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F65A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013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65A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65A9" w:rsidP="008320F6">
      <w:pPr>
        <w:ind w:firstLine="0"/>
        <w:jc w:val="center"/>
        <w:outlineLvl w:val="0"/>
        <w:rPr>
          <w:b/>
          <w:bCs/>
          <w:rtl/>
        </w:rPr>
      </w:pPr>
      <w:r>
        <w:rPr>
          <w:b/>
          <w:bCs/>
          <w:rtl/>
        </w:rPr>
        <w:t>פרוטוקול מס'</w:t>
      </w:r>
      <w:r w:rsidR="00E013C7">
        <w:rPr>
          <w:rFonts w:hint="cs"/>
          <w:b/>
          <w:bCs/>
          <w:rtl/>
        </w:rPr>
        <w:t xml:space="preserve"> 41</w:t>
      </w:r>
    </w:p>
    <w:p w:rsidR="00E64116" w:rsidRPr="008713A4" w:rsidRDefault="003F65A9" w:rsidP="008320F6">
      <w:pPr>
        <w:ind w:firstLine="0"/>
        <w:jc w:val="center"/>
        <w:outlineLvl w:val="0"/>
        <w:rPr>
          <w:b/>
          <w:bCs/>
          <w:rtl/>
        </w:rPr>
      </w:pPr>
      <w:r>
        <w:rPr>
          <w:b/>
          <w:bCs/>
          <w:rtl/>
        </w:rPr>
        <w:t>מישיבת ועדת החוקה, חוק ומשפט</w:t>
      </w:r>
    </w:p>
    <w:p w:rsidR="00E64116" w:rsidRPr="008713A4" w:rsidRDefault="003F65A9" w:rsidP="008320F6">
      <w:pPr>
        <w:ind w:firstLine="0"/>
        <w:jc w:val="center"/>
        <w:outlineLvl w:val="0"/>
        <w:rPr>
          <w:b/>
          <w:bCs/>
          <w:u w:val="single"/>
          <w:rtl/>
        </w:rPr>
      </w:pPr>
      <w:r>
        <w:rPr>
          <w:b/>
          <w:bCs/>
          <w:u w:val="single"/>
          <w:rtl/>
        </w:rPr>
        <w:t>יום שני, ו' באדר התשפ"ג (27 בפברואר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F65A9" w:rsidP="003F65A9">
      <w:pPr>
        <w:spacing w:before="60"/>
        <w:ind w:firstLine="0"/>
        <w:rPr>
          <w:rtl/>
        </w:rPr>
      </w:pPr>
      <w:bookmarkStart w:id="0" w:name="ET_hatsach_638813_1"/>
      <w:r w:rsidRPr="003F65A9">
        <w:rPr>
          <w:rStyle w:val="TagStyle"/>
          <w:rtl/>
        </w:rPr>
        <w:t xml:space="preserve"> &lt;&lt; הצח &gt;&gt; </w:t>
      </w:r>
      <w:r w:rsidRPr="003F65A9">
        <w:rPr>
          <w:rtl/>
        </w:rPr>
        <w:t>1. הצעת חוק-יסוד: ההתגברות (תיקוני חקיקה), של ח"כ שמחה רוטמן</w:t>
      </w:r>
      <w:r w:rsidRPr="003F65A9">
        <w:rPr>
          <w:rStyle w:val="TagStyle"/>
          <w:rtl/>
        </w:rPr>
        <w:t xml:space="preserve"> &lt;&lt; הצח &gt;&gt;</w:t>
      </w:r>
      <w:r w:rsidRPr="003F65A9">
        <w:rPr>
          <w:rtl/>
        </w:rPr>
        <w:t xml:space="preserve">   </w:t>
      </w:r>
      <w:bookmarkEnd w:id="0"/>
    </w:p>
    <w:p w:rsidR="00E64116" w:rsidRDefault="003F65A9" w:rsidP="003F65A9">
      <w:pPr>
        <w:spacing w:before="60"/>
        <w:ind w:firstLine="0"/>
        <w:rPr>
          <w:rtl/>
        </w:rPr>
      </w:pPr>
      <w:bookmarkStart w:id="1" w:name="ET_hatsach_638824_2"/>
      <w:r w:rsidRPr="003F65A9">
        <w:rPr>
          <w:rStyle w:val="TagStyle"/>
          <w:rtl/>
        </w:rPr>
        <w:t xml:space="preserve"> &lt;&lt; הצח &gt;&gt; </w:t>
      </w:r>
      <w:r w:rsidRPr="003F65A9">
        <w:rPr>
          <w:rtl/>
        </w:rPr>
        <w:t>2. הצעת חוק-יסוד: השפיטה (תיקון - ביקורת שיפוטית על חקיקה)</w:t>
      </w:r>
      <w:r w:rsidRPr="003F65A9">
        <w:rPr>
          <w:rStyle w:val="TagStyle"/>
          <w:rtl/>
        </w:rPr>
        <w:t xml:space="preserve"> &lt;&lt; הצח &gt;&gt;</w:t>
      </w:r>
      <w:r w:rsidRPr="003F65A9">
        <w:rPr>
          <w:rtl/>
        </w:rPr>
        <w:t xml:space="preserve">   </w:t>
      </w:r>
      <w:bookmarkEnd w:id="1"/>
    </w:p>
    <w:p w:rsidR="003F65A9" w:rsidRDefault="003F65A9" w:rsidP="007C693F">
      <w:pPr>
        <w:spacing w:before="60"/>
        <w:ind w:firstLine="0"/>
        <w:rPr>
          <w:rtl/>
        </w:rPr>
      </w:pPr>
    </w:p>
    <w:p w:rsidR="003F65A9" w:rsidRPr="008713A4" w:rsidRDefault="003F65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65A9" w:rsidRDefault="003F65A9" w:rsidP="00EC1FB3">
      <w:pPr>
        <w:ind w:firstLine="0"/>
        <w:rPr>
          <w:rtl/>
        </w:rPr>
      </w:pPr>
      <w:r w:rsidRPr="003F65A9">
        <w:rPr>
          <w:rtl/>
        </w:rPr>
        <w:t>שמחה רוטמן – היו"ר</w:t>
      </w:r>
    </w:p>
    <w:p w:rsidR="008C0937" w:rsidRPr="003F65A9" w:rsidRDefault="008C0937" w:rsidP="008C0937">
      <w:pPr>
        <w:ind w:firstLine="0"/>
        <w:rPr>
          <w:rtl/>
        </w:rPr>
      </w:pPr>
      <w:r w:rsidRPr="003F65A9">
        <w:rPr>
          <w:rtl/>
        </w:rPr>
        <w:t>יונתן מישרקי</w:t>
      </w:r>
      <w:r>
        <w:rPr>
          <w:rFonts w:hint="cs"/>
          <w:rtl/>
        </w:rPr>
        <w:t xml:space="preserve"> </w:t>
      </w:r>
      <w:r>
        <w:rPr>
          <w:rtl/>
        </w:rPr>
        <w:t>–</w:t>
      </w:r>
      <w:r>
        <w:rPr>
          <w:rFonts w:hint="cs"/>
          <w:rtl/>
        </w:rPr>
        <w:t xml:space="preserve"> </w:t>
      </w:r>
      <w:bookmarkStart w:id="2" w:name="_ETM_Q1_3900278"/>
      <w:bookmarkEnd w:id="2"/>
      <w:r>
        <w:rPr>
          <w:rFonts w:hint="cs"/>
          <w:rtl/>
        </w:rPr>
        <w:t>מ"מ היו"ר</w:t>
      </w:r>
    </w:p>
    <w:p w:rsidR="008C0937" w:rsidRPr="003F65A9" w:rsidRDefault="008C0937" w:rsidP="008C0937">
      <w:pPr>
        <w:ind w:firstLine="0"/>
        <w:rPr>
          <w:rtl/>
        </w:rPr>
      </w:pPr>
      <w:bookmarkStart w:id="3" w:name="_ETM_Q1_3897934"/>
      <w:bookmarkStart w:id="4" w:name="_ETM_Q1_3897981"/>
      <w:bookmarkEnd w:id="3"/>
      <w:bookmarkEnd w:id="4"/>
      <w:r w:rsidRPr="003F65A9">
        <w:rPr>
          <w:rtl/>
        </w:rPr>
        <w:t>יצחק קרויזר</w:t>
      </w:r>
      <w:r>
        <w:rPr>
          <w:rFonts w:hint="cs"/>
          <w:rtl/>
        </w:rPr>
        <w:t xml:space="preserve"> </w:t>
      </w:r>
      <w:r>
        <w:rPr>
          <w:rtl/>
        </w:rPr>
        <w:t>–</w:t>
      </w:r>
      <w:r>
        <w:rPr>
          <w:rFonts w:hint="cs"/>
          <w:rtl/>
        </w:rPr>
        <w:t xml:space="preserve"> מ"מ היו"ר</w:t>
      </w:r>
    </w:p>
    <w:p w:rsidR="003F65A9" w:rsidRPr="003F65A9" w:rsidRDefault="003F65A9" w:rsidP="00EC1FB3">
      <w:pPr>
        <w:ind w:firstLine="0"/>
        <w:rPr>
          <w:rtl/>
        </w:rPr>
      </w:pPr>
      <w:bookmarkStart w:id="5" w:name="_ETM_Q1_3875934"/>
      <w:bookmarkStart w:id="6" w:name="_ETM_Q1_3875991"/>
      <w:bookmarkEnd w:id="5"/>
      <w:bookmarkEnd w:id="6"/>
      <w:r w:rsidRPr="003F65A9">
        <w:rPr>
          <w:rtl/>
        </w:rPr>
        <w:t>קארין אלהרר</w:t>
      </w:r>
    </w:p>
    <w:p w:rsidR="00FF1492" w:rsidRPr="003F65A9" w:rsidRDefault="00FF1492" w:rsidP="00FF1492">
      <w:pPr>
        <w:ind w:firstLine="0"/>
        <w:rPr>
          <w:rtl/>
        </w:rPr>
      </w:pPr>
      <w:r w:rsidRPr="003F65A9">
        <w:rPr>
          <w:rtl/>
        </w:rPr>
        <w:t>טלי גוטליב</w:t>
      </w:r>
    </w:p>
    <w:p w:rsidR="006061C2" w:rsidRPr="003F65A9" w:rsidRDefault="006061C2" w:rsidP="006061C2">
      <w:pPr>
        <w:ind w:firstLine="0"/>
        <w:rPr>
          <w:rtl/>
        </w:rPr>
      </w:pPr>
      <w:r w:rsidRPr="003F65A9">
        <w:rPr>
          <w:rtl/>
        </w:rPr>
        <w:t>מתן כהנא</w:t>
      </w:r>
    </w:p>
    <w:p w:rsidR="00FF1492" w:rsidRPr="003F65A9" w:rsidRDefault="00FF1492" w:rsidP="00FF1492">
      <w:pPr>
        <w:ind w:firstLine="0"/>
        <w:rPr>
          <w:rtl/>
        </w:rPr>
      </w:pPr>
      <w:r w:rsidRPr="003F65A9">
        <w:rPr>
          <w:rtl/>
        </w:rPr>
        <w:t>עופר כסיף</w:t>
      </w:r>
    </w:p>
    <w:p w:rsidR="00813B2E" w:rsidRPr="003F65A9" w:rsidRDefault="00813B2E" w:rsidP="00813B2E">
      <w:pPr>
        <w:ind w:firstLine="0"/>
        <w:rPr>
          <w:rtl/>
        </w:rPr>
      </w:pPr>
      <w:r w:rsidRPr="003F65A9">
        <w:rPr>
          <w:rtl/>
        </w:rPr>
        <w:t>יוליה מלינובסקי</w:t>
      </w:r>
    </w:p>
    <w:p w:rsidR="003F65A9" w:rsidRPr="003F65A9" w:rsidRDefault="003F65A9" w:rsidP="003F65A9">
      <w:pPr>
        <w:ind w:firstLine="0"/>
        <w:rPr>
          <w:rtl/>
        </w:rPr>
      </w:pPr>
      <w:r w:rsidRPr="003F65A9">
        <w:rPr>
          <w:rtl/>
        </w:rPr>
        <w:t>יואב סגלוביץ'</w:t>
      </w:r>
    </w:p>
    <w:p w:rsidR="00813B2E" w:rsidRPr="003F65A9" w:rsidRDefault="00813B2E" w:rsidP="00813B2E">
      <w:pPr>
        <w:ind w:firstLine="0"/>
        <w:rPr>
          <w:rtl/>
        </w:rPr>
      </w:pPr>
      <w:r w:rsidRPr="003F65A9">
        <w:rPr>
          <w:rtl/>
        </w:rPr>
        <w:t>משה סעדה</w:t>
      </w:r>
    </w:p>
    <w:p w:rsidR="00367E8C" w:rsidRPr="003F65A9" w:rsidRDefault="00367E8C" w:rsidP="00367E8C">
      <w:pPr>
        <w:ind w:firstLine="0"/>
        <w:rPr>
          <w:rtl/>
        </w:rPr>
      </w:pPr>
      <w:r w:rsidRPr="003F65A9">
        <w:rPr>
          <w:rtl/>
        </w:rPr>
        <w:t>אורית פרקש הכהן</w:t>
      </w:r>
    </w:p>
    <w:p w:rsidR="003F65A9" w:rsidRDefault="003F65A9" w:rsidP="003F65A9">
      <w:pPr>
        <w:ind w:firstLine="0"/>
        <w:rPr>
          <w:rtl/>
        </w:rPr>
      </w:pPr>
      <w:r w:rsidRPr="003F65A9">
        <w:rPr>
          <w:rtl/>
        </w:rPr>
        <w:t>גלעד קריב</w:t>
      </w:r>
    </w:p>
    <w:p w:rsidR="003F65A9" w:rsidRDefault="003F65A9" w:rsidP="00EC1FB3">
      <w:pPr>
        <w:ind w:firstLine="0"/>
        <w:rPr>
          <w:rtl/>
        </w:rPr>
      </w:pPr>
    </w:p>
    <w:p w:rsidR="00E013C7" w:rsidRDefault="00E013C7"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061C2" w:rsidRDefault="006061C2" w:rsidP="00DE5B80">
      <w:pPr>
        <w:ind w:firstLine="0"/>
        <w:rPr>
          <w:rtl/>
        </w:rPr>
      </w:pPr>
      <w:r>
        <w:rPr>
          <w:rFonts w:hint="cs"/>
          <w:rtl/>
        </w:rPr>
        <w:t>דבי ביטון</w:t>
      </w:r>
    </w:p>
    <w:p w:rsidR="00FF1492" w:rsidRDefault="00FF1492" w:rsidP="00DE5B80">
      <w:pPr>
        <w:ind w:firstLine="0"/>
        <w:rPr>
          <w:rtl/>
        </w:rPr>
      </w:pPr>
      <w:bookmarkStart w:id="7" w:name="_ETM_Q1_3934452"/>
      <w:bookmarkStart w:id="8" w:name="_ETM_Q1_3934502"/>
      <w:bookmarkEnd w:id="7"/>
      <w:bookmarkEnd w:id="8"/>
      <w:r>
        <w:rPr>
          <w:rFonts w:hint="cs"/>
          <w:rtl/>
        </w:rPr>
        <w:t>אורנה ברביבאי</w:t>
      </w:r>
    </w:p>
    <w:p w:rsidR="006061C2" w:rsidRDefault="006061C2" w:rsidP="00DE5B80">
      <w:pPr>
        <w:ind w:firstLine="0"/>
        <w:rPr>
          <w:rtl/>
        </w:rPr>
      </w:pPr>
      <w:r>
        <w:rPr>
          <w:rFonts w:hint="cs"/>
          <w:rtl/>
        </w:rPr>
        <w:t>יוראי להב הרצנו</w:t>
      </w:r>
    </w:p>
    <w:p w:rsidR="00FF1492" w:rsidRDefault="00FF1492" w:rsidP="00DE5B80">
      <w:pPr>
        <w:ind w:firstLine="0"/>
        <w:rPr>
          <w:rtl/>
        </w:rPr>
      </w:pPr>
      <w:bookmarkStart w:id="9" w:name="_ETM_Q1_3926798"/>
      <w:bookmarkStart w:id="10" w:name="_ETM_Q1_3926849"/>
      <w:bookmarkEnd w:id="9"/>
      <w:bookmarkEnd w:id="10"/>
      <w:r>
        <w:rPr>
          <w:rFonts w:hint="cs"/>
          <w:rtl/>
        </w:rPr>
        <w:t>יסמין פרידמן</w:t>
      </w:r>
    </w:p>
    <w:p w:rsidR="00FF1492" w:rsidRDefault="00FF1492" w:rsidP="00FF1492">
      <w:pPr>
        <w:ind w:firstLine="0"/>
        <w:rPr>
          <w:rtl/>
        </w:rPr>
      </w:pPr>
      <w:bookmarkStart w:id="11" w:name="_ETM_Q1_3953264"/>
      <w:bookmarkStart w:id="12" w:name="_ETM_Q1_3953319"/>
      <w:bookmarkEnd w:id="11"/>
      <w:bookmarkEnd w:id="12"/>
      <w:r>
        <w:rPr>
          <w:rFonts w:hint="cs"/>
          <w:rtl/>
        </w:rPr>
        <w:t>מטי צרפתי הרכבי</w:t>
      </w:r>
    </w:p>
    <w:p w:rsidR="003F65A9" w:rsidRDefault="003F65A9" w:rsidP="00DE5B80">
      <w:pPr>
        <w:ind w:firstLine="0"/>
        <w:rPr>
          <w:rtl/>
        </w:rPr>
      </w:pPr>
      <w:r>
        <w:rPr>
          <w:rFonts w:hint="cs"/>
          <w:rtl/>
        </w:rPr>
        <w:t>אפרת רייטן</w:t>
      </w:r>
    </w:p>
    <w:p w:rsidR="00813B2E" w:rsidRDefault="00813B2E" w:rsidP="00DE5B80">
      <w:pPr>
        <w:ind w:firstLine="0"/>
        <w:rPr>
          <w:rtl/>
        </w:rPr>
      </w:pPr>
      <w:bookmarkStart w:id="13" w:name="_ETM_Q1_9577717"/>
      <w:bookmarkStart w:id="14" w:name="_ETM_Q1_9577778"/>
      <w:bookmarkEnd w:id="13"/>
      <w:bookmarkEnd w:id="14"/>
      <w:r>
        <w:rPr>
          <w:rFonts w:hint="cs"/>
          <w:rtl/>
        </w:rPr>
        <w:t>אלעזר שטרן</w:t>
      </w:r>
    </w:p>
    <w:p w:rsidR="000C47F5" w:rsidRPr="0082136D" w:rsidRDefault="003F65A9" w:rsidP="00DE5B80">
      <w:pPr>
        <w:ind w:firstLine="0"/>
        <w:rPr>
          <w:rtl/>
        </w:rPr>
      </w:pPr>
      <w:r>
        <w:rPr>
          <w:rFonts w:hint="cs"/>
          <w:rtl/>
        </w:rPr>
        <w:t>מיכל שיר סגמן</w:t>
      </w:r>
    </w:p>
    <w:p w:rsidR="002E5E31" w:rsidRDefault="002E5E31" w:rsidP="00DE5B80">
      <w:pPr>
        <w:ind w:firstLine="0"/>
        <w:rPr>
          <w:b/>
          <w:bCs/>
          <w:u w:val="single"/>
          <w:rtl/>
        </w:rPr>
      </w:pPr>
    </w:p>
    <w:p w:rsidR="00E013C7" w:rsidRPr="000C47F5" w:rsidRDefault="00E013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58"/>
      </w:tblGrid>
      <w:tr w:rsidR="0010536D" w:rsidTr="00E013C7">
        <w:tc>
          <w:tcPr>
            <w:tcW w:w="1960" w:type="dxa"/>
            <w:shd w:val="clear" w:color="auto" w:fill="auto"/>
          </w:tcPr>
          <w:p w:rsidR="0010536D" w:rsidRDefault="0010536D" w:rsidP="00DE5B80">
            <w:pPr>
              <w:ind w:firstLine="0"/>
              <w:rPr>
                <w:rtl/>
              </w:rPr>
            </w:pPr>
            <w:bookmarkStart w:id="15" w:name="_ETM_Q1_12806782"/>
            <w:bookmarkEnd w:id="15"/>
            <w:r>
              <w:rPr>
                <w:rtl/>
              </w:rPr>
              <w:t>חנית בכר אברהם</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הנהלת בתי המשפט</w:t>
            </w:r>
          </w:p>
        </w:tc>
      </w:tr>
      <w:tr w:rsidR="0010536D" w:rsidTr="00E013C7">
        <w:tc>
          <w:tcPr>
            <w:tcW w:w="1960" w:type="dxa"/>
            <w:shd w:val="clear" w:color="auto" w:fill="auto"/>
          </w:tcPr>
          <w:p w:rsidR="0010536D" w:rsidRDefault="0010536D" w:rsidP="00DE5B80">
            <w:pPr>
              <w:ind w:firstLine="0"/>
              <w:rPr>
                <w:rtl/>
              </w:rPr>
            </w:pPr>
            <w:r>
              <w:rPr>
                <w:rtl/>
              </w:rPr>
              <w:t>יעל גרמן</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שרה לשעבר, חבר כנסת לשעבר</w:t>
            </w:r>
          </w:p>
        </w:tc>
      </w:tr>
      <w:tr w:rsidR="00E013C7" w:rsidTr="00E013C7">
        <w:tc>
          <w:tcPr>
            <w:tcW w:w="1960" w:type="dxa"/>
            <w:shd w:val="clear" w:color="auto" w:fill="auto"/>
          </w:tcPr>
          <w:p w:rsidR="00E013C7" w:rsidRDefault="00E013C7" w:rsidP="00DE5B80">
            <w:pPr>
              <w:ind w:firstLine="0"/>
              <w:rPr>
                <w:rtl/>
              </w:rPr>
            </w:pPr>
            <w:r>
              <w:rPr>
                <w:rtl/>
              </w:rPr>
              <w:t>איתן גינזבורג</w:t>
            </w:r>
          </w:p>
        </w:tc>
        <w:tc>
          <w:tcPr>
            <w:tcW w:w="0" w:type="auto"/>
            <w:shd w:val="clear" w:color="auto" w:fill="auto"/>
          </w:tcPr>
          <w:p w:rsidR="00E013C7" w:rsidRDefault="00E013C7" w:rsidP="00DE5B80">
            <w:pPr>
              <w:ind w:firstLine="0"/>
              <w:rPr>
                <w:rtl/>
              </w:rPr>
            </w:pPr>
            <w:r>
              <w:rPr>
                <w:rtl/>
              </w:rPr>
              <w:t>–</w:t>
            </w:r>
          </w:p>
        </w:tc>
        <w:tc>
          <w:tcPr>
            <w:tcW w:w="0" w:type="auto"/>
            <w:shd w:val="clear" w:color="auto" w:fill="auto"/>
          </w:tcPr>
          <w:p w:rsidR="00E013C7" w:rsidRDefault="00E013C7" w:rsidP="00DE5B80">
            <w:pPr>
              <w:ind w:firstLine="0"/>
              <w:rPr>
                <w:rtl/>
              </w:rPr>
            </w:pPr>
            <w:r>
              <w:rPr>
                <w:rtl/>
              </w:rPr>
              <w:t>חבר כנסת לשעבר</w:t>
            </w:r>
          </w:p>
        </w:tc>
      </w:tr>
      <w:tr w:rsidR="0010536D" w:rsidTr="00E013C7">
        <w:tc>
          <w:tcPr>
            <w:tcW w:w="1960" w:type="dxa"/>
            <w:shd w:val="clear" w:color="auto" w:fill="auto"/>
          </w:tcPr>
          <w:p w:rsidR="0010536D" w:rsidRDefault="0010536D" w:rsidP="00DE5B80">
            <w:pPr>
              <w:ind w:firstLine="0"/>
              <w:rPr>
                <w:rtl/>
              </w:rPr>
            </w:pPr>
            <w:r>
              <w:rPr>
                <w:rtl/>
              </w:rPr>
              <w:t>טליה איינהורן</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חברה קבועה באקדמיה הבינ"ל למשפט השוואתי, אוניברסיטאות ומוסדות אקדמים</w:t>
            </w:r>
          </w:p>
        </w:tc>
      </w:tr>
      <w:tr w:rsidR="0010536D" w:rsidTr="00E013C7">
        <w:tc>
          <w:tcPr>
            <w:tcW w:w="1960" w:type="dxa"/>
            <w:shd w:val="clear" w:color="auto" w:fill="auto"/>
          </w:tcPr>
          <w:p w:rsidR="0010536D" w:rsidRDefault="0010536D" w:rsidP="00DE5B80">
            <w:pPr>
              <w:ind w:firstLine="0"/>
              <w:rPr>
                <w:rtl/>
              </w:rPr>
            </w:pPr>
            <w:r>
              <w:rPr>
                <w:rtl/>
              </w:rPr>
              <w:t>אדם שנער</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מרצה, המרכז הבינתחומי הרצליה</w:t>
            </w:r>
          </w:p>
        </w:tc>
      </w:tr>
      <w:tr w:rsidR="0010536D" w:rsidTr="00E013C7">
        <w:tc>
          <w:tcPr>
            <w:tcW w:w="1960" w:type="dxa"/>
            <w:shd w:val="clear" w:color="auto" w:fill="auto"/>
          </w:tcPr>
          <w:p w:rsidR="0010536D" w:rsidRDefault="0010536D" w:rsidP="00DE5B80">
            <w:pPr>
              <w:ind w:firstLine="0"/>
              <w:rPr>
                <w:rtl/>
              </w:rPr>
            </w:pPr>
            <w:r>
              <w:rPr>
                <w:rtl/>
              </w:rPr>
              <w:t>אביעד ויסולי</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יו"ר, המטה למען ארץ ישראל</w:t>
            </w:r>
          </w:p>
        </w:tc>
      </w:tr>
      <w:tr w:rsidR="0010536D" w:rsidTr="00E013C7">
        <w:tc>
          <w:tcPr>
            <w:tcW w:w="1960" w:type="dxa"/>
            <w:shd w:val="clear" w:color="auto" w:fill="auto"/>
          </w:tcPr>
          <w:p w:rsidR="0010536D" w:rsidRDefault="0010536D" w:rsidP="00DE5B80">
            <w:pPr>
              <w:ind w:firstLine="0"/>
              <w:rPr>
                <w:rtl/>
              </w:rPr>
            </w:pPr>
            <w:r>
              <w:rPr>
                <w:rtl/>
              </w:rPr>
              <w:t>דוד פטר</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חוקר, פורום קהלת</w:t>
            </w:r>
          </w:p>
        </w:tc>
      </w:tr>
      <w:tr w:rsidR="0010536D" w:rsidTr="00E013C7">
        <w:tc>
          <w:tcPr>
            <w:tcW w:w="1960" w:type="dxa"/>
            <w:shd w:val="clear" w:color="auto" w:fill="auto"/>
          </w:tcPr>
          <w:p w:rsidR="0010536D" w:rsidRDefault="0010536D" w:rsidP="00DE5B80">
            <w:pPr>
              <w:ind w:firstLine="0"/>
              <w:rPr>
                <w:rtl/>
              </w:rPr>
            </w:pPr>
            <w:r>
              <w:rPr>
                <w:rtl/>
              </w:rPr>
              <w:t>גל כהן</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E013C7">
            <w:pPr>
              <w:ind w:firstLine="0"/>
              <w:rPr>
                <w:rtl/>
              </w:rPr>
            </w:pPr>
            <w:r>
              <w:rPr>
                <w:rtl/>
              </w:rPr>
              <w:t>יו"ר פעיל</w:t>
            </w:r>
          </w:p>
        </w:tc>
      </w:tr>
      <w:tr w:rsidR="0010536D" w:rsidTr="00E013C7">
        <w:tc>
          <w:tcPr>
            <w:tcW w:w="1960" w:type="dxa"/>
            <w:shd w:val="clear" w:color="auto" w:fill="auto"/>
          </w:tcPr>
          <w:p w:rsidR="0010536D" w:rsidRDefault="0010536D" w:rsidP="00DE5B80">
            <w:pPr>
              <w:ind w:firstLine="0"/>
              <w:rPr>
                <w:rtl/>
              </w:rPr>
            </w:pPr>
            <w:r>
              <w:rPr>
                <w:rtl/>
              </w:rPr>
              <w:t>עובד חוגי</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דרום תל אביב</w:t>
            </w:r>
          </w:p>
        </w:tc>
      </w:tr>
      <w:tr w:rsidR="0010536D" w:rsidTr="00E013C7">
        <w:tc>
          <w:tcPr>
            <w:tcW w:w="1960" w:type="dxa"/>
            <w:shd w:val="clear" w:color="auto" w:fill="auto"/>
          </w:tcPr>
          <w:p w:rsidR="0010536D" w:rsidRDefault="0010536D" w:rsidP="00DE5B80">
            <w:pPr>
              <w:ind w:firstLine="0"/>
              <w:rPr>
                <w:rtl/>
              </w:rPr>
            </w:pPr>
            <w:r>
              <w:rPr>
                <w:rtl/>
              </w:rPr>
              <w:t>שפי פז</w:t>
            </w:r>
          </w:p>
        </w:tc>
        <w:tc>
          <w:tcPr>
            <w:tcW w:w="0" w:type="auto"/>
            <w:shd w:val="clear" w:color="auto" w:fill="auto"/>
          </w:tcPr>
          <w:p w:rsidR="0010536D" w:rsidRDefault="0010536D" w:rsidP="00DE5B80">
            <w:pPr>
              <w:ind w:firstLine="0"/>
              <w:rPr>
                <w:rtl/>
              </w:rPr>
            </w:pPr>
            <w:r>
              <w:rPr>
                <w:rtl/>
              </w:rPr>
              <w:t>–</w:t>
            </w:r>
          </w:p>
        </w:tc>
        <w:tc>
          <w:tcPr>
            <w:tcW w:w="0" w:type="auto"/>
            <w:shd w:val="clear" w:color="auto" w:fill="auto"/>
          </w:tcPr>
          <w:p w:rsidR="0010536D" w:rsidRDefault="0010536D" w:rsidP="00DE5B80">
            <w:pPr>
              <w:ind w:firstLine="0"/>
              <w:rPr>
                <w:rtl/>
              </w:rPr>
            </w:pPr>
            <w:r>
              <w:rPr>
                <w:rtl/>
              </w:rPr>
              <w:t>דרום תל אביב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F65A9" w:rsidP="00D40A29">
      <w:pPr>
        <w:ind w:firstLine="0"/>
        <w:rPr>
          <w:rtl/>
        </w:rPr>
      </w:pPr>
      <w:r>
        <w:rPr>
          <w:rtl/>
        </w:rPr>
        <w:t>גור בליי</w:t>
      </w:r>
    </w:p>
    <w:p w:rsidR="003F32B2" w:rsidRPr="008713A4" w:rsidRDefault="003F32B2"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F65A9"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F65A9" w:rsidP="008320F6">
      <w:pPr>
        <w:ind w:firstLine="0"/>
        <w:rPr>
          <w:rtl/>
        </w:rPr>
      </w:pPr>
      <w:r>
        <w:rPr>
          <w:rtl/>
        </w:rPr>
        <w:t>הדס צנוירט</w:t>
      </w:r>
    </w:p>
    <w:p w:rsidR="003F65A9" w:rsidRDefault="003F65A9" w:rsidP="008320F6">
      <w:pPr>
        <w:ind w:firstLine="0"/>
        <w:rPr>
          <w:rtl/>
        </w:rPr>
      </w:pPr>
    </w:p>
    <w:p w:rsidR="00E013C7" w:rsidRDefault="00E013C7" w:rsidP="008320F6">
      <w:pPr>
        <w:ind w:firstLine="0"/>
        <w:rPr>
          <w:rtl/>
        </w:rPr>
      </w:pPr>
    </w:p>
    <w:p w:rsidR="00E013C7" w:rsidRPr="008713A4" w:rsidRDefault="00E013C7" w:rsidP="008320F6">
      <w:pPr>
        <w:ind w:firstLine="0"/>
        <w:rPr>
          <w:rtl/>
        </w:rPr>
      </w:pPr>
    </w:p>
    <w:p w:rsidR="003F65A9" w:rsidRDefault="003F65A9" w:rsidP="003F65A9">
      <w:pPr>
        <w:ind w:firstLine="0"/>
        <w:rPr>
          <w:color w:val="606060"/>
          <w:rtl/>
        </w:rPr>
      </w:pPr>
      <w:r w:rsidRPr="003F65A9">
        <w:rPr>
          <w:color w:val="606060"/>
          <w:rtl/>
        </w:rPr>
        <w:t>רשימת הנוכחים על תואריהם מבוססת על המידע שהוזן במערכת המוזמנים הממוחשבת. ייתכנו אי-דיוקים והשמטות.</w:t>
      </w:r>
    </w:p>
    <w:p w:rsidR="003F65A9" w:rsidRDefault="003F65A9">
      <w:pPr>
        <w:bidi w:val="0"/>
        <w:spacing w:line="240" w:lineRule="auto"/>
        <w:ind w:firstLine="0"/>
        <w:jc w:val="left"/>
        <w:rPr>
          <w:rtl/>
        </w:rPr>
      </w:pPr>
      <w:r>
        <w:rPr>
          <w:rtl/>
        </w:rPr>
        <w:br w:type="page"/>
      </w:r>
    </w:p>
    <w:p w:rsidR="003F65A9" w:rsidRDefault="003F65A9" w:rsidP="003F65A9">
      <w:pPr>
        <w:pStyle w:val="a6"/>
        <w:keepNext/>
        <w:rPr>
          <w:rtl/>
        </w:rPr>
      </w:pPr>
      <w:bookmarkStart w:id="16" w:name="ET_subject_638813_3"/>
      <w:r w:rsidRPr="003F65A9">
        <w:rPr>
          <w:rStyle w:val="TagStyle"/>
          <w:rtl/>
        </w:rPr>
        <w:lastRenderedPageBreak/>
        <w:t xml:space="preserve"> &lt;&lt; נושא &gt;&gt; </w:t>
      </w:r>
      <w:r>
        <w:rPr>
          <w:rtl/>
        </w:rPr>
        <w:t>הצעת חוק-יסוד: ההתגברות (תיקוני חקיקה), פ/87/25</w:t>
      </w:r>
      <w:r w:rsidRPr="003F65A9">
        <w:rPr>
          <w:rStyle w:val="TagStyle"/>
          <w:rtl/>
        </w:rPr>
        <w:t xml:space="preserve"> &lt;&lt; נושא &gt;&gt;</w:t>
      </w:r>
      <w:r>
        <w:rPr>
          <w:rtl/>
        </w:rPr>
        <w:t xml:space="preserve">   </w:t>
      </w:r>
      <w:bookmarkEnd w:id="16"/>
    </w:p>
    <w:p w:rsidR="003F65A9" w:rsidRDefault="003F65A9" w:rsidP="003F65A9">
      <w:pPr>
        <w:pStyle w:val="a6"/>
        <w:keepNext/>
        <w:rPr>
          <w:rtl/>
        </w:rPr>
      </w:pPr>
      <w:bookmarkStart w:id="17" w:name="ET_subject_638824_4"/>
      <w:r w:rsidRPr="003F65A9">
        <w:rPr>
          <w:rStyle w:val="TagStyle"/>
          <w:rtl/>
        </w:rPr>
        <w:t xml:space="preserve"> &lt;&lt; נושא &gt;&gt; </w:t>
      </w:r>
      <w:r>
        <w:rPr>
          <w:rtl/>
        </w:rPr>
        <w:t>הצעת חוק-יסוד: השפיטה (תיקון - ביקורת שיפוטית על חקיקה)</w:t>
      </w:r>
      <w:r w:rsidRPr="003F65A9">
        <w:rPr>
          <w:rStyle w:val="TagStyle"/>
          <w:rtl/>
        </w:rPr>
        <w:t xml:space="preserve"> &lt;&lt; נושא &gt;&gt;</w:t>
      </w:r>
      <w:r>
        <w:rPr>
          <w:rtl/>
        </w:rPr>
        <w:t xml:space="preserve">   </w:t>
      </w:r>
      <w:bookmarkEnd w:id="17"/>
    </w:p>
    <w:p w:rsidR="003F65A9" w:rsidRDefault="003F65A9" w:rsidP="003F65A9">
      <w:pPr>
        <w:pStyle w:val="KeepWithNext"/>
        <w:rPr>
          <w:rtl/>
        </w:rPr>
      </w:pPr>
    </w:p>
    <w:p w:rsidR="003F65A9" w:rsidRDefault="003F65A9" w:rsidP="003F65A9">
      <w:pPr>
        <w:rPr>
          <w:rtl/>
        </w:rPr>
      </w:pPr>
    </w:p>
    <w:p w:rsidR="003F65A9" w:rsidRDefault="003F65A9" w:rsidP="003F65A9">
      <w:pPr>
        <w:pStyle w:val="af6"/>
        <w:keepNext/>
        <w:rPr>
          <w:rtl/>
        </w:rPr>
      </w:pPr>
      <w:bookmarkStart w:id="18" w:name="ET_yor_6157_5"/>
      <w:r w:rsidRPr="003F65A9">
        <w:rPr>
          <w:rStyle w:val="TagStyle"/>
          <w:rtl/>
        </w:rPr>
        <w:t xml:space="preserve"> &lt;&lt; יור &gt;&gt; </w:t>
      </w:r>
      <w:r>
        <w:rPr>
          <w:rtl/>
        </w:rPr>
        <w:t>היו"ר שמחה רוטמן:</w:t>
      </w:r>
      <w:r w:rsidRPr="003F65A9">
        <w:rPr>
          <w:rStyle w:val="TagStyle"/>
          <w:rtl/>
        </w:rPr>
        <w:t xml:space="preserve"> &lt;&lt; יור &gt;&gt;</w:t>
      </w:r>
      <w:r>
        <w:rPr>
          <w:rtl/>
        </w:rPr>
        <w:t xml:space="preserve">   </w:t>
      </w:r>
      <w:bookmarkEnd w:id="18"/>
    </w:p>
    <w:p w:rsidR="003F65A9" w:rsidRDefault="003F65A9" w:rsidP="003F65A9">
      <w:pPr>
        <w:pStyle w:val="KeepWithNext"/>
        <w:rPr>
          <w:rtl/>
        </w:rPr>
      </w:pPr>
    </w:p>
    <w:p w:rsidR="009E7FFE" w:rsidRDefault="003F65A9" w:rsidP="009E7FFE">
      <w:pPr>
        <w:spacing w:before="60"/>
        <w:rPr>
          <w:rtl/>
        </w:rPr>
      </w:pPr>
      <w:r>
        <w:rPr>
          <w:rFonts w:hint="cs"/>
          <w:rtl/>
        </w:rPr>
        <w:t xml:space="preserve">בוקר טוב, </w:t>
      </w:r>
      <w:r w:rsidR="00890DDA">
        <w:rPr>
          <w:rFonts w:hint="cs"/>
          <w:rtl/>
        </w:rPr>
        <w:t>האמת זה בוקר קשה. ו' א</w:t>
      </w:r>
      <w:r w:rsidR="009E7FFE">
        <w:rPr>
          <w:rFonts w:hint="cs"/>
          <w:rtl/>
        </w:rPr>
        <w:t>ד</w:t>
      </w:r>
      <w:r w:rsidR="00890DDA">
        <w:rPr>
          <w:rFonts w:hint="cs"/>
          <w:rtl/>
        </w:rPr>
        <w:t xml:space="preserve">ר התשפ"ד. </w:t>
      </w:r>
      <w:r w:rsidR="009E7FFE">
        <w:rPr>
          <w:rFonts w:hint="cs"/>
          <w:rtl/>
        </w:rPr>
        <w:t>נושא הישיבה: ציון במשפט תיפדה- - -</w:t>
      </w:r>
    </w:p>
    <w:p w:rsidR="00E013C7" w:rsidRDefault="00E013C7" w:rsidP="009E7FFE">
      <w:pPr>
        <w:pStyle w:val="a4"/>
        <w:keepNext/>
        <w:rPr>
          <w:rStyle w:val="TagStyle"/>
          <w:vanish w:val="0"/>
          <w:rtl/>
        </w:rPr>
      </w:pPr>
      <w:bookmarkStart w:id="19" w:name="ET_speaker_6156_542"/>
    </w:p>
    <w:p w:rsidR="009E7FFE" w:rsidRDefault="009E7FFE" w:rsidP="009E7FFE">
      <w:pPr>
        <w:pStyle w:val="a4"/>
        <w:keepNext/>
        <w:rPr>
          <w:rtl/>
        </w:rPr>
      </w:pPr>
      <w:r w:rsidRPr="009E7FFE">
        <w:rPr>
          <w:rStyle w:val="TagStyle"/>
          <w:rtl/>
        </w:rPr>
        <w:t xml:space="preserve"> &lt;&lt; דובר &gt;&gt; </w:t>
      </w:r>
      <w:r>
        <w:rPr>
          <w:rtl/>
        </w:rPr>
        <w:t>גלעד קריב (העבודה):</w:t>
      </w:r>
      <w:r w:rsidRPr="009E7FFE">
        <w:rPr>
          <w:rStyle w:val="TagStyle"/>
          <w:rtl/>
        </w:rPr>
        <w:t xml:space="preserve"> &lt;&lt; דובר &gt;&gt;</w:t>
      </w:r>
      <w:r>
        <w:rPr>
          <w:rtl/>
        </w:rPr>
        <w:t xml:space="preserve">   </w:t>
      </w:r>
      <w:bookmarkEnd w:id="19"/>
    </w:p>
    <w:p w:rsidR="009E7FFE" w:rsidRDefault="009E7FFE" w:rsidP="009E7FFE">
      <w:pPr>
        <w:pStyle w:val="KeepWithNext"/>
        <w:rPr>
          <w:rtl/>
        </w:rPr>
      </w:pPr>
    </w:p>
    <w:p w:rsidR="009E7FFE" w:rsidRDefault="009E7FFE" w:rsidP="009E7FFE">
      <w:pPr>
        <w:rPr>
          <w:rtl/>
        </w:rPr>
      </w:pPr>
      <w:r>
        <w:rPr>
          <w:rFonts w:hint="cs"/>
          <w:rtl/>
        </w:rPr>
        <w:t xml:space="preserve">כסדום היינו לעמורה </w:t>
      </w:r>
      <w:bookmarkStart w:id="20" w:name="_ETM_Q1_49170"/>
      <w:bookmarkEnd w:id="20"/>
      <w:r>
        <w:rPr>
          <w:rFonts w:hint="cs"/>
          <w:rtl/>
        </w:rPr>
        <w:t>דמינו.</w:t>
      </w:r>
    </w:p>
    <w:p w:rsidR="009E7FFE" w:rsidRDefault="009E7FFE" w:rsidP="009E7FFE">
      <w:pPr>
        <w:rPr>
          <w:rtl/>
        </w:rPr>
      </w:pPr>
      <w:bookmarkStart w:id="21" w:name="_ETM_Q1_52241"/>
      <w:bookmarkStart w:id="22" w:name="_ETM_Q1_52433"/>
      <w:bookmarkEnd w:id="21"/>
      <w:bookmarkEnd w:id="22"/>
    </w:p>
    <w:p w:rsidR="009E7FFE" w:rsidRDefault="009E7FFE" w:rsidP="009E7FFE">
      <w:pPr>
        <w:pStyle w:val="af6"/>
        <w:keepNext/>
        <w:rPr>
          <w:rtl/>
        </w:rPr>
      </w:pPr>
      <w:bookmarkStart w:id="23" w:name="ET_yor_6157_543"/>
      <w:r w:rsidRPr="009E7FFE">
        <w:rPr>
          <w:rStyle w:val="TagStyle"/>
          <w:rtl/>
        </w:rPr>
        <w:t xml:space="preserve"> &lt;&lt; יור &gt;&gt; </w:t>
      </w:r>
      <w:r>
        <w:rPr>
          <w:rtl/>
        </w:rPr>
        <w:t>היו"ר שמחה רוטמן:</w:t>
      </w:r>
      <w:r w:rsidRPr="009E7FFE">
        <w:rPr>
          <w:rStyle w:val="TagStyle"/>
          <w:rtl/>
        </w:rPr>
        <w:t xml:space="preserve"> &lt;&lt; יור &gt;&gt;</w:t>
      </w:r>
      <w:r>
        <w:rPr>
          <w:rtl/>
        </w:rPr>
        <w:t xml:space="preserve">   </w:t>
      </w:r>
      <w:bookmarkEnd w:id="23"/>
    </w:p>
    <w:p w:rsidR="009E7FFE" w:rsidRDefault="009E7FFE" w:rsidP="009E7FFE">
      <w:pPr>
        <w:pStyle w:val="KeepWithNext"/>
        <w:rPr>
          <w:rtl/>
        </w:rPr>
      </w:pPr>
    </w:p>
    <w:p w:rsidR="00890DDA" w:rsidRDefault="009E7FFE" w:rsidP="009E7FFE">
      <w:pPr>
        <w:rPr>
          <w:rtl/>
        </w:rPr>
      </w:pPr>
      <w:bookmarkStart w:id="24" w:name="_ETM_Q1_53640"/>
      <w:bookmarkEnd w:id="24"/>
      <w:r>
        <w:rPr>
          <w:rFonts w:hint="cs"/>
          <w:rtl/>
        </w:rPr>
        <w:t xml:space="preserve">הצעת חוק יסוד </w:t>
      </w:r>
      <w:r w:rsidR="00890DDA">
        <w:rPr>
          <w:rFonts w:hint="cs"/>
          <w:rtl/>
        </w:rPr>
        <w:t xml:space="preserve">מטעם </w:t>
      </w:r>
      <w:bookmarkStart w:id="25" w:name="_ETM_Q1_53709"/>
      <w:bookmarkEnd w:id="25"/>
      <w:r>
        <w:rPr>
          <w:rFonts w:hint="cs"/>
          <w:rtl/>
        </w:rPr>
        <w:t xml:space="preserve">הוועדה, השפיטה (תיקון </w:t>
      </w:r>
      <w:r>
        <w:rPr>
          <w:rtl/>
        </w:rPr>
        <w:t>–</w:t>
      </w:r>
      <w:r>
        <w:rPr>
          <w:rFonts w:hint="cs"/>
          <w:rtl/>
        </w:rPr>
        <w:t xml:space="preserve"> ביקורת שיפוטית על חקיקה), והצעת חוק יסוד:</w:t>
      </w:r>
      <w:r>
        <w:rPr>
          <w:rFonts w:hint="cs"/>
        </w:rPr>
        <w:t xml:space="preserve"> </w:t>
      </w:r>
      <w:r>
        <w:rPr>
          <w:rFonts w:hint="cs"/>
          <w:rtl/>
        </w:rPr>
        <w:t xml:space="preserve">ההתגברות (תיקוני חקיקה), פ/87/25, </w:t>
      </w:r>
      <w:r w:rsidR="00890DDA">
        <w:rPr>
          <w:rFonts w:hint="cs"/>
          <w:rtl/>
        </w:rPr>
        <w:t xml:space="preserve">של חבר הכנסת שמחה רוטמן </w:t>
      </w:r>
      <w:r w:rsidR="00890DDA">
        <w:rPr>
          <w:rtl/>
        </w:rPr>
        <w:t>–</w:t>
      </w:r>
      <w:r w:rsidR="00890DDA">
        <w:rPr>
          <w:rFonts w:hint="cs"/>
          <w:rtl/>
        </w:rPr>
        <w:t xml:space="preserve"> אני.</w:t>
      </w:r>
      <w:bookmarkStart w:id="26" w:name="_ETM_Q1_27109"/>
      <w:bookmarkStart w:id="27" w:name="_ETM_Q1_27166"/>
      <w:bookmarkEnd w:id="26"/>
      <w:bookmarkEnd w:id="27"/>
    </w:p>
    <w:p w:rsidR="00890DDA" w:rsidRDefault="00890DDA" w:rsidP="00890DDA">
      <w:pPr>
        <w:spacing w:before="60"/>
        <w:rPr>
          <w:rtl/>
        </w:rPr>
      </w:pPr>
      <w:bookmarkStart w:id="28" w:name="_ETM_Q1_69479"/>
      <w:bookmarkStart w:id="29" w:name="_ETM_Q1_69529"/>
      <w:bookmarkEnd w:id="28"/>
      <w:bookmarkEnd w:id="29"/>
    </w:p>
    <w:p w:rsidR="00890DDA" w:rsidRDefault="00890DDA" w:rsidP="009E7FFE">
      <w:pPr>
        <w:spacing w:before="60"/>
        <w:rPr>
          <w:rtl/>
        </w:rPr>
      </w:pPr>
      <w:bookmarkStart w:id="30" w:name="_ETM_Q1_69789"/>
      <w:bookmarkStart w:id="31" w:name="_ETM_Q1_69829"/>
      <w:bookmarkEnd w:id="30"/>
      <w:bookmarkEnd w:id="31"/>
      <w:r>
        <w:rPr>
          <w:rFonts w:hint="cs"/>
          <w:rtl/>
        </w:rPr>
        <w:t>הפצנו אתמול</w:t>
      </w:r>
      <w:r w:rsidR="009E7FFE">
        <w:rPr>
          <w:rFonts w:hint="cs"/>
          <w:rtl/>
        </w:rPr>
        <w:t>,</w:t>
      </w:r>
      <w:r>
        <w:rPr>
          <w:rFonts w:hint="cs"/>
          <w:rtl/>
        </w:rPr>
        <w:t xml:space="preserve"> בהמשך לדיון שהתרחש אתמול ולדיונים בשבוע שעבר</w:t>
      </w:r>
      <w:r w:rsidR="009E7FFE">
        <w:rPr>
          <w:rFonts w:hint="cs"/>
          <w:rtl/>
        </w:rPr>
        <w:t>,</w:t>
      </w:r>
      <w:r>
        <w:rPr>
          <w:rFonts w:hint="cs"/>
          <w:rtl/>
        </w:rPr>
        <w:t xml:space="preserve"> נוסח </w:t>
      </w:r>
      <w:bookmarkStart w:id="32" w:name="_ETM_Q1_78652"/>
      <w:bookmarkEnd w:id="32"/>
      <w:r>
        <w:rPr>
          <w:rFonts w:hint="cs"/>
          <w:rtl/>
        </w:rPr>
        <w:t xml:space="preserve">של שתי חלופות </w:t>
      </w:r>
      <w:r>
        <w:rPr>
          <w:rtl/>
        </w:rPr>
        <w:t>–</w:t>
      </w:r>
      <w:r>
        <w:rPr>
          <w:rFonts w:hint="cs"/>
          <w:rtl/>
        </w:rPr>
        <w:t xml:space="preserve"> </w:t>
      </w:r>
      <w:r w:rsidR="009E7FFE">
        <w:rPr>
          <w:rFonts w:hint="cs"/>
          <w:rtl/>
        </w:rPr>
        <w:t xml:space="preserve">נוסח </w:t>
      </w:r>
      <w:r>
        <w:rPr>
          <w:rFonts w:hint="cs"/>
          <w:rtl/>
        </w:rPr>
        <w:t xml:space="preserve">אחד שמשקף את התיקונים וההתייחסויות שעשינו </w:t>
      </w:r>
      <w:bookmarkStart w:id="33" w:name="_ETM_Q1_85641"/>
      <w:bookmarkEnd w:id="33"/>
      <w:r>
        <w:rPr>
          <w:rFonts w:hint="cs"/>
          <w:rtl/>
        </w:rPr>
        <w:t>בדיון אתמול ובימים האחרונים בכלל, ונוסח שני</w:t>
      </w:r>
      <w:r w:rsidR="009E7FFE">
        <w:rPr>
          <w:rFonts w:hint="cs"/>
          <w:rtl/>
        </w:rPr>
        <w:t>,</w:t>
      </w:r>
      <w:r>
        <w:rPr>
          <w:rFonts w:hint="cs"/>
          <w:rtl/>
        </w:rPr>
        <w:t xml:space="preserve"> להשוואה לרפרנס</w:t>
      </w:r>
      <w:r w:rsidR="009E7FFE">
        <w:rPr>
          <w:rFonts w:hint="cs"/>
          <w:rtl/>
        </w:rPr>
        <w:t>,</w:t>
      </w:r>
      <w:r>
        <w:rPr>
          <w:rFonts w:hint="cs"/>
          <w:rtl/>
        </w:rPr>
        <w:t xml:space="preserve"> שאפשר </w:t>
      </w:r>
      <w:bookmarkStart w:id="34" w:name="_ETM_Q1_94901"/>
      <w:bookmarkEnd w:id="34"/>
      <w:r>
        <w:rPr>
          <w:rFonts w:hint="cs"/>
          <w:rtl/>
        </w:rPr>
        <w:t xml:space="preserve">לכנותו מודל ישראל ביתנו, </w:t>
      </w:r>
      <w:r w:rsidR="009E7FFE">
        <w:rPr>
          <w:rFonts w:hint="cs"/>
          <w:rtl/>
        </w:rPr>
        <w:t xml:space="preserve">אפשר </w:t>
      </w:r>
      <w:bookmarkStart w:id="35" w:name="_ETM_Q1_99440"/>
      <w:bookmarkEnd w:id="35"/>
      <w:r w:rsidR="009E7FFE">
        <w:rPr>
          <w:rFonts w:hint="cs"/>
          <w:rtl/>
        </w:rPr>
        <w:t xml:space="preserve">לכנות אותו המודל הבריטי, </w:t>
      </w:r>
      <w:r>
        <w:rPr>
          <w:rFonts w:hint="cs"/>
          <w:rtl/>
        </w:rPr>
        <w:t xml:space="preserve">הניו זילנדי. </w:t>
      </w:r>
    </w:p>
    <w:p w:rsidR="00890DDA" w:rsidRDefault="00890DDA" w:rsidP="00890DDA">
      <w:pPr>
        <w:spacing w:before="60"/>
        <w:rPr>
          <w:rtl/>
        </w:rPr>
      </w:pPr>
      <w:bookmarkStart w:id="36" w:name="_ETM_Q1_106862"/>
      <w:bookmarkStart w:id="37" w:name="_ETM_Q1_106907"/>
      <w:bookmarkStart w:id="38" w:name="_ETM_Q1_107780"/>
      <w:bookmarkEnd w:id="36"/>
      <w:bookmarkEnd w:id="37"/>
      <w:bookmarkEnd w:id="38"/>
    </w:p>
    <w:p w:rsidR="00890DDA" w:rsidRDefault="00890DDA" w:rsidP="00890DDA">
      <w:pPr>
        <w:pStyle w:val="a4"/>
        <w:keepNext/>
        <w:rPr>
          <w:rtl/>
        </w:rPr>
      </w:pPr>
      <w:bookmarkStart w:id="39" w:name="ET_speaker_5068_6"/>
      <w:r w:rsidRPr="00890DDA">
        <w:rPr>
          <w:rStyle w:val="TagStyle"/>
          <w:rtl/>
        </w:rPr>
        <w:t xml:space="preserve"> &lt;&lt; דובר &gt;&gt; </w:t>
      </w:r>
      <w:r>
        <w:rPr>
          <w:rtl/>
        </w:rPr>
        <w:t>קארין אלהרר (יש עתיד):</w:t>
      </w:r>
      <w:r w:rsidRPr="00890DDA">
        <w:rPr>
          <w:rStyle w:val="TagStyle"/>
          <w:rtl/>
        </w:rPr>
        <w:t xml:space="preserve"> &lt;&lt; דובר &gt;&gt;</w:t>
      </w:r>
      <w:r>
        <w:rPr>
          <w:rtl/>
        </w:rPr>
        <w:t xml:space="preserve">   </w:t>
      </w:r>
      <w:bookmarkEnd w:id="39"/>
    </w:p>
    <w:p w:rsidR="00890DDA" w:rsidRDefault="00890DDA" w:rsidP="00890DDA">
      <w:pPr>
        <w:pStyle w:val="KeepWithNext"/>
        <w:rPr>
          <w:rtl/>
        </w:rPr>
      </w:pPr>
    </w:p>
    <w:p w:rsidR="00890DDA" w:rsidRDefault="009E7FFE" w:rsidP="00890DDA">
      <w:pPr>
        <w:rPr>
          <w:rtl/>
        </w:rPr>
      </w:pPr>
      <w:bookmarkStart w:id="40" w:name="_ETM_Q1_108204"/>
      <w:bookmarkStart w:id="41" w:name="_ETM_Q1_108251"/>
      <w:bookmarkEnd w:id="40"/>
      <w:bookmarkEnd w:id="41"/>
      <w:r>
        <w:rPr>
          <w:rFonts w:hint="cs"/>
          <w:rtl/>
        </w:rPr>
        <w:t>עם מי עשית?</w:t>
      </w:r>
    </w:p>
    <w:p w:rsidR="00890DDA" w:rsidRDefault="00890DDA" w:rsidP="00890DDA">
      <w:pPr>
        <w:rPr>
          <w:rtl/>
        </w:rPr>
      </w:pPr>
      <w:bookmarkStart w:id="42" w:name="_ETM_Q1_109110"/>
      <w:bookmarkStart w:id="43" w:name="_ETM_Q1_109156"/>
      <w:bookmarkEnd w:id="42"/>
      <w:bookmarkEnd w:id="43"/>
    </w:p>
    <w:p w:rsidR="00890DDA" w:rsidRDefault="00890DDA" w:rsidP="00890DDA">
      <w:pPr>
        <w:pStyle w:val="af6"/>
        <w:keepNext/>
        <w:rPr>
          <w:rtl/>
        </w:rPr>
      </w:pPr>
      <w:bookmarkStart w:id="44" w:name="ET_yor_6157_7"/>
      <w:r w:rsidRPr="00890DDA">
        <w:rPr>
          <w:rStyle w:val="TagStyle"/>
          <w:rtl/>
        </w:rPr>
        <w:t xml:space="preserve"> &lt;&lt; יור &gt;&gt; </w:t>
      </w:r>
      <w:r>
        <w:rPr>
          <w:rtl/>
        </w:rPr>
        <w:t>היו"ר שמחה רוטמן:</w:t>
      </w:r>
      <w:r w:rsidRPr="00890DDA">
        <w:rPr>
          <w:rStyle w:val="TagStyle"/>
          <w:rtl/>
        </w:rPr>
        <w:t xml:space="preserve"> &lt;&lt; יור &gt;&gt;</w:t>
      </w:r>
      <w:r>
        <w:rPr>
          <w:rtl/>
        </w:rPr>
        <w:t xml:space="preserve">   </w:t>
      </w:r>
      <w:bookmarkEnd w:id="44"/>
    </w:p>
    <w:p w:rsidR="00890DDA" w:rsidRDefault="00890DDA" w:rsidP="00890DDA">
      <w:pPr>
        <w:pStyle w:val="KeepWithNext"/>
        <w:rPr>
          <w:rtl/>
        </w:rPr>
      </w:pPr>
    </w:p>
    <w:p w:rsidR="00890DDA" w:rsidRDefault="009E7FFE" w:rsidP="009E7FFE">
      <w:pPr>
        <w:rPr>
          <w:rtl/>
        </w:rPr>
      </w:pPr>
      <w:bookmarkStart w:id="45" w:name="_ETM_Q1_109843"/>
      <w:bookmarkEnd w:id="45"/>
      <w:r>
        <w:rPr>
          <w:rFonts w:hint="cs"/>
          <w:rtl/>
        </w:rPr>
        <w:t xml:space="preserve">הייתה אתמול עבודה משותפת של הוועדה לטיוב הנוסח, </w:t>
      </w:r>
      <w:r w:rsidR="00890DDA">
        <w:rPr>
          <w:rFonts w:hint="cs"/>
          <w:rtl/>
        </w:rPr>
        <w:t>היו פה חברי כנסת.</w:t>
      </w:r>
    </w:p>
    <w:p w:rsidR="00890DDA" w:rsidRDefault="00890DDA" w:rsidP="00890DDA">
      <w:pPr>
        <w:rPr>
          <w:rtl/>
        </w:rPr>
      </w:pPr>
      <w:bookmarkStart w:id="46" w:name="_ETM_Q1_112828"/>
      <w:bookmarkStart w:id="47" w:name="_ETM_Q1_112893"/>
      <w:bookmarkEnd w:id="46"/>
      <w:bookmarkEnd w:id="47"/>
    </w:p>
    <w:p w:rsidR="00890DDA" w:rsidRDefault="00890DDA" w:rsidP="00890DDA">
      <w:pPr>
        <w:pStyle w:val="-"/>
        <w:keepNext/>
        <w:rPr>
          <w:rtl/>
        </w:rPr>
      </w:pPr>
      <w:bookmarkStart w:id="48" w:name="ET_speakercontinue_5068_8"/>
      <w:r w:rsidRPr="00890DDA">
        <w:rPr>
          <w:rStyle w:val="TagStyle"/>
          <w:rtl/>
        </w:rPr>
        <w:t xml:space="preserve"> &lt;&lt; דובר_המשך &gt;&gt; </w:t>
      </w:r>
      <w:r>
        <w:rPr>
          <w:rtl/>
        </w:rPr>
        <w:t>קארין אלהרר (יש עתיד):</w:t>
      </w:r>
      <w:r w:rsidRPr="00890DDA">
        <w:rPr>
          <w:rStyle w:val="TagStyle"/>
          <w:rtl/>
        </w:rPr>
        <w:t xml:space="preserve"> &lt;&lt; דובר_המשך &gt;&gt;</w:t>
      </w:r>
      <w:r>
        <w:rPr>
          <w:rtl/>
        </w:rPr>
        <w:t xml:space="preserve">   </w:t>
      </w:r>
      <w:bookmarkEnd w:id="48"/>
    </w:p>
    <w:p w:rsidR="00890DDA" w:rsidRDefault="00890DDA" w:rsidP="00890DDA">
      <w:pPr>
        <w:pStyle w:val="KeepWithNext"/>
        <w:rPr>
          <w:rtl/>
        </w:rPr>
      </w:pPr>
    </w:p>
    <w:p w:rsidR="00890DDA" w:rsidRDefault="00887320" w:rsidP="00890DDA">
      <w:pPr>
        <w:rPr>
          <w:rtl/>
        </w:rPr>
      </w:pPr>
      <w:bookmarkStart w:id="49" w:name="_ETM_Q1_113625"/>
      <w:bookmarkEnd w:id="49"/>
      <w:r>
        <w:rPr>
          <w:rFonts w:hint="cs"/>
          <w:rtl/>
        </w:rPr>
        <w:t xml:space="preserve">באמת? </w:t>
      </w:r>
      <w:r w:rsidR="00890DDA">
        <w:rPr>
          <w:rFonts w:hint="cs"/>
          <w:rtl/>
        </w:rPr>
        <w:t xml:space="preserve">מי </w:t>
      </w:r>
      <w:bookmarkStart w:id="50" w:name="_ETM_Q1_114565"/>
      <w:bookmarkEnd w:id="50"/>
      <w:r w:rsidR="00890DDA">
        <w:rPr>
          <w:rFonts w:hint="cs"/>
          <w:rtl/>
        </w:rPr>
        <w:t>היה?</w:t>
      </w:r>
    </w:p>
    <w:p w:rsidR="00890DDA" w:rsidRDefault="00890DDA" w:rsidP="00890DDA">
      <w:pPr>
        <w:rPr>
          <w:rtl/>
        </w:rPr>
      </w:pPr>
      <w:bookmarkStart w:id="51" w:name="_ETM_Q1_115971"/>
      <w:bookmarkStart w:id="52" w:name="_ETM_Q1_116016"/>
      <w:bookmarkEnd w:id="51"/>
      <w:bookmarkEnd w:id="52"/>
    </w:p>
    <w:p w:rsidR="00890DDA" w:rsidRDefault="00890DDA" w:rsidP="00890DDA">
      <w:pPr>
        <w:pStyle w:val="af6"/>
        <w:keepNext/>
        <w:rPr>
          <w:rtl/>
        </w:rPr>
      </w:pPr>
      <w:bookmarkStart w:id="53" w:name="ET_yor_6157_9"/>
      <w:r w:rsidRPr="00890DDA">
        <w:rPr>
          <w:rStyle w:val="TagStyle"/>
          <w:rtl/>
        </w:rPr>
        <w:t xml:space="preserve"> &lt;&lt; יור &gt;&gt; </w:t>
      </w:r>
      <w:r>
        <w:rPr>
          <w:rtl/>
        </w:rPr>
        <w:t>היו"ר שמחה רוטמן:</w:t>
      </w:r>
      <w:r w:rsidRPr="00890DDA">
        <w:rPr>
          <w:rStyle w:val="TagStyle"/>
          <w:rtl/>
        </w:rPr>
        <w:t xml:space="preserve"> &lt;&lt; יור &gt;&gt;</w:t>
      </w:r>
      <w:r>
        <w:rPr>
          <w:rtl/>
        </w:rPr>
        <w:t xml:space="preserve">   </w:t>
      </w:r>
      <w:bookmarkEnd w:id="53"/>
    </w:p>
    <w:p w:rsidR="00890DDA" w:rsidRDefault="00890DDA" w:rsidP="00890DDA">
      <w:pPr>
        <w:pStyle w:val="KeepWithNext"/>
        <w:rPr>
          <w:rtl/>
        </w:rPr>
      </w:pPr>
    </w:p>
    <w:p w:rsidR="00890DDA" w:rsidRDefault="00890DDA" w:rsidP="00887320">
      <w:pPr>
        <w:rPr>
          <w:rtl/>
        </w:rPr>
      </w:pPr>
      <w:bookmarkStart w:id="54" w:name="_ETM_Q1_116695"/>
      <w:bookmarkEnd w:id="54"/>
      <w:r>
        <w:rPr>
          <w:rFonts w:hint="cs"/>
          <w:rtl/>
        </w:rPr>
        <w:t xml:space="preserve">קואליציה ואופוזיציה. </w:t>
      </w:r>
      <w:r w:rsidR="00887320">
        <w:rPr>
          <w:rFonts w:hint="cs"/>
          <w:rtl/>
        </w:rPr>
        <w:t xml:space="preserve">רוצה </w:t>
      </w:r>
      <w:r>
        <w:rPr>
          <w:rFonts w:hint="cs"/>
          <w:rtl/>
        </w:rPr>
        <w:t>רשימה</w:t>
      </w:r>
      <w:r w:rsidR="00887320">
        <w:rPr>
          <w:rFonts w:hint="cs"/>
          <w:rtl/>
        </w:rPr>
        <w:t xml:space="preserve">? יש </w:t>
      </w:r>
      <w:bookmarkStart w:id="55" w:name="_ETM_Q1_114191"/>
      <w:bookmarkEnd w:id="55"/>
      <w:r w:rsidR="00887320">
        <w:rPr>
          <w:rFonts w:hint="cs"/>
          <w:rtl/>
        </w:rPr>
        <w:t>פרוטוקול</w:t>
      </w:r>
      <w:r>
        <w:rPr>
          <w:rFonts w:hint="cs"/>
          <w:rtl/>
        </w:rPr>
        <w:t>.</w:t>
      </w:r>
    </w:p>
    <w:p w:rsidR="00890DDA" w:rsidRDefault="00890DDA" w:rsidP="00890DDA">
      <w:pPr>
        <w:rPr>
          <w:rtl/>
        </w:rPr>
      </w:pPr>
      <w:bookmarkStart w:id="56" w:name="_ETM_Q1_120565"/>
      <w:bookmarkStart w:id="57" w:name="_ETM_Q1_120610"/>
      <w:bookmarkEnd w:id="56"/>
      <w:bookmarkEnd w:id="57"/>
    </w:p>
    <w:p w:rsidR="00890DDA" w:rsidRDefault="00890DDA" w:rsidP="00890DDA">
      <w:pPr>
        <w:pStyle w:val="-"/>
        <w:keepNext/>
        <w:rPr>
          <w:rtl/>
        </w:rPr>
      </w:pPr>
      <w:bookmarkStart w:id="58" w:name="ET_speakercontinue_5068_10"/>
      <w:r w:rsidRPr="00890DDA">
        <w:rPr>
          <w:rStyle w:val="TagStyle"/>
          <w:rtl/>
        </w:rPr>
        <w:t xml:space="preserve"> &lt;&lt; דובר_המשך &gt;&gt; </w:t>
      </w:r>
      <w:r>
        <w:rPr>
          <w:rtl/>
        </w:rPr>
        <w:t>קארין אלהרר (יש עתיד):</w:t>
      </w:r>
      <w:r w:rsidRPr="00890DDA">
        <w:rPr>
          <w:rStyle w:val="TagStyle"/>
          <w:rtl/>
        </w:rPr>
        <w:t xml:space="preserve"> &lt;&lt; דובר_המשך &gt;&gt;</w:t>
      </w:r>
      <w:r>
        <w:rPr>
          <w:rtl/>
        </w:rPr>
        <w:t xml:space="preserve">   </w:t>
      </w:r>
      <w:bookmarkEnd w:id="58"/>
    </w:p>
    <w:p w:rsidR="00890DDA" w:rsidRDefault="00890DDA" w:rsidP="00890DDA">
      <w:pPr>
        <w:pStyle w:val="KeepWithNext"/>
        <w:rPr>
          <w:rtl/>
        </w:rPr>
      </w:pPr>
    </w:p>
    <w:p w:rsidR="00890DDA" w:rsidRDefault="00887320" w:rsidP="00890DDA">
      <w:pPr>
        <w:rPr>
          <w:rtl/>
        </w:rPr>
      </w:pPr>
      <w:bookmarkStart w:id="59" w:name="_ETM_Q1_121200"/>
      <w:bookmarkEnd w:id="59"/>
      <w:r>
        <w:rPr>
          <w:rFonts w:hint="cs"/>
          <w:rtl/>
        </w:rPr>
        <w:t xml:space="preserve">אשמח לדעת. אתה אומר </w:t>
      </w:r>
      <w:r>
        <w:rPr>
          <w:rtl/>
        </w:rPr>
        <w:t>–</w:t>
      </w:r>
      <w:r>
        <w:rPr>
          <w:rFonts w:hint="cs"/>
          <w:rtl/>
        </w:rPr>
        <w:t xml:space="preserve"> תיקנו, עשינו. </w:t>
      </w:r>
      <w:r w:rsidR="002372E5">
        <w:rPr>
          <w:rFonts w:hint="cs"/>
          <w:rtl/>
        </w:rPr>
        <w:t>זה אתה עם עצ</w:t>
      </w:r>
      <w:r w:rsidR="00890DDA">
        <w:rPr>
          <w:rFonts w:hint="cs"/>
          <w:rtl/>
        </w:rPr>
        <w:t>מך.</w:t>
      </w:r>
    </w:p>
    <w:p w:rsidR="00890DDA" w:rsidRDefault="00890DDA" w:rsidP="00890DDA">
      <w:pPr>
        <w:rPr>
          <w:rtl/>
        </w:rPr>
      </w:pPr>
      <w:bookmarkStart w:id="60" w:name="_ETM_Q1_123740"/>
      <w:bookmarkStart w:id="61" w:name="_ETM_Q1_123817"/>
      <w:bookmarkEnd w:id="60"/>
      <w:bookmarkEnd w:id="61"/>
    </w:p>
    <w:p w:rsidR="00890DDA" w:rsidRDefault="00890DDA" w:rsidP="00890DDA">
      <w:pPr>
        <w:pStyle w:val="af6"/>
        <w:keepNext/>
        <w:rPr>
          <w:rtl/>
        </w:rPr>
      </w:pPr>
      <w:bookmarkStart w:id="62" w:name="ET_yor_6157_11"/>
      <w:r w:rsidRPr="00890DDA">
        <w:rPr>
          <w:rStyle w:val="TagStyle"/>
          <w:rtl/>
        </w:rPr>
        <w:t xml:space="preserve"> &lt;&lt; יור &gt;&gt; </w:t>
      </w:r>
      <w:r>
        <w:rPr>
          <w:rtl/>
        </w:rPr>
        <w:t>היו"ר שמחה רוטמן:</w:t>
      </w:r>
      <w:r w:rsidRPr="00890DDA">
        <w:rPr>
          <w:rStyle w:val="TagStyle"/>
          <w:rtl/>
        </w:rPr>
        <w:t xml:space="preserve"> &lt;&lt; יור &gt;&gt;</w:t>
      </w:r>
      <w:r>
        <w:rPr>
          <w:rtl/>
        </w:rPr>
        <w:t xml:space="preserve">   </w:t>
      </w:r>
      <w:bookmarkEnd w:id="62"/>
    </w:p>
    <w:p w:rsidR="00890DDA" w:rsidRDefault="00890DDA" w:rsidP="00890DDA">
      <w:pPr>
        <w:pStyle w:val="KeepWithNext"/>
        <w:rPr>
          <w:rtl/>
        </w:rPr>
      </w:pPr>
    </w:p>
    <w:p w:rsidR="00890DDA" w:rsidRDefault="00890DDA" w:rsidP="002372E5">
      <w:pPr>
        <w:rPr>
          <w:rtl/>
        </w:rPr>
      </w:pPr>
      <w:bookmarkStart w:id="63" w:name="_ETM_Q1_124379"/>
      <w:bookmarkEnd w:id="63"/>
      <w:r>
        <w:rPr>
          <w:rFonts w:hint="cs"/>
          <w:rtl/>
        </w:rPr>
        <w:t>התנהל פה די</w:t>
      </w:r>
      <w:r w:rsidR="002372E5">
        <w:rPr>
          <w:rFonts w:hint="cs"/>
          <w:rtl/>
        </w:rPr>
        <w:t>ון</w:t>
      </w:r>
      <w:r>
        <w:rPr>
          <w:rFonts w:hint="cs"/>
          <w:rtl/>
        </w:rPr>
        <w:t xml:space="preserve"> ער</w:t>
      </w:r>
      <w:r w:rsidR="00887320">
        <w:rPr>
          <w:rFonts w:hint="cs"/>
          <w:rtl/>
        </w:rPr>
        <w:t xml:space="preserve"> מאוד</w:t>
      </w:r>
      <w:r>
        <w:rPr>
          <w:rFonts w:hint="cs"/>
          <w:rtl/>
        </w:rPr>
        <w:t>.</w:t>
      </w:r>
    </w:p>
    <w:p w:rsidR="00887320" w:rsidRDefault="00887320" w:rsidP="002372E5">
      <w:pPr>
        <w:rPr>
          <w:rtl/>
        </w:rPr>
      </w:pPr>
      <w:bookmarkStart w:id="64" w:name="_ETM_Q1_127414"/>
      <w:bookmarkStart w:id="65" w:name="_ETM_Q1_127583"/>
      <w:bookmarkStart w:id="66" w:name="_ETM_Q1_130153"/>
      <w:bookmarkEnd w:id="64"/>
      <w:bookmarkEnd w:id="65"/>
      <w:bookmarkEnd w:id="66"/>
    </w:p>
    <w:p w:rsidR="00887320" w:rsidRDefault="00887320" w:rsidP="00887320">
      <w:pPr>
        <w:pStyle w:val="a4"/>
        <w:keepNext/>
        <w:rPr>
          <w:rtl/>
        </w:rPr>
      </w:pPr>
      <w:bookmarkStart w:id="67" w:name="ET_speaker_5068_544"/>
      <w:r w:rsidRPr="00887320">
        <w:rPr>
          <w:rStyle w:val="TagStyle"/>
          <w:rtl/>
        </w:rPr>
        <w:t xml:space="preserve"> &lt;&lt; דובר &gt;&gt; </w:t>
      </w:r>
      <w:r>
        <w:rPr>
          <w:rtl/>
        </w:rPr>
        <w:t>קארין אלהרר (יש עתיד):</w:t>
      </w:r>
      <w:r w:rsidRPr="00887320">
        <w:rPr>
          <w:rStyle w:val="TagStyle"/>
          <w:rtl/>
        </w:rPr>
        <w:t xml:space="preserve"> &lt;&lt; דובר &gt;&gt;</w:t>
      </w:r>
      <w:r>
        <w:rPr>
          <w:rtl/>
        </w:rPr>
        <w:t xml:space="preserve">   </w:t>
      </w:r>
      <w:bookmarkEnd w:id="67"/>
    </w:p>
    <w:p w:rsidR="00887320" w:rsidRDefault="00887320" w:rsidP="00887320">
      <w:pPr>
        <w:pStyle w:val="KeepWithNext"/>
        <w:rPr>
          <w:rtl/>
        </w:rPr>
      </w:pPr>
    </w:p>
    <w:p w:rsidR="00887320" w:rsidRPr="00887320" w:rsidRDefault="00887320" w:rsidP="00887320">
      <w:pPr>
        <w:rPr>
          <w:rtl/>
        </w:rPr>
      </w:pPr>
      <w:bookmarkStart w:id="68" w:name="_ETM_Q1_131299"/>
      <w:bookmarkStart w:id="69" w:name="_ETM_Q1_131443"/>
      <w:bookmarkEnd w:id="68"/>
      <w:bookmarkEnd w:id="69"/>
      <w:r>
        <w:rPr>
          <w:rFonts w:hint="cs"/>
          <w:rtl/>
        </w:rPr>
        <w:t>ממש. דיון ער.</w:t>
      </w:r>
    </w:p>
    <w:p w:rsidR="00890DDA" w:rsidRDefault="00890DDA" w:rsidP="00890DDA">
      <w:pPr>
        <w:rPr>
          <w:rtl/>
        </w:rPr>
      </w:pPr>
      <w:bookmarkStart w:id="70" w:name="_ETM_Q1_126924"/>
      <w:bookmarkStart w:id="71" w:name="_ETM_Q1_126969"/>
      <w:bookmarkStart w:id="72" w:name="_ETM_Q1_129902"/>
      <w:bookmarkEnd w:id="70"/>
      <w:bookmarkEnd w:id="71"/>
      <w:bookmarkEnd w:id="72"/>
    </w:p>
    <w:p w:rsidR="00890DDA" w:rsidRDefault="00890DDA" w:rsidP="00890DDA">
      <w:pPr>
        <w:pStyle w:val="a4"/>
        <w:keepNext/>
        <w:rPr>
          <w:rtl/>
        </w:rPr>
      </w:pPr>
      <w:bookmarkStart w:id="73" w:name="ET_speaker_6158_12"/>
      <w:r w:rsidRPr="00890DDA">
        <w:rPr>
          <w:rStyle w:val="TagStyle"/>
          <w:rtl/>
        </w:rPr>
        <w:t xml:space="preserve"> &lt;&lt; דובר &gt;&gt; </w:t>
      </w:r>
      <w:r>
        <w:rPr>
          <w:rtl/>
        </w:rPr>
        <w:t>אפרת רייטן מרום (העבודה):</w:t>
      </w:r>
      <w:r w:rsidRPr="00890DDA">
        <w:rPr>
          <w:rStyle w:val="TagStyle"/>
          <w:rtl/>
        </w:rPr>
        <w:t xml:space="preserve"> &lt;&lt; דובר &gt;&gt;</w:t>
      </w:r>
      <w:r>
        <w:rPr>
          <w:rtl/>
        </w:rPr>
        <w:t xml:space="preserve">   </w:t>
      </w:r>
      <w:bookmarkEnd w:id="73"/>
    </w:p>
    <w:p w:rsidR="00890DDA" w:rsidRDefault="00890DDA" w:rsidP="00890DDA">
      <w:pPr>
        <w:pStyle w:val="KeepWithNext"/>
        <w:rPr>
          <w:rtl/>
        </w:rPr>
      </w:pPr>
    </w:p>
    <w:p w:rsidR="00890DDA" w:rsidRDefault="00890DDA" w:rsidP="00890DDA">
      <w:pPr>
        <w:rPr>
          <w:rtl/>
        </w:rPr>
      </w:pPr>
      <w:bookmarkStart w:id="74" w:name="_ETM_Q1_130336"/>
      <w:bookmarkStart w:id="75" w:name="_ETM_Q1_130390"/>
      <w:bookmarkEnd w:id="74"/>
      <w:bookmarkEnd w:id="75"/>
      <w:r>
        <w:rPr>
          <w:rFonts w:hint="cs"/>
          <w:rtl/>
        </w:rPr>
        <w:t xml:space="preserve">זה </w:t>
      </w:r>
      <w:bookmarkStart w:id="76" w:name="_ETM_Q1_130756"/>
      <w:bookmarkEnd w:id="76"/>
      <w:r>
        <w:rPr>
          <w:rFonts w:hint="cs"/>
          <w:rtl/>
        </w:rPr>
        <w:t>תוקן כאן?</w:t>
      </w:r>
    </w:p>
    <w:p w:rsidR="00890DDA" w:rsidRDefault="00890DDA" w:rsidP="00890DDA">
      <w:pPr>
        <w:rPr>
          <w:rtl/>
        </w:rPr>
      </w:pPr>
      <w:bookmarkStart w:id="77" w:name="_ETM_Q1_132931"/>
      <w:bookmarkStart w:id="78" w:name="_ETM_Q1_132982"/>
      <w:bookmarkStart w:id="79" w:name="_ETM_Q1_135500"/>
      <w:bookmarkEnd w:id="77"/>
      <w:bookmarkEnd w:id="78"/>
      <w:bookmarkEnd w:id="79"/>
    </w:p>
    <w:p w:rsidR="00890DDA" w:rsidRDefault="00890DDA" w:rsidP="00890DDA">
      <w:pPr>
        <w:pStyle w:val="a4"/>
        <w:keepNext/>
        <w:rPr>
          <w:rtl/>
        </w:rPr>
      </w:pPr>
      <w:bookmarkStart w:id="80" w:name="ET_speaker_5068_13"/>
      <w:r w:rsidRPr="00890DDA">
        <w:rPr>
          <w:rStyle w:val="TagStyle"/>
          <w:rtl/>
        </w:rPr>
        <w:lastRenderedPageBreak/>
        <w:t xml:space="preserve"> &lt;&lt; דובר &gt;&gt; </w:t>
      </w:r>
      <w:r>
        <w:rPr>
          <w:rtl/>
        </w:rPr>
        <w:t>קארין אלהרר (יש עתיד):</w:t>
      </w:r>
      <w:r w:rsidRPr="00890DDA">
        <w:rPr>
          <w:rStyle w:val="TagStyle"/>
          <w:rtl/>
        </w:rPr>
        <w:t xml:space="preserve"> &lt;&lt; דובר &gt;&gt;</w:t>
      </w:r>
      <w:r>
        <w:rPr>
          <w:rtl/>
        </w:rPr>
        <w:t xml:space="preserve">   </w:t>
      </w:r>
      <w:bookmarkEnd w:id="80"/>
    </w:p>
    <w:p w:rsidR="00890DDA" w:rsidRDefault="00890DDA" w:rsidP="00890DDA">
      <w:pPr>
        <w:pStyle w:val="KeepWithNext"/>
        <w:rPr>
          <w:rtl/>
        </w:rPr>
      </w:pPr>
    </w:p>
    <w:p w:rsidR="00890DDA" w:rsidRDefault="00890DDA" w:rsidP="00887320">
      <w:pPr>
        <w:rPr>
          <w:rtl/>
        </w:rPr>
      </w:pPr>
      <w:bookmarkStart w:id="81" w:name="_ETM_Q1_135922"/>
      <w:bookmarkStart w:id="82" w:name="_ETM_Q1_135962"/>
      <w:bookmarkEnd w:id="81"/>
      <w:bookmarkEnd w:id="82"/>
      <w:r>
        <w:rPr>
          <w:rFonts w:hint="cs"/>
          <w:rtl/>
        </w:rPr>
        <w:t>הוא תיקן עם עצמו.</w:t>
      </w:r>
      <w:r w:rsidR="00887320">
        <w:rPr>
          <w:rFonts w:hint="cs"/>
          <w:rtl/>
        </w:rPr>
        <w:t xml:space="preserve"> איזה דיון היה פה בכלל?</w:t>
      </w:r>
    </w:p>
    <w:p w:rsidR="00890DDA" w:rsidRDefault="00890DDA" w:rsidP="00890DDA">
      <w:pPr>
        <w:rPr>
          <w:rtl/>
        </w:rPr>
      </w:pPr>
      <w:bookmarkStart w:id="83" w:name="_ETM_Q1_138397"/>
      <w:bookmarkStart w:id="84" w:name="_ETM_Q1_138448"/>
      <w:bookmarkEnd w:id="83"/>
      <w:bookmarkEnd w:id="84"/>
    </w:p>
    <w:p w:rsidR="00890DDA" w:rsidRDefault="00890DDA" w:rsidP="00890DDA">
      <w:pPr>
        <w:pStyle w:val="af6"/>
        <w:keepNext/>
        <w:rPr>
          <w:rtl/>
        </w:rPr>
      </w:pPr>
      <w:bookmarkStart w:id="85" w:name="ET_yor_6157_14"/>
      <w:r w:rsidRPr="00890DDA">
        <w:rPr>
          <w:rStyle w:val="TagStyle"/>
          <w:rtl/>
        </w:rPr>
        <w:t xml:space="preserve"> &lt;&lt; יור &gt;&gt; </w:t>
      </w:r>
      <w:r>
        <w:rPr>
          <w:rtl/>
        </w:rPr>
        <w:t>היו"ר שמחה רוטמן:</w:t>
      </w:r>
      <w:r w:rsidRPr="00890DDA">
        <w:rPr>
          <w:rStyle w:val="TagStyle"/>
          <w:rtl/>
        </w:rPr>
        <w:t xml:space="preserve"> &lt;&lt; יור &gt;&gt;</w:t>
      </w:r>
      <w:r>
        <w:rPr>
          <w:rtl/>
        </w:rPr>
        <w:t xml:space="preserve">   </w:t>
      </w:r>
      <w:bookmarkEnd w:id="85"/>
    </w:p>
    <w:p w:rsidR="00890DDA" w:rsidRDefault="00890DDA" w:rsidP="00890DDA">
      <w:pPr>
        <w:pStyle w:val="KeepWithNext"/>
        <w:rPr>
          <w:rtl/>
        </w:rPr>
      </w:pPr>
    </w:p>
    <w:p w:rsidR="00890DDA" w:rsidRDefault="00887320" w:rsidP="00887320">
      <w:pPr>
        <w:rPr>
          <w:rtl/>
        </w:rPr>
      </w:pPr>
      <w:bookmarkStart w:id="86" w:name="_ETM_Q1_138959"/>
      <w:bookmarkEnd w:id="86"/>
      <w:r>
        <w:rPr>
          <w:rFonts w:hint="cs"/>
          <w:rtl/>
        </w:rPr>
        <w:t>חברת הכנסת קארין</w:t>
      </w:r>
      <w:bookmarkStart w:id="87" w:name="_ETM_Q1_138746"/>
      <w:bookmarkEnd w:id="87"/>
      <w:r>
        <w:rPr>
          <w:rFonts w:hint="cs"/>
          <w:rtl/>
        </w:rPr>
        <w:t xml:space="preserve"> אלהרר, </w:t>
      </w:r>
      <w:r w:rsidR="00890DDA">
        <w:rPr>
          <w:rFonts w:hint="cs"/>
          <w:rtl/>
        </w:rPr>
        <w:t xml:space="preserve">הערתך נרשמה. </w:t>
      </w:r>
      <w:r>
        <w:rPr>
          <w:rFonts w:hint="cs"/>
          <w:rtl/>
        </w:rPr>
        <w:t xml:space="preserve">הנושא של הצהרת אי התאמה שזה </w:t>
      </w:r>
      <w:r w:rsidR="00890DDA">
        <w:rPr>
          <w:rFonts w:hint="cs"/>
          <w:rtl/>
        </w:rPr>
        <w:t xml:space="preserve">בהמשך לדיון של שבוע </w:t>
      </w:r>
      <w:bookmarkStart w:id="88" w:name="_ETM_Q1_144571"/>
      <w:bookmarkEnd w:id="88"/>
      <w:r w:rsidR="00890DDA">
        <w:rPr>
          <w:rFonts w:hint="cs"/>
          <w:rtl/>
        </w:rPr>
        <w:t>שעבר, הדברים שאמרתי, מודל שמצד אחד</w:t>
      </w:r>
      <w:r>
        <w:rPr>
          <w:rFonts w:hint="cs"/>
          <w:rtl/>
        </w:rPr>
        <w:t>,</w:t>
      </w:r>
      <w:r w:rsidR="00890DDA">
        <w:rPr>
          <w:rFonts w:hint="cs"/>
          <w:rtl/>
        </w:rPr>
        <w:t xml:space="preserve"> מאפשר לשמר את </w:t>
      </w:r>
      <w:bookmarkStart w:id="89" w:name="_ETM_Q1_150667"/>
      <w:bookmarkEnd w:id="89"/>
      <w:r w:rsidR="00890DDA">
        <w:rPr>
          <w:rFonts w:hint="cs"/>
          <w:rtl/>
        </w:rPr>
        <w:t>הביקורת הש</w:t>
      </w:r>
      <w:r w:rsidR="002372E5">
        <w:rPr>
          <w:rFonts w:hint="cs"/>
          <w:rtl/>
        </w:rPr>
        <w:t>י</w:t>
      </w:r>
      <w:r w:rsidR="00890DDA">
        <w:rPr>
          <w:rFonts w:hint="cs"/>
          <w:rtl/>
        </w:rPr>
        <w:t>פ</w:t>
      </w:r>
      <w:r w:rsidR="002372E5">
        <w:rPr>
          <w:rFonts w:hint="cs"/>
          <w:rtl/>
        </w:rPr>
        <w:t>וטי</w:t>
      </w:r>
      <w:r w:rsidR="00890DDA">
        <w:rPr>
          <w:rFonts w:hint="cs"/>
          <w:rtl/>
        </w:rPr>
        <w:t xml:space="preserve">ת החזקה </w:t>
      </w:r>
      <w:r w:rsidR="002372E5">
        <w:rPr>
          <w:rFonts w:hint="cs"/>
          <w:rtl/>
        </w:rPr>
        <w:t xml:space="preserve">כשמדובר על הליך של רוב </w:t>
      </w:r>
      <w:r>
        <w:rPr>
          <w:rFonts w:hint="cs"/>
          <w:rtl/>
        </w:rPr>
        <w:t>ב</w:t>
      </w:r>
      <w:r w:rsidR="002372E5">
        <w:rPr>
          <w:rFonts w:hint="cs"/>
          <w:rtl/>
        </w:rPr>
        <w:t>מספר קרי</w:t>
      </w:r>
      <w:r w:rsidR="00890DDA">
        <w:rPr>
          <w:rFonts w:hint="cs"/>
          <w:rtl/>
        </w:rPr>
        <w:t>א</w:t>
      </w:r>
      <w:r w:rsidR="002372E5">
        <w:rPr>
          <w:rFonts w:hint="cs"/>
          <w:rtl/>
        </w:rPr>
        <w:t>ו</w:t>
      </w:r>
      <w:r w:rsidR="00890DDA">
        <w:rPr>
          <w:rFonts w:hint="cs"/>
          <w:rtl/>
        </w:rPr>
        <w:t xml:space="preserve">ת, </w:t>
      </w:r>
      <w:bookmarkStart w:id="90" w:name="_ETM_Q1_160124"/>
      <w:bookmarkEnd w:id="90"/>
      <w:r>
        <w:rPr>
          <w:rFonts w:hint="cs"/>
          <w:rtl/>
        </w:rPr>
        <w:t>מה שמכונה ברגמן וברג</w:t>
      </w:r>
      <w:r w:rsidR="00890DDA">
        <w:rPr>
          <w:rFonts w:hint="cs"/>
          <w:rtl/>
        </w:rPr>
        <w:t xml:space="preserve">מן מורחב, אך בכל שאר המקרים </w:t>
      </w:r>
      <w:r>
        <w:rPr>
          <w:rFonts w:hint="cs"/>
          <w:rtl/>
        </w:rPr>
        <w:t xml:space="preserve">מאפשר לתת </w:t>
      </w:r>
      <w:r w:rsidR="00890DDA">
        <w:rPr>
          <w:rFonts w:hint="cs"/>
          <w:rtl/>
        </w:rPr>
        <w:t xml:space="preserve">הצהרת </w:t>
      </w:r>
      <w:bookmarkStart w:id="91" w:name="_ETM_Q1_166949"/>
      <w:bookmarkEnd w:id="91"/>
      <w:r w:rsidR="00890DDA">
        <w:rPr>
          <w:rFonts w:hint="cs"/>
          <w:rtl/>
        </w:rPr>
        <w:t>אי התאמה ואז מ</w:t>
      </w:r>
      <w:r w:rsidR="002372E5">
        <w:rPr>
          <w:rFonts w:hint="cs"/>
          <w:rtl/>
        </w:rPr>
        <w:t>מ</w:t>
      </w:r>
      <w:r w:rsidR="00890DDA">
        <w:rPr>
          <w:rFonts w:hint="cs"/>
          <w:rtl/>
        </w:rPr>
        <w:t>ילא חלק גדול מהמגבלות ומההס</w:t>
      </w:r>
      <w:r w:rsidR="002372E5">
        <w:rPr>
          <w:rFonts w:hint="cs"/>
          <w:rtl/>
        </w:rPr>
        <w:t>ת</w:t>
      </w:r>
      <w:r w:rsidR="00890DDA">
        <w:rPr>
          <w:rFonts w:hint="cs"/>
          <w:rtl/>
        </w:rPr>
        <w:t xml:space="preserve">ייגויות, איזה חוקי </w:t>
      </w:r>
      <w:bookmarkStart w:id="92" w:name="_ETM_Q1_175268"/>
      <w:bookmarkEnd w:id="92"/>
      <w:r w:rsidR="00890DDA">
        <w:rPr>
          <w:rFonts w:hint="cs"/>
          <w:rtl/>
        </w:rPr>
        <w:t xml:space="preserve">יסוד כן ואילו לא, איזה רוב נדרש וכדומה, רובם המוחלט </w:t>
      </w:r>
      <w:bookmarkStart w:id="93" w:name="_ETM_Q1_183356"/>
      <w:bookmarkEnd w:id="93"/>
      <w:r w:rsidR="00890DDA">
        <w:rPr>
          <w:rFonts w:hint="cs"/>
          <w:rtl/>
        </w:rPr>
        <w:t xml:space="preserve">מוסר </w:t>
      </w:r>
      <w:r>
        <w:rPr>
          <w:rFonts w:hint="cs"/>
          <w:rtl/>
        </w:rPr>
        <w:t xml:space="preserve">כי </w:t>
      </w:r>
      <w:bookmarkStart w:id="94" w:name="_ETM_Q1_182803"/>
      <w:bookmarkEnd w:id="94"/>
      <w:r>
        <w:rPr>
          <w:rFonts w:hint="cs"/>
          <w:rtl/>
        </w:rPr>
        <w:t>כמובן ככל שמה שמונח על השולחן הוא לא הנשק הבלתי קונבנציונ</w:t>
      </w:r>
      <w:r w:rsidR="00890DDA">
        <w:rPr>
          <w:rFonts w:hint="cs"/>
          <w:rtl/>
        </w:rPr>
        <w:t xml:space="preserve">לי של פסילת חוק </w:t>
      </w:r>
      <w:r>
        <w:rPr>
          <w:rFonts w:hint="cs"/>
          <w:rtl/>
        </w:rPr>
        <w:t xml:space="preserve">אלא הצהרת אי תאימות </w:t>
      </w:r>
      <w:bookmarkStart w:id="95" w:name="_ETM_Q1_187774"/>
      <w:bookmarkEnd w:id="95"/>
      <w:r w:rsidR="00890DDA">
        <w:rPr>
          <w:rFonts w:hint="cs"/>
          <w:rtl/>
        </w:rPr>
        <w:t xml:space="preserve">שמתחילה </w:t>
      </w:r>
      <w:bookmarkStart w:id="96" w:name="_ETM_Q1_192268"/>
      <w:bookmarkEnd w:id="96"/>
      <w:r w:rsidR="00890DDA">
        <w:rPr>
          <w:rtl/>
        </w:rPr>
        <w:t>–</w:t>
      </w:r>
      <w:r w:rsidR="00890DDA">
        <w:rPr>
          <w:rFonts w:hint="cs"/>
          <w:rtl/>
        </w:rPr>
        <w:t xml:space="preserve"> ממשיכה תהליך </w:t>
      </w:r>
      <w:r>
        <w:rPr>
          <w:rFonts w:hint="cs"/>
          <w:rtl/>
        </w:rPr>
        <w:t xml:space="preserve">של </w:t>
      </w:r>
      <w:r w:rsidR="00890DDA">
        <w:rPr>
          <w:rFonts w:hint="cs"/>
          <w:rtl/>
        </w:rPr>
        <w:t xml:space="preserve">דיאלוג מול המחוקק, ממילא אפשר לעשות זאת </w:t>
      </w:r>
      <w:bookmarkStart w:id="97" w:name="_ETM_Q1_201210"/>
      <w:bookmarkEnd w:id="97"/>
      <w:r>
        <w:rPr>
          <w:rFonts w:hint="cs"/>
          <w:rtl/>
        </w:rPr>
        <w:t>גם בהר</w:t>
      </w:r>
      <w:r w:rsidR="00890DDA">
        <w:rPr>
          <w:rFonts w:hint="cs"/>
          <w:rtl/>
        </w:rPr>
        <w:t>כבים יותר קטנים וגם בפרוצדורה פשוטה יותר.</w:t>
      </w:r>
    </w:p>
    <w:p w:rsidR="00890DDA" w:rsidRDefault="00890DDA" w:rsidP="00890DDA">
      <w:pPr>
        <w:rPr>
          <w:rtl/>
        </w:rPr>
      </w:pPr>
      <w:bookmarkStart w:id="98" w:name="_ETM_Q1_208348"/>
      <w:bookmarkStart w:id="99" w:name="_ETM_Q1_208403"/>
      <w:bookmarkEnd w:id="98"/>
      <w:bookmarkEnd w:id="99"/>
    </w:p>
    <w:p w:rsidR="00890DDA" w:rsidRDefault="00887320" w:rsidP="00890DDA">
      <w:pPr>
        <w:rPr>
          <w:rtl/>
        </w:rPr>
      </w:pPr>
      <w:bookmarkStart w:id="100" w:name="_ETM_Q1_208510"/>
      <w:bookmarkStart w:id="101" w:name="_ETM_Q1_208555"/>
      <w:bookmarkEnd w:id="100"/>
      <w:bookmarkEnd w:id="101"/>
      <w:r>
        <w:rPr>
          <w:rFonts w:hint="cs"/>
          <w:rtl/>
        </w:rPr>
        <w:t xml:space="preserve">אני </w:t>
      </w:r>
      <w:r w:rsidR="00890DDA">
        <w:rPr>
          <w:rFonts w:hint="cs"/>
          <w:rtl/>
        </w:rPr>
        <w:t>מ</w:t>
      </w:r>
      <w:r>
        <w:rPr>
          <w:rFonts w:hint="cs"/>
          <w:rtl/>
        </w:rPr>
        <w:t>צ</w:t>
      </w:r>
      <w:r w:rsidR="00890DDA">
        <w:rPr>
          <w:rFonts w:hint="cs"/>
          <w:rtl/>
        </w:rPr>
        <w:t xml:space="preserve">יע שנעשה כך: </w:t>
      </w:r>
      <w:bookmarkStart w:id="102" w:name="_ETM_Q1_211773"/>
      <w:bookmarkEnd w:id="102"/>
      <w:r w:rsidR="00890DDA">
        <w:rPr>
          <w:rFonts w:hint="cs"/>
          <w:rtl/>
        </w:rPr>
        <w:t xml:space="preserve">דבר ראשון אני מעדכן שהישיבה היום תסתיים היום לכל המאוחר </w:t>
      </w:r>
      <w:bookmarkStart w:id="103" w:name="_ETM_Q1_219116"/>
      <w:bookmarkEnd w:id="103"/>
      <w:r w:rsidR="00890DDA">
        <w:rPr>
          <w:rFonts w:hint="cs"/>
          <w:rtl/>
        </w:rPr>
        <w:t>ב-13:00 כדי שמי שיהיה מעוני</w:t>
      </w:r>
      <w:r>
        <w:rPr>
          <w:rFonts w:hint="cs"/>
          <w:rtl/>
        </w:rPr>
        <w:t>י</w:t>
      </w:r>
      <w:r w:rsidR="00890DDA">
        <w:rPr>
          <w:rFonts w:hint="cs"/>
          <w:rtl/>
        </w:rPr>
        <w:t>ן</w:t>
      </w:r>
      <w:r>
        <w:rPr>
          <w:rFonts w:hint="cs"/>
          <w:rtl/>
        </w:rPr>
        <w:t>,</w:t>
      </w:r>
      <w:r w:rsidR="00890DDA">
        <w:rPr>
          <w:rFonts w:hint="cs"/>
          <w:rtl/>
        </w:rPr>
        <w:t xml:space="preserve"> יוכל </w:t>
      </w:r>
      <w:r>
        <w:rPr>
          <w:rFonts w:hint="cs"/>
          <w:rtl/>
        </w:rPr>
        <w:t xml:space="preserve">ללכת </w:t>
      </w:r>
      <w:r w:rsidR="00890DDA">
        <w:rPr>
          <w:rFonts w:hint="cs"/>
          <w:rtl/>
        </w:rPr>
        <w:t xml:space="preserve">להשתתף בלוויות. </w:t>
      </w:r>
      <w:r>
        <w:rPr>
          <w:rFonts w:hint="cs"/>
          <w:rtl/>
        </w:rPr>
        <w:t>היום יום קשה מאוד.</w:t>
      </w:r>
    </w:p>
    <w:p w:rsidR="00887320" w:rsidRDefault="00887320" w:rsidP="00890DDA">
      <w:pPr>
        <w:rPr>
          <w:rtl/>
        </w:rPr>
      </w:pPr>
    </w:p>
    <w:p w:rsidR="00887320" w:rsidRDefault="00887320" w:rsidP="00887320">
      <w:pPr>
        <w:pStyle w:val="a4"/>
        <w:keepNext/>
        <w:rPr>
          <w:rtl/>
        </w:rPr>
      </w:pPr>
      <w:bookmarkStart w:id="104" w:name="ET_speaker_6341_545"/>
      <w:r w:rsidRPr="00887320">
        <w:rPr>
          <w:rStyle w:val="TagStyle"/>
          <w:rtl/>
        </w:rPr>
        <w:t xml:space="preserve"> &lt;&lt; דובר &gt;&gt; </w:t>
      </w:r>
      <w:r>
        <w:rPr>
          <w:rtl/>
        </w:rPr>
        <w:t>דבי ביטון (יש עתיד):</w:t>
      </w:r>
      <w:r w:rsidRPr="00887320">
        <w:rPr>
          <w:rStyle w:val="TagStyle"/>
          <w:rtl/>
        </w:rPr>
        <w:t xml:space="preserve"> &lt;&lt; דובר &gt;&gt;</w:t>
      </w:r>
      <w:r>
        <w:rPr>
          <w:rtl/>
        </w:rPr>
        <w:t xml:space="preserve">   </w:t>
      </w:r>
      <w:bookmarkEnd w:id="104"/>
    </w:p>
    <w:p w:rsidR="00887320" w:rsidRDefault="00887320" w:rsidP="00887320">
      <w:pPr>
        <w:pStyle w:val="KeepWithNext"/>
        <w:rPr>
          <w:rtl/>
        </w:rPr>
      </w:pPr>
    </w:p>
    <w:p w:rsidR="00887320" w:rsidRDefault="00887320" w:rsidP="00887320">
      <w:pPr>
        <w:rPr>
          <w:rtl/>
        </w:rPr>
      </w:pPr>
      <w:r>
        <w:rPr>
          <w:rFonts w:hint="cs"/>
          <w:rtl/>
        </w:rPr>
        <w:t>להימנע מהוועדה. קשה.</w:t>
      </w:r>
    </w:p>
    <w:p w:rsidR="00887320" w:rsidRDefault="00887320" w:rsidP="00887320">
      <w:pPr>
        <w:rPr>
          <w:rtl/>
        </w:rPr>
      </w:pPr>
    </w:p>
    <w:p w:rsidR="00887320" w:rsidRDefault="00887320" w:rsidP="00887320">
      <w:pPr>
        <w:pStyle w:val="af6"/>
        <w:keepNext/>
        <w:rPr>
          <w:rtl/>
        </w:rPr>
      </w:pPr>
      <w:bookmarkStart w:id="105" w:name="ET_yor_6157_546"/>
      <w:r w:rsidRPr="00887320">
        <w:rPr>
          <w:rStyle w:val="TagStyle"/>
          <w:rtl/>
        </w:rPr>
        <w:t xml:space="preserve"> &lt;&lt; יור &gt;&gt; </w:t>
      </w:r>
      <w:r>
        <w:rPr>
          <w:rtl/>
        </w:rPr>
        <w:t>היו"ר שמחה רוטמן:</w:t>
      </w:r>
      <w:r w:rsidRPr="00887320">
        <w:rPr>
          <w:rStyle w:val="TagStyle"/>
          <w:rtl/>
        </w:rPr>
        <w:t xml:space="preserve"> &lt;&lt; יור &gt;&gt;</w:t>
      </w:r>
      <w:r>
        <w:rPr>
          <w:rtl/>
        </w:rPr>
        <w:t xml:space="preserve">   </w:t>
      </w:r>
      <w:bookmarkEnd w:id="105"/>
    </w:p>
    <w:p w:rsidR="00887320" w:rsidRDefault="00887320" w:rsidP="00887320">
      <w:pPr>
        <w:pStyle w:val="KeepWithNext"/>
        <w:rPr>
          <w:rtl/>
        </w:rPr>
      </w:pPr>
    </w:p>
    <w:p w:rsidR="00887320" w:rsidRPr="00887320" w:rsidRDefault="00887320" w:rsidP="00887320">
      <w:pPr>
        <w:rPr>
          <w:rtl/>
        </w:rPr>
      </w:pPr>
      <w:r>
        <w:rPr>
          <w:rFonts w:hint="cs"/>
          <w:rtl/>
        </w:rPr>
        <w:t xml:space="preserve">הניצול הציני שאתם עושים לטרור </w:t>
      </w:r>
      <w:r>
        <w:rPr>
          <w:rtl/>
        </w:rPr>
        <w:t>–</w:t>
      </w:r>
      <w:r>
        <w:rPr>
          <w:rFonts w:hint="cs"/>
          <w:rtl/>
        </w:rPr>
        <w:t xml:space="preserve"> עבר גבול.</w:t>
      </w:r>
    </w:p>
    <w:p w:rsidR="00890DDA" w:rsidRDefault="00890DDA" w:rsidP="00890DDA">
      <w:pPr>
        <w:rPr>
          <w:rtl/>
        </w:rPr>
      </w:pPr>
      <w:bookmarkStart w:id="106" w:name="_ETM_Q1_246263"/>
      <w:bookmarkStart w:id="107" w:name="_ETM_Q1_246312"/>
      <w:bookmarkEnd w:id="106"/>
      <w:bookmarkEnd w:id="107"/>
    </w:p>
    <w:p w:rsidR="00890DDA" w:rsidRDefault="00890DDA" w:rsidP="00890DDA">
      <w:pPr>
        <w:pStyle w:val="-"/>
        <w:keepNext/>
        <w:rPr>
          <w:rtl/>
        </w:rPr>
      </w:pPr>
      <w:bookmarkStart w:id="108" w:name="ET_speakercontinue_5068_15"/>
      <w:r w:rsidRPr="00890DDA">
        <w:rPr>
          <w:rStyle w:val="TagStyle"/>
          <w:rtl/>
        </w:rPr>
        <w:t xml:space="preserve"> &lt;&lt; דובר_המשך &gt;&gt; </w:t>
      </w:r>
      <w:r>
        <w:rPr>
          <w:rtl/>
        </w:rPr>
        <w:t>קארין אלהרר (יש עתיד):</w:t>
      </w:r>
      <w:r w:rsidRPr="00890DDA">
        <w:rPr>
          <w:rStyle w:val="TagStyle"/>
          <w:rtl/>
        </w:rPr>
        <w:t xml:space="preserve"> &lt;&lt; דובר_המשך &gt;&gt;</w:t>
      </w:r>
      <w:r>
        <w:rPr>
          <w:rtl/>
        </w:rPr>
        <w:t xml:space="preserve">   </w:t>
      </w:r>
      <w:bookmarkEnd w:id="108"/>
    </w:p>
    <w:p w:rsidR="00890DDA" w:rsidRDefault="00890DDA" w:rsidP="00890DDA">
      <w:pPr>
        <w:pStyle w:val="KeepWithNext"/>
        <w:rPr>
          <w:rtl/>
        </w:rPr>
      </w:pPr>
    </w:p>
    <w:p w:rsidR="00890DDA" w:rsidRDefault="00887320" w:rsidP="00890DDA">
      <w:pPr>
        <w:rPr>
          <w:rtl/>
        </w:rPr>
      </w:pPr>
      <w:bookmarkStart w:id="109" w:name="_ETM_Q1_246848"/>
      <w:bookmarkEnd w:id="109"/>
      <w:r>
        <w:rPr>
          <w:rFonts w:hint="cs"/>
          <w:rtl/>
        </w:rPr>
        <w:t>נתאבד, באמת.</w:t>
      </w:r>
    </w:p>
    <w:p w:rsidR="00890DDA" w:rsidRDefault="00890DDA" w:rsidP="00890DDA">
      <w:pPr>
        <w:rPr>
          <w:rtl/>
        </w:rPr>
      </w:pPr>
      <w:bookmarkStart w:id="110" w:name="_ETM_Q1_247678"/>
      <w:bookmarkStart w:id="111" w:name="_ETM_Q1_247731"/>
      <w:bookmarkEnd w:id="110"/>
      <w:bookmarkEnd w:id="111"/>
    </w:p>
    <w:p w:rsidR="00890DDA" w:rsidRDefault="00890DDA" w:rsidP="00890DDA">
      <w:pPr>
        <w:pStyle w:val="af6"/>
        <w:keepNext/>
        <w:rPr>
          <w:rtl/>
        </w:rPr>
      </w:pPr>
      <w:bookmarkStart w:id="112" w:name="ET_yor_6157_16"/>
      <w:r w:rsidRPr="00890DDA">
        <w:rPr>
          <w:rStyle w:val="TagStyle"/>
          <w:rtl/>
        </w:rPr>
        <w:t xml:space="preserve"> &lt;&lt; יור &gt;&gt; </w:t>
      </w:r>
      <w:r>
        <w:rPr>
          <w:rtl/>
        </w:rPr>
        <w:t>היו"ר שמחה רוטמן:</w:t>
      </w:r>
      <w:r w:rsidRPr="00890DDA">
        <w:rPr>
          <w:rStyle w:val="TagStyle"/>
          <w:rtl/>
        </w:rPr>
        <w:t xml:space="preserve"> &lt;&lt; יור &gt;&gt;</w:t>
      </w:r>
      <w:r>
        <w:rPr>
          <w:rtl/>
        </w:rPr>
        <w:t xml:space="preserve">   </w:t>
      </w:r>
      <w:bookmarkEnd w:id="112"/>
    </w:p>
    <w:p w:rsidR="00890DDA" w:rsidRDefault="00890DDA" w:rsidP="00890DDA">
      <w:pPr>
        <w:pStyle w:val="KeepWithNext"/>
        <w:rPr>
          <w:rtl/>
        </w:rPr>
      </w:pPr>
    </w:p>
    <w:p w:rsidR="00890DDA" w:rsidRDefault="00890DDA" w:rsidP="00887320">
      <w:pPr>
        <w:rPr>
          <w:rtl/>
        </w:rPr>
      </w:pPr>
      <w:bookmarkStart w:id="113" w:name="_ETM_Q1_248277"/>
      <w:bookmarkEnd w:id="113"/>
      <w:r>
        <w:rPr>
          <w:rFonts w:hint="cs"/>
          <w:rtl/>
        </w:rPr>
        <w:t xml:space="preserve">נתחיל בהצהרות </w:t>
      </w:r>
      <w:bookmarkStart w:id="114" w:name="_ETM_Q1_250450"/>
      <w:bookmarkEnd w:id="114"/>
      <w:r>
        <w:rPr>
          <w:rFonts w:hint="cs"/>
          <w:rtl/>
        </w:rPr>
        <w:t xml:space="preserve">הפתיחה של חברי הכנסת בנות שתי דקות. לאחר מכן היועץ </w:t>
      </w:r>
      <w:bookmarkStart w:id="115" w:name="_ETM_Q1_256179"/>
      <w:bookmarkEnd w:id="115"/>
      <w:r>
        <w:rPr>
          <w:rFonts w:hint="cs"/>
          <w:rtl/>
        </w:rPr>
        <w:t xml:space="preserve">המשפטי יקריא ויסביר את הנוסח והתיקונים שהוכנסו. </w:t>
      </w:r>
      <w:r w:rsidR="00887320">
        <w:rPr>
          <w:rFonts w:hint="cs"/>
          <w:rtl/>
        </w:rPr>
        <w:t xml:space="preserve">לאחר </w:t>
      </w:r>
      <w:bookmarkStart w:id="116" w:name="_ETM_Q1_262472"/>
      <w:bookmarkEnd w:id="116"/>
      <w:r w:rsidR="00887320">
        <w:rPr>
          <w:rFonts w:hint="cs"/>
          <w:rtl/>
        </w:rPr>
        <w:t xml:space="preserve">מכן נמשיך בדיון ונתמקד היום בהתאם למסמך ההכנה </w:t>
      </w:r>
      <w:r>
        <w:rPr>
          <w:rFonts w:hint="cs"/>
          <w:rtl/>
        </w:rPr>
        <w:t xml:space="preserve">שגם הוא נשלח </w:t>
      </w:r>
      <w:bookmarkStart w:id="117" w:name="_ETM_Q1_273405"/>
      <w:bookmarkEnd w:id="117"/>
      <w:r>
        <w:rPr>
          <w:rFonts w:hint="cs"/>
          <w:rtl/>
        </w:rPr>
        <w:t>אתמול ל</w:t>
      </w:r>
      <w:r w:rsidR="00887320">
        <w:rPr>
          <w:rFonts w:hint="cs"/>
          <w:rtl/>
        </w:rPr>
        <w:t>ח</w:t>
      </w:r>
      <w:r>
        <w:rPr>
          <w:rFonts w:hint="cs"/>
          <w:rtl/>
        </w:rPr>
        <w:t xml:space="preserve">ברי הכנסת בנוגע למנגנון ההתגברות, מסמך </w:t>
      </w:r>
      <w:r w:rsidR="00887320">
        <w:rPr>
          <w:rFonts w:hint="cs"/>
          <w:rtl/>
        </w:rPr>
        <w:t>ה</w:t>
      </w:r>
      <w:r>
        <w:rPr>
          <w:rFonts w:hint="cs"/>
          <w:rtl/>
        </w:rPr>
        <w:t xml:space="preserve">הכנה מס' 5. </w:t>
      </w:r>
      <w:bookmarkStart w:id="118" w:name="_ETM_Q1_281446"/>
      <w:bookmarkEnd w:id="118"/>
      <w:r>
        <w:rPr>
          <w:rFonts w:hint="cs"/>
          <w:rtl/>
        </w:rPr>
        <w:t>יואב סגלוביץ, בבקשה, 2 דקות לרשותך.</w:t>
      </w:r>
    </w:p>
    <w:p w:rsidR="00890DDA" w:rsidRDefault="00890DDA" w:rsidP="00890DDA">
      <w:pPr>
        <w:rPr>
          <w:rtl/>
        </w:rPr>
      </w:pPr>
      <w:bookmarkStart w:id="119" w:name="_ETM_Q1_286652"/>
      <w:bookmarkStart w:id="120" w:name="_ETM_Q1_286698"/>
      <w:bookmarkStart w:id="121" w:name="_ETM_Q1_287621"/>
      <w:bookmarkEnd w:id="119"/>
      <w:bookmarkEnd w:id="120"/>
      <w:bookmarkEnd w:id="121"/>
    </w:p>
    <w:p w:rsidR="00890DDA" w:rsidRDefault="00890DDA" w:rsidP="00890DDA">
      <w:pPr>
        <w:pStyle w:val="a4"/>
        <w:keepNext/>
        <w:rPr>
          <w:rtl/>
        </w:rPr>
      </w:pPr>
      <w:bookmarkStart w:id="122" w:name="ET_speaker_5791_17"/>
      <w:r w:rsidRPr="00890DDA">
        <w:rPr>
          <w:rStyle w:val="TagStyle"/>
          <w:rtl/>
        </w:rPr>
        <w:t xml:space="preserve"> &lt;&lt; דובר &gt;&gt; </w:t>
      </w:r>
      <w:r>
        <w:rPr>
          <w:rtl/>
        </w:rPr>
        <w:t>יואב סגלוביץ' (יש עתיד):</w:t>
      </w:r>
      <w:r w:rsidRPr="00890DDA">
        <w:rPr>
          <w:rStyle w:val="TagStyle"/>
          <w:rtl/>
        </w:rPr>
        <w:t xml:space="preserve"> &lt;&lt; דובר &gt;&gt;</w:t>
      </w:r>
      <w:r>
        <w:rPr>
          <w:rtl/>
        </w:rPr>
        <w:t xml:space="preserve">   </w:t>
      </w:r>
      <w:bookmarkEnd w:id="122"/>
    </w:p>
    <w:p w:rsidR="00890DDA" w:rsidRDefault="00890DDA" w:rsidP="00890DDA">
      <w:pPr>
        <w:pStyle w:val="KeepWithNext"/>
        <w:rPr>
          <w:rtl/>
        </w:rPr>
      </w:pPr>
    </w:p>
    <w:p w:rsidR="00887320" w:rsidRDefault="00890DDA" w:rsidP="00887320">
      <w:pPr>
        <w:rPr>
          <w:rtl/>
        </w:rPr>
      </w:pPr>
      <w:bookmarkStart w:id="123" w:name="_ETM_Q1_288019"/>
      <w:bookmarkStart w:id="124" w:name="_ETM_Q1_288054"/>
      <w:bookmarkEnd w:id="123"/>
      <w:bookmarkEnd w:id="124"/>
      <w:r>
        <w:rPr>
          <w:rFonts w:hint="cs"/>
          <w:rtl/>
        </w:rPr>
        <w:t xml:space="preserve">בראש ובראשונה </w:t>
      </w:r>
      <w:r w:rsidR="00887320">
        <w:rPr>
          <w:rFonts w:hint="cs"/>
          <w:rtl/>
        </w:rPr>
        <w:t xml:space="preserve">אני רוצה </w:t>
      </w:r>
      <w:bookmarkStart w:id="125" w:name="_ETM_Q1_288684"/>
      <w:bookmarkEnd w:id="125"/>
      <w:r w:rsidR="00887320">
        <w:rPr>
          <w:rFonts w:hint="cs"/>
          <w:rtl/>
        </w:rPr>
        <w:t xml:space="preserve">להשתתף בצער משפחת יניב על הלל ועל יגל </w:t>
      </w:r>
      <w:r>
        <w:rPr>
          <w:rFonts w:hint="cs"/>
          <w:rtl/>
        </w:rPr>
        <w:t xml:space="preserve">שנרצחו אמש. אומר </w:t>
      </w:r>
      <w:bookmarkStart w:id="126" w:name="_ETM_Q1_295933"/>
      <w:bookmarkEnd w:id="126"/>
      <w:r>
        <w:rPr>
          <w:rFonts w:hint="cs"/>
          <w:rtl/>
        </w:rPr>
        <w:t xml:space="preserve">כמה מילים יותר כלליות היום. הרבה שנים שירתי בתפקידים </w:t>
      </w:r>
      <w:r w:rsidR="00887320">
        <w:rPr>
          <w:rFonts w:hint="cs"/>
          <w:rtl/>
        </w:rPr>
        <w:t>שונים</w:t>
      </w:r>
      <w:r>
        <w:rPr>
          <w:rFonts w:hint="cs"/>
          <w:rtl/>
        </w:rPr>
        <w:t xml:space="preserve">, </w:t>
      </w:r>
      <w:bookmarkStart w:id="127" w:name="_ETM_Q1_303734"/>
      <w:bookmarkEnd w:id="127"/>
      <w:r>
        <w:rPr>
          <w:rFonts w:hint="cs"/>
          <w:rtl/>
        </w:rPr>
        <w:t>שמתעסק באכי</w:t>
      </w:r>
      <w:r w:rsidR="00887320">
        <w:rPr>
          <w:rFonts w:hint="cs"/>
          <w:rtl/>
        </w:rPr>
        <w:t>פ</w:t>
      </w:r>
      <w:r>
        <w:rPr>
          <w:rFonts w:hint="cs"/>
          <w:rtl/>
        </w:rPr>
        <w:t xml:space="preserve">ת חוק, שמירה על הביטחון. האירוע שהיה לאחר </w:t>
      </w:r>
      <w:bookmarkStart w:id="128" w:name="_ETM_Q1_311628"/>
      <w:bookmarkEnd w:id="128"/>
      <w:r w:rsidR="00887320">
        <w:rPr>
          <w:rFonts w:hint="cs"/>
          <w:rtl/>
        </w:rPr>
        <w:t>הרצח</w:t>
      </w:r>
      <w:r>
        <w:rPr>
          <w:rFonts w:hint="cs"/>
          <w:rtl/>
        </w:rPr>
        <w:t xml:space="preserve"> הנתעב הזה </w:t>
      </w:r>
      <w:r w:rsidR="00887320">
        <w:rPr>
          <w:rFonts w:hint="cs"/>
          <w:rtl/>
        </w:rPr>
        <w:t xml:space="preserve">בחווארה </w:t>
      </w:r>
      <w:r>
        <w:rPr>
          <w:rFonts w:hint="cs"/>
          <w:rtl/>
        </w:rPr>
        <w:t xml:space="preserve">אינו ספורדי אלא </w:t>
      </w:r>
      <w:r w:rsidR="00887320">
        <w:rPr>
          <w:rFonts w:hint="cs"/>
          <w:rtl/>
        </w:rPr>
        <w:t>אירוע</w:t>
      </w:r>
      <w:bookmarkStart w:id="129" w:name="_ETM_Q1_314418"/>
      <w:bookmarkEnd w:id="129"/>
      <w:r w:rsidR="00887320">
        <w:rPr>
          <w:rFonts w:hint="cs"/>
          <w:rtl/>
        </w:rPr>
        <w:t xml:space="preserve"> </w:t>
      </w:r>
      <w:r>
        <w:rPr>
          <w:rFonts w:hint="cs"/>
          <w:rtl/>
        </w:rPr>
        <w:t>מתוכנן. היו שלטי</w:t>
      </w:r>
      <w:r w:rsidR="00887320">
        <w:rPr>
          <w:rFonts w:hint="cs"/>
          <w:rtl/>
        </w:rPr>
        <w:t>ם</w:t>
      </w:r>
      <w:r>
        <w:rPr>
          <w:rFonts w:hint="cs"/>
          <w:rtl/>
        </w:rPr>
        <w:t xml:space="preserve"> </w:t>
      </w:r>
      <w:bookmarkStart w:id="130" w:name="_ETM_Q1_318868"/>
      <w:bookmarkEnd w:id="130"/>
      <w:r w:rsidR="00887320">
        <w:rPr>
          <w:rFonts w:hint="cs"/>
          <w:rtl/>
        </w:rPr>
        <w:t xml:space="preserve"> לפני </w:t>
      </w:r>
      <w:r>
        <w:rPr>
          <w:rFonts w:hint="cs"/>
          <w:rtl/>
        </w:rPr>
        <w:t xml:space="preserve">זה. </w:t>
      </w:r>
      <w:r w:rsidR="00887320">
        <w:rPr>
          <w:rFonts w:hint="cs"/>
          <w:rtl/>
        </w:rPr>
        <w:t xml:space="preserve">מי שיצא זה מאות אנשים, </w:t>
      </w:r>
      <w:r>
        <w:rPr>
          <w:rFonts w:hint="cs"/>
          <w:rtl/>
        </w:rPr>
        <w:t xml:space="preserve">אפרופו אנרכיסטים שנוהגים </w:t>
      </w:r>
      <w:r w:rsidR="00887320">
        <w:rPr>
          <w:rFonts w:hint="cs"/>
          <w:rtl/>
        </w:rPr>
        <w:t>לדמם מפגיני</w:t>
      </w:r>
      <w:bookmarkStart w:id="131" w:name="_ETM_Q1_323979"/>
      <w:bookmarkStart w:id="132" w:name="_ETM_Q1_324208"/>
      <w:bookmarkEnd w:id="131"/>
      <w:bookmarkEnd w:id="132"/>
      <w:r w:rsidR="00887320">
        <w:rPr>
          <w:rFonts w:hint="cs"/>
          <w:rtl/>
        </w:rPr>
        <w:t xml:space="preserve">ם, </w:t>
      </w:r>
      <w:bookmarkStart w:id="133" w:name="_ETM_Q1_326643"/>
      <w:bookmarkEnd w:id="133"/>
      <w:r w:rsidR="00887320">
        <w:rPr>
          <w:rFonts w:hint="cs"/>
          <w:rtl/>
        </w:rPr>
        <w:t xml:space="preserve">עבריינים, </w:t>
      </w:r>
      <w:r>
        <w:rPr>
          <w:rFonts w:hint="cs"/>
          <w:rtl/>
        </w:rPr>
        <w:t xml:space="preserve">לאומניים, והממשלה הזאת באיבוד שליטה טוטאלי </w:t>
      </w:r>
      <w:bookmarkStart w:id="134" w:name="_ETM_Q1_331924"/>
      <w:bookmarkEnd w:id="134"/>
      <w:r>
        <w:rPr>
          <w:rtl/>
        </w:rPr>
        <w:t>–</w:t>
      </w:r>
      <w:r>
        <w:rPr>
          <w:rFonts w:hint="cs"/>
          <w:rtl/>
        </w:rPr>
        <w:t xml:space="preserve"> ביטחוני, מדיני, כלכלי ומשפטי. </w:t>
      </w:r>
    </w:p>
    <w:p w:rsidR="00887320" w:rsidRDefault="00887320" w:rsidP="00887320">
      <w:pPr>
        <w:rPr>
          <w:rtl/>
        </w:rPr>
      </w:pPr>
      <w:bookmarkStart w:id="135" w:name="_ETM_Q1_337253"/>
      <w:bookmarkStart w:id="136" w:name="_ETM_Q1_337368"/>
      <w:bookmarkEnd w:id="135"/>
      <w:bookmarkEnd w:id="136"/>
    </w:p>
    <w:p w:rsidR="00890DDA" w:rsidRDefault="00890DDA" w:rsidP="00887320">
      <w:pPr>
        <w:rPr>
          <w:rtl/>
        </w:rPr>
      </w:pPr>
      <w:bookmarkStart w:id="137" w:name="_ETM_Q1_337446"/>
      <w:bookmarkStart w:id="138" w:name="_ETM_Q1_337564"/>
      <w:bookmarkEnd w:id="137"/>
      <w:bookmarkEnd w:id="138"/>
      <w:r>
        <w:rPr>
          <w:rFonts w:hint="cs"/>
          <w:rtl/>
        </w:rPr>
        <w:t xml:space="preserve">האירוע בחווארה אמש זה לא </w:t>
      </w:r>
      <w:bookmarkStart w:id="139" w:name="_ETM_Q1_341538"/>
      <w:bookmarkEnd w:id="139"/>
      <w:r>
        <w:rPr>
          <w:rFonts w:hint="cs"/>
          <w:rtl/>
        </w:rPr>
        <w:t xml:space="preserve">אנשים שהשתגעו. הם מגובים בפוליטיקאים. מייד אחרי זה מוחקים ציוצים </w:t>
      </w:r>
      <w:bookmarkStart w:id="140" w:name="_ETM_Q1_350435"/>
      <w:bookmarkEnd w:id="140"/>
      <w:r>
        <w:rPr>
          <w:rFonts w:hint="cs"/>
          <w:rtl/>
        </w:rPr>
        <w:t xml:space="preserve">כולל </w:t>
      </w:r>
      <w:r w:rsidR="00887320">
        <w:rPr>
          <w:rFonts w:hint="cs"/>
          <w:rtl/>
        </w:rPr>
        <w:t xml:space="preserve">ראשי המפלגה שלך, כולל צביקה פוגל, חבר כנסת, ראש </w:t>
      </w:r>
      <w:bookmarkStart w:id="141" w:name="_ETM_Q1_350756"/>
      <w:bookmarkEnd w:id="141"/>
      <w:r w:rsidR="00887320">
        <w:rPr>
          <w:rFonts w:hint="cs"/>
          <w:rtl/>
        </w:rPr>
        <w:t xml:space="preserve">ועדת הביטחון </w:t>
      </w:r>
      <w:r>
        <w:rPr>
          <w:rFonts w:hint="cs"/>
          <w:rtl/>
        </w:rPr>
        <w:t xml:space="preserve">לאומי היום; ביטחון לאומי לא הספיק, </w:t>
      </w:r>
      <w:r w:rsidR="00887320">
        <w:rPr>
          <w:rFonts w:hint="cs"/>
          <w:rtl/>
        </w:rPr>
        <w:t>שמדבר</w:t>
      </w:r>
      <w:r>
        <w:rPr>
          <w:rFonts w:hint="cs"/>
          <w:rtl/>
        </w:rPr>
        <w:t xml:space="preserve"> לא בצורה </w:t>
      </w:r>
      <w:bookmarkStart w:id="142" w:name="_ETM_Q1_361842"/>
      <w:bookmarkEnd w:id="142"/>
      <w:r w:rsidR="00887320">
        <w:rPr>
          <w:rFonts w:hint="cs"/>
          <w:rtl/>
        </w:rPr>
        <w:t>פשיסטית; בצורה שלא נית</w:t>
      </w:r>
      <w:r>
        <w:rPr>
          <w:rFonts w:hint="cs"/>
          <w:rtl/>
        </w:rPr>
        <w:t xml:space="preserve">ן לקבלה במדינת חוק. </w:t>
      </w:r>
      <w:r w:rsidR="00887320">
        <w:rPr>
          <w:rFonts w:hint="cs"/>
          <w:rtl/>
        </w:rPr>
        <w:t xml:space="preserve">אנו יושבים פה בוועדת חוקה, נדבר על חקיקה </w:t>
      </w:r>
      <w:bookmarkStart w:id="143" w:name="_ETM_Q1_365691"/>
      <w:bookmarkEnd w:id="143"/>
      <w:r w:rsidR="00887320">
        <w:rPr>
          <w:rFonts w:hint="cs"/>
          <w:rtl/>
        </w:rPr>
        <w:t>ונגיד שאחר כך ל</w:t>
      </w:r>
      <w:r>
        <w:rPr>
          <w:rFonts w:hint="cs"/>
          <w:rtl/>
        </w:rPr>
        <w:t xml:space="preserve">בבית משפט העליון </w:t>
      </w:r>
      <w:bookmarkStart w:id="144" w:name="_ETM_Q1_370675"/>
      <w:bookmarkEnd w:id="144"/>
      <w:r>
        <w:rPr>
          <w:rFonts w:hint="cs"/>
          <w:rtl/>
        </w:rPr>
        <w:t>אסור להתערב ב</w:t>
      </w:r>
      <w:r w:rsidR="00887320">
        <w:rPr>
          <w:rFonts w:hint="cs"/>
          <w:rtl/>
        </w:rPr>
        <w:t>שום</w:t>
      </w:r>
      <w:r>
        <w:rPr>
          <w:rFonts w:hint="cs"/>
          <w:rtl/>
        </w:rPr>
        <w:t xml:space="preserve"> החלטה. </w:t>
      </w:r>
      <w:r w:rsidR="00887320">
        <w:rPr>
          <w:rFonts w:hint="cs"/>
          <w:rtl/>
        </w:rPr>
        <w:t xml:space="preserve">רק אתמול דיברתי על תוכנית ההכרעה </w:t>
      </w:r>
      <w:bookmarkStart w:id="145" w:name="_ETM_Q1_374320"/>
      <w:bookmarkEnd w:id="145"/>
      <w:r>
        <w:rPr>
          <w:rFonts w:hint="cs"/>
          <w:rtl/>
        </w:rPr>
        <w:t xml:space="preserve">של סמוטריץ, אותה תוכנית פשיסטית גזענית </w:t>
      </w:r>
      <w:bookmarkStart w:id="146" w:name="_ETM_Q1_379412"/>
      <w:bookmarkEnd w:id="146"/>
      <w:r>
        <w:rPr>
          <w:rFonts w:hint="cs"/>
          <w:rtl/>
        </w:rPr>
        <w:t>שאתם מובילים</w:t>
      </w:r>
      <w:r w:rsidR="00887320">
        <w:rPr>
          <w:rFonts w:hint="cs"/>
          <w:rtl/>
        </w:rPr>
        <w:t xml:space="preserve"> לשם</w:t>
      </w:r>
      <w:r>
        <w:rPr>
          <w:rFonts w:hint="cs"/>
          <w:rtl/>
        </w:rPr>
        <w:t>. אחרי כל הדבר</w:t>
      </w:r>
      <w:r w:rsidR="00887320">
        <w:rPr>
          <w:rFonts w:hint="cs"/>
          <w:rtl/>
        </w:rPr>
        <w:t>י</w:t>
      </w:r>
      <w:r>
        <w:rPr>
          <w:rFonts w:hint="cs"/>
          <w:rtl/>
        </w:rPr>
        <w:t>ם נדבר ע</w:t>
      </w:r>
      <w:r w:rsidR="00887320">
        <w:rPr>
          <w:rFonts w:hint="cs"/>
          <w:rtl/>
        </w:rPr>
        <w:t xml:space="preserve">ל זכויות. </w:t>
      </w:r>
      <w:r>
        <w:rPr>
          <w:rFonts w:hint="cs"/>
          <w:rtl/>
        </w:rPr>
        <w:t xml:space="preserve">הסיפור הגדול </w:t>
      </w:r>
      <w:bookmarkStart w:id="147" w:name="_ETM_Q1_387117"/>
      <w:bookmarkEnd w:id="147"/>
      <w:r>
        <w:rPr>
          <w:rFonts w:hint="cs"/>
          <w:rtl/>
        </w:rPr>
        <w:t xml:space="preserve">הוא של פשיזם שמונהג על ידי מפלגות פוליטיות </w:t>
      </w:r>
      <w:r>
        <w:rPr>
          <w:rtl/>
        </w:rPr>
        <w:t>–</w:t>
      </w:r>
      <w:r>
        <w:rPr>
          <w:rFonts w:hint="cs"/>
          <w:rtl/>
        </w:rPr>
        <w:t xml:space="preserve"> המפלגה </w:t>
      </w:r>
      <w:bookmarkStart w:id="148" w:name="_ETM_Q1_394219"/>
      <w:bookmarkEnd w:id="148"/>
      <w:r>
        <w:rPr>
          <w:rFonts w:hint="cs"/>
          <w:rtl/>
        </w:rPr>
        <w:t xml:space="preserve">שלך ושל זה שאתה החלפת אותו. </w:t>
      </w:r>
      <w:r w:rsidR="00887320">
        <w:rPr>
          <w:rFonts w:hint="cs"/>
          <w:rtl/>
        </w:rPr>
        <w:t xml:space="preserve">אדון בן גביר ייתן כנראה הצהרה. </w:t>
      </w:r>
      <w:r>
        <w:rPr>
          <w:rFonts w:hint="cs"/>
          <w:rtl/>
        </w:rPr>
        <w:t xml:space="preserve">מאתמול הוא נדם. </w:t>
      </w:r>
      <w:r w:rsidR="00887320">
        <w:rPr>
          <w:rFonts w:hint="cs"/>
          <w:rtl/>
        </w:rPr>
        <w:t xml:space="preserve">הממשלה מצד אחד שולחת </w:t>
      </w:r>
      <w:r>
        <w:rPr>
          <w:rFonts w:hint="cs"/>
          <w:rtl/>
        </w:rPr>
        <w:t xml:space="preserve">את </w:t>
      </w:r>
      <w:bookmarkStart w:id="149" w:name="_ETM_Q1_400900"/>
      <w:bookmarkEnd w:id="149"/>
      <w:r>
        <w:rPr>
          <w:rFonts w:hint="cs"/>
          <w:rtl/>
        </w:rPr>
        <w:t xml:space="preserve">צחי הנגבי ראש המל"ל לעשות דיון במצרים ובמקביל אומרים: </w:t>
      </w:r>
      <w:bookmarkStart w:id="150" w:name="_ETM_Q1_407999"/>
      <w:bookmarkEnd w:id="150"/>
      <w:r>
        <w:rPr>
          <w:rFonts w:hint="cs"/>
          <w:rtl/>
        </w:rPr>
        <w:t xml:space="preserve">לא יקום ולא יהיה. ממשלה מופקרת ומופרעת לחלוטין. </w:t>
      </w:r>
      <w:r w:rsidR="00887320">
        <w:rPr>
          <w:rFonts w:hint="cs"/>
          <w:rtl/>
        </w:rPr>
        <w:t xml:space="preserve">מורידה אותנו במדרון. </w:t>
      </w:r>
      <w:r>
        <w:rPr>
          <w:rFonts w:hint="cs"/>
          <w:rtl/>
        </w:rPr>
        <w:t xml:space="preserve">זה אנשים </w:t>
      </w:r>
      <w:bookmarkStart w:id="151" w:name="_ETM_Q1_414976"/>
      <w:bookmarkEnd w:id="151"/>
      <w:r>
        <w:rPr>
          <w:rFonts w:hint="cs"/>
          <w:rtl/>
        </w:rPr>
        <w:t>שקיבלו לנהוג על ההגה של המדינה הזאת</w:t>
      </w:r>
      <w:r w:rsidR="00887320">
        <w:rPr>
          <w:rFonts w:hint="cs"/>
          <w:rtl/>
        </w:rPr>
        <w:t>. אין להם רשיון נהיגה, פסולים לנהיגה,</w:t>
      </w:r>
      <w:r>
        <w:rPr>
          <w:rFonts w:hint="cs"/>
          <w:rtl/>
        </w:rPr>
        <w:t xml:space="preserve"> ונכנסים בקיר. את </w:t>
      </w:r>
      <w:bookmarkStart w:id="152" w:name="_ETM_Q1_421249"/>
      <w:bookmarkEnd w:id="152"/>
      <w:r>
        <w:rPr>
          <w:rFonts w:hint="cs"/>
          <w:rtl/>
        </w:rPr>
        <w:t>המחיר כנראה כולו נשלם. הדיונים האלה פה ב</w:t>
      </w:r>
      <w:r w:rsidR="00887320">
        <w:rPr>
          <w:rFonts w:hint="cs"/>
          <w:rtl/>
        </w:rPr>
        <w:t>ו</w:t>
      </w:r>
      <w:r>
        <w:rPr>
          <w:rFonts w:hint="cs"/>
          <w:rtl/>
        </w:rPr>
        <w:t xml:space="preserve">ועדה </w:t>
      </w:r>
      <w:r w:rsidR="00887320">
        <w:rPr>
          <w:rFonts w:hint="cs"/>
          <w:rtl/>
        </w:rPr>
        <w:t xml:space="preserve">הם </w:t>
      </w:r>
      <w:r>
        <w:rPr>
          <w:rFonts w:hint="cs"/>
          <w:rtl/>
        </w:rPr>
        <w:t xml:space="preserve">חלק </w:t>
      </w:r>
      <w:bookmarkStart w:id="153" w:name="_ETM_Q1_429746"/>
      <w:bookmarkEnd w:id="153"/>
      <w:r>
        <w:rPr>
          <w:rFonts w:hint="cs"/>
          <w:rtl/>
        </w:rPr>
        <w:t xml:space="preserve">מהאירוע. </w:t>
      </w:r>
      <w:r w:rsidR="00887320">
        <w:rPr>
          <w:rFonts w:hint="cs"/>
          <w:rtl/>
        </w:rPr>
        <w:t xml:space="preserve">זה כאוס משפטי שמתחבר לכאוס מדיני </w:t>
      </w:r>
      <w:bookmarkStart w:id="154" w:name="_ETM_Q1_430013"/>
      <w:bookmarkEnd w:id="154"/>
      <w:r>
        <w:rPr>
          <w:rFonts w:hint="cs"/>
          <w:rtl/>
        </w:rPr>
        <w:t>שמתגבר בעיקר ללאומנ</w:t>
      </w:r>
      <w:r w:rsidR="0010536D">
        <w:rPr>
          <w:rFonts w:hint="cs"/>
          <w:rtl/>
        </w:rPr>
        <w:t>ים</w:t>
      </w:r>
      <w:r>
        <w:rPr>
          <w:rFonts w:hint="cs"/>
          <w:rtl/>
        </w:rPr>
        <w:t xml:space="preserve"> פשיסטיים</w:t>
      </w:r>
      <w:r w:rsidR="00887320">
        <w:rPr>
          <w:rFonts w:hint="cs"/>
          <w:rtl/>
        </w:rPr>
        <w:t xml:space="preserve"> שלוקחים את המדינה הזאת</w:t>
      </w:r>
      <w:r>
        <w:rPr>
          <w:rFonts w:hint="cs"/>
          <w:rtl/>
        </w:rPr>
        <w:t xml:space="preserve">. </w:t>
      </w:r>
      <w:r w:rsidR="00887320">
        <w:rPr>
          <w:rFonts w:hint="cs"/>
          <w:rtl/>
        </w:rPr>
        <w:t xml:space="preserve">אין מילה אחת. </w:t>
      </w:r>
      <w:r>
        <w:rPr>
          <w:rFonts w:hint="cs"/>
          <w:rtl/>
        </w:rPr>
        <w:t>כל הדיונים האלה על סעי</w:t>
      </w:r>
      <w:r w:rsidR="00887320">
        <w:rPr>
          <w:rFonts w:hint="cs"/>
          <w:rtl/>
        </w:rPr>
        <w:t>פי</w:t>
      </w:r>
      <w:r>
        <w:rPr>
          <w:rFonts w:hint="cs"/>
          <w:rtl/>
        </w:rPr>
        <w:t xml:space="preserve">ם </w:t>
      </w:r>
      <w:bookmarkStart w:id="155" w:name="_ETM_Q1_440583"/>
      <w:bookmarkEnd w:id="155"/>
      <w:r>
        <w:rPr>
          <w:rFonts w:hint="cs"/>
          <w:rtl/>
        </w:rPr>
        <w:t xml:space="preserve">ועל סעיף משנה א' </w:t>
      </w:r>
      <w:r w:rsidR="00887320">
        <w:rPr>
          <w:rtl/>
        </w:rPr>
        <w:t>–</w:t>
      </w:r>
      <w:r w:rsidR="00887320">
        <w:rPr>
          <w:rFonts w:hint="cs"/>
          <w:rtl/>
        </w:rPr>
        <w:t xml:space="preserve"> הכול מתגמד כשאתם רואים </w:t>
      </w:r>
      <w:r>
        <w:rPr>
          <w:rFonts w:hint="cs"/>
          <w:rtl/>
        </w:rPr>
        <w:t xml:space="preserve">מה רמת הכוונה כי לא צריך </w:t>
      </w:r>
      <w:bookmarkStart w:id="156" w:name="_ETM_Q1_446429"/>
      <w:bookmarkEnd w:id="156"/>
      <w:r>
        <w:rPr>
          <w:rFonts w:hint="cs"/>
          <w:rtl/>
        </w:rPr>
        <w:t>אותי ב</w:t>
      </w:r>
      <w:r w:rsidR="00887320">
        <w:rPr>
          <w:rFonts w:hint="cs"/>
          <w:rtl/>
        </w:rPr>
        <w:t>ש</w:t>
      </w:r>
      <w:r>
        <w:rPr>
          <w:rFonts w:hint="cs"/>
          <w:rtl/>
        </w:rPr>
        <w:t xml:space="preserve">ביל זה. </w:t>
      </w:r>
      <w:r w:rsidR="00887320">
        <w:rPr>
          <w:rFonts w:hint="cs"/>
          <w:rtl/>
        </w:rPr>
        <w:t xml:space="preserve">צרי להקשיב לחבר הכנסת </w:t>
      </w:r>
      <w:r w:rsidR="00887320">
        <w:rPr>
          <w:rFonts w:hint="cs"/>
          <w:rtl/>
        </w:rPr>
        <w:lastRenderedPageBreak/>
        <w:t xml:space="preserve">פוגל, צריך </w:t>
      </w:r>
      <w:bookmarkStart w:id="157" w:name="_ETM_Q1_447733"/>
      <w:bookmarkEnd w:id="157"/>
      <w:r w:rsidR="00887320">
        <w:rPr>
          <w:rFonts w:hint="cs"/>
          <w:rtl/>
        </w:rPr>
        <w:t xml:space="preserve">להקשיב לאיתמר בן גביר </w:t>
      </w:r>
      <w:r>
        <w:rPr>
          <w:rFonts w:hint="cs"/>
          <w:rtl/>
        </w:rPr>
        <w:t>וצריך לקרוא מה שאומר סמוטריץ. לשם</w:t>
      </w:r>
      <w:r w:rsidR="00887320">
        <w:rPr>
          <w:rFonts w:hint="cs"/>
          <w:rtl/>
        </w:rPr>
        <w:t xml:space="preserve"> הו</w:t>
      </w:r>
      <w:r>
        <w:rPr>
          <w:rFonts w:hint="cs"/>
          <w:rtl/>
        </w:rPr>
        <w:t>ל</w:t>
      </w:r>
      <w:r w:rsidR="00887320">
        <w:rPr>
          <w:rFonts w:hint="cs"/>
          <w:rtl/>
        </w:rPr>
        <w:t>כ</w:t>
      </w:r>
      <w:r>
        <w:rPr>
          <w:rFonts w:hint="cs"/>
          <w:rtl/>
        </w:rPr>
        <w:t xml:space="preserve">ת </w:t>
      </w:r>
      <w:bookmarkStart w:id="158" w:name="_ETM_Q1_455362"/>
      <w:bookmarkEnd w:id="158"/>
      <w:r>
        <w:rPr>
          <w:rFonts w:hint="cs"/>
          <w:rtl/>
        </w:rPr>
        <w:t xml:space="preserve">המדינה. </w:t>
      </w:r>
      <w:r w:rsidR="00887320">
        <w:rPr>
          <w:rFonts w:hint="cs"/>
          <w:rtl/>
        </w:rPr>
        <w:t xml:space="preserve">לא ניתן לזה לקרות כי המחיר </w:t>
      </w:r>
      <w:bookmarkStart w:id="159" w:name="_ETM_Q1_452636"/>
      <w:bookmarkEnd w:id="159"/>
      <w:r w:rsidR="00887320">
        <w:rPr>
          <w:rFonts w:hint="cs"/>
          <w:rtl/>
        </w:rPr>
        <w:t>לא יהיה עליהם. אתם טובים בלהסיע אבל לא בלע</w:t>
      </w:r>
      <w:r>
        <w:rPr>
          <w:rFonts w:hint="cs"/>
          <w:rtl/>
        </w:rPr>
        <w:t>צור.</w:t>
      </w:r>
    </w:p>
    <w:p w:rsidR="00890DDA" w:rsidRDefault="00890DDA" w:rsidP="00890DDA">
      <w:pPr>
        <w:rPr>
          <w:rtl/>
        </w:rPr>
      </w:pPr>
      <w:bookmarkStart w:id="160" w:name="_ETM_Q1_462803"/>
      <w:bookmarkStart w:id="161" w:name="_ETM_Q1_462869"/>
      <w:bookmarkEnd w:id="160"/>
      <w:bookmarkEnd w:id="161"/>
    </w:p>
    <w:p w:rsidR="00890DDA" w:rsidRDefault="00887320" w:rsidP="00887320">
      <w:pPr>
        <w:rPr>
          <w:rtl/>
        </w:rPr>
      </w:pPr>
      <w:bookmarkStart w:id="162" w:name="_ETM_Q1_462905"/>
      <w:bookmarkStart w:id="163" w:name="_ETM_Q1_462957"/>
      <w:bookmarkEnd w:id="162"/>
      <w:bookmarkEnd w:id="163"/>
      <w:r>
        <w:rPr>
          <w:rFonts w:hint="cs"/>
          <w:rtl/>
        </w:rPr>
        <w:t xml:space="preserve">אני אומר לכם </w:t>
      </w:r>
      <w:r>
        <w:rPr>
          <w:rtl/>
        </w:rPr>
        <w:t>–</w:t>
      </w:r>
      <w:r>
        <w:rPr>
          <w:rFonts w:hint="cs"/>
          <w:rtl/>
        </w:rPr>
        <w:t xml:space="preserve"> תעצרו את הדבר הזה עכשיו. אנחנו ב-22 בחודש. </w:t>
      </w:r>
      <w:r w:rsidR="00890DDA">
        <w:rPr>
          <w:rFonts w:hint="cs"/>
          <w:rtl/>
        </w:rPr>
        <w:t>ה</w:t>
      </w:r>
      <w:r>
        <w:rPr>
          <w:rFonts w:hint="cs"/>
          <w:rtl/>
        </w:rPr>
        <w:t>י</w:t>
      </w:r>
      <w:r w:rsidR="00890DDA">
        <w:rPr>
          <w:rFonts w:hint="cs"/>
          <w:rtl/>
        </w:rPr>
        <w:t xml:space="preserve">יתי בהרבה אירועים. </w:t>
      </w:r>
      <w:bookmarkStart w:id="164" w:name="_ETM_Q1_465387"/>
      <w:bookmarkEnd w:id="164"/>
      <w:r>
        <w:rPr>
          <w:rFonts w:hint="cs"/>
          <w:rtl/>
        </w:rPr>
        <w:t>22 מתחיל הרמד</w:t>
      </w:r>
      <w:r w:rsidR="00890DDA">
        <w:rPr>
          <w:rFonts w:hint="cs"/>
          <w:rtl/>
        </w:rPr>
        <w:t>א</w:t>
      </w:r>
      <w:r>
        <w:rPr>
          <w:rFonts w:hint="cs"/>
          <w:rtl/>
        </w:rPr>
        <w:t xml:space="preserve">ן. 6 באפריל </w:t>
      </w:r>
      <w:bookmarkStart w:id="165" w:name="_ETM_Q1_465371"/>
      <w:bookmarkEnd w:id="165"/>
      <w:r>
        <w:rPr>
          <w:rFonts w:hint="cs"/>
          <w:rtl/>
        </w:rPr>
        <w:t>זה ערב פסח. אין לכם</w:t>
      </w:r>
      <w:r w:rsidR="00890DDA">
        <w:rPr>
          <w:rFonts w:hint="cs"/>
          <w:rtl/>
        </w:rPr>
        <w:t xml:space="preserve"> מושג לאיפה אתם מובילים או</w:t>
      </w:r>
      <w:bookmarkStart w:id="166" w:name="_ETM_Q1_473595"/>
      <w:bookmarkEnd w:id="166"/>
      <w:r>
        <w:rPr>
          <w:rFonts w:hint="cs"/>
          <w:rtl/>
        </w:rPr>
        <w:t xml:space="preserve"> </w:t>
      </w:r>
      <w:r w:rsidR="00890DDA">
        <w:rPr>
          <w:rFonts w:hint="cs"/>
          <w:rtl/>
        </w:rPr>
        <w:t>יש לכם מ</w:t>
      </w:r>
      <w:r w:rsidR="0010536D">
        <w:rPr>
          <w:rFonts w:hint="cs"/>
          <w:rtl/>
        </w:rPr>
        <w:t>ו</w:t>
      </w:r>
      <w:r w:rsidR="00890DDA">
        <w:rPr>
          <w:rFonts w:hint="cs"/>
          <w:rtl/>
        </w:rPr>
        <w:t xml:space="preserve">שג. </w:t>
      </w:r>
      <w:r>
        <w:rPr>
          <w:rFonts w:hint="cs"/>
          <w:rtl/>
        </w:rPr>
        <w:t xml:space="preserve">אתם סוכני כאוס בהגדרה עם ראש ממשלה שעומד לדין פלילי ולוקח את כולנו </w:t>
      </w:r>
      <w:r w:rsidR="00890DDA">
        <w:rPr>
          <w:rFonts w:hint="cs"/>
          <w:rtl/>
        </w:rPr>
        <w:t xml:space="preserve">לתוך קיר. ועכשיו נדבר מה קורה בשבדיה </w:t>
      </w:r>
      <w:bookmarkStart w:id="167" w:name="_ETM_Q1_481923"/>
      <w:bookmarkEnd w:id="167"/>
      <w:r w:rsidR="00890DDA">
        <w:rPr>
          <w:rFonts w:hint="cs"/>
          <w:rtl/>
        </w:rPr>
        <w:t xml:space="preserve">ובנורבגיה. </w:t>
      </w:r>
      <w:r>
        <w:rPr>
          <w:rFonts w:hint="cs"/>
          <w:rtl/>
        </w:rPr>
        <w:t xml:space="preserve">אני אומר לכם </w:t>
      </w:r>
      <w:bookmarkStart w:id="168" w:name="_ETM_Q1_480453"/>
      <w:bookmarkEnd w:id="168"/>
      <w:r>
        <w:rPr>
          <w:rFonts w:hint="cs"/>
          <w:rtl/>
        </w:rPr>
        <w:t xml:space="preserve">מה קורה במדינת ישראל </w:t>
      </w:r>
      <w:r>
        <w:rPr>
          <w:rtl/>
        </w:rPr>
        <w:t>–</w:t>
      </w:r>
      <w:r>
        <w:rPr>
          <w:rFonts w:hint="cs"/>
          <w:rtl/>
        </w:rPr>
        <w:t xml:space="preserve"> עבריינים פשיסטיים תוקפים </w:t>
      </w:r>
      <w:r w:rsidR="00890DDA">
        <w:rPr>
          <w:rFonts w:hint="cs"/>
          <w:rtl/>
        </w:rPr>
        <w:t>את אושיות המשטר ש</w:t>
      </w:r>
      <w:r>
        <w:rPr>
          <w:rFonts w:hint="cs"/>
          <w:rtl/>
        </w:rPr>
        <w:t>ל</w:t>
      </w:r>
      <w:r w:rsidR="00890DDA">
        <w:rPr>
          <w:rFonts w:hint="cs"/>
          <w:rtl/>
        </w:rPr>
        <w:t xml:space="preserve"> מדינת ישראל, זה מה שקורה.</w:t>
      </w:r>
    </w:p>
    <w:p w:rsidR="00890DDA" w:rsidRDefault="00890DDA" w:rsidP="00890DDA">
      <w:pPr>
        <w:rPr>
          <w:rtl/>
        </w:rPr>
      </w:pPr>
      <w:bookmarkStart w:id="169" w:name="_ETM_Q1_490212"/>
      <w:bookmarkStart w:id="170" w:name="_ETM_Q1_490260"/>
      <w:bookmarkEnd w:id="169"/>
      <w:bookmarkEnd w:id="170"/>
    </w:p>
    <w:p w:rsidR="00890DDA" w:rsidRDefault="00890DDA" w:rsidP="00890DDA">
      <w:pPr>
        <w:pStyle w:val="a8"/>
        <w:keepNext/>
        <w:rPr>
          <w:rtl/>
        </w:rPr>
      </w:pPr>
      <w:bookmarkStart w:id="171" w:name="ET_manager_6460_18"/>
      <w:r w:rsidRPr="00890DDA">
        <w:rPr>
          <w:rStyle w:val="TagStyle"/>
          <w:rtl/>
        </w:rPr>
        <w:t xml:space="preserve"> &lt;&lt; מנהל &gt;&gt; </w:t>
      </w:r>
      <w:r>
        <w:rPr>
          <w:rtl/>
        </w:rPr>
        <w:t>(היו"ר יצחק קרויזר, 09:43)</w:t>
      </w:r>
      <w:r w:rsidRPr="00890DDA">
        <w:rPr>
          <w:rStyle w:val="TagStyle"/>
          <w:rtl/>
        </w:rPr>
        <w:t xml:space="preserve"> &lt;&lt; מנהל &gt;&gt;</w:t>
      </w:r>
      <w:r>
        <w:rPr>
          <w:rtl/>
        </w:rPr>
        <w:t xml:space="preserve">   </w:t>
      </w:r>
      <w:bookmarkEnd w:id="171"/>
    </w:p>
    <w:p w:rsidR="00890DDA" w:rsidRDefault="00890DDA" w:rsidP="00890DDA">
      <w:pPr>
        <w:pStyle w:val="KeepWithNext"/>
        <w:rPr>
          <w:rtl/>
        </w:rPr>
      </w:pPr>
    </w:p>
    <w:p w:rsidR="00890DDA" w:rsidRDefault="00890DDA" w:rsidP="00890DDA">
      <w:pPr>
        <w:rPr>
          <w:rtl/>
        </w:rPr>
      </w:pPr>
      <w:bookmarkStart w:id="172" w:name="_ETM_Q1_496104"/>
      <w:bookmarkEnd w:id="172"/>
    </w:p>
    <w:p w:rsidR="00890DDA" w:rsidRDefault="00890DDA" w:rsidP="00890DDA">
      <w:pPr>
        <w:pStyle w:val="af6"/>
        <w:keepNext/>
        <w:rPr>
          <w:rtl/>
        </w:rPr>
      </w:pPr>
      <w:bookmarkStart w:id="173" w:name="ET_yor_6460_19"/>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173"/>
    </w:p>
    <w:p w:rsidR="00890DDA" w:rsidRDefault="00890DDA" w:rsidP="00890DDA">
      <w:pPr>
        <w:pStyle w:val="KeepWithNext"/>
        <w:rPr>
          <w:rtl/>
        </w:rPr>
      </w:pPr>
    </w:p>
    <w:p w:rsidR="00890DDA" w:rsidRDefault="00887320" w:rsidP="00887320">
      <w:pPr>
        <w:rPr>
          <w:rtl/>
        </w:rPr>
      </w:pPr>
      <w:bookmarkStart w:id="174" w:name="_ETM_Q1_497295"/>
      <w:bookmarkEnd w:id="174"/>
      <w:r>
        <w:rPr>
          <w:rFonts w:hint="cs"/>
          <w:rtl/>
        </w:rPr>
        <w:t xml:space="preserve">תודה רבה. </w:t>
      </w:r>
      <w:bookmarkStart w:id="175" w:name="_ETM_Q1_492524"/>
      <w:bookmarkEnd w:id="175"/>
      <w:r w:rsidR="00890DDA">
        <w:rPr>
          <w:rFonts w:hint="cs"/>
          <w:rtl/>
        </w:rPr>
        <w:t xml:space="preserve">חבר </w:t>
      </w:r>
      <w:bookmarkStart w:id="176" w:name="_ETM_Q1_498003"/>
      <w:bookmarkEnd w:id="176"/>
      <w:r w:rsidR="00890DDA">
        <w:rPr>
          <w:rFonts w:hint="cs"/>
          <w:rtl/>
        </w:rPr>
        <w:t xml:space="preserve">הכנסת </w:t>
      </w:r>
      <w:r>
        <w:rPr>
          <w:rFonts w:hint="cs"/>
          <w:rtl/>
        </w:rPr>
        <w:t xml:space="preserve">גלעד </w:t>
      </w:r>
      <w:r w:rsidR="00890DDA">
        <w:rPr>
          <w:rFonts w:hint="cs"/>
          <w:rtl/>
        </w:rPr>
        <w:t>קריב, 2 דקות.</w:t>
      </w:r>
    </w:p>
    <w:p w:rsidR="00890DDA" w:rsidRDefault="00890DDA" w:rsidP="00890DDA">
      <w:pPr>
        <w:rPr>
          <w:rtl/>
        </w:rPr>
      </w:pPr>
      <w:bookmarkStart w:id="177" w:name="_ETM_Q1_501336"/>
      <w:bookmarkStart w:id="178" w:name="_ETM_Q1_501386"/>
      <w:bookmarkStart w:id="179" w:name="_ETM_Q1_503099"/>
      <w:bookmarkEnd w:id="177"/>
      <w:bookmarkEnd w:id="178"/>
      <w:bookmarkEnd w:id="179"/>
    </w:p>
    <w:p w:rsidR="00890DDA" w:rsidRDefault="00890DDA" w:rsidP="00890DDA">
      <w:pPr>
        <w:pStyle w:val="a4"/>
        <w:keepNext/>
        <w:rPr>
          <w:rtl/>
        </w:rPr>
      </w:pPr>
      <w:bookmarkStart w:id="180" w:name="ET_speaker_6156_20"/>
      <w:r w:rsidRPr="00890DDA">
        <w:rPr>
          <w:rStyle w:val="TagStyle"/>
          <w:rtl/>
        </w:rPr>
        <w:t xml:space="preserve"> &lt;&lt; דובר &gt;&gt; </w:t>
      </w:r>
      <w:r>
        <w:rPr>
          <w:rtl/>
        </w:rPr>
        <w:t>גלעד קריב (העבודה):</w:t>
      </w:r>
      <w:r w:rsidRPr="00890DDA">
        <w:rPr>
          <w:rStyle w:val="TagStyle"/>
          <w:rtl/>
        </w:rPr>
        <w:t xml:space="preserve"> &lt;&lt; דובר &gt;&gt;</w:t>
      </w:r>
      <w:r>
        <w:rPr>
          <w:rtl/>
        </w:rPr>
        <w:t xml:space="preserve">   </w:t>
      </w:r>
      <w:bookmarkEnd w:id="180"/>
    </w:p>
    <w:p w:rsidR="00890DDA" w:rsidRDefault="00890DDA" w:rsidP="00890DDA">
      <w:pPr>
        <w:pStyle w:val="KeepWithNext"/>
        <w:rPr>
          <w:rtl/>
        </w:rPr>
      </w:pPr>
    </w:p>
    <w:p w:rsidR="00890DDA" w:rsidRDefault="00887320" w:rsidP="00887320">
      <w:pPr>
        <w:rPr>
          <w:rtl/>
        </w:rPr>
      </w:pPr>
      <w:bookmarkStart w:id="181" w:name="_ETM_Q1_503510"/>
      <w:bookmarkStart w:id="182" w:name="_ETM_Q1_503545"/>
      <w:bookmarkEnd w:id="181"/>
      <w:bookmarkEnd w:id="182"/>
      <w:r>
        <w:rPr>
          <w:rFonts w:hint="cs"/>
          <w:rtl/>
        </w:rPr>
        <w:t xml:space="preserve">תודה. </w:t>
      </w:r>
      <w:r w:rsidR="00890DDA">
        <w:rPr>
          <w:rFonts w:hint="cs"/>
          <w:rtl/>
        </w:rPr>
        <w:t>אמשיך את דבריו של חבר הכנ</w:t>
      </w:r>
      <w:r>
        <w:rPr>
          <w:rFonts w:hint="cs"/>
          <w:rtl/>
        </w:rPr>
        <w:t>סת</w:t>
      </w:r>
      <w:r w:rsidR="00890DDA">
        <w:rPr>
          <w:rFonts w:hint="cs"/>
          <w:rtl/>
        </w:rPr>
        <w:t xml:space="preserve"> </w:t>
      </w:r>
      <w:bookmarkStart w:id="183" w:name="_ETM_Q1_507004"/>
      <w:bookmarkEnd w:id="183"/>
      <w:r w:rsidR="00890DDA">
        <w:rPr>
          <w:rFonts w:hint="cs"/>
          <w:rtl/>
        </w:rPr>
        <w:t xml:space="preserve">סגלוביץ. </w:t>
      </w:r>
      <w:r>
        <w:rPr>
          <w:rFonts w:hint="cs"/>
          <w:rtl/>
        </w:rPr>
        <w:t xml:space="preserve">הלוואי והבוקר הזה הציבור הישראלי כולו היה יכול </w:t>
      </w:r>
      <w:bookmarkStart w:id="184" w:name="_ETM_Q1_502625"/>
      <w:bookmarkEnd w:id="184"/>
      <w:r>
        <w:rPr>
          <w:rFonts w:hint="cs"/>
          <w:rtl/>
        </w:rPr>
        <w:t xml:space="preserve">להתלכד סביב זכרם של הלל ויגל </w:t>
      </w:r>
      <w:r w:rsidR="00890DDA">
        <w:rPr>
          <w:rFonts w:hint="cs"/>
          <w:rtl/>
        </w:rPr>
        <w:t xml:space="preserve">יניב, ולחבק חיבוק קולקטיבי את המשפחה </w:t>
      </w:r>
      <w:r>
        <w:rPr>
          <w:rFonts w:hint="cs"/>
          <w:rtl/>
        </w:rPr>
        <w:t>ה</w:t>
      </w:r>
      <w:r w:rsidR="00890DDA">
        <w:rPr>
          <w:rFonts w:hint="cs"/>
          <w:rtl/>
        </w:rPr>
        <w:t xml:space="preserve">אצילית של שני </w:t>
      </w:r>
      <w:bookmarkStart w:id="185" w:name="_ETM_Q1_515875"/>
      <w:bookmarkEnd w:id="185"/>
      <w:r w:rsidR="00890DDA">
        <w:rPr>
          <w:rFonts w:hint="cs"/>
          <w:rtl/>
        </w:rPr>
        <w:t xml:space="preserve"> </w:t>
      </w:r>
      <w:r>
        <w:rPr>
          <w:rFonts w:hint="cs"/>
          <w:rtl/>
        </w:rPr>
        <w:t>האחים. משפחה ששמענו את דברי</w:t>
      </w:r>
      <w:r w:rsidR="00890DDA">
        <w:rPr>
          <w:rFonts w:hint="cs"/>
          <w:rtl/>
        </w:rPr>
        <w:t xml:space="preserve"> נציגיה החל מהיוודע דבר </w:t>
      </w:r>
      <w:bookmarkStart w:id="186" w:name="_ETM_Q1_523635"/>
      <w:bookmarkEnd w:id="186"/>
      <w:r w:rsidR="00890DDA">
        <w:rPr>
          <w:rFonts w:hint="cs"/>
          <w:rtl/>
        </w:rPr>
        <w:t>הרצח וגם הבוקר. אבל לצערנו</w:t>
      </w:r>
      <w:r>
        <w:rPr>
          <w:rFonts w:hint="cs"/>
          <w:rtl/>
        </w:rPr>
        <w:t>, נפלו דברים בישר</w:t>
      </w:r>
      <w:r w:rsidR="00890DDA">
        <w:rPr>
          <w:rFonts w:hint="cs"/>
          <w:rtl/>
        </w:rPr>
        <w:t>א</w:t>
      </w:r>
      <w:r>
        <w:rPr>
          <w:rFonts w:hint="cs"/>
          <w:rtl/>
        </w:rPr>
        <w:t>ל</w:t>
      </w:r>
      <w:r w:rsidR="00890DDA">
        <w:rPr>
          <w:rFonts w:hint="cs"/>
          <w:rtl/>
        </w:rPr>
        <w:t xml:space="preserve"> ביממה האחרונה, </w:t>
      </w:r>
      <w:bookmarkStart w:id="187" w:name="_ETM_Q1_531146"/>
      <w:bookmarkEnd w:id="187"/>
      <w:r w:rsidR="00890DDA">
        <w:rPr>
          <w:rFonts w:hint="cs"/>
          <w:rtl/>
        </w:rPr>
        <w:t xml:space="preserve">ובצד הכאב הגדול על הרצח ובצד התמיכה שלנו המוחלטת במאמצים </w:t>
      </w:r>
      <w:bookmarkStart w:id="188" w:name="_ETM_Q1_538837"/>
      <w:bookmarkEnd w:id="188"/>
      <w:r w:rsidR="00890DDA">
        <w:rPr>
          <w:rFonts w:hint="cs"/>
          <w:rtl/>
        </w:rPr>
        <w:t xml:space="preserve">של צה"ל </w:t>
      </w:r>
      <w:r>
        <w:rPr>
          <w:rFonts w:hint="cs"/>
          <w:rtl/>
        </w:rPr>
        <w:t xml:space="preserve">ויתר כוחות הביטחון </w:t>
      </w:r>
      <w:r w:rsidR="00890DDA">
        <w:rPr>
          <w:rFonts w:hint="cs"/>
          <w:rtl/>
        </w:rPr>
        <w:t xml:space="preserve">במלחמה שלהם בטרור קרו כאן דברים כולל בבית </w:t>
      </w:r>
      <w:bookmarkStart w:id="189" w:name="_ETM_Q1_545107"/>
      <w:bookmarkEnd w:id="189"/>
      <w:r>
        <w:rPr>
          <w:rFonts w:hint="cs"/>
          <w:rtl/>
        </w:rPr>
        <w:t>הזה שמהו</w:t>
      </w:r>
      <w:r w:rsidR="00890DDA">
        <w:rPr>
          <w:rFonts w:hint="cs"/>
          <w:rtl/>
        </w:rPr>
        <w:t>ו</w:t>
      </w:r>
      <w:r>
        <w:rPr>
          <w:rFonts w:hint="cs"/>
          <w:rtl/>
        </w:rPr>
        <w:t>י</w:t>
      </w:r>
      <w:r w:rsidR="00890DDA">
        <w:rPr>
          <w:rFonts w:hint="cs"/>
          <w:rtl/>
        </w:rPr>
        <w:t>ם סכנ</w:t>
      </w:r>
      <w:r>
        <w:rPr>
          <w:rFonts w:hint="cs"/>
          <w:rtl/>
        </w:rPr>
        <w:t>ה</w:t>
      </w:r>
      <w:r w:rsidR="00890DDA">
        <w:rPr>
          <w:rFonts w:hint="cs"/>
          <w:rtl/>
        </w:rPr>
        <w:t xml:space="preserve"> אמיתית גם לדמותה של מדינת ישראל ולערכיה </w:t>
      </w:r>
      <w:bookmarkStart w:id="190" w:name="_ETM_Q1_552938"/>
      <w:bookmarkEnd w:id="190"/>
      <w:r w:rsidR="00890DDA">
        <w:rPr>
          <w:rFonts w:hint="cs"/>
          <w:rtl/>
        </w:rPr>
        <w:t xml:space="preserve">אך לא פחות חשוב מכך </w:t>
      </w:r>
      <w:r w:rsidR="00890DDA">
        <w:rPr>
          <w:rtl/>
        </w:rPr>
        <w:t>–</w:t>
      </w:r>
      <w:r w:rsidR="00890DDA">
        <w:rPr>
          <w:rFonts w:hint="cs"/>
          <w:rtl/>
        </w:rPr>
        <w:t xml:space="preserve"> </w:t>
      </w:r>
      <w:r>
        <w:rPr>
          <w:rFonts w:hint="cs"/>
          <w:rtl/>
        </w:rPr>
        <w:t xml:space="preserve">גם </w:t>
      </w:r>
      <w:bookmarkStart w:id="191" w:name="_ETM_Q1_553906"/>
      <w:bookmarkEnd w:id="191"/>
      <w:r>
        <w:rPr>
          <w:rFonts w:hint="cs"/>
          <w:rtl/>
        </w:rPr>
        <w:t xml:space="preserve">לביטחונם של אזרחי </w:t>
      </w:r>
      <w:r w:rsidR="00890DDA">
        <w:rPr>
          <w:rFonts w:hint="cs"/>
          <w:rtl/>
        </w:rPr>
        <w:t xml:space="preserve">ישראל. על ההתפרעויות האלימות </w:t>
      </w:r>
      <w:bookmarkStart w:id="192" w:name="_ETM_Q1_560345"/>
      <w:bookmarkEnd w:id="192"/>
      <w:r w:rsidR="00890DDA">
        <w:rPr>
          <w:rFonts w:hint="cs"/>
          <w:rtl/>
        </w:rPr>
        <w:t xml:space="preserve">של מאות מתנחלים, לא בודדים ולח עשרות אלא מאות, הכול </w:t>
      </w:r>
      <w:bookmarkStart w:id="193" w:name="_ETM_Q1_566424"/>
      <w:bookmarkEnd w:id="193"/>
      <w:r w:rsidR="00890DDA">
        <w:rPr>
          <w:rFonts w:hint="cs"/>
          <w:rtl/>
        </w:rPr>
        <w:t>כבר נאמר. התמונות מדברות בעד עצמן.</w:t>
      </w:r>
    </w:p>
    <w:p w:rsidR="00890DDA" w:rsidRDefault="00890DDA" w:rsidP="00890DDA">
      <w:pPr>
        <w:rPr>
          <w:rtl/>
        </w:rPr>
      </w:pPr>
      <w:bookmarkStart w:id="194" w:name="_ETM_Q1_570933"/>
      <w:bookmarkStart w:id="195" w:name="_ETM_Q1_570983"/>
      <w:bookmarkEnd w:id="194"/>
      <w:bookmarkEnd w:id="195"/>
    </w:p>
    <w:p w:rsidR="00890DDA" w:rsidRDefault="00890DDA" w:rsidP="00887320">
      <w:pPr>
        <w:rPr>
          <w:rtl/>
        </w:rPr>
      </w:pPr>
      <w:bookmarkStart w:id="196" w:name="_ETM_Q1_571042"/>
      <w:bookmarkStart w:id="197" w:name="_ETM_Q1_571093"/>
      <w:bookmarkEnd w:id="196"/>
      <w:bookmarkEnd w:id="197"/>
      <w:r>
        <w:rPr>
          <w:rFonts w:hint="cs"/>
          <w:rtl/>
        </w:rPr>
        <w:t xml:space="preserve">אבל הבוקר הזה אי אפשר </w:t>
      </w:r>
      <w:bookmarkStart w:id="198" w:name="_ETM_Q1_573204"/>
      <w:bookmarkEnd w:id="198"/>
      <w:r>
        <w:rPr>
          <w:rFonts w:hint="cs"/>
          <w:rtl/>
        </w:rPr>
        <w:t xml:space="preserve">לעבור לסדר-היום </w:t>
      </w:r>
      <w:r w:rsidR="00887320">
        <w:rPr>
          <w:rFonts w:hint="cs"/>
          <w:rtl/>
        </w:rPr>
        <w:t xml:space="preserve">על ציוץ של סגן ראש מועצה </w:t>
      </w:r>
      <w:r>
        <w:rPr>
          <w:rFonts w:hint="cs"/>
          <w:rtl/>
        </w:rPr>
        <w:t>שהוא מבא</w:t>
      </w:r>
      <w:r w:rsidR="00887320">
        <w:rPr>
          <w:rFonts w:hint="cs"/>
          <w:rtl/>
        </w:rPr>
        <w:t>י</w:t>
      </w:r>
      <w:r>
        <w:rPr>
          <w:rFonts w:hint="cs"/>
          <w:rtl/>
        </w:rPr>
        <w:t xml:space="preserve"> הבית הזה כולל בשבועות האחר</w:t>
      </w:r>
      <w:r w:rsidR="00887320">
        <w:rPr>
          <w:rFonts w:hint="cs"/>
          <w:rtl/>
        </w:rPr>
        <w:t>ו</w:t>
      </w:r>
      <w:r>
        <w:rPr>
          <w:rFonts w:hint="cs"/>
          <w:rtl/>
        </w:rPr>
        <w:t xml:space="preserve">נים </w:t>
      </w:r>
      <w:bookmarkStart w:id="199" w:name="_ETM_Q1_580706"/>
      <w:bookmarkEnd w:id="199"/>
      <w:r>
        <w:rPr>
          <w:rFonts w:hint="cs"/>
          <w:rtl/>
        </w:rPr>
        <w:t xml:space="preserve">שקורא למחוק כפר, ושר האוצר של מדינת ישראל, השר </w:t>
      </w:r>
      <w:r w:rsidR="00887320">
        <w:rPr>
          <w:rFonts w:hint="cs"/>
          <w:rtl/>
        </w:rPr>
        <w:t>הנוסף במשרד הביטחון</w:t>
      </w:r>
      <w:r>
        <w:rPr>
          <w:rFonts w:hint="cs"/>
          <w:rtl/>
        </w:rPr>
        <w:t xml:space="preserve">, </w:t>
      </w:r>
      <w:bookmarkStart w:id="200" w:name="_ETM_Q1_588424"/>
      <w:bookmarkEnd w:id="200"/>
      <w:r>
        <w:rPr>
          <w:rFonts w:hint="cs"/>
          <w:rtl/>
        </w:rPr>
        <w:t xml:space="preserve">עושה לייק לציוץ הזה. והבוקר הזה כפי שציין חבר הכנסת </w:t>
      </w:r>
      <w:bookmarkStart w:id="201" w:name="_ETM_Q1_595235"/>
      <w:bookmarkEnd w:id="201"/>
      <w:r>
        <w:rPr>
          <w:rFonts w:hint="cs"/>
          <w:rtl/>
        </w:rPr>
        <w:t>סגלוביץ</w:t>
      </w:r>
      <w:r w:rsidR="00887320">
        <w:rPr>
          <w:rFonts w:hint="cs"/>
          <w:rtl/>
        </w:rPr>
        <w:t xml:space="preserve">, מי שעומד בראש הוועדה </w:t>
      </w:r>
      <w:r>
        <w:rPr>
          <w:rFonts w:hint="cs"/>
          <w:rtl/>
        </w:rPr>
        <w:t>לביטחון לאו</w:t>
      </w:r>
      <w:r w:rsidR="00887320">
        <w:rPr>
          <w:rFonts w:hint="cs"/>
          <w:rtl/>
        </w:rPr>
        <w:t>מ</w:t>
      </w:r>
      <w:r>
        <w:rPr>
          <w:rFonts w:hint="cs"/>
          <w:rtl/>
        </w:rPr>
        <w:t>י מדבר בשפה שמקומה לא יכיר</w:t>
      </w:r>
      <w:r w:rsidR="00887320">
        <w:rPr>
          <w:rFonts w:hint="cs"/>
          <w:rtl/>
        </w:rPr>
        <w:t>נ</w:t>
      </w:r>
      <w:r>
        <w:rPr>
          <w:rFonts w:hint="cs"/>
          <w:rtl/>
        </w:rPr>
        <w:t>ה</w:t>
      </w:r>
      <w:r w:rsidR="00887320">
        <w:rPr>
          <w:rFonts w:hint="cs"/>
          <w:rtl/>
        </w:rPr>
        <w:t xml:space="preserve"> בשום חברה של </w:t>
      </w:r>
      <w:bookmarkStart w:id="202" w:name="_ETM_Q1_602933"/>
      <w:bookmarkEnd w:id="202"/>
      <w:r w:rsidR="00887320">
        <w:rPr>
          <w:rFonts w:hint="cs"/>
          <w:rtl/>
        </w:rPr>
        <w:t>בני אדם</w:t>
      </w:r>
      <w:r>
        <w:rPr>
          <w:rFonts w:hint="cs"/>
          <w:rtl/>
        </w:rPr>
        <w:t xml:space="preserve">, </w:t>
      </w:r>
      <w:bookmarkStart w:id="203" w:name="_ETM_Q1_604515"/>
      <w:bookmarkEnd w:id="203"/>
      <w:r>
        <w:rPr>
          <w:rFonts w:hint="cs"/>
          <w:rtl/>
        </w:rPr>
        <w:t>שהוא רואה את התוצאה בחווארה בעין יפה</w:t>
      </w:r>
      <w:r w:rsidR="00887320">
        <w:rPr>
          <w:rFonts w:hint="cs"/>
          <w:rtl/>
        </w:rPr>
        <w:t>.</w:t>
      </w:r>
      <w:r>
        <w:rPr>
          <w:rFonts w:hint="cs"/>
          <w:rtl/>
        </w:rPr>
        <w:t xml:space="preserve"> הוא מתדלק </w:t>
      </w:r>
      <w:r w:rsidR="00887320">
        <w:rPr>
          <w:rFonts w:hint="cs"/>
          <w:rtl/>
        </w:rPr>
        <w:t xml:space="preserve">בעצם פעולות תגמול ונקם </w:t>
      </w:r>
      <w:r>
        <w:rPr>
          <w:rFonts w:hint="cs"/>
          <w:rtl/>
        </w:rPr>
        <w:t xml:space="preserve">נוספות </w:t>
      </w:r>
      <w:bookmarkStart w:id="204" w:name="_ETM_Q1_612258"/>
      <w:bookmarkEnd w:id="204"/>
      <w:r>
        <w:rPr>
          <w:rFonts w:hint="cs"/>
          <w:rtl/>
        </w:rPr>
        <w:t>בעתיד. שר האוצר סמוטריץ לא ראוי לתפקידו. יו"ר ה</w:t>
      </w:r>
      <w:r w:rsidR="00887320">
        <w:rPr>
          <w:rFonts w:hint="cs"/>
          <w:rtl/>
        </w:rPr>
        <w:t>ו</w:t>
      </w:r>
      <w:r>
        <w:rPr>
          <w:rFonts w:hint="cs"/>
          <w:rtl/>
        </w:rPr>
        <w:t>ועדה לביט</w:t>
      </w:r>
      <w:r w:rsidR="00887320">
        <w:rPr>
          <w:rFonts w:hint="cs"/>
          <w:rtl/>
        </w:rPr>
        <w:t>ח</w:t>
      </w:r>
      <w:r>
        <w:rPr>
          <w:rFonts w:hint="cs"/>
          <w:rtl/>
        </w:rPr>
        <w:t xml:space="preserve">ון </w:t>
      </w:r>
      <w:bookmarkStart w:id="205" w:name="_ETM_Q1_620841"/>
      <w:bookmarkEnd w:id="205"/>
      <w:r>
        <w:rPr>
          <w:rFonts w:hint="cs"/>
          <w:rtl/>
        </w:rPr>
        <w:t xml:space="preserve">לאומי </w:t>
      </w:r>
      <w:r w:rsidR="00887320">
        <w:rPr>
          <w:rFonts w:hint="cs"/>
          <w:rtl/>
        </w:rPr>
        <w:t xml:space="preserve">לא ראוי </w:t>
      </w:r>
      <w:r>
        <w:rPr>
          <w:rFonts w:hint="cs"/>
          <w:rtl/>
        </w:rPr>
        <w:t xml:space="preserve"> </w:t>
      </w:r>
      <w:r w:rsidR="00B973C8">
        <w:rPr>
          <w:rFonts w:hint="cs"/>
          <w:rtl/>
        </w:rPr>
        <w:t xml:space="preserve">לתפקידו. השר </w:t>
      </w:r>
      <w:bookmarkStart w:id="206" w:name="_ETM_Q1_621875"/>
      <w:bookmarkEnd w:id="206"/>
      <w:r w:rsidR="00B973C8">
        <w:rPr>
          <w:rFonts w:hint="cs"/>
          <w:rtl/>
        </w:rPr>
        <w:t xml:space="preserve">לביטחון לאומי לא </w:t>
      </w:r>
      <w:r>
        <w:rPr>
          <w:rFonts w:hint="cs"/>
          <w:rtl/>
        </w:rPr>
        <w:t>ראוי לתפקידו.</w:t>
      </w:r>
      <w:r w:rsidR="00B973C8">
        <w:rPr>
          <w:rFonts w:hint="cs"/>
          <w:rtl/>
        </w:rPr>
        <w:t xml:space="preserve"> מעבר לוועדה שיחד עם מה שקורה בוועדה הזאת אתם מוחקים- - -</w:t>
      </w:r>
    </w:p>
    <w:p w:rsidR="00890DDA" w:rsidRDefault="00890DDA" w:rsidP="00890DDA">
      <w:pPr>
        <w:rPr>
          <w:rtl/>
        </w:rPr>
      </w:pPr>
      <w:bookmarkStart w:id="207" w:name="_ETM_Q1_625513"/>
      <w:bookmarkStart w:id="208" w:name="_ETM_Q1_625569"/>
      <w:bookmarkEnd w:id="207"/>
      <w:bookmarkEnd w:id="208"/>
    </w:p>
    <w:p w:rsidR="00890DDA" w:rsidRDefault="00890DDA" w:rsidP="00890DDA">
      <w:pPr>
        <w:pStyle w:val="af6"/>
        <w:keepNext/>
        <w:rPr>
          <w:rtl/>
        </w:rPr>
      </w:pPr>
      <w:bookmarkStart w:id="209" w:name="ET_yor_6460_21"/>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09"/>
    </w:p>
    <w:p w:rsidR="00890DDA" w:rsidRDefault="00890DDA" w:rsidP="00890DDA">
      <w:pPr>
        <w:pStyle w:val="KeepWithNext"/>
        <w:rPr>
          <w:rtl/>
        </w:rPr>
      </w:pPr>
    </w:p>
    <w:p w:rsidR="00890DDA" w:rsidRDefault="00B973C8" w:rsidP="00B973C8">
      <w:pPr>
        <w:rPr>
          <w:rtl/>
        </w:rPr>
      </w:pPr>
      <w:bookmarkStart w:id="210" w:name="_ETM_Q1_626110"/>
      <w:bookmarkEnd w:id="210"/>
      <w:r>
        <w:rPr>
          <w:rFonts w:hint="cs"/>
          <w:rtl/>
        </w:rPr>
        <w:t xml:space="preserve">חבר הכנסת קריב, תודה רבה על הדברים. חבל שלא- - - למחנה שלך. </w:t>
      </w:r>
      <w:r w:rsidR="00890DDA">
        <w:rPr>
          <w:rFonts w:hint="cs"/>
          <w:rtl/>
        </w:rPr>
        <w:t>תחתור לסיום.</w:t>
      </w:r>
    </w:p>
    <w:p w:rsidR="00890DDA" w:rsidRDefault="00890DDA" w:rsidP="00890DDA">
      <w:pPr>
        <w:rPr>
          <w:rtl/>
        </w:rPr>
      </w:pPr>
      <w:bookmarkStart w:id="211" w:name="_ETM_Q1_629866"/>
      <w:bookmarkStart w:id="212" w:name="_ETM_Q1_629913"/>
      <w:bookmarkEnd w:id="211"/>
      <w:bookmarkEnd w:id="212"/>
    </w:p>
    <w:p w:rsidR="00890DDA" w:rsidRDefault="00890DDA" w:rsidP="00890DDA">
      <w:pPr>
        <w:pStyle w:val="-"/>
        <w:keepNext/>
        <w:rPr>
          <w:rtl/>
        </w:rPr>
      </w:pPr>
      <w:bookmarkStart w:id="213" w:name="ET_speakercontinue_6156_22"/>
      <w:r w:rsidRPr="00890DDA">
        <w:rPr>
          <w:rStyle w:val="TagStyle"/>
          <w:rtl/>
        </w:rPr>
        <w:t xml:space="preserve"> &lt;&lt; דובר_המשך &gt;&gt; </w:t>
      </w:r>
      <w:r>
        <w:rPr>
          <w:rtl/>
        </w:rPr>
        <w:t>גלעד קריב (העבודה):</w:t>
      </w:r>
      <w:r w:rsidRPr="00890DDA">
        <w:rPr>
          <w:rStyle w:val="TagStyle"/>
          <w:rtl/>
        </w:rPr>
        <w:t xml:space="preserve"> &lt;&lt; דובר_המשך &gt;&gt;</w:t>
      </w:r>
      <w:r>
        <w:rPr>
          <w:rtl/>
        </w:rPr>
        <w:t xml:space="preserve">   </w:t>
      </w:r>
      <w:bookmarkEnd w:id="213"/>
    </w:p>
    <w:p w:rsidR="00890DDA" w:rsidRDefault="00890DDA" w:rsidP="00890DDA">
      <w:pPr>
        <w:pStyle w:val="KeepWithNext"/>
        <w:rPr>
          <w:rtl/>
        </w:rPr>
      </w:pPr>
    </w:p>
    <w:p w:rsidR="00890DDA" w:rsidRDefault="00B973C8" w:rsidP="00890DDA">
      <w:pPr>
        <w:rPr>
          <w:rtl/>
        </w:rPr>
      </w:pPr>
      <w:bookmarkStart w:id="214" w:name="_ETM_Q1_630484"/>
      <w:bookmarkEnd w:id="214"/>
      <w:r>
        <w:rPr>
          <w:rFonts w:hint="cs"/>
          <w:rtl/>
        </w:rPr>
        <w:t xml:space="preserve">- </w:t>
      </w:r>
      <w:bookmarkStart w:id="215" w:name="_ETM_Q1_628312"/>
      <w:bookmarkEnd w:id="215"/>
      <w:r>
        <w:rPr>
          <w:rFonts w:hint="cs"/>
          <w:rtl/>
        </w:rPr>
        <w:t xml:space="preserve">- - את מגילת העצמאות, </w:t>
      </w:r>
      <w:r w:rsidR="00890DDA">
        <w:rPr>
          <w:rFonts w:hint="cs"/>
          <w:rtl/>
        </w:rPr>
        <w:t xml:space="preserve">החבורה הזאת מסכנת את ביטחונם של </w:t>
      </w:r>
      <w:bookmarkStart w:id="216" w:name="_ETM_Q1_634686"/>
      <w:bookmarkEnd w:id="216"/>
      <w:r w:rsidR="00890DDA">
        <w:rPr>
          <w:rFonts w:hint="cs"/>
          <w:rtl/>
        </w:rPr>
        <w:t>אזרחי ישראל.</w:t>
      </w:r>
    </w:p>
    <w:p w:rsidR="00890DDA" w:rsidRDefault="00890DDA" w:rsidP="00890DDA">
      <w:pPr>
        <w:rPr>
          <w:rtl/>
        </w:rPr>
      </w:pPr>
      <w:bookmarkStart w:id="217" w:name="_ETM_Q1_636199"/>
      <w:bookmarkStart w:id="218" w:name="_ETM_Q1_636256"/>
      <w:bookmarkEnd w:id="217"/>
      <w:bookmarkEnd w:id="218"/>
    </w:p>
    <w:p w:rsidR="00890DDA" w:rsidRDefault="00890DDA" w:rsidP="00890DDA">
      <w:pPr>
        <w:pStyle w:val="af6"/>
        <w:keepNext/>
        <w:rPr>
          <w:rtl/>
        </w:rPr>
      </w:pPr>
      <w:bookmarkStart w:id="219" w:name="ET_yor_6460_23"/>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19"/>
    </w:p>
    <w:p w:rsidR="00890DDA" w:rsidRDefault="00890DDA" w:rsidP="00890DDA">
      <w:pPr>
        <w:pStyle w:val="KeepWithNext"/>
        <w:rPr>
          <w:rtl/>
        </w:rPr>
      </w:pPr>
    </w:p>
    <w:p w:rsidR="00890DDA" w:rsidRDefault="00890DDA" w:rsidP="00890DDA">
      <w:pPr>
        <w:rPr>
          <w:rtl/>
        </w:rPr>
      </w:pPr>
      <w:bookmarkStart w:id="220" w:name="_ETM_Q1_636786"/>
      <w:bookmarkEnd w:id="220"/>
      <w:r>
        <w:rPr>
          <w:rFonts w:hint="cs"/>
          <w:rtl/>
        </w:rPr>
        <w:t>תודה רבה.</w:t>
      </w:r>
      <w:r w:rsidR="00B973C8">
        <w:rPr>
          <w:rFonts w:hint="cs"/>
          <w:rtl/>
        </w:rPr>
        <w:t xml:space="preserve"> חברת הכנסת אפרת רייטן.</w:t>
      </w:r>
    </w:p>
    <w:p w:rsidR="00890DDA" w:rsidRDefault="00890DDA" w:rsidP="00890DDA">
      <w:pPr>
        <w:rPr>
          <w:rtl/>
        </w:rPr>
      </w:pPr>
      <w:bookmarkStart w:id="221" w:name="_ETM_Q1_638003"/>
      <w:bookmarkStart w:id="222" w:name="_ETM_Q1_638043"/>
      <w:bookmarkEnd w:id="221"/>
      <w:bookmarkEnd w:id="222"/>
    </w:p>
    <w:p w:rsidR="00890DDA" w:rsidRDefault="00890DDA" w:rsidP="00890DDA">
      <w:pPr>
        <w:pStyle w:val="-"/>
        <w:keepNext/>
        <w:rPr>
          <w:rtl/>
        </w:rPr>
      </w:pPr>
      <w:bookmarkStart w:id="223" w:name="ET_speakercontinue_6156_24"/>
      <w:r w:rsidRPr="00890DDA">
        <w:rPr>
          <w:rStyle w:val="TagStyle"/>
          <w:rtl/>
        </w:rPr>
        <w:t xml:space="preserve"> &lt;&lt; דובר_המשך &gt;&gt; </w:t>
      </w:r>
      <w:r>
        <w:rPr>
          <w:rtl/>
        </w:rPr>
        <w:t>גלעד קריב (העבודה):</w:t>
      </w:r>
      <w:r w:rsidRPr="00890DDA">
        <w:rPr>
          <w:rStyle w:val="TagStyle"/>
          <w:rtl/>
        </w:rPr>
        <w:t xml:space="preserve"> &lt;&lt; דובר_המשך &gt;&gt;</w:t>
      </w:r>
      <w:r>
        <w:rPr>
          <w:rtl/>
        </w:rPr>
        <w:t xml:space="preserve">   </w:t>
      </w:r>
      <w:bookmarkEnd w:id="223"/>
    </w:p>
    <w:p w:rsidR="00890DDA" w:rsidRDefault="00890DDA" w:rsidP="00890DDA">
      <w:pPr>
        <w:pStyle w:val="KeepWithNext"/>
        <w:rPr>
          <w:rtl/>
        </w:rPr>
      </w:pPr>
    </w:p>
    <w:p w:rsidR="00890DDA" w:rsidRDefault="00B973C8" w:rsidP="00890DDA">
      <w:pPr>
        <w:rPr>
          <w:rtl/>
        </w:rPr>
      </w:pPr>
      <w:bookmarkStart w:id="224" w:name="_ETM_Q1_638543"/>
      <w:bookmarkEnd w:id="224"/>
      <w:r>
        <w:rPr>
          <w:rFonts w:hint="cs"/>
          <w:rtl/>
        </w:rPr>
        <w:t>אתם גוררים אותנו לגל אלימ</w:t>
      </w:r>
      <w:r w:rsidR="00890DDA">
        <w:rPr>
          <w:rFonts w:hint="cs"/>
          <w:rtl/>
        </w:rPr>
        <w:t xml:space="preserve">ות חסר תקדים </w:t>
      </w:r>
      <w:bookmarkStart w:id="225" w:name="_ETM_Q1_644581"/>
      <w:bookmarkEnd w:id="225"/>
      <w:r w:rsidR="00890DDA">
        <w:rPr>
          <w:rFonts w:hint="cs"/>
          <w:rtl/>
        </w:rPr>
        <w:t>שיעלה בחיי</w:t>
      </w:r>
      <w:r>
        <w:rPr>
          <w:rFonts w:hint="cs"/>
          <w:rtl/>
        </w:rPr>
        <w:t xml:space="preserve"> </w:t>
      </w:r>
      <w:bookmarkStart w:id="226" w:name="_ETM_Q1_643969"/>
      <w:bookmarkEnd w:id="226"/>
      <w:r>
        <w:rPr>
          <w:rFonts w:hint="cs"/>
          <w:rtl/>
        </w:rPr>
        <w:t>ישראליים</w:t>
      </w:r>
      <w:r w:rsidR="00890DDA">
        <w:rPr>
          <w:rFonts w:hint="cs"/>
          <w:rtl/>
        </w:rPr>
        <w:t>.</w:t>
      </w:r>
    </w:p>
    <w:p w:rsidR="00890DDA" w:rsidRDefault="00890DDA" w:rsidP="00890DDA">
      <w:pPr>
        <w:rPr>
          <w:rtl/>
        </w:rPr>
      </w:pPr>
      <w:bookmarkStart w:id="227" w:name="_ETM_Q1_646254"/>
      <w:bookmarkStart w:id="228" w:name="_ETM_Q1_646294"/>
      <w:bookmarkEnd w:id="227"/>
      <w:bookmarkEnd w:id="228"/>
    </w:p>
    <w:p w:rsidR="00890DDA" w:rsidRDefault="00890DDA" w:rsidP="00890DDA">
      <w:pPr>
        <w:pStyle w:val="af6"/>
        <w:keepNext/>
        <w:rPr>
          <w:rtl/>
        </w:rPr>
      </w:pPr>
      <w:bookmarkStart w:id="229" w:name="ET_yor_6460_25"/>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29"/>
    </w:p>
    <w:p w:rsidR="00890DDA" w:rsidRDefault="00890DDA" w:rsidP="00890DDA">
      <w:pPr>
        <w:pStyle w:val="KeepWithNext"/>
        <w:rPr>
          <w:rtl/>
        </w:rPr>
      </w:pPr>
    </w:p>
    <w:p w:rsidR="00890DDA" w:rsidRDefault="00890DDA" w:rsidP="00890DDA">
      <w:pPr>
        <w:rPr>
          <w:rtl/>
        </w:rPr>
      </w:pPr>
      <w:bookmarkStart w:id="230" w:name="_ETM_Q1_646828"/>
      <w:bookmarkEnd w:id="230"/>
      <w:r>
        <w:rPr>
          <w:rFonts w:hint="cs"/>
          <w:rtl/>
        </w:rPr>
        <w:t>תודה רבה לך.</w:t>
      </w:r>
    </w:p>
    <w:p w:rsidR="00890DDA" w:rsidRDefault="00890DDA" w:rsidP="00890DDA">
      <w:pPr>
        <w:rPr>
          <w:rtl/>
        </w:rPr>
      </w:pPr>
      <w:bookmarkStart w:id="231" w:name="_ETM_Q1_648762"/>
      <w:bookmarkStart w:id="232" w:name="_ETM_Q1_648806"/>
      <w:bookmarkStart w:id="233" w:name="_ETM_Q1_652635"/>
      <w:bookmarkEnd w:id="231"/>
      <w:bookmarkEnd w:id="232"/>
      <w:bookmarkEnd w:id="233"/>
    </w:p>
    <w:p w:rsidR="00890DDA" w:rsidRDefault="00890DDA" w:rsidP="00890DDA">
      <w:pPr>
        <w:pStyle w:val="a4"/>
        <w:keepNext/>
        <w:rPr>
          <w:rtl/>
        </w:rPr>
      </w:pPr>
      <w:bookmarkStart w:id="234" w:name="ET_speaker_6158_26"/>
      <w:r w:rsidRPr="00890DDA">
        <w:rPr>
          <w:rStyle w:val="TagStyle"/>
          <w:rtl/>
        </w:rPr>
        <w:lastRenderedPageBreak/>
        <w:t xml:space="preserve"> &lt;&lt; דובר &gt;&gt; </w:t>
      </w:r>
      <w:r>
        <w:rPr>
          <w:rtl/>
        </w:rPr>
        <w:t>אפרת רייטן מרום (העבודה):</w:t>
      </w:r>
      <w:r w:rsidRPr="00890DDA">
        <w:rPr>
          <w:rStyle w:val="TagStyle"/>
          <w:rtl/>
        </w:rPr>
        <w:t xml:space="preserve"> &lt;&lt; דובר &gt;&gt;</w:t>
      </w:r>
      <w:r>
        <w:rPr>
          <w:rtl/>
        </w:rPr>
        <w:t xml:space="preserve">   </w:t>
      </w:r>
      <w:bookmarkEnd w:id="234"/>
    </w:p>
    <w:p w:rsidR="00890DDA" w:rsidRDefault="00890DDA" w:rsidP="00890DDA">
      <w:pPr>
        <w:pStyle w:val="KeepWithNext"/>
        <w:rPr>
          <w:rtl/>
        </w:rPr>
      </w:pPr>
    </w:p>
    <w:p w:rsidR="00890DDA" w:rsidRDefault="00B973C8" w:rsidP="00B973C8">
      <w:pPr>
        <w:rPr>
          <w:rtl/>
        </w:rPr>
      </w:pPr>
      <w:bookmarkStart w:id="235" w:name="_ETM_Q1_653017"/>
      <w:bookmarkStart w:id="236" w:name="_ETM_Q1_653062"/>
      <w:bookmarkEnd w:id="235"/>
      <w:bookmarkEnd w:id="236"/>
      <w:r>
        <w:rPr>
          <w:rFonts w:hint="cs"/>
          <w:rtl/>
        </w:rPr>
        <w:t xml:space="preserve">תודה רבה לך, אדוני היו"ר. אני משתתפת בצער משפחת יניב. </w:t>
      </w:r>
      <w:bookmarkStart w:id="237" w:name="_ETM_Q1_648666"/>
      <w:bookmarkEnd w:id="237"/>
      <w:r>
        <w:rPr>
          <w:rFonts w:hint="cs"/>
          <w:rtl/>
        </w:rPr>
        <w:t xml:space="preserve">הלל ויגל יהיו חרוטים לעולם </w:t>
      </w:r>
      <w:r w:rsidR="00890DDA">
        <w:rPr>
          <w:rFonts w:hint="cs"/>
          <w:rtl/>
        </w:rPr>
        <w:t>בליבותיו, בלב כל מי שר</w:t>
      </w:r>
      <w:r>
        <w:rPr>
          <w:rFonts w:hint="cs"/>
          <w:rtl/>
        </w:rPr>
        <w:t>וצ</w:t>
      </w:r>
      <w:r w:rsidR="00890DDA">
        <w:rPr>
          <w:rFonts w:hint="cs"/>
          <w:rtl/>
        </w:rPr>
        <w:t xml:space="preserve">ה וחפץ חיים </w:t>
      </w:r>
      <w:bookmarkStart w:id="238" w:name="_ETM_Q1_659530"/>
      <w:bookmarkEnd w:id="238"/>
      <w:r>
        <w:rPr>
          <w:rFonts w:hint="cs"/>
          <w:rtl/>
        </w:rPr>
        <w:t xml:space="preserve">פה </w:t>
      </w:r>
      <w:r w:rsidR="00890DDA">
        <w:rPr>
          <w:rFonts w:hint="cs"/>
          <w:rtl/>
        </w:rPr>
        <w:t>במדינת ישראל. מה שקר</w:t>
      </w:r>
      <w:r>
        <w:rPr>
          <w:rFonts w:hint="cs"/>
          <w:rtl/>
        </w:rPr>
        <w:t>ה</w:t>
      </w:r>
      <w:r w:rsidR="00890DDA">
        <w:rPr>
          <w:rFonts w:hint="cs"/>
          <w:rtl/>
        </w:rPr>
        <w:t xml:space="preserve"> בלילה לטעמי, ואני מסתכלת ד</w:t>
      </w:r>
      <w:r>
        <w:rPr>
          <w:rFonts w:hint="cs"/>
          <w:rtl/>
        </w:rPr>
        <w:t>ו</w:t>
      </w:r>
      <w:r w:rsidR="00890DDA">
        <w:rPr>
          <w:rFonts w:hint="cs"/>
          <w:rtl/>
        </w:rPr>
        <w:t>וקא ל</w:t>
      </w:r>
      <w:r>
        <w:rPr>
          <w:rFonts w:hint="cs"/>
          <w:rtl/>
        </w:rPr>
        <w:t>א</w:t>
      </w:r>
      <w:r w:rsidR="00890DDA">
        <w:rPr>
          <w:rFonts w:hint="cs"/>
          <w:rtl/>
        </w:rPr>
        <w:t xml:space="preserve"> </w:t>
      </w:r>
      <w:bookmarkStart w:id="239" w:name="_ETM_Q1_665642"/>
      <w:bookmarkEnd w:id="239"/>
      <w:r w:rsidR="00890DDA">
        <w:rPr>
          <w:rFonts w:hint="cs"/>
          <w:rtl/>
        </w:rPr>
        <w:t>עליך אדוני היו"ר; א</w:t>
      </w:r>
      <w:r>
        <w:rPr>
          <w:rFonts w:hint="cs"/>
          <w:rtl/>
        </w:rPr>
        <w:t>ל</w:t>
      </w:r>
      <w:r w:rsidR="00890DDA">
        <w:rPr>
          <w:rFonts w:hint="cs"/>
          <w:rtl/>
        </w:rPr>
        <w:t>א</w:t>
      </w:r>
      <w:r>
        <w:rPr>
          <w:rFonts w:hint="cs"/>
          <w:rtl/>
        </w:rPr>
        <w:t xml:space="preserve"> </w:t>
      </w:r>
      <w:r w:rsidR="00890DDA">
        <w:rPr>
          <w:rFonts w:hint="cs"/>
          <w:rtl/>
        </w:rPr>
        <w:t xml:space="preserve">על היועצים המשפטיים ועל מנהל </w:t>
      </w:r>
      <w:bookmarkStart w:id="240" w:name="_ETM_Q1_672052"/>
      <w:bookmarkEnd w:id="240"/>
      <w:r w:rsidR="00890DDA">
        <w:rPr>
          <w:rFonts w:hint="cs"/>
          <w:rtl/>
        </w:rPr>
        <w:t>ה</w:t>
      </w:r>
      <w:r>
        <w:rPr>
          <w:rFonts w:hint="cs"/>
          <w:rtl/>
        </w:rPr>
        <w:t>ו</w:t>
      </w:r>
      <w:r w:rsidR="00890DDA">
        <w:rPr>
          <w:rFonts w:hint="cs"/>
          <w:rtl/>
        </w:rPr>
        <w:t xml:space="preserve">ועדה. אני רוצה לומר לכם כך: מחיקת הסמלים של מדינת </w:t>
      </w:r>
      <w:bookmarkStart w:id="241" w:name="_ETM_Q1_678834"/>
      <w:bookmarkEnd w:id="241"/>
      <w:r w:rsidR="00890DDA">
        <w:rPr>
          <w:rFonts w:hint="cs"/>
          <w:rtl/>
        </w:rPr>
        <w:t xml:space="preserve">ישראל ביום-יום, </w:t>
      </w:r>
      <w:r>
        <w:rPr>
          <w:rFonts w:hint="cs"/>
          <w:rtl/>
        </w:rPr>
        <w:t xml:space="preserve">מחיקת העקרונות הדמוקרטיים, </w:t>
      </w:r>
      <w:bookmarkStart w:id="242" w:name="_ETM_Q1_678744"/>
      <w:bookmarkEnd w:id="242"/>
      <w:r w:rsidR="00890DDA">
        <w:rPr>
          <w:rFonts w:hint="cs"/>
          <w:rtl/>
        </w:rPr>
        <w:t>עמוד השדרה שזה א</w:t>
      </w:r>
      <w:r>
        <w:rPr>
          <w:rFonts w:hint="cs"/>
          <w:rtl/>
        </w:rPr>
        <w:t>ת</w:t>
      </w:r>
      <w:r w:rsidR="00890DDA">
        <w:rPr>
          <w:rFonts w:hint="cs"/>
          <w:rtl/>
        </w:rPr>
        <w:t xml:space="preserve">ם, אתם הפקידים הבכירים של </w:t>
      </w:r>
      <w:bookmarkStart w:id="243" w:name="_ETM_Q1_686532"/>
      <w:bookmarkEnd w:id="243"/>
      <w:r w:rsidR="00890DDA">
        <w:rPr>
          <w:rFonts w:hint="cs"/>
          <w:rtl/>
        </w:rPr>
        <w:t>מדינת ישרא</w:t>
      </w:r>
      <w:r>
        <w:rPr>
          <w:rFonts w:hint="cs"/>
          <w:rtl/>
        </w:rPr>
        <w:t>ל</w:t>
      </w:r>
      <w:r w:rsidR="00890DDA">
        <w:rPr>
          <w:rFonts w:hint="cs"/>
          <w:rtl/>
        </w:rPr>
        <w:t>. מה שאני רואה כאן ב</w:t>
      </w:r>
      <w:r>
        <w:rPr>
          <w:rFonts w:hint="cs"/>
          <w:rtl/>
        </w:rPr>
        <w:t>ו</w:t>
      </w:r>
      <w:r w:rsidR="00890DDA">
        <w:rPr>
          <w:rFonts w:hint="cs"/>
          <w:rtl/>
        </w:rPr>
        <w:t>ועדה ובכלל, ההתי</w:t>
      </w:r>
      <w:r>
        <w:rPr>
          <w:rFonts w:hint="cs"/>
          <w:rtl/>
        </w:rPr>
        <w:t>י</w:t>
      </w:r>
      <w:r w:rsidR="00890DDA">
        <w:rPr>
          <w:rFonts w:hint="cs"/>
          <w:rtl/>
        </w:rPr>
        <w:t>חסות, הביזוי</w:t>
      </w:r>
      <w:bookmarkStart w:id="244" w:name="_ETM_Q1_693282"/>
      <w:bookmarkEnd w:id="244"/>
      <w:r w:rsidR="00890DDA">
        <w:rPr>
          <w:rFonts w:hint="cs"/>
          <w:rtl/>
        </w:rPr>
        <w:t xml:space="preserve">, ההתנהלות המשפילה אפילו לסמליות שלכם כמי ששומרי </w:t>
      </w:r>
      <w:r>
        <w:rPr>
          <w:rFonts w:hint="cs"/>
          <w:rtl/>
        </w:rPr>
        <w:t>ה</w:t>
      </w:r>
      <w:r w:rsidR="00890DDA">
        <w:rPr>
          <w:rFonts w:hint="cs"/>
          <w:rtl/>
        </w:rPr>
        <w:t xml:space="preserve">חוק, כשומרי </w:t>
      </w:r>
      <w:bookmarkStart w:id="245" w:name="_ETM_Q1_701906"/>
      <w:bookmarkEnd w:id="245"/>
      <w:r w:rsidR="00890DDA">
        <w:rPr>
          <w:rFonts w:hint="cs"/>
          <w:rtl/>
        </w:rPr>
        <w:t>הסף, כמי שאחראי פה באמת על המנגנון שנ</w:t>
      </w:r>
      <w:r>
        <w:rPr>
          <w:rFonts w:hint="cs"/>
          <w:rtl/>
        </w:rPr>
        <w:t>ק</w:t>
      </w:r>
      <w:r w:rsidR="00890DDA">
        <w:rPr>
          <w:rFonts w:hint="cs"/>
          <w:rtl/>
        </w:rPr>
        <w:t xml:space="preserve">רא שימור מדינת </w:t>
      </w:r>
      <w:bookmarkStart w:id="246" w:name="_ETM_Q1_709202"/>
      <w:bookmarkEnd w:id="246"/>
      <w:r w:rsidR="00890DDA">
        <w:rPr>
          <w:rFonts w:hint="cs"/>
          <w:rtl/>
        </w:rPr>
        <w:t>ישראל</w:t>
      </w:r>
      <w:r>
        <w:rPr>
          <w:rFonts w:hint="cs"/>
          <w:rtl/>
        </w:rPr>
        <w:t>,</w:t>
      </w:r>
      <w:r w:rsidR="00890DDA">
        <w:rPr>
          <w:rFonts w:hint="cs"/>
          <w:rtl/>
        </w:rPr>
        <w:t xml:space="preserve"> אני רואה ממש קשר ישיר בין מה שקרה בלי</w:t>
      </w:r>
      <w:r>
        <w:rPr>
          <w:rFonts w:hint="cs"/>
          <w:rtl/>
        </w:rPr>
        <w:t>ל</w:t>
      </w:r>
      <w:r w:rsidR="00890DDA">
        <w:rPr>
          <w:rFonts w:hint="cs"/>
          <w:rtl/>
        </w:rPr>
        <w:t xml:space="preserve">ה </w:t>
      </w:r>
      <w:bookmarkStart w:id="247" w:name="_ETM_Q1_714625"/>
      <w:bookmarkEnd w:id="247"/>
      <w:r w:rsidR="00890DDA">
        <w:rPr>
          <w:rFonts w:hint="cs"/>
          <w:rtl/>
        </w:rPr>
        <w:t xml:space="preserve">כשאנשים מליציות פורעי חוק, עבריינים </w:t>
      </w:r>
      <w:r>
        <w:rPr>
          <w:rFonts w:hint="cs"/>
          <w:rtl/>
        </w:rPr>
        <w:t>הלכו וש</w:t>
      </w:r>
      <w:r w:rsidR="00890DDA">
        <w:rPr>
          <w:rFonts w:hint="cs"/>
          <w:rtl/>
        </w:rPr>
        <w:t xml:space="preserve">רפו כפר. ברגע שאנשים לוקחים את החוק לידיים שלהם זה אומר שהם לא סומכים </w:t>
      </w:r>
      <w:r w:rsidR="00890DDA">
        <w:rPr>
          <w:rtl/>
        </w:rPr>
        <w:t>–</w:t>
      </w:r>
      <w:r w:rsidR="00890DDA">
        <w:rPr>
          <w:rFonts w:hint="cs"/>
          <w:rtl/>
        </w:rPr>
        <w:t xml:space="preserve">לא </w:t>
      </w:r>
      <w:bookmarkStart w:id="248" w:name="_ETM_Q1_731762"/>
      <w:bookmarkEnd w:id="248"/>
      <w:r w:rsidR="00890DDA">
        <w:rPr>
          <w:rFonts w:hint="cs"/>
          <w:rtl/>
        </w:rPr>
        <w:t>על המשטרה,</w:t>
      </w:r>
      <w:r>
        <w:rPr>
          <w:rFonts w:hint="cs"/>
          <w:rtl/>
        </w:rPr>
        <w:t xml:space="preserve"> </w:t>
      </w:r>
      <w:r w:rsidR="00890DDA">
        <w:rPr>
          <w:rFonts w:hint="cs"/>
          <w:rtl/>
        </w:rPr>
        <w:t xml:space="preserve">לא על </w:t>
      </w:r>
      <w:r>
        <w:rPr>
          <w:rFonts w:hint="cs"/>
          <w:rtl/>
        </w:rPr>
        <w:t xml:space="preserve">הצבא, לא על </w:t>
      </w:r>
      <w:r w:rsidR="00890DDA">
        <w:rPr>
          <w:rFonts w:hint="cs"/>
          <w:rtl/>
        </w:rPr>
        <w:t xml:space="preserve">החוק, לא על הממשלה. </w:t>
      </w:r>
      <w:bookmarkStart w:id="249" w:name="_ETM_Q1_737011"/>
      <w:bookmarkEnd w:id="249"/>
      <w:r w:rsidR="00890DDA">
        <w:rPr>
          <w:rFonts w:hint="cs"/>
          <w:rtl/>
        </w:rPr>
        <w:t>על אף אחד במדינת ישראל.</w:t>
      </w:r>
    </w:p>
    <w:p w:rsidR="00B973C8" w:rsidRDefault="00B973C8" w:rsidP="00890DDA">
      <w:pPr>
        <w:rPr>
          <w:rtl/>
        </w:rPr>
      </w:pPr>
      <w:bookmarkStart w:id="250" w:name="_ETM_Q1_742930"/>
      <w:bookmarkStart w:id="251" w:name="_ETM_Q1_742984"/>
      <w:bookmarkEnd w:id="250"/>
      <w:bookmarkEnd w:id="251"/>
    </w:p>
    <w:p w:rsidR="00890DDA" w:rsidRDefault="00B973C8" w:rsidP="00B973C8">
      <w:pPr>
        <w:rPr>
          <w:rtl/>
        </w:rPr>
      </w:pPr>
      <w:bookmarkStart w:id="252" w:name="_ETM_Q1_736355"/>
      <w:bookmarkStart w:id="253" w:name="_ETM_Q1_736514"/>
      <w:bookmarkEnd w:id="252"/>
      <w:bookmarkEnd w:id="253"/>
      <w:r>
        <w:rPr>
          <w:rFonts w:hint="cs"/>
          <w:rtl/>
        </w:rPr>
        <w:t xml:space="preserve">מה שאני יותר </w:t>
      </w:r>
      <w:bookmarkStart w:id="254" w:name="_ETM_Q1_739715"/>
      <w:bookmarkEnd w:id="254"/>
      <w:r>
        <w:rPr>
          <w:rFonts w:hint="cs"/>
          <w:rtl/>
        </w:rPr>
        <w:t xml:space="preserve">מזה רואה ושומעת ומקשרת בין הנקודות, ושומעת גם את </w:t>
      </w:r>
      <w:r w:rsidR="00890DDA">
        <w:rPr>
          <w:rFonts w:hint="cs"/>
          <w:rtl/>
        </w:rPr>
        <w:t xml:space="preserve">שר האוצר- - </w:t>
      </w:r>
    </w:p>
    <w:p w:rsidR="00890DDA" w:rsidRDefault="00890DDA" w:rsidP="00890DDA">
      <w:pPr>
        <w:rPr>
          <w:rtl/>
        </w:rPr>
      </w:pPr>
      <w:bookmarkStart w:id="255" w:name="_ETM_Q1_746370"/>
      <w:bookmarkStart w:id="256" w:name="_ETM_Q1_746410"/>
      <w:bookmarkEnd w:id="255"/>
      <w:bookmarkEnd w:id="256"/>
    </w:p>
    <w:p w:rsidR="00890DDA" w:rsidRDefault="00890DDA" w:rsidP="00890DDA">
      <w:pPr>
        <w:pStyle w:val="af6"/>
        <w:keepNext/>
        <w:rPr>
          <w:rtl/>
        </w:rPr>
      </w:pPr>
      <w:bookmarkStart w:id="257" w:name="ET_yor_6460_27"/>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57"/>
    </w:p>
    <w:p w:rsidR="00890DDA" w:rsidRDefault="00890DDA" w:rsidP="00890DDA">
      <w:pPr>
        <w:pStyle w:val="KeepWithNext"/>
        <w:rPr>
          <w:rtl/>
        </w:rPr>
      </w:pPr>
    </w:p>
    <w:p w:rsidR="00890DDA" w:rsidRDefault="00890DDA" w:rsidP="00890DDA">
      <w:pPr>
        <w:rPr>
          <w:rtl/>
        </w:rPr>
      </w:pPr>
      <w:bookmarkStart w:id="258" w:name="_ETM_Q1_746991"/>
      <w:bookmarkEnd w:id="258"/>
      <w:r>
        <w:rPr>
          <w:rFonts w:hint="cs"/>
          <w:rtl/>
        </w:rPr>
        <w:t xml:space="preserve">נסי לקצר </w:t>
      </w:r>
      <w:bookmarkStart w:id="259" w:name="_ETM_Q1_748738"/>
      <w:bookmarkEnd w:id="259"/>
      <w:r>
        <w:rPr>
          <w:rFonts w:hint="cs"/>
          <w:rtl/>
        </w:rPr>
        <w:t>כי יש רשימת דוברים</w:t>
      </w:r>
      <w:r w:rsidR="00B973C8">
        <w:rPr>
          <w:rFonts w:hint="cs"/>
          <w:rtl/>
        </w:rPr>
        <w:t xml:space="preserve"> </w:t>
      </w:r>
      <w:bookmarkStart w:id="260" w:name="_ETM_Q1_748360"/>
      <w:bookmarkEnd w:id="260"/>
      <w:r w:rsidR="00B973C8">
        <w:rPr>
          <w:rFonts w:hint="cs"/>
          <w:rtl/>
        </w:rPr>
        <w:t>ארוכה</w:t>
      </w:r>
      <w:r>
        <w:rPr>
          <w:rFonts w:hint="cs"/>
          <w:rtl/>
        </w:rPr>
        <w:t>.</w:t>
      </w:r>
    </w:p>
    <w:p w:rsidR="00890DDA" w:rsidRDefault="00890DDA" w:rsidP="00890DDA">
      <w:pPr>
        <w:rPr>
          <w:rtl/>
        </w:rPr>
      </w:pPr>
      <w:bookmarkStart w:id="261" w:name="_ETM_Q1_751545"/>
      <w:bookmarkStart w:id="262" w:name="_ETM_Q1_751595"/>
      <w:bookmarkEnd w:id="261"/>
      <w:bookmarkEnd w:id="262"/>
    </w:p>
    <w:p w:rsidR="00890DDA" w:rsidRDefault="00890DDA" w:rsidP="00890DDA">
      <w:pPr>
        <w:pStyle w:val="-"/>
        <w:keepNext/>
        <w:rPr>
          <w:rtl/>
        </w:rPr>
      </w:pPr>
      <w:bookmarkStart w:id="263" w:name="ET_speakercontinue_6158_28"/>
      <w:r w:rsidRPr="00890DDA">
        <w:rPr>
          <w:rStyle w:val="TagStyle"/>
          <w:rtl/>
        </w:rPr>
        <w:t xml:space="preserve"> &lt;&lt; דובר_המשך &gt;&gt; </w:t>
      </w:r>
      <w:r>
        <w:rPr>
          <w:rtl/>
        </w:rPr>
        <w:t>אפרת רייטן מרום (העבודה):</w:t>
      </w:r>
      <w:r w:rsidRPr="00890DDA">
        <w:rPr>
          <w:rStyle w:val="TagStyle"/>
          <w:rtl/>
        </w:rPr>
        <w:t xml:space="preserve"> &lt;&lt; דובר_המשך &gt;&gt;</w:t>
      </w:r>
      <w:r>
        <w:rPr>
          <w:rtl/>
        </w:rPr>
        <w:t xml:space="preserve">   </w:t>
      </w:r>
      <w:bookmarkEnd w:id="263"/>
    </w:p>
    <w:p w:rsidR="00890DDA" w:rsidRDefault="00890DDA" w:rsidP="00890DDA">
      <w:pPr>
        <w:pStyle w:val="KeepWithNext"/>
        <w:rPr>
          <w:rtl/>
        </w:rPr>
      </w:pPr>
    </w:p>
    <w:p w:rsidR="00890DDA" w:rsidRDefault="00B973C8" w:rsidP="00B973C8">
      <w:pPr>
        <w:rPr>
          <w:rtl/>
        </w:rPr>
      </w:pPr>
      <w:bookmarkStart w:id="264" w:name="_ETM_Q1_752211"/>
      <w:bookmarkEnd w:id="264"/>
      <w:r>
        <w:rPr>
          <w:rFonts w:hint="cs"/>
          <w:rtl/>
        </w:rPr>
        <w:t xml:space="preserve">כשאני שומעת את שר האוצר אומר כששואלים אותו </w:t>
      </w:r>
      <w:r w:rsidR="00890DDA">
        <w:rPr>
          <w:rFonts w:hint="cs"/>
          <w:rtl/>
        </w:rPr>
        <w:t>מ יגן על האזר</w:t>
      </w:r>
      <w:r>
        <w:rPr>
          <w:rFonts w:hint="cs"/>
          <w:rtl/>
        </w:rPr>
        <w:t>ח</w:t>
      </w:r>
      <w:r w:rsidR="00890DDA">
        <w:rPr>
          <w:rFonts w:hint="cs"/>
          <w:rtl/>
        </w:rPr>
        <w:t xml:space="preserve">ים </w:t>
      </w:r>
      <w:r>
        <w:rPr>
          <w:rFonts w:hint="cs"/>
          <w:rtl/>
        </w:rPr>
        <w:t xml:space="preserve">ועל הזכויות </w:t>
      </w:r>
      <w:bookmarkStart w:id="265" w:name="_ETM_Q1_754700"/>
      <w:bookmarkEnd w:id="265"/>
      <w:r w:rsidR="00890DDA">
        <w:rPr>
          <w:rFonts w:hint="cs"/>
          <w:rtl/>
        </w:rPr>
        <w:t xml:space="preserve">והוא אומר: אני, </w:t>
      </w:r>
      <w:bookmarkStart w:id="266" w:name="_ETM_Q1_757044"/>
      <w:bookmarkEnd w:id="266"/>
      <w:r w:rsidR="00890DDA">
        <w:rPr>
          <w:rFonts w:hint="cs"/>
          <w:rtl/>
        </w:rPr>
        <w:t>כשמבין שלא יהיו פה בתי משפט עצמאיים</w:t>
      </w:r>
      <w:r>
        <w:rPr>
          <w:rFonts w:hint="cs"/>
          <w:rtl/>
        </w:rPr>
        <w:t>, שלא יהיו פה</w:t>
      </w:r>
      <w:r w:rsidR="00890DDA">
        <w:rPr>
          <w:rFonts w:hint="cs"/>
          <w:rtl/>
        </w:rPr>
        <w:t>- - -</w:t>
      </w:r>
    </w:p>
    <w:p w:rsidR="00890DDA" w:rsidRDefault="00890DDA" w:rsidP="00890DDA">
      <w:pPr>
        <w:rPr>
          <w:rtl/>
        </w:rPr>
      </w:pPr>
      <w:bookmarkStart w:id="267" w:name="_ETM_Q1_762105"/>
      <w:bookmarkStart w:id="268" w:name="_ETM_Q1_762160"/>
      <w:bookmarkEnd w:id="267"/>
      <w:bookmarkEnd w:id="268"/>
    </w:p>
    <w:p w:rsidR="00890DDA" w:rsidRDefault="00890DDA" w:rsidP="00890DDA">
      <w:pPr>
        <w:pStyle w:val="af6"/>
        <w:keepNext/>
        <w:rPr>
          <w:rtl/>
        </w:rPr>
      </w:pPr>
      <w:bookmarkStart w:id="269" w:name="ET_yor_6460_29"/>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69"/>
    </w:p>
    <w:p w:rsidR="00890DDA" w:rsidRDefault="00890DDA" w:rsidP="00890DDA">
      <w:pPr>
        <w:pStyle w:val="KeepWithNext"/>
        <w:rPr>
          <w:rtl/>
        </w:rPr>
      </w:pPr>
    </w:p>
    <w:p w:rsidR="00B973C8" w:rsidRDefault="00890DDA" w:rsidP="00B973C8">
      <w:pPr>
        <w:rPr>
          <w:rtl/>
        </w:rPr>
      </w:pPr>
      <w:bookmarkStart w:id="270" w:name="_ETM_Q1_762719"/>
      <w:bookmarkEnd w:id="270"/>
      <w:r>
        <w:rPr>
          <w:rFonts w:hint="cs"/>
          <w:rtl/>
        </w:rPr>
        <w:t xml:space="preserve">את מעבר </w:t>
      </w:r>
      <w:bookmarkStart w:id="271" w:name="_ETM_Q1_763760"/>
      <w:bookmarkEnd w:id="271"/>
      <w:r>
        <w:rPr>
          <w:rFonts w:hint="cs"/>
          <w:rtl/>
        </w:rPr>
        <w:t>לשתי דקות.</w:t>
      </w:r>
      <w:r w:rsidR="00B973C8">
        <w:rPr>
          <w:rFonts w:hint="cs"/>
          <w:rtl/>
        </w:rPr>
        <w:t xml:space="preserve"> נסי לסיים. יש רשימת דוברים ארוכה.</w:t>
      </w:r>
    </w:p>
    <w:p w:rsidR="00890DDA" w:rsidRDefault="00890DDA" w:rsidP="00890DDA">
      <w:pPr>
        <w:rPr>
          <w:rtl/>
        </w:rPr>
      </w:pPr>
      <w:bookmarkStart w:id="272" w:name="_ETM_Q1_765683"/>
      <w:bookmarkStart w:id="273" w:name="_ETM_Q1_765723"/>
      <w:bookmarkEnd w:id="272"/>
      <w:bookmarkEnd w:id="273"/>
    </w:p>
    <w:p w:rsidR="00890DDA" w:rsidRDefault="00890DDA" w:rsidP="00890DDA">
      <w:pPr>
        <w:pStyle w:val="-"/>
        <w:keepNext/>
        <w:rPr>
          <w:rtl/>
        </w:rPr>
      </w:pPr>
      <w:bookmarkStart w:id="274" w:name="ET_speakercontinue_6158_30"/>
      <w:r w:rsidRPr="00890DDA">
        <w:rPr>
          <w:rStyle w:val="TagStyle"/>
          <w:rtl/>
        </w:rPr>
        <w:t xml:space="preserve"> &lt;&lt; דובר_המשך &gt;&gt; </w:t>
      </w:r>
      <w:r>
        <w:rPr>
          <w:rtl/>
        </w:rPr>
        <w:t>אפרת רייטן מרום (העבודה):</w:t>
      </w:r>
      <w:r w:rsidRPr="00890DDA">
        <w:rPr>
          <w:rStyle w:val="TagStyle"/>
          <w:rtl/>
        </w:rPr>
        <w:t xml:space="preserve"> &lt;&lt; דובר_המשך &gt;&gt;</w:t>
      </w:r>
      <w:r>
        <w:rPr>
          <w:rtl/>
        </w:rPr>
        <w:t xml:space="preserve">   </w:t>
      </w:r>
      <w:bookmarkEnd w:id="274"/>
    </w:p>
    <w:p w:rsidR="00890DDA" w:rsidRDefault="00890DDA" w:rsidP="00890DDA">
      <w:pPr>
        <w:pStyle w:val="KeepWithNext"/>
        <w:rPr>
          <w:rtl/>
        </w:rPr>
      </w:pPr>
    </w:p>
    <w:p w:rsidR="00890DDA" w:rsidRDefault="00890DDA" w:rsidP="00B973C8">
      <w:pPr>
        <w:rPr>
          <w:rtl/>
        </w:rPr>
      </w:pPr>
      <w:bookmarkStart w:id="275" w:name="_ETM_Q1_766171"/>
      <w:bookmarkEnd w:id="275"/>
      <w:r>
        <w:rPr>
          <w:rFonts w:hint="cs"/>
          <w:rtl/>
        </w:rPr>
        <w:t xml:space="preserve">כשאני שומעת אותו אומר את הדברים הללו אני יותר </w:t>
      </w:r>
      <w:bookmarkStart w:id="276" w:name="_ETM_Q1_771028"/>
      <w:bookmarkEnd w:id="276"/>
      <w:r>
        <w:rPr>
          <w:rFonts w:hint="cs"/>
          <w:rtl/>
        </w:rPr>
        <w:t xml:space="preserve">מתמיד אומרת: </w:t>
      </w:r>
      <w:r w:rsidR="00B973C8">
        <w:rPr>
          <w:rFonts w:hint="cs"/>
          <w:rtl/>
        </w:rPr>
        <w:t xml:space="preserve">חובה על כולנו לעשות </w:t>
      </w:r>
      <w:bookmarkStart w:id="277" w:name="_ETM_Q1_771808"/>
      <w:bookmarkEnd w:id="277"/>
      <w:r>
        <w:rPr>
          <w:rFonts w:hint="cs"/>
          <w:rtl/>
        </w:rPr>
        <w:t xml:space="preserve">כל שביכולתנו לשמור על חוקי מדינת ישראל, </w:t>
      </w:r>
      <w:bookmarkStart w:id="278" w:name="_ETM_Q1_778299"/>
      <w:bookmarkEnd w:id="278"/>
      <w:r w:rsidR="00B973C8">
        <w:rPr>
          <w:rFonts w:hint="cs"/>
          <w:rtl/>
        </w:rPr>
        <w:t>חוקי היסוד</w:t>
      </w:r>
      <w:r>
        <w:rPr>
          <w:rFonts w:hint="cs"/>
          <w:rtl/>
        </w:rPr>
        <w:t xml:space="preserve">, שומרי הסף </w:t>
      </w:r>
      <w:r w:rsidR="00B973C8">
        <w:rPr>
          <w:rFonts w:hint="cs"/>
          <w:rtl/>
        </w:rPr>
        <w:t xml:space="preserve">ובתי המשפט העצמאיים </w:t>
      </w:r>
      <w:r>
        <w:rPr>
          <w:rFonts w:hint="cs"/>
          <w:rtl/>
        </w:rPr>
        <w:t>של מדינת ישראל.</w:t>
      </w:r>
    </w:p>
    <w:p w:rsidR="00890DDA" w:rsidRDefault="00890DDA" w:rsidP="00890DDA">
      <w:pPr>
        <w:rPr>
          <w:rtl/>
        </w:rPr>
      </w:pPr>
      <w:bookmarkStart w:id="279" w:name="_ETM_Q1_783603"/>
      <w:bookmarkStart w:id="280" w:name="_ETM_Q1_783659"/>
      <w:bookmarkEnd w:id="279"/>
      <w:bookmarkEnd w:id="280"/>
    </w:p>
    <w:p w:rsidR="00890DDA" w:rsidRDefault="00890DDA" w:rsidP="00890DDA">
      <w:pPr>
        <w:pStyle w:val="af6"/>
        <w:keepNext/>
        <w:rPr>
          <w:rtl/>
        </w:rPr>
      </w:pPr>
      <w:bookmarkStart w:id="281" w:name="ET_yor_6460_31"/>
      <w:r w:rsidRPr="00890DDA">
        <w:rPr>
          <w:rStyle w:val="TagStyle"/>
          <w:rtl/>
        </w:rPr>
        <w:t xml:space="preserve"> &lt;&lt; יור &gt;&gt; </w:t>
      </w:r>
      <w:r>
        <w:rPr>
          <w:rtl/>
        </w:rPr>
        <w:t>היו"ר יצחק קרויזר:</w:t>
      </w:r>
      <w:r w:rsidRPr="00890DDA">
        <w:rPr>
          <w:rStyle w:val="TagStyle"/>
          <w:rtl/>
        </w:rPr>
        <w:t xml:space="preserve"> &lt;&lt; יור &gt;&gt;</w:t>
      </w:r>
      <w:r>
        <w:rPr>
          <w:rtl/>
        </w:rPr>
        <w:t xml:space="preserve">   </w:t>
      </w:r>
      <w:bookmarkEnd w:id="281"/>
    </w:p>
    <w:p w:rsidR="00890DDA" w:rsidRDefault="00890DDA" w:rsidP="00890DDA">
      <w:pPr>
        <w:pStyle w:val="KeepWithNext"/>
        <w:rPr>
          <w:rtl/>
        </w:rPr>
      </w:pPr>
    </w:p>
    <w:p w:rsidR="00890DDA" w:rsidRDefault="00890DDA" w:rsidP="00890DDA">
      <w:pPr>
        <w:rPr>
          <w:rtl/>
        </w:rPr>
      </w:pPr>
      <w:bookmarkStart w:id="282" w:name="_ETM_Q1_784183"/>
      <w:bookmarkEnd w:id="282"/>
      <w:r>
        <w:rPr>
          <w:rFonts w:hint="cs"/>
          <w:rtl/>
        </w:rPr>
        <w:t xml:space="preserve">תודה רבה לחברת </w:t>
      </w:r>
      <w:bookmarkStart w:id="283" w:name="_ETM_Q1_786315"/>
      <w:bookmarkEnd w:id="283"/>
      <w:r>
        <w:rPr>
          <w:rFonts w:hint="cs"/>
          <w:rtl/>
        </w:rPr>
        <w:t>ה</w:t>
      </w:r>
      <w:r w:rsidR="00B973C8">
        <w:rPr>
          <w:rFonts w:hint="cs"/>
          <w:rtl/>
        </w:rPr>
        <w:t>כנסת</w:t>
      </w:r>
      <w:r>
        <w:rPr>
          <w:rFonts w:hint="cs"/>
          <w:rtl/>
        </w:rPr>
        <w:t>. חברת הכנסת קארין אלהרר, בבקשה.</w:t>
      </w:r>
    </w:p>
    <w:p w:rsidR="00890DDA" w:rsidRDefault="00890DDA" w:rsidP="00890DDA">
      <w:pPr>
        <w:rPr>
          <w:rtl/>
        </w:rPr>
      </w:pPr>
      <w:bookmarkStart w:id="284" w:name="_ETM_Q1_792752"/>
      <w:bookmarkStart w:id="285" w:name="_ETM_Q1_792797"/>
      <w:bookmarkStart w:id="286" w:name="_ETM_Q1_793633"/>
      <w:bookmarkEnd w:id="284"/>
      <w:bookmarkEnd w:id="285"/>
      <w:bookmarkEnd w:id="286"/>
    </w:p>
    <w:p w:rsidR="00890DDA" w:rsidRDefault="00890DDA" w:rsidP="00890DDA">
      <w:pPr>
        <w:pStyle w:val="a4"/>
        <w:keepNext/>
        <w:rPr>
          <w:rtl/>
        </w:rPr>
      </w:pPr>
      <w:bookmarkStart w:id="287" w:name="ET_speaker_5068_32"/>
      <w:r w:rsidRPr="00890DDA">
        <w:rPr>
          <w:rStyle w:val="TagStyle"/>
          <w:rtl/>
        </w:rPr>
        <w:t xml:space="preserve"> &lt;&lt; דובר &gt;&gt; </w:t>
      </w:r>
      <w:r>
        <w:rPr>
          <w:rtl/>
        </w:rPr>
        <w:t>קארין אלהרר (יש עתיד):</w:t>
      </w:r>
      <w:r w:rsidRPr="00890DDA">
        <w:rPr>
          <w:rStyle w:val="TagStyle"/>
          <w:rtl/>
        </w:rPr>
        <w:t xml:space="preserve"> &lt;&lt; דובר &gt;&gt;</w:t>
      </w:r>
      <w:r>
        <w:rPr>
          <w:rtl/>
        </w:rPr>
        <w:t xml:space="preserve">   </w:t>
      </w:r>
      <w:bookmarkEnd w:id="287"/>
    </w:p>
    <w:p w:rsidR="00890DDA" w:rsidRDefault="00890DDA" w:rsidP="00890DDA">
      <w:pPr>
        <w:pStyle w:val="KeepWithNext"/>
        <w:rPr>
          <w:rtl/>
        </w:rPr>
      </w:pPr>
    </w:p>
    <w:p w:rsidR="00B973C8" w:rsidRDefault="00890DDA" w:rsidP="00B973C8">
      <w:pPr>
        <w:rPr>
          <w:rtl/>
        </w:rPr>
      </w:pPr>
      <w:bookmarkStart w:id="288" w:name="_ETM_Q1_794090"/>
      <w:bookmarkStart w:id="289" w:name="_ETM_Q1_794126"/>
      <w:bookmarkEnd w:id="288"/>
      <w:bookmarkEnd w:id="289"/>
      <w:r>
        <w:rPr>
          <w:rFonts w:hint="cs"/>
          <w:rtl/>
        </w:rPr>
        <w:t xml:space="preserve">תודה רבה, אדוני היושב </w:t>
      </w:r>
      <w:bookmarkStart w:id="290" w:name="_ETM_Q1_797217"/>
      <w:bookmarkEnd w:id="290"/>
      <w:r>
        <w:rPr>
          <w:rFonts w:hint="cs"/>
          <w:rtl/>
        </w:rPr>
        <w:t xml:space="preserve">בראש. </w:t>
      </w:r>
      <w:r w:rsidR="00B973C8">
        <w:rPr>
          <w:rFonts w:hint="cs"/>
          <w:rtl/>
        </w:rPr>
        <w:t xml:space="preserve">קודם כל אני רוצה לפתוח בלהביע </w:t>
      </w:r>
      <w:bookmarkStart w:id="291" w:name="_ETM_Q1_793403"/>
      <w:bookmarkEnd w:id="291"/>
      <w:r w:rsidR="00B973C8">
        <w:rPr>
          <w:rFonts w:hint="cs"/>
          <w:rtl/>
        </w:rPr>
        <w:t xml:space="preserve">צער גדול על הירצחם </w:t>
      </w:r>
      <w:r>
        <w:rPr>
          <w:rFonts w:hint="cs"/>
          <w:rtl/>
        </w:rPr>
        <w:t>של הלל ויגל יניב. ל</w:t>
      </w:r>
      <w:r w:rsidR="00B973C8">
        <w:rPr>
          <w:rFonts w:hint="cs"/>
          <w:rtl/>
        </w:rPr>
        <w:t>ה</w:t>
      </w:r>
      <w:r>
        <w:rPr>
          <w:rFonts w:hint="cs"/>
          <w:rtl/>
        </w:rPr>
        <w:t>שתתף בצער המש</w:t>
      </w:r>
      <w:r w:rsidR="00B973C8">
        <w:rPr>
          <w:rFonts w:hint="cs"/>
          <w:rtl/>
        </w:rPr>
        <w:t>פ</w:t>
      </w:r>
      <w:r>
        <w:rPr>
          <w:rFonts w:hint="cs"/>
          <w:rtl/>
        </w:rPr>
        <w:t xml:space="preserve">חה. אירוע </w:t>
      </w:r>
      <w:r w:rsidR="00B973C8">
        <w:rPr>
          <w:rFonts w:hint="cs"/>
          <w:rtl/>
        </w:rPr>
        <w:t xml:space="preserve">קשה ואני כולי תקווה שכוחות הביטחון </w:t>
      </w:r>
      <w:bookmarkStart w:id="292" w:name="_ETM_Q1_806558"/>
      <w:bookmarkEnd w:id="292"/>
      <w:r w:rsidR="00B973C8">
        <w:rPr>
          <w:rFonts w:hint="cs"/>
          <w:rtl/>
        </w:rPr>
        <w:t>יעשו הכול כדי להשיג את המרצחים.</w:t>
      </w:r>
    </w:p>
    <w:p w:rsidR="00B973C8" w:rsidRDefault="00B973C8" w:rsidP="00B973C8">
      <w:pPr>
        <w:rPr>
          <w:rtl/>
        </w:rPr>
      </w:pPr>
      <w:bookmarkStart w:id="293" w:name="_ETM_Q1_814021"/>
      <w:bookmarkStart w:id="294" w:name="_ETM_Q1_814137"/>
      <w:bookmarkEnd w:id="293"/>
      <w:bookmarkEnd w:id="294"/>
    </w:p>
    <w:p w:rsidR="001D6A01" w:rsidRDefault="00B973C8" w:rsidP="00B973C8">
      <w:pPr>
        <w:rPr>
          <w:rtl/>
        </w:rPr>
      </w:pPr>
      <w:bookmarkStart w:id="295" w:name="_ETM_Q1_814188"/>
      <w:bookmarkStart w:id="296" w:name="_ETM_Q1_814301"/>
      <w:bookmarkEnd w:id="295"/>
      <w:bookmarkEnd w:id="296"/>
      <w:r>
        <w:rPr>
          <w:rFonts w:hint="cs"/>
          <w:rtl/>
        </w:rPr>
        <w:t xml:space="preserve">יש קשר ישיר בין מה </w:t>
      </w:r>
      <w:bookmarkStart w:id="297" w:name="_ETM_Q1_815941"/>
      <w:bookmarkEnd w:id="297"/>
      <w:r>
        <w:rPr>
          <w:rFonts w:hint="cs"/>
          <w:rtl/>
        </w:rPr>
        <w:t xml:space="preserve">שקרה אתמול בלילה לדברים של חבר הכנסת פוגל הבוקר לבין ההפיכה המשטרית הזאת שדנים בה היום. שלא יהיה לכם ספק. ממשלת ישראל שהיא באמת ממשלת כאוס, שמדינת ישראל לא ידעה כמותה בכל 74 שנותיה היא ממשלה שמתכננת בעתיד שלא </w:t>
      </w:r>
      <w:bookmarkStart w:id="298" w:name="_ETM_Q1_843339"/>
      <w:bookmarkEnd w:id="298"/>
      <w:r>
        <w:rPr>
          <w:rFonts w:hint="cs"/>
          <w:rtl/>
        </w:rPr>
        <w:t>יהיה אף בית משפט, שלא יהיה אף גורם שיעצור</w:t>
      </w:r>
      <w:bookmarkStart w:id="299" w:name="_ETM_Q1_849884"/>
      <w:bookmarkEnd w:id="299"/>
      <w:r>
        <w:rPr>
          <w:rFonts w:hint="cs"/>
          <w:rtl/>
        </w:rPr>
        <w:t xml:space="preserve"> אותה מלשלוח כי הייתה פה שליחה של פורעי חוק</w:t>
      </w:r>
      <w:bookmarkStart w:id="300" w:name="_ETM_Q1_853639"/>
      <w:bookmarkEnd w:id="300"/>
      <w:r>
        <w:rPr>
          <w:rFonts w:hint="cs"/>
          <w:rtl/>
        </w:rPr>
        <w:t xml:space="preserve">, של אנרכיסטים, של אנשים שלא מבינים את מגבלות הכוח, </w:t>
      </w:r>
      <w:bookmarkStart w:id="301" w:name="_ETM_Q1_860460"/>
      <w:bookmarkEnd w:id="301"/>
      <w:r>
        <w:rPr>
          <w:rFonts w:hint="cs"/>
          <w:rtl/>
        </w:rPr>
        <w:t xml:space="preserve">שלא מאמינים במדינה, לשרוף כפר. מי יציל אותנו מהתנהגות פורעת </w:t>
      </w:r>
      <w:bookmarkStart w:id="302" w:name="_ETM_Q1_866831"/>
      <w:bookmarkEnd w:id="302"/>
      <w:r>
        <w:rPr>
          <w:rFonts w:hint="cs"/>
          <w:rtl/>
        </w:rPr>
        <w:t xml:space="preserve">חוק כזו? והתשובה היא: אף אחד. </w:t>
      </w:r>
      <w:r w:rsidR="001D6A01">
        <w:rPr>
          <w:rFonts w:hint="cs"/>
          <w:rtl/>
        </w:rPr>
        <w:t xml:space="preserve">יש </w:t>
      </w:r>
      <w:bookmarkStart w:id="303" w:name="_ETM_Q1_876153"/>
      <w:bookmarkEnd w:id="303"/>
      <w:r w:rsidR="001D6A01">
        <w:rPr>
          <w:rFonts w:hint="cs"/>
          <w:rtl/>
        </w:rPr>
        <w:t>להם יד חופשית. המהפכה המשטרית הזאת עוד לא עברה</w:t>
      </w:r>
      <w:r>
        <w:rPr>
          <w:rFonts w:hint="cs"/>
          <w:rtl/>
        </w:rPr>
        <w:t>,</w:t>
      </w:r>
      <w:r w:rsidR="001D6A01">
        <w:rPr>
          <w:rFonts w:hint="cs"/>
          <w:rtl/>
        </w:rPr>
        <w:t xml:space="preserve"> ותראו </w:t>
      </w:r>
      <w:bookmarkStart w:id="304" w:name="_ETM_Q1_884353"/>
      <w:bookmarkEnd w:id="304"/>
      <w:r w:rsidR="001D6A01">
        <w:rPr>
          <w:rFonts w:hint="cs"/>
          <w:rtl/>
        </w:rPr>
        <w:t xml:space="preserve">איך הם מתנהגים. </w:t>
      </w:r>
      <w:r>
        <w:rPr>
          <w:rFonts w:hint="cs"/>
          <w:rtl/>
        </w:rPr>
        <w:t xml:space="preserve">מישהו יודע לומר איך זה יהיה אחר כך? התשובה היא </w:t>
      </w:r>
      <w:r w:rsidR="001D6A01">
        <w:rPr>
          <w:rFonts w:hint="cs"/>
          <w:rtl/>
        </w:rPr>
        <w:t xml:space="preserve">הרבה יותר גרוע. ואני קוראת לממשלה ולראש </w:t>
      </w:r>
      <w:bookmarkStart w:id="305" w:name="_ETM_Q1_890977"/>
      <w:bookmarkEnd w:id="305"/>
      <w:r w:rsidR="001D6A01">
        <w:rPr>
          <w:rFonts w:hint="cs"/>
          <w:rtl/>
        </w:rPr>
        <w:t xml:space="preserve">הממשלה שאם נותרה בו טיפת הגינות, </w:t>
      </w:r>
      <w:r>
        <w:rPr>
          <w:rFonts w:hint="cs"/>
          <w:rtl/>
        </w:rPr>
        <w:t xml:space="preserve">אני </w:t>
      </w:r>
      <w:r w:rsidR="001D6A01">
        <w:rPr>
          <w:rFonts w:hint="cs"/>
          <w:rtl/>
        </w:rPr>
        <w:t xml:space="preserve">לא יודעת, אבל אם </w:t>
      </w:r>
      <w:bookmarkStart w:id="306" w:name="_ETM_Q1_896617"/>
      <w:bookmarkEnd w:id="306"/>
      <w:r w:rsidR="001D6A01">
        <w:rPr>
          <w:rFonts w:hint="cs"/>
          <w:rtl/>
        </w:rPr>
        <w:t xml:space="preserve">כן, </w:t>
      </w:r>
      <w:r>
        <w:rPr>
          <w:rFonts w:hint="cs"/>
          <w:rtl/>
        </w:rPr>
        <w:t>י</w:t>
      </w:r>
      <w:r w:rsidR="001D6A01">
        <w:rPr>
          <w:rFonts w:hint="cs"/>
          <w:rtl/>
        </w:rPr>
        <w:t>שים סוף לאיוולת הזאת. תודה.</w:t>
      </w:r>
    </w:p>
    <w:p w:rsidR="001D6A01" w:rsidRDefault="001D6A01" w:rsidP="00890DDA">
      <w:pPr>
        <w:rPr>
          <w:rtl/>
        </w:rPr>
      </w:pPr>
      <w:bookmarkStart w:id="307" w:name="_ETM_Q1_902127"/>
      <w:bookmarkStart w:id="308" w:name="_ETM_Q1_902177"/>
      <w:bookmarkEnd w:id="307"/>
      <w:bookmarkEnd w:id="308"/>
    </w:p>
    <w:p w:rsidR="001D6A01" w:rsidRDefault="001D6A01" w:rsidP="001D6A01">
      <w:pPr>
        <w:pStyle w:val="af6"/>
        <w:keepNext/>
        <w:rPr>
          <w:rtl/>
        </w:rPr>
      </w:pPr>
      <w:bookmarkStart w:id="309" w:name="ET_yor_6460_33"/>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309"/>
    </w:p>
    <w:p w:rsidR="001D6A01" w:rsidRDefault="001D6A01" w:rsidP="001D6A01">
      <w:pPr>
        <w:pStyle w:val="KeepWithNext"/>
        <w:rPr>
          <w:rtl/>
        </w:rPr>
      </w:pPr>
    </w:p>
    <w:p w:rsidR="001D6A01" w:rsidRDefault="001D6A01" w:rsidP="001D6A01">
      <w:pPr>
        <w:rPr>
          <w:rtl/>
        </w:rPr>
      </w:pPr>
      <w:bookmarkStart w:id="310" w:name="_ETM_Q1_902634"/>
      <w:bookmarkEnd w:id="310"/>
      <w:r>
        <w:rPr>
          <w:rFonts w:hint="cs"/>
          <w:rtl/>
        </w:rPr>
        <w:t>תודה</w:t>
      </w:r>
      <w:r w:rsidR="00B973C8">
        <w:rPr>
          <w:rFonts w:hint="cs"/>
          <w:rtl/>
        </w:rPr>
        <w:t xml:space="preserve"> רבה</w:t>
      </w:r>
      <w:r>
        <w:rPr>
          <w:rFonts w:hint="cs"/>
          <w:rtl/>
        </w:rPr>
        <w:t>. חייב לצי</w:t>
      </w:r>
      <w:r w:rsidR="0010536D">
        <w:rPr>
          <w:rFonts w:hint="cs"/>
          <w:rtl/>
        </w:rPr>
        <w:t>ין</w:t>
      </w:r>
      <w:r>
        <w:rPr>
          <w:rFonts w:hint="cs"/>
          <w:rtl/>
        </w:rPr>
        <w:t xml:space="preserve"> </w:t>
      </w:r>
      <w:r w:rsidR="00B973C8">
        <w:rPr>
          <w:rFonts w:hint="cs"/>
          <w:rtl/>
        </w:rPr>
        <w:t xml:space="preserve">שהחבר'ה האלה כנראה קיבלו השראה </w:t>
      </w:r>
      <w:r>
        <w:rPr>
          <w:rFonts w:hint="cs"/>
          <w:rtl/>
        </w:rPr>
        <w:t xml:space="preserve">מחודש וחצי </w:t>
      </w:r>
      <w:bookmarkStart w:id="311" w:name="_ETM_Q1_907177"/>
      <w:bookmarkEnd w:id="311"/>
      <w:r>
        <w:rPr>
          <w:rFonts w:hint="cs"/>
          <w:rtl/>
        </w:rPr>
        <w:t>של הפגנות.</w:t>
      </w:r>
    </w:p>
    <w:p w:rsidR="001D6A01" w:rsidRDefault="001D6A01" w:rsidP="001D6A01">
      <w:pPr>
        <w:rPr>
          <w:rtl/>
        </w:rPr>
      </w:pPr>
      <w:bookmarkStart w:id="312" w:name="_ETM_Q1_908808"/>
      <w:bookmarkStart w:id="313" w:name="_ETM_Q1_908858"/>
      <w:bookmarkEnd w:id="312"/>
      <w:bookmarkEnd w:id="313"/>
    </w:p>
    <w:p w:rsidR="001D6A01" w:rsidRDefault="001D6A01" w:rsidP="001D6A01">
      <w:pPr>
        <w:pStyle w:val="-"/>
        <w:keepNext/>
        <w:rPr>
          <w:rtl/>
        </w:rPr>
      </w:pPr>
      <w:bookmarkStart w:id="314" w:name="ET_speakercontinue_5068_34"/>
      <w:r w:rsidRPr="001D6A01">
        <w:rPr>
          <w:rStyle w:val="TagStyle"/>
          <w:rtl/>
        </w:rPr>
        <w:lastRenderedPageBreak/>
        <w:t xml:space="preserve"> &lt;&lt; דובר_המשך &gt;&gt; </w:t>
      </w:r>
      <w:r>
        <w:rPr>
          <w:rtl/>
        </w:rPr>
        <w:t>קארין אלהרר (יש עתיד):</w:t>
      </w:r>
      <w:r w:rsidRPr="001D6A01">
        <w:rPr>
          <w:rStyle w:val="TagStyle"/>
          <w:rtl/>
        </w:rPr>
        <w:t xml:space="preserve"> &lt;&lt; דובר_המשך &gt;&gt;</w:t>
      </w:r>
      <w:r>
        <w:rPr>
          <w:rtl/>
        </w:rPr>
        <w:t xml:space="preserve">   </w:t>
      </w:r>
      <w:bookmarkEnd w:id="314"/>
    </w:p>
    <w:p w:rsidR="001D6A01" w:rsidRDefault="001D6A01" w:rsidP="001D6A01">
      <w:pPr>
        <w:pStyle w:val="KeepWithNext"/>
        <w:rPr>
          <w:rtl/>
        </w:rPr>
      </w:pPr>
    </w:p>
    <w:p w:rsidR="001D6A01" w:rsidRDefault="001D6A01" w:rsidP="001D6A01">
      <w:pPr>
        <w:rPr>
          <w:rtl/>
        </w:rPr>
      </w:pPr>
      <w:bookmarkStart w:id="315" w:name="_ETM_Q1_910242"/>
      <w:bookmarkEnd w:id="315"/>
      <w:r>
        <w:rPr>
          <w:rFonts w:hint="cs"/>
          <w:rtl/>
        </w:rPr>
        <w:t>אתה חוצפ</w:t>
      </w:r>
      <w:r w:rsidR="0010536D">
        <w:rPr>
          <w:rFonts w:hint="cs"/>
          <w:rtl/>
        </w:rPr>
        <w:t>ן</w:t>
      </w:r>
      <w:r>
        <w:rPr>
          <w:rFonts w:hint="cs"/>
          <w:rtl/>
        </w:rPr>
        <w:t>.</w:t>
      </w:r>
    </w:p>
    <w:p w:rsidR="00B973C8" w:rsidRDefault="00B973C8" w:rsidP="001D6A01">
      <w:pPr>
        <w:rPr>
          <w:rtl/>
        </w:rPr>
      </w:pPr>
      <w:bookmarkStart w:id="316" w:name="_ETM_Q1_918689"/>
      <w:bookmarkEnd w:id="316"/>
    </w:p>
    <w:p w:rsidR="00B973C8" w:rsidRDefault="00B973C8" w:rsidP="00B973C8">
      <w:pPr>
        <w:ind w:firstLine="0"/>
        <w:rPr>
          <w:u w:val="single"/>
          <w:rtl/>
        </w:rPr>
      </w:pPr>
      <w:bookmarkStart w:id="317" w:name="_ETM_Q1_918937"/>
      <w:bookmarkStart w:id="318" w:name="_ETM_Q1_918997"/>
      <w:bookmarkStart w:id="319" w:name="_ETM_Q1_919108"/>
      <w:bookmarkEnd w:id="317"/>
      <w:bookmarkEnd w:id="318"/>
      <w:bookmarkEnd w:id="319"/>
      <w:r>
        <w:rPr>
          <w:rFonts w:hint="cs"/>
          <w:u w:val="single"/>
          <w:rtl/>
        </w:rPr>
        <w:t>קריאות:</w:t>
      </w:r>
    </w:p>
    <w:p w:rsidR="00B973C8" w:rsidRDefault="00B973C8" w:rsidP="00B973C8">
      <w:pPr>
        <w:rPr>
          <w:u w:val="single"/>
          <w:rtl/>
        </w:rPr>
      </w:pPr>
    </w:p>
    <w:p w:rsidR="00B973C8" w:rsidRDefault="00B973C8" w:rsidP="00B973C8">
      <w:pPr>
        <w:rPr>
          <w:rtl/>
        </w:rPr>
      </w:pPr>
      <w:r>
        <w:rPr>
          <w:rFonts w:hint="cs"/>
          <w:rtl/>
        </w:rPr>
        <w:t>- - -</w:t>
      </w:r>
    </w:p>
    <w:p w:rsidR="001D6A01" w:rsidRDefault="001D6A01" w:rsidP="001D6A01">
      <w:pPr>
        <w:rPr>
          <w:rtl/>
        </w:rPr>
      </w:pPr>
      <w:bookmarkStart w:id="320" w:name="_ETM_Q1_912255"/>
      <w:bookmarkStart w:id="321" w:name="_ETM_Q1_912305"/>
      <w:bookmarkStart w:id="322" w:name="_ETM_Q1_913536"/>
      <w:bookmarkEnd w:id="320"/>
      <w:bookmarkEnd w:id="321"/>
      <w:bookmarkEnd w:id="322"/>
    </w:p>
    <w:p w:rsidR="001D6A01" w:rsidRDefault="001D6A01" w:rsidP="001D6A01">
      <w:pPr>
        <w:pStyle w:val="a4"/>
        <w:keepNext/>
        <w:rPr>
          <w:rtl/>
        </w:rPr>
      </w:pPr>
      <w:bookmarkStart w:id="323" w:name="ET_speaker_6156_35"/>
      <w:r w:rsidRPr="001D6A01">
        <w:rPr>
          <w:rStyle w:val="TagStyle"/>
          <w:rtl/>
        </w:rPr>
        <w:t xml:space="preserve"> &lt;&lt; דובר &gt;&gt; </w:t>
      </w:r>
      <w:r>
        <w:rPr>
          <w:rtl/>
        </w:rPr>
        <w:t>גלעד קריב (העבודה):</w:t>
      </w:r>
      <w:r w:rsidRPr="001D6A01">
        <w:rPr>
          <w:rStyle w:val="TagStyle"/>
          <w:rtl/>
        </w:rPr>
        <w:t xml:space="preserve"> &lt;&lt; דובר &gt;&gt;</w:t>
      </w:r>
      <w:r>
        <w:rPr>
          <w:rtl/>
        </w:rPr>
        <w:t xml:space="preserve">   </w:t>
      </w:r>
      <w:bookmarkEnd w:id="323"/>
    </w:p>
    <w:p w:rsidR="001D6A01" w:rsidRDefault="001D6A01" w:rsidP="001D6A01">
      <w:pPr>
        <w:pStyle w:val="KeepWithNext"/>
        <w:rPr>
          <w:rtl/>
        </w:rPr>
      </w:pPr>
    </w:p>
    <w:p w:rsidR="001D6A01" w:rsidRDefault="001D6A01" w:rsidP="001D6A01">
      <w:pPr>
        <w:rPr>
          <w:rtl/>
        </w:rPr>
      </w:pPr>
      <w:bookmarkStart w:id="324" w:name="_ETM_Q1_913964"/>
      <w:bookmarkStart w:id="325" w:name="_ETM_Q1_914004"/>
      <w:bookmarkEnd w:id="324"/>
      <w:bookmarkEnd w:id="325"/>
      <w:r>
        <w:rPr>
          <w:rFonts w:hint="cs"/>
          <w:rtl/>
        </w:rPr>
        <w:t>מה? איך אתה לא מתבייש? מה, אתה בתחרות?</w:t>
      </w:r>
    </w:p>
    <w:p w:rsidR="001D6A01" w:rsidRDefault="001D6A01" w:rsidP="001D6A01">
      <w:pPr>
        <w:rPr>
          <w:rtl/>
        </w:rPr>
      </w:pPr>
      <w:bookmarkStart w:id="326" w:name="_ETM_Q1_920905"/>
      <w:bookmarkStart w:id="327" w:name="_ETM_Q1_920948"/>
      <w:bookmarkEnd w:id="326"/>
      <w:bookmarkEnd w:id="327"/>
    </w:p>
    <w:p w:rsidR="001D6A01" w:rsidRDefault="001D6A01" w:rsidP="00B973C8">
      <w:pPr>
        <w:ind w:firstLine="0"/>
        <w:rPr>
          <w:u w:val="single"/>
          <w:rtl/>
        </w:rPr>
      </w:pPr>
      <w:bookmarkStart w:id="328" w:name="_ETM_Q1_921065"/>
      <w:bookmarkStart w:id="329" w:name="_ETM_Q1_921107"/>
      <w:bookmarkEnd w:id="328"/>
      <w:bookmarkEnd w:id="329"/>
      <w:r>
        <w:rPr>
          <w:rFonts w:hint="cs"/>
          <w:u w:val="single"/>
          <w:rtl/>
        </w:rPr>
        <w:t>קריאות:</w:t>
      </w:r>
    </w:p>
    <w:p w:rsidR="001D6A01" w:rsidRDefault="001D6A01" w:rsidP="001D6A01">
      <w:pPr>
        <w:rPr>
          <w:u w:val="single"/>
          <w:rtl/>
        </w:rPr>
      </w:pPr>
      <w:bookmarkStart w:id="330" w:name="_ETM_Q1_923178"/>
      <w:bookmarkStart w:id="331" w:name="_ETM_Q1_923222"/>
      <w:bookmarkEnd w:id="330"/>
      <w:bookmarkEnd w:id="331"/>
    </w:p>
    <w:p w:rsidR="001D6A01" w:rsidRDefault="001D6A01" w:rsidP="001D6A01">
      <w:pPr>
        <w:rPr>
          <w:rtl/>
        </w:rPr>
      </w:pPr>
      <w:bookmarkStart w:id="332" w:name="_ETM_Q1_923305"/>
      <w:bookmarkStart w:id="333" w:name="_ETM_Q1_923340"/>
      <w:bookmarkEnd w:id="332"/>
      <w:bookmarkEnd w:id="333"/>
      <w:r>
        <w:rPr>
          <w:rFonts w:hint="cs"/>
          <w:rtl/>
        </w:rPr>
        <w:t xml:space="preserve">- </w:t>
      </w:r>
      <w:bookmarkStart w:id="334" w:name="_ETM_Q1_924057"/>
      <w:bookmarkEnd w:id="334"/>
      <w:r>
        <w:rPr>
          <w:rFonts w:hint="cs"/>
          <w:rtl/>
        </w:rPr>
        <w:t>- -</w:t>
      </w:r>
    </w:p>
    <w:p w:rsidR="001D6A01" w:rsidRDefault="001D6A01" w:rsidP="001D6A01">
      <w:pPr>
        <w:rPr>
          <w:rtl/>
        </w:rPr>
      </w:pPr>
      <w:bookmarkStart w:id="335" w:name="_ETM_Q1_924642"/>
      <w:bookmarkStart w:id="336" w:name="_ETM_Q1_924677"/>
      <w:bookmarkEnd w:id="335"/>
      <w:bookmarkEnd w:id="336"/>
    </w:p>
    <w:p w:rsidR="001D6A01" w:rsidRDefault="001D6A01" w:rsidP="001D6A01">
      <w:pPr>
        <w:pStyle w:val="-"/>
        <w:keepNext/>
        <w:rPr>
          <w:rtl/>
        </w:rPr>
      </w:pPr>
      <w:bookmarkStart w:id="337" w:name="ET_speakercontinue_6156_36"/>
      <w:r w:rsidRPr="001D6A01">
        <w:rPr>
          <w:rStyle w:val="TagStyle"/>
          <w:rtl/>
        </w:rPr>
        <w:t xml:space="preserve"> &lt;&lt; דובר_המשך &gt;&gt; </w:t>
      </w:r>
      <w:r>
        <w:rPr>
          <w:rtl/>
        </w:rPr>
        <w:t>גלעד קריב (העבודה):</w:t>
      </w:r>
      <w:r w:rsidRPr="001D6A01">
        <w:rPr>
          <w:rStyle w:val="TagStyle"/>
          <w:rtl/>
        </w:rPr>
        <w:t xml:space="preserve"> &lt;&lt; דובר_המשך &gt;&gt;</w:t>
      </w:r>
      <w:r>
        <w:rPr>
          <w:rtl/>
        </w:rPr>
        <w:t xml:space="preserve">   </w:t>
      </w:r>
      <w:bookmarkEnd w:id="337"/>
    </w:p>
    <w:p w:rsidR="001D6A01" w:rsidRDefault="001D6A01" w:rsidP="001D6A01">
      <w:pPr>
        <w:pStyle w:val="KeepWithNext"/>
        <w:rPr>
          <w:rtl/>
        </w:rPr>
      </w:pPr>
    </w:p>
    <w:p w:rsidR="001D6A01" w:rsidRDefault="001D6A01" w:rsidP="001D6A01">
      <w:pPr>
        <w:rPr>
          <w:rtl/>
        </w:rPr>
      </w:pPr>
      <w:bookmarkStart w:id="338" w:name="_ETM_Q1_925274"/>
      <w:bookmarkEnd w:id="338"/>
      <w:r>
        <w:rPr>
          <w:rFonts w:hint="cs"/>
          <w:rtl/>
        </w:rPr>
        <w:t>איך אתה משווה הפגנות דמוקרטיות לפוגרומים שאתם מנהלים?</w:t>
      </w:r>
    </w:p>
    <w:p w:rsidR="00B973C8" w:rsidRDefault="00B973C8" w:rsidP="001D6A01">
      <w:pPr>
        <w:rPr>
          <w:rtl/>
        </w:rPr>
      </w:pPr>
      <w:bookmarkStart w:id="339" w:name="_ETM_Q1_931002"/>
      <w:bookmarkStart w:id="340" w:name="_ETM_Q1_931183"/>
      <w:bookmarkEnd w:id="339"/>
      <w:bookmarkEnd w:id="340"/>
    </w:p>
    <w:p w:rsidR="00B973C8" w:rsidRDefault="00B973C8" w:rsidP="00B973C8">
      <w:pPr>
        <w:ind w:firstLine="0"/>
        <w:rPr>
          <w:u w:val="single"/>
          <w:rtl/>
        </w:rPr>
      </w:pPr>
      <w:bookmarkStart w:id="341" w:name="_ETM_Q1_931624"/>
      <w:bookmarkEnd w:id="341"/>
      <w:r>
        <w:rPr>
          <w:rFonts w:hint="cs"/>
          <w:u w:val="single"/>
          <w:rtl/>
        </w:rPr>
        <w:t>קריאות:</w:t>
      </w:r>
    </w:p>
    <w:p w:rsidR="00B973C8" w:rsidRDefault="00B973C8" w:rsidP="00B973C8">
      <w:pPr>
        <w:rPr>
          <w:u w:val="single"/>
          <w:rtl/>
        </w:rPr>
      </w:pPr>
    </w:p>
    <w:p w:rsidR="00B973C8" w:rsidRDefault="00B973C8" w:rsidP="00B973C8">
      <w:pPr>
        <w:rPr>
          <w:rtl/>
        </w:rPr>
      </w:pPr>
      <w:r>
        <w:rPr>
          <w:rFonts w:hint="cs"/>
          <w:rtl/>
        </w:rPr>
        <w:t>- - -</w:t>
      </w:r>
    </w:p>
    <w:p w:rsidR="001D6A01" w:rsidRDefault="001D6A01" w:rsidP="001D6A01">
      <w:pPr>
        <w:rPr>
          <w:rtl/>
        </w:rPr>
      </w:pPr>
      <w:bookmarkStart w:id="342" w:name="_ETM_Q1_931883"/>
      <w:bookmarkStart w:id="343" w:name="_ETM_Q1_934592"/>
      <w:bookmarkStart w:id="344" w:name="_ETM_Q1_934637"/>
      <w:bookmarkStart w:id="345" w:name="_ETM_Q1_943426"/>
      <w:bookmarkEnd w:id="342"/>
      <w:bookmarkEnd w:id="343"/>
      <w:bookmarkEnd w:id="344"/>
      <w:bookmarkEnd w:id="345"/>
    </w:p>
    <w:p w:rsidR="001D6A01" w:rsidRDefault="001D6A01" w:rsidP="001D6A01">
      <w:pPr>
        <w:pStyle w:val="a4"/>
        <w:keepNext/>
        <w:rPr>
          <w:rtl/>
        </w:rPr>
      </w:pPr>
      <w:bookmarkStart w:id="346" w:name="ET_speaker_5767_37"/>
      <w:r w:rsidRPr="001D6A01">
        <w:rPr>
          <w:rStyle w:val="TagStyle"/>
          <w:rtl/>
        </w:rPr>
        <w:t xml:space="preserve"> &lt;&lt; דובר &gt;&gt; </w:t>
      </w:r>
      <w:r>
        <w:rPr>
          <w:rtl/>
        </w:rPr>
        <w:t>אורנה ברביבאי (יש עתיד):</w:t>
      </w:r>
      <w:r w:rsidRPr="001D6A01">
        <w:rPr>
          <w:rStyle w:val="TagStyle"/>
          <w:rtl/>
        </w:rPr>
        <w:t xml:space="preserve"> &lt;&lt; דובר &gt;&gt;</w:t>
      </w:r>
      <w:r>
        <w:rPr>
          <w:rtl/>
        </w:rPr>
        <w:t xml:space="preserve">   </w:t>
      </w:r>
      <w:bookmarkEnd w:id="346"/>
    </w:p>
    <w:p w:rsidR="001D6A01" w:rsidRDefault="001D6A01" w:rsidP="001D6A01">
      <w:pPr>
        <w:pStyle w:val="KeepWithNext"/>
        <w:rPr>
          <w:rtl/>
        </w:rPr>
      </w:pPr>
    </w:p>
    <w:p w:rsidR="001D6A01" w:rsidRDefault="001D6A01" w:rsidP="001D6A01">
      <w:pPr>
        <w:rPr>
          <w:rtl/>
        </w:rPr>
      </w:pPr>
      <w:bookmarkStart w:id="347" w:name="_ETM_Q1_943859"/>
      <w:bookmarkStart w:id="348" w:name="_ETM_Q1_943897"/>
      <w:bookmarkEnd w:id="347"/>
      <w:bookmarkEnd w:id="348"/>
      <w:r>
        <w:rPr>
          <w:rFonts w:hint="cs"/>
          <w:rtl/>
        </w:rPr>
        <w:t xml:space="preserve">אין לנו </w:t>
      </w:r>
      <w:bookmarkStart w:id="349" w:name="_ETM_Q1_944625"/>
      <w:bookmarkEnd w:id="349"/>
      <w:r>
        <w:rPr>
          <w:rFonts w:hint="cs"/>
          <w:rtl/>
        </w:rPr>
        <w:t>זכות להפגין במדינה.</w:t>
      </w:r>
      <w:bookmarkStart w:id="350" w:name="_ETM_Q1_937596"/>
      <w:bookmarkEnd w:id="350"/>
    </w:p>
    <w:p w:rsidR="00B973C8" w:rsidRDefault="00B973C8" w:rsidP="001D6A01">
      <w:pPr>
        <w:rPr>
          <w:rtl/>
        </w:rPr>
      </w:pPr>
      <w:bookmarkStart w:id="351" w:name="_ETM_Q1_937764"/>
      <w:bookmarkEnd w:id="351"/>
    </w:p>
    <w:p w:rsidR="00B973C8" w:rsidRDefault="00B973C8" w:rsidP="00B973C8">
      <w:pPr>
        <w:ind w:firstLine="0"/>
        <w:rPr>
          <w:u w:val="single"/>
          <w:rtl/>
        </w:rPr>
      </w:pPr>
      <w:bookmarkStart w:id="352" w:name="_ETM_Q1_937816"/>
      <w:bookmarkStart w:id="353" w:name="_ETM_Q1_937971"/>
      <w:bookmarkEnd w:id="352"/>
      <w:bookmarkEnd w:id="353"/>
      <w:r>
        <w:rPr>
          <w:rFonts w:hint="cs"/>
          <w:u w:val="single"/>
          <w:rtl/>
        </w:rPr>
        <w:t>קריאות:</w:t>
      </w:r>
    </w:p>
    <w:p w:rsidR="00B973C8" w:rsidRDefault="00B973C8" w:rsidP="00B973C8">
      <w:pPr>
        <w:rPr>
          <w:u w:val="single"/>
          <w:rtl/>
        </w:rPr>
      </w:pPr>
    </w:p>
    <w:p w:rsidR="00B973C8" w:rsidRDefault="00B973C8" w:rsidP="00B973C8">
      <w:pPr>
        <w:rPr>
          <w:rtl/>
        </w:rPr>
      </w:pPr>
      <w:r>
        <w:rPr>
          <w:rFonts w:hint="cs"/>
          <w:rtl/>
        </w:rPr>
        <w:t>- - -</w:t>
      </w:r>
    </w:p>
    <w:p w:rsidR="001D6A01" w:rsidRDefault="001D6A01" w:rsidP="001D6A01">
      <w:pPr>
        <w:rPr>
          <w:rtl/>
        </w:rPr>
      </w:pPr>
      <w:bookmarkStart w:id="354" w:name="_ETM_Q1_947553"/>
      <w:bookmarkStart w:id="355" w:name="_ETM_Q1_947598"/>
      <w:bookmarkStart w:id="356" w:name="_ETM_Q1_949407"/>
      <w:bookmarkEnd w:id="354"/>
      <w:bookmarkEnd w:id="355"/>
      <w:bookmarkEnd w:id="356"/>
    </w:p>
    <w:p w:rsidR="001D6A01" w:rsidRDefault="001D6A01" w:rsidP="001D6A01">
      <w:pPr>
        <w:pStyle w:val="a4"/>
        <w:keepNext/>
        <w:rPr>
          <w:rtl/>
        </w:rPr>
      </w:pPr>
      <w:bookmarkStart w:id="357" w:name="ET_speaker_6156_38"/>
      <w:r w:rsidRPr="001D6A01">
        <w:rPr>
          <w:rStyle w:val="TagStyle"/>
          <w:rtl/>
        </w:rPr>
        <w:t xml:space="preserve"> &lt;&lt; דובר &gt;&gt; </w:t>
      </w:r>
      <w:r>
        <w:rPr>
          <w:rtl/>
        </w:rPr>
        <w:t>גלעד קריב (העבודה):</w:t>
      </w:r>
      <w:r w:rsidRPr="001D6A01">
        <w:rPr>
          <w:rStyle w:val="TagStyle"/>
          <w:rtl/>
        </w:rPr>
        <w:t xml:space="preserve"> &lt;&lt; דובר &gt;&gt;</w:t>
      </w:r>
      <w:r>
        <w:rPr>
          <w:rtl/>
        </w:rPr>
        <w:t xml:space="preserve">   </w:t>
      </w:r>
      <w:bookmarkEnd w:id="357"/>
    </w:p>
    <w:p w:rsidR="001D6A01" w:rsidRDefault="001D6A01" w:rsidP="001D6A01">
      <w:pPr>
        <w:pStyle w:val="KeepWithNext"/>
        <w:rPr>
          <w:rtl/>
        </w:rPr>
      </w:pPr>
    </w:p>
    <w:p w:rsidR="001D6A01" w:rsidRDefault="00B973C8" w:rsidP="00B973C8">
      <w:pPr>
        <w:rPr>
          <w:rtl/>
        </w:rPr>
      </w:pPr>
      <w:bookmarkStart w:id="358" w:name="_ETM_Q1_949841"/>
      <w:bookmarkStart w:id="359" w:name="_ETM_Q1_949876"/>
      <w:bookmarkEnd w:id="358"/>
      <w:bookmarkEnd w:id="359"/>
      <w:r>
        <w:rPr>
          <w:rFonts w:hint="cs"/>
          <w:rtl/>
        </w:rPr>
        <w:t xml:space="preserve">- - - </w:t>
      </w:r>
      <w:r w:rsidR="001D6A01">
        <w:rPr>
          <w:rFonts w:hint="cs"/>
          <w:rtl/>
        </w:rPr>
        <w:t>תלה ת</w:t>
      </w:r>
      <w:r>
        <w:rPr>
          <w:rFonts w:hint="cs"/>
          <w:rtl/>
        </w:rPr>
        <w:t>מונה</w:t>
      </w:r>
      <w:r w:rsidR="001D6A01">
        <w:rPr>
          <w:rFonts w:hint="cs"/>
          <w:rtl/>
        </w:rPr>
        <w:t xml:space="preserve"> של רוצח אצלו בסלון. זאת ההשראה. </w:t>
      </w:r>
      <w:bookmarkStart w:id="360" w:name="_ETM_Q1_955641"/>
      <w:bookmarkEnd w:id="360"/>
      <w:r>
        <w:rPr>
          <w:rFonts w:hint="cs"/>
          <w:rtl/>
        </w:rPr>
        <w:t xml:space="preserve">ברוך גולדשטיין, </w:t>
      </w:r>
      <w:r w:rsidR="001D6A01">
        <w:rPr>
          <w:rFonts w:hint="cs"/>
          <w:rtl/>
        </w:rPr>
        <w:t>של יו"ר ה</w:t>
      </w:r>
      <w:r>
        <w:rPr>
          <w:rFonts w:hint="cs"/>
          <w:rtl/>
        </w:rPr>
        <w:t>מ</w:t>
      </w:r>
      <w:r w:rsidR="001D6A01">
        <w:rPr>
          <w:rFonts w:hint="cs"/>
          <w:rtl/>
        </w:rPr>
        <w:t>פלגה שלך.</w:t>
      </w:r>
    </w:p>
    <w:p w:rsidR="001D6A01" w:rsidRDefault="001D6A01" w:rsidP="001D6A01">
      <w:pPr>
        <w:rPr>
          <w:rtl/>
        </w:rPr>
      </w:pPr>
      <w:bookmarkStart w:id="361" w:name="_ETM_Q1_959119"/>
      <w:bookmarkStart w:id="362" w:name="_ETM_Q1_959164"/>
      <w:bookmarkStart w:id="363" w:name="_ETM_Q1_961081"/>
      <w:bookmarkEnd w:id="361"/>
      <w:bookmarkEnd w:id="362"/>
      <w:bookmarkEnd w:id="363"/>
    </w:p>
    <w:p w:rsidR="001D6A01" w:rsidRDefault="001D6A01" w:rsidP="001D6A01">
      <w:pPr>
        <w:pStyle w:val="a4"/>
        <w:keepNext/>
        <w:rPr>
          <w:rtl/>
        </w:rPr>
      </w:pPr>
      <w:bookmarkStart w:id="364" w:name="ET_speaker_5787_39"/>
      <w:r w:rsidRPr="001D6A01">
        <w:rPr>
          <w:rStyle w:val="TagStyle"/>
          <w:rtl/>
        </w:rPr>
        <w:t xml:space="preserve"> &lt;&lt; דובר &gt;&gt; </w:t>
      </w:r>
      <w:r>
        <w:rPr>
          <w:rtl/>
        </w:rPr>
        <w:t>יוראי להב הרצנו (יש עתיד):</w:t>
      </w:r>
      <w:r w:rsidRPr="001D6A01">
        <w:rPr>
          <w:rStyle w:val="TagStyle"/>
          <w:rtl/>
        </w:rPr>
        <w:t xml:space="preserve"> &lt;&lt; דובר &gt;&gt;</w:t>
      </w:r>
      <w:r>
        <w:rPr>
          <w:rtl/>
        </w:rPr>
        <w:t xml:space="preserve">   </w:t>
      </w:r>
      <w:bookmarkEnd w:id="364"/>
    </w:p>
    <w:p w:rsidR="001D6A01" w:rsidRDefault="001D6A01" w:rsidP="001D6A01">
      <w:pPr>
        <w:pStyle w:val="KeepWithNext"/>
        <w:rPr>
          <w:rtl/>
        </w:rPr>
      </w:pPr>
    </w:p>
    <w:p w:rsidR="001D6A01" w:rsidRDefault="001D6A01" w:rsidP="001D6A01">
      <w:pPr>
        <w:rPr>
          <w:rtl/>
        </w:rPr>
      </w:pPr>
      <w:bookmarkStart w:id="365" w:name="_ETM_Q1_961490"/>
      <w:bookmarkStart w:id="366" w:name="_ETM_Q1_961545"/>
      <w:bookmarkEnd w:id="365"/>
      <w:bookmarkEnd w:id="366"/>
      <w:r>
        <w:rPr>
          <w:rFonts w:hint="cs"/>
          <w:rtl/>
        </w:rPr>
        <w:t>איך אתה מעז להשוות?</w:t>
      </w:r>
    </w:p>
    <w:p w:rsidR="001D6A01" w:rsidRDefault="001D6A01" w:rsidP="001D6A01">
      <w:pPr>
        <w:rPr>
          <w:rtl/>
        </w:rPr>
      </w:pPr>
      <w:bookmarkStart w:id="367" w:name="_ETM_Q1_964377"/>
      <w:bookmarkStart w:id="368" w:name="_ETM_Q1_964418"/>
      <w:bookmarkEnd w:id="367"/>
      <w:bookmarkEnd w:id="368"/>
    </w:p>
    <w:p w:rsidR="001D6A01" w:rsidRDefault="001D6A01" w:rsidP="001D6A01">
      <w:pPr>
        <w:pStyle w:val="af6"/>
        <w:keepNext/>
        <w:rPr>
          <w:rtl/>
        </w:rPr>
      </w:pPr>
      <w:bookmarkStart w:id="369" w:name="ET_yor_6460_40"/>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369"/>
    </w:p>
    <w:p w:rsidR="001D6A01" w:rsidRDefault="001D6A01" w:rsidP="001D6A01">
      <w:pPr>
        <w:pStyle w:val="KeepWithNext"/>
        <w:rPr>
          <w:rtl/>
        </w:rPr>
      </w:pPr>
    </w:p>
    <w:p w:rsidR="001D6A01" w:rsidRDefault="001D6A01" w:rsidP="00B973C8">
      <w:pPr>
        <w:rPr>
          <w:rtl/>
        </w:rPr>
      </w:pPr>
      <w:bookmarkStart w:id="370" w:name="_ETM_Q1_964991"/>
      <w:bookmarkEnd w:id="370"/>
      <w:r>
        <w:rPr>
          <w:rFonts w:hint="cs"/>
          <w:rtl/>
        </w:rPr>
        <w:t xml:space="preserve">חבל שאתם גוזלים את </w:t>
      </w:r>
      <w:bookmarkStart w:id="371" w:name="_ETM_Q1_967834"/>
      <w:bookmarkEnd w:id="371"/>
      <w:r>
        <w:rPr>
          <w:rFonts w:hint="cs"/>
          <w:rtl/>
        </w:rPr>
        <w:t>זמנה של חברת ה</w:t>
      </w:r>
      <w:r w:rsidR="00B973C8">
        <w:rPr>
          <w:rFonts w:hint="cs"/>
          <w:rtl/>
        </w:rPr>
        <w:t>כנסת</w:t>
      </w:r>
      <w:r>
        <w:rPr>
          <w:rFonts w:hint="cs"/>
          <w:rtl/>
        </w:rPr>
        <w:t xml:space="preserve"> אורית פרקש הכהן.</w:t>
      </w:r>
    </w:p>
    <w:p w:rsidR="00B973C8" w:rsidRDefault="00B973C8" w:rsidP="001D6A01">
      <w:pPr>
        <w:rPr>
          <w:rtl/>
        </w:rPr>
      </w:pPr>
      <w:bookmarkStart w:id="372" w:name="_ETM_Q1_974689"/>
      <w:bookmarkStart w:id="373" w:name="_ETM_Q1_974748"/>
      <w:bookmarkStart w:id="374" w:name="_ETM_Q1_975649"/>
      <w:bookmarkEnd w:id="372"/>
      <w:bookmarkEnd w:id="373"/>
      <w:bookmarkEnd w:id="374"/>
    </w:p>
    <w:p w:rsidR="00B973C8" w:rsidRDefault="00B973C8" w:rsidP="00B973C8">
      <w:pPr>
        <w:pStyle w:val="a4"/>
        <w:keepNext/>
        <w:rPr>
          <w:rtl/>
        </w:rPr>
      </w:pPr>
      <w:bookmarkStart w:id="375" w:name="ET_speaker_6158_547"/>
      <w:r w:rsidRPr="00B973C8">
        <w:rPr>
          <w:rStyle w:val="TagStyle"/>
          <w:rtl/>
        </w:rPr>
        <w:t xml:space="preserve"> &lt;&lt; דובר &gt;&gt; </w:t>
      </w:r>
      <w:r>
        <w:rPr>
          <w:rtl/>
        </w:rPr>
        <w:t>אפרת רייטן מרום (העבודה):</w:t>
      </w:r>
      <w:r w:rsidRPr="00B973C8">
        <w:rPr>
          <w:rStyle w:val="TagStyle"/>
          <w:rtl/>
        </w:rPr>
        <w:t xml:space="preserve"> &lt;&lt; דובר &gt;&gt;</w:t>
      </w:r>
      <w:r>
        <w:rPr>
          <w:rtl/>
        </w:rPr>
        <w:t xml:space="preserve">   </w:t>
      </w:r>
      <w:bookmarkEnd w:id="375"/>
    </w:p>
    <w:p w:rsidR="00B973C8" w:rsidRDefault="00B973C8" w:rsidP="00B973C8">
      <w:pPr>
        <w:pStyle w:val="KeepWithNext"/>
        <w:rPr>
          <w:rtl/>
        </w:rPr>
      </w:pPr>
    </w:p>
    <w:p w:rsidR="00B973C8" w:rsidRDefault="00B973C8" w:rsidP="00B973C8">
      <w:pPr>
        <w:rPr>
          <w:rtl/>
        </w:rPr>
      </w:pPr>
      <w:r>
        <w:rPr>
          <w:rFonts w:hint="cs"/>
          <w:rtl/>
        </w:rPr>
        <w:t>דברי הבל.</w:t>
      </w:r>
    </w:p>
    <w:p w:rsidR="00B973C8" w:rsidRDefault="00B973C8" w:rsidP="00B973C8">
      <w:pPr>
        <w:rPr>
          <w:rtl/>
        </w:rPr>
      </w:pPr>
      <w:bookmarkStart w:id="376" w:name="_ETM_Q1_968753"/>
      <w:bookmarkStart w:id="377" w:name="_ETM_Q1_968900"/>
      <w:bookmarkStart w:id="378" w:name="_ETM_Q1_971392"/>
      <w:bookmarkEnd w:id="376"/>
      <w:bookmarkEnd w:id="377"/>
      <w:bookmarkEnd w:id="378"/>
    </w:p>
    <w:p w:rsidR="00B973C8" w:rsidRDefault="00B973C8" w:rsidP="00B973C8">
      <w:pPr>
        <w:pStyle w:val="a4"/>
        <w:keepNext/>
        <w:rPr>
          <w:rtl/>
        </w:rPr>
      </w:pPr>
      <w:bookmarkStart w:id="379" w:name="ET_speaker_6156_548"/>
      <w:r w:rsidRPr="00B973C8">
        <w:rPr>
          <w:rStyle w:val="TagStyle"/>
          <w:rtl/>
        </w:rPr>
        <w:t xml:space="preserve"> &lt;&lt; דובר &gt;&gt; </w:t>
      </w:r>
      <w:r>
        <w:rPr>
          <w:rtl/>
        </w:rPr>
        <w:t>גלעד קריב (העבודה):</w:t>
      </w:r>
      <w:r w:rsidRPr="00B973C8">
        <w:rPr>
          <w:rStyle w:val="TagStyle"/>
          <w:rtl/>
        </w:rPr>
        <w:t xml:space="preserve"> &lt;&lt; דובר &gt;&gt;</w:t>
      </w:r>
      <w:r>
        <w:rPr>
          <w:rtl/>
        </w:rPr>
        <w:t xml:space="preserve">   </w:t>
      </w:r>
      <w:bookmarkEnd w:id="379"/>
    </w:p>
    <w:p w:rsidR="00B973C8" w:rsidRDefault="00B973C8" w:rsidP="00B973C8">
      <w:pPr>
        <w:pStyle w:val="KeepWithNext"/>
        <w:rPr>
          <w:rtl/>
        </w:rPr>
      </w:pPr>
    </w:p>
    <w:p w:rsidR="00B973C8" w:rsidRDefault="00B973C8" w:rsidP="00B973C8">
      <w:pPr>
        <w:rPr>
          <w:rtl/>
        </w:rPr>
      </w:pPr>
      <w:bookmarkStart w:id="380" w:name="_ETM_Q1_972323"/>
      <w:bookmarkStart w:id="381" w:name="_ETM_Q1_972455"/>
      <w:bookmarkEnd w:id="380"/>
      <w:bookmarkEnd w:id="381"/>
      <w:r>
        <w:rPr>
          <w:rFonts w:hint="cs"/>
          <w:rtl/>
        </w:rPr>
        <w:t xml:space="preserve">אלה </w:t>
      </w:r>
      <w:bookmarkStart w:id="382" w:name="_ETM_Q1_973101"/>
      <w:bookmarkEnd w:id="382"/>
      <w:r>
        <w:rPr>
          <w:rFonts w:hint="cs"/>
          <w:rtl/>
        </w:rPr>
        <w:t>לא דברי הבל. זו תפיסת עולם שלהם.</w:t>
      </w:r>
    </w:p>
    <w:p w:rsidR="00B973C8" w:rsidRPr="00B973C8" w:rsidRDefault="00B973C8" w:rsidP="00B973C8">
      <w:pPr>
        <w:rPr>
          <w:rtl/>
        </w:rPr>
      </w:pPr>
    </w:p>
    <w:p w:rsidR="001D6A01" w:rsidRDefault="001D6A01" w:rsidP="001D6A01">
      <w:pPr>
        <w:pStyle w:val="a4"/>
        <w:keepNext/>
        <w:rPr>
          <w:rtl/>
        </w:rPr>
      </w:pPr>
      <w:bookmarkStart w:id="383" w:name="ET_speaker_5767_41"/>
      <w:r w:rsidRPr="001D6A01">
        <w:rPr>
          <w:rStyle w:val="TagStyle"/>
          <w:rtl/>
        </w:rPr>
        <w:t xml:space="preserve"> &lt;&lt; דובר &gt;&gt; </w:t>
      </w:r>
      <w:r>
        <w:rPr>
          <w:rtl/>
        </w:rPr>
        <w:t>אורנה ברביבאי (יש עתיד):</w:t>
      </w:r>
      <w:r w:rsidRPr="001D6A01">
        <w:rPr>
          <w:rStyle w:val="TagStyle"/>
          <w:rtl/>
        </w:rPr>
        <w:t xml:space="preserve"> &lt;&lt; דובר &gt;&gt;</w:t>
      </w:r>
      <w:r>
        <w:rPr>
          <w:rtl/>
        </w:rPr>
        <w:t xml:space="preserve">   </w:t>
      </w:r>
      <w:bookmarkEnd w:id="383"/>
    </w:p>
    <w:p w:rsidR="001D6A01" w:rsidRDefault="001D6A01" w:rsidP="001D6A01">
      <w:pPr>
        <w:pStyle w:val="KeepWithNext"/>
        <w:rPr>
          <w:rtl/>
        </w:rPr>
      </w:pPr>
    </w:p>
    <w:p w:rsidR="001D6A01" w:rsidRDefault="001D6A01" w:rsidP="001D6A01">
      <w:pPr>
        <w:rPr>
          <w:rtl/>
        </w:rPr>
      </w:pPr>
      <w:bookmarkStart w:id="384" w:name="_ETM_Q1_976090"/>
      <w:bookmarkStart w:id="385" w:name="_ETM_Q1_976125"/>
      <w:bookmarkEnd w:id="384"/>
      <w:bookmarkEnd w:id="385"/>
      <w:r>
        <w:rPr>
          <w:rFonts w:hint="cs"/>
          <w:rtl/>
        </w:rPr>
        <w:t xml:space="preserve">תחזור בך. אחרת </w:t>
      </w:r>
      <w:r w:rsidR="00B973C8">
        <w:rPr>
          <w:rFonts w:hint="cs"/>
          <w:rtl/>
        </w:rPr>
        <w:t xml:space="preserve">אנחנו </w:t>
      </w:r>
      <w:r>
        <w:rPr>
          <w:rFonts w:hint="cs"/>
          <w:rtl/>
        </w:rPr>
        <w:t xml:space="preserve">נבין </w:t>
      </w:r>
      <w:bookmarkStart w:id="386" w:name="_ETM_Q1_979944"/>
      <w:bookmarkEnd w:id="386"/>
      <w:r>
        <w:rPr>
          <w:rFonts w:hint="cs"/>
          <w:rtl/>
        </w:rPr>
        <w:t>שאתה אוסר הפגנות ואוסר נשיאת דגלים.</w:t>
      </w:r>
    </w:p>
    <w:p w:rsidR="00B973C8" w:rsidRDefault="00B973C8" w:rsidP="001D6A01">
      <w:pPr>
        <w:rPr>
          <w:rtl/>
        </w:rPr>
      </w:pPr>
      <w:bookmarkStart w:id="387" w:name="_ETM_Q1_987404"/>
      <w:bookmarkStart w:id="388" w:name="_ETM_Q1_987525"/>
      <w:bookmarkEnd w:id="387"/>
      <w:bookmarkEnd w:id="388"/>
    </w:p>
    <w:p w:rsidR="00B973C8" w:rsidRDefault="00B973C8" w:rsidP="00B973C8">
      <w:pPr>
        <w:pStyle w:val="af6"/>
        <w:keepNext/>
        <w:rPr>
          <w:rtl/>
        </w:rPr>
      </w:pPr>
      <w:bookmarkStart w:id="389" w:name="_ETM_Q1_987598"/>
      <w:bookmarkStart w:id="390" w:name="_ETM_Q1_987716"/>
      <w:bookmarkEnd w:id="389"/>
      <w:bookmarkEnd w:id="390"/>
      <w:r w:rsidRPr="001D6A01">
        <w:rPr>
          <w:rStyle w:val="TagStyle"/>
          <w:rtl/>
        </w:rPr>
        <w:t xml:space="preserve">&lt;&lt; יור &gt;&gt; </w:t>
      </w:r>
      <w:r>
        <w:rPr>
          <w:rtl/>
        </w:rPr>
        <w:t>היו"ר יצחק קרויזר:</w:t>
      </w:r>
      <w:r w:rsidRPr="001D6A01">
        <w:rPr>
          <w:rStyle w:val="TagStyle"/>
          <w:rtl/>
        </w:rPr>
        <w:t xml:space="preserve"> &lt;&lt; יור &gt;&gt;</w:t>
      </w:r>
      <w:r>
        <w:rPr>
          <w:rtl/>
        </w:rPr>
        <w:t xml:space="preserve">   </w:t>
      </w:r>
    </w:p>
    <w:p w:rsidR="00B973C8" w:rsidRDefault="00B973C8" w:rsidP="001D6A01">
      <w:pPr>
        <w:rPr>
          <w:rtl/>
        </w:rPr>
      </w:pPr>
    </w:p>
    <w:p w:rsidR="00B973C8" w:rsidRDefault="00B973C8" w:rsidP="001D6A01">
      <w:pPr>
        <w:rPr>
          <w:rtl/>
        </w:rPr>
      </w:pPr>
      <w:bookmarkStart w:id="391" w:name="_ETM_Q1_988583"/>
      <w:bookmarkStart w:id="392" w:name="_ETM_Q1_988754"/>
      <w:bookmarkEnd w:id="391"/>
      <w:bookmarkEnd w:id="392"/>
      <w:r>
        <w:rPr>
          <w:rFonts w:hint="cs"/>
          <w:rtl/>
        </w:rPr>
        <w:lastRenderedPageBreak/>
        <w:t>בבקשה, חברת הכנסת אורית פרקש הכהן.</w:t>
      </w:r>
    </w:p>
    <w:p w:rsidR="001D6A01" w:rsidRDefault="001D6A01" w:rsidP="001D6A01">
      <w:pPr>
        <w:rPr>
          <w:rtl/>
        </w:rPr>
      </w:pPr>
      <w:bookmarkStart w:id="393" w:name="_ETM_Q1_985681"/>
      <w:bookmarkStart w:id="394" w:name="_ETM_Q1_985726"/>
      <w:bookmarkStart w:id="395" w:name="_ETM_Q1_986665"/>
      <w:bookmarkEnd w:id="393"/>
      <w:bookmarkEnd w:id="394"/>
      <w:bookmarkEnd w:id="395"/>
    </w:p>
    <w:p w:rsidR="001D6A01" w:rsidRDefault="001D6A01" w:rsidP="001D6A01">
      <w:pPr>
        <w:pStyle w:val="a4"/>
        <w:keepNext/>
        <w:rPr>
          <w:rtl/>
        </w:rPr>
      </w:pPr>
      <w:bookmarkStart w:id="396" w:name="ET_speaker_6156_42"/>
      <w:r w:rsidRPr="001D6A01">
        <w:rPr>
          <w:rStyle w:val="TagStyle"/>
          <w:rtl/>
        </w:rPr>
        <w:t xml:space="preserve"> &lt;&lt; דובר &gt;&gt; </w:t>
      </w:r>
      <w:r>
        <w:rPr>
          <w:rtl/>
        </w:rPr>
        <w:t>גלעד קריב (העבודה):</w:t>
      </w:r>
      <w:r w:rsidRPr="001D6A01">
        <w:rPr>
          <w:rStyle w:val="TagStyle"/>
          <w:rtl/>
        </w:rPr>
        <w:t xml:space="preserve"> &lt;&lt; דובר &gt;&gt;</w:t>
      </w:r>
      <w:r>
        <w:rPr>
          <w:rtl/>
        </w:rPr>
        <w:t xml:space="preserve">   </w:t>
      </w:r>
      <w:bookmarkEnd w:id="396"/>
    </w:p>
    <w:p w:rsidR="001D6A01" w:rsidRDefault="001D6A01" w:rsidP="001D6A01">
      <w:pPr>
        <w:pStyle w:val="KeepWithNext"/>
        <w:rPr>
          <w:rtl/>
        </w:rPr>
      </w:pPr>
    </w:p>
    <w:p w:rsidR="001D6A01" w:rsidRDefault="001D6A01" w:rsidP="00B973C8">
      <w:pPr>
        <w:rPr>
          <w:rtl/>
        </w:rPr>
      </w:pPr>
      <w:bookmarkStart w:id="397" w:name="_ETM_Q1_987026"/>
      <w:bookmarkStart w:id="398" w:name="_ETM_Q1_987092"/>
      <w:bookmarkEnd w:id="397"/>
      <w:bookmarkEnd w:id="398"/>
      <w:r>
        <w:rPr>
          <w:rFonts w:hint="cs"/>
          <w:rtl/>
        </w:rPr>
        <w:t>מדברת על המח</w:t>
      </w:r>
      <w:r w:rsidR="00B973C8">
        <w:rPr>
          <w:rFonts w:hint="cs"/>
          <w:rtl/>
        </w:rPr>
        <w:t>א</w:t>
      </w:r>
      <w:r>
        <w:rPr>
          <w:rFonts w:hint="cs"/>
          <w:rtl/>
        </w:rPr>
        <w:t xml:space="preserve">ה הדמוקרטית הכי </w:t>
      </w:r>
      <w:bookmarkStart w:id="399" w:name="_ETM_Q1_990987"/>
      <w:bookmarkEnd w:id="399"/>
      <w:r>
        <w:rPr>
          <w:rFonts w:hint="cs"/>
          <w:rtl/>
        </w:rPr>
        <w:t>מפוארת שיש כאן.</w:t>
      </w:r>
    </w:p>
    <w:p w:rsidR="001D6A01" w:rsidRDefault="001D6A01" w:rsidP="001D6A01">
      <w:pPr>
        <w:rPr>
          <w:rtl/>
        </w:rPr>
      </w:pPr>
      <w:bookmarkStart w:id="400" w:name="_ETM_Q1_993705"/>
      <w:bookmarkStart w:id="401" w:name="_ETM_Q1_993742"/>
      <w:bookmarkStart w:id="402" w:name="_ETM_Q1_994568"/>
      <w:bookmarkEnd w:id="400"/>
      <w:bookmarkEnd w:id="401"/>
      <w:bookmarkEnd w:id="402"/>
    </w:p>
    <w:p w:rsidR="001D6A01" w:rsidRDefault="001D6A01" w:rsidP="001D6A01">
      <w:pPr>
        <w:pStyle w:val="a4"/>
        <w:keepNext/>
        <w:rPr>
          <w:rtl/>
        </w:rPr>
      </w:pPr>
      <w:bookmarkStart w:id="403" w:name="ET_speaker_5809_43"/>
      <w:r w:rsidRPr="001D6A01">
        <w:rPr>
          <w:rStyle w:val="TagStyle"/>
          <w:rtl/>
        </w:rPr>
        <w:t xml:space="preserve"> &lt;&lt; דובר &gt;&gt; </w:t>
      </w:r>
      <w:r>
        <w:rPr>
          <w:rtl/>
        </w:rPr>
        <w:t>מיכל שיר סגמן (יש עתיד):</w:t>
      </w:r>
      <w:r w:rsidRPr="001D6A01">
        <w:rPr>
          <w:rStyle w:val="TagStyle"/>
          <w:rtl/>
        </w:rPr>
        <w:t xml:space="preserve"> &lt;&lt; דובר &gt;&gt;</w:t>
      </w:r>
      <w:r>
        <w:rPr>
          <w:rtl/>
        </w:rPr>
        <w:t xml:space="preserve">   </w:t>
      </w:r>
      <w:bookmarkEnd w:id="403"/>
    </w:p>
    <w:p w:rsidR="001D6A01" w:rsidRDefault="001D6A01" w:rsidP="001D6A01">
      <w:pPr>
        <w:pStyle w:val="KeepWithNext"/>
        <w:rPr>
          <w:rtl/>
        </w:rPr>
      </w:pPr>
    </w:p>
    <w:p w:rsidR="001D6A01" w:rsidRDefault="001D6A01" w:rsidP="001D6A01">
      <w:pPr>
        <w:rPr>
          <w:rtl/>
        </w:rPr>
      </w:pPr>
      <w:bookmarkStart w:id="404" w:name="_ETM_Q1_994984"/>
      <w:bookmarkStart w:id="405" w:name="_ETM_Q1_995030"/>
      <w:bookmarkEnd w:id="404"/>
      <w:bookmarkEnd w:id="405"/>
      <w:r>
        <w:rPr>
          <w:rFonts w:hint="cs"/>
          <w:rtl/>
        </w:rPr>
        <w:t>אני מציעה לך לחזור מהאמירה האומללה הזאת.</w:t>
      </w:r>
    </w:p>
    <w:p w:rsidR="001D6A01" w:rsidRDefault="001D6A01" w:rsidP="001D6A01">
      <w:pPr>
        <w:rPr>
          <w:rtl/>
        </w:rPr>
      </w:pPr>
      <w:bookmarkStart w:id="406" w:name="_ETM_Q1_1000280"/>
      <w:bookmarkStart w:id="407" w:name="_ETM_Q1_1000321"/>
      <w:bookmarkStart w:id="408" w:name="_ETM_Q1_1002216"/>
      <w:bookmarkEnd w:id="406"/>
      <w:bookmarkEnd w:id="407"/>
      <w:bookmarkEnd w:id="408"/>
    </w:p>
    <w:p w:rsidR="001D6A01" w:rsidRDefault="001D6A01" w:rsidP="001D6A01">
      <w:pPr>
        <w:pStyle w:val="a4"/>
        <w:keepNext/>
        <w:rPr>
          <w:rtl/>
        </w:rPr>
      </w:pPr>
      <w:bookmarkStart w:id="409" w:name="ET_speaker_6156_44"/>
      <w:r w:rsidRPr="001D6A01">
        <w:rPr>
          <w:rStyle w:val="TagStyle"/>
          <w:rtl/>
        </w:rPr>
        <w:t xml:space="preserve"> &lt;&lt; דובר &gt;&gt; </w:t>
      </w:r>
      <w:r>
        <w:rPr>
          <w:rtl/>
        </w:rPr>
        <w:t>גלעד קריב (העבודה):</w:t>
      </w:r>
      <w:r w:rsidRPr="001D6A01">
        <w:rPr>
          <w:rStyle w:val="TagStyle"/>
          <w:rtl/>
        </w:rPr>
        <w:t xml:space="preserve"> &lt;&lt; דובר &gt;&gt;</w:t>
      </w:r>
      <w:r>
        <w:rPr>
          <w:rtl/>
        </w:rPr>
        <w:t xml:space="preserve">   </w:t>
      </w:r>
      <w:bookmarkEnd w:id="409"/>
    </w:p>
    <w:p w:rsidR="001D6A01" w:rsidRDefault="001D6A01" w:rsidP="001D6A01">
      <w:pPr>
        <w:pStyle w:val="KeepWithNext"/>
        <w:rPr>
          <w:rtl/>
        </w:rPr>
      </w:pPr>
    </w:p>
    <w:p w:rsidR="001D6A01" w:rsidRDefault="001D6A01" w:rsidP="00B973C8">
      <w:pPr>
        <w:rPr>
          <w:rtl/>
        </w:rPr>
      </w:pPr>
      <w:bookmarkStart w:id="410" w:name="_ETM_Q1_1002602"/>
      <w:bookmarkStart w:id="411" w:name="_ETM_Q1_1002644"/>
      <w:bookmarkEnd w:id="410"/>
      <w:bookmarkEnd w:id="411"/>
      <w:r>
        <w:rPr>
          <w:rFonts w:hint="cs"/>
          <w:rtl/>
        </w:rPr>
        <w:t xml:space="preserve">הוא בעד </w:t>
      </w:r>
      <w:bookmarkStart w:id="412" w:name="_ETM_Q1_1003448"/>
      <w:bookmarkEnd w:id="412"/>
      <w:r w:rsidR="00B973C8">
        <w:rPr>
          <w:rFonts w:hint="cs"/>
          <w:rtl/>
        </w:rPr>
        <w:t xml:space="preserve">פורעי חווארה, </w:t>
      </w:r>
      <w:r>
        <w:rPr>
          <w:rFonts w:hint="cs"/>
          <w:rtl/>
        </w:rPr>
        <w:t>גיבורי חווארה ונגד המפגינים בתל אביב.</w:t>
      </w:r>
    </w:p>
    <w:p w:rsidR="001D6A01" w:rsidRDefault="001D6A01" w:rsidP="001D6A01">
      <w:pPr>
        <w:rPr>
          <w:rtl/>
        </w:rPr>
      </w:pPr>
      <w:bookmarkStart w:id="413" w:name="_ETM_Q1_1008727"/>
      <w:bookmarkStart w:id="414" w:name="_ETM_Q1_1008777"/>
      <w:bookmarkStart w:id="415" w:name="_ETM_Q1_1010982"/>
      <w:bookmarkEnd w:id="413"/>
      <w:bookmarkEnd w:id="414"/>
      <w:bookmarkEnd w:id="415"/>
    </w:p>
    <w:p w:rsidR="001D6A01" w:rsidRDefault="001D6A01" w:rsidP="001D6A01">
      <w:pPr>
        <w:pStyle w:val="a4"/>
        <w:keepNext/>
        <w:rPr>
          <w:rtl/>
        </w:rPr>
      </w:pPr>
      <w:bookmarkStart w:id="416" w:name="ET_speaker_5787_45"/>
      <w:r w:rsidRPr="001D6A01">
        <w:rPr>
          <w:rStyle w:val="TagStyle"/>
          <w:rtl/>
        </w:rPr>
        <w:t xml:space="preserve"> &lt;&lt; דובר &gt;&gt; </w:t>
      </w:r>
      <w:r>
        <w:rPr>
          <w:rtl/>
        </w:rPr>
        <w:t>יוראי להב הרצנו (יש עתיד):</w:t>
      </w:r>
      <w:r w:rsidRPr="001D6A01">
        <w:rPr>
          <w:rStyle w:val="TagStyle"/>
          <w:rtl/>
        </w:rPr>
        <w:t xml:space="preserve"> &lt;&lt; דובר &gt;&gt;</w:t>
      </w:r>
      <w:r>
        <w:rPr>
          <w:rtl/>
        </w:rPr>
        <w:t xml:space="preserve">   </w:t>
      </w:r>
      <w:bookmarkEnd w:id="416"/>
    </w:p>
    <w:p w:rsidR="001D6A01" w:rsidRDefault="001D6A01" w:rsidP="001D6A01">
      <w:pPr>
        <w:pStyle w:val="KeepWithNext"/>
        <w:rPr>
          <w:rtl/>
        </w:rPr>
      </w:pPr>
    </w:p>
    <w:p w:rsidR="001D6A01" w:rsidRDefault="00B973C8" w:rsidP="00B973C8">
      <w:pPr>
        <w:rPr>
          <w:rtl/>
        </w:rPr>
      </w:pPr>
      <w:bookmarkStart w:id="417" w:name="_ETM_Q1_1011407"/>
      <w:bookmarkStart w:id="418" w:name="_ETM_Q1_1011462"/>
      <w:bookmarkEnd w:id="417"/>
      <w:bookmarkEnd w:id="418"/>
      <w:r>
        <w:rPr>
          <w:rFonts w:hint="cs"/>
          <w:rtl/>
        </w:rPr>
        <w:t xml:space="preserve">איך אתה מעז </w:t>
      </w:r>
      <w:bookmarkStart w:id="419" w:name="_ETM_Q1_1002421"/>
      <w:bookmarkEnd w:id="419"/>
      <w:r>
        <w:rPr>
          <w:rFonts w:hint="cs"/>
          <w:rtl/>
        </w:rPr>
        <w:t>להשוות אנשים שביצעו פשעי מלחמה למפגינים פטריוטיים?</w:t>
      </w:r>
    </w:p>
    <w:p w:rsidR="001D6A01" w:rsidRDefault="001D6A01" w:rsidP="001D6A01">
      <w:pPr>
        <w:rPr>
          <w:rtl/>
        </w:rPr>
      </w:pPr>
      <w:bookmarkStart w:id="420" w:name="_ETM_Q1_1012127"/>
      <w:bookmarkStart w:id="421" w:name="_ETM_Q1_1012170"/>
      <w:bookmarkEnd w:id="420"/>
      <w:bookmarkEnd w:id="421"/>
    </w:p>
    <w:p w:rsidR="001D6A01" w:rsidRDefault="001D6A01" w:rsidP="001D6A01">
      <w:pPr>
        <w:pStyle w:val="af6"/>
        <w:keepNext/>
        <w:rPr>
          <w:rtl/>
        </w:rPr>
      </w:pPr>
      <w:bookmarkStart w:id="422" w:name="ET_yor_6460_46"/>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422"/>
    </w:p>
    <w:p w:rsidR="001D6A01" w:rsidRDefault="001D6A01" w:rsidP="001D6A01">
      <w:pPr>
        <w:pStyle w:val="KeepWithNext"/>
        <w:rPr>
          <w:rtl/>
        </w:rPr>
      </w:pPr>
    </w:p>
    <w:p w:rsidR="001D6A01" w:rsidRDefault="00B973C8" w:rsidP="00B973C8">
      <w:pPr>
        <w:rPr>
          <w:rtl/>
        </w:rPr>
      </w:pPr>
      <w:bookmarkStart w:id="423" w:name="_ETM_Q1_1015480"/>
      <w:bookmarkEnd w:id="423"/>
      <w:r>
        <w:rPr>
          <w:rFonts w:hint="cs"/>
          <w:rtl/>
        </w:rPr>
        <w:t xml:space="preserve">ההופעה שלך בוועדה </w:t>
      </w:r>
      <w:bookmarkStart w:id="424" w:name="_ETM_Q1_1012222"/>
      <w:bookmarkEnd w:id="424"/>
      <w:r w:rsidR="001D6A01">
        <w:rPr>
          <w:rFonts w:hint="cs"/>
          <w:rtl/>
        </w:rPr>
        <w:t>לא הוסי</w:t>
      </w:r>
      <w:r>
        <w:rPr>
          <w:rFonts w:hint="cs"/>
          <w:rtl/>
        </w:rPr>
        <w:t>פ</w:t>
      </w:r>
      <w:r w:rsidR="001D6A01">
        <w:rPr>
          <w:rFonts w:hint="cs"/>
          <w:rtl/>
        </w:rPr>
        <w:t>ה כבוד לבית הזה.</w:t>
      </w:r>
    </w:p>
    <w:p w:rsidR="001D6A01" w:rsidRDefault="001D6A01" w:rsidP="001D6A01">
      <w:pPr>
        <w:rPr>
          <w:rtl/>
        </w:rPr>
      </w:pPr>
      <w:bookmarkStart w:id="425" w:name="_ETM_Q1_1019137"/>
      <w:bookmarkStart w:id="426" w:name="_ETM_Q1_1019187"/>
      <w:bookmarkEnd w:id="425"/>
      <w:bookmarkEnd w:id="426"/>
    </w:p>
    <w:p w:rsidR="001D6A01" w:rsidRDefault="001D6A01" w:rsidP="001D6A01">
      <w:pPr>
        <w:pStyle w:val="-"/>
        <w:keepNext/>
        <w:rPr>
          <w:rtl/>
        </w:rPr>
      </w:pPr>
      <w:bookmarkStart w:id="427" w:name="ET_speakercontinue_5787_47"/>
      <w:r w:rsidRPr="001D6A01">
        <w:rPr>
          <w:rStyle w:val="TagStyle"/>
          <w:rtl/>
        </w:rPr>
        <w:t xml:space="preserve"> &lt;&lt; דובר_המשך &gt;&gt; </w:t>
      </w:r>
      <w:r>
        <w:rPr>
          <w:rtl/>
        </w:rPr>
        <w:t>יוראי להב הרצנו (יש עתיד):</w:t>
      </w:r>
      <w:r w:rsidRPr="001D6A01">
        <w:rPr>
          <w:rStyle w:val="TagStyle"/>
          <w:rtl/>
        </w:rPr>
        <w:t xml:space="preserve"> &lt;&lt; דובר_המשך &gt;&gt;</w:t>
      </w:r>
      <w:r>
        <w:rPr>
          <w:rtl/>
        </w:rPr>
        <w:t xml:space="preserve">   </w:t>
      </w:r>
      <w:bookmarkEnd w:id="427"/>
    </w:p>
    <w:p w:rsidR="001D6A01" w:rsidRDefault="001D6A01" w:rsidP="001D6A01">
      <w:pPr>
        <w:pStyle w:val="KeepWithNext"/>
        <w:rPr>
          <w:rtl/>
        </w:rPr>
      </w:pPr>
    </w:p>
    <w:p w:rsidR="001D6A01" w:rsidRDefault="00B973C8" w:rsidP="001D6A01">
      <w:pPr>
        <w:rPr>
          <w:rtl/>
        </w:rPr>
      </w:pPr>
      <w:bookmarkStart w:id="428" w:name="_ETM_Q1_1019926"/>
      <w:bookmarkEnd w:id="428"/>
      <w:r>
        <w:rPr>
          <w:rFonts w:hint="cs"/>
          <w:rtl/>
        </w:rPr>
        <w:t xml:space="preserve">אתה לא מוסיף כבוד. </w:t>
      </w:r>
      <w:r w:rsidR="001D6A01">
        <w:rPr>
          <w:rFonts w:hint="cs"/>
          <w:rtl/>
        </w:rPr>
        <w:t xml:space="preserve">אתה </w:t>
      </w:r>
      <w:bookmarkStart w:id="429" w:name="_ETM_Q1_1020481"/>
      <w:bookmarkEnd w:id="429"/>
      <w:r w:rsidR="001D6A01">
        <w:rPr>
          <w:rFonts w:hint="cs"/>
          <w:rtl/>
        </w:rPr>
        <w:t xml:space="preserve">לא תשווה </w:t>
      </w:r>
      <w:r>
        <w:rPr>
          <w:rFonts w:hint="cs"/>
          <w:rtl/>
        </w:rPr>
        <w:t>אזרחים למפגינים, לאנשים שביצעו פשעי מ</w:t>
      </w:r>
      <w:r w:rsidR="001D6A01">
        <w:rPr>
          <w:rFonts w:hint="cs"/>
          <w:rtl/>
        </w:rPr>
        <w:t xml:space="preserve">לחמה. אתה לא תטיף לי </w:t>
      </w:r>
      <w:bookmarkStart w:id="430" w:name="_ETM_Q1_1029041"/>
      <w:bookmarkEnd w:id="430"/>
      <w:r>
        <w:rPr>
          <w:rFonts w:hint="cs"/>
          <w:rtl/>
        </w:rPr>
        <w:t>מוסר ולא תח</w:t>
      </w:r>
      <w:r w:rsidR="001D6A01">
        <w:rPr>
          <w:rFonts w:hint="cs"/>
          <w:rtl/>
        </w:rPr>
        <w:t xml:space="preserve">לק </w:t>
      </w:r>
      <w:r>
        <w:rPr>
          <w:rFonts w:hint="cs"/>
          <w:rtl/>
        </w:rPr>
        <w:t xml:space="preserve">לי </w:t>
      </w:r>
      <w:r w:rsidR="001D6A01">
        <w:rPr>
          <w:rFonts w:hint="cs"/>
          <w:rtl/>
        </w:rPr>
        <w:t>ציונים</w:t>
      </w:r>
      <w:r>
        <w:rPr>
          <w:rFonts w:hint="cs"/>
          <w:rtl/>
        </w:rPr>
        <w:t xml:space="preserve"> פה</w:t>
      </w:r>
      <w:r w:rsidR="001D6A01">
        <w:rPr>
          <w:rFonts w:hint="cs"/>
          <w:rtl/>
        </w:rPr>
        <w:t>.</w:t>
      </w:r>
    </w:p>
    <w:p w:rsidR="001D6A01" w:rsidRDefault="001D6A01" w:rsidP="001D6A01">
      <w:pPr>
        <w:rPr>
          <w:rtl/>
        </w:rPr>
      </w:pPr>
      <w:bookmarkStart w:id="431" w:name="_ETM_Q1_1033834"/>
      <w:bookmarkStart w:id="432" w:name="_ETM_Q1_1033877"/>
      <w:bookmarkStart w:id="433" w:name="_ETM_Q1_1035191"/>
      <w:bookmarkEnd w:id="431"/>
      <w:bookmarkEnd w:id="432"/>
      <w:bookmarkEnd w:id="433"/>
    </w:p>
    <w:p w:rsidR="00B973C8" w:rsidRDefault="00B973C8" w:rsidP="001D6A01">
      <w:pPr>
        <w:rPr>
          <w:rtl/>
        </w:rPr>
      </w:pPr>
      <w:bookmarkStart w:id="434" w:name="_ETM_Q1_1033874"/>
      <w:bookmarkStart w:id="435" w:name="_ETM_Q1_1034012"/>
      <w:bookmarkStart w:id="436" w:name="_ETM_Q1_1035074"/>
      <w:bookmarkEnd w:id="434"/>
      <w:bookmarkEnd w:id="435"/>
      <w:bookmarkEnd w:id="436"/>
    </w:p>
    <w:p w:rsidR="00B973C8" w:rsidRDefault="00B973C8" w:rsidP="00B973C8">
      <w:pPr>
        <w:pStyle w:val="a4"/>
        <w:keepNext/>
        <w:rPr>
          <w:rtl/>
        </w:rPr>
      </w:pPr>
      <w:bookmarkStart w:id="437" w:name="ET_speaker_5068_549"/>
      <w:r w:rsidRPr="00B973C8">
        <w:rPr>
          <w:rStyle w:val="TagStyle"/>
          <w:rtl/>
        </w:rPr>
        <w:t xml:space="preserve"> &lt;&lt; דובר &gt;&gt; </w:t>
      </w:r>
      <w:r>
        <w:rPr>
          <w:rtl/>
        </w:rPr>
        <w:t>קארין אלהרר (יש עתיד):</w:t>
      </w:r>
      <w:r w:rsidRPr="00B973C8">
        <w:rPr>
          <w:rStyle w:val="TagStyle"/>
          <w:rtl/>
        </w:rPr>
        <w:t xml:space="preserve"> &lt;&lt; דובר &gt;&gt;</w:t>
      </w:r>
      <w:r>
        <w:rPr>
          <w:rtl/>
        </w:rPr>
        <w:t xml:space="preserve">   </w:t>
      </w:r>
      <w:bookmarkEnd w:id="437"/>
    </w:p>
    <w:p w:rsidR="00B973C8" w:rsidRDefault="00B973C8" w:rsidP="00B973C8">
      <w:pPr>
        <w:pStyle w:val="KeepWithNext"/>
        <w:rPr>
          <w:rtl/>
        </w:rPr>
      </w:pPr>
    </w:p>
    <w:p w:rsidR="00B973C8" w:rsidRDefault="00B973C8" w:rsidP="00B973C8">
      <w:pPr>
        <w:rPr>
          <w:rtl/>
        </w:rPr>
      </w:pPr>
      <w:bookmarkStart w:id="438" w:name="_ETM_Q1_1036127"/>
      <w:bookmarkStart w:id="439" w:name="_ETM_Q1_1036243"/>
      <w:bookmarkEnd w:id="438"/>
      <w:bookmarkEnd w:id="439"/>
      <w:r>
        <w:rPr>
          <w:rFonts w:hint="cs"/>
          <w:rtl/>
        </w:rPr>
        <w:t>אתה עדיין יכול לחזור בך.</w:t>
      </w:r>
    </w:p>
    <w:p w:rsidR="00B973C8" w:rsidRPr="00B973C8" w:rsidRDefault="00B973C8" w:rsidP="00B973C8">
      <w:pPr>
        <w:rPr>
          <w:rtl/>
        </w:rPr>
      </w:pPr>
    </w:p>
    <w:p w:rsidR="001D6A01" w:rsidRDefault="001D6A01" w:rsidP="001D6A01">
      <w:pPr>
        <w:pStyle w:val="a4"/>
        <w:keepNext/>
        <w:rPr>
          <w:rtl/>
        </w:rPr>
      </w:pPr>
      <w:bookmarkStart w:id="440" w:name="ET_speaker_5800_48"/>
      <w:r w:rsidRPr="001D6A01">
        <w:rPr>
          <w:rStyle w:val="TagStyle"/>
          <w:rtl/>
        </w:rPr>
        <w:t xml:space="preserve"> &lt;&lt; דובר &gt;&gt; </w:t>
      </w:r>
      <w:r>
        <w:rPr>
          <w:rtl/>
        </w:rPr>
        <w:t>אורית פרקש הכהן (המחנה הממלכתי):</w:t>
      </w:r>
      <w:r w:rsidRPr="001D6A01">
        <w:rPr>
          <w:rStyle w:val="TagStyle"/>
          <w:rtl/>
        </w:rPr>
        <w:t xml:space="preserve"> &lt;&lt; דובר &gt;&gt;</w:t>
      </w:r>
      <w:r>
        <w:rPr>
          <w:rtl/>
        </w:rPr>
        <w:t xml:space="preserve">   </w:t>
      </w:r>
      <w:bookmarkEnd w:id="440"/>
    </w:p>
    <w:p w:rsidR="001D6A01" w:rsidRDefault="001D6A01" w:rsidP="001D6A01">
      <w:pPr>
        <w:pStyle w:val="KeepWithNext"/>
        <w:rPr>
          <w:rtl/>
        </w:rPr>
      </w:pPr>
    </w:p>
    <w:p w:rsidR="00B973C8" w:rsidRDefault="00B973C8" w:rsidP="00B973C8">
      <w:pPr>
        <w:rPr>
          <w:rtl/>
        </w:rPr>
      </w:pPr>
      <w:bookmarkStart w:id="441" w:name="_ETM_Q1_1035604"/>
      <w:bookmarkStart w:id="442" w:name="_ETM_Q1_1035643"/>
      <w:bookmarkEnd w:id="441"/>
      <w:bookmarkEnd w:id="442"/>
      <w:r>
        <w:rPr>
          <w:rFonts w:hint="cs"/>
          <w:rtl/>
        </w:rPr>
        <w:t xml:space="preserve">קודם כל אני משתתפת בצערה הכבד של משפחת יניב </w:t>
      </w:r>
      <w:r w:rsidR="001D6A01">
        <w:rPr>
          <w:rFonts w:hint="cs"/>
          <w:rtl/>
        </w:rPr>
        <w:t xml:space="preserve">ושל כל עם ישראל. </w:t>
      </w:r>
      <w:r>
        <w:rPr>
          <w:rFonts w:hint="cs"/>
          <w:rtl/>
        </w:rPr>
        <w:t xml:space="preserve">אני </w:t>
      </w:r>
      <w:r w:rsidR="001D6A01">
        <w:rPr>
          <w:rFonts w:hint="cs"/>
          <w:rtl/>
        </w:rPr>
        <w:t xml:space="preserve">חייבת למחות על </w:t>
      </w:r>
      <w:bookmarkStart w:id="443" w:name="_ETM_Q1_1040688"/>
      <w:bookmarkEnd w:id="443"/>
      <w:r w:rsidR="001D6A01">
        <w:rPr>
          <w:rFonts w:hint="cs"/>
          <w:rtl/>
        </w:rPr>
        <w:t>הדבר</w:t>
      </w:r>
      <w:r w:rsidR="0010536D">
        <w:rPr>
          <w:rFonts w:hint="cs"/>
          <w:rtl/>
        </w:rPr>
        <w:t>ים</w:t>
      </w:r>
      <w:r w:rsidR="001D6A01">
        <w:rPr>
          <w:rFonts w:hint="cs"/>
          <w:rtl/>
        </w:rPr>
        <w:t xml:space="preserve"> המאוד חמורים שאמרת, אדוני היושב-ראש, </w:t>
      </w:r>
      <w:r>
        <w:rPr>
          <w:rFonts w:hint="cs"/>
          <w:rtl/>
        </w:rPr>
        <w:t xml:space="preserve">בלומר שמה שקרה בכפר חווארה בא </w:t>
      </w:r>
      <w:bookmarkStart w:id="444" w:name="_ETM_Q1_1047144"/>
      <w:bookmarkEnd w:id="444"/>
      <w:r w:rsidR="001D6A01">
        <w:rPr>
          <w:rFonts w:hint="cs"/>
          <w:rtl/>
        </w:rPr>
        <w:t xml:space="preserve">בהשראת הפגנות. זה ממש </w:t>
      </w:r>
      <w:bookmarkStart w:id="445" w:name="_ETM_Q1_1049327"/>
      <w:bookmarkEnd w:id="445"/>
      <w:r w:rsidR="001D6A01">
        <w:rPr>
          <w:rFonts w:hint="cs"/>
          <w:rtl/>
        </w:rPr>
        <w:t xml:space="preserve">שפל המדרגה. </w:t>
      </w:r>
    </w:p>
    <w:p w:rsidR="00B973C8" w:rsidRDefault="00B973C8" w:rsidP="00B973C8">
      <w:pPr>
        <w:rPr>
          <w:rtl/>
        </w:rPr>
      </w:pPr>
      <w:bookmarkStart w:id="446" w:name="_ETM_Q1_1051704"/>
      <w:bookmarkStart w:id="447" w:name="_ETM_Q1_1051819"/>
      <w:bookmarkEnd w:id="446"/>
      <w:bookmarkEnd w:id="447"/>
    </w:p>
    <w:p w:rsidR="00B973C8" w:rsidRDefault="00B973C8" w:rsidP="00B973C8">
      <w:pPr>
        <w:pStyle w:val="a4"/>
        <w:keepNext/>
        <w:rPr>
          <w:rtl/>
        </w:rPr>
      </w:pPr>
      <w:bookmarkStart w:id="448" w:name="ET_speaker_6158_550"/>
      <w:r w:rsidRPr="00B973C8">
        <w:rPr>
          <w:rStyle w:val="TagStyle"/>
          <w:rtl/>
        </w:rPr>
        <w:t xml:space="preserve"> &lt;&lt; דובר &gt;&gt; </w:t>
      </w:r>
      <w:r>
        <w:rPr>
          <w:rtl/>
        </w:rPr>
        <w:t>אפרת רייטן מרום (העבודה):</w:t>
      </w:r>
      <w:r w:rsidRPr="00B973C8">
        <w:rPr>
          <w:rStyle w:val="TagStyle"/>
          <w:rtl/>
        </w:rPr>
        <w:t xml:space="preserve"> &lt;&lt; דובר &gt;&gt;</w:t>
      </w:r>
      <w:r>
        <w:rPr>
          <w:rtl/>
        </w:rPr>
        <w:t xml:space="preserve">   </w:t>
      </w:r>
      <w:bookmarkEnd w:id="448"/>
    </w:p>
    <w:p w:rsidR="00B973C8" w:rsidRDefault="00B973C8" w:rsidP="00B973C8">
      <w:pPr>
        <w:pStyle w:val="KeepWithNext"/>
        <w:rPr>
          <w:rtl/>
        </w:rPr>
      </w:pPr>
    </w:p>
    <w:p w:rsidR="00B973C8" w:rsidRDefault="00B973C8" w:rsidP="00B973C8">
      <w:pPr>
        <w:rPr>
          <w:rtl/>
        </w:rPr>
      </w:pPr>
      <w:r>
        <w:rPr>
          <w:rFonts w:hint="cs"/>
          <w:rtl/>
        </w:rPr>
        <w:t>טירוף מערכות.</w:t>
      </w:r>
    </w:p>
    <w:p w:rsidR="00B973C8" w:rsidRDefault="00B973C8" w:rsidP="00B973C8">
      <w:pPr>
        <w:rPr>
          <w:rtl/>
        </w:rPr>
      </w:pPr>
    </w:p>
    <w:p w:rsidR="00B973C8" w:rsidRDefault="00B973C8" w:rsidP="00B973C8">
      <w:pPr>
        <w:pStyle w:val="a4"/>
        <w:keepNext/>
        <w:rPr>
          <w:rtl/>
        </w:rPr>
      </w:pPr>
      <w:bookmarkStart w:id="449" w:name="ET_speaker_5800_551"/>
      <w:r w:rsidRPr="00B973C8">
        <w:rPr>
          <w:rStyle w:val="TagStyle"/>
          <w:rtl/>
        </w:rPr>
        <w:t xml:space="preserve"> &lt;&lt; דובר &gt;&gt; </w:t>
      </w:r>
      <w:r>
        <w:rPr>
          <w:rtl/>
        </w:rPr>
        <w:t>אורית פרקש הכהן (המחנה הממלכתי):</w:t>
      </w:r>
      <w:r w:rsidRPr="00B973C8">
        <w:rPr>
          <w:rStyle w:val="TagStyle"/>
          <w:rtl/>
        </w:rPr>
        <w:t xml:space="preserve"> &lt;&lt; דובר &gt;&gt;</w:t>
      </w:r>
      <w:r>
        <w:rPr>
          <w:rtl/>
        </w:rPr>
        <w:t xml:space="preserve">   </w:t>
      </w:r>
      <w:bookmarkEnd w:id="449"/>
    </w:p>
    <w:p w:rsidR="00B973C8" w:rsidRDefault="00B973C8" w:rsidP="00B973C8">
      <w:pPr>
        <w:pStyle w:val="KeepWithNext"/>
        <w:rPr>
          <w:rtl/>
        </w:rPr>
      </w:pPr>
    </w:p>
    <w:p w:rsidR="001D6A01" w:rsidRDefault="001D6A01" w:rsidP="00B973C8">
      <w:pPr>
        <w:rPr>
          <w:rtl/>
        </w:rPr>
      </w:pPr>
      <w:bookmarkStart w:id="450" w:name="_ETM_Q1_1051924"/>
      <w:bookmarkStart w:id="451" w:name="_ETM_Q1_1052020"/>
      <w:bookmarkStart w:id="452" w:name="_ETM_Q1_1052140"/>
      <w:bookmarkStart w:id="453" w:name="_ETM_Q1_1052265"/>
      <w:bookmarkEnd w:id="450"/>
      <w:bookmarkEnd w:id="451"/>
      <w:bookmarkEnd w:id="452"/>
      <w:bookmarkEnd w:id="453"/>
      <w:r>
        <w:rPr>
          <w:rFonts w:hint="cs"/>
          <w:rtl/>
        </w:rPr>
        <w:t xml:space="preserve">מי שיוצא לרחובות הללו זה לוחמי פלמ"ח, </w:t>
      </w:r>
      <w:r w:rsidR="00B973C8">
        <w:rPr>
          <w:rFonts w:hint="cs"/>
          <w:rtl/>
        </w:rPr>
        <w:t xml:space="preserve">זה אנשים פטריוטיים, ציוניים, </w:t>
      </w:r>
      <w:r>
        <w:rPr>
          <w:rFonts w:hint="cs"/>
          <w:rtl/>
        </w:rPr>
        <w:t xml:space="preserve">אנשי </w:t>
      </w:r>
      <w:bookmarkStart w:id="454" w:name="_ETM_Q1_1058136"/>
      <w:bookmarkEnd w:id="454"/>
      <w:r>
        <w:rPr>
          <w:rFonts w:hint="cs"/>
          <w:rtl/>
        </w:rPr>
        <w:t>הייטק, עורכ</w:t>
      </w:r>
      <w:r w:rsidR="00B973C8">
        <w:rPr>
          <w:rFonts w:hint="cs"/>
          <w:rtl/>
        </w:rPr>
        <w:t>י</w:t>
      </w:r>
      <w:r>
        <w:rPr>
          <w:rFonts w:hint="cs"/>
          <w:rtl/>
        </w:rPr>
        <w:t xml:space="preserve"> דין, בנקאיים, חקלאיים. מכל סוגי וגוני החברה הישראלית. </w:t>
      </w:r>
      <w:bookmarkStart w:id="455" w:name="_ETM_Q1_1067352"/>
      <w:bookmarkEnd w:id="455"/>
      <w:r>
        <w:rPr>
          <w:rFonts w:hint="cs"/>
          <w:rtl/>
        </w:rPr>
        <w:t>דתיים, מתנחלים. כולם</w:t>
      </w:r>
      <w:r w:rsidR="00B973C8">
        <w:rPr>
          <w:rFonts w:hint="cs"/>
          <w:rtl/>
        </w:rPr>
        <w:t>.</w:t>
      </w:r>
      <w:r>
        <w:rPr>
          <w:rFonts w:hint="cs"/>
          <w:rtl/>
        </w:rPr>
        <w:t xml:space="preserve"> אני חושבת שזו בושה וחרפה </w:t>
      </w:r>
      <w:r w:rsidR="00B973C8">
        <w:rPr>
          <w:rFonts w:hint="cs"/>
          <w:rtl/>
        </w:rPr>
        <w:t xml:space="preserve">ומבקשת ממך לחזור בך מהדברים </w:t>
      </w:r>
      <w:bookmarkStart w:id="456" w:name="_ETM_Q1_1073608"/>
      <w:bookmarkEnd w:id="456"/>
      <w:r w:rsidR="00B973C8">
        <w:rPr>
          <w:rFonts w:hint="cs"/>
          <w:rtl/>
        </w:rPr>
        <w:t xml:space="preserve">הללו שרק זורעים </w:t>
      </w:r>
      <w:r>
        <w:rPr>
          <w:rFonts w:hint="cs"/>
          <w:rtl/>
        </w:rPr>
        <w:t xml:space="preserve">שנאת חינם </w:t>
      </w:r>
      <w:bookmarkStart w:id="457" w:name="_ETM_Q1_1076368"/>
      <w:bookmarkEnd w:id="457"/>
      <w:r>
        <w:rPr>
          <w:rFonts w:hint="cs"/>
          <w:rtl/>
        </w:rPr>
        <w:t>ומפרקים את העם הזה מבחינה חברתית.</w:t>
      </w:r>
    </w:p>
    <w:p w:rsidR="001D6A01" w:rsidRDefault="001D6A01" w:rsidP="001D6A01">
      <w:pPr>
        <w:rPr>
          <w:rtl/>
        </w:rPr>
      </w:pPr>
      <w:bookmarkStart w:id="458" w:name="_ETM_Q1_1080576"/>
      <w:bookmarkStart w:id="459" w:name="_ETM_Q1_1080634"/>
      <w:bookmarkEnd w:id="458"/>
      <w:bookmarkEnd w:id="459"/>
    </w:p>
    <w:p w:rsidR="001D6A01" w:rsidRDefault="001D6A01" w:rsidP="00B973C8">
      <w:pPr>
        <w:rPr>
          <w:rtl/>
        </w:rPr>
      </w:pPr>
      <w:bookmarkStart w:id="460" w:name="_ETM_Q1_1080698"/>
      <w:bookmarkStart w:id="461" w:name="_ETM_Q1_1080741"/>
      <w:bookmarkEnd w:id="460"/>
      <w:bookmarkEnd w:id="461"/>
      <w:r>
        <w:rPr>
          <w:rFonts w:hint="cs"/>
          <w:rtl/>
        </w:rPr>
        <w:t>מה שקר</w:t>
      </w:r>
      <w:r w:rsidR="00B973C8">
        <w:rPr>
          <w:rFonts w:hint="cs"/>
          <w:rtl/>
        </w:rPr>
        <w:t>ה</w:t>
      </w:r>
      <w:r>
        <w:rPr>
          <w:rFonts w:hint="cs"/>
          <w:rtl/>
        </w:rPr>
        <w:t xml:space="preserve"> בחודשיים הראשונים לממשלה </w:t>
      </w:r>
      <w:bookmarkStart w:id="462" w:name="_ETM_Q1_1086024"/>
      <w:bookmarkEnd w:id="462"/>
      <w:r>
        <w:rPr>
          <w:rFonts w:hint="cs"/>
          <w:rtl/>
        </w:rPr>
        <w:t>הזא</w:t>
      </w:r>
      <w:r w:rsidR="00B973C8">
        <w:rPr>
          <w:rFonts w:hint="cs"/>
          <w:rtl/>
        </w:rPr>
        <w:t>ת זה השמדת ערך שאני לא מכירה בעשורים האחרונים</w:t>
      </w:r>
      <w:r>
        <w:rPr>
          <w:rFonts w:hint="cs"/>
          <w:rtl/>
        </w:rPr>
        <w:t xml:space="preserve"> מאז קום המדינה. המצב הביטחוני, יוקר המחיה, הביטחון האישי</w:t>
      </w:r>
      <w:r w:rsidR="00B973C8">
        <w:rPr>
          <w:rFonts w:hint="cs"/>
          <w:rtl/>
        </w:rPr>
        <w:t>, החברה הישראלית</w:t>
      </w:r>
      <w:r>
        <w:rPr>
          <w:rFonts w:hint="cs"/>
          <w:rtl/>
        </w:rPr>
        <w:t xml:space="preserve"> </w:t>
      </w:r>
      <w:bookmarkStart w:id="463" w:name="_ETM_Q1_1094479"/>
      <w:bookmarkEnd w:id="463"/>
      <w:r>
        <w:rPr>
          <w:rFonts w:hint="cs"/>
          <w:rtl/>
        </w:rPr>
        <w:t>שפשוט מת</w:t>
      </w:r>
      <w:r w:rsidR="00B973C8">
        <w:rPr>
          <w:rFonts w:hint="cs"/>
          <w:rtl/>
        </w:rPr>
        <w:t>רסקת ו</w:t>
      </w:r>
      <w:r>
        <w:rPr>
          <w:rFonts w:hint="cs"/>
          <w:rtl/>
        </w:rPr>
        <w:t xml:space="preserve">ועומדת מול ממשלה </w:t>
      </w:r>
      <w:r w:rsidR="00B973C8">
        <w:rPr>
          <w:rFonts w:hint="cs"/>
          <w:rtl/>
        </w:rPr>
        <w:t xml:space="preserve">שמגלגלת וקהה </w:t>
      </w:r>
      <w:r>
        <w:rPr>
          <w:rFonts w:hint="cs"/>
          <w:rtl/>
        </w:rPr>
        <w:t>מבחינה חבר</w:t>
      </w:r>
      <w:r w:rsidR="00B973C8">
        <w:rPr>
          <w:rFonts w:hint="cs"/>
          <w:rtl/>
        </w:rPr>
        <w:t>ת</w:t>
      </w:r>
      <w:r>
        <w:rPr>
          <w:rFonts w:hint="cs"/>
          <w:rtl/>
        </w:rPr>
        <w:t xml:space="preserve">ית, מבחינה כלכלית. </w:t>
      </w:r>
      <w:bookmarkStart w:id="464" w:name="_ETM_Q1_1103520"/>
      <w:bookmarkEnd w:id="464"/>
      <w:r w:rsidR="00B973C8">
        <w:rPr>
          <w:rFonts w:hint="cs"/>
          <w:rtl/>
        </w:rPr>
        <w:t>השקל מתרסק. הכספים מתחילי</w:t>
      </w:r>
      <w:r>
        <w:rPr>
          <w:rFonts w:hint="cs"/>
          <w:rtl/>
        </w:rPr>
        <w:t xml:space="preserve">ם לצאת מהארץ בשקט. </w:t>
      </w:r>
      <w:r w:rsidR="00B973C8">
        <w:rPr>
          <w:rFonts w:hint="cs"/>
          <w:rtl/>
        </w:rPr>
        <w:t xml:space="preserve">השמדת ערך הדירה. </w:t>
      </w:r>
      <w:bookmarkStart w:id="465" w:name="_ETM_Q1_1109727"/>
      <w:bookmarkEnd w:id="465"/>
      <w:r>
        <w:rPr>
          <w:rFonts w:hint="cs"/>
          <w:rtl/>
        </w:rPr>
        <w:t xml:space="preserve">ראינו תקציב </w:t>
      </w:r>
      <w:bookmarkStart w:id="466" w:name="_ETM_Q1_1112451"/>
      <w:bookmarkEnd w:id="466"/>
      <w:r>
        <w:rPr>
          <w:rFonts w:hint="cs"/>
          <w:rtl/>
        </w:rPr>
        <w:t>רשלני</w:t>
      </w:r>
      <w:r w:rsidR="00B973C8">
        <w:rPr>
          <w:rFonts w:hint="cs"/>
          <w:rtl/>
        </w:rPr>
        <w:t xml:space="preserve"> ולא מקצועי שאגב</w:t>
      </w:r>
      <w:r>
        <w:rPr>
          <w:rFonts w:hint="cs"/>
          <w:rtl/>
        </w:rPr>
        <w:t xml:space="preserve"> עד רגע זה השרים לא ראו </w:t>
      </w:r>
      <w:bookmarkStart w:id="467" w:name="_ETM_Q1_1120287"/>
      <w:bookmarkEnd w:id="467"/>
      <w:r>
        <w:rPr>
          <w:rFonts w:hint="cs"/>
          <w:rtl/>
        </w:rPr>
        <w:t>אותו ב</w:t>
      </w:r>
      <w:r w:rsidR="00B973C8">
        <w:rPr>
          <w:rFonts w:hint="cs"/>
          <w:rtl/>
        </w:rPr>
        <w:t>מ</w:t>
      </w:r>
      <w:r>
        <w:rPr>
          <w:rFonts w:hint="cs"/>
          <w:rtl/>
        </w:rPr>
        <w:t xml:space="preserve">משלה המדהימה הזאת. </w:t>
      </w:r>
      <w:r w:rsidR="00B973C8">
        <w:rPr>
          <w:rFonts w:hint="cs"/>
          <w:rtl/>
        </w:rPr>
        <w:t xml:space="preserve">יצאו ממנה רפורמות הייבוא. הלכתם </w:t>
      </w:r>
      <w:r>
        <w:rPr>
          <w:rFonts w:hint="cs"/>
          <w:rtl/>
        </w:rPr>
        <w:t>על מה שנשאר, עודפי</w:t>
      </w:r>
      <w:r w:rsidR="00B973C8">
        <w:rPr>
          <w:rFonts w:hint="cs"/>
          <w:rtl/>
        </w:rPr>
        <w:t>ם</w:t>
      </w:r>
      <w:r>
        <w:rPr>
          <w:rFonts w:hint="cs"/>
          <w:rtl/>
        </w:rPr>
        <w:t xml:space="preserve"> מרפורמות </w:t>
      </w:r>
      <w:r w:rsidR="00B973C8">
        <w:rPr>
          <w:rFonts w:hint="cs"/>
          <w:rtl/>
        </w:rPr>
        <w:t xml:space="preserve">שהלך בממשלה </w:t>
      </w:r>
      <w:bookmarkStart w:id="468" w:name="_ETM_Q1_1123808"/>
      <w:bookmarkEnd w:id="468"/>
      <w:r w:rsidR="00B973C8">
        <w:rPr>
          <w:rFonts w:hint="cs"/>
          <w:rtl/>
        </w:rPr>
        <w:t xml:space="preserve">הקודמת </w:t>
      </w:r>
      <w:r w:rsidR="00B973C8">
        <w:rPr>
          <w:rtl/>
        </w:rPr>
        <w:t>–</w:t>
      </w:r>
      <w:r w:rsidR="00B973C8">
        <w:rPr>
          <w:rFonts w:hint="cs"/>
          <w:rtl/>
        </w:rPr>
        <w:t xml:space="preserve"> חלקם החלטנו </w:t>
      </w:r>
      <w:r>
        <w:rPr>
          <w:rFonts w:hint="cs"/>
          <w:rtl/>
        </w:rPr>
        <w:t xml:space="preserve">לא </w:t>
      </w:r>
      <w:bookmarkStart w:id="469" w:name="_ETM_Q1_1128098"/>
      <w:bookmarkEnd w:id="469"/>
      <w:r>
        <w:rPr>
          <w:rFonts w:hint="cs"/>
          <w:rtl/>
        </w:rPr>
        <w:t>להכניס. חינוך חינם מגומגם אחרי כל כך הרבה סרטונ</w:t>
      </w:r>
      <w:r w:rsidR="0010536D">
        <w:rPr>
          <w:rFonts w:hint="cs"/>
          <w:rtl/>
        </w:rPr>
        <w:t>ים</w:t>
      </w:r>
      <w:r>
        <w:rPr>
          <w:rFonts w:hint="cs"/>
          <w:rtl/>
        </w:rPr>
        <w:t xml:space="preserve"> לא </w:t>
      </w:r>
      <w:bookmarkStart w:id="470" w:name="_ETM_Q1_1135872"/>
      <w:bookmarkEnd w:id="470"/>
      <w:r>
        <w:rPr>
          <w:rFonts w:hint="cs"/>
          <w:rtl/>
        </w:rPr>
        <w:t xml:space="preserve">יודעים מה התוכנית, </w:t>
      </w:r>
      <w:r w:rsidR="00B973C8">
        <w:rPr>
          <w:rFonts w:hint="cs"/>
          <w:rtl/>
        </w:rPr>
        <w:t xml:space="preserve">לא יודעים </w:t>
      </w:r>
      <w:r>
        <w:rPr>
          <w:rFonts w:hint="cs"/>
          <w:rtl/>
        </w:rPr>
        <w:t xml:space="preserve">מה יהיה. אף אחד לא ראה תוכנית </w:t>
      </w:r>
      <w:bookmarkStart w:id="471" w:name="_ETM_Q1_1141136"/>
      <w:bookmarkEnd w:id="471"/>
      <w:r>
        <w:rPr>
          <w:rFonts w:hint="cs"/>
          <w:rtl/>
        </w:rPr>
        <w:t xml:space="preserve">כתובה. </w:t>
      </w:r>
      <w:r w:rsidR="00B973C8">
        <w:rPr>
          <w:rFonts w:hint="cs"/>
          <w:rtl/>
        </w:rPr>
        <w:t xml:space="preserve">יש פה השמדת ערך של המדינה, של החברה, </w:t>
      </w:r>
      <w:r>
        <w:rPr>
          <w:rFonts w:hint="cs"/>
          <w:rtl/>
        </w:rPr>
        <w:t xml:space="preserve">של הכלכלה. אנו לפני נקודת אל </w:t>
      </w:r>
      <w:r w:rsidR="00B973C8">
        <w:rPr>
          <w:rFonts w:hint="cs"/>
          <w:rtl/>
        </w:rPr>
        <w:t>חזור ואני מצי</w:t>
      </w:r>
      <w:r>
        <w:rPr>
          <w:rFonts w:hint="cs"/>
          <w:rtl/>
        </w:rPr>
        <w:t xml:space="preserve">עה </w:t>
      </w:r>
      <w:bookmarkStart w:id="472" w:name="_ETM_Q1_1148552"/>
      <w:bookmarkEnd w:id="472"/>
      <w:r>
        <w:rPr>
          <w:rFonts w:hint="cs"/>
          <w:rtl/>
        </w:rPr>
        <w:t>שתשקלו מילים כי בכ</w:t>
      </w:r>
      <w:r w:rsidR="00B973C8">
        <w:rPr>
          <w:rFonts w:hint="cs"/>
          <w:rtl/>
        </w:rPr>
        <w:t>ל</w:t>
      </w:r>
      <w:r>
        <w:rPr>
          <w:rFonts w:hint="cs"/>
          <w:rtl/>
        </w:rPr>
        <w:t xml:space="preserve"> יום שעובר אתם הורסים את המד</w:t>
      </w:r>
      <w:r w:rsidR="00B973C8">
        <w:rPr>
          <w:rFonts w:hint="cs"/>
          <w:rtl/>
        </w:rPr>
        <w:t>י</w:t>
      </w:r>
      <w:r>
        <w:rPr>
          <w:rFonts w:hint="cs"/>
          <w:rtl/>
        </w:rPr>
        <w:t xml:space="preserve">נה </w:t>
      </w:r>
      <w:bookmarkStart w:id="473" w:name="_ETM_Q1_1154778"/>
      <w:bookmarkEnd w:id="473"/>
      <w:r>
        <w:rPr>
          <w:rFonts w:hint="cs"/>
          <w:rtl/>
        </w:rPr>
        <w:t>הזו.</w:t>
      </w:r>
    </w:p>
    <w:p w:rsidR="001D6A01" w:rsidRDefault="00B973C8" w:rsidP="00572A68">
      <w:pPr>
        <w:rPr>
          <w:rtl/>
        </w:rPr>
      </w:pPr>
      <w:bookmarkStart w:id="474" w:name="_ETM_Q1_1155912"/>
      <w:bookmarkStart w:id="475" w:name="_ETM_Q1_1155964"/>
      <w:bookmarkEnd w:id="474"/>
      <w:bookmarkEnd w:id="475"/>
      <w:r>
        <w:rPr>
          <w:rFonts w:hint="cs"/>
          <w:rtl/>
        </w:rPr>
        <w:lastRenderedPageBreak/>
        <w:t xml:space="preserve">נעבור לתכנים. </w:t>
      </w:r>
      <w:r w:rsidR="001D6A01">
        <w:rPr>
          <w:rFonts w:hint="cs"/>
          <w:rtl/>
        </w:rPr>
        <w:t>צפיתי אתמול בכל ד</w:t>
      </w:r>
      <w:r>
        <w:rPr>
          <w:rFonts w:hint="cs"/>
          <w:rtl/>
        </w:rPr>
        <w:t>י</w:t>
      </w:r>
      <w:r w:rsidR="001D6A01">
        <w:rPr>
          <w:rFonts w:hint="cs"/>
          <w:rtl/>
        </w:rPr>
        <w:t xml:space="preserve">וני ועדת החוקה </w:t>
      </w:r>
      <w:r>
        <w:rPr>
          <w:rFonts w:hint="cs"/>
          <w:rtl/>
        </w:rPr>
        <w:t xml:space="preserve">ושמעתי על בשורה ממש מרגשת </w:t>
      </w:r>
      <w:r w:rsidR="001D6A01">
        <w:rPr>
          <w:rFonts w:hint="cs"/>
          <w:rtl/>
        </w:rPr>
        <w:t xml:space="preserve">שבאמת תודה </w:t>
      </w:r>
      <w:r>
        <w:rPr>
          <w:rFonts w:hint="cs"/>
          <w:rtl/>
        </w:rPr>
        <w:t>ר</w:t>
      </w:r>
      <w:r w:rsidR="001D6A01">
        <w:rPr>
          <w:rFonts w:hint="cs"/>
          <w:rtl/>
        </w:rPr>
        <w:t xml:space="preserve">בה שתיקנו </w:t>
      </w:r>
      <w:bookmarkStart w:id="476" w:name="_ETM_Q1_1163768"/>
      <w:bookmarkEnd w:id="476"/>
      <w:r w:rsidR="001D6A01">
        <w:rPr>
          <w:rFonts w:hint="cs"/>
          <w:rtl/>
        </w:rPr>
        <w:t>את הצעת הח</w:t>
      </w:r>
      <w:r>
        <w:rPr>
          <w:rFonts w:hint="cs"/>
          <w:rtl/>
        </w:rPr>
        <w:t>ו</w:t>
      </w:r>
      <w:r w:rsidR="001D6A01">
        <w:rPr>
          <w:rFonts w:hint="cs"/>
          <w:rtl/>
        </w:rPr>
        <w:t xml:space="preserve">ק הזו ונתנו זכות </w:t>
      </w:r>
      <w:r w:rsidR="00572A68">
        <w:rPr>
          <w:rFonts w:hint="cs"/>
          <w:rtl/>
        </w:rPr>
        <w:t xml:space="preserve">ל-12 או 13 </w:t>
      </w:r>
      <w:r w:rsidR="001D6A01">
        <w:rPr>
          <w:rFonts w:hint="cs"/>
          <w:rtl/>
        </w:rPr>
        <w:t>מתוך 15 שופט</w:t>
      </w:r>
      <w:r w:rsidR="0010536D">
        <w:rPr>
          <w:rFonts w:hint="cs"/>
          <w:rtl/>
        </w:rPr>
        <w:t>ים</w:t>
      </w:r>
      <w:r w:rsidR="001D6A01">
        <w:rPr>
          <w:rFonts w:hint="cs"/>
          <w:rtl/>
        </w:rPr>
        <w:t xml:space="preserve"> בעליון</w:t>
      </w:r>
      <w:r w:rsidR="00572A68">
        <w:rPr>
          <w:rFonts w:hint="cs"/>
          <w:rtl/>
        </w:rPr>
        <w:t>,</w:t>
      </w:r>
      <w:r w:rsidR="001D6A01">
        <w:rPr>
          <w:rFonts w:hint="cs"/>
          <w:rtl/>
        </w:rPr>
        <w:t xml:space="preserve"> </w:t>
      </w:r>
      <w:bookmarkStart w:id="477" w:name="_ETM_Q1_1170671"/>
      <w:bookmarkEnd w:id="477"/>
      <w:r w:rsidR="00572A68">
        <w:rPr>
          <w:rFonts w:hint="cs"/>
          <w:rtl/>
        </w:rPr>
        <w:t xml:space="preserve">לפסול חוקים כאשר הם </w:t>
      </w:r>
      <w:r w:rsidR="001D6A01">
        <w:rPr>
          <w:rFonts w:hint="cs"/>
          <w:rtl/>
        </w:rPr>
        <w:t xml:space="preserve">פוגעים בזכיות יסוד ואני שואלת </w:t>
      </w:r>
      <w:bookmarkStart w:id="478" w:name="_ETM_Q1_1179721"/>
      <w:bookmarkEnd w:id="478"/>
      <w:r w:rsidR="001D6A01">
        <w:rPr>
          <w:rFonts w:hint="cs"/>
          <w:rtl/>
        </w:rPr>
        <w:t>אותך אחרי ששמענו את האמירה של</w:t>
      </w:r>
      <w:r w:rsidR="00572A68">
        <w:rPr>
          <w:rFonts w:hint="cs"/>
          <w:rtl/>
        </w:rPr>
        <w:t>ך</w:t>
      </w:r>
      <w:r w:rsidR="001D6A01">
        <w:rPr>
          <w:rFonts w:hint="cs"/>
          <w:rtl/>
        </w:rPr>
        <w:t xml:space="preserve">, </w:t>
      </w:r>
      <w:r w:rsidR="00572A68">
        <w:rPr>
          <w:rFonts w:hint="cs"/>
          <w:rtl/>
        </w:rPr>
        <w:t xml:space="preserve">שבהשראת המפגינים קרו </w:t>
      </w:r>
      <w:bookmarkStart w:id="479" w:name="_ETM_Q1_1178206"/>
      <w:bookmarkEnd w:id="479"/>
      <w:r w:rsidR="00572A68">
        <w:rPr>
          <w:rFonts w:hint="cs"/>
          <w:rtl/>
        </w:rPr>
        <w:t xml:space="preserve">הפרעות שקרו </w:t>
      </w:r>
      <w:r w:rsidR="00572A68">
        <w:rPr>
          <w:rtl/>
        </w:rPr>
        <w:t>–</w:t>
      </w:r>
      <w:r w:rsidR="00572A68">
        <w:rPr>
          <w:rFonts w:hint="cs"/>
          <w:rtl/>
        </w:rPr>
        <w:t xml:space="preserve"> באמת לא מפתיע אותי שזה התיקון </w:t>
      </w:r>
      <w:bookmarkStart w:id="480" w:name="_ETM_Q1_1182961"/>
      <w:bookmarkEnd w:id="480"/>
      <w:r w:rsidR="00572A68">
        <w:rPr>
          <w:rFonts w:hint="cs"/>
          <w:rtl/>
        </w:rPr>
        <w:t xml:space="preserve">היחיד </w:t>
      </w:r>
      <w:r w:rsidR="001D6A01">
        <w:rPr>
          <w:rFonts w:hint="cs"/>
          <w:rtl/>
        </w:rPr>
        <w:t>שוועדה כזו מסוגלת לעשות.</w:t>
      </w:r>
    </w:p>
    <w:p w:rsidR="001D6A01" w:rsidRDefault="001D6A01" w:rsidP="001D6A01">
      <w:pPr>
        <w:rPr>
          <w:rtl/>
        </w:rPr>
      </w:pPr>
      <w:bookmarkStart w:id="481" w:name="_ETM_Q1_1188552"/>
      <w:bookmarkStart w:id="482" w:name="_ETM_Q1_1188596"/>
      <w:bookmarkEnd w:id="481"/>
      <w:bookmarkEnd w:id="482"/>
    </w:p>
    <w:p w:rsidR="001D6A01" w:rsidRDefault="001D6A01" w:rsidP="001D6A01">
      <w:pPr>
        <w:pStyle w:val="af6"/>
        <w:keepNext/>
        <w:rPr>
          <w:rtl/>
        </w:rPr>
      </w:pPr>
      <w:bookmarkStart w:id="483" w:name="ET_yor_6460_49"/>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483"/>
    </w:p>
    <w:p w:rsidR="001D6A01" w:rsidRDefault="001D6A01" w:rsidP="001D6A01">
      <w:pPr>
        <w:pStyle w:val="KeepWithNext"/>
        <w:rPr>
          <w:rtl/>
        </w:rPr>
      </w:pPr>
    </w:p>
    <w:p w:rsidR="001D6A01" w:rsidRDefault="001D6A01" w:rsidP="001D6A01">
      <w:pPr>
        <w:rPr>
          <w:rtl/>
        </w:rPr>
      </w:pPr>
      <w:bookmarkStart w:id="484" w:name="_ETM_Q1_1189124"/>
      <w:bookmarkEnd w:id="484"/>
      <w:r>
        <w:rPr>
          <w:rFonts w:hint="cs"/>
          <w:rtl/>
        </w:rPr>
        <w:t xml:space="preserve">נסי </w:t>
      </w:r>
      <w:bookmarkStart w:id="485" w:name="_ETM_Q1_1189687"/>
      <w:bookmarkEnd w:id="485"/>
      <w:r>
        <w:rPr>
          <w:rFonts w:hint="cs"/>
          <w:rtl/>
        </w:rPr>
        <w:t>לקצר ולסיים.</w:t>
      </w:r>
    </w:p>
    <w:p w:rsidR="001D6A01" w:rsidRDefault="001D6A01" w:rsidP="001D6A01">
      <w:pPr>
        <w:rPr>
          <w:rtl/>
        </w:rPr>
      </w:pPr>
      <w:bookmarkStart w:id="486" w:name="_ETM_Q1_1191528"/>
      <w:bookmarkStart w:id="487" w:name="_ETM_Q1_1191568"/>
      <w:bookmarkEnd w:id="486"/>
      <w:bookmarkEnd w:id="487"/>
    </w:p>
    <w:p w:rsidR="001D6A01" w:rsidRDefault="001D6A01" w:rsidP="001D6A01">
      <w:pPr>
        <w:pStyle w:val="-"/>
        <w:keepNext/>
        <w:rPr>
          <w:rtl/>
        </w:rPr>
      </w:pPr>
      <w:bookmarkStart w:id="488" w:name="ET_speakercontinue_5800_50"/>
      <w:r w:rsidRPr="001D6A01">
        <w:rPr>
          <w:rStyle w:val="TagStyle"/>
          <w:rtl/>
        </w:rPr>
        <w:t xml:space="preserve"> &lt;&lt; דובר_המשך &gt;&gt; </w:t>
      </w:r>
      <w:r>
        <w:rPr>
          <w:rtl/>
        </w:rPr>
        <w:t>אורית פרקש הכהן (המחנה הממלכתי):</w:t>
      </w:r>
      <w:r w:rsidRPr="001D6A01">
        <w:rPr>
          <w:rStyle w:val="TagStyle"/>
          <w:rtl/>
        </w:rPr>
        <w:t xml:space="preserve"> &lt;&lt; דובר_המשך &gt;&gt;</w:t>
      </w:r>
      <w:r>
        <w:rPr>
          <w:rtl/>
        </w:rPr>
        <w:t xml:space="preserve">   </w:t>
      </w:r>
      <w:bookmarkEnd w:id="488"/>
    </w:p>
    <w:p w:rsidR="001D6A01" w:rsidRDefault="001D6A01" w:rsidP="001D6A01">
      <w:pPr>
        <w:pStyle w:val="KeepWithNext"/>
        <w:rPr>
          <w:rtl/>
        </w:rPr>
      </w:pPr>
    </w:p>
    <w:p w:rsidR="001D6A01" w:rsidRDefault="001D6A01" w:rsidP="00572A68">
      <w:pPr>
        <w:rPr>
          <w:rtl/>
        </w:rPr>
      </w:pPr>
      <w:bookmarkStart w:id="489" w:name="_ETM_Q1_1192075"/>
      <w:bookmarkEnd w:id="489"/>
      <w:r>
        <w:rPr>
          <w:rFonts w:hint="cs"/>
          <w:rtl/>
        </w:rPr>
        <w:t>בסדר, אנ</w:t>
      </w:r>
      <w:r w:rsidR="00572A68">
        <w:rPr>
          <w:rFonts w:hint="cs"/>
          <w:rtl/>
        </w:rPr>
        <w:t>י</w:t>
      </w:r>
      <w:r>
        <w:rPr>
          <w:rFonts w:hint="cs"/>
          <w:rtl/>
        </w:rPr>
        <w:t xml:space="preserve"> רוצה לומר </w:t>
      </w:r>
      <w:r>
        <w:rPr>
          <w:rtl/>
        </w:rPr>
        <w:t>–</w:t>
      </w:r>
      <w:r>
        <w:rPr>
          <w:rFonts w:hint="cs"/>
          <w:rtl/>
        </w:rPr>
        <w:t xml:space="preserve"> </w:t>
      </w:r>
      <w:r w:rsidR="00572A68">
        <w:rPr>
          <w:rFonts w:hint="cs"/>
          <w:rtl/>
        </w:rPr>
        <w:t xml:space="preserve">בתיקון הזה אין כלום </w:t>
      </w:r>
      <w:r w:rsidR="00572A68">
        <w:rPr>
          <w:rtl/>
        </w:rPr>
        <w:t>–</w:t>
      </w:r>
      <w:r w:rsidR="00572A68">
        <w:rPr>
          <w:rFonts w:hint="cs"/>
          <w:rtl/>
        </w:rPr>
        <w:t xml:space="preserve"> לא ריכוך, לא בשורה, לא נחמה ומדו</w:t>
      </w:r>
      <w:r>
        <w:rPr>
          <w:rFonts w:hint="cs"/>
          <w:rtl/>
        </w:rPr>
        <w:t xml:space="preserve">ע </w:t>
      </w:r>
      <w:r>
        <w:rPr>
          <w:rtl/>
        </w:rPr>
        <w:t>–</w:t>
      </w:r>
      <w:r>
        <w:rPr>
          <w:rFonts w:hint="cs"/>
          <w:rtl/>
        </w:rPr>
        <w:t xml:space="preserve"> </w:t>
      </w:r>
      <w:bookmarkStart w:id="490" w:name="_ETM_Q1_1197413"/>
      <w:bookmarkEnd w:id="490"/>
      <w:r>
        <w:rPr>
          <w:rFonts w:hint="cs"/>
          <w:rtl/>
        </w:rPr>
        <w:t>כי בעצם נותנם לשופטים את הזכות האומללה לפסול חוקים שפוגע</w:t>
      </w:r>
      <w:r w:rsidR="00572A68">
        <w:rPr>
          <w:rFonts w:hint="cs"/>
          <w:rtl/>
        </w:rPr>
        <w:t>י</w:t>
      </w:r>
      <w:r>
        <w:rPr>
          <w:rFonts w:hint="cs"/>
          <w:rtl/>
        </w:rPr>
        <w:t xml:space="preserve">ם </w:t>
      </w:r>
      <w:bookmarkStart w:id="491" w:name="_ETM_Q1_1204695"/>
      <w:bookmarkEnd w:id="491"/>
      <w:r>
        <w:rPr>
          <w:rFonts w:hint="cs"/>
          <w:rtl/>
        </w:rPr>
        <w:t xml:space="preserve">בזכויות אדם ברגע שהן כתובות ומפורשות ומשוריינות ובזה לא ראיתי </w:t>
      </w:r>
      <w:bookmarkStart w:id="492" w:name="_ETM_Q1_1212736"/>
      <w:bookmarkEnd w:id="492"/>
      <w:r>
        <w:rPr>
          <w:rFonts w:hint="cs"/>
          <w:rtl/>
        </w:rPr>
        <w:t xml:space="preserve">שנגעו. אדוני היושב-ראש, </w:t>
      </w:r>
      <w:r w:rsidR="00572A68">
        <w:rPr>
          <w:rFonts w:hint="cs"/>
          <w:rtl/>
        </w:rPr>
        <w:t xml:space="preserve">חופש ההפגנה במדינת ישראל </w:t>
      </w:r>
      <w:r>
        <w:rPr>
          <w:rFonts w:hint="cs"/>
          <w:rtl/>
        </w:rPr>
        <w:t xml:space="preserve">לא כתובה בשום חוק. חופש הביטוי במדינת </w:t>
      </w:r>
      <w:bookmarkStart w:id="493" w:name="_ETM_Q1_1221503"/>
      <w:bookmarkEnd w:id="493"/>
      <w:r>
        <w:rPr>
          <w:rFonts w:hint="cs"/>
          <w:rtl/>
        </w:rPr>
        <w:t>ישראל היא לא הוראה מפורשת בחקיקה.</w:t>
      </w:r>
    </w:p>
    <w:p w:rsidR="001D6A01" w:rsidRDefault="001D6A01" w:rsidP="001D6A01">
      <w:pPr>
        <w:rPr>
          <w:rtl/>
        </w:rPr>
      </w:pPr>
      <w:bookmarkStart w:id="494" w:name="_ETM_Q1_1225790"/>
      <w:bookmarkStart w:id="495" w:name="_ETM_Q1_1225837"/>
      <w:bookmarkEnd w:id="494"/>
      <w:bookmarkEnd w:id="495"/>
    </w:p>
    <w:p w:rsidR="001D6A01" w:rsidRDefault="001D6A01" w:rsidP="001D6A01">
      <w:pPr>
        <w:pStyle w:val="af6"/>
        <w:keepNext/>
        <w:rPr>
          <w:rtl/>
        </w:rPr>
      </w:pPr>
      <w:bookmarkStart w:id="496" w:name="ET_yor_6460_51"/>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496"/>
    </w:p>
    <w:p w:rsidR="001D6A01" w:rsidRDefault="001D6A01" w:rsidP="001D6A01">
      <w:pPr>
        <w:pStyle w:val="KeepWithNext"/>
        <w:rPr>
          <w:rtl/>
        </w:rPr>
      </w:pPr>
    </w:p>
    <w:p w:rsidR="001D6A01" w:rsidRDefault="00572A68" w:rsidP="001D6A01">
      <w:pPr>
        <w:rPr>
          <w:rtl/>
        </w:rPr>
      </w:pPr>
      <w:bookmarkStart w:id="497" w:name="_ETM_Q1_1226407"/>
      <w:bookmarkEnd w:id="497"/>
      <w:r>
        <w:rPr>
          <w:rFonts w:hint="cs"/>
          <w:rtl/>
        </w:rPr>
        <w:t xml:space="preserve">בסדר. תודה. </w:t>
      </w:r>
      <w:r w:rsidR="001D6A01">
        <w:rPr>
          <w:rFonts w:hint="cs"/>
          <w:rtl/>
        </w:rPr>
        <w:t>חרגת הרבה מהזמן</w:t>
      </w:r>
      <w:r>
        <w:rPr>
          <w:rFonts w:hint="cs"/>
          <w:rtl/>
        </w:rPr>
        <w:t>.</w:t>
      </w:r>
      <w:r w:rsidR="001D6A01">
        <w:rPr>
          <w:rFonts w:hint="cs"/>
          <w:rtl/>
        </w:rPr>
        <w:t xml:space="preserve"> תשתדלי לסיים </w:t>
      </w:r>
      <w:bookmarkStart w:id="498" w:name="_ETM_Q1_1231181"/>
      <w:bookmarkEnd w:id="498"/>
      <w:r w:rsidR="001D6A01">
        <w:rPr>
          <w:rFonts w:hint="cs"/>
          <w:rtl/>
        </w:rPr>
        <w:t>כדי שיהיה זמן לכולם.</w:t>
      </w:r>
    </w:p>
    <w:p w:rsidR="001D6A01" w:rsidRDefault="001D6A01" w:rsidP="001D6A01">
      <w:pPr>
        <w:rPr>
          <w:rtl/>
        </w:rPr>
      </w:pPr>
      <w:bookmarkStart w:id="499" w:name="_ETM_Q1_1233625"/>
      <w:bookmarkStart w:id="500" w:name="_ETM_Q1_1233670"/>
      <w:bookmarkEnd w:id="499"/>
      <w:bookmarkEnd w:id="500"/>
    </w:p>
    <w:p w:rsidR="001D6A01" w:rsidRDefault="001D6A01" w:rsidP="001D6A01">
      <w:pPr>
        <w:pStyle w:val="-"/>
        <w:keepNext/>
        <w:rPr>
          <w:rtl/>
        </w:rPr>
      </w:pPr>
      <w:bookmarkStart w:id="501" w:name="ET_speakercontinue_5800_52"/>
      <w:r w:rsidRPr="001D6A01">
        <w:rPr>
          <w:rStyle w:val="TagStyle"/>
          <w:rtl/>
        </w:rPr>
        <w:t xml:space="preserve"> &lt;&lt; דובר_המשך &gt;&gt; </w:t>
      </w:r>
      <w:r>
        <w:rPr>
          <w:rtl/>
        </w:rPr>
        <w:t>אורית פרקש הכהן (המחנה הממלכתי):</w:t>
      </w:r>
      <w:r w:rsidRPr="001D6A01">
        <w:rPr>
          <w:rStyle w:val="TagStyle"/>
          <w:rtl/>
        </w:rPr>
        <w:t xml:space="preserve"> &lt;&lt; דובר_המשך &gt;&gt;</w:t>
      </w:r>
      <w:r>
        <w:rPr>
          <w:rtl/>
        </w:rPr>
        <w:t xml:space="preserve">   </w:t>
      </w:r>
      <w:bookmarkEnd w:id="501"/>
    </w:p>
    <w:p w:rsidR="001D6A01" w:rsidRDefault="001D6A01" w:rsidP="001D6A01">
      <w:pPr>
        <w:pStyle w:val="KeepWithNext"/>
        <w:rPr>
          <w:rtl/>
        </w:rPr>
      </w:pPr>
    </w:p>
    <w:p w:rsidR="001D6A01" w:rsidRDefault="00572A68" w:rsidP="00572A68">
      <w:pPr>
        <w:rPr>
          <w:rtl/>
        </w:rPr>
      </w:pPr>
      <w:bookmarkStart w:id="502" w:name="_ETM_Q1_1234154"/>
      <w:bookmarkEnd w:id="502"/>
      <w:r>
        <w:rPr>
          <w:rFonts w:hint="cs"/>
          <w:rtl/>
        </w:rPr>
        <w:t xml:space="preserve">אני מקווה שמנסים לשמוע </w:t>
      </w:r>
      <w:bookmarkStart w:id="503" w:name="_ETM_Q1_1232929"/>
      <w:bookmarkEnd w:id="503"/>
      <w:r w:rsidR="001D6A01">
        <w:rPr>
          <w:rFonts w:hint="cs"/>
          <w:rtl/>
        </w:rPr>
        <w:t xml:space="preserve">אותי. </w:t>
      </w:r>
      <w:r>
        <w:rPr>
          <w:rFonts w:hint="cs"/>
          <w:rtl/>
        </w:rPr>
        <w:t xml:space="preserve">בנקודה המהותית, הוועדה </w:t>
      </w:r>
      <w:r w:rsidR="001D6A01">
        <w:rPr>
          <w:rFonts w:hint="cs"/>
          <w:rtl/>
        </w:rPr>
        <w:t xml:space="preserve">לא נוגעת בה. האם אנו מדינה </w:t>
      </w:r>
      <w:bookmarkStart w:id="504" w:name="_ETM_Q1_1238888"/>
      <w:bookmarkEnd w:id="504"/>
      <w:r>
        <w:rPr>
          <w:rFonts w:hint="cs"/>
          <w:rtl/>
        </w:rPr>
        <w:t xml:space="preserve">שרוצים שכששופטים יעסקו </w:t>
      </w:r>
      <w:r w:rsidR="001D6A01">
        <w:rPr>
          <w:rFonts w:hint="cs"/>
          <w:rtl/>
        </w:rPr>
        <w:t xml:space="preserve">בזכויות אדם הם יוכלו לעסוק רק במה שכתוב או בפרשנות </w:t>
      </w:r>
      <w:bookmarkStart w:id="505" w:name="_ETM_Q1_1246626"/>
      <w:bookmarkEnd w:id="505"/>
      <w:r w:rsidR="001D6A01">
        <w:rPr>
          <w:rFonts w:hint="cs"/>
          <w:rtl/>
        </w:rPr>
        <w:t>שניתנה לדברים הל</w:t>
      </w:r>
      <w:r>
        <w:rPr>
          <w:rFonts w:hint="cs"/>
          <w:rtl/>
        </w:rPr>
        <w:t>ל</w:t>
      </w:r>
      <w:r w:rsidR="001D6A01">
        <w:rPr>
          <w:rFonts w:hint="cs"/>
          <w:rtl/>
        </w:rPr>
        <w:t>ו כי זו הדמוקרטיה.</w:t>
      </w:r>
    </w:p>
    <w:p w:rsidR="00572A68" w:rsidRDefault="00572A68" w:rsidP="001D6A01">
      <w:pPr>
        <w:rPr>
          <w:rtl/>
        </w:rPr>
      </w:pPr>
      <w:bookmarkStart w:id="506" w:name="_ETM_Q1_1250593"/>
      <w:bookmarkStart w:id="507" w:name="_ETM_Q1_1250638"/>
      <w:bookmarkEnd w:id="506"/>
      <w:bookmarkEnd w:id="507"/>
    </w:p>
    <w:p w:rsidR="001D6A01" w:rsidRDefault="001D6A01" w:rsidP="00572A68">
      <w:pPr>
        <w:rPr>
          <w:rtl/>
        </w:rPr>
      </w:pPr>
      <w:bookmarkStart w:id="508" w:name="_ETM_Q1_1250579"/>
      <w:bookmarkStart w:id="509" w:name="_ETM_Q1_1250717"/>
      <w:bookmarkEnd w:id="508"/>
      <w:bookmarkEnd w:id="509"/>
      <w:r>
        <w:rPr>
          <w:rFonts w:hint="cs"/>
          <w:rtl/>
        </w:rPr>
        <w:t>אני רוצה לסיים ולשאול א</w:t>
      </w:r>
      <w:bookmarkStart w:id="510" w:name="_ETM_Q1_1254414"/>
      <w:bookmarkEnd w:id="510"/>
      <w:r>
        <w:rPr>
          <w:rFonts w:hint="cs"/>
          <w:rtl/>
        </w:rPr>
        <w:t>ותך אדוני היושב-ר</w:t>
      </w:r>
      <w:r w:rsidR="00572A68">
        <w:rPr>
          <w:rFonts w:hint="cs"/>
          <w:rtl/>
        </w:rPr>
        <w:t>א</w:t>
      </w:r>
      <w:r>
        <w:rPr>
          <w:rFonts w:hint="cs"/>
          <w:rtl/>
        </w:rPr>
        <w:t xml:space="preserve">ש </w:t>
      </w:r>
      <w:r w:rsidR="00572A68">
        <w:rPr>
          <w:rtl/>
        </w:rPr>
        <w:t>–</w:t>
      </w:r>
      <w:r w:rsidR="00572A68">
        <w:rPr>
          <w:rFonts w:hint="cs"/>
          <w:rtl/>
        </w:rPr>
        <w:t xml:space="preserve"> אנחנו לקראת כאוס ביטחוני. הארץ בוערת. איראן לפני נשק גרעיני</w:t>
      </w:r>
      <w:r>
        <w:rPr>
          <w:rFonts w:hint="cs"/>
          <w:rtl/>
        </w:rPr>
        <w:t xml:space="preserve">- - - </w:t>
      </w:r>
    </w:p>
    <w:p w:rsidR="001D6A01" w:rsidRDefault="001D6A01" w:rsidP="001D6A01">
      <w:pPr>
        <w:rPr>
          <w:rtl/>
        </w:rPr>
      </w:pPr>
      <w:bookmarkStart w:id="511" w:name="_ETM_Q1_1258391"/>
      <w:bookmarkStart w:id="512" w:name="_ETM_Q1_1258438"/>
      <w:bookmarkEnd w:id="511"/>
      <w:bookmarkEnd w:id="512"/>
    </w:p>
    <w:p w:rsidR="001D6A01" w:rsidRDefault="001D6A01" w:rsidP="001D6A01">
      <w:pPr>
        <w:pStyle w:val="af6"/>
        <w:keepNext/>
        <w:rPr>
          <w:rtl/>
        </w:rPr>
      </w:pPr>
      <w:bookmarkStart w:id="513" w:name="ET_yor_6460_53"/>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513"/>
    </w:p>
    <w:p w:rsidR="001D6A01" w:rsidRDefault="001D6A01" w:rsidP="001D6A01">
      <w:pPr>
        <w:pStyle w:val="KeepWithNext"/>
        <w:rPr>
          <w:rtl/>
        </w:rPr>
      </w:pPr>
    </w:p>
    <w:p w:rsidR="001D6A01" w:rsidRDefault="001D6A01" w:rsidP="00572A68">
      <w:pPr>
        <w:rPr>
          <w:rtl/>
        </w:rPr>
      </w:pPr>
      <w:bookmarkStart w:id="514" w:name="_ETM_Q1_1258949"/>
      <w:bookmarkEnd w:id="514"/>
      <w:r>
        <w:rPr>
          <w:rFonts w:hint="cs"/>
          <w:rtl/>
        </w:rPr>
        <w:t>את חו</w:t>
      </w:r>
      <w:r w:rsidR="00572A68">
        <w:rPr>
          <w:rFonts w:hint="cs"/>
          <w:rtl/>
        </w:rPr>
        <w:t>ר</w:t>
      </w:r>
      <w:r>
        <w:rPr>
          <w:rFonts w:hint="cs"/>
          <w:rtl/>
        </w:rPr>
        <w:t>גת בהרבה.</w:t>
      </w:r>
    </w:p>
    <w:p w:rsidR="001D6A01" w:rsidRDefault="001D6A01" w:rsidP="001D6A01">
      <w:pPr>
        <w:rPr>
          <w:rtl/>
        </w:rPr>
      </w:pPr>
      <w:bookmarkStart w:id="515" w:name="_ETM_Q1_1262097"/>
      <w:bookmarkStart w:id="516" w:name="_ETM_Q1_1262149"/>
      <w:bookmarkEnd w:id="515"/>
      <w:bookmarkEnd w:id="516"/>
    </w:p>
    <w:p w:rsidR="001D6A01" w:rsidRDefault="001D6A01" w:rsidP="001D6A01">
      <w:pPr>
        <w:pStyle w:val="-"/>
        <w:keepNext/>
        <w:rPr>
          <w:rtl/>
        </w:rPr>
      </w:pPr>
      <w:bookmarkStart w:id="517" w:name="ET_speakercontinue_5800_54"/>
      <w:r w:rsidRPr="001D6A01">
        <w:rPr>
          <w:rStyle w:val="TagStyle"/>
          <w:rtl/>
        </w:rPr>
        <w:t xml:space="preserve"> &lt;&lt; דובר_המשך &gt;&gt; </w:t>
      </w:r>
      <w:r>
        <w:rPr>
          <w:rtl/>
        </w:rPr>
        <w:t>אורית פרקש הכהן (המחנה הממלכתי):</w:t>
      </w:r>
      <w:r w:rsidRPr="001D6A01">
        <w:rPr>
          <w:rStyle w:val="TagStyle"/>
          <w:rtl/>
        </w:rPr>
        <w:t xml:space="preserve"> &lt;&lt; דובר_המשך &gt;&gt;</w:t>
      </w:r>
      <w:r>
        <w:rPr>
          <w:rtl/>
        </w:rPr>
        <w:t xml:space="preserve">   </w:t>
      </w:r>
      <w:bookmarkEnd w:id="517"/>
    </w:p>
    <w:p w:rsidR="001D6A01" w:rsidRDefault="001D6A01" w:rsidP="001D6A01">
      <w:pPr>
        <w:pStyle w:val="KeepWithNext"/>
        <w:rPr>
          <w:rtl/>
        </w:rPr>
      </w:pPr>
    </w:p>
    <w:p w:rsidR="001D6A01" w:rsidRDefault="00572A68" w:rsidP="00572A68">
      <w:pPr>
        <w:rPr>
          <w:rtl/>
        </w:rPr>
      </w:pPr>
      <w:bookmarkStart w:id="518" w:name="_ETM_Q1_1262650"/>
      <w:bookmarkEnd w:id="518"/>
      <w:r>
        <w:rPr>
          <w:rFonts w:hint="cs"/>
          <w:rtl/>
        </w:rPr>
        <w:t xml:space="preserve">אני </w:t>
      </w:r>
      <w:bookmarkStart w:id="519" w:name="_ETM_Q1_1262836"/>
      <w:bookmarkEnd w:id="519"/>
      <w:r>
        <w:rPr>
          <w:rFonts w:hint="cs"/>
          <w:rtl/>
        </w:rPr>
        <w:t xml:space="preserve">רוצה לשאול אותך </w:t>
      </w:r>
      <w:r>
        <w:rPr>
          <w:rtl/>
        </w:rPr>
        <w:t>–</w:t>
      </w:r>
      <w:r>
        <w:rPr>
          <w:rFonts w:hint="cs"/>
          <w:rtl/>
        </w:rPr>
        <w:t xml:space="preserve"> אתה חלק מהקואליציה. </w:t>
      </w:r>
      <w:r w:rsidR="001D6A01">
        <w:rPr>
          <w:rFonts w:hint="cs"/>
          <w:rtl/>
        </w:rPr>
        <w:t xml:space="preserve">איך אתה </w:t>
      </w:r>
      <w:bookmarkStart w:id="520" w:name="_ETM_Q1_1264014"/>
      <w:bookmarkEnd w:id="520"/>
      <w:r w:rsidR="001D6A01">
        <w:rPr>
          <w:rFonts w:hint="cs"/>
          <w:rtl/>
        </w:rPr>
        <w:t xml:space="preserve">רוצה שמדינת ישראל תגיע לזירה הבין-לאומית כאשר אנחנו נהיה </w:t>
      </w:r>
      <w:bookmarkStart w:id="521" w:name="_ETM_Q1_1271726"/>
      <w:bookmarkEnd w:id="521"/>
      <w:r>
        <w:rPr>
          <w:rFonts w:hint="cs"/>
          <w:rtl/>
        </w:rPr>
        <w:t xml:space="preserve">במצוקה ביטחונית, </w:t>
      </w:r>
      <w:r w:rsidR="001D6A01">
        <w:rPr>
          <w:rFonts w:hint="cs"/>
          <w:rtl/>
        </w:rPr>
        <w:t>כמדינה מצורעת מול כל אומות העולם?</w:t>
      </w:r>
      <w:r>
        <w:rPr>
          <w:rFonts w:hint="cs"/>
          <w:rtl/>
        </w:rPr>
        <w:t xml:space="preserve"> כדאי שתיקחו את הדברים לתשומת ליבכם.</w:t>
      </w:r>
    </w:p>
    <w:p w:rsidR="001D6A01" w:rsidRDefault="001D6A01" w:rsidP="001D6A01">
      <w:pPr>
        <w:rPr>
          <w:rtl/>
        </w:rPr>
      </w:pPr>
      <w:bookmarkStart w:id="522" w:name="_ETM_Q1_1277171"/>
      <w:bookmarkStart w:id="523" w:name="_ETM_Q1_1277211"/>
      <w:bookmarkEnd w:id="522"/>
      <w:bookmarkEnd w:id="523"/>
    </w:p>
    <w:p w:rsidR="001D6A01" w:rsidRDefault="001D6A01" w:rsidP="001D6A01">
      <w:pPr>
        <w:pStyle w:val="af6"/>
        <w:keepNext/>
        <w:rPr>
          <w:rtl/>
        </w:rPr>
      </w:pPr>
      <w:bookmarkStart w:id="524" w:name="ET_yor_6460_55"/>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524"/>
    </w:p>
    <w:p w:rsidR="001D6A01" w:rsidRDefault="001D6A01" w:rsidP="001D6A01">
      <w:pPr>
        <w:pStyle w:val="KeepWithNext"/>
        <w:rPr>
          <w:rtl/>
        </w:rPr>
      </w:pPr>
    </w:p>
    <w:p w:rsidR="001D6A01" w:rsidRDefault="00572A68" w:rsidP="00572A68">
      <w:pPr>
        <w:rPr>
          <w:rtl/>
        </w:rPr>
      </w:pPr>
      <w:bookmarkStart w:id="525" w:name="_ETM_Q1_1277699"/>
      <w:bookmarkEnd w:id="525"/>
      <w:r>
        <w:rPr>
          <w:rFonts w:hint="cs"/>
          <w:rtl/>
        </w:rPr>
        <w:t xml:space="preserve">תודה </w:t>
      </w:r>
      <w:bookmarkStart w:id="526" w:name="_ETM_Q1_1276766"/>
      <w:bookmarkEnd w:id="526"/>
      <w:r>
        <w:rPr>
          <w:rFonts w:hint="cs"/>
          <w:rtl/>
        </w:rPr>
        <w:t xml:space="preserve">רבה. </w:t>
      </w:r>
      <w:r w:rsidR="001D6A01">
        <w:rPr>
          <w:rFonts w:hint="cs"/>
          <w:rtl/>
        </w:rPr>
        <w:t xml:space="preserve">את מדברת הרבה זמן. </w:t>
      </w:r>
      <w:r>
        <w:rPr>
          <w:rFonts w:hint="cs"/>
          <w:rtl/>
        </w:rPr>
        <w:t xml:space="preserve">דברים חשובים. אענה </w:t>
      </w:r>
      <w:r w:rsidR="001D6A01">
        <w:rPr>
          <w:rFonts w:hint="cs"/>
          <w:rtl/>
        </w:rPr>
        <w:t xml:space="preserve">לגבי </w:t>
      </w:r>
      <w:bookmarkStart w:id="527" w:name="_ETM_Q1_1281383"/>
      <w:bookmarkEnd w:id="527"/>
      <w:r w:rsidR="001D6A01">
        <w:rPr>
          <w:rFonts w:hint="cs"/>
          <w:rtl/>
        </w:rPr>
        <w:t xml:space="preserve">מה שאני אמרתי שלא יתפרש </w:t>
      </w:r>
      <w:r>
        <w:rPr>
          <w:rFonts w:hint="cs"/>
          <w:rtl/>
        </w:rPr>
        <w:t xml:space="preserve">חלילה שהייתה פה הסכמה </w:t>
      </w:r>
      <w:r w:rsidR="001D6A01">
        <w:rPr>
          <w:rFonts w:hint="cs"/>
          <w:rtl/>
        </w:rPr>
        <w:t>לנטילת החוק לידיים.</w:t>
      </w:r>
    </w:p>
    <w:p w:rsidR="001D6A01" w:rsidRDefault="001D6A01" w:rsidP="001D6A01">
      <w:pPr>
        <w:rPr>
          <w:rtl/>
        </w:rPr>
      </w:pPr>
      <w:bookmarkStart w:id="528" w:name="_ETM_Q1_1288543"/>
      <w:bookmarkStart w:id="529" w:name="_ETM_Q1_1288599"/>
      <w:bookmarkStart w:id="530" w:name="_ETM_Q1_1289976"/>
      <w:bookmarkEnd w:id="528"/>
      <w:bookmarkEnd w:id="529"/>
      <w:bookmarkEnd w:id="530"/>
    </w:p>
    <w:p w:rsidR="001D6A01" w:rsidRDefault="001D6A01" w:rsidP="001D6A01">
      <w:pPr>
        <w:pStyle w:val="a4"/>
        <w:keepNext/>
        <w:rPr>
          <w:rtl/>
        </w:rPr>
      </w:pPr>
      <w:bookmarkStart w:id="531" w:name="ET_speaker_5809_56"/>
      <w:r w:rsidRPr="001D6A01">
        <w:rPr>
          <w:rStyle w:val="TagStyle"/>
          <w:rtl/>
        </w:rPr>
        <w:t xml:space="preserve"> &lt;&lt; דובר &gt;&gt; </w:t>
      </w:r>
      <w:r>
        <w:rPr>
          <w:rtl/>
        </w:rPr>
        <w:t>מיכל שיר סגמן (יש עתיד):</w:t>
      </w:r>
      <w:r w:rsidRPr="001D6A01">
        <w:rPr>
          <w:rStyle w:val="TagStyle"/>
          <w:rtl/>
        </w:rPr>
        <w:t xml:space="preserve"> &lt;&lt; דובר &gt;&gt;</w:t>
      </w:r>
      <w:r>
        <w:rPr>
          <w:rtl/>
        </w:rPr>
        <w:t xml:space="preserve">   </w:t>
      </w:r>
      <w:bookmarkEnd w:id="531"/>
    </w:p>
    <w:p w:rsidR="001D6A01" w:rsidRDefault="001D6A01" w:rsidP="001D6A01">
      <w:pPr>
        <w:pStyle w:val="KeepWithNext"/>
        <w:rPr>
          <w:rtl/>
        </w:rPr>
      </w:pPr>
    </w:p>
    <w:p w:rsidR="001D6A01" w:rsidRDefault="001D6A01" w:rsidP="001D6A01">
      <w:pPr>
        <w:rPr>
          <w:rtl/>
        </w:rPr>
      </w:pPr>
      <w:bookmarkStart w:id="532" w:name="_ETM_Q1_1290453"/>
      <w:bookmarkStart w:id="533" w:name="_ETM_Q1_1290493"/>
      <w:bookmarkEnd w:id="532"/>
      <w:bookmarkEnd w:id="533"/>
      <w:r>
        <w:rPr>
          <w:rFonts w:hint="cs"/>
          <w:rtl/>
        </w:rPr>
        <w:t xml:space="preserve">השווית </w:t>
      </w:r>
      <w:bookmarkStart w:id="534" w:name="_ETM_Q1_1291287"/>
      <w:bookmarkEnd w:id="534"/>
      <w:r>
        <w:rPr>
          <w:rFonts w:hint="cs"/>
          <w:rtl/>
        </w:rPr>
        <w:t>אותם למפגינים.</w:t>
      </w:r>
    </w:p>
    <w:p w:rsidR="001D6A01" w:rsidRDefault="001D6A01" w:rsidP="001D6A01">
      <w:pPr>
        <w:rPr>
          <w:rtl/>
        </w:rPr>
      </w:pPr>
      <w:bookmarkStart w:id="535" w:name="_ETM_Q1_1293898"/>
      <w:bookmarkStart w:id="536" w:name="_ETM_Q1_1293939"/>
      <w:bookmarkStart w:id="537" w:name="_ETM_Q1_1294751"/>
      <w:bookmarkEnd w:id="535"/>
      <w:bookmarkEnd w:id="536"/>
      <w:bookmarkEnd w:id="537"/>
    </w:p>
    <w:p w:rsidR="001D6A01" w:rsidRDefault="001D6A01" w:rsidP="001D6A01">
      <w:pPr>
        <w:pStyle w:val="a4"/>
        <w:keepNext/>
        <w:rPr>
          <w:rtl/>
        </w:rPr>
      </w:pPr>
      <w:bookmarkStart w:id="538" w:name="ET_speaker_5787_57"/>
      <w:r w:rsidRPr="001D6A01">
        <w:rPr>
          <w:rStyle w:val="TagStyle"/>
          <w:rtl/>
        </w:rPr>
        <w:t xml:space="preserve"> &lt;&lt; דובר &gt;&gt; </w:t>
      </w:r>
      <w:r>
        <w:rPr>
          <w:rtl/>
        </w:rPr>
        <w:t>יוראי להב הרצנו (יש עתיד):</w:t>
      </w:r>
      <w:r w:rsidRPr="001D6A01">
        <w:rPr>
          <w:rStyle w:val="TagStyle"/>
          <w:rtl/>
        </w:rPr>
        <w:t xml:space="preserve"> &lt;&lt; דובר &gt;&gt;</w:t>
      </w:r>
      <w:r>
        <w:rPr>
          <w:rtl/>
        </w:rPr>
        <w:t xml:space="preserve">   </w:t>
      </w:r>
      <w:bookmarkEnd w:id="538"/>
    </w:p>
    <w:p w:rsidR="001D6A01" w:rsidRDefault="001D6A01" w:rsidP="001D6A01">
      <w:pPr>
        <w:pStyle w:val="KeepWithNext"/>
        <w:rPr>
          <w:rtl/>
        </w:rPr>
      </w:pPr>
    </w:p>
    <w:p w:rsidR="001D6A01" w:rsidRDefault="001D6A01" w:rsidP="001D6A01">
      <w:pPr>
        <w:rPr>
          <w:rtl/>
        </w:rPr>
      </w:pPr>
      <w:bookmarkStart w:id="539" w:name="_ETM_Q1_1295138"/>
      <w:bookmarkStart w:id="540" w:name="_ETM_Q1_1295207"/>
      <w:bookmarkEnd w:id="539"/>
      <w:bookmarkEnd w:id="540"/>
      <w:r>
        <w:rPr>
          <w:rFonts w:hint="cs"/>
          <w:rtl/>
        </w:rPr>
        <w:t>זה בדיוק מה שהיה.</w:t>
      </w:r>
    </w:p>
    <w:p w:rsidR="001D6A01" w:rsidRDefault="001D6A01" w:rsidP="001D6A01">
      <w:pPr>
        <w:rPr>
          <w:rtl/>
        </w:rPr>
      </w:pPr>
      <w:bookmarkStart w:id="541" w:name="_ETM_Q1_1298675"/>
      <w:bookmarkStart w:id="542" w:name="_ETM_Q1_1298715"/>
      <w:bookmarkStart w:id="543" w:name="_ETM_Q1_1302383"/>
      <w:bookmarkEnd w:id="541"/>
      <w:bookmarkEnd w:id="542"/>
      <w:bookmarkEnd w:id="543"/>
    </w:p>
    <w:p w:rsidR="001D6A01" w:rsidRDefault="001D6A01" w:rsidP="001D6A01">
      <w:pPr>
        <w:pStyle w:val="a4"/>
        <w:keepNext/>
        <w:rPr>
          <w:rtl/>
        </w:rPr>
      </w:pPr>
      <w:bookmarkStart w:id="544" w:name="ET_speaker_5809_58"/>
      <w:r w:rsidRPr="001D6A01">
        <w:rPr>
          <w:rStyle w:val="TagStyle"/>
          <w:rtl/>
        </w:rPr>
        <w:t xml:space="preserve"> &lt;&lt; דובר &gt;&gt; </w:t>
      </w:r>
      <w:r>
        <w:rPr>
          <w:rtl/>
        </w:rPr>
        <w:t>מיכל שיר סגמן (יש עתיד):</w:t>
      </w:r>
      <w:r w:rsidRPr="001D6A01">
        <w:rPr>
          <w:rStyle w:val="TagStyle"/>
          <w:rtl/>
        </w:rPr>
        <w:t xml:space="preserve"> &lt;&lt; דובר &gt;&gt;</w:t>
      </w:r>
      <w:r>
        <w:rPr>
          <w:rtl/>
        </w:rPr>
        <w:t xml:space="preserve">   </w:t>
      </w:r>
      <w:bookmarkEnd w:id="544"/>
    </w:p>
    <w:p w:rsidR="001D6A01" w:rsidRDefault="001D6A01" w:rsidP="001D6A01">
      <w:pPr>
        <w:pStyle w:val="KeepWithNext"/>
        <w:rPr>
          <w:rtl/>
        </w:rPr>
      </w:pPr>
    </w:p>
    <w:p w:rsidR="001D6A01" w:rsidRDefault="001D6A01" w:rsidP="001D6A01">
      <w:pPr>
        <w:rPr>
          <w:rtl/>
        </w:rPr>
      </w:pPr>
      <w:bookmarkStart w:id="545" w:name="_ETM_Q1_1302758"/>
      <w:bookmarkStart w:id="546" w:name="_ETM_Q1_1302794"/>
      <w:bookmarkEnd w:id="545"/>
      <w:bookmarkEnd w:id="546"/>
      <w:r>
        <w:rPr>
          <w:rFonts w:hint="cs"/>
          <w:rtl/>
        </w:rPr>
        <w:t>איזה התפרעויות?</w:t>
      </w:r>
    </w:p>
    <w:p w:rsidR="00572A68" w:rsidRPr="00572A68" w:rsidRDefault="00572A68" w:rsidP="00572A68">
      <w:pPr>
        <w:pStyle w:val="a4"/>
        <w:keepNext/>
        <w:rPr>
          <w:rStyle w:val="TagStyle"/>
          <w:rtl/>
        </w:rPr>
      </w:pPr>
      <w:bookmarkStart w:id="547" w:name="_ETM_Q1_1298378"/>
      <w:bookmarkStart w:id="548" w:name="_ETM_Q1_1298503"/>
      <w:bookmarkStart w:id="549" w:name="_ETM_Q1_1298568"/>
      <w:bookmarkStart w:id="550" w:name="_ETM_Q1_1298692"/>
      <w:bookmarkEnd w:id="547"/>
      <w:bookmarkEnd w:id="548"/>
      <w:bookmarkEnd w:id="549"/>
      <w:bookmarkEnd w:id="550"/>
      <w:r w:rsidRPr="00572A68">
        <w:rPr>
          <w:rStyle w:val="TagStyle"/>
          <w:rFonts w:hint="cs"/>
          <w:rtl/>
        </w:rPr>
        <w:t>קריאות:</w:t>
      </w:r>
    </w:p>
    <w:p w:rsidR="00572A68" w:rsidRDefault="00572A68" w:rsidP="00572A68">
      <w:pPr>
        <w:rPr>
          <w:rtl/>
          <w:lang w:eastAsia="he-IL"/>
        </w:rPr>
      </w:pPr>
    </w:p>
    <w:p w:rsidR="00572A68" w:rsidRPr="00572A68" w:rsidRDefault="00572A68" w:rsidP="00572A68">
      <w:pPr>
        <w:rPr>
          <w:rtl/>
          <w:lang w:eastAsia="he-IL"/>
        </w:rPr>
      </w:pPr>
      <w:r w:rsidRPr="00572A68">
        <w:rPr>
          <w:rFonts w:hint="cs"/>
          <w:rtl/>
          <w:lang w:eastAsia="he-IL"/>
        </w:rPr>
        <w:t xml:space="preserve">- - - </w:t>
      </w:r>
    </w:p>
    <w:p w:rsidR="00572A68" w:rsidRDefault="00572A68" w:rsidP="001D6A01">
      <w:pPr>
        <w:rPr>
          <w:u w:val="single"/>
          <w:rtl/>
        </w:rPr>
      </w:pPr>
      <w:bookmarkStart w:id="551" w:name="_ETM_Q1_1312256"/>
      <w:bookmarkEnd w:id="551"/>
    </w:p>
    <w:p w:rsidR="00572A68" w:rsidRDefault="00572A68" w:rsidP="00572A68">
      <w:pPr>
        <w:pStyle w:val="a4"/>
        <w:keepNext/>
        <w:rPr>
          <w:rtl/>
        </w:rPr>
      </w:pPr>
      <w:bookmarkStart w:id="552" w:name="ET_speaker_5785_552"/>
      <w:r w:rsidRPr="00572A68">
        <w:rPr>
          <w:rStyle w:val="TagStyle"/>
          <w:rtl/>
        </w:rPr>
        <w:t xml:space="preserve"> &lt;&lt; דובר &gt;&gt; </w:t>
      </w:r>
      <w:r>
        <w:rPr>
          <w:rtl/>
        </w:rPr>
        <w:t>עופר כסיף (חד"ש-תע"ל):</w:t>
      </w:r>
      <w:r w:rsidRPr="00572A68">
        <w:rPr>
          <w:rStyle w:val="TagStyle"/>
          <w:rtl/>
        </w:rPr>
        <w:t xml:space="preserve"> &lt;&lt; דובר &gt;&gt;</w:t>
      </w:r>
      <w:r>
        <w:rPr>
          <w:rtl/>
        </w:rPr>
        <w:t xml:space="preserve">   </w:t>
      </w:r>
      <w:bookmarkEnd w:id="552"/>
    </w:p>
    <w:p w:rsidR="00572A68" w:rsidRDefault="00572A68" w:rsidP="00572A68">
      <w:pPr>
        <w:pStyle w:val="KeepWithNext"/>
        <w:rPr>
          <w:rtl/>
        </w:rPr>
      </w:pPr>
    </w:p>
    <w:p w:rsidR="00572A68" w:rsidRDefault="00572A68" w:rsidP="00572A68">
      <w:pPr>
        <w:rPr>
          <w:rtl/>
        </w:rPr>
      </w:pPr>
      <w:bookmarkStart w:id="553" w:name="_ETM_Q1_1313245"/>
      <w:bookmarkStart w:id="554" w:name="_ETM_Q1_1313344"/>
      <w:bookmarkEnd w:id="553"/>
      <w:bookmarkEnd w:id="554"/>
      <w:r>
        <w:rPr>
          <w:rFonts w:hint="cs"/>
          <w:rtl/>
        </w:rPr>
        <w:t>משקר במצח נחושה.</w:t>
      </w:r>
    </w:p>
    <w:p w:rsidR="00572A68" w:rsidRDefault="00572A68" w:rsidP="00572A68">
      <w:pPr>
        <w:rPr>
          <w:rtl/>
        </w:rPr>
      </w:pPr>
      <w:bookmarkStart w:id="555" w:name="_ETM_Q1_1313520"/>
      <w:bookmarkStart w:id="556" w:name="_ETM_Q1_1313659"/>
      <w:bookmarkEnd w:id="555"/>
      <w:bookmarkEnd w:id="556"/>
    </w:p>
    <w:p w:rsidR="00572A68" w:rsidRPr="00572A68" w:rsidRDefault="00572A68" w:rsidP="00572A68">
      <w:pPr>
        <w:pStyle w:val="a4"/>
        <w:keepNext/>
        <w:rPr>
          <w:rStyle w:val="TagStyle"/>
          <w:rtl/>
        </w:rPr>
      </w:pPr>
      <w:bookmarkStart w:id="557" w:name="_ETM_Q1_1313715"/>
      <w:bookmarkStart w:id="558" w:name="_ETM_Q1_1313842"/>
      <w:bookmarkEnd w:id="557"/>
      <w:bookmarkEnd w:id="558"/>
      <w:r w:rsidRPr="00572A68">
        <w:rPr>
          <w:rStyle w:val="TagStyle"/>
          <w:rFonts w:hint="cs"/>
          <w:rtl/>
        </w:rPr>
        <w:t>קריאות:</w:t>
      </w:r>
    </w:p>
    <w:p w:rsidR="00572A68" w:rsidRDefault="00572A68" w:rsidP="00572A68">
      <w:pPr>
        <w:rPr>
          <w:rtl/>
          <w:lang w:eastAsia="he-IL"/>
        </w:rPr>
      </w:pPr>
    </w:p>
    <w:p w:rsidR="00572A68" w:rsidRPr="00572A68" w:rsidRDefault="00572A68" w:rsidP="00572A68">
      <w:pPr>
        <w:rPr>
          <w:rtl/>
          <w:lang w:eastAsia="he-IL"/>
        </w:rPr>
      </w:pPr>
      <w:r w:rsidRPr="00572A68">
        <w:rPr>
          <w:rFonts w:hint="cs"/>
          <w:rtl/>
          <w:lang w:eastAsia="he-IL"/>
        </w:rPr>
        <w:t xml:space="preserve">- - - </w:t>
      </w:r>
    </w:p>
    <w:p w:rsidR="001D6A01" w:rsidRDefault="001D6A01" w:rsidP="001D6A01">
      <w:pPr>
        <w:rPr>
          <w:rtl/>
        </w:rPr>
      </w:pPr>
      <w:bookmarkStart w:id="559" w:name="_ETM_Q1_1309293"/>
      <w:bookmarkStart w:id="560" w:name="_ETM_Q1_1309349"/>
      <w:bookmarkEnd w:id="559"/>
      <w:bookmarkEnd w:id="560"/>
    </w:p>
    <w:p w:rsidR="001D6A01" w:rsidRDefault="001D6A01" w:rsidP="001D6A01">
      <w:pPr>
        <w:pStyle w:val="af6"/>
        <w:keepNext/>
        <w:rPr>
          <w:rtl/>
        </w:rPr>
      </w:pPr>
      <w:bookmarkStart w:id="561" w:name="ET_yor_6460_59"/>
      <w:r w:rsidRPr="001D6A01">
        <w:rPr>
          <w:rStyle w:val="TagStyle"/>
          <w:rtl/>
        </w:rPr>
        <w:t xml:space="preserve"> &lt;&lt; יור &gt;&gt; </w:t>
      </w:r>
      <w:r>
        <w:rPr>
          <w:rtl/>
        </w:rPr>
        <w:t>היו"ר יצחק קרויזר:</w:t>
      </w:r>
      <w:r w:rsidRPr="001D6A01">
        <w:rPr>
          <w:rStyle w:val="TagStyle"/>
          <w:rtl/>
        </w:rPr>
        <w:t xml:space="preserve"> &lt;&lt; יור &gt;&gt;</w:t>
      </w:r>
      <w:r>
        <w:rPr>
          <w:rtl/>
        </w:rPr>
        <w:t xml:space="preserve">   </w:t>
      </w:r>
      <w:bookmarkEnd w:id="561"/>
    </w:p>
    <w:p w:rsidR="001D6A01" w:rsidRDefault="001D6A01" w:rsidP="001D6A01">
      <w:pPr>
        <w:pStyle w:val="KeepWithNext"/>
        <w:rPr>
          <w:rtl/>
        </w:rPr>
      </w:pPr>
    </w:p>
    <w:p w:rsidR="001D6A01" w:rsidRDefault="00572A68" w:rsidP="001D6A01">
      <w:pPr>
        <w:rPr>
          <w:rtl/>
        </w:rPr>
      </w:pPr>
      <w:bookmarkStart w:id="562" w:name="_ETM_Q1_1316744"/>
      <w:bookmarkEnd w:id="562"/>
      <w:r>
        <w:rPr>
          <w:rFonts w:hint="cs"/>
          <w:rtl/>
        </w:rPr>
        <w:t>- - - באותה</w:t>
      </w:r>
      <w:bookmarkStart w:id="563" w:name="_ETM_Q1_1316171"/>
      <w:bookmarkEnd w:id="563"/>
      <w:r>
        <w:rPr>
          <w:rFonts w:hint="cs"/>
          <w:rtl/>
        </w:rPr>
        <w:t xml:space="preserve"> מדינה </w:t>
      </w:r>
      <w:r w:rsidR="001D6A01">
        <w:rPr>
          <w:rFonts w:hint="cs"/>
          <w:rtl/>
        </w:rPr>
        <w:t>לגנות גם אירועים קשים.</w:t>
      </w:r>
    </w:p>
    <w:p w:rsidR="001D6A01" w:rsidRDefault="001D6A01" w:rsidP="001D6A01">
      <w:pPr>
        <w:rPr>
          <w:rtl/>
        </w:rPr>
      </w:pPr>
      <w:bookmarkStart w:id="564" w:name="_ETM_Q1_1320767"/>
      <w:bookmarkStart w:id="565" w:name="_ETM_Q1_1320807"/>
      <w:bookmarkStart w:id="566" w:name="_ETM_Q1_1323496"/>
      <w:bookmarkEnd w:id="564"/>
      <w:bookmarkEnd w:id="565"/>
      <w:bookmarkEnd w:id="566"/>
    </w:p>
    <w:p w:rsidR="001D6A01" w:rsidRDefault="001D6A01" w:rsidP="001D6A01">
      <w:pPr>
        <w:pStyle w:val="a4"/>
        <w:keepNext/>
        <w:rPr>
          <w:rtl/>
        </w:rPr>
      </w:pPr>
      <w:bookmarkStart w:id="567" w:name="ET_speaker_6158_60"/>
      <w:r w:rsidRPr="001D6A01">
        <w:rPr>
          <w:rStyle w:val="TagStyle"/>
          <w:rtl/>
        </w:rPr>
        <w:t xml:space="preserve"> &lt;&lt; דובר &gt;&gt; </w:t>
      </w:r>
      <w:r>
        <w:rPr>
          <w:rtl/>
        </w:rPr>
        <w:t>אפרת רייטן מרום (העבודה):</w:t>
      </w:r>
      <w:r w:rsidRPr="001D6A01">
        <w:rPr>
          <w:rStyle w:val="TagStyle"/>
          <w:rtl/>
        </w:rPr>
        <w:t xml:space="preserve"> &lt;&lt; דובר &gt;&gt;</w:t>
      </w:r>
      <w:r>
        <w:rPr>
          <w:rtl/>
        </w:rPr>
        <w:t xml:space="preserve">   </w:t>
      </w:r>
      <w:bookmarkEnd w:id="567"/>
    </w:p>
    <w:p w:rsidR="001D6A01" w:rsidRDefault="001D6A01" w:rsidP="001D6A01">
      <w:pPr>
        <w:pStyle w:val="KeepWithNext"/>
        <w:rPr>
          <w:rtl/>
        </w:rPr>
      </w:pPr>
    </w:p>
    <w:p w:rsidR="001D6A01" w:rsidRDefault="001D6A01" w:rsidP="001D6A01">
      <w:pPr>
        <w:rPr>
          <w:rtl/>
        </w:rPr>
      </w:pPr>
      <w:bookmarkStart w:id="568" w:name="_ETM_Q1_1323917"/>
      <w:bookmarkStart w:id="569" w:name="_ETM_Q1_1323942"/>
      <w:bookmarkEnd w:id="568"/>
      <w:bookmarkEnd w:id="569"/>
      <w:r>
        <w:rPr>
          <w:rFonts w:hint="cs"/>
          <w:rtl/>
        </w:rPr>
        <w:t>זה האגרוף</w:t>
      </w:r>
      <w:r w:rsidR="00572A68">
        <w:rPr>
          <w:rFonts w:hint="cs"/>
          <w:rtl/>
        </w:rPr>
        <w:t xml:space="preserve"> שנתן לך ראש הממשלה להלום בנו</w:t>
      </w:r>
      <w:r>
        <w:rPr>
          <w:rFonts w:hint="cs"/>
          <w:rtl/>
        </w:rPr>
        <w:t>?</w:t>
      </w:r>
    </w:p>
    <w:p w:rsidR="00572A68" w:rsidRPr="00572A68" w:rsidRDefault="00572A68" w:rsidP="00572A68">
      <w:pPr>
        <w:pStyle w:val="a4"/>
        <w:keepNext/>
        <w:rPr>
          <w:rStyle w:val="TagStyle"/>
          <w:rtl/>
        </w:rPr>
      </w:pPr>
      <w:bookmarkStart w:id="570" w:name="_ETM_Q1_1326503"/>
      <w:bookmarkStart w:id="571" w:name="_ETM_Q1_1326538"/>
      <w:bookmarkStart w:id="572" w:name="_ETM_Q1_1327679"/>
      <w:bookmarkStart w:id="573" w:name="_ETM_Q1_1320103"/>
      <w:bookmarkStart w:id="574" w:name="_ETM_Q1_1320234"/>
      <w:bookmarkEnd w:id="570"/>
      <w:bookmarkEnd w:id="571"/>
      <w:bookmarkEnd w:id="572"/>
      <w:bookmarkEnd w:id="573"/>
      <w:bookmarkEnd w:id="574"/>
      <w:r w:rsidRPr="00572A68">
        <w:rPr>
          <w:rStyle w:val="TagStyle"/>
          <w:rFonts w:hint="cs"/>
          <w:rtl/>
        </w:rPr>
        <w:t>קריאות:</w:t>
      </w:r>
    </w:p>
    <w:p w:rsidR="00572A68" w:rsidRDefault="00572A68" w:rsidP="00572A68">
      <w:pPr>
        <w:rPr>
          <w:rtl/>
          <w:lang w:eastAsia="he-IL"/>
        </w:rPr>
      </w:pPr>
    </w:p>
    <w:p w:rsidR="00572A68" w:rsidRPr="00572A68" w:rsidRDefault="00572A68" w:rsidP="00572A68">
      <w:pPr>
        <w:rPr>
          <w:rtl/>
          <w:lang w:eastAsia="he-IL"/>
        </w:rPr>
      </w:pPr>
      <w:r w:rsidRPr="00572A68">
        <w:rPr>
          <w:rFonts w:hint="cs"/>
          <w:rtl/>
          <w:lang w:eastAsia="he-IL"/>
        </w:rPr>
        <w:t xml:space="preserve">- - - </w:t>
      </w:r>
    </w:p>
    <w:p w:rsidR="00572A68" w:rsidRDefault="00572A68" w:rsidP="001D6A01">
      <w:pPr>
        <w:rPr>
          <w:rtl/>
        </w:rPr>
      </w:pPr>
    </w:p>
    <w:p w:rsidR="00572A68" w:rsidRDefault="00572A68" w:rsidP="00572A68">
      <w:pPr>
        <w:pStyle w:val="a4"/>
        <w:keepNext/>
        <w:rPr>
          <w:rtl/>
        </w:rPr>
      </w:pPr>
      <w:bookmarkStart w:id="575" w:name="ET_speaker_5068_553"/>
      <w:r w:rsidRPr="00572A68">
        <w:rPr>
          <w:rStyle w:val="TagStyle"/>
          <w:rtl/>
        </w:rPr>
        <w:t xml:space="preserve"> &lt;&lt; דובר &gt;&gt; </w:t>
      </w:r>
      <w:r>
        <w:rPr>
          <w:rtl/>
        </w:rPr>
        <w:t>קארין אלהרר (יש עתיד):</w:t>
      </w:r>
      <w:r w:rsidRPr="00572A68">
        <w:rPr>
          <w:rStyle w:val="TagStyle"/>
          <w:rtl/>
        </w:rPr>
        <w:t xml:space="preserve"> &lt;&lt; דובר &gt;&gt;</w:t>
      </w:r>
      <w:r>
        <w:rPr>
          <w:rtl/>
        </w:rPr>
        <w:t xml:space="preserve">   </w:t>
      </w:r>
      <w:bookmarkEnd w:id="575"/>
    </w:p>
    <w:p w:rsidR="00572A68" w:rsidRDefault="00572A68" w:rsidP="00572A68">
      <w:pPr>
        <w:pStyle w:val="KeepWithNext"/>
        <w:rPr>
          <w:rtl/>
        </w:rPr>
      </w:pPr>
    </w:p>
    <w:p w:rsidR="00572A68" w:rsidRDefault="00572A68" w:rsidP="00572A68">
      <w:pPr>
        <w:rPr>
          <w:rtl/>
        </w:rPr>
      </w:pPr>
      <w:r>
        <w:rPr>
          <w:rFonts w:hint="cs"/>
          <w:rtl/>
        </w:rPr>
        <w:t xml:space="preserve">מה אתה משווה בין הדברים? </w:t>
      </w:r>
    </w:p>
    <w:p w:rsidR="00E013C7" w:rsidRPr="00572A68" w:rsidRDefault="00E013C7" w:rsidP="00572A68">
      <w:pPr>
        <w:rPr>
          <w:rtl/>
        </w:rPr>
      </w:pPr>
    </w:p>
    <w:p w:rsidR="00572A68" w:rsidRDefault="00572A68" w:rsidP="001D6A01">
      <w:pPr>
        <w:pStyle w:val="a4"/>
        <w:keepNext/>
        <w:rPr>
          <w:rStyle w:val="TagStyle"/>
          <w:rtl/>
        </w:rPr>
      </w:pPr>
      <w:bookmarkStart w:id="576" w:name="ET_speaker_5809_61"/>
    </w:p>
    <w:p w:rsidR="001D6A01" w:rsidRDefault="001D6A01" w:rsidP="001D6A01">
      <w:pPr>
        <w:pStyle w:val="a4"/>
        <w:keepNext/>
        <w:rPr>
          <w:rtl/>
        </w:rPr>
      </w:pPr>
      <w:r w:rsidRPr="001D6A01">
        <w:rPr>
          <w:rStyle w:val="TagStyle"/>
          <w:rtl/>
        </w:rPr>
        <w:t xml:space="preserve"> &lt;&lt; דובר &gt;&gt; </w:t>
      </w:r>
      <w:r>
        <w:rPr>
          <w:rtl/>
        </w:rPr>
        <w:t>מיכל שיר סגמן (יש עתיד):</w:t>
      </w:r>
      <w:r w:rsidRPr="001D6A01">
        <w:rPr>
          <w:rStyle w:val="TagStyle"/>
          <w:rtl/>
        </w:rPr>
        <w:t xml:space="preserve"> &lt;&lt; דובר &gt;&gt;</w:t>
      </w:r>
      <w:r>
        <w:rPr>
          <w:rtl/>
        </w:rPr>
        <w:t xml:space="preserve">   </w:t>
      </w:r>
      <w:bookmarkEnd w:id="576"/>
    </w:p>
    <w:p w:rsidR="001D6A01" w:rsidRDefault="001D6A01" w:rsidP="001D6A01">
      <w:pPr>
        <w:pStyle w:val="KeepWithNext"/>
        <w:rPr>
          <w:rtl/>
        </w:rPr>
      </w:pPr>
    </w:p>
    <w:p w:rsidR="001D6A01" w:rsidRDefault="001D6A01" w:rsidP="00572A68">
      <w:pPr>
        <w:rPr>
          <w:rtl/>
        </w:rPr>
      </w:pPr>
      <w:bookmarkStart w:id="577" w:name="_ETM_Q1_1328102"/>
      <w:bookmarkStart w:id="578" w:name="_ETM_Q1_1328143"/>
      <w:bookmarkEnd w:id="577"/>
      <w:bookmarkEnd w:id="578"/>
      <w:r>
        <w:rPr>
          <w:rFonts w:hint="cs"/>
          <w:rtl/>
        </w:rPr>
        <w:t xml:space="preserve">היום </w:t>
      </w:r>
      <w:bookmarkStart w:id="579" w:name="_ETM_Q1_1328648"/>
      <w:bookmarkEnd w:id="579"/>
      <w:r>
        <w:rPr>
          <w:rFonts w:hint="cs"/>
          <w:rtl/>
        </w:rPr>
        <w:t xml:space="preserve">היה יום הפוך בגן. נראה לי זה הגיע </w:t>
      </w:r>
      <w:r w:rsidR="00572A68">
        <w:rPr>
          <w:rFonts w:hint="cs"/>
          <w:rtl/>
        </w:rPr>
        <w:t xml:space="preserve">גם </w:t>
      </w:r>
      <w:r>
        <w:rPr>
          <w:rFonts w:hint="cs"/>
          <w:rtl/>
        </w:rPr>
        <w:t>לכנסת.</w:t>
      </w:r>
    </w:p>
    <w:p w:rsidR="001D6A01" w:rsidRDefault="001D6A01" w:rsidP="001D6A01">
      <w:pPr>
        <w:rPr>
          <w:rtl/>
        </w:rPr>
      </w:pPr>
      <w:bookmarkStart w:id="580" w:name="_ETM_Q1_1335519"/>
      <w:bookmarkStart w:id="581" w:name="_ETM_Q1_1335564"/>
      <w:bookmarkStart w:id="582" w:name="_ETM_Q1_1338151"/>
      <w:bookmarkEnd w:id="580"/>
      <w:bookmarkEnd w:id="581"/>
      <w:bookmarkEnd w:id="582"/>
    </w:p>
    <w:p w:rsidR="00572A68" w:rsidRDefault="00572A68" w:rsidP="00572A68">
      <w:pPr>
        <w:pStyle w:val="af6"/>
        <w:keepNext/>
        <w:rPr>
          <w:rtl/>
        </w:rPr>
      </w:pPr>
      <w:r w:rsidRPr="001D6A01">
        <w:rPr>
          <w:rStyle w:val="TagStyle"/>
          <w:rtl/>
        </w:rPr>
        <w:t xml:space="preserve">&lt;&lt; יור &gt;&gt; </w:t>
      </w:r>
      <w:r>
        <w:rPr>
          <w:rtl/>
        </w:rPr>
        <w:t>היו"ר יצחק קרויזר:</w:t>
      </w:r>
      <w:r w:rsidRPr="001D6A01">
        <w:rPr>
          <w:rStyle w:val="TagStyle"/>
          <w:rtl/>
        </w:rPr>
        <w:t xml:space="preserve"> &lt;&lt; יור &gt;&gt;</w:t>
      </w:r>
      <w:r>
        <w:rPr>
          <w:rtl/>
        </w:rPr>
        <w:t xml:space="preserve">   </w:t>
      </w:r>
    </w:p>
    <w:p w:rsidR="00572A68" w:rsidRDefault="00572A68" w:rsidP="00572A68">
      <w:pPr>
        <w:pStyle w:val="KeepWithNext"/>
        <w:rPr>
          <w:rtl/>
        </w:rPr>
      </w:pPr>
    </w:p>
    <w:p w:rsidR="00572A68" w:rsidRDefault="00572A68" w:rsidP="00572A68">
      <w:pPr>
        <w:rPr>
          <w:rtl/>
        </w:rPr>
      </w:pPr>
      <w:r>
        <w:rPr>
          <w:rFonts w:hint="cs"/>
          <w:rtl/>
        </w:rPr>
        <w:t>בבקשה חברת הכנסת ביטון, שתי דקות.</w:t>
      </w:r>
    </w:p>
    <w:p w:rsidR="00572A68" w:rsidRPr="00572A68" w:rsidRDefault="00572A68" w:rsidP="00572A68">
      <w:pPr>
        <w:rPr>
          <w:rtl/>
        </w:rPr>
      </w:pPr>
      <w:bookmarkStart w:id="583" w:name="_ETM_Q1_1333859"/>
      <w:bookmarkStart w:id="584" w:name="_ETM_Q1_1333999"/>
      <w:bookmarkEnd w:id="583"/>
      <w:bookmarkEnd w:id="584"/>
    </w:p>
    <w:p w:rsidR="001D6A01" w:rsidRDefault="001D6A01" w:rsidP="001D6A01">
      <w:pPr>
        <w:pStyle w:val="a4"/>
        <w:keepNext/>
        <w:rPr>
          <w:rtl/>
        </w:rPr>
      </w:pPr>
      <w:bookmarkStart w:id="585" w:name="ET_speaker_6341_62"/>
      <w:r w:rsidRPr="001D6A01">
        <w:rPr>
          <w:rStyle w:val="TagStyle"/>
          <w:rtl/>
        </w:rPr>
        <w:t xml:space="preserve"> &lt;&lt; דובר &gt;&gt; </w:t>
      </w:r>
      <w:r>
        <w:rPr>
          <w:rtl/>
        </w:rPr>
        <w:t>דבי ביטון (יש עתיד):</w:t>
      </w:r>
      <w:r w:rsidRPr="001D6A01">
        <w:rPr>
          <w:rStyle w:val="TagStyle"/>
          <w:rtl/>
        </w:rPr>
        <w:t xml:space="preserve"> &lt;&lt; דובר &gt;&gt;</w:t>
      </w:r>
      <w:r>
        <w:rPr>
          <w:rtl/>
        </w:rPr>
        <w:t xml:space="preserve">   </w:t>
      </w:r>
      <w:bookmarkEnd w:id="585"/>
    </w:p>
    <w:p w:rsidR="001D6A01" w:rsidRDefault="001D6A01" w:rsidP="001D6A01">
      <w:pPr>
        <w:pStyle w:val="KeepWithNext"/>
        <w:rPr>
          <w:rtl/>
        </w:rPr>
      </w:pPr>
    </w:p>
    <w:p w:rsidR="00572A68" w:rsidRDefault="00572A68" w:rsidP="00572A68">
      <w:pPr>
        <w:rPr>
          <w:rtl/>
        </w:rPr>
      </w:pPr>
      <w:bookmarkStart w:id="586" w:name="_ETM_Q1_1338509"/>
      <w:bookmarkStart w:id="587" w:name="_ETM_Q1_1338544"/>
      <w:bookmarkEnd w:id="586"/>
      <w:bookmarkEnd w:id="587"/>
      <w:r>
        <w:rPr>
          <w:rFonts w:hint="cs"/>
          <w:rtl/>
        </w:rPr>
        <w:t xml:space="preserve">כבוד היושב-ראש, אני מצטרפת להשתתפות בצער משפחת יניב </w:t>
      </w:r>
      <w:bookmarkStart w:id="588" w:name="_ETM_Q1_1337471"/>
      <w:bookmarkEnd w:id="588"/>
      <w:r>
        <w:rPr>
          <w:rFonts w:hint="cs"/>
          <w:rtl/>
        </w:rPr>
        <w:t xml:space="preserve">על האובדן, </w:t>
      </w:r>
      <w:r w:rsidR="001D6A01">
        <w:rPr>
          <w:rFonts w:hint="cs"/>
          <w:rtl/>
        </w:rPr>
        <w:t xml:space="preserve">והאמת </w:t>
      </w:r>
      <w:bookmarkStart w:id="589" w:name="_ETM_Q1_1340324"/>
      <w:bookmarkEnd w:id="589"/>
      <w:r>
        <w:rPr>
          <w:rFonts w:hint="cs"/>
          <w:rtl/>
        </w:rPr>
        <w:t>שהייתה לי תחושה</w:t>
      </w:r>
      <w:r w:rsidR="001D6A01">
        <w:rPr>
          <w:rFonts w:hint="cs"/>
          <w:rtl/>
        </w:rPr>
        <w:t xml:space="preserve">, לפחות רצון עז, </w:t>
      </w:r>
      <w:r>
        <w:rPr>
          <w:rFonts w:hint="cs"/>
          <w:rtl/>
        </w:rPr>
        <w:t xml:space="preserve">לחשוב שהוועדה הזאת יכלה להמתין </w:t>
      </w:r>
      <w:r w:rsidR="001D6A01">
        <w:rPr>
          <w:rFonts w:hint="cs"/>
          <w:rtl/>
        </w:rPr>
        <w:t>לפחות לאחר שנקבו</w:t>
      </w:r>
      <w:bookmarkStart w:id="590" w:name="_ETM_Q1_1348135"/>
      <w:bookmarkEnd w:id="590"/>
      <w:r w:rsidR="001D6A01">
        <w:rPr>
          <w:rFonts w:hint="cs"/>
          <w:rtl/>
        </w:rPr>
        <w:t xml:space="preserve">ר את הנשמות הטהורות האלה. </w:t>
      </w:r>
      <w:r>
        <w:rPr>
          <w:rFonts w:hint="cs"/>
          <w:rtl/>
        </w:rPr>
        <w:t xml:space="preserve">אבל מסתבר שיש דברים שמקבלים עדיפות </w:t>
      </w:r>
      <w:r w:rsidR="001D6A01">
        <w:rPr>
          <w:rFonts w:hint="cs"/>
          <w:rtl/>
        </w:rPr>
        <w:t xml:space="preserve">בגלל אינטרסים אישיים. </w:t>
      </w:r>
    </w:p>
    <w:p w:rsidR="00572A68" w:rsidRDefault="00572A68" w:rsidP="00572A68">
      <w:pPr>
        <w:rPr>
          <w:rtl/>
        </w:rPr>
      </w:pPr>
      <w:bookmarkStart w:id="591" w:name="_ETM_Q1_1353186"/>
      <w:bookmarkStart w:id="592" w:name="_ETM_Q1_1353301"/>
      <w:bookmarkEnd w:id="591"/>
      <w:bookmarkEnd w:id="592"/>
    </w:p>
    <w:p w:rsidR="001D6A01" w:rsidRDefault="001D6A01" w:rsidP="00572A68">
      <w:pPr>
        <w:rPr>
          <w:rtl/>
        </w:rPr>
      </w:pPr>
      <w:bookmarkStart w:id="593" w:name="_ETM_Q1_1353352"/>
      <w:bookmarkStart w:id="594" w:name="_ETM_Q1_1353450"/>
      <w:bookmarkEnd w:id="593"/>
      <w:bookmarkEnd w:id="594"/>
      <w:r>
        <w:rPr>
          <w:rFonts w:hint="cs"/>
          <w:rtl/>
        </w:rPr>
        <w:t xml:space="preserve">אדוני, אני </w:t>
      </w:r>
      <w:bookmarkStart w:id="595" w:name="_ETM_Q1_1356471"/>
      <w:bookmarkEnd w:id="595"/>
      <w:r w:rsidR="00572A68">
        <w:rPr>
          <w:rFonts w:hint="cs"/>
          <w:rtl/>
        </w:rPr>
        <w:t>מכירה אות</w:t>
      </w:r>
      <w:r>
        <w:rPr>
          <w:rFonts w:hint="cs"/>
          <w:rtl/>
        </w:rPr>
        <w:t>ך</w:t>
      </w:r>
      <w:r w:rsidR="00572A68">
        <w:rPr>
          <w:rFonts w:hint="cs"/>
          <w:rtl/>
        </w:rPr>
        <w:t>,</w:t>
      </w:r>
      <w:r>
        <w:rPr>
          <w:rFonts w:hint="cs"/>
          <w:rtl/>
        </w:rPr>
        <w:t xml:space="preserve"> וגם אתמול היינו יחד בצפון</w:t>
      </w:r>
      <w:r w:rsidR="00572A68">
        <w:rPr>
          <w:rFonts w:hint="cs"/>
          <w:rtl/>
        </w:rPr>
        <w:t>,</w:t>
      </w:r>
      <w:r>
        <w:rPr>
          <w:rFonts w:hint="cs"/>
          <w:rtl/>
        </w:rPr>
        <w:t xml:space="preserve"> ומאוד עצוב לי </w:t>
      </w:r>
      <w:bookmarkStart w:id="596" w:name="_ETM_Q1_1362310"/>
      <w:bookmarkEnd w:id="596"/>
      <w:r>
        <w:rPr>
          <w:rFonts w:hint="cs"/>
          <w:rtl/>
        </w:rPr>
        <w:t>להשוות את המפגינים למה שקרה אתמול כי אנרכיסטיים אמיתי</w:t>
      </w:r>
      <w:r w:rsidR="00572A68">
        <w:rPr>
          <w:rFonts w:hint="cs"/>
          <w:rtl/>
        </w:rPr>
        <w:t>י</w:t>
      </w:r>
      <w:r>
        <w:rPr>
          <w:rFonts w:hint="cs"/>
          <w:rtl/>
        </w:rPr>
        <w:t xml:space="preserve">ם ראינו </w:t>
      </w:r>
      <w:bookmarkStart w:id="597" w:name="_ETM_Q1_1369209"/>
      <w:bookmarkEnd w:id="597"/>
      <w:r>
        <w:rPr>
          <w:rFonts w:hint="cs"/>
          <w:rtl/>
        </w:rPr>
        <w:t xml:space="preserve">אתמול. מי לוקח את החוק לידיים, מי עושה פשעים, ופשעים </w:t>
      </w:r>
      <w:bookmarkStart w:id="598" w:name="_ETM_Q1_1375725"/>
      <w:bookmarkEnd w:id="598"/>
      <w:r>
        <w:rPr>
          <w:rFonts w:hint="cs"/>
          <w:rtl/>
        </w:rPr>
        <w:t xml:space="preserve">מסוכנים. </w:t>
      </w:r>
      <w:r w:rsidR="00572A68">
        <w:rPr>
          <w:rFonts w:hint="cs"/>
          <w:rtl/>
        </w:rPr>
        <w:t xml:space="preserve">יש לגנות בכל תוקף את מה שקרה </w:t>
      </w:r>
      <w:bookmarkStart w:id="599" w:name="_ETM_Q1_1378168"/>
      <w:bookmarkEnd w:id="599"/>
      <w:r w:rsidR="00572A68">
        <w:rPr>
          <w:rFonts w:hint="cs"/>
          <w:rtl/>
        </w:rPr>
        <w:t xml:space="preserve">היום. </w:t>
      </w:r>
      <w:r>
        <w:rPr>
          <w:rFonts w:hint="cs"/>
          <w:rtl/>
        </w:rPr>
        <w:t>אסור לנו להגיע למצבים האלה.</w:t>
      </w:r>
    </w:p>
    <w:p w:rsidR="001D6A01" w:rsidRDefault="001D6A01" w:rsidP="001D6A01">
      <w:pPr>
        <w:rPr>
          <w:rtl/>
        </w:rPr>
      </w:pPr>
      <w:bookmarkStart w:id="600" w:name="_ETM_Q1_1380009"/>
      <w:bookmarkStart w:id="601" w:name="_ETM_Q1_1380054"/>
      <w:bookmarkEnd w:id="600"/>
      <w:bookmarkEnd w:id="601"/>
    </w:p>
    <w:p w:rsidR="001D6A01" w:rsidRDefault="00572A68" w:rsidP="00B81E42">
      <w:pPr>
        <w:rPr>
          <w:rtl/>
        </w:rPr>
      </w:pPr>
      <w:bookmarkStart w:id="602" w:name="_ETM_Q1_1380121"/>
      <w:bookmarkStart w:id="603" w:name="_ETM_Q1_1380161"/>
      <w:bookmarkEnd w:id="602"/>
      <w:bookmarkEnd w:id="603"/>
      <w:r>
        <w:rPr>
          <w:rFonts w:hint="cs"/>
          <w:rtl/>
        </w:rPr>
        <w:t xml:space="preserve">בנוסף, </w:t>
      </w:r>
      <w:r w:rsidR="001D6A01">
        <w:rPr>
          <w:rFonts w:hint="cs"/>
          <w:rtl/>
        </w:rPr>
        <w:t>אני רוצה להת</w:t>
      </w:r>
      <w:r>
        <w:rPr>
          <w:rFonts w:hint="cs"/>
          <w:rtl/>
        </w:rPr>
        <w:t>י</w:t>
      </w:r>
      <w:r w:rsidR="001D6A01">
        <w:rPr>
          <w:rFonts w:hint="cs"/>
          <w:rtl/>
        </w:rPr>
        <w:t xml:space="preserve">יחס לניסיון להגמשה </w:t>
      </w:r>
      <w:bookmarkStart w:id="604" w:name="_ETM_Q1_1384709"/>
      <w:bookmarkEnd w:id="604"/>
      <w:r>
        <w:rPr>
          <w:rFonts w:hint="cs"/>
          <w:rtl/>
        </w:rPr>
        <w:t xml:space="preserve">כביכול </w:t>
      </w:r>
      <w:r w:rsidR="001D6A01">
        <w:rPr>
          <w:rFonts w:hint="cs"/>
          <w:rtl/>
        </w:rPr>
        <w:t>של יושב-ראש ועדת החוקה בנושא החקיקה שיסכימו 12 ש</w:t>
      </w:r>
      <w:r w:rsidR="00B81E42">
        <w:rPr>
          <w:rFonts w:hint="cs"/>
          <w:rtl/>
        </w:rPr>
        <w:t>ו</w:t>
      </w:r>
      <w:r w:rsidR="001D6A01">
        <w:rPr>
          <w:rFonts w:hint="cs"/>
          <w:rtl/>
        </w:rPr>
        <w:t xml:space="preserve">פטים במקום </w:t>
      </w:r>
      <w:bookmarkStart w:id="605" w:name="_ETM_Q1_1394509"/>
      <w:bookmarkEnd w:id="605"/>
      <w:r w:rsidR="001D6A01">
        <w:rPr>
          <w:rFonts w:hint="cs"/>
          <w:rtl/>
        </w:rPr>
        <w:t xml:space="preserve">15. תפסיקו את הבדיחה הזאת. אנחנו שמחים שהכנתם </w:t>
      </w:r>
      <w:r w:rsidR="00B81E42">
        <w:rPr>
          <w:rFonts w:hint="cs"/>
          <w:rtl/>
        </w:rPr>
        <w:t>איזה משחק ביניהם שלוין מכין משהו ואז רוטמן אומר: נתעלל בהם,</w:t>
      </w:r>
      <w:r w:rsidR="001D6A01">
        <w:rPr>
          <w:rFonts w:hint="cs"/>
          <w:rtl/>
        </w:rPr>
        <w:t xml:space="preserve"> </w:t>
      </w:r>
      <w:bookmarkStart w:id="606" w:name="_ETM_Q1_1403439"/>
      <w:bookmarkEnd w:id="606"/>
      <w:r w:rsidR="00B81E42">
        <w:rPr>
          <w:rFonts w:hint="cs"/>
          <w:rtl/>
        </w:rPr>
        <w:t>נ</w:t>
      </w:r>
      <w:r w:rsidR="001D6A01">
        <w:rPr>
          <w:rFonts w:hint="cs"/>
          <w:rtl/>
        </w:rPr>
        <w:t>תחיל עם 15 ולאט-לאט נהיה נחמדים</w:t>
      </w:r>
      <w:r w:rsidR="00B81E42">
        <w:rPr>
          <w:rFonts w:hint="cs"/>
          <w:rtl/>
        </w:rPr>
        <w:t>.</w:t>
      </w:r>
      <w:r w:rsidR="001D6A01">
        <w:rPr>
          <w:rFonts w:hint="cs"/>
          <w:rtl/>
        </w:rPr>
        <w:t xml:space="preserve"> אנחנו לא מסכימים. חייב </w:t>
      </w:r>
      <w:bookmarkStart w:id="607" w:name="_ETM_Q1_1410381"/>
      <w:bookmarkEnd w:id="607"/>
      <w:r w:rsidR="00B81E42">
        <w:rPr>
          <w:rFonts w:hint="cs"/>
          <w:rtl/>
        </w:rPr>
        <w:t>להישא</w:t>
      </w:r>
      <w:r w:rsidR="001D6A01">
        <w:rPr>
          <w:rFonts w:hint="cs"/>
          <w:rtl/>
        </w:rPr>
        <w:t xml:space="preserve">ר </w:t>
      </w:r>
      <w:r w:rsidR="00B81E42">
        <w:rPr>
          <w:rFonts w:hint="cs"/>
          <w:rtl/>
        </w:rPr>
        <w:t xml:space="preserve">רוב לשופטים לביטול חוקים </w:t>
      </w:r>
      <w:r w:rsidR="001D6A01">
        <w:rPr>
          <w:rFonts w:hint="cs"/>
          <w:rtl/>
        </w:rPr>
        <w:t>ולא להכתיב להם כמה ולמה</w:t>
      </w:r>
      <w:r w:rsidR="00B81E42">
        <w:rPr>
          <w:rFonts w:hint="cs"/>
          <w:rtl/>
        </w:rPr>
        <w:t>,</w:t>
      </w:r>
      <w:r w:rsidR="001D6A01">
        <w:rPr>
          <w:rFonts w:hint="cs"/>
          <w:rtl/>
        </w:rPr>
        <w:t xml:space="preserve"> כי אנו יודעים בדיוק </w:t>
      </w:r>
      <w:bookmarkStart w:id="608" w:name="_ETM_Q1_1415744"/>
      <w:bookmarkEnd w:id="608"/>
      <w:r w:rsidR="001D6A01">
        <w:rPr>
          <w:rFonts w:hint="cs"/>
          <w:rtl/>
        </w:rPr>
        <w:t>מה המהות ולמה זה נעשה.</w:t>
      </w:r>
    </w:p>
    <w:p w:rsidR="001D6A01" w:rsidRDefault="001D6A01" w:rsidP="001D6A01">
      <w:pPr>
        <w:rPr>
          <w:rtl/>
        </w:rPr>
      </w:pPr>
      <w:bookmarkStart w:id="609" w:name="_ETM_Q1_1418767"/>
      <w:bookmarkStart w:id="610" w:name="_ETM_Q1_1418813"/>
      <w:bookmarkEnd w:id="609"/>
      <w:bookmarkEnd w:id="610"/>
    </w:p>
    <w:p w:rsidR="001D6A01" w:rsidRDefault="00B81E42" w:rsidP="00B81E42">
      <w:pPr>
        <w:rPr>
          <w:rtl/>
        </w:rPr>
      </w:pPr>
      <w:bookmarkStart w:id="611" w:name="_ETM_Q1_1418959"/>
      <w:bookmarkStart w:id="612" w:name="_ETM_Q1_1419001"/>
      <w:bookmarkEnd w:id="611"/>
      <w:bookmarkEnd w:id="612"/>
      <w:r>
        <w:rPr>
          <w:rFonts w:hint="cs"/>
          <w:rtl/>
        </w:rPr>
        <w:t xml:space="preserve">בנוסף, </w:t>
      </w:r>
      <w:bookmarkStart w:id="613" w:name="_ETM_Q1_1418806"/>
      <w:bookmarkEnd w:id="613"/>
      <w:r w:rsidR="001D6A01">
        <w:rPr>
          <w:rFonts w:hint="cs"/>
          <w:rtl/>
        </w:rPr>
        <w:t xml:space="preserve">גם </w:t>
      </w:r>
      <w:r>
        <w:rPr>
          <w:rFonts w:hint="cs"/>
          <w:rtl/>
        </w:rPr>
        <w:t>ה</w:t>
      </w:r>
      <w:r w:rsidR="001D6A01">
        <w:rPr>
          <w:rFonts w:hint="cs"/>
          <w:rtl/>
        </w:rPr>
        <w:t xml:space="preserve">רעיון שהעלה היושב-ראש רוטמן בנושא </w:t>
      </w:r>
      <w:bookmarkStart w:id="614" w:name="_ETM_Q1_1423712"/>
      <w:bookmarkEnd w:id="614"/>
      <w:r w:rsidR="001D6A01">
        <w:rPr>
          <w:rFonts w:hint="cs"/>
          <w:rtl/>
        </w:rPr>
        <w:t xml:space="preserve">המלצה </w:t>
      </w:r>
      <w:r w:rsidR="001D6A01">
        <w:rPr>
          <w:rtl/>
        </w:rPr>
        <w:t>–</w:t>
      </w:r>
      <w:r w:rsidR="001D6A01">
        <w:rPr>
          <w:rFonts w:hint="cs"/>
          <w:rtl/>
        </w:rPr>
        <w:t xml:space="preserve"> אני רוצה להזכיר ליושב-ראש שהמלצה במקומות אחרים, </w:t>
      </w:r>
      <w:bookmarkStart w:id="615" w:name="_ETM_Q1_1431301"/>
      <w:bookmarkEnd w:id="615"/>
      <w:r w:rsidR="001D6A01">
        <w:rPr>
          <w:rFonts w:hint="cs"/>
          <w:rtl/>
        </w:rPr>
        <w:t>מכבדים את ה</w:t>
      </w:r>
      <w:r>
        <w:rPr>
          <w:rFonts w:hint="cs"/>
          <w:rtl/>
        </w:rPr>
        <w:t>י</w:t>
      </w:r>
      <w:r w:rsidR="001D6A01">
        <w:rPr>
          <w:rFonts w:hint="cs"/>
          <w:rtl/>
        </w:rPr>
        <w:t xml:space="preserve">ועמ"שים, את המלצותיהם, </w:t>
      </w:r>
      <w:r>
        <w:rPr>
          <w:rFonts w:hint="cs"/>
          <w:rtl/>
        </w:rPr>
        <w:t xml:space="preserve">להבדיל אלפי הבדלות בזלזול, בכתישה, </w:t>
      </w:r>
      <w:r w:rsidR="001D6A01">
        <w:rPr>
          <w:rFonts w:hint="cs"/>
          <w:rtl/>
        </w:rPr>
        <w:t xml:space="preserve">בכל מה שקורה כאן. לכן </w:t>
      </w:r>
      <w:bookmarkStart w:id="616" w:name="_ETM_Q1_1439286"/>
      <w:bookmarkEnd w:id="616"/>
      <w:r w:rsidR="001D6A01">
        <w:rPr>
          <w:rFonts w:hint="cs"/>
          <w:rtl/>
        </w:rPr>
        <w:t>אדוני לצערי אין לי אלא לסכם שאנו רוא</w:t>
      </w:r>
      <w:r>
        <w:rPr>
          <w:rFonts w:hint="cs"/>
          <w:rtl/>
        </w:rPr>
        <w:t>י</w:t>
      </w:r>
      <w:r w:rsidR="001D6A01">
        <w:rPr>
          <w:rFonts w:hint="cs"/>
          <w:rtl/>
        </w:rPr>
        <w:t xml:space="preserve">ם פה ממשלה </w:t>
      </w:r>
      <w:bookmarkStart w:id="617" w:name="_ETM_Q1_1444792"/>
      <w:bookmarkEnd w:id="617"/>
      <w:r w:rsidR="001D6A01">
        <w:rPr>
          <w:rFonts w:hint="cs"/>
          <w:rtl/>
        </w:rPr>
        <w:t xml:space="preserve">חלשה שהיא ממשלת כישלון מלא </w:t>
      </w:r>
      <w:r>
        <w:rPr>
          <w:rFonts w:hint="cs"/>
          <w:rtl/>
        </w:rPr>
        <w:t xml:space="preserve">על מלא </w:t>
      </w:r>
      <w:bookmarkStart w:id="618" w:name="_ETM_Q1_1449002"/>
      <w:bookmarkEnd w:id="618"/>
      <w:r w:rsidR="001D6A01">
        <w:rPr>
          <w:rFonts w:hint="cs"/>
          <w:rtl/>
        </w:rPr>
        <w:t xml:space="preserve">ותו לא. </w:t>
      </w:r>
      <w:r>
        <w:rPr>
          <w:rFonts w:hint="cs"/>
          <w:rtl/>
        </w:rPr>
        <w:t>תודה.</w:t>
      </w:r>
    </w:p>
    <w:p w:rsidR="00B81E42" w:rsidRDefault="00B81E42" w:rsidP="00B81E42">
      <w:pPr>
        <w:rPr>
          <w:rtl/>
        </w:rPr>
      </w:pPr>
      <w:bookmarkStart w:id="619" w:name="_ETM_Q1_1451520"/>
      <w:bookmarkStart w:id="620" w:name="_ETM_Q1_1451671"/>
      <w:bookmarkEnd w:id="619"/>
      <w:bookmarkEnd w:id="620"/>
    </w:p>
    <w:p w:rsidR="001D6A01" w:rsidRDefault="001D6A01" w:rsidP="001D6A01">
      <w:pPr>
        <w:pStyle w:val="af5"/>
        <w:keepNext/>
        <w:rPr>
          <w:rtl/>
        </w:rPr>
      </w:pPr>
      <w:bookmarkStart w:id="621" w:name="ET_interruption_קריאה_63"/>
      <w:r w:rsidRPr="001D6A01">
        <w:rPr>
          <w:rStyle w:val="TagStyle"/>
          <w:rtl/>
        </w:rPr>
        <w:t xml:space="preserve"> &lt;&lt; קריאה &gt;&gt; </w:t>
      </w:r>
      <w:r>
        <w:rPr>
          <w:rtl/>
        </w:rPr>
        <w:t>קריאה:</w:t>
      </w:r>
      <w:r w:rsidRPr="001D6A01">
        <w:rPr>
          <w:rStyle w:val="TagStyle"/>
          <w:rtl/>
        </w:rPr>
        <w:t xml:space="preserve"> &lt;&lt; קריאה &gt;&gt;</w:t>
      </w:r>
      <w:r>
        <w:rPr>
          <w:rtl/>
        </w:rPr>
        <w:t xml:space="preserve">   </w:t>
      </w:r>
      <w:bookmarkEnd w:id="621"/>
    </w:p>
    <w:p w:rsidR="001D6A01" w:rsidRDefault="001D6A01" w:rsidP="001D6A01">
      <w:pPr>
        <w:pStyle w:val="KeepWithNext"/>
        <w:rPr>
          <w:rtl/>
        </w:rPr>
      </w:pPr>
    </w:p>
    <w:p w:rsidR="001D6A01" w:rsidRDefault="00B81E42" w:rsidP="001D6A01">
      <w:pPr>
        <w:rPr>
          <w:rtl/>
        </w:rPr>
      </w:pPr>
      <w:bookmarkStart w:id="622" w:name="_ETM_Q1_1454874"/>
      <w:bookmarkStart w:id="623" w:name="_ETM_Q1_1455140"/>
      <w:bookmarkStart w:id="624" w:name="_ETM_Q1_1455903"/>
      <w:bookmarkEnd w:id="622"/>
      <w:bookmarkEnd w:id="623"/>
      <w:bookmarkEnd w:id="624"/>
      <w:r>
        <w:rPr>
          <w:rFonts w:hint="cs"/>
          <w:rtl/>
        </w:rPr>
        <w:t>- - -</w:t>
      </w:r>
    </w:p>
    <w:p w:rsidR="001D6A01" w:rsidRDefault="001D6A01" w:rsidP="001D6A01">
      <w:pPr>
        <w:pStyle w:val="a4"/>
        <w:keepNext/>
        <w:rPr>
          <w:rtl/>
        </w:rPr>
      </w:pPr>
      <w:bookmarkStart w:id="625" w:name="ET_speaker_6158_64"/>
      <w:r w:rsidRPr="001D6A01">
        <w:rPr>
          <w:rStyle w:val="TagStyle"/>
          <w:rtl/>
        </w:rPr>
        <w:t xml:space="preserve"> &lt;&lt; דובר &gt;&gt; </w:t>
      </w:r>
      <w:r>
        <w:rPr>
          <w:rtl/>
        </w:rPr>
        <w:t>אפרת רייטן מרום (העבודה):</w:t>
      </w:r>
      <w:r w:rsidRPr="001D6A01">
        <w:rPr>
          <w:rStyle w:val="TagStyle"/>
          <w:rtl/>
        </w:rPr>
        <w:t xml:space="preserve"> &lt;&lt; דובר &gt;&gt;</w:t>
      </w:r>
      <w:r>
        <w:rPr>
          <w:rtl/>
        </w:rPr>
        <w:t xml:space="preserve">   </w:t>
      </w:r>
      <w:bookmarkEnd w:id="625"/>
    </w:p>
    <w:p w:rsidR="001D6A01" w:rsidRDefault="001D6A01" w:rsidP="001D6A01">
      <w:pPr>
        <w:pStyle w:val="KeepWithNext"/>
        <w:rPr>
          <w:rtl/>
        </w:rPr>
      </w:pPr>
    </w:p>
    <w:p w:rsidR="00B81E42" w:rsidRDefault="00B81E42" w:rsidP="001D6A01">
      <w:pPr>
        <w:rPr>
          <w:rtl/>
        </w:rPr>
      </w:pPr>
      <w:bookmarkStart w:id="626" w:name="_ETM_Q1_1456215"/>
      <w:bookmarkStart w:id="627" w:name="_ETM_Q1_1456255"/>
      <w:bookmarkEnd w:id="626"/>
      <w:bookmarkEnd w:id="627"/>
      <w:r>
        <w:rPr>
          <w:rFonts w:hint="cs"/>
          <w:rtl/>
        </w:rPr>
        <w:t xml:space="preserve">אגב איפה יו"ר הסיעה שלך? למה לא שומעים </w:t>
      </w:r>
      <w:bookmarkStart w:id="628" w:name="_ETM_Q1_1454164"/>
      <w:bookmarkEnd w:id="628"/>
      <w:r>
        <w:rPr>
          <w:rFonts w:hint="cs"/>
          <w:rtl/>
        </w:rPr>
        <w:t xml:space="preserve">אותו? </w:t>
      </w:r>
    </w:p>
    <w:p w:rsidR="00B81E42" w:rsidRDefault="00B81E42" w:rsidP="001D6A01">
      <w:pPr>
        <w:rPr>
          <w:rtl/>
        </w:rPr>
      </w:pPr>
      <w:bookmarkStart w:id="629" w:name="_ETM_Q1_1456498"/>
      <w:bookmarkStart w:id="630" w:name="_ETM_Q1_1456589"/>
      <w:bookmarkEnd w:id="629"/>
      <w:bookmarkEnd w:id="630"/>
    </w:p>
    <w:p w:rsidR="00B81E42" w:rsidRDefault="00B81E42" w:rsidP="001D6A01">
      <w:pPr>
        <w:rPr>
          <w:rtl/>
        </w:rPr>
      </w:pPr>
    </w:p>
    <w:p w:rsidR="00B81E42" w:rsidRDefault="00B81E42" w:rsidP="00B81E42">
      <w:pPr>
        <w:pStyle w:val="a4"/>
        <w:keepNext/>
        <w:rPr>
          <w:rtl/>
        </w:rPr>
      </w:pPr>
      <w:bookmarkStart w:id="631" w:name="ET_speaker_5068_555"/>
      <w:r w:rsidRPr="00B81E42">
        <w:rPr>
          <w:rStyle w:val="TagStyle"/>
          <w:rtl/>
        </w:rPr>
        <w:t xml:space="preserve"> &lt;&lt; דובר &gt;&gt; </w:t>
      </w:r>
      <w:r>
        <w:rPr>
          <w:rtl/>
        </w:rPr>
        <w:t>קארין אלהרר (יש עתיד):</w:t>
      </w:r>
      <w:r w:rsidRPr="00B81E42">
        <w:rPr>
          <w:rStyle w:val="TagStyle"/>
          <w:rtl/>
        </w:rPr>
        <w:t xml:space="preserve"> &lt;&lt; דובר &gt;&gt;</w:t>
      </w:r>
      <w:r>
        <w:rPr>
          <w:rtl/>
        </w:rPr>
        <w:t xml:space="preserve">   </w:t>
      </w:r>
      <w:bookmarkEnd w:id="631"/>
    </w:p>
    <w:p w:rsidR="00B81E42" w:rsidRDefault="00B81E42" w:rsidP="00B81E42">
      <w:pPr>
        <w:pStyle w:val="KeepWithNext"/>
        <w:rPr>
          <w:rtl/>
        </w:rPr>
      </w:pPr>
    </w:p>
    <w:p w:rsidR="00B81E42" w:rsidRDefault="00B81E42" w:rsidP="00B81E42">
      <w:pPr>
        <w:rPr>
          <w:rtl/>
        </w:rPr>
      </w:pPr>
      <w:r>
        <w:rPr>
          <w:rFonts w:hint="cs"/>
          <w:rtl/>
        </w:rPr>
        <w:t>בוועדת הכנסת.</w:t>
      </w:r>
    </w:p>
    <w:p w:rsidR="00B81E42" w:rsidRDefault="00B81E42" w:rsidP="00B81E42">
      <w:pPr>
        <w:rPr>
          <w:rtl/>
        </w:rPr>
      </w:pPr>
    </w:p>
    <w:p w:rsidR="00B81E42" w:rsidRDefault="00B81E42" w:rsidP="00B81E42">
      <w:pPr>
        <w:pStyle w:val="a4"/>
        <w:keepNext/>
        <w:rPr>
          <w:rtl/>
        </w:rPr>
      </w:pPr>
      <w:bookmarkStart w:id="632" w:name="ET_speaker_6158_556"/>
      <w:r w:rsidRPr="00B81E42">
        <w:rPr>
          <w:rStyle w:val="TagStyle"/>
          <w:rtl/>
        </w:rPr>
        <w:t xml:space="preserve"> &lt;&lt; דובר &gt;&gt; </w:t>
      </w:r>
      <w:r>
        <w:rPr>
          <w:rtl/>
        </w:rPr>
        <w:t>אפרת רייטן מרום (העבודה):</w:t>
      </w:r>
      <w:r w:rsidRPr="00B81E42">
        <w:rPr>
          <w:rStyle w:val="TagStyle"/>
          <w:rtl/>
        </w:rPr>
        <w:t xml:space="preserve"> &lt;&lt; דובר &gt;&gt;</w:t>
      </w:r>
      <w:r>
        <w:rPr>
          <w:rtl/>
        </w:rPr>
        <w:t xml:space="preserve">   </w:t>
      </w:r>
      <w:bookmarkEnd w:id="632"/>
    </w:p>
    <w:p w:rsidR="00B81E42" w:rsidRDefault="00B81E42" w:rsidP="00B81E42">
      <w:pPr>
        <w:pStyle w:val="KeepWithNext"/>
        <w:rPr>
          <w:rtl/>
        </w:rPr>
      </w:pPr>
    </w:p>
    <w:p w:rsidR="001D6A01" w:rsidRDefault="00B81E42" w:rsidP="001D6A01">
      <w:pPr>
        <w:rPr>
          <w:rtl/>
        </w:rPr>
      </w:pPr>
      <w:r>
        <w:rPr>
          <w:rFonts w:hint="cs"/>
          <w:rtl/>
        </w:rPr>
        <w:t xml:space="preserve">אתה מעוצמה יהודית, לא? </w:t>
      </w:r>
      <w:r w:rsidR="001D6A01">
        <w:rPr>
          <w:rFonts w:hint="cs"/>
          <w:rtl/>
        </w:rPr>
        <w:t xml:space="preserve">איפה השר לביטחון </w:t>
      </w:r>
      <w:bookmarkStart w:id="633" w:name="_ETM_Q1_1458839"/>
      <w:bookmarkEnd w:id="633"/>
      <w:r w:rsidR="001D6A01">
        <w:rPr>
          <w:rFonts w:hint="cs"/>
          <w:rtl/>
        </w:rPr>
        <w:t xml:space="preserve">לאומי? איפה הביטחון? זמן בן גביר. </w:t>
      </w:r>
      <w:r w:rsidR="00C4581F">
        <w:rPr>
          <w:rFonts w:hint="cs"/>
          <w:rtl/>
        </w:rPr>
        <w:t xml:space="preserve">איפה? </w:t>
      </w:r>
      <w:r w:rsidR="001D6A01">
        <w:rPr>
          <w:rFonts w:hint="cs"/>
          <w:rtl/>
        </w:rPr>
        <w:t>שותק, דג, צרצר.</w:t>
      </w:r>
      <w:r w:rsidR="00C4581F">
        <w:rPr>
          <w:rFonts w:hint="cs"/>
          <w:rtl/>
        </w:rPr>
        <w:t xml:space="preserve"> מה זה? </w:t>
      </w:r>
      <w:bookmarkStart w:id="634" w:name="_ETM_Q1_1467983"/>
      <w:bookmarkEnd w:id="634"/>
      <w:r w:rsidR="00C4581F">
        <w:rPr>
          <w:rFonts w:hint="cs"/>
          <w:rtl/>
        </w:rPr>
        <w:t>יש הרבה מה להגיד? יושב עם הטוויטר ומצייץ. לא מצייץ ולא מצרצר.</w:t>
      </w:r>
    </w:p>
    <w:p w:rsidR="001D6A01" w:rsidRDefault="001D6A01" w:rsidP="001D6A01">
      <w:pPr>
        <w:rPr>
          <w:rtl/>
        </w:rPr>
      </w:pPr>
      <w:bookmarkStart w:id="635" w:name="_ETM_Q1_1467230"/>
      <w:bookmarkStart w:id="636" w:name="_ETM_Q1_1467271"/>
      <w:bookmarkStart w:id="637" w:name="_ETM_Q1_1468542"/>
      <w:bookmarkEnd w:id="635"/>
      <w:bookmarkEnd w:id="636"/>
      <w:bookmarkEnd w:id="637"/>
    </w:p>
    <w:p w:rsidR="001D6A01" w:rsidRDefault="001D6A01" w:rsidP="001D6A01">
      <w:pPr>
        <w:pStyle w:val="a4"/>
        <w:keepNext/>
        <w:rPr>
          <w:rtl/>
        </w:rPr>
      </w:pPr>
      <w:bookmarkStart w:id="638" w:name="ET_speaker_5809_65"/>
      <w:r w:rsidRPr="001D6A01">
        <w:rPr>
          <w:rStyle w:val="TagStyle"/>
          <w:rtl/>
        </w:rPr>
        <w:t xml:space="preserve"> &lt;&lt; דובר &gt;&gt; </w:t>
      </w:r>
      <w:r>
        <w:rPr>
          <w:rtl/>
        </w:rPr>
        <w:t>מיכל שיר סגמן (יש עתיד):</w:t>
      </w:r>
      <w:r w:rsidRPr="001D6A01">
        <w:rPr>
          <w:rStyle w:val="TagStyle"/>
          <w:rtl/>
        </w:rPr>
        <w:t xml:space="preserve"> &lt;&lt; דובר &gt;&gt;</w:t>
      </w:r>
      <w:r>
        <w:rPr>
          <w:rtl/>
        </w:rPr>
        <w:t xml:space="preserve">   </w:t>
      </w:r>
      <w:bookmarkEnd w:id="638"/>
    </w:p>
    <w:p w:rsidR="001D6A01" w:rsidRDefault="001D6A01" w:rsidP="001D6A01">
      <w:pPr>
        <w:pStyle w:val="KeepWithNext"/>
        <w:rPr>
          <w:rtl/>
        </w:rPr>
      </w:pPr>
    </w:p>
    <w:p w:rsidR="00E2350A" w:rsidRDefault="00E2350A" w:rsidP="001D6A01">
      <w:pPr>
        <w:rPr>
          <w:rtl/>
        </w:rPr>
      </w:pPr>
      <w:bookmarkStart w:id="639" w:name="_ETM_Q1_1468985"/>
      <w:bookmarkStart w:id="640" w:name="_ETM_Q1_1469028"/>
      <w:bookmarkEnd w:id="639"/>
      <w:bookmarkEnd w:id="640"/>
      <w:r>
        <w:rPr>
          <w:rFonts w:hint="cs"/>
          <w:rtl/>
        </w:rPr>
        <w:t xml:space="preserve">יושב עם </w:t>
      </w:r>
      <w:bookmarkStart w:id="641" w:name="_ETM_Q1_1472397"/>
      <w:bookmarkEnd w:id="641"/>
      <w:r>
        <w:rPr>
          <w:rFonts w:hint="cs"/>
          <w:rtl/>
        </w:rPr>
        <w:t>אקדח.</w:t>
      </w:r>
    </w:p>
    <w:p w:rsidR="00C4581F" w:rsidRDefault="00C4581F" w:rsidP="001D6A01">
      <w:pPr>
        <w:rPr>
          <w:rtl/>
        </w:rPr>
      </w:pPr>
    </w:p>
    <w:p w:rsidR="00C4581F" w:rsidRDefault="00C4581F" w:rsidP="00C4581F">
      <w:pPr>
        <w:pStyle w:val="af6"/>
        <w:keepNext/>
        <w:rPr>
          <w:rtl/>
        </w:rPr>
      </w:pPr>
      <w:r w:rsidRPr="00E2350A">
        <w:rPr>
          <w:rStyle w:val="TagStyle"/>
          <w:rtl/>
        </w:rPr>
        <w:t xml:space="preserve">&lt;&lt; יור &gt;&gt; </w:t>
      </w:r>
      <w:r>
        <w:rPr>
          <w:rtl/>
        </w:rPr>
        <w:t>היו"ר יצחק קרויזר:</w:t>
      </w:r>
      <w:r w:rsidRPr="00E2350A">
        <w:rPr>
          <w:rStyle w:val="TagStyle"/>
          <w:rtl/>
        </w:rPr>
        <w:t xml:space="preserve"> &lt;&lt; יור &gt;&gt;</w:t>
      </w:r>
      <w:r>
        <w:rPr>
          <w:rtl/>
        </w:rPr>
        <w:t xml:space="preserve">   </w:t>
      </w:r>
    </w:p>
    <w:p w:rsidR="00C4581F" w:rsidRDefault="00C4581F" w:rsidP="001D6A01">
      <w:pPr>
        <w:rPr>
          <w:rtl/>
        </w:rPr>
      </w:pPr>
    </w:p>
    <w:p w:rsidR="00C4581F" w:rsidRDefault="00C4581F" w:rsidP="001D6A01">
      <w:pPr>
        <w:rPr>
          <w:rtl/>
        </w:rPr>
      </w:pPr>
      <w:r>
        <w:rPr>
          <w:rFonts w:hint="cs"/>
          <w:rtl/>
        </w:rPr>
        <w:t xml:space="preserve">תודה </w:t>
      </w:r>
      <w:bookmarkStart w:id="642" w:name="_ETM_Q1_1474364"/>
      <w:bookmarkEnd w:id="642"/>
      <w:r>
        <w:rPr>
          <w:rFonts w:hint="cs"/>
          <w:rtl/>
        </w:rPr>
        <w:t>רבה. עוברים הלאה, בבקשה.</w:t>
      </w:r>
    </w:p>
    <w:p w:rsidR="00E2350A" w:rsidRDefault="00E2350A" w:rsidP="001D6A01">
      <w:pPr>
        <w:rPr>
          <w:rtl/>
        </w:rPr>
      </w:pPr>
      <w:bookmarkStart w:id="643" w:name="_ETM_Q1_1474486"/>
      <w:bookmarkStart w:id="644" w:name="_ETM_Q1_1474521"/>
      <w:bookmarkStart w:id="645" w:name="_ETM_Q1_1475870"/>
      <w:bookmarkEnd w:id="643"/>
      <w:bookmarkEnd w:id="644"/>
      <w:bookmarkEnd w:id="645"/>
    </w:p>
    <w:p w:rsidR="00E2350A" w:rsidRDefault="00E2350A" w:rsidP="00E2350A">
      <w:pPr>
        <w:pStyle w:val="a4"/>
        <w:keepNext/>
        <w:rPr>
          <w:rtl/>
        </w:rPr>
      </w:pPr>
      <w:bookmarkStart w:id="646" w:name="ET_speaker_6158_66"/>
      <w:r w:rsidRPr="00E2350A">
        <w:rPr>
          <w:rStyle w:val="TagStyle"/>
          <w:rtl/>
        </w:rPr>
        <w:t xml:space="preserve"> &lt;&lt; דובר &gt;&gt; </w:t>
      </w:r>
      <w:r>
        <w:rPr>
          <w:rtl/>
        </w:rPr>
        <w:t>אפרת רייטן מרום (העבודה):</w:t>
      </w:r>
      <w:r w:rsidRPr="00E2350A">
        <w:rPr>
          <w:rStyle w:val="TagStyle"/>
          <w:rtl/>
        </w:rPr>
        <w:t xml:space="preserve"> &lt;&lt; דובר &gt;&gt;</w:t>
      </w:r>
      <w:r>
        <w:rPr>
          <w:rtl/>
        </w:rPr>
        <w:t xml:space="preserve">   </w:t>
      </w:r>
      <w:bookmarkEnd w:id="646"/>
    </w:p>
    <w:p w:rsidR="00E2350A" w:rsidRDefault="00E2350A" w:rsidP="00E2350A">
      <w:pPr>
        <w:pStyle w:val="KeepWithNext"/>
        <w:rPr>
          <w:rtl/>
        </w:rPr>
      </w:pPr>
    </w:p>
    <w:p w:rsidR="00E2350A" w:rsidRDefault="00C4581F" w:rsidP="00C4581F">
      <w:pPr>
        <w:rPr>
          <w:rtl/>
        </w:rPr>
      </w:pPr>
      <w:bookmarkStart w:id="647" w:name="_ETM_Q1_1476272"/>
      <w:bookmarkStart w:id="648" w:name="_ETM_Q1_1476316"/>
      <w:bookmarkEnd w:id="647"/>
      <w:bookmarkEnd w:id="648"/>
      <w:r>
        <w:rPr>
          <w:rFonts w:hint="cs"/>
          <w:rtl/>
        </w:rPr>
        <w:t xml:space="preserve">פשוט ביזיון. ללכת לעשות כל מיני סרטונים </w:t>
      </w:r>
      <w:r w:rsidR="00E2350A">
        <w:rPr>
          <w:rFonts w:hint="cs"/>
          <w:rtl/>
        </w:rPr>
        <w:t>עם טיק וטק הוא יכול לע</w:t>
      </w:r>
      <w:r>
        <w:rPr>
          <w:rFonts w:hint="cs"/>
          <w:rtl/>
        </w:rPr>
        <w:t>שות</w:t>
      </w:r>
      <w:r w:rsidR="00E2350A">
        <w:rPr>
          <w:rFonts w:hint="cs"/>
          <w:rtl/>
        </w:rPr>
        <w:t xml:space="preserve"> אבל כשנרצחי</w:t>
      </w:r>
      <w:r>
        <w:rPr>
          <w:rFonts w:hint="cs"/>
          <w:rtl/>
        </w:rPr>
        <w:t>ם</w:t>
      </w:r>
      <w:r w:rsidR="00E2350A">
        <w:rPr>
          <w:rFonts w:hint="cs"/>
          <w:rtl/>
        </w:rPr>
        <w:t xml:space="preserve">, </w:t>
      </w:r>
      <w:r>
        <w:rPr>
          <w:rFonts w:hint="cs"/>
          <w:rtl/>
        </w:rPr>
        <w:t xml:space="preserve">כשיש מהומות כאלה, </w:t>
      </w:r>
      <w:r w:rsidR="00E2350A">
        <w:rPr>
          <w:rFonts w:hint="cs"/>
          <w:rtl/>
        </w:rPr>
        <w:t xml:space="preserve">אתה מבין </w:t>
      </w:r>
      <w:bookmarkStart w:id="649" w:name="_ETM_Q1_1482726"/>
      <w:bookmarkEnd w:id="649"/>
      <w:r w:rsidR="00E2350A">
        <w:rPr>
          <w:rFonts w:hint="cs"/>
          <w:rtl/>
        </w:rPr>
        <w:t xml:space="preserve">שמה שהוא עושה </w:t>
      </w:r>
      <w:r>
        <w:rPr>
          <w:rtl/>
        </w:rPr>
        <w:t>–</w:t>
      </w:r>
      <w:r>
        <w:rPr>
          <w:rFonts w:hint="cs"/>
          <w:rtl/>
        </w:rPr>
        <w:t xml:space="preserve"> להבעיר עוד יותר כי בזה הוא טוב, </w:t>
      </w:r>
      <w:r w:rsidR="00E2350A">
        <w:rPr>
          <w:rFonts w:hint="cs"/>
          <w:rtl/>
        </w:rPr>
        <w:t>בלהבעיר את השטח.</w:t>
      </w:r>
      <w:r>
        <w:rPr>
          <w:rFonts w:hint="cs"/>
          <w:rtl/>
        </w:rPr>
        <w:t xml:space="preserve"> בלשלוח אחרים.</w:t>
      </w:r>
    </w:p>
    <w:p w:rsidR="00E2350A" w:rsidRDefault="00E2350A" w:rsidP="00E2350A">
      <w:pPr>
        <w:rPr>
          <w:rtl/>
        </w:rPr>
      </w:pPr>
      <w:bookmarkStart w:id="650" w:name="_ETM_Q1_1488662"/>
      <w:bookmarkStart w:id="651" w:name="_ETM_Q1_1488705"/>
      <w:bookmarkEnd w:id="650"/>
      <w:bookmarkEnd w:id="651"/>
    </w:p>
    <w:p w:rsidR="00E2350A" w:rsidRDefault="00E2350A" w:rsidP="00E2350A">
      <w:pPr>
        <w:pStyle w:val="af6"/>
        <w:keepNext/>
        <w:rPr>
          <w:rtl/>
        </w:rPr>
      </w:pPr>
      <w:bookmarkStart w:id="652" w:name="ET_yor_6460_67"/>
      <w:r w:rsidRPr="00E2350A">
        <w:rPr>
          <w:rStyle w:val="TagStyle"/>
          <w:rtl/>
        </w:rPr>
        <w:t xml:space="preserve"> &lt;&lt; יור &gt;&gt; </w:t>
      </w:r>
      <w:r>
        <w:rPr>
          <w:rtl/>
        </w:rPr>
        <w:t>היו"ר יצחק קרויזר:</w:t>
      </w:r>
      <w:r w:rsidRPr="00E2350A">
        <w:rPr>
          <w:rStyle w:val="TagStyle"/>
          <w:rtl/>
        </w:rPr>
        <w:t xml:space="preserve"> &lt;&lt; יור &gt;&gt;</w:t>
      </w:r>
      <w:r>
        <w:rPr>
          <w:rtl/>
        </w:rPr>
        <w:t xml:space="preserve">   </w:t>
      </w:r>
      <w:bookmarkEnd w:id="652"/>
    </w:p>
    <w:p w:rsidR="00E2350A" w:rsidRDefault="00E2350A" w:rsidP="00E2350A">
      <w:pPr>
        <w:pStyle w:val="KeepWithNext"/>
        <w:rPr>
          <w:rtl/>
        </w:rPr>
      </w:pPr>
    </w:p>
    <w:p w:rsidR="00E2350A" w:rsidRDefault="00C4581F" w:rsidP="00C4581F">
      <w:pPr>
        <w:rPr>
          <w:rtl/>
        </w:rPr>
      </w:pPr>
      <w:bookmarkStart w:id="653" w:name="_ETM_Q1_1489174"/>
      <w:bookmarkEnd w:id="653"/>
      <w:r>
        <w:rPr>
          <w:rFonts w:hint="cs"/>
          <w:rtl/>
        </w:rPr>
        <w:t xml:space="preserve">אמרת את הדברים שלך בצורה ברורה. </w:t>
      </w:r>
      <w:r w:rsidR="00E2350A">
        <w:rPr>
          <w:rFonts w:hint="cs"/>
          <w:rtl/>
        </w:rPr>
        <w:t xml:space="preserve">אף אחד לא התפרץ. </w:t>
      </w:r>
      <w:r>
        <w:rPr>
          <w:rFonts w:hint="cs"/>
          <w:rtl/>
        </w:rPr>
        <w:t xml:space="preserve">בבקשה </w:t>
      </w:r>
      <w:r w:rsidR="00E2350A">
        <w:rPr>
          <w:rFonts w:hint="cs"/>
          <w:rtl/>
        </w:rPr>
        <w:t xml:space="preserve">תני </w:t>
      </w:r>
      <w:bookmarkStart w:id="654" w:name="_ETM_Q1_1492591"/>
      <w:bookmarkEnd w:id="654"/>
      <w:r w:rsidR="00E2350A">
        <w:rPr>
          <w:rFonts w:hint="cs"/>
          <w:rtl/>
        </w:rPr>
        <w:t>גם לחברי כנסת אחרים לדבר. תודה.</w:t>
      </w:r>
    </w:p>
    <w:p w:rsidR="00E2350A" w:rsidRDefault="00E2350A" w:rsidP="00E2350A">
      <w:pPr>
        <w:rPr>
          <w:rtl/>
        </w:rPr>
      </w:pPr>
      <w:bookmarkStart w:id="655" w:name="_ETM_Q1_1496406"/>
      <w:bookmarkStart w:id="656" w:name="_ETM_Q1_1496456"/>
      <w:bookmarkStart w:id="657" w:name="_ETM_Q1_1497225"/>
      <w:bookmarkEnd w:id="655"/>
      <w:bookmarkEnd w:id="656"/>
      <w:bookmarkEnd w:id="657"/>
    </w:p>
    <w:p w:rsidR="00E2350A" w:rsidRDefault="00E2350A" w:rsidP="00E2350A">
      <w:pPr>
        <w:pStyle w:val="a4"/>
        <w:keepNext/>
        <w:rPr>
          <w:rtl/>
        </w:rPr>
      </w:pPr>
      <w:bookmarkStart w:id="658" w:name="ET_speaker_5787_68"/>
      <w:r w:rsidRPr="00E2350A">
        <w:rPr>
          <w:rStyle w:val="TagStyle"/>
          <w:rtl/>
        </w:rPr>
        <w:t xml:space="preserve"> &lt;&lt; דובר &gt;&gt; </w:t>
      </w:r>
      <w:r>
        <w:rPr>
          <w:rtl/>
        </w:rPr>
        <w:t>יוראי להב הרצנו (יש עתיד):</w:t>
      </w:r>
      <w:r w:rsidRPr="00E2350A">
        <w:rPr>
          <w:rStyle w:val="TagStyle"/>
          <w:rtl/>
        </w:rPr>
        <w:t xml:space="preserve"> &lt;&lt; דובר &gt;&gt;</w:t>
      </w:r>
      <w:r>
        <w:rPr>
          <w:rtl/>
        </w:rPr>
        <w:t xml:space="preserve">   </w:t>
      </w:r>
      <w:bookmarkEnd w:id="658"/>
    </w:p>
    <w:p w:rsidR="00E2350A" w:rsidRDefault="00E2350A" w:rsidP="00E2350A">
      <w:pPr>
        <w:pStyle w:val="KeepWithNext"/>
        <w:rPr>
          <w:rtl/>
        </w:rPr>
      </w:pPr>
    </w:p>
    <w:p w:rsidR="00C4581F" w:rsidRDefault="00E2350A" w:rsidP="00C4581F">
      <w:pPr>
        <w:rPr>
          <w:rtl/>
        </w:rPr>
      </w:pPr>
      <w:bookmarkStart w:id="659" w:name="_ETM_Q1_1497701"/>
      <w:bookmarkStart w:id="660" w:name="_ETM_Q1_1497741"/>
      <w:bookmarkEnd w:id="659"/>
      <w:bookmarkEnd w:id="660"/>
      <w:r>
        <w:rPr>
          <w:rFonts w:hint="cs"/>
          <w:rtl/>
        </w:rPr>
        <w:t xml:space="preserve">אני רוצה לשלוח </w:t>
      </w:r>
      <w:r w:rsidR="00C4581F">
        <w:rPr>
          <w:rFonts w:hint="cs"/>
          <w:rtl/>
        </w:rPr>
        <w:t xml:space="preserve">ראשית </w:t>
      </w:r>
      <w:r>
        <w:rPr>
          <w:rFonts w:hint="cs"/>
          <w:rtl/>
        </w:rPr>
        <w:t>תנחומיי למשפח</w:t>
      </w:r>
      <w:bookmarkStart w:id="661" w:name="_ETM_Q1_1501246"/>
      <w:bookmarkEnd w:id="661"/>
      <w:r>
        <w:rPr>
          <w:rFonts w:hint="cs"/>
          <w:rtl/>
        </w:rPr>
        <w:t>ת יני</w:t>
      </w:r>
      <w:r w:rsidRPr="00E2350A">
        <w:rPr>
          <w:rtl/>
        </w:rPr>
        <w:t xml:space="preserve">ב </w:t>
      </w:r>
      <w:r w:rsidR="00C4581F">
        <w:rPr>
          <w:rFonts w:hint="cs"/>
          <w:rtl/>
        </w:rPr>
        <w:t xml:space="preserve">על הרצח המתועב של שני הבנים ואני מקווה שכוחות </w:t>
      </w:r>
      <w:bookmarkStart w:id="662" w:name="_ETM_Q1_1501802"/>
      <w:bookmarkEnd w:id="662"/>
      <w:r w:rsidR="00C4581F">
        <w:rPr>
          <w:rFonts w:hint="cs"/>
          <w:rtl/>
        </w:rPr>
        <w:t xml:space="preserve">הביטחון יתפסו </w:t>
      </w:r>
      <w:r w:rsidRPr="00E2350A">
        <w:rPr>
          <w:rtl/>
        </w:rPr>
        <w:t xml:space="preserve">את המחבל שביצע את הפשע הנורא הזה. </w:t>
      </w:r>
    </w:p>
    <w:p w:rsidR="00C4581F" w:rsidRDefault="00C4581F" w:rsidP="00C4581F">
      <w:pPr>
        <w:rPr>
          <w:rtl/>
        </w:rPr>
      </w:pPr>
    </w:p>
    <w:p w:rsidR="00E2350A" w:rsidRDefault="00E2350A" w:rsidP="00C4581F">
      <w:pPr>
        <w:rPr>
          <w:rtl/>
        </w:rPr>
      </w:pPr>
      <w:r w:rsidRPr="00E2350A">
        <w:rPr>
          <w:rtl/>
        </w:rPr>
        <w:t>אדוני</w:t>
      </w:r>
      <w:r w:rsidR="00C4581F">
        <w:rPr>
          <w:rFonts w:hint="cs"/>
          <w:rtl/>
        </w:rPr>
        <w:t>,</w:t>
      </w:r>
      <w:r w:rsidR="00C4581F">
        <w:rPr>
          <w:rtl/>
        </w:rPr>
        <w:t xml:space="preserve"> ה</w:t>
      </w:r>
      <w:r w:rsidRPr="00E2350A">
        <w:rPr>
          <w:rtl/>
        </w:rPr>
        <w:t xml:space="preserve">בוקר חבר מפלגתך </w:t>
      </w:r>
      <w:r w:rsidR="00C4581F">
        <w:rPr>
          <w:rFonts w:hint="cs"/>
          <w:rtl/>
        </w:rPr>
        <w:t xml:space="preserve">צביקה פוגל קרא לבצע פשעי מלחמה </w:t>
      </w:r>
      <w:r w:rsidRPr="00E2350A">
        <w:rPr>
          <w:rtl/>
        </w:rPr>
        <w:t xml:space="preserve">ולשרוף כפרים שלמים. שר האוצר </w:t>
      </w:r>
      <w:r w:rsidR="00C4581F">
        <w:rPr>
          <w:rFonts w:hint="cs"/>
          <w:rtl/>
        </w:rPr>
        <w:t xml:space="preserve">של </w:t>
      </w:r>
      <w:r w:rsidRPr="00E2350A">
        <w:rPr>
          <w:rtl/>
        </w:rPr>
        <w:t>מדינת יש</w:t>
      </w:r>
      <w:r w:rsidR="00C4581F">
        <w:rPr>
          <w:rtl/>
        </w:rPr>
        <w:t>ר</w:t>
      </w:r>
      <w:r w:rsidRPr="00E2350A">
        <w:rPr>
          <w:rtl/>
        </w:rPr>
        <w:t>א</w:t>
      </w:r>
      <w:r w:rsidR="00C4581F">
        <w:rPr>
          <w:rFonts w:hint="cs"/>
          <w:rtl/>
        </w:rPr>
        <w:t>ל</w:t>
      </w:r>
      <w:r w:rsidRPr="00E2350A">
        <w:rPr>
          <w:rtl/>
        </w:rPr>
        <w:t xml:space="preserve"> תמך אתמול בקריאה לג'נוסייד. </w:t>
      </w:r>
      <w:r w:rsidR="00C4581F">
        <w:rPr>
          <w:rFonts w:hint="cs"/>
          <w:rtl/>
        </w:rPr>
        <w:t>אתה</w:t>
      </w:r>
      <w:bookmarkStart w:id="663" w:name="_ETM_Q1_1520001"/>
      <w:bookmarkEnd w:id="663"/>
      <w:r w:rsidR="00C4581F">
        <w:rPr>
          <w:rFonts w:hint="cs"/>
          <w:rtl/>
        </w:rPr>
        <w:t xml:space="preserve"> השווית הרגע מאות אלפי אזרחים פטריוטיים </w:t>
      </w:r>
      <w:r w:rsidR="00C4581F">
        <w:rPr>
          <w:rtl/>
        </w:rPr>
        <w:t>שמממשים את חובתם האזרחי</w:t>
      </w:r>
      <w:r w:rsidRPr="00E2350A">
        <w:rPr>
          <w:rtl/>
        </w:rPr>
        <w:t>ת ומגנ</w:t>
      </w:r>
      <w:r w:rsidR="00C4581F">
        <w:rPr>
          <w:rFonts w:hint="cs"/>
          <w:rtl/>
        </w:rPr>
        <w:t>י</w:t>
      </w:r>
      <w:r w:rsidR="00C4581F">
        <w:rPr>
          <w:rtl/>
        </w:rPr>
        <w:t>ם על</w:t>
      </w:r>
      <w:r w:rsidR="00C4581F">
        <w:rPr>
          <w:rFonts w:hint="cs"/>
          <w:rtl/>
        </w:rPr>
        <w:t xml:space="preserve"> הדמוקרטיה שלהם</w:t>
      </w:r>
      <w:r>
        <w:rPr>
          <w:rFonts w:hint="cs"/>
          <w:rtl/>
        </w:rPr>
        <w:t>.</w:t>
      </w:r>
      <w:r w:rsidR="00C4581F">
        <w:rPr>
          <w:rFonts w:hint="cs"/>
          <w:rtl/>
        </w:rPr>
        <w:t xml:space="preserve"> </w:t>
      </w:r>
      <w:bookmarkStart w:id="664" w:name="_ETM_Q1_1529071"/>
      <w:bookmarkEnd w:id="664"/>
      <w:r w:rsidR="00C4581F">
        <w:rPr>
          <w:rFonts w:hint="cs"/>
          <w:rtl/>
        </w:rPr>
        <w:t>השווית אותם לחבורה של חוליגנים אלימים שלקחו את החוק בידיים.</w:t>
      </w:r>
    </w:p>
    <w:p w:rsidR="00E2350A" w:rsidRDefault="00E2350A" w:rsidP="00E2350A">
      <w:pPr>
        <w:rPr>
          <w:rtl/>
        </w:rPr>
      </w:pPr>
      <w:bookmarkStart w:id="665" w:name="_ETM_Q1_1536334"/>
      <w:bookmarkStart w:id="666" w:name="_ETM_Q1_1536379"/>
      <w:bookmarkEnd w:id="665"/>
      <w:bookmarkEnd w:id="666"/>
    </w:p>
    <w:p w:rsidR="00E2350A" w:rsidRDefault="00E2350A" w:rsidP="00E2350A">
      <w:pPr>
        <w:pStyle w:val="af6"/>
        <w:keepNext/>
        <w:rPr>
          <w:rtl/>
        </w:rPr>
      </w:pPr>
      <w:bookmarkStart w:id="667" w:name="ET_yor_6460_69"/>
      <w:r w:rsidRPr="00E2350A">
        <w:rPr>
          <w:rStyle w:val="TagStyle"/>
          <w:rtl/>
        </w:rPr>
        <w:t xml:space="preserve"> &lt;&lt; יור &gt;&gt; </w:t>
      </w:r>
      <w:r>
        <w:rPr>
          <w:rtl/>
        </w:rPr>
        <w:t>היו"ר יצחק קרויזר:</w:t>
      </w:r>
      <w:r w:rsidRPr="00E2350A">
        <w:rPr>
          <w:rStyle w:val="TagStyle"/>
          <w:rtl/>
        </w:rPr>
        <w:t xml:space="preserve"> &lt;&lt; יור &gt;&gt;</w:t>
      </w:r>
      <w:r>
        <w:rPr>
          <w:rtl/>
        </w:rPr>
        <w:t xml:space="preserve">   </w:t>
      </w:r>
      <w:bookmarkEnd w:id="667"/>
    </w:p>
    <w:p w:rsidR="00E2350A" w:rsidRDefault="00E2350A" w:rsidP="00E2350A">
      <w:pPr>
        <w:pStyle w:val="KeepWithNext"/>
        <w:rPr>
          <w:rtl/>
        </w:rPr>
      </w:pPr>
    </w:p>
    <w:p w:rsidR="00E2350A" w:rsidRDefault="00E2350A" w:rsidP="00E2350A">
      <w:pPr>
        <w:rPr>
          <w:rtl/>
        </w:rPr>
      </w:pPr>
      <w:bookmarkStart w:id="668" w:name="_ETM_Q1_1536964"/>
      <w:bookmarkEnd w:id="668"/>
      <w:r>
        <w:rPr>
          <w:rFonts w:hint="cs"/>
          <w:rtl/>
        </w:rPr>
        <w:t>אתה מעוות מה שאמרתי.</w:t>
      </w:r>
    </w:p>
    <w:p w:rsidR="00E2350A" w:rsidRDefault="00E2350A" w:rsidP="00E2350A">
      <w:pPr>
        <w:rPr>
          <w:rtl/>
        </w:rPr>
      </w:pPr>
      <w:bookmarkStart w:id="669" w:name="_ETM_Q1_1540375"/>
      <w:bookmarkStart w:id="670" w:name="_ETM_Q1_1540420"/>
      <w:bookmarkEnd w:id="669"/>
      <w:bookmarkEnd w:id="670"/>
    </w:p>
    <w:p w:rsidR="00E2350A" w:rsidRDefault="00E2350A" w:rsidP="00E2350A">
      <w:pPr>
        <w:pStyle w:val="-"/>
        <w:keepNext/>
        <w:rPr>
          <w:rtl/>
        </w:rPr>
      </w:pPr>
      <w:bookmarkStart w:id="671" w:name="ET_speakercontinue_5787_70"/>
      <w:r w:rsidRPr="00E2350A">
        <w:rPr>
          <w:rStyle w:val="TagStyle"/>
          <w:rtl/>
        </w:rPr>
        <w:t xml:space="preserve"> &lt;&lt; דובר_המשך &gt;&gt; </w:t>
      </w:r>
      <w:r>
        <w:rPr>
          <w:rtl/>
        </w:rPr>
        <w:t>יוראי להב הרצנו (יש עתיד):</w:t>
      </w:r>
      <w:r w:rsidRPr="00E2350A">
        <w:rPr>
          <w:rStyle w:val="TagStyle"/>
          <w:rtl/>
        </w:rPr>
        <w:t xml:space="preserve"> &lt;&lt; דובר_המשך &gt;&gt;</w:t>
      </w:r>
      <w:r>
        <w:rPr>
          <w:rtl/>
        </w:rPr>
        <w:t xml:space="preserve">   </w:t>
      </w:r>
      <w:bookmarkEnd w:id="671"/>
    </w:p>
    <w:p w:rsidR="00E2350A" w:rsidRDefault="00E2350A" w:rsidP="00E2350A">
      <w:pPr>
        <w:pStyle w:val="KeepWithNext"/>
        <w:rPr>
          <w:rtl/>
        </w:rPr>
      </w:pPr>
    </w:p>
    <w:p w:rsidR="00E2350A" w:rsidRDefault="00C4581F" w:rsidP="00C4581F">
      <w:pPr>
        <w:rPr>
          <w:rtl/>
        </w:rPr>
      </w:pPr>
      <w:bookmarkStart w:id="672" w:name="_ETM_Q1_1541687"/>
      <w:bookmarkEnd w:id="672"/>
      <w:r>
        <w:rPr>
          <w:rFonts w:hint="cs"/>
          <w:rtl/>
        </w:rPr>
        <w:t>אתה לא תפריע לי עכשיו. שלקחו את החוק בידיים וביצעו פו</w:t>
      </w:r>
      <w:bookmarkStart w:id="673" w:name="_ETM_Q1_1535915"/>
      <w:bookmarkEnd w:id="673"/>
      <w:r>
        <w:rPr>
          <w:rFonts w:hint="cs"/>
          <w:rtl/>
        </w:rPr>
        <w:t>גרום. זו נסיגה מוסרית מהרמה הגבוהה ביותר, פשיטת רגל ער</w:t>
      </w:r>
      <w:r w:rsidR="00E2350A">
        <w:rPr>
          <w:rFonts w:hint="cs"/>
          <w:rtl/>
        </w:rPr>
        <w:t>כית</w:t>
      </w:r>
      <w:r>
        <w:rPr>
          <w:rFonts w:hint="cs"/>
          <w:rtl/>
        </w:rPr>
        <w:t>,</w:t>
      </w:r>
      <w:r w:rsidR="00E2350A">
        <w:rPr>
          <w:rFonts w:hint="cs"/>
          <w:rtl/>
        </w:rPr>
        <w:t xml:space="preserve"> והעובדה שאתם תומכים </w:t>
      </w:r>
      <w:bookmarkStart w:id="674" w:name="_ETM_Q1_1545951"/>
      <w:bookmarkEnd w:id="674"/>
      <w:r w:rsidR="00E2350A">
        <w:rPr>
          <w:rFonts w:hint="cs"/>
          <w:rtl/>
        </w:rPr>
        <w:t>בזה זה בלתי נסבל ו</w:t>
      </w:r>
      <w:r>
        <w:rPr>
          <w:rFonts w:hint="cs"/>
          <w:rtl/>
        </w:rPr>
        <w:t xml:space="preserve">זה </w:t>
      </w:r>
      <w:r w:rsidR="00E2350A">
        <w:rPr>
          <w:rFonts w:hint="cs"/>
          <w:rtl/>
        </w:rPr>
        <w:t xml:space="preserve">בלתי נסלח. אי אפשר לנתק </w:t>
      </w:r>
      <w:r>
        <w:rPr>
          <w:rFonts w:hint="cs"/>
          <w:rtl/>
        </w:rPr>
        <w:t>את ה</w:t>
      </w:r>
      <w:r w:rsidR="00E2350A">
        <w:rPr>
          <w:rFonts w:hint="cs"/>
          <w:rtl/>
        </w:rPr>
        <w:t xml:space="preserve">פרעות </w:t>
      </w:r>
      <w:bookmarkStart w:id="675" w:name="_ETM_Q1_1552702"/>
      <w:bookmarkEnd w:id="675"/>
      <w:r>
        <w:rPr>
          <w:rFonts w:hint="cs"/>
          <w:rtl/>
        </w:rPr>
        <w:t>שאירעו אתמול בחווארה לפרעות ש</w:t>
      </w:r>
      <w:r w:rsidR="00E2350A">
        <w:rPr>
          <w:rFonts w:hint="cs"/>
          <w:rtl/>
        </w:rPr>
        <w:t>מבקש</w:t>
      </w:r>
      <w:r>
        <w:rPr>
          <w:rFonts w:hint="cs"/>
          <w:rtl/>
        </w:rPr>
        <w:t>י</w:t>
      </w:r>
      <w:r w:rsidR="00E2350A">
        <w:rPr>
          <w:rFonts w:hint="cs"/>
          <w:rtl/>
        </w:rPr>
        <w:t>ם לעשות כאן ב</w:t>
      </w:r>
      <w:r>
        <w:rPr>
          <w:rFonts w:hint="cs"/>
          <w:rtl/>
        </w:rPr>
        <w:t>ו</w:t>
      </w:r>
      <w:r w:rsidR="00E2350A">
        <w:rPr>
          <w:rFonts w:hint="cs"/>
          <w:rtl/>
        </w:rPr>
        <w:t>ועדת החוקה, חוק ומשפט ב</w:t>
      </w:r>
      <w:r>
        <w:rPr>
          <w:rFonts w:hint="cs"/>
          <w:rtl/>
        </w:rPr>
        <w:t>מערכת המשפט</w:t>
      </w:r>
      <w:r w:rsidR="00E2350A">
        <w:rPr>
          <w:rFonts w:hint="cs"/>
          <w:rtl/>
        </w:rPr>
        <w:t xml:space="preserve"> שלנו. </w:t>
      </w:r>
      <w:bookmarkStart w:id="676" w:name="_ETM_Q1_1560780"/>
      <w:bookmarkEnd w:id="676"/>
      <w:r>
        <w:rPr>
          <w:rFonts w:hint="cs"/>
          <w:rtl/>
        </w:rPr>
        <w:t xml:space="preserve">אחרי ההפיכה המשטרית לא יהיה בית </w:t>
      </w:r>
      <w:bookmarkStart w:id="677" w:name="_ETM_Q1_1560449"/>
      <w:bookmarkEnd w:id="677"/>
      <w:r>
        <w:rPr>
          <w:rFonts w:hint="cs"/>
          <w:rtl/>
        </w:rPr>
        <w:t xml:space="preserve">משפט </w:t>
      </w:r>
      <w:r w:rsidR="00E2350A">
        <w:rPr>
          <w:rFonts w:hint="cs"/>
          <w:rtl/>
        </w:rPr>
        <w:t>שימנע פשעי מלחמה כפי שראינו אתמול. אתם אדוני</w:t>
      </w:r>
      <w:r>
        <w:rPr>
          <w:rFonts w:hint="cs"/>
          <w:rtl/>
        </w:rPr>
        <w:t xml:space="preserve"> מבקשים- - -</w:t>
      </w:r>
    </w:p>
    <w:p w:rsidR="00E2350A" w:rsidRDefault="00E2350A" w:rsidP="00E2350A">
      <w:pPr>
        <w:rPr>
          <w:rtl/>
        </w:rPr>
      </w:pPr>
      <w:bookmarkStart w:id="678" w:name="_ETM_Q1_1566175"/>
      <w:bookmarkStart w:id="679" w:name="_ETM_Q1_1566218"/>
      <w:bookmarkStart w:id="680" w:name="_ETM_Q1_1567975"/>
      <w:bookmarkEnd w:id="678"/>
      <w:bookmarkEnd w:id="679"/>
      <w:bookmarkEnd w:id="680"/>
    </w:p>
    <w:p w:rsidR="00E2350A" w:rsidRDefault="00E2350A" w:rsidP="00E2350A">
      <w:pPr>
        <w:pStyle w:val="a4"/>
        <w:keepNext/>
        <w:rPr>
          <w:rtl/>
        </w:rPr>
      </w:pPr>
      <w:bookmarkStart w:id="681" w:name="ET_speaker_6345_71"/>
      <w:r w:rsidRPr="00E2350A">
        <w:rPr>
          <w:rStyle w:val="TagStyle"/>
          <w:rtl/>
        </w:rPr>
        <w:t xml:space="preserve"> &lt;&lt; דובר &gt;&gt; </w:t>
      </w:r>
      <w:r>
        <w:rPr>
          <w:rtl/>
        </w:rPr>
        <w:t>טלי גוטליב (הליכוד):</w:t>
      </w:r>
      <w:r w:rsidRPr="00E2350A">
        <w:rPr>
          <w:rStyle w:val="TagStyle"/>
          <w:rtl/>
        </w:rPr>
        <w:t xml:space="preserve"> &lt;&lt; דובר &gt;&gt;</w:t>
      </w:r>
      <w:r>
        <w:rPr>
          <w:rtl/>
        </w:rPr>
        <w:t xml:space="preserve">   </w:t>
      </w:r>
      <w:bookmarkEnd w:id="681"/>
    </w:p>
    <w:p w:rsidR="00E2350A" w:rsidRDefault="00E2350A" w:rsidP="00E2350A">
      <w:pPr>
        <w:pStyle w:val="KeepWithNext"/>
        <w:rPr>
          <w:rtl/>
        </w:rPr>
      </w:pPr>
    </w:p>
    <w:p w:rsidR="00E2350A" w:rsidRDefault="00C4581F" w:rsidP="00E2350A">
      <w:pPr>
        <w:rPr>
          <w:rtl/>
        </w:rPr>
      </w:pPr>
      <w:bookmarkStart w:id="682" w:name="_ETM_Q1_1568396"/>
      <w:bookmarkStart w:id="683" w:name="_ETM_Q1_1568443"/>
      <w:bookmarkEnd w:id="682"/>
      <w:bookmarkEnd w:id="683"/>
      <w:r>
        <w:rPr>
          <w:rFonts w:hint="cs"/>
          <w:rtl/>
        </w:rPr>
        <w:t xml:space="preserve">אין להם בושה. גם ביום כזה אחרי שנרצחו שניים </w:t>
      </w:r>
      <w:r w:rsidR="00E2350A">
        <w:rPr>
          <w:rFonts w:hint="cs"/>
          <w:rtl/>
        </w:rPr>
        <w:t xml:space="preserve">אתם מעיזים לומר </w:t>
      </w:r>
      <w:bookmarkStart w:id="684" w:name="_ETM_Q1_1570580"/>
      <w:bookmarkEnd w:id="684"/>
      <w:r w:rsidR="00E2350A">
        <w:rPr>
          <w:rFonts w:hint="cs"/>
          <w:rtl/>
        </w:rPr>
        <w:t>פשעי מלחמה?</w:t>
      </w:r>
    </w:p>
    <w:p w:rsidR="00E2350A" w:rsidRDefault="00E2350A" w:rsidP="00E2350A">
      <w:pPr>
        <w:rPr>
          <w:rtl/>
        </w:rPr>
      </w:pPr>
      <w:bookmarkStart w:id="685" w:name="_ETM_Q1_1572662"/>
      <w:bookmarkStart w:id="686" w:name="_ETM_Q1_1572708"/>
      <w:bookmarkStart w:id="687" w:name="_ETM_Q1_1574540"/>
      <w:bookmarkEnd w:id="685"/>
      <w:bookmarkEnd w:id="686"/>
      <w:bookmarkEnd w:id="687"/>
    </w:p>
    <w:p w:rsidR="00E2350A" w:rsidRDefault="00E2350A" w:rsidP="00E2350A">
      <w:pPr>
        <w:pStyle w:val="a4"/>
        <w:keepNext/>
        <w:rPr>
          <w:rtl/>
        </w:rPr>
      </w:pPr>
      <w:bookmarkStart w:id="688" w:name="ET_speaker_6158_72"/>
      <w:r w:rsidRPr="00E2350A">
        <w:rPr>
          <w:rStyle w:val="TagStyle"/>
          <w:rtl/>
        </w:rPr>
        <w:t xml:space="preserve"> &lt;&lt; דובר &gt;&gt; </w:t>
      </w:r>
      <w:r>
        <w:rPr>
          <w:rtl/>
        </w:rPr>
        <w:t>אפרת רייטן מרום (העבודה):</w:t>
      </w:r>
      <w:r w:rsidRPr="00E2350A">
        <w:rPr>
          <w:rStyle w:val="TagStyle"/>
          <w:rtl/>
        </w:rPr>
        <w:t xml:space="preserve"> &lt;&lt; דובר &gt;&gt;</w:t>
      </w:r>
      <w:r>
        <w:rPr>
          <w:rtl/>
        </w:rPr>
        <w:t xml:space="preserve">   </w:t>
      </w:r>
      <w:bookmarkEnd w:id="688"/>
    </w:p>
    <w:p w:rsidR="00E2350A" w:rsidRDefault="00E2350A" w:rsidP="00E2350A">
      <w:pPr>
        <w:pStyle w:val="KeepWithNext"/>
        <w:rPr>
          <w:rtl/>
        </w:rPr>
      </w:pPr>
    </w:p>
    <w:p w:rsidR="00E2350A" w:rsidRDefault="00E2350A" w:rsidP="00E2350A">
      <w:pPr>
        <w:rPr>
          <w:rtl/>
        </w:rPr>
      </w:pPr>
      <w:bookmarkStart w:id="689" w:name="_ETM_Q1_1574988"/>
      <w:bookmarkStart w:id="690" w:name="_ETM_Q1_1575029"/>
      <w:bookmarkEnd w:id="689"/>
      <w:bookmarkEnd w:id="690"/>
      <w:r>
        <w:rPr>
          <w:rFonts w:hint="cs"/>
          <w:rtl/>
        </w:rPr>
        <w:t>בואי טלי.</w:t>
      </w:r>
    </w:p>
    <w:p w:rsidR="00E2350A" w:rsidRDefault="00E2350A" w:rsidP="00E2350A">
      <w:pPr>
        <w:rPr>
          <w:rtl/>
        </w:rPr>
      </w:pPr>
      <w:bookmarkStart w:id="691" w:name="_ETM_Q1_1576797"/>
      <w:bookmarkStart w:id="692" w:name="_ETM_Q1_1576837"/>
      <w:bookmarkStart w:id="693" w:name="_ETM_Q1_1578185"/>
      <w:bookmarkEnd w:id="691"/>
      <w:bookmarkEnd w:id="692"/>
      <w:bookmarkEnd w:id="693"/>
    </w:p>
    <w:p w:rsidR="00E2350A" w:rsidRDefault="00E2350A" w:rsidP="00E2350A">
      <w:pPr>
        <w:pStyle w:val="a4"/>
        <w:keepNext/>
        <w:rPr>
          <w:rtl/>
        </w:rPr>
      </w:pPr>
      <w:bookmarkStart w:id="694" w:name="ET_speaker_6345_73"/>
      <w:r w:rsidRPr="00E2350A">
        <w:rPr>
          <w:rStyle w:val="TagStyle"/>
          <w:rtl/>
        </w:rPr>
        <w:t xml:space="preserve"> &lt;&lt; דובר &gt;&gt; </w:t>
      </w:r>
      <w:r>
        <w:rPr>
          <w:rtl/>
        </w:rPr>
        <w:t>טלי גוטליב (הליכוד):</w:t>
      </w:r>
      <w:r w:rsidRPr="00E2350A">
        <w:rPr>
          <w:rStyle w:val="TagStyle"/>
          <w:rtl/>
        </w:rPr>
        <w:t xml:space="preserve"> &lt;&lt; דובר &gt;&gt;</w:t>
      </w:r>
      <w:r>
        <w:rPr>
          <w:rtl/>
        </w:rPr>
        <w:t xml:space="preserve">   </w:t>
      </w:r>
      <w:bookmarkEnd w:id="694"/>
    </w:p>
    <w:p w:rsidR="00E2350A" w:rsidRDefault="00E2350A" w:rsidP="00E2350A">
      <w:pPr>
        <w:pStyle w:val="KeepWithNext"/>
        <w:rPr>
          <w:rtl/>
        </w:rPr>
      </w:pPr>
    </w:p>
    <w:p w:rsidR="00E2350A" w:rsidRDefault="00E2350A" w:rsidP="00E2350A">
      <w:pPr>
        <w:rPr>
          <w:rtl/>
        </w:rPr>
      </w:pPr>
      <w:bookmarkStart w:id="695" w:name="_ETM_Q1_1578568"/>
      <w:bookmarkStart w:id="696" w:name="_ETM_Q1_1578628"/>
      <w:bookmarkEnd w:id="695"/>
      <w:bookmarkEnd w:id="696"/>
      <w:r>
        <w:rPr>
          <w:rFonts w:hint="cs"/>
          <w:rtl/>
        </w:rPr>
        <w:t>אל תגידי לי בואי טלי.</w:t>
      </w:r>
      <w:r w:rsidR="00C4581F">
        <w:rPr>
          <w:rFonts w:hint="cs"/>
          <w:rtl/>
        </w:rPr>
        <w:t xml:space="preserve"> תהיו בשקט כבר.</w:t>
      </w:r>
    </w:p>
    <w:p w:rsidR="00C4581F" w:rsidRDefault="00C4581F" w:rsidP="00E2350A">
      <w:pPr>
        <w:rPr>
          <w:rtl/>
        </w:rPr>
      </w:pPr>
    </w:p>
    <w:p w:rsidR="00C4581F" w:rsidRDefault="00C4581F" w:rsidP="00C4581F">
      <w:pPr>
        <w:pStyle w:val="af6"/>
        <w:keepNext/>
        <w:rPr>
          <w:rtl/>
        </w:rPr>
      </w:pPr>
      <w:r w:rsidRPr="00E2350A">
        <w:rPr>
          <w:rStyle w:val="TagStyle"/>
          <w:rtl/>
        </w:rPr>
        <w:t xml:space="preserve">&lt;&lt; יור &gt;&gt; </w:t>
      </w:r>
      <w:r>
        <w:rPr>
          <w:rtl/>
        </w:rPr>
        <w:t>היו"ר יצחק קרויזר:</w:t>
      </w:r>
      <w:r w:rsidRPr="00E2350A">
        <w:rPr>
          <w:rStyle w:val="TagStyle"/>
          <w:rtl/>
        </w:rPr>
        <w:t xml:space="preserve"> &lt;&lt; יור &gt;&gt;</w:t>
      </w:r>
      <w:r>
        <w:rPr>
          <w:rtl/>
        </w:rPr>
        <w:t xml:space="preserve">   </w:t>
      </w:r>
    </w:p>
    <w:p w:rsidR="00C4581F" w:rsidRDefault="00C4581F" w:rsidP="00E2350A">
      <w:pPr>
        <w:rPr>
          <w:rtl/>
        </w:rPr>
      </w:pPr>
    </w:p>
    <w:p w:rsidR="00C4581F" w:rsidRDefault="00C4581F" w:rsidP="00E2350A">
      <w:pPr>
        <w:rPr>
          <w:rtl/>
        </w:rPr>
      </w:pPr>
      <w:r>
        <w:rPr>
          <w:rFonts w:hint="cs"/>
          <w:rtl/>
        </w:rPr>
        <w:t>זה הערות פתיחה.</w:t>
      </w:r>
    </w:p>
    <w:p w:rsidR="00E2350A" w:rsidRDefault="00890DDA" w:rsidP="00C4581F">
      <w:pPr>
        <w:rPr>
          <w:rtl/>
        </w:rPr>
      </w:pPr>
      <w:bookmarkStart w:id="697" w:name="_ETM_Q1_1582135"/>
      <w:bookmarkStart w:id="698" w:name="_ETM_Q1_1582171"/>
      <w:bookmarkEnd w:id="697"/>
      <w:bookmarkEnd w:id="698"/>
      <w:r>
        <w:rPr>
          <w:rtl/>
        </w:rPr>
        <w:t xml:space="preserve"> </w:t>
      </w:r>
      <w:bookmarkStart w:id="699" w:name="_ETM_Q1_1586830"/>
      <w:bookmarkStart w:id="700" w:name="_ETM_Q1_1586875"/>
      <w:bookmarkStart w:id="701" w:name="_ETM_Q1_1587775"/>
      <w:bookmarkEnd w:id="699"/>
      <w:bookmarkEnd w:id="700"/>
      <w:bookmarkEnd w:id="701"/>
    </w:p>
    <w:p w:rsidR="00E2350A" w:rsidRDefault="00E2350A" w:rsidP="00E2350A">
      <w:pPr>
        <w:pStyle w:val="a4"/>
        <w:keepNext/>
        <w:rPr>
          <w:rtl/>
        </w:rPr>
      </w:pPr>
      <w:bookmarkStart w:id="702" w:name="ET_speaker_6158_74"/>
      <w:r w:rsidRPr="00E2350A">
        <w:rPr>
          <w:rStyle w:val="TagStyle"/>
          <w:rtl/>
        </w:rPr>
        <w:t xml:space="preserve"> &lt;&lt; דובר &gt;&gt; </w:t>
      </w:r>
      <w:r>
        <w:rPr>
          <w:rtl/>
        </w:rPr>
        <w:t>אפרת רייטן מרום (העבודה):</w:t>
      </w:r>
      <w:r w:rsidRPr="00E2350A">
        <w:rPr>
          <w:rStyle w:val="TagStyle"/>
          <w:rtl/>
        </w:rPr>
        <w:t xml:space="preserve"> &lt;&lt; דובר &gt;&gt;</w:t>
      </w:r>
      <w:r>
        <w:rPr>
          <w:rtl/>
        </w:rPr>
        <w:t xml:space="preserve">   </w:t>
      </w:r>
      <w:bookmarkEnd w:id="702"/>
    </w:p>
    <w:p w:rsidR="00E2350A" w:rsidRDefault="00E2350A" w:rsidP="00E2350A">
      <w:pPr>
        <w:pStyle w:val="KeepWithNext"/>
        <w:rPr>
          <w:rtl/>
        </w:rPr>
      </w:pPr>
    </w:p>
    <w:p w:rsidR="00E2350A" w:rsidRDefault="00C4581F" w:rsidP="00E2350A">
      <w:pPr>
        <w:rPr>
          <w:rtl/>
        </w:rPr>
      </w:pPr>
      <w:bookmarkStart w:id="703" w:name="_ETM_Q1_1588214"/>
      <w:bookmarkStart w:id="704" w:name="_ETM_Q1_1588254"/>
      <w:bookmarkEnd w:id="703"/>
      <w:bookmarkEnd w:id="704"/>
      <w:r>
        <w:rPr>
          <w:rFonts w:hint="cs"/>
          <w:rtl/>
        </w:rPr>
        <w:t>זה מה שהוא עושה בן גביר, הוא הולך עכשיו לחזק את המתנחלים.</w:t>
      </w:r>
    </w:p>
    <w:p w:rsidR="00C4581F" w:rsidRDefault="00C4581F" w:rsidP="00E2350A">
      <w:pPr>
        <w:rPr>
          <w:rtl/>
        </w:rPr>
      </w:pPr>
      <w:bookmarkStart w:id="705" w:name="_ETM_Q1_1582477"/>
      <w:bookmarkStart w:id="706" w:name="_ETM_Q1_1582665"/>
      <w:bookmarkEnd w:id="705"/>
      <w:bookmarkEnd w:id="706"/>
    </w:p>
    <w:p w:rsidR="00C4581F" w:rsidRDefault="00C4581F" w:rsidP="00C4581F">
      <w:pPr>
        <w:pStyle w:val="af6"/>
        <w:keepNext/>
        <w:rPr>
          <w:rtl/>
        </w:rPr>
      </w:pPr>
      <w:r w:rsidRPr="00E2350A">
        <w:rPr>
          <w:rStyle w:val="TagStyle"/>
          <w:rtl/>
        </w:rPr>
        <w:t xml:space="preserve">&lt;&lt; יור &gt;&gt; </w:t>
      </w:r>
      <w:r>
        <w:rPr>
          <w:rtl/>
        </w:rPr>
        <w:t>היו"ר יצחק קרויזר:</w:t>
      </w:r>
      <w:r w:rsidRPr="00E2350A">
        <w:rPr>
          <w:rStyle w:val="TagStyle"/>
          <w:rtl/>
        </w:rPr>
        <w:t xml:space="preserve"> &lt;&lt; יור &gt;&gt;</w:t>
      </w:r>
      <w:r>
        <w:rPr>
          <w:rtl/>
        </w:rPr>
        <w:t xml:space="preserve">   </w:t>
      </w:r>
    </w:p>
    <w:p w:rsidR="00C4581F" w:rsidRDefault="00C4581F" w:rsidP="00E2350A">
      <w:pPr>
        <w:rPr>
          <w:rtl/>
        </w:rPr>
      </w:pPr>
    </w:p>
    <w:p w:rsidR="00C4581F" w:rsidRDefault="00C4581F" w:rsidP="00E2350A">
      <w:pPr>
        <w:rPr>
          <w:rtl/>
        </w:rPr>
      </w:pPr>
      <w:r>
        <w:rPr>
          <w:rFonts w:hint="cs"/>
          <w:rtl/>
        </w:rPr>
        <w:t>חברת הכנסת רייטן.</w:t>
      </w:r>
    </w:p>
    <w:p w:rsidR="00C4581F" w:rsidRDefault="00C4581F" w:rsidP="00E2350A">
      <w:pPr>
        <w:rPr>
          <w:rtl/>
        </w:rPr>
      </w:pPr>
      <w:bookmarkStart w:id="707" w:name="_ETM_Q1_1586857"/>
      <w:bookmarkStart w:id="708" w:name="_ETM_Q1_1587030"/>
      <w:bookmarkEnd w:id="707"/>
      <w:bookmarkEnd w:id="708"/>
    </w:p>
    <w:p w:rsidR="00E2350A" w:rsidRDefault="00E2350A" w:rsidP="00E2350A">
      <w:pPr>
        <w:pStyle w:val="a4"/>
        <w:keepNext/>
        <w:rPr>
          <w:rtl/>
        </w:rPr>
      </w:pPr>
      <w:bookmarkStart w:id="709" w:name="_ETM_Q1_1588692"/>
      <w:bookmarkStart w:id="710" w:name="_ETM_Q1_1588735"/>
      <w:bookmarkEnd w:id="709"/>
      <w:bookmarkEnd w:id="71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E2350A">
      <w:pPr>
        <w:rPr>
          <w:rtl/>
        </w:rPr>
      </w:pPr>
      <w:bookmarkStart w:id="711" w:name="_ETM_Q1_1589347"/>
      <w:bookmarkStart w:id="712" w:name="_ETM_Q1_1589394"/>
      <w:bookmarkEnd w:id="711"/>
      <w:bookmarkEnd w:id="712"/>
      <w:r>
        <w:rPr>
          <w:rFonts w:hint="cs"/>
          <w:rtl/>
        </w:rPr>
        <w:t>טוב מאוד.</w:t>
      </w:r>
    </w:p>
    <w:p w:rsidR="00E2350A" w:rsidRDefault="00E2350A" w:rsidP="00E2350A">
      <w:pPr>
        <w:rPr>
          <w:rtl/>
        </w:rPr>
      </w:pPr>
      <w:bookmarkStart w:id="713" w:name="_ETM_Q1_1590656"/>
      <w:bookmarkStart w:id="714" w:name="_ETM_Q1_1590691"/>
      <w:bookmarkEnd w:id="713"/>
      <w:bookmarkEnd w:id="714"/>
    </w:p>
    <w:p w:rsidR="00E2350A" w:rsidRDefault="00E2350A" w:rsidP="00E2350A">
      <w:pPr>
        <w:pStyle w:val="-"/>
        <w:keepNext/>
        <w:rPr>
          <w:rtl/>
        </w:rPr>
      </w:pPr>
      <w:bookmarkStart w:id="715" w:name="ET_speakercontinue_6158_75"/>
      <w:r w:rsidRPr="00E2350A">
        <w:rPr>
          <w:rStyle w:val="TagStyle"/>
          <w:rtl/>
        </w:rPr>
        <w:t xml:space="preserve"> &lt;&lt; דובר_המשך &gt;&gt; </w:t>
      </w:r>
      <w:r>
        <w:rPr>
          <w:rtl/>
        </w:rPr>
        <w:t>אפרת רייטן מרום (העבודה):</w:t>
      </w:r>
      <w:r w:rsidRPr="00E2350A">
        <w:rPr>
          <w:rStyle w:val="TagStyle"/>
          <w:rtl/>
        </w:rPr>
        <w:t xml:space="preserve"> &lt;&lt; דובר_המשך &gt;&gt;</w:t>
      </w:r>
      <w:r>
        <w:rPr>
          <w:rtl/>
        </w:rPr>
        <w:t xml:space="preserve">   </w:t>
      </w:r>
      <w:bookmarkEnd w:id="715"/>
    </w:p>
    <w:p w:rsidR="00E2350A" w:rsidRDefault="00E2350A" w:rsidP="00E2350A">
      <w:pPr>
        <w:pStyle w:val="KeepWithNext"/>
        <w:rPr>
          <w:rtl/>
        </w:rPr>
      </w:pPr>
    </w:p>
    <w:p w:rsidR="00E2350A" w:rsidRDefault="00E2350A" w:rsidP="00C4581F">
      <w:pPr>
        <w:rPr>
          <w:rtl/>
        </w:rPr>
      </w:pPr>
      <w:bookmarkStart w:id="716" w:name="_ETM_Q1_1591268"/>
      <w:bookmarkEnd w:id="716"/>
      <w:r>
        <w:rPr>
          <w:rFonts w:hint="cs"/>
          <w:rtl/>
        </w:rPr>
        <w:t xml:space="preserve">הוא הולך למאחז </w:t>
      </w:r>
      <w:bookmarkStart w:id="717" w:name="_ETM_Q1_1594011"/>
      <w:bookmarkEnd w:id="717"/>
      <w:r>
        <w:rPr>
          <w:rFonts w:hint="cs"/>
          <w:rtl/>
        </w:rPr>
        <w:t>הב</w:t>
      </w:r>
      <w:r w:rsidR="00C4581F">
        <w:rPr>
          <w:rFonts w:hint="cs"/>
          <w:rtl/>
        </w:rPr>
        <w:t>ל</w:t>
      </w:r>
      <w:r>
        <w:rPr>
          <w:rFonts w:hint="cs"/>
          <w:rtl/>
        </w:rPr>
        <w:t>תי חוקי</w:t>
      </w:r>
      <w:r w:rsidR="00C4581F">
        <w:rPr>
          <w:rFonts w:hint="cs"/>
          <w:rtl/>
        </w:rPr>
        <w:t>, זה מה שעושה השר שלנו? הולך למאחז הבלתי חוקי אביתר?</w:t>
      </w:r>
      <w:bookmarkStart w:id="718" w:name="_ETM_Q1_1597006"/>
      <w:bookmarkStart w:id="719" w:name="_ETM_Q1_1597063"/>
      <w:bookmarkEnd w:id="718"/>
      <w:bookmarkEnd w:id="719"/>
      <w:r>
        <w:rPr>
          <w:rFonts w:hint="cs"/>
          <w:rtl/>
        </w:rPr>
        <w:t xml:space="preserve"> אתה </w:t>
      </w:r>
      <w:r w:rsidR="00C4581F">
        <w:rPr>
          <w:rFonts w:hint="cs"/>
          <w:rtl/>
        </w:rPr>
        <w:t>מ</w:t>
      </w:r>
      <w:r>
        <w:rPr>
          <w:rFonts w:hint="cs"/>
          <w:rtl/>
        </w:rPr>
        <w:t xml:space="preserve">בין את זה? </w:t>
      </w:r>
    </w:p>
    <w:p w:rsidR="00E2350A" w:rsidRDefault="00E2350A" w:rsidP="00E2350A">
      <w:pPr>
        <w:rPr>
          <w:rtl/>
        </w:rPr>
      </w:pPr>
      <w:bookmarkStart w:id="720" w:name="_ETM_Q1_1599702"/>
      <w:bookmarkStart w:id="721" w:name="_ETM_Q1_1599742"/>
      <w:bookmarkEnd w:id="720"/>
      <w:bookmarkEnd w:id="721"/>
    </w:p>
    <w:p w:rsidR="00E2350A" w:rsidRDefault="00E2350A" w:rsidP="00E2350A">
      <w:pPr>
        <w:pStyle w:val="af6"/>
        <w:keepNext/>
        <w:rPr>
          <w:rtl/>
        </w:rPr>
      </w:pPr>
      <w:bookmarkStart w:id="722" w:name="ET_yor_6460_76"/>
      <w:r w:rsidRPr="00E2350A">
        <w:rPr>
          <w:rStyle w:val="TagStyle"/>
          <w:rtl/>
        </w:rPr>
        <w:t xml:space="preserve"> &lt;&lt; יור &gt;&gt; </w:t>
      </w:r>
      <w:r>
        <w:rPr>
          <w:rtl/>
        </w:rPr>
        <w:t>היו"ר יצחק קרויזר:</w:t>
      </w:r>
      <w:r w:rsidRPr="00E2350A">
        <w:rPr>
          <w:rStyle w:val="TagStyle"/>
          <w:rtl/>
        </w:rPr>
        <w:t xml:space="preserve"> &lt;&lt; יור &gt;&gt;</w:t>
      </w:r>
      <w:r>
        <w:rPr>
          <w:rtl/>
        </w:rPr>
        <w:t xml:space="preserve">   </w:t>
      </w:r>
      <w:bookmarkEnd w:id="722"/>
    </w:p>
    <w:p w:rsidR="00E2350A" w:rsidRDefault="00E2350A" w:rsidP="00E2350A">
      <w:pPr>
        <w:pStyle w:val="KeepWithNext"/>
        <w:rPr>
          <w:rtl/>
        </w:rPr>
      </w:pPr>
    </w:p>
    <w:p w:rsidR="00E2350A" w:rsidRDefault="00E2350A" w:rsidP="00E2350A">
      <w:pPr>
        <w:rPr>
          <w:rtl/>
        </w:rPr>
      </w:pPr>
      <w:bookmarkStart w:id="723" w:name="_ETM_Q1_1600321"/>
      <w:bookmarkEnd w:id="723"/>
      <w:r>
        <w:rPr>
          <w:rFonts w:hint="cs"/>
          <w:rtl/>
        </w:rPr>
        <w:t>שמענו. היה ל</w:t>
      </w:r>
      <w:r w:rsidR="00C4581F">
        <w:rPr>
          <w:rFonts w:hint="cs"/>
          <w:rtl/>
        </w:rPr>
        <w:t>ך</w:t>
      </w:r>
      <w:r>
        <w:rPr>
          <w:rFonts w:hint="cs"/>
          <w:rtl/>
        </w:rPr>
        <w:t xml:space="preserve"> </w:t>
      </w:r>
      <w:bookmarkStart w:id="724" w:name="_ETM_Q1_1602497"/>
      <w:bookmarkEnd w:id="724"/>
      <w:r>
        <w:rPr>
          <w:rFonts w:hint="cs"/>
          <w:rtl/>
        </w:rPr>
        <w:t>מספיק זמן.</w:t>
      </w:r>
      <w:r w:rsidR="00C4581F">
        <w:rPr>
          <w:rFonts w:hint="cs"/>
          <w:rtl/>
        </w:rPr>
        <w:t xml:space="preserve"> שמעו אותך.</w:t>
      </w:r>
    </w:p>
    <w:p w:rsidR="00E2350A" w:rsidRDefault="00E2350A" w:rsidP="00E2350A">
      <w:pPr>
        <w:rPr>
          <w:rtl/>
        </w:rPr>
      </w:pPr>
      <w:bookmarkStart w:id="725" w:name="_ETM_Q1_1604971"/>
      <w:bookmarkStart w:id="726" w:name="_ETM_Q1_1605004"/>
      <w:bookmarkEnd w:id="725"/>
      <w:bookmarkEnd w:id="726"/>
    </w:p>
    <w:p w:rsidR="00E2350A" w:rsidRDefault="00E2350A" w:rsidP="00E2350A">
      <w:pPr>
        <w:pStyle w:val="-"/>
        <w:keepNext/>
        <w:rPr>
          <w:rtl/>
        </w:rPr>
      </w:pPr>
      <w:bookmarkStart w:id="727" w:name="ET_speakercontinue_6158_77"/>
      <w:r w:rsidRPr="00E2350A">
        <w:rPr>
          <w:rStyle w:val="TagStyle"/>
          <w:rtl/>
        </w:rPr>
        <w:t xml:space="preserve"> &lt;&lt; דובר_המשך &gt;&gt; </w:t>
      </w:r>
      <w:r>
        <w:rPr>
          <w:rtl/>
        </w:rPr>
        <w:t>אפרת רייטן מרום (העבודה):</w:t>
      </w:r>
      <w:r w:rsidRPr="00E2350A">
        <w:rPr>
          <w:rStyle w:val="TagStyle"/>
          <w:rtl/>
        </w:rPr>
        <w:t xml:space="preserve"> &lt;&lt; דובר_המשך &gt;&gt;</w:t>
      </w:r>
      <w:r>
        <w:rPr>
          <w:rtl/>
        </w:rPr>
        <w:t xml:space="preserve">   </w:t>
      </w:r>
      <w:bookmarkEnd w:id="727"/>
    </w:p>
    <w:p w:rsidR="00E2350A" w:rsidRDefault="00E2350A" w:rsidP="00E2350A">
      <w:pPr>
        <w:pStyle w:val="KeepWithNext"/>
        <w:rPr>
          <w:rtl/>
        </w:rPr>
      </w:pPr>
    </w:p>
    <w:p w:rsidR="00E2350A" w:rsidRDefault="00E2350A" w:rsidP="00E2350A">
      <w:pPr>
        <w:rPr>
          <w:rtl/>
        </w:rPr>
      </w:pPr>
      <w:bookmarkStart w:id="728" w:name="_ETM_Q1_1605703"/>
      <w:bookmarkEnd w:id="728"/>
      <w:r>
        <w:rPr>
          <w:rFonts w:hint="cs"/>
          <w:rtl/>
        </w:rPr>
        <w:t>הוא לוקח את כוחות הב</w:t>
      </w:r>
      <w:r w:rsidR="00C4581F">
        <w:rPr>
          <w:rFonts w:hint="cs"/>
          <w:rtl/>
        </w:rPr>
        <w:t>י</w:t>
      </w:r>
      <w:r>
        <w:rPr>
          <w:rFonts w:hint="cs"/>
          <w:rtl/>
        </w:rPr>
        <w:t xml:space="preserve">טחון למאחז בלתי חוקי. פשוט </w:t>
      </w:r>
      <w:bookmarkStart w:id="729" w:name="_ETM_Q1_1611314"/>
      <w:bookmarkEnd w:id="729"/>
      <w:r>
        <w:rPr>
          <w:rFonts w:hint="cs"/>
          <w:rtl/>
        </w:rPr>
        <w:t>הזיה.</w:t>
      </w:r>
    </w:p>
    <w:p w:rsidR="00E2350A" w:rsidRDefault="00E2350A" w:rsidP="00E2350A">
      <w:pPr>
        <w:rPr>
          <w:rtl/>
        </w:rPr>
      </w:pPr>
      <w:bookmarkStart w:id="730" w:name="_ETM_Q1_1612270"/>
      <w:bookmarkStart w:id="731" w:name="_ETM_Q1_1612312"/>
      <w:bookmarkStart w:id="732" w:name="_ETM_Q1_1612982"/>
      <w:bookmarkEnd w:id="730"/>
      <w:bookmarkEnd w:id="731"/>
      <w:bookmarkEnd w:id="732"/>
    </w:p>
    <w:p w:rsidR="00C4581F" w:rsidRDefault="00C4581F" w:rsidP="00C4581F">
      <w:pPr>
        <w:pStyle w:val="af6"/>
        <w:keepNext/>
        <w:rPr>
          <w:rtl/>
        </w:rPr>
      </w:pPr>
      <w:r w:rsidRPr="00E2350A">
        <w:rPr>
          <w:rStyle w:val="TagStyle"/>
          <w:rtl/>
        </w:rPr>
        <w:t xml:space="preserve">&lt;&lt; יור &gt;&gt; </w:t>
      </w:r>
      <w:r>
        <w:rPr>
          <w:rtl/>
        </w:rPr>
        <w:t>היו"ר יצחק קרויזר:</w:t>
      </w:r>
      <w:r w:rsidRPr="00E2350A">
        <w:rPr>
          <w:rStyle w:val="TagStyle"/>
          <w:rtl/>
        </w:rPr>
        <w:t xml:space="preserve"> &lt;&lt; יור &gt;&gt;</w:t>
      </w:r>
      <w:r>
        <w:rPr>
          <w:rtl/>
        </w:rPr>
        <w:t xml:space="preserve">   </w:t>
      </w:r>
    </w:p>
    <w:p w:rsidR="00C4581F" w:rsidRDefault="00C4581F" w:rsidP="00E2350A">
      <w:pPr>
        <w:rPr>
          <w:rtl/>
        </w:rPr>
      </w:pPr>
    </w:p>
    <w:p w:rsidR="00C4581F" w:rsidRDefault="00C4581F" w:rsidP="00E2350A">
      <w:pPr>
        <w:rPr>
          <w:rtl/>
        </w:rPr>
      </w:pPr>
      <w:r>
        <w:rPr>
          <w:rFonts w:hint="cs"/>
          <w:rtl/>
        </w:rPr>
        <w:t>את מפריעה לחבר כנסת לדבר בהצהרת פתיחה. בבקשה.</w:t>
      </w:r>
    </w:p>
    <w:p w:rsidR="00C4581F" w:rsidRDefault="00C4581F" w:rsidP="00E2350A">
      <w:pPr>
        <w:rPr>
          <w:rtl/>
        </w:rPr>
      </w:pPr>
      <w:bookmarkStart w:id="733" w:name="_ETM_Q1_1614066"/>
      <w:bookmarkStart w:id="734" w:name="_ETM_Q1_1614205"/>
      <w:bookmarkEnd w:id="733"/>
      <w:bookmarkEnd w:id="734"/>
    </w:p>
    <w:p w:rsidR="00E2350A" w:rsidRDefault="00E2350A" w:rsidP="00E2350A">
      <w:pPr>
        <w:pStyle w:val="a4"/>
        <w:keepNext/>
        <w:rPr>
          <w:rtl/>
        </w:rPr>
      </w:pPr>
      <w:bookmarkStart w:id="735" w:name="ET_speaker_5787_78"/>
      <w:r w:rsidRPr="00E2350A">
        <w:rPr>
          <w:rStyle w:val="TagStyle"/>
          <w:rtl/>
        </w:rPr>
        <w:t xml:space="preserve"> &lt;&lt; דובר &gt;&gt; </w:t>
      </w:r>
      <w:r>
        <w:rPr>
          <w:rtl/>
        </w:rPr>
        <w:t>יוראי להב הרצנו (יש עתיד):</w:t>
      </w:r>
      <w:r w:rsidRPr="00E2350A">
        <w:rPr>
          <w:rStyle w:val="TagStyle"/>
          <w:rtl/>
        </w:rPr>
        <w:t xml:space="preserve"> &lt;&lt; דובר &gt;&gt;</w:t>
      </w:r>
      <w:r>
        <w:rPr>
          <w:rtl/>
        </w:rPr>
        <w:t xml:space="preserve">   </w:t>
      </w:r>
      <w:bookmarkEnd w:id="735"/>
    </w:p>
    <w:p w:rsidR="00E2350A" w:rsidRDefault="00E2350A" w:rsidP="00E2350A">
      <w:pPr>
        <w:pStyle w:val="KeepWithNext"/>
        <w:rPr>
          <w:rtl/>
        </w:rPr>
      </w:pPr>
    </w:p>
    <w:p w:rsidR="00E2350A" w:rsidRDefault="00E2350A" w:rsidP="00C4581F">
      <w:pPr>
        <w:rPr>
          <w:rtl/>
        </w:rPr>
      </w:pPr>
      <w:bookmarkStart w:id="736" w:name="_ETM_Q1_1613415"/>
      <w:bookmarkStart w:id="737" w:name="_ETM_Q1_1613463"/>
      <w:bookmarkEnd w:id="736"/>
      <w:bookmarkEnd w:id="737"/>
      <w:r>
        <w:rPr>
          <w:rFonts w:hint="cs"/>
          <w:rtl/>
        </w:rPr>
        <w:t xml:space="preserve">זו נסיגה מוסרית </w:t>
      </w:r>
      <w:r w:rsidR="00C4581F">
        <w:rPr>
          <w:rFonts w:hint="cs"/>
          <w:rtl/>
        </w:rPr>
        <w:t xml:space="preserve">מהרמה הגבוהה ביותר, פשיטת רגל ערכית </w:t>
      </w:r>
      <w:bookmarkStart w:id="738" w:name="_ETM_Q1_1616244"/>
      <w:bookmarkEnd w:id="738"/>
      <w:r>
        <w:rPr>
          <w:rFonts w:hint="cs"/>
          <w:rtl/>
        </w:rPr>
        <w:t>ואנו רואים שהנציגה היחידה של מ</w:t>
      </w:r>
      <w:r w:rsidR="00C4581F">
        <w:rPr>
          <w:rFonts w:hint="cs"/>
          <w:rtl/>
        </w:rPr>
        <w:t>פלגת הלי</w:t>
      </w:r>
      <w:r>
        <w:rPr>
          <w:rFonts w:hint="cs"/>
          <w:rtl/>
        </w:rPr>
        <w:t>כ</w:t>
      </w:r>
      <w:r w:rsidR="00C4581F">
        <w:rPr>
          <w:rFonts w:hint="cs"/>
          <w:rtl/>
        </w:rPr>
        <w:t>ו</w:t>
      </w:r>
      <w:r>
        <w:rPr>
          <w:rFonts w:hint="cs"/>
          <w:rtl/>
        </w:rPr>
        <w:t xml:space="preserve">ד </w:t>
      </w:r>
      <w:bookmarkStart w:id="739" w:name="_ETM_Q1_1620375"/>
      <w:bookmarkEnd w:id="739"/>
      <w:r>
        <w:rPr>
          <w:rFonts w:hint="cs"/>
          <w:rtl/>
        </w:rPr>
        <w:t xml:space="preserve">כאן </w:t>
      </w:r>
      <w:r w:rsidR="00C4581F">
        <w:rPr>
          <w:rFonts w:hint="cs"/>
          <w:rtl/>
        </w:rPr>
        <w:t xml:space="preserve">לא רק מגנה את מה שאירע אתמול אלא </w:t>
      </w:r>
      <w:r>
        <w:rPr>
          <w:rFonts w:hint="cs"/>
          <w:rtl/>
        </w:rPr>
        <w:t xml:space="preserve">גם תומכת בקו של בן גביר </w:t>
      </w:r>
      <w:r w:rsidR="00C4581F">
        <w:rPr>
          <w:rFonts w:hint="cs"/>
          <w:rtl/>
        </w:rPr>
        <w:t xml:space="preserve">שהיום נמצא </w:t>
      </w:r>
      <w:bookmarkStart w:id="740" w:name="_ETM_Q1_1624504"/>
      <w:bookmarkEnd w:id="740"/>
      <w:r w:rsidR="00C4581F">
        <w:rPr>
          <w:rFonts w:hint="cs"/>
          <w:rtl/>
        </w:rPr>
        <w:t xml:space="preserve">שם לחזק </w:t>
      </w:r>
      <w:r>
        <w:rPr>
          <w:rFonts w:hint="cs"/>
          <w:rtl/>
        </w:rPr>
        <w:t xml:space="preserve">את המתפרעים </w:t>
      </w:r>
      <w:bookmarkStart w:id="741" w:name="_ETM_Q1_1626093"/>
      <w:bookmarkEnd w:id="741"/>
      <w:r>
        <w:rPr>
          <w:rFonts w:hint="cs"/>
          <w:rtl/>
        </w:rPr>
        <w:t>האלימים הללו. אתם מ</w:t>
      </w:r>
      <w:r w:rsidR="00C4581F">
        <w:rPr>
          <w:rFonts w:hint="cs"/>
          <w:rtl/>
        </w:rPr>
        <w:t>ב</w:t>
      </w:r>
      <w:r>
        <w:rPr>
          <w:rFonts w:hint="cs"/>
          <w:rtl/>
        </w:rPr>
        <w:t xml:space="preserve">קשים </w:t>
      </w:r>
      <w:r w:rsidR="00C4581F">
        <w:rPr>
          <w:rFonts w:hint="cs"/>
          <w:rtl/>
        </w:rPr>
        <w:t xml:space="preserve">לצמצם את הדמוקרטיה לרוב קובע </w:t>
      </w:r>
      <w:r>
        <w:rPr>
          <w:rFonts w:hint="cs"/>
          <w:rtl/>
        </w:rPr>
        <w:t>וזה</w:t>
      </w:r>
      <w:r w:rsidR="00C4581F">
        <w:rPr>
          <w:rFonts w:hint="cs"/>
          <w:rtl/>
        </w:rPr>
        <w:t>ו</w:t>
      </w:r>
      <w:r>
        <w:rPr>
          <w:rFonts w:hint="cs"/>
          <w:rtl/>
        </w:rPr>
        <w:t>. דמוקרטיה מבחינ</w:t>
      </w:r>
      <w:r w:rsidR="00C4581F">
        <w:rPr>
          <w:rFonts w:hint="cs"/>
          <w:rtl/>
        </w:rPr>
        <w:t>ת</w:t>
      </w:r>
      <w:r>
        <w:rPr>
          <w:rFonts w:hint="cs"/>
          <w:rtl/>
        </w:rPr>
        <w:t xml:space="preserve">כם היא פרוצדורה </w:t>
      </w:r>
      <w:bookmarkStart w:id="742" w:name="_ETM_Q1_1635792"/>
      <w:bookmarkEnd w:id="742"/>
      <w:r w:rsidR="00C4581F">
        <w:rPr>
          <w:rFonts w:hint="cs"/>
          <w:rtl/>
        </w:rPr>
        <w:t xml:space="preserve">ולא נכון להתאים </w:t>
      </w:r>
      <w:bookmarkStart w:id="743" w:name="_ETM_Q1_1634640"/>
      <w:bookmarkEnd w:id="743"/>
      <w:r w:rsidR="00C4581F">
        <w:rPr>
          <w:rFonts w:hint="cs"/>
          <w:rtl/>
        </w:rPr>
        <w:t xml:space="preserve">אותה במושגים כמו ערכים ליברליים </w:t>
      </w:r>
      <w:r>
        <w:rPr>
          <w:rFonts w:hint="cs"/>
          <w:rtl/>
        </w:rPr>
        <w:t>של סובלנות, שוויון, חופש, זכיות אדם, זכויות יסו</w:t>
      </w:r>
      <w:bookmarkStart w:id="744" w:name="_ETM_Q1_1642550"/>
      <w:bookmarkStart w:id="745" w:name="_ETM_Q1_1642591"/>
      <w:bookmarkStart w:id="746" w:name="_ETM_Q1_1642678"/>
      <w:bookmarkStart w:id="747" w:name="_ETM_Q1_1642737"/>
      <w:bookmarkEnd w:id="744"/>
      <w:bookmarkEnd w:id="745"/>
      <w:bookmarkEnd w:id="746"/>
      <w:bookmarkEnd w:id="747"/>
      <w:r>
        <w:rPr>
          <w:rFonts w:hint="cs"/>
          <w:rtl/>
        </w:rPr>
        <w:t>ד.</w:t>
      </w:r>
    </w:p>
    <w:p w:rsidR="00E2350A" w:rsidRDefault="00E2350A" w:rsidP="00E2350A">
      <w:pPr>
        <w:rPr>
          <w:rtl/>
        </w:rPr>
      </w:pPr>
      <w:bookmarkStart w:id="748" w:name="_ETM_Q1_1644366"/>
      <w:bookmarkStart w:id="749" w:name="_ETM_Q1_1644421"/>
      <w:bookmarkEnd w:id="748"/>
      <w:bookmarkEnd w:id="749"/>
    </w:p>
    <w:p w:rsidR="00E2350A" w:rsidRDefault="00C4581F" w:rsidP="00E2350A">
      <w:pPr>
        <w:rPr>
          <w:rtl/>
        </w:rPr>
      </w:pPr>
      <w:bookmarkStart w:id="750" w:name="_ETM_Q1_1644518"/>
      <w:bookmarkStart w:id="751" w:name="_ETM_Q1_1644568"/>
      <w:bookmarkEnd w:id="750"/>
      <w:bookmarkEnd w:id="751"/>
      <w:r>
        <w:rPr>
          <w:rFonts w:hint="cs"/>
          <w:rtl/>
        </w:rPr>
        <w:t xml:space="preserve">שמחה רוטמן יושב-ראש הוועדה, ראיתי קטע שלו </w:t>
      </w:r>
      <w:r w:rsidR="00E2350A">
        <w:rPr>
          <w:rFonts w:hint="cs"/>
          <w:rtl/>
        </w:rPr>
        <w:t>מ-8.12.21 מהפורום</w:t>
      </w:r>
      <w:r>
        <w:rPr>
          <w:rFonts w:hint="cs"/>
          <w:rtl/>
        </w:rPr>
        <w:t xml:space="preserve"> למשפט וחירות באוניברסיטת רייכמן</w:t>
      </w:r>
      <w:r w:rsidR="00E2350A">
        <w:rPr>
          <w:rFonts w:hint="cs"/>
          <w:rtl/>
        </w:rPr>
        <w:t xml:space="preserve">. הוא </w:t>
      </w:r>
      <w:bookmarkStart w:id="752" w:name="_ETM_Q1_1650541"/>
      <w:bookmarkEnd w:id="752"/>
      <w:r>
        <w:rPr>
          <w:rFonts w:hint="cs"/>
          <w:rtl/>
        </w:rPr>
        <w:t>טען</w:t>
      </w:r>
      <w:r w:rsidR="00E2350A">
        <w:rPr>
          <w:rFonts w:hint="cs"/>
          <w:rtl/>
        </w:rPr>
        <w:t xml:space="preserve"> שם שהדמוקרטיה בהונגריה </w:t>
      </w:r>
      <w:r>
        <w:rPr>
          <w:rFonts w:hint="cs"/>
          <w:rtl/>
        </w:rPr>
        <w:t xml:space="preserve">לא נמצאת בנסיגה ונתן את זכויות </w:t>
      </w:r>
      <w:r w:rsidR="00E2350A">
        <w:rPr>
          <w:rFonts w:hint="cs"/>
          <w:rtl/>
        </w:rPr>
        <w:t>הלהט"ב כדוגמה. מבחינתנו היא מדינה</w:t>
      </w:r>
      <w:r>
        <w:rPr>
          <w:rFonts w:hint="cs"/>
          <w:rtl/>
        </w:rPr>
        <w:t xml:space="preserve"> שפוגעת בזכויות יסוד של אזרחים, היא מדינה</w:t>
      </w:r>
      <w:r w:rsidR="00E2350A">
        <w:rPr>
          <w:rFonts w:hint="cs"/>
          <w:rtl/>
        </w:rPr>
        <w:t xml:space="preserve"> דמוקרטית. </w:t>
      </w:r>
      <w:bookmarkStart w:id="753" w:name="_ETM_Q1_1662492"/>
      <w:bookmarkEnd w:id="753"/>
      <w:r w:rsidR="00E2350A">
        <w:rPr>
          <w:rFonts w:hint="cs"/>
          <w:rtl/>
        </w:rPr>
        <w:t>אני רוצה לומר ליושב-ראש ה</w:t>
      </w:r>
      <w:r>
        <w:rPr>
          <w:rFonts w:hint="cs"/>
          <w:rtl/>
        </w:rPr>
        <w:t>ו</w:t>
      </w:r>
      <w:r w:rsidR="00E2350A">
        <w:rPr>
          <w:rFonts w:hint="cs"/>
          <w:rtl/>
        </w:rPr>
        <w:t xml:space="preserve">ועדה וגם לך וגם לך, חברת </w:t>
      </w:r>
      <w:bookmarkStart w:id="754" w:name="_ETM_Q1_1668795"/>
      <w:bookmarkEnd w:id="754"/>
      <w:r w:rsidR="00E2350A">
        <w:rPr>
          <w:rFonts w:hint="cs"/>
          <w:rtl/>
        </w:rPr>
        <w:t xml:space="preserve">הכנסת גוטליב </w:t>
      </w:r>
      <w:r w:rsidR="00E2350A">
        <w:rPr>
          <w:rtl/>
        </w:rPr>
        <w:t>–</w:t>
      </w:r>
      <w:r w:rsidR="00E2350A">
        <w:rPr>
          <w:rFonts w:hint="cs"/>
          <w:rtl/>
        </w:rPr>
        <w:t xml:space="preserve"> </w:t>
      </w:r>
      <w:r>
        <w:rPr>
          <w:rFonts w:hint="cs"/>
          <w:rtl/>
        </w:rPr>
        <w:t xml:space="preserve">בהונגריה ביטלו את ההכרה הרשמית בטרנסג'נדרים. </w:t>
      </w:r>
      <w:r w:rsidR="00E2350A">
        <w:rPr>
          <w:rFonts w:hint="cs"/>
          <w:rtl/>
        </w:rPr>
        <w:t xml:space="preserve">נכון להיום </w:t>
      </w:r>
      <w:r>
        <w:rPr>
          <w:rFonts w:hint="cs"/>
          <w:rtl/>
        </w:rPr>
        <w:t xml:space="preserve">רשמית בהונגריה </w:t>
      </w:r>
      <w:r w:rsidR="00E2350A">
        <w:rPr>
          <w:rFonts w:hint="cs"/>
          <w:rtl/>
        </w:rPr>
        <w:t xml:space="preserve">אין טרנסים. ביטלו </w:t>
      </w:r>
      <w:r>
        <w:rPr>
          <w:rFonts w:hint="cs"/>
          <w:rtl/>
        </w:rPr>
        <w:t xml:space="preserve">את הזכות של חברות וחברי הקהילה בהונגריה </w:t>
      </w:r>
      <w:r w:rsidR="00E2350A">
        <w:rPr>
          <w:rFonts w:hint="cs"/>
          <w:rtl/>
        </w:rPr>
        <w:t>לאמץ ילדים.</w:t>
      </w:r>
    </w:p>
    <w:p w:rsidR="00E2350A" w:rsidRDefault="00E2350A" w:rsidP="00E2350A">
      <w:pPr>
        <w:rPr>
          <w:rtl/>
        </w:rPr>
      </w:pPr>
      <w:bookmarkStart w:id="755" w:name="_ETM_Q1_1678932"/>
      <w:bookmarkStart w:id="756" w:name="_ETM_Q1_1678977"/>
      <w:bookmarkEnd w:id="755"/>
      <w:bookmarkEnd w:id="756"/>
    </w:p>
    <w:p w:rsidR="00E2350A" w:rsidRDefault="00E2350A" w:rsidP="00E2350A">
      <w:pPr>
        <w:pStyle w:val="a4"/>
        <w:keepNext/>
        <w:rPr>
          <w:rtl/>
        </w:rPr>
      </w:pPr>
      <w:bookmarkStart w:id="757" w:name="_ETM_Q1_1679238"/>
      <w:bookmarkStart w:id="758" w:name="_ETM_Q1_1679282"/>
      <w:bookmarkEnd w:id="757"/>
      <w:bookmarkEnd w:id="758"/>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E2350A">
      <w:pPr>
        <w:rPr>
          <w:rtl/>
        </w:rPr>
      </w:pPr>
      <w:bookmarkStart w:id="759" w:name="_ETM_Q1_1679611"/>
      <w:bookmarkStart w:id="760" w:name="_ETM_Q1_1679656"/>
      <w:bookmarkEnd w:id="759"/>
      <w:bookmarkEnd w:id="760"/>
      <w:r>
        <w:rPr>
          <w:rFonts w:hint="cs"/>
          <w:rtl/>
        </w:rPr>
        <w:t xml:space="preserve">איך </w:t>
      </w:r>
      <w:bookmarkStart w:id="761" w:name="_ETM_Q1_1680093"/>
      <w:bookmarkEnd w:id="761"/>
      <w:r>
        <w:rPr>
          <w:rFonts w:hint="cs"/>
          <w:rtl/>
        </w:rPr>
        <w:t>זה קשור לפיגועים? לא הכול זה להט"ב.</w:t>
      </w:r>
    </w:p>
    <w:p w:rsidR="00E2350A" w:rsidRDefault="00E2350A" w:rsidP="00E2350A">
      <w:pPr>
        <w:rPr>
          <w:rtl/>
        </w:rPr>
      </w:pPr>
      <w:bookmarkStart w:id="762" w:name="_ETM_Q1_1685111"/>
      <w:bookmarkStart w:id="763" w:name="_ETM_Q1_1685162"/>
      <w:bookmarkStart w:id="764" w:name="_ETM_Q1_1686542"/>
      <w:bookmarkEnd w:id="762"/>
      <w:bookmarkEnd w:id="763"/>
      <w:bookmarkEnd w:id="764"/>
    </w:p>
    <w:p w:rsidR="00E2350A" w:rsidRDefault="00E2350A" w:rsidP="00E2350A">
      <w:pPr>
        <w:pStyle w:val="a4"/>
        <w:keepNext/>
        <w:rPr>
          <w:rtl/>
        </w:rPr>
      </w:pPr>
      <w:bookmarkStart w:id="765" w:name="ET_speaker_6158_79"/>
      <w:r w:rsidRPr="00E2350A">
        <w:rPr>
          <w:rStyle w:val="TagStyle"/>
          <w:rtl/>
        </w:rPr>
        <w:lastRenderedPageBreak/>
        <w:t xml:space="preserve"> &lt;&lt; דובר &gt;&gt; </w:t>
      </w:r>
      <w:r>
        <w:rPr>
          <w:rtl/>
        </w:rPr>
        <w:t>אפרת רייטן מרום (העבודה):</w:t>
      </w:r>
      <w:r w:rsidRPr="00E2350A">
        <w:rPr>
          <w:rStyle w:val="TagStyle"/>
          <w:rtl/>
        </w:rPr>
        <w:t xml:space="preserve"> &lt;&lt; דובר &gt;&gt;</w:t>
      </w:r>
      <w:r>
        <w:rPr>
          <w:rtl/>
        </w:rPr>
        <w:t xml:space="preserve">   </w:t>
      </w:r>
      <w:bookmarkEnd w:id="765"/>
    </w:p>
    <w:p w:rsidR="00E2350A" w:rsidRDefault="00E2350A" w:rsidP="00E2350A">
      <w:pPr>
        <w:pStyle w:val="KeepWithNext"/>
        <w:rPr>
          <w:rtl/>
        </w:rPr>
      </w:pPr>
    </w:p>
    <w:p w:rsidR="00E2350A" w:rsidRDefault="00E2350A" w:rsidP="00E2350A">
      <w:pPr>
        <w:rPr>
          <w:rtl/>
        </w:rPr>
      </w:pPr>
      <w:bookmarkStart w:id="766" w:name="_ETM_Q1_1686974"/>
      <w:bookmarkStart w:id="767" w:name="_ETM_Q1_1687009"/>
      <w:bookmarkEnd w:id="766"/>
      <w:bookmarkEnd w:id="767"/>
      <w:r>
        <w:rPr>
          <w:rFonts w:hint="cs"/>
          <w:rtl/>
        </w:rPr>
        <w:t xml:space="preserve">אל תביני. תישארו במקום </w:t>
      </w:r>
      <w:bookmarkStart w:id="768" w:name="_ETM_Q1_1689736"/>
      <w:bookmarkEnd w:id="768"/>
      <w:r>
        <w:rPr>
          <w:rFonts w:hint="cs"/>
          <w:rtl/>
        </w:rPr>
        <w:t>שלכם. עם המקום שלכם.</w:t>
      </w:r>
      <w:bookmarkStart w:id="769" w:name="_ETM_Q1_1687662"/>
      <w:bookmarkEnd w:id="769"/>
    </w:p>
    <w:p w:rsidR="00C4581F" w:rsidRDefault="00C4581F" w:rsidP="00E2350A">
      <w:pPr>
        <w:rPr>
          <w:rtl/>
        </w:rPr>
      </w:pPr>
      <w:bookmarkStart w:id="770" w:name="_ETM_Q1_1687796"/>
      <w:bookmarkEnd w:id="770"/>
    </w:p>
    <w:p w:rsidR="00E013C7" w:rsidRDefault="00E013C7" w:rsidP="00C4581F">
      <w:pPr>
        <w:ind w:firstLine="0"/>
        <w:rPr>
          <w:u w:val="single"/>
          <w:rtl/>
        </w:rPr>
      </w:pPr>
      <w:bookmarkStart w:id="771" w:name="_ETM_Q1_1687851"/>
      <w:bookmarkStart w:id="772" w:name="_ETM_Q1_1687981"/>
      <w:bookmarkEnd w:id="771"/>
      <w:bookmarkEnd w:id="772"/>
      <w:r>
        <w:rPr>
          <w:u w:val="single"/>
          <w:rtl/>
        </w:rPr>
        <w:br w:type="page"/>
      </w:r>
    </w:p>
    <w:p w:rsidR="00C4581F" w:rsidRDefault="00C4581F" w:rsidP="00C4581F">
      <w:pPr>
        <w:ind w:firstLine="0"/>
        <w:rPr>
          <w:u w:val="single"/>
          <w:rtl/>
        </w:rPr>
      </w:pPr>
      <w:r>
        <w:rPr>
          <w:rFonts w:hint="cs"/>
          <w:u w:val="single"/>
          <w:rtl/>
        </w:rPr>
        <w:t>קריאות:</w:t>
      </w:r>
    </w:p>
    <w:p w:rsidR="00C4581F" w:rsidRDefault="00C4581F" w:rsidP="00E2350A">
      <w:pPr>
        <w:rPr>
          <w:u w:val="single"/>
          <w:rtl/>
        </w:rPr>
      </w:pPr>
      <w:bookmarkStart w:id="773" w:name="_ETM_Q1_1690394"/>
      <w:bookmarkStart w:id="774" w:name="_ETM_Q1_1690562"/>
      <w:bookmarkEnd w:id="773"/>
      <w:bookmarkEnd w:id="774"/>
    </w:p>
    <w:p w:rsidR="00C4581F" w:rsidRDefault="00C4581F" w:rsidP="00E2350A">
      <w:pPr>
        <w:rPr>
          <w:rtl/>
        </w:rPr>
      </w:pPr>
      <w:bookmarkStart w:id="775" w:name="_ETM_Q1_1690591"/>
      <w:bookmarkStart w:id="776" w:name="_ETM_Q1_1690765"/>
      <w:bookmarkEnd w:id="775"/>
      <w:bookmarkEnd w:id="776"/>
      <w:r>
        <w:rPr>
          <w:rFonts w:hint="cs"/>
          <w:rtl/>
        </w:rPr>
        <w:t>- - -</w:t>
      </w:r>
    </w:p>
    <w:p w:rsidR="00C4581F" w:rsidRDefault="00C4581F" w:rsidP="00E2350A">
      <w:pPr>
        <w:rPr>
          <w:rtl/>
        </w:rPr>
      </w:pPr>
      <w:bookmarkStart w:id="777" w:name="_ETM_Q1_1705420"/>
      <w:bookmarkEnd w:id="777"/>
    </w:p>
    <w:p w:rsidR="00C4581F" w:rsidRDefault="00C4581F" w:rsidP="00C4581F">
      <w:pPr>
        <w:pStyle w:val="a4"/>
        <w:keepNext/>
        <w:rPr>
          <w:rtl/>
        </w:rPr>
      </w:pPr>
      <w:bookmarkStart w:id="778" w:name="_ETM_Q1_1705663"/>
      <w:bookmarkStart w:id="779" w:name="_ETM_Q1_1705698"/>
      <w:bookmarkStart w:id="780" w:name="_ETM_Q1_1705796"/>
      <w:bookmarkEnd w:id="778"/>
      <w:bookmarkEnd w:id="779"/>
      <w:bookmarkEnd w:id="780"/>
      <w:r w:rsidRPr="00E2350A">
        <w:rPr>
          <w:rStyle w:val="TagStyle"/>
          <w:rtl/>
        </w:rPr>
        <w:t xml:space="preserve">&lt;&lt; דובר &gt;&gt; </w:t>
      </w:r>
      <w:r>
        <w:rPr>
          <w:rtl/>
        </w:rPr>
        <w:t>אפרת רייטן מרום (העבודה):</w:t>
      </w:r>
      <w:r w:rsidRPr="00E2350A">
        <w:rPr>
          <w:rStyle w:val="TagStyle"/>
          <w:rtl/>
        </w:rPr>
        <w:t xml:space="preserve"> &lt;&lt; דובר &gt;&gt;</w:t>
      </w:r>
      <w:r>
        <w:rPr>
          <w:rtl/>
        </w:rPr>
        <w:t xml:space="preserve">   </w:t>
      </w:r>
    </w:p>
    <w:p w:rsidR="00C4581F" w:rsidRDefault="00C4581F" w:rsidP="00E2350A">
      <w:pPr>
        <w:rPr>
          <w:rtl/>
        </w:rPr>
      </w:pPr>
      <w:bookmarkStart w:id="781" w:name="_ETM_Q1_1706261"/>
      <w:bookmarkEnd w:id="781"/>
    </w:p>
    <w:p w:rsidR="00C4581F" w:rsidRDefault="00C4581F" w:rsidP="00E2350A">
      <w:pPr>
        <w:rPr>
          <w:rtl/>
        </w:rPr>
      </w:pPr>
      <w:bookmarkStart w:id="782" w:name="_ETM_Q1_1706439"/>
      <w:bookmarkEnd w:id="782"/>
      <w:r>
        <w:rPr>
          <w:rFonts w:hint="cs"/>
          <w:rtl/>
        </w:rPr>
        <w:t>דיקטטורה.</w:t>
      </w:r>
    </w:p>
    <w:p w:rsidR="00E013C7" w:rsidRPr="00C4581F" w:rsidRDefault="00E013C7" w:rsidP="00E2350A">
      <w:pPr>
        <w:rPr>
          <w:rtl/>
        </w:rPr>
      </w:pPr>
    </w:p>
    <w:p w:rsidR="00C4581F" w:rsidRDefault="00C4581F" w:rsidP="00E2350A">
      <w:pPr>
        <w:pStyle w:val="a4"/>
        <w:keepNext/>
        <w:rPr>
          <w:rStyle w:val="TagStyle"/>
          <w:rtl/>
        </w:rPr>
      </w:pPr>
      <w:bookmarkStart w:id="783" w:name="_ETM_Q1_1695025"/>
      <w:bookmarkStart w:id="784" w:name="_ETM_Q1_1695071"/>
      <w:bookmarkEnd w:id="783"/>
      <w:bookmarkEnd w:id="784"/>
    </w:p>
    <w:p w:rsidR="00E2350A" w:rsidRDefault="00E2350A" w:rsidP="00E2350A">
      <w:pPr>
        <w:pStyle w:val="a4"/>
        <w:keepNext/>
        <w:rPr>
          <w:rtl/>
        </w:rPr>
      </w:pPr>
      <w:bookmarkStart w:id="785" w:name="_ETM_Q1_1684087"/>
      <w:bookmarkStart w:id="786" w:name="_ETM_Q1_1684216"/>
      <w:bookmarkEnd w:id="785"/>
      <w:bookmarkEnd w:id="786"/>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E2350A">
      <w:pPr>
        <w:rPr>
          <w:rtl/>
        </w:rPr>
      </w:pPr>
      <w:bookmarkStart w:id="787" w:name="_ETM_Q1_1696430"/>
      <w:bookmarkStart w:id="788" w:name="_ETM_Q1_1696471"/>
      <w:bookmarkEnd w:id="787"/>
      <w:bookmarkEnd w:id="788"/>
      <w:r>
        <w:rPr>
          <w:rFonts w:hint="cs"/>
          <w:rtl/>
        </w:rPr>
        <w:t xml:space="preserve">את יצאת מהמליאה. תתביישי לך. ראיתי, שיידע </w:t>
      </w:r>
      <w:bookmarkStart w:id="789" w:name="_ETM_Q1_1702605"/>
      <w:bookmarkEnd w:id="789"/>
      <w:r>
        <w:rPr>
          <w:rFonts w:hint="cs"/>
          <w:rtl/>
        </w:rPr>
        <w:t>עם ישראל שאת יצאת.</w:t>
      </w:r>
    </w:p>
    <w:p w:rsidR="00E2350A" w:rsidRDefault="00E2350A" w:rsidP="00E2350A">
      <w:pPr>
        <w:rPr>
          <w:rtl/>
        </w:rPr>
      </w:pPr>
      <w:bookmarkStart w:id="790" w:name="_ETM_Q1_1707765"/>
      <w:bookmarkStart w:id="791" w:name="_ETM_Q1_1707805"/>
      <w:bookmarkEnd w:id="790"/>
      <w:bookmarkEnd w:id="791"/>
    </w:p>
    <w:p w:rsidR="00E2350A" w:rsidRDefault="00E2350A" w:rsidP="00E2350A">
      <w:pPr>
        <w:pStyle w:val="-"/>
        <w:keepNext/>
        <w:rPr>
          <w:rtl/>
        </w:rPr>
      </w:pPr>
      <w:bookmarkStart w:id="792" w:name="ET_speakercontinue_6158_80"/>
      <w:r w:rsidRPr="00E2350A">
        <w:rPr>
          <w:rStyle w:val="TagStyle"/>
          <w:rtl/>
        </w:rPr>
        <w:t xml:space="preserve"> &lt;&lt; דובר_המשך &gt;&gt; </w:t>
      </w:r>
      <w:r>
        <w:rPr>
          <w:rtl/>
        </w:rPr>
        <w:t>אפרת רייטן מרום (העבודה):</w:t>
      </w:r>
      <w:r w:rsidRPr="00E2350A">
        <w:rPr>
          <w:rStyle w:val="TagStyle"/>
          <w:rtl/>
        </w:rPr>
        <w:t xml:space="preserve"> &lt;&lt; דובר_המשך &gt;&gt;</w:t>
      </w:r>
      <w:r>
        <w:rPr>
          <w:rtl/>
        </w:rPr>
        <w:t xml:space="preserve">   </w:t>
      </w:r>
      <w:bookmarkEnd w:id="792"/>
    </w:p>
    <w:p w:rsidR="00E2350A" w:rsidRDefault="00E2350A" w:rsidP="00E2350A">
      <w:pPr>
        <w:pStyle w:val="KeepWithNext"/>
        <w:rPr>
          <w:rtl/>
        </w:rPr>
      </w:pPr>
    </w:p>
    <w:p w:rsidR="00E2350A" w:rsidRDefault="00E2350A" w:rsidP="00C4581F">
      <w:pPr>
        <w:rPr>
          <w:rtl/>
        </w:rPr>
      </w:pPr>
      <w:bookmarkStart w:id="793" w:name="_ETM_Q1_1708861"/>
      <w:bookmarkEnd w:id="793"/>
      <w:r>
        <w:rPr>
          <w:rFonts w:hint="cs"/>
          <w:rtl/>
        </w:rPr>
        <w:t>אתם ממשים את כ</w:t>
      </w:r>
      <w:r w:rsidR="00C4581F">
        <w:rPr>
          <w:rFonts w:hint="cs"/>
          <w:rtl/>
        </w:rPr>
        <w:t>ל</w:t>
      </w:r>
      <w:r>
        <w:rPr>
          <w:rFonts w:hint="cs"/>
          <w:rtl/>
        </w:rPr>
        <w:t xml:space="preserve"> התוכניות האנטי דמוקרטיות </w:t>
      </w:r>
      <w:bookmarkStart w:id="794" w:name="_ETM_Q1_1714029"/>
      <w:bookmarkEnd w:id="794"/>
      <w:r>
        <w:rPr>
          <w:rFonts w:hint="cs"/>
          <w:rtl/>
        </w:rPr>
        <w:t xml:space="preserve">שהולכות </w:t>
      </w:r>
      <w:r w:rsidR="00C4581F">
        <w:rPr>
          <w:rFonts w:hint="cs"/>
          <w:rtl/>
        </w:rPr>
        <w:t>עכשיו לחסל את המדינה. אל תית</w:t>
      </w:r>
      <w:r>
        <w:rPr>
          <w:rFonts w:hint="cs"/>
          <w:rtl/>
        </w:rPr>
        <w:t xml:space="preserve">ממו. </w:t>
      </w:r>
      <w:r w:rsidR="00C4581F">
        <w:rPr>
          <w:rFonts w:hint="cs"/>
          <w:rtl/>
        </w:rPr>
        <w:t xml:space="preserve">אתם עושים ממש </w:t>
      </w:r>
      <w:bookmarkStart w:id="795" w:name="_ETM_Q1_1720362"/>
      <w:bookmarkEnd w:id="795"/>
      <w:r w:rsidR="00C4581F">
        <w:rPr>
          <w:rFonts w:hint="cs"/>
          <w:rtl/>
        </w:rPr>
        <w:t xml:space="preserve">תוכנית שלוקחת את המדינה הזאת ומחסלת אותה צעד אחר </w:t>
      </w:r>
      <w:bookmarkStart w:id="796" w:name="_ETM_Q1_1722619"/>
      <w:bookmarkEnd w:id="796"/>
      <w:r w:rsidR="00C4581F">
        <w:rPr>
          <w:rFonts w:hint="cs"/>
          <w:rtl/>
        </w:rPr>
        <w:t xml:space="preserve">צעד. אתם יכולים להאשים אותנו </w:t>
      </w:r>
      <w:r>
        <w:rPr>
          <w:rFonts w:hint="cs"/>
          <w:rtl/>
        </w:rPr>
        <w:t>בשטויות. הכול קשקושים.</w:t>
      </w:r>
    </w:p>
    <w:p w:rsidR="00E2350A" w:rsidRDefault="00E2350A" w:rsidP="00E2350A">
      <w:pPr>
        <w:rPr>
          <w:rtl/>
        </w:rPr>
      </w:pPr>
      <w:bookmarkStart w:id="797" w:name="_ETM_Q1_1730682"/>
      <w:bookmarkStart w:id="798" w:name="_ETM_Q1_1730717"/>
      <w:bookmarkEnd w:id="797"/>
      <w:bookmarkEnd w:id="798"/>
    </w:p>
    <w:p w:rsidR="00E2350A" w:rsidRDefault="00E2350A" w:rsidP="00E2350A">
      <w:pPr>
        <w:pStyle w:val="a4"/>
        <w:keepNext/>
        <w:rPr>
          <w:rtl/>
        </w:rPr>
      </w:pPr>
      <w:bookmarkStart w:id="799" w:name="_ETM_Q1_1730804"/>
      <w:bookmarkStart w:id="800" w:name="_ETM_Q1_1730861"/>
      <w:bookmarkEnd w:id="799"/>
      <w:bookmarkEnd w:id="80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C4581F" w:rsidP="00E2350A">
      <w:pPr>
        <w:rPr>
          <w:rtl/>
        </w:rPr>
      </w:pPr>
      <w:bookmarkStart w:id="801" w:name="_ETM_Q1_1731125"/>
      <w:bookmarkStart w:id="802" w:name="_ETM_Q1_1731171"/>
      <w:bookmarkEnd w:id="801"/>
      <w:bookmarkEnd w:id="802"/>
      <w:r>
        <w:rPr>
          <w:rFonts w:hint="cs"/>
          <w:rtl/>
        </w:rPr>
        <w:t>תתביישי לך. יצ</w:t>
      </w:r>
      <w:r w:rsidR="00E2350A">
        <w:rPr>
          <w:rFonts w:hint="cs"/>
          <w:rtl/>
        </w:rPr>
        <w:t xml:space="preserve">את </w:t>
      </w:r>
      <w:bookmarkStart w:id="803" w:name="_ETM_Q1_1732382"/>
      <w:bookmarkEnd w:id="803"/>
      <w:r w:rsidR="00E2350A">
        <w:rPr>
          <w:rFonts w:hint="cs"/>
          <w:rtl/>
        </w:rPr>
        <w:t>מהמליאה.</w:t>
      </w:r>
    </w:p>
    <w:p w:rsidR="00E2350A" w:rsidRDefault="00E2350A" w:rsidP="00E2350A">
      <w:pPr>
        <w:rPr>
          <w:rtl/>
        </w:rPr>
      </w:pPr>
      <w:bookmarkStart w:id="804" w:name="_ETM_Q1_1733820"/>
      <w:bookmarkStart w:id="805" w:name="_ETM_Q1_1733888"/>
      <w:bookmarkEnd w:id="804"/>
      <w:bookmarkEnd w:id="805"/>
    </w:p>
    <w:p w:rsidR="00E2350A" w:rsidRDefault="00E2350A" w:rsidP="00E2350A">
      <w:pPr>
        <w:pStyle w:val="-"/>
        <w:keepNext/>
        <w:rPr>
          <w:rtl/>
        </w:rPr>
      </w:pPr>
      <w:bookmarkStart w:id="806" w:name="ET_speakercontinue_6158_81"/>
      <w:r w:rsidRPr="00E2350A">
        <w:rPr>
          <w:rStyle w:val="TagStyle"/>
          <w:rtl/>
        </w:rPr>
        <w:t xml:space="preserve"> &lt;&lt; דובר_המשך &gt;&gt; </w:t>
      </w:r>
      <w:r>
        <w:rPr>
          <w:rtl/>
        </w:rPr>
        <w:t>אפרת רייטן מרום (העבודה):</w:t>
      </w:r>
      <w:r w:rsidRPr="00E2350A">
        <w:rPr>
          <w:rStyle w:val="TagStyle"/>
          <w:rtl/>
        </w:rPr>
        <w:t xml:space="preserve"> &lt;&lt; דובר_המשך &gt;&gt;</w:t>
      </w:r>
      <w:r>
        <w:rPr>
          <w:rtl/>
        </w:rPr>
        <w:t xml:space="preserve">   </w:t>
      </w:r>
      <w:bookmarkEnd w:id="806"/>
    </w:p>
    <w:p w:rsidR="00E2350A" w:rsidRDefault="00E2350A" w:rsidP="00E2350A">
      <w:pPr>
        <w:pStyle w:val="KeepWithNext"/>
        <w:rPr>
          <w:rtl/>
        </w:rPr>
      </w:pPr>
    </w:p>
    <w:p w:rsidR="00E2350A" w:rsidRDefault="00E2350A" w:rsidP="00C4581F">
      <w:pPr>
        <w:rPr>
          <w:rtl/>
        </w:rPr>
      </w:pPr>
      <w:bookmarkStart w:id="807" w:name="_ETM_Q1_1734441"/>
      <w:bookmarkEnd w:id="807"/>
      <w:r>
        <w:rPr>
          <w:rFonts w:hint="cs"/>
          <w:rtl/>
        </w:rPr>
        <w:t>את משליכ</w:t>
      </w:r>
      <w:r w:rsidR="00C4581F">
        <w:rPr>
          <w:rFonts w:hint="cs"/>
          <w:rtl/>
        </w:rPr>
        <w:t>ה</w:t>
      </w:r>
      <w:r>
        <w:rPr>
          <w:rFonts w:hint="cs"/>
          <w:rtl/>
        </w:rPr>
        <w:t xml:space="preserve"> הכול לפח וכך נראית המד</w:t>
      </w:r>
      <w:r w:rsidR="00C4581F">
        <w:rPr>
          <w:rFonts w:hint="cs"/>
          <w:rtl/>
        </w:rPr>
        <w:t>ינה</w:t>
      </w:r>
      <w:r>
        <w:rPr>
          <w:rFonts w:hint="cs"/>
          <w:rtl/>
        </w:rPr>
        <w:t>.</w:t>
      </w:r>
    </w:p>
    <w:p w:rsidR="00E2350A" w:rsidRDefault="00E2350A" w:rsidP="00E2350A">
      <w:pPr>
        <w:rPr>
          <w:rtl/>
        </w:rPr>
      </w:pPr>
      <w:bookmarkStart w:id="808" w:name="_ETM_Q1_1740583"/>
      <w:bookmarkStart w:id="809" w:name="_ETM_Q1_1740623"/>
      <w:bookmarkStart w:id="810" w:name="_ETM_Q1_1741223"/>
      <w:bookmarkEnd w:id="808"/>
      <w:bookmarkEnd w:id="809"/>
      <w:bookmarkEnd w:id="810"/>
    </w:p>
    <w:p w:rsidR="00E2350A" w:rsidRDefault="00E2350A" w:rsidP="00E2350A">
      <w:pPr>
        <w:pStyle w:val="a4"/>
        <w:keepNext/>
        <w:rPr>
          <w:rtl/>
        </w:rPr>
      </w:pPr>
      <w:bookmarkStart w:id="811" w:name="ET_speaker_5787_82"/>
      <w:r w:rsidRPr="00E2350A">
        <w:rPr>
          <w:rStyle w:val="TagStyle"/>
          <w:rtl/>
        </w:rPr>
        <w:t xml:space="preserve"> &lt;&lt; דובר &gt;&gt; </w:t>
      </w:r>
      <w:r>
        <w:rPr>
          <w:rtl/>
        </w:rPr>
        <w:t>יוראי להב הרצנו (יש עתיד):</w:t>
      </w:r>
      <w:r w:rsidRPr="00E2350A">
        <w:rPr>
          <w:rStyle w:val="TagStyle"/>
          <w:rtl/>
        </w:rPr>
        <w:t xml:space="preserve"> &lt;&lt; דובר &gt;&gt;</w:t>
      </w:r>
      <w:r>
        <w:rPr>
          <w:rtl/>
        </w:rPr>
        <w:t xml:space="preserve">   </w:t>
      </w:r>
      <w:bookmarkEnd w:id="811"/>
    </w:p>
    <w:p w:rsidR="00E2350A" w:rsidRDefault="00E2350A" w:rsidP="00E2350A">
      <w:pPr>
        <w:pStyle w:val="KeepWithNext"/>
        <w:rPr>
          <w:rtl/>
        </w:rPr>
      </w:pPr>
    </w:p>
    <w:p w:rsidR="00E2350A" w:rsidRDefault="00E2350A" w:rsidP="00C4581F">
      <w:pPr>
        <w:rPr>
          <w:rtl/>
        </w:rPr>
      </w:pPr>
      <w:bookmarkStart w:id="812" w:name="_ETM_Q1_1741691"/>
      <w:bookmarkStart w:id="813" w:name="_ETM_Q1_1741746"/>
      <w:bookmarkEnd w:id="812"/>
      <w:bookmarkEnd w:id="813"/>
      <w:r>
        <w:rPr>
          <w:rFonts w:hint="cs"/>
          <w:rtl/>
        </w:rPr>
        <w:t>חברת ה</w:t>
      </w:r>
      <w:r w:rsidR="00C4581F">
        <w:rPr>
          <w:rFonts w:hint="cs"/>
          <w:rtl/>
        </w:rPr>
        <w:t>כנסת</w:t>
      </w:r>
      <w:r>
        <w:rPr>
          <w:rFonts w:hint="cs"/>
          <w:rtl/>
        </w:rPr>
        <w:t xml:space="preserve"> גוטליב.</w:t>
      </w:r>
    </w:p>
    <w:p w:rsidR="00C4581F" w:rsidRDefault="00C4581F" w:rsidP="00C4581F">
      <w:pPr>
        <w:rPr>
          <w:rtl/>
        </w:rPr>
      </w:pPr>
      <w:bookmarkStart w:id="814" w:name="_ETM_Q1_1743178"/>
      <w:bookmarkStart w:id="815" w:name="_ETM_Q1_1743329"/>
      <w:bookmarkEnd w:id="814"/>
      <w:bookmarkEnd w:id="815"/>
    </w:p>
    <w:p w:rsidR="00E2350A" w:rsidRDefault="00E2350A" w:rsidP="00E2350A">
      <w:pPr>
        <w:pStyle w:val="a4"/>
        <w:keepNext/>
        <w:rPr>
          <w:rtl/>
        </w:rPr>
      </w:pPr>
      <w:bookmarkStart w:id="816" w:name="_ETM_Q1_1744181"/>
      <w:bookmarkStart w:id="817" w:name="_ETM_Q1_1744235"/>
      <w:bookmarkEnd w:id="816"/>
      <w:bookmarkEnd w:id="817"/>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C4581F" w:rsidP="00E2350A">
      <w:pPr>
        <w:rPr>
          <w:rtl/>
        </w:rPr>
      </w:pPr>
      <w:bookmarkStart w:id="818" w:name="_ETM_Q1_1744836"/>
      <w:bookmarkStart w:id="819" w:name="_ETM_Q1_1744881"/>
      <w:bookmarkEnd w:id="818"/>
      <w:bookmarkEnd w:id="819"/>
      <w:r>
        <w:rPr>
          <w:rFonts w:hint="cs"/>
          <w:rtl/>
        </w:rPr>
        <w:t xml:space="preserve">אל תפנה אליי. אני לא מתרשמת </w:t>
      </w:r>
      <w:r w:rsidR="00E2350A">
        <w:rPr>
          <w:rFonts w:hint="cs"/>
          <w:rtl/>
        </w:rPr>
        <w:t xml:space="preserve">מאז שראיתי </w:t>
      </w:r>
      <w:bookmarkStart w:id="820" w:name="_ETM_Q1_1746453"/>
      <w:bookmarkEnd w:id="820"/>
      <w:r w:rsidR="00E2350A">
        <w:rPr>
          <w:rFonts w:hint="cs"/>
          <w:rtl/>
        </w:rPr>
        <w:t>אותך קופץ לפה כמו חיה.</w:t>
      </w:r>
    </w:p>
    <w:p w:rsidR="00E2350A" w:rsidRDefault="00E2350A" w:rsidP="00E2350A">
      <w:pPr>
        <w:rPr>
          <w:rtl/>
        </w:rPr>
      </w:pPr>
      <w:bookmarkStart w:id="821" w:name="_ETM_Q1_1750447"/>
      <w:bookmarkStart w:id="822" w:name="_ETM_Q1_1750492"/>
      <w:bookmarkStart w:id="823" w:name="_ETM_Q1_1758397"/>
      <w:bookmarkEnd w:id="821"/>
      <w:bookmarkEnd w:id="822"/>
      <w:bookmarkEnd w:id="823"/>
    </w:p>
    <w:p w:rsidR="00E2350A" w:rsidRDefault="00E2350A" w:rsidP="00E2350A">
      <w:pPr>
        <w:pStyle w:val="a4"/>
        <w:keepNext/>
        <w:rPr>
          <w:rtl/>
        </w:rPr>
      </w:pPr>
      <w:bookmarkStart w:id="824" w:name="ET_speaker_5068_83"/>
      <w:r w:rsidRPr="00E2350A">
        <w:rPr>
          <w:rStyle w:val="TagStyle"/>
          <w:rtl/>
        </w:rPr>
        <w:t xml:space="preserve"> &lt;&lt; דובר &gt;&gt; </w:t>
      </w:r>
      <w:r>
        <w:rPr>
          <w:rtl/>
        </w:rPr>
        <w:t>קארין אלהרר (יש עתיד):</w:t>
      </w:r>
      <w:r w:rsidRPr="00E2350A">
        <w:rPr>
          <w:rStyle w:val="TagStyle"/>
          <w:rtl/>
        </w:rPr>
        <w:t xml:space="preserve"> &lt;&lt; דובר &gt;&gt;</w:t>
      </w:r>
      <w:r>
        <w:rPr>
          <w:rtl/>
        </w:rPr>
        <w:t xml:space="preserve">   </w:t>
      </w:r>
      <w:bookmarkEnd w:id="824"/>
    </w:p>
    <w:p w:rsidR="00E2350A" w:rsidRDefault="00E2350A" w:rsidP="00E2350A">
      <w:pPr>
        <w:pStyle w:val="KeepWithNext"/>
        <w:rPr>
          <w:rtl/>
        </w:rPr>
      </w:pPr>
    </w:p>
    <w:p w:rsidR="00E2350A" w:rsidRDefault="00E2350A" w:rsidP="00E2350A">
      <w:pPr>
        <w:rPr>
          <w:rtl/>
        </w:rPr>
      </w:pPr>
      <w:bookmarkStart w:id="825" w:name="_ETM_Q1_1758785"/>
      <w:bookmarkStart w:id="826" w:name="_ETM_Q1_1758837"/>
      <w:bookmarkEnd w:id="825"/>
      <w:bookmarkEnd w:id="826"/>
      <w:r>
        <w:rPr>
          <w:rFonts w:hint="cs"/>
          <w:rtl/>
        </w:rPr>
        <w:t xml:space="preserve">אז </w:t>
      </w:r>
      <w:r w:rsidR="00C4581F">
        <w:rPr>
          <w:rFonts w:hint="cs"/>
          <w:rtl/>
        </w:rPr>
        <w:t xml:space="preserve">יאללה </w:t>
      </w:r>
      <w:r>
        <w:rPr>
          <w:rFonts w:hint="cs"/>
          <w:rtl/>
        </w:rPr>
        <w:t>תצאי.</w:t>
      </w:r>
    </w:p>
    <w:p w:rsidR="00C4581F" w:rsidRDefault="00C4581F" w:rsidP="00E2350A">
      <w:pPr>
        <w:rPr>
          <w:rtl/>
        </w:rPr>
      </w:pPr>
    </w:p>
    <w:p w:rsidR="00C4581F" w:rsidRDefault="00C4581F" w:rsidP="00C4581F">
      <w:pPr>
        <w:pStyle w:val="a4"/>
        <w:keepNext/>
        <w:rPr>
          <w:rtl/>
        </w:rPr>
      </w:pPr>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C4581F" w:rsidRDefault="00C4581F" w:rsidP="00E2350A">
      <w:pPr>
        <w:rPr>
          <w:rtl/>
        </w:rPr>
      </w:pPr>
    </w:p>
    <w:p w:rsidR="00C4581F" w:rsidRDefault="00C4581F" w:rsidP="00E2350A">
      <w:pPr>
        <w:rPr>
          <w:rtl/>
        </w:rPr>
      </w:pPr>
      <w:r>
        <w:rPr>
          <w:rFonts w:hint="cs"/>
          <w:rtl/>
        </w:rPr>
        <w:t>בשביל עם ישראל אני פה.</w:t>
      </w:r>
    </w:p>
    <w:p w:rsidR="001C6613" w:rsidRDefault="001C6613" w:rsidP="00C4581F">
      <w:pPr>
        <w:rPr>
          <w:rtl/>
        </w:rPr>
      </w:pPr>
    </w:p>
    <w:p w:rsidR="001C6613" w:rsidRDefault="001C6613" w:rsidP="001C6613">
      <w:pPr>
        <w:pStyle w:val="a4"/>
        <w:keepNext/>
        <w:rPr>
          <w:rtl/>
        </w:rPr>
      </w:pPr>
      <w:bookmarkStart w:id="827" w:name="ET_speaker_6158_558"/>
      <w:r w:rsidRPr="001C6613">
        <w:rPr>
          <w:rStyle w:val="TagStyle"/>
          <w:rtl/>
        </w:rPr>
        <w:t xml:space="preserve"> &lt;&lt; דובר &gt;&gt; </w:t>
      </w:r>
      <w:r>
        <w:rPr>
          <w:rtl/>
        </w:rPr>
        <w:t>אפרת רייטן מרום (העבודה):</w:t>
      </w:r>
      <w:r w:rsidRPr="001C6613">
        <w:rPr>
          <w:rStyle w:val="TagStyle"/>
          <w:rtl/>
        </w:rPr>
        <w:t xml:space="preserve"> &lt;&lt; דובר &gt;&gt;</w:t>
      </w:r>
      <w:r>
        <w:rPr>
          <w:rtl/>
        </w:rPr>
        <w:t xml:space="preserve">   </w:t>
      </w:r>
      <w:bookmarkEnd w:id="827"/>
    </w:p>
    <w:p w:rsidR="001C6613" w:rsidRDefault="001C6613" w:rsidP="001C6613">
      <w:pPr>
        <w:pStyle w:val="KeepWithNext"/>
        <w:rPr>
          <w:rtl/>
        </w:rPr>
      </w:pPr>
    </w:p>
    <w:p w:rsidR="001C6613" w:rsidRDefault="001C6613" w:rsidP="001C6613">
      <w:pPr>
        <w:rPr>
          <w:rtl/>
        </w:rPr>
      </w:pPr>
      <w:r>
        <w:rPr>
          <w:rFonts w:hint="cs"/>
          <w:rtl/>
        </w:rPr>
        <w:t xml:space="preserve">אתם שולטים 60 ימים. תראי איך המדינה נראית. תראו את הרצח, תראו את הפיגועים. תראו נשים נרצחות. תראו את השקל. </w:t>
      </w:r>
      <w:bookmarkStart w:id="828" w:name="_ETM_Q1_1762394"/>
      <w:bookmarkEnd w:id="828"/>
      <w:r>
        <w:rPr>
          <w:rFonts w:hint="cs"/>
          <w:rtl/>
        </w:rPr>
        <w:t xml:space="preserve">תראו את כל האזהרות. תראו מה קרה בלילה. איזו משילות. </w:t>
      </w:r>
      <w:bookmarkStart w:id="829" w:name="_ETM_Q1_1767371"/>
      <w:bookmarkEnd w:id="829"/>
      <w:r>
        <w:rPr>
          <w:rFonts w:hint="cs"/>
          <w:rtl/>
        </w:rPr>
        <w:t>ואו. מדהים.</w:t>
      </w:r>
    </w:p>
    <w:p w:rsidR="001C6613" w:rsidRDefault="001C6613" w:rsidP="001C6613">
      <w:pPr>
        <w:rPr>
          <w:rtl/>
        </w:rPr>
      </w:pPr>
    </w:p>
    <w:p w:rsidR="001C6613" w:rsidRDefault="001C6613" w:rsidP="001C6613">
      <w:pPr>
        <w:pStyle w:val="af6"/>
        <w:keepNext/>
        <w:rPr>
          <w:rtl/>
        </w:rPr>
      </w:pPr>
      <w:r w:rsidRPr="00E2350A">
        <w:rPr>
          <w:rStyle w:val="TagStyle"/>
          <w:rtl/>
        </w:rPr>
        <w:t xml:space="preserve">&lt;&lt; יור &gt;&gt; </w:t>
      </w:r>
      <w:r>
        <w:rPr>
          <w:rtl/>
        </w:rPr>
        <w:t>היו"ר יצחק קרויזר:</w:t>
      </w:r>
      <w:r w:rsidRPr="00E2350A">
        <w:rPr>
          <w:rStyle w:val="TagStyle"/>
          <w:rtl/>
        </w:rPr>
        <w:t xml:space="preserve"> &lt;&lt; יור &gt;&gt;</w:t>
      </w:r>
      <w:r>
        <w:rPr>
          <w:rtl/>
        </w:rPr>
        <w:t xml:space="preserve">   </w:t>
      </w:r>
    </w:p>
    <w:p w:rsidR="001C6613" w:rsidRDefault="001C6613" w:rsidP="001C6613">
      <w:pPr>
        <w:rPr>
          <w:rtl/>
        </w:rPr>
      </w:pPr>
    </w:p>
    <w:p w:rsidR="001C6613" w:rsidRDefault="001C6613" w:rsidP="001C6613">
      <w:pPr>
        <w:rPr>
          <w:rtl/>
        </w:rPr>
      </w:pPr>
      <w:r>
        <w:rPr>
          <w:rFonts w:hint="cs"/>
          <w:rtl/>
        </w:rPr>
        <w:t xml:space="preserve">חברת הכנסת אפרת רייטן, אני מבקש ממך לתת ליוראי להשלים את הדברים שהתחיל בהם כדי שנוכל להמשיך לדובר </w:t>
      </w:r>
      <w:bookmarkStart w:id="830" w:name="_ETM_Q1_1773251"/>
      <w:bookmarkEnd w:id="830"/>
      <w:r>
        <w:rPr>
          <w:rFonts w:hint="cs"/>
          <w:rtl/>
        </w:rPr>
        <w:t>הבא. בבקשה.</w:t>
      </w:r>
    </w:p>
    <w:p w:rsidR="001C6613" w:rsidRPr="001C6613" w:rsidRDefault="001C6613" w:rsidP="001C6613">
      <w:pPr>
        <w:rPr>
          <w:rtl/>
        </w:rPr>
      </w:pPr>
      <w:bookmarkStart w:id="831" w:name="_ETM_Q1_1770613"/>
      <w:bookmarkStart w:id="832" w:name="_ETM_Q1_1770857"/>
      <w:bookmarkEnd w:id="831"/>
      <w:bookmarkEnd w:id="832"/>
    </w:p>
    <w:p w:rsidR="00C4581F" w:rsidRDefault="00C4581F" w:rsidP="00C4581F">
      <w:pPr>
        <w:pStyle w:val="a4"/>
        <w:keepNext/>
        <w:rPr>
          <w:rtl/>
        </w:rPr>
      </w:pPr>
      <w:bookmarkStart w:id="833" w:name="ET_speaker_5068_557"/>
      <w:r w:rsidRPr="00C4581F">
        <w:rPr>
          <w:rStyle w:val="TagStyle"/>
          <w:rtl/>
        </w:rPr>
        <w:t xml:space="preserve"> &lt;&lt; דובר &gt;&gt; </w:t>
      </w:r>
      <w:r>
        <w:rPr>
          <w:rtl/>
        </w:rPr>
        <w:t>קארין אלהרר (יש עתיד):</w:t>
      </w:r>
      <w:r w:rsidRPr="00C4581F">
        <w:rPr>
          <w:rStyle w:val="TagStyle"/>
          <w:rtl/>
        </w:rPr>
        <w:t xml:space="preserve"> &lt;&lt; דובר &gt;&gt;</w:t>
      </w:r>
      <w:r>
        <w:rPr>
          <w:rtl/>
        </w:rPr>
        <w:t xml:space="preserve">   </w:t>
      </w:r>
      <w:bookmarkEnd w:id="833"/>
    </w:p>
    <w:p w:rsidR="00C4581F" w:rsidRDefault="00C4581F" w:rsidP="00C4581F">
      <w:pPr>
        <w:pStyle w:val="KeepWithNext"/>
        <w:rPr>
          <w:rtl/>
        </w:rPr>
      </w:pPr>
    </w:p>
    <w:p w:rsidR="00C4581F" w:rsidRPr="00C4581F" w:rsidRDefault="001C6613" w:rsidP="00C4581F">
      <w:pPr>
        <w:rPr>
          <w:rtl/>
        </w:rPr>
      </w:pPr>
      <w:r>
        <w:rPr>
          <w:rFonts w:hint="cs"/>
          <w:rtl/>
        </w:rPr>
        <w:t>- - -</w:t>
      </w:r>
    </w:p>
    <w:p w:rsidR="00E2350A" w:rsidRDefault="00E2350A" w:rsidP="00E2350A">
      <w:pPr>
        <w:rPr>
          <w:rtl/>
        </w:rPr>
      </w:pPr>
      <w:bookmarkStart w:id="834" w:name="_ETM_Q1_1761101"/>
      <w:bookmarkStart w:id="835" w:name="_ETM_Q1_1761136"/>
      <w:bookmarkEnd w:id="834"/>
      <w:bookmarkEnd w:id="835"/>
    </w:p>
    <w:p w:rsidR="00E2350A" w:rsidRDefault="00E2350A" w:rsidP="00E2350A">
      <w:pPr>
        <w:pStyle w:val="a8"/>
        <w:keepNext/>
        <w:rPr>
          <w:rtl/>
        </w:rPr>
      </w:pPr>
      <w:bookmarkStart w:id="836" w:name="ET_manager_6447_84"/>
      <w:r w:rsidRPr="00E2350A">
        <w:rPr>
          <w:rStyle w:val="TagStyle"/>
          <w:rtl/>
        </w:rPr>
        <w:t xml:space="preserve"> &lt;&lt; מנהל &gt;&gt; </w:t>
      </w:r>
      <w:r>
        <w:rPr>
          <w:rtl/>
        </w:rPr>
        <w:t>(היו"ר יונתן מישרקי, 10:04)</w:t>
      </w:r>
      <w:r w:rsidRPr="00E2350A">
        <w:rPr>
          <w:rStyle w:val="TagStyle"/>
          <w:rtl/>
        </w:rPr>
        <w:t xml:space="preserve"> &lt;&lt; מנהל &gt;&gt;</w:t>
      </w:r>
      <w:r>
        <w:rPr>
          <w:rtl/>
        </w:rPr>
        <w:t xml:space="preserve">   </w:t>
      </w:r>
      <w:bookmarkEnd w:id="836"/>
    </w:p>
    <w:p w:rsidR="00E2350A" w:rsidRDefault="00E2350A" w:rsidP="00E2350A">
      <w:pPr>
        <w:pStyle w:val="KeepWithNext"/>
        <w:rPr>
          <w:rtl/>
        </w:rPr>
      </w:pPr>
    </w:p>
    <w:p w:rsidR="00E2350A" w:rsidRDefault="00E2350A" w:rsidP="00E2350A">
      <w:pPr>
        <w:rPr>
          <w:rtl/>
        </w:rPr>
      </w:pPr>
      <w:bookmarkStart w:id="837" w:name="_ETM_Q1_1774568"/>
      <w:bookmarkStart w:id="838" w:name="_ETM_Q1_1782551"/>
      <w:bookmarkEnd w:id="837"/>
      <w:bookmarkEnd w:id="838"/>
    </w:p>
    <w:p w:rsidR="00E2350A" w:rsidRDefault="00E2350A" w:rsidP="00E2350A">
      <w:pPr>
        <w:pStyle w:val="a4"/>
        <w:keepNext/>
        <w:rPr>
          <w:rtl/>
        </w:rPr>
      </w:pPr>
      <w:bookmarkStart w:id="839" w:name="ET_speaker_5787_85"/>
      <w:r w:rsidRPr="00E2350A">
        <w:rPr>
          <w:rStyle w:val="TagStyle"/>
          <w:rtl/>
        </w:rPr>
        <w:t xml:space="preserve"> &lt;&lt; דובר &gt;&gt; </w:t>
      </w:r>
      <w:r>
        <w:rPr>
          <w:rtl/>
        </w:rPr>
        <w:t>יוראי להב הרצנו (יש עתיד):</w:t>
      </w:r>
      <w:r w:rsidRPr="00E2350A">
        <w:rPr>
          <w:rStyle w:val="TagStyle"/>
          <w:rtl/>
        </w:rPr>
        <w:t xml:space="preserve"> &lt;&lt; דובר &gt;&gt;</w:t>
      </w:r>
      <w:r>
        <w:rPr>
          <w:rtl/>
        </w:rPr>
        <w:t xml:space="preserve">   </w:t>
      </w:r>
      <w:bookmarkEnd w:id="839"/>
    </w:p>
    <w:p w:rsidR="00E2350A" w:rsidRDefault="00E2350A" w:rsidP="00E2350A">
      <w:pPr>
        <w:pStyle w:val="KeepWithNext"/>
        <w:rPr>
          <w:rtl/>
        </w:rPr>
      </w:pPr>
    </w:p>
    <w:p w:rsidR="00E2350A" w:rsidRDefault="00E2350A" w:rsidP="00E2350A">
      <w:pPr>
        <w:rPr>
          <w:rtl/>
        </w:rPr>
      </w:pPr>
      <w:bookmarkStart w:id="840" w:name="_ETM_Q1_1782956"/>
      <w:bookmarkStart w:id="841" w:name="_ETM_Q1_1782991"/>
      <w:bookmarkEnd w:id="840"/>
      <w:bookmarkEnd w:id="841"/>
      <w:r>
        <w:rPr>
          <w:rFonts w:hint="cs"/>
          <w:rtl/>
        </w:rPr>
        <w:t>את לא תק</w:t>
      </w:r>
      <w:r w:rsidR="001C6613">
        <w:rPr>
          <w:rFonts w:hint="cs"/>
          <w:rtl/>
        </w:rPr>
        <w:t>ר</w:t>
      </w:r>
      <w:r>
        <w:rPr>
          <w:rFonts w:hint="cs"/>
          <w:rtl/>
        </w:rPr>
        <w:t>אי לי חיה.</w:t>
      </w:r>
      <w:bookmarkStart w:id="842" w:name="_ETM_Q1_1778169"/>
      <w:bookmarkEnd w:id="842"/>
    </w:p>
    <w:p w:rsidR="001C6613" w:rsidRDefault="001C6613" w:rsidP="00E2350A">
      <w:pPr>
        <w:rPr>
          <w:rtl/>
        </w:rPr>
      </w:pPr>
      <w:bookmarkStart w:id="843" w:name="_ETM_Q1_1778317"/>
      <w:bookmarkEnd w:id="843"/>
    </w:p>
    <w:p w:rsidR="00E2350A" w:rsidRDefault="00E2350A" w:rsidP="00E2350A">
      <w:pPr>
        <w:pStyle w:val="a4"/>
        <w:keepNext/>
        <w:rPr>
          <w:rtl/>
        </w:rPr>
      </w:pPr>
      <w:bookmarkStart w:id="844" w:name="_ETM_Q1_1785598"/>
      <w:bookmarkStart w:id="845" w:name="_ETM_Q1_1785656"/>
      <w:bookmarkEnd w:id="844"/>
      <w:bookmarkEnd w:id="845"/>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1C6613">
      <w:pPr>
        <w:rPr>
          <w:rtl/>
        </w:rPr>
      </w:pPr>
      <w:bookmarkStart w:id="846" w:name="_ETM_Q1_1786213"/>
      <w:bookmarkStart w:id="847" w:name="_ETM_Q1_1786253"/>
      <w:bookmarkEnd w:id="846"/>
      <w:bookmarkEnd w:id="847"/>
      <w:r>
        <w:rPr>
          <w:rFonts w:hint="cs"/>
          <w:rtl/>
        </w:rPr>
        <w:t xml:space="preserve">אני </w:t>
      </w:r>
      <w:bookmarkStart w:id="848" w:name="_ETM_Q1_1786651"/>
      <w:bookmarkEnd w:id="848"/>
      <w:r>
        <w:rPr>
          <w:rFonts w:hint="cs"/>
          <w:rtl/>
        </w:rPr>
        <w:t>לא קראתי לך חיה. קפצ</w:t>
      </w:r>
      <w:r w:rsidR="001C6613">
        <w:rPr>
          <w:rFonts w:hint="cs"/>
          <w:rtl/>
        </w:rPr>
        <w:t>ת</w:t>
      </w:r>
      <w:r>
        <w:rPr>
          <w:rFonts w:hint="cs"/>
          <w:rtl/>
        </w:rPr>
        <w:t xml:space="preserve"> לפה כמו חיה. </w:t>
      </w:r>
      <w:r w:rsidR="001C6613">
        <w:rPr>
          <w:rFonts w:hint="cs"/>
          <w:rtl/>
        </w:rPr>
        <w:t xml:space="preserve">כמו חיה. פה. </w:t>
      </w:r>
      <w:r>
        <w:rPr>
          <w:rFonts w:hint="cs"/>
          <w:rtl/>
        </w:rPr>
        <w:t xml:space="preserve">תוך שאתה </w:t>
      </w:r>
      <w:bookmarkStart w:id="849" w:name="_ETM_Q1_1795213"/>
      <w:bookmarkEnd w:id="849"/>
      <w:r>
        <w:rPr>
          <w:rFonts w:hint="cs"/>
          <w:rtl/>
        </w:rPr>
        <w:t>מטיל עלינו אימה ובהלה.</w:t>
      </w:r>
    </w:p>
    <w:p w:rsidR="00E2350A" w:rsidRDefault="00E2350A" w:rsidP="00E2350A">
      <w:pPr>
        <w:rPr>
          <w:rtl/>
        </w:rPr>
      </w:pPr>
      <w:bookmarkStart w:id="850" w:name="_ETM_Q1_1799070"/>
      <w:bookmarkStart w:id="851" w:name="_ETM_Q1_1799110"/>
      <w:bookmarkEnd w:id="850"/>
      <w:bookmarkEnd w:id="851"/>
    </w:p>
    <w:p w:rsidR="001C6613" w:rsidRDefault="001C6613" w:rsidP="001C6613">
      <w:pPr>
        <w:rPr>
          <w:rStyle w:val="TagStyle"/>
          <w:rFonts w:ascii="David" w:hAnsi="David"/>
          <w:u w:val="single"/>
          <w:rtl/>
          <w:lang w:eastAsia="he-IL"/>
        </w:rPr>
      </w:pPr>
    </w:p>
    <w:p w:rsidR="001C6613" w:rsidRDefault="001C6613" w:rsidP="001C6613">
      <w:pPr>
        <w:pStyle w:val="a4"/>
        <w:keepNext/>
        <w:rPr>
          <w:rtl/>
        </w:rPr>
      </w:pPr>
      <w:bookmarkStart w:id="852" w:name="ET_speaker_5068_560"/>
      <w:r w:rsidRPr="001C6613">
        <w:rPr>
          <w:rStyle w:val="TagStyle"/>
          <w:rtl/>
        </w:rPr>
        <w:t xml:space="preserve"> &lt;&lt; דובר &gt;&gt; </w:t>
      </w:r>
      <w:r>
        <w:rPr>
          <w:rtl/>
        </w:rPr>
        <w:t>קארין אלהרר (יש עתיד):</w:t>
      </w:r>
      <w:r w:rsidRPr="001C6613">
        <w:rPr>
          <w:rStyle w:val="TagStyle"/>
          <w:rtl/>
        </w:rPr>
        <w:t xml:space="preserve"> &lt;&lt; דובר &gt;&gt;</w:t>
      </w:r>
      <w:r>
        <w:rPr>
          <w:rtl/>
        </w:rPr>
        <w:t xml:space="preserve">   </w:t>
      </w:r>
      <w:bookmarkEnd w:id="852"/>
    </w:p>
    <w:p w:rsidR="001C6613" w:rsidRDefault="001C6613" w:rsidP="001C6613">
      <w:pPr>
        <w:pStyle w:val="KeepWithNext"/>
        <w:rPr>
          <w:rtl/>
          <w:lang w:eastAsia="he-IL"/>
        </w:rPr>
      </w:pPr>
    </w:p>
    <w:p w:rsidR="001C6613" w:rsidRDefault="001C6613" w:rsidP="001C6613">
      <w:pPr>
        <w:rPr>
          <w:rtl/>
        </w:rPr>
      </w:pPr>
      <w:r>
        <w:rPr>
          <w:rFonts w:hint="cs"/>
          <w:rtl/>
          <w:lang w:eastAsia="he-IL"/>
        </w:rPr>
        <w:t>חוצפנית באמת.</w:t>
      </w:r>
    </w:p>
    <w:p w:rsidR="001C6613" w:rsidRPr="001C6613" w:rsidRDefault="001C6613" w:rsidP="001C6613">
      <w:pPr>
        <w:rPr>
          <w:rtl/>
        </w:rPr>
      </w:pPr>
    </w:p>
    <w:p w:rsidR="00E2350A" w:rsidRDefault="00E2350A" w:rsidP="00E2350A">
      <w:pPr>
        <w:pStyle w:val="-"/>
        <w:keepNext/>
        <w:rPr>
          <w:rtl/>
        </w:rPr>
      </w:pPr>
      <w:bookmarkStart w:id="853" w:name="ET_speakercontinue_5787_86"/>
      <w:r w:rsidRPr="00E2350A">
        <w:rPr>
          <w:rStyle w:val="TagStyle"/>
          <w:rtl/>
        </w:rPr>
        <w:t xml:space="preserve"> &lt;&lt; דובר_המשך &gt;&gt; </w:t>
      </w:r>
      <w:r>
        <w:rPr>
          <w:rtl/>
        </w:rPr>
        <w:t>יוראי להב הרצנו (יש עתיד):</w:t>
      </w:r>
      <w:r w:rsidRPr="00E2350A">
        <w:rPr>
          <w:rStyle w:val="TagStyle"/>
          <w:rtl/>
        </w:rPr>
        <w:t xml:space="preserve"> &lt;&lt; דובר_המשך &gt;&gt;</w:t>
      </w:r>
      <w:r>
        <w:rPr>
          <w:rtl/>
        </w:rPr>
        <w:t xml:space="preserve">   </w:t>
      </w:r>
      <w:bookmarkEnd w:id="853"/>
    </w:p>
    <w:p w:rsidR="00E2350A" w:rsidRDefault="00E2350A" w:rsidP="00E2350A">
      <w:pPr>
        <w:pStyle w:val="KeepWithNext"/>
        <w:rPr>
          <w:rtl/>
        </w:rPr>
      </w:pPr>
    </w:p>
    <w:p w:rsidR="00E2350A" w:rsidRDefault="001C6613" w:rsidP="001C6613">
      <w:pPr>
        <w:rPr>
          <w:rtl/>
        </w:rPr>
      </w:pPr>
      <w:bookmarkStart w:id="854" w:name="_ETM_Q1_1799731"/>
      <w:bookmarkEnd w:id="854"/>
      <w:r>
        <w:rPr>
          <w:rFonts w:hint="cs"/>
          <w:rtl/>
        </w:rPr>
        <w:t>כשאת אומרת שלא הכול להט"ב בזמן שאני מראה לך שבהונגריה שעוברת תה</w:t>
      </w:r>
      <w:r w:rsidR="00E2350A">
        <w:rPr>
          <w:rFonts w:hint="cs"/>
          <w:rtl/>
        </w:rPr>
        <w:t>ל</w:t>
      </w:r>
      <w:r>
        <w:rPr>
          <w:rFonts w:hint="cs"/>
          <w:rtl/>
        </w:rPr>
        <w:t>יכים דומ</w:t>
      </w:r>
      <w:r w:rsidR="00E2350A">
        <w:rPr>
          <w:rFonts w:hint="cs"/>
          <w:rtl/>
        </w:rPr>
        <w:t xml:space="preserve">ים לשלנו </w:t>
      </w:r>
      <w:r>
        <w:rPr>
          <w:rFonts w:hint="cs"/>
          <w:rtl/>
        </w:rPr>
        <w:t xml:space="preserve">הניחו את התשתית לפגיעה בזכויות הלהט"ב </w:t>
      </w:r>
      <w:r w:rsidR="00E2350A">
        <w:rPr>
          <w:rFonts w:hint="cs"/>
          <w:rtl/>
        </w:rPr>
        <w:t>ועכשיו פוגעים בזכוי</w:t>
      </w:r>
      <w:r>
        <w:rPr>
          <w:rFonts w:hint="cs"/>
          <w:rtl/>
        </w:rPr>
        <w:t>ו</w:t>
      </w:r>
      <w:r w:rsidR="00E2350A">
        <w:rPr>
          <w:rFonts w:hint="cs"/>
          <w:rtl/>
        </w:rPr>
        <w:t xml:space="preserve">ת להט"ב, </w:t>
      </w:r>
      <w:bookmarkStart w:id="855" w:name="_ETM_Q1_1807175"/>
      <w:bookmarkEnd w:id="855"/>
      <w:r w:rsidR="00E2350A">
        <w:rPr>
          <w:rFonts w:hint="cs"/>
          <w:rtl/>
        </w:rPr>
        <w:t xml:space="preserve">אני פה כדי להילחם על זה ואני חוזר ושואל </w:t>
      </w:r>
      <w:r w:rsidR="00E2350A">
        <w:rPr>
          <w:rtl/>
        </w:rPr>
        <w:t>–</w:t>
      </w:r>
      <w:r w:rsidR="00E2350A">
        <w:rPr>
          <w:rFonts w:hint="cs"/>
          <w:rtl/>
        </w:rPr>
        <w:t xml:space="preserve"> </w:t>
      </w:r>
      <w:bookmarkStart w:id="856" w:name="_ETM_Q1_1811996"/>
      <w:bookmarkEnd w:id="856"/>
      <w:r>
        <w:rPr>
          <w:rFonts w:hint="cs"/>
          <w:rtl/>
        </w:rPr>
        <w:t xml:space="preserve">אם ההפיכה הזאת עוברת, </w:t>
      </w:r>
      <w:r w:rsidR="00E2350A">
        <w:rPr>
          <w:rFonts w:hint="cs"/>
          <w:rtl/>
        </w:rPr>
        <w:t xml:space="preserve">תראה לי בלם אחד, אחד שיכול לעצור אתכם </w:t>
      </w:r>
      <w:r>
        <w:rPr>
          <w:rFonts w:hint="cs"/>
          <w:rtl/>
        </w:rPr>
        <w:t xml:space="preserve">מלפגוע </w:t>
      </w:r>
      <w:bookmarkStart w:id="857" w:name="_ETM_Q1_1813165"/>
      <w:bookmarkEnd w:id="857"/>
      <w:r>
        <w:rPr>
          <w:rFonts w:hint="cs"/>
          <w:rtl/>
        </w:rPr>
        <w:t xml:space="preserve">בזכויות היסוד של חברות וחברי הקהילה </w:t>
      </w:r>
      <w:r w:rsidR="00E2350A">
        <w:rPr>
          <w:rFonts w:hint="cs"/>
          <w:rtl/>
        </w:rPr>
        <w:t>הגאה</w:t>
      </w:r>
      <w:r>
        <w:rPr>
          <w:rFonts w:hint="cs"/>
          <w:rtl/>
        </w:rPr>
        <w:t>,</w:t>
      </w:r>
      <w:r w:rsidR="00E2350A">
        <w:rPr>
          <w:rFonts w:hint="cs"/>
          <w:rtl/>
        </w:rPr>
        <w:t xml:space="preserve"> של </w:t>
      </w:r>
      <w:bookmarkStart w:id="858" w:name="_ETM_Q1_1818043"/>
      <w:bookmarkEnd w:id="858"/>
      <w:r w:rsidR="00E2350A">
        <w:rPr>
          <w:rFonts w:hint="cs"/>
          <w:rtl/>
        </w:rPr>
        <w:t>נשים</w:t>
      </w:r>
      <w:r>
        <w:rPr>
          <w:rFonts w:hint="cs"/>
          <w:rtl/>
        </w:rPr>
        <w:t>,</w:t>
      </w:r>
      <w:r w:rsidR="00E2350A">
        <w:rPr>
          <w:rFonts w:hint="cs"/>
          <w:rtl/>
        </w:rPr>
        <w:t xml:space="preserve"> של כל מי שלא נר</w:t>
      </w:r>
      <w:r>
        <w:rPr>
          <w:rFonts w:hint="cs"/>
          <w:rtl/>
        </w:rPr>
        <w:t>א</w:t>
      </w:r>
      <w:r w:rsidR="00E2350A">
        <w:rPr>
          <w:rFonts w:hint="cs"/>
          <w:rtl/>
        </w:rPr>
        <w:t xml:space="preserve">ה או חושב כמוכם. מי </w:t>
      </w:r>
      <w:bookmarkStart w:id="859" w:name="_ETM_Q1_1823461"/>
      <w:bookmarkEnd w:id="859"/>
      <w:r w:rsidR="00E2350A">
        <w:rPr>
          <w:rFonts w:hint="cs"/>
          <w:rtl/>
        </w:rPr>
        <w:t>יעצור אתכם</w:t>
      </w:r>
      <w:r>
        <w:rPr>
          <w:rFonts w:hint="cs"/>
          <w:rtl/>
        </w:rPr>
        <w:t xml:space="preserve"> מלעצור ולקחת את הזכויות שלנו</w:t>
      </w:r>
      <w:r w:rsidR="00E2350A">
        <w:rPr>
          <w:rFonts w:hint="cs"/>
          <w:rtl/>
        </w:rPr>
        <w:t xml:space="preserve">? אז כן, זה זכויות להט"ב, זה </w:t>
      </w:r>
      <w:r>
        <w:rPr>
          <w:rFonts w:hint="cs"/>
          <w:rtl/>
        </w:rPr>
        <w:t xml:space="preserve">זכויות נשים, זה זכויות מיעוטים, זה </w:t>
      </w:r>
      <w:r w:rsidR="00E2350A">
        <w:rPr>
          <w:rFonts w:hint="cs"/>
          <w:rtl/>
        </w:rPr>
        <w:t xml:space="preserve">צלם אנוש </w:t>
      </w:r>
      <w:bookmarkStart w:id="860" w:name="_ETM_Q1_1829581"/>
      <w:bookmarkEnd w:id="860"/>
      <w:r w:rsidR="00E2350A">
        <w:rPr>
          <w:rFonts w:hint="cs"/>
          <w:rtl/>
        </w:rPr>
        <w:t xml:space="preserve">ואתם מבקשים לפגוע </w:t>
      </w:r>
      <w:r>
        <w:rPr>
          <w:rFonts w:hint="cs"/>
          <w:rtl/>
        </w:rPr>
        <w:t xml:space="preserve">בכל מי שנראה או חושב אחרת </w:t>
      </w:r>
      <w:r w:rsidR="00E2350A">
        <w:rPr>
          <w:rFonts w:hint="cs"/>
          <w:rtl/>
        </w:rPr>
        <w:t xml:space="preserve">מכם. לא נאפשר לכם את זה. תתביישו </w:t>
      </w:r>
      <w:bookmarkStart w:id="861" w:name="_ETM_Q1_1836029"/>
      <w:bookmarkEnd w:id="861"/>
      <w:r w:rsidR="00E2350A">
        <w:rPr>
          <w:rFonts w:hint="cs"/>
          <w:rtl/>
        </w:rPr>
        <w:t>לכם.</w:t>
      </w:r>
    </w:p>
    <w:p w:rsidR="00E2350A" w:rsidRDefault="00E2350A" w:rsidP="00E2350A">
      <w:pPr>
        <w:rPr>
          <w:rtl/>
        </w:rPr>
      </w:pPr>
      <w:bookmarkStart w:id="862" w:name="_ETM_Q1_1836904"/>
      <w:bookmarkStart w:id="863" w:name="_ETM_Q1_1836949"/>
      <w:bookmarkEnd w:id="862"/>
      <w:bookmarkEnd w:id="863"/>
    </w:p>
    <w:p w:rsidR="00E2350A" w:rsidRDefault="00E2350A" w:rsidP="00E2350A">
      <w:pPr>
        <w:pStyle w:val="af6"/>
        <w:keepNext/>
        <w:rPr>
          <w:rtl/>
        </w:rPr>
      </w:pPr>
      <w:bookmarkStart w:id="864" w:name="ET_yor_6447_87"/>
      <w:r w:rsidRPr="00E2350A">
        <w:rPr>
          <w:rStyle w:val="TagStyle"/>
          <w:rtl/>
        </w:rPr>
        <w:t xml:space="preserve"> &lt;&lt; יור &gt;&gt; </w:t>
      </w:r>
      <w:r>
        <w:rPr>
          <w:rtl/>
        </w:rPr>
        <w:t>היו"ר יונתן מישרקי:</w:t>
      </w:r>
      <w:r w:rsidRPr="00E2350A">
        <w:rPr>
          <w:rStyle w:val="TagStyle"/>
          <w:rtl/>
        </w:rPr>
        <w:t xml:space="preserve"> &lt;&lt; יור &gt;&gt;</w:t>
      </w:r>
      <w:r>
        <w:rPr>
          <w:rtl/>
        </w:rPr>
        <w:t xml:space="preserve">   </w:t>
      </w:r>
      <w:bookmarkEnd w:id="864"/>
    </w:p>
    <w:p w:rsidR="00E2350A" w:rsidRDefault="00E2350A" w:rsidP="00E2350A">
      <w:pPr>
        <w:pStyle w:val="KeepWithNext"/>
        <w:rPr>
          <w:rtl/>
        </w:rPr>
      </w:pPr>
    </w:p>
    <w:p w:rsidR="00E2350A" w:rsidRDefault="00E2350A" w:rsidP="001C6613">
      <w:pPr>
        <w:rPr>
          <w:rtl/>
        </w:rPr>
      </w:pPr>
      <w:bookmarkStart w:id="865" w:name="_ETM_Q1_1837447"/>
      <w:bookmarkEnd w:id="865"/>
      <w:r>
        <w:rPr>
          <w:rFonts w:hint="cs"/>
          <w:rtl/>
        </w:rPr>
        <w:t>תודה רבה</w:t>
      </w:r>
      <w:r w:rsidR="001C6613">
        <w:rPr>
          <w:rFonts w:hint="cs"/>
          <w:rtl/>
        </w:rPr>
        <w:t>, חבר הכנסת יוראי להב. חב</w:t>
      </w:r>
      <w:r>
        <w:rPr>
          <w:rFonts w:hint="cs"/>
          <w:rtl/>
        </w:rPr>
        <w:t>ר הכנ</w:t>
      </w:r>
      <w:r w:rsidR="001C6613">
        <w:rPr>
          <w:rFonts w:hint="cs"/>
          <w:rtl/>
        </w:rPr>
        <w:t>סת</w:t>
      </w:r>
      <w:r>
        <w:rPr>
          <w:rFonts w:hint="cs"/>
          <w:rtl/>
        </w:rPr>
        <w:t xml:space="preserve"> עופר כסיף, בבקשה.</w:t>
      </w:r>
    </w:p>
    <w:p w:rsidR="00E2350A" w:rsidRDefault="00E2350A" w:rsidP="00E2350A">
      <w:pPr>
        <w:rPr>
          <w:rtl/>
        </w:rPr>
      </w:pPr>
      <w:bookmarkStart w:id="866" w:name="_ETM_Q1_1843003"/>
      <w:bookmarkStart w:id="867" w:name="_ETM_Q1_1843084"/>
      <w:bookmarkStart w:id="868" w:name="_ETM_Q1_1843986"/>
      <w:bookmarkEnd w:id="866"/>
      <w:bookmarkEnd w:id="867"/>
      <w:bookmarkEnd w:id="868"/>
    </w:p>
    <w:p w:rsidR="00E2350A" w:rsidRDefault="00E2350A" w:rsidP="00E2350A">
      <w:pPr>
        <w:pStyle w:val="a4"/>
        <w:keepNext/>
        <w:rPr>
          <w:rtl/>
        </w:rPr>
      </w:pPr>
      <w:bookmarkStart w:id="869" w:name="ET_speaker_5785_88"/>
      <w:r w:rsidRPr="00E2350A">
        <w:rPr>
          <w:rStyle w:val="TagStyle"/>
          <w:rtl/>
        </w:rPr>
        <w:t xml:space="preserve"> &lt;&lt; דובר &gt;&gt; </w:t>
      </w:r>
      <w:r>
        <w:rPr>
          <w:rtl/>
        </w:rPr>
        <w:t>עופר כסיף (חד"ש-תע"ל):</w:t>
      </w:r>
      <w:r w:rsidRPr="00E2350A">
        <w:rPr>
          <w:rStyle w:val="TagStyle"/>
          <w:rtl/>
        </w:rPr>
        <w:t xml:space="preserve"> &lt;&lt; דובר &gt;&gt;</w:t>
      </w:r>
      <w:r>
        <w:rPr>
          <w:rtl/>
        </w:rPr>
        <w:t xml:space="preserve">   </w:t>
      </w:r>
      <w:bookmarkEnd w:id="869"/>
    </w:p>
    <w:p w:rsidR="00E2350A" w:rsidRDefault="00E2350A" w:rsidP="00E2350A">
      <w:pPr>
        <w:pStyle w:val="KeepWithNext"/>
        <w:rPr>
          <w:rtl/>
        </w:rPr>
      </w:pPr>
    </w:p>
    <w:p w:rsidR="00E2350A" w:rsidRDefault="001C6613" w:rsidP="00E2350A">
      <w:pPr>
        <w:rPr>
          <w:rtl/>
        </w:rPr>
      </w:pPr>
      <w:bookmarkStart w:id="870" w:name="_ETM_Q1_1844387"/>
      <w:bookmarkStart w:id="871" w:name="_ETM_Q1_1844419"/>
      <w:bookmarkEnd w:id="870"/>
      <w:bookmarkEnd w:id="871"/>
      <w:r>
        <w:rPr>
          <w:rFonts w:hint="cs"/>
          <w:rtl/>
        </w:rPr>
        <w:t xml:space="preserve">תודה רבה. מה </w:t>
      </w:r>
      <w:bookmarkStart w:id="872" w:name="_ETM_Q1_1842935"/>
      <w:bookmarkEnd w:id="872"/>
      <w:r>
        <w:rPr>
          <w:rFonts w:hint="cs"/>
          <w:rtl/>
        </w:rPr>
        <w:t xml:space="preserve">שהיה אתמול זה לא לקיחת החוק לידיים. </w:t>
      </w:r>
      <w:r w:rsidR="00E2350A">
        <w:rPr>
          <w:rFonts w:hint="cs"/>
          <w:rtl/>
        </w:rPr>
        <w:t xml:space="preserve">בואו לא נכבס מילים. </w:t>
      </w:r>
      <w:bookmarkStart w:id="873" w:name="_ETM_Q1_1847621"/>
      <w:bookmarkEnd w:id="873"/>
      <w:r w:rsidR="00E2350A">
        <w:rPr>
          <w:rFonts w:hint="cs"/>
          <w:rtl/>
        </w:rPr>
        <w:t>מה שהיה אתמול זה פוגרום.</w:t>
      </w:r>
    </w:p>
    <w:p w:rsidR="00E2350A" w:rsidRDefault="00E2350A" w:rsidP="00E2350A">
      <w:pPr>
        <w:rPr>
          <w:rtl/>
        </w:rPr>
      </w:pPr>
      <w:bookmarkStart w:id="874" w:name="_ETM_Q1_1850930"/>
      <w:bookmarkStart w:id="875" w:name="_ETM_Q1_1850978"/>
      <w:bookmarkEnd w:id="874"/>
      <w:bookmarkEnd w:id="875"/>
    </w:p>
    <w:p w:rsidR="001C6613" w:rsidRDefault="001C6613" w:rsidP="001C6613">
      <w:pPr>
        <w:pStyle w:val="a4"/>
        <w:keepNext/>
        <w:rPr>
          <w:rtl/>
        </w:rPr>
      </w:pPr>
      <w:bookmarkStart w:id="876" w:name="ET_speaker_6158_561"/>
      <w:r w:rsidRPr="001C6613">
        <w:rPr>
          <w:rStyle w:val="TagStyle"/>
          <w:rtl/>
        </w:rPr>
        <w:t xml:space="preserve"> &lt;&lt; דובר &gt;&gt; </w:t>
      </w:r>
      <w:r>
        <w:rPr>
          <w:rtl/>
        </w:rPr>
        <w:t>אפרת רייטן מרום (העבודה):</w:t>
      </w:r>
      <w:r w:rsidRPr="001C6613">
        <w:rPr>
          <w:rStyle w:val="TagStyle"/>
          <w:rtl/>
        </w:rPr>
        <w:t xml:space="preserve"> &lt;&lt; דובר &gt;&gt;</w:t>
      </w:r>
      <w:r>
        <w:rPr>
          <w:rtl/>
        </w:rPr>
        <w:t xml:space="preserve">   </w:t>
      </w:r>
      <w:bookmarkEnd w:id="876"/>
    </w:p>
    <w:p w:rsidR="001C6613" w:rsidRDefault="001C6613" w:rsidP="001C6613">
      <w:pPr>
        <w:pStyle w:val="KeepWithNext"/>
        <w:rPr>
          <w:rtl/>
        </w:rPr>
      </w:pPr>
    </w:p>
    <w:p w:rsidR="001C6613" w:rsidRDefault="001C6613" w:rsidP="001C6613">
      <w:pPr>
        <w:rPr>
          <w:rtl/>
        </w:rPr>
      </w:pPr>
      <w:r>
        <w:rPr>
          <w:rFonts w:hint="cs"/>
          <w:rtl/>
        </w:rPr>
        <w:t>צודק.</w:t>
      </w:r>
    </w:p>
    <w:p w:rsidR="001C6613" w:rsidRPr="001C6613" w:rsidRDefault="001C6613" w:rsidP="001C6613">
      <w:pPr>
        <w:rPr>
          <w:rtl/>
        </w:rPr>
      </w:pPr>
      <w:bookmarkStart w:id="877" w:name="_ETM_Q1_1846686"/>
      <w:bookmarkStart w:id="878" w:name="_ETM_Q1_1846834"/>
      <w:bookmarkEnd w:id="877"/>
      <w:bookmarkEnd w:id="878"/>
    </w:p>
    <w:p w:rsidR="00E2350A" w:rsidRDefault="00E2350A" w:rsidP="00E2350A">
      <w:pPr>
        <w:pStyle w:val="a4"/>
        <w:keepNext/>
        <w:rPr>
          <w:rtl/>
        </w:rPr>
      </w:pPr>
      <w:bookmarkStart w:id="879" w:name="_ETM_Q1_1851078"/>
      <w:bookmarkStart w:id="880" w:name="_ETM_Q1_1851119"/>
      <w:bookmarkEnd w:id="879"/>
      <w:bookmarkEnd w:id="88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1C6613" w:rsidP="00E2350A">
      <w:pPr>
        <w:rPr>
          <w:rtl/>
        </w:rPr>
      </w:pPr>
      <w:bookmarkStart w:id="881" w:name="_ETM_Q1_1851379"/>
      <w:bookmarkStart w:id="882" w:name="_ETM_Q1_1851424"/>
      <w:bookmarkEnd w:id="881"/>
      <w:bookmarkEnd w:id="882"/>
      <w:r>
        <w:rPr>
          <w:rFonts w:hint="cs"/>
          <w:rtl/>
        </w:rPr>
        <w:t xml:space="preserve">פוגרום מתחיל ברצח של שני אחים </w:t>
      </w:r>
      <w:r w:rsidR="00E2350A">
        <w:rPr>
          <w:rFonts w:hint="cs"/>
          <w:rtl/>
        </w:rPr>
        <w:t xml:space="preserve">תכולי עיניים שנרצחים </w:t>
      </w:r>
      <w:r>
        <w:rPr>
          <w:rFonts w:hint="cs"/>
          <w:rtl/>
        </w:rPr>
        <w:t xml:space="preserve">ביריות </w:t>
      </w:r>
      <w:r w:rsidR="00E2350A">
        <w:rPr>
          <w:rFonts w:hint="cs"/>
          <w:rtl/>
        </w:rPr>
        <w:t xml:space="preserve">בתוך הרכב. תתביישו </w:t>
      </w:r>
      <w:bookmarkStart w:id="883" w:name="_ETM_Q1_1857046"/>
      <w:bookmarkEnd w:id="883"/>
      <w:r w:rsidR="00E2350A">
        <w:rPr>
          <w:rFonts w:hint="cs"/>
          <w:rtl/>
        </w:rPr>
        <w:t>לכם. אי אפשר להסתכל עליכם.</w:t>
      </w:r>
    </w:p>
    <w:p w:rsidR="00E2350A" w:rsidRDefault="00E2350A" w:rsidP="00E2350A">
      <w:pPr>
        <w:rPr>
          <w:rtl/>
        </w:rPr>
      </w:pPr>
      <w:bookmarkStart w:id="884" w:name="_ETM_Q1_1861346"/>
      <w:bookmarkStart w:id="885" w:name="_ETM_Q1_1861386"/>
      <w:bookmarkStart w:id="886" w:name="_ETM_Q1_1863389"/>
      <w:bookmarkEnd w:id="884"/>
      <w:bookmarkEnd w:id="885"/>
      <w:bookmarkEnd w:id="886"/>
    </w:p>
    <w:p w:rsidR="00E2350A" w:rsidRDefault="00E2350A" w:rsidP="00E2350A">
      <w:pPr>
        <w:pStyle w:val="a4"/>
        <w:keepNext/>
        <w:rPr>
          <w:rtl/>
        </w:rPr>
      </w:pPr>
      <w:bookmarkStart w:id="887" w:name="ET_speaker_6158_89"/>
      <w:r w:rsidRPr="00E2350A">
        <w:rPr>
          <w:rStyle w:val="TagStyle"/>
          <w:rtl/>
        </w:rPr>
        <w:t xml:space="preserve"> &lt;&lt; דובר &gt;&gt; </w:t>
      </w:r>
      <w:r>
        <w:rPr>
          <w:rtl/>
        </w:rPr>
        <w:t>אפרת רייטן מרום (העבודה):</w:t>
      </w:r>
      <w:r w:rsidRPr="00E2350A">
        <w:rPr>
          <w:rStyle w:val="TagStyle"/>
          <w:rtl/>
        </w:rPr>
        <w:t xml:space="preserve"> &lt;&lt; דובר &gt;&gt;</w:t>
      </w:r>
      <w:r>
        <w:rPr>
          <w:rtl/>
        </w:rPr>
        <w:t xml:space="preserve">   </w:t>
      </w:r>
      <w:bookmarkEnd w:id="887"/>
    </w:p>
    <w:p w:rsidR="00E2350A" w:rsidRDefault="00E2350A" w:rsidP="00E2350A">
      <w:pPr>
        <w:pStyle w:val="KeepWithNext"/>
        <w:rPr>
          <w:rtl/>
        </w:rPr>
      </w:pPr>
    </w:p>
    <w:p w:rsidR="00E2350A" w:rsidRDefault="00E2350A" w:rsidP="001C6613">
      <w:pPr>
        <w:rPr>
          <w:rtl/>
        </w:rPr>
      </w:pPr>
      <w:bookmarkStart w:id="888" w:name="_ETM_Q1_1863825"/>
      <w:bookmarkStart w:id="889" w:name="_ETM_Q1_1863870"/>
      <w:bookmarkEnd w:id="888"/>
      <w:bookmarkEnd w:id="889"/>
      <w:r>
        <w:rPr>
          <w:rFonts w:hint="cs"/>
          <w:rtl/>
        </w:rPr>
        <w:t xml:space="preserve">אל תתפסו עליהם בעלות. אז לכי. </w:t>
      </w:r>
      <w:bookmarkStart w:id="890" w:name="_ETM_Q1_1868374"/>
      <w:bookmarkEnd w:id="890"/>
      <w:r>
        <w:rPr>
          <w:rFonts w:hint="cs"/>
          <w:rtl/>
        </w:rPr>
        <w:t xml:space="preserve">קחי את החוק לידיים ולכי לנקום. מה את עושה פה? </w:t>
      </w:r>
      <w:bookmarkStart w:id="891" w:name="_ETM_Q1_1874988"/>
      <w:bookmarkEnd w:id="891"/>
      <w:r w:rsidR="001C6613">
        <w:rPr>
          <w:rFonts w:hint="cs"/>
          <w:rtl/>
        </w:rPr>
        <w:t xml:space="preserve">לכי. </w:t>
      </w:r>
      <w:r>
        <w:rPr>
          <w:rFonts w:hint="cs"/>
          <w:rtl/>
        </w:rPr>
        <w:t>קחי נשק ולכי</w:t>
      </w:r>
      <w:r w:rsidR="001C6613">
        <w:rPr>
          <w:rFonts w:hint="cs"/>
          <w:rtl/>
        </w:rPr>
        <w:t xml:space="preserve"> לנקום</w:t>
      </w:r>
      <w:r>
        <w:rPr>
          <w:rFonts w:hint="cs"/>
          <w:rtl/>
        </w:rPr>
        <w:t>. מה את רוצה?</w:t>
      </w:r>
    </w:p>
    <w:p w:rsidR="00E2350A" w:rsidRDefault="00E2350A" w:rsidP="00E2350A">
      <w:pPr>
        <w:rPr>
          <w:rtl/>
        </w:rPr>
      </w:pPr>
      <w:bookmarkStart w:id="892" w:name="_ETM_Q1_1879693"/>
      <w:bookmarkStart w:id="893" w:name="_ETM_Q1_1879736"/>
      <w:bookmarkEnd w:id="892"/>
      <w:bookmarkEnd w:id="893"/>
    </w:p>
    <w:p w:rsidR="00E2350A" w:rsidRDefault="00E2350A" w:rsidP="00E2350A">
      <w:pPr>
        <w:pStyle w:val="af6"/>
        <w:keepNext/>
        <w:rPr>
          <w:rtl/>
        </w:rPr>
      </w:pPr>
      <w:bookmarkStart w:id="894" w:name="ET_yor_6447_90"/>
      <w:r w:rsidRPr="00E2350A">
        <w:rPr>
          <w:rStyle w:val="TagStyle"/>
          <w:rtl/>
        </w:rPr>
        <w:t xml:space="preserve"> &lt;&lt; יור &gt;&gt; </w:t>
      </w:r>
      <w:r>
        <w:rPr>
          <w:rtl/>
        </w:rPr>
        <w:t>היו"ר יונתן מישרקי:</w:t>
      </w:r>
      <w:r w:rsidRPr="00E2350A">
        <w:rPr>
          <w:rStyle w:val="TagStyle"/>
          <w:rtl/>
        </w:rPr>
        <w:t xml:space="preserve"> &lt;&lt; יור &gt;&gt;</w:t>
      </w:r>
      <w:r>
        <w:rPr>
          <w:rtl/>
        </w:rPr>
        <w:t xml:space="preserve">   </w:t>
      </w:r>
      <w:bookmarkEnd w:id="894"/>
    </w:p>
    <w:p w:rsidR="00E2350A" w:rsidRDefault="00E2350A" w:rsidP="00E2350A">
      <w:pPr>
        <w:pStyle w:val="KeepWithNext"/>
        <w:rPr>
          <w:rtl/>
        </w:rPr>
      </w:pPr>
    </w:p>
    <w:p w:rsidR="00E2350A" w:rsidRDefault="00E2350A" w:rsidP="001C6613">
      <w:pPr>
        <w:rPr>
          <w:rtl/>
        </w:rPr>
      </w:pPr>
      <w:bookmarkStart w:id="895" w:name="_ETM_Q1_1880218"/>
      <w:bookmarkEnd w:id="895"/>
      <w:r>
        <w:rPr>
          <w:rFonts w:hint="cs"/>
          <w:rtl/>
        </w:rPr>
        <w:t xml:space="preserve">אפרת. בבקשה, חבר הכנסת </w:t>
      </w:r>
      <w:bookmarkStart w:id="896" w:name="_ETM_Q1_1885576"/>
      <w:bookmarkEnd w:id="896"/>
      <w:r>
        <w:rPr>
          <w:rFonts w:hint="cs"/>
          <w:rtl/>
        </w:rPr>
        <w:t>כסיף.</w:t>
      </w:r>
    </w:p>
    <w:p w:rsidR="00E2350A" w:rsidRDefault="00E2350A" w:rsidP="00E2350A">
      <w:pPr>
        <w:rPr>
          <w:rtl/>
        </w:rPr>
      </w:pPr>
      <w:bookmarkStart w:id="897" w:name="_ETM_Q1_1887076"/>
      <w:bookmarkStart w:id="898" w:name="_ETM_Q1_1887136"/>
      <w:bookmarkStart w:id="899" w:name="_ETM_Q1_1888020"/>
      <w:bookmarkEnd w:id="897"/>
      <w:bookmarkEnd w:id="898"/>
      <w:bookmarkEnd w:id="899"/>
    </w:p>
    <w:p w:rsidR="00E2350A" w:rsidRDefault="00E2350A" w:rsidP="00E2350A">
      <w:pPr>
        <w:pStyle w:val="a4"/>
        <w:keepNext/>
        <w:rPr>
          <w:rtl/>
        </w:rPr>
      </w:pPr>
      <w:bookmarkStart w:id="900" w:name="ET_speaker_5785_91"/>
      <w:r w:rsidRPr="00E2350A">
        <w:rPr>
          <w:rStyle w:val="TagStyle"/>
          <w:rtl/>
        </w:rPr>
        <w:t xml:space="preserve"> &lt;&lt; דובר &gt;&gt; </w:t>
      </w:r>
      <w:r>
        <w:rPr>
          <w:rtl/>
        </w:rPr>
        <w:t>עופר כסיף (חד"ש-תע"ל):</w:t>
      </w:r>
      <w:r w:rsidRPr="00E2350A">
        <w:rPr>
          <w:rStyle w:val="TagStyle"/>
          <w:rtl/>
        </w:rPr>
        <w:t xml:space="preserve"> &lt;&lt; דובר &gt;&gt;</w:t>
      </w:r>
      <w:r>
        <w:rPr>
          <w:rtl/>
        </w:rPr>
        <w:t xml:space="preserve">   </w:t>
      </w:r>
      <w:bookmarkEnd w:id="900"/>
    </w:p>
    <w:p w:rsidR="00E2350A" w:rsidRDefault="00E2350A" w:rsidP="00E2350A">
      <w:pPr>
        <w:pStyle w:val="KeepWithNext"/>
        <w:rPr>
          <w:rtl/>
        </w:rPr>
      </w:pPr>
    </w:p>
    <w:p w:rsidR="00D56839" w:rsidRDefault="0029122A" w:rsidP="00D56839">
      <w:pPr>
        <w:rPr>
          <w:rtl/>
        </w:rPr>
      </w:pPr>
      <w:bookmarkStart w:id="901" w:name="_ETM_Q1_1888471"/>
      <w:bookmarkStart w:id="902" w:name="_ETM_Q1_1888521"/>
      <w:bookmarkEnd w:id="901"/>
      <w:bookmarkEnd w:id="902"/>
      <w:r>
        <w:rPr>
          <w:rFonts w:hint="cs"/>
          <w:rtl/>
        </w:rPr>
        <w:t xml:space="preserve">שוב </w:t>
      </w:r>
      <w:r>
        <w:rPr>
          <w:rtl/>
        </w:rPr>
        <w:t>–</w:t>
      </w:r>
      <w:r>
        <w:rPr>
          <w:rFonts w:hint="cs"/>
          <w:rtl/>
        </w:rPr>
        <w:t xml:space="preserve"> מה שהיה אתמול </w:t>
      </w:r>
      <w:r w:rsidR="00D56839">
        <w:rPr>
          <w:rFonts w:hint="cs"/>
          <w:rtl/>
        </w:rPr>
        <w:t xml:space="preserve">זה פוגרום. לינץ'. השתוללות </w:t>
      </w:r>
      <w:r w:rsidR="00E2350A">
        <w:rPr>
          <w:rFonts w:hint="cs"/>
          <w:rtl/>
        </w:rPr>
        <w:t xml:space="preserve">קודם כל לא של אנרכיסטים ואני מציע לאנשים לדעת </w:t>
      </w:r>
      <w:bookmarkStart w:id="903" w:name="_ETM_Q1_1896389"/>
      <w:bookmarkEnd w:id="903"/>
      <w:r w:rsidR="00E2350A">
        <w:rPr>
          <w:rFonts w:hint="cs"/>
          <w:rtl/>
        </w:rPr>
        <w:t xml:space="preserve">מה זה אנרכיזם. </w:t>
      </w:r>
      <w:r w:rsidR="00D56839">
        <w:rPr>
          <w:rFonts w:hint="cs"/>
          <w:rtl/>
        </w:rPr>
        <w:t xml:space="preserve">ואנרכיזם זה דבר חיובי בסופו של דבר. אנרכיזם הוא לא בהכרח אלים. </w:t>
      </w:r>
      <w:r w:rsidR="00E2350A">
        <w:rPr>
          <w:rFonts w:hint="cs"/>
          <w:rtl/>
        </w:rPr>
        <w:t xml:space="preserve">יש כל מיני זרמים באנרכיזם. אשמח לתת </w:t>
      </w:r>
      <w:bookmarkStart w:id="904" w:name="_ETM_Q1_1903204"/>
      <w:bookmarkEnd w:id="904"/>
      <w:r w:rsidR="00E2350A">
        <w:rPr>
          <w:rFonts w:hint="cs"/>
          <w:rtl/>
        </w:rPr>
        <w:t>על</w:t>
      </w:r>
      <w:r w:rsidR="00D56839">
        <w:rPr>
          <w:rFonts w:hint="cs"/>
          <w:rtl/>
        </w:rPr>
        <w:t xml:space="preserve"> חשבוני הרצאה על אנרכיזם.</w:t>
      </w:r>
    </w:p>
    <w:p w:rsidR="00D56839" w:rsidRDefault="00D56839" w:rsidP="00D56839">
      <w:pPr>
        <w:rPr>
          <w:rtl/>
        </w:rPr>
      </w:pPr>
    </w:p>
    <w:p w:rsidR="00D56839" w:rsidRDefault="00D56839" w:rsidP="00D56839">
      <w:pPr>
        <w:rPr>
          <w:rtl/>
        </w:rPr>
      </w:pPr>
    </w:p>
    <w:p w:rsidR="00D56839" w:rsidRDefault="00D56839" w:rsidP="00D56839">
      <w:pPr>
        <w:pStyle w:val="a4"/>
        <w:keepNext/>
        <w:rPr>
          <w:rtl/>
        </w:rPr>
      </w:pPr>
      <w:bookmarkStart w:id="905" w:name="ET_speaker_6345_562"/>
      <w:r w:rsidRPr="00D56839">
        <w:rPr>
          <w:rStyle w:val="TagStyle"/>
          <w:rtl/>
        </w:rPr>
        <w:t xml:space="preserve"> &lt;&lt; דובר &gt;&gt; </w:t>
      </w:r>
      <w:r>
        <w:rPr>
          <w:rtl/>
        </w:rPr>
        <w:t>טלי גוטליב (הליכוד):</w:t>
      </w:r>
      <w:r w:rsidRPr="00D56839">
        <w:rPr>
          <w:rStyle w:val="TagStyle"/>
          <w:rtl/>
        </w:rPr>
        <w:t xml:space="preserve"> &lt;&lt; דובר &gt;&gt;</w:t>
      </w:r>
      <w:r>
        <w:rPr>
          <w:rtl/>
        </w:rPr>
        <w:t xml:space="preserve">   </w:t>
      </w:r>
      <w:bookmarkEnd w:id="905"/>
    </w:p>
    <w:p w:rsidR="00D56839" w:rsidRDefault="00D56839" w:rsidP="00D56839">
      <w:pPr>
        <w:pStyle w:val="KeepWithNext"/>
        <w:rPr>
          <w:rtl/>
        </w:rPr>
      </w:pPr>
    </w:p>
    <w:p w:rsidR="00D56839" w:rsidRDefault="00D56839" w:rsidP="00D56839">
      <w:pPr>
        <w:rPr>
          <w:rtl/>
        </w:rPr>
      </w:pPr>
      <w:r>
        <w:rPr>
          <w:rFonts w:hint="cs"/>
          <w:rtl/>
        </w:rPr>
        <w:t>מוותרים.</w:t>
      </w:r>
    </w:p>
    <w:p w:rsidR="00D56839" w:rsidRDefault="00D56839" w:rsidP="00D56839">
      <w:pPr>
        <w:rPr>
          <w:rtl/>
        </w:rPr>
      </w:pPr>
    </w:p>
    <w:p w:rsidR="00D56839" w:rsidRDefault="00D56839" w:rsidP="00D56839">
      <w:pPr>
        <w:pStyle w:val="a4"/>
        <w:keepNext/>
        <w:rPr>
          <w:rtl/>
        </w:rPr>
      </w:pPr>
      <w:bookmarkStart w:id="906" w:name="ET_speaker_5785_563"/>
      <w:r w:rsidRPr="00D56839">
        <w:rPr>
          <w:rStyle w:val="TagStyle"/>
          <w:rtl/>
        </w:rPr>
        <w:t xml:space="preserve"> &lt;&lt; דובר &gt;&gt; </w:t>
      </w:r>
      <w:r>
        <w:rPr>
          <w:rtl/>
        </w:rPr>
        <w:t>עופר כסיף (חד"ש-תע"ל):</w:t>
      </w:r>
      <w:r w:rsidRPr="00D56839">
        <w:rPr>
          <w:rStyle w:val="TagStyle"/>
          <w:rtl/>
        </w:rPr>
        <w:t xml:space="preserve"> &lt;&lt; דובר &gt;&gt;</w:t>
      </w:r>
      <w:r>
        <w:rPr>
          <w:rtl/>
        </w:rPr>
        <w:t xml:space="preserve">   </w:t>
      </w:r>
      <w:bookmarkEnd w:id="906"/>
    </w:p>
    <w:p w:rsidR="00D56839" w:rsidRDefault="00D56839" w:rsidP="00D56839">
      <w:pPr>
        <w:pStyle w:val="KeepWithNext"/>
        <w:rPr>
          <w:rtl/>
        </w:rPr>
      </w:pPr>
    </w:p>
    <w:p w:rsidR="00E2350A" w:rsidRDefault="00E2350A" w:rsidP="00D56839">
      <w:pPr>
        <w:rPr>
          <w:rtl/>
        </w:rPr>
      </w:pPr>
      <w:r>
        <w:rPr>
          <w:rFonts w:hint="cs"/>
          <w:rtl/>
        </w:rPr>
        <w:t xml:space="preserve">קורס שלימדתי באוניברסיטה על אנרכיסטים. הם </w:t>
      </w:r>
      <w:r w:rsidR="00D56839">
        <w:rPr>
          <w:rFonts w:hint="cs"/>
          <w:rtl/>
        </w:rPr>
        <w:t xml:space="preserve">פורעים. פוגרומצ'יקים. </w:t>
      </w:r>
      <w:r>
        <w:rPr>
          <w:rFonts w:hint="cs"/>
          <w:rtl/>
        </w:rPr>
        <w:t xml:space="preserve">כאלה שפרעו </w:t>
      </w:r>
      <w:bookmarkStart w:id="907" w:name="_ETM_Q1_1914245"/>
      <w:bookmarkEnd w:id="907"/>
      <w:r w:rsidR="00D56839">
        <w:rPr>
          <w:rFonts w:hint="cs"/>
          <w:rtl/>
        </w:rPr>
        <w:t xml:space="preserve">בעם שלנו אותו דבר משך שנים </w:t>
      </w:r>
      <w:bookmarkStart w:id="908" w:name="_ETM_Q1_1915653"/>
      <w:bookmarkEnd w:id="908"/>
      <w:r>
        <w:rPr>
          <w:rFonts w:hint="cs"/>
          <w:rtl/>
        </w:rPr>
        <w:t xml:space="preserve">במקומות אחרים. אין הבדל בינם לבין אלה שפרעו </w:t>
      </w:r>
      <w:bookmarkStart w:id="909" w:name="_ETM_Q1_1920559"/>
      <w:bookmarkEnd w:id="909"/>
      <w:r>
        <w:rPr>
          <w:rFonts w:hint="cs"/>
          <w:rtl/>
        </w:rPr>
        <w:t>ביהודים.</w:t>
      </w:r>
    </w:p>
    <w:p w:rsidR="00E2350A" w:rsidRDefault="00E2350A" w:rsidP="00E2350A">
      <w:pPr>
        <w:rPr>
          <w:rtl/>
        </w:rPr>
      </w:pPr>
      <w:bookmarkStart w:id="910" w:name="_ETM_Q1_1921812"/>
      <w:bookmarkStart w:id="911" w:name="_ETM_Q1_1921857"/>
      <w:bookmarkEnd w:id="910"/>
      <w:bookmarkEnd w:id="911"/>
    </w:p>
    <w:p w:rsidR="00E2350A" w:rsidRDefault="00E2350A" w:rsidP="00D56839">
      <w:pPr>
        <w:rPr>
          <w:rtl/>
        </w:rPr>
      </w:pPr>
      <w:bookmarkStart w:id="912" w:name="_ETM_Q1_1921946"/>
      <w:bookmarkStart w:id="913" w:name="_ETM_Q1_1921986"/>
      <w:bookmarkEnd w:id="912"/>
      <w:bookmarkEnd w:id="913"/>
      <w:r>
        <w:rPr>
          <w:rFonts w:hint="cs"/>
          <w:rtl/>
        </w:rPr>
        <w:t xml:space="preserve">עוד שבועיים מולאים 90 שנה </w:t>
      </w:r>
      <w:r>
        <w:rPr>
          <w:rtl/>
        </w:rPr>
        <w:t>–</w:t>
      </w:r>
      <w:r>
        <w:rPr>
          <w:rFonts w:hint="cs"/>
          <w:rtl/>
        </w:rPr>
        <w:t xml:space="preserve"> כמדומני 90 שנה </w:t>
      </w:r>
      <w:r>
        <w:rPr>
          <w:rtl/>
        </w:rPr>
        <w:t>–</w:t>
      </w:r>
      <w:r>
        <w:rPr>
          <w:rFonts w:hint="cs"/>
          <w:rtl/>
        </w:rPr>
        <w:t xml:space="preserve"> </w:t>
      </w:r>
      <w:bookmarkStart w:id="914" w:name="_ETM_Q1_1929590"/>
      <w:bookmarkEnd w:id="914"/>
      <w:r>
        <w:rPr>
          <w:rFonts w:hint="cs"/>
          <w:rtl/>
        </w:rPr>
        <w:t>לפוגרום בפולין</w:t>
      </w:r>
      <w:r w:rsidR="00D56839">
        <w:rPr>
          <w:rFonts w:hint="cs"/>
          <w:rtl/>
        </w:rPr>
        <w:t>,</w:t>
      </w:r>
      <w:r>
        <w:rPr>
          <w:rFonts w:hint="cs"/>
          <w:rtl/>
        </w:rPr>
        <w:t xml:space="preserve"> שבעקבותיו נכתב השיר עיירה בוערת. הם לא שונים </w:t>
      </w:r>
      <w:bookmarkStart w:id="915" w:name="_ETM_Q1_1938746"/>
      <w:bookmarkEnd w:id="915"/>
      <w:r w:rsidR="00D56839">
        <w:rPr>
          <w:rFonts w:hint="cs"/>
          <w:rtl/>
        </w:rPr>
        <w:t>בכלום מהפורעים האל</w:t>
      </w:r>
      <w:r>
        <w:rPr>
          <w:rFonts w:hint="cs"/>
          <w:rtl/>
        </w:rPr>
        <w:t>ה</w:t>
      </w:r>
      <w:r w:rsidR="00D56839">
        <w:rPr>
          <w:rFonts w:hint="cs"/>
          <w:rtl/>
        </w:rPr>
        <w:t>. אל</w:t>
      </w:r>
      <w:r>
        <w:rPr>
          <w:rFonts w:hint="cs"/>
          <w:rtl/>
        </w:rPr>
        <w:t>ה</w:t>
      </w:r>
      <w:r w:rsidR="00D56839">
        <w:rPr>
          <w:rFonts w:hint="cs"/>
          <w:rtl/>
        </w:rPr>
        <w:t xml:space="preserve"> </w:t>
      </w:r>
      <w:r>
        <w:rPr>
          <w:rFonts w:hint="cs"/>
          <w:rtl/>
        </w:rPr>
        <w:t xml:space="preserve">חלאות גזענים ואלה חלאות גזענים. אבל </w:t>
      </w:r>
      <w:bookmarkStart w:id="916" w:name="_ETM_Q1_1947636"/>
      <w:bookmarkEnd w:id="916"/>
      <w:r>
        <w:rPr>
          <w:rFonts w:hint="cs"/>
          <w:rtl/>
        </w:rPr>
        <w:t xml:space="preserve">למה אנחנו מופתעים </w:t>
      </w:r>
      <w:r>
        <w:rPr>
          <w:rtl/>
        </w:rPr>
        <w:t>–</w:t>
      </w:r>
      <w:r>
        <w:rPr>
          <w:rFonts w:hint="cs"/>
          <w:rtl/>
        </w:rPr>
        <w:t xml:space="preserve"> </w:t>
      </w:r>
      <w:r w:rsidR="00D56839">
        <w:rPr>
          <w:rFonts w:hint="cs"/>
          <w:rtl/>
        </w:rPr>
        <w:t xml:space="preserve">זה לא בא בהפתעה. </w:t>
      </w:r>
      <w:r>
        <w:rPr>
          <w:rFonts w:hint="cs"/>
          <w:rtl/>
        </w:rPr>
        <w:t xml:space="preserve">יש לזה רקע. </w:t>
      </w:r>
      <w:r w:rsidR="00D56839">
        <w:rPr>
          <w:rFonts w:hint="cs"/>
          <w:rtl/>
        </w:rPr>
        <w:t xml:space="preserve">לא רק ההסתה של אלה </w:t>
      </w:r>
      <w:bookmarkStart w:id="917" w:name="_ETM_Q1_1955537"/>
      <w:bookmarkEnd w:id="917"/>
      <w:r>
        <w:rPr>
          <w:rFonts w:hint="cs"/>
          <w:rtl/>
        </w:rPr>
        <w:t xml:space="preserve">שיושבים פה </w:t>
      </w:r>
      <w:bookmarkStart w:id="918" w:name="_ETM_Q1_1955012"/>
      <w:bookmarkEnd w:id="918"/>
      <w:r>
        <w:rPr>
          <w:rFonts w:hint="cs"/>
          <w:rtl/>
        </w:rPr>
        <w:t>בבית ומחבקים רב מרצחים כמו גולדשטיין ו</w:t>
      </w:r>
      <w:r w:rsidR="00D56839">
        <w:rPr>
          <w:rFonts w:hint="cs"/>
          <w:rtl/>
        </w:rPr>
        <w:t>א</w:t>
      </w:r>
      <w:r>
        <w:rPr>
          <w:rFonts w:hint="cs"/>
          <w:rtl/>
        </w:rPr>
        <w:t>ת ממשיכיו הרעיוני</w:t>
      </w:r>
      <w:r w:rsidR="0010536D">
        <w:rPr>
          <w:rFonts w:hint="cs"/>
          <w:rtl/>
        </w:rPr>
        <w:t>ים</w:t>
      </w:r>
      <w:r>
        <w:rPr>
          <w:rFonts w:hint="cs"/>
          <w:rtl/>
        </w:rPr>
        <w:t xml:space="preserve"> ולא </w:t>
      </w:r>
      <w:bookmarkStart w:id="919" w:name="_ETM_Q1_1964804"/>
      <w:bookmarkEnd w:id="919"/>
      <w:r>
        <w:rPr>
          <w:rFonts w:hint="cs"/>
          <w:rtl/>
        </w:rPr>
        <w:t xml:space="preserve">רק אלה; גם אלה שהולכים בעקבותיו </w:t>
      </w:r>
      <w:r w:rsidR="00D56839">
        <w:rPr>
          <w:rFonts w:hint="cs"/>
          <w:rtl/>
        </w:rPr>
        <w:t>מבחינת</w:t>
      </w:r>
      <w:r>
        <w:rPr>
          <w:rFonts w:hint="cs"/>
          <w:rtl/>
        </w:rPr>
        <w:t xml:space="preserve"> הפעולות שלהם. </w:t>
      </w:r>
      <w:r w:rsidR="00D56839">
        <w:rPr>
          <w:rFonts w:hint="cs"/>
          <w:rtl/>
        </w:rPr>
        <w:t xml:space="preserve">פוגרומים נעשים בפלסטינים </w:t>
      </w:r>
      <w:r>
        <w:rPr>
          <w:rFonts w:hint="cs"/>
          <w:rtl/>
        </w:rPr>
        <w:t>יום-י</w:t>
      </w:r>
      <w:r w:rsidR="0010536D">
        <w:rPr>
          <w:rFonts w:hint="cs"/>
          <w:rtl/>
        </w:rPr>
        <w:t>ום</w:t>
      </w:r>
      <w:r>
        <w:rPr>
          <w:rFonts w:hint="cs"/>
          <w:rtl/>
        </w:rPr>
        <w:t xml:space="preserve"> </w:t>
      </w:r>
      <w:bookmarkStart w:id="920" w:name="_ETM_Q1_1972996"/>
      <w:bookmarkEnd w:id="920"/>
      <w:r>
        <w:rPr>
          <w:rFonts w:hint="cs"/>
          <w:rtl/>
        </w:rPr>
        <w:t xml:space="preserve">שנים. כמה אנחנו מתריעים על זה פה? שנים על שריפת </w:t>
      </w:r>
      <w:bookmarkStart w:id="921" w:name="_ETM_Q1_1978636"/>
      <w:bookmarkEnd w:id="921"/>
      <w:r>
        <w:rPr>
          <w:rFonts w:hint="cs"/>
          <w:rtl/>
        </w:rPr>
        <w:t>שדות, על עקירת עצים, על מכות ושיסוי כל</w:t>
      </w:r>
      <w:r w:rsidR="00D56839">
        <w:rPr>
          <w:rFonts w:hint="cs"/>
          <w:rtl/>
        </w:rPr>
        <w:t>ב</w:t>
      </w:r>
      <w:r>
        <w:rPr>
          <w:rFonts w:hint="cs"/>
          <w:rtl/>
        </w:rPr>
        <w:t xml:space="preserve">ים ברועים בבקעה. </w:t>
      </w:r>
      <w:bookmarkStart w:id="922" w:name="_ETM_Q1_1985967"/>
      <w:bookmarkEnd w:id="922"/>
      <w:r>
        <w:rPr>
          <w:rFonts w:hint="cs"/>
          <w:rtl/>
        </w:rPr>
        <w:t>מכות לאנשי שלום שהולכים לסי</w:t>
      </w:r>
      <w:r w:rsidR="00D56839">
        <w:rPr>
          <w:rFonts w:hint="cs"/>
          <w:rtl/>
        </w:rPr>
        <w:t>י</w:t>
      </w:r>
      <w:r>
        <w:rPr>
          <w:rFonts w:hint="cs"/>
          <w:rtl/>
        </w:rPr>
        <w:t xml:space="preserve">ע לפלסטינים </w:t>
      </w:r>
      <w:r w:rsidR="00D56839">
        <w:rPr>
          <w:rFonts w:hint="cs"/>
          <w:rtl/>
        </w:rPr>
        <w:t xml:space="preserve">למסוק זיתים, ותיקים, </w:t>
      </w:r>
      <w:r>
        <w:rPr>
          <w:rFonts w:hint="cs"/>
          <w:rtl/>
        </w:rPr>
        <w:t>נסגרים</w:t>
      </w:r>
      <w:r w:rsidR="00D56839">
        <w:rPr>
          <w:rFonts w:hint="cs"/>
          <w:rtl/>
        </w:rPr>
        <w:t xml:space="preserve">, </w:t>
      </w:r>
      <w:r>
        <w:rPr>
          <w:rFonts w:hint="cs"/>
          <w:rtl/>
        </w:rPr>
        <w:t xml:space="preserve">אם נפתחים </w:t>
      </w:r>
      <w:bookmarkStart w:id="923" w:name="_ETM_Q1_1994237"/>
      <w:bookmarkEnd w:id="923"/>
      <w:r>
        <w:rPr>
          <w:rFonts w:hint="cs"/>
          <w:rtl/>
        </w:rPr>
        <w:t>בכלל. לגיטימציה מצד השר לביזיון לאומני לחי</w:t>
      </w:r>
      <w:r w:rsidR="00D56839">
        <w:rPr>
          <w:rFonts w:hint="cs"/>
          <w:rtl/>
        </w:rPr>
        <w:t>י</w:t>
      </w:r>
      <w:r>
        <w:rPr>
          <w:rFonts w:hint="cs"/>
          <w:rtl/>
        </w:rPr>
        <w:t>לי כיבוש</w:t>
      </w:r>
      <w:r w:rsidR="00D56839">
        <w:rPr>
          <w:rFonts w:hint="cs"/>
          <w:rtl/>
        </w:rPr>
        <w:t xml:space="preserve"> שהיכו </w:t>
      </w:r>
      <w:bookmarkStart w:id="924" w:name="_ETM_Q1_1999566"/>
      <w:bookmarkEnd w:id="924"/>
      <w:r w:rsidR="00D56839">
        <w:rPr>
          <w:rFonts w:hint="cs"/>
          <w:rtl/>
        </w:rPr>
        <w:t>פעילי שמאל בחברון</w:t>
      </w:r>
      <w:r>
        <w:rPr>
          <w:rFonts w:hint="cs"/>
          <w:rtl/>
        </w:rPr>
        <w:t>.</w:t>
      </w:r>
    </w:p>
    <w:p w:rsidR="00E2350A" w:rsidRDefault="00E2350A" w:rsidP="00E2350A">
      <w:pPr>
        <w:rPr>
          <w:rtl/>
        </w:rPr>
      </w:pPr>
      <w:bookmarkStart w:id="925" w:name="_ETM_Q1_2001964"/>
      <w:bookmarkStart w:id="926" w:name="_ETM_Q1_2002014"/>
      <w:bookmarkEnd w:id="925"/>
      <w:bookmarkEnd w:id="926"/>
    </w:p>
    <w:p w:rsidR="00E2350A" w:rsidRDefault="00E2350A" w:rsidP="00E2350A">
      <w:pPr>
        <w:pStyle w:val="a4"/>
        <w:keepNext/>
        <w:rPr>
          <w:rtl/>
        </w:rPr>
      </w:pPr>
      <w:bookmarkStart w:id="927" w:name="_ETM_Q1_2002183"/>
      <w:bookmarkStart w:id="928" w:name="_ETM_Q1_2002223"/>
      <w:bookmarkEnd w:id="927"/>
      <w:bookmarkEnd w:id="928"/>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D56839">
      <w:pPr>
        <w:rPr>
          <w:rtl/>
        </w:rPr>
      </w:pPr>
      <w:bookmarkStart w:id="929" w:name="_ETM_Q1_2002485"/>
      <w:bookmarkStart w:id="930" w:name="_ETM_Q1_2002535"/>
      <w:bookmarkEnd w:id="929"/>
      <w:bookmarkEnd w:id="930"/>
      <w:r>
        <w:rPr>
          <w:rFonts w:hint="cs"/>
          <w:rtl/>
        </w:rPr>
        <w:t xml:space="preserve">תפסיק לדבר </w:t>
      </w:r>
      <w:bookmarkStart w:id="931" w:name="_ETM_Q1_2006991"/>
      <w:bookmarkEnd w:id="931"/>
      <w:r>
        <w:rPr>
          <w:rFonts w:hint="cs"/>
          <w:rtl/>
        </w:rPr>
        <w:t xml:space="preserve">על חיילי כיבוש. </w:t>
      </w:r>
      <w:r w:rsidR="00D56839">
        <w:rPr>
          <w:rFonts w:hint="cs"/>
          <w:rtl/>
        </w:rPr>
        <w:t xml:space="preserve">אל תוציא חיילים מהפה שלך. </w:t>
      </w:r>
      <w:r>
        <w:rPr>
          <w:rFonts w:hint="cs"/>
          <w:rtl/>
        </w:rPr>
        <w:t xml:space="preserve">ולך תתקוף שוטר ותשקר שהוא תקף </w:t>
      </w:r>
      <w:bookmarkStart w:id="932" w:name="_ETM_Q1_2014763"/>
      <w:bookmarkEnd w:id="932"/>
      <w:r>
        <w:rPr>
          <w:rFonts w:hint="cs"/>
          <w:rtl/>
        </w:rPr>
        <w:t>אותך.</w:t>
      </w:r>
    </w:p>
    <w:p w:rsidR="00E2350A" w:rsidRDefault="00E2350A" w:rsidP="00E2350A">
      <w:pPr>
        <w:rPr>
          <w:rtl/>
        </w:rPr>
      </w:pPr>
      <w:bookmarkStart w:id="933" w:name="_ETM_Q1_2015846"/>
      <w:bookmarkStart w:id="934" w:name="_ETM_Q1_2015887"/>
      <w:bookmarkEnd w:id="933"/>
      <w:bookmarkEnd w:id="934"/>
    </w:p>
    <w:p w:rsidR="00E2350A" w:rsidRDefault="00E2350A" w:rsidP="00E2350A">
      <w:pPr>
        <w:pStyle w:val="-"/>
        <w:keepNext/>
        <w:rPr>
          <w:rtl/>
        </w:rPr>
      </w:pPr>
      <w:bookmarkStart w:id="935" w:name="ET_speakercontinue_5785_92"/>
      <w:r w:rsidRPr="00E2350A">
        <w:rPr>
          <w:rStyle w:val="TagStyle"/>
          <w:rtl/>
        </w:rPr>
        <w:t xml:space="preserve"> &lt;&lt; דובר_המשך &gt;&gt; </w:t>
      </w:r>
      <w:r>
        <w:rPr>
          <w:rtl/>
        </w:rPr>
        <w:t>עופר כסיף (חד"ש-תע"ל):</w:t>
      </w:r>
      <w:r w:rsidRPr="00E2350A">
        <w:rPr>
          <w:rStyle w:val="TagStyle"/>
          <w:rtl/>
        </w:rPr>
        <w:t xml:space="preserve"> &lt;&lt; דובר_המשך &gt;&gt;</w:t>
      </w:r>
      <w:r>
        <w:rPr>
          <w:rtl/>
        </w:rPr>
        <w:t xml:space="preserve">   </w:t>
      </w:r>
      <w:bookmarkEnd w:id="935"/>
    </w:p>
    <w:p w:rsidR="00E2350A" w:rsidRDefault="00E2350A" w:rsidP="00E2350A">
      <w:pPr>
        <w:pStyle w:val="KeepWithNext"/>
        <w:rPr>
          <w:rtl/>
        </w:rPr>
      </w:pPr>
    </w:p>
    <w:p w:rsidR="00E2350A" w:rsidRDefault="00D56839" w:rsidP="00E2350A">
      <w:pPr>
        <w:rPr>
          <w:rtl/>
        </w:rPr>
      </w:pPr>
      <w:bookmarkStart w:id="936" w:name="_ETM_Q1_2017451"/>
      <w:bookmarkEnd w:id="936"/>
      <w:r>
        <w:rPr>
          <w:rFonts w:hint="cs"/>
          <w:rtl/>
        </w:rPr>
        <w:t xml:space="preserve">ממה אתם מופתעים? הכתובת מרוחה על הקיר שנים בדם. מי שחושב שיכול להיות </w:t>
      </w:r>
      <w:bookmarkStart w:id="937" w:name="_ETM_Q1_2015107"/>
      <w:bookmarkEnd w:id="937"/>
      <w:r>
        <w:rPr>
          <w:rFonts w:hint="cs"/>
          <w:rtl/>
        </w:rPr>
        <w:t xml:space="preserve">כיבוש, משטר אפרטהייד, </w:t>
      </w:r>
      <w:r w:rsidR="00E2350A">
        <w:rPr>
          <w:rFonts w:hint="cs"/>
          <w:rtl/>
        </w:rPr>
        <w:t>טיהור אתני. 55 שנים בלי- - -</w:t>
      </w:r>
    </w:p>
    <w:p w:rsidR="00E2350A" w:rsidRDefault="00E2350A" w:rsidP="00E2350A">
      <w:pPr>
        <w:rPr>
          <w:rtl/>
        </w:rPr>
      </w:pPr>
      <w:bookmarkStart w:id="938" w:name="_ETM_Q1_2024732"/>
      <w:bookmarkStart w:id="939" w:name="_ETM_Q1_2024772"/>
      <w:bookmarkEnd w:id="938"/>
      <w:bookmarkEnd w:id="939"/>
    </w:p>
    <w:p w:rsidR="00E2350A" w:rsidRDefault="00E2350A" w:rsidP="00E2350A">
      <w:pPr>
        <w:pStyle w:val="a4"/>
        <w:keepNext/>
        <w:rPr>
          <w:rtl/>
        </w:rPr>
      </w:pPr>
      <w:bookmarkStart w:id="940" w:name="_ETM_Q1_2024868"/>
      <w:bookmarkStart w:id="941" w:name="_ETM_Q1_2024903"/>
      <w:bookmarkEnd w:id="940"/>
      <w:bookmarkEnd w:id="941"/>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D56839">
      <w:pPr>
        <w:rPr>
          <w:rtl/>
        </w:rPr>
      </w:pPr>
      <w:bookmarkStart w:id="942" w:name="_ETM_Q1_2025237"/>
      <w:bookmarkStart w:id="943" w:name="_ETM_Q1_2025287"/>
      <w:bookmarkEnd w:id="942"/>
      <w:bookmarkEnd w:id="943"/>
      <w:r>
        <w:rPr>
          <w:rFonts w:hint="cs"/>
          <w:rtl/>
        </w:rPr>
        <w:t xml:space="preserve">אתמול רצחו </w:t>
      </w:r>
      <w:bookmarkStart w:id="944" w:name="_ETM_Q1_2026724"/>
      <w:bookmarkEnd w:id="944"/>
      <w:r>
        <w:rPr>
          <w:rFonts w:hint="cs"/>
          <w:rtl/>
        </w:rPr>
        <w:t>שני אחים תכולי עינ</w:t>
      </w:r>
      <w:r w:rsidR="00D56839">
        <w:rPr>
          <w:rFonts w:hint="cs"/>
          <w:rtl/>
        </w:rPr>
        <w:t>י</w:t>
      </w:r>
      <w:r>
        <w:rPr>
          <w:rFonts w:hint="cs"/>
          <w:rtl/>
        </w:rPr>
        <w:t xml:space="preserve">ים. על מה אתה מדבר פה? </w:t>
      </w:r>
      <w:bookmarkStart w:id="945" w:name="_ETM_Q1_2033010"/>
      <w:bookmarkEnd w:id="945"/>
      <w:r>
        <w:rPr>
          <w:rFonts w:hint="cs"/>
          <w:rtl/>
        </w:rPr>
        <w:t xml:space="preserve">רוחצים </w:t>
      </w:r>
      <w:r w:rsidR="00D56839">
        <w:rPr>
          <w:rFonts w:hint="cs"/>
          <w:rtl/>
        </w:rPr>
        <w:t xml:space="preserve">אכזריים פרימיטיביים, </w:t>
      </w:r>
      <w:r>
        <w:rPr>
          <w:rFonts w:hint="cs"/>
          <w:rtl/>
        </w:rPr>
        <w:t>מחב</w:t>
      </w:r>
      <w:r w:rsidR="00D56839">
        <w:rPr>
          <w:rFonts w:hint="cs"/>
          <w:rtl/>
        </w:rPr>
        <w:t>ל</w:t>
      </w:r>
      <w:r>
        <w:rPr>
          <w:rFonts w:hint="cs"/>
          <w:rtl/>
        </w:rPr>
        <w:t>ים פרימיטיביים, אלימים אכזרים.</w:t>
      </w:r>
    </w:p>
    <w:p w:rsidR="00E2350A" w:rsidRDefault="00E2350A" w:rsidP="00E2350A">
      <w:pPr>
        <w:rPr>
          <w:rtl/>
        </w:rPr>
      </w:pPr>
      <w:bookmarkStart w:id="946" w:name="_ETM_Q1_2040583"/>
      <w:bookmarkStart w:id="947" w:name="_ETM_Q1_2040628"/>
      <w:bookmarkEnd w:id="946"/>
      <w:bookmarkEnd w:id="947"/>
    </w:p>
    <w:p w:rsidR="00E2350A" w:rsidRDefault="00E2350A" w:rsidP="00E2350A">
      <w:pPr>
        <w:pStyle w:val="af6"/>
        <w:keepNext/>
        <w:rPr>
          <w:rtl/>
        </w:rPr>
      </w:pPr>
      <w:bookmarkStart w:id="948" w:name="ET_yor_6447_93"/>
      <w:r w:rsidRPr="00E2350A">
        <w:rPr>
          <w:rStyle w:val="TagStyle"/>
          <w:rtl/>
        </w:rPr>
        <w:t xml:space="preserve"> &lt;&lt; יור &gt;&gt; </w:t>
      </w:r>
      <w:r>
        <w:rPr>
          <w:rtl/>
        </w:rPr>
        <w:t>היו"ר יונתן מישרקי:</w:t>
      </w:r>
      <w:r w:rsidRPr="00E2350A">
        <w:rPr>
          <w:rStyle w:val="TagStyle"/>
          <w:rtl/>
        </w:rPr>
        <w:t xml:space="preserve"> &lt;&lt; יור &gt;&gt;</w:t>
      </w:r>
      <w:r>
        <w:rPr>
          <w:rtl/>
        </w:rPr>
        <w:t xml:space="preserve">   </w:t>
      </w:r>
      <w:bookmarkEnd w:id="948"/>
    </w:p>
    <w:p w:rsidR="00E2350A" w:rsidRDefault="00E2350A" w:rsidP="00E2350A">
      <w:pPr>
        <w:pStyle w:val="KeepWithNext"/>
        <w:rPr>
          <w:rtl/>
        </w:rPr>
      </w:pPr>
    </w:p>
    <w:p w:rsidR="00E2350A" w:rsidRDefault="00D56839" w:rsidP="00E2350A">
      <w:pPr>
        <w:rPr>
          <w:rtl/>
        </w:rPr>
      </w:pPr>
      <w:bookmarkStart w:id="949" w:name="_ETM_Q1_2041186"/>
      <w:bookmarkEnd w:id="949"/>
      <w:r>
        <w:rPr>
          <w:rFonts w:hint="cs"/>
          <w:rtl/>
        </w:rPr>
        <w:t>אני רוצה לשאול אותה, באותו</w:t>
      </w:r>
      <w:bookmarkStart w:id="950" w:name="_ETM_Q1_2042920"/>
      <w:bookmarkEnd w:id="950"/>
      <w:r>
        <w:rPr>
          <w:rFonts w:hint="cs"/>
          <w:rtl/>
        </w:rPr>
        <w:t xml:space="preserve"> טון, </w:t>
      </w:r>
      <w:r w:rsidR="00E2350A">
        <w:rPr>
          <w:rFonts w:hint="cs"/>
          <w:rtl/>
        </w:rPr>
        <w:t>באותה הלימה- - -</w:t>
      </w:r>
    </w:p>
    <w:p w:rsidR="00E2350A" w:rsidRDefault="00E2350A" w:rsidP="00E2350A">
      <w:pPr>
        <w:rPr>
          <w:rtl/>
        </w:rPr>
      </w:pPr>
      <w:bookmarkStart w:id="951" w:name="_ETM_Q1_2045066"/>
      <w:bookmarkStart w:id="952" w:name="_ETM_Q1_2045106"/>
      <w:bookmarkEnd w:id="951"/>
      <w:bookmarkEnd w:id="952"/>
    </w:p>
    <w:p w:rsidR="00E2350A" w:rsidRDefault="00E2350A" w:rsidP="00E2350A">
      <w:pPr>
        <w:pStyle w:val="-"/>
        <w:keepNext/>
        <w:rPr>
          <w:rtl/>
        </w:rPr>
      </w:pPr>
      <w:bookmarkStart w:id="953" w:name="ET_speakercontinue_5785_94"/>
      <w:r w:rsidRPr="00E2350A">
        <w:rPr>
          <w:rStyle w:val="TagStyle"/>
          <w:rtl/>
        </w:rPr>
        <w:t xml:space="preserve"> &lt;&lt; דובר_המשך &gt;&gt; </w:t>
      </w:r>
      <w:r>
        <w:rPr>
          <w:rtl/>
        </w:rPr>
        <w:t>עופר כסיף (חד"ש-תע"ל):</w:t>
      </w:r>
      <w:r w:rsidRPr="00E2350A">
        <w:rPr>
          <w:rStyle w:val="TagStyle"/>
          <w:rtl/>
        </w:rPr>
        <w:t xml:space="preserve"> &lt;&lt; דובר_המשך &gt;&gt;</w:t>
      </w:r>
      <w:r>
        <w:rPr>
          <w:rtl/>
        </w:rPr>
        <w:t xml:space="preserve">   </w:t>
      </w:r>
      <w:bookmarkEnd w:id="953"/>
    </w:p>
    <w:p w:rsidR="00E2350A" w:rsidRDefault="00E2350A" w:rsidP="00E2350A">
      <w:pPr>
        <w:pStyle w:val="KeepWithNext"/>
        <w:rPr>
          <w:rtl/>
        </w:rPr>
      </w:pPr>
    </w:p>
    <w:p w:rsidR="00D56839" w:rsidRDefault="00E2350A" w:rsidP="00E2350A">
      <w:pPr>
        <w:rPr>
          <w:rtl/>
        </w:rPr>
      </w:pPr>
      <w:bookmarkStart w:id="954" w:name="_ETM_Q1_2045728"/>
      <w:bookmarkEnd w:id="954"/>
      <w:r>
        <w:rPr>
          <w:rFonts w:hint="cs"/>
          <w:rtl/>
        </w:rPr>
        <w:t xml:space="preserve">חבר הנסת שריקי, </w:t>
      </w:r>
      <w:bookmarkStart w:id="955" w:name="_ETM_Q1_2049172"/>
      <w:bookmarkEnd w:id="955"/>
      <w:r>
        <w:rPr>
          <w:rFonts w:hint="cs"/>
          <w:rtl/>
        </w:rPr>
        <w:t xml:space="preserve">תן לי לסיים. </w:t>
      </w:r>
    </w:p>
    <w:p w:rsidR="00D56839" w:rsidRDefault="00D56839" w:rsidP="00E2350A">
      <w:pPr>
        <w:rPr>
          <w:rtl/>
        </w:rPr>
      </w:pPr>
      <w:bookmarkStart w:id="956" w:name="_ETM_Q1_2050742"/>
      <w:bookmarkStart w:id="957" w:name="_ETM_Q1_2050828"/>
      <w:bookmarkStart w:id="958" w:name="_ETM_Q1_2050957"/>
      <w:bookmarkStart w:id="959" w:name="_ETM_Q1_2051048"/>
      <w:bookmarkEnd w:id="956"/>
      <w:bookmarkEnd w:id="957"/>
      <w:bookmarkEnd w:id="958"/>
      <w:bookmarkEnd w:id="959"/>
    </w:p>
    <w:p w:rsidR="00D56839" w:rsidRDefault="00D56839" w:rsidP="00D56839">
      <w:pPr>
        <w:pStyle w:val="a4"/>
        <w:keepNext/>
        <w:rPr>
          <w:rtl/>
        </w:rPr>
      </w:pPr>
      <w:bookmarkStart w:id="960" w:name="ET_speaker_6345_565"/>
      <w:r w:rsidRPr="00D56839">
        <w:rPr>
          <w:rStyle w:val="TagStyle"/>
          <w:rtl/>
        </w:rPr>
        <w:t xml:space="preserve"> &lt;&lt; דובר &gt;&gt; </w:t>
      </w:r>
      <w:r>
        <w:rPr>
          <w:rtl/>
        </w:rPr>
        <w:t>טלי גוטליב (הליכוד):</w:t>
      </w:r>
      <w:r w:rsidRPr="00D56839">
        <w:rPr>
          <w:rStyle w:val="TagStyle"/>
          <w:rtl/>
        </w:rPr>
        <w:t xml:space="preserve"> &lt;&lt; דובר &gt;&gt;</w:t>
      </w:r>
      <w:r>
        <w:rPr>
          <w:rtl/>
        </w:rPr>
        <w:t xml:space="preserve">   </w:t>
      </w:r>
      <w:bookmarkEnd w:id="960"/>
    </w:p>
    <w:p w:rsidR="00D56839" w:rsidRDefault="00D56839" w:rsidP="00D56839">
      <w:pPr>
        <w:pStyle w:val="KeepWithNext"/>
        <w:rPr>
          <w:rtl/>
        </w:rPr>
      </w:pPr>
    </w:p>
    <w:p w:rsidR="00D56839" w:rsidRDefault="00D56839" w:rsidP="00D56839">
      <w:pPr>
        <w:rPr>
          <w:rtl/>
        </w:rPr>
      </w:pPr>
      <w:r>
        <w:rPr>
          <w:rFonts w:hint="cs"/>
          <w:rtl/>
        </w:rPr>
        <w:t>לא תשמע אותו.</w:t>
      </w:r>
    </w:p>
    <w:p w:rsidR="00D56839" w:rsidRPr="00D56839" w:rsidRDefault="00D56839" w:rsidP="00D56839">
      <w:pPr>
        <w:rPr>
          <w:rtl/>
        </w:rPr>
      </w:pPr>
      <w:bookmarkStart w:id="961" w:name="_ETM_Q1_2054865"/>
      <w:bookmarkStart w:id="962" w:name="_ETM_Q1_2054996"/>
      <w:bookmarkEnd w:id="961"/>
      <w:bookmarkEnd w:id="962"/>
    </w:p>
    <w:p w:rsidR="00D56839" w:rsidRDefault="00D56839" w:rsidP="00D56839">
      <w:pPr>
        <w:pStyle w:val="-"/>
        <w:keepNext/>
        <w:rPr>
          <w:rtl/>
        </w:rPr>
      </w:pPr>
      <w:bookmarkStart w:id="963" w:name="ET_speakercontinue_5785_564"/>
      <w:r w:rsidRPr="00D56839">
        <w:rPr>
          <w:rStyle w:val="TagStyle"/>
          <w:rtl/>
        </w:rPr>
        <w:t xml:space="preserve"> &lt;&lt; דובר_המשך &gt;&gt; </w:t>
      </w:r>
      <w:r>
        <w:rPr>
          <w:rtl/>
        </w:rPr>
        <w:t>עופר כסיף (חד"ש-תע"ל):</w:t>
      </w:r>
      <w:r w:rsidRPr="00D56839">
        <w:rPr>
          <w:rStyle w:val="TagStyle"/>
          <w:rtl/>
        </w:rPr>
        <w:t xml:space="preserve"> &lt;&lt; דובר_המשך &gt;&gt;</w:t>
      </w:r>
      <w:r>
        <w:rPr>
          <w:rtl/>
        </w:rPr>
        <w:t xml:space="preserve">   </w:t>
      </w:r>
      <w:bookmarkEnd w:id="963"/>
    </w:p>
    <w:p w:rsidR="00D56839" w:rsidRDefault="00D56839" w:rsidP="00D56839">
      <w:pPr>
        <w:pStyle w:val="KeepWithNext"/>
        <w:rPr>
          <w:rtl/>
        </w:rPr>
      </w:pPr>
    </w:p>
    <w:p w:rsidR="00E2350A" w:rsidRDefault="00E2350A" w:rsidP="00E2350A">
      <w:pPr>
        <w:rPr>
          <w:rtl/>
        </w:rPr>
      </w:pPr>
      <w:bookmarkStart w:id="964" w:name="_ETM_Q1_2053100"/>
      <w:bookmarkStart w:id="965" w:name="_ETM_Q1_2051149"/>
      <w:bookmarkStart w:id="966" w:name="_ETM_Q1_2051282"/>
      <w:bookmarkEnd w:id="964"/>
      <w:bookmarkEnd w:id="965"/>
      <w:bookmarkEnd w:id="966"/>
      <w:r>
        <w:rPr>
          <w:rFonts w:hint="cs"/>
          <w:rtl/>
        </w:rPr>
        <w:t xml:space="preserve">אני מסיים במשפט. שוב </w:t>
      </w:r>
      <w:r>
        <w:rPr>
          <w:rtl/>
        </w:rPr>
        <w:t>–</w:t>
      </w:r>
      <w:r>
        <w:rPr>
          <w:rFonts w:hint="cs"/>
          <w:rtl/>
        </w:rPr>
        <w:t xml:space="preserve"> כל עוד </w:t>
      </w:r>
      <w:bookmarkStart w:id="967" w:name="_ETM_Q1_2054206"/>
      <w:bookmarkEnd w:id="967"/>
      <w:r>
        <w:rPr>
          <w:rFonts w:hint="cs"/>
          <w:rtl/>
        </w:rPr>
        <w:t>יש כיבוש, שפיכות הדמים תמשיך.</w:t>
      </w:r>
    </w:p>
    <w:p w:rsidR="00E2350A" w:rsidRDefault="00E2350A" w:rsidP="00E2350A">
      <w:pPr>
        <w:rPr>
          <w:rtl/>
        </w:rPr>
      </w:pPr>
      <w:bookmarkStart w:id="968" w:name="_ETM_Q1_2059685"/>
      <w:bookmarkStart w:id="969" w:name="_ETM_Q1_2059734"/>
      <w:bookmarkEnd w:id="968"/>
      <w:bookmarkEnd w:id="969"/>
    </w:p>
    <w:p w:rsidR="00E2350A" w:rsidRDefault="00E2350A" w:rsidP="00E2350A">
      <w:pPr>
        <w:pStyle w:val="a4"/>
        <w:keepNext/>
        <w:rPr>
          <w:rtl/>
        </w:rPr>
      </w:pPr>
      <w:bookmarkStart w:id="970" w:name="_ETM_Q1_2059837"/>
      <w:bookmarkStart w:id="971" w:name="_ETM_Q1_2059882"/>
      <w:bookmarkEnd w:id="970"/>
      <w:bookmarkEnd w:id="971"/>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D56839" w:rsidP="00E2350A">
      <w:pPr>
        <w:rPr>
          <w:rtl/>
        </w:rPr>
      </w:pPr>
      <w:bookmarkStart w:id="972" w:name="_ETM_Q1_2060137"/>
      <w:bookmarkStart w:id="973" w:name="_ETM_Q1_2060189"/>
      <w:bookmarkEnd w:id="972"/>
      <w:bookmarkEnd w:id="973"/>
      <w:r>
        <w:rPr>
          <w:rFonts w:hint="cs"/>
          <w:rtl/>
        </w:rPr>
        <w:t xml:space="preserve">לא ייאמן. שוב. כסיף נותן הצדקה למחבלים </w:t>
      </w:r>
      <w:bookmarkStart w:id="974" w:name="_ETM_Q1_2065647"/>
      <w:bookmarkEnd w:id="974"/>
      <w:r>
        <w:rPr>
          <w:rFonts w:hint="cs"/>
          <w:rtl/>
        </w:rPr>
        <w:t xml:space="preserve">לרצוח שוב. </w:t>
      </w:r>
      <w:r w:rsidR="00E2350A">
        <w:rPr>
          <w:rFonts w:hint="cs"/>
          <w:rtl/>
        </w:rPr>
        <w:t>תפסיק לתת הצדקה לרצוח. בוז לך.</w:t>
      </w:r>
    </w:p>
    <w:p w:rsidR="00E2350A" w:rsidRDefault="00E2350A" w:rsidP="00E2350A">
      <w:pPr>
        <w:rPr>
          <w:rtl/>
        </w:rPr>
      </w:pPr>
      <w:bookmarkStart w:id="975" w:name="_ETM_Q1_2068212"/>
      <w:bookmarkStart w:id="976" w:name="_ETM_Q1_2068254"/>
      <w:bookmarkEnd w:id="975"/>
      <w:bookmarkEnd w:id="976"/>
    </w:p>
    <w:p w:rsidR="00E2350A" w:rsidRDefault="00E2350A" w:rsidP="00E2350A">
      <w:pPr>
        <w:pStyle w:val="-"/>
        <w:keepNext/>
        <w:rPr>
          <w:rtl/>
        </w:rPr>
      </w:pPr>
      <w:bookmarkStart w:id="977" w:name="ET_speakercontinue_5785_95"/>
      <w:r w:rsidRPr="00E2350A">
        <w:rPr>
          <w:rStyle w:val="TagStyle"/>
          <w:rtl/>
        </w:rPr>
        <w:t xml:space="preserve"> &lt;&lt; דובר_המשך &gt;&gt; </w:t>
      </w:r>
      <w:r>
        <w:rPr>
          <w:rtl/>
        </w:rPr>
        <w:t>עופר כסיף (חד"ש-תע"ל):</w:t>
      </w:r>
      <w:r w:rsidRPr="00E2350A">
        <w:rPr>
          <w:rStyle w:val="TagStyle"/>
          <w:rtl/>
        </w:rPr>
        <w:t xml:space="preserve"> &lt;&lt; דובר_המשך &gt;&gt;</w:t>
      </w:r>
      <w:r>
        <w:rPr>
          <w:rtl/>
        </w:rPr>
        <w:t xml:space="preserve">   </w:t>
      </w:r>
      <w:bookmarkEnd w:id="977"/>
    </w:p>
    <w:p w:rsidR="00E2350A" w:rsidRDefault="00E2350A" w:rsidP="00E2350A">
      <w:pPr>
        <w:pStyle w:val="KeepWithNext"/>
        <w:rPr>
          <w:rtl/>
        </w:rPr>
      </w:pPr>
    </w:p>
    <w:p w:rsidR="00E2350A" w:rsidRDefault="00E2350A" w:rsidP="00E2350A">
      <w:pPr>
        <w:rPr>
          <w:rtl/>
        </w:rPr>
      </w:pPr>
      <w:bookmarkStart w:id="978" w:name="_ETM_Q1_2068735"/>
      <w:bookmarkEnd w:id="978"/>
      <w:r>
        <w:rPr>
          <w:rFonts w:hint="cs"/>
          <w:rtl/>
        </w:rPr>
        <w:t xml:space="preserve">לעצור </w:t>
      </w:r>
      <w:bookmarkStart w:id="979" w:name="_ETM_Q1_2069699"/>
      <w:bookmarkEnd w:id="979"/>
      <w:r>
        <w:rPr>
          <w:rFonts w:hint="cs"/>
          <w:rtl/>
        </w:rPr>
        <w:t xml:space="preserve">את שפיכות הדמים, </w:t>
      </w:r>
      <w:r w:rsidR="00D56839">
        <w:rPr>
          <w:rFonts w:hint="cs"/>
          <w:rtl/>
        </w:rPr>
        <w:t xml:space="preserve">לעצור </w:t>
      </w:r>
      <w:r>
        <w:rPr>
          <w:rFonts w:hint="cs"/>
          <w:rtl/>
        </w:rPr>
        <w:t>את הפו</w:t>
      </w:r>
      <w:r w:rsidR="00D56839">
        <w:rPr>
          <w:rFonts w:hint="cs"/>
          <w:rtl/>
        </w:rPr>
        <w:t xml:space="preserve">גרומים של המחבלים הארורים האלה, זה רק סיום הכיבוש. </w:t>
      </w:r>
      <w:r>
        <w:rPr>
          <w:rFonts w:hint="cs"/>
          <w:rtl/>
        </w:rPr>
        <w:t xml:space="preserve">שום </w:t>
      </w:r>
      <w:bookmarkStart w:id="980" w:name="_ETM_Q1_2078410"/>
      <w:bookmarkEnd w:id="980"/>
      <w:r>
        <w:rPr>
          <w:rFonts w:hint="cs"/>
          <w:rtl/>
        </w:rPr>
        <w:t>דבר אחר לא יפסיק את זה.</w:t>
      </w:r>
    </w:p>
    <w:p w:rsidR="00E2350A" w:rsidRDefault="00E2350A" w:rsidP="00E2350A">
      <w:pPr>
        <w:rPr>
          <w:rtl/>
        </w:rPr>
      </w:pPr>
      <w:bookmarkStart w:id="981" w:name="_ETM_Q1_2081431"/>
      <w:bookmarkStart w:id="982" w:name="_ETM_Q1_2081471"/>
      <w:bookmarkEnd w:id="981"/>
      <w:bookmarkEnd w:id="982"/>
    </w:p>
    <w:p w:rsidR="00D56839" w:rsidRDefault="00D56839" w:rsidP="00D56839">
      <w:pPr>
        <w:pStyle w:val="-"/>
        <w:keepNext/>
        <w:rPr>
          <w:rtl/>
        </w:rPr>
      </w:pPr>
      <w:bookmarkStart w:id="983" w:name="ET_speakercontinue_6345_566"/>
      <w:r w:rsidRPr="00D56839">
        <w:rPr>
          <w:rStyle w:val="TagStyle"/>
          <w:rtl/>
        </w:rPr>
        <w:t xml:space="preserve"> &lt;&lt; דובר_המשך &gt;&gt; </w:t>
      </w:r>
      <w:r>
        <w:rPr>
          <w:rtl/>
        </w:rPr>
        <w:t>טלי גוטליב (הליכוד):</w:t>
      </w:r>
      <w:r w:rsidRPr="00D56839">
        <w:rPr>
          <w:rStyle w:val="TagStyle"/>
          <w:rtl/>
        </w:rPr>
        <w:t xml:space="preserve"> &lt;&lt; דובר_המשך &gt;&gt;</w:t>
      </w:r>
      <w:r>
        <w:rPr>
          <w:rtl/>
        </w:rPr>
        <w:t xml:space="preserve">   </w:t>
      </w:r>
      <w:bookmarkEnd w:id="983"/>
    </w:p>
    <w:p w:rsidR="00D56839" w:rsidRDefault="00D56839" w:rsidP="00D56839">
      <w:pPr>
        <w:pStyle w:val="KeepWithNext"/>
        <w:rPr>
          <w:rtl/>
        </w:rPr>
      </w:pPr>
    </w:p>
    <w:p w:rsidR="00D56839" w:rsidRDefault="00D56839" w:rsidP="00D56839">
      <w:pPr>
        <w:rPr>
          <w:rtl/>
        </w:rPr>
      </w:pPr>
      <w:bookmarkStart w:id="984" w:name="_ETM_Q1_2078779"/>
      <w:bookmarkEnd w:id="984"/>
      <w:r>
        <w:rPr>
          <w:rFonts w:hint="cs"/>
          <w:rtl/>
        </w:rPr>
        <w:t xml:space="preserve">הוא פוגע </w:t>
      </w:r>
      <w:bookmarkStart w:id="985" w:name="_ETM_Q1_2079443"/>
      <w:bookmarkEnd w:id="985"/>
      <w:r>
        <w:rPr>
          <w:rFonts w:hint="cs"/>
          <w:rtl/>
        </w:rPr>
        <w:t>בכבודם של חיילי צה"ל.</w:t>
      </w:r>
    </w:p>
    <w:p w:rsidR="00D56839" w:rsidRPr="00D56839" w:rsidRDefault="00D56839" w:rsidP="00D56839">
      <w:pPr>
        <w:rPr>
          <w:rtl/>
        </w:rPr>
      </w:pPr>
      <w:bookmarkStart w:id="986" w:name="_ETM_Q1_2084726"/>
      <w:bookmarkStart w:id="987" w:name="_ETM_Q1_2084861"/>
      <w:bookmarkEnd w:id="986"/>
      <w:bookmarkEnd w:id="987"/>
    </w:p>
    <w:p w:rsidR="00E2350A" w:rsidRDefault="00E2350A" w:rsidP="00E2350A">
      <w:pPr>
        <w:pStyle w:val="af6"/>
        <w:keepNext/>
        <w:rPr>
          <w:rtl/>
        </w:rPr>
      </w:pPr>
      <w:bookmarkStart w:id="988" w:name="ET_yor_6447_96"/>
      <w:r w:rsidRPr="00E2350A">
        <w:rPr>
          <w:rStyle w:val="TagStyle"/>
          <w:rtl/>
        </w:rPr>
        <w:t xml:space="preserve"> &lt;&lt; יור &gt;&gt; </w:t>
      </w:r>
      <w:r>
        <w:rPr>
          <w:rtl/>
        </w:rPr>
        <w:t>היו"ר יונתן מישרקי:</w:t>
      </w:r>
      <w:r w:rsidRPr="00E2350A">
        <w:rPr>
          <w:rStyle w:val="TagStyle"/>
          <w:rtl/>
        </w:rPr>
        <w:t xml:space="preserve"> &lt;&lt; יור &gt;&gt;</w:t>
      </w:r>
      <w:r>
        <w:rPr>
          <w:rtl/>
        </w:rPr>
        <w:t xml:space="preserve">   </w:t>
      </w:r>
      <w:bookmarkEnd w:id="988"/>
    </w:p>
    <w:p w:rsidR="00E2350A" w:rsidRDefault="00E2350A" w:rsidP="00E2350A">
      <w:pPr>
        <w:pStyle w:val="KeepWithNext"/>
        <w:rPr>
          <w:rtl/>
        </w:rPr>
      </w:pPr>
    </w:p>
    <w:p w:rsidR="00E2350A" w:rsidRDefault="00E2350A" w:rsidP="00E2350A">
      <w:pPr>
        <w:rPr>
          <w:rtl/>
        </w:rPr>
      </w:pPr>
      <w:bookmarkStart w:id="989" w:name="_ETM_Q1_2082055"/>
      <w:bookmarkEnd w:id="989"/>
      <w:r>
        <w:rPr>
          <w:rFonts w:hint="cs"/>
          <w:rtl/>
        </w:rPr>
        <w:t xml:space="preserve">אני מרגיש חובה למחות על </w:t>
      </w:r>
      <w:bookmarkStart w:id="990" w:name="_ETM_Q1_2084807"/>
      <w:bookmarkEnd w:id="990"/>
      <w:r>
        <w:rPr>
          <w:rFonts w:hint="cs"/>
          <w:rtl/>
        </w:rPr>
        <w:t>הדברים שאמרת.</w:t>
      </w:r>
    </w:p>
    <w:p w:rsidR="00D56839" w:rsidRDefault="00D56839" w:rsidP="00E2350A">
      <w:pPr>
        <w:rPr>
          <w:rtl/>
        </w:rPr>
      </w:pPr>
    </w:p>
    <w:p w:rsidR="00D56839" w:rsidRDefault="00D56839" w:rsidP="00D56839">
      <w:pPr>
        <w:pStyle w:val="-"/>
        <w:keepNext/>
        <w:rPr>
          <w:rtl/>
        </w:rPr>
      </w:pPr>
      <w:r w:rsidRPr="00D56839">
        <w:rPr>
          <w:rStyle w:val="TagStyle"/>
          <w:rtl/>
        </w:rPr>
        <w:t xml:space="preserve">&lt;&lt; דובר_המשך &gt;&gt; </w:t>
      </w:r>
      <w:r>
        <w:rPr>
          <w:rtl/>
        </w:rPr>
        <w:t>טלי גוטליב (הליכוד):</w:t>
      </w:r>
      <w:r w:rsidRPr="00D56839">
        <w:rPr>
          <w:rStyle w:val="TagStyle"/>
          <w:rtl/>
        </w:rPr>
        <w:t xml:space="preserve"> &lt;&lt; דובר_המשך &gt;&gt;</w:t>
      </w:r>
      <w:r>
        <w:rPr>
          <w:rtl/>
        </w:rPr>
        <w:t xml:space="preserve">   </w:t>
      </w:r>
    </w:p>
    <w:p w:rsidR="00D56839" w:rsidRDefault="00D56839" w:rsidP="00E2350A">
      <w:pPr>
        <w:rPr>
          <w:rtl/>
        </w:rPr>
      </w:pPr>
    </w:p>
    <w:p w:rsidR="00D56839" w:rsidRDefault="00D56839" w:rsidP="00E2350A">
      <w:pPr>
        <w:rPr>
          <w:rtl/>
        </w:rPr>
      </w:pPr>
      <w:r>
        <w:rPr>
          <w:rFonts w:hint="cs"/>
          <w:rtl/>
        </w:rPr>
        <w:t>איך אתה מדבר? אויב מבית.</w:t>
      </w:r>
    </w:p>
    <w:p w:rsidR="00E2350A" w:rsidRDefault="00E2350A" w:rsidP="00E2350A">
      <w:pPr>
        <w:rPr>
          <w:rtl/>
        </w:rPr>
      </w:pPr>
      <w:bookmarkStart w:id="991" w:name="_ETM_Q1_2086939"/>
      <w:bookmarkStart w:id="992" w:name="_ETM_Q1_2086989"/>
      <w:bookmarkEnd w:id="991"/>
      <w:bookmarkEnd w:id="992"/>
    </w:p>
    <w:p w:rsidR="00E2350A" w:rsidRDefault="00E2350A" w:rsidP="00E2350A">
      <w:pPr>
        <w:pStyle w:val="-"/>
        <w:keepNext/>
        <w:rPr>
          <w:rtl/>
        </w:rPr>
      </w:pPr>
      <w:bookmarkStart w:id="993" w:name="ET_speakercontinue_5785_97"/>
      <w:r w:rsidRPr="00E2350A">
        <w:rPr>
          <w:rStyle w:val="TagStyle"/>
          <w:rtl/>
        </w:rPr>
        <w:t xml:space="preserve"> &lt;&lt; דובר_המשך &gt;&gt; </w:t>
      </w:r>
      <w:r>
        <w:rPr>
          <w:rtl/>
        </w:rPr>
        <w:t>עופר כסיף (חד"ש-תע"ל):</w:t>
      </w:r>
      <w:r w:rsidRPr="00E2350A">
        <w:rPr>
          <w:rStyle w:val="TagStyle"/>
          <w:rtl/>
        </w:rPr>
        <w:t xml:space="preserve"> &lt;&lt; דובר_המשך &gt;&gt;</w:t>
      </w:r>
      <w:r>
        <w:rPr>
          <w:rtl/>
        </w:rPr>
        <w:t xml:space="preserve">   </w:t>
      </w:r>
      <w:bookmarkEnd w:id="993"/>
    </w:p>
    <w:p w:rsidR="00E2350A" w:rsidRDefault="00E2350A" w:rsidP="00E2350A">
      <w:pPr>
        <w:pStyle w:val="KeepWithNext"/>
        <w:rPr>
          <w:rtl/>
        </w:rPr>
      </w:pPr>
    </w:p>
    <w:p w:rsidR="00E2350A" w:rsidRDefault="00E2350A" w:rsidP="00D56839">
      <w:pPr>
        <w:rPr>
          <w:rtl/>
        </w:rPr>
      </w:pPr>
      <w:bookmarkStart w:id="994" w:name="_ETM_Q1_2087525"/>
      <w:bookmarkEnd w:id="994"/>
      <w:r>
        <w:rPr>
          <w:rFonts w:hint="cs"/>
          <w:rtl/>
        </w:rPr>
        <w:t>אתה יכול למ</w:t>
      </w:r>
      <w:r w:rsidR="00D56839">
        <w:rPr>
          <w:rFonts w:hint="cs"/>
          <w:rtl/>
        </w:rPr>
        <w:t>ל</w:t>
      </w:r>
      <w:r>
        <w:rPr>
          <w:rFonts w:hint="cs"/>
          <w:rtl/>
        </w:rPr>
        <w:t xml:space="preserve">ות. </w:t>
      </w:r>
      <w:r w:rsidR="00D56839">
        <w:rPr>
          <w:rFonts w:hint="cs"/>
          <w:rtl/>
        </w:rPr>
        <w:t xml:space="preserve">זה שאתה היושב-ראש לא נותן לך את הזכות. </w:t>
      </w:r>
      <w:r>
        <w:rPr>
          <w:rFonts w:hint="cs"/>
          <w:rtl/>
        </w:rPr>
        <w:t>מותר לך לא להסכים</w:t>
      </w:r>
      <w:r w:rsidR="00D56839">
        <w:rPr>
          <w:rFonts w:hint="cs"/>
          <w:rtl/>
        </w:rPr>
        <w:t>.</w:t>
      </w:r>
      <w:r>
        <w:rPr>
          <w:rFonts w:hint="cs"/>
        </w:rPr>
        <w:t xml:space="preserve"> </w:t>
      </w:r>
      <w:r>
        <w:rPr>
          <w:rFonts w:hint="cs"/>
          <w:rtl/>
        </w:rPr>
        <w:t xml:space="preserve">אתם רוצים </w:t>
      </w:r>
      <w:bookmarkStart w:id="995" w:name="_ETM_Q1_2095011"/>
      <w:bookmarkEnd w:id="995"/>
      <w:r>
        <w:rPr>
          <w:rFonts w:hint="cs"/>
          <w:rtl/>
        </w:rPr>
        <w:t>למחוק את הוו</w:t>
      </w:r>
      <w:r w:rsidR="00D56839">
        <w:rPr>
          <w:rFonts w:hint="cs"/>
          <w:rtl/>
        </w:rPr>
        <w:t>י</w:t>
      </w:r>
      <w:r>
        <w:rPr>
          <w:rFonts w:hint="cs"/>
          <w:rtl/>
        </w:rPr>
        <w:t>כוח. לא יקרה.</w:t>
      </w:r>
      <w:r w:rsidR="00D56839">
        <w:rPr>
          <w:rFonts w:hint="cs"/>
          <w:rtl/>
        </w:rPr>
        <w:t xml:space="preserve"> אנחנו נתווכח, אנחנו נשמיע </w:t>
      </w:r>
      <w:bookmarkStart w:id="996" w:name="_ETM_Q1_2098457"/>
      <w:bookmarkEnd w:id="996"/>
      <w:r w:rsidR="00D56839">
        <w:rPr>
          <w:rFonts w:hint="cs"/>
          <w:rtl/>
        </w:rPr>
        <w:t>קולנו. נמשיך להתנגד לכיבוש ולפורעים הארורים האלה.</w:t>
      </w:r>
    </w:p>
    <w:p w:rsidR="00E2350A" w:rsidRDefault="00E2350A" w:rsidP="00E2350A">
      <w:pPr>
        <w:rPr>
          <w:rtl/>
        </w:rPr>
      </w:pPr>
      <w:bookmarkStart w:id="997" w:name="_ETM_Q1_2099834"/>
      <w:bookmarkStart w:id="998" w:name="_ETM_Q1_2099880"/>
      <w:bookmarkEnd w:id="997"/>
      <w:bookmarkEnd w:id="998"/>
    </w:p>
    <w:p w:rsidR="00E2350A" w:rsidRDefault="00E2350A" w:rsidP="00E2350A">
      <w:pPr>
        <w:pStyle w:val="a4"/>
        <w:keepNext/>
        <w:rPr>
          <w:rtl/>
        </w:rPr>
      </w:pPr>
      <w:bookmarkStart w:id="999" w:name="_ETM_Q1_2100245"/>
      <w:bookmarkStart w:id="1000" w:name="_ETM_Q1_2100284"/>
      <w:bookmarkEnd w:id="999"/>
      <w:bookmarkEnd w:id="100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E2350A" w:rsidRDefault="00E2350A" w:rsidP="00E2350A">
      <w:pPr>
        <w:rPr>
          <w:rtl/>
        </w:rPr>
      </w:pPr>
    </w:p>
    <w:p w:rsidR="00E2350A" w:rsidRDefault="00E2350A" w:rsidP="00E2350A">
      <w:pPr>
        <w:rPr>
          <w:rtl/>
        </w:rPr>
      </w:pPr>
      <w:bookmarkStart w:id="1001" w:name="_ETM_Q1_2100562"/>
      <w:bookmarkStart w:id="1002" w:name="_ETM_Q1_2100612"/>
      <w:bookmarkEnd w:id="1001"/>
      <w:bookmarkEnd w:id="1002"/>
      <w:r>
        <w:rPr>
          <w:rFonts w:hint="cs"/>
          <w:rtl/>
        </w:rPr>
        <w:t xml:space="preserve">אני </w:t>
      </w:r>
      <w:r w:rsidR="00D56839">
        <w:rPr>
          <w:rFonts w:hint="cs"/>
          <w:rtl/>
        </w:rPr>
        <w:t>מת</w:t>
      </w:r>
      <w:r>
        <w:rPr>
          <w:rFonts w:hint="cs"/>
          <w:rtl/>
        </w:rPr>
        <w:t>ווכ</w:t>
      </w:r>
      <w:r w:rsidR="00D56839">
        <w:rPr>
          <w:rFonts w:hint="cs"/>
          <w:rtl/>
        </w:rPr>
        <w:t xml:space="preserve">חת איתם </w:t>
      </w:r>
      <w:r>
        <w:rPr>
          <w:rtl/>
        </w:rPr>
        <w:t>–</w:t>
      </w:r>
      <w:r w:rsidR="00D56839">
        <w:rPr>
          <w:rFonts w:hint="cs"/>
          <w:rtl/>
        </w:rPr>
        <w:t xml:space="preserve"> </w:t>
      </w:r>
      <w:r>
        <w:rPr>
          <w:rFonts w:hint="cs"/>
          <w:rtl/>
        </w:rPr>
        <w:t>לא איתך.</w:t>
      </w:r>
    </w:p>
    <w:p w:rsidR="00D56839" w:rsidRDefault="00D56839" w:rsidP="00E2350A">
      <w:pPr>
        <w:rPr>
          <w:rtl/>
        </w:rPr>
      </w:pPr>
      <w:bookmarkStart w:id="1003" w:name="_ETM_Q1_2105105"/>
      <w:bookmarkStart w:id="1004" w:name="_ETM_Q1_2105339"/>
      <w:bookmarkEnd w:id="1003"/>
      <w:bookmarkEnd w:id="1004"/>
    </w:p>
    <w:p w:rsidR="00E2350A" w:rsidRDefault="00E2350A" w:rsidP="00E2350A">
      <w:pPr>
        <w:pStyle w:val="af6"/>
        <w:keepNext/>
        <w:rPr>
          <w:rtl/>
        </w:rPr>
      </w:pPr>
      <w:bookmarkStart w:id="1005" w:name="ET_yor_6447_98"/>
      <w:r w:rsidRPr="00E2350A">
        <w:rPr>
          <w:rStyle w:val="TagStyle"/>
          <w:rtl/>
        </w:rPr>
        <w:t xml:space="preserve"> &lt;&lt; יור &gt;&gt; </w:t>
      </w:r>
      <w:r>
        <w:rPr>
          <w:rtl/>
        </w:rPr>
        <w:t>היו"ר יונתן מישרקי:</w:t>
      </w:r>
      <w:r w:rsidRPr="00E2350A">
        <w:rPr>
          <w:rStyle w:val="TagStyle"/>
          <w:rtl/>
        </w:rPr>
        <w:t xml:space="preserve"> &lt;&lt; יור &gt;&gt;</w:t>
      </w:r>
      <w:r>
        <w:rPr>
          <w:rtl/>
        </w:rPr>
        <w:t xml:space="preserve">   </w:t>
      </w:r>
      <w:bookmarkEnd w:id="1005"/>
    </w:p>
    <w:p w:rsidR="00E2350A" w:rsidRDefault="00E2350A" w:rsidP="00E2350A">
      <w:pPr>
        <w:pStyle w:val="KeepWithNext"/>
        <w:rPr>
          <w:rtl/>
        </w:rPr>
      </w:pPr>
    </w:p>
    <w:p w:rsidR="00E2350A" w:rsidRDefault="00D56839" w:rsidP="00E2350A">
      <w:pPr>
        <w:rPr>
          <w:rtl/>
        </w:rPr>
      </w:pPr>
      <w:bookmarkStart w:id="1006" w:name="_ETM_Q1_2107630"/>
      <w:bookmarkEnd w:id="1006"/>
      <w:r>
        <w:rPr>
          <w:rFonts w:hint="cs"/>
          <w:rtl/>
        </w:rPr>
        <w:t xml:space="preserve">מטי צרפתי </w:t>
      </w:r>
      <w:r>
        <w:rPr>
          <w:rtl/>
        </w:rPr>
        <w:t>–</w:t>
      </w:r>
      <w:r>
        <w:rPr>
          <w:rFonts w:hint="cs"/>
          <w:rtl/>
        </w:rPr>
        <w:t xml:space="preserve"> איננה; חבר הכנסת מתן כהנא </w:t>
      </w:r>
      <w:r>
        <w:rPr>
          <w:rtl/>
        </w:rPr>
        <w:t>–</w:t>
      </w:r>
      <w:r>
        <w:rPr>
          <w:rFonts w:hint="cs"/>
          <w:rtl/>
        </w:rPr>
        <w:t xml:space="preserve"> איננו; </w:t>
      </w:r>
      <w:r w:rsidR="00E2350A">
        <w:rPr>
          <w:rFonts w:hint="cs"/>
          <w:rtl/>
        </w:rPr>
        <w:t xml:space="preserve">חברת הכנסת </w:t>
      </w:r>
      <w:bookmarkStart w:id="1007" w:name="_ETM_Q1_2109196"/>
      <w:bookmarkEnd w:id="1007"/>
      <w:r w:rsidR="00E2350A">
        <w:rPr>
          <w:rFonts w:hint="cs"/>
          <w:rtl/>
        </w:rPr>
        <w:t>מיכל שיר, בקשה.</w:t>
      </w:r>
    </w:p>
    <w:p w:rsidR="00E2350A" w:rsidRDefault="00E2350A" w:rsidP="00E2350A">
      <w:pPr>
        <w:rPr>
          <w:rtl/>
        </w:rPr>
      </w:pPr>
      <w:bookmarkStart w:id="1008" w:name="_ETM_Q1_2111157"/>
      <w:bookmarkStart w:id="1009" w:name="_ETM_Q1_2111202"/>
      <w:bookmarkStart w:id="1010" w:name="_ETM_Q1_2112008"/>
      <w:bookmarkEnd w:id="1008"/>
      <w:bookmarkEnd w:id="1009"/>
      <w:bookmarkEnd w:id="1010"/>
    </w:p>
    <w:p w:rsidR="00E2350A" w:rsidRDefault="00E2350A" w:rsidP="00E2350A">
      <w:pPr>
        <w:pStyle w:val="a4"/>
        <w:keepNext/>
        <w:rPr>
          <w:rtl/>
        </w:rPr>
      </w:pPr>
      <w:bookmarkStart w:id="1011" w:name="ET_speaker_5809_99"/>
      <w:r w:rsidRPr="00E2350A">
        <w:rPr>
          <w:rStyle w:val="TagStyle"/>
          <w:rtl/>
        </w:rPr>
        <w:t xml:space="preserve"> &lt;&lt; דובר &gt;&gt; </w:t>
      </w:r>
      <w:r>
        <w:rPr>
          <w:rtl/>
        </w:rPr>
        <w:t>מיכל שיר סגמן (יש עתיד):</w:t>
      </w:r>
      <w:r w:rsidRPr="00E2350A">
        <w:rPr>
          <w:rStyle w:val="TagStyle"/>
          <w:rtl/>
        </w:rPr>
        <w:t xml:space="preserve"> &lt;&lt; דובר &gt;&gt;</w:t>
      </w:r>
      <w:r>
        <w:rPr>
          <w:rtl/>
        </w:rPr>
        <w:t xml:space="preserve">   </w:t>
      </w:r>
      <w:bookmarkEnd w:id="1011"/>
    </w:p>
    <w:p w:rsidR="00E2350A" w:rsidRDefault="00E2350A" w:rsidP="00E2350A">
      <w:pPr>
        <w:pStyle w:val="KeepWithNext"/>
        <w:rPr>
          <w:rtl/>
        </w:rPr>
      </w:pPr>
    </w:p>
    <w:p w:rsidR="009374E6" w:rsidRDefault="00D56839" w:rsidP="00D56839">
      <w:pPr>
        <w:rPr>
          <w:rtl/>
        </w:rPr>
      </w:pPr>
      <w:bookmarkStart w:id="1012" w:name="_ETM_Q1_2112448"/>
      <w:bookmarkStart w:id="1013" w:name="_ETM_Q1_2112493"/>
      <w:bookmarkEnd w:id="1012"/>
      <w:bookmarkEnd w:id="1013"/>
      <w:r>
        <w:rPr>
          <w:rFonts w:hint="cs"/>
          <w:rtl/>
        </w:rPr>
        <w:t xml:space="preserve">תודה רבה. </w:t>
      </w:r>
      <w:bookmarkStart w:id="1014" w:name="_ETM_Q1_2112081"/>
      <w:bookmarkEnd w:id="1014"/>
      <w:r>
        <w:rPr>
          <w:rFonts w:hint="cs"/>
          <w:rtl/>
        </w:rPr>
        <w:t xml:space="preserve">אני רוצה להשתתף בצער המשפחות. </w:t>
      </w:r>
      <w:bookmarkStart w:id="1015" w:name="_ETM_Q1_2124244"/>
      <w:bookmarkStart w:id="1016" w:name="_ETM_Q1_2124289"/>
      <w:bookmarkStart w:id="1017" w:name="_ETM_Q1_2126724"/>
      <w:bookmarkEnd w:id="1015"/>
      <w:bookmarkEnd w:id="1016"/>
      <w:bookmarkEnd w:id="1017"/>
    </w:p>
    <w:p w:rsidR="00D56839" w:rsidRDefault="00D56839" w:rsidP="00D56839">
      <w:pPr>
        <w:rPr>
          <w:rtl/>
        </w:rPr>
      </w:pPr>
    </w:p>
    <w:p w:rsidR="00D56839" w:rsidRDefault="00D56839" w:rsidP="00D56839">
      <w:pPr>
        <w:pStyle w:val="-"/>
        <w:keepNext/>
        <w:rPr>
          <w:rtl/>
        </w:rPr>
      </w:pPr>
      <w:r w:rsidRPr="00D56839">
        <w:rPr>
          <w:rStyle w:val="TagStyle"/>
          <w:rtl/>
        </w:rPr>
        <w:t xml:space="preserve">&lt;&lt; דובר_המשך &gt;&gt; </w:t>
      </w:r>
      <w:r>
        <w:rPr>
          <w:rtl/>
        </w:rPr>
        <w:t>טלי גוטליב (הליכוד):</w:t>
      </w:r>
      <w:r w:rsidRPr="00D56839">
        <w:rPr>
          <w:rStyle w:val="TagStyle"/>
          <w:rtl/>
        </w:rPr>
        <w:t xml:space="preserve"> &lt;&lt; דובר_המשך &gt;&gt;</w:t>
      </w:r>
      <w:r>
        <w:rPr>
          <w:rtl/>
        </w:rPr>
        <w:t xml:space="preserve">   </w:t>
      </w:r>
    </w:p>
    <w:p w:rsidR="00D56839" w:rsidRDefault="00D56839" w:rsidP="00D56839">
      <w:pPr>
        <w:rPr>
          <w:rtl/>
        </w:rPr>
      </w:pPr>
    </w:p>
    <w:p w:rsidR="00D56839" w:rsidRDefault="00D56839" w:rsidP="00D56839">
      <w:pPr>
        <w:rPr>
          <w:rtl/>
        </w:rPr>
      </w:pPr>
      <w:r>
        <w:rPr>
          <w:rFonts w:hint="cs"/>
          <w:rtl/>
        </w:rPr>
        <w:t>יופי.</w:t>
      </w:r>
    </w:p>
    <w:p w:rsidR="00D56839" w:rsidRDefault="00D56839" w:rsidP="00D56839">
      <w:pPr>
        <w:rPr>
          <w:rtl/>
        </w:rPr>
      </w:pPr>
      <w:bookmarkStart w:id="1018" w:name="_ETM_Q1_2118881"/>
      <w:bookmarkStart w:id="1019" w:name="_ETM_Q1_2119030"/>
      <w:bookmarkEnd w:id="1018"/>
      <w:bookmarkEnd w:id="1019"/>
    </w:p>
    <w:p w:rsidR="009374E6" w:rsidRDefault="009374E6" w:rsidP="009374E6">
      <w:pPr>
        <w:pStyle w:val="a4"/>
        <w:keepNext/>
        <w:rPr>
          <w:rtl/>
        </w:rPr>
      </w:pPr>
      <w:bookmarkStart w:id="1020" w:name="ET_speaker_6231_100"/>
      <w:r w:rsidRPr="009374E6">
        <w:rPr>
          <w:rStyle w:val="TagStyle"/>
          <w:rtl/>
        </w:rPr>
        <w:t xml:space="preserve"> &lt;&lt; דובר &gt;&gt; </w:t>
      </w:r>
      <w:r>
        <w:rPr>
          <w:rtl/>
        </w:rPr>
        <w:t>יסמין פרידמן (יש עתיד):</w:t>
      </w:r>
      <w:r w:rsidRPr="009374E6">
        <w:rPr>
          <w:rStyle w:val="TagStyle"/>
          <w:rtl/>
        </w:rPr>
        <w:t xml:space="preserve"> &lt;&lt; דובר &gt;&gt;</w:t>
      </w:r>
      <w:r>
        <w:rPr>
          <w:rtl/>
        </w:rPr>
        <w:t xml:space="preserve">   </w:t>
      </w:r>
      <w:bookmarkEnd w:id="1020"/>
    </w:p>
    <w:p w:rsidR="009374E6" w:rsidRDefault="009374E6" w:rsidP="009374E6">
      <w:pPr>
        <w:pStyle w:val="KeepWithNext"/>
        <w:rPr>
          <w:rtl/>
        </w:rPr>
      </w:pPr>
    </w:p>
    <w:p w:rsidR="009374E6" w:rsidRDefault="00D56839" w:rsidP="009374E6">
      <w:pPr>
        <w:rPr>
          <w:rtl/>
        </w:rPr>
      </w:pPr>
      <w:bookmarkStart w:id="1021" w:name="_ETM_Q1_2127109"/>
      <w:bookmarkStart w:id="1022" w:name="_ETM_Q1_2127154"/>
      <w:bookmarkEnd w:id="1021"/>
      <w:bookmarkEnd w:id="1022"/>
      <w:r>
        <w:rPr>
          <w:rFonts w:hint="cs"/>
          <w:rtl/>
        </w:rPr>
        <w:t>מה את מחלקת ציונים? מה נראה לך? שזה רק אבל שלך?</w:t>
      </w:r>
    </w:p>
    <w:p w:rsidR="00E013C7" w:rsidRDefault="00E013C7" w:rsidP="009374E6">
      <w:pPr>
        <w:rPr>
          <w:rtl/>
        </w:rPr>
      </w:pPr>
    </w:p>
    <w:p w:rsidR="00D56839" w:rsidRDefault="00D56839" w:rsidP="009374E6">
      <w:pPr>
        <w:pStyle w:val="a4"/>
        <w:keepNext/>
        <w:rPr>
          <w:rStyle w:val="TagStyle"/>
          <w:rtl/>
        </w:rPr>
      </w:pPr>
      <w:bookmarkStart w:id="1023" w:name="_ETM_Q1_2127564"/>
      <w:bookmarkStart w:id="1024" w:name="_ETM_Q1_2127607"/>
      <w:bookmarkEnd w:id="1023"/>
      <w:bookmarkEnd w:id="1024"/>
    </w:p>
    <w:p w:rsidR="009374E6" w:rsidRDefault="009374E6" w:rsidP="009374E6">
      <w:pPr>
        <w:pStyle w:val="a4"/>
        <w:keepNext/>
        <w:rPr>
          <w:rtl/>
        </w:rPr>
      </w:pPr>
      <w:bookmarkStart w:id="1025" w:name="_ETM_Q1_2121375"/>
      <w:bookmarkStart w:id="1026" w:name="_ETM_Q1_2121490"/>
      <w:bookmarkEnd w:id="1025"/>
      <w:bookmarkEnd w:id="1026"/>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D56839" w:rsidP="00D56839">
      <w:pPr>
        <w:rPr>
          <w:rtl/>
        </w:rPr>
      </w:pPr>
      <w:bookmarkStart w:id="1027" w:name="_ETM_Q1_2129077"/>
      <w:bookmarkStart w:id="1028" w:name="_ETM_Q1_2129122"/>
      <w:bookmarkEnd w:id="1027"/>
      <w:bookmarkEnd w:id="1028"/>
      <w:r>
        <w:rPr>
          <w:rFonts w:hint="cs"/>
          <w:rtl/>
        </w:rPr>
        <w:t xml:space="preserve">אל תפני אליי. ברור שכואב לכם. </w:t>
      </w:r>
      <w:r w:rsidR="009374E6">
        <w:rPr>
          <w:rFonts w:hint="cs"/>
          <w:rtl/>
        </w:rPr>
        <w:t xml:space="preserve">אמרתי שלא כואב לך? ואתם מוציאים דיבת הארץ </w:t>
      </w:r>
      <w:bookmarkStart w:id="1029" w:name="_ETM_Q1_2134852"/>
      <w:bookmarkEnd w:id="1029"/>
      <w:r w:rsidR="009374E6">
        <w:rPr>
          <w:rFonts w:hint="cs"/>
          <w:rtl/>
        </w:rPr>
        <w:t xml:space="preserve">בלי הכרה. אני אעשה מה שאני רוצה. את מוציאה דיבת </w:t>
      </w:r>
      <w:bookmarkStart w:id="1030" w:name="_ETM_Q1_2142034"/>
      <w:bookmarkEnd w:id="1030"/>
      <w:r w:rsidR="009374E6">
        <w:rPr>
          <w:rFonts w:hint="cs"/>
          <w:rtl/>
        </w:rPr>
        <w:t>הארץ כעני</w:t>
      </w:r>
      <w:r>
        <w:rPr>
          <w:rFonts w:hint="cs"/>
          <w:rtl/>
        </w:rPr>
        <w:t>י</w:t>
      </w:r>
      <w:r w:rsidR="009374E6">
        <w:rPr>
          <w:rFonts w:hint="cs"/>
          <w:rtl/>
        </w:rPr>
        <w:t>ן שבשגרה.</w:t>
      </w:r>
    </w:p>
    <w:p w:rsidR="009374E6" w:rsidRDefault="009374E6" w:rsidP="009374E6">
      <w:pPr>
        <w:rPr>
          <w:rtl/>
        </w:rPr>
      </w:pPr>
      <w:bookmarkStart w:id="1031" w:name="_ETM_Q1_2145717"/>
      <w:bookmarkStart w:id="1032" w:name="_ETM_Q1_2145763"/>
      <w:bookmarkStart w:id="1033" w:name="_ETM_Q1_2146852"/>
      <w:bookmarkEnd w:id="1031"/>
      <w:bookmarkEnd w:id="1032"/>
      <w:bookmarkEnd w:id="1033"/>
    </w:p>
    <w:p w:rsidR="009374E6" w:rsidRDefault="009374E6" w:rsidP="009374E6">
      <w:pPr>
        <w:pStyle w:val="a4"/>
        <w:keepNext/>
        <w:rPr>
          <w:rtl/>
        </w:rPr>
      </w:pPr>
      <w:bookmarkStart w:id="1034" w:name="ET_speaker_5068_101"/>
      <w:r w:rsidRPr="009374E6">
        <w:rPr>
          <w:rStyle w:val="TagStyle"/>
          <w:rtl/>
        </w:rPr>
        <w:t xml:space="preserve"> &lt;&lt; דובר &gt;&gt; </w:t>
      </w:r>
      <w:r>
        <w:rPr>
          <w:rtl/>
        </w:rPr>
        <w:t>קארין אלהרר (יש עתיד):</w:t>
      </w:r>
      <w:r w:rsidRPr="009374E6">
        <w:rPr>
          <w:rStyle w:val="TagStyle"/>
          <w:rtl/>
        </w:rPr>
        <w:t xml:space="preserve"> &lt;&lt; דובר &gt;&gt;</w:t>
      </w:r>
      <w:r>
        <w:rPr>
          <w:rtl/>
        </w:rPr>
        <w:t xml:space="preserve">   </w:t>
      </w:r>
      <w:bookmarkEnd w:id="1034"/>
    </w:p>
    <w:p w:rsidR="009374E6" w:rsidRDefault="009374E6" w:rsidP="009374E6">
      <w:pPr>
        <w:pStyle w:val="KeepWithNext"/>
        <w:rPr>
          <w:rtl/>
        </w:rPr>
      </w:pPr>
    </w:p>
    <w:p w:rsidR="009374E6" w:rsidRDefault="009374E6" w:rsidP="009374E6">
      <w:pPr>
        <w:rPr>
          <w:rtl/>
        </w:rPr>
      </w:pPr>
      <w:bookmarkStart w:id="1035" w:name="_ETM_Q1_2147281"/>
      <w:bookmarkStart w:id="1036" w:name="_ETM_Q1_2147331"/>
      <w:bookmarkEnd w:id="1035"/>
      <w:bookmarkEnd w:id="1036"/>
      <w:r>
        <w:rPr>
          <w:rFonts w:hint="cs"/>
          <w:rtl/>
        </w:rPr>
        <w:t>מי את?</w:t>
      </w:r>
    </w:p>
    <w:p w:rsidR="009374E6" w:rsidRDefault="009374E6" w:rsidP="009374E6">
      <w:pPr>
        <w:rPr>
          <w:rtl/>
        </w:rPr>
      </w:pPr>
      <w:bookmarkStart w:id="1037" w:name="_ETM_Q1_2148500"/>
      <w:bookmarkStart w:id="1038" w:name="_ETM_Q1_2148540"/>
      <w:bookmarkEnd w:id="1037"/>
      <w:bookmarkEnd w:id="1038"/>
    </w:p>
    <w:p w:rsidR="009374E6" w:rsidRDefault="009374E6" w:rsidP="009374E6">
      <w:pPr>
        <w:pStyle w:val="a4"/>
        <w:keepNext/>
        <w:rPr>
          <w:rtl/>
        </w:rPr>
      </w:pPr>
      <w:bookmarkStart w:id="1039" w:name="_ETM_Q1_2149212"/>
      <w:bookmarkStart w:id="1040" w:name="_ETM_Q1_2149254"/>
      <w:bookmarkEnd w:id="1039"/>
      <w:bookmarkEnd w:id="104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F31BD6">
      <w:pPr>
        <w:rPr>
          <w:rtl/>
        </w:rPr>
      </w:pPr>
      <w:bookmarkStart w:id="1041" w:name="_ETM_Q1_2149554"/>
      <w:bookmarkStart w:id="1042" w:name="_ETM_Q1_2149604"/>
      <w:bookmarkEnd w:id="1041"/>
      <w:bookmarkEnd w:id="1042"/>
      <w:r>
        <w:rPr>
          <w:rFonts w:hint="cs"/>
          <w:rtl/>
        </w:rPr>
        <w:t xml:space="preserve">אל תפני אליי. </w:t>
      </w:r>
      <w:r w:rsidR="00F31BD6">
        <w:rPr>
          <w:rFonts w:hint="cs"/>
          <w:rtl/>
        </w:rPr>
        <w:t xml:space="preserve">שלא יפנו אליי </w:t>
      </w:r>
      <w:r w:rsidR="00F31BD6">
        <w:rPr>
          <w:rtl/>
        </w:rPr>
        <w:t>–</w:t>
      </w:r>
      <w:r w:rsidR="00F31BD6">
        <w:rPr>
          <w:rFonts w:hint="cs"/>
          <w:rtl/>
        </w:rPr>
        <w:t xml:space="preserve"> לא אענה. </w:t>
      </w:r>
      <w:r>
        <w:rPr>
          <w:rFonts w:hint="cs"/>
          <w:rtl/>
        </w:rPr>
        <w:t>פ</w:t>
      </w:r>
      <w:r w:rsidR="00F31BD6">
        <w:rPr>
          <w:rFonts w:hint="cs"/>
          <w:rtl/>
        </w:rPr>
        <w:t>ו</w:t>
      </w:r>
      <w:r>
        <w:rPr>
          <w:rFonts w:hint="cs"/>
          <w:rtl/>
        </w:rPr>
        <w:t xml:space="preserve">נים אליי </w:t>
      </w:r>
      <w:r>
        <w:rPr>
          <w:rtl/>
        </w:rPr>
        <w:t>–</w:t>
      </w:r>
      <w:r>
        <w:rPr>
          <w:rFonts w:hint="cs"/>
          <w:rtl/>
        </w:rPr>
        <w:t xml:space="preserve"> אני </w:t>
      </w:r>
      <w:bookmarkStart w:id="1043" w:name="_ETM_Q1_2153659"/>
      <w:bookmarkEnd w:id="1043"/>
      <w:r>
        <w:rPr>
          <w:rFonts w:hint="cs"/>
          <w:rtl/>
        </w:rPr>
        <w:t>עונה</w:t>
      </w:r>
      <w:r w:rsidR="00F31BD6">
        <w:rPr>
          <w:rFonts w:hint="cs"/>
          <w:rtl/>
        </w:rPr>
        <w:t>.</w:t>
      </w:r>
      <w:r>
        <w:rPr>
          <w:rFonts w:hint="cs"/>
          <w:rtl/>
        </w:rPr>
        <w:t xml:space="preserve"> כ</w:t>
      </w:r>
      <w:r w:rsidR="00F31BD6">
        <w:rPr>
          <w:rFonts w:hint="cs"/>
          <w:rtl/>
        </w:rPr>
        <w:t>ל</w:t>
      </w:r>
      <w:r>
        <w:rPr>
          <w:rFonts w:hint="cs"/>
          <w:rtl/>
        </w:rPr>
        <w:t>ל ברזל.</w:t>
      </w:r>
    </w:p>
    <w:p w:rsidR="009374E6" w:rsidRDefault="009374E6" w:rsidP="009374E6">
      <w:pPr>
        <w:rPr>
          <w:rtl/>
        </w:rPr>
      </w:pPr>
      <w:bookmarkStart w:id="1044" w:name="_ETM_Q1_2156668"/>
      <w:bookmarkStart w:id="1045" w:name="_ETM_Q1_2156708"/>
      <w:bookmarkEnd w:id="1044"/>
      <w:bookmarkEnd w:id="1045"/>
    </w:p>
    <w:p w:rsidR="009374E6" w:rsidRDefault="009374E6" w:rsidP="009374E6">
      <w:pPr>
        <w:pStyle w:val="-"/>
        <w:keepNext/>
        <w:rPr>
          <w:rtl/>
        </w:rPr>
      </w:pPr>
      <w:bookmarkStart w:id="1046" w:name="ET_speakercontinue_5068_102"/>
      <w:r w:rsidRPr="009374E6">
        <w:rPr>
          <w:rStyle w:val="TagStyle"/>
          <w:rtl/>
        </w:rPr>
        <w:t xml:space="preserve"> &lt;&lt; דובר_המשך &gt;&gt; </w:t>
      </w:r>
      <w:r>
        <w:rPr>
          <w:rtl/>
        </w:rPr>
        <w:t>קארין אלהרר (יש עתיד):</w:t>
      </w:r>
      <w:r w:rsidRPr="009374E6">
        <w:rPr>
          <w:rStyle w:val="TagStyle"/>
          <w:rtl/>
        </w:rPr>
        <w:t xml:space="preserve"> &lt;&lt; דובר_המשך &gt;&gt;</w:t>
      </w:r>
      <w:r>
        <w:rPr>
          <w:rtl/>
        </w:rPr>
        <w:t xml:space="preserve">   </w:t>
      </w:r>
      <w:bookmarkEnd w:id="1046"/>
    </w:p>
    <w:p w:rsidR="009374E6" w:rsidRDefault="009374E6" w:rsidP="009374E6">
      <w:pPr>
        <w:pStyle w:val="KeepWithNext"/>
        <w:rPr>
          <w:rtl/>
        </w:rPr>
      </w:pPr>
    </w:p>
    <w:p w:rsidR="009374E6" w:rsidRDefault="009374E6" w:rsidP="009374E6">
      <w:pPr>
        <w:rPr>
          <w:rtl/>
        </w:rPr>
      </w:pPr>
      <w:bookmarkStart w:id="1047" w:name="_ETM_Q1_2157653"/>
      <w:bookmarkEnd w:id="1047"/>
      <w:r>
        <w:rPr>
          <w:rFonts w:hint="cs"/>
          <w:rtl/>
        </w:rPr>
        <w:t>מי את?</w:t>
      </w:r>
    </w:p>
    <w:p w:rsidR="009374E6" w:rsidRDefault="009374E6" w:rsidP="009374E6">
      <w:pPr>
        <w:rPr>
          <w:rtl/>
        </w:rPr>
      </w:pPr>
      <w:bookmarkStart w:id="1048" w:name="_ETM_Q1_2159493"/>
      <w:bookmarkStart w:id="1049" w:name="_ETM_Q1_2159532"/>
      <w:bookmarkEnd w:id="1048"/>
      <w:bookmarkEnd w:id="1049"/>
    </w:p>
    <w:p w:rsidR="00E013C7" w:rsidRDefault="00E013C7" w:rsidP="009374E6">
      <w:pPr>
        <w:pStyle w:val="a4"/>
        <w:keepNext/>
        <w:rPr>
          <w:rStyle w:val="TagStyle"/>
          <w:vanish w:val="0"/>
          <w:rtl/>
        </w:rPr>
      </w:pPr>
      <w:bookmarkStart w:id="1050" w:name="_ETM_Q1_2160083"/>
      <w:bookmarkStart w:id="1051" w:name="_ETM_Q1_2160129"/>
      <w:bookmarkEnd w:id="1050"/>
      <w:bookmarkEnd w:id="1051"/>
      <w:r>
        <w:rPr>
          <w:rStyle w:val="TagStyle"/>
          <w:vanish w:val="0"/>
          <w:rtl/>
        </w:rPr>
        <w:br w:type="page"/>
      </w:r>
    </w:p>
    <w:p w:rsidR="009374E6" w:rsidRDefault="009374E6" w:rsidP="009374E6">
      <w:pPr>
        <w:pStyle w:val="a4"/>
        <w:keepNext/>
        <w:rPr>
          <w:rtl/>
        </w:rPr>
      </w:pPr>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F31BD6" w:rsidP="009374E6">
      <w:pPr>
        <w:rPr>
          <w:rtl/>
        </w:rPr>
      </w:pPr>
      <w:bookmarkStart w:id="1052" w:name="_ETM_Q1_2160465"/>
      <w:bookmarkStart w:id="1053" w:name="_ETM_Q1_2160530"/>
      <w:bookmarkEnd w:id="1052"/>
      <w:bookmarkEnd w:id="1053"/>
      <w:r>
        <w:rPr>
          <w:rFonts w:hint="cs"/>
          <w:rtl/>
        </w:rPr>
        <w:t xml:space="preserve">אני כלום. בדיוק כמוך. כלום, נשמה. כלום. </w:t>
      </w:r>
      <w:r w:rsidR="009374E6">
        <w:rPr>
          <w:rFonts w:hint="cs"/>
          <w:rtl/>
        </w:rPr>
        <w:t>אנחנו בסך הכול צריכים לדאוג לעם ישראל.</w:t>
      </w:r>
    </w:p>
    <w:p w:rsidR="009374E6" w:rsidRDefault="009374E6" w:rsidP="009374E6">
      <w:pPr>
        <w:rPr>
          <w:rtl/>
        </w:rPr>
      </w:pPr>
      <w:bookmarkStart w:id="1054" w:name="_ETM_Q1_2166733"/>
      <w:bookmarkStart w:id="1055" w:name="_ETM_Q1_2166773"/>
      <w:bookmarkStart w:id="1056" w:name="_ETM_Q1_2167962"/>
      <w:bookmarkEnd w:id="1054"/>
      <w:bookmarkEnd w:id="1055"/>
      <w:bookmarkEnd w:id="1056"/>
    </w:p>
    <w:p w:rsidR="009374E6" w:rsidRDefault="009374E6" w:rsidP="009374E6">
      <w:pPr>
        <w:pStyle w:val="a4"/>
        <w:keepNext/>
        <w:rPr>
          <w:rtl/>
        </w:rPr>
      </w:pPr>
      <w:bookmarkStart w:id="1057" w:name="ET_speaker_6158_103"/>
      <w:r w:rsidRPr="009374E6">
        <w:rPr>
          <w:rStyle w:val="TagStyle"/>
          <w:rtl/>
        </w:rPr>
        <w:t xml:space="preserve"> &lt;&lt; דובר &gt;&gt; </w:t>
      </w:r>
      <w:r>
        <w:rPr>
          <w:rtl/>
        </w:rPr>
        <w:t>אפרת רייטן מרום (העבודה):</w:t>
      </w:r>
      <w:r w:rsidRPr="009374E6">
        <w:rPr>
          <w:rStyle w:val="TagStyle"/>
          <w:rtl/>
        </w:rPr>
        <w:t xml:space="preserve"> &lt;&lt; דובר &gt;&gt;</w:t>
      </w:r>
      <w:r>
        <w:rPr>
          <w:rtl/>
        </w:rPr>
        <w:t xml:space="preserve">   </w:t>
      </w:r>
      <w:bookmarkEnd w:id="1057"/>
    </w:p>
    <w:p w:rsidR="009374E6" w:rsidRDefault="009374E6" w:rsidP="009374E6">
      <w:pPr>
        <w:pStyle w:val="KeepWithNext"/>
        <w:rPr>
          <w:rtl/>
        </w:rPr>
      </w:pPr>
    </w:p>
    <w:p w:rsidR="009374E6" w:rsidRDefault="00F31BD6" w:rsidP="009374E6">
      <w:pPr>
        <w:rPr>
          <w:rtl/>
        </w:rPr>
      </w:pPr>
      <w:bookmarkStart w:id="1058" w:name="_ETM_Q1_2168352"/>
      <w:bookmarkStart w:id="1059" w:name="_ETM_Q1_2168382"/>
      <w:bookmarkEnd w:id="1058"/>
      <w:bookmarkEnd w:id="1059"/>
      <w:r>
        <w:rPr>
          <w:rFonts w:hint="cs"/>
          <w:rtl/>
        </w:rPr>
        <w:t xml:space="preserve">טלי, </w:t>
      </w:r>
      <w:r w:rsidR="009374E6">
        <w:rPr>
          <w:rFonts w:hint="cs"/>
          <w:rtl/>
        </w:rPr>
        <w:t xml:space="preserve">אני </w:t>
      </w:r>
      <w:bookmarkStart w:id="1060" w:name="_ETM_Q1_2168821"/>
      <w:bookmarkEnd w:id="1060"/>
      <w:r w:rsidR="009374E6">
        <w:rPr>
          <w:rFonts w:hint="cs"/>
          <w:rtl/>
        </w:rPr>
        <w:t xml:space="preserve">לא ישנה בלילות. הבן שלי עכשיו בטירונות קרבי. אני מתה </w:t>
      </w:r>
      <w:bookmarkStart w:id="1061" w:name="_ETM_Q1_2175459"/>
      <w:bookmarkEnd w:id="1061"/>
      <w:r w:rsidR="009374E6">
        <w:rPr>
          <w:rFonts w:hint="cs"/>
          <w:rtl/>
        </w:rPr>
        <w:t>מפחד. את לא תשבי כאן ותגידי- - -</w:t>
      </w:r>
    </w:p>
    <w:p w:rsidR="009374E6" w:rsidRDefault="009374E6" w:rsidP="009374E6">
      <w:pPr>
        <w:rPr>
          <w:rtl/>
        </w:rPr>
      </w:pPr>
      <w:bookmarkStart w:id="1062" w:name="_ETM_Q1_2180002"/>
      <w:bookmarkStart w:id="1063" w:name="_ETM_Q1_2180067"/>
      <w:bookmarkEnd w:id="1062"/>
      <w:bookmarkEnd w:id="1063"/>
    </w:p>
    <w:p w:rsidR="009374E6" w:rsidRDefault="009374E6" w:rsidP="009374E6">
      <w:pPr>
        <w:pStyle w:val="a4"/>
        <w:keepNext/>
        <w:rPr>
          <w:rtl/>
        </w:rPr>
      </w:pPr>
      <w:bookmarkStart w:id="1064" w:name="_ETM_Q1_2180140"/>
      <w:bookmarkStart w:id="1065" w:name="_ETM_Q1_2180183"/>
      <w:bookmarkEnd w:id="1064"/>
      <w:bookmarkEnd w:id="1065"/>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F31BD6" w:rsidP="00F31BD6">
      <w:pPr>
        <w:rPr>
          <w:rtl/>
        </w:rPr>
      </w:pPr>
      <w:bookmarkStart w:id="1066" w:name="_ETM_Q1_2180518"/>
      <w:bookmarkStart w:id="1067" w:name="_ETM_Q1_2180578"/>
      <w:bookmarkEnd w:id="1066"/>
      <w:bookmarkEnd w:id="1067"/>
      <w:r>
        <w:rPr>
          <w:rFonts w:hint="cs"/>
          <w:rtl/>
        </w:rPr>
        <w:t xml:space="preserve">בצדק רב. </w:t>
      </w:r>
      <w:r w:rsidR="009374E6">
        <w:rPr>
          <w:rFonts w:hint="cs"/>
          <w:rtl/>
        </w:rPr>
        <w:t xml:space="preserve">אני אגיד מה </w:t>
      </w:r>
      <w:bookmarkStart w:id="1068" w:name="_ETM_Q1_2182964"/>
      <w:bookmarkEnd w:id="1068"/>
      <w:r w:rsidR="009374E6">
        <w:rPr>
          <w:rFonts w:hint="cs"/>
          <w:rtl/>
        </w:rPr>
        <w:t>שאני רוצה. את יצאת מהכנסת כשהצבענו על שלי</w:t>
      </w:r>
      <w:r>
        <w:rPr>
          <w:rFonts w:hint="cs"/>
          <w:rtl/>
        </w:rPr>
        <w:t>ל</w:t>
      </w:r>
      <w:r w:rsidR="009374E6">
        <w:rPr>
          <w:rFonts w:hint="cs"/>
          <w:rtl/>
        </w:rPr>
        <w:t xml:space="preserve">ת </w:t>
      </w:r>
      <w:r>
        <w:rPr>
          <w:rFonts w:hint="cs"/>
          <w:rtl/>
        </w:rPr>
        <w:t xml:space="preserve">זכויות </w:t>
      </w:r>
      <w:bookmarkStart w:id="1069" w:name="_ETM_Q1_2190380"/>
      <w:bookmarkEnd w:id="1069"/>
      <w:r w:rsidR="009374E6">
        <w:rPr>
          <w:rFonts w:hint="cs"/>
          <w:rtl/>
        </w:rPr>
        <w:t xml:space="preserve">מחבלים. </w:t>
      </w:r>
      <w:bookmarkStart w:id="1070" w:name="_ETM_Q1_2196900"/>
      <w:bookmarkEnd w:id="1070"/>
      <w:r w:rsidR="009374E6">
        <w:rPr>
          <w:rFonts w:hint="cs"/>
          <w:rtl/>
        </w:rPr>
        <w:t>ירד לי עליך מסך. לא מאמי</w:t>
      </w:r>
      <w:r>
        <w:rPr>
          <w:rFonts w:hint="cs"/>
          <w:rtl/>
        </w:rPr>
        <w:t>נה</w:t>
      </w:r>
      <w:r w:rsidR="009374E6">
        <w:rPr>
          <w:rFonts w:hint="cs"/>
          <w:rtl/>
        </w:rPr>
        <w:t xml:space="preserve"> לך.</w:t>
      </w:r>
    </w:p>
    <w:p w:rsidR="00F31BD6" w:rsidRDefault="00F31BD6" w:rsidP="00F31BD6">
      <w:pPr>
        <w:rPr>
          <w:rtl/>
        </w:rPr>
      </w:pPr>
      <w:bookmarkStart w:id="1071" w:name="_ETM_Q1_2199090"/>
      <w:bookmarkEnd w:id="1071"/>
    </w:p>
    <w:p w:rsidR="00F31BD6" w:rsidRDefault="00F31BD6" w:rsidP="00F31BD6">
      <w:pPr>
        <w:ind w:firstLine="0"/>
        <w:rPr>
          <w:u w:val="single"/>
          <w:rtl/>
        </w:rPr>
      </w:pPr>
      <w:bookmarkStart w:id="1072" w:name="_ETM_Q1_2199261"/>
      <w:bookmarkStart w:id="1073" w:name="_ETM_Q1_2199363"/>
      <w:bookmarkStart w:id="1074" w:name="_ETM_Q1_2199465"/>
      <w:bookmarkEnd w:id="1072"/>
      <w:bookmarkEnd w:id="1073"/>
      <w:bookmarkEnd w:id="1074"/>
      <w:r>
        <w:rPr>
          <w:rFonts w:hint="cs"/>
          <w:u w:val="single"/>
          <w:rtl/>
        </w:rPr>
        <w:t>קריאות:</w:t>
      </w:r>
    </w:p>
    <w:p w:rsidR="00F31BD6" w:rsidRDefault="00F31BD6" w:rsidP="00F31BD6">
      <w:pPr>
        <w:rPr>
          <w:u w:val="single"/>
          <w:rtl/>
        </w:rPr>
      </w:pPr>
    </w:p>
    <w:p w:rsidR="00F31BD6" w:rsidRPr="00F31BD6" w:rsidRDefault="00F31BD6" w:rsidP="00F31BD6">
      <w:pPr>
        <w:rPr>
          <w:rtl/>
        </w:rPr>
      </w:pPr>
      <w:r>
        <w:rPr>
          <w:rFonts w:hint="cs"/>
          <w:rtl/>
        </w:rPr>
        <w:t>- - -</w:t>
      </w:r>
    </w:p>
    <w:p w:rsidR="009374E6" w:rsidRDefault="009374E6" w:rsidP="009374E6">
      <w:pPr>
        <w:rPr>
          <w:rtl/>
        </w:rPr>
      </w:pPr>
      <w:bookmarkStart w:id="1075" w:name="_ETM_Q1_2202029"/>
      <w:bookmarkStart w:id="1076" w:name="_ETM_Q1_2202073"/>
      <w:bookmarkEnd w:id="1075"/>
      <w:bookmarkEnd w:id="1076"/>
    </w:p>
    <w:p w:rsidR="009374E6" w:rsidRDefault="009374E6" w:rsidP="009374E6">
      <w:pPr>
        <w:pStyle w:val="-"/>
        <w:keepNext/>
        <w:rPr>
          <w:rtl/>
        </w:rPr>
      </w:pPr>
      <w:bookmarkStart w:id="1077" w:name="ET_speakercontinue_6158_104"/>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077"/>
    </w:p>
    <w:p w:rsidR="009374E6" w:rsidRDefault="009374E6" w:rsidP="009374E6">
      <w:pPr>
        <w:pStyle w:val="KeepWithNext"/>
        <w:rPr>
          <w:rtl/>
        </w:rPr>
      </w:pPr>
    </w:p>
    <w:p w:rsidR="009374E6" w:rsidRDefault="00F31BD6" w:rsidP="009374E6">
      <w:pPr>
        <w:rPr>
          <w:rtl/>
        </w:rPr>
      </w:pPr>
      <w:bookmarkStart w:id="1078" w:name="_ETM_Q1_2203087"/>
      <w:bookmarkEnd w:id="1078"/>
      <w:r>
        <w:rPr>
          <w:rFonts w:hint="cs"/>
          <w:rtl/>
        </w:rPr>
        <w:t xml:space="preserve">אתם מחרבים את מדינת ישראל. זה מה שאתם </w:t>
      </w:r>
      <w:bookmarkStart w:id="1079" w:name="_ETM_Q1_2203377"/>
      <w:bookmarkEnd w:id="1079"/>
      <w:r>
        <w:rPr>
          <w:rFonts w:hint="cs"/>
          <w:rtl/>
        </w:rPr>
        <w:t xml:space="preserve">עושים כאן. </w:t>
      </w:r>
      <w:r w:rsidR="009374E6">
        <w:rPr>
          <w:rFonts w:hint="cs"/>
          <w:rtl/>
        </w:rPr>
        <w:t xml:space="preserve">בגלל אנשים כמו </w:t>
      </w:r>
      <w:bookmarkStart w:id="1080" w:name="_ETM_Q1_2205251"/>
      <w:bookmarkEnd w:id="1080"/>
      <w:r w:rsidR="009374E6">
        <w:rPr>
          <w:rFonts w:hint="cs"/>
          <w:rtl/>
        </w:rPr>
        <w:t>אנ</w:t>
      </w:r>
      <w:r>
        <w:rPr>
          <w:rFonts w:hint="cs"/>
          <w:rtl/>
        </w:rPr>
        <w:t>י</w:t>
      </w:r>
      <w:r w:rsidR="009374E6">
        <w:rPr>
          <w:rFonts w:hint="cs"/>
          <w:rtl/>
        </w:rPr>
        <w:t xml:space="preserve"> לא ישנה בלילה, כי את יושבת פה.</w:t>
      </w:r>
    </w:p>
    <w:p w:rsidR="009374E6" w:rsidRDefault="009374E6" w:rsidP="009374E6">
      <w:pPr>
        <w:rPr>
          <w:rtl/>
        </w:rPr>
      </w:pPr>
      <w:bookmarkStart w:id="1081" w:name="_ETM_Q1_2209339"/>
      <w:bookmarkStart w:id="1082" w:name="_ETM_Q1_2209390"/>
      <w:bookmarkEnd w:id="1081"/>
      <w:bookmarkEnd w:id="1082"/>
    </w:p>
    <w:p w:rsidR="00F31BD6" w:rsidRDefault="00F31BD6" w:rsidP="00F31BD6">
      <w:pPr>
        <w:ind w:firstLine="0"/>
        <w:rPr>
          <w:u w:val="single"/>
          <w:rtl/>
        </w:rPr>
      </w:pPr>
      <w:bookmarkStart w:id="1083" w:name="_ETM_Q1_2214108"/>
      <w:bookmarkStart w:id="1084" w:name="_ETM_Q1_2214325"/>
      <w:bookmarkEnd w:id="1083"/>
      <w:bookmarkEnd w:id="1084"/>
      <w:r>
        <w:rPr>
          <w:rFonts w:hint="cs"/>
          <w:u w:val="single"/>
          <w:rtl/>
        </w:rPr>
        <w:t>קריאות:</w:t>
      </w:r>
    </w:p>
    <w:p w:rsidR="00F31BD6" w:rsidRDefault="00F31BD6" w:rsidP="00F31BD6">
      <w:pPr>
        <w:rPr>
          <w:u w:val="single"/>
          <w:rtl/>
        </w:rPr>
      </w:pPr>
    </w:p>
    <w:p w:rsidR="00F31BD6" w:rsidRPr="00F31BD6" w:rsidRDefault="00F31BD6" w:rsidP="00F31BD6">
      <w:pPr>
        <w:rPr>
          <w:rtl/>
        </w:rPr>
      </w:pPr>
      <w:r>
        <w:rPr>
          <w:rFonts w:hint="cs"/>
          <w:rtl/>
        </w:rPr>
        <w:t>- - -</w:t>
      </w:r>
    </w:p>
    <w:p w:rsidR="00F31BD6" w:rsidRDefault="00F31BD6" w:rsidP="009374E6">
      <w:pPr>
        <w:rPr>
          <w:rtl/>
        </w:rPr>
      </w:pPr>
    </w:p>
    <w:p w:rsidR="009374E6" w:rsidRDefault="009374E6" w:rsidP="009374E6">
      <w:pPr>
        <w:pStyle w:val="a4"/>
        <w:keepNext/>
        <w:rPr>
          <w:rtl/>
        </w:rPr>
      </w:pPr>
      <w:bookmarkStart w:id="1085" w:name="_ETM_Q1_2209803"/>
      <w:bookmarkStart w:id="1086" w:name="_ETM_Q1_2209853"/>
      <w:bookmarkEnd w:id="1085"/>
      <w:bookmarkEnd w:id="1086"/>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087" w:name="_ETM_Q1_2210149"/>
      <w:bookmarkStart w:id="1088" w:name="_ETM_Q1_2210189"/>
      <w:bookmarkEnd w:id="1087"/>
      <w:bookmarkEnd w:id="1088"/>
      <w:r>
        <w:rPr>
          <w:rFonts w:hint="cs"/>
          <w:rtl/>
        </w:rPr>
        <w:t xml:space="preserve">אני לא מאמינה </w:t>
      </w:r>
      <w:bookmarkStart w:id="1089" w:name="_ETM_Q1_2211700"/>
      <w:bookmarkEnd w:id="1089"/>
      <w:r>
        <w:rPr>
          <w:rFonts w:hint="cs"/>
          <w:rtl/>
        </w:rPr>
        <w:t>לך.</w:t>
      </w:r>
    </w:p>
    <w:p w:rsidR="009374E6" w:rsidRDefault="009374E6" w:rsidP="009374E6">
      <w:pPr>
        <w:rPr>
          <w:rtl/>
        </w:rPr>
      </w:pPr>
      <w:bookmarkStart w:id="1090" w:name="_ETM_Q1_2212902"/>
      <w:bookmarkStart w:id="1091" w:name="_ETM_Q1_2212943"/>
      <w:bookmarkEnd w:id="1090"/>
      <w:bookmarkEnd w:id="1091"/>
    </w:p>
    <w:p w:rsidR="009374E6" w:rsidRDefault="009374E6" w:rsidP="009374E6">
      <w:pPr>
        <w:pStyle w:val="-"/>
        <w:keepNext/>
        <w:rPr>
          <w:rtl/>
        </w:rPr>
      </w:pPr>
      <w:bookmarkStart w:id="1092" w:name="ET_speakercontinue_6158_105"/>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092"/>
    </w:p>
    <w:p w:rsidR="009374E6" w:rsidRDefault="009374E6" w:rsidP="009374E6">
      <w:pPr>
        <w:pStyle w:val="KeepWithNext"/>
        <w:rPr>
          <w:rtl/>
        </w:rPr>
      </w:pPr>
    </w:p>
    <w:p w:rsidR="009374E6" w:rsidRDefault="009374E6" w:rsidP="009374E6">
      <w:pPr>
        <w:rPr>
          <w:rtl/>
        </w:rPr>
      </w:pPr>
      <w:bookmarkStart w:id="1093" w:name="_ETM_Q1_2213800"/>
      <w:bookmarkEnd w:id="1093"/>
      <w:r>
        <w:rPr>
          <w:rFonts w:hint="cs"/>
          <w:rtl/>
        </w:rPr>
        <w:t>את רוצה שירחמו עליך</w:t>
      </w:r>
      <w:r w:rsidR="00F31BD6">
        <w:rPr>
          <w:rFonts w:hint="cs"/>
          <w:rtl/>
        </w:rPr>
        <w:t xml:space="preserve"> שמפגינים לך מול הדלת</w:t>
      </w:r>
      <w:r>
        <w:rPr>
          <w:rFonts w:hint="cs"/>
          <w:rtl/>
        </w:rPr>
        <w:t>.</w:t>
      </w:r>
    </w:p>
    <w:p w:rsidR="009374E6" w:rsidRDefault="009374E6" w:rsidP="009374E6">
      <w:pPr>
        <w:rPr>
          <w:rtl/>
        </w:rPr>
      </w:pPr>
      <w:bookmarkStart w:id="1094" w:name="_ETM_Q1_2216524"/>
      <w:bookmarkStart w:id="1095" w:name="_ETM_Q1_2216579"/>
      <w:bookmarkEnd w:id="1094"/>
      <w:bookmarkEnd w:id="1095"/>
    </w:p>
    <w:p w:rsidR="009374E6" w:rsidRDefault="009374E6" w:rsidP="009374E6">
      <w:pPr>
        <w:pStyle w:val="a4"/>
        <w:keepNext/>
        <w:rPr>
          <w:rtl/>
        </w:rPr>
      </w:pPr>
      <w:bookmarkStart w:id="1096" w:name="_ETM_Q1_2216924"/>
      <w:bookmarkStart w:id="1097" w:name="_ETM_Q1_2216974"/>
      <w:bookmarkEnd w:id="1096"/>
      <w:bookmarkEnd w:id="1097"/>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098" w:name="_ETM_Q1_2217279"/>
      <w:bookmarkStart w:id="1099" w:name="_ETM_Q1_2217324"/>
      <w:bookmarkEnd w:id="1098"/>
      <w:bookmarkEnd w:id="1099"/>
      <w:r>
        <w:rPr>
          <w:rFonts w:hint="cs"/>
          <w:rtl/>
        </w:rPr>
        <w:t>חס וח</w:t>
      </w:r>
      <w:r w:rsidR="00F31BD6">
        <w:rPr>
          <w:rFonts w:hint="cs"/>
          <w:rtl/>
        </w:rPr>
        <w:t>ל</w:t>
      </w:r>
      <w:r>
        <w:rPr>
          <w:rFonts w:hint="cs"/>
          <w:rtl/>
        </w:rPr>
        <w:t>ילה.</w:t>
      </w:r>
    </w:p>
    <w:p w:rsidR="009374E6" w:rsidRDefault="009374E6" w:rsidP="009374E6">
      <w:pPr>
        <w:rPr>
          <w:rtl/>
        </w:rPr>
      </w:pPr>
      <w:bookmarkStart w:id="1100" w:name="_ETM_Q1_2219866"/>
      <w:bookmarkStart w:id="1101" w:name="_ETM_Q1_2219926"/>
      <w:bookmarkEnd w:id="1100"/>
      <w:bookmarkEnd w:id="1101"/>
    </w:p>
    <w:p w:rsidR="009374E6" w:rsidRDefault="009374E6" w:rsidP="009374E6">
      <w:pPr>
        <w:pStyle w:val="-"/>
        <w:keepNext/>
        <w:rPr>
          <w:rtl/>
        </w:rPr>
      </w:pPr>
      <w:bookmarkStart w:id="1102" w:name="ET_speakercontinue_6158_106"/>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102"/>
    </w:p>
    <w:p w:rsidR="009374E6" w:rsidRDefault="009374E6" w:rsidP="009374E6">
      <w:pPr>
        <w:pStyle w:val="KeepWithNext"/>
        <w:rPr>
          <w:rtl/>
        </w:rPr>
      </w:pPr>
    </w:p>
    <w:p w:rsidR="009374E6" w:rsidRDefault="00F31BD6" w:rsidP="009374E6">
      <w:pPr>
        <w:rPr>
          <w:rtl/>
        </w:rPr>
      </w:pPr>
      <w:bookmarkStart w:id="1103" w:name="_ETM_Q1_2220804"/>
      <w:bookmarkEnd w:id="1103"/>
      <w:r>
        <w:rPr>
          <w:rFonts w:hint="cs"/>
          <w:rtl/>
        </w:rPr>
        <w:t xml:space="preserve">אנשים יכולים לאבד את החיים שלהם עכשיו במדינת ישראל </w:t>
      </w:r>
      <w:r w:rsidR="009374E6">
        <w:rPr>
          <w:rFonts w:hint="cs"/>
          <w:rtl/>
        </w:rPr>
        <w:t>בגלל ההתנהגות המופקרת שלכם.</w:t>
      </w:r>
    </w:p>
    <w:p w:rsidR="009374E6" w:rsidRDefault="009374E6" w:rsidP="009374E6">
      <w:pPr>
        <w:rPr>
          <w:rtl/>
        </w:rPr>
      </w:pPr>
      <w:bookmarkStart w:id="1104" w:name="_ETM_Q1_2224963"/>
      <w:bookmarkStart w:id="1105" w:name="_ETM_Q1_2225003"/>
      <w:bookmarkEnd w:id="1104"/>
      <w:bookmarkEnd w:id="1105"/>
    </w:p>
    <w:p w:rsidR="009374E6" w:rsidRDefault="009374E6" w:rsidP="009374E6">
      <w:pPr>
        <w:pStyle w:val="af6"/>
        <w:keepNext/>
        <w:rPr>
          <w:rtl/>
        </w:rPr>
      </w:pPr>
      <w:bookmarkStart w:id="1106" w:name="ET_yor_6447_107"/>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106"/>
    </w:p>
    <w:p w:rsidR="009374E6" w:rsidRDefault="009374E6" w:rsidP="009374E6">
      <w:pPr>
        <w:pStyle w:val="KeepWithNext"/>
        <w:rPr>
          <w:rtl/>
        </w:rPr>
      </w:pPr>
    </w:p>
    <w:p w:rsidR="009374E6" w:rsidRDefault="009374E6" w:rsidP="009374E6">
      <w:pPr>
        <w:rPr>
          <w:rtl/>
        </w:rPr>
      </w:pPr>
      <w:bookmarkStart w:id="1107" w:name="_ETM_Q1_2225598"/>
      <w:bookmarkEnd w:id="1107"/>
      <w:r>
        <w:rPr>
          <w:rFonts w:hint="cs"/>
          <w:rtl/>
        </w:rPr>
        <w:t xml:space="preserve">חברת הכנסת מיכל </w:t>
      </w:r>
      <w:bookmarkStart w:id="1108" w:name="_ETM_Q1_2227362"/>
      <w:bookmarkEnd w:id="1108"/>
      <w:r>
        <w:rPr>
          <w:rFonts w:hint="cs"/>
          <w:rtl/>
        </w:rPr>
        <w:t>שיר, בבקשה.</w:t>
      </w:r>
    </w:p>
    <w:p w:rsidR="009374E6" w:rsidRDefault="009374E6" w:rsidP="009374E6">
      <w:pPr>
        <w:rPr>
          <w:rtl/>
        </w:rPr>
      </w:pPr>
      <w:bookmarkStart w:id="1109" w:name="_ETM_Q1_2228845"/>
      <w:bookmarkStart w:id="1110" w:name="_ETM_Q1_2228885"/>
      <w:bookmarkStart w:id="1111" w:name="_ETM_Q1_2229619"/>
      <w:bookmarkEnd w:id="1109"/>
      <w:bookmarkEnd w:id="1110"/>
      <w:bookmarkEnd w:id="1111"/>
    </w:p>
    <w:p w:rsidR="009374E6" w:rsidRDefault="009374E6" w:rsidP="009374E6">
      <w:pPr>
        <w:pStyle w:val="a4"/>
        <w:keepNext/>
        <w:rPr>
          <w:rtl/>
        </w:rPr>
      </w:pPr>
      <w:bookmarkStart w:id="1112" w:name="ET_speaker_5809_108"/>
      <w:r w:rsidRPr="009374E6">
        <w:rPr>
          <w:rStyle w:val="TagStyle"/>
          <w:rtl/>
        </w:rPr>
        <w:t xml:space="preserve"> &lt;&lt; דובר &gt;&gt; </w:t>
      </w:r>
      <w:r>
        <w:rPr>
          <w:rtl/>
        </w:rPr>
        <w:t>מיכל שיר סגמן (יש עתיד):</w:t>
      </w:r>
      <w:r w:rsidRPr="009374E6">
        <w:rPr>
          <w:rStyle w:val="TagStyle"/>
          <w:rtl/>
        </w:rPr>
        <w:t xml:space="preserve"> &lt;&lt; דובר &gt;&gt;</w:t>
      </w:r>
      <w:r>
        <w:rPr>
          <w:rtl/>
        </w:rPr>
        <w:t xml:space="preserve">   </w:t>
      </w:r>
      <w:bookmarkEnd w:id="1112"/>
    </w:p>
    <w:p w:rsidR="009374E6" w:rsidRDefault="009374E6" w:rsidP="009374E6">
      <w:pPr>
        <w:pStyle w:val="KeepWithNext"/>
        <w:rPr>
          <w:rtl/>
        </w:rPr>
      </w:pPr>
    </w:p>
    <w:p w:rsidR="009374E6" w:rsidRDefault="00F31BD6" w:rsidP="00F31BD6">
      <w:pPr>
        <w:rPr>
          <w:rtl/>
        </w:rPr>
      </w:pPr>
      <w:bookmarkStart w:id="1113" w:name="_ETM_Q1_2230078"/>
      <w:bookmarkStart w:id="1114" w:name="_ETM_Q1_2230113"/>
      <w:bookmarkEnd w:id="1113"/>
      <w:bookmarkEnd w:id="1114"/>
      <w:r>
        <w:rPr>
          <w:rFonts w:hint="cs"/>
          <w:rtl/>
        </w:rPr>
        <w:t>תודה רבה. אנ</w:t>
      </w:r>
      <w:r w:rsidR="009374E6">
        <w:rPr>
          <w:rFonts w:hint="cs"/>
          <w:rtl/>
        </w:rPr>
        <w:t>י</w:t>
      </w:r>
      <w:r>
        <w:rPr>
          <w:rFonts w:hint="cs"/>
          <w:rtl/>
        </w:rPr>
        <w:t xml:space="preserve"> רוצה להשתתף בצער המשפח</w:t>
      </w:r>
      <w:r w:rsidR="009374E6">
        <w:rPr>
          <w:rFonts w:hint="cs"/>
          <w:rtl/>
        </w:rPr>
        <w:t xml:space="preserve">ות. לצערי הרב </w:t>
      </w:r>
      <w:r>
        <w:rPr>
          <w:rFonts w:hint="cs"/>
          <w:rtl/>
        </w:rPr>
        <w:t xml:space="preserve">מהיום שהממשלה הזו קמה אנו משתתפים </w:t>
      </w:r>
      <w:r w:rsidR="009374E6">
        <w:rPr>
          <w:rFonts w:hint="cs"/>
          <w:rtl/>
        </w:rPr>
        <w:t xml:space="preserve">בהרבה צער </w:t>
      </w:r>
      <w:bookmarkStart w:id="1115" w:name="_ETM_Q1_2236157"/>
      <w:bookmarkEnd w:id="1115"/>
      <w:r w:rsidR="009374E6">
        <w:rPr>
          <w:rFonts w:hint="cs"/>
          <w:rtl/>
        </w:rPr>
        <w:t xml:space="preserve">של הרבה משפחות של יותר מדי שלא ראינו ולא חווינו </w:t>
      </w:r>
      <w:bookmarkStart w:id="1116" w:name="_ETM_Q1_2241705"/>
      <w:bookmarkEnd w:id="1116"/>
      <w:r w:rsidR="009374E6">
        <w:rPr>
          <w:rFonts w:hint="cs"/>
          <w:rtl/>
        </w:rPr>
        <w:t xml:space="preserve">מזה שנים. אנשים נרצחים פה. נשים נאנסות בביתן. המערב הפרוע </w:t>
      </w:r>
      <w:bookmarkStart w:id="1117" w:name="_ETM_Q1_2250249"/>
      <w:bookmarkEnd w:id="1117"/>
      <w:r w:rsidR="009374E6">
        <w:rPr>
          <w:rFonts w:hint="cs"/>
          <w:rtl/>
        </w:rPr>
        <w:t xml:space="preserve">בנגב </w:t>
      </w:r>
      <w:r>
        <w:rPr>
          <w:rFonts w:hint="cs"/>
          <w:rtl/>
        </w:rPr>
        <w:t xml:space="preserve">עדיין מחכה לבן גביר המלך </w:t>
      </w:r>
      <w:bookmarkStart w:id="1118" w:name="_ETM_Q1_2253483"/>
      <w:bookmarkEnd w:id="1118"/>
      <w:r w:rsidR="009374E6">
        <w:rPr>
          <w:rFonts w:hint="cs"/>
          <w:rtl/>
        </w:rPr>
        <w:t>שיבוא לעשות סדר. א</w:t>
      </w:r>
      <w:r>
        <w:rPr>
          <w:rFonts w:hint="cs"/>
          <w:rtl/>
        </w:rPr>
        <w:t>ני</w:t>
      </w:r>
      <w:r w:rsidR="009374E6">
        <w:rPr>
          <w:rFonts w:hint="cs"/>
          <w:rtl/>
        </w:rPr>
        <w:t xml:space="preserve"> לא חושבת שאפילו ביקר בנגב </w:t>
      </w:r>
      <w:bookmarkStart w:id="1119" w:name="_ETM_Q1_2256980"/>
      <w:bookmarkEnd w:id="1119"/>
      <w:r w:rsidR="009374E6">
        <w:rPr>
          <w:rFonts w:hint="cs"/>
          <w:rtl/>
        </w:rPr>
        <w:t xml:space="preserve">מאז. הפשע משתולל ברחובות </w:t>
      </w:r>
      <w:r>
        <w:rPr>
          <w:rFonts w:hint="cs"/>
          <w:rtl/>
        </w:rPr>
        <w:t xml:space="preserve">והציבור כולו, </w:t>
      </w:r>
      <w:r w:rsidR="009374E6">
        <w:rPr>
          <w:rFonts w:hint="cs"/>
          <w:rtl/>
        </w:rPr>
        <w:t xml:space="preserve">מצפון, מרכז ודרום פוחד. גם במזרח </w:t>
      </w:r>
      <w:bookmarkStart w:id="1120" w:name="_ETM_Q1_2265764"/>
      <w:bookmarkEnd w:id="1120"/>
      <w:r>
        <w:rPr>
          <w:rFonts w:hint="cs"/>
          <w:rtl/>
        </w:rPr>
        <w:t>פוחדים. כי סוכני הכאו</w:t>
      </w:r>
      <w:r w:rsidR="009374E6">
        <w:rPr>
          <w:rFonts w:hint="cs"/>
          <w:rtl/>
        </w:rPr>
        <w:t>ס הודיעו</w:t>
      </w:r>
      <w:r>
        <w:rPr>
          <w:rFonts w:hint="cs"/>
          <w:rtl/>
        </w:rPr>
        <w:t>,</w:t>
      </w:r>
      <w:r w:rsidR="009374E6">
        <w:rPr>
          <w:rFonts w:hint="cs"/>
          <w:rtl/>
        </w:rPr>
        <w:t xml:space="preserve"> שזה בסדר לקחת את החוק </w:t>
      </w:r>
      <w:bookmarkStart w:id="1121" w:name="_ETM_Q1_2275390"/>
      <w:bookmarkEnd w:id="1121"/>
      <w:r>
        <w:rPr>
          <w:rFonts w:hint="cs"/>
          <w:rtl/>
        </w:rPr>
        <w:t>ל</w:t>
      </w:r>
      <w:r w:rsidR="009374E6">
        <w:rPr>
          <w:rFonts w:hint="cs"/>
          <w:rtl/>
        </w:rPr>
        <w:t xml:space="preserve">ידיים וכך זה נראה. אין משילות. אין ביטחון. יש חוסר </w:t>
      </w:r>
      <w:bookmarkStart w:id="1122" w:name="_ETM_Q1_2282490"/>
      <w:bookmarkEnd w:id="1122"/>
      <w:r w:rsidR="009374E6">
        <w:rPr>
          <w:rFonts w:hint="cs"/>
          <w:rtl/>
        </w:rPr>
        <w:t>שליטה מוחלט ואווירה של פחד ברחובות. ובכל המהומה הזו ה</w:t>
      </w:r>
      <w:r>
        <w:rPr>
          <w:rFonts w:hint="cs"/>
          <w:rtl/>
        </w:rPr>
        <w:t>ו</w:t>
      </w:r>
      <w:r w:rsidR="009374E6">
        <w:rPr>
          <w:rFonts w:hint="cs"/>
          <w:rtl/>
        </w:rPr>
        <w:t xml:space="preserve">ועדה </w:t>
      </w:r>
      <w:bookmarkStart w:id="1123" w:name="_ETM_Q1_2292889"/>
      <w:bookmarkEnd w:id="1123"/>
      <w:r w:rsidR="009374E6">
        <w:rPr>
          <w:rFonts w:hint="cs"/>
          <w:rtl/>
        </w:rPr>
        <w:t xml:space="preserve">הזו מתכנסת מעל הכול לא כדי לדאוג לביטחון של האזרחים </w:t>
      </w:r>
      <w:bookmarkStart w:id="1124" w:name="_ETM_Q1_2302562"/>
      <w:bookmarkEnd w:id="1124"/>
      <w:r>
        <w:rPr>
          <w:rFonts w:hint="cs"/>
          <w:rtl/>
        </w:rPr>
        <w:t xml:space="preserve">של תושבי באר שבע שלא יכולים אחר הצהריים </w:t>
      </w:r>
      <w:r w:rsidR="009374E6">
        <w:rPr>
          <w:rFonts w:hint="cs"/>
          <w:rtl/>
        </w:rPr>
        <w:t xml:space="preserve">להסתובב ברחובות, של האנשים שחיים בנגב שלא רק שמצבם לא </w:t>
      </w:r>
      <w:bookmarkStart w:id="1125" w:name="_ETM_Q1_2310163"/>
      <w:bookmarkEnd w:id="1125"/>
      <w:r w:rsidR="009374E6">
        <w:rPr>
          <w:rFonts w:hint="cs"/>
          <w:rtl/>
        </w:rPr>
        <w:t>השתפר מאז הממ</w:t>
      </w:r>
      <w:r>
        <w:rPr>
          <w:rFonts w:hint="cs"/>
          <w:rtl/>
        </w:rPr>
        <w:t>ש</w:t>
      </w:r>
      <w:r w:rsidR="009374E6">
        <w:rPr>
          <w:rFonts w:hint="cs"/>
          <w:rtl/>
        </w:rPr>
        <w:t>לה הזו עלתה אלא הידרד</w:t>
      </w:r>
      <w:r>
        <w:rPr>
          <w:rFonts w:hint="cs"/>
          <w:rtl/>
        </w:rPr>
        <w:t>ר</w:t>
      </w:r>
      <w:r w:rsidR="009374E6">
        <w:rPr>
          <w:rFonts w:hint="cs"/>
          <w:rtl/>
        </w:rPr>
        <w:t xml:space="preserve"> בצורה בלתי רגילה. </w:t>
      </w:r>
      <w:bookmarkStart w:id="1126" w:name="_ETM_Q1_2318467"/>
      <w:bookmarkEnd w:id="1126"/>
      <w:r w:rsidR="009374E6">
        <w:rPr>
          <w:rFonts w:hint="cs"/>
          <w:rtl/>
        </w:rPr>
        <w:t>כמות הפיגועים</w:t>
      </w:r>
      <w:r>
        <w:rPr>
          <w:rFonts w:hint="cs"/>
          <w:rtl/>
        </w:rPr>
        <w:t>, חוסר הביטחון האישי של כל אחד ואחד,</w:t>
      </w:r>
      <w:r w:rsidR="009374E6">
        <w:rPr>
          <w:rFonts w:hint="cs"/>
          <w:rtl/>
        </w:rPr>
        <w:t xml:space="preserve"> אבל לא </w:t>
      </w:r>
      <w:r w:rsidR="009374E6">
        <w:rPr>
          <w:rtl/>
        </w:rPr>
        <w:t>–</w:t>
      </w:r>
      <w:r w:rsidR="009374E6">
        <w:rPr>
          <w:rFonts w:hint="cs"/>
          <w:rtl/>
        </w:rPr>
        <w:t xml:space="preserve"> שר אוצר שלא מדברת על </w:t>
      </w:r>
      <w:bookmarkStart w:id="1127" w:name="_ETM_Q1_2332692"/>
      <w:bookmarkEnd w:id="1127"/>
      <w:r w:rsidR="009374E6">
        <w:rPr>
          <w:rFonts w:hint="cs"/>
          <w:rtl/>
        </w:rPr>
        <w:t xml:space="preserve">יוקר מחיה </w:t>
      </w:r>
      <w:r>
        <w:rPr>
          <w:rFonts w:hint="cs"/>
          <w:rtl/>
        </w:rPr>
        <w:t xml:space="preserve">הוא </w:t>
      </w:r>
      <w:bookmarkStart w:id="1128" w:name="_ETM_Q1_2334891"/>
      <w:bookmarkEnd w:id="1128"/>
      <w:r w:rsidR="009374E6">
        <w:rPr>
          <w:rFonts w:hint="cs"/>
          <w:rtl/>
        </w:rPr>
        <w:t xml:space="preserve">רץ עם פח של דלק להבעיר עוד משהו </w:t>
      </w:r>
      <w:bookmarkStart w:id="1129" w:name="_ETM_Q1_2338778"/>
      <w:bookmarkEnd w:id="1129"/>
      <w:r w:rsidR="009374E6">
        <w:rPr>
          <w:rFonts w:hint="cs"/>
          <w:rtl/>
        </w:rPr>
        <w:t xml:space="preserve">בשומרון. </w:t>
      </w:r>
      <w:r>
        <w:rPr>
          <w:rFonts w:hint="cs"/>
          <w:rtl/>
        </w:rPr>
        <w:t xml:space="preserve">השר לביטחון לאומי שאיבד שליטה על האירוע לגמרי מת </w:t>
      </w:r>
      <w:bookmarkStart w:id="1130" w:name="_ETM_Q1_2340279"/>
      <w:bookmarkEnd w:id="1130"/>
      <w:r>
        <w:rPr>
          <w:rFonts w:hint="cs"/>
          <w:rtl/>
        </w:rPr>
        <w:t xml:space="preserve">מפחד </w:t>
      </w:r>
      <w:r w:rsidR="009374E6">
        <w:rPr>
          <w:rFonts w:hint="cs"/>
          <w:rtl/>
        </w:rPr>
        <w:t xml:space="preserve">מהצל של עצמו רץ לאביתר </w:t>
      </w:r>
      <w:r w:rsidR="009374E6">
        <w:rPr>
          <w:rtl/>
        </w:rPr>
        <w:t>–</w:t>
      </w:r>
      <w:r w:rsidR="009374E6">
        <w:rPr>
          <w:rFonts w:hint="cs"/>
          <w:rtl/>
        </w:rPr>
        <w:t xml:space="preserve"> זה לא העבודה </w:t>
      </w:r>
      <w:bookmarkStart w:id="1131" w:name="_ETM_Q1_2345300"/>
      <w:bookmarkEnd w:id="1131"/>
      <w:r w:rsidR="009374E6">
        <w:rPr>
          <w:rFonts w:hint="cs"/>
          <w:rtl/>
        </w:rPr>
        <w:t xml:space="preserve">שלך חמוד. התבלבלת. זה עבודה של מישהו אחר. </w:t>
      </w:r>
      <w:r>
        <w:rPr>
          <w:rFonts w:hint="cs"/>
          <w:rtl/>
        </w:rPr>
        <w:t xml:space="preserve">לשיטתך. </w:t>
      </w:r>
      <w:r w:rsidR="009374E6">
        <w:rPr>
          <w:rFonts w:hint="cs"/>
          <w:rtl/>
        </w:rPr>
        <w:t>א</w:t>
      </w:r>
      <w:r>
        <w:rPr>
          <w:rFonts w:hint="cs"/>
          <w:rtl/>
        </w:rPr>
        <w:t>ת</w:t>
      </w:r>
      <w:r w:rsidR="009374E6">
        <w:rPr>
          <w:rFonts w:hint="cs"/>
          <w:rtl/>
        </w:rPr>
        <w:t xml:space="preserve">ה רוצה </w:t>
      </w:r>
      <w:bookmarkStart w:id="1132" w:name="_ETM_Q1_2351219"/>
      <w:bookmarkEnd w:id="1132"/>
      <w:r w:rsidR="009374E6">
        <w:rPr>
          <w:rFonts w:hint="cs"/>
          <w:rtl/>
        </w:rPr>
        <w:t>להסדיר את אביתר</w:t>
      </w:r>
      <w:r>
        <w:rPr>
          <w:rFonts w:hint="cs"/>
          <w:rtl/>
        </w:rPr>
        <w:t xml:space="preserve"> </w:t>
      </w:r>
      <w:r w:rsidR="009374E6">
        <w:rPr>
          <w:rFonts w:hint="cs"/>
          <w:rtl/>
        </w:rPr>
        <w:t xml:space="preserve">- הכול בסדר. מה אתה קשור לאירוע? תדאג </w:t>
      </w:r>
      <w:bookmarkStart w:id="1133" w:name="_ETM_Q1_2357676"/>
      <w:bookmarkEnd w:id="1133"/>
      <w:r w:rsidR="009374E6">
        <w:rPr>
          <w:rFonts w:hint="cs"/>
          <w:rtl/>
        </w:rPr>
        <w:t>לביטחון האנשים שפוחדים</w:t>
      </w:r>
      <w:r>
        <w:rPr>
          <w:rFonts w:hint="cs"/>
          <w:rtl/>
        </w:rPr>
        <w:t>.</w:t>
      </w:r>
      <w:r w:rsidR="009374E6">
        <w:rPr>
          <w:rFonts w:hint="cs"/>
          <w:rtl/>
        </w:rPr>
        <w:t xml:space="preserve"> </w:t>
      </w:r>
      <w:r>
        <w:rPr>
          <w:rFonts w:hint="cs"/>
          <w:rtl/>
        </w:rPr>
        <w:t xml:space="preserve">זה לא אנחנו פה בכנסת צועקים. </w:t>
      </w:r>
      <w:r w:rsidR="009374E6">
        <w:rPr>
          <w:rFonts w:hint="cs"/>
          <w:rtl/>
        </w:rPr>
        <w:t>אזרחי מדי</w:t>
      </w:r>
      <w:r>
        <w:rPr>
          <w:rFonts w:hint="cs"/>
          <w:rtl/>
        </w:rPr>
        <w:t>נ</w:t>
      </w:r>
      <w:r w:rsidR="009374E6">
        <w:rPr>
          <w:rFonts w:hint="cs"/>
          <w:rtl/>
        </w:rPr>
        <w:t xml:space="preserve">ת ישראל מפחדים ומתים ברחובות. ואתם </w:t>
      </w:r>
      <w:bookmarkStart w:id="1134" w:name="_ETM_Q1_2367416"/>
      <w:bookmarkEnd w:id="1134"/>
      <w:r w:rsidR="009374E6">
        <w:rPr>
          <w:rFonts w:hint="cs"/>
          <w:rtl/>
        </w:rPr>
        <w:t>מקשקשים ומ</w:t>
      </w:r>
      <w:r>
        <w:rPr>
          <w:rFonts w:hint="cs"/>
          <w:rtl/>
        </w:rPr>
        <w:t>כנסים פה את ועדת החוק</w:t>
      </w:r>
      <w:r w:rsidR="009374E6">
        <w:rPr>
          <w:rFonts w:hint="cs"/>
          <w:rtl/>
        </w:rPr>
        <w:t xml:space="preserve">ה כדי לקחת את זכויות </w:t>
      </w:r>
      <w:bookmarkStart w:id="1135" w:name="_ETM_Q1_2373115"/>
      <w:bookmarkEnd w:id="1135"/>
      <w:r w:rsidR="009374E6">
        <w:rPr>
          <w:rFonts w:hint="cs"/>
          <w:rtl/>
        </w:rPr>
        <w:t>האדם ש</w:t>
      </w:r>
      <w:r>
        <w:rPr>
          <w:rFonts w:hint="cs"/>
          <w:rtl/>
        </w:rPr>
        <w:t>ל</w:t>
      </w:r>
      <w:r w:rsidR="009374E6">
        <w:rPr>
          <w:rFonts w:hint="cs"/>
          <w:rtl/>
        </w:rPr>
        <w:t xml:space="preserve"> כולנו כי זה מה שחשוב עכשיו, שלנתניהו לא </w:t>
      </w:r>
      <w:bookmarkStart w:id="1136" w:name="_ETM_Q1_2379212"/>
      <w:bookmarkEnd w:id="1136"/>
      <w:r w:rsidR="009374E6">
        <w:rPr>
          <w:rFonts w:hint="cs"/>
          <w:rtl/>
        </w:rPr>
        <w:t>יהיה משפט, שדרעי העבריין יהפוך לשר</w:t>
      </w:r>
      <w:r>
        <w:rPr>
          <w:rFonts w:hint="cs"/>
          <w:rtl/>
        </w:rPr>
        <w:t>.</w:t>
      </w:r>
      <w:r w:rsidR="009374E6">
        <w:rPr>
          <w:rFonts w:hint="cs"/>
          <w:rtl/>
        </w:rPr>
        <w:t xml:space="preserve"> זה חשוב</w:t>
      </w:r>
      <w:r>
        <w:rPr>
          <w:rFonts w:hint="cs"/>
          <w:rtl/>
        </w:rPr>
        <w:t>,</w:t>
      </w:r>
      <w:r w:rsidR="009374E6">
        <w:rPr>
          <w:rFonts w:hint="cs"/>
          <w:rtl/>
        </w:rPr>
        <w:t xml:space="preserve"> שנשים לא </w:t>
      </w:r>
      <w:bookmarkStart w:id="1137" w:name="_ETM_Q1_2386498"/>
      <w:bookmarkEnd w:id="1137"/>
      <w:r w:rsidR="009374E6">
        <w:rPr>
          <w:rFonts w:hint="cs"/>
          <w:rtl/>
        </w:rPr>
        <w:t>יוכלו לעשות ה</w:t>
      </w:r>
      <w:r>
        <w:rPr>
          <w:rFonts w:hint="cs"/>
          <w:rtl/>
        </w:rPr>
        <w:t>פ</w:t>
      </w:r>
      <w:r w:rsidR="009374E6">
        <w:rPr>
          <w:rFonts w:hint="cs"/>
          <w:rtl/>
        </w:rPr>
        <w:t>לות</w:t>
      </w:r>
      <w:r>
        <w:rPr>
          <w:rFonts w:hint="cs"/>
          <w:rtl/>
        </w:rPr>
        <w:t>, לא יוכלו ללמוד באוניברסיטה, שחוקים כמו הפרדה מגדרית</w:t>
      </w:r>
      <w:r w:rsidR="009374E6">
        <w:rPr>
          <w:rFonts w:hint="cs"/>
          <w:rtl/>
        </w:rPr>
        <w:t xml:space="preserve"> במרחב הציבורי יעברו. זה יותר חשוב. שהפוליטיק</w:t>
      </w:r>
      <w:bookmarkStart w:id="1138" w:name="_ETM_Q1_2394251"/>
      <w:bookmarkEnd w:id="1138"/>
      <w:r w:rsidR="009374E6">
        <w:rPr>
          <w:rFonts w:hint="cs"/>
          <w:rtl/>
        </w:rPr>
        <w:t xml:space="preserve">אים ימנו לעצמם את השופטים </w:t>
      </w:r>
      <w:r>
        <w:rPr>
          <w:rFonts w:hint="cs"/>
          <w:rtl/>
        </w:rPr>
        <w:t xml:space="preserve">זה יותר </w:t>
      </w:r>
      <w:bookmarkStart w:id="1139" w:name="_ETM_Q1_2398228"/>
      <w:bookmarkEnd w:id="1139"/>
      <w:r>
        <w:rPr>
          <w:rFonts w:hint="cs"/>
          <w:rtl/>
        </w:rPr>
        <w:t xml:space="preserve">חשוב מאשר לדאוג לזה שהילדים הבאים </w:t>
      </w:r>
      <w:r w:rsidR="009374E6">
        <w:rPr>
          <w:rFonts w:hint="cs"/>
          <w:rtl/>
        </w:rPr>
        <w:t xml:space="preserve">לא יירצחו. זה יותר חשוב </w:t>
      </w:r>
      <w:bookmarkStart w:id="1140" w:name="_ETM_Q1_2403049"/>
      <w:bookmarkEnd w:id="1140"/>
      <w:r w:rsidR="009374E6">
        <w:rPr>
          <w:rFonts w:hint="cs"/>
          <w:rtl/>
        </w:rPr>
        <w:t>לכם?</w:t>
      </w:r>
    </w:p>
    <w:p w:rsidR="009374E6" w:rsidRDefault="009374E6" w:rsidP="009374E6">
      <w:pPr>
        <w:rPr>
          <w:rtl/>
        </w:rPr>
      </w:pPr>
      <w:bookmarkStart w:id="1141" w:name="_ETM_Q1_2403920"/>
      <w:bookmarkStart w:id="1142" w:name="_ETM_Q1_2403992"/>
      <w:bookmarkEnd w:id="1141"/>
      <w:bookmarkEnd w:id="1142"/>
    </w:p>
    <w:p w:rsidR="009374E6" w:rsidRDefault="009374E6" w:rsidP="009374E6">
      <w:pPr>
        <w:rPr>
          <w:rtl/>
        </w:rPr>
      </w:pPr>
      <w:bookmarkStart w:id="1143" w:name="_ETM_Q1_2404059"/>
      <w:bookmarkStart w:id="1144" w:name="_ETM_Q1_2404101"/>
      <w:bookmarkEnd w:id="1143"/>
      <w:bookmarkEnd w:id="1144"/>
      <w:r>
        <w:rPr>
          <w:rFonts w:hint="cs"/>
          <w:rtl/>
        </w:rPr>
        <w:t>סדרי העדיפויות של ממשלת הכאוס פשוט מזעז</w:t>
      </w:r>
      <w:r w:rsidR="00F31BD6">
        <w:rPr>
          <w:rFonts w:hint="cs"/>
          <w:rtl/>
        </w:rPr>
        <w:t>ע</w:t>
      </w:r>
      <w:r>
        <w:rPr>
          <w:rFonts w:hint="cs"/>
          <w:rtl/>
        </w:rPr>
        <w:t xml:space="preserve">ת </w:t>
      </w:r>
      <w:r w:rsidR="00F31BD6">
        <w:rPr>
          <w:rFonts w:hint="cs"/>
          <w:rtl/>
        </w:rPr>
        <w:t xml:space="preserve">ואמירה כמו שנאמרו פה על-ידי </w:t>
      </w:r>
      <w:r>
        <w:rPr>
          <w:rFonts w:hint="cs"/>
          <w:rtl/>
        </w:rPr>
        <w:t xml:space="preserve">היושב-ראש הקודם שישב </w:t>
      </w:r>
      <w:bookmarkStart w:id="1145" w:name="_ETM_Q1_2414337"/>
      <w:bookmarkEnd w:id="1145"/>
      <w:r>
        <w:rPr>
          <w:rFonts w:hint="cs"/>
          <w:rtl/>
        </w:rPr>
        <w:t xml:space="preserve">פה לפניך מראה שאתם לא באירוע. </w:t>
      </w:r>
      <w:r w:rsidR="00F31BD6">
        <w:rPr>
          <w:rFonts w:hint="cs"/>
          <w:rtl/>
        </w:rPr>
        <w:t xml:space="preserve">אתם לא באירוע. </w:t>
      </w:r>
      <w:r>
        <w:rPr>
          <w:rFonts w:hint="cs"/>
          <w:rtl/>
        </w:rPr>
        <w:t xml:space="preserve">תתחילו למשול. רציתם למשול? </w:t>
      </w:r>
      <w:bookmarkStart w:id="1146" w:name="_ETM_Q1_2422034"/>
      <w:bookmarkEnd w:id="1146"/>
      <w:r>
        <w:rPr>
          <w:rFonts w:hint="cs"/>
          <w:rtl/>
        </w:rPr>
        <w:t xml:space="preserve">תמשלו בשביל כולנו. </w:t>
      </w:r>
      <w:r w:rsidR="00F31BD6">
        <w:rPr>
          <w:rFonts w:hint="cs"/>
          <w:rtl/>
        </w:rPr>
        <w:t xml:space="preserve">אנחנו צריכים שתמשלו, שתשמרו עלינו. </w:t>
      </w:r>
      <w:bookmarkStart w:id="1147" w:name="_ETM_Q1_2425518"/>
      <w:bookmarkEnd w:id="1147"/>
      <w:r>
        <w:rPr>
          <w:rFonts w:hint="cs"/>
          <w:rtl/>
        </w:rPr>
        <w:t xml:space="preserve">אתם לא שומרים על אף אחד. </w:t>
      </w:r>
      <w:r w:rsidR="00F31BD6">
        <w:rPr>
          <w:rFonts w:hint="cs"/>
          <w:rtl/>
        </w:rPr>
        <w:t xml:space="preserve">אתם שומרים על נתניהו מחוץ לכלא </w:t>
      </w:r>
      <w:r>
        <w:rPr>
          <w:rFonts w:hint="cs"/>
          <w:rtl/>
        </w:rPr>
        <w:t xml:space="preserve">וככה </w:t>
      </w:r>
      <w:bookmarkStart w:id="1148" w:name="_ETM_Q1_2428243"/>
      <w:bookmarkEnd w:id="1148"/>
      <w:r>
        <w:rPr>
          <w:rFonts w:hint="cs"/>
          <w:rtl/>
        </w:rPr>
        <w:t>זה נראה.</w:t>
      </w:r>
    </w:p>
    <w:p w:rsidR="009374E6" w:rsidRDefault="009374E6" w:rsidP="009374E6">
      <w:pPr>
        <w:rPr>
          <w:rtl/>
        </w:rPr>
      </w:pPr>
      <w:bookmarkStart w:id="1149" w:name="_ETM_Q1_2430083"/>
      <w:bookmarkStart w:id="1150" w:name="_ETM_Q1_2430122"/>
      <w:bookmarkEnd w:id="1149"/>
      <w:bookmarkEnd w:id="1150"/>
    </w:p>
    <w:p w:rsidR="009374E6" w:rsidRDefault="009374E6" w:rsidP="009374E6">
      <w:pPr>
        <w:pStyle w:val="af6"/>
        <w:keepNext/>
        <w:rPr>
          <w:rtl/>
        </w:rPr>
      </w:pPr>
      <w:bookmarkStart w:id="1151" w:name="ET_yor_6447_109"/>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151"/>
    </w:p>
    <w:p w:rsidR="009374E6" w:rsidRDefault="009374E6" w:rsidP="009374E6">
      <w:pPr>
        <w:pStyle w:val="KeepWithNext"/>
        <w:rPr>
          <w:rtl/>
        </w:rPr>
      </w:pPr>
    </w:p>
    <w:p w:rsidR="009374E6" w:rsidRDefault="009374E6" w:rsidP="00F31BD6">
      <w:pPr>
        <w:rPr>
          <w:rtl/>
        </w:rPr>
      </w:pPr>
      <w:bookmarkStart w:id="1152" w:name="_ETM_Q1_2430764"/>
      <w:bookmarkEnd w:id="1152"/>
      <w:r>
        <w:rPr>
          <w:rFonts w:hint="cs"/>
          <w:rtl/>
        </w:rPr>
        <w:t xml:space="preserve">תודה רבה. </w:t>
      </w:r>
      <w:r w:rsidR="00F31BD6">
        <w:rPr>
          <w:rFonts w:hint="cs"/>
          <w:rtl/>
        </w:rPr>
        <w:t xml:space="preserve">חברת הכנסת אורנה ברביבאי, </w:t>
      </w:r>
      <w:r>
        <w:rPr>
          <w:rFonts w:hint="cs"/>
          <w:rtl/>
        </w:rPr>
        <w:t>בבקשה.</w:t>
      </w:r>
    </w:p>
    <w:p w:rsidR="009374E6" w:rsidRDefault="009374E6" w:rsidP="009374E6">
      <w:pPr>
        <w:rPr>
          <w:rtl/>
        </w:rPr>
      </w:pPr>
      <w:bookmarkStart w:id="1153" w:name="_ETM_Q1_2434531"/>
      <w:bookmarkStart w:id="1154" w:name="_ETM_Q1_2434587"/>
      <w:bookmarkStart w:id="1155" w:name="_ETM_Q1_2436165"/>
      <w:bookmarkEnd w:id="1153"/>
      <w:bookmarkEnd w:id="1154"/>
      <w:bookmarkEnd w:id="1155"/>
    </w:p>
    <w:p w:rsidR="009374E6" w:rsidRDefault="009374E6" w:rsidP="009374E6">
      <w:pPr>
        <w:pStyle w:val="a4"/>
        <w:keepNext/>
        <w:rPr>
          <w:rtl/>
        </w:rPr>
      </w:pPr>
      <w:bookmarkStart w:id="1156" w:name="ET_speaker_5767_110"/>
      <w:r w:rsidRPr="009374E6">
        <w:rPr>
          <w:rStyle w:val="TagStyle"/>
          <w:rtl/>
        </w:rPr>
        <w:t xml:space="preserve"> &lt;&lt; דובר &gt;&gt; </w:t>
      </w:r>
      <w:r>
        <w:rPr>
          <w:rtl/>
        </w:rPr>
        <w:t>אורנה ברביבאי (יש עתיד):</w:t>
      </w:r>
      <w:r w:rsidRPr="009374E6">
        <w:rPr>
          <w:rStyle w:val="TagStyle"/>
          <w:rtl/>
        </w:rPr>
        <w:t xml:space="preserve"> &lt;&lt; דובר &gt;&gt;</w:t>
      </w:r>
      <w:r>
        <w:rPr>
          <w:rtl/>
        </w:rPr>
        <w:t xml:space="preserve">   </w:t>
      </w:r>
      <w:bookmarkEnd w:id="1156"/>
    </w:p>
    <w:p w:rsidR="009374E6" w:rsidRDefault="009374E6" w:rsidP="009374E6">
      <w:pPr>
        <w:pStyle w:val="KeepWithNext"/>
        <w:rPr>
          <w:rtl/>
        </w:rPr>
      </w:pPr>
    </w:p>
    <w:p w:rsidR="00F31BD6" w:rsidRDefault="009374E6" w:rsidP="009374E6">
      <w:pPr>
        <w:rPr>
          <w:rtl/>
        </w:rPr>
      </w:pPr>
      <w:bookmarkStart w:id="1157" w:name="_ETM_Q1_2436580"/>
      <w:bookmarkStart w:id="1158" w:name="_ETM_Q1_2436620"/>
      <w:bookmarkEnd w:id="1157"/>
      <w:bookmarkEnd w:id="1158"/>
      <w:r>
        <w:rPr>
          <w:rFonts w:hint="cs"/>
          <w:rtl/>
        </w:rPr>
        <w:t xml:space="preserve">קודם כל אני רוצה להביע תנחומיי למשפחה </w:t>
      </w:r>
      <w:bookmarkStart w:id="1159" w:name="_ETM_Q1_2443426"/>
      <w:bookmarkEnd w:id="1159"/>
      <w:r>
        <w:rPr>
          <w:rFonts w:hint="cs"/>
          <w:rtl/>
        </w:rPr>
        <w:t xml:space="preserve">יניב </w:t>
      </w:r>
      <w:r w:rsidR="00F31BD6">
        <w:rPr>
          <w:rFonts w:hint="cs"/>
          <w:rtl/>
        </w:rPr>
        <w:t xml:space="preserve">ששני בניה נרצחו על ידי מחבל נתעב. אני מקווה </w:t>
      </w:r>
      <w:bookmarkStart w:id="1160" w:name="_ETM_Q1_2441131"/>
      <w:bookmarkEnd w:id="1160"/>
      <w:r w:rsidR="00F31BD6">
        <w:rPr>
          <w:rFonts w:hint="cs"/>
          <w:rtl/>
        </w:rPr>
        <w:t xml:space="preserve">שכוחות הביטחון כשיתפנו מהבערה </w:t>
      </w:r>
      <w:r>
        <w:rPr>
          <w:rFonts w:hint="cs"/>
          <w:rtl/>
        </w:rPr>
        <w:t xml:space="preserve">בחווארה ישימו במהרה את הידיים על המחבל הנתעב הזה. </w:t>
      </w:r>
      <w:bookmarkStart w:id="1161" w:name="_ETM_Q1_2451834"/>
      <w:bookmarkEnd w:id="1161"/>
    </w:p>
    <w:p w:rsidR="00F31BD6" w:rsidRDefault="00F31BD6" w:rsidP="009374E6">
      <w:pPr>
        <w:rPr>
          <w:rtl/>
        </w:rPr>
      </w:pPr>
      <w:bookmarkStart w:id="1162" w:name="_ETM_Q1_2449656"/>
      <w:bookmarkStart w:id="1163" w:name="_ETM_Q1_2449758"/>
      <w:bookmarkEnd w:id="1162"/>
      <w:bookmarkEnd w:id="1163"/>
    </w:p>
    <w:p w:rsidR="009374E6" w:rsidRDefault="009374E6" w:rsidP="00F31BD6">
      <w:pPr>
        <w:rPr>
          <w:rtl/>
        </w:rPr>
      </w:pPr>
      <w:bookmarkStart w:id="1164" w:name="_ETM_Q1_2449848"/>
      <w:bookmarkStart w:id="1165" w:name="_ETM_Q1_2449934"/>
      <w:bookmarkEnd w:id="1164"/>
      <w:bookmarkEnd w:id="1165"/>
      <w:r>
        <w:rPr>
          <w:rFonts w:hint="cs"/>
          <w:rtl/>
        </w:rPr>
        <w:t xml:space="preserve">אני רוצה לומר היום את </w:t>
      </w:r>
      <w:r w:rsidR="00F31BD6">
        <w:rPr>
          <w:rFonts w:hint="cs"/>
          <w:rtl/>
        </w:rPr>
        <w:t>מ</w:t>
      </w:r>
      <w:r>
        <w:rPr>
          <w:rFonts w:hint="cs"/>
          <w:rtl/>
        </w:rPr>
        <w:t xml:space="preserve">ה שברור יותר תמיד </w:t>
      </w:r>
      <w:r>
        <w:rPr>
          <w:rtl/>
        </w:rPr>
        <w:t>–</w:t>
      </w:r>
      <w:r>
        <w:rPr>
          <w:rFonts w:hint="cs"/>
          <w:rtl/>
        </w:rPr>
        <w:t xml:space="preserve"> </w:t>
      </w:r>
      <w:bookmarkStart w:id="1166" w:name="_ETM_Q1_2457083"/>
      <w:bookmarkEnd w:id="1166"/>
      <w:r w:rsidR="00F31BD6">
        <w:rPr>
          <w:rFonts w:hint="cs"/>
          <w:rtl/>
        </w:rPr>
        <w:t xml:space="preserve">אין ממשלה בישראל. </w:t>
      </w:r>
      <w:r>
        <w:rPr>
          <w:rFonts w:hint="cs"/>
          <w:rtl/>
        </w:rPr>
        <w:t>יש כאוס מוחלט שמתקבלת החלטה, נוסעת משלחת מטעם ישר</w:t>
      </w:r>
      <w:r w:rsidR="00F31BD6">
        <w:rPr>
          <w:rFonts w:hint="cs"/>
          <w:rtl/>
        </w:rPr>
        <w:t>א</w:t>
      </w:r>
      <w:r>
        <w:rPr>
          <w:rFonts w:hint="cs"/>
          <w:rtl/>
        </w:rPr>
        <w:t xml:space="preserve">ל </w:t>
      </w:r>
      <w:bookmarkStart w:id="1167" w:name="_ETM_Q1_2465434"/>
      <w:bookmarkEnd w:id="1167"/>
      <w:r>
        <w:rPr>
          <w:rFonts w:hint="cs"/>
          <w:rtl/>
        </w:rPr>
        <w:t>לעקבה להסדיר את השקט לקר</w:t>
      </w:r>
      <w:r w:rsidR="00F31BD6">
        <w:rPr>
          <w:rFonts w:hint="cs"/>
          <w:rtl/>
        </w:rPr>
        <w:t>את הר</w:t>
      </w:r>
      <w:r>
        <w:rPr>
          <w:rFonts w:hint="cs"/>
          <w:rtl/>
        </w:rPr>
        <w:t xml:space="preserve">מדאן ובכלל </w:t>
      </w:r>
      <w:r w:rsidR="00F31BD6">
        <w:rPr>
          <w:rFonts w:hint="cs"/>
          <w:rtl/>
        </w:rPr>
        <w:t xml:space="preserve">וחוזרים כששני שרים </w:t>
      </w:r>
      <w:bookmarkStart w:id="1168" w:name="_ETM_Q1_2469927"/>
      <w:bookmarkEnd w:id="1168"/>
      <w:r w:rsidR="00F31BD6">
        <w:rPr>
          <w:rFonts w:hint="cs"/>
          <w:rtl/>
        </w:rPr>
        <w:t xml:space="preserve">כשבדרך שני שרים שהם המציתים הראשיים </w:t>
      </w:r>
      <w:r>
        <w:rPr>
          <w:rFonts w:hint="cs"/>
          <w:rtl/>
        </w:rPr>
        <w:t xml:space="preserve">של הכאוס בישראל, </w:t>
      </w:r>
      <w:bookmarkStart w:id="1169" w:name="_ETM_Q1_2477785"/>
      <w:bookmarkEnd w:id="1169"/>
      <w:r w:rsidR="00F31BD6">
        <w:rPr>
          <w:rFonts w:hint="cs"/>
          <w:rtl/>
        </w:rPr>
        <w:t>אומרים: זה לא מקובל עלינו</w:t>
      </w:r>
      <w:r>
        <w:rPr>
          <w:rFonts w:hint="cs"/>
          <w:rtl/>
        </w:rPr>
        <w:t>.</w:t>
      </w:r>
    </w:p>
    <w:p w:rsidR="009374E6" w:rsidRDefault="009374E6" w:rsidP="009374E6">
      <w:pPr>
        <w:rPr>
          <w:rtl/>
        </w:rPr>
      </w:pPr>
      <w:bookmarkStart w:id="1170" w:name="_ETM_Q1_2480809"/>
      <w:bookmarkStart w:id="1171" w:name="_ETM_Q1_2480858"/>
      <w:bookmarkEnd w:id="1170"/>
      <w:bookmarkEnd w:id="1171"/>
    </w:p>
    <w:p w:rsidR="009374E6" w:rsidRDefault="009374E6" w:rsidP="00F31BD6">
      <w:pPr>
        <w:rPr>
          <w:rtl/>
        </w:rPr>
      </w:pPr>
      <w:bookmarkStart w:id="1172" w:name="_ETM_Q1_2480938"/>
      <w:bookmarkStart w:id="1173" w:name="_ETM_Q1_2480983"/>
      <w:bookmarkEnd w:id="1172"/>
      <w:bookmarkEnd w:id="1173"/>
      <w:r>
        <w:rPr>
          <w:rFonts w:hint="cs"/>
          <w:rtl/>
        </w:rPr>
        <w:t>אני שומעת היום</w:t>
      </w:r>
      <w:r w:rsidR="00F31BD6">
        <w:rPr>
          <w:rFonts w:hint="cs"/>
          <w:rtl/>
        </w:rPr>
        <w:t xml:space="preserve"> את יושב-ראש ועדת הבט"פ, או שקורא לזה בציניות ביטחון לאומי, כאילו מהרגע שה</w:t>
      </w:r>
      <w:r>
        <w:rPr>
          <w:rFonts w:hint="cs"/>
          <w:rtl/>
        </w:rPr>
        <w:t xml:space="preserve">גיעו </w:t>
      </w:r>
      <w:bookmarkStart w:id="1174" w:name="_ETM_Q1_2487690"/>
      <w:bookmarkEnd w:id="1174"/>
      <w:r>
        <w:rPr>
          <w:rFonts w:hint="cs"/>
          <w:rtl/>
        </w:rPr>
        <w:t xml:space="preserve">הביטחון הלאומי הושג </w:t>
      </w:r>
      <w:r>
        <w:rPr>
          <w:rtl/>
        </w:rPr>
        <w:t>–</w:t>
      </w:r>
      <w:r>
        <w:rPr>
          <w:rFonts w:hint="cs"/>
          <w:rtl/>
        </w:rPr>
        <w:t xml:space="preserve"> </w:t>
      </w:r>
      <w:r w:rsidR="00F31BD6">
        <w:rPr>
          <w:rFonts w:hint="cs"/>
          <w:rtl/>
        </w:rPr>
        <w:t xml:space="preserve">שאומר שזה מה </w:t>
      </w:r>
      <w:bookmarkStart w:id="1175" w:name="_ETM_Q1_2489256"/>
      <w:bookmarkEnd w:id="1175"/>
      <w:r w:rsidR="00F31BD6">
        <w:rPr>
          <w:rFonts w:hint="cs"/>
          <w:rtl/>
        </w:rPr>
        <w:t xml:space="preserve">שהוא רוצה לראות - </w:t>
      </w:r>
      <w:r>
        <w:rPr>
          <w:rFonts w:hint="cs"/>
          <w:rtl/>
        </w:rPr>
        <w:t>את חווארה סגורה ו</w:t>
      </w:r>
      <w:r w:rsidR="00F31BD6">
        <w:rPr>
          <w:rFonts w:hint="cs"/>
          <w:rtl/>
        </w:rPr>
        <w:t>ש</w:t>
      </w:r>
      <w:r>
        <w:rPr>
          <w:rFonts w:hint="cs"/>
          <w:rtl/>
        </w:rPr>
        <w:t xml:space="preserve">רופה. </w:t>
      </w:r>
      <w:r w:rsidR="00F31BD6">
        <w:rPr>
          <w:rFonts w:hint="cs"/>
          <w:rtl/>
        </w:rPr>
        <w:t xml:space="preserve">ואני שואלת את כולנו, </w:t>
      </w:r>
      <w:r>
        <w:rPr>
          <w:rFonts w:hint="cs"/>
          <w:rtl/>
        </w:rPr>
        <w:t xml:space="preserve">לא ברור </w:t>
      </w:r>
      <w:bookmarkStart w:id="1176" w:name="_ETM_Q1_2496490"/>
      <w:bookmarkEnd w:id="1176"/>
      <w:r>
        <w:rPr>
          <w:rFonts w:hint="cs"/>
          <w:rtl/>
        </w:rPr>
        <w:t xml:space="preserve">לנו שהשריפה בחווארה </w:t>
      </w:r>
      <w:r w:rsidR="00F31BD6">
        <w:rPr>
          <w:rFonts w:hint="cs"/>
          <w:rtl/>
        </w:rPr>
        <w:t xml:space="preserve">שורפת את ישראל כמדינה יהודית? </w:t>
      </w:r>
      <w:r>
        <w:rPr>
          <w:rFonts w:hint="cs"/>
          <w:rtl/>
        </w:rPr>
        <w:t xml:space="preserve">משום שאני כיהודייה כל עוד אני יכולה </w:t>
      </w:r>
      <w:bookmarkStart w:id="1177" w:name="_ETM_Q1_2504424"/>
      <w:bookmarkEnd w:id="1177"/>
      <w:r>
        <w:rPr>
          <w:rFonts w:hint="cs"/>
          <w:rtl/>
        </w:rPr>
        <w:t xml:space="preserve">לקרוא לעצמי יהודייה מבלי שתשללו ממני את זה </w:t>
      </w:r>
      <w:r>
        <w:rPr>
          <w:rtl/>
        </w:rPr>
        <w:t>–</w:t>
      </w:r>
      <w:r>
        <w:rPr>
          <w:rFonts w:hint="cs"/>
          <w:rtl/>
        </w:rPr>
        <w:t xml:space="preserve"> </w:t>
      </w:r>
      <w:r w:rsidR="00F31BD6">
        <w:rPr>
          <w:rFonts w:hint="cs"/>
          <w:rtl/>
        </w:rPr>
        <w:t xml:space="preserve">לא רואה מצב שבו היהדות מתירה </w:t>
      </w:r>
      <w:bookmarkStart w:id="1178" w:name="_ETM_Q1_2508321"/>
      <w:bookmarkEnd w:id="1178"/>
      <w:r w:rsidR="00F31BD6">
        <w:rPr>
          <w:rFonts w:hint="cs"/>
          <w:rtl/>
        </w:rPr>
        <w:t>התנהלות כזו מבישה ו</w:t>
      </w:r>
      <w:r>
        <w:rPr>
          <w:rFonts w:hint="cs"/>
          <w:rtl/>
        </w:rPr>
        <w:t xml:space="preserve">לשרוף </w:t>
      </w:r>
      <w:bookmarkStart w:id="1179" w:name="_ETM_Q1_2511211"/>
      <w:bookmarkEnd w:id="1179"/>
      <w:r w:rsidR="00F31BD6">
        <w:rPr>
          <w:rFonts w:hint="cs"/>
          <w:rtl/>
        </w:rPr>
        <w:t>בתים, וגם מחסל</w:t>
      </w:r>
      <w:r>
        <w:rPr>
          <w:rFonts w:hint="cs"/>
          <w:rtl/>
        </w:rPr>
        <w:t xml:space="preserve">ת </w:t>
      </w:r>
      <w:r w:rsidR="00F31BD6">
        <w:rPr>
          <w:rFonts w:hint="cs"/>
          <w:rtl/>
        </w:rPr>
        <w:t xml:space="preserve">את </w:t>
      </w:r>
      <w:r>
        <w:rPr>
          <w:rFonts w:hint="cs"/>
          <w:rtl/>
        </w:rPr>
        <w:t xml:space="preserve">יהודית דמוקרטית שאתה יושב כיושב-ראש ועדה שהתכלית </w:t>
      </w:r>
      <w:bookmarkStart w:id="1180" w:name="_ETM_Q1_2520073"/>
      <w:bookmarkEnd w:id="1180"/>
      <w:r>
        <w:rPr>
          <w:rFonts w:hint="cs"/>
          <w:rtl/>
        </w:rPr>
        <w:t>שלה היא לחסל את הדמוקרטיה</w:t>
      </w:r>
      <w:r w:rsidR="00F31BD6">
        <w:rPr>
          <w:rFonts w:hint="cs"/>
          <w:rtl/>
        </w:rPr>
        <w:t>. אז כשאתה מסתכל, בן גביר הגדיר עצמו</w:t>
      </w:r>
      <w:r>
        <w:rPr>
          <w:rFonts w:hint="cs"/>
          <w:rtl/>
        </w:rPr>
        <w:t xml:space="preserve"> בעל הבית. מי בעל הבית </w:t>
      </w:r>
      <w:bookmarkStart w:id="1181" w:name="_ETM_Q1_2526287"/>
      <w:bookmarkEnd w:id="1181"/>
      <w:r>
        <w:rPr>
          <w:rFonts w:hint="cs"/>
          <w:rtl/>
        </w:rPr>
        <w:t>במדינה? מי שולט? מי קובע את הסדר?</w:t>
      </w:r>
    </w:p>
    <w:p w:rsidR="009374E6" w:rsidRDefault="009374E6" w:rsidP="009374E6">
      <w:pPr>
        <w:rPr>
          <w:rtl/>
        </w:rPr>
      </w:pPr>
      <w:bookmarkStart w:id="1182" w:name="_ETM_Q1_2531122"/>
      <w:bookmarkStart w:id="1183" w:name="_ETM_Q1_2531172"/>
      <w:bookmarkEnd w:id="1182"/>
      <w:bookmarkEnd w:id="1183"/>
    </w:p>
    <w:p w:rsidR="00F31BD6" w:rsidRDefault="009374E6" w:rsidP="00F31BD6">
      <w:pPr>
        <w:rPr>
          <w:rtl/>
        </w:rPr>
      </w:pPr>
      <w:bookmarkStart w:id="1184" w:name="_ETM_Q1_2531243"/>
      <w:bookmarkStart w:id="1185" w:name="_ETM_Q1_2531282"/>
      <w:bookmarkEnd w:id="1184"/>
      <w:bookmarkEnd w:id="1185"/>
      <w:r>
        <w:rPr>
          <w:rFonts w:hint="cs"/>
          <w:rtl/>
        </w:rPr>
        <w:t xml:space="preserve">אני חשבת שאין משילות </w:t>
      </w:r>
      <w:bookmarkStart w:id="1186" w:name="_ETM_Q1_2534021"/>
      <w:bookmarkEnd w:id="1186"/>
      <w:r w:rsidR="00F31BD6">
        <w:rPr>
          <w:rFonts w:hint="cs"/>
          <w:rtl/>
        </w:rPr>
        <w:t>ביש</w:t>
      </w:r>
      <w:r>
        <w:rPr>
          <w:rFonts w:hint="cs"/>
          <w:rtl/>
        </w:rPr>
        <w:t>ר</w:t>
      </w:r>
      <w:r w:rsidR="00F31BD6">
        <w:rPr>
          <w:rFonts w:hint="cs"/>
          <w:rtl/>
        </w:rPr>
        <w:t>א</w:t>
      </w:r>
      <w:r>
        <w:rPr>
          <w:rFonts w:hint="cs"/>
          <w:rtl/>
        </w:rPr>
        <w:t xml:space="preserve">ל כי אין ממשלה. </w:t>
      </w:r>
      <w:r w:rsidR="00F31BD6">
        <w:rPr>
          <w:rFonts w:hint="cs"/>
          <w:rtl/>
        </w:rPr>
        <w:t xml:space="preserve">רצוי לממשלה הזאת לומר את זה בקול רם </w:t>
      </w:r>
      <w:r w:rsidR="00F31BD6">
        <w:rPr>
          <w:rtl/>
        </w:rPr>
        <w:t>–</w:t>
      </w:r>
      <w:r w:rsidR="00F31BD6">
        <w:rPr>
          <w:rFonts w:hint="cs"/>
          <w:rtl/>
        </w:rPr>
        <w:t xml:space="preserve"> אנחנו לא שולטים במה שנעשה - </w:t>
      </w:r>
      <w:r>
        <w:rPr>
          <w:rFonts w:hint="cs"/>
          <w:rtl/>
        </w:rPr>
        <w:t>לא בכלכלה, לא בביטחון, לא בדמוקרטיה</w:t>
      </w:r>
      <w:r w:rsidR="00F31BD6">
        <w:rPr>
          <w:rFonts w:hint="cs"/>
          <w:rtl/>
        </w:rPr>
        <w:t>,</w:t>
      </w:r>
      <w:r>
        <w:rPr>
          <w:rFonts w:hint="cs"/>
          <w:rtl/>
        </w:rPr>
        <w:t xml:space="preserve"> </w:t>
      </w:r>
      <w:bookmarkStart w:id="1187" w:name="_ETM_Q1_2540130"/>
      <w:bookmarkEnd w:id="1187"/>
      <w:r>
        <w:rPr>
          <w:rFonts w:hint="cs"/>
          <w:rtl/>
        </w:rPr>
        <w:t>והאמירה הצינית הנוראי</w:t>
      </w:r>
      <w:r w:rsidR="00F31BD6">
        <w:rPr>
          <w:rFonts w:hint="cs"/>
          <w:rtl/>
        </w:rPr>
        <w:t>ת שנאמר</w:t>
      </w:r>
      <w:r>
        <w:rPr>
          <w:rFonts w:hint="cs"/>
          <w:rtl/>
        </w:rPr>
        <w:t xml:space="preserve">ה פה </w:t>
      </w:r>
      <w:r w:rsidR="00F31BD6">
        <w:rPr>
          <w:rFonts w:hint="cs"/>
          <w:rtl/>
        </w:rPr>
        <w:t xml:space="preserve">שמשווה נושאי דגלים </w:t>
      </w:r>
      <w:r>
        <w:rPr>
          <w:rFonts w:hint="cs"/>
          <w:rtl/>
        </w:rPr>
        <w:t xml:space="preserve">למבעירי בערות, למציתי </w:t>
      </w:r>
      <w:bookmarkStart w:id="1188" w:name="_ETM_Q1_2548770"/>
      <w:bookmarkEnd w:id="1188"/>
      <w:r w:rsidR="00F31BD6">
        <w:rPr>
          <w:rFonts w:hint="cs"/>
          <w:rtl/>
        </w:rPr>
        <w:t xml:space="preserve">בתים </w:t>
      </w:r>
      <w:r>
        <w:rPr>
          <w:rFonts w:hint="cs"/>
          <w:rtl/>
        </w:rPr>
        <w:t>היא בעיניי שערורייתית ולכן קראתי לח</w:t>
      </w:r>
      <w:r w:rsidR="00F31BD6">
        <w:rPr>
          <w:rFonts w:hint="cs"/>
          <w:rtl/>
        </w:rPr>
        <w:t>ב</w:t>
      </w:r>
      <w:r>
        <w:rPr>
          <w:rFonts w:hint="cs"/>
          <w:rtl/>
        </w:rPr>
        <w:t xml:space="preserve">ר הכנסת לחזור בו. </w:t>
      </w:r>
      <w:r w:rsidR="00F31BD6">
        <w:rPr>
          <w:rFonts w:hint="cs"/>
          <w:rtl/>
        </w:rPr>
        <w:t xml:space="preserve">כי היא אומרת לכל אזרח במדינה: קח </w:t>
      </w:r>
      <w:bookmarkStart w:id="1189" w:name="_ETM_Q1_2553800"/>
      <w:bookmarkEnd w:id="1189"/>
      <w:r w:rsidR="00F31BD6">
        <w:rPr>
          <w:rFonts w:hint="cs"/>
          <w:rtl/>
        </w:rPr>
        <w:t xml:space="preserve">את החוק. אבל מה זה מפתיע? </w:t>
      </w:r>
      <w:r>
        <w:rPr>
          <w:rFonts w:hint="cs"/>
          <w:rtl/>
        </w:rPr>
        <w:t xml:space="preserve">אתם </w:t>
      </w:r>
      <w:bookmarkStart w:id="1190" w:name="_ETM_Q1_2556703"/>
      <w:bookmarkEnd w:id="1190"/>
      <w:r>
        <w:rPr>
          <w:rFonts w:hint="cs"/>
          <w:rtl/>
        </w:rPr>
        <w:t xml:space="preserve">הרי עושים צחוק מהחוק כאן. </w:t>
      </w:r>
      <w:r w:rsidR="00F31BD6">
        <w:rPr>
          <w:rFonts w:hint="cs"/>
          <w:rtl/>
        </w:rPr>
        <w:t xml:space="preserve">יושבים פה מעל חודש ועושים כל מאמץ כדי לומר שהחוק </w:t>
      </w:r>
      <w:r>
        <w:rPr>
          <w:rFonts w:hint="cs"/>
          <w:rtl/>
        </w:rPr>
        <w:t>במדינת ישר</w:t>
      </w:r>
      <w:r w:rsidR="00F31BD6">
        <w:rPr>
          <w:rFonts w:hint="cs"/>
          <w:rtl/>
        </w:rPr>
        <w:t>א</w:t>
      </w:r>
      <w:r>
        <w:rPr>
          <w:rFonts w:hint="cs"/>
          <w:rtl/>
        </w:rPr>
        <w:t xml:space="preserve">ל לא נחשב, שאין </w:t>
      </w:r>
      <w:bookmarkStart w:id="1191" w:name="_ETM_Q1_2563849"/>
      <w:bookmarkEnd w:id="1191"/>
      <w:r>
        <w:rPr>
          <w:rFonts w:hint="cs"/>
          <w:rtl/>
        </w:rPr>
        <w:t xml:space="preserve">בג"ץ, שלא צריך שיהיה בג"ץ, שכל אחד הישר בעיניו יעשה. </w:t>
      </w:r>
      <w:bookmarkStart w:id="1192" w:name="_ETM_Q1_2571155"/>
      <w:bookmarkEnd w:id="1192"/>
      <w:r w:rsidR="00F31BD6">
        <w:rPr>
          <w:rFonts w:hint="cs"/>
          <w:rtl/>
        </w:rPr>
        <w:t xml:space="preserve">בהשראת סמוטריץ ובן </w:t>
      </w:r>
      <w:bookmarkStart w:id="1193" w:name="_ETM_Q1_2568835"/>
      <w:bookmarkEnd w:id="1193"/>
      <w:r w:rsidR="00F31BD6">
        <w:rPr>
          <w:rFonts w:hint="cs"/>
          <w:rtl/>
        </w:rPr>
        <w:t>גביר ה</w:t>
      </w:r>
      <w:r>
        <w:rPr>
          <w:rFonts w:hint="cs"/>
          <w:rtl/>
        </w:rPr>
        <w:t xml:space="preserve">מציתים הלאומיים </w:t>
      </w:r>
      <w:r w:rsidR="00F31BD6">
        <w:rPr>
          <w:rFonts w:hint="cs"/>
          <w:rtl/>
        </w:rPr>
        <w:t>שהציתו ושרפו והגיעו למעמד שרים בממשל</w:t>
      </w:r>
      <w:r>
        <w:rPr>
          <w:rFonts w:hint="cs"/>
          <w:rtl/>
        </w:rPr>
        <w:t xml:space="preserve">ת ישראל בואו נודה באמת </w:t>
      </w:r>
      <w:bookmarkStart w:id="1194" w:name="_ETM_Q1_2579952"/>
      <w:bookmarkEnd w:id="1194"/>
      <w:r>
        <w:rPr>
          <w:rFonts w:hint="cs"/>
          <w:rtl/>
        </w:rPr>
        <w:t xml:space="preserve">המרה </w:t>
      </w:r>
      <w:r>
        <w:rPr>
          <w:rtl/>
        </w:rPr>
        <w:t>–</w:t>
      </w:r>
      <w:r>
        <w:rPr>
          <w:rFonts w:hint="cs"/>
          <w:rtl/>
        </w:rPr>
        <w:t xml:space="preserve"> אין ממשלה ואין משילות במדינת ישראל בימים אלו.</w:t>
      </w:r>
    </w:p>
    <w:p w:rsidR="009374E6" w:rsidRDefault="009374E6" w:rsidP="00F31BD6">
      <w:pPr>
        <w:rPr>
          <w:rtl/>
        </w:rPr>
      </w:pPr>
      <w:bookmarkStart w:id="1195" w:name="_ETM_Q1_2583622"/>
      <w:bookmarkStart w:id="1196" w:name="_ETM_Q1_2583763"/>
      <w:bookmarkStart w:id="1197" w:name="_ETM_Q1_2585618"/>
      <w:bookmarkStart w:id="1198" w:name="_ETM_Q1_2585665"/>
      <w:bookmarkEnd w:id="1195"/>
      <w:bookmarkEnd w:id="1196"/>
      <w:bookmarkEnd w:id="1197"/>
      <w:bookmarkEnd w:id="1198"/>
    </w:p>
    <w:p w:rsidR="009374E6" w:rsidRDefault="009374E6" w:rsidP="009374E6">
      <w:pPr>
        <w:pStyle w:val="af6"/>
        <w:keepNext/>
        <w:rPr>
          <w:rtl/>
        </w:rPr>
      </w:pPr>
      <w:bookmarkStart w:id="1199" w:name="ET_yor_6447_111"/>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199"/>
    </w:p>
    <w:p w:rsidR="009374E6" w:rsidRDefault="009374E6" w:rsidP="009374E6">
      <w:pPr>
        <w:pStyle w:val="KeepWithNext"/>
        <w:rPr>
          <w:rtl/>
        </w:rPr>
      </w:pPr>
    </w:p>
    <w:p w:rsidR="009374E6" w:rsidRDefault="00F31BD6" w:rsidP="00F31BD6">
      <w:pPr>
        <w:rPr>
          <w:rtl/>
        </w:rPr>
      </w:pPr>
      <w:bookmarkStart w:id="1200" w:name="_ETM_Q1_2586193"/>
      <w:bookmarkEnd w:id="1200"/>
      <w:r>
        <w:rPr>
          <w:rFonts w:hint="cs"/>
          <w:rtl/>
        </w:rPr>
        <w:t>תו</w:t>
      </w:r>
      <w:r w:rsidR="009374E6">
        <w:rPr>
          <w:rFonts w:hint="cs"/>
          <w:rtl/>
        </w:rPr>
        <w:t xml:space="preserve">דה </w:t>
      </w:r>
      <w:bookmarkStart w:id="1201" w:name="_ETM_Q1_2586978"/>
      <w:bookmarkEnd w:id="1201"/>
      <w:r w:rsidR="009374E6">
        <w:rPr>
          <w:rFonts w:hint="cs"/>
          <w:rtl/>
        </w:rPr>
        <w:t>רבה</w:t>
      </w:r>
      <w:r>
        <w:rPr>
          <w:rFonts w:hint="cs"/>
          <w:rtl/>
        </w:rPr>
        <w:t xml:space="preserve">. חבר הכנסת קרויזר </w:t>
      </w:r>
      <w:r>
        <w:rPr>
          <w:rtl/>
        </w:rPr>
        <w:t>–</w:t>
      </w:r>
      <w:r>
        <w:rPr>
          <w:rFonts w:hint="cs"/>
          <w:rtl/>
        </w:rPr>
        <w:t xml:space="preserve"> איננו; </w:t>
      </w:r>
      <w:bookmarkStart w:id="1202" w:name="_ETM_Q1_2589232"/>
      <w:bookmarkEnd w:id="1202"/>
      <w:r>
        <w:rPr>
          <w:rFonts w:hint="cs"/>
          <w:rtl/>
        </w:rPr>
        <w:t>בבקשה,</w:t>
      </w:r>
      <w:r w:rsidR="009374E6">
        <w:rPr>
          <w:rFonts w:hint="cs"/>
          <w:rtl/>
        </w:rPr>
        <w:t xml:space="preserve"> חברת הכנסת פרידמן.</w:t>
      </w:r>
    </w:p>
    <w:p w:rsidR="009374E6" w:rsidRDefault="009374E6" w:rsidP="009374E6">
      <w:pPr>
        <w:rPr>
          <w:rtl/>
        </w:rPr>
      </w:pPr>
      <w:bookmarkStart w:id="1203" w:name="_ETM_Q1_2593380"/>
      <w:bookmarkStart w:id="1204" w:name="_ETM_Q1_2593420"/>
      <w:bookmarkStart w:id="1205" w:name="_ETM_Q1_2594455"/>
      <w:bookmarkEnd w:id="1203"/>
      <w:bookmarkEnd w:id="1204"/>
      <w:bookmarkEnd w:id="1205"/>
    </w:p>
    <w:p w:rsidR="009374E6" w:rsidRDefault="009374E6" w:rsidP="009374E6">
      <w:pPr>
        <w:pStyle w:val="a4"/>
        <w:keepNext/>
        <w:rPr>
          <w:rtl/>
        </w:rPr>
      </w:pPr>
      <w:bookmarkStart w:id="1206" w:name="ET_speaker_6231_112"/>
      <w:r w:rsidRPr="009374E6">
        <w:rPr>
          <w:rStyle w:val="TagStyle"/>
          <w:rtl/>
        </w:rPr>
        <w:t xml:space="preserve"> &lt;&lt; דובר &gt;&gt; </w:t>
      </w:r>
      <w:r>
        <w:rPr>
          <w:rtl/>
        </w:rPr>
        <w:t>יסמין פרידמן (יש עתיד):</w:t>
      </w:r>
      <w:r w:rsidRPr="009374E6">
        <w:rPr>
          <w:rStyle w:val="TagStyle"/>
          <w:rtl/>
        </w:rPr>
        <w:t xml:space="preserve"> &lt;&lt; דובר &gt;&gt;</w:t>
      </w:r>
      <w:r>
        <w:rPr>
          <w:rtl/>
        </w:rPr>
        <w:t xml:space="preserve">   </w:t>
      </w:r>
      <w:bookmarkEnd w:id="1206"/>
    </w:p>
    <w:p w:rsidR="009374E6" w:rsidRDefault="009374E6" w:rsidP="009374E6">
      <w:pPr>
        <w:pStyle w:val="KeepWithNext"/>
        <w:rPr>
          <w:rtl/>
        </w:rPr>
      </w:pPr>
    </w:p>
    <w:p w:rsidR="009374E6" w:rsidRDefault="009374E6" w:rsidP="00F31BD6">
      <w:pPr>
        <w:rPr>
          <w:rtl/>
        </w:rPr>
      </w:pPr>
      <w:bookmarkStart w:id="1207" w:name="_ETM_Q1_2594882"/>
      <w:bookmarkStart w:id="1208" w:name="_ETM_Q1_2594907"/>
      <w:bookmarkEnd w:id="1207"/>
      <w:bookmarkEnd w:id="1208"/>
      <w:r>
        <w:rPr>
          <w:rFonts w:hint="cs"/>
          <w:rtl/>
        </w:rPr>
        <w:t xml:space="preserve">אני </w:t>
      </w:r>
      <w:r w:rsidR="00F31BD6">
        <w:rPr>
          <w:rFonts w:hint="cs"/>
          <w:rtl/>
        </w:rPr>
        <w:t xml:space="preserve">רוצה לומר משהו מהלב. אני </w:t>
      </w:r>
      <w:r>
        <w:rPr>
          <w:rFonts w:hint="cs"/>
          <w:rtl/>
        </w:rPr>
        <w:t xml:space="preserve">גרה בבאר </w:t>
      </w:r>
      <w:bookmarkStart w:id="1209" w:name="_ETM_Q1_2596450"/>
      <w:bookmarkEnd w:id="1209"/>
      <w:r>
        <w:rPr>
          <w:rFonts w:hint="cs"/>
          <w:rtl/>
        </w:rPr>
        <w:t>שבע ורגילה לכל האתגרים הביטחו</w:t>
      </w:r>
      <w:r w:rsidR="00F31BD6">
        <w:rPr>
          <w:rFonts w:hint="cs"/>
          <w:rtl/>
        </w:rPr>
        <w:t>נ</w:t>
      </w:r>
      <w:r>
        <w:rPr>
          <w:rFonts w:hint="cs"/>
          <w:rtl/>
        </w:rPr>
        <w:t xml:space="preserve">יים, לטוב, לרע. </w:t>
      </w:r>
      <w:r w:rsidR="00F31BD6">
        <w:rPr>
          <w:rFonts w:hint="cs"/>
          <w:rtl/>
        </w:rPr>
        <w:t xml:space="preserve">רגילה לכולה. </w:t>
      </w:r>
      <w:r>
        <w:rPr>
          <w:rFonts w:hint="cs"/>
          <w:rtl/>
        </w:rPr>
        <w:t xml:space="preserve">הבוקר הייתה הפעם </w:t>
      </w:r>
      <w:bookmarkStart w:id="1210" w:name="_ETM_Q1_2605048"/>
      <w:bookmarkEnd w:id="1210"/>
      <w:r w:rsidR="00F31BD6">
        <w:rPr>
          <w:rFonts w:hint="cs"/>
          <w:rtl/>
        </w:rPr>
        <w:t>הראשונה שאמרתי לבן שלי כשיצא</w:t>
      </w:r>
      <w:r>
        <w:rPr>
          <w:rFonts w:hint="cs"/>
          <w:rtl/>
        </w:rPr>
        <w:t xml:space="preserve"> לבית ספר: אל תיסע באוטובוס. </w:t>
      </w:r>
      <w:bookmarkStart w:id="1211" w:name="_ETM_Q1_2613128"/>
      <w:bookmarkEnd w:id="1211"/>
      <w:r w:rsidR="00F31BD6">
        <w:rPr>
          <w:rFonts w:hint="cs"/>
          <w:rtl/>
        </w:rPr>
        <w:t>אני ממש-</w:t>
      </w:r>
      <w:r>
        <w:rPr>
          <w:rFonts w:hint="cs"/>
          <w:rtl/>
        </w:rPr>
        <w:t xml:space="preserve">ממש בלחץ. כלומר המצב של התושבים נהיה הרבה-הרבה </w:t>
      </w:r>
      <w:bookmarkStart w:id="1212" w:name="_ETM_Q1_2619570"/>
      <w:bookmarkEnd w:id="1212"/>
      <w:r>
        <w:rPr>
          <w:rFonts w:hint="cs"/>
          <w:rtl/>
        </w:rPr>
        <w:t>יותר מפ</w:t>
      </w:r>
      <w:r w:rsidR="00F31BD6">
        <w:rPr>
          <w:rFonts w:hint="cs"/>
          <w:rtl/>
        </w:rPr>
        <w:t>חי</w:t>
      </w:r>
      <w:r>
        <w:rPr>
          <w:rFonts w:hint="cs"/>
          <w:rtl/>
        </w:rPr>
        <w:t xml:space="preserve">ד. באר שבע והאזור הוא מקום נפיץ, </w:t>
      </w:r>
      <w:r w:rsidR="00F31BD6">
        <w:rPr>
          <w:rFonts w:hint="cs"/>
          <w:rtl/>
        </w:rPr>
        <w:t xml:space="preserve">מקום </w:t>
      </w:r>
      <w:r>
        <w:rPr>
          <w:rFonts w:hint="cs"/>
          <w:rtl/>
        </w:rPr>
        <w:t xml:space="preserve">עם מורכבות </w:t>
      </w:r>
      <w:bookmarkStart w:id="1213" w:name="_ETM_Q1_2627394"/>
      <w:bookmarkEnd w:id="1213"/>
      <w:r>
        <w:rPr>
          <w:rFonts w:hint="cs"/>
          <w:rtl/>
        </w:rPr>
        <w:t xml:space="preserve">מאוד מיוחדת. </w:t>
      </w:r>
      <w:r w:rsidR="00F31BD6">
        <w:rPr>
          <w:rFonts w:hint="cs"/>
          <w:rtl/>
        </w:rPr>
        <w:t>ו</w:t>
      </w:r>
      <w:r>
        <w:rPr>
          <w:rFonts w:hint="cs"/>
          <w:rtl/>
        </w:rPr>
        <w:t xml:space="preserve">מה שקרה בשבוע האחרון, מהסרטון של אלמוג כהן </w:t>
      </w:r>
      <w:bookmarkStart w:id="1214" w:name="_ETM_Q1_2634044"/>
      <w:bookmarkEnd w:id="1214"/>
      <w:r>
        <w:rPr>
          <w:rFonts w:hint="cs"/>
          <w:rtl/>
        </w:rPr>
        <w:t xml:space="preserve">ועד זה </w:t>
      </w:r>
      <w:r>
        <w:rPr>
          <w:rtl/>
        </w:rPr>
        <w:t>–</w:t>
      </w:r>
      <w:r>
        <w:rPr>
          <w:rFonts w:hint="cs"/>
          <w:rtl/>
        </w:rPr>
        <w:t xml:space="preserve"> </w:t>
      </w:r>
      <w:r w:rsidR="00F31BD6">
        <w:rPr>
          <w:rFonts w:hint="cs"/>
          <w:rtl/>
        </w:rPr>
        <w:t xml:space="preserve">אתה </w:t>
      </w:r>
      <w:r>
        <w:rPr>
          <w:rFonts w:hint="cs"/>
          <w:rtl/>
        </w:rPr>
        <w:t xml:space="preserve">ראית את הסרטון? תחשוב איך מרגישים השכנים </w:t>
      </w:r>
      <w:bookmarkStart w:id="1215" w:name="_ETM_Q1_2641733"/>
      <w:bookmarkEnd w:id="1215"/>
      <w:r w:rsidR="00F31BD6">
        <w:rPr>
          <w:rFonts w:hint="cs"/>
          <w:rtl/>
        </w:rPr>
        <w:t>של</w:t>
      </w:r>
      <w:r>
        <w:rPr>
          <w:rFonts w:hint="cs"/>
          <w:rtl/>
        </w:rPr>
        <w:t>נו וכמה זה מתסיס.</w:t>
      </w:r>
      <w:r w:rsidR="00F31BD6">
        <w:rPr>
          <w:rFonts w:hint="cs"/>
          <w:rtl/>
        </w:rPr>
        <w:t xml:space="preserve"> </w:t>
      </w:r>
      <w:bookmarkStart w:id="1216" w:name="_ETM_Q1_2645029"/>
      <w:bookmarkEnd w:id="1216"/>
      <w:r w:rsidR="00F31BD6">
        <w:rPr>
          <w:rFonts w:hint="cs"/>
          <w:rtl/>
        </w:rPr>
        <w:t>זה גורם להתססה, אין מה לעשות.</w:t>
      </w:r>
    </w:p>
    <w:p w:rsidR="009374E6" w:rsidRDefault="009374E6" w:rsidP="009374E6">
      <w:pPr>
        <w:rPr>
          <w:rtl/>
        </w:rPr>
      </w:pPr>
      <w:bookmarkStart w:id="1217" w:name="_ETM_Q1_2646391"/>
      <w:bookmarkStart w:id="1218" w:name="_ETM_Q1_2646436"/>
      <w:bookmarkEnd w:id="1217"/>
      <w:bookmarkEnd w:id="1218"/>
    </w:p>
    <w:p w:rsidR="009374E6" w:rsidRDefault="009374E6" w:rsidP="009374E6">
      <w:pPr>
        <w:pStyle w:val="af6"/>
        <w:keepNext/>
        <w:rPr>
          <w:rtl/>
        </w:rPr>
      </w:pPr>
      <w:bookmarkStart w:id="1219" w:name="ET_yor_6447_113"/>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219"/>
    </w:p>
    <w:p w:rsidR="009374E6" w:rsidRDefault="009374E6" w:rsidP="009374E6">
      <w:pPr>
        <w:pStyle w:val="KeepWithNext"/>
        <w:rPr>
          <w:rtl/>
        </w:rPr>
      </w:pPr>
    </w:p>
    <w:p w:rsidR="009374E6" w:rsidRDefault="00F31BD6" w:rsidP="00F31BD6">
      <w:pPr>
        <w:rPr>
          <w:rtl/>
        </w:rPr>
      </w:pPr>
      <w:bookmarkStart w:id="1220" w:name="_ETM_Q1_2646937"/>
      <w:bookmarkEnd w:id="1220"/>
      <w:r>
        <w:rPr>
          <w:rFonts w:hint="cs"/>
          <w:rtl/>
        </w:rPr>
        <w:t xml:space="preserve">אז לדבריך </w:t>
      </w:r>
      <w:r w:rsidR="009374E6">
        <w:rPr>
          <w:rFonts w:hint="cs"/>
          <w:rtl/>
        </w:rPr>
        <w:t>הסרטון של אלמוג כהן</w:t>
      </w:r>
      <w:r>
        <w:rPr>
          <w:rFonts w:hint="cs"/>
          <w:rtl/>
        </w:rPr>
        <w:t xml:space="preserve"> הוא זה- - -</w:t>
      </w:r>
    </w:p>
    <w:p w:rsidR="009374E6" w:rsidRDefault="009374E6" w:rsidP="009374E6">
      <w:pPr>
        <w:rPr>
          <w:rtl/>
        </w:rPr>
      </w:pPr>
      <w:bookmarkStart w:id="1221" w:name="_ETM_Q1_2650242"/>
      <w:bookmarkStart w:id="1222" w:name="_ETM_Q1_2650282"/>
      <w:bookmarkEnd w:id="1221"/>
      <w:bookmarkEnd w:id="1222"/>
    </w:p>
    <w:p w:rsidR="009374E6" w:rsidRDefault="009374E6" w:rsidP="009374E6">
      <w:pPr>
        <w:pStyle w:val="a4"/>
        <w:keepNext/>
        <w:rPr>
          <w:rtl/>
        </w:rPr>
      </w:pPr>
      <w:bookmarkStart w:id="1223" w:name="_ETM_Q1_2650361"/>
      <w:bookmarkStart w:id="1224" w:name="_ETM_Q1_2650396"/>
      <w:bookmarkEnd w:id="1223"/>
      <w:bookmarkEnd w:id="122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225" w:name="_ETM_Q1_2650689"/>
      <w:bookmarkStart w:id="1226" w:name="_ETM_Q1_2650744"/>
      <w:bookmarkEnd w:id="1225"/>
      <w:bookmarkEnd w:id="1226"/>
      <w:r>
        <w:rPr>
          <w:rFonts w:hint="cs"/>
          <w:rtl/>
        </w:rPr>
        <w:t xml:space="preserve">לא הסרטון של </w:t>
      </w:r>
      <w:bookmarkStart w:id="1227" w:name="_ETM_Q1_2652704"/>
      <w:bookmarkEnd w:id="1227"/>
      <w:r w:rsidR="00F31BD6">
        <w:rPr>
          <w:rFonts w:hint="cs"/>
          <w:rtl/>
        </w:rPr>
        <w:t xml:space="preserve">חסן </w:t>
      </w:r>
      <w:r>
        <w:rPr>
          <w:rFonts w:hint="cs"/>
          <w:rtl/>
        </w:rPr>
        <w:t>נסראללה</w:t>
      </w:r>
      <w:r w:rsidR="00F31BD6">
        <w:rPr>
          <w:rFonts w:hint="cs"/>
          <w:rtl/>
        </w:rPr>
        <w:t xml:space="preserve"> שאמר להם לצאת ולפגע</w:t>
      </w:r>
      <w:r>
        <w:rPr>
          <w:rFonts w:hint="cs"/>
          <w:rtl/>
        </w:rPr>
        <w:t>.</w:t>
      </w:r>
    </w:p>
    <w:p w:rsidR="00F31BD6" w:rsidRDefault="00F31BD6" w:rsidP="009374E6">
      <w:pPr>
        <w:rPr>
          <w:rtl/>
        </w:rPr>
      </w:pPr>
    </w:p>
    <w:p w:rsidR="00F31BD6" w:rsidRDefault="00F31BD6" w:rsidP="00F31BD6">
      <w:pPr>
        <w:pStyle w:val="af6"/>
        <w:keepNext/>
        <w:rPr>
          <w:rtl/>
        </w:rPr>
      </w:pPr>
      <w:r w:rsidRPr="009374E6">
        <w:rPr>
          <w:rStyle w:val="TagStyle"/>
          <w:rtl/>
        </w:rPr>
        <w:t xml:space="preserve">&lt;&lt; יור &gt;&gt; </w:t>
      </w:r>
      <w:r>
        <w:rPr>
          <w:rtl/>
        </w:rPr>
        <w:t>היו"ר יונתן מישרקי:</w:t>
      </w:r>
      <w:r w:rsidRPr="009374E6">
        <w:rPr>
          <w:rStyle w:val="TagStyle"/>
          <w:rtl/>
        </w:rPr>
        <w:t xml:space="preserve"> &lt;&lt; יור &gt;&gt;</w:t>
      </w:r>
      <w:r>
        <w:rPr>
          <w:rtl/>
        </w:rPr>
        <w:t xml:space="preserve">   </w:t>
      </w:r>
    </w:p>
    <w:p w:rsidR="00F31BD6" w:rsidRDefault="00F31BD6" w:rsidP="009374E6">
      <w:pPr>
        <w:rPr>
          <w:rtl/>
        </w:rPr>
      </w:pPr>
    </w:p>
    <w:p w:rsidR="00F31BD6" w:rsidRDefault="00F31BD6" w:rsidP="009374E6">
      <w:pPr>
        <w:rPr>
          <w:rtl/>
        </w:rPr>
      </w:pPr>
      <w:r>
        <w:rPr>
          <w:rFonts w:hint="cs"/>
          <w:rtl/>
        </w:rPr>
        <w:t>בואי נכבד.</w:t>
      </w:r>
    </w:p>
    <w:p w:rsidR="009374E6" w:rsidRDefault="009374E6" w:rsidP="009374E6">
      <w:pPr>
        <w:rPr>
          <w:rtl/>
        </w:rPr>
      </w:pPr>
      <w:bookmarkStart w:id="1228" w:name="_ETM_Q1_2655114"/>
      <w:bookmarkStart w:id="1229" w:name="_ETM_Q1_2655159"/>
      <w:bookmarkEnd w:id="1228"/>
      <w:bookmarkEnd w:id="1229"/>
    </w:p>
    <w:p w:rsidR="009374E6" w:rsidRDefault="009374E6" w:rsidP="009374E6">
      <w:pPr>
        <w:pStyle w:val="-"/>
        <w:keepNext/>
        <w:rPr>
          <w:rtl/>
        </w:rPr>
      </w:pPr>
      <w:bookmarkStart w:id="1230" w:name="ET_speakercontinue_6231_114"/>
      <w:r w:rsidRPr="009374E6">
        <w:rPr>
          <w:rStyle w:val="TagStyle"/>
          <w:rtl/>
        </w:rPr>
        <w:t xml:space="preserve"> &lt;&lt; דובר_המשך &gt;&gt; </w:t>
      </w:r>
      <w:r>
        <w:rPr>
          <w:rtl/>
        </w:rPr>
        <w:t>יסמין פרידמן (יש עתיד):</w:t>
      </w:r>
      <w:r w:rsidRPr="009374E6">
        <w:rPr>
          <w:rStyle w:val="TagStyle"/>
          <w:rtl/>
        </w:rPr>
        <w:t xml:space="preserve"> &lt;&lt; דובר_המשך &gt;&gt;</w:t>
      </w:r>
      <w:r>
        <w:rPr>
          <w:rtl/>
        </w:rPr>
        <w:t xml:space="preserve">   </w:t>
      </w:r>
      <w:bookmarkEnd w:id="1230"/>
    </w:p>
    <w:p w:rsidR="009374E6" w:rsidRDefault="009374E6" w:rsidP="009374E6">
      <w:pPr>
        <w:pStyle w:val="KeepWithNext"/>
        <w:rPr>
          <w:rtl/>
        </w:rPr>
      </w:pPr>
    </w:p>
    <w:p w:rsidR="009374E6" w:rsidRDefault="009374E6" w:rsidP="00F31BD6">
      <w:pPr>
        <w:rPr>
          <w:rtl/>
        </w:rPr>
      </w:pPr>
      <w:bookmarkStart w:id="1231" w:name="_ETM_Q1_2655707"/>
      <w:bookmarkEnd w:id="1231"/>
      <w:r>
        <w:rPr>
          <w:rFonts w:hint="cs"/>
          <w:rtl/>
        </w:rPr>
        <w:t>קודם כל תקשיב עד הסוף,</w:t>
      </w:r>
      <w:bookmarkStart w:id="1232" w:name="_ETM_Q1_2659074"/>
      <w:bookmarkEnd w:id="1232"/>
      <w:r>
        <w:rPr>
          <w:rFonts w:hint="cs"/>
          <w:rtl/>
        </w:rPr>
        <w:t xml:space="preserve"> </w:t>
      </w:r>
      <w:bookmarkStart w:id="1233" w:name="_ETM_Q1_2659140"/>
      <w:bookmarkEnd w:id="1233"/>
      <w:r>
        <w:rPr>
          <w:rFonts w:hint="cs"/>
          <w:rtl/>
        </w:rPr>
        <w:t xml:space="preserve">ואני מאוד מכבדת את הדיון </w:t>
      </w:r>
      <w:bookmarkStart w:id="1234" w:name="_ETM_Q1_2661667"/>
      <w:bookmarkEnd w:id="1234"/>
      <w:r>
        <w:rPr>
          <w:rFonts w:hint="cs"/>
          <w:rtl/>
        </w:rPr>
        <w:t>הזה, תאמין לי. מהסרטון של אלמוג כהן</w:t>
      </w:r>
      <w:r w:rsidR="00F31BD6">
        <w:rPr>
          <w:rFonts w:hint="cs"/>
          <w:rtl/>
        </w:rPr>
        <w:t>,</w:t>
      </w:r>
      <w:r>
        <w:rPr>
          <w:rFonts w:hint="cs"/>
          <w:rtl/>
        </w:rPr>
        <w:t xml:space="preserve"> שהיה מתסיס, נורא</w:t>
      </w:r>
      <w:r w:rsidR="00F31BD6">
        <w:rPr>
          <w:rFonts w:hint="cs"/>
          <w:rtl/>
        </w:rPr>
        <w:t>י</w:t>
      </w:r>
      <w:r>
        <w:rPr>
          <w:rFonts w:hint="cs"/>
          <w:rtl/>
        </w:rPr>
        <w:t xml:space="preserve"> </w:t>
      </w:r>
      <w:bookmarkStart w:id="1235" w:name="_ETM_Q1_2668738"/>
      <w:bookmarkEnd w:id="1235"/>
      <w:r>
        <w:rPr>
          <w:rFonts w:hint="cs"/>
          <w:rtl/>
        </w:rPr>
        <w:t>וגזעני</w:t>
      </w:r>
      <w:r w:rsidR="00F31BD6">
        <w:rPr>
          <w:rFonts w:hint="cs"/>
          <w:rtl/>
        </w:rPr>
        <w:t>,</w:t>
      </w:r>
      <w:r>
        <w:rPr>
          <w:rFonts w:hint="cs"/>
          <w:rtl/>
        </w:rPr>
        <w:t xml:space="preserve"> ועד יושב-ראש ועדת ביטחון לאומי, ביטחון </w:t>
      </w:r>
      <w:r w:rsidR="00F31BD6">
        <w:rPr>
          <w:rFonts w:hint="cs"/>
          <w:rtl/>
        </w:rPr>
        <w:t xml:space="preserve">פנים, ביטחון </w:t>
      </w:r>
      <w:bookmarkStart w:id="1236" w:name="_ETM_Q1_2675706"/>
      <w:bookmarkEnd w:id="1236"/>
      <w:r>
        <w:rPr>
          <w:rFonts w:hint="cs"/>
          <w:rtl/>
        </w:rPr>
        <w:t xml:space="preserve">טיק טוק שהוא </w:t>
      </w:r>
      <w:bookmarkStart w:id="1237" w:name="_ETM_Q1_2676323"/>
      <w:bookmarkEnd w:id="1237"/>
      <w:r>
        <w:rPr>
          <w:rFonts w:hint="cs"/>
          <w:rtl/>
        </w:rPr>
        <w:t xml:space="preserve">גם מהדרום שאומר: זה מה שאני רוצה לראות. שאנשים </w:t>
      </w:r>
      <w:r w:rsidR="00F31BD6">
        <w:rPr>
          <w:rFonts w:hint="cs"/>
          <w:rtl/>
        </w:rPr>
        <w:t>י</w:t>
      </w:r>
      <w:r>
        <w:rPr>
          <w:rFonts w:hint="cs"/>
          <w:rtl/>
        </w:rPr>
        <w:t xml:space="preserve">יצאו </w:t>
      </w:r>
      <w:bookmarkStart w:id="1238" w:name="_ETM_Q1_2682222"/>
      <w:bookmarkEnd w:id="1238"/>
      <w:r w:rsidR="00F31BD6">
        <w:rPr>
          <w:rFonts w:hint="cs"/>
          <w:rtl/>
        </w:rPr>
        <w:t>וישרפ</w:t>
      </w:r>
      <w:r>
        <w:rPr>
          <w:rFonts w:hint="cs"/>
          <w:rtl/>
        </w:rPr>
        <w:t>ו כפרים. אז איך אני כתוש</w:t>
      </w:r>
      <w:r w:rsidR="00F31BD6">
        <w:rPr>
          <w:rFonts w:hint="cs"/>
          <w:rtl/>
        </w:rPr>
        <w:t>ב</w:t>
      </w:r>
      <w:r>
        <w:rPr>
          <w:rFonts w:hint="cs"/>
          <w:rtl/>
        </w:rPr>
        <w:t xml:space="preserve">ת הנגב </w:t>
      </w:r>
      <w:r w:rsidR="00F31BD6">
        <w:rPr>
          <w:rFonts w:hint="cs"/>
          <w:rtl/>
        </w:rPr>
        <w:t xml:space="preserve">אמורה להרגיש בנגב </w:t>
      </w:r>
      <w:r>
        <w:rPr>
          <w:rFonts w:hint="cs"/>
          <w:rtl/>
        </w:rPr>
        <w:t xml:space="preserve">שחבריי לכנסת </w:t>
      </w:r>
      <w:bookmarkStart w:id="1239" w:name="_ETM_Q1_2691011"/>
      <w:bookmarkEnd w:id="1239"/>
      <w:r>
        <w:rPr>
          <w:rFonts w:hint="cs"/>
          <w:rtl/>
        </w:rPr>
        <w:t xml:space="preserve">יוצאים בקריאה כזו? זה חומר נפץ. לא ייתכן. </w:t>
      </w:r>
      <w:r w:rsidR="00F31BD6">
        <w:rPr>
          <w:rFonts w:hint="cs"/>
          <w:rtl/>
        </w:rPr>
        <w:t xml:space="preserve">אני תכננתי בשתי הדקות שלי לחזור על </w:t>
      </w:r>
      <w:bookmarkStart w:id="1240" w:name="_ETM_Q1_2699910"/>
      <w:bookmarkEnd w:id="1240"/>
      <w:r w:rsidR="00F31BD6">
        <w:rPr>
          <w:rFonts w:hint="cs"/>
          <w:rtl/>
        </w:rPr>
        <w:t xml:space="preserve">אותו המשפט - </w:t>
      </w:r>
      <w:r>
        <w:rPr>
          <w:rFonts w:hint="cs"/>
          <w:rtl/>
        </w:rPr>
        <w:t xml:space="preserve">יו"ר </w:t>
      </w:r>
      <w:r w:rsidR="00F31BD6">
        <w:rPr>
          <w:rFonts w:hint="cs"/>
          <w:rtl/>
        </w:rPr>
        <w:t>ו</w:t>
      </w:r>
      <w:r>
        <w:rPr>
          <w:rFonts w:hint="cs"/>
          <w:rtl/>
        </w:rPr>
        <w:t xml:space="preserve">הועדה </w:t>
      </w:r>
      <w:bookmarkStart w:id="1241" w:name="_ETM_Q1_2703818"/>
      <w:bookmarkEnd w:id="1241"/>
      <w:r>
        <w:rPr>
          <w:rFonts w:hint="cs"/>
          <w:rtl/>
        </w:rPr>
        <w:t>לביט</w:t>
      </w:r>
      <w:r w:rsidR="00F31BD6">
        <w:rPr>
          <w:rFonts w:hint="cs"/>
          <w:rtl/>
        </w:rPr>
        <w:t>ח</w:t>
      </w:r>
      <w:r>
        <w:rPr>
          <w:rFonts w:hint="cs"/>
          <w:rtl/>
        </w:rPr>
        <w:t>ון פנים ש</w:t>
      </w:r>
      <w:r w:rsidR="00F31BD6">
        <w:rPr>
          <w:rFonts w:hint="cs"/>
          <w:rtl/>
        </w:rPr>
        <w:t>אמור לדאוג לביטחון שלי קורא לאז</w:t>
      </w:r>
      <w:r>
        <w:rPr>
          <w:rFonts w:hint="cs"/>
          <w:rtl/>
        </w:rPr>
        <w:t>ר</w:t>
      </w:r>
      <w:r w:rsidR="00F31BD6">
        <w:rPr>
          <w:rFonts w:hint="cs"/>
          <w:rtl/>
        </w:rPr>
        <w:t>ח</w:t>
      </w:r>
      <w:r>
        <w:rPr>
          <w:rFonts w:hint="cs"/>
          <w:rtl/>
        </w:rPr>
        <w:t xml:space="preserve">ים לקחת את </w:t>
      </w:r>
      <w:bookmarkStart w:id="1242" w:name="_ETM_Q1_2710826"/>
      <w:bookmarkEnd w:id="1242"/>
      <w:r>
        <w:rPr>
          <w:rFonts w:hint="cs"/>
          <w:rtl/>
        </w:rPr>
        <w:t xml:space="preserve">החוק לידיים ולשרוף כפרים. ומה הוא מצפה שיקרה? זה גדול </w:t>
      </w:r>
      <w:bookmarkStart w:id="1243" w:name="_ETM_Q1_2717586"/>
      <w:bookmarkEnd w:id="1243"/>
      <w:r>
        <w:rPr>
          <w:rFonts w:hint="cs"/>
          <w:rtl/>
        </w:rPr>
        <w:t xml:space="preserve">עליכם. זה גדול עליכם. וזה בטח ובטח גדול על בן </w:t>
      </w:r>
      <w:bookmarkStart w:id="1244" w:name="_ETM_Q1_2723136"/>
      <w:bookmarkEnd w:id="1244"/>
      <w:r>
        <w:rPr>
          <w:rFonts w:hint="cs"/>
          <w:rtl/>
        </w:rPr>
        <w:t>גביר שא</w:t>
      </w:r>
      <w:r w:rsidR="00F31BD6">
        <w:rPr>
          <w:rFonts w:hint="cs"/>
          <w:rtl/>
        </w:rPr>
        <w:t>י</w:t>
      </w:r>
      <w:r>
        <w:rPr>
          <w:rFonts w:hint="cs"/>
          <w:rtl/>
        </w:rPr>
        <w:t>ן לו שום ניסיון לא בניהול, לא בביט</w:t>
      </w:r>
      <w:r w:rsidR="00F31BD6">
        <w:rPr>
          <w:rFonts w:hint="cs"/>
          <w:rtl/>
        </w:rPr>
        <w:t>ח</w:t>
      </w:r>
      <w:r>
        <w:rPr>
          <w:rFonts w:hint="cs"/>
          <w:rtl/>
        </w:rPr>
        <w:t xml:space="preserve">ון, לא </w:t>
      </w:r>
      <w:bookmarkStart w:id="1245" w:name="_ETM_Q1_2729369"/>
      <w:bookmarkEnd w:id="1245"/>
      <w:r>
        <w:rPr>
          <w:rFonts w:hint="cs"/>
          <w:rtl/>
        </w:rPr>
        <w:t>במשטרה. זה גדול עליו והתרענו ואמרנו</w:t>
      </w:r>
      <w:r w:rsidR="00F31BD6">
        <w:rPr>
          <w:rFonts w:hint="cs"/>
          <w:rtl/>
        </w:rPr>
        <w:t xml:space="preserve"> </w:t>
      </w:r>
      <w:r>
        <w:rPr>
          <w:rFonts w:hint="cs"/>
          <w:rtl/>
        </w:rPr>
        <w:t xml:space="preserve">את זה מיליון פעם </w:t>
      </w:r>
      <w:bookmarkStart w:id="1246" w:name="_ETM_Q1_2735660"/>
      <w:bookmarkEnd w:id="1246"/>
      <w:r w:rsidR="00F31BD6">
        <w:rPr>
          <w:rFonts w:hint="cs"/>
          <w:rtl/>
        </w:rPr>
        <w:t>ועכשיו כולם</w:t>
      </w:r>
      <w:r>
        <w:rPr>
          <w:rFonts w:hint="cs"/>
          <w:rtl/>
        </w:rPr>
        <w:t xml:space="preserve"> רואים.</w:t>
      </w:r>
    </w:p>
    <w:p w:rsidR="009374E6" w:rsidRDefault="009374E6" w:rsidP="009374E6">
      <w:pPr>
        <w:rPr>
          <w:rtl/>
        </w:rPr>
      </w:pPr>
      <w:bookmarkStart w:id="1247" w:name="_ETM_Q1_2738561"/>
      <w:bookmarkStart w:id="1248" w:name="_ETM_Q1_2738611"/>
      <w:bookmarkEnd w:id="1247"/>
      <w:bookmarkEnd w:id="1248"/>
    </w:p>
    <w:p w:rsidR="009374E6" w:rsidRDefault="009374E6" w:rsidP="009374E6">
      <w:pPr>
        <w:pStyle w:val="af6"/>
        <w:keepNext/>
        <w:rPr>
          <w:rtl/>
        </w:rPr>
      </w:pPr>
      <w:bookmarkStart w:id="1249" w:name="ET_yor_6447_115"/>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249"/>
    </w:p>
    <w:p w:rsidR="009374E6" w:rsidRDefault="009374E6" w:rsidP="009374E6">
      <w:pPr>
        <w:pStyle w:val="KeepWithNext"/>
        <w:rPr>
          <w:rtl/>
        </w:rPr>
      </w:pPr>
    </w:p>
    <w:p w:rsidR="009374E6" w:rsidRDefault="009374E6" w:rsidP="009374E6">
      <w:pPr>
        <w:rPr>
          <w:rtl/>
        </w:rPr>
      </w:pPr>
      <w:bookmarkStart w:id="1250" w:name="_ETM_Q1_2739117"/>
      <w:bookmarkEnd w:id="1250"/>
      <w:r>
        <w:rPr>
          <w:rFonts w:hint="cs"/>
          <w:rtl/>
        </w:rPr>
        <w:t>תודה. חברת הכנסת טלי גוטליב.</w:t>
      </w:r>
    </w:p>
    <w:p w:rsidR="00F31BD6" w:rsidRDefault="00F31BD6" w:rsidP="009374E6">
      <w:pPr>
        <w:rPr>
          <w:rtl/>
        </w:rPr>
      </w:pPr>
      <w:bookmarkStart w:id="1251" w:name="_ETM_Q1_2738547"/>
      <w:bookmarkStart w:id="1252" w:name="_ETM_Q1_2738674"/>
      <w:bookmarkEnd w:id="1251"/>
      <w:bookmarkEnd w:id="1252"/>
    </w:p>
    <w:p w:rsidR="009374E6" w:rsidRDefault="009374E6" w:rsidP="009374E6">
      <w:pPr>
        <w:pStyle w:val="a4"/>
        <w:keepNext/>
        <w:rPr>
          <w:rtl/>
        </w:rPr>
      </w:pPr>
      <w:bookmarkStart w:id="1253" w:name="_ETM_Q1_2743907"/>
      <w:bookmarkStart w:id="1254" w:name="_ETM_Q1_2743955"/>
      <w:bookmarkEnd w:id="1253"/>
      <w:bookmarkEnd w:id="125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255" w:name="_ETM_Q1_2744684"/>
      <w:bookmarkStart w:id="1256" w:name="_ETM_Q1_2744731"/>
      <w:bookmarkEnd w:id="1255"/>
      <w:bookmarkEnd w:id="1256"/>
      <w:r>
        <w:rPr>
          <w:rFonts w:hint="cs"/>
          <w:rtl/>
        </w:rPr>
        <w:t xml:space="preserve">אני בהצהרת הפתיחה שלי </w:t>
      </w:r>
      <w:bookmarkStart w:id="1257" w:name="_ETM_Q1_2747683"/>
      <w:bookmarkEnd w:id="1257"/>
      <w:r>
        <w:rPr>
          <w:rFonts w:hint="cs"/>
          <w:rtl/>
        </w:rPr>
        <w:t>פונה לאזרחי מ</w:t>
      </w:r>
      <w:r w:rsidR="00F31BD6">
        <w:rPr>
          <w:rFonts w:hint="cs"/>
          <w:rtl/>
        </w:rPr>
        <w:t>דינת ישראל ואני אומ</w:t>
      </w:r>
      <w:r>
        <w:rPr>
          <w:rFonts w:hint="cs"/>
          <w:rtl/>
        </w:rPr>
        <w:t xml:space="preserve">רת לכם את הדברים </w:t>
      </w:r>
      <w:bookmarkStart w:id="1258" w:name="_ETM_Q1_2752872"/>
      <w:bookmarkEnd w:id="1258"/>
      <w:r>
        <w:rPr>
          <w:rFonts w:hint="cs"/>
          <w:rtl/>
        </w:rPr>
        <w:t xml:space="preserve">הבאים. </w:t>
      </w:r>
      <w:r w:rsidR="00F31BD6">
        <w:rPr>
          <w:rFonts w:hint="cs"/>
          <w:rtl/>
        </w:rPr>
        <w:t xml:space="preserve">כל אחד מהאופוזיציה כשאני פוגשת אותו בוועדת החוץ והביטחון </w:t>
      </w:r>
      <w:r w:rsidR="00DF4C64">
        <w:rPr>
          <w:rFonts w:hint="cs"/>
          <w:rtl/>
        </w:rPr>
        <w:t xml:space="preserve">אני רואה מולי אדם אחר לגמרי. כיוון שוועדת חוץ וביטחון מתנהלת </w:t>
      </w:r>
      <w:r>
        <w:rPr>
          <w:rFonts w:hint="cs"/>
          <w:rtl/>
        </w:rPr>
        <w:t xml:space="preserve">מאחורי דלתיים סגורות </w:t>
      </w:r>
      <w:r w:rsidR="00DF4C64">
        <w:rPr>
          <w:rFonts w:hint="cs"/>
          <w:rtl/>
        </w:rPr>
        <w:t xml:space="preserve">ובאי פרסום מוחלט, </w:t>
      </w:r>
      <w:r>
        <w:rPr>
          <w:rFonts w:hint="cs"/>
          <w:rtl/>
        </w:rPr>
        <w:t>אני רואה מולי חברי כנ</w:t>
      </w:r>
      <w:r w:rsidR="00DF4C64">
        <w:rPr>
          <w:rFonts w:hint="cs"/>
          <w:rtl/>
        </w:rPr>
        <w:t>ס</w:t>
      </w:r>
      <w:r>
        <w:rPr>
          <w:rFonts w:hint="cs"/>
          <w:rtl/>
        </w:rPr>
        <w:t xml:space="preserve">ת </w:t>
      </w:r>
      <w:r w:rsidR="00DF4C64">
        <w:rPr>
          <w:rFonts w:hint="cs"/>
          <w:rtl/>
        </w:rPr>
        <w:t xml:space="preserve">גם מהאופוזיציה רציניים ביותר, </w:t>
      </w:r>
      <w:r>
        <w:rPr>
          <w:rFonts w:hint="cs"/>
          <w:rtl/>
        </w:rPr>
        <w:t xml:space="preserve">ששומעים </w:t>
      </w:r>
      <w:bookmarkStart w:id="1259" w:name="_ETM_Q1_2762267"/>
      <w:bookmarkEnd w:id="1259"/>
      <w:r>
        <w:rPr>
          <w:rFonts w:hint="cs"/>
          <w:rtl/>
        </w:rPr>
        <w:t>דברים מאוד מורכבים מהאנשים שעושים לנו סקירה</w:t>
      </w:r>
      <w:r w:rsidR="00DF4C64">
        <w:rPr>
          <w:rFonts w:hint="cs"/>
          <w:rtl/>
        </w:rPr>
        <w:t xml:space="preserve"> על המצב הביטחוני במדינת </w:t>
      </w:r>
      <w:bookmarkStart w:id="1260" w:name="_ETM_Q1_2767085"/>
      <w:bookmarkEnd w:id="1260"/>
      <w:r w:rsidR="00DF4C64">
        <w:rPr>
          <w:rFonts w:hint="cs"/>
          <w:rtl/>
        </w:rPr>
        <w:t>ישראל</w:t>
      </w:r>
      <w:r>
        <w:rPr>
          <w:rFonts w:hint="cs"/>
          <w:rtl/>
        </w:rPr>
        <w:t xml:space="preserve">. לכן כשאני רואה </w:t>
      </w:r>
      <w:bookmarkStart w:id="1261" w:name="_ETM_Q1_2770666"/>
      <w:bookmarkEnd w:id="1261"/>
      <w:r>
        <w:rPr>
          <w:rFonts w:hint="cs"/>
          <w:rtl/>
        </w:rPr>
        <w:t>פה ב</w:t>
      </w:r>
      <w:r w:rsidR="00DF4C64">
        <w:rPr>
          <w:rFonts w:hint="cs"/>
          <w:rtl/>
        </w:rPr>
        <w:t>ו</w:t>
      </w:r>
      <w:r>
        <w:rPr>
          <w:rFonts w:hint="cs"/>
          <w:rtl/>
        </w:rPr>
        <w:t xml:space="preserve">ועדה הזאת </w:t>
      </w:r>
      <w:r w:rsidR="00DF4C64">
        <w:rPr>
          <w:rFonts w:hint="cs"/>
          <w:rtl/>
        </w:rPr>
        <w:t xml:space="preserve">חברי כנסת מהאופוזיציה שכל מה שהם עושים זה </w:t>
      </w:r>
      <w:r>
        <w:rPr>
          <w:rFonts w:hint="cs"/>
          <w:rtl/>
        </w:rPr>
        <w:t>להוציא דיבת הארץ רעה</w:t>
      </w:r>
      <w:r w:rsidR="00DF4C64">
        <w:rPr>
          <w:rFonts w:hint="cs"/>
          <w:rtl/>
        </w:rPr>
        <w:t xml:space="preserve"> כשהם </w:t>
      </w:r>
      <w:bookmarkStart w:id="1262" w:name="_ETM_Q1_2777547"/>
      <w:bookmarkEnd w:id="1262"/>
      <w:r w:rsidR="00DF4C64">
        <w:rPr>
          <w:rFonts w:hint="cs"/>
          <w:rtl/>
        </w:rPr>
        <w:t>יודעים בוודאות</w:t>
      </w:r>
      <w:r>
        <w:rPr>
          <w:rFonts w:hint="cs"/>
          <w:rtl/>
        </w:rPr>
        <w:t>- - -</w:t>
      </w:r>
    </w:p>
    <w:p w:rsidR="009374E6" w:rsidRDefault="009374E6" w:rsidP="009374E6">
      <w:pPr>
        <w:rPr>
          <w:rtl/>
        </w:rPr>
      </w:pPr>
      <w:bookmarkStart w:id="1263" w:name="_ETM_Q1_2778840"/>
      <w:bookmarkStart w:id="1264" w:name="_ETM_Q1_2778888"/>
      <w:bookmarkStart w:id="1265" w:name="_ETM_Q1_2779744"/>
      <w:bookmarkEnd w:id="1263"/>
      <w:bookmarkEnd w:id="1264"/>
      <w:bookmarkEnd w:id="1265"/>
    </w:p>
    <w:p w:rsidR="009374E6" w:rsidRDefault="009374E6" w:rsidP="009374E6">
      <w:pPr>
        <w:pStyle w:val="a4"/>
        <w:keepNext/>
        <w:rPr>
          <w:rtl/>
        </w:rPr>
      </w:pPr>
      <w:bookmarkStart w:id="1266" w:name="ET_speaker_5068_116"/>
      <w:r w:rsidRPr="009374E6">
        <w:rPr>
          <w:rStyle w:val="TagStyle"/>
          <w:rtl/>
        </w:rPr>
        <w:t xml:space="preserve"> &lt;&lt; דובר &gt;&gt; </w:t>
      </w:r>
      <w:r>
        <w:rPr>
          <w:rtl/>
        </w:rPr>
        <w:t>קארין אלהרר (יש עתיד):</w:t>
      </w:r>
      <w:r w:rsidRPr="009374E6">
        <w:rPr>
          <w:rStyle w:val="TagStyle"/>
          <w:rtl/>
        </w:rPr>
        <w:t xml:space="preserve"> &lt;&lt; דובר &gt;&gt;</w:t>
      </w:r>
      <w:r>
        <w:rPr>
          <w:rtl/>
        </w:rPr>
        <w:t xml:space="preserve">   </w:t>
      </w:r>
      <w:bookmarkEnd w:id="1266"/>
    </w:p>
    <w:p w:rsidR="009374E6" w:rsidRDefault="009374E6" w:rsidP="009374E6">
      <w:pPr>
        <w:pStyle w:val="KeepWithNext"/>
        <w:rPr>
          <w:rtl/>
        </w:rPr>
      </w:pPr>
    </w:p>
    <w:p w:rsidR="009374E6" w:rsidRDefault="00DF4C64" w:rsidP="00DF4C64">
      <w:pPr>
        <w:rPr>
          <w:rtl/>
        </w:rPr>
      </w:pPr>
      <w:bookmarkStart w:id="1267" w:name="_ETM_Q1_2780203"/>
      <w:bookmarkStart w:id="1268" w:name="_ETM_Q1_2780233"/>
      <w:bookmarkEnd w:id="1267"/>
      <w:bookmarkEnd w:id="1268"/>
      <w:r>
        <w:rPr>
          <w:rFonts w:hint="cs"/>
          <w:rtl/>
        </w:rPr>
        <w:t>- - -</w:t>
      </w:r>
    </w:p>
    <w:p w:rsidR="009374E6" w:rsidRDefault="009374E6" w:rsidP="009374E6">
      <w:pPr>
        <w:rPr>
          <w:rtl/>
        </w:rPr>
      </w:pPr>
      <w:bookmarkStart w:id="1269" w:name="_ETM_Q1_2782242"/>
      <w:bookmarkStart w:id="1270" w:name="_ETM_Q1_2782287"/>
      <w:bookmarkEnd w:id="1269"/>
      <w:bookmarkEnd w:id="1270"/>
    </w:p>
    <w:p w:rsidR="009374E6" w:rsidRDefault="009374E6" w:rsidP="009374E6">
      <w:pPr>
        <w:pStyle w:val="a4"/>
        <w:keepNext/>
        <w:rPr>
          <w:rtl/>
        </w:rPr>
      </w:pPr>
      <w:bookmarkStart w:id="1271" w:name="_ETM_Q1_2782722"/>
      <w:bookmarkStart w:id="1272" w:name="_ETM_Q1_2782767"/>
      <w:bookmarkEnd w:id="1271"/>
      <w:bookmarkEnd w:id="1272"/>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7A30AC">
      <w:pPr>
        <w:rPr>
          <w:rtl/>
        </w:rPr>
      </w:pPr>
      <w:bookmarkStart w:id="1273" w:name="_ETM_Q1_2783042"/>
      <w:bookmarkStart w:id="1274" w:name="_ETM_Q1_2783112"/>
      <w:bookmarkEnd w:id="1273"/>
      <w:bookmarkEnd w:id="1274"/>
      <w:r>
        <w:rPr>
          <w:rFonts w:hint="cs"/>
          <w:rtl/>
        </w:rPr>
        <w:t>שקט.</w:t>
      </w:r>
    </w:p>
    <w:p w:rsidR="007A30AC" w:rsidRDefault="007A30AC" w:rsidP="007A30AC">
      <w:pPr>
        <w:rPr>
          <w:rtl/>
        </w:rPr>
      </w:pPr>
    </w:p>
    <w:p w:rsidR="007A30AC" w:rsidRDefault="007A30AC" w:rsidP="007A30AC">
      <w:pPr>
        <w:pStyle w:val="a4"/>
        <w:keepNext/>
        <w:rPr>
          <w:rtl/>
        </w:rPr>
      </w:pPr>
      <w:r w:rsidRPr="009374E6">
        <w:rPr>
          <w:rStyle w:val="TagStyle"/>
          <w:rtl/>
        </w:rPr>
        <w:t xml:space="preserve">&lt;&lt; דובר &gt;&gt; </w:t>
      </w:r>
      <w:r>
        <w:rPr>
          <w:rtl/>
        </w:rPr>
        <w:t>קארין אלהרר (יש עתיד):</w:t>
      </w:r>
      <w:r w:rsidRPr="009374E6">
        <w:rPr>
          <w:rStyle w:val="TagStyle"/>
          <w:rtl/>
        </w:rPr>
        <w:t xml:space="preserve"> &lt;&lt; דובר &gt;&gt;</w:t>
      </w:r>
      <w:r>
        <w:rPr>
          <w:rtl/>
        </w:rPr>
        <w:t xml:space="preserve">   </w:t>
      </w:r>
    </w:p>
    <w:p w:rsidR="007A30AC" w:rsidRDefault="007A30AC" w:rsidP="007A30AC">
      <w:pPr>
        <w:pStyle w:val="KeepWithNext"/>
        <w:rPr>
          <w:rtl/>
        </w:rPr>
      </w:pPr>
    </w:p>
    <w:p w:rsidR="007A30AC" w:rsidRDefault="007A30AC" w:rsidP="007A30AC">
      <w:pPr>
        <w:rPr>
          <w:rtl/>
        </w:rPr>
      </w:pPr>
      <w:r>
        <w:rPr>
          <w:rFonts w:hint="cs"/>
          <w:rtl/>
        </w:rPr>
        <w:t>שקט את.</w:t>
      </w:r>
    </w:p>
    <w:p w:rsidR="009374E6" w:rsidRDefault="009374E6" w:rsidP="009374E6">
      <w:pPr>
        <w:rPr>
          <w:rtl/>
        </w:rPr>
      </w:pPr>
      <w:bookmarkStart w:id="1275" w:name="_ETM_Q1_2785057"/>
      <w:bookmarkStart w:id="1276" w:name="_ETM_Q1_2785100"/>
      <w:bookmarkStart w:id="1277" w:name="_ETM_Q1_2785961"/>
      <w:bookmarkEnd w:id="1275"/>
      <w:bookmarkEnd w:id="1276"/>
      <w:bookmarkEnd w:id="1277"/>
    </w:p>
    <w:p w:rsidR="009374E6" w:rsidRDefault="009374E6" w:rsidP="009374E6">
      <w:pPr>
        <w:pStyle w:val="a4"/>
        <w:keepNext/>
        <w:rPr>
          <w:rtl/>
        </w:rPr>
      </w:pPr>
      <w:bookmarkStart w:id="1278" w:name="ET_speaker_6231_117"/>
      <w:r w:rsidRPr="009374E6">
        <w:rPr>
          <w:rStyle w:val="TagStyle"/>
          <w:rtl/>
        </w:rPr>
        <w:t xml:space="preserve"> &lt;&lt; דובר &gt;&gt; </w:t>
      </w:r>
      <w:r>
        <w:rPr>
          <w:rtl/>
        </w:rPr>
        <w:t>יסמין פרידמן (יש עתיד):</w:t>
      </w:r>
      <w:r w:rsidRPr="009374E6">
        <w:rPr>
          <w:rStyle w:val="TagStyle"/>
          <w:rtl/>
        </w:rPr>
        <w:t xml:space="preserve"> &lt;&lt; דובר &gt;&gt;</w:t>
      </w:r>
      <w:r>
        <w:rPr>
          <w:rtl/>
        </w:rPr>
        <w:t xml:space="preserve">   </w:t>
      </w:r>
      <w:bookmarkEnd w:id="1278"/>
    </w:p>
    <w:p w:rsidR="009374E6" w:rsidRDefault="009374E6" w:rsidP="009374E6">
      <w:pPr>
        <w:pStyle w:val="KeepWithNext"/>
        <w:rPr>
          <w:rtl/>
        </w:rPr>
      </w:pPr>
    </w:p>
    <w:p w:rsidR="007A30AC" w:rsidRDefault="007A30AC" w:rsidP="007A30AC">
      <w:pPr>
        <w:rPr>
          <w:rtl/>
        </w:rPr>
      </w:pPr>
      <w:bookmarkStart w:id="1279" w:name="_ETM_Q1_2786386"/>
      <w:bookmarkStart w:id="1280" w:name="_ETM_Q1_2786441"/>
      <w:bookmarkEnd w:id="1279"/>
      <w:bookmarkEnd w:id="1280"/>
      <w:r>
        <w:rPr>
          <w:rFonts w:hint="cs"/>
          <w:rtl/>
        </w:rPr>
        <w:t xml:space="preserve">תגידי, למי את חושבת שאת מדברת? </w:t>
      </w:r>
      <w:bookmarkStart w:id="1281" w:name="_ETM_Q1_2783382"/>
      <w:bookmarkEnd w:id="1281"/>
      <w:r>
        <w:rPr>
          <w:rFonts w:hint="cs"/>
          <w:rtl/>
        </w:rPr>
        <w:t>מה זה שקט?</w:t>
      </w:r>
    </w:p>
    <w:p w:rsidR="007A30AC" w:rsidRDefault="007A30AC" w:rsidP="007A30AC">
      <w:pPr>
        <w:rPr>
          <w:rtl/>
        </w:rPr>
      </w:pPr>
      <w:bookmarkStart w:id="1282" w:name="_ETM_Q1_2787062"/>
      <w:bookmarkStart w:id="1283" w:name="_ETM_Q1_2787223"/>
      <w:bookmarkEnd w:id="1282"/>
      <w:bookmarkEnd w:id="1283"/>
    </w:p>
    <w:p w:rsidR="007A30AC" w:rsidRDefault="007A30AC" w:rsidP="007A30AC">
      <w:pPr>
        <w:rPr>
          <w:rtl/>
        </w:rPr>
      </w:pPr>
      <w:bookmarkStart w:id="1284" w:name="_ETM_Q1_2787281"/>
      <w:bookmarkStart w:id="1285" w:name="_ETM_Q1_2787369"/>
      <w:bookmarkEnd w:id="1284"/>
      <w:bookmarkEnd w:id="1285"/>
    </w:p>
    <w:p w:rsidR="007A30AC" w:rsidRDefault="007A30AC" w:rsidP="007A30AC">
      <w:pPr>
        <w:pStyle w:val="a4"/>
        <w:keepNext/>
        <w:rPr>
          <w:rtl/>
        </w:rPr>
      </w:pPr>
      <w:bookmarkStart w:id="1286" w:name="ET_speaker_6345_567"/>
      <w:r w:rsidRPr="007A30AC">
        <w:rPr>
          <w:rStyle w:val="TagStyle"/>
          <w:rtl/>
        </w:rPr>
        <w:t xml:space="preserve"> &lt;&lt; דובר &gt;&gt; </w:t>
      </w:r>
      <w:r>
        <w:rPr>
          <w:rtl/>
        </w:rPr>
        <w:t>טלי גוטליב (הליכוד):</w:t>
      </w:r>
      <w:r w:rsidRPr="007A30AC">
        <w:rPr>
          <w:rStyle w:val="TagStyle"/>
          <w:rtl/>
        </w:rPr>
        <w:t xml:space="preserve"> &lt;&lt; דובר &gt;&gt;</w:t>
      </w:r>
      <w:r>
        <w:rPr>
          <w:rtl/>
        </w:rPr>
        <w:t xml:space="preserve">   </w:t>
      </w:r>
      <w:bookmarkEnd w:id="1286"/>
    </w:p>
    <w:p w:rsidR="007A30AC" w:rsidRDefault="007A30AC" w:rsidP="007A30AC">
      <w:pPr>
        <w:pStyle w:val="KeepWithNext"/>
        <w:rPr>
          <w:rtl/>
        </w:rPr>
      </w:pPr>
    </w:p>
    <w:p w:rsidR="007A30AC" w:rsidRDefault="007A30AC" w:rsidP="007A30AC">
      <w:pPr>
        <w:rPr>
          <w:rtl/>
        </w:rPr>
      </w:pPr>
      <w:r>
        <w:rPr>
          <w:rFonts w:hint="cs"/>
          <w:rtl/>
        </w:rPr>
        <w:t>תהיי בשקט כשאני מדברת.</w:t>
      </w:r>
    </w:p>
    <w:p w:rsidR="007A30AC" w:rsidRDefault="007A30AC" w:rsidP="007A30AC">
      <w:pPr>
        <w:rPr>
          <w:rtl/>
        </w:rPr>
      </w:pPr>
      <w:bookmarkStart w:id="1287" w:name="_ETM_Q1_2788175"/>
      <w:bookmarkStart w:id="1288" w:name="_ETM_Q1_2788323"/>
      <w:bookmarkEnd w:id="1287"/>
      <w:bookmarkEnd w:id="1288"/>
    </w:p>
    <w:p w:rsidR="007A30AC" w:rsidRDefault="007A30AC" w:rsidP="007A30AC">
      <w:pPr>
        <w:pStyle w:val="a4"/>
        <w:keepNext/>
        <w:rPr>
          <w:rtl/>
        </w:rPr>
      </w:pPr>
      <w:bookmarkStart w:id="1289" w:name="ET_speaker_6231_568"/>
      <w:r w:rsidRPr="007A30AC">
        <w:rPr>
          <w:rStyle w:val="TagStyle"/>
          <w:rtl/>
        </w:rPr>
        <w:t xml:space="preserve"> &lt;&lt; דובר &gt;&gt; </w:t>
      </w:r>
      <w:r>
        <w:rPr>
          <w:rtl/>
        </w:rPr>
        <w:t>יסמין פרידמן (יש עתיד):</w:t>
      </w:r>
      <w:r w:rsidRPr="007A30AC">
        <w:rPr>
          <w:rStyle w:val="TagStyle"/>
          <w:rtl/>
        </w:rPr>
        <w:t xml:space="preserve"> &lt;&lt; דובר &gt;&gt;</w:t>
      </w:r>
      <w:r>
        <w:rPr>
          <w:rtl/>
        </w:rPr>
        <w:t xml:space="preserve">   </w:t>
      </w:r>
      <w:bookmarkEnd w:id="1289"/>
    </w:p>
    <w:p w:rsidR="007A30AC" w:rsidRDefault="007A30AC" w:rsidP="007A30AC">
      <w:pPr>
        <w:pStyle w:val="KeepWithNext"/>
        <w:rPr>
          <w:rtl/>
        </w:rPr>
      </w:pPr>
    </w:p>
    <w:p w:rsidR="009374E6" w:rsidRDefault="009374E6" w:rsidP="007A30AC">
      <w:pPr>
        <w:rPr>
          <w:rtl/>
        </w:rPr>
      </w:pPr>
      <w:bookmarkStart w:id="1290" w:name="_ETM_Q1_2791508"/>
      <w:bookmarkStart w:id="1291" w:name="_ETM_Q1_2791657"/>
      <w:bookmarkStart w:id="1292" w:name="_ETM_Q1_2787501"/>
      <w:bookmarkStart w:id="1293" w:name="_ETM_Q1_2787645"/>
      <w:bookmarkStart w:id="1294" w:name="_ETM_Q1_2787689"/>
      <w:bookmarkStart w:id="1295" w:name="_ETM_Q1_2787813"/>
      <w:bookmarkEnd w:id="1290"/>
      <w:bookmarkEnd w:id="1291"/>
      <w:bookmarkEnd w:id="1292"/>
      <w:bookmarkEnd w:id="1293"/>
      <w:bookmarkEnd w:id="1294"/>
      <w:bookmarkEnd w:id="1295"/>
      <w:r>
        <w:rPr>
          <w:rFonts w:hint="cs"/>
          <w:rtl/>
        </w:rPr>
        <w:t xml:space="preserve">ככה </w:t>
      </w:r>
      <w:bookmarkStart w:id="1296" w:name="_ETM_Q1_2787407"/>
      <w:bookmarkEnd w:id="1296"/>
      <w:r>
        <w:rPr>
          <w:rFonts w:hint="cs"/>
          <w:rtl/>
        </w:rPr>
        <w:t>לא מדברים בוועדה, אדוני היושב-ראש.</w:t>
      </w:r>
      <w:r w:rsidR="007A30AC">
        <w:rPr>
          <w:rFonts w:hint="cs"/>
          <w:rtl/>
        </w:rPr>
        <w:t xml:space="preserve"> ואתם מדברים בשיא הכוח כל פעם מחדש.</w:t>
      </w:r>
    </w:p>
    <w:p w:rsidR="009374E6" w:rsidRDefault="009374E6" w:rsidP="009374E6">
      <w:pPr>
        <w:rPr>
          <w:rtl/>
        </w:rPr>
      </w:pPr>
      <w:bookmarkStart w:id="1297" w:name="_ETM_Q1_2792713"/>
      <w:bookmarkStart w:id="1298" w:name="_ETM_Q1_2792755"/>
      <w:bookmarkEnd w:id="1297"/>
      <w:bookmarkEnd w:id="1298"/>
    </w:p>
    <w:p w:rsidR="009374E6" w:rsidRDefault="009374E6" w:rsidP="009374E6">
      <w:pPr>
        <w:pStyle w:val="a4"/>
        <w:keepNext/>
        <w:rPr>
          <w:rtl/>
        </w:rPr>
      </w:pPr>
      <w:bookmarkStart w:id="1299" w:name="_ETM_Q1_2792856"/>
      <w:bookmarkStart w:id="1300" w:name="_ETM_Q1_2792903"/>
      <w:bookmarkEnd w:id="1299"/>
      <w:bookmarkEnd w:id="130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301" w:name="_ETM_Q1_2793171"/>
      <w:bookmarkStart w:id="1302" w:name="_ETM_Q1_2793216"/>
      <w:bookmarkEnd w:id="1301"/>
      <w:bookmarkEnd w:id="1302"/>
      <w:r>
        <w:rPr>
          <w:rFonts w:hint="cs"/>
          <w:rtl/>
        </w:rPr>
        <w:t>אדבר בהתאם לראות עיני</w:t>
      </w:r>
      <w:r w:rsidR="007A30AC">
        <w:rPr>
          <w:rFonts w:hint="cs"/>
          <w:rtl/>
        </w:rPr>
        <w:t>י</w:t>
      </w:r>
      <w:r>
        <w:rPr>
          <w:rFonts w:hint="cs"/>
          <w:rtl/>
        </w:rPr>
        <w:t>.</w:t>
      </w:r>
    </w:p>
    <w:p w:rsidR="009374E6" w:rsidRDefault="009374E6" w:rsidP="009374E6">
      <w:pPr>
        <w:rPr>
          <w:rtl/>
        </w:rPr>
      </w:pPr>
      <w:bookmarkStart w:id="1303" w:name="_ETM_Q1_2797345"/>
      <w:bookmarkStart w:id="1304" w:name="_ETM_Q1_2797385"/>
      <w:bookmarkEnd w:id="1303"/>
      <w:bookmarkEnd w:id="1304"/>
    </w:p>
    <w:p w:rsidR="009374E6" w:rsidRDefault="009374E6" w:rsidP="009374E6">
      <w:pPr>
        <w:pStyle w:val="af6"/>
        <w:keepNext/>
        <w:rPr>
          <w:rtl/>
        </w:rPr>
      </w:pPr>
      <w:bookmarkStart w:id="1305" w:name="ET_yor_6447_118"/>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305"/>
    </w:p>
    <w:p w:rsidR="009374E6" w:rsidRDefault="009374E6" w:rsidP="009374E6">
      <w:pPr>
        <w:pStyle w:val="KeepWithNext"/>
        <w:rPr>
          <w:rtl/>
        </w:rPr>
      </w:pPr>
    </w:p>
    <w:p w:rsidR="009374E6" w:rsidRDefault="009374E6" w:rsidP="007A30AC">
      <w:pPr>
        <w:rPr>
          <w:rtl/>
        </w:rPr>
      </w:pPr>
      <w:bookmarkStart w:id="1306" w:name="_ETM_Q1_2797915"/>
      <w:bookmarkEnd w:id="1306"/>
      <w:r>
        <w:rPr>
          <w:rFonts w:hint="cs"/>
          <w:rtl/>
        </w:rPr>
        <w:t xml:space="preserve">לא הפריעו לך </w:t>
      </w:r>
      <w:bookmarkStart w:id="1307" w:name="_ETM_Q1_2799529"/>
      <w:bookmarkEnd w:id="1307"/>
      <w:r>
        <w:rPr>
          <w:rFonts w:hint="cs"/>
          <w:rtl/>
        </w:rPr>
        <w:t>בהצהר</w:t>
      </w:r>
      <w:r w:rsidR="007A30AC">
        <w:rPr>
          <w:rFonts w:hint="cs"/>
          <w:rtl/>
        </w:rPr>
        <w:t>ת הפתיחה שלך</w:t>
      </w:r>
      <w:r>
        <w:rPr>
          <w:rFonts w:hint="cs"/>
          <w:rtl/>
        </w:rPr>
        <w:t>.</w:t>
      </w:r>
    </w:p>
    <w:p w:rsidR="007A30AC" w:rsidRDefault="007A30AC" w:rsidP="009374E6">
      <w:pPr>
        <w:rPr>
          <w:rtl/>
        </w:rPr>
      </w:pPr>
      <w:bookmarkStart w:id="1308" w:name="_ETM_Q1_2803922"/>
      <w:bookmarkStart w:id="1309" w:name="_ETM_Q1_2803971"/>
      <w:bookmarkEnd w:id="1308"/>
      <w:bookmarkEnd w:id="1309"/>
    </w:p>
    <w:p w:rsidR="007A30AC" w:rsidRDefault="007A30AC" w:rsidP="007A30AC">
      <w:pPr>
        <w:pStyle w:val="a4"/>
        <w:keepNext/>
        <w:rPr>
          <w:rtl/>
        </w:rPr>
      </w:pPr>
      <w:bookmarkStart w:id="1310" w:name="ET_speaker_6231_569"/>
      <w:r w:rsidRPr="007A30AC">
        <w:rPr>
          <w:rStyle w:val="TagStyle"/>
          <w:rtl/>
        </w:rPr>
        <w:t xml:space="preserve"> &lt;&lt; דובר &gt;&gt; </w:t>
      </w:r>
      <w:r>
        <w:rPr>
          <w:rtl/>
        </w:rPr>
        <w:t>יסמין פרידמן (יש עתיד):</w:t>
      </w:r>
      <w:r w:rsidRPr="007A30AC">
        <w:rPr>
          <w:rStyle w:val="TagStyle"/>
          <w:rtl/>
        </w:rPr>
        <w:t xml:space="preserve"> &lt;&lt; דובר &gt;&gt;</w:t>
      </w:r>
      <w:r>
        <w:rPr>
          <w:rtl/>
        </w:rPr>
        <w:t xml:space="preserve">   </w:t>
      </w:r>
      <w:bookmarkEnd w:id="1310"/>
    </w:p>
    <w:p w:rsidR="007A30AC" w:rsidRDefault="007A30AC" w:rsidP="007A30AC">
      <w:pPr>
        <w:pStyle w:val="KeepWithNext"/>
        <w:rPr>
          <w:rtl/>
        </w:rPr>
      </w:pPr>
    </w:p>
    <w:p w:rsidR="007A30AC" w:rsidRDefault="007A30AC" w:rsidP="007A30AC">
      <w:pPr>
        <w:rPr>
          <w:rtl/>
        </w:rPr>
      </w:pPr>
      <w:r>
        <w:rPr>
          <w:rFonts w:hint="cs"/>
          <w:rtl/>
        </w:rPr>
        <w:t>היא לא תאמר לה שקט.</w:t>
      </w:r>
    </w:p>
    <w:p w:rsidR="007A30AC" w:rsidRPr="007A30AC" w:rsidRDefault="007A30AC" w:rsidP="007A30AC">
      <w:pPr>
        <w:rPr>
          <w:rtl/>
        </w:rPr>
      </w:pPr>
      <w:bookmarkStart w:id="1311" w:name="_ETM_Q1_2797447"/>
      <w:bookmarkStart w:id="1312" w:name="_ETM_Q1_2797605"/>
      <w:bookmarkEnd w:id="1311"/>
      <w:bookmarkEnd w:id="1312"/>
    </w:p>
    <w:p w:rsidR="009374E6" w:rsidRDefault="009374E6" w:rsidP="009374E6">
      <w:pPr>
        <w:pStyle w:val="a4"/>
        <w:keepNext/>
        <w:rPr>
          <w:rtl/>
        </w:rPr>
      </w:pPr>
      <w:bookmarkStart w:id="1313" w:name="_ETM_Q1_2804393"/>
      <w:bookmarkStart w:id="1314" w:name="_ETM_Q1_2804433"/>
      <w:bookmarkEnd w:id="1313"/>
      <w:bookmarkEnd w:id="131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7A30AC" w:rsidP="009374E6">
      <w:pPr>
        <w:rPr>
          <w:rtl/>
        </w:rPr>
      </w:pPr>
      <w:bookmarkStart w:id="1315" w:name="_ETM_Q1_2812543"/>
      <w:bookmarkStart w:id="1316" w:name="_ETM_Q1_2812578"/>
      <w:bookmarkEnd w:id="1315"/>
      <w:bookmarkEnd w:id="1316"/>
      <w:r>
        <w:rPr>
          <w:rFonts w:hint="cs"/>
          <w:rtl/>
        </w:rPr>
        <w:t>אני אומר</w:t>
      </w:r>
      <w:bookmarkStart w:id="1317" w:name="_ETM_Q1_2800017"/>
      <w:bookmarkEnd w:id="1317"/>
      <w:r>
        <w:rPr>
          <w:rFonts w:hint="cs"/>
          <w:rtl/>
        </w:rPr>
        <w:t xml:space="preserve"> לה שקט כי חברת הכנסת קארין אלהרר כעניין שבשגרה ושיטה </w:t>
      </w:r>
      <w:bookmarkStart w:id="1318" w:name="_ETM_Q1_2802791"/>
      <w:bookmarkEnd w:id="1318"/>
      <w:r w:rsidR="009374E6">
        <w:rPr>
          <w:rFonts w:hint="cs"/>
          <w:rtl/>
        </w:rPr>
        <w:t>מאנפפת</w:t>
      </w:r>
      <w:r>
        <w:rPr>
          <w:rFonts w:hint="cs"/>
          <w:rtl/>
        </w:rPr>
        <w:t xml:space="preserve"> לאורך כל הדיון. לכן אומר לה להיות בשקט</w:t>
      </w:r>
      <w:r w:rsidR="009374E6">
        <w:rPr>
          <w:rFonts w:hint="cs"/>
          <w:rtl/>
        </w:rPr>
        <w:t>.</w:t>
      </w:r>
    </w:p>
    <w:p w:rsidR="009374E6" w:rsidRDefault="009374E6" w:rsidP="009374E6">
      <w:pPr>
        <w:rPr>
          <w:rtl/>
        </w:rPr>
      </w:pPr>
      <w:bookmarkStart w:id="1319" w:name="_ETM_Q1_2814587"/>
      <w:bookmarkStart w:id="1320" w:name="_ETM_Q1_2814617"/>
      <w:bookmarkStart w:id="1321" w:name="_ETM_Q1_2821363"/>
      <w:bookmarkEnd w:id="1319"/>
      <w:bookmarkEnd w:id="1320"/>
      <w:bookmarkEnd w:id="1321"/>
    </w:p>
    <w:p w:rsidR="009374E6" w:rsidRDefault="009374E6" w:rsidP="009374E6">
      <w:pPr>
        <w:pStyle w:val="a4"/>
        <w:keepNext/>
        <w:rPr>
          <w:rtl/>
        </w:rPr>
      </w:pPr>
      <w:bookmarkStart w:id="1322" w:name="ET_speaker_5068_119"/>
      <w:r w:rsidRPr="009374E6">
        <w:rPr>
          <w:rStyle w:val="TagStyle"/>
          <w:rtl/>
        </w:rPr>
        <w:t xml:space="preserve"> &lt;&lt; דובר &gt;&gt; </w:t>
      </w:r>
      <w:r>
        <w:rPr>
          <w:rtl/>
        </w:rPr>
        <w:t>קארין אלהרר (יש עתיד):</w:t>
      </w:r>
      <w:r w:rsidRPr="009374E6">
        <w:rPr>
          <w:rStyle w:val="TagStyle"/>
          <w:rtl/>
        </w:rPr>
        <w:t xml:space="preserve"> &lt;&lt; דובר &gt;&gt;</w:t>
      </w:r>
      <w:r>
        <w:rPr>
          <w:rtl/>
        </w:rPr>
        <w:t xml:space="preserve">   </w:t>
      </w:r>
      <w:bookmarkEnd w:id="1322"/>
    </w:p>
    <w:p w:rsidR="009374E6" w:rsidRDefault="009374E6" w:rsidP="009374E6">
      <w:pPr>
        <w:pStyle w:val="KeepWithNext"/>
        <w:rPr>
          <w:rtl/>
        </w:rPr>
      </w:pPr>
    </w:p>
    <w:p w:rsidR="009374E6" w:rsidRDefault="007A30AC" w:rsidP="007A30AC">
      <w:pPr>
        <w:rPr>
          <w:rtl/>
        </w:rPr>
      </w:pPr>
      <w:bookmarkStart w:id="1323" w:name="_ETM_Q1_2821793"/>
      <w:bookmarkEnd w:id="1323"/>
      <w:r>
        <w:rPr>
          <w:rFonts w:hint="cs"/>
          <w:rtl/>
        </w:rPr>
        <w:t xml:space="preserve">מאנפפת? </w:t>
      </w:r>
      <w:r w:rsidR="009374E6">
        <w:rPr>
          <w:rFonts w:hint="cs"/>
          <w:rtl/>
        </w:rPr>
        <w:t>הסתכלת במראה הבוקר?</w:t>
      </w:r>
    </w:p>
    <w:p w:rsidR="009374E6" w:rsidRDefault="009374E6" w:rsidP="009374E6">
      <w:pPr>
        <w:rPr>
          <w:rtl/>
        </w:rPr>
      </w:pPr>
      <w:bookmarkStart w:id="1324" w:name="_ETM_Q1_2825162"/>
      <w:bookmarkStart w:id="1325" w:name="_ETM_Q1_2825202"/>
      <w:bookmarkEnd w:id="1324"/>
      <w:bookmarkEnd w:id="1325"/>
    </w:p>
    <w:p w:rsidR="009374E6" w:rsidRDefault="009374E6" w:rsidP="009374E6">
      <w:pPr>
        <w:pStyle w:val="a4"/>
        <w:keepNext/>
        <w:rPr>
          <w:rtl/>
        </w:rPr>
      </w:pPr>
      <w:bookmarkStart w:id="1326" w:name="_ETM_Q1_2825577"/>
      <w:bookmarkStart w:id="1327" w:name="_ETM_Q1_2825617"/>
      <w:bookmarkEnd w:id="1326"/>
      <w:bookmarkEnd w:id="1327"/>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7A30AC" w:rsidRDefault="007A30AC" w:rsidP="009374E6">
      <w:pPr>
        <w:rPr>
          <w:rtl/>
        </w:rPr>
      </w:pPr>
      <w:bookmarkStart w:id="1328" w:name="_ETM_Q1_2825945"/>
      <w:bookmarkStart w:id="1329" w:name="_ETM_Q1_2825985"/>
      <w:bookmarkEnd w:id="1328"/>
      <w:bookmarkEnd w:id="1329"/>
      <w:r>
        <w:rPr>
          <w:rFonts w:hint="cs"/>
          <w:rtl/>
        </w:rPr>
        <w:t xml:space="preserve">שאלת אותי קודם מי את? </w:t>
      </w:r>
      <w:r w:rsidR="009374E6">
        <w:rPr>
          <w:rFonts w:hint="cs"/>
          <w:rtl/>
        </w:rPr>
        <w:t xml:space="preserve">אמרתי לך </w:t>
      </w:r>
      <w:r w:rsidR="009374E6">
        <w:rPr>
          <w:rtl/>
        </w:rPr>
        <w:t>–</w:t>
      </w:r>
      <w:r w:rsidR="009374E6">
        <w:rPr>
          <w:rFonts w:hint="cs"/>
          <w:rtl/>
        </w:rPr>
        <w:t xml:space="preserve"> אני כלום. </w:t>
      </w:r>
      <w:bookmarkStart w:id="1330" w:name="_ETM_Q1_2828224"/>
      <w:bookmarkEnd w:id="1330"/>
      <w:r>
        <w:rPr>
          <w:rFonts w:hint="cs"/>
          <w:rtl/>
        </w:rPr>
        <w:t>אני בסך הכול הפה של הבוחרים.</w:t>
      </w:r>
    </w:p>
    <w:p w:rsidR="007A30AC" w:rsidRDefault="007A30AC" w:rsidP="009374E6">
      <w:pPr>
        <w:rPr>
          <w:rtl/>
        </w:rPr>
      </w:pPr>
      <w:bookmarkStart w:id="1331" w:name="_ETM_Q1_2821748"/>
      <w:bookmarkStart w:id="1332" w:name="_ETM_Q1_2821850"/>
      <w:bookmarkEnd w:id="1331"/>
      <w:bookmarkEnd w:id="1332"/>
    </w:p>
    <w:p w:rsidR="007A30AC" w:rsidRDefault="007A30AC" w:rsidP="007A30AC">
      <w:pPr>
        <w:pStyle w:val="af6"/>
        <w:keepNext/>
        <w:rPr>
          <w:rtl/>
        </w:rPr>
      </w:pPr>
      <w:bookmarkStart w:id="1333" w:name="_ETM_Q1_2821962"/>
      <w:bookmarkStart w:id="1334" w:name="_ETM_Q1_2822046"/>
      <w:bookmarkStart w:id="1335" w:name="_ETM_Q1_2822181"/>
      <w:bookmarkStart w:id="1336" w:name="_ETM_Q1_2822259"/>
      <w:bookmarkEnd w:id="1333"/>
      <w:bookmarkEnd w:id="1334"/>
      <w:bookmarkEnd w:id="1335"/>
      <w:bookmarkEnd w:id="1336"/>
      <w:r w:rsidRPr="009374E6">
        <w:rPr>
          <w:rStyle w:val="TagStyle"/>
          <w:rtl/>
        </w:rPr>
        <w:t xml:space="preserve">&lt;&lt; יור &gt;&gt; </w:t>
      </w:r>
      <w:r>
        <w:rPr>
          <w:rtl/>
        </w:rPr>
        <w:t>היו"ר יונתן מישרקי:</w:t>
      </w:r>
      <w:r w:rsidRPr="009374E6">
        <w:rPr>
          <w:rStyle w:val="TagStyle"/>
          <w:rtl/>
        </w:rPr>
        <w:t xml:space="preserve"> &lt;&lt; יור &gt;&gt;</w:t>
      </w:r>
      <w:r>
        <w:rPr>
          <w:rtl/>
        </w:rPr>
        <w:t xml:space="preserve">   </w:t>
      </w:r>
    </w:p>
    <w:p w:rsidR="007A30AC" w:rsidRDefault="007A30AC" w:rsidP="009374E6">
      <w:pPr>
        <w:rPr>
          <w:rtl/>
        </w:rPr>
      </w:pPr>
    </w:p>
    <w:p w:rsidR="007A30AC" w:rsidRDefault="007A30AC" w:rsidP="009374E6">
      <w:pPr>
        <w:rPr>
          <w:rtl/>
        </w:rPr>
      </w:pPr>
      <w:r>
        <w:rPr>
          <w:rFonts w:hint="cs"/>
          <w:rtl/>
        </w:rPr>
        <w:t>בבקשה תמשיכי בהצהרת הפתיחה שלך.</w:t>
      </w:r>
    </w:p>
    <w:p w:rsidR="007A30AC" w:rsidRDefault="007A30AC" w:rsidP="009374E6">
      <w:pPr>
        <w:rPr>
          <w:rtl/>
        </w:rPr>
      </w:pPr>
    </w:p>
    <w:p w:rsidR="007A30AC" w:rsidRDefault="007A30AC" w:rsidP="007A30AC">
      <w:pPr>
        <w:pStyle w:val="a4"/>
        <w:keepNext/>
        <w:rPr>
          <w:rtl/>
        </w:rPr>
      </w:pPr>
      <w:bookmarkStart w:id="1337" w:name="ET_speaker_6345_570"/>
      <w:r w:rsidRPr="007A30AC">
        <w:rPr>
          <w:rStyle w:val="TagStyle"/>
          <w:rtl/>
        </w:rPr>
        <w:t xml:space="preserve"> &lt;&lt; דובר &gt;&gt; </w:t>
      </w:r>
      <w:r>
        <w:rPr>
          <w:rtl/>
        </w:rPr>
        <w:t>טלי גוטליב (הליכוד):</w:t>
      </w:r>
      <w:r w:rsidRPr="007A30AC">
        <w:rPr>
          <w:rStyle w:val="TagStyle"/>
          <w:rtl/>
        </w:rPr>
        <w:t xml:space="preserve"> &lt;&lt; דובר &gt;&gt;</w:t>
      </w:r>
      <w:r>
        <w:rPr>
          <w:rtl/>
        </w:rPr>
        <w:t xml:space="preserve">   </w:t>
      </w:r>
      <w:bookmarkEnd w:id="1337"/>
    </w:p>
    <w:p w:rsidR="007A30AC" w:rsidRDefault="007A30AC" w:rsidP="007A30AC">
      <w:pPr>
        <w:pStyle w:val="KeepWithNext"/>
        <w:rPr>
          <w:rtl/>
        </w:rPr>
      </w:pPr>
    </w:p>
    <w:p w:rsidR="007A30AC" w:rsidRDefault="007A30AC" w:rsidP="007A30AC">
      <w:pPr>
        <w:rPr>
          <w:rtl/>
        </w:rPr>
      </w:pPr>
      <w:r>
        <w:rPr>
          <w:rFonts w:hint="cs"/>
          <w:rtl/>
        </w:rPr>
        <w:t xml:space="preserve">מה שאני רוצה להבהיר לאזרחי מדינת ישראל </w:t>
      </w:r>
      <w:bookmarkStart w:id="1338" w:name="_ETM_Q1_2821821"/>
      <w:bookmarkEnd w:id="1338"/>
      <w:r>
        <w:rPr>
          <w:rtl/>
        </w:rPr>
        <w:t>–</w:t>
      </w:r>
      <w:r>
        <w:rPr>
          <w:rFonts w:hint="cs"/>
          <w:rtl/>
        </w:rPr>
        <w:t xml:space="preserve"> אנחנו מוקפים אויבים, שלא יהיה לכם </w:t>
      </w:r>
      <w:bookmarkStart w:id="1339" w:name="_ETM_Q1_2826342"/>
      <w:bookmarkEnd w:id="1339"/>
      <w:r>
        <w:rPr>
          <w:rFonts w:hint="cs"/>
          <w:rtl/>
        </w:rPr>
        <w:t xml:space="preserve">ספק. </w:t>
      </w:r>
    </w:p>
    <w:p w:rsidR="007A30AC" w:rsidRDefault="007A30AC" w:rsidP="007A30AC">
      <w:pPr>
        <w:rPr>
          <w:rtl/>
        </w:rPr>
      </w:pPr>
      <w:bookmarkStart w:id="1340" w:name="_ETM_Q1_2829700"/>
      <w:bookmarkStart w:id="1341" w:name="_ETM_Q1_2829787"/>
      <w:bookmarkEnd w:id="1340"/>
      <w:bookmarkEnd w:id="1341"/>
    </w:p>
    <w:p w:rsidR="007A30AC" w:rsidRDefault="007A30AC" w:rsidP="007A30AC">
      <w:pPr>
        <w:pStyle w:val="a4"/>
        <w:keepNext/>
        <w:rPr>
          <w:rtl/>
        </w:rPr>
      </w:pPr>
      <w:bookmarkStart w:id="1342" w:name="_ETM_Q1_2829964"/>
      <w:bookmarkStart w:id="1343" w:name="_ETM_Q1_2830057"/>
      <w:bookmarkStart w:id="1344" w:name="ET_speaker_5068_571"/>
      <w:bookmarkEnd w:id="1342"/>
      <w:bookmarkEnd w:id="1343"/>
      <w:r w:rsidRPr="007A30AC">
        <w:rPr>
          <w:rStyle w:val="TagStyle"/>
          <w:rtl/>
        </w:rPr>
        <w:t xml:space="preserve"> &lt;&lt; דובר &gt;&gt; </w:t>
      </w:r>
      <w:r>
        <w:rPr>
          <w:rtl/>
        </w:rPr>
        <w:t>קארין אלהרר (יש עתיד):</w:t>
      </w:r>
      <w:r w:rsidRPr="007A30AC">
        <w:rPr>
          <w:rStyle w:val="TagStyle"/>
          <w:rtl/>
        </w:rPr>
        <w:t xml:space="preserve"> &lt;&lt; דובר &gt;&gt;</w:t>
      </w:r>
      <w:r>
        <w:rPr>
          <w:rtl/>
        </w:rPr>
        <w:t xml:space="preserve">   </w:t>
      </w:r>
      <w:bookmarkEnd w:id="1344"/>
    </w:p>
    <w:p w:rsidR="007A30AC" w:rsidRDefault="007A30AC" w:rsidP="007A30AC">
      <w:pPr>
        <w:pStyle w:val="KeepWithNext"/>
        <w:rPr>
          <w:rtl/>
        </w:rPr>
      </w:pPr>
    </w:p>
    <w:p w:rsidR="007A30AC" w:rsidRDefault="007A30AC" w:rsidP="007A30AC">
      <w:pPr>
        <w:rPr>
          <w:rtl/>
        </w:rPr>
      </w:pPr>
      <w:r>
        <w:rPr>
          <w:rFonts w:hint="cs"/>
          <w:rtl/>
        </w:rPr>
        <w:t>הם האויב שלנו.</w:t>
      </w:r>
    </w:p>
    <w:p w:rsidR="007A30AC" w:rsidRDefault="007A30AC" w:rsidP="007A30AC">
      <w:pPr>
        <w:rPr>
          <w:rtl/>
        </w:rPr>
      </w:pPr>
    </w:p>
    <w:p w:rsidR="007A30AC" w:rsidRDefault="007A30AC" w:rsidP="007A30AC">
      <w:pPr>
        <w:pStyle w:val="a4"/>
        <w:keepNext/>
        <w:rPr>
          <w:rtl/>
        </w:rPr>
      </w:pPr>
      <w:r w:rsidRPr="007A30AC">
        <w:rPr>
          <w:rStyle w:val="TagStyle"/>
          <w:rtl/>
        </w:rPr>
        <w:t xml:space="preserve">&lt;&lt; דובר &gt;&gt; </w:t>
      </w:r>
      <w:r>
        <w:rPr>
          <w:rtl/>
        </w:rPr>
        <w:t>טלי גוטליב (הליכוד):</w:t>
      </w:r>
      <w:r w:rsidRPr="007A30AC">
        <w:rPr>
          <w:rStyle w:val="TagStyle"/>
          <w:rtl/>
        </w:rPr>
        <w:t xml:space="preserve"> &lt;&lt; דובר &gt;&gt;</w:t>
      </w:r>
      <w:r>
        <w:rPr>
          <w:rtl/>
        </w:rPr>
        <w:t xml:space="preserve">   </w:t>
      </w:r>
    </w:p>
    <w:p w:rsidR="007A30AC" w:rsidRPr="007A30AC" w:rsidRDefault="007A30AC" w:rsidP="007A30AC">
      <w:pPr>
        <w:rPr>
          <w:rtl/>
        </w:rPr>
      </w:pPr>
    </w:p>
    <w:p w:rsidR="009374E6" w:rsidRDefault="009374E6" w:rsidP="007A30AC">
      <w:pPr>
        <w:rPr>
          <w:rtl/>
        </w:rPr>
      </w:pPr>
      <w:bookmarkStart w:id="1345" w:name="_ETM_Q1_2830179"/>
      <w:bookmarkStart w:id="1346" w:name="_ETM_Q1_2830272"/>
      <w:bookmarkEnd w:id="1345"/>
      <w:bookmarkEnd w:id="1346"/>
      <w:r>
        <w:rPr>
          <w:rFonts w:hint="cs"/>
          <w:rtl/>
        </w:rPr>
        <w:t xml:space="preserve">השקט הוא שקט תיאורטי. </w:t>
      </w:r>
      <w:r w:rsidR="007A30AC">
        <w:rPr>
          <w:rFonts w:hint="cs"/>
          <w:rtl/>
        </w:rPr>
        <w:t>אנ</w:t>
      </w:r>
      <w:r>
        <w:rPr>
          <w:rFonts w:hint="cs"/>
          <w:rtl/>
        </w:rPr>
        <w:t xml:space="preserve">ו מוקפים בחזיתות רבות. צבא </w:t>
      </w:r>
      <w:r w:rsidR="007A30AC">
        <w:rPr>
          <w:rFonts w:hint="cs"/>
          <w:rtl/>
        </w:rPr>
        <w:t>הגנה ל</w:t>
      </w:r>
      <w:r>
        <w:rPr>
          <w:rFonts w:hint="cs"/>
          <w:rtl/>
        </w:rPr>
        <w:t xml:space="preserve">ישראל </w:t>
      </w:r>
      <w:bookmarkStart w:id="1347" w:name="_ETM_Q1_2836338"/>
      <w:bookmarkEnd w:id="1347"/>
      <w:r>
        <w:rPr>
          <w:rFonts w:hint="cs"/>
          <w:rtl/>
        </w:rPr>
        <w:t>האדיר עושה לי</w:t>
      </w:r>
      <w:r w:rsidR="007A30AC">
        <w:rPr>
          <w:rFonts w:hint="cs"/>
          <w:rtl/>
        </w:rPr>
        <w:t>ל</w:t>
      </w:r>
      <w:r>
        <w:rPr>
          <w:rFonts w:hint="cs"/>
          <w:rtl/>
        </w:rPr>
        <w:t xml:space="preserve">ות כימים </w:t>
      </w:r>
      <w:r w:rsidR="007A30AC">
        <w:rPr>
          <w:rFonts w:hint="cs"/>
          <w:rtl/>
        </w:rPr>
        <w:t xml:space="preserve">לסיכול פעולות איבה </w:t>
      </w:r>
      <w:r>
        <w:rPr>
          <w:rFonts w:hint="cs"/>
          <w:rtl/>
        </w:rPr>
        <w:t>כל הזמן, כל הזמן. המפגעים</w:t>
      </w:r>
      <w:r w:rsidR="007A30AC">
        <w:rPr>
          <w:rFonts w:hint="cs"/>
          <w:rtl/>
        </w:rPr>
        <w:t>,</w:t>
      </w:r>
      <w:r>
        <w:rPr>
          <w:rFonts w:hint="cs"/>
          <w:rtl/>
        </w:rPr>
        <w:t xml:space="preserve"> שרוצחים </w:t>
      </w:r>
      <w:bookmarkStart w:id="1348" w:name="_ETM_Q1_2847617"/>
      <w:bookmarkEnd w:id="1348"/>
      <w:r>
        <w:rPr>
          <w:rFonts w:hint="cs"/>
          <w:rtl/>
        </w:rPr>
        <w:t>אותנו נפש, שלוקחים אקדח, יורים באדם שהולך ברחו</w:t>
      </w:r>
      <w:r w:rsidR="007A30AC">
        <w:rPr>
          <w:rFonts w:hint="cs"/>
          <w:rtl/>
        </w:rPr>
        <w:t>ב או שנכנסים לתוך חלון של רכב</w:t>
      </w:r>
      <w:r>
        <w:rPr>
          <w:rFonts w:hint="cs"/>
          <w:rtl/>
        </w:rPr>
        <w:t xml:space="preserve"> ויורים בדם, </w:t>
      </w:r>
      <w:bookmarkStart w:id="1349" w:name="_ETM_Q1_2857049"/>
      <w:bookmarkEnd w:id="1349"/>
      <w:r>
        <w:rPr>
          <w:rFonts w:hint="cs"/>
          <w:rtl/>
        </w:rPr>
        <w:t>בראשם, מפצפצים את ראשם של שני אחים תכולי עיני</w:t>
      </w:r>
      <w:r w:rsidR="0010536D">
        <w:rPr>
          <w:rFonts w:hint="cs"/>
          <w:rtl/>
        </w:rPr>
        <w:t>ים</w:t>
      </w:r>
      <w:r>
        <w:rPr>
          <w:rFonts w:hint="cs"/>
          <w:rtl/>
        </w:rPr>
        <w:t xml:space="preserve"> </w:t>
      </w:r>
      <w:r w:rsidR="007A30AC">
        <w:rPr>
          <w:rFonts w:hint="cs"/>
          <w:rtl/>
        </w:rPr>
        <w:t xml:space="preserve">ועושים את זה באכזריות בלתי רגילה </w:t>
      </w:r>
      <w:r>
        <w:rPr>
          <w:rFonts w:hint="cs"/>
          <w:rtl/>
        </w:rPr>
        <w:t xml:space="preserve">ועד </w:t>
      </w:r>
      <w:bookmarkStart w:id="1350" w:name="_ETM_Q1_2864297"/>
      <w:bookmarkEnd w:id="1350"/>
      <w:r>
        <w:rPr>
          <w:rFonts w:hint="cs"/>
          <w:rtl/>
        </w:rPr>
        <w:t xml:space="preserve">שלא ייתפסו, </w:t>
      </w:r>
      <w:r w:rsidR="007A30AC">
        <w:rPr>
          <w:rFonts w:hint="cs"/>
          <w:rtl/>
        </w:rPr>
        <w:t xml:space="preserve">יתכננו </w:t>
      </w:r>
      <w:bookmarkStart w:id="1351" w:name="_ETM_Q1_2867088"/>
      <w:bookmarkEnd w:id="1351"/>
      <w:r w:rsidR="007A30AC">
        <w:rPr>
          <w:rFonts w:hint="cs"/>
          <w:rtl/>
        </w:rPr>
        <w:t>את הפיגוע הבא</w:t>
      </w:r>
      <w:r>
        <w:rPr>
          <w:rFonts w:hint="cs"/>
          <w:rtl/>
        </w:rPr>
        <w:t xml:space="preserve">. </w:t>
      </w:r>
      <w:r w:rsidR="007A30AC">
        <w:rPr>
          <w:rFonts w:hint="cs"/>
          <w:rtl/>
        </w:rPr>
        <w:t xml:space="preserve">כי חסן נסראללה גם הוא שותף למה שאני אומרת </w:t>
      </w:r>
      <w:r>
        <w:rPr>
          <w:rFonts w:hint="cs"/>
          <w:rtl/>
        </w:rPr>
        <w:t xml:space="preserve">שכשאנחנו </w:t>
      </w:r>
      <w:r w:rsidR="007A30AC">
        <w:rPr>
          <w:rFonts w:hint="cs"/>
          <w:rtl/>
        </w:rPr>
        <w:t xml:space="preserve">מפולגים </w:t>
      </w:r>
      <w:bookmarkStart w:id="1352" w:name="_ETM_Q1_2870832"/>
      <w:bookmarkEnd w:id="1352"/>
      <w:r w:rsidR="007A30AC">
        <w:rPr>
          <w:rFonts w:hint="cs"/>
          <w:rtl/>
        </w:rPr>
        <w:t xml:space="preserve">וצורחים </w:t>
      </w:r>
      <w:r>
        <w:rPr>
          <w:rFonts w:hint="cs"/>
          <w:rtl/>
        </w:rPr>
        <w:t xml:space="preserve">וצועקים הוא קורא </w:t>
      </w:r>
      <w:bookmarkStart w:id="1353" w:name="_ETM_Q1_2873665"/>
      <w:bookmarkEnd w:id="1353"/>
      <w:r>
        <w:rPr>
          <w:rFonts w:hint="cs"/>
          <w:rtl/>
        </w:rPr>
        <w:t xml:space="preserve">להם לפגע בנו. </w:t>
      </w:r>
      <w:r w:rsidR="007A30AC">
        <w:rPr>
          <w:rFonts w:hint="cs"/>
          <w:rtl/>
        </w:rPr>
        <w:t xml:space="preserve">הוא רואה אותנו בחולשתנו </w:t>
      </w:r>
      <w:r>
        <w:rPr>
          <w:rFonts w:hint="cs"/>
          <w:rtl/>
        </w:rPr>
        <w:t>וכך ה</w:t>
      </w:r>
      <w:r w:rsidR="007A30AC">
        <w:rPr>
          <w:rFonts w:hint="cs"/>
          <w:rtl/>
        </w:rPr>
        <w:t>אוי</w:t>
      </w:r>
      <w:r>
        <w:rPr>
          <w:rFonts w:hint="cs"/>
          <w:rtl/>
        </w:rPr>
        <w:t xml:space="preserve">ב רואה אותנו. כל מי </w:t>
      </w:r>
      <w:bookmarkStart w:id="1354" w:name="_ETM_Q1_2880210"/>
      <w:bookmarkEnd w:id="1354"/>
      <w:r>
        <w:rPr>
          <w:rFonts w:hint="cs"/>
          <w:rtl/>
        </w:rPr>
        <w:t xml:space="preserve">שיושב בוועדת חוץ וביטחון - אני לא יכולה לומר </w:t>
      </w:r>
      <w:bookmarkStart w:id="1355" w:name="_ETM_Q1_2885483"/>
      <w:bookmarkEnd w:id="1355"/>
      <w:r>
        <w:rPr>
          <w:rFonts w:hint="cs"/>
          <w:rtl/>
        </w:rPr>
        <w:t xml:space="preserve">מעבר </w:t>
      </w:r>
      <w:r>
        <w:rPr>
          <w:rtl/>
        </w:rPr>
        <w:t>–</w:t>
      </w:r>
      <w:r>
        <w:rPr>
          <w:rFonts w:hint="cs"/>
          <w:rtl/>
        </w:rPr>
        <w:t xml:space="preserve"> </w:t>
      </w:r>
      <w:r w:rsidR="007A30AC">
        <w:rPr>
          <w:rFonts w:hint="cs"/>
          <w:rtl/>
        </w:rPr>
        <w:t xml:space="preserve">הדברים שאני אומרת מאוד מלמעלה, </w:t>
      </w:r>
      <w:bookmarkStart w:id="1356" w:name="_ETM_Q1_2884111"/>
      <w:bookmarkEnd w:id="1356"/>
      <w:r w:rsidR="007A30AC">
        <w:rPr>
          <w:rFonts w:hint="cs"/>
          <w:rtl/>
        </w:rPr>
        <w:t xml:space="preserve">מפורסמים </w:t>
      </w:r>
      <w:r>
        <w:rPr>
          <w:rFonts w:hint="cs"/>
          <w:rtl/>
        </w:rPr>
        <w:t xml:space="preserve">וניתנים לאמירה. אנו עם מאוד חזק. יש לנו </w:t>
      </w:r>
      <w:bookmarkStart w:id="1357" w:name="_ETM_Q1_2891094"/>
      <w:bookmarkEnd w:id="1357"/>
      <w:r>
        <w:rPr>
          <w:rFonts w:hint="cs"/>
          <w:rtl/>
        </w:rPr>
        <w:t xml:space="preserve">צבא אדיר </w:t>
      </w:r>
      <w:r w:rsidR="007A30AC">
        <w:rPr>
          <w:rFonts w:hint="cs"/>
          <w:rtl/>
        </w:rPr>
        <w:t xml:space="preserve">מאוד </w:t>
      </w:r>
      <w:r>
        <w:rPr>
          <w:rFonts w:hint="cs"/>
          <w:rtl/>
        </w:rPr>
        <w:t xml:space="preserve">ומוסרי מאוד. הכי קל לפעמים </w:t>
      </w:r>
      <w:r w:rsidR="007A30AC">
        <w:rPr>
          <w:rFonts w:hint="cs"/>
          <w:rtl/>
        </w:rPr>
        <w:t xml:space="preserve">לדרוש מהצבא לדרוש לעשות פעולות כאלה </w:t>
      </w:r>
      <w:r>
        <w:rPr>
          <w:rFonts w:hint="cs"/>
          <w:rtl/>
        </w:rPr>
        <w:t xml:space="preserve">ופעולות אחרות. אנו </w:t>
      </w:r>
      <w:bookmarkStart w:id="1358" w:name="_ETM_Q1_2898247"/>
      <w:bookmarkEnd w:id="1358"/>
      <w:r>
        <w:rPr>
          <w:rFonts w:hint="cs"/>
          <w:rtl/>
        </w:rPr>
        <w:t xml:space="preserve">ערוכים לכל תרחיש. </w:t>
      </w:r>
      <w:r w:rsidR="007A30AC">
        <w:rPr>
          <w:rFonts w:hint="cs"/>
          <w:rtl/>
        </w:rPr>
        <w:t xml:space="preserve">אני </w:t>
      </w:r>
      <w:r>
        <w:rPr>
          <w:rFonts w:hint="cs"/>
          <w:rtl/>
        </w:rPr>
        <w:t>אומרת כאן כמי שמופקדת על ביטחון מד</w:t>
      </w:r>
      <w:r w:rsidR="007A30AC">
        <w:rPr>
          <w:rFonts w:hint="cs"/>
          <w:rtl/>
        </w:rPr>
        <w:t>י</w:t>
      </w:r>
      <w:r>
        <w:rPr>
          <w:rFonts w:hint="cs"/>
          <w:rtl/>
        </w:rPr>
        <w:t xml:space="preserve">נת </w:t>
      </w:r>
      <w:bookmarkStart w:id="1359" w:name="_ETM_Q1_2906402"/>
      <w:bookmarkEnd w:id="1359"/>
      <w:r>
        <w:rPr>
          <w:rFonts w:hint="cs"/>
          <w:rtl/>
        </w:rPr>
        <w:t>ישראל.</w:t>
      </w:r>
      <w:r w:rsidR="007A30AC">
        <w:rPr>
          <w:rFonts w:hint="cs"/>
          <w:rtl/>
        </w:rPr>
        <w:t xml:space="preserve"> </w:t>
      </w:r>
      <w:bookmarkStart w:id="1360" w:name="_ETM_Q1_2904411"/>
      <w:bookmarkEnd w:id="1360"/>
      <w:r w:rsidR="007A30AC">
        <w:rPr>
          <w:rFonts w:hint="cs"/>
          <w:rtl/>
        </w:rPr>
        <w:t>אני בחרדת קודש- - -</w:t>
      </w:r>
    </w:p>
    <w:p w:rsidR="009374E6" w:rsidRDefault="009374E6" w:rsidP="009374E6">
      <w:pPr>
        <w:rPr>
          <w:rtl/>
        </w:rPr>
      </w:pPr>
      <w:bookmarkStart w:id="1361" w:name="_ETM_Q1_2907442"/>
      <w:bookmarkStart w:id="1362" w:name="_ETM_Q1_2907488"/>
      <w:bookmarkStart w:id="1363" w:name="_ETM_Q1_2908592"/>
      <w:bookmarkEnd w:id="1361"/>
      <w:bookmarkEnd w:id="1362"/>
      <w:bookmarkEnd w:id="1363"/>
    </w:p>
    <w:p w:rsidR="009374E6" w:rsidRDefault="009374E6" w:rsidP="009374E6">
      <w:pPr>
        <w:pStyle w:val="a4"/>
        <w:keepNext/>
        <w:rPr>
          <w:rtl/>
        </w:rPr>
      </w:pPr>
      <w:bookmarkStart w:id="1364" w:name="ET_speaker_6231_120"/>
      <w:r w:rsidRPr="009374E6">
        <w:rPr>
          <w:rStyle w:val="TagStyle"/>
          <w:rtl/>
        </w:rPr>
        <w:t xml:space="preserve"> &lt;&lt; דובר &gt;&gt; </w:t>
      </w:r>
      <w:r>
        <w:rPr>
          <w:rtl/>
        </w:rPr>
        <w:t>יסמין פרידמן (יש עתיד):</w:t>
      </w:r>
      <w:r w:rsidRPr="009374E6">
        <w:rPr>
          <w:rStyle w:val="TagStyle"/>
          <w:rtl/>
        </w:rPr>
        <w:t xml:space="preserve"> &lt;&lt; דובר &gt;&gt;</w:t>
      </w:r>
      <w:r>
        <w:rPr>
          <w:rtl/>
        </w:rPr>
        <w:t xml:space="preserve">   </w:t>
      </w:r>
      <w:bookmarkEnd w:id="1364"/>
    </w:p>
    <w:p w:rsidR="009374E6" w:rsidRDefault="009374E6" w:rsidP="009374E6">
      <w:pPr>
        <w:pStyle w:val="KeepWithNext"/>
        <w:rPr>
          <w:rtl/>
        </w:rPr>
      </w:pPr>
    </w:p>
    <w:p w:rsidR="009374E6" w:rsidRDefault="009374E6" w:rsidP="009374E6">
      <w:pPr>
        <w:rPr>
          <w:rtl/>
        </w:rPr>
      </w:pPr>
      <w:bookmarkStart w:id="1365" w:name="_ETM_Q1_2908978"/>
      <w:bookmarkStart w:id="1366" w:name="_ETM_Q1_2909021"/>
      <w:bookmarkEnd w:id="1365"/>
      <w:bookmarkEnd w:id="1366"/>
      <w:r>
        <w:rPr>
          <w:rFonts w:hint="cs"/>
          <w:rtl/>
        </w:rPr>
        <w:t>לא ידענו ביטחון לפניך.</w:t>
      </w:r>
    </w:p>
    <w:p w:rsidR="007A30AC" w:rsidRDefault="007A30AC" w:rsidP="009374E6">
      <w:pPr>
        <w:pStyle w:val="a4"/>
        <w:keepNext/>
        <w:rPr>
          <w:rStyle w:val="TagStyle"/>
          <w:rtl/>
        </w:rPr>
      </w:pPr>
      <w:bookmarkStart w:id="1367" w:name="_ETM_Q1_2913403"/>
      <w:bookmarkStart w:id="1368" w:name="_ETM_Q1_2913439"/>
      <w:bookmarkStart w:id="1369" w:name="_ETM_Q1_2910945"/>
      <w:bookmarkEnd w:id="1367"/>
      <w:bookmarkEnd w:id="1368"/>
      <w:bookmarkEnd w:id="1369"/>
    </w:p>
    <w:p w:rsidR="009374E6" w:rsidRDefault="009374E6" w:rsidP="009374E6">
      <w:pPr>
        <w:pStyle w:val="a4"/>
        <w:keepNext/>
        <w:rPr>
          <w:rtl/>
        </w:rPr>
      </w:pPr>
      <w:bookmarkStart w:id="1370" w:name="_ETM_Q1_2909731"/>
      <w:bookmarkEnd w:id="137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7A30AC" w:rsidP="007A30AC">
      <w:pPr>
        <w:rPr>
          <w:rtl/>
        </w:rPr>
      </w:pPr>
      <w:bookmarkStart w:id="1371" w:name="_ETM_Q1_2914949"/>
      <w:bookmarkStart w:id="1372" w:name="_ETM_Q1_2914991"/>
      <w:bookmarkEnd w:id="1371"/>
      <w:bookmarkEnd w:id="1372"/>
      <w:r>
        <w:rPr>
          <w:rFonts w:hint="cs"/>
          <w:rtl/>
        </w:rPr>
        <w:t xml:space="preserve">- - - </w:t>
      </w:r>
      <w:r w:rsidR="009374E6">
        <w:rPr>
          <w:rFonts w:hint="cs"/>
          <w:rtl/>
        </w:rPr>
        <w:t xml:space="preserve">יושבים פה חברי כנסת מהאופוזיציה </w:t>
      </w:r>
      <w:r>
        <w:rPr>
          <w:rtl/>
        </w:rPr>
        <w:t>–</w:t>
      </w:r>
      <w:r>
        <w:rPr>
          <w:rFonts w:hint="cs"/>
          <w:rtl/>
        </w:rPr>
        <w:t xml:space="preserve"> אני פונה לעם ישראל - </w:t>
      </w:r>
      <w:r w:rsidR="009374E6">
        <w:rPr>
          <w:rFonts w:hint="cs"/>
          <w:rtl/>
        </w:rPr>
        <w:t xml:space="preserve">כל מה </w:t>
      </w:r>
      <w:bookmarkStart w:id="1373" w:name="_ETM_Q1_2918939"/>
      <w:bookmarkEnd w:id="1373"/>
      <w:r w:rsidR="009374E6">
        <w:rPr>
          <w:rFonts w:hint="cs"/>
          <w:rtl/>
        </w:rPr>
        <w:t xml:space="preserve">שאתם שומעים פה זה חרחור ריב ומדון כי אם ישאלו </w:t>
      </w:r>
      <w:bookmarkStart w:id="1374" w:name="_ETM_Q1_2924634"/>
      <w:bookmarkEnd w:id="1374"/>
      <w:r w:rsidR="009374E6">
        <w:rPr>
          <w:rFonts w:hint="cs"/>
          <w:rtl/>
        </w:rPr>
        <w:t xml:space="preserve">אותי אי פעם את כל הפוליטיקה, את כל התורה על </w:t>
      </w:r>
      <w:bookmarkStart w:id="1375" w:name="_ETM_Q1_2931249"/>
      <w:bookmarkEnd w:id="1375"/>
      <w:r w:rsidR="009374E6">
        <w:rPr>
          <w:rFonts w:hint="cs"/>
          <w:rtl/>
        </w:rPr>
        <w:t xml:space="preserve">רגל אחת </w:t>
      </w:r>
      <w:r w:rsidR="009374E6">
        <w:rPr>
          <w:rtl/>
        </w:rPr>
        <w:t>–</w:t>
      </w:r>
      <w:r w:rsidR="009374E6">
        <w:rPr>
          <w:rFonts w:hint="cs"/>
          <w:rtl/>
        </w:rPr>
        <w:t xml:space="preserve"> </w:t>
      </w:r>
      <w:r>
        <w:rPr>
          <w:rFonts w:hint="cs"/>
          <w:rtl/>
        </w:rPr>
        <w:t xml:space="preserve">כשאתה בקואליציה </w:t>
      </w:r>
      <w:r>
        <w:rPr>
          <w:rtl/>
        </w:rPr>
        <w:t>–</w:t>
      </w:r>
      <w:r>
        <w:rPr>
          <w:rFonts w:hint="cs"/>
          <w:rtl/>
        </w:rPr>
        <w:t xml:space="preserve"> אתה בקואליציה, למזלך אתה צריך להשתדל לפעול, ו</w:t>
      </w:r>
      <w:r w:rsidR="009374E6">
        <w:rPr>
          <w:rFonts w:hint="cs"/>
          <w:rtl/>
        </w:rPr>
        <w:t xml:space="preserve">מרגע שאתה באופוזיציה כל מה שמניע אותך </w:t>
      </w:r>
      <w:bookmarkStart w:id="1376" w:name="_ETM_Q1_2938528"/>
      <w:bookmarkEnd w:id="1376"/>
      <w:r>
        <w:rPr>
          <w:rFonts w:hint="cs"/>
          <w:rtl/>
        </w:rPr>
        <w:t xml:space="preserve">זה לנגח, להחליש </w:t>
      </w:r>
      <w:r w:rsidR="009374E6">
        <w:rPr>
          <w:rFonts w:hint="cs"/>
          <w:rtl/>
        </w:rPr>
        <w:t>ולמוטט את השלטון. זה הפוליטיקה במלוא הת</w:t>
      </w:r>
      <w:r>
        <w:rPr>
          <w:rFonts w:hint="cs"/>
          <w:rtl/>
        </w:rPr>
        <w:t>הוותה</w:t>
      </w:r>
      <w:r w:rsidR="009374E6">
        <w:rPr>
          <w:rFonts w:hint="cs"/>
          <w:rtl/>
        </w:rPr>
        <w:t xml:space="preserve">. אתמול פוצפצו ראשם </w:t>
      </w:r>
      <w:bookmarkStart w:id="1377" w:name="_ETM_Q1_2948105"/>
      <w:bookmarkEnd w:id="1377"/>
      <w:r w:rsidR="009374E6">
        <w:rPr>
          <w:rFonts w:hint="cs"/>
          <w:rtl/>
        </w:rPr>
        <w:t xml:space="preserve">של שני אחים. </w:t>
      </w:r>
      <w:r>
        <w:rPr>
          <w:rFonts w:hint="cs"/>
          <w:rtl/>
        </w:rPr>
        <w:t xml:space="preserve">אחד שירת בצבא, אחד התעתד לשרת בצבא. </w:t>
      </w:r>
      <w:r w:rsidR="009374E6">
        <w:rPr>
          <w:rFonts w:hint="cs"/>
          <w:rtl/>
        </w:rPr>
        <w:t>אתם בכלל לא מבינ</w:t>
      </w:r>
      <w:r w:rsidR="0010536D">
        <w:rPr>
          <w:rFonts w:hint="cs"/>
          <w:rtl/>
        </w:rPr>
        <w:t>ים</w:t>
      </w:r>
      <w:r w:rsidR="009374E6">
        <w:rPr>
          <w:rFonts w:hint="cs"/>
          <w:rtl/>
        </w:rPr>
        <w:t>. ערכיים טובים</w:t>
      </w:r>
      <w:r>
        <w:rPr>
          <w:rFonts w:hint="cs"/>
          <w:rtl/>
        </w:rPr>
        <w:t>,</w:t>
      </w:r>
      <w:r w:rsidR="009374E6">
        <w:rPr>
          <w:rFonts w:hint="cs"/>
          <w:rtl/>
        </w:rPr>
        <w:t xml:space="preserve"> מול </w:t>
      </w:r>
      <w:bookmarkStart w:id="1378" w:name="_ETM_Q1_2955489"/>
      <w:bookmarkEnd w:id="1378"/>
      <w:r w:rsidR="009374E6">
        <w:rPr>
          <w:rFonts w:hint="cs"/>
          <w:rtl/>
        </w:rPr>
        <w:t xml:space="preserve">מחבלים </w:t>
      </w:r>
      <w:r>
        <w:rPr>
          <w:rFonts w:hint="cs"/>
          <w:rtl/>
        </w:rPr>
        <w:t xml:space="preserve">אכזריים פרימיטיביים </w:t>
      </w:r>
      <w:r w:rsidR="009374E6">
        <w:rPr>
          <w:rFonts w:hint="cs"/>
          <w:rtl/>
        </w:rPr>
        <w:t xml:space="preserve">שרוצים אותנו בים. שלא יהיה לכם בכלל ספק. ואם </w:t>
      </w:r>
      <w:bookmarkStart w:id="1379" w:name="_ETM_Q1_2961464"/>
      <w:bookmarkEnd w:id="1379"/>
      <w:r w:rsidR="009374E6">
        <w:rPr>
          <w:rFonts w:hint="cs"/>
          <w:rtl/>
        </w:rPr>
        <w:t xml:space="preserve">שואל אותי מה קודם למה </w:t>
      </w:r>
      <w:r w:rsidR="009374E6">
        <w:rPr>
          <w:rtl/>
        </w:rPr>
        <w:t>–</w:t>
      </w:r>
      <w:r w:rsidR="009374E6">
        <w:rPr>
          <w:rFonts w:hint="cs"/>
          <w:rtl/>
        </w:rPr>
        <w:t xml:space="preserve"> אני והעם שלי קודמים </w:t>
      </w:r>
      <w:bookmarkStart w:id="1380" w:name="_ETM_Q1_2967593"/>
      <w:bookmarkEnd w:id="1380"/>
      <w:r>
        <w:rPr>
          <w:rFonts w:hint="cs"/>
          <w:rtl/>
        </w:rPr>
        <w:t>לכל דבר אחר, לכול,</w:t>
      </w:r>
      <w:r w:rsidR="009374E6">
        <w:rPr>
          <w:rFonts w:hint="cs"/>
          <w:rtl/>
        </w:rPr>
        <w:t xml:space="preserve"> ואני אומרת זאת מכ</w:t>
      </w:r>
      <w:r>
        <w:rPr>
          <w:rFonts w:hint="cs"/>
          <w:rtl/>
        </w:rPr>
        <w:t>א</w:t>
      </w:r>
      <w:r w:rsidR="009374E6">
        <w:rPr>
          <w:rFonts w:hint="cs"/>
          <w:rtl/>
        </w:rPr>
        <w:t>ן במלוא האחריות</w:t>
      </w:r>
      <w:r>
        <w:rPr>
          <w:rFonts w:hint="cs"/>
          <w:rtl/>
        </w:rPr>
        <w:t>. לא אתנצל לא על המורשת שלי, לא על הערכים שלי</w:t>
      </w:r>
      <w:r w:rsidR="009374E6">
        <w:rPr>
          <w:rFonts w:hint="cs"/>
          <w:rtl/>
        </w:rPr>
        <w:t xml:space="preserve"> ולא </w:t>
      </w:r>
      <w:bookmarkStart w:id="1381" w:name="_ETM_Q1_2975354"/>
      <w:bookmarkEnd w:id="1381"/>
      <w:r>
        <w:rPr>
          <w:rFonts w:hint="cs"/>
          <w:rtl/>
        </w:rPr>
        <w:t>על העובד</w:t>
      </w:r>
      <w:r w:rsidR="009374E6">
        <w:rPr>
          <w:rFonts w:hint="cs"/>
          <w:rtl/>
        </w:rPr>
        <w:t xml:space="preserve">ה שמי שיפגע בי אחזיר מלחמה שארה. </w:t>
      </w:r>
      <w:r>
        <w:rPr>
          <w:rFonts w:hint="cs"/>
          <w:rtl/>
        </w:rPr>
        <w:t xml:space="preserve">ובאשר </w:t>
      </w:r>
      <w:bookmarkStart w:id="1382" w:name="_ETM_Q1_2982176"/>
      <w:bookmarkEnd w:id="1382"/>
      <w:r>
        <w:rPr>
          <w:rFonts w:hint="cs"/>
          <w:rtl/>
        </w:rPr>
        <w:t xml:space="preserve">לאתמול אני אומרת בפה מלא - </w:t>
      </w:r>
      <w:r w:rsidR="009374E6">
        <w:rPr>
          <w:rFonts w:hint="cs"/>
          <w:rtl/>
        </w:rPr>
        <w:t xml:space="preserve">עם ישראל, </w:t>
      </w:r>
      <w:bookmarkStart w:id="1383" w:name="_ETM_Q1_2984863"/>
      <w:bookmarkEnd w:id="1383"/>
      <w:r w:rsidR="009374E6">
        <w:rPr>
          <w:rFonts w:hint="cs"/>
          <w:rtl/>
        </w:rPr>
        <w:t xml:space="preserve">אין לנו ארץ אחרת. אין לנו מדינה אחרת. כשטובחים בנו- </w:t>
      </w:r>
      <w:bookmarkStart w:id="1384" w:name="_ETM_Q1_2991115"/>
      <w:bookmarkEnd w:id="1384"/>
      <w:r w:rsidR="009374E6">
        <w:rPr>
          <w:rFonts w:hint="cs"/>
          <w:rtl/>
        </w:rPr>
        <w:t>- -</w:t>
      </w:r>
    </w:p>
    <w:p w:rsidR="009374E6" w:rsidRDefault="009374E6" w:rsidP="009374E6">
      <w:pPr>
        <w:rPr>
          <w:rtl/>
        </w:rPr>
      </w:pPr>
      <w:bookmarkStart w:id="1385" w:name="_ETM_Q1_2991592"/>
      <w:bookmarkStart w:id="1386" w:name="_ETM_Q1_2991637"/>
      <w:bookmarkStart w:id="1387" w:name="_ETM_Q1_2992713"/>
      <w:bookmarkEnd w:id="1385"/>
      <w:bookmarkEnd w:id="1386"/>
      <w:bookmarkEnd w:id="1387"/>
    </w:p>
    <w:p w:rsidR="009374E6" w:rsidRDefault="009374E6" w:rsidP="009374E6">
      <w:pPr>
        <w:pStyle w:val="a4"/>
        <w:keepNext/>
        <w:rPr>
          <w:rtl/>
        </w:rPr>
      </w:pPr>
      <w:bookmarkStart w:id="1388" w:name="ET_speaker_6158_121"/>
      <w:r w:rsidRPr="009374E6">
        <w:rPr>
          <w:rStyle w:val="TagStyle"/>
          <w:rtl/>
        </w:rPr>
        <w:t xml:space="preserve"> &lt;&lt; דובר &gt;&gt; </w:t>
      </w:r>
      <w:r>
        <w:rPr>
          <w:rtl/>
        </w:rPr>
        <w:t>אפרת רייטן מרום (העבודה):</w:t>
      </w:r>
      <w:r w:rsidRPr="009374E6">
        <w:rPr>
          <w:rStyle w:val="TagStyle"/>
          <w:rtl/>
        </w:rPr>
        <w:t xml:space="preserve"> &lt;&lt; דובר &gt;&gt;</w:t>
      </w:r>
      <w:r>
        <w:rPr>
          <w:rtl/>
        </w:rPr>
        <w:t xml:space="preserve">   </w:t>
      </w:r>
      <w:bookmarkEnd w:id="1388"/>
    </w:p>
    <w:p w:rsidR="009374E6" w:rsidRDefault="009374E6" w:rsidP="009374E6">
      <w:pPr>
        <w:pStyle w:val="KeepWithNext"/>
        <w:rPr>
          <w:rtl/>
        </w:rPr>
      </w:pPr>
    </w:p>
    <w:p w:rsidR="009374E6" w:rsidRDefault="007A30AC" w:rsidP="009374E6">
      <w:pPr>
        <w:rPr>
          <w:rtl/>
        </w:rPr>
      </w:pPr>
      <w:bookmarkStart w:id="1389" w:name="_ETM_Q1_2993102"/>
      <w:bookmarkStart w:id="1390" w:name="_ETM_Q1_2993138"/>
      <w:bookmarkEnd w:id="1389"/>
      <w:bookmarkEnd w:id="1390"/>
      <w:r>
        <w:rPr>
          <w:rFonts w:hint="cs"/>
          <w:rtl/>
        </w:rPr>
        <w:t>מה את אומרת על מ</w:t>
      </w:r>
      <w:r w:rsidR="009374E6">
        <w:rPr>
          <w:rFonts w:hint="cs"/>
          <w:rtl/>
        </w:rPr>
        <w:t>ה</w:t>
      </w:r>
      <w:r>
        <w:rPr>
          <w:rFonts w:hint="cs"/>
          <w:rtl/>
        </w:rPr>
        <w:t xml:space="preserve"> </w:t>
      </w:r>
      <w:r w:rsidR="009374E6">
        <w:rPr>
          <w:rFonts w:hint="cs"/>
          <w:rtl/>
        </w:rPr>
        <w:t>שקרה בלילה?</w:t>
      </w:r>
    </w:p>
    <w:p w:rsidR="007A30AC" w:rsidRDefault="007A30AC" w:rsidP="009374E6">
      <w:pPr>
        <w:rPr>
          <w:rtl/>
        </w:rPr>
      </w:pPr>
      <w:bookmarkStart w:id="1391" w:name="_ETM_Q1_2992694"/>
      <w:bookmarkStart w:id="1392" w:name="_ETM_Q1_2992861"/>
      <w:bookmarkEnd w:id="1391"/>
      <w:bookmarkEnd w:id="1392"/>
    </w:p>
    <w:p w:rsidR="009374E6" w:rsidRDefault="009374E6" w:rsidP="009374E6">
      <w:pPr>
        <w:pStyle w:val="a4"/>
        <w:keepNext/>
        <w:rPr>
          <w:rtl/>
        </w:rPr>
      </w:pPr>
      <w:bookmarkStart w:id="1393" w:name="_ETM_Q1_2997010"/>
      <w:bookmarkStart w:id="1394" w:name="_ETM_Q1_2997053"/>
      <w:bookmarkEnd w:id="1393"/>
      <w:bookmarkEnd w:id="139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7A30AC" w:rsidP="009374E6">
      <w:pPr>
        <w:rPr>
          <w:rtl/>
        </w:rPr>
      </w:pPr>
      <w:bookmarkStart w:id="1395" w:name="_ETM_Q1_2997927"/>
      <w:bookmarkStart w:id="1396" w:name="_ETM_Q1_2997973"/>
      <w:bookmarkEnd w:id="1395"/>
      <w:bookmarkEnd w:id="1396"/>
      <w:r>
        <w:rPr>
          <w:rFonts w:hint="cs"/>
          <w:rtl/>
        </w:rPr>
        <w:t xml:space="preserve">הגברת רייטן, ירד לי עליך קיר אחד כי באמת התרשמתי מהדברים מהפאתוס ומהדברים שאמרת. </w:t>
      </w:r>
      <w:r w:rsidR="009374E6">
        <w:rPr>
          <w:rFonts w:hint="cs"/>
          <w:rtl/>
        </w:rPr>
        <w:t xml:space="preserve">חשבתי שאת באמת </w:t>
      </w:r>
      <w:bookmarkStart w:id="1397" w:name="_ETM_Q1_3000194"/>
      <w:bookmarkEnd w:id="1397"/>
      <w:r w:rsidR="009374E6">
        <w:rPr>
          <w:rFonts w:hint="cs"/>
          <w:rtl/>
        </w:rPr>
        <w:t xml:space="preserve">רצינית. </w:t>
      </w:r>
    </w:p>
    <w:p w:rsidR="009374E6" w:rsidRDefault="009374E6" w:rsidP="009374E6">
      <w:pPr>
        <w:rPr>
          <w:rtl/>
        </w:rPr>
      </w:pPr>
      <w:bookmarkStart w:id="1398" w:name="_ETM_Q1_3003581"/>
      <w:bookmarkStart w:id="1399" w:name="_ETM_Q1_3003616"/>
      <w:bookmarkEnd w:id="1398"/>
      <w:bookmarkEnd w:id="1399"/>
    </w:p>
    <w:p w:rsidR="009374E6" w:rsidRDefault="009374E6" w:rsidP="009374E6">
      <w:pPr>
        <w:pStyle w:val="-"/>
        <w:keepNext/>
        <w:rPr>
          <w:rtl/>
        </w:rPr>
      </w:pPr>
      <w:bookmarkStart w:id="1400" w:name="ET_speakercontinue_6158_122"/>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00"/>
    </w:p>
    <w:p w:rsidR="009374E6" w:rsidRDefault="009374E6" w:rsidP="009374E6">
      <w:pPr>
        <w:pStyle w:val="KeepWithNext"/>
        <w:rPr>
          <w:rtl/>
        </w:rPr>
      </w:pPr>
    </w:p>
    <w:p w:rsidR="009374E6" w:rsidRDefault="009374E6" w:rsidP="009374E6">
      <w:pPr>
        <w:rPr>
          <w:rtl/>
        </w:rPr>
      </w:pPr>
      <w:bookmarkStart w:id="1401" w:name="_ETM_Q1_3004188"/>
      <w:bookmarkEnd w:id="1401"/>
      <w:r>
        <w:rPr>
          <w:rFonts w:hint="cs"/>
          <w:rtl/>
        </w:rPr>
        <w:t>ואחרי העלבונות האישיים?</w:t>
      </w:r>
    </w:p>
    <w:p w:rsidR="009374E6" w:rsidRDefault="009374E6" w:rsidP="009374E6">
      <w:pPr>
        <w:rPr>
          <w:rtl/>
        </w:rPr>
      </w:pPr>
      <w:bookmarkStart w:id="1402" w:name="_ETM_Q1_3009335"/>
      <w:bookmarkStart w:id="1403" w:name="_ETM_Q1_3009380"/>
      <w:bookmarkEnd w:id="1402"/>
      <w:bookmarkEnd w:id="1403"/>
    </w:p>
    <w:p w:rsidR="009374E6" w:rsidRDefault="009374E6" w:rsidP="009374E6">
      <w:pPr>
        <w:pStyle w:val="a4"/>
        <w:keepNext/>
        <w:rPr>
          <w:rtl/>
        </w:rPr>
      </w:pPr>
      <w:bookmarkStart w:id="1404" w:name="_ETM_Q1_3009962"/>
      <w:bookmarkStart w:id="1405" w:name="_ETM_Q1_3010017"/>
      <w:bookmarkStart w:id="1406" w:name="_ETM_Q1_3010444"/>
      <w:bookmarkStart w:id="1407" w:name="_ETM_Q1_3010504"/>
      <w:bookmarkEnd w:id="1404"/>
      <w:bookmarkEnd w:id="1405"/>
      <w:bookmarkEnd w:id="1406"/>
      <w:bookmarkEnd w:id="1407"/>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408" w:name="_ETM_Q1_3011782"/>
      <w:bookmarkStart w:id="1409" w:name="_ETM_Q1_3011837"/>
      <w:bookmarkEnd w:id="1408"/>
      <w:bookmarkEnd w:id="1409"/>
      <w:r>
        <w:rPr>
          <w:rFonts w:hint="cs"/>
          <w:rtl/>
        </w:rPr>
        <w:t>גם קריב וגם הגברת ר</w:t>
      </w:r>
      <w:r w:rsidR="007A30AC">
        <w:rPr>
          <w:rFonts w:hint="cs"/>
          <w:rtl/>
        </w:rPr>
        <w:t>י</w:t>
      </w:r>
      <w:r>
        <w:rPr>
          <w:rFonts w:hint="cs"/>
          <w:rtl/>
        </w:rPr>
        <w:t xml:space="preserve">יטן </w:t>
      </w:r>
      <w:r w:rsidR="007A30AC">
        <w:rPr>
          <w:rFonts w:hint="cs"/>
          <w:rtl/>
        </w:rPr>
        <w:t xml:space="preserve">יצאו ממליאת הכנסת כשפרידמן למשל - </w:t>
      </w:r>
      <w:r>
        <w:rPr>
          <w:rFonts w:hint="cs"/>
          <w:rtl/>
        </w:rPr>
        <w:t xml:space="preserve">לא יצאת. </w:t>
      </w:r>
      <w:bookmarkStart w:id="1410" w:name="_ETM_Q1_3016770"/>
      <w:bookmarkEnd w:id="1410"/>
      <w:r>
        <w:rPr>
          <w:rFonts w:hint="cs"/>
          <w:rtl/>
        </w:rPr>
        <w:t xml:space="preserve">למה לא יצאת </w:t>
      </w:r>
      <w:r>
        <w:rPr>
          <w:rtl/>
        </w:rPr>
        <w:t>–</w:t>
      </w:r>
      <w:r>
        <w:rPr>
          <w:rFonts w:hint="cs"/>
          <w:rtl/>
        </w:rPr>
        <w:t xml:space="preserve"> זה המצפון שלך.</w:t>
      </w:r>
    </w:p>
    <w:p w:rsidR="009374E6" w:rsidRDefault="009374E6" w:rsidP="009374E6">
      <w:pPr>
        <w:rPr>
          <w:rtl/>
        </w:rPr>
      </w:pPr>
      <w:bookmarkStart w:id="1411" w:name="_ETM_Q1_3021227"/>
      <w:bookmarkStart w:id="1412" w:name="_ETM_Q1_3021262"/>
      <w:bookmarkEnd w:id="1411"/>
      <w:bookmarkEnd w:id="1412"/>
    </w:p>
    <w:p w:rsidR="009374E6" w:rsidRDefault="009374E6" w:rsidP="009374E6">
      <w:pPr>
        <w:pStyle w:val="-"/>
        <w:keepNext/>
        <w:rPr>
          <w:rtl/>
        </w:rPr>
      </w:pPr>
      <w:bookmarkStart w:id="1413" w:name="ET_speakercontinue_6158_123"/>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13"/>
    </w:p>
    <w:p w:rsidR="009374E6" w:rsidRDefault="009374E6" w:rsidP="009374E6">
      <w:pPr>
        <w:pStyle w:val="KeepWithNext"/>
        <w:rPr>
          <w:rtl/>
        </w:rPr>
      </w:pPr>
    </w:p>
    <w:p w:rsidR="009374E6" w:rsidRDefault="007A30AC" w:rsidP="007A30AC">
      <w:pPr>
        <w:rPr>
          <w:rtl/>
        </w:rPr>
      </w:pPr>
      <w:bookmarkStart w:id="1414" w:name="_ETM_Q1_3021854"/>
      <w:bookmarkEnd w:id="1414"/>
      <w:r>
        <w:rPr>
          <w:rFonts w:hint="cs"/>
          <w:rtl/>
        </w:rPr>
        <w:t xml:space="preserve">שאלה: </w:t>
      </w:r>
      <w:r w:rsidR="009374E6">
        <w:rPr>
          <w:rFonts w:hint="cs"/>
          <w:rtl/>
        </w:rPr>
        <w:t xml:space="preserve">את רואה שאת מתחמקת </w:t>
      </w:r>
      <w:bookmarkStart w:id="1415" w:name="_ETM_Q1_3024527"/>
      <w:bookmarkEnd w:id="1415"/>
      <w:r w:rsidR="009374E6">
        <w:rPr>
          <w:rFonts w:hint="cs"/>
          <w:rtl/>
        </w:rPr>
        <w:t xml:space="preserve">כי את לא יכולה לגנות מה </w:t>
      </w:r>
      <w:r>
        <w:rPr>
          <w:rFonts w:hint="cs"/>
          <w:rtl/>
        </w:rPr>
        <w:t>ש</w:t>
      </w:r>
      <w:r w:rsidR="009374E6">
        <w:rPr>
          <w:rFonts w:hint="cs"/>
          <w:rtl/>
        </w:rPr>
        <w:t xml:space="preserve">קרה בלילה. </w:t>
      </w:r>
      <w:r>
        <w:rPr>
          <w:rFonts w:hint="cs"/>
          <w:rtl/>
        </w:rPr>
        <w:t xml:space="preserve">כי </w:t>
      </w:r>
      <w:bookmarkStart w:id="1416" w:name="_ETM_Q1_3026747"/>
      <w:bookmarkEnd w:id="1416"/>
      <w:r>
        <w:rPr>
          <w:rFonts w:hint="cs"/>
          <w:rtl/>
        </w:rPr>
        <w:t xml:space="preserve">את תומכת במתנחלים שבליל </w:t>
      </w:r>
      <w:r w:rsidR="009374E6">
        <w:rPr>
          <w:rFonts w:hint="cs"/>
          <w:rtl/>
        </w:rPr>
        <w:t xml:space="preserve">שרפו את </w:t>
      </w:r>
      <w:bookmarkStart w:id="1417" w:name="_ETM_Q1_3030015"/>
      <w:bookmarkEnd w:id="1417"/>
      <w:r w:rsidR="009374E6">
        <w:rPr>
          <w:rFonts w:hint="cs"/>
          <w:rtl/>
        </w:rPr>
        <w:t xml:space="preserve">הכפר כי מבחינתך זה בסדר. כי מבחינתך </w:t>
      </w:r>
      <w:r>
        <w:rPr>
          <w:rFonts w:hint="cs"/>
          <w:rtl/>
        </w:rPr>
        <w:t xml:space="preserve">כל הפשעים שקרו בלילה </w:t>
      </w:r>
      <w:r w:rsidR="009374E6">
        <w:rPr>
          <w:rFonts w:hint="cs"/>
          <w:rtl/>
        </w:rPr>
        <w:t xml:space="preserve">את לא יכול </w:t>
      </w:r>
      <w:bookmarkStart w:id="1418" w:name="_ETM_Q1_3037465"/>
      <w:bookmarkEnd w:id="1418"/>
      <w:r w:rsidR="009374E6">
        <w:rPr>
          <w:rFonts w:hint="cs"/>
          <w:rtl/>
        </w:rPr>
        <w:t>לגנות את הדברים האלה. א</w:t>
      </w:r>
      <w:r>
        <w:rPr>
          <w:rFonts w:hint="cs"/>
          <w:rtl/>
        </w:rPr>
        <w:t>ת</w:t>
      </w:r>
      <w:r w:rsidR="009374E6">
        <w:rPr>
          <w:rFonts w:hint="cs"/>
          <w:rtl/>
        </w:rPr>
        <w:t xml:space="preserve"> מבינה שזה מסוכן</w:t>
      </w:r>
      <w:r>
        <w:rPr>
          <w:rFonts w:hint="cs"/>
          <w:rtl/>
        </w:rPr>
        <w:t>?</w:t>
      </w:r>
    </w:p>
    <w:p w:rsidR="009374E6" w:rsidRDefault="009374E6" w:rsidP="009374E6">
      <w:pPr>
        <w:rPr>
          <w:rtl/>
        </w:rPr>
      </w:pPr>
      <w:bookmarkStart w:id="1419" w:name="_ETM_Q1_3044031"/>
      <w:bookmarkStart w:id="1420" w:name="_ETM_Q1_3044065"/>
      <w:bookmarkEnd w:id="1419"/>
      <w:bookmarkEnd w:id="1420"/>
    </w:p>
    <w:p w:rsidR="009374E6" w:rsidRDefault="009374E6" w:rsidP="009374E6">
      <w:pPr>
        <w:pStyle w:val="af6"/>
        <w:keepNext/>
        <w:rPr>
          <w:rtl/>
        </w:rPr>
      </w:pPr>
      <w:bookmarkStart w:id="1421" w:name="ET_yor_6447_124"/>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421"/>
    </w:p>
    <w:p w:rsidR="009374E6" w:rsidRDefault="009374E6" w:rsidP="009374E6">
      <w:pPr>
        <w:pStyle w:val="KeepWithNext"/>
        <w:rPr>
          <w:rtl/>
        </w:rPr>
      </w:pPr>
    </w:p>
    <w:p w:rsidR="009374E6" w:rsidRDefault="00E924F2" w:rsidP="009374E6">
      <w:pPr>
        <w:rPr>
          <w:rtl/>
        </w:rPr>
      </w:pPr>
      <w:bookmarkStart w:id="1422" w:name="_ETM_Q1_3044633"/>
      <w:bookmarkEnd w:id="1422"/>
      <w:r>
        <w:rPr>
          <w:rFonts w:hint="cs"/>
          <w:rtl/>
        </w:rPr>
        <w:t>את יכו</w:t>
      </w:r>
      <w:r w:rsidR="009374E6">
        <w:rPr>
          <w:rFonts w:hint="cs"/>
          <w:rtl/>
        </w:rPr>
        <w:t xml:space="preserve">לה לסיים. </w:t>
      </w:r>
      <w:bookmarkStart w:id="1423" w:name="_ETM_Q1_3046625"/>
      <w:bookmarkEnd w:id="1423"/>
      <w:r w:rsidR="009374E6">
        <w:rPr>
          <w:rFonts w:hint="cs"/>
          <w:rtl/>
        </w:rPr>
        <w:t>משפט לסיום.</w:t>
      </w:r>
    </w:p>
    <w:p w:rsidR="009374E6" w:rsidRDefault="009374E6" w:rsidP="009374E6">
      <w:pPr>
        <w:rPr>
          <w:rtl/>
        </w:rPr>
      </w:pPr>
      <w:bookmarkStart w:id="1424" w:name="_ETM_Q1_3048385"/>
      <w:bookmarkStart w:id="1425" w:name="_ETM_Q1_3048435"/>
      <w:bookmarkEnd w:id="1424"/>
      <w:bookmarkEnd w:id="1425"/>
    </w:p>
    <w:p w:rsidR="009374E6" w:rsidRDefault="009374E6" w:rsidP="009374E6">
      <w:pPr>
        <w:pStyle w:val="-"/>
        <w:keepNext/>
        <w:rPr>
          <w:rtl/>
        </w:rPr>
      </w:pPr>
      <w:bookmarkStart w:id="1426" w:name="ET_speakercontinue_6158_125"/>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26"/>
    </w:p>
    <w:p w:rsidR="009374E6" w:rsidRDefault="009374E6" w:rsidP="009374E6">
      <w:pPr>
        <w:pStyle w:val="KeepWithNext"/>
        <w:rPr>
          <w:rtl/>
        </w:rPr>
      </w:pPr>
    </w:p>
    <w:p w:rsidR="009374E6" w:rsidRDefault="00E924F2" w:rsidP="009374E6">
      <w:pPr>
        <w:rPr>
          <w:rtl/>
        </w:rPr>
      </w:pPr>
      <w:bookmarkStart w:id="1427" w:name="_ETM_Q1_3050096"/>
      <w:bookmarkEnd w:id="1427"/>
      <w:r>
        <w:rPr>
          <w:rFonts w:hint="cs"/>
          <w:rtl/>
        </w:rPr>
        <w:t xml:space="preserve">כולם רואים אותך ושומעים אותך. </w:t>
      </w:r>
      <w:r w:rsidR="009374E6">
        <w:rPr>
          <w:rFonts w:hint="cs"/>
          <w:rtl/>
        </w:rPr>
        <w:t xml:space="preserve">זה לא יעזור לך. אנחנו גאים בכל מה </w:t>
      </w:r>
      <w:bookmarkStart w:id="1428" w:name="_ETM_Q1_3055760"/>
      <w:bookmarkEnd w:id="1428"/>
      <w:r w:rsidR="009374E6">
        <w:rPr>
          <w:rFonts w:hint="cs"/>
          <w:rtl/>
        </w:rPr>
        <w:t>שקורה פה בכנסת.</w:t>
      </w:r>
    </w:p>
    <w:p w:rsidR="009374E6" w:rsidRDefault="009374E6" w:rsidP="009374E6">
      <w:pPr>
        <w:rPr>
          <w:rtl/>
        </w:rPr>
      </w:pPr>
      <w:bookmarkStart w:id="1429" w:name="_ETM_Q1_3058050"/>
      <w:bookmarkStart w:id="1430" w:name="_ETM_Q1_3058090"/>
      <w:bookmarkEnd w:id="1429"/>
      <w:bookmarkEnd w:id="1430"/>
    </w:p>
    <w:p w:rsidR="009374E6" w:rsidRDefault="009374E6" w:rsidP="009374E6">
      <w:pPr>
        <w:pStyle w:val="a4"/>
        <w:keepNext/>
        <w:rPr>
          <w:rtl/>
        </w:rPr>
      </w:pPr>
      <w:bookmarkStart w:id="1431" w:name="_ETM_Q1_3058288"/>
      <w:bookmarkStart w:id="1432" w:name="_ETM_Q1_3058336"/>
      <w:bookmarkEnd w:id="1431"/>
      <w:bookmarkEnd w:id="1432"/>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E924F2">
      <w:pPr>
        <w:rPr>
          <w:rtl/>
        </w:rPr>
      </w:pPr>
      <w:bookmarkStart w:id="1433" w:name="_ETM_Q1_3058657"/>
      <w:bookmarkStart w:id="1434" w:name="_ETM_Q1_3058703"/>
      <w:bookmarkEnd w:id="1433"/>
      <w:bookmarkEnd w:id="1434"/>
      <w:r>
        <w:rPr>
          <w:rFonts w:hint="cs"/>
          <w:rtl/>
        </w:rPr>
        <w:t xml:space="preserve">הגברת רייטן יצאה </w:t>
      </w:r>
      <w:r w:rsidR="00E924F2">
        <w:rPr>
          <w:rFonts w:hint="cs"/>
          <w:rtl/>
        </w:rPr>
        <w:t>מ</w:t>
      </w:r>
      <w:r>
        <w:rPr>
          <w:rFonts w:hint="cs"/>
          <w:rtl/>
        </w:rPr>
        <w:t>מליאת הכנסת כ- - -</w:t>
      </w:r>
    </w:p>
    <w:p w:rsidR="009374E6" w:rsidRDefault="009374E6" w:rsidP="009374E6">
      <w:pPr>
        <w:rPr>
          <w:rtl/>
        </w:rPr>
      </w:pPr>
      <w:bookmarkStart w:id="1435" w:name="_ETM_Q1_3065634"/>
      <w:bookmarkStart w:id="1436" w:name="_ETM_Q1_3065687"/>
      <w:bookmarkEnd w:id="1435"/>
      <w:bookmarkEnd w:id="1436"/>
    </w:p>
    <w:p w:rsidR="009374E6" w:rsidRDefault="009374E6" w:rsidP="009374E6">
      <w:pPr>
        <w:pStyle w:val="-"/>
        <w:keepNext/>
        <w:rPr>
          <w:rtl/>
        </w:rPr>
      </w:pPr>
      <w:bookmarkStart w:id="1437" w:name="ET_speakercontinue_6158_126"/>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37"/>
    </w:p>
    <w:p w:rsidR="009374E6" w:rsidRDefault="009374E6" w:rsidP="009374E6">
      <w:pPr>
        <w:pStyle w:val="KeepWithNext"/>
        <w:rPr>
          <w:rtl/>
        </w:rPr>
      </w:pPr>
    </w:p>
    <w:p w:rsidR="009374E6" w:rsidRDefault="009374E6" w:rsidP="009374E6">
      <w:pPr>
        <w:rPr>
          <w:rtl/>
        </w:rPr>
      </w:pPr>
      <w:bookmarkStart w:id="1438" w:name="_ETM_Q1_3066511"/>
      <w:bookmarkEnd w:id="1438"/>
      <w:r>
        <w:rPr>
          <w:rFonts w:hint="cs"/>
          <w:rtl/>
        </w:rPr>
        <w:t xml:space="preserve">כי </w:t>
      </w:r>
      <w:bookmarkStart w:id="1439" w:name="_ETM_Q1_3067138"/>
      <w:bookmarkEnd w:id="1439"/>
      <w:r>
        <w:rPr>
          <w:rFonts w:hint="cs"/>
          <w:rtl/>
        </w:rPr>
        <w:t>לא אתן את ידי לממשלה המסוכנת שלך</w:t>
      </w:r>
      <w:r w:rsidR="00E924F2">
        <w:rPr>
          <w:rFonts w:hint="cs"/>
          <w:rtl/>
        </w:rPr>
        <w:t xml:space="preserve"> עם כל החקיקה ההזויה והאנטי דמוקרטית שלכם</w:t>
      </w:r>
      <w:r>
        <w:rPr>
          <w:rFonts w:hint="cs"/>
          <w:rtl/>
        </w:rPr>
        <w:t xml:space="preserve">. בגלל זה נצא </w:t>
      </w:r>
      <w:bookmarkStart w:id="1440" w:name="_ETM_Q1_3074365"/>
      <w:bookmarkEnd w:id="1440"/>
      <w:r>
        <w:rPr>
          <w:rFonts w:hint="cs"/>
          <w:rtl/>
        </w:rPr>
        <w:t>החוצה. נמשיך לצאת החוצה.</w:t>
      </w:r>
    </w:p>
    <w:p w:rsidR="00E924F2" w:rsidRDefault="00E924F2" w:rsidP="009374E6">
      <w:pPr>
        <w:rPr>
          <w:rtl/>
        </w:rPr>
      </w:pPr>
      <w:bookmarkStart w:id="1441" w:name="_ETM_Q1_3074182"/>
      <w:bookmarkStart w:id="1442" w:name="_ETM_Q1_3074381"/>
      <w:bookmarkEnd w:id="1441"/>
      <w:bookmarkEnd w:id="1442"/>
    </w:p>
    <w:p w:rsidR="009374E6" w:rsidRDefault="009374E6" w:rsidP="009374E6">
      <w:pPr>
        <w:pStyle w:val="a4"/>
        <w:keepNext/>
        <w:rPr>
          <w:rtl/>
        </w:rPr>
      </w:pPr>
      <w:bookmarkStart w:id="1443" w:name="_ETM_Q1_3078064"/>
      <w:bookmarkStart w:id="1444" w:name="_ETM_Q1_3078109"/>
      <w:bookmarkEnd w:id="1443"/>
      <w:bookmarkEnd w:id="144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445" w:name="_ETM_Q1_3078551"/>
      <w:bookmarkStart w:id="1446" w:name="_ETM_Q1_3078602"/>
      <w:bookmarkEnd w:id="1445"/>
      <w:bookmarkEnd w:id="1446"/>
      <w:r>
        <w:rPr>
          <w:rFonts w:hint="cs"/>
          <w:rtl/>
        </w:rPr>
        <w:t>צאי החוצה.</w:t>
      </w:r>
    </w:p>
    <w:p w:rsidR="00E924F2" w:rsidRDefault="00E924F2" w:rsidP="009374E6">
      <w:pPr>
        <w:rPr>
          <w:rtl/>
        </w:rPr>
      </w:pPr>
    </w:p>
    <w:p w:rsidR="00E924F2" w:rsidRDefault="00E924F2" w:rsidP="00E924F2">
      <w:pPr>
        <w:pStyle w:val="-"/>
        <w:keepNext/>
        <w:rPr>
          <w:rtl/>
        </w:rPr>
      </w:pPr>
      <w:r w:rsidRPr="009374E6">
        <w:rPr>
          <w:rStyle w:val="TagStyle"/>
          <w:rtl/>
        </w:rPr>
        <w:t xml:space="preserve">&lt;&lt; דובר_המשך &gt;&gt; </w:t>
      </w:r>
      <w:r>
        <w:rPr>
          <w:rtl/>
        </w:rPr>
        <w:t>אפרת רייטן מרום (העבודה):</w:t>
      </w:r>
      <w:r w:rsidRPr="009374E6">
        <w:rPr>
          <w:rStyle w:val="TagStyle"/>
          <w:rtl/>
        </w:rPr>
        <w:t xml:space="preserve"> &lt;&lt; דובר_המשך &gt;&gt;</w:t>
      </w:r>
      <w:r>
        <w:rPr>
          <w:rtl/>
        </w:rPr>
        <w:t xml:space="preserve">   </w:t>
      </w:r>
    </w:p>
    <w:p w:rsidR="00E924F2" w:rsidRDefault="00E924F2" w:rsidP="009374E6">
      <w:pPr>
        <w:rPr>
          <w:rtl/>
        </w:rPr>
      </w:pPr>
    </w:p>
    <w:p w:rsidR="00E924F2" w:rsidRDefault="00E924F2" w:rsidP="009374E6">
      <w:pPr>
        <w:rPr>
          <w:rtl/>
        </w:rPr>
      </w:pPr>
      <w:r>
        <w:rPr>
          <w:rFonts w:hint="cs"/>
          <w:rtl/>
        </w:rPr>
        <w:t>כל הח"כים שלכם הפשיסטים.</w:t>
      </w:r>
    </w:p>
    <w:p w:rsidR="009374E6" w:rsidRDefault="009374E6" w:rsidP="009374E6">
      <w:pPr>
        <w:rPr>
          <w:rtl/>
        </w:rPr>
      </w:pPr>
      <w:bookmarkStart w:id="1447" w:name="_ETM_Q1_3083178"/>
      <w:bookmarkStart w:id="1448" w:name="_ETM_Q1_3083228"/>
      <w:bookmarkEnd w:id="1447"/>
      <w:bookmarkEnd w:id="1448"/>
    </w:p>
    <w:p w:rsidR="009374E6" w:rsidRDefault="009374E6" w:rsidP="009374E6">
      <w:pPr>
        <w:pStyle w:val="af6"/>
        <w:keepNext/>
        <w:rPr>
          <w:rtl/>
        </w:rPr>
      </w:pPr>
      <w:bookmarkStart w:id="1449" w:name="ET_yor_6447_127"/>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449"/>
    </w:p>
    <w:p w:rsidR="009374E6" w:rsidRDefault="009374E6" w:rsidP="009374E6">
      <w:pPr>
        <w:pStyle w:val="KeepWithNext"/>
        <w:rPr>
          <w:rtl/>
        </w:rPr>
      </w:pPr>
    </w:p>
    <w:p w:rsidR="009374E6" w:rsidRDefault="009374E6" w:rsidP="009374E6">
      <w:pPr>
        <w:rPr>
          <w:rtl/>
        </w:rPr>
      </w:pPr>
      <w:bookmarkStart w:id="1450" w:name="_ETM_Q1_3083918"/>
      <w:bookmarkEnd w:id="1450"/>
      <w:r>
        <w:rPr>
          <w:rFonts w:hint="cs"/>
          <w:rtl/>
        </w:rPr>
        <w:t>חברת הכנסת רייטן</w:t>
      </w:r>
      <w:r w:rsidR="00E924F2">
        <w:rPr>
          <w:rFonts w:hint="cs"/>
          <w:rtl/>
        </w:rPr>
        <w:t>, תני לה בבקשה</w:t>
      </w:r>
      <w:bookmarkStart w:id="1451" w:name="_ETM_Q1_3079939"/>
      <w:bookmarkEnd w:id="1451"/>
      <w:r w:rsidR="00E924F2">
        <w:rPr>
          <w:rFonts w:hint="cs"/>
          <w:rtl/>
        </w:rPr>
        <w:t xml:space="preserve"> משפט סיום</w:t>
      </w:r>
      <w:r>
        <w:rPr>
          <w:rFonts w:hint="cs"/>
          <w:rtl/>
        </w:rPr>
        <w:t>.</w:t>
      </w:r>
    </w:p>
    <w:p w:rsidR="00E924F2" w:rsidRDefault="00E924F2" w:rsidP="009374E6">
      <w:pPr>
        <w:rPr>
          <w:rtl/>
        </w:rPr>
      </w:pPr>
    </w:p>
    <w:p w:rsidR="00E924F2" w:rsidRDefault="00E924F2" w:rsidP="00E924F2">
      <w:pPr>
        <w:rPr>
          <w:rStyle w:val="TagStyle"/>
          <w:rFonts w:ascii="David" w:hAnsi="David"/>
          <w:u w:val="single"/>
          <w:rtl/>
          <w:lang w:eastAsia="he-IL"/>
        </w:rPr>
      </w:pPr>
    </w:p>
    <w:p w:rsidR="00E924F2" w:rsidRDefault="00E924F2" w:rsidP="00E924F2">
      <w:pPr>
        <w:pStyle w:val="a4"/>
        <w:keepNext/>
        <w:rPr>
          <w:rtl/>
        </w:rPr>
      </w:pPr>
      <w:bookmarkStart w:id="1452" w:name="ET_speaker_6345_572"/>
      <w:r w:rsidRPr="00E924F2">
        <w:rPr>
          <w:rStyle w:val="TagStyle"/>
          <w:rtl/>
        </w:rPr>
        <w:t xml:space="preserve"> &lt;&lt; דובר &gt;&gt; </w:t>
      </w:r>
      <w:r>
        <w:rPr>
          <w:rtl/>
        </w:rPr>
        <w:t>טלי גוטליב (הליכוד):</w:t>
      </w:r>
      <w:r w:rsidRPr="00E924F2">
        <w:rPr>
          <w:rStyle w:val="TagStyle"/>
          <w:rtl/>
        </w:rPr>
        <w:t xml:space="preserve"> &lt;&lt; דובר &gt;&gt;</w:t>
      </w:r>
      <w:r>
        <w:rPr>
          <w:rtl/>
        </w:rPr>
        <w:t xml:space="preserve">   </w:t>
      </w:r>
      <w:bookmarkEnd w:id="1452"/>
    </w:p>
    <w:p w:rsidR="00E924F2" w:rsidRDefault="00E924F2" w:rsidP="00E924F2">
      <w:pPr>
        <w:pStyle w:val="KeepWithNext"/>
        <w:rPr>
          <w:rtl/>
          <w:lang w:eastAsia="he-IL"/>
        </w:rPr>
      </w:pPr>
    </w:p>
    <w:p w:rsidR="00E924F2" w:rsidRDefault="00E924F2" w:rsidP="00E924F2">
      <w:pPr>
        <w:rPr>
          <w:rtl/>
        </w:rPr>
      </w:pPr>
      <w:r>
        <w:rPr>
          <w:rFonts w:hint="cs"/>
          <w:rtl/>
          <w:lang w:eastAsia="he-IL"/>
        </w:rPr>
        <w:t xml:space="preserve">אני מודה לך אדוני היו"ר שאתה מאפשר לי להשלים את הדברים. מבקשת את רשותה של הגב' רייטן </w:t>
      </w:r>
      <w:bookmarkStart w:id="1453" w:name="_ETM_Q1_3084590"/>
      <w:bookmarkEnd w:id="1453"/>
      <w:r>
        <w:rPr>
          <w:rFonts w:hint="cs"/>
          <w:rtl/>
          <w:lang w:eastAsia="he-IL"/>
        </w:rPr>
        <w:t>שלא הצביעה לשלילת זכויות מחבלים.</w:t>
      </w:r>
    </w:p>
    <w:p w:rsidR="009374E6" w:rsidRDefault="009374E6" w:rsidP="009374E6">
      <w:pPr>
        <w:rPr>
          <w:rtl/>
        </w:rPr>
      </w:pPr>
      <w:bookmarkStart w:id="1454" w:name="_ETM_Q1_3089848"/>
      <w:bookmarkStart w:id="1455" w:name="_ETM_Q1_3089891"/>
      <w:bookmarkEnd w:id="1454"/>
      <w:bookmarkEnd w:id="1455"/>
    </w:p>
    <w:p w:rsidR="009374E6" w:rsidRDefault="009374E6" w:rsidP="009374E6">
      <w:pPr>
        <w:pStyle w:val="-"/>
        <w:keepNext/>
        <w:rPr>
          <w:rtl/>
        </w:rPr>
      </w:pPr>
      <w:bookmarkStart w:id="1456" w:name="ET_speakercontinue_6158_128"/>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56"/>
    </w:p>
    <w:p w:rsidR="009374E6" w:rsidRDefault="009374E6" w:rsidP="009374E6">
      <w:pPr>
        <w:pStyle w:val="KeepWithNext"/>
        <w:rPr>
          <w:rtl/>
        </w:rPr>
      </w:pPr>
    </w:p>
    <w:p w:rsidR="009374E6" w:rsidRDefault="009374E6" w:rsidP="009374E6">
      <w:pPr>
        <w:rPr>
          <w:rtl/>
        </w:rPr>
      </w:pPr>
      <w:bookmarkStart w:id="1457" w:name="_ETM_Q1_3090521"/>
      <w:bookmarkEnd w:id="1457"/>
      <w:r>
        <w:rPr>
          <w:rFonts w:hint="cs"/>
          <w:rtl/>
        </w:rPr>
        <w:t xml:space="preserve">ועכשיו אתם הולכים לגרש </w:t>
      </w:r>
      <w:bookmarkStart w:id="1458" w:name="_ETM_Q1_3093416"/>
      <w:bookmarkEnd w:id="1458"/>
      <w:r>
        <w:rPr>
          <w:rFonts w:hint="cs"/>
          <w:rtl/>
        </w:rPr>
        <w:t xml:space="preserve">את כל הערבים במדינה </w:t>
      </w:r>
      <w:r w:rsidR="00E924F2">
        <w:rPr>
          <w:rFonts w:hint="cs"/>
          <w:rtl/>
        </w:rPr>
        <w:t xml:space="preserve">כי זה חלק מהתוכנית שלכם של </w:t>
      </w:r>
      <w:bookmarkStart w:id="1459" w:name="_ETM_Q1_3090694"/>
      <w:bookmarkEnd w:id="1459"/>
      <w:r w:rsidR="00E924F2">
        <w:rPr>
          <w:rFonts w:hint="cs"/>
          <w:rtl/>
        </w:rPr>
        <w:t xml:space="preserve">סמוטריץ, </w:t>
      </w:r>
      <w:r>
        <w:rPr>
          <w:rFonts w:hint="cs"/>
          <w:rtl/>
        </w:rPr>
        <w:t>ואתם משאירים ומנרמלים</w:t>
      </w:r>
      <w:r w:rsidR="00E924F2">
        <w:rPr>
          <w:rFonts w:hint="cs"/>
          <w:rtl/>
        </w:rPr>
        <w:t xml:space="preserve"> פה את החוקים הפשיסטיים</w:t>
      </w:r>
      <w:r>
        <w:rPr>
          <w:rFonts w:hint="cs"/>
          <w:rtl/>
        </w:rPr>
        <w:t>.</w:t>
      </w:r>
    </w:p>
    <w:p w:rsidR="009374E6" w:rsidRDefault="009374E6" w:rsidP="009374E6">
      <w:pPr>
        <w:rPr>
          <w:rtl/>
        </w:rPr>
      </w:pPr>
      <w:bookmarkStart w:id="1460" w:name="_ETM_Q1_3098867"/>
      <w:bookmarkStart w:id="1461" w:name="_ETM_Q1_3098920"/>
      <w:bookmarkEnd w:id="1460"/>
      <w:bookmarkEnd w:id="1461"/>
    </w:p>
    <w:p w:rsidR="009374E6" w:rsidRDefault="009374E6" w:rsidP="009374E6">
      <w:pPr>
        <w:pStyle w:val="af6"/>
        <w:keepNext/>
        <w:rPr>
          <w:rtl/>
        </w:rPr>
      </w:pPr>
      <w:bookmarkStart w:id="1462" w:name="ET_yor_6447_129"/>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462"/>
    </w:p>
    <w:p w:rsidR="009374E6" w:rsidRDefault="009374E6" w:rsidP="009374E6">
      <w:pPr>
        <w:pStyle w:val="KeepWithNext"/>
        <w:rPr>
          <w:rtl/>
        </w:rPr>
      </w:pPr>
    </w:p>
    <w:p w:rsidR="009374E6" w:rsidRDefault="00E924F2" w:rsidP="00E924F2">
      <w:pPr>
        <w:rPr>
          <w:rtl/>
        </w:rPr>
      </w:pPr>
      <w:bookmarkStart w:id="1463" w:name="_ETM_Q1_3099433"/>
      <w:bookmarkEnd w:id="1463"/>
      <w:r>
        <w:rPr>
          <w:rFonts w:hint="cs"/>
          <w:rtl/>
        </w:rPr>
        <w:t xml:space="preserve">חברת הכנסת רייטן, אני קורא אותך לסדר פעם ראשונה. </w:t>
      </w:r>
      <w:r w:rsidR="009374E6">
        <w:rPr>
          <w:rFonts w:hint="cs"/>
          <w:rtl/>
        </w:rPr>
        <w:t xml:space="preserve">בלתי אפשרי לקיים כך </w:t>
      </w:r>
      <w:bookmarkStart w:id="1464" w:name="_ETM_Q1_3101954"/>
      <w:bookmarkEnd w:id="1464"/>
      <w:r w:rsidR="009374E6">
        <w:rPr>
          <w:rFonts w:hint="cs"/>
          <w:rtl/>
        </w:rPr>
        <w:t>דיון.</w:t>
      </w:r>
    </w:p>
    <w:p w:rsidR="009374E6" w:rsidRDefault="009374E6" w:rsidP="009374E6">
      <w:pPr>
        <w:rPr>
          <w:rtl/>
        </w:rPr>
      </w:pPr>
      <w:bookmarkStart w:id="1465" w:name="_ETM_Q1_3102848"/>
      <w:bookmarkStart w:id="1466" w:name="_ETM_Q1_3102899"/>
      <w:bookmarkEnd w:id="1465"/>
      <w:bookmarkEnd w:id="1466"/>
    </w:p>
    <w:p w:rsidR="009374E6" w:rsidRDefault="009374E6" w:rsidP="009374E6">
      <w:pPr>
        <w:pStyle w:val="-"/>
        <w:keepNext/>
        <w:rPr>
          <w:rtl/>
        </w:rPr>
      </w:pPr>
      <w:bookmarkStart w:id="1467" w:name="ET_speakercontinue_6158_130"/>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67"/>
    </w:p>
    <w:p w:rsidR="009374E6" w:rsidRDefault="009374E6" w:rsidP="009374E6">
      <w:pPr>
        <w:pStyle w:val="KeepWithNext"/>
        <w:rPr>
          <w:rtl/>
        </w:rPr>
      </w:pPr>
    </w:p>
    <w:p w:rsidR="009374E6" w:rsidRDefault="00E924F2" w:rsidP="009374E6">
      <w:pPr>
        <w:rPr>
          <w:rtl/>
        </w:rPr>
      </w:pPr>
      <w:bookmarkStart w:id="1468" w:name="_ETM_Q1_3106899"/>
      <w:bookmarkEnd w:id="1468"/>
      <w:r>
        <w:rPr>
          <w:rFonts w:hint="cs"/>
          <w:rtl/>
        </w:rPr>
        <w:t xml:space="preserve">למה את לא עונה? </w:t>
      </w:r>
      <w:r w:rsidR="009374E6">
        <w:rPr>
          <w:rFonts w:hint="cs"/>
          <w:rtl/>
        </w:rPr>
        <w:t>שואלים שאלה פשוטה.</w:t>
      </w:r>
    </w:p>
    <w:p w:rsidR="009374E6" w:rsidRPr="009374E6" w:rsidRDefault="009374E6" w:rsidP="009374E6">
      <w:pPr>
        <w:rPr>
          <w:rtl/>
        </w:rPr>
      </w:pPr>
      <w:bookmarkStart w:id="1469" w:name="_ETM_Q1_3109895"/>
      <w:bookmarkStart w:id="1470" w:name="_ETM_Q1_3109935"/>
      <w:bookmarkEnd w:id="1469"/>
      <w:bookmarkEnd w:id="1470"/>
    </w:p>
    <w:p w:rsidR="009374E6" w:rsidRDefault="009374E6" w:rsidP="009374E6">
      <w:pPr>
        <w:pStyle w:val="a4"/>
        <w:keepNext/>
        <w:rPr>
          <w:rtl/>
        </w:rPr>
      </w:pPr>
      <w:bookmarkStart w:id="1471" w:name="_ETM_Q1_3103128"/>
      <w:bookmarkStart w:id="1472" w:name="_ETM_Q1_3103173"/>
      <w:bookmarkEnd w:id="1471"/>
      <w:bookmarkEnd w:id="1472"/>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Pr="009374E6" w:rsidRDefault="009374E6" w:rsidP="009374E6">
      <w:pPr>
        <w:rPr>
          <w:rtl/>
        </w:rPr>
      </w:pPr>
    </w:p>
    <w:p w:rsidR="009374E6" w:rsidRDefault="009374E6" w:rsidP="009374E6">
      <w:pPr>
        <w:rPr>
          <w:rtl/>
        </w:rPr>
      </w:pPr>
      <w:bookmarkStart w:id="1473" w:name="_ETM_Q1_2815857"/>
      <w:bookmarkStart w:id="1474" w:name="_ETM_Q1_2815928"/>
      <w:bookmarkEnd w:id="1473"/>
      <w:bookmarkEnd w:id="1474"/>
      <w:r>
        <w:rPr>
          <w:rFonts w:hint="cs"/>
          <w:rtl/>
        </w:rPr>
        <w:t>את מוכנה להיות בשקט?</w:t>
      </w:r>
    </w:p>
    <w:p w:rsidR="009374E6" w:rsidRDefault="009374E6" w:rsidP="009374E6">
      <w:pPr>
        <w:rPr>
          <w:rtl/>
        </w:rPr>
      </w:pPr>
      <w:bookmarkStart w:id="1475" w:name="_ETM_Q1_3115842"/>
      <w:bookmarkStart w:id="1476" w:name="_ETM_Q1_3115882"/>
      <w:bookmarkEnd w:id="1475"/>
      <w:bookmarkEnd w:id="1476"/>
    </w:p>
    <w:p w:rsidR="009374E6" w:rsidRDefault="009374E6" w:rsidP="009374E6">
      <w:pPr>
        <w:pStyle w:val="-"/>
        <w:keepNext/>
        <w:rPr>
          <w:rtl/>
        </w:rPr>
      </w:pPr>
      <w:bookmarkStart w:id="1477" w:name="ET_speakercontinue_6158_131"/>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77"/>
    </w:p>
    <w:p w:rsidR="009374E6" w:rsidRDefault="009374E6" w:rsidP="009374E6">
      <w:pPr>
        <w:pStyle w:val="KeepWithNext"/>
        <w:rPr>
          <w:rtl/>
        </w:rPr>
      </w:pPr>
    </w:p>
    <w:p w:rsidR="009374E6" w:rsidRDefault="009374E6" w:rsidP="00E924F2">
      <w:pPr>
        <w:rPr>
          <w:rtl/>
        </w:rPr>
      </w:pPr>
      <w:bookmarkStart w:id="1478" w:name="_ETM_Q1_3116555"/>
      <w:bookmarkEnd w:id="1478"/>
      <w:r>
        <w:rPr>
          <w:rFonts w:hint="cs"/>
          <w:rtl/>
        </w:rPr>
        <w:t xml:space="preserve">תראי איזה חוסר כבוד את </w:t>
      </w:r>
      <w:bookmarkStart w:id="1479" w:name="_ETM_Q1_3119319"/>
      <w:bookmarkEnd w:id="1479"/>
      <w:r>
        <w:rPr>
          <w:rFonts w:hint="cs"/>
          <w:rtl/>
        </w:rPr>
        <w:t>מביאה לכנסת.</w:t>
      </w:r>
    </w:p>
    <w:p w:rsidR="009374E6" w:rsidRDefault="009374E6" w:rsidP="009374E6">
      <w:pPr>
        <w:rPr>
          <w:rtl/>
        </w:rPr>
      </w:pPr>
      <w:bookmarkStart w:id="1480" w:name="_ETM_Q1_3121480"/>
      <w:bookmarkStart w:id="1481" w:name="_ETM_Q1_3121522"/>
      <w:bookmarkEnd w:id="1480"/>
      <w:bookmarkEnd w:id="1481"/>
    </w:p>
    <w:p w:rsidR="009374E6" w:rsidRDefault="009374E6" w:rsidP="009374E6">
      <w:pPr>
        <w:pStyle w:val="a4"/>
        <w:keepNext/>
        <w:rPr>
          <w:rtl/>
        </w:rPr>
      </w:pPr>
      <w:bookmarkStart w:id="1482" w:name="_ETM_Q1_3122867"/>
      <w:bookmarkEnd w:id="1482"/>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E924F2" w:rsidP="009374E6">
      <w:pPr>
        <w:rPr>
          <w:rtl/>
        </w:rPr>
      </w:pPr>
      <w:bookmarkStart w:id="1483" w:name="_ETM_Q1_3125202"/>
      <w:bookmarkStart w:id="1484" w:name="_ETM_Q1_3125247"/>
      <w:bookmarkEnd w:id="1483"/>
      <w:bookmarkEnd w:id="1484"/>
      <w:r>
        <w:rPr>
          <w:rFonts w:hint="cs"/>
          <w:rtl/>
        </w:rPr>
        <w:t xml:space="preserve">שעה של </w:t>
      </w:r>
      <w:bookmarkStart w:id="1485" w:name="_ETM_Q1_3124097"/>
      <w:bookmarkEnd w:id="1485"/>
      <w:r>
        <w:rPr>
          <w:rFonts w:hint="cs"/>
          <w:rtl/>
        </w:rPr>
        <w:t>צער.</w:t>
      </w:r>
    </w:p>
    <w:p w:rsidR="00E924F2" w:rsidRDefault="00E924F2" w:rsidP="009374E6">
      <w:pPr>
        <w:rPr>
          <w:rtl/>
        </w:rPr>
      </w:pPr>
      <w:bookmarkStart w:id="1486" w:name="_ETM_Q1_3126158"/>
      <w:bookmarkStart w:id="1487" w:name="_ETM_Q1_3126303"/>
      <w:bookmarkEnd w:id="1486"/>
      <w:bookmarkEnd w:id="1487"/>
    </w:p>
    <w:p w:rsidR="009374E6" w:rsidRDefault="009374E6" w:rsidP="009374E6">
      <w:pPr>
        <w:pStyle w:val="-"/>
        <w:keepNext/>
        <w:rPr>
          <w:rtl/>
        </w:rPr>
      </w:pPr>
      <w:bookmarkStart w:id="1488" w:name="ET_speakercontinue_6158_133"/>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488"/>
    </w:p>
    <w:p w:rsidR="009374E6" w:rsidRDefault="009374E6" w:rsidP="009374E6">
      <w:pPr>
        <w:pStyle w:val="KeepWithNext"/>
        <w:rPr>
          <w:rtl/>
        </w:rPr>
      </w:pPr>
    </w:p>
    <w:p w:rsidR="009374E6" w:rsidRDefault="009374E6" w:rsidP="009374E6">
      <w:pPr>
        <w:rPr>
          <w:rtl/>
        </w:rPr>
      </w:pPr>
      <w:bookmarkStart w:id="1489" w:name="_ETM_Q1_3125914"/>
      <w:bookmarkEnd w:id="1489"/>
      <w:r>
        <w:rPr>
          <w:rFonts w:hint="cs"/>
          <w:rtl/>
        </w:rPr>
        <w:t>תגני. את רק מסיתה.</w:t>
      </w:r>
    </w:p>
    <w:p w:rsidR="009374E6" w:rsidRDefault="009374E6" w:rsidP="009374E6">
      <w:pPr>
        <w:rPr>
          <w:rtl/>
        </w:rPr>
      </w:pPr>
      <w:bookmarkStart w:id="1490" w:name="_ETM_Q1_3129521"/>
      <w:bookmarkStart w:id="1491" w:name="_ETM_Q1_3129562"/>
      <w:bookmarkEnd w:id="1490"/>
      <w:bookmarkEnd w:id="1491"/>
    </w:p>
    <w:p w:rsidR="009374E6" w:rsidRDefault="009374E6" w:rsidP="009374E6">
      <w:pPr>
        <w:pStyle w:val="af6"/>
        <w:keepNext/>
        <w:rPr>
          <w:rtl/>
        </w:rPr>
      </w:pPr>
      <w:bookmarkStart w:id="1492" w:name="ET_yor_6447_134"/>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492"/>
    </w:p>
    <w:p w:rsidR="009374E6" w:rsidRDefault="009374E6" w:rsidP="009374E6">
      <w:pPr>
        <w:pStyle w:val="KeepWithNext"/>
        <w:rPr>
          <w:rtl/>
        </w:rPr>
      </w:pPr>
    </w:p>
    <w:p w:rsidR="009374E6" w:rsidRDefault="009374E6" w:rsidP="00E924F2">
      <w:pPr>
        <w:rPr>
          <w:rtl/>
        </w:rPr>
      </w:pPr>
      <w:bookmarkStart w:id="1493" w:name="_ETM_Q1_3130122"/>
      <w:bookmarkEnd w:id="1493"/>
      <w:r>
        <w:rPr>
          <w:rFonts w:hint="cs"/>
          <w:rtl/>
        </w:rPr>
        <w:t>חברת הכנסת ר</w:t>
      </w:r>
      <w:r w:rsidR="00E924F2">
        <w:rPr>
          <w:rFonts w:hint="cs"/>
          <w:rtl/>
        </w:rPr>
        <w:t>יי</w:t>
      </w:r>
      <w:r>
        <w:rPr>
          <w:rFonts w:hint="cs"/>
          <w:rtl/>
        </w:rPr>
        <w:t xml:space="preserve">טן, אני לא רוצה </w:t>
      </w:r>
      <w:bookmarkStart w:id="1494" w:name="_ETM_Q1_3133944"/>
      <w:bookmarkEnd w:id="1494"/>
      <w:r>
        <w:rPr>
          <w:rFonts w:hint="cs"/>
          <w:rtl/>
        </w:rPr>
        <w:t>להוציא.</w:t>
      </w:r>
    </w:p>
    <w:p w:rsidR="009374E6" w:rsidRDefault="009374E6" w:rsidP="009374E6">
      <w:pPr>
        <w:rPr>
          <w:rtl/>
        </w:rPr>
      </w:pPr>
      <w:bookmarkStart w:id="1495" w:name="_ETM_Q1_3134976"/>
      <w:bookmarkStart w:id="1496" w:name="_ETM_Q1_3135026"/>
      <w:bookmarkEnd w:id="1495"/>
      <w:bookmarkEnd w:id="1496"/>
    </w:p>
    <w:p w:rsidR="009374E6" w:rsidRDefault="009374E6" w:rsidP="009374E6">
      <w:pPr>
        <w:pStyle w:val="a4"/>
        <w:keepNext/>
        <w:rPr>
          <w:rtl/>
        </w:rPr>
      </w:pPr>
      <w:bookmarkStart w:id="1497" w:name="_ETM_Q1_3135776"/>
      <w:bookmarkStart w:id="1498" w:name="_ETM_Q1_3135821"/>
      <w:bookmarkEnd w:id="1497"/>
      <w:bookmarkEnd w:id="1498"/>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E924F2" w:rsidP="009374E6">
      <w:pPr>
        <w:rPr>
          <w:rtl/>
        </w:rPr>
      </w:pPr>
      <w:bookmarkStart w:id="1499" w:name="_ETM_Q1_3136151"/>
      <w:bookmarkStart w:id="1500" w:name="_ETM_Q1_3136202"/>
      <w:bookmarkEnd w:id="1499"/>
      <w:bookmarkEnd w:id="1500"/>
      <w:r>
        <w:rPr>
          <w:rFonts w:hint="cs"/>
          <w:rtl/>
        </w:rPr>
        <w:t>ליבי, ליבי עם מתיישבי יהודה ושומרון</w:t>
      </w:r>
      <w:r w:rsidR="009374E6">
        <w:rPr>
          <w:rFonts w:hint="cs"/>
          <w:rtl/>
        </w:rPr>
        <w:t>.</w:t>
      </w:r>
    </w:p>
    <w:p w:rsidR="009374E6" w:rsidRDefault="009374E6" w:rsidP="009374E6">
      <w:pPr>
        <w:rPr>
          <w:rtl/>
        </w:rPr>
      </w:pPr>
      <w:bookmarkStart w:id="1501" w:name="_ETM_Q1_3138265"/>
      <w:bookmarkStart w:id="1502" w:name="_ETM_Q1_3138310"/>
      <w:bookmarkStart w:id="1503" w:name="_ETM_Q1_3138392"/>
      <w:bookmarkEnd w:id="1501"/>
      <w:bookmarkEnd w:id="1502"/>
      <w:bookmarkEnd w:id="1503"/>
    </w:p>
    <w:p w:rsidR="009374E6" w:rsidRDefault="009374E6" w:rsidP="009374E6">
      <w:pPr>
        <w:pStyle w:val="-"/>
        <w:keepNext/>
        <w:rPr>
          <w:rtl/>
        </w:rPr>
      </w:pPr>
      <w:bookmarkStart w:id="1504" w:name="_ETM_Q1_3138432"/>
      <w:bookmarkStart w:id="1505" w:name="ET_speakercontinue_6158_135"/>
      <w:bookmarkEnd w:id="1504"/>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505"/>
    </w:p>
    <w:p w:rsidR="009374E6" w:rsidRDefault="009374E6" w:rsidP="009374E6">
      <w:pPr>
        <w:pStyle w:val="KeepWithNext"/>
        <w:rPr>
          <w:rtl/>
        </w:rPr>
      </w:pPr>
    </w:p>
    <w:p w:rsidR="009374E6" w:rsidRDefault="009374E6" w:rsidP="009374E6">
      <w:pPr>
        <w:rPr>
          <w:rtl/>
        </w:rPr>
      </w:pPr>
      <w:bookmarkStart w:id="1506" w:name="_ETM_Q1_3138895"/>
      <w:bookmarkEnd w:id="1506"/>
      <w:r>
        <w:rPr>
          <w:rFonts w:hint="cs"/>
          <w:rtl/>
        </w:rPr>
        <w:t>ונותנת להם יד.</w:t>
      </w:r>
    </w:p>
    <w:p w:rsidR="009374E6" w:rsidRDefault="009374E6" w:rsidP="009374E6">
      <w:pPr>
        <w:rPr>
          <w:rtl/>
        </w:rPr>
      </w:pPr>
      <w:bookmarkStart w:id="1507" w:name="_ETM_Q1_3142824"/>
      <w:bookmarkStart w:id="1508" w:name="_ETM_Q1_3142864"/>
      <w:bookmarkEnd w:id="1507"/>
      <w:bookmarkEnd w:id="1508"/>
    </w:p>
    <w:p w:rsidR="009374E6" w:rsidRDefault="009374E6" w:rsidP="009374E6">
      <w:pPr>
        <w:pStyle w:val="a4"/>
        <w:keepNext/>
        <w:rPr>
          <w:rtl/>
        </w:rPr>
      </w:pPr>
      <w:bookmarkStart w:id="1509" w:name="_ETM_Q1_3143682"/>
      <w:bookmarkStart w:id="1510" w:name="_ETM_Q1_3143722"/>
      <w:bookmarkEnd w:id="1509"/>
      <w:bookmarkEnd w:id="1510"/>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E924F2" w:rsidP="009374E6">
      <w:pPr>
        <w:rPr>
          <w:rtl/>
        </w:rPr>
      </w:pPr>
      <w:bookmarkStart w:id="1511" w:name="_ETM_Q1_3144111"/>
      <w:bookmarkStart w:id="1512" w:name="_ETM_Q1_3144160"/>
      <w:bookmarkEnd w:id="1511"/>
      <w:bookmarkEnd w:id="1512"/>
      <w:r>
        <w:rPr>
          <w:rFonts w:hint="cs"/>
          <w:rtl/>
        </w:rPr>
        <w:t xml:space="preserve">תהיי בשקט. </w:t>
      </w:r>
      <w:r w:rsidR="009374E6">
        <w:rPr>
          <w:rFonts w:hint="cs"/>
          <w:rtl/>
        </w:rPr>
        <w:t>שמשמשים בשר תותחים עבורנו. עבורנו.</w:t>
      </w:r>
    </w:p>
    <w:p w:rsidR="009374E6" w:rsidRDefault="009374E6" w:rsidP="009374E6">
      <w:pPr>
        <w:rPr>
          <w:rtl/>
        </w:rPr>
      </w:pPr>
      <w:bookmarkStart w:id="1513" w:name="_ETM_Q1_3149648"/>
      <w:bookmarkStart w:id="1514" w:name="_ETM_Q1_3149694"/>
      <w:bookmarkEnd w:id="1513"/>
      <w:bookmarkEnd w:id="1514"/>
    </w:p>
    <w:p w:rsidR="009374E6" w:rsidRDefault="009374E6" w:rsidP="009374E6">
      <w:pPr>
        <w:pStyle w:val="af6"/>
        <w:keepNext/>
        <w:rPr>
          <w:rtl/>
        </w:rPr>
      </w:pPr>
      <w:bookmarkStart w:id="1515" w:name="ET_yor_6447_136"/>
      <w:r w:rsidRPr="009374E6">
        <w:rPr>
          <w:rStyle w:val="TagStyle"/>
          <w:rtl/>
        </w:rPr>
        <w:t xml:space="preserve"> &lt;&lt; יור &gt;&gt; </w:t>
      </w:r>
      <w:r>
        <w:rPr>
          <w:rtl/>
        </w:rPr>
        <w:t>היו"ר יונתן מישרקי:</w:t>
      </w:r>
      <w:r w:rsidRPr="009374E6">
        <w:rPr>
          <w:rStyle w:val="TagStyle"/>
          <w:rtl/>
        </w:rPr>
        <w:t xml:space="preserve"> &lt;&lt; יור &gt;&gt;</w:t>
      </w:r>
      <w:r>
        <w:rPr>
          <w:rtl/>
        </w:rPr>
        <w:t xml:space="preserve">   </w:t>
      </w:r>
      <w:bookmarkEnd w:id="1515"/>
    </w:p>
    <w:p w:rsidR="009374E6" w:rsidRDefault="009374E6" w:rsidP="009374E6">
      <w:pPr>
        <w:pStyle w:val="KeepWithNext"/>
        <w:rPr>
          <w:rtl/>
        </w:rPr>
      </w:pPr>
    </w:p>
    <w:p w:rsidR="009374E6" w:rsidRDefault="00E924F2" w:rsidP="009374E6">
      <w:pPr>
        <w:rPr>
          <w:rtl/>
        </w:rPr>
      </w:pPr>
      <w:bookmarkStart w:id="1516" w:name="_ETM_Q1_3150243"/>
      <w:bookmarkEnd w:id="1516"/>
      <w:r>
        <w:rPr>
          <w:rFonts w:hint="cs"/>
          <w:rtl/>
        </w:rPr>
        <w:t xml:space="preserve">חברת הכנסת רייטן, </w:t>
      </w:r>
      <w:bookmarkStart w:id="1517" w:name="_ETM_Q1_3155739"/>
      <w:bookmarkEnd w:id="1517"/>
      <w:r w:rsidR="009374E6">
        <w:rPr>
          <w:rFonts w:hint="cs"/>
          <w:rtl/>
        </w:rPr>
        <w:t xml:space="preserve">אני קורא לך לסדר </w:t>
      </w:r>
      <w:bookmarkStart w:id="1518" w:name="_ETM_Q1_3152204"/>
      <w:bookmarkEnd w:id="1518"/>
      <w:r w:rsidR="009374E6">
        <w:rPr>
          <w:rFonts w:hint="cs"/>
          <w:rtl/>
        </w:rPr>
        <w:t>פעם שנייה.</w:t>
      </w:r>
    </w:p>
    <w:p w:rsidR="009374E6" w:rsidRDefault="009374E6" w:rsidP="009374E6">
      <w:pPr>
        <w:rPr>
          <w:rtl/>
        </w:rPr>
      </w:pPr>
      <w:bookmarkStart w:id="1519" w:name="_ETM_Q1_3153672"/>
      <w:bookmarkStart w:id="1520" w:name="_ETM_Q1_3153717"/>
      <w:bookmarkEnd w:id="1519"/>
      <w:bookmarkEnd w:id="1520"/>
    </w:p>
    <w:p w:rsidR="00E924F2" w:rsidRDefault="00E924F2" w:rsidP="00E924F2">
      <w:pPr>
        <w:rPr>
          <w:rStyle w:val="TagStyle"/>
          <w:rFonts w:ascii="David" w:hAnsi="David"/>
          <w:u w:val="single"/>
          <w:rtl/>
          <w:lang w:eastAsia="he-IL"/>
        </w:rPr>
      </w:pPr>
    </w:p>
    <w:p w:rsidR="00E924F2" w:rsidRDefault="00E924F2" w:rsidP="00E924F2">
      <w:pPr>
        <w:pStyle w:val="a4"/>
        <w:keepNext/>
        <w:rPr>
          <w:rtl/>
        </w:rPr>
      </w:pPr>
      <w:bookmarkStart w:id="1521" w:name="ET_speaker_5068_573"/>
      <w:r w:rsidRPr="00E924F2">
        <w:rPr>
          <w:rStyle w:val="TagStyle"/>
          <w:rtl/>
        </w:rPr>
        <w:t xml:space="preserve"> &lt;&lt; דובר &gt;&gt; </w:t>
      </w:r>
      <w:r>
        <w:rPr>
          <w:rtl/>
        </w:rPr>
        <w:t>קארין אלהרר (יש עתיד):</w:t>
      </w:r>
      <w:r w:rsidRPr="00E924F2">
        <w:rPr>
          <w:rStyle w:val="TagStyle"/>
          <w:rtl/>
        </w:rPr>
        <w:t xml:space="preserve"> &lt;&lt; דובר &gt;&gt;</w:t>
      </w:r>
      <w:r>
        <w:rPr>
          <w:rtl/>
        </w:rPr>
        <w:t xml:space="preserve">   </w:t>
      </w:r>
      <w:bookmarkEnd w:id="1521"/>
    </w:p>
    <w:p w:rsidR="00E924F2" w:rsidRDefault="00E924F2" w:rsidP="00E924F2">
      <w:pPr>
        <w:pStyle w:val="KeepWithNext"/>
        <w:rPr>
          <w:rtl/>
          <w:lang w:eastAsia="he-IL"/>
        </w:rPr>
      </w:pPr>
    </w:p>
    <w:p w:rsidR="00E924F2" w:rsidRPr="00E924F2" w:rsidRDefault="00E924F2" w:rsidP="00E924F2">
      <w:pPr>
        <w:rPr>
          <w:rtl/>
          <w:lang w:eastAsia="he-IL"/>
        </w:rPr>
      </w:pPr>
      <w:r>
        <w:rPr>
          <w:rFonts w:hint="cs"/>
          <w:rtl/>
          <w:lang w:eastAsia="he-IL"/>
        </w:rPr>
        <w:t>תגיד, אתה בסדר? טוב, יאללה, בסדר.</w:t>
      </w:r>
    </w:p>
    <w:p w:rsidR="009374E6" w:rsidRDefault="009374E6" w:rsidP="009374E6">
      <w:pPr>
        <w:pStyle w:val="KeepWithNext"/>
        <w:rPr>
          <w:rtl/>
        </w:rPr>
      </w:pPr>
    </w:p>
    <w:p w:rsidR="009374E6" w:rsidRDefault="009374E6" w:rsidP="009374E6">
      <w:pPr>
        <w:pStyle w:val="a4"/>
        <w:keepNext/>
        <w:rPr>
          <w:rtl/>
        </w:rPr>
      </w:pPr>
      <w:bookmarkStart w:id="1522" w:name="_ETM_Q1_3154936"/>
      <w:bookmarkEnd w:id="1522"/>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523" w:name="_ETM_Q1_3156256"/>
      <w:bookmarkStart w:id="1524" w:name="_ETM_Q1_3156302"/>
      <w:bookmarkEnd w:id="1523"/>
      <w:bookmarkEnd w:id="1524"/>
      <w:r>
        <w:rPr>
          <w:rFonts w:hint="cs"/>
          <w:rtl/>
        </w:rPr>
        <w:t xml:space="preserve">עם ישראל שנושא עיניו לנבחריו ואני אומרת את הדבר </w:t>
      </w:r>
      <w:bookmarkStart w:id="1525" w:name="_ETM_Q1_3161733"/>
      <w:bookmarkEnd w:id="1525"/>
      <w:r>
        <w:rPr>
          <w:rFonts w:hint="cs"/>
          <w:rtl/>
        </w:rPr>
        <w:t xml:space="preserve">הבא </w:t>
      </w:r>
      <w:r>
        <w:rPr>
          <w:rtl/>
        </w:rPr>
        <w:t>–</w:t>
      </w:r>
      <w:r>
        <w:rPr>
          <w:rFonts w:hint="cs"/>
          <w:rtl/>
        </w:rPr>
        <w:t xml:space="preserve"> הגינוי היחיד שייצא מפי הוא גינוי למחבלים, רוצחים, </w:t>
      </w:r>
      <w:bookmarkStart w:id="1526" w:name="_ETM_Q1_3168670"/>
      <w:bookmarkEnd w:id="1526"/>
      <w:r>
        <w:rPr>
          <w:rFonts w:hint="cs"/>
          <w:rtl/>
        </w:rPr>
        <w:t>אכזריים ופרימיטיבי</w:t>
      </w:r>
      <w:r w:rsidR="00E924F2">
        <w:rPr>
          <w:rFonts w:hint="cs"/>
          <w:rtl/>
        </w:rPr>
        <w:t>י</w:t>
      </w:r>
      <w:r>
        <w:rPr>
          <w:rFonts w:hint="cs"/>
          <w:rtl/>
        </w:rPr>
        <w:t xml:space="preserve">ם שפושעים בנו נפש. ועוד </w:t>
      </w:r>
      <w:r w:rsidR="00E924F2">
        <w:rPr>
          <w:rFonts w:hint="cs"/>
          <w:rtl/>
        </w:rPr>
        <w:t xml:space="preserve">אומר </w:t>
      </w:r>
      <w:r>
        <w:rPr>
          <w:rFonts w:hint="cs"/>
          <w:rtl/>
        </w:rPr>
        <w:t xml:space="preserve">לסיום </w:t>
      </w:r>
      <w:r>
        <w:rPr>
          <w:rtl/>
        </w:rPr>
        <w:t>–</w:t>
      </w:r>
      <w:r>
        <w:rPr>
          <w:rFonts w:hint="cs"/>
          <w:rtl/>
        </w:rPr>
        <w:t xml:space="preserve"> אני לא </w:t>
      </w:r>
      <w:bookmarkStart w:id="1527" w:name="_ETM_Q1_3176105"/>
      <w:bookmarkEnd w:id="1527"/>
      <w:r>
        <w:rPr>
          <w:rFonts w:hint="cs"/>
          <w:rtl/>
        </w:rPr>
        <w:t>אשפוט ולא אגנה אנשים בשעת צער. הגיעו מים עד נפש.</w:t>
      </w:r>
    </w:p>
    <w:p w:rsidR="009374E6" w:rsidRDefault="009374E6" w:rsidP="009374E6">
      <w:pPr>
        <w:rPr>
          <w:rtl/>
        </w:rPr>
      </w:pPr>
      <w:bookmarkStart w:id="1528" w:name="_ETM_Q1_3186009"/>
      <w:bookmarkStart w:id="1529" w:name="_ETM_Q1_3186053"/>
      <w:bookmarkStart w:id="1530" w:name="_ETM_Q1_3186160"/>
      <w:bookmarkStart w:id="1531" w:name="_ETM_Q1_3186207"/>
      <w:bookmarkEnd w:id="1528"/>
      <w:bookmarkEnd w:id="1529"/>
      <w:bookmarkEnd w:id="1530"/>
      <w:bookmarkEnd w:id="1531"/>
    </w:p>
    <w:p w:rsidR="009374E6" w:rsidRDefault="009374E6" w:rsidP="009374E6">
      <w:pPr>
        <w:pStyle w:val="-"/>
        <w:keepNext/>
        <w:rPr>
          <w:rtl/>
        </w:rPr>
      </w:pPr>
      <w:bookmarkStart w:id="1532" w:name="ET_speakercontinue_6158_138"/>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532"/>
    </w:p>
    <w:p w:rsidR="009374E6" w:rsidRDefault="009374E6" w:rsidP="009374E6">
      <w:pPr>
        <w:pStyle w:val="KeepWithNext"/>
        <w:rPr>
          <w:rtl/>
        </w:rPr>
      </w:pPr>
    </w:p>
    <w:p w:rsidR="009374E6" w:rsidRDefault="009374E6" w:rsidP="009374E6">
      <w:pPr>
        <w:rPr>
          <w:rtl/>
        </w:rPr>
      </w:pPr>
      <w:bookmarkStart w:id="1533" w:name="_ETM_Q1_3187003"/>
      <w:bookmarkEnd w:id="1533"/>
      <w:r>
        <w:rPr>
          <w:rFonts w:hint="cs"/>
          <w:rtl/>
        </w:rPr>
        <w:t xml:space="preserve">שפוגעים </w:t>
      </w:r>
      <w:bookmarkStart w:id="1534" w:name="_ETM_Q1_3187954"/>
      <w:bookmarkEnd w:id="1534"/>
      <w:r>
        <w:rPr>
          <w:rFonts w:hint="cs"/>
          <w:rtl/>
        </w:rPr>
        <w:t xml:space="preserve">באנשים חפים מפשע. את מבינה מה את אומרת. </w:t>
      </w:r>
      <w:r w:rsidR="00E924F2">
        <w:rPr>
          <w:rFonts w:hint="cs"/>
          <w:rtl/>
        </w:rPr>
        <w:t xml:space="preserve">אנחנו רואים. </w:t>
      </w:r>
      <w:r>
        <w:rPr>
          <w:rFonts w:hint="cs"/>
          <w:rtl/>
        </w:rPr>
        <w:t xml:space="preserve">אתם ועוצמה </w:t>
      </w:r>
      <w:bookmarkStart w:id="1535" w:name="_ETM_Q1_3195160"/>
      <w:bookmarkEnd w:id="1535"/>
      <w:r>
        <w:rPr>
          <w:rFonts w:hint="cs"/>
          <w:rtl/>
        </w:rPr>
        <w:t>יהודית אותו דבר.</w:t>
      </w:r>
    </w:p>
    <w:p w:rsidR="009374E6" w:rsidRDefault="009374E6" w:rsidP="009374E6">
      <w:pPr>
        <w:rPr>
          <w:rtl/>
        </w:rPr>
      </w:pPr>
      <w:bookmarkStart w:id="1536" w:name="_ETM_Q1_3197333"/>
      <w:bookmarkStart w:id="1537" w:name="_ETM_Q1_3197368"/>
      <w:bookmarkEnd w:id="1536"/>
      <w:bookmarkEnd w:id="1537"/>
    </w:p>
    <w:p w:rsidR="009374E6" w:rsidRDefault="009374E6" w:rsidP="009374E6">
      <w:pPr>
        <w:pStyle w:val="a4"/>
        <w:keepNext/>
        <w:rPr>
          <w:rtl/>
        </w:rPr>
      </w:pPr>
      <w:bookmarkStart w:id="1538" w:name="_ETM_Q1_3197470"/>
      <w:bookmarkStart w:id="1539" w:name="_ETM_Q1_3197515"/>
      <w:bookmarkEnd w:id="1538"/>
      <w:bookmarkEnd w:id="1539"/>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540" w:name="_ETM_Q1_3197870"/>
      <w:bookmarkStart w:id="1541" w:name="_ETM_Q1_3197915"/>
      <w:bookmarkEnd w:id="1540"/>
      <w:bookmarkEnd w:id="1541"/>
      <w:r>
        <w:rPr>
          <w:rFonts w:hint="cs"/>
          <w:rtl/>
        </w:rPr>
        <w:t>א</w:t>
      </w:r>
      <w:r w:rsidR="00E924F2">
        <w:rPr>
          <w:rFonts w:hint="cs"/>
          <w:rtl/>
        </w:rPr>
        <w:t>ני מפצירה באזרחי מדינת ישר</w:t>
      </w:r>
      <w:r>
        <w:rPr>
          <w:rFonts w:hint="cs"/>
          <w:rtl/>
        </w:rPr>
        <w:t>א</w:t>
      </w:r>
      <w:r w:rsidR="00E924F2">
        <w:rPr>
          <w:rFonts w:hint="cs"/>
          <w:rtl/>
        </w:rPr>
        <w:t>ל</w:t>
      </w:r>
      <w:r>
        <w:rPr>
          <w:rFonts w:hint="cs"/>
          <w:rtl/>
        </w:rPr>
        <w:t xml:space="preserve"> </w:t>
      </w:r>
      <w:r>
        <w:rPr>
          <w:rtl/>
        </w:rPr>
        <w:t>–</w:t>
      </w:r>
      <w:r>
        <w:rPr>
          <w:rFonts w:hint="cs"/>
          <w:rtl/>
        </w:rPr>
        <w:t xml:space="preserve"> קחו אוויר. </w:t>
      </w:r>
      <w:bookmarkStart w:id="1542" w:name="_ETM_Q1_3204768"/>
      <w:bookmarkEnd w:id="1542"/>
    </w:p>
    <w:p w:rsidR="009374E6" w:rsidRDefault="009374E6" w:rsidP="009374E6">
      <w:pPr>
        <w:rPr>
          <w:rtl/>
        </w:rPr>
      </w:pPr>
      <w:bookmarkStart w:id="1543" w:name="_ETM_Q1_3204944"/>
      <w:bookmarkStart w:id="1544" w:name="_ETM_Q1_3204989"/>
      <w:bookmarkEnd w:id="1543"/>
      <w:bookmarkEnd w:id="1544"/>
    </w:p>
    <w:p w:rsidR="009374E6" w:rsidRDefault="009374E6" w:rsidP="009374E6">
      <w:pPr>
        <w:pStyle w:val="a8"/>
        <w:keepNext/>
        <w:rPr>
          <w:rtl/>
        </w:rPr>
      </w:pPr>
      <w:bookmarkStart w:id="1545" w:name="ET_manager_6157_139"/>
      <w:r w:rsidRPr="009374E6">
        <w:rPr>
          <w:rStyle w:val="TagStyle"/>
          <w:rtl/>
        </w:rPr>
        <w:t xml:space="preserve"> &lt;&lt; מנהל &gt;&gt; </w:t>
      </w:r>
      <w:r>
        <w:rPr>
          <w:rtl/>
        </w:rPr>
        <w:t>(היו"ר שמחה רוטמן, 10:28)</w:t>
      </w:r>
      <w:r w:rsidRPr="009374E6">
        <w:rPr>
          <w:rStyle w:val="TagStyle"/>
          <w:rtl/>
        </w:rPr>
        <w:t xml:space="preserve"> &lt;&lt; מנהל &gt;&gt;</w:t>
      </w:r>
      <w:r>
        <w:rPr>
          <w:rtl/>
        </w:rPr>
        <w:t xml:space="preserve">   </w:t>
      </w:r>
      <w:bookmarkEnd w:id="1545"/>
    </w:p>
    <w:p w:rsidR="009374E6" w:rsidRDefault="009374E6" w:rsidP="009374E6">
      <w:pPr>
        <w:pStyle w:val="KeepWithNext"/>
        <w:rPr>
          <w:rtl/>
        </w:rPr>
      </w:pPr>
    </w:p>
    <w:p w:rsidR="009374E6" w:rsidRDefault="009374E6" w:rsidP="009374E6">
      <w:pPr>
        <w:rPr>
          <w:rtl/>
        </w:rPr>
      </w:pPr>
      <w:bookmarkStart w:id="1546" w:name="_ETM_Q1_3208579"/>
      <w:bookmarkEnd w:id="1546"/>
    </w:p>
    <w:p w:rsidR="009374E6" w:rsidRDefault="009374E6" w:rsidP="009374E6">
      <w:pPr>
        <w:pStyle w:val="-"/>
        <w:keepNext/>
        <w:rPr>
          <w:rtl/>
        </w:rPr>
      </w:pPr>
      <w:bookmarkStart w:id="1547" w:name="ET_speakercontinue_6158_140"/>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547"/>
    </w:p>
    <w:p w:rsidR="009374E6" w:rsidRDefault="009374E6" w:rsidP="009374E6">
      <w:pPr>
        <w:pStyle w:val="KeepWithNext"/>
        <w:rPr>
          <w:rtl/>
        </w:rPr>
      </w:pPr>
    </w:p>
    <w:p w:rsidR="009374E6" w:rsidRDefault="00E924F2" w:rsidP="009374E6">
      <w:pPr>
        <w:rPr>
          <w:rtl/>
        </w:rPr>
      </w:pPr>
      <w:bookmarkStart w:id="1548" w:name="_ETM_Q1_3209956"/>
      <w:bookmarkEnd w:id="1548"/>
      <w:r>
        <w:rPr>
          <w:rFonts w:hint="cs"/>
          <w:rtl/>
        </w:rPr>
        <w:t xml:space="preserve">תראו כמה ביטחון הבאתם מאז אתם בשלטון. </w:t>
      </w:r>
      <w:r w:rsidR="009374E6">
        <w:rPr>
          <w:rFonts w:hint="cs"/>
          <w:rtl/>
        </w:rPr>
        <w:t xml:space="preserve">מעולם לא ידענו כאלה </w:t>
      </w:r>
      <w:r>
        <w:rPr>
          <w:rFonts w:hint="cs"/>
          <w:rtl/>
        </w:rPr>
        <w:t>י</w:t>
      </w:r>
      <w:r w:rsidR="009374E6">
        <w:rPr>
          <w:rFonts w:hint="cs"/>
          <w:rtl/>
        </w:rPr>
        <w:t>מים של ביטחון.</w:t>
      </w:r>
    </w:p>
    <w:p w:rsidR="00E924F2" w:rsidRDefault="00E924F2" w:rsidP="009374E6">
      <w:pPr>
        <w:rPr>
          <w:rtl/>
        </w:rPr>
      </w:pPr>
    </w:p>
    <w:p w:rsidR="00E924F2" w:rsidRDefault="00E924F2" w:rsidP="00E924F2">
      <w:pPr>
        <w:pStyle w:val="af6"/>
        <w:keepNext/>
        <w:rPr>
          <w:rtl/>
        </w:rPr>
      </w:pPr>
      <w:bookmarkStart w:id="1549" w:name="ET_yor_6157_574"/>
      <w:r w:rsidRPr="00E924F2">
        <w:rPr>
          <w:rStyle w:val="TagStyle"/>
          <w:rtl/>
        </w:rPr>
        <w:t xml:space="preserve"> &lt;&lt; יור &gt;&gt; </w:t>
      </w:r>
      <w:r>
        <w:rPr>
          <w:rtl/>
        </w:rPr>
        <w:t>היו"ר שמחה רוטמן:</w:t>
      </w:r>
      <w:r w:rsidRPr="00E924F2">
        <w:rPr>
          <w:rStyle w:val="TagStyle"/>
          <w:rtl/>
        </w:rPr>
        <w:t xml:space="preserve"> &lt;&lt; יור &gt;&gt;</w:t>
      </w:r>
      <w:r>
        <w:rPr>
          <w:rtl/>
        </w:rPr>
        <w:t xml:space="preserve">   </w:t>
      </w:r>
      <w:bookmarkEnd w:id="1549"/>
    </w:p>
    <w:p w:rsidR="00E924F2" w:rsidRDefault="00E924F2" w:rsidP="00E924F2">
      <w:pPr>
        <w:pStyle w:val="KeepWithNext"/>
        <w:rPr>
          <w:rtl/>
        </w:rPr>
      </w:pPr>
    </w:p>
    <w:p w:rsidR="00E924F2" w:rsidRPr="00E924F2" w:rsidRDefault="00E924F2" w:rsidP="00E924F2">
      <w:pPr>
        <w:rPr>
          <w:rtl/>
        </w:rPr>
      </w:pPr>
      <w:r>
        <w:rPr>
          <w:rFonts w:hint="cs"/>
          <w:rtl/>
        </w:rPr>
        <w:t>אפרת בבקשה לא להפריע.</w:t>
      </w:r>
    </w:p>
    <w:p w:rsidR="009374E6" w:rsidRDefault="009374E6" w:rsidP="009374E6">
      <w:pPr>
        <w:rPr>
          <w:rtl/>
        </w:rPr>
      </w:pPr>
      <w:bookmarkStart w:id="1550" w:name="_ETM_Q1_3214688"/>
      <w:bookmarkStart w:id="1551" w:name="_ETM_Q1_3214738"/>
      <w:bookmarkEnd w:id="1550"/>
      <w:bookmarkEnd w:id="1551"/>
    </w:p>
    <w:p w:rsidR="009374E6" w:rsidRDefault="009374E6" w:rsidP="009374E6">
      <w:pPr>
        <w:pStyle w:val="a4"/>
        <w:keepNext/>
        <w:rPr>
          <w:rtl/>
        </w:rPr>
      </w:pPr>
      <w:bookmarkStart w:id="1552" w:name="_ETM_Q1_3214806"/>
      <w:bookmarkStart w:id="1553" w:name="_ETM_Q1_3214856"/>
      <w:bookmarkEnd w:id="1552"/>
      <w:bookmarkEnd w:id="1553"/>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554" w:name="_ETM_Q1_3215152"/>
      <w:bookmarkStart w:id="1555" w:name="_ETM_Q1_3215207"/>
      <w:bookmarkEnd w:id="1554"/>
      <w:bookmarkEnd w:id="1555"/>
      <w:r>
        <w:rPr>
          <w:rFonts w:hint="cs"/>
          <w:rtl/>
        </w:rPr>
        <w:t>אני מבקשת מאזרחי מדינת ישראל</w:t>
      </w:r>
      <w:bookmarkStart w:id="1556" w:name="_ETM_Q1_3217706"/>
      <w:bookmarkEnd w:id="1556"/>
      <w:r>
        <w:rPr>
          <w:rFonts w:hint="cs"/>
          <w:rtl/>
        </w:rPr>
        <w:t>, קחו א</w:t>
      </w:r>
      <w:r w:rsidR="00E924F2">
        <w:rPr>
          <w:rFonts w:hint="cs"/>
          <w:rtl/>
        </w:rPr>
        <w:t>ו</w:t>
      </w:r>
      <w:r>
        <w:rPr>
          <w:rFonts w:hint="cs"/>
          <w:rtl/>
        </w:rPr>
        <w:t xml:space="preserve">ויר. תנו לצה"ל לשמור על ביטחון מדינת </w:t>
      </w:r>
      <w:bookmarkStart w:id="1557" w:name="_ETM_Q1_3228186"/>
      <w:bookmarkEnd w:id="1557"/>
      <w:r>
        <w:rPr>
          <w:rFonts w:hint="cs"/>
          <w:rtl/>
        </w:rPr>
        <w:t>ישראל.</w:t>
      </w:r>
    </w:p>
    <w:p w:rsidR="009374E6" w:rsidRDefault="009374E6" w:rsidP="009374E6">
      <w:pPr>
        <w:rPr>
          <w:rtl/>
        </w:rPr>
      </w:pPr>
      <w:bookmarkStart w:id="1558" w:name="_ETM_Q1_3229156"/>
      <w:bookmarkStart w:id="1559" w:name="_ETM_Q1_3229204"/>
      <w:bookmarkEnd w:id="1558"/>
      <w:bookmarkEnd w:id="1559"/>
    </w:p>
    <w:p w:rsidR="009374E6" w:rsidRDefault="009374E6" w:rsidP="009374E6">
      <w:pPr>
        <w:pStyle w:val="-"/>
        <w:keepNext/>
        <w:rPr>
          <w:rtl/>
        </w:rPr>
      </w:pPr>
      <w:bookmarkStart w:id="1560" w:name="_ETM_Q1_3229304"/>
      <w:bookmarkStart w:id="1561" w:name="_ETM_Q1_3229349"/>
      <w:bookmarkStart w:id="1562" w:name="ET_speakercontinue_6158_141"/>
      <w:bookmarkEnd w:id="1560"/>
      <w:bookmarkEnd w:id="1561"/>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562"/>
    </w:p>
    <w:p w:rsidR="009374E6" w:rsidRDefault="009374E6" w:rsidP="009374E6">
      <w:pPr>
        <w:pStyle w:val="KeepWithNext"/>
        <w:rPr>
          <w:rtl/>
        </w:rPr>
      </w:pPr>
    </w:p>
    <w:p w:rsidR="009374E6" w:rsidRDefault="009374E6" w:rsidP="00E924F2">
      <w:pPr>
        <w:rPr>
          <w:rtl/>
        </w:rPr>
      </w:pPr>
      <w:bookmarkStart w:id="1563" w:name="_ETM_Q1_3230750"/>
      <w:bookmarkEnd w:id="1563"/>
      <w:r>
        <w:rPr>
          <w:rFonts w:hint="cs"/>
          <w:rtl/>
        </w:rPr>
        <w:t xml:space="preserve">את מסכנת את החיילים שלנו, ואם יקרה משהו לחיילים זה </w:t>
      </w:r>
      <w:bookmarkStart w:id="1564" w:name="_ETM_Q1_3240345"/>
      <w:bookmarkEnd w:id="1564"/>
      <w:r>
        <w:rPr>
          <w:rFonts w:hint="cs"/>
          <w:rtl/>
        </w:rPr>
        <w:t>יהיה עליכם.</w:t>
      </w:r>
      <w:r w:rsidR="00E924F2">
        <w:rPr>
          <w:rFonts w:hint="cs"/>
          <w:rtl/>
        </w:rPr>
        <w:t xml:space="preserve"> אתם הממשלה עכשיו.</w:t>
      </w:r>
    </w:p>
    <w:p w:rsidR="00E924F2" w:rsidRDefault="00E924F2" w:rsidP="00E924F2">
      <w:pPr>
        <w:rPr>
          <w:rtl/>
        </w:rPr>
      </w:pPr>
      <w:bookmarkStart w:id="1565" w:name="_ETM_Q1_3241259"/>
      <w:bookmarkStart w:id="1566" w:name="_ETM_Q1_3241458"/>
      <w:bookmarkEnd w:id="1565"/>
      <w:bookmarkEnd w:id="1566"/>
    </w:p>
    <w:p w:rsidR="00E924F2" w:rsidRDefault="00E924F2" w:rsidP="00E924F2">
      <w:pPr>
        <w:pStyle w:val="af6"/>
        <w:keepNext/>
        <w:rPr>
          <w:rtl/>
        </w:rPr>
      </w:pPr>
      <w:bookmarkStart w:id="1567" w:name="ET_yor_6157_575"/>
      <w:r w:rsidRPr="00E924F2">
        <w:rPr>
          <w:rStyle w:val="TagStyle"/>
          <w:rtl/>
        </w:rPr>
        <w:t xml:space="preserve"> &lt;&lt; יור &gt;&gt; </w:t>
      </w:r>
      <w:r>
        <w:rPr>
          <w:rtl/>
        </w:rPr>
        <w:t>היו"ר שמחה רוטמן:</w:t>
      </w:r>
      <w:r w:rsidRPr="00E924F2">
        <w:rPr>
          <w:rStyle w:val="TagStyle"/>
          <w:rtl/>
        </w:rPr>
        <w:t xml:space="preserve"> &lt;&lt; יור &gt;&gt;</w:t>
      </w:r>
      <w:r>
        <w:rPr>
          <w:rtl/>
        </w:rPr>
        <w:t xml:space="preserve">   </w:t>
      </w:r>
      <w:bookmarkEnd w:id="1567"/>
    </w:p>
    <w:p w:rsidR="00E924F2" w:rsidRDefault="00E924F2" w:rsidP="00E924F2">
      <w:pPr>
        <w:pStyle w:val="KeepWithNext"/>
        <w:rPr>
          <w:rtl/>
        </w:rPr>
      </w:pPr>
    </w:p>
    <w:p w:rsidR="00E924F2" w:rsidRDefault="00E924F2" w:rsidP="00E924F2">
      <w:pPr>
        <w:rPr>
          <w:rtl/>
        </w:rPr>
      </w:pPr>
      <w:r>
        <w:rPr>
          <w:rFonts w:hint="cs"/>
          <w:rtl/>
        </w:rPr>
        <w:t>משפט אחרון, טלי.</w:t>
      </w:r>
    </w:p>
    <w:p w:rsidR="00E924F2" w:rsidRPr="00E924F2" w:rsidRDefault="00E924F2" w:rsidP="00E924F2">
      <w:pPr>
        <w:rPr>
          <w:rtl/>
        </w:rPr>
      </w:pPr>
      <w:bookmarkStart w:id="1568" w:name="_ETM_Q1_3241461"/>
      <w:bookmarkStart w:id="1569" w:name="_ETM_Q1_3241650"/>
      <w:bookmarkEnd w:id="1568"/>
      <w:bookmarkEnd w:id="1569"/>
    </w:p>
    <w:p w:rsidR="009374E6" w:rsidRDefault="009374E6" w:rsidP="009374E6">
      <w:pPr>
        <w:pStyle w:val="a4"/>
        <w:keepNext/>
        <w:rPr>
          <w:rtl/>
        </w:rPr>
      </w:pPr>
      <w:bookmarkStart w:id="1570" w:name="_ETM_Q1_3241840"/>
      <w:bookmarkStart w:id="1571" w:name="_ETM_Q1_3241905"/>
      <w:bookmarkEnd w:id="1570"/>
      <w:bookmarkEnd w:id="1571"/>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E924F2" w:rsidRDefault="009374E6" w:rsidP="00E924F2">
      <w:pPr>
        <w:rPr>
          <w:rtl/>
        </w:rPr>
      </w:pPr>
      <w:bookmarkStart w:id="1572" w:name="_ETM_Q1_3242608"/>
      <w:bookmarkStart w:id="1573" w:name="_ETM_Q1_3242659"/>
      <w:bookmarkEnd w:id="1572"/>
      <w:bookmarkEnd w:id="1573"/>
      <w:r>
        <w:rPr>
          <w:rFonts w:hint="cs"/>
          <w:rtl/>
        </w:rPr>
        <w:t>הצביעות של השמאל עוד לא ר</w:t>
      </w:r>
      <w:r w:rsidR="00E924F2">
        <w:rPr>
          <w:rFonts w:hint="cs"/>
          <w:rtl/>
        </w:rPr>
        <w:t>א</w:t>
      </w:r>
      <w:r>
        <w:rPr>
          <w:rFonts w:hint="cs"/>
          <w:rtl/>
        </w:rPr>
        <w:t xml:space="preserve">יתי שכמותו. </w:t>
      </w:r>
      <w:r w:rsidR="00E924F2">
        <w:rPr>
          <w:rFonts w:hint="cs"/>
          <w:rtl/>
        </w:rPr>
        <w:t xml:space="preserve">אומרת פה חברת הכנסת פרידמן </w:t>
      </w:r>
      <w:r>
        <w:rPr>
          <w:rFonts w:hint="cs"/>
          <w:rtl/>
        </w:rPr>
        <w:t xml:space="preserve">שמה שעורר </w:t>
      </w:r>
      <w:bookmarkStart w:id="1574" w:name="_ETM_Q1_3248505"/>
      <w:bookmarkEnd w:id="1574"/>
      <w:r>
        <w:rPr>
          <w:rFonts w:hint="cs"/>
          <w:rtl/>
        </w:rPr>
        <w:t>א</w:t>
      </w:r>
      <w:r w:rsidR="00E924F2">
        <w:rPr>
          <w:rFonts w:hint="cs"/>
          <w:rtl/>
        </w:rPr>
        <w:t>ת</w:t>
      </w:r>
      <w:r>
        <w:rPr>
          <w:rFonts w:hint="cs"/>
          <w:rtl/>
        </w:rPr>
        <w:t xml:space="preserve"> הפ</w:t>
      </w:r>
      <w:r w:rsidR="00E924F2">
        <w:rPr>
          <w:rFonts w:hint="cs"/>
          <w:rtl/>
        </w:rPr>
        <w:t>י</w:t>
      </w:r>
      <w:r>
        <w:rPr>
          <w:rFonts w:hint="cs"/>
          <w:rtl/>
        </w:rPr>
        <w:t xml:space="preserve">גועים זה הסרטון של אלמוג. </w:t>
      </w:r>
    </w:p>
    <w:p w:rsidR="00E924F2" w:rsidRDefault="00E924F2" w:rsidP="00E924F2">
      <w:pPr>
        <w:rPr>
          <w:rtl/>
        </w:rPr>
      </w:pPr>
      <w:bookmarkStart w:id="1575" w:name="_ETM_Q1_3255756"/>
      <w:bookmarkStart w:id="1576" w:name="_ETM_Q1_3255887"/>
      <w:bookmarkEnd w:id="1575"/>
      <w:bookmarkEnd w:id="1576"/>
    </w:p>
    <w:p w:rsidR="00E924F2" w:rsidRDefault="00E924F2" w:rsidP="00E924F2">
      <w:pPr>
        <w:rPr>
          <w:rtl/>
        </w:rPr>
      </w:pPr>
      <w:bookmarkStart w:id="1577" w:name="_ETM_Q1_3255971"/>
      <w:bookmarkStart w:id="1578" w:name="_ETM_Q1_3256087"/>
      <w:bookmarkStart w:id="1579" w:name="_ETM_Q1_3259282"/>
      <w:bookmarkEnd w:id="1577"/>
      <w:bookmarkEnd w:id="1578"/>
      <w:bookmarkEnd w:id="1579"/>
    </w:p>
    <w:p w:rsidR="00E924F2" w:rsidRDefault="00E924F2" w:rsidP="00E924F2">
      <w:pPr>
        <w:pStyle w:val="a4"/>
        <w:keepNext/>
        <w:rPr>
          <w:rtl/>
        </w:rPr>
      </w:pPr>
      <w:bookmarkStart w:id="1580" w:name="ET_speaker_6231_576"/>
      <w:r w:rsidRPr="00E924F2">
        <w:rPr>
          <w:rStyle w:val="TagStyle"/>
          <w:rtl/>
        </w:rPr>
        <w:t xml:space="preserve"> &lt;&lt; דובר &gt;&gt; </w:t>
      </w:r>
      <w:r>
        <w:rPr>
          <w:rtl/>
        </w:rPr>
        <w:t>יסמין פרידמן (יש עתיד):</w:t>
      </w:r>
      <w:r w:rsidRPr="00E924F2">
        <w:rPr>
          <w:rStyle w:val="TagStyle"/>
          <w:rtl/>
        </w:rPr>
        <w:t xml:space="preserve"> &lt;&lt; דובר &gt;&gt;</w:t>
      </w:r>
      <w:r>
        <w:rPr>
          <w:rtl/>
        </w:rPr>
        <w:t xml:space="preserve">   </w:t>
      </w:r>
      <w:bookmarkEnd w:id="1580"/>
    </w:p>
    <w:p w:rsidR="00E924F2" w:rsidRDefault="00E924F2" w:rsidP="00E924F2">
      <w:pPr>
        <w:pStyle w:val="KeepWithNext"/>
        <w:rPr>
          <w:rtl/>
        </w:rPr>
      </w:pPr>
    </w:p>
    <w:p w:rsidR="00E924F2" w:rsidRDefault="00E924F2" w:rsidP="00E924F2">
      <w:pPr>
        <w:rPr>
          <w:rtl/>
        </w:rPr>
      </w:pPr>
      <w:bookmarkStart w:id="1581" w:name="_ETM_Q1_3260433"/>
      <w:bookmarkStart w:id="1582" w:name="_ETM_Q1_3260558"/>
      <w:bookmarkEnd w:id="1581"/>
      <w:bookmarkEnd w:id="1582"/>
      <w:r>
        <w:rPr>
          <w:rFonts w:hint="cs"/>
          <w:rtl/>
        </w:rPr>
        <w:t xml:space="preserve">אני </w:t>
      </w:r>
      <w:bookmarkStart w:id="1583" w:name="_ETM_Q1_3261400"/>
      <w:bookmarkEnd w:id="1583"/>
      <w:r>
        <w:rPr>
          <w:rFonts w:hint="cs"/>
          <w:rtl/>
        </w:rPr>
        <w:t>אמרתי את זה?</w:t>
      </w:r>
    </w:p>
    <w:p w:rsidR="00E924F2" w:rsidRDefault="00E924F2" w:rsidP="00E924F2">
      <w:pPr>
        <w:rPr>
          <w:rtl/>
        </w:rPr>
      </w:pPr>
    </w:p>
    <w:p w:rsidR="00E924F2" w:rsidRDefault="00E924F2" w:rsidP="00E924F2">
      <w:pPr>
        <w:pStyle w:val="a4"/>
        <w:keepNext/>
        <w:rPr>
          <w:rtl/>
        </w:rPr>
      </w:pPr>
      <w:bookmarkStart w:id="1584" w:name="ET_speaker_6345_577"/>
      <w:r w:rsidRPr="00E924F2">
        <w:rPr>
          <w:rStyle w:val="TagStyle"/>
          <w:rtl/>
        </w:rPr>
        <w:t xml:space="preserve"> &lt;&lt; דובר &gt;&gt; </w:t>
      </w:r>
      <w:r>
        <w:rPr>
          <w:rtl/>
        </w:rPr>
        <w:t>טלי גוטליב (הליכוד):</w:t>
      </w:r>
      <w:r w:rsidRPr="00E924F2">
        <w:rPr>
          <w:rStyle w:val="TagStyle"/>
          <w:rtl/>
        </w:rPr>
        <w:t xml:space="preserve"> &lt;&lt; דובר &gt;&gt;</w:t>
      </w:r>
      <w:r>
        <w:rPr>
          <w:rtl/>
        </w:rPr>
        <w:t xml:space="preserve">   </w:t>
      </w:r>
      <w:bookmarkEnd w:id="1584"/>
    </w:p>
    <w:p w:rsidR="00E924F2" w:rsidRDefault="00E924F2" w:rsidP="00E924F2">
      <w:pPr>
        <w:pStyle w:val="KeepWithNext"/>
        <w:rPr>
          <w:rtl/>
        </w:rPr>
      </w:pPr>
    </w:p>
    <w:p w:rsidR="009374E6" w:rsidRDefault="009374E6" w:rsidP="00E924F2">
      <w:pPr>
        <w:rPr>
          <w:rtl/>
        </w:rPr>
      </w:pPr>
      <w:bookmarkStart w:id="1585" w:name="_ETM_Q1_3256190"/>
      <w:bookmarkStart w:id="1586" w:name="_ETM_Q1_3256305"/>
      <w:bookmarkEnd w:id="1585"/>
      <w:bookmarkEnd w:id="1586"/>
      <w:r>
        <w:rPr>
          <w:rFonts w:hint="cs"/>
          <w:rtl/>
        </w:rPr>
        <w:t xml:space="preserve">מי אמר את זה? </w:t>
      </w:r>
      <w:bookmarkStart w:id="1587" w:name="_ETM_Q1_3256208"/>
      <w:bookmarkEnd w:id="1587"/>
      <w:r>
        <w:rPr>
          <w:rFonts w:hint="cs"/>
          <w:rtl/>
        </w:rPr>
        <w:t xml:space="preserve">כן, את אמרת את זה. אני מבקשת להבהיר פה- - </w:t>
      </w:r>
      <w:bookmarkStart w:id="1588" w:name="_ETM_Q1_3261733"/>
      <w:bookmarkEnd w:id="1588"/>
      <w:r>
        <w:rPr>
          <w:rFonts w:hint="cs"/>
          <w:rtl/>
        </w:rPr>
        <w:t>-</w:t>
      </w:r>
    </w:p>
    <w:p w:rsidR="009374E6" w:rsidRDefault="009374E6" w:rsidP="009374E6">
      <w:pPr>
        <w:rPr>
          <w:rtl/>
        </w:rPr>
      </w:pPr>
      <w:bookmarkStart w:id="1589" w:name="_ETM_Q1_3262192"/>
      <w:bookmarkStart w:id="1590" w:name="_ETM_Q1_3262234"/>
      <w:bookmarkEnd w:id="1589"/>
      <w:bookmarkEnd w:id="1590"/>
    </w:p>
    <w:p w:rsidR="009374E6" w:rsidRDefault="009374E6" w:rsidP="009374E6">
      <w:pPr>
        <w:pStyle w:val="-"/>
        <w:keepNext/>
        <w:rPr>
          <w:rtl/>
        </w:rPr>
      </w:pPr>
      <w:bookmarkStart w:id="1591" w:name="ET_speakercontinue_6158_142"/>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591"/>
    </w:p>
    <w:p w:rsidR="009374E6" w:rsidRDefault="009374E6" w:rsidP="009374E6">
      <w:pPr>
        <w:pStyle w:val="KeepWithNext"/>
        <w:rPr>
          <w:rtl/>
        </w:rPr>
      </w:pPr>
    </w:p>
    <w:p w:rsidR="009374E6" w:rsidRDefault="009374E6" w:rsidP="00E924F2">
      <w:pPr>
        <w:rPr>
          <w:rtl/>
        </w:rPr>
      </w:pPr>
      <w:bookmarkStart w:id="1592" w:name="_ETM_Q1_3262952"/>
      <w:bookmarkEnd w:id="1592"/>
      <w:r>
        <w:rPr>
          <w:rFonts w:hint="cs"/>
          <w:rtl/>
        </w:rPr>
        <w:t xml:space="preserve">תשמעי את העליונות שלכם. </w:t>
      </w:r>
      <w:r w:rsidR="00E924F2">
        <w:rPr>
          <w:rFonts w:hint="cs"/>
          <w:rtl/>
        </w:rPr>
        <w:t xml:space="preserve">אתם מביאים את האלימות לרחובות. </w:t>
      </w:r>
      <w:r>
        <w:rPr>
          <w:rFonts w:hint="cs"/>
          <w:rtl/>
        </w:rPr>
        <w:t>ההתנהלות הגסה שלכם והב</w:t>
      </w:r>
      <w:r w:rsidR="00E924F2">
        <w:rPr>
          <w:rFonts w:hint="cs"/>
          <w:rtl/>
        </w:rPr>
        <w:t>ריונית</w:t>
      </w:r>
      <w:r>
        <w:rPr>
          <w:rFonts w:hint="cs"/>
          <w:rtl/>
        </w:rPr>
        <w:t xml:space="preserve">. </w:t>
      </w:r>
      <w:r w:rsidR="00E924F2">
        <w:rPr>
          <w:rFonts w:hint="cs"/>
          <w:rtl/>
        </w:rPr>
        <w:t xml:space="preserve">אתם מעודדים אלימות בכל מקום </w:t>
      </w:r>
      <w:r>
        <w:rPr>
          <w:rFonts w:hint="cs"/>
          <w:rtl/>
        </w:rPr>
        <w:t>במדינת י</w:t>
      </w:r>
      <w:r w:rsidR="00E924F2">
        <w:rPr>
          <w:rFonts w:hint="cs"/>
          <w:rtl/>
        </w:rPr>
        <w:t>ש</w:t>
      </w:r>
      <w:r>
        <w:rPr>
          <w:rFonts w:hint="cs"/>
          <w:rtl/>
        </w:rPr>
        <w:t>ראל</w:t>
      </w:r>
      <w:r w:rsidR="00E924F2">
        <w:rPr>
          <w:rFonts w:hint="cs"/>
          <w:rtl/>
        </w:rPr>
        <w:t xml:space="preserve"> ובשטחים</w:t>
      </w:r>
      <w:r>
        <w:rPr>
          <w:rFonts w:hint="cs"/>
          <w:rtl/>
        </w:rPr>
        <w:t xml:space="preserve">. </w:t>
      </w:r>
      <w:bookmarkStart w:id="1593" w:name="_ETM_Q1_3275456"/>
      <w:bookmarkEnd w:id="1593"/>
      <w:r>
        <w:rPr>
          <w:rFonts w:hint="cs"/>
          <w:rtl/>
        </w:rPr>
        <w:t xml:space="preserve">אתם הרוח הגבית. </w:t>
      </w:r>
    </w:p>
    <w:p w:rsidR="009374E6" w:rsidRDefault="009374E6" w:rsidP="009374E6">
      <w:pPr>
        <w:rPr>
          <w:rtl/>
        </w:rPr>
      </w:pPr>
      <w:bookmarkStart w:id="1594" w:name="_ETM_Q1_3279801"/>
      <w:bookmarkStart w:id="1595" w:name="_ETM_Q1_3279845"/>
      <w:bookmarkEnd w:id="1594"/>
      <w:bookmarkEnd w:id="1595"/>
    </w:p>
    <w:p w:rsidR="009374E6" w:rsidRDefault="009374E6" w:rsidP="009374E6">
      <w:pPr>
        <w:pStyle w:val="a4"/>
        <w:keepNext/>
        <w:rPr>
          <w:rtl/>
        </w:rPr>
      </w:pPr>
      <w:bookmarkStart w:id="1596" w:name="_ETM_Q1_3279993"/>
      <w:bookmarkStart w:id="1597" w:name="_ETM_Q1_3280049"/>
      <w:bookmarkEnd w:id="1596"/>
      <w:bookmarkEnd w:id="1597"/>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9374E6" w:rsidRDefault="009374E6" w:rsidP="009374E6">
      <w:pPr>
        <w:rPr>
          <w:rtl/>
        </w:rPr>
      </w:pPr>
    </w:p>
    <w:p w:rsidR="009374E6" w:rsidRDefault="009374E6" w:rsidP="009374E6">
      <w:pPr>
        <w:rPr>
          <w:rtl/>
        </w:rPr>
      </w:pPr>
      <w:bookmarkStart w:id="1598" w:name="_ETM_Q1_3280359"/>
      <w:bookmarkStart w:id="1599" w:name="_ETM_Q1_3280404"/>
      <w:bookmarkEnd w:id="1598"/>
      <w:bookmarkEnd w:id="1599"/>
      <w:r>
        <w:rPr>
          <w:rFonts w:hint="cs"/>
          <w:rtl/>
        </w:rPr>
        <w:t>שיהיה ברו</w:t>
      </w:r>
      <w:r w:rsidR="00E924F2">
        <w:rPr>
          <w:rFonts w:hint="cs"/>
          <w:rtl/>
        </w:rPr>
        <w:t>ר</w:t>
      </w:r>
      <w:r>
        <w:rPr>
          <w:rFonts w:hint="cs"/>
          <w:rtl/>
        </w:rPr>
        <w:t xml:space="preserve"> שלא שמעתי מילה שמגנה </w:t>
      </w:r>
      <w:r w:rsidR="00E924F2">
        <w:rPr>
          <w:rFonts w:hint="cs"/>
          <w:rtl/>
        </w:rPr>
        <w:t xml:space="preserve">את- - - שלי </w:t>
      </w:r>
      <w:r>
        <w:rPr>
          <w:rFonts w:hint="cs"/>
          <w:rtl/>
        </w:rPr>
        <w:t xml:space="preserve">על </w:t>
      </w:r>
      <w:bookmarkStart w:id="1600" w:name="_ETM_Q1_3284402"/>
      <w:bookmarkEnd w:id="1600"/>
      <w:r>
        <w:rPr>
          <w:rFonts w:hint="cs"/>
          <w:rtl/>
        </w:rPr>
        <w:t>ידי עיתון הארץ.</w:t>
      </w:r>
    </w:p>
    <w:p w:rsidR="009374E6" w:rsidRDefault="009374E6" w:rsidP="009374E6">
      <w:pPr>
        <w:rPr>
          <w:rtl/>
        </w:rPr>
      </w:pPr>
      <w:bookmarkStart w:id="1601" w:name="_ETM_Q1_3287195"/>
      <w:bookmarkStart w:id="1602" w:name="_ETM_Q1_3287235"/>
      <w:bookmarkEnd w:id="1601"/>
      <w:bookmarkEnd w:id="1602"/>
    </w:p>
    <w:p w:rsidR="009374E6" w:rsidRDefault="009374E6" w:rsidP="009374E6">
      <w:pPr>
        <w:pStyle w:val="-"/>
        <w:keepNext/>
        <w:rPr>
          <w:rtl/>
        </w:rPr>
      </w:pPr>
      <w:bookmarkStart w:id="1603" w:name="ET_speakercontinue_6158_143"/>
      <w:r w:rsidRPr="009374E6">
        <w:rPr>
          <w:rStyle w:val="TagStyle"/>
          <w:rtl/>
        </w:rPr>
        <w:t xml:space="preserve"> &lt;&lt; דובר_המשך &gt;&gt; </w:t>
      </w:r>
      <w:r>
        <w:rPr>
          <w:rtl/>
        </w:rPr>
        <w:t>אפרת רייטן מרום (העבודה):</w:t>
      </w:r>
      <w:r w:rsidRPr="009374E6">
        <w:rPr>
          <w:rStyle w:val="TagStyle"/>
          <w:rtl/>
        </w:rPr>
        <w:t xml:space="preserve"> &lt;&lt; דובר_המשך &gt;&gt;</w:t>
      </w:r>
      <w:r>
        <w:rPr>
          <w:rtl/>
        </w:rPr>
        <w:t xml:space="preserve">   </w:t>
      </w:r>
      <w:bookmarkEnd w:id="1603"/>
    </w:p>
    <w:p w:rsidR="009374E6" w:rsidRDefault="009374E6" w:rsidP="009374E6">
      <w:pPr>
        <w:pStyle w:val="KeepWithNext"/>
        <w:rPr>
          <w:rtl/>
        </w:rPr>
      </w:pPr>
    </w:p>
    <w:p w:rsidR="009374E6" w:rsidRDefault="009374E6" w:rsidP="00E924F2">
      <w:pPr>
        <w:rPr>
          <w:rtl/>
        </w:rPr>
      </w:pPr>
      <w:bookmarkStart w:id="1604" w:name="_ETM_Q1_3288263"/>
      <w:bookmarkEnd w:id="1604"/>
      <w:r>
        <w:rPr>
          <w:rFonts w:hint="cs"/>
          <w:rtl/>
        </w:rPr>
        <w:t>לכי תביאי את עיתון הארץ ותסגרי איתו חשבון.</w:t>
      </w:r>
      <w:r w:rsidR="00D62D61">
        <w:rPr>
          <w:rFonts w:hint="cs"/>
          <w:rtl/>
        </w:rPr>
        <w:t xml:space="preserve"> </w:t>
      </w:r>
      <w:bookmarkStart w:id="1605" w:name="_ETM_Q1_3299456"/>
      <w:bookmarkEnd w:id="1605"/>
      <w:r w:rsidR="00E924F2">
        <w:rPr>
          <w:rFonts w:hint="cs"/>
          <w:rtl/>
        </w:rPr>
        <w:t xml:space="preserve">שימי </w:t>
      </w:r>
      <w:bookmarkStart w:id="1606" w:name="_ETM_Q1_3296315"/>
      <w:bookmarkEnd w:id="1606"/>
      <w:r w:rsidR="00E924F2">
        <w:rPr>
          <w:rFonts w:hint="cs"/>
          <w:rtl/>
        </w:rPr>
        <w:t xml:space="preserve">לב שבאופוזיציה גינו מה שקרה </w:t>
      </w:r>
      <w:r w:rsidR="00D62D61">
        <w:rPr>
          <w:rFonts w:hint="cs"/>
          <w:rtl/>
        </w:rPr>
        <w:t>לך ולבת שלך.</w:t>
      </w:r>
      <w:r w:rsidR="00E924F2">
        <w:rPr>
          <w:rFonts w:hint="cs"/>
          <w:rtl/>
        </w:rPr>
        <w:t xml:space="preserve"> אבל אתם לא יכולים לגנות מה שקרה בלילה.</w:t>
      </w:r>
    </w:p>
    <w:p w:rsidR="00E924F2" w:rsidRDefault="00E924F2" w:rsidP="00E924F2">
      <w:pPr>
        <w:rPr>
          <w:rtl/>
        </w:rPr>
      </w:pPr>
      <w:bookmarkStart w:id="1607" w:name="_ETM_Q1_3300570"/>
      <w:bookmarkStart w:id="1608" w:name="_ETM_Q1_3300692"/>
      <w:bookmarkEnd w:id="1607"/>
      <w:bookmarkEnd w:id="1608"/>
    </w:p>
    <w:p w:rsidR="00E924F2" w:rsidRDefault="00E924F2" w:rsidP="00E924F2">
      <w:pPr>
        <w:pStyle w:val="af6"/>
        <w:keepNext/>
        <w:rPr>
          <w:rtl/>
        </w:rPr>
      </w:pPr>
      <w:bookmarkStart w:id="1609" w:name="ET_yor_6157_578"/>
      <w:r w:rsidRPr="00E924F2">
        <w:rPr>
          <w:rStyle w:val="TagStyle"/>
          <w:rtl/>
        </w:rPr>
        <w:t xml:space="preserve"> &lt;&lt; יור &gt;&gt; </w:t>
      </w:r>
      <w:r>
        <w:rPr>
          <w:rtl/>
        </w:rPr>
        <w:t>היו"ר שמחה רוטמן:</w:t>
      </w:r>
      <w:r w:rsidRPr="00E924F2">
        <w:rPr>
          <w:rStyle w:val="TagStyle"/>
          <w:rtl/>
        </w:rPr>
        <w:t xml:space="preserve"> &lt;&lt; יור &gt;&gt;</w:t>
      </w:r>
      <w:r>
        <w:rPr>
          <w:rtl/>
        </w:rPr>
        <w:t xml:space="preserve">   </w:t>
      </w:r>
      <w:bookmarkEnd w:id="1609"/>
    </w:p>
    <w:p w:rsidR="00E924F2" w:rsidRDefault="00E924F2" w:rsidP="00E924F2">
      <w:pPr>
        <w:pStyle w:val="KeepWithNext"/>
        <w:rPr>
          <w:rtl/>
        </w:rPr>
      </w:pPr>
    </w:p>
    <w:p w:rsidR="00E924F2" w:rsidRPr="00E924F2" w:rsidRDefault="00E924F2" w:rsidP="00E924F2">
      <w:pPr>
        <w:rPr>
          <w:rtl/>
        </w:rPr>
      </w:pPr>
      <w:bookmarkStart w:id="1610" w:name="_ETM_Q1_3301811"/>
      <w:bookmarkEnd w:id="1610"/>
      <w:r>
        <w:rPr>
          <w:rFonts w:hint="cs"/>
          <w:rtl/>
        </w:rPr>
        <w:t>אפרת, את בקריאה שנייה. טלי, די. תודה.</w:t>
      </w:r>
    </w:p>
    <w:p w:rsidR="00E924F2" w:rsidRDefault="00E924F2" w:rsidP="00E924F2">
      <w:pPr>
        <w:rPr>
          <w:rtl/>
        </w:rPr>
      </w:pPr>
      <w:bookmarkStart w:id="1611" w:name="_ETM_Q1_3298685"/>
      <w:bookmarkStart w:id="1612" w:name="_ETM_Q1_3298856"/>
      <w:bookmarkEnd w:id="1611"/>
      <w:bookmarkEnd w:id="1612"/>
    </w:p>
    <w:p w:rsidR="00D62D61" w:rsidRDefault="00D62D61" w:rsidP="00D62D61">
      <w:pPr>
        <w:pStyle w:val="a4"/>
        <w:keepNext/>
        <w:rPr>
          <w:rtl/>
        </w:rPr>
      </w:pPr>
      <w:bookmarkStart w:id="1613" w:name="_ETM_Q1_3302528"/>
      <w:bookmarkStart w:id="1614" w:name="_ETM_Q1_3302581"/>
      <w:bookmarkEnd w:id="1613"/>
      <w:bookmarkEnd w:id="1614"/>
      <w:r w:rsidRPr="00E2350A">
        <w:rPr>
          <w:rStyle w:val="TagStyle"/>
          <w:rtl/>
        </w:rPr>
        <w:t xml:space="preserve">&lt;&lt; דובר &gt;&gt; </w:t>
      </w:r>
      <w:r>
        <w:rPr>
          <w:rtl/>
        </w:rPr>
        <w:t>טלי גוטליב (הליכוד):</w:t>
      </w:r>
      <w:r w:rsidRPr="00E2350A">
        <w:rPr>
          <w:rStyle w:val="TagStyle"/>
          <w:rtl/>
        </w:rPr>
        <w:t xml:space="preserve"> &lt;&lt; דובר &gt;&gt;</w:t>
      </w:r>
      <w:r>
        <w:rPr>
          <w:rtl/>
        </w:rPr>
        <w:t xml:space="preserve">   </w:t>
      </w:r>
    </w:p>
    <w:p w:rsidR="00D62D61" w:rsidRDefault="00D62D61" w:rsidP="009374E6">
      <w:pPr>
        <w:rPr>
          <w:rtl/>
        </w:rPr>
      </w:pPr>
    </w:p>
    <w:p w:rsidR="00D62D61" w:rsidRDefault="00E924F2" w:rsidP="009374E6">
      <w:pPr>
        <w:rPr>
          <w:rtl/>
        </w:rPr>
      </w:pPr>
      <w:bookmarkStart w:id="1615" w:name="_ETM_Q1_3303045"/>
      <w:bookmarkStart w:id="1616" w:name="_ETM_Q1_3303115"/>
      <w:bookmarkEnd w:id="1615"/>
      <w:bookmarkEnd w:id="1616"/>
      <w:r>
        <w:rPr>
          <w:rFonts w:hint="cs"/>
          <w:rtl/>
        </w:rPr>
        <w:t>לא מעוקצ</w:t>
      </w:r>
      <w:r w:rsidR="00D62D61">
        <w:rPr>
          <w:rFonts w:hint="cs"/>
          <w:rtl/>
        </w:rPr>
        <w:t>ך ולא מדובשך.</w:t>
      </w:r>
    </w:p>
    <w:p w:rsidR="00D62D61" w:rsidRDefault="00D62D61" w:rsidP="009374E6">
      <w:pPr>
        <w:rPr>
          <w:rtl/>
        </w:rPr>
      </w:pPr>
      <w:bookmarkStart w:id="1617" w:name="_ETM_Q1_3309238"/>
      <w:bookmarkStart w:id="1618" w:name="_ETM_Q1_3309301"/>
      <w:bookmarkEnd w:id="1617"/>
      <w:bookmarkEnd w:id="1618"/>
    </w:p>
    <w:p w:rsidR="00D62D61" w:rsidRDefault="00D62D61" w:rsidP="00D62D61">
      <w:pPr>
        <w:pStyle w:val="af6"/>
        <w:keepNext/>
        <w:rPr>
          <w:rtl/>
        </w:rPr>
      </w:pPr>
      <w:bookmarkStart w:id="1619" w:name="ET_yor_6157_144"/>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619"/>
    </w:p>
    <w:p w:rsidR="00D62D61" w:rsidRDefault="00D62D61" w:rsidP="00D62D61">
      <w:pPr>
        <w:pStyle w:val="KeepWithNext"/>
        <w:rPr>
          <w:rtl/>
        </w:rPr>
      </w:pPr>
    </w:p>
    <w:p w:rsidR="00D62D61" w:rsidRDefault="00D62D61" w:rsidP="00E924F2">
      <w:pPr>
        <w:rPr>
          <w:rtl/>
        </w:rPr>
      </w:pPr>
      <w:bookmarkStart w:id="1620" w:name="_ETM_Q1_3309972"/>
      <w:bookmarkEnd w:id="1620"/>
      <w:r>
        <w:rPr>
          <w:rFonts w:hint="cs"/>
          <w:rtl/>
        </w:rPr>
        <w:t xml:space="preserve">תודה רבה. סיימנו הצהרות </w:t>
      </w:r>
      <w:bookmarkStart w:id="1621" w:name="_ETM_Q1_3315838"/>
      <w:bookmarkEnd w:id="1621"/>
      <w:r>
        <w:rPr>
          <w:rFonts w:hint="cs"/>
          <w:rtl/>
        </w:rPr>
        <w:t>פתיחה. אדוני היו</w:t>
      </w:r>
      <w:r w:rsidR="00E924F2">
        <w:rPr>
          <w:rFonts w:hint="cs"/>
          <w:rtl/>
        </w:rPr>
        <w:t>עץ המשפטי, אני מבק</w:t>
      </w:r>
      <w:r>
        <w:rPr>
          <w:rFonts w:hint="cs"/>
          <w:rtl/>
        </w:rPr>
        <w:t>ש</w:t>
      </w:r>
      <w:r w:rsidR="00E924F2">
        <w:rPr>
          <w:rFonts w:hint="cs"/>
          <w:rtl/>
        </w:rPr>
        <w:t xml:space="preserve"> </w:t>
      </w:r>
      <w:bookmarkStart w:id="1622" w:name="_ETM_Q1_3317205"/>
      <w:bookmarkEnd w:id="1622"/>
      <w:r w:rsidR="00E924F2">
        <w:rPr>
          <w:rFonts w:hint="cs"/>
          <w:rtl/>
        </w:rPr>
        <w:t>ש</w:t>
      </w:r>
      <w:r>
        <w:rPr>
          <w:rFonts w:hint="cs"/>
          <w:rtl/>
        </w:rPr>
        <w:t xml:space="preserve">תעבור </w:t>
      </w:r>
      <w:r w:rsidR="00E924F2">
        <w:rPr>
          <w:rFonts w:hint="cs"/>
          <w:rtl/>
        </w:rPr>
        <w:t xml:space="preserve">להקראת הנוסח והתיקונים שהוכנסו </w:t>
      </w:r>
      <w:r>
        <w:rPr>
          <w:rFonts w:hint="cs"/>
          <w:rtl/>
        </w:rPr>
        <w:t>ונשלחו במהלך הלילה.</w:t>
      </w:r>
    </w:p>
    <w:p w:rsidR="00D62D61" w:rsidRDefault="00D62D61" w:rsidP="00D62D61">
      <w:pPr>
        <w:rPr>
          <w:rtl/>
        </w:rPr>
      </w:pPr>
      <w:bookmarkStart w:id="1623" w:name="_ETM_Q1_3324571"/>
      <w:bookmarkStart w:id="1624" w:name="_ETM_Q1_3324611"/>
      <w:bookmarkStart w:id="1625" w:name="_ETM_Q1_3326023"/>
      <w:bookmarkEnd w:id="1623"/>
      <w:bookmarkEnd w:id="1624"/>
      <w:bookmarkEnd w:id="1625"/>
    </w:p>
    <w:p w:rsidR="00D62D61" w:rsidRDefault="00D62D61" w:rsidP="00D62D61">
      <w:pPr>
        <w:pStyle w:val="a4"/>
        <w:keepNext/>
        <w:rPr>
          <w:rtl/>
        </w:rPr>
      </w:pPr>
      <w:bookmarkStart w:id="1626" w:name="ET_speaker_5068_145"/>
      <w:r w:rsidRPr="00D62D61">
        <w:rPr>
          <w:rStyle w:val="TagStyle"/>
          <w:rtl/>
        </w:rPr>
        <w:t xml:space="preserve"> &lt;&lt; דובר &gt;&gt; </w:t>
      </w:r>
      <w:r>
        <w:rPr>
          <w:rtl/>
        </w:rPr>
        <w:t>קארין אלהרר (יש עתיד):</w:t>
      </w:r>
      <w:r w:rsidRPr="00D62D61">
        <w:rPr>
          <w:rStyle w:val="TagStyle"/>
          <w:rtl/>
        </w:rPr>
        <w:t xml:space="preserve"> &lt;&lt; דובר &gt;&gt;</w:t>
      </w:r>
      <w:r>
        <w:rPr>
          <w:rtl/>
        </w:rPr>
        <w:t xml:space="preserve">   </w:t>
      </w:r>
      <w:bookmarkEnd w:id="1626"/>
    </w:p>
    <w:p w:rsidR="00D62D61" w:rsidRDefault="00D62D61" w:rsidP="00D62D61">
      <w:pPr>
        <w:pStyle w:val="KeepWithNext"/>
        <w:rPr>
          <w:rtl/>
        </w:rPr>
      </w:pPr>
    </w:p>
    <w:p w:rsidR="00D62D61" w:rsidRDefault="00D62D61" w:rsidP="00D62D61">
      <w:pPr>
        <w:rPr>
          <w:rtl/>
        </w:rPr>
      </w:pPr>
      <w:bookmarkStart w:id="1627" w:name="_ETM_Q1_3326516"/>
      <w:bookmarkStart w:id="1628" w:name="_ETM_Q1_3326564"/>
      <w:bookmarkEnd w:id="1627"/>
      <w:bookmarkEnd w:id="1628"/>
      <w:r>
        <w:rPr>
          <w:rFonts w:hint="cs"/>
          <w:rtl/>
        </w:rPr>
        <w:t xml:space="preserve">מה </w:t>
      </w:r>
      <w:bookmarkStart w:id="1629" w:name="_ETM_Q1_3326976"/>
      <w:bookmarkEnd w:id="1629"/>
      <w:r>
        <w:rPr>
          <w:rFonts w:hint="cs"/>
          <w:rtl/>
        </w:rPr>
        <w:t>נסגר בדיון ב</w:t>
      </w:r>
      <w:r w:rsidR="00E924F2">
        <w:rPr>
          <w:rFonts w:hint="cs"/>
          <w:rtl/>
        </w:rPr>
        <w:t>ו</w:t>
      </w:r>
      <w:r>
        <w:rPr>
          <w:rFonts w:hint="cs"/>
          <w:rtl/>
        </w:rPr>
        <w:t>ועדת הכנסת? ביקשתי רשות דיבור.</w:t>
      </w:r>
    </w:p>
    <w:p w:rsidR="00D62D61" w:rsidRDefault="00D62D61" w:rsidP="00D62D61">
      <w:pPr>
        <w:rPr>
          <w:rtl/>
        </w:rPr>
      </w:pPr>
      <w:bookmarkStart w:id="1630" w:name="_ETM_Q1_3333014"/>
      <w:bookmarkStart w:id="1631" w:name="_ETM_Q1_3333065"/>
      <w:bookmarkEnd w:id="1630"/>
      <w:bookmarkEnd w:id="1631"/>
    </w:p>
    <w:p w:rsidR="00D62D61" w:rsidRDefault="00D62D61" w:rsidP="00D62D61">
      <w:pPr>
        <w:pStyle w:val="af6"/>
        <w:keepNext/>
        <w:rPr>
          <w:rtl/>
        </w:rPr>
      </w:pPr>
      <w:bookmarkStart w:id="1632" w:name="ET_yor_6157_146"/>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632"/>
    </w:p>
    <w:p w:rsidR="00D62D61" w:rsidRDefault="00D62D61" w:rsidP="00D62D61">
      <w:pPr>
        <w:pStyle w:val="KeepWithNext"/>
        <w:rPr>
          <w:rtl/>
        </w:rPr>
      </w:pPr>
    </w:p>
    <w:p w:rsidR="00D62D61" w:rsidRDefault="00E924F2" w:rsidP="00D62D61">
      <w:pPr>
        <w:rPr>
          <w:rtl/>
        </w:rPr>
      </w:pPr>
      <w:bookmarkStart w:id="1633" w:name="_ETM_Q1_3333598"/>
      <w:bookmarkEnd w:id="1633"/>
      <w:r>
        <w:rPr>
          <w:rFonts w:hint="cs"/>
          <w:rtl/>
        </w:rPr>
        <w:t xml:space="preserve">חברת הכנסת קארין אלהרר </w:t>
      </w:r>
      <w:r>
        <w:rPr>
          <w:rtl/>
        </w:rPr>
        <w:t>–</w:t>
      </w:r>
      <w:r>
        <w:rPr>
          <w:rFonts w:hint="cs"/>
          <w:rtl/>
        </w:rPr>
        <w:t xml:space="preserve"> תודה. סיימנו את הצהרות הפתיחה של חברי הכנסת. חברת הכנסת</w:t>
      </w:r>
      <w:bookmarkStart w:id="1634" w:name="_ETM_Q1_3333227"/>
      <w:bookmarkEnd w:id="1634"/>
      <w:r>
        <w:rPr>
          <w:rFonts w:hint="cs"/>
          <w:rtl/>
        </w:rPr>
        <w:t xml:space="preserve"> לשעבר </w:t>
      </w:r>
      <w:r w:rsidR="00D62D61">
        <w:rPr>
          <w:rFonts w:hint="cs"/>
          <w:rtl/>
        </w:rPr>
        <w:t xml:space="preserve">יעל גרמן </w:t>
      </w:r>
      <w:r w:rsidR="00D62D61">
        <w:rPr>
          <w:rtl/>
        </w:rPr>
        <w:t>–</w:t>
      </w:r>
      <w:r w:rsidR="00D62D61">
        <w:rPr>
          <w:rFonts w:hint="cs"/>
          <w:rtl/>
        </w:rPr>
        <w:t xml:space="preserve"> </w:t>
      </w:r>
      <w:r>
        <w:rPr>
          <w:rFonts w:hint="cs"/>
          <w:rtl/>
        </w:rPr>
        <w:t xml:space="preserve">אל"ף, </w:t>
      </w:r>
      <w:r w:rsidR="00D62D61">
        <w:rPr>
          <w:rFonts w:hint="cs"/>
          <w:rtl/>
        </w:rPr>
        <w:t xml:space="preserve">ברוכה </w:t>
      </w:r>
      <w:bookmarkStart w:id="1635" w:name="_ETM_Q1_3336441"/>
      <w:bookmarkEnd w:id="1635"/>
      <w:r w:rsidR="00D62D61">
        <w:rPr>
          <w:rFonts w:hint="cs"/>
          <w:rtl/>
        </w:rPr>
        <w:t xml:space="preserve">השבה לחדר הוועדה. אם </w:t>
      </w:r>
      <w:r>
        <w:rPr>
          <w:rFonts w:hint="cs"/>
          <w:rtl/>
        </w:rPr>
        <w:t xml:space="preserve">יש לך </w:t>
      </w:r>
      <w:r w:rsidR="00D62D61">
        <w:rPr>
          <w:rFonts w:hint="cs"/>
          <w:rtl/>
        </w:rPr>
        <w:t xml:space="preserve">משהו ארוך </w:t>
      </w:r>
      <w:r w:rsidR="00D62D61">
        <w:rPr>
          <w:rtl/>
        </w:rPr>
        <w:t>–</w:t>
      </w:r>
      <w:r w:rsidR="00D62D61">
        <w:rPr>
          <w:rFonts w:hint="cs"/>
          <w:rtl/>
        </w:rPr>
        <w:t xml:space="preserve"> אחרי היועץ המשפטי. </w:t>
      </w:r>
      <w:bookmarkStart w:id="1636" w:name="_ETM_Q1_3359879"/>
      <w:bookmarkEnd w:id="1636"/>
      <w:r w:rsidR="00D62D61">
        <w:rPr>
          <w:rFonts w:hint="cs"/>
          <w:rtl/>
        </w:rPr>
        <w:t>חברת הכנסת לשעבר יעל גרמן, בבקשה.</w:t>
      </w:r>
    </w:p>
    <w:p w:rsidR="00D62D61" w:rsidRDefault="00D62D61" w:rsidP="00D62D61">
      <w:pPr>
        <w:rPr>
          <w:rtl/>
        </w:rPr>
      </w:pPr>
      <w:bookmarkStart w:id="1637" w:name="_ETM_Q1_3364521"/>
      <w:bookmarkStart w:id="1638" w:name="_ETM_Q1_3364561"/>
      <w:bookmarkStart w:id="1639" w:name="_ETM_Q1_3368327"/>
      <w:bookmarkEnd w:id="1637"/>
      <w:bookmarkEnd w:id="1638"/>
      <w:bookmarkEnd w:id="1639"/>
    </w:p>
    <w:p w:rsidR="00D62D61" w:rsidRDefault="00D62D61" w:rsidP="00D62D61">
      <w:pPr>
        <w:pStyle w:val="af9"/>
        <w:keepNext/>
        <w:rPr>
          <w:rtl/>
        </w:rPr>
      </w:pPr>
      <w:bookmarkStart w:id="1640" w:name="ET_guest_517866_147"/>
      <w:r w:rsidRPr="00D62D61">
        <w:rPr>
          <w:rStyle w:val="TagStyle"/>
          <w:rtl/>
        </w:rPr>
        <w:t xml:space="preserve"> &lt;&lt; אורח &gt;&gt; </w:t>
      </w:r>
      <w:r>
        <w:rPr>
          <w:rtl/>
        </w:rPr>
        <w:t>יעל גרמן:</w:t>
      </w:r>
      <w:r w:rsidRPr="00D62D61">
        <w:rPr>
          <w:rStyle w:val="TagStyle"/>
          <w:rtl/>
        </w:rPr>
        <w:t xml:space="preserve"> &lt;&lt; אורח &gt;&gt;</w:t>
      </w:r>
      <w:r>
        <w:rPr>
          <w:rtl/>
        </w:rPr>
        <w:t xml:space="preserve">   </w:t>
      </w:r>
      <w:bookmarkEnd w:id="1640"/>
    </w:p>
    <w:p w:rsidR="00D62D61" w:rsidRDefault="00D62D61" w:rsidP="00D62D61">
      <w:pPr>
        <w:pStyle w:val="KeepWithNext"/>
        <w:rPr>
          <w:rtl/>
        </w:rPr>
      </w:pPr>
    </w:p>
    <w:p w:rsidR="00D62D61" w:rsidRDefault="00E924F2" w:rsidP="00712279">
      <w:pPr>
        <w:rPr>
          <w:rtl/>
        </w:rPr>
      </w:pPr>
      <w:bookmarkStart w:id="1641" w:name="_ETM_Q1_3368728"/>
      <w:bookmarkStart w:id="1642" w:name="_ETM_Q1_3368758"/>
      <w:bookmarkEnd w:id="1641"/>
      <w:bookmarkEnd w:id="1642"/>
      <w:r>
        <w:rPr>
          <w:rFonts w:hint="cs"/>
          <w:rtl/>
        </w:rPr>
        <w:t xml:space="preserve">תודה רבה. אני מבקשת לשתף </w:t>
      </w:r>
      <w:bookmarkStart w:id="1643" w:name="_ETM_Q1_3364240"/>
      <w:bookmarkEnd w:id="1643"/>
      <w:r>
        <w:rPr>
          <w:rFonts w:hint="cs"/>
          <w:rtl/>
        </w:rPr>
        <w:t xml:space="preserve">משהו שאני בטוחה שאתה אדוני היושב-ראש, תזהה ותכיר. לא בטוחה לגבי שאר חברי הכנסת. כך נאמר: למדנו כי רוב פרלמנטרי נבחר </w:t>
      </w:r>
      <w:r w:rsidR="00712279">
        <w:rPr>
          <w:rFonts w:hint="cs"/>
          <w:rtl/>
        </w:rPr>
        <w:t xml:space="preserve">יכול להיות מכשיר בידי קבוצת שליטים ומסווה לעריצותם. </w:t>
      </w:r>
      <w:r w:rsidR="00D62D61">
        <w:rPr>
          <w:rFonts w:hint="cs"/>
          <w:rtl/>
        </w:rPr>
        <w:t xml:space="preserve">על כן חייב העם אם </w:t>
      </w:r>
      <w:bookmarkStart w:id="1644" w:name="_ETM_Q1_3386865"/>
      <w:bookmarkEnd w:id="1644"/>
      <w:r w:rsidR="00D62D61">
        <w:rPr>
          <w:rFonts w:hint="cs"/>
          <w:rtl/>
        </w:rPr>
        <w:t>בוחר בחירות</w:t>
      </w:r>
      <w:r w:rsidR="00712279">
        <w:rPr>
          <w:rFonts w:hint="cs"/>
          <w:rtl/>
        </w:rPr>
        <w:t>,</w:t>
      </w:r>
      <w:r w:rsidR="00D62D61">
        <w:rPr>
          <w:rFonts w:hint="cs"/>
          <w:rtl/>
        </w:rPr>
        <w:t xml:space="preserve"> לקבוע </w:t>
      </w:r>
      <w:r w:rsidR="00712279">
        <w:rPr>
          <w:rFonts w:hint="cs"/>
          <w:rtl/>
        </w:rPr>
        <w:t xml:space="preserve">את </w:t>
      </w:r>
      <w:bookmarkStart w:id="1645" w:name="_ETM_Q1_3387551"/>
      <w:bookmarkEnd w:id="1645"/>
      <w:r w:rsidR="00D62D61">
        <w:rPr>
          <w:rFonts w:hint="cs"/>
          <w:rtl/>
        </w:rPr>
        <w:t>זכויותיו מול בית הנבחרים</w:t>
      </w:r>
      <w:r w:rsidR="00712279">
        <w:rPr>
          <w:rFonts w:hint="cs"/>
          <w:rtl/>
        </w:rPr>
        <w:t>,</w:t>
      </w:r>
      <w:r w:rsidR="00D62D61">
        <w:rPr>
          <w:rFonts w:hint="cs"/>
          <w:rtl/>
        </w:rPr>
        <w:t xml:space="preserve"> ואת זאת אפשר </w:t>
      </w:r>
      <w:bookmarkStart w:id="1646" w:name="_ETM_Q1_3393568"/>
      <w:bookmarkEnd w:id="1646"/>
      <w:r w:rsidR="00D62D61">
        <w:rPr>
          <w:rFonts w:hint="cs"/>
          <w:rtl/>
        </w:rPr>
        <w:t>להשיג רק בדרך של עליונות המשפט</w:t>
      </w:r>
      <w:r w:rsidR="00712279">
        <w:rPr>
          <w:rFonts w:hint="cs"/>
          <w:rtl/>
        </w:rPr>
        <w:t>,</w:t>
      </w:r>
      <w:r w:rsidR="00D62D61">
        <w:rPr>
          <w:rFonts w:hint="cs"/>
          <w:rtl/>
        </w:rPr>
        <w:t xml:space="preserve"> כלומר </w:t>
      </w:r>
      <w:r w:rsidR="00712279">
        <w:rPr>
          <w:rtl/>
        </w:rPr>
        <w:t>–</w:t>
      </w:r>
      <w:r w:rsidR="00712279">
        <w:rPr>
          <w:rFonts w:hint="cs"/>
          <w:rtl/>
        </w:rPr>
        <w:t xml:space="preserve"> שימו לב - ק</w:t>
      </w:r>
      <w:r w:rsidR="00D62D61">
        <w:rPr>
          <w:rFonts w:hint="cs"/>
          <w:rtl/>
        </w:rPr>
        <w:t xml:space="preserve">ביעת החירויות האזרחיות </w:t>
      </w:r>
      <w:bookmarkStart w:id="1647" w:name="_ETM_Q1_3403893"/>
      <w:bookmarkEnd w:id="1647"/>
      <w:r w:rsidR="00712279">
        <w:rPr>
          <w:rFonts w:hint="cs"/>
          <w:rtl/>
        </w:rPr>
        <w:t>כחוק יסוד ו</w:t>
      </w:r>
      <w:r w:rsidR="00D62D61">
        <w:rPr>
          <w:rFonts w:hint="cs"/>
          <w:rtl/>
        </w:rPr>
        <w:t xml:space="preserve">מתן סמכות לחבר שופטים לבטל את תוקפו של חוק </w:t>
      </w:r>
      <w:bookmarkStart w:id="1648" w:name="_ETM_Q1_3410642"/>
      <w:bookmarkEnd w:id="1648"/>
      <w:r w:rsidR="00D62D61">
        <w:rPr>
          <w:rFonts w:hint="cs"/>
          <w:rtl/>
        </w:rPr>
        <w:t>הנוגד את חוק היסוד הסותר את החירויו</w:t>
      </w:r>
      <w:r w:rsidR="00712279">
        <w:rPr>
          <w:rFonts w:hint="cs"/>
          <w:rtl/>
        </w:rPr>
        <w:t>ת האזרחיות. אני חוז</w:t>
      </w:r>
      <w:r w:rsidR="00D62D61">
        <w:rPr>
          <w:rFonts w:hint="cs"/>
          <w:rtl/>
        </w:rPr>
        <w:t xml:space="preserve">רת: </w:t>
      </w:r>
      <w:bookmarkStart w:id="1649" w:name="_ETM_Q1_3417598"/>
      <w:bookmarkEnd w:id="1649"/>
      <w:r w:rsidR="00712279">
        <w:rPr>
          <w:rFonts w:hint="cs"/>
          <w:rtl/>
        </w:rPr>
        <w:t>מתן סמכות לחבר שופטים לבטל את תוקפו של חוק הנוגד את חוק היסוד הסותר את החירויות האזרחיות.</w:t>
      </w:r>
    </w:p>
    <w:p w:rsidR="00D62D61" w:rsidRDefault="00D62D61" w:rsidP="00D62D61">
      <w:pPr>
        <w:rPr>
          <w:rtl/>
        </w:rPr>
      </w:pPr>
      <w:bookmarkStart w:id="1650" w:name="_ETM_Q1_3422671"/>
      <w:bookmarkStart w:id="1651" w:name="_ETM_Q1_3422716"/>
      <w:bookmarkEnd w:id="1650"/>
      <w:bookmarkEnd w:id="1651"/>
    </w:p>
    <w:p w:rsidR="00D62D61" w:rsidRDefault="00D62D61" w:rsidP="00D62D61">
      <w:pPr>
        <w:rPr>
          <w:rtl/>
        </w:rPr>
      </w:pPr>
      <w:bookmarkStart w:id="1652" w:name="_ETM_Q1_3422799"/>
      <w:bookmarkStart w:id="1653" w:name="_ETM_Q1_3422843"/>
      <w:bookmarkEnd w:id="1652"/>
      <w:bookmarkEnd w:id="1653"/>
      <w:r>
        <w:rPr>
          <w:rFonts w:hint="cs"/>
          <w:rtl/>
        </w:rPr>
        <w:t>אדוני היושב-ראש, אתה יודע מי כתב את זה.</w:t>
      </w:r>
    </w:p>
    <w:p w:rsidR="00D62D61" w:rsidRDefault="00D62D61" w:rsidP="00D62D61">
      <w:pPr>
        <w:rPr>
          <w:rtl/>
        </w:rPr>
      </w:pPr>
      <w:bookmarkStart w:id="1654" w:name="_ETM_Q1_3433567"/>
      <w:bookmarkStart w:id="1655" w:name="_ETM_Q1_3433608"/>
      <w:bookmarkEnd w:id="1654"/>
      <w:bookmarkEnd w:id="1655"/>
    </w:p>
    <w:p w:rsidR="00D62D61" w:rsidRDefault="00D62D61" w:rsidP="00D62D61">
      <w:pPr>
        <w:pStyle w:val="af6"/>
        <w:keepNext/>
        <w:rPr>
          <w:rtl/>
        </w:rPr>
      </w:pPr>
      <w:bookmarkStart w:id="1656" w:name="ET_yor_6157_148"/>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656"/>
    </w:p>
    <w:p w:rsidR="00D62D61" w:rsidRDefault="00D62D61" w:rsidP="00D62D61">
      <w:pPr>
        <w:pStyle w:val="KeepWithNext"/>
        <w:rPr>
          <w:rtl/>
        </w:rPr>
      </w:pPr>
    </w:p>
    <w:p w:rsidR="00D62D61" w:rsidRDefault="00D62D61" w:rsidP="00712279">
      <w:pPr>
        <w:rPr>
          <w:rtl/>
        </w:rPr>
      </w:pPr>
      <w:bookmarkStart w:id="1657" w:name="_ETM_Q1_3434152"/>
      <w:bookmarkEnd w:id="1657"/>
      <w:r>
        <w:rPr>
          <w:rFonts w:hint="cs"/>
          <w:rtl/>
        </w:rPr>
        <w:t xml:space="preserve">ודאי. כתב </w:t>
      </w:r>
      <w:bookmarkStart w:id="1658" w:name="_ETM_Q1_3435393"/>
      <w:bookmarkEnd w:id="1658"/>
      <w:r w:rsidR="00712279">
        <w:rPr>
          <w:rFonts w:hint="cs"/>
          <w:rtl/>
        </w:rPr>
        <w:t>את זה מנחם</w:t>
      </w:r>
      <w:r>
        <w:rPr>
          <w:rFonts w:hint="cs"/>
          <w:rtl/>
        </w:rPr>
        <w:t xml:space="preserve"> בגין. ויודעת מה? יש לי חשק לעשות </w:t>
      </w:r>
      <w:bookmarkStart w:id="1659" w:name="_ETM_Q1_3442246"/>
      <w:bookmarkEnd w:id="1659"/>
      <w:r>
        <w:rPr>
          <w:rFonts w:hint="cs"/>
          <w:rtl/>
        </w:rPr>
        <w:t xml:space="preserve">עצירה מתודית </w:t>
      </w:r>
      <w:r w:rsidR="00712279">
        <w:rPr>
          <w:rFonts w:hint="cs"/>
          <w:rtl/>
        </w:rPr>
        <w:t xml:space="preserve">ולומר שהסמכות הייחודית ליתן פסק דין או החלטה אחרת </w:t>
      </w:r>
      <w:r>
        <w:rPr>
          <w:rFonts w:hint="cs"/>
          <w:rtl/>
        </w:rPr>
        <w:t>המבטלת חוק</w:t>
      </w:r>
      <w:r w:rsidR="00712279">
        <w:rPr>
          <w:rFonts w:hint="cs"/>
          <w:rtl/>
        </w:rPr>
        <w:t xml:space="preserve">, מגבילה את תקופת </w:t>
      </w:r>
      <w:bookmarkStart w:id="1660" w:name="_ETM_Q1_3443223"/>
      <w:bookmarkEnd w:id="1660"/>
      <w:r w:rsidR="00712279">
        <w:rPr>
          <w:rFonts w:hint="cs"/>
          <w:rtl/>
        </w:rPr>
        <w:t xml:space="preserve">תוקפו </w:t>
      </w:r>
      <w:r>
        <w:rPr>
          <w:rFonts w:hint="cs"/>
          <w:rtl/>
        </w:rPr>
        <w:t xml:space="preserve">או משהה אותו זמנית </w:t>
      </w:r>
      <w:r w:rsidR="00712279">
        <w:rPr>
          <w:rFonts w:hint="cs"/>
          <w:rtl/>
        </w:rPr>
        <w:t xml:space="preserve">נתונה לבית משפט עליון. </w:t>
      </w:r>
      <w:r>
        <w:rPr>
          <w:rFonts w:hint="cs"/>
          <w:rtl/>
        </w:rPr>
        <w:t xml:space="preserve">בחוק יסוד </w:t>
      </w:r>
      <w:bookmarkStart w:id="1661" w:name="_ETM_Q1_3451527"/>
      <w:bookmarkEnd w:id="1661"/>
      <w:r>
        <w:rPr>
          <w:rFonts w:hint="cs"/>
          <w:rtl/>
        </w:rPr>
        <w:t xml:space="preserve">זה </w:t>
      </w:r>
      <w:r>
        <w:rPr>
          <w:rtl/>
        </w:rPr>
        <w:t>–</w:t>
      </w:r>
      <w:r>
        <w:rPr>
          <w:rFonts w:hint="cs"/>
          <w:rtl/>
        </w:rPr>
        <w:t xml:space="preserve"> </w:t>
      </w:r>
      <w:r w:rsidR="00712279">
        <w:rPr>
          <w:rFonts w:hint="cs"/>
          <w:rtl/>
        </w:rPr>
        <w:t xml:space="preserve">ההחלטה בעניין </w:t>
      </w:r>
      <w:r w:rsidR="00712279">
        <w:rPr>
          <w:rtl/>
        </w:rPr>
        <w:t>–</w:t>
      </w:r>
      <w:r w:rsidR="00712279">
        <w:rPr>
          <w:rFonts w:hint="cs"/>
          <w:rtl/>
        </w:rPr>
        <w:t xml:space="preserve"> כלומר </w:t>
      </w:r>
      <w:r>
        <w:rPr>
          <w:rFonts w:hint="cs"/>
          <w:rtl/>
        </w:rPr>
        <w:t xml:space="preserve">מה שאנו עושים פה זה בדיוק מה שבגין </w:t>
      </w:r>
      <w:bookmarkStart w:id="1662" w:name="_ETM_Q1_3456823"/>
      <w:bookmarkEnd w:id="1662"/>
      <w:r>
        <w:rPr>
          <w:rFonts w:hint="cs"/>
          <w:rtl/>
        </w:rPr>
        <w:t xml:space="preserve">אמר, בדיוק. אנו מאפשרים </w:t>
      </w:r>
      <w:r>
        <w:rPr>
          <w:rtl/>
        </w:rPr>
        <w:t>–</w:t>
      </w:r>
      <w:r>
        <w:rPr>
          <w:rFonts w:hint="cs"/>
          <w:rtl/>
        </w:rPr>
        <w:t xml:space="preserve"> אני לא מסכים עם בגין </w:t>
      </w:r>
      <w:bookmarkStart w:id="1663" w:name="_ETM_Q1_3462831"/>
      <w:bookmarkEnd w:id="1663"/>
      <w:r>
        <w:rPr>
          <w:rFonts w:hint="cs"/>
          <w:rtl/>
        </w:rPr>
        <w:t>בהקש</w:t>
      </w:r>
      <w:r w:rsidR="00712279">
        <w:rPr>
          <w:rFonts w:hint="cs"/>
          <w:rtl/>
        </w:rPr>
        <w:t>ר</w:t>
      </w:r>
      <w:r>
        <w:rPr>
          <w:rFonts w:hint="cs"/>
          <w:rtl/>
        </w:rPr>
        <w:t xml:space="preserve"> הזה אבל מקבל את העובדה שרוב הציבור במדינת ישראל </w:t>
      </w:r>
      <w:bookmarkStart w:id="1664" w:name="_ETM_Q1_3468398"/>
      <w:bookmarkEnd w:id="1664"/>
      <w:r>
        <w:rPr>
          <w:rFonts w:hint="cs"/>
          <w:rtl/>
        </w:rPr>
        <w:t xml:space="preserve">כנראה קשה לו עם מודל בריטי טהור </w:t>
      </w:r>
      <w:r w:rsidR="00712279">
        <w:rPr>
          <w:rFonts w:hint="cs"/>
          <w:rtl/>
        </w:rPr>
        <w:t xml:space="preserve">ולכן </w:t>
      </w:r>
      <w:bookmarkStart w:id="1665" w:name="_ETM_Q1_3471137"/>
      <w:bookmarkEnd w:id="1665"/>
      <w:r w:rsidR="00712279">
        <w:rPr>
          <w:rFonts w:hint="cs"/>
          <w:rtl/>
        </w:rPr>
        <w:t xml:space="preserve">אני קובע פה בחוק היסוד את האפשרות </w:t>
      </w:r>
      <w:r>
        <w:rPr>
          <w:rFonts w:hint="cs"/>
          <w:rtl/>
        </w:rPr>
        <w:t xml:space="preserve">שלא הייתה עד </w:t>
      </w:r>
      <w:bookmarkStart w:id="1666" w:name="_ETM_Q1_3476721"/>
      <w:bookmarkEnd w:id="1666"/>
      <w:r>
        <w:rPr>
          <w:rFonts w:hint="cs"/>
          <w:rtl/>
        </w:rPr>
        <w:t xml:space="preserve">היום </w:t>
      </w:r>
      <w:r w:rsidR="00712279">
        <w:rPr>
          <w:rFonts w:hint="cs"/>
          <w:rtl/>
        </w:rPr>
        <w:t xml:space="preserve">קבועה, ודאי לא בחוק יסוד, של בית המשפט </w:t>
      </w:r>
      <w:r>
        <w:rPr>
          <w:rFonts w:hint="cs"/>
          <w:rtl/>
        </w:rPr>
        <w:t xml:space="preserve">בהרכב מיוחד לבטל תוקפו של חוק, </w:t>
      </w:r>
      <w:r w:rsidR="00712279">
        <w:rPr>
          <w:rFonts w:hint="cs"/>
          <w:rtl/>
        </w:rPr>
        <w:t xml:space="preserve">הפוגע בעקרונות הקבועים, </w:t>
      </w:r>
      <w:r>
        <w:rPr>
          <w:rFonts w:hint="cs"/>
          <w:rtl/>
        </w:rPr>
        <w:t xml:space="preserve">למשל בחוק יסוד: </w:t>
      </w:r>
      <w:bookmarkStart w:id="1667" w:name="_ETM_Q1_3483472"/>
      <w:bookmarkEnd w:id="1667"/>
      <w:r>
        <w:rPr>
          <w:rFonts w:hint="cs"/>
          <w:rtl/>
        </w:rPr>
        <w:t>כבוד אדם וחירותו</w:t>
      </w:r>
      <w:r w:rsidR="00712279">
        <w:rPr>
          <w:rFonts w:hint="cs"/>
          <w:rtl/>
        </w:rPr>
        <w:t>, חוק יסוד: חופש העיסוק</w:t>
      </w:r>
      <w:r>
        <w:rPr>
          <w:rFonts w:hint="cs"/>
          <w:rtl/>
        </w:rPr>
        <w:t xml:space="preserve"> </w:t>
      </w:r>
      <w:r>
        <w:rPr>
          <w:rtl/>
        </w:rPr>
        <w:t>–</w:t>
      </w:r>
      <w:r>
        <w:rPr>
          <w:rFonts w:hint="cs"/>
          <w:rtl/>
        </w:rPr>
        <w:t xml:space="preserve"> מה שלא היה עד היום. </w:t>
      </w:r>
      <w:r w:rsidR="00712279">
        <w:rPr>
          <w:rFonts w:hint="cs"/>
          <w:rtl/>
        </w:rPr>
        <w:t>אז במקום לברך על כך אני מקבל</w:t>
      </w:r>
      <w:bookmarkStart w:id="1668" w:name="_ETM_Q1_3488454"/>
      <w:bookmarkEnd w:id="1668"/>
      <w:r w:rsidR="00712279">
        <w:rPr>
          <w:rFonts w:hint="cs"/>
          <w:rtl/>
        </w:rPr>
        <w:t xml:space="preserve"> מתקפות </w:t>
      </w:r>
      <w:r>
        <w:rPr>
          <w:rFonts w:hint="cs"/>
          <w:rtl/>
        </w:rPr>
        <w:t xml:space="preserve">אבל </w:t>
      </w:r>
      <w:bookmarkStart w:id="1669" w:name="_ETM_Q1_3488693"/>
      <w:bookmarkEnd w:id="1669"/>
      <w:r>
        <w:rPr>
          <w:rFonts w:hint="cs"/>
          <w:rtl/>
        </w:rPr>
        <w:t>בסדר. אפשר להמשיך.</w:t>
      </w:r>
    </w:p>
    <w:p w:rsidR="00D62D61" w:rsidRDefault="00D62D61" w:rsidP="00D62D61">
      <w:pPr>
        <w:rPr>
          <w:rtl/>
        </w:rPr>
      </w:pPr>
      <w:bookmarkStart w:id="1670" w:name="_ETM_Q1_3491680"/>
      <w:bookmarkStart w:id="1671" w:name="_ETM_Q1_3491725"/>
      <w:bookmarkEnd w:id="1670"/>
      <w:bookmarkEnd w:id="1671"/>
    </w:p>
    <w:p w:rsidR="00D62D61" w:rsidRDefault="00D62D61" w:rsidP="00D62D61">
      <w:pPr>
        <w:pStyle w:val="-"/>
        <w:keepNext/>
        <w:rPr>
          <w:rtl/>
        </w:rPr>
      </w:pPr>
      <w:bookmarkStart w:id="1672" w:name="ET_speakercontinue_517866_149"/>
      <w:r w:rsidRPr="00D62D61">
        <w:rPr>
          <w:rStyle w:val="TagStyle"/>
          <w:rtl/>
        </w:rPr>
        <w:t xml:space="preserve"> &lt;&lt; דובר_המשך &gt;&gt; </w:t>
      </w:r>
      <w:r>
        <w:rPr>
          <w:rtl/>
        </w:rPr>
        <w:t>יעל גרמן:</w:t>
      </w:r>
      <w:r w:rsidRPr="00D62D61">
        <w:rPr>
          <w:rStyle w:val="TagStyle"/>
          <w:rtl/>
        </w:rPr>
        <w:t xml:space="preserve"> &lt;&lt; דובר_המשך &gt;&gt;</w:t>
      </w:r>
      <w:r>
        <w:rPr>
          <w:rtl/>
        </w:rPr>
        <w:t xml:space="preserve">   </w:t>
      </w:r>
      <w:bookmarkEnd w:id="1672"/>
    </w:p>
    <w:p w:rsidR="00D62D61" w:rsidRDefault="00D62D61" w:rsidP="00D62D61">
      <w:pPr>
        <w:pStyle w:val="KeepWithNext"/>
        <w:rPr>
          <w:rtl/>
        </w:rPr>
      </w:pPr>
    </w:p>
    <w:p w:rsidR="00D62D61" w:rsidRDefault="009422AE" w:rsidP="009422AE">
      <w:pPr>
        <w:rPr>
          <w:rtl/>
        </w:rPr>
      </w:pPr>
      <w:bookmarkStart w:id="1673" w:name="_ETM_Q1_3492266"/>
      <w:bookmarkEnd w:id="1673"/>
      <w:r>
        <w:rPr>
          <w:rFonts w:hint="cs"/>
          <w:rtl/>
        </w:rPr>
        <w:t xml:space="preserve">אני מבקשת להמשיך כי </w:t>
      </w:r>
      <w:r w:rsidR="00D62D61">
        <w:rPr>
          <w:rFonts w:hint="cs"/>
          <w:rtl/>
        </w:rPr>
        <w:t xml:space="preserve">מה שקראתי זה רק חלק ממשנתו של בגין </w:t>
      </w:r>
      <w:bookmarkStart w:id="1674" w:name="_ETM_Q1_3497038"/>
      <w:bookmarkEnd w:id="1674"/>
      <w:r w:rsidR="00D62D61">
        <w:rPr>
          <w:rFonts w:hint="cs"/>
          <w:rtl/>
        </w:rPr>
        <w:t xml:space="preserve">שמדבר על כך שלא צריך לחוקק כל חוק, שמדבר על </w:t>
      </w:r>
      <w:bookmarkStart w:id="1675" w:name="_ETM_Q1_3502658"/>
      <w:bookmarkEnd w:id="1675"/>
      <w:r w:rsidR="00D62D61">
        <w:rPr>
          <w:rFonts w:hint="cs"/>
          <w:rtl/>
        </w:rPr>
        <w:t>כך שאין הפרדת רשוי</w:t>
      </w:r>
      <w:r>
        <w:rPr>
          <w:rFonts w:hint="cs"/>
          <w:rtl/>
        </w:rPr>
        <w:t>ו</w:t>
      </w:r>
      <w:r w:rsidR="00D62D61">
        <w:rPr>
          <w:rFonts w:hint="cs"/>
          <w:rtl/>
        </w:rPr>
        <w:t xml:space="preserve">ת בין הרשות המבצעת למחוקקת. לכן חשיבות </w:t>
      </w:r>
      <w:bookmarkStart w:id="1676" w:name="_ETM_Q1_3510448"/>
      <w:bookmarkEnd w:id="1676"/>
      <w:r>
        <w:rPr>
          <w:rFonts w:hint="cs"/>
          <w:rtl/>
        </w:rPr>
        <w:t>הרשות השופטת היא</w:t>
      </w:r>
      <w:r w:rsidR="00D62D61">
        <w:rPr>
          <w:rFonts w:hint="cs"/>
          <w:rtl/>
        </w:rPr>
        <w:t xml:space="preserve"> כה גדולה כי לנו אין הפרדת רשויות </w:t>
      </w:r>
      <w:bookmarkStart w:id="1677" w:name="_ETM_Q1_3516943"/>
      <w:bookmarkEnd w:id="1677"/>
      <w:r w:rsidR="00D62D61">
        <w:rPr>
          <w:rFonts w:hint="cs"/>
          <w:rtl/>
        </w:rPr>
        <w:t xml:space="preserve">והוא מתוך דאגה אמיתית לדמוקרטיה שלנו ולחירויות האזרח הבין שעליונות </w:t>
      </w:r>
      <w:bookmarkStart w:id="1678" w:name="_ETM_Q1_3524572"/>
      <w:bookmarkEnd w:id="1678"/>
      <w:r w:rsidR="00D62D61">
        <w:rPr>
          <w:rFonts w:hint="cs"/>
          <w:rtl/>
        </w:rPr>
        <w:t xml:space="preserve">המשפט </w:t>
      </w:r>
      <w:r>
        <w:rPr>
          <w:rFonts w:hint="cs"/>
          <w:rtl/>
        </w:rPr>
        <w:t xml:space="preserve">היא </w:t>
      </w:r>
      <w:r w:rsidR="00D62D61">
        <w:rPr>
          <w:rFonts w:hint="cs"/>
          <w:rtl/>
        </w:rPr>
        <w:t>ערך עליון.</w:t>
      </w:r>
    </w:p>
    <w:p w:rsidR="00D62D61" w:rsidRDefault="00D62D61" w:rsidP="00D62D61">
      <w:pPr>
        <w:rPr>
          <w:rtl/>
        </w:rPr>
      </w:pPr>
      <w:bookmarkStart w:id="1679" w:name="_ETM_Q1_3527231"/>
      <w:bookmarkStart w:id="1680" w:name="_ETM_Q1_3527282"/>
      <w:bookmarkEnd w:id="1679"/>
      <w:bookmarkEnd w:id="1680"/>
    </w:p>
    <w:p w:rsidR="00D62D61" w:rsidRDefault="00D62D61" w:rsidP="009422AE">
      <w:pPr>
        <w:rPr>
          <w:rtl/>
        </w:rPr>
      </w:pPr>
      <w:bookmarkStart w:id="1681" w:name="_ETM_Q1_3527343"/>
      <w:bookmarkStart w:id="1682" w:name="_ETM_Q1_3527397"/>
      <w:bookmarkEnd w:id="1681"/>
      <w:bookmarkEnd w:id="1682"/>
      <w:r>
        <w:rPr>
          <w:rFonts w:hint="cs"/>
          <w:rtl/>
        </w:rPr>
        <w:t>אתם כאן בשבוע</w:t>
      </w:r>
      <w:r w:rsidR="009422AE">
        <w:rPr>
          <w:rFonts w:hint="cs"/>
          <w:rtl/>
        </w:rPr>
        <w:t>ו</w:t>
      </w:r>
      <w:r>
        <w:rPr>
          <w:rFonts w:hint="cs"/>
          <w:rtl/>
        </w:rPr>
        <w:t xml:space="preserve">ת האחרונים </w:t>
      </w:r>
      <w:r w:rsidR="009422AE">
        <w:rPr>
          <w:rFonts w:hint="cs"/>
          <w:rtl/>
        </w:rPr>
        <w:t xml:space="preserve">רמסתם, ירקתם </w:t>
      </w:r>
      <w:r>
        <w:rPr>
          <w:rFonts w:hint="cs"/>
          <w:rtl/>
        </w:rPr>
        <w:t xml:space="preserve">על מגילת העצמאות. </w:t>
      </w:r>
      <w:bookmarkStart w:id="1683" w:name="_ETM_Q1_3533607"/>
      <w:bookmarkEnd w:id="1683"/>
      <w:r>
        <w:rPr>
          <w:rFonts w:hint="cs"/>
          <w:rtl/>
        </w:rPr>
        <w:t xml:space="preserve">הפניתם לה עורף. אותה מגילה שבשבילנו היא תעודת הזהות, </w:t>
      </w:r>
      <w:r w:rsidR="009422AE">
        <w:rPr>
          <w:rFonts w:hint="cs"/>
          <w:rtl/>
        </w:rPr>
        <w:t xml:space="preserve">היא </w:t>
      </w:r>
      <w:bookmarkStart w:id="1684" w:name="_ETM_Q1_3541172"/>
      <w:bookmarkEnd w:id="1684"/>
      <w:r>
        <w:rPr>
          <w:rFonts w:hint="cs"/>
          <w:rtl/>
        </w:rPr>
        <w:t xml:space="preserve">חוט </w:t>
      </w:r>
      <w:bookmarkStart w:id="1685" w:name="_ETM_Q1_3541590"/>
      <w:bookmarkEnd w:id="1685"/>
      <w:r>
        <w:rPr>
          <w:rFonts w:hint="cs"/>
          <w:rtl/>
        </w:rPr>
        <w:t>ה</w:t>
      </w:r>
      <w:r w:rsidR="009422AE">
        <w:rPr>
          <w:rFonts w:hint="cs"/>
          <w:rtl/>
        </w:rPr>
        <w:t>שדרה המוסרי והערכי של מדינת ישר</w:t>
      </w:r>
      <w:r>
        <w:rPr>
          <w:rFonts w:hint="cs"/>
          <w:rtl/>
        </w:rPr>
        <w:t>א</w:t>
      </w:r>
      <w:r w:rsidR="009422AE">
        <w:rPr>
          <w:rFonts w:hint="cs"/>
          <w:rtl/>
        </w:rPr>
        <w:t>ל</w:t>
      </w:r>
      <w:r>
        <w:rPr>
          <w:rFonts w:hint="cs"/>
          <w:rtl/>
        </w:rPr>
        <w:t xml:space="preserve">. היא הסיבה שאנשים שמעולם </w:t>
      </w:r>
      <w:bookmarkStart w:id="1686" w:name="_ETM_Q1_3548400"/>
      <w:bookmarkEnd w:id="1686"/>
      <w:r>
        <w:rPr>
          <w:rFonts w:hint="cs"/>
          <w:rtl/>
        </w:rPr>
        <w:t xml:space="preserve">לא יצאו להפגנות ואין להם קשר פוליטי </w:t>
      </w:r>
      <w:r w:rsidR="009422AE">
        <w:rPr>
          <w:rFonts w:hint="cs"/>
          <w:rtl/>
        </w:rPr>
        <w:t>נ</w:t>
      </w:r>
      <w:r>
        <w:rPr>
          <w:rFonts w:hint="cs"/>
          <w:rtl/>
        </w:rPr>
        <w:t xml:space="preserve">מצאים היום ברחובות. </w:t>
      </w:r>
      <w:bookmarkStart w:id="1687" w:name="_ETM_Q1_3555840"/>
      <w:bookmarkEnd w:id="1687"/>
      <w:r w:rsidR="009422AE">
        <w:rPr>
          <w:rFonts w:hint="cs"/>
          <w:rtl/>
        </w:rPr>
        <w:t>הפניתם עורף למ</w:t>
      </w:r>
      <w:r>
        <w:rPr>
          <w:rFonts w:hint="cs"/>
          <w:rtl/>
        </w:rPr>
        <w:t xml:space="preserve">גילת העצמאות. </w:t>
      </w:r>
      <w:r w:rsidR="009422AE">
        <w:rPr>
          <w:rFonts w:hint="cs"/>
          <w:rtl/>
        </w:rPr>
        <w:t xml:space="preserve">האם אתם גם מפנים עורף למשנתו </w:t>
      </w:r>
      <w:r>
        <w:rPr>
          <w:rFonts w:hint="cs"/>
          <w:rtl/>
        </w:rPr>
        <w:t>של מנחם בגין?</w:t>
      </w:r>
    </w:p>
    <w:p w:rsidR="00D62D61" w:rsidRDefault="00D62D61" w:rsidP="00D62D61">
      <w:pPr>
        <w:rPr>
          <w:rtl/>
        </w:rPr>
      </w:pPr>
      <w:bookmarkStart w:id="1688" w:name="_ETM_Q1_3563247"/>
      <w:bookmarkStart w:id="1689" w:name="_ETM_Q1_3563287"/>
      <w:bookmarkStart w:id="1690" w:name="_ETM_Q1_3564343"/>
      <w:bookmarkEnd w:id="1688"/>
      <w:bookmarkEnd w:id="1689"/>
      <w:bookmarkEnd w:id="1690"/>
    </w:p>
    <w:p w:rsidR="00D62D61" w:rsidRDefault="00D62D61" w:rsidP="00D62D61">
      <w:pPr>
        <w:pStyle w:val="a4"/>
        <w:keepNext/>
        <w:rPr>
          <w:rtl/>
        </w:rPr>
      </w:pPr>
      <w:bookmarkStart w:id="1691" w:name="ET_speaker_6158_150"/>
      <w:r w:rsidRPr="00D62D61">
        <w:rPr>
          <w:rStyle w:val="TagStyle"/>
          <w:rtl/>
        </w:rPr>
        <w:t xml:space="preserve"> &lt;&lt; דובר &gt;&gt; </w:t>
      </w:r>
      <w:r>
        <w:rPr>
          <w:rtl/>
        </w:rPr>
        <w:t>אפרת רייטן מרום (העבודה):</w:t>
      </w:r>
      <w:r w:rsidRPr="00D62D61">
        <w:rPr>
          <w:rStyle w:val="TagStyle"/>
          <w:rtl/>
        </w:rPr>
        <w:t xml:space="preserve"> &lt;&lt; דובר &gt;&gt;</w:t>
      </w:r>
      <w:r>
        <w:rPr>
          <w:rtl/>
        </w:rPr>
        <w:t xml:space="preserve">   </w:t>
      </w:r>
      <w:bookmarkEnd w:id="1691"/>
    </w:p>
    <w:p w:rsidR="00D62D61" w:rsidRDefault="00D62D61" w:rsidP="00D62D61">
      <w:pPr>
        <w:pStyle w:val="KeepWithNext"/>
        <w:rPr>
          <w:rtl/>
        </w:rPr>
      </w:pPr>
    </w:p>
    <w:p w:rsidR="00D62D61" w:rsidRDefault="00D62D61" w:rsidP="00D62D61">
      <w:pPr>
        <w:rPr>
          <w:rtl/>
        </w:rPr>
      </w:pPr>
      <w:bookmarkStart w:id="1692" w:name="_ETM_Q1_3564686"/>
      <w:bookmarkStart w:id="1693" w:name="_ETM_Q1_3564736"/>
      <w:bookmarkEnd w:id="1692"/>
      <w:bookmarkEnd w:id="1693"/>
      <w:r>
        <w:rPr>
          <w:rFonts w:hint="cs"/>
          <w:rtl/>
        </w:rPr>
        <w:t xml:space="preserve">ולפני כן ישב פה </w:t>
      </w:r>
      <w:bookmarkStart w:id="1694" w:name="_ETM_Q1_3566703"/>
      <w:bookmarkEnd w:id="1694"/>
      <w:r>
        <w:rPr>
          <w:rFonts w:hint="cs"/>
          <w:rtl/>
        </w:rPr>
        <w:t xml:space="preserve">היו"ר הקודם </w:t>
      </w:r>
      <w:r w:rsidR="009422AE">
        <w:rPr>
          <w:rFonts w:hint="cs"/>
          <w:rtl/>
        </w:rPr>
        <w:t xml:space="preserve">ואמר שאנשים שיוצאים לרחובות הם אלה שנתנו את ההשראה </w:t>
      </w:r>
      <w:r>
        <w:rPr>
          <w:rFonts w:hint="cs"/>
          <w:rtl/>
        </w:rPr>
        <w:t>למה שקרה בח</w:t>
      </w:r>
      <w:r w:rsidR="009422AE">
        <w:rPr>
          <w:rFonts w:hint="cs"/>
          <w:rtl/>
        </w:rPr>
        <w:t>ו</w:t>
      </w:r>
      <w:r>
        <w:rPr>
          <w:rFonts w:hint="cs"/>
          <w:rtl/>
        </w:rPr>
        <w:t>וארה.</w:t>
      </w:r>
    </w:p>
    <w:p w:rsidR="00D62D61" w:rsidRDefault="00D62D61" w:rsidP="00D62D61">
      <w:pPr>
        <w:rPr>
          <w:rtl/>
        </w:rPr>
      </w:pPr>
      <w:bookmarkStart w:id="1695" w:name="_ETM_Q1_3571142"/>
      <w:bookmarkStart w:id="1696" w:name="_ETM_Q1_3571187"/>
      <w:bookmarkEnd w:id="1695"/>
      <w:bookmarkEnd w:id="1696"/>
    </w:p>
    <w:p w:rsidR="00D62D61" w:rsidRDefault="00D62D61" w:rsidP="00D62D61">
      <w:pPr>
        <w:pStyle w:val="af6"/>
        <w:keepNext/>
        <w:rPr>
          <w:rtl/>
        </w:rPr>
      </w:pPr>
      <w:bookmarkStart w:id="1697" w:name="ET_yor_6157_151"/>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697"/>
    </w:p>
    <w:p w:rsidR="00D62D61" w:rsidRDefault="00D62D61" w:rsidP="00D62D61">
      <w:pPr>
        <w:pStyle w:val="KeepWithNext"/>
        <w:rPr>
          <w:rtl/>
        </w:rPr>
      </w:pPr>
    </w:p>
    <w:p w:rsidR="00D62D61" w:rsidRDefault="00D62D61" w:rsidP="00165E3D">
      <w:pPr>
        <w:rPr>
          <w:rtl/>
        </w:rPr>
      </w:pPr>
      <w:bookmarkStart w:id="1698" w:name="_ETM_Q1_3571665"/>
      <w:bookmarkEnd w:id="1698"/>
      <w:r>
        <w:rPr>
          <w:rFonts w:hint="cs"/>
          <w:rtl/>
        </w:rPr>
        <w:t xml:space="preserve">תודה רבה, חברת הכנסת לשעבר יעל </w:t>
      </w:r>
      <w:bookmarkStart w:id="1699" w:name="_ETM_Q1_3576709"/>
      <w:bookmarkEnd w:id="1699"/>
      <w:r w:rsidR="00165E3D">
        <w:rPr>
          <w:rFonts w:hint="cs"/>
          <w:rtl/>
        </w:rPr>
        <w:t>גרמן. אני סבור שהתייחסתי</w:t>
      </w:r>
      <w:r>
        <w:rPr>
          <w:rFonts w:hint="cs"/>
          <w:rtl/>
        </w:rPr>
        <w:t xml:space="preserve"> רבות הן לדבריו ש</w:t>
      </w:r>
      <w:r w:rsidR="00165E3D">
        <w:rPr>
          <w:rFonts w:hint="cs"/>
          <w:rtl/>
        </w:rPr>
        <w:t>ל</w:t>
      </w:r>
      <w:r>
        <w:rPr>
          <w:rFonts w:hint="cs"/>
          <w:rtl/>
        </w:rPr>
        <w:t xml:space="preserve"> בגין הללו </w:t>
      </w:r>
      <w:bookmarkStart w:id="1700" w:name="_ETM_Q1_3591472"/>
      <w:bookmarkEnd w:id="1700"/>
      <w:r>
        <w:rPr>
          <w:rFonts w:hint="cs"/>
          <w:rtl/>
        </w:rPr>
        <w:t xml:space="preserve">והן למציאות בזמנו של בגין </w:t>
      </w:r>
      <w:r w:rsidR="00165E3D">
        <w:rPr>
          <w:rFonts w:hint="cs"/>
          <w:rtl/>
        </w:rPr>
        <w:t xml:space="preserve">שאליה התייחס. </w:t>
      </w:r>
      <w:bookmarkStart w:id="1701" w:name="_ETM_Q1_3594363"/>
      <w:bookmarkEnd w:id="1701"/>
      <w:r w:rsidR="00165E3D">
        <w:rPr>
          <w:rFonts w:hint="cs"/>
          <w:rtl/>
        </w:rPr>
        <w:t xml:space="preserve">אומר בהקשר זה שני דברים </w:t>
      </w:r>
      <w:r>
        <w:rPr>
          <w:rFonts w:hint="cs"/>
          <w:rtl/>
        </w:rPr>
        <w:t xml:space="preserve">ונעבור להקראה. </w:t>
      </w:r>
      <w:r w:rsidR="00165E3D">
        <w:rPr>
          <w:rFonts w:hint="cs"/>
          <w:rtl/>
        </w:rPr>
        <w:t xml:space="preserve">אם אפשר לראות בדברים אלו הצהרת פתיחה שלי לכן אגביל עצמי בזמן. </w:t>
      </w:r>
      <w:r>
        <w:rPr>
          <w:rFonts w:hint="cs"/>
          <w:rtl/>
        </w:rPr>
        <w:t xml:space="preserve">אחת, בבית המשפט </w:t>
      </w:r>
      <w:bookmarkStart w:id="1702" w:name="_ETM_Q1_3608105"/>
      <w:bookmarkEnd w:id="1702"/>
      <w:r>
        <w:rPr>
          <w:rFonts w:hint="cs"/>
          <w:rtl/>
        </w:rPr>
        <w:t>בתקופתו של בגין וגם לפי הצעות החוקה שבגין הציע</w:t>
      </w:r>
      <w:r w:rsidR="00165E3D">
        <w:rPr>
          <w:rFonts w:hint="cs"/>
          <w:rtl/>
        </w:rPr>
        <w:t xml:space="preserve"> ואחרים</w:t>
      </w:r>
      <w:r>
        <w:rPr>
          <w:rFonts w:hint="cs"/>
          <w:rtl/>
        </w:rPr>
        <w:t xml:space="preserve">, הגביל </w:t>
      </w:r>
      <w:bookmarkStart w:id="1703" w:name="_ETM_Q1_3616077"/>
      <w:bookmarkEnd w:id="1703"/>
      <w:r>
        <w:rPr>
          <w:rFonts w:hint="cs"/>
          <w:rtl/>
        </w:rPr>
        <w:t>עצמו מאוד בסוגיה של זכות המידע, ב</w:t>
      </w:r>
      <w:r w:rsidR="00165E3D">
        <w:rPr>
          <w:rFonts w:hint="cs"/>
          <w:rtl/>
        </w:rPr>
        <w:t>סוגיו</w:t>
      </w:r>
      <w:r>
        <w:rPr>
          <w:rFonts w:hint="cs"/>
          <w:rtl/>
        </w:rPr>
        <w:t xml:space="preserve">ת השפיטות, </w:t>
      </w:r>
      <w:r w:rsidR="00165E3D">
        <w:rPr>
          <w:rFonts w:hint="cs"/>
          <w:rtl/>
        </w:rPr>
        <w:t>בהגבלות שהיו</w:t>
      </w:r>
      <w:bookmarkStart w:id="1704" w:name="_ETM_Q1_3622387"/>
      <w:bookmarkEnd w:id="1704"/>
      <w:r w:rsidR="00165E3D">
        <w:rPr>
          <w:rFonts w:hint="cs"/>
          <w:rtl/>
        </w:rPr>
        <w:t xml:space="preserve">ם לא קיימות, </w:t>
      </w:r>
      <w:r>
        <w:rPr>
          <w:rFonts w:hint="cs"/>
          <w:rtl/>
        </w:rPr>
        <w:t xml:space="preserve">ולבית משפט </w:t>
      </w:r>
      <w:bookmarkStart w:id="1705" w:name="_ETM_Q1_3624482"/>
      <w:bookmarkEnd w:id="1705"/>
      <w:r>
        <w:rPr>
          <w:rFonts w:hint="cs"/>
          <w:rtl/>
        </w:rPr>
        <w:t>שמגביל עצמו</w:t>
      </w:r>
      <w:r w:rsidR="00165E3D">
        <w:rPr>
          <w:rFonts w:hint="cs"/>
          <w:rtl/>
        </w:rPr>
        <w:t xml:space="preserve"> כך</w:t>
      </w:r>
      <w:r>
        <w:rPr>
          <w:rFonts w:hint="cs"/>
          <w:rtl/>
        </w:rPr>
        <w:t xml:space="preserve">, </w:t>
      </w:r>
      <w:r w:rsidR="00165E3D">
        <w:rPr>
          <w:rFonts w:hint="cs"/>
          <w:rtl/>
        </w:rPr>
        <w:t xml:space="preserve">אגב </w:t>
      </w:r>
      <w:r>
        <w:rPr>
          <w:rFonts w:hint="cs"/>
          <w:rtl/>
        </w:rPr>
        <w:t xml:space="preserve">שחלקו מונע על ידי הכנסת והממשלה, ענקי המשפט </w:t>
      </w:r>
      <w:bookmarkStart w:id="1706" w:name="_ETM_Q1_3631214"/>
      <w:bookmarkEnd w:id="1706"/>
      <w:r>
        <w:rPr>
          <w:rFonts w:hint="cs"/>
          <w:rtl/>
        </w:rPr>
        <w:t xml:space="preserve">שלנו מונו כך </w:t>
      </w:r>
      <w:r w:rsidR="00165E3D">
        <w:rPr>
          <w:rFonts w:hint="cs"/>
          <w:rtl/>
        </w:rPr>
        <w:t xml:space="preserve">- </w:t>
      </w:r>
      <w:r>
        <w:rPr>
          <w:rFonts w:hint="cs"/>
          <w:rtl/>
        </w:rPr>
        <w:t>ולא ב</w:t>
      </w:r>
      <w:r w:rsidR="00165E3D">
        <w:rPr>
          <w:rFonts w:hint="cs"/>
          <w:rtl/>
        </w:rPr>
        <w:t>הליך</w:t>
      </w:r>
      <w:r>
        <w:rPr>
          <w:rFonts w:hint="cs"/>
          <w:rtl/>
        </w:rPr>
        <w:t xml:space="preserve"> בחירת השופטים </w:t>
      </w:r>
      <w:r w:rsidR="00165E3D">
        <w:rPr>
          <w:rFonts w:hint="cs"/>
          <w:rtl/>
        </w:rPr>
        <w:t xml:space="preserve">שבגין רצה </w:t>
      </w:r>
      <w:r>
        <w:rPr>
          <w:rFonts w:hint="cs"/>
          <w:rtl/>
        </w:rPr>
        <w:t xml:space="preserve">ולדעתי טעה בנושא </w:t>
      </w:r>
      <w:bookmarkStart w:id="1707" w:name="_ETM_Q1_3638559"/>
      <w:bookmarkEnd w:id="1707"/>
      <w:r>
        <w:rPr>
          <w:rFonts w:hint="cs"/>
          <w:rtl/>
        </w:rPr>
        <w:t xml:space="preserve">זה. מונו שופטים מצוינים </w:t>
      </w:r>
      <w:r w:rsidR="00165E3D">
        <w:rPr>
          <w:rFonts w:hint="cs"/>
          <w:rtl/>
        </w:rPr>
        <w:t xml:space="preserve">שהגבילו עצמם </w:t>
      </w:r>
      <w:bookmarkStart w:id="1708" w:name="_ETM_Q1_3639416"/>
      <w:bookmarkEnd w:id="1708"/>
      <w:r w:rsidR="00165E3D">
        <w:rPr>
          <w:rFonts w:hint="cs"/>
          <w:rtl/>
        </w:rPr>
        <w:t xml:space="preserve">מצד אחד </w:t>
      </w:r>
      <w:r>
        <w:rPr>
          <w:rFonts w:hint="cs"/>
          <w:rtl/>
        </w:rPr>
        <w:t>במגבלות של זכות עמידה ושפיט</w:t>
      </w:r>
      <w:r w:rsidR="00165E3D">
        <w:rPr>
          <w:rFonts w:hint="cs"/>
          <w:rtl/>
        </w:rPr>
        <w:t>ו</w:t>
      </w:r>
      <w:r>
        <w:rPr>
          <w:rFonts w:hint="cs"/>
          <w:rtl/>
        </w:rPr>
        <w:t xml:space="preserve">ת ומצד </w:t>
      </w:r>
      <w:bookmarkStart w:id="1709" w:name="_ETM_Q1_3646338"/>
      <w:bookmarkEnd w:id="1709"/>
      <w:r>
        <w:rPr>
          <w:rFonts w:hint="cs"/>
          <w:rtl/>
        </w:rPr>
        <w:t xml:space="preserve">שני </w:t>
      </w:r>
      <w:r w:rsidR="00165E3D">
        <w:rPr>
          <w:rFonts w:hint="cs"/>
          <w:rtl/>
        </w:rPr>
        <w:t>היו קנאים כפי שצריך ל</w:t>
      </w:r>
      <w:r>
        <w:rPr>
          <w:rFonts w:hint="cs"/>
          <w:rtl/>
        </w:rPr>
        <w:t xml:space="preserve">הגנה על זכויות הפרט. עם שופטים כאלו בהחלט אפשר </w:t>
      </w:r>
      <w:bookmarkStart w:id="1710" w:name="_ETM_Q1_3652343"/>
      <w:bookmarkEnd w:id="1710"/>
      <w:r>
        <w:rPr>
          <w:rFonts w:hint="cs"/>
          <w:rtl/>
        </w:rPr>
        <w:t>לחשוב על הרבה</w:t>
      </w:r>
      <w:r w:rsidR="00165E3D">
        <w:rPr>
          <w:rFonts w:hint="cs"/>
          <w:rtl/>
        </w:rPr>
        <w:t>-הרבה</w:t>
      </w:r>
      <w:r>
        <w:rPr>
          <w:rFonts w:hint="cs"/>
          <w:rtl/>
        </w:rPr>
        <w:t xml:space="preserve"> יותר חבל ויכולת לבית המשפט לפעול </w:t>
      </w:r>
      <w:r>
        <w:rPr>
          <w:rtl/>
        </w:rPr>
        <w:t>–</w:t>
      </w:r>
      <w:r>
        <w:rPr>
          <w:rFonts w:hint="cs"/>
          <w:rtl/>
        </w:rPr>
        <w:t xml:space="preserve"> </w:t>
      </w:r>
      <w:bookmarkStart w:id="1711" w:name="_ETM_Q1_3658239"/>
      <w:bookmarkEnd w:id="1711"/>
      <w:r>
        <w:rPr>
          <w:rFonts w:hint="cs"/>
          <w:rtl/>
        </w:rPr>
        <w:t>זה אחד. ובענ</w:t>
      </w:r>
      <w:r w:rsidR="00165E3D">
        <w:rPr>
          <w:rFonts w:hint="cs"/>
          <w:rtl/>
        </w:rPr>
        <w:t>י</w:t>
      </w:r>
      <w:r>
        <w:rPr>
          <w:rFonts w:hint="cs"/>
          <w:rtl/>
        </w:rPr>
        <w:t xml:space="preserve">ין הפרלמנט, אני מזכיר שבגין חי בתקופה, </w:t>
      </w:r>
      <w:r w:rsidR="00165E3D">
        <w:rPr>
          <w:rFonts w:hint="cs"/>
          <w:rtl/>
        </w:rPr>
        <w:t xml:space="preserve">רוב תקופתו בכנסת היו </w:t>
      </w:r>
      <w:r>
        <w:rPr>
          <w:rFonts w:hint="cs"/>
          <w:rtl/>
        </w:rPr>
        <w:t xml:space="preserve">במערכת </w:t>
      </w:r>
      <w:bookmarkStart w:id="1712" w:name="_ETM_Q1_3667551"/>
      <w:bookmarkEnd w:id="1712"/>
      <w:r>
        <w:rPr>
          <w:rFonts w:hint="cs"/>
          <w:rtl/>
        </w:rPr>
        <w:t xml:space="preserve">כמעט חד מפלגתית, </w:t>
      </w:r>
      <w:r w:rsidR="00165E3D">
        <w:rPr>
          <w:rFonts w:hint="cs"/>
          <w:rtl/>
        </w:rPr>
        <w:t>עם מפלגה מאוד חזקה ששולטת, יש מפלגות ל</w:t>
      </w:r>
      <w:r>
        <w:rPr>
          <w:rFonts w:hint="cs"/>
          <w:rtl/>
        </w:rPr>
        <w:t xml:space="preserve">ווין ששולטת בהן מה שלא קיים כיום </w:t>
      </w:r>
      <w:bookmarkStart w:id="1713" w:name="_ETM_Q1_3676900"/>
      <w:bookmarkEnd w:id="1713"/>
      <w:r w:rsidR="00165E3D">
        <w:rPr>
          <w:rFonts w:hint="cs"/>
          <w:rtl/>
        </w:rPr>
        <w:t>וממשלות שמחזיקות מעמד יח</w:t>
      </w:r>
      <w:r>
        <w:rPr>
          <w:rFonts w:hint="cs"/>
          <w:rtl/>
        </w:rPr>
        <w:t>סית ולעומת זאת היום לומר שה</w:t>
      </w:r>
      <w:r w:rsidR="00165E3D">
        <w:rPr>
          <w:rFonts w:hint="cs"/>
          <w:rtl/>
        </w:rPr>
        <w:t>מ</w:t>
      </w:r>
      <w:r>
        <w:rPr>
          <w:rFonts w:hint="cs"/>
          <w:rtl/>
        </w:rPr>
        <w:t xml:space="preserve">משלה והכנסת </w:t>
      </w:r>
      <w:bookmarkStart w:id="1714" w:name="_ETM_Q1_3685917"/>
      <w:bookmarkEnd w:id="1714"/>
      <w:r w:rsidR="00165E3D">
        <w:rPr>
          <w:rFonts w:hint="cs"/>
          <w:rtl/>
        </w:rPr>
        <w:t xml:space="preserve">הן כה חזקות שצריכים הגנה מפניהם </w:t>
      </w:r>
      <w:r>
        <w:rPr>
          <w:rtl/>
        </w:rPr>
        <w:t>–</w:t>
      </w:r>
      <w:r>
        <w:rPr>
          <w:rFonts w:hint="cs"/>
          <w:rtl/>
        </w:rPr>
        <w:t xml:space="preserve"> אני מזכיר שאנו אחרי 5 מערכות בחירות בשלוש שנים. </w:t>
      </w:r>
      <w:bookmarkStart w:id="1715" w:name="_ETM_Q1_3692308"/>
      <w:bookmarkEnd w:id="1715"/>
      <w:r w:rsidR="00165E3D">
        <w:rPr>
          <w:rFonts w:hint="cs"/>
          <w:rtl/>
        </w:rPr>
        <w:t xml:space="preserve">הממשלה והכנסת היום לא יציבות </w:t>
      </w:r>
      <w:bookmarkStart w:id="1716" w:name="_ETM_Q1_3692243"/>
      <w:bookmarkEnd w:id="1716"/>
      <w:r w:rsidR="00165E3D">
        <w:rPr>
          <w:rFonts w:hint="cs"/>
          <w:rtl/>
        </w:rPr>
        <w:t xml:space="preserve">ואחת הסיבות </w:t>
      </w:r>
      <w:r>
        <w:rPr>
          <w:rFonts w:hint="cs"/>
          <w:rtl/>
        </w:rPr>
        <w:t xml:space="preserve">לחוסר היציבות זה ההיפר אקטיביות </w:t>
      </w:r>
      <w:r w:rsidR="00165E3D">
        <w:rPr>
          <w:rFonts w:hint="cs"/>
          <w:rtl/>
        </w:rPr>
        <w:t xml:space="preserve">מצידו של בית המשפט </w:t>
      </w:r>
      <w:r>
        <w:rPr>
          <w:rFonts w:hint="cs"/>
          <w:rtl/>
        </w:rPr>
        <w:t>וביטול החוקים.</w:t>
      </w:r>
    </w:p>
    <w:p w:rsidR="00D62D61" w:rsidRDefault="00D62D61" w:rsidP="00D62D61">
      <w:pPr>
        <w:rPr>
          <w:rtl/>
        </w:rPr>
      </w:pPr>
      <w:bookmarkStart w:id="1717" w:name="_ETM_Q1_3698966"/>
      <w:bookmarkStart w:id="1718" w:name="_ETM_Q1_3699011"/>
      <w:bookmarkEnd w:id="1717"/>
      <w:bookmarkEnd w:id="1718"/>
    </w:p>
    <w:p w:rsidR="00D62D61" w:rsidRDefault="00D62D61" w:rsidP="00D62D61">
      <w:pPr>
        <w:pStyle w:val="af9"/>
        <w:keepNext/>
        <w:rPr>
          <w:rtl/>
        </w:rPr>
      </w:pPr>
      <w:bookmarkStart w:id="1719" w:name="_ETM_Q1_3699562"/>
      <w:bookmarkStart w:id="1720" w:name="_ETM_Q1_3701904"/>
      <w:bookmarkStart w:id="1721" w:name="ET_guest_517866_153"/>
      <w:bookmarkEnd w:id="1719"/>
      <w:bookmarkEnd w:id="1720"/>
      <w:r w:rsidRPr="00D62D61">
        <w:rPr>
          <w:rStyle w:val="TagStyle"/>
          <w:rtl/>
        </w:rPr>
        <w:t xml:space="preserve"> &lt;&lt; אורח &gt;&gt; </w:t>
      </w:r>
      <w:r>
        <w:rPr>
          <w:rtl/>
        </w:rPr>
        <w:t>יעל גרמן:</w:t>
      </w:r>
      <w:r w:rsidRPr="00D62D61">
        <w:rPr>
          <w:rStyle w:val="TagStyle"/>
          <w:rtl/>
        </w:rPr>
        <w:t xml:space="preserve"> &lt;&lt; אורח &gt;&gt;</w:t>
      </w:r>
      <w:r>
        <w:rPr>
          <w:rtl/>
        </w:rPr>
        <w:t xml:space="preserve">   </w:t>
      </w:r>
      <w:bookmarkEnd w:id="1721"/>
    </w:p>
    <w:p w:rsidR="00D62D61" w:rsidRDefault="00D62D61" w:rsidP="00D62D61">
      <w:pPr>
        <w:pStyle w:val="KeepWithNext"/>
        <w:rPr>
          <w:rtl/>
        </w:rPr>
      </w:pPr>
    </w:p>
    <w:p w:rsidR="00D62D61" w:rsidRDefault="00D62D61" w:rsidP="00D62D61">
      <w:pPr>
        <w:rPr>
          <w:rtl/>
        </w:rPr>
      </w:pPr>
      <w:bookmarkStart w:id="1722" w:name="_ETM_Q1_3702271"/>
      <w:bookmarkStart w:id="1723" w:name="_ETM_Q1_3702295"/>
      <w:bookmarkEnd w:id="1722"/>
      <w:bookmarkEnd w:id="1723"/>
      <w:r>
        <w:rPr>
          <w:rFonts w:hint="cs"/>
          <w:rtl/>
        </w:rPr>
        <w:t>אין הפרדה בין הרשויות.</w:t>
      </w:r>
    </w:p>
    <w:p w:rsidR="00D62D61" w:rsidRDefault="00D62D61" w:rsidP="00D62D61">
      <w:pPr>
        <w:rPr>
          <w:rtl/>
        </w:rPr>
      </w:pPr>
      <w:bookmarkStart w:id="1724" w:name="_ETM_Q1_3706671"/>
      <w:bookmarkStart w:id="1725" w:name="_ETM_Q1_3706715"/>
      <w:bookmarkEnd w:id="1724"/>
      <w:bookmarkEnd w:id="1725"/>
    </w:p>
    <w:p w:rsidR="00D62D61" w:rsidRDefault="00D62D61" w:rsidP="00D62D61">
      <w:pPr>
        <w:pStyle w:val="af6"/>
        <w:keepNext/>
        <w:rPr>
          <w:rtl/>
        </w:rPr>
      </w:pPr>
      <w:bookmarkStart w:id="1726" w:name="ET_yor_6157_154"/>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726"/>
    </w:p>
    <w:p w:rsidR="00D62D61" w:rsidRDefault="00D62D61" w:rsidP="00D62D61">
      <w:pPr>
        <w:pStyle w:val="KeepWithNext"/>
        <w:rPr>
          <w:rtl/>
        </w:rPr>
      </w:pPr>
    </w:p>
    <w:p w:rsidR="00D62D61" w:rsidRDefault="00D62D61" w:rsidP="00165E3D">
      <w:pPr>
        <w:rPr>
          <w:rtl/>
        </w:rPr>
      </w:pPr>
      <w:bookmarkStart w:id="1727" w:name="_ETM_Q1_3707235"/>
      <w:bookmarkEnd w:id="1727"/>
      <w:r>
        <w:rPr>
          <w:rFonts w:hint="cs"/>
          <w:rtl/>
        </w:rPr>
        <w:t xml:space="preserve">אני </w:t>
      </w:r>
      <w:bookmarkStart w:id="1728" w:name="_ETM_Q1_3707554"/>
      <w:bookmarkEnd w:id="1728"/>
      <w:r>
        <w:rPr>
          <w:rFonts w:hint="cs"/>
          <w:rtl/>
        </w:rPr>
        <w:t xml:space="preserve">חולק על זה </w:t>
      </w:r>
      <w:r w:rsidR="00165E3D">
        <w:rPr>
          <w:rFonts w:hint="cs"/>
          <w:rtl/>
        </w:rPr>
        <w:t xml:space="preserve">ויש מספיק דוגמאות מהשנים האחרונות כולל מממשלות </w:t>
      </w:r>
      <w:r>
        <w:rPr>
          <w:rFonts w:hint="cs"/>
          <w:rtl/>
        </w:rPr>
        <w:t xml:space="preserve">שהיית חברה בהן. למשל בממשלה שאת היית </w:t>
      </w:r>
      <w:bookmarkStart w:id="1729" w:name="_ETM_Q1_3715614"/>
      <w:bookmarkEnd w:id="1729"/>
      <w:r>
        <w:rPr>
          <w:rFonts w:hint="cs"/>
          <w:rtl/>
        </w:rPr>
        <w:t xml:space="preserve">חברה בה בין 2013 ל-2015 ראש הממשלה דאז </w:t>
      </w:r>
      <w:r w:rsidR="00165E3D">
        <w:rPr>
          <w:rtl/>
        </w:rPr>
        <w:t>–</w:t>
      </w:r>
      <w:r w:rsidR="00165E3D">
        <w:rPr>
          <w:rFonts w:hint="cs"/>
          <w:rtl/>
        </w:rPr>
        <w:t xml:space="preserve"> לפחות לפי הפרסומים </w:t>
      </w:r>
      <w:r w:rsidR="00165E3D">
        <w:rPr>
          <w:rtl/>
        </w:rPr>
        <w:t>–</w:t>
      </w:r>
      <w:r w:rsidR="00165E3D">
        <w:rPr>
          <w:rFonts w:hint="cs"/>
          <w:rtl/>
        </w:rPr>
        <w:t xml:space="preserve"> מאוד רצה </w:t>
      </w:r>
      <w:bookmarkStart w:id="1730" w:name="_ETM_Q1_3719763"/>
      <w:bookmarkEnd w:id="1730"/>
      <w:r w:rsidR="00165E3D">
        <w:rPr>
          <w:rFonts w:hint="cs"/>
          <w:rtl/>
        </w:rPr>
        <w:t xml:space="preserve">למנוע העברת חוק ישראל היום </w:t>
      </w:r>
      <w:r>
        <w:rPr>
          <w:rFonts w:hint="cs"/>
          <w:rtl/>
        </w:rPr>
        <w:t>ולא ה</w:t>
      </w:r>
      <w:bookmarkStart w:id="1731" w:name="_ETM_Q1_3722689"/>
      <w:bookmarkEnd w:id="1731"/>
      <w:r>
        <w:rPr>
          <w:rFonts w:hint="cs"/>
          <w:rtl/>
        </w:rPr>
        <w:t xml:space="preserve">צליח ואז הממשלה נפלה. כנראה ראש הממשלה אינו שליט כל </w:t>
      </w:r>
      <w:bookmarkStart w:id="1732" w:name="_ETM_Q1_3729359"/>
      <w:bookmarkEnd w:id="1732"/>
      <w:r>
        <w:rPr>
          <w:rFonts w:hint="cs"/>
          <w:rtl/>
        </w:rPr>
        <w:t>יכול אפילו ב</w:t>
      </w:r>
      <w:r w:rsidR="00165E3D">
        <w:rPr>
          <w:rFonts w:hint="cs"/>
          <w:rtl/>
        </w:rPr>
        <w:t>ממשלה שהית חב</w:t>
      </w:r>
      <w:r>
        <w:rPr>
          <w:rFonts w:hint="cs"/>
          <w:rtl/>
        </w:rPr>
        <w:t>ר</w:t>
      </w:r>
      <w:r w:rsidR="00165E3D">
        <w:rPr>
          <w:rFonts w:hint="cs"/>
          <w:rtl/>
        </w:rPr>
        <w:t>ה</w:t>
      </w:r>
      <w:r>
        <w:rPr>
          <w:rFonts w:hint="cs"/>
          <w:rtl/>
        </w:rPr>
        <w:t xml:space="preserve"> בה.</w:t>
      </w:r>
    </w:p>
    <w:p w:rsidR="00D62D61" w:rsidRDefault="00D62D61" w:rsidP="00D62D61">
      <w:pPr>
        <w:rPr>
          <w:rtl/>
        </w:rPr>
      </w:pPr>
      <w:bookmarkStart w:id="1733" w:name="_ETM_Q1_3733360"/>
      <w:bookmarkStart w:id="1734" w:name="_ETM_Q1_3733411"/>
      <w:bookmarkEnd w:id="1733"/>
      <w:bookmarkEnd w:id="1734"/>
    </w:p>
    <w:p w:rsidR="00D62D61" w:rsidRDefault="00165E3D" w:rsidP="00165E3D">
      <w:pPr>
        <w:rPr>
          <w:rtl/>
        </w:rPr>
      </w:pPr>
      <w:bookmarkStart w:id="1735" w:name="_ETM_Q1_3733461"/>
      <w:bookmarkStart w:id="1736" w:name="_ETM_Q1_3733514"/>
      <w:bookmarkEnd w:id="1735"/>
      <w:bookmarkEnd w:id="1736"/>
      <w:r>
        <w:rPr>
          <w:rFonts w:hint="cs"/>
          <w:rtl/>
        </w:rPr>
        <w:t>נעבור בבקשה, אדוני היועץ המשפ</w:t>
      </w:r>
      <w:r w:rsidR="00D62D61">
        <w:rPr>
          <w:rFonts w:hint="cs"/>
          <w:rtl/>
        </w:rPr>
        <w:t>טי</w:t>
      </w:r>
      <w:r>
        <w:rPr>
          <w:rFonts w:hint="cs"/>
          <w:rtl/>
        </w:rPr>
        <w:t>, אני מבקש שנקריא את הנוסח על תיקוניו כולל הסברים</w:t>
      </w:r>
      <w:r w:rsidR="00D62D61">
        <w:rPr>
          <w:rFonts w:hint="cs"/>
          <w:rtl/>
        </w:rPr>
        <w:t xml:space="preserve"> </w:t>
      </w:r>
      <w:bookmarkStart w:id="1737" w:name="_ETM_Q1_3738358"/>
      <w:bookmarkEnd w:id="1737"/>
      <w:r w:rsidR="00D62D61">
        <w:rPr>
          <w:rFonts w:hint="cs"/>
          <w:rtl/>
        </w:rPr>
        <w:t>לתיקונים שהוכנסו</w:t>
      </w:r>
      <w:r>
        <w:rPr>
          <w:rFonts w:hint="cs"/>
          <w:rtl/>
        </w:rPr>
        <w:t>,</w:t>
      </w:r>
      <w:r w:rsidR="00D62D61">
        <w:rPr>
          <w:rFonts w:hint="cs"/>
          <w:rtl/>
        </w:rPr>
        <w:t xml:space="preserve"> ולאחר מכן </w:t>
      </w:r>
      <w:r>
        <w:rPr>
          <w:rFonts w:hint="cs"/>
          <w:rtl/>
        </w:rPr>
        <w:t xml:space="preserve">נעבור לדון בפסקת ההתגברות </w:t>
      </w:r>
      <w:r w:rsidR="00D62D61">
        <w:rPr>
          <w:rFonts w:hint="cs"/>
          <w:rtl/>
        </w:rPr>
        <w:t xml:space="preserve">על פי מסמך ההכנה מס' 5 </w:t>
      </w:r>
      <w:bookmarkStart w:id="1738" w:name="_ETM_Q1_3745720"/>
      <w:bookmarkEnd w:id="1738"/>
      <w:r w:rsidR="00D62D61">
        <w:rPr>
          <w:rFonts w:hint="cs"/>
          <w:rtl/>
        </w:rPr>
        <w:t>שהכנתם ותודה לכם על כך.</w:t>
      </w:r>
    </w:p>
    <w:p w:rsidR="00D62D61" w:rsidRDefault="00D62D61" w:rsidP="00D62D61">
      <w:pPr>
        <w:rPr>
          <w:rtl/>
        </w:rPr>
      </w:pPr>
      <w:bookmarkStart w:id="1739" w:name="_ETM_Q1_3749878"/>
      <w:bookmarkStart w:id="1740" w:name="_ETM_Q1_3749923"/>
      <w:bookmarkStart w:id="1741" w:name="_ETM_Q1_3750854"/>
      <w:bookmarkEnd w:id="1739"/>
      <w:bookmarkEnd w:id="1740"/>
      <w:bookmarkEnd w:id="1741"/>
    </w:p>
    <w:p w:rsidR="00D62D61" w:rsidRDefault="00D62D61" w:rsidP="00D62D61">
      <w:pPr>
        <w:pStyle w:val="a4"/>
        <w:keepNext/>
        <w:rPr>
          <w:rtl/>
        </w:rPr>
      </w:pPr>
      <w:bookmarkStart w:id="1742" w:name="ET_speaker_5068_155"/>
      <w:r w:rsidRPr="00D62D61">
        <w:rPr>
          <w:rStyle w:val="TagStyle"/>
          <w:rtl/>
        </w:rPr>
        <w:t xml:space="preserve"> &lt;&lt; דובר &gt;&gt; </w:t>
      </w:r>
      <w:r>
        <w:rPr>
          <w:rtl/>
        </w:rPr>
        <w:t>קארין אלהרר (יש עתיד):</w:t>
      </w:r>
      <w:r w:rsidRPr="00D62D61">
        <w:rPr>
          <w:rStyle w:val="TagStyle"/>
          <w:rtl/>
        </w:rPr>
        <w:t xml:space="preserve"> &lt;&lt; דובר &gt;&gt;</w:t>
      </w:r>
      <w:r>
        <w:rPr>
          <w:rtl/>
        </w:rPr>
        <w:t xml:space="preserve">   </w:t>
      </w:r>
      <w:bookmarkEnd w:id="1742"/>
    </w:p>
    <w:p w:rsidR="00D62D61" w:rsidRDefault="00D62D61" w:rsidP="00D62D61">
      <w:pPr>
        <w:pStyle w:val="KeepWithNext"/>
        <w:rPr>
          <w:rtl/>
        </w:rPr>
      </w:pPr>
    </w:p>
    <w:p w:rsidR="00D62D61" w:rsidRDefault="00D62D61" w:rsidP="00D62D61">
      <w:pPr>
        <w:rPr>
          <w:rtl/>
        </w:rPr>
      </w:pPr>
      <w:bookmarkStart w:id="1743" w:name="_ETM_Q1_3751212"/>
      <w:bookmarkStart w:id="1744" w:name="_ETM_Q1_3751268"/>
      <w:bookmarkEnd w:id="1743"/>
      <w:bookmarkEnd w:id="1744"/>
      <w:r>
        <w:rPr>
          <w:rFonts w:hint="cs"/>
          <w:rtl/>
        </w:rPr>
        <w:t>אגב למה שולחי</w:t>
      </w:r>
      <w:r w:rsidR="00165E3D">
        <w:rPr>
          <w:rFonts w:hint="cs"/>
          <w:rtl/>
        </w:rPr>
        <w:t>ם</w:t>
      </w:r>
      <w:r>
        <w:rPr>
          <w:rFonts w:hint="cs"/>
          <w:rtl/>
        </w:rPr>
        <w:t xml:space="preserve"> את זה </w:t>
      </w:r>
      <w:bookmarkStart w:id="1745" w:name="_ETM_Q1_3754018"/>
      <w:bookmarkEnd w:id="1745"/>
      <w:r>
        <w:rPr>
          <w:rFonts w:hint="cs"/>
          <w:rtl/>
        </w:rPr>
        <w:t>אתמול בלילה</w:t>
      </w:r>
      <w:r w:rsidR="00165E3D">
        <w:rPr>
          <w:rFonts w:hint="cs"/>
          <w:rtl/>
        </w:rPr>
        <w:t xml:space="preserve"> והיום הדיון</w:t>
      </w:r>
      <w:r>
        <w:rPr>
          <w:rFonts w:hint="cs"/>
          <w:rtl/>
        </w:rPr>
        <w:t>?</w:t>
      </w:r>
      <w:r w:rsidR="00165E3D">
        <w:rPr>
          <w:rFonts w:hint="cs"/>
          <w:rtl/>
        </w:rPr>
        <w:t xml:space="preserve"> לא תיתן לנו זמן לקרוא?</w:t>
      </w:r>
    </w:p>
    <w:p w:rsidR="00D62D61" w:rsidRDefault="00D62D61" w:rsidP="00D62D61">
      <w:pPr>
        <w:rPr>
          <w:rtl/>
        </w:rPr>
      </w:pPr>
      <w:bookmarkStart w:id="1746" w:name="_ETM_Q1_3755671"/>
      <w:bookmarkStart w:id="1747" w:name="_ETM_Q1_3755719"/>
      <w:bookmarkEnd w:id="1746"/>
      <w:bookmarkEnd w:id="1747"/>
    </w:p>
    <w:p w:rsidR="00D62D61" w:rsidRDefault="00D62D61" w:rsidP="00D62D61">
      <w:pPr>
        <w:pStyle w:val="af6"/>
        <w:keepNext/>
        <w:rPr>
          <w:rtl/>
        </w:rPr>
      </w:pPr>
      <w:bookmarkStart w:id="1748" w:name="ET_yor_6157_156"/>
      <w:r w:rsidRPr="00D62D61">
        <w:rPr>
          <w:rStyle w:val="TagStyle"/>
          <w:rtl/>
        </w:rPr>
        <w:t xml:space="preserve"> &lt;&lt; יור &gt;&gt; </w:t>
      </w:r>
      <w:r>
        <w:rPr>
          <w:rtl/>
        </w:rPr>
        <w:t>היו"ר שמחה רוטמן:</w:t>
      </w:r>
      <w:r w:rsidRPr="00D62D61">
        <w:rPr>
          <w:rStyle w:val="TagStyle"/>
          <w:rtl/>
        </w:rPr>
        <w:t xml:space="preserve"> &lt;&lt; יור &gt;&gt;</w:t>
      </w:r>
      <w:r>
        <w:rPr>
          <w:rtl/>
        </w:rPr>
        <w:t xml:space="preserve">   </w:t>
      </w:r>
      <w:bookmarkEnd w:id="1748"/>
    </w:p>
    <w:p w:rsidR="00D62D61" w:rsidRDefault="00D62D61" w:rsidP="00D62D61">
      <w:pPr>
        <w:pStyle w:val="KeepWithNext"/>
        <w:rPr>
          <w:rtl/>
        </w:rPr>
      </w:pPr>
    </w:p>
    <w:p w:rsidR="00D62D61" w:rsidRDefault="00D62D61" w:rsidP="00165E3D">
      <w:pPr>
        <w:rPr>
          <w:rtl/>
        </w:rPr>
      </w:pPr>
      <w:bookmarkStart w:id="1749" w:name="_ETM_Q1_3756265"/>
      <w:bookmarkEnd w:id="1749"/>
      <w:r>
        <w:rPr>
          <w:rFonts w:hint="cs"/>
          <w:rtl/>
        </w:rPr>
        <w:t xml:space="preserve">מסמך ההכנה נשלח אחר הצהריים. ממש לא באמצע הלילה. </w:t>
      </w:r>
      <w:bookmarkStart w:id="1750" w:name="_ETM_Q1_3763116"/>
      <w:bookmarkEnd w:id="1750"/>
      <w:r>
        <w:rPr>
          <w:rFonts w:hint="cs"/>
          <w:rtl/>
        </w:rPr>
        <w:t xml:space="preserve">לגבי הנוסחים מאחר שהם נדונו בהרחבה בסוף הדיון </w:t>
      </w:r>
      <w:r>
        <w:rPr>
          <w:rtl/>
        </w:rPr>
        <w:t>–</w:t>
      </w:r>
      <w:r>
        <w:rPr>
          <w:rFonts w:hint="cs"/>
          <w:rtl/>
        </w:rPr>
        <w:t xml:space="preserve"> 17:00 </w:t>
      </w:r>
      <w:bookmarkStart w:id="1751" w:name="_ETM_Q1_3778837"/>
      <w:bookmarkEnd w:id="1751"/>
      <w:r>
        <w:rPr>
          <w:rFonts w:hint="cs"/>
          <w:rtl/>
        </w:rPr>
        <w:t xml:space="preserve">ומשהו </w:t>
      </w:r>
      <w:r>
        <w:rPr>
          <w:rtl/>
        </w:rPr>
        <w:t>–</w:t>
      </w:r>
      <w:r>
        <w:rPr>
          <w:rFonts w:hint="cs"/>
          <w:rtl/>
        </w:rPr>
        <w:t xml:space="preserve"> </w:t>
      </w:r>
      <w:r w:rsidR="00165E3D">
        <w:rPr>
          <w:rFonts w:hint="cs"/>
          <w:rtl/>
        </w:rPr>
        <w:t>על</w:t>
      </w:r>
      <w:bookmarkStart w:id="1752" w:name="_ETM_Q1_3780773"/>
      <w:bookmarkEnd w:id="1752"/>
      <w:r w:rsidR="00165E3D">
        <w:rPr>
          <w:rFonts w:hint="cs"/>
          <w:rtl/>
        </w:rPr>
        <w:t xml:space="preserve"> תיקוניהם </w:t>
      </w:r>
      <w:r>
        <w:rPr>
          <w:rFonts w:hint="cs"/>
          <w:rtl/>
        </w:rPr>
        <w:t xml:space="preserve">ורק אחרי סיום הדיון אתמול אפשר היה להתחיל </w:t>
      </w:r>
      <w:bookmarkStart w:id="1753" w:name="_ETM_Q1_3785304"/>
      <w:bookmarkEnd w:id="1753"/>
      <w:r>
        <w:rPr>
          <w:rFonts w:hint="cs"/>
          <w:rtl/>
        </w:rPr>
        <w:t>להכין את הנוסח</w:t>
      </w:r>
      <w:r w:rsidR="00165E3D">
        <w:rPr>
          <w:rFonts w:hint="cs"/>
          <w:rtl/>
        </w:rPr>
        <w:t>,</w:t>
      </w:r>
      <w:r>
        <w:rPr>
          <w:rFonts w:hint="cs"/>
          <w:rtl/>
        </w:rPr>
        <w:t xml:space="preserve"> ואני מודה שוב לייעוץ המשפטי המסור שישבו </w:t>
      </w:r>
      <w:bookmarkStart w:id="1754" w:name="_ETM_Q1_3792574"/>
      <w:bookmarkEnd w:id="1754"/>
      <w:r>
        <w:rPr>
          <w:rFonts w:hint="cs"/>
          <w:rtl/>
        </w:rPr>
        <w:t xml:space="preserve">מייד </w:t>
      </w:r>
      <w:r>
        <w:rPr>
          <w:rtl/>
        </w:rPr>
        <w:t>–</w:t>
      </w:r>
      <w:r>
        <w:rPr>
          <w:rFonts w:hint="cs"/>
          <w:rtl/>
        </w:rPr>
        <w:t xml:space="preserve"> אני לא מ</w:t>
      </w:r>
      <w:r w:rsidR="00165E3D">
        <w:rPr>
          <w:rFonts w:hint="cs"/>
          <w:rtl/>
        </w:rPr>
        <w:t>ב</w:t>
      </w:r>
      <w:r>
        <w:rPr>
          <w:rFonts w:hint="cs"/>
          <w:rtl/>
        </w:rPr>
        <w:t xml:space="preserve">ין בכלל את התלונה. </w:t>
      </w:r>
      <w:r w:rsidR="00165E3D">
        <w:rPr>
          <w:rFonts w:hint="cs"/>
          <w:rtl/>
        </w:rPr>
        <w:t xml:space="preserve">אחרי דיון שבו מתבקשים להכניס תיקונים </w:t>
      </w:r>
      <w:r>
        <w:rPr>
          <w:rFonts w:hint="cs"/>
          <w:rtl/>
        </w:rPr>
        <w:t xml:space="preserve">לנוסח, אני </w:t>
      </w:r>
      <w:bookmarkStart w:id="1755" w:name="_ETM_Q1_3799245"/>
      <w:bookmarkEnd w:id="1755"/>
      <w:r>
        <w:rPr>
          <w:rFonts w:hint="cs"/>
          <w:rtl/>
        </w:rPr>
        <w:t xml:space="preserve">חושב שלעשות זאת בתוך 3, 4 שעות זה זמן מאוד-מאוד </w:t>
      </w:r>
      <w:bookmarkStart w:id="1756" w:name="_ETM_Q1_3805699"/>
      <w:bookmarkEnd w:id="1756"/>
      <w:r w:rsidR="00165E3D">
        <w:rPr>
          <w:rFonts w:hint="cs"/>
          <w:rtl/>
        </w:rPr>
        <w:t>מהיר לשקף מה שהיה במה</w:t>
      </w:r>
      <w:r>
        <w:rPr>
          <w:rFonts w:hint="cs"/>
          <w:rtl/>
        </w:rPr>
        <w:t>לך הדיונים. מסירות רבה</w:t>
      </w:r>
      <w:r w:rsidR="00165E3D">
        <w:rPr>
          <w:rFonts w:hint="cs"/>
          <w:rtl/>
        </w:rPr>
        <w:t>,</w:t>
      </w:r>
      <w:r>
        <w:rPr>
          <w:rFonts w:hint="cs"/>
          <w:rtl/>
        </w:rPr>
        <w:t xml:space="preserve"> ואני </w:t>
      </w:r>
      <w:bookmarkStart w:id="1757" w:name="_ETM_Q1_3812862"/>
      <w:bookmarkEnd w:id="1757"/>
      <w:r>
        <w:rPr>
          <w:rFonts w:hint="cs"/>
          <w:rtl/>
        </w:rPr>
        <w:t>מאוד מעריך את אנשי הייעוץ המשפטי שעשו זאת.</w:t>
      </w:r>
    </w:p>
    <w:p w:rsidR="00D62D61" w:rsidRDefault="00D62D61" w:rsidP="00D62D61">
      <w:pPr>
        <w:rPr>
          <w:rtl/>
        </w:rPr>
      </w:pPr>
      <w:bookmarkStart w:id="1758" w:name="_ETM_Q1_3818440"/>
      <w:bookmarkStart w:id="1759" w:name="_ETM_Q1_3818485"/>
      <w:bookmarkStart w:id="1760" w:name="_ETM_Q1_3819596"/>
      <w:bookmarkEnd w:id="1758"/>
      <w:bookmarkEnd w:id="1759"/>
      <w:bookmarkEnd w:id="1760"/>
    </w:p>
    <w:p w:rsidR="00D62D61" w:rsidRDefault="00D62D61" w:rsidP="00D62D61">
      <w:pPr>
        <w:pStyle w:val="a4"/>
        <w:keepNext/>
        <w:rPr>
          <w:rtl/>
        </w:rPr>
      </w:pPr>
      <w:bookmarkStart w:id="1761" w:name="ET_speaker_גור_בליי_157"/>
      <w:r w:rsidRPr="00D62D61">
        <w:rPr>
          <w:rStyle w:val="TagStyle"/>
          <w:rtl/>
        </w:rPr>
        <w:t xml:space="preserve"> &lt;&lt; דובר &gt;&gt; </w:t>
      </w:r>
      <w:r>
        <w:rPr>
          <w:rtl/>
        </w:rPr>
        <w:t>גור בליי:</w:t>
      </w:r>
      <w:r w:rsidRPr="00D62D61">
        <w:rPr>
          <w:rStyle w:val="TagStyle"/>
          <w:rtl/>
        </w:rPr>
        <w:t xml:space="preserve"> &lt;&lt; דובר &gt;&gt;</w:t>
      </w:r>
      <w:r>
        <w:rPr>
          <w:rtl/>
        </w:rPr>
        <w:t xml:space="preserve">   </w:t>
      </w:r>
      <w:bookmarkEnd w:id="1761"/>
    </w:p>
    <w:p w:rsidR="00D62D61" w:rsidRDefault="00D62D61" w:rsidP="00D62D61">
      <w:pPr>
        <w:pStyle w:val="KeepWithNext"/>
        <w:rPr>
          <w:rtl/>
        </w:rPr>
      </w:pPr>
    </w:p>
    <w:p w:rsidR="00D62D61" w:rsidRDefault="00165E3D" w:rsidP="00165E3D">
      <w:pPr>
        <w:rPr>
          <w:rtl/>
        </w:rPr>
      </w:pPr>
      <w:bookmarkStart w:id="1762" w:name="_ETM_Q1_3819995"/>
      <w:bookmarkStart w:id="1763" w:name="_ETM_Q1_3820032"/>
      <w:bookmarkEnd w:id="1762"/>
      <w:bookmarkEnd w:id="1763"/>
      <w:r>
        <w:rPr>
          <w:rFonts w:hint="cs"/>
          <w:rtl/>
        </w:rPr>
        <w:t xml:space="preserve">אקריא את הנוסח </w:t>
      </w:r>
      <w:bookmarkStart w:id="1764" w:name="_ETM_Q1_3819233"/>
      <w:bookmarkEnd w:id="1764"/>
      <w:r>
        <w:rPr>
          <w:rFonts w:hint="cs"/>
          <w:rtl/>
        </w:rPr>
        <w:t xml:space="preserve">המעודכן. יש לכם במה שנשלח גם </w:t>
      </w:r>
      <w:r w:rsidR="00D62D61">
        <w:rPr>
          <w:rFonts w:hint="cs"/>
          <w:rtl/>
        </w:rPr>
        <w:t xml:space="preserve">בעקוב אחר שינויים </w:t>
      </w:r>
      <w:bookmarkStart w:id="1765" w:name="_ETM_Q1_3822175"/>
      <w:bookmarkEnd w:id="1765"/>
      <w:r w:rsidR="00D62D61">
        <w:rPr>
          <w:rFonts w:hint="cs"/>
          <w:rtl/>
        </w:rPr>
        <w:t xml:space="preserve">את התיקונים </w:t>
      </w:r>
      <w:r>
        <w:rPr>
          <w:rFonts w:hint="cs"/>
          <w:rtl/>
        </w:rPr>
        <w:t xml:space="preserve">ביחס לנוסח הקודם </w:t>
      </w:r>
      <w:bookmarkStart w:id="1766" w:name="_ETM_Q1_3823554"/>
      <w:bookmarkEnd w:id="1766"/>
      <w:r w:rsidR="00D62D61">
        <w:rPr>
          <w:rFonts w:hint="cs"/>
          <w:rtl/>
        </w:rPr>
        <w:t xml:space="preserve">אבל בגלל שזזו כל מיני סעיפים </w:t>
      </w:r>
      <w:r>
        <w:rPr>
          <w:rFonts w:hint="cs"/>
          <w:rtl/>
        </w:rPr>
        <w:t xml:space="preserve">ושוכתבו </w:t>
      </w:r>
      <w:r w:rsidR="00D62D61">
        <w:rPr>
          <w:rFonts w:hint="cs"/>
          <w:rtl/>
        </w:rPr>
        <w:t xml:space="preserve">אני ממליץ </w:t>
      </w:r>
      <w:bookmarkStart w:id="1767" w:name="_ETM_Q1_3828934"/>
      <w:bookmarkEnd w:id="1767"/>
      <w:r w:rsidR="00D62D61">
        <w:rPr>
          <w:rFonts w:hint="cs"/>
          <w:rtl/>
        </w:rPr>
        <w:t xml:space="preserve">להסתכל על הנוסח הנקי. </w:t>
      </w:r>
    </w:p>
    <w:p w:rsidR="00FF1492" w:rsidRDefault="00FF1492" w:rsidP="00D62D61">
      <w:pPr>
        <w:rPr>
          <w:rtl/>
        </w:rPr>
      </w:pPr>
      <w:bookmarkStart w:id="1768" w:name="_ETM_Q1_3964732"/>
      <w:bookmarkStart w:id="1769" w:name="_ETM_Q1_3964777"/>
      <w:bookmarkEnd w:id="1768"/>
      <w:bookmarkEnd w:id="1769"/>
    </w:p>
    <w:p w:rsidR="00114844" w:rsidRDefault="00114844" w:rsidP="00114844">
      <w:pPr>
        <w:rPr>
          <w:rtl/>
        </w:rPr>
      </w:pPr>
      <w:bookmarkStart w:id="1770" w:name="_ETM_Q1_3834348"/>
      <w:bookmarkStart w:id="1771" w:name="_ETM_Q1_3834469"/>
      <w:bookmarkEnd w:id="1770"/>
      <w:bookmarkEnd w:id="1771"/>
      <w:r>
        <w:rPr>
          <w:rtl/>
        </w:rPr>
        <w:t>הצעת חוק-יסוד: השפיטה (תיקון – ביקורת שיפוטית בעניין תוקפו של חוק)</w:t>
      </w:r>
      <w:r>
        <w:rPr>
          <w:rFonts w:hint="cs"/>
          <w:rtl/>
        </w:rPr>
        <w:t>.</w:t>
      </w:r>
    </w:p>
    <w:p w:rsidR="00114844" w:rsidRDefault="00114844" w:rsidP="00114844">
      <w:pPr>
        <w:rPr>
          <w:rtl/>
        </w:rPr>
      </w:pPr>
      <w:bookmarkStart w:id="1772" w:name="_ETM_Q1_3835401"/>
      <w:bookmarkStart w:id="1773" w:name="_ETM_Q1_3835516"/>
      <w:bookmarkEnd w:id="1772"/>
      <w:bookmarkEnd w:id="1773"/>
    </w:p>
    <w:p w:rsidR="00114844" w:rsidRDefault="00114844" w:rsidP="00114844">
      <w:pPr>
        <w:rPr>
          <w:rtl/>
        </w:rPr>
      </w:pPr>
      <w:r>
        <w:rPr>
          <w:rtl/>
        </w:rPr>
        <w:t>1.</w:t>
      </w:r>
      <w:r>
        <w:rPr>
          <w:rFonts w:hint="cs"/>
          <w:rtl/>
        </w:rPr>
        <w:t xml:space="preserve"> </w:t>
      </w:r>
      <w:r>
        <w:rPr>
          <w:rtl/>
        </w:rPr>
        <w:t>בחוק־יסוד: השפיטה‏  (להלן – חוק היסוד), אחרי סעיף 15 יבוא –</w:t>
      </w:r>
      <w:r>
        <w:rPr>
          <w:rFonts w:hint="cs"/>
          <w:rtl/>
        </w:rPr>
        <w:t xml:space="preserve"> </w:t>
      </w:r>
      <w:r>
        <w:rPr>
          <w:rtl/>
        </w:rPr>
        <w:t>"ביקורת שיפוטית בעניין תוקפו של חוק</w:t>
      </w:r>
      <w:r>
        <w:rPr>
          <w:rtl/>
        </w:rPr>
        <w:tab/>
        <w:t>15א</w:t>
      </w:r>
      <w:r>
        <w:rPr>
          <w:rFonts w:hint="cs"/>
          <w:rtl/>
        </w:rPr>
        <w:t xml:space="preserve"> </w:t>
      </w:r>
      <w:r>
        <w:rPr>
          <w:rtl/>
        </w:rPr>
        <w:t>–</w:t>
      </w:r>
      <w:r>
        <w:rPr>
          <w:rFonts w:hint="cs"/>
          <w:rtl/>
        </w:rPr>
        <w:t xml:space="preserve"> בסוף יהיה 15ב כנראה, כי 15א זה חוקי היסוד </w:t>
      </w:r>
      <w:r>
        <w:rPr>
          <w:rtl/>
        </w:rPr>
        <w:t>–</w:t>
      </w:r>
      <w:r>
        <w:rPr>
          <w:rFonts w:hint="cs"/>
          <w:rtl/>
        </w:rPr>
        <w:t xml:space="preserve"> יש לעשות כרגע ביחס לחוק הקיים.</w:t>
      </w:r>
    </w:p>
    <w:p w:rsidR="00114844" w:rsidRDefault="00114844" w:rsidP="00114844">
      <w:pPr>
        <w:rPr>
          <w:rtl/>
        </w:rPr>
      </w:pPr>
      <w:bookmarkStart w:id="1774" w:name="_ETM_Q1_3851056"/>
      <w:bookmarkStart w:id="1775" w:name="_ETM_Q1_3851145"/>
      <w:bookmarkEnd w:id="1774"/>
      <w:bookmarkEnd w:id="1775"/>
    </w:p>
    <w:p w:rsidR="00114844" w:rsidRDefault="00114844" w:rsidP="00114844">
      <w:pPr>
        <w:rPr>
          <w:rtl/>
        </w:rPr>
      </w:pPr>
      <w:bookmarkStart w:id="1776" w:name="_ETM_Q1_3851243"/>
      <w:bookmarkStart w:id="1777" w:name="_ETM_Q1_3851331"/>
      <w:bookmarkEnd w:id="1776"/>
      <w:bookmarkEnd w:id="1777"/>
      <w:r>
        <w:rPr>
          <w:rtl/>
        </w:rPr>
        <w:t>(א)</w:t>
      </w:r>
      <w:r>
        <w:rPr>
          <w:rFonts w:hint="cs"/>
          <w:rtl/>
        </w:rPr>
        <w:t xml:space="preserve"> </w:t>
      </w:r>
      <w:r>
        <w:rPr>
          <w:rtl/>
        </w:rPr>
        <w:t>הסמכות הייחודית ליתן פסק דין או החלטה אחרת המבטלת חוק, מגבילה את תקופת תוקפו או משהה אותו זמנית, נתונה לבית המשפט העליון (בחוק-יסוד זה – החלטה בעניין תוקפו של חוק).</w:t>
      </w:r>
      <w:bookmarkStart w:id="1778" w:name="_ETM_Q1_3860679"/>
      <w:bookmarkStart w:id="1779" w:name="_ETM_Q1_3860786"/>
      <w:bookmarkEnd w:id="1778"/>
      <w:bookmarkEnd w:id="1779"/>
    </w:p>
    <w:p w:rsidR="00114844" w:rsidRDefault="00114844" w:rsidP="00114844">
      <w:pPr>
        <w:rPr>
          <w:rtl/>
        </w:rPr>
      </w:pPr>
      <w:bookmarkStart w:id="1780" w:name="_ETM_Q1_3865381"/>
      <w:bookmarkStart w:id="1781" w:name="_ETM_Q1_3865470"/>
      <w:bookmarkEnd w:id="1780"/>
      <w:bookmarkEnd w:id="1781"/>
    </w:p>
    <w:p w:rsidR="00114844" w:rsidRDefault="00114844" w:rsidP="00114844">
      <w:pPr>
        <w:rPr>
          <w:rtl/>
        </w:rPr>
      </w:pPr>
      <w:bookmarkStart w:id="1782" w:name="_ETM_Q1_3868524"/>
      <w:bookmarkStart w:id="1783" w:name="_ETM_Q1_3868634"/>
      <w:bookmarkEnd w:id="1782"/>
      <w:bookmarkEnd w:id="1783"/>
      <w:r>
        <w:rPr>
          <w:rtl/>
        </w:rPr>
        <w:t xml:space="preserve"> (ב)</w:t>
      </w:r>
      <w:r>
        <w:rPr>
          <w:rFonts w:hint="cs"/>
          <w:rtl/>
        </w:rPr>
        <w:t xml:space="preserve"> </w:t>
      </w:r>
      <w:r>
        <w:rPr>
          <w:rtl/>
        </w:rPr>
        <w:t>בית המשפט העליון רשאי ליתן החלטה בעניין תוקפו של חוק רק אם התקבלה – (1)</w:t>
      </w:r>
      <w:bookmarkStart w:id="1784" w:name="_ETM_Q1_3875950"/>
      <w:bookmarkStart w:id="1785" w:name="_ETM_Q1_3876034"/>
      <w:bookmarkStart w:id="1786" w:name="_ETM_Q1_3877344"/>
      <w:bookmarkStart w:id="1787" w:name="_ETM_Q1_3877425"/>
      <w:bookmarkEnd w:id="1784"/>
      <w:bookmarkEnd w:id="1785"/>
      <w:bookmarkEnd w:id="1786"/>
      <w:bookmarkEnd w:id="1787"/>
      <w:r>
        <w:rPr>
          <w:rFonts w:hint="cs"/>
          <w:rtl/>
        </w:rPr>
        <w:t xml:space="preserve"> </w:t>
      </w:r>
      <w:r>
        <w:rPr>
          <w:rtl/>
        </w:rPr>
        <w:t>בהרכב הכולל את כל שופטי בית המשפט, למעט שופט שנמנע ממנו לשבת בהרכב; תנאים לעניין זה ייקבעו בחוק; (2)</w:t>
      </w:r>
      <w:r>
        <w:rPr>
          <w:rFonts w:hint="cs"/>
          <w:rtl/>
        </w:rPr>
        <w:t xml:space="preserve"> </w:t>
      </w:r>
      <w:r>
        <w:rPr>
          <w:rtl/>
        </w:rPr>
        <w:t>על דעת ארבע חמישיות משופטי ההרכב, בחישוב לפי המספר השלם הקרוב, שקבעו כי התקיים אחד מאלה:</w:t>
      </w:r>
      <w:r>
        <w:rPr>
          <w:rtl/>
        </w:rPr>
        <w:tab/>
        <w:t>(א)</w:t>
      </w:r>
      <w:r>
        <w:rPr>
          <w:rFonts w:hint="cs"/>
          <w:rtl/>
        </w:rPr>
        <w:t xml:space="preserve"> </w:t>
      </w:r>
      <w:r>
        <w:rPr>
          <w:rtl/>
        </w:rPr>
        <w:t>החוק סותר בבירור הוראה בחוק-יסוד, שהרוב הנדרש לשינויה או התנאים לפגיעה בה קבועים בחוק-יסוד. (ב)</w:t>
      </w:r>
      <w:r>
        <w:rPr>
          <w:rtl/>
        </w:rPr>
        <w:tab/>
        <w:t>החוק לא התקבל בכנסת ברוב או במספר הקריאות הדרושים לקבלתו על-פי חוק-יסוד, חוק או תקנון הכנסת. (ג)</w:t>
      </w:r>
      <w:r>
        <w:rPr>
          <w:rtl/>
        </w:rPr>
        <w:tab/>
        <w:t>(1) מי שבידו סמכות שפיטה על פי דין שנטענה בפניו טענה בדבר תוקפו של חוק – רשאי לדחותה;</w:t>
      </w:r>
      <w:r>
        <w:rPr>
          <w:rFonts w:hint="cs"/>
          <w:rtl/>
        </w:rPr>
        <w:t xml:space="preserve"> </w:t>
      </w:r>
      <w:bookmarkStart w:id="1788" w:name="_ETM_Q1_3906175"/>
      <w:bookmarkEnd w:id="1788"/>
      <w:r>
        <w:rPr>
          <w:rtl/>
        </w:rPr>
        <w:t>(2)</w:t>
      </w:r>
      <w:r>
        <w:rPr>
          <w:rFonts w:hint="cs"/>
          <w:rtl/>
        </w:rPr>
        <w:t xml:space="preserve"> </w:t>
      </w:r>
      <w:r>
        <w:rPr>
          <w:rtl/>
        </w:rPr>
        <w:t>התעורר בפני מי שבידו סמכות שפיטה על-פי דין ספק של ממש בדבר תוקפו של חוק, ומצא כי לא ניתן להכריע בעניין שבפניו בלי להכריע בשאלת התוקף כאמור, ואין בידיו להסיר את הספק ולקיים את תוקפו של החוק, יפנה את השאלה לבית המשפט העליון ויפרט את הטעמים להפניה כאמור;</w:t>
      </w:r>
      <w:r>
        <w:rPr>
          <w:rFonts w:hint="cs"/>
          <w:rtl/>
        </w:rPr>
        <w:t xml:space="preserve"> </w:t>
      </w:r>
      <w:r>
        <w:rPr>
          <w:rtl/>
        </w:rPr>
        <w:t>(3)</w:t>
      </w:r>
      <w:r>
        <w:rPr>
          <w:rFonts w:hint="cs"/>
          <w:rtl/>
        </w:rPr>
        <w:t xml:space="preserve"> </w:t>
      </w:r>
      <w:r>
        <w:rPr>
          <w:rtl/>
        </w:rPr>
        <w:t>שאלה שהופנתה לבית המשפט העליון לפי פסקה (2) תובא בפניו בהרכב של שלושה שופטים; קבע בית המשפט העליון, כי יש ספק של ממש בדבר תוקפו של החוק וכי הכרעה בשאלת תוקפו הכרחית לשם הכרעה בעניין שנדון בפני הערכאה המפנה ואין בידיו להסיר את הספק ולקיים את תוקפו של החוק, תובא השאלה בפני הרכב כאמור בסעיף קטן (ב)(1); (4)</w:t>
      </w:r>
      <w:r>
        <w:rPr>
          <w:rFonts w:hint="cs"/>
          <w:rtl/>
        </w:rPr>
        <w:t xml:space="preserve"> </w:t>
      </w:r>
      <w:r>
        <w:rPr>
          <w:rtl/>
        </w:rPr>
        <w:t>התעורר הספק כאמור בפסקה (2) בפני בית המשפט העליון בהרכב שאינו כולל את כל שופטיו כאמור בסעיף קטן (ב)(1), יחליט בית המשפט אם להביא את שאלת תוקפו של החוק בפני הרכב כאמור באותו סעיף קטן</w:t>
      </w:r>
      <w:r>
        <w:rPr>
          <w:rFonts w:hint="cs"/>
          <w:rtl/>
        </w:rPr>
        <w:t>.</w:t>
      </w:r>
    </w:p>
    <w:p w:rsidR="00114844" w:rsidRDefault="00114844" w:rsidP="00114844">
      <w:pPr>
        <w:rPr>
          <w:rtl/>
        </w:rPr>
      </w:pPr>
      <w:bookmarkStart w:id="1789" w:name="_ETM_Q1_3956406"/>
      <w:bookmarkStart w:id="1790" w:name="_ETM_Q1_3956593"/>
      <w:bookmarkEnd w:id="1789"/>
      <w:bookmarkEnd w:id="1790"/>
    </w:p>
    <w:p w:rsidR="00114844" w:rsidRDefault="00114844" w:rsidP="00114844">
      <w:pPr>
        <w:rPr>
          <w:rtl/>
        </w:rPr>
      </w:pPr>
      <w:r>
        <w:rPr>
          <w:rFonts w:hint="cs"/>
          <w:rtl/>
        </w:rPr>
        <w:t>הסעיף הבא זה פסקת ההתגברות.</w:t>
      </w:r>
    </w:p>
    <w:p w:rsidR="00165E3D" w:rsidRDefault="00165E3D" w:rsidP="00D62D61">
      <w:pPr>
        <w:rPr>
          <w:rtl/>
        </w:rPr>
      </w:pPr>
    </w:p>
    <w:p w:rsidR="00FF1492" w:rsidRDefault="00FF1492" w:rsidP="00FF1492">
      <w:pPr>
        <w:pStyle w:val="af6"/>
        <w:keepNext/>
        <w:rPr>
          <w:rtl/>
        </w:rPr>
      </w:pPr>
      <w:bookmarkStart w:id="1791" w:name="ET_yor_6157_158"/>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791"/>
    </w:p>
    <w:p w:rsidR="00FF1492" w:rsidRDefault="00FF1492" w:rsidP="00FF1492">
      <w:pPr>
        <w:pStyle w:val="KeepWithNext"/>
        <w:rPr>
          <w:rtl/>
        </w:rPr>
      </w:pPr>
    </w:p>
    <w:p w:rsidR="00FF1492" w:rsidRDefault="00FF1492" w:rsidP="00FF1492">
      <w:pPr>
        <w:rPr>
          <w:rtl/>
        </w:rPr>
      </w:pPr>
      <w:bookmarkStart w:id="1792" w:name="_ETM_Q1_3966065"/>
      <w:bookmarkEnd w:id="1792"/>
      <w:r>
        <w:rPr>
          <w:rFonts w:hint="cs"/>
          <w:rtl/>
        </w:rPr>
        <w:t xml:space="preserve">פסקת ההתגברות </w:t>
      </w:r>
      <w:r>
        <w:rPr>
          <w:rtl/>
        </w:rPr>
        <w:t>–</w:t>
      </w:r>
      <w:r>
        <w:rPr>
          <w:rFonts w:hint="cs"/>
          <w:rtl/>
        </w:rPr>
        <w:t xml:space="preserve"> </w:t>
      </w:r>
      <w:r w:rsidR="00114844">
        <w:rPr>
          <w:rFonts w:hint="cs"/>
          <w:rtl/>
        </w:rPr>
        <w:t xml:space="preserve">נדון בה </w:t>
      </w:r>
      <w:bookmarkStart w:id="1793" w:name="_ETM_Q1_3963360"/>
      <w:bookmarkEnd w:id="1793"/>
      <w:r>
        <w:rPr>
          <w:rFonts w:hint="cs"/>
          <w:rtl/>
        </w:rPr>
        <w:t>בהמשך היום.</w:t>
      </w:r>
      <w:r w:rsidR="00114844">
        <w:rPr>
          <w:rFonts w:hint="cs"/>
          <w:rtl/>
        </w:rPr>
        <w:t xml:space="preserve"> אתה רוצה להבהיר?</w:t>
      </w:r>
    </w:p>
    <w:p w:rsidR="00FF1492" w:rsidRDefault="00FF1492" w:rsidP="00FF1492">
      <w:pPr>
        <w:rPr>
          <w:rtl/>
        </w:rPr>
      </w:pPr>
      <w:bookmarkStart w:id="1794" w:name="_ETM_Q1_3970966"/>
      <w:bookmarkStart w:id="1795" w:name="_ETM_Q1_3971020"/>
      <w:bookmarkEnd w:id="1794"/>
      <w:bookmarkEnd w:id="1795"/>
    </w:p>
    <w:p w:rsidR="00FF1492" w:rsidRDefault="00FF1492" w:rsidP="00FF1492">
      <w:pPr>
        <w:pStyle w:val="-"/>
        <w:keepNext/>
        <w:rPr>
          <w:rtl/>
        </w:rPr>
      </w:pPr>
      <w:bookmarkStart w:id="1796" w:name="ET_speakercontinue_גור_בליי_159"/>
      <w:r w:rsidRPr="00FF1492">
        <w:rPr>
          <w:rStyle w:val="TagStyle"/>
          <w:rtl/>
        </w:rPr>
        <w:t xml:space="preserve"> &lt;&lt; דובר_המשך &gt;&gt; </w:t>
      </w:r>
      <w:r>
        <w:rPr>
          <w:rtl/>
        </w:rPr>
        <w:t>גור בליי:</w:t>
      </w:r>
      <w:r w:rsidRPr="00FF1492">
        <w:rPr>
          <w:rStyle w:val="TagStyle"/>
          <w:rtl/>
        </w:rPr>
        <w:t xml:space="preserve"> &lt;&lt; דובר_המשך &gt;&gt;</w:t>
      </w:r>
      <w:r>
        <w:rPr>
          <w:rtl/>
        </w:rPr>
        <w:t xml:space="preserve">   </w:t>
      </w:r>
      <w:bookmarkEnd w:id="1796"/>
    </w:p>
    <w:p w:rsidR="00FF1492" w:rsidRDefault="00FF1492" w:rsidP="00FF1492">
      <w:pPr>
        <w:pStyle w:val="KeepWithNext"/>
        <w:rPr>
          <w:rtl/>
        </w:rPr>
      </w:pPr>
    </w:p>
    <w:p w:rsidR="00FF1492" w:rsidRDefault="00114844" w:rsidP="00114844">
      <w:pPr>
        <w:rPr>
          <w:rtl/>
        </w:rPr>
      </w:pPr>
      <w:bookmarkStart w:id="1797" w:name="_ETM_Q1_3971539"/>
      <w:bookmarkEnd w:id="1797"/>
      <w:r>
        <w:rPr>
          <w:rFonts w:hint="cs"/>
          <w:rtl/>
        </w:rPr>
        <w:t xml:space="preserve">אומר בכמה מילים. אולי תשלים אם תרצה להוסיף הדגשים. </w:t>
      </w:r>
      <w:r w:rsidR="00FF1492">
        <w:rPr>
          <w:rFonts w:hint="cs"/>
          <w:rtl/>
        </w:rPr>
        <w:t xml:space="preserve">בעצם </w:t>
      </w:r>
      <w:bookmarkStart w:id="1798" w:name="_ETM_Q1_3972380"/>
      <w:bookmarkEnd w:id="1798"/>
      <w:r w:rsidR="00FF1492">
        <w:rPr>
          <w:rFonts w:hint="cs"/>
          <w:rtl/>
        </w:rPr>
        <w:t xml:space="preserve">השינויים העיקריים שנעשו לפי המודל זה קודם כל הובהר שהסמכות </w:t>
      </w:r>
      <w:bookmarkStart w:id="1799" w:name="_ETM_Q1_3979478"/>
      <w:bookmarkEnd w:id="1799"/>
      <w:r>
        <w:rPr>
          <w:rFonts w:hint="cs"/>
          <w:rtl/>
        </w:rPr>
        <w:t>לפי ההסד</w:t>
      </w:r>
      <w:r w:rsidR="00FF1492">
        <w:rPr>
          <w:rFonts w:hint="cs"/>
          <w:rtl/>
        </w:rPr>
        <w:t xml:space="preserve">ר הזה היא גם על ביטול חוק וגם על </w:t>
      </w:r>
      <w:bookmarkStart w:id="1800" w:name="_ETM_Q1_3984452"/>
      <w:bookmarkEnd w:id="1800"/>
      <w:r w:rsidR="00FF1492">
        <w:rPr>
          <w:rFonts w:hint="cs"/>
          <w:rtl/>
        </w:rPr>
        <w:t xml:space="preserve">הגבלת חוק במישור הזמן </w:t>
      </w:r>
      <w:r w:rsidR="00FF1492">
        <w:rPr>
          <w:rtl/>
        </w:rPr>
        <w:t>–</w:t>
      </w:r>
      <w:r w:rsidR="00FF1492">
        <w:rPr>
          <w:rFonts w:hint="cs"/>
          <w:rtl/>
        </w:rPr>
        <w:t xml:space="preserve"> </w:t>
      </w:r>
      <w:r>
        <w:rPr>
          <w:rFonts w:hint="cs"/>
          <w:rtl/>
        </w:rPr>
        <w:t>או צו ביניים</w:t>
      </w:r>
      <w:bookmarkStart w:id="1801" w:name="_ETM_Q1_3988344"/>
      <w:bookmarkStart w:id="1802" w:name="_ETM_Q1_3988552"/>
      <w:bookmarkEnd w:id="1801"/>
      <w:bookmarkEnd w:id="1802"/>
      <w:r>
        <w:rPr>
          <w:rFonts w:hint="cs"/>
          <w:rtl/>
        </w:rPr>
        <w:t xml:space="preserve">, כלומר </w:t>
      </w:r>
      <w:bookmarkStart w:id="1803" w:name="_ETM_Q1_3985536"/>
      <w:bookmarkEnd w:id="1803"/>
      <w:r>
        <w:rPr>
          <w:rFonts w:hint="cs"/>
          <w:rtl/>
        </w:rPr>
        <w:t xml:space="preserve">שאומרים </w:t>
      </w:r>
      <w:r w:rsidR="00FF1492">
        <w:rPr>
          <w:rFonts w:hint="cs"/>
          <w:rtl/>
        </w:rPr>
        <w:t>שהחוק לא יהיה תקף ע</w:t>
      </w:r>
      <w:bookmarkStart w:id="1804" w:name="_ETM_Q1_3990220"/>
      <w:bookmarkEnd w:id="1804"/>
      <w:r w:rsidR="00FF1492">
        <w:rPr>
          <w:rFonts w:hint="cs"/>
          <w:rtl/>
        </w:rPr>
        <w:t xml:space="preserve">ד ההכרעה הסופית, </w:t>
      </w:r>
      <w:r>
        <w:rPr>
          <w:rFonts w:hint="cs"/>
          <w:rtl/>
        </w:rPr>
        <w:t xml:space="preserve">זה משהה אותו זמנית, או מגבילה את תקופת </w:t>
      </w:r>
      <w:bookmarkStart w:id="1805" w:name="_ETM_Q1_3991548"/>
      <w:bookmarkEnd w:id="1805"/>
      <w:r>
        <w:rPr>
          <w:rFonts w:hint="cs"/>
          <w:rtl/>
        </w:rPr>
        <w:t xml:space="preserve">תוקפו כלומר </w:t>
      </w:r>
      <w:r w:rsidR="00FF1492">
        <w:rPr>
          <w:rFonts w:hint="cs"/>
          <w:rtl/>
        </w:rPr>
        <w:t xml:space="preserve">קיצור התוקף </w:t>
      </w:r>
      <w:r w:rsidR="00FF1492">
        <w:rPr>
          <w:rtl/>
        </w:rPr>
        <w:t>–</w:t>
      </w:r>
      <w:r w:rsidR="00FF1492">
        <w:rPr>
          <w:rFonts w:hint="cs"/>
          <w:rtl/>
        </w:rPr>
        <w:t xml:space="preserve"> נגיד זו הוראת </w:t>
      </w:r>
      <w:bookmarkStart w:id="1806" w:name="_ETM_Q1_3997205"/>
      <w:bookmarkEnd w:id="1806"/>
      <w:r w:rsidR="00FF1492">
        <w:rPr>
          <w:rFonts w:hint="cs"/>
          <w:rtl/>
        </w:rPr>
        <w:t xml:space="preserve">שעה לשלוש שנים </w:t>
      </w:r>
      <w:r w:rsidR="00FF1492">
        <w:rPr>
          <w:rtl/>
        </w:rPr>
        <w:t>–</w:t>
      </w:r>
      <w:r>
        <w:rPr>
          <w:rFonts w:hint="cs"/>
          <w:rtl/>
        </w:rPr>
        <w:t xml:space="preserve">אומרים שתפקע </w:t>
      </w:r>
      <w:r w:rsidR="00FF1492">
        <w:rPr>
          <w:rFonts w:hint="cs"/>
          <w:rtl/>
        </w:rPr>
        <w:t xml:space="preserve">בעוד שנה. </w:t>
      </w:r>
      <w:r>
        <w:rPr>
          <w:rFonts w:hint="cs"/>
          <w:rtl/>
        </w:rPr>
        <w:t xml:space="preserve">או אומרים: ביטול דחוי של החוק. </w:t>
      </w:r>
      <w:r w:rsidR="00FF1492">
        <w:rPr>
          <w:rFonts w:hint="cs"/>
          <w:rtl/>
        </w:rPr>
        <w:t xml:space="preserve">זה מופנה רק </w:t>
      </w:r>
      <w:bookmarkStart w:id="1807" w:name="_ETM_Q1_4003909"/>
      <w:bookmarkEnd w:id="1807"/>
      <w:r w:rsidR="00FF1492">
        <w:rPr>
          <w:rFonts w:hint="cs"/>
          <w:rtl/>
        </w:rPr>
        <w:t>לבית המפשט העליון. בהתאם לתנאים שדובר עליהם אתמול ב</w:t>
      </w:r>
      <w:r>
        <w:rPr>
          <w:rFonts w:hint="cs"/>
          <w:rtl/>
        </w:rPr>
        <w:t>ו</w:t>
      </w:r>
      <w:r w:rsidR="00FF1492">
        <w:rPr>
          <w:rFonts w:hint="cs"/>
          <w:rtl/>
        </w:rPr>
        <w:t xml:space="preserve">ועדה </w:t>
      </w:r>
      <w:r>
        <w:rPr>
          <w:rFonts w:hint="cs"/>
          <w:rtl/>
        </w:rPr>
        <w:t xml:space="preserve">פה </w:t>
      </w:r>
      <w:bookmarkStart w:id="1808" w:name="_ETM_Q1_4009091"/>
      <w:bookmarkEnd w:id="1808"/>
      <w:r w:rsidR="00FF1492">
        <w:rPr>
          <w:rFonts w:hint="cs"/>
          <w:rtl/>
        </w:rPr>
        <w:t xml:space="preserve">אין </w:t>
      </w:r>
      <w:bookmarkStart w:id="1809" w:name="_ETM_Q1_4009462"/>
      <w:bookmarkEnd w:id="1809"/>
      <w:r w:rsidR="00FF1492">
        <w:rPr>
          <w:rFonts w:hint="cs"/>
          <w:rtl/>
        </w:rPr>
        <w:t>שינוי.</w:t>
      </w:r>
      <w:r>
        <w:rPr>
          <w:rFonts w:hint="cs"/>
          <w:rtl/>
        </w:rPr>
        <w:t xml:space="preserve"> ככה זה סודר.</w:t>
      </w:r>
    </w:p>
    <w:p w:rsidR="00FF1492" w:rsidRDefault="00FF1492" w:rsidP="00FF1492">
      <w:pPr>
        <w:rPr>
          <w:rtl/>
        </w:rPr>
      </w:pPr>
      <w:bookmarkStart w:id="1810" w:name="_ETM_Q1_4011920"/>
      <w:bookmarkStart w:id="1811" w:name="_ETM_Q1_4011975"/>
      <w:bookmarkEnd w:id="1810"/>
      <w:bookmarkEnd w:id="1811"/>
    </w:p>
    <w:p w:rsidR="00FF1492" w:rsidRDefault="00FF1492" w:rsidP="00FF1492">
      <w:pPr>
        <w:pStyle w:val="af6"/>
        <w:keepNext/>
        <w:rPr>
          <w:rtl/>
        </w:rPr>
      </w:pPr>
      <w:bookmarkStart w:id="1812" w:name="ET_yor_6157_160"/>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812"/>
    </w:p>
    <w:p w:rsidR="00FF1492" w:rsidRDefault="00FF1492" w:rsidP="00FF1492">
      <w:pPr>
        <w:pStyle w:val="KeepWithNext"/>
        <w:rPr>
          <w:rtl/>
        </w:rPr>
      </w:pPr>
    </w:p>
    <w:p w:rsidR="00FF1492" w:rsidRDefault="00114844" w:rsidP="00FF1492">
      <w:pPr>
        <w:rPr>
          <w:rtl/>
        </w:rPr>
      </w:pPr>
      <w:bookmarkStart w:id="1813" w:name="_ETM_Q1_4012467"/>
      <w:bookmarkEnd w:id="1813"/>
      <w:r>
        <w:rPr>
          <w:rFonts w:hint="cs"/>
          <w:rtl/>
        </w:rPr>
        <w:t>יש שינוי מהנוסח הראשון ש</w:t>
      </w:r>
      <w:r w:rsidR="00FF1492">
        <w:rPr>
          <w:rFonts w:hint="cs"/>
          <w:rtl/>
        </w:rPr>
        <w:t xml:space="preserve">זה לא פה אחד אלא </w:t>
      </w:r>
      <w:bookmarkStart w:id="1814" w:name="_ETM_Q1_4019244"/>
      <w:bookmarkEnd w:id="1814"/>
      <w:r w:rsidR="00FF1492">
        <w:rPr>
          <w:rFonts w:hint="cs"/>
          <w:rtl/>
        </w:rPr>
        <w:t>ארבע חמישיות.</w:t>
      </w:r>
    </w:p>
    <w:p w:rsidR="00FF1492" w:rsidRDefault="00FF1492" w:rsidP="00FF1492">
      <w:pPr>
        <w:rPr>
          <w:rtl/>
        </w:rPr>
      </w:pPr>
      <w:bookmarkStart w:id="1815" w:name="_ETM_Q1_4021725"/>
      <w:bookmarkStart w:id="1816" w:name="_ETM_Q1_4021770"/>
      <w:bookmarkEnd w:id="1815"/>
      <w:bookmarkEnd w:id="1816"/>
    </w:p>
    <w:p w:rsidR="00FF1492" w:rsidRDefault="00FF1492" w:rsidP="00FF1492">
      <w:pPr>
        <w:pStyle w:val="-"/>
        <w:keepNext/>
        <w:rPr>
          <w:rtl/>
        </w:rPr>
      </w:pPr>
      <w:bookmarkStart w:id="1817" w:name="ET_speakercontinue_גור_בליי_161"/>
      <w:r w:rsidRPr="00FF1492">
        <w:rPr>
          <w:rStyle w:val="TagStyle"/>
          <w:rtl/>
        </w:rPr>
        <w:t xml:space="preserve"> &lt;&lt; דובר_המשך &gt;&gt; </w:t>
      </w:r>
      <w:r>
        <w:rPr>
          <w:rtl/>
        </w:rPr>
        <w:t>גור בליי:</w:t>
      </w:r>
      <w:r w:rsidRPr="00FF1492">
        <w:rPr>
          <w:rStyle w:val="TagStyle"/>
          <w:rtl/>
        </w:rPr>
        <w:t xml:space="preserve"> &lt;&lt; דובר_המשך &gt;&gt;</w:t>
      </w:r>
      <w:r>
        <w:rPr>
          <w:rtl/>
        </w:rPr>
        <w:t xml:space="preserve">   </w:t>
      </w:r>
      <w:bookmarkEnd w:id="1817"/>
    </w:p>
    <w:p w:rsidR="00FF1492" w:rsidRDefault="00FF1492" w:rsidP="00FF1492">
      <w:pPr>
        <w:pStyle w:val="KeepWithNext"/>
        <w:rPr>
          <w:rtl/>
        </w:rPr>
      </w:pPr>
    </w:p>
    <w:p w:rsidR="00FF1492" w:rsidRDefault="00114844" w:rsidP="00FF1492">
      <w:pPr>
        <w:rPr>
          <w:rtl/>
        </w:rPr>
      </w:pPr>
      <w:bookmarkStart w:id="1818" w:name="_ETM_Q1_4022265"/>
      <w:bookmarkEnd w:id="1818"/>
      <w:r>
        <w:rPr>
          <w:rFonts w:hint="cs"/>
          <w:rtl/>
        </w:rPr>
        <w:t xml:space="preserve">נכון. </w:t>
      </w:r>
      <w:r w:rsidR="00637659">
        <w:rPr>
          <w:rFonts w:hint="cs"/>
          <w:rtl/>
        </w:rPr>
        <w:t xml:space="preserve">מה שדובר בוועדה </w:t>
      </w:r>
      <w:r w:rsidR="00637659">
        <w:rPr>
          <w:rtl/>
        </w:rPr>
        <w:t>–</w:t>
      </w:r>
      <w:r w:rsidR="00637659">
        <w:rPr>
          <w:rFonts w:hint="cs"/>
          <w:rtl/>
        </w:rPr>
        <w:t xml:space="preserve"> הרכב הכולל </w:t>
      </w:r>
      <w:bookmarkStart w:id="1819" w:name="_ETM_Q1_4018950"/>
      <w:bookmarkEnd w:id="1819"/>
      <w:r w:rsidR="00637659">
        <w:rPr>
          <w:rFonts w:hint="cs"/>
          <w:rtl/>
        </w:rPr>
        <w:t xml:space="preserve">את כל השופטים </w:t>
      </w:r>
      <w:r w:rsidR="00FF1492">
        <w:rPr>
          <w:rFonts w:hint="cs"/>
          <w:rtl/>
        </w:rPr>
        <w:t xml:space="preserve">אלא אם כן לאחד השופטים יש מניעות או מחלה </w:t>
      </w:r>
      <w:bookmarkStart w:id="1820" w:name="_ETM_Q1_4027020"/>
      <w:bookmarkEnd w:id="1820"/>
      <w:r w:rsidR="00FF1492">
        <w:rPr>
          <w:rFonts w:hint="cs"/>
          <w:rtl/>
        </w:rPr>
        <w:t xml:space="preserve">או שבתון </w:t>
      </w:r>
      <w:r w:rsidR="00FF1492">
        <w:rPr>
          <w:rtl/>
        </w:rPr>
        <w:t>–</w:t>
      </w:r>
      <w:r w:rsidR="00FF1492">
        <w:rPr>
          <w:rFonts w:hint="cs"/>
          <w:rtl/>
        </w:rPr>
        <w:t xml:space="preserve"> </w:t>
      </w:r>
      <w:r w:rsidR="00637659">
        <w:rPr>
          <w:rFonts w:hint="cs"/>
          <w:rtl/>
        </w:rPr>
        <w:t xml:space="preserve">היעדרות מסיבות שונות </w:t>
      </w:r>
      <w:r w:rsidR="00FF1492">
        <w:rPr>
          <w:rFonts w:hint="cs"/>
          <w:rtl/>
        </w:rPr>
        <w:t>שיפורטו בחוק. צריך להיכנס לפרטי</w:t>
      </w:r>
      <w:r w:rsidR="00637659">
        <w:rPr>
          <w:rFonts w:hint="cs"/>
          <w:rtl/>
        </w:rPr>
        <w:t>ם</w:t>
      </w:r>
      <w:r w:rsidR="00FF1492">
        <w:rPr>
          <w:rFonts w:hint="cs"/>
          <w:rtl/>
        </w:rPr>
        <w:t xml:space="preserve"> הללו בחוק, </w:t>
      </w:r>
      <w:bookmarkStart w:id="1821" w:name="_ETM_Q1_4033272"/>
      <w:bookmarkEnd w:id="1821"/>
      <w:r w:rsidR="00FF1492">
        <w:rPr>
          <w:rFonts w:hint="cs"/>
          <w:rtl/>
        </w:rPr>
        <w:t>לפרט מה ההיעדרות הלגיטימית</w:t>
      </w:r>
      <w:r w:rsidR="00637659">
        <w:rPr>
          <w:rFonts w:hint="cs"/>
          <w:rtl/>
        </w:rPr>
        <w:t xml:space="preserve"> ומה פרק הזמן</w:t>
      </w:r>
      <w:bookmarkStart w:id="1822" w:name="_ETM_Q1_4037512"/>
      <w:bookmarkEnd w:id="1822"/>
      <w:r w:rsidR="00637659">
        <w:rPr>
          <w:rFonts w:hint="cs"/>
          <w:rtl/>
        </w:rPr>
        <w:t xml:space="preserve"> הרלוונטי</w:t>
      </w:r>
      <w:r w:rsidR="00FF1492">
        <w:rPr>
          <w:rFonts w:hint="cs"/>
          <w:rtl/>
        </w:rPr>
        <w:t>.</w:t>
      </w:r>
    </w:p>
    <w:p w:rsidR="00FF1492" w:rsidRDefault="00FF1492" w:rsidP="00FF1492">
      <w:pPr>
        <w:rPr>
          <w:rtl/>
        </w:rPr>
      </w:pPr>
      <w:bookmarkStart w:id="1823" w:name="_ETM_Q1_4038087"/>
      <w:bookmarkStart w:id="1824" w:name="_ETM_Q1_4038132"/>
      <w:bookmarkEnd w:id="1823"/>
      <w:bookmarkEnd w:id="1824"/>
    </w:p>
    <w:p w:rsidR="00FF1492" w:rsidRDefault="00FF1492" w:rsidP="00FF1492">
      <w:pPr>
        <w:pStyle w:val="af6"/>
        <w:keepNext/>
        <w:rPr>
          <w:rtl/>
        </w:rPr>
      </w:pPr>
      <w:bookmarkStart w:id="1825" w:name="ET_yor_6157_162"/>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825"/>
    </w:p>
    <w:p w:rsidR="00FF1492" w:rsidRDefault="00FF1492" w:rsidP="00FF1492">
      <w:pPr>
        <w:pStyle w:val="KeepWithNext"/>
        <w:rPr>
          <w:rtl/>
        </w:rPr>
      </w:pPr>
    </w:p>
    <w:p w:rsidR="00FF1492" w:rsidRDefault="00FF1492" w:rsidP="00637659">
      <w:pPr>
        <w:rPr>
          <w:rtl/>
        </w:rPr>
      </w:pPr>
      <w:bookmarkStart w:id="1826" w:name="_ETM_Q1_4038686"/>
      <w:bookmarkEnd w:id="1826"/>
      <w:r>
        <w:rPr>
          <w:rFonts w:hint="cs"/>
          <w:rtl/>
        </w:rPr>
        <w:t xml:space="preserve">שלא יהיה מצב שאדם חולה ליום </w:t>
      </w:r>
      <w:bookmarkStart w:id="1827" w:name="_ETM_Q1_4043214"/>
      <w:bookmarkEnd w:id="1827"/>
      <w:r>
        <w:rPr>
          <w:rFonts w:hint="cs"/>
          <w:rtl/>
        </w:rPr>
        <w:t>אחד.</w:t>
      </w:r>
    </w:p>
    <w:p w:rsidR="00FF1492" w:rsidRDefault="00FF1492" w:rsidP="00FF1492">
      <w:pPr>
        <w:rPr>
          <w:rtl/>
        </w:rPr>
      </w:pPr>
      <w:bookmarkStart w:id="1828" w:name="_ETM_Q1_4044232"/>
      <w:bookmarkStart w:id="1829" w:name="_ETM_Q1_4044277"/>
      <w:bookmarkEnd w:id="1828"/>
      <w:bookmarkEnd w:id="1829"/>
    </w:p>
    <w:p w:rsidR="00FF1492" w:rsidRDefault="00FF1492" w:rsidP="00FF1492">
      <w:pPr>
        <w:pStyle w:val="-"/>
        <w:keepNext/>
        <w:rPr>
          <w:rtl/>
        </w:rPr>
      </w:pPr>
      <w:bookmarkStart w:id="1830" w:name="ET_speakercontinue_גור_בליי_163"/>
      <w:r w:rsidRPr="00FF1492">
        <w:rPr>
          <w:rStyle w:val="TagStyle"/>
          <w:rtl/>
        </w:rPr>
        <w:t xml:space="preserve"> &lt;&lt; דובר_המשך &gt;&gt; </w:t>
      </w:r>
      <w:r>
        <w:rPr>
          <w:rtl/>
        </w:rPr>
        <w:t>גור בליי:</w:t>
      </w:r>
      <w:r w:rsidRPr="00FF1492">
        <w:rPr>
          <w:rStyle w:val="TagStyle"/>
          <w:rtl/>
        </w:rPr>
        <w:t xml:space="preserve"> &lt;&lt; דובר_המשך &gt;&gt;</w:t>
      </w:r>
      <w:r>
        <w:rPr>
          <w:rtl/>
        </w:rPr>
        <w:t xml:space="preserve">   </w:t>
      </w:r>
      <w:bookmarkEnd w:id="1830"/>
    </w:p>
    <w:p w:rsidR="00FF1492" w:rsidRDefault="00FF1492" w:rsidP="00FF1492">
      <w:pPr>
        <w:pStyle w:val="KeepWithNext"/>
        <w:rPr>
          <w:rtl/>
        </w:rPr>
      </w:pPr>
    </w:p>
    <w:p w:rsidR="00FF1492" w:rsidRDefault="00FF1492" w:rsidP="00637659">
      <w:pPr>
        <w:rPr>
          <w:rtl/>
        </w:rPr>
      </w:pPr>
      <w:bookmarkStart w:id="1831" w:name="_ETM_Q1_4044799"/>
      <w:bookmarkEnd w:id="1831"/>
      <w:r>
        <w:rPr>
          <w:rFonts w:hint="cs"/>
          <w:rtl/>
        </w:rPr>
        <w:t>מה הטעמים ו</w:t>
      </w:r>
      <w:r w:rsidR="00637659">
        <w:rPr>
          <w:rFonts w:hint="cs"/>
          <w:rtl/>
        </w:rPr>
        <w:t xml:space="preserve">גם </w:t>
      </w:r>
      <w:r>
        <w:rPr>
          <w:rFonts w:hint="cs"/>
          <w:rtl/>
        </w:rPr>
        <w:t xml:space="preserve">מה ההוראות הרלוונטיות. </w:t>
      </w:r>
      <w:r w:rsidR="00637659">
        <w:rPr>
          <w:rFonts w:hint="cs"/>
          <w:rtl/>
        </w:rPr>
        <w:t xml:space="preserve">פרקי הזמן וכן הלאה. אחרי זה ההכרעה היא </w:t>
      </w:r>
      <w:bookmarkStart w:id="1832" w:name="_ETM_Q1_4048850"/>
      <w:bookmarkEnd w:id="1832"/>
      <w:r>
        <w:rPr>
          <w:rFonts w:hint="cs"/>
          <w:rtl/>
        </w:rPr>
        <w:t xml:space="preserve">על דעת 80% מההרכב. </w:t>
      </w:r>
      <w:r w:rsidR="00637659">
        <w:rPr>
          <w:rFonts w:hint="cs"/>
          <w:rtl/>
        </w:rPr>
        <w:t xml:space="preserve">זה הדברים שדובר עליהם </w:t>
      </w:r>
      <w:r w:rsidR="00637659">
        <w:rPr>
          <w:rtl/>
        </w:rPr>
        <w:t>–</w:t>
      </w:r>
      <w:r w:rsidR="00637659">
        <w:rPr>
          <w:rFonts w:hint="cs"/>
          <w:rtl/>
        </w:rPr>
        <w:t xml:space="preserve"> אם החוק סותר בבירור הוראה </w:t>
      </w:r>
      <w:bookmarkStart w:id="1833" w:name="_ETM_Q1_4055443"/>
      <w:bookmarkEnd w:id="1833"/>
      <w:r w:rsidR="00637659">
        <w:rPr>
          <w:rFonts w:hint="cs"/>
          <w:rtl/>
        </w:rPr>
        <w:t xml:space="preserve">בחור </w:t>
      </w:r>
      <w:r>
        <w:rPr>
          <w:rFonts w:hint="cs"/>
          <w:rtl/>
        </w:rPr>
        <w:t xml:space="preserve">יסוד </w:t>
      </w:r>
      <w:bookmarkStart w:id="1834" w:name="_ETM_Q1_4056130"/>
      <w:bookmarkEnd w:id="1834"/>
      <w:r w:rsidR="00637659">
        <w:rPr>
          <w:rFonts w:hint="cs"/>
          <w:rtl/>
        </w:rPr>
        <w:t>שהרוב הנדרש לשינויה או תנאים לפגיעה בה קבועים בחוק יסוד</w:t>
      </w:r>
      <w:r>
        <w:rPr>
          <w:rFonts w:hint="cs"/>
          <w:rtl/>
        </w:rPr>
        <w:t xml:space="preserve">, </w:t>
      </w:r>
      <w:r w:rsidR="00637659">
        <w:rPr>
          <w:rFonts w:hint="cs"/>
          <w:rtl/>
        </w:rPr>
        <w:t xml:space="preserve">כלומר </w:t>
      </w:r>
      <w:bookmarkStart w:id="1835" w:name="_ETM_Q1_4060293"/>
      <w:bookmarkEnd w:id="1835"/>
      <w:r w:rsidR="00637659">
        <w:rPr>
          <w:rFonts w:hint="cs"/>
          <w:rtl/>
        </w:rPr>
        <w:t xml:space="preserve">ה- - - הפורמלי הוא </w:t>
      </w:r>
      <w:r>
        <w:rPr>
          <w:rFonts w:hint="cs"/>
          <w:rtl/>
        </w:rPr>
        <w:t>המהותי או בנושא של פגמים בהליך החקיקה</w:t>
      </w:r>
      <w:r w:rsidR="00637659">
        <w:rPr>
          <w:rFonts w:hint="cs"/>
          <w:rtl/>
        </w:rPr>
        <w:t>,</w:t>
      </w:r>
      <w:r>
        <w:rPr>
          <w:rFonts w:hint="cs"/>
          <w:rtl/>
        </w:rPr>
        <w:t xml:space="preserve"> </w:t>
      </w:r>
      <w:bookmarkStart w:id="1836" w:name="_ETM_Q1_4066725"/>
      <w:bookmarkEnd w:id="1836"/>
      <w:r>
        <w:rPr>
          <w:rFonts w:hint="cs"/>
          <w:rtl/>
        </w:rPr>
        <w:t xml:space="preserve">שפה האפשרות לביקורת </w:t>
      </w:r>
      <w:r w:rsidR="00637659">
        <w:rPr>
          <w:rFonts w:hint="cs"/>
          <w:rtl/>
        </w:rPr>
        <w:t xml:space="preserve">היא </w:t>
      </w:r>
      <w:r>
        <w:rPr>
          <w:rFonts w:hint="cs"/>
          <w:rtl/>
        </w:rPr>
        <w:t xml:space="preserve">מצומצמת רק אם החוק לא עבר </w:t>
      </w:r>
      <w:r w:rsidR="00637659">
        <w:rPr>
          <w:rFonts w:hint="cs"/>
          <w:rtl/>
        </w:rPr>
        <w:t xml:space="preserve">במספר הקריאות או </w:t>
      </w:r>
      <w:bookmarkStart w:id="1837" w:name="_ETM_Q1_4071392"/>
      <w:bookmarkEnd w:id="1837"/>
      <w:r w:rsidR="00637659">
        <w:rPr>
          <w:rFonts w:hint="cs"/>
          <w:rtl/>
        </w:rPr>
        <w:t xml:space="preserve">ברוב </w:t>
      </w:r>
      <w:r>
        <w:rPr>
          <w:rFonts w:hint="cs"/>
          <w:rtl/>
        </w:rPr>
        <w:t xml:space="preserve">הקבועים </w:t>
      </w:r>
      <w:bookmarkStart w:id="1838" w:name="_ETM_Q1_4073539"/>
      <w:bookmarkEnd w:id="1838"/>
      <w:r>
        <w:rPr>
          <w:rFonts w:hint="cs"/>
          <w:rtl/>
        </w:rPr>
        <w:t>בחוק יסוד.</w:t>
      </w:r>
    </w:p>
    <w:p w:rsidR="00FF1492" w:rsidRDefault="00FF1492" w:rsidP="00FF1492">
      <w:pPr>
        <w:rPr>
          <w:rtl/>
        </w:rPr>
      </w:pPr>
      <w:bookmarkStart w:id="1839" w:name="_ETM_Q1_4074774"/>
      <w:bookmarkStart w:id="1840" w:name="_ETM_Q1_4074819"/>
      <w:bookmarkEnd w:id="1839"/>
      <w:bookmarkEnd w:id="1840"/>
    </w:p>
    <w:p w:rsidR="00FF1492" w:rsidRDefault="00FF1492" w:rsidP="00FF1492">
      <w:pPr>
        <w:pStyle w:val="af6"/>
        <w:keepNext/>
        <w:rPr>
          <w:rtl/>
        </w:rPr>
      </w:pPr>
      <w:bookmarkStart w:id="1841" w:name="ET_yor_6157_164"/>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841"/>
    </w:p>
    <w:p w:rsidR="00FF1492" w:rsidRDefault="00FF1492" w:rsidP="00FF1492">
      <w:pPr>
        <w:pStyle w:val="KeepWithNext"/>
        <w:rPr>
          <w:rtl/>
        </w:rPr>
      </w:pPr>
    </w:p>
    <w:p w:rsidR="00FF1492" w:rsidRDefault="00FF1492" w:rsidP="00637659">
      <w:pPr>
        <w:rPr>
          <w:rtl/>
        </w:rPr>
      </w:pPr>
      <w:bookmarkStart w:id="1842" w:name="_ETM_Q1_4075343"/>
      <w:bookmarkEnd w:id="1842"/>
      <w:r>
        <w:rPr>
          <w:rFonts w:hint="cs"/>
          <w:rtl/>
        </w:rPr>
        <w:t>זה נותן לך גם מענה לדברים שדיבר</w:t>
      </w:r>
      <w:r w:rsidR="00637659">
        <w:rPr>
          <w:rFonts w:hint="cs"/>
          <w:rtl/>
        </w:rPr>
        <w:t>ת</w:t>
      </w:r>
      <w:r>
        <w:rPr>
          <w:rFonts w:hint="cs"/>
          <w:rtl/>
        </w:rPr>
        <w:t xml:space="preserve"> עליהם </w:t>
      </w:r>
      <w:r>
        <w:rPr>
          <w:rtl/>
        </w:rPr>
        <w:t>–</w:t>
      </w:r>
      <w:r>
        <w:rPr>
          <w:rFonts w:hint="cs"/>
          <w:rtl/>
        </w:rPr>
        <w:t xml:space="preserve"> </w:t>
      </w:r>
      <w:bookmarkStart w:id="1843" w:name="_ETM_Q1_4080052"/>
      <w:bookmarkEnd w:id="1843"/>
      <w:r>
        <w:rPr>
          <w:rFonts w:hint="cs"/>
          <w:rtl/>
        </w:rPr>
        <w:t xml:space="preserve">לא חשבתי שצריך </w:t>
      </w:r>
      <w:r w:rsidR="00637659">
        <w:rPr>
          <w:rFonts w:hint="cs"/>
          <w:rtl/>
        </w:rPr>
        <w:t xml:space="preserve">אבל מאחר שהיו אנשים שרצו </w:t>
      </w:r>
      <w:r w:rsidR="00637659">
        <w:rPr>
          <w:rtl/>
        </w:rPr>
        <w:t>–</w:t>
      </w:r>
      <w:r w:rsidR="00637659">
        <w:rPr>
          <w:rFonts w:hint="cs"/>
          <w:rtl/>
        </w:rPr>
        <w:t xml:space="preserve"> על ההוראה </w:t>
      </w:r>
      <w:r>
        <w:rPr>
          <w:rFonts w:hint="cs"/>
          <w:rtl/>
        </w:rPr>
        <w:t xml:space="preserve">בחוק יסוד: הכנסת שאומרת, </w:t>
      </w:r>
      <w:r w:rsidR="00637659">
        <w:rPr>
          <w:rFonts w:hint="cs"/>
          <w:rtl/>
        </w:rPr>
        <w:t xml:space="preserve">שהכנסת תקבל הוראה ברוב, </w:t>
      </w:r>
      <w:r>
        <w:rPr>
          <w:rFonts w:hint="cs"/>
          <w:rtl/>
        </w:rPr>
        <w:t xml:space="preserve">יש פה </w:t>
      </w:r>
      <w:r w:rsidR="00637659">
        <w:rPr>
          <w:rFonts w:hint="cs"/>
          <w:rtl/>
        </w:rPr>
        <w:t xml:space="preserve">כאילו </w:t>
      </w:r>
      <w:r>
        <w:rPr>
          <w:rFonts w:hint="cs"/>
          <w:rtl/>
        </w:rPr>
        <w:t xml:space="preserve">מענה </w:t>
      </w:r>
      <w:bookmarkStart w:id="1844" w:name="_ETM_Q1_4086890"/>
      <w:bookmarkEnd w:id="1844"/>
      <w:r>
        <w:rPr>
          <w:rFonts w:hint="cs"/>
          <w:rtl/>
        </w:rPr>
        <w:t>גם לכך מעבר לתקנון הכנסת. לא חשבתי שזה נדרש.</w:t>
      </w:r>
    </w:p>
    <w:p w:rsidR="00FF1492" w:rsidRDefault="00FF1492" w:rsidP="00FF1492">
      <w:pPr>
        <w:rPr>
          <w:rtl/>
        </w:rPr>
      </w:pPr>
      <w:bookmarkStart w:id="1845" w:name="_ETM_Q1_4095026"/>
      <w:bookmarkStart w:id="1846" w:name="_ETM_Q1_4095066"/>
      <w:bookmarkEnd w:id="1845"/>
      <w:bookmarkEnd w:id="1846"/>
    </w:p>
    <w:p w:rsidR="00FF1492" w:rsidRDefault="00FF1492" w:rsidP="00FF1492">
      <w:pPr>
        <w:pStyle w:val="-"/>
        <w:keepNext/>
        <w:rPr>
          <w:rtl/>
        </w:rPr>
      </w:pPr>
      <w:bookmarkStart w:id="1847" w:name="ET_speakercontinue_גור_בליי_165"/>
      <w:r w:rsidRPr="00FF1492">
        <w:rPr>
          <w:rStyle w:val="TagStyle"/>
          <w:rtl/>
        </w:rPr>
        <w:t xml:space="preserve"> &lt;&lt; דובר_המשך &gt;&gt; </w:t>
      </w:r>
      <w:r>
        <w:rPr>
          <w:rtl/>
        </w:rPr>
        <w:t>גור בליי:</w:t>
      </w:r>
      <w:r w:rsidRPr="00FF1492">
        <w:rPr>
          <w:rStyle w:val="TagStyle"/>
          <w:rtl/>
        </w:rPr>
        <w:t xml:space="preserve"> &lt;&lt; דובר_המשך &gt;&gt;</w:t>
      </w:r>
      <w:r>
        <w:rPr>
          <w:rtl/>
        </w:rPr>
        <w:t xml:space="preserve">   </w:t>
      </w:r>
      <w:bookmarkEnd w:id="1847"/>
    </w:p>
    <w:p w:rsidR="00FF1492" w:rsidRDefault="00FF1492" w:rsidP="00FF1492">
      <w:pPr>
        <w:pStyle w:val="KeepWithNext"/>
        <w:rPr>
          <w:rtl/>
        </w:rPr>
      </w:pPr>
    </w:p>
    <w:p w:rsidR="00FF1492" w:rsidRDefault="00637659" w:rsidP="00FF1492">
      <w:pPr>
        <w:rPr>
          <w:rtl/>
        </w:rPr>
      </w:pPr>
      <w:bookmarkStart w:id="1848" w:name="_ETM_Q1_4096033"/>
      <w:bookmarkEnd w:id="1848"/>
      <w:r>
        <w:rPr>
          <w:rFonts w:hint="cs"/>
          <w:rtl/>
        </w:rPr>
        <w:t>למרות שזה לא נותן מענה להור</w:t>
      </w:r>
      <w:bookmarkStart w:id="1849" w:name="_ETM_Q1_4093688"/>
      <w:bookmarkEnd w:id="1849"/>
      <w:r>
        <w:rPr>
          <w:rFonts w:hint="cs"/>
          <w:rtl/>
        </w:rPr>
        <w:t xml:space="preserve">אות אחרות </w:t>
      </w:r>
      <w:r w:rsidR="00FF1492">
        <w:rPr>
          <w:rFonts w:hint="cs"/>
          <w:rtl/>
        </w:rPr>
        <w:t xml:space="preserve">ובטח לא </w:t>
      </w:r>
      <w:bookmarkStart w:id="1850" w:name="_ETM_Q1_4097119"/>
      <w:bookmarkEnd w:id="1850"/>
      <w:r w:rsidR="00FF1492">
        <w:rPr>
          <w:rFonts w:hint="cs"/>
          <w:rtl/>
        </w:rPr>
        <w:t>למצב של קווטינסקי.</w:t>
      </w:r>
      <w:bookmarkStart w:id="1851" w:name="_ETM_Q1_4095176"/>
      <w:bookmarkEnd w:id="1851"/>
    </w:p>
    <w:p w:rsidR="00637659" w:rsidRDefault="00637659" w:rsidP="00FF1492">
      <w:pPr>
        <w:rPr>
          <w:rtl/>
        </w:rPr>
      </w:pPr>
      <w:bookmarkStart w:id="1852" w:name="_ETM_Q1_4095279"/>
      <w:bookmarkEnd w:id="1852"/>
    </w:p>
    <w:p w:rsidR="00FF1492" w:rsidRDefault="00FF1492" w:rsidP="00FF1492">
      <w:pPr>
        <w:pStyle w:val="af6"/>
        <w:keepNext/>
        <w:rPr>
          <w:rtl/>
        </w:rPr>
      </w:pPr>
      <w:bookmarkStart w:id="1853" w:name="ET_yor_6157_166"/>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853"/>
    </w:p>
    <w:p w:rsidR="00FF1492" w:rsidRDefault="00FF1492" w:rsidP="00FF1492">
      <w:pPr>
        <w:pStyle w:val="KeepWithNext"/>
        <w:rPr>
          <w:rtl/>
        </w:rPr>
      </w:pPr>
    </w:p>
    <w:p w:rsidR="00FF1492" w:rsidRDefault="00637659" w:rsidP="00FF1492">
      <w:pPr>
        <w:rPr>
          <w:rtl/>
        </w:rPr>
      </w:pPr>
      <w:bookmarkStart w:id="1854" w:name="_ETM_Q1_4103208"/>
      <w:bookmarkEnd w:id="1854"/>
      <w:r>
        <w:rPr>
          <w:rFonts w:hint="cs"/>
          <w:rtl/>
        </w:rPr>
        <w:t xml:space="preserve">ודאי. </w:t>
      </w:r>
      <w:r w:rsidR="00FF1492">
        <w:rPr>
          <w:rFonts w:hint="cs"/>
          <w:rtl/>
        </w:rPr>
        <w:t>זה בכוונה מוציא החוצה מצב של קווטינסקי.</w:t>
      </w:r>
    </w:p>
    <w:p w:rsidR="00FF1492" w:rsidRDefault="00FF1492" w:rsidP="00FF1492">
      <w:pPr>
        <w:rPr>
          <w:rtl/>
        </w:rPr>
      </w:pPr>
      <w:bookmarkStart w:id="1855" w:name="_ETM_Q1_4110029"/>
      <w:bookmarkStart w:id="1856" w:name="_ETM_Q1_4112229"/>
      <w:bookmarkEnd w:id="1855"/>
      <w:bookmarkEnd w:id="1856"/>
    </w:p>
    <w:p w:rsidR="00FF1492" w:rsidRDefault="00FF1492" w:rsidP="00FF1492">
      <w:pPr>
        <w:pStyle w:val="-"/>
        <w:keepNext/>
        <w:rPr>
          <w:rtl/>
        </w:rPr>
      </w:pPr>
      <w:bookmarkStart w:id="1857" w:name="ET_speakercontinue_גור_בליי_167"/>
      <w:r w:rsidRPr="00FF1492">
        <w:rPr>
          <w:rStyle w:val="TagStyle"/>
          <w:rtl/>
        </w:rPr>
        <w:t xml:space="preserve"> &lt;&lt; דובר_המשך &gt;&gt; </w:t>
      </w:r>
      <w:r>
        <w:rPr>
          <w:rtl/>
        </w:rPr>
        <w:t>גור בליי:</w:t>
      </w:r>
      <w:r w:rsidRPr="00FF1492">
        <w:rPr>
          <w:rStyle w:val="TagStyle"/>
          <w:rtl/>
        </w:rPr>
        <w:t xml:space="preserve"> &lt;&lt; דובר_המשך &gt;&gt;</w:t>
      </w:r>
      <w:r>
        <w:rPr>
          <w:rtl/>
        </w:rPr>
        <w:t xml:space="preserve">   </w:t>
      </w:r>
      <w:bookmarkEnd w:id="1857"/>
    </w:p>
    <w:p w:rsidR="00FF1492" w:rsidRDefault="00FF1492" w:rsidP="00FF1492">
      <w:pPr>
        <w:pStyle w:val="KeepWithNext"/>
        <w:rPr>
          <w:rtl/>
        </w:rPr>
      </w:pPr>
    </w:p>
    <w:p w:rsidR="00FF1492" w:rsidRDefault="00637659" w:rsidP="00637659">
      <w:pPr>
        <w:rPr>
          <w:rtl/>
        </w:rPr>
      </w:pPr>
      <w:bookmarkStart w:id="1858" w:name="_ETM_Q1_4112503"/>
      <w:bookmarkEnd w:id="1858"/>
      <w:r>
        <w:rPr>
          <w:rFonts w:hint="cs"/>
          <w:rtl/>
        </w:rPr>
        <w:t xml:space="preserve">אני רוצה לומר מילה אחר כך על קווטינסקי אבל אשלים את ההסבר. כל סעיף קטן (ג) עוסק </w:t>
      </w:r>
      <w:bookmarkStart w:id="1859" w:name="_ETM_Q1_4110920"/>
      <w:bookmarkEnd w:id="1859"/>
      <w:r>
        <w:rPr>
          <w:rFonts w:hint="cs"/>
          <w:rtl/>
        </w:rPr>
        <w:t xml:space="preserve">בכל ההסדר שקשור בהעברה מערכאה נמוכה </w:t>
      </w:r>
      <w:r w:rsidR="00FF1492">
        <w:rPr>
          <w:rFonts w:hint="cs"/>
          <w:rtl/>
        </w:rPr>
        <w:t xml:space="preserve">או אפילו </w:t>
      </w:r>
      <w:bookmarkStart w:id="1860" w:name="_ETM_Q1_4115061"/>
      <w:bookmarkEnd w:id="1860"/>
      <w:r w:rsidR="00FF1492">
        <w:rPr>
          <w:rFonts w:hint="cs"/>
          <w:rtl/>
        </w:rPr>
        <w:t xml:space="preserve">מערכאה קטנה יותר </w:t>
      </w:r>
      <w:r>
        <w:rPr>
          <w:rFonts w:hint="cs"/>
          <w:rtl/>
        </w:rPr>
        <w:t xml:space="preserve">בית המשפט העליון לאותו הרכב מורחב </w:t>
      </w:r>
      <w:r w:rsidR="00FF1492">
        <w:rPr>
          <w:rFonts w:hint="cs"/>
          <w:rtl/>
        </w:rPr>
        <w:t xml:space="preserve">שידון בביטולו של החוק. </w:t>
      </w:r>
      <w:r>
        <w:rPr>
          <w:rFonts w:hint="cs"/>
          <w:rtl/>
        </w:rPr>
        <w:t xml:space="preserve">בעצם </w:t>
      </w:r>
      <w:r w:rsidR="00FF1492">
        <w:rPr>
          <w:rFonts w:hint="cs"/>
          <w:rtl/>
        </w:rPr>
        <w:t xml:space="preserve">המבנה הוא אומר </w:t>
      </w:r>
      <w:bookmarkStart w:id="1861" w:name="_ETM_Q1_4123687"/>
      <w:bookmarkEnd w:id="1861"/>
      <w:r w:rsidR="00FF1492">
        <w:rPr>
          <w:rFonts w:hint="cs"/>
          <w:rtl/>
        </w:rPr>
        <w:t>שככל הניתן</w:t>
      </w:r>
      <w:r>
        <w:rPr>
          <w:rFonts w:hint="cs"/>
          <w:rtl/>
        </w:rPr>
        <w:t>,</w:t>
      </w:r>
      <w:r w:rsidR="00FF1492">
        <w:rPr>
          <w:rFonts w:hint="cs"/>
          <w:rtl/>
        </w:rPr>
        <w:t xml:space="preserve"> לא ליצור עיכובים גדולים מדי </w:t>
      </w:r>
      <w:r>
        <w:rPr>
          <w:rFonts w:hint="cs"/>
          <w:rtl/>
        </w:rPr>
        <w:t xml:space="preserve">בערכאות הדיוניות </w:t>
      </w:r>
      <w:r w:rsidR="00FF1492">
        <w:rPr>
          <w:rFonts w:hint="cs"/>
          <w:rtl/>
        </w:rPr>
        <w:t xml:space="preserve">וגם להטיל עומס </w:t>
      </w:r>
      <w:bookmarkStart w:id="1862" w:name="_ETM_Q1_4132544"/>
      <w:bookmarkEnd w:id="1862"/>
      <w:r w:rsidR="00FF1492">
        <w:rPr>
          <w:rFonts w:hint="cs"/>
          <w:rtl/>
        </w:rPr>
        <w:t xml:space="preserve">גדול מדי על בית המשפט העליון </w:t>
      </w:r>
      <w:r>
        <w:rPr>
          <w:rFonts w:hint="cs"/>
          <w:rtl/>
        </w:rPr>
        <w:t xml:space="preserve">שעיקר עיסוקו הוא באירועים פליליים ואזרחיים וכו', </w:t>
      </w:r>
      <w:r w:rsidR="00FF1492">
        <w:rPr>
          <w:rFonts w:hint="cs"/>
          <w:rtl/>
        </w:rPr>
        <w:t>הרעיו</w:t>
      </w:r>
      <w:r>
        <w:rPr>
          <w:rFonts w:hint="cs"/>
          <w:rtl/>
        </w:rPr>
        <w:t>ן</w:t>
      </w:r>
      <w:r w:rsidR="00FF1492">
        <w:rPr>
          <w:rFonts w:hint="cs"/>
          <w:rtl/>
        </w:rPr>
        <w:t xml:space="preserve"> הוא שמי שיש </w:t>
      </w:r>
      <w:bookmarkStart w:id="1863" w:name="_ETM_Q1_4138086"/>
      <w:bookmarkEnd w:id="1863"/>
      <w:r w:rsidR="00FF1492">
        <w:rPr>
          <w:rFonts w:hint="cs"/>
          <w:rtl/>
        </w:rPr>
        <w:t xml:space="preserve">לו סמכות שפיטה על פי דין, יכול להיות </w:t>
      </w:r>
      <w:r>
        <w:rPr>
          <w:rFonts w:hint="cs"/>
          <w:rtl/>
        </w:rPr>
        <w:t xml:space="preserve">בית משפט שלום, מחוזי, גם </w:t>
      </w:r>
      <w:r w:rsidR="00FF1492">
        <w:rPr>
          <w:rFonts w:hint="cs"/>
          <w:rtl/>
        </w:rPr>
        <w:t xml:space="preserve">בית הדין </w:t>
      </w:r>
      <w:bookmarkStart w:id="1864" w:name="_ETM_Q1_4142919"/>
      <w:bookmarkEnd w:id="1864"/>
      <w:r w:rsidR="00FF1492">
        <w:rPr>
          <w:rFonts w:hint="cs"/>
          <w:rtl/>
        </w:rPr>
        <w:t xml:space="preserve">לעבודה או </w:t>
      </w:r>
      <w:r>
        <w:rPr>
          <w:rFonts w:hint="cs"/>
          <w:rtl/>
        </w:rPr>
        <w:t xml:space="preserve">אפילו </w:t>
      </w:r>
      <w:bookmarkStart w:id="1865" w:name="_ETM_Q1_4143554"/>
      <w:bookmarkEnd w:id="1865"/>
      <w:r w:rsidR="00FF1492">
        <w:rPr>
          <w:rFonts w:hint="cs"/>
          <w:rtl/>
        </w:rPr>
        <w:t xml:space="preserve">ועדת ערר </w:t>
      </w:r>
      <w:r w:rsidR="00FF1492">
        <w:rPr>
          <w:rtl/>
        </w:rPr>
        <w:t>–</w:t>
      </w:r>
      <w:r w:rsidR="00FF1492">
        <w:rPr>
          <w:rFonts w:hint="cs"/>
          <w:rtl/>
        </w:rPr>
        <w:t xml:space="preserve"> יש שורה ארוכה של </w:t>
      </w:r>
      <w:r>
        <w:rPr>
          <w:rFonts w:hint="cs"/>
          <w:rtl/>
        </w:rPr>
        <w:t xml:space="preserve">גורמים </w:t>
      </w:r>
      <w:r w:rsidR="00FF1492">
        <w:rPr>
          <w:rFonts w:hint="cs"/>
          <w:rtl/>
        </w:rPr>
        <w:t xml:space="preserve">כאלה </w:t>
      </w:r>
      <w:bookmarkStart w:id="1866" w:name="_ETM_Q1_4148542"/>
      <w:bookmarkEnd w:id="1866"/>
      <w:r w:rsidR="00FF1492">
        <w:rPr>
          <w:rtl/>
        </w:rPr>
        <w:t>–</w:t>
      </w:r>
      <w:r w:rsidR="00FF1492">
        <w:rPr>
          <w:rFonts w:hint="cs"/>
          <w:rtl/>
        </w:rPr>
        <w:t xml:space="preserve"> יכול לדחות</w:t>
      </w:r>
      <w:r>
        <w:rPr>
          <w:rFonts w:hint="cs"/>
          <w:rtl/>
        </w:rPr>
        <w:t xml:space="preserve"> טענה חוקתית שעולה בפניו</w:t>
      </w:r>
      <w:r w:rsidR="00FF1492">
        <w:rPr>
          <w:rFonts w:hint="cs"/>
          <w:rtl/>
        </w:rPr>
        <w:t xml:space="preserve">. אם יש לו ספק של ממש שהדבר </w:t>
      </w:r>
      <w:bookmarkStart w:id="1867" w:name="_ETM_Q1_4153445"/>
      <w:bookmarkEnd w:id="1867"/>
      <w:r w:rsidR="00FF1492">
        <w:rPr>
          <w:rFonts w:hint="cs"/>
          <w:rtl/>
        </w:rPr>
        <w:t xml:space="preserve">הזה אינו חוקתי, </w:t>
      </w:r>
      <w:r>
        <w:rPr>
          <w:rFonts w:hint="cs"/>
          <w:rtl/>
        </w:rPr>
        <w:t xml:space="preserve">הוא </w:t>
      </w:r>
      <w:r w:rsidR="00FF1492">
        <w:rPr>
          <w:rFonts w:hint="cs"/>
          <w:rtl/>
        </w:rPr>
        <w:t xml:space="preserve">צריך להפנות את זה לבית המשפט העליון </w:t>
      </w:r>
      <w:bookmarkStart w:id="1868" w:name="_ETM_Q1_4158925"/>
      <w:bookmarkEnd w:id="1868"/>
      <w:r>
        <w:rPr>
          <w:rFonts w:hint="cs"/>
          <w:rtl/>
        </w:rPr>
        <w:t xml:space="preserve">אבל להפנות את הנימוקים </w:t>
      </w:r>
      <w:bookmarkStart w:id="1869" w:name="_ETM_Q1_4160310"/>
      <w:bookmarkEnd w:id="1869"/>
      <w:r>
        <w:rPr>
          <w:rFonts w:hint="cs"/>
          <w:rtl/>
        </w:rPr>
        <w:t>למה חושב. לא לעשות את זה סתם</w:t>
      </w:r>
      <w:r w:rsidR="00FF1492">
        <w:rPr>
          <w:rFonts w:hint="cs"/>
          <w:rtl/>
        </w:rPr>
        <w:t xml:space="preserve">. לפרט מדוע. </w:t>
      </w:r>
      <w:bookmarkStart w:id="1870" w:name="_ETM_Q1_4165421"/>
      <w:bookmarkEnd w:id="1870"/>
      <w:r w:rsidR="00FF1492">
        <w:rPr>
          <w:rFonts w:hint="cs"/>
          <w:rtl/>
        </w:rPr>
        <w:t xml:space="preserve">זה מגיע לבית המשפט העליון להרכב של שלושה שופטים כ"א, </w:t>
      </w:r>
      <w:bookmarkStart w:id="1871" w:name="_ETM_Q1_4171950"/>
      <w:bookmarkEnd w:id="1871"/>
      <w:r>
        <w:rPr>
          <w:rFonts w:hint="cs"/>
          <w:rtl/>
        </w:rPr>
        <w:t xml:space="preserve">שעושים אותה פעולה. אם יש ספק של ממש או לא </w:t>
      </w:r>
      <w:bookmarkStart w:id="1872" w:name="_ETM_Q1_4170267"/>
      <w:bookmarkEnd w:id="1872"/>
      <w:r>
        <w:rPr>
          <w:rFonts w:hint="cs"/>
          <w:rtl/>
        </w:rPr>
        <w:t xml:space="preserve">עושים סינון, </w:t>
      </w:r>
      <w:r w:rsidR="00FF1492">
        <w:rPr>
          <w:rFonts w:hint="cs"/>
          <w:rtl/>
        </w:rPr>
        <w:t xml:space="preserve">ורק אם הם </w:t>
      </w:r>
      <w:r>
        <w:rPr>
          <w:rFonts w:hint="cs"/>
          <w:rtl/>
        </w:rPr>
        <w:t>ג</w:t>
      </w:r>
      <w:r w:rsidR="00FF1492">
        <w:rPr>
          <w:rFonts w:hint="cs"/>
          <w:rtl/>
        </w:rPr>
        <w:t>ם סב</w:t>
      </w:r>
      <w:r w:rsidR="0010536D">
        <w:rPr>
          <w:rFonts w:hint="cs"/>
          <w:rtl/>
        </w:rPr>
        <w:t>ו</w:t>
      </w:r>
      <w:r w:rsidR="00FF1492">
        <w:rPr>
          <w:rFonts w:hint="cs"/>
          <w:rtl/>
        </w:rPr>
        <w:t xml:space="preserve">רים שיש </w:t>
      </w:r>
      <w:r>
        <w:rPr>
          <w:rFonts w:hint="cs"/>
          <w:rtl/>
        </w:rPr>
        <w:t xml:space="preserve">ספק </w:t>
      </w:r>
      <w:r w:rsidR="00FF1492">
        <w:rPr>
          <w:rFonts w:hint="cs"/>
          <w:rtl/>
        </w:rPr>
        <w:t xml:space="preserve">של ממש, </w:t>
      </w:r>
      <w:r>
        <w:rPr>
          <w:rFonts w:hint="cs"/>
          <w:rtl/>
        </w:rPr>
        <w:t xml:space="preserve">ושאי אפשר להכריע בלי להכריע בספק הזה, </w:t>
      </w:r>
      <w:bookmarkStart w:id="1873" w:name="_ETM_Q1_4178097"/>
      <w:bookmarkEnd w:id="1873"/>
      <w:r>
        <w:rPr>
          <w:rFonts w:hint="cs"/>
          <w:rtl/>
        </w:rPr>
        <w:t xml:space="preserve">כלומר אי אפשר לומר בפרשנות מקיימת </w:t>
      </w:r>
      <w:r w:rsidR="00FF1492">
        <w:rPr>
          <w:rFonts w:hint="cs"/>
          <w:rtl/>
        </w:rPr>
        <w:t xml:space="preserve">או כל </w:t>
      </w:r>
      <w:bookmarkStart w:id="1874" w:name="_ETM_Q1_4180302"/>
      <w:bookmarkEnd w:id="1874"/>
      <w:r w:rsidR="00FF1492">
        <w:rPr>
          <w:rFonts w:hint="cs"/>
          <w:rtl/>
        </w:rPr>
        <w:t>מיני צורות אחרות</w:t>
      </w:r>
      <w:r>
        <w:rPr>
          <w:rFonts w:hint="cs"/>
          <w:rtl/>
        </w:rPr>
        <w:t>,</w:t>
      </w:r>
      <w:r w:rsidR="00FF1492">
        <w:rPr>
          <w:rFonts w:hint="cs"/>
          <w:rtl/>
        </w:rPr>
        <w:t xml:space="preserve"> זה יבוא ל</w:t>
      </w:r>
      <w:r>
        <w:rPr>
          <w:rFonts w:hint="cs"/>
          <w:rtl/>
        </w:rPr>
        <w:t>אותו</w:t>
      </w:r>
      <w:r w:rsidR="00FF1492">
        <w:rPr>
          <w:rFonts w:hint="cs"/>
          <w:rtl/>
        </w:rPr>
        <w:t xml:space="preserve"> הרכב מורחב </w:t>
      </w:r>
      <w:bookmarkStart w:id="1875" w:name="_ETM_Q1_4187743"/>
      <w:bookmarkEnd w:id="1875"/>
      <w:r w:rsidR="00FF1492">
        <w:rPr>
          <w:rFonts w:hint="cs"/>
          <w:rtl/>
        </w:rPr>
        <w:t>שי</w:t>
      </w:r>
      <w:r>
        <w:rPr>
          <w:rFonts w:hint="cs"/>
          <w:rtl/>
        </w:rPr>
        <w:t>כריע</w:t>
      </w:r>
      <w:r w:rsidR="00FF1492">
        <w:rPr>
          <w:rFonts w:hint="cs"/>
          <w:rtl/>
        </w:rPr>
        <w:t xml:space="preserve"> </w:t>
      </w:r>
      <w:r>
        <w:rPr>
          <w:rFonts w:hint="cs"/>
          <w:rtl/>
        </w:rPr>
        <w:t>ב</w:t>
      </w:r>
      <w:r w:rsidR="00FF1492">
        <w:rPr>
          <w:rFonts w:hint="cs"/>
          <w:rtl/>
        </w:rPr>
        <w:t xml:space="preserve">עניין הזה. אותו כלל חל </w:t>
      </w:r>
      <w:r>
        <w:rPr>
          <w:rtl/>
        </w:rPr>
        <w:t>–</w:t>
      </w:r>
      <w:r>
        <w:rPr>
          <w:rFonts w:hint="cs"/>
          <w:rtl/>
        </w:rPr>
        <w:t xml:space="preserve"> זה פסקה (4) </w:t>
      </w:r>
      <w:r>
        <w:rPr>
          <w:rtl/>
        </w:rPr>
        <w:t>–</w:t>
      </w:r>
      <w:r>
        <w:rPr>
          <w:rFonts w:hint="cs"/>
          <w:rtl/>
        </w:rPr>
        <w:t xml:space="preserve"> אם יש הרכב קטן יותר גם </w:t>
      </w:r>
      <w:r w:rsidR="00FF1492">
        <w:rPr>
          <w:rFonts w:hint="cs"/>
          <w:rtl/>
        </w:rPr>
        <w:t>בעליון עצמו</w:t>
      </w:r>
      <w:r>
        <w:rPr>
          <w:rFonts w:hint="cs"/>
          <w:rtl/>
        </w:rPr>
        <w:t>,</w:t>
      </w:r>
      <w:r w:rsidR="00FF1492">
        <w:rPr>
          <w:rFonts w:hint="cs"/>
          <w:rtl/>
        </w:rPr>
        <w:t xml:space="preserve"> כלומר יש </w:t>
      </w:r>
      <w:bookmarkStart w:id="1876" w:name="_ETM_Q1_4194533"/>
      <w:bookmarkEnd w:id="1876"/>
      <w:r w:rsidR="00FF1492">
        <w:rPr>
          <w:rFonts w:hint="cs"/>
          <w:rtl/>
        </w:rPr>
        <w:t xml:space="preserve">הרכב רגיל של 3 שופטים בעליון </w:t>
      </w:r>
      <w:r>
        <w:rPr>
          <w:rFonts w:hint="cs"/>
          <w:rtl/>
        </w:rPr>
        <w:t xml:space="preserve">שמתעורר </w:t>
      </w:r>
      <w:bookmarkStart w:id="1877" w:name="_ETM_Q1_4195403"/>
      <w:bookmarkEnd w:id="1877"/>
      <w:r>
        <w:rPr>
          <w:rFonts w:hint="cs"/>
          <w:rtl/>
        </w:rPr>
        <w:t xml:space="preserve">אצלו ספק, הוא מפנה את זה לאותו הרכב </w:t>
      </w:r>
      <w:r w:rsidR="00FF1492">
        <w:rPr>
          <w:rFonts w:hint="cs"/>
          <w:rtl/>
        </w:rPr>
        <w:t>כמו הערכאות הנמ</w:t>
      </w:r>
      <w:r>
        <w:rPr>
          <w:rFonts w:hint="cs"/>
          <w:rtl/>
        </w:rPr>
        <w:t>ו</w:t>
      </w:r>
      <w:r w:rsidR="00FF1492">
        <w:rPr>
          <w:rFonts w:hint="cs"/>
          <w:rtl/>
        </w:rPr>
        <w:t>כות יותר</w:t>
      </w:r>
      <w:r>
        <w:rPr>
          <w:rFonts w:hint="cs"/>
          <w:rtl/>
        </w:rPr>
        <w:t xml:space="preserve"> לאותו </w:t>
      </w:r>
      <w:bookmarkStart w:id="1878" w:name="_ETM_Q1_4200892"/>
      <w:bookmarkEnd w:id="1878"/>
      <w:r>
        <w:rPr>
          <w:rFonts w:hint="cs"/>
          <w:rtl/>
        </w:rPr>
        <w:t>הרכב מורחב</w:t>
      </w:r>
      <w:r w:rsidR="00FF1492">
        <w:rPr>
          <w:rFonts w:hint="cs"/>
          <w:rtl/>
        </w:rPr>
        <w:t xml:space="preserve">. </w:t>
      </w:r>
      <w:bookmarkStart w:id="1879" w:name="_ETM_Q1_4201189"/>
      <w:bookmarkEnd w:id="1879"/>
      <w:r w:rsidR="00FF1492">
        <w:rPr>
          <w:rFonts w:hint="cs"/>
          <w:rtl/>
        </w:rPr>
        <w:t>זה ההסדר.</w:t>
      </w:r>
    </w:p>
    <w:p w:rsidR="00FF1492" w:rsidRDefault="00FF1492" w:rsidP="00FF1492">
      <w:pPr>
        <w:rPr>
          <w:rtl/>
        </w:rPr>
      </w:pPr>
      <w:bookmarkStart w:id="1880" w:name="_ETM_Q1_4203191"/>
      <w:bookmarkStart w:id="1881" w:name="_ETM_Q1_4203234"/>
      <w:bookmarkEnd w:id="1880"/>
      <w:bookmarkEnd w:id="1881"/>
    </w:p>
    <w:p w:rsidR="00FF1492" w:rsidRDefault="00FF1492" w:rsidP="00FF1492">
      <w:pPr>
        <w:pStyle w:val="af6"/>
        <w:keepNext/>
        <w:rPr>
          <w:rtl/>
        </w:rPr>
      </w:pPr>
      <w:bookmarkStart w:id="1882" w:name="ET_yor_6157_168"/>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882"/>
    </w:p>
    <w:p w:rsidR="00FF1492" w:rsidRDefault="00FF1492" w:rsidP="00FF1492">
      <w:pPr>
        <w:pStyle w:val="KeepWithNext"/>
        <w:rPr>
          <w:rtl/>
        </w:rPr>
      </w:pPr>
    </w:p>
    <w:p w:rsidR="00637659" w:rsidRDefault="00FF1492" w:rsidP="00637659">
      <w:pPr>
        <w:rPr>
          <w:rtl/>
        </w:rPr>
      </w:pPr>
      <w:bookmarkStart w:id="1883" w:name="_ETM_Q1_4203785"/>
      <w:bookmarkEnd w:id="1883"/>
      <w:r>
        <w:rPr>
          <w:rFonts w:hint="cs"/>
          <w:rtl/>
        </w:rPr>
        <w:t xml:space="preserve">אוסיף לנושא הזה של הנוסח הזה ואשמח שנדבר כמה </w:t>
      </w:r>
      <w:bookmarkStart w:id="1884" w:name="_ETM_Q1_4210170"/>
      <w:bookmarkEnd w:id="1884"/>
      <w:r>
        <w:rPr>
          <w:rFonts w:hint="cs"/>
          <w:rtl/>
        </w:rPr>
        <w:t>מילים על הנוסח החלופי, חלופה ב'</w:t>
      </w:r>
      <w:r w:rsidR="00637659">
        <w:rPr>
          <w:rFonts w:hint="cs"/>
          <w:rtl/>
        </w:rPr>
        <w:t>,</w:t>
      </w:r>
      <w:r>
        <w:rPr>
          <w:rFonts w:hint="cs"/>
          <w:rtl/>
        </w:rPr>
        <w:t xml:space="preserve"> ששלחנו בעקבות הדיון של </w:t>
      </w:r>
      <w:bookmarkStart w:id="1885" w:name="_ETM_Q1_4218166"/>
      <w:bookmarkEnd w:id="1885"/>
      <w:r>
        <w:rPr>
          <w:rFonts w:hint="cs"/>
          <w:rtl/>
        </w:rPr>
        <w:t>שבוע שעבר. ראשית, אם שמתם לב, כדאי להזכיר מני</w:t>
      </w:r>
      <w:r w:rsidR="00637659">
        <w:rPr>
          <w:rFonts w:hint="cs"/>
          <w:rtl/>
        </w:rPr>
        <w:t>י</w:t>
      </w:r>
      <w:r>
        <w:rPr>
          <w:rFonts w:hint="cs"/>
          <w:rtl/>
        </w:rPr>
        <w:t xml:space="preserve">ן לקחנו </w:t>
      </w:r>
      <w:bookmarkStart w:id="1886" w:name="_ETM_Q1_4225527"/>
      <w:bookmarkEnd w:id="1886"/>
      <w:r>
        <w:rPr>
          <w:rFonts w:hint="cs"/>
          <w:rtl/>
        </w:rPr>
        <w:t>חלק מההסדרים, חלק מהלשונות גם מבחי</w:t>
      </w:r>
      <w:r w:rsidR="00637659">
        <w:rPr>
          <w:rFonts w:hint="cs"/>
          <w:rtl/>
        </w:rPr>
        <w:t>נ</w:t>
      </w:r>
      <w:r>
        <w:rPr>
          <w:rFonts w:hint="cs"/>
          <w:rtl/>
        </w:rPr>
        <w:t xml:space="preserve">ת ההיסטוריה החקיקתית שלהם או </w:t>
      </w:r>
      <w:bookmarkStart w:id="1887" w:name="_ETM_Q1_4233661"/>
      <w:bookmarkEnd w:id="1887"/>
      <w:r>
        <w:rPr>
          <w:rFonts w:hint="cs"/>
          <w:rtl/>
        </w:rPr>
        <w:t xml:space="preserve">ההצעה החקיקתית שהם. </w:t>
      </w:r>
      <w:r w:rsidR="00637659">
        <w:rPr>
          <w:rFonts w:hint="cs"/>
          <w:rtl/>
        </w:rPr>
        <w:t xml:space="preserve">ראשית, את הסמכות הייחודית ליתן פסק דין או </w:t>
      </w:r>
      <w:r>
        <w:rPr>
          <w:rFonts w:hint="cs"/>
          <w:rtl/>
        </w:rPr>
        <w:t xml:space="preserve">החלטה אחרת </w:t>
      </w:r>
      <w:r w:rsidR="00637659">
        <w:rPr>
          <w:rFonts w:hint="cs"/>
          <w:rtl/>
        </w:rPr>
        <w:t xml:space="preserve">המבטלת </w:t>
      </w:r>
      <w:bookmarkStart w:id="1888" w:name="_ETM_Q1_4234901"/>
      <w:bookmarkEnd w:id="1888"/>
      <w:r w:rsidR="00637659">
        <w:rPr>
          <w:rFonts w:hint="cs"/>
          <w:rtl/>
        </w:rPr>
        <w:t xml:space="preserve">חוק או מגבילה את </w:t>
      </w:r>
      <w:r>
        <w:rPr>
          <w:rFonts w:hint="cs"/>
          <w:rtl/>
        </w:rPr>
        <w:t xml:space="preserve">תקופת תוקפו או משהה </w:t>
      </w:r>
      <w:bookmarkStart w:id="1889" w:name="_ETM_Q1_4243125"/>
      <w:bookmarkEnd w:id="1889"/>
      <w:r>
        <w:rPr>
          <w:rFonts w:hint="cs"/>
          <w:rtl/>
        </w:rPr>
        <w:t xml:space="preserve">אותו זמנית </w:t>
      </w:r>
      <w:r w:rsidR="00637659">
        <w:rPr>
          <w:rtl/>
        </w:rPr>
        <w:t>–</w:t>
      </w:r>
      <w:r w:rsidR="00637659">
        <w:rPr>
          <w:rFonts w:hint="cs"/>
          <w:rtl/>
        </w:rPr>
        <w:t xml:space="preserve"> זה נוסח שלנו, מה שירד </w:t>
      </w:r>
      <w:r>
        <w:rPr>
          <w:rFonts w:hint="cs"/>
          <w:rtl/>
        </w:rPr>
        <w:t>מהנוסח זה ה</w:t>
      </w:r>
      <w:r w:rsidR="00637659">
        <w:rPr>
          <w:rFonts w:hint="cs"/>
          <w:rtl/>
        </w:rPr>
        <w:t>מ</w:t>
      </w:r>
      <w:r>
        <w:rPr>
          <w:rFonts w:hint="cs"/>
          <w:rtl/>
        </w:rPr>
        <w:t>ילים</w:t>
      </w:r>
      <w:r w:rsidR="00637659">
        <w:rPr>
          <w:rFonts w:hint="cs"/>
          <w:rtl/>
        </w:rPr>
        <w:t>:</w:t>
      </w:r>
      <w:r>
        <w:rPr>
          <w:rFonts w:hint="cs"/>
          <w:rtl/>
        </w:rPr>
        <w:t xml:space="preserve"> המשנה חוק. תכף אסביר למה </w:t>
      </w:r>
      <w:bookmarkStart w:id="1890" w:name="_ETM_Q1_4250108"/>
      <w:bookmarkEnd w:id="1890"/>
      <w:r>
        <w:rPr>
          <w:rFonts w:hint="cs"/>
          <w:rtl/>
        </w:rPr>
        <w:t>הורדנו</w:t>
      </w:r>
      <w:r w:rsidR="00637659">
        <w:rPr>
          <w:rFonts w:hint="cs"/>
          <w:rtl/>
        </w:rPr>
        <w:t xml:space="preserve"> </w:t>
      </w:r>
      <w:r>
        <w:rPr>
          <w:rFonts w:hint="cs"/>
          <w:rtl/>
        </w:rPr>
        <w:t xml:space="preserve">את המילים המשנה חוק שהופיעו בנוסח הראשוני. מה שמולך זה </w:t>
      </w:r>
      <w:bookmarkStart w:id="1891" w:name="_ETM_Q1_4258710"/>
      <w:bookmarkEnd w:id="1891"/>
      <w:r>
        <w:rPr>
          <w:rFonts w:hint="cs"/>
          <w:rtl/>
        </w:rPr>
        <w:t xml:space="preserve">הנוסח. </w:t>
      </w:r>
    </w:p>
    <w:p w:rsidR="00637659" w:rsidRDefault="00637659" w:rsidP="00637659">
      <w:pPr>
        <w:rPr>
          <w:rtl/>
        </w:rPr>
      </w:pPr>
      <w:bookmarkStart w:id="1892" w:name="_ETM_Q1_4265614"/>
      <w:bookmarkStart w:id="1893" w:name="_ETM_Q1_4265707"/>
      <w:bookmarkEnd w:id="1892"/>
      <w:bookmarkEnd w:id="1893"/>
    </w:p>
    <w:p w:rsidR="00FF1492" w:rsidRDefault="00637659" w:rsidP="00AE0871">
      <w:pPr>
        <w:rPr>
          <w:rtl/>
        </w:rPr>
      </w:pPr>
      <w:bookmarkStart w:id="1894" w:name="_ETM_Q1_4265752"/>
      <w:bookmarkStart w:id="1895" w:name="_ETM_Q1_4265832"/>
      <w:bookmarkEnd w:id="1894"/>
      <w:bookmarkEnd w:id="1895"/>
      <w:r>
        <w:rPr>
          <w:rFonts w:hint="cs"/>
          <w:rtl/>
        </w:rPr>
        <w:t xml:space="preserve">הסמכות הייחודית ליתן פסק דין או החלטה אחרת המבטלת חוק או מגבילה את תקופת תוקפו או משהה אותו זמנית נתונה לבית המשפט העליון. </w:t>
      </w:r>
      <w:r w:rsidR="00FF1492">
        <w:rPr>
          <w:rFonts w:hint="cs"/>
          <w:rtl/>
        </w:rPr>
        <w:t>הפירוש הוא שגם צו ארעי וגם צו ביני</w:t>
      </w:r>
      <w:r>
        <w:rPr>
          <w:rFonts w:hint="cs"/>
          <w:rtl/>
        </w:rPr>
        <w:t>י</w:t>
      </w:r>
      <w:r w:rsidR="00FF1492">
        <w:rPr>
          <w:rFonts w:hint="cs"/>
          <w:rtl/>
        </w:rPr>
        <w:t xml:space="preserve">ם </w:t>
      </w:r>
      <w:bookmarkStart w:id="1896" w:name="_ETM_Q1_4276795"/>
      <w:bookmarkEnd w:id="1896"/>
      <w:r w:rsidR="00FF1492">
        <w:rPr>
          <w:rFonts w:hint="cs"/>
          <w:rtl/>
        </w:rPr>
        <w:t xml:space="preserve">וכל דבר שגורם לחוק לא להיות תקף </w:t>
      </w:r>
      <w:r>
        <w:rPr>
          <w:rFonts w:hint="cs"/>
          <w:rtl/>
        </w:rPr>
        <w:t xml:space="preserve">גם </w:t>
      </w:r>
      <w:r w:rsidR="00FF1492">
        <w:rPr>
          <w:rFonts w:hint="cs"/>
          <w:rtl/>
        </w:rPr>
        <w:t xml:space="preserve">לאורך זמן וגם </w:t>
      </w:r>
      <w:bookmarkStart w:id="1897" w:name="_ETM_Q1_4282909"/>
      <w:bookmarkEnd w:id="1897"/>
      <w:r w:rsidR="00FF1492">
        <w:rPr>
          <w:rFonts w:hint="cs"/>
          <w:rtl/>
        </w:rPr>
        <w:t>במישור ש</w:t>
      </w:r>
      <w:r>
        <w:rPr>
          <w:rFonts w:hint="cs"/>
          <w:rtl/>
        </w:rPr>
        <w:t>ל</w:t>
      </w:r>
      <w:r w:rsidR="00FF1492">
        <w:rPr>
          <w:rFonts w:hint="cs"/>
          <w:rtl/>
        </w:rPr>
        <w:t xml:space="preserve"> ההחלטות </w:t>
      </w:r>
      <w:r>
        <w:rPr>
          <w:rFonts w:hint="cs"/>
          <w:rtl/>
        </w:rPr>
        <w:t xml:space="preserve">הדיוניות וגם במישור של </w:t>
      </w:r>
      <w:bookmarkStart w:id="1898" w:name="_ETM_Q1_4282732"/>
      <w:bookmarkEnd w:id="1898"/>
      <w:r>
        <w:rPr>
          <w:rFonts w:hint="cs"/>
          <w:rtl/>
        </w:rPr>
        <w:t xml:space="preserve">ההחלטות </w:t>
      </w:r>
      <w:r w:rsidR="00FF1492">
        <w:rPr>
          <w:rFonts w:hint="cs"/>
          <w:rtl/>
        </w:rPr>
        <w:t xml:space="preserve">לאחר הדיון. באחת ההצעות לפחות מתזכירי חוק </w:t>
      </w:r>
      <w:bookmarkStart w:id="1899" w:name="_ETM_Q1_4292283"/>
      <w:bookmarkEnd w:id="1899"/>
      <w:r w:rsidR="00FF1492">
        <w:rPr>
          <w:rFonts w:hint="cs"/>
          <w:rtl/>
        </w:rPr>
        <w:t>יסוד: החקיקה מופיעה הוראה ש</w:t>
      </w:r>
      <w:r>
        <w:rPr>
          <w:rFonts w:hint="cs"/>
          <w:rtl/>
        </w:rPr>
        <w:t xml:space="preserve">אם </w:t>
      </w:r>
      <w:r w:rsidR="00FF1492">
        <w:rPr>
          <w:rFonts w:hint="cs"/>
          <w:rtl/>
        </w:rPr>
        <w:t xml:space="preserve">בית משפט </w:t>
      </w:r>
      <w:r>
        <w:rPr>
          <w:rFonts w:hint="cs"/>
          <w:rtl/>
        </w:rPr>
        <w:t xml:space="preserve">קובע שחוק אינו תקף הוא יכול לתת כל הוראה </w:t>
      </w:r>
      <w:r w:rsidR="00FF1492">
        <w:rPr>
          <w:rFonts w:hint="cs"/>
          <w:rtl/>
        </w:rPr>
        <w:t>וכדומה, הדבר הז</w:t>
      </w:r>
      <w:bookmarkStart w:id="1900" w:name="_ETM_Q1_4301797"/>
      <w:bookmarkStart w:id="1901" w:name="_ETM_Q1_4302493"/>
      <w:bookmarkStart w:id="1902" w:name="_ETM_Q1_4302565"/>
      <w:bookmarkEnd w:id="1900"/>
      <w:bookmarkEnd w:id="1901"/>
      <w:bookmarkEnd w:id="1902"/>
      <w:r w:rsidR="00FF1492">
        <w:rPr>
          <w:rFonts w:hint="cs"/>
          <w:rtl/>
        </w:rPr>
        <w:t xml:space="preserve">ה - התזכיר של אילת שקד מ-2017, ההוראה הזו </w:t>
      </w:r>
      <w:bookmarkStart w:id="1903" w:name="_ETM_Q1_4311519"/>
      <w:bookmarkEnd w:id="1903"/>
      <w:r w:rsidR="00FF1492">
        <w:rPr>
          <w:rFonts w:hint="cs"/>
          <w:rtl/>
        </w:rPr>
        <w:t xml:space="preserve">בעיניי </w:t>
      </w:r>
      <w:r w:rsidR="00FF1492">
        <w:rPr>
          <w:rtl/>
        </w:rPr>
        <w:t>–</w:t>
      </w:r>
      <w:r w:rsidR="00FF1492">
        <w:rPr>
          <w:rFonts w:hint="cs"/>
          <w:rtl/>
        </w:rPr>
        <w:t xml:space="preserve"> וזו הסיבה שהורדתי את המיל</w:t>
      </w:r>
      <w:r>
        <w:rPr>
          <w:rFonts w:hint="cs"/>
          <w:rtl/>
        </w:rPr>
        <w:t>י</w:t>
      </w:r>
      <w:r w:rsidR="00FF1492">
        <w:rPr>
          <w:rFonts w:hint="cs"/>
          <w:rtl/>
        </w:rPr>
        <w:t xml:space="preserve">ם </w:t>
      </w:r>
      <w:r>
        <w:rPr>
          <w:rFonts w:hint="cs"/>
          <w:rtl/>
        </w:rPr>
        <w:t>ה</w:t>
      </w:r>
      <w:r w:rsidR="00FF1492">
        <w:rPr>
          <w:rFonts w:hint="cs"/>
          <w:rtl/>
        </w:rPr>
        <w:t xml:space="preserve">משנה חוק </w:t>
      </w:r>
      <w:r w:rsidR="00FF1492">
        <w:rPr>
          <w:rtl/>
        </w:rPr>
        <w:t>–</w:t>
      </w:r>
      <w:r w:rsidR="00FF1492">
        <w:rPr>
          <w:rFonts w:hint="cs"/>
          <w:rtl/>
        </w:rPr>
        <w:t xml:space="preserve"> </w:t>
      </w:r>
      <w:bookmarkStart w:id="1904" w:name="_ETM_Q1_4316197"/>
      <w:bookmarkEnd w:id="1904"/>
      <w:r>
        <w:rPr>
          <w:rFonts w:hint="cs"/>
          <w:rtl/>
        </w:rPr>
        <w:t>מאפשר</w:t>
      </w:r>
      <w:r w:rsidR="00FF1492">
        <w:rPr>
          <w:rFonts w:hint="cs"/>
          <w:rtl/>
        </w:rPr>
        <w:t>ת לב</w:t>
      </w:r>
      <w:r>
        <w:rPr>
          <w:rFonts w:hint="cs"/>
          <w:rtl/>
        </w:rPr>
        <w:t>י</w:t>
      </w:r>
      <w:r w:rsidR="00FF1492">
        <w:rPr>
          <w:rFonts w:hint="cs"/>
          <w:rtl/>
        </w:rPr>
        <w:t xml:space="preserve">ת המשפט לכתוב מחדש חוק </w:t>
      </w:r>
      <w:r>
        <w:rPr>
          <w:rFonts w:hint="cs"/>
          <w:rtl/>
        </w:rPr>
        <w:t>א</w:t>
      </w:r>
      <w:r w:rsidR="00FF1492">
        <w:rPr>
          <w:rFonts w:hint="cs"/>
          <w:rtl/>
        </w:rPr>
        <w:t xml:space="preserve">ו לתת הוראות </w:t>
      </w:r>
      <w:bookmarkStart w:id="1905" w:name="_ETM_Q1_4323932"/>
      <w:bookmarkEnd w:id="1905"/>
      <w:r w:rsidR="00FF1492">
        <w:rPr>
          <w:rFonts w:hint="cs"/>
          <w:rtl/>
        </w:rPr>
        <w:t>חלופיות לחוק</w:t>
      </w:r>
      <w:r>
        <w:rPr>
          <w:rFonts w:hint="cs"/>
          <w:rtl/>
        </w:rPr>
        <w:t xml:space="preserve">. </w:t>
      </w:r>
      <w:r w:rsidR="00FF1492">
        <w:rPr>
          <w:rFonts w:hint="cs"/>
          <w:rtl/>
        </w:rPr>
        <w:t>כאשר אנו עוסקים בביטו</w:t>
      </w:r>
      <w:r>
        <w:rPr>
          <w:rFonts w:hint="cs"/>
          <w:rtl/>
        </w:rPr>
        <w:t>ל</w:t>
      </w:r>
      <w:r w:rsidR="00FF1492">
        <w:rPr>
          <w:rFonts w:hint="cs"/>
          <w:rtl/>
        </w:rPr>
        <w:t xml:space="preserve"> חוק אם הכנסת</w:t>
      </w:r>
      <w:r>
        <w:rPr>
          <w:rFonts w:hint="cs"/>
          <w:rtl/>
        </w:rPr>
        <w:t xml:space="preserve"> חוקקה חוק בניגוד לחוק יסוד</w:t>
      </w:r>
      <w:r w:rsidR="00FF1492">
        <w:rPr>
          <w:rFonts w:hint="cs"/>
          <w:rtl/>
        </w:rPr>
        <w:t xml:space="preserve">, יש </w:t>
      </w:r>
      <w:bookmarkStart w:id="1906" w:name="_ETM_Q1_4331165"/>
      <w:bookmarkEnd w:id="1906"/>
      <w:r w:rsidR="00FF1492">
        <w:rPr>
          <w:rFonts w:hint="cs"/>
          <w:rtl/>
        </w:rPr>
        <w:t>לבטל את החוק שחוקקה. נכון שאפשר להיות מאוד דווקני</w:t>
      </w:r>
      <w:r>
        <w:rPr>
          <w:rFonts w:hint="cs"/>
          <w:rtl/>
        </w:rPr>
        <w:t>י</w:t>
      </w:r>
      <w:r w:rsidR="00FF1492">
        <w:rPr>
          <w:rFonts w:hint="cs"/>
          <w:rtl/>
        </w:rPr>
        <w:t xml:space="preserve">ם ויכול </w:t>
      </w:r>
      <w:bookmarkStart w:id="1907" w:name="_ETM_Q1_4337893"/>
      <w:bookmarkEnd w:id="1907"/>
      <w:r>
        <w:rPr>
          <w:rFonts w:hint="cs"/>
          <w:rtl/>
        </w:rPr>
        <w:t>להיות שצרי</w:t>
      </w:r>
      <w:r w:rsidR="00FF1492">
        <w:rPr>
          <w:rFonts w:hint="cs"/>
          <w:rtl/>
        </w:rPr>
        <w:t>ך</w:t>
      </w:r>
      <w:r>
        <w:rPr>
          <w:rFonts w:hint="cs"/>
          <w:rtl/>
        </w:rPr>
        <w:t xml:space="preserve"> </w:t>
      </w:r>
      <w:bookmarkStart w:id="1908" w:name="_ETM_Q1_4337228"/>
      <w:bookmarkEnd w:id="1908"/>
      <w:r w:rsidR="00FF1492">
        <w:rPr>
          <w:rFonts w:hint="cs"/>
          <w:rtl/>
        </w:rPr>
        <w:t>לדון במנגנון המדויק ולומר: נגעת נסעת</w:t>
      </w:r>
      <w:r>
        <w:rPr>
          <w:rFonts w:hint="cs"/>
          <w:rtl/>
        </w:rPr>
        <w:t>,</w:t>
      </w:r>
      <w:r w:rsidR="00FF1492">
        <w:rPr>
          <w:rFonts w:hint="cs"/>
          <w:rtl/>
        </w:rPr>
        <w:t xml:space="preserve"> על כל </w:t>
      </w:r>
      <w:bookmarkStart w:id="1909" w:name="_ETM_Q1_4344966"/>
      <w:bookmarkEnd w:id="1909"/>
      <w:r w:rsidR="00FF1492">
        <w:rPr>
          <w:rFonts w:hint="cs"/>
          <w:rtl/>
        </w:rPr>
        <w:t xml:space="preserve">החוק שבחוברת מבלי למחוק מילים, בלי עיפרון כחול. </w:t>
      </w:r>
      <w:r>
        <w:rPr>
          <w:rFonts w:hint="cs"/>
          <w:rtl/>
        </w:rPr>
        <w:t xml:space="preserve">כרגע השפה מאפשרת גם וגם כלומר מדברת או על השהייה זמנית </w:t>
      </w:r>
      <w:r w:rsidR="00FF1492">
        <w:rPr>
          <w:rFonts w:hint="cs"/>
          <w:rtl/>
        </w:rPr>
        <w:t xml:space="preserve">או על </w:t>
      </w:r>
      <w:bookmarkStart w:id="1910" w:name="_ETM_Q1_4353778"/>
      <w:bookmarkEnd w:id="1910"/>
      <w:r w:rsidR="00FF1492">
        <w:rPr>
          <w:rFonts w:hint="cs"/>
          <w:rtl/>
        </w:rPr>
        <w:t xml:space="preserve">ביטול חוק. </w:t>
      </w:r>
      <w:r w:rsidR="003F5382">
        <w:rPr>
          <w:rFonts w:hint="cs"/>
          <w:rtl/>
        </w:rPr>
        <w:t xml:space="preserve">מה זה הגדרת חוק. </w:t>
      </w:r>
      <w:r w:rsidR="00FF1492">
        <w:rPr>
          <w:rFonts w:hint="cs"/>
          <w:rtl/>
        </w:rPr>
        <w:t>האם חוק כו</w:t>
      </w:r>
      <w:r w:rsidR="003F5382">
        <w:rPr>
          <w:rFonts w:hint="cs"/>
          <w:rtl/>
        </w:rPr>
        <w:t>ל</w:t>
      </w:r>
      <w:r w:rsidR="00FF1492">
        <w:rPr>
          <w:rFonts w:hint="cs"/>
          <w:rtl/>
        </w:rPr>
        <w:t xml:space="preserve">ל מילה מחוק? אני יודע שיש </w:t>
      </w:r>
      <w:bookmarkStart w:id="1911" w:name="_ETM_Q1_4360287"/>
      <w:bookmarkEnd w:id="1911"/>
      <w:r w:rsidR="00FF1492">
        <w:rPr>
          <w:rFonts w:hint="cs"/>
          <w:rtl/>
        </w:rPr>
        <w:t xml:space="preserve">מקומות בעולם שבהם האמירה </w:t>
      </w:r>
      <w:r w:rsidR="00FF1492">
        <w:rPr>
          <w:rtl/>
        </w:rPr>
        <w:t>–</w:t>
      </w:r>
      <w:r w:rsidR="00FF1492">
        <w:rPr>
          <w:rFonts w:hint="cs"/>
          <w:rtl/>
        </w:rPr>
        <w:t xml:space="preserve"> </w:t>
      </w:r>
      <w:r w:rsidR="003F5382">
        <w:rPr>
          <w:rFonts w:hint="cs"/>
          <w:rtl/>
        </w:rPr>
        <w:t xml:space="preserve">דווקא פה </w:t>
      </w:r>
      <w:r w:rsidR="00FF1492">
        <w:rPr>
          <w:rFonts w:hint="cs"/>
          <w:rtl/>
        </w:rPr>
        <w:t>פרופ' איינהורן הזכיר</w:t>
      </w:r>
      <w:r w:rsidR="003F5382">
        <w:rPr>
          <w:rFonts w:hint="cs"/>
          <w:rtl/>
        </w:rPr>
        <w:t>ה</w:t>
      </w:r>
      <w:r w:rsidR="00FF1492">
        <w:rPr>
          <w:rFonts w:hint="cs"/>
          <w:rtl/>
        </w:rPr>
        <w:t xml:space="preserve"> בדיונים הקודמים </w:t>
      </w:r>
      <w:bookmarkStart w:id="1912" w:name="_ETM_Q1_4369757"/>
      <w:bookmarkEnd w:id="1912"/>
      <w:r w:rsidR="00FF1492">
        <w:rPr>
          <w:rFonts w:hint="cs"/>
          <w:rtl/>
        </w:rPr>
        <w:t>ש</w:t>
      </w:r>
      <w:r w:rsidR="003F5382">
        <w:rPr>
          <w:rFonts w:hint="cs"/>
          <w:rtl/>
        </w:rPr>
        <w:t>עוסקים</w:t>
      </w:r>
      <w:r w:rsidR="00FF1492">
        <w:rPr>
          <w:rFonts w:hint="cs"/>
          <w:rtl/>
        </w:rPr>
        <w:t xml:space="preserve"> במילה ולא בחוק שלם. </w:t>
      </w:r>
      <w:r w:rsidR="003F5382">
        <w:rPr>
          <w:rFonts w:hint="cs"/>
          <w:rtl/>
        </w:rPr>
        <w:t xml:space="preserve">יש לזה יתרון </w:t>
      </w:r>
      <w:bookmarkStart w:id="1913" w:name="_ETM_Q1_4372848"/>
      <w:bookmarkEnd w:id="1913"/>
      <w:r w:rsidR="003F5382">
        <w:rPr>
          <w:rFonts w:hint="cs"/>
          <w:rtl/>
        </w:rPr>
        <w:t xml:space="preserve">ויש לזה חיסרון. </w:t>
      </w:r>
      <w:r w:rsidR="00FF1492">
        <w:rPr>
          <w:rFonts w:hint="cs"/>
          <w:rtl/>
        </w:rPr>
        <w:t xml:space="preserve">היתרון </w:t>
      </w:r>
      <w:r w:rsidR="00FF1492">
        <w:rPr>
          <w:rtl/>
        </w:rPr>
        <w:t>–</w:t>
      </w:r>
      <w:r w:rsidR="00FF1492">
        <w:rPr>
          <w:rFonts w:hint="cs"/>
          <w:rtl/>
        </w:rPr>
        <w:t xml:space="preserve"> כשאתה נותן לבית </w:t>
      </w:r>
      <w:bookmarkStart w:id="1914" w:name="_ETM_Q1_4376645"/>
      <w:bookmarkEnd w:id="1914"/>
      <w:r w:rsidR="00FF1492">
        <w:rPr>
          <w:rFonts w:hint="cs"/>
          <w:rtl/>
        </w:rPr>
        <w:t xml:space="preserve">משפט, למשל המילים, נניח על עונש, משהו שקובע עונש מינימום, </w:t>
      </w:r>
      <w:bookmarkStart w:id="1915" w:name="_ETM_Q1_4384842"/>
      <w:bookmarkEnd w:id="1915"/>
      <w:r w:rsidR="00FF1492">
        <w:rPr>
          <w:rFonts w:hint="cs"/>
          <w:rtl/>
        </w:rPr>
        <w:t xml:space="preserve">בית המשפט אומר: בתור עונש זה בסדר, אבל אם זה </w:t>
      </w:r>
      <w:bookmarkStart w:id="1916" w:name="_ETM_Q1_4390645"/>
      <w:bookmarkEnd w:id="1916"/>
      <w:r w:rsidR="00FF1492">
        <w:rPr>
          <w:rFonts w:hint="cs"/>
          <w:rtl/>
        </w:rPr>
        <w:t>מינימום זה לא מידתי</w:t>
      </w:r>
      <w:r w:rsidR="00AE0871">
        <w:rPr>
          <w:rFonts w:hint="cs"/>
          <w:rtl/>
        </w:rPr>
        <w:t xml:space="preserve">, זה שולל את שיקול הדעת וגורם </w:t>
      </w:r>
      <w:bookmarkStart w:id="1917" w:name="_ETM_Q1_4389768"/>
      <w:bookmarkEnd w:id="1917"/>
      <w:r w:rsidR="00AE0871">
        <w:rPr>
          <w:rFonts w:hint="cs"/>
          <w:rtl/>
        </w:rPr>
        <w:t>לזה שכל אדם נכנס ל-15 שנים בכלא</w:t>
      </w:r>
      <w:r w:rsidR="00FF1492">
        <w:rPr>
          <w:rFonts w:hint="cs"/>
          <w:rtl/>
        </w:rPr>
        <w:t xml:space="preserve"> וזה מוגזם</w:t>
      </w:r>
      <w:r w:rsidR="00AE0871">
        <w:rPr>
          <w:rFonts w:hint="cs"/>
          <w:rtl/>
        </w:rPr>
        <w:t>,</w:t>
      </w:r>
      <w:r w:rsidR="00FF1492">
        <w:rPr>
          <w:rFonts w:hint="cs"/>
          <w:rtl/>
        </w:rPr>
        <w:t xml:space="preserve"> אבל אם אני מוחק </w:t>
      </w:r>
      <w:bookmarkStart w:id="1918" w:name="_ETM_Q1_4396678"/>
      <w:bookmarkEnd w:id="1918"/>
      <w:r w:rsidR="00FF1492">
        <w:rPr>
          <w:rFonts w:hint="cs"/>
          <w:rtl/>
        </w:rPr>
        <w:t xml:space="preserve">את המילה שאומרת מינימום </w:t>
      </w:r>
      <w:r w:rsidR="00AE0871">
        <w:rPr>
          <w:rFonts w:hint="cs"/>
          <w:rtl/>
        </w:rPr>
        <w:t xml:space="preserve">אז ממילא אני מפרש את זה בהתאם לקיים ויכול לפסוק גם </w:t>
      </w:r>
      <w:r w:rsidR="00FF1492">
        <w:rPr>
          <w:rFonts w:hint="cs"/>
          <w:rtl/>
        </w:rPr>
        <w:t>פחות מ-15 לצורך העני</w:t>
      </w:r>
      <w:r w:rsidR="00AE0871">
        <w:rPr>
          <w:rFonts w:hint="cs"/>
          <w:rtl/>
        </w:rPr>
        <w:t>י</w:t>
      </w:r>
      <w:r w:rsidR="00FF1492">
        <w:rPr>
          <w:rFonts w:hint="cs"/>
          <w:rtl/>
        </w:rPr>
        <w:t xml:space="preserve">ן. </w:t>
      </w:r>
      <w:bookmarkStart w:id="1919" w:name="_ETM_Q1_4405132"/>
      <w:bookmarkEnd w:id="1919"/>
      <w:r w:rsidR="00FF1492">
        <w:rPr>
          <w:rFonts w:hint="cs"/>
          <w:rtl/>
        </w:rPr>
        <w:t>השאלה אם במקרה שכזה בית המשפט באמצעות ה</w:t>
      </w:r>
      <w:r w:rsidR="00AE0871">
        <w:rPr>
          <w:rFonts w:hint="cs"/>
          <w:rtl/>
        </w:rPr>
        <w:t>מח</w:t>
      </w:r>
      <w:r w:rsidR="00FF1492">
        <w:rPr>
          <w:rFonts w:hint="cs"/>
          <w:rtl/>
        </w:rPr>
        <w:t xml:space="preserve">יקה הזו הציל </w:t>
      </w:r>
      <w:bookmarkStart w:id="1920" w:name="_ETM_Q1_4412013"/>
      <w:bookmarkEnd w:id="1920"/>
      <w:r w:rsidR="00AE0871">
        <w:rPr>
          <w:rFonts w:hint="cs"/>
          <w:rtl/>
        </w:rPr>
        <w:t xml:space="preserve">את </w:t>
      </w:r>
      <w:r w:rsidR="00FF1492">
        <w:rPr>
          <w:rFonts w:hint="cs"/>
          <w:rtl/>
        </w:rPr>
        <w:t>כוונת המחוקק במידת האפשר לשיטתו</w:t>
      </w:r>
      <w:r w:rsidR="00AE0871">
        <w:rPr>
          <w:rFonts w:hint="cs"/>
          <w:rtl/>
        </w:rPr>
        <w:t xml:space="preserve">, או הוא איין את כוונת המחוקק והיה עדיף </w:t>
      </w:r>
      <w:bookmarkStart w:id="1921" w:name="_ETM_Q1_4414860"/>
      <w:bookmarkEnd w:id="1921"/>
      <w:r w:rsidR="00AE0871">
        <w:rPr>
          <w:rFonts w:hint="cs"/>
          <w:rtl/>
        </w:rPr>
        <w:t>שהיה מבטל</w:t>
      </w:r>
      <w:r w:rsidR="00FF1492">
        <w:rPr>
          <w:rFonts w:hint="cs"/>
          <w:rtl/>
        </w:rPr>
        <w:t xml:space="preserve"> את כל ההסדר. יש לזה </w:t>
      </w:r>
      <w:bookmarkStart w:id="1922" w:name="_ETM_Q1_4418885"/>
      <w:bookmarkEnd w:id="1922"/>
      <w:r w:rsidR="00AE0871">
        <w:rPr>
          <w:rFonts w:hint="cs"/>
          <w:rtl/>
        </w:rPr>
        <w:t>יתרונות ויש לזה חסרונות</w:t>
      </w:r>
      <w:r w:rsidR="00FF1492">
        <w:rPr>
          <w:rFonts w:hint="cs"/>
          <w:rtl/>
        </w:rPr>
        <w:t>.</w:t>
      </w:r>
      <w:r w:rsidR="00AE0871">
        <w:rPr>
          <w:rFonts w:hint="cs"/>
          <w:rtl/>
        </w:rPr>
        <w:t xml:space="preserve"> בבקשה.</w:t>
      </w:r>
    </w:p>
    <w:p w:rsidR="00FF1492" w:rsidRDefault="00FF1492" w:rsidP="00FF1492">
      <w:pPr>
        <w:rPr>
          <w:rtl/>
        </w:rPr>
      </w:pPr>
      <w:bookmarkStart w:id="1923" w:name="_ETM_Q1_4428219"/>
      <w:bookmarkStart w:id="1924" w:name="_ETM_Q1_4428264"/>
      <w:bookmarkStart w:id="1925" w:name="_ETM_Q1_4429134"/>
      <w:bookmarkEnd w:id="1923"/>
      <w:bookmarkEnd w:id="1924"/>
      <w:bookmarkEnd w:id="1925"/>
    </w:p>
    <w:p w:rsidR="00FF1492" w:rsidRDefault="00FF1492" w:rsidP="00FF1492">
      <w:pPr>
        <w:pStyle w:val="af9"/>
        <w:keepNext/>
        <w:rPr>
          <w:rtl/>
        </w:rPr>
      </w:pPr>
      <w:bookmarkStart w:id="1926" w:name="ET_guest_701305_169"/>
      <w:r w:rsidRPr="00FF1492">
        <w:rPr>
          <w:rStyle w:val="TagStyle"/>
          <w:rtl/>
        </w:rPr>
        <w:t xml:space="preserve"> &lt;&lt; אורח &gt;&gt; </w:t>
      </w:r>
      <w:r>
        <w:rPr>
          <w:rtl/>
        </w:rPr>
        <w:t>טליה איינהורן:</w:t>
      </w:r>
      <w:r w:rsidRPr="00FF1492">
        <w:rPr>
          <w:rStyle w:val="TagStyle"/>
          <w:rtl/>
        </w:rPr>
        <w:t xml:space="preserve"> &lt;&lt; אורח &gt;&gt;</w:t>
      </w:r>
      <w:r>
        <w:rPr>
          <w:rtl/>
        </w:rPr>
        <w:t xml:space="preserve">   </w:t>
      </w:r>
      <w:bookmarkEnd w:id="1926"/>
    </w:p>
    <w:p w:rsidR="00FF1492" w:rsidRDefault="00FF1492" w:rsidP="00FF1492">
      <w:pPr>
        <w:pStyle w:val="KeepWithNext"/>
        <w:rPr>
          <w:rtl/>
        </w:rPr>
      </w:pPr>
    </w:p>
    <w:p w:rsidR="00FF1492" w:rsidRDefault="00AE0871" w:rsidP="00AE0871">
      <w:pPr>
        <w:rPr>
          <w:rtl/>
        </w:rPr>
      </w:pPr>
      <w:bookmarkStart w:id="1927" w:name="_ETM_Q1_4429517"/>
      <w:bookmarkStart w:id="1928" w:name="_ETM_Q1_4429554"/>
      <w:bookmarkEnd w:id="1927"/>
      <w:bookmarkEnd w:id="1928"/>
      <w:r>
        <w:rPr>
          <w:rFonts w:hint="cs"/>
          <w:rtl/>
        </w:rPr>
        <w:t xml:space="preserve">מה שהוא עושה </w:t>
      </w:r>
      <w:r>
        <w:rPr>
          <w:rtl/>
        </w:rPr>
        <w:t>–</w:t>
      </w:r>
      <w:r>
        <w:rPr>
          <w:rFonts w:hint="cs"/>
          <w:rtl/>
        </w:rPr>
        <w:t xml:space="preserve"> כל פעם שהוא נתקל במצב שלמחוקק יש אפשרויות, הוא רק מצהיר על אי </w:t>
      </w:r>
      <w:bookmarkStart w:id="1929" w:name="_ETM_Q1_4430712"/>
      <w:bookmarkEnd w:id="1929"/>
      <w:r>
        <w:rPr>
          <w:rFonts w:hint="cs"/>
          <w:rtl/>
        </w:rPr>
        <w:t xml:space="preserve">התאמה </w:t>
      </w:r>
      <w:r w:rsidR="00FF1492">
        <w:rPr>
          <w:rFonts w:hint="cs"/>
          <w:rtl/>
        </w:rPr>
        <w:t>במקרים כאלה.</w:t>
      </w:r>
    </w:p>
    <w:p w:rsidR="00FF1492" w:rsidRDefault="00FF1492" w:rsidP="00FF1492">
      <w:pPr>
        <w:rPr>
          <w:rtl/>
        </w:rPr>
      </w:pPr>
      <w:bookmarkStart w:id="1930" w:name="_ETM_Q1_4439392"/>
      <w:bookmarkStart w:id="1931" w:name="_ETM_Q1_4439437"/>
      <w:bookmarkEnd w:id="1930"/>
      <w:bookmarkEnd w:id="1931"/>
    </w:p>
    <w:p w:rsidR="00FF1492" w:rsidRDefault="00FF1492" w:rsidP="00FF1492">
      <w:pPr>
        <w:pStyle w:val="af6"/>
        <w:keepNext/>
        <w:rPr>
          <w:rtl/>
        </w:rPr>
      </w:pPr>
      <w:bookmarkStart w:id="1932" w:name="ET_yor_6157_170"/>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932"/>
    </w:p>
    <w:p w:rsidR="00FF1492" w:rsidRDefault="00FF1492" w:rsidP="00FF1492">
      <w:pPr>
        <w:pStyle w:val="KeepWithNext"/>
        <w:rPr>
          <w:rtl/>
        </w:rPr>
      </w:pPr>
    </w:p>
    <w:p w:rsidR="00FF1492" w:rsidRDefault="00AE0871" w:rsidP="00AE0871">
      <w:pPr>
        <w:rPr>
          <w:rtl/>
        </w:rPr>
      </w:pPr>
      <w:bookmarkStart w:id="1933" w:name="_ETM_Q1_4440002"/>
      <w:bookmarkEnd w:id="1933"/>
      <w:r>
        <w:rPr>
          <w:rFonts w:hint="cs"/>
          <w:rtl/>
        </w:rPr>
        <w:t xml:space="preserve">יש אפשרות לומר ש </w:t>
      </w:r>
      <w:r>
        <w:rPr>
          <w:rtl/>
        </w:rPr>
        <w:t>–</w:t>
      </w:r>
      <w:r w:rsidR="00FF1492">
        <w:rPr>
          <w:rFonts w:hint="cs"/>
          <w:rtl/>
        </w:rPr>
        <w:t xml:space="preserve"> </w:t>
      </w:r>
      <w:r>
        <w:rPr>
          <w:rFonts w:hint="cs"/>
          <w:rtl/>
        </w:rPr>
        <w:t xml:space="preserve">להפך, </w:t>
      </w:r>
      <w:r w:rsidR="00FF1492">
        <w:rPr>
          <w:rFonts w:hint="cs"/>
          <w:rtl/>
        </w:rPr>
        <w:t>אגב</w:t>
      </w:r>
      <w:r>
        <w:rPr>
          <w:rFonts w:hint="cs"/>
          <w:rtl/>
        </w:rPr>
        <w:t>,</w:t>
      </w:r>
      <w:r w:rsidR="00FF1492">
        <w:rPr>
          <w:rFonts w:hint="cs"/>
          <w:rtl/>
        </w:rPr>
        <w:t xml:space="preserve"> </w:t>
      </w:r>
      <w:bookmarkStart w:id="1934" w:name="_ETM_Q1_4444814"/>
      <w:bookmarkEnd w:id="1934"/>
      <w:r w:rsidR="00FF1492">
        <w:rPr>
          <w:rFonts w:hint="cs"/>
          <w:rtl/>
        </w:rPr>
        <w:t>הסוגיה הזו עלתה בענ</w:t>
      </w:r>
      <w:r>
        <w:rPr>
          <w:rFonts w:hint="cs"/>
          <w:rtl/>
        </w:rPr>
        <w:t>י</w:t>
      </w:r>
      <w:r w:rsidR="00FF1492">
        <w:rPr>
          <w:rFonts w:hint="cs"/>
          <w:rtl/>
        </w:rPr>
        <w:t xml:space="preserve">ין חוק הגיוס </w:t>
      </w:r>
      <w:r>
        <w:rPr>
          <w:rFonts w:hint="cs"/>
          <w:rtl/>
        </w:rPr>
        <w:t xml:space="preserve">למשל </w:t>
      </w:r>
      <w:r w:rsidR="00FF1492">
        <w:rPr>
          <w:rtl/>
        </w:rPr>
        <w:t>–</w:t>
      </w:r>
      <w:r w:rsidR="00FF1492">
        <w:rPr>
          <w:rFonts w:hint="cs"/>
          <w:rtl/>
        </w:rPr>
        <w:t xml:space="preserve"> הונחו בפני בית </w:t>
      </w:r>
      <w:bookmarkStart w:id="1935" w:name="_ETM_Q1_4452387"/>
      <w:bookmarkEnd w:id="1935"/>
      <w:r w:rsidR="00FF1492">
        <w:rPr>
          <w:rFonts w:hint="cs"/>
          <w:rtl/>
        </w:rPr>
        <w:t xml:space="preserve">המשפט שני תיקונים </w:t>
      </w:r>
      <w:r>
        <w:rPr>
          <w:rFonts w:hint="cs"/>
          <w:rtl/>
        </w:rPr>
        <w:t xml:space="preserve">לחוק הגיוס </w:t>
      </w:r>
      <w:r w:rsidR="00FF1492">
        <w:rPr>
          <w:rtl/>
        </w:rPr>
        <w:t>–</w:t>
      </w:r>
      <w:r w:rsidR="00FF1492">
        <w:rPr>
          <w:rFonts w:hint="cs"/>
          <w:rtl/>
        </w:rPr>
        <w:t xml:space="preserve"> </w:t>
      </w:r>
      <w:r>
        <w:rPr>
          <w:rFonts w:hint="cs"/>
          <w:rtl/>
        </w:rPr>
        <w:t>תיקונים 19 ו-21. בית המשפט התבקש</w:t>
      </w:r>
      <w:r w:rsidR="00FF1492">
        <w:rPr>
          <w:rFonts w:hint="cs"/>
          <w:rtl/>
        </w:rPr>
        <w:t xml:space="preserve"> על </w:t>
      </w:r>
      <w:bookmarkStart w:id="1936" w:name="_ETM_Q1_4459074"/>
      <w:bookmarkEnd w:id="1936"/>
      <w:r w:rsidR="00FF1492">
        <w:rPr>
          <w:rFonts w:hint="cs"/>
          <w:rtl/>
        </w:rPr>
        <w:t xml:space="preserve">ידי יאיר לפיד </w:t>
      </w:r>
      <w:r w:rsidR="00FF1492">
        <w:rPr>
          <w:rtl/>
        </w:rPr>
        <w:t>–</w:t>
      </w:r>
      <w:r w:rsidR="00FF1492">
        <w:rPr>
          <w:rFonts w:hint="cs"/>
          <w:rtl/>
        </w:rPr>
        <w:t xml:space="preserve"> בטל את 21 ואז ממילא מה </w:t>
      </w:r>
      <w:bookmarkStart w:id="1937" w:name="_ETM_Q1_4464347"/>
      <w:bookmarkEnd w:id="1937"/>
      <w:r w:rsidR="00FF1492">
        <w:rPr>
          <w:rFonts w:hint="cs"/>
          <w:rtl/>
        </w:rPr>
        <w:t>שיישאר על כנו זה תיקון 19. בית המ</w:t>
      </w:r>
      <w:r>
        <w:rPr>
          <w:rFonts w:hint="cs"/>
          <w:rtl/>
        </w:rPr>
        <w:t>ש</w:t>
      </w:r>
      <w:r w:rsidR="00FF1492">
        <w:rPr>
          <w:rFonts w:hint="cs"/>
          <w:rtl/>
        </w:rPr>
        <w:t xml:space="preserve">פט אמר: </w:t>
      </w:r>
      <w:r>
        <w:rPr>
          <w:rFonts w:hint="cs"/>
          <w:rtl/>
        </w:rPr>
        <w:t xml:space="preserve">לא, </w:t>
      </w:r>
      <w:r w:rsidR="00FF1492">
        <w:rPr>
          <w:rFonts w:hint="cs"/>
          <w:rtl/>
        </w:rPr>
        <w:t>בשני</w:t>
      </w:r>
      <w:r>
        <w:rPr>
          <w:rFonts w:hint="cs"/>
          <w:rtl/>
        </w:rPr>
        <w:t>י</w:t>
      </w:r>
      <w:r w:rsidR="00FF1492">
        <w:rPr>
          <w:rFonts w:hint="cs"/>
          <w:rtl/>
        </w:rPr>
        <w:t xml:space="preserve">ה </w:t>
      </w:r>
      <w:bookmarkStart w:id="1938" w:name="_ETM_Q1_4471141"/>
      <w:bookmarkEnd w:id="1938"/>
      <w:r w:rsidR="00FF1492">
        <w:rPr>
          <w:rFonts w:hint="cs"/>
          <w:rtl/>
        </w:rPr>
        <w:t xml:space="preserve">שאני עושה את זה </w:t>
      </w:r>
      <w:r>
        <w:rPr>
          <w:rFonts w:hint="cs"/>
          <w:rtl/>
        </w:rPr>
        <w:t xml:space="preserve">אני משאיר את המחוקק עם הצו כאילו לא התכוון </w:t>
      </w:r>
      <w:r w:rsidR="00FF1492">
        <w:rPr>
          <w:rFonts w:hint="cs"/>
          <w:rtl/>
        </w:rPr>
        <w:t xml:space="preserve">כי </w:t>
      </w:r>
      <w:r>
        <w:rPr>
          <w:rFonts w:hint="cs"/>
          <w:rtl/>
        </w:rPr>
        <w:t xml:space="preserve">הרי </w:t>
      </w:r>
      <w:r w:rsidR="00FF1492">
        <w:rPr>
          <w:rFonts w:hint="cs"/>
          <w:rtl/>
        </w:rPr>
        <w:t xml:space="preserve">המחוקק כן התכוון לחוקק את </w:t>
      </w:r>
      <w:bookmarkStart w:id="1939" w:name="_ETM_Q1_4476646"/>
      <w:bookmarkEnd w:id="1939"/>
      <w:r w:rsidR="00FF1492">
        <w:rPr>
          <w:rFonts w:hint="cs"/>
          <w:rtl/>
        </w:rPr>
        <w:t xml:space="preserve">21 לכן אני </w:t>
      </w:r>
      <w:r>
        <w:rPr>
          <w:rFonts w:hint="cs"/>
          <w:rtl/>
        </w:rPr>
        <w:t xml:space="preserve">מבטל </w:t>
      </w:r>
      <w:r w:rsidR="00FF1492">
        <w:rPr>
          <w:rFonts w:hint="cs"/>
          <w:rtl/>
        </w:rPr>
        <w:t xml:space="preserve">גם את 21 וגם את 19. </w:t>
      </w:r>
      <w:r>
        <w:rPr>
          <w:rFonts w:hint="cs"/>
          <w:rtl/>
        </w:rPr>
        <w:t xml:space="preserve">זו </w:t>
      </w:r>
      <w:bookmarkStart w:id="1940" w:name="_ETM_Q1_4477416"/>
      <w:bookmarkEnd w:id="1940"/>
      <w:r>
        <w:rPr>
          <w:rFonts w:hint="cs"/>
          <w:rtl/>
        </w:rPr>
        <w:t xml:space="preserve">הייתה ההנמקה של בית המשפט. </w:t>
      </w:r>
      <w:r w:rsidR="00FF1492">
        <w:rPr>
          <w:rFonts w:hint="cs"/>
          <w:rtl/>
        </w:rPr>
        <w:t xml:space="preserve">אני </w:t>
      </w:r>
      <w:bookmarkStart w:id="1941" w:name="_ETM_Q1_4481957"/>
      <w:bookmarkEnd w:id="1941"/>
      <w:r w:rsidR="00FF1492">
        <w:rPr>
          <w:rFonts w:hint="cs"/>
          <w:rtl/>
        </w:rPr>
        <w:t xml:space="preserve">לא דן כרגע בשאלה </w:t>
      </w:r>
      <w:r>
        <w:rPr>
          <w:rFonts w:hint="cs"/>
          <w:rtl/>
        </w:rPr>
        <w:t xml:space="preserve">האם היה עדיף שהיה לנו עכשיו תיקון 19 בתוקף למרות שהמחוקק מאז </w:t>
      </w:r>
      <w:r w:rsidR="00FF1492">
        <w:rPr>
          <w:rFonts w:hint="cs"/>
          <w:rtl/>
        </w:rPr>
        <w:t xml:space="preserve">חוקק את 21 או לא. בית </w:t>
      </w:r>
      <w:bookmarkStart w:id="1942" w:name="_ETM_Q1_4487306"/>
      <w:bookmarkEnd w:id="1942"/>
      <w:r w:rsidR="00FF1492">
        <w:rPr>
          <w:rFonts w:hint="cs"/>
          <w:rtl/>
        </w:rPr>
        <w:t xml:space="preserve">המשפט החליט שלא. לא מתווכח על החוכמה או על הצדק </w:t>
      </w:r>
      <w:bookmarkStart w:id="1943" w:name="_ETM_Q1_4493277"/>
      <w:bookmarkEnd w:id="1943"/>
      <w:r w:rsidR="00FF1492">
        <w:rPr>
          <w:rFonts w:hint="cs"/>
          <w:rtl/>
        </w:rPr>
        <w:t xml:space="preserve">שבפסק הדין. </w:t>
      </w:r>
      <w:r>
        <w:rPr>
          <w:rFonts w:hint="cs"/>
          <w:rtl/>
        </w:rPr>
        <w:t>ז</w:t>
      </w:r>
      <w:r w:rsidR="00FF1492">
        <w:rPr>
          <w:rFonts w:hint="cs"/>
          <w:rtl/>
        </w:rPr>
        <w:t xml:space="preserve">ה </w:t>
      </w:r>
      <w:r>
        <w:rPr>
          <w:rFonts w:hint="cs"/>
          <w:rtl/>
        </w:rPr>
        <w:t xml:space="preserve">למשל דוגמה שבו אם אתה אומר לבית המשפט: </w:t>
      </w:r>
      <w:r w:rsidR="00FF1492">
        <w:rPr>
          <w:rFonts w:hint="cs"/>
          <w:rtl/>
        </w:rPr>
        <w:t xml:space="preserve">יכול לבטל חוברת וצריך לבחון את זה </w:t>
      </w:r>
      <w:bookmarkStart w:id="1944" w:name="_ETM_Q1_4499323"/>
      <w:bookmarkEnd w:id="1944"/>
      <w:r w:rsidR="00FF1492">
        <w:rPr>
          <w:rFonts w:hint="cs"/>
          <w:rtl/>
        </w:rPr>
        <w:t>על בסיס החוברת. מה שמופיע בכחול או בפונץ</w:t>
      </w:r>
      <w:r>
        <w:rPr>
          <w:rFonts w:hint="cs"/>
          <w:rtl/>
        </w:rPr>
        <w:t>'</w:t>
      </w:r>
      <w:r w:rsidR="00FF1492">
        <w:rPr>
          <w:rFonts w:hint="cs"/>
          <w:rtl/>
        </w:rPr>
        <w:t xml:space="preserve"> בננה </w:t>
      </w:r>
      <w:bookmarkStart w:id="1945" w:name="_ETM_Q1_4507642"/>
      <w:bookmarkEnd w:id="1945"/>
      <w:r w:rsidR="00FF1492">
        <w:rPr>
          <w:rtl/>
        </w:rPr>
        <w:t>–</w:t>
      </w:r>
      <w:r w:rsidR="00FF1492">
        <w:rPr>
          <w:rFonts w:hint="cs"/>
          <w:rtl/>
        </w:rPr>
        <w:t xml:space="preserve"> </w:t>
      </w:r>
      <w:r>
        <w:rPr>
          <w:rFonts w:hint="cs"/>
          <w:rtl/>
        </w:rPr>
        <w:t xml:space="preserve">אתה יכול לבטל אותו. </w:t>
      </w:r>
      <w:bookmarkStart w:id="1946" w:name="_ETM_Q1_4508599"/>
      <w:bookmarkEnd w:id="1946"/>
      <w:r w:rsidR="00FF1492">
        <w:rPr>
          <w:rFonts w:hint="cs"/>
          <w:rtl/>
        </w:rPr>
        <w:t xml:space="preserve">לא יכול למחוק מילה פה ולמחוק מילה שם. </w:t>
      </w:r>
      <w:r>
        <w:rPr>
          <w:rFonts w:hint="cs"/>
          <w:rtl/>
        </w:rPr>
        <w:t xml:space="preserve">יש אפשרות שאתה מאפשר לו יותר </w:t>
      </w:r>
      <w:r w:rsidR="00FF1492">
        <w:rPr>
          <w:rFonts w:hint="cs"/>
          <w:rtl/>
        </w:rPr>
        <w:t xml:space="preserve">פיין </w:t>
      </w:r>
      <w:bookmarkStart w:id="1947" w:name="_ETM_Q1_4513588"/>
      <w:bookmarkEnd w:id="1947"/>
      <w:r w:rsidR="00FF1492">
        <w:rPr>
          <w:rFonts w:hint="cs"/>
          <w:rtl/>
        </w:rPr>
        <w:t xml:space="preserve">טיונינג להציל </w:t>
      </w:r>
      <w:r>
        <w:rPr>
          <w:rFonts w:hint="cs"/>
          <w:rtl/>
        </w:rPr>
        <w:t xml:space="preserve">את כוונת המחוקק </w:t>
      </w:r>
      <w:r w:rsidR="00FF1492">
        <w:rPr>
          <w:rtl/>
        </w:rPr>
        <w:t>–</w:t>
      </w:r>
      <w:r w:rsidR="00FF1492">
        <w:rPr>
          <w:rFonts w:hint="cs"/>
          <w:rtl/>
        </w:rPr>
        <w:t xml:space="preserve"> זה תלוי בשאלה אם </w:t>
      </w:r>
      <w:r>
        <w:rPr>
          <w:rFonts w:hint="cs"/>
          <w:rtl/>
        </w:rPr>
        <w:t>ב</w:t>
      </w:r>
      <w:r w:rsidR="00FF1492">
        <w:rPr>
          <w:rFonts w:hint="cs"/>
          <w:rtl/>
        </w:rPr>
        <w:t xml:space="preserve">ית המשפט מנסה </w:t>
      </w:r>
      <w:bookmarkStart w:id="1948" w:name="_ETM_Q1_4520716"/>
      <w:bookmarkEnd w:id="1948"/>
      <w:r w:rsidR="00FF1492">
        <w:rPr>
          <w:rFonts w:hint="cs"/>
          <w:rtl/>
        </w:rPr>
        <w:t xml:space="preserve">להיות נאמן לכוונת המחוקק או </w:t>
      </w:r>
      <w:r>
        <w:rPr>
          <w:rFonts w:hint="cs"/>
          <w:rtl/>
        </w:rPr>
        <w:t xml:space="preserve">מנסה </w:t>
      </w:r>
      <w:bookmarkStart w:id="1949" w:name="_ETM_Q1_4521353"/>
      <w:bookmarkEnd w:id="1949"/>
      <w:r w:rsidR="00FF1492">
        <w:rPr>
          <w:rFonts w:hint="cs"/>
          <w:rtl/>
        </w:rPr>
        <w:t xml:space="preserve">לכתוב את החוק מחדש. </w:t>
      </w:r>
      <w:r>
        <w:rPr>
          <w:rFonts w:hint="cs"/>
          <w:rtl/>
        </w:rPr>
        <w:t xml:space="preserve">זה דברים שקשה לנו לדעת לפני מסך בערות. </w:t>
      </w:r>
      <w:r w:rsidR="00FF1492">
        <w:rPr>
          <w:rFonts w:hint="cs"/>
          <w:rtl/>
        </w:rPr>
        <w:t xml:space="preserve">יש </w:t>
      </w:r>
      <w:bookmarkStart w:id="1950" w:name="_ETM_Q1_4527597"/>
      <w:bookmarkEnd w:id="1950"/>
      <w:r w:rsidR="00FF1492">
        <w:rPr>
          <w:rFonts w:hint="cs"/>
          <w:rtl/>
        </w:rPr>
        <w:t>יתרונות לדרך הזו ויש יתרונות לזו.</w:t>
      </w:r>
    </w:p>
    <w:p w:rsidR="00FF1492" w:rsidRDefault="00FF1492" w:rsidP="00FF1492">
      <w:pPr>
        <w:rPr>
          <w:rtl/>
        </w:rPr>
      </w:pPr>
      <w:bookmarkStart w:id="1951" w:name="_ETM_Q1_4533420"/>
      <w:bookmarkStart w:id="1952" w:name="_ETM_Q1_4533466"/>
      <w:bookmarkStart w:id="1953" w:name="_ETM_Q1_4534196"/>
      <w:bookmarkEnd w:id="1951"/>
      <w:bookmarkEnd w:id="1952"/>
      <w:bookmarkEnd w:id="1953"/>
    </w:p>
    <w:p w:rsidR="00FF1492" w:rsidRDefault="00FF1492" w:rsidP="00FF1492">
      <w:pPr>
        <w:pStyle w:val="af9"/>
        <w:keepNext/>
        <w:rPr>
          <w:rtl/>
        </w:rPr>
      </w:pPr>
      <w:bookmarkStart w:id="1954" w:name="ET_guest_517866_171"/>
      <w:r w:rsidRPr="00FF1492">
        <w:rPr>
          <w:rStyle w:val="TagStyle"/>
          <w:rtl/>
        </w:rPr>
        <w:t xml:space="preserve"> &lt;&lt; אורח &gt;&gt; </w:t>
      </w:r>
      <w:r>
        <w:rPr>
          <w:rtl/>
        </w:rPr>
        <w:t>יעל גרמן:</w:t>
      </w:r>
      <w:r w:rsidRPr="00FF1492">
        <w:rPr>
          <w:rStyle w:val="TagStyle"/>
          <w:rtl/>
        </w:rPr>
        <w:t xml:space="preserve"> &lt;&lt; אורח &gt;&gt;</w:t>
      </w:r>
      <w:r>
        <w:rPr>
          <w:rtl/>
        </w:rPr>
        <w:t xml:space="preserve">   </w:t>
      </w:r>
      <w:bookmarkEnd w:id="1954"/>
    </w:p>
    <w:p w:rsidR="00FF1492" w:rsidRDefault="00FF1492" w:rsidP="00FF1492">
      <w:pPr>
        <w:pStyle w:val="KeepWithNext"/>
        <w:rPr>
          <w:rtl/>
        </w:rPr>
      </w:pPr>
    </w:p>
    <w:p w:rsidR="00FF1492" w:rsidRDefault="00FF1492" w:rsidP="00AE0871">
      <w:pPr>
        <w:rPr>
          <w:rtl/>
        </w:rPr>
      </w:pPr>
      <w:bookmarkStart w:id="1955" w:name="_ETM_Q1_4534581"/>
      <w:bookmarkStart w:id="1956" w:name="_ETM_Q1_4534628"/>
      <w:bookmarkEnd w:id="1955"/>
      <w:bookmarkEnd w:id="1956"/>
      <w:r>
        <w:rPr>
          <w:rFonts w:hint="cs"/>
          <w:rtl/>
        </w:rPr>
        <w:t xml:space="preserve">אדוני היושב-ראש, מדוע אינך מסתפק </w:t>
      </w:r>
      <w:bookmarkStart w:id="1957" w:name="_ETM_Q1_4538383"/>
      <w:bookmarkEnd w:id="1957"/>
      <w:r>
        <w:rPr>
          <w:rFonts w:hint="cs"/>
          <w:rtl/>
        </w:rPr>
        <w:t>בדברים ש</w:t>
      </w:r>
      <w:r w:rsidR="00AE0871">
        <w:rPr>
          <w:rFonts w:hint="cs"/>
          <w:rtl/>
        </w:rPr>
        <w:t>ל</w:t>
      </w:r>
      <w:r>
        <w:rPr>
          <w:rFonts w:hint="cs"/>
          <w:rtl/>
        </w:rPr>
        <w:t xml:space="preserve"> בגין</w:t>
      </w:r>
      <w:r w:rsidR="00AE0871">
        <w:rPr>
          <w:rFonts w:hint="cs"/>
          <w:rtl/>
        </w:rPr>
        <w:t>,</w:t>
      </w:r>
      <w:r>
        <w:rPr>
          <w:rFonts w:hint="cs"/>
          <w:rtl/>
        </w:rPr>
        <w:t xml:space="preserve"> ומסי</w:t>
      </w:r>
      <w:r w:rsidR="00AE0871">
        <w:rPr>
          <w:rFonts w:hint="cs"/>
          <w:rtl/>
        </w:rPr>
        <w:t>י</w:t>
      </w:r>
      <w:r>
        <w:rPr>
          <w:rFonts w:hint="cs"/>
          <w:rtl/>
        </w:rPr>
        <w:t xml:space="preserve">ם את החוק בפסקה (א) </w:t>
      </w:r>
      <w:r>
        <w:rPr>
          <w:rtl/>
        </w:rPr>
        <w:t>–</w:t>
      </w:r>
      <w:r>
        <w:rPr>
          <w:rFonts w:hint="cs"/>
          <w:rtl/>
        </w:rPr>
        <w:t xml:space="preserve"> </w:t>
      </w:r>
      <w:r w:rsidR="00AE0871">
        <w:rPr>
          <w:rFonts w:hint="cs"/>
          <w:rtl/>
        </w:rPr>
        <w:t xml:space="preserve">הסמכות הייחודית </w:t>
      </w:r>
      <w:bookmarkStart w:id="1958" w:name="_ETM_Q1_4543011"/>
      <w:bookmarkEnd w:id="1958"/>
      <w:r w:rsidR="00AE0871">
        <w:rPr>
          <w:rFonts w:hint="cs"/>
          <w:rtl/>
        </w:rPr>
        <w:t xml:space="preserve">ליתן פסק דין וגו' </w:t>
      </w:r>
      <w:r>
        <w:rPr>
          <w:rFonts w:hint="cs"/>
          <w:rtl/>
        </w:rPr>
        <w:t xml:space="preserve">נתונה </w:t>
      </w:r>
      <w:bookmarkStart w:id="1959" w:name="_ETM_Q1_4546086"/>
      <w:bookmarkEnd w:id="1959"/>
      <w:r>
        <w:rPr>
          <w:rFonts w:hint="cs"/>
          <w:rtl/>
        </w:rPr>
        <w:t>לבית המשפט העליון, נקודה, ולא ממשיך?</w:t>
      </w:r>
    </w:p>
    <w:p w:rsidR="00FF1492" w:rsidRDefault="00FF1492" w:rsidP="00FF1492">
      <w:pPr>
        <w:rPr>
          <w:rtl/>
        </w:rPr>
      </w:pPr>
      <w:bookmarkStart w:id="1960" w:name="_ETM_Q1_4550262"/>
      <w:bookmarkStart w:id="1961" w:name="_ETM_Q1_4550312"/>
      <w:bookmarkEnd w:id="1960"/>
      <w:bookmarkEnd w:id="1961"/>
    </w:p>
    <w:p w:rsidR="00FF1492" w:rsidRDefault="00FF1492" w:rsidP="00FF1492">
      <w:pPr>
        <w:pStyle w:val="af6"/>
        <w:keepNext/>
        <w:rPr>
          <w:rtl/>
        </w:rPr>
      </w:pPr>
      <w:bookmarkStart w:id="1962" w:name="ET_yor_6157_172"/>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962"/>
    </w:p>
    <w:p w:rsidR="00FF1492" w:rsidRDefault="00FF1492" w:rsidP="00FF1492">
      <w:pPr>
        <w:pStyle w:val="KeepWithNext"/>
        <w:rPr>
          <w:rtl/>
        </w:rPr>
      </w:pPr>
    </w:p>
    <w:p w:rsidR="00FF1492" w:rsidRDefault="00AE0871" w:rsidP="00AE0871">
      <w:pPr>
        <w:rPr>
          <w:rtl/>
        </w:rPr>
      </w:pPr>
      <w:bookmarkStart w:id="1963" w:name="_ETM_Q1_4550816"/>
      <w:bookmarkEnd w:id="1963"/>
      <w:r>
        <w:rPr>
          <w:rFonts w:hint="cs"/>
          <w:rtl/>
        </w:rPr>
        <w:t xml:space="preserve">כי </w:t>
      </w:r>
      <w:r w:rsidR="00FF1492">
        <w:rPr>
          <w:rFonts w:hint="cs"/>
          <w:rtl/>
        </w:rPr>
        <w:t xml:space="preserve">אני לא חושב שזה נכון. </w:t>
      </w:r>
      <w:bookmarkStart w:id="1964" w:name="_ETM_Q1_4552932"/>
      <w:bookmarkEnd w:id="1964"/>
      <w:r w:rsidR="00FF1492">
        <w:rPr>
          <w:rFonts w:hint="cs"/>
          <w:rtl/>
        </w:rPr>
        <w:t>ד</w:t>
      </w:r>
      <w:r>
        <w:rPr>
          <w:rFonts w:hint="cs"/>
          <w:rtl/>
        </w:rPr>
        <w:t>יברנו על זה אתמול באריכות. כשאת</w:t>
      </w:r>
      <w:r w:rsidR="00FF1492">
        <w:rPr>
          <w:rFonts w:hint="cs"/>
          <w:rtl/>
        </w:rPr>
        <w:t xml:space="preserve"> כותבת בית המשפט העליון </w:t>
      </w:r>
      <w:bookmarkStart w:id="1965" w:name="_ETM_Q1_4560907"/>
      <w:bookmarkEnd w:id="1965"/>
      <w:r>
        <w:rPr>
          <w:rFonts w:hint="cs"/>
          <w:rtl/>
        </w:rPr>
        <w:t xml:space="preserve">מי שקובע את ההרכבים </w:t>
      </w:r>
      <w:bookmarkStart w:id="1966" w:name="_ETM_Q1_4560949"/>
      <w:bookmarkEnd w:id="1966"/>
      <w:r>
        <w:rPr>
          <w:rFonts w:hint="cs"/>
          <w:rtl/>
        </w:rPr>
        <w:t xml:space="preserve">קובע איזה חוק יהיה תקף </w:t>
      </w:r>
      <w:r w:rsidR="00FF1492">
        <w:rPr>
          <w:rFonts w:hint="cs"/>
          <w:rtl/>
        </w:rPr>
        <w:t>ואיז</w:t>
      </w:r>
      <w:r>
        <w:rPr>
          <w:rFonts w:hint="cs"/>
          <w:rtl/>
        </w:rPr>
        <w:t>ה לא. יכולים ליצור הרכב של שלוש</w:t>
      </w:r>
      <w:r w:rsidR="00FF1492">
        <w:rPr>
          <w:rFonts w:hint="cs"/>
          <w:rtl/>
        </w:rPr>
        <w:t xml:space="preserve">ה שיפסול חוק, </w:t>
      </w:r>
      <w:bookmarkStart w:id="1967" w:name="_ETM_Q1_4567637"/>
      <w:bookmarkEnd w:id="1967"/>
      <w:r>
        <w:rPr>
          <w:rFonts w:hint="cs"/>
          <w:rtl/>
        </w:rPr>
        <w:t xml:space="preserve">יכולים ליצור הרכב של שלושה שיקיים חוק, </w:t>
      </w:r>
      <w:r w:rsidR="00FF1492">
        <w:rPr>
          <w:rFonts w:hint="cs"/>
          <w:rtl/>
        </w:rPr>
        <w:t xml:space="preserve">והדבר הזה מאפשר הרבה מאוד משחק שאיננו רוצים. אנו רוצים </w:t>
      </w:r>
      <w:bookmarkStart w:id="1968" w:name="_ETM_Q1_4574427"/>
      <w:bookmarkEnd w:id="1968"/>
      <w:r w:rsidR="00FF1492">
        <w:rPr>
          <w:rFonts w:hint="cs"/>
          <w:rtl/>
        </w:rPr>
        <w:t xml:space="preserve">הרכב מלא </w:t>
      </w:r>
      <w:r>
        <w:rPr>
          <w:rFonts w:hint="cs"/>
          <w:rtl/>
        </w:rPr>
        <w:t>ואנו רוצים גם אמירה משמעותית שבאמת החוק סותר בבירור את ההור</w:t>
      </w:r>
      <w:r w:rsidR="00FF1492">
        <w:rPr>
          <w:rFonts w:hint="cs"/>
          <w:rtl/>
        </w:rPr>
        <w:t>א</w:t>
      </w:r>
      <w:r>
        <w:rPr>
          <w:rFonts w:hint="cs"/>
          <w:rtl/>
        </w:rPr>
        <w:t>ה</w:t>
      </w:r>
      <w:r w:rsidR="00FF1492">
        <w:rPr>
          <w:rFonts w:hint="cs"/>
          <w:rtl/>
        </w:rPr>
        <w:t xml:space="preserve"> שנקבעה בחוק יסוד ולא מקרה </w:t>
      </w:r>
      <w:bookmarkStart w:id="1969" w:name="_ETM_Q1_4581860"/>
      <w:bookmarkEnd w:id="1969"/>
      <w:r w:rsidR="00FF1492">
        <w:rPr>
          <w:rFonts w:hint="cs"/>
          <w:rtl/>
        </w:rPr>
        <w:t xml:space="preserve">קצה. יש לשמר את מקרי הקצה האלה </w:t>
      </w:r>
      <w:r>
        <w:rPr>
          <w:rtl/>
        </w:rPr>
        <w:t>–</w:t>
      </w:r>
      <w:r>
        <w:rPr>
          <w:rFonts w:hint="cs"/>
          <w:rtl/>
        </w:rPr>
        <w:t xml:space="preserve"> זו הנחת העבודה של הנוסח הזה אבל לוודא שנעשה בזה שימוש </w:t>
      </w:r>
      <w:r w:rsidR="00FF1492">
        <w:rPr>
          <w:rFonts w:hint="cs"/>
          <w:rtl/>
        </w:rPr>
        <w:t xml:space="preserve">רק במקרים הראויים </w:t>
      </w:r>
      <w:bookmarkStart w:id="1970" w:name="_ETM_Q1_4589253"/>
      <w:bookmarkEnd w:id="1970"/>
      <w:r w:rsidR="00FF1492">
        <w:rPr>
          <w:rFonts w:hint="cs"/>
          <w:rtl/>
        </w:rPr>
        <w:t>והנדרשים.</w:t>
      </w:r>
    </w:p>
    <w:p w:rsidR="00FF1492" w:rsidRDefault="00FF1492" w:rsidP="00FF1492">
      <w:pPr>
        <w:rPr>
          <w:rtl/>
        </w:rPr>
      </w:pPr>
      <w:bookmarkStart w:id="1971" w:name="_ETM_Q1_4590892"/>
      <w:bookmarkStart w:id="1972" w:name="_ETM_Q1_4590932"/>
      <w:bookmarkEnd w:id="1971"/>
      <w:bookmarkEnd w:id="1972"/>
    </w:p>
    <w:p w:rsidR="00FF1492" w:rsidRDefault="00FF1492" w:rsidP="00AE0871">
      <w:pPr>
        <w:rPr>
          <w:rtl/>
        </w:rPr>
      </w:pPr>
      <w:bookmarkStart w:id="1973" w:name="_ETM_Q1_4591011"/>
      <w:bookmarkStart w:id="1974" w:name="_ETM_Q1_4591061"/>
      <w:bookmarkEnd w:id="1973"/>
      <w:bookmarkEnd w:id="1974"/>
      <w:r>
        <w:rPr>
          <w:rFonts w:hint="cs"/>
          <w:rtl/>
        </w:rPr>
        <w:t xml:space="preserve">לכן הורדנו את מילים המשנה חוק </w:t>
      </w:r>
      <w:r w:rsidR="00AE0871">
        <w:rPr>
          <w:rFonts w:hint="cs"/>
          <w:rtl/>
        </w:rPr>
        <w:t xml:space="preserve">ולכן גם לא כללנו הוראה </w:t>
      </w:r>
      <w:r>
        <w:rPr>
          <w:rFonts w:hint="cs"/>
          <w:rtl/>
        </w:rPr>
        <w:t xml:space="preserve">כפי שהייתה כתובה בחוק </w:t>
      </w:r>
      <w:bookmarkStart w:id="1975" w:name="_ETM_Q1_4598834"/>
      <w:bookmarkEnd w:id="1975"/>
      <w:r>
        <w:rPr>
          <w:rFonts w:hint="cs"/>
          <w:rtl/>
        </w:rPr>
        <w:t>יסוד: החקיקה שאומר</w:t>
      </w:r>
      <w:r w:rsidR="00AE0871">
        <w:rPr>
          <w:rFonts w:hint="cs"/>
          <w:rtl/>
        </w:rPr>
        <w:t xml:space="preserve"> שיכול לתת כל הוראה אחרת שנראית לו </w:t>
      </w:r>
      <w:r>
        <w:rPr>
          <w:rFonts w:hint="cs"/>
          <w:rtl/>
        </w:rPr>
        <w:t>בנסיבות העני</w:t>
      </w:r>
      <w:r w:rsidR="00AE0871">
        <w:rPr>
          <w:rFonts w:hint="cs"/>
          <w:rtl/>
        </w:rPr>
        <w:t>י</w:t>
      </w:r>
      <w:r>
        <w:rPr>
          <w:rFonts w:hint="cs"/>
          <w:rtl/>
        </w:rPr>
        <w:t>ן שזה אמירה קצת יותר מרחיבה.</w:t>
      </w:r>
    </w:p>
    <w:p w:rsidR="00FF1492" w:rsidRDefault="00FF1492" w:rsidP="00FF1492">
      <w:pPr>
        <w:rPr>
          <w:rtl/>
        </w:rPr>
      </w:pPr>
      <w:bookmarkStart w:id="1976" w:name="_ETM_Q1_4609348"/>
      <w:bookmarkStart w:id="1977" w:name="_ETM_Q1_4609407"/>
      <w:bookmarkEnd w:id="1976"/>
      <w:bookmarkEnd w:id="1977"/>
    </w:p>
    <w:p w:rsidR="00FF1492" w:rsidRDefault="00FF1492" w:rsidP="00AE0871">
      <w:pPr>
        <w:rPr>
          <w:rtl/>
        </w:rPr>
      </w:pPr>
      <w:bookmarkStart w:id="1978" w:name="_ETM_Q1_4609470"/>
      <w:bookmarkStart w:id="1979" w:name="_ETM_Q1_4609515"/>
      <w:bookmarkEnd w:id="1978"/>
      <w:bookmarkEnd w:id="1979"/>
      <w:r>
        <w:rPr>
          <w:rFonts w:hint="cs"/>
          <w:rtl/>
        </w:rPr>
        <w:t xml:space="preserve">לגבי </w:t>
      </w:r>
      <w:bookmarkStart w:id="1980" w:name="_ETM_Q1_4610041"/>
      <w:bookmarkEnd w:id="1980"/>
      <w:r>
        <w:rPr>
          <w:rFonts w:hint="cs"/>
          <w:rtl/>
        </w:rPr>
        <w:t xml:space="preserve">ההרכב </w:t>
      </w:r>
      <w:r>
        <w:rPr>
          <w:rtl/>
        </w:rPr>
        <w:t>–</w:t>
      </w:r>
      <w:r>
        <w:rPr>
          <w:rFonts w:hint="cs"/>
          <w:rtl/>
        </w:rPr>
        <w:t xml:space="preserve"> דיברנו. </w:t>
      </w:r>
      <w:r w:rsidR="00AE0871">
        <w:rPr>
          <w:rFonts w:hint="cs"/>
          <w:rtl/>
        </w:rPr>
        <w:t xml:space="preserve">לגבי </w:t>
      </w:r>
      <w:r>
        <w:rPr>
          <w:rFonts w:hint="cs"/>
          <w:rtl/>
        </w:rPr>
        <w:t xml:space="preserve">ארבע חמישיות </w:t>
      </w:r>
      <w:r>
        <w:rPr>
          <w:rtl/>
        </w:rPr>
        <w:t>–</w:t>
      </w:r>
      <w:r>
        <w:rPr>
          <w:rFonts w:hint="cs"/>
          <w:rtl/>
        </w:rPr>
        <w:t xml:space="preserve"> דיברנו. השאלה</w:t>
      </w:r>
      <w:r w:rsidR="00AE0871">
        <w:rPr>
          <w:rFonts w:hint="cs"/>
          <w:rtl/>
        </w:rPr>
        <w:t>,</w:t>
      </w:r>
      <w:r>
        <w:rPr>
          <w:rFonts w:hint="cs"/>
          <w:rtl/>
        </w:rPr>
        <w:t xml:space="preserve"> </w:t>
      </w:r>
      <w:r w:rsidR="00AE0871">
        <w:rPr>
          <w:rFonts w:hint="cs"/>
          <w:rtl/>
        </w:rPr>
        <w:t>ה</w:t>
      </w:r>
      <w:r>
        <w:rPr>
          <w:rFonts w:hint="cs"/>
          <w:rtl/>
        </w:rPr>
        <w:t xml:space="preserve">אם כדאי </w:t>
      </w:r>
      <w:bookmarkStart w:id="1981" w:name="_ETM_Q1_4618276"/>
      <w:bookmarkEnd w:id="1981"/>
      <w:r>
        <w:rPr>
          <w:rFonts w:hint="cs"/>
          <w:rtl/>
        </w:rPr>
        <w:t>לציין</w:t>
      </w:r>
      <w:r w:rsidR="00AE0871">
        <w:rPr>
          <w:rFonts w:hint="cs"/>
          <w:rtl/>
        </w:rPr>
        <w:t>,</w:t>
      </w:r>
      <w:r>
        <w:rPr>
          <w:rFonts w:hint="cs"/>
          <w:rtl/>
        </w:rPr>
        <w:t xml:space="preserve"> שמא</w:t>
      </w:r>
      <w:r w:rsidR="00AE0871">
        <w:rPr>
          <w:rFonts w:hint="cs"/>
          <w:rtl/>
        </w:rPr>
        <w:t>ח</w:t>
      </w:r>
      <w:r>
        <w:rPr>
          <w:rFonts w:hint="cs"/>
          <w:rtl/>
        </w:rPr>
        <w:t xml:space="preserve">ר שאנו עושים פה רוב של ארבע חמישיות </w:t>
      </w:r>
      <w:r>
        <w:rPr>
          <w:rtl/>
        </w:rPr>
        <w:t>–</w:t>
      </w:r>
      <w:r w:rsidR="00AE0871">
        <w:rPr>
          <w:rFonts w:hint="cs"/>
          <w:rtl/>
        </w:rPr>
        <w:t xml:space="preserve"> לא חייב להיות הרכב אי זוגי. </w:t>
      </w:r>
      <w:r>
        <w:rPr>
          <w:rFonts w:hint="cs"/>
          <w:rtl/>
        </w:rPr>
        <w:t xml:space="preserve">דיברנו </w:t>
      </w:r>
      <w:bookmarkStart w:id="1982" w:name="_ETM_Q1_4626061"/>
      <w:bookmarkEnd w:id="1982"/>
      <w:r>
        <w:rPr>
          <w:rFonts w:hint="cs"/>
          <w:rtl/>
        </w:rPr>
        <w:t xml:space="preserve">על זה. יכול להיות שיש לבדוק שאם יש הוראה במקום </w:t>
      </w:r>
      <w:bookmarkStart w:id="1983" w:name="_ETM_Q1_4631358"/>
      <w:bookmarkEnd w:id="1983"/>
      <w:r>
        <w:rPr>
          <w:rFonts w:hint="cs"/>
          <w:rtl/>
        </w:rPr>
        <w:t xml:space="preserve">אחר </w:t>
      </w:r>
      <w:r w:rsidR="00AE0871">
        <w:rPr>
          <w:rtl/>
        </w:rPr>
        <w:t>–</w:t>
      </w:r>
      <w:r w:rsidR="00AE0871">
        <w:rPr>
          <w:rFonts w:hint="cs"/>
          <w:rtl/>
        </w:rPr>
        <w:t xml:space="preserve"> </w:t>
      </w:r>
      <w:bookmarkStart w:id="1984" w:name="_ETM_Q1_4629928"/>
      <w:bookmarkEnd w:id="1984"/>
      <w:r w:rsidR="00AE0871">
        <w:rPr>
          <w:rFonts w:hint="cs"/>
          <w:rtl/>
        </w:rPr>
        <w:t xml:space="preserve">לא זוכר - </w:t>
      </w:r>
      <w:r>
        <w:rPr>
          <w:rFonts w:hint="cs"/>
          <w:rtl/>
        </w:rPr>
        <w:t xml:space="preserve">שאומרת שההרכב חייב להיות </w:t>
      </w:r>
      <w:r w:rsidR="00AE0871">
        <w:rPr>
          <w:rFonts w:hint="cs"/>
          <w:rtl/>
        </w:rPr>
        <w:t xml:space="preserve">תמיד </w:t>
      </w:r>
      <w:r>
        <w:rPr>
          <w:rFonts w:hint="cs"/>
          <w:rtl/>
        </w:rPr>
        <w:t xml:space="preserve">אי זוגי, </w:t>
      </w:r>
      <w:r w:rsidR="00AE0871">
        <w:rPr>
          <w:rFonts w:hint="cs"/>
          <w:rtl/>
        </w:rPr>
        <w:t xml:space="preserve">שלא חל המצב הזה כי </w:t>
      </w:r>
      <w:bookmarkStart w:id="1985" w:name="_ETM_Q1_4631331"/>
      <w:bookmarkEnd w:id="1985"/>
      <w:r w:rsidR="00AE0871">
        <w:rPr>
          <w:rFonts w:hint="cs"/>
          <w:rtl/>
        </w:rPr>
        <w:t xml:space="preserve">הולכים על ארבע חמישיות. </w:t>
      </w:r>
      <w:r>
        <w:rPr>
          <w:rFonts w:hint="cs"/>
          <w:rtl/>
        </w:rPr>
        <w:t xml:space="preserve">אם יש מניעות </w:t>
      </w:r>
      <w:bookmarkStart w:id="1986" w:name="_ETM_Q1_4637443"/>
      <w:bookmarkEnd w:id="1986"/>
      <w:r>
        <w:rPr>
          <w:rFonts w:hint="cs"/>
          <w:rtl/>
        </w:rPr>
        <w:t xml:space="preserve">של אחד לא צריך להחליט את מי עוד </w:t>
      </w:r>
      <w:r w:rsidR="00AE0871">
        <w:rPr>
          <w:rFonts w:hint="cs"/>
          <w:rtl/>
        </w:rPr>
        <w:t xml:space="preserve">אני </w:t>
      </w:r>
      <w:r>
        <w:rPr>
          <w:rFonts w:hint="cs"/>
          <w:rtl/>
        </w:rPr>
        <w:t xml:space="preserve">מוציא. </w:t>
      </w:r>
      <w:r w:rsidR="00AE0871">
        <w:rPr>
          <w:rFonts w:hint="cs"/>
          <w:rtl/>
        </w:rPr>
        <w:t xml:space="preserve">אחרת אני מייצר מצב שיש </w:t>
      </w:r>
      <w:bookmarkStart w:id="1987" w:name="_ETM_Q1_4639399"/>
      <w:bookmarkEnd w:id="1987"/>
      <w:r w:rsidR="00AE0871">
        <w:rPr>
          <w:rFonts w:hint="cs"/>
          <w:rtl/>
        </w:rPr>
        <w:t xml:space="preserve">לי מניעות של שופט אחד </w:t>
      </w:r>
      <w:r>
        <w:rPr>
          <w:rFonts w:hint="cs"/>
          <w:rtl/>
        </w:rPr>
        <w:t xml:space="preserve">ואז </w:t>
      </w:r>
      <w:bookmarkStart w:id="1988" w:name="_ETM_Q1_4642386"/>
      <w:bookmarkEnd w:id="1988"/>
      <w:r>
        <w:rPr>
          <w:rFonts w:hint="cs"/>
          <w:rtl/>
        </w:rPr>
        <w:t xml:space="preserve">עושה </w:t>
      </w:r>
      <w:r w:rsidR="00AE0871">
        <w:rPr>
          <w:rFonts w:hint="cs"/>
          <w:rtl/>
        </w:rPr>
        <w:t>אלמיניציה של שופט</w:t>
      </w:r>
      <w:r>
        <w:rPr>
          <w:rFonts w:hint="cs"/>
          <w:rtl/>
        </w:rPr>
        <w:t xml:space="preserve"> אחר.</w:t>
      </w:r>
    </w:p>
    <w:p w:rsidR="00FF1492" w:rsidRDefault="00FF1492" w:rsidP="00FF1492">
      <w:pPr>
        <w:rPr>
          <w:rtl/>
        </w:rPr>
      </w:pPr>
      <w:bookmarkStart w:id="1989" w:name="_ETM_Q1_4648254"/>
      <w:bookmarkStart w:id="1990" w:name="_ETM_Q1_4648309"/>
      <w:bookmarkStart w:id="1991" w:name="_ETM_Q1_4649923"/>
      <w:bookmarkEnd w:id="1989"/>
      <w:bookmarkEnd w:id="1990"/>
      <w:bookmarkEnd w:id="1991"/>
    </w:p>
    <w:p w:rsidR="00FF1492" w:rsidRDefault="00FF1492" w:rsidP="00FF1492">
      <w:pPr>
        <w:pStyle w:val="a4"/>
        <w:keepNext/>
        <w:rPr>
          <w:rtl/>
        </w:rPr>
      </w:pPr>
      <w:bookmarkStart w:id="1992" w:name="ET_speaker_גור_בליי_173"/>
      <w:r w:rsidRPr="00FF1492">
        <w:rPr>
          <w:rStyle w:val="TagStyle"/>
          <w:rtl/>
        </w:rPr>
        <w:t xml:space="preserve"> &lt;&lt; דובר &gt;&gt; </w:t>
      </w:r>
      <w:r>
        <w:rPr>
          <w:rtl/>
        </w:rPr>
        <w:t>גור בליי:</w:t>
      </w:r>
      <w:r w:rsidRPr="00FF1492">
        <w:rPr>
          <w:rStyle w:val="TagStyle"/>
          <w:rtl/>
        </w:rPr>
        <w:t xml:space="preserve"> &lt;&lt; דובר &gt;&gt;</w:t>
      </w:r>
      <w:r>
        <w:rPr>
          <w:rtl/>
        </w:rPr>
        <w:t xml:space="preserve">   </w:t>
      </w:r>
      <w:bookmarkEnd w:id="1992"/>
    </w:p>
    <w:p w:rsidR="00FF1492" w:rsidRDefault="00FF1492" w:rsidP="00FF1492">
      <w:pPr>
        <w:pStyle w:val="KeepWithNext"/>
        <w:rPr>
          <w:rtl/>
        </w:rPr>
      </w:pPr>
    </w:p>
    <w:p w:rsidR="00FF1492" w:rsidRDefault="00AE0871" w:rsidP="00AE0871">
      <w:pPr>
        <w:rPr>
          <w:rtl/>
        </w:rPr>
      </w:pPr>
      <w:bookmarkStart w:id="1993" w:name="_ETM_Q1_4650296"/>
      <w:bookmarkStart w:id="1994" w:name="_ETM_Q1_4650351"/>
      <w:bookmarkEnd w:id="1993"/>
      <w:bookmarkEnd w:id="1994"/>
      <w:r>
        <w:rPr>
          <w:rFonts w:hint="cs"/>
          <w:rtl/>
        </w:rPr>
        <w:t xml:space="preserve">לדעתי ההוראה היא על הרחבה של חוק בתי המשפט אבל </w:t>
      </w:r>
      <w:r w:rsidR="00FF1492">
        <w:rPr>
          <w:rFonts w:hint="cs"/>
          <w:rtl/>
        </w:rPr>
        <w:t>נבדוק את זה.</w:t>
      </w:r>
    </w:p>
    <w:p w:rsidR="00FF1492" w:rsidRDefault="00FF1492" w:rsidP="00FF1492">
      <w:pPr>
        <w:rPr>
          <w:rtl/>
        </w:rPr>
      </w:pPr>
      <w:bookmarkStart w:id="1995" w:name="_ETM_Q1_4652275"/>
      <w:bookmarkStart w:id="1996" w:name="_ETM_Q1_4652316"/>
      <w:bookmarkEnd w:id="1995"/>
      <w:bookmarkEnd w:id="1996"/>
    </w:p>
    <w:p w:rsidR="00FF1492" w:rsidRDefault="00FF1492" w:rsidP="00FF1492">
      <w:pPr>
        <w:pStyle w:val="af6"/>
        <w:keepNext/>
        <w:rPr>
          <w:rtl/>
        </w:rPr>
      </w:pPr>
      <w:bookmarkStart w:id="1997" w:name="ET_yor_6157_174"/>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1997"/>
    </w:p>
    <w:p w:rsidR="00FF1492" w:rsidRDefault="00FF1492" w:rsidP="00FF1492">
      <w:pPr>
        <w:pStyle w:val="KeepWithNext"/>
        <w:rPr>
          <w:rtl/>
        </w:rPr>
      </w:pPr>
    </w:p>
    <w:p w:rsidR="00FF1492" w:rsidRDefault="00FF1492" w:rsidP="00AE0871">
      <w:pPr>
        <w:rPr>
          <w:rtl/>
        </w:rPr>
      </w:pPr>
      <w:bookmarkStart w:id="1998" w:name="_ETM_Q1_4652800"/>
      <w:bookmarkEnd w:id="1998"/>
      <w:r>
        <w:rPr>
          <w:rFonts w:hint="cs"/>
          <w:rtl/>
        </w:rPr>
        <w:t xml:space="preserve">בסדר. </w:t>
      </w:r>
      <w:r w:rsidR="00AE0871">
        <w:rPr>
          <w:rFonts w:hint="cs"/>
          <w:rtl/>
        </w:rPr>
        <w:t xml:space="preserve">דיברנו על החוק </w:t>
      </w:r>
      <w:bookmarkStart w:id="1999" w:name="_ETM_Q1_4651897"/>
      <w:bookmarkEnd w:id="1999"/>
      <w:r w:rsidR="00AE0871">
        <w:rPr>
          <w:rFonts w:hint="cs"/>
          <w:rtl/>
        </w:rPr>
        <w:t xml:space="preserve">הסותר בבירור, הוראה בחוק יסוד שהרוב הנדרש </w:t>
      </w:r>
      <w:r>
        <w:rPr>
          <w:rFonts w:hint="cs"/>
          <w:rtl/>
        </w:rPr>
        <w:t xml:space="preserve">או התנאים </w:t>
      </w:r>
      <w:bookmarkStart w:id="2000" w:name="_ETM_Q1_4657132"/>
      <w:bookmarkEnd w:id="2000"/>
      <w:r w:rsidR="00AE0871">
        <w:rPr>
          <w:rFonts w:hint="cs"/>
          <w:rtl/>
        </w:rPr>
        <w:t xml:space="preserve">לשינויה או </w:t>
      </w:r>
      <w:bookmarkStart w:id="2001" w:name="_ETM_Q1_4665775"/>
      <w:bookmarkEnd w:id="2001"/>
      <w:r>
        <w:rPr>
          <w:rFonts w:hint="cs"/>
          <w:rtl/>
        </w:rPr>
        <w:t>לפגיעה</w:t>
      </w:r>
      <w:r w:rsidR="00AE0871">
        <w:rPr>
          <w:rFonts w:hint="cs"/>
          <w:rtl/>
        </w:rPr>
        <w:t xml:space="preserve"> </w:t>
      </w:r>
      <w:r>
        <w:rPr>
          <w:rtl/>
        </w:rPr>
        <w:t>–</w:t>
      </w:r>
      <w:r>
        <w:rPr>
          <w:rFonts w:hint="cs"/>
          <w:rtl/>
        </w:rPr>
        <w:t xml:space="preserve"> כד</w:t>
      </w:r>
      <w:bookmarkStart w:id="2002" w:name="_ETM_Q1_4668771"/>
      <w:bookmarkEnd w:id="2002"/>
      <w:r>
        <w:rPr>
          <w:rFonts w:hint="cs"/>
          <w:rtl/>
        </w:rPr>
        <w:t>אי להתאים</w:t>
      </w:r>
      <w:r w:rsidR="00AE0871">
        <w:rPr>
          <w:rFonts w:hint="cs"/>
          <w:rtl/>
        </w:rPr>
        <w:t xml:space="preserve"> את זה נוסחית</w:t>
      </w:r>
      <w:r>
        <w:rPr>
          <w:rFonts w:hint="cs"/>
          <w:rtl/>
        </w:rPr>
        <w:t xml:space="preserve">. לפעמים יש רוב שנדרש לשינוי כשחוק יסוד </w:t>
      </w:r>
      <w:bookmarkStart w:id="2003" w:name="_ETM_Q1_4682644"/>
      <w:bookmarkEnd w:id="2003"/>
      <w:r w:rsidR="00AE0871">
        <w:rPr>
          <w:rFonts w:hint="cs"/>
          <w:rtl/>
        </w:rPr>
        <w:t xml:space="preserve">עצמו </w:t>
      </w:r>
      <w:r>
        <w:rPr>
          <w:rFonts w:hint="cs"/>
          <w:rtl/>
        </w:rPr>
        <w:t>משורי</w:t>
      </w:r>
      <w:r w:rsidR="0010536D">
        <w:rPr>
          <w:rFonts w:hint="cs"/>
          <w:rtl/>
        </w:rPr>
        <w:t>ין</w:t>
      </w:r>
      <w:r>
        <w:rPr>
          <w:rFonts w:hint="cs"/>
          <w:rtl/>
        </w:rPr>
        <w:t xml:space="preserve"> ואז זה נמצא </w:t>
      </w:r>
      <w:r w:rsidR="00AE0871">
        <w:rPr>
          <w:rFonts w:hint="cs"/>
          <w:rtl/>
        </w:rPr>
        <w:t xml:space="preserve">בכלל </w:t>
      </w:r>
      <w:r>
        <w:rPr>
          <w:rFonts w:hint="cs"/>
          <w:rtl/>
        </w:rPr>
        <w:t xml:space="preserve">בעולם ביקורת על </w:t>
      </w:r>
      <w:r w:rsidR="00AE0871">
        <w:rPr>
          <w:rFonts w:hint="cs"/>
          <w:rtl/>
        </w:rPr>
        <w:t xml:space="preserve">עולם </w:t>
      </w:r>
      <w:r>
        <w:rPr>
          <w:rFonts w:hint="cs"/>
          <w:rtl/>
        </w:rPr>
        <w:t xml:space="preserve">חוקי יסוד. </w:t>
      </w:r>
      <w:r w:rsidR="00AE0871">
        <w:rPr>
          <w:rFonts w:hint="cs"/>
          <w:rtl/>
        </w:rPr>
        <w:t>יש מקרים שבהם הרוב נדרש לפגיעה כמו סעיף 4 ב</w:t>
      </w:r>
      <w:r>
        <w:rPr>
          <w:rFonts w:hint="cs"/>
          <w:rtl/>
        </w:rPr>
        <w:t xml:space="preserve">חוק </w:t>
      </w:r>
      <w:bookmarkStart w:id="2004" w:name="_ETM_Q1_4688675"/>
      <w:bookmarkEnd w:id="2004"/>
      <w:r>
        <w:rPr>
          <w:rFonts w:hint="cs"/>
          <w:rtl/>
        </w:rPr>
        <w:t xml:space="preserve">יסוד: הכנסת. הרוב </w:t>
      </w:r>
      <w:r w:rsidR="00AE0871">
        <w:rPr>
          <w:rFonts w:hint="cs"/>
          <w:rtl/>
        </w:rPr>
        <w:t xml:space="preserve">נדרש </w:t>
      </w:r>
      <w:r w:rsidR="00AE0871">
        <w:rPr>
          <w:rtl/>
        </w:rPr>
        <w:t>–</w:t>
      </w:r>
      <w:r w:rsidR="00AE0871">
        <w:rPr>
          <w:rFonts w:hint="cs"/>
          <w:rtl/>
        </w:rPr>
        <w:t xml:space="preserve"> הרוב </w:t>
      </w:r>
      <w:r>
        <w:rPr>
          <w:rFonts w:hint="cs"/>
          <w:rtl/>
        </w:rPr>
        <w:t>או התנאים.</w:t>
      </w:r>
    </w:p>
    <w:p w:rsidR="00FF1492" w:rsidRDefault="00FF1492" w:rsidP="00FF1492">
      <w:pPr>
        <w:rPr>
          <w:rtl/>
        </w:rPr>
      </w:pPr>
      <w:bookmarkStart w:id="2005" w:name="_ETM_Q1_4694379"/>
      <w:bookmarkStart w:id="2006" w:name="_ETM_Q1_4694425"/>
      <w:bookmarkStart w:id="2007" w:name="_ETM_Q1_4695164"/>
      <w:bookmarkEnd w:id="2005"/>
      <w:bookmarkEnd w:id="2006"/>
      <w:bookmarkEnd w:id="2007"/>
    </w:p>
    <w:p w:rsidR="00FF1492" w:rsidRDefault="00FF1492" w:rsidP="00FF1492">
      <w:pPr>
        <w:pStyle w:val="a4"/>
        <w:keepNext/>
        <w:rPr>
          <w:rtl/>
        </w:rPr>
      </w:pPr>
      <w:bookmarkStart w:id="2008" w:name="ET_speaker_5068_176"/>
      <w:r w:rsidRPr="00FF1492">
        <w:rPr>
          <w:rStyle w:val="TagStyle"/>
          <w:rtl/>
        </w:rPr>
        <w:t xml:space="preserve"> &lt;&lt; דובר &gt;&gt; </w:t>
      </w:r>
      <w:r>
        <w:rPr>
          <w:rtl/>
        </w:rPr>
        <w:t>קארין אלהרר (יש עתיד):</w:t>
      </w:r>
      <w:r w:rsidRPr="00FF1492">
        <w:rPr>
          <w:rStyle w:val="TagStyle"/>
          <w:rtl/>
        </w:rPr>
        <w:t xml:space="preserve"> &lt;&lt; דובר &gt;&gt;</w:t>
      </w:r>
      <w:r>
        <w:rPr>
          <w:rtl/>
        </w:rPr>
        <w:t xml:space="preserve">   </w:t>
      </w:r>
      <w:bookmarkEnd w:id="2008"/>
    </w:p>
    <w:p w:rsidR="00FF1492" w:rsidRDefault="00FF1492" w:rsidP="00FF1492">
      <w:pPr>
        <w:pStyle w:val="KeepWithNext"/>
        <w:rPr>
          <w:rtl/>
        </w:rPr>
      </w:pPr>
    </w:p>
    <w:p w:rsidR="00FF1492" w:rsidRDefault="00FF1492" w:rsidP="00FF1492">
      <w:pPr>
        <w:rPr>
          <w:rtl/>
        </w:rPr>
      </w:pPr>
      <w:bookmarkStart w:id="2009" w:name="_ETM_Q1_4695561"/>
      <w:bookmarkStart w:id="2010" w:name="_ETM_Q1_4695626"/>
      <w:bookmarkEnd w:id="2009"/>
      <w:bookmarkEnd w:id="2010"/>
      <w:r>
        <w:rPr>
          <w:rFonts w:hint="cs"/>
          <w:rtl/>
        </w:rPr>
        <w:t>אדוני היו</w:t>
      </w:r>
      <w:bookmarkStart w:id="2011" w:name="_ETM_Q1_4699508"/>
      <w:bookmarkStart w:id="2012" w:name="_ETM_Q1_4699558"/>
      <w:bookmarkEnd w:id="2011"/>
      <w:bookmarkEnd w:id="2012"/>
      <w:r>
        <w:rPr>
          <w:rFonts w:hint="cs"/>
          <w:rtl/>
        </w:rPr>
        <w:t>"ר, אנחנו מפריע</w:t>
      </w:r>
      <w:r w:rsidR="0010536D">
        <w:rPr>
          <w:rFonts w:hint="cs"/>
          <w:rtl/>
        </w:rPr>
        <w:t>ים</w:t>
      </w:r>
      <w:r>
        <w:rPr>
          <w:rFonts w:hint="cs"/>
          <w:rtl/>
        </w:rPr>
        <w:t xml:space="preserve"> לך?</w:t>
      </w:r>
    </w:p>
    <w:p w:rsidR="00FF1492" w:rsidRDefault="00FF1492" w:rsidP="00FF1492">
      <w:pPr>
        <w:rPr>
          <w:rtl/>
        </w:rPr>
      </w:pPr>
      <w:bookmarkStart w:id="2013" w:name="_ETM_Q1_4704656"/>
      <w:bookmarkStart w:id="2014" w:name="_ETM_Q1_4704691"/>
      <w:bookmarkEnd w:id="2013"/>
      <w:bookmarkEnd w:id="2014"/>
    </w:p>
    <w:p w:rsidR="00FF1492" w:rsidRDefault="00FF1492" w:rsidP="00FF1492">
      <w:pPr>
        <w:pStyle w:val="af6"/>
        <w:keepNext/>
        <w:rPr>
          <w:rtl/>
        </w:rPr>
      </w:pPr>
      <w:bookmarkStart w:id="2015" w:name="ET_yor_6157_177"/>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2015"/>
    </w:p>
    <w:p w:rsidR="00FF1492" w:rsidRDefault="00FF1492" w:rsidP="00FF1492">
      <w:pPr>
        <w:pStyle w:val="KeepWithNext"/>
        <w:rPr>
          <w:rtl/>
        </w:rPr>
      </w:pPr>
    </w:p>
    <w:p w:rsidR="00AE0871" w:rsidRDefault="00FF1492" w:rsidP="00AE0871">
      <w:pPr>
        <w:rPr>
          <w:rtl/>
        </w:rPr>
      </w:pPr>
      <w:bookmarkStart w:id="2016" w:name="_ETM_Q1_4705259"/>
      <w:bookmarkEnd w:id="2016"/>
      <w:r>
        <w:rPr>
          <w:rFonts w:hint="cs"/>
          <w:rtl/>
        </w:rPr>
        <w:t xml:space="preserve">לא, </w:t>
      </w:r>
      <w:bookmarkStart w:id="2017" w:name="_ETM_Q1_4705977"/>
      <w:bookmarkEnd w:id="2017"/>
      <w:r w:rsidR="00AE0871">
        <w:rPr>
          <w:rFonts w:hint="cs"/>
          <w:rtl/>
        </w:rPr>
        <w:t xml:space="preserve">אנחנו </w:t>
      </w:r>
      <w:bookmarkStart w:id="2018" w:name="_ETM_Q1_4697214"/>
      <w:bookmarkEnd w:id="2018"/>
      <w:r w:rsidR="00AE0871">
        <w:rPr>
          <w:rFonts w:hint="cs"/>
          <w:rtl/>
        </w:rPr>
        <w:t xml:space="preserve">עושים עבודה נוסח חוק. </w:t>
      </w:r>
      <w:r>
        <w:rPr>
          <w:rFonts w:hint="cs"/>
          <w:rtl/>
        </w:rPr>
        <w:t xml:space="preserve">ככה </w:t>
      </w:r>
      <w:r w:rsidR="00AE0871">
        <w:rPr>
          <w:rFonts w:hint="cs"/>
          <w:rtl/>
        </w:rPr>
        <w:t>נעשה.</w:t>
      </w:r>
      <w:r>
        <w:rPr>
          <w:rFonts w:hint="cs"/>
          <w:rtl/>
        </w:rPr>
        <w:t xml:space="preserve"> </w:t>
      </w:r>
    </w:p>
    <w:p w:rsidR="00AE0871" w:rsidRDefault="00AE0871" w:rsidP="00AE0871">
      <w:pPr>
        <w:rPr>
          <w:rtl/>
        </w:rPr>
      </w:pPr>
      <w:bookmarkStart w:id="2019" w:name="_ETM_Q1_4707836"/>
      <w:bookmarkStart w:id="2020" w:name="_ETM_Q1_4707922"/>
      <w:bookmarkEnd w:id="2019"/>
      <w:bookmarkEnd w:id="2020"/>
    </w:p>
    <w:p w:rsidR="00AE0871" w:rsidRDefault="00AE0871" w:rsidP="00AE0871">
      <w:pPr>
        <w:pStyle w:val="a4"/>
        <w:keepNext/>
        <w:rPr>
          <w:rtl/>
        </w:rPr>
      </w:pPr>
      <w:bookmarkStart w:id="2021" w:name="_ETM_Q1_4707986"/>
      <w:bookmarkStart w:id="2022" w:name="_ETM_Q1_4708059"/>
      <w:bookmarkEnd w:id="2021"/>
      <w:bookmarkEnd w:id="2022"/>
      <w:r w:rsidRPr="00FF1492">
        <w:rPr>
          <w:rStyle w:val="TagStyle"/>
          <w:rtl/>
        </w:rPr>
        <w:t xml:space="preserve">&lt;&lt; דובר &gt;&gt; </w:t>
      </w:r>
      <w:r>
        <w:rPr>
          <w:rtl/>
        </w:rPr>
        <w:t>קארין אלהרר (יש עתיד):</w:t>
      </w:r>
      <w:r w:rsidRPr="00FF1492">
        <w:rPr>
          <w:rStyle w:val="TagStyle"/>
          <w:rtl/>
        </w:rPr>
        <w:t xml:space="preserve"> &lt;&lt; דובר &gt;&gt;</w:t>
      </w:r>
      <w:r>
        <w:rPr>
          <w:rtl/>
        </w:rPr>
        <w:t xml:space="preserve">   </w:t>
      </w:r>
    </w:p>
    <w:p w:rsidR="00AE0871" w:rsidRDefault="00AE0871" w:rsidP="00AE0871">
      <w:pPr>
        <w:pStyle w:val="KeepWithNext"/>
        <w:rPr>
          <w:rtl/>
        </w:rPr>
      </w:pPr>
    </w:p>
    <w:p w:rsidR="00AE0871" w:rsidRDefault="00AE0871" w:rsidP="00AE0871">
      <w:pPr>
        <w:rPr>
          <w:rtl/>
        </w:rPr>
      </w:pPr>
      <w:r>
        <w:rPr>
          <w:rFonts w:hint="cs"/>
          <w:rtl/>
        </w:rPr>
        <w:t>אנחנו מפריעים לו.</w:t>
      </w:r>
    </w:p>
    <w:p w:rsidR="00AE0871" w:rsidRDefault="00AE0871" w:rsidP="00AE0871">
      <w:pPr>
        <w:rPr>
          <w:rtl/>
        </w:rPr>
      </w:pPr>
    </w:p>
    <w:p w:rsidR="00AE0871" w:rsidRDefault="00AE0871" w:rsidP="00AE0871">
      <w:pPr>
        <w:pStyle w:val="af6"/>
        <w:keepNext/>
        <w:rPr>
          <w:rtl/>
        </w:rPr>
      </w:pPr>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p>
    <w:p w:rsidR="00AE0871" w:rsidRDefault="00AE0871" w:rsidP="00AE0871">
      <w:pPr>
        <w:rPr>
          <w:rtl/>
        </w:rPr>
      </w:pPr>
      <w:bookmarkStart w:id="2023" w:name="_ETM_Q1_4708237"/>
      <w:bookmarkStart w:id="2024" w:name="_ETM_Q1_4708293"/>
      <w:bookmarkEnd w:id="2023"/>
      <w:bookmarkEnd w:id="2024"/>
    </w:p>
    <w:p w:rsidR="00FF1492" w:rsidRDefault="00FF1492" w:rsidP="00AE0871">
      <w:pPr>
        <w:rPr>
          <w:rtl/>
        </w:rPr>
      </w:pPr>
      <w:bookmarkStart w:id="2025" w:name="_ETM_Q1_4708408"/>
      <w:bookmarkStart w:id="2026" w:name="_ETM_Q1_4708467"/>
      <w:bookmarkEnd w:id="2025"/>
      <w:bookmarkEnd w:id="2026"/>
      <w:r>
        <w:rPr>
          <w:rFonts w:hint="cs"/>
          <w:rtl/>
        </w:rPr>
        <w:t xml:space="preserve">לפעמים רוב התנאים מצטברים, לפעמים </w:t>
      </w:r>
      <w:r w:rsidR="00AE0871">
        <w:rPr>
          <w:rFonts w:hint="cs"/>
          <w:rtl/>
        </w:rPr>
        <w:t xml:space="preserve">בנפרד, לפעמים </w:t>
      </w:r>
      <w:bookmarkStart w:id="2027" w:name="_ETM_Q1_4719311"/>
      <w:bookmarkEnd w:id="2027"/>
      <w:r>
        <w:rPr>
          <w:rFonts w:hint="cs"/>
          <w:rtl/>
        </w:rPr>
        <w:t>ביחד.</w:t>
      </w:r>
    </w:p>
    <w:p w:rsidR="00FF1492" w:rsidRDefault="00FF1492" w:rsidP="00FF1492">
      <w:pPr>
        <w:rPr>
          <w:rtl/>
        </w:rPr>
      </w:pPr>
      <w:bookmarkStart w:id="2028" w:name="_ETM_Q1_4719539"/>
      <w:bookmarkStart w:id="2029" w:name="_ETM_Q1_4719586"/>
      <w:bookmarkStart w:id="2030" w:name="_ETM_Q1_4722348"/>
      <w:bookmarkEnd w:id="2028"/>
      <w:bookmarkEnd w:id="2029"/>
      <w:bookmarkEnd w:id="2030"/>
    </w:p>
    <w:p w:rsidR="00FF1492" w:rsidRDefault="00FF1492" w:rsidP="00FF1492">
      <w:pPr>
        <w:pStyle w:val="a4"/>
        <w:keepNext/>
        <w:rPr>
          <w:rtl/>
        </w:rPr>
      </w:pPr>
      <w:bookmarkStart w:id="2031" w:name="ET_speaker_6359_178"/>
      <w:r w:rsidRPr="00FF1492">
        <w:rPr>
          <w:rStyle w:val="TagStyle"/>
          <w:rtl/>
        </w:rPr>
        <w:t xml:space="preserve"> &lt;&lt; דובר &gt;&gt; </w:t>
      </w:r>
      <w:r>
        <w:rPr>
          <w:rtl/>
        </w:rPr>
        <w:t>מטי צרפתי הרכבי (יש עתיד):</w:t>
      </w:r>
      <w:r w:rsidRPr="00FF1492">
        <w:rPr>
          <w:rStyle w:val="TagStyle"/>
          <w:rtl/>
        </w:rPr>
        <w:t xml:space="preserve"> &lt;&lt; דובר &gt;&gt;</w:t>
      </w:r>
      <w:r>
        <w:rPr>
          <w:rtl/>
        </w:rPr>
        <w:t xml:space="preserve">   </w:t>
      </w:r>
      <w:bookmarkEnd w:id="2031"/>
    </w:p>
    <w:p w:rsidR="00FF1492" w:rsidRDefault="00FF1492" w:rsidP="00FF1492">
      <w:pPr>
        <w:pStyle w:val="KeepWithNext"/>
        <w:rPr>
          <w:rtl/>
        </w:rPr>
      </w:pPr>
    </w:p>
    <w:p w:rsidR="00FF1492" w:rsidRDefault="00FF1492" w:rsidP="00FF1492">
      <w:pPr>
        <w:rPr>
          <w:rtl/>
        </w:rPr>
      </w:pPr>
      <w:bookmarkStart w:id="2032" w:name="_ETM_Q1_4722771"/>
      <w:bookmarkStart w:id="2033" w:name="_ETM_Q1_4722808"/>
      <w:bookmarkEnd w:id="2032"/>
      <w:bookmarkEnd w:id="2033"/>
      <w:r>
        <w:rPr>
          <w:rFonts w:hint="cs"/>
          <w:rtl/>
        </w:rPr>
        <w:t xml:space="preserve">אדוני, אולי </w:t>
      </w:r>
      <w:bookmarkStart w:id="2034" w:name="_ETM_Q1_4727408"/>
      <w:bookmarkEnd w:id="2034"/>
      <w:r>
        <w:rPr>
          <w:rFonts w:hint="cs"/>
          <w:rtl/>
        </w:rPr>
        <w:t xml:space="preserve">פספסתי </w:t>
      </w:r>
      <w:r>
        <w:rPr>
          <w:rtl/>
        </w:rPr>
        <w:t>–</w:t>
      </w:r>
      <w:r>
        <w:rPr>
          <w:rFonts w:hint="cs"/>
          <w:rtl/>
        </w:rPr>
        <w:t xml:space="preserve"> תוכל להתייחס </w:t>
      </w:r>
      <w:r w:rsidR="00AE0871">
        <w:rPr>
          <w:rFonts w:hint="cs"/>
          <w:rtl/>
        </w:rPr>
        <w:t xml:space="preserve">אולי </w:t>
      </w:r>
      <w:r>
        <w:rPr>
          <w:rFonts w:hint="cs"/>
          <w:rtl/>
        </w:rPr>
        <w:t xml:space="preserve">לפסיקות היסטוריות </w:t>
      </w:r>
      <w:r w:rsidR="00AE0871">
        <w:rPr>
          <w:rFonts w:hint="cs"/>
          <w:rtl/>
        </w:rPr>
        <w:t xml:space="preserve">שהתבססו על חוקי יסוד </w:t>
      </w:r>
      <w:r>
        <w:rPr>
          <w:rFonts w:hint="cs"/>
          <w:rtl/>
        </w:rPr>
        <w:t xml:space="preserve">והיו </w:t>
      </w:r>
      <w:r w:rsidR="00AE0871">
        <w:rPr>
          <w:rFonts w:hint="cs"/>
          <w:rtl/>
        </w:rPr>
        <w:t>נגזרות של חוק יסו</w:t>
      </w:r>
      <w:r>
        <w:rPr>
          <w:rFonts w:hint="cs"/>
          <w:rtl/>
        </w:rPr>
        <w:t>ד?</w:t>
      </w:r>
      <w:r w:rsidR="00AE0871">
        <w:rPr>
          <w:rFonts w:hint="cs"/>
          <w:rtl/>
        </w:rPr>
        <w:t xml:space="preserve"> גם אפשר </w:t>
      </w:r>
      <w:bookmarkStart w:id="2035" w:name="_ETM_Q1_4737850"/>
      <w:bookmarkEnd w:id="2035"/>
      <w:r w:rsidR="00AE0871">
        <w:rPr>
          <w:rFonts w:hint="cs"/>
          <w:rtl/>
        </w:rPr>
        <w:t>לפסול?</w:t>
      </w:r>
    </w:p>
    <w:p w:rsidR="00FF1492" w:rsidRDefault="00FF1492" w:rsidP="00FF1492">
      <w:pPr>
        <w:rPr>
          <w:rtl/>
        </w:rPr>
      </w:pPr>
      <w:bookmarkStart w:id="2036" w:name="_ETM_Q1_4738201"/>
      <w:bookmarkStart w:id="2037" w:name="_ETM_Q1_4738249"/>
      <w:bookmarkEnd w:id="2036"/>
      <w:bookmarkEnd w:id="2037"/>
    </w:p>
    <w:p w:rsidR="00FF1492" w:rsidRDefault="00FF1492" w:rsidP="00FF1492">
      <w:pPr>
        <w:pStyle w:val="af6"/>
        <w:keepNext/>
        <w:rPr>
          <w:rtl/>
        </w:rPr>
      </w:pPr>
      <w:bookmarkStart w:id="2038" w:name="ET_yor_6157_179"/>
      <w:r w:rsidRPr="00FF1492">
        <w:rPr>
          <w:rStyle w:val="TagStyle"/>
          <w:rtl/>
        </w:rPr>
        <w:t xml:space="preserve"> &lt;&lt; יור &gt;&gt; </w:t>
      </w:r>
      <w:r>
        <w:rPr>
          <w:rtl/>
        </w:rPr>
        <w:t>היו"ר שמחה רוטמן:</w:t>
      </w:r>
      <w:r w:rsidRPr="00FF1492">
        <w:rPr>
          <w:rStyle w:val="TagStyle"/>
          <w:rtl/>
        </w:rPr>
        <w:t xml:space="preserve"> &lt;&lt; יור &gt;&gt;</w:t>
      </w:r>
      <w:r>
        <w:rPr>
          <w:rtl/>
        </w:rPr>
        <w:t xml:space="preserve">   </w:t>
      </w:r>
      <w:bookmarkEnd w:id="2038"/>
    </w:p>
    <w:p w:rsidR="00FF1492" w:rsidRDefault="00FF1492" w:rsidP="00FF1492">
      <w:pPr>
        <w:pStyle w:val="KeepWithNext"/>
        <w:rPr>
          <w:rtl/>
        </w:rPr>
      </w:pPr>
    </w:p>
    <w:p w:rsidR="00FF1492" w:rsidRDefault="00FF1492" w:rsidP="00AE0871">
      <w:pPr>
        <w:rPr>
          <w:rtl/>
        </w:rPr>
      </w:pPr>
      <w:bookmarkStart w:id="2039" w:name="_ETM_Q1_4738804"/>
      <w:bookmarkEnd w:id="2039"/>
      <w:r>
        <w:rPr>
          <w:rFonts w:hint="cs"/>
          <w:rtl/>
        </w:rPr>
        <w:t xml:space="preserve">דיברנו </w:t>
      </w:r>
      <w:bookmarkStart w:id="2040" w:name="_ETM_Q1_4739539"/>
      <w:bookmarkEnd w:id="2040"/>
      <w:r>
        <w:rPr>
          <w:rFonts w:hint="cs"/>
          <w:rtl/>
        </w:rPr>
        <w:t>על זה אתמול באריכות.</w:t>
      </w:r>
      <w:r w:rsidR="00C42594">
        <w:rPr>
          <w:rFonts w:hint="cs"/>
          <w:rtl/>
        </w:rPr>
        <w:t xml:space="preserve"> אם בית המשפט יקבע</w:t>
      </w:r>
      <w:r w:rsidR="00AE0871">
        <w:rPr>
          <w:rFonts w:hint="cs"/>
          <w:rtl/>
        </w:rPr>
        <w:t xml:space="preserve"> בהרכב ברוב הזה שפגיעה בחופש הביטוי</w:t>
      </w:r>
      <w:r w:rsidR="00C42594">
        <w:rPr>
          <w:rFonts w:hint="cs"/>
          <w:rtl/>
        </w:rPr>
        <w:t xml:space="preserve"> או בשוויון </w:t>
      </w:r>
      <w:bookmarkStart w:id="2041" w:name="_ETM_Q1_4749740"/>
      <w:bookmarkEnd w:id="2041"/>
      <w:r w:rsidR="00C42594">
        <w:rPr>
          <w:rFonts w:hint="cs"/>
          <w:rtl/>
        </w:rPr>
        <w:t xml:space="preserve">או במקרה הספציפי הזה </w:t>
      </w:r>
      <w:r w:rsidR="00AE0871">
        <w:rPr>
          <w:rFonts w:hint="cs"/>
          <w:rtl/>
        </w:rPr>
        <w:t xml:space="preserve">עולה בבירור </w:t>
      </w:r>
      <w:bookmarkStart w:id="2042" w:name="_ETM_Q1_4751576"/>
      <w:bookmarkEnd w:id="2042"/>
      <w:r w:rsidR="00AE0871">
        <w:rPr>
          <w:rFonts w:hint="cs"/>
          <w:rtl/>
        </w:rPr>
        <w:t>לכדי פגיעה בכבוד האדם שזה המבחן שהוא מפעיל היום</w:t>
      </w:r>
      <w:r w:rsidR="00C42594">
        <w:rPr>
          <w:rFonts w:hint="cs"/>
          <w:rtl/>
        </w:rPr>
        <w:t xml:space="preserve">, </w:t>
      </w:r>
      <w:r w:rsidR="00AE0871">
        <w:rPr>
          <w:rFonts w:hint="cs"/>
          <w:rtl/>
        </w:rPr>
        <w:t xml:space="preserve">הוא </w:t>
      </w:r>
      <w:r w:rsidR="00C42594">
        <w:rPr>
          <w:rFonts w:hint="cs"/>
          <w:rtl/>
        </w:rPr>
        <w:t xml:space="preserve">יכול לבטל את החוק. אני </w:t>
      </w:r>
      <w:bookmarkStart w:id="2043" w:name="_ETM_Q1_4756677"/>
      <w:bookmarkEnd w:id="2043"/>
      <w:r w:rsidR="00C42594">
        <w:rPr>
          <w:rFonts w:hint="cs"/>
          <w:rtl/>
        </w:rPr>
        <w:t xml:space="preserve">לא משנה פה את המבחן של בית המשפט לפסילה. רק </w:t>
      </w:r>
      <w:bookmarkStart w:id="2044" w:name="_ETM_Q1_4761579"/>
      <w:bookmarkEnd w:id="2044"/>
      <w:r w:rsidR="00C42594">
        <w:rPr>
          <w:rFonts w:hint="cs"/>
          <w:rtl/>
        </w:rPr>
        <w:t xml:space="preserve">מה </w:t>
      </w:r>
      <w:r w:rsidR="00C42594">
        <w:rPr>
          <w:rtl/>
        </w:rPr>
        <w:t>–</w:t>
      </w:r>
      <w:r w:rsidR="00C42594">
        <w:rPr>
          <w:rFonts w:hint="cs"/>
          <w:rtl/>
        </w:rPr>
        <w:t xml:space="preserve"> האם בית משפט יחשוב שפריפריה של הזכות לשוויון </w:t>
      </w:r>
      <w:bookmarkStart w:id="2045" w:name="_ETM_Q1_4767651"/>
      <w:bookmarkEnd w:id="2045"/>
      <w:r w:rsidR="00AE0871">
        <w:rPr>
          <w:rFonts w:hint="cs"/>
          <w:rtl/>
        </w:rPr>
        <w:t xml:space="preserve">כלולה </w:t>
      </w:r>
      <w:bookmarkStart w:id="2046" w:name="_ETM_Q1_4767271"/>
      <w:bookmarkEnd w:id="2046"/>
      <w:r w:rsidR="00AE0871">
        <w:rPr>
          <w:rFonts w:hint="cs"/>
          <w:rtl/>
        </w:rPr>
        <w:t xml:space="preserve">בבירור </w:t>
      </w:r>
      <w:r w:rsidR="00C42594">
        <w:rPr>
          <w:rFonts w:hint="cs"/>
          <w:rtl/>
        </w:rPr>
        <w:t>בתוך חוק יסוד? זה המבחנים שבית המש</w:t>
      </w:r>
      <w:r w:rsidR="00AE0871">
        <w:rPr>
          <w:rFonts w:hint="cs"/>
          <w:rtl/>
        </w:rPr>
        <w:t>פ</w:t>
      </w:r>
      <w:r w:rsidR="00C42594">
        <w:rPr>
          <w:rFonts w:hint="cs"/>
          <w:rtl/>
        </w:rPr>
        <w:t xml:space="preserve">ט היום מפעיל. </w:t>
      </w:r>
      <w:r w:rsidR="00AE0871">
        <w:rPr>
          <w:rFonts w:hint="cs"/>
          <w:rtl/>
        </w:rPr>
        <w:t>אני לא מתערב למבחנים של בית המשפט.</w:t>
      </w:r>
    </w:p>
    <w:p w:rsidR="00C42594" w:rsidRDefault="00C42594" w:rsidP="00FF1492">
      <w:pPr>
        <w:rPr>
          <w:rtl/>
        </w:rPr>
      </w:pPr>
      <w:bookmarkStart w:id="2047" w:name="_ETM_Q1_4775732"/>
      <w:bookmarkStart w:id="2048" w:name="_ETM_Q1_4775781"/>
      <w:bookmarkStart w:id="2049" w:name="_ETM_Q1_4776748"/>
      <w:bookmarkEnd w:id="2047"/>
      <w:bookmarkEnd w:id="2048"/>
      <w:bookmarkEnd w:id="2049"/>
    </w:p>
    <w:p w:rsidR="00C42594" w:rsidRDefault="00C42594" w:rsidP="00C42594">
      <w:pPr>
        <w:pStyle w:val="a4"/>
        <w:keepNext/>
        <w:rPr>
          <w:rtl/>
        </w:rPr>
      </w:pPr>
      <w:bookmarkStart w:id="2050" w:name="ET_speaker_6158_180"/>
      <w:r w:rsidRPr="00C42594">
        <w:rPr>
          <w:rStyle w:val="TagStyle"/>
          <w:rtl/>
        </w:rPr>
        <w:t xml:space="preserve"> &lt;&lt; דובר &gt;&gt; </w:t>
      </w:r>
      <w:r>
        <w:rPr>
          <w:rtl/>
        </w:rPr>
        <w:t>אפרת רייטן מרום (העבודה):</w:t>
      </w:r>
      <w:r w:rsidRPr="00C42594">
        <w:rPr>
          <w:rStyle w:val="TagStyle"/>
          <w:rtl/>
        </w:rPr>
        <w:t xml:space="preserve"> &lt;&lt; דובר &gt;&gt;</w:t>
      </w:r>
      <w:r>
        <w:rPr>
          <w:rtl/>
        </w:rPr>
        <w:t xml:space="preserve">   </w:t>
      </w:r>
      <w:bookmarkEnd w:id="2050"/>
    </w:p>
    <w:p w:rsidR="00C42594" w:rsidRDefault="00C42594" w:rsidP="00C42594">
      <w:pPr>
        <w:pStyle w:val="KeepWithNext"/>
        <w:rPr>
          <w:rtl/>
        </w:rPr>
      </w:pPr>
    </w:p>
    <w:p w:rsidR="00C42594" w:rsidRDefault="00C42594" w:rsidP="00C42594">
      <w:pPr>
        <w:rPr>
          <w:rtl/>
        </w:rPr>
      </w:pPr>
      <w:bookmarkStart w:id="2051" w:name="_ETM_Q1_4777183"/>
      <w:bookmarkStart w:id="2052" w:name="_ETM_Q1_4777238"/>
      <w:bookmarkEnd w:id="2051"/>
      <w:bookmarkEnd w:id="2052"/>
      <w:r>
        <w:rPr>
          <w:rFonts w:hint="cs"/>
          <w:rtl/>
        </w:rPr>
        <w:t xml:space="preserve">תוכל </w:t>
      </w:r>
      <w:bookmarkStart w:id="2053" w:name="_ETM_Q1_4777846"/>
      <w:bookmarkEnd w:id="2053"/>
      <w:r>
        <w:rPr>
          <w:rFonts w:hint="cs"/>
          <w:rtl/>
        </w:rPr>
        <w:t>לתת דוגמה לפריפריה?</w:t>
      </w:r>
    </w:p>
    <w:p w:rsidR="00AE0871" w:rsidRDefault="00AE0871" w:rsidP="00C42594">
      <w:pPr>
        <w:rPr>
          <w:rtl/>
        </w:rPr>
      </w:pPr>
      <w:bookmarkStart w:id="2054" w:name="_ETM_Q1_4781132"/>
      <w:bookmarkStart w:id="2055" w:name="_ETM_Q1_4781184"/>
      <w:bookmarkEnd w:id="2054"/>
      <w:bookmarkEnd w:id="2055"/>
    </w:p>
    <w:p w:rsidR="00AE0871" w:rsidRDefault="00AE0871" w:rsidP="00AE0871">
      <w:pPr>
        <w:pStyle w:val="a4"/>
        <w:keepNext/>
        <w:rPr>
          <w:rtl/>
        </w:rPr>
      </w:pPr>
      <w:bookmarkStart w:id="2056" w:name="ET_speaker_5068_579"/>
      <w:r w:rsidRPr="00AE0871">
        <w:rPr>
          <w:rStyle w:val="TagStyle"/>
          <w:rtl/>
        </w:rPr>
        <w:t xml:space="preserve"> &lt;&lt; דובר &gt;&gt; </w:t>
      </w:r>
      <w:r>
        <w:rPr>
          <w:rtl/>
        </w:rPr>
        <w:t>קארין אלהרר (יש עתיד):</w:t>
      </w:r>
      <w:r w:rsidRPr="00AE0871">
        <w:rPr>
          <w:rStyle w:val="TagStyle"/>
          <w:rtl/>
        </w:rPr>
        <w:t xml:space="preserve"> &lt;&lt; דובר &gt;&gt;</w:t>
      </w:r>
      <w:r>
        <w:rPr>
          <w:rtl/>
        </w:rPr>
        <w:t xml:space="preserve">   </w:t>
      </w:r>
      <w:bookmarkEnd w:id="2056"/>
    </w:p>
    <w:p w:rsidR="00AE0871" w:rsidRDefault="00AE0871" w:rsidP="00AE0871">
      <w:pPr>
        <w:pStyle w:val="KeepWithNext"/>
        <w:rPr>
          <w:rtl/>
        </w:rPr>
      </w:pPr>
    </w:p>
    <w:p w:rsidR="00AE0871" w:rsidRDefault="00AE0871" w:rsidP="00AE0871">
      <w:pPr>
        <w:rPr>
          <w:rtl/>
        </w:rPr>
      </w:pPr>
      <w:r>
        <w:rPr>
          <w:rFonts w:hint="cs"/>
          <w:rtl/>
        </w:rPr>
        <w:t>אשמח.</w:t>
      </w:r>
    </w:p>
    <w:p w:rsidR="00AE0871" w:rsidRDefault="00AE0871" w:rsidP="00AE0871">
      <w:pPr>
        <w:rPr>
          <w:rtl/>
        </w:rPr>
      </w:pPr>
    </w:p>
    <w:p w:rsidR="00AE0871" w:rsidRDefault="00AE0871" w:rsidP="00AE0871">
      <w:pPr>
        <w:pStyle w:val="a4"/>
        <w:keepNext/>
        <w:rPr>
          <w:rtl/>
        </w:rPr>
      </w:pPr>
      <w:bookmarkStart w:id="2057" w:name="ET_speaker_גור_בליי_580"/>
      <w:r w:rsidRPr="00AE0871">
        <w:rPr>
          <w:rStyle w:val="TagStyle"/>
          <w:rtl/>
        </w:rPr>
        <w:t xml:space="preserve"> &lt;&lt; דובר &gt;&gt; </w:t>
      </w:r>
      <w:r>
        <w:rPr>
          <w:rtl/>
        </w:rPr>
        <w:t>גור בליי:</w:t>
      </w:r>
      <w:r w:rsidRPr="00AE0871">
        <w:rPr>
          <w:rStyle w:val="TagStyle"/>
          <w:rtl/>
        </w:rPr>
        <w:t xml:space="preserve"> &lt;&lt; דובר &gt;&gt;</w:t>
      </w:r>
      <w:r>
        <w:rPr>
          <w:rtl/>
        </w:rPr>
        <w:t xml:space="preserve">   </w:t>
      </w:r>
      <w:bookmarkEnd w:id="2057"/>
    </w:p>
    <w:p w:rsidR="00AE0871" w:rsidRDefault="00AE0871" w:rsidP="00AE0871">
      <w:pPr>
        <w:pStyle w:val="KeepWithNext"/>
        <w:rPr>
          <w:rtl/>
        </w:rPr>
      </w:pPr>
    </w:p>
    <w:p w:rsidR="00AE0871" w:rsidRDefault="00AE0871" w:rsidP="00AE0871">
      <w:pPr>
        <w:rPr>
          <w:rtl/>
        </w:rPr>
      </w:pPr>
      <w:r>
        <w:rPr>
          <w:rFonts w:hint="cs"/>
          <w:rtl/>
        </w:rPr>
        <w:t>מה שנקרא מודל הביניים.</w:t>
      </w:r>
    </w:p>
    <w:p w:rsidR="00AE0871" w:rsidRPr="00AE0871" w:rsidRDefault="00AE0871" w:rsidP="00AE0871">
      <w:pPr>
        <w:rPr>
          <w:rtl/>
        </w:rPr>
      </w:pPr>
      <w:bookmarkStart w:id="2058" w:name="_ETM_Q1_4785491"/>
      <w:bookmarkStart w:id="2059" w:name="_ETM_Q1_4785587"/>
      <w:bookmarkEnd w:id="2058"/>
      <w:bookmarkEnd w:id="2059"/>
    </w:p>
    <w:p w:rsidR="00C42594" w:rsidRDefault="00C42594" w:rsidP="00C42594">
      <w:pPr>
        <w:pStyle w:val="af6"/>
        <w:keepNext/>
        <w:rPr>
          <w:rtl/>
        </w:rPr>
      </w:pPr>
      <w:bookmarkStart w:id="2060" w:name="ET_yor_6157_181"/>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060"/>
    </w:p>
    <w:p w:rsidR="00C42594" w:rsidRDefault="00C42594" w:rsidP="00C42594">
      <w:pPr>
        <w:pStyle w:val="KeepWithNext"/>
        <w:rPr>
          <w:rtl/>
        </w:rPr>
      </w:pPr>
    </w:p>
    <w:p w:rsidR="00C42594" w:rsidRDefault="00C42594" w:rsidP="00C42594">
      <w:pPr>
        <w:rPr>
          <w:rtl/>
        </w:rPr>
      </w:pPr>
      <w:bookmarkStart w:id="2061" w:name="_ETM_Q1_4782693"/>
      <w:bookmarkEnd w:id="2061"/>
      <w:r>
        <w:rPr>
          <w:rFonts w:hint="cs"/>
          <w:rtl/>
        </w:rPr>
        <w:t>אני לא נותן פה הוראות פרשנ</w:t>
      </w:r>
      <w:r w:rsidR="00AE0871">
        <w:rPr>
          <w:rFonts w:hint="cs"/>
          <w:rtl/>
        </w:rPr>
        <w:t>יות לבית המ</w:t>
      </w:r>
      <w:r>
        <w:rPr>
          <w:rFonts w:hint="cs"/>
          <w:rtl/>
        </w:rPr>
        <w:t>ש</w:t>
      </w:r>
      <w:r w:rsidR="00AE0871">
        <w:rPr>
          <w:rFonts w:hint="cs"/>
          <w:rtl/>
        </w:rPr>
        <w:t>פ</w:t>
      </w:r>
      <w:r>
        <w:rPr>
          <w:rFonts w:hint="cs"/>
          <w:rtl/>
        </w:rPr>
        <w:t xml:space="preserve">ט. </w:t>
      </w:r>
      <w:bookmarkStart w:id="2062" w:name="_ETM_Q1_4787932"/>
      <w:bookmarkEnd w:id="2062"/>
      <w:r w:rsidR="00AE0871">
        <w:rPr>
          <w:rFonts w:hint="cs"/>
          <w:rtl/>
        </w:rPr>
        <w:t xml:space="preserve">אני </w:t>
      </w:r>
      <w:r>
        <w:rPr>
          <w:rFonts w:hint="cs"/>
          <w:rtl/>
        </w:rPr>
        <w:t xml:space="preserve">אומר שאם בית המשפט סבור </w:t>
      </w:r>
      <w:r w:rsidR="00AE0871">
        <w:rPr>
          <w:rFonts w:hint="cs"/>
          <w:rtl/>
        </w:rPr>
        <w:t xml:space="preserve">שהחוק סותר בבירור הוראה שנקבעה </w:t>
      </w:r>
      <w:bookmarkStart w:id="2063" w:name="_ETM_Q1_4791112"/>
      <w:bookmarkEnd w:id="2063"/>
      <w:r>
        <w:rPr>
          <w:rFonts w:hint="cs"/>
          <w:rtl/>
        </w:rPr>
        <w:t>בחוק יסוד למשל כי הפגיעה</w:t>
      </w:r>
      <w:bookmarkStart w:id="2064" w:name="_ETM_Q1_4794388"/>
      <w:bookmarkEnd w:id="2064"/>
      <w:r w:rsidR="00AE0871">
        <w:rPr>
          <w:rFonts w:hint="cs"/>
          <w:rtl/>
        </w:rPr>
        <w:t xml:space="preserve"> בכבוד האדם</w:t>
      </w:r>
      <w:r>
        <w:rPr>
          <w:rFonts w:hint="cs"/>
          <w:rtl/>
        </w:rPr>
        <w:t>- - -</w:t>
      </w:r>
    </w:p>
    <w:p w:rsidR="00C42594" w:rsidRDefault="00C42594" w:rsidP="00C42594">
      <w:pPr>
        <w:rPr>
          <w:rtl/>
        </w:rPr>
      </w:pPr>
      <w:bookmarkStart w:id="2065" w:name="_ETM_Q1_4799077"/>
      <w:bookmarkStart w:id="2066" w:name="_ETM_Q1_4799122"/>
      <w:bookmarkStart w:id="2067" w:name="_ETM_Q1_4800426"/>
      <w:bookmarkEnd w:id="2065"/>
      <w:bookmarkEnd w:id="2066"/>
      <w:bookmarkEnd w:id="2067"/>
    </w:p>
    <w:p w:rsidR="00C42594" w:rsidRDefault="00C42594" w:rsidP="00C42594">
      <w:pPr>
        <w:pStyle w:val="a4"/>
        <w:keepNext/>
        <w:rPr>
          <w:rtl/>
        </w:rPr>
      </w:pPr>
      <w:bookmarkStart w:id="2068" w:name="ET_speaker_5068_182"/>
      <w:r w:rsidRPr="00C42594">
        <w:rPr>
          <w:rStyle w:val="TagStyle"/>
          <w:rtl/>
        </w:rPr>
        <w:t xml:space="preserve"> &lt;&lt; דובר &gt;&gt; </w:t>
      </w:r>
      <w:r>
        <w:rPr>
          <w:rtl/>
        </w:rPr>
        <w:t>קארין אלהרר (יש עתיד):</w:t>
      </w:r>
      <w:r w:rsidRPr="00C42594">
        <w:rPr>
          <w:rStyle w:val="TagStyle"/>
          <w:rtl/>
        </w:rPr>
        <w:t xml:space="preserve"> &lt;&lt; דובר &gt;&gt;</w:t>
      </w:r>
      <w:r>
        <w:rPr>
          <w:rtl/>
        </w:rPr>
        <w:t xml:space="preserve">   </w:t>
      </w:r>
      <w:bookmarkEnd w:id="2068"/>
    </w:p>
    <w:p w:rsidR="00C42594" w:rsidRDefault="00C42594" w:rsidP="00C42594">
      <w:pPr>
        <w:pStyle w:val="KeepWithNext"/>
        <w:rPr>
          <w:rtl/>
        </w:rPr>
      </w:pPr>
    </w:p>
    <w:p w:rsidR="00C42594" w:rsidRDefault="00AE0871" w:rsidP="00C42594">
      <w:pPr>
        <w:rPr>
          <w:rtl/>
        </w:rPr>
      </w:pPr>
      <w:bookmarkStart w:id="2069" w:name="_ETM_Q1_4800856"/>
      <w:bookmarkStart w:id="2070" w:name="_ETM_Q1_4800890"/>
      <w:bookmarkEnd w:id="2069"/>
      <w:bookmarkEnd w:id="2070"/>
      <w:r>
        <w:rPr>
          <w:rFonts w:hint="cs"/>
          <w:rtl/>
        </w:rPr>
        <w:t>האם בג"ץ</w:t>
      </w:r>
      <w:r w:rsidR="00C42594">
        <w:rPr>
          <w:rFonts w:hint="cs"/>
          <w:rtl/>
        </w:rPr>
        <w:t>- - -</w:t>
      </w:r>
    </w:p>
    <w:p w:rsidR="00C42594" w:rsidRDefault="00C42594" w:rsidP="00C42594">
      <w:pPr>
        <w:ind w:firstLine="0"/>
        <w:rPr>
          <w:rtl/>
        </w:rPr>
      </w:pPr>
      <w:bookmarkStart w:id="2071" w:name="_ETM_Q1_4801916"/>
      <w:bookmarkStart w:id="2072" w:name="_ETM_Q1_4801970"/>
      <w:bookmarkStart w:id="2073" w:name="_ETM_Q1_4803140"/>
      <w:bookmarkStart w:id="2074" w:name="_ETM_Q1_4803185"/>
      <w:bookmarkEnd w:id="2071"/>
      <w:bookmarkEnd w:id="2072"/>
      <w:bookmarkEnd w:id="2073"/>
      <w:bookmarkEnd w:id="2074"/>
    </w:p>
    <w:p w:rsidR="00C42594" w:rsidRDefault="00C42594" w:rsidP="00C42594">
      <w:pPr>
        <w:pStyle w:val="a4"/>
        <w:keepNext/>
        <w:rPr>
          <w:rtl/>
        </w:rPr>
      </w:pPr>
      <w:bookmarkStart w:id="2075" w:name="_ETM_Q1_4806026"/>
      <w:bookmarkStart w:id="2076" w:name="_ETM_Q1_4806076"/>
      <w:bookmarkStart w:id="2077" w:name="_ETM_Q1_4807270"/>
      <w:bookmarkStart w:id="2078" w:name="ET_speaker_6345_183"/>
      <w:bookmarkEnd w:id="2075"/>
      <w:bookmarkEnd w:id="2076"/>
      <w:bookmarkEnd w:id="2077"/>
      <w:r w:rsidRPr="00C42594">
        <w:rPr>
          <w:rStyle w:val="TagStyle"/>
          <w:rtl/>
        </w:rPr>
        <w:t xml:space="preserve"> &lt;&lt; דובר &gt;&gt; </w:t>
      </w:r>
      <w:r>
        <w:rPr>
          <w:rtl/>
        </w:rPr>
        <w:t>טלי גוטליב (הליכוד):</w:t>
      </w:r>
      <w:r w:rsidRPr="00C42594">
        <w:rPr>
          <w:rStyle w:val="TagStyle"/>
          <w:rtl/>
        </w:rPr>
        <w:t xml:space="preserve"> &lt;&lt; דובר &gt;&gt;</w:t>
      </w:r>
      <w:r>
        <w:rPr>
          <w:rtl/>
        </w:rPr>
        <w:t xml:space="preserve">   </w:t>
      </w:r>
      <w:bookmarkEnd w:id="2078"/>
    </w:p>
    <w:p w:rsidR="00C42594" w:rsidRDefault="00C42594" w:rsidP="00C42594">
      <w:pPr>
        <w:pStyle w:val="KeepWithNext"/>
        <w:rPr>
          <w:rtl/>
        </w:rPr>
      </w:pPr>
    </w:p>
    <w:p w:rsidR="00C42594" w:rsidRDefault="00AE0871" w:rsidP="00C42594">
      <w:pPr>
        <w:rPr>
          <w:rtl/>
        </w:rPr>
      </w:pPr>
      <w:bookmarkStart w:id="2079" w:name="_ETM_Q1_4807657"/>
      <w:bookmarkStart w:id="2080" w:name="_ETM_Q1_4807702"/>
      <w:bookmarkEnd w:id="2079"/>
      <w:bookmarkEnd w:id="2080"/>
      <w:r>
        <w:rPr>
          <w:rFonts w:hint="cs"/>
          <w:rtl/>
        </w:rPr>
        <w:t>תני לו להשלים</w:t>
      </w:r>
      <w:r w:rsidR="00C42594">
        <w:rPr>
          <w:rFonts w:hint="cs"/>
          <w:rtl/>
        </w:rPr>
        <w:t>.</w:t>
      </w:r>
    </w:p>
    <w:p w:rsidR="00C42594" w:rsidRDefault="00C42594" w:rsidP="00C42594">
      <w:pPr>
        <w:rPr>
          <w:rtl/>
        </w:rPr>
      </w:pPr>
      <w:bookmarkStart w:id="2081" w:name="_ETM_Q1_4808925"/>
      <w:bookmarkStart w:id="2082" w:name="_ETM_Q1_4808970"/>
      <w:bookmarkStart w:id="2083" w:name="_ETM_Q1_4811604"/>
      <w:bookmarkEnd w:id="2081"/>
      <w:bookmarkEnd w:id="2082"/>
      <w:bookmarkEnd w:id="2083"/>
    </w:p>
    <w:p w:rsidR="00C42594" w:rsidRDefault="00C42594" w:rsidP="00C42594">
      <w:pPr>
        <w:pStyle w:val="a4"/>
        <w:keepNext/>
        <w:rPr>
          <w:rtl/>
        </w:rPr>
      </w:pPr>
      <w:bookmarkStart w:id="2084" w:name="ET_speaker_5068_184"/>
      <w:r w:rsidRPr="00C42594">
        <w:rPr>
          <w:rStyle w:val="TagStyle"/>
          <w:rtl/>
        </w:rPr>
        <w:t xml:space="preserve"> &lt;&lt; דובר &gt;&gt; </w:t>
      </w:r>
      <w:r>
        <w:rPr>
          <w:rtl/>
        </w:rPr>
        <w:t>קארין אלהרר (יש עתיד):</w:t>
      </w:r>
      <w:r w:rsidRPr="00C42594">
        <w:rPr>
          <w:rStyle w:val="TagStyle"/>
          <w:rtl/>
        </w:rPr>
        <w:t xml:space="preserve"> &lt;&lt; דובר &gt;&gt;</w:t>
      </w:r>
      <w:r>
        <w:rPr>
          <w:rtl/>
        </w:rPr>
        <w:t xml:space="preserve">   </w:t>
      </w:r>
      <w:bookmarkEnd w:id="2084"/>
    </w:p>
    <w:p w:rsidR="00C42594" w:rsidRDefault="00C42594" w:rsidP="00C42594">
      <w:pPr>
        <w:pStyle w:val="KeepWithNext"/>
        <w:rPr>
          <w:rtl/>
        </w:rPr>
      </w:pPr>
    </w:p>
    <w:p w:rsidR="00C42594" w:rsidRDefault="00C42594" w:rsidP="00C42594">
      <w:pPr>
        <w:rPr>
          <w:rtl/>
        </w:rPr>
      </w:pPr>
      <w:bookmarkStart w:id="2085" w:name="_ETM_Q1_4811948"/>
      <w:bookmarkStart w:id="2086" w:name="_ETM_Q1_4811973"/>
      <w:bookmarkEnd w:id="2085"/>
      <w:bookmarkEnd w:id="2086"/>
      <w:r>
        <w:rPr>
          <w:rFonts w:hint="cs"/>
          <w:rtl/>
        </w:rPr>
        <w:t xml:space="preserve">את </w:t>
      </w:r>
      <w:r w:rsidR="00AE0871">
        <w:rPr>
          <w:rFonts w:hint="cs"/>
          <w:rtl/>
        </w:rPr>
        <w:t>ה</w:t>
      </w:r>
      <w:r>
        <w:rPr>
          <w:rFonts w:hint="cs"/>
          <w:rtl/>
        </w:rPr>
        <w:t>סדרנית?</w:t>
      </w:r>
    </w:p>
    <w:p w:rsidR="00C42594" w:rsidRDefault="00C42594" w:rsidP="00C42594">
      <w:pPr>
        <w:rPr>
          <w:rtl/>
        </w:rPr>
      </w:pPr>
      <w:bookmarkStart w:id="2087" w:name="_ETM_Q1_4814012"/>
      <w:bookmarkStart w:id="2088" w:name="_ETM_Q1_4814051"/>
      <w:bookmarkEnd w:id="2087"/>
      <w:bookmarkEnd w:id="2088"/>
    </w:p>
    <w:p w:rsidR="00C42594" w:rsidRDefault="00C42594" w:rsidP="00C42594">
      <w:pPr>
        <w:pStyle w:val="a4"/>
        <w:keepNext/>
        <w:rPr>
          <w:rtl/>
        </w:rPr>
      </w:pPr>
      <w:bookmarkStart w:id="2089" w:name="_ETM_Q1_4814384"/>
      <w:bookmarkStart w:id="2090" w:name="_ETM_Q1_4814417"/>
      <w:bookmarkEnd w:id="2089"/>
      <w:bookmarkEnd w:id="2090"/>
      <w:r w:rsidRPr="00C42594">
        <w:rPr>
          <w:rStyle w:val="TagStyle"/>
          <w:rtl/>
        </w:rPr>
        <w:t xml:space="preserve">&lt;&lt; דובר &gt;&gt; </w:t>
      </w:r>
      <w:r>
        <w:rPr>
          <w:rtl/>
        </w:rPr>
        <w:t>טלי גוטליב (הליכוד):</w:t>
      </w:r>
      <w:r w:rsidRPr="00C42594">
        <w:rPr>
          <w:rStyle w:val="TagStyle"/>
          <w:rtl/>
        </w:rPr>
        <w:t xml:space="preserve"> &lt;&lt; דובר &gt;&gt;</w:t>
      </w:r>
      <w:r>
        <w:rPr>
          <w:rtl/>
        </w:rPr>
        <w:t xml:space="preserve">   </w:t>
      </w:r>
    </w:p>
    <w:p w:rsidR="00C42594" w:rsidRDefault="00C42594" w:rsidP="00C42594">
      <w:pPr>
        <w:ind w:firstLine="0"/>
        <w:rPr>
          <w:rtl/>
        </w:rPr>
      </w:pPr>
    </w:p>
    <w:p w:rsidR="00C42594" w:rsidRDefault="00C42594" w:rsidP="00C42594">
      <w:pPr>
        <w:ind w:firstLine="0"/>
        <w:rPr>
          <w:rtl/>
        </w:rPr>
      </w:pPr>
      <w:bookmarkStart w:id="2091" w:name="_ETM_Q1_4820265"/>
      <w:bookmarkStart w:id="2092" w:name="_ETM_Q1_4820314"/>
      <w:bookmarkEnd w:id="2091"/>
      <w:bookmarkEnd w:id="2092"/>
      <w:r>
        <w:rPr>
          <w:rFonts w:hint="cs"/>
          <w:rtl/>
        </w:rPr>
        <w:tab/>
        <w:t>כן</w:t>
      </w:r>
      <w:r w:rsidR="00AE0871">
        <w:rPr>
          <w:rFonts w:hint="cs"/>
          <w:rtl/>
        </w:rPr>
        <w:t>, אני סדרנית. מה בעיה בלהיות סדרן? מילה פחותה</w:t>
      </w:r>
      <w:r>
        <w:rPr>
          <w:rFonts w:hint="cs"/>
          <w:rtl/>
        </w:rPr>
        <w:t>.</w:t>
      </w:r>
    </w:p>
    <w:p w:rsidR="00C42594" w:rsidRDefault="00C42594" w:rsidP="00C42594">
      <w:pPr>
        <w:ind w:firstLine="0"/>
        <w:rPr>
          <w:rtl/>
        </w:rPr>
      </w:pPr>
      <w:bookmarkStart w:id="2093" w:name="_ETM_Q1_4823551"/>
      <w:bookmarkStart w:id="2094" w:name="_ETM_Q1_4823581"/>
      <w:bookmarkEnd w:id="2093"/>
      <w:bookmarkEnd w:id="2094"/>
    </w:p>
    <w:p w:rsidR="00C42594" w:rsidRDefault="00C42594" w:rsidP="00C42594">
      <w:pPr>
        <w:pStyle w:val="-"/>
        <w:keepNext/>
        <w:rPr>
          <w:rtl/>
        </w:rPr>
      </w:pPr>
      <w:bookmarkStart w:id="2095" w:name="ET_speakercontinue_5068_185"/>
      <w:r w:rsidRPr="00C42594">
        <w:rPr>
          <w:rStyle w:val="TagStyle"/>
          <w:rtl/>
        </w:rPr>
        <w:t xml:space="preserve"> &lt;&lt; דובר_המשך &gt;&gt; </w:t>
      </w:r>
      <w:r>
        <w:rPr>
          <w:rtl/>
        </w:rPr>
        <w:t>קארין אלהרר (יש עתיד):</w:t>
      </w:r>
      <w:r w:rsidRPr="00C42594">
        <w:rPr>
          <w:rStyle w:val="TagStyle"/>
          <w:rtl/>
        </w:rPr>
        <w:t xml:space="preserve"> &lt;&lt; דובר_המשך &gt;&gt;</w:t>
      </w:r>
      <w:r>
        <w:rPr>
          <w:rtl/>
        </w:rPr>
        <w:t xml:space="preserve">   </w:t>
      </w:r>
      <w:bookmarkEnd w:id="2095"/>
    </w:p>
    <w:p w:rsidR="00C42594" w:rsidRDefault="00C42594" w:rsidP="00C42594">
      <w:pPr>
        <w:pStyle w:val="KeepWithNext"/>
        <w:rPr>
          <w:rtl/>
        </w:rPr>
      </w:pPr>
    </w:p>
    <w:p w:rsidR="00C42594" w:rsidRDefault="00AE0871" w:rsidP="00C42594">
      <w:pPr>
        <w:rPr>
          <w:rtl/>
        </w:rPr>
      </w:pPr>
      <w:bookmarkStart w:id="2096" w:name="_ETM_Q1_4824164"/>
      <w:bookmarkEnd w:id="2096"/>
      <w:r>
        <w:rPr>
          <w:rFonts w:hint="cs"/>
          <w:rtl/>
        </w:rPr>
        <w:t xml:space="preserve">זה לא התפקיד שלך. </w:t>
      </w:r>
      <w:r w:rsidR="00C42594">
        <w:rPr>
          <w:rFonts w:hint="cs"/>
          <w:rtl/>
        </w:rPr>
        <w:t>אתה יכול להעיר לה?</w:t>
      </w:r>
    </w:p>
    <w:p w:rsidR="00C42594" w:rsidRDefault="00C42594" w:rsidP="00C42594">
      <w:pPr>
        <w:rPr>
          <w:rtl/>
        </w:rPr>
      </w:pPr>
      <w:bookmarkStart w:id="2097" w:name="_ETM_Q1_4828565"/>
      <w:bookmarkStart w:id="2098" w:name="_ETM_Q1_4828618"/>
      <w:bookmarkEnd w:id="2097"/>
      <w:bookmarkEnd w:id="2098"/>
    </w:p>
    <w:p w:rsidR="00C42594" w:rsidRDefault="00C42594" w:rsidP="00C42594">
      <w:pPr>
        <w:pStyle w:val="af6"/>
        <w:keepNext/>
        <w:rPr>
          <w:rtl/>
        </w:rPr>
      </w:pPr>
      <w:bookmarkStart w:id="2099" w:name="ET_yor_6157_186"/>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099"/>
    </w:p>
    <w:p w:rsidR="00C42594" w:rsidRDefault="00C42594" w:rsidP="00C42594">
      <w:pPr>
        <w:pStyle w:val="KeepWithNext"/>
        <w:rPr>
          <w:rtl/>
        </w:rPr>
      </w:pPr>
    </w:p>
    <w:p w:rsidR="00C42594" w:rsidRDefault="00AE0871" w:rsidP="00AE0871">
      <w:pPr>
        <w:rPr>
          <w:rtl/>
        </w:rPr>
      </w:pPr>
      <w:bookmarkStart w:id="2100" w:name="_ETM_Q1_4829145"/>
      <w:bookmarkEnd w:id="2100"/>
      <w:r>
        <w:rPr>
          <w:rFonts w:hint="cs"/>
          <w:rtl/>
        </w:rPr>
        <w:t xml:space="preserve">מאחר שגם את עוזה את זה, קשה לי להעיר רק לה. </w:t>
      </w:r>
      <w:bookmarkStart w:id="2101" w:name="_ETM_Q1_4814435"/>
      <w:bookmarkEnd w:id="2101"/>
      <w:r>
        <w:rPr>
          <w:rFonts w:hint="cs"/>
          <w:rtl/>
        </w:rPr>
        <w:t xml:space="preserve">לכן לא קראתי לאף אחת מכן לסדר עכשיו. אם </w:t>
      </w:r>
      <w:bookmarkStart w:id="2102" w:name="_ETM_Q1_4822825"/>
      <w:bookmarkEnd w:id="2102"/>
      <w:r>
        <w:rPr>
          <w:rFonts w:hint="cs"/>
          <w:rtl/>
        </w:rPr>
        <w:t xml:space="preserve">ההרכב המופיע פה יחשוב, כמו שהבאנו דוגמאות שלפעמים אתה יכול </w:t>
      </w:r>
      <w:bookmarkStart w:id="2103" w:name="_ETM_Q1_4825535"/>
      <w:bookmarkEnd w:id="2103"/>
      <w:r>
        <w:rPr>
          <w:rFonts w:hint="cs"/>
          <w:rtl/>
        </w:rPr>
        <w:t xml:space="preserve">לפגוע בחופש ביטוי </w:t>
      </w:r>
      <w:r w:rsidR="00C42594">
        <w:rPr>
          <w:rFonts w:hint="cs"/>
          <w:rtl/>
        </w:rPr>
        <w:t xml:space="preserve">בצורה </w:t>
      </w:r>
      <w:bookmarkStart w:id="2104" w:name="_ETM_Q1_4829958"/>
      <w:bookmarkEnd w:id="2104"/>
      <w:r w:rsidR="00C42594">
        <w:rPr>
          <w:rFonts w:hint="cs"/>
          <w:rtl/>
        </w:rPr>
        <w:t>פוגעת ב</w:t>
      </w:r>
      <w:r>
        <w:rPr>
          <w:rFonts w:hint="cs"/>
          <w:rtl/>
        </w:rPr>
        <w:t>כ</w:t>
      </w:r>
      <w:r w:rsidR="00C42594">
        <w:rPr>
          <w:rFonts w:hint="cs"/>
          <w:rtl/>
        </w:rPr>
        <w:t>ב</w:t>
      </w:r>
      <w:r>
        <w:rPr>
          <w:rFonts w:hint="cs"/>
          <w:rtl/>
        </w:rPr>
        <w:t>ו</w:t>
      </w:r>
      <w:r w:rsidR="00C42594">
        <w:rPr>
          <w:rFonts w:hint="cs"/>
          <w:rtl/>
        </w:rPr>
        <w:t>ד האדם</w:t>
      </w:r>
      <w:r>
        <w:rPr>
          <w:rFonts w:hint="cs"/>
          <w:rtl/>
        </w:rPr>
        <w:t>,</w:t>
      </w:r>
      <w:r w:rsidR="00C42594">
        <w:rPr>
          <w:rFonts w:hint="cs"/>
          <w:rtl/>
        </w:rPr>
        <w:t xml:space="preserve"> יב</w:t>
      </w:r>
      <w:r>
        <w:rPr>
          <w:rFonts w:hint="cs"/>
          <w:rtl/>
        </w:rPr>
        <w:t>וא חוק שיגיד שכל הג'ינג'ים צרי</w:t>
      </w:r>
      <w:r w:rsidR="00C42594">
        <w:rPr>
          <w:rFonts w:hint="cs"/>
          <w:rtl/>
        </w:rPr>
        <w:t>כ</w:t>
      </w:r>
      <w:r>
        <w:rPr>
          <w:rFonts w:hint="cs"/>
          <w:rtl/>
        </w:rPr>
        <w:t>י</w:t>
      </w:r>
      <w:r w:rsidR="00C42594">
        <w:rPr>
          <w:rFonts w:hint="cs"/>
          <w:rtl/>
        </w:rPr>
        <w:t>ם</w:t>
      </w:r>
      <w:r>
        <w:rPr>
          <w:rFonts w:hint="cs"/>
          <w:rtl/>
        </w:rPr>
        <w:t xml:space="preserve"> </w:t>
      </w:r>
      <w:r w:rsidR="00C42594">
        <w:rPr>
          <w:rFonts w:hint="cs"/>
          <w:rtl/>
        </w:rPr>
        <w:t xml:space="preserve">להסתובב </w:t>
      </w:r>
      <w:bookmarkStart w:id="2105" w:name="_ETM_Q1_4838700"/>
      <w:bookmarkEnd w:id="2105"/>
      <w:r w:rsidR="00C42594">
        <w:rPr>
          <w:rFonts w:hint="cs"/>
          <w:rtl/>
        </w:rPr>
        <w:t xml:space="preserve">עם פלסטר על הפה. </w:t>
      </w:r>
      <w:r>
        <w:rPr>
          <w:rFonts w:hint="cs"/>
          <w:rtl/>
        </w:rPr>
        <w:t xml:space="preserve">זה גם מפלה וגם פוגע בחופש </w:t>
      </w:r>
      <w:bookmarkStart w:id="2106" w:name="_ETM_Q1_4837334"/>
      <w:bookmarkEnd w:id="2106"/>
      <w:r>
        <w:rPr>
          <w:rFonts w:hint="cs"/>
          <w:rtl/>
        </w:rPr>
        <w:t xml:space="preserve">הביטוי וגם פוגע בכבוד האדם שלהם בבירור. אז </w:t>
      </w:r>
      <w:r w:rsidR="00C42594">
        <w:rPr>
          <w:rFonts w:hint="cs"/>
          <w:rtl/>
        </w:rPr>
        <w:t xml:space="preserve">בית המשפט יאמר: יש פה פגיעה </w:t>
      </w:r>
      <w:bookmarkStart w:id="2107" w:name="_ETM_Q1_4844507"/>
      <w:bookmarkEnd w:id="2107"/>
      <w:r w:rsidR="00C42594">
        <w:rPr>
          <w:rFonts w:hint="cs"/>
          <w:rtl/>
        </w:rPr>
        <w:t>בשוויון ובחופש הביטוי שעולה בבירו</w:t>
      </w:r>
      <w:r>
        <w:rPr>
          <w:rFonts w:hint="cs"/>
          <w:rtl/>
        </w:rPr>
        <w:t>ר</w:t>
      </w:r>
      <w:r w:rsidR="00C42594">
        <w:rPr>
          <w:rFonts w:hint="cs"/>
          <w:rtl/>
        </w:rPr>
        <w:t xml:space="preserve"> </w:t>
      </w:r>
      <w:r>
        <w:rPr>
          <w:rFonts w:hint="cs"/>
          <w:rtl/>
        </w:rPr>
        <w:t xml:space="preserve">בפגיעה בכבוד </w:t>
      </w:r>
      <w:bookmarkStart w:id="2108" w:name="_ETM_Q1_4845733"/>
      <w:bookmarkEnd w:id="2108"/>
      <w:r>
        <w:rPr>
          <w:rFonts w:hint="cs"/>
          <w:rtl/>
        </w:rPr>
        <w:t xml:space="preserve">האדם </w:t>
      </w:r>
      <w:r w:rsidR="00C42594">
        <w:rPr>
          <w:rFonts w:hint="cs"/>
          <w:rtl/>
        </w:rPr>
        <w:t>ש</w:t>
      </w:r>
      <w:r>
        <w:rPr>
          <w:rFonts w:hint="cs"/>
          <w:rtl/>
        </w:rPr>
        <w:t>הוא ערך ש</w:t>
      </w:r>
      <w:r w:rsidR="00C42594">
        <w:rPr>
          <w:rFonts w:hint="cs"/>
          <w:rtl/>
        </w:rPr>
        <w:t>קבוע בחוק יסוד.</w:t>
      </w:r>
      <w:r w:rsidR="00C42594">
        <w:rPr>
          <w:rFonts w:hint="cs"/>
        </w:rPr>
        <w:t xml:space="preserve"> </w:t>
      </w:r>
      <w:r>
        <w:rPr>
          <w:rFonts w:hint="cs"/>
          <w:rtl/>
        </w:rPr>
        <w:t>זה המבחני</w:t>
      </w:r>
      <w:r w:rsidR="00C42594">
        <w:rPr>
          <w:rFonts w:hint="cs"/>
          <w:rtl/>
        </w:rPr>
        <w:t>ם</w:t>
      </w:r>
      <w:bookmarkStart w:id="2109" w:name="_ETM_Q1_4852763"/>
      <w:bookmarkEnd w:id="2109"/>
      <w:r>
        <w:rPr>
          <w:rFonts w:hint="cs"/>
          <w:rtl/>
        </w:rPr>
        <w:t xml:space="preserve"> </w:t>
      </w:r>
      <w:r w:rsidR="00C42594">
        <w:rPr>
          <w:rFonts w:hint="cs"/>
          <w:rtl/>
        </w:rPr>
        <w:t>שמפעיל היום.</w:t>
      </w:r>
      <w:r>
        <w:rPr>
          <w:rFonts w:hint="cs"/>
          <w:rtl/>
        </w:rPr>
        <w:t xml:space="preserve"> לכן אני מבטל את החוק, </w:t>
      </w:r>
      <w:bookmarkStart w:id="2110" w:name="_ETM_Q1_4854368"/>
      <w:bookmarkEnd w:id="2110"/>
      <w:r>
        <w:rPr>
          <w:rFonts w:hint="cs"/>
          <w:rtl/>
        </w:rPr>
        <w:t>ויוכל לעשות את זה.</w:t>
      </w:r>
    </w:p>
    <w:p w:rsidR="00C42594" w:rsidRDefault="00C42594" w:rsidP="00C42594">
      <w:pPr>
        <w:rPr>
          <w:rtl/>
        </w:rPr>
      </w:pPr>
      <w:bookmarkStart w:id="2111" w:name="_ETM_Q1_4854396"/>
      <w:bookmarkStart w:id="2112" w:name="_ETM_Q1_4854446"/>
      <w:bookmarkEnd w:id="2111"/>
      <w:bookmarkEnd w:id="2112"/>
    </w:p>
    <w:p w:rsidR="00C42594" w:rsidRDefault="00C42594" w:rsidP="00C42594">
      <w:pPr>
        <w:pStyle w:val="-"/>
        <w:keepNext/>
        <w:rPr>
          <w:rtl/>
        </w:rPr>
      </w:pPr>
      <w:bookmarkStart w:id="2113" w:name="ET_speakercontinue_5068_187"/>
      <w:r w:rsidRPr="00C42594">
        <w:rPr>
          <w:rStyle w:val="TagStyle"/>
          <w:rtl/>
        </w:rPr>
        <w:t xml:space="preserve"> &lt;&lt; דובר_המשך &gt;&gt; </w:t>
      </w:r>
      <w:r>
        <w:rPr>
          <w:rtl/>
        </w:rPr>
        <w:t>קארין אלהרר (יש עתיד):</w:t>
      </w:r>
      <w:r w:rsidRPr="00C42594">
        <w:rPr>
          <w:rStyle w:val="TagStyle"/>
          <w:rtl/>
        </w:rPr>
        <w:t xml:space="preserve"> &lt;&lt; דובר_המשך &gt;&gt;</w:t>
      </w:r>
      <w:r>
        <w:rPr>
          <w:rtl/>
        </w:rPr>
        <w:t xml:space="preserve">   </w:t>
      </w:r>
      <w:bookmarkEnd w:id="2113"/>
    </w:p>
    <w:p w:rsidR="00C42594" w:rsidRDefault="00C42594" w:rsidP="00C42594">
      <w:pPr>
        <w:pStyle w:val="KeepWithNext"/>
        <w:rPr>
          <w:rtl/>
        </w:rPr>
      </w:pPr>
    </w:p>
    <w:p w:rsidR="00C42594" w:rsidRDefault="00C42594" w:rsidP="00C42594">
      <w:pPr>
        <w:rPr>
          <w:rtl/>
        </w:rPr>
      </w:pPr>
      <w:bookmarkStart w:id="2114" w:name="_ETM_Q1_4854938"/>
      <w:bookmarkEnd w:id="2114"/>
      <w:r>
        <w:rPr>
          <w:rFonts w:hint="cs"/>
          <w:rtl/>
        </w:rPr>
        <w:t>מה לא?</w:t>
      </w:r>
    </w:p>
    <w:p w:rsidR="00C42594" w:rsidRDefault="00C42594" w:rsidP="00C42594">
      <w:pPr>
        <w:rPr>
          <w:rtl/>
        </w:rPr>
      </w:pPr>
      <w:bookmarkStart w:id="2115" w:name="_ETM_Q1_4856567"/>
      <w:bookmarkStart w:id="2116" w:name="_ETM_Q1_4856611"/>
      <w:bookmarkEnd w:id="2115"/>
      <w:bookmarkEnd w:id="2116"/>
    </w:p>
    <w:p w:rsidR="00C42594" w:rsidRDefault="00C42594" w:rsidP="00C42594">
      <w:pPr>
        <w:pStyle w:val="af6"/>
        <w:keepNext/>
        <w:rPr>
          <w:rtl/>
        </w:rPr>
      </w:pPr>
      <w:bookmarkStart w:id="2117" w:name="ET_yor_6157_188"/>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17"/>
    </w:p>
    <w:p w:rsidR="00C42594" w:rsidRDefault="00C42594" w:rsidP="00C42594">
      <w:pPr>
        <w:pStyle w:val="KeepWithNext"/>
        <w:rPr>
          <w:rtl/>
        </w:rPr>
      </w:pPr>
    </w:p>
    <w:p w:rsidR="00C42594" w:rsidRDefault="00AE0871" w:rsidP="00AE0871">
      <w:pPr>
        <w:rPr>
          <w:rtl/>
        </w:rPr>
      </w:pPr>
      <w:bookmarkStart w:id="2118" w:name="_ETM_Q1_4857236"/>
      <w:bookmarkEnd w:id="2118"/>
      <w:r>
        <w:rPr>
          <w:rFonts w:hint="cs"/>
          <w:rtl/>
        </w:rPr>
        <w:t xml:space="preserve">אלף מקרים שלא. </w:t>
      </w:r>
      <w:r w:rsidR="00C42594">
        <w:rPr>
          <w:rFonts w:hint="cs"/>
          <w:rtl/>
        </w:rPr>
        <w:t>חוק שלא פוגע בשוויון</w:t>
      </w:r>
      <w:r>
        <w:rPr>
          <w:rFonts w:hint="cs"/>
          <w:rtl/>
        </w:rPr>
        <w:t xml:space="preserve"> או בכבוד- - </w:t>
      </w:r>
      <w:bookmarkStart w:id="2119" w:name="_ETM_Q1_4862126"/>
      <w:bookmarkEnd w:id="2119"/>
      <w:r>
        <w:rPr>
          <w:rFonts w:hint="cs"/>
          <w:rtl/>
        </w:rPr>
        <w:t>-</w:t>
      </w:r>
    </w:p>
    <w:p w:rsidR="00C42594" w:rsidRDefault="00C42594" w:rsidP="00C42594">
      <w:pPr>
        <w:rPr>
          <w:rtl/>
        </w:rPr>
      </w:pPr>
      <w:bookmarkStart w:id="2120" w:name="_ETM_Q1_4860386"/>
      <w:bookmarkStart w:id="2121" w:name="_ETM_Q1_4860428"/>
      <w:bookmarkEnd w:id="2120"/>
      <w:bookmarkEnd w:id="2121"/>
    </w:p>
    <w:p w:rsidR="00C42594" w:rsidRDefault="00C42594" w:rsidP="00C42594">
      <w:pPr>
        <w:pStyle w:val="-"/>
        <w:keepNext/>
        <w:rPr>
          <w:rtl/>
        </w:rPr>
      </w:pPr>
      <w:bookmarkStart w:id="2122" w:name="ET_speakercontinue_5068_189"/>
      <w:r w:rsidRPr="00C42594">
        <w:rPr>
          <w:rStyle w:val="TagStyle"/>
          <w:rtl/>
        </w:rPr>
        <w:t xml:space="preserve"> &lt;&lt; דובר_המשך &gt;&gt; </w:t>
      </w:r>
      <w:r>
        <w:rPr>
          <w:rtl/>
        </w:rPr>
        <w:t>קארין אלהרר (יש עתיד):</w:t>
      </w:r>
      <w:r w:rsidRPr="00C42594">
        <w:rPr>
          <w:rStyle w:val="TagStyle"/>
          <w:rtl/>
        </w:rPr>
        <w:t xml:space="preserve"> &lt;&lt; דובר_המשך &gt;&gt;</w:t>
      </w:r>
      <w:r>
        <w:rPr>
          <w:rtl/>
        </w:rPr>
        <w:t xml:space="preserve">   </w:t>
      </w:r>
      <w:bookmarkEnd w:id="2122"/>
    </w:p>
    <w:p w:rsidR="00C42594" w:rsidRDefault="00C42594" w:rsidP="00C42594">
      <w:pPr>
        <w:pStyle w:val="KeepWithNext"/>
        <w:rPr>
          <w:rtl/>
        </w:rPr>
      </w:pPr>
    </w:p>
    <w:p w:rsidR="00C42594" w:rsidRDefault="00C42594" w:rsidP="00C42594">
      <w:pPr>
        <w:rPr>
          <w:rtl/>
        </w:rPr>
      </w:pPr>
      <w:bookmarkStart w:id="2123" w:name="_ETM_Q1_4860910"/>
      <w:bookmarkEnd w:id="2123"/>
      <w:r>
        <w:rPr>
          <w:rFonts w:hint="cs"/>
          <w:rtl/>
        </w:rPr>
        <w:t>תן לי דוגמה.</w:t>
      </w:r>
    </w:p>
    <w:p w:rsidR="00C42594" w:rsidRDefault="00C42594" w:rsidP="00C42594">
      <w:pPr>
        <w:rPr>
          <w:rtl/>
        </w:rPr>
      </w:pPr>
      <w:bookmarkStart w:id="2124" w:name="_ETM_Q1_4863115"/>
      <w:bookmarkStart w:id="2125" w:name="_ETM_Q1_4863170"/>
      <w:bookmarkEnd w:id="2124"/>
      <w:bookmarkEnd w:id="2125"/>
    </w:p>
    <w:p w:rsidR="00C42594" w:rsidRDefault="00C42594" w:rsidP="00C42594">
      <w:pPr>
        <w:pStyle w:val="af6"/>
        <w:keepNext/>
        <w:rPr>
          <w:rtl/>
        </w:rPr>
      </w:pPr>
      <w:bookmarkStart w:id="2126" w:name="ET_yor_6157_190"/>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26"/>
    </w:p>
    <w:p w:rsidR="00C42594" w:rsidRDefault="00C42594" w:rsidP="00C42594">
      <w:pPr>
        <w:pStyle w:val="KeepWithNext"/>
        <w:rPr>
          <w:rtl/>
        </w:rPr>
      </w:pPr>
    </w:p>
    <w:p w:rsidR="00C42594" w:rsidRDefault="00C42594" w:rsidP="00C42594">
      <w:pPr>
        <w:rPr>
          <w:rtl/>
        </w:rPr>
      </w:pPr>
      <w:bookmarkStart w:id="2127" w:name="_ETM_Q1_4863775"/>
      <w:bookmarkEnd w:id="2127"/>
      <w:r>
        <w:rPr>
          <w:rFonts w:hint="cs"/>
          <w:rtl/>
        </w:rPr>
        <w:t xml:space="preserve">כמעט כל חוק </w:t>
      </w:r>
      <w:bookmarkStart w:id="2128" w:name="_ETM_Q1_4865153"/>
      <w:bookmarkEnd w:id="2128"/>
      <w:r>
        <w:rPr>
          <w:rFonts w:hint="cs"/>
          <w:rtl/>
        </w:rPr>
        <w:t>שהכנסת חוקקה לא פוגע בזכויות חוק האדם.</w:t>
      </w:r>
    </w:p>
    <w:p w:rsidR="00C42594" w:rsidRDefault="00C42594" w:rsidP="00C42594">
      <w:pPr>
        <w:rPr>
          <w:rtl/>
        </w:rPr>
      </w:pPr>
      <w:bookmarkStart w:id="2129" w:name="_ETM_Q1_4874660"/>
      <w:bookmarkStart w:id="2130" w:name="_ETM_Q1_4874705"/>
      <w:bookmarkStart w:id="2131" w:name="_ETM_Q1_4875348"/>
      <w:bookmarkEnd w:id="2129"/>
      <w:bookmarkEnd w:id="2130"/>
      <w:bookmarkEnd w:id="2131"/>
    </w:p>
    <w:p w:rsidR="00C42594" w:rsidRDefault="00C42594" w:rsidP="00C42594">
      <w:pPr>
        <w:pStyle w:val="a4"/>
        <w:keepNext/>
        <w:rPr>
          <w:rtl/>
        </w:rPr>
      </w:pPr>
      <w:bookmarkStart w:id="2132" w:name="ET_speaker_5109_191"/>
      <w:r w:rsidRPr="00C42594">
        <w:rPr>
          <w:rStyle w:val="TagStyle"/>
          <w:rtl/>
        </w:rPr>
        <w:t xml:space="preserve"> &lt;&lt; דובר &gt;&gt; </w:t>
      </w:r>
      <w:r>
        <w:rPr>
          <w:rtl/>
        </w:rPr>
        <w:t>אלעזר שטרן (יש עתיד):</w:t>
      </w:r>
      <w:r w:rsidRPr="00C42594">
        <w:rPr>
          <w:rStyle w:val="TagStyle"/>
          <w:rtl/>
        </w:rPr>
        <w:t xml:space="preserve"> &lt;&lt; דובר &gt;&gt;</w:t>
      </w:r>
      <w:r>
        <w:rPr>
          <w:rtl/>
        </w:rPr>
        <w:t xml:space="preserve">   </w:t>
      </w:r>
      <w:bookmarkEnd w:id="2132"/>
    </w:p>
    <w:p w:rsidR="00C42594" w:rsidRDefault="00C42594" w:rsidP="00C42594">
      <w:pPr>
        <w:pStyle w:val="KeepWithNext"/>
        <w:rPr>
          <w:rtl/>
        </w:rPr>
      </w:pPr>
    </w:p>
    <w:p w:rsidR="00C42594" w:rsidRDefault="00891D95" w:rsidP="00C42594">
      <w:pPr>
        <w:rPr>
          <w:rtl/>
        </w:rPr>
      </w:pPr>
      <w:bookmarkStart w:id="2133" w:name="_ETM_Q1_4875731"/>
      <w:bookmarkStart w:id="2134" w:name="_ETM_Q1_4875770"/>
      <w:bookmarkEnd w:id="2133"/>
      <w:bookmarkEnd w:id="2134"/>
      <w:r>
        <w:rPr>
          <w:rFonts w:hint="cs"/>
          <w:rtl/>
        </w:rPr>
        <w:t xml:space="preserve">אבל </w:t>
      </w:r>
      <w:r w:rsidR="00C42594">
        <w:rPr>
          <w:rFonts w:hint="cs"/>
          <w:rtl/>
        </w:rPr>
        <w:t>מאלה שביטל.</w:t>
      </w:r>
    </w:p>
    <w:p w:rsidR="00C42594" w:rsidRDefault="00C42594" w:rsidP="00C42594">
      <w:pPr>
        <w:rPr>
          <w:rtl/>
        </w:rPr>
      </w:pPr>
      <w:bookmarkStart w:id="2135" w:name="_ETM_Q1_4877673"/>
      <w:bookmarkStart w:id="2136" w:name="_ETM_Q1_4877719"/>
      <w:bookmarkEnd w:id="2135"/>
      <w:bookmarkEnd w:id="2136"/>
    </w:p>
    <w:p w:rsidR="00C42594" w:rsidRDefault="00C42594" w:rsidP="00C42594">
      <w:pPr>
        <w:pStyle w:val="af6"/>
        <w:keepNext/>
        <w:rPr>
          <w:rtl/>
        </w:rPr>
      </w:pPr>
      <w:bookmarkStart w:id="2137" w:name="ET_yor_6157_192"/>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37"/>
    </w:p>
    <w:p w:rsidR="00C42594" w:rsidRDefault="00C42594" w:rsidP="00C42594">
      <w:pPr>
        <w:pStyle w:val="KeepWithNext"/>
        <w:rPr>
          <w:rtl/>
        </w:rPr>
      </w:pPr>
    </w:p>
    <w:p w:rsidR="00891D95" w:rsidRDefault="00C42594" w:rsidP="00891D95">
      <w:pPr>
        <w:rPr>
          <w:rtl/>
        </w:rPr>
      </w:pPr>
      <w:bookmarkStart w:id="2138" w:name="_ETM_Q1_4878193"/>
      <w:bookmarkEnd w:id="2138"/>
      <w:r>
        <w:rPr>
          <w:rFonts w:hint="cs"/>
          <w:rtl/>
        </w:rPr>
        <w:t xml:space="preserve">אני </w:t>
      </w:r>
      <w:r w:rsidR="00891D95">
        <w:rPr>
          <w:rFonts w:hint="cs"/>
          <w:rtl/>
        </w:rPr>
        <w:t xml:space="preserve">למשל </w:t>
      </w:r>
      <w:r>
        <w:rPr>
          <w:rFonts w:hint="cs"/>
          <w:rtl/>
        </w:rPr>
        <w:t xml:space="preserve">חושב </w:t>
      </w:r>
      <w:bookmarkStart w:id="2139" w:name="_ETM_Q1_4879116"/>
      <w:bookmarkEnd w:id="2139"/>
      <w:r>
        <w:rPr>
          <w:rFonts w:hint="cs"/>
          <w:rtl/>
        </w:rPr>
        <w:t>שחוק הגיוס שבית המשפט ביטל שלוש פעמי</w:t>
      </w:r>
      <w:r w:rsidR="00891D95">
        <w:rPr>
          <w:rFonts w:hint="cs"/>
          <w:rtl/>
        </w:rPr>
        <w:t xml:space="preserve">ם גם אם יש בו פגיעה בשוויון, היא </w:t>
      </w:r>
      <w:bookmarkStart w:id="2140" w:name="_ETM_Q1_4880297"/>
      <w:bookmarkEnd w:id="2140"/>
      <w:r w:rsidR="00891D95">
        <w:rPr>
          <w:rFonts w:hint="cs"/>
          <w:rtl/>
        </w:rPr>
        <w:t>אינה פגיעה עולה לכדי פגיעה בכבוד האדם</w:t>
      </w:r>
      <w:r>
        <w:rPr>
          <w:rFonts w:hint="cs"/>
          <w:rtl/>
        </w:rPr>
        <w:t xml:space="preserve"> וזה פסק דין </w:t>
      </w:r>
      <w:bookmarkStart w:id="2141" w:name="_ETM_Q1_4885786"/>
      <w:bookmarkEnd w:id="2141"/>
      <w:r>
        <w:rPr>
          <w:rFonts w:hint="cs"/>
          <w:rtl/>
        </w:rPr>
        <w:t xml:space="preserve">שגוי. </w:t>
      </w:r>
      <w:r w:rsidR="00891D95">
        <w:rPr>
          <w:rFonts w:hint="cs"/>
          <w:rtl/>
        </w:rPr>
        <w:t xml:space="preserve">לא רק אני חושב </w:t>
      </w:r>
      <w:bookmarkStart w:id="2142" w:name="_ETM_Q1_4885082"/>
      <w:bookmarkEnd w:id="2142"/>
      <w:r w:rsidR="00891D95">
        <w:rPr>
          <w:rFonts w:hint="cs"/>
          <w:rtl/>
        </w:rPr>
        <w:t xml:space="preserve">את זה - </w:t>
      </w:r>
      <w:r>
        <w:rPr>
          <w:rFonts w:hint="cs"/>
          <w:rtl/>
        </w:rPr>
        <w:t>גם חלק מהשופטים בב</w:t>
      </w:r>
      <w:r w:rsidR="00891D95">
        <w:rPr>
          <w:rFonts w:hint="cs"/>
          <w:rtl/>
        </w:rPr>
        <w:t>י</w:t>
      </w:r>
      <w:r>
        <w:rPr>
          <w:rFonts w:hint="cs"/>
          <w:rtl/>
        </w:rPr>
        <w:t xml:space="preserve">ת המשפט. </w:t>
      </w:r>
    </w:p>
    <w:p w:rsidR="00891D95" w:rsidRDefault="00891D95" w:rsidP="00891D95">
      <w:pPr>
        <w:rPr>
          <w:rtl/>
        </w:rPr>
      </w:pPr>
    </w:p>
    <w:p w:rsidR="00891D95" w:rsidRDefault="00891D95" w:rsidP="00891D95">
      <w:pPr>
        <w:pStyle w:val="a4"/>
        <w:keepNext/>
        <w:rPr>
          <w:rtl/>
        </w:rPr>
      </w:pPr>
      <w:r w:rsidRPr="00C42594">
        <w:rPr>
          <w:rStyle w:val="TagStyle"/>
          <w:rtl/>
        </w:rPr>
        <w:t xml:space="preserve">&lt;&lt; דובר &gt;&gt; </w:t>
      </w:r>
      <w:r>
        <w:rPr>
          <w:rtl/>
        </w:rPr>
        <w:t>אלעזר שטרן (יש עתיד):</w:t>
      </w:r>
      <w:r w:rsidRPr="00C42594">
        <w:rPr>
          <w:rStyle w:val="TagStyle"/>
          <w:rtl/>
        </w:rPr>
        <w:t xml:space="preserve"> &lt;&lt; דובר &gt;&gt;</w:t>
      </w:r>
      <w:r>
        <w:rPr>
          <w:rtl/>
        </w:rPr>
        <w:t xml:space="preserve">   </w:t>
      </w:r>
    </w:p>
    <w:p w:rsidR="00891D95" w:rsidRDefault="00891D95" w:rsidP="00891D95">
      <w:pPr>
        <w:pStyle w:val="KeepWithNext"/>
        <w:rPr>
          <w:rtl/>
        </w:rPr>
      </w:pPr>
    </w:p>
    <w:p w:rsidR="00891D95" w:rsidRDefault="00891D95" w:rsidP="00891D95">
      <w:pPr>
        <w:rPr>
          <w:rtl/>
        </w:rPr>
      </w:pPr>
      <w:r>
        <w:rPr>
          <w:rFonts w:hint="cs"/>
          <w:rtl/>
        </w:rPr>
        <w:t>- - -</w:t>
      </w:r>
    </w:p>
    <w:p w:rsidR="00891D95" w:rsidRDefault="00891D95" w:rsidP="00891D95">
      <w:pPr>
        <w:rPr>
          <w:rtl/>
        </w:rPr>
      </w:pPr>
    </w:p>
    <w:p w:rsidR="00891D95" w:rsidRDefault="00891D95" w:rsidP="00891D95">
      <w:pPr>
        <w:pStyle w:val="af6"/>
        <w:keepNext/>
        <w:rPr>
          <w:rtl/>
        </w:rPr>
      </w:pPr>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p>
    <w:p w:rsidR="00891D95" w:rsidRDefault="00891D95" w:rsidP="00891D95">
      <w:pPr>
        <w:rPr>
          <w:rtl/>
        </w:rPr>
      </w:pPr>
    </w:p>
    <w:p w:rsidR="00C42594" w:rsidRDefault="00C42594" w:rsidP="00891D95">
      <w:pPr>
        <w:rPr>
          <w:rtl/>
        </w:rPr>
      </w:pPr>
      <w:r>
        <w:rPr>
          <w:rFonts w:hint="cs"/>
          <w:rtl/>
        </w:rPr>
        <w:t xml:space="preserve">שאלת </w:t>
      </w:r>
      <w:r>
        <w:rPr>
          <w:rtl/>
        </w:rPr>
        <w:t>–</w:t>
      </w:r>
      <w:r w:rsidR="00891D95">
        <w:rPr>
          <w:rFonts w:hint="cs"/>
          <w:rtl/>
        </w:rPr>
        <w:t xml:space="preserve"> </w:t>
      </w:r>
      <w:r>
        <w:rPr>
          <w:rFonts w:hint="cs"/>
          <w:rtl/>
        </w:rPr>
        <w:t>ענית</w:t>
      </w:r>
      <w:r w:rsidR="00891D95">
        <w:rPr>
          <w:rFonts w:hint="cs"/>
          <w:rtl/>
        </w:rPr>
        <w:t>י</w:t>
      </w:r>
      <w:r>
        <w:rPr>
          <w:rFonts w:hint="cs"/>
          <w:rtl/>
        </w:rPr>
        <w:t xml:space="preserve">. בית המשפט </w:t>
      </w:r>
      <w:bookmarkStart w:id="2143" w:name="_ETM_Q1_4895589"/>
      <w:bookmarkEnd w:id="2143"/>
      <w:r>
        <w:rPr>
          <w:rFonts w:hint="cs"/>
          <w:rtl/>
        </w:rPr>
        <w:t>קבע ברוב דעות</w:t>
      </w:r>
      <w:r w:rsidR="00891D95">
        <w:rPr>
          <w:rFonts w:hint="cs"/>
          <w:rtl/>
        </w:rPr>
        <w:t>,</w:t>
      </w:r>
      <w:r>
        <w:rPr>
          <w:rFonts w:hint="cs"/>
          <w:rtl/>
        </w:rPr>
        <w:t xml:space="preserve"> שחוק הגיוס פוגע בשוויון </w:t>
      </w:r>
      <w:r w:rsidR="00891D95">
        <w:rPr>
          <w:rFonts w:hint="cs"/>
          <w:rtl/>
        </w:rPr>
        <w:t xml:space="preserve">במידה העולה לפגיעה בכבוד </w:t>
      </w:r>
      <w:bookmarkStart w:id="2144" w:name="_ETM_Q1_4900447"/>
      <w:bookmarkEnd w:id="2144"/>
      <w:r w:rsidR="00891D95">
        <w:rPr>
          <w:rFonts w:hint="cs"/>
          <w:rtl/>
        </w:rPr>
        <w:t xml:space="preserve">האדם </w:t>
      </w:r>
      <w:r>
        <w:rPr>
          <w:rFonts w:hint="cs"/>
          <w:rtl/>
        </w:rPr>
        <w:t xml:space="preserve">ולכן ביטל אותו. </w:t>
      </w:r>
      <w:bookmarkStart w:id="2145" w:name="_ETM_Q1_4903614"/>
      <w:bookmarkEnd w:id="2145"/>
      <w:r>
        <w:rPr>
          <w:rFonts w:hint="cs"/>
          <w:rtl/>
        </w:rPr>
        <w:t xml:space="preserve">אני סבור שהוא טעה בכך. לא רק אני </w:t>
      </w:r>
      <w:r>
        <w:rPr>
          <w:rtl/>
        </w:rPr>
        <w:t>–</w:t>
      </w:r>
      <w:r>
        <w:rPr>
          <w:rFonts w:hint="cs"/>
          <w:rtl/>
        </w:rPr>
        <w:t xml:space="preserve"> חלק </w:t>
      </w:r>
      <w:bookmarkStart w:id="2146" w:name="_ETM_Q1_4909236"/>
      <w:bookmarkEnd w:id="2146"/>
      <w:r>
        <w:rPr>
          <w:rFonts w:hint="cs"/>
          <w:rtl/>
        </w:rPr>
        <w:t>גדול משופטי בית המשפט בעבר ובהווה סבורים ש</w:t>
      </w:r>
      <w:r w:rsidR="00891D95">
        <w:rPr>
          <w:rFonts w:hint="cs"/>
          <w:rtl/>
        </w:rPr>
        <w:t xml:space="preserve">הוא </w:t>
      </w:r>
      <w:r>
        <w:rPr>
          <w:rFonts w:hint="cs"/>
          <w:rtl/>
        </w:rPr>
        <w:t xml:space="preserve">טעה בכך. אני </w:t>
      </w:r>
      <w:bookmarkStart w:id="2147" w:name="_ETM_Q1_4916701"/>
      <w:bookmarkEnd w:id="2147"/>
      <w:r>
        <w:rPr>
          <w:rFonts w:hint="cs"/>
          <w:rtl/>
        </w:rPr>
        <w:t xml:space="preserve">סבור שאם נגיע למצב </w:t>
      </w:r>
      <w:r w:rsidR="00891D95">
        <w:rPr>
          <w:rFonts w:hint="cs"/>
          <w:rtl/>
        </w:rPr>
        <w:t>שמעל ארבע חמישיות של שופטי בית המשפט יחשבו שח</w:t>
      </w:r>
      <w:r>
        <w:rPr>
          <w:rFonts w:hint="cs"/>
          <w:rtl/>
        </w:rPr>
        <w:t xml:space="preserve">וק הגיוס </w:t>
      </w:r>
      <w:r w:rsidR="00891D95">
        <w:rPr>
          <w:rFonts w:hint="cs"/>
          <w:rtl/>
        </w:rPr>
        <w:t xml:space="preserve">פוגע </w:t>
      </w:r>
      <w:bookmarkStart w:id="2148" w:name="_ETM_Q1_4920928"/>
      <w:bookmarkEnd w:id="2148"/>
      <w:r w:rsidR="00891D95">
        <w:rPr>
          <w:rFonts w:hint="cs"/>
          <w:rtl/>
        </w:rPr>
        <w:t xml:space="preserve">בבירור בכבוד האדם </w:t>
      </w:r>
      <w:r>
        <w:rPr>
          <w:rFonts w:hint="cs"/>
          <w:rtl/>
        </w:rPr>
        <w:t xml:space="preserve">אז </w:t>
      </w:r>
      <w:bookmarkStart w:id="2149" w:name="_ETM_Q1_4923508"/>
      <w:bookmarkEnd w:id="2149"/>
      <w:r>
        <w:rPr>
          <w:rFonts w:hint="cs"/>
          <w:rtl/>
        </w:rPr>
        <w:t>יוכ</w:t>
      </w:r>
      <w:r w:rsidR="00891D95">
        <w:rPr>
          <w:rFonts w:hint="cs"/>
          <w:rtl/>
        </w:rPr>
        <w:t>לו לגייס גם את חוק הגיוס החדש א</w:t>
      </w:r>
      <w:r>
        <w:rPr>
          <w:rFonts w:hint="cs"/>
          <w:rtl/>
        </w:rPr>
        <w:t xml:space="preserve">ו הבא. זו </w:t>
      </w:r>
      <w:bookmarkStart w:id="2150" w:name="_ETM_Q1_4928829"/>
      <w:bookmarkEnd w:id="2150"/>
      <w:r>
        <w:rPr>
          <w:rFonts w:hint="cs"/>
          <w:rtl/>
        </w:rPr>
        <w:t xml:space="preserve">אחת הסיבות שצריך פסקת התגברות </w:t>
      </w:r>
      <w:r w:rsidR="00891D95">
        <w:rPr>
          <w:rFonts w:hint="cs"/>
          <w:rtl/>
        </w:rPr>
        <w:t xml:space="preserve">כי גם במקרה כזה הכנסת צריכה לומר </w:t>
      </w:r>
      <w:bookmarkStart w:id="2151" w:name="_ETM_Q1_4933405"/>
      <w:bookmarkEnd w:id="2151"/>
      <w:r w:rsidR="00891D95">
        <w:rPr>
          <w:rFonts w:hint="cs"/>
          <w:rtl/>
        </w:rPr>
        <w:t xml:space="preserve">את דברה, ובמסגרת הדיאלוג </w:t>
      </w:r>
      <w:r w:rsidR="00891D95">
        <w:rPr>
          <w:rtl/>
        </w:rPr>
        <w:t>–</w:t>
      </w:r>
      <w:r w:rsidR="00891D95">
        <w:rPr>
          <w:rFonts w:hint="cs"/>
          <w:rtl/>
        </w:rPr>
        <w:t xml:space="preserve"> ועל זה נדבר בהמשך היום, </w:t>
      </w:r>
      <w:r>
        <w:rPr>
          <w:rFonts w:hint="cs"/>
          <w:rtl/>
        </w:rPr>
        <w:t xml:space="preserve">אבל </w:t>
      </w:r>
      <w:r w:rsidR="00891D95">
        <w:rPr>
          <w:rFonts w:hint="cs"/>
          <w:rtl/>
        </w:rPr>
        <w:t xml:space="preserve">זה בעיניי הדוגמה לפגיעה בשוויון שאינה עולה כדי פגיעה בכבוד. </w:t>
      </w:r>
      <w:bookmarkStart w:id="2152" w:name="_ETM_Q1_4947064"/>
      <w:bookmarkEnd w:id="2152"/>
      <w:r w:rsidR="00891D95">
        <w:rPr>
          <w:rFonts w:hint="cs"/>
          <w:rtl/>
        </w:rPr>
        <w:t xml:space="preserve">שוב </w:t>
      </w:r>
      <w:r w:rsidR="00891D95">
        <w:rPr>
          <w:rtl/>
        </w:rPr>
        <w:t>–</w:t>
      </w:r>
      <w:r w:rsidR="00891D95">
        <w:rPr>
          <w:rFonts w:hint="cs"/>
          <w:rtl/>
        </w:rPr>
        <w:t xml:space="preserve"> לא רק לדעתי; לדעת חלק גדול משופטי בית </w:t>
      </w:r>
      <w:bookmarkStart w:id="2153" w:name="_ETM_Q1_4948378"/>
      <w:bookmarkEnd w:id="2153"/>
      <w:r w:rsidR="00891D95">
        <w:rPr>
          <w:rFonts w:hint="cs"/>
          <w:rtl/>
        </w:rPr>
        <w:t>המשפט.</w:t>
      </w:r>
    </w:p>
    <w:p w:rsidR="00C42594" w:rsidRDefault="00C42594" w:rsidP="00C42594">
      <w:pPr>
        <w:rPr>
          <w:rtl/>
        </w:rPr>
      </w:pPr>
      <w:bookmarkStart w:id="2154" w:name="_ETM_Q1_4951501"/>
      <w:bookmarkStart w:id="2155" w:name="_ETM_Q1_4952147"/>
      <w:bookmarkEnd w:id="2154"/>
      <w:bookmarkEnd w:id="2155"/>
    </w:p>
    <w:p w:rsidR="00C42594" w:rsidRDefault="00C42594" w:rsidP="00C42594">
      <w:pPr>
        <w:pStyle w:val="a4"/>
        <w:keepNext/>
        <w:rPr>
          <w:rtl/>
        </w:rPr>
      </w:pPr>
      <w:bookmarkStart w:id="2156" w:name="ET_speaker_5068_194"/>
      <w:r w:rsidRPr="00C42594">
        <w:rPr>
          <w:rStyle w:val="TagStyle"/>
          <w:rtl/>
        </w:rPr>
        <w:t xml:space="preserve"> &lt;&lt; דובר &gt;&gt; </w:t>
      </w:r>
      <w:r>
        <w:rPr>
          <w:rtl/>
        </w:rPr>
        <w:t>קארין אלהרר (יש עתיד):</w:t>
      </w:r>
      <w:r w:rsidRPr="00C42594">
        <w:rPr>
          <w:rStyle w:val="TagStyle"/>
          <w:rtl/>
        </w:rPr>
        <w:t xml:space="preserve"> &lt;&lt; דובר &gt;&gt;</w:t>
      </w:r>
      <w:r>
        <w:rPr>
          <w:rtl/>
        </w:rPr>
        <w:t xml:space="preserve">   </w:t>
      </w:r>
      <w:bookmarkEnd w:id="2156"/>
    </w:p>
    <w:p w:rsidR="00C42594" w:rsidRDefault="00C42594" w:rsidP="00C42594">
      <w:pPr>
        <w:pStyle w:val="KeepWithNext"/>
        <w:rPr>
          <w:rtl/>
        </w:rPr>
      </w:pPr>
    </w:p>
    <w:p w:rsidR="00C42594" w:rsidRDefault="00C42594" w:rsidP="00C42594">
      <w:pPr>
        <w:rPr>
          <w:rtl/>
        </w:rPr>
      </w:pPr>
      <w:bookmarkStart w:id="2157" w:name="_ETM_Q1_4952556"/>
      <w:bookmarkStart w:id="2158" w:name="_ETM_Q1_4952604"/>
      <w:bookmarkEnd w:id="2157"/>
      <w:bookmarkEnd w:id="2158"/>
      <w:r>
        <w:rPr>
          <w:rFonts w:hint="cs"/>
          <w:rtl/>
        </w:rPr>
        <w:t>מה</w:t>
      </w:r>
      <w:r w:rsidR="00891D95">
        <w:rPr>
          <w:rFonts w:hint="cs"/>
          <w:rtl/>
        </w:rPr>
        <w:t xml:space="preserve">- - - </w:t>
      </w:r>
      <w:r>
        <w:rPr>
          <w:rFonts w:hint="cs"/>
          <w:rtl/>
        </w:rPr>
        <w:t>?</w:t>
      </w:r>
    </w:p>
    <w:p w:rsidR="00C42594" w:rsidRDefault="00C42594" w:rsidP="00C42594">
      <w:pPr>
        <w:pStyle w:val="KeepWithNext"/>
        <w:rPr>
          <w:rtl/>
        </w:rPr>
      </w:pPr>
      <w:bookmarkStart w:id="2159" w:name="_ETM_Q1_4959234"/>
      <w:bookmarkStart w:id="2160" w:name="_ETM_Q1_4959279"/>
      <w:bookmarkEnd w:id="2159"/>
      <w:bookmarkEnd w:id="2160"/>
    </w:p>
    <w:p w:rsidR="00C42594" w:rsidRDefault="00C42594" w:rsidP="00C42594">
      <w:pPr>
        <w:pStyle w:val="af6"/>
        <w:keepNext/>
        <w:rPr>
          <w:rtl/>
        </w:rPr>
      </w:pPr>
      <w:bookmarkStart w:id="2161" w:name="ET_yor_6157_196"/>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61"/>
    </w:p>
    <w:p w:rsidR="00C42594" w:rsidRDefault="00C42594" w:rsidP="00C42594">
      <w:pPr>
        <w:pStyle w:val="KeepWithNext"/>
        <w:rPr>
          <w:rtl/>
        </w:rPr>
      </w:pPr>
    </w:p>
    <w:p w:rsidR="00891D95" w:rsidRDefault="00891D95" w:rsidP="00C42594">
      <w:pPr>
        <w:rPr>
          <w:rtl/>
        </w:rPr>
      </w:pPr>
      <w:bookmarkStart w:id="2162" w:name="_ETM_Q1_4969862"/>
      <w:bookmarkEnd w:id="2162"/>
      <w:r>
        <w:rPr>
          <w:rFonts w:hint="cs"/>
          <w:rtl/>
        </w:rPr>
        <w:t>זה לא קשור לכלום. זה קשור להליכים. תכף נדבר על הליכים.</w:t>
      </w:r>
    </w:p>
    <w:p w:rsidR="00891D95" w:rsidRDefault="00891D95" w:rsidP="00C42594">
      <w:pPr>
        <w:rPr>
          <w:rtl/>
        </w:rPr>
      </w:pPr>
      <w:bookmarkStart w:id="2163" w:name="_ETM_Q1_4956103"/>
      <w:bookmarkStart w:id="2164" w:name="_ETM_Q1_4956208"/>
      <w:bookmarkEnd w:id="2163"/>
      <w:bookmarkEnd w:id="2164"/>
    </w:p>
    <w:p w:rsidR="00C42594" w:rsidRDefault="00891D95" w:rsidP="00891D95">
      <w:pPr>
        <w:rPr>
          <w:rtl/>
        </w:rPr>
      </w:pPr>
      <w:bookmarkStart w:id="2165" w:name="_ETM_Q1_4956259"/>
      <w:bookmarkStart w:id="2166" w:name="_ETM_Q1_4956324"/>
      <w:bookmarkEnd w:id="2165"/>
      <w:bookmarkEnd w:id="2166"/>
      <w:r>
        <w:rPr>
          <w:rFonts w:hint="cs"/>
          <w:rtl/>
        </w:rPr>
        <w:t xml:space="preserve">סעיף (ב) </w:t>
      </w:r>
      <w:r>
        <w:rPr>
          <w:rtl/>
        </w:rPr>
        <w:t>החוק לא התקבל בכנסת ברוב או במספר הקריאות הדרושים לקבלתו על-פי חוק-יסוד, חוק או תקנון הכנס</w:t>
      </w:r>
      <w:r>
        <w:rPr>
          <w:rFonts w:hint="cs"/>
          <w:rtl/>
        </w:rPr>
        <w:t xml:space="preserve">ת. פה המנגנון נועד לקבוע מפורשות גם </w:t>
      </w:r>
      <w:bookmarkStart w:id="2167" w:name="_ETM_Q1_4967790"/>
      <w:bookmarkEnd w:id="2167"/>
      <w:r>
        <w:rPr>
          <w:rFonts w:hint="cs"/>
          <w:rtl/>
        </w:rPr>
        <w:t xml:space="preserve">את עניין ברגמן </w:t>
      </w:r>
      <w:r w:rsidR="00C42594">
        <w:rPr>
          <w:rFonts w:hint="cs"/>
          <w:rtl/>
        </w:rPr>
        <w:t xml:space="preserve">שהוא לכאורה מכוסה גם </w:t>
      </w:r>
      <w:bookmarkStart w:id="2168" w:name="_ETM_Q1_4972565"/>
      <w:bookmarkEnd w:id="2168"/>
      <w:r w:rsidR="00C42594">
        <w:rPr>
          <w:rFonts w:hint="cs"/>
          <w:rtl/>
        </w:rPr>
        <w:t>ב-</w:t>
      </w:r>
      <w:r>
        <w:rPr>
          <w:rFonts w:hint="cs"/>
          <w:rtl/>
        </w:rPr>
        <w:t>(</w:t>
      </w:r>
      <w:r w:rsidR="00C42594">
        <w:rPr>
          <w:rFonts w:hint="cs"/>
          <w:rtl/>
        </w:rPr>
        <w:t>א</w:t>
      </w:r>
      <w:r>
        <w:rPr>
          <w:rFonts w:hint="cs"/>
          <w:rtl/>
        </w:rPr>
        <w:t>)</w:t>
      </w:r>
      <w:r w:rsidR="00C42594">
        <w:rPr>
          <w:rFonts w:hint="cs"/>
          <w:rtl/>
        </w:rPr>
        <w:t xml:space="preserve"> אבל גם אם יש הוראה, למשל התי</w:t>
      </w:r>
      <w:r>
        <w:rPr>
          <w:rFonts w:hint="cs"/>
          <w:rtl/>
        </w:rPr>
        <w:t>י</w:t>
      </w:r>
      <w:r w:rsidR="00C42594">
        <w:rPr>
          <w:rFonts w:hint="cs"/>
          <w:rtl/>
        </w:rPr>
        <w:t xml:space="preserve">חסנו </w:t>
      </w:r>
      <w:r>
        <w:rPr>
          <w:rFonts w:hint="cs"/>
          <w:rtl/>
        </w:rPr>
        <w:t xml:space="preserve">של חוק יסוד: משק המדינה שאומרת שהצעת חוק </w:t>
      </w:r>
      <w:bookmarkStart w:id="2169" w:name="_ETM_Q1_4977684"/>
      <w:bookmarkEnd w:id="2169"/>
      <w:r>
        <w:rPr>
          <w:rFonts w:hint="cs"/>
          <w:rtl/>
        </w:rPr>
        <w:t xml:space="preserve">תקציבית צריכה לעבור במעל 50 בשלוש קריאות אם אין תמיכת ממשלה, </w:t>
      </w:r>
      <w:bookmarkStart w:id="2170" w:name="_ETM_Q1_4979147"/>
      <w:bookmarkEnd w:id="2170"/>
      <w:r w:rsidR="00C42594">
        <w:rPr>
          <w:rFonts w:hint="cs"/>
          <w:rtl/>
        </w:rPr>
        <w:t xml:space="preserve">ואם החוק </w:t>
      </w:r>
      <w:bookmarkStart w:id="2171" w:name="_ETM_Q1_4987771"/>
      <w:bookmarkEnd w:id="2171"/>
      <w:r w:rsidR="00C42594">
        <w:rPr>
          <w:rFonts w:hint="cs"/>
          <w:rtl/>
        </w:rPr>
        <w:t>עבר ב-48 בכנסת</w:t>
      </w:r>
      <w:r>
        <w:rPr>
          <w:rFonts w:hint="cs"/>
          <w:rtl/>
        </w:rPr>
        <w:t>,</w:t>
      </w:r>
      <w:r w:rsidR="00C42594">
        <w:rPr>
          <w:rFonts w:hint="cs"/>
          <w:rtl/>
        </w:rPr>
        <w:t xml:space="preserve"> מי יקבע שזה לא יתקיים? התשובה </w:t>
      </w:r>
      <w:r w:rsidR="00C42594">
        <w:rPr>
          <w:rtl/>
        </w:rPr>
        <w:t>–</w:t>
      </w:r>
      <w:r w:rsidR="00C42594">
        <w:rPr>
          <w:rFonts w:hint="cs"/>
          <w:rtl/>
        </w:rPr>
        <w:t xml:space="preserve"> </w:t>
      </w:r>
      <w:bookmarkStart w:id="2172" w:name="_ETM_Q1_4994330"/>
      <w:bookmarkEnd w:id="2172"/>
      <w:r w:rsidR="00C42594">
        <w:rPr>
          <w:rFonts w:hint="cs"/>
          <w:rtl/>
        </w:rPr>
        <w:t>למרות</w:t>
      </w:r>
      <w:r>
        <w:rPr>
          <w:rFonts w:hint="cs"/>
          <w:rtl/>
        </w:rPr>
        <w:t xml:space="preserve"> </w:t>
      </w:r>
      <w:r w:rsidR="00C42594">
        <w:rPr>
          <w:rFonts w:hint="cs"/>
          <w:rtl/>
        </w:rPr>
        <w:t xml:space="preserve">שהוראה זו אינה משוריינת </w:t>
      </w:r>
      <w:r w:rsidR="00C42594">
        <w:rPr>
          <w:rtl/>
        </w:rPr>
        <w:t>–</w:t>
      </w:r>
      <w:r w:rsidR="00C42594">
        <w:rPr>
          <w:rFonts w:hint="cs"/>
          <w:rtl/>
        </w:rPr>
        <w:t xml:space="preserve"> כך לפחות בדקתם </w:t>
      </w:r>
      <w:bookmarkStart w:id="2173" w:name="_ETM_Q1_5001238"/>
      <w:bookmarkEnd w:id="2173"/>
      <w:r w:rsidR="00C42594">
        <w:rPr>
          <w:rtl/>
        </w:rPr>
        <w:t>–</w:t>
      </w:r>
      <w:r w:rsidR="00C42594">
        <w:rPr>
          <w:rFonts w:hint="cs"/>
          <w:rtl/>
        </w:rPr>
        <w:t xml:space="preserve"> </w:t>
      </w:r>
      <w:r>
        <w:rPr>
          <w:rFonts w:hint="cs"/>
          <w:rtl/>
        </w:rPr>
        <w:t xml:space="preserve">בחוק יסוד: משק המדינה אבל </w:t>
      </w:r>
      <w:r w:rsidR="00C42594">
        <w:rPr>
          <w:rFonts w:hint="cs"/>
          <w:rtl/>
        </w:rPr>
        <w:t xml:space="preserve">אם החוק לא עבר בדרך הזו </w:t>
      </w:r>
      <w:r>
        <w:rPr>
          <w:rFonts w:hint="cs"/>
          <w:rtl/>
        </w:rPr>
        <w:t xml:space="preserve">בית </w:t>
      </w:r>
      <w:bookmarkStart w:id="2174" w:name="_ETM_Q1_5003651"/>
      <w:bookmarkEnd w:id="2174"/>
      <w:r>
        <w:rPr>
          <w:rFonts w:hint="cs"/>
          <w:rtl/>
        </w:rPr>
        <w:t xml:space="preserve">המשפט יוכל לומר: החוק לא תקף </w:t>
      </w:r>
      <w:r w:rsidR="00C42594">
        <w:rPr>
          <w:rFonts w:hint="cs"/>
          <w:rtl/>
        </w:rPr>
        <w:t xml:space="preserve">כי לא התקבל </w:t>
      </w:r>
      <w:bookmarkStart w:id="2175" w:name="_ETM_Q1_5005649"/>
      <w:bookmarkEnd w:id="2175"/>
      <w:r w:rsidR="00C42594">
        <w:rPr>
          <w:rFonts w:hint="cs"/>
          <w:rtl/>
        </w:rPr>
        <w:t>בחוק הנדרש.</w:t>
      </w:r>
    </w:p>
    <w:p w:rsidR="00C42594" w:rsidRDefault="00C42594" w:rsidP="00C42594">
      <w:pPr>
        <w:rPr>
          <w:rtl/>
        </w:rPr>
      </w:pPr>
      <w:bookmarkStart w:id="2176" w:name="_ETM_Q1_5007460"/>
      <w:bookmarkStart w:id="2177" w:name="_ETM_Q1_5007515"/>
      <w:bookmarkStart w:id="2178" w:name="_ETM_Q1_5008338"/>
      <w:bookmarkEnd w:id="2176"/>
      <w:bookmarkEnd w:id="2177"/>
      <w:bookmarkEnd w:id="2178"/>
    </w:p>
    <w:p w:rsidR="00C42594" w:rsidRDefault="00C42594" w:rsidP="00C42594">
      <w:pPr>
        <w:pStyle w:val="a4"/>
        <w:keepNext/>
        <w:rPr>
          <w:rtl/>
        </w:rPr>
      </w:pPr>
      <w:bookmarkStart w:id="2179" w:name="ET_speaker_6156_197"/>
      <w:r w:rsidRPr="00C42594">
        <w:rPr>
          <w:rStyle w:val="TagStyle"/>
          <w:rtl/>
        </w:rPr>
        <w:t xml:space="preserve"> &lt;&lt; דובר &gt;&gt; </w:t>
      </w:r>
      <w:r>
        <w:rPr>
          <w:rtl/>
        </w:rPr>
        <w:t>גלעד קריב (העבודה):</w:t>
      </w:r>
      <w:r w:rsidRPr="00C42594">
        <w:rPr>
          <w:rStyle w:val="TagStyle"/>
          <w:rtl/>
        </w:rPr>
        <w:t xml:space="preserve"> &lt;&lt; דובר &gt;&gt;</w:t>
      </w:r>
      <w:r>
        <w:rPr>
          <w:rtl/>
        </w:rPr>
        <w:t xml:space="preserve">   </w:t>
      </w:r>
      <w:bookmarkEnd w:id="2179"/>
    </w:p>
    <w:p w:rsidR="00C42594" w:rsidRDefault="00C42594" w:rsidP="00C42594">
      <w:pPr>
        <w:pStyle w:val="KeepWithNext"/>
        <w:rPr>
          <w:rtl/>
        </w:rPr>
      </w:pPr>
    </w:p>
    <w:p w:rsidR="00C42594" w:rsidRDefault="00891D95" w:rsidP="00C42594">
      <w:pPr>
        <w:rPr>
          <w:rtl/>
        </w:rPr>
      </w:pPr>
      <w:bookmarkStart w:id="2180" w:name="_ETM_Q1_5008733"/>
      <w:bookmarkStart w:id="2181" w:name="_ETM_Q1_5008773"/>
      <w:bookmarkEnd w:id="2180"/>
      <w:bookmarkEnd w:id="2181"/>
      <w:r>
        <w:rPr>
          <w:rFonts w:hint="cs"/>
          <w:rtl/>
        </w:rPr>
        <w:t xml:space="preserve">מה ההיגיון? </w:t>
      </w:r>
      <w:r w:rsidR="00C42594">
        <w:rPr>
          <w:rFonts w:hint="cs"/>
          <w:rtl/>
        </w:rPr>
        <w:t xml:space="preserve">אם </w:t>
      </w:r>
      <w:r>
        <w:rPr>
          <w:rFonts w:hint="cs"/>
          <w:rtl/>
        </w:rPr>
        <w:t>ב</w:t>
      </w:r>
      <w:r w:rsidR="00C42594">
        <w:rPr>
          <w:rFonts w:hint="cs"/>
          <w:rtl/>
        </w:rPr>
        <w:t xml:space="preserve">הוראות קבועות בתקנון מה ההיגיון </w:t>
      </w:r>
      <w:r>
        <w:rPr>
          <w:rFonts w:hint="cs"/>
          <w:rtl/>
        </w:rPr>
        <w:t xml:space="preserve">לומר רק </w:t>
      </w:r>
      <w:bookmarkStart w:id="2182" w:name="_ETM_Q1_5010516"/>
      <w:bookmarkEnd w:id="2182"/>
      <w:r>
        <w:rPr>
          <w:rFonts w:hint="cs"/>
          <w:rtl/>
        </w:rPr>
        <w:t>עניין רוב ו</w:t>
      </w:r>
      <w:r w:rsidR="00C42594">
        <w:rPr>
          <w:rFonts w:hint="cs"/>
          <w:rtl/>
        </w:rPr>
        <w:t>מספר הקריאות?</w:t>
      </w:r>
    </w:p>
    <w:p w:rsidR="00C42594" w:rsidRDefault="00C42594" w:rsidP="00C42594">
      <w:pPr>
        <w:rPr>
          <w:rtl/>
        </w:rPr>
      </w:pPr>
      <w:bookmarkStart w:id="2183" w:name="_ETM_Q1_5015860"/>
      <w:bookmarkStart w:id="2184" w:name="_ETM_Q1_5015903"/>
      <w:bookmarkEnd w:id="2183"/>
      <w:bookmarkEnd w:id="2184"/>
    </w:p>
    <w:p w:rsidR="00C42594" w:rsidRDefault="00C42594" w:rsidP="00C42594">
      <w:pPr>
        <w:pStyle w:val="af6"/>
        <w:keepNext/>
        <w:rPr>
          <w:rtl/>
        </w:rPr>
      </w:pPr>
      <w:bookmarkStart w:id="2185" w:name="ET_yor_6157_198"/>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85"/>
    </w:p>
    <w:p w:rsidR="00C42594" w:rsidRDefault="00C42594" w:rsidP="00C42594">
      <w:pPr>
        <w:pStyle w:val="KeepWithNext"/>
        <w:rPr>
          <w:rtl/>
        </w:rPr>
      </w:pPr>
    </w:p>
    <w:p w:rsidR="00C42594" w:rsidRDefault="00891D95" w:rsidP="00891D95">
      <w:pPr>
        <w:rPr>
          <w:rtl/>
        </w:rPr>
      </w:pPr>
      <w:bookmarkStart w:id="2186" w:name="_ETM_Q1_5016466"/>
      <w:bookmarkEnd w:id="2186"/>
      <w:r>
        <w:rPr>
          <w:rFonts w:hint="cs"/>
          <w:rtl/>
        </w:rPr>
        <w:t>זה נראה לי השאלה</w:t>
      </w:r>
      <w:bookmarkStart w:id="2187" w:name="_ETM_Q1_5022378"/>
      <w:bookmarkEnd w:id="2187"/>
      <w:r>
        <w:rPr>
          <w:rFonts w:hint="cs"/>
          <w:rtl/>
        </w:rPr>
        <w:t xml:space="preserve"> של גור</w:t>
      </w:r>
      <w:r w:rsidR="00C42594">
        <w:rPr>
          <w:rFonts w:hint="cs"/>
          <w:rtl/>
        </w:rPr>
        <w:t>.</w:t>
      </w:r>
    </w:p>
    <w:p w:rsidR="00C42594" w:rsidRDefault="00C42594" w:rsidP="00C42594">
      <w:pPr>
        <w:rPr>
          <w:rtl/>
        </w:rPr>
      </w:pPr>
      <w:bookmarkStart w:id="2188" w:name="_ETM_Q1_5019653"/>
      <w:bookmarkStart w:id="2189" w:name="_ETM_Q1_5019703"/>
      <w:bookmarkStart w:id="2190" w:name="_ETM_Q1_5021291"/>
      <w:bookmarkEnd w:id="2188"/>
      <w:bookmarkEnd w:id="2189"/>
      <w:bookmarkEnd w:id="2190"/>
    </w:p>
    <w:p w:rsidR="00C42594" w:rsidRDefault="00C42594" w:rsidP="00C42594">
      <w:pPr>
        <w:pStyle w:val="a4"/>
        <w:keepNext/>
        <w:rPr>
          <w:rtl/>
        </w:rPr>
      </w:pPr>
      <w:bookmarkStart w:id="2191" w:name="ET_speaker_גור_בליי_199"/>
      <w:r w:rsidRPr="00C42594">
        <w:rPr>
          <w:rStyle w:val="TagStyle"/>
          <w:rtl/>
        </w:rPr>
        <w:t xml:space="preserve"> &lt;&lt; דובר &gt;&gt; </w:t>
      </w:r>
      <w:r>
        <w:rPr>
          <w:rtl/>
        </w:rPr>
        <w:t>גור בליי:</w:t>
      </w:r>
      <w:r w:rsidRPr="00C42594">
        <w:rPr>
          <w:rStyle w:val="TagStyle"/>
          <w:rtl/>
        </w:rPr>
        <w:t xml:space="preserve"> &lt;&lt; דובר &gt;&gt;</w:t>
      </w:r>
      <w:r>
        <w:rPr>
          <w:rtl/>
        </w:rPr>
        <w:t xml:space="preserve">   </w:t>
      </w:r>
      <w:bookmarkEnd w:id="2191"/>
    </w:p>
    <w:p w:rsidR="00C42594" w:rsidRDefault="00C42594" w:rsidP="00C42594">
      <w:pPr>
        <w:pStyle w:val="KeepWithNext"/>
        <w:rPr>
          <w:rtl/>
        </w:rPr>
      </w:pPr>
    </w:p>
    <w:p w:rsidR="00C42594" w:rsidRDefault="00C42594" w:rsidP="00C42594">
      <w:pPr>
        <w:rPr>
          <w:rtl/>
        </w:rPr>
      </w:pPr>
      <w:bookmarkStart w:id="2192" w:name="_ETM_Q1_5021664"/>
      <w:bookmarkStart w:id="2193" w:name="_ETM_Q1_5021733"/>
      <w:bookmarkEnd w:id="2192"/>
      <w:bookmarkEnd w:id="2193"/>
      <w:r>
        <w:rPr>
          <w:rFonts w:hint="cs"/>
          <w:rtl/>
        </w:rPr>
        <w:t xml:space="preserve">ארחיב. העלינו </w:t>
      </w:r>
      <w:bookmarkStart w:id="2194" w:name="_ETM_Q1_5023379"/>
      <w:bookmarkEnd w:id="2194"/>
      <w:r>
        <w:rPr>
          <w:rFonts w:hint="cs"/>
          <w:rtl/>
        </w:rPr>
        <w:t>השגות משמעותיות אתמול לגבי המש</w:t>
      </w:r>
      <w:r w:rsidR="00891D95">
        <w:rPr>
          <w:rFonts w:hint="cs"/>
          <w:rtl/>
        </w:rPr>
        <w:t>מ</w:t>
      </w:r>
      <w:r>
        <w:rPr>
          <w:rFonts w:hint="cs"/>
          <w:rtl/>
        </w:rPr>
        <w:t xml:space="preserve">עות של זה </w:t>
      </w:r>
      <w:r w:rsidR="00891D95">
        <w:rPr>
          <w:rFonts w:hint="cs"/>
          <w:rtl/>
        </w:rPr>
        <w:t xml:space="preserve">על הליכי החקיקה בכנסת </w:t>
      </w:r>
      <w:r>
        <w:rPr>
          <w:rFonts w:hint="cs"/>
          <w:rtl/>
        </w:rPr>
        <w:t xml:space="preserve">מבחינת ביקורת שיפוטית. </w:t>
      </w:r>
      <w:bookmarkStart w:id="2195" w:name="_ETM_Q1_5032804"/>
      <w:bookmarkEnd w:id="2195"/>
      <w:r w:rsidR="00891D95">
        <w:rPr>
          <w:rFonts w:hint="cs"/>
          <w:rtl/>
        </w:rPr>
        <w:t xml:space="preserve">המון הוראות בתקנון הכנסת שקשורות </w:t>
      </w:r>
      <w:r>
        <w:rPr>
          <w:rFonts w:hint="cs"/>
          <w:rtl/>
        </w:rPr>
        <w:t xml:space="preserve">בהליך החקיקה וגם מצבים כמו </w:t>
      </w:r>
      <w:r w:rsidR="00891D95">
        <w:rPr>
          <w:rFonts w:hint="cs"/>
          <w:rtl/>
        </w:rPr>
        <w:t>ב</w:t>
      </w:r>
      <w:r>
        <w:rPr>
          <w:rFonts w:hint="cs"/>
          <w:rtl/>
        </w:rPr>
        <w:t xml:space="preserve">מגדלי העופות או קווטינסקי- </w:t>
      </w:r>
      <w:bookmarkStart w:id="2196" w:name="_ETM_Q1_5040931"/>
      <w:bookmarkEnd w:id="2196"/>
      <w:r>
        <w:rPr>
          <w:rFonts w:hint="cs"/>
          <w:rtl/>
        </w:rPr>
        <w:t>-</w:t>
      </w:r>
    </w:p>
    <w:p w:rsidR="00C42594" w:rsidRDefault="00C42594" w:rsidP="00C42594">
      <w:pPr>
        <w:rPr>
          <w:rtl/>
        </w:rPr>
      </w:pPr>
      <w:bookmarkStart w:id="2197" w:name="_ETM_Q1_5042802"/>
      <w:bookmarkEnd w:id="2197"/>
    </w:p>
    <w:p w:rsidR="00C42594" w:rsidRDefault="00C42594" w:rsidP="00C42594">
      <w:pPr>
        <w:pStyle w:val="af6"/>
        <w:keepNext/>
        <w:rPr>
          <w:rtl/>
        </w:rPr>
      </w:pPr>
      <w:bookmarkStart w:id="2198" w:name="ET_yor_6157_200"/>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198"/>
    </w:p>
    <w:p w:rsidR="00C42594" w:rsidRDefault="00C42594" w:rsidP="00C42594">
      <w:pPr>
        <w:pStyle w:val="KeepWithNext"/>
        <w:rPr>
          <w:rtl/>
        </w:rPr>
      </w:pPr>
    </w:p>
    <w:p w:rsidR="00C42594" w:rsidRDefault="00C42594" w:rsidP="00C42594">
      <w:pPr>
        <w:rPr>
          <w:rtl/>
        </w:rPr>
      </w:pPr>
      <w:bookmarkStart w:id="2199" w:name="_ETM_Q1_5043081"/>
      <w:bookmarkEnd w:id="2199"/>
      <w:r>
        <w:rPr>
          <w:rFonts w:hint="cs"/>
          <w:rtl/>
        </w:rPr>
        <w:t xml:space="preserve">מגדלי </w:t>
      </w:r>
      <w:bookmarkStart w:id="2200" w:name="_ETM_Q1_5044195"/>
      <w:bookmarkEnd w:id="2200"/>
      <w:r w:rsidR="00891D95">
        <w:rPr>
          <w:rFonts w:hint="cs"/>
          <w:rtl/>
        </w:rPr>
        <w:t>העופות לא נפס</w:t>
      </w:r>
      <w:r>
        <w:rPr>
          <w:rFonts w:hint="cs"/>
          <w:rtl/>
        </w:rPr>
        <w:t>ל.</w:t>
      </w:r>
    </w:p>
    <w:p w:rsidR="00C42594" w:rsidRDefault="00C42594" w:rsidP="00C42594">
      <w:pPr>
        <w:rPr>
          <w:rtl/>
        </w:rPr>
      </w:pPr>
      <w:bookmarkStart w:id="2201" w:name="_ETM_Q1_5047985"/>
      <w:bookmarkStart w:id="2202" w:name="_ETM_Q1_5048035"/>
      <w:bookmarkEnd w:id="2201"/>
      <w:bookmarkEnd w:id="2202"/>
    </w:p>
    <w:p w:rsidR="00C42594" w:rsidRDefault="00C42594" w:rsidP="00C42594">
      <w:pPr>
        <w:pStyle w:val="-"/>
        <w:keepNext/>
        <w:rPr>
          <w:rtl/>
        </w:rPr>
      </w:pPr>
      <w:bookmarkStart w:id="2203" w:name="ET_speakercontinue_גור_בליי_201"/>
      <w:r w:rsidRPr="00C42594">
        <w:rPr>
          <w:rStyle w:val="TagStyle"/>
          <w:rtl/>
        </w:rPr>
        <w:t xml:space="preserve"> &lt;&lt; דובר_המשך &gt;&gt; </w:t>
      </w:r>
      <w:r>
        <w:rPr>
          <w:rtl/>
        </w:rPr>
        <w:t>גור בליי:</w:t>
      </w:r>
      <w:r w:rsidRPr="00C42594">
        <w:rPr>
          <w:rStyle w:val="TagStyle"/>
          <w:rtl/>
        </w:rPr>
        <w:t xml:space="preserve"> &lt;&lt; דובר_המשך &gt;&gt;</w:t>
      </w:r>
      <w:r>
        <w:rPr>
          <w:rtl/>
        </w:rPr>
        <w:t xml:space="preserve">   </w:t>
      </w:r>
      <w:bookmarkEnd w:id="2203"/>
    </w:p>
    <w:p w:rsidR="00C42594" w:rsidRDefault="00C42594" w:rsidP="00C42594">
      <w:pPr>
        <w:pStyle w:val="KeepWithNext"/>
        <w:rPr>
          <w:rtl/>
        </w:rPr>
      </w:pPr>
    </w:p>
    <w:p w:rsidR="00C42594" w:rsidRDefault="00891D95" w:rsidP="00A448CD">
      <w:pPr>
        <w:rPr>
          <w:rtl/>
        </w:rPr>
      </w:pPr>
      <w:bookmarkStart w:id="2204" w:name="_ETM_Q1_5048605"/>
      <w:bookmarkEnd w:id="2204"/>
      <w:r>
        <w:rPr>
          <w:rFonts w:hint="cs"/>
          <w:rtl/>
        </w:rPr>
        <w:t xml:space="preserve">אבל פגיעה באפשרות של חברי הכנסת להבין במה </w:t>
      </w:r>
      <w:bookmarkStart w:id="2205" w:name="_ETM_Q1_5044815"/>
      <w:bookmarkEnd w:id="2205"/>
      <w:r>
        <w:rPr>
          <w:rFonts w:hint="cs"/>
          <w:rtl/>
        </w:rPr>
        <w:t xml:space="preserve">מדובר, לעשות דיון מינימלי. </w:t>
      </w:r>
      <w:r w:rsidR="00C42594">
        <w:rPr>
          <w:rFonts w:hint="cs"/>
          <w:rtl/>
        </w:rPr>
        <w:t xml:space="preserve">אנו מציעים לוועדה לשקול טוב-טוב אם לחסום </w:t>
      </w:r>
      <w:bookmarkStart w:id="2206" w:name="_ETM_Q1_5055196"/>
      <w:bookmarkEnd w:id="2206"/>
      <w:r w:rsidR="00C42594">
        <w:rPr>
          <w:rFonts w:hint="cs"/>
          <w:rtl/>
        </w:rPr>
        <w:t>את זה</w:t>
      </w:r>
      <w:r>
        <w:rPr>
          <w:rFonts w:hint="cs"/>
          <w:rtl/>
        </w:rPr>
        <w:t xml:space="preserve"> כי דווקא הנושא של הביקורת על הליכי החקיקה</w:t>
      </w:r>
      <w:r w:rsidR="00C42594">
        <w:rPr>
          <w:rFonts w:hint="cs"/>
          <w:rtl/>
        </w:rPr>
        <w:t xml:space="preserve"> זה קודם כל הגנה על הכנסת. </w:t>
      </w:r>
      <w:r>
        <w:rPr>
          <w:rFonts w:hint="cs"/>
          <w:rtl/>
        </w:rPr>
        <w:t xml:space="preserve">הרי המצב הטיפוסי - </w:t>
      </w:r>
      <w:r w:rsidR="00C42594">
        <w:rPr>
          <w:rFonts w:hint="cs"/>
          <w:rtl/>
        </w:rPr>
        <w:t xml:space="preserve">נהיה ריאליים. </w:t>
      </w:r>
      <w:bookmarkStart w:id="2207" w:name="_ETM_Q1_5061729"/>
      <w:bookmarkEnd w:id="2207"/>
      <w:r>
        <w:rPr>
          <w:rFonts w:hint="cs"/>
          <w:rtl/>
        </w:rPr>
        <w:t>כמעט כל</w:t>
      </w:r>
      <w:r w:rsidR="00C42594">
        <w:rPr>
          <w:rFonts w:hint="cs"/>
          <w:rtl/>
        </w:rPr>
        <w:t xml:space="preserve"> פסקי דין שיש טענות </w:t>
      </w:r>
      <w:r>
        <w:rPr>
          <w:rFonts w:hint="cs"/>
          <w:rtl/>
        </w:rPr>
        <w:t xml:space="preserve">על הליכי חקיק </w:t>
      </w:r>
      <w:r w:rsidR="00C42594">
        <w:rPr>
          <w:rFonts w:hint="cs"/>
          <w:rtl/>
        </w:rPr>
        <w:t xml:space="preserve">זה חוק הסדרים. </w:t>
      </w:r>
      <w:r>
        <w:rPr>
          <w:rFonts w:hint="cs"/>
          <w:rtl/>
        </w:rPr>
        <w:t xml:space="preserve">זה </w:t>
      </w:r>
      <w:bookmarkStart w:id="2208" w:name="_ETM_Q1_5068142"/>
      <w:bookmarkEnd w:id="2208"/>
      <w:r w:rsidR="00C42594">
        <w:rPr>
          <w:rFonts w:hint="cs"/>
          <w:rtl/>
        </w:rPr>
        <w:t xml:space="preserve">מצב </w:t>
      </w:r>
      <w:bookmarkStart w:id="2209" w:name="_ETM_Q1_5067132"/>
      <w:bookmarkEnd w:id="2209"/>
      <w:r w:rsidR="00C42594">
        <w:rPr>
          <w:rFonts w:hint="cs"/>
          <w:rtl/>
        </w:rPr>
        <w:t>שב</w:t>
      </w:r>
      <w:r>
        <w:rPr>
          <w:rFonts w:hint="cs"/>
          <w:rtl/>
        </w:rPr>
        <w:t>ו</w:t>
      </w:r>
      <w:r w:rsidR="00C42594">
        <w:rPr>
          <w:rFonts w:hint="cs"/>
          <w:rtl/>
        </w:rPr>
        <w:t xml:space="preserve"> משרד האוצר והממשלה </w:t>
      </w:r>
      <w:r>
        <w:rPr>
          <w:rFonts w:hint="cs"/>
          <w:rtl/>
        </w:rPr>
        <w:t>יש להם אינטרס מאוד גדול להעביר את זה מהר</w:t>
      </w:r>
      <w:r w:rsidR="00C42594">
        <w:rPr>
          <w:rFonts w:hint="cs"/>
          <w:rtl/>
        </w:rPr>
        <w:t xml:space="preserve"> ובצורה עם דיון לא </w:t>
      </w:r>
      <w:bookmarkStart w:id="2210" w:name="_ETM_Q1_5073315"/>
      <w:bookmarkEnd w:id="2210"/>
      <w:r w:rsidR="00C42594">
        <w:rPr>
          <w:rFonts w:hint="cs"/>
          <w:rtl/>
        </w:rPr>
        <w:t xml:space="preserve">מאוד נרחב. הרבה פעמים היו"רים של הוועדות </w:t>
      </w:r>
      <w:r w:rsidR="00C42594">
        <w:rPr>
          <w:rtl/>
        </w:rPr>
        <w:t>–</w:t>
      </w:r>
      <w:r w:rsidR="00C42594">
        <w:rPr>
          <w:rFonts w:hint="cs"/>
          <w:rtl/>
        </w:rPr>
        <w:t xml:space="preserve"> </w:t>
      </w:r>
      <w:r>
        <w:rPr>
          <w:rFonts w:hint="cs"/>
          <w:rtl/>
        </w:rPr>
        <w:t xml:space="preserve">אני אומר </w:t>
      </w:r>
      <w:bookmarkStart w:id="2211" w:name="_ETM_Q1_5078541"/>
      <w:bookmarkEnd w:id="2211"/>
      <w:r w:rsidR="00C42594">
        <w:rPr>
          <w:rFonts w:hint="cs"/>
          <w:rtl/>
        </w:rPr>
        <w:t xml:space="preserve">מניסיון השנים </w:t>
      </w:r>
      <w:bookmarkStart w:id="2212" w:name="_ETM_Q1_5081563"/>
      <w:bookmarkEnd w:id="2212"/>
      <w:r w:rsidR="00C42594">
        <w:rPr>
          <w:rFonts w:hint="cs"/>
          <w:rtl/>
        </w:rPr>
        <w:t xml:space="preserve">פה </w:t>
      </w:r>
      <w:r w:rsidR="00C42594">
        <w:rPr>
          <w:rtl/>
        </w:rPr>
        <w:t>–</w:t>
      </w:r>
      <w:r w:rsidR="00C42594">
        <w:rPr>
          <w:rFonts w:hint="cs"/>
          <w:rtl/>
        </w:rPr>
        <w:t xml:space="preserve"> עומדים בלחץ מאוד קשה </w:t>
      </w:r>
      <w:r>
        <w:rPr>
          <w:rFonts w:hint="cs"/>
          <w:rtl/>
        </w:rPr>
        <w:t xml:space="preserve">של משרד האוצר, של הקואליציה </w:t>
      </w:r>
      <w:r w:rsidR="00C42594">
        <w:rPr>
          <w:rFonts w:hint="cs"/>
          <w:rtl/>
        </w:rPr>
        <w:t xml:space="preserve">לקדם את זה מהר. </w:t>
      </w:r>
      <w:bookmarkStart w:id="2213" w:name="_ETM_Q1_5087508"/>
      <w:bookmarkEnd w:id="2213"/>
      <w:r>
        <w:rPr>
          <w:rFonts w:hint="cs"/>
          <w:rtl/>
        </w:rPr>
        <w:t xml:space="preserve">הרבה פעמים הדרך שבולמים את זה, שאנחנו כיועצים משפטיים </w:t>
      </w:r>
      <w:r w:rsidR="00C42594">
        <w:rPr>
          <w:rFonts w:hint="cs"/>
          <w:rtl/>
        </w:rPr>
        <w:t xml:space="preserve">אומרים: תהיה פה בעיה אולי של קווטינסקי, </w:t>
      </w:r>
      <w:bookmarkStart w:id="2214" w:name="_ETM_Q1_5095081"/>
      <w:bookmarkEnd w:id="2214"/>
      <w:r>
        <w:rPr>
          <w:rFonts w:hint="cs"/>
          <w:rtl/>
        </w:rPr>
        <w:t>בעיה של מיסוי דירה שלי</w:t>
      </w:r>
      <w:r w:rsidR="00C42594">
        <w:rPr>
          <w:rFonts w:hint="cs"/>
          <w:rtl/>
        </w:rPr>
        <w:t>ש</w:t>
      </w:r>
      <w:r>
        <w:rPr>
          <w:rFonts w:hint="cs"/>
          <w:rtl/>
        </w:rPr>
        <w:t>י</w:t>
      </w:r>
      <w:r w:rsidR="00C42594">
        <w:rPr>
          <w:rFonts w:hint="cs"/>
          <w:rtl/>
        </w:rPr>
        <w:t>ת</w:t>
      </w:r>
      <w:r>
        <w:rPr>
          <w:rFonts w:hint="cs"/>
          <w:rtl/>
        </w:rPr>
        <w:t xml:space="preserve">, בעיה של בית </w:t>
      </w:r>
      <w:bookmarkStart w:id="2215" w:name="_ETM_Q1_5094066"/>
      <w:bookmarkEnd w:id="2215"/>
      <w:r>
        <w:rPr>
          <w:rFonts w:hint="cs"/>
          <w:rtl/>
        </w:rPr>
        <w:t>המשפט על הליכה החקיקה והיו"ר הרבה פעמים שמח על זה</w:t>
      </w:r>
      <w:bookmarkStart w:id="2216" w:name="_ETM_Q1_5096411"/>
      <w:bookmarkEnd w:id="2216"/>
      <w:r w:rsidR="00C42594">
        <w:rPr>
          <w:rFonts w:hint="cs"/>
          <w:rtl/>
        </w:rPr>
        <w:t xml:space="preserve"> ויכול ל</w:t>
      </w:r>
      <w:r>
        <w:rPr>
          <w:rFonts w:hint="cs"/>
          <w:rtl/>
        </w:rPr>
        <w:t xml:space="preserve">עשות סטופ ולומר: אל תריצו את זה כל </w:t>
      </w:r>
      <w:bookmarkStart w:id="2217" w:name="_ETM_Q1_5102613"/>
      <w:bookmarkEnd w:id="2217"/>
      <w:r>
        <w:rPr>
          <w:rFonts w:hint="cs"/>
          <w:rtl/>
        </w:rPr>
        <w:t>כך מהר. אם מאבדים את העניין הזה,</w:t>
      </w:r>
      <w:r w:rsidR="00C42594">
        <w:rPr>
          <w:rFonts w:hint="cs"/>
          <w:rtl/>
        </w:rPr>
        <w:t xml:space="preserve"> בראש ובראש</w:t>
      </w:r>
      <w:r>
        <w:rPr>
          <w:rFonts w:hint="cs"/>
          <w:rtl/>
        </w:rPr>
        <w:t>ונ</w:t>
      </w:r>
      <w:r w:rsidR="00C42594">
        <w:rPr>
          <w:rFonts w:hint="cs"/>
          <w:rtl/>
        </w:rPr>
        <w:t xml:space="preserve">ה זה </w:t>
      </w:r>
      <w:bookmarkStart w:id="2218" w:name="_ETM_Q1_5105434"/>
      <w:bookmarkEnd w:id="2218"/>
      <w:r w:rsidR="00C42594">
        <w:rPr>
          <w:rFonts w:hint="cs"/>
          <w:rtl/>
        </w:rPr>
        <w:t>יפגע בכנסת וביכולתה לקיים הליכים תקינים. וגם</w:t>
      </w:r>
      <w:r>
        <w:rPr>
          <w:rFonts w:hint="cs"/>
          <w:rtl/>
        </w:rPr>
        <w:t>,</w:t>
      </w:r>
      <w:r w:rsidR="00C42594">
        <w:rPr>
          <w:rFonts w:hint="cs"/>
          <w:rtl/>
        </w:rPr>
        <w:t xml:space="preserve"> הנושאים של </w:t>
      </w:r>
      <w:bookmarkStart w:id="2219" w:name="_ETM_Q1_5115707"/>
      <w:bookmarkEnd w:id="2219"/>
      <w:r w:rsidR="00C42594">
        <w:rPr>
          <w:rFonts w:hint="cs"/>
          <w:rtl/>
        </w:rPr>
        <w:t xml:space="preserve">הליכי חקיקה </w:t>
      </w:r>
      <w:r>
        <w:rPr>
          <w:rFonts w:hint="cs"/>
          <w:rtl/>
        </w:rPr>
        <w:t xml:space="preserve">הם </w:t>
      </w:r>
      <w:r w:rsidR="00C42594">
        <w:rPr>
          <w:rFonts w:hint="cs"/>
          <w:rtl/>
        </w:rPr>
        <w:t xml:space="preserve">אינם טעונים ערכית. הנושאים של הליכי החקיקה הם </w:t>
      </w:r>
      <w:bookmarkStart w:id="2220" w:name="_ETM_Q1_5135672"/>
      <w:bookmarkEnd w:id="2220"/>
      <w:r w:rsidR="00C42594">
        <w:rPr>
          <w:rFonts w:hint="cs"/>
          <w:rtl/>
        </w:rPr>
        <w:t xml:space="preserve">גם נושאים שאינם שנויים במחלוקת ערכית. </w:t>
      </w:r>
      <w:r w:rsidR="00A448CD">
        <w:rPr>
          <w:rFonts w:hint="cs"/>
          <w:rtl/>
        </w:rPr>
        <w:t xml:space="preserve">כלומר </w:t>
      </w:r>
      <w:r w:rsidR="00C42594">
        <w:rPr>
          <w:rFonts w:hint="cs"/>
          <w:rtl/>
        </w:rPr>
        <w:t xml:space="preserve">זה לא נושאים שמערבים </w:t>
      </w:r>
      <w:bookmarkStart w:id="2221" w:name="_ETM_Q1_5142036"/>
      <w:bookmarkEnd w:id="2221"/>
      <w:r w:rsidR="00C42594">
        <w:rPr>
          <w:rFonts w:hint="cs"/>
          <w:rtl/>
        </w:rPr>
        <w:t>את השאלות היסודיות שמפלגות את החברה הישראלית וכ</w:t>
      </w:r>
      <w:r w:rsidR="00A448CD">
        <w:rPr>
          <w:rFonts w:hint="cs"/>
          <w:rtl/>
        </w:rPr>
        <w:t>ו</w:t>
      </w:r>
      <w:r w:rsidR="00C42594">
        <w:rPr>
          <w:rFonts w:hint="cs"/>
          <w:rtl/>
        </w:rPr>
        <w:t xml:space="preserve">'. הם במידה </w:t>
      </w:r>
      <w:bookmarkStart w:id="2222" w:name="_ETM_Q1_5149324"/>
      <w:bookmarkEnd w:id="2222"/>
      <w:r w:rsidR="00C42594">
        <w:rPr>
          <w:rFonts w:hint="cs"/>
          <w:rtl/>
        </w:rPr>
        <w:t xml:space="preserve">רבה קשורים בשאלה </w:t>
      </w:r>
      <w:r w:rsidR="00A448CD">
        <w:rPr>
          <w:rFonts w:hint="cs"/>
          <w:rtl/>
        </w:rPr>
        <w:t xml:space="preserve">של </w:t>
      </w:r>
      <w:r w:rsidR="00C42594">
        <w:rPr>
          <w:rFonts w:hint="cs"/>
          <w:rtl/>
        </w:rPr>
        <w:t>האם ההליך היה מספק או לא.</w:t>
      </w:r>
    </w:p>
    <w:p w:rsidR="00C42594" w:rsidRDefault="00C42594" w:rsidP="00C42594">
      <w:pPr>
        <w:rPr>
          <w:rtl/>
        </w:rPr>
      </w:pPr>
      <w:bookmarkStart w:id="2223" w:name="_ETM_Q1_5156443"/>
      <w:bookmarkStart w:id="2224" w:name="_ETM_Q1_5156490"/>
      <w:bookmarkEnd w:id="2223"/>
      <w:bookmarkEnd w:id="2224"/>
    </w:p>
    <w:p w:rsidR="00C42594" w:rsidRDefault="00C42594" w:rsidP="00A448CD">
      <w:pPr>
        <w:rPr>
          <w:rtl/>
        </w:rPr>
      </w:pPr>
      <w:bookmarkStart w:id="2225" w:name="_ETM_Q1_5156557"/>
      <w:bookmarkStart w:id="2226" w:name="_ETM_Q1_5156600"/>
      <w:bookmarkEnd w:id="2225"/>
      <w:bookmarkEnd w:id="2226"/>
      <w:r>
        <w:rPr>
          <w:rFonts w:hint="cs"/>
          <w:rtl/>
        </w:rPr>
        <w:t xml:space="preserve">עוד </w:t>
      </w:r>
      <w:bookmarkStart w:id="2227" w:name="_ETM_Q1_5156984"/>
      <w:bookmarkEnd w:id="2227"/>
      <w:r>
        <w:rPr>
          <w:rFonts w:hint="cs"/>
          <w:rtl/>
        </w:rPr>
        <w:t>שתי נקודות כי הידיינו על זה גם בוו</w:t>
      </w:r>
      <w:r w:rsidR="00A448CD">
        <w:rPr>
          <w:rFonts w:hint="cs"/>
          <w:rtl/>
        </w:rPr>
        <w:t>ע</w:t>
      </w:r>
      <w:r>
        <w:rPr>
          <w:rFonts w:hint="cs"/>
          <w:rtl/>
        </w:rPr>
        <w:t xml:space="preserve">דה. </w:t>
      </w:r>
      <w:r w:rsidR="00A448CD">
        <w:rPr>
          <w:rFonts w:hint="cs"/>
          <w:rtl/>
        </w:rPr>
        <w:t xml:space="preserve">טענה </w:t>
      </w:r>
      <w:bookmarkStart w:id="2228" w:name="_ETM_Q1_5162034"/>
      <w:bookmarkEnd w:id="2228"/>
      <w:r>
        <w:rPr>
          <w:rFonts w:hint="cs"/>
          <w:rtl/>
        </w:rPr>
        <w:t xml:space="preserve">אחת, </w:t>
      </w:r>
      <w:r w:rsidR="00A448CD">
        <w:rPr>
          <w:rFonts w:hint="cs"/>
          <w:rtl/>
        </w:rPr>
        <w:t>ש</w:t>
      </w:r>
      <w:r>
        <w:rPr>
          <w:rFonts w:hint="cs"/>
          <w:rtl/>
        </w:rPr>
        <w:t xml:space="preserve">יש </w:t>
      </w:r>
      <w:bookmarkStart w:id="2229" w:name="_ETM_Q1_5163128"/>
      <w:bookmarkEnd w:id="2229"/>
      <w:r>
        <w:rPr>
          <w:rFonts w:hint="cs"/>
          <w:rtl/>
        </w:rPr>
        <w:t xml:space="preserve">עמימות </w:t>
      </w:r>
      <w:r w:rsidR="00A448CD">
        <w:rPr>
          <w:rFonts w:hint="cs"/>
          <w:rtl/>
        </w:rPr>
        <w:t xml:space="preserve">לגבי המבחנים שקשורים </w:t>
      </w:r>
      <w:r>
        <w:rPr>
          <w:rFonts w:hint="cs"/>
          <w:rtl/>
        </w:rPr>
        <w:t xml:space="preserve">בהליכי החקיקה. זה נכון אבל במשפט יש הרבה </w:t>
      </w:r>
      <w:r w:rsidR="00A448CD">
        <w:rPr>
          <w:rFonts w:hint="cs"/>
          <w:rtl/>
        </w:rPr>
        <w:t xml:space="preserve">פעמים </w:t>
      </w:r>
      <w:r>
        <w:rPr>
          <w:rFonts w:hint="cs"/>
          <w:rtl/>
        </w:rPr>
        <w:t xml:space="preserve">מבחנים </w:t>
      </w:r>
      <w:bookmarkStart w:id="2230" w:name="_ETM_Q1_5169881"/>
      <w:bookmarkEnd w:id="2230"/>
      <w:r>
        <w:rPr>
          <w:rtl/>
        </w:rPr>
        <w:t>–</w:t>
      </w:r>
      <w:r>
        <w:rPr>
          <w:rFonts w:hint="cs"/>
          <w:rtl/>
        </w:rPr>
        <w:t xml:space="preserve"> ספק סביר </w:t>
      </w:r>
      <w:r w:rsidR="00A448CD">
        <w:rPr>
          <w:rFonts w:hint="cs"/>
          <w:rtl/>
        </w:rPr>
        <w:t xml:space="preserve">בחוק החוזים </w:t>
      </w:r>
      <w:r>
        <w:rPr>
          <w:rFonts w:hint="cs"/>
          <w:rtl/>
        </w:rPr>
        <w:t xml:space="preserve">זה עמום. </w:t>
      </w:r>
      <w:r w:rsidR="00A448CD">
        <w:rPr>
          <w:rFonts w:hint="cs"/>
          <w:rtl/>
        </w:rPr>
        <w:t xml:space="preserve">ספק סביר זה עמום. </w:t>
      </w:r>
      <w:bookmarkStart w:id="2231" w:name="_ETM_Q1_5170626"/>
      <w:bookmarkEnd w:id="2231"/>
      <w:r>
        <w:rPr>
          <w:rFonts w:hint="cs"/>
          <w:rtl/>
        </w:rPr>
        <w:t xml:space="preserve">יש הרבה מושגים עמומים, ואם </w:t>
      </w:r>
      <w:bookmarkStart w:id="2232" w:name="_ETM_Q1_5176536"/>
      <w:bookmarkEnd w:id="2232"/>
      <w:r>
        <w:rPr>
          <w:rFonts w:hint="cs"/>
          <w:rtl/>
        </w:rPr>
        <w:t xml:space="preserve">זה מספיק חשוב לכנסת, </w:t>
      </w:r>
      <w:r w:rsidR="00A448CD">
        <w:rPr>
          <w:rFonts w:hint="cs"/>
          <w:rtl/>
        </w:rPr>
        <w:t xml:space="preserve">להגן על היכולת לקיים הליך חקיקה, </w:t>
      </w:r>
      <w:r>
        <w:rPr>
          <w:rFonts w:hint="cs"/>
          <w:rtl/>
        </w:rPr>
        <w:t xml:space="preserve">אני חושב שזה דבר שיש לו </w:t>
      </w:r>
      <w:bookmarkStart w:id="2233" w:name="_ETM_Q1_5181040"/>
      <w:bookmarkEnd w:id="2233"/>
      <w:r>
        <w:rPr>
          <w:rFonts w:hint="cs"/>
          <w:rtl/>
        </w:rPr>
        <w:t xml:space="preserve">חשיבות רבה להקפיד עליו. שנית, </w:t>
      </w:r>
      <w:r w:rsidR="00A448CD">
        <w:rPr>
          <w:rFonts w:hint="cs"/>
          <w:rtl/>
        </w:rPr>
        <w:t xml:space="preserve">גם כל מיני </w:t>
      </w:r>
      <w:bookmarkStart w:id="2234" w:name="_ETM_Q1_5185540"/>
      <w:bookmarkEnd w:id="2234"/>
      <w:r w:rsidR="00A448CD">
        <w:rPr>
          <w:rFonts w:hint="cs"/>
          <w:rtl/>
        </w:rPr>
        <w:t xml:space="preserve">נבואות זעם שהיו אחרי פסק דין של מיסוי דירה </w:t>
      </w:r>
      <w:bookmarkStart w:id="2235" w:name="_ETM_Q1_5185092"/>
      <w:bookmarkEnd w:id="2235"/>
      <w:r w:rsidR="00A448CD">
        <w:rPr>
          <w:rFonts w:hint="cs"/>
          <w:rtl/>
        </w:rPr>
        <w:t xml:space="preserve">שלישית </w:t>
      </w:r>
      <w:r>
        <w:rPr>
          <w:rFonts w:hint="cs"/>
          <w:rtl/>
        </w:rPr>
        <w:t>ב-2017 כי היי</w:t>
      </w:r>
      <w:r w:rsidR="00A448CD">
        <w:rPr>
          <w:rFonts w:hint="cs"/>
          <w:rtl/>
        </w:rPr>
        <w:t>ת</w:t>
      </w:r>
      <w:r>
        <w:rPr>
          <w:rFonts w:hint="cs"/>
          <w:rtl/>
        </w:rPr>
        <w:t xml:space="preserve">י מעורב ביק </w:t>
      </w:r>
      <w:bookmarkStart w:id="2236" w:name="_ETM_Q1_5191819"/>
      <w:bookmarkEnd w:id="2236"/>
      <w:r>
        <w:rPr>
          <w:rFonts w:hint="cs"/>
          <w:rtl/>
        </w:rPr>
        <w:t xml:space="preserve">הזה </w:t>
      </w:r>
      <w:r>
        <w:rPr>
          <w:rtl/>
        </w:rPr>
        <w:t>–</w:t>
      </w:r>
      <w:r>
        <w:rPr>
          <w:rFonts w:hint="cs"/>
          <w:rtl/>
        </w:rPr>
        <w:t xml:space="preserve"> ייצגתי את הכנסת בבית המשפט העליון </w:t>
      </w:r>
      <w:r>
        <w:rPr>
          <w:rtl/>
        </w:rPr>
        <w:t>–</w:t>
      </w:r>
      <w:r>
        <w:rPr>
          <w:rFonts w:hint="cs"/>
          <w:rtl/>
        </w:rPr>
        <w:t xml:space="preserve"> </w:t>
      </w:r>
      <w:r w:rsidR="00A448CD">
        <w:rPr>
          <w:rFonts w:hint="cs"/>
          <w:rtl/>
        </w:rPr>
        <w:t xml:space="preserve">מעכשיו יפסלו על ימין ועל שמאל. עברו מאז שש </w:t>
      </w:r>
      <w:bookmarkStart w:id="2237" w:name="_ETM_Q1_5196150"/>
      <w:bookmarkEnd w:id="2237"/>
      <w:r w:rsidR="00A448CD">
        <w:rPr>
          <w:rFonts w:hint="cs"/>
          <w:rtl/>
        </w:rPr>
        <w:t xml:space="preserve">שנים. </w:t>
      </w:r>
      <w:r>
        <w:rPr>
          <w:rFonts w:hint="cs"/>
          <w:rtl/>
        </w:rPr>
        <w:t xml:space="preserve">לא </w:t>
      </w:r>
      <w:bookmarkStart w:id="2238" w:name="_ETM_Q1_5196915"/>
      <w:bookmarkEnd w:id="2238"/>
      <w:r>
        <w:rPr>
          <w:rFonts w:hint="cs"/>
          <w:rtl/>
        </w:rPr>
        <w:t>פסלו אפילו חוק אחד נוסף.</w:t>
      </w:r>
    </w:p>
    <w:p w:rsidR="00C42594" w:rsidRDefault="00C42594" w:rsidP="00C42594">
      <w:pPr>
        <w:rPr>
          <w:rtl/>
        </w:rPr>
      </w:pPr>
      <w:bookmarkStart w:id="2239" w:name="_ETM_Q1_5203483"/>
      <w:bookmarkStart w:id="2240" w:name="_ETM_Q1_5203539"/>
      <w:bookmarkEnd w:id="2239"/>
      <w:bookmarkEnd w:id="2240"/>
    </w:p>
    <w:p w:rsidR="00C42594" w:rsidRDefault="00C42594" w:rsidP="00C42594">
      <w:pPr>
        <w:pStyle w:val="af6"/>
        <w:keepNext/>
        <w:rPr>
          <w:rtl/>
        </w:rPr>
      </w:pPr>
      <w:bookmarkStart w:id="2241" w:name="ET_yor_6157_202"/>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241"/>
    </w:p>
    <w:p w:rsidR="00C42594" w:rsidRDefault="00C42594" w:rsidP="00C42594">
      <w:pPr>
        <w:pStyle w:val="KeepWithNext"/>
        <w:rPr>
          <w:rtl/>
        </w:rPr>
      </w:pPr>
    </w:p>
    <w:p w:rsidR="00C42594" w:rsidRDefault="00A448CD" w:rsidP="00C42594">
      <w:pPr>
        <w:rPr>
          <w:rtl/>
        </w:rPr>
      </w:pPr>
      <w:bookmarkStart w:id="2242" w:name="_ETM_Q1_5204028"/>
      <w:bookmarkEnd w:id="2242"/>
      <w:r>
        <w:rPr>
          <w:rFonts w:hint="cs"/>
          <w:rtl/>
        </w:rPr>
        <w:t xml:space="preserve">מתוכם שלוש שנים הכנסת </w:t>
      </w:r>
      <w:r w:rsidR="00C42594">
        <w:rPr>
          <w:rFonts w:hint="cs"/>
          <w:rtl/>
        </w:rPr>
        <w:t>הייתה די משותקת.</w:t>
      </w:r>
      <w:r>
        <w:rPr>
          <w:rFonts w:hint="cs"/>
          <w:rtl/>
        </w:rPr>
        <w:t xml:space="preserve"> בוא ננוח.</w:t>
      </w:r>
    </w:p>
    <w:p w:rsidR="00C42594" w:rsidRDefault="00C42594" w:rsidP="00C42594">
      <w:pPr>
        <w:rPr>
          <w:rtl/>
        </w:rPr>
      </w:pPr>
      <w:bookmarkStart w:id="2243" w:name="_ETM_Q1_5207282"/>
      <w:bookmarkStart w:id="2244" w:name="_ETM_Q1_5207335"/>
      <w:bookmarkEnd w:id="2243"/>
      <w:bookmarkEnd w:id="2244"/>
    </w:p>
    <w:p w:rsidR="00C42594" w:rsidRDefault="00C42594" w:rsidP="00C42594">
      <w:pPr>
        <w:pStyle w:val="-"/>
        <w:keepNext/>
        <w:rPr>
          <w:rtl/>
        </w:rPr>
      </w:pPr>
      <w:bookmarkStart w:id="2245" w:name="ET_speakercontinue_גור_בליי_203"/>
      <w:r w:rsidRPr="00C42594">
        <w:rPr>
          <w:rStyle w:val="TagStyle"/>
          <w:rtl/>
        </w:rPr>
        <w:t xml:space="preserve"> &lt;&lt; דובר_המשך &gt;&gt; </w:t>
      </w:r>
      <w:r>
        <w:rPr>
          <w:rtl/>
        </w:rPr>
        <w:t>גור בליי:</w:t>
      </w:r>
      <w:r w:rsidRPr="00C42594">
        <w:rPr>
          <w:rStyle w:val="TagStyle"/>
          <w:rtl/>
        </w:rPr>
        <w:t xml:space="preserve"> &lt;&lt; דובר_המשך &gt;&gt;</w:t>
      </w:r>
      <w:r>
        <w:rPr>
          <w:rtl/>
        </w:rPr>
        <w:t xml:space="preserve">   </w:t>
      </w:r>
      <w:bookmarkEnd w:id="2245"/>
    </w:p>
    <w:p w:rsidR="00C42594" w:rsidRDefault="00C42594" w:rsidP="00C42594">
      <w:pPr>
        <w:pStyle w:val="KeepWithNext"/>
        <w:rPr>
          <w:rtl/>
        </w:rPr>
      </w:pPr>
    </w:p>
    <w:p w:rsidR="00C42594" w:rsidRDefault="00A448CD" w:rsidP="00A448CD">
      <w:pPr>
        <w:rPr>
          <w:rtl/>
        </w:rPr>
      </w:pPr>
      <w:bookmarkStart w:id="2246" w:name="_ETM_Q1_5207866"/>
      <w:bookmarkEnd w:id="2246"/>
      <w:r>
        <w:rPr>
          <w:rFonts w:hint="cs"/>
          <w:rtl/>
        </w:rPr>
        <w:t xml:space="preserve">אבל עברו מאז </w:t>
      </w:r>
      <w:bookmarkStart w:id="2247" w:name="_ETM_Q1_5204498"/>
      <w:bookmarkEnd w:id="2247"/>
      <w:r>
        <w:rPr>
          <w:rFonts w:hint="cs"/>
          <w:rtl/>
        </w:rPr>
        <w:t xml:space="preserve">הרבה מאוד חוקים בכנסת. </w:t>
      </w:r>
      <w:r w:rsidR="00C42594">
        <w:rPr>
          <w:rFonts w:hint="cs"/>
          <w:rtl/>
        </w:rPr>
        <w:t xml:space="preserve">זה אפילו לא התקרב </w:t>
      </w:r>
      <w:bookmarkStart w:id="2248" w:name="_ETM_Q1_5209848"/>
      <w:bookmarkEnd w:id="2248"/>
      <w:r w:rsidR="00C42594">
        <w:rPr>
          <w:rFonts w:hint="cs"/>
          <w:rtl/>
        </w:rPr>
        <w:t xml:space="preserve">לפסילה על </w:t>
      </w:r>
      <w:r>
        <w:rPr>
          <w:rFonts w:hint="cs"/>
          <w:rtl/>
        </w:rPr>
        <w:t xml:space="preserve">בסיס מיסוי </w:t>
      </w:r>
      <w:r w:rsidR="00C42594">
        <w:rPr>
          <w:rFonts w:hint="cs"/>
          <w:rtl/>
        </w:rPr>
        <w:t xml:space="preserve">דירה שלישית. </w:t>
      </w:r>
      <w:r>
        <w:rPr>
          <w:rFonts w:hint="cs"/>
          <w:rtl/>
        </w:rPr>
        <w:t xml:space="preserve">גם </w:t>
      </w:r>
      <w:r w:rsidR="00C42594">
        <w:rPr>
          <w:rFonts w:hint="cs"/>
          <w:rtl/>
        </w:rPr>
        <w:t xml:space="preserve">החשש </w:t>
      </w:r>
      <w:r>
        <w:rPr>
          <w:rFonts w:hint="cs"/>
          <w:rtl/>
        </w:rPr>
        <w:t xml:space="preserve">פה הוא </w:t>
      </w:r>
      <w:bookmarkStart w:id="2249" w:name="_ETM_Q1_5215321"/>
      <w:bookmarkEnd w:id="2249"/>
      <w:r w:rsidR="00C42594">
        <w:rPr>
          <w:rFonts w:hint="cs"/>
          <w:rtl/>
        </w:rPr>
        <w:t>מופרז</w:t>
      </w:r>
      <w:r>
        <w:rPr>
          <w:rFonts w:hint="cs"/>
          <w:rtl/>
        </w:rPr>
        <w:t xml:space="preserve"> לדעתי</w:t>
      </w:r>
      <w:r w:rsidR="00C42594">
        <w:rPr>
          <w:rFonts w:hint="cs"/>
          <w:rtl/>
        </w:rPr>
        <w:t>.</w:t>
      </w:r>
    </w:p>
    <w:p w:rsidR="00C42594" w:rsidRDefault="00C42594" w:rsidP="00C42594">
      <w:pPr>
        <w:rPr>
          <w:rtl/>
        </w:rPr>
      </w:pPr>
      <w:bookmarkStart w:id="2250" w:name="_ETM_Q1_5216258"/>
      <w:bookmarkStart w:id="2251" w:name="_ETM_Q1_5216311"/>
      <w:bookmarkEnd w:id="2250"/>
      <w:bookmarkEnd w:id="2251"/>
    </w:p>
    <w:p w:rsidR="00C42594" w:rsidRDefault="00C42594" w:rsidP="00C42594">
      <w:pPr>
        <w:pStyle w:val="af6"/>
        <w:keepNext/>
        <w:rPr>
          <w:rtl/>
        </w:rPr>
      </w:pPr>
      <w:bookmarkStart w:id="2252" w:name="ET_yor_6157_204"/>
      <w:r w:rsidRPr="00C42594">
        <w:rPr>
          <w:rStyle w:val="TagStyle"/>
          <w:rtl/>
        </w:rPr>
        <w:t xml:space="preserve"> &lt;&lt; יור &gt;&gt; </w:t>
      </w:r>
      <w:r>
        <w:rPr>
          <w:rtl/>
        </w:rPr>
        <w:t>היו"ר שמחה רוטמן:</w:t>
      </w:r>
      <w:r w:rsidRPr="00C42594">
        <w:rPr>
          <w:rStyle w:val="TagStyle"/>
          <w:rtl/>
        </w:rPr>
        <w:t xml:space="preserve"> &lt;&lt; יור &gt;&gt;</w:t>
      </w:r>
      <w:r>
        <w:rPr>
          <w:rtl/>
        </w:rPr>
        <w:t xml:space="preserve">   </w:t>
      </w:r>
      <w:bookmarkEnd w:id="2252"/>
    </w:p>
    <w:p w:rsidR="00C42594" w:rsidRDefault="00C42594" w:rsidP="00C42594">
      <w:pPr>
        <w:pStyle w:val="KeepWithNext"/>
        <w:rPr>
          <w:rtl/>
        </w:rPr>
      </w:pPr>
    </w:p>
    <w:p w:rsidR="00A448CD" w:rsidRDefault="00C42594" w:rsidP="00A448CD">
      <w:pPr>
        <w:rPr>
          <w:rtl/>
        </w:rPr>
      </w:pPr>
      <w:bookmarkStart w:id="2253" w:name="_ETM_Q1_5216898"/>
      <w:bookmarkEnd w:id="2253"/>
      <w:r>
        <w:rPr>
          <w:rFonts w:hint="cs"/>
          <w:rtl/>
        </w:rPr>
        <w:t xml:space="preserve">איני חושש שהחשש </w:t>
      </w:r>
      <w:r w:rsidR="00A448CD">
        <w:rPr>
          <w:rFonts w:hint="cs"/>
          <w:rtl/>
        </w:rPr>
        <w:t xml:space="preserve">הוא </w:t>
      </w:r>
      <w:r>
        <w:rPr>
          <w:rFonts w:hint="cs"/>
          <w:rtl/>
        </w:rPr>
        <w:t>מופרז. מכיו</w:t>
      </w:r>
      <w:r w:rsidR="0010536D">
        <w:rPr>
          <w:rFonts w:hint="cs"/>
          <w:rtl/>
        </w:rPr>
        <w:t>ון</w:t>
      </w:r>
      <w:r>
        <w:rPr>
          <w:rFonts w:hint="cs"/>
          <w:rtl/>
        </w:rPr>
        <w:t xml:space="preserve"> </w:t>
      </w:r>
      <w:bookmarkStart w:id="2254" w:name="_ETM_Q1_5221884"/>
      <w:bookmarkEnd w:id="2254"/>
      <w:r>
        <w:rPr>
          <w:rFonts w:hint="cs"/>
          <w:rtl/>
        </w:rPr>
        <w:t xml:space="preserve">שדיברנו על זה באריכות אתמול לא צריך לחזור </w:t>
      </w:r>
      <w:r w:rsidR="00A448CD">
        <w:rPr>
          <w:rFonts w:hint="cs"/>
          <w:rtl/>
        </w:rPr>
        <w:t xml:space="preserve">על זה עוד </w:t>
      </w:r>
      <w:r>
        <w:rPr>
          <w:rFonts w:hint="cs"/>
          <w:rtl/>
        </w:rPr>
        <w:t xml:space="preserve">הרבה, אבל </w:t>
      </w:r>
      <w:bookmarkStart w:id="2255" w:name="_ETM_Q1_5229163"/>
      <w:bookmarkEnd w:id="2255"/>
      <w:r w:rsidR="00A448CD">
        <w:rPr>
          <w:rFonts w:hint="cs"/>
          <w:rtl/>
        </w:rPr>
        <w:t xml:space="preserve">אומר - </w:t>
      </w:r>
      <w:r>
        <w:rPr>
          <w:rFonts w:hint="cs"/>
          <w:rtl/>
        </w:rPr>
        <w:t xml:space="preserve">סעיף 19 לחוק </w:t>
      </w:r>
      <w:r w:rsidR="00A448CD">
        <w:rPr>
          <w:rFonts w:hint="cs"/>
          <w:rtl/>
        </w:rPr>
        <w:t xml:space="preserve">יסוד: </w:t>
      </w:r>
      <w:r>
        <w:rPr>
          <w:rFonts w:hint="cs"/>
          <w:rtl/>
        </w:rPr>
        <w:t xml:space="preserve">הכנסת קובע שהכנסת תקבע סדרי עבודתה. </w:t>
      </w:r>
      <w:r w:rsidR="00A448CD">
        <w:rPr>
          <w:rFonts w:hint="cs"/>
          <w:rtl/>
        </w:rPr>
        <w:t xml:space="preserve">לגבי ההתערבות </w:t>
      </w:r>
      <w:bookmarkStart w:id="2256" w:name="_ETM_Q1_5234379"/>
      <w:bookmarkEnd w:id="2256"/>
      <w:r w:rsidR="00A448CD">
        <w:rPr>
          <w:rtl/>
        </w:rPr>
        <w:t>–</w:t>
      </w:r>
      <w:r w:rsidR="00A448CD">
        <w:rPr>
          <w:rFonts w:hint="cs"/>
          <w:rtl/>
        </w:rPr>
        <w:t xml:space="preserve"> אני מקריא מתוך חוקי היסוד וחיקוקים בענייני הכנסת שהוכנו </w:t>
      </w:r>
      <w:bookmarkStart w:id="2257" w:name="_ETM_Q1_5236545"/>
      <w:bookmarkEnd w:id="2257"/>
      <w:r>
        <w:rPr>
          <w:rFonts w:hint="cs"/>
          <w:rtl/>
        </w:rPr>
        <w:t xml:space="preserve">על </w:t>
      </w:r>
      <w:bookmarkStart w:id="2258" w:name="_ETM_Q1_5236377"/>
      <w:bookmarkEnd w:id="2258"/>
      <w:r>
        <w:rPr>
          <w:rFonts w:hint="cs"/>
          <w:rtl/>
        </w:rPr>
        <w:t>ידי הלשכה המש</w:t>
      </w:r>
      <w:r w:rsidR="00A448CD">
        <w:rPr>
          <w:rFonts w:hint="cs"/>
          <w:rtl/>
        </w:rPr>
        <w:t>פ</w:t>
      </w:r>
      <w:r>
        <w:rPr>
          <w:rFonts w:hint="cs"/>
          <w:rtl/>
        </w:rPr>
        <w:t xml:space="preserve">טית של הנכנסת עם אזכור </w:t>
      </w:r>
      <w:r w:rsidR="00A448CD">
        <w:rPr>
          <w:rFonts w:hint="cs"/>
          <w:rtl/>
        </w:rPr>
        <w:t xml:space="preserve">של פסק של, </w:t>
      </w:r>
      <w:r>
        <w:rPr>
          <w:rFonts w:hint="cs"/>
          <w:rtl/>
        </w:rPr>
        <w:t>ש</w:t>
      </w:r>
      <w:r w:rsidR="00A448CD" w:rsidRPr="00A448CD">
        <w:rPr>
          <w:rtl/>
        </w:rPr>
        <w:t>כאשר הפגיעה הנטענת בהסדרים הפנים-פרלמנטריים היא קלה, ואין בה כדי להשפיע על יסודות המבנה של שיטתנו הפרלמנטרית, כי אז גובר השיקול של עצמאותה וייחודה של הכנסת על-פני השיקול של שלטון החוק, ומוצדק הוא, שהרשות השופטת תמשוך ידה מדיון בעניין שהוא פוליטי במהותו. לא כן כאשר הפגיעה הנטענת היא ניכרת, ויש בה פגיעה בערכים מהותיים של משטרנו החוקתי</w:t>
      </w:r>
      <w:r w:rsidR="00E42960">
        <w:rPr>
          <w:rFonts w:hint="cs"/>
          <w:rtl/>
        </w:rPr>
        <w:t xml:space="preserve">. במצב דברים זה </w:t>
      </w:r>
      <w:bookmarkStart w:id="2259" w:name="_ETM_Q1_5263943"/>
      <w:bookmarkEnd w:id="2259"/>
      <w:r w:rsidR="00E42960">
        <w:rPr>
          <w:rFonts w:hint="cs"/>
          <w:rtl/>
        </w:rPr>
        <w:t xml:space="preserve">גובר השיקול בדבר הצורך להבטיח את שלטון החוק על פני </w:t>
      </w:r>
      <w:bookmarkStart w:id="2260" w:name="_ETM_Q1_5267124"/>
      <w:bookmarkEnd w:id="2260"/>
      <w:r w:rsidR="00E42960">
        <w:rPr>
          <w:rFonts w:hint="cs"/>
          <w:rtl/>
        </w:rPr>
        <w:t>כל שיקול אחר.</w:t>
      </w:r>
    </w:p>
    <w:p w:rsidR="00A448CD" w:rsidRDefault="00A448CD" w:rsidP="00A448CD">
      <w:pPr>
        <w:rPr>
          <w:rtl/>
        </w:rPr>
      </w:pPr>
    </w:p>
    <w:p w:rsidR="00317C3E" w:rsidRDefault="00317C3E" w:rsidP="00317C3E">
      <w:pPr>
        <w:pStyle w:val="-"/>
        <w:keepNext/>
        <w:rPr>
          <w:rtl/>
        </w:rPr>
      </w:pPr>
      <w:bookmarkStart w:id="2261" w:name="_ETM_Q1_5266279"/>
      <w:bookmarkStart w:id="2262" w:name="_ETM_Q1_5266329"/>
      <w:bookmarkStart w:id="2263" w:name="_ETM_Q1_5266527"/>
      <w:bookmarkStart w:id="2264" w:name="_ETM_Q1_5266567"/>
      <w:bookmarkStart w:id="2265" w:name="ET_speakercontinue_גור_בליי_205"/>
      <w:bookmarkEnd w:id="2261"/>
      <w:bookmarkEnd w:id="2262"/>
      <w:bookmarkEnd w:id="2263"/>
      <w:bookmarkEnd w:id="2264"/>
      <w:r w:rsidRPr="00317C3E">
        <w:rPr>
          <w:rStyle w:val="TagStyle"/>
          <w:rtl/>
        </w:rPr>
        <w:t xml:space="preserve"> &lt;&lt; דובר_המשך &gt;&gt; </w:t>
      </w:r>
      <w:r>
        <w:rPr>
          <w:rtl/>
        </w:rPr>
        <w:t>גור בליי:</w:t>
      </w:r>
      <w:r w:rsidRPr="00317C3E">
        <w:rPr>
          <w:rStyle w:val="TagStyle"/>
          <w:rtl/>
        </w:rPr>
        <w:t xml:space="preserve"> &lt;&lt; דובר_המשך &gt;&gt;</w:t>
      </w:r>
      <w:r>
        <w:rPr>
          <w:rtl/>
        </w:rPr>
        <w:t xml:space="preserve">   </w:t>
      </w:r>
      <w:bookmarkEnd w:id="2265"/>
    </w:p>
    <w:p w:rsidR="00317C3E" w:rsidRDefault="00317C3E" w:rsidP="00317C3E">
      <w:pPr>
        <w:pStyle w:val="KeepWithNext"/>
        <w:rPr>
          <w:rtl/>
        </w:rPr>
      </w:pPr>
    </w:p>
    <w:p w:rsidR="00317C3E" w:rsidRDefault="00317C3E" w:rsidP="00317C3E">
      <w:pPr>
        <w:rPr>
          <w:rtl/>
        </w:rPr>
      </w:pPr>
      <w:bookmarkStart w:id="2266" w:name="_ETM_Q1_5269696"/>
      <w:bookmarkEnd w:id="2266"/>
      <w:r>
        <w:rPr>
          <w:rFonts w:hint="cs"/>
          <w:rtl/>
        </w:rPr>
        <w:t>הליכים פנים פרלמנט</w:t>
      </w:r>
      <w:r w:rsidR="00E42960">
        <w:rPr>
          <w:rFonts w:hint="cs"/>
          <w:rtl/>
        </w:rPr>
        <w:t>ר</w:t>
      </w:r>
      <w:r>
        <w:rPr>
          <w:rFonts w:hint="cs"/>
          <w:rtl/>
        </w:rPr>
        <w:t xml:space="preserve">יים. </w:t>
      </w:r>
      <w:r w:rsidR="00E42960">
        <w:rPr>
          <w:rFonts w:hint="cs"/>
          <w:rtl/>
        </w:rPr>
        <w:t xml:space="preserve">הוא לא לחקיקה. </w:t>
      </w:r>
      <w:r>
        <w:rPr>
          <w:rFonts w:hint="cs"/>
          <w:rtl/>
        </w:rPr>
        <w:t>מבחן החקיקה שונה.</w:t>
      </w:r>
    </w:p>
    <w:p w:rsidR="00317C3E" w:rsidRDefault="00317C3E" w:rsidP="00317C3E">
      <w:pPr>
        <w:rPr>
          <w:rtl/>
        </w:rPr>
      </w:pPr>
      <w:bookmarkStart w:id="2267" w:name="_ETM_Q1_5276953"/>
      <w:bookmarkStart w:id="2268" w:name="_ETM_Q1_5277011"/>
      <w:bookmarkEnd w:id="2267"/>
      <w:bookmarkEnd w:id="2268"/>
    </w:p>
    <w:p w:rsidR="00317C3E" w:rsidRDefault="00317C3E" w:rsidP="00317C3E">
      <w:pPr>
        <w:pStyle w:val="af6"/>
        <w:keepNext/>
        <w:rPr>
          <w:rtl/>
        </w:rPr>
      </w:pPr>
      <w:bookmarkStart w:id="2269" w:name="ET_yor_6157_206"/>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269"/>
    </w:p>
    <w:p w:rsidR="00317C3E" w:rsidRDefault="00317C3E" w:rsidP="00317C3E">
      <w:pPr>
        <w:pStyle w:val="KeepWithNext"/>
        <w:rPr>
          <w:rtl/>
        </w:rPr>
      </w:pPr>
    </w:p>
    <w:p w:rsidR="00317C3E" w:rsidRDefault="00317C3E" w:rsidP="00E42960">
      <w:pPr>
        <w:rPr>
          <w:rtl/>
        </w:rPr>
      </w:pPr>
      <w:bookmarkStart w:id="2270" w:name="_ETM_Q1_5277549"/>
      <w:bookmarkEnd w:id="2270"/>
      <w:r>
        <w:rPr>
          <w:rFonts w:hint="cs"/>
          <w:rtl/>
        </w:rPr>
        <w:t xml:space="preserve">אני יודע. </w:t>
      </w:r>
      <w:bookmarkStart w:id="2271" w:name="_ETM_Q1_5278673"/>
      <w:bookmarkEnd w:id="2271"/>
      <w:r>
        <w:rPr>
          <w:rFonts w:hint="cs"/>
          <w:rtl/>
        </w:rPr>
        <w:t>ואני חושב שגם בנו</w:t>
      </w:r>
      <w:r w:rsidR="00E42960">
        <w:rPr>
          <w:rFonts w:hint="cs"/>
          <w:rtl/>
        </w:rPr>
        <w:t>ג</w:t>
      </w:r>
      <w:r>
        <w:rPr>
          <w:rFonts w:hint="cs"/>
          <w:rtl/>
        </w:rPr>
        <w:t xml:space="preserve">ע להליכים פנים פרלמנטריים, </w:t>
      </w:r>
      <w:r w:rsidR="00E42960">
        <w:rPr>
          <w:rFonts w:hint="cs"/>
          <w:rtl/>
        </w:rPr>
        <w:t>ו</w:t>
      </w:r>
      <w:r>
        <w:rPr>
          <w:rFonts w:hint="cs"/>
          <w:rtl/>
        </w:rPr>
        <w:t>גם בנוגע לחקיקה</w:t>
      </w:r>
      <w:r w:rsidR="00E42960">
        <w:rPr>
          <w:rFonts w:hint="cs"/>
          <w:rtl/>
        </w:rPr>
        <w:t>,</w:t>
      </w:r>
      <w:r>
        <w:rPr>
          <w:rFonts w:hint="cs"/>
          <w:rtl/>
        </w:rPr>
        <w:t xml:space="preserve"> </w:t>
      </w:r>
      <w:bookmarkStart w:id="2272" w:name="_ETM_Q1_5287618"/>
      <w:bookmarkEnd w:id="2272"/>
      <w:r>
        <w:rPr>
          <w:rFonts w:hint="cs"/>
          <w:rtl/>
        </w:rPr>
        <w:t xml:space="preserve">המטרה לעצמאותה וייחודה של הכנסת </w:t>
      </w:r>
      <w:r w:rsidR="00E42960">
        <w:rPr>
          <w:rFonts w:hint="cs"/>
          <w:rtl/>
        </w:rPr>
        <w:t xml:space="preserve">על פני השיקול </w:t>
      </w:r>
      <w:r>
        <w:rPr>
          <w:rFonts w:hint="cs"/>
          <w:rtl/>
        </w:rPr>
        <w:t xml:space="preserve">של שלטון החוק שבעיניי זה </w:t>
      </w:r>
      <w:bookmarkStart w:id="2273" w:name="_ETM_Q1_5295395"/>
      <w:bookmarkEnd w:id="2273"/>
      <w:r>
        <w:rPr>
          <w:rFonts w:hint="cs"/>
          <w:rtl/>
        </w:rPr>
        <w:t xml:space="preserve">מאוד משמעות אבל הבאתי </w:t>
      </w:r>
      <w:r w:rsidR="00E42960">
        <w:rPr>
          <w:rFonts w:hint="cs"/>
          <w:rtl/>
        </w:rPr>
        <w:t xml:space="preserve">את הדוגמאות </w:t>
      </w:r>
      <w:bookmarkStart w:id="2274" w:name="_ETM_Q1_5295633"/>
      <w:bookmarkEnd w:id="2274"/>
      <w:r w:rsidR="00E42960">
        <w:rPr>
          <w:rFonts w:hint="cs"/>
          <w:rtl/>
        </w:rPr>
        <w:t xml:space="preserve">גם בדיון אתמול </w:t>
      </w:r>
      <w:r>
        <w:rPr>
          <w:rFonts w:hint="cs"/>
          <w:rtl/>
        </w:rPr>
        <w:t xml:space="preserve">גם על הצורך להגן על עצמאות </w:t>
      </w:r>
      <w:bookmarkStart w:id="2275" w:name="_ETM_Q1_5302268"/>
      <w:bookmarkEnd w:id="2275"/>
      <w:r>
        <w:rPr>
          <w:rFonts w:hint="cs"/>
          <w:rtl/>
        </w:rPr>
        <w:t xml:space="preserve">בתי המשפט </w:t>
      </w:r>
      <w:r w:rsidR="00E42960">
        <w:rPr>
          <w:rFonts w:hint="cs"/>
          <w:rtl/>
        </w:rPr>
        <w:t xml:space="preserve">על פני השיקול </w:t>
      </w:r>
      <w:r>
        <w:rPr>
          <w:rFonts w:hint="cs"/>
          <w:rtl/>
        </w:rPr>
        <w:t>של ש</w:t>
      </w:r>
      <w:r w:rsidR="00E42960">
        <w:rPr>
          <w:rFonts w:hint="cs"/>
          <w:rtl/>
        </w:rPr>
        <w:t>ל</w:t>
      </w:r>
      <w:r>
        <w:rPr>
          <w:rFonts w:hint="cs"/>
          <w:rtl/>
        </w:rPr>
        <w:t xml:space="preserve">טון החוק </w:t>
      </w:r>
      <w:r>
        <w:rPr>
          <w:rtl/>
        </w:rPr>
        <w:t>–</w:t>
      </w:r>
      <w:r>
        <w:rPr>
          <w:rFonts w:hint="cs"/>
          <w:rtl/>
        </w:rPr>
        <w:t xml:space="preserve"> בית המשפט יכול לתת </w:t>
      </w:r>
      <w:bookmarkStart w:id="2276" w:name="_ETM_Q1_5307089"/>
      <w:bookmarkEnd w:id="2276"/>
      <w:r>
        <w:rPr>
          <w:rFonts w:hint="cs"/>
          <w:rtl/>
        </w:rPr>
        <w:t>החלטה ללא דיון כמו שצר</w:t>
      </w:r>
      <w:r w:rsidR="00E42960">
        <w:rPr>
          <w:rFonts w:hint="cs"/>
          <w:rtl/>
        </w:rPr>
        <w:t>י</w:t>
      </w:r>
      <w:r>
        <w:rPr>
          <w:rFonts w:hint="cs"/>
          <w:rtl/>
        </w:rPr>
        <w:t xml:space="preserve">ך, ללא שמיעת הצדדים. היו דברים </w:t>
      </w:r>
      <w:bookmarkStart w:id="2277" w:name="_ETM_Q1_5313634"/>
      <w:bookmarkEnd w:id="2277"/>
      <w:r>
        <w:rPr>
          <w:rFonts w:hint="cs"/>
          <w:rtl/>
        </w:rPr>
        <w:t xml:space="preserve">מעולם. או בהליך מאוד חפוז ותמוה, </w:t>
      </w:r>
      <w:r w:rsidR="00E42960">
        <w:rPr>
          <w:rFonts w:hint="cs"/>
          <w:rtl/>
        </w:rPr>
        <w:t xml:space="preserve">כולל בעניין פנים פרלמנטריים, </w:t>
      </w:r>
      <w:bookmarkStart w:id="2278" w:name="_ETM_Q1_5320594"/>
      <w:bookmarkEnd w:id="2278"/>
      <w:r>
        <w:rPr>
          <w:rFonts w:hint="cs"/>
          <w:rtl/>
        </w:rPr>
        <w:t>והיו מעשים שהיו</w:t>
      </w:r>
      <w:r w:rsidR="00E42960">
        <w:rPr>
          <w:rFonts w:hint="cs"/>
          <w:rtl/>
        </w:rPr>
        <w:t>,</w:t>
      </w:r>
      <w:r>
        <w:rPr>
          <w:rFonts w:hint="cs"/>
          <w:rtl/>
        </w:rPr>
        <w:t xml:space="preserve"> כך </w:t>
      </w:r>
      <w:bookmarkStart w:id="2279" w:name="_ETM_Q1_5321732"/>
      <w:bookmarkEnd w:id="2279"/>
      <w:r>
        <w:rPr>
          <w:rFonts w:hint="cs"/>
          <w:rtl/>
        </w:rPr>
        <w:t>היו- - -</w:t>
      </w:r>
    </w:p>
    <w:p w:rsidR="00317C3E" w:rsidRDefault="00317C3E" w:rsidP="00317C3E">
      <w:pPr>
        <w:rPr>
          <w:rtl/>
        </w:rPr>
      </w:pPr>
      <w:bookmarkStart w:id="2280" w:name="_ETM_Q1_5325153"/>
      <w:bookmarkStart w:id="2281" w:name="_ETM_Q1_5325198"/>
      <w:bookmarkStart w:id="2282" w:name="_ETM_Q1_5326536"/>
      <w:bookmarkEnd w:id="2280"/>
      <w:bookmarkEnd w:id="2281"/>
      <w:bookmarkEnd w:id="2282"/>
    </w:p>
    <w:p w:rsidR="00317C3E" w:rsidRDefault="00317C3E" w:rsidP="00317C3E">
      <w:pPr>
        <w:pStyle w:val="a4"/>
        <w:keepNext/>
        <w:rPr>
          <w:rtl/>
        </w:rPr>
      </w:pPr>
      <w:bookmarkStart w:id="2283" w:name="ET_speaker_6359_207"/>
      <w:r w:rsidRPr="00317C3E">
        <w:rPr>
          <w:rStyle w:val="TagStyle"/>
          <w:rtl/>
        </w:rPr>
        <w:t xml:space="preserve"> &lt;&lt; דובר &gt;&gt; </w:t>
      </w:r>
      <w:r>
        <w:rPr>
          <w:rtl/>
        </w:rPr>
        <w:t>מטי צרפתי הרכבי (יש עתיד):</w:t>
      </w:r>
      <w:r w:rsidRPr="00317C3E">
        <w:rPr>
          <w:rStyle w:val="TagStyle"/>
          <w:rtl/>
        </w:rPr>
        <w:t xml:space="preserve"> &lt;&lt; דובר &gt;&gt;</w:t>
      </w:r>
      <w:r>
        <w:rPr>
          <w:rtl/>
        </w:rPr>
        <w:t xml:space="preserve">   </w:t>
      </w:r>
      <w:bookmarkEnd w:id="2283"/>
    </w:p>
    <w:p w:rsidR="00317C3E" w:rsidRDefault="00317C3E" w:rsidP="00317C3E">
      <w:pPr>
        <w:pStyle w:val="KeepWithNext"/>
        <w:rPr>
          <w:rtl/>
        </w:rPr>
      </w:pPr>
    </w:p>
    <w:p w:rsidR="00317C3E" w:rsidRDefault="00317C3E" w:rsidP="00317C3E">
      <w:pPr>
        <w:rPr>
          <w:rtl/>
        </w:rPr>
      </w:pPr>
      <w:bookmarkStart w:id="2284" w:name="_ETM_Q1_5326955"/>
      <w:bookmarkStart w:id="2285" w:name="_ETM_Q1_5327000"/>
      <w:bookmarkEnd w:id="2284"/>
      <w:bookmarkEnd w:id="2285"/>
      <w:r>
        <w:rPr>
          <w:rFonts w:hint="cs"/>
          <w:rtl/>
        </w:rPr>
        <w:t>דוגמה?</w:t>
      </w:r>
    </w:p>
    <w:p w:rsidR="00317C3E" w:rsidRDefault="00317C3E" w:rsidP="00317C3E">
      <w:pPr>
        <w:rPr>
          <w:rtl/>
        </w:rPr>
      </w:pPr>
      <w:bookmarkStart w:id="2286" w:name="_ETM_Q1_5328196"/>
      <w:bookmarkStart w:id="2287" w:name="_ETM_Q1_5328231"/>
      <w:bookmarkEnd w:id="2286"/>
      <w:bookmarkEnd w:id="2287"/>
    </w:p>
    <w:p w:rsidR="00317C3E" w:rsidRDefault="00317C3E" w:rsidP="00317C3E">
      <w:pPr>
        <w:pStyle w:val="-"/>
        <w:keepNext/>
        <w:rPr>
          <w:rtl/>
        </w:rPr>
      </w:pPr>
      <w:bookmarkStart w:id="2288" w:name="ET_speakercontinue_6359_208"/>
      <w:r w:rsidRPr="00317C3E">
        <w:rPr>
          <w:rStyle w:val="TagStyle"/>
          <w:rtl/>
        </w:rPr>
        <w:t xml:space="preserve"> &lt;&lt; דובר_המשך &gt;&gt; </w:t>
      </w:r>
      <w:r>
        <w:rPr>
          <w:rtl/>
        </w:rPr>
        <w:t>מטי צרפתי הרכבי (יש עתיד):</w:t>
      </w:r>
      <w:r w:rsidRPr="00317C3E">
        <w:rPr>
          <w:rStyle w:val="TagStyle"/>
          <w:rtl/>
        </w:rPr>
        <w:t xml:space="preserve"> &lt;&lt; דובר_המשך &gt;&gt;</w:t>
      </w:r>
      <w:r>
        <w:rPr>
          <w:rtl/>
        </w:rPr>
        <w:t xml:space="preserve">   </w:t>
      </w:r>
      <w:bookmarkEnd w:id="2288"/>
    </w:p>
    <w:p w:rsidR="00317C3E" w:rsidRDefault="00317C3E" w:rsidP="00317C3E">
      <w:pPr>
        <w:pStyle w:val="KeepWithNext"/>
        <w:rPr>
          <w:rtl/>
        </w:rPr>
      </w:pPr>
    </w:p>
    <w:p w:rsidR="00317C3E" w:rsidRDefault="00317C3E" w:rsidP="00317C3E">
      <w:pPr>
        <w:rPr>
          <w:rtl/>
        </w:rPr>
      </w:pPr>
      <w:bookmarkStart w:id="2289" w:name="_ETM_Q1_5328818"/>
      <w:bookmarkEnd w:id="2289"/>
      <w:r>
        <w:rPr>
          <w:rFonts w:hint="cs"/>
          <w:rtl/>
        </w:rPr>
        <w:t>פסק דין אדלשט</w:t>
      </w:r>
      <w:r w:rsidR="00E42960">
        <w:rPr>
          <w:rFonts w:hint="cs"/>
          <w:rtl/>
        </w:rPr>
        <w:t>י</w:t>
      </w:r>
      <w:r>
        <w:rPr>
          <w:rFonts w:hint="cs"/>
          <w:rtl/>
        </w:rPr>
        <w:t xml:space="preserve">ין שבו בית המשפט פחות </w:t>
      </w:r>
      <w:bookmarkStart w:id="2290" w:name="_ETM_Q1_5334403"/>
      <w:bookmarkEnd w:id="2290"/>
      <w:r>
        <w:rPr>
          <w:rFonts w:hint="cs"/>
          <w:rtl/>
        </w:rPr>
        <w:t>או יותר התעלם מתקנון הכנסת.</w:t>
      </w:r>
    </w:p>
    <w:p w:rsidR="00317C3E" w:rsidRDefault="00317C3E" w:rsidP="00317C3E">
      <w:pPr>
        <w:rPr>
          <w:rtl/>
        </w:rPr>
      </w:pPr>
      <w:bookmarkStart w:id="2291" w:name="_ETM_Q1_5337921"/>
      <w:bookmarkStart w:id="2292" w:name="_ETM_Q1_5337964"/>
      <w:bookmarkStart w:id="2293" w:name="_ETM_Q1_5339373"/>
      <w:bookmarkEnd w:id="2291"/>
      <w:bookmarkEnd w:id="2292"/>
      <w:bookmarkEnd w:id="2293"/>
    </w:p>
    <w:p w:rsidR="00317C3E" w:rsidRDefault="00317C3E" w:rsidP="00317C3E">
      <w:pPr>
        <w:pStyle w:val="a4"/>
        <w:keepNext/>
        <w:rPr>
          <w:rtl/>
        </w:rPr>
      </w:pPr>
      <w:bookmarkStart w:id="2294" w:name="ET_speaker_5552_209"/>
      <w:r w:rsidRPr="00317C3E">
        <w:rPr>
          <w:rStyle w:val="TagStyle"/>
          <w:rtl/>
        </w:rPr>
        <w:t xml:space="preserve"> &lt;&lt; דובר &gt;&gt; </w:t>
      </w:r>
      <w:r>
        <w:rPr>
          <w:rtl/>
        </w:rPr>
        <w:t>יוליה מלינובסקי (ישראל ביתנו):</w:t>
      </w:r>
      <w:r w:rsidRPr="00317C3E">
        <w:rPr>
          <w:rStyle w:val="TagStyle"/>
          <w:rtl/>
        </w:rPr>
        <w:t xml:space="preserve"> &lt;&lt; דובר &gt;&gt;</w:t>
      </w:r>
      <w:r>
        <w:rPr>
          <w:rtl/>
        </w:rPr>
        <w:t xml:space="preserve">   </w:t>
      </w:r>
      <w:bookmarkEnd w:id="2294"/>
    </w:p>
    <w:p w:rsidR="00317C3E" w:rsidRDefault="00317C3E" w:rsidP="00317C3E">
      <w:pPr>
        <w:pStyle w:val="KeepWithNext"/>
        <w:rPr>
          <w:rtl/>
        </w:rPr>
      </w:pPr>
    </w:p>
    <w:p w:rsidR="00317C3E" w:rsidRDefault="00E42960" w:rsidP="00317C3E">
      <w:pPr>
        <w:rPr>
          <w:rtl/>
        </w:rPr>
      </w:pPr>
      <w:bookmarkStart w:id="2295" w:name="_ETM_Q1_5339773"/>
      <w:bookmarkStart w:id="2296" w:name="_ETM_Q1_5339803"/>
      <w:bookmarkEnd w:id="2295"/>
      <w:bookmarkEnd w:id="2296"/>
      <w:r>
        <w:rPr>
          <w:rFonts w:hint="cs"/>
          <w:rtl/>
        </w:rPr>
        <w:t xml:space="preserve">לא. היה רוב. </w:t>
      </w:r>
      <w:r w:rsidR="00317C3E">
        <w:rPr>
          <w:rFonts w:hint="cs"/>
          <w:rtl/>
        </w:rPr>
        <w:t>ממש לא</w:t>
      </w:r>
      <w:r>
        <w:rPr>
          <w:rFonts w:hint="cs"/>
          <w:rtl/>
        </w:rPr>
        <w:t xml:space="preserve"> נכון</w:t>
      </w:r>
      <w:r w:rsidR="00317C3E">
        <w:rPr>
          <w:rFonts w:hint="cs"/>
          <w:rtl/>
        </w:rPr>
        <w:t>.</w:t>
      </w:r>
    </w:p>
    <w:p w:rsidR="00317C3E" w:rsidRDefault="00317C3E" w:rsidP="00317C3E">
      <w:pPr>
        <w:rPr>
          <w:rtl/>
        </w:rPr>
      </w:pPr>
      <w:bookmarkStart w:id="2297" w:name="_ETM_Q1_5341179"/>
      <w:bookmarkStart w:id="2298" w:name="_ETM_Q1_5341215"/>
      <w:bookmarkEnd w:id="2297"/>
      <w:bookmarkEnd w:id="2298"/>
    </w:p>
    <w:p w:rsidR="00317C3E" w:rsidRDefault="00317C3E" w:rsidP="00317C3E">
      <w:pPr>
        <w:pStyle w:val="a4"/>
        <w:keepNext/>
        <w:rPr>
          <w:rtl/>
        </w:rPr>
      </w:pPr>
      <w:bookmarkStart w:id="2299" w:name="_ETM_Q1_5341336"/>
      <w:bookmarkStart w:id="2300" w:name="_ETM_Q1_5341382"/>
      <w:bookmarkStart w:id="2301" w:name="_ETM_Q1_5342531"/>
      <w:bookmarkStart w:id="2302" w:name="ET_speaker_5068_210"/>
      <w:bookmarkEnd w:id="2299"/>
      <w:bookmarkEnd w:id="2300"/>
      <w:bookmarkEnd w:id="2301"/>
      <w:r w:rsidRPr="00317C3E">
        <w:rPr>
          <w:rStyle w:val="TagStyle"/>
          <w:rtl/>
        </w:rPr>
        <w:t xml:space="preserve"> &lt;&lt; דובר &gt;&gt; </w:t>
      </w:r>
      <w:r>
        <w:rPr>
          <w:rtl/>
        </w:rPr>
        <w:t>קארין אלהרר (יש עתיד):</w:t>
      </w:r>
      <w:r w:rsidRPr="00317C3E">
        <w:rPr>
          <w:rStyle w:val="TagStyle"/>
          <w:rtl/>
        </w:rPr>
        <w:t xml:space="preserve"> &lt;&lt; דובר &gt;&gt;</w:t>
      </w:r>
      <w:r>
        <w:rPr>
          <w:rtl/>
        </w:rPr>
        <w:t xml:space="preserve">   </w:t>
      </w:r>
      <w:bookmarkEnd w:id="2302"/>
    </w:p>
    <w:p w:rsidR="00317C3E" w:rsidRDefault="00317C3E" w:rsidP="00317C3E">
      <w:pPr>
        <w:pStyle w:val="KeepWithNext"/>
        <w:rPr>
          <w:rtl/>
        </w:rPr>
      </w:pPr>
    </w:p>
    <w:p w:rsidR="00317C3E" w:rsidRDefault="00E42960" w:rsidP="00317C3E">
      <w:pPr>
        <w:rPr>
          <w:rtl/>
        </w:rPr>
      </w:pPr>
      <w:bookmarkStart w:id="2303" w:name="_ETM_Q1_5342936"/>
      <w:bookmarkStart w:id="2304" w:name="_ETM_Q1_5342971"/>
      <w:bookmarkEnd w:id="2303"/>
      <w:bookmarkEnd w:id="2304"/>
      <w:r>
        <w:rPr>
          <w:rFonts w:hint="cs"/>
          <w:rtl/>
        </w:rPr>
        <w:t xml:space="preserve">לא התעלם. </w:t>
      </w:r>
      <w:r w:rsidR="00317C3E">
        <w:rPr>
          <w:rFonts w:hint="cs"/>
          <w:rtl/>
        </w:rPr>
        <w:t>להפך.</w:t>
      </w:r>
    </w:p>
    <w:p w:rsidR="00317C3E" w:rsidRDefault="00317C3E" w:rsidP="00317C3E">
      <w:pPr>
        <w:rPr>
          <w:rtl/>
        </w:rPr>
      </w:pPr>
      <w:bookmarkStart w:id="2305" w:name="_ETM_Q1_5344269"/>
      <w:bookmarkStart w:id="2306" w:name="_ETM_Q1_5344299"/>
      <w:bookmarkEnd w:id="2305"/>
      <w:bookmarkEnd w:id="2306"/>
    </w:p>
    <w:p w:rsidR="00317C3E" w:rsidRDefault="00317C3E" w:rsidP="00317C3E">
      <w:pPr>
        <w:pStyle w:val="af6"/>
        <w:keepNext/>
        <w:rPr>
          <w:rtl/>
        </w:rPr>
      </w:pPr>
      <w:bookmarkStart w:id="2307" w:name="ET_yor_6157_211"/>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07"/>
    </w:p>
    <w:p w:rsidR="00317C3E" w:rsidRDefault="00317C3E" w:rsidP="00317C3E">
      <w:pPr>
        <w:pStyle w:val="KeepWithNext"/>
        <w:rPr>
          <w:rtl/>
        </w:rPr>
      </w:pPr>
    </w:p>
    <w:p w:rsidR="00317C3E" w:rsidRDefault="00E42960" w:rsidP="00317C3E">
      <w:pPr>
        <w:rPr>
          <w:rtl/>
        </w:rPr>
      </w:pPr>
      <w:bookmarkStart w:id="2308" w:name="_ETM_Q1_5344864"/>
      <w:bookmarkEnd w:id="2308"/>
      <w:r>
        <w:rPr>
          <w:rFonts w:hint="cs"/>
          <w:rtl/>
        </w:rPr>
        <w:t xml:space="preserve">לפני שנייה אמר היועץ המשפטי </w:t>
      </w:r>
      <w:r w:rsidR="00317C3E">
        <w:rPr>
          <w:rFonts w:hint="cs"/>
          <w:rtl/>
        </w:rPr>
        <w:t xml:space="preserve">שהתערבות פרוצדורלית בדרך כלל לא </w:t>
      </w:r>
      <w:bookmarkStart w:id="2309" w:name="_ETM_Q1_5349611"/>
      <w:bookmarkEnd w:id="2309"/>
      <w:r w:rsidR="00317C3E">
        <w:rPr>
          <w:rFonts w:hint="cs"/>
          <w:rtl/>
        </w:rPr>
        <w:t xml:space="preserve">מעוררת שאלה ערכית. והנה אתם רואים </w:t>
      </w:r>
      <w:r>
        <w:rPr>
          <w:rFonts w:hint="cs"/>
          <w:rtl/>
        </w:rPr>
        <w:t xml:space="preserve">שאותו אירוע </w:t>
      </w:r>
      <w:r w:rsidR="00317C3E">
        <w:rPr>
          <w:rtl/>
        </w:rPr>
        <w:t>–</w:t>
      </w:r>
      <w:r w:rsidR="00317C3E">
        <w:rPr>
          <w:rFonts w:hint="cs"/>
          <w:rtl/>
        </w:rPr>
        <w:t xml:space="preserve"> אבל זה </w:t>
      </w:r>
      <w:bookmarkStart w:id="2310" w:name="_ETM_Q1_5357424"/>
      <w:bookmarkEnd w:id="2310"/>
      <w:r w:rsidR="00317C3E">
        <w:rPr>
          <w:rFonts w:hint="cs"/>
          <w:rtl/>
        </w:rPr>
        <w:t xml:space="preserve">בסדר- - </w:t>
      </w:r>
    </w:p>
    <w:p w:rsidR="00317C3E" w:rsidRDefault="00317C3E" w:rsidP="00317C3E">
      <w:pPr>
        <w:rPr>
          <w:rtl/>
        </w:rPr>
      </w:pPr>
      <w:bookmarkStart w:id="2311" w:name="_ETM_Q1_5358859"/>
      <w:bookmarkStart w:id="2312" w:name="_ETM_Q1_5358909"/>
      <w:bookmarkStart w:id="2313" w:name="_ETM_Q1_5359973"/>
      <w:bookmarkEnd w:id="2311"/>
      <w:bookmarkEnd w:id="2312"/>
      <w:bookmarkEnd w:id="2313"/>
    </w:p>
    <w:p w:rsidR="00317C3E" w:rsidRDefault="00317C3E" w:rsidP="00317C3E">
      <w:pPr>
        <w:pStyle w:val="a4"/>
        <w:keepNext/>
        <w:rPr>
          <w:rtl/>
        </w:rPr>
      </w:pPr>
      <w:bookmarkStart w:id="2314" w:name="ET_speaker_5068_212"/>
      <w:r w:rsidRPr="00317C3E">
        <w:rPr>
          <w:rStyle w:val="TagStyle"/>
          <w:rtl/>
        </w:rPr>
        <w:t xml:space="preserve"> &lt;&lt; דובר &gt;&gt; </w:t>
      </w:r>
      <w:r>
        <w:rPr>
          <w:rtl/>
        </w:rPr>
        <w:t>קארין אלהרר (יש עתיד):</w:t>
      </w:r>
      <w:r w:rsidRPr="00317C3E">
        <w:rPr>
          <w:rStyle w:val="TagStyle"/>
          <w:rtl/>
        </w:rPr>
        <w:t xml:space="preserve"> &lt;&lt; דובר &gt;&gt;</w:t>
      </w:r>
      <w:r>
        <w:rPr>
          <w:rtl/>
        </w:rPr>
        <w:t xml:space="preserve">   </w:t>
      </w:r>
      <w:bookmarkEnd w:id="2314"/>
    </w:p>
    <w:p w:rsidR="00317C3E" w:rsidRDefault="00317C3E" w:rsidP="00317C3E">
      <w:pPr>
        <w:pStyle w:val="KeepWithNext"/>
        <w:rPr>
          <w:rtl/>
        </w:rPr>
      </w:pPr>
    </w:p>
    <w:p w:rsidR="00317C3E" w:rsidRDefault="00317C3E" w:rsidP="00317C3E">
      <w:pPr>
        <w:rPr>
          <w:rtl/>
        </w:rPr>
      </w:pPr>
      <w:bookmarkStart w:id="2315" w:name="_ETM_Q1_5360385"/>
      <w:bookmarkStart w:id="2316" w:name="_ETM_Q1_5360420"/>
      <w:bookmarkEnd w:id="2315"/>
      <w:bookmarkEnd w:id="2316"/>
      <w:r>
        <w:rPr>
          <w:rFonts w:hint="cs"/>
          <w:rtl/>
        </w:rPr>
        <w:t>אבל היה רוב, מה זאת אומרת?</w:t>
      </w:r>
    </w:p>
    <w:p w:rsidR="00317C3E" w:rsidRDefault="00317C3E" w:rsidP="00317C3E">
      <w:pPr>
        <w:rPr>
          <w:rtl/>
        </w:rPr>
      </w:pPr>
      <w:bookmarkStart w:id="2317" w:name="_ETM_Q1_5363762"/>
      <w:bookmarkStart w:id="2318" w:name="_ETM_Q1_5363814"/>
      <w:bookmarkEnd w:id="2317"/>
      <w:bookmarkEnd w:id="2318"/>
    </w:p>
    <w:p w:rsidR="00317C3E" w:rsidRDefault="00317C3E" w:rsidP="00317C3E">
      <w:pPr>
        <w:pStyle w:val="af6"/>
        <w:keepNext/>
        <w:rPr>
          <w:rtl/>
        </w:rPr>
      </w:pPr>
      <w:bookmarkStart w:id="2319" w:name="ET_yor_6157_213"/>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19"/>
    </w:p>
    <w:p w:rsidR="00317C3E" w:rsidRDefault="00317C3E" w:rsidP="00317C3E">
      <w:pPr>
        <w:pStyle w:val="KeepWithNext"/>
        <w:rPr>
          <w:rtl/>
        </w:rPr>
      </w:pPr>
    </w:p>
    <w:p w:rsidR="00317C3E" w:rsidRDefault="00E42960" w:rsidP="00317C3E">
      <w:pPr>
        <w:rPr>
          <w:rtl/>
        </w:rPr>
      </w:pPr>
      <w:bookmarkStart w:id="2320" w:name="_ETM_Q1_5364303"/>
      <w:bookmarkEnd w:id="2320"/>
      <w:r>
        <w:rPr>
          <w:rFonts w:hint="cs"/>
          <w:rtl/>
        </w:rPr>
        <w:t xml:space="preserve">ואני אומר: יש תקנון, </w:t>
      </w:r>
      <w:r w:rsidR="00317C3E">
        <w:rPr>
          <w:rFonts w:hint="cs"/>
          <w:rtl/>
        </w:rPr>
        <w:t>מה זאת אומרת?</w:t>
      </w:r>
    </w:p>
    <w:p w:rsidR="00317C3E" w:rsidRDefault="00317C3E" w:rsidP="00317C3E">
      <w:pPr>
        <w:rPr>
          <w:rtl/>
        </w:rPr>
      </w:pPr>
      <w:bookmarkStart w:id="2321" w:name="_ETM_Q1_5367532"/>
      <w:bookmarkStart w:id="2322" w:name="_ETM_Q1_5367583"/>
      <w:bookmarkEnd w:id="2321"/>
      <w:bookmarkEnd w:id="2322"/>
    </w:p>
    <w:p w:rsidR="00317C3E" w:rsidRDefault="00317C3E" w:rsidP="00317C3E">
      <w:pPr>
        <w:pStyle w:val="-"/>
        <w:keepNext/>
        <w:rPr>
          <w:rtl/>
        </w:rPr>
      </w:pPr>
      <w:bookmarkStart w:id="2323" w:name="ET_speakercontinue_5068_214"/>
      <w:r w:rsidRPr="00317C3E">
        <w:rPr>
          <w:rStyle w:val="TagStyle"/>
          <w:rtl/>
        </w:rPr>
        <w:t xml:space="preserve"> &lt;&lt; דובר_המשך &gt;&gt; </w:t>
      </w:r>
      <w:r>
        <w:rPr>
          <w:rtl/>
        </w:rPr>
        <w:t>קארין אלהרר (יש עתיד):</w:t>
      </w:r>
      <w:r w:rsidRPr="00317C3E">
        <w:rPr>
          <w:rStyle w:val="TagStyle"/>
          <w:rtl/>
        </w:rPr>
        <w:t xml:space="preserve"> &lt;&lt; דובר_המשך &gt;&gt;</w:t>
      </w:r>
      <w:r>
        <w:rPr>
          <w:rtl/>
        </w:rPr>
        <w:t xml:space="preserve">   </w:t>
      </w:r>
      <w:bookmarkEnd w:id="2323"/>
    </w:p>
    <w:p w:rsidR="00317C3E" w:rsidRDefault="00317C3E" w:rsidP="00317C3E">
      <w:pPr>
        <w:pStyle w:val="KeepWithNext"/>
        <w:rPr>
          <w:rtl/>
        </w:rPr>
      </w:pPr>
    </w:p>
    <w:p w:rsidR="00317C3E" w:rsidRDefault="00E42960" w:rsidP="00317C3E">
      <w:pPr>
        <w:rPr>
          <w:rtl/>
        </w:rPr>
      </w:pPr>
      <w:bookmarkStart w:id="2324" w:name="_ETM_Q1_5368127"/>
      <w:bookmarkEnd w:id="2324"/>
      <w:r>
        <w:rPr>
          <w:rFonts w:hint="cs"/>
          <w:rtl/>
        </w:rPr>
        <w:t xml:space="preserve">פעל </w:t>
      </w:r>
      <w:r w:rsidR="00317C3E">
        <w:rPr>
          <w:rFonts w:hint="cs"/>
          <w:rtl/>
        </w:rPr>
        <w:t xml:space="preserve">בניגוד </w:t>
      </w:r>
      <w:bookmarkStart w:id="2325" w:name="_ETM_Q1_5369020"/>
      <w:bookmarkEnd w:id="2325"/>
      <w:r w:rsidR="00317C3E">
        <w:rPr>
          <w:rFonts w:hint="cs"/>
          <w:rtl/>
        </w:rPr>
        <w:t>לתקנון.</w:t>
      </w:r>
    </w:p>
    <w:p w:rsidR="00317C3E" w:rsidRDefault="00317C3E" w:rsidP="00317C3E">
      <w:pPr>
        <w:rPr>
          <w:rtl/>
        </w:rPr>
      </w:pPr>
      <w:bookmarkStart w:id="2326" w:name="_ETM_Q1_5370115"/>
      <w:bookmarkStart w:id="2327" w:name="_ETM_Q1_5370166"/>
      <w:bookmarkEnd w:id="2326"/>
      <w:bookmarkEnd w:id="2327"/>
    </w:p>
    <w:p w:rsidR="00317C3E" w:rsidRDefault="00317C3E" w:rsidP="00317C3E">
      <w:pPr>
        <w:pStyle w:val="af6"/>
        <w:keepNext/>
        <w:rPr>
          <w:rtl/>
        </w:rPr>
      </w:pPr>
      <w:bookmarkStart w:id="2328" w:name="_ETM_Q1_5370734"/>
      <w:bookmarkStart w:id="2329" w:name="ET_yor_6157_216"/>
      <w:bookmarkEnd w:id="2328"/>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29"/>
    </w:p>
    <w:p w:rsidR="00317C3E" w:rsidRDefault="00317C3E" w:rsidP="00317C3E">
      <w:pPr>
        <w:pStyle w:val="KeepWithNext"/>
        <w:rPr>
          <w:rtl/>
        </w:rPr>
      </w:pPr>
    </w:p>
    <w:p w:rsidR="00E42960" w:rsidRDefault="00317C3E" w:rsidP="00317C3E">
      <w:pPr>
        <w:rPr>
          <w:rtl/>
        </w:rPr>
      </w:pPr>
      <w:bookmarkStart w:id="2330" w:name="_ETM_Q1_5372146"/>
      <w:bookmarkEnd w:id="2330"/>
      <w:r>
        <w:rPr>
          <w:rFonts w:hint="cs"/>
          <w:rtl/>
        </w:rPr>
        <w:t xml:space="preserve">לא נכון. </w:t>
      </w:r>
    </w:p>
    <w:p w:rsidR="00E42960" w:rsidRDefault="00E42960" w:rsidP="00317C3E">
      <w:pPr>
        <w:rPr>
          <w:rtl/>
        </w:rPr>
      </w:pPr>
      <w:bookmarkStart w:id="2331" w:name="_ETM_Q1_5375409"/>
      <w:bookmarkStart w:id="2332" w:name="_ETM_Q1_5375490"/>
      <w:bookmarkEnd w:id="2331"/>
      <w:bookmarkEnd w:id="2332"/>
    </w:p>
    <w:p w:rsidR="00E42960" w:rsidRDefault="00E42960" w:rsidP="00E42960">
      <w:pPr>
        <w:pStyle w:val="a4"/>
        <w:keepNext/>
        <w:rPr>
          <w:rtl/>
        </w:rPr>
      </w:pPr>
      <w:bookmarkStart w:id="2333" w:name="_ETM_Q1_5375565"/>
      <w:bookmarkStart w:id="2334" w:name="_ETM_Q1_5375631"/>
      <w:bookmarkStart w:id="2335" w:name="_ETM_Q1_5375738"/>
      <w:bookmarkStart w:id="2336" w:name="_ETM_Q1_5377214"/>
      <w:bookmarkStart w:id="2337" w:name="ET_speaker_5109_581"/>
      <w:bookmarkEnd w:id="2333"/>
      <w:bookmarkEnd w:id="2334"/>
      <w:bookmarkEnd w:id="2335"/>
      <w:bookmarkEnd w:id="2336"/>
      <w:r w:rsidRPr="00E42960">
        <w:rPr>
          <w:rStyle w:val="TagStyle"/>
          <w:rtl/>
        </w:rPr>
        <w:t xml:space="preserve"> &lt;&lt; דובר &gt;&gt; </w:t>
      </w:r>
      <w:r>
        <w:rPr>
          <w:rtl/>
        </w:rPr>
        <w:t>אלעזר שטרן (יש עתיד):</w:t>
      </w:r>
      <w:r w:rsidRPr="00E42960">
        <w:rPr>
          <w:rStyle w:val="TagStyle"/>
          <w:rtl/>
        </w:rPr>
        <w:t xml:space="preserve"> &lt;&lt; דובר &gt;&gt;</w:t>
      </w:r>
      <w:r>
        <w:rPr>
          <w:rtl/>
        </w:rPr>
        <w:t xml:space="preserve">   </w:t>
      </w:r>
      <w:bookmarkEnd w:id="2337"/>
    </w:p>
    <w:p w:rsidR="00E42960" w:rsidRDefault="00E42960" w:rsidP="00E42960">
      <w:pPr>
        <w:pStyle w:val="KeepWithNext"/>
        <w:rPr>
          <w:rtl/>
        </w:rPr>
      </w:pPr>
    </w:p>
    <w:p w:rsidR="00E42960" w:rsidRDefault="00E42960" w:rsidP="00E42960">
      <w:pPr>
        <w:rPr>
          <w:rtl/>
        </w:rPr>
      </w:pPr>
      <w:bookmarkStart w:id="2338" w:name="_ETM_Q1_5377987"/>
      <w:bookmarkStart w:id="2339" w:name="_ETM_Q1_5378063"/>
      <w:bookmarkEnd w:id="2338"/>
      <w:bookmarkEnd w:id="2339"/>
      <w:r>
        <w:rPr>
          <w:rFonts w:hint="cs"/>
          <w:rtl/>
        </w:rPr>
        <w:t>בניגוד למקובל.</w:t>
      </w:r>
    </w:p>
    <w:p w:rsidR="00E42960" w:rsidRDefault="00E42960" w:rsidP="00E42960">
      <w:pPr>
        <w:rPr>
          <w:rtl/>
        </w:rPr>
      </w:pPr>
      <w:bookmarkStart w:id="2340" w:name="_ETM_Q1_5378305"/>
      <w:bookmarkStart w:id="2341" w:name="_ETM_Q1_5378405"/>
      <w:bookmarkEnd w:id="2340"/>
      <w:bookmarkEnd w:id="2341"/>
    </w:p>
    <w:p w:rsidR="00E42960" w:rsidRDefault="00E42960" w:rsidP="00E42960">
      <w:pPr>
        <w:pStyle w:val="af6"/>
        <w:keepNext/>
        <w:rPr>
          <w:rtl/>
        </w:rPr>
      </w:pPr>
      <w:bookmarkStart w:id="2342" w:name="ET_yor_6157_582"/>
      <w:r w:rsidRPr="00E42960">
        <w:rPr>
          <w:rStyle w:val="TagStyle"/>
          <w:rtl/>
        </w:rPr>
        <w:t xml:space="preserve"> &lt;&lt; יור &gt;&gt; </w:t>
      </w:r>
      <w:r>
        <w:rPr>
          <w:rtl/>
        </w:rPr>
        <w:t>היו"ר שמחה רוטמן:</w:t>
      </w:r>
      <w:r w:rsidRPr="00E42960">
        <w:rPr>
          <w:rStyle w:val="TagStyle"/>
          <w:rtl/>
        </w:rPr>
        <w:t xml:space="preserve"> &lt;&lt; יור &gt;&gt;</w:t>
      </w:r>
      <w:r>
        <w:rPr>
          <w:rtl/>
        </w:rPr>
        <w:t xml:space="preserve">   </w:t>
      </w:r>
      <w:bookmarkEnd w:id="2342"/>
    </w:p>
    <w:p w:rsidR="00E42960" w:rsidRDefault="00E42960" w:rsidP="00E42960">
      <w:pPr>
        <w:pStyle w:val="KeepWithNext"/>
        <w:rPr>
          <w:rtl/>
        </w:rPr>
      </w:pPr>
    </w:p>
    <w:p w:rsidR="00317C3E" w:rsidRDefault="00317C3E" w:rsidP="00E42960">
      <w:pPr>
        <w:rPr>
          <w:rtl/>
        </w:rPr>
      </w:pPr>
      <w:bookmarkStart w:id="2343" w:name="_ETM_Q1_5380280"/>
      <w:bookmarkStart w:id="2344" w:name="_ETM_Q1_5375808"/>
      <w:bookmarkEnd w:id="2343"/>
      <w:bookmarkEnd w:id="2344"/>
      <w:r>
        <w:rPr>
          <w:rFonts w:hint="cs"/>
          <w:rtl/>
        </w:rPr>
        <w:t xml:space="preserve">אני אומר שכאשר בפרוצדורה פנימית </w:t>
      </w:r>
      <w:r w:rsidR="00E42960">
        <w:rPr>
          <w:rtl/>
        </w:rPr>
        <w:t>–</w:t>
      </w:r>
      <w:r w:rsidR="00E42960">
        <w:rPr>
          <w:rFonts w:hint="cs"/>
          <w:rtl/>
        </w:rPr>
        <w:t xml:space="preserve"> גם אמר היועץ המשפטי שלכאורה בשיקולים </w:t>
      </w:r>
      <w:bookmarkStart w:id="2345" w:name="_ETM_Q1_5382066"/>
      <w:bookmarkEnd w:id="2345"/>
      <w:r w:rsidR="00E42960">
        <w:rPr>
          <w:rFonts w:hint="cs"/>
          <w:rtl/>
        </w:rPr>
        <w:t xml:space="preserve">פרוצדורליים אין שאלות </w:t>
      </w:r>
      <w:bookmarkStart w:id="2346" w:name="_ETM_Q1_5387497"/>
      <w:bookmarkEnd w:id="2346"/>
      <w:r>
        <w:rPr>
          <w:rFonts w:hint="cs"/>
          <w:rtl/>
        </w:rPr>
        <w:t>ערכיות</w:t>
      </w:r>
      <w:r w:rsidR="00E42960">
        <w:rPr>
          <w:rFonts w:hint="cs"/>
          <w:rtl/>
        </w:rPr>
        <w:t>,</w:t>
      </w:r>
      <w:r>
        <w:rPr>
          <w:rFonts w:hint="cs"/>
          <w:rtl/>
        </w:rPr>
        <w:t xml:space="preserve"> המעורבות הפוליטית בנושא </w:t>
      </w:r>
      <w:bookmarkStart w:id="2347" w:name="_ETM_Q1_5390153"/>
      <w:bookmarkEnd w:id="2347"/>
      <w:r>
        <w:rPr>
          <w:rFonts w:hint="cs"/>
          <w:rtl/>
        </w:rPr>
        <w:t>והתחושה - - -</w:t>
      </w:r>
    </w:p>
    <w:p w:rsidR="00317C3E" w:rsidRDefault="00317C3E" w:rsidP="00317C3E">
      <w:pPr>
        <w:rPr>
          <w:rtl/>
        </w:rPr>
      </w:pPr>
      <w:bookmarkStart w:id="2348" w:name="_ETM_Q1_5393941"/>
      <w:bookmarkStart w:id="2349" w:name="_ETM_Q1_5393979"/>
      <w:bookmarkEnd w:id="2348"/>
      <w:bookmarkEnd w:id="2349"/>
    </w:p>
    <w:p w:rsidR="00317C3E" w:rsidRDefault="00317C3E" w:rsidP="00317C3E">
      <w:pPr>
        <w:pStyle w:val="-"/>
        <w:keepNext/>
        <w:rPr>
          <w:rtl/>
        </w:rPr>
      </w:pPr>
      <w:bookmarkStart w:id="2350" w:name="ET_speakercontinue_5068_217"/>
      <w:r w:rsidRPr="00317C3E">
        <w:rPr>
          <w:rStyle w:val="TagStyle"/>
          <w:rtl/>
        </w:rPr>
        <w:t xml:space="preserve"> &lt;&lt; דובר_המשך &gt;&gt; </w:t>
      </w:r>
      <w:r>
        <w:rPr>
          <w:rtl/>
        </w:rPr>
        <w:t>קארין אלהרר (יש עתיד):</w:t>
      </w:r>
      <w:r w:rsidRPr="00317C3E">
        <w:rPr>
          <w:rStyle w:val="TagStyle"/>
          <w:rtl/>
        </w:rPr>
        <w:t xml:space="preserve"> &lt;&lt; דובר_המשך &gt;&gt;</w:t>
      </w:r>
      <w:r>
        <w:rPr>
          <w:rtl/>
        </w:rPr>
        <w:t xml:space="preserve">   </w:t>
      </w:r>
      <w:bookmarkEnd w:id="2350"/>
    </w:p>
    <w:p w:rsidR="00317C3E" w:rsidRDefault="00317C3E" w:rsidP="00317C3E">
      <w:pPr>
        <w:pStyle w:val="KeepWithNext"/>
        <w:rPr>
          <w:rtl/>
        </w:rPr>
      </w:pPr>
    </w:p>
    <w:p w:rsidR="00317C3E" w:rsidRDefault="00317C3E" w:rsidP="00317C3E">
      <w:pPr>
        <w:rPr>
          <w:rtl/>
        </w:rPr>
      </w:pPr>
      <w:bookmarkStart w:id="2351" w:name="_ETM_Q1_5394463"/>
      <w:bookmarkEnd w:id="2351"/>
      <w:r>
        <w:rPr>
          <w:rFonts w:hint="cs"/>
          <w:rtl/>
        </w:rPr>
        <w:t>מה קשור לפוליטי?</w:t>
      </w:r>
    </w:p>
    <w:p w:rsidR="00317C3E" w:rsidRDefault="00317C3E" w:rsidP="00317C3E">
      <w:pPr>
        <w:rPr>
          <w:rtl/>
        </w:rPr>
      </w:pPr>
      <w:bookmarkStart w:id="2352" w:name="_ETM_Q1_5397675"/>
      <w:bookmarkStart w:id="2353" w:name="_ETM_Q1_5397715"/>
      <w:bookmarkEnd w:id="2352"/>
      <w:bookmarkEnd w:id="2353"/>
    </w:p>
    <w:p w:rsidR="00317C3E" w:rsidRDefault="00317C3E" w:rsidP="00317C3E">
      <w:pPr>
        <w:pStyle w:val="af6"/>
        <w:keepNext/>
        <w:rPr>
          <w:rtl/>
        </w:rPr>
      </w:pPr>
      <w:bookmarkStart w:id="2354" w:name="ET_yor_6157_219"/>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54"/>
    </w:p>
    <w:p w:rsidR="00317C3E" w:rsidRDefault="00317C3E" w:rsidP="00317C3E">
      <w:pPr>
        <w:pStyle w:val="KeepWithNext"/>
        <w:rPr>
          <w:rtl/>
        </w:rPr>
      </w:pPr>
    </w:p>
    <w:p w:rsidR="00317C3E" w:rsidRDefault="00317C3E" w:rsidP="00E42960">
      <w:pPr>
        <w:rPr>
          <w:rtl/>
        </w:rPr>
      </w:pPr>
      <w:bookmarkStart w:id="2355" w:name="_ETM_Q1_5404034"/>
      <w:bookmarkStart w:id="2356" w:name="_ETM_Q1_5398269"/>
      <w:bookmarkEnd w:id="2355"/>
      <w:bookmarkEnd w:id="2356"/>
      <w:r>
        <w:rPr>
          <w:rFonts w:hint="cs"/>
          <w:rtl/>
        </w:rPr>
        <w:t xml:space="preserve">גם לעניין </w:t>
      </w:r>
      <w:r w:rsidR="00E42960">
        <w:rPr>
          <w:rFonts w:hint="cs"/>
          <w:rtl/>
        </w:rPr>
        <w:t xml:space="preserve">מס דירה שלישית, מאוד-מאוד יכול להיות שאם היו יודעים פוליטית </w:t>
      </w:r>
      <w:bookmarkStart w:id="2357" w:name="_ETM_Q1_5401338"/>
      <w:bookmarkEnd w:id="2357"/>
      <w:r w:rsidR="00E42960">
        <w:rPr>
          <w:rFonts w:hint="cs"/>
          <w:rtl/>
        </w:rPr>
        <w:t xml:space="preserve">שאם בית המשפט מבטל אותו על סיבות פרוצדורליות הוא עובר </w:t>
      </w:r>
      <w:bookmarkStart w:id="2358" w:name="_ETM_Q1_5407221"/>
      <w:bookmarkEnd w:id="2358"/>
      <w:r>
        <w:rPr>
          <w:rFonts w:hint="cs"/>
          <w:rtl/>
        </w:rPr>
        <w:t xml:space="preserve">שבוע מאוחר </w:t>
      </w:r>
      <w:bookmarkStart w:id="2359" w:name="_ETM_Q1_5409360"/>
      <w:bookmarkEnd w:id="2359"/>
      <w:r>
        <w:rPr>
          <w:rFonts w:hint="cs"/>
          <w:rtl/>
        </w:rPr>
        <w:t>יותר ככתבו וכלשונו אחרי דיון בו</w:t>
      </w:r>
      <w:r w:rsidR="00E42960">
        <w:rPr>
          <w:rFonts w:hint="cs"/>
          <w:rtl/>
        </w:rPr>
        <w:t>ועדה</w:t>
      </w:r>
      <w:r>
        <w:rPr>
          <w:rFonts w:hint="cs"/>
          <w:rtl/>
        </w:rPr>
        <w:t xml:space="preserve"> </w:t>
      </w:r>
      <w:r w:rsidR="00E42960">
        <w:rPr>
          <w:rFonts w:hint="cs"/>
          <w:rtl/>
        </w:rPr>
        <w:t xml:space="preserve">ובגלל שידעו שאחרי שעובר תקציב </w:t>
      </w:r>
      <w:r>
        <w:rPr>
          <w:rFonts w:hint="cs"/>
          <w:rtl/>
        </w:rPr>
        <w:t xml:space="preserve">הנסיבות הפוליטיות משתנות </w:t>
      </w:r>
      <w:r w:rsidR="00E42960">
        <w:rPr>
          <w:rFonts w:hint="cs"/>
          <w:rtl/>
        </w:rPr>
        <w:t>והביטול הוא אכן ביטול, מ</w:t>
      </w:r>
      <w:r>
        <w:rPr>
          <w:rFonts w:hint="cs"/>
          <w:rtl/>
        </w:rPr>
        <w:t xml:space="preserve">מילא </w:t>
      </w:r>
      <w:bookmarkStart w:id="2360" w:name="_ETM_Q1_5417396"/>
      <w:bookmarkEnd w:id="2360"/>
      <w:r>
        <w:rPr>
          <w:rFonts w:hint="cs"/>
          <w:rtl/>
        </w:rPr>
        <w:t xml:space="preserve">הוגשה עתירה, ממילא </w:t>
      </w:r>
      <w:r w:rsidR="00E42960">
        <w:rPr>
          <w:rFonts w:hint="cs"/>
          <w:rtl/>
        </w:rPr>
        <w:t xml:space="preserve">נבחר התיק, ממילא </w:t>
      </w:r>
      <w:r>
        <w:rPr>
          <w:rFonts w:hint="cs"/>
          <w:rtl/>
        </w:rPr>
        <w:t xml:space="preserve">פסק בג"ץ </w:t>
      </w:r>
      <w:r w:rsidR="00E42960">
        <w:rPr>
          <w:rFonts w:hint="cs"/>
          <w:rtl/>
        </w:rPr>
        <w:t xml:space="preserve">את </w:t>
      </w:r>
      <w:r>
        <w:rPr>
          <w:rFonts w:hint="cs"/>
          <w:rtl/>
        </w:rPr>
        <w:t xml:space="preserve">שפסק והחוק </w:t>
      </w:r>
      <w:r w:rsidR="00E42960">
        <w:rPr>
          <w:rFonts w:hint="cs"/>
          <w:rtl/>
        </w:rPr>
        <w:t xml:space="preserve">ממילא </w:t>
      </w:r>
      <w:r>
        <w:rPr>
          <w:rFonts w:hint="cs"/>
          <w:rtl/>
        </w:rPr>
        <w:t xml:space="preserve">לא נחקק שוב. </w:t>
      </w:r>
      <w:bookmarkStart w:id="2361" w:name="_ETM_Q1_5424369"/>
      <w:bookmarkEnd w:id="2361"/>
      <w:r>
        <w:rPr>
          <w:rFonts w:hint="cs"/>
          <w:rtl/>
        </w:rPr>
        <w:t xml:space="preserve">אתה אומר </w:t>
      </w:r>
      <w:r>
        <w:rPr>
          <w:rtl/>
        </w:rPr>
        <w:t>–</w:t>
      </w:r>
      <w:r>
        <w:rPr>
          <w:rFonts w:hint="cs"/>
          <w:rtl/>
        </w:rPr>
        <w:t xml:space="preserve"> לא יודע, בג"ץ רק עושה את זה. </w:t>
      </w:r>
      <w:bookmarkStart w:id="2362" w:name="_ETM_Q1_5429098"/>
      <w:bookmarkEnd w:id="2362"/>
      <w:r>
        <w:rPr>
          <w:rFonts w:hint="cs"/>
          <w:rtl/>
        </w:rPr>
        <w:t xml:space="preserve">לא. ואם הטענה שבג"ץ רק עושה זאת, יש המון הסברים </w:t>
      </w:r>
      <w:bookmarkStart w:id="2363" w:name="_ETM_Q1_5435121"/>
      <w:bookmarkEnd w:id="2363"/>
      <w:r>
        <w:rPr>
          <w:rFonts w:hint="cs"/>
          <w:rtl/>
        </w:rPr>
        <w:t xml:space="preserve">שצריך לעשות. </w:t>
      </w:r>
      <w:r w:rsidR="00E42960">
        <w:rPr>
          <w:rFonts w:hint="cs"/>
          <w:rtl/>
        </w:rPr>
        <w:t xml:space="preserve">אי אפשר לבודד את סוגית הליכי </w:t>
      </w:r>
      <w:bookmarkStart w:id="2364" w:name="_ETM_Q1_5435007"/>
      <w:bookmarkEnd w:id="2364"/>
      <w:r w:rsidR="00E42960">
        <w:rPr>
          <w:rFonts w:hint="cs"/>
          <w:rtl/>
        </w:rPr>
        <w:t xml:space="preserve">החקיקה מסוגית ההתערבות </w:t>
      </w:r>
      <w:r>
        <w:rPr>
          <w:rFonts w:hint="cs"/>
          <w:rtl/>
        </w:rPr>
        <w:t>בהליכים בכלל. לכן אני חושב שכאש</w:t>
      </w:r>
      <w:r w:rsidR="00E42960">
        <w:rPr>
          <w:rFonts w:hint="cs"/>
          <w:rtl/>
        </w:rPr>
        <w:t>ר</w:t>
      </w:r>
      <w:r>
        <w:rPr>
          <w:rFonts w:hint="cs"/>
          <w:rtl/>
        </w:rPr>
        <w:t xml:space="preserve"> המבחן ברור </w:t>
      </w:r>
      <w:bookmarkStart w:id="2365" w:name="_ETM_Q1_5442179"/>
      <w:bookmarkEnd w:id="2365"/>
      <w:r>
        <w:rPr>
          <w:rFonts w:hint="cs"/>
          <w:rtl/>
        </w:rPr>
        <w:t xml:space="preserve">ואינו נותן מקום לשיקול דעת אלא </w:t>
      </w:r>
      <w:r w:rsidR="00E42960">
        <w:rPr>
          <w:rFonts w:hint="cs"/>
          <w:rtl/>
        </w:rPr>
        <w:t xml:space="preserve">נותן מקום </w:t>
      </w:r>
      <w:r>
        <w:rPr>
          <w:rFonts w:hint="cs"/>
          <w:rtl/>
        </w:rPr>
        <w:t xml:space="preserve">לשאלה </w:t>
      </w:r>
      <w:r w:rsidR="00E42960">
        <w:rPr>
          <w:rFonts w:hint="cs"/>
          <w:rtl/>
        </w:rPr>
        <w:t xml:space="preserve">האם התקיים רוב </w:t>
      </w:r>
      <w:bookmarkStart w:id="2366" w:name="_ETM_Q1_5446440"/>
      <w:bookmarkEnd w:id="2366"/>
      <w:r w:rsidR="00E42960">
        <w:rPr>
          <w:rFonts w:hint="cs"/>
          <w:rtl/>
        </w:rPr>
        <w:t xml:space="preserve">או מספר קריאות, אנחנו יכולים להבטיח </w:t>
      </w:r>
      <w:r>
        <w:rPr>
          <w:rFonts w:hint="cs"/>
          <w:rtl/>
        </w:rPr>
        <w:t xml:space="preserve">שבג"ץ לא יואשם </w:t>
      </w:r>
      <w:bookmarkStart w:id="2367" w:name="_ETM_Q1_5452043"/>
      <w:bookmarkEnd w:id="2367"/>
      <w:r>
        <w:rPr>
          <w:rFonts w:hint="cs"/>
          <w:rtl/>
        </w:rPr>
        <w:t>בפוליטיזציה</w:t>
      </w:r>
      <w:r w:rsidR="00E42960">
        <w:rPr>
          <w:rFonts w:hint="cs"/>
          <w:rtl/>
        </w:rPr>
        <w:t xml:space="preserve"> של התהליך</w:t>
      </w:r>
      <w:r>
        <w:rPr>
          <w:rFonts w:hint="cs"/>
          <w:rtl/>
        </w:rPr>
        <w:t>. שזה הדבר המסוכן, שבית המשפט ייתפס כחלק מהשחקנים הפוליטיים.</w:t>
      </w:r>
    </w:p>
    <w:p w:rsidR="00317C3E" w:rsidRDefault="00317C3E" w:rsidP="00317C3E">
      <w:pPr>
        <w:rPr>
          <w:rtl/>
        </w:rPr>
      </w:pPr>
      <w:bookmarkStart w:id="2368" w:name="_ETM_Q1_5467210"/>
      <w:bookmarkStart w:id="2369" w:name="_ETM_Q1_5467250"/>
      <w:bookmarkStart w:id="2370" w:name="_ETM_Q1_5470482"/>
      <w:bookmarkEnd w:id="2368"/>
      <w:bookmarkEnd w:id="2369"/>
      <w:bookmarkEnd w:id="2370"/>
    </w:p>
    <w:p w:rsidR="00317C3E" w:rsidRDefault="00317C3E" w:rsidP="00317C3E">
      <w:pPr>
        <w:pStyle w:val="a4"/>
        <w:keepNext/>
        <w:rPr>
          <w:rtl/>
        </w:rPr>
      </w:pPr>
      <w:bookmarkStart w:id="2371" w:name="ET_speaker_5552_220"/>
      <w:r w:rsidRPr="00317C3E">
        <w:rPr>
          <w:rStyle w:val="TagStyle"/>
          <w:rtl/>
        </w:rPr>
        <w:t xml:space="preserve"> &lt;&lt; דובר &gt;&gt; </w:t>
      </w:r>
      <w:r>
        <w:rPr>
          <w:rtl/>
        </w:rPr>
        <w:t>יוליה מלינובסקי (ישראל ביתנו):</w:t>
      </w:r>
      <w:r w:rsidRPr="00317C3E">
        <w:rPr>
          <w:rStyle w:val="TagStyle"/>
          <w:rtl/>
        </w:rPr>
        <w:t xml:space="preserve"> &lt;&lt; דובר &gt;&gt;</w:t>
      </w:r>
      <w:r>
        <w:rPr>
          <w:rtl/>
        </w:rPr>
        <w:t xml:space="preserve">   </w:t>
      </w:r>
      <w:bookmarkEnd w:id="2371"/>
    </w:p>
    <w:p w:rsidR="00317C3E" w:rsidRDefault="00317C3E" w:rsidP="00317C3E">
      <w:pPr>
        <w:pStyle w:val="KeepWithNext"/>
        <w:rPr>
          <w:rtl/>
        </w:rPr>
      </w:pPr>
    </w:p>
    <w:p w:rsidR="00317C3E" w:rsidRDefault="00E42960" w:rsidP="00317C3E">
      <w:pPr>
        <w:rPr>
          <w:rtl/>
        </w:rPr>
      </w:pPr>
      <w:bookmarkStart w:id="2372" w:name="_ETM_Q1_5470898"/>
      <w:bookmarkStart w:id="2373" w:name="_ETM_Q1_5470945"/>
      <w:bookmarkEnd w:id="2372"/>
      <w:bookmarkEnd w:id="2373"/>
      <w:r>
        <w:rPr>
          <w:rFonts w:hint="cs"/>
          <w:rtl/>
        </w:rPr>
        <w:t xml:space="preserve">אבל </w:t>
      </w:r>
      <w:r w:rsidR="00317C3E">
        <w:rPr>
          <w:rFonts w:hint="cs"/>
          <w:rtl/>
        </w:rPr>
        <w:t xml:space="preserve">זה </w:t>
      </w:r>
      <w:bookmarkStart w:id="2374" w:name="_ETM_Q1_5471307"/>
      <w:bookmarkEnd w:id="2374"/>
      <w:r w:rsidR="00317C3E">
        <w:rPr>
          <w:rFonts w:hint="cs"/>
          <w:rtl/>
        </w:rPr>
        <w:t>בדיוק מה שאתה עושה.</w:t>
      </w:r>
    </w:p>
    <w:p w:rsidR="00317C3E" w:rsidRDefault="00317C3E" w:rsidP="00317C3E">
      <w:pPr>
        <w:rPr>
          <w:rtl/>
        </w:rPr>
      </w:pPr>
      <w:bookmarkStart w:id="2375" w:name="_ETM_Q1_5473722"/>
      <w:bookmarkStart w:id="2376" w:name="_ETM_Q1_5473762"/>
      <w:bookmarkStart w:id="2377" w:name="_ETM_Q1_5475059"/>
      <w:bookmarkEnd w:id="2375"/>
      <w:bookmarkEnd w:id="2376"/>
      <w:bookmarkEnd w:id="2377"/>
    </w:p>
    <w:p w:rsidR="00317C3E" w:rsidRDefault="00317C3E" w:rsidP="00317C3E">
      <w:pPr>
        <w:pStyle w:val="a4"/>
        <w:keepNext/>
        <w:rPr>
          <w:rtl/>
        </w:rPr>
      </w:pPr>
      <w:bookmarkStart w:id="2378" w:name="ET_speaker_6156_221"/>
      <w:r w:rsidRPr="00317C3E">
        <w:rPr>
          <w:rStyle w:val="TagStyle"/>
          <w:rtl/>
        </w:rPr>
        <w:t xml:space="preserve"> &lt;&lt; דובר &gt;&gt; </w:t>
      </w:r>
      <w:r>
        <w:rPr>
          <w:rtl/>
        </w:rPr>
        <w:t>גלעד קריב (העבודה):</w:t>
      </w:r>
      <w:r w:rsidRPr="00317C3E">
        <w:rPr>
          <w:rStyle w:val="TagStyle"/>
          <w:rtl/>
        </w:rPr>
        <w:t xml:space="preserve"> &lt;&lt; דובר &gt;&gt;</w:t>
      </w:r>
      <w:r>
        <w:rPr>
          <w:rtl/>
        </w:rPr>
        <w:t xml:space="preserve">   </w:t>
      </w:r>
      <w:bookmarkEnd w:id="2378"/>
    </w:p>
    <w:p w:rsidR="00317C3E" w:rsidRDefault="00317C3E" w:rsidP="00317C3E">
      <w:pPr>
        <w:pStyle w:val="KeepWithNext"/>
        <w:rPr>
          <w:rtl/>
        </w:rPr>
      </w:pPr>
    </w:p>
    <w:p w:rsidR="00317C3E" w:rsidRDefault="00E42960" w:rsidP="00317C3E">
      <w:pPr>
        <w:rPr>
          <w:rtl/>
        </w:rPr>
      </w:pPr>
      <w:bookmarkStart w:id="2379" w:name="_ETM_Q1_5475461"/>
      <w:bookmarkStart w:id="2380" w:name="_ETM_Q1_5475491"/>
      <w:bookmarkEnd w:id="2379"/>
      <w:bookmarkEnd w:id="2380"/>
      <w:r>
        <w:rPr>
          <w:rFonts w:hint="cs"/>
          <w:rtl/>
        </w:rPr>
        <w:t xml:space="preserve">זה </w:t>
      </w:r>
      <w:bookmarkStart w:id="2381" w:name="_ETM_Q1_5466043"/>
      <w:bookmarkEnd w:id="2381"/>
      <w:r>
        <w:rPr>
          <w:rFonts w:hint="cs"/>
          <w:rtl/>
        </w:rPr>
        <w:t xml:space="preserve">דריסה של זכויות יסוד כולל זכות הייצוג בבית הזה </w:t>
      </w:r>
      <w:bookmarkStart w:id="2382" w:name="_ETM_Q1_5475432"/>
      <w:bookmarkEnd w:id="2382"/>
      <w:r w:rsidR="00317C3E">
        <w:rPr>
          <w:rFonts w:hint="cs"/>
          <w:rtl/>
        </w:rPr>
        <w:t>על ידי הרוב.</w:t>
      </w:r>
    </w:p>
    <w:p w:rsidR="00317C3E" w:rsidRDefault="00317C3E" w:rsidP="00317C3E">
      <w:pPr>
        <w:rPr>
          <w:rtl/>
        </w:rPr>
      </w:pPr>
      <w:bookmarkStart w:id="2383" w:name="_ETM_Q1_5477668"/>
      <w:bookmarkStart w:id="2384" w:name="_ETM_Q1_5477718"/>
      <w:bookmarkEnd w:id="2383"/>
      <w:bookmarkEnd w:id="2384"/>
    </w:p>
    <w:p w:rsidR="00317C3E" w:rsidRDefault="00317C3E" w:rsidP="00317C3E">
      <w:pPr>
        <w:pStyle w:val="af6"/>
        <w:keepNext/>
        <w:rPr>
          <w:rtl/>
        </w:rPr>
      </w:pPr>
      <w:bookmarkStart w:id="2385" w:name="ET_yor_6157_222"/>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85"/>
    </w:p>
    <w:p w:rsidR="00317C3E" w:rsidRDefault="00317C3E" w:rsidP="00317C3E">
      <w:pPr>
        <w:pStyle w:val="KeepWithNext"/>
        <w:rPr>
          <w:rtl/>
        </w:rPr>
      </w:pPr>
    </w:p>
    <w:p w:rsidR="00317C3E" w:rsidRDefault="00317C3E" w:rsidP="00317C3E">
      <w:pPr>
        <w:rPr>
          <w:rtl/>
        </w:rPr>
      </w:pPr>
      <w:bookmarkStart w:id="2386" w:name="_ETM_Q1_5478196"/>
      <w:bookmarkEnd w:id="2386"/>
      <w:r>
        <w:rPr>
          <w:rFonts w:hint="cs"/>
          <w:rtl/>
        </w:rPr>
        <w:t xml:space="preserve">כמו שעשיתם אתם כשבג"ץ לא </w:t>
      </w:r>
      <w:bookmarkStart w:id="2387" w:name="_ETM_Q1_5482962"/>
      <w:bookmarkEnd w:id="2387"/>
      <w:r>
        <w:rPr>
          <w:rFonts w:hint="cs"/>
          <w:rtl/>
        </w:rPr>
        <w:t>נתן סעד.</w:t>
      </w:r>
    </w:p>
    <w:p w:rsidR="00317C3E" w:rsidRDefault="00317C3E" w:rsidP="00317C3E">
      <w:pPr>
        <w:rPr>
          <w:rtl/>
        </w:rPr>
      </w:pPr>
      <w:bookmarkStart w:id="2388" w:name="_ETM_Q1_5484426"/>
      <w:bookmarkStart w:id="2389" w:name="_ETM_Q1_5484469"/>
      <w:bookmarkEnd w:id="2388"/>
      <w:bookmarkEnd w:id="2389"/>
    </w:p>
    <w:p w:rsidR="00317C3E" w:rsidRDefault="00317C3E" w:rsidP="00317C3E">
      <w:pPr>
        <w:pStyle w:val="-"/>
        <w:keepNext/>
        <w:rPr>
          <w:rtl/>
        </w:rPr>
      </w:pPr>
      <w:bookmarkStart w:id="2390" w:name="ET_speakercontinue_6156_223"/>
      <w:r w:rsidRPr="00317C3E">
        <w:rPr>
          <w:rStyle w:val="TagStyle"/>
          <w:rtl/>
        </w:rPr>
        <w:t xml:space="preserve"> &lt;&lt; דובר_המשך &gt;&gt; </w:t>
      </w:r>
      <w:r>
        <w:rPr>
          <w:rtl/>
        </w:rPr>
        <w:t>גלעד קריב (העבודה):</w:t>
      </w:r>
      <w:r w:rsidRPr="00317C3E">
        <w:rPr>
          <w:rStyle w:val="TagStyle"/>
          <w:rtl/>
        </w:rPr>
        <w:t xml:space="preserve"> &lt;&lt; דובר_המשך &gt;&gt;</w:t>
      </w:r>
      <w:r>
        <w:rPr>
          <w:rtl/>
        </w:rPr>
        <w:t xml:space="preserve">   </w:t>
      </w:r>
      <w:bookmarkEnd w:id="2390"/>
    </w:p>
    <w:p w:rsidR="00317C3E" w:rsidRDefault="00317C3E" w:rsidP="00317C3E">
      <w:pPr>
        <w:pStyle w:val="KeepWithNext"/>
        <w:rPr>
          <w:rtl/>
        </w:rPr>
      </w:pPr>
    </w:p>
    <w:p w:rsidR="00317C3E" w:rsidRDefault="00E42960" w:rsidP="00317C3E">
      <w:pPr>
        <w:rPr>
          <w:rtl/>
        </w:rPr>
      </w:pPr>
      <w:bookmarkStart w:id="2391" w:name="_ETM_Q1_5484994"/>
      <w:bookmarkEnd w:id="2391"/>
      <w:r>
        <w:rPr>
          <w:rFonts w:hint="cs"/>
          <w:rtl/>
        </w:rPr>
        <w:t xml:space="preserve">תראה, זה מדהים. </w:t>
      </w:r>
      <w:r w:rsidR="00317C3E">
        <w:rPr>
          <w:rFonts w:hint="cs"/>
          <w:rtl/>
        </w:rPr>
        <w:t xml:space="preserve">במקום שתאמר: אני חושב שבג"ץ לא נתן לנו סעד- </w:t>
      </w:r>
      <w:bookmarkStart w:id="2392" w:name="_ETM_Q1_5490834"/>
      <w:bookmarkEnd w:id="2392"/>
      <w:r w:rsidR="00317C3E">
        <w:rPr>
          <w:rFonts w:hint="cs"/>
          <w:rtl/>
        </w:rPr>
        <w:t>- -</w:t>
      </w:r>
    </w:p>
    <w:p w:rsidR="00317C3E" w:rsidRDefault="00317C3E" w:rsidP="00317C3E">
      <w:pPr>
        <w:rPr>
          <w:rtl/>
        </w:rPr>
      </w:pPr>
      <w:bookmarkStart w:id="2393" w:name="_ETM_Q1_5491307"/>
      <w:bookmarkStart w:id="2394" w:name="_ETM_Q1_5491352"/>
      <w:bookmarkEnd w:id="2393"/>
      <w:bookmarkEnd w:id="2394"/>
    </w:p>
    <w:p w:rsidR="00317C3E" w:rsidRDefault="00317C3E" w:rsidP="00317C3E">
      <w:pPr>
        <w:pStyle w:val="af6"/>
        <w:keepNext/>
        <w:rPr>
          <w:rtl/>
        </w:rPr>
      </w:pPr>
      <w:bookmarkStart w:id="2395" w:name="ET_yor_6157_224"/>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395"/>
    </w:p>
    <w:p w:rsidR="00317C3E" w:rsidRDefault="00317C3E" w:rsidP="00317C3E">
      <w:pPr>
        <w:pStyle w:val="KeepWithNext"/>
        <w:rPr>
          <w:rtl/>
        </w:rPr>
      </w:pPr>
    </w:p>
    <w:p w:rsidR="00317C3E" w:rsidRDefault="00E42960" w:rsidP="00317C3E">
      <w:pPr>
        <w:rPr>
          <w:rtl/>
        </w:rPr>
      </w:pPr>
      <w:bookmarkStart w:id="2396" w:name="_ETM_Q1_5491947"/>
      <w:bookmarkEnd w:id="2396"/>
      <w:r>
        <w:rPr>
          <w:rFonts w:hint="cs"/>
          <w:rtl/>
        </w:rPr>
        <w:t xml:space="preserve">לא לנו. </w:t>
      </w:r>
      <w:r w:rsidR="00317C3E">
        <w:rPr>
          <w:rFonts w:hint="cs"/>
          <w:rtl/>
        </w:rPr>
        <w:t>אני לא ביקשתי.</w:t>
      </w:r>
    </w:p>
    <w:p w:rsidR="00317C3E" w:rsidRDefault="00317C3E" w:rsidP="00317C3E">
      <w:pPr>
        <w:rPr>
          <w:rtl/>
        </w:rPr>
      </w:pPr>
      <w:bookmarkStart w:id="2397" w:name="_ETM_Q1_5495026"/>
      <w:bookmarkStart w:id="2398" w:name="_ETM_Q1_5495080"/>
      <w:bookmarkEnd w:id="2397"/>
      <w:bookmarkEnd w:id="2398"/>
    </w:p>
    <w:p w:rsidR="00317C3E" w:rsidRDefault="00317C3E" w:rsidP="00317C3E">
      <w:pPr>
        <w:pStyle w:val="-"/>
        <w:keepNext/>
        <w:rPr>
          <w:rtl/>
        </w:rPr>
      </w:pPr>
      <w:bookmarkStart w:id="2399" w:name="ET_speakercontinue_6156_225"/>
      <w:r w:rsidRPr="00317C3E">
        <w:rPr>
          <w:rStyle w:val="TagStyle"/>
          <w:rtl/>
        </w:rPr>
        <w:t xml:space="preserve"> &lt;&lt; דובר_המשך &gt;&gt; </w:t>
      </w:r>
      <w:r>
        <w:rPr>
          <w:rtl/>
        </w:rPr>
        <w:t>גלעד קריב (העבודה):</w:t>
      </w:r>
      <w:r w:rsidRPr="00317C3E">
        <w:rPr>
          <w:rStyle w:val="TagStyle"/>
          <w:rtl/>
        </w:rPr>
        <w:t xml:space="preserve"> &lt;&lt; דובר_המשך &gt;&gt;</w:t>
      </w:r>
      <w:r>
        <w:rPr>
          <w:rtl/>
        </w:rPr>
        <w:t xml:space="preserve">   </w:t>
      </w:r>
      <w:bookmarkEnd w:id="2399"/>
    </w:p>
    <w:p w:rsidR="00317C3E" w:rsidRDefault="00317C3E" w:rsidP="00317C3E">
      <w:pPr>
        <w:pStyle w:val="KeepWithNext"/>
        <w:rPr>
          <w:rtl/>
        </w:rPr>
      </w:pPr>
    </w:p>
    <w:p w:rsidR="00317C3E" w:rsidRDefault="00E42960" w:rsidP="00E42960">
      <w:pPr>
        <w:rPr>
          <w:rtl/>
        </w:rPr>
      </w:pPr>
      <w:bookmarkStart w:id="2400" w:name="_ETM_Q1_5495716"/>
      <w:bookmarkEnd w:id="2400"/>
      <w:r>
        <w:rPr>
          <w:rFonts w:hint="cs"/>
          <w:rtl/>
        </w:rPr>
        <w:t xml:space="preserve">רגע. </w:t>
      </w:r>
      <w:r w:rsidR="00317C3E">
        <w:rPr>
          <w:rFonts w:hint="cs"/>
          <w:rtl/>
        </w:rPr>
        <w:t xml:space="preserve">לצד מסוים בעמדת מיעוט </w:t>
      </w:r>
      <w:r>
        <w:rPr>
          <w:rFonts w:hint="cs"/>
          <w:rtl/>
        </w:rPr>
        <w:t xml:space="preserve">אז בוא ננסה לבדוק </w:t>
      </w:r>
      <w:bookmarkStart w:id="2401" w:name="_ETM_Q1_5498853"/>
      <w:bookmarkEnd w:id="2401"/>
      <w:r>
        <w:rPr>
          <w:rFonts w:hint="cs"/>
          <w:rtl/>
        </w:rPr>
        <w:t xml:space="preserve">איך במהלכים הללו </w:t>
      </w:r>
      <w:r w:rsidR="00317C3E">
        <w:rPr>
          <w:rFonts w:hint="cs"/>
          <w:rtl/>
        </w:rPr>
        <w:t xml:space="preserve">אנו מתקנים את </w:t>
      </w:r>
      <w:bookmarkStart w:id="2402" w:name="_ETM_Q1_5501137"/>
      <w:bookmarkEnd w:id="2402"/>
      <w:r w:rsidR="00317C3E">
        <w:rPr>
          <w:rFonts w:hint="cs"/>
          <w:rtl/>
        </w:rPr>
        <w:t xml:space="preserve">העיוות הזה, אתה אומר: לא נתנו לצד אחד אז נמנע </w:t>
      </w:r>
      <w:bookmarkStart w:id="2403" w:name="_ETM_Q1_5507115"/>
      <w:bookmarkEnd w:id="2403"/>
      <w:r>
        <w:rPr>
          <w:rFonts w:hint="cs"/>
          <w:rtl/>
        </w:rPr>
        <w:t xml:space="preserve">גם </w:t>
      </w:r>
      <w:r w:rsidR="00317C3E">
        <w:rPr>
          <w:rFonts w:hint="cs"/>
          <w:rtl/>
        </w:rPr>
        <w:t>מצד שני.</w:t>
      </w:r>
    </w:p>
    <w:p w:rsidR="00317C3E" w:rsidRDefault="00317C3E" w:rsidP="00317C3E">
      <w:pPr>
        <w:rPr>
          <w:rtl/>
        </w:rPr>
      </w:pPr>
      <w:bookmarkStart w:id="2404" w:name="_ETM_Q1_5508482"/>
      <w:bookmarkStart w:id="2405" w:name="_ETM_Q1_5508547"/>
      <w:bookmarkEnd w:id="2404"/>
      <w:bookmarkEnd w:id="2405"/>
    </w:p>
    <w:p w:rsidR="00317C3E" w:rsidRDefault="00317C3E" w:rsidP="00317C3E">
      <w:pPr>
        <w:pStyle w:val="af6"/>
        <w:keepNext/>
        <w:rPr>
          <w:rtl/>
        </w:rPr>
      </w:pPr>
      <w:bookmarkStart w:id="2406" w:name="ET_yor_6157_226"/>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406"/>
    </w:p>
    <w:p w:rsidR="00317C3E" w:rsidRDefault="00317C3E" w:rsidP="00317C3E">
      <w:pPr>
        <w:pStyle w:val="KeepWithNext"/>
        <w:rPr>
          <w:rtl/>
        </w:rPr>
      </w:pPr>
    </w:p>
    <w:p w:rsidR="00317C3E" w:rsidRDefault="00317C3E" w:rsidP="00317C3E">
      <w:pPr>
        <w:rPr>
          <w:rtl/>
        </w:rPr>
      </w:pPr>
      <w:bookmarkStart w:id="2407" w:name="_ETM_Q1_5509049"/>
      <w:bookmarkEnd w:id="2407"/>
      <w:r>
        <w:rPr>
          <w:rFonts w:hint="cs"/>
          <w:rtl/>
        </w:rPr>
        <w:t>כ</w:t>
      </w:r>
      <w:r w:rsidR="00E42960">
        <w:rPr>
          <w:rFonts w:hint="cs"/>
          <w:rtl/>
        </w:rPr>
        <w:t>ל</w:t>
      </w:r>
      <w:r>
        <w:rPr>
          <w:rFonts w:hint="cs"/>
          <w:rtl/>
        </w:rPr>
        <w:t>לי משחק צריכים להיות ש</w:t>
      </w:r>
      <w:r w:rsidR="00E42960">
        <w:rPr>
          <w:rFonts w:hint="cs"/>
          <w:rtl/>
        </w:rPr>
        <w:t>ו</w:t>
      </w:r>
      <w:r>
        <w:rPr>
          <w:rFonts w:hint="cs"/>
          <w:rtl/>
        </w:rPr>
        <w:t>וים אני חושב.</w:t>
      </w:r>
    </w:p>
    <w:p w:rsidR="00317C3E" w:rsidRDefault="00317C3E" w:rsidP="00317C3E">
      <w:pPr>
        <w:rPr>
          <w:rtl/>
        </w:rPr>
      </w:pPr>
      <w:bookmarkStart w:id="2408" w:name="_ETM_Q1_5513668"/>
      <w:bookmarkStart w:id="2409" w:name="_ETM_Q1_5513727"/>
      <w:bookmarkEnd w:id="2408"/>
      <w:bookmarkEnd w:id="2409"/>
    </w:p>
    <w:p w:rsidR="00317C3E" w:rsidRDefault="00317C3E" w:rsidP="00317C3E">
      <w:pPr>
        <w:pStyle w:val="-"/>
        <w:keepNext/>
        <w:rPr>
          <w:rtl/>
        </w:rPr>
      </w:pPr>
      <w:bookmarkStart w:id="2410" w:name="ET_speakercontinue_6156_227"/>
      <w:r w:rsidRPr="00317C3E">
        <w:rPr>
          <w:rStyle w:val="TagStyle"/>
          <w:rtl/>
        </w:rPr>
        <w:t xml:space="preserve"> &lt;&lt; דובר_המשך &gt;&gt; </w:t>
      </w:r>
      <w:r>
        <w:rPr>
          <w:rtl/>
        </w:rPr>
        <w:t>גלעד קריב (העבודה):</w:t>
      </w:r>
      <w:r w:rsidRPr="00317C3E">
        <w:rPr>
          <w:rStyle w:val="TagStyle"/>
          <w:rtl/>
        </w:rPr>
        <w:t xml:space="preserve"> &lt;&lt; דובר_המשך &gt;&gt;</w:t>
      </w:r>
      <w:r>
        <w:rPr>
          <w:rtl/>
        </w:rPr>
        <w:t xml:space="preserve">   </w:t>
      </w:r>
      <w:bookmarkEnd w:id="2410"/>
    </w:p>
    <w:p w:rsidR="00317C3E" w:rsidRDefault="00317C3E" w:rsidP="00317C3E">
      <w:pPr>
        <w:pStyle w:val="KeepWithNext"/>
        <w:rPr>
          <w:rtl/>
        </w:rPr>
      </w:pPr>
    </w:p>
    <w:p w:rsidR="00317C3E" w:rsidRDefault="00317C3E" w:rsidP="00317C3E">
      <w:pPr>
        <w:rPr>
          <w:rtl/>
        </w:rPr>
      </w:pPr>
      <w:bookmarkStart w:id="2411" w:name="_ETM_Q1_5514275"/>
      <w:bookmarkEnd w:id="2411"/>
      <w:r>
        <w:rPr>
          <w:rFonts w:hint="cs"/>
          <w:rtl/>
        </w:rPr>
        <w:t xml:space="preserve">גם אני. עזוב </w:t>
      </w:r>
      <w:r w:rsidR="00E42960">
        <w:rPr>
          <w:rFonts w:hint="cs"/>
          <w:rtl/>
        </w:rPr>
        <w:t xml:space="preserve">רגע </w:t>
      </w:r>
      <w:r>
        <w:rPr>
          <w:rFonts w:hint="cs"/>
          <w:rtl/>
        </w:rPr>
        <w:t xml:space="preserve">את </w:t>
      </w:r>
      <w:bookmarkStart w:id="2412" w:name="_ETM_Q1_5525881"/>
      <w:bookmarkEnd w:id="2412"/>
      <w:r>
        <w:rPr>
          <w:rFonts w:hint="cs"/>
          <w:rtl/>
        </w:rPr>
        <w:t>העבר.</w:t>
      </w:r>
    </w:p>
    <w:p w:rsidR="00317C3E" w:rsidRDefault="00317C3E" w:rsidP="00317C3E">
      <w:pPr>
        <w:rPr>
          <w:rtl/>
        </w:rPr>
      </w:pPr>
      <w:bookmarkStart w:id="2413" w:name="_ETM_Q1_5516619"/>
      <w:bookmarkStart w:id="2414" w:name="_ETM_Q1_5516664"/>
      <w:bookmarkEnd w:id="2413"/>
      <w:bookmarkEnd w:id="2414"/>
    </w:p>
    <w:p w:rsidR="00317C3E" w:rsidRDefault="00317C3E" w:rsidP="00317C3E">
      <w:pPr>
        <w:pStyle w:val="af6"/>
        <w:keepNext/>
        <w:rPr>
          <w:rtl/>
        </w:rPr>
      </w:pPr>
      <w:bookmarkStart w:id="2415" w:name="ET_yor_6157_228"/>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415"/>
    </w:p>
    <w:p w:rsidR="00317C3E" w:rsidRDefault="00317C3E" w:rsidP="00317C3E">
      <w:pPr>
        <w:pStyle w:val="KeepWithNext"/>
        <w:rPr>
          <w:rtl/>
        </w:rPr>
      </w:pPr>
    </w:p>
    <w:p w:rsidR="00317C3E" w:rsidRDefault="00317C3E" w:rsidP="00317C3E">
      <w:pPr>
        <w:rPr>
          <w:rtl/>
        </w:rPr>
      </w:pPr>
      <w:bookmarkStart w:id="2416" w:name="_ETM_Q1_5517269"/>
      <w:bookmarkEnd w:id="2416"/>
      <w:r>
        <w:rPr>
          <w:rFonts w:hint="cs"/>
          <w:rtl/>
        </w:rPr>
        <w:t xml:space="preserve">כל </w:t>
      </w:r>
      <w:bookmarkStart w:id="2417" w:name="_ETM_Q1_5517794"/>
      <w:bookmarkEnd w:id="2417"/>
      <w:r>
        <w:rPr>
          <w:rFonts w:hint="cs"/>
          <w:rtl/>
        </w:rPr>
        <w:t xml:space="preserve">הסיבה שאנו מחוקקים את החוק הזה זה בגלל העבר. </w:t>
      </w:r>
      <w:r w:rsidR="00E42960">
        <w:rPr>
          <w:rFonts w:hint="cs"/>
          <w:rtl/>
        </w:rPr>
        <w:t xml:space="preserve">אני רוצה לתת ליוליה לדבר. </w:t>
      </w:r>
      <w:bookmarkStart w:id="2418" w:name="_ETM_Q1_5525919"/>
      <w:bookmarkEnd w:id="2418"/>
      <w:r w:rsidR="00E42960">
        <w:rPr>
          <w:rFonts w:hint="cs"/>
          <w:rtl/>
        </w:rPr>
        <w:t xml:space="preserve">אבל קבענו סדר דיון. </w:t>
      </w:r>
      <w:r>
        <w:rPr>
          <w:rFonts w:hint="cs"/>
          <w:rtl/>
        </w:rPr>
        <w:t>עברנו על הנוסח. היו לכם הצהרות פתיחה.</w:t>
      </w:r>
    </w:p>
    <w:p w:rsidR="00317C3E" w:rsidRDefault="00317C3E" w:rsidP="00317C3E">
      <w:pPr>
        <w:rPr>
          <w:rtl/>
        </w:rPr>
      </w:pPr>
      <w:bookmarkStart w:id="2419" w:name="_ETM_Q1_5536050"/>
      <w:bookmarkStart w:id="2420" w:name="_ETM_Q1_5536095"/>
      <w:bookmarkEnd w:id="2419"/>
      <w:bookmarkEnd w:id="2420"/>
    </w:p>
    <w:p w:rsidR="00317C3E" w:rsidRDefault="00317C3E" w:rsidP="00317C3E">
      <w:pPr>
        <w:pStyle w:val="-"/>
        <w:keepNext/>
        <w:rPr>
          <w:rtl/>
        </w:rPr>
      </w:pPr>
      <w:bookmarkStart w:id="2421" w:name="ET_speakercontinue_6156_229"/>
      <w:r w:rsidRPr="00317C3E">
        <w:rPr>
          <w:rStyle w:val="TagStyle"/>
          <w:rtl/>
        </w:rPr>
        <w:t xml:space="preserve"> &lt;&lt; דובר_המשך &gt;&gt; </w:t>
      </w:r>
      <w:r>
        <w:rPr>
          <w:rtl/>
        </w:rPr>
        <w:t>גלעד קריב (העבודה):</w:t>
      </w:r>
      <w:r w:rsidRPr="00317C3E">
        <w:rPr>
          <w:rStyle w:val="TagStyle"/>
          <w:rtl/>
        </w:rPr>
        <w:t xml:space="preserve"> &lt;&lt; דובר_המשך &gt;&gt;</w:t>
      </w:r>
      <w:r>
        <w:rPr>
          <w:rtl/>
        </w:rPr>
        <w:t xml:space="preserve">   </w:t>
      </w:r>
      <w:bookmarkEnd w:id="2421"/>
    </w:p>
    <w:p w:rsidR="00317C3E" w:rsidRDefault="00317C3E" w:rsidP="00317C3E">
      <w:pPr>
        <w:pStyle w:val="KeepWithNext"/>
        <w:rPr>
          <w:rtl/>
        </w:rPr>
      </w:pPr>
    </w:p>
    <w:p w:rsidR="00317C3E" w:rsidRDefault="00317C3E" w:rsidP="00317C3E">
      <w:pPr>
        <w:rPr>
          <w:rtl/>
        </w:rPr>
      </w:pPr>
      <w:bookmarkStart w:id="2422" w:name="_ETM_Q1_5536900"/>
      <w:bookmarkEnd w:id="2422"/>
      <w:r>
        <w:rPr>
          <w:rFonts w:hint="cs"/>
          <w:rtl/>
        </w:rPr>
        <w:t>ז</w:t>
      </w:r>
      <w:r w:rsidR="00E42960">
        <w:rPr>
          <w:rFonts w:hint="cs"/>
          <w:rtl/>
        </w:rPr>
        <w:t>ו</w:t>
      </w:r>
      <w:r>
        <w:rPr>
          <w:rFonts w:hint="cs"/>
          <w:rtl/>
        </w:rPr>
        <w:t xml:space="preserve"> היתה </w:t>
      </w:r>
      <w:bookmarkStart w:id="2423" w:name="_ETM_Q1_5538269"/>
      <w:bookmarkEnd w:id="2423"/>
      <w:r>
        <w:rPr>
          <w:rFonts w:hint="cs"/>
          <w:rtl/>
        </w:rPr>
        <w:t>הצהרת הפתיחה שלך?</w:t>
      </w:r>
    </w:p>
    <w:p w:rsidR="00317C3E" w:rsidRDefault="00317C3E" w:rsidP="00317C3E">
      <w:pPr>
        <w:rPr>
          <w:rtl/>
        </w:rPr>
      </w:pPr>
      <w:bookmarkStart w:id="2424" w:name="_ETM_Q1_5541098"/>
      <w:bookmarkStart w:id="2425" w:name="_ETM_Q1_5541164"/>
      <w:bookmarkEnd w:id="2424"/>
      <w:bookmarkEnd w:id="2425"/>
    </w:p>
    <w:p w:rsidR="00317C3E" w:rsidRDefault="00317C3E" w:rsidP="00317C3E">
      <w:pPr>
        <w:pStyle w:val="af6"/>
        <w:keepNext/>
        <w:rPr>
          <w:rtl/>
        </w:rPr>
      </w:pPr>
      <w:bookmarkStart w:id="2426" w:name="ET_yor_6157_230"/>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426"/>
    </w:p>
    <w:p w:rsidR="00317C3E" w:rsidRDefault="00317C3E" w:rsidP="00317C3E">
      <w:pPr>
        <w:pStyle w:val="KeepWithNext"/>
        <w:rPr>
          <w:rtl/>
        </w:rPr>
      </w:pPr>
    </w:p>
    <w:p w:rsidR="00317C3E" w:rsidRDefault="00317C3E" w:rsidP="00E42960">
      <w:pPr>
        <w:rPr>
          <w:rtl/>
        </w:rPr>
      </w:pPr>
      <w:bookmarkStart w:id="2427" w:name="_ETM_Q1_5541680"/>
      <w:bookmarkEnd w:id="2427"/>
      <w:r>
        <w:rPr>
          <w:rFonts w:hint="cs"/>
          <w:rtl/>
        </w:rPr>
        <w:t xml:space="preserve">לא. </w:t>
      </w:r>
      <w:r w:rsidR="00E42960">
        <w:rPr>
          <w:rFonts w:hint="cs"/>
          <w:rtl/>
        </w:rPr>
        <w:t xml:space="preserve">לא הקשבת. </w:t>
      </w:r>
      <w:r>
        <w:rPr>
          <w:rFonts w:hint="cs"/>
          <w:rtl/>
        </w:rPr>
        <w:t>עשיתם הצהרות פתיחה</w:t>
      </w:r>
      <w:r w:rsidR="00E42960">
        <w:rPr>
          <w:rFonts w:hint="cs"/>
          <w:rtl/>
        </w:rPr>
        <w:t xml:space="preserve"> במשך זמנכם, אחרי זה הקריא היועץ המשפטי את הנוסח</w:t>
      </w:r>
      <w:r>
        <w:rPr>
          <w:rFonts w:hint="cs"/>
          <w:rtl/>
        </w:rPr>
        <w:t>, עכשיו עוברים על הנוסח</w:t>
      </w:r>
      <w:r w:rsidR="00E42960">
        <w:rPr>
          <w:rFonts w:hint="cs"/>
          <w:rtl/>
        </w:rPr>
        <w:t xml:space="preserve"> כדי שהדיון יהיה אגב </w:t>
      </w:r>
      <w:bookmarkStart w:id="2428" w:name="_ETM_Q1_5545791"/>
      <w:bookmarkEnd w:id="2428"/>
      <w:r w:rsidR="00E42960">
        <w:rPr>
          <w:rFonts w:hint="cs"/>
          <w:rtl/>
        </w:rPr>
        <w:t>הנוסח</w:t>
      </w:r>
      <w:r>
        <w:rPr>
          <w:rFonts w:hint="cs"/>
          <w:rtl/>
        </w:rPr>
        <w:t xml:space="preserve">. </w:t>
      </w:r>
      <w:bookmarkStart w:id="2429" w:name="_ETM_Q1_5548168"/>
      <w:bookmarkEnd w:id="2429"/>
      <w:r w:rsidR="00E42960">
        <w:rPr>
          <w:rFonts w:hint="cs"/>
          <w:rtl/>
        </w:rPr>
        <w:t xml:space="preserve">שאל אותי היועץ המשפטי שאלה </w:t>
      </w:r>
      <w:r w:rsidR="00E42960">
        <w:rPr>
          <w:rtl/>
        </w:rPr>
        <w:t>–</w:t>
      </w:r>
      <w:r w:rsidR="00E42960">
        <w:rPr>
          <w:rFonts w:hint="cs"/>
          <w:rtl/>
        </w:rPr>
        <w:t xml:space="preserve"> אני </w:t>
      </w:r>
      <w:bookmarkStart w:id="2430" w:name="_ETM_Q1_5547527"/>
      <w:bookmarkEnd w:id="2430"/>
      <w:r w:rsidR="00E42960">
        <w:rPr>
          <w:rFonts w:hint="cs"/>
          <w:rtl/>
        </w:rPr>
        <w:t xml:space="preserve">עונה. </w:t>
      </w:r>
      <w:r>
        <w:rPr>
          <w:rFonts w:hint="cs"/>
          <w:rtl/>
        </w:rPr>
        <w:t xml:space="preserve">כשנסיים את הדיבור הזה </w:t>
      </w:r>
      <w:r w:rsidR="00E42960">
        <w:rPr>
          <w:rFonts w:hint="cs"/>
          <w:rtl/>
        </w:rPr>
        <w:t xml:space="preserve">ולא תפריעו, אפשר יהיה לפתוח את הדיון </w:t>
      </w:r>
      <w:r>
        <w:rPr>
          <w:rFonts w:hint="cs"/>
          <w:rtl/>
        </w:rPr>
        <w:t xml:space="preserve">לסבב אבל אתם רוצים תמיד </w:t>
      </w:r>
      <w:r w:rsidR="00E42960">
        <w:rPr>
          <w:rFonts w:hint="cs"/>
          <w:rtl/>
        </w:rPr>
        <w:t xml:space="preserve">רוצים </w:t>
      </w:r>
      <w:r>
        <w:rPr>
          <w:rFonts w:hint="cs"/>
          <w:rtl/>
        </w:rPr>
        <w:t xml:space="preserve">להפריע </w:t>
      </w:r>
      <w:bookmarkStart w:id="2431" w:name="_ETM_Q1_5556135"/>
      <w:bookmarkEnd w:id="2431"/>
      <w:r w:rsidR="00E42960">
        <w:rPr>
          <w:rFonts w:hint="cs"/>
          <w:rtl/>
        </w:rPr>
        <w:t>ואז ל</w:t>
      </w:r>
      <w:r>
        <w:rPr>
          <w:rFonts w:hint="cs"/>
          <w:rtl/>
        </w:rPr>
        <w:t>ה</w:t>
      </w:r>
      <w:r w:rsidR="00E42960">
        <w:rPr>
          <w:rFonts w:hint="cs"/>
          <w:rtl/>
        </w:rPr>
        <w:t>ת</w:t>
      </w:r>
      <w:r>
        <w:rPr>
          <w:rFonts w:hint="cs"/>
          <w:rtl/>
        </w:rPr>
        <w:t>לונן</w:t>
      </w:r>
      <w:r w:rsidR="00E42960">
        <w:rPr>
          <w:rFonts w:hint="cs"/>
          <w:rtl/>
        </w:rPr>
        <w:t xml:space="preserve"> שלא נותנים לכם לדבר</w:t>
      </w:r>
      <w:r>
        <w:rPr>
          <w:rFonts w:hint="cs"/>
          <w:rtl/>
        </w:rPr>
        <w:t>.</w:t>
      </w:r>
    </w:p>
    <w:p w:rsidR="00E42960" w:rsidRDefault="00E42960" w:rsidP="00317C3E">
      <w:pPr>
        <w:rPr>
          <w:rtl/>
        </w:rPr>
      </w:pPr>
      <w:bookmarkStart w:id="2432" w:name="_ETM_Q1_5559595"/>
      <w:bookmarkStart w:id="2433" w:name="_ETM_Q1_5559650"/>
      <w:bookmarkStart w:id="2434" w:name="_ETM_Q1_5560401"/>
      <w:bookmarkEnd w:id="2432"/>
      <w:bookmarkEnd w:id="2433"/>
      <w:bookmarkEnd w:id="2434"/>
    </w:p>
    <w:p w:rsidR="00E42960" w:rsidRDefault="00E42960" w:rsidP="00E42960">
      <w:pPr>
        <w:pStyle w:val="a4"/>
        <w:keepNext/>
        <w:rPr>
          <w:rtl/>
        </w:rPr>
      </w:pPr>
      <w:bookmarkStart w:id="2435" w:name="ET_speaker_5552_583"/>
      <w:r w:rsidRPr="00E42960">
        <w:rPr>
          <w:rStyle w:val="TagStyle"/>
          <w:rtl/>
        </w:rPr>
        <w:t xml:space="preserve"> &lt;&lt; דובר &gt;&gt; </w:t>
      </w:r>
      <w:r>
        <w:rPr>
          <w:rtl/>
        </w:rPr>
        <w:t>יוליה מלינובסקי (ישראל ביתנו):</w:t>
      </w:r>
      <w:r w:rsidRPr="00E42960">
        <w:rPr>
          <w:rStyle w:val="TagStyle"/>
          <w:rtl/>
        </w:rPr>
        <w:t xml:space="preserve"> &lt;&lt; דובר &gt;&gt;</w:t>
      </w:r>
      <w:r>
        <w:rPr>
          <w:rtl/>
        </w:rPr>
        <w:t xml:space="preserve">   </w:t>
      </w:r>
      <w:bookmarkEnd w:id="2435"/>
    </w:p>
    <w:p w:rsidR="00E42960" w:rsidRDefault="00E42960" w:rsidP="00E42960">
      <w:pPr>
        <w:pStyle w:val="KeepWithNext"/>
        <w:rPr>
          <w:rtl/>
        </w:rPr>
      </w:pPr>
    </w:p>
    <w:p w:rsidR="00E42960" w:rsidRDefault="00E42960" w:rsidP="00E42960">
      <w:pPr>
        <w:rPr>
          <w:rtl/>
        </w:rPr>
      </w:pPr>
      <w:r>
        <w:rPr>
          <w:rFonts w:hint="cs"/>
          <w:rtl/>
        </w:rPr>
        <w:t>אנחנו בכלל מפריעים לך.</w:t>
      </w:r>
    </w:p>
    <w:p w:rsidR="00E42960" w:rsidRPr="00E42960" w:rsidRDefault="00E42960" w:rsidP="00E42960">
      <w:pPr>
        <w:rPr>
          <w:rtl/>
        </w:rPr>
      </w:pPr>
      <w:bookmarkStart w:id="2436" w:name="_ETM_Q1_5559101"/>
      <w:bookmarkStart w:id="2437" w:name="_ETM_Q1_5559228"/>
      <w:bookmarkEnd w:id="2436"/>
      <w:bookmarkEnd w:id="2437"/>
    </w:p>
    <w:p w:rsidR="00317C3E" w:rsidRDefault="00317C3E" w:rsidP="00317C3E">
      <w:pPr>
        <w:pStyle w:val="a4"/>
        <w:keepNext/>
        <w:rPr>
          <w:rtl/>
        </w:rPr>
      </w:pPr>
      <w:bookmarkStart w:id="2438" w:name="ET_speaker_5068_231"/>
      <w:r w:rsidRPr="00317C3E">
        <w:rPr>
          <w:rStyle w:val="TagStyle"/>
          <w:rtl/>
        </w:rPr>
        <w:t xml:space="preserve"> &lt;&lt; דובר &gt;&gt; </w:t>
      </w:r>
      <w:r>
        <w:rPr>
          <w:rtl/>
        </w:rPr>
        <w:t>קארין אלהרר (יש עתיד):</w:t>
      </w:r>
      <w:r w:rsidRPr="00317C3E">
        <w:rPr>
          <w:rStyle w:val="TagStyle"/>
          <w:rtl/>
        </w:rPr>
        <w:t xml:space="preserve"> &lt;&lt; דובר &gt;&gt;</w:t>
      </w:r>
      <w:r>
        <w:rPr>
          <w:rtl/>
        </w:rPr>
        <w:t xml:space="preserve">   </w:t>
      </w:r>
      <w:bookmarkEnd w:id="2438"/>
    </w:p>
    <w:p w:rsidR="00317C3E" w:rsidRDefault="00317C3E" w:rsidP="00317C3E">
      <w:pPr>
        <w:pStyle w:val="KeepWithNext"/>
        <w:rPr>
          <w:rtl/>
        </w:rPr>
      </w:pPr>
    </w:p>
    <w:p w:rsidR="00317C3E" w:rsidRDefault="00317C3E" w:rsidP="00317C3E">
      <w:pPr>
        <w:rPr>
          <w:rtl/>
        </w:rPr>
      </w:pPr>
      <w:bookmarkStart w:id="2439" w:name="_ETM_Q1_5560809"/>
      <w:bookmarkStart w:id="2440" w:name="_ETM_Q1_5560855"/>
      <w:bookmarkEnd w:id="2439"/>
      <w:bookmarkEnd w:id="2440"/>
      <w:r>
        <w:rPr>
          <w:rFonts w:hint="cs"/>
          <w:rtl/>
        </w:rPr>
        <w:t>עושה דיון עם עצמו שעה וחצי.</w:t>
      </w:r>
    </w:p>
    <w:p w:rsidR="00317C3E" w:rsidRDefault="00317C3E" w:rsidP="00317C3E">
      <w:pPr>
        <w:rPr>
          <w:rtl/>
        </w:rPr>
      </w:pPr>
      <w:bookmarkStart w:id="2441" w:name="_ETM_Q1_5565482"/>
      <w:bookmarkStart w:id="2442" w:name="_ETM_Q1_5565535"/>
      <w:bookmarkEnd w:id="2441"/>
      <w:bookmarkEnd w:id="2442"/>
    </w:p>
    <w:p w:rsidR="00317C3E" w:rsidRDefault="00317C3E" w:rsidP="00317C3E">
      <w:pPr>
        <w:pStyle w:val="af6"/>
        <w:keepNext/>
        <w:rPr>
          <w:rtl/>
        </w:rPr>
      </w:pPr>
      <w:bookmarkStart w:id="2443" w:name="ET_yor_6157_232"/>
      <w:r w:rsidRPr="00317C3E">
        <w:rPr>
          <w:rStyle w:val="TagStyle"/>
          <w:rtl/>
        </w:rPr>
        <w:t xml:space="preserve"> &lt;&lt; יור &gt;&gt; </w:t>
      </w:r>
      <w:r>
        <w:rPr>
          <w:rtl/>
        </w:rPr>
        <w:t>היו"ר שמחה רוטמן:</w:t>
      </w:r>
      <w:r w:rsidRPr="00317C3E">
        <w:rPr>
          <w:rStyle w:val="TagStyle"/>
          <w:rtl/>
        </w:rPr>
        <w:t xml:space="preserve"> &lt;&lt; יור &gt;&gt;</w:t>
      </w:r>
      <w:r>
        <w:rPr>
          <w:rtl/>
        </w:rPr>
        <w:t xml:space="preserve">   </w:t>
      </w:r>
      <w:bookmarkEnd w:id="2443"/>
    </w:p>
    <w:p w:rsidR="00317C3E" w:rsidRDefault="00317C3E" w:rsidP="00317C3E">
      <w:pPr>
        <w:pStyle w:val="KeepWithNext"/>
        <w:rPr>
          <w:rtl/>
        </w:rPr>
      </w:pPr>
    </w:p>
    <w:p w:rsidR="00317C3E" w:rsidRDefault="00E42960" w:rsidP="00E42960">
      <w:pPr>
        <w:rPr>
          <w:rtl/>
        </w:rPr>
      </w:pPr>
      <w:bookmarkStart w:id="2444" w:name="_ETM_Q1_5566051"/>
      <w:bookmarkEnd w:id="2444"/>
      <w:r>
        <w:rPr>
          <w:rFonts w:hint="cs"/>
          <w:rtl/>
        </w:rPr>
        <w:t xml:space="preserve">בסדר. הסוגיה בעניין הביקורת </w:t>
      </w:r>
      <w:bookmarkStart w:id="2445" w:name="_ETM_Q1_5562047"/>
      <w:bookmarkEnd w:id="2445"/>
      <w:r>
        <w:rPr>
          <w:rFonts w:hint="cs"/>
          <w:rtl/>
        </w:rPr>
        <w:t>ההליכית לדעתי דנו בה גם אתמול. אני חושב ש</w:t>
      </w:r>
      <w:r w:rsidR="00317C3E">
        <w:rPr>
          <w:rFonts w:hint="cs"/>
          <w:rtl/>
        </w:rPr>
        <w:t xml:space="preserve">הסכנה שבית המשפט </w:t>
      </w:r>
      <w:bookmarkStart w:id="2446" w:name="_ETM_Q1_5567891"/>
      <w:bookmarkEnd w:id="2446"/>
      <w:r>
        <w:rPr>
          <w:rFonts w:hint="cs"/>
          <w:rtl/>
        </w:rPr>
        <w:t xml:space="preserve">ייגרר </w:t>
      </w:r>
      <w:bookmarkStart w:id="2447" w:name="_ETM_Q1_5563456"/>
      <w:bookmarkEnd w:id="2447"/>
      <w:r>
        <w:rPr>
          <w:rFonts w:hint="cs"/>
          <w:rtl/>
        </w:rPr>
        <w:t xml:space="preserve">להליכים הפוליטיים כתוצאה מביקורת </w:t>
      </w:r>
      <w:r w:rsidR="00210393">
        <w:rPr>
          <w:rFonts w:hint="cs"/>
          <w:rtl/>
        </w:rPr>
        <w:t>עמומה.</w:t>
      </w:r>
    </w:p>
    <w:p w:rsidR="00210393" w:rsidRDefault="00210393" w:rsidP="00317C3E">
      <w:pPr>
        <w:rPr>
          <w:rtl/>
        </w:rPr>
      </w:pPr>
      <w:bookmarkStart w:id="2448" w:name="_ETM_Q1_5572205"/>
      <w:bookmarkStart w:id="2449" w:name="_ETM_Q1_5572251"/>
      <w:bookmarkStart w:id="2450" w:name="_ETM_Q1_5575778"/>
      <w:bookmarkEnd w:id="2448"/>
      <w:bookmarkEnd w:id="2449"/>
      <w:bookmarkEnd w:id="2450"/>
    </w:p>
    <w:p w:rsidR="00210393" w:rsidRDefault="00210393" w:rsidP="00210393">
      <w:pPr>
        <w:pStyle w:val="a4"/>
        <w:keepNext/>
        <w:rPr>
          <w:rtl/>
        </w:rPr>
      </w:pPr>
      <w:bookmarkStart w:id="2451" w:name="ET_speaker_6359_233"/>
      <w:r w:rsidRPr="00210393">
        <w:rPr>
          <w:rStyle w:val="TagStyle"/>
          <w:rtl/>
        </w:rPr>
        <w:t xml:space="preserve"> &lt;&lt; דובר &gt;&gt; </w:t>
      </w:r>
      <w:r>
        <w:rPr>
          <w:rtl/>
        </w:rPr>
        <w:t>מטי צרפתי הרכבי (יש עתיד):</w:t>
      </w:r>
      <w:r w:rsidRPr="00210393">
        <w:rPr>
          <w:rStyle w:val="TagStyle"/>
          <w:rtl/>
        </w:rPr>
        <w:t xml:space="preserve"> &lt;&lt; דובר &gt;&gt;</w:t>
      </w:r>
      <w:r>
        <w:rPr>
          <w:rtl/>
        </w:rPr>
        <w:t xml:space="preserve">   </w:t>
      </w:r>
      <w:bookmarkEnd w:id="2451"/>
    </w:p>
    <w:p w:rsidR="00210393" w:rsidRDefault="00210393" w:rsidP="00210393">
      <w:pPr>
        <w:pStyle w:val="KeepWithNext"/>
        <w:rPr>
          <w:rtl/>
        </w:rPr>
      </w:pPr>
    </w:p>
    <w:p w:rsidR="00210393" w:rsidRDefault="00E42960" w:rsidP="00210393">
      <w:pPr>
        <w:rPr>
          <w:rtl/>
        </w:rPr>
      </w:pPr>
      <w:bookmarkStart w:id="2452" w:name="_ETM_Q1_5576189"/>
      <w:bookmarkStart w:id="2453" w:name="_ETM_Q1_5576219"/>
      <w:bookmarkEnd w:id="2452"/>
      <w:bookmarkEnd w:id="2453"/>
      <w:r>
        <w:rPr>
          <w:rFonts w:hint="cs"/>
          <w:rtl/>
        </w:rPr>
        <w:t>אבל אומר היועץ המשפטי משהו.</w:t>
      </w:r>
      <w:r>
        <w:rPr>
          <w:rFonts w:hint="cs"/>
        </w:rPr>
        <w:t xml:space="preserve"> </w:t>
      </w:r>
      <w:r w:rsidR="00210393">
        <w:rPr>
          <w:rFonts w:hint="cs"/>
          <w:rtl/>
        </w:rPr>
        <w:t xml:space="preserve">אנחנו ב-26.2.23. אולי </w:t>
      </w:r>
      <w:r>
        <w:rPr>
          <w:rFonts w:hint="cs"/>
          <w:rtl/>
        </w:rPr>
        <w:t>נקבע</w:t>
      </w:r>
      <w:bookmarkStart w:id="2454" w:name="_ETM_Q1_5581522"/>
      <w:bookmarkEnd w:id="2454"/>
      <w:r>
        <w:rPr>
          <w:rFonts w:hint="cs"/>
          <w:rtl/>
        </w:rPr>
        <w:t xml:space="preserve"> </w:t>
      </w:r>
      <w:r w:rsidR="00210393">
        <w:rPr>
          <w:rFonts w:hint="cs"/>
          <w:rtl/>
        </w:rPr>
        <w:t xml:space="preserve">ב-26.2.25, </w:t>
      </w:r>
      <w:r>
        <w:rPr>
          <w:rFonts w:hint="cs"/>
          <w:rtl/>
        </w:rPr>
        <w:t xml:space="preserve">נבחן את זה במבחן התוצאה, </w:t>
      </w:r>
      <w:r w:rsidR="00210393">
        <w:rPr>
          <w:rFonts w:hint="cs"/>
          <w:rtl/>
        </w:rPr>
        <w:t xml:space="preserve">ואם באמת יהיה אפשר להחיל את </w:t>
      </w:r>
      <w:bookmarkStart w:id="2455" w:name="_ETM_Q1_5591707"/>
      <w:bookmarkEnd w:id="2455"/>
      <w:r w:rsidR="00210393">
        <w:rPr>
          <w:rFonts w:hint="cs"/>
          <w:rtl/>
        </w:rPr>
        <w:t xml:space="preserve">הסעיף הזה </w:t>
      </w:r>
      <w:r w:rsidR="00210393">
        <w:rPr>
          <w:rtl/>
        </w:rPr>
        <w:t>–</w:t>
      </w:r>
      <w:r w:rsidR="00210393">
        <w:rPr>
          <w:rFonts w:hint="cs"/>
          <w:rtl/>
        </w:rPr>
        <w:t xml:space="preserve"> למה עכשיו </w:t>
      </w:r>
      <w:r>
        <w:rPr>
          <w:rFonts w:hint="cs"/>
          <w:rtl/>
        </w:rPr>
        <w:t xml:space="preserve">את </w:t>
      </w:r>
      <w:r w:rsidR="00210393">
        <w:rPr>
          <w:rFonts w:hint="cs"/>
          <w:rtl/>
        </w:rPr>
        <w:t>הכול?</w:t>
      </w:r>
    </w:p>
    <w:p w:rsidR="00210393" w:rsidRDefault="00210393" w:rsidP="00210393">
      <w:pPr>
        <w:rPr>
          <w:rtl/>
        </w:rPr>
      </w:pPr>
      <w:bookmarkStart w:id="2456" w:name="_ETM_Q1_5596624"/>
      <w:bookmarkStart w:id="2457" w:name="_ETM_Q1_5596664"/>
      <w:bookmarkEnd w:id="2456"/>
      <w:bookmarkEnd w:id="2457"/>
    </w:p>
    <w:p w:rsidR="00210393" w:rsidRDefault="00210393" w:rsidP="00210393">
      <w:pPr>
        <w:pStyle w:val="af6"/>
        <w:keepNext/>
        <w:rPr>
          <w:rtl/>
        </w:rPr>
      </w:pPr>
      <w:bookmarkStart w:id="2458" w:name="ET_yor_6157_234"/>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458"/>
    </w:p>
    <w:p w:rsidR="00210393" w:rsidRDefault="00210393" w:rsidP="00210393">
      <w:pPr>
        <w:pStyle w:val="KeepWithNext"/>
        <w:rPr>
          <w:rtl/>
        </w:rPr>
      </w:pPr>
    </w:p>
    <w:p w:rsidR="00210393" w:rsidRDefault="00E42960" w:rsidP="00210393">
      <w:pPr>
        <w:rPr>
          <w:rtl/>
        </w:rPr>
      </w:pPr>
      <w:bookmarkStart w:id="2459" w:name="_ETM_Q1_5597184"/>
      <w:bookmarkEnd w:id="2459"/>
      <w:r>
        <w:rPr>
          <w:rFonts w:hint="cs"/>
          <w:rtl/>
        </w:rPr>
        <w:t xml:space="preserve">לא, </w:t>
      </w:r>
      <w:r w:rsidR="00210393">
        <w:rPr>
          <w:rFonts w:hint="cs"/>
          <w:rtl/>
        </w:rPr>
        <w:t xml:space="preserve">הפוך. אפשר יהיה לומר: ראינו </w:t>
      </w:r>
      <w:bookmarkStart w:id="2460" w:name="_ETM_Q1_5600707"/>
      <w:bookmarkEnd w:id="2460"/>
      <w:r w:rsidR="00210393">
        <w:rPr>
          <w:rFonts w:hint="cs"/>
          <w:rtl/>
        </w:rPr>
        <w:t>איך בית המשפט פועל</w:t>
      </w:r>
      <w:r>
        <w:rPr>
          <w:rFonts w:hint="cs"/>
          <w:rtl/>
        </w:rPr>
        <w:t>,</w:t>
      </w:r>
      <w:r w:rsidR="00210393">
        <w:rPr>
          <w:rFonts w:hint="cs"/>
          <w:rtl/>
        </w:rPr>
        <w:t xml:space="preserve"> ואפשר להוסיף גם ביקורת הליכית ברמה </w:t>
      </w:r>
      <w:bookmarkStart w:id="2461" w:name="_ETM_Q1_5607666"/>
      <w:bookmarkEnd w:id="2461"/>
      <w:r w:rsidR="00210393">
        <w:rPr>
          <w:rFonts w:hint="cs"/>
          <w:rtl/>
        </w:rPr>
        <w:t>מסוימת.</w:t>
      </w:r>
    </w:p>
    <w:p w:rsidR="00210393" w:rsidRDefault="00210393" w:rsidP="00210393">
      <w:pPr>
        <w:rPr>
          <w:rtl/>
        </w:rPr>
      </w:pPr>
      <w:bookmarkStart w:id="2462" w:name="_ETM_Q1_5608938"/>
      <w:bookmarkStart w:id="2463" w:name="_ETM_Q1_5609002"/>
      <w:bookmarkEnd w:id="2462"/>
      <w:bookmarkEnd w:id="2463"/>
    </w:p>
    <w:p w:rsidR="00210393" w:rsidRDefault="00210393" w:rsidP="00210393">
      <w:pPr>
        <w:pStyle w:val="-"/>
        <w:keepNext/>
        <w:rPr>
          <w:rtl/>
        </w:rPr>
      </w:pPr>
      <w:bookmarkStart w:id="2464" w:name="ET_speakercontinue_6359_235"/>
      <w:r w:rsidRPr="00210393">
        <w:rPr>
          <w:rStyle w:val="TagStyle"/>
          <w:rtl/>
        </w:rPr>
        <w:t xml:space="preserve"> &lt;&lt; דובר_המשך &gt;&gt; </w:t>
      </w:r>
      <w:r>
        <w:rPr>
          <w:rtl/>
        </w:rPr>
        <w:t>מטי צרפתי הרכבי (יש עתיד):</w:t>
      </w:r>
      <w:r w:rsidRPr="00210393">
        <w:rPr>
          <w:rStyle w:val="TagStyle"/>
          <w:rtl/>
        </w:rPr>
        <w:t xml:space="preserve"> &lt;&lt; דובר_המשך &gt;&gt;</w:t>
      </w:r>
      <w:r>
        <w:rPr>
          <w:rtl/>
        </w:rPr>
        <w:t xml:space="preserve">   </w:t>
      </w:r>
      <w:bookmarkEnd w:id="2464"/>
    </w:p>
    <w:p w:rsidR="00210393" w:rsidRDefault="00210393" w:rsidP="00210393">
      <w:pPr>
        <w:pStyle w:val="KeepWithNext"/>
        <w:rPr>
          <w:rtl/>
        </w:rPr>
      </w:pPr>
    </w:p>
    <w:p w:rsidR="00210393" w:rsidRDefault="00E42960" w:rsidP="00210393">
      <w:pPr>
        <w:rPr>
          <w:rtl/>
        </w:rPr>
      </w:pPr>
      <w:bookmarkStart w:id="2465" w:name="_ETM_Q1_5609810"/>
      <w:bookmarkEnd w:id="2465"/>
      <w:r>
        <w:rPr>
          <w:rFonts w:hint="cs"/>
          <w:rtl/>
        </w:rPr>
        <w:t xml:space="preserve">אבל בינתיים אומר </w:t>
      </w:r>
      <w:bookmarkStart w:id="2466" w:name="_ETM_Q1_5608957"/>
      <w:bookmarkEnd w:id="2466"/>
      <w:r>
        <w:rPr>
          <w:rFonts w:hint="cs"/>
          <w:rtl/>
        </w:rPr>
        <w:t>ש</w:t>
      </w:r>
      <w:r w:rsidR="00210393">
        <w:rPr>
          <w:rFonts w:hint="cs"/>
          <w:rtl/>
        </w:rPr>
        <w:t>זה כמעט ולא קורה.</w:t>
      </w:r>
    </w:p>
    <w:p w:rsidR="00210393" w:rsidRDefault="00210393" w:rsidP="00210393">
      <w:pPr>
        <w:rPr>
          <w:rtl/>
        </w:rPr>
      </w:pPr>
      <w:bookmarkStart w:id="2467" w:name="_ETM_Q1_5612340"/>
      <w:bookmarkStart w:id="2468" w:name="_ETM_Q1_5612377"/>
      <w:bookmarkEnd w:id="2467"/>
      <w:bookmarkEnd w:id="2468"/>
    </w:p>
    <w:p w:rsidR="00210393" w:rsidRDefault="00210393" w:rsidP="00210393">
      <w:pPr>
        <w:pStyle w:val="af6"/>
        <w:keepNext/>
        <w:rPr>
          <w:rtl/>
        </w:rPr>
      </w:pPr>
      <w:bookmarkStart w:id="2469" w:name="ET_yor_6157_23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469"/>
    </w:p>
    <w:p w:rsidR="00210393" w:rsidRDefault="00210393" w:rsidP="00210393">
      <w:pPr>
        <w:pStyle w:val="KeepWithNext"/>
        <w:rPr>
          <w:rtl/>
        </w:rPr>
      </w:pPr>
    </w:p>
    <w:p w:rsidR="00210393" w:rsidRDefault="00210393" w:rsidP="00210393">
      <w:pPr>
        <w:rPr>
          <w:rtl/>
        </w:rPr>
      </w:pPr>
      <w:bookmarkStart w:id="2470" w:name="_ETM_Q1_5612848"/>
      <w:bookmarkEnd w:id="2470"/>
      <w:r>
        <w:rPr>
          <w:rFonts w:hint="cs"/>
          <w:rtl/>
        </w:rPr>
        <w:t>אז למה לכ</w:t>
      </w:r>
      <w:r w:rsidR="00E42960">
        <w:rPr>
          <w:rFonts w:hint="cs"/>
          <w:rtl/>
        </w:rPr>
        <w:t>ת</w:t>
      </w:r>
      <w:r>
        <w:rPr>
          <w:rFonts w:hint="cs"/>
          <w:rtl/>
        </w:rPr>
        <w:t>וב את זה?</w:t>
      </w:r>
    </w:p>
    <w:p w:rsidR="00210393" w:rsidRDefault="00210393" w:rsidP="00210393">
      <w:pPr>
        <w:rPr>
          <w:rtl/>
        </w:rPr>
      </w:pPr>
      <w:bookmarkStart w:id="2471" w:name="_ETM_Q1_5616663"/>
      <w:bookmarkStart w:id="2472" w:name="_ETM_Q1_5616698"/>
      <w:bookmarkEnd w:id="2471"/>
      <w:bookmarkEnd w:id="2472"/>
    </w:p>
    <w:p w:rsidR="00210393" w:rsidRDefault="00210393" w:rsidP="00210393">
      <w:pPr>
        <w:pStyle w:val="-"/>
        <w:keepNext/>
        <w:rPr>
          <w:rtl/>
        </w:rPr>
      </w:pPr>
      <w:bookmarkStart w:id="2473" w:name="ET_speakercontinue_6359_237"/>
      <w:r w:rsidRPr="00210393">
        <w:rPr>
          <w:rStyle w:val="TagStyle"/>
          <w:rtl/>
        </w:rPr>
        <w:t xml:space="preserve"> &lt;&lt; דובר_המשך &gt;&gt; </w:t>
      </w:r>
      <w:r>
        <w:rPr>
          <w:rtl/>
        </w:rPr>
        <w:t>מטי צרפתי הרכבי (יש עתיד):</w:t>
      </w:r>
      <w:r w:rsidRPr="00210393">
        <w:rPr>
          <w:rStyle w:val="TagStyle"/>
          <w:rtl/>
        </w:rPr>
        <w:t xml:space="preserve"> &lt;&lt; דובר_המשך &gt;&gt;</w:t>
      </w:r>
      <w:r>
        <w:rPr>
          <w:rtl/>
        </w:rPr>
        <w:t xml:space="preserve">   </w:t>
      </w:r>
      <w:bookmarkEnd w:id="2473"/>
    </w:p>
    <w:p w:rsidR="00210393" w:rsidRDefault="00210393" w:rsidP="00210393">
      <w:pPr>
        <w:pStyle w:val="KeepWithNext"/>
        <w:rPr>
          <w:rtl/>
        </w:rPr>
      </w:pPr>
    </w:p>
    <w:p w:rsidR="00210393" w:rsidRDefault="00E42960" w:rsidP="00210393">
      <w:pPr>
        <w:rPr>
          <w:rtl/>
        </w:rPr>
      </w:pPr>
      <w:bookmarkStart w:id="2474" w:name="_ETM_Q1_5617200"/>
      <w:bookmarkEnd w:id="2474"/>
      <w:r>
        <w:rPr>
          <w:rFonts w:hint="cs"/>
          <w:rtl/>
        </w:rPr>
        <w:t xml:space="preserve">אתה כותב. </w:t>
      </w:r>
      <w:r w:rsidR="00210393">
        <w:rPr>
          <w:rFonts w:hint="cs"/>
          <w:rtl/>
        </w:rPr>
        <w:t xml:space="preserve">למה להחיל את </w:t>
      </w:r>
      <w:bookmarkStart w:id="2475" w:name="_ETM_Q1_5618666"/>
      <w:bookmarkEnd w:id="2475"/>
      <w:r w:rsidR="00210393">
        <w:rPr>
          <w:rFonts w:hint="cs"/>
          <w:rtl/>
        </w:rPr>
        <w:t>הסעיף הזה?</w:t>
      </w:r>
    </w:p>
    <w:p w:rsidR="00210393" w:rsidRDefault="00210393" w:rsidP="00210393">
      <w:pPr>
        <w:rPr>
          <w:rtl/>
        </w:rPr>
      </w:pPr>
      <w:bookmarkStart w:id="2476" w:name="_ETM_Q1_5620891"/>
      <w:bookmarkStart w:id="2477" w:name="_ETM_Q1_5620939"/>
      <w:bookmarkStart w:id="2478" w:name="_ETM_Q1_5621881"/>
      <w:bookmarkEnd w:id="2476"/>
      <w:bookmarkEnd w:id="2477"/>
      <w:bookmarkEnd w:id="2478"/>
    </w:p>
    <w:p w:rsidR="00210393" w:rsidRDefault="00210393" w:rsidP="00210393">
      <w:pPr>
        <w:pStyle w:val="a4"/>
        <w:keepNext/>
        <w:rPr>
          <w:rtl/>
        </w:rPr>
      </w:pPr>
      <w:bookmarkStart w:id="2479" w:name="ET_speaker_5068_238"/>
      <w:r w:rsidRPr="00210393">
        <w:rPr>
          <w:rStyle w:val="TagStyle"/>
          <w:rtl/>
        </w:rPr>
        <w:t xml:space="preserve"> &lt;&lt; דובר &gt;&gt; </w:t>
      </w:r>
      <w:r>
        <w:rPr>
          <w:rtl/>
        </w:rPr>
        <w:t>קארין אלהרר (יש עתיד):</w:t>
      </w:r>
      <w:r w:rsidRPr="00210393">
        <w:rPr>
          <w:rStyle w:val="TagStyle"/>
          <w:rtl/>
        </w:rPr>
        <w:t xml:space="preserve"> &lt;&lt; דובר &gt;&gt;</w:t>
      </w:r>
      <w:r>
        <w:rPr>
          <w:rtl/>
        </w:rPr>
        <w:t xml:space="preserve">   </w:t>
      </w:r>
      <w:bookmarkEnd w:id="2479"/>
    </w:p>
    <w:p w:rsidR="00210393" w:rsidRDefault="00210393" w:rsidP="00210393">
      <w:pPr>
        <w:pStyle w:val="KeepWithNext"/>
        <w:rPr>
          <w:rtl/>
        </w:rPr>
      </w:pPr>
    </w:p>
    <w:p w:rsidR="00210393" w:rsidRDefault="00E42960" w:rsidP="00210393">
      <w:pPr>
        <w:rPr>
          <w:rtl/>
        </w:rPr>
      </w:pPr>
      <w:bookmarkStart w:id="2480" w:name="_ETM_Q1_5622368"/>
      <w:bookmarkStart w:id="2481" w:name="_ETM_Q1_5622428"/>
      <w:bookmarkEnd w:id="2480"/>
      <w:bookmarkEnd w:id="2481"/>
      <w:r>
        <w:rPr>
          <w:rFonts w:hint="cs"/>
          <w:rtl/>
        </w:rPr>
        <w:t xml:space="preserve">שאלה טובה. </w:t>
      </w:r>
      <w:r w:rsidR="00210393">
        <w:rPr>
          <w:rFonts w:hint="cs"/>
          <w:rtl/>
        </w:rPr>
        <w:t>חשבתי שאתה רוצה לחזק את כוחה של הכנסת.</w:t>
      </w:r>
    </w:p>
    <w:p w:rsidR="00210393" w:rsidRDefault="00210393" w:rsidP="00210393">
      <w:pPr>
        <w:rPr>
          <w:rtl/>
        </w:rPr>
      </w:pPr>
      <w:bookmarkStart w:id="2482" w:name="_ETM_Q1_5627452"/>
      <w:bookmarkStart w:id="2483" w:name="_ETM_Q1_5627497"/>
      <w:bookmarkEnd w:id="2482"/>
      <w:bookmarkEnd w:id="2483"/>
    </w:p>
    <w:p w:rsidR="00210393" w:rsidRDefault="00210393" w:rsidP="00210393">
      <w:pPr>
        <w:pStyle w:val="af6"/>
        <w:keepNext/>
        <w:rPr>
          <w:rtl/>
        </w:rPr>
      </w:pPr>
      <w:bookmarkStart w:id="2484" w:name="ET_yor_6157_239"/>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484"/>
    </w:p>
    <w:p w:rsidR="00210393" w:rsidRDefault="00210393" w:rsidP="00210393">
      <w:pPr>
        <w:pStyle w:val="KeepWithNext"/>
        <w:rPr>
          <w:rtl/>
        </w:rPr>
      </w:pPr>
    </w:p>
    <w:p w:rsidR="00210393" w:rsidRDefault="00E42960" w:rsidP="00E42960">
      <w:pPr>
        <w:rPr>
          <w:rtl/>
        </w:rPr>
      </w:pPr>
      <w:bookmarkStart w:id="2485" w:name="_ETM_Q1_5628637"/>
      <w:bookmarkEnd w:id="2485"/>
      <w:r>
        <w:rPr>
          <w:rFonts w:hint="cs"/>
          <w:rtl/>
        </w:rPr>
        <w:t xml:space="preserve">אסביר לך. גלעד, </w:t>
      </w:r>
      <w:r w:rsidR="00210393">
        <w:rPr>
          <w:rFonts w:hint="cs"/>
          <w:rtl/>
        </w:rPr>
        <w:t xml:space="preserve">אתה לא </w:t>
      </w:r>
      <w:bookmarkStart w:id="2486" w:name="_ETM_Q1_5629529"/>
      <w:bookmarkEnd w:id="2486"/>
      <w:r w:rsidR="00210393">
        <w:rPr>
          <w:rFonts w:hint="cs"/>
          <w:rtl/>
        </w:rPr>
        <w:t xml:space="preserve">מפסיק למלמל למיקרופון, </w:t>
      </w:r>
      <w:r>
        <w:rPr>
          <w:rFonts w:hint="cs"/>
          <w:rtl/>
        </w:rPr>
        <w:t xml:space="preserve">אתה מפריע לניהול הדיון. זה לא קריאות ביניים. אתה מדבר למיקרופון. </w:t>
      </w:r>
      <w:r w:rsidR="00210393">
        <w:rPr>
          <w:rFonts w:hint="cs"/>
          <w:rtl/>
        </w:rPr>
        <w:t>זה מה שאתה עושה.</w:t>
      </w:r>
    </w:p>
    <w:p w:rsidR="00210393" w:rsidRDefault="00210393" w:rsidP="00210393">
      <w:pPr>
        <w:rPr>
          <w:rtl/>
        </w:rPr>
      </w:pPr>
      <w:bookmarkStart w:id="2487" w:name="_ETM_Q1_5637954"/>
      <w:bookmarkStart w:id="2488" w:name="_ETM_Q1_5638016"/>
      <w:bookmarkStart w:id="2489" w:name="_ETM_Q1_5638907"/>
      <w:bookmarkEnd w:id="2487"/>
      <w:bookmarkEnd w:id="2488"/>
      <w:bookmarkEnd w:id="2489"/>
    </w:p>
    <w:p w:rsidR="00210393" w:rsidRDefault="00210393" w:rsidP="00210393">
      <w:pPr>
        <w:pStyle w:val="a4"/>
        <w:keepNext/>
        <w:rPr>
          <w:rtl/>
        </w:rPr>
      </w:pPr>
      <w:bookmarkStart w:id="2490" w:name="ET_speaker_6156_240"/>
      <w:r w:rsidRPr="00210393">
        <w:rPr>
          <w:rStyle w:val="TagStyle"/>
          <w:rtl/>
        </w:rPr>
        <w:t xml:space="preserve"> &lt;&lt; דובר &gt;&gt; </w:t>
      </w:r>
      <w:r>
        <w:rPr>
          <w:rtl/>
        </w:rPr>
        <w:t>גלעד קריב (העבודה):</w:t>
      </w:r>
      <w:r w:rsidRPr="00210393">
        <w:rPr>
          <w:rStyle w:val="TagStyle"/>
          <w:rtl/>
        </w:rPr>
        <w:t xml:space="preserve"> &lt;&lt; דובר &gt;&gt;</w:t>
      </w:r>
      <w:r>
        <w:rPr>
          <w:rtl/>
        </w:rPr>
        <w:t xml:space="preserve">   </w:t>
      </w:r>
      <w:bookmarkEnd w:id="2490"/>
    </w:p>
    <w:p w:rsidR="00210393" w:rsidRDefault="00210393" w:rsidP="00210393">
      <w:pPr>
        <w:pStyle w:val="KeepWithNext"/>
        <w:rPr>
          <w:rtl/>
        </w:rPr>
      </w:pPr>
    </w:p>
    <w:p w:rsidR="00210393" w:rsidRDefault="00210393" w:rsidP="00210393">
      <w:pPr>
        <w:rPr>
          <w:rtl/>
        </w:rPr>
      </w:pPr>
      <w:bookmarkStart w:id="2491" w:name="_ETM_Q1_5639317"/>
      <w:bookmarkStart w:id="2492" w:name="_ETM_Q1_5639377"/>
      <w:bookmarkEnd w:id="2491"/>
      <w:bookmarkEnd w:id="2492"/>
      <w:r>
        <w:rPr>
          <w:rFonts w:hint="cs"/>
          <w:rtl/>
        </w:rPr>
        <w:t xml:space="preserve">תקרא לי </w:t>
      </w:r>
      <w:r w:rsidR="00E42960">
        <w:rPr>
          <w:rFonts w:hint="cs"/>
          <w:rtl/>
        </w:rPr>
        <w:t xml:space="preserve">קריאה </w:t>
      </w:r>
      <w:r>
        <w:rPr>
          <w:rFonts w:hint="cs"/>
          <w:rtl/>
        </w:rPr>
        <w:t>לסדר.</w:t>
      </w:r>
    </w:p>
    <w:p w:rsidR="00210393" w:rsidRDefault="00210393" w:rsidP="00210393">
      <w:pPr>
        <w:rPr>
          <w:rtl/>
        </w:rPr>
      </w:pPr>
      <w:bookmarkStart w:id="2493" w:name="_ETM_Q1_5641729"/>
      <w:bookmarkStart w:id="2494" w:name="_ETM_Q1_5641764"/>
      <w:bookmarkEnd w:id="2493"/>
      <w:bookmarkEnd w:id="2494"/>
    </w:p>
    <w:p w:rsidR="00210393" w:rsidRDefault="00210393" w:rsidP="00210393">
      <w:pPr>
        <w:pStyle w:val="af6"/>
        <w:keepNext/>
        <w:rPr>
          <w:rtl/>
        </w:rPr>
      </w:pPr>
      <w:bookmarkStart w:id="2495" w:name="ET_yor_6157_241"/>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495"/>
    </w:p>
    <w:p w:rsidR="00210393" w:rsidRDefault="00210393" w:rsidP="00210393">
      <w:pPr>
        <w:pStyle w:val="KeepWithNext"/>
        <w:rPr>
          <w:rtl/>
        </w:rPr>
      </w:pPr>
    </w:p>
    <w:p w:rsidR="00210393" w:rsidRDefault="00E42960" w:rsidP="00210393">
      <w:pPr>
        <w:rPr>
          <w:rtl/>
        </w:rPr>
      </w:pPr>
      <w:bookmarkStart w:id="2496" w:name="_ETM_Q1_5642328"/>
      <w:bookmarkEnd w:id="2496"/>
      <w:r>
        <w:rPr>
          <w:rFonts w:hint="cs"/>
          <w:rtl/>
        </w:rPr>
        <w:t xml:space="preserve">אני יודע שזה מה שאתה רוצה. </w:t>
      </w:r>
      <w:r w:rsidR="00210393">
        <w:rPr>
          <w:rFonts w:hint="cs"/>
          <w:rtl/>
        </w:rPr>
        <w:t xml:space="preserve">אתה יכול </w:t>
      </w:r>
      <w:bookmarkStart w:id="2497" w:name="_ETM_Q1_5645994"/>
      <w:bookmarkEnd w:id="2497"/>
      <w:r w:rsidR="00210393">
        <w:rPr>
          <w:rFonts w:hint="cs"/>
          <w:rtl/>
        </w:rPr>
        <w:t>ללכת גם בלי.</w:t>
      </w:r>
    </w:p>
    <w:p w:rsidR="00210393" w:rsidRDefault="00210393" w:rsidP="00210393">
      <w:pPr>
        <w:rPr>
          <w:rtl/>
        </w:rPr>
      </w:pPr>
      <w:bookmarkStart w:id="2498" w:name="_ETM_Q1_5647626"/>
      <w:bookmarkStart w:id="2499" w:name="_ETM_Q1_5647674"/>
      <w:bookmarkEnd w:id="2498"/>
      <w:bookmarkEnd w:id="2499"/>
    </w:p>
    <w:p w:rsidR="00210393" w:rsidRDefault="00210393" w:rsidP="00210393">
      <w:pPr>
        <w:pStyle w:val="-"/>
        <w:keepNext/>
        <w:rPr>
          <w:rtl/>
        </w:rPr>
      </w:pPr>
      <w:bookmarkStart w:id="2500" w:name="ET_speakercontinue_6156_242"/>
      <w:r w:rsidRPr="00210393">
        <w:rPr>
          <w:rStyle w:val="TagStyle"/>
          <w:rtl/>
        </w:rPr>
        <w:t xml:space="preserve"> &lt;&lt; דובר_המשך &gt;&gt; </w:t>
      </w:r>
      <w:r>
        <w:rPr>
          <w:rtl/>
        </w:rPr>
        <w:t>גלעד קריב (העבודה):</w:t>
      </w:r>
      <w:r w:rsidRPr="00210393">
        <w:rPr>
          <w:rStyle w:val="TagStyle"/>
          <w:rtl/>
        </w:rPr>
        <w:t xml:space="preserve"> &lt;&lt; דובר_המשך &gt;&gt;</w:t>
      </w:r>
      <w:r>
        <w:rPr>
          <w:rtl/>
        </w:rPr>
        <w:t xml:space="preserve">   </w:t>
      </w:r>
      <w:bookmarkEnd w:id="2500"/>
    </w:p>
    <w:p w:rsidR="00210393" w:rsidRDefault="00210393" w:rsidP="00210393">
      <w:pPr>
        <w:pStyle w:val="KeepWithNext"/>
        <w:rPr>
          <w:rtl/>
        </w:rPr>
      </w:pPr>
    </w:p>
    <w:p w:rsidR="00210393" w:rsidRDefault="00210393" w:rsidP="00E42960">
      <w:pPr>
        <w:rPr>
          <w:rtl/>
        </w:rPr>
      </w:pPr>
      <w:bookmarkStart w:id="2501" w:name="_ETM_Q1_5648176"/>
      <w:bookmarkEnd w:id="2501"/>
      <w:r>
        <w:rPr>
          <w:rFonts w:hint="cs"/>
          <w:rtl/>
        </w:rPr>
        <w:t xml:space="preserve">עדיין לא הגעתי לשלב שאני עושה מה שאתה </w:t>
      </w:r>
      <w:bookmarkStart w:id="2502" w:name="_ETM_Q1_5654282"/>
      <w:bookmarkEnd w:id="2502"/>
      <w:r>
        <w:rPr>
          <w:rFonts w:hint="cs"/>
          <w:rtl/>
        </w:rPr>
        <w:t>רוצה.</w:t>
      </w:r>
    </w:p>
    <w:p w:rsidR="00210393" w:rsidRDefault="00210393" w:rsidP="00210393">
      <w:pPr>
        <w:rPr>
          <w:rtl/>
        </w:rPr>
      </w:pPr>
      <w:bookmarkStart w:id="2503" w:name="_ETM_Q1_5655138"/>
      <w:bookmarkStart w:id="2504" w:name="_ETM_Q1_5655183"/>
      <w:bookmarkEnd w:id="2503"/>
      <w:bookmarkEnd w:id="2504"/>
    </w:p>
    <w:p w:rsidR="00210393" w:rsidRDefault="00210393" w:rsidP="00210393">
      <w:pPr>
        <w:pStyle w:val="af6"/>
        <w:keepNext/>
        <w:rPr>
          <w:rtl/>
        </w:rPr>
      </w:pPr>
      <w:bookmarkStart w:id="2505" w:name="ET_yor_6157_243"/>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505"/>
    </w:p>
    <w:p w:rsidR="00210393" w:rsidRDefault="00210393" w:rsidP="00210393">
      <w:pPr>
        <w:pStyle w:val="KeepWithNext"/>
        <w:rPr>
          <w:rtl/>
        </w:rPr>
      </w:pPr>
    </w:p>
    <w:p w:rsidR="00E42960" w:rsidRDefault="00E42960" w:rsidP="00210393">
      <w:pPr>
        <w:rPr>
          <w:rtl/>
        </w:rPr>
      </w:pPr>
      <w:bookmarkStart w:id="2506" w:name="_ETM_Q1_5655699"/>
      <w:bookmarkEnd w:id="2506"/>
      <w:r>
        <w:rPr>
          <w:rFonts w:hint="cs"/>
          <w:rtl/>
        </w:rPr>
        <w:t xml:space="preserve">גם </w:t>
      </w:r>
      <w:r w:rsidR="00210393">
        <w:rPr>
          <w:rFonts w:hint="cs"/>
          <w:rtl/>
        </w:rPr>
        <w:t xml:space="preserve">הפוך. </w:t>
      </w:r>
    </w:p>
    <w:p w:rsidR="00E42960" w:rsidRDefault="00E42960" w:rsidP="00210393">
      <w:pPr>
        <w:rPr>
          <w:rtl/>
        </w:rPr>
      </w:pPr>
      <w:bookmarkStart w:id="2507" w:name="_ETM_Q1_5648482"/>
      <w:bookmarkStart w:id="2508" w:name="_ETM_Q1_5648578"/>
      <w:bookmarkEnd w:id="2507"/>
      <w:bookmarkEnd w:id="2508"/>
    </w:p>
    <w:p w:rsidR="00E42960" w:rsidRDefault="00E42960" w:rsidP="00E42960">
      <w:pPr>
        <w:pStyle w:val="a4"/>
        <w:keepNext/>
        <w:rPr>
          <w:rtl/>
        </w:rPr>
      </w:pPr>
      <w:bookmarkStart w:id="2509" w:name="_ETM_Q1_5648617"/>
      <w:bookmarkStart w:id="2510" w:name="_ETM_Q1_5648714"/>
      <w:bookmarkStart w:id="2511" w:name="_ETM_Q1_5648810"/>
      <w:bookmarkStart w:id="2512" w:name="ET_speaker_6156_584"/>
      <w:bookmarkEnd w:id="2509"/>
      <w:bookmarkEnd w:id="2510"/>
      <w:bookmarkEnd w:id="2511"/>
      <w:r w:rsidRPr="00E42960">
        <w:rPr>
          <w:rStyle w:val="TagStyle"/>
          <w:rtl/>
        </w:rPr>
        <w:t xml:space="preserve"> &lt;&lt; דובר &gt;&gt; </w:t>
      </w:r>
      <w:r>
        <w:rPr>
          <w:rtl/>
        </w:rPr>
        <w:t>גלעד קריב (העבודה):</w:t>
      </w:r>
      <w:r w:rsidRPr="00E42960">
        <w:rPr>
          <w:rStyle w:val="TagStyle"/>
          <w:rtl/>
        </w:rPr>
        <w:t xml:space="preserve"> &lt;&lt; דובר &gt;&gt;</w:t>
      </w:r>
      <w:r>
        <w:rPr>
          <w:rtl/>
        </w:rPr>
        <w:t xml:space="preserve">   </w:t>
      </w:r>
      <w:bookmarkEnd w:id="2512"/>
    </w:p>
    <w:p w:rsidR="00E42960" w:rsidRDefault="00E42960" w:rsidP="00E42960">
      <w:pPr>
        <w:pStyle w:val="KeepWithNext"/>
        <w:rPr>
          <w:rtl/>
        </w:rPr>
      </w:pPr>
    </w:p>
    <w:p w:rsidR="00E42960" w:rsidRDefault="00E42960" w:rsidP="00E42960">
      <w:pPr>
        <w:rPr>
          <w:rtl/>
        </w:rPr>
      </w:pPr>
      <w:r>
        <w:rPr>
          <w:rFonts w:hint="cs"/>
          <w:rtl/>
        </w:rPr>
        <w:t>את זה אני רואה.</w:t>
      </w:r>
    </w:p>
    <w:p w:rsidR="00E42960" w:rsidRDefault="00E42960" w:rsidP="00E42960">
      <w:pPr>
        <w:rPr>
          <w:rtl/>
        </w:rPr>
      </w:pPr>
    </w:p>
    <w:p w:rsidR="00E42960" w:rsidRDefault="00E42960" w:rsidP="00E42960">
      <w:pPr>
        <w:pStyle w:val="af6"/>
        <w:keepNext/>
        <w:rPr>
          <w:rtl/>
        </w:rPr>
      </w:pPr>
      <w:bookmarkStart w:id="2513" w:name="ET_yor_6157_585"/>
      <w:r w:rsidRPr="00E42960">
        <w:rPr>
          <w:rStyle w:val="TagStyle"/>
          <w:rtl/>
        </w:rPr>
        <w:t xml:space="preserve"> &lt;&lt; יור &gt;&gt; </w:t>
      </w:r>
      <w:r>
        <w:rPr>
          <w:rtl/>
        </w:rPr>
        <w:t>היו"ר שמחה רוטמן:</w:t>
      </w:r>
      <w:r w:rsidRPr="00E42960">
        <w:rPr>
          <w:rStyle w:val="TagStyle"/>
          <w:rtl/>
        </w:rPr>
        <w:t xml:space="preserve"> &lt;&lt; יור &gt;&gt;</w:t>
      </w:r>
      <w:r>
        <w:rPr>
          <w:rtl/>
        </w:rPr>
        <w:t xml:space="preserve">   </w:t>
      </w:r>
      <w:bookmarkEnd w:id="2513"/>
    </w:p>
    <w:p w:rsidR="00E42960" w:rsidRDefault="00E42960" w:rsidP="00E42960">
      <w:pPr>
        <w:pStyle w:val="KeepWithNext"/>
        <w:rPr>
          <w:rtl/>
        </w:rPr>
      </w:pPr>
    </w:p>
    <w:p w:rsidR="00210393" w:rsidRDefault="00E42960" w:rsidP="00E42960">
      <w:pPr>
        <w:rPr>
          <w:rtl/>
        </w:rPr>
      </w:pPr>
      <w:r>
        <w:rPr>
          <w:rFonts w:hint="cs"/>
          <w:rtl/>
        </w:rPr>
        <w:t>אז</w:t>
      </w:r>
      <w:bookmarkStart w:id="2514" w:name="_ETM_Q1_5646739"/>
      <w:bookmarkEnd w:id="2514"/>
      <w:r>
        <w:rPr>
          <w:rFonts w:hint="cs"/>
          <w:rtl/>
        </w:rPr>
        <w:t xml:space="preserve"> אני </w:t>
      </w:r>
      <w:bookmarkStart w:id="2515" w:name="_ETM_Q1_5648916"/>
      <w:bookmarkEnd w:id="2515"/>
      <w:r w:rsidR="00210393">
        <w:rPr>
          <w:rFonts w:hint="cs"/>
          <w:rtl/>
        </w:rPr>
        <w:t xml:space="preserve">קורא אותך לסדר. </w:t>
      </w:r>
      <w:r>
        <w:rPr>
          <w:rFonts w:hint="cs"/>
          <w:rtl/>
        </w:rPr>
        <w:t xml:space="preserve">נכו להיום יצרנו כלל שבית המשפט לא יכול לבטל </w:t>
      </w:r>
      <w:bookmarkStart w:id="2516" w:name="_ETM_Q1_5661176"/>
      <w:bookmarkEnd w:id="2516"/>
      <w:r>
        <w:rPr>
          <w:rFonts w:hint="cs"/>
          <w:rtl/>
        </w:rPr>
        <w:t>חוקים.</w:t>
      </w:r>
    </w:p>
    <w:p w:rsidR="00210393" w:rsidRDefault="00210393" w:rsidP="00210393">
      <w:pPr>
        <w:rPr>
          <w:rtl/>
        </w:rPr>
      </w:pPr>
      <w:bookmarkStart w:id="2517" w:name="_ETM_Q1_5669529"/>
      <w:bookmarkStart w:id="2518" w:name="_ETM_Q1_5669575"/>
      <w:bookmarkStart w:id="2519" w:name="_ETM_Q1_5670499"/>
      <w:bookmarkEnd w:id="2517"/>
      <w:bookmarkEnd w:id="2518"/>
      <w:bookmarkEnd w:id="2519"/>
    </w:p>
    <w:p w:rsidR="00210393" w:rsidRDefault="00210393" w:rsidP="00210393">
      <w:pPr>
        <w:pStyle w:val="a4"/>
        <w:keepNext/>
        <w:rPr>
          <w:rtl/>
        </w:rPr>
      </w:pPr>
      <w:bookmarkStart w:id="2520" w:name="ET_speaker_6359_244"/>
      <w:r w:rsidRPr="00210393">
        <w:rPr>
          <w:rStyle w:val="TagStyle"/>
          <w:rtl/>
        </w:rPr>
        <w:t xml:space="preserve"> &lt;&lt; דובר &gt;&gt; </w:t>
      </w:r>
      <w:r>
        <w:rPr>
          <w:rtl/>
        </w:rPr>
        <w:t>מטי צרפתי הרכבי (יש עתיד):</w:t>
      </w:r>
      <w:r w:rsidRPr="00210393">
        <w:rPr>
          <w:rStyle w:val="TagStyle"/>
          <w:rtl/>
        </w:rPr>
        <w:t xml:space="preserve"> &lt;&lt; דובר &gt;&gt;</w:t>
      </w:r>
      <w:r>
        <w:rPr>
          <w:rtl/>
        </w:rPr>
        <w:t xml:space="preserve">   </w:t>
      </w:r>
      <w:bookmarkEnd w:id="2520"/>
    </w:p>
    <w:p w:rsidR="00210393" w:rsidRDefault="00210393" w:rsidP="00210393">
      <w:pPr>
        <w:pStyle w:val="KeepWithNext"/>
        <w:rPr>
          <w:rtl/>
        </w:rPr>
      </w:pPr>
    </w:p>
    <w:p w:rsidR="00210393" w:rsidRDefault="00E42960" w:rsidP="00E42960">
      <w:pPr>
        <w:rPr>
          <w:rtl/>
        </w:rPr>
      </w:pPr>
      <w:bookmarkStart w:id="2521" w:name="_ETM_Q1_5670963"/>
      <w:bookmarkStart w:id="2522" w:name="_ETM_Q1_5671012"/>
      <w:bookmarkEnd w:id="2521"/>
      <w:bookmarkEnd w:id="2522"/>
      <w:r>
        <w:rPr>
          <w:rFonts w:hint="cs"/>
          <w:rtl/>
        </w:rPr>
        <w:t>היועץ המשפטי אומר שזה כמעט לא קורה</w:t>
      </w:r>
      <w:r w:rsidR="00210393">
        <w:rPr>
          <w:rFonts w:hint="cs"/>
          <w:rtl/>
        </w:rPr>
        <w:t>.</w:t>
      </w:r>
    </w:p>
    <w:p w:rsidR="00210393" w:rsidRDefault="00210393" w:rsidP="00210393">
      <w:pPr>
        <w:rPr>
          <w:rtl/>
        </w:rPr>
      </w:pPr>
      <w:bookmarkStart w:id="2523" w:name="_ETM_Q1_5671989"/>
      <w:bookmarkStart w:id="2524" w:name="_ETM_Q1_5672024"/>
      <w:bookmarkStart w:id="2525" w:name="_ETM_Q1_5673379"/>
      <w:bookmarkEnd w:id="2523"/>
      <w:bookmarkEnd w:id="2524"/>
      <w:bookmarkEnd w:id="2525"/>
    </w:p>
    <w:p w:rsidR="00E42960" w:rsidRDefault="00E42960" w:rsidP="00E42960">
      <w:pPr>
        <w:pStyle w:val="af6"/>
        <w:keepNext/>
        <w:rPr>
          <w:rtl/>
        </w:rPr>
      </w:pPr>
      <w:bookmarkStart w:id="2526" w:name="ET_yor_6157_586"/>
      <w:r w:rsidRPr="00E42960">
        <w:rPr>
          <w:rStyle w:val="TagStyle"/>
          <w:rtl/>
        </w:rPr>
        <w:t xml:space="preserve"> &lt;&lt; יור &gt;&gt; </w:t>
      </w:r>
      <w:r>
        <w:rPr>
          <w:rtl/>
        </w:rPr>
        <w:t>היו"ר שמחה רוטמן:</w:t>
      </w:r>
      <w:r w:rsidRPr="00E42960">
        <w:rPr>
          <w:rStyle w:val="TagStyle"/>
          <w:rtl/>
        </w:rPr>
        <w:t xml:space="preserve"> &lt;&lt; יור &gt;&gt;</w:t>
      </w:r>
      <w:r>
        <w:rPr>
          <w:rtl/>
        </w:rPr>
        <w:t xml:space="preserve">   </w:t>
      </w:r>
      <w:bookmarkEnd w:id="2526"/>
    </w:p>
    <w:p w:rsidR="00E42960" w:rsidRDefault="00E42960" w:rsidP="00E42960">
      <w:pPr>
        <w:pStyle w:val="KeepWithNext"/>
        <w:rPr>
          <w:rtl/>
        </w:rPr>
      </w:pPr>
    </w:p>
    <w:p w:rsidR="00E42960" w:rsidRDefault="00E42960" w:rsidP="00E42960">
      <w:pPr>
        <w:rPr>
          <w:rtl/>
        </w:rPr>
      </w:pPr>
      <w:bookmarkStart w:id="2527" w:name="_ETM_Q1_5666199"/>
      <w:bookmarkEnd w:id="2527"/>
      <w:r>
        <w:rPr>
          <w:rFonts w:hint="cs"/>
          <w:rtl/>
        </w:rPr>
        <w:t>את לא רוצה שאענה? אעבור הלאה. אחר כך תגידו שאני מדבר ארוך כי אני עונה לך. לא מבין, למה את מתפרצת?</w:t>
      </w:r>
    </w:p>
    <w:p w:rsidR="00E42960" w:rsidRPr="00E42960" w:rsidRDefault="00E42960" w:rsidP="00E42960">
      <w:pPr>
        <w:rPr>
          <w:rtl/>
        </w:rPr>
      </w:pPr>
    </w:p>
    <w:p w:rsidR="00210393" w:rsidRDefault="00210393" w:rsidP="00210393">
      <w:pPr>
        <w:pStyle w:val="a4"/>
        <w:keepNext/>
        <w:rPr>
          <w:rtl/>
        </w:rPr>
      </w:pPr>
      <w:bookmarkStart w:id="2528" w:name="ET_speaker_5552_245"/>
      <w:r w:rsidRPr="00210393">
        <w:rPr>
          <w:rStyle w:val="TagStyle"/>
          <w:rtl/>
        </w:rPr>
        <w:t xml:space="preserve"> &lt;&lt; דובר &gt;&gt; </w:t>
      </w:r>
      <w:r>
        <w:rPr>
          <w:rtl/>
        </w:rPr>
        <w:t>יוליה מלינובסקי (ישראל ביתנו):</w:t>
      </w:r>
      <w:r w:rsidRPr="00210393">
        <w:rPr>
          <w:rStyle w:val="TagStyle"/>
          <w:rtl/>
        </w:rPr>
        <w:t xml:space="preserve"> &lt;&lt; דובר &gt;&gt;</w:t>
      </w:r>
      <w:r>
        <w:rPr>
          <w:rtl/>
        </w:rPr>
        <w:t xml:space="preserve">   </w:t>
      </w:r>
      <w:bookmarkEnd w:id="2528"/>
    </w:p>
    <w:p w:rsidR="00210393" w:rsidRDefault="00210393" w:rsidP="00210393">
      <w:pPr>
        <w:pStyle w:val="KeepWithNext"/>
        <w:rPr>
          <w:rtl/>
        </w:rPr>
      </w:pPr>
    </w:p>
    <w:p w:rsidR="00210393" w:rsidRDefault="00210393" w:rsidP="00210393">
      <w:pPr>
        <w:rPr>
          <w:rtl/>
        </w:rPr>
      </w:pPr>
      <w:bookmarkStart w:id="2529" w:name="_ETM_Q1_5673802"/>
      <w:bookmarkStart w:id="2530" w:name="_ETM_Q1_5673862"/>
      <w:bookmarkEnd w:id="2529"/>
      <w:bookmarkEnd w:id="2530"/>
      <w:r>
        <w:rPr>
          <w:rFonts w:hint="cs"/>
          <w:rtl/>
        </w:rPr>
        <w:t>אם אתה לא מבין</w:t>
      </w:r>
      <w:r w:rsidR="002A6A32">
        <w:rPr>
          <w:rFonts w:hint="cs"/>
          <w:rtl/>
        </w:rPr>
        <w:t>,</w:t>
      </w:r>
      <w:r>
        <w:rPr>
          <w:rFonts w:hint="cs"/>
          <w:rtl/>
        </w:rPr>
        <w:t xml:space="preserve"> תנסה </w:t>
      </w:r>
      <w:bookmarkStart w:id="2531" w:name="_ETM_Q1_5677244"/>
      <w:bookmarkEnd w:id="2531"/>
      <w:r>
        <w:rPr>
          <w:rFonts w:hint="cs"/>
          <w:rtl/>
        </w:rPr>
        <w:t xml:space="preserve">להבין. </w:t>
      </w:r>
      <w:r w:rsidR="002A6A32">
        <w:rPr>
          <w:rFonts w:hint="cs"/>
          <w:rtl/>
        </w:rPr>
        <w:t xml:space="preserve">כי אנחנו לא אוהבים את צורת הדיבור שלך ואת </w:t>
      </w:r>
      <w:bookmarkStart w:id="2532" w:name="_ETM_Q1_5674253"/>
      <w:bookmarkEnd w:id="2532"/>
      <w:r w:rsidR="002A6A32">
        <w:rPr>
          <w:rFonts w:hint="cs"/>
          <w:rtl/>
        </w:rPr>
        <w:t xml:space="preserve">צורת ניהול הוועדה שלך. </w:t>
      </w:r>
      <w:r>
        <w:rPr>
          <w:rFonts w:hint="cs"/>
          <w:rtl/>
        </w:rPr>
        <w:t xml:space="preserve">אתה משתלט על כולנו. </w:t>
      </w:r>
    </w:p>
    <w:p w:rsidR="00210393" w:rsidRDefault="00210393" w:rsidP="00210393">
      <w:pPr>
        <w:rPr>
          <w:rtl/>
        </w:rPr>
      </w:pPr>
      <w:bookmarkStart w:id="2533" w:name="_ETM_Q1_5710705"/>
      <w:bookmarkStart w:id="2534" w:name="_ETM_Q1_5710750"/>
      <w:bookmarkEnd w:id="2533"/>
      <w:bookmarkEnd w:id="2534"/>
    </w:p>
    <w:p w:rsidR="00210393" w:rsidRDefault="00210393" w:rsidP="00210393">
      <w:pPr>
        <w:pStyle w:val="af6"/>
        <w:keepNext/>
        <w:rPr>
          <w:rtl/>
        </w:rPr>
      </w:pPr>
      <w:bookmarkStart w:id="2535" w:name="ET_yor_6157_24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535"/>
    </w:p>
    <w:p w:rsidR="00210393" w:rsidRDefault="00210393" w:rsidP="00210393">
      <w:pPr>
        <w:pStyle w:val="KeepWithNext"/>
        <w:rPr>
          <w:rtl/>
        </w:rPr>
      </w:pPr>
    </w:p>
    <w:p w:rsidR="00210393" w:rsidRDefault="002A6A32" w:rsidP="002A6A32">
      <w:pPr>
        <w:rPr>
          <w:rtl/>
        </w:rPr>
      </w:pPr>
      <w:bookmarkStart w:id="2536" w:name="_ETM_Q1_5712387"/>
      <w:bookmarkEnd w:id="2536"/>
      <w:r>
        <w:rPr>
          <w:rFonts w:hint="cs"/>
          <w:rtl/>
        </w:rPr>
        <w:t xml:space="preserve">יוליה, מאחר שאנו קובעים סמכות ייחודית לבית משפט לפסול חוקים ומאחר שאנו מפרטים כעת את </w:t>
      </w:r>
      <w:bookmarkStart w:id="2537" w:name="_ETM_Q1_5707024"/>
      <w:bookmarkEnd w:id="2537"/>
      <w:r>
        <w:rPr>
          <w:rFonts w:hint="cs"/>
          <w:rtl/>
        </w:rPr>
        <w:t xml:space="preserve">המקרים שבהם הוא יכול לעשות זאת, השאלה אם אנו אומרים שהוא יכול </w:t>
      </w:r>
      <w:r w:rsidR="00210393">
        <w:rPr>
          <w:rFonts w:hint="cs"/>
          <w:rtl/>
        </w:rPr>
        <w:t xml:space="preserve">גם מסיבות עמומות ותהליכיות או </w:t>
      </w:r>
      <w:bookmarkStart w:id="2538" w:name="_ETM_Q1_5717857"/>
      <w:bookmarkEnd w:id="2538"/>
      <w:r>
        <w:rPr>
          <w:rFonts w:hint="cs"/>
          <w:rtl/>
        </w:rPr>
        <w:t>ש</w:t>
      </w:r>
      <w:r w:rsidR="00210393">
        <w:rPr>
          <w:rFonts w:hint="cs"/>
          <w:rtl/>
        </w:rPr>
        <w:t xml:space="preserve">לא. </w:t>
      </w:r>
      <w:r>
        <w:rPr>
          <w:rFonts w:hint="cs"/>
          <w:rtl/>
        </w:rPr>
        <w:t xml:space="preserve">לא יכולים </w:t>
      </w:r>
      <w:r w:rsidR="00210393">
        <w:rPr>
          <w:rFonts w:hint="cs"/>
          <w:rtl/>
        </w:rPr>
        <w:t xml:space="preserve">להשאיר את זה ריק </w:t>
      </w:r>
      <w:r>
        <w:rPr>
          <w:rFonts w:hint="cs"/>
          <w:rtl/>
        </w:rPr>
        <w:t xml:space="preserve">כי אז </w:t>
      </w:r>
      <w:r w:rsidR="00210393">
        <w:rPr>
          <w:rFonts w:hint="cs"/>
          <w:rtl/>
        </w:rPr>
        <w:t xml:space="preserve">פירוש שהוא לא יכול. </w:t>
      </w:r>
      <w:r>
        <w:rPr>
          <w:rFonts w:hint="cs"/>
          <w:rtl/>
        </w:rPr>
        <w:t xml:space="preserve">כי אנו קובעים כלל </w:t>
      </w:r>
      <w:bookmarkStart w:id="2539" w:name="_ETM_Q1_5721530"/>
      <w:bookmarkEnd w:id="2539"/>
      <w:r>
        <w:rPr>
          <w:rFonts w:hint="cs"/>
          <w:rtl/>
        </w:rPr>
        <w:t xml:space="preserve">מתי הוא כן יכול. </w:t>
      </w:r>
      <w:r w:rsidR="00210393">
        <w:rPr>
          <w:rFonts w:hint="cs"/>
          <w:rtl/>
        </w:rPr>
        <w:t xml:space="preserve">אני </w:t>
      </w:r>
      <w:bookmarkStart w:id="2540" w:name="_ETM_Q1_5723755"/>
      <w:bookmarkEnd w:id="2540"/>
      <w:r w:rsidR="00210393">
        <w:rPr>
          <w:rFonts w:hint="cs"/>
          <w:rtl/>
        </w:rPr>
        <w:t>חושב</w:t>
      </w:r>
      <w:r>
        <w:rPr>
          <w:rFonts w:hint="cs"/>
          <w:rtl/>
        </w:rPr>
        <w:t>,</w:t>
      </w:r>
      <w:r w:rsidR="00210393">
        <w:rPr>
          <w:rFonts w:hint="cs"/>
          <w:rtl/>
        </w:rPr>
        <w:t xml:space="preserve"> שאפשר והוספנו גם רוב וגם מספר קריאות גם על </w:t>
      </w:r>
      <w:bookmarkStart w:id="2541" w:name="_ETM_Q1_5729529"/>
      <w:bookmarkEnd w:id="2541"/>
      <w:r w:rsidR="00210393">
        <w:rPr>
          <w:rFonts w:hint="cs"/>
          <w:rtl/>
        </w:rPr>
        <w:t xml:space="preserve">פי חוק </w:t>
      </w:r>
      <w:r>
        <w:rPr>
          <w:rFonts w:hint="cs"/>
          <w:rtl/>
        </w:rPr>
        <w:t xml:space="preserve">יסוד </w:t>
      </w:r>
      <w:r w:rsidR="00210393">
        <w:rPr>
          <w:rFonts w:hint="cs"/>
          <w:rtl/>
        </w:rPr>
        <w:t xml:space="preserve">וגם על פי התקנון. לעומת זאת ביטול חוק </w:t>
      </w:r>
      <w:bookmarkStart w:id="2542" w:name="_ETM_Q1_5734421"/>
      <w:bookmarkEnd w:id="2542"/>
      <w:r w:rsidR="00210393">
        <w:rPr>
          <w:rFonts w:hint="cs"/>
          <w:rtl/>
        </w:rPr>
        <w:t xml:space="preserve">הליכי </w:t>
      </w:r>
      <w:r>
        <w:rPr>
          <w:rFonts w:hint="cs"/>
          <w:rtl/>
        </w:rPr>
        <w:t xml:space="preserve">מסיבות עמומות - </w:t>
      </w:r>
      <w:r w:rsidR="00210393">
        <w:rPr>
          <w:rFonts w:hint="cs"/>
          <w:rtl/>
        </w:rPr>
        <w:t>אגב ובהקשר הזה צעדנו בדיוק בשביליו ש</w:t>
      </w:r>
      <w:r>
        <w:rPr>
          <w:rFonts w:hint="cs"/>
          <w:rtl/>
        </w:rPr>
        <w:t>ל</w:t>
      </w:r>
      <w:r w:rsidR="00210393">
        <w:rPr>
          <w:rFonts w:hint="cs"/>
          <w:rtl/>
        </w:rPr>
        <w:t xml:space="preserve"> </w:t>
      </w:r>
      <w:r>
        <w:rPr>
          <w:rFonts w:hint="cs"/>
          <w:rtl/>
        </w:rPr>
        <w:t xml:space="preserve">חוק </w:t>
      </w:r>
      <w:r w:rsidR="00210393">
        <w:rPr>
          <w:rFonts w:hint="cs"/>
          <w:rtl/>
        </w:rPr>
        <w:t xml:space="preserve">תזכיר חוק </w:t>
      </w:r>
      <w:bookmarkStart w:id="2543" w:name="_ETM_Q1_5742560"/>
      <w:bookmarkEnd w:id="2543"/>
      <w:r w:rsidR="00210393">
        <w:rPr>
          <w:rFonts w:hint="cs"/>
          <w:rtl/>
        </w:rPr>
        <w:t xml:space="preserve">יסוד: החקיקה שהופץ על ידי משרד המשפטים ב-2017. </w:t>
      </w:r>
      <w:r>
        <w:rPr>
          <w:rFonts w:hint="cs"/>
          <w:rtl/>
        </w:rPr>
        <w:t xml:space="preserve">לא </w:t>
      </w:r>
      <w:bookmarkStart w:id="2544" w:name="_ETM_Q1_5746365"/>
      <w:bookmarkEnd w:id="2544"/>
      <w:r>
        <w:rPr>
          <w:rFonts w:hint="cs"/>
          <w:rtl/>
        </w:rPr>
        <w:t xml:space="preserve">לאפשר פסק דין בסגנונו של קווטינסקי; כן לאפשר </w:t>
      </w:r>
      <w:r w:rsidR="00210393">
        <w:rPr>
          <w:rFonts w:hint="cs"/>
          <w:rtl/>
        </w:rPr>
        <w:t xml:space="preserve">לעניין רוב </w:t>
      </w:r>
      <w:bookmarkStart w:id="2545" w:name="_ETM_Q1_5750074"/>
      <w:bookmarkEnd w:id="2545"/>
      <w:r w:rsidR="00210393">
        <w:rPr>
          <w:rFonts w:hint="cs"/>
          <w:rtl/>
        </w:rPr>
        <w:t xml:space="preserve">וקריאות הקבועים בחוק היסוד. </w:t>
      </w:r>
      <w:r>
        <w:rPr>
          <w:rFonts w:hint="cs"/>
          <w:rtl/>
        </w:rPr>
        <w:t>שם היו</w:t>
      </w:r>
      <w:bookmarkStart w:id="2546" w:name="_ETM_Q1_5758097"/>
      <w:bookmarkEnd w:id="2546"/>
      <w:r>
        <w:rPr>
          <w:rFonts w:hint="cs"/>
          <w:rtl/>
        </w:rPr>
        <w:t xml:space="preserve"> עוד הוראות. </w:t>
      </w:r>
      <w:r w:rsidR="00210393">
        <w:rPr>
          <w:rFonts w:hint="cs"/>
          <w:rtl/>
        </w:rPr>
        <w:t xml:space="preserve">אם אתה חושב שצריך </w:t>
      </w:r>
      <w:r w:rsidR="00210393">
        <w:rPr>
          <w:rtl/>
        </w:rPr>
        <w:t>–</w:t>
      </w:r>
      <w:r w:rsidR="00210393">
        <w:rPr>
          <w:rFonts w:hint="cs"/>
          <w:rtl/>
        </w:rPr>
        <w:t xml:space="preserve"> נוסיף.</w:t>
      </w:r>
    </w:p>
    <w:p w:rsidR="00210393" w:rsidRDefault="00210393" w:rsidP="00210393">
      <w:pPr>
        <w:rPr>
          <w:rtl/>
        </w:rPr>
      </w:pPr>
      <w:bookmarkStart w:id="2547" w:name="_ETM_Q1_5765313"/>
      <w:bookmarkStart w:id="2548" w:name="_ETM_Q1_5765365"/>
      <w:bookmarkEnd w:id="2547"/>
      <w:bookmarkEnd w:id="2548"/>
    </w:p>
    <w:p w:rsidR="00210393" w:rsidRDefault="00210393" w:rsidP="002A6A32">
      <w:pPr>
        <w:rPr>
          <w:rtl/>
        </w:rPr>
      </w:pPr>
      <w:bookmarkStart w:id="2549" w:name="_ETM_Q1_5765746"/>
      <w:bookmarkStart w:id="2550" w:name="_ETM_Q1_5765801"/>
      <w:bookmarkEnd w:id="2549"/>
      <w:bookmarkEnd w:id="2550"/>
      <w:r>
        <w:rPr>
          <w:rFonts w:hint="cs"/>
          <w:rtl/>
        </w:rPr>
        <w:t xml:space="preserve">לגבי </w:t>
      </w:r>
      <w:bookmarkStart w:id="2551" w:name="_ETM_Q1_5766874"/>
      <w:bookmarkEnd w:id="2551"/>
      <w:r>
        <w:rPr>
          <w:rFonts w:hint="cs"/>
          <w:rtl/>
        </w:rPr>
        <w:t>התהלי</w:t>
      </w:r>
      <w:r w:rsidR="002A6A32">
        <w:rPr>
          <w:rFonts w:hint="cs"/>
          <w:rtl/>
        </w:rPr>
        <w:t xml:space="preserve">ך של השאילתה, הסברנו אותו וקראנו. אני מפנה תשומת לבכם לפני </w:t>
      </w:r>
      <w:r>
        <w:rPr>
          <w:rFonts w:hint="cs"/>
          <w:rtl/>
        </w:rPr>
        <w:t xml:space="preserve">דיון </w:t>
      </w:r>
      <w:r>
        <w:rPr>
          <w:rtl/>
        </w:rPr>
        <w:t>–</w:t>
      </w:r>
      <w:r>
        <w:rPr>
          <w:rFonts w:hint="cs"/>
          <w:rtl/>
        </w:rPr>
        <w:t xml:space="preserve"> אני </w:t>
      </w:r>
      <w:bookmarkStart w:id="2552" w:name="_ETM_Q1_5774258"/>
      <w:bookmarkEnd w:id="2552"/>
      <w:r w:rsidR="002A6A32">
        <w:rPr>
          <w:rFonts w:hint="cs"/>
          <w:rtl/>
        </w:rPr>
        <w:t>רוצה להפנות לנוסח חלופה ב' שמדבר</w:t>
      </w:r>
      <w:r>
        <w:rPr>
          <w:rFonts w:hint="cs"/>
          <w:rtl/>
        </w:rPr>
        <w:t xml:space="preserve"> ע</w:t>
      </w:r>
      <w:r w:rsidR="002A6A32">
        <w:rPr>
          <w:rFonts w:hint="cs"/>
          <w:rtl/>
        </w:rPr>
        <w:t>ל</w:t>
      </w:r>
      <w:r>
        <w:rPr>
          <w:rFonts w:hint="cs"/>
          <w:rtl/>
        </w:rPr>
        <w:t xml:space="preserve"> מנגנון של הצהרת </w:t>
      </w:r>
      <w:bookmarkStart w:id="2553" w:name="_ETM_Q1_5780530"/>
      <w:bookmarkEnd w:id="2553"/>
      <w:r>
        <w:rPr>
          <w:rFonts w:hint="cs"/>
          <w:rtl/>
        </w:rPr>
        <w:t xml:space="preserve">אי התאמה. אתחיל בסעיף ד שבו דווקא את הביקורת ההליכית </w:t>
      </w:r>
      <w:bookmarkStart w:id="2554" w:name="_ETM_Q1_5787819"/>
      <w:bookmarkEnd w:id="2554"/>
      <w:r>
        <w:rPr>
          <w:rFonts w:hint="cs"/>
          <w:rtl/>
        </w:rPr>
        <w:t>אנו משאירים מנוסחת כמעט באופן זה</w:t>
      </w:r>
      <w:r w:rsidR="002A6A32">
        <w:rPr>
          <w:rFonts w:hint="cs"/>
          <w:rtl/>
        </w:rPr>
        <w:t>ה</w:t>
      </w:r>
      <w:r>
        <w:rPr>
          <w:rFonts w:hint="cs"/>
          <w:rtl/>
        </w:rPr>
        <w:t xml:space="preserve">, אולי </w:t>
      </w:r>
      <w:r w:rsidR="002A6A32">
        <w:rPr>
          <w:rFonts w:hint="cs"/>
          <w:rtl/>
        </w:rPr>
        <w:t xml:space="preserve">אפילו </w:t>
      </w:r>
      <w:bookmarkStart w:id="2555" w:name="_ETM_Q1_5794549"/>
      <w:bookmarkEnd w:id="2555"/>
      <w:r w:rsidR="002A6A32">
        <w:rPr>
          <w:rFonts w:hint="cs"/>
          <w:rtl/>
        </w:rPr>
        <w:t xml:space="preserve">בדיוק </w:t>
      </w:r>
      <w:r>
        <w:rPr>
          <w:rFonts w:hint="cs"/>
          <w:rtl/>
        </w:rPr>
        <w:t>באותו נוסח.</w:t>
      </w:r>
    </w:p>
    <w:p w:rsidR="00210393" w:rsidRDefault="00210393" w:rsidP="00210393">
      <w:pPr>
        <w:rPr>
          <w:rtl/>
        </w:rPr>
      </w:pPr>
      <w:bookmarkStart w:id="2556" w:name="_ETM_Q1_5796666"/>
      <w:bookmarkStart w:id="2557" w:name="_ETM_Q1_5796726"/>
      <w:bookmarkStart w:id="2558" w:name="_ETM_Q1_5797636"/>
      <w:bookmarkEnd w:id="2556"/>
      <w:bookmarkEnd w:id="2557"/>
      <w:bookmarkEnd w:id="2558"/>
    </w:p>
    <w:p w:rsidR="00210393" w:rsidRDefault="00210393" w:rsidP="00210393">
      <w:pPr>
        <w:pStyle w:val="a4"/>
        <w:keepNext/>
        <w:rPr>
          <w:rtl/>
        </w:rPr>
      </w:pPr>
      <w:bookmarkStart w:id="2559" w:name="ET_speaker_5068_247"/>
      <w:r w:rsidRPr="00210393">
        <w:rPr>
          <w:rStyle w:val="TagStyle"/>
          <w:rtl/>
        </w:rPr>
        <w:t xml:space="preserve"> &lt;&lt; דובר &gt;&gt; </w:t>
      </w:r>
      <w:r>
        <w:rPr>
          <w:rtl/>
        </w:rPr>
        <w:t>קארין אלהרר (יש עתיד):</w:t>
      </w:r>
      <w:r w:rsidRPr="00210393">
        <w:rPr>
          <w:rStyle w:val="TagStyle"/>
          <w:rtl/>
        </w:rPr>
        <w:t xml:space="preserve"> &lt;&lt; דובר &gt;&gt;</w:t>
      </w:r>
      <w:r>
        <w:rPr>
          <w:rtl/>
        </w:rPr>
        <w:t xml:space="preserve">   </w:t>
      </w:r>
      <w:bookmarkEnd w:id="2559"/>
    </w:p>
    <w:p w:rsidR="00210393" w:rsidRDefault="00210393" w:rsidP="00210393">
      <w:pPr>
        <w:pStyle w:val="KeepWithNext"/>
        <w:rPr>
          <w:rtl/>
        </w:rPr>
      </w:pPr>
    </w:p>
    <w:p w:rsidR="00210393" w:rsidRDefault="00210393" w:rsidP="00210393">
      <w:pPr>
        <w:rPr>
          <w:rtl/>
        </w:rPr>
      </w:pPr>
      <w:bookmarkStart w:id="2560" w:name="_ETM_Q1_5798005"/>
      <w:bookmarkStart w:id="2561" w:name="_ETM_Q1_5798050"/>
      <w:bookmarkEnd w:id="2560"/>
      <w:bookmarkEnd w:id="2561"/>
      <w:r>
        <w:rPr>
          <w:rFonts w:hint="cs"/>
          <w:rtl/>
        </w:rPr>
        <w:t xml:space="preserve">זה המודל </w:t>
      </w:r>
      <w:bookmarkStart w:id="2562" w:name="_ETM_Q1_5799442"/>
      <w:bookmarkEnd w:id="2562"/>
      <w:r>
        <w:rPr>
          <w:rFonts w:hint="cs"/>
          <w:rtl/>
        </w:rPr>
        <w:t>הקנדי?</w:t>
      </w:r>
    </w:p>
    <w:p w:rsidR="00210393" w:rsidRDefault="00210393" w:rsidP="00210393">
      <w:pPr>
        <w:rPr>
          <w:rtl/>
        </w:rPr>
      </w:pPr>
      <w:bookmarkStart w:id="2563" w:name="_ETM_Q1_5800665"/>
      <w:bookmarkStart w:id="2564" w:name="_ETM_Q1_5800715"/>
      <w:bookmarkEnd w:id="2563"/>
      <w:bookmarkEnd w:id="2564"/>
    </w:p>
    <w:p w:rsidR="00210393" w:rsidRDefault="00210393" w:rsidP="00210393">
      <w:pPr>
        <w:pStyle w:val="af6"/>
        <w:keepNext/>
        <w:rPr>
          <w:rtl/>
        </w:rPr>
      </w:pPr>
      <w:bookmarkStart w:id="2565" w:name="ET_yor_6157_248"/>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565"/>
    </w:p>
    <w:p w:rsidR="00210393" w:rsidRDefault="00210393" w:rsidP="00210393">
      <w:pPr>
        <w:pStyle w:val="KeepWithNext"/>
        <w:rPr>
          <w:rtl/>
        </w:rPr>
      </w:pPr>
    </w:p>
    <w:p w:rsidR="00210393" w:rsidRDefault="00210393" w:rsidP="00210393">
      <w:pPr>
        <w:rPr>
          <w:rtl/>
        </w:rPr>
      </w:pPr>
      <w:bookmarkStart w:id="2566" w:name="_ETM_Q1_5801215"/>
      <w:bookmarkEnd w:id="2566"/>
      <w:r>
        <w:rPr>
          <w:rFonts w:hint="cs"/>
          <w:rtl/>
        </w:rPr>
        <w:t>לא.</w:t>
      </w:r>
    </w:p>
    <w:p w:rsidR="00210393" w:rsidRDefault="00210393" w:rsidP="00210393">
      <w:pPr>
        <w:rPr>
          <w:rtl/>
        </w:rPr>
      </w:pPr>
      <w:bookmarkStart w:id="2567" w:name="_ETM_Q1_5802081"/>
      <w:bookmarkStart w:id="2568" w:name="_ETM_Q1_5802116"/>
      <w:bookmarkEnd w:id="2567"/>
      <w:bookmarkEnd w:id="2568"/>
    </w:p>
    <w:p w:rsidR="00210393" w:rsidRDefault="00210393" w:rsidP="00210393">
      <w:pPr>
        <w:pStyle w:val="-"/>
        <w:keepNext/>
        <w:rPr>
          <w:rtl/>
        </w:rPr>
      </w:pPr>
      <w:bookmarkStart w:id="2569" w:name="ET_speakercontinue_5068_249"/>
      <w:r w:rsidRPr="00210393">
        <w:rPr>
          <w:rStyle w:val="TagStyle"/>
          <w:rtl/>
        </w:rPr>
        <w:t xml:space="preserve"> &lt;&lt; דובר_המשך &gt;&gt; </w:t>
      </w:r>
      <w:r>
        <w:rPr>
          <w:rtl/>
        </w:rPr>
        <w:t>קארין אלהרר (יש עתיד):</w:t>
      </w:r>
      <w:r w:rsidRPr="00210393">
        <w:rPr>
          <w:rStyle w:val="TagStyle"/>
          <w:rtl/>
        </w:rPr>
        <w:t xml:space="preserve"> &lt;&lt; דובר_המשך &gt;&gt;</w:t>
      </w:r>
      <w:r>
        <w:rPr>
          <w:rtl/>
        </w:rPr>
        <w:t xml:space="preserve">   </w:t>
      </w:r>
      <w:bookmarkEnd w:id="2569"/>
    </w:p>
    <w:p w:rsidR="00210393" w:rsidRDefault="00210393" w:rsidP="00210393">
      <w:pPr>
        <w:pStyle w:val="KeepWithNext"/>
        <w:rPr>
          <w:rtl/>
        </w:rPr>
      </w:pPr>
    </w:p>
    <w:p w:rsidR="00210393" w:rsidRDefault="002A6A32" w:rsidP="00210393">
      <w:pPr>
        <w:rPr>
          <w:rtl/>
        </w:rPr>
      </w:pPr>
      <w:bookmarkStart w:id="2570" w:name="_ETM_Q1_5802766"/>
      <w:bookmarkEnd w:id="2570"/>
      <w:r>
        <w:rPr>
          <w:rFonts w:hint="cs"/>
          <w:rtl/>
        </w:rPr>
        <w:t xml:space="preserve">המודל </w:t>
      </w:r>
      <w:r w:rsidR="00210393">
        <w:rPr>
          <w:rFonts w:hint="cs"/>
          <w:rtl/>
        </w:rPr>
        <w:t>הבריטי?</w:t>
      </w:r>
      <w:r>
        <w:rPr>
          <w:rFonts w:hint="cs"/>
          <w:rtl/>
        </w:rPr>
        <w:t xml:space="preserve"> הניו זילנדי?</w:t>
      </w:r>
    </w:p>
    <w:p w:rsidR="00210393" w:rsidRDefault="00210393" w:rsidP="00210393">
      <w:pPr>
        <w:rPr>
          <w:rtl/>
        </w:rPr>
      </w:pPr>
      <w:bookmarkStart w:id="2571" w:name="_ETM_Q1_5804360"/>
      <w:bookmarkStart w:id="2572" w:name="_ETM_Q1_5804412"/>
      <w:bookmarkEnd w:id="2571"/>
      <w:bookmarkEnd w:id="2572"/>
    </w:p>
    <w:p w:rsidR="00210393" w:rsidRDefault="00210393" w:rsidP="00210393">
      <w:pPr>
        <w:pStyle w:val="af6"/>
        <w:keepNext/>
        <w:rPr>
          <w:rtl/>
        </w:rPr>
      </w:pPr>
      <w:bookmarkStart w:id="2573" w:name="ET_yor_6157_250"/>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573"/>
    </w:p>
    <w:p w:rsidR="00210393" w:rsidRDefault="00210393" w:rsidP="00210393">
      <w:pPr>
        <w:pStyle w:val="KeepWithNext"/>
        <w:rPr>
          <w:rtl/>
        </w:rPr>
      </w:pPr>
    </w:p>
    <w:p w:rsidR="00210393" w:rsidRDefault="00210393" w:rsidP="00210393">
      <w:pPr>
        <w:rPr>
          <w:rtl/>
        </w:rPr>
      </w:pPr>
      <w:bookmarkStart w:id="2574" w:name="_ETM_Q1_5804977"/>
      <w:bookmarkEnd w:id="2574"/>
      <w:r>
        <w:rPr>
          <w:rFonts w:hint="cs"/>
          <w:rtl/>
        </w:rPr>
        <w:t xml:space="preserve">לא. זה המודל </w:t>
      </w:r>
      <w:r w:rsidR="002A6A32">
        <w:rPr>
          <w:rtl/>
        </w:rPr>
        <w:t>–</w:t>
      </w:r>
      <w:r w:rsidR="002A6A32">
        <w:rPr>
          <w:rFonts w:hint="cs"/>
          <w:rtl/>
        </w:rPr>
        <w:t xml:space="preserve"> יוליה, לכן אני שמח שאת ראשונת הדוברים </w:t>
      </w:r>
      <w:r w:rsidR="002A6A32">
        <w:rPr>
          <w:rtl/>
        </w:rPr>
        <w:t>–</w:t>
      </w:r>
      <w:r w:rsidR="002A6A32">
        <w:rPr>
          <w:rFonts w:hint="cs"/>
          <w:rtl/>
        </w:rPr>
        <w:t xml:space="preserve"> המודל </w:t>
      </w:r>
      <w:r>
        <w:rPr>
          <w:rFonts w:hint="cs"/>
          <w:rtl/>
        </w:rPr>
        <w:t xml:space="preserve">שנלקח מהצעת החוק שלך יוליה על המודל </w:t>
      </w:r>
      <w:bookmarkStart w:id="2575" w:name="_ETM_Q1_5815658"/>
      <w:bookmarkEnd w:id="2575"/>
      <w:r>
        <w:rPr>
          <w:rFonts w:hint="cs"/>
          <w:rtl/>
        </w:rPr>
        <w:t>הבריטי מהכנסת ה-20. אני שמח שאת הדוברת הבאה.</w:t>
      </w:r>
    </w:p>
    <w:p w:rsidR="00210393" w:rsidRDefault="00210393" w:rsidP="00210393">
      <w:pPr>
        <w:rPr>
          <w:rtl/>
        </w:rPr>
      </w:pPr>
      <w:bookmarkStart w:id="2576" w:name="_ETM_Q1_5823386"/>
      <w:bookmarkStart w:id="2577" w:name="_ETM_Q1_5823443"/>
      <w:bookmarkStart w:id="2578" w:name="_ETM_Q1_5824657"/>
      <w:bookmarkEnd w:id="2576"/>
      <w:bookmarkEnd w:id="2577"/>
      <w:bookmarkEnd w:id="2578"/>
    </w:p>
    <w:p w:rsidR="002A6A32" w:rsidRDefault="002A6A32" w:rsidP="00210393">
      <w:pPr>
        <w:rPr>
          <w:rtl/>
        </w:rPr>
      </w:pPr>
      <w:bookmarkStart w:id="2579" w:name="_ETM_Q1_5820668"/>
      <w:bookmarkStart w:id="2580" w:name="_ETM_Q1_5820798"/>
      <w:bookmarkStart w:id="2581" w:name="_ETM_Q1_5821651"/>
      <w:bookmarkEnd w:id="2579"/>
      <w:bookmarkEnd w:id="2580"/>
      <w:bookmarkEnd w:id="2581"/>
    </w:p>
    <w:p w:rsidR="002A6A32" w:rsidRDefault="002A6A32" w:rsidP="002A6A32">
      <w:pPr>
        <w:pStyle w:val="a4"/>
        <w:keepNext/>
        <w:rPr>
          <w:rtl/>
        </w:rPr>
      </w:pPr>
      <w:bookmarkStart w:id="2582" w:name="ET_speaker_5552_587"/>
      <w:r w:rsidRPr="002A6A32">
        <w:rPr>
          <w:rStyle w:val="TagStyle"/>
          <w:rtl/>
        </w:rPr>
        <w:t xml:space="preserve"> &lt;&lt; דובר &gt;&gt; </w:t>
      </w:r>
      <w:r>
        <w:rPr>
          <w:rtl/>
        </w:rPr>
        <w:t>יוליה מלינובסקי (ישראל ביתנו):</w:t>
      </w:r>
      <w:r w:rsidRPr="002A6A32">
        <w:rPr>
          <w:rStyle w:val="TagStyle"/>
          <w:rtl/>
        </w:rPr>
        <w:t xml:space="preserve"> &lt;&lt; דובר &gt;&gt;</w:t>
      </w:r>
      <w:r>
        <w:rPr>
          <w:rtl/>
        </w:rPr>
        <w:t xml:space="preserve">   </w:t>
      </w:r>
      <w:bookmarkEnd w:id="2582"/>
    </w:p>
    <w:p w:rsidR="002A6A32" w:rsidRDefault="002A6A32" w:rsidP="002A6A32">
      <w:pPr>
        <w:pStyle w:val="KeepWithNext"/>
        <w:rPr>
          <w:rtl/>
        </w:rPr>
      </w:pPr>
    </w:p>
    <w:p w:rsidR="002A6A32" w:rsidRDefault="002A6A32" w:rsidP="002A6A32">
      <w:pPr>
        <w:rPr>
          <w:rtl/>
        </w:rPr>
      </w:pPr>
      <w:bookmarkStart w:id="2583" w:name="_ETM_Q1_5822545"/>
      <w:bookmarkStart w:id="2584" w:name="_ETM_Q1_5822665"/>
      <w:bookmarkEnd w:id="2583"/>
      <w:bookmarkEnd w:id="2584"/>
      <w:r>
        <w:rPr>
          <w:rFonts w:hint="cs"/>
          <w:rtl/>
        </w:rPr>
        <w:t>אתייחס לזה בשמחה רבה.</w:t>
      </w:r>
      <w:bookmarkStart w:id="2585" w:name="_ETM_Q1_5826625"/>
      <w:bookmarkEnd w:id="2585"/>
    </w:p>
    <w:p w:rsidR="002A6A32" w:rsidRPr="002A6A32" w:rsidRDefault="002A6A32" w:rsidP="002A6A32">
      <w:pPr>
        <w:rPr>
          <w:rtl/>
        </w:rPr>
      </w:pPr>
      <w:bookmarkStart w:id="2586" w:name="_ETM_Q1_5826722"/>
      <w:bookmarkEnd w:id="2586"/>
    </w:p>
    <w:p w:rsidR="00210393" w:rsidRDefault="00210393" w:rsidP="00210393">
      <w:pPr>
        <w:pStyle w:val="a4"/>
        <w:keepNext/>
        <w:rPr>
          <w:rtl/>
        </w:rPr>
      </w:pPr>
      <w:bookmarkStart w:id="2587" w:name="ET_speaker_6156_251"/>
      <w:r w:rsidRPr="00210393">
        <w:rPr>
          <w:rStyle w:val="TagStyle"/>
          <w:rtl/>
        </w:rPr>
        <w:t xml:space="preserve"> &lt;&lt; דובר &gt;&gt; </w:t>
      </w:r>
      <w:r>
        <w:rPr>
          <w:rtl/>
        </w:rPr>
        <w:t>גלעד קריב (העבודה):</w:t>
      </w:r>
      <w:r w:rsidRPr="00210393">
        <w:rPr>
          <w:rStyle w:val="TagStyle"/>
          <w:rtl/>
        </w:rPr>
        <w:t xml:space="preserve"> &lt;&lt; דובר &gt;&gt;</w:t>
      </w:r>
      <w:r>
        <w:rPr>
          <w:rtl/>
        </w:rPr>
        <w:t xml:space="preserve">   </w:t>
      </w:r>
      <w:bookmarkEnd w:id="2587"/>
    </w:p>
    <w:p w:rsidR="00210393" w:rsidRDefault="00210393" w:rsidP="00210393">
      <w:pPr>
        <w:pStyle w:val="KeepWithNext"/>
        <w:rPr>
          <w:rtl/>
        </w:rPr>
      </w:pPr>
    </w:p>
    <w:p w:rsidR="00210393" w:rsidRDefault="002A6A32" w:rsidP="002A6A32">
      <w:pPr>
        <w:rPr>
          <w:rtl/>
        </w:rPr>
      </w:pPr>
      <w:bookmarkStart w:id="2588" w:name="_ETM_Q1_5825106"/>
      <w:bookmarkStart w:id="2589" w:name="_ETM_Q1_5825156"/>
      <w:bookmarkEnd w:id="2588"/>
      <w:bookmarkEnd w:id="2589"/>
      <w:r>
        <w:rPr>
          <w:rFonts w:hint="cs"/>
          <w:rtl/>
        </w:rPr>
        <w:t xml:space="preserve">מי הניח את הנוסח הזה? היושב-ראש. </w:t>
      </w:r>
      <w:r w:rsidR="00210393">
        <w:rPr>
          <w:rFonts w:hint="cs"/>
          <w:rtl/>
        </w:rPr>
        <w:t xml:space="preserve">זה לא </w:t>
      </w:r>
      <w:bookmarkStart w:id="2590" w:name="_ETM_Q1_5825882"/>
      <w:bookmarkEnd w:id="2590"/>
      <w:r w:rsidR="00210393">
        <w:rPr>
          <w:rFonts w:hint="cs"/>
          <w:rtl/>
        </w:rPr>
        <w:t>נוסח שגובש עם ה</w:t>
      </w:r>
      <w:r>
        <w:rPr>
          <w:rFonts w:hint="cs"/>
          <w:rtl/>
        </w:rPr>
        <w:t>י</w:t>
      </w:r>
      <w:r w:rsidR="00210393">
        <w:rPr>
          <w:rFonts w:hint="cs"/>
          <w:rtl/>
        </w:rPr>
        <w:t xml:space="preserve">יעוץ המשפטי. האם הנוסח הזה עבר </w:t>
      </w:r>
      <w:bookmarkStart w:id="2591" w:name="_ETM_Q1_5835803"/>
      <w:bookmarkEnd w:id="2591"/>
      <w:r w:rsidR="00210393">
        <w:rPr>
          <w:rFonts w:hint="cs"/>
          <w:rtl/>
        </w:rPr>
        <w:t>את הייעוץ המש</w:t>
      </w:r>
      <w:r>
        <w:rPr>
          <w:rFonts w:hint="cs"/>
          <w:rtl/>
        </w:rPr>
        <w:t>פ</w:t>
      </w:r>
      <w:r w:rsidR="00210393">
        <w:rPr>
          <w:rFonts w:hint="cs"/>
          <w:rtl/>
        </w:rPr>
        <w:t>טי של הועדה?</w:t>
      </w:r>
    </w:p>
    <w:p w:rsidR="00210393" w:rsidRDefault="00210393" w:rsidP="00210393">
      <w:pPr>
        <w:rPr>
          <w:rtl/>
        </w:rPr>
      </w:pPr>
      <w:bookmarkStart w:id="2592" w:name="_ETM_Q1_5838844"/>
      <w:bookmarkStart w:id="2593" w:name="_ETM_Q1_5838893"/>
      <w:bookmarkEnd w:id="2592"/>
      <w:bookmarkEnd w:id="2593"/>
    </w:p>
    <w:p w:rsidR="00210393" w:rsidRDefault="00210393" w:rsidP="00210393">
      <w:pPr>
        <w:pStyle w:val="af6"/>
        <w:keepNext/>
        <w:rPr>
          <w:rtl/>
        </w:rPr>
      </w:pPr>
      <w:bookmarkStart w:id="2594" w:name="ET_yor_6157_252"/>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594"/>
    </w:p>
    <w:p w:rsidR="00210393" w:rsidRDefault="00210393" w:rsidP="00210393">
      <w:pPr>
        <w:pStyle w:val="KeepWithNext"/>
        <w:rPr>
          <w:rtl/>
        </w:rPr>
      </w:pPr>
    </w:p>
    <w:p w:rsidR="00210393" w:rsidRDefault="00210393" w:rsidP="002A6A32">
      <w:pPr>
        <w:rPr>
          <w:rtl/>
        </w:rPr>
      </w:pPr>
      <w:bookmarkStart w:id="2595" w:name="_ETM_Q1_5839385"/>
      <w:bookmarkEnd w:id="2595"/>
      <w:r>
        <w:rPr>
          <w:rFonts w:hint="cs"/>
          <w:rtl/>
        </w:rPr>
        <w:t>הייעוץ המשפטי ראה אותו</w:t>
      </w:r>
      <w:r w:rsidR="002A6A32">
        <w:rPr>
          <w:rFonts w:hint="cs"/>
          <w:rtl/>
        </w:rPr>
        <w:t xml:space="preserve"> לפני הפצה</w:t>
      </w:r>
      <w:r>
        <w:rPr>
          <w:rFonts w:hint="cs"/>
          <w:rtl/>
        </w:rPr>
        <w:t xml:space="preserve">. כשכתוב נוסח </w:t>
      </w:r>
      <w:bookmarkStart w:id="2596" w:name="_ETM_Q1_5845927"/>
      <w:bookmarkEnd w:id="2596"/>
      <w:r>
        <w:rPr>
          <w:rFonts w:hint="cs"/>
          <w:rtl/>
        </w:rPr>
        <w:t xml:space="preserve">מוצע לדיון מטעם יושב-ראש ועדת החוקה די ברור לכל </w:t>
      </w:r>
      <w:bookmarkStart w:id="2597" w:name="_ETM_Q1_5855419"/>
      <w:bookmarkEnd w:id="2597"/>
      <w:r>
        <w:rPr>
          <w:rFonts w:hint="cs"/>
          <w:rtl/>
        </w:rPr>
        <w:t>מי שיודע לקרוא</w:t>
      </w:r>
      <w:r w:rsidR="002A6A32">
        <w:rPr>
          <w:rFonts w:hint="cs"/>
          <w:rtl/>
        </w:rPr>
        <w:t xml:space="preserve"> כמובן מי </w:t>
      </w:r>
      <w:bookmarkStart w:id="2598" w:name="_ETM_Q1_5851736"/>
      <w:bookmarkEnd w:id="2598"/>
      <w:r w:rsidR="002A6A32">
        <w:rPr>
          <w:rFonts w:hint="cs"/>
          <w:rtl/>
        </w:rPr>
        <w:t>הגורם שמפיץ את הנוסח</w:t>
      </w:r>
      <w:r>
        <w:rPr>
          <w:rFonts w:hint="cs"/>
          <w:rtl/>
        </w:rPr>
        <w:t>.</w:t>
      </w:r>
    </w:p>
    <w:p w:rsidR="00210393" w:rsidRDefault="00210393" w:rsidP="00210393">
      <w:pPr>
        <w:rPr>
          <w:rtl/>
        </w:rPr>
      </w:pPr>
      <w:bookmarkStart w:id="2599" w:name="_ETM_Q1_5857363"/>
      <w:bookmarkStart w:id="2600" w:name="_ETM_Q1_5857413"/>
      <w:bookmarkStart w:id="2601" w:name="_ETM_Q1_5858243"/>
      <w:bookmarkEnd w:id="2599"/>
      <w:bookmarkEnd w:id="2600"/>
      <w:bookmarkEnd w:id="2601"/>
    </w:p>
    <w:p w:rsidR="00210393" w:rsidRDefault="00210393" w:rsidP="00210393">
      <w:pPr>
        <w:pStyle w:val="a4"/>
        <w:keepNext/>
        <w:rPr>
          <w:rtl/>
        </w:rPr>
      </w:pPr>
      <w:bookmarkStart w:id="2602" w:name="ET_speaker_5068_253"/>
      <w:r w:rsidRPr="00210393">
        <w:rPr>
          <w:rStyle w:val="TagStyle"/>
          <w:rtl/>
        </w:rPr>
        <w:t xml:space="preserve"> &lt;&lt; דובר &gt;&gt; </w:t>
      </w:r>
      <w:r>
        <w:rPr>
          <w:rtl/>
        </w:rPr>
        <w:t>קארין אלהרר (יש עתיד):</w:t>
      </w:r>
      <w:r w:rsidRPr="00210393">
        <w:rPr>
          <w:rStyle w:val="TagStyle"/>
          <w:rtl/>
        </w:rPr>
        <w:t xml:space="preserve"> &lt;&lt; דובר &gt;&gt;</w:t>
      </w:r>
      <w:r>
        <w:rPr>
          <w:rtl/>
        </w:rPr>
        <w:t xml:space="preserve">   </w:t>
      </w:r>
      <w:bookmarkEnd w:id="2602"/>
    </w:p>
    <w:p w:rsidR="00210393" w:rsidRDefault="00210393" w:rsidP="00210393">
      <w:pPr>
        <w:pStyle w:val="KeepWithNext"/>
        <w:rPr>
          <w:rtl/>
        </w:rPr>
      </w:pPr>
    </w:p>
    <w:p w:rsidR="00210393" w:rsidRDefault="00210393" w:rsidP="00210393">
      <w:pPr>
        <w:rPr>
          <w:rtl/>
        </w:rPr>
      </w:pPr>
      <w:bookmarkStart w:id="2603" w:name="_ETM_Q1_5858687"/>
      <w:bookmarkStart w:id="2604" w:name="_ETM_Q1_5858752"/>
      <w:bookmarkEnd w:id="2603"/>
      <w:bookmarkEnd w:id="2604"/>
      <w:r>
        <w:rPr>
          <w:rFonts w:hint="cs"/>
          <w:rtl/>
        </w:rPr>
        <w:t>מעבירים אתכם שיעורי בהתנשאות?</w:t>
      </w:r>
    </w:p>
    <w:p w:rsidR="00210393" w:rsidRDefault="00210393" w:rsidP="00210393">
      <w:pPr>
        <w:rPr>
          <w:rtl/>
        </w:rPr>
      </w:pPr>
      <w:bookmarkStart w:id="2605" w:name="_ETM_Q1_5863568"/>
      <w:bookmarkStart w:id="2606" w:name="_ETM_Q1_5863643"/>
      <w:bookmarkEnd w:id="2605"/>
      <w:bookmarkEnd w:id="2606"/>
    </w:p>
    <w:p w:rsidR="00210393" w:rsidRDefault="00210393" w:rsidP="00210393">
      <w:pPr>
        <w:pStyle w:val="af6"/>
        <w:keepNext/>
        <w:rPr>
          <w:rtl/>
        </w:rPr>
      </w:pPr>
      <w:bookmarkStart w:id="2607" w:name="ET_yor_6157_254"/>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07"/>
    </w:p>
    <w:p w:rsidR="00210393" w:rsidRDefault="00210393" w:rsidP="00210393">
      <w:pPr>
        <w:pStyle w:val="KeepWithNext"/>
        <w:rPr>
          <w:rtl/>
        </w:rPr>
      </w:pPr>
    </w:p>
    <w:p w:rsidR="00210393" w:rsidRDefault="00210393" w:rsidP="00210393">
      <w:pPr>
        <w:rPr>
          <w:rtl/>
        </w:rPr>
      </w:pPr>
      <w:bookmarkStart w:id="2608" w:name="_ETM_Q1_5864153"/>
      <w:bookmarkEnd w:id="2608"/>
      <w:r>
        <w:rPr>
          <w:rFonts w:hint="cs"/>
          <w:rtl/>
        </w:rPr>
        <w:t>לא. אני מקבל אות</w:t>
      </w:r>
      <w:r w:rsidR="002A6A32">
        <w:rPr>
          <w:rFonts w:hint="cs"/>
          <w:rtl/>
        </w:rPr>
        <w:t>ם</w:t>
      </w:r>
      <w:r>
        <w:rPr>
          <w:rFonts w:hint="cs"/>
          <w:rtl/>
        </w:rPr>
        <w:t xml:space="preserve"> מכם </w:t>
      </w:r>
      <w:bookmarkStart w:id="2609" w:name="_ETM_Q1_5866299"/>
      <w:bookmarkEnd w:id="2609"/>
      <w:r>
        <w:rPr>
          <w:rFonts w:hint="cs"/>
          <w:rtl/>
        </w:rPr>
        <w:t>שוב ושוב</w:t>
      </w:r>
      <w:r w:rsidR="002A6A32">
        <w:rPr>
          <w:rFonts w:hint="cs"/>
          <w:rtl/>
        </w:rPr>
        <w:t xml:space="preserve"> אז לא צריך</w:t>
      </w:r>
      <w:r>
        <w:rPr>
          <w:rFonts w:hint="cs"/>
          <w:rtl/>
        </w:rPr>
        <w:t>.</w:t>
      </w:r>
    </w:p>
    <w:p w:rsidR="00210393" w:rsidRDefault="00210393" w:rsidP="00210393">
      <w:pPr>
        <w:rPr>
          <w:rtl/>
        </w:rPr>
      </w:pPr>
      <w:bookmarkStart w:id="2610" w:name="_ETM_Q1_5867634"/>
      <w:bookmarkStart w:id="2611" w:name="_ETM_Q1_5867683"/>
      <w:bookmarkEnd w:id="2610"/>
      <w:bookmarkEnd w:id="2611"/>
    </w:p>
    <w:p w:rsidR="00210393" w:rsidRDefault="002A6A32" w:rsidP="002A6A32">
      <w:pPr>
        <w:rPr>
          <w:rtl/>
        </w:rPr>
      </w:pPr>
      <w:bookmarkStart w:id="2612" w:name="_ETM_Q1_5868418"/>
      <w:bookmarkStart w:id="2613" w:name="_ETM_Q1_5868468"/>
      <w:bookmarkEnd w:id="2612"/>
      <w:bookmarkEnd w:id="2613"/>
      <w:r>
        <w:rPr>
          <w:rFonts w:hint="cs"/>
          <w:rtl/>
        </w:rPr>
        <w:t xml:space="preserve">הנוסח הזה מדבר על מנגנון של הצהרת אי התאמה </w:t>
      </w:r>
      <w:r>
        <w:rPr>
          <w:rtl/>
        </w:rPr>
        <w:t>–</w:t>
      </w:r>
      <w:r>
        <w:rPr>
          <w:rFonts w:hint="cs"/>
          <w:rtl/>
        </w:rPr>
        <w:t xml:space="preserve"> מצא כי מי שבידו סמכות שפיטה כי הוראת חוק לא מתאימה להוראת </w:t>
      </w:r>
      <w:bookmarkStart w:id="2614" w:name="_ETM_Q1_5867499"/>
      <w:bookmarkEnd w:id="2614"/>
      <w:r>
        <w:rPr>
          <w:rFonts w:hint="cs"/>
          <w:rtl/>
        </w:rPr>
        <w:t xml:space="preserve">חוק יסוד </w:t>
      </w:r>
      <w:r>
        <w:rPr>
          <w:rtl/>
        </w:rPr>
        <w:t>–</w:t>
      </w:r>
      <w:r>
        <w:rPr>
          <w:rFonts w:hint="cs"/>
          <w:rtl/>
        </w:rPr>
        <w:t xml:space="preserve"> רשאי הוא ליתן הצהרת אי התאמה. </w:t>
      </w:r>
      <w:bookmarkStart w:id="2615" w:name="_ETM_Q1_5870732"/>
      <w:bookmarkEnd w:id="2615"/>
      <w:r w:rsidR="00210393">
        <w:rPr>
          <w:rFonts w:hint="cs"/>
          <w:rtl/>
        </w:rPr>
        <w:t xml:space="preserve">שימו לב שפה אין מגבלה לא על סוג </w:t>
      </w:r>
      <w:bookmarkStart w:id="2616" w:name="_ETM_Q1_5874729"/>
      <w:bookmarkEnd w:id="2616"/>
      <w:r w:rsidR="00210393">
        <w:rPr>
          <w:rFonts w:hint="cs"/>
          <w:rtl/>
        </w:rPr>
        <w:t xml:space="preserve">חוקי היסוד, לא על </w:t>
      </w:r>
      <w:r>
        <w:rPr>
          <w:rFonts w:hint="cs"/>
          <w:rtl/>
        </w:rPr>
        <w:t xml:space="preserve">ההוראות, לא על </w:t>
      </w:r>
      <w:r w:rsidR="00210393">
        <w:rPr>
          <w:rFonts w:hint="cs"/>
          <w:rtl/>
        </w:rPr>
        <w:t>המשוריינים אלא כל חוקי היסוד</w:t>
      </w:r>
      <w:r>
        <w:rPr>
          <w:rFonts w:hint="cs"/>
          <w:rtl/>
        </w:rPr>
        <w:t>,</w:t>
      </w:r>
      <w:r w:rsidR="00210393">
        <w:rPr>
          <w:rFonts w:hint="cs"/>
          <w:rtl/>
        </w:rPr>
        <w:t xml:space="preserve"> גם </w:t>
      </w:r>
      <w:bookmarkStart w:id="2617" w:name="_ETM_Q1_5880850"/>
      <w:bookmarkEnd w:id="2617"/>
      <w:r w:rsidR="00210393">
        <w:rPr>
          <w:rFonts w:hint="cs"/>
          <w:rtl/>
        </w:rPr>
        <w:t xml:space="preserve">אלה שלא שוריינו, גם זכויות ופרוצדורות </w:t>
      </w:r>
      <w:r>
        <w:rPr>
          <w:rFonts w:hint="cs"/>
          <w:rtl/>
        </w:rPr>
        <w:t xml:space="preserve">הקבועות </w:t>
      </w:r>
      <w:r w:rsidR="00210393">
        <w:rPr>
          <w:rFonts w:hint="cs"/>
          <w:rtl/>
        </w:rPr>
        <w:t xml:space="preserve">בחוקי יסוד אחרים. בית </w:t>
      </w:r>
      <w:bookmarkStart w:id="2618" w:name="_ETM_Q1_5889199"/>
      <w:bookmarkEnd w:id="2618"/>
      <w:r w:rsidR="00210393">
        <w:rPr>
          <w:rFonts w:hint="cs"/>
          <w:rtl/>
        </w:rPr>
        <w:t xml:space="preserve">המשפט רשאי ליתן הצהרת אי התאמה. </w:t>
      </w:r>
      <w:r>
        <w:rPr>
          <w:rFonts w:hint="cs"/>
          <w:rtl/>
        </w:rPr>
        <w:t xml:space="preserve">הצהרת אי התאמה שניתנה בבית המשפט </w:t>
      </w:r>
      <w:bookmarkStart w:id="2619" w:name="_ETM_Q1_5892056"/>
      <w:bookmarkEnd w:id="2619"/>
      <w:r>
        <w:rPr>
          <w:rFonts w:hint="cs"/>
          <w:rtl/>
        </w:rPr>
        <w:t xml:space="preserve">העליון </w:t>
      </w:r>
      <w:r w:rsidR="00210393">
        <w:rPr>
          <w:rFonts w:hint="cs"/>
          <w:rtl/>
        </w:rPr>
        <w:t xml:space="preserve">ביותר משלושה שופטים תועבר </w:t>
      </w:r>
      <w:bookmarkStart w:id="2620" w:name="_ETM_Q1_5895996"/>
      <w:bookmarkEnd w:id="2620"/>
      <w:r w:rsidR="00210393">
        <w:rPr>
          <w:rFonts w:hint="cs"/>
          <w:rtl/>
        </w:rPr>
        <w:t>ליד</w:t>
      </w:r>
      <w:r>
        <w:rPr>
          <w:rFonts w:hint="cs"/>
          <w:rtl/>
        </w:rPr>
        <w:t>י</w:t>
      </w:r>
      <w:r w:rsidR="00210393">
        <w:rPr>
          <w:rFonts w:hint="cs"/>
          <w:rtl/>
        </w:rPr>
        <w:t xml:space="preserve"> יושב-ראש הכנסת </w:t>
      </w:r>
      <w:r>
        <w:rPr>
          <w:rFonts w:hint="cs"/>
          <w:rtl/>
        </w:rPr>
        <w:t xml:space="preserve">וראש הממשלה </w:t>
      </w:r>
      <w:r w:rsidR="00210393">
        <w:rPr>
          <w:rFonts w:hint="cs"/>
          <w:rtl/>
        </w:rPr>
        <w:t xml:space="preserve">שישקלו מה לעשות עם זה. ואין </w:t>
      </w:r>
      <w:bookmarkStart w:id="2621" w:name="_ETM_Q1_5905018"/>
      <w:bookmarkEnd w:id="2621"/>
      <w:r w:rsidR="00210393">
        <w:rPr>
          <w:rFonts w:hint="cs"/>
          <w:rtl/>
        </w:rPr>
        <w:t xml:space="preserve">בה כדי </w:t>
      </w:r>
      <w:r>
        <w:rPr>
          <w:rFonts w:hint="cs"/>
          <w:rtl/>
        </w:rPr>
        <w:t xml:space="preserve">להשפיע על תוקפה, הפעלתה או אכיפתה של </w:t>
      </w:r>
      <w:bookmarkStart w:id="2622" w:name="_ETM_Q1_5904423"/>
      <w:bookmarkEnd w:id="2622"/>
      <w:r>
        <w:rPr>
          <w:rFonts w:hint="cs"/>
          <w:rtl/>
        </w:rPr>
        <w:t xml:space="preserve">הוראת חוק ואין בה כדי </w:t>
      </w:r>
      <w:r w:rsidR="00210393">
        <w:rPr>
          <w:rFonts w:hint="cs"/>
          <w:rtl/>
        </w:rPr>
        <w:t xml:space="preserve">לחייב את הצדדים </w:t>
      </w:r>
      <w:r>
        <w:rPr>
          <w:rFonts w:hint="cs"/>
          <w:rtl/>
        </w:rPr>
        <w:t xml:space="preserve">להליך </w:t>
      </w:r>
      <w:r w:rsidR="00210393">
        <w:rPr>
          <w:rFonts w:hint="cs"/>
          <w:rtl/>
        </w:rPr>
        <w:t xml:space="preserve">שבו ניתנה </w:t>
      </w:r>
      <w:r>
        <w:rPr>
          <w:rFonts w:hint="cs"/>
          <w:rtl/>
        </w:rPr>
        <w:t xml:space="preserve">כי בסופו של דבר זו הצהרה שבית המשפט נותן </w:t>
      </w:r>
      <w:r w:rsidR="00210393">
        <w:rPr>
          <w:rFonts w:hint="cs"/>
          <w:rtl/>
        </w:rPr>
        <w:t xml:space="preserve">למחוקק ולממשלה כדי </w:t>
      </w:r>
      <w:bookmarkStart w:id="2623" w:name="_ETM_Q1_5913915"/>
      <w:bookmarkEnd w:id="2623"/>
      <w:r w:rsidR="00210393">
        <w:rPr>
          <w:rFonts w:hint="cs"/>
          <w:rtl/>
        </w:rPr>
        <w:t>ש</w:t>
      </w:r>
      <w:r>
        <w:rPr>
          <w:rFonts w:hint="cs"/>
          <w:rtl/>
        </w:rPr>
        <w:t xml:space="preserve">הם </w:t>
      </w:r>
      <w:r w:rsidR="00210393">
        <w:rPr>
          <w:rFonts w:hint="cs"/>
          <w:rtl/>
        </w:rPr>
        <w:t>ישקלו מה לעשות איתה.</w:t>
      </w:r>
    </w:p>
    <w:p w:rsidR="00210393" w:rsidRDefault="00210393" w:rsidP="00210393">
      <w:pPr>
        <w:rPr>
          <w:rtl/>
        </w:rPr>
      </w:pPr>
      <w:bookmarkStart w:id="2624" w:name="_ETM_Q1_5917534"/>
      <w:bookmarkStart w:id="2625" w:name="_ETM_Q1_5917591"/>
      <w:bookmarkStart w:id="2626" w:name="_ETM_Q1_5919146"/>
      <w:bookmarkEnd w:id="2624"/>
      <w:bookmarkEnd w:id="2625"/>
      <w:bookmarkEnd w:id="2626"/>
    </w:p>
    <w:p w:rsidR="00210393" w:rsidRDefault="00210393" w:rsidP="00210393">
      <w:pPr>
        <w:pStyle w:val="a4"/>
        <w:keepNext/>
        <w:rPr>
          <w:rtl/>
        </w:rPr>
      </w:pPr>
      <w:bookmarkStart w:id="2627" w:name="ET_speaker_5068_255"/>
      <w:r w:rsidRPr="00210393">
        <w:rPr>
          <w:rStyle w:val="TagStyle"/>
          <w:rtl/>
        </w:rPr>
        <w:t xml:space="preserve"> &lt;&lt; דובר &gt;&gt; </w:t>
      </w:r>
      <w:r>
        <w:rPr>
          <w:rtl/>
        </w:rPr>
        <w:t>קארין אלהרר (יש עתיד):</w:t>
      </w:r>
      <w:r w:rsidRPr="00210393">
        <w:rPr>
          <w:rStyle w:val="TagStyle"/>
          <w:rtl/>
        </w:rPr>
        <w:t xml:space="preserve"> &lt;&lt; דובר &gt;&gt;</w:t>
      </w:r>
      <w:r>
        <w:rPr>
          <w:rtl/>
        </w:rPr>
        <w:t xml:space="preserve">   </w:t>
      </w:r>
      <w:bookmarkEnd w:id="2627"/>
    </w:p>
    <w:p w:rsidR="00210393" w:rsidRDefault="00210393" w:rsidP="00210393">
      <w:pPr>
        <w:pStyle w:val="KeepWithNext"/>
        <w:rPr>
          <w:rtl/>
        </w:rPr>
      </w:pPr>
    </w:p>
    <w:p w:rsidR="00210393" w:rsidRDefault="00210393" w:rsidP="00210393">
      <w:pPr>
        <w:rPr>
          <w:rtl/>
        </w:rPr>
      </w:pPr>
      <w:bookmarkStart w:id="2628" w:name="_ETM_Q1_5919523"/>
      <w:bookmarkStart w:id="2629" w:name="_ETM_Q1_5919568"/>
      <w:bookmarkEnd w:id="2628"/>
      <w:bookmarkEnd w:id="2629"/>
      <w:r>
        <w:rPr>
          <w:rFonts w:hint="cs"/>
          <w:rtl/>
        </w:rPr>
        <w:t>אז מה מעמדה?</w:t>
      </w:r>
    </w:p>
    <w:p w:rsidR="00210393" w:rsidRDefault="00210393" w:rsidP="00210393">
      <w:pPr>
        <w:rPr>
          <w:rtl/>
        </w:rPr>
      </w:pPr>
      <w:bookmarkStart w:id="2630" w:name="_ETM_Q1_5921652"/>
      <w:bookmarkStart w:id="2631" w:name="_ETM_Q1_5921697"/>
      <w:bookmarkEnd w:id="2630"/>
      <w:bookmarkEnd w:id="2631"/>
    </w:p>
    <w:p w:rsidR="00210393" w:rsidRDefault="00210393" w:rsidP="00210393">
      <w:pPr>
        <w:pStyle w:val="af6"/>
        <w:keepNext/>
        <w:rPr>
          <w:rtl/>
        </w:rPr>
      </w:pPr>
      <w:bookmarkStart w:id="2632" w:name="ET_yor_6157_25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32"/>
    </w:p>
    <w:p w:rsidR="00210393" w:rsidRDefault="00210393" w:rsidP="00210393">
      <w:pPr>
        <w:pStyle w:val="KeepWithNext"/>
        <w:rPr>
          <w:rtl/>
        </w:rPr>
      </w:pPr>
    </w:p>
    <w:p w:rsidR="00210393" w:rsidRDefault="002A6A32" w:rsidP="002A6A32">
      <w:pPr>
        <w:rPr>
          <w:rtl/>
        </w:rPr>
      </w:pPr>
      <w:bookmarkStart w:id="2633" w:name="_ETM_Q1_5922620"/>
      <w:bookmarkEnd w:id="2633"/>
      <w:r>
        <w:rPr>
          <w:rFonts w:hint="cs"/>
          <w:rtl/>
        </w:rPr>
        <w:t xml:space="preserve">כפי שאמרתי, אין בסעיף זה כדי למנוע קביעה כי חוק אינו תקף בשל </w:t>
      </w:r>
      <w:bookmarkStart w:id="2634" w:name="_ETM_Q1_5919962"/>
      <w:bookmarkEnd w:id="2634"/>
      <w:r>
        <w:rPr>
          <w:rFonts w:hint="cs"/>
          <w:rtl/>
        </w:rPr>
        <w:t xml:space="preserve">כך שלא התקבל בכנסת ברוב או במספר קריאות הדרושים </w:t>
      </w:r>
      <w:r w:rsidR="00210393">
        <w:rPr>
          <w:rFonts w:hint="cs"/>
          <w:rtl/>
        </w:rPr>
        <w:t xml:space="preserve">על פי כל חוק יסוד, </w:t>
      </w:r>
      <w:bookmarkStart w:id="2635" w:name="_ETM_Q1_5924836"/>
      <w:bookmarkEnd w:id="2635"/>
      <w:r>
        <w:rPr>
          <w:rFonts w:hint="cs"/>
          <w:rtl/>
        </w:rPr>
        <w:t>חוק או תק</w:t>
      </w:r>
      <w:r w:rsidR="00210393">
        <w:rPr>
          <w:rFonts w:hint="cs"/>
          <w:rtl/>
        </w:rPr>
        <w:t xml:space="preserve">נון הכנסת. </w:t>
      </w:r>
      <w:r>
        <w:rPr>
          <w:rFonts w:hint="cs"/>
          <w:rtl/>
        </w:rPr>
        <w:t xml:space="preserve">כאמור </w:t>
      </w:r>
      <w:r w:rsidR="00210393">
        <w:rPr>
          <w:rFonts w:hint="cs"/>
          <w:rtl/>
        </w:rPr>
        <w:t xml:space="preserve">בעיקרו הנוסח הזה מבוסס על </w:t>
      </w:r>
      <w:bookmarkStart w:id="2636" w:name="_ETM_Q1_5930843"/>
      <w:bookmarkEnd w:id="2636"/>
      <w:r w:rsidR="00210393">
        <w:rPr>
          <w:rFonts w:hint="cs"/>
          <w:rtl/>
        </w:rPr>
        <w:t>הנוסח</w:t>
      </w:r>
      <w:r>
        <w:rPr>
          <w:rFonts w:hint="cs"/>
          <w:rtl/>
        </w:rPr>
        <w:t>,</w:t>
      </w:r>
      <w:r w:rsidR="00210393">
        <w:rPr>
          <w:rFonts w:hint="cs"/>
          <w:rtl/>
        </w:rPr>
        <w:t xml:space="preserve"> שהוצע על ידי ישראל ביתנו</w:t>
      </w:r>
      <w:r>
        <w:rPr>
          <w:rFonts w:hint="cs"/>
          <w:rtl/>
        </w:rPr>
        <w:t xml:space="preserve">, כולל חברת הכנסת יוליה </w:t>
      </w:r>
      <w:bookmarkStart w:id="2637" w:name="_ETM_Q1_5938826"/>
      <w:bookmarkEnd w:id="2637"/>
      <w:r w:rsidR="00210393">
        <w:rPr>
          <w:rFonts w:hint="cs"/>
          <w:rtl/>
        </w:rPr>
        <w:t>מלינובסקי בכנסת ה-20.</w:t>
      </w:r>
    </w:p>
    <w:p w:rsidR="00210393" w:rsidRDefault="00210393" w:rsidP="00210393">
      <w:pPr>
        <w:rPr>
          <w:rtl/>
        </w:rPr>
      </w:pPr>
      <w:bookmarkStart w:id="2638" w:name="_ETM_Q1_5944546"/>
      <w:bookmarkStart w:id="2639" w:name="_ETM_Q1_5944597"/>
      <w:bookmarkStart w:id="2640" w:name="_ETM_Q1_5945849"/>
      <w:bookmarkEnd w:id="2638"/>
      <w:bookmarkEnd w:id="2639"/>
      <w:bookmarkEnd w:id="2640"/>
    </w:p>
    <w:p w:rsidR="00210393" w:rsidRDefault="00210393" w:rsidP="00210393">
      <w:pPr>
        <w:pStyle w:val="a4"/>
        <w:keepNext/>
        <w:rPr>
          <w:rtl/>
        </w:rPr>
      </w:pPr>
      <w:bookmarkStart w:id="2641" w:name="ET_speaker_5068_257"/>
      <w:r w:rsidRPr="00210393">
        <w:rPr>
          <w:rStyle w:val="TagStyle"/>
          <w:rtl/>
        </w:rPr>
        <w:t xml:space="preserve"> &lt;&lt; דובר &gt;&gt; </w:t>
      </w:r>
      <w:r>
        <w:rPr>
          <w:rtl/>
        </w:rPr>
        <w:t>קארין אלהרר (יש עתיד):</w:t>
      </w:r>
      <w:r w:rsidRPr="00210393">
        <w:rPr>
          <w:rStyle w:val="TagStyle"/>
          <w:rtl/>
        </w:rPr>
        <w:t xml:space="preserve"> &lt;&lt; דובר &gt;&gt;</w:t>
      </w:r>
      <w:r>
        <w:rPr>
          <w:rtl/>
        </w:rPr>
        <w:t xml:space="preserve">   </w:t>
      </w:r>
      <w:bookmarkEnd w:id="2641"/>
    </w:p>
    <w:p w:rsidR="00210393" w:rsidRDefault="00210393" w:rsidP="00210393">
      <w:pPr>
        <w:pStyle w:val="KeepWithNext"/>
        <w:rPr>
          <w:rtl/>
        </w:rPr>
      </w:pPr>
    </w:p>
    <w:p w:rsidR="00210393" w:rsidRDefault="00210393" w:rsidP="00210393">
      <w:pPr>
        <w:rPr>
          <w:rtl/>
        </w:rPr>
      </w:pPr>
      <w:bookmarkStart w:id="2642" w:name="_ETM_Q1_5946265"/>
      <w:bookmarkStart w:id="2643" w:name="_ETM_Q1_5946305"/>
      <w:bookmarkEnd w:id="2642"/>
      <w:bookmarkEnd w:id="2643"/>
      <w:r>
        <w:rPr>
          <w:rFonts w:hint="cs"/>
          <w:rtl/>
        </w:rPr>
        <w:t>זה בגדר המלצה?</w:t>
      </w:r>
    </w:p>
    <w:p w:rsidR="00210393" w:rsidRDefault="00210393" w:rsidP="00210393">
      <w:pPr>
        <w:rPr>
          <w:rtl/>
        </w:rPr>
      </w:pPr>
      <w:bookmarkStart w:id="2644" w:name="_ETM_Q1_5949846"/>
      <w:bookmarkStart w:id="2645" w:name="_ETM_Q1_5949886"/>
      <w:bookmarkEnd w:id="2644"/>
      <w:bookmarkEnd w:id="2645"/>
    </w:p>
    <w:p w:rsidR="00210393" w:rsidRDefault="00210393" w:rsidP="00210393">
      <w:pPr>
        <w:pStyle w:val="af6"/>
        <w:keepNext/>
        <w:rPr>
          <w:rtl/>
        </w:rPr>
      </w:pPr>
      <w:bookmarkStart w:id="2646" w:name="ET_yor_6157_258"/>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46"/>
    </w:p>
    <w:p w:rsidR="00210393" w:rsidRDefault="00210393" w:rsidP="00210393">
      <w:pPr>
        <w:pStyle w:val="KeepWithNext"/>
        <w:rPr>
          <w:rtl/>
        </w:rPr>
      </w:pPr>
    </w:p>
    <w:p w:rsidR="00210393" w:rsidRDefault="00210393" w:rsidP="00210393">
      <w:pPr>
        <w:rPr>
          <w:rtl/>
        </w:rPr>
      </w:pPr>
      <w:bookmarkStart w:id="2647" w:name="_ETM_Q1_5951528"/>
      <w:bookmarkEnd w:id="2647"/>
      <w:r>
        <w:rPr>
          <w:rFonts w:hint="cs"/>
          <w:rtl/>
        </w:rPr>
        <w:t>כן.</w:t>
      </w:r>
    </w:p>
    <w:p w:rsidR="00210393" w:rsidRDefault="00210393" w:rsidP="00210393">
      <w:pPr>
        <w:rPr>
          <w:rtl/>
        </w:rPr>
      </w:pPr>
      <w:bookmarkStart w:id="2648" w:name="_ETM_Q1_5952699"/>
      <w:bookmarkStart w:id="2649" w:name="_ETM_Q1_5952734"/>
      <w:bookmarkEnd w:id="2648"/>
      <w:bookmarkEnd w:id="2649"/>
    </w:p>
    <w:p w:rsidR="00210393" w:rsidRDefault="00210393" w:rsidP="00210393">
      <w:pPr>
        <w:pStyle w:val="-"/>
        <w:keepNext/>
        <w:rPr>
          <w:rtl/>
        </w:rPr>
      </w:pPr>
      <w:bookmarkStart w:id="2650" w:name="ET_speakercontinue_5068_259"/>
      <w:r w:rsidRPr="00210393">
        <w:rPr>
          <w:rStyle w:val="TagStyle"/>
          <w:rtl/>
        </w:rPr>
        <w:t xml:space="preserve"> &lt;&lt; דובר_המשך &gt;&gt; </w:t>
      </w:r>
      <w:r>
        <w:rPr>
          <w:rtl/>
        </w:rPr>
        <w:t>קארין אלהרר (יש עתיד):</w:t>
      </w:r>
      <w:r w:rsidRPr="00210393">
        <w:rPr>
          <w:rStyle w:val="TagStyle"/>
          <w:rtl/>
        </w:rPr>
        <w:t xml:space="preserve"> &lt;&lt; דובר_המשך &gt;&gt;</w:t>
      </w:r>
      <w:r>
        <w:rPr>
          <w:rtl/>
        </w:rPr>
        <w:t xml:space="preserve">   </w:t>
      </w:r>
      <w:bookmarkEnd w:id="2650"/>
    </w:p>
    <w:p w:rsidR="00210393" w:rsidRDefault="00210393" w:rsidP="00210393">
      <w:pPr>
        <w:pStyle w:val="KeepWithNext"/>
        <w:rPr>
          <w:rtl/>
        </w:rPr>
      </w:pPr>
    </w:p>
    <w:p w:rsidR="00210393" w:rsidRDefault="002A6A32" w:rsidP="002A6A32">
      <w:pPr>
        <w:rPr>
          <w:rtl/>
        </w:rPr>
      </w:pPr>
      <w:bookmarkStart w:id="2651" w:name="_ETM_Q1_5953430"/>
      <w:bookmarkEnd w:id="2651"/>
      <w:r>
        <w:rPr>
          <w:rFonts w:hint="cs"/>
          <w:rtl/>
        </w:rPr>
        <w:t xml:space="preserve">כך פועלת </w:t>
      </w:r>
      <w:r w:rsidR="00210393">
        <w:rPr>
          <w:rFonts w:hint="cs"/>
          <w:rtl/>
        </w:rPr>
        <w:t>מדינת חוק?</w:t>
      </w:r>
    </w:p>
    <w:p w:rsidR="00210393" w:rsidRDefault="00210393" w:rsidP="00210393">
      <w:pPr>
        <w:rPr>
          <w:rtl/>
        </w:rPr>
      </w:pPr>
      <w:bookmarkStart w:id="2652" w:name="_ETM_Q1_5956155"/>
      <w:bookmarkStart w:id="2653" w:name="_ETM_Q1_5956200"/>
      <w:bookmarkEnd w:id="2652"/>
      <w:bookmarkEnd w:id="2653"/>
    </w:p>
    <w:p w:rsidR="00210393" w:rsidRDefault="00210393" w:rsidP="00210393">
      <w:pPr>
        <w:pStyle w:val="af6"/>
        <w:keepNext/>
        <w:rPr>
          <w:rtl/>
        </w:rPr>
      </w:pPr>
      <w:bookmarkStart w:id="2654" w:name="ET_yor_6157_260"/>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54"/>
    </w:p>
    <w:p w:rsidR="00210393" w:rsidRDefault="00210393" w:rsidP="00210393">
      <w:pPr>
        <w:pStyle w:val="KeepWithNext"/>
        <w:rPr>
          <w:rtl/>
        </w:rPr>
      </w:pPr>
    </w:p>
    <w:p w:rsidR="00210393" w:rsidRDefault="00210393" w:rsidP="002A6A32">
      <w:pPr>
        <w:rPr>
          <w:rtl/>
        </w:rPr>
      </w:pPr>
      <w:bookmarkStart w:id="2655" w:name="_ETM_Q1_5956809"/>
      <w:bookmarkEnd w:id="2655"/>
      <w:r>
        <w:rPr>
          <w:rFonts w:hint="cs"/>
          <w:rtl/>
        </w:rPr>
        <w:t>כן</w:t>
      </w:r>
      <w:r w:rsidR="002A6A32">
        <w:rPr>
          <w:rFonts w:hint="cs"/>
          <w:rtl/>
        </w:rPr>
        <w:t>, כמו ניו זילנד</w:t>
      </w:r>
      <w:r>
        <w:rPr>
          <w:rFonts w:hint="cs"/>
          <w:rtl/>
        </w:rPr>
        <w:t>.</w:t>
      </w:r>
    </w:p>
    <w:p w:rsidR="00210393" w:rsidRDefault="00210393" w:rsidP="00210393">
      <w:pPr>
        <w:rPr>
          <w:rtl/>
        </w:rPr>
      </w:pPr>
      <w:bookmarkStart w:id="2656" w:name="_ETM_Q1_5957952"/>
      <w:bookmarkStart w:id="2657" w:name="_ETM_Q1_5957998"/>
      <w:bookmarkEnd w:id="2656"/>
      <w:bookmarkEnd w:id="2657"/>
    </w:p>
    <w:p w:rsidR="00210393" w:rsidRDefault="00210393" w:rsidP="00210393">
      <w:pPr>
        <w:pStyle w:val="-"/>
        <w:keepNext/>
        <w:rPr>
          <w:rtl/>
        </w:rPr>
      </w:pPr>
      <w:bookmarkStart w:id="2658" w:name="ET_speakercontinue_5068_261"/>
      <w:r w:rsidRPr="00210393">
        <w:rPr>
          <w:rStyle w:val="TagStyle"/>
          <w:rtl/>
        </w:rPr>
        <w:t xml:space="preserve"> &lt;&lt; דובר_המשך &gt;&gt; </w:t>
      </w:r>
      <w:r>
        <w:rPr>
          <w:rtl/>
        </w:rPr>
        <w:t>קארין אלהרר (יש עתיד):</w:t>
      </w:r>
      <w:r w:rsidRPr="00210393">
        <w:rPr>
          <w:rStyle w:val="TagStyle"/>
          <w:rtl/>
        </w:rPr>
        <w:t xml:space="preserve"> &lt;&lt; דובר_המשך &gt;&gt;</w:t>
      </w:r>
      <w:r>
        <w:rPr>
          <w:rtl/>
        </w:rPr>
        <w:t xml:space="preserve">   </w:t>
      </w:r>
      <w:bookmarkEnd w:id="2658"/>
    </w:p>
    <w:p w:rsidR="00210393" w:rsidRDefault="00210393" w:rsidP="00210393">
      <w:pPr>
        <w:pStyle w:val="KeepWithNext"/>
        <w:rPr>
          <w:rtl/>
        </w:rPr>
      </w:pPr>
    </w:p>
    <w:p w:rsidR="002A6A32" w:rsidRDefault="002A6A32" w:rsidP="00210393">
      <w:pPr>
        <w:rPr>
          <w:rtl/>
        </w:rPr>
      </w:pPr>
      <w:bookmarkStart w:id="2659" w:name="_ETM_Q1_5958536"/>
      <w:bookmarkEnd w:id="2659"/>
      <w:r>
        <w:rPr>
          <w:rFonts w:hint="cs"/>
          <w:rtl/>
        </w:rPr>
        <w:t>יש להם צ'ארטר, נכון? כך שמעתי.</w:t>
      </w:r>
    </w:p>
    <w:p w:rsidR="002A6A32" w:rsidRDefault="002A6A32" w:rsidP="00210393">
      <w:pPr>
        <w:rPr>
          <w:rtl/>
        </w:rPr>
      </w:pPr>
    </w:p>
    <w:p w:rsidR="002A6A32" w:rsidRDefault="002A6A32" w:rsidP="00210393">
      <w:pPr>
        <w:rPr>
          <w:rtl/>
        </w:rPr>
      </w:pPr>
    </w:p>
    <w:p w:rsidR="002A6A32" w:rsidRDefault="002A6A32" w:rsidP="002A6A32">
      <w:pPr>
        <w:pStyle w:val="af6"/>
        <w:keepNext/>
        <w:rPr>
          <w:rtl/>
        </w:rPr>
      </w:pPr>
      <w:bookmarkStart w:id="2660" w:name="ET_yor_6157_588"/>
      <w:r w:rsidRPr="002A6A32">
        <w:rPr>
          <w:rStyle w:val="TagStyle"/>
          <w:rtl/>
        </w:rPr>
        <w:t xml:space="preserve"> &lt;&lt; יור &gt;&gt; </w:t>
      </w:r>
      <w:r>
        <w:rPr>
          <w:rtl/>
        </w:rPr>
        <w:t>היו"ר שמחה רוטמן:</w:t>
      </w:r>
      <w:r w:rsidRPr="002A6A32">
        <w:rPr>
          <w:rStyle w:val="TagStyle"/>
          <w:rtl/>
        </w:rPr>
        <w:t xml:space="preserve"> &lt;&lt; יור &gt;&gt;</w:t>
      </w:r>
      <w:r>
        <w:rPr>
          <w:rtl/>
        </w:rPr>
        <w:t xml:space="preserve">   </w:t>
      </w:r>
      <w:bookmarkEnd w:id="2660"/>
    </w:p>
    <w:p w:rsidR="002A6A32" w:rsidRDefault="002A6A32" w:rsidP="002A6A32">
      <w:pPr>
        <w:pStyle w:val="KeepWithNext"/>
        <w:rPr>
          <w:rtl/>
        </w:rPr>
      </w:pPr>
    </w:p>
    <w:p w:rsidR="002A6A32" w:rsidRDefault="002A6A32" w:rsidP="002A6A32">
      <w:pPr>
        <w:rPr>
          <w:rtl/>
        </w:rPr>
      </w:pPr>
      <w:r>
        <w:rPr>
          <w:rFonts w:hint="cs"/>
          <w:rtl/>
        </w:rPr>
        <w:t xml:space="preserve">נכון ופה </w:t>
      </w:r>
      <w:bookmarkStart w:id="2661" w:name="_ETM_Q1_5950039"/>
      <w:bookmarkEnd w:id="2661"/>
      <w:r>
        <w:rPr>
          <w:rFonts w:hint="cs"/>
          <w:rtl/>
        </w:rPr>
        <w:t>אנחנו כוללים את כל חוקי היסוד בהגדרה שאפשר לתת- - -</w:t>
      </w:r>
    </w:p>
    <w:p w:rsidR="002A6A32" w:rsidRDefault="002A6A32" w:rsidP="002A6A32">
      <w:pPr>
        <w:rPr>
          <w:rtl/>
        </w:rPr>
      </w:pPr>
    </w:p>
    <w:p w:rsidR="002A6A32" w:rsidRDefault="002A6A32" w:rsidP="002A6A32">
      <w:pPr>
        <w:pStyle w:val="a4"/>
        <w:keepNext/>
        <w:rPr>
          <w:rtl/>
        </w:rPr>
      </w:pPr>
      <w:bookmarkStart w:id="2662" w:name="ET_speaker_5068_589"/>
      <w:r w:rsidRPr="002A6A32">
        <w:rPr>
          <w:rStyle w:val="TagStyle"/>
          <w:rtl/>
        </w:rPr>
        <w:t xml:space="preserve"> &lt;&lt; דובר &gt;&gt; </w:t>
      </w:r>
      <w:r>
        <w:rPr>
          <w:rtl/>
        </w:rPr>
        <w:t>קארין אלהרר (יש עתיד):</w:t>
      </w:r>
      <w:r w:rsidRPr="002A6A32">
        <w:rPr>
          <w:rStyle w:val="TagStyle"/>
          <w:rtl/>
        </w:rPr>
        <w:t xml:space="preserve"> &lt;&lt; דובר &gt;&gt;</w:t>
      </w:r>
      <w:r>
        <w:rPr>
          <w:rtl/>
        </w:rPr>
        <w:t xml:space="preserve">   </w:t>
      </w:r>
      <w:bookmarkEnd w:id="2662"/>
    </w:p>
    <w:p w:rsidR="002A6A32" w:rsidRDefault="002A6A32" w:rsidP="002A6A32">
      <w:pPr>
        <w:pStyle w:val="KeepWithNext"/>
        <w:rPr>
          <w:rtl/>
        </w:rPr>
      </w:pPr>
    </w:p>
    <w:p w:rsidR="00210393" w:rsidRDefault="00210393" w:rsidP="00210393">
      <w:pPr>
        <w:rPr>
          <w:rtl/>
        </w:rPr>
      </w:pPr>
      <w:r>
        <w:rPr>
          <w:rFonts w:hint="cs"/>
          <w:rtl/>
        </w:rPr>
        <w:t xml:space="preserve">אז יש </w:t>
      </w:r>
      <w:bookmarkStart w:id="2663" w:name="_ETM_Q1_5959426"/>
      <w:bookmarkEnd w:id="2663"/>
      <w:r w:rsidR="002A6A32">
        <w:rPr>
          <w:rFonts w:hint="cs"/>
          <w:rtl/>
        </w:rPr>
        <w:t xml:space="preserve">להם </w:t>
      </w:r>
      <w:r>
        <w:rPr>
          <w:rFonts w:hint="cs"/>
          <w:rtl/>
        </w:rPr>
        <w:t>מעמד גבוה יותר</w:t>
      </w:r>
      <w:r w:rsidR="002A6A32">
        <w:rPr>
          <w:rFonts w:hint="cs"/>
          <w:rtl/>
        </w:rPr>
        <w:t xml:space="preserve"> לחוקי היסוד</w:t>
      </w:r>
      <w:r>
        <w:rPr>
          <w:rFonts w:hint="cs"/>
          <w:rtl/>
        </w:rPr>
        <w:t>?</w:t>
      </w:r>
      <w:r w:rsidR="002A6A32">
        <w:rPr>
          <w:rFonts w:hint="cs"/>
          <w:rtl/>
        </w:rPr>
        <w:t xml:space="preserve"> מנסה להבין.</w:t>
      </w:r>
    </w:p>
    <w:p w:rsidR="00210393" w:rsidRDefault="00210393" w:rsidP="00210393">
      <w:pPr>
        <w:rPr>
          <w:rtl/>
        </w:rPr>
      </w:pPr>
      <w:bookmarkStart w:id="2664" w:name="_ETM_Q1_5962577"/>
      <w:bookmarkStart w:id="2665" w:name="_ETM_Q1_5962634"/>
      <w:bookmarkEnd w:id="2664"/>
      <w:bookmarkEnd w:id="2665"/>
    </w:p>
    <w:p w:rsidR="00210393" w:rsidRDefault="00210393" w:rsidP="00210393">
      <w:pPr>
        <w:pStyle w:val="af6"/>
        <w:keepNext/>
        <w:rPr>
          <w:rtl/>
        </w:rPr>
      </w:pPr>
      <w:bookmarkStart w:id="2666" w:name="ET_yor_6157_262"/>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66"/>
    </w:p>
    <w:p w:rsidR="00210393" w:rsidRDefault="00210393" w:rsidP="00210393">
      <w:pPr>
        <w:pStyle w:val="KeepWithNext"/>
        <w:rPr>
          <w:rtl/>
        </w:rPr>
      </w:pPr>
    </w:p>
    <w:p w:rsidR="002A6A32" w:rsidRDefault="00210393" w:rsidP="002A6A32">
      <w:pPr>
        <w:rPr>
          <w:rtl/>
        </w:rPr>
      </w:pPr>
      <w:bookmarkStart w:id="2667" w:name="_ETM_Q1_5963341"/>
      <w:bookmarkEnd w:id="2667"/>
      <w:r>
        <w:rPr>
          <w:rFonts w:hint="cs"/>
          <w:rtl/>
        </w:rPr>
        <w:t xml:space="preserve">את בקריאה לסדר שנייה. </w:t>
      </w:r>
    </w:p>
    <w:p w:rsidR="002A6A32" w:rsidRDefault="002A6A32" w:rsidP="002A6A32">
      <w:pPr>
        <w:rPr>
          <w:rtl/>
        </w:rPr>
      </w:pPr>
      <w:bookmarkStart w:id="2668" w:name="_ETM_Q1_5968484"/>
      <w:bookmarkStart w:id="2669" w:name="_ETM_Q1_5968563"/>
      <w:bookmarkStart w:id="2670" w:name="_ETM_Q1_5968637"/>
      <w:bookmarkStart w:id="2671" w:name="_ETM_Q1_5968732"/>
      <w:bookmarkStart w:id="2672" w:name="_ETM_Q1_5968793"/>
      <w:bookmarkEnd w:id="2668"/>
      <w:bookmarkEnd w:id="2669"/>
      <w:bookmarkEnd w:id="2670"/>
      <w:bookmarkEnd w:id="2671"/>
      <w:bookmarkEnd w:id="2672"/>
    </w:p>
    <w:p w:rsidR="002A6A32" w:rsidRDefault="002A6A32" w:rsidP="002A6A32">
      <w:pPr>
        <w:pStyle w:val="a4"/>
        <w:keepNext/>
        <w:rPr>
          <w:rtl/>
        </w:rPr>
      </w:pPr>
      <w:bookmarkStart w:id="2673" w:name="ET_speaker_6156_590"/>
      <w:r w:rsidRPr="002A6A32">
        <w:rPr>
          <w:rStyle w:val="TagStyle"/>
          <w:rtl/>
        </w:rPr>
        <w:t xml:space="preserve"> &lt;&lt; דובר &gt;&gt; </w:t>
      </w:r>
      <w:r>
        <w:rPr>
          <w:rtl/>
        </w:rPr>
        <w:t>גלעד קריב (העבודה):</w:t>
      </w:r>
      <w:r w:rsidRPr="002A6A32">
        <w:rPr>
          <w:rStyle w:val="TagStyle"/>
          <w:rtl/>
        </w:rPr>
        <w:t xml:space="preserve"> &lt;&lt; דובר &gt;&gt;</w:t>
      </w:r>
      <w:r>
        <w:rPr>
          <w:rtl/>
        </w:rPr>
        <w:t xml:space="preserve">   </w:t>
      </w:r>
      <w:bookmarkEnd w:id="2673"/>
    </w:p>
    <w:p w:rsidR="002A6A32" w:rsidRDefault="002A6A32" w:rsidP="002A6A32">
      <w:pPr>
        <w:pStyle w:val="KeepWithNext"/>
        <w:rPr>
          <w:rtl/>
        </w:rPr>
      </w:pPr>
    </w:p>
    <w:p w:rsidR="002A6A32" w:rsidRDefault="002A6A32" w:rsidP="002A6A32">
      <w:pPr>
        <w:rPr>
          <w:rtl/>
        </w:rPr>
      </w:pPr>
      <w:r>
        <w:rPr>
          <w:rFonts w:hint="cs"/>
          <w:rtl/>
        </w:rPr>
        <w:t>מה?</w:t>
      </w:r>
    </w:p>
    <w:p w:rsidR="002A6A32" w:rsidRDefault="002A6A32" w:rsidP="002A6A32">
      <w:pPr>
        <w:rPr>
          <w:rtl/>
        </w:rPr>
      </w:pPr>
    </w:p>
    <w:p w:rsidR="002A6A32" w:rsidRDefault="002A6A32" w:rsidP="002A6A32">
      <w:pPr>
        <w:pStyle w:val="af6"/>
        <w:keepNext/>
        <w:rPr>
          <w:rtl/>
        </w:rPr>
      </w:pPr>
      <w:bookmarkStart w:id="2674" w:name="ET_yor_6157_591"/>
      <w:r w:rsidRPr="002A6A32">
        <w:rPr>
          <w:rStyle w:val="TagStyle"/>
          <w:rtl/>
        </w:rPr>
        <w:t xml:space="preserve"> &lt;&lt; יור &gt;&gt; </w:t>
      </w:r>
      <w:r>
        <w:rPr>
          <w:rtl/>
        </w:rPr>
        <w:t>היו"ר שמחה רוטמן:</w:t>
      </w:r>
      <w:r w:rsidRPr="002A6A32">
        <w:rPr>
          <w:rStyle w:val="TagStyle"/>
          <w:rtl/>
        </w:rPr>
        <w:t xml:space="preserve"> &lt;&lt; יור &gt;&gt;</w:t>
      </w:r>
      <w:r>
        <w:rPr>
          <w:rtl/>
        </w:rPr>
        <w:t xml:space="preserve">   </w:t>
      </w:r>
      <w:bookmarkEnd w:id="2674"/>
    </w:p>
    <w:p w:rsidR="002A6A32" w:rsidRDefault="002A6A32" w:rsidP="002A6A32">
      <w:pPr>
        <w:pStyle w:val="KeepWithNext"/>
        <w:rPr>
          <w:rtl/>
        </w:rPr>
      </w:pPr>
    </w:p>
    <w:p w:rsidR="00210393" w:rsidRDefault="00210393" w:rsidP="002A6A32">
      <w:pPr>
        <w:rPr>
          <w:rtl/>
        </w:rPr>
      </w:pPr>
      <w:bookmarkStart w:id="2675" w:name="_ETM_Q1_5968894"/>
      <w:bookmarkEnd w:id="2675"/>
      <w:r>
        <w:rPr>
          <w:rFonts w:hint="cs"/>
          <w:rtl/>
        </w:rPr>
        <w:t xml:space="preserve">היא לא שואלת. לא </w:t>
      </w:r>
      <w:bookmarkStart w:id="2676" w:name="_ETM_Q1_5970329"/>
      <w:bookmarkEnd w:id="2676"/>
      <w:r>
        <w:rPr>
          <w:rFonts w:hint="cs"/>
          <w:rtl/>
        </w:rPr>
        <w:t xml:space="preserve">מעירה הערת בעיניים. </w:t>
      </w:r>
      <w:r w:rsidR="002A6A32">
        <w:rPr>
          <w:rFonts w:hint="cs"/>
          <w:rtl/>
        </w:rPr>
        <w:t xml:space="preserve">היא שאלה שאלה </w:t>
      </w:r>
      <w:r w:rsidR="002A6A32">
        <w:rPr>
          <w:rtl/>
        </w:rPr>
        <w:t>–</w:t>
      </w:r>
      <w:r w:rsidR="002A6A32">
        <w:rPr>
          <w:rFonts w:hint="cs"/>
          <w:rtl/>
        </w:rPr>
        <w:t xml:space="preserve"> עניתי, ואז היא מתחילה </w:t>
      </w:r>
      <w:r>
        <w:rPr>
          <w:rFonts w:hint="cs"/>
          <w:rtl/>
        </w:rPr>
        <w:t xml:space="preserve">דו שיח ארוך. את בקריאה לסדר שנייה </w:t>
      </w:r>
      <w:bookmarkStart w:id="2677" w:name="_ETM_Q1_5978401"/>
      <w:bookmarkEnd w:id="2677"/>
      <w:r>
        <w:rPr>
          <w:rFonts w:hint="cs"/>
          <w:rtl/>
        </w:rPr>
        <w:t>ואם לא תפסיקי להפריע אאלץ</w:t>
      </w:r>
      <w:r w:rsidR="002A6A32">
        <w:rPr>
          <w:rFonts w:hint="cs"/>
          <w:rtl/>
        </w:rPr>
        <w:t xml:space="preserve"> לקרוא קריאה לסדר שלישית</w:t>
      </w:r>
      <w:r>
        <w:rPr>
          <w:rFonts w:hint="cs"/>
          <w:rtl/>
        </w:rPr>
        <w:t>.</w:t>
      </w:r>
    </w:p>
    <w:p w:rsidR="00210393" w:rsidRDefault="00210393" w:rsidP="00210393">
      <w:pPr>
        <w:rPr>
          <w:rtl/>
        </w:rPr>
      </w:pPr>
      <w:bookmarkStart w:id="2678" w:name="_ETM_Q1_5985128"/>
      <w:bookmarkStart w:id="2679" w:name="_ETM_Q1_5985173"/>
      <w:bookmarkEnd w:id="2678"/>
      <w:bookmarkEnd w:id="2679"/>
    </w:p>
    <w:p w:rsidR="00210393" w:rsidRDefault="00210393" w:rsidP="00210393">
      <w:pPr>
        <w:pStyle w:val="-"/>
        <w:keepNext/>
        <w:rPr>
          <w:rtl/>
        </w:rPr>
      </w:pPr>
      <w:bookmarkStart w:id="2680" w:name="ET_speakercontinue_5068_263"/>
      <w:r w:rsidRPr="00210393">
        <w:rPr>
          <w:rStyle w:val="TagStyle"/>
          <w:rtl/>
        </w:rPr>
        <w:t xml:space="preserve"> &lt;&lt; דובר_המשך &gt;&gt; </w:t>
      </w:r>
      <w:r>
        <w:rPr>
          <w:rtl/>
        </w:rPr>
        <w:t>קארין אלהרר (יש עתיד):</w:t>
      </w:r>
      <w:r w:rsidRPr="00210393">
        <w:rPr>
          <w:rStyle w:val="TagStyle"/>
          <w:rtl/>
        </w:rPr>
        <w:t xml:space="preserve"> &lt;&lt; דובר_המשך &gt;&gt;</w:t>
      </w:r>
      <w:r>
        <w:rPr>
          <w:rtl/>
        </w:rPr>
        <w:t xml:space="preserve">   </w:t>
      </w:r>
      <w:bookmarkEnd w:id="2680"/>
    </w:p>
    <w:p w:rsidR="00210393" w:rsidRDefault="00210393" w:rsidP="00210393">
      <w:pPr>
        <w:pStyle w:val="KeepWithNext"/>
        <w:rPr>
          <w:rtl/>
        </w:rPr>
      </w:pPr>
    </w:p>
    <w:p w:rsidR="00210393" w:rsidRDefault="00210393" w:rsidP="00210393">
      <w:pPr>
        <w:rPr>
          <w:rtl/>
        </w:rPr>
      </w:pPr>
      <w:bookmarkStart w:id="2681" w:name="_ETM_Q1_5986350"/>
      <w:bookmarkEnd w:id="2681"/>
      <w:r>
        <w:rPr>
          <w:rFonts w:hint="cs"/>
          <w:rtl/>
        </w:rPr>
        <w:t>זה כשהרפורמה- - -</w:t>
      </w:r>
    </w:p>
    <w:p w:rsidR="00210393" w:rsidRDefault="00210393" w:rsidP="00210393">
      <w:pPr>
        <w:rPr>
          <w:rtl/>
        </w:rPr>
      </w:pPr>
      <w:bookmarkStart w:id="2682" w:name="_ETM_Q1_5989379"/>
      <w:bookmarkStart w:id="2683" w:name="_ETM_Q1_5989419"/>
      <w:bookmarkEnd w:id="2682"/>
      <w:bookmarkEnd w:id="2683"/>
    </w:p>
    <w:p w:rsidR="00210393" w:rsidRDefault="00210393" w:rsidP="00210393">
      <w:pPr>
        <w:pStyle w:val="af6"/>
        <w:keepNext/>
        <w:rPr>
          <w:rtl/>
        </w:rPr>
      </w:pPr>
      <w:bookmarkStart w:id="2684" w:name="ET_yor_6157_264"/>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684"/>
    </w:p>
    <w:p w:rsidR="00210393" w:rsidRDefault="00210393" w:rsidP="00210393">
      <w:pPr>
        <w:pStyle w:val="KeepWithNext"/>
        <w:rPr>
          <w:rtl/>
        </w:rPr>
      </w:pPr>
    </w:p>
    <w:p w:rsidR="00210393" w:rsidRDefault="002A6A32" w:rsidP="002A6A32">
      <w:pPr>
        <w:rPr>
          <w:rtl/>
        </w:rPr>
      </w:pPr>
      <w:bookmarkStart w:id="2685" w:name="_ETM_Q1_5989971"/>
      <w:bookmarkEnd w:id="2685"/>
      <w:r>
        <w:rPr>
          <w:rFonts w:hint="cs"/>
          <w:rtl/>
        </w:rPr>
        <w:t xml:space="preserve">חברת </w:t>
      </w:r>
      <w:bookmarkStart w:id="2686" w:name="_ETM_Q1_5984814"/>
      <w:bookmarkEnd w:id="2686"/>
      <w:r>
        <w:rPr>
          <w:rFonts w:hint="cs"/>
          <w:rtl/>
        </w:rPr>
        <w:t xml:space="preserve">הכנסת קארין אלהרר, בבקשה, תודה. הצעת החוק הזו מבוססת בעיקרה </w:t>
      </w:r>
      <w:bookmarkStart w:id="2687" w:name="_ETM_Q1_5989260"/>
      <w:bookmarkEnd w:id="2687"/>
      <w:r w:rsidR="00210393">
        <w:rPr>
          <w:rFonts w:hint="cs"/>
          <w:rtl/>
        </w:rPr>
        <w:t xml:space="preserve">על הצעת החוק </w:t>
      </w:r>
      <w:bookmarkStart w:id="2688" w:name="_ETM_Q1_5991617"/>
      <w:bookmarkEnd w:id="2688"/>
      <w:r w:rsidR="00210393">
        <w:rPr>
          <w:rFonts w:hint="cs"/>
          <w:rtl/>
        </w:rPr>
        <w:t xml:space="preserve">של חברי הכנסת פורר ומלינובסקי. </w:t>
      </w:r>
      <w:r>
        <w:rPr>
          <w:rFonts w:hint="cs"/>
          <w:rtl/>
        </w:rPr>
        <w:t xml:space="preserve">לכן אני שמח שהיא ראשונת המתייחסים. </w:t>
      </w:r>
      <w:r w:rsidR="00210393">
        <w:rPr>
          <w:rFonts w:hint="cs"/>
          <w:rtl/>
        </w:rPr>
        <w:t xml:space="preserve">המודל של הצהרת אי </w:t>
      </w:r>
      <w:bookmarkStart w:id="2689" w:name="_ETM_Q1_5998631"/>
      <w:bookmarkEnd w:id="2689"/>
      <w:r w:rsidR="00210393">
        <w:rPr>
          <w:rFonts w:hint="cs"/>
          <w:rtl/>
        </w:rPr>
        <w:t>התאמה כפי שנ</w:t>
      </w:r>
      <w:r>
        <w:rPr>
          <w:rFonts w:hint="cs"/>
          <w:rtl/>
        </w:rPr>
        <w:t>זכר גם במסמך הממ"מ</w:t>
      </w:r>
      <w:r w:rsidR="00210393">
        <w:rPr>
          <w:rFonts w:hint="cs"/>
          <w:rtl/>
        </w:rPr>
        <w:t xml:space="preserve"> וגם בבדיקה שעשינו וגם </w:t>
      </w:r>
      <w:bookmarkStart w:id="2690" w:name="_ETM_Q1_6005643"/>
      <w:bookmarkEnd w:id="2690"/>
      <w:r>
        <w:rPr>
          <w:rFonts w:hint="cs"/>
          <w:rtl/>
        </w:rPr>
        <w:t>במה שהציגה אתמול פרופ' ט</w:t>
      </w:r>
      <w:r w:rsidR="00210393">
        <w:rPr>
          <w:rFonts w:hint="cs"/>
          <w:rtl/>
        </w:rPr>
        <w:t xml:space="preserve">ליה איינהורן </w:t>
      </w:r>
      <w:r>
        <w:rPr>
          <w:rFonts w:hint="cs"/>
          <w:rtl/>
        </w:rPr>
        <w:t xml:space="preserve">בקשר לניו זילנד ויכול להיות שיציג מישהו היום </w:t>
      </w:r>
      <w:r w:rsidR="00210393">
        <w:rPr>
          <w:rFonts w:hint="cs"/>
          <w:rtl/>
        </w:rPr>
        <w:t xml:space="preserve">איך המודל הזה עובד </w:t>
      </w:r>
      <w:bookmarkStart w:id="2691" w:name="_ETM_Q1_6013761"/>
      <w:bookmarkEnd w:id="2691"/>
      <w:r w:rsidR="00210393">
        <w:rPr>
          <w:rFonts w:hint="cs"/>
          <w:rtl/>
        </w:rPr>
        <w:t>בבריטנ</w:t>
      </w:r>
      <w:r>
        <w:rPr>
          <w:rFonts w:hint="cs"/>
          <w:rtl/>
        </w:rPr>
        <w:t>י</w:t>
      </w:r>
      <w:r w:rsidR="00210393">
        <w:rPr>
          <w:rFonts w:hint="cs"/>
          <w:rtl/>
        </w:rPr>
        <w:t xml:space="preserve">ה. כמובן </w:t>
      </w:r>
      <w:r>
        <w:rPr>
          <w:rFonts w:hint="cs"/>
          <w:rtl/>
        </w:rPr>
        <w:t>ו</w:t>
      </w:r>
      <w:r w:rsidR="00210393">
        <w:rPr>
          <w:rFonts w:hint="cs"/>
          <w:rtl/>
        </w:rPr>
        <w:t xml:space="preserve">כדי שלא יהיה ספק </w:t>
      </w:r>
      <w:r>
        <w:rPr>
          <w:rFonts w:hint="cs"/>
          <w:rtl/>
        </w:rPr>
        <w:t xml:space="preserve">או הטעיה </w:t>
      </w:r>
      <w:r w:rsidR="00210393">
        <w:rPr>
          <w:rtl/>
        </w:rPr>
        <w:t>–</w:t>
      </w:r>
      <w:r w:rsidR="00210393">
        <w:rPr>
          <w:rFonts w:hint="cs"/>
          <w:rtl/>
        </w:rPr>
        <w:t xml:space="preserve"> </w:t>
      </w:r>
      <w:r>
        <w:rPr>
          <w:rFonts w:hint="cs"/>
          <w:rtl/>
        </w:rPr>
        <w:t xml:space="preserve">יש בכל מדינה גם תרבות שלטונית וגם </w:t>
      </w:r>
      <w:r w:rsidR="00210393">
        <w:rPr>
          <w:rFonts w:hint="cs"/>
          <w:rtl/>
        </w:rPr>
        <w:t>הסדרים שלטוני</w:t>
      </w:r>
      <w:r>
        <w:rPr>
          <w:rFonts w:hint="cs"/>
          <w:rtl/>
        </w:rPr>
        <w:t>י</w:t>
      </w:r>
      <w:r w:rsidR="00210393">
        <w:rPr>
          <w:rFonts w:hint="cs"/>
          <w:rtl/>
        </w:rPr>
        <w:t xml:space="preserve">ם אחרים </w:t>
      </w:r>
      <w:bookmarkStart w:id="2692" w:name="_ETM_Q1_6021269"/>
      <w:bookmarkEnd w:id="2692"/>
      <w:r w:rsidR="00210393">
        <w:rPr>
          <w:rFonts w:hint="cs"/>
          <w:rtl/>
        </w:rPr>
        <w:t xml:space="preserve">שאפשר לומר אם רלוונטיים או לא אבל העובדה </w:t>
      </w:r>
      <w:r>
        <w:rPr>
          <w:rFonts w:hint="cs"/>
          <w:rtl/>
        </w:rPr>
        <w:t xml:space="preserve">שבית המשפט אינו מוסמך </w:t>
      </w:r>
      <w:r w:rsidR="00210393">
        <w:rPr>
          <w:rFonts w:hint="cs"/>
          <w:rtl/>
        </w:rPr>
        <w:t xml:space="preserve">לבטל </w:t>
      </w:r>
      <w:bookmarkStart w:id="2693" w:name="_ETM_Q1_6027081"/>
      <w:bookmarkEnd w:id="2693"/>
      <w:r w:rsidR="00210393">
        <w:rPr>
          <w:rFonts w:hint="cs"/>
          <w:rtl/>
        </w:rPr>
        <w:t>חקיקה והמקסימום שיכול לתת ז</w:t>
      </w:r>
      <w:r>
        <w:rPr>
          <w:rFonts w:hint="cs"/>
          <w:rtl/>
        </w:rPr>
        <w:t>ו</w:t>
      </w:r>
      <w:r w:rsidR="00210393">
        <w:rPr>
          <w:rFonts w:hint="cs"/>
          <w:rtl/>
        </w:rPr>
        <w:t xml:space="preserve"> הצהרת אי התאמה</w:t>
      </w:r>
      <w:r>
        <w:rPr>
          <w:rFonts w:hint="cs"/>
          <w:rtl/>
        </w:rPr>
        <w:t xml:space="preserve">, ובנוסח הזה </w:t>
      </w:r>
      <w:bookmarkStart w:id="2694" w:name="_ETM_Q1_6034365"/>
      <w:bookmarkEnd w:id="2694"/>
      <w:r>
        <w:rPr>
          <w:rFonts w:hint="cs"/>
          <w:rtl/>
        </w:rPr>
        <w:t xml:space="preserve">אנו מאפשרים </w:t>
      </w:r>
      <w:r w:rsidR="00210393">
        <w:rPr>
          <w:rFonts w:hint="cs"/>
          <w:rtl/>
        </w:rPr>
        <w:t xml:space="preserve">יותר </w:t>
      </w:r>
      <w:bookmarkStart w:id="2695" w:name="_ETM_Q1_6035119"/>
      <w:bookmarkEnd w:id="2695"/>
      <w:r w:rsidR="00210393">
        <w:rPr>
          <w:rFonts w:hint="cs"/>
          <w:rtl/>
        </w:rPr>
        <w:t xml:space="preserve">מזה, לא רק הצהרת אי התאמה אלא ביטול ממש </w:t>
      </w:r>
      <w:r>
        <w:rPr>
          <w:rFonts w:hint="cs"/>
          <w:rtl/>
        </w:rPr>
        <w:t xml:space="preserve">כאשר מדובר במקרה סטייל </w:t>
      </w:r>
      <w:r w:rsidR="00210393">
        <w:rPr>
          <w:rFonts w:hint="cs"/>
          <w:rtl/>
        </w:rPr>
        <w:t xml:space="preserve">ברגמן </w:t>
      </w:r>
      <w:bookmarkStart w:id="2696" w:name="_ETM_Q1_6042534"/>
      <w:bookmarkEnd w:id="2696"/>
      <w:r w:rsidR="00210393">
        <w:rPr>
          <w:rFonts w:hint="cs"/>
          <w:rtl/>
        </w:rPr>
        <w:t xml:space="preserve">אז זה כן נוהג המנגנון </w:t>
      </w:r>
      <w:r>
        <w:rPr>
          <w:rFonts w:hint="cs"/>
          <w:rtl/>
        </w:rPr>
        <w:t xml:space="preserve">הזה </w:t>
      </w:r>
      <w:r w:rsidR="00210393">
        <w:rPr>
          <w:rFonts w:hint="cs"/>
          <w:rtl/>
        </w:rPr>
        <w:t>של הצהרת אי התאמה ו</w:t>
      </w:r>
      <w:r>
        <w:rPr>
          <w:rFonts w:hint="cs"/>
          <w:rtl/>
        </w:rPr>
        <w:t>מ</w:t>
      </w:r>
      <w:r w:rsidR="00210393">
        <w:rPr>
          <w:rFonts w:hint="cs"/>
          <w:rtl/>
        </w:rPr>
        <w:t xml:space="preserve">הגבלה </w:t>
      </w:r>
      <w:bookmarkStart w:id="2697" w:name="_ETM_Q1_6050791"/>
      <w:bookmarkEnd w:id="2697"/>
      <w:r w:rsidR="00210393">
        <w:rPr>
          <w:rFonts w:hint="cs"/>
          <w:rtl/>
        </w:rPr>
        <w:t xml:space="preserve">של בית המשפט </w:t>
      </w:r>
      <w:r>
        <w:rPr>
          <w:rFonts w:hint="cs"/>
          <w:rtl/>
        </w:rPr>
        <w:t>מפני ביטול חוקים בפועל אלא הגבלתו ל</w:t>
      </w:r>
      <w:r w:rsidR="00210393">
        <w:rPr>
          <w:rFonts w:hint="cs"/>
          <w:rtl/>
        </w:rPr>
        <w:t>מקרה של הצהרת אי התאמה נוהג</w:t>
      </w:r>
      <w:r>
        <w:rPr>
          <w:rFonts w:hint="cs"/>
          <w:rtl/>
        </w:rPr>
        <w:t xml:space="preserve"> </w:t>
      </w:r>
      <w:r w:rsidR="00210393">
        <w:rPr>
          <w:rFonts w:hint="cs"/>
          <w:rtl/>
        </w:rPr>
        <w:t xml:space="preserve">במפורש </w:t>
      </w:r>
      <w:bookmarkStart w:id="2698" w:name="_ETM_Q1_6058619"/>
      <w:bookmarkEnd w:id="2698"/>
      <w:r w:rsidR="00210393">
        <w:rPr>
          <w:rFonts w:hint="cs"/>
          <w:rtl/>
        </w:rPr>
        <w:t>בניו זילנד, בבריט</w:t>
      </w:r>
      <w:r>
        <w:rPr>
          <w:rFonts w:hint="cs"/>
          <w:rtl/>
        </w:rPr>
        <w:t>ניה. דיברנו על חלק מהמדינות באו</w:t>
      </w:r>
      <w:r w:rsidR="00210393">
        <w:rPr>
          <w:rFonts w:hint="cs"/>
          <w:rtl/>
        </w:rPr>
        <w:t xml:space="preserve">סטרליה שגם שם </w:t>
      </w:r>
      <w:bookmarkStart w:id="2699" w:name="_ETM_Q1_6071498"/>
      <w:bookmarkEnd w:id="2699"/>
      <w:r w:rsidR="00210393">
        <w:rPr>
          <w:rFonts w:hint="cs"/>
          <w:rtl/>
        </w:rPr>
        <w:t>אין סמכ</w:t>
      </w:r>
      <w:r>
        <w:rPr>
          <w:rFonts w:hint="cs"/>
          <w:rtl/>
        </w:rPr>
        <w:t>ו</w:t>
      </w:r>
      <w:r w:rsidR="00210393">
        <w:rPr>
          <w:rFonts w:hint="cs"/>
          <w:rtl/>
        </w:rPr>
        <w:t>ת לבטל</w:t>
      </w:r>
      <w:r>
        <w:rPr>
          <w:rFonts w:hint="cs"/>
          <w:rtl/>
        </w:rPr>
        <w:t xml:space="preserve"> חקיקה אלא רק לתת הצהרת </w:t>
      </w:r>
      <w:bookmarkStart w:id="2700" w:name="_ETM_Q1_6073999"/>
      <w:bookmarkEnd w:id="2700"/>
      <w:r>
        <w:rPr>
          <w:rFonts w:hint="cs"/>
          <w:rtl/>
        </w:rPr>
        <w:t>אי התאמה</w:t>
      </w:r>
      <w:r w:rsidR="00210393">
        <w:rPr>
          <w:rFonts w:hint="cs"/>
          <w:rtl/>
        </w:rPr>
        <w:t>.</w:t>
      </w:r>
    </w:p>
    <w:p w:rsidR="00210393" w:rsidRDefault="00210393" w:rsidP="00210393">
      <w:pPr>
        <w:rPr>
          <w:rtl/>
        </w:rPr>
      </w:pPr>
      <w:bookmarkStart w:id="2701" w:name="_ETM_Q1_6080019"/>
      <w:bookmarkStart w:id="2702" w:name="_ETM_Q1_6080071"/>
      <w:bookmarkStart w:id="2703" w:name="_ETM_Q1_6081200"/>
      <w:bookmarkEnd w:id="2701"/>
      <w:bookmarkEnd w:id="2702"/>
      <w:bookmarkEnd w:id="2703"/>
    </w:p>
    <w:p w:rsidR="00210393" w:rsidRDefault="00210393" w:rsidP="00210393">
      <w:pPr>
        <w:pStyle w:val="a4"/>
        <w:keepNext/>
        <w:rPr>
          <w:rtl/>
        </w:rPr>
      </w:pPr>
      <w:bookmarkStart w:id="2704" w:name="ET_speaker_גור_בליי_265"/>
      <w:r w:rsidRPr="00210393">
        <w:rPr>
          <w:rStyle w:val="TagStyle"/>
          <w:rtl/>
        </w:rPr>
        <w:t xml:space="preserve"> &lt;&lt; דובר &gt;&gt; </w:t>
      </w:r>
      <w:r>
        <w:rPr>
          <w:rtl/>
        </w:rPr>
        <w:t>גור בליי:</w:t>
      </w:r>
      <w:r w:rsidRPr="00210393">
        <w:rPr>
          <w:rStyle w:val="TagStyle"/>
          <w:rtl/>
        </w:rPr>
        <w:t xml:space="preserve"> &lt;&lt; דובר &gt;&gt;</w:t>
      </w:r>
      <w:r>
        <w:rPr>
          <w:rtl/>
        </w:rPr>
        <w:t xml:space="preserve">   </w:t>
      </w:r>
      <w:bookmarkEnd w:id="2704"/>
    </w:p>
    <w:p w:rsidR="00210393" w:rsidRDefault="00210393" w:rsidP="00210393">
      <w:pPr>
        <w:pStyle w:val="KeepWithNext"/>
        <w:rPr>
          <w:rtl/>
        </w:rPr>
      </w:pPr>
    </w:p>
    <w:p w:rsidR="00210393" w:rsidRDefault="00210393" w:rsidP="00210393">
      <w:pPr>
        <w:rPr>
          <w:rtl/>
        </w:rPr>
      </w:pPr>
      <w:bookmarkStart w:id="2705" w:name="_ETM_Q1_6081586"/>
      <w:bookmarkStart w:id="2706" w:name="_ETM_Q1_6081631"/>
      <w:bookmarkEnd w:id="2705"/>
      <w:bookmarkEnd w:id="2706"/>
      <w:r>
        <w:rPr>
          <w:rFonts w:hint="cs"/>
          <w:rtl/>
        </w:rPr>
        <w:t>- - -</w:t>
      </w:r>
    </w:p>
    <w:p w:rsidR="00210393" w:rsidRDefault="00210393" w:rsidP="00210393">
      <w:pPr>
        <w:rPr>
          <w:rtl/>
        </w:rPr>
      </w:pPr>
      <w:bookmarkStart w:id="2707" w:name="_ETM_Q1_6082619"/>
      <w:bookmarkStart w:id="2708" w:name="_ETM_Q1_6082667"/>
      <w:bookmarkEnd w:id="2707"/>
      <w:bookmarkEnd w:id="2708"/>
    </w:p>
    <w:p w:rsidR="00210393" w:rsidRDefault="00210393" w:rsidP="00210393">
      <w:pPr>
        <w:pStyle w:val="af6"/>
        <w:keepNext/>
        <w:rPr>
          <w:rtl/>
        </w:rPr>
      </w:pPr>
      <w:bookmarkStart w:id="2709" w:name="ET_yor_6157_26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709"/>
    </w:p>
    <w:p w:rsidR="00210393" w:rsidRDefault="00210393" w:rsidP="00210393">
      <w:pPr>
        <w:pStyle w:val="KeepWithNext"/>
        <w:rPr>
          <w:rtl/>
        </w:rPr>
      </w:pPr>
    </w:p>
    <w:p w:rsidR="00210393" w:rsidRDefault="002A6A32" w:rsidP="00210393">
      <w:pPr>
        <w:rPr>
          <w:rtl/>
        </w:rPr>
      </w:pPr>
      <w:bookmarkStart w:id="2710" w:name="_ETM_Q1_6083273"/>
      <w:bookmarkEnd w:id="2710"/>
      <w:r>
        <w:rPr>
          <w:rFonts w:hint="cs"/>
          <w:rtl/>
        </w:rPr>
        <w:t xml:space="preserve">לא, כי לא רלוונטי בעיניי כעת. </w:t>
      </w:r>
      <w:r w:rsidR="00210393">
        <w:rPr>
          <w:rFonts w:hint="cs"/>
          <w:rtl/>
        </w:rPr>
        <w:t xml:space="preserve">אתה יכול לאחר מכן אבל אשמח </w:t>
      </w:r>
      <w:bookmarkStart w:id="2711" w:name="_ETM_Q1_6086646"/>
      <w:bookmarkEnd w:id="2711"/>
      <w:r w:rsidR="00210393">
        <w:rPr>
          <w:rFonts w:hint="cs"/>
          <w:rtl/>
        </w:rPr>
        <w:t xml:space="preserve">שיוליה </w:t>
      </w:r>
      <w:r>
        <w:rPr>
          <w:rFonts w:hint="cs"/>
          <w:rtl/>
        </w:rPr>
        <w:t xml:space="preserve">מלינובסקי </w:t>
      </w:r>
      <w:r w:rsidR="00210393">
        <w:rPr>
          <w:rFonts w:hint="cs"/>
          <w:rtl/>
        </w:rPr>
        <w:t>תפתח, בבקשה.</w:t>
      </w:r>
    </w:p>
    <w:p w:rsidR="00210393" w:rsidRDefault="00210393" w:rsidP="00210393">
      <w:pPr>
        <w:rPr>
          <w:rtl/>
        </w:rPr>
      </w:pPr>
      <w:bookmarkStart w:id="2712" w:name="_ETM_Q1_6092786"/>
      <w:bookmarkStart w:id="2713" w:name="_ETM_Q1_6092832"/>
      <w:bookmarkStart w:id="2714" w:name="_ETM_Q1_6093889"/>
      <w:bookmarkEnd w:id="2712"/>
      <w:bookmarkEnd w:id="2713"/>
      <w:bookmarkEnd w:id="2714"/>
    </w:p>
    <w:p w:rsidR="002A6A32" w:rsidRDefault="002A6A32" w:rsidP="00210393">
      <w:pPr>
        <w:rPr>
          <w:rtl/>
        </w:rPr>
      </w:pPr>
      <w:bookmarkStart w:id="2715" w:name="_ETM_Q1_6086452"/>
      <w:bookmarkStart w:id="2716" w:name="_ETM_Q1_6086555"/>
      <w:bookmarkStart w:id="2717" w:name="_ETM_Q1_6087355"/>
      <w:bookmarkEnd w:id="2715"/>
      <w:bookmarkEnd w:id="2716"/>
      <w:bookmarkEnd w:id="2717"/>
    </w:p>
    <w:p w:rsidR="002A6A32" w:rsidRDefault="002A6A32" w:rsidP="002A6A32">
      <w:pPr>
        <w:pStyle w:val="a4"/>
        <w:keepNext/>
        <w:rPr>
          <w:rtl/>
        </w:rPr>
      </w:pPr>
      <w:bookmarkStart w:id="2718" w:name="ET_speaker_5068_592"/>
      <w:r w:rsidRPr="002A6A32">
        <w:rPr>
          <w:rStyle w:val="TagStyle"/>
          <w:rtl/>
        </w:rPr>
        <w:t xml:space="preserve"> &lt;&lt; דובר &gt;&gt; </w:t>
      </w:r>
      <w:r>
        <w:rPr>
          <w:rtl/>
        </w:rPr>
        <w:t>קארין אלהרר (יש עתיד):</w:t>
      </w:r>
      <w:r w:rsidRPr="002A6A32">
        <w:rPr>
          <w:rStyle w:val="TagStyle"/>
          <w:rtl/>
        </w:rPr>
        <w:t xml:space="preserve"> &lt;&lt; דובר &gt;&gt;</w:t>
      </w:r>
      <w:r>
        <w:rPr>
          <w:rtl/>
        </w:rPr>
        <w:t xml:space="preserve">   </w:t>
      </w:r>
      <w:bookmarkEnd w:id="2718"/>
    </w:p>
    <w:p w:rsidR="002A6A32" w:rsidRDefault="002A6A32" w:rsidP="002A6A32">
      <w:pPr>
        <w:pStyle w:val="KeepWithNext"/>
        <w:rPr>
          <w:rtl/>
        </w:rPr>
      </w:pPr>
    </w:p>
    <w:p w:rsidR="002A6A32" w:rsidRDefault="002A6A32" w:rsidP="002A6A32">
      <w:pPr>
        <w:rPr>
          <w:rtl/>
        </w:rPr>
      </w:pPr>
      <w:bookmarkStart w:id="2719" w:name="_ETM_Q1_6088180"/>
      <w:bookmarkStart w:id="2720" w:name="_ETM_Q1_6088257"/>
      <w:bookmarkEnd w:id="2719"/>
      <w:bookmarkEnd w:id="2720"/>
      <w:r>
        <w:rPr>
          <w:rFonts w:hint="cs"/>
          <w:rtl/>
        </w:rPr>
        <w:t>לא שמעתי.</w:t>
      </w:r>
    </w:p>
    <w:p w:rsidR="002A6A32" w:rsidRDefault="002A6A32" w:rsidP="002A6A32">
      <w:pPr>
        <w:rPr>
          <w:rtl/>
        </w:rPr>
      </w:pPr>
      <w:bookmarkStart w:id="2721" w:name="_ETM_Q1_6091581"/>
      <w:bookmarkStart w:id="2722" w:name="_ETM_Q1_6091701"/>
      <w:bookmarkEnd w:id="2721"/>
      <w:bookmarkEnd w:id="2722"/>
    </w:p>
    <w:p w:rsidR="002A6A32" w:rsidRDefault="002A6A32" w:rsidP="002A6A32">
      <w:pPr>
        <w:pStyle w:val="af6"/>
        <w:keepNext/>
        <w:rPr>
          <w:rtl/>
        </w:rPr>
      </w:pPr>
      <w:bookmarkStart w:id="2723" w:name="ET_yor_6157_593"/>
      <w:r w:rsidRPr="002A6A32">
        <w:rPr>
          <w:rStyle w:val="TagStyle"/>
          <w:rtl/>
        </w:rPr>
        <w:t xml:space="preserve"> &lt;&lt; יור &gt;&gt; </w:t>
      </w:r>
      <w:r>
        <w:rPr>
          <w:rtl/>
        </w:rPr>
        <w:t>היו"ר שמחה רוטמן:</w:t>
      </w:r>
      <w:r w:rsidRPr="002A6A32">
        <w:rPr>
          <w:rStyle w:val="TagStyle"/>
          <w:rtl/>
        </w:rPr>
        <w:t xml:space="preserve"> &lt;&lt; יור &gt;&gt;</w:t>
      </w:r>
      <w:r>
        <w:rPr>
          <w:rtl/>
        </w:rPr>
        <w:t xml:space="preserve">   </w:t>
      </w:r>
      <w:bookmarkEnd w:id="2723"/>
    </w:p>
    <w:p w:rsidR="002A6A32" w:rsidRDefault="002A6A32" w:rsidP="002A6A32">
      <w:pPr>
        <w:pStyle w:val="KeepWithNext"/>
        <w:rPr>
          <w:rtl/>
        </w:rPr>
      </w:pPr>
    </w:p>
    <w:p w:rsidR="002A6A32" w:rsidRDefault="002A6A32" w:rsidP="002A6A32">
      <w:pPr>
        <w:rPr>
          <w:rtl/>
        </w:rPr>
      </w:pPr>
      <w:bookmarkStart w:id="2724" w:name="_ETM_Q1_6092557"/>
      <w:bookmarkEnd w:id="2724"/>
      <w:r>
        <w:rPr>
          <w:rFonts w:hint="cs"/>
          <w:rtl/>
        </w:rPr>
        <w:t>זה</w:t>
      </w:r>
      <w:bookmarkStart w:id="2725" w:name="_ETM_Q1_6092923"/>
      <w:bookmarkEnd w:id="2725"/>
      <w:r>
        <w:rPr>
          <w:rFonts w:hint="cs"/>
          <w:rtl/>
        </w:rPr>
        <w:t xml:space="preserve"> לא היה אליך. בבקשה.</w:t>
      </w:r>
    </w:p>
    <w:p w:rsidR="002A6A32" w:rsidRPr="002A6A32" w:rsidRDefault="002A6A32" w:rsidP="002A6A32">
      <w:pPr>
        <w:rPr>
          <w:rtl/>
        </w:rPr>
      </w:pPr>
      <w:bookmarkStart w:id="2726" w:name="_ETM_Q1_6096210"/>
      <w:bookmarkStart w:id="2727" w:name="_ETM_Q1_6096337"/>
      <w:bookmarkEnd w:id="2726"/>
      <w:bookmarkEnd w:id="2727"/>
    </w:p>
    <w:p w:rsidR="00210393" w:rsidRDefault="00210393" w:rsidP="00210393">
      <w:pPr>
        <w:pStyle w:val="a4"/>
        <w:keepNext/>
        <w:rPr>
          <w:rtl/>
        </w:rPr>
      </w:pPr>
      <w:bookmarkStart w:id="2728" w:name="ET_speaker_5552_267"/>
      <w:r w:rsidRPr="00210393">
        <w:rPr>
          <w:rStyle w:val="TagStyle"/>
          <w:rtl/>
        </w:rPr>
        <w:t xml:space="preserve"> &lt;&lt; דובר &gt;&gt; </w:t>
      </w:r>
      <w:r>
        <w:rPr>
          <w:rtl/>
        </w:rPr>
        <w:t>יוליה מלינובסקי (ישראל ביתנו):</w:t>
      </w:r>
      <w:r w:rsidRPr="00210393">
        <w:rPr>
          <w:rStyle w:val="TagStyle"/>
          <w:rtl/>
        </w:rPr>
        <w:t xml:space="preserve"> &lt;&lt; דובר &gt;&gt;</w:t>
      </w:r>
      <w:r>
        <w:rPr>
          <w:rtl/>
        </w:rPr>
        <w:t xml:space="preserve">   </w:t>
      </w:r>
      <w:bookmarkEnd w:id="2728"/>
    </w:p>
    <w:p w:rsidR="00210393" w:rsidRDefault="00210393" w:rsidP="00210393">
      <w:pPr>
        <w:pStyle w:val="KeepWithNext"/>
        <w:rPr>
          <w:rtl/>
        </w:rPr>
      </w:pPr>
    </w:p>
    <w:p w:rsidR="00210393" w:rsidRDefault="00210393" w:rsidP="00210393">
      <w:pPr>
        <w:rPr>
          <w:rtl/>
        </w:rPr>
      </w:pPr>
      <w:bookmarkStart w:id="2729" w:name="_ETM_Q1_6094324"/>
      <w:bookmarkStart w:id="2730" w:name="_ETM_Q1_6094359"/>
      <w:bookmarkEnd w:id="2729"/>
      <w:bookmarkEnd w:id="2730"/>
      <w:r>
        <w:rPr>
          <w:rFonts w:hint="cs"/>
          <w:rtl/>
        </w:rPr>
        <w:t xml:space="preserve">תודה. מבקשת שלא תעצור אותי. </w:t>
      </w:r>
      <w:r w:rsidR="002A6A32">
        <w:rPr>
          <w:rFonts w:hint="cs"/>
          <w:rtl/>
        </w:rPr>
        <w:t xml:space="preserve">דיברת שעה וחצי? </w:t>
      </w:r>
      <w:r>
        <w:rPr>
          <w:rFonts w:hint="cs"/>
          <w:rtl/>
        </w:rPr>
        <w:t xml:space="preserve">לא אדבר שעה </w:t>
      </w:r>
      <w:bookmarkStart w:id="2731" w:name="_ETM_Q1_6101816"/>
      <w:bookmarkEnd w:id="2731"/>
      <w:r>
        <w:rPr>
          <w:rFonts w:hint="cs"/>
          <w:rtl/>
        </w:rPr>
        <w:t>וחצי.</w:t>
      </w:r>
    </w:p>
    <w:p w:rsidR="00210393" w:rsidRDefault="00210393" w:rsidP="00210393">
      <w:pPr>
        <w:rPr>
          <w:rtl/>
        </w:rPr>
      </w:pPr>
      <w:bookmarkStart w:id="2732" w:name="_ETM_Q1_6102752"/>
      <w:bookmarkStart w:id="2733" w:name="_ETM_Q1_6102809"/>
      <w:bookmarkEnd w:id="2732"/>
      <w:bookmarkEnd w:id="2733"/>
    </w:p>
    <w:p w:rsidR="00210393" w:rsidRDefault="00210393" w:rsidP="00210393">
      <w:pPr>
        <w:pStyle w:val="af6"/>
        <w:keepNext/>
        <w:rPr>
          <w:rtl/>
        </w:rPr>
      </w:pPr>
      <w:bookmarkStart w:id="2734" w:name="ET_yor_6157_268"/>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734"/>
    </w:p>
    <w:p w:rsidR="00210393" w:rsidRDefault="00210393" w:rsidP="00210393">
      <w:pPr>
        <w:pStyle w:val="KeepWithNext"/>
        <w:rPr>
          <w:rtl/>
        </w:rPr>
      </w:pPr>
    </w:p>
    <w:p w:rsidR="00210393" w:rsidRDefault="00210393" w:rsidP="00210393">
      <w:pPr>
        <w:rPr>
          <w:rtl/>
        </w:rPr>
      </w:pPr>
      <w:bookmarkStart w:id="2735" w:name="_ETM_Q1_6103282"/>
      <w:bookmarkEnd w:id="2735"/>
      <w:r>
        <w:rPr>
          <w:rFonts w:hint="cs"/>
          <w:rtl/>
        </w:rPr>
        <w:t xml:space="preserve">לא דיברתי שעה וחצי ואת קטעת אותי הרבה מאוד פעמים. </w:t>
      </w:r>
      <w:bookmarkStart w:id="2736" w:name="_ETM_Q1_6110313"/>
      <w:bookmarkEnd w:id="2736"/>
      <w:r w:rsidR="002A6A32">
        <w:rPr>
          <w:rFonts w:hint="cs"/>
          <w:rtl/>
        </w:rPr>
        <w:t xml:space="preserve">אז אם </w:t>
      </w:r>
      <w:bookmarkStart w:id="2737" w:name="_ETM_Q1_6105181"/>
      <w:bookmarkEnd w:id="2737"/>
      <w:r w:rsidR="002A6A32">
        <w:rPr>
          <w:rFonts w:hint="cs"/>
          <w:rtl/>
        </w:rPr>
        <w:t xml:space="preserve">את רוצה שזה יהיה העסקה שיקטעו אותך כפי שקוטעים אותי, </w:t>
      </w:r>
      <w:bookmarkStart w:id="2738" w:name="_ETM_Q1_6111683"/>
      <w:bookmarkEnd w:id="2738"/>
      <w:r>
        <w:rPr>
          <w:rFonts w:hint="cs"/>
          <w:rtl/>
        </w:rPr>
        <w:t>נראה לי שאסכים לתת לך שעה וחצי.</w:t>
      </w:r>
    </w:p>
    <w:p w:rsidR="00210393" w:rsidRDefault="00210393" w:rsidP="00210393">
      <w:pPr>
        <w:rPr>
          <w:rtl/>
        </w:rPr>
      </w:pPr>
      <w:bookmarkStart w:id="2739" w:name="_ETM_Q1_6114480"/>
      <w:bookmarkStart w:id="2740" w:name="_ETM_Q1_6114531"/>
      <w:bookmarkEnd w:id="2739"/>
      <w:bookmarkEnd w:id="2740"/>
    </w:p>
    <w:p w:rsidR="00210393" w:rsidRDefault="00210393" w:rsidP="00210393">
      <w:pPr>
        <w:pStyle w:val="-"/>
        <w:keepNext/>
        <w:rPr>
          <w:rtl/>
        </w:rPr>
      </w:pPr>
      <w:bookmarkStart w:id="2741" w:name="ET_speakercontinue_5552_269"/>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741"/>
    </w:p>
    <w:p w:rsidR="00210393" w:rsidRDefault="00210393" w:rsidP="00210393">
      <w:pPr>
        <w:pStyle w:val="KeepWithNext"/>
        <w:rPr>
          <w:rtl/>
        </w:rPr>
      </w:pPr>
    </w:p>
    <w:p w:rsidR="00210393" w:rsidRDefault="002A6A32" w:rsidP="00C02DFF">
      <w:pPr>
        <w:rPr>
          <w:rtl/>
        </w:rPr>
      </w:pPr>
      <w:bookmarkStart w:id="2742" w:name="_ETM_Q1_6115036"/>
      <w:bookmarkEnd w:id="2742"/>
      <w:r>
        <w:rPr>
          <w:rFonts w:hint="cs"/>
          <w:rtl/>
        </w:rPr>
        <w:t xml:space="preserve">העסקה שלנו תהיה אחרת. </w:t>
      </w:r>
      <w:r w:rsidR="00210393">
        <w:rPr>
          <w:rFonts w:hint="cs"/>
          <w:rtl/>
        </w:rPr>
        <w:t xml:space="preserve">אתייחס למה שאמרת. מה </w:t>
      </w:r>
      <w:bookmarkStart w:id="2743" w:name="_ETM_Q1_6117458"/>
      <w:bookmarkEnd w:id="2743"/>
      <w:r w:rsidR="00210393">
        <w:rPr>
          <w:rFonts w:hint="cs"/>
          <w:rtl/>
        </w:rPr>
        <w:t xml:space="preserve">שאנו רואים עכשיו חבר הכנסת </w:t>
      </w:r>
      <w:r>
        <w:rPr>
          <w:rFonts w:hint="cs"/>
          <w:rtl/>
        </w:rPr>
        <w:t xml:space="preserve">שמחה </w:t>
      </w:r>
      <w:r w:rsidR="00210393">
        <w:rPr>
          <w:rFonts w:hint="cs"/>
          <w:rtl/>
        </w:rPr>
        <w:t xml:space="preserve">רוטמן שאתה עושה מניפולציה </w:t>
      </w:r>
      <w:bookmarkStart w:id="2744" w:name="_ETM_Q1_6127219"/>
      <w:bookmarkEnd w:id="2744"/>
      <w:r w:rsidR="00210393">
        <w:rPr>
          <w:rFonts w:hint="cs"/>
          <w:rtl/>
        </w:rPr>
        <w:t xml:space="preserve">זולה </w:t>
      </w:r>
      <w:r w:rsidR="00C02DFF">
        <w:rPr>
          <w:rFonts w:hint="cs"/>
          <w:rtl/>
        </w:rPr>
        <w:t xml:space="preserve">על מה שאנחנו בישראל ביתנו </w:t>
      </w:r>
      <w:bookmarkStart w:id="2745" w:name="_ETM_Q1_6125303"/>
      <w:bookmarkEnd w:id="2745"/>
      <w:r w:rsidR="00C02DFF">
        <w:rPr>
          <w:rFonts w:hint="cs"/>
          <w:rtl/>
        </w:rPr>
        <w:t xml:space="preserve">דגלנו וקידמנו ומאמינים מיום היווסדו של </w:t>
      </w:r>
      <w:r w:rsidR="00210393">
        <w:rPr>
          <w:rFonts w:hint="cs"/>
          <w:rtl/>
        </w:rPr>
        <w:t xml:space="preserve">ישראל ביתנו. חוקה לישראל, בית משפט לחוקה ופסקת </w:t>
      </w:r>
      <w:bookmarkStart w:id="2746" w:name="_ETM_Q1_6135235"/>
      <w:bookmarkEnd w:id="2746"/>
      <w:r w:rsidR="00210393">
        <w:rPr>
          <w:rFonts w:hint="cs"/>
          <w:rtl/>
        </w:rPr>
        <w:t xml:space="preserve">ההתגברות ברוב של 70. לא יותר ולא פחות. </w:t>
      </w:r>
      <w:r w:rsidR="00C02DFF">
        <w:rPr>
          <w:rFonts w:hint="cs"/>
          <w:rtl/>
        </w:rPr>
        <w:t xml:space="preserve">הצעת חוק שאתה כרגע מדבר עליה שהוגשה על ידי </w:t>
      </w:r>
      <w:r w:rsidR="00210393">
        <w:rPr>
          <w:rFonts w:hint="cs"/>
          <w:rtl/>
        </w:rPr>
        <w:t xml:space="preserve">ועל ידי </w:t>
      </w:r>
      <w:bookmarkStart w:id="2747" w:name="_ETM_Q1_6141529"/>
      <w:bookmarkEnd w:id="2747"/>
      <w:r w:rsidR="00210393">
        <w:rPr>
          <w:rFonts w:hint="cs"/>
          <w:rtl/>
        </w:rPr>
        <w:t>חבר הכנסת פורר בכנסת ה-20 הייתה ה</w:t>
      </w:r>
      <w:r w:rsidR="00C02DFF">
        <w:rPr>
          <w:rFonts w:hint="cs"/>
          <w:rtl/>
        </w:rPr>
        <w:t>צ</w:t>
      </w:r>
      <w:r w:rsidR="00210393">
        <w:rPr>
          <w:rFonts w:hint="cs"/>
          <w:rtl/>
        </w:rPr>
        <w:t xml:space="preserve">עה לדיון. אבל הנסיבות </w:t>
      </w:r>
      <w:bookmarkStart w:id="2748" w:name="_ETM_Q1_6147778"/>
      <w:bookmarkEnd w:id="2748"/>
      <w:r w:rsidR="00210393">
        <w:rPr>
          <w:rFonts w:hint="cs"/>
          <w:rtl/>
        </w:rPr>
        <w:t>גם השתנו</w:t>
      </w:r>
      <w:r w:rsidR="00C02DFF">
        <w:rPr>
          <w:rFonts w:hint="cs"/>
          <w:rtl/>
        </w:rPr>
        <w:t>,</w:t>
      </w:r>
      <w:r w:rsidR="00210393">
        <w:rPr>
          <w:rFonts w:hint="cs"/>
          <w:rtl/>
        </w:rPr>
        <w:t xml:space="preserve"> ואנ</w:t>
      </w:r>
      <w:r w:rsidR="00C02DFF">
        <w:rPr>
          <w:rFonts w:hint="cs"/>
          <w:rtl/>
        </w:rPr>
        <w:t>חנ</w:t>
      </w:r>
      <w:r w:rsidR="00210393">
        <w:rPr>
          <w:rFonts w:hint="cs"/>
          <w:rtl/>
        </w:rPr>
        <w:t xml:space="preserve">ו לא קידמנו את זה והיינו פתוחים לכל </w:t>
      </w:r>
      <w:bookmarkStart w:id="2749" w:name="_ETM_Q1_6153536"/>
      <w:bookmarkEnd w:id="2749"/>
      <w:r w:rsidR="00210393">
        <w:rPr>
          <w:rFonts w:hint="cs"/>
          <w:rtl/>
        </w:rPr>
        <w:t xml:space="preserve">שיח, לכל הידברות. </w:t>
      </w:r>
      <w:r w:rsidR="00C02DFF">
        <w:rPr>
          <w:rFonts w:hint="cs"/>
          <w:rtl/>
        </w:rPr>
        <w:t>ו</w:t>
      </w:r>
      <w:r w:rsidR="00210393">
        <w:rPr>
          <w:rFonts w:hint="cs"/>
          <w:rtl/>
        </w:rPr>
        <w:t xml:space="preserve">הכול ברוח ההסכמות. אפרופו לא היה לנו </w:t>
      </w:r>
      <w:bookmarkStart w:id="2750" w:name="_ETM_Q1_6163727"/>
      <w:bookmarkEnd w:id="2750"/>
      <w:r w:rsidR="00C02DFF">
        <w:rPr>
          <w:rFonts w:hint="cs"/>
          <w:rtl/>
        </w:rPr>
        <w:t>ראש ממשלה עם 3 כתבי אישום</w:t>
      </w:r>
      <w:r w:rsidR="00210393">
        <w:rPr>
          <w:rFonts w:hint="cs"/>
          <w:rtl/>
        </w:rPr>
        <w:t xml:space="preserve">, לא היה </w:t>
      </w:r>
      <w:r w:rsidR="00C02DFF">
        <w:rPr>
          <w:rFonts w:hint="cs"/>
          <w:rtl/>
        </w:rPr>
        <w:t xml:space="preserve">לנו </w:t>
      </w:r>
      <w:r w:rsidR="00210393">
        <w:rPr>
          <w:rFonts w:hint="cs"/>
          <w:rtl/>
        </w:rPr>
        <w:t xml:space="preserve">שר </w:t>
      </w:r>
      <w:bookmarkStart w:id="2751" w:name="_ETM_Q1_6169071"/>
      <w:bookmarkEnd w:id="2751"/>
      <w:r w:rsidR="00210393">
        <w:rPr>
          <w:rFonts w:hint="cs"/>
          <w:rtl/>
        </w:rPr>
        <w:t>דרעי לשעבר שרוצה מאוד לחזור להיות שר</w:t>
      </w:r>
      <w:r w:rsidR="00C02DFF">
        <w:rPr>
          <w:rFonts w:hint="cs"/>
          <w:rtl/>
        </w:rPr>
        <w:t xml:space="preserve">, ולא היה לנו </w:t>
      </w:r>
      <w:bookmarkStart w:id="2752" w:name="_ETM_Q1_6171047"/>
      <w:bookmarkEnd w:id="2752"/>
      <w:r w:rsidR="00C02DFF">
        <w:rPr>
          <w:rFonts w:hint="cs"/>
          <w:rtl/>
        </w:rPr>
        <w:t>חוק יסוד לימוד תורה על הפרק</w:t>
      </w:r>
      <w:r w:rsidR="00210393">
        <w:rPr>
          <w:rFonts w:hint="cs"/>
          <w:rtl/>
        </w:rPr>
        <w:t xml:space="preserve"> שיעשה חצי עם </w:t>
      </w:r>
      <w:bookmarkStart w:id="2753" w:name="_ETM_Q1_6178450"/>
      <w:bookmarkEnd w:id="2753"/>
      <w:r w:rsidR="00210393">
        <w:rPr>
          <w:rFonts w:hint="cs"/>
          <w:rtl/>
        </w:rPr>
        <w:t xml:space="preserve">פראייר </w:t>
      </w:r>
      <w:r w:rsidR="00C02DFF">
        <w:rPr>
          <w:rFonts w:hint="cs"/>
          <w:rtl/>
        </w:rPr>
        <w:t xml:space="preserve">שעובד ומשרת בצה"ל </w:t>
      </w:r>
      <w:r w:rsidR="00210393">
        <w:rPr>
          <w:rFonts w:hint="cs"/>
          <w:rtl/>
        </w:rPr>
        <w:t>והשני שיושב בישיבה. זה מציאות א</w:t>
      </w:r>
      <w:r w:rsidR="00C02DFF">
        <w:rPr>
          <w:rFonts w:hint="cs"/>
          <w:rtl/>
        </w:rPr>
        <w:t>ח</w:t>
      </w:r>
      <w:r w:rsidR="00210393">
        <w:rPr>
          <w:rFonts w:hint="cs"/>
          <w:rtl/>
        </w:rPr>
        <w:t>רת.</w:t>
      </w:r>
    </w:p>
    <w:p w:rsidR="00210393" w:rsidRDefault="00210393" w:rsidP="00210393">
      <w:pPr>
        <w:rPr>
          <w:rtl/>
        </w:rPr>
      </w:pPr>
      <w:bookmarkStart w:id="2754" w:name="_ETM_Q1_6186373"/>
      <w:bookmarkStart w:id="2755" w:name="_ETM_Q1_6186428"/>
      <w:bookmarkEnd w:id="2754"/>
      <w:bookmarkEnd w:id="2755"/>
    </w:p>
    <w:p w:rsidR="00210393" w:rsidRDefault="00210393" w:rsidP="00210393">
      <w:pPr>
        <w:pStyle w:val="af6"/>
        <w:keepNext/>
        <w:rPr>
          <w:rtl/>
        </w:rPr>
      </w:pPr>
      <w:bookmarkStart w:id="2756" w:name="ET_yor_6157_270"/>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756"/>
    </w:p>
    <w:p w:rsidR="00210393" w:rsidRDefault="00210393" w:rsidP="00210393">
      <w:pPr>
        <w:pStyle w:val="KeepWithNext"/>
        <w:rPr>
          <w:rtl/>
        </w:rPr>
      </w:pPr>
    </w:p>
    <w:p w:rsidR="00210393" w:rsidRDefault="00210393" w:rsidP="00210393">
      <w:pPr>
        <w:rPr>
          <w:rtl/>
        </w:rPr>
      </w:pPr>
      <w:bookmarkStart w:id="2757" w:name="_ETM_Q1_6186990"/>
      <w:bookmarkEnd w:id="2757"/>
      <w:r>
        <w:rPr>
          <w:rFonts w:hint="cs"/>
          <w:rtl/>
        </w:rPr>
        <w:t xml:space="preserve">כלומר בלי ביבי </w:t>
      </w:r>
      <w:bookmarkStart w:id="2758" w:name="_ETM_Q1_6192768"/>
      <w:bookmarkEnd w:id="2758"/>
      <w:r>
        <w:rPr>
          <w:rFonts w:hint="cs"/>
          <w:rtl/>
        </w:rPr>
        <w:t>ובלי חרדים בקואליציה את מוכנה לכול.</w:t>
      </w:r>
    </w:p>
    <w:p w:rsidR="00210393" w:rsidRDefault="00210393" w:rsidP="00210393">
      <w:pPr>
        <w:rPr>
          <w:rtl/>
        </w:rPr>
      </w:pPr>
      <w:bookmarkStart w:id="2759" w:name="_ETM_Q1_6198091"/>
      <w:bookmarkStart w:id="2760" w:name="_ETM_Q1_6198137"/>
      <w:bookmarkEnd w:id="2759"/>
      <w:bookmarkEnd w:id="2760"/>
    </w:p>
    <w:p w:rsidR="00210393" w:rsidRDefault="00210393" w:rsidP="00210393">
      <w:pPr>
        <w:pStyle w:val="-"/>
        <w:keepNext/>
        <w:rPr>
          <w:rtl/>
        </w:rPr>
      </w:pPr>
      <w:bookmarkStart w:id="2761" w:name="ET_speakercontinue_5552_271"/>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761"/>
    </w:p>
    <w:p w:rsidR="00210393" w:rsidRDefault="00210393" w:rsidP="00210393">
      <w:pPr>
        <w:pStyle w:val="KeepWithNext"/>
        <w:rPr>
          <w:rtl/>
        </w:rPr>
      </w:pPr>
    </w:p>
    <w:p w:rsidR="00210393" w:rsidRDefault="00C02DFF" w:rsidP="00C02DFF">
      <w:pPr>
        <w:rPr>
          <w:rtl/>
        </w:rPr>
      </w:pPr>
      <w:bookmarkStart w:id="2762" w:name="_ETM_Q1_6198615"/>
      <w:bookmarkEnd w:id="2762"/>
      <w:r>
        <w:rPr>
          <w:rFonts w:hint="cs"/>
          <w:rtl/>
        </w:rPr>
        <w:t xml:space="preserve">לא. לא. </w:t>
      </w:r>
      <w:bookmarkStart w:id="2763" w:name="_ETM_Q1_6189576"/>
      <w:bookmarkEnd w:id="2763"/>
      <w:r>
        <w:rPr>
          <w:rFonts w:hint="cs"/>
          <w:rtl/>
        </w:rPr>
        <w:t xml:space="preserve">אני מנסה להבין הרבה מאוד דברים. הצעת החוק שאתה מדבר עליה רבות ועושה בה שימוש ציני, </w:t>
      </w:r>
      <w:r w:rsidR="00210393">
        <w:rPr>
          <w:rFonts w:hint="cs"/>
          <w:rtl/>
        </w:rPr>
        <w:t xml:space="preserve">מדברת על דברים מסוימים. אתה </w:t>
      </w:r>
      <w:bookmarkStart w:id="2764" w:name="_ETM_Q1_6202281"/>
      <w:bookmarkEnd w:id="2764"/>
      <w:r w:rsidR="00210393">
        <w:rPr>
          <w:rFonts w:hint="cs"/>
          <w:rtl/>
        </w:rPr>
        <w:t xml:space="preserve">עושה פה מחטף שלטוני. הצעת החוק לא הייתה מחטף שלטוני. </w:t>
      </w:r>
      <w:bookmarkStart w:id="2765" w:name="_ETM_Q1_6211159"/>
      <w:bookmarkEnd w:id="2765"/>
      <w:r>
        <w:rPr>
          <w:rFonts w:hint="cs"/>
          <w:rtl/>
        </w:rPr>
        <w:t xml:space="preserve">היו שם </w:t>
      </w:r>
      <w:bookmarkStart w:id="2766" w:name="_ETM_Q1_6207439"/>
      <w:bookmarkEnd w:id="2766"/>
      <w:r>
        <w:rPr>
          <w:rFonts w:hint="cs"/>
          <w:rtl/>
        </w:rPr>
        <w:t xml:space="preserve">דברים שלגמרי </w:t>
      </w:r>
      <w:r>
        <w:rPr>
          <w:rtl/>
        </w:rPr>
        <w:t>–</w:t>
      </w:r>
      <w:r>
        <w:rPr>
          <w:rFonts w:hint="cs"/>
          <w:rtl/>
        </w:rPr>
        <w:t xml:space="preserve"> ואנחנו כל הזמן אומרים את זה - </w:t>
      </w:r>
      <w:bookmarkStart w:id="2767" w:name="_ETM_Q1_6211021"/>
      <w:bookmarkEnd w:id="2767"/>
      <w:r w:rsidR="00210393">
        <w:rPr>
          <w:rFonts w:hint="cs"/>
          <w:rtl/>
        </w:rPr>
        <w:t>שיש מקום לרפורמות. אתה משנה סדרי עולם, ו</w:t>
      </w:r>
      <w:r>
        <w:rPr>
          <w:rFonts w:hint="cs"/>
          <w:rtl/>
        </w:rPr>
        <w:t xml:space="preserve">כפי שהגדרתי את זה - </w:t>
      </w:r>
      <w:r w:rsidR="00210393">
        <w:rPr>
          <w:rFonts w:hint="cs"/>
          <w:rtl/>
        </w:rPr>
        <w:t>מחטף שלטוני.</w:t>
      </w:r>
    </w:p>
    <w:p w:rsidR="00210393" w:rsidRDefault="00210393" w:rsidP="00210393">
      <w:pPr>
        <w:rPr>
          <w:rtl/>
        </w:rPr>
      </w:pPr>
      <w:bookmarkStart w:id="2768" w:name="_ETM_Q1_6219201"/>
      <w:bookmarkStart w:id="2769" w:name="_ETM_Q1_6219248"/>
      <w:bookmarkEnd w:id="2768"/>
      <w:bookmarkEnd w:id="2769"/>
    </w:p>
    <w:p w:rsidR="00210393" w:rsidRDefault="00210393" w:rsidP="00C02DFF">
      <w:pPr>
        <w:rPr>
          <w:rtl/>
        </w:rPr>
      </w:pPr>
      <w:bookmarkStart w:id="2770" w:name="_ETM_Q1_6219331"/>
      <w:bookmarkStart w:id="2771" w:name="_ETM_Q1_6219383"/>
      <w:bookmarkEnd w:id="2770"/>
      <w:bookmarkEnd w:id="2771"/>
      <w:r>
        <w:rPr>
          <w:rFonts w:hint="cs"/>
          <w:rtl/>
        </w:rPr>
        <w:t xml:space="preserve">ברשותך, מה </w:t>
      </w:r>
      <w:bookmarkStart w:id="2772" w:name="_ETM_Q1_6220826"/>
      <w:bookmarkEnd w:id="2772"/>
      <w:r>
        <w:rPr>
          <w:rFonts w:hint="cs"/>
          <w:rtl/>
        </w:rPr>
        <w:t>שאנו רואים כרגע</w:t>
      </w:r>
      <w:r w:rsidR="00C02DFF">
        <w:rPr>
          <w:rFonts w:hint="cs"/>
          <w:rtl/>
        </w:rPr>
        <w:t>,</w:t>
      </w:r>
      <w:r>
        <w:rPr>
          <w:rFonts w:hint="cs"/>
          <w:rtl/>
        </w:rPr>
        <w:t xml:space="preserve"> ה</w:t>
      </w:r>
      <w:r w:rsidR="00C02DFF">
        <w:rPr>
          <w:rFonts w:hint="cs"/>
          <w:rtl/>
        </w:rPr>
        <w:t>אדמה רועדת לנו פה פשוטו כמשמעו</w:t>
      </w:r>
      <w:r>
        <w:rPr>
          <w:rFonts w:hint="cs"/>
          <w:rtl/>
        </w:rPr>
        <w:t xml:space="preserve">. כולנו </w:t>
      </w:r>
      <w:bookmarkStart w:id="2773" w:name="_ETM_Q1_6229937"/>
      <w:bookmarkEnd w:id="2773"/>
      <w:r>
        <w:rPr>
          <w:rFonts w:hint="cs"/>
          <w:rtl/>
        </w:rPr>
        <w:t xml:space="preserve">רואים מה קורה בתחום הביטחון. אי אפשר לא לשים </w:t>
      </w:r>
      <w:bookmarkStart w:id="2774" w:name="_ETM_Q1_6235553"/>
      <w:bookmarkEnd w:id="2774"/>
      <w:r>
        <w:rPr>
          <w:rFonts w:hint="cs"/>
          <w:rtl/>
        </w:rPr>
        <w:t xml:space="preserve">לב לזה. </w:t>
      </w:r>
      <w:r w:rsidR="00C02DFF">
        <w:rPr>
          <w:rFonts w:hint="cs"/>
          <w:rtl/>
        </w:rPr>
        <w:t xml:space="preserve">כולנו רואים מה קורה בתחום </w:t>
      </w:r>
      <w:bookmarkStart w:id="2775" w:name="_ETM_Q1_6236019"/>
      <w:bookmarkEnd w:id="2775"/>
      <w:r w:rsidR="00C02DFF">
        <w:rPr>
          <w:rFonts w:hint="cs"/>
          <w:rtl/>
        </w:rPr>
        <w:t xml:space="preserve">הכלכלה, שאתם ממש גונבים כסף </w:t>
      </w:r>
      <w:r>
        <w:rPr>
          <w:rFonts w:hint="cs"/>
          <w:rtl/>
        </w:rPr>
        <w:t xml:space="preserve">מאזרחי ישראל. אמא שלי בחרדות כי יש לה </w:t>
      </w:r>
      <w:bookmarkStart w:id="2776" w:name="_ETM_Q1_6241986"/>
      <w:bookmarkEnd w:id="2776"/>
      <w:r>
        <w:rPr>
          <w:rFonts w:hint="cs"/>
          <w:rtl/>
        </w:rPr>
        <w:t xml:space="preserve">כמה שקלים בודדים בקופת פנסיה שעכשיו יורדת לטמיון. אמא שלי </w:t>
      </w:r>
      <w:bookmarkStart w:id="2777" w:name="_ETM_Q1_6249124"/>
      <w:bookmarkEnd w:id="2777"/>
      <w:r>
        <w:rPr>
          <w:rFonts w:hint="cs"/>
          <w:rtl/>
        </w:rPr>
        <w:t>בת 72</w:t>
      </w:r>
      <w:r w:rsidR="00C02DFF">
        <w:rPr>
          <w:rFonts w:hint="cs"/>
          <w:rtl/>
        </w:rPr>
        <w:t>,</w:t>
      </w:r>
      <w:r>
        <w:rPr>
          <w:rFonts w:hint="cs"/>
          <w:rtl/>
        </w:rPr>
        <w:t xml:space="preserve"> שהגיעה ארצה לפני 22 ומשהו שנה</w:t>
      </w:r>
      <w:r w:rsidR="00C02DFF">
        <w:rPr>
          <w:rFonts w:hint="cs"/>
          <w:rtl/>
        </w:rPr>
        <w:t>,</w:t>
      </w:r>
      <w:r>
        <w:rPr>
          <w:rFonts w:hint="cs"/>
          <w:rtl/>
        </w:rPr>
        <w:t xml:space="preserve"> שעוד </w:t>
      </w:r>
      <w:bookmarkStart w:id="2778" w:name="_ETM_Q1_6256673"/>
      <w:bookmarkEnd w:id="2778"/>
      <w:r>
        <w:rPr>
          <w:rFonts w:hint="cs"/>
          <w:rtl/>
        </w:rPr>
        <w:t>לא הייתה פנסיה לכולם. הצליחה לחסוך כמה שקלים</w:t>
      </w:r>
      <w:r w:rsidR="00C02DFF">
        <w:rPr>
          <w:rFonts w:hint="cs"/>
          <w:rtl/>
        </w:rPr>
        <w:t>,</w:t>
      </w:r>
      <w:r>
        <w:rPr>
          <w:rFonts w:hint="cs"/>
          <w:rtl/>
        </w:rPr>
        <w:t xml:space="preserve"> וזה יורד </w:t>
      </w:r>
      <w:bookmarkStart w:id="2779" w:name="_ETM_Q1_6262979"/>
      <w:bookmarkEnd w:id="2779"/>
      <w:r>
        <w:rPr>
          <w:rFonts w:hint="cs"/>
          <w:rtl/>
        </w:rPr>
        <w:t xml:space="preserve">לה עכשיו והיא בחרדות כי הבורסות יורדות. </w:t>
      </w:r>
      <w:r w:rsidR="00C02DFF">
        <w:rPr>
          <w:rFonts w:hint="cs"/>
          <w:rtl/>
        </w:rPr>
        <w:t xml:space="preserve">כי אתם גורמים לזה. </w:t>
      </w:r>
      <w:bookmarkStart w:id="2780" w:name="_ETM_Q1_6268871"/>
      <w:bookmarkEnd w:id="2780"/>
      <w:r>
        <w:rPr>
          <w:rFonts w:hint="cs"/>
          <w:rtl/>
        </w:rPr>
        <w:t xml:space="preserve">ויודע ממה היא </w:t>
      </w:r>
      <w:bookmarkStart w:id="2781" w:name="_ETM_Q1_6269839"/>
      <w:bookmarkEnd w:id="2781"/>
      <w:r>
        <w:rPr>
          <w:rFonts w:hint="cs"/>
          <w:rtl/>
        </w:rPr>
        <w:t>בחרדה</w:t>
      </w:r>
      <w:r w:rsidR="00C02DFF">
        <w:rPr>
          <w:rFonts w:hint="cs"/>
          <w:rtl/>
        </w:rPr>
        <w:t xml:space="preserve"> </w:t>
      </w:r>
      <w:r>
        <w:rPr>
          <w:rFonts w:hint="cs"/>
          <w:rtl/>
        </w:rPr>
        <w:t>- שאם לא תהיה לה פנסיה</w:t>
      </w:r>
      <w:r w:rsidR="00C02DFF">
        <w:rPr>
          <w:rFonts w:hint="cs"/>
          <w:rtl/>
        </w:rPr>
        <w:t xml:space="preserve"> אני אצטרך לממן אותה ואז אצטרך לקח</w:t>
      </w:r>
      <w:bookmarkStart w:id="2782" w:name="_ETM_Q1_6273588"/>
      <w:bookmarkEnd w:id="2782"/>
      <w:r w:rsidR="00C02DFF">
        <w:rPr>
          <w:rFonts w:hint="cs"/>
          <w:rtl/>
        </w:rPr>
        <w:t>ת את זה מהילדים שלי</w:t>
      </w:r>
      <w:r>
        <w:rPr>
          <w:rFonts w:hint="cs"/>
          <w:rtl/>
        </w:rPr>
        <w:t xml:space="preserve">. אתה בדרך המחטף </w:t>
      </w:r>
      <w:bookmarkStart w:id="2783" w:name="_ETM_Q1_6277049"/>
      <w:bookmarkEnd w:id="2783"/>
      <w:r>
        <w:rPr>
          <w:rFonts w:hint="cs"/>
          <w:rtl/>
        </w:rPr>
        <w:t>השלטוני הזה פוג</w:t>
      </w:r>
      <w:r w:rsidR="00C02DFF">
        <w:rPr>
          <w:rFonts w:hint="cs"/>
          <w:rtl/>
        </w:rPr>
        <w:t>ע</w:t>
      </w:r>
      <w:r>
        <w:rPr>
          <w:rFonts w:hint="cs"/>
          <w:rtl/>
        </w:rPr>
        <w:t xml:space="preserve"> גם בזקנים, גם בגיל שלי וגם בילדים </w:t>
      </w:r>
      <w:bookmarkStart w:id="2784" w:name="_ETM_Q1_6284518"/>
      <w:bookmarkEnd w:id="2784"/>
      <w:r>
        <w:rPr>
          <w:rFonts w:hint="cs"/>
          <w:rtl/>
        </w:rPr>
        <w:t>שלנו כי ההשלכות הכלכליות הן אמיתיו</w:t>
      </w:r>
      <w:r w:rsidR="00C02DFF">
        <w:rPr>
          <w:rFonts w:hint="cs"/>
          <w:rtl/>
        </w:rPr>
        <w:t>ת,</w:t>
      </w:r>
      <w:r>
        <w:rPr>
          <w:rFonts w:hint="cs"/>
          <w:rtl/>
        </w:rPr>
        <w:t xml:space="preserve"> ואי אפשר להתעלם מזה. </w:t>
      </w:r>
      <w:bookmarkStart w:id="2785" w:name="_ETM_Q1_6291602"/>
      <w:bookmarkEnd w:id="2785"/>
      <w:r w:rsidR="00C02DFF">
        <w:rPr>
          <w:rFonts w:hint="cs"/>
          <w:rtl/>
        </w:rPr>
        <w:t xml:space="preserve">זה </w:t>
      </w:r>
      <w:r>
        <w:rPr>
          <w:rFonts w:hint="cs"/>
          <w:rtl/>
        </w:rPr>
        <w:t xml:space="preserve">לא אני אמרתי. אפילו לא שר האוצר לשעבר </w:t>
      </w:r>
      <w:r w:rsidR="00C02DFF">
        <w:rPr>
          <w:rFonts w:hint="cs"/>
          <w:rtl/>
        </w:rPr>
        <w:t xml:space="preserve">אביגדור </w:t>
      </w:r>
      <w:r>
        <w:rPr>
          <w:rFonts w:hint="cs"/>
          <w:rtl/>
        </w:rPr>
        <w:t xml:space="preserve">ליברמן. כל </w:t>
      </w:r>
      <w:bookmarkStart w:id="2786" w:name="_ETM_Q1_6299139"/>
      <w:bookmarkEnd w:id="2786"/>
      <w:r>
        <w:rPr>
          <w:rFonts w:hint="cs"/>
          <w:rtl/>
        </w:rPr>
        <w:t>הכלכלנים הבכירים אומרים את זה.</w:t>
      </w:r>
      <w:r w:rsidR="00C02DFF">
        <w:rPr>
          <w:rFonts w:hint="cs"/>
          <w:rtl/>
        </w:rPr>
        <w:t xml:space="preserve"> וזה אותם אנשים שביבי מינה בזמנו לתפקידים בכירים.</w:t>
      </w:r>
    </w:p>
    <w:p w:rsidR="00210393" w:rsidRDefault="00210393" w:rsidP="00210393">
      <w:pPr>
        <w:rPr>
          <w:rtl/>
        </w:rPr>
      </w:pPr>
      <w:bookmarkStart w:id="2787" w:name="_ETM_Q1_6303057"/>
      <w:bookmarkStart w:id="2788" w:name="_ETM_Q1_6303102"/>
      <w:bookmarkEnd w:id="2787"/>
      <w:bookmarkEnd w:id="2788"/>
    </w:p>
    <w:p w:rsidR="00210393" w:rsidRDefault="00210393" w:rsidP="00D732C6">
      <w:pPr>
        <w:rPr>
          <w:rtl/>
        </w:rPr>
      </w:pPr>
      <w:bookmarkStart w:id="2789" w:name="_ETM_Q1_6303202"/>
      <w:bookmarkStart w:id="2790" w:name="_ETM_Q1_6303247"/>
      <w:bookmarkEnd w:id="2789"/>
      <w:bookmarkEnd w:id="2790"/>
      <w:r>
        <w:rPr>
          <w:rFonts w:hint="cs"/>
          <w:rtl/>
        </w:rPr>
        <w:t>גרמתם לפ</w:t>
      </w:r>
      <w:r w:rsidR="00C02DFF">
        <w:rPr>
          <w:rFonts w:hint="cs"/>
          <w:rtl/>
        </w:rPr>
        <w:t>י</w:t>
      </w:r>
      <w:r>
        <w:rPr>
          <w:rFonts w:hint="cs"/>
          <w:rtl/>
        </w:rPr>
        <w:t xml:space="preserve">לוג בעם בצורה בלתי רגילה. </w:t>
      </w:r>
      <w:bookmarkStart w:id="2791" w:name="_ETM_Q1_6308977"/>
      <w:bookmarkEnd w:id="2791"/>
      <w:r>
        <w:rPr>
          <w:rFonts w:hint="cs"/>
          <w:rtl/>
        </w:rPr>
        <w:t xml:space="preserve">השנאה, הכעס, כל מה שקורה ברחובות. ומה אמרתם </w:t>
      </w:r>
      <w:r>
        <w:rPr>
          <w:rtl/>
        </w:rPr>
        <w:t>–</w:t>
      </w:r>
      <w:r>
        <w:rPr>
          <w:rFonts w:hint="cs"/>
          <w:rtl/>
        </w:rPr>
        <w:t xml:space="preserve"> </w:t>
      </w:r>
      <w:r w:rsidR="00C02DFF">
        <w:rPr>
          <w:rFonts w:hint="cs"/>
          <w:rtl/>
        </w:rPr>
        <w:t xml:space="preserve">הם </w:t>
      </w:r>
      <w:r>
        <w:rPr>
          <w:rFonts w:hint="cs"/>
          <w:rtl/>
        </w:rPr>
        <w:t xml:space="preserve">כולם </w:t>
      </w:r>
      <w:bookmarkStart w:id="2792" w:name="_ETM_Q1_6316059"/>
      <w:bookmarkEnd w:id="2792"/>
      <w:r>
        <w:rPr>
          <w:rFonts w:hint="cs"/>
          <w:rtl/>
        </w:rPr>
        <w:t xml:space="preserve">אנרכיסטים. </w:t>
      </w:r>
      <w:r w:rsidR="00C02DFF">
        <w:rPr>
          <w:rFonts w:hint="cs"/>
          <w:rtl/>
        </w:rPr>
        <w:t xml:space="preserve">זה קומץ קטן שעושה את זה. אתם אומרים כל הזמן: </w:t>
      </w:r>
      <w:r>
        <w:rPr>
          <w:rFonts w:hint="cs"/>
          <w:rtl/>
        </w:rPr>
        <w:t xml:space="preserve">אנחנו נבחרנו. אני יכולה לומר באותה צורה: קומץ קטן </w:t>
      </w:r>
      <w:bookmarkStart w:id="2793" w:name="_ETM_Q1_6326106"/>
      <w:bookmarkEnd w:id="2793"/>
      <w:r>
        <w:rPr>
          <w:rFonts w:hint="cs"/>
          <w:rtl/>
        </w:rPr>
        <w:t xml:space="preserve">בחר בך. </w:t>
      </w:r>
      <w:r w:rsidR="00C02DFF">
        <w:rPr>
          <w:rFonts w:hint="cs"/>
          <w:rtl/>
        </w:rPr>
        <w:t xml:space="preserve">לא. זה לא קומץ. אם ראש סגל לשעבר של ביבי כבר יוצא </w:t>
      </w:r>
      <w:r>
        <w:rPr>
          <w:rFonts w:hint="cs"/>
          <w:rtl/>
        </w:rPr>
        <w:t xml:space="preserve">להפגנות הוא לא </w:t>
      </w:r>
      <w:r w:rsidR="00C02DFF">
        <w:rPr>
          <w:rFonts w:hint="cs"/>
          <w:rtl/>
        </w:rPr>
        <w:t>שמאל. הי</w:t>
      </w:r>
      <w:r>
        <w:rPr>
          <w:rFonts w:hint="cs"/>
          <w:rtl/>
        </w:rPr>
        <w:t xml:space="preserve">יתי בהפגנה באשדוד. זה </w:t>
      </w:r>
      <w:bookmarkStart w:id="2794" w:name="_ETM_Q1_6336232"/>
      <w:bookmarkEnd w:id="2794"/>
      <w:r>
        <w:rPr>
          <w:rFonts w:hint="cs"/>
          <w:rtl/>
        </w:rPr>
        <w:t xml:space="preserve">לא שמאל. זה </w:t>
      </w:r>
      <w:r w:rsidR="00C02DFF">
        <w:rPr>
          <w:rFonts w:hint="cs"/>
          <w:rtl/>
        </w:rPr>
        <w:t>אזרחי ישראל שאומרים לך: לא מתאים לנו. לא רוצי</w:t>
      </w:r>
      <w:r>
        <w:rPr>
          <w:rFonts w:hint="cs"/>
          <w:rtl/>
        </w:rPr>
        <w:t>ם</w:t>
      </w:r>
      <w:r w:rsidR="00C02DFF">
        <w:rPr>
          <w:rFonts w:hint="cs"/>
          <w:rtl/>
        </w:rPr>
        <w:t xml:space="preserve"> </w:t>
      </w:r>
      <w:bookmarkStart w:id="2795" w:name="_ETM_Q1_6339446"/>
      <w:bookmarkEnd w:id="2795"/>
      <w:r>
        <w:rPr>
          <w:rFonts w:hint="cs"/>
          <w:rtl/>
        </w:rPr>
        <w:t xml:space="preserve">את </w:t>
      </w:r>
      <w:bookmarkStart w:id="2796" w:name="_ETM_Q1_6342272"/>
      <w:bookmarkEnd w:id="2796"/>
      <w:r>
        <w:rPr>
          <w:rFonts w:hint="cs"/>
          <w:rtl/>
        </w:rPr>
        <w:t xml:space="preserve">זה. ואתמול הייתה כתבה יפה מאוד בערוץ 12 על הונגריה. </w:t>
      </w:r>
      <w:bookmarkStart w:id="2797" w:name="_ETM_Q1_6349522"/>
      <w:bookmarkEnd w:id="2797"/>
      <w:r>
        <w:rPr>
          <w:rFonts w:hint="cs"/>
          <w:rtl/>
        </w:rPr>
        <w:t>כדאי לכולם ל</w:t>
      </w:r>
      <w:r w:rsidR="00C02DFF">
        <w:rPr>
          <w:rFonts w:hint="cs"/>
          <w:rtl/>
        </w:rPr>
        <w:t>צפות</w:t>
      </w:r>
      <w:r>
        <w:rPr>
          <w:rFonts w:hint="cs"/>
          <w:rtl/>
        </w:rPr>
        <w:t>. גם ב-11 הייתה כתבה דומה.</w:t>
      </w:r>
      <w:r w:rsidR="00C02DFF">
        <w:rPr>
          <w:rFonts w:hint="cs"/>
          <w:rtl/>
        </w:rPr>
        <w:t xml:space="preserve"> </w:t>
      </w:r>
      <w:r>
        <w:rPr>
          <w:rFonts w:hint="cs"/>
          <w:rtl/>
        </w:rPr>
        <w:t>זה עובדות</w:t>
      </w:r>
      <w:r w:rsidR="00C02DFF">
        <w:rPr>
          <w:rFonts w:hint="cs"/>
          <w:rtl/>
        </w:rPr>
        <w:t>,</w:t>
      </w:r>
      <w:r>
        <w:rPr>
          <w:rFonts w:hint="cs"/>
          <w:rtl/>
        </w:rPr>
        <w:t xml:space="preserve"> </w:t>
      </w:r>
      <w:bookmarkStart w:id="2798" w:name="_ETM_Q1_6357912"/>
      <w:bookmarkEnd w:id="2798"/>
      <w:r>
        <w:rPr>
          <w:rFonts w:hint="cs"/>
          <w:rtl/>
        </w:rPr>
        <w:t xml:space="preserve">איך סותמים פה לשופטים, איך משתלטים על תקשורת. </w:t>
      </w:r>
      <w:r w:rsidR="00C02DFF">
        <w:rPr>
          <w:rFonts w:hint="cs"/>
          <w:rtl/>
        </w:rPr>
        <w:t xml:space="preserve">ואתה יודע? </w:t>
      </w:r>
      <w:r>
        <w:rPr>
          <w:rFonts w:hint="cs"/>
          <w:rtl/>
        </w:rPr>
        <w:t xml:space="preserve">מה שאני </w:t>
      </w:r>
      <w:bookmarkStart w:id="2799" w:name="_ETM_Q1_6363950"/>
      <w:bookmarkEnd w:id="2799"/>
      <w:r w:rsidR="00C02DFF">
        <w:rPr>
          <w:rFonts w:hint="cs"/>
          <w:rtl/>
        </w:rPr>
        <w:t>רואה כרגע זה</w:t>
      </w:r>
      <w:r>
        <w:rPr>
          <w:rFonts w:hint="cs"/>
          <w:rtl/>
        </w:rPr>
        <w:t xml:space="preserve"> בדיוק זה. </w:t>
      </w:r>
      <w:r w:rsidR="00C02DFF">
        <w:rPr>
          <w:rFonts w:hint="cs"/>
          <w:rtl/>
        </w:rPr>
        <w:t xml:space="preserve">השופטים מטעם, התקשורת תאגיד </w:t>
      </w:r>
      <w:bookmarkStart w:id="2800" w:name="_ETM_Q1_6366881"/>
      <w:bookmarkEnd w:id="2800"/>
      <w:r w:rsidR="00C02DFF">
        <w:rPr>
          <w:rFonts w:hint="cs"/>
          <w:rtl/>
        </w:rPr>
        <w:t xml:space="preserve">לא מתאים, שלמה קרעי מפזר מכתבים לתאגיד שהתוכן לא טוב. </w:t>
      </w:r>
      <w:bookmarkStart w:id="2801" w:name="_ETM_Q1_6373204"/>
      <w:bookmarkEnd w:id="2801"/>
      <w:r w:rsidR="00C02DFF">
        <w:rPr>
          <w:rFonts w:hint="cs"/>
          <w:rtl/>
        </w:rPr>
        <w:t xml:space="preserve">לאן אנחנו נידרדר? אבל אתה יודע מה ההבדל </w:t>
      </w:r>
      <w:bookmarkStart w:id="2802" w:name="_ETM_Q1_6376135"/>
      <w:bookmarkEnd w:id="2802"/>
      <w:r w:rsidR="00C02DFF">
        <w:rPr>
          <w:rFonts w:hint="cs"/>
          <w:rtl/>
        </w:rPr>
        <w:t xml:space="preserve">בינינו להונגריה, המהותי? שאנחנו לא באיחוד האירופי. </w:t>
      </w:r>
      <w:r w:rsidR="00D732C6">
        <w:rPr>
          <w:rFonts w:hint="cs"/>
          <w:rtl/>
        </w:rPr>
        <w:t>עדיין האיחוד האירופי איכשהו עוצר שם תהליכים. יודע כמה הונגרים עזבו את המדינה מאז שהבלגאן שם התחיל?</w:t>
      </w:r>
      <w:r>
        <w:rPr>
          <w:rFonts w:hint="cs"/>
          <w:rtl/>
        </w:rPr>
        <w:t xml:space="preserve"> 600,000.</w:t>
      </w:r>
    </w:p>
    <w:p w:rsidR="00210393" w:rsidRDefault="00210393" w:rsidP="00210393">
      <w:pPr>
        <w:rPr>
          <w:rtl/>
        </w:rPr>
      </w:pPr>
      <w:bookmarkStart w:id="2803" w:name="_ETM_Q1_6392922"/>
      <w:bookmarkStart w:id="2804" w:name="_ETM_Q1_6392967"/>
      <w:bookmarkEnd w:id="2803"/>
      <w:bookmarkEnd w:id="2804"/>
    </w:p>
    <w:p w:rsidR="00210393" w:rsidRDefault="00210393" w:rsidP="00D732C6">
      <w:pPr>
        <w:rPr>
          <w:rtl/>
        </w:rPr>
      </w:pPr>
      <w:bookmarkStart w:id="2805" w:name="_ETM_Q1_6393042"/>
      <w:bookmarkStart w:id="2806" w:name="_ETM_Q1_6393092"/>
      <w:bookmarkEnd w:id="2805"/>
      <w:bookmarkEnd w:id="2806"/>
      <w:r>
        <w:rPr>
          <w:rFonts w:hint="cs"/>
          <w:rtl/>
        </w:rPr>
        <w:t>אני רוצה ברקותך טיפה להסיר מסיכות</w:t>
      </w:r>
      <w:r w:rsidR="00D732C6">
        <w:rPr>
          <w:rFonts w:hint="cs"/>
          <w:rtl/>
        </w:rPr>
        <w:t xml:space="preserve"> מפניך. הכנתי את עצמי</w:t>
      </w:r>
      <w:r>
        <w:rPr>
          <w:rFonts w:hint="cs"/>
          <w:rtl/>
        </w:rPr>
        <w:t xml:space="preserve">. </w:t>
      </w:r>
      <w:bookmarkStart w:id="2807" w:name="_ETM_Q1_6398665"/>
      <w:bookmarkEnd w:id="2807"/>
      <w:r>
        <w:rPr>
          <w:rFonts w:hint="cs"/>
          <w:rtl/>
        </w:rPr>
        <w:t>כפי שאתה מכין עצמך לדיונ</w:t>
      </w:r>
      <w:r w:rsidR="0010536D">
        <w:rPr>
          <w:rFonts w:hint="cs"/>
          <w:rtl/>
        </w:rPr>
        <w:t>ים</w:t>
      </w:r>
      <w:r>
        <w:rPr>
          <w:rFonts w:hint="cs"/>
          <w:rtl/>
        </w:rPr>
        <w:t xml:space="preserve"> </w:t>
      </w:r>
      <w:r>
        <w:rPr>
          <w:rtl/>
        </w:rPr>
        <w:t>–</w:t>
      </w:r>
      <w:r>
        <w:rPr>
          <w:rFonts w:hint="cs"/>
          <w:rtl/>
        </w:rPr>
        <w:t xml:space="preserve"> גם אני הכנתי. ב-2006 </w:t>
      </w:r>
      <w:bookmarkStart w:id="2808" w:name="_ETM_Q1_6406489"/>
      <w:bookmarkEnd w:id="2808"/>
      <w:r>
        <w:rPr>
          <w:rFonts w:hint="cs"/>
          <w:rtl/>
        </w:rPr>
        <w:t xml:space="preserve">עתר </w:t>
      </w:r>
      <w:r w:rsidR="00D732C6">
        <w:rPr>
          <w:rFonts w:hint="cs"/>
          <w:rtl/>
        </w:rPr>
        <w:t xml:space="preserve">יריב לוין נגד ראש הממשלה דאז אולמרט ונגד </w:t>
      </w:r>
      <w:bookmarkStart w:id="2809" w:name="_ETM_Q1_6406704"/>
      <w:bookmarkEnd w:id="2809"/>
      <w:r w:rsidR="00D732C6">
        <w:rPr>
          <w:rFonts w:hint="cs"/>
          <w:rtl/>
        </w:rPr>
        <w:t xml:space="preserve">הממשלה ה-31 </w:t>
      </w:r>
      <w:r>
        <w:rPr>
          <w:rFonts w:hint="cs"/>
          <w:rtl/>
        </w:rPr>
        <w:t>על כך שהם נמנעים בדרך בלתי סבירה ו</w:t>
      </w:r>
      <w:r w:rsidR="00D732C6">
        <w:rPr>
          <w:rFonts w:hint="cs"/>
          <w:rtl/>
        </w:rPr>
        <w:t>באופן קיצוני</w:t>
      </w:r>
      <w:r>
        <w:rPr>
          <w:rFonts w:hint="cs"/>
          <w:rtl/>
        </w:rPr>
        <w:t xml:space="preserve"> </w:t>
      </w:r>
      <w:bookmarkStart w:id="2810" w:name="_ETM_Q1_6416497"/>
      <w:bookmarkEnd w:id="2810"/>
      <w:r>
        <w:rPr>
          <w:rFonts w:hint="cs"/>
          <w:rtl/>
        </w:rPr>
        <w:t>למנות שר הרווחה.</w:t>
      </w:r>
      <w:r w:rsidR="00D732C6">
        <w:rPr>
          <w:rFonts w:hint="cs"/>
          <w:rtl/>
        </w:rPr>
        <w:t xml:space="preserve"> הוא אמר, השתמש בעילת הסבירות.</w:t>
      </w:r>
    </w:p>
    <w:p w:rsidR="00210393" w:rsidRDefault="00210393" w:rsidP="00210393">
      <w:pPr>
        <w:rPr>
          <w:rtl/>
        </w:rPr>
      </w:pPr>
      <w:bookmarkStart w:id="2811" w:name="_ETM_Q1_6419071"/>
      <w:bookmarkStart w:id="2812" w:name="_ETM_Q1_6419116"/>
      <w:bookmarkEnd w:id="2811"/>
      <w:bookmarkEnd w:id="2812"/>
    </w:p>
    <w:p w:rsidR="00210393" w:rsidRDefault="00210393" w:rsidP="00210393">
      <w:pPr>
        <w:pStyle w:val="af6"/>
        <w:keepNext/>
        <w:rPr>
          <w:rtl/>
        </w:rPr>
      </w:pPr>
      <w:bookmarkStart w:id="2813" w:name="ET_yor_6157_272"/>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13"/>
    </w:p>
    <w:p w:rsidR="00210393" w:rsidRDefault="00210393" w:rsidP="00210393">
      <w:pPr>
        <w:pStyle w:val="KeepWithNext"/>
        <w:rPr>
          <w:rtl/>
        </w:rPr>
      </w:pPr>
    </w:p>
    <w:p w:rsidR="00210393" w:rsidRDefault="00210393" w:rsidP="00210393">
      <w:pPr>
        <w:rPr>
          <w:rtl/>
        </w:rPr>
      </w:pPr>
      <w:bookmarkStart w:id="2814" w:name="_ETM_Q1_6419680"/>
      <w:bookmarkEnd w:id="2814"/>
      <w:r>
        <w:rPr>
          <w:rFonts w:hint="cs"/>
          <w:rtl/>
        </w:rPr>
        <w:t>אנחנו לא מדברים על עילת הסבירות.</w:t>
      </w:r>
    </w:p>
    <w:p w:rsidR="00210393" w:rsidRDefault="00210393" w:rsidP="00210393">
      <w:pPr>
        <w:rPr>
          <w:rtl/>
        </w:rPr>
      </w:pPr>
      <w:bookmarkStart w:id="2815" w:name="_ETM_Q1_6426281"/>
      <w:bookmarkStart w:id="2816" w:name="_ETM_Q1_6426327"/>
      <w:bookmarkEnd w:id="2815"/>
      <w:bookmarkEnd w:id="2816"/>
    </w:p>
    <w:p w:rsidR="00210393" w:rsidRDefault="00210393" w:rsidP="00210393">
      <w:pPr>
        <w:pStyle w:val="-"/>
        <w:keepNext/>
        <w:rPr>
          <w:rtl/>
        </w:rPr>
      </w:pPr>
      <w:bookmarkStart w:id="2817" w:name="ET_speakercontinue_5552_273"/>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17"/>
    </w:p>
    <w:p w:rsidR="00210393" w:rsidRDefault="00210393" w:rsidP="00210393">
      <w:pPr>
        <w:pStyle w:val="KeepWithNext"/>
        <w:rPr>
          <w:rtl/>
        </w:rPr>
      </w:pPr>
    </w:p>
    <w:p w:rsidR="00210393" w:rsidRDefault="00D732C6" w:rsidP="00210393">
      <w:pPr>
        <w:rPr>
          <w:rtl/>
        </w:rPr>
      </w:pPr>
      <w:bookmarkStart w:id="2818" w:name="_ETM_Q1_6426855"/>
      <w:bookmarkEnd w:id="2818"/>
      <w:r>
        <w:rPr>
          <w:rFonts w:hint="cs"/>
          <w:rtl/>
        </w:rPr>
        <w:t xml:space="preserve">אני בזכות </w:t>
      </w:r>
      <w:bookmarkStart w:id="2819" w:name="_ETM_Q1_6423119"/>
      <w:bookmarkEnd w:id="2819"/>
      <w:r>
        <w:rPr>
          <w:rFonts w:hint="cs"/>
          <w:rtl/>
        </w:rPr>
        <w:t>הדיבור, אני יכול</w:t>
      </w:r>
      <w:r w:rsidR="00210393">
        <w:rPr>
          <w:rFonts w:hint="cs"/>
          <w:rtl/>
        </w:rPr>
        <w:t xml:space="preserve">ה </w:t>
      </w:r>
      <w:bookmarkStart w:id="2820" w:name="_ETM_Q1_6428370"/>
      <w:bookmarkEnd w:id="2820"/>
      <w:r w:rsidR="00210393">
        <w:rPr>
          <w:rFonts w:hint="cs"/>
          <w:rtl/>
        </w:rPr>
        <w:t>לשיר פה.</w:t>
      </w:r>
    </w:p>
    <w:p w:rsidR="00210393" w:rsidRDefault="00210393" w:rsidP="00210393">
      <w:pPr>
        <w:rPr>
          <w:rtl/>
        </w:rPr>
      </w:pPr>
      <w:bookmarkStart w:id="2821" w:name="_ETM_Q1_6429762"/>
      <w:bookmarkStart w:id="2822" w:name="_ETM_Q1_6429807"/>
      <w:bookmarkEnd w:id="2821"/>
      <w:bookmarkEnd w:id="2822"/>
    </w:p>
    <w:p w:rsidR="00210393" w:rsidRDefault="00210393" w:rsidP="00210393">
      <w:pPr>
        <w:pStyle w:val="af6"/>
        <w:keepNext/>
        <w:rPr>
          <w:rtl/>
        </w:rPr>
      </w:pPr>
      <w:bookmarkStart w:id="2823" w:name="ET_yor_6157_274"/>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23"/>
    </w:p>
    <w:p w:rsidR="00210393" w:rsidRDefault="00210393" w:rsidP="00210393">
      <w:pPr>
        <w:pStyle w:val="KeepWithNext"/>
        <w:rPr>
          <w:rtl/>
        </w:rPr>
      </w:pPr>
    </w:p>
    <w:p w:rsidR="00210393" w:rsidRDefault="00210393" w:rsidP="00210393">
      <w:pPr>
        <w:rPr>
          <w:rtl/>
        </w:rPr>
      </w:pPr>
      <w:bookmarkStart w:id="2824" w:name="_ETM_Q1_6430344"/>
      <w:bookmarkEnd w:id="2824"/>
      <w:r>
        <w:rPr>
          <w:rFonts w:hint="cs"/>
          <w:rtl/>
        </w:rPr>
        <w:t>זה יהיה פוגעני.</w:t>
      </w:r>
    </w:p>
    <w:p w:rsidR="00210393" w:rsidRDefault="00210393" w:rsidP="00210393">
      <w:pPr>
        <w:rPr>
          <w:rtl/>
        </w:rPr>
      </w:pPr>
      <w:bookmarkStart w:id="2825" w:name="_ETM_Q1_6433849"/>
      <w:bookmarkStart w:id="2826" w:name="_ETM_Q1_6433909"/>
      <w:bookmarkEnd w:id="2825"/>
      <w:bookmarkEnd w:id="2826"/>
    </w:p>
    <w:p w:rsidR="00210393" w:rsidRDefault="00210393" w:rsidP="00210393">
      <w:pPr>
        <w:pStyle w:val="-"/>
        <w:keepNext/>
        <w:rPr>
          <w:rtl/>
        </w:rPr>
      </w:pPr>
      <w:bookmarkStart w:id="2827" w:name="ET_speakercontinue_5552_275"/>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27"/>
    </w:p>
    <w:p w:rsidR="00210393" w:rsidRDefault="00210393" w:rsidP="00210393">
      <w:pPr>
        <w:pStyle w:val="KeepWithNext"/>
        <w:rPr>
          <w:rtl/>
        </w:rPr>
      </w:pPr>
    </w:p>
    <w:p w:rsidR="00D732C6" w:rsidRDefault="00210393" w:rsidP="00210393">
      <w:pPr>
        <w:rPr>
          <w:rtl/>
        </w:rPr>
      </w:pPr>
      <w:bookmarkStart w:id="2828" w:name="_ETM_Q1_6434447"/>
      <w:bookmarkEnd w:id="2828"/>
      <w:r>
        <w:rPr>
          <w:rFonts w:hint="cs"/>
          <w:rtl/>
        </w:rPr>
        <w:t xml:space="preserve">מסכימה איתך. </w:t>
      </w:r>
      <w:r w:rsidR="00D732C6">
        <w:rPr>
          <w:rFonts w:hint="cs"/>
          <w:rtl/>
        </w:rPr>
        <w:t>לא כדאי.</w:t>
      </w:r>
    </w:p>
    <w:p w:rsidR="00D732C6" w:rsidRDefault="00D732C6" w:rsidP="00210393">
      <w:pPr>
        <w:rPr>
          <w:rtl/>
        </w:rPr>
      </w:pPr>
      <w:bookmarkStart w:id="2829" w:name="_ETM_Q1_6431745"/>
      <w:bookmarkStart w:id="2830" w:name="_ETM_Q1_6431813"/>
      <w:bookmarkEnd w:id="2829"/>
      <w:bookmarkEnd w:id="2830"/>
    </w:p>
    <w:p w:rsidR="00D732C6" w:rsidRDefault="00D732C6" w:rsidP="00210393">
      <w:pPr>
        <w:rPr>
          <w:rtl/>
        </w:rPr>
      </w:pPr>
      <w:bookmarkStart w:id="2831" w:name="_ETM_Q1_6431902"/>
      <w:bookmarkStart w:id="2832" w:name="_ETM_Q1_6431970"/>
      <w:bookmarkEnd w:id="2831"/>
      <w:bookmarkEnd w:id="2832"/>
    </w:p>
    <w:p w:rsidR="00D732C6" w:rsidRDefault="00D732C6" w:rsidP="00D732C6">
      <w:pPr>
        <w:pStyle w:val="af6"/>
        <w:keepNext/>
        <w:rPr>
          <w:rtl/>
        </w:rPr>
      </w:pPr>
      <w:bookmarkStart w:id="2833" w:name="ET_yor_6157_594"/>
      <w:r w:rsidRPr="00D732C6">
        <w:rPr>
          <w:rStyle w:val="TagStyle"/>
          <w:rtl/>
        </w:rPr>
        <w:t xml:space="preserve"> &lt;&lt; יור &gt;&gt; </w:t>
      </w:r>
      <w:r>
        <w:rPr>
          <w:rtl/>
        </w:rPr>
        <w:t>היו"ר שמחה רוטמן:</w:t>
      </w:r>
      <w:r w:rsidRPr="00D732C6">
        <w:rPr>
          <w:rStyle w:val="TagStyle"/>
          <w:rtl/>
        </w:rPr>
        <w:t xml:space="preserve"> &lt;&lt; יור &gt;&gt;</w:t>
      </w:r>
      <w:r>
        <w:rPr>
          <w:rtl/>
        </w:rPr>
        <w:t xml:space="preserve">   </w:t>
      </w:r>
      <w:bookmarkEnd w:id="2833"/>
    </w:p>
    <w:p w:rsidR="00D732C6" w:rsidRDefault="00D732C6" w:rsidP="00D732C6">
      <w:pPr>
        <w:pStyle w:val="KeepWithNext"/>
        <w:rPr>
          <w:rtl/>
        </w:rPr>
      </w:pPr>
    </w:p>
    <w:p w:rsidR="00D732C6" w:rsidRDefault="00D732C6" w:rsidP="00D732C6">
      <w:pPr>
        <w:rPr>
          <w:rtl/>
        </w:rPr>
      </w:pPr>
      <w:bookmarkStart w:id="2834" w:name="_ETM_Q1_6435170"/>
      <w:bookmarkEnd w:id="2834"/>
      <w:r>
        <w:rPr>
          <w:rFonts w:hint="cs"/>
          <w:rtl/>
        </w:rPr>
        <w:t>אעתור לבג"ץ.</w:t>
      </w:r>
    </w:p>
    <w:p w:rsidR="00D732C6" w:rsidRDefault="00D732C6" w:rsidP="00D732C6">
      <w:pPr>
        <w:rPr>
          <w:rtl/>
        </w:rPr>
      </w:pPr>
    </w:p>
    <w:p w:rsidR="00D732C6" w:rsidRDefault="00D732C6" w:rsidP="00D732C6">
      <w:pPr>
        <w:pStyle w:val="a4"/>
        <w:keepNext/>
        <w:rPr>
          <w:rtl/>
        </w:rPr>
      </w:pPr>
      <w:bookmarkStart w:id="2835" w:name="ET_speaker_5552_595"/>
      <w:r w:rsidRPr="00D732C6">
        <w:rPr>
          <w:rStyle w:val="TagStyle"/>
          <w:rtl/>
        </w:rPr>
        <w:t xml:space="preserve"> &lt;&lt; דובר &gt;&gt; </w:t>
      </w:r>
      <w:r>
        <w:rPr>
          <w:rtl/>
        </w:rPr>
        <w:t>יוליה מלינובסקי (ישראל ביתנו):</w:t>
      </w:r>
      <w:r w:rsidRPr="00D732C6">
        <w:rPr>
          <w:rStyle w:val="TagStyle"/>
          <w:rtl/>
        </w:rPr>
        <w:t xml:space="preserve"> &lt;&lt; דובר &gt;&gt;</w:t>
      </w:r>
      <w:r>
        <w:rPr>
          <w:rtl/>
        </w:rPr>
        <w:t xml:space="preserve">   </w:t>
      </w:r>
      <w:bookmarkEnd w:id="2835"/>
    </w:p>
    <w:p w:rsidR="00D732C6" w:rsidRDefault="00D732C6" w:rsidP="00D732C6">
      <w:pPr>
        <w:pStyle w:val="KeepWithNext"/>
        <w:rPr>
          <w:rtl/>
        </w:rPr>
      </w:pPr>
    </w:p>
    <w:p w:rsidR="00210393" w:rsidRDefault="00D732C6" w:rsidP="00D732C6">
      <w:pPr>
        <w:rPr>
          <w:rtl/>
        </w:rPr>
      </w:pPr>
      <w:r>
        <w:rPr>
          <w:rFonts w:hint="cs"/>
          <w:rtl/>
        </w:rPr>
        <w:t xml:space="preserve">זה נוגע לפרוצדורה של </w:t>
      </w:r>
      <w:bookmarkStart w:id="2836" w:name="_ETM_Q1_6436502"/>
      <w:bookmarkEnd w:id="2836"/>
      <w:r>
        <w:rPr>
          <w:rFonts w:hint="cs"/>
          <w:rtl/>
        </w:rPr>
        <w:t>הכנסת</w:t>
      </w:r>
      <w:bookmarkStart w:id="2837" w:name="_ETM_Q1_6432074"/>
      <w:bookmarkStart w:id="2838" w:name="_ETM_Q1_6432177"/>
      <w:bookmarkStart w:id="2839" w:name="_ETM_Q1_6432247"/>
      <w:bookmarkStart w:id="2840" w:name="_ETM_Q1_6432350"/>
      <w:bookmarkEnd w:id="2837"/>
      <w:bookmarkEnd w:id="2838"/>
      <w:bookmarkEnd w:id="2839"/>
      <w:bookmarkEnd w:id="2840"/>
      <w:r>
        <w:rPr>
          <w:rFonts w:hint="cs"/>
          <w:rtl/>
        </w:rPr>
        <w:t xml:space="preserve"> </w:t>
      </w:r>
      <w:r w:rsidR="00210393">
        <w:rPr>
          <w:rFonts w:hint="cs"/>
          <w:rtl/>
        </w:rPr>
        <w:t xml:space="preserve">אז לא תוכל. יריב עמד </w:t>
      </w:r>
      <w:bookmarkStart w:id="2841" w:name="_ETM_Q1_6441400"/>
      <w:bookmarkEnd w:id="2841"/>
      <w:r w:rsidR="00210393">
        <w:rPr>
          <w:rFonts w:hint="cs"/>
          <w:rtl/>
        </w:rPr>
        <w:t xml:space="preserve">על זה שחשיבות עילת חוסר סבירות ועל כך שזה הפך </w:t>
      </w:r>
      <w:bookmarkStart w:id="2842" w:name="_ETM_Q1_6447627"/>
      <w:bookmarkEnd w:id="2842"/>
      <w:r w:rsidR="00210393">
        <w:rPr>
          <w:rFonts w:hint="cs"/>
          <w:rtl/>
        </w:rPr>
        <w:t>לנכס צאן ברזל</w:t>
      </w:r>
      <w:r>
        <w:rPr>
          <w:rFonts w:hint="cs"/>
          <w:rtl/>
        </w:rPr>
        <w:t xml:space="preserve"> בשיטת משפט בישראל</w:t>
      </w:r>
      <w:r w:rsidR="00210393">
        <w:rPr>
          <w:rFonts w:hint="cs"/>
          <w:rtl/>
        </w:rPr>
        <w:t>.</w:t>
      </w:r>
    </w:p>
    <w:p w:rsidR="00210393" w:rsidRDefault="00210393" w:rsidP="00210393">
      <w:pPr>
        <w:rPr>
          <w:rtl/>
        </w:rPr>
      </w:pPr>
      <w:bookmarkStart w:id="2843" w:name="_ETM_Q1_6450462"/>
      <w:bookmarkStart w:id="2844" w:name="_ETM_Q1_6450519"/>
      <w:bookmarkEnd w:id="2843"/>
      <w:bookmarkEnd w:id="2844"/>
    </w:p>
    <w:p w:rsidR="00210393" w:rsidRDefault="00210393" w:rsidP="00210393">
      <w:pPr>
        <w:pStyle w:val="af6"/>
        <w:keepNext/>
        <w:rPr>
          <w:rtl/>
        </w:rPr>
      </w:pPr>
      <w:bookmarkStart w:id="2845" w:name="ET_yor_6157_27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45"/>
    </w:p>
    <w:p w:rsidR="00210393" w:rsidRDefault="00210393" w:rsidP="00210393">
      <w:pPr>
        <w:pStyle w:val="KeepWithNext"/>
        <w:rPr>
          <w:rtl/>
        </w:rPr>
      </w:pPr>
    </w:p>
    <w:p w:rsidR="00210393" w:rsidRDefault="00210393" w:rsidP="00210393">
      <w:pPr>
        <w:rPr>
          <w:rtl/>
        </w:rPr>
      </w:pPr>
      <w:bookmarkStart w:id="2846" w:name="_ETM_Q1_6451014"/>
      <w:bookmarkEnd w:id="2846"/>
      <w:r>
        <w:rPr>
          <w:rFonts w:hint="cs"/>
          <w:rtl/>
        </w:rPr>
        <w:t>דיברנו על זה באריכות כולל כאן ב</w:t>
      </w:r>
      <w:r w:rsidR="00D732C6">
        <w:rPr>
          <w:rFonts w:hint="cs"/>
          <w:rtl/>
        </w:rPr>
        <w:t>ו</w:t>
      </w:r>
      <w:r>
        <w:rPr>
          <w:rFonts w:hint="cs"/>
          <w:rtl/>
        </w:rPr>
        <w:t>ועדה.</w:t>
      </w:r>
    </w:p>
    <w:p w:rsidR="00210393" w:rsidRDefault="00210393" w:rsidP="00210393">
      <w:pPr>
        <w:rPr>
          <w:rtl/>
        </w:rPr>
      </w:pPr>
      <w:bookmarkStart w:id="2847" w:name="_ETM_Q1_6456967"/>
      <w:bookmarkStart w:id="2848" w:name="_ETM_Q1_6457027"/>
      <w:bookmarkEnd w:id="2847"/>
      <w:bookmarkEnd w:id="2848"/>
    </w:p>
    <w:p w:rsidR="00210393" w:rsidRDefault="00210393" w:rsidP="00210393">
      <w:pPr>
        <w:pStyle w:val="-"/>
        <w:keepNext/>
        <w:rPr>
          <w:rtl/>
        </w:rPr>
      </w:pPr>
      <w:bookmarkStart w:id="2849" w:name="ET_speakercontinue_5552_277"/>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49"/>
    </w:p>
    <w:p w:rsidR="00210393" w:rsidRDefault="00210393" w:rsidP="00210393">
      <w:pPr>
        <w:pStyle w:val="KeepWithNext"/>
        <w:rPr>
          <w:rtl/>
        </w:rPr>
      </w:pPr>
    </w:p>
    <w:p w:rsidR="00210393" w:rsidRDefault="00D732C6" w:rsidP="00D732C6">
      <w:pPr>
        <w:rPr>
          <w:rtl/>
        </w:rPr>
      </w:pPr>
      <w:bookmarkStart w:id="2850" w:name="_ETM_Q1_6457598"/>
      <w:bookmarkEnd w:id="2850"/>
      <w:r>
        <w:rPr>
          <w:rFonts w:hint="cs"/>
          <w:rtl/>
        </w:rPr>
        <w:t xml:space="preserve">אחדד. </w:t>
      </w:r>
      <w:r w:rsidR="00210393">
        <w:rPr>
          <w:rFonts w:hint="cs"/>
          <w:rtl/>
        </w:rPr>
        <w:t>אגב הע</w:t>
      </w:r>
      <w:bookmarkStart w:id="2851" w:name="_ETM_Q1_6459234"/>
      <w:bookmarkEnd w:id="2851"/>
      <w:r>
        <w:rPr>
          <w:rFonts w:hint="cs"/>
          <w:rtl/>
        </w:rPr>
        <w:t>תיר</w:t>
      </w:r>
      <w:r w:rsidR="00210393">
        <w:rPr>
          <w:rFonts w:hint="cs"/>
          <w:rtl/>
        </w:rPr>
        <w:t>ה נדחתה כי החל הליך המינוי. ב-2015 עו"ד צעיר</w:t>
      </w:r>
      <w:r>
        <w:rPr>
          <w:rFonts w:hint="cs"/>
          <w:rtl/>
        </w:rPr>
        <w:t xml:space="preserve"> ונמרץ</w:t>
      </w:r>
      <w:r w:rsidR="00210393">
        <w:rPr>
          <w:rFonts w:hint="cs"/>
          <w:rtl/>
        </w:rPr>
        <w:t xml:space="preserve">- - </w:t>
      </w:r>
      <w:bookmarkStart w:id="2852" w:name="_ETM_Q1_6468507"/>
      <w:bookmarkEnd w:id="2852"/>
      <w:r w:rsidR="00210393">
        <w:rPr>
          <w:rFonts w:hint="cs"/>
          <w:rtl/>
        </w:rPr>
        <w:t>-</w:t>
      </w:r>
    </w:p>
    <w:p w:rsidR="00210393" w:rsidRDefault="00210393" w:rsidP="00210393">
      <w:pPr>
        <w:rPr>
          <w:rtl/>
        </w:rPr>
      </w:pPr>
      <w:bookmarkStart w:id="2853" w:name="_ETM_Q1_6468801"/>
      <w:bookmarkStart w:id="2854" w:name="_ETM_Q1_6468849"/>
      <w:bookmarkEnd w:id="2853"/>
      <w:bookmarkEnd w:id="2854"/>
    </w:p>
    <w:p w:rsidR="00210393" w:rsidRDefault="00210393" w:rsidP="00210393">
      <w:pPr>
        <w:pStyle w:val="af6"/>
        <w:keepNext/>
        <w:rPr>
          <w:rtl/>
        </w:rPr>
      </w:pPr>
      <w:bookmarkStart w:id="2855" w:name="ET_yor_6157_278"/>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55"/>
    </w:p>
    <w:p w:rsidR="00210393" w:rsidRDefault="00210393" w:rsidP="00210393">
      <w:pPr>
        <w:pStyle w:val="KeepWithNext"/>
        <w:rPr>
          <w:rtl/>
        </w:rPr>
      </w:pPr>
    </w:p>
    <w:p w:rsidR="00210393" w:rsidRDefault="00210393" w:rsidP="00D732C6">
      <w:pPr>
        <w:rPr>
          <w:rtl/>
        </w:rPr>
      </w:pPr>
      <w:bookmarkStart w:id="2856" w:name="_ETM_Q1_6469394"/>
      <w:bookmarkEnd w:id="2856"/>
      <w:r>
        <w:rPr>
          <w:rFonts w:hint="cs"/>
          <w:rtl/>
        </w:rPr>
        <w:t xml:space="preserve">לא הייתי כל כך </w:t>
      </w:r>
      <w:r w:rsidR="00D732C6">
        <w:rPr>
          <w:rFonts w:hint="cs"/>
          <w:rtl/>
        </w:rPr>
        <w:t>צעיר ב-2015. למה את צריכה סבירו</w:t>
      </w:r>
      <w:r>
        <w:rPr>
          <w:rFonts w:hint="cs"/>
          <w:rtl/>
        </w:rPr>
        <w:t xml:space="preserve">ת? </w:t>
      </w:r>
      <w:bookmarkStart w:id="2857" w:name="_ETM_Q1_6475873"/>
      <w:bookmarkEnd w:id="2857"/>
      <w:r>
        <w:rPr>
          <w:rFonts w:hint="cs"/>
          <w:rtl/>
        </w:rPr>
        <w:t>עתרתי וטענתי שצריך לבטל חוק.</w:t>
      </w:r>
      <w:r w:rsidR="00D732C6">
        <w:rPr>
          <w:rFonts w:hint="cs"/>
          <w:rtl/>
        </w:rPr>
        <w:t xml:space="preserve"> יודעת?</w:t>
      </w:r>
    </w:p>
    <w:p w:rsidR="00210393" w:rsidRDefault="00210393" w:rsidP="00210393">
      <w:pPr>
        <w:rPr>
          <w:rtl/>
        </w:rPr>
      </w:pPr>
      <w:bookmarkStart w:id="2858" w:name="_ETM_Q1_6479449"/>
      <w:bookmarkStart w:id="2859" w:name="_ETM_Q1_6479499"/>
      <w:bookmarkEnd w:id="2858"/>
      <w:bookmarkEnd w:id="2859"/>
    </w:p>
    <w:p w:rsidR="00210393" w:rsidRDefault="00210393" w:rsidP="00210393">
      <w:pPr>
        <w:pStyle w:val="-"/>
        <w:keepNext/>
        <w:rPr>
          <w:rtl/>
        </w:rPr>
      </w:pPr>
      <w:bookmarkStart w:id="2860" w:name="ET_speakercontinue_5552_279"/>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60"/>
    </w:p>
    <w:p w:rsidR="00210393" w:rsidRDefault="00210393" w:rsidP="00210393">
      <w:pPr>
        <w:pStyle w:val="KeepWithNext"/>
        <w:rPr>
          <w:rtl/>
        </w:rPr>
      </w:pPr>
    </w:p>
    <w:p w:rsidR="00210393" w:rsidRDefault="00210393" w:rsidP="00D732C6">
      <w:pPr>
        <w:rPr>
          <w:rtl/>
        </w:rPr>
      </w:pPr>
      <w:bookmarkStart w:id="2861" w:name="_ETM_Q1_6480015"/>
      <w:bookmarkEnd w:id="2861"/>
      <w:r>
        <w:rPr>
          <w:rFonts w:hint="cs"/>
          <w:rtl/>
        </w:rPr>
        <w:t>בסוף אומר</w:t>
      </w:r>
      <w:r w:rsidR="00D732C6">
        <w:rPr>
          <w:rFonts w:hint="cs"/>
          <w:rtl/>
        </w:rPr>
        <w:t xml:space="preserve"> לך למה צריך סבירות</w:t>
      </w:r>
      <w:r>
        <w:rPr>
          <w:rFonts w:hint="cs"/>
          <w:rtl/>
        </w:rPr>
        <w:t xml:space="preserve">. לגבי אם אתה צעיר </w:t>
      </w:r>
      <w:bookmarkStart w:id="2862" w:name="_ETM_Q1_6484520"/>
      <w:bookmarkEnd w:id="2862"/>
      <w:r>
        <w:rPr>
          <w:rFonts w:hint="cs"/>
          <w:rtl/>
        </w:rPr>
        <w:t xml:space="preserve">או חכם </w:t>
      </w:r>
      <w:r>
        <w:rPr>
          <w:rtl/>
        </w:rPr>
        <w:t>–</w:t>
      </w:r>
      <w:r>
        <w:rPr>
          <w:rFonts w:hint="cs"/>
          <w:rtl/>
        </w:rPr>
        <w:t xml:space="preserve"> זה </w:t>
      </w:r>
      <w:r w:rsidR="00D732C6">
        <w:rPr>
          <w:rFonts w:hint="cs"/>
          <w:rtl/>
        </w:rPr>
        <w:t xml:space="preserve">כבר עניין של </w:t>
      </w:r>
      <w:r>
        <w:rPr>
          <w:rFonts w:hint="cs"/>
          <w:rtl/>
        </w:rPr>
        <w:t>תחושה, ועם תחושות לא מתווכח</w:t>
      </w:r>
      <w:r w:rsidR="00D732C6">
        <w:rPr>
          <w:rFonts w:hint="cs"/>
          <w:rtl/>
        </w:rPr>
        <w:t>ים</w:t>
      </w:r>
      <w:r>
        <w:rPr>
          <w:rFonts w:hint="cs"/>
          <w:rtl/>
        </w:rPr>
        <w:t xml:space="preserve">. </w:t>
      </w:r>
      <w:r w:rsidR="00D732C6">
        <w:rPr>
          <w:rFonts w:hint="cs"/>
          <w:rtl/>
        </w:rPr>
        <w:t xml:space="preserve">בתקופת ממשלת מעבר עתר רוטמן </w:t>
      </w:r>
      <w:r>
        <w:rPr>
          <w:rFonts w:hint="cs"/>
          <w:rtl/>
        </w:rPr>
        <w:t xml:space="preserve">לבג"ץ </w:t>
      </w:r>
      <w:bookmarkStart w:id="2863" w:name="_ETM_Q1_6492544"/>
      <w:bookmarkEnd w:id="2863"/>
      <w:r>
        <w:rPr>
          <w:rFonts w:hint="cs"/>
          <w:rtl/>
        </w:rPr>
        <w:t xml:space="preserve">מטעם התנועה למשילות ודמוקרטיה בבקשה לחייב את הממשלה </w:t>
      </w:r>
      <w:r w:rsidR="00D732C6">
        <w:rPr>
          <w:rFonts w:hint="cs"/>
          <w:rtl/>
        </w:rPr>
        <w:t xml:space="preserve">בראשות </w:t>
      </w:r>
      <w:bookmarkStart w:id="2864" w:name="_ETM_Q1_6499076"/>
      <w:bookmarkEnd w:id="2864"/>
      <w:r w:rsidR="00D732C6">
        <w:rPr>
          <w:rFonts w:hint="cs"/>
          <w:rtl/>
        </w:rPr>
        <w:t xml:space="preserve">נתניהו דאז </w:t>
      </w:r>
      <w:r>
        <w:rPr>
          <w:rFonts w:hint="cs"/>
          <w:rtl/>
        </w:rPr>
        <w:t xml:space="preserve">למנות מפכ"ל. </w:t>
      </w:r>
      <w:bookmarkStart w:id="2865" w:name="_ETM_Q1_6501943"/>
      <w:bookmarkEnd w:id="2865"/>
      <w:r>
        <w:rPr>
          <w:rFonts w:hint="cs"/>
          <w:rtl/>
        </w:rPr>
        <w:t xml:space="preserve">במה השתמש </w:t>
      </w:r>
      <w:r>
        <w:rPr>
          <w:rtl/>
        </w:rPr>
        <w:t>–</w:t>
      </w:r>
      <w:r>
        <w:rPr>
          <w:rFonts w:hint="cs"/>
          <w:rtl/>
        </w:rPr>
        <w:t xml:space="preserve"> בעילת הסבירות. </w:t>
      </w:r>
      <w:r w:rsidR="00D732C6">
        <w:rPr>
          <w:rFonts w:hint="cs"/>
          <w:rtl/>
        </w:rPr>
        <w:t xml:space="preserve">כמובן. </w:t>
      </w:r>
      <w:r>
        <w:rPr>
          <w:rFonts w:hint="cs"/>
          <w:rtl/>
        </w:rPr>
        <w:t xml:space="preserve">שהיא </w:t>
      </w:r>
      <w:r w:rsidR="00D732C6">
        <w:rPr>
          <w:rFonts w:hint="cs"/>
          <w:rtl/>
        </w:rPr>
        <w:t xml:space="preserve">כרגע </w:t>
      </w:r>
      <w:r>
        <w:rPr>
          <w:rFonts w:hint="cs"/>
          <w:rtl/>
        </w:rPr>
        <w:t>בכלל לא רלוונטית.</w:t>
      </w:r>
    </w:p>
    <w:p w:rsidR="00210393" w:rsidRDefault="00210393" w:rsidP="00210393">
      <w:pPr>
        <w:rPr>
          <w:rtl/>
        </w:rPr>
      </w:pPr>
      <w:bookmarkStart w:id="2866" w:name="_ETM_Q1_6510849"/>
      <w:bookmarkStart w:id="2867" w:name="_ETM_Q1_6510899"/>
      <w:bookmarkEnd w:id="2866"/>
      <w:bookmarkEnd w:id="2867"/>
    </w:p>
    <w:p w:rsidR="00210393" w:rsidRDefault="00210393" w:rsidP="00210393">
      <w:pPr>
        <w:pStyle w:val="af6"/>
        <w:keepNext/>
        <w:rPr>
          <w:rtl/>
        </w:rPr>
      </w:pPr>
      <w:bookmarkStart w:id="2868" w:name="ET_yor_6157_280"/>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68"/>
    </w:p>
    <w:p w:rsidR="00210393" w:rsidRDefault="00210393" w:rsidP="00210393">
      <w:pPr>
        <w:pStyle w:val="KeepWithNext"/>
        <w:rPr>
          <w:rtl/>
        </w:rPr>
      </w:pPr>
    </w:p>
    <w:p w:rsidR="00210393" w:rsidRDefault="00D732C6" w:rsidP="00D732C6">
      <w:pPr>
        <w:rPr>
          <w:rtl/>
        </w:rPr>
      </w:pPr>
      <w:bookmarkStart w:id="2869" w:name="_ETM_Q1_6511430"/>
      <w:bookmarkEnd w:id="2869"/>
      <w:r>
        <w:rPr>
          <w:rFonts w:hint="cs"/>
          <w:rtl/>
        </w:rPr>
        <w:t xml:space="preserve">אנחנו </w:t>
      </w:r>
      <w:r w:rsidR="00210393">
        <w:rPr>
          <w:rFonts w:hint="cs"/>
          <w:rtl/>
        </w:rPr>
        <w:t xml:space="preserve">לא דנים </w:t>
      </w:r>
      <w:bookmarkStart w:id="2870" w:name="_ETM_Q1_6512897"/>
      <w:bookmarkEnd w:id="2870"/>
      <w:r w:rsidR="00210393">
        <w:rPr>
          <w:rFonts w:hint="cs"/>
          <w:rtl/>
        </w:rPr>
        <w:t>עליה, אבל יש מחלוקת</w:t>
      </w:r>
      <w:r>
        <w:rPr>
          <w:rFonts w:hint="cs"/>
          <w:rtl/>
        </w:rPr>
        <w:t xml:space="preserve"> שהיא חלק ממערכת </w:t>
      </w:r>
      <w:bookmarkStart w:id="2871" w:name="_ETM_Q1_6510903"/>
      <w:bookmarkEnd w:id="2871"/>
      <w:r>
        <w:rPr>
          <w:rFonts w:hint="cs"/>
          <w:rtl/>
        </w:rPr>
        <w:t>המשפט הישראלית?</w:t>
      </w:r>
    </w:p>
    <w:p w:rsidR="00210393" w:rsidRDefault="00210393" w:rsidP="00210393">
      <w:pPr>
        <w:rPr>
          <w:rtl/>
        </w:rPr>
      </w:pPr>
      <w:bookmarkStart w:id="2872" w:name="_ETM_Q1_6517135"/>
      <w:bookmarkStart w:id="2873" w:name="_ETM_Q1_6517182"/>
      <w:bookmarkEnd w:id="2872"/>
      <w:bookmarkEnd w:id="2873"/>
    </w:p>
    <w:p w:rsidR="00210393" w:rsidRDefault="00210393" w:rsidP="00210393">
      <w:pPr>
        <w:pStyle w:val="-"/>
        <w:keepNext/>
        <w:rPr>
          <w:rtl/>
        </w:rPr>
      </w:pPr>
      <w:bookmarkStart w:id="2874" w:name="ET_speakercontinue_5552_281"/>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74"/>
    </w:p>
    <w:p w:rsidR="00210393" w:rsidRDefault="00210393" w:rsidP="00210393">
      <w:pPr>
        <w:pStyle w:val="KeepWithNext"/>
        <w:rPr>
          <w:rtl/>
        </w:rPr>
      </w:pPr>
    </w:p>
    <w:p w:rsidR="00210393" w:rsidRDefault="00D732C6" w:rsidP="00D732C6">
      <w:pPr>
        <w:rPr>
          <w:rtl/>
        </w:rPr>
      </w:pPr>
      <w:bookmarkStart w:id="2875" w:name="_ETM_Q1_6517745"/>
      <w:bookmarkEnd w:id="2875"/>
      <w:r>
        <w:rPr>
          <w:rFonts w:hint="cs"/>
          <w:rtl/>
        </w:rPr>
        <w:t xml:space="preserve">כי היא לא מתאימה למשטר של עכשיו והשופטת </w:t>
      </w:r>
      <w:bookmarkStart w:id="2876" w:name="_ETM_Q1_6517101"/>
      <w:bookmarkEnd w:id="2876"/>
      <w:r>
        <w:rPr>
          <w:rFonts w:hint="cs"/>
          <w:rtl/>
        </w:rPr>
        <w:t xml:space="preserve">גלגלה אותך </w:t>
      </w:r>
      <w:r w:rsidR="00210393">
        <w:rPr>
          <w:rFonts w:hint="cs"/>
          <w:rtl/>
        </w:rPr>
        <w:t>מכל המדרגות.</w:t>
      </w:r>
    </w:p>
    <w:p w:rsidR="00210393" w:rsidRDefault="00210393" w:rsidP="00210393">
      <w:pPr>
        <w:rPr>
          <w:rtl/>
        </w:rPr>
      </w:pPr>
      <w:bookmarkStart w:id="2877" w:name="_ETM_Q1_6519861"/>
      <w:bookmarkStart w:id="2878" w:name="_ETM_Q1_6519902"/>
      <w:bookmarkEnd w:id="2877"/>
      <w:bookmarkEnd w:id="2878"/>
    </w:p>
    <w:p w:rsidR="00210393" w:rsidRDefault="00210393" w:rsidP="00210393">
      <w:pPr>
        <w:pStyle w:val="af6"/>
        <w:keepNext/>
        <w:rPr>
          <w:rtl/>
        </w:rPr>
      </w:pPr>
      <w:bookmarkStart w:id="2879" w:name="ET_yor_6157_282"/>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79"/>
    </w:p>
    <w:p w:rsidR="00210393" w:rsidRDefault="00210393" w:rsidP="00210393">
      <w:pPr>
        <w:pStyle w:val="KeepWithNext"/>
        <w:rPr>
          <w:rtl/>
        </w:rPr>
      </w:pPr>
    </w:p>
    <w:p w:rsidR="00210393" w:rsidRDefault="00210393" w:rsidP="00210393">
      <w:pPr>
        <w:rPr>
          <w:rtl/>
        </w:rPr>
      </w:pPr>
      <w:bookmarkStart w:id="2880" w:name="_ETM_Q1_6520455"/>
      <w:bookmarkEnd w:id="2880"/>
      <w:r>
        <w:rPr>
          <w:rFonts w:hint="cs"/>
          <w:rtl/>
        </w:rPr>
        <w:t>לא ממש.</w:t>
      </w:r>
    </w:p>
    <w:p w:rsidR="00210393" w:rsidRDefault="00210393" w:rsidP="00210393">
      <w:pPr>
        <w:rPr>
          <w:rtl/>
        </w:rPr>
      </w:pPr>
      <w:bookmarkStart w:id="2881" w:name="_ETM_Q1_6521811"/>
      <w:bookmarkStart w:id="2882" w:name="_ETM_Q1_6521851"/>
      <w:bookmarkEnd w:id="2881"/>
      <w:bookmarkEnd w:id="2882"/>
    </w:p>
    <w:p w:rsidR="00210393" w:rsidRDefault="00210393" w:rsidP="00210393">
      <w:pPr>
        <w:pStyle w:val="-"/>
        <w:keepNext/>
        <w:rPr>
          <w:rtl/>
        </w:rPr>
      </w:pPr>
      <w:bookmarkStart w:id="2883" w:name="ET_speakercontinue_5552_283"/>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883"/>
    </w:p>
    <w:p w:rsidR="00210393" w:rsidRDefault="00210393" w:rsidP="00210393">
      <w:pPr>
        <w:pStyle w:val="KeepWithNext"/>
        <w:rPr>
          <w:rtl/>
        </w:rPr>
      </w:pPr>
    </w:p>
    <w:p w:rsidR="00D732C6" w:rsidRDefault="00210393" w:rsidP="00D732C6">
      <w:pPr>
        <w:rPr>
          <w:rtl/>
        </w:rPr>
      </w:pPr>
      <w:bookmarkStart w:id="2884" w:name="_ETM_Q1_6522334"/>
      <w:bookmarkEnd w:id="2884"/>
      <w:r>
        <w:rPr>
          <w:rFonts w:hint="cs"/>
          <w:rtl/>
        </w:rPr>
        <w:t xml:space="preserve">ב-2017 אותו עו"ד </w:t>
      </w:r>
      <w:bookmarkStart w:id="2885" w:name="_ETM_Q1_6526097"/>
      <w:bookmarkEnd w:id="2885"/>
      <w:r>
        <w:rPr>
          <w:rFonts w:hint="cs"/>
          <w:rtl/>
        </w:rPr>
        <w:t>צעיר ונ</w:t>
      </w:r>
      <w:r w:rsidR="00D732C6">
        <w:rPr>
          <w:rFonts w:hint="cs"/>
          <w:rtl/>
        </w:rPr>
        <w:t>מרץ עתר לבג"ץ בדרישה לפתוח בחקיר</w:t>
      </w:r>
      <w:r>
        <w:rPr>
          <w:rFonts w:hint="cs"/>
          <w:rtl/>
        </w:rPr>
        <w:t xml:space="preserve">ה </w:t>
      </w:r>
      <w:r w:rsidR="00D732C6">
        <w:rPr>
          <w:rFonts w:hint="cs"/>
          <w:rtl/>
        </w:rPr>
        <w:t xml:space="preserve">נגד שלוש פרקליטות בכירות </w:t>
      </w:r>
      <w:r>
        <w:rPr>
          <w:rFonts w:hint="cs"/>
          <w:rtl/>
        </w:rPr>
        <w:t>במשרד המ</w:t>
      </w:r>
      <w:r w:rsidR="00D732C6">
        <w:rPr>
          <w:rFonts w:hint="cs"/>
          <w:rtl/>
        </w:rPr>
        <w:t>ש</w:t>
      </w:r>
      <w:r>
        <w:rPr>
          <w:rFonts w:hint="cs"/>
          <w:rtl/>
        </w:rPr>
        <w:t xml:space="preserve">פטים וגם </w:t>
      </w:r>
      <w:bookmarkStart w:id="2886" w:name="_ETM_Q1_6537324"/>
      <w:bookmarkEnd w:id="2886"/>
      <w:r>
        <w:rPr>
          <w:rFonts w:hint="cs"/>
          <w:rtl/>
        </w:rPr>
        <w:t>אז גולגל</w:t>
      </w:r>
      <w:r w:rsidR="00D732C6">
        <w:rPr>
          <w:rFonts w:hint="cs"/>
          <w:rtl/>
        </w:rPr>
        <w:t>ת</w:t>
      </w:r>
      <w:r>
        <w:rPr>
          <w:rFonts w:hint="cs"/>
          <w:rtl/>
        </w:rPr>
        <w:t xml:space="preserve"> מכל המדרגות.</w:t>
      </w:r>
      <w:r w:rsidR="00D732C6">
        <w:rPr>
          <w:rFonts w:hint="cs"/>
          <w:rtl/>
        </w:rPr>
        <w:t xml:space="preserve"> מה היית</w:t>
      </w:r>
      <w:r>
        <w:rPr>
          <w:rFonts w:hint="cs"/>
          <w:rtl/>
        </w:rPr>
        <w:t xml:space="preserve">ה הטענה שלך </w:t>
      </w:r>
      <w:r>
        <w:rPr>
          <w:rtl/>
        </w:rPr>
        <w:t>–</w:t>
      </w:r>
      <w:r>
        <w:rPr>
          <w:rFonts w:hint="cs"/>
          <w:rtl/>
        </w:rPr>
        <w:t xml:space="preserve"> חוסר סבירות. </w:t>
      </w:r>
      <w:bookmarkStart w:id="2887" w:name="_ETM_Q1_6546369"/>
      <w:bookmarkEnd w:id="2887"/>
      <w:r>
        <w:rPr>
          <w:rFonts w:hint="cs"/>
          <w:rtl/>
        </w:rPr>
        <w:t xml:space="preserve">והעתירה שאני הכי אוהבת </w:t>
      </w:r>
      <w:r>
        <w:rPr>
          <w:rtl/>
        </w:rPr>
        <w:t>–</w:t>
      </w:r>
      <w:r>
        <w:rPr>
          <w:rFonts w:hint="cs"/>
          <w:rtl/>
        </w:rPr>
        <w:t xml:space="preserve"> ב-2017 </w:t>
      </w:r>
      <w:r>
        <w:rPr>
          <w:rtl/>
        </w:rPr>
        <w:t>–</w:t>
      </w:r>
      <w:r>
        <w:rPr>
          <w:rFonts w:hint="cs"/>
          <w:rtl/>
        </w:rPr>
        <w:t xml:space="preserve"> מאוד אהבת ללכת </w:t>
      </w:r>
      <w:bookmarkStart w:id="2888" w:name="_ETM_Q1_6554774"/>
      <w:bookmarkEnd w:id="2888"/>
      <w:r>
        <w:rPr>
          <w:rFonts w:hint="cs"/>
          <w:rtl/>
        </w:rPr>
        <w:t xml:space="preserve">לבתי משפט </w:t>
      </w:r>
      <w:r w:rsidR="00D732C6">
        <w:rPr>
          <w:rFonts w:hint="cs"/>
          <w:rtl/>
        </w:rPr>
        <w:t xml:space="preserve">ולהשתמש בכוחם </w:t>
      </w:r>
      <w:r>
        <w:rPr>
          <w:rtl/>
        </w:rPr>
        <w:t>–</w:t>
      </w:r>
      <w:r>
        <w:rPr>
          <w:rFonts w:hint="cs"/>
          <w:rtl/>
        </w:rPr>
        <w:t xml:space="preserve"> רוטמן והתנועה לדמוקרטיה</w:t>
      </w:r>
      <w:r w:rsidR="00D732C6">
        <w:rPr>
          <w:rFonts w:hint="cs"/>
          <w:rtl/>
        </w:rPr>
        <w:t>- - -</w:t>
      </w:r>
    </w:p>
    <w:p w:rsidR="00D732C6" w:rsidRDefault="00D732C6" w:rsidP="00D732C6">
      <w:pPr>
        <w:rPr>
          <w:rtl/>
        </w:rPr>
      </w:pPr>
    </w:p>
    <w:p w:rsidR="00D732C6" w:rsidRDefault="00D732C6" w:rsidP="00D732C6">
      <w:pPr>
        <w:rPr>
          <w:rtl/>
        </w:rPr>
      </w:pPr>
    </w:p>
    <w:p w:rsidR="00D732C6" w:rsidRDefault="00D732C6" w:rsidP="00D732C6">
      <w:pPr>
        <w:pStyle w:val="af6"/>
        <w:keepNext/>
        <w:rPr>
          <w:rtl/>
        </w:rPr>
      </w:pPr>
      <w:bookmarkStart w:id="2889" w:name="ET_yor_6157_596"/>
      <w:r w:rsidRPr="00D732C6">
        <w:rPr>
          <w:rStyle w:val="TagStyle"/>
          <w:rtl/>
        </w:rPr>
        <w:t xml:space="preserve"> &lt;&lt; יור &gt;&gt; </w:t>
      </w:r>
      <w:r>
        <w:rPr>
          <w:rtl/>
        </w:rPr>
        <w:t>היו"ר שמחה רוטמן:</w:t>
      </w:r>
      <w:r w:rsidRPr="00D732C6">
        <w:rPr>
          <w:rStyle w:val="TagStyle"/>
          <w:rtl/>
        </w:rPr>
        <w:t xml:space="preserve"> &lt;&lt; יור &gt;&gt;</w:t>
      </w:r>
      <w:r>
        <w:rPr>
          <w:rtl/>
        </w:rPr>
        <w:t xml:space="preserve">   </w:t>
      </w:r>
      <w:bookmarkEnd w:id="2889"/>
    </w:p>
    <w:p w:rsidR="00D732C6" w:rsidRDefault="00D732C6" w:rsidP="00D732C6">
      <w:pPr>
        <w:pStyle w:val="KeepWithNext"/>
        <w:rPr>
          <w:rtl/>
        </w:rPr>
      </w:pPr>
    </w:p>
    <w:p w:rsidR="00D732C6" w:rsidRDefault="00D732C6" w:rsidP="00D732C6">
      <w:pPr>
        <w:rPr>
          <w:rtl/>
        </w:rPr>
      </w:pPr>
      <w:r>
        <w:rPr>
          <w:rFonts w:hint="cs"/>
          <w:rtl/>
        </w:rPr>
        <w:t>משילות ודמוקרטיה.</w:t>
      </w:r>
      <w:bookmarkStart w:id="2890" w:name="_ETM_Q1_6558577"/>
      <w:bookmarkEnd w:id="2890"/>
    </w:p>
    <w:p w:rsidR="00D732C6" w:rsidRDefault="00D732C6" w:rsidP="00D732C6">
      <w:pPr>
        <w:rPr>
          <w:rtl/>
        </w:rPr>
      </w:pPr>
      <w:bookmarkStart w:id="2891" w:name="_ETM_Q1_6558707"/>
      <w:bookmarkEnd w:id="2891"/>
    </w:p>
    <w:p w:rsidR="00D732C6" w:rsidRDefault="00D732C6" w:rsidP="00D732C6">
      <w:pPr>
        <w:pStyle w:val="-"/>
        <w:keepNext/>
        <w:rPr>
          <w:rtl/>
        </w:rPr>
      </w:pPr>
      <w:bookmarkStart w:id="2892" w:name="ET_speakercontinue_5552_597"/>
      <w:r w:rsidRPr="00D732C6">
        <w:rPr>
          <w:rStyle w:val="TagStyle"/>
          <w:rtl/>
        </w:rPr>
        <w:t xml:space="preserve"> &lt;&lt; דובר_המשך &gt;&gt; </w:t>
      </w:r>
      <w:r>
        <w:rPr>
          <w:rtl/>
        </w:rPr>
        <w:t>יוליה מלינובסקי (ישראל ביתנו):</w:t>
      </w:r>
      <w:r w:rsidRPr="00D732C6">
        <w:rPr>
          <w:rStyle w:val="TagStyle"/>
          <w:rtl/>
        </w:rPr>
        <w:t xml:space="preserve"> &lt;&lt; דובר_המשך &gt;&gt;</w:t>
      </w:r>
      <w:r>
        <w:rPr>
          <w:rtl/>
        </w:rPr>
        <w:t xml:space="preserve">   </w:t>
      </w:r>
      <w:bookmarkEnd w:id="2892"/>
    </w:p>
    <w:p w:rsidR="00D732C6" w:rsidRDefault="00D732C6" w:rsidP="00D732C6">
      <w:pPr>
        <w:pStyle w:val="KeepWithNext"/>
        <w:rPr>
          <w:rtl/>
        </w:rPr>
      </w:pPr>
    </w:p>
    <w:p w:rsidR="00210393" w:rsidRDefault="00D732C6" w:rsidP="00D732C6">
      <w:pPr>
        <w:rPr>
          <w:rtl/>
        </w:rPr>
      </w:pPr>
      <w:r>
        <w:rPr>
          <w:rFonts w:hint="cs"/>
          <w:rtl/>
        </w:rPr>
        <w:t>עתרו לבג"ץ נגד</w:t>
      </w:r>
      <w:r w:rsidR="00210393">
        <w:rPr>
          <w:rFonts w:hint="cs"/>
          <w:rtl/>
        </w:rPr>
        <w:t xml:space="preserve"> נשיאת בית המשפט עליון </w:t>
      </w:r>
      <w:bookmarkStart w:id="2893" w:name="_ETM_Q1_6563930"/>
      <w:bookmarkEnd w:id="2893"/>
      <w:r w:rsidR="00210393">
        <w:rPr>
          <w:rFonts w:hint="cs"/>
          <w:rtl/>
        </w:rPr>
        <w:t xml:space="preserve">עצמה </w:t>
      </w:r>
      <w:r>
        <w:rPr>
          <w:rFonts w:hint="cs"/>
          <w:rtl/>
        </w:rPr>
        <w:t xml:space="preserve">כבוד השופטת מרים נאור דאז בדרישה </w:t>
      </w:r>
      <w:bookmarkStart w:id="2894" w:name="_ETM_Q1_6565402"/>
      <w:bookmarkEnd w:id="2894"/>
      <w:r w:rsidR="00210393">
        <w:rPr>
          <w:rFonts w:hint="cs"/>
          <w:rtl/>
        </w:rPr>
        <w:t>לבטל את ההנחיה לצי</w:t>
      </w:r>
      <w:r>
        <w:rPr>
          <w:rFonts w:hint="cs"/>
          <w:rtl/>
        </w:rPr>
        <w:t>בור השופטים לא להיפ</w:t>
      </w:r>
      <w:r w:rsidR="00210393">
        <w:rPr>
          <w:rFonts w:hint="cs"/>
          <w:rtl/>
        </w:rPr>
        <w:t xml:space="preserve">גש עם </w:t>
      </w:r>
      <w:bookmarkStart w:id="2895" w:name="_ETM_Q1_6572578"/>
      <w:bookmarkEnd w:id="2895"/>
      <w:r w:rsidR="00210393">
        <w:rPr>
          <w:rFonts w:hint="cs"/>
          <w:rtl/>
        </w:rPr>
        <w:t xml:space="preserve">גורמים פוליטיים </w:t>
      </w:r>
      <w:r>
        <w:rPr>
          <w:rFonts w:hint="cs"/>
          <w:rtl/>
        </w:rPr>
        <w:t xml:space="preserve">ועם גורמים בלשכת עורכי דין בכל הנוגע </w:t>
      </w:r>
      <w:r w:rsidR="00210393">
        <w:rPr>
          <w:rFonts w:hint="cs"/>
          <w:rtl/>
        </w:rPr>
        <w:t>לקידו</w:t>
      </w:r>
      <w:r>
        <w:rPr>
          <w:rFonts w:hint="cs"/>
          <w:rtl/>
        </w:rPr>
        <w:t>מם בתפקיד. כלומר גם ב-2017 רצית שופטים פוליטיי</w:t>
      </w:r>
      <w:r w:rsidR="00210393">
        <w:rPr>
          <w:rFonts w:hint="cs"/>
          <w:rtl/>
        </w:rPr>
        <w:t xml:space="preserve">ם </w:t>
      </w:r>
      <w:bookmarkStart w:id="2896" w:name="_ETM_Q1_6584275"/>
      <w:bookmarkEnd w:id="2896"/>
      <w:r w:rsidR="00210393">
        <w:rPr>
          <w:rFonts w:hint="cs"/>
          <w:rtl/>
        </w:rPr>
        <w:t xml:space="preserve">ומטעם. אבל גם אז טענת </w:t>
      </w:r>
      <w:r>
        <w:rPr>
          <w:rFonts w:hint="cs"/>
          <w:rtl/>
        </w:rPr>
        <w:t xml:space="preserve">שההנחיה הזאת בחוסר סבירות קיצונית </w:t>
      </w:r>
      <w:r w:rsidR="00210393">
        <w:rPr>
          <w:rFonts w:hint="cs"/>
          <w:rtl/>
        </w:rPr>
        <w:t>לוקה בחוסר סבירות</w:t>
      </w:r>
      <w:r>
        <w:rPr>
          <w:rFonts w:hint="cs"/>
          <w:rtl/>
        </w:rPr>
        <w:t xml:space="preserve"> קיצונית</w:t>
      </w:r>
      <w:r w:rsidR="00210393">
        <w:rPr>
          <w:rFonts w:hint="cs"/>
          <w:rtl/>
        </w:rPr>
        <w:t>.</w:t>
      </w:r>
    </w:p>
    <w:p w:rsidR="00210393" w:rsidRDefault="00210393" w:rsidP="00210393">
      <w:pPr>
        <w:rPr>
          <w:rtl/>
        </w:rPr>
      </w:pPr>
      <w:bookmarkStart w:id="2897" w:name="_ETM_Q1_6592202"/>
      <w:bookmarkStart w:id="2898" w:name="_ETM_Q1_6592265"/>
      <w:bookmarkEnd w:id="2897"/>
      <w:bookmarkEnd w:id="2898"/>
    </w:p>
    <w:p w:rsidR="00210393" w:rsidRDefault="00210393" w:rsidP="00210393">
      <w:pPr>
        <w:pStyle w:val="af6"/>
        <w:keepNext/>
        <w:rPr>
          <w:rtl/>
        </w:rPr>
      </w:pPr>
      <w:bookmarkStart w:id="2899" w:name="ET_yor_6157_284"/>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899"/>
    </w:p>
    <w:p w:rsidR="00210393" w:rsidRDefault="00210393" w:rsidP="00210393">
      <w:pPr>
        <w:pStyle w:val="KeepWithNext"/>
        <w:rPr>
          <w:rtl/>
        </w:rPr>
      </w:pPr>
    </w:p>
    <w:p w:rsidR="00210393" w:rsidRDefault="00210393" w:rsidP="00210393">
      <w:pPr>
        <w:rPr>
          <w:rtl/>
        </w:rPr>
      </w:pPr>
      <w:bookmarkStart w:id="2900" w:name="_ETM_Q1_6592748"/>
      <w:bookmarkEnd w:id="2900"/>
      <w:r>
        <w:rPr>
          <w:rFonts w:hint="cs"/>
          <w:rtl/>
        </w:rPr>
        <w:t>חרגה מסמכות.</w:t>
      </w:r>
    </w:p>
    <w:p w:rsidR="00210393" w:rsidRDefault="00210393" w:rsidP="00210393">
      <w:pPr>
        <w:rPr>
          <w:rtl/>
        </w:rPr>
      </w:pPr>
      <w:bookmarkStart w:id="2901" w:name="_ETM_Q1_6595670"/>
      <w:bookmarkStart w:id="2902" w:name="_ETM_Q1_6595715"/>
      <w:bookmarkEnd w:id="2901"/>
      <w:bookmarkEnd w:id="2902"/>
    </w:p>
    <w:p w:rsidR="00210393" w:rsidRDefault="00210393" w:rsidP="00210393">
      <w:pPr>
        <w:pStyle w:val="-"/>
        <w:keepNext/>
        <w:rPr>
          <w:rtl/>
        </w:rPr>
      </w:pPr>
      <w:bookmarkStart w:id="2903" w:name="ET_speakercontinue_5552_285"/>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903"/>
    </w:p>
    <w:p w:rsidR="00210393" w:rsidRDefault="00210393" w:rsidP="00210393">
      <w:pPr>
        <w:pStyle w:val="KeepWithNext"/>
        <w:rPr>
          <w:rtl/>
        </w:rPr>
      </w:pPr>
    </w:p>
    <w:p w:rsidR="00210393" w:rsidRDefault="00D732C6" w:rsidP="00210393">
      <w:pPr>
        <w:rPr>
          <w:rtl/>
        </w:rPr>
      </w:pPr>
      <w:bookmarkStart w:id="2904" w:name="_ETM_Q1_6597984"/>
      <w:bookmarkEnd w:id="2904"/>
      <w:r>
        <w:rPr>
          <w:rFonts w:hint="cs"/>
          <w:rtl/>
        </w:rPr>
        <w:t xml:space="preserve">וגם אז נדחית וגולגלת מכל </w:t>
      </w:r>
      <w:bookmarkStart w:id="2905" w:name="_ETM_Q1_6596055"/>
      <w:bookmarkEnd w:id="2905"/>
      <w:r>
        <w:rPr>
          <w:rFonts w:hint="cs"/>
          <w:rtl/>
        </w:rPr>
        <w:t xml:space="preserve">המדרגות של </w:t>
      </w:r>
      <w:r w:rsidR="00210393">
        <w:rPr>
          <w:rFonts w:hint="cs"/>
          <w:rtl/>
        </w:rPr>
        <w:t xml:space="preserve">בית </w:t>
      </w:r>
      <w:bookmarkStart w:id="2906" w:name="_ETM_Q1_6598841"/>
      <w:bookmarkEnd w:id="2906"/>
      <w:r w:rsidR="00210393">
        <w:rPr>
          <w:rFonts w:hint="cs"/>
          <w:rtl/>
        </w:rPr>
        <w:t>המשפט העליון.</w:t>
      </w:r>
    </w:p>
    <w:p w:rsidR="00210393" w:rsidRDefault="00210393" w:rsidP="00210393">
      <w:pPr>
        <w:rPr>
          <w:rtl/>
        </w:rPr>
      </w:pPr>
      <w:bookmarkStart w:id="2907" w:name="_ETM_Q1_6600429"/>
      <w:bookmarkStart w:id="2908" w:name="_ETM_Q1_6600480"/>
      <w:bookmarkEnd w:id="2907"/>
      <w:bookmarkEnd w:id="2908"/>
    </w:p>
    <w:p w:rsidR="00210393" w:rsidRDefault="00210393" w:rsidP="00210393">
      <w:pPr>
        <w:pStyle w:val="af6"/>
        <w:keepNext/>
        <w:rPr>
          <w:rtl/>
        </w:rPr>
      </w:pPr>
      <w:bookmarkStart w:id="2909" w:name="ET_yor_6157_286"/>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909"/>
    </w:p>
    <w:p w:rsidR="00210393" w:rsidRDefault="00210393" w:rsidP="00210393">
      <w:pPr>
        <w:pStyle w:val="KeepWithNext"/>
        <w:rPr>
          <w:rtl/>
        </w:rPr>
      </w:pPr>
    </w:p>
    <w:p w:rsidR="00210393" w:rsidRDefault="00D732C6" w:rsidP="00D732C6">
      <w:pPr>
        <w:rPr>
          <w:rtl/>
        </w:rPr>
      </w:pPr>
      <w:bookmarkStart w:id="2910" w:name="_ETM_Q1_6600982"/>
      <w:bookmarkEnd w:id="2910"/>
      <w:r>
        <w:rPr>
          <w:rFonts w:hint="cs"/>
          <w:rtl/>
        </w:rPr>
        <w:t xml:space="preserve">למה את לוקחת את הקייסים שדחו לי </w:t>
      </w:r>
      <w:bookmarkStart w:id="2911" w:name="_ETM_Q1_6598466"/>
      <w:bookmarkEnd w:id="2911"/>
      <w:r>
        <w:rPr>
          <w:rFonts w:hint="cs"/>
          <w:rtl/>
        </w:rPr>
        <w:t xml:space="preserve">את העתירות על חוסר סבירות </w:t>
      </w:r>
      <w:r w:rsidR="00210393">
        <w:rPr>
          <w:rFonts w:hint="cs"/>
          <w:rtl/>
        </w:rPr>
        <w:t>ולא את אלו שקיבלו</w:t>
      </w:r>
      <w:r>
        <w:rPr>
          <w:rFonts w:hint="cs"/>
          <w:rtl/>
        </w:rPr>
        <w:t xml:space="preserve"> את העתירות שקיבלו</w:t>
      </w:r>
      <w:r w:rsidR="00210393">
        <w:rPr>
          <w:rFonts w:hint="cs"/>
          <w:rtl/>
        </w:rPr>
        <w:t>? זה היה הרבה יותר עוזר</w:t>
      </w:r>
      <w:bookmarkStart w:id="2912" w:name="_ETM_Q1_6606440"/>
      <w:bookmarkEnd w:id="2912"/>
      <w:r>
        <w:rPr>
          <w:rFonts w:hint="cs"/>
          <w:rtl/>
        </w:rPr>
        <w:t xml:space="preserve"> </w:t>
      </w:r>
      <w:bookmarkStart w:id="2913" w:name="_ETM_Q1_6607901"/>
      <w:bookmarkEnd w:id="2913"/>
      <w:r w:rsidR="00210393">
        <w:rPr>
          <w:rFonts w:hint="cs"/>
          <w:rtl/>
        </w:rPr>
        <w:t>לך לטיעון.</w:t>
      </w:r>
    </w:p>
    <w:p w:rsidR="00210393" w:rsidRDefault="00210393" w:rsidP="00210393">
      <w:pPr>
        <w:rPr>
          <w:rtl/>
        </w:rPr>
      </w:pPr>
      <w:bookmarkStart w:id="2914" w:name="_ETM_Q1_6608385"/>
      <w:bookmarkStart w:id="2915" w:name="_ETM_Q1_6608433"/>
      <w:bookmarkEnd w:id="2914"/>
      <w:bookmarkEnd w:id="2915"/>
    </w:p>
    <w:p w:rsidR="00210393" w:rsidRDefault="00210393" w:rsidP="00210393">
      <w:pPr>
        <w:pStyle w:val="-"/>
        <w:keepNext/>
        <w:rPr>
          <w:rtl/>
        </w:rPr>
      </w:pPr>
      <w:bookmarkStart w:id="2916" w:name="ET_speakercontinue_5552_287"/>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916"/>
    </w:p>
    <w:p w:rsidR="00210393" w:rsidRDefault="00210393" w:rsidP="00210393">
      <w:pPr>
        <w:pStyle w:val="KeepWithNext"/>
        <w:rPr>
          <w:rtl/>
        </w:rPr>
      </w:pPr>
    </w:p>
    <w:p w:rsidR="00210393" w:rsidRDefault="00D732C6" w:rsidP="00D732C6">
      <w:pPr>
        <w:rPr>
          <w:rtl/>
        </w:rPr>
      </w:pPr>
      <w:bookmarkStart w:id="2917" w:name="_ETM_Q1_6608971"/>
      <w:bookmarkEnd w:id="2917"/>
      <w:r>
        <w:rPr>
          <w:rFonts w:hint="cs"/>
          <w:rtl/>
        </w:rPr>
        <w:t xml:space="preserve">אני רוצה להראות שחבר הכנסת רוטמן, </w:t>
      </w:r>
      <w:r w:rsidR="00210393">
        <w:rPr>
          <w:rFonts w:hint="cs"/>
          <w:rtl/>
        </w:rPr>
        <w:t xml:space="preserve">אולי אני טועה </w:t>
      </w:r>
      <w:r w:rsidR="00210393">
        <w:rPr>
          <w:rtl/>
        </w:rPr>
        <w:t>–</w:t>
      </w:r>
      <w:r w:rsidR="00210393">
        <w:rPr>
          <w:rFonts w:hint="cs"/>
          <w:rtl/>
        </w:rPr>
        <w:t xml:space="preserve"> פועל מתוך נקמה אישית </w:t>
      </w:r>
      <w:bookmarkStart w:id="2918" w:name="_ETM_Q1_6615064"/>
      <w:bookmarkEnd w:id="2918"/>
      <w:r w:rsidR="00210393">
        <w:rPr>
          <w:rFonts w:hint="cs"/>
          <w:rtl/>
        </w:rPr>
        <w:t xml:space="preserve">נגד בית </w:t>
      </w:r>
      <w:r>
        <w:rPr>
          <w:rFonts w:hint="cs"/>
          <w:rtl/>
        </w:rPr>
        <w:t xml:space="preserve">מערכת </w:t>
      </w:r>
      <w:r w:rsidR="00210393">
        <w:rPr>
          <w:rFonts w:hint="cs"/>
          <w:rtl/>
        </w:rPr>
        <w:t xml:space="preserve">המשפט, </w:t>
      </w:r>
      <w:r>
        <w:rPr>
          <w:rFonts w:hint="cs"/>
          <w:rtl/>
        </w:rPr>
        <w:t xml:space="preserve">נגד </w:t>
      </w:r>
      <w:bookmarkStart w:id="2919" w:name="_ETM_Q1_6616365"/>
      <w:bookmarkEnd w:id="2919"/>
      <w:r>
        <w:rPr>
          <w:rFonts w:hint="cs"/>
          <w:rtl/>
        </w:rPr>
        <w:t xml:space="preserve">בתי המשפט, </w:t>
      </w:r>
      <w:r w:rsidR="00210393">
        <w:rPr>
          <w:rFonts w:hint="cs"/>
          <w:rtl/>
        </w:rPr>
        <w:t>ואולי פועל מתוך ח היוהרה האישי של</w:t>
      </w:r>
      <w:bookmarkStart w:id="2920" w:name="_ETM_Q1_6624695"/>
      <w:bookmarkEnd w:id="2920"/>
      <w:r w:rsidR="00210393">
        <w:rPr>
          <w:rFonts w:hint="cs"/>
          <w:rtl/>
        </w:rPr>
        <w:t>ו כי החליט שהוא המשיח</w:t>
      </w:r>
      <w:r>
        <w:rPr>
          <w:rFonts w:hint="cs"/>
          <w:rtl/>
        </w:rPr>
        <w:t xml:space="preserve"> הבא של מערכת המשפט בישראל</w:t>
      </w:r>
      <w:r w:rsidR="00210393">
        <w:rPr>
          <w:rFonts w:hint="cs"/>
          <w:rtl/>
        </w:rPr>
        <w:t>.</w:t>
      </w:r>
    </w:p>
    <w:p w:rsidR="00210393" w:rsidRDefault="00210393" w:rsidP="00210393">
      <w:pPr>
        <w:rPr>
          <w:rtl/>
        </w:rPr>
      </w:pPr>
      <w:bookmarkStart w:id="2921" w:name="_ETM_Q1_6628674"/>
      <w:bookmarkStart w:id="2922" w:name="_ETM_Q1_6628719"/>
      <w:bookmarkEnd w:id="2921"/>
      <w:bookmarkEnd w:id="2922"/>
    </w:p>
    <w:p w:rsidR="00210393" w:rsidRDefault="00210393" w:rsidP="00210393">
      <w:pPr>
        <w:pStyle w:val="af6"/>
        <w:keepNext/>
        <w:rPr>
          <w:rtl/>
        </w:rPr>
      </w:pPr>
      <w:bookmarkStart w:id="2923" w:name="ET_yor_6157_288"/>
      <w:r w:rsidRPr="00210393">
        <w:rPr>
          <w:rStyle w:val="TagStyle"/>
          <w:rtl/>
        </w:rPr>
        <w:t xml:space="preserve"> &lt;&lt; יור &gt;&gt; </w:t>
      </w:r>
      <w:r>
        <w:rPr>
          <w:rtl/>
        </w:rPr>
        <w:t>היו"ר שמחה רוטמן:</w:t>
      </w:r>
      <w:r w:rsidRPr="00210393">
        <w:rPr>
          <w:rStyle w:val="TagStyle"/>
          <w:rtl/>
        </w:rPr>
        <w:t xml:space="preserve"> &lt;&lt; יור &gt;&gt;</w:t>
      </w:r>
      <w:r>
        <w:rPr>
          <w:rtl/>
        </w:rPr>
        <w:t xml:space="preserve">   </w:t>
      </w:r>
      <w:bookmarkEnd w:id="2923"/>
    </w:p>
    <w:p w:rsidR="00210393" w:rsidRDefault="00210393" w:rsidP="00210393">
      <w:pPr>
        <w:pStyle w:val="KeepWithNext"/>
        <w:rPr>
          <w:rtl/>
        </w:rPr>
      </w:pPr>
    </w:p>
    <w:p w:rsidR="00210393" w:rsidRDefault="00D732C6" w:rsidP="00210393">
      <w:pPr>
        <w:rPr>
          <w:rtl/>
        </w:rPr>
      </w:pPr>
      <w:bookmarkStart w:id="2924" w:name="_ETM_Q1_6629274"/>
      <w:bookmarkEnd w:id="2924"/>
      <w:r>
        <w:rPr>
          <w:rFonts w:hint="cs"/>
          <w:rtl/>
        </w:rPr>
        <w:t>המשיח? להגיד</w:t>
      </w:r>
      <w:r w:rsidR="00210393">
        <w:rPr>
          <w:rFonts w:hint="cs"/>
          <w:rtl/>
        </w:rPr>
        <w:t xml:space="preserve"> שאני המשיח זה בלתי סביר </w:t>
      </w:r>
      <w:bookmarkStart w:id="2925" w:name="_ETM_Q1_6633040"/>
      <w:bookmarkEnd w:id="2925"/>
      <w:r w:rsidR="00210393">
        <w:rPr>
          <w:rFonts w:hint="cs"/>
          <w:rtl/>
        </w:rPr>
        <w:t xml:space="preserve">באופן קיצוני. </w:t>
      </w:r>
      <w:r>
        <w:rPr>
          <w:rFonts w:hint="cs"/>
          <w:rtl/>
        </w:rPr>
        <w:t xml:space="preserve">אבל יוליה, </w:t>
      </w:r>
      <w:bookmarkStart w:id="2926" w:name="_ETM_Q1_6632560"/>
      <w:bookmarkEnd w:id="2926"/>
      <w:r w:rsidR="00210393">
        <w:rPr>
          <w:rFonts w:hint="cs"/>
          <w:rtl/>
        </w:rPr>
        <w:t>את מדברת הרבה מאוד זמן.</w:t>
      </w:r>
    </w:p>
    <w:p w:rsidR="00210393" w:rsidRDefault="00210393" w:rsidP="00210393">
      <w:pPr>
        <w:rPr>
          <w:rtl/>
        </w:rPr>
      </w:pPr>
      <w:bookmarkStart w:id="2927" w:name="_ETM_Q1_6638840"/>
      <w:bookmarkStart w:id="2928" w:name="_ETM_Q1_6638889"/>
      <w:bookmarkEnd w:id="2927"/>
      <w:bookmarkEnd w:id="2928"/>
    </w:p>
    <w:p w:rsidR="00210393" w:rsidRDefault="00210393" w:rsidP="00210393">
      <w:pPr>
        <w:pStyle w:val="-"/>
        <w:keepNext/>
        <w:rPr>
          <w:rtl/>
        </w:rPr>
      </w:pPr>
      <w:bookmarkStart w:id="2929" w:name="ET_speakercontinue_5552_289"/>
      <w:r w:rsidRPr="00210393">
        <w:rPr>
          <w:rStyle w:val="TagStyle"/>
          <w:rtl/>
        </w:rPr>
        <w:t xml:space="preserve"> &lt;&lt; דובר_המשך &gt;&gt; </w:t>
      </w:r>
      <w:r>
        <w:rPr>
          <w:rtl/>
        </w:rPr>
        <w:t>יוליה מלינובסקי (ישראל ביתנו):</w:t>
      </w:r>
      <w:r w:rsidRPr="00210393">
        <w:rPr>
          <w:rStyle w:val="TagStyle"/>
          <w:rtl/>
        </w:rPr>
        <w:t xml:space="preserve"> &lt;&lt; דובר_המשך &gt;&gt;</w:t>
      </w:r>
      <w:r>
        <w:rPr>
          <w:rtl/>
        </w:rPr>
        <w:t xml:space="preserve">   </w:t>
      </w:r>
      <w:bookmarkEnd w:id="2929"/>
    </w:p>
    <w:p w:rsidR="00210393" w:rsidRDefault="00210393" w:rsidP="00210393">
      <w:pPr>
        <w:pStyle w:val="KeepWithNext"/>
        <w:rPr>
          <w:rtl/>
        </w:rPr>
      </w:pPr>
    </w:p>
    <w:p w:rsidR="00210393" w:rsidRDefault="00D732C6" w:rsidP="00D732C6">
      <w:pPr>
        <w:rPr>
          <w:rtl/>
        </w:rPr>
      </w:pPr>
      <w:bookmarkStart w:id="2930" w:name="_ETM_Q1_6639530"/>
      <w:bookmarkEnd w:id="2930"/>
      <w:r>
        <w:rPr>
          <w:rFonts w:hint="cs"/>
          <w:rtl/>
        </w:rPr>
        <w:t xml:space="preserve">אני מסיימת. ותן לי תשובה בבקשה - </w:t>
      </w:r>
      <w:r w:rsidR="00210393">
        <w:rPr>
          <w:rFonts w:hint="cs"/>
          <w:rtl/>
        </w:rPr>
        <w:t xml:space="preserve">אם שאלת אותי </w:t>
      </w:r>
      <w:bookmarkStart w:id="2931" w:name="_ETM_Q1_6642176"/>
      <w:bookmarkEnd w:id="2931"/>
      <w:r>
        <w:rPr>
          <w:rFonts w:hint="cs"/>
          <w:rtl/>
        </w:rPr>
        <w:t xml:space="preserve">למה אני צריכה </w:t>
      </w:r>
      <w:bookmarkStart w:id="2932" w:name="_ETM_Q1_6646076"/>
      <w:bookmarkEnd w:id="2932"/>
      <w:r>
        <w:rPr>
          <w:rFonts w:hint="cs"/>
          <w:rtl/>
        </w:rPr>
        <w:t xml:space="preserve">את עילת הסבירות ושאלתי אותך את זה פעם ולא השבת. </w:t>
      </w:r>
      <w:bookmarkStart w:id="2933" w:name="_ETM_Q1_6648430"/>
      <w:bookmarkEnd w:id="2933"/>
      <w:r>
        <w:rPr>
          <w:rFonts w:hint="cs"/>
          <w:rtl/>
        </w:rPr>
        <w:t xml:space="preserve">אילולא עילת הסבירות עד היום חד הורית שמקבלות הבטחת הכנסה </w:t>
      </w:r>
      <w:bookmarkStart w:id="2934" w:name="_ETM_Q1_6655404"/>
      <w:bookmarkEnd w:id="2934"/>
      <w:r>
        <w:rPr>
          <w:rFonts w:hint="cs"/>
          <w:rtl/>
        </w:rPr>
        <w:t>לא היו זכאיות להחזיק ברכב.</w:t>
      </w:r>
    </w:p>
    <w:p w:rsidR="00EE74B3" w:rsidRDefault="00EE74B3" w:rsidP="00210393">
      <w:pPr>
        <w:rPr>
          <w:rtl/>
        </w:rPr>
      </w:pPr>
      <w:bookmarkStart w:id="2935" w:name="_ETM_Q1_6667507"/>
      <w:bookmarkStart w:id="2936" w:name="_ETM_Q1_6667552"/>
      <w:bookmarkEnd w:id="2935"/>
      <w:bookmarkEnd w:id="2936"/>
    </w:p>
    <w:p w:rsidR="00EE74B3" w:rsidRDefault="00EE74B3" w:rsidP="00EE74B3">
      <w:pPr>
        <w:pStyle w:val="af6"/>
        <w:keepNext/>
        <w:rPr>
          <w:rtl/>
        </w:rPr>
      </w:pPr>
      <w:bookmarkStart w:id="2937" w:name="ET_yor_6157_290"/>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2937"/>
    </w:p>
    <w:p w:rsidR="00EE74B3" w:rsidRDefault="00EE74B3" w:rsidP="00EE74B3">
      <w:pPr>
        <w:pStyle w:val="KeepWithNext"/>
        <w:rPr>
          <w:rtl/>
        </w:rPr>
      </w:pPr>
    </w:p>
    <w:p w:rsidR="00D732C6" w:rsidRDefault="00D732C6" w:rsidP="00EE74B3">
      <w:pPr>
        <w:rPr>
          <w:rtl/>
        </w:rPr>
      </w:pPr>
      <w:bookmarkStart w:id="2938" w:name="_ETM_Q1_6668230"/>
      <w:bookmarkEnd w:id="2938"/>
      <w:r>
        <w:rPr>
          <w:rFonts w:hint="cs"/>
          <w:rtl/>
        </w:rPr>
        <w:t xml:space="preserve">לא, </w:t>
      </w:r>
      <w:r w:rsidR="00EE74B3">
        <w:rPr>
          <w:rFonts w:hint="cs"/>
          <w:rtl/>
        </w:rPr>
        <w:t xml:space="preserve">זה לא היה עילת הסבירות. </w:t>
      </w:r>
    </w:p>
    <w:p w:rsidR="00D732C6" w:rsidRDefault="00D732C6" w:rsidP="00EE74B3">
      <w:pPr>
        <w:rPr>
          <w:rtl/>
        </w:rPr>
      </w:pPr>
      <w:bookmarkStart w:id="2939" w:name="_ETM_Q1_6664850"/>
      <w:bookmarkStart w:id="2940" w:name="_ETM_Q1_6664937"/>
      <w:bookmarkStart w:id="2941" w:name="_ETM_Q1_6665004"/>
      <w:bookmarkStart w:id="2942" w:name="_ETM_Q1_6665110"/>
      <w:bookmarkEnd w:id="2939"/>
      <w:bookmarkEnd w:id="2940"/>
      <w:bookmarkEnd w:id="2941"/>
      <w:bookmarkEnd w:id="2942"/>
    </w:p>
    <w:p w:rsidR="00D732C6" w:rsidRDefault="00D732C6" w:rsidP="00D732C6">
      <w:pPr>
        <w:pStyle w:val="-"/>
        <w:keepNext/>
        <w:rPr>
          <w:rtl/>
        </w:rPr>
      </w:pPr>
      <w:bookmarkStart w:id="2943" w:name="ET_speakercontinue_5552_598"/>
      <w:r w:rsidRPr="00D732C6">
        <w:rPr>
          <w:rStyle w:val="TagStyle"/>
          <w:rtl/>
        </w:rPr>
        <w:t xml:space="preserve"> &lt;&lt; דובר_המשך &gt;&gt; </w:t>
      </w:r>
      <w:r>
        <w:rPr>
          <w:rtl/>
        </w:rPr>
        <w:t>יוליה מלינובסקי (ישראל ביתנו):</w:t>
      </w:r>
      <w:r w:rsidRPr="00D732C6">
        <w:rPr>
          <w:rStyle w:val="TagStyle"/>
          <w:rtl/>
        </w:rPr>
        <w:t xml:space="preserve"> &lt;&lt; דובר_המשך &gt;&gt;</w:t>
      </w:r>
      <w:r>
        <w:rPr>
          <w:rtl/>
        </w:rPr>
        <w:t xml:space="preserve">   </w:t>
      </w:r>
      <w:bookmarkEnd w:id="2943"/>
    </w:p>
    <w:p w:rsidR="00D732C6" w:rsidRDefault="00D732C6" w:rsidP="00D732C6">
      <w:pPr>
        <w:pStyle w:val="KeepWithNext"/>
        <w:rPr>
          <w:rtl/>
        </w:rPr>
      </w:pPr>
    </w:p>
    <w:p w:rsidR="00D732C6" w:rsidRDefault="00D732C6" w:rsidP="00D732C6">
      <w:pPr>
        <w:rPr>
          <w:rtl/>
        </w:rPr>
      </w:pPr>
      <w:r>
        <w:rPr>
          <w:rFonts w:hint="cs"/>
          <w:rtl/>
        </w:rPr>
        <w:t xml:space="preserve">בדקתי את פסק </w:t>
      </w:r>
      <w:bookmarkStart w:id="2944" w:name="_ETM_Q1_6664815"/>
      <w:bookmarkEnd w:id="2944"/>
      <w:r>
        <w:rPr>
          <w:rFonts w:hint="cs"/>
          <w:rtl/>
        </w:rPr>
        <w:t xml:space="preserve">הדין הזה. </w:t>
      </w:r>
    </w:p>
    <w:p w:rsidR="00D732C6" w:rsidRDefault="00D732C6" w:rsidP="00D732C6">
      <w:pPr>
        <w:rPr>
          <w:rtl/>
        </w:rPr>
      </w:pPr>
      <w:bookmarkStart w:id="2945" w:name="_ETM_Q1_6668445"/>
      <w:bookmarkStart w:id="2946" w:name="_ETM_Q1_6668548"/>
      <w:bookmarkEnd w:id="2945"/>
      <w:bookmarkEnd w:id="2946"/>
    </w:p>
    <w:p w:rsidR="00D732C6" w:rsidRDefault="00D732C6" w:rsidP="00D732C6">
      <w:pPr>
        <w:pStyle w:val="af6"/>
        <w:keepNext/>
        <w:rPr>
          <w:rtl/>
        </w:rPr>
      </w:pPr>
      <w:bookmarkStart w:id="2947" w:name="ET_yor_6157_599"/>
      <w:r w:rsidRPr="00D732C6">
        <w:rPr>
          <w:rStyle w:val="TagStyle"/>
          <w:rtl/>
        </w:rPr>
        <w:t xml:space="preserve"> &lt;&lt; יור &gt;&gt; </w:t>
      </w:r>
      <w:r>
        <w:rPr>
          <w:rtl/>
        </w:rPr>
        <w:t>היו"ר שמחה רוטמן:</w:t>
      </w:r>
      <w:r w:rsidRPr="00D732C6">
        <w:rPr>
          <w:rStyle w:val="TagStyle"/>
          <w:rtl/>
        </w:rPr>
        <w:t xml:space="preserve"> &lt;&lt; יור &gt;&gt;</w:t>
      </w:r>
      <w:r>
        <w:rPr>
          <w:rtl/>
        </w:rPr>
        <w:t xml:space="preserve">   </w:t>
      </w:r>
      <w:bookmarkEnd w:id="2947"/>
    </w:p>
    <w:p w:rsidR="00D732C6" w:rsidRDefault="00D732C6" w:rsidP="00D732C6">
      <w:pPr>
        <w:pStyle w:val="KeepWithNext"/>
        <w:rPr>
          <w:rtl/>
        </w:rPr>
      </w:pPr>
    </w:p>
    <w:p w:rsidR="00EE74B3" w:rsidRDefault="00D732C6" w:rsidP="00D732C6">
      <w:pPr>
        <w:rPr>
          <w:rtl/>
        </w:rPr>
      </w:pPr>
      <w:bookmarkStart w:id="2948" w:name="_ETM_Q1_6669639"/>
      <w:bookmarkEnd w:id="2948"/>
      <w:r>
        <w:rPr>
          <w:rFonts w:hint="cs"/>
          <w:rtl/>
        </w:rPr>
        <w:t xml:space="preserve">אדוני היועץ המשפטי, למיטב זיכרוני ביטול חוק </w:t>
      </w:r>
      <w:bookmarkStart w:id="2949" w:name="_ETM_Q1_6668105"/>
      <w:bookmarkEnd w:id="2949"/>
      <w:r>
        <w:rPr>
          <w:rFonts w:hint="cs"/>
          <w:rtl/>
        </w:rPr>
        <w:t xml:space="preserve">שזה לא מעילת הסבירות אבל </w:t>
      </w:r>
      <w:bookmarkStart w:id="2950" w:name="_ETM_Q1_6665177"/>
      <w:bookmarkStart w:id="2951" w:name="_ETM_Q1_6665269"/>
      <w:bookmarkEnd w:id="2950"/>
      <w:bookmarkEnd w:id="2951"/>
      <w:r w:rsidR="00EE74B3">
        <w:rPr>
          <w:rFonts w:hint="cs"/>
          <w:rtl/>
        </w:rPr>
        <w:t>אולי שכחתי.</w:t>
      </w:r>
    </w:p>
    <w:p w:rsidR="00EE74B3" w:rsidRDefault="00EE74B3" w:rsidP="00EE74B3">
      <w:pPr>
        <w:rPr>
          <w:rtl/>
        </w:rPr>
      </w:pPr>
      <w:bookmarkStart w:id="2952" w:name="_ETM_Q1_6672966"/>
      <w:bookmarkStart w:id="2953" w:name="_ETM_Q1_6673011"/>
      <w:bookmarkEnd w:id="2952"/>
      <w:bookmarkEnd w:id="2953"/>
    </w:p>
    <w:p w:rsidR="00EE74B3" w:rsidRDefault="00EE74B3" w:rsidP="00EE74B3">
      <w:pPr>
        <w:pStyle w:val="-"/>
        <w:keepNext/>
        <w:rPr>
          <w:rtl/>
        </w:rPr>
      </w:pPr>
      <w:bookmarkStart w:id="2954" w:name="ET_speakercontinue_5552_291"/>
      <w:r w:rsidRPr="00EE74B3">
        <w:rPr>
          <w:rStyle w:val="TagStyle"/>
          <w:rtl/>
        </w:rPr>
        <w:t xml:space="preserve"> &lt;&lt; דובר_המשך &gt;&gt; </w:t>
      </w:r>
      <w:r>
        <w:rPr>
          <w:rtl/>
        </w:rPr>
        <w:t>יוליה מלינובסקי (ישראל ביתנו):</w:t>
      </w:r>
      <w:r w:rsidRPr="00EE74B3">
        <w:rPr>
          <w:rStyle w:val="TagStyle"/>
          <w:rtl/>
        </w:rPr>
        <w:t xml:space="preserve"> &lt;&lt; דובר_המשך &gt;&gt;</w:t>
      </w:r>
      <w:r>
        <w:rPr>
          <w:rtl/>
        </w:rPr>
        <w:t xml:space="preserve">   </w:t>
      </w:r>
      <w:bookmarkEnd w:id="2954"/>
    </w:p>
    <w:p w:rsidR="00EE74B3" w:rsidRDefault="00EE74B3" w:rsidP="00EE74B3">
      <w:pPr>
        <w:pStyle w:val="KeepWithNext"/>
        <w:rPr>
          <w:rtl/>
        </w:rPr>
      </w:pPr>
    </w:p>
    <w:p w:rsidR="00D732C6" w:rsidRDefault="00EE74B3" w:rsidP="00D732C6">
      <w:pPr>
        <w:rPr>
          <w:rtl/>
        </w:rPr>
      </w:pPr>
      <w:bookmarkStart w:id="2955" w:name="_ETM_Q1_6673563"/>
      <w:bookmarkEnd w:id="2955"/>
      <w:r>
        <w:rPr>
          <w:rFonts w:hint="cs"/>
          <w:rtl/>
        </w:rPr>
        <w:t xml:space="preserve">זה לא בוטל אבל </w:t>
      </w:r>
      <w:bookmarkStart w:id="2956" w:name="_ETM_Q1_6675624"/>
      <w:bookmarkEnd w:id="2956"/>
      <w:r>
        <w:rPr>
          <w:rFonts w:hint="cs"/>
          <w:rtl/>
        </w:rPr>
        <w:t xml:space="preserve">זה הכוח של בית משפט והחוק הזה נחקק בכנסת על </w:t>
      </w:r>
      <w:bookmarkStart w:id="2957" w:name="_ETM_Q1_6682488"/>
      <w:bookmarkEnd w:id="2957"/>
      <w:r>
        <w:rPr>
          <w:rFonts w:hint="cs"/>
          <w:rtl/>
        </w:rPr>
        <w:t>ידי חברי הכנס</w:t>
      </w:r>
      <w:r w:rsidR="00D732C6">
        <w:rPr>
          <w:rFonts w:hint="cs"/>
          <w:rtl/>
        </w:rPr>
        <w:t>ת</w:t>
      </w:r>
      <w:r>
        <w:rPr>
          <w:rFonts w:hint="cs"/>
          <w:rtl/>
        </w:rPr>
        <w:t>. החוק מטומטם לחלוטין</w:t>
      </w:r>
      <w:r w:rsidR="00D732C6">
        <w:rPr>
          <w:rFonts w:hint="cs"/>
          <w:rtl/>
        </w:rPr>
        <w:t>,</w:t>
      </w:r>
      <w:r>
        <w:rPr>
          <w:rFonts w:hint="cs"/>
          <w:rtl/>
        </w:rPr>
        <w:t xml:space="preserve"> והכנסת לא הייתה מוכנה </w:t>
      </w:r>
      <w:bookmarkStart w:id="2958" w:name="_ETM_Q1_6688451"/>
      <w:bookmarkEnd w:id="2958"/>
      <w:r>
        <w:rPr>
          <w:rFonts w:hint="cs"/>
          <w:rtl/>
        </w:rPr>
        <w:t xml:space="preserve">לבטלו. ואנשים מצאו </w:t>
      </w:r>
      <w:r w:rsidR="00D732C6">
        <w:rPr>
          <w:rFonts w:hint="cs"/>
          <w:rtl/>
        </w:rPr>
        <w:t xml:space="preserve">את </w:t>
      </w:r>
      <w:r>
        <w:rPr>
          <w:rFonts w:hint="cs"/>
          <w:rtl/>
        </w:rPr>
        <w:t>עצמם במצב</w:t>
      </w:r>
      <w:r w:rsidR="00D732C6">
        <w:rPr>
          <w:rFonts w:hint="cs"/>
          <w:rtl/>
        </w:rPr>
        <w:t>,</w:t>
      </w:r>
      <w:r>
        <w:rPr>
          <w:rFonts w:hint="cs"/>
          <w:rtl/>
        </w:rPr>
        <w:t xml:space="preserve"> שאם יש לך רכב מצ'וקמק </w:t>
      </w:r>
      <w:bookmarkStart w:id="2959" w:name="_ETM_Q1_6697057"/>
      <w:bookmarkEnd w:id="2959"/>
      <w:r w:rsidR="00D732C6">
        <w:rPr>
          <w:rFonts w:hint="cs"/>
          <w:rtl/>
        </w:rPr>
        <w:t xml:space="preserve">ארבעה </w:t>
      </w:r>
      <w:r>
        <w:rPr>
          <w:rFonts w:hint="cs"/>
          <w:rtl/>
        </w:rPr>
        <w:t xml:space="preserve">גלגלים על הקופסה ואתה מקבל הבטחת הכנסה </w:t>
      </w:r>
      <w:r w:rsidR="00D732C6">
        <w:rPr>
          <w:rFonts w:hint="cs"/>
          <w:rtl/>
        </w:rPr>
        <w:t xml:space="preserve">ביטוח </w:t>
      </w:r>
      <w:bookmarkStart w:id="2960" w:name="_ETM_Q1_6704219"/>
      <w:bookmarkEnd w:id="2960"/>
      <w:r w:rsidR="00D732C6">
        <w:rPr>
          <w:rFonts w:hint="cs"/>
          <w:rtl/>
        </w:rPr>
        <w:t xml:space="preserve">לאומי היה שולח </w:t>
      </w:r>
      <w:r>
        <w:rPr>
          <w:rFonts w:hint="cs"/>
          <w:rtl/>
        </w:rPr>
        <w:t xml:space="preserve">חוקרים פרטיים, </w:t>
      </w:r>
      <w:bookmarkStart w:id="2961" w:name="_ETM_Q1_6705896"/>
      <w:bookmarkEnd w:id="2961"/>
      <w:r>
        <w:rPr>
          <w:rFonts w:hint="cs"/>
          <w:rtl/>
        </w:rPr>
        <w:t xml:space="preserve">פרופ' טליה. אני רוצה שתתייחסי לזה. ביטוח לאומי היה </w:t>
      </w:r>
      <w:bookmarkStart w:id="2962" w:name="_ETM_Q1_6712785"/>
      <w:bookmarkEnd w:id="2962"/>
      <w:r>
        <w:rPr>
          <w:rFonts w:hint="cs"/>
          <w:rtl/>
        </w:rPr>
        <w:t xml:space="preserve">שולח חוקרים פרטיים </w:t>
      </w:r>
      <w:r w:rsidR="00D732C6">
        <w:rPr>
          <w:rFonts w:hint="cs"/>
          <w:rtl/>
        </w:rPr>
        <w:t>לאנשים לבדוק האם חלילה לקחת רכב פעמיים</w:t>
      </w:r>
      <w:bookmarkStart w:id="2963" w:name="_ETM_Q1_6715424"/>
      <w:bookmarkEnd w:id="2963"/>
      <w:r w:rsidR="00D732C6">
        <w:rPr>
          <w:rFonts w:hint="cs"/>
          <w:rtl/>
        </w:rPr>
        <w:t xml:space="preserve"> בשבוע </w:t>
      </w:r>
      <w:r>
        <w:rPr>
          <w:rFonts w:hint="cs"/>
          <w:rtl/>
        </w:rPr>
        <w:t>מאמא שלך כ</w:t>
      </w:r>
      <w:r w:rsidR="00D732C6">
        <w:rPr>
          <w:rFonts w:hint="cs"/>
          <w:rtl/>
        </w:rPr>
        <w:t>י</w:t>
      </w:r>
      <w:r>
        <w:rPr>
          <w:rFonts w:hint="cs"/>
          <w:rtl/>
        </w:rPr>
        <w:t xml:space="preserve"> את חד הורית ואסור </w:t>
      </w:r>
      <w:bookmarkStart w:id="2964" w:name="_ETM_Q1_6720361"/>
      <w:bookmarkEnd w:id="2964"/>
      <w:r>
        <w:rPr>
          <w:rFonts w:hint="cs"/>
          <w:rtl/>
        </w:rPr>
        <w:t xml:space="preserve">לך להחזיק ברכב. </w:t>
      </w:r>
      <w:r w:rsidR="00D732C6">
        <w:rPr>
          <w:rFonts w:hint="cs"/>
          <w:rtl/>
        </w:rPr>
        <w:t>בזכות בית משפט עליון, ו</w:t>
      </w:r>
      <w:r>
        <w:rPr>
          <w:rFonts w:hint="cs"/>
          <w:rtl/>
        </w:rPr>
        <w:t xml:space="preserve">השופטת בייניש, </w:t>
      </w:r>
      <w:bookmarkStart w:id="2965" w:name="_ETM_Q1_6729412"/>
      <w:bookmarkEnd w:id="2965"/>
      <w:r>
        <w:rPr>
          <w:rFonts w:hint="cs"/>
          <w:rtl/>
        </w:rPr>
        <w:t>המדינה עשתה תיקון והחליטו</w:t>
      </w:r>
      <w:r w:rsidR="00D732C6">
        <w:rPr>
          <w:rFonts w:hint="cs"/>
          <w:rtl/>
        </w:rPr>
        <w:t>- - -</w:t>
      </w:r>
    </w:p>
    <w:p w:rsidR="00D732C6" w:rsidRDefault="00D732C6" w:rsidP="00D732C6">
      <w:pPr>
        <w:rPr>
          <w:rtl/>
        </w:rPr>
      </w:pPr>
    </w:p>
    <w:p w:rsidR="00D732C6" w:rsidRDefault="00D732C6" w:rsidP="00D732C6">
      <w:pPr>
        <w:pStyle w:val="a4"/>
        <w:keepNext/>
        <w:rPr>
          <w:rtl/>
        </w:rPr>
      </w:pPr>
      <w:bookmarkStart w:id="2966" w:name="ET_speaker_5068_600"/>
      <w:r w:rsidRPr="00D732C6">
        <w:rPr>
          <w:rStyle w:val="TagStyle"/>
          <w:rtl/>
        </w:rPr>
        <w:t xml:space="preserve"> &lt;&lt; דובר &gt;&gt; </w:t>
      </w:r>
      <w:r>
        <w:rPr>
          <w:rtl/>
        </w:rPr>
        <w:t>קארין אלהרר (יש עתיד):</w:t>
      </w:r>
      <w:r w:rsidRPr="00D732C6">
        <w:rPr>
          <w:rStyle w:val="TagStyle"/>
          <w:rtl/>
        </w:rPr>
        <w:t xml:space="preserve"> &lt;&lt; דובר &gt;&gt;</w:t>
      </w:r>
      <w:r>
        <w:rPr>
          <w:rtl/>
        </w:rPr>
        <w:t xml:space="preserve">   </w:t>
      </w:r>
      <w:bookmarkEnd w:id="2966"/>
    </w:p>
    <w:p w:rsidR="00D732C6" w:rsidRDefault="00D732C6" w:rsidP="00D732C6">
      <w:pPr>
        <w:pStyle w:val="KeepWithNext"/>
        <w:rPr>
          <w:rtl/>
        </w:rPr>
      </w:pPr>
    </w:p>
    <w:p w:rsidR="00D732C6" w:rsidRDefault="00D732C6" w:rsidP="00D732C6">
      <w:pPr>
        <w:rPr>
          <w:rtl/>
        </w:rPr>
      </w:pPr>
      <w:r>
        <w:rPr>
          <w:rFonts w:hint="cs"/>
          <w:rtl/>
        </w:rPr>
        <w:t>את רוטמן זה לא משכנע.</w:t>
      </w:r>
    </w:p>
    <w:p w:rsidR="00D732C6" w:rsidRDefault="00D732C6" w:rsidP="00D732C6">
      <w:pPr>
        <w:rPr>
          <w:rtl/>
        </w:rPr>
      </w:pPr>
      <w:bookmarkStart w:id="2967" w:name="_ETM_Q1_6725576"/>
      <w:bookmarkEnd w:id="2967"/>
    </w:p>
    <w:p w:rsidR="00D732C6" w:rsidRDefault="00D732C6" w:rsidP="00D732C6">
      <w:pPr>
        <w:pStyle w:val="a4"/>
        <w:keepNext/>
        <w:rPr>
          <w:rtl/>
        </w:rPr>
      </w:pPr>
      <w:bookmarkStart w:id="2968" w:name="ET_speaker_5552_601"/>
      <w:r w:rsidRPr="00D732C6">
        <w:rPr>
          <w:rStyle w:val="TagStyle"/>
          <w:rtl/>
        </w:rPr>
        <w:t xml:space="preserve"> &lt;&lt; דובר &gt;&gt; </w:t>
      </w:r>
      <w:r>
        <w:rPr>
          <w:rtl/>
        </w:rPr>
        <w:t>יוליה מלינובסקי (ישראל ביתנו):</w:t>
      </w:r>
      <w:r w:rsidRPr="00D732C6">
        <w:rPr>
          <w:rStyle w:val="TagStyle"/>
          <w:rtl/>
        </w:rPr>
        <w:t xml:space="preserve"> &lt;&lt; דובר &gt;&gt;</w:t>
      </w:r>
      <w:r>
        <w:rPr>
          <w:rtl/>
        </w:rPr>
        <w:t xml:space="preserve">   </w:t>
      </w:r>
      <w:bookmarkEnd w:id="2968"/>
    </w:p>
    <w:p w:rsidR="00D732C6" w:rsidRDefault="00D732C6" w:rsidP="00D732C6">
      <w:pPr>
        <w:pStyle w:val="KeepWithNext"/>
        <w:rPr>
          <w:rtl/>
        </w:rPr>
      </w:pPr>
    </w:p>
    <w:p w:rsidR="00EE74B3" w:rsidRDefault="00EE74B3" w:rsidP="00D732C6">
      <w:pPr>
        <w:rPr>
          <w:rtl/>
        </w:rPr>
      </w:pPr>
      <w:bookmarkStart w:id="2969" w:name="_ETM_Q1_6726438"/>
      <w:bookmarkStart w:id="2970" w:name="_ETM_Q1_6726524"/>
      <w:bookmarkEnd w:id="2969"/>
      <w:bookmarkEnd w:id="2970"/>
      <w:r>
        <w:rPr>
          <w:rFonts w:hint="cs"/>
          <w:rtl/>
        </w:rPr>
        <w:t xml:space="preserve"> אבל </w:t>
      </w:r>
      <w:bookmarkStart w:id="2971" w:name="_ETM_Q1_6728545"/>
      <w:bookmarkEnd w:id="2971"/>
      <w:r>
        <w:rPr>
          <w:rFonts w:hint="cs"/>
          <w:rtl/>
        </w:rPr>
        <w:t>בשביל ז</w:t>
      </w:r>
      <w:r w:rsidR="00D732C6">
        <w:rPr>
          <w:rFonts w:hint="cs"/>
          <w:rtl/>
        </w:rPr>
        <w:t xml:space="preserve">ה </w:t>
      </w:r>
      <w:r>
        <w:rPr>
          <w:rFonts w:hint="cs"/>
          <w:rtl/>
        </w:rPr>
        <w:t>היו צריכים להגיע עתירות לבית משפט. ו</w:t>
      </w:r>
      <w:r w:rsidR="00D732C6">
        <w:rPr>
          <w:rFonts w:hint="cs"/>
          <w:rtl/>
        </w:rPr>
        <w:t xml:space="preserve">היא </w:t>
      </w:r>
      <w:bookmarkStart w:id="2972" w:name="_ETM_Q1_6733232"/>
      <w:bookmarkEnd w:id="2972"/>
      <w:r>
        <w:rPr>
          <w:rFonts w:hint="cs"/>
          <w:rtl/>
        </w:rPr>
        <w:t xml:space="preserve">לא ביטלה </w:t>
      </w:r>
      <w:bookmarkStart w:id="2973" w:name="_ETM_Q1_6735727"/>
      <w:bookmarkEnd w:id="2973"/>
      <w:r>
        <w:rPr>
          <w:rFonts w:hint="cs"/>
          <w:rtl/>
        </w:rPr>
        <w:t xml:space="preserve">חוק אלא אמרה </w:t>
      </w:r>
      <w:r>
        <w:rPr>
          <w:rtl/>
        </w:rPr>
        <w:t>–</w:t>
      </w:r>
      <w:r w:rsidR="00D732C6">
        <w:rPr>
          <w:rFonts w:hint="cs"/>
          <w:rtl/>
        </w:rPr>
        <w:t xml:space="preserve"> תעשו קריטריונים, ופתאום אפשרי</w:t>
      </w:r>
      <w:r>
        <w:rPr>
          <w:rFonts w:hint="cs"/>
          <w:rtl/>
        </w:rPr>
        <w:t xml:space="preserve">. </w:t>
      </w:r>
      <w:r w:rsidR="00D732C6">
        <w:rPr>
          <w:rFonts w:hint="cs"/>
          <w:rtl/>
        </w:rPr>
        <w:t xml:space="preserve">פתאום הגדילו את שנות הרכב, </w:t>
      </w:r>
      <w:r>
        <w:rPr>
          <w:rFonts w:hint="cs"/>
          <w:rtl/>
        </w:rPr>
        <w:t xml:space="preserve">עלות הרכב. </w:t>
      </w:r>
      <w:bookmarkStart w:id="2974" w:name="_ETM_Q1_6744448"/>
      <w:bookmarkEnd w:id="2974"/>
      <w:r>
        <w:rPr>
          <w:rFonts w:hint="cs"/>
          <w:rtl/>
        </w:rPr>
        <w:t>איפה היינו?</w:t>
      </w:r>
    </w:p>
    <w:p w:rsidR="00EE74B3" w:rsidRDefault="00EE74B3" w:rsidP="00EE74B3">
      <w:pPr>
        <w:rPr>
          <w:rtl/>
        </w:rPr>
      </w:pPr>
      <w:bookmarkStart w:id="2975" w:name="_ETM_Q1_6746160"/>
      <w:bookmarkStart w:id="2976" w:name="_ETM_Q1_6746213"/>
      <w:bookmarkStart w:id="2977" w:name="_ETM_Q1_6746981"/>
      <w:bookmarkEnd w:id="2975"/>
      <w:bookmarkEnd w:id="2976"/>
      <w:bookmarkEnd w:id="2977"/>
    </w:p>
    <w:p w:rsidR="00EE74B3" w:rsidRDefault="00EE74B3" w:rsidP="00EE74B3">
      <w:pPr>
        <w:pStyle w:val="af9"/>
        <w:keepNext/>
        <w:rPr>
          <w:rtl/>
        </w:rPr>
      </w:pPr>
      <w:bookmarkStart w:id="2978" w:name="ET_guest_701305_292"/>
      <w:r w:rsidRPr="00EE74B3">
        <w:rPr>
          <w:rStyle w:val="TagStyle"/>
          <w:rtl/>
        </w:rPr>
        <w:t xml:space="preserve"> &lt;&lt; אורח &gt;&gt; </w:t>
      </w:r>
      <w:r>
        <w:rPr>
          <w:rtl/>
        </w:rPr>
        <w:t>טליה איינהורן:</w:t>
      </w:r>
      <w:r w:rsidRPr="00EE74B3">
        <w:rPr>
          <w:rStyle w:val="TagStyle"/>
          <w:rtl/>
        </w:rPr>
        <w:t xml:space="preserve"> &lt;&lt; אורח &gt;&gt;</w:t>
      </w:r>
      <w:r>
        <w:rPr>
          <w:rtl/>
        </w:rPr>
        <w:t xml:space="preserve">   </w:t>
      </w:r>
      <w:bookmarkEnd w:id="2978"/>
    </w:p>
    <w:p w:rsidR="00EE74B3" w:rsidRDefault="00EE74B3" w:rsidP="00EE74B3">
      <w:pPr>
        <w:pStyle w:val="KeepWithNext"/>
        <w:rPr>
          <w:rtl/>
        </w:rPr>
      </w:pPr>
    </w:p>
    <w:p w:rsidR="00EE74B3" w:rsidRDefault="00EE74B3" w:rsidP="00EE74B3">
      <w:pPr>
        <w:rPr>
          <w:rtl/>
        </w:rPr>
      </w:pPr>
      <w:bookmarkStart w:id="2979" w:name="_ETM_Q1_6747417"/>
      <w:bookmarkStart w:id="2980" w:name="_ETM_Q1_6747478"/>
      <w:bookmarkEnd w:id="2979"/>
      <w:bookmarkEnd w:id="2980"/>
      <w:r>
        <w:rPr>
          <w:rFonts w:hint="cs"/>
          <w:rtl/>
        </w:rPr>
        <w:t xml:space="preserve">החוק לא מפריע </w:t>
      </w:r>
      <w:r w:rsidR="00D732C6">
        <w:rPr>
          <w:rFonts w:hint="cs"/>
          <w:rtl/>
        </w:rPr>
        <w:t xml:space="preserve">לביקורת שיפוטית </w:t>
      </w:r>
      <w:bookmarkStart w:id="2981" w:name="_ETM_Q1_6747789"/>
      <w:bookmarkEnd w:id="2981"/>
      <w:r w:rsidR="00D732C6">
        <w:rPr>
          <w:rFonts w:hint="cs"/>
          <w:rtl/>
        </w:rPr>
        <w:t xml:space="preserve">על מעשי המינהל </w:t>
      </w:r>
      <w:r>
        <w:rPr>
          <w:rFonts w:hint="cs"/>
          <w:rtl/>
        </w:rPr>
        <w:t xml:space="preserve">על תקנון. הוא עוסק רק בחוק. </w:t>
      </w:r>
      <w:bookmarkStart w:id="2982" w:name="_ETM_Q1_6753555"/>
      <w:bookmarkEnd w:id="2982"/>
      <w:r>
        <w:rPr>
          <w:rFonts w:hint="cs"/>
          <w:rtl/>
        </w:rPr>
        <w:t>לכן זה נשאר.</w:t>
      </w:r>
    </w:p>
    <w:p w:rsidR="00EE74B3" w:rsidRDefault="00EE74B3" w:rsidP="00EE74B3">
      <w:pPr>
        <w:rPr>
          <w:rtl/>
        </w:rPr>
      </w:pPr>
      <w:bookmarkStart w:id="2983" w:name="_ETM_Q1_6757057"/>
      <w:bookmarkStart w:id="2984" w:name="_ETM_Q1_6757102"/>
      <w:bookmarkStart w:id="2985" w:name="_ETM_Q1_6758073"/>
      <w:bookmarkEnd w:id="2983"/>
      <w:bookmarkEnd w:id="2984"/>
      <w:bookmarkEnd w:id="2985"/>
    </w:p>
    <w:p w:rsidR="00EE74B3" w:rsidRDefault="00EE74B3" w:rsidP="00EE74B3">
      <w:pPr>
        <w:pStyle w:val="a4"/>
        <w:keepNext/>
        <w:rPr>
          <w:rtl/>
        </w:rPr>
      </w:pPr>
      <w:bookmarkStart w:id="2986" w:name="ET_speaker_5552_293"/>
      <w:r w:rsidRPr="00EE74B3">
        <w:rPr>
          <w:rStyle w:val="TagStyle"/>
          <w:rtl/>
        </w:rPr>
        <w:t xml:space="preserve"> &lt;&lt; דובר &gt;&gt; </w:t>
      </w:r>
      <w:r>
        <w:rPr>
          <w:rtl/>
        </w:rPr>
        <w:t>יוליה מלינובסקי (ישראל ביתנו):</w:t>
      </w:r>
      <w:r w:rsidRPr="00EE74B3">
        <w:rPr>
          <w:rStyle w:val="TagStyle"/>
          <w:rtl/>
        </w:rPr>
        <w:t xml:space="preserve"> &lt;&lt; דובר &gt;&gt;</w:t>
      </w:r>
      <w:r>
        <w:rPr>
          <w:rtl/>
        </w:rPr>
        <w:t xml:space="preserve">   </w:t>
      </w:r>
      <w:bookmarkEnd w:id="2986"/>
    </w:p>
    <w:p w:rsidR="00EE74B3" w:rsidRDefault="00EE74B3" w:rsidP="00EE74B3">
      <w:pPr>
        <w:pStyle w:val="KeepWithNext"/>
        <w:rPr>
          <w:rtl/>
        </w:rPr>
      </w:pPr>
    </w:p>
    <w:p w:rsidR="00EE74B3" w:rsidRDefault="00D732C6" w:rsidP="00EE74B3">
      <w:pPr>
        <w:rPr>
          <w:rtl/>
        </w:rPr>
      </w:pPr>
      <w:bookmarkStart w:id="2987" w:name="_ETM_Q1_6758495"/>
      <w:bookmarkStart w:id="2988" w:name="_ETM_Q1_6758546"/>
      <w:bookmarkEnd w:id="2987"/>
      <w:bookmarkEnd w:id="2988"/>
      <w:r>
        <w:rPr>
          <w:rFonts w:hint="cs"/>
          <w:rtl/>
        </w:rPr>
        <w:t xml:space="preserve">מצוין. </w:t>
      </w:r>
      <w:r w:rsidR="00EE74B3">
        <w:rPr>
          <w:rFonts w:hint="cs"/>
          <w:rtl/>
        </w:rPr>
        <w:t xml:space="preserve">ברגע שיש </w:t>
      </w:r>
      <w:r>
        <w:rPr>
          <w:rFonts w:hint="cs"/>
          <w:rtl/>
        </w:rPr>
        <w:t xml:space="preserve">לי </w:t>
      </w:r>
      <w:r w:rsidR="00EE74B3">
        <w:rPr>
          <w:rFonts w:hint="cs"/>
          <w:rtl/>
        </w:rPr>
        <w:t>שופטים מטעם, התקשורת מטעם</w:t>
      </w:r>
      <w:r>
        <w:rPr>
          <w:rFonts w:hint="cs"/>
          <w:rtl/>
        </w:rPr>
        <w:t>,</w:t>
      </w:r>
      <w:r w:rsidR="00EE74B3">
        <w:rPr>
          <w:rFonts w:hint="cs"/>
          <w:rtl/>
        </w:rPr>
        <w:t xml:space="preserve"> </w:t>
      </w:r>
      <w:r>
        <w:rPr>
          <w:rFonts w:hint="cs"/>
          <w:rtl/>
        </w:rPr>
        <w:t xml:space="preserve">- - - שלטוני </w:t>
      </w:r>
      <w:bookmarkStart w:id="2989" w:name="_ETM_Q1_6765453"/>
      <w:bookmarkEnd w:id="2989"/>
      <w:r>
        <w:rPr>
          <w:rFonts w:hint="cs"/>
          <w:rtl/>
        </w:rPr>
        <w:t xml:space="preserve">מטעם, </w:t>
      </w:r>
      <w:r w:rsidR="00EE74B3">
        <w:rPr>
          <w:rFonts w:hint="cs"/>
          <w:rtl/>
        </w:rPr>
        <w:t xml:space="preserve">זה </w:t>
      </w:r>
      <w:r>
        <w:rPr>
          <w:rFonts w:hint="cs"/>
          <w:rtl/>
        </w:rPr>
        <w:t>ל</w:t>
      </w:r>
      <w:r w:rsidR="00EE74B3">
        <w:rPr>
          <w:rFonts w:hint="cs"/>
          <w:rtl/>
        </w:rPr>
        <w:t xml:space="preserve">א </w:t>
      </w:r>
      <w:bookmarkStart w:id="2990" w:name="_ETM_Q1_6764082"/>
      <w:bookmarkEnd w:id="2990"/>
      <w:r w:rsidR="00EE74B3">
        <w:rPr>
          <w:rFonts w:hint="cs"/>
          <w:rtl/>
        </w:rPr>
        <w:t>מפריע לך.</w:t>
      </w:r>
    </w:p>
    <w:p w:rsidR="00EE74B3" w:rsidRDefault="00EE74B3" w:rsidP="00EE74B3">
      <w:pPr>
        <w:rPr>
          <w:rtl/>
        </w:rPr>
      </w:pPr>
      <w:bookmarkStart w:id="2991" w:name="_ETM_Q1_6766383"/>
      <w:bookmarkStart w:id="2992" w:name="_ETM_Q1_6766443"/>
      <w:bookmarkStart w:id="2993" w:name="_ETM_Q1_6767807"/>
      <w:bookmarkEnd w:id="2991"/>
      <w:bookmarkEnd w:id="2992"/>
      <w:bookmarkEnd w:id="2993"/>
    </w:p>
    <w:p w:rsidR="00EE74B3" w:rsidRDefault="00EE74B3" w:rsidP="00EE74B3">
      <w:pPr>
        <w:pStyle w:val="af9"/>
        <w:keepNext/>
        <w:rPr>
          <w:rtl/>
        </w:rPr>
      </w:pPr>
      <w:bookmarkStart w:id="2994" w:name="ET_guest_701305_294"/>
      <w:r w:rsidRPr="00EE74B3">
        <w:rPr>
          <w:rStyle w:val="TagStyle"/>
          <w:rtl/>
        </w:rPr>
        <w:t xml:space="preserve"> &lt;&lt; אורח &gt;&gt; </w:t>
      </w:r>
      <w:r>
        <w:rPr>
          <w:rtl/>
        </w:rPr>
        <w:t>טליה איינהורן:</w:t>
      </w:r>
      <w:r w:rsidRPr="00EE74B3">
        <w:rPr>
          <w:rStyle w:val="TagStyle"/>
          <w:rtl/>
        </w:rPr>
        <w:t xml:space="preserve"> &lt;&lt; אורח &gt;&gt;</w:t>
      </w:r>
      <w:r>
        <w:rPr>
          <w:rtl/>
        </w:rPr>
        <w:t xml:space="preserve">   </w:t>
      </w:r>
      <w:bookmarkEnd w:id="2994"/>
    </w:p>
    <w:p w:rsidR="00EE74B3" w:rsidRDefault="00EE74B3" w:rsidP="00EE74B3">
      <w:pPr>
        <w:pStyle w:val="KeepWithNext"/>
        <w:rPr>
          <w:rtl/>
        </w:rPr>
      </w:pPr>
    </w:p>
    <w:p w:rsidR="00EE74B3" w:rsidRDefault="00EE74B3" w:rsidP="00EE74B3">
      <w:pPr>
        <w:rPr>
          <w:rtl/>
        </w:rPr>
      </w:pPr>
      <w:bookmarkStart w:id="2995" w:name="_ETM_Q1_6768302"/>
      <w:bookmarkStart w:id="2996" w:name="_ETM_Q1_6768362"/>
      <w:bookmarkEnd w:id="2995"/>
      <w:bookmarkEnd w:id="2996"/>
      <w:r>
        <w:rPr>
          <w:rFonts w:hint="cs"/>
          <w:rtl/>
        </w:rPr>
        <w:t>כי זה כל הדמוקר</w:t>
      </w:r>
      <w:r w:rsidR="00D732C6">
        <w:rPr>
          <w:rFonts w:hint="cs"/>
          <w:rtl/>
        </w:rPr>
        <w:t>ט</w:t>
      </w:r>
      <w:r>
        <w:rPr>
          <w:rFonts w:hint="cs"/>
          <w:rtl/>
        </w:rPr>
        <w:t>יה.</w:t>
      </w:r>
    </w:p>
    <w:p w:rsidR="00EE74B3" w:rsidRDefault="00EE74B3" w:rsidP="00EE74B3">
      <w:pPr>
        <w:rPr>
          <w:rtl/>
        </w:rPr>
      </w:pPr>
      <w:bookmarkStart w:id="2997" w:name="_ETM_Q1_6770801"/>
      <w:bookmarkStart w:id="2998" w:name="_ETM_Q1_6770845"/>
      <w:bookmarkStart w:id="2999" w:name="_ETM_Q1_6772040"/>
      <w:bookmarkEnd w:id="2997"/>
      <w:bookmarkEnd w:id="2998"/>
      <w:bookmarkEnd w:id="2999"/>
    </w:p>
    <w:p w:rsidR="00EE74B3" w:rsidRDefault="00EE74B3" w:rsidP="00EE74B3">
      <w:pPr>
        <w:pStyle w:val="a4"/>
        <w:keepNext/>
        <w:rPr>
          <w:rtl/>
        </w:rPr>
      </w:pPr>
      <w:bookmarkStart w:id="3000" w:name="ET_speaker_5552_295"/>
      <w:r w:rsidRPr="00EE74B3">
        <w:rPr>
          <w:rStyle w:val="TagStyle"/>
          <w:rtl/>
        </w:rPr>
        <w:t xml:space="preserve"> &lt;&lt; דובר &gt;&gt; </w:t>
      </w:r>
      <w:r>
        <w:rPr>
          <w:rtl/>
        </w:rPr>
        <w:t>יוליה מלינובסקי (ישראל ביתנו):</w:t>
      </w:r>
      <w:r w:rsidRPr="00EE74B3">
        <w:rPr>
          <w:rStyle w:val="TagStyle"/>
          <w:rtl/>
        </w:rPr>
        <w:t xml:space="preserve"> &lt;&lt; דובר &gt;&gt;</w:t>
      </w:r>
      <w:r>
        <w:rPr>
          <w:rtl/>
        </w:rPr>
        <w:t xml:space="preserve">   </w:t>
      </w:r>
      <w:bookmarkEnd w:id="3000"/>
    </w:p>
    <w:p w:rsidR="00EE74B3" w:rsidRDefault="00EE74B3" w:rsidP="00EE74B3">
      <w:pPr>
        <w:pStyle w:val="KeepWithNext"/>
        <w:rPr>
          <w:rtl/>
        </w:rPr>
      </w:pPr>
    </w:p>
    <w:p w:rsidR="00EE74B3" w:rsidRDefault="00EE74B3" w:rsidP="00D732C6">
      <w:pPr>
        <w:rPr>
          <w:rtl/>
        </w:rPr>
      </w:pPr>
      <w:bookmarkStart w:id="3001" w:name="_ETM_Q1_6772440"/>
      <w:bookmarkStart w:id="3002" w:name="_ETM_Q1_6772475"/>
      <w:bookmarkEnd w:id="3001"/>
      <w:bookmarkEnd w:id="3002"/>
      <w:r>
        <w:rPr>
          <w:rFonts w:hint="cs"/>
          <w:rtl/>
        </w:rPr>
        <w:t xml:space="preserve">בדיון הבא אפרט לך </w:t>
      </w:r>
      <w:r w:rsidR="00D732C6">
        <w:rPr>
          <w:rFonts w:hint="cs"/>
          <w:rtl/>
        </w:rPr>
        <w:t>שהתהליכים שקורים פה רחוק מאו</w:t>
      </w:r>
      <w:r>
        <w:rPr>
          <w:rFonts w:hint="cs"/>
          <w:rtl/>
        </w:rPr>
        <w:t>ד</w:t>
      </w:r>
      <w:bookmarkStart w:id="3003" w:name="_ETM_Q1_6776602"/>
      <w:bookmarkEnd w:id="3003"/>
      <w:r w:rsidR="00D732C6">
        <w:rPr>
          <w:rFonts w:hint="cs"/>
          <w:rtl/>
        </w:rPr>
        <w:t xml:space="preserve"> </w:t>
      </w:r>
      <w:r>
        <w:rPr>
          <w:rFonts w:hint="cs"/>
          <w:rtl/>
        </w:rPr>
        <w:t xml:space="preserve">מלהיות דמוקרטיה. מה שקורה פה, שאחר כך יחוקקו חוק שמי </w:t>
      </w:r>
      <w:bookmarkStart w:id="3004" w:name="_ETM_Q1_6783122"/>
      <w:bookmarkEnd w:id="3004"/>
      <w:r w:rsidR="00D732C6">
        <w:rPr>
          <w:rFonts w:hint="cs"/>
          <w:rtl/>
        </w:rPr>
        <w:t>שקוראים לה פרופ' טליה אס</w:t>
      </w:r>
      <w:r>
        <w:rPr>
          <w:rFonts w:hint="cs"/>
          <w:rtl/>
        </w:rPr>
        <w:t xml:space="preserve">ור לה להצביע. </w:t>
      </w:r>
      <w:r w:rsidR="00D732C6">
        <w:rPr>
          <w:rFonts w:hint="cs"/>
          <w:rtl/>
        </w:rPr>
        <w:t xml:space="preserve">או </w:t>
      </w:r>
      <w:r>
        <w:rPr>
          <w:rFonts w:hint="cs"/>
          <w:rtl/>
        </w:rPr>
        <w:t xml:space="preserve">יחוקקו חוק שיוליה </w:t>
      </w:r>
      <w:bookmarkStart w:id="3005" w:name="_ETM_Q1_6791496"/>
      <w:bookmarkEnd w:id="3005"/>
      <w:r>
        <w:rPr>
          <w:rFonts w:hint="cs"/>
          <w:rtl/>
        </w:rPr>
        <w:t xml:space="preserve">מלינובסקי </w:t>
      </w:r>
      <w:r w:rsidR="00D732C6">
        <w:rPr>
          <w:rFonts w:hint="cs"/>
          <w:rtl/>
        </w:rPr>
        <w:t xml:space="preserve">שעלתה בשנת 98' </w:t>
      </w:r>
      <w:r>
        <w:rPr>
          <w:rFonts w:hint="cs"/>
          <w:rtl/>
        </w:rPr>
        <w:t>אסור לה להצביע בבחירות</w:t>
      </w:r>
      <w:r w:rsidR="00D732C6">
        <w:rPr>
          <w:rFonts w:hint="cs"/>
          <w:rtl/>
        </w:rPr>
        <w:t xml:space="preserve">. </w:t>
      </w:r>
      <w:bookmarkStart w:id="3006" w:name="_ETM_Q1_6795697"/>
      <w:bookmarkEnd w:id="3006"/>
      <w:r w:rsidR="00D732C6">
        <w:rPr>
          <w:rFonts w:hint="cs"/>
          <w:rtl/>
        </w:rPr>
        <w:t>או ישנו את השיטה כך</w:t>
      </w:r>
      <w:r>
        <w:rPr>
          <w:rFonts w:hint="cs"/>
          <w:rtl/>
        </w:rPr>
        <w:t xml:space="preserve"> שמעולם לא אוכל להיבחר</w:t>
      </w:r>
      <w:r w:rsidR="00D732C6">
        <w:rPr>
          <w:rFonts w:hint="cs"/>
          <w:rtl/>
        </w:rPr>
        <w:t xml:space="preserve"> לפה</w:t>
      </w:r>
      <w:r>
        <w:rPr>
          <w:rFonts w:hint="cs"/>
          <w:rtl/>
        </w:rPr>
        <w:t xml:space="preserve">. </w:t>
      </w:r>
      <w:bookmarkStart w:id="3007" w:name="_ETM_Q1_6801185"/>
      <w:bookmarkEnd w:id="3007"/>
      <w:r>
        <w:rPr>
          <w:rFonts w:hint="cs"/>
          <w:rtl/>
        </w:rPr>
        <w:t>כך זה מ</w:t>
      </w:r>
      <w:r w:rsidR="00D732C6">
        <w:rPr>
          <w:rFonts w:hint="cs"/>
          <w:rtl/>
        </w:rPr>
        <w:t>תחיל. תזמין לפה היסטוריון. פחדת</w:t>
      </w:r>
      <w:r>
        <w:rPr>
          <w:rFonts w:hint="cs"/>
          <w:rtl/>
        </w:rPr>
        <w:t xml:space="preserve"> מזה </w:t>
      </w:r>
      <w:r w:rsidR="00D732C6">
        <w:rPr>
          <w:rFonts w:hint="cs"/>
          <w:rtl/>
        </w:rPr>
        <w:t xml:space="preserve">כי אתה יודע שמה שאנחנו </w:t>
      </w:r>
      <w:bookmarkStart w:id="3008" w:name="_ETM_Q1_6805475"/>
      <w:bookmarkEnd w:id="3008"/>
      <w:r w:rsidR="00D732C6">
        <w:rPr>
          <w:rFonts w:hint="cs"/>
          <w:rtl/>
        </w:rPr>
        <w:t xml:space="preserve">עוברים עכשיו, </w:t>
      </w:r>
      <w:r>
        <w:rPr>
          <w:rFonts w:hint="cs"/>
          <w:rtl/>
        </w:rPr>
        <w:t xml:space="preserve">כבר היו </w:t>
      </w:r>
      <w:bookmarkStart w:id="3009" w:name="_ETM_Q1_6809278"/>
      <w:bookmarkEnd w:id="3009"/>
      <w:r>
        <w:rPr>
          <w:rFonts w:hint="cs"/>
          <w:rtl/>
        </w:rPr>
        <w:t>מקרים רבים בעולם.</w:t>
      </w:r>
    </w:p>
    <w:p w:rsidR="00EE74B3" w:rsidRDefault="00EE74B3" w:rsidP="00EE74B3">
      <w:pPr>
        <w:rPr>
          <w:rtl/>
        </w:rPr>
      </w:pPr>
      <w:bookmarkStart w:id="3010" w:name="_ETM_Q1_6811531"/>
      <w:bookmarkStart w:id="3011" w:name="_ETM_Q1_6811586"/>
      <w:bookmarkEnd w:id="3010"/>
      <w:bookmarkEnd w:id="3011"/>
    </w:p>
    <w:p w:rsidR="00EE74B3" w:rsidRDefault="00EE74B3" w:rsidP="00EE74B3">
      <w:pPr>
        <w:pStyle w:val="af6"/>
        <w:keepNext/>
        <w:rPr>
          <w:rtl/>
        </w:rPr>
      </w:pPr>
      <w:bookmarkStart w:id="3012" w:name="ET_yor_6157_296"/>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3012"/>
    </w:p>
    <w:p w:rsidR="00EE74B3" w:rsidRDefault="00EE74B3" w:rsidP="00EE74B3">
      <w:pPr>
        <w:pStyle w:val="KeepWithNext"/>
        <w:rPr>
          <w:rtl/>
        </w:rPr>
      </w:pPr>
    </w:p>
    <w:p w:rsidR="00EE74B3" w:rsidRDefault="00D732C6" w:rsidP="00EE74B3">
      <w:pPr>
        <w:rPr>
          <w:rtl/>
        </w:rPr>
      </w:pPr>
      <w:bookmarkStart w:id="3013" w:name="_ETM_Q1_6812060"/>
      <w:bookmarkEnd w:id="3013"/>
      <w:r>
        <w:rPr>
          <w:rFonts w:hint="cs"/>
          <w:rtl/>
        </w:rPr>
        <w:t xml:space="preserve">חברת הכנסת מלינובסקי, </w:t>
      </w:r>
      <w:r w:rsidR="00EE74B3">
        <w:rPr>
          <w:rFonts w:hint="cs"/>
          <w:rtl/>
        </w:rPr>
        <w:t>תודה.</w:t>
      </w:r>
    </w:p>
    <w:p w:rsidR="00EE74B3" w:rsidRDefault="00EE74B3" w:rsidP="00EE74B3">
      <w:pPr>
        <w:rPr>
          <w:rtl/>
        </w:rPr>
      </w:pPr>
      <w:bookmarkStart w:id="3014" w:name="_ETM_Q1_6813206"/>
      <w:bookmarkStart w:id="3015" w:name="_ETM_Q1_6813246"/>
      <w:bookmarkEnd w:id="3014"/>
      <w:bookmarkEnd w:id="3015"/>
    </w:p>
    <w:p w:rsidR="00EE74B3" w:rsidRDefault="00EE74B3" w:rsidP="00EE74B3">
      <w:pPr>
        <w:pStyle w:val="-"/>
        <w:keepNext/>
        <w:rPr>
          <w:rtl/>
        </w:rPr>
      </w:pPr>
      <w:bookmarkStart w:id="3016" w:name="ET_speakercontinue_5552_297"/>
      <w:r w:rsidRPr="00EE74B3">
        <w:rPr>
          <w:rStyle w:val="TagStyle"/>
          <w:rtl/>
        </w:rPr>
        <w:t xml:space="preserve"> &lt;&lt; דובר_המשך &gt;&gt; </w:t>
      </w:r>
      <w:r>
        <w:rPr>
          <w:rtl/>
        </w:rPr>
        <w:t>יוליה מלינובסקי (ישראל ביתנו):</w:t>
      </w:r>
      <w:r w:rsidRPr="00EE74B3">
        <w:rPr>
          <w:rStyle w:val="TagStyle"/>
          <w:rtl/>
        </w:rPr>
        <w:t xml:space="preserve"> &lt;&lt; דובר_המשך &gt;&gt;</w:t>
      </w:r>
      <w:r>
        <w:rPr>
          <w:rtl/>
        </w:rPr>
        <w:t xml:space="preserve">   </w:t>
      </w:r>
      <w:bookmarkEnd w:id="3016"/>
    </w:p>
    <w:p w:rsidR="00EE74B3" w:rsidRDefault="00EE74B3" w:rsidP="00EE74B3">
      <w:pPr>
        <w:pStyle w:val="KeepWithNext"/>
        <w:rPr>
          <w:rtl/>
        </w:rPr>
      </w:pPr>
    </w:p>
    <w:p w:rsidR="00D732C6" w:rsidRDefault="00EE74B3" w:rsidP="00EE74B3">
      <w:pPr>
        <w:rPr>
          <w:rtl/>
        </w:rPr>
      </w:pPr>
      <w:bookmarkStart w:id="3017" w:name="_ETM_Q1_6813780"/>
      <w:bookmarkEnd w:id="3017"/>
      <w:r>
        <w:rPr>
          <w:rFonts w:hint="cs"/>
          <w:rtl/>
        </w:rPr>
        <w:t xml:space="preserve">אתה דורס את אזרחי מדינת ישראל ואני ממליצה </w:t>
      </w:r>
      <w:bookmarkStart w:id="3018" w:name="_ETM_Q1_6818368"/>
      <w:bookmarkEnd w:id="3018"/>
      <w:r>
        <w:rPr>
          <w:rFonts w:hint="cs"/>
          <w:rtl/>
        </w:rPr>
        <w:t xml:space="preserve">לך בחום לקחת פסק זמן ולחשוב. </w:t>
      </w:r>
      <w:bookmarkStart w:id="3019" w:name="_ETM_Q1_6821315"/>
      <w:bookmarkEnd w:id="3019"/>
    </w:p>
    <w:p w:rsidR="00D732C6" w:rsidRDefault="00D732C6" w:rsidP="00EE74B3">
      <w:pPr>
        <w:rPr>
          <w:rtl/>
        </w:rPr>
      </w:pPr>
      <w:bookmarkStart w:id="3020" w:name="_ETM_Q1_6821389"/>
      <w:bookmarkEnd w:id="3020"/>
    </w:p>
    <w:p w:rsidR="00EE74B3" w:rsidRDefault="00D732C6" w:rsidP="00D732C6">
      <w:pPr>
        <w:rPr>
          <w:rtl/>
        </w:rPr>
      </w:pPr>
      <w:bookmarkStart w:id="3021" w:name="_ETM_Q1_6821448"/>
      <w:bookmarkStart w:id="3022" w:name="_ETM_Q1_6821559"/>
      <w:bookmarkEnd w:id="3021"/>
      <w:bookmarkEnd w:id="3022"/>
      <w:r>
        <w:rPr>
          <w:rFonts w:hint="cs"/>
          <w:rtl/>
        </w:rPr>
        <w:t>ו</w:t>
      </w:r>
      <w:r w:rsidR="00EE74B3">
        <w:rPr>
          <w:rFonts w:hint="cs"/>
          <w:rtl/>
        </w:rPr>
        <w:t xml:space="preserve">הערה אחרונה. </w:t>
      </w:r>
      <w:r>
        <w:rPr>
          <w:rFonts w:hint="cs"/>
          <w:rtl/>
        </w:rPr>
        <w:t xml:space="preserve">באמת. תודה. </w:t>
      </w:r>
      <w:r w:rsidR="00EE74B3">
        <w:rPr>
          <w:rFonts w:hint="cs"/>
          <w:rtl/>
        </w:rPr>
        <w:t xml:space="preserve">קראתי אתמול </w:t>
      </w:r>
      <w:bookmarkStart w:id="3023" w:name="_ETM_Q1_6825513"/>
      <w:bookmarkEnd w:id="3023"/>
      <w:r w:rsidR="00EE74B3">
        <w:rPr>
          <w:rFonts w:hint="cs"/>
          <w:rtl/>
        </w:rPr>
        <w:t>בישראל היום כתבה</w:t>
      </w:r>
      <w:r>
        <w:rPr>
          <w:rFonts w:hint="cs"/>
          <w:rtl/>
        </w:rPr>
        <w:t>,</w:t>
      </w:r>
      <w:r w:rsidR="00EE74B3">
        <w:rPr>
          <w:rFonts w:hint="cs"/>
          <w:rtl/>
        </w:rPr>
        <w:t xml:space="preserve"> שמתנהלים שיחות שקטות בבית ה</w:t>
      </w:r>
      <w:r>
        <w:rPr>
          <w:rFonts w:hint="cs"/>
          <w:rtl/>
        </w:rPr>
        <w:t>נ</w:t>
      </w:r>
      <w:r w:rsidR="00EE74B3">
        <w:rPr>
          <w:rFonts w:hint="cs"/>
          <w:rtl/>
        </w:rPr>
        <w:t xml:space="preserve">שיא בסוג של </w:t>
      </w:r>
      <w:bookmarkStart w:id="3024" w:name="_ETM_Q1_6833832"/>
      <w:bookmarkEnd w:id="3024"/>
      <w:r w:rsidR="00EE74B3">
        <w:rPr>
          <w:rtl/>
        </w:rPr>
        <w:t>–</w:t>
      </w:r>
      <w:r w:rsidR="00EE74B3">
        <w:rPr>
          <w:rFonts w:hint="cs"/>
          <w:rtl/>
        </w:rPr>
        <w:t xml:space="preserve"> זה לא פשרה. זה עבודה בעיניים. זה שקר. אני </w:t>
      </w:r>
      <w:bookmarkStart w:id="3025" w:name="_ETM_Q1_6841336"/>
      <w:bookmarkEnd w:id="3025"/>
      <w:r w:rsidR="00EE74B3">
        <w:rPr>
          <w:rFonts w:hint="cs"/>
          <w:rtl/>
        </w:rPr>
        <w:t>פונה מפה לכבוד הנשיא</w:t>
      </w:r>
      <w:r>
        <w:rPr>
          <w:rFonts w:hint="cs"/>
          <w:rtl/>
        </w:rPr>
        <w:t>,</w:t>
      </w:r>
      <w:r w:rsidR="00EE74B3">
        <w:rPr>
          <w:rFonts w:hint="cs"/>
          <w:rtl/>
        </w:rPr>
        <w:t xml:space="preserve"> שאני מאוד מעריכה אותו</w:t>
      </w:r>
      <w:r>
        <w:rPr>
          <w:rFonts w:hint="cs"/>
          <w:rtl/>
        </w:rPr>
        <w:t>:</w:t>
      </w:r>
      <w:r w:rsidR="00EE74B3">
        <w:rPr>
          <w:rFonts w:hint="cs"/>
          <w:rtl/>
        </w:rPr>
        <w:t xml:space="preserve"> אל תיתן </w:t>
      </w:r>
      <w:bookmarkStart w:id="3026" w:name="_ETM_Q1_6847544"/>
      <w:bookmarkEnd w:id="3026"/>
      <w:r w:rsidR="00EE74B3">
        <w:rPr>
          <w:rFonts w:hint="cs"/>
          <w:rtl/>
        </w:rPr>
        <w:t>להם לעבוד עליך. אל תצא פראייר</w:t>
      </w:r>
      <w:r>
        <w:rPr>
          <w:rFonts w:hint="cs"/>
          <w:rtl/>
        </w:rPr>
        <w:t>,</w:t>
      </w:r>
      <w:r w:rsidR="00EE74B3">
        <w:rPr>
          <w:rFonts w:hint="cs"/>
          <w:rtl/>
        </w:rPr>
        <w:t xml:space="preserve"> שבסוף כולנו נשלם על </w:t>
      </w:r>
      <w:bookmarkStart w:id="3027" w:name="_ETM_Q1_6855280"/>
      <w:bookmarkEnd w:id="3027"/>
      <w:r w:rsidR="00EE74B3">
        <w:rPr>
          <w:rFonts w:hint="cs"/>
          <w:rtl/>
        </w:rPr>
        <w:t>זה מחירים</w:t>
      </w:r>
      <w:r>
        <w:rPr>
          <w:rFonts w:hint="cs"/>
          <w:rtl/>
        </w:rPr>
        <w:t>,</w:t>
      </w:r>
      <w:r w:rsidR="00EE74B3">
        <w:rPr>
          <w:rFonts w:hint="cs"/>
          <w:rtl/>
        </w:rPr>
        <w:t xml:space="preserve"> כי </w:t>
      </w:r>
      <w:r>
        <w:rPr>
          <w:rFonts w:hint="cs"/>
          <w:rtl/>
        </w:rPr>
        <w:t xml:space="preserve">אני </w:t>
      </w:r>
      <w:r w:rsidR="00EE74B3">
        <w:rPr>
          <w:rFonts w:hint="cs"/>
          <w:rtl/>
        </w:rPr>
        <w:t xml:space="preserve">איני מאמינה </w:t>
      </w:r>
      <w:r>
        <w:rPr>
          <w:rFonts w:hint="cs"/>
          <w:rtl/>
        </w:rPr>
        <w:t xml:space="preserve">בחצי מילה </w:t>
      </w:r>
      <w:bookmarkStart w:id="3028" w:name="_ETM_Q1_6857929"/>
      <w:bookmarkEnd w:id="3028"/>
      <w:r w:rsidR="00EE74B3">
        <w:rPr>
          <w:rtl/>
        </w:rPr>
        <w:t>–</w:t>
      </w:r>
      <w:r w:rsidR="00EE74B3">
        <w:rPr>
          <w:rFonts w:hint="cs"/>
          <w:rtl/>
        </w:rPr>
        <w:t xml:space="preserve"> לנימוס שלך ובאינטונציות שלך </w:t>
      </w:r>
      <w:bookmarkStart w:id="3029" w:name="_ETM_Q1_6864497"/>
      <w:bookmarkEnd w:id="3029"/>
      <w:r w:rsidR="00EE74B3">
        <w:rPr>
          <w:rFonts w:hint="cs"/>
          <w:rtl/>
        </w:rPr>
        <w:t>כי אני יודע מה מסתתר</w:t>
      </w:r>
      <w:r>
        <w:rPr>
          <w:rFonts w:hint="cs"/>
          <w:rtl/>
        </w:rPr>
        <w:t xml:space="preserve"> שם מאחורי זה</w:t>
      </w:r>
      <w:r w:rsidR="00EE74B3">
        <w:rPr>
          <w:rFonts w:hint="cs"/>
          <w:rtl/>
        </w:rPr>
        <w:t xml:space="preserve">. דברים רעים קורים לפעמים </w:t>
      </w:r>
      <w:r>
        <w:rPr>
          <w:rFonts w:hint="cs"/>
          <w:rtl/>
        </w:rPr>
        <w:t xml:space="preserve">גם </w:t>
      </w:r>
      <w:r w:rsidR="00EE74B3">
        <w:rPr>
          <w:rFonts w:hint="cs"/>
          <w:rtl/>
        </w:rPr>
        <w:t xml:space="preserve">בשקט. </w:t>
      </w:r>
      <w:bookmarkStart w:id="3030" w:name="_ETM_Q1_6872281"/>
      <w:bookmarkEnd w:id="3030"/>
      <w:r>
        <w:rPr>
          <w:rFonts w:hint="cs"/>
          <w:rtl/>
        </w:rPr>
        <w:t xml:space="preserve">יש פוטש שלטוני שעושים </w:t>
      </w:r>
      <w:r w:rsidR="00EE74B3">
        <w:rPr>
          <w:rFonts w:hint="cs"/>
          <w:rtl/>
        </w:rPr>
        <w:t>עם טנקים ויש כזה שעושים לכאורה בנימוס ובהידברות בו</w:t>
      </w:r>
      <w:r>
        <w:rPr>
          <w:rFonts w:hint="cs"/>
          <w:rtl/>
        </w:rPr>
        <w:t>ו</w:t>
      </w:r>
      <w:r w:rsidR="00EE74B3">
        <w:rPr>
          <w:rFonts w:hint="cs"/>
          <w:rtl/>
        </w:rPr>
        <w:t xml:space="preserve">עדת החוקה </w:t>
      </w:r>
      <w:bookmarkStart w:id="3031" w:name="_ETM_Q1_6880712"/>
      <w:bookmarkEnd w:id="3031"/>
      <w:r w:rsidR="00EE74B3">
        <w:rPr>
          <w:rFonts w:hint="cs"/>
          <w:rtl/>
        </w:rPr>
        <w:t xml:space="preserve">של הכנסת. תודה רבה </w:t>
      </w:r>
      <w:r>
        <w:rPr>
          <w:rFonts w:hint="cs"/>
          <w:rtl/>
        </w:rPr>
        <w:t xml:space="preserve">לך </w:t>
      </w:r>
      <w:r w:rsidR="00EE74B3">
        <w:rPr>
          <w:rFonts w:hint="cs"/>
          <w:rtl/>
        </w:rPr>
        <w:t>על הסבלנות.</w:t>
      </w:r>
    </w:p>
    <w:p w:rsidR="00EE74B3" w:rsidRDefault="00EE74B3" w:rsidP="00EE74B3">
      <w:pPr>
        <w:rPr>
          <w:rtl/>
        </w:rPr>
      </w:pPr>
      <w:bookmarkStart w:id="3032" w:name="_ETM_Q1_6884569"/>
      <w:bookmarkStart w:id="3033" w:name="_ETM_Q1_6884635"/>
      <w:bookmarkEnd w:id="3032"/>
      <w:bookmarkEnd w:id="3033"/>
    </w:p>
    <w:p w:rsidR="00EE74B3" w:rsidRDefault="00EE74B3" w:rsidP="00EE74B3">
      <w:pPr>
        <w:pStyle w:val="af6"/>
        <w:keepNext/>
        <w:rPr>
          <w:rtl/>
        </w:rPr>
      </w:pPr>
      <w:bookmarkStart w:id="3034" w:name="ET_yor_6157_298"/>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3034"/>
    </w:p>
    <w:p w:rsidR="00EE74B3" w:rsidRDefault="00EE74B3" w:rsidP="00EE74B3">
      <w:pPr>
        <w:pStyle w:val="KeepWithNext"/>
        <w:rPr>
          <w:rtl/>
        </w:rPr>
      </w:pPr>
    </w:p>
    <w:p w:rsidR="00EE74B3" w:rsidRDefault="00EE74B3" w:rsidP="00EE74B3">
      <w:pPr>
        <w:rPr>
          <w:rtl/>
        </w:rPr>
      </w:pPr>
      <w:bookmarkStart w:id="3035" w:name="_ETM_Q1_6885147"/>
      <w:bookmarkEnd w:id="3035"/>
      <w:r>
        <w:rPr>
          <w:rFonts w:hint="cs"/>
          <w:rtl/>
        </w:rPr>
        <w:t xml:space="preserve">תודה רבה, חברת הכנסת </w:t>
      </w:r>
      <w:r w:rsidR="00D732C6">
        <w:rPr>
          <w:rFonts w:hint="cs"/>
          <w:rtl/>
        </w:rPr>
        <w:t xml:space="preserve">יוליה </w:t>
      </w:r>
      <w:bookmarkStart w:id="3036" w:name="_ETM_Q1_6886843"/>
      <w:bookmarkEnd w:id="3036"/>
      <w:r>
        <w:rPr>
          <w:rFonts w:hint="cs"/>
          <w:rtl/>
        </w:rPr>
        <w:t xml:space="preserve">מלינובסקי. </w:t>
      </w:r>
      <w:bookmarkStart w:id="3037" w:name="_ETM_Q1_6889542"/>
      <w:bookmarkEnd w:id="3037"/>
    </w:p>
    <w:p w:rsidR="00D732C6" w:rsidRDefault="00D732C6" w:rsidP="00EE74B3">
      <w:pPr>
        <w:rPr>
          <w:rtl/>
        </w:rPr>
      </w:pPr>
      <w:bookmarkStart w:id="3038" w:name="_ETM_Q1_6891210"/>
      <w:bookmarkStart w:id="3039" w:name="_ETM_Q1_6891260"/>
      <w:bookmarkEnd w:id="3038"/>
      <w:bookmarkEnd w:id="3039"/>
    </w:p>
    <w:p w:rsidR="00D732C6" w:rsidRDefault="00D732C6" w:rsidP="00D732C6">
      <w:pPr>
        <w:pStyle w:val="a4"/>
        <w:keepNext/>
        <w:rPr>
          <w:rtl/>
        </w:rPr>
      </w:pPr>
      <w:bookmarkStart w:id="3040" w:name="ET_speaker_6359_602"/>
      <w:r w:rsidRPr="00D732C6">
        <w:rPr>
          <w:rStyle w:val="TagStyle"/>
          <w:rtl/>
        </w:rPr>
        <w:t xml:space="preserve"> &lt;&lt; דובר &gt;&gt; </w:t>
      </w:r>
      <w:r>
        <w:rPr>
          <w:rtl/>
        </w:rPr>
        <w:t>מטי צרפתי הרכבי (יש עתיד):</w:t>
      </w:r>
      <w:r w:rsidRPr="00D732C6">
        <w:rPr>
          <w:rStyle w:val="TagStyle"/>
          <w:rtl/>
        </w:rPr>
        <w:t xml:space="preserve"> &lt;&lt; דובר &gt;&gt;</w:t>
      </w:r>
      <w:r>
        <w:rPr>
          <w:rtl/>
        </w:rPr>
        <w:t xml:space="preserve">   </w:t>
      </w:r>
      <w:bookmarkEnd w:id="3040"/>
    </w:p>
    <w:p w:rsidR="00D732C6" w:rsidRDefault="00D732C6" w:rsidP="00D732C6">
      <w:pPr>
        <w:pStyle w:val="KeepWithNext"/>
        <w:rPr>
          <w:rtl/>
        </w:rPr>
      </w:pPr>
    </w:p>
    <w:p w:rsidR="00D732C6" w:rsidRDefault="00D732C6" w:rsidP="00D732C6">
      <w:pPr>
        <w:rPr>
          <w:rtl/>
        </w:rPr>
      </w:pPr>
      <w:r>
        <w:rPr>
          <w:rFonts w:hint="cs"/>
          <w:rtl/>
        </w:rPr>
        <w:t>מאוד יפה.</w:t>
      </w:r>
    </w:p>
    <w:p w:rsidR="00D732C6" w:rsidRPr="00D732C6" w:rsidRDefault="00D732C6" w:rsidP="00D732C6">
      <w:pPr>
        <w:rPr>
          <w:rtl/>
        </w:rPr>
      </w:pPr>
    </w:p>
    <w:p w:rsidR="00EE74B3" w:rsidRDefault="00EE74B3" w:rsidP="00EE74B3">
      <w:pPr>
        <w:pStyle w:val="-"/>
        <w:keepNext/>
        <w:rPr>
          <w:rtl/>
        </w:rPr>
      </w:pPr>
      <w:bookmarkStart w:id="3041" w:name="ET_speakercontinue_5552_299"/>
      <w:r w:rsidRPr="00EE74B3">
        <w:rPr>
          <w:rStyle w:val="TagStyle"/>
          <w:rtl/>
        </w:rPr>
        <w:t xml:space="preserve"> &lt;&lt; דובר_המשך &gt;&gt; </w:t>
      </w:r>
      <w:r>
        <w:rPr>
          <w:rtl/>
        </w:rPr>
        <w:t>יוליה מלינובסקי (ישראל ביתנו):</w:t>
      </w:r>
      <w:r w:rsidRPr="00EE74B3">
        <w:rPr>
          <w:rStyle w:val="TagStyle"/>
          <w:rtl/>
        </w:rPr>
        <w:t xml:space="preserve"> &lt;&lt; דובר_המשך &gt;&gt;</w:t>
      </w:r>
      <w:r>
        <w:rPr>
          <w:rtl/>
        </w:rPr>
        <w:t xml:space="preserve">   </w:t>
      </w:r>
      <w:bookmarkEnd w:id="3041"/>
    </w:p>
    <w:p w:rsidR="00EE74B3" w:rsidRDefault="00EE74B3" w:rsidP="00EE74B3">
      <w:pPr>
        <w:pStyle w:val="KeepWithNext"/>
        <w:rPr>
          <w:rtl/>
        </w:rPr>
      </w:pPr>
    </w:p>
    <w:p w:rsidR="00EE74B3" w:rsidRDefault="00D732C6" w:rsidP="00EE74B3">
      <w:pPr>
        <w:rPr>
          <w:rtl/>
        </w:rPr>
      </w:pPr>
      <w:bookmarkStart w:id="3042" w:name="_ETM_Q1_6891814"/>
      <w:bookmarkEnd w:id="3042"/>
      <w:r>
        <w:rPr>
          <w:rFonts w:hint="cs"/>
          <w:rtl/>
        </w:rPr>
        <w:t xml:space="preserve">לא מחפשת יפה. </w:t>
      </w:r>
      <w:r w:rsidR="00EE74B3">
        <w:rPr>
          <w:rFonts w:hint="cs"/>
          <w:rtl/>
        </w:rPr>
        <w:t>אני מחפשת שיבינו</w:t>
      </w:r>
      <w:r>
        <w:rPr>
          <w:rFonts w:hint="cs"/>
          <w:rtl/>
        </w:rPr>
        <w:t xml:space="preserve"> מה קורה פה</w:t>
      </w:r>
      <w:r w:rsidR="00EE74B3">
        <w:rPr>
          <w:rFonts w:hint="cs"/>
          <w:rtl/>
        </w:rPr>
        <w:t>.</w:t>
      </w:r>
    </w:p>
    <w:p w:rsidR="00EE74B3" w:rsidRDefault="00EE74B3" w:rsidP="00EE74B3">
      <w:pPr>
        <w:rPr>
          <w:rtl/>
        </w:rPr>
      </w:pPr>
      <w:bookmarkStart w:id="3043" w:name="_ETM_Q1_6894480"/>
      <w:bookmarkStart w:id="3044" w:name="_ETM_Q1_6894525"/>
      <w:bookmarkEnd w:id="3043"/>
      <w:bookmarkEnd w:id="3044"/>
    </w:p>
    <w:p w:rsidR="00EE74B3" w:rsidRDefault="00EE74B3" w:rsidP="00EE74B3">
      <w:pPr>
        <w:pStyle w:val="af6"/>
        <w:keepNext/>
        <w:rPr>
          <w:rtl/>
        </w:rPr>
      </w:pPr>
      <w:bookmarkStart w:id="3045" w:name="ET_yor_6157_300"/>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3045"/>
    </w:p>
    <w:p w:rsidR="00EE74B3" w:rsidRDefault="00EE74B3" w:rsidP="00EE74B3">
      <w:pPr>
        <w:pStyle w:val="KeepWithNext"/>
        <w:rPr>
          <w:rtl/>
        </w:rPr>
      </w:pPr>
    </w:p>
    <w:p w:rsidR="00EE74B3" w:rsidRDefault="00EE74B3" w:rsidP="00D732C6">
      <w:pPr>
        <w:rPr>
          <w:rtl/>
        </w:rPr>
      </w:pPr>
      <w:bookmarkStart w:id="3046" w:name="_ETM_Q1_6895165"/>
      <w:bookmarkEnd w:id="3046"/>
      <w:r>
        <w:rPr>
          <w:rFonts w:hint="cs"/>
          <w:rtl/>
        </w:rPr>
        <w:t>בבקשה, עובד.</w:t>
      </w:r>
      <w:r w:rsidR="00D732C6">
        <w:rPr>
          <w:rFonts w:hint="cs"/>
          <w:rtl/>
        </w:rPr>
        <w:t xml:space="preserve"> בקצרה בבקשה.</w:t>
      </w:r>
    </w:p>
    <w:p w:rsidR="00EE74B3" w:rsidRDefault="00EE74B3" w:rsidP="00EE74B3">
      <w:pPr>
        <w:rPr>
          <w:rtl/>
        </w:rPr>
      </w:pPr>
      <w:bookmarkStart w:id="3047" w:name="_ETM_Q1_6897319"/>
      <w:bookmarkStart w:id="3048" w:name="_ETM_Q1_6897362"/>
      <w:bookmarkEnd w:id="3047"/>
      <w:bookmarkEnd w:id="3048"/>
    </w:p>
    <w:p w:rsidR="00EE74B3" w:rsidRDefault="00EE74B3" w:rsidP="00EE74B3">
      <w:pPr>
        <w:pStyle w:val="a4"/>
        <w:keepNext/>
        <w:rPr>
          <w:rtl/>
        </w:rPr>
      </w:pPr>
      <w:bookmarkStart w:id="3049" w:name="ET_speaker_עובד_חוגי_301"/>
      <w:r w:rsidRPr="00EE74B3">
        <w:rPr>
          <w:rStyle w:val="TagStyle"/>
          <w:rtl/>
        </w:rPr>
        <w:t xml:space="preserve"> &lt;&lt; דובר &gt;&gt; </w:t>
      </w:r>
      <w:r>
        <w:rPr>
          <w:rtl/>
        </w:rPr>
        <w:t>עובד חוגי:</w:t>
      </w:r>
      <w:r w:rsidRPr="00EE74B3">
        <w:rPr>
          <w:rStyle w:val="TagStyle"/>
          <w:rtl/>
        </w:rPr>
        <w:t xml:space="preserve"> &lt;&lt; דובר &gt;&gt;</w:t>
      </w:r>
      <w:r>
        <w:rPr>
          <w:rtl/>
        </w:rPr>
        <w:t xml:space="preserve">   </w:t>
      </w:r>
      <w:bookmarkEnd w:id="3049"/>
    </w:p>
    <w:p w:rsidR="00EE74B3" w:rsidRDefault="00EE74B3" w:rsidP="00EE74B3">
      <w:pPr>
        <w:rPr>
          <w:rtl/>
        </w:rPr>
      </w:pPr>
      <w:bookmarkStart w:id="3050" w:name="_ETM_Q1_6913499"/>
      <w:bookmarkStart w:id="3051" w:name="_ETM_Q1_6913762"/>
      <w:bookmarkStart w:id="3052" w:name="_ETM_Q1_6913795"/>
      <w:bookmarkEnd w:id="3050"/>
      <w:bookmarkEnd w:id="3051"/>
      <w:bookmarkEnd w:id="3052"/>
    </w:p>
    <w:p w:rsidR="0009012F" w:rsidRDefault="00D732C6" w:rsidP="0009012F">
      <w:pPr>
        <w:rPr>
          <w:rtl/>
        </w:rPr>
      </w:pPr>
      <w:bookmarkStart w:id="3053" w:name="_ETM_Q1_6969147"/>
      <w:bookmarkStart w:id="3054" w:name="_ETM_Q1_6969191"/>
      <w:bookmarkEnd w:id="3053"/>
      <w:bookmarkEnd w:id="3054"/>
      <w:r>
        <w:rPr>
          <w:rFonts w:hint="cs"/>
          <w:rtl/>
        </w:rPr>
        <w:t xml:space="preserve">עובד חוגי, </w:t>
      </w:r>
      <w:r w:rsidR="0009012F">
        <w:rPr>
          <w:rFonts w:hint="cs"/>
          <w:rtl/>
        </w:rPr>
        <w:t xml:space="preserve">הייתי פה לפני שלושה שבועות בדיון </w:t>
      </w:r>
      <w:bookmarkStart w:id="3055" w:name="_ETM_Q1_6909765"/>
      <w:bookmarkEnd w:id="3055"/>
      <w:r w:rsidR="0009012F">
        <w:rPr>
          <w:rFonts w:hint="cs"/>
          <w:rtl/>
        </w:rPr>
        <w:t xml:space="preserve">ודיברנו על הפגנות </w:t>
      </w:r>
      <w:r w:rsidR="0009012F">
        <w:rPr>
          <w:rtl/>
        </w:rPr>
        <w:t>–</w:t>
      </w:r>
      <w:r w:rsidR="0009012F">
        <w:rPr>
          <w:rFonts w:hint="cs"/>
          <w:rtl/>
        </w:rPr>
        <w:t xml:space="preserve"> למי מותר להפגין, על </w:t>
      </w:r>
      <w:bookmarkStart w:id="3056" w:name="_ETM_Q1_6913506"/>
      <w:bookmarkEnd w:id="3056"/>
      <w:r w:rsidR="0009012F">
        <w:rPr>
          <w:rFonts w:hint="cs"/>
          <w:rtl/>
        </w:rPr>
        <w:t xml:space="preserve">מי מותר לעלות עם סוסים, למי מותר לתת בעיטה </w:t>
      </w:r>
      <w:bookmarkStart w:id="3057" w:name="_ETM_Q1_6917431"/>
      <w:bookmarkEnd w:id="3057"/>
      <w:r w:rsidR="0009012F">
        <w:rPr>
          <w:rFonts w:hint="cs"/>
          <w:rtl/>
        </w:rPr>
        <w:t xml:space="preserve">בראש ולמי מותר לפנות במכתזית. ראינו מה קרה במוצאי שבת. </w:t>
      </w:r>
      <w:bookmarkStart w:id="3058" w:name="_ETM_Q1_6929490"/>
      <w:bookmarkEnd w:id="3058"/>
      <w:r w:rsidR="0009012F">
        <w:rPr>
          <w:rFonts w:hint="cs"/>
          <w:rtl/>
        </w:rPr>
        <w:t xml:space="preserve">כלומר כל מה שאמרתי זה אחד לאחד. יש אוכלוסייה שמותר לה להדליק, לחסום את אילון, לעשות שם מדורה, לנשוך שוטר, ואחר כך השופטת משחררת כי לא ידעה שהוא </w:t>
      </w:r>
      <w:bookmarkStart w:id="3059" w:name="_ETM_Q1_6949301"/>
      <w:bookmarkEnd w:id="3059"/>
      <w:r w:rsidR="0009012F">
        <w:rPr>
          <w:rFonts w:hint="cs"/>
          <w:rtl/>
        </w:rPr>
        <w:t>שוטר אז מותר לנשוך אנשים.</w:t>
      </w:r>
    </w:p>
    <w:p w:rsidR="0009012F" w:rsidRDefault="0009012F" w:rsidP="0009012F">
      <w:pPr>
        <w:rPr>
          <w:rtl/>
        </w:rPr>
      </w:pPr>
      <w:bookmarkStart w:id="3060" w:name="_ETM_Q1_6952665"/>
      <w:bookmarkStart w:id="3061" w:name="_ETM_Q1_6952759"/>
      <w:bookmarkStart w:id="3062" w:name="_ETM_Q1_6952781"/>
      <w:bookmarkEnd w:id="3060"/>
      <w:bookmarkEnd w:id="3061"/>
      <w:bookmarkEnd w:id="3062"/>
    </w:p>
    <w:p w:rsidR="00EE74B3" w:rsidRDefault="0009012F" w:rsidP="0009012F">
      <w:pPr>
        <w:rPr>
          <w:rtl/>
        </w:rPr>
      </w:pPr>
      <w:bookmarkStart w:id="3063" w:name="_ETM_Q1_6952875"/>
      <w:bookmarkEnd w:id="3063"/>
      <w:r>
        <w:rPr>
          <w:rFonts w:hint="cs"/>
          <w:rtl/>
        </w:rPr>
        <w:t xml:space="preserve">אני שמעתי הרבה על </w:t>
      </w:r>
      <w:bookmarkStart w:id="3064" w:name="_ETM_Q1_6957199"/>
      <w:bookmarkEnd w:id="3064"/>
      <w:r>
        <w:rPr>
          <w:rFonts w:hint="cs"/>
          <w:rtl/>
        </w:rPr>
        <w:t xml:space="preserve">זכות ההפגנה. אני שומע שיש חוק יסוד: כבוד האדם </w:t>
      </w:r>
      <w:bookmarkStart w:id="3065" w:name="_ETM_Q1_6967778"/>
      <w:bookmarkEnd w:id="3065"/>
      <w:r>
        <w:rPr>
          <w:rFonts w:hint="cs"/>
          <w:rtl/>
        </w:rPr>
        <w:t xml:space="preserve">וחירותו. </w:t>
      </w:r>
      <w:r w:rsidR="00EE74B3">
        <w:rPr>
          <w:rFonts w:hint="cs"/>
          <w:rtl/>
        </w:rPr>
        <w:t xml:space="preserve">אז אני רוצה לשאול את שופטי </w:t>
      </w:r>
      <w:bookmarkStart w:id="3066" w:name="_ETM_Q1_6972519"/>
      <w:bookmarkEnd w:id="3066"/>
      <w:r w:rsidR="00EE74B3">
        <w:rPr>
          <w:rFonts w:hint="cs"/>
          <w:rtl/>
        </w:rPr>
        <w:t xml:space="preserve">בג"ץ, </w:t>
      </w:r>
      <w:r>
        <w:rPr>
          <w:rFonts w:hint="cs"/>
          <w:rtl/>
        </w:rPr>
        <w:t xml:space="preserve">אתכם שהיו פה ודיברתם כל הזמן - </w:t>
      </w:r>
      <w:r w:rsidR="00EE74B3">
        <w:rPr>
          <w:rFonts w:hint="cs"/>
          <w:rtl/>
        </w:rPr>
        <w:t xml:space="preserve">כבוד האדם וחירותו. איפה הכבוד של הילדות שלנו </w:t>
      </w:r>
      <w:bookmarkStart w:id="3067" w:name="_ETM_Q1_6980438"/>
      <w:bookmarkEnd w:id="3067"/>
      <w:r w:rsidR="00EE74B3">
        <w:rPr>
          <w:rFonts w:hint="cs"/>
          <w:rtl/>
        </w:rPr>
        <w:t>בדרום תל אביב</w:t>
      </w:r>
      <w:r>
        <w:rPr>
          <w:rFonts w:hint="cs"/>
          <w:rtl/>
        </w:rPr>
        <w:t>,</w:t>
      </w:r>
      <w:r w:rsidR="00EE74B3">
        <w:rPr>
          <w:rFonts w:hint="cs"/>
          <w:rtl/>
        </w:rPr>
        <w:t xml:space="preserve"> שמקבלות</w:t>
      </w:r>
      <w:r>
        <w:rPr>
          <w:rFonts w:hint="cs"/>
          <w:rtl/>
        </w:rPr>
        <w:t>,</w:t>
      </w:r>
      <w:r w:rsidR="00EE74B3">
        <w:rPr>
          <w:rFonts w:hint="cs"/>
          <w:rtl/>
        </w:rPr>
        <w:t xml:space="preserve"> במקרה הטוב, </w:t>
      </w:r>
      <w:r>
        <w:rPr>
          <w:rFonts w:hint="cs"/>
          <w:rtl/>
        </w:rPr>
        <w:t xml:space="preserve">הצעות לקיום </w:t>
      </w:r>
      <w:bookmarkStart w:id="3068" w:name="_ETM_Q1_6981638"/>
      <w:bookmarkEnd w:id="3068"/>
      <w:r>
        <w:rPr>
          <w:rFonts w:hint="cs"/>
          <w:rtl/>
        </w:rPr>
        <w:t xml:space="preserve">יחסי מין, </w:t>
      </w:r>
      <w:r w:rsidR="00EE74B3">
        <w:rPr>
          <w:rFonts w:hint="cs"/>
          <w:rtl/>
        </w:rPr>
        <w:t>שמוטרדות יום-י</w:t>
      </w:r>
      <w:r w:rsidR="0010536D">
        <w:rPr>
          <w:rFonts w:hint="cs"/>
          <w:rtl/>
        </w:rPr>
        <w:t>ום</w:t>
      </w:r>
      <w:r w:rsidR="00EE74B3">
        <w:rPr>
          <w:rFonts w:hint="cs"/>
          <w:rtl/>
        </w:rPr>
        <w:t xml:space="preserve">, </w:t>
      </w:r>
      <w:r>
        <w:rPr>
          <w:rFonts w:hint="cs"/>
          <w:rtl/>
        </w:rPr>
        <w:t xml:space="preserve">ילדות </w:t>
      </w:r>
      <w:r w:rsidR="00EE74B3">
        <w:rPr>
          <w:rFonts w:hint="cs"/>
          <w:rtl/>
        </w:rPr>
        <w:t xml:space="preserve">בנות 13, </w:t>
      </w:r>
      <w:bookmarkStart w:id="3069" w:name="_ETM_Q1_6988624"/>
      <w:bookmarkEnd w:id="3069"/>
      <w:r w:rsidR="00EE74B3">
        <w:rPr>
          <w:rFonts w:hint="cs"/>
          <w:rtl/>
        </w:rPr>
        <w:t xml:space="preserve">14? איפה הכבוד שלהן? וחירותו </w:t>
      </w:r>
      <w:r w:rsidR="00EE74B3">
        <w:rPr>
          <w:rtl/>
        </w:rPr>
        <w:t>–</w:t>
      </w:r>
      <w:r w:rsidR="00EE74B3">
        <w:rPr>
          <w:rFonts w:hint="cs"/>
          <w:rtl/>
        </w:rPr>
        <w:t xml:space="preserve"> איפה החירות של הסבתות </w:t>
      </w:r>
      <w:bookmarkStart w:id="3070" w:name="_ETM_Q1_6995648"/>
      <w:bookmarkEnd w:id="3070"/>
      <w:r w:rsidR="00EE74B3">
        <w:rPr>
          <w:rFonts w:hint="cs"/>
          <w:rtl/>
        </w:rPr>
        <w:t>שלנו, בדרום תל אביב</w:t>
      </w:r>
      <w:r>
        <w:rPr>
          <w:rFonts w:hint="cs"/>
          <w:rtl/>
        </w:rPr>
        <w:t>,</w:t>
      </w:r>
      <w:r w:rsidR="00EE74B3">
        <w:rPr>
          <w:rFonts w:hint="cs"/>
          <w:rtl/>
        </w:rPr>
        <w:t xml:space="preserve"> שכולאות עצמן בערב? אתם כל הזמן </w:t>
      </w:r>
      <w:bookmarkStart w:id="3071" w:name="_ETM_Q1_7005361"/>
      <w:bookmarkEnd w:id="3071"/>
      <w:r w:rsidR="00EE74B3">
        <w:rPr>
          <w:rFonts w:hint="cs"/>
          <w:rtl/>
        </w:rPr>
        <w:t xml:space="preserve">אומרים לי: כבוד האדם וחירותו. איפה </w:t>
      </w:r>
      <w:r>
        <w:rPr>
          <w:rFonts w:hint="cs"/>
          <w:rtl/>
        </w:rPr>
        <w:t>הכבוד שלנו</w:t>
      </w:r>
      <w:r w:rsidR="00EE74B3">
        <w:rPr>
          <w:rFonts w:hint="cs"/>
          <w:rtl/>
        </w:rPr>
        <w:t xml:space="preserve">? </w:t>
      </w:r>
    </w:p>
    <w:p w:rsidR="00EE74B3" w:rsidRDefault="00EE74B3" w:rsidP="00EE74B3">
      <w:pPr>
        <w:rPr>
          <w:rtl/>
        </w:rPr>
      </w:pPr>
      <w:bookmarkStart w:id="3072" w:name="_ETM_Q1_7018614"/>
      <w:bookmarkStart w:id="3073" w:name="_ETM_Q1_7018659"/>
      <w:bookmarkStart w:id="3074" w:name="_ETM_Q1_7020360"/>
      <w:bookmarkEnd w:id="3072"/>
      <w:bookmarkEnd w:id="3073"/>
      <w:bookmarkEnd w:id="3074"/>
    </w:p>
    <w:p w:rsidR="00EE74B3" w:rsidRDefault="00EE74B3" w:rsidP="00EE74B3">
      <w:pPr>
        <w:pStyle w:val="af9"/>
        <w:keepNext/>
        <w:rPr>
          <w:rtl/>
        </w:rPr>
      </w:pPr>
      <w:bookmarkStart w:id="3075" w:name="ET_guest_517866_303"/>
      <w:r w:rsidRPr="00EE74B3">
        <w:rPr>
          <w:rStyle w:val="TagStyle"/>
          <w:rtl/>
        </w:rPr>
        <w:t xml:space="preserve"> &lt;&lt; אורח &gt;&gt; </w:t>
      </w:r>
      <w:r>
        <w:rPr>
          <w:rtl/>
        </w:rPr>
        <w:t>יעל גרמן:</w:t>
      </w:r>
      <w:r w:rsidRPr="00EE74B3">
        <w:rPr>
          <w:rStyle w:val="TagStyle"/>
          <w:rtl/>
        </w:rPr>
        <w:t xml:space="preserve"> &lt;&lt; אורח &gt;&gt;</w:t>
      </w:r>
      <w:r>
        <w:rPr>
          <w:rtl/>
        </w:rPr>
        <w:t xml:space="preserve">   </w:t>
      </w:r>
      <w:bookmarkEnd w:id="3075"/>
    </w:p>
    <w:p w:rsidR="00EE74B3" w:rsidRDefault="00EE74B3" w:rsidP="00EE74B3">
      <w:pPr>
        <w:pStyle w:val="KeepWithNext"/>
        <w:rPr>
          <w:rtl/>
        </w:rPr>
      </w:pPr>
    </w:p>
    <w:p w:rsidR="00EE74B3" w:rsidRDefault="0009012F" w:rsidP="0009012F">
      <w:pPr>
        <w:rPr>
          <w:rtl/>
        </w:rPr>
      </w:pPr>
      <w:bookmarkStart w:id="3076" w:name="_ETM_Q1_7020835"/>
      <w:bookmarkStart w:id="3077" w:name="_ETM_Q1_7020868"/>
      <w:bookmarkEnd w:id="3076"/>
      <w:bookmarkEnd w:id="3077"/>
      <w:r>
        <w:rPr>
          <w:rFonts w:hint="cs"/>
          <w:rtl/>
        </w:rPr>
        <w:t xml:space="preserve">מי זה אתם? </w:t>
      </w:r>
      <w:r w:rsidR="00EE74B3">
        <w:rPr>
          <w:rFonts w:hint="cs"/>
          <w:rtl/>
        </w:rPr>
        <w:t xml:space="preserve">תפנה את </w:t>
      </w:r>
      <w:bookmarkStart w:id="3078" w:name="_ETM_Q1_7022217"/>
      <w:bookmarkEnd w:id="3078"/>
      <w:r w:rsidR="00EE74B3">
        <w:rPr>
          <w:rFonts w:hint="cs"/>
          <w:rtl/>
        </w:rPr>
        <w:t>זה- - -</w:t>
      </w:r>
    </w:p>
    <w:p w:rsidR="00EE74B3" w:rsidRDefault="00EE74B3" w:rsidP="00EE74B3">
      <w:pPr>
        <w:rPr>
          <w:rtl/>
        </w:rPr>
      </w:pPr>
      <w:bookmarkStart w:id="3079" w:name="_ETM_Q1_7023166"/>
      <w:bookmarkStart w:id="3080" w:name="_ETM_Q1_7023213"/>
      <w:bookmarkEnd w:id="3079"/>
      <w:bookmarkEnd w:id="3080"/>
    </w:p>
    <w:p w:rsidR="00EE74B3" w:rsidRDefault="00EE74B3" w:rsidP="00EE74B3">
      <w:pPr>
        <w:pStyle w:val="af6"/>
        <w:keepNext/>
        <w:rPr>
          <w:rtl/>
        </w:rPr>
      </w:pPr>
      <w:bookmarkStart w:id="3081" w:name="ET_yor_6157_304"/>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3081"/>
    </w:p>
    <w:p w:rsidR="00EE74B3" w:rsidRDefault="00EE74B3" w:rsidP="00EE74B3">
      <w:pPr>
        <w:pStyle w:val="KeepWithNext"/>
        <w:rPr>
          <w:rtl/>
        </w:rPr>
      </w:pPr>
    </w:p>
    <w:p w:rsidR="00EE74B3" w:rsidRDefault="0009012F" w:rsidP="0009012F">
      <w:pPr>
        <w:rPr>
          <w:rtl/>
        </w:rPr>
      </w:pPr>
      <w:bookmarkStart w:id="3082" w:name="_ETM_Q1_7023719"/>
      <w:bookmarkEnd w:id="3082"/>
      <w:r>
        <w:rPr>
          <w:rFonts w:hint="cs"/>
          <w:rtl/>
        </w:rPr>
        <w:t xml:space="preserve">חברת הכנסת לשעבר </w:t>
      </w:r>
      <w:bookmarkStart w:id="3083" w:name="_ETM_Q1_7023685"/>
      <w:bookmarkEnd w:id="3083"/>
      <w:r w:rsidR="00EE74B3">
        <w:rPr>
          <w:rFonts w:hint="cs"/>
          <w:rtl/>
        </w:rPr>
        <w:t>יעל</w:t>
      </w:r>
      <w:r>
        <w:rPr>
          <w:rFonts w:hint="cs"/>
          <w:rtl/>
        </w:rPr>
        <w:t xml:space="preserve"> גרמן</w:t>
      </w:r>
      <w:r w:rsidR="00EE74B3">
        <w:rPr>
          <w:rFonts w:hint="cs"/>
          <w:rtl/>
        </w:rPr>
        <w:t>, בבקשה.</w:t>
      </w:r>
    </w:p>
    <w:p w:rsidR="00EE74B3" w:rsidRDefault="00EE74B3" w:rsidP="00EE74B3">
      <w:pPr>
        <w:rPr>
          <w:rtl/>
        </w:rPr>
      </w:pPr>
      <w:bookmarkStart w:id="3084" w:name="_ETM_Q1_7030944"/>
      <w:bookmarkStart w:id="3085" w:name="_ETM_Q1_7030984"/>
      <w:bookmarkStart w:id="3086" w:name="_ETM_Q1_7032096"/>
      <w:bookmarkEnd w:id="3084"/>
      <w:bookmarkEnd w:id="3085"/>
      <w:bookmarkEnd w:id="3086"/>
    </w:p>
    <w:p w:rsidR="00EE74B3" w:rsidRDefault="00EE74B3" w:rsidP="00EE74B3">
      <w:pPr>
        <w:pStyle w:val="a4"/>
        <w:keepNext/>
        <w:rPr>
          <w:rtl/>
        </w:rPr>
      </w:pPr>
      <w:bookmarkStart w:id="3087" w:name="ET_speaker_5068_305"/>
      <w:r w:rsidRPr="00EE74B3">
        <w:rPr>
          <w:rStyle w:val="TagStyle"/>
          <w:rtl/>
        </w:rPr>
        <w:t xml:space="preserve"> &lt;&lt; דובר &gt;&gt; </w:t>
      </w:r>
      <w:r>
        <w:rPr>
          <w:rtl/>
        </w:rPr>
        <w:t>קארין אלהרר (יש עתיד):</w:t>
      </w:r>
      <w:r w:rsidRPr="00EE74B3">
        <w:rPr>
          <w:rStyle w:val="TagStyle"/>
          <w:rtl/>
        </w:rPr>
        <w:t xml:space="preserve"> &lt;&lt; דובר &gt;&gt;</w:t>
      </w:r>
      <w:r>
        <w:rPr>
          <w:rtl/>
        </w:rPr>
        <w:t xml:space="preserve">   </w:t>
      </w:r>
      <w:bookmarkEnd w:id="3087"/>
    </w:p>
    <w:p w:rsidR="00EE74B3" w:rsidRDefault="00EE74B3" w:rsidP="00EE74B3">
      <w:pPr>
        <w:pStyle w:val="KeepWithNext"/>
        <w:rPr>
          <w:rtl/>
        </w:rPr>
      </w:pPr>
    </w:p>
    <w:p w:rsidR="00EE74B3" w:rsidRDefault="0009012F" w:rsidP="00EE74B3">
      <w:pPr>
        <w:rPr>
          <w:rtl/>
        </w:rPr>
      </w:pPr>
      <w:bookmarkStart w:id="3088" w:name="_ETM_Q1_7032566"/>
      <w:bookmarkStart w:id="3089" w:name="_ETM_Q1_7032596"/>
      <w:bookmarkEnd w:id="3088"/>
      <w:bookmarkEnd w:id="3089"/>
      <w:r>
        <w:rPr>
          <w:rFonts w:hint="cs"/>
          <w:rtl/>
        </w:rPr>
        <w:t xml:space="preserve">היא צודקת. </w:t>
      </w:r>
      <w:r w:rsidR="00EE74B3">
        <w:rPr>
          <w:rFonts w:hint="cs"/>
          <w:rtl/>
        </w:rPr>
        <w:t xml:space="preserve">יש ממשלה </w:t>
      </w:r>
      <w:r w:rsidR="00EE74B3">
        <w:rPr>
          <w:rtl/>
        </w:rPr>
        <w:t>–</w:t>
      </w:r>
      <w:r w:rsidR="00EE74B3">
        <w:rPr>
          <w:rFonts w:hint="cs"/>
          <w:rtl/>
        </w:rPr>
        <w:t xml:space="preserve"> שיפנה לממשלה. </w:t>
      </w:r>
    </w:p>
    <w:p w:rsidR="0009012F" w:rsidRDefault="0009012F" w:rsidP="00EE74B3">
      <w:pPr>
        <w:rPr>
          <w:rtl/>
        </w:rPr>
      </w:pPr>
      <w:bookmarkStart w:id="3090" w:name="_ETM_Q1_7036529"/>
      <w:bookmarkStart w:id="3091" w:name="_ETM_Q1_7036619"/>
      <w:bookmarkEnd w:id="3090"/>
      <w:bookmarkEnd w:id="3091"/>
    </w:p>
    <w:p w:rsidR="0009012F" w:rsidRDefault="0009012F" w:rsidP="0009012F">
      <w:pPr>
        <w:pStyle w:val="af6"/>
        <w:keepNext/>
        <w:rPr>
          <w:rtl/>
        </w:rPr>
      </w:pPr>
      <w:bookmarkStart w:id="3092" w:name="ET_yor_6157_603"/>
      <w:r w:rsidRPr="0009012F">
        <w:rPr>
          <w:rStyle w:val="TagStyle"/>
          <w:rtl/>
        </w:rPr>
        <w:t xml:space="preserve"> &lt;&lt; יור &gt;&gt; </w:t>
      </w:r>
      <w:r>
        <w:rPr>
          <w:rtl/>
        </w:rPr>
        <w:t>היו"ר שמחה רוטמן:</w:t>
      </w:r>
      <w:r w:rsidRPr="0009012F">
        <w:rPr>
          <w:rStyle w:val="TagStyle"/>
          <w:rtl/>
        </w:rPr>
        <w:t xml:space="preserve"> &lt;&lt; יור &gt;&gt;</w:t>
      </w:r>
      <w:r>
        <w:rPr>
          <w:rtl/>
        </w:rPr>
        <w:t xml:space="preserve">   </w:t>
      </w:r>
      <w:bookmarkEnd w:id="3092"/>
    </w:p>
    <w:p w:rsidR="0009012F" w:rsidRDefault="0009012F" w:rsidP="0009012F">
      <w:pPr>
        <w:pStyle w:val="KeepWithNext"/>
        <w:rPr>
          <w:rtl/>
        </w:rPr>
      </w:pPr>
    </w:p>
    <w:p w:rsidR="0009012F" w:rsidRPr="0009012F" w:rsidRDefault="0009012F" w:rsidP="0009012F">
      <w:pPr>
        <w:rPr>
          <w:rtl/>
        </w:rPr>
      </w:pPr>
      <w:bookmarkStart w:id="3093" w:name="_ETM_Q1_7037585"/>
      <w:bookmarkEnd w:id="3093"/>
      <w:r>
        <w:rPr>
          <w:rFonts w:hint="cs"/>
          <w:rtl/>
        </w:rPr>
        <w:t>קארין, את מפריעה.</w:t>
      </w:r>
    </w:p>
    <w:p w:rsidR="00EE74B3" w:rsidRDefault="00EE74B3" w:rsidP="00EE74B3">
      <w:pPr>
        <w:rPr>
          <w:rtl/>
        </w:rPr>
      </w:pPr>
      <w:bookmarkStart w:id="3094" w:name="_ETM_Q1_7036719"/>
      <w:bookmarkStart w:id="3095" w:name="_ETM_Q1_7036766"/>
      <w:bookmarkStart w:id="3096" w:name="_ETM_Q1_7038617"/>
      <w:bookmarkEnd w:id="3094"/>
      <w:bookmarkEnd w:id="3095"/>
      <w:bookmarkEnd w:id="3096"/>
    </w:p>
    <w:p w:rsidR="00EE74B3" w:rsidRDefault="00EE74B3" w:rsidP="00EE74B3">
      <w:pPr>
        <w:pStyle w:val="a4"/>
        <w:keepNext/>
        <w:rPr>
          <w:rtl/>
        </w:rPr>
      </w:pPr>
      <w:bookmarkStart w:id="3097" w:name="ET_speaker_עובד_חוגי_306"/>
      <w:r w:rsidRPr="00EE74B3">
        <w:rPr>
          <w:rStyle w:val="TagStyle"/>
          <w:rtl/>
        </w:rPr>
        <w:t xml:space="preserve"> &lt;&lt; דובר &gt;&gt; </w:t>
      </w:r>
      <w:r>
        <w:rPr>
          <w:rtl/>
        </w:rPr>
        <w:t>עובד חוגי:</w:t>
      </w:r>
      <w:r w:rsidRPr="00EE74B3">
        <w:rPr>
          <w:rStyle w:val="TagStyle"/>
          <w:rtl/>
        </w:rPr>
        <w:t xml:space="preserve"> &lt;&lt; דובר &gt;&gt;</w:t>
      </w:r>
      <w:r>
        <w:rPr>
          <w:rtl/>
        </w:rPr>
        <w:t xml:space="preserve">   </w:t>
      </w:r>
      <w:bookmarkEnd w:id="3097"/>
    </w:p>
    <w:p w:rsidR="00EE74B3" w:rsidRDefault="00EE74B3" w:rsidP="00EE74B3">
      <w:pPr>
        <w:pStyle w:val="KeepWithNext"/>
        <w:rPr>
          <w:rtl/>
        </w:rPr>
      </w:pPr>
    </w:p>
    <w:p w:rsidR="0009012F" w:rsidRDefault="00EE74B3" w:rsidP="0009012F">
      <w:pPr>
        <w:rPr>
          <w:rtl/>
        </w:rPr>
      </w:pPr>
      <w:bookmarkStart w:id="3098" w:name="_ETM_Q1_7038995"/>
      <w:bookmarkStart w:id="3099" w:name="_ETM_Q1_7039047"/>
      <w:bookmarkEnd w:id="3098"/>
      <w:bookmarkEnd w:id="3099"/>
      <w:r>
        <w:rPr>
          <w:rFonts w:hint="cs"/>
          <w:rtl/>
        </w:rPr>
        <w:t xml:space="preserve">אתם כל </w:t>
      </w:r>
      <w:bookmarkStart w:id="3100" w:name="_ETM_Q1_7039873"/>
      <w:bookmarkEnd w:id="3100"/>
      <w:r>
        <w:rPr>
          <w:rFonts w:hint="cs"/>
          <w:rtl/>
        </w:rPr>
        <w:t>הזמן מדברים: כבוד האדם</w:t>
      </w:r>
      <w:r w:rsidR="0009012F">
        <w:rPr>
          <w:rFonts w:hint="cs"/>
          <w:rtl/>
        </w:rPr>
        <w:t xml:space="preserve"> וחירותו</w:t>
      </w:r>
      <w:r>
        <w:rPr>
          <w:rFonts w:hint="cs"/>
          <w:rtl/>
        </w:rPr>
        <w:t xml:space="preserve">. </w:t>
      </w:r>
      <w:r w:rsidR="0009012F">
        <w:rPr>
          <w:rFonts w:hint="cs"/>
          <w:rtl/>
        </w:rPr>
        <w:t>ו</w:t>
      </w:r>
      <w:r>
        <w:rPr>
          <w:rFonts w:hint="cs"/>
          <w:rtl/>
        </w:rPr>
        <w:t xml:space="preserve">זכות ההפגנה, זכות בסיסית. כנראה שיש </w:t>
      </w:r>
      <w:bookmarkStart w:id="3101" w:name="_ETM_Q1_7048736"/>
      <w:bookmarkEnd w:id="3101"/>
      <w:r>
        <w:rPr>
          <w:rFonts w:hint="cs"/>
          <w:rtl/>
        </w:rPr>
        <w:t xml:space="preserve">במדינת ישראל מגזר מסוים שמותר לו ומגיע לו כבוד וחירות </w:t>
      </w:r>
      <w:bookmarkStart w:id="3102" w:name="_ETM_Q1_7055302"/>
      <w:bookmarkEnd w:id="3102"/>
      <w:r>
        <w:rPr>
          <w:rFonts w:hint="cs"/>
          <w:rtl/>
        </w:rPr>
        <w:t>וזכות להפגין</w:t>
      </w:r>
      <w:r w:rsidR="0009012F">
        <w:rPr>
          <w:rFonts w:hint="cs"/>
          <w:rtl/>
        </w:rPr>
        <w:t>,</w:t>
      </w:r>
      <w:r>
        <w:rPr>
          <w:rFonts w:hint="cs"/>
          <w:rtl/>
        </w:rPr>
        <w:t xml:space="preserve"> אבל יש אנשים שאין להם את זה. תרשמו </w:t>
      </w:r>
      <w:bookmarkStart w:id="3103" w:name="_ETM_Q1_7061106"/>
      <w:bookmarkEnd w:id="3103"/>
      <w:r>
        <w:rPr>
          <w:rFonts w:hint="cs"/>
          <w:rtl/>
        </w:rPr>
        <w:t>א</w:t>
      </w:r>
      <w:r w:rsidR="0009012F">
        <w:rPr>
          <w:rFonts w:hint="cs"/>
          <w:rtl/>
        </w:rPr>
        <w:t>ת</w:t>
      </w:r>
      <w:r>
        <w:rPr>
          <w:rFonts w:hint="cs"/>
          <w:rtl/>
        </w:rPr>
        <w:t xml:space="preserve"> זה 80 פעם. </w:t>
      </w:r>
      <w:r w:rsidR="0009012F">
        <w:rPr>
          <w:rFonts w:hint="cs"/>
          <w:rtl/>
        </w:rPr>
        <w:t>כבוד האדם וחיאותו.</w:t>
      </w:r>
      <w:bookmarkStart w:id="3104" w:name="_ETM_Q1_7064275"/>
      <w:bookmarkEnd w:id="3104"/>
      <w:r w:rsidR="0009012F">
        <w:rPr>
          <w:rFonts w:hint="cs"/>
          <w:rtl/>
        </w:rPr>
        <w:t xml:space="preserve"> </w:t>
      </w:r>
      <w:r>
        <w:rPr>
          <w:rFonts w:hint="cs"/>
          <w:rtl/>
        </w:rPr>
        <w:t xml:space="preserve">לנו אין לא כבוד, לא חירות </w:t>
      </w:r>
      <w:bookmarkStart w:id="3105" w:name="_ETM_Q1_7066656"/>
      <w:bookmarkEnd w:id="3105"/>
      <w:r>
        <w:rPr>
          <w:rFonts w:hint="cs"/>
          <w:rtl/>
        </w:rPr>
        <w:t xml:space="preserve">ואסור לנו. תפסיקו לבלבל את המוח. מספרים לנו סיפורים כל </w:t>
      </w:r>
      <w:bookmarkStart w:id="3106" w:name="_ETM_Q1_7074953"/>
      <w:bookmarkEnd w:id="3106"/>
      <w:r>
        <w:rPr>
          <w:rFonts w:hint="cs"/>
          <w:rtl/>
        </w:rPr>
        <w:t>הזמן</w:t>
      </w:r>
      <w:r w:rsidR="0009012F">
        <w:rPr>
          <w:rFonts w:hint="cs"/>
          <w:rtl/>
        </w:rPr>
        <w:t xml:space="preserve"> פה. </w:t>
      </w:r>
    </w:p>
    <w:p w:rsidR="0009012F" w:rsidRDefault="0009012F" w:rsidP="0009012F">
      <w:pPr>
        <w:rPr>
          <w:rtl/>
        </w:rPr>
      </w:pPr>
      <w:bookmarkStart w:id="3107" w:name="_ETM_Q1_7074910"/>
      <w:bookmarkStart w:id="3108" w:name="_ETM_Q1_7075004"/>
      <w:bookmarkStart w:id="3109" w:name="_ETM_Q1_7075273"/>
      <w:bookmarkStart w:id="3110" w:name="_ETM_Q1_7075357"/>
      <w:bookmarkEnd w:id="3107"/>
      <w:bookmarkEnd w:id="3108"/>
      <w:bookmarkEnd w:id="3109"/>
      <w:bookmarkEnd w:id="3110"/>
    </w:p>
    <w:p w:rsidR="0009012F" w:rsidRDefault="0009012F" w:rsidP="0009012F">
      <w:pPr>
        <w:pStyle w:val="af9"/>
        <w:keepNext/>
        <w:rPr>
          <w:rtl/>
        </w:rPr>
      </w:pPr>
      <w:bookmarkStart w:id="3111" w:name="ET_guest_517866_604"/>
      <w:r w:rsidRPr="0009012F">
        <w:rPr>
          <w:rStyle w:val="TagStyle"/>
          <w:rtl/>
        </w:rPr>
        <w:t xml:space="preserve"> &lt;&lt; אורח &gt;&gt; </w:t>
      </w:r>
      <w:r>
        <w:rPr>
          <w:rtl/>
        </w:rPr>
        <w:t>יעל גרמן:</w:t>
      </w:r>
      <w:r w:rsidRPr="0009012F">
        <w:rPr>
          <w:rStyle w:val="TagStyle"/>
          <w:rtl/>
        </w:rPr>
        <w:t xml:space="preserve"> &lt;&lt; אורח &gt;&gt;</w:t>
      </w:r>
      <w:r>
        <w:rPr>
          <w:rtl/>
        </w:rPr>
        <w:t xml:space="preserve">   </w:t>
      </w:r>
      <w:bookmarkEnd w:id="3111"/>
    </w:p>
    <w:p w:rsidR="0009012F" w:rsidRDefault="0009012F" w:rsidP="0009012F">
      <w:pPr>
        <w:pStyle w:val="KeepWithNext"/>
        <w:rPr>
          <w:rtl/>
        </w:rPr>
      </w:pPr>
    </w:p>
    <w:p w:rsidR="0009012F" w:rsidRDefault="0009012F" w:rsidP="0009012F">
      <w:pPr>
        <w:rPr>
          <w:rtl/>
        </w:rPr>
      </w:pPr>
      <w:r>
        <w:rPr>
          <w:rFonts w:hint="cs"/>
          <w:rtl/>
        </w:rPr>
        <w:t>אתה מפגין- - -</w:t>
      </w:r>
    </w:p>
    <w:p w:rsidR="0009012F" w:rsidRDefault="0009012F" w:rsidP="0009012F">
      <w:pPr>
        <w:rPr>
          <w:rtl/>
        </w:rPr>
      </w:pPr>
    </w:p>
    <w:p w:rsidR="0009012F" w:rsidRDefault="0009012F" w:rsidP="0009012F">
      <w:pPr>
        <w:pStyle w:val="a4"/>
        <w:keepNext/>
        <w:rPr>
          <w:rtl/>
        </w:rPr>
      </w:pPr>
      <w:bookmarkStart w:id="3112" w:name="ET_speaker_עובד_חוגי_605"/>
      <w:r w:rsidRPr="0009012F">
        <w:rPr>
          <w:rStyle w:val="TagStyle"/>
          <w:rtl/>
        </w:rPr>
        <w:t xml:space="preserve"> &lt;&lt; דובר &gt;&gt; </w:t>
      </w:r>
      <w:r>
        <w:rPr>
          <w:rtl/>
        </w:rPr>
        <w:t>עובד חוגי:</w:t>
      </w:r>
      <w:r w:rsidRPr="0009012F">
        <w:rPr>
          <w:rStyle w:val="TagStyle"/>
          <w:rtl/>
        </w:rPr>
        <w:t xml:space="preserve"> &lt;&lt; דובר &gt;&gt;</w:t>
      </w:r>
      <w:r>
        <w:rPr>
          <w:rtl/>
        </w:rPr>
        <w:t xml:space="preserve">   </w:t>
      </w:r>
      <w:bookmarkEnd w:id="3112"/>
    </w:p>
    <w:p w:rsidR="0009012F" w:rsidRDefault="0009012F" w:rsidP="0009012F">
      <w:pPr>
        <w:pStyle w:val="KeepWithNext"/>
        <w:rPr>
          <w:rtl/>
        </w:rPr>
      </w:pPr>
    </w:p>
    <w:p w:rsidR="00EE74B3" w:rsidRDefault="0009012F" w:rsidP="0009012F">
      <w:pPr>
        <w:rPr>
          <w:rtl/>
        </w:rPr>
      </w:pPr>
      <w:r>
        <w:rPr>
          <w:rFonts w:hint="cs"/>
          <w:rtl/>
        </w:rPr>
        <w:t>היו שני תחומי</w:t>
      </w:r>
      <w:r w:rsidR="00EE74B3">
        <w:rPr>
          <w:rFonts w:hint="cs"/>
          <w:rtl/>
        </w:rPr>
        <w:t>ם שהפגנתי</w:t>
      </w:r>
      <w:r>
        <w:rPr>
          <w:rFonts w:hint="cs"/>
          <w:rtl/>
        </w:rPr>
        <w:t xml:space="preserve"> </w:t>
      </w:r>
      <w:r w:rsidR="00EE74B3">
        <w:rPr>
          <w:rtl/>
        </w:rPr>
        <w:t>–</w:t>
      </w:r>
      <w:r w:rsidR="00EE74B3">
        <w:rPr>
          <w:rFonts w:hint="cs"/>
          <w:rtl/>
        </w:rPr>
        <w:t xml:space="preserve"> אחת בזמן</w:t>
      </w:r>
      <w:r>
        <w:rPr>
          <w:rFonts w:hint="cs"/>
          <w:rtl/>
        </w:rPr>
        <w:t xml:space="preserve"> ההתנתקות.</w:t>
      </w:r>
      <w:r w:rsidR="00EE74B3">
        <w:rPr>
          <w:rFonts w:hint="cs"/>
          <w:rtl/>
        </w:rPr>
        <w:t xml:space="preserve"> </w:t>
      </w:r>
      <w:bookmarkStart w:id="3113" w:name="_ETM_Q1_7084457"/>
      <w:bookmarkEnd w:id="3113"/>
      <w:r>
        <w:rPr>
          <w:rFonts w:hint="cs"/>
          <w:rtl/>
        </w:rPr>
        <w:t xml:space="preserve">עצרו אותנו שלא נגיע </w:t>
      </w:r>
      <w:bookmarkStart w:id="3114" w:name="_ETM_Q1_7085190"/>
      <w:bookmarkEnd w:id="3114"/>
      <w:r>
        <w:rPr>
          <w:rFonts w:hint="cs"/>
          <w:rtl/>
        </w:rPr>
        <w:t xml:space="preserve">להפגנה. </w:t>
      </w:r>
      <w:r w:rsidR="00EE74B3">
        <w:rPr>
          <w:rFonts w:hint="cs"/>
          <w:rtl/>
        </w:rPr>
        <w:t xml:space="preserve">היו מחסומים של המשטרה. הזכות להפגין. אותי עצרו אחרי אשקלון </w:t>
      </w:r>
      <w:bookmarkStart w:id="3115" w:name="_ETM_Q1_7091888"/>
      <w:bookmarkEnd w:id="3115"/>
      <w:r w:rsidR="00EE74B3">
        <w:rPr>
          <w:rtl/>
        </w:rPr>
        <w:t>–</w:t>
      </w:r>
      <w:r>
        <w:rPr>
          <w:rFonts w:hint="cs"/>
          <w:rtl/>
        </w:rPr>
        <w:t xml:space="preserve"> תחז</w:t>
      </w:r>
      <w:r w:rsidR="00EE74B3">
        <w:rPr>
          <w:rFonts w:hint="cs"/>
          <w:rtl/>
        </w:rPr>
        <w:t>ו</w:t>
      </w:r>
      <w:r>
        <w:rPr>
          <w:rFonts w:hint="cs"/>
          <w:rtl/>
        </w:rPr>
        <w:t>ר</w:t>
      </w:r>
      <w:r w:rsidR="00EE74B3">
        <w:rPr>
          <w:rFonts w:hint="cs"/>
          <w:rtl/>
        </w:rPr>
        <w:t>.</w:t>
      </w:r>
      <w:r w:rsidR="00EE74B3">
        <w:rPr>
          <w:rFonts w:hint="cs"/>
        </w:rPr>
        <w:t xml:space="preserve"> </w:t>
      </w:r>
      <w:r>
        <w:rPr>
          <w:rFonts w:hint="cs"/>
          <w:rtl/>
        </w:rPr>
        <w:t>רציתי ללכת לכפ</w:t>
      </w:r>
      <w:r w:rsidR="00EE74B3">
        <w:rPr>
          <w:rFonts w:hint="cs"/>
          <w:rtl/>
        </w:rPr>
        <w:t>ר מימון.</w:t>
      </w:r>
    </w:p>
    <w:p w:rsidR="00EE74B3" w:rsidRDefault="00EE74B3" w:rsidP="00EE74B3">
      <w:pPr>
        <w:rPr>
          <w:rtl/>
        </w:rPr>
      </w:pPr>
      <w:bookmarkStart w:id="3116" w:name="_ETM_Q1_7097921"/>
      <w:bookmarkStart w:id="3117" w:name="_ETM_Q1_7097961"/>
      <w:bookmarkStart w:id="3118" w:name="_ETM_Q1_7099357"/>
      <w:bookmarkEnd w:id="3116"/>
      <w:bookmarkEnd w:id="3117"/>
      <w:bookmarkEnd w:id="3118"/>
    </w:p>
    <w:p w:rsidR="00EE74B3" w:rsidRDefault="00EE74B3" w:rsidP="00EE74B3">
      <w:pPr>
        <w:pStyle w:val="a4"/>
        <w:keepNext/>
        <w:rPr>
          <w:rtl/>
        </w:rPr>
      </w:pPr>
      <w:bookmarkStart w:id="3119" w:name="ET_speaker_5552_307"/>
      <w:r w:rsidRPr="00EE74B3">
        <w:rPr>
          <w:rStyle w:val="TagStyle"/>
          <w:rtl/>
        </w:rPr>
        <w:t xml:space="preserve"> &lt;&lt; דובר &gt;&gt; </w:t>
      </w:r>
      <w:r>
        <w:rPr>
          <w:rtl/>
        </w:rPr>
        <w:t>יוליה מלינובסקי (ישראל ביתנו):</w:t>
      </w:r>
      <w:r w:rsidRPr="00EE74B3">
        <w:rPr>
          <w:rStyle w:val="TagStyle"/>
          <w:rtl/>
        </w:rPr>
        <w:t xml:space="preserve"> &lt;&lt; דובר &gt;&gt;</w:t>
      </w:r>
      <w:r>
        <w:rPr>
          <w:rtl/>
        </w:rPr>
        <w:t xml:space="preserve">   </w:t>
      </w:r>
      <w:bookmarkEnd w:id="3119"/>
    </w:p>
    <w:p w:rsidR="00EE74B3" w:rsidRDefault="00EE74B3" w:rsidP="00EE74B3">
      <w:pPr>
        <w:pStyle w:val="KeepWithNext"/>
        <w:rPr>
          <w:rtl/>
        </w:rPr>
      </w:pPr>
    </w:p>
    <w:p w:rsidR="00EE74B3" w:rsidRDefault="00EE74B3" w:rsidP="00EE74B3">
      <w:pPr>
        <w:rPr>
          <w:rtl/>
        </w:rPr>
      </w:pPr>
      <w:bookmarkStart w:id="3120" w:name="_ETM_Q1_7099781"/>
      <w:bookmarkStart w:id="3121" w:name="_ETM_Q1_7099816"/>
      <w:bookmarkEnd w:id="3120"/>
      <w:bookmarkEnd w:id="3121"/>
      <w:r>
        <w:rPr>
          <w:rFonts w:hint="cs"/>
          <w:rtl/>
        </w:rPr>
        <w:t>מי היה שר האוצר</w:t>
      </w:r>
      <w:r w:rsidR="0009012F">
        <w:rPr>
          <w:rFonts w:hint="cs"/>
          <w:rtl/>
        </w:rPr>
        <w:t xml:space="preserve"> אז</w:t>
      </w:r>
      <w:r>
        <w:rPr>
          <w:rFonts w:hint="cs"/>
          <w:rtl/>
        </w:rPr>
        <w:t>?</w:t>
      </w:r>
    </w:p>
    <w:p w:rsidR="00EE74B3" w:rsidRDefault="00EE74B3" w:rsidP="00EE74B3">
      <w:pPr>
        <w:rPr>
          <w:rtl/>
        </w:rPr>
      </w:pPr>
      <w:bookmarkStart w:id="3122" w:name="_ETM_Q1_7102379"/>
      <w:bookmarkStart w:id="3123" w:name="_ETM_Q1_7102424"/>
      <w:bookmarkStart w:id="3124" w:name="_ETM_Q1_7103970"/>
      <w:bookmarkEnd w:id="3122"/>
      <w:bookmarkEnd w:id="3123"/>
      <w:bookmarkEnd w:id="3124"/>
    </w:p>
    <w:p w:rsidR="0009012F" w:rsidRDefault="0009012F" w:rsidP="0009012F">
      <w:pPr>
        <w:pStyle w:val="af6"/>
        <w:keepNext/>
        <w:rPr>
          <w:rtl/>
        </w:rPr>
      </w:pPr>
      <w:bookmarkStart w:id="3125" w:name="_ETM_Q1_7099514"/>
      <w:bookmarkStart w:id="3126" w:name="_ETM_Q1_7099631"/>
      <w:bookmarkStart w:id="3127" w:name="ET_yor_6157_606"/>
      <w:bookmarkEnd w:id="3125"/>
      <w:bookmarkEnd w:id="3126"/>
      <w:r w:rsidRPr="0009012F">
        <w:rPr>
          <w:rStyle w:val="TagStyle"/>
          <w:rtl/>
        </w:rPr>
        <w:t xml:space="preserve"> &lt;&lt; יור &gt;&gt; </w:t>
      </w:r>
      <w:r>
        <w:rPr>
          <w:rtl/>
        </w:rPr>
        <w:t>היו"ר שמחה רוטמן:</w:t>
      </w:r>
      <w:r w:rsidRPr="0009012F">
        <w:rPr>
          <w:rStyle w:val="TagStyle"/>
          <w:rtl/>
        </w:rPr>
        <w:t xml:space="preserve"> &lt;&lt; יור &gt;&gt;</w:t>
      </w:r>
      <w:r>
        <w:rPr>
          <w:rtl/>
        </w:rPr>
        <w:t xml:space="preserve">   </w:t>
      </w:r>
      <w:bookmarkEnd w:id="3127"/>
    </w:p>
    <w:p w:rsidR="0009012F" w:rsidRDefault="0009012F" w:rsidP="0009012F">
      <w:pPr>
        <w:pStyle w:val="KeepWithNext"/>
        <w:rPr>
          <w:rtl/>
        </w:rPr>
      </w:pPr>
    </w:p>
    <w:p w:rsidR="0009012F" w:rsidRDefault="0009012F" w:rsidP="0009012F">
      <w:pPr>
        <w:rPr>
          <w:rtl/>
        </w:rPr>
      </w:pPr>
      <w:bookmarkStart w:id="3128" w:name="_ETM_Q1_7100581"/>
      <w:bookmarkEnd w:id="3128"/>
      <w:r>
        <w:rPr>
          <w:rFonts w:hint="cs"/>
          <w:rtl/>
        </w:rPr>
        <w:t>יוליה, מה יש לך?</w:t>
      </w:r>
    </w:p>
    <w:p w:rsidR="0009012F" w:rsidRPr="0009012F" w:rsidRDefault="0009012F" w:rsidP="0009012F">
      <w:pPr>
        <w:rPr>
          <w:rtl/>
        </w:rPr>
      </w:pPr>
    </w:p>
    <w:p w:rsidR="00EE74B3" w:rsidRDefault="00EE74B3" w:rsidP="00EE74B3">
      <w:pPr>
        <w:pStyle w:val="a4"/>
        <w:keepNext/>
        <w:rPr>
          <w:rtl/>
        </w:rPr>
      </w:pPr>
      <w:bookmarkStart w:id="3129" w:name="ET_speaker_עובד_חוגי_308"/>
      <w:r w:rsidRPr="00EE74B3">
        <w:rPr>
          <w:rStyle w:val="TagStyle"/>
          <w:rtl/>
        </w:rPr>
        <w:t xml:space="preserve"> &lt;&lt; דובר &gt;&gt; </w:t>
      </w:r>
      <w:r>
        <w:rPr>
          <w:rtl/>
        </w:rPr>
        <w:t>עובד חוגי:</w:t>
      </w:r>
      <w:r w:rsidRPr="00EE74B3">
        <w:rPr>
          <w:rStyle w:val="TagStyle"/>
          <w:rtl/>
        </w:rPr>
        <w:t xml:space="preserve"> &lt;&lt; דובר &gt;&gt;</w:t>
      </w:r>
      <w:r>
        <w:rPr>
          <w:rtl/>
        </w:rPr>
        <w:t xml:space="preserve">   </w:t>
      </w:r>
      <w:bookmarkEnd w:id="3129"/>
    </w:p>
    <w:p w:rsidR="00EE74B3" w:rsidRDefault="00EE74B3" w:rsidP="00EE74B3">
      <w:pPr>
        <w:pStyle w:val="KeepWithNext"/>
        <w:rPr>
          <w:rtl/>
        </w:rPr>
      </w:pPr>
    </w:p>
    <w:p w:rsidR="00EE74B3" w:rsidRDefault="0009012F" w:rsidP="00EE74B3">
      <w:pPr>
        <w:rPr>
          <w:rtl/>
        </w:rPr>
      </w:pPr>
      <w:bookmarkStart w:id="3130" w:name="_ETM_Q1_7104351"/>
      <w:bookmarkStart w:id="3131" w:name="_ETM_Q1_7104411"/>
      <w:bookmarkEnd w:id="3130"/>
      <w:bookmarkEnd w:id="3131"/>
      <w:r>
        <w:rPr>
          <w:rFonts w:hint="cs"/>
          <w:rtl/>
        </w:rPr>
        <w:t>בדרום תל אביב בנושא המסתננים.</w:t>
      </w:r>
      <w:bookmarkStart w:id="3132" w:name="_ETM_Q1_7103368"/>
      <w:bookmarkEnd w:id="3132"/>
      <w:r>
        <w:rPr>
          <w:rFonts w:hint="cs"/>
          <w:rtl/>
        </w:rPr>
        <w:t xml:space="preserve"> </w:t>
      </w:r>
      <w:r w:rsidR="00EE74B3">
        <w:rPr>
          <w:rFonts w:hint="cs"/>
          <w:rtl/>
        </w:rPr>
        <w:t xml:space="preserve">היה מותר- </w:t>
      </w:r>
      <w:bookmarkStart w:id="3133" w:name="_ETM_Q1_7107610"/>
      <w:bookmarkEnd w:id="3133"/>
      <w:r w:rsidR="00EE74B3">
        <w:rPr>
          <w:rFonts w:hint="cs"/>
          <w:rtl/>
        </w:rPr>
        <w:t>- -</w:t>
      </w:r>
    </w:p>
    <w:p w:rsidR="0009012F" w:rsidRDefault="0009012F" w:rsidP="00EE74B3">
      <w:pPr>
        <w:rPr>
          <w:rtl/>
        </w:rPr>
      </w:pPr>
    </w:p>
    <w:p w:rsidR="0009012F" w:rsidRDefault="0009012F" w:rsidP="0009012F">
      <w:pPr>
        <w:pStyle w:val="a4"/>
        <w:keepNext/>
        <w:rPr>
          <w:rtl/>
        </w:rPr>
      </w:pPr>
      <w:bookmarkStart w:id="3134" w:name="ET_speaker_5552_607"/>
      <w:r w:rsidRPr="0009012F">
        <w:rPr>
          <w:rStyle w:val="TagStyle"/>
          <w:rtl/>
        </w:rPr>
        <w:t xml:space="preserve"> &lt;&lt; דובר &gt;&gt; </w:t>
      </w:r>
      <w:r>
        <w:rPr>
          <w:rtl/>
        </w:rPr>
        <w:t>יוליה מלינובסקי (ישראל ביתנו):</w:t>
      </w:r>
      <w:r w:rsidRPr="0009012F">
        <w:rPr>
          <w:rStyle w:val="TagStyle"/>
          <w:rtl/>
        </w:rPr>
        <w:t xml:space="preserve"> &lt;&lt; דובר &gt;&gt;</w:t>
      </w:r>
      <w:r>
        <w:rPr>
          <w:rtl/>
        </w:rPr>
        <w:t xml:space="preserve">   </w:t>
      </w:r>
      <w:bookmarkEnd w:id="3134"/>
    </w:p>
    <w:p w:rsidR="0009012F" w:rsidRDefault="0009012F" w:rsidP="0009012F">
      <w:pPr>
        <w:pStyle w:val="KeepWithNext"/>
        <w:rPr>
          <w:rtl/>
        </w:rPr>
      </w:pPr>
    </w:p>
    <w:p w:rsidR="0009012F" w:rsidRDefault="0009012F" w:rsidP="0009012F">
      <w:pPr>
        <w:rPr>
          <w:rtl/>
        </w:rPr>
      </w:pPr>
      <w:r>
        <w:rPr>
          <w:rFonts w:hint="cs"/>
          <w:rtl/>
        </w:rPr>
        <w:t>מי היה ראש הממשלה?</w:t>
      </w:r>
    </w:p>
    <w:p w:rsidR="0009012F" w:rsidRDefault="0009012F" w:rsidP="0009012F">
      <w:pPr>
        <w:rPr>
          <w:rtl/>
        </w:rPr>
      </w:pPr>
    </w:p>
    <w:p w:rsidR="0009012F" w:rsidRDefault="0009012F" w:rsidP="0009012F">
      <w:pPr>
        <w:pStyle w:val="af6"/>
        <w:keepNext/>
        <w:rPr>
          <w:rtl/>
        </w:rPr>
      </w:pPr>
      <w:bookmarkStart w:id="3135" w:name="ET_yor_6157_608"/>
      <w:r w:rsidRPr="0009012F">
        <w:rPr>
          <w:rStyle w:val="TagStyle"/>
          <w:rtl/>
        </w:rPr>
        <w:t xml:space="preserve"> &lt;&lt; יור &gt;&gt; </w:t>
      </w:r>
      <w:r>
        <w:rPr>
          <w:rtl/>
        </w:rPr>
        <w:t>היו"ר שמחה רוטמן:</w:t>
      </w:r>
      <w:r w:rsidRPr="0009012F">
        <w:rPr>
          <w:rStyle w:val="TagStyle"/>
          <w:rtl/>
        </w:rPr>
        <w:t xml:space="preserve"> &lt;&lt; יור &gt;&gt;</w:t>
      </w:r>
      <w:r>
        <w:rPr>
          <w:rtl/>
        </w:rPr>
        <w:t xml:space="preserve">   </w:t>
      </w:r>
      <w:bookmarkEnd w:id="3135"/>
    </w:p>
    <w:p w:rsidR="0009012F" w:rsidRDefault="0009012F" w:rsidP="0009012F">
      <w:pPr>
        <w:pStyle w:val="KeepWithNext"/>
        <w:rPr>
          <w:rtl/>
        </w:rPr>
      </w:pPr>
    </w:p>
    <w:p w:rsidR="0009012F" w:rsidRDefault="0009012F" w:rsidP="0009012F">
      <w:pPr>
        <w:rPr>
          <w:rtl/>
        </w:rPr>
      </w:pPr>
      <w:r>
        <w:rPr>
          <w:rFonts w:hint="cs"/>
          <w:rtl/>
        </w:rPr>
        <w:t>יוליה, מה יש לך? תני לבן אדם לדבר.</w:t>
      </w:r>
    </w:p>
    <w:p w:rsidR="00EE74B3" w:rsidRDefault="00EE74B3" w:rsidP="00EE74B3">
      <w:pPr>
        <w:rPr>
          <w:rtl/>
        </w:rPr>
      </w:pPr>
      <w:bookmarkStart w:id="3136" w:name="_ETM_Q1_7108424"/>
      <w:bookmarkStart w:id="3137" w:name="_ETM_Q1_7108464"/>
      <w:bookmarkStart w:id="3138" w:name="_ETM_Q1_7110786"/>
      <w:bookmarkEnd w:id="3136"/>
      <w:bookmarkEnd w:id="3137"/>
      <w:bookmarkEnd w:id="3138"/>
    </w:p>
    <w:p w:rsidR="00EE74B3" w:rsidRDefault="00EE74B3" w:rsidP="00EE74B3">
      <w:pPr>
        <w:pStyle w:val="a4"/>
        <w:keepNext/>
        <w:rPr>
          <w:rtl/>
        </w:rPr>
      </w:pPr>
      <w:bookmarkStart w:id="3139" w:name="ET_speaker_5552_309"/>
      <w:r w:rsidRPr="00EE74B3">
        <w:rPr>
          <w:rStyle w:val="TagStyle"/>
          <w:rtl/>
        </w:rPr>
        <w:t xml:space="preserve"> &lt;&lt; דובר &gt;&gt; </w:t>
      </w:r>
      <w:r>
        <w:rPr>
          <w:rtl/>
        </w:rPr>
        <w:t>יוליה מלינובסקי (ישראל ביתנו):</w:t>
      </w:r>
      <w:r w:rsidRPr="00EE74B3">
        <w:rPr>
          <w:rStyle w:val="TagStyle"/>
          <w:rtl/>
        </w:rPr>
        <w:t xml:space="preserve"> &lt;&lt; דובר &gt;&gt;</w:t>
      </w:r>
      <w:r>
        <w:rPr>
          <w:rtl/>
        </w:rPr>
        <w:t xml:space="preserve">   </w:t>
      </w:r>
      <w:bookmarkEnd w:id="3139"/>
    </w:p>
    <w:p w:rsidR="00EE74B3" w:rsidRDefault="00EE74B3" w:rsidP="00EE74B3">
      <w:pPr>
        <w:pStyle w:val="KeepWithNext"/>
        <w:rPr>
          <w:rtl/>
        </w:rPr>
      </w:pPr>
    </w:p>
    <w:p w:rsidR="00EE74B3" w:rsidRDefault="00EE74B3" w:rsidP="00EE74B3">
      <w:pPr>
        <w:rPr>
          <w:rtl/>
        </w:rPr>
      </w:pPr>
      <w:bookmarkStart w:id="3140" w:name="_ETM_Q1_7111245"/>
      <w:bookmarkStart w:id="3141" w:name="_ETM_Q1_7111285"/>
      <w:bookmarkEnd w:id="3140"/>
      <w:bookmarkEnd w:id="3141"/>
      <w:r>
        <w:rPr>
          <w:rFonts w:hint="cs"/>
          <w:rtl/>
        </w:rPr>
        <w:t>מי הצביע בעד ההתנתקות? תסביר לי אתה.</w:t>
      </w:r>
    </w:p>
    <w:p w:rsidR="00EE74B3" w:rsidRDefault="00EE74B3" w:rsidP="00EE74B3">
      <w:pPr>
        <w:rPr>
          <w:rtl/>
        </w:rPr>
      </w:pPr>
      <w:bookmarkStart w:id="3142" w:name="_ETM_Q1_7116401"/>
      <w:bookmarkStart w:id="3143" w:name="_ETM_Q1_7116446"/>
      <w:bookmarkStart w:id="3144" w:name="_ETM_Q1_7117751"/>
      <w:bookmarkEnd w:id="3142"/>
      <w:bookmarkEnd w:id="3143"/>
      <w:bookmarkEnd w:id="3144"/>
    </w:p>
    <w:p w:rsidR="00EE74B3" w:rsidRDefault="00EE74B3" w:rsidP="00EE74B3">
      <w:pPr>
        <w:pStyle w:val="a4"/>
        <w:keepNext/>
        <w:rPr>
          <w:rtl/>
        </w:rPr>
      </w:pPr>
      <w:bookmarkStart w:id="3145" w:name="ET_speaker_עובד_חוגי_310"/>
      <w:r w:rsidRPr="00EE74B3">
        <w:rPr>
          <w:rStyle w:val="TagStyle"/>
          <w:rtl/>
        </w:rPr>
        <w:t xml:space="preserve"> &lt;&lt; דובר &gt;&gt; </w:t>
      </w:r>
      <w:r>
        <w:rPr>
          <w:rtl/>
        </w:rPr>
        <w:t>עובד חוגי:</w:t>
      </w:r>
      <w:r w:rsidRPr="00EE74B3">
        <w:rPr>
          <w:rStyle w:val="TagStyle"/>
          <w:rtl/>
        </w:rPr>
        <w:t xml:space="preserve"> &lt;&lt; דובר &gt;&gt;</w:t>
      </w:r>
      <w:r>
        <w:rPr>
          <w:rtl/>
        </w:rPr>
        <w:t xml:space="preserve">   </w:t>
      </w:r>
      <w:bookmarkEnd w:id="3145"/>
    </w:p>
    <w:p w:rsidR="00EE74B3" w:rsidRDefault="00EE74B3" w:rsidP="00EE74B3">
      <w:pPr>
        <w:pStyle w:val="KeepWithNext"/>
        <w:rPr>
          <w:rtl/>
        </w:rPr>
      </w:pPr>
    </w:p>
    <w:p w:rsidR="00EE74B3" w:rsidRDefault="0009012F" w:rsidP="0009012F">
      <w:pPr>
        <w:rPr>
          <w:rtl/>
        </w:rPr>
      </w:pPr>
      <w:bookmarkStart w:id="3146" w:name="_ETM_Q1_7118198"/>
      <w:bookmarkStart w:id="3147" w:name="_ETM_Q1_7118248"/>
      <w:bookmarkEnd w:id="3146"/>
      <w:bookmarkEnd w:id="3147"/>
      <w:r>
        <w:rPr>
          <w:rFonts w:hint="cs"/>
          <w:rtl/>
        </w:rPr>
        <w:t xml:space="preserve">משאל המתפקדים אמר לא. </w:t>
      </w:r>
      <w:r w:rsidR="00EE74B3">
        <w:rPr>
          <w:rFonts w:hint="cs"/>
          <w:rtl/>
        </w:rPr>
        <w:t xml:space="preserve">אריק שרון אמר </w:t>
      </w:r>
      <w:bookmarkStart w:id="3148" w:name="_ETM_Q1_7122104"/>
      <w:bookmarkEnd w:id="3148"/>
      <w:r w:rsidR="00EE74B3">
        <w:rPr>
          <w:rFonts w:hint="cs"/>
          <w:rtl/>
        </w:rPr>
        <w:t xml:space="preserve">בכל זאת כן ואז כולם נהרו לשם. ביבי </w:t>
      </w:r>
      <w:r w:rsidR="00EE74B3">
        <w:rPr>
          <w:rtl/>
        </w:rPr>
        <w:t>–</w:t>
      </w:r>
      <w:r w:rsidR="00EE74B3">
        <w:rPr>
          <w:rFonts w:hint="cs"/>
          <w:rtl/>
        </w:rPr>
        <w:t xml:space="preserve"> לא </w:t>
      </w:r>
      <w:bookmarkStart w:id="3149" w:name="_ETM_Q1_7127241"/>
      <w:bookmarkEnd w:id="3149"/>
      <w:r w:rsidR="00EE74B3">
        <w:rPr>
          <w:rFonts w:hint="cs"/>
          <w:rtl/>
        </w:rPr>
        <w:t>מענ</w:t>
      </w:r>
      <w:r>
        <w:rPr>
          <w:rFonts w:hint="cs"/>
          <w:rtl/>
        </w:rPr>
        <w:t>י</w:t>
      </w:r>
      <w:r w:rsidR="00EE74B3">
        <w:rPr>
          <w:rFonts w:hint="cs"/>
          <w:rtl/>
        </w:rPr>
        <w:t>ין אותי. מענ</w:t>
      </w:r>
      <w:r>
        <w:rPr>
          <w:rFonts w:hint="cs"/>
          <w:rtl/>
        </w:rPr>
        <w:t>י</w:t>
      </w:r>
      <w:r w:rsidR="00EE74B3">
        <w:rPr>
          <w:rFonts w:hint="cs"/>
          <w:rtl/>
        </w:rPr>
        <w:t xml:space="preserve">ין אותי האנשים שלנו. אתם לא מדברים עליהם. </w:t>
      </w:r>
      <w:bookmarkStart w:id="3150" w:name="_ETM_Q1_7133506"/>
      <w:bookmarkEnd w:id="3150"/>
      <w:r w:rsidR="00EE74B3">
        <w:rPr>
          <w:rFonts w:hint="cs"/>
          <w:rtl/>
        </w:rPr>
        <w:t xml:space="preserve">לא על הילדות שלנו או על הסבתות שלנו. על מי </w:t>
      </w:r>
      <w:bookmarkStart w:id="3151" w:name="_ETM_Q1_7139910"/>
      <w:bookmarkEnd w:id="3151"/>
      <w:r w:rsidR="00EE74B3">
        <w:rPr>
          <w:rFonts w:hint="cs"/>
          <w:rtl/>
        </w:rPr>
        <w:t xml:space="preserve">אתם מדברים? </w:t>
      </w:r>
      <w:r>
        <w:rPr>
          <w:rFonts w:hint="cs"/>
          <w:rtl/>
        </w:rPr>
        <w:t xml:space="preserve">על אלה </w:t>
      </w:r>
      <w:bookmarkStart w:id="3152" w:name="_ETM_Q1_7138774"/>
      <w:bookmarkEnd w:id="3152"/>
      <w:r>
        <w:rPr>
          <w:rFonts w:hint="cs"/>
          <w:rtl/>
        </w:rPr>
        <w:t xml:space="preserve">שחוסמים את אילון ועושים שם מדורה? </w:t>
      </w:r>
      <w:r w:rsidR="00EE74B3">
        <w:rPr>
          <w:rFonts w:hint="cs"/>
          <w:rtl/>
        </w:rPr>
        <w:t xml:space="preserve">אתם נורמליים? אם הייתי אומר, צריך לארגן בזמן </w:t>
      </w:r>
      <w:bookmarkStart w:id="3153" w:name="_ETM_Q1_7149198"/>
      <w:bookmarkEnd w:id="3153"/>
      <w:r w:rsidR="00EE74B3">
        <w:rPr>
          <w:rFonts w:hint="cs"/>
          <w:rtl/>
        </w:rPr>
        <w:t xml:space="preserve">ההתנתקות, לו הייתי צריך לומר: צריך לעבור לידיים, </w:t>
      </w:r>
      <w:r>
        <w:rPr>
          <w:rFonts w:hint="cs"/>
          <w:rtl/>
        </w:rPr>
        <w:t xml:space="preserve">צריך </w:t>
      </w:r>
      <w:r w:rsidR="00EE74B3">
        <w:rPr>
          <w:rFonts w:hint="cs"/>
          <w:rtl/>
        </w:rPr>
        <w:t xml:space="preserve">לדאוג לנשק </w:t>
      </w:r>
      <w:bookmarkStart w:id="3154" w:name="_ETM_Q1_7158386"/>
      <w:bookmarkEnd w:id="3154"/>
      <w:r w:rsidR="00EE74B3">
        <w:rPr>
          <w:rtl/>
        </w:rPr>
        <w:t>–</w:t>
      </w:r>
      <w:r w:rsidR="00EE74B3">
        <w:rPr>
          <w:rFonts w:hint="cs"/>
          <w:rtl/>
        </w:rPr>
        <w:t xml:space="preserve"> איפה הייתי?</w:t>
      </w:r>
    </w:p>
    <w:p w:rsidR="00EE74B3" w:rsidRDefault="00EE74B3" w:rsidP="00EE74B3">
      <w:pPr>
        <w:rPr>
          <w:rtl/>
        </w:rPr>
      </w:pPr>
      <w:bookmarkStart w:id="3155" w:name="_ETM_Q1_7160640"/>
      <w:bookmarkStart w:id="3156" w:name="_ETM_Q1_7160691"/>
      <w:bookmarkStart w:id="3157" w:name="_ETM_Q1_7161552"/>
      <w:bookmarkEnd w:id="3155"/>
      <w:bookmarkEnd w:id="3156"/>
      <w:bookmarkEnd w:id="3157"/>
    </w:p>
    <w:p w:rsidR="00EE74B3" w:rsidRDefault="00EE74B3" w:rsidP="00EE74B3">
      <w:pPr>
        <w:pStyle w:val="a4"/>
        <w:keepNext/>
        <w:rPr>
          <w:rtl/>
        </w:rPr>
      </w:pPr>
      <w:bookmarkStart w:id="3158" w:name="ET_speaker_5552_311"/>
      <w:r w:rsidRPr="00EE74B3">
        <w:rPr>
          <w:rStyle w:val="TagStyle"/>
          <w:rtl/>
        </w:rPr>
        <w:t xml:space="preserve"> &lt;&lt; דובר &gt;&gt; </w:t>
      </w:r>
      <w:r>
        <w:rPr>
          <w:rtl/>
        </w:rPr>
        <w:t>יוליה מלינובסקי (ישראל ביתנו):</w:t>
      </w:r>
      <w:r w:rsidRPr="00EE74B3">
        <w:rPr>
          <w:rStyle w:val="TagStyle"/>
          <w:rtl/>
        </w:rPr>
        <w:t xml:space="preserve"> &lt;&lt; דובר &gt;&gt;</w:t>
      </w:r>
      <w:r>
        <w:rPr>
          <w:rtl/>
        </w:rPr>
        <w:t xml:space="preserve">   </w:t>
      </w:r>
      <w:bookmarkEnd w:id="3158"/>
    </w:p>
    <w:p w:rsidR="00EE74B3" w:rsidRDefault="00EE74B3" w:rsidP="00EE74B3">
      <w:pPr>
        <w:pStyle w:val="KeepWithNext"/>
        <w:rPr>
          <w:rtl/>
        </w:rPr>
      </w:pPr>
    </w:p>
    <w:p w:rsidR="00EE74B3" w:rsidRDefault="00EE74B3" w:rsidP="00EE74B3">
      <w:pPr>
        <w:rPr>
          <w:rtl/>
        </w:rPr>
      </w:pPr>
      <w:bookmarkStart w:id="3159" w:name="_ETM_Q1_7162003"/>
      <w:bookmarkStart w:id="3160" w:name="_ETM_Q1_7162057"/>
      <w:bookmarkEnd w:id="3159"/>
      <w:bookmarkEnd w:id="3160"/>
      <w:r>
        <w:rPr>
          <w:rFonts w:hint="cs"/>
          <w:rtl/>
        </w:rPr>
        <w:t>איפה היה ביבי?</w:t>
      </w:r>
      <w:r w:rsidR="0009012F">
        <w:rPr>
          <w:rFonts w:hint="cs"/>
          <w:rtl/>
        </w:rPr>
        <w:t xml:space="preserve"> </w:t>
      </w:r>
      <w:bookmarkStart w:id="3161" w:name="_ETM_Q1_7161449"/>
      <w:bookmarkEnd w:id="3161"/>
      <w:r w:rsidR="0009012F">
        <w:rPr>
          <w:rFonts w:hint="cs"/>
          <w:rtl/>
        </w:rPr>
        <w:t>תגיד לי.</w:t>
      </w:r>
    </w:p>
    <w:p w:rsidR="0009012F" w:rsidRDefault="0009012F" w:rsidP="00EE74B3">
      <w:pPr>
        <w:ind w:firstLine="0"/>
        <w:rPr>
          <w:u w:val="single"/>
          <w:rtl/>
        </w:rPr>
      </w:pPr>
      <w:bookmarkStart w:id="3162" w:name="_ETM_Q1_7170186"/>
      <w:bookmarkStart w:id="3163" w:name="_ETM_Q1_7170227"/>
      <w:bookmarkEnd w:id="3162"/>
      <w:bookmarkEnd w:id="3163"/>
    </w:p>
    <w:p w:rsidR="00EE74B3" w:rsidRDefault="00EE74B3" w:rsidP="00EE74B3">
      <w:pPr>
        <w:ind w:firstLine="0"/>
        <w:rPr>
          <w:u w:val="single"/>
          <w:rtl/>
        </w:rPr>
      </w:pPr>
      <w:bookmarkStart w:id="3164" w:name="_ETM_Q1_7159911"/>
      <w:bookmarkStart w:id="3165" w:name="_ETM_Q1_7159983"/>
      <w:bookmarkEnd w:id="3164"/>
      <w:bookmarkEnd w:id="3165"/>
      <w:r>
        <w:rPr>
          <w:rFonts w:hint="cs"/>
          <w:u w:val="single"/>
          <w:rtl/>
        </w:rPr>
        <w:t>קריאות</w:t>
      </w:r>
      <w:bookmarkStart w:id="3166" w:name="_ETM_Q1_7172384"/>
      <w:bookmarkStart w:id="3167" w:name="_ETM_Q1_7172470"/>
      <w:bookmarkStart w:id="3168" w:name="_ETM_Q1_7172526"/>
      <w:bookmarkStart w:id="3169" w:name="_ETM_Q1_7172594"/>
      <w:bookmarkEnd w:id="3166"/>
      <w:bookmarkEnd w:id="3167"/>
      <w:bookmarkEnd w:id="3168"/>
      <w:bookmarkEnd w:id="3169"/>
      <w:r>
        <w:rPr>
          <w:rFonts w:hint="cs"/>
          <w:u w:val="single"/>
          <w:rtl/>
        </w:rPr>
        <w:t>:</w:t>
      </w:r>
    </w:p>
    <w:p w:rsidR="00EE74B3" w:rsidRDefault="00EE74B3" w:rsidP="00EE74B3">
      <w:pPr>
        <w:rPr>
          <w:u w:val="single"/>
          <w:rtl/>
        </w:rPr>
      </w:pPr>
      <w:bookmarkStart w:id="3170" w:name="_ETM_Q1_7174215"/>
      <w:bookmarkStart w:id="3171" w:name="_ETM_Q1_7174269"/>
      <w:bookmarkEnd w:id="3170"/>
      <w:bookmarkEnd w:id="3171"/>
    </w:p>
    <w:p w:rsidR="00EE74B3" w:rsidRPr="00EE74B3" w:rsidRDefault="00EE74B3" w:rsidP="00EE74B3">
      <w:pPr>
        <w:rPr>
          <w:rtl/>
        </w:rPr>
      </w:pPr>
      <w:bookmarkStart w:id="3172" w:name="_ETM_Q1_7174359"/>
      <w:bookmarkStart w:id="3173" w:name="_ETM_Q1_7174399"/>
      <w:bookmarkEnd w:id="3172"/>
      <w:bookmarkEnd w:id="3173"/>
      <w:r w:rsidRPr="00EE74B3">
        <w:rPr>
          <w:rFonts w:hint="cs"/>
          <w:rtl/>
        </w:rPr>
        <w:t>- - -</w:t>
      </w:r>
    </w:p>
    <w:p w:rsidR="00EE74B3" w:rsidRDefault="00EE74B3" w:rsidP="00EE74B3">
      <w:pPr>
        <w:rPr>
          <w:u w:val="single"/>
          <w:rtl/>
        </w:rPr>
      </w:pPr>
      <w:bookmarkStart w:id="3174" w:name="_ETM_Q1_7175824"/>
      <w:bookmarkStart w:id="3175" w:name="_ETM_Q1_7175869"/>
      <w:bookmarkEnd w:id="3174"/>
      <w:bookmarkEnd w:id="3175"/>
    </w:p>
    <w:p w:rsidR="0009012F" w:rsidRDefault="0009012F" w:rsidP="0009012F">
      <w:pPr>
        <w:pStyle w:val="af6"/>
        <w:keepNext/>
        <w:rPr>
          <w:rtl/>
        </w:rPr>
      </w:pPr>
      <w:bookmarkStart w:id="3176" w:name="ET_yor_6157_609"/>
      <w:r w:rsidRPr="0009012F">
        <w:rPr>
          <w:rStyle w:val="TagStyle"/>
          <w:rtl/>
        </w:rPr>
        <w:t xml:space="preserve"> &lt;&lt; יור &gt;&gt; </w:t>
      </w:r>
      <w:r>
        <w:rPr>
          <w:rtl/>
        </w:rPr>
        <w:t>היו"ר שמחה רוטמן:</w:t>
      </w:r>
      <w:r w:rsidRPr="0009012F">
        <w:rPr>
          <w:rStyle w:val="TagStyle"/>
          <w:rtl/>
        </w:rPr>
        <w:t xml:space="preserve"> &lt;&lt; יור &gt;&gt;</w:t>
      </w:r>
      <w:r>
        <w:rPr>
          <w:rtl/>
        </w:rPr>
        <w:t xml:space="preserve">   </w:t>
      </w:r>
      <w:bookmarkEnd w:id="3176"/>
    </w:p>
    <w:p w:rsidR="0009012F" w:rsidRDefault="0009012F" w:rsidP="0009012F">
      <w:pPr>
        <w:pStyle w:val="KeepWithNext"/>
        <w:rPr>
          <w:rtl/>
        </w:rPr>
      </w:pPr>
    </w:p>
    <w:p w:rsidR="0009012F" w:rsidRPr="0009012F" w:rsidRDefault="0009012F" w:rsidP="0009012F">
      <w:pPr>
        <w:rPr>
          <w:rtl/>
        </w:rPr>
      </w:pPr>
      <w:bookmarkStart w:id="3177" w:name="_ETM_Q1_7169290"/>
      <w:bookmarkEnd w:id="3177"/>
      <w:r>
        <w:rPr>
          <w:rFonts w:hint="cs"/>
          <w:rtl/>
        </w:rPr>
        <w:t>עובד, תודה. תעזוב.</w:t>
      </w:r>
    </w:p>
    <w:p w:rsidR="00EE74B3" w:rsidRDefault="00EE74B3" w:rsidP="00EE74B3">
      <w:pPr>
        <w:rPr>
          <w:u w:val="single"/>
          <w:rtl/>
        </w:rPr>
      </w:pPr>
      <w:bookmarkStart w:id="3178" w:name="_ETM_Q1_7176212"/>
      <w:bookmarkStart w:id="3179" w:name="_ETM_Q1_7176244"/>
      <w:bookmarkEnd w:id="3178"/>
      <w:bookmarkEnd w:id="3179"/>
    </w:p>
    <w:p w:rsidR="00EE74B3" w:rsidRDefault="00EE74B3" w:rsidP="00EE74B3">
      <w:pPr>
        <w:pStyle w:val="-"/>
        <w:keepNext/>
        <w:rPr>
          <w:rtl/>
        </w:rPr>
      </w:pPr>
      <w:bookmarkStart w:id="3180" w:name="ET_speakercontinue_5552_312"/>
      <w:r w:rsidRPr="00EE74B3">
        <w:rPr>
          <w:rStyle w:val="TagStyle"/>
          <w:rtl/>
        </w:rPr>
        <w:t xml:space="preserve"> &lt;&lt; דובר_המשך &gt;&gt; </w:t>
      </w:r>
      <w:r>
        <w:rPr>
          <w:rtl/>
        </w:rPr>
        <w:t>יוליה מלינובסקי (ישראל ביתנו):</w:t>
      </w:r>
      <w:r w:rsidRPr="00EE74B3">
        <w:rPr>
          <w:rStyle w:val="TagStyle"/>
          <w:rtl/>
        </w:rPr>
        <w:t xml:space="preserve"> &lt;&lt; דובר_המשך &gt;&gt;</w:t>
      </w:r>
      <w:r>
        <w:rPr>
          <w:rtl/>
        </w:rPr>
        <w:t xml:space="preserve">   </w:t>
      </w:r>
      <w:bookmarkEnd w:id="3180"/>
    </w:p>
    <w:p w:rsidR="00EE74B3" w:rsidRDefault="00EE74B3" w:rsidP="00EE74B3">
      <w:pPr>
        <w:pStyle w:val="KeepWithNext"/>
        <w:rPr>
          <w:rtl/>
        </w:rPr>
      </w:pPr>
    </w:p>
    <w:p w:rsidR="00EE74B3" w:rsidRDefault="00EE74B3" w:rsidP="00EE74B3">
      <w:pPr>
        <w:rPr>
          <w:rtl/>
        </w:rPr>
      </w:pPr>
      <w:bookmarkStart w:id="3181" w:name="_ETM_Q1_7178662"/>
      <w:bookmarkEnd w:id="3181"/>
      <w:r>
        <w:rPr>
          <w:rFonts w:hint="cs"/>
          <w:rtl/>
        </w:rPr>
        <w:t xml:space="preserve">מי היה ראש הממשלה </w:t>
      </w:r>
      <w:bookmarkStart w:id="3182" w:name="_ETM_Q1_7182793"/>
      <w:bookmarkEnd w:id="3182"/>
      <w:r>
        <w:rPr>
          <w:rFonts w:hint="cs"/>
          <w:rtl/>
        </w:rPr>
        <w:t>12 שנה?</w:t>
      </w:r>
    </w:p>
    <w:p w:rsidR="00EE74B3" w:rsidRDefault="00EE74B3" w:rsidP="00EE74B3">
      <w:pPr>
        <w:rPr>
          <w:rtl/>
        </w:rPr>
      </w:pPr>
      <w:bookmarkStart w:id="3183" w:name="_ETM_Q1_7184294"/>
      <w:bookmarkStart w:id="3184" w:name="_ETM_Q1_7184346"/>
      <w:bookmarkEnd w:id="3183"/>
      <w:bookmarkEnd w:id="3184"/>
    </w:p>
    <w:p w:rsidR="00EE74B3" w:rsidRDefault="00EE74B3" w:rsidP="00EE74B3">
      <w:pPr>
        <w:pStyle w:val="af6"/>
        <w:keepNext/>
        <w:rPr>
          <w:rtl/>
        </w:rPr>
      </w:pPr>
      <w:bookmarkStart w:id="3185" w:name="ET_yor_6157_313"/>
      <w:r w:rsidRPr="00EE74B3">
        <w:rPr>
          <w:rStyle w:val="TagStyle"/>
          <w:rtl/>
        </w:rPr>
        <w:t xml:space="preserve"> &lt;&lt; יור &gt;&gt; </w:t>
      </w:r>
      <w:r>
        <w:rPr>
          <w:rtl/>
        </w:rPr>
        <w:t>היו"ר שמחה רוטמן:</w:t>
      </w:r>
      <w:r w:rsidRPr="00EE74B3">
        <w:rPr>
          <w:rStyle w:val="TagStyle"/>
          <w:rtl/>
        </w:rPr>
        <w:t xml:space="preserve"> &lt;&lt; יור &gt;&gt;</w:t>
      </w:r>
      <w:r>
        <w:rPr>
          <w:rtl/>
        </w:rPr>
        <w:t xml:space="preserve">   </w:t>
      </w:r>
      <w:bookmarkEnd w:id="3185"/>
    </w:p>
    <w:p w:rsidR="00EE74B3" w:rsidRDefault="00EE74B3" w:rsidP="00EE74B3">
      <w:pPr>
        <w:pStyle w:val="KeepWithNext"/>
        <w:rPr>
          <w:rtl/>
        </w:rPr>
      </w:pPr>
    </w:p>
    <w:p w:rsidR="0009012F" w:rsidRDefault="0009012F" w:rsidP="00EE74B3">
      <w:pPr>
        <w:rPr>
          <w:rtl/>
        </w:rPr>
      </w:pPr>
      <w:bookmarkStart w:id="3186" w:name="_ETM_Q1_7184968"/>
      <w:bookmarkEnd w:id="3186"/>
      <w:r>
        <w:rPr>
          <w:rFonts w:hint="cs"/>
          <w:rtl/>
        </w:rPr>
        <w:t xml:space="preserve">עובד, </w:t>
      </w:r>
      <w:r w:rsidR="00EE74B3">
        <w:rPr>
          <w:rFonts w:hint="cs"/>
          <w:rtl/>
        </w:rPr>
        <w:t>תודה רבה. עובד</w:t>
      </w:r>
      <w:bookmarkStart w:id="3187" w:name="_ETM_Q1_7195630"/>
      <w:bookmarkStart w:id="3188" w:name="_ETM_Q1_7195690"/>
      <w:bookmarkEnd w:id="3187"/>
      <w:bookmarkEnd w:id="3188"/>
      <w:r w:rsidR="00EE74B3">
        <w:rPr>
          <w:rFonts w:hint="cs"/>
          <w:rtl/>
        </w:rPr>
        <w:t xml:space="preserve">, תודה רבה. </w:t>
      </w:r>
      <w:r>
        <w:rPr>
          <w:rFonts w:hint="cs"/>
          <w:rtl/>
        </w:rPr>
        <w:t xml:space="preserve">אתה מדבר לעניין והיא צועקת ביבי </w:t>
      </w:r>
      <w:bookmarkStart w:id="3189" w:name="_ETM_Q1_7178018"/>
      <w:bookmarkEnd w:id="3189"/>
      <w:r>
        <w:rPr>
          <w:rFonts w:hint="cs"/>
          <w:rtl/>
        </w:rPr>
        <w:t xml:space="preserve">כי זה מה שמעניין אותה. </w:t>
      </w:r>
    </w:p>
    <w:p w:rsidR="0009012F" w:rsidRDefault="0009012F" w:rsidP="0009012F">
      <w:pPr>
        <w:rPr>
          <w:rtl/>
        </w:rPr>
      </w:pPr>
      <w:bookmarkStart w:id="3190" w:name="_ETM_Q1_7189057"/>
      <w:bookmarkStart w:id="3191" w:name="_ETM_Q1_7189137"/>
      <w:bookmarkEnd w:id="3190"/>
      <w:bookmarkEnd w:id="3191"/>
    </w:p>
    <w:p w:rsidR="0009012F" w:rsidRDefault="0009012F" w:rsidP="0009012F">
      <w:pPr>
        <w:pStyle w:val="a4"/>
        <w:keepNext/>
        <w:rPr>
          <w:rtl/>
        </w:rPr>
      </w:pPr>
      <w:bookmarkStart w:id="3192" w:name="ET_speaker_שפי_פז_610"/>
      <w:r w:rsidRPr="0009012F">
        <w:rPr>
          <w:rStyle w:val="TagStyle"/>
          <w:rtl/>
        </w:rPr>
        <w:t xml:space="preserve"> &lt;&lt; דובר &gt;&gt; </w:t>
      </w:r>
      <w:r>
        <w:rPr>
          <w:rtl/>
        </w:rPr>
        <w:t>שפי פז:</w:t>
      </w:r>
      <w:r w:rsidRPr="0009012F">
        <w:rPr>
          <w:rStyle w:val="TagStyle"/>
          <w:rtl/>
        </w:rPr>
        <w:t xml:space="preserve"> &lt;&lt; דובר &gt;&gt;</w:t>
      </w:r>
      <w:r>
        <w:rPr>
          <w:rtl/>
        </w:rPr>
        <w:t xml:space="preserve">   </w:t>
      </w:r>
      <w:bookmarkEnd w:id="3192"/>
    </w:p>
    <w:p w:rsidR="0009012F" w:rsidRDefault="0009012F" w:rsidP="0009012F">
      <w:pPr>
        <w:pStyle w:val="KeepWithNext"/>
        <w:rPr>
          <w:rtl/>
        </w:rPr>
      </w:pPr>
    </w:p>
    <w:p w:rsidR="0009012F" w:rsidRDefault="0009012F" w:rsidP="0009012F">
      <w:pPr>
        <w:rPr>
          <w:rtl/>
        </w:rPr>
      </w:pPr>
      <w:r>
        <w:rPr>
          <w:rFonts w:hint="cs"/>
          <w:rtl/>
        </w:rPr>
        <w:t>החבר שלכם אולמרט. ובג"ץ.</w:t>
      </w:r>
    </w:p>
    <w:p w:rsidR="0009012F" w:rsidRDefault="0009012F" w:rsidP="0009012F">
      <w:pPr>
        <w:rPr>
          <w:rtl/>
        </w:rPr>
      </w:pPr>
      <w:bookmarkStart w:id="3193" w:name="_ETM_Q1_7190112"/>
      <w:bookmarkStart w:id="3194" w:name="_ETM_Q1_7190231"/>
      <w:bookmarkEnd w:id="3193"/>
      <w:bookmarkEnd w:id="3194"/>
    </w:p>
    <w:p w:rsidR="0009012F" w:rsidRDefault="0009012F" w:rsidP="0009012F">
      <w:pPr>
        <w:pStyle w:val="af6"/>
        <w:keepNext/>
        <w:rPr>
          <w:rtl/>
        </w:rPr>
      </w:pPr>
      <w:bookmarkStart w:id="3195" w:name="ET_yor_6157_611"/>
      <w:r w:rsidRPr="0009012F">
        <w:rPr>
          <w:rStyle w:val="TagStyle"/>
          <w:rtl/>
        </w:rPr>
        <w:t xml:space="preserve"> &lt;&lt; יור &gt;&gt; </w:t>
      </w:r>
      <w:r>
        <w:rPr>
          <w:rtl/>
        </w:rPr>
        <w:t>היו"ר שמחה רוטמן:</w:t>
      </w:r>
      <w:r w:rsidRPr="0009012F">
        <w:rPr>
          <w:rStyle w:val="TagStyle"/>
          <w:rtl/>
        </w:rPr>
        <w:t xml:space="preserve"> &lt;&lt; יור &gt;&gt;</w:t>
      </w:r>
      <w:r>
        <w:rPr>
          <w:rtl/>
        </w:rPr>
        <w:t xml:space="preserve">   </w:t>
      </w:r>
      <w:bookmarkEnd w:id="3195"/>
    </w:p>
    <w:p w:rsidR="0009012F" w:rsidRDefault="0009012F" w:rsidP="0009012F">
      <w:pPr>
        <w:pStyle w:val="KeepWithNext"/>
        <w:rPr>
          <w:rtl/>
        </w:rPr>
      </w:pPr>
    </w:p>
    <w:p w:rsidR="00EE74B3" w:rsidRDefault="0009012F" w:rsidP="0009012F">
      <w:pPr>
        <w:rPr>
          <w:rtl/>
        </w:rPr>
      </w:pPr>
      <w:bookmarkStart w:id="3196" w:name="_ETM_Q1_7191040"/>
      <w:bookmarkEnd w:id="3196"/>
      <w:r>
        <w:rPr>
          <w:rFonts w:hint="cs"/>
          <w:rtl/>
        </w:rPr>
        <w:t xml:space="preserve">תודה רבה. </w:t>
      </w:r>
      <w:bookmarkStart w:id="3197" w:name="_ETM_Q1_7198447"/>
      <w:bookmarkEnd w:id="3197"/>
      <w:r w:rsidR="00EE74B3">
        <w:rPr>
          <w:rFonts w:hint="cs"/>
          <w:rtl/>
        </w:rPr>
        <w:t xml:space="preserve">עו"ד דוד </w:t>
      </w:r>
      <w:bookmarkStart w:id="3198" w:name="_ETM_Q1_7205265"/>
      <w:bookmarkEnd w:id="3198"/>
      <w:r>
        <w:rPr>
          <w:rFonts w:hint="cs"/>
          <w:rtl/>
        </w:rPr>
        <w:t>פ</w:t>
      </w:r>
      <w:r w:rsidR="00EE74B3">
        <w:rPr>
          <w:rFonts w:hint="cs"/>
          <w:rtl/>
        </w:rPr>
        <w:t>טר, בבקשה.</w:t>
      </w:r>
    </w:p>
    <w:p w:rsidR="00EE74B3" w:rsidRDefault="00EE74B3" w:rsidP="00EE74B3">
      <w:pPr>
        <w:rPr>
          <w:rtl/>
        </w:rPr>
      </w:pPr>
      <w:bookmarkStart w:id="3199" w:name="_ETM_Q1_7206864"/>
      <w:bookmarkStart w:id="3200" w:name="_ETM_Q1_7206922"/>
      <w:bookmarkStart w:id="3201" w:name="_ETM_Q1_7208433"/>
      <w:bookmarkEnd w:id="3199"/>
      <w:bookmarkEnd w:id="3200"/>
      <w:bookmarkEnd w:id="3201"/>
    </w:p>
    <w:p w:rsidR="00EE74B3" w:rsidRDefault="00EE74B3" w:rsidP="00EE74B3">
      <w:pPr>
        <w:pStyle w:val="af9"/>
        <w:keepNext/>
        <w:rPr>
          <w:rtl/>
        </w:rPr>
      </w:pPr>
      <w:bookmarkStart w:id="3202" w:name="ET_guest_685796_314"/>
      <w:r w:rsidRPr="00EE74B3">
        <w:rPr>
          <w:rStyle w:val="TagStyle"/>
          <w:rtl/>
        </w:rPr>
        <w:t xml:space="preserve"> &lt;&lt; אורח &gt;&gt; </w:t>
      </w:r>
      <w:r>
        <w:rPr>
          <w:rtl/>
        </w:rPr>
        <w:t>דוד פטר:</w:t>
      </w:r>
      <w:r w:rsidRPr="00EE74B3">
        <w:rPr>
          <w:rStyle w:val="TagStyle"/>
          <w:rtl/>
        </w:rPr>
        <w:t xml:space="preserve"> &lt;&lt; אורח &gt;&gt;</w:t>
      </w:r>
      <w:r>
        <w:rPr>
          <w:rtl/>
        </w:rPr>
        <w:t xml:space="preserve">   </w:t>
      </w:r>
      <w:bookmarkEnd w:id="3202"/>
    </w:p>
    <w:p w:rsidR="00EE74B3" w:rsidRDefault="00EE74B3" w:rsidP="00EE74B3">
      <w:pPr>
        <w:pStyle w:val="KeepWithNext"/>
        <w:rPr>
          <w:rtl/>
        </w:rPr>
      </w:pPr>
    </w:p>
    <w:p w:rsidR="0009012F" w:rsidRDefault="0009012F" w:rsidP="00EE74B3">
      <w:pPr>
        <w:rPr>
          <w:rtl/>
        </w:rPr>
      </w:pPr>
      <w:bookmarkStart w:id="3203" w:name="_ETM_Q1_7208853"/>
      <w:bookmarkStart w:id="3204" w:name="_ETM_Q1_7208922"/>
      <w:bookmarkEnd w:id="3203"/>
      <w:bookmarkEnd w:id="3204"/>
      <w:r>
        <w:rPr>
          <w:rFonts w:hint="cs"/>
          <w:rtl/>
        </w:rPr>
        <w:t xml:space="preserve">אני רוצה ברשות אדוני היושב-ראש להגיב גם על כמה מהדברים שנאמרו אתמול בדיון על ידי ד"ר בורר לגבי המצב בבריטניה </w:t>
      </w:r>
      <w:bookmarkStart w:id="3205" w:name="_ETM_Q1_7212873"/>
      <w:bookmarkEnd w:id="3205"/>
      <w:r>
        <w:rPr>
          <w:rFonts w:hint="cs"/>
          <w:rtl/>
        </w:rPr>
        <w:t xml:space="preserve">ולפני שאני קובע משהו נורמטיבי, </w:t>
      </w:r>
      <w:r w:rsidR="00EE74B3">
        <w:rPr>
          <w:rFonts w:hint="cs"/>
          <w:rtl/>
        </w:rPr>
        <w:t xml:space="preserve">לדייק את תמונת המצב העובדתית לגבי השיטה הבריטית. </w:t>
      </w:r>
      <w:bookmarkStart w:id="3206" w:name="_ETM_Q1_7221782"/>
      <w:bookmarkEnd w:id="3206"/>
    </w:p>
    <w:p w:rsidR="0009012F" w:rsidRDefault="0009012F" w:rsidP="00EE74B3">
      <w:pPr>
        <w:rPr>
          <w:rtl/>
        </w:rPr>
      </w:pPr>
      <w:bookmarkStart w:id="3207" w:name="_ETM_Q1_7221872"/>
      <w:bookmarkEnd w:id="3207"/>
    </w:p>
    <w:p w:rsidR="00EE74B3" w:rsidRDefault="00EE74B3" w:rsidP="00CE547E">
      <w:pPr>
        <w:rPr>
          <w:rtl/>
        </w:rPr>
      </w:pPr>
      <w:bookmarkStart w:id="3208" w:name="_ETM_Q1_7221918"/>
      <w:bookmarkStart w:id="3209" w:name="_ETM_Q1_7221995"/>
      <w:bookmarkEnd w:id="3208"/>
      <w:bookmarkEnd w:id="3209"/>
      <w:r>
        <w:rPr>
          <w:rFonts w:hint="cs"/>
          <w:rtl/>
        </w:rPr>
        <w:t xml:space="preserve">אבקש </w:t>
      </w:r>
      <w:bookmarkStart w:id="3210" w:name="_ETM_Q1_7226230"/>
      <w:bookmarkEnd w:id="3210"/>
      <w:r>
        <w:rPr>
          <w:rFonts w:hint="cs"/>
          <w:rtl/>
        </w:rPr>
        <w:t>בקצרה מחברי ה</w:t>
      </w:r>
      <w:r w:rsidR="0009012F">
        <w:rPr>
          <w:rFonts w:hint="cs"/>
          <w:rtl/>
        </w:rPr>
        <w:t>ו</w:t>
      </w:r>
      <w:r>
        <w:rPr>
          <w:rFonts w:hint="cs"/>
          <w:rtl/>
        </w:rPr>
        <w:t>ועדה</w:t>
      </w:r>
      <w:r w:rsidR="0009012F">
        <w:rPr>
          <w:rFonts w:hint="cs"/>
          <w:rtl/>
        </w:rPr>
        <w:t>,</w:t>
      </w:r>
      <w:r>
        <w:rPr>
          <w:rFonts w:hint="cs"/>
          <w:rtl/>
        </w:rPr>
        <w:t xml:space="preserve"> להצטרף </w:t>
      </w:r>
      <w:r w:rsidR="0009012F">
        <w:rPr>
          <w:rFonts w:hint="cs"/>
          <w:rtl/>
        </w:rPr>
        <w:t>אליי לסיור קצרצר מלונדון לשטרסבור</w:t>
      </w:r>
      <w:r>
        <w:rPr>
          <w:rFonts w:hint="cs"/>
          <w:rtl/>
        </w:rPr>
        <w:t xml:space="preserve">ג. </w:t>
      </w:r>
      <w:r w:rsidR="0009012F">
        <w:rPr>
          <w:rFonts w:hint="cs"/>
          <w:rtl/>
        </w:rPr>
        <w:t xml:space="preserve">בבריטניה החוק אוסר על הצבעת </w:t>
      </w:r>
      <w:bookmarkStart w:id="3211" w:name="_ETM_Q1_7233992"/>
      <w:bookmarkEnd w:id="3211"/>
      <w:r w:rsidR="0009012F">
        <w:rPr>
          <w:rFonts w:hint="cs"/>
          <w:rtl/>
        </w:rPr>
        <w:t xml:space="preserve">אסירים. בתרבות הפוליטית </w:t>
      </w:r>
      <w:r>
        <w:rPr>
          <w:rFonts w:hint="cs"/>
          <w:rtl/>
        </w:rPr>
        <w:t xml:space="preserve">הבריטית </w:t>
      </w:r>
      <w:bookmarkStart w:id="3212" w:name="_ETM_Q1_7237369"/>
      <w:bookmarkEnd w:id="3212"/>
      <w:r>
        <w:rPr>
          <w:rFonts w:hint="cs"/>
          <w:rtl/>
        </w:rPr>
        <w:t>זה ממש בנפשם. לנו הישרא</w:t>
      </w:r>
      <w:r w:rsidR="0009012F">
        <w:rPr>
          <w:rFonts w:hint="cs"/>
          <w:rtl/>
        </w:rPr>
        <w:t>ל</w:t>
      </w:r>
      <w:r>
        <w:rPr>
          <w:rFonts w:hint="cs"/>
          <w:rtl/>
        </w:rPr>
        <w:t xml:space="preserve">ים זה קצת מוזר אבל אצלם </w:t>
      </w:r>
      <w:bookmarkStart w:id="3213" w:name="_ETM_Q1_7243355"/>
      <w:bookmarkEnd w:id="3213"/>
      <w:r>
        <w:rPr>
          <w:rFonts w:hint="cs"/>
          <w:rtl/>
        </w:rPr>
        <w:t xml:space="preserve">לא ייתכן שאסיר מורשע </w:t>
      </w:r>
      <w:r w:rsidR="0009012F">
        <w:rPr>
          <w:rFonts w:hint="cs"/>
          <w:rtl/>
        </w:rPr>
        <w:t xml:space="preserve">שהורחק מהחברה ישפיע על החברה </w:t>
      </w:r>
      <w:r>
        <w:rPr>
          <w:rFonts w:hint="cs"/>
          <w:rtl/>
        </w:rPr>
        <w:t>באמצעות פתק בקלפי</w:t>
      </w:r>
      <w:r w:rsidR="0009012F">
        <w:rPr>
          <w:rFonts w:hint="cs"/>
          <w:rtl/>
        </w:rPr>
        <w:t>.</w:t>
      </w:r>
      <w:r>
        <w:rPr>
          <w:rFonts w:hint="cs"/>
          <w:rtl/>
        </w:rPr>
        <w:t xml:space="preserve"> זו תרבותם. רוצח </w:t>
      </w:r>
      <w:bookmarkStart w:id="3214" w:name="_ETM_Q1_7252766"/>
      <w:bookmarkEnd w:id="3214"/>
      <w:r>
        <w:rPr>
          <w:rFonts w:hint="cs"/>
          <w:rtl/>
        </w:rPr>
        <w:t xml:space="preserve">מורשע בשם הירסט </w:t>
      </w:r>
      <w:r w:rsidR="0009012F">
        <w:rPr>
          <w:rFonts w:hint="cs"/>
          <w:rtl/>
        </w:rPr>
        <w:t xml:space="preserve">עתר לבית </w:t>
      </w:r>
      <w:bookmarkStart w:id="3215" w:name="_ETM_Q1_7253779"/>
      <w:bookmarkEnd w:id="3215"/>
      <w:r w:rsidR="0009012F">
        <w:rPr>
          <w:rFonts w:hint="cs"/>
          <w:rtl/>
        </w:rPr>
        <w:t>הדין האירופי בשטרסבורג וטע</w:t>
      </w:r>
      <w:r>
        <w:rPr>
          <w:rFonts w:hint="cs"/>
          <w:rtl/>
        </w:rPr>
        <w:t>ן</w:t>
      </w:r>
      <w:r w:rsidR="0009012F">
        <w:rPr>
          <w:rFonts w:hint="cs"/>
          <w:rtl/>
        </w:rPr>
        <w:t>,</w:t>
      </w:r>
      <w:r>
        <w:rPr>
          <w:rFonts w:hint="cs"/>
          <w:rtl/>
        </w:rPr>
        <w:t xml:space="preserve"> שהחוק הבריטי עומד בסתירה </w:t>
      </w:r>
      <w:r w:rsidR="0009012F">
        <w:rPr>
          <w:rFonts w:hint="cs"/>
          <w:rtl/>
        </w:rPr>
        <w:t xml:space="preserve">לפרוטוקול 1 סעיף 3 לאמנה האירופית לזכויות </w:t>
      </w:r>
      <w:bookmarkStart w:id="3216" w:name="_ETM_Q1_7260930"/>
      <w:bookmarkEnd w:id="3216"/>
      <w:r w:rsidR="0009012F">
        <w:rPr>
          <w:rFonts w:hint="cs"/>
          <w:rtl/>
        </w:rPr>
        <w:t xml:space="preserve">אדם שקובע זכות הצבעה </w:t>
      </w:r>
      <w:r>
        <w:rPr>
          <w:rFonts w:hint="cs"/>
          <w:rtl/>
        </w:rPr>
        <w:t xml:space="preserve">לכל אזרח </w:t>
      </w:r>
      <w:bookmarkStart w:id="3217" w:name="_ETM_Q1_7262967"/>
      <w:bookmarkEnd w:id="3217"/>
      <w:r>
        <w:rPr>
          <w:rFonts w:hint="cs"/>
          <w:rtl/>
        </w:rPr>
        <w:t>אירופי. בואו איתי נראה את הכרונולוגיה של מה קרה מאז</w:t>
      </w:r>
      <w:r w:rsidR="0009012F">
        <w:rPr>
          <w:rFonts w:hint="cs"/>
          <w:rtl/>
        </w:rPr>
        <w:t>, בשתי דקות</w:t>
      </w:r>
      <w:r>
        <w:rPr>
          <w:rFonts w:hint="cs"/>
          <w:rtl/>
        </w:rPr>
        <w:t xml:space="preserve">. </w:t>
      </w:r>
      <w:bookmarkStart w:id="3218" w:name="_ETM_Q1_7272528"/>
      <w:bookmarkEnd w:id="3218"/>
      <w:r w:rsidR="0009012F">
        <w:rPr>
          <w:rFonts w:hint="cs"/>
          <w:rtl/>
        </w:rPr>
        <w:t>2006 בית הד</w:t>
      </w:r>
      <w:r>
        <w:rPr>
          <w:rFonts w:hint="cs"/>
          <w:rtl/>
        </w:rPr>
        <w:t xml:space="preserve">ין האירופי פוסק שאותו רוצח מורשע </w:t>
      </w:r>
      <w:r w:rsidR="0009012F">
        <w:rPr>
          <w:rFonts w:hint="cs"/>
          <w:rtl/>
        </w:rPr>
        <w:t xml:space="preserve">הירסט </w:t>
      </w:r>
      <w:r>
        <w:rPr>
          <w:rFonts w:hint="cs"/>
          <w:rtl/>
        </w:rPr>
        <w:t xml:space="preserve">צודק, </w:t>
      </w:r>
      <w:bookmarkStart w:id="3219" w:name="_ETM_Q1_7281791"/>
      <w:bookmarkEnd w:id="3219"/>
      <w:r>
        <w:rPr>
          <w:rFonts w:hint="cs"/>
          <w:rtl/>
        </w:rPr>
        <w:t xml:space="preserve">וזכות ההצבעה שזה ליבת הדמוקרטיה </w:t>
      </w:r>
      <w:r>
        <w:rPr>
          <w:rtl/>
        </w:rPr>
        <w:t>–</w:t>
      </w:r>
      <w:r>
        <w:rPr>
          <w:rFonts w:hint="cs"/>
          <w:rtl/>
        </w:rPr>
        <w:t xml:space="preserve"> אין עמוק מזה </w:t>
      </w:r>
      <w:r w:rsidR="0009012F">
        <w:rPr>
          <w:rFonts w:hint="cs"/>
          <w:rtl/>
        </w:rPr>
        <w:t xml:space="preserve">בזכויות שלנו </w:t>
      </w:r>
      <w:bookmarkStart w:id="3220" w:name="_ETM_Q1_7285385"/>
      <w:bookmarkEnd w:id="3220"/>
      <w:r>
        <w:rPr>
          <w:rtl/>
        </w:rPr>
        <w:t>–</w:t>
      </w:r>
      <w:r>
        <w:rPr>
          <w:rFonts w:hint="cs"/>
          <w:rtl/>
        </w:rPr>
        <w:t xml:space="preserve"> </w:t>
      </w:r>
      <w:bookmarkStart w:id="3221" w:name="_ETM_Q1_7287864"/>
      <w:bookmarkEnd w:id="3221"/>
      <w:r w:rsidR="0009012F">
        <w:rPr>
          <w:rFonts w:hint="cs"/>
          <w:rtl/>
        </w:rPr>
        <w:t xml:space="preserve">קובע שהירסט צודק, והחוק הבריטי פוגע בזכויות שלו </w:t>
      </w:r>
      <w:r>
        <w:rPr>
          <w:rFonts w:hint="cs"/>
          <w:rtl/>
        </w:rPr>
        <w:t xml:space="preserve">ומפר את האמנה האירופית. </w:t>
      </w:r>
      <w:r w:rsidR="0009012F">
        <w:rPr>
          <w:rFonts w:hint="cs"/>
          <w:rtl/>
        </w:rPr>
        <w:t xml:space="preserve">מה עכשיו? </w:t>
      </w:r>
      <w:bookmarkStart w:id="3222" w:name="_ETM_Q1_7294223"/>
      <w:bookmarkEnd w:id="3222"/>
      <w:r>
        <w:rPr>
          <w:rFonts w:hint="cs"/>
          <w:rtl/>
        </w:rPr>
        <w:t>בית הד</w:t>
      </w:r>
      <w:r w:rsidR="0009012F">
        <w:rPr>
          <w:rFonts w:hint="cs"/>
          <w:rtl/>
        </w:rPr>
        <w:t xml:space="preserve">ין האירופי פסק שהחוק הבריטי מפר את הזכות העמוקה ביותר </w:t>
      </w:r>
      <w:bookmarkStart w:id="3223" w:name="_ETM_Q1_7296172"/>
      <w:bookmarkEnd w:id="3223"/>
      <w:r w:rsidR="0009012F">
        <w:rPr>
          <w:rFonts w:hint="cs"/>
          <w:rtl/>
        </w:rPr>
        <w:t xml:space="preserve">שיש לכל אזרח. 2007 בית משפט לערעורים העליון </w:t>
      </w:r>
      <w:bookmarkStart w:id="3224" w:name="_ETM_Q1_7304215"/>
      <w:bookmarkEnd w:id="3224"/>
      <w:r w:rsidR="0009012F">
        <w:rPr>
          <w:rFonts w:hint="cs"/>
          <w:rtl/>
        </w:rPr>
        <w:t xml:space="preserve">הסקוטי מוציא הצהרת אי התאמה וקובע שהחוק הבריטי עומד </w:t>
      </w:r>
      <w:r w:rsidR="00F827E6">
        <w:rPr>
          <w:rFonts w:hint="cs"/>
          <w:rtl/>
        </w:rPr>
        <w:t xml:space="preserve">באי התאמה </w:t>
      </w:r>
      <w:r w:rsidR="0009012F">
        <w:rPr>
          <w:rtl/>
        </w:rPr>
        <w:t>–</w:t>
      </w:r>
      <w:r w:rsidR="0009012F">
        <w:rPr>
          <w:rFonts w:hint="cs"/>
          <w:rtl/>
        </w:rPr>
        <w:t xml:space="preserve"> אותה ביקורת שיפוטית רכב עומד באי התאמה </w:t>
      </w:r>
      <w:r w:rsidR="00F827E6">
        <w:rPr>
          <w:rFonts w:hint="cs"/>
          <w:rtl/>
        </w:rPr>
        <w:t>לזכ</w:t>
      </w:r>
      <w:r w:rsidR="0009012F">
        <w:rPr>
          <w:rFonts w:hint="cs"/>
          <w:rtl/>
        </w:rPr>
        <w:t>ו</w:t>
      </w:r>
      <w:r w:rsidR="00F827E6">
        <w:rPr>
          <w:rFonts w:hint="cs"/>
          <w:rtl/>
        </w:rPr>
        <w:t xml:space="preserve">יות של </w:t>
      </w:r>
      <w:bookmarkStart w:id="3225" w:name="_ETM_Q1_7313702"/>
      <w:bookmarkEnd w:id="3225"/>
      <w:r w:rsidR="00F827E6">
        <w:rPr>
          <w:rFonts w:hint="cs"/>
          <w:rtl/>
        </w:rPr>
        <w:t>אותו אדם. אז היה אסיר בשם סמית'.</w:t>
      </w:r>
      <w:r w:rsidR="0009012F">
        <w:rPr>
          <w:rFonts w:hint="cs"/>
          <w:rtl/>
        </w:rPr>
        <w:t xml:space="preserve"> 2011 ו-2013, שני פסקי דין נוספים, שתי החלטות של בית הדין</w:t>
      </w:r>
      <w:bookmarkStart w:id="3226" w:name="_ETM_Q1_7326341"/>
      <w:bookmarkEnd w:id="3226"/>
      <w:r w:rsidR="0009012F">
        <w:rPr>
          <w:rFonts w:hint="cs"/>
          <w:rtl/>
        </w:rPr>
        <w:t xml:space="preserve"> האירופי</w:t>
      </w:r>
      <w:r w:rsidR="00F827E6">
        <w:rPr>
          <w:rFonts w:hint="cs"/>
          <w:rtl/>
        </w:rPr>
        <w:t xml:space="preserve">, איך הילדים </w:t>
      </w:r>
      <w:bookmarkStart w:id="3227" w:name="_ETM_Q1_7326864"/>
      <w:bookmarkEnd w:id="3227"/>
      <w:r w:rsidR="00F827E6">
        <w:rPr>
          <w:rFonts w:hint="cs"/>
          <w:rtl/>
        </w:rPr>
        <w:t xml:space="preserve">שלי אומרים </w:t>
      </w:r>
      <w:r w:rsidR="00F827E6">
        <w:rPr>
          <w:rtl/>
        </w:rPr>
        <w:t>–</w:t>
      </w:r>
      <w:r w:rsidR="00F827E6">
        <w:rPr>
          <w:rFonts w:hint="cs"/>
          <w:rtl/>
        </w:rPr>
        <w:t xml:space="preserve"> יש מצחיק ויש חלאס</w:t>
      </w:r>
      <w:r w:rsidR="0009012F">
        <w:rPr>
          <w:rFonts w:hint="cs"/>
          <w:rtl/>
        </w:rPr>
        <w:t xml:space="preserve">, אז הגענו לשלב החלאס. בית הדין האירופי אומר </w:t>
      </w:r>
      <w:bookmarkStart w:id="3228" w:name="_ETM_Q1_7331809"/>
      <w:bookmarkEnd w:id="3228"/>
      <w:r w:rsidR="0009012F">
        <w:rPr>
          <w:rFonts w:hint="cs"/>
          <w:rtl/>
        </w:rPr>
        <w:t xml:space="preserve">לבריטים, 2011 ו-2013, אחרי פסק דין </w:t>
      </w:r>
      <w:r w:rsidR="00F827E6">
        <w:rPr>
          <w:rFonts w:hint="cs"/>
          <w:rtl/>
        </w:rPr>
        <w:t xml:space="preserve">שהיה ב-2006. </w:t>
      </w:r>
      <w:r w:rsidR="0009012F">
        <w:rPr>
          <w:rFonts w:hint="cs"/>
          <w:rtl/>
        </w:rPr>
        <w:t xml:space="preserve">שתי החלטות </w:t>
      </w:r>
      <w:r w:rsidR="00F827E6">
        <w:rPr>
          <w:rFonts w:hint="cs"/>
          <w:rtl/>
        </w:rPr>
        <w:t xml:space="preserve">של </w:t>
      </w:r>
      <w:bookmarkStart w:id="3229" w:name="_ETM_Q1_7338294"/>
      <w:bookmarkEnd w:id="3229"/>
      <w:r w:rsidR="00F827E6">
        <w:rPr>
          <w:rFonts w:hint="cs"/>
          <w:rtl/>
        </w:rPr>
        <w:t xml:space="preserve">בית הדין הדין האירופי, </w:t>
      </w:r>
      <w:r w:rsidR="0009012F">
        <w:rPr>
          <w:rFonts w:hint="cs"/>
          <w:rtl/>
        </w:rPr>
        <w:t>אומר לבריטי בשפת רחוב: כלאס. חייבים לתקן את זה. את</w:t>
      </w:r>
      <w:r w:rsidR="00F827E6">
        <w:rPr>
          <w:rFonts w:hint="cs"/>
          <w:rtl/>
        </w:rPr>
        <w:t xml:space="preserve">ם </w:t>
      </w:r>
      <w:bookmarkStart w:id="3230" w:name="_ETM_Q1_7345768"/>
      <w:bookmarkEnd w:id="3230"/>
      <w:r w:rsidR="00F827E6">
        <w:rPr>
          <w:rFonts w:hint="cs"/>
          <w:rtl/>
        </w:rPr>
        <w:t>מורחים את זהמן. 2013</w:t>
      </w:r>
      <w:r w:rsidR="0009012F">
        <w:rPr>
          <w:rFonts w:hint="cs"/>
          <w:rtl/>
        </w:rPr>
        <w:t xml:space="preserve"> </w:t>
      </w:r>
      <w:r w:rsidR="00F827E6">
        <w:rPr>
          <w:rFonts w:hint="cs"/>
          <w:rtl/>
        </w:rPr>
        <w:t xml:space="preserve">- בית המשפט </w:t>
      </w:r>
      <w:r w:rsidR="0009012F">
        <w:rPr>
          <w:rFonts w:hint="cs"/>
          <w:rtl/>
        </w:rPr>
        <w:t xml:space="preserve">העליון </w:t>
      </w:r>
      <w:r w:rsidR="00F827E6">
        <w:rPr>
          <w:rFonts w:hint="cs"/>
          <w:rtl/>
        </w:rPr>
        <w:t>הבריטי מתכנס. אדוני היושב-רא</w:t>
      </w:r>
      <w:r w:rsidR="0009012F">
        <w:rPr>
          <w:rFonts w:hint="cs"/>
          <w:rtl/>
        </w:rPr>
        <w:t>ש</w:t>
      </w:r>
      <w:r w:rsidR="00F827E6">
        <w:rPr>
          <w:rFonts w:hint="cs"/>
          <w:rtl/>
        </w:rPr>
        <w:t xml:space="preserve">, </w:t>
      </w:r>
      <w:bookmarkStart w:id="3231" w:name="_ETM_Q1_7355615"/>
      <w:bookmarkEnd w:id="3231"/>
      <w:r w:rsidR="0009012F">
        <w:rPr>
          <w:rFonts w:hint="cs"/>
          <w:rtl/>
        </w:rPr>
        <w:t xml:space="preserve">מה קבע בית </w:t>
      </w:r>
      <w:bookmarkStart w:id="3232" w:name="_ETM_Q1_7354400"/>
      <w:bookmarkEnd w:id="3232"/>
      <w:r w:rsidR="0009012F">
        <w:rPr>
          <w:rFonts w:hint="cs"/>
          <w:rtl/>
        </w:rPr>
        <w:t xml:space="preserve">המשפט העליון הבריטי באותו עניין </w:t>
      </w:r>
      <w:r w:rsidR="00F827E6">
        <w:rPr>
          <w:rFonts w:hint="cs"/>
          <w:rtl/>
        </w:rPr>
        <w:t xml:space="preserve">אחרי שכבר יש </w:t>
      </w:r>
      <w:r w:rsidR="0009012F">
        <w:rPr>
          <w:rFonts w:hint="cs"/>
          <w:rtl/>
        </w:rPr>
        <w:t xml:space="preserve">החלטות חוזרות ונשנות </w:t>
      </w:r>
      <w:r w:rsidR="00F827E6">
        <w:rPr>
          <w:rFonts w:hint="cs"/>
          <w:rtl/>
        </w:rPr>
        <w:t xml:space="preserve">של בית הדין האירופי? </w:t>
      </w:r>
      <w:r w:rsidR="0009012F">
        <w:rPr>
          <w:rFonts w:hint="cs"/>
          <w:rtl/>
        </w:rPr>
        <w:t xml:space="preserve">הוא </w:t>
      </w:r>
      <w:r w:rsidR="00F827E6">
        <w:rPr>
          <w:rFonts w:hint="cs"/>
          <w:rtl/>
        </w:rPr>
        <w:t xml:space="preserve">קרא לפרלמנט לקחת </w:t>
      </w:r>
      <w:bookmarkStart w:id="3233" w:name="_ETM_Q1_7365170"/>
      <w:bookmarkEnd w:id="3233"/>
      <w:r w:rsidR="00F827E6">
        <w:rPr>
          <w:rFonts w:hint="cs"/>
          <w:rtl/>
        </w:rPr>
        <w:t>בחשבון את הפסיקה האירופית</w:t>
      </w:r>
      <w:r w:rsidR="0009012F">
        <w:rPr>
          <w:rFonts w:hint="cs"/>
          <w:rtl/>
        </w:rPr>
        <w:t>,</w:t>
      </w:r>
      <w:r w:rsidR="00F827E6">
        <w:rPr>
          <w:rFonts w:hint="cs"/>
          <w:rtl/>
        </w:rPr>
        <w:t xml:space="preserve"> אך לא מצא לנכון להצהיר על </w:t>
      </w:r>
      <w:bookmarkStart w:id="3234" w:name="_ETM_Q1_7371454"/>
      <w:bookmarkEnd w:id="3234"/>
      <w:r w:rsidR="00F827E6">
        <w:rPr>
          <w:rFonts w:hint="cs"/>
          <w:rtl/>
        </w:rPr>
        <w:t xml:space="preserve">אי התאמה </w:t>
      </w:r>
      <w:r w:rsidR="0009012F">
        <w:rPr>
          <w:rFonts w:hint="cs"/>
          <w:rtl/>
        </w:rPr>
        <w:t xml:space="preserve">למרות פסק הדין הסקוטי, </w:t>
      </w:r>
      <w:r w:rsidR="00F827E6">
        <w:rPr>
          <w:rFonts w:hint="cs"/>
          <w:rtl/>
        </w:rPr>
        <w:t>כי כבר יש דיון ער בענ</w:t>
      </w:r>
      <w:r w:rsidR="0009012F">
        <w:rPr>
          <w:rFonts w:hint="cs"/>
          <w:rtl/>
        </w:rPr>
        <w:t>י</w:t>
      </w:r>
      <w:r w:rsidR="00F827E6">
        <w:rPr>
          <w:rFonts w:hint="cs"/>
          <w:rtl/>
        </w:rPr>
        <w:t xml:space="preserve">ין בפרלמנט. כלומר </w:t>
      </w:r>
      <w:bookmarkStart w:id="3235" w:name="_ETM_Q1_7377469"/>
      <w:bookmarkEnd w:id="3235"/>
      <w:r w:rsidR="0009012F">
        <w:rPr>
          <w:rFonts w:hint="cs"/>
          <w:rtl/>
        </w:rPr>
        <w:t>עצ</w:t>
      </w:r>
      <w:r w:rsidR="00F827E6">
        <w:rPr>
          <w:rFonts w:hint="cs"/>
          <w:rtl/>
        </w:rPr>
        <w:t xml:space="preserve">ם זה שמתקיים דיון ער </w:t>
      </w:r>
      <w:r w:rsidR="0009012F">
        <w:rPr>
          <w:rFonts w:hint="cs"/>
          <w:rtl/>
        </w:rPr>
        <w:t xml:space="preserve">ונבחרי הציבור ערים לזה, דנים, מנסים להגיע </w:t>
      </w:r>
      <w:bookmarkStart w:id="3236" w:name="_ETM_Q1_7380833"/>
      <w:bookmarkEnd w:id="3236"/>
      <w:r w:rsidR="0009012F">
        <w:rPr>
          <w:rFonts w:hint="cs"/>
          <w:rtl/>
        </w:rPr>
        <w:t xml:space="preserve">להסכמות </w:t>
      </w:r>
      <w:r w:rsidR="00F827E6">
        <w:rPr>
          <w:rFonts w:hint="cs"/>
          <w:rtl/>
        </w:rPr>
        <w:t xml:space="preserve">זה כשעצמו סיבה </w:t>
      </w:r>
      <w:r w:rsidR="0009012F">
        <w:rPr>
          <w:rFonts w:hint="cs"/>
          <w:rtl/>
        </w:rPr>
        <w:t xml:space="preserve">לא להוציא אי התאמה </w:t>
      </w:r>
      <w:r w:rsidR="00F827E6">
        <w:rPr>
          <w:rFonts w:hint="cs"/>
          <w:rtl/>
        </w:rPr>
        <w:t>כי העני</w:t>
      </w:r>
      <w:r w:rsidR="0009012F">
        <w:rPr>
          <w:rFonts w:hint="cs"/>
          <w:rtl/>
        </w:rPr>
        <w:t>י</w:t>
      </w:r>
      <w:r w:rsidR="00F827E6">
        <w:rPr>
          <w:rFonts w:hint="cs"/>
          <w:rtl/>
        </w:rPr>
        <w:t xml:space="preserve">ן </w:t>
      </w:r>
      <w:bookmarkStart w:id="3237" w:name="_ETM_Q1_7386297"/>
      <w:bookmarkEnd w:id="3237"/>
      <w:r w:rsidR="0009012F">
        <w:rPr>
          <w:rFonts w:hint="cs"/>
          <w:rtl/>
        </w:rPr>
        <w:t xml:space="preserve">כבר </w:t>
      </w:r>
      <w:r w:rsidR="00F827E6">
        <w:rPr>
          <w:rFonts w:hint="cs"/>
          <w:rtl/>
        </w:rPr>
        <w:t xml:space="preserve">נדון. בית המשפט קובע במפורש </w:t>
      </w:r>
      <w:r w:rsidR="00F827E6">
        <w:rPr>
          <w:rtl/>
        </w:rPr>
        <w:t>–</w:t>
      </w:r>
      <w:r w:rsidR="00F827E6">
        <w:rPr>
          <w:rFonts w:hint="cs"/>
          <w:rtl/>
        </w:rPr>
        <w:t xml:space="preserve"> מצטט בתרגום חופשי שלא </w:t>
      </w:r>
      <w:bookmarkStart w:id="3238" w:name="_ETM_Q1_7393115"/>
      <w:bookmarkEnd w:id="3238"/>
      <w:r w:rsidR="00F827E6">
        <w:rPr>
          <w:rFonts w:hint="cs"/>
          <w:rtl/>
        </w:rPr>
        <w:t xml:space="preserve">בסמכות </w:t>
      </w:r>
      <w:r w:rsidR="00CE547E">
        <w:rPr>
          <w:rFonts w:hint="cs"/>
          <w:rtl/>
        </w:rPr>
        <w:t xml:space="preserve">בית המשפט לשרטט את האיזונים בין הזכויות </w:t>
      </w:r>
      <w:r w:rsidR="00F827E6">
        <w:rPr>
          <w:rFonts w:hint="cs"/>
          <w:rtl/>
        </w:rPr>
        <w:t xml:space="preserve">עבור הפרלמנט. 2015, מועצת אירופה מתכנסת ונוזפת בבריטים </w:t>
      </w:r>
      <w:bookmarkStart w:id="3239" w:name="_ETM_Q1_7403689"/>
      <w:bookmarkEnd w:id="3239"/>
      <w:r w:rsidR="00CE547E">
        <w:rPr>
          <w:rFonts w:hint="cs"/>
          <w:rtl/>
        </w:rPr>
        <w:t xml:space="preserve">למה אתם מפרים את פסק הדין </w:t>
      </w:r>
      <w:bookmarkStart w:id="3240" w:name="_ETM_Q1_7402770"/>
      <w:bookmarkEnd w:id="3240"/>
      <w:r w:rsidR="00F827E6">
        <w:rPr>
          <w:rFonts w:hint="cs"/>
          <w:rtl/>
        </w:rPr>
        <w:t xml:space="preserve">של בית הדין האירופי לזכויות אדם? 2017 </w:t>
      </w:r>
      <w:r w:rsidR="00F827E6">
        <w:rPr>
          <w:rtl/>
        </w:rPr>
        <w:t>–</w:t>
      </w:r>
      <w:r w:rsidR="00F827E6">
        <w:rPr>
          <w:rFonts w:hint="cs"/>
          <w:rtl/>
        </w:rPr>
        <w:t xml:space="preserve"> 11 </w:t>
      </w:r>
      <w:bookmarkStart w:id="3241" w:name="_ETM_Q1_7411144"/>
      <w:bookmarkEnd w:id="3241"/>
      <w:r w:rsidR="00CE547E">
        <w:rPr>
          <w:rFonts w:hint="cs"/>
          <w:rtl/>
        </w:rPr>
        <w:t>שנים חלפ</w:t>
      </w:r>
      <w:r w:rsidR="00F827E6">
        <w:rPr>
          <w:rFonts w:hint="cs"/>
          <w:rtl/>
        </w:rPr>
        <w:t xml:space="preserve">ו </w:t>
      </w:r>
      <w:r w:rsidR="00F827E6">
        <w:rPr>
          <w:rtl/>
        </w:rPr>
        <w:t>–</w:t>
      </w:r>
      <w:r w:rsidR="00F827E6">
        <w:rPr>
          <w:rFonts w:hint="cs"/>
          <w:rtl/>
        </w:rPr>
        <w:t xml:space="preserve"> </w:t>
      </w:r>
      <w:r w:rsidR="00CE547E">
        <w:rPr>
          <w:rFonts w:hint="cs"/>
          <w:rtl/>
        </w:rPr>
        <w:t xml:space="preserve">ממשלת בריטניה אומרת: חייבים לעשות סדר. </w:t>
      </w:r>
      <w:r w:rsidR="00F827E6">
        <w:rPr>
          <w:rFonts w:hint="cs"/>
          <w:rtl/>
        </w:rPr>
        <w:t xml:space="preserve">אי אפשר להמשיך עם המתיחות הדיפלומטית </w:t>
      </w:r>
      <w:bookmarkStart w:id="3242" w:name="_ETM_Q1_7419105"/>
      <w:bookmarkEnd w:id="3242"/>
      <w:r w:rsidR="00F827E6">
        <w:rPr>
          <w:rFonts w:hint="cs"/>
          <w:rtl/>
        </w:rPr>
        <w:t xml:space="preserve">הזו. </w:t>
      </w:r>
      <w:r w:rsidR="00CE547E">
        <w:rPr>
          <w:rFonts w:hint="cs"/>
          <w:rtl/>
        </w:rPr>
        <w:t xml:space="preserve">ממשלת בריטניה באמצעות </w:t>
      </w:r>
      <w:bookmarkStart w:id="3243" w:name="_ETM_Q1_7418942"/>
      <w:bookmarkEnd w:id="3243"/>
      <w:r w:rsidR="00CE547E">
        <w:rPr>
          <w:rFonts w:hint="cs"/>
          <w:rtl/>
        </w:rPr>
        <w:t xml:space="preserve">השר </w:t>
      </w:r>
      <w:r w:rsidR="00F827E6">
        <w:rPr>
          <w:rFonts w:hint="cs"/>
          <w:rtl/>
        </w:rPr>
        <w:t xml:space="preserve">לי דינגטון, אז שר בממשלה </w:t>
      </w:r>
      <w:r w:rsidR="00F827E6">
        <w:rPr>
          <w:rtl/>
        </w:rPr>
        <w:t>–</w:t>
      </w:r>
      <w:r w:rsidR="00F827E6">
        <w:rPr>
          <w:rFonts w:hint="cs"/>
          <w:rtl/>
        </w:rPr>
        <w:t xml:space="preserve"> </w:t>
      </w:r>
      <w:r w:rsidR="00CE547E">
        <w:rPr>
          <w:rFonts w:hint="cs"/>
          <w:rtl/>
        </w:rPr>
        <w:t xml:space="preserve">מוציאה מתווה מינהלי. נוהל. הם </w:t>
      </w:r>
      <w:r w:rsidR="00F827E6">
        <w:rPr>
          <w:rFonts w:hint="cs"/>
          <w:rtl/>
        </w:rPr>
        <w:t xml:space="preserve">לא מוכנים לשנות </w:t>
      </w:r>
      <w:bookmarkStart w:id="3244" w:name="_ETM_Q1_7427038"/>
      <w:bookmarkEnd w:id="3244"/>
      <w:r w:rsidR="00F827E6">
        <w:rPr>
          <w:rFonts w:hint="cs"/>
          <w:rtl/>
        </w:rPr>
        <w:t>את החוק. בנוהל א</w:t>
      </w:r>
      <w:r w:rsidR="00CE547E">
        <w:rPr>
          <w:rFonts w:hint="cs"/>
          <w:rtl/>
        </w:rPr>
        <w:t>ו</w:t>
      </w:r>
      <w:r w:rsidR="00F827E6">
        <w:rPr>
          <w:rFonts w:hint="cs"/>
          <w:rtl/>
        </w:rPr>
        <w:t xml:space="preserve">מרים: אסיר שבכלא </w:t>
      </w:r>
      <w:r w:rsidR="00F827E6">
        <w:rPr>
          <w:rtl/>
        </w:rPr>
        <w:t>–</w:t>
      </w:r>
      <w:r w:rsidR="00F827E6">
        <w:rPr>
          <w:rFonts w:hint="cs"/>
          <w:rtl/>
        </w:rPr>
        <w:t xml:space="preserve"> לא יכולים </w:t>
      </w:r>
      <w:bookmarkStart w:id="3245" w:name="_ETM_Q1_7433033"/>
      <w:bookmarkEnd w:id="3245"/>
      <w:r w:rsidR="00F827E6">
        <w:rPr>
          <w:rFonts w:hint="cs"/>
          <w:rtl/>
        </w:rPr>
        <w:t>לחיות עם זה שיצביע ו</w:t>
      </w:r>
      <w:r w:rsidR="00CE547E">
        <w:rPr>
          <w:rFonts w:hint="cs"/>
          <w:rtl/>
        </w:rPr>
        <w:t>יעצב</w:t>
      </w:r>
      <w:r w:rsidR="00F827E6">
        <w:rPr>
          <w:rFonts w:hint="cs"/>
          <w:rtl/>
        </w:rPr>
        <w:t xml:space="preserve"> את החברה שלנו, </w:t>
      </w:r>
      <w:r w:rsidR="00CE547E">
        <w:rPr>
          <w:rFonts w:hint="cs"/>
          <w:rtl/>
        </w:rPr>
        <w:t xml:space="preserve">אבל אסיר שנמצא בתהליכי שיקום כלומר לאורך היום בקהילה אבל חוזר לישון בכלא </w:t>
      </w:r>
      <w:bookmarkStart w:id="3246" w:name="_ETM_Q1_7437604"/>
      <w:bookmarkEnd w:id="3246"/>
      <w:r w:rsidR="00CE547E">
        <w:rPr>
          <w:rFonts w:hint="cs"/>
          <w:rtl/>
        </w:rPr>
        <w:t xml:space="preserve">- </w:t>
      </w:r>
      <w:r w:rsidR="00F827E6">
        <w:rPr>
          <w:rFonts w:hint="cs"/>
          <w:rtl/>
        </w:rPr>
        <w:t xml:space="preserve">יש </w:t>
      </w:r>
      <w:r w:rsidR="00CE547E">
        <w:rPr>
          <w:rFonts w:hint="cs"/>
          <w:rtl/>
        </w:rPr>
        <w:t xml:space="preserve">שם </w:t>
      </w:r>
      <w:r w:rsidR="00F827E6">
        <w:rPr>
          <w:rFonts w:hint="cs"/>
          <w:rtl/>
        </w:rPr>
        <w:t xml:space="preserve">תוכניות </w:t>
      </w:r>
      <w:bookmarkStart w:id="3247" w:name="_ETM_Q1_7440752"/>
      <w:bookmarkEnd w:id="3247"/>
      <w:r w:rsidR="00F827E6">
        <w:rPr>
          <w:rFonts w:hint="cs"/>
          <w:rtl/>
        </w:rPr>
        <w:t>כאלה</w:t>
      </w:r>
      <w:r w:rsidR="00CE547E">
        <w:rPr>
          <w:rFonts w:hint="cs"/>
          <w:rtl/>
        </w:rPr>
        <w:t>.</w:t>
      </w:r>
      <w:r w:rsidR="00F827E6">
        <w:rPr>
          <w:rFonts w:hint="cs"/>
          <w:rtl/>
        </w:rPr>
        <w:t xml:space="preserve"> או הוא על תנאי או עושה עבודות שירות </w:t>
      </w:r>
      <w:r w:rsidR="00F827E6">
        <w:rPr>
          <w:rtl/>
        </w:rPr>
        <w:t>–</w:t>
      </w:r>
      <w:r w:rsidR="00F827E6">
        <w:rPr>
          <w:rFonts w:hint="cs"/>
          <w:rtl/>
        </w:rPr>
        <w:t xml:space="preserve"> </w:t>
      </w:r>
      <w:bookmarkStart w:id="3248" w:name="_ETM_Q1_7447838"/>
      <w:bookmarkEnd w:id="3248"/>
      <w:r w:rsidR="00CE547E">
        <w:rPr>
          <w:rFonts w:hint="cs"/>
          <w:rtl/>
        </w:rPr>
        <w:t xml:space="preserve">הם </w:t>
      </w:r>
      <w:r w:rsidR="00F827E6">
        <w:rPr>
          <w:rFonts w:hint="cs"/>
          <w:rtl/>
        </w:rPr>
        <w:t>יוכל</w:t>
      </w:r>
      <w:r w:rsidR="00CE547E">
        <w:rPr>
          <w:rFonts w:hint="cs"/>
          <w:rtl/>
        </w:rPr>
        <w:t>ו</w:t>
      </w:r>
      <w:r w:rsidR="00F827E6">
        <w:rPr>
          <w:rFonts w:hint="cs"/>
          <w:rtl/>
        </w:rPr>
        <w:t xml:space="preserve"> להצביע. </w:t>
      </w:r>
      <w:r w:rsidR="00CE547E">
        <w:rPr>
          <w:rFonts w:hint="cs"/>
          <w:rtl/>
        </w:rPr>
        <w:t xml:space="preserve">לי דינגטון אומר לחברי הפרלמנט: תנוח דעתכם. </w:t>
      </w:r>
      <w:bookmarkStart w:id="3249" w:name="_ETM_Q1_7451223"/>
      <w:bookmarkEnd w:id="3249"/>
      <w:r w:rsidR="00F827E6">
        <w:rPr>
          <w:rFonts w:hint="cs"/>
          <w:rtl/>
        </w:rPr>
        <w:t>מכל בריטניה מדובר בכ-100 אנשים שיצביעו ב</w:t>
      </w:r>
      <w:r w:rsidR="00CE547E">
        <w:rPr>
          <w:rFonts w:hint="cs"/>
          <w:rtl/>
        </w:rPr>
        <w:t>עקבות ה</w:t>
      </w:r>
      <w:r w:rsidR="00F827E6">
        <w:rPr>
          <w:rFonts w:hint="cs"/>
          <w:rtl/>
        </w:rPr>
        <w:t xml:space="preserve">נוהל הזה. </w:t>
      </w:r>
      <w:bookmarkStart w:id="3250" w:name="_ETM_Q1_7457487"/>
      <w:bookmarkEnd w:id="3250"/>
      <w:r w:rsidR="00F827E6">
        <w:rPr>
          <w:rFonts w:hint="cs"/>
          <w:rtl/>
        </w:rPr>
        <w:t xml:space="preserve">תנוח דעתכם. זה לא דרמטי. </w:t>
      </w:r>
      <w:r w:rsidR="00CE547E">
        <w:rPr>
          <w:rFonts w:hint="cs"/>
          <w:rtl/>
        </w:rPr>
        <w:t xml:space="preserve">אומר לי דינגטון, ואני מצטט, בפרלמנט: המתווה יתאם </w:t>
      </w:r>
      <w:bookmarkStart w:id="3251" w:name="_ETM_Q1_7463547"/>
      <w:bookmarkEnd w:id="3251"/>
      <w:r w:rsidR="00CE547E">
        <w:rPr>
          <w:rFonts w:hint="cs"/>
          <w:rtl/>
        </w:rPr>
        <w:t xml:space="preserve">את פסק דין </w:t>
      </w:r>
      <w:r w:rsidR="00F827E6">
        <w:rPr>
          <w:rFonts w:hint="cs"/>
          <w:rtl/>
        </w:rPr>
        <w:t xml:space="preserve">הירסט האירופי באופן שמכבד את </w:t>
      </w:r>
      <w:bookmarkStart w:id="3252" w:name="_ETM_Q1_7467754"/>
      <w:bookmarkEnd w:id="3252"/>
      <w:r w:rsidR="00CE547E">
        <w:rPr>
          <w:rFonts w:hint="cs"/>
          <w:rtl/>
        </w:rPr>
        <w:t xml:space="preserve">תפיסת הפרלמנט כלומר את הסלידה שלהם מהעניין, </w:t>
      </w:r>
      <w:bookmarkStart w:id="3253" w:name="_ETM_Q1_7468920"/>
      <w:bookmarkEnd w:id="3253"/>
      <w:r w:rsidR="00CE547E">
        <w:rPr>
          <w:rFonts w:hint="cs"/>
          <w:rtl/>
        </w:rPr>
        <w:t xml:space="preserve">ותפיסת העולם המוצקה של הציבור הבריטי ביחס להצבעת אסירים. חברי </w:t>
      </w:r>
      <w:bookmarkStart w:id="3254" w:name="_ETM_Q1_7474578"/>
      <w:bookmarkEnd w:id="3254"/>
      <w:r w:rsidR="00CE547E">
        <w:rPr>
          <w:rFonts w:hint="cs"/>
          <w:rtl/>
        </w:rPr>
        <w:t xml:space="preserve">פרלמנט רבים החמיאו לפתרון האלגנטי הזה. דיויד קמרון שכולנו מכירים אמר שהוא חולה פיזית מהמחשבה על אסירים שמצביעים. חבר </w:t>
      </w:r>
      <w:bookmarkStart w:id="3255" w:name="_ETM_Q1_7483830"/>
      <w:bookmarkEnd w:id="3255"/>
      <w:r w:rsidR="00CE547E">
        <w:rPr>
          <w:rFonts w:hint="cs"/>
          <w:rtl/>
        </w:rPr>
        <w:t xml:space="preserve">פרלמנט אחר פיליפ דיויס אמר </w:t>
      </w:r>
      <w:r w:rsidR="00CE547E">
        <w:rPr>
          <w:rtl/>
        </w:rPr>
        <w:t>–</w:t>
      </w:r>
      <w:r w:rsidR="00CE547E">
        <w:rPr>
          <w:rFonts w:hint="cs"/>
          <w:rtl/>
        </w:rPr>
        <w:t xml:space="preserve"> אני מצטט </w:t>
      </w:r>
      <w:r w:rsidR="00CE547E">
        <w:rPr>
          <w:rtl/>
        </w:rPr>
        <w:t>–</w:t>
      </w:r>
      <w:bookmarkStart w:id="3256" w:name="_ETM_Q1_7488072"/>
      <w:bookmarkEnd w:id="3256"/>
      <w:r w:rsidR="00CE547E">
        <w:rPr>
          <w:rFonts w:hint="cs"/>
          <w:rtl/>
        </w:rPr>
        <w:t xml:space="preserve"> המתווה מוצא חן בעיניי כמו למצוא נחש ארסי בחבילת הפתעה, ושבית הדין האירופי מורכב מפסדו שופטים לא נבחרים עם סמכות </w:t>
      </w:r>
      <w:bookmarkStart w:id="3257" w:name="_ETM_Q1_7495280"/>
      <w:bookmarkEnd w:id="3257"/>
      <w:r w:rsidR="00CE547E">
        <w:rPr>
          <w:rFonts w:hint="cs"/>
          <w:rtl/>
        </w:rPr>
        <w:t xml:space="preserve">ללא אחריות. בקיצור </w:t>
      </w:r>
      <w:r w:rsidR="00CE547E">
        <w:rPr>
          <w:rtl/>
        </w:rPr>
        <w:t>–</w:t>
      </w:r>
      <w:r w:rsidR="00CE547E">
        <w:rPr>
          <w:rFonts w:hint="cs"/>
          <w:rtl/>
        </w:rPr>
        <w:t xml:space="preserve"> דמוקרטיה צבעונית ותוססת.</w:t>
      </w:r>
    </w:p>
    <w:p w:rsidR="00CE547E" w:rsidRDefault="00CE547E" w:rsidP="00CE547E">
      <w:pPr>
        <w:rPr>
          <w:rtl/>
        </w:rPr>
      </w:pPr>
      <w:bookmarkStart w:id="3258" w:name="_ETM_Q1_7498033"/>
      <w:bookmarkEnd w:id="3258"/>
    </w:p>
    <w:p w:rsidR="00CE547E" w:rsidRDefault="00CE547E" w:rsidP="00CE547E">
      <w:pPr>
        <w:rPr>
          <w:rtl/>
        </w:rPr>
      </w:pPr>
      <w:bookmarkStart w:id="3259" w:name="_ETM_Q1_7498238"/>
      <w:bookmarkStart w:id="3260" w:name="_ETM_Q1_7498286"/>
      <w:bookmarkStart w:id="3261" w:name="_ETM_Q1_7498363"/>
      <w:bookmarkEnd w:id="3259"/>
      <w:bookmarkEnd w:id="3260"/>
      <w:bookmarkEnd w:id="3261"/>
      <w:r>
        <w:rPr>
          <w:rFonts w:hint="cs"/>
          <w:rtl/>
        </w:rPr>
        <w:t xml:space="preserve">לבסוף הנוהל הממשלתי עבר </w:t>
      </w:r>
      <w:bookmarkStart w:id="3262" w:name="_ETM_Q1_7502850"/>
      <w:bookmarkEnd w:id="3262"/>
      <w:r>
        <w:rPr>
          <w:rtl/>
        </w:rPr>
        <w:t>–</w:t>
      </w:r>
      <w:r>
        <w:rPr>
          <w:rFonts w:hint="cs"/>
          <w:rtl/>
        </w:rPr>
        <w:t xml:space="preserve"> כאמור בלי שום שינוי חקיקה. יצאה הודעה לתקשורת מטעם </w:t>
      </w:r>
      <w:bookmarkStart w:id="3263" w:name="_ETM_Q1_7504949"/>
      <w:bookmarkEnd w:id="3263"/>
      <w:r>
        <w:rPr>
          <w:rFonts w:hint="cs"/>
          <w:rtl/>
        </w:rPr>
        <w:t>ממשלת בריטניה ואני מצטט:</w:t>
      </w:r>
      <w:r>
        <w:rPr>
          <w:rFonts w:hint="cs"/>
        </w:rPr>
        <w:t xml:space="preserve"> </w:t>
      </w:r>
      <w:r>
        <w:rPr>
          <w:rFonts w:hint="cs"/>
          <w:rtl/>
        </w:rPr>
        <w:t xml:space="preserve">ממשלות לייבור שמרנים ואחדות אימצו כולן </w:t>
      </w:r>
      <w:bookmarkStart w:id="3264" w:name="_ETM_Q1_7513786"/>
      <w:bookmarkEnd w:id="3264"/>
      <w:r>
        <w:rPr>
          <w:rFonts w:hint="cs"/>
          <w:rtl/>
        </w:rPr>
        <w:t>את ההשקפה שחוקי בריטניה הם עניין למחוקקים הנבחרים של בריטני</w:t>
      </w:r>
      <w:bookmarkStart w:id="3265" w:name="_ETM_Q1_7519216"/>
      <w:bookmarkEnd w:id="3265"/>
      <w:r>
        <w:rPr>
          <w:rFonts w:hint="cs"/>
          <w:rtl/>
        </w:rPr>
        <w:t xml:space="preserve">ה ולכןלא בוצע בהם שום שינוי חקיקה. הממשלה השמרנית ממשיכה </w:t>
      </w:r>
      <w:bookmarkStart w:id="3266" w:name="_ETM_Q1_7521315"/>
      <w:bookmarkEnd w:id="3266"/>
      <w:r>
        <w:rPr>
          <w:rFonts w:hint="cs"/>
          <w:rtl/>
        </w:rPr>
        <w:t>לדגול בגישה שעבריינים מורשים לא צריכים להצביע.</w:t>
      </w:r>
    </w:p>
    <w:p w:rsidR="00CE547E" w:rsidRDefault="00CE547E" w:rsidP="00CE547E">
      <w:pPr>
        <w:rPr>
          <w:rtl/>
        </w:rPr>
      </w:pPr>
    </w:p>
    <w:p w:rsidR="00CE547E" w:rsidRDefault="00CE547E" w:rsidP="00CE547E">
      <w:pPr>
        <w:rPr>
          <w:rtl/>
        </w:rPr>
      </w:pPr>
      <w:r>
        <w:rPr>
          <w:rFonts w:hint="cs"/>
          <w:rtl/>
        </w:rPr>
        <w:t xml:space="preserve">2018, בחלוף 12 שנים, </w:t>
      </w:r>
      <w:bookmarkStart w:id="3267" w:name="_ETM_Q1_7530296"/>
      <w:bookmarkEnd w:id="3267"/>
      <w:r>
        <w:rPr>
          <w:rFonts w:hint="cs"/>
          <w:rtl/>
        </w:rPr>
        <w:t xml:space="preserve">בית הדין האירופי סגר את התיק. מה למדנו מהסיור הקצר </w:t>
      </w:r>
      <w:bookmarkStart w:id="3268" w:name="_ETM_Q1_7539609"/>
      <w:bookmarkEnd w:id="3268"/>
      <w:r>
        <w:rPr>
          <w:rFonts w:hint="cs"/>
          <w:rtl/>
        </w:rPr>
        <w:t xml:space="preserve">הזה </w:t>
      </w:r>
      <w:r>
        <w:rPr>
          <w:rtl/>
        </w:rPr>
        <w:t>–</w:t>
      </w:r>
      <w:r>
        <w:rPr>
          <w:rFonts w:hint="cs"/>
          <w:rtl/>
        </w:rPr>
        <w:t xml:space="preserve"> אני ממשיך דיון שהתחיל אתמול.</w:t>
      </w:r>
    </w:p>
    <w:p w:rsidR="00F827E6" w:rsidRDefault="00F827E6" w:rsidP="00EE74B3">
      <w:pPr>
        <w:rPr>
          <w:rtl/>
        </w:rPr>
      </w:pPr>
      <w:bookmarkStart w:id="3269" w:name="_ETM_Q1_7584279"/>
      <w:bookmarkStart w:id="3270" w:name="_ETM_Q1_7584344"/>
      <w:bookmarkStart w:id="3271" w:name="_ETM_Q1_7585486"/>
      <w:bookmarkEnd w:id="3269"/>
      <w:bookmarkEnd w:id="3270"/>
      <w:bookmarkEnd w:id="3271"/>
    </w:p>
    <w:p w:rsidR="00F827E6" w:rsidRDefault="00F827E6" w:rsidP="00F827E6">
      <w:pPr>
        <w:pStyle w:val="a4"/>
        <w:keepNext/>
        <w:rPr>
          <w:rtl/>
        </w:rPr>
      </w:pPr>
      <w:bookmarkStart w:id="3272" w:name="ET_speaker_5068_315"/>
      <w:r w:rsidRPr="00F827E6">
        <w:rPr>
          <w:rStyle w:val="TagStyle"/>
          <w:rtl/>
        </w:rPr>
        <w:t xml:space="preserve"> &lt;&lt; דובר &gt;&gt; </w:t>
      </w:r>
      <w:r>
        <w:rPr>
          <w:rtl/>
        </w:rPr>
        <w:t>קארין אלהרר (יש עתיד):</w:t>
      </w:r>
      <w:r w:rsidRPr="00F827E6">
        <w:rPr>
          <w:rStyle w:val="TagStyle"/>
          <w:rtl/>
        </w:rPr>
        <w:t xml:space="preserve"> &lt;&lt; דובר &gt;&gt;</w:t>
      </w:r>
      <w:r>
        <w:rPr>
          <w:rtl/>
        </w:rPr>
        <w:t xml:space="preserve">   </w:t>
      </w:r>
      <w:bookmarkEnd w:id="3272"/>
    </w:p>
    <w:p w:rsidR="00F827E6" w:rsidRDefault="00F827E6" w:rsidP="00F827E6">
      <w:pPr>
        <w:pStyle w:val="KeepWithNext"/>
        <w:rPr>
          <w:rtl/>
        </w:rPr>
      </w:pPr>
    </w:p>
    <w:p w:rsidR="00F827E6" w:rsidRDefault="00CE547E" w:rsidP="00F827E6">
      <w:pPr>
        <w:rPr>
          <w:rtl/>
        </w:rPr>
      </w:pPr>
      <w:bookmarkStart w:id="3273" w:name="_ETM_Q1_7585860"/>
      <w:bookmarkStart w:id="3274" w:name="_ETM_Q1_7585905"/>
      <w:bookmarkStart w:id="3275" w:name="_ETM_Q1_7589962"/>
      <w:bookmarkEnd w:id="3273"/>
      <w:bookmarkEnd w:id="3274"/>
      <w:bookmarkEnd w:id="3275"/>
      <w:r>
        <w:rPr>
          <w:rFonts w:hint="cs"/>
          <w:rtl/>
        </w:rPr>
        <w:t xml:space="preserve">מה לגבי הסילופים בתיורים </w:t>
      </w:r>
      <w:bookmarkStart w:id="3276" w:name="_ETM_Q1_7552380"/>
      <w:bookmarkEnd w:id="3276"/>
      <w:r>
        <w:rPr>
          <w:rFonts w:hint="cs"/>
          <w:rtl/>
        </w:rPr>
        <w:t>שלך בארץ?</w:t>
      </w:r>
    </w:p>
    <w:p w:rsidR="00CE547E" w:rsidRDefault="00CE547E" w:rsidP="00F827E6">
      <w:pPr>
        <w:rPr>
          <w:rtl/>
        </w:rPr>
      </w:pPr>
      <w:bookmarkStart w:id="3277" w:name="_ETM_Q1_7555871"/>
      <w:bookmarkStart w:id="3278" w:name="_ETM_Q1_7555985"/>
      <w:bookmarkEnd w:id="3277"/>
      <w:bookmarkEnd w:id="3278"/>
    </w:p>
    <w:p w:rsidR="00CE547E" w:rsidRDefault="00CE547E" w:rsidP="00F827E6">
      <w:pPr>
        <w:rPr>
          <w:rtl/>
        </w:rPr>
      </w:pPr>
    </w:p>
    <w:p w:rsidR="00CE547E" w:rsidRDefault="00CE547E" w:rsidP="00CE547E">
      <w:pPr>
        <w:pStyle w:val="af6"/>
        <w:keepNext/>
        <w:rPr>
          <w:rtl/>
        </w:rPr>
      </w:pPr>
      <w:bookmarkStart w:id="3279" w:name="ET_yor_6157_612"/>
      <w:r w:rsidRPr="00CE547E">
        <w:rPr>
          <w:rStyle w:val="TagStyle"/>
          <w:rtl/>
        </w:rPr>
        <w:t xml:space="preserve"> &lt;&lt; יור &gt;&gt; </w:t>
      </w:r>
      <w:r>
        <w:rPr>
          <w:rtl/>
        </w:rPr>
        <w:t>היו"ר שמחה רוטמן:</w:t>
      </w:r>
      <w:r w:rsidRPr="00CE547E">
        <w:rPr>
          <w:rStyle w:val="TagStyle"/>
          <w:rtl/>
        </w:rPr>
        <w:t xml:space="preserve"> &lt;&lt; יור &gt;&gt;</w:t>
      </w:r>
      <w:r>
        <w:rPr>
          <w:rtl/>
        </w:rPr>
        <w:t xml:space="preserve">   </w:t>
      </w:r>
      <w:bookmarkEnd w:id="3279"/>
    </w:p>
    <w:p w:rsidR="00CE547E" w:rsidRDefault="00CE547E" w:rsidP="00CE547E">
      <w:pPr>
        <w:pStyle w:val="KeepWithNext"/>
        <w:rPr>
          <w:rtl/>
        </w:rPr>
      </w:pPr>
    </w:p>
    <w:p w:rsidR="00CE547E" w:rsidRDefault="00CE547E" w:rsidP="00CE547E">
      <w:pPr>
        <w:rPr>
          <w:rtl/>
        </w:rPr>
      </w:pPr>
      <w:r>
        <w:rPr>
          <w:rFonts w:hint="cs"/>
          <w:rtl/>
        </w:rPr>
        <w:t>חברת הכנסת אלהרר, תודה.</w:t>
      </w:r>
    </w:p>
    <w:p w:rsidR="00CE547E" w:rsidRPr="00CE547E" w:rsidRDefault="00CE547E" w:rsidP="00CE547E">
      <w:pPr>
        <w:rPr>
          <w:rtl/>
        </w:rPr>
      </w:pPr>
    </w:p>
    <w:p w:rsidR="00F827E6" w:rsidRDefault="00F827E6" w:rsidP="00F827E6">
      <w:pPr>
        <w:pStyle w:val="af9"/>
        <w:keepNext/>
        <w:rPr>
          <w:rtl/>
        </w:rPr>
      </w:pPr>
      <w:bookmarkStart w:id="3280" w:name="ET_guest_685796_316"/>
      <w:r w:rsidRPr="00F827E6">
        <w:rPr>
          <w:rStyle w:val="TagStyle"/>
          <w:rtl/>
        </w:rPr>
        <w:t xml:space="preserve"> &lt;&lt; אורח &gt;&gt; </w:t>
      </w:r>
      <w:r>
        <w:rPr>
          <w:rtl/>
        </w:rPr>
        <w:t>דוד פטר:</w:t>
      </w:r>
      <w:r w:rsidRPr="00F827E6">
        <w:rPr>
          <w:rStyle w:val="TagStyle"/>
          <w:rtl/>
        </w:rPr>
        <w:t xml:space="preserve"> &lt;&lt; אורח &gt;&gt;</w:t>
      </w:r>
      <w:r>
        <w:rPr>
          <w:rtl/>
        </w:rPr>
        <w:t xml:space="preserve">   </w:t>
      </w:r>
      <w:bookmarkEnd w:id="3280"/>
    </w:p>
    <w:p w:rsidR="00F827E6" w:rsidRDefault="00F827E6" w:rsidP="00F827E6">
      <w:pPr>
        <w:pStyle w:val="KeepWithNext"/>
        <w:rPr>
          <w:rtl/>
        </w:rPr>
      </w:pPr>
    </w:p>
    <w:p w:rsidR="00CE547E" w:rsidRDefault="00CE547E" w:rsidP="00F827E6">
      <w:pPr>
        <w:rPr>
          <w:rtl/>
        </w:rPr>
      </w:pPr>
      <w:bookmarkStart w:id="3281" w:name="_ETM_Q1_7590417"/>
      <w:bookmarkStart w:id="3282" w:name="_ETM_Q1_7590477"/>
      <w:bookmarkEnd w:id="3281"/>
      <w:bookmarkEnd w:id="3282"/>
      <w:r>
        <w:rPr>
          <w:rFonts w:hint="cs"/>
          <w:rtl/>
        </w:rPr>
        <w:t xml:space="preserve">לא שמעתי, מתנצל. מה למדנו מהסיור הזה </w:t>
      </w:r>
      <w:r>
        <w:rPr>
          <w:rtl/>
        </w:rPr>
        <w:t>–</w:t>
      </w:r>
      <w:r>
        <w:rPr>
          <w:rFonts w:hint="cs"/>
          <w:rtl/>
        </w:rPr>
        <w:t xml:space="preserve"> ביקורת שיפוטית בריטית או אירופית רכה של </w:t>
      </w:r>
      <w:bookmarkStart w:id="3283" w:name="_ETM_Q1_7562149"/>
      <w:bookmarkEnd w:id="3283"/>
      <w:r>
        <w:rPr>
          <w:rFonts w:hint="cs"/>
          <w:rtl/>
        </w:rPr>
        <w:t xml:space="preserve">אי התאמה אינן סוג אחר של עליונית שיפוטית. להפך </w:t>
      </w:r>
      <w:r>
        <w:rPr>
          <w:rtl/>
        </w:rPr>
        <w:t>–</w:t>
      </w:r>
      <w:r>
        <w:rPr>
          <w:rFonts w:hint="cs"/>
          <w:rtl/>
        </w:rPr>
        <w:t xml:space="preserve"> יש פה הנחה שאת האיזון בין זכויות מקדמים במודל </w:t>
      </w:r>
      <w:bookmarkStart w:id="3284" w:name="_ETM_Q1_7570089"/>
      <w:bookmarkEnd w:id="3284"/>
      <w:r>
        <w:rPr>
          <w:rFonts w:hint="cs"/>
          <w:rtl/>
        </w:rPr>
        <w:t xml:space="preserve">דיאלוגי עם זכות מילה אחרונה לנציגי הציבור תחת הנחה שלעליונות </w:t>
      </w:r>
      <w:bookmarkStart w:id="3285" w:name="_ETM_Q1_7574956"/>
      <w:bookmarkEnd w:id="3285"/>
      <w:r>
        <w:rPr>
          <w:rFonts w:hint="cs"/>
          <w:rtl/>
        </w:rPr>
        <w:t>הפרלמנט כעיקרון יסוד של הרציונל הדמוקרטי.</w:t>
      </w:r>
    </w:p>
    <w:p w:rsidR="00CE547E" w:rsidRDefault="00CE547E" w:rsidP="00F827E6">
      <w:pPr>
        <w:rPr>
          <w:rtl/>
        </w:rPr>
      </w:pPr>
      <w:bookmarkStart w:id="3286" w:name="_ETM_Q1_7579717"/>
      <w:bookmarkStart w:id="3287" w:name="_ETM_Q1_7579801"/>
      <w:bookmarkEnd w:id="3286"/>
      <w:bookmarkEnd w:id="3287"/>
    </w:p>
    <w:p w:rsidR="00F827E6" w:rsidRDefault="00CE547E" w:rsidP="00CE547E">
      <w:pPr>
        <w:rPr>
          <w:rtl/>
        </w:rPr>
      </w:pPr>
      <w:bookmarkStart w:id="3288" w:name="_ETM_Q1_7579850"/>
      <w:bookmarkStart w:id="3289" w:name="_ETM_Q1_7579963"/>
      <w:bookmarkEnd w:id="3288"/>
      <w:bookmarkEnd w:id="3289"/>
      <w:r>
        <w:rPr>
          <w:rFonts w:hint="cs"/>
          <w:rtl/>
        </w:rPr>
        <w:t xml:space="preserve">בנוסף, זה שהפרלמנט </w:t>
      </w:r>
      <w:r>
        <w:rPr>
          <w:rtl/>
        </w:rPr>
        <w:t>–</w:t>
      </w:r>
      <w:r>
        <w:rPr>
          <w:rFonts w:hint="cs"/>
          <w:rtl/>
        </w:rPr>
        <w:t xml:space="preserve"> ואמרו בעניין הזה גם משפטנים שהגיעו לוועדה וגם נייר של </w:t>
      </w:r>
      <w:bookmarkStart w:id="3290" w:name="_ETM_Q1_7585858"/>
      <w:bookmarkEnd w:id="3290"/>
      <w:r>
        <w:rPr>
          <w:rFonts w:hint="cs"/>
          <w:rtl/>
        </w:rPr>
        <w:t xml:space="preserve">הממ"מ </w:t>
      </w:r>
      <w:r>
        <w:rPr>
          <w:rtl/>
        </w:rPr>
        <w:t>–</w:t>
      </w:r>
      <w:r>
        <w:rPr>
          <w:rFonts w:hint="cs"/>
          <w:rtl/>
        </w:rPr>
        <w:t xml:space="preserve"> הפרלמנט הבריטי הקפיד עד כה להגיב תמיד </w:t>
      </w:r>
      <w:bookmarkStart w:id="3291" w:name="_ETM_Q1_7588403"/>
      <w:bookmarkEnd w:id="3291"/>
      <w:r w:rsidR="00F827E6">
        <w:rPr>
          <w:rFonts w:hint="cs"/>
          <w:rtl/>
        </w:rPr>
        <w:t>לפסיקות מהסוג הזה</w:t>
      </w:r>
      <w:r>
        <w:rPr>
          <w:rFonts w:hint="cs"/>
          <w:rtl/>
        </w:rPr>
        <w:t>,</w:t>
      </w:r>
      <w:r w:rsidR="00F827E6">
        <w:rPr>
          <w:rFonts w:hint="cs"/>
          <w:rtl/>
        </w:rPr>
        <w:t xml:space="preserve"> אבל מה זו התגובה הזו? שימו לב </w:t>
      </w:r>
      <w:bookmarkStart w:id="3292" w:name="_ETM_Q1_7596191"/>
      <w:bookmarkEnd w:id="3292"/>
      <w:r w:rsidR="00F827E6">
        <w:rPr>
          <w:rFonts w:hint="cs"/>
          <w:rtl/>
        </w:rPr>
        <w:t xml:space="preserve">לכמה ממדים. </w:t>
      </w:r>
      <w:r>
        <w:rPr>
          <w:rFonts w:hint="cs"/>
          <w:rtl/>
        </w:rPr>
        <w:t xml:space="preserve">הזמן. נותנים לחברה להבשיל עם תהליכים. גם </w:t>
      </w:r>
      <w:r w:rsidR="00F827E6">
        <w:rPr>
          <w:rFonts w:hint="cs"/>
          <w:rtl/>
        </w:rPr>
        <w:t xml:space="preserve">גביזון ז"ל דיברה </w:t>
      </w:r>
      <w:r>
        <w:rPr>
          <w:rFonts w:hint="cs"/>
          <w:rtl/>
        </w:rPr>
        <w:t xml:space="preserve">על הנזק שבכפיית </w:t>
      </w:r>
      <w:bookmarkStart w:id="3293" w:name="_ETM_Q1_7598275"/>
      <w:bookmarkEnd w:id="3293"/>
      <w:r>
        <w:rPr>
          <w:rFonts w:hint="cs"/>
          <w:rtl/>
        </w:rPr>
        <w:t xml:space="preserve">שינויים על ידי </w:t>
      </w:r>
      <w:r w:rsidR="00F827E6">
        <w:rPr>
          <w:rFonts w:hint="cs"/>
          <w:rtl/>
        </w:rPr>
        <w:t xml:space="preserve">בית המשפט. </w:t>
      </w:r>
      <w:bookmarkStart w:id="3294" w:name="_ETM_Q1_7603749"/>
      <w:bookmarkEnd w:id="3294"/>
      <w:r>
        <w:rPr>
          <w:rFonts w:hint="cs"/>
          <w:rtl/>
        </w:rPr>
        <w:t xml:space="preserve">יש פה ממד הזמן. </w:t>
      </w:r>
      <w:r w:rsidR="00F827E6">
        <w:rPr>
          <w:rFonts w:hint="cs"/>
          <w:rtl/>
        </w:rPr>
        <w:t xml:space="preserve">חלפו 12 שנים במקרה הזה, ובכל מקרה לא מצמידים אקדח </w:t>
      </w:r>
      <w:bookmarkStart w:id="3295" w:name="_ETM_Q1_7612869"/>
      <w:bookmarkEnd w:id="3295"/>
      <w:r w:rsidR="00F827E6">
        <w:rPr>
          <w:rFonts w:hint="cs"/>
          <w:rtl/>
        </w:rPr>
        <w:t>לרכה</w:t>
      </w:r>
      <w:r>
        <w:rPr>
          <w:rFonts w:hint="cs"/>
          <w:rtl/>
        </w:rPr>
        <w:t xml:space="preserve"> מבחינת סד </w:t>
      </w:r>
      <w:bookmarkStart w:id="3296" w:name="_ETM_Q1_7613674"/>
      <w:bookmarkEnd w:id="3296"/>
      <w:r>
        <w:rPr>
          <w:rFonts w:hint="cs"/>
          <w:rtl/>
        </w:rPr>
        <w:t>הזמנים</w:t>
      </w:r>
      <w:r w:rsidR="00F827E6">
        <w:rPr>
          <w:rFonts w:hint="cs"/>
          <w:rtl/>
        </w:rPr>
        <w:t>.</w:t>
      </w:r>
    </w:p>
    <w:p w:rsidR="00F827E6" w:rsidRDefault="00F827E6" w:rsidP="00F827E6">
      <w:pPr>
        <w:rPr>
          <w:rtl/>
        </w:rPr>
      </w:pPr>
      <w:bookmarkStart w:id="3297" w:name="_ETM_Q1_7614210"/>
      <w:bookmarkStart w:id="3298" w:name="_ETM_Q1_7614257"/>
      <w:bookmarkStart w:id="3299" w:name="_ETM_Q1_7615089"/>
      <w:bookmarkEnd w:id="3297"/>
      <w:bookmarkEnd w:id="3298"/>
      <w:bookmarkEnd w:id="3299"/>
    </w:p>
    <w:p w:rsidR="00F827E6" w:rsidRDefault="00F827E6" w:rsidP="00F827E6">
      <w:pPr>
        <w:pStyle w:val="a4"/>
        <w:keepNext/>
        <w:rPr>
          <w:rtl/>
        </w:rPr>
      </w:pPr>
      <w:bookmarkStart w:id="3300" w:name="ET_speaker_6156_317"/>
      <w:r w:rsidRPr="00F827E6">
        <w:rPr>
          <w:rStyle w:val="TagStyle"/>
          <w:rtl/>
        </w:rPr>
        <w:t xml:space="preserve"> &lt;&lt; דובר &gt;&gt; </w:t>
      </w:r>
      <w:r>
        <w:rPr>
          <w:rtl/>
        </w:rPr>
        <w:t>גלעד קריב (העבודה):</w:t>
      </w:r>
      <w:r w:rsidRPr="00F827E6">
        <w:rPr>
          <w:rStyle w:val="TagStyle"/>
          <w:rtl/>
        </w:rPr>
        <w:t xml:space="preserve"> &lt;&lt; דובר &gt;&gt;</w:t>
      </w:r>
      <w:r>
        <w:rPr>
          <w:rtl/>
        </w:rPr>
        <w:t xml:space="preserve">   </w:t>
      </w:r>
      <w:bookmarkEnd w:id="3300"/>
    </w:p>
    <w:p w:rsidR="00F827E6" w:rsidRDefault="00F827E6" w:rsidP="00F827E6">
      <w:pPr>
        <w:pStyle w:val="KeepWithNext"/>
        <w:rPr>
          <w:rtl/>
        </w:rPr>
      </w:pPr>
    </w:p>
    <w:p w:rsidR="00F827E6" w:rsidRDefault="00F827E6" w:rsidP="00F827E6">
      <w:pPr>
        <w:rPr>
          <w:rtl/>
        </w:rPr>
      </w:pPr>
      <w:bookmarkStart w:id="3301" w:name="_ETM_Q1_7615557"/>
      <w:bookmarkStart w:id="3302" w:name="_ETM_Q1_7615599"/>
      <w:bookmarkEnd w:id="3301"/>
      <w:bookmarkEnd w:id="3302"/>
      <w:r>
        <w:rPr>
          <w:rFonts w:hint="cs"/>
          <w:rtl/>
        </w:rPr>
        <w:t>במקרה הזה שהוא היוצא דופן.</w:t>
      </w:r>
    </w:p>
    <w:p w:rsidR="00F827E6" w:rsidRDefault="00F827E6" w:rsidP="00F827E6">
      <w:pPr>
        <w:rPr>
          <w:rtl/>
        </w:rPr>
      </w:pPr>
      <w:bookmarkStart w:id="3303" w:name="_ETM_Q1_7619952"/>
      <w:bookmarkStart w:id="3304" w:name="_ETM_Q1_7619997"/>
      <w:bookmarkEnd w:id="3303"/>
      <w:bookmarkEnd w:id="3304"/>
    </w:p>
    <w:p w:rsidR="00F827E6" w:rsidRDefault="00F827E6" w:rsidP="00F827E6">
      <w:pPr>
        <w:pStyle w:val="af6"/>
        <w:keepNext/>
        <w:rPr>
          <w:rtl/>
        </w:rPr>
      </w:pPr>
      <w:bookmarkStart w:id="3305" w:name="ET_yor_6157_318"/>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305"/>
    </w:p>
    <w:p w:rsidR="00F827E6" w:rsidRDefault="00F827E6" w:rsidP="00F827E6">
      <w:pPr>
        <w:pStyle w:val="KeepWithNext"/>
        <w:rPr>
          <w:rtl/>
        </w:rPr>
      </w:pPr>
    </w:p>
    <w:p w:rsidR="00F827E6" w:rsidRDefault="00F827E6" w:rsidP="00CE547E">
      <w:pPr>
        <w:rPr>
          <w:rtl/>
        </w:rPr>
      </w:pPr>
      <w:bookmarkStart w:id="3306" w:name="_ETM_Q1_7620652"/>
      <w:bookmarkEnd w:id="3306"/>
      <w:r>
        <w:rPr>
          <w:rFonts w:hint="cs"/>
          <w:rtl/>
        </w:rPr>
        <w:t>יש לך סטטיסטיקה</w:t>
      </w:r>
      <w:r w:rsidR="00CE547E">
        <w:rPr>
          <w:rFonts w:hint="cs"/>
          <w:rtl/>
        </w:rPr>
        <w:t xml:space="preserve"> תוך כמה זמן תיקנו את השאר</w:t>
      </w:r>
      <w:r>
        <w:rPr>
          <w:rFonts w:hint="cs"/>
          <w:rtl/>
        </w:rPr>
        <w:t xml:space="preserve">? </w:t>
      </w:r>
      <w:r w:rsidR="00CE547E">
        <w:rPr>
          <w:rFonts w:hint="cs"/>
          <w:rtl/>
        </w:rPr>
        <w:t>איך א</w:t>
      </w:r>
      <w:r>
        <w:rPr>
          <w:rFonts w:hint="cs"/>
          <w:rtl/>
        </w:rPr>
        <w:t xml:space="preserve">תה </w:t>
      </w:r>
      <w:bookmarkStart w:id="3307" w:name="_ETM_Q1_7625909"/>
      <w:bookmarkEnd w:id="3307"/>
      <w:r>
        <w:rPr>
          <w:rFonts w:hint="cs"/>
          <w:rtl/>
        </w:rPr>
        <w:t>יודע שהוא יוצא דופן?</w:t>
      </w:r>
      <w:r w:rsidR="00CE547E">
        <w:rPr>
          <w:rFonts w:hint="cs"/>
          <w:rtl/>
        </w:rPr>
        <w:t xml:space="preserve"> תבדוק.</w:t>
      </w:r>
    </w:p>
    <w:p w:rsidR="00CE547E" w:rsidRDefault="00CE547E" w:rsidP="00CE547E">
      <w:pPr>
        <w:rPr>
          <w:rtl/>
        </w:rPr>
      </w:pPr>
      <w:bookmarkStart w:id="3308" w:name="_ETM_Q1_7629460"/>
      <w:bookmarkStart w:id="3309" w:name="_ETM_Q1_7629561"/>
      <w:bookmarkStart w:id="3310" w:name="_ETM_Q1_7630862"/>
      <w:bookmarkEnd w:id="3308"/>
      <w:bookmarkEnd w:id="3309"/>
      <w:bookmarkEnd w:id="3310"/>
    </w:p>
    <w:p w:rsidR="00CE547E" w:rsidRDefault="00CE547E" w:rsidP="00CE547E">
      <w:pPr>
        <w:pStyle w:val="af9"/>
        <w:keepNext/>
        <w:rPr>
          <w:rtl/>
        </w:rPr>
      </w:pPr>
      <w:bookmarkStart w:id="3311" w:name="ET_guest_685796_613"/>
      <w:r w:rsidRPr="00CE547E">
        <w:rPr>
          <w:rStyle w:val="TagStyle"/>
          <w:rtl/>
        </w:rPr>
        <w:t xml:space="preserve"> &lt;&lt; אורח &gt;&gt; </w:t>
      </w:r>
      <w:r>
        <w:rPr>
          <w:rtl/>
        </w:rPr>
        <w:t>דוד פטר:</w:t>
      </w:r>
      <w:r w:rsidRPr="00CE547E">
        <w:rPr>
          <w:rStyle w:val="TagStyle"/>
          <w:rtl/>
        </w:rPr>
        <w:t xml:space="preserve"> &lt;&lt; אורח &gt;&gt;</w:t>
      </w:r>
      <w:r>
        <w:rPr>
          <w:rtl/>
        </w:rPr>
        <w:t xml:space="preserve">   </w:t>
      </w:r>
      <w:bookmarkEnd w:id="3311"/>
    </w:p>
    <w:p w:rsidR="00CE547E" w:rsidRDefault="00CE547E" w:rsidP="00CE547E">
      <w:pPr>
        <w:pStyle w:val="KeepWithNext"/>
        <w:rPr>
          <w:rtl/>
        </w:rPr>
      </w:pPr>
    </w:p>
    <w:p w:rsidR="00CE547E" w:rsidRPr="00CE547E" w:rsidRDefault="00CE547E" w:rsidP="00CE547E">
      <w:pPr>
        <w:rPr>
          <w:rtl/>
        </w:rPr>
      </w:pPr>
      <w:bookmarkStart w:id="3312" w:name="_ETM_Q1_7631666"/>
      <w:bookmarkStart w:id="3313" w:name="_ETM_Q1_7631773"/>
      <w:bookmarkEnd w:id="3312"/>
      <w:bookmarkEnd w:id="3313"/>
      <w:r>
        <w:rPr>
          <w:rFonts w:hint="cs"/>
          <w:rtl/>
        </w:rPr>
        <w:t xml:space="preserve">אתייחס גם </w:t>
      </w:r>
      <w:bookmarkStart w:id="3314" w:name="_ETM_Q1_7633760"/>
      <w:bookmarkEnd w:id="3314"/>
      <w:r>
        <w:rPr>
          <w:rFonts w:hint="cs"/>
          <w:rtl/>
        </w:rPr>
        <w:t>לזה.</w:t>
      </w:r>
    </w:p>
    <w:p w:rsidR="00F827E6" w:rsidRDefault="00F827E6" w:rsidP="00F827E6">
      <w:pPr>
        <w:rPr>
          <w:rtl/>
        </w:rPr>
      </w:pPr>
      <w:bookmarkStart w:id="3315" w:name="_ETM_Q1_7632018"/>
      <w:bookmarkStart w:id="3316" w:name="_ETM_Q1_7632068"/>
      <w:bookmarkStart w:id="3317" w:name="_ETM_Q1_7633047"/>
      <w:bookmarkEnd w:id="3315"/>
      <w:bookmarkEnd w:id="3316"/>
      <w:bookmarkEnd w:id="3317"/>
    </w:p>
    <w:p w:rsidR="00F827E6" w:rsidRDefault="00F827E6" w:rsidP="00F827E6">
      <w:pPr>
        <w:pStyle w:val="a4"/>
        <w:keepNext/>
        <w:rPr>
          <w:rtl/>
        </w:rPr>
      </w:pPr>
      <w:bookmarkStart w:id="3318" w:name="ET_speaker_5068_319"/>
      <w:r w:rsidRPr="00F827E6">
        <w:rPr>
          <w:rStyle w:val="TagStyle"/>
          <w:rtl/>
        </w:rPr>
        <w:t xml:space="preserve"> &lt;&lt; דובר &gt;&gt; </w:t>
      </w:r>
      <w:r>
        <w:rPr>
          <w:rtl/>
        </w:rPr>
        <w:t>קארין אלהרר (יש עתיד):</w:t>
      </w:r>
      <w:r w:rsidRPr="00F827E6">
        <w:rPr>
          <w:rStyle w:val="TagStyle"/>
          <w:rtl/>
        </w:rPr>
        <w:t xml:space="preserve"> &lt;&lt; דובר &gt;&gt;</w:t>
      </w:r>
      <w:r>
        <w:rPr>
          <w:rtl/>
        </w:rPr>
        <w:t xml:space="preserve">   </w:t>
      </w:r>
      <w:bookmarkEnd w:id="3318"/>
    </w:p>
    <w:p w:rsidR="00F827E6" w:rsidRDefault="00F827E6" w:rsidP="00F827E6">
      <w:pPr>
        <w:pStyle w:val="KeepWithNext"/>
        <w:rPr>
          <w:rtl/>
        </w:rPr>
      </w:pPr>
    </w:p>
    <w:p w:rsidR="00F827E6" w:rsidRDefault="00F827E6" w:rsidP="00F827E6">
      <w:pPr>
        <w:rPr>
          <w:rtl/>
        </w:rPr>
      </w:pPr>
      <w:bookmarkStart w:id="3319" w:name="_ETM_Q1_7633514"/>
      <w:bookmarkStart w:id="3320" w:name="_ETM_Q1_7633569"/>
      <w:bookmarkEnd w:id="3319"/>
      <w:bookmarkEnd w:id="3320"/>
      <w:r>
        <w:rPr>
          <w:rFonts w:hint="cs"/>
          <w:rtl/>
        </w:rPr>
        <w:t>למה עשית את זה?</w:t>
      </w:r>
    </w:p>
    <w:p w:rsidR="00F827E6" w:rsidRDefault="00F827E6" w:rsidP="00F827E6">
      <w:pPr>
        <w:rPr>
          <w:rtl/>
        </w:rPr>
      </w:pPr>
      <w:bookmarkStart w:id="3321" w:name="_ETM_Q1_7636429"/>
      <w:bookmarkStart w:id="3322" w:name="_ETM_Q1_7636469"/>
      <w:bookmarkEnd w:id="3321"/>
      <w:bookmarkEnd w:id="3322"/>
    </w:p>
    <w:p w:rsidR="00F827E6" w:rsidRDefault="00F827E6" w:rsidP="00F827E6">
      <w:pPr>
        <w:pStyle w:val="af6"/>
        <w:keepNext/>
        <w:rPr>
          <w:rtl/>
        </w:rPr>
      </w:pPr>
      <w:bookmarkStart w:id="3323" w:name="ET_yor_6157_320"/>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323"/>
    </w:p>
    <w:p w:rsidR="00F827E6" w:rsidRDefault="00F827E6" w:rsidP="00F827E6">
      <w:pPr>
        <w:pStyle w:val="KeepWithNext"/>
        <w:rPr>
          <w:rtl/>
        </w:rPr>
      </w:pPr>
    </w:p>
    <w:p w:rsidR="00F827E6" w:rsidRDefault="00F827E6" w:rsidP="00F827E6">
      <w:pPr>
        <w:rPr>
          <w:rtl/>
        </w:rPr>
      </w:pPr>
      <w:bookmarkStart w:id="3324" w:name="_ETM_Q1_7636992"/>
      <w:bookmarkEnd w:id="3324"/>
      <w:r>
        <w:rPr>
          <w:rFonts w:hint="cs"/>
          <w:rtl/>
        </w:rPr>
        <w:t xml:space="preserve">בתור מישהי בקריאה שנייה </w:t>
      </w:r>
      <w:bookmarkStart w:id="3325" w:name="_ETM_Q1_7640030"/>
      <w:bookmarkEnd w:id="3325"/>
      <w:r>
        <w:rPr>
          <w:rFonts w:hint="cs"/>
          <w:rtl/>
        </w:rPr>
        <w:t>את מרשה לעצמך יותר מדי.</w:t>
      </w:r>
    </w:p>
    <w:p w:rsidR="00F827E6" w:rsidRDefault="00F827E6" w:rsidP="00F827E6">
      <w:pPr>
        <w:rPr>
          <w:rtl/>
        </w:rPr>
      </w:pPr>
      <w:bookmarkStart w:id="3326" w:name="_ETM_Q1_7643438"/>
      <w:bookmarkStart w:id="3327" w:name="_ETM_Q1_7643483"/>
      <w:bookmarkEnd w:id="3326"/>
      <w:bookmarkEnd w:id="3327"/>
    </w:p>
    <w:p w:rsidR="00F827E6" w:rsidRDefault="00F827E6" w:rsidP="00F827E6">
      <w:pPr>
        <w:pStyle w:val="-"/>
        <w:keepNext/>
        <w:rPr>
          <w:rtl/>
        </w:rPr>
      </w:pPr>
      <w:bookmarkStart w:id="3328" w:name="ET_speakercontinue_5068_321"/>
      <w:r w:rsidRPr="00F827E6">
        <w:rPr>
          <w:rStyle w:val="TagStyle"/>
          <w:rtl/>
        </w:rPr>
        <w:t xml:space="preserve"> &lt;&lt; דובר_המשך &gt;&gt; </w:t>
      </w:r>
      <w:r>
        <w:rPr>
          <w:rtl/>
        </w:rPr>
        <w:t>קארין אלהרר (יש עתיד):</w:t>
      </w:r>
      <w:r w:rsidRPr="00F827E6">
        <w:rPr>
          <w:rStyle w:val="TagStyle"/>
          <w:rtl/>
        </w:rPr>
        <w:t xml:space="preserve"> &lt;&lt; דובר_המשך &gt;&gt;</w:t>
      </w:r>
      <w:r>
        <w:rPr>
          <w:rtl/>
        </w:rPr>
        <w:t xml:space="preserve">   </w:t>
      </w:r>
      <w:bookmarkEnd w:id="3328"/>
    </w:p>
    <w:p w:rsidR="00F827E6" w:rsidRDefault="00F827E6" w:rsidP="00F827E6">
      <w:pPr>
        <w:pStyle w:val="KeepWithNext"/>
        <w:rPr>
          <w:rtl/>
        </w:rPr>
      </w:pPr>
    </w:p>
    <w:p w:rsidR="00F827E6" w:rsidRDefault="00F827E6" w:rsidP="00F827E6">
      <w:pPr>
        <w:rPr>
          <w:rtl/>
        </w:rPr>
      </w:pPr>
      <w:bookmarkStart w:id="3329" w:name="_ETM_Q1_7644001"/>
      <w:bookmarkEnd w:id="3329"/>
      <w:r>
        <w:rPr>
          <w:rFonts w:hint="cs"/>
          <w:rtl/>
        </w:rPr>
        <w:t xml:space="preserve">כל הדיון הזה הוא פארסה אחת </w:t>
      </w:r>
      <w:bookmarkStart w:id="3330" w:name="_ETM_Q1_7647907"/>
      <w:bookmarkEnd w:id="3330"/>
      <w:r>
        <w:rPr>
          <w:rFonts w:hint="cs"/>
          <w:rtl/>
        </w:rPr>
        <w:t>גדולה.</w:t>
      </w:r>
      <w:bookmarkStart w:id="3331" w:name="_ETM_Q1_7648631"/>
      <w:bookmarkStart w:id="3332" w:name="_ETM_Q1_7648689"/>
      <w:bookmarkEnd w:id="3331"/>
      <w:bookmarkEnd w:id="3332"/>
    </w:p>
    <w:p w:rsidR="00F827E6" w:rsidRDefault="00F827E6" w:rsidP="00F827E6">
      <w:pPr>
        <w:rPr>
          <w:rtl/>
        </w:rPr>
      </w:pPr>
      <w:bookmarkStart w:id="3333" w:name="_ETM_Q1_7650109"/>
      <w:bookmarkStart w:id="3334" w:name="_ETM_Q1_7650159"/>
      <w:bookmarkEnd w:id="3333"/>
      <w:bookmarkEnd w:id="3334"/>
    </w:p>
    <w:p w:rsidR="00F827E6" w:rsidRDefault="00F827E6" w:rsidP="00F827E6">
      <w:pPr>
        <w:pStyle w:val="af6"/>
        <w:keepNext/>
        <w:rPr>
          <w:rtl/>
        </w:rPr>
      </w:pPr>
      <w:bookmarkStart w:id="3335" w:name="ET_yor_6157_322"/>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335"/>
    </w:p>
    <w:p w:rsidR="00F827E6" w:rsidRDefault="00F827E6" w:rsidP="00F827E6">
      <w:pPr>
        <w:pStyle w:val="KeepWithNext"/>
        <w:rPr>
          <w:rtl/>
        </w:rPr>
      </w:pPr>
    </w:p>
    <w:p w:rsidR="00F827E6" w:rsidRDefault="00CE547E" w:rsidP="00F827E6">
      <w:pPr>
        <w:rPr>
          <w:rtl/>
        </w:rPr>
      </w:pPr>
      <w:bookmarkStart w:id="3336" w:name="_ETM_Q1_7650684"/>
      <w:bookmarkEnd w:id="3336"/>
      <w:r>
        <w:rPr>
          <w:rFonts w:hint="cs"/>
          <w:rtl/>
        </w:rPr>
        <w:t xml:space="preserve">אני קורא אותך לסדר פעם </w:t>
      </w:r>
      <w:r w:rsidR="00F827E6">
        <w:rPr>
          <w:rFonts w:hint="cs"/>
          <w:rtl/>
        </w:rPr>
        <w:t>שלישית. את יכולה לצאת.</w:t>
      </w:r>
    </w:p>
    <w:p w:rsidR="00F827E6" w:rsidRDefault="00F827E6" w:rsidP="00F827E6">
      <w:pPr>
        <w:rPr>
          <w:rtl/>
        </w:rPr>
      </w:pPr>
      <w:bookmarkStart w:id="3337" w:name="_ETM_Q1_7654132"/>
      <w:bookmarkStart w:id="3338" w:name="_ETM_Q1_7654183"/>
      <w:bookmarkStart w:id="3339" w:name="_ETM_Q1_7655007"/>
      <w:bookmarkEnd w:id="3337"/>
      <w:bookmarkEnd w:id="3338"/>
      <w:bookmarkEnd w:id="3339"/>
    </w:p>
    <w:p w:rsidR="00F827E6" w:rsidRDefault="00F827E6" w:rsidP="00F827E6">
      <w:pPr>
        <w:pStyle w:val="a4"/>
        <w:keepNext/>
        <w:rPr>
          <w:rtl/>
        </w:rPr>
      </w:pPr>
      <w:bookmarkStart w:id="3340" w:name="ET_speaker_5552_323"/>
      <w:r w:rsidRPr="00F827E6">
        <w:rPr>
          <w:rStyle w:val="TagStyle"/>
          <w:rtl/>
        </w:rPr>
        <w:t xml:space="preserve"> &lt;&lt; דובר &gt;&gt; </w:t>
      </w:r>
      <w:r>
        <w:rPr>
          <w:rtl/>
        </w:rPr>
        <w:t>יוליה מלינובסקי (ישראל ביתנו):</w:t>
      </w:r>
      <w:r w:rsidRPr="00F827E6">
        <w:rPr>
          <w:rStyle w:val="TagStyle"/>
          <w:rtl/>
        </w:rPr>
        <w:t xml:space="preserve"> &lt;&lt; דובר &gt;&gt;</w:t>
      </w:r>
      <w:r>
        <w:rPr>
          <w:rtl/>
        </w:rPr>
        <w:t xml:space="preserve">   </w:t>
      </w:r>
      <w:bookmarkEnd w:id="3340"/>
    </w:p>
    <w:p w:rsidR="00F827E6" w:rsidRDefault="00F827E6" w:rsidP="00F827E6">
      <w:pPr>
        <w:pStyle w:val="KeepWithNext"/>
        <w:rPr>
          <w:rtl/>
        </w:rPr>
      </w:pPr>
    </w:p>
    <w:p w:rsidR="00F827E6" w:rsidRDefault="00CE547E" w:rsidP="00F827E6">
      <w:pPr>
        <w:rPr>
          <w:rtl/>
        </w:rPr>
      </w:pPr>
      <w:bookmarkStart w:id="3341" w:name="_ETM_Q1_7655436"/>
      <w:bookmarkStart w:id="3342" w:name="_ETM_Q1_7655471"/>
      <w:bookmarkEnd w:id="3341"/>
      <w:bookmarkEnd w:id="3342"/>
      <w:r>
        <w:rPr>
          <w:rFonts w:hint="cs"/>
          <w:rtl/>
        </w:rPr>
        <w:t xml:space="preserve">לא, זה חשוב. </w:t>
      </w:r>
      <w:r w:rsidR="00F827E6">
        <w:rPr>
          <w:rFonts w:hint="cs"/>
          <w:rtl/>
        </w:rPr>
        <w:t>אמרת שהפרלמנט קיבל את הנוה</w:t>
      </w:r>
      <w:r>
        <w:rPr>
          <w:rFonts w:hint="cs"/>
          <w:rtl/>
        </w:rPr>
        <w:t>ל</w:t>
      </w:r>
      <w:r w:rsidR="00F827E6">
        <w:rPr>
          <w:rFonts w:hint="cs"/>
          <w:rtl/>
        </w:rPr>
        <w:t xml:space="preserve"> הזה באחדות.</w:t>
      </w:r>
    </w:p>
    <w:p w:rsidR="00F827E6" w:rsidRDefault="00F827E6" w:rsidP="00F827E6">
      <w:pPr>
        <w:rPr>
          <w:rtl/>
        </w:rPr>
      </w:pPr>
      <w:bookmarkStart w:id="3343" w:name="_ETM_Q1_7661744"/>
      <w:bookmarkStart w:id="3344" w:name="_ETM_Q1_7661799"/>
      <w:bookmarkStart w:id="3345" w:name="_ETM_Q1_7664286"/>
      <w:bookmarkEnd w:id="3343"/>
      <w:bookmarkEnd w:id="3344"/>
      <w:bookmarkEnd w:id="3345"/>
    </w:p>
    <w:p w:rsidR="00F827E6" w:rsidRDefault="00F827E6" w:rsidP="00F827E6">
      <w:pPr>
        <w:pStyle w:val="af9"/>
        <w:keepNext/>
        <w:rPr>
          <w:rtl/>
        </w:rPr>
      </w:pPr>
      <w:bookmarkStart w:id="3346" w:name="ET_guest_685796_324"/>
      <w:r w:rsidRPr="00F827E6">
        <w:rPr>
          <w:rStyle w:val="TagStyle"/>
          <w:rtl/>
        </w:rPr>
        <w:t xml:space="preserve"> &lt;&lt; אורח &gt;&gt; </w:t>
      </w:r>
      <w:r>
        <w:rPr>
          <w:rtl/>
        </w:rPr>
        <w:t>דוד פטר:</w:t>
      </w:r>
      <w:r w:rsidRPr="00F827E6">
        <w:rPr>
          <w:rStyle w:val="TagStyle"/>
          <w:rtl/>
        </w:rPr>
        <w:t xml:space="preserve"> &lt;&lt; אורח &gt;&gt;</w:t>
      </w:r>
      <w:r>
        <w:rPr>
          <w:rtl/>
        </w:rPr>
        <w:t xml:space="preserve">   </w:t>
      </w:r>
      <w:bookmarkEnd w:id="3346"/>
    </w:p>
    <w:p w:rsidR="00F827E6" w:rsidRDefault="00F827E6" w:rsidP="00F827E6">
      <w:pPr>
        <w:pStyle w:val="KeepWithNext"/>
        <w:rPr>
          <w:rtl/>
        </w:rPr>
      </w:pPr>
    </w:p>
    <w:p w:rsidR="00F827E6" w:rsidRDefault="00CE547E" w:rsidP="00CE547E">
      <w:pPr>
        <w:rPr>
          <w:rtl/>
        </w:rPr>
      </w:pPr>
      <w:bookmarkStart w:id="3347" w:name="_ETM_Q1_7664731"/>
      <w:bookmarkStart w:id="3348" w:name="_ETM_Q1_7664771"/>
      <w:bookmarkEnd w:id="3347"/>
      <w:bookmarkEnd w:id="3348"/>
      <w:r>
        <w:rPr>
          <w:rFonts w:hint="cs"/>
          <w:rtl/>
        </w:rPr>
        <w:t xml:space="preserve">לא. אמרתי </w:t>
      </w:r>
      <w:bookmarkStart w:id="3349" w:name="_ETM_Q1_7657567"/>
      <w:bookmarkEnd w:id="3349"/>
      <w:r>
        <w:rPr>
          <w:rtl/>
        </w:rPr>
        <w:t>–</w:t>
      </w:r>
      <w:r>
        <w:rPr>
          <w:rFonts w:hint="cs"/>
          <w:rtl/>
        </w:rPr>
        <w:t xml:space="preserve"> ואני מייד ממשיך את דבריי </w:t>
      </w:r>
      <w:r>
        <w:rPr>
          <w:rtl/>
        </w:rPr>
        <w:t>–</w:t>
      </w:r>
      <w:r>
        <w:rPr>
          <w:rFonts w:hint="cs"/>
          <w:rtl/>
        </w:rPr>
        <w:t xml:space="preserve"> שהודעת הממשלה שמרנית </w:t>
      </w:r>
      <w:r>
        <w:rPr>
          <w:rtl/>
        </w:rPr>
        <w:t>–</w:t>
      </w:r>
      <w:r>
        <w:rPr>
          <w:rFonts w:hint="cs"/>
          <w:rtl/>
        </w:rPr>
        <w:t xml:space="preserve"> אז הייתה בשליטת המפלגה השמרנית </w:t>
      </w:r>
      <w:r>
        <w:rPr>
          <w:rtl/>
        </w:rPr>
        <w:t>–</w:t>
      </w:r>
      <w:r>
        <w:rPr>
          <w:rFonts w:hint="cs"/>
          <w:rtl/>
        </w:rPr>
        <w:t xml:space="preserve"> אמרה שכל הממשלות </w:t>
      </w:r>
      <w:r>
        <w:rPr>
          <w:rtl/>
        </w:rPr>
        <w:t>–</w:t>
      </w:r>
      <w:r>
        <w:rPr>
          <w:rFonts w:hint="cs"/>
          <w:rtl/>
        </w:rPr>
        <w:t xml:space="preserve"> הלייבור, </w:t>
      </w:r>
      <w:r w:rsidR="00F827E6">
        <w:rPr>
          <w:rFonts w:hint="cs"/>
          <w:rtl/>
        </w:rPr>
        <w:t xml:space="preserve">השמרנים </w:t>
      </w:r>
      <w:bookmarkStart w:id="3350" w:name="_ETM_Q1_7666631"/>
      <w:bookmarkEnd w:id="3350"/>
      <w:r>
        <w:rPr>
          <w:rFonts w:hint="cs"/>
          <w:rtl/>
        </w:rPr>
        <w:t>וממשלות אחדות כולן</w:t>
      </w:r>
      <w:r w:rsidR="00F827E6">
        <w:rPr>
          <w:rFonts w:hint="cs"/>
          <w:rtl/>
        </w:rPr>
        <w:t xml:space="preserve"> הכירו בעליונות הפרלמנט, והיות שזה הרציונל </w:t>
      </w:r>
      <w:r>
        <w:rPr>
          <w:rFonts w:hint="cs"/>
          <w:rtl/>
        </w:rPr>
        <w:t xml:space="preserve">המסדר של הבריטים, הם הקפידו שלא לעשות שינוי חקיקה </w:t>
      </w:r>
      <w:r w:rsidR="00F827E6">
        <w:rPr>
          <w:rFonts w:hint="cs"/>
          <w:rtl/>
        </w:rPr>
        <w:t xml:space="preserve">שלא חלילה ישתמע </w:t>
      </w:r>
      <w:bookmarkStart w:id="3351" w:name="_ETM_Q1_7675022"/>
      <w:bookmarkEnd w:id="3351"/>
      <w:r w:rsidR="00F827E6">
        <w:rPr>
          <w:rFonts w:hint="cs"/>
          <w:rtl/>
        </w:rPr>
        <w:t>שמשנים חקיקה בגלל בית הדין האירופי.</w:t>
      </w:r>
    </w:p>
    <w:p w:rsidR="00CE547E" w:rsidRDefault="00CE547E" w:rsidP="00F827E6">
      <w:pPr>
        <w:rPr>
          <w:rtl/>
        </w:rPr>
      </w:pPr>
      <w:bookmarkStart w:id="3352" w:name="_ETM_Q1_7679759"/>
      <w:bookmarkStart w:id="3353" w:name="_ETM_Q1_7679819"/>
      <w:bookmarkEnd w:id="3352"/>
      <w:bookmarkEnd w:id="3353"/>
    </w:p>
    <w:p w:rsidR="00F827E6" w:rsidRDefault="00F827E6" w:rsidP="00CE547E">
      <w:pPr>
        <w:jc w:val="center"/>
        <w:rPr>
          <w:rtl/>
        </w:rPr>
      </w:pPr>
      <w:r>
        <w:rPr>
          <w:rFonts w:hint="cs"/>
          <w:rtl/>
        </w:rPr>
        <w:t>(חברת הכנסת קאר</w:t>
      </w:r>
      <w:r w:rsidR="0010536D">
        <w:rPr>
          <w:rFonts w:hint="cs"/>
          <w:rtl/>
        </w:rPr>
        <w:t>ין</w:t>
      </w:r>
      <w:r>
        <w:rPr>
          <w:rFonts w:hint="cs"/>
          <w:rtl/>
        </w:rPr>
        <w:t xml:space="preserve"> אלהרר </w:t>
      </w:r>
      <w:bookmarkStart w:id="3354" w:name="_ETM_Q1_7684511"/>
      <w:bookmarkEnd w:id="3354"/>
      <w:r>
        <w:rPr>
          <w:rFonts w:hint="cs"/>
          <w:rtl/>
        </w:rPr>
        <w:t>יוצאת מאולם הוועדה)</w:t>
      </w:r>
    </w:p>
    <w:p w:rsidR="00F827E6" w:rsidRDefault="00F827E6" w:rsidP="00F827E6">
      <w:pPr>
        <w:rPr>
          <w:rtl/>
        </w:rPr>
      </w:pPr>
      <w:bookmarkStart w:id="3355" w:name="_ETM_Q1_7688696"/>
      <w:bookmarkStart w:id="3356" w:name="_ETM_Q1_7688736"/>
      <w:bookmarkStart w:id="3357" w:name="_ETM_Q1_7690278"/>
      <w:bookmarkEnd w:id="3355"/>
      <w:bookmarkEnd w:id="3356"/>
      <w:bookmarkEnd w:id="3357"/>
    </w:p>
    <w:p w:rsidR="00F827E6" w:rsidRDefault="00F827E6" w:rsidP="00F827E6">
      <w:pPr>
        <w:pStyle w:val="a4"/>
        <w:keepNext/>
        <w:rPr>
          <w:rtl/>
        </w:rPr>
      </w:pPr>
      <w:bookmarkStart w:id="3358" w:name="ET_speaker_5552_325"/>
      <w:r w:rsidRPr="00F827E6">
        <w:rPr>
          <w:rStyle w:val="TagStyle"/>
          <w:rtl/>
        </w:rPr>
        <w:t xml:space="preserve"> &lt;&lt; דובר &gt;&gt; </w:t>
      </w:r>
      <w:r>
        <w:rPr>
          <w:rtl/>
        </w:rPr>
        <w:t>יוליה מלינובסקי (ישראל ביתנו):</w:t>
      </w:r>
      <w:r w:rsidRPr="00F827E6">
        <w:rPr>
          <w:rStyle w:val="TagStyle"/>
          <w:rtl/>
        </w:rPr>
        <w:t xml:space="preserve"> &lt;&lt; דובר &gt;&gt;</w:t>
      </w:r>
      <w:r>
        <w:rPr>
          <w:rtl/>
        </w:rPr>
        <w:t xml:space="preserve">   </w:t>
      </w:r>
      <w:bookmarkEnd w:id="3358"/>
    </w:p>
    <w:p w:rsidR="00F827E6" w:rsidRDefault="00F827E6" w:rsidP="00F827E6">
      <w:pPr>
        <w:pStyle w:val="KeepWithNext"/>
        <w:rPr>
          <w:rtl/>
        </w:rPr>
      </w:pPr>
    </w:p>
    <w:p w:rsidR="00F827E6" w:rsidRDefault="00CE547E" w:rsidP="00F827E6">
      <w:pPr>
        <w:rPr>
          <w:rtl/>
        </w:rPr>
      </w:pPr>
      <w:bookmarkStart w:id="3359" w:name="_ETM_Q1_7690696"/>
      <w:bookmarkStart w:id="3360" w:name="_ETM_Q1_7690736"/>
      <w:bookmarkEnd w:id="3359"/>
      <w:bookmarkEnd w:id="3360"/>
      <w:r>
        <w:rPr>
          <w:rFonts w:hint="cs"/>
          <w:rtl/>
        </w:rPr>
        <w:t xml:space="preserve">תתייחס לשאלה שלי. </w:t>
      </w:r>
      <w:r w:rsidR="00F827E6">
        <w:rPr>
          <w:rFonts w:hint="cs"/>
          <w:rtl/>
        </w:rPr>
        <w:t>אולי נכתיר פה מלכה?</w:t>
      </w:r>
      <w:r>
        <w:rPr>
          <w:rFonts w:hint="cs"/>
          <w:rtl/>
        </w:rPr>
        <w:t xml:space="preserve"> </w:t>
      </w:r>
      <w:bookmarkStart w:id="3361" w:name="_ETM_Q1_7684238"/>
      <w:bookmarkEnd w:id="3361"/>
      <w:r>
        <w:rPr>
          <w:rFonts w:hint="cs"/>
          <w:rtl/>
        </w:rPr>
        <w:t>אה, יש לנו כבר.</w:t>
      </w:r>
    </w:p>
    <w:p w:rsidR="00CE547E" w:rsidRDefault="00CE547E" w:rsidP="00F827E6">
      <w:pPr>
        <w:rPr>
          <w:rtl/>
        </w:rPr>
      </w:pPr>
    </w:p>
    <w:p w:rsidR="00CE547E" w:rsidRDefault="00CE547E" w:rsidP="00CE547E">
      <w:pPr>
        <w:pStyle w:val="a4"/>
        <w:keepNext/>
        <w:rPr>
          <w:rtl/>
        </w:rPr>
      </w:pPr>
      <w:bookmarkStart w:id="3362" w:name="ET_speaker_איתן_גינזבורג_614"/>
      <w:r w:rsidRPr="00CE547E">
        <w:rPr>
          <w:rStyle w:val="TagStyle"/>
          <w:rtl/>
        </w:rPr>
        <w:t xml:space="preserve"> &lt;&lt; דובר &gt;&gt; </w:t>
      </w:r>
      <w:r>
        <w:rPr>
          <w:rtl/>
        </w:rPr>
        <w:t>איתן גינזבורג:</w:t>
      </w:r>
      <w:r w:rsidRPr="00CE547E">
        <w:rPr>
          <w:rStyle w:val="TagStyle"/>
          <w:rtl/>
        </w:rPr>
        <w:t xml:space="preserve"> &lt;&lt; דובר &gt;&gt;</w:t>
      </w:r>
      <w:r>
        <w:rPr>
          <w:rtl/>
        </w:rPr>
        <w:t xml:space="preserve">   </w:t>
      </w:r>
      <w:bookmarkEnd w:id="3362"/>
    </w:p>
    <w:p w:rsidR="00CE547E" w:rsidRDefault="00CE547E" w:rsidP="00CE547E">
      <w:pPr>
        <w:pStyle w:val="KeepWithNext"/>
        <w:rPr>
          <w:rtl/>
        </w:rPr>
      </w:pPr>
    </w:p>
    <w:p w:rsidR="00CE547E" w:rsidRPr="00CE547E" w:rsidRDefault="00CE547E" w:rsidP="00CE547E">
      <w:pPr>
        <w:rPr>
          <w:rtl/>
        </w:rPr>
      </w:pPr>
      <w:r>
        <w:rPr>
          <w:rFonts w:hint="cs"/>
          <w:rtl/>
        </w:rPr>
        <w:t>התרבות הבריטית והישראלית הפוליטית זהה.</w:t>
      </w:r>
    </w:p>
    <w:p w:rsidR="00F827E6" w:rsidRDefault="00F827E6" w:rsidP="00F827E6">
      <w:pPr>
        <w:rPr>
          <w:rtl/>
        </w:rPr>
      </w:pPr>
      <w:bookmarkStart w:id="3363" w:name="_ETM_Q1_7694353"/>
      <w:bookmarkStart w:id="3364" w:name="_ETM_Q1_7694403"/>
      <w:bookmarkEnd w:id="3363"/>
      <w:bookmarkEnd w:id="3364"/>
    </w:p>
    <w:p w:rsidR="00F827E6" w:rsidRDefault="00F827E6" w:rsidP="00F827E6">
      <w:pPr>
        <w:pStyle w:val="af6"/>
        <w:keepNext/>
        <w:rPr>
          <w:rtl/>
        </w:rPr>
      </w:pPr>
      <w:bookmarkStart w:id="3365" w:name="ET_yor_6157_326"/>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365"/>
    </w:p>
    <w:p w:rsidR="00F827E6" w:rsidRDefault="00F827E6" w:rsidP="00F827E6">
      <w:pPr>
        <w:pStyle w:val="KeepWithNext"/>
        <w:rPr>
          <w:rtl/>
        </w:rPr>
      </w:pPr>
    </w:p>
    <w:p w:rsidR="00F827E6" w:rsidRDefault="00CE547E" w:rsidP="00F827E6">
      <w:pPr>
        <w:rPr>
          <w:rtl/>
        </w:rPr>
      </w:pPr>
      <w:bookmarkStart w:id="3366" w:name="_ETM_Q1_7695072"/>
      <w:bookmarkEnd w:id="3366"/>
      <w:r>
        <w:rPr>
          <w:rFonts w:hint="cs"/>
          <w:rtl/>
        </w:rPr>
        <w:t xml:space="preserve">רבותיי, </w:t>
      </w:r>
      <w:r w:rsidR="00F827E6">
        <w:rPr>
          <w:rFonts w:hint="cs"/>
          <w:rtl/>
        </w:rPr>
        <w:t xml:space="preserve">אתם לא צריכים להגדיר שהתרבות </w:t>
      </w:r>
      <w:bookmarkStart w:id="3367" w:name="_ETM_Q1_7698719"/>
      <w:bookmarkEnd w:id="3367"/>
      <w:r w:rsidR="00F827E6">
        <w:rPr>
          <w:rFonts w:hint="cs"/>
          <w:rtl/>
        </w:rPr>
        <w:t>אינה אותה תרבות.</w:t>
      </w:r>
    </w:p>
    <w:p w:rsidR="00F827E6" w:rsidRDefault="00F827E6" w:rsidP="00F827E6">
      <w:pPr>
        <w:rPr>
          <w:rtl/>
        </w:rPr>
      </w:pPr>
      <w:bookmarkStart w:id="3368" w:name="_ETM_Q1_7703274"/>
      <w:bookmarkStart w:id="3369" w:name="_ETM_Q1_7703325"/>
      <w:bookmarkEnd w:id="3368"/>
      <w:bookmarkEnd w:id="3369"/>
    </w:p>
    <w:p w:rsidR="00F827E6" w:rsidRDefault="00F827E6" w:rsidP="00F827E6">
      <w:pPr>
        <w:pStyle w:val="-"/>
        <w:keepNext/>
        <w:rPr>
          <w:rtl/>
        </w:rPr>
      </w:pPr>
      <w:bookmarkStart w:id="3370" w:name="ET_speakercontinue_5552_327"/>
      <w:r w:rsidRPr="00F827E6">
        <w:rPr>
          <w:rStyle w:val="TagStyle"/>
          <w:rtl/>
        </w:rPr>
        <w:t xml:space="preserve"> &lt;&lt; דובר_המשך &gt;&gt; </w:t>
      </w:r>
      <w:r>
        <w:rPr>
          <w:rtl/>
        </w:rPr>
        <w:t>יוליה מלינובסקי (ישראל ביתנו):</w:t>
      </w:r>
      <w:r w:rsidRPr="00F827E6">
        <w:rPr>
          <w:rStyle w:val="TagStyle"/>
          <w:rtl/>
        </w:rPr>
        <w:t xml:space="preserve"> &lt;&lt; דובר_המשך &gt;&gt;</w:t>
      </w:r>
      <w:r>
        <w:rPr>
          <w:rtl/>
        </w:rPr>
        <w:t xml:space="preserve">   </w:t>
      </w:r>
      <w:bookmarkEnd w:id="3370"/>
    </w:p>
    <w:p w:rsidR="00F827E6" w:rsidRDefault="00F827E6" w:rsidP="00F827E6">
      <w:pPr>
        <w:pStyle w:val="KeepWithNext"/>
        <w:rPr>
          <w:rtl/>
        </w:rPr>
      </w:pPr>
    </w:p>
    <w:p w:rsidR="00F827E6" w:rsidRDefault="00CE547E" w:rsidP="00CE547E">
      <w:pPr>
        <w:rPr>
          <w:rtl/>
        </w:rPr>
      </w:pPr>
      <w:bookmarkStart w:id="3371" w:name="_ETM_Q1_7703952"/>
      <w:bookmarkEnd w:id="3371"/>
      <w:r>
        <w:rPr>
          <w:rFonts w:hint="cs"/>
          <w:rtl/>
        </w:rPr>
        <w:t xml:space="preserve">אתה </w:t>
      </w:r>
      <w:bookmarkStart w:id="3372" w:name="_ETM_Q1_7700271"/>
      <w:bookmarkEnd w:id="3372"/>
      <w:r w:rsidR="00F827E6">
        <w:rPr>
          <w:rFonts w:hint="cs"/>
          <w:rtl/>
        </w:rPr>
        <w:t>למדת באנגליה</w:t>
      </w:r>
      <w:r>
        <w:rPr>
          <w:rFonts w:hint="cs"/>
          <w:rtl/>
        </w:rPr>
        <w:t>, נכון?</w:t>
      </w:r>
    </w:p>
    <w:p w:rsidR="00F827E6" w:rsidRDefault="00F827E6" w:rsidP="00F827E6">
      <w:pPr>
        <w:rPr>
          <w:rtl/>
        </w:rPr>
      </w:pPr>
      <w:bookmarkStart w:id="3373" w:name="_ETM_Q1_7706331"/>
      <w:bookmarkStart w:id="3374" w:name="_ETM_Q1_7706376"/>
      <w:bookmarkEnd w:id="3373"/>
      <w:bookmarkEnd w:id="3374"/>
    </w:p>
    <w:p w:rsidR="00F827E6" w:rsidRDefault="00F827E6" w:rsidP="00F827E6">
      <w:pPr>
        <w:pStyle w:val="af6"/>
        <w:keepNext/>
        <w:rPr>
          <w:rtl/>
        </w:rPr>
      </w:pPr>
      <w:bookmarkStart w:id="3375" w:name="ET_yor_6157_328"/>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375"/>
    </w:p>
    <w:p w:rsidR="00F827E6" w:rsidRDefault="00F827E6" w:rsidP="00F827E6">
      <w:pPr>
        <w:pStyle w:val="KeepWithNext"/>
        <w:rPr>
          <w:rtl/>
        </w:rPr>
      </w:pPr>
    </w:p>
    <w:p w:rsidR="00F827E6" w:rsidRDefault="00F827E6" w:rsidP="00F827E6">
      <w:pPr>
        <w:rPr>
          <w:rtl/>
        </w:rPr>
      </w:pPr>
      <w:bookmarkStart w:id="3376" w:name="_ETM_Q1_7706923"/>
      <w:bookmarkEnd w:id="3376"/>
      <w:r>
        <w:rPr>
          <w:rFonts w:hint="cs"/>
          <w:rtl/>
        </w:rPr>
        <w:t xml:space="preserve">לא. </w:t>
      </w:r>
      <w:r w:rsidR="00CE547E">
        <w:rPr>
          <w:rFonts w:hint="cs"/>
          <w:rtl/>
        </w:rPr>
        <w:t xml:space="preserve">למדתי </w:t>
      </w:r>
      <w:r>
        <w:rPr>
          <w:rFonts w:hint="cs"/>
          <w:rtl/>
        </w:rPr>
        <w:t>בארצות הברית.</w:t>
      </w:r>
    </w:p>
    <w:p w:rsidR="00F827E6" w:rsidRDefault="00F827E6" w:rsidP="00F827E6">
      <w:pPr>
        <w:rPr>
          <w:rtl/>
        </w:rPr>
      </w:pPr>
      <w:bookmarkStart w:id="3377" w:name="_ETM_Q1_7709902"/>
      <w:bookmarkStart w:id="3378" w:name="_ETM_Q1_7709962"/>
      <w:bookmarkStart w:id="3379" w:name="_ETM_Q1_7711257"/>
      <w:bookmarkEnd w:id="3377"/>
      <w:bookmarkEnd w:id="3378"/>
      <w:bookmarkEnd w:id="3379"/>
    </w:p>
    <w:p w:rsidR="00F827E6" w:rsidRDefault="00F827E6" w:rsidP="00F827E6">
      <w:pPr>
        <w:pStyle w:val="af9"/>
        <w:keepNext/>
        <w:rPr>
          <w:rtl/>
        </w:rPr>
      </w:pPr>
      <w:bookmarkStart w:id="3380" w:name="ET_guest_685796_329"/>
      <w:r w:rsidRPr="00F827E6">
        <w:rPr>
          <w:rStyle w:val="TagStyle"/>
          <w:rtl/>
        </w:rPr>
        <w:t xml:space="preserve"> &lt;&lt; אורח &gt;&gt; </w:t>
      </w:r>
      <w:r>
        <w:rPr>
          <w:rtl/>
        </w:rPr>
        <w:t>דוד פטר:</w:t>
      </w:r>
      <w:r w:rsidRPr="00F827E6">
        <w:rPr>
          <w:rStyle w:val="TagStyle"/>
          <w:rtl/>
        </w:rPr>
        <w:t xml:space="preserve"> &lt;&lt; אורח &gt;&gt;</w:t>
      </w:r>
      <w:r>
        <w:rPr>
          <w:rtl/>
        </w:rPr>
        <w:t xml:space="preserve">   </w:t>
      </w:r>
      <w:bookmarkEnd w:id="3380"/>
    </w:p>
    <w:p w:rsidR="00F827E6" w:rsidRDefault="00F827E6" w:rsidP="00F827E6">
      <w:pPr>
        <w:pStyle w:val="KeepWithNext"/>
        <w:rPr>
          <w:rtl/>
        </w:rPr>
      </w:pPr>
    </w:p>
    <w:p w:rsidR="00F827E6" w:rsidRDefault="00CE547E" w:rsidP="001D608E">
      <w:pPr>
        <w:rPr>
          <w:rtl/>
        </w:rPr>
      </w:pPr>
      <w:bookmarkStart w:id="3381" w:name="_ETM_Q1_7711663"/>
      <w:bookmarkStart w:id="3382" w:name="_ETM_Q1_7711718"/>
      <w:bookmarkEnd w:id="3381"/>
      <w:bookmarkEnd w:id="3382"/>
      <w:r>
        <w:rPr>
          <w:rFonts w:hint="cs"/>
          <w:rtl/>
        </w:rPr>
        <w:t>דיברנו על ממד הזמן כלומר נותנים לתהליכים החברתיים</w:t>
      </w:r>
      <w:bookmarkStart w:id="3383" w:name="_ETM_Q1_7709112"/>
      <w:bookmarkEnd w:id="3383"/>
      <w:r>
        <w:rPr>
          <w:rFonts w:hint="cs"/>
          <w:rtl/>
        </w:rPr>
        <w:t xml:space="preserve"> להבשיל. איך הפרלמנט מגיב </w:t>
      </w:r>
      <w:r>
        <w:rPr>
          <w:rtl/>
        </w:rPr>
        <w:t>–</w:t>
      </w:r>
      <w:r>
        <w:rPr>
          <w:rFonts w:hint="cs"/>
          <w:rtl/>
        </w:rPr>
        <w:t xml:space="preserve"> אפשר לתקן חקיקה.</w:t>
      </w:r>
      <w:r w:rsidR="00F827E6">
        <w:rPr>
          <w:rFonts w:hint="cs"/>
          <w:rtl/>
        </w:rPr>
        <w:t xml:space="preserve"> </w:t>
      </w:r>
      <w:bookmarkStart w:id="3384" w:name="_ETM_Q1_7714047"/>
      <w:bookmarkEnd w:id="3384"/>
      <w:r>
        <w:rPr>
          <w:rFonts w:hint="cs"/>
          <w:rtl/>
        </w:rPr>
        <w:t xml:space="preserve">זה בארגז הכלים. אפשר </w:t>
      </w:r>
      <w:bookmarkStart w:id="3385" w:name="_ETM_Q1_7713109"/>
      <w:bookmarkEnd w:id="3385"/>
      <w:r>
        <w:rPr>
          <w:rFonts w:hint="cs"/>
          <w:rtl/>
        </w:rPr>
        <w:t xml:space="preserve">לייצר נוהל מינהלי כפי שעשו כאן. אפשר גם לעשות </w:t>
      </w:r>
      <w:r w:rsidR="00F827E6">
        <w:rPr>
          <w:rFonts w:hint="cs"/>
          <w:rtl/>
        </w:rPr>
        <w:t xml:space="preserve">צו מתקן. יש ארגז כלים של </w:t>
      </w:r>
      <w:bookmarkStart w:id="3386" w:name="_ETM_Q1_7720746"/>
      <w:bookmarkEnd w:id="3386"/>
      <w:r w:rsidR="00F827E6">
        <w:rPr>
          <w:rFonts w:hint="cs"/>
          <w:rtl/>
        </w:rPr>
        <w:t>תגובה. כלומר לא כל תגובה אותו דבר</w:t>
      </w:r>
      <w:r>
        <w:rPr>
          <w:rFonts w:hint="cs"/>
          <w:rtl/>
        </w:rPr>
        <w:t xml:space="preserve">, </w:t>
      </w:r>
      <w:bookmarkStart w:id="3387" w:name="_ETM_Q1_7722465"/>
      <w:bookmarkEnd w:id="3387"/>
      <w:r>
        <w:rPr>
          <w:rFonts w:hint="cs"/>
          <w:rtl/>
        </w:rPr>
        <w:t xml:space="preserve">אבל הכי חשוב </w:t>
      </w:r>
      <w:r>
        <w:rPr>
          <w:rtl/>
        </w:rPr>
        <w:t>–</w:t>
      </w:r>
      <w:r>
        <w:rPr>
          <w:rFonts w:hint="cs"/>
          <w:rtl/>
        </w:rPr>
        <w:t xml:space="preserve"> זה שהפרלמנט מגיב</w:t>
      </w:r>
      <w:r w:rsidR="00F827E6">
        <w:rPr>
          <w:rFonts w:hint="cs"/>
          <w:rtl/>
        </w:rPr>
        <w:t xml:space="preserve"> עוד לא אומר </w:t>
      </w:r>
      <w:bookmarkStart w:id="3388" w:name="_ETM_Q1_7727111"/>
      <w:bookmarkEnd w:id="3388"/>
      <w:r w:rsidR="00F827E6">
        <w:rPr>
          <w:rFonts w:hint="cs"/>
          <w:rtl/>
        </w:rPr>
        <w:t xml:space="preserve">לנו דבר על מה </w:t>
      </w:r>
      <w:r>
        <w:rPr>
          <w:rFonts w:hint="cs"/>
          <w:rtl/>
        </w:rPr>
        <w:t xml:space="preserve">הוא </w:t>
      </w:r>
      <w:r w:rsidR="00F827E6">
        <w:rPr>
          <w:rFonts w:hint="cs"/>
          <w:rtl/>
        </w:rPr>
        <w:t xml:space="preserve">הגיב. </w:t>
      </w:r>
      <w:r>
        <w:rPr>
          <w:rFonts w:hint="cs"/>
          <w:rtl/>
        </w:rPr>
        <w:t xml:space="preserve">כפי שראינו פה, </w:t>
      </w:r>
      <w:bookmarkStart w:id="3389" w:name="_ETM_Q1_7731529"/>
      <w:bookmarkEnd w:id="3389"/>
      <w:r w:rsidR="00F827E6">
        <w:rPr>
          <w:rFonts w:hint="cs"/>
          <w:rtl/>
        </w:rPr>
        <w:t xml:space="preserve">נוצר איזון מאוד שונה ממה </w:t>
      </w:r>
      <w:bookmarkStart w:id="3390" w:name="_ETM_Q1_7732229"/>
      <w:bookmarkEnd w:id="3390"/>
      <w:r w:rsidR="00F827E6">
        <w:rPr>
          <w:rFonts w:hint="cs"/>
          <w:rtl/>
        </w:rPr>
        <w:t xml:space="preserve">שחשב בית הדין האירופי </w:t>
      </w:r>
      <w:r>
        <w:rPr>
          <w:rFonts w:hint="cs"/>
          <w:rtl/>
        </w:rPr>
        <w:t xml:space="preserve">אבל מבחינת החוקרים </w:t>
      </w:r>
      <w:r w:rsidR="00F827E6">
        <w:rPr>
          <w:rFonts w:hint="cs"/>
          <w:rtl/>
        </w:rPr>
        <w:t>של משפט משווה הם סופר</w:t>
      </w:r>
      <w:r>
        <w:rPr>
          <w:rFonts w:hint="cs"/>
          <w:rtl/>
        </w:rPr>
        <w:t>ים</w:t>
      </w:r>
      <w:r w:rsidR="00F827E6">
        <w:rPr>
          <w:rFonts w:hint="cs"/>
          <w:rtl/>
        </w:rPr>
        <w:t xml:space="preserve"> את </w:t>
      </w:r>
      <w:bookmarkStart w:id="3391" w:name="_ETM_Q1_7738396"/>
      <w:bookmarkEnd w:id="3391"/>
      <w:r w:rsidR="00F827E6">
        <w:rPr>
          <w:rFonts w:hint="cs"/>
          <w:rtl/>
        </w:rPr>
        <w:t xml:space="preserve">זה כפרלמנט תיקן את מה שביקש בית הדין האירופי. </w:t>
      </w:r>
      <w:r>
        <w:rPr>
          <w:rFonts w:hint="cs"/>
          <w:rtl/>
        </w:rPr>
        <w:t xml:space="preserve">זה פשוט לא נכון. אנחנו רואים שהוא </w:t>
      </w:r>
      <w:bookmarkStart w:id="3392" w:name="_ETM_Q1_7741688"/>
      <w:bookmarkEnd w:id="3392"/>
      <w:r>
        <w:rPr>
          <w:rFonts w:hint="cs"/>
          <w:rtl/>
        </w:rPr>
        <w:t xml:space="preserve">איזן את זה אחרת לחלוטין. ממש כעת </w:t>
      </w:r>
      <w:r w:rsidR="00F827E6">
        <w:rPr>
          <w:rFonts w:hint="cs"/>
          <w:rtl/>
        </w:rPr>
        <w:t xml:space="preserve">אפילו </w:t>
      </w:r>
      <w:bookmarkStart w:id="3393" w:name="_ETM_Q1_7747041"/>
      <w:bookmarkEnd w:id="3393"/>
      <w:r w:rsidR="00F827E6">
        <w:rPr>
          <w:rFonts w:hint="cs"/>
          <w:rtl/>
        </w:rPr>
        <w:t>הזיקה החלשה הזו ש</w:t>
      </w:r>
      <w:r w:rsidR="001D608E">
        <w:rPr>
          <w:rFonts w:hint="cs"/>
          <w:rtl/>
        </w:rPr>
        <w:t>ל</w:t>
      </w:r>
      <w:r w:rsidR="00F827E6">
        <w:rPr>
          <w:rFonts w:hint="cs"/>
          <w:rtl/>
        </w:rPr>
        <w:t xml:space="preserve"> ביקורת שפיטות רכה, שבעיניי </w:t>
      </w:r>
      <w:r w:rsidR="001D608E">
        <w:rPr>
          <w:rFonts w:hint="cs"/>
          <w:rtl/>
        </w:rPr>
        <w:t xml:space="preserve">בסוגריים תורה משחקית היא ביקורת הרבה יותר חזקה; בכוונה אנו מכנים אותה </w:t>
      </w:r>
      <w:bookmarkStart w:id="3394" w:name="_ETM_Q1_7755621"/>
      <w:bookmarkEnd w:id="3394"/>
      <w:r w:rsidR="001D608E">
        <w:rPr>
          <w:rFonts w:hint="cs"/>
          <w:rtl/>
        </w:rPr>
        <w:t xml:space="preserve">ביקורת רכה </w:t>
      </w:r>
      <w:r w:rsidR="001D608E">
        <w:rPr>
          <w:rtl/>
        </w:rPr>
        <w:t>–</w:t>
      </w:r>
      <w:r w:rsidR="001D608E">
        <w:rPr>
          <w:rFonts w:hint="cs"/>
          <w:rtl/>
        </w:rPr>
        <w:t xml:space="preserve"> ממש בזמן שאנו מדברים הממשלה הבריטית מקדמת </w:t>
      </w:r>
      <w:bookmarkStart w:id="3395" w:name="_ETM_Q1_7758202"/>
      <w:bookmarkEnd w:id="3395"/>
      <w:r w:rsidR="001D608E">
        <w:rPr>
          <w:rFonts w:hint="cs"/>
          <w:rtl/>
        </w:rPr>
        <w:t xml:space="preserve">רפורמה </w:t>
      </w:r>
      <w:r w:rsidR="00F827E6">
        <w:rPr>
          <w:rFonts w:hint="cs"/>
          <w:rtl/>
        </w:rPr>
        <w:t xml:space="preserve">של לנתק </w:t>
      </w:r>
      <w:bookmarkStart w:id="3396" w:name="_ETM_Q1_7762029"/>
      <w:bookmarkEnd w:id="3396"/>
      <w:r w:rsidR="001D608E">
        <w:rPr>
          <w:rFonts w:hint="cs"/>
          <w:rtl/>
        </w:rPr>
        <w:t xml:space="preserve">אפילו </w:t>
      </w:r>
      <w:r w:rsidR="00F827E6">
        <w:rPr>
          <w:rFonts w:hint="cs"/>
          <w:rtl/>
        </w:rPr>
        <w:t>את הזיקה הזאת עוד יותר או להחליש אותה</w:t>
      </w:r>
      <w:r w:rsidR="001D608E">
        <w:rPr>
          <w:rFonts w:hint="cs"/>
          <w:rtl/>
        </w:rPr>
        <w:t>, מעין ברקס משפטי כפולס שני</w:t>
      </w:r>
      <w:r w:rsidR="00F827E6">
        <w:rPr>
          <w:rFonts w:hint="cs"/>
          <w:rtl/>
        </w:rPr>
        <w:t>.</w:t>
      </w:r>
    </w:p>
    <w:p w:rsidR="00F827E6" w:rsidRDefault="00F827E6" w:rsidP="00F827E6">
      <w:pPr>
        <w:rPr>
          <w:rtl/>
        </w:rPr>
      </w:pPr>
      <w:bookmarkStart w:id="3397" w:name="_ETM_Q1_7767521"/>
      <w:bookmarkStart w:id="3398" w:name="_ETM_Q1_7767566"/>
      <w:bookmarkEnd w:id="3397"/>
      <w:bookmarkEnd w:id="3398"/>
    </w:p>
    <w:p w:rsidR="00F827E6" w:rsidRDefault="001D608E" w:rsidP="001D608E">
      <w:pPr>
        <w:rPr>
          <w:rtl/>
        </w:rPr>
      </w:pPr>
      <w:bookmarkStart w:id="3399" w:name="_ETM_Q1_7767876"/>
      <w:bookmarkStart w:id="3400" w:name="_ETM_Q1_7767948"/>
      <w:bookmarkEnd w:id="3399"/>
      <w:bookmarkEnd w:id="3400"/>
      <w:r>
        <w:rPr>
          <w:rFonts w:hint="cs"/>
          <w:rtl/>
        </w:rPr>
        <w:t>לסיום</w:t>
      </w:r>
      <w:r w:rsidR="00F827E6">
        <w:rPr>
          <w:rFonts w:hint="cs"/>
          <w:rtl/>
        </w:rPr>
        <w:t xml:space="preserve">, סיפור אסירים </w:t>
      </w:r>
      <w:bookmarkStart w:id="3401" w:name="_ETM_Q1_7770830"/>
      <w:bookmarkEnd w:id="3401"/>
      <w:r w:rsidR="00F827E6">
        <w:rPr>
          <w:rFonts w:hint="cs"/>
          <w:rtl/>
        </w:rPr>
        <w:t xml:space="preserve">אחר, ישראלי. </w:t>
      </w:r>
      <w:r>
        <w:rPr>
          <w:rFonts w:hint="cs"/>
          <w:rtl/>
        </w:rPr>
        <w:t xml:space="preserve">בג"ץ הפרטת בתי </w:t>
      </w:r>
      <w:bookmarkStart w:id="3402" w:name="_ETM_Q1_7771125"/>
      <w:bookmarkEnd w:id="3402"/>
      <w:r>
        <w:rPr>
          <w:rFonts w:hint="cs"/>
          <w:rtl/>
        </w:rPr>
        <w:t xml:space="preserve">הכלא </w:t>
      </w:r>
      <w:r w:rsidR="00F827E6">
        <w:rPr>
          <w:rFonts w:hint="cs"/>
          <w:rtl/>
        </w:rPr>
        <w:t>בשטח מינימלי של 4.5 מ"</w:t>
      </w:r>
      <w:r>
        <w:rPr>
          <w:rFonts w:hint="cs"/>
          <w:rtl/>
        </w:rPr>
        <w:t>ר</w:t>
      </w:r>
      <w:r w:rsidR="00F827E6">
        <w:rPr>
          <w:rFonts w:hint="cs"/>
          <w:rtl/>
        </w:rPr>
        <w:t xml:space="preserve"> לאסיר. </w:t>
      </w:r>
      <w:r>
        <w:rPr>
          <w:rFonts w:hint="cs"/>
          <w:rtl/>
        </w:rPr>
        <w:t xml:space="preserve">רוב האזרחים מהשורה שלא העמיקו בסוגיה - </w:t>
      </w:r>
      <w:r w:rsidR="00F827E6">
        <w:rPr>
          <w:rFonts w:hint="cs"/>
          <w:rtl/>
        </w:rPr>
        <w:t>כך א</w:t>
      </w:r>
      <w:r>
        <w:rPr>
          <w:rFonts w:hint="cs"/>
          <w:rtl/>
        </w:rPr>
        <w:t>נ</w:t>
      </w:r>
      <w:r w:rsidR="00F827E6">
        <w:rPr>
          <w:rFonts w:hint="cs"/>
          <w:rtl/>
        </w:rPr>
        <w:t xml:space="preserve">י </w:t>
      </w:r>
      <w:bookmarkStart w:id="3403" w:name="_ETM_Q1_7779103"/>
      <w:bookmarkEnd w:id="3403"/>
      <w:r w:rsidR="00F827E6">
        <w:rPr>
          <w:rFonts w:hint="cs"/>
          <w:rtl/>
        </w:rPr>
        <w:t xml:space="preserve">סבור </w:t>
      </w:r>
      <w:r w:rsidR="00F827E6">
        <w:rPr>
          <w:rtl/>
        </w:rPr>
        <w:t>–</w:t>
      </w:r>
      <w:r w:rsidR="00F827E6">
        <w:rPr>
          <w:rFonts w:hint="cs"/>
          <w:rtl/>
        </w:rPr>
        <w:t xml:space="preserve"> מסכימים אינטואיטיבית עם פסקי הדין הללו. </w:t>
      </w:r>
      <w:r>
        <w:rPr>
          <w:rFonts w:hint="cs"/>
          <w:rtl/>
        </w:rPr>
        <w:t xml:space="preserve">בהחלט נשמע </w:t>
      </w:r>
      <w:bookmarkStart w:id="3404" w:name="_ETM_Q1_7784888"/>
      <w:bookmarkEnd w:id="3404"/>
      <w:r>
        <w:rPr>
          <w:rFonts w:hint="cs"/>
          <w:rtl/>
        </w:rPr>
        <w:t xml:space="preserve">לא טוב לאדם מהשורה אולי </w:t>
      </w:r>
      <w:r w:rsidR="00F827E6">
        <w:rPr>
          <w:rFonts w:hint="cs"/>
          <w:rtl/>
        </w:rPr>
        <w:t xml:space="preserve">שלא העמיק </w:t>
      </w:r>
      <w:bookmarkStart w:id="3405" w:name="_ETM_Q1_7787919"/>
      <w:bookmarkEnd w:id="3405"/>
      <w:r w:rsidR="00F827E6">
        <w:rPr>
          <w:rFonts w:hint="cs"/>
          <w:rtl/>
        </w:rPr>
        <w:t xml:space="preserve">בעניין. מעבר לכנסת אני אישית, </w:t>
      </w:r>
      <w:r>
        <w:rPr>
          <w:rFonts w:hint="cs"/>
          <w:rtl/>
        </w:rPr>
        <w:t xml:space="preserve">אני </w:t>
      </w:r>
      <w:r w:rsidR="00F827E6">
        <w:rPr>
          <w:rFonts w:hint="cs"/>
          <w:rtl/>
        </w:rPr>
        <w:t xml:space="preserve">שמרן משפטי, </w:t>
      </w:r>
      <w:r>
        <w:rPr>
          <w:rFonts w:hint="cs"/>
          <w:rtl/>
        </w:rPr>
        <w:t xml:space="preserve">אבל </w:t>
      </w:r>
      <w:r w:rsidR="00F827E6">
        <w:rPr>
          <w:rFonts w:hint="cs"/>
          <w:rtl/>
        </w:rPr>
        <w:t xml:space="preserve">חושב שאזרח מן </w:t>
      </w:r>
      <w:bookmarkStart w:id="3406" w:name="_ETM_Q1_7798591"/>
      <w:bookmarkEnd w:id="3406"/>
      <w:r w:rsidR="00F827E6">
        <w:rPr>
          <w:rFonts w:hint="cs"/>
          <w:rtl/>
        </w:rPr>
        <w:t>השורה אינטואיטיב</w:t>
      </w:r>
      <w:r>
        <w:rPr>
          <w:rFonts w:hint="cs"/>
          <w:rtl/>
        </w:rPr>
        <w:t>י</w:t>
      </w:r>
      <w:r w:rsidR="00F827E6">
        <w:rPr>
          <w:rFonts w:hint="cs"/>
          <w:rtl/>
        </w:rPr>
        <w:t xml:space="preserve">ת </w:t>
      </w:r>
      <w:r>
        <w:rPr>
          <w:rFonts w:hint="cs"/>
          <w:rtl/>
        </w:rPr>
        <w:t>נוטה לחשוב שבית כלא בבעלות חברה בע"מ אינטואיטיבית זה נשמע לו רעיון מבהיל</w:t>
      </w:r>
      <w:r w:rsidR="00F827E6">
        <w:rPr>
          <w:rFonts w:hint="cs"/>
          <w:rtl/>
        </w:rPr>
        <w:t xml:space="preserve">. אני אישית לא </w:t>
      </w:r>
      <w:bookmarkStart w:id="3407" w:name="_ETM_Q1_7806753"/>
      <w:bookmarkEnd w:id="3407"/>
      <w:r w:rsidR="00F827E6">
        <w:rPr>
          <w:rFonts w:hint="cs"/>
          <w:rtl/>
        </w:rPr>
        <w:t xml:space="preserve">חושב כך אבל בוא נראה </w:t>
      </w:r>
      <w:r>
        <w:rPr>
          <w:rFonts w:hint="cs"/>
          <w:rtl/>
        </w:rPr>
        <w:t xml:space="preserve">מה היו השלכות הפסיקה הזו </w:t>
      </w:r>
      <w:bookmarkStart w:id="3408" w:name="_ETM_Q1_7806577"/>
      <w:bookmarkEnd w:id="3408"/>
      <w:r>
        <w:rPr>
          <w:rFonts w:hint="cs"/>
          <w:rtl/>
        </w:rPr>
        <w:t xml:space="preserve">עובדתית; </w:t>
      </w:r>
      <w:r w:rsidR="00F827E6">
        <w:rPr>
          <w:rFonts w:hint="cs"/>
          <w:rtl/>
        </w:rPr>
        <w:t xml:space="preserve">ללא קשר לדעות. </w:t>
      </w:r>
      <w:r>
        <w:rPr>
          <w:rFonts w:hint="cs"/>
          <w:rtl/>
        </w:rPr>
        <w:t xml:space="preserve">האסירים היום אובייקטיבית </w:t>
      </w:r>
      <w:r w:rsidR="00F827E6">
        <w:rPr>
          <w:rFonts w:hint="cs"/>
          <w:rtl/>
        </w:rPr>
        <w:t>בישראל</w:t>
      </w:r>
      <w:r>
        <w:rPr>
          <w:rFonts w:hint="cs"/>
          <w:rtl/>
        </w:rPr>
        <w:t xml:space="preserve"> </w:t>
      </w:r>
      <w:r w:rsidR="00F827E6">
        <w:rPr>
          <w:rFonts w:hint="cs"/>
          <w:rtl/>
        </w:rPr>
        <w:t xml:space="preserve">נמצאים </w:t>
      </w:r>
      <w:bookmarkStart w:id="3409" w:name="_ETM_Q1_7813357"/>
      <w:bookmarkEnd w:id="3409"/>
      <w:r w:rsidR="00F827E6">
        <w:rPr>
          <w:rFonts w:hint="cs"/>
          <w:rtl/>
        </w:rPr>
        <w:t>במתקני כלי</w:t>
      </w:r>
      <w:r>
        <w:rPr>
          <w:rFonts w:hint="cs"/>
          <w:rtl/>
        </w:rPr>
        <w:t>א</w:t>
      </w:r>
      <w:r w:rsidR="00F827E6">
        <w:rPr>
          <w:rFonts w:hint="cs"/>
          <w:rtl/>
        </w:rPr>
        <w:t xml:space="preserve">ה </w:t>
      </w:r>
      <w:r>
        <w:rPr>
          <w:rFonts w:hint="cs"/>
          <w:rtl/>
        </w:rPr>
        <w:t xml:space="preserve">ברמה ירודה מאוד ביחס לסטנדרט </w:t>
      </w:r>
      <w:bookmarkStart w:id="3410" w:name="_ETM_Q1_7816501"/>
      <w:bookmarkEnd w:id="3410"/>
      <w:r>
        <w:rPr>
          <w:rFonts w:hint="cs"/>
          <w:rtl/>
        </w:rPr>
        <w:t xml:space="preserve">מערבי </w:t>
      </w:r>
      <w:r w:rsidR="00F827E6">
        <w:rPr>
          <w:rFonts w:hint="cs"/>
          <w:rtl/>
        </w:rPr>
        <w:t xml:space="preserve">כלומר </w:t>
      </w:r>
      <w:r>
        <w:rPr>
          <w:rFonts w:hint="cs"/>
          <w:rtl/>
        </w:rPr>
        <w:t>ה</w:t>
      </w:r>
      <w:r w:rsidR="00F827E6">
        <w:rPr>
          <w:rFonts w:hint="cs"/>
          <w:rtl/>
        </w:rPr>
        <w:t>אסירים סובלים</w:t>
      </w:r>
      <w:r>
        <w:rPr>
          <w:rFonts w:hint="cs"/>
          <w:rtl/>
        </w:rPr>
        <w:t>. אסירים משוחררים הרבה יותר מהר לחברה</w:t>
      </w:r>
      <w:r w:rsidR="00F827E6">
        <w:rPr>
          <w:rFonts w:hint="cs"/>
          <w:rtl/>
        </w:rPr>
        <w:t xml:space="preserve"> כי יש מה שמכונה שחרור </w:t>
      </w:r>
      <w:bookmarkStart w:id="3411" w:name="_ETM_Q1_7823816"/>
      <w:bookmarkEnd w:id="3411"/>
      <w:r w:rsidR="00F827E6">
        <w:rPr>
          <w:rFonts w:hint="cs"/>
          <w:rtl/>
        </w:rPr>
        <w:t xml:space="preserve">מינהלי, כלומר </w:t>
      </w:r>
      <w:r>
        <w:rPr>
          <w:rFonts w:hint="cs"/>
          <w:rtl/>
        </w:rPr>
        <w:t xml:space="preserve">היות שאין מספיק מטר רבוע משחררים אותם, כלומר </w:t>
      </w:r>
      <w:r w:rsidR="00F827E6">
        <w:rPr>
          <w:rFonts w:hint="cs"/>
          <w:rtl/>
        </w:rPr>
        <w:t xml:space="preserve">כל אחד ואחת מאתנו בדרך לרכב בחניון </w:t>
      </w:r>
      <w:r>
        <w:rPr>
          <w:rFonts w:hint="cs"/>
          <w:rtl/>
        </w:rPr>
        <w:t xml:space="preserve">בממוצע </w:t>
      </w:r>
      <w:r w:rsidR="00F827E6">
        <w:rPr>
          <w:rFonts w:hint="cs"/>
          <w:rtl/>
        </w:rPr>
        <w:t>פוג</w:t>
      </w:r>
      <w:bookmarkStart w:id="3412" w:name="_ETM_Q1_7831102"/>
      <w:bookmarkEnd w:id="3412"/>
      <w:r>
        <w:rPr>
          <w:rFonts w:hint="cs"/>
          <w:rtl/>
        </w:rPr>
        <w:t>ש יות</w:t>
      </w:r>
      <w:r w:rsidR="00F827E6">
        <w:rPr>
          <w:rFonts w:hint="cs"/>
          <w:rtl/>
        </w:rPr>
        <w:t xml:space="preserve">ר עבריינים כי הם יותר ברחוב </w:t>
      </w:r>
      <w:r w:rsidR="00F827E6">
        <w:rPr>
          <w:rtl/>
        </w:rPr>
        <w:t>–</w:t>
      </w:r>
      <w:r w:rsidR="00F827E6">
        <w:rPr>
          <w:rFonts w:hint="cs"/>
          <w:rtl/>
        </w:rPr>
        <w:t xml:space="preserve"> </w:t>
      </w:r>
      <w:r>
        <w:rPr>
          <w:rFonts w:hint="cs"/>
          <w:rtl/>
        </w:rPr>
        <w:t>ו</w:t>
      </w:r>
      <w:r w:rsidR="00F827E6">
        <w:rPr>
          <w:rFonts w:hint="cs"/>
          <w:rtl/>
        </w:rPr>
        <w:t xml:space="preserve">פחות </w:t>
      </w:r>
      <w:bookmarkStart w:id="3413" w:name="_ETM_Q1_7837136"/>
      <w:bookmarkEnd w:id="3413"/>
      <w:r w:rsidR="00F827E6">
        <w:rPr>
          <w:rFonts w:hint="cs"/>
          <w:rtl/>
        </w:rPr>
        <w:t xml:space="preserve">בכלא. </w:t>
      </w:r>
      <w:r>
        <w:rPr>
          <w:rFonts w:hint="cs"/>
          <w:rtl/>
        </w:rPr>
        <w:t xml:space="preserve">האסירים סובלים, האזרחים </w:t>
      </w:r>
      <w:bookmarkStart w:id="3414" w:name="_ETM_Q1_7834720"/>
      <w:bookmarkEnd w:id="3414"/>
      <w:r>
        <w:rPr>
          <w:rFonts w:hint="cs"/>
          <w:rtl/>
        </w:rPr>
        <w:t xml:space="preserve">סובלים. האם פשוט לקבוע מי צודק פה? ובכן </w:t>
      </w:r>
      <w:r w:rsidR="00F827E6">
        <w:rPr>
          <w:rFonts w:hint="cs"/>
          <w:rtl/>
        </w:rPr>
        <w:t xml:space="preserve">זה אפילו לא פשוט לקבוע מה זה אומר צודק </w:t>
      </w:r>
      <w:bookmarkStart w:id="3415" w:name="_ETM_Q1_7843309"/>
      <w:bookmarkEnd w:id="3415"/>
      <w:r w:rsidR="00F827E6">
        <w:rPr>
          <w:rFonts w:hint="cs"/>
          <w:rtl/>
        </w:rPr>
        <w:t xml:space="preserve">בהקשר הזה. זהות היא לא עצם או ישות אלא החלטה </w:t>
      </w:r>
      <w:bookmarkStart w:id="3416" w:name="_ETM_Q1_7850141"/>
      <w:bookmarkEnd w:id="3416"/>
      <w:r>
        <w:rPr>
          <w:rFonts w:hint="cs"/>
          <w:rtl/>
        </w:rPr>
        <w:t xml:space="preserve">חברתית </w:t>
      </w:r>
      <w:bookmarkStart w:id="3417" w:name="_ETM_Q1_7848789"/>
      <w:bookmarkEnd w:id="3417"/>
      <w:r w:rsidR="00F827E6">
        <w:rPr>
          <w:rFonts w:hint="cs"/>
          <w:rtl/>
        </w:rPr>
        <w:t xml:space="preserve">פוליטית </w:t>
      </w:r>
      <w:r>
        <w:rPr>
          <w:rFonts w:hint="cs"/>
          <w:rtl/>
        </w:rPr>
        <w:t>ו</w:t>
      </w:r>
      <w:r w:rsidR="00F827E6">
        <w:rPr>
          <w:rFonts w:hint="cs"/>
          <w:rtl/>
        </w:rPr>
        <w:t xml:space="preserve">מוסרית </w:t>
      </w:r>
      <w:r>
        <w:rPr>
          <w:rFonts w:hint="cs"/>
          <w:rtl/>
        </w:rPr>
        <w:t xml:space="preserve">ואם אנו מבינים שמדובר בהחלטה הרי שממילא אנו מבינים </w:t>
      </w:r>
      <w:bookmarkStart w:id="3418" w:name="_ETM_Q1_7853914"/>
      <w:bookmarkEnd w:id="3418"/>
      <w:r w:rsidR="00F827E6">
        <w:rPr>
          <w:rFonts w:hint="cs"/>
          <w:rtl/>
        </w:rPr>
        <w:t xml:space="preserve">שנחוץ מנגנון </w:t>
      </w:r>
      <w:r>
        <w:rPr>
          <w:rFonts w:hint="cs"/>
          <w:rtl/>
        </w:rPr>
        <w:t xml:space="preserve">עם הצדקה דמוקרטית </w:t>
      </w:r>
      <w:r w:rsidR="00F827E6">
        <w:rPr>
          <w:rFonts w:hint="cs"/>
          <w:rtl/>
        </w:rPr>
        <w:t xml:space="preserve">כדי לקבל </w:t>
      </w:r>
      <w:r>
        <w:rPr>
          <w:rFonts w:hint="cs"/>
          <w:rtl/>
        </w:rPr>
        <w:t xml:space="preserve">את </w:t>
      </w:r>
      <w:r w:rsidR="00F827E6">
        <w:rPr>
          <w:rFonts w:hint="cs"/>
          <w:rtl/>
        </w:rPr>
        <w:t>אותה החלטה. תודה רבה.</w:t>
      </w:r>
    </w:p>
    <w:p w:rsidR="00F827E6" w:rsidRDefault="00F827E6" w:rsidP="00F827E6">
      <w:pPr>
        <w:rPr>
          <w:rtl/>
        </w:rPr>
      </w:pPr>
      <w:bookmarkStart w:id="3419" w:name="_ETM_Q1_7859914"/>
      <w:bookmarkStart w:id="3420" w:name="_ETM_Q1_7859967"/>
      <w:bookmarkEnd w:id="3419"/>
      <w:bookmarkEnd w:id="3420"/>
    </w:p>
    <w:p w:rsidR="00F827E6" w:rsidRDefault="00F827E6" w:rsidP="00F827E6">
      <w:pPr>
        <w:pStyle w:val="af6"/>
        <w:keepNext/>
        <w:rPr>
          <w:rtl/>
        </w:rPr>
      </w:pPr>
      <w:bookmarkStart w:id="3421" w:name="ET_yor_6157_330"/>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421"/>
    </w:p>
    <w:p w:rsidR="00F827E6" w:rsidRDefault="00F827E6" w:rsidP="00F827E6">
      <w:pPr>
        <w:pStyle w:val="KeepWithNext"/>
        <w:rPr>
          <w:rtl/>
        </w:rPr>
      </w:pPr>
    </w:p>
    <w:p w:rsidR="00F827E6" w:rsidRDefault="00F827E6" w:rsidP="00F827E6">
      <w:pPr>
        <w:rPr>
          <w:rtl/>
        </w:rPr>
      </w:pPr>
      <w:bookmarkStart w:id="3422" w:name="_ETM_Q1_7860502"/>
      <w:bookmarkEnd w:id="3422"/>
      <w:r>
        <w:rPr>
          <w:rFonts w:hint="cs"/>
          <w:rtl/>
        </w:rPr>
        <w:t>תודה.</w:t>
      </w:r>
    </w:p>
    <w:p w:rsidR="00F827E6" w:rsidRDefault="00F827E6" w:rsidP="00F827E6">
      <w:pPr>
        <w:rPr>
          <w:rtl/>
        </w:rPr>
      </w:pPr>
      <w:bookmarkStart w:id="3423" w:name="_ETM_Q1_7862375"/>
      <w:bookmarkStart w:id="3424" w:name="_ETM_Q1_7862425"/>
      <w:bookmarkStart w:id="3425" w:name="_ETM_Q1_7863704"/>
      <w:bookmarkEnd w:id="3423"/>
      <w:bookmarkEnd w:id="3424"/>
      <w:bookmarkEnd w:id="3425"/>
    </w:p>
    <w:p w:rsidR="00F827E6" w:rsidRDefault="00F827E6" w:rsidP="00F827E6">
      <w:pPr>
        <w:pStyle w:val="a4"/>
        <w:keepNext/>
        <w:rPr>
          <w:rtl/>
        </w:rPr>
      </w:pPr>
      <w:bookmarkStart w:id="3426" w:name="ET_speaker_5552_331"/>
      <w:r w:rsidRPr="00F827E6">
        <w:rPr>
          <w:rStyle w:val="TagStyle"/>
          <w:rtl/>
        </w:rPr>
        <w:t xml:space="preserve"> &lt;&lt; דובר &gt;&gt; </w:t>
      </w:r>
      <w:r>
        <w:rPr>
          <w:rtl/>
        </w:rPr>
        <w:t>יוליה מלינובסקי (ישראל ביתנו):</w:t>
      </w:r>
      <w:r w:rsidRPr="00F827E6">
        <w:rPr>
          <w:rStyle w:val="TagStyle"/>
          <w:rtl/>
        </w:rPr>
        <w:t xml:space="preserve"> &lt;&lt; דובר &gt;&gt;</w:t>
      </w:r>
      <w:r>
        <w:rPr>
          <w:rtl/>
        </w:rPr>
        <w:t xml:space="preserve">   </w:t>
      </w:r>
      <w:bookmarkEnd w:id="3426"/>
    </w:p>
    <w:p w:rsidR="00F827E6" w:rsidRDefault="00F827E6" w:rsidP="00F827E6">
      <w:pPr>
        <w:pStyle w:val="KeepWithNext"/>
        <w:rPr>
          <w:rtl/>
        </w:rPr>
      </w:pPr>
    </w:p>
    <w:p w:rsidR="00F827E6" w:rsidRDefault="001D608E" w:rsidP="001D608E">
      <w:pPr>
        <w:rPr>
          <w:rtl/>
        </w:rPr>
      </w:pPr>
      <w:bookmarkStart w:id="3427" w:name="_ETM_Q1_7864160"/>
      <w:bookmarkStart w:id="3428" w:name="_ETM_Q1_7864195"/>
      <w:bookmarkEnd w:id="3427"/>
      <w:bookmarkEnd w:id="3428"/>
      <w:r>
        <w:rPr>
          <w:rFonts w:hint="cs"/>
          <w:rtl/>
        </w:rPr>
        <w:t xml:space="preserve">לא ענית </w:t>
      </w:r>
      <w:r>
        <w:rPr>
          <w:rtl/>
        </w:rPr>
        <w:t>–</w:t>
      </w:r>
      <w:r>
        <w:rPr>
          <w:rFonts w:hint="cs"/>
          <w:rtl/>
        </w:rPr>
        <w:t xml:space="preserve"> מה המשטר בבריטניה? </w:t>
      </w:r>
      <w:bookmarkStart w:id="3429" w:name="_ETM_Q1_7862331"/>
      <w:bookmarkEnd w:id="3429"/>
      <w:r>
        <w:rPr>
          <w:rFonts w:hint="cs"/>
          <w:rtl/>
        </w:rPr>
        <w:t xml:space="preserve">מה יחסי הכוחות הפוליטיים שם? </w:t>
      </w:r>
      <w:r w:rsidR="00F827E6">
        <w:rPr>
          <w:rFonts w:hint="cs"/>
          <w:rtl/>
        </w:rPr>
        <w:t xml:space="preserve">האם </w:t>
      </w:r>
      <w:bookmarkStart w:id="3430" w:name="_ETM_Q1_7864641"/>
      <w:bookmarkEnd w:id="3430"/>
      <w:r w:rsidR="00F827E6">
        <w:rPr>
          <w:rFonts w:hint="cs"/>
          <w:rtl/>
        </w:rPr>
        <w:t>זה דומה לישרא</w:t>
      </w:r>
      <w:r>
        <w:rPr>
          <w:rFonts w:hint="cs"/>
          <w:rtl/>
        </w:rPr>
        <w:t>ל</w:t>
      </w:r>
      <w:r w:rsidR="00F827E6">
        <w:rPr>
          <w:rFonts w:hint="cs"/>
          <w:rtl/>
        </w:rPr>
        <w:t>? האם תרבות פוליטית בבריטניה?</w:t>
      </w:r>
    </w:p>
    <w:p w:rsidR="00F827E6" w:rsidRDefault="00F827E6" w:rsidP="00F827E6">
      <w:pPr>
        <w:rPr>
          <w:rtl/>
        </w:rPr>
      </w:pPr>
      <w:bookmarkStart w:id="3431" w:name="_ETM_Q1_7872946"/>
      <w:bookmarkStart w:id="3432" w:name="_ETM_Q1_7872996"/>
      <w:bookmarkEnd w:id="3431"/>
      <w:bookmarkEnd w:id="3432"/>
    </w:p>
    <w:p w:rsidR="00F827E6" w:rsidRDefault="00F827E6" w:rsidP="00F827E6">
      <w:pPr>
        <w:pStyle w:val="af9"/>
        <w:keepNext/>
        <w:rPr>
          <w:rtl/>
        </w:rPr>
      </w:pPr>
      <w:bookmarkStart w:id="3433" w:name="ET_guest_23317_332"/>
      <w:r w:rsidRPr="00F827E6">
        <w:rPr>
          <w:rStyle w:val="TagStyle"/>
          <w:rtl/>
        </w:rPr>
        <w:t xml:space="preserve"> &lt;&lt; אורח &gt;&gt; </w:t>
      </w:r>
      <w:r>
        <w:rPr>
          <w:rtl/>
        </w:rPr>
        <w:t>אביעד ויסולי:</w:t>
      </w:r>
      <w:r w:rsidRPr="00F827E6">
        <w:rPr>
          <w:rStyle w:val="TagStyle"/>
          <w:rtl/>
        </w:rPr>
        <w:t xml:space="preserve"> &lt;&lt; אורח &gt;&gt;</w:t>
      </w:r>
      <w:r>
        <w:rPr>
          <w:rtl/>
        </w:rPr>
        <w:t xml:space="preserve">   </w:t>
      </w:r>
      <w:bookmarkEnd w:id="3433"/>
    </w:p>
    <w:p w:rsidR="00F827E6" w:rsidRDefault="00F827E6" w:rsidP="00F827E6">
      <w:pPr>
        <w:pStyle w:val="KeepWithNext"/>
        <w:rPr>
          <w:rtl/>
        </w:rPr>
      </w:pPr>
    </w:p>
    <w:p w:rsidR="00F827E6" w:rsidRDefault="001D608E" w:rsidP="00F827E6">
      <w:pPr>
        <w:rPr>
          <w:rtl/>
        </w:rPr>
      </w:pPr>
      <w:bookmarkStart w:id="3434" w:name="_ETM_Q1_7880411"/>
      <w:bookmarkEnd w:id="3434"/>
      <w:r>
        <w:rPr>
          <w:rFonts w:hint="cs"/>
          <w:rtl/>
        </w:rPr>
        <w:t xml:space="preserve">בג"ץ זה ייצור בריטי. הבריטים ייצרו אותו כדי לעקוף את הערכאות הנמוכות כי שם ישבו </w:t>
      </w:r>
      <w:bookmarkStart w:id="3435" w:name="_ETM_Q1_7877546"/>
      <w:bookmarkEnd w:id="3435"/>
      <w:r>
        <w:rPr>
          <w:rFonts w:hint="cs"/>
          <w:rtl/>
        </w:rPr>
        <w:t>יהודים וערבים</w:t>
      </w:r>
      <w:r w:rsidR="00F827E6">
        <w:rPr>
          <w:rFonts w:hint="cs"/>
          <w:rtl/>
        </w:rPr>
        <w:t>.</w:t>
      </w:r>
    </w:p>
    <w:p w:rsidR="00F827E6" w:rsidRDefault="00F827E6" w:rsidP="00F827E6">
      <w:pPr>
        <w:rPr>
          <w:rtl/>
        </w:rPr>
      </w:pPr>
      <w:bookmarkStart w:id="3436" w:name="_ETM_Q1_7890185"/>
      <w:bookmarkStart w:id="3437" w:name="_ETM_Q1_7890235"/>
      <w:bookmarkStart w:id="3438" w:name="_ETM_Q1_7892111"/>
      <w:bookmarkEnd w:id="3436"/>
      <w:bookmarkEnd w:id="3437"/>
      <w:bookmarkEnd w:id="3438"/>
    </w:p>
    <w:p w:rsidR="001D608E" w:rsidRDefault="001D608E" w:rsidP="00F827E6">
      <w:pPr>
        <w:rPr>
          <w:rtl/>
        </w:rPr>
      </w:pPr>
      <w:bookmarkStart w:id="3439" w:name="_ETM_Q1_7887123"/>
      <w:bookmarkStart w:id="3440" w:name="_ETM_Q1_7887240"/>
      <w:bookmarkEnd w:id="3439"/>
      <w:bookmarkEnd w:id="3440"/>
    </w:p>
    <w:p w:rsidR="001D608E" w:rsidRDefault="001D608E" w:rsidP="001D608E">
      <w:pPr>
        <w:pStyle w:val="a4"/>
        <w:keepNext/>
        <w:rPr>
          <w:rtl/>
        </w:rPr>
      </w:pPr>
      <w:bookmarkStart w:id="3441" w:name="ET_speaker_איתן_גינזבורג_615"/>
      <w:r w:rsidRPr="001D608E">
        <w:rPr>
          <w:rStyle w:val="TagStyle"/>
          <w:rtl/>
        </w:rPr>
        <w:t xml:space="preserve"> &lt;&lt; דובר &gt;&gt; </w:t>
      </w:r>
      <w:r>
        <w:rPr>
          <w:rtl/>
        </w:rPr>
        <w:t>איתן גינזבורג:</w:t>
      </w:r>
      <w:r w:rsidRPr="001D608E">
        <w:rPr>
          <w:rStyle w:val="TagStyle"/>
          <w:rtl/>
        </w:rPr>
        <w:t xml:space="preserve"> &lt;&lt; דובר &gt;&gt;</w:t>
      </w:r>
      <w:r>
        <w:rPr>
          <w:rtl/>
        </w:rPr>
        <w:t xml:space="preserve">   </w:t>
      </w:r>
      <w:bookmarkEnd w:id="3441"/>
    </w:p>
    <w:p w:rsidR="001D608E" w:rsidRDefault="001D608E" w:rsidP="001D608E">
      <w:pPr>
        <w:pStyle w:val="KeepWithNext"/>
        <w:rPr>
          <w:rtl/>
        </w:rPr>
      </w:pPr>
    </w:p>
    <w:p w:rsidR="001D608E" w:rsidRDefault="001D608E" w:rsidP="001D608E">
      <w:pPr>
        <w:rPr>
          <w:rtl/>
        </w:rPr>
      </w:pPr>
      <w:r>
        <w:rPr>
          <w:rFonts w:hint="cs"/>
          <w:rtl/>
        </w:rPr>
        <w:t>שם אין מינויים פוליטיים.</w:t>
      </w:r>
    </w:p>
    <w:p w:rsidR="001D608E" w:rsidRDefault="001D608E" w:rsidP="001D608E">
      <w:pPr>
        <w:rPr>
          <w:rtl/>
        </w:rPr>
      </w:pPr>
      <w:bookmarkStart w:id="3442" w:name="_ETM_Q1_7888423"/>
      <w:bookmarkStart w:id="3443" w:name="_ETM_Q1_7888541"/>
      <w:bookmarkEnd w:id="3442"/>
      <w:bookmarkEnd w:id="3443"/>
    </w:p>
    <w:p w:rsidR="001D608E" w:rsidRDefault="001D608E" w:rsidP="001D608E">
      <w:pPr>
        <w:pStyle w:val="af6"/>
        <w:keepNext/>
        <w:rPr>
          <w:rtl/>
        </w:rPr>
      </w:pPr>
      <w:bookmarkStart w:id="3444" w:name="ET_yor_6157_616"/>
      <w:r w:rsidRPr="001D608E">
        <w:rPr>
          <w:rStyle w:val="TagStyle"/>
          <w:rtl/>
        </w:rPr>
        <w:t xml:space="preserve"> &lt;&lt; יור &gt;&gt; </w:t>
      </w:r>
      <w:r>
        <w:rPr>
          <w:rtl/>
        </w:rPr>
        <w:t>היו"ר שמחה רוטמן:</w:t>
      </w:r>
      <w:r w:rsidRPr="001D608E">
        <w:rPr>
          <w:rStyle w:val="TagStyle"/>
          <w:rtl/>
        </w:rPr>
        <w:t xml:space="preserve"> &lt;&lt; יור &gt;&gt;</w:t>
      </w:r>
      <w:r>
        <w:rPr>
          <w:rtl/>
        </w:rPr>
        <w:t xml:space="preserve">   </w:t>
      </w:r>
      <w:bookmarkEnd w:id="3444"/>
    </w:p>
    <w:p w:rsidR="001D608E" w:rsidRDefault="001D608E" w:rsidP="001D608E">
      <w:pPr>
        <w:pStyle w:val="KeepWithNext"/>
        <w:rPr>
          <w:rtl/>
        </w:rPr>
      </w:pPr>
    </w:p>
    <w:p w:rsidR="001D608E" w:rsidRDefault="001D608E" w:rsidP="001D608E">
      <w:pPr>
        <w:rPr>
          <w:rtl/>
        </w:rPr>
      </w:pPr>
      <w:bookmarkStart w:id="3445" w:name="_ETM_Q1_7889804"/>
      <w:bookmarkEnd w:id="3445"/>
      <w:r>
        <w:rPr>
          <w:rFonts w:hint="cs"/>
          <w:rtl/>
        </w:rPr>
        <w:t>רבותיי.</w:t>
      </w:r>
    </w:p>
    <w:p w:rsidR="001D608E" w:rsidRPr="001D608E" w:rsidRDefault="001D608E" w:rsidP="001D608E">
      <w:pPr>
        <w:rPr>
          <w:rtl/>
        </w:rPr>
      </w:pPr>
    </w:p>
    <w:p w:rsidR="00F827E6" w:rsidRDefault="00F827E6" w:rsidP="00F827E6">
      <w:pPr>
        <w:pStyle w:val="af9"/>
        <w:keepNext/>
        <w:rPr>
          <w:rtl/>
        </w:rPr>
      </w:pPr>
      <w:bookmarkStart w:id="3446" w:name="ET_guest_517866_333"/>
      <w:r w:rsidRPr="00F827E6">
        <w:rPr>
          <w:rStyle w:val="TagStyle"/>
          <w:rtl/>
        </w:rPr>
        <w:t xml:space="preserve"> &lt;&lt; אורח &gt;&gt; </w:t>
      </w:r>
      <w:r>
        <w:rPr>
          <w:rtl/>
        </w:rPr>
        <w:t>יעל גרמן:</w:t>
      </w:r>
      <w:r w:rsidRPr="00F827E6">
        <w:rPr>
          <w:rStyle w:val="TagStyle"/>
          <w:rtl/>
        </w:rPr>
        <w:t xml:space="preserve"> &lt;&lt; אורח &gt;&gt;</w:t>
      </w:r>
      <w:r>
        <w:rPr>
          <w:rtl/>
        </w:rPr>
        <w:t xml:space="preserve">   </w:t>
      </w:r>
      <w:bookmarkEnd w:id="3446"/>
    </w:p>
    <w:p w:rsidR="00F827E6" w:rsidRDefault="00F827E6" w:rsidP="00F827E6">
      <w:pPr>
        <w:pStyle w:val="KeepWithNext"/>
        <w:rPr>
          <w:rtl/>
        </w:rPr>
      </w:pPr>
    </w:p>
    <w:p w:rsidR="003511A0" w:rsidRDefault="001D608E" w:rsidP="00F827E6">
      <w:pPr>
        <w:rPr>
          <w:rtl/>
        </w:rPr>
      </w:pPr>
      <w:bookmarkStart w:id="3447" w:name="_ETM_Q1_7892544"/>
      <w:bookmarkStart w:id="3448" w:name="_ETM_Q1_7892594"/>
      <w:bookmarkEnd w:id="3447"/>
      <w:bookmarkEnd w:id="3448"/>
      <w:r>
        <w:rPr>
          <w:rFonts w:hint="cs"/>
          <w:rtl/>
        </w:rPr>
        <w:t xml:space="preserve">אין מדינה דמוקרטית אחת בעולם שאין </w:t>
      </w:r>
      <w:bookmarkStart w:id="3449" w:name="_ETM_Q1_7892396"/>
      <w:bookmarkEnd w:id="3449"/>
      <w:r>
        <w:rPr>
          <w:rFonts w:hint="cs"/>
          <w:rtl/>
        </w:rPr>
        <w:t xml:space="preserve">לה זכויות אדם </w:t>
      </w:r>
      <w:r w:rsidR="00F827E6">
        <w:rPr>
          <w:rFonts w:hint="cs"/>
          <w:rtl/>
        </w:rPr>
        <w:t>ואין לה אמנה לזכוי</w:t>
      </w:r>
      <w:r>
        <w:rPr>
          <w:rFonts w:hint="cs"/>
          <w:rtl/>
        </w:rPr>
        <w:t>ו</w:t>
      </w:r>
      <w:r w:rsidR="00F827E6">
        <w:rPr>
          <w:rFonts w:hint="cs"/>
          <w:rtl/>
        </w:rPr>
        <w:t xml:space="preserve">ת </w:t>
      </w:r>
      <w:bookmarkStart w:id="3450" w:name="_ETM_Q1_7896744"/>
      <w:bookmarkEnd w:id="3450"/>
      <w:r w:rsidR="00F827E6">
        <w:rPr>
          <w:rFonts w:hint="cs"/>
          <w:rtl/>
        </w:rPr>
        <w:t xml:space="preserve">אדם ושלא מדברת על שוויון. אין </w:t>
      </w:r>
      <w:r w:rsidR="00DB4BD7">
        <w:rPr>
          <w:rFonts w:hint="cs"/>
          <w:rtl/>
        </w:rPr>
        <w:t xml:space="preserve">אפילו </w:t>
      </w:r>
      <w:r w:rsidR="00F827E6">
        <w:rPr>
          <w:rFonts w:hint="cs"/>
          <w:rtl/>
        </w:rPr>
        <w:t xml:space="preserve">מדינה אחת דמוקרטית. </w:t>
      </w:r>
    </w:p>
    <w:p w:rsidR="003511A0" w:rsidRDefault="003511A0" w:rsidP="00F827E6">
      <w:pPr>
        <w:rPr>
          <w:rtl/>
        </w:rPr>
      </w:pPr>
    </w:p>
    <w:p w:rsidR="003511A0" w:rsidRDefault="003511A0" w:rsidP="00F827E6">
      <w:pPr>
        <w:rPr>
          <w:rtl/>
        </w:rPr>
      </w:pPr>
      <w:bookmarkStart w:id="3451" w:name="_ETM_Q1_7902268"/>
      <w:bookmarkStart w:id="3452" w:name="_ETM_Q1_7902397"/>
      <w:bookmarkStart w:id="3453" w:name="_ETM_Q1_7898644"/>
      <w:bookmarkEnd w:id="3451"/>
      <w:bookmarkEnd w:id="3452"/>
      <w:bookmarkEnd w:id="3453"/>
    </w:p>
    <w:p w:rsidR="003511A0" w:rsidRDefault="003511A0" w:rsidP="003511A0">
      <w:pPr>
        <w:pStyle w:val="af9"/>
        <w:keepNext/>
        <w:rPr>
          <w:rtl/>
        </w:rPr>
      </w:pPr>
      <w:bookmarkStart w:id="3454" w:name="ET_guest_23317_617"/>
      <w:r w:rsidRPr="003511A0">
        <w:rPr>
          <w:rStyle w:val="TagStyle"/>
          <w:rtl/>
        </w:rPr>
        <w:t xml:space="preserve"> &lt;&lt; אורח &gt;&gt; </w:t>
      </w:r>
      <w:r>
        <w:rPr>
          <w:rtl/>
        </w:rPr>
        <w:t>אביעד ויסולי:</w:t>
      </w:r>
      <w:r w:rsidRPr="003511A0">
        <w:rPr>
          <w:rStyle w:val="TagStyle"/>
          <w:rtl/>
        </w:rPr>
        <w:t xml:space="preserve"> &lt;&lt; אורח &gt;&gt;</w:t>
      </w:r>
      <w:r>
        <w:rPr>
          <w:rtl/>
        </w:rPr>
        <w:t xml:space="preserve">   </w:t>
      </w:r>
      <w:bookmarkEnd w:id="3454"/>
    </w:p>
    <w:p w:rsidR="003511A0" w:rsidRDefault="003511A0" w:rsidP="003511A0">
      <w:pPr>
        <w:pStyle w:val="KeepWithNext"/>
        <w:rPr>
          <w:rtl/>
        </w:rPr>
      </w:pPr>
    </w:p>
    <w:p w:rsidR="003511A0" w:rsidRDefault="003511A0" w:rsidP="003511A0">
      <w:pPr>
        <w:rPr>
          <w:rtl/>
        </w:rPr>
      </w:pPr>
      <w:bookmarkStart w:id="3455" w:name="_ETM_Q1_7899467"/>
      <w:bookmarkStart w:id="3456" w:name="_ETM_Q1_7899544"/>
      <w:bookmarkEnd w:id="3455"/>
      <w:bookmarkEnd w:id="3456"/>
      <w:r>
        <w:rPr>
          <w:rFonts w:hint="cs"/>
          <w:rtl/>
        </w:rPr>
        <w:t>בריטניה לא דמוקרטיה?</w:t>
      </w:r>
    </w:p>
    <w:p w:rsidR="003511A0" w:rsidRDefault="003511A0" w:rsidP="003511A0">
      <w:pPr>
        <w:rPr>
          <w:rtl/>
        </w:rPr>
      </w:pPr>
      <w:bookmarkStart w:id="3457" w:name="_ETM_Q1_7901013"/>
      <w:bookmarkStart w:id="3458" w:name="_ETM_Q1_7901128"/>
      <w:bookmarkStart w:id="3459" w:name="_ETM_Q1_7902396"/>
      <w:bookmarkEnd w:id="3457"/>
      <w:bookmarkEnd w:id="3458"/>
      <w:bookmarkEnd w:id="3459"/>
    </w:p>
    <w:p w:rsidR="003511A0" w:rsidRDefault="003511A0" w:rsidP="003511A0">
      <w:pPr>
        <w:pStyle w:val="af9"/>
        <w:keepNext/>
        <w:rPr>
          <w:rtl/>
        </w:rPr>
      </w:pPr>
      <w:bookmarkStart w:id="3460" w:name="ET_guest_517866_618"/>
      <w:r w:rsidRPr="003511A0">
        <w:rPr>
          <w:rStyle w:val="TagStyle"/>
          <w:rtl/>
        </w:rPr>
        <w:t xml:space="preserve"> &lt;&lt; אורח &gt;&gt; </w:t>
      </w:r>
      <w:r>
        <w:rPr>
          <w:rtl/>
        </w:rPr>
        <w:t>יעל גרמן:</w:t>
      </w:r>
      <w:r w:rsidRPr="003511A0">
        <w:rPr>
          <w:rStyle w:val="TagStyle"/>
          <w:rtl/>
        </w:rPr>
        <w:t xml:space="preserve"> &lt;&lt; אורח &gt;&gt;</w:t>
      </w:r>
      <w:r>
        <w:rPr>
          <w:rtl/>
        </w:rPr>
        <w:t xml:space="preserve">   </w:t>
      </w:r>
      <w:bookmarkEnd w:id="3460"/>
    </w:p>
    <w:p w:rsidR="003511A0" w:rsidRDefault="003511A0" w:rsidP="003511A0">
      <w:pPr>
        <w:pStyle w:val="KeepWithNext"/>
        <w:rPr>
          <w:rtl/>
        </w:rPr>
      </w:pPr>
    </w:p>
    <w:p w:rsidR="00F827E6" w:rsidRDefault="003511A0" w:rsidP="003511A0">
      <w:pPr>
        <w:rPr>
          <w:rtl/>
        </w:rPr>
      </w:pPr>
      <w:bookmarkStart w:id="3461" w:name="_ETM_Q1_7903156"/>
      <w:bookmarkStart w:id="3462" w:name="_ETM_Q1_7903228"/>
      <w:bookmarkEnd w:id="3461"/>
      <w:bookmarkEnd w:id="3462"/>
      <w:r>
        <w:rPr>
          <w:rFonts w:hint="cs"/>
          <w:rtl/>
        </w:rPr>
        <w:t xml:space="preserve">היא חתומה על אמנה לזכויות אדם </w:t>
      </w:r>
      <w:r w:rsidR="00F827E6">
        <w:rPr>
          <w:rFonts w:hint="cs"/>
          <w:rtl/>
        </w:rPr>
        <w:t xml:space="preserve">בכל </w:t>
      </w:r>
      <w:bookmarkStart w:id="3463" w:name="_ETM_Q1_7905952"/>
      <w:bookmarkEnd w:id="3463"/>
      <w:r w:rsidR="00F827E6">
        <w:rPr>
          <w:rFonts w:hint="cs"/>
          <w:rtl/>
        </w:rPr>
        <w:t>אירופה. לבריטניה יש חקיקה.</w:t>
      </w:r>
    </w:p>
    <w:p w:rsidR="00E013C7" w:rsidRDefault="00E013C7" w:rsidP="003511A0">
      <w:pPr>
        <w:rPr>
          <w:rtl/>
        </w:rPr>
      </w:pPr>
    </w:p>
    <w:p w:rsidR="003511A0" w:rsidRDefault="003511A0" w:rsidP="003511A0">
      <w:pPr>
        <w:pStyle w:val="af6"/>
        <w:keepNext/>
        <w:rPr>
          <w:rStyle w:val="TagStyle"/>
          <w:rtl/>
        </w:rPr>
      </w:pPr>
      <w:bookmarkStart w:id="3464" w:name="_ETM_Q1_7916439"/>
      <w:bookmarkStart w:id="3465" w:name="_ETM_Q1_7916489"/>
      <w:bookmarkStart w:id="3466" w:name="_ETM_Q1_7919216"/>
      <w:bookmarkEnd w:id="3464"/>
      <w:bookmarkEnd w:id="3465"/>
      <w:bookmarkEnd w:id="3466"/>
    </w:p>
    <w:p w:rsidR="003511A0" w:rsidRDefault="003511A0" w:rsidP="003511A0">
      <w:pPr>
        <w:pStyle w:val="af6"/>
        <w:keepNext/>
        <w:rPr>
          <w:rtl/>
        </w:rPr>
      </w:pPr>
      <w:bookmarkStart w:id="3467" w:name="_ETM_Q1_7916119"/>
      <w:bookmarkStart w:id="3468" w:name="_ETM_Q1_7916222"/>
      <w:bookmarkEnd w:id="3467"/>
      <w:bookmarkEnd w:id="3468"/>
      <w:r w:rsidRPr="001D608E">
        <w:rPr>
          <w:rStyle w:val="TagStyle"/>
          <w:rtl/>
        </w:rPr>
        <w:t xml:space="preserve">&lt;&lt; יור &gt;&gt; </w:t>
      </w:r>
      <w:r>
        <w:rPr>
          <w:rtl/>
        </w:rPr>
        <w:t>היו"ר שמחה רוטמן:</w:t>
      </w:r>
      <w:r w:rsidRPr="001D608E">
        <w:rPr>
          <w:rStyle w:val="TagStyle"/>
          <w:rtl/>
        </w:rPr>
        <w:t xml:space="preserve"> &lt;&lt; יור &gt;&gt;</w:t>
      </w:r>
      <w:r>
        <w:rPr>
          <w:rtl/>
        </w:rPr>
        <w:t xml:space="preserve">   </w:t>
      </w:r>
    </w:p>
    <w:p w:rsidR="003511A0" w:rsidRDefault="003511A0" w:rsidP="003511A0">
      <w:pPr>
        <w:pStyle w:val="KeepWithNext"/>
        <w:rPr>
          <w:rtl/>
        </w:rPr>
      </w:pPr>
    </w:p>
    <w:p w:rsidR="003511A0" w:rsidRDefault="003511A0" w:rsidP="003511A0">
      <w:pPr>
        <w:rPr>
          <w:rtl/>
        </w:rPr>
      </w:pPr>
      <w:r>
        <w:rPr>
          <w:rFonts w:hint="cs"/>
          <w:rtl/>
        </w:rPr>
        <w:t>רבותיי.</w:t>
      </w:r>
    </w:p>
    <w:p w:rsidR="003511A0" w:rsidRDefault="003511A0" w:rsidP="00F827E6">
      <w:pPr>
        <w:rPr>
          <w:rtl/>
        </w:rPr>
      </w:pPr>
      <w:bookmarkStart w:id="3469" w:name="_ETM_Q1_7908764"/>
      <w:bookmarkStart w:id="3470" w:name="_ETM_Q1_7908852"/>
      <w:bookmarkEnd w:id="3469"/>
      <w:bookmarkEnd w:id="3470"/>
    </w:p>
    <w:p w:rsidR="00F827E6" w:rsidRDefault="00F827E6" w:rsidP="00F827E6">
      <w:pPr>
        <w:pStyle w:val="a4"/>
        <w:keepNext/>
        <w:rPr>
          <w:rtl/>
        </w:rPr>
      </w:pPr>
      <w:bookmarkStart w:id="3471" w:name="ET_speaker_5552_334"/>
      <w:r w:rsidRPr="00F827E6">
        <w:rPr>
          <w:rStyle w:val="TagStyle"/>
          <w:rtl/>
        </w:rPr>
        <w:t xml:space="preserve"> &lt;&lt; דובר &gt;&gt; </w:t>
      </w:r>
      <w:r>
        <w:rPr>
          <w:rtl/>
        </w:rPr>
        <w:t>יוליה מלינובסקי (ישראל ביתנו):</w:t>
      </w:r>
      <w:r w:rsidRPr="00F827E6">
        <w:rPr>
          <w:rStyle w:val="TagStyle"/>
          <w:rtl/>
        </w:rPr>
        <w:t xml:space="preserve"> &lt;&lt; דובר &gt;&gt;</w:t>
      </w:r>
      <w:r>
        <w:rPr>
          <w:rtl/>
        </w:rPr>
        <w:t xml:space="preserve">   </w:t>
      </w:r>
      <w:bookmarkEnd w:id="3471"/>
    </w:p>
    <w:p w:rsidR="00F827E6" w:rsidRDefault="00F827E6" w:rsidP="00F827E6">
      <w:pPr>
        <w:pStyle w:val="KeepWithNext"/>
        <w:rPr>
          <w:rtl/>
        </w:rPr>
      </w:pPr>
    </w:p>
    <w:p w:rsidR="00F827E6" w:rsidRDefault="00F827E6" w:rsidP="00F827E6">
      <w:pPr>
        <w:rPr>
          <w:rtl/>
        </w:rPr>
      </w:pPr>
      <w:bookmarkStart w:id="3472" w:name="_ETM_Q1_7919614"/>
      <w:bookmarkStart w:id="3473" w:name="_ETM_Q1_7919664"/>
      <w:bookmarkEnd w:id="3472"/>
      <w:bookmarkEnd w:id="3473"/>
      <w:r>
        <w:rPr>
          <w:rFonts w:hint="cs"/>
          <w:rtl/>
        </w:rPr>
        <w:t xml:space="preserve">יש המון דברים שזה רק בישראל, ואם </w:t>
      </w:r>
      <w:bookmarkStart w:id="3474" w:name="_ETM_Q1_7923663"/>
      <w:bookmarkEnd w:id="3474"/>
      <w:r>
        <w:rPr>
          <w:rFonts w:hint="cs"/>
          <w:rtl/>
        </w:rPr>
        <w:t xml:space="preserve">אתה רוצה, </w:t>
      </w:r>
      <w:r w:rsidR="003511A0">
        <w:rPr>
          <w:rFonts w:hint="cs"/>
          <w:rtl/>
        </w:rPr>
        <w:t xml:space="preserve">אנחנו </w:t>
      </w:r>
      <w:r>
        <w:rPr>
          <w:rFonts w:hint="cs"/>
          <w:rtl/>
        </w:rPr>
        <w:t xml:space="preserve">נקיים </w:t>
      </w:r>
      <w:r w:rsidR="003511A0">
        <w:rPr>
          <w:rFonts w:hint="cs"/>
          <w:rtl/>
        </w:rPr>
        <w:t xml:space="preserve">על זה </w:t>
      </w:r>
      <w:r>
        <w:rPr>
          <w:rFonts w:hint="cs"/>
          <w:rtl/>
        </w:rPr>
        <w:t>דיון נפרד.</w:t>
      </w:r>
    </w:p>
    <w:p w:rsidR="00F827E6" w:rsidRDefault="00F827E6" w:rsidP="00F827E6">
      <w:pPr>
        <w:rPr>
          <w:rtl/>
        </w:rPr>
      </w:pPr>
      <w:bookmarkStart w:id="3475" w:name="_ETM_Q1_7926783"/>
      <w:bookmarkStart w:id="3476" w:name="_ETM_Q1_7926835"/>
      <w:bookmarkEnd w:id="3475"/>
      <w:bookmarkEnd w:id="3476"/>
    </w:p>
    <w:p w:rsidR="00F827E6" w:rsidRDefault="00F827E6" w:rsidP="00F827E6">
      <w:pPr>
        <w:pStyle w:val="af6"/>
        <w:keepNext/>
        <w:rPr>
          <w:rtl/>
        </w:rPr>
      </w:pPr>
      <w:bookmarkStart w:id="3477" w:name="ET_yor_6157_335"/>
      <w:r w:rsidRPr="00F827E6">
        <w:rPr>
          <w:rStyle w:val="TagStyle"/>
          <w:rtl/>
        </w:rPr>
        <w:t xml:space="preserve"> &lt;&lt; יור &gt;&gt; </w:t>
      </w:r>
      <w:r>
        <w:rPr>
          <w:rtl/>
        </w:rPr>
        <w:t>היו"ר שמחה רוטמן:</w:t>
      </w:r>
      <w:r w:rsidRPr="00F827E6">
        <w:rPr>
          <w:rStyle w:val="TagStyle"/>
          <w:rtl/>
        </w:rPr>
        <w:t xml:space="preserve"> &lt;&lt; יור &gt;&gt;</w:t>
      </w:r>
      <w:r>
        <w:rPr>
          <w:rtl/>
        </w:rPr>
        <w:t xml:space="preserve">   </w:t>
      </w:r>
      <w:bookmarkEnd w:id="3477"/>
    </w:p>
    <w:p w:rsidR="00F827E6" w:rsidRDefault="00F827E6" w:rsidP="00F827E6">
      <w:pPr>
        <w:pStyle w:val="KeepWithNext"/>
        <w:rPr>
          <w:rtl/>
        </w:rPr>
      </w:pPr>
    </w:p>
    <w:p w:rsidR="00F827E6" w:rsidRDefault="003511A0" w:rsidP="00F827E6">
      <w:pPr>
        <w:rPr>
          <w:rtl/>
        </w:rPr>
      </w:pPr>
      <w:bookmarkStart w:id="3478" w:name="_ETM_Q1_7928468"/>
      <w:bookmarkEnd w:id="3478"/>
      <w:r>
        <w:rPr>
          <w:rFonts w:hint="cs"/>
          <w:rtl/>
        </w:rPr>
        <w:t xml:space="preserve">יוליה, בבקשה. אני </w:t>
      </w:r>
      <w:r w:rsidR="00F827E6">
        <w:rPr>
          <w:rFonts w:hint="cs"/>
          <w:rtl/>
        </w:rPr>
        <w:t xml:space="preserve">מבקש להפסיק את השיח הזה. יש </w:t>
      </w:r>
      <w:bookmarkStart w:id="3479" w:name="_ETM_Q1_7932359"/>
      <w:bookmarkEnd w:id="3479"/>
      <w:r w:rsidR="00F827E6">
        <w:rPr>
          <w:rFonts w:hint="cs"/>
          <w:rtl/>
        </w:rPr>
        <w:t>פה סדר דוברים. אפרת רי</w:t>
      </w:r>
      <w:r>
        <w:rPr>
          <w:rFonts w:hint="cs"/>
          <w:rtl/>
        </w:rPr>
        <w:t>י</w:t>
      </w:r>
      <w:r w:rsidR="00F827E6">
        <w:rPr>
          <w:rFonts w:hint="cs"/>
          <w:rtl/>
        </w:rPr>
        <w:t xml:space="preserve">טן </w:t>
      </w:r>
      <w:r>
        <w:rPr>
          <w:rFonts w:hint="cs"/>
          <w:rtl/>
        </w:rPr>
        <w:t>-</w:t>
      </w:r>
      <w:bookmarkStart w:id="3480" w:name="_ETM_Q1_7935320"/>
      <w:bookmarkEnd w:id="3480"/>
      <w:r>
        <w:rPr>
          <w:rFonts w:hint="cs"/>
          <w:rtl/>
        </w:rPr>
        <w:t xml:space="preserve"> </w:t>
      </w:r>
      <w:r w:rsidR="00F827E6">
        <w:rPr>
          <w:rFonts w:hint="cs"/>
          <w:rtl/>
        </w:rPr>
        <w:t xml:space="preserve">לא פה. אם תבוא יותר </w:t>
      </w:r>
      <w:bookmarkStart w:id="3481" w:name="_ETM_Q1_7939602"/>
      <w:bookmarkEnd w:id="3481"/>
      <w:r w:rsidR="00F827E6">
        <w:rPr>
          <w:rFonts w:hint="cs"/>
          <w:rtl/>
        </w:rPr>
        <w:t xml:space="preserve">מאוחר </w:t>
      </w:r>
      <w:r w:rsidR="00F827E6">
        <w:rPr>
          <w:rtl/>
        </w:rPr>
        <w:t>–</w:t>
      </w:r>
      <w:r>
        <w:rPr>
          <w:rFonts w:hint="cs"/>
          <w:rtl/>
        </w:rPr>
        <w:t xml:space="preserve"> </w:t>
      </w:r>
      <w:r w:rsidR="00F827E6">
        <w:rPr>
          <w:rFonts w:hint="cs"/>
          <w:rtl/>
        </w:rPr>
        <w:t>נשמע. אדם שנער, בבקשה.</w:t>
      </w:r>
    </w:p>
    <w:p w:rsidR="00F827E6" w:rsidRDefault="00F827E6" w:rsidP="00F827E6">
      <w:pPr>
        <w:rPr>
          <w:rtl/>
        </w:rPr>
      </w:pPr>
      <w:bookmarkStart w:id="3482" w:name="_ETM_Q1_7943997"/>
      <w:bookmarkStart w:id="3483" w:name="_ETM_Q1_7944054"/>
      <w:bookmarkStart w:id="3484" w:name="_ETM_Q1_7945054"/>
      <w:bookmarkEnd w:id="3482"/>
      <w:bookmarkEnd w:id="3483"/>
      <w:bookmarkEnd w:id="3484"/>
    </w:p>
    <w:p w:rsidR="00F827E6" w:rsidRDefault="00F827E6" w:rsidP="00F827E6">
      <w:pPr>
        <w:pStyle w:val="af9"/>
        <w:keepNext/>
        <w:rPr>
          <w:rtl/>
        </w:rPr>
      </w:pPr>
      <w:bookmarkStart w:id="3485" w:name="ET_guest_890028_336"/>
      <w:r w:rsidRPr="00F827E6">
        <w:rPr>
          <w:rStyle w:val="TagStyle"/>
          <w:rtl/>
        </w:rPr>
        <w:t xml:space="preserve"> &lt;&lt; אורח &gt;&gt; </w:t>
      </w:r>
      <w:r>
        <w:rPr>
          <w:rtl/>
        </w:rPr>
        <w:t>אדם שנער:</w:t>
      </w:r>
      <w:r w:rsidRPr="00F827E6">
        <w:rPr>
          <w:rStyle w:val="TagStyle"/>
          <w:rtl/>
        </w:rPr>
        <w:t xml:space="preserve"> &lt;&lt; אורח &gt;&gt;</w:t>
      </w:r>
      <w:r>
        <w:rPr>
          <w:rtl/>
        </w:rPr>
        <w:t xml:space="preserve">   </w:t>
      </w:r>
      <w:bookmarkEnd w:id="3485"/>
    </w:p>
    <w:p w:rsidR="00F827E6" w:rsidRDefault="00F827E6" w:rsidP="00F827E6">
      <w:pPr>
        <w:pStyle w:val="KeepWithNext"/>
        <w:rPr>
          <w:rtl/>
        </w:rPr>
      </w:pPr>
    </w:p>
    <w:p w:rsidR="00F827E6" w:rsidRDefault="003511A0" w:rsidP="008B7E32">
      <w:pPr>
        <w:rPr>
          <w:rtl/>
        </w:rPr>
      </w:pPr>
      <w:bookmarkStart w:id="3486" w:name="_ETM_Q1_7945451"/>
      <w:bookmarkStart w:id="3487" w:name="_ETM_Q1_7945506"/>
      <w:bookmarkEnd w:id="3486"/>
      <w:bookmarkEnd w:id="3487"/>
      <w:r>
        <w:rPr>
          <w:rFonts w:hint="cs"/>
          <w:rtl/>
        </w:rPr>
        <w:t xml:space="preserve">תודה רבה, אדוני היושב-ראש. אני מרצה למשפט חוקתי באונ' רייכמן. </w:t>
      </w:r>
      <w:r w:rsidR="008B7E32">
        <w:rPr>
          <w:rFonts w:hint="cs"/>
          <w:rtl/>
        </w:rPr>
        <w:t xml:space="preserve">קודם כל שתי הערות מקדימות. אמנם הדיון פה עוסק </w:t>
      </w:r>
      <w:bookmarkStart w:id="3488" w:name="_ETM_Q1_7959207"/>
      <w:bookmarkEnd w:id="3488"/>
      <w:r w:rsidR="008B7E32">
        <w:rPr>
          <w:rFonts w:hint="cs"/>
          <w:rtl/>
        </w:rPr>
        <w:t xml:space="preserve">בשני תיקונים או עניינים. בסופו של דבר יש לראות </w:t>
      </w:r>
      <w:bookmarkStart w:id="3489" w:name="_ETM_Q1_7969135"/>
      <w:bookmarkEnd w:id="3489"/>
      <w:r w:rsidR="008B7E32">
        <w:rPr>
          <w:rFonts w:hint="cs"/>
          <w:rtl/>
        </w:rPr>
        <w:t xml:space="preserve">את הדברים הללו כמכלול. אמנם אנחנו מדברים פה רק על </w:t>
      </w:r>
      <w:bookmarkStart w:id="3490" w:name="_ETM_Q1_7970741"/>
      <w:bookmarkEnd w:id="3490"/>
      <w:r w:rsidR="008B7E32">
        <w:rPr>
          <w:rFonts w:hint="cs"/>
          <w:rtl/>
        </w:rPr>
        <w:t xml:space="preserve">פסיקת התגברות או על רוב מיוחס </w:t>
      </w:r>
      <w:r w:rsidR="009209AE">
        <w:rPr>
          <w:rFonts w:hint="cs"/>
          <w:rtl/>
        </w:rPr>
        <w:t xml:space="preserve">אבל זה בא יחד עם שינוי </w:t>
      </w:r>
      <w:bookmarkStart w:id="3491" w:name="_ETM_Q1_7978336"/>
      <w:bookmarkEnd w:id="3491"/>
      <w:r w:rsidR="009209AE">
        <w:rPr>
          <w:rFonts w:hint="cs"/>
          <w:rtl/>
        </w:rPr>
        <w:t xml:space="preserve">שיטת </w:t>
      </w:r>
      <w:r w:rsidR="008B7E32">
        <w:rPr>
          <w:rFonts w:hint="cs"/>
          <w:rtl/>
        </w:rPr>
        <w:t xml:space="preserve">בחירת </w:t>
      </w:r>
      <w:r w:rsidR="009209AE">
        <w:rPr>
          <w:rFonts w:hint="cs"/>
          <w:rtl/>
        </w:rPr>
        <w:t xml:space="preserve">השופטים, אולי בהמשך </w:t>
      </w:r>
      <w:r w:rsidR="008B7E32">
        <w:rPr>
          <w:rFonts w:hint="cs"/>
          <w:rtl/>
        </w:rPr>
        <w:t xml:space="preserve">עם רפורמת היועמ"שים, </w:t>
      </w:r>
      <w:bookmarkStart w:id="3492" w:name="_ETM_Q1_7983106"/>
      <w:bookmarkEnd w:id="3492"/>
      <w:r w:rsidR="008B7E32">
        <w:rPr>
          <w:rFonts w:hint="cs"/>
          <w:rtl/>
        </w:rPr>
        <w:t>ואת הדברים הללו יש לקחת בחשבון</w:t>
      </w:r>
      <w:r w:rsidR="009209AE">
        <w:rPr>
          <w:rFonts w:hint="cs"/>
          <w:rtl/>
        </w:rPr>
        <w:t xml:space="preserve">. </w:t>
      </w:r>
      <w:bookmarkStart w:id="3493" w:name="_ETM_Q1_7985440"/>
      <w:bookmarkEnd w:id="3493"/>
      <w:r w:rsidR="009209AE">
        <w:rPr>
          <w:rFonts w:hint="cs"/>
          <w:rtl/>
        </w:rPr>
        <w:t>לכן בסופו של דבר כשמסתכלי</w:t>
      </w:r>
      <w:r w:rsidR="008B7E32">
        <w:rPr>
          <w:rFonts w:hint="cs"/>
          <w:rtl/>
        </w:rPr>
        <w:t>ם על כל המכלול</w:t>
      </w:r>
      <w:r w:rsidR="009209AE">
        <w:rPr>
          <w:rFonts w:hint="cs"/>
          <w:rtl/>
        </w:rPr>
        <w:t xml:space="preserve">, </w:t>
      </w:r>
      <w:r w:rsidR="008B7E32">
        <w:rPr>
          <w:rFonts w:hint="cs"/>
          <w:rtl/>
        </w:rPr>
        <w:t xml:space="preserve">נכון שבמובן מסוים יש פה, </w:t>
      </w:r>
      <w:r w:rsidR="009209AE">
        <w:rPr>
          <w:rFonts w:hint="cs"/>
          <w:rtl/>
        </w:rPr>
        <w:t xml:space="preserve">אולי יש </w:t>
      </w:r>
      <w:bookmarkStart w:id="3494" w:name="_ETM_Q1_7990871"/>
      <w:bookmarkEnd w:id="3494"/>
      <w:r w:rsidR="009209AE">
        <w:rPr>
          <w:rFonts w:hint="cs"/>
          <w:rtl/>
        </w:rPr>
        <w:t xml:space="preserve">פה פעם ראשונה </w:t>
      </w:r>
      <w:r w:rsidR="009209AE">
        <w:rPr>
          <w:rtl/>
        </w:rPr>
        <w:t>–</w:t>
      </w:r>
      <w:r w:rsidR="009209AE">
        <w:rPr>
          <w:rFonts w:hint="cs"/>
          <w:rtl/>
        </w:rPr>
        <w:t xml:space="preserve"> אני חולק על כך </w:t>
      </w:r>
      <w:r w:rsidR="009209AE">
        <w:rPr>
          <w:rtl/>
        </w:rPr>
        <w:t>–</w:t>
      </w:r>
      <w:r w:rsidR="009209AE">
        <w:rPr>
          <w:rFonts w:hint="cs"/>
          <w:rtl/>
        </w:rPr>
        <w:t xml:space="preserve"> </w:t>
      </w:r>
      <w:r w:rsidR="008B7E32">
        <w:rPr>
          <w:rFonts w:hint="cs"/>
          <w:rtl/>
        </w:rPr>
        <w:t xml:space="preserve">אבל הסמכה לבית משפט לבצע </w:t>
      </w:r>
      <w:bookmarkStart w:id="3495" w:name="_ETM_Q1_7994269"/>
      <w:bookmarkEnd w:id="3495"/>
      <w:r w:rsidR="008B7E32">
        <w:rPr>
          <w:rFonts w:hint="cs"/>
          <w:rtl/>
        </w:rPr>
        <w:t xml:space="preserve">ביקורת שיפוטית, אבל </w:t>
      </w:r>
      <w:r w:rsidR="009209AE">
        <w:rPr>
          <w:rFonts w:hint="cs"/>
          <w:rtl/>
        </w:rPr>
        <w:t xml:space="preserve">במידה </w:t>
      </w:r>
      <w:bookmarkStart w:id="3496" w:name="_ETM_Q1_7995039"/>
      <w:bookmarkEnd w:id="3496"/>
      <w:r w:rsidR="009209AE">
        <w:rPr>
          <w:rFonts w:hint="cs"/>
          <w:rtl/>
        </w:rPr>
        <w:t xml:space="preserve">רבה הביקורת השיפוטית </w:t>
      </w:r>
      <w:r w:rsidR="008B7E32">
        <w:rPr>
          <w:rFonts w:hint="cs"/>
          <w:rtl/>
        </w:rPr>
        <w:t xml:space="preserve">שתתקבל לאחר הרפורמה הזו </w:t>
      </w:r>
      <w:r w:rsidR="009209AE">
        <w:rPr>
          <w:rFonts w:hint="cs"/>
          <w:rtl/>
        </w:rPr>
        <w:t>היא אח</w:t>
      </w:r>
      <w:r w:rsidR="008B7E32">
        <w:rPr>
          <w:rFonts w:hint="cs"/>
          <w:rtl/>
        </w:rPr>
        <w:t>י</w:t>
      </w:r>
      <w:r w:rsidR="009209AE">
        <w:rPr>
          <w:rFonts w:hint="cs"/>
          <w:rtl/>
        </w:rPr>
        <w:t>זת עיני</w:t>
      </w:r>
      <w:r w:rsidR="008B7E32">
        <w:rPr>
          <w:rFonts w:hint="cs"/>
          <w:rtl/>
        </w:rPr>
        <w:t>י</w:t>
      </w:r>
      <w:r w:rsidR="009209AE">
        <w:rPr>
          <w:rFonts w:hint="cs"/>
          <w:rtl/>
        </w:rPr>
        <w:t>ם</w:t>
      </w:r>
      <w:r w:rsidR="008B7E32">
        <w:rPr>
          <w:rFonts w:hint="cs"/>
          <w:rtl/>
        </w:rPr>
        <w:t>, ואסביר מדוע</w:t>
      </w:r>
      <w:r w:rsidR="009209AE">
        <w:rPr>
          <w:rFonts w:hint="cs"/>
          <w:rtl/>
        </w:rPr>
        <w:t>.</w:t>
      </w:r>
    </w:p>
    <w:p w:rsidR="009209AE" w:rsidRDefault="009209AE" w:rsidP="00F827E6">
      <w:pPr>
        <w:rPr>
          <w:rtl/>
        </w:rPr>
      </w:pPr>
      <w:bookmarkStart w:id="3497" w:name="_ETM_Q1_8000629"/>
      <w:bookmarkStart w:id="3498" w:name="_ETM_Q1_8000701"/>
      <w:bookmarkEnd w:id="3497"/>
      <w:bookmarkEnd w:id="3498"/>
    </w:p>
    <w:p w:rsidR="009209AE" w:rsidRDefault="009209AE" w:rsidP="008B7E32">
      <w:pPr>
        <w:rPr>
          <w:rtl/>
        </w:rPr>
      </w:pPr>
      <w:bookmarkStart w:id="3499" w:name="_ETM_Q1_8000733"/>
      <w:bookmarkStart w:id="3500" w:name="_ETM_Q1_8000779"/>
      <w:bookmarkEnd w:id="3499"/>
      <w:bookmarkEnd w:id="3500"/>
      <w:r>
        <w:rPr>
          <w:rFonts w:hint="cs"/>
          <w:rtl/>
        </w:rPr>
        <w:t xml:space="preserve">קודם כל הדרישה שבית המשפט </w:t>
      </w:r>
      <w:bookmarkStart w:id="3501" w:name="_ETM_Q1_8003391"/>
      <w:bookmarkEnd w:id="3501"/>
      <w:r>
        <w:rPr>
          <w:rFonts w:hint="cs"/>
          <w:rtl/>
        </w:rPr>
        <w:t xml:space="preserve">יישב בהרכב מלא של 15 שופטים </w:t>
      </w:r>
      <w:r w:rsidR="008B7E32">
        <w:rPr>
          <w:rFonts w:hint="cs"/>
          <w:rtl/>
        </w:rPr>
        <w:t xml:space="preserve">היא </w:t>
      </w:r>
      <w:bookmarkStart w:id="3502" w:name="_ETM_Q1_8005367"/>
      <w:bookmarkEnd w:id="3502"/>
      <w:r w:rsidR="008B7E32">
        <w:rPr>
          <w:rFonts w:hint="cs"/>
          <w:rtl/>
        </w:rPr>
        <w:t xml:space="preserve">כמובן </w:t>
      </w:r>
      <w:r>
        <w:rPr>
          <w:rFonts w:hint="cs"/>
          <w:rtl/>
        </w:rPr>
        <w:t xml:space="preserve">אפשרית אך מעולם לא </w:t>
      </w:r>
      <w:bookmarkStart w:id="3503" w:name="_ETM_Q1_8009952"/>
      <w:bookmarkEnd w:id="3503"/>
      <w:r>
        <w:rPr>
          <w:rFonts w:hint="cs"/>
          <w:rtl/>
        </w:rPr>
        <w:t xml:space="preserve">קרה. </w:t>
      </w:r>
      <w:r w:rsidR="008B7E32">
        <w:rPr>
          <w:rFonts w:hint="cs"/>
          <w:rtl/>
        </w:rPr>
        <w:t xml:space="preserve">באף פסק דין של בית המשפט העליון מאז 1948 </w:t>
      </w:r>
      <w:bookmarkStart w:id="3504" w:name="_ETM_Q1_8011128"/>
      <w:bookmarkEnd w:id="3504"/>
      <w:r>
        <w:rPr>
          <w:rFonts w:hint="cs"/>
          <w:rtl/>
        </w:rPr>
        <w:t>בית המשפט לא ישב בהרכב 15 שופטים</w:t>
      </w:r>
      <w:r w:rsidR="008B7E32">
        <w:rPr>
          <w:rFonts w:hint="cs"/>
          <w:rtl/>
        </w:rPr>
        <w:t>,</w:t>
      </w:r>
      <w:r>
        <w:rPr>
          <w:rFonts w:hint="cs"/>
          <w:rtl/>
        </w:rPr>
        <w:t xml:space="preserve"> ודאי לא </w:t>
      </w:r>
      <w:bookmarkStart w:id="3505" w:name="_ETM_Q1_8016524"/>
      <w:bookmarkEnd w:id="3505"/>
      <w:r>
        <w:rPr>
          <w:rFonts w:hint="cs"/>
          <w:rtl/>
        </w:rPr>
        <w:t>בעני</w:t>
      </w:r>
      <w:r w:rsidR="008B7E32">
        <w:rPr>
          <w:rFonts w:hint="cs"/>
          <w:rtl/>
        </w:rPr>
        <w:t>י</w:t>
      </w:r>
      <w:r>
        <w:rPr>
          <w:rFonts w:hint="cs"/>
          <w:rtl/>
        </w:rPr>
        <w:t xml:space="preserve">ן של שגרה. </w:t>
      </w:r>
      <w:r w:rsidR="008B7E32">
        <w:rPr>
          <w:rFonts w:hint="cs"/>
          <w:rtl/>
        </w:rPr>
        <w:t xml:space="preserve">גם הדרישה של 12 שופטים מתוך 15 </w:t>
      </w:r>
      <w:r>
        <w:rPr>
          <w:rFonts w:hint="cs"/>
          <w:rtl/>
        </w:rPr>
        <w:t xml:space="preserve">שכאילו פשרה להבדיל מ-100% גם זה לא </w:t>
      </w:r>
      <w:bookmarkStart w:id="3506" w:name="_ETM_Q1_8024758"/>
      <w:bookmarkEnd w:id="3506"/>
      <w:r>
        <w:rPr>
          <w:rFonts w:hint="cs"/>
          <w:rtl/>
        </w:rPr>
        <w:t>בדיוק יקרה</w:t>
      </w:r>
      <w:r w:rsidR="008B7E32">
        <w:rPr>
          <w:rFonts w:hint="cs"/>
          <w:rtl/>
        </w:rPr>
        <w:t>,</w:t>
      </w:r>
      <w:r>
        <w:rPr>
          <w:rFonts w:hint="cs"/>
          <w:rtl/>
        </w:rPr>
        <w:t xml:space="preserve"> כי הסיכוי ש-12 שופטים יסכימו על משהו </w:t>
      </w:r>
      <w:r w:rsidR="008B7E32">
        <w:rPr>
          <w:rtl/>
        </w:rPr>
        <w:t>–</w:t>
      </w:r>
      <w:r w:rsidR="008B7E32">
        <w:rPr>
          <w:rFonts w:hint="cs"/>
          <w:rtl/>
        </w:rPr>
        <w:t xml:space="preserve"> הוא </w:t>
      </w:r>
      <w:bookmarkStart w:id="3507" w:name="_ETM_Q1_8030615"/>
      <w:bookmarkEnd w:id="3507"/>
      <w:r>
        <w:rPr>
          <w:rFonts w:hint="cs"/>
          <w:rtl/>
        </w:rPr>
        <w:t>קטן</w:t>
      </w:r>
      <w:r w:rsidR="008B7E32">
        <w:rPr>
          <w:rFonts w:hint="cs"/>
          <w:rtl/>
        </w:rPr>
        <w:t>-קטן</w:t>
      </w:r>
      <w:r>
        <w:rPr>
          <w:rFonts w:hint="cs"/>
          <w:rtl/>
        </w:rPr>
        <w:t xml:space="preserve"> </w:t>
      </w:r>
      <w:bookmarkStart w:id="3508" w:name="_ETM_Q1_8032388"/>
      <w:bookmarkEnd w:id="3508"/>
      <w:r>
        <w:rPr>
          <w:rFonts w:hint="cs"/>
          <w:rtl/>
        </w:rPr>
        <w:t xml:space="preserve">מאוד. גם כשהיו פסילות </w:t>
      </w:r>
      <w:r w:rsidR="008B7E32">
        <w:rPr>
          <w:rFonts w:hint="cs"/>
          <w:rtl/>
        </w:rPr>
        <w:t xml:space="preserve">פה אחד בפסקי דין של </w:t>
      </w:r>
      <w:r>
        <w:rPr>
          <w:rFonts w:hint="cs"/>
          <w:rtl/>
        </w:rPr>
        <w:t xml:space="preserve">בית המשפט העליון </w:t>
      </w:r>
      <w:bookmarkStart w:id="3509" w:name="_ETM_Q1_8038817"/>
      <w:bookmarkEnd w:id="3509"/>
      <w:r>
        <w:rPr>
          <w:rFonts w:hint="cs"/>
          <w:rtl/>
        </w:rPr>
        <w:t>לא היו ברוב של 12 מתוך 15.</w:t>
      </w:r>
    </w:p>
    <w:p w:rsidR="009209AE" w:rsidRDefault="009209AE" w:rsidP="00F827E6">
      <w:pPr>
        <w:rPr>
          <w:rtl/>
        </w:rPr>
      </w:pPr>
      <w:bookmarkStart w:id="3510" w:name="_ETM_Q1_8045279"/>
      <w:bookmarkStart w:id="3511" w:name="_ETM_Q1_8045334"/>
      <w:bookmarkStart w:id="3512" w:name="_ETM_Q1_8047959"/>
      <w:bookmarkEnd w:id="3510"/>
      <w:bookmarkEnd w:id="3511"/>
      <w:bookmarkEnd w:id="3512"/>
    </w:p>
    <w:p w:rsidR="009209AE" w:rsidRDefault="009209AE" w:rsidP="009209AE">
      <w:pPr>
        <w:pStyle w:val="a4"/>
        <w:keepNext/>
        <w:rPr>
          <w:rtl/>
        </w:rPr>
      </w:pPr>
      <w:bookmarkStart w:id="3513" w:name="ET_speaker_עובד_חוגי_337"/>
      <w:r w:rsidRPr="009209AE">
        <w:rPr>
          <w:rStyle w:val="TagStyle"/>
          <w:rtl/>
        </w:rPr>
        <w:t xml:space="preserve"> &lt;&lt; דובר &gt;&gt; </w:t>
      </w:r>
      <w:r>
        <w:rPr>
          <w:rtl/>
        </w:rPr>
        <w:t>עובד חוגי:</w:t>
      </w:r>
      <w:r w:rsidRPr="009209AE">
        <w:rPr>
          <w:rStyle w:val="TagStyle"/>
          <w:rtl/>
        </w:rPr>
        <w:t xml:space="preserve"> &lt;&lt; דובר &gt;&gt;</w:t>
      </w:r>
      <w:r>
        <w:rPr>
          <w:rtl/>
        </w:rPr>
        <w:t xml:space="preserve">   </w:t>
      </w:r>
      <w:bookmarkEnd w:id="3513"/>
    </w:p>
    <w:p w:rsidR="009209AE" w:rsidRDefault="009209AE" w:rsidP="009209AE">
      <w:pPr>
        <w:pStyle w:val="KeepWithNext"/>
        <w:rPr>
          <w:rtl/>
        </w:rPr>
      </w:pPr>
    </w:p>
    <w:p w:rsidR="009209AE" w:rsidRDefault="008B7E32" w:rsidP="009209AE">
      <w:pPr>
        <w:rPr>
          <w:rtl/>
        </w:rPr>
      </w:pPr>
      <w:bookmarkStart w:id="3514" w:name="_ETM_Q1_8048365"/>
      <w:bookmarkStart w:id="3515" w:name="_ETM_Q1_8048430"/>
      <w:bookmarkEnd w:id="3514"/>
      <w:bookmarkEnd w:id="3515"/>
      <w:r>
        <w:rPr>
          <w:rFonts w:hint="cs"/>
          <w:rtl/>
        </w:rPr>
        <w:t>9-0 היה.</w:t>
      </w:r>
    </w:p>
    <w:p w:rsidR="009209AE" w:rsidRDefault="009209AE" w:rsidP="009209AE">
      <w:pPr>
        <w:rPr>
          <w:rtl/>
        </w:rPr>
      </w:pPr>
      <w:bookmarkStart w:id="3516" w:name="_ETM_Q1_8055022"/>
      <w:bookmarkStart w:id="3517" w:name="_ETM_Q1_8055067"/>
      <w:bookmarkEnd w:id="3516"/>
      <w:bookmarkEnd w:id="3517"/>
    </w:p>
    <w:p w:rsidR="009209AE" w:rsidRDefault="009209AE" w:rsidP="009209AE">
      <w:pPr>
        <w:pStyle w:val="af6"/>
        <w:keepNext/>
        <w:rPr>
          <w:rtl/>
        </w:rPr>
      </w:pPr>
      <w:bookmarkStart w:id="3518" w:name="ET_yor_6157_338"/>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518"/>
    </w:p>
    <w:p w:rsidR="009209AE" w:rsidRDefault="009209AE" w:rsidP="009209AE">
      <w:pPr>
        <w:pStyle w:val="KeepWithNext"/>
        <w:rPr>
          <w:rtl/>
        </w:rPr>
      </w:pPr>
    </w:p>
    <w:p w:rsidR="009209AE" w:rsidRDefault="008B7E32" w:rsidP="009209AE">
      <w:pPr>
        <w:rPr>
          <w:rtl/>
        </w:rPr>
      </w:pPr>
      <w:bookmarkStart w:id="3519" w:name="_ETM_Q1_8055638"/>
      <w:bookmarkEnd w:id="3519"/>
      <w:r>
        <w:rPr>
          <w:rFonts w:hint="cs"/>
          <w:rtl/>
        </w:rPr>
        <w:t xml:space="preserve">ראשית אל תפריע לו. </w:t>
      </w:r>
      <w:bookmarkStart w:id="3520" w:name="_ETM_Q1_8055314"/>
      <w:bookmarkEnd w:id="3520"/>
      <w:r>
        <w:rPr>
          <w:rFonts w:hint="cs"/>
          <w:rtl/>
        </w:rPr>
        <w:t xml:space="preserve">שנית לך - </w:t>
      </w:r>
      <w:r w:rsidR="009209AE">
        <w:rPr>
          <w:rFonts w:hint="cs"/>
          <w:rtl/>
        </w:rPr>
        <w:t xml:space="preserve">אם היה בתולדות בית </w:t>
      </w:r>
      <w:bookmarkStart w:id="3521" w:name="_ETM_Q1_8060263"/>
      <w:bookmarkEnd w:id="3521"/>
      <w:r w:rsidR="009209AE">
        <w:rPr>
          <w:rFonts w:hint="cs"/>
          <w:rtl/>
        </w:rPr>
        <w:t xml:space="preserve">המשפט </w:t>
      </w:r>
      <w:r>
        <w:rPr>
          <w:rFonts w:hint="cs"/>
          <w:rtl/>
        </w:rPr>
        <w:t xml:space="preserve">שני הרכבים או שלושה </w:t>
      </w:r>
      <w:r w:rsidR="009209AE">
        <w:rPr>
          <w:rFonts w:hint="cs"/>
          <w:rtl/>
        </w:rPr>
        <w:t xml:space="preserve">שישבו 13 שופטים לומר שלא היה רוב של 12 </w:t>
      </w:r>
      <w:bookmarkStart w:id="3522" w:name="_ETM_Q1_8065857"/>
      <w:bookmarkEnd w:id="3522"/>
      <w:r w:rsidR="009209AE">
        <w:rPr>
          <w:rFonts w:hint="cs"/>
          <w:rtl/>
        </w:rPr>
        <w:t>זו אמירה קצת מצחיקה.</w:t>
      </w:r>
    </w:p>
    <w:p w:rsidR="009209AE" w:rsidRDefault="009209AE" w:rsidP="009209AE">
      <w:pPr>
        <w:rPr>
          <w:rtl/>
        </w:rPr>
      </w:pPr>
      <w:bookmarkStart w:id="3523" w:name="_ETM_Q1_8070279"/>
      <w:bookmarkStart w:id="3524" w:name="_ETM_Q1_8070348"/>
      <w:bookmarkStart w:id="3525" w:name="_ETM_Q1_8072316"/>
      <w:bookmarkEnd w:id="3523"/>
      <w:bookmarkEnd w:id="3524"/>
      <w:bookmarkEnd w:id="3525"/>
    </w:p>
    <w:p w:rsidR="009209AE" w:rsidRDefault="009209AE" w:rsidP="009209AE">
      <w:pPr>
        <w:pStyle w:val="af9"/>
        <w:keepNext/>
        <w:rPr>
          <w:rtl/>
        </w:rPr>
      </w:pPr>
      <w:bookmarkStart w:id="3526" w:name="ET_guest_890028_339"/>
      <w:r w:rsidRPr="009209AE">
        <w:rPr>
          <w:rStyle w:val="TagStyle"/>
          <w:rtl/>
        </w:rPr>
        <w:t xml:space="preserve"> &lt;&lt; אורח &gt;&gt; </w:t>
      </w:r>
      <w:r>
        <w:rPr>
          <w:rtl/>
        </w:rPr>
        <w:t>אדם שנער:</w:t>
      </w:r>
      <w:r w:rsidRPr="009209AE">
        <w:rPr>
          <w:rStyle w:val="TagStyle"/>
          <w:rtl/>
        </w:rPr>
        <w:t xml:space="preserve"> &lt;&lt; אורח &gt;&gt;</w:t>
      </w:r>
      <w:r>
        <w:rPr>
          <w:rtl/>
        </w:rPr>
        <w:t xml:space="preserve">   </w:t>
      </w:r>
      <w:bookmarkEnd w:id="3526"/>
    </w:p>
    <w:p w:rsidR="009209AE" w:rsidRDefault="009209AE" w:rsidP="009209AE">
      <w:pPr>
        <w:pStyle w:val="KeepWithNext"/>
        <w:rPr>
          <w:rtl/>
        </w:rPr>
      </w:pPr>
    </w:p>
    <w:p w:rsidR="009209AE" w:rsidRDefault="008B7E32" w:rsidP="008B7E32">
      <w:pPr>
        <w:rPr>
          <w:rtl/>
        </w:rPr>
      </w:pPr>
      <w:bookmarkStart w:id="3527" w:name="_ETM_Q1_8072726"/>
      <w:bookmarkStart w:id="3528" w:name="_ETM_Q1_8072784"/>
      <w:bookmarkEnd w:id="3527"/>
      <w:bookmarkEnd w:id="3528"/>
      <w:r>
        <w:rPr>
          <w:rFonts w:hint="cs"/>
          <w:rtl/>
        </w:rPr>
        <w:t xml:space="preserve">בדיוק. אמרתי שהדרישה </w:t>
      </w:r>
      <w:bookmarkStart w:id="3529" w:name="_ETM_Q1_8069063"/>
      <w:bookmarkEnd w:id="3529"/>
      <w:r>
        <w:rPr>
          <w:rFonts w:hint="cs"/>
          <w:rtl/>
        </w:rPr>
        <w:t xml:space="preserve">ל-15 שופטים </w:t>
      </w:r>
      <w:r w:rsidR="009209AE">
        <w:rPr>
          <w:rFonts w:hint="cs"/>
          <w:rtl/>
        </w:rPr>
        <w:t xml:space="preserve">מבטיחה שבפועל </w:t>
      </w:r>
      <w:r>
        <w:rPr>
          <w:rFonts w:hint="cs"/>
          <w:rtl/>
        </w:rPr>
        <w:t xml:space="preserve">גם </w:t>
      </w:r>
      <w:r w:rsidR="009209AE">
        <w:rPr>
          <w:rFonts w:hint="cs"/>
          <w:rtl/>
        </w:rPr>
        <w:t xml:space="preserve">לא תהיה פסילה. הדרישה של </w:t>
      </w:r>
      <w:bookmarkStart w:id="3530" w:name="_ETM_Q1_8077800"/>
      <w:bookmarkEnd w:id="3530"/>
      <w:r w:rsidR="009209AE">
        <w:rPr>
          <w:rFonts w:hint="cs"/>
          <w:rtl/>
        </w:rPr>
        <w:t xml:space="preserve">80% אם אנו מתעניינים </w:t>
      </w:r>
      <w:r>
        <w:rPr>
          <w:rFonts w:hint="cs"/>
          <w:rtl/>
        </w:rPr>
        <w:t>ב</w:t>
      </w:r>
      <w:r w:rsidR="009209AE">
        <w:rPr>
          <w:rFonts w:hint="cs"/>
          <w:rtl/>
        </w:rPr>
        <w:t xml:space="preserve">מה </w:t>
      </w:r>
      <w:r>
        <w:rPr>
          <w:rFonts w:hint="cs"/>
          <w:rtl/>
        </w:rPr>
        <w:t>ש</w:t>
      </w:r>
      <w:r w:rsidR="009209AE">
        <w:rPr>
          <w:rFonts w:hint="cs"/>
          <w:rtl/>
        </w:rPr>
        <w:t xml:space="preserve">קורה בעולם </w:t>
      </w:r>
      <w:r>
        <w:rPr>
          <w:rFonts w:hint="cs"/>
          <w:rtl/>
        </w:rPr>
        <w:t xml:space="preserve">מחוץ לישראל </w:t>
      </w:r>
      <w:r w:rsidR="009209AE">
        <w:rPr>
          <w:rtl/>
        </w:rPr>
        <w:t>–</w:t>
      </w:r>
      <w:r w:rsidR="009209AE">
        <w:rPr>
          <w:rFonts w:hint="cs"/>
          <w:rtl/>
        </w:rPr>
        <w:t xml:space="preserve"> למיטב ידיעתי </w:t>
      </w:r>
      <w:bookmarkStart w:id="3531" w:name="_ETM_Q1_8084589"/>
      <w:bookmarkEnd w:id="3531"/>
      <w:r w:rsidR="009209AE">
        <w:rPr>
          <w:rFonts w:hint="cs"/>
          <w:rtl/>
        </w:rPr>
        <w:t>רק בצ'ילה וב</w:t>
      </w:r>
      <w:r>
        <w:rPr>
          <w:rFonts w:hint="cs"/>
          <w:rtl/>
        </w:rPr>
        <w:t xml:space="preserve">אל </w:t>
      </w:r>
      <w:r w:rsidR="009209AE">
        <w:rPr>
          <w:rFonts w:hint="cs"/>
          <w:rtl/>
        </w:rPr>
        <w:t xml:space="preserve">סלבדור </w:t>
      </w:r>
      <w:r>
        <w:rPr>
          <w:rFonts w:hint="cs"/>
          <w:rtl/>
        </w:rPr>
        <w:t xml:space="preserve">יש דרישה של 80%. </w:t>
      </w:r>
      <w:bookmarkStart w:id="3532" w:name="_ETM_Q1_8086067"/>
      <w:bookmarkEnd w:id="3532"/>
      <w:r>
        <w:rPr>
          <w:rFonts w:hint="cs"/>
          <w:rtl/>
        </w:rPr>
        <w:t xml:space="preserve">ברוב מדינות העולם המערבי הדמוקרטיות שמקיימות ביקורת שיפוטית </w:t>
      </w:r>
      <w:bookmarkStart w:id="3533" w:name="_ETM_Q1_8087662"/>
      <w:bookmarkEnd w:id="3533"/>
      <w:r w:rsidR="009209AE">
        <w:rPr>
          <w:rFonts w:hint="cs"/>
          <w:rtl/>
        </w:rPr>
        <w:t>על חקיקה הדרישה שם היא לרוב רגיל</w:t>
      </w:r>
      <w:r>
        <w:rPr>
          <w:rFonts w:hint="cs"/>
          <w:rtl/>
        </w:rPr>
        <w:t>,</w:t>
      </w:r>
      <w:r w:rsidR="009209AE">
        <w:rPr>
          <w:rFonts w:hint="cs"/>
          <w:rtl/>
        </w:rPr>
        <w:t xml:space="preserve"> </w:t>
      </w:r>
      <w:bookmarkStart w:id="3534" w:name="_ETM_Q1_8093142"/>
      <w:bookmarkEnd w:id="3534"/>
      <w:r w:rsidR="009209AE">
        <w:rPr>
          <w:rFonts w:hint="cs"/>
          <w:rtl/>
        </w:rPr>
        <w:t xml:space="preserve">וגם כשיש </w:t>
      </w:r>
      <w:r>
        <w:rPr>
          <w:rFonts w:hint="cs"/>
          <w:rtl/>
        </w:rPr>
        <w:t xml:space="preserve">מספר מדינות מצומצם שבהן יש </w:t>
      </w:r>
      <w:r w:rsidR="009209AE">
        <w:rPr>
          <w:rFonts w:hint="cs"/>
          <w:rtl/>
        </w:rPr>
        <w:t xml:space="preserve">דרישה לרוב </w:t>
      </w:r>
      <w:r>
        <w:rPr>
          <w:rFonts w:hint="cs"/>
          <w:rtl/>
        </w:rPr>
        <w:t xml:space="preserve">מיוחס, הוא </w:t>
      </w:r>
      <w:r w:rsidR="009209AE">
        <w:rPr>
          <w:rFonts w:hint="cs"/>
          <w:rtl/>
        </w:rPr>
        <w:t xml:space="preserve">ודאי לא מגיע ל-80%. </w:t>
      </w:r>
      <w:r>
        <w:rPr>
          <w:rFonts w:hint="cs"/>
          <w:rtl/>
        </w:rPr>
        <w:t>אבל ג</w:t>
      </w:r>
      <w:bookmarkStart w:id="3535" w:name="_ETM_Q1_8098652"/>
      <w:bookmarkEnd w:id="3535"/>
      <w:r>
        <w:rPr>
          <w:rFonts w:hint="cs"/>
          <w:rtl/>
        </w:rPr>
        <w:t xml:space="preserve">ם ניקח את הדרישה הזו ונוסיף עליה </w:t>
      </w:r>
      <w:r w:rsidR="009209AE">
        <w:rPr>
          <w:rFonts w:hint="cs"/>
          <w:rtl/>
        </w:rPr>
        <w:t xml:space="preserve">פסקת </w:t>
      </w:r>
      <w:bookmarkStart w:id="3536" w:name="_ETM_Q1_8101124"/>
      <w:bookmarkEnd w:id="3536"/>
      <w:r w:rsidR="009209AE">
        <w:rPr>
          <w:rFonts w:hint="cs"/>
          <w:rtl/>
        </w:rPr>
        <w:t xml:space="preserve">התגברות </w:t>
      </w:r>
      <w:r>
        <w:rPr>
          <w:rFonts w:hint="cs"/>
          <w:rtl/>
        </w:rPr>
        <w:t>זה מחסל את כל הסיפור לגמרי כי גם אם איכשהו 15 שופטים נפגשו,</w:t>
      </w:r>
      <w:r w:rsidR="009209AE">
        <w:rPr>
          <w:rFonts w:hint="cs"/>
          <w:rtl/>
        </w:rPr>
        <w:t xml:space="preserve"> ו-12 מתוך 15 האלה הסכימו, עד</w:t>
      </w:r>
      <w:r>
        <w:rPr>
          <w:rFonts w:hint="cs"/>
          <w:rtl/>
        </w:rPr>
        <w:t>י</w:t>
      </w:r>
      <w:r w:rsidR="009209AE">
        <w:rPr>
          <w:rFonts w:hint="cs"/>
          <w:rtl/>
        </w:rPr>
        <w:t xml:space="preserve">ין הכנסת </w:t>
      </w:r>
      <w:bookmarkStart w:id="3537" w:name="_ETM_Q1_8110982"/>
      <w:bookmarkEnd w:id="3537"/>
      <w:r w:rsidR="009209AE">
        <w:rPr>
          <w:rFonts w:hint="cs"/>
          <w:rtl/>
        </w:rPr>
        <w:t xml:space="preserve">יכולה </w:t>
      </w:r>
      <w:r>
        <w:rPr>
          <w:rFonts w:hint="cs"/>
          <w:rtl/>
        </w:rPr>
        <w:t xml:space="preserve">ברוב </w:t>
      </w:r>
      <w:r w:rsidR="009209AE">
        <w:rPr>
          <w:rFonts w:hint="cs"/>
          <w:rtl/>
        </w:rPr>
        <w:t>לפסול ולכן המש</w:t>
      </w:r>
      <w:r>
        <w:rPr>
          <w:rFonts w:hint="cs"/>
          <w:rtl/>
        </w:rPr>
        <w:t>מ</w:t>
      </w:r>
      <w:r w:rsidR="009209AE">
        <w:rPr>
          <w:rFonts w:hint="cs"/>
          <w:rtl/>
        </w:rPr>
        <w:t xml:space="preserve">עות בפועל </w:t>
      </w:r>
      <w:r>
        <w:rPr>
          <w:rFonts w:hint="cs"/>
          <w:rtl/>
        </w:rPr>
        <w:t xml:space="preserve">היא שכל הזכויות החוקתיות </w:t>
      </w:r>
      <w:r w:rsidR="009209AE">
        <w:rPr>
          <w:rFonts w:hint="cs"/>
          <w:rtl/>
        </w:rPr>
        <w:t xml:space="preserve">שאזרחי ישראל נהנו מהן </w:t>
      </w:r>
      <w:r>
        <w:rPr>
          <w:rFonts w:hint="cs"/>
          <w:rtl/>
        </w:rPr>
        <w:t xml:space="preserve">משך 30 השנה האחרונות </w:t>
      </w:r>
      <w:bookmarkStart w:id="3538" w:name="_ETM_Q1_8119638"/>
      <w:bookmarkEnd w:id="3538"/>
      <w:r w:rsidR="009209AE">
        <w:rPr>
          <w:rFonts w:hint="cs"/>
          <w:rtl/>
        </w:rPr>
        <w:t xml:space="preserve">הפכו </w:t>
      </w:r>
      <w:bookmarkStart w:id="3539" w:name="_ETM_Q1_8119079"/>
      <w:bookmarkEnd w:id="3539"/>
      <w:r w:rsidR="009209AE">
        <w:rPr>
          <w:rFonts w:hint="cs"/>
          <w:rtl/>
        </w:rPr>
        <w:t>להיות על תנאי כי גם אם בפועל בית המשפט הע</w:t>
      </w:r>
      <w:r>
        <w:rPr>
          <w:rFonts w:hint="cs"/>
          <w:rtl/>
        </w:rPr>
        <w:t>ל</w:t>
      </w:r>
      <w:r w:rsidR="009209AE">
        <w:rPr>
          <w:rFonts w:hint="cs"/>
          <w:rtl/>
        </w:rPr>
        <w:t xml:space="preserve">יון </w:t>
      </w:r>
      <w:bookmarkStart w:id="3540" w:name="_ETM_Q1_8124786"/>
      <w:bookmarkEnd w:id="3540"/>
      <w:r w:rsidR="009209AE">
        <w:rPr>
          <w:rFonts w:hint="cs"/>
          <w:rtl/>
        </w:rPr>
        <w:t xml:space="preserve">פוסל מעט מאוד חוקים, </w:t>
      </w:r>
      <w:r>
        <w:rPr>
          <w:rFonts w:hint="cs"/>
          <w:rtl/>
        </w:rPr>
        <w:t>כמו שאנו יודעים היטב, ל</w:t>
      </w:r>
      <w:r w:rsidR="009209AE">
        <w:rPr>
          <w:rFonts w:hint="cs"/>
          <w:rtl/>
        </w:rPr>
        <w:t xml:space="preserve">סיכוי הפסילה הזה יש לו אפקט </w:t>
      </w:r>
      <w:bookmarkStart w:id="3541" w:name="_ETM_Q1_8132221"/>
      <w:bookmarkEnd w:id="3541"/>
      <w:r w:rsidR="009209AE">
        <w:rPr>
          <w:rFonts w:hint="cs"/>
          <w:rtl/>
        </w:rPr>
        <w:t xml:space="preserve">מצנן. </w:t>
      </w:r>
      <w:r>
        <w:rPr>
          <w:rFonts w:hint="cs"/>
          <w:rtl/>
        </w:rPr>
        <w:t xml:space="preserve">כי יודעים שמתישהו יהיה. </w:t>
      </w:r>
      <w:r w:rsidR="009209AE">
        <w:rPr>
          <w:rFonts w:hint="cs"/>
          <w:rtl/>
        </w:rPr>
        <w:t>כשאתה מסיר את הבלם הזה, את האפ</w:t>
      </w:r>
      <w:r>
        <w:rPr>
          <w:rFonts w:hint="cs"/>
          <w:rtl/>
        </w:rPr>
        <w:t>ק</w:t>
      </w:r>
      <w:r w:rsidR="009209AE">
        <w:rPr>
          <w:rFonts w:hint="cs"/>
          <w:rtl/>
        </w:rPr>
        <w:t xml:space="preserve">ט המצנן, שום </w:t>
      </w:r>
      <w:bookmarkStart w:id="3542" w:name="_ETM_Q1_8140845"/>
      <w:bookmarkEnd w:id="3542"/>
      <w:r w:rsidR="009209AE">
        <w:rPr>
          <w:rFonts w:hint="cs"/>
          <w:rtl/>
        </w:rPr>
        <w:t>דבר</w:t>
      </w:r>
      <w:r>
        <w:rPr>
          <w:rFonts w:hint="cs"/>
          <w:rtl/>
        </w:rPr>
        <w:t xml:space="preserve"> לא </w:t>
      </w:r>
      <w:bookmarkStart w:id="3543" w:name="_ETM_Q1_8137536"/>
      <w:bookmarkEnd w:id="3543"/>
      <w:r>
        <w:rPr>
          <w:rFonts w:hint="cs"/>
          <w:rtl/>
        </w:rPr>
        <w:t>יעצור את הכנסת לעצור- - -</w:t>
      </w:r>
    </w:p>
    <w:p w:rsidR="009209AE" w:rsidRDefault="009209AE" w:rsidP="009209AE">
      <w:pPr>
        <w:rPr>
          <w:rtl/>
        </w:rPr>
      </w:pPr>
      <w:bookmarkStart w:id="3544" w:name="_ETM_Q1_8141559"/>
      <w:bookmarkStart w:id="3545" w:name="_ETM_Q1_8141639"/>
      <w:bookmarkEnd w:id="3544"/>
      <w:bookmarkEnd w:id="3545"/>
    </w:p>
    <w:p w:rsidR="009209AE" w:rsidRDefault="009209AE" w:rsidP="009209AE">
      <w:pPr>
        <w:pStyle w:val="af6"/>
        <w:keepNext/>
        <w:rPr>
          <w:rtl/>
        </w:rPr>
      </w:pPr>
      <w:bookmarkStart w:id="3546" w:name="ET_yor_6157_340"/>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546"/>
    </w:p>
    <w:p w:rsidR="009209AE" w:rsidRDefault="009209AE" w:rsidP="009209AE">
      <w:pPr>
        <w:pStyle w:val="KeepWithNext"/>
        <w:rPr>
          <w:rtl/>
        </w:rPr>
      </w:pPr>
    </w:p>
    <w:p w:rsidR="008B7E32" w:rsidRDefault="008B7E32" w:rsidP="009209AE">
      <w:pPr>
        <w:rPr>
          <w:rtl/>
        </w:rPr>
      </w:pPr>
      <w:bookmarkStart w:id="3547" w:name="_ETM_Q1_8142196"/>
      <w:bookmarkEnd w:id="3547"/>
      <w:r>
        <w:rPr>
          <w:rFonts w:hint="cs"/>
          <w:rtl/>
        </w:rPr>
        <w:t>אפשר לשאול שאלות?</w:t>
      </w:r>
    </w:p>
    <w:p w:rsidR="008B7E32" w:rsidRDefault="008B7E32" w:rsidP="009209AE">
      <w:pPr>
        <w:rPr>
          <w:rtl/>
        </w:rPr>
      </w:pPr>
    </w:p>
    <w:p w:rsidR="008B7E32" w:rsidRDefault="008B7E32" w:rsidP="008B7E32">
      <w:pPr>
        <w:pStyle w:val="af9"/>
        <w:keepNext/>
        <w:rPr>
          <w:rtl/>
        </w:rPr>
      </w:pPr>
      <w:bookmarkStart w:id="3548" w:name="ET_guest_890028_619"/>
      <w:r w:rsidRPr="008B7E32">
        <w:rPr>
          <w:rStyle w:val="TagStyle"/>
          <w:rtl/>
        </w:rPr>
        <w:t xml:space="preserve"> &lt;&lt; אורח &gt;&gt; </w:t>
      </w:r>
      <w:r>
        <w:rPr>
          <w:rtl/>
        </w:rPr>
        <w:t>אדם שנער:</w:t>
      </w:r>
      <w:r w:rsidRPr="008B7E32">
        <w:rPr>
          <w:rStyle w:val="TagStyle"/>
          <w:rtl/>
        </w:rPr>
        <w:t xml:space="preserve"> &lt;&lt; אורח &gt;&gt;</w:t>
      </w:r>
      <w:r>
        <w:rPr>
          <w:rtl/>
        </w:rPr>
        <w:t xml:space="preserve">   </w:t>
      </w:r>
      <w:bookmarkEnd w:id="3548"/>
    </w:p>
    <w:p w:rsidR="008B7E32" w:rsidRDefault="008B7E32" w:rsidP="008B7E32">
      <w:pPr>
        <w:pStyle w:val="KeepWithNext"/>
        <w:rPr>
          <w:rtl/>
        </w:rPr>
      </w:pPr>
    </w:p>
    <w:p w:rsidR="008B7E32" w:rsidRDefault="008B7E32" w:rsidP="008B7E32">
      <w:pPr>
        <w:rPr>
          <w:rtl/>
        </w:rPr>
      </w:pPr>
      <w:r>
        <w:rPr>
          <w:rFonts w:hint="cs"/>
          <w:rtl/>
        </w:rPr>
        <w:t>בטח.</w:t>
      </w:r>
    </w:p>
    <w:p w:rsidR="008B7E32" w:rsidRDefault="008B7E32" w:rsidP="008B7E32">
      <w:pPr>
        <w:rPr>
          <w:rtl/>
        </w:rPr>
      </w:pPr>
    </w:p>
    <w:p w:rsidR="008B7E32" w:rsidRDefault="008B7E32" w:rsidP="008B7E32">
      <w:pPr>
        <w:pStyle w:val="af6"/>
        <w:keepNext/>
        <w:rPr>
          <w:rtl/>
        </w:rPr>
      </w:pPr>
      <w:bookmarkStart w:id="3549" w:name="ET_yor_6157_620"/>
      <w:r w:rsidRPr="008B7E32">
        <w:rPr>
          <w:rStyle w:val="TagStyle"/>
          <w:rtl/>
        </w:rPr>
        <w:t xml:space="preserve"> &lt;&lt; יור &gt;&gt; </w:t>
      </w:r>
      <w:r>
        <w:rPr>
          <w:rtl/>
        </w:rPr>
        <w:t>היו"ר שמחה רוטמן:</w:t>
      </w:r>
      <w:r w:rsidRPr="008B7E32">
        <w:rPr>
          <w:rStyle w:val="TagStyle"/>
          <w:rtl/>
        </w:rPr>
        <w:t xml:space="preserve"> &lt;&lt; יור &gt;&gt;</w:t>
      </w:r>
      <w:r>
        <w:rPr>
          <w:rtl/>
        </w:rPr>
        <w:t xml:space="preserve">   </w:t>
      </w:r>
      <w:bookmarkEnd w:id="3549"/>
    </w:p>
    <w:p w:rsidR="008B7E32" w:rsidRDefault="008B7E32" w:rsidP="008B7E32">
      <w:pPr>
        <w:pStyle w:val="KeepWithNext"/>
        <w:rPr>
          <w:rtl/>
        </w:rPr>
      </w:pPr>
    </w:p>
    <w:p w:rsidR="009209AE" w:rsidRDefault="009209AE" w:rsidP="009209AE">
      <w:pPr>
        <w:rPr>
          <w:rtl/>
        </w:rPr>
      </w:pPr>
      <w:r>
        <w:rPr>
          <w:rFonts w:hint="cs"/>
          <w:rtl/>
        </w:rPr>
        <w:t>יש פסקת התגברות ב</w:t>
      </w:r>
      <w:r w:rsidR="008B7E32">
        <w:rPr>
          <w:rFonts w:hint="cs"/>
          <w:rtl/>
        </w:rPr>
        <w:t xml:space="preserve">חוק יסוד: </w:t>
      </w:r>
      <w:r>
        <w:rPr>
          <w:rFonts w:hint="cs"/>
          <w:rtl/>
        </w:rPr>
        <w:t xml:space="preserve">חופש העיסוק מ-94'. אין במדינת ישראל חופש </w:t>
      </w:r>
      <w:bookmarkStart w:id="3550" w:name="_ETM_Q1_8156196"/>
      <w:bookmarkEnd w:id="3550"/>
      <w:r>
        <w:rPr>
          <w:rFonts w:hint="cs"/>
          <w:rtl/>
        </w:rPr>
        <w:t>עיסוק?</w:t>
      </w:r>
    </w:p>
    <w:p w:rsidR="009209AE" w:rsidRDefault="009209AE" w:rsidP="009209AE">
      <w:pPr>
        <w:rPr>
          <w:rtl/>
        </w:rPr>
      </w:pPr>
      <w:bookmarkStart w:id="3551" w:name="_ETM_Q1_8157718"/>
      <w:bookmarkStart w:id="3552" w:name="_ETM_Q1_8157768"/>
      <w:bookmarkEnd w:id="3551"/>
      <w:bookmarkEnd w:id="3552"/>
    </w:p>
    <w:p w:rsidR="009209AE" w:rsidRDefault="009209AE" w:rsidP="009209AE">
      <w:pPr>
        <w:pStyle w:val="-"/>
        <w:keepNext/>
        <w:rPr>
          <w:rtl/>
        </w:rPr>
      </w:pPr>
      <w:bookmarkStart w:id="3553" w:name="ET_speakercontinue_890028_341"/>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553"/>
    </w:p>
    <w:p w:rsidR="009209AE" w:rsidRDefault="009209AE" w:rsidP="009209AE">
      <w:pPr>
        <w:pStyle w:val="KeepWithNext"/>
        <w:rPr>
          <w:rtl/>
        </w:rPr>
      </w:pPr>
    </w:p>
    <w:p w:rsidR="009209AE" w:rsidRDefault="008B7E32" w:rsidP="009209AE">
      <w:pPr>
        <w:rPr>
          <w:rtl/>
        </w:rPr>
      </w:pPr>
      <w:bookmarkStart w:id="3554" w:name="_ETM_Q1_8159531"/>
      <w:bookmarkEnd w:id="3554"/>
      <w:r>
        <w:rPr>
          <w:rFonts w:hint="cs"/>
          <w:rtl/>
        </w:rPr>
        <w:t xml:space="preserve">קודם </w:t>
      </w:r>
      <w:bookmarkStart w:id="3555" w:name="_ETM_Q1_8155328"/>
      <w:bookmarkEnd w:id="3555"/>
      <w:r>
        <w:rPr>
          <w:rFonts w:hint="cs"/>
          <w:rtl/>
        </w:rPr>
        <w:t xml:space="preserve">כל, ב-94', כשפסקת ההתגברות בחופש העיסוק </w:t>
      </w:r>
      <w:r w:rsidR="009209AE">
        <w:rPr>
          <w:rFonts w:hint="cs"/>
          <w:rtl/>
        </w:rPr>
        <w:t xml:space="preserve">נחקקה, הייתי למיטב זיכרוני בכיתה י"א. </w:t>
      </w:r>
    </w:p>
    <w:p w:rsidR="009209AE" w:rsidRDefault="009209AE" w:rsidP="009209AE">
      <w:pPr>
        <w:rPr>
          <w:rtl/>
        </w:rPr>
      </w:pPr>
      <w:bookmarkStart w:id="3556" w:name="_ETM_Q1_8168308"/>
      <w:bookmarkStart w:id="3557" w:name="_ETM_Q1_8168367"/>
      <w:bookmarkEnd w:id="3556"/>
      <w:bookmarkEnd w:id="3557"/>
    </w:p>
    <w:p w:rsidR="009209AE" w:rsidRDefault="009209AE" w:rsidP="009209AE">
      <w:pPr>
        <w:pStyle w:val="af6"/>
        <w:keepNext/>
        <w:rPr>
          <w:rtl/>
        </w:rPr>
      </w:pPr>
      <w:bookmarkStart w:id="3558" w:name="ET_yor_6157_342"/>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558"/>
    </w:p>
    <w:p w:rsidR="009209AE" w:rsidRDefault="009209AE" w:rsidP="009209AE">
      <w:pPr>
        <w:pStyle w:val="KeepWithNext"/>
        <w:rPr>
          <w:rtl/>
        </w:rPr>
      </w:pPr>
    </w:p>
    <w:p w:rsidR="009209AE" w:rsidRDefault="009209AE" w:rsidP="009209AE">
      <w:pPr>
        <w:rPr>
          <w:rtl/>
        </w:rPr>
      </w:pPr>
      <w:bookmarkStart w:id="3559" w:name="_ETM_Q1_8168996"/>
      <w:bookmarkEnd w:id="3559"/>
      <w:r>
        <w:rPr>
          <w:rFonts w:hint="cs"/>
          <w:rtl/>
        </w:rPr>
        <w:t xml:space="preserve">אני מקווה שמאז בחרת </w:t>
      </w:r>
      <w:bookmarkStart w:id="3560" w:name="_ETM_Q1_8172191"/>
      <w:bookmarkEnd w:id="3560"/>
      <w:r>
        <w:rPr>
          <w:rFonts w:hint="cs"/>
          <w:rtl/>
        </w:rPr>
        <w:t>מסלול העבודה שלך בעצמך.</w:t>
      </w:r>
    </w:p>
    <w:p w:rsidR="009209AE" w:rsidRDefault="009209AE" w:rsidP="009209AE">
      <w:pPr>
        <w:rPr>
          <w:rtl/>
        </w:rPr>
      </w:pPr>
      <w:bookmarkStart w:id="3561" w:name="_ETM_Q1_8175308"/>
      <w:bookmarkStart w:id="3562" w:name="_ETM_Q1_8175363"/>
      <w:bookmarkEnd w:id="3561"/>
      <w:bookmarkEnd w:id="3562"/>
    </w:p>
    <w:p w:rsidR="009209AE" w:rsidRDefault="009209AE" w:rsidP="009209AE">
      <w:pPr>
        <w:pStyle w:val="-"/>
        <w:keepNext/>
        <w:rPr>
          <w:rtl/>
        </w:rPr>
      </w:pPr>
      <w:bookmarkStart w:id="3563" w:name="ET_speakercontinue_890028_343"/>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563"/>
    </w:p>
    <w:p w:rsidR="009209AE" w:rsidRDefault="009209AE" w:rsidP="009209AE">
      <w:pPr>
        <w:pStyle w:val="KeepWithNext"/>
        <w:rPr>
          <w:rtl/>
        </w:rPr>
      </w:pPr>
    </w:p>
    <w:p w:rsidR="009209AE" w:rsidRDefault="008B7E32" w:rsidP="008B7E32">
      <w:pPr>
        <w:rPr>
          <w:rtl/>
        </w:rPr>
      </w:pPr>
      <w:bookmarkStart w:id="3564" w:name="_ETM_Q1_8175882"/>
      <w:bookmarkEnd w:id="3564"/>
      <w:r>
        <w:rPr>
          <w:rFonts w:hint="cs"/>
          <w:rtl/>
        </w:rPr>
        <w:t xml:space="preserve">כן. לו היו שואלים </w:t>
      </w:r>
      <w:bookmarkStart w:id="3565" w:name="_ETM_Q1_8171129"/>
      <w:bookmarkEnd w:id="3565"/>
      <w:r>
        <w:rPr>
          <w:rFonts w:hint="cs"/>
          <w:rtl/>
        </w:rPr>
        <w:t xml:space="preserve">אותי היום - </w:t>
      </w:r>
      <w:r w:rsidR="009209AE">
        <w:rPr>
          <w:rFonts w:hint="cs"/>
          <w:rtl/>
        </w:rPr>
        <w:t xml:space="preserve">הייתי מתנגד. אני חושב </w:t>
      </w:r>
      <w:r>
        <w:rPr>
          <w:rFonts w:hint="cs"/>
          <w:rtl/>
        </w:rPr>
        <w:t xml:space="preserve">אבל </w:t>
      </w:r>
      <w:r w:rsidR="009209AE">
        <w:rPr>
          <w:rFonts w:hint="cs"/>
          <w:rtl/>
        </w:rPr>
        <w:t xml:space="preserve">שיש הבדל דרמטי </w:t>
      </w:r>
      <w:bookmarkStart w:id="3566" w:name="_ETM_Q1_8182286"/>
      <w:bookmarkEnd w:id="3566"/>
      <w:r>
        <w:rPr>
          <w:rFonts w:hint="cs"/>
          <w:rtl/>
        </w:rPr>
        <w:t xml:space="preserve">בין אם אנו מסכימים או לא מסכימים לפסקת ההתגברות בכלל </w:t>
      </w:r>
      <w:r w:rsidR="009209AE">
        <w:rPr>
          <w:rtl/>
        </w:rPr>
        <w:t>–</w:t>
      </w:r>
      <w:r w:rsidR="009209AE">
        <w:rPr>
          <w:rFonts w:hint="cs"/>
          <w:rtl/>
        </w:rPr>
        <w:t xml:space="preserve"> אני לא מסכים </w:t>
      </w:r>
      <w:r w:rsidR="009209AE">
        <w:rPr>
          <w:rtl/>
        </w:rPr>
        <w:t>–</w:t>
      </w:r>
      <w:r w:rsidR="009209AE">
        <w:rPr>
          <w:rFonts w:hint="cs"/>
          <w:rtl/>
        </w:rPr>
        <w:t xml:space="preserve"> לגבי זכות יסוד חשובה </w:t>
      </w:r>
      <w:r>
        <w:rPr>
          <w:rFonts w:hint="cs"/>
          <w:rtl/>
        </w:rPr>
        <w:t>כ</w:t>
      </w:r>
      <w:r w:rsidR="009209AE">
        <w:rPr>
          <w:rFonts w:hint="cs"/>
          <w:rtl/>
        </w:rPr>
        <w:t xml:space="preserve">כל </w:t>
      </w:r>
      <w:bookmarkStart w:id="3567" w:name="_ETM_Q1_8187869"/>
      <w:bookmarkEnd w:id="3567"/>
      <w:r w:rsidR="009209AE">
        <w:rPr>
          <w:rFonts w:hint="cs"/>
          <w:rtl/>
        </w:rPr>
        <w:t xml:space="preserve">שתהיה להרחיב את זה </w:t>
      </w:r>
      <w:r>
        <w:rPr>
          <w:rFonts w:hint="cs"/>
          <w:rtl/>
        </w:rPr>
        <w:t xml:space="preserve">לכבוד האדם ולחירות ולקניין </w:t>
      </w:r>
      <w:r w:rsidR="009209AE">
        <w:rPr>
          <w:rFonts w:hint="cs"/>
          <w:rtl/>
        </w:rPr>
        <w:t>ולפרטיות ולביטוי ו</w:t>
      </w:r>
      <w:r>
        <w:rPr>
          <w:rFonts w:hint="cs"/>
          <w:rtl/>
        </w:rPr>
        <w:t>לשוויון</w:t>
      </w:r>
      <w:r w:rsidR="009209AE">
        <w:rPr>
          <w:rFonts w:hint="cs"/>
          <w:rtl/>
        </w:rPr>
        <w:t xml:space="preserve"> ו</w:t>
      </w:r>
      <w:r>
        <w:rPr>
          <w:rFonts w:hint="cs"/>
          <w:rtl/>
        </w:rPr>
        <w:t>ליציאה וכניסה מישר</w:t>
      </w:r>
      <w:r w:rsidR="009209AE">
        <w:rPr>
          <w:rFonts w:hint="cs"/>
          <w:rtl/>
        </w:rPr>
        <w:t>א</w:t>
      </w:r>
      <w:r>
        <w:rPr>
          <w:rFonts w:hint="cs"/>
          <w:rtl/>
        </w:rPr>
        <w:t>ל</w:t>
      </w:r>
      <w:r w:rsidR="009209AE">
        <w:rPr>
          <w:rFonts w:hint="cs"/>
          <w:rtl/>
        </w:rPr>
        <w:t xml:space="preserve">. </w:t>
      </w:r>
      <w:bookmarkStart w:id="3568" w:name="_ETM_Q1_8196262"/>
      <w:bookmarkEnd w:id="3568"/>
      <w:r w:rsidR="009209AE">
        <w:rPr>
          <w:rFonts w:hint="cs"/>
          <w:rtl/>
        </w:rPr>
        <w:t>לכן המשמעות פה הרבה יותר מרחיקת לכת</w:t>
      </w:r>
      <w:r>
        <w:rPr>
          <w:rFonts w:hint="cs"/>
          <w:rtl/>
        </w:rPr>
        <w:t xml:space="preserve"> </w:t>
      </w:r>
      <w:bookmarkStart w:id="3569" w:name="_ETM_Q1_8199347"/>
      <w:bookmarkEnd w:id="3569"/>
      <w:r>
        <w:rPr>
          <w:rFonts w:hint="cs"/>
          <w:rtl/>
        </w:rPr>
        <w:t>בעיניי</w:t>
      </w:r>
      <w:r w:rsidR="009209AE">
        <w:rPr>
          <w:rFonts w:hint="cs"/>
          <w:rtl/>
        </w:rPr>
        <w:t>.</w:t>
      </w:r>
    </w:p>
    <w:p w:rsidR="009209AE" w:rsidRDefault="009209AE" w:rsidP="009209AE">
      <w:pPr>
        <w:rPr>
          <w:rtl/>
        </w:rPr>
      </w:pPr>
      <w:bookmarkStart w:id="3570" w:name="_ETM_Q1_8201193"/>
      <w:bookmarkStart w:id="3571" w:name="_ETM_Q1_8201269"/>
      <w:bookmarkEnd w:id="3570"/>
      <w:bookmarkEnd w:id="3571"/>
    </w:p>
    <w:p w:rsidR="009209AE" w:rsidRDefault="009209AE" w:rsidP="009209AE">
      <w:pPr>
        <w:pStyle w:val="af6"/>
        <w:keepNext/>
        <w:rPr>
          <w:rtl/>
        </w:rPr>
      </w:pPr>
      <w:bookmarkStart w:id="3572" w:name="ET_yor_6157_344"/>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572"/>
    </w:p>
    <w:p w:rsidR="009209AE" w:rsidRDefault="009209AE" w:rsidP="009209AE">
      <w:pPr>
        <w:pStyle w:val="KeepWithNext"/>
        <w:rPr>
          <w:rtl/>
        </w:rPr>
      </w:pPr>
    </w:p>
    <w:p w:rsidR="009209AE" w:rsidRDefault="008B7E32" w:rsidP="008B7E32">
      <w:pPr>
        <w:rPr>
          <w:rtl/>
        </w:rPr>
      </w:pPr>
      <w:bookmarkStart w:id="3573" w:name="_ETM_Q1_8201917"/>
      <w:bookmarkEnd w:id="3573"/>
      <w:r>
        <w:rPr>
          <w:rFonts w:hint="cs"/>
          <w:rtl/>
        </w:rPr>
        <w:t xml:space="preserve">אני מנסה לחדד מה שאמרת. </w:t>
      </w:r>
      <w:r w:rsidR="009209AE">
        <w:rPr>
          <w:rFonts w:hint="cs"/>
          <w:rtl/>
        </w:rPr>
        <w:t>אמרת ש</w:t>
      </w:r>
      <w:r>
        <w:rPr>
          <w:rFonts w:hint="cs"/>
          <w:rtl/>
        </w:rPr>
        <w:t>ה</w:t>
      </w:r>
      <w:r w:rsidR="009209AE">
        <w:rPr>
          <w:rFonts w:hint="cs"/>
          <w:rtl/>
        </w:rPr>
        <w:t xml:space="preserve">זכויות שיש עליהן </w:t>
      </w:r>
      <w:bookmarkStart w:id="3574" w:name="_ETM_Q1_8207088"/>
      <w:bookmarkEnd w:id="3574"/>
      <w:r w:rsidR="009209AE">
        <w:rPr>
          <w:rFonts w:hint="cs"/>
          <w:rtl/>
        </w:rPr>
        <w:t xml:space="preserve">פסקת התגרות הן על תנאי. זה שאתה מתנגד לפסקת התגברות </w:t>
      </w:r>
      <w:bookmarkStart w:id="3575" w:name="_ETM_Q1_8214740"/>
      <w:bookmarkEnd w:id="3575"/>
      <w:r>
        <w:rPr>
          <w:rFonts w:hint="cs"/>
          <w:rtl/>
        </w:rPr>
        <w:t>גם על חוק יסוד: חופש</w:t>
      </w:r>
      <w:bookmarkStart w:id="3576" w:name="_ETM_Q1_8211082"/>
      <w:bookmarkEnd w:id="3576"/>
      <w:r>
        <w:rPr>
          <w:rFonts w:hint="cs"/>
          <w:rtl/>
        </w:rPr>
        <w:t xml:space="preserve"> העיסוק - </w:t>
      </w:r>
      <w:r w:rsidR="009209AE">
        <w:rPr>
          <w:rFonts w:hint="cs"/>
          <w:rtl/>
        </w:rPr>
        <w:t>הב</w:t>
      </w:r>
      <w:r>
        <w:rPr>
          <w:rFonts w:hint="cs"/>
          <w:rtl/>
        </w:rPr>
        <w:t>נתי. נניח</w:t>
      </w:r>
      <w:r w:rsidR="009209AE">
        <w:rPr>
          <w:rFonts w:hint="cs"/>
          <w:rtl/>
        </w:rPr>
        <w:t xml:space="preserve"> שאתה צודק </w:t>
      </w:r>
      <w:r>
        <w:rPr>
          <w:rFonts w:hint="cs"/>
          <w:rtl/>
        </w:rPr>
        <w:t xml:space="preserve">וברגע שיש פסקת התגברות זה על תנאי וכפי </w:t>
      </w:r>
      <w:bookmarkStart w:id="3577" w:name="_ETM_Q1_8219252"/>
      <w:bookmarkEnd w:id="3577"/>
      <w:r>
        <w:rPr>
          <w:rFonts w:hint="cs"/>
          <w:rtl/>
        </w:rPr>
        <w:t xml:space="preserve">שיש הרבה זכויות בעולם </w:t>
      </w:r>
      <w:r w:rsidR="009209AE">
        <w:rPr>
          <w:rFonts w:hint="cs"/>
          <w:rtl/>
        </w:rPr>
        <w:t xml:space="preserve">שהן על תנאי, </w:t>
      </w:r>
      <w:r>
        <w:rPr>
          <w:rFonts w:hint="cs"/>
          <w:rtl/>
        </w:rPr>
        <w:t xml:space="preserve">או שלא מבטלים אותן </w:t>
      </w:r>
      <w:bookmarkStart w:id="3578" w:name="_ETM_Q1_8219839"/>
      <w:bookmarkEnd w:id="3578"/>
      <w:r>
        <w:rPr>
          <w:rFonts w:hint="cs"/>
          <w:rtl/>
        </w:rPr>
        <w:t xml:space="preserve">או שיש עליהן פסקת התגברות - </w:t>
      </w:r>
      <w:r w:rsidR="009209AE">
        <w:rPr>
          <w:rFonts w:hint="cs"/>
          <w:rtl/>
        </w:rPr>
        <w:t xml:space="preserve">בסדר. </w:t>
      </w:r>
      <w:r>
        <w:rPr>
          <w:rFonts w:hint="cs"/>
          <w:rtl/>
        </w:rPr>
        <w:t xml:space="preserve">שים שנייה בצד. </w:t>
      </w:r>
      <w:bookmarkStart w:id="3579" w:name="_ETM_Q1_8224943"/>
      <w:bookmarkEnd w:id="3579"/>
      <w:r w:rsidR="009209AE">
        <w:rPr>
          <w:rFonts w:hint="cs"/>
          <w:rtl/>
        </w:rPr>
        <w:t xml:space="preserve">האם אתה </w:t>
      </w:r>
      <w:bookmarkStart w:id="3580" w:name="_ETM_Q1_8225286"/>
      <w:bookmarkEnd w:id="3580"/>
      <w:r w:rsidR="009209AE">
        <w:rPr>
          <w:rFonts w:hint="cs"/>
          <w:rtl/>
        </w:rPr>
        <w:t xml:space="preserve">חושב שההגנה </w:t>
      </w:r>
      <w:r>
        <w:rPr>
          <w:rFonts w:hint="cs"/>
          <w:rtl/>
        </w:rPr>
        <w:t xml:space="preserve">על חופש העיסוק במדינת ישראל </w:t>
      </w:r>
      <w:r w:rsidR="009209AE">
        <w:rPr>
          <w:rFonts w:hint="cs"/>
          <w:rtl/>
        </w:rPr>
        <w:t xml:space="preserve">כששיש פסקת התגברות, האם </w:t>
      </w:r>
      <w:r>
        <w:rPr>
          <w:rFonts w:hint="cs"/>
          <w:rtl/>
        </w:rPr>
        <w:t>אתה חושב ש</w:t>
      </w:r>
      <w:r w:rsidR="009209AE">
        <w:rPr>
          <w:rFonts w:hint="cs"/>
          <w:rtl/>
        </w:rPr>
        <w:t xml:space="preserve">במדינת ישראל היום אין </w:t>
      </w:r>
      <w:bookmarkStart w:id="3581" w:name="_ETM_Q1_8233519"/>
      <w:bookmarkEnd w:id="3581"/>
      <w:r w:rsidR="009209AE">
        <w:rPr>
          <w:rFonts w:hint="cs"/>
          <w:rtl/>
        </w:rPr>
        <w:t xml:space="preserve">חופש עיסוק או </w:t>
      </w:r>
      <w:r>
        <w:rPr>
          <w:rFonts w:hint="cs"/>
          <w:rtl/>
        </w:rPr>
        <w:t xml:space="preserve">על תנאי או האם ההגנה אפקטיבית, שהמנגנון הזה </w:t>
      </w:r>
      <w:r w:rsidR="009209AE">
        <w:rPr>
          <w:rFonts w:hint="cs"/>
          <w:rtl/>
        </w:rPr>
        <w:t>ייצר</w:t>
      </w:r>
      <w:r>
        <w:rPr>
          <w:rFonts w:hint="cs"/>
          <w:rtl/>
        </w:rPr>
        <w:t xml:space="preserve">, האם היא </w:t>
      </w:r>
      <w:r w:rsidR="009209AE">
        <w:rPr>
          <w:rFonts w:hint="cs"/>
          <w:rtl/>
        </w:rPr>
        <w:t xml:space="preserve">לא מספיק אפקטיבית </w:t>
      </w:r>
      <w:bookmarkStart w:id="3582" w:name="_ETM_Q1_8240246"/>
      <w:bookmarkEnd w:id="3582"/>
      <w:r w:rsidR="009209AE">
        <w:rPr>
          <w:rFonts w:hint="cs"/>
          <w:rtl/>
        </w:rPr>
        <w:t>בעיניך ושולחים פה אנשים למכרות הפחם</w:t>
      </w:r>
      <w:r>
        <w:rPr>
          <w:rFonts w:hint="cs"/>
          <w:rtl/>
        </w:rPr>
        <w:t xml:space="preserve"> בלי </w:t>
      </w:r>
      <w:bookmarkStart w:id="3583" w:name="_ETM_Q1_8240203"/>
      <w:bookmarkEnd w:id="3583"/>
      <w:r>
        <w:rPr>
          <w:rFonts w:hint="cs"/>
          <w:rtl/>
        </w:rPr>
        <w:t>ששמנו לב</w:t>
      </w:r>
      <w:r w:rsidR="009209AE">
        <w:rPr>
          <w:rFonts w:hint="cs"/>
          <w:rtl/>
        </w:rPr>
        <w:t>?</w:t>
      </w:r>
    </w:p>
    <w:p w:rsidR="009209AE" w:rsidRDefault="009209AE" w:rsidP="009209AE">
      <w:pPr>
        <w:rPr>
          <w:rtl/>
        </w:rPr>
      </w:pPr>
      <w:bookmarkStart w:id="3584" w:name="_ETM_Q1_8245869"/>
      <w:bookmarkStart w:id="3585" w:name="_ETM_Q1_8245914"/>
      <w:bookmarkStart w:id="3586" w:name="_ETM_Q1_8262095"/>
      <w:bookmarkEnd w:id="3584"/>
      <w:bookmarkEnd w:id="3585"/>
      <w:bookmarkEnd w:id="3586"/>
    </w:p>
    <w:p w:rsidR="009209AE" w:rsidRDefault="009209AE" w:rsidP="009209AE">
      <w:pPr>
        <w:pStyle w:val="af9"/>
        <w:keepNext/>
        <w:rPr>
          <w:rtl/>
        </w:rPr>
      </w:pPr>
      <w:bookmarkStart w:id="3587" w:name="ET_guest_517866_345"/>
      <w:r w:rsidRPr="009209AE">
        <w:rPr>
          <w:rStyle w:val="TagStyle"/>
          <w:rtl/>
        </w:rPr>
        <w:t xml:space="preserve"> &lt;&lt; אורח &gt;&gt; </w:t>
      </w:r>
      <w:r>
        <w:rPr>
          <w:rtl/>
        </w:rPr>
        <w:t>יעל גרמן:</w:t>
      </w:r>
      <w:r w:rsidRPr="009209AE">
        <w:rPr>
          <w:rStyle w:val="TagStyle"/>
          <w:rtl/>
        </w:rPr>
        <w:t xml:space="preserve"> &lt;&lt; אורח &gt;&gt;</w:t>
      </w:r>
      <w:r>
        <w:rPr>
          <w:rtl/>
        </w:rPr>
        <w:t xml:space="preserve">   </w:t>
      </w:r>
      <w:bookmarkEnd w:id="3587"/>
    </w:p>
    <w:p w:rsidR="009209AE" w:rsidRDefault="009209AE" w:rsidP="009209AE">
      <w:pPr>
        <w:pStyle w:val="KeepWithNext"/>
        <w:rPr>
          <w:rtl/>
        </w:rPr>
      </w:pPr>
    </w:p>
    <w:p w:rsidR="009209AE" w:rsidRDefault="008B7E32" w:rsidP="009209AE">
      <w:pPr>
        <w:rPr>
          <w:rtl/>
        </w:rPr>
      </w:pPr>
      <w:bookmarkStart w:id="3588" w:name="_ETM_Q1_8262476"/>
      <w:bookmarkStart w:id="3589" w:name="_ETM_Q1_8262536"/>
      <w:bookmarkEnd w:id="3588"/>
      <w:bookmarkEnd w:id="3589"/>
      <w:r>
        <w:rPr>
          <w:rFonts w:hint="cs"/>
          <w:rtl/>
        </w:rPr>
        <w:t xml:space="preserve">התשובה זה מה שנתן על בגין - </w:t>
      </w:r>
      <w:r w:rsidR="009209AE">
        <w:rPr>
          <w:rFonts w:hint="cs"/>
          <w:rtl/>
        </w:rPr>
        <w:t>זה זמנים שונים.</w:t>
      </w:r>
    </w:p>
    <w:p w:rsidR="009209AE" w:rsidRDefault="009209AE" w:rsidP="009209AE">
      <w:pPr>
        <w:rPr>
          <w:rtl/>
        </w:rPr>
      </w:pPr>
      <w:bookmarkStart w:id="3590" w:name="_ETM_Q1_8267991"/>
      <w:bookmarkStart w:id="3591" w:name="_ETM_Q1_8268035"/>
      <w:bookmarkStart w:id="3592" w:name="_ETM_Q1_8271471"/>
      <w:bookmarkEnd w:id="3590"/>
      <w:bookmarkEnd w:id="3591"/>
      <w:bookmarkEnd w:id="3592"/>
    </w:p>
    <w:p w:rsidR="009209AE" w:rsidRDefault="009209AE" w:rsidP="009209AE">
      <w:pPr>
        <w:pStyle w:val="af9"/>
        <w:keepNext/>
        <w:rPr>
          <w:rtl/>
        </w:rPr>
      </w:pPr>
      <w:bookmarkStart w:id="3593" w:name="ET_guest_890028_346"/>
      <w:r w:rsidRPr="009209AE">
        <w:rPr>
          <w:rStyle w:val="TagStyle"/>
          <w:rtl/>
        </w:rPr>
        <w:t xml:space="preserve"> &lt;&lt; אורח &gt;&gt; </w:t>
      </w:r>
      <w:r>
        <w:rPr>
          <w:rtl/>
        </w:rPr>
        <w:t>אדם שנער:</w:t>
      </w:r>
      <w:r w:rsidRPr="009209AE">
        <w:rPr>
          <w:rStyle w:val="TagStyle"/>
          <w:rtl/>
        </w:rPr>
        <w:t xml:space="preserve"> &lt;&lt; אורח &gt;&gt;</w:t>
      </w:r>
      <w:r>
        <w:rPr>
          <w:rtl/>
        </w:rPr>
        <w:t xml:space="preserve">   </w:t>
      </w:r>
      <w:bookmarkEnd w:id="3593"/>
    </w:p>
    <w:p w:rsidR="009209AE" w:rsidRDefault="009209AE" w:rsidP="009209AE">
      <w:pPr>
        <w:pStyle w:val="KeepWithNext"/>
        <w:rPr>
          <w:rtl/>
        </w:rPr>
      </w:pPr>
    </w:p>
    <w:p w:rsidR="009209AE" w:rsidRDefault="008B7E32" w:rsidP="008B7E32">
      <w:pPr>
        <w:rPr>
          <w:rtl/>
        </w:rPr>
      </w:pPr>
      <w:bookmarkStart w:id="3594" w:name="_ETM_Q1_8271899"/>
      <w:bookmarkStart w:id="3595" w:name="_ETM_Q1_8271953"/>
      <w:bookmarkEnd w:id="3594"/>
      <w:bookmarkEnd w:id="3595"/>
      <w:r>
        <w:rPr>
          <w:rFonts w:hint="cs"/>
          <w:rtl/>
        </w:rPr>
        <w:t xml:space="preserve">אני חושב שיש בישראל חופש עיסוק וגם לא טוען שלא יהיו זכויות אבל יש הבדל בין זכויות חוקתיות שיש עליהן בלם, שיש </w:t>
      </w:r>
      <w:bookmarkStart w:id="3596" w:name="_ETM_Q1_8259992"/>
      <w:bookmarkEnd w:id="3596"/>
      <w:r>
        <w:rPr>
          <w:rFonts w:hint="cs"/>
          <w:rtl/>
        </w:rPr>
        <w:t xml:space="preserve">מוסד נוסף שבודק אותן, שיש מסגרת מסוימת של הפרדת רשויות, </w:t>
      </w:r>
      <w:bookmarkStart w:id="3597" w:name="_ETM_Q1_8264998"/>
      <w:bookmarkEnd w:id="3597"/>
      <w:r>
        <w:rPr>
          <w:rFonts w:hint="cs"/>
          <w:rtl/>
        </w:rPr>
        <w:t xml:space="preserve">שיש פיקוח, למצב שהזכויות הן באמת על תנאי. יכול להיות </w:t>
      </w:r>
      <w:bookmarkStart w:id="3598" w:name="_ETM_Q1_8267947"/>
      <w:bookmarkEnd w:id="3598"/>
      <w:r>
        <w:rPr>
          <w:rFonts w:hint="cs"/>
          <w:rtl/>
        </w:rPr>
        <w:t xml:space="preserve">שהכנסת עד כה לא עשתה שימוש בסמכותה, </w:t>
      </w:r>
      <w:r w:rsidR="009209AE">
        <w:rPr>
          <w:rFonts w:hint="cs"/>
          <w:rtl/>
        </w:rPr>
        <w:t xml:space="preserve">אבל האם אני </w:t>
      </w:r>
      <w:bookmarkStart w:id="3599" w:name="_ETM_Q1_8273257"/>
      <w:bookmarkEnd w:id="3599"/>
      <w:r w:rsidR="009209AE">
        <w:rPr>
          <w:rFonts w:hint="cs"/>
          <w:rtl/>
        </w:rPr>
        <w:t xml:space="preserve">אמור להגיד תודה </w:t>
      </w:r>
      <w:r>
        <w:rPr>
          <w:rFonts w:hint="cs"/>
          <w:rtl/>
        </w:rPr>
        <w:t xml:space="preserve">או לרצות לחיות במערכת שיש בה איזונים </w:t>
      </w:r>
      <w:r w:rsidR="009209AE">
        <w:rPr>
          <w:rFonts w:hint="cs"/>
          <w:rtl/>
        </w:rPr>
        <w:t>ובלמים כא</w:t>
      </w:r>
      <w:r>
        <w:rPr>
          <w:rFonts w:hint="cs"/>
          <w:rtl/>
        </w:rPr>
        <w:t>ל</w:t>
      </w:r>
      <w:r w:rsidR="009209AE">
        <w:rPr>
          <w:rFonts w:hint="cs"/>
          <w:rtl/>
        </w:rPr>
        <w:t>ה שיש מוסדות שלא תלויים בכך?</w:t>
      </w:r>
    </w:p>
    <w:p w:rsidR="009209AE" w:rsidRDefault="009209AE" w:rsidP="009209AE">
      <w:pPr>
        <w:rPr>
          <w:rtl/>
        </w:rPr>
      </w:pPr>
      <w:bookmarkStart w:id="3600" w:name="_ETM_Q1_8281284"/>
      <w:bookmarkStart w:id="3601" w:name="_ETM_Q1_8281352"/>
      <w:bookmarkEnd w:id="3600"/>
      <w:bookmarkEnd w:id="3601"/>
    </w:p>
    <w:p w:rsidR="009209AE" w:rsidRDefault="008B7E32" w:rsidP="008B7E32">
      <w:pPr>
        <w:rPr>
          <w:rtl/>
        </w:rPr>
      </w:pPr>
      <w:bookmarkStart w:id="3602" w:name="_ETM_Q1_8281397"/>
      <w:bookmarkStart w:id="3603" w:name="_ETM_Q1_8281437"/>
      <w:bookmarkEnd w:id="3602"/>
      <w:bookmarkEnd w:id="3603"/>
      <w:r>
        <w:rPr>
          <w:rFonts w:hint="cs"/>
          <w:rtl/>
        </w:rPr>
        <w:t xml:space="preserve">אני רוצה להגיע לנקודה הזאת בהמשך </w:t>
      </w:r>
      <w:bookmarkStart w:id="3604" w:name="_ETM_Q1_8278827"/>
      <w:bookmarkEnd w:id="3604"/>
      <w:r>
        <w:rPr>
          <w:rFonts w:hint="cs"/>
          <w:rtl/>
        </w:rPr>
        <w:t xml:space="preserve">דבריי כי </w:t>
      </w:r>
      <w:r w:rsidR="009209AE">
        <w:rPr>
          <w:rFonts w:hint="cs"/>
          <w:rtl/>
        </w:rPr>
        <w:t xml:space="preserve">זה </w:t>
      </w:r>
      <w:bookmarkStart w:id="3605" w:name="_ETM_Q1_8282888"/>
      <w:bookmarkEnd w:id="3605"/>
      <w:r w:rsidR="009209AE">
        <w:rPr>
          <w:rFonts w:hint="cs"/>
          <w:rtl/>
        </w:rPr>
        <w:t xml:space="preserve">קשור לדיון ההשוואתי שאתם מנהלים פה בשבועות האחרונים. </w:t>
      </w:r>
      <w:r>
        <w:rPr>
          <w:rFonts w:hint="cs"/>
          <w:rtl/>
        </w:rPr>
        <w:t xml:space="preserve">חשוב ונאמר ואחדד עוד בהקשר אחד - </w:t>
      </w:r>
      <w:r w:rsidR="009209AE">
        <w:rPr>
          <w:rFonts w:hint="cs"/>
          <w:rtl/>
        </w:rPr>
        <w:t xml:space="preserve">כל המנגנונים </w:t>
      </w:r>
      <w:bookmarkStart w:id="3606" w:name="_ETM_Q1_8290542"/>
      <w:bookmarkEnd w:id="3606"/>
      <w:r w:rsidR="009209AE">
        <w:rPr>
          <w:rFonts w:hint="cs"/>
          <w:rtl/>
        </w:rPr>
        <w:t xml:space="preserve">שמדברים עליהם, בין אם פסקת ההתגברות שקיימת </w:t>
      </w:r>
      <w:r>
        <w:rPr>
          <w:rFonts w:hint="cs"/>
          <w:rtl/>
        </w:rPr>
        <w:t xml:space="preserve">בקנדה </w:t>
      </w:r>
      <w:bookmarkStart w:id="3607" w:name="_ETM_Q1_8292806"/>
      <w:bookmarkEnd w:id="3607"/>
      <w:r w:rsidR="009209AE">
        <w:rPr>
          <w:rFonts w:hint="cs"/>
          <w:rtl/>
        </w:rPr>
        <w:t xml:space="preserve">ובפינלנד, </w:t>
      </w:r>
      <w:r>
        <w:rPr>
          <w:rFonts w:hint="cs"/>
          <w:rtl/>
        </w:rPr>
        <w:t>או בין אם הצהרת אי התאמה שזה הרעיון החדש שקיים</w:t>
      </w:r>
      <w:bookmarkStart w:id="3608" w:name="_ETM_Q1_8294666"/>
      <w:bookmarkEnd w:id="3608"/>
      <w:r>
        <w:rPr>
          <w:rFonts w:hint="cs"/>
          <w:rtl/>
        </w:rPr>
        <w:t xml:space="preserve"> בניו זילנד ובבריטניה, </w:t>
      </w:r>
      <w:r w:rsidR="009209AE">
        <w:rPr>
          <w:rFonts w:hint="cs"/>
          <w:rtl/>
        </w:rPr>
        <w:t xml:space="preserve">כמובן </w:t>
      </w:r>
      <w:r>
        <w:rPr>
          <w:rFonts w:hint="cs"/>
          <w:rtl/>
        </w:rPr>
        <w:t>ק</w:t>
      </w:r>
      <w:r w:rsidR="009209AE">
        <w:rPr>
          <w:rFonts w:hint="cs"/>
          <w:rtl/>
        </w:rPr>
        <w:t xml:space="preserve">יימים </w:t>
      </w:r>
      <w:bookmarkStart w:id="3609" w:name="_ETM_Q1_8300446"/>
      <w:bookmarkEnd w:id="3609"/>
      <w:r w:rsidR="009209AE">
        <w:rPr>
          <w:rFonts w:hint="cs"/>
          <w:rtl/>
        </w:rPr>
        <w:t xml:space="preserve">במסגרת מערך מסודר של מנגנונים </w:t>
      </w:r>
      <w:r>
        <w:rPr>
          <w:rFonts w:hint="cs"/>
          <w:rtl/>
        </w:rPr>
        <w:t xml:space="preserve">נוספים שבולמים כוח </w:t>
      </w:r>
      <w:r w:rsidR="009209AE">
        <w:rPr>
          <w:rtl/>
        </w:rPr>
        <w:t>–</w:t>
      </w:r>
      <w:r w:rsidR="009209AE">
        <w:rPr>
          <w:rFonts w:hint="cs"/>
          <w:rtl/>
        </w:rPr>
        <w:t xml:space="preserve"> </w:t>
      </w:r>
      <w:r>
        <w:rPr>
          <w:rFonts w:hint="cs"/>
          <w:rtl/>
        </w:rPr>
        <w:t>בין אם זה משטר פדרל</w:t>
      </w:r>
      <w:r w:rsidR="009209AE">
        <w:rPr>
          <w:rFonts w:hint="cs"/>
          <w:rtl/>
        </w:rPr>
        <w:t xml:space="preserve">י, </w:t>
      </w:r>
      <w:r>
        <w:rPr>
          <w:rFonts w:hint="cs"/>
          <w:rtl/>
        </w:rPr>
        <w:t xml:space="preserve">בין אם שני בתי פרלמנט, בין אם משטר נשיאותי, בין אם זה </w:t>
      </w:r>
      <w:r w:rsidR="009209AE">
        <w:rPr>
          <w:rFonts w:hint="cs"/>
          <w:rtl/>
        </w:rPr>
        <w:t xml:space="preserve">כפיפות לטריבונלים </w:t>
      </w:r>
      <w:bookmarkStart w:id="3610" w:name="_ETM_Q1_8309398"/>
      <w:bookmarkEnd w:id="3610"/>
      <w:r w:rsidR="009209AE">
        <w:rPr>
          <w:rFonts w:hint="cs"/>
          <w:rtl/>
        </w:rPr>
        <w:t>בין-לאומ</w:t>
      </w:r>
      <w:r>
        <w:rPr>
          <w:rFonts w:hint="cs"/>
          <w:rtl/>
        </w:rPr>
        <w:t>י</w:t>
      </w:r>
      <w:r w:rsidR="009209AE">
        <w:rPr>
          <w:rFonts w:hint="cs"/>
          <w:rtl/>
        </w:rPr>
        <w:t xml:space="preserve">ים וכו', </w:t>
      </w:r>
      <w:r>
        <w:rPr>
          <w:rFonts w:hint="cs"/>
          <w:rtl/>
        </w:rPr>
        <w:t xml:space="preserve">אבל בנוסף לכל הדברים הללו שכבר נדונו באריכות בוועדה </w:t>
      </w:r>
      <w:bookmarkStart w:id="3611" w:name="_ETM_Q1_8311047"/>
      <w:bookmarkEnd w:id="3611"/>
      <w:r>
        <w:rPr>
          <w:rFonts w:hint="cs"/>
          <w:rtl/>
        </w:rPr>
        <w:t xml:space="preserve">הזו </w:t>
      </w:r>
      <w:r w:rsidR="009209AE">
        <w:rPr>
          <w:rFonts w:hint="cs"/>
          <w:rtl/>
        </w:rPr>
        <w:t xml:space="preserve">יש להבין שפועלים במסגרת תרבות מסוימת ולא בהכרח </w:t>
      </w:r>
      <w:bookmarkStart w:id="3612" w:name="_ETM_Q1_8317853"/>
      <w:bookmarkEnd w:id="3612"/>
      <w:r>
        <w:rPr>
          <w:rFonts w:hint="cs"/>
          <w:rtl/>
        </w:rPr>
        <w:t>יפעלו באותה תרבות גם בישר</w:t>
      </w:r>
      <w:r w:rsidR="009209AE">
        <w:rPr>
          <w:rFonts w:hint="cs"/>
          <w:rtl/>
        </w:rPr>
        <w:t>א</w:t>
      </w:r>
      <w:r>
        <w:rPr>
          <w:rFonts w:hint="cs"/>
          <w:rtl/>
        </w:rPr>
        <w:t>ל</w:t>
      </w:r>
      <w:r w:rsidR="009209AE">
        <w:rPr>
          <w:rFonts w:hint="cs"/>
          <w:rtl/>
        </w:rPr>
        <w:t xml:space="preserve">. יש לי דוגמה של מחקר אמפירי </w:t>
      </w:r>
      <w:r>
        <w:rPr>
          <w:rFonts w:hint="cs"/>
          <w:rtl/>
        </w:rPr>
        <w:t xml:space="preserve">נהדר שנעשה בהקשר </w:t>
      </w:r>
      <w:r w:rsidR="009209AE">
        <w:rPr>
          <w:rFonts w:hint="cs"/>
          <w:rtl/>
        </w:rPr>
        <w:t xml:space="preserve">של ההצעה </w:t>
      </w:r>
      <w:bookmarkStart w:id="3613" w:name="_ETM_Q1_8323190"/>
      <w:bookmarkEnd w:id="3613"/>
      <w:r w:rsidR="009209AE">
        <w:rPr>
          <w:rFonts w:hint="cs"/>
          <w:rtl/>
        </w:rPr>
        <w:t>מאמש על הכרזת</w:t>
      </w:r>
      <w:r>
        <w:rPr>
          <w:rFonts w:hint="cs"/>
          <w:rtl/>
        </w:rPr>
        <w:t xml:space="preserve"> אי ההתאמה</w:t>
      </w:r>
      <w:bookmarkStart w:id="3614" w:name="_ETM_Q1_8326399"/>
      <w:bookmarkEnd w:id="3614"/>
      <w:r>
        <w:rPr>
          <w:rFonts w:hint="cs"/>
          <w:rtl/>
        </w:rPr>
        <w:t>. אומרי</w:t>
      </w:r>
      <w:r w:rsidR="009209AE">
        <w:rPr>
          <w:rFonts w:hint="cs"/>
          <w:rtl/>
        </w:rPr>
        <w:t xml:space="preserve">ם </w:t>
      </w:r>
      <w:r w:rsidR="009209AE">
        <w:rPr>
          <w:rtl/>
        </w:rPr>
        <w:t>–</w:t>
      </w:r>
      <w:r w:rsidR="009209AE">
        <w:rPr>
          <w:rFonts w:hint="cs"/>
          <w:rtl/>
        </w:rPr>
        <w:t xml:space="preserve"> </w:t>
      </w:r>
      <w:r>
        <w:rPr>
          <w:rFonts w:hint="cs"/>
          <w:rtl/>
        </w:rPr>
        <w:t xml:space="preserve">על בריטניה </w:t>
      </w:r>
      <w:r w:rsidR="009209AE">
        <w:rPr>
          <w:rFonts w:hint="cs"/>
          <w:rtl/>
        </w:rPr>
        <w:t>בית המשפט העליון אומר</w:t>
      </w:r>
      <w:r>
        <w:rPr>
          <w:rFonts w:hint="cs"/>
          <w:rtl/>
        </w:rPr>
        <w:t>: יש פה אי התאמה. הפרלמנט ברוב המקרים</w:t>
      </w:r>
      <w:r w:rsidR="009209AE">
        <w:rPr>
          <w:rFonts w:hint="cs"/>
          <w:rtl/>
        </w:rPr>
        <w:t xml:space="preserve"> נדרש </w:t>
      </w:r>
      <w:bookmarkStart w:id="3615" w:name="_ETM_Q1_8331890"/>
      <w:bookmarkEnd w:id="3615"/>
      <w:r w:rsidR="009209AE">
        <w:rPr>
          <w:rFonts w:hint="cs"/>
          <w:rtl/>
        </w:rPr>
        <w:t xml:space="preserve">לאי התאמה הזו ומתקן אותה וזה עובד. אבל לפני 10 </w:t>
      </w:r>
      <w:bookmarkStart w:id="3616" w:name="_ETM_Q1_8337758"/>
      <w:bookmarkEnd w:id="3616"/>
      <w:r w:rsidR="009209AE">
        <w:rPr>
          <w:rFonts w:hint="cs"/>
          <w:rtl/>
        </w:rPr>
        <w:t>שנים בישרא</w:t>
      </w:r>
      <w:r>
        <w:rPr>
          <w:rFonts w:hint="cs"/>
          <w:rtl/>
        </w:rPr>
        <w:t>ל</w:t>
      </w:r>
      <w:r w:rsidR="009209AE">
        <w:rPr>
          <w:rFonts w:hint="cs"/>
          <w:rtl/>
        </w:rPr>
        <w:t xml:space="preserve"> שני חוקרים בישראל טובים </w:t>
      </w:r>
      <w:r>
        <w:rPr>
          <w:rFonts w:hint="cs"/>
          <w:rtl/>
        </w:rPr>
        <w:t xml:space="preserve">ונהדרים </w:t>
      </w:r>
      <w:r w:rsidR="009209AE">
        <w:rPr>
          <w:rtl/>
        </w:rPr>
        <w:t>–</w:t>
      </w:r>
      <w:r w:rsidR="009209AE">
        <w:rPr>
          <w:rFonts w:hint="cs"/>
          <w:rtl/>
        </w:rPr>
        <w:t xml:space="preserve"> פרופ' </w:t>
      </w:r>
      <w:r>
        <w:rPr>
          <w:rFonts w:hint="cs"/>
          <w:rtl/>
        </w:rPr>
        <w:t xml:space="preserve">ליאב </w:t>
      </w:r>
      <w:r w:rsidR="009209AE">
        <w:rPr>
          <w:rFonts w:hint="cs"/>
          <w:rtl/>
        </w:rPr>
        <w:t xml:space="preserve">אורגד </w:t>
      </w:r>
      <w:r>
        <w:rPr>
          <w:rFonts w:hint="cs"/>
          <w:rtl/>
        </w:rPr>
        <w:t xml:space="preserve">וד"ר שי לביא עשו מחקר דומה ואמרו: אנחנו נבדוק את כל הפעמים שבהן </w:t>
      </w:r>
      <w:r w:rsidR="009209AE">
        <w:rPr>
          <w:rFonts w:hint="cs"/>
          <w:rtl/>
        </w:rPr>
        <w:t xml:space="preserve">בית </w:t>
      </w:r>
      <w:bookmarkStart w:id="3617" w:name="_ETM_Q1_8346664"/>
      <w:bookmarkEnd w:id="3617"/>
      <w:r w:rsidR="009209AE">
        <w:rPr>
          <w:rFonts w:hint="cs"/>
          <w:rtl/>
        </w:rPr>
        <w:t>המשפט אמר לכנס</w:t>
      </w:r>
      <w:r>
        <w:rPr>
          <w:rFonts w:hint="cs"/>
          <w:rtl/>
        </w:rPr>
        <w:t>ת</w:t>
      </w:r>
      <w:r w:rsidR="009209AE">
        <w:rPr>
          <w:rFonts w:hint="cs"/>
          <w:rtl/>
        </w:rPr>
        <w:t xml:space="preserve">: שימי לב יש פה בעיה בחוק ואני </w:t>
      </w:r>
      <w:bookmarkStart w:id="3618" w:name="_ETM_Q1_8352303"/>
      <w:bookmarkEnd w:id="3618"/>
      <w:r w:rsidR="009209AE">
        <w:rPr>
          <w:rFonts w:hint="cs"/>
          <w:rtl/>
        </w:rPr>
        <w:t xml:space="preserve">מעיר לך לשנות את זה </w:t>
      </w:r>
      <w:r w:rsidR="009209AE">
        <w:rPr>
          <w:rtl/>
        </w:rPr>
        <w:t>–</w:t>
      </w:r>
      <w:r w:rsidR="009209AE">
        <w:rPr>
          <w:rFonts w:hint="cs"/>
          <w:rtl/>
        </w:rPr>
        <w:t xml:space="preserve"> לא יכול להכר</w:t>
      </w:r>
      <w:r>
        <w:rPr>
          <w:rFonts w:hint="cs"/>
          <w:rtl/>
        </w:rPr>
        <w:t>י</w:t>
      </w:r>
      <w:r w:rsidR="009209AE">
        <w:rPr>
          <w:rFonts w:hint="cs"/>
          <w:rtl/>
        </w:rPr>
        <w:t xml:space="preserve">ח אותך </w:t>
      </w:r>
      <w:bookmarkStart w:id="3619" w:name="_ETM_Q1_8357861"/>
      <w:bookmarkEnd w:id="3619"/>
      <w:r>
        <w:rPr>
          <w:rFonts w:hint="cs"/>
          <w:rtl/>
        </w:rPr>
        <w:t>אבל מעיר לך שכדאי</w:t>
      </w:r>
      <w:r w:rsidR="009209AE">
        <w:rPr>
          <w:rFonts w:hint="cs"/>
          <w:rtl/>
        </w:rPr>
        <w:t xml:space="preserve"> לך לשנות את זה כי יש </w:t>
      </w:r>
      <w:bookmarkStart w:id="3620" w:name="_ETM_Q1_8362788"/>
      <w:bookmarkEnd w:id="3620"/>
      <w:r w:rsidR="009209AE">
        <w:rPr>
          <w:rFonts w:hint="cs"/>
          <w:rtl/>
        </w:rPr>
        <w:t xml:space="preserve">פה בעיה. </w:t>
      </w:r>
      <w:r>
        <w:rPr>
          <w:rFonts w:hint="cs"/>
          <w:rtl/>
        </w:rPr>
        <w:t xml:space="preserve">בית המשפט ניפק כאלה הערות </w:t>
      </w:r>
      <w:bookmarkStart w:id="3621" w:name="_ETM_Q1_8360756"/>
      <w:bookmarkEnd w:id="3621"/>
      <w:r>
        <w:rPr>
          <w:rFonts w:hint="cs"/>
          <w:rtl/>
        </w:rPr>
        <w:t xml:space="preserve">מאות מקרים. </w:t>
      </w:r>
      <w:r w:rsidR="009209AE">
        <w:rPr>
          <w:rFonts w:hint="cs"/>
          <w:rtl/>
        </w:rPr>
        <w:t xml:space="preserve">במחקר האמפירי של </w:t>
      </w:r>
      <w:r>
        <w:rPr>
          <w:rFonts w:hint="cs"/>
          <w:rtl/>
        </w:rPr>
        <w:t xml:space="preserve">ד"ר לביא ופרופ' אורגד נמצא שהכנסת התייחסה להצהרות </w:t>
      </w:r>
      <w:bookmarkStart w:id="3622" w:name="_ETM_Q1_8366022"/>
      <w:bookmarkEnd w:id="3622"/>
      <w:r>
        <w:rPr>
          <w:rFonts w:hint="cs"/>
          <w:rtl/>
        </w:rPr>
        <w:t xml:space="preserve">אי ההתאמה האלה </w:t>
      </w:r>
      <w:r>
        <w:rPr>
          <w:rtl/>
        </w:rPr>
        <w:t>–</w:t>
      </w:r>
      <w:r>
        <w:rPr>
          <w:rFonts w:hint="cs"/>
          <w:rtl/>
        </w:rPr>
        <w:t xml:space="preserve"> זה הכי קרוב שמצאנו בישראל - </w:t>
      </w:r>
      <w:bookmarkStart w:id="3623" w:name="_ETM_Q1_8369748"/>
      <w:bookmarkStart w:id="3624" w:name="_ETM_Q1_8371325"/>
      <w:bookmarkEnd w:id="3623"/>
      <w:bookmarkEnd w:id="3624"/>
      <w:r w:rsidR="009209AE">
        <w:rPr>
          <w:rFonts w:hint="cs"/>
          <w:rtl/>
        </w:rPr>
        <w:t>בסה"כ</w:t>
      </w:r>
      <w:r>
        <w:rPr>
          <w:rFonts w:hint="cs"/>
          <w:rtl/>
        </w:rPr>
        <w:t xml:space="preserve"> 8% מהמקרים כלומר 92% אחוז מהמק</w:t>
      </w:r>
      <w:r w:rsidR="009209AE">
        <w:rPr>
          <w:rFonts w:hint="cs"/>
          <w:rtl/>
        </w:rPr>
        <w:t>ר</w:t>
      </w:r>
      <w:r>
        <w:rPr>
          <w:rFonts w:hint="cs"/>
          <w:rtl/>
        </w:rPr>
        <w:t>י</w:t>
      </w:r>
      <w:r w:rsidR="009209AE">
        <w:rPr>
          <w:rFonts w:hint="cs"/>
          <w:rtl/>
        </w:rPr>
        <w:t xml:space="preserve">ם הכנסת בחרה </w:t>
      </w:r>
      <w:bookmarkStart w:id="3625" w:name="_ETM_Q1_8380478"/>
      <w:bookmarkEnd w:id="3625"/>
      <w:r w:rsidR="009209AE">
        <w:rPr>
          <w:rFonts w:hint="cs"/>
          <w:rtl/>
        </w:rPr>
        <w:t xml:space="preserve">להתעלם. </w:t>
      </w:r>
      <w:r>
        <w:rPr>
          <w:rFonts w:hint="cs"/>
          <w:rtl/>
        </w:rPr>
        <w:t xml:space="preserve">לכן </w:t>
      </w:r>
      <w:r w:rsidR="009209AE">
        <w:rPr>
          <w:rFonts w:hint="cs"/>
          <w:rtl/>
        </w:rPr>
        <w:t xml:space="preserve">אם הציפייה היא שמנגנון האי התאמה בבריטניה יפעל באותה </w:t>
      </w:r>
      <w:bookmarkStart w:id="3626" w:name="_ETM_Q1_8389519"/>
      <w:bookmarkEnd w:id="3626"/>
      <w:r>
        <w:rPr>
          <w:rFonts w:hint="cs"/>
          <w:rtl/>
        </w:rPr>
        <w:t>צורה כמו שפו</w:t>
      </w:r>
      <w:r w:rsidR="009209AE">
        <w:rPr>
          <w:rFonts w:hint="cs"/>
          <w:rtl/>
        </w:rPr>
        <w:t>ע</w:t>
      </w:r>
      <w:r>
        <w:rPr>
          <w:rFonts w:hint="cs"/>
          <w:rtl/>
        </w:rPr>
        <w:t>ל</w:t>
      </w:r>
      <w:r w:rsidR="009209AE">
        <w:rPr>
          <w:rFonts w:hint="cs"/>
          <w:rtl/>
        </w:rPr>
        <w:t xml:space="preserve"> בבריטניה</w:t>
      </w:r>
      <w:r>
        <w:rPr>
          <w:rFonts w:hint="cs"/>
          <w:rtl/>
        </w:rPr>
        <w:t>,</w:t>
      </w:r>
      <w:r w:rsidR="009209AE">
        <w:rPr>
          <w:rFonts w:hint="cs"/>
          <w:rtl/>
        </w:rPr>
        <w:t xml:space="preserve"> אפשר לחשוב ש</w:t>
      </w:r>
      <w:r>
        <w:rPr>
          <w:rFonts w:hint="cs"/>
          <w:rtl/>
        </w:rPr>
        <w:t xml:space="preserve">זה </w:t>
      </w:r>
      <w:r w:rsidR="009209AE">
        <w:rPr>
          <w:rFonts w:hint="cs"/>
          <w:rtl/>
        </w:rPr>
        <w:t xml:space="preserve">יקרה אבל זה לא </w:t>
      </w:r>
      <w:bookmarkStart w:id="3627" w:name="_ETM_Q1_8398453"/>
      <w:bookmarkEnd w:id="3627"/>
      <w:r w:rsidR="009209AE">
        <w:rPr>
          <w:rFonts w:hint="cs"/>
          <w:rtl/>
        </w:rPr>
        <w:t xml:space="preserve">יקרה. אפשר להיות נגד זה </w:t>
      </w:r>
      <w:r>
        <w:rPr>
          <w:rFonts w:hint="cs"/>
          <w:rtl/>
        </w:rPr>
        <w:t xml:space="preserve">או בעד זה </w:t>
      </w:r>
      <w:r w:rsidR="009209AE">
        <w:rPr>
          <w:rFonts w:hint="cs"/>
          <w:rtl/>
        </w:rPr>
        <w:t xml:space="preserve">אבל אמפירית- - </w:t>
      </w:r>
    </w:p>
    <w:p w:rsidR="009209AE" w:rsidRDefault="009209AE" w:rsidP="009209AE">
      <w:pPr>
        <w:rPr>
          <w:rtl/>
        </w:rPr>
      </w:pPr>
      <w:bookmarkStart w:id="3628" w:name="_ETM_Q1_8403264"/>
      <w:bookmarkStart w:id="3629" w:name="_ETM_Q1_8403344"/>
      <w:bookmarkEnd w:id="3628"/>
      <w:bookmarkEnd w:id="3629"/>
    </w:p>
    <w:p w:rsidR="009209AE" w:rsidRDefault="009209AE" w:rsidP="009209AE">
      <w:pPr>
        <w:pStyle w:val="af6"/>
        <w:keepNext/>
        <w:rPr>
          <w:rtl/>
        </w:rPr>
      </w:pPr>
      <w:bookmarkStart w:id="3630" w:name="ET_yor_6157_347"/>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30"/>
    </w:p>
    <w:p w:rsidR="009209AE" w:rsidRDefault="009209AE" w:rsidP="009209AE">
      <w:pPr>
        <w:pStyle w:val="KeepWithNext"/>
        <w:rPr>
          <w:rtl/>
        </w:rPr>
      </w:pPr>
    </w:p>
    <w:p w:rsidR="009209AE" w:rsidRDefault="009209AE" w:rsidP="009209AE">
      <w:pPr>
        <w:rPr>
          <w:rtl/>
        </w:rPr>
      </w:pPr>
      <w:bookmarkStart w:id="3631" w:name="_ETM_Q1_8403899"/>
      <w:bookmarkEnd w:id="3631"/>
      <w:r>
        <w:rPr>
          <w:rFonts w:hint="cs"/>
          <w:rtl/>
        </w:rPr>
        <w:t xml:space="preserve">איך אתה </w:t>
      </w:r>
      <w:bookmarkStart w:id="3632" w:name="_ETM_Q1_8404784"/>
      <w:bookmarkEnd w:id="3632"/>
      <w:r>
        <w:rPr>
          <w:rFonts w:hint="cs"/>
          <w:rtl/>
        </w:rPr>
        <w:t>אומר אמפירית על עתיד?</w:t>
      </w:r>
    </w:p>
    <w:p w:rsidR="009209AE" w:rsidRDefault="009209AE" w:rsidP="009209AE">
      <w:pPr>
        <w:rPr>
          <w:rtl/>
        </w:rPr>
      </w:pPr>
      <w:bookmarkStart w:id="3633" w:name="_ETM_Q1_8407349"/>
      <w:bookmarkStart w:id="3634" w:name="_ETM_Q1_8407399"/>
      <w:bookmarkEnd w:id="3633"/>
      <w:bookmarkEnd w:id="3634"/>
    </w:p>
    <w:p w:rsidR="009209AE" w:rsidRDefault="009209AE" w:rsidP="009209AE">
      <w:pPr>
        <w:pStyle w:val="-"/>
        <w:keepNext/>
        <w:rPr>
          <w:rtl/>
        </w:rPr>
      </w:pPr>
      <w:bookmarkStart w:id="3635" w:name="ET_speakercontinue_890028_348"/>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635"/>
    </w:p>
    <w:p w:rsidR="009209AE" w:rsidRDefault="009209AE" w:rsidP="009209AE">
      <w:pPr>
        <w:pStyle w:val="KeepWithNext"/>
        <w:rPr>
          <w:rtl/>
        </w:rPr>
      </w:pPr>
    </w:p>
    <w:p w:rsidR="009209AE" w:rsidRDefault="009209AE" w:rsidP="008B7E32">
      <w:pPr>
        <w:rPr>
          <w:rtl/>
        </w:rPr>
      </w:pPr>
      <w:bookmarkStart w:id="3636" w:name="_ETM_Q1_8407954"/>
      <w:bookmarkEnd w:id="3636"/>
      <w:r>
        <w:rPr>
          <w:rFonts w:hint="cs"/>
          <w:rtl/>
        </w:rPr>
        <w:t xml:space="preserve">הכי קרוב שהיה לנו </w:t>
      </w:r>
      <w:r w:rsidR="008B7E32">
        <w:rPr>
          <w:rFonts w:hint="cs"/>
          <w:rtl/>
        </w:rPr>
        <w:t xml:space="preserve">זה מחקר אמפירי של ד"ר </w:t>
      </w:r>
      <w:bookmarkStart w:id="3637" w:name="_ETM_Q1_8406642"/>
      <w:bookmarkEnd w:id="3637"/>
      <w:r w:rsidR="008B7E32">
        <w:rPr>
          <w:rFonts w:hint="cs"/>
          <w:rtl/>
        </w:rPr>
        <w:t xml:space="preserve">לביא ופרופ' אורגד </w:t>
      </w:r>
      <w:r>
        <w:rPr>
          <w:rFonts w:hint="cs"/>
          <w:rtl/>
        </w:rPr>
        <w:t xml:space="preserve">שבחן </w:t>
      </w:r>
      <w:r w:rsidR="008B7E32">
        <w:rPr>
          <w:rFonts w:hint="cs"/>
          <w:rtl/>
        </w:rPr>
        <w:t xml:space="preserve">הערות חקיקה </w:t>
      </w:r>
      <w:r>
        <w:rPr>
          <w:rFonts w:hint="cs"/>
          <w:rtl/>
        </w:rPr>
        <w:t xml:space="preserve">שנתן בית </w:t>
      </w:r>
      <w:bookmarkStart w:id="3638" w:name="_ETM_Q1_8414303"/>
      <w:bookmarkEnd w:id="3638"/>
      <w:r>
        <w:rPr>
          <w:rFonts w:hint="cs"/>
          <w:rtl/>
        </w:rPr>
        <w:t xml:space="preserve">המשפט העליון לכנסת שהצביע על </w:t>
      </w:r>
      <w:r w:rsidR="008B7E32">
        <w:rPr>
          <w:rFonts w:hint="cs"/>
          <w:rtl/>
        </w:rPr>
        <w:t>בעיות</w:t>
      </w:r>
      <w:r>
        <w:rPr>
          <w:rFonts w:hint="cs"/>
          <w:rtl/>
        </w:rPr>
        <w:t xml:space="preserve"> בחוק.</w:t>
      </w:r>
    </w:p>
    <w:p w:rsidR="009209AE" w:rsidRDefault="009209AE" w:rsidP="009209AE">
      <w:pPr>
        <w:rPr>
          <w:rtl/>
        </w:rPr>
      </w:pPr>
      <w:bookmarkStart w:id="3639" w:name="_ETM_Q1_8419496"/>
      <w:bookmarkStart w:id="3640" w:name="_ETM_Q1_8419568"/>
      <w:bookmarkEnd w:id="3639"/>
      <w:bookmarkEnd w:id="3640"/>
    </w:p>
    <w:p w:rsidR="009209AE" w:rsidRDefault="009209AE" w:rsidP="009209AE">
      <w:pPr>
        <w:pStyle w:val="af6"/>
        <w:keepNext/>
        <w:rPr>
          <w:rtl/>
        </w:rPr>
      </w:pPr>
      <w:bookmarkStart w:id="3641" w:name="ET_yor_6157_349"/>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41"/>
    </w:p>
    <w:p w:rsidR="009209AE" w:rsidRDefault="009209AE" w:rsidP="009209AE">
      <w:pPr>
        <w:pStyle w:val="KeepWithNext"/>
        <w:rPr>
          <w:rtl/>
        </w:rPr>
      </w:pPr>
    </w:p>
    <w:p w:rsidR="009209AE" w:rsidRDefault="008B7E32" w:rsidP="008B7E32">
      <w:pPr>
        <w:rPr>
          <w:rtl/>
        </w:rPr>
      </w:pPr>
      <w:bookmarkStart w:id="3642" w:name="_ETM_Q1_8420090"/>
      <w:bookmarkEnd w:id="3642"/>
      <w:r>
        <w:rPr>
          <w:rFonts w:hint="cs"/>
          <w:rtl/>
        </w:rPr>
        <w:t xml:space="preserve">הערות חקיקה זה לא </w:t>
      </w:r>
      <w:bookmarkStart w:id="3643" w:name="_ETM_Q1_8419200"/>
      <w:bookmarkEnd w:id="3643"/>
      <w:r>
        <w:rPr>
          <w:rFonts w:hint="cs"/>
          <w:rtl/>
        </w:rPr>
        <w:t>סתירה לעקרונות חוקתיים.</w:t>
      </w:r>
    </w:p>
    <w:p w:rsidR="009209AE" w:rsidRDefault="009209AE" w:rsidP="009209AE">
      <w:pPr>
        <w:rPr>
          <w:rtl/>
        </w:rPr>
      </w:pPr>
      <w:bookmarkStart w:id="3644" w:name="_ETM_Q1_8422263"/>
      <w:bookmarkStart w:id="3645" w:name="_ETM_Q1_8422329"/>
      <w:bookmarkEnd w:id="3644"/>
      <w:bookmarkEnd w:id="3645"/>
    </w:p>
    <w:p w:rsidR="009209AE" w:rsidRDefault="009209AE" w:rsidP="009209AE">
      <w:pPr>
        <w:pStyle w:val="-"/>
        <w:keepNext/>
        <w:rPr>
          <w:rtl/>
        </w:rPr>
      </w:pPr>
      <w:bookmarkStart w:id="3646" w:name="ET_speakercontinue_890028_350"/>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646"/>
    </w:p>
    <w:p w:rsidR="009209AE" w:rsidRDefault="009209AE" w:rsidP="009209AE">
      <w:pPr>
        <w:pStyle w:val="KeepWithNext"/>
        <w:rPr>
          <w:rtl/>
        </w:rPr>
      </w:pPr>
    </w:p>
    <w:p w:rsidR="009209AE" w:rsidRDefault="009209AE" w:rsidP="008B7E32">
      <w:pPr>
        <w:rPr>
          <w:rtl/>
        </w:rPr>
      </w:pPr>
      <w:bookmarkStart w:id="3647" w:name="_ETM_Q1_8422781"/>
      <w:bookmarkEnd w:id="3647"/>
      <w:r>
        <w:rPr>
          <w:rFonts w:hint="cs"/>
          <w:rtl/>
        </w:rPr>
        <w:t xml:space="preserve">אמרתי שזה הדבר </w:t>
      </w:r>
      <w:bookmarkStart w:id="3648" w:name="_ETM_Q1_8424478"/>
      <w:bookmarkEnd w:id="3648"/>
      <w:r>
        <w:rPr>
          <w:rFonts w:hint="cs"/>
          <w:rtl/>
        </w:rPr>
        <w:t xml:space="preserve">הכי קרוב. </w:t>
      </w:r>
      <w:r w:rsidR="008B7E32">
        <w:rPr>
          <w:rFonts w:hint="cs"/>
          <w:rtl/>
        </w:rPr>
        <w:t xml:space="preserve">חלק הארי של ההערות האלה היו </w:t>
      </w:r>
      <w:bookmarkStart w:id="3649" w:name="_ETM_Q1_8425326"/>
      <w:bookmarkEnd w:id="3649"/>
      <w:r>
        <w:rPr>
          <w:rFonts w:hint="cs"/>
          <w:rtl/>
        </w:rPr>
        <w:t xml:space="preserve">בתחום המשפט החוקתי והמינהלי. </w:t>
      </w:r>
      <w:r w:rsidR="008B7E32">
        <w:rPr>
          <w:rFonts w:hint="cs"/>
          <w:rtl/>
        </w:rPr>
        <w:t>לא בתחום חוזים ותאגידים. כלומר המטריה היי</w:t>
      </w:r>
      <w:r>
        <w:rPr>
          <w:rFonts w:hint="cs"/>
          <w:rtl/>
        </w:rPr>
        <w:t>ת</w:t>
      </w:r>
      <w:r w:rsidR="008B7E32">
        <w:rPr>
          <w:rFonts w:hint="cs"/>
          <w:rtl/>
        </w:rPr>
        <w:t>ה</w:t>
      </w:r>
      <w:r>
        <w:rPr>
          <w:rFonts w:hint="cs"/>
          <w:rtl/>
        </w:rPr>
        <w:t xml:space="preserve"> דומה.</w:t>
      </w:r>
    </w:p>
    <w:p w:rsidR="009209AE" w:rsidRDefault="009209AE" w:rsidP="009209AE">
      <w:pPr>
        <w:rPr>
          <w:rtl/>
        </w:rPr>
      </w:pPr>
      <w:bookmarkStart w:id="3650" w:name="_ETM_Q1_8432488"/>
      <w:bookmarkStart w:id="3651" w:name="_ETM_Q1_8432566"/>
      <w:bookmarkEnd w:id="3650"/>
      <w:bookmarkEnd w:id="3651"/>
    </w:p>
    <w:p w:rsidR="009209AE" w:rsidRDefault="009209AE" w:rsidP="009209AE">
      <w:pPr>
        <w:pStyle w:val="af6"/>
        <w:keepNext/>
        <w:rPr>
          <w:rtl/>
        </w:rPr>
      </w:pPr>
      <w:bookmarkStart w:id="3652" w:name="ET_yor_6157_351"/>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52"/>
    </w:p>
    <w:p w:rsidR="009209AE" w:rsidRDefault="009209AE" w:rsidP="009209AE">
      <w:pPr>
        <w:pStyle w:val="KeepWithNext"/>
        <w:rPr>
          <w:rtl/>
        </w:rPr>
      </w:pPr>
    </w:p>
    <w:p w:rsidR="009209AE" w:rsidRDefault="009209AE" w:rsidP="008B7E32">
      <w:pPr>
        <w:rPr>
          <w:rtl/>
        </w:rPr>
      </w:pPr>
      <w:bookmarkStart w:id="3653" w:name="_ETM_Q1_8433048"/>
      <w:bookmarkEnd w:id="3653"/>
      <w:r>
        <w:rPr>
          <w:rFonts w:hint="cs"/>
          <w:rtl/>
        </w:rPr>
        <w:t xml:space="preserve">אתה אומר </w:t>
      </w:r>
      <w:bookmarkStart w:id="3654" w:name="_ETM_Q1_8434425"/>
      <w:bookmarkEnd w:id="3654"/>
      <w:r>
        <w:rPr>
          <w:rFonts w:hint="cs"/>
          <w:rtl/>
        </w:rPr>
        <w:t>דבר מעני</w:t>
      </w:r>
      <w:r w:rsidR="008B7E32">
        <w:rPr>
          <w:rFonts w:hint="cs"/>
          <w:rtl/>
        </w:rPr>
        <w:t>י</w:t>
      </w:r>
      <w:r>
        <w:rPr>
          <w:rFonts w:hint="cs"/>
          <w:rtl/>
        </w:rPr>
        <w:t xml:space="preserve">ן. השאלה היא האם מודל בריטי ייצר תוצר כזה </w:t>
      </w:r>
      <w:bookmarkStart w:id="3655" w:name="_ETM_Q1_8440374"/>
      <w:bookmarkEnd w:id="3655"/>
      <w:r>
        <w:rPr>
          <w:rFonts w:hint="cs"/>
          <w:rtl/>
        </w:rPr>
        <w:t xml:space="preserve">או לא. היו המון הערות חקיקה, וגם בתחום הפלילי הערות </w:t>
      </w:r>
      <w:bookmarkStart w:id="3656" w:name="_ETM_Q1_8447534"/>
      <w:bookmarkEnd w:id="3656"/>
      <w:r w:rsidR="008B7E32">
        <w:rPr>
          <w:rFonts w:hint="cs"/>
          <w:rtl/>
        </w:rPr>
        <w:t>חקיקה יש להן השלכה חוקתית ב</w:t>
      </w:r>
      <w:r>
        <w:rPr>
          <w:rFonts w:hint="cs"/>
          <w:rtl/>
        </w:rPr>
        <w:t>ע</w:t>
      </w:r>
      <w:r w:rsidR="008B7E32">
        <w:rPr>
          <w:rFonts w:hint="cs"/>
          <w:rtl/>
        </w:rPr>
        <w:t>י</w:t>
      </w:r>
      <w:r>
        <w:rPr>
          <w:rFonts w:hint="cs"/>
          <w:rtl/>
        </w:rPr>
        <w:t>ני</w:t>
      </w:r>
      <w:r w:rsidR="008B7E32">
        <w:rPr>
          <w:rFonts w:hint="cs"/>
          <w:rtl/>
        </w:rPr>
        <w:t>י</w:t>
      </w:r>
      <w:r>
        <w:rPr>
          <w:rFonts w:hint="cs"/>
          <w:rtl/>
        </w:rPr>
        <w:t xml:space="preserve">. </w:t>
      </w:r>
      <w:r w:rsidR="008B7E32">
        <w:rPr>
          <w:rFonts w:hint="cs"/>
          <w:rtl/>
        </w:rPr>
        <w:t xml:space="preserve">בסופו של דבר המשפט </w:t>
      </w:r>
      <w:bookmarkStart w:id="3657" w:name="_ETM_Q1_8450995"/>
      <w:bookmarkEnd w:id="3657"/>
      <w:r w:rsidR="008B7E32">
        <w:rPr>
          <w:rFonts w:hint="cs"/>
          <w:rtl/>
        </w:rPr>
        <w:t xml:space="preserve">הפלילי הוא המשפט החוקתי אולי </w:t>
      </w:r>
      <w:r>
        <w:rPr>
          <w:rFonts w:hint="cs"/>
          <w:rtl/>
        </w:rPr>
        <w:t xml:space="preserve">החשוב ביותר. אבל הדוגמאות </w:t>
      </w:r>
      <w:bookmarkStart w:id="3658" w:name="_ETM_Q1_8456928"/>
      <w:bookmarkEnd w:id="3658"/>
      <w:r>
        <w:rPr>
          <w:rFonts w:hint="cs"/>
          <w:rtl/>
        </w:rPr>
        <w:t xml:space="preserve">שאתה מדבר עליהן, של </w:t>
      </w:r>
      <w:r w:rsidR="008B7E32">
        <w:rPr>
          <w:rFonts w:hint="cs"/>
          <w:rtl/>
        </w:rPr>
        <w:t xml:space="preserve">הערות </w:t>
      </w:r>
      <w:r>
        <w:rPr>
          <w:rFonts w:hint="cs"/>
          <w:rtl/>
        </w:rPr>
        <w:t>חקיקה</w:t>
      </w:r>
      <w:r w:rsidR="008B7E32">
        <w:rPr>
          <w:rFonts w:hint="cs"/>
          <w:rtl/>
        </w:rPr>
        <w:t>, שחקיקה</w:t>
      </w:r>
      <w:r>
        <w:rPr>
          <w:rFonts w:hint="cs"/>
          <w:rtl/>
        </w:rPr>
        <w:t xml:space="preserve"> מותאמת שמייצ</w:t>
      </w:r>
      <w:r w:rsidR="008B7E32">
        <w:rPr>
          <w:rFonts w:hint="cs"/>
          <w:rtl/>
        </w:rPr>
        <w:t>ר</w:t>
      </w:r>
      <w:r>
        <w:rPr>
          <w:rFonts w:hint="cs"/>
          <w:rtl/>
        </w:rPr>
        <w:t xml:space="preserve">ת קשיים וכו' זה </w:t>
      </w:r>
      <w:bookmarkStart w:id="3659" w:name="_ETM_Q1_8464377"/>
      <w:bookmarkEnd w:id="3659"/>
      <w:r>
        <w:rPr>
          <w:rFonts w:hint="cs"/>
          <w:rtl/>
        </w:rPr>
        <w:t xml:space="preserve">דבר אחד, </w:t>
      </w:r>
      <w:r w:rsidR="008B7E32">
        <w:rPr>
          <w:rFonts w:hint="cs"/>
          <w:rtl/>
        </w:rPr>
        <w:t xml:space="preserve">והערות שאומרות </w:t>
      </w:r>
      <w:bookmarkStart w:id="3660" w:name="_ETM_Q1_8464945"/>
      <w:bookmarkEnd w:id="3660"/>
      <w:r w:rsidR="008B7E32">
        <w:rPr>
          <w:rFonts w:hint="cs"/>
          <w:rtl/>
        </w:rPr>
        <w:t xml:space="preserve">שבית המשפט אומר </w:t>
      </w:r>
      <w:r>
        <w:rPr>
          <w:rFonts w:hint="cs"/>
          <w:rtl/>
        </w:rPr>
        <w:t xml:space="preserve">שסותר </w:t>
      </w:r>
      <w:r w:rsidR="008B7E32">
        <w:rPr>
          <w:rFonts w:hint="cs"/>
          <w:rtl/>
        </w:rPr>
        <w:t xml:space="preserve">את הערכים החוקתיים - </w:t>
      </w:r>
      <w:r>
        <w:rPr>
          <w:rFonts w:hint="cs"/>
          <w:rtl/>
        </w:rPr>
        <w:t xml:space="preserve">אני זוכר מראש שתיים שלוש דוגמאות; </w:t>
      </w:r>
      <w:bookmarkStart w:id="3661" w:name="_ETM_Q1_8472231"/>
      <w:bookmarkEnd w:id="3661"/>
      <w:r>
        <w:rPr>
          <w:rFonts w:hint="cs"/>
          <w:rtl/>
        </w:rPr>
        <w:t>אולי היו יותר</w:t>
      </w:r>
      <w:r w:rsidR="008B7E32">
        <w:rPr>
          <w:rFonts w:hint="cs"/>
          <w:rtl/>
        </w:rPr>
        <w:t xml:space="preserve">, ובהן גם תיקנו. </w:t>
      </w:r>
      <w:bookmarkStart w:id="3662" w:name="_ETM_Q1_8472913"/>
      <w:bookmarkEnd w:id="3662"/>
      <w:r w:rsidR="008B7E32">
        <w:rPr>
          <w:rFonts w:hint="cs"/>
          <w:rtl/>
        </w:rPr>
        <w:t>אני זוכר</w:t>
      </w:r>
      <w:r>
        <w:rPr>
          <w:rFonts w:hint="cs"/>
          <w:rtl/>
        </w:rPr>
        <w:t xml:space="preserve"> שתיקנו, </w:t>
      </w:r>
      <w:r w:rsidR="008B7E32">
        <w:rPr>
          <w:rFonts w:hint="cs"/>
          <w:rtl/>
        </w:rPr>
        <w:t xml:space="preserve">ביקורת סרטים, ספרים ומחזות שהוזכרה פה הרבה, זה </w:t>
      </w:r>
      <w:bookmarkStart w:id="3663" w:name="_ETM_Q1_8476916"/>
      <w:bookmarkEnd w:id="3663"/>
      <w:r w:rsidR="008B7E32">
        <w:rPr>
          <w:rFonts w:hint="cs"/>
          <w:rtl/>
        </w:rPr>
        <w:t xml:space="preserve">מקום שבו </w:t>
      </w:r>
      <w:r>
        <w:rPr>
          <w:rFonts w:hint="cs"/>
          <w:rtl/>
        </w:rPr>
        <w:t xml:space="preserve">בית המשפט אמר: </w:t>
      </w:r>
      <w:r w:rsidR="008B7E32">
        <w:rPr>
          <w:rFonts w:hint="cs"/>
          <w:rtl/>
        </w:rPr>
        <w:t xml:space="preserve">החוק הזה פוגע </w:t>
      </w:r>
      <w:r>
        <w:rPr>
          <w:rFonts w:hint="cs"/>
          <w:rtl/>
        </w:rPr>
        <w:t xml:space="preserve">בחופש </w:t>
      </w:r>
      <w:bookmarkStart w:id="3664" w:name="_ETM_Q1_8482121"/>
      <w:bookmarkEnd w:id="3664"/>
      <w:r>
        <w:rPr>
          <w:rFonts w:hint="cs"/>
          <w:rtl/>
        </w:rPr>
        <w:t>הביטוי בצורה בעייתי</w:t>
      </w:r>
      <w:r w:rsidR="008B7E32">
        <w:rPr>
          <w:rFonts w:hint="cs"/>
          <w:rtl/>
        </w:rPr>
        <w:t>ת והכנסת תיקנ</w:t>
      </w:r>
      <w:r>
        <w:rPr>
          <w:rFonts w:hint="cs"/>
          <w:rtl/>
        </w:rPr>
        <w:t>ה מייד. זה נספר אצלך?</w:t>
      </w:r>
    </w:p>
    <w:p w:rsidR="009209AE" w:rsidRDefault="009209AE" w:rsidP="009209AE">
      <w:pPr>
        <w:rPr>
          <w:rtl/>
        </w:rPr>
      </w:pPr>
      <w:bookmarkStart w:id="3665" w:name="_ETM_Q1_8489983"/>
      <w:bookmarkStart w:id="3666" w:name="_ETM_Q1_8490051"/>
      <w:bookmarkEnd w:id="3665"/>
      <w:bookmarkEnd w:id="3666"/>
    </w:p>
    <w:p w:rsidR="009209AE" w:rsidRDefault="009209AE" w:rsidP="009209AE">
      <w:pPr>
        <w:pStyle w:val="-"/>
        <w:keepNext/>
        <w:rPr>
          <w:rtl/>
        </w:rPr>
      </w:pPr>
      <w:bookmarkStart w:id="3667" w:name="ET_speakercontinue_890028_352"/>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667"/>
    </w:p>
    <w:p w:rsidR="009209AE" w:rsidRDefault="009209AE" w:rsidP="009209AE">
      <w:pPr>
        <w:pStyle w:val="KeepWithNext"/>
        <w:rPr>
          <w:rtl/>
        </w:rPr>
      </w:pPr>
    </w:p>
    <w:p w:rsidR="009209AE" w:rsidRDefault="008B7E32" w:rsidP="008B7E32">
      <w:pPr>
        <w:rPr>
          <w:rtl/>
        </w:rPr>
      </w:pPr>
      <w:bookmarkStart w:id="3668" w:name="_ETM_Q1_8490588"/>
      <w:bookmarkEnd w:id="3668"/>
      <w:r>
        <w:rPr>
          <w:rFonts w:hint="cs"/>
          <w:rtl/>
        </w:rPr>
        <w:t xml:space="preserve">קודם כל, </w:t>
      </w:r>
      <w:r w:rsidR="009209AE">
        <w:rPr>
          <w:rFonts w:hint="cs"/>
          <w:rtl/>
        </w:rPr>
        <w:t>תח</w:t>
      </w:r>
      <w:r w:rsidR="0010536D">
        <w:rPr>
          <w:rFonts w:hint="cs"/>
          <w:rtl/>
        </w:rPr>
        <w:t>ום</w:t>
      </w:r>
      <w:r w:rsidR="009209AE">
        <w:rPr>
          <w:rFonts w:hint="cs"/>
          <w:rtl/>
        </w:rPr>
        <w:t xml:space="preserve"> </w:t>
      </w:r>
      <w:bookmarkStart w:id="3669" w:name="_ETM_Q1_8492110"/>
      <w:bookmarkEnd w:id="3669"/>
      <w:r w:rsidR="009209AE">
        <w:rPr>
          <w:rFonts w:hint="cs"/>
          <w:rtl/>
        </w:rPr>
        <w:t xml:space="preserve">המחקר שלי </w:t>
      </w:r>
      <w:r>
        <w:rPr>
          <w:rFonts w:hint="cs"/>
          <w:rtl/>
        </w:rPr>
        <w:t xml:space="preserve">זה ההיסטוריה של </w:t>
      </w:r>
      <w:bookmarkStart w:id="3670" w:name="_ETM_Q1_8485533"/>
      <w:bookmarkEnd w:id="3670"/>
      <w:r>
        <w:rPr>
          <w:rFonts w:hint="cs"/>
          <w:rtl/>
        </w:rPr>
        <w:t xml:space="preserve">הצנזורה בישראל וזה לא מדויק משום שהניסיונות לבטל את הצנזורה בישראל לא היו אחרי פסק דין אחד </w:t>
      </w:r>
      <w:bookmarkStart w:id="3671" w:name="_ETM_Q1_8491621"/>
      <w:bookmarkEnd w:id="3671"/>
      <w:r>
        <w:rPr>
          <w:rFonts w:hint="cs"/>
          <w:rtl/>
        </w:rPr>
        <w:t xml:space="preserve">של בית המשפט העליון </w:t>
      </w:r>
      <w:r w:rsidR="009209AE">
        <w:rPr>
          <w:rFonts w:hint="cs"/>
          <w:rtl/>
        </w:rPr>
        <w:t xml:space="preserve">אלא אחרי שנים רבות ומה שהביא לפסילת הצנזורה </w:t>
      </w:r>
      <w:bookmarkStart w:id="3672" w:name="_ETM_Q1_8498598"/>
      <w:bookmarkEnd w:id="3672"/>
      <w:r w:rsidR="009209AE">
        <w:rPr>
          <w:rtl/>
        </w:rPr>
        <w:t>–</w:t>
      </w:r>
      <w:r>
        <w:rPr>
          <w:rFonts w:hint="cs"/>
          <w:rtl/>
        </w:rPr>
        <w:t xml:space="preserve"> לא על סרטים;</w:t>
      </w:r>
      <w:r w:rsidR="009209AE">
        <w:rPr>
          <w:rFonts w:hint="cs"/>
          <w:rtl/>
        </w:rPr>
        <w:t xml:space="preserve"> רק ע</w:t>
      </w:r>
      <w:r>
        <w:rPr>
          <w:rFonts w:hint="cs"/>
          <w:rtl/>
        </w:rPr>
        <w:t>ל</w:t>
      </w:r>
      <w:r w:rsidR="009209AE">
        <w:rPr>
          <w:rFonts w:hint="cs"/>
          <w:rtl/>
        </w:rPr>
        <w:t xml:space="preserve"> מחזות</w:t>
      </w:r>
      <w:r>
        <w:rPr>
          <w:rFonts w:hint="cs"/>
          <w:rtl/>
        </w:rPr>
        <w:t>. היא נפסלה ב-91'. עד היום למרות כל ההערות של בית המשפט</w:t>
      </w:r>
      <w:r w:rsidR="009209AE">
        <w:rPr>
          <w:rFonts w:hint="cs"/>
          <w:rtl/>
        </w:rPr>
        <w:t xml:space="preserve"> יש צנזורה על </w:t>
      </w:r>
      <w:bookmarkStart w:id="3673" w:name="_ETM_Q1_8504550"/>
      <w:bookmarkEnd w:id="3673"/>
      <w:r w:rsidR="009209AE">
        <w:rPr>
          <w:rFonts w:hint="cs"/>
          <w:rtl/>
        </w:rPr>
        <w:t>סרטים מ-1927 עד היום.</w:t>
      </w:r>
    </w:p>
    <w:p w:rsidR="009209AE" w:rsidRDefault="009209AE" w:rsidP="009209AE">
      <w:pPr>
        <w:rPr>
          <w:rtl/>
        </w:rPr>
      </w:pPr>
      <w:bookmarkStart w:id="3674" w:name="_ETM_Q1_8509288"/>
      <w:bookmarkStart w:id="3675" w:name="_ETM_Q1_8509358"/>
      <w:bookmarkEnd w:id="3674"/>
      <w:bookmarkEnd w:id="3675"/>
    </w:p>
    <w:p w:rsidR="009209AE" w:rsidRDefault="009209AE" w:rsidP="009209AE">
      <w:pPr>
        <w:pStyle w:val="af6"/>
        <w:keepNext/>
        <w:rPr>
          <w:rtl/>
        </w:rPr>
      </w:pPr>
      <w:bookmarkStart w:id="3676" w:name="ET_yor_6157_353"/>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76"/>
    </w:p>
    <w:p w:rsidR="009209AE" w:rsidRDefault="009209AE" w:rsidP="009209AE">
      <w:pPr>
        <w:pStyle w:val="KeepWithNext"/>
        <w:rPr>
          <w:rtl/>
        </w:rPr>
      </w:pPr>
    </w:p>
    <w:p w:rsidR="009209AE" w:rsidRDefault="009209AE" w:rsidP="008B7E32">
      <w:pPr>
        <w:rPr>
          <w:rtl/>
        </w:rPr>
      </w:pPr>
      <w:bookmarkStart w:id="3677" w:name="_ETM_Q1_8509897"/>
      <w:bookmarkEnd w:id="3677"/>
      <w:r>
        <w:rPr>
          <w:rFonts w:hint="cs"/>
          <w:rtl/>
        </w:rPr>
        <w:t>יש צנזורה על סרטים</w:t>
      </w:r>
      <w:r w:rsidR="008B7E32">
        <w:rPr>
          <w:rFonts w:hint="cs"/>
          <w:rtl/>
        </w:rPr>
        <w:t xml:space="preserve"> במדינת ישראל</w:t>
      </w:r>
      <w:r>
        <w:rPr>
          <w:rFonts w:hint="cs"/>
          <w:rtl/>
        </w:rPr>
        <w:t>?</w:t>
      </w:r>
    </w:p>
    <w:p w:rsidR="009209AE" w:rsidRDefault="009209AE" w:rsidP="009209AE">
      <w:pPr>
        <w:rPr>
          <w:rtl/>
        </w:rPr>
      </w:pPr>
      <w:bookmarkStart w:id="3678" w:name="_ETM_Q1_8513486"/>
      <w:bookmarkStart w:id="3679" w:name="_ETM_Q1_8513539"/>
      <w:bookmarkEnd w:id="3678"/>
      <w:bookmarkEnd w:id="3679"/>
    </w:p>
    <w:p w:rsidR="009209AE" w:rsidRDefault="009209AE" w:rsidP="009209AE">
      <w:pPr>
        <w:pStyle w:val="-"/>
        <w:keepNext/>
        <w:rPr>
          <w:rtl/>
        </w:rPr>
      </w:pPr>
      <w:bookmarkStart w:id="3680" w:name="ET_speakercontinue_890028_354"/>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680"/>
    </w:p>
    <w:p w:rsidR="009209AE" w:rsidRDefault="009209AE" w:rsidP="009209AE">
      <w:pPr>
        <w:pStyle w:val="KeepWithNext"/>
        <w:rPr>
          <w:rtl/>
        </w:rPr>
      </w:pPr>
    </w:p>
    <w:p w:rsidR="009209AE" w:rsidRDefault="008B7E32" w:rsidP="009209AE">
      <w:pPr>
        <w:rPr>
          <w:rtl/>
        </w:rPr>
      </w:pPr>
      <w:bookmarkStart w:id="3681" w:name="_ETM_Q1_8514015"/>
      <w:bookmarkEnd w:id="3681"/>
      <w:r>
        <w:rPr>
          <w:rFonts w:hint="cs"/>
          <w:rtl/>
        </w:rPr>
        <w:t xml:space="preserve">ודאי, המועצה לביקורת סרטים </w:t>
      </w:r>
      <w:r>
        <w:rPr>
          <w:rtl/>
        </w:rPr>
        <w:t>–</w:t>
      </w:r>
      <w:r>
        <w:rPr>
          <w:rFonts w:hint="cs"/>
          <w:rtl/>
        </w:rPr>
        <w:t xml:space="preserve"> עומד בראשה אדם בשם </w:t>
      </w:r>
      <w:r w:rsidR="009209AE">
        <w:rPr>
          <w:rFonts w:hint="cs"/>
          <w:rtl/>
        </w:rPr>
        <w:t>משה חזות.</w:t>
      </w:r>
    </w:p>
    <w:p w:rsidR="009209AE" w:rsidRDefault="009209AE" w:rsidP="009209AE">
      <w:pPr>
        <w:rPr>
          <w:rtl/>
        </w:rPr>
      </w:pPr>
      <w:bookmarkStart w:id="3682" w:name="_ETM_Q1_8519886"/>
      <w:bookmarkStart w:id="3683" w:name="_ETM_Q1_8519931"/>
      <w:bookmarkEnd w:id="3682"/>
      <w:bookmarkEnd w:id="3683"/>
    </w:p>
    <w:p w:rsidR="009209AE" w:rsidRDefault="009209AE" w:rsidP="009209AE">
      <w:pPr>
        <w:pStyle w:val="af6"/>
        <w:keepNext/>
        <w:rPr>
          <w:rtl/>
        </w:rPr>
      </w:pPr>
      <w:bookmarkStart w:id="3684" w:name="ET_yor_6157_355"/>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84"/>
    </w:p>
    <w:p w:rsidR="009209AE" w:rsidRDefault="009209AE" w:rsidP="009209AE">
      <w:pPr>
        <w:pStyle w:val="KeepWithNext"/>
        <w:rPr>
          <w:rtl/>
        </w:rPr>
      </w:pPr>
    </w:p>
    <w:p w:rsidR="009209AE" w:rsidRDefault="009209AE" w:rsidP="009209AE">
      <w:pPr>
        <w:rPr>
          <w:rtl/>
        </w:rPr>
      </w:pPr>
      <w:bookmarkStart w:id="3685" w:name="_ETM_Q1_8520553"/>
      <w:bookmarkEnd w:id="3685"/>
      <w:r>
        <w:rPr>
          <w:rFonts w:hint="cs"/>
          <w:rtl/>
        </w:rPr>
        <w:t>איזה סרטים צונזרו?</w:t>
      </w:r>
    </w:p>
    <w:p w:rsidR="009209AE" w:rsidRDefault="009209AE" w:rsidP="009209AE">
      <w:pPr>
        <w:rPr>
          <w:rtl/>
        </w:rPr>
      </w:pPr>
      <w:bookmarkStart w:id="3686" w:name="_ETM_Q1_8525190"/>
      <w:bookmarkStart w:id="3687" w:name="_ETM_Q1_8525235"/>
      <w:bookmarkEnd w:id="3686"/>
      <w:bookmarkEnd w:id="3687"/>
    </w:p>
    <w:p w:rsidR="009209AE" w:rsidRDefault="009209AE" w:rsidP="009209AE">
      <w:pPr>
        <w:pStyle w:val="-"/>
        <w:keepNext/>
        <w:rPr>
          <w:rtl/>
        </w:rPr>
      </w:pPr>
      <w:bookmarkStart w:id="3688" w:name="ET_speakercontinue_890028_356"/>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688"/>
    </w:p>
    <w:p w:rsidR="009209AE" w:rsidRDefault="009209AE" w:rsidP="009209AE">
      <w:pPr>
        <w:pStyle w:val="KeepWithNext"/>
        <w:rPr>
          <w:rtl/>
        </w:rPr>
      </w:pPr>
    </w:p>
    <w:p w:rsidR="009209AE" w:rsidRDefault="009209AE" w:rsidP="008B7E32">
      <w:pPr>
        <w:rPr>
          <w:rtl/>
        </w:rPr>
      </w:pPr>
      <w:bookmarkStart w:id="3689" w:name="_ETM_Q1_8525711"/>
      <w:bookmarkEnd w:id="3689"/>
      <w:r>
        <w:rPr>
          <w:rFonts w:hint="cs"/>
          <w:rtl/>
        </w:rPr>
        <w:t xml:space="preserve">האחרון </w:t>
      </w:r>
      <w:bookmarkStart w:id="3690" w:name="_ETM_Q1_8527405"/>
      <w:bookmarkEnd w:id="3690"/>
      <w:r>
        <w:rPr>
          <w:rFonts w:hint="cs"/>
          <w:rtl/>
        </w:rPr>
        <w:t>ש</w:t>
      </w:r>
      <w:r w:rsidR="008B7E32">
        <w:rPr>
          <w:rFonts w:hint="cs"/>
          <w:rtl/>
        </w:rPr>
        <w:t>צונזר</w:t>
      </w:r>
      <w:r>
        <w:rPr>
          <w:rFonts w:hint="cs"/>
          <w:rtl/>
        </w:rPr>
        <w:t xml:space="preserve"> </w:t>
      </w:r>
      <w:r>
        <w:rPr>
          <w:rtl/>
        </w:rPr>
        <w:t>–</w:t>
      </w:r>
      <w:r>
        <w:rPr>
          <w:rFonts w:hint="cs"/>
          <w:rtl/>
        </w:rPr>
        <w:t xml:space="preserve"> ג'נין ג'נין.</w:t>
      </w:r>
    </w:p>
    <w:p w:rsidR="009209AE" w:rsidRDefault="009209AE" w:rsidP="009209AE">
      <w:pPr>
        <w:rPr>
          <w:rtl/>
        </w:rPr>
      </w:pPr>
      <w:bookmarkStart w:id="3691" w:name="_ETM_Q1_8530997"/>
      <w:bookmarkStart w:id="3692" w:name="_ETM_Q1_8531049"/>
      <w:bookmarkEnd w:id="3691"/>
      <w:bookmarkEnd w:id="3692"/>
    </w:p>
    <w:p w:rsidR="009209AE" w:rsidRDefault="009209AE" w:rsidP="009209AE">
      <w:pPr>
        <w:pStyle w:val="af6"/>
        <w:keepNext/>
        <w:rPr>
          <w:rtl/>
        </w:rPr>
      </w:pPr>
      <w:bookmarkStart w:id="3693" w:name="ET_yor_6157_357"/>
      <w:r w:rsidRPr="009209AE">
        <w:rPr>
          <w:rStyle w:val="TagStyle"/>
          <w:rtl/>
        </w:rPr>
        <w:t xml:space="preserve"> &lt;&lt; יור &gt;&gt; </w:t>
      </w:r>
      <w:r>
        <w:rPr>
          <w:rtl/>
        </w:rPr>
        <w:t>היו"ר שמחה רוטמן:</w:t>
      </w:r>
      <w:r w:rsidRPr="009209AE">
        <w:rPr>
          <w:rStyle w:val="TagStyle"/>
          <w:rtl/>
        </w:rPr>
        <w:t xml:space="preserve"> &lt;&lt; יור &gt;&gt;</w:t>
      </w:r>
      <w:r>
        <w:rPr>
          <w:rtl/>
        </w:rPr>
        <w:t xml:space="preserve">   </w:t>
      </w:r>
      <w:bookmarkEnd w:id="3693"/>
    </w:p>
    <w:p w:rsidR="009209AE" w:rsidRDefault="009209AE" w:rsidP="009209AE">
      <w:pPr>
        <w:pStyle w:val="KeepWithNext"/>
        <w:rPr>
          <w:rtl/>
        </w:rPr>
      </w:pPr>
    </w:p>
    <w:p w:rsidR="009209AE" w:rsidRDefault="008B7E32" w:rsidP="009209AE">
      <w:pPr>
        <w:rPr>
          <w:rtl/>
        </w:rPr>
      </w:pPr>
      <w:bookmarkStart w:id="3694" w:name="_ETM_Q1_8531587"/>
      <w:bookmarkEnd w:id="3694"/>
      <w:r>
        <w:rPr>
          <w:rFonts w:hint="cs"/>
          <w:rtl/>
        </w:rPr>
        <w:t xml:space="preserve">אותו שים </w:t>
      </w:r>
      <w:bookmarkStart w:id="3695" w:name="_ETM_Q1_8529837"/>
      <w:bookmarkEnd w:id="3695"/>
      <w:r>
        <w:rPr>
          <w:rFonts w:hint="cs"/>
          <w:rtl/>
        </w:rPr>
        <w:t xml:space="preserve">שנייה בצד. זו תשובה מאוד לא נכונה בעיניי כי </w:t>
      </w:r>
      <w:bookmarkStart w:id="3696" w:name="_ETM_Q1_8530760"/>
      <w:bookmarkEnd w:id="3696"/>
      <w:r w:rsidR="009209AE">
        <w:rPr>
          <w:rFonts w:hint="cs"/>
          <w:rtl/>
        </w:rPr>
        <w:t xml:space="preserve">מי שעשה </w:t>
      </w:r>
      <w:r w:rsidR="00D565A2">
        <w:rPr>
          <w:rFonts w:hint="cs"/>
          <w:rtl/>
        </w:rPr>
        <w:t xml:space="preserve">את האמירה </w:t>
      </w:r>
      <w:r w:rsidR="009209AE">
        <w:rPr>
          <w:rFonts w:hint="cs"/>
          <w:rtl/>
        </w:rPr>
        <w:t xml:space="preserve">זה בית המשפט </w:t>
      </w:r>
      <w:r w:rsidR="00D565A2">
        <w:rPr>
          <w:rFonts w:hint="cs"/>
          <w:rtl/>
        </w:rPr>
        <w:t xml:space="preserve">העליון </w:t>
      </w:r>
      <w:r w:rsidR="009209AE">
        <w:rPr>
          <w:rtl/>
        </w:rPr>
        <w:t>–</w:t>
      </w:r>
      <w:r w:rsidR="009209AE">
        <w:rPr>
          <w:rFonts w:hint="cs"/>
          <w:rtl/>
        </w:rPr>
        <w:t xml:space="preserve"> לא</w:t>
      </w:r>
      <w:bookmarkStart w:id="3697" w:name="_ETM_Q1_8537750"/>
      <w:bookmarkEnd w:id="3697"/>
      <w:r w:rsidR="00D565A2">
        <w:rPr>
          <w:rFonts w:hint="cs"/>
          <w:rtl/>
        </w:rPr>
        <w:t xml:space="preserve"> המועצה</w:t>
      </w:r>
      <w:r w:rsidR="009209AE">
        <w:rPr>
          <w:rFonts w:hint="cs"/>
          <w:rtl/>
        </w:rPr>
        <w:t>.</w:t>
      </w:r>
    </w:p>
    <w:p w:rsidR="009209AE" w:rsidRDefault="009209AE" w:rsidP="009209AE">
      <w:pPr>
        <w:rPr>
          <w:rtl/>
        </w:rPr>
      </w:pPr>
      <w:bookmarkStart w:id="3698" w:name="_ETM_Q1_8538862"/>
      <w:bookmarkStart w:id="3699" w:name="_ETM_Q1_8538914"/>
      <w:bookmarkEnd w:id="3698"/>
      <w:bookmarkEnd w:id="3699"/>
    </w:p>
    <w:p w:rsidR="009209AE" w:rsidRDefault="009209AE" w:rsidP="009209AE">
      <w:pPr>
        <w:pStyle w:val="-"/>
        <w:keepNext/>
        <w:rPr>
          <w:rtl/>
        </w:rPr>
      </w:pPr>
      <w:bookmarkStart w:id="3700" w:name="ET_speakercontinue_890028_358"/>
      <w:r w:rsidRPr="009209AE">
        <w:rPr>
          <w:rStyle w:val="TagStyle"/>
          <w:rtl/>
        </w:rPr>
        <w:t xml:space="preserve"> &lt;&lt; דובר_המשך &gt;&gt; </w:t>
      </w:r>
      <w:r>
        <w:rPr>
          <w:rtl/>
        </w:rPr>
        <w:t>אדם שנער:</w:t>
      </w:r>
      <w:r w:rsidRPr="009209AE">
        <w:rPr>
          <w:rStyle w:val="TagStyle"/>
          <w:rtl/>
        </w:rPr>
        <w:t xml:space="preserve"> &lt;&lt; דובר_המשך &gt;&gt;</w:t>
      </w:r>
      <w:r>
        <w:rPr>
          <w:rtl/>
        </w:rPr>
        <w:t xml:space="preserve">   </w:t>
      </w:r>
      <w:bookmarkEnd w:id="3700"/>
    </w:p>
    <w:p w:rsidR="009209AE" w:rsidRDefault="009209AE" w:rsidP="009209AE">
      <w:pPr>
        <w:pStyle w:val="KeepWithNext"/>
        <w:rPr>
          <w:rtl/>
        </w:rPr>
      </w:pPr>
    </w:p>
    <w:p w:rsidR="009209AE" w:rsidRDefault="00D565A2" w:rsidP="00D565A2">
      <w:pPr>
        <w:rPr>
          <w:rtl/>
        </w:rPr>
      </w:pPr>
      <w:bookmarkStart w:id="3701" w:name="_ETM_Q1_8539548"/>
      <w:bookmarkEnd w:id="3701"/>
      <w:r>
        <w:rPr>
          <w:rFonts w:hint="cs"/>
          <w:rtl/>
        </w:rPr>
        <w:t xml:space="preserve">שאלת שאלה עובדתית </w:t>
      </w:r>
      <w:r>
        <w:rPr>
          <w:rtl/>
        </w:rPr>
        <w:t>–</w:t>
      </w:r>
      <w:r>
        <w:rPr>
          <w:rFonts w:hint="cs"/>
          <w:rtl/>
        </w:rPr>
        <w:t xml:space="preserve"> עניתי עובדתית. הצנזורה גם מסווגת</w:t>
      </w:r>
      <w:r w:rsidR="009209AE">
        <w:rPr>
          <w:rFonts w:hint="cs"/>
          <w:rtl/>
        </w:rPr>
        <w:t xml:space="preserve"> גילאים</w:t>
      </w:r>
      <w:r>
        <w:rPr>
          <w:rFonts w:hint="cs"/>
          <w:rtl/>
        </w:rPr>
        <w:t xml:space="preserve"> וכו'</w:t>
      </w:r>
      <w:r w:rsidR="009209AE">
        <w:rPr>
          <w:rFonts w:hint="cs"/>
          <w:rtl/>
        </w:rPr>
        <w:t>. הצנזורה ע</w:t>
      </w:r>
      <w:r>
        <w:rPr>
          <w:rFonts w:hint="cs"/>
          <w:rtl/>
        </w:rPr>
        <w:t>ל</w:t>
      </w:r>
      <w:r w:rsidR="009209AE">
        <w:rPr>
          <w:rFonts w:hint="cs"/>
          <w:rtl/>
        </w:rPr>
        <w:t xml:space="preserve"> תיאטרון בוטלה גם בגלל </w:t>
      </w:r>
      <w:bookmarkStart w:id="3702" w:name="_ETM_Q1_8550491"/>
      <w:bookmarkEnd w:id="3702"/>
      <w:r w:rsidR="009209AE">
        <w:rPr>
          <w:rFonts w:hint="cs"/>
          <w:rtl/>
        </w:rPr>
        <w:t xml:space="preserve">בג"ץ וגם </w:t>
      </w:r>
      <w:r>
        <w:rPr>
          <w:rFonts w:hint="cs"/>
          <w:rtl/>
        </w:rPr>
        <w:t xml:space="preserve">פסקי דין לאור ופסקי דין לאור ופסקי דין </w:t>
      </w:r>
      <w:bookmarkStart w:id="3703" w:name="_ETM_Q1_8548187"/>
      <w:bookmarkEnd w:id="3703"/>
      <w:r>
        <w:rPr>
          <w:rFonts w:hint="cs"/>
          <w:rtl/>
        </w:rPr>
        <w:t xml:space="preserve">אחרים אבל גם כי </w:t>
      </w:r>
      <w:r w:rsidR="009209AE">
        <w:rPr>
          <w:rFonts w:hint="cs"/>
          <w:rtl/>
        </w:rPr>
        <w:t xml:space="preserve">הצנזורה </w:t>
      </w:r>
      <w:r>
        <w:rPr>
          <w:rFonts w:hint="cs"/>
          <w:rtl/>
        </w:rPr>
        <w:t>בעצמה המשיכה לפסול מחזות גם אחרי פסק דין לאור ואז הציבור התקומם</w:t>
      </w:r>
      <w:r w:rsidR="009209AE">
        <w:rPr>
          <w:rFonts w:hint="cs"/>
          <w:rtl/>
        </w:rPr>
        <w:t xml:space="preserve">. </w:t>
      </w:r>
      <w:r>
        <w:rPr>
          <w:rFonts w:hint="cs"/>
          <w:rtl/>
        </w:rPr>
        <w:t xml:space="preserve">זה לא הדיון. </w:t>
      </w:r>
      <w:r w:rsidR="009209AE">
        <w:rPr>
          <w:rFonts w:hint="cs"/>
          <w:rtl/>
        </w:rPr>
        <w:t xml:space="preserve">לגבי המחקר </w:t>
      </w:r>
      <w:bookmarkStart w:id="3704" w:name="_ETM_Q1_8560993"/>
      <w:bookmarkEnd w:id="3704"/>
      <w:r w:rsidR="009209AE">
        <w:rPr>
          <w:rFonts w:hint="cs"/>
          <w:rtl/>
        </w:rPr>
        <w:t>של לביא ואורג</w:t>
      </w:r>
      <w:r>
        <w:rPr>
          <w:rFonts w:hint="cs"/>
          <w:rtl/>
        </w:rPr>
        <w:t>ד,</w:t>
      </w:r>
      <w:r w:rsidR="009209AE">
        <w:rPr>
          <w:rFonts w:hint="cs"/>
          <w:rtl/>
        </w:rPr>
        <w:t xml:space="preserve"> אמרתי שזה המחקר האמפירי </w:t>
      </w:r>
      <w:r>
        <w:rPr>
          <w:rFonts w:hint="cs"/>
          <w:rtl/>
        </w:rPr>
        <w:t xml:space="preserve">הכי קרוב </w:t>
      </w:r>
      <w:r w:rsidR="009209AE">
        <w:rPr>
          <w:rFonts w:hint="cs"/>
          <w:rtl/>
        </w:rPr>
        <w:t xml:space="preserve">למטריה שבה אנו </w:t>
      </w:r>
      <w:bookmarkStart w:id="3705" w:name="_ETM_Q1_8568439"/>
      <w:bookmarkEnd w:id="3705"/>
      <w:r w:rsidR="009209AE">
        <w:rPr>
          <w:rFonts w:hint="cs"/>
          <w:rtl/>
        </w:rPr>
        <w:t>עוסקים. כמובן זה לא זהה.</w:t>
      </w:r>
      <w:r>
        <w:rPr>
          <w:rFonts w:hint="cs"/>
          <w:rtl/>
        </w:rPr>
        <w:t xml:space="preserve"> בזה </w:t>
      </w:r>
      <w:bookmarkStart w:id="3706" w:name="_ETM_Q1_8569009"/>
      <w:bookmarkEnd w:id="3706"/>
      <w:r>
        <w:rPr>
          <w:rFonts w:hint="cs"/>
          <w:rtl/>
        </w:rPr>
        <w:t>סיימתי דבריי מראש.</w:t>
      </w:r>
    </w:p>
    <w:p w:rsidR="009209AE" w:rsidRDefault="009209AE" w:rsidP="009209AE">
      <w:pPr>
        <w:rPr>
          <w:rtl/>
        </w:rPr>
      </w:pPr>
      <w:bookmarkStart w:id="3707" w:name="_ETM_Q1_8572257"/>
      <w:bookmarkStart w:id="3708" w:name="_ETM_Q1_8572305"/>
      <w:bookmarkEnd w:id="3707"/>
      <w:bookmarkEnd w:id="3708"/>
    </w:p>
    <w:p w:rsidR="009209AE" w:rsidRDefault="00FF2E32" w:rsidP="00D565A2">
      <w:pPr>
        <w:rPr>
          <w:rtl/>
        </w:rPr>
      </w:pPr>
      <w:bookmarkStart w:id="3709" w:name="_ETM_Q1_8572358"/>
      <w:bookmarkStart w:id="3710" w:name="_ETM_Q1_8572428"/>
      <w:bookmarkEnd w:id="3709"/>
      <w:bookmarkEnd w:id="3710"/>
      <w:r>
        <w:rPr>
          <w:rFonts w:hint="cs"/>
          <w:rtl/>
        </w:rPr>
        <w:t>בישראל הבעיות האלה מוחמרות</w:t>
      </w:r>
      <w:r w:rsidR="00D565A2">
        <w:rPr>
          <w:rFonts w:hint="cs"/>
          <w:rtl/>
        </w:rPr>
        <w:t>,</w:t>
      </w:r>
      <w:r>
        <w:rPr>
          <w:rFonts w:hint="cs"/>
          <w:rtl/>
        </w:rPr>
        <w:t xml:space="preserve"> כי זה </w:t>
      </w:r>
      <w:bookmarkStart w:id="3711" w:name="_ETM_Q1_8588064"/>
      <w:bookmarkEnd w:id="3711"/>
      <w:r>
        <w:rPr>
          <w:rFonts w:hint="cs"/>
          <w:rtl/>
        </w:rPr>
        <w:t xml:space="preserve">לא </w:t>
      </w:r>
      <w:r w:rsidR="00D565A2">
        <w:rPr>
          <w:rFonts w:hint="cs"/>
          <w:rtl/>
        </w:rPr>
        <w:t xml:space="preserve">רק </w:t>
      </w:r>
      <w:r>
        <w:rPr>
          <w:rFonts w:hint="cs"/>
          <w:rtl/>
        </w:rPr>
        <w:t xml:space="preserve">שאנחנו לא כמו קנדה או ניו זילנד. </w:t>
      </w:r>
      <w:r w:rsidR="00D565A2">
        <w:rPr>
          <w:rFonts w:hint="cs"/>
          <w:rtl/>
        </w:rPr>
        <w:t xml:space="preserve">אפשר להסתכל בחדשות אתמול ולראות שאנחנו לא </w:t>
      </w:r>
      <w:bookmarkStart w:id="3712" w:name="_ETM_Q1_8590511"/>
      <w:bookmarkEnd w:id="3712"/>
      <w:r w:rsidR="00D565A2">
        <w:rPr>
          <w:rFonts w:hint="cs"/>
          <w:rtl/>
        </w:rPr>
        <w:t xml:space="preserve">כמוהם. </w:t>
      </w:r>
      <w:r>
        <w:rPr>
          <w:rFonts w:hint="cs"/>
          <w:rtl/>
        </w:rPr>
        <w:t xml:space="preserve">בישראל יש </w:t>
      </w:r>
      <w:bookmarkStart w:id="3713" w:name="_ETM_Q1_8594403"/>
      <w:bookmarkEnd w:id="3713"/>
      <w:r>
        <w:rPr>
          <w:rFonts w:hint="cs"/>
          <w:rtl/>
        </w:rPr>
        <w:t>בעיות שלא ק</w:t>
      </w:r>
      <w:r w:rsidR="00D565A2">
        <w:rPr>
          <w:rFonts w:hint="cs"/>
          <w:rtl/>
        </w:rPr>
        <w:t>י</w:t>
      </w:r>
      <w:r>
        <w:rPr>
          <w:rFonts w:hint="cs"/>
          <w:rtl/>
        </w:rPr>
        <w:t xml:space="preserve">ימות במדינות </w:t>
      </w:r>
      <w:r w:rsidR="00D565A2">
        <w:rPr>
          <w:rFonts w:hint="cs"/>
          <w:rtl/>
        </w:rPr>
        <w:t xml:space="preserve">האלה </w:t>
      </w:r>
      <w:r>
        <w:rPr>
          <w:rFonts w:hint="cs"/>
          <w:rtl/>
        </w:rPr>
        <w:t xml:space="preserve">שבהן התשובה אם אתם לא </w:t>
      </w:r>
      <w:bookmarkStart w:id="3714" w:name="_ETM_Q1_8601650"/>
      <w:bookmarkEnd w:id="3714"/>
      <w:r>
        <w:rPr>
          <w:rFonts w:hint="cs"/>
          <w:rtl/>
        </w:rPr>
        <w:t xml:space="preserve">אוהבים אותנו </w:t>
      </w:r>
      <w:r w:rsidR="00D565A2">
        <w:rPr>
          <w:rFonts w:hint="cs"/>
          <w:rtl/>
        </w:rPr>
        <w:t xml:space="preserve">תחליפו אותנו בעוד שלוש או ארבע שנים </w:t>
      </w:r>
      <w:r>
        <w:rPr>
          <w:rtl/>
        </w:rPr>
        <w:t>–</w:t>
      </w:r>
      <w:r>
        <w:rPr>
          <w:rFonts w:hint="cs"/>
          <w:rtl/>
        </w:rPr>
        <w:t xml:space="preserve"> לא עובדות. כשהכנסת </w:t>
      </w:r>
      <w:r w:rsidR="00D565A2">
        <w:rPr>
          <w:rFonts w:hint="cs"/>
          <w:rtl/>
        </w:rPr>
        <w:t xml:space="preserve">בחוק ההסדרה לוקחת </w:t>
      </w:r>
      <w:r>
        <w:rPr>
          <w:rFonts w:hint="cs"/>
          <w:rtl/>
        </w:rPr>
        <w:t>ק</w:t>
      </w:r>
      <w:r w:rsidR="00D565A2">
        <w:rPr>
          <w:rFonts w:hint="cs"/>
          <w:rtl/>
        </w:rPr>
        <w:t>ר</w:t>
      </w:r>
      <w:r>
        <w:rPr>
          <w:rFonts w:hint="cs"/>
          <w:rtl/>
        </w:rPr>
        <w:t xml:space="preserve">קע </w:t>
      </w:r>
      <w:bookmarkStart w:id="3715" w:name="_ETM_Q1_8609182"/>
      <w:bookmarkEnd w:id="3715"/>
      <w:r>
        <w:rPr>
          <w:rFonts w:hint="cs"/>
          <w:rtl/>
        </w:rPr>
        <w:t xml:space="preserve">מפלסטינים </w:t>
      </w:r>
      <w:r w:rsidR="00D565A2">
        <w:rPr>
          <w:rFonts w:hint="cs"/>
          <w:rtl/>
        </w:rPr>
        <w:t xml:space="preserve">ומעבירה אותן להתנחלויות </w:t>
      </w:r>
      <w:r>
        <w:rPr>
          <w:rtl/>
        </w:rPr>
        <w:t>–</w:t>
      </w:r>
      <w:r>
        <w:rPr>
          <w:rFonts w:hint="cs"/>
          <w:rtl/>
        </w:rPr>
        <w:t xml:space="preserve"> </w:t>
      </w:r>
      <w:r w:rsidR="00D565A2">
        <w:rPr>
          <w:rFonts w:hint="cs"/>
          <w:rtl/>
        </w:rPr>
        <w:t>אתה לא יכול לומר לפלסטינים:</w:t>
      </w:r>
      <w:bookmarkStart w:id="3716" w:name="_ETM_Q1_8609688"/>
      <w:bookmarkEnd w:id="3716"/>
      <w:r w:rsidR="00D565A2">
        <w:rPr>
          <w:rFonts w:hint="cs"/>
          <w:rtl/>
        </w:rPr>
        <w:t xml:space="preserve"> לא נורא, </w:t>
      </w:r>
      <w:r>
        <w:rPr>
          <w:rFonts w:hint="cs"/>
          <w:rtl/>
        </w:rPr>
        <w:t xml:space="preserve">תצביעו עוד 3 , 4 שנים ותביאו את </w:t>
      </w:r>
      <w:bookmarkStart w:id="3717" w:name="_ETM_Q1_8615736"/>
      <w:bookmarkEnd w:id="3717"/>
      <w:r>
        <w:rPr>
          <w:rFonts w:hint="cs"/>
          <w:rtl/>
        </w:rPr>
        <w:t xml:space="preserve">הנציגים שלכם. לפלסטינים אין זכות הצבעה. </w:t>
      </w:r>
      <w:r w:rsidR="00D565A2">
        <w:rPr>
          <w:rFonts w:hint="cs"/>
          <w:rtl/>
        </w:rPr>
        <w:t xml:space="preserve">כששמים מבקשי מקלט במתקן חולות, אתה לא יכול לומר </w:t>
      </w:r>
      <w:r>
        <w:rPr>
          <w:rFonts w:hint="cs"/>
          <w:rtl/>
        </w:rPr>
        <w:t xml:space="preserve">למבקש מקלט </w:t>
      </w:r>
      <w:r>
        <w:rPr>
          <w:rtl/>
        </w:rPr>
        <w:t>–</w:t>
      </w:r>
      <w:r>
        <w:rPr>
          <w:rFonts w:hint="cs"/>
          <w:rtl/>
        </w:rPr>
        <w:t xml:space="preserve"> תצביע </w:t>
      </w:r>
      <w:bookmarkStart w:id="3718" w:name="_ETM_Q1_8626103"/>
      <w:bookmarkEnd w:id="3718"/>
      <w:r>
        <w:rPr>
          <w:rFonts w:hint="cs"/>
          <w:rtl/>
        </w:rPr>
        <w:t>למישהו אחר</w:t>
      </w:r>
      <w:r w:rsidR="00D565A2">
        <w:rPr>
          <w:rFonts w:hint="cs"/>
          <w:rtl/>
        </w:rPr>
        <w:t xml:space="preserve"> בבחירות הבאות. אם פוגעים לך בחירות -</w:t>
      </w:r>
      <w:r>
        <w:rPr>
          <w:rFonts w:hint="cs"/>
          <w:rtl/>
        </w:rPr>
        <w:t xml:space="preserve"> כך תמחה.</w:t>
      </w:r>
    </w:p>
    <w:p w:rsidR="00FF2E32" w:rsidRDefault="00FF2E32" w:rsidP="009209AE">
      <w:pPr>
        <w:rPr>
          <w:rtl/>
        </w:rPr>
      </w:pPr>
      <w:bookmarkStart w:id="3719" w:name="_ETM_Q1_8629511"/>
      <w:bookmarkStart w:id="3720" w:name="_ETM_Q1_8629566"/>
      <w:bookmarkStart w:id="3721" w:name="_ETM_Q1_8630527"/>
      <w:bookmarkEnd w:id="3719"/>
      <w:bookmarkEnd w:id="3720"/>
      <w:bookmarkEnd w:id="3721"/>
    </w:p>
    <w:p w:rsidR="00FF2E32" w:rsidRDefault="00FF2E32" w:rsidP="00FF2E32">
      <w:pPr>
        <w:pStyle w:val="a4"/>
        <w:keepNext/>
        <w:rPr>
          <w:rtl/>
        </w:rPr>
      </w:pPr>
      <w:bookmarkStart w:id="3722" w:name="ET_speaker_עובד_חוגי_359"/>
      <w:r w:rsidRPr="00FF2E32">
        <w:rPr>
          <w:rStyle w:val="TagStyle"/>
          <w:rtl/>
        </w:rPr>
        <w:t xml:space="preserve"> &lt;&lt; דובר &gt;&gt; </w:t>
      </w:r>
      <w:r>
        <w:rPr>
          <w:rtl/>
        </w:rPr>
        <w:t>עובד חוגי:</w:t>
      </w:r>
      <w:r w:rsidRPr="00FF2E32">
        <w:rPr>
          <w:rStyle w:val="TagStyle"/>
          <w:rtl/>
        </w:rPr>
        <w:t xml:space="preserve"> &lt;&lt; דובר &gt;&gt;</w:t>
      </w:r>
      <w:r>
        <w:rPr>
          <w:rtl/>
        </w:rPr>
        <w:t xml:space="preserve">   </w:t>
      </w:r>
      <w:bookmarkEnd w:id="3722"/>
    </w:p>
    <w:p w:rsidR="00FF2E32" w:rsidRDefault="00FF2E32" w:rsidP="00FF2E32">
      <w:pPr>
        <w:pStyle w:val="KeepWithNext"/>
        <w:rPr>
          <w:rtl/>
        </w:rPr>
      </w:pPr>
    </w:p>
    <w:p w:rsidR="00FF2E32" w:rsidRDefault="00FF2E32" w:rsidP="00FF2E32">
      <w:pPr>
        <w:rPr>
          <w:rtl/>
        </w:rPr>
      </w:pPr>
      <w:bookmarkStart w:id="3723" w:name="_ETM_Q1_8630968"/>
      <w:bookmarkStart w:id="3724" w:name="_ETM_Q1_8631016"/>
      <w:bookmarkEnd w:id="3723"/>
      <w:bookmarkEnd w:id="3724"/>
      <w:r>
        <w:rPr>
          <w:rFonts w:hint="cs"/>
          <w:rtl/>
        </w:rPr>
        <w:t>שים אותם בצפון תל א</w:t>
      </w:r>
      <w:r w:rsidR="00D565A2">
        <w:rPr>
          <w:rFonts w:hint="cs"/>
          <w:rtl/>
        </w:rPr>
        <w:t>ביב, איפה שהשופטים</w:t>
      </w:r>
      <w:r>
        <w:rPr>
          <w:rFonts w:hint="cs"/>
          <w:rtl/>
        </w:rPr>
        <w:t xml:space="preserve"> </w:t>
      </w:r>
      <w:bookmarkStart w:id="3725" w:name="_ETM_Q1_8635772"/>
      <w:bookmarkEnd w:id="3725"/>
      <w:r>
        <w:rPr>
          <w:rFonts w:hint="cs"/>
          <w:rtl/>
        </w:rPr>
        <w:t xml:space="preserve">גרים. </w:t>
      </w:r>
      <w:r w:rsidR="00D565A2">
        <w:rPr>
          <w:rFonts w:hint="cs"/>
          <w:rtl/>
        </w:rPr>
        <w:t>ש</w:t>
      </w:r>
      <w:bookmarkStart w:id="3726" w:name="_ETM_Q1_8634610"/>
      <w:bookmarkEnd w:id="3726"/>
      <w:r w:rsidR="00D565A2">
        <w:rPr>
          <w:rFonts w:hint="cs"/>
          <w:rtl/>
        </w:rPr>
        <w:t xml:space="preserve">ימו אותם שם. </w:t>
      </w:r>
      <w:r>
        <w:rPr>
          <w:rFonts w:hint="cs"/>
          <w:rtl/>
        </w:rPr>
        <w:t>קחו אותם אליכם. אין לי בעיה עם המסתננים.</w:t>
      </w:r>
    </w:p>
    <w:p w:rsidR="00FF2E32" w:rsidRDefault="00FF2E32" w:rsidP="00FF2E32">
      <w:pPr>
        <w:rPr>
          <w:rtl/>
        </w:rPr>
      </w:pPr>
      <w:bookmarkStart w:id="3727" w:name="_ETM_Q1_8643737"/>
      <w:bookmarkStart w:id="3728" w:name="_ETM_Q1_8643792"/>
      <w:bookmarkStart w:id="3729" w:name="_ETM_Q1_8645326"/>
      <w:bookmarkEnd w:id="3727"/>
      <w:bookmarkEnd w:id="3728"/>
      <w:bookmarkEnd w:id="3729"/>
    </w:p>
    <w:p w:rsidR="00FF2E32" w:rsidRDefault="00FF2E32" w:rsidP="00FF2E32">
      <w:pPr>
        <w:pStyle w:val="af9"/>
        <w:keepNext/>
        <w:rPr>
          <w:rtl/>
        </w:rPr>
      </w:pPr>
      <w:bookmarkStart w:id="3730" w:name="ET_guest_890028_360"/>
      <w:r w:rsidRPr="00FF2E32">
        <w:rPr>
          <w:rStyle w:val="TagStyle"/>
          <w:rtl/>
        </w:rPr>
        <w:t xml:space="preserve"> &lt;&lt; אורח &gt;&gt; </w:t>
      </w:r>
      <w:r>
        <w:rPr>
          <w:rtl/>
        </w:rPr>
        <w:t>אדם שנער:</w:t>
      </w:r>
      <w:r w:rsidRPr="00FF2E32">
        <w:rPr>
          <w:rStyle w:val="TagStyle"/>
          <w:rtl/>
        </w:rPr>
        <w:t xml:space="preserve"> &lt;&lt; אורח &gt;&gt;</w:t>
      </w:r>
      <w:r>
        <w:rPr>
          <w:rtl/>
        </w:rPr>
        <w:t xml:space="preserve">   </w:t>
      </w:r>
      <w:bookmarkEnd w:id="3730"/>
    </w:p>
    <w:p w:rsidR="00FF2E32" w:rsidRDefault="00FF2E32" w:rsidP="00FF2E32">
      <w:pPr>
        <w:pStyle w:val="KeepWithNext"/>
        <w:rPr>
          <w:rtl/>
        </w:rPr>
      </w:pPr>
    </w:p>
    <w:p w:rsidR="00FF2E32" w:rsidRDefault="00D565A2" w:rsidP="00D565A2">
      <w:pPr>
        <w:rPr>
          <w:rtl/>
        </w:rPr>
      </w:pPr>
      <w:bookmarkStart w:id="3731" w:name="_ETM_Q1_8645789"/>
      <w:bookmarkStart w:id="3732" w:name="_ETM_Q1_8645828"/>
      <w:bookmarkEnd w:id="3731"/>
      <w:bookmarkEnd w:id="3732"/>
      <w:r>
        <w:rPr>
          <w:rFonts w:hint="cs"/>
          <w:rtl/>
        </w:rPr>
        <w:t xml:space="preserve">כאשר ערבי אזרח ישראל להגיד לך </w:t>
      </w:r>
      <w:bookmarkStart w:id="3733" w:name="_ETM_Q1_8645896"/>
      <w:bookmarkEnd w:id="3733"/>
      <w:r>
        <w:rPr>
          <w:rtl/>
        </w:rPr>
        <w:t>–</w:t>
      </w:r>
      <w:r>
        <w:rPr>
          <w:rFonts w:hint="cs"/>
          <w:rtl/>
        </w:rPr>
        <w:t xml:space="preserve"> לכן </w:t>
      </w:r>
      <w:bookmarkStart w:id="3734" w:name="_ETM_Q1_8649360"/>
      <w:bookmarkEnd w:id="3734"/>
      <w:r w:rsidR="00FF2E32">
        <w:rPr>
          <w:rFonts w:hint="cs"/>
          <w:rtl/>
        </w:rPr>
        <w:t>לכן הנקודה היא ש</w:t>
      </w:r>
      <w:r>
        <w:rPr>
          <w:rFonts w:hint="cs"/>
          <w:rtl/>
        </w:rPr>
        <w:t xml:space="preserve">הבחירות זה לא פתרון אלא כל הפרה של </w:t>
      </w:r>
      <w:bookmarkStart w:id="3735" w:name="_ETM_Q1_8655065"/>
      <w:bookmarkEnd w:id="3735"/>
      <w:r>
        <w:rPr>
          <w:rFonts w:hint="cs"/>
          <w:rtl/>
        </w:rPr>
        <w:t xml:space="preserve">זכויות. קודם כל כי יש פה אוכלוסיות </w:t>
      </w:r>
      <w:r w:rsidR="00FF2E32">
        <w:rPr>
          <w:rFonts w:hint="cs"/>
          <w:rtl/>
        </w:rPr>
        <w:t xml:space="preserve">באופן קבוע </w:t>
      </w:r>
      <w:bookmarkStart w:id="3736" w:name="_ETM_Q1_8660479"/>
      <w:bookmarkEnd w:id="3736"/>
      <w:r w:rsidR="00FF2E32">
        <w:rPr>
          <w:rFonts w:hint="cs"/>
          <w:rtl/>
        </w:rPr>
        <w:t>ומכוון ומסיבות ברורות</w:t>
      </w:r>
      <w:r>
        <w:rPr>
          <w:rFonts w:hint="cs"/>
          <w:rtl/>
        </w:rPr>
        <w:t>,</w:t>
      </w:r>
      <w:r w:rsidR="00FF2E32">
        <w:rPr>
          <w:rFonts w:hint="cs"/>
          <w:rtl/>
        </w:rPr>
        <w:t xml:space="preserve"> אין להם ייצוג בפרלמנט </w:t>
      </w:r>
      <w:r>
        <w:rPr>
          <w:rFonts w:hint="cs"/>
          <w:rtl/>
        </w:rPr>
        <w:t xml:space="preserve">ולא יכול </w:t>
      </w:r>
      <w:bookmarkStart w:id="3737" w:name="_ETM_Q1_8666260"/>
      <w:bookmarkEnd w:id="3737"/>
      <w:r>
        <w:rPr>
          <w:rFonts w:hint="cs"/>
          <w:rtl/>
        </w:rPr>
        <w:t xml:space="preserve">להיות להם כזה, </w:t>
      </w:r>
      <w:r w:rsidR="00FF2E32">
        <w:rPr>
          <w:rFonts w:hint="cs"/>
          <w:rtl/>
        </w:rPr>
        <w:t xml:space="preserve">ומעבר לכך </w:t>
      </w:r>
      <w:r w:rsidR="00FF2E32">
        <w:rPr>
          <w:rtl/>
        </w:rPr>
        <w:t>–</w:t>
      </w:r>
      <w:r w:rsidR="00FF2E32">
        <w:rPr>
          <w:rFonts w:hint="cs"/>
          <w:rtl/>
        </w:rPr>
        <w:t xml:space="preserve"> </w:t>
      </w:r>
      <w:bookmarkStart w:id="3738" w:name="_ETM_Q1_8668749"/>
      <w:bookmarkEnd w:id="3738"/>
      <w:r>
        <w:rPr>
          <w:rFonts w:hint="cs"/>
          <w:rtl/>
        </w:rPr>
        <w:t xml:space="preserve">כאשר יש פגיעה בזכויות של אדם, </w:t>
      </w:r>
      <w:r w:rsidR="00FF2E32">
        <w:rPr>
          <w:rFonts w:hint="cs"/>
          <w:rtl/>
        </w:rPr>
        <w:t xml:space="preserve">בין אם זה מעצר לא חוקי או הפקעת קרקע או </w:t>
      </w:r>
      <w:bookmarkStart w:id="3739" w:name="_ETM_Q1_8673575"/>
      <w:bookmarkEnd w:id="3739"/>
      <w:r w:rsidR="00FF2E32">
        <w:rPr>
          <w:rFonts w:hint="cs"/>
          <w:rtl/>
        </w:rPr>
        <w:t>פגיעה בכבוד</w:t>
      </w:r>
      <w:r>
        <w:rPr>
          <w:rFonts w:hint="cs"/>
          <w:rtl/>
        </w:rPr>
        <w:t xml:space="preserve">, </w:t>
      </w:r>
      <w:bookmarkStart w:id="3740" w:name="_ETM_Q1_8672901"/>
      <w:bookmarkEnd w:id="3740"/>
      <w:r>
        <w:rPr>
          <w:rFonts w:hint="cs"/>
          <w:rtl/>
        </w:rPr>
        <w:t>הזכות הזו של אדם נפגעת</w:t>
      </w:r>
      <w:r w:rsidR="00FF2E32">
        <w:rPr>
          <w:rFonts w:hint="cs"/>
          <w:rtl/>
        </w:rPr>
        <w:t xml:space="preserve"> עכשיו. לומר לו: יש ב</w:t>
      </w:r>
      <w:r>
        <w:rPr>
          <w:rFonts w:hint="cs"/>
          <w:rtl/>
        </w:rPr>
        <w:t>חירות</w:t>
      </w:r>
      <w:r w:rsidR="00FF2E32">
        <w:rPr>
          <w:rFonts w:hint="cs"/>
          <w:rtl/>
        </w:rPr>
        <w:t xml:space="preserve"> עוד </w:t>
      </w:r>
      <w:r>
        <w:rPr>
          <w:rFonts w:hint="cs"/>
          <w:rtl/>
        </w:rPr>
        <w:t>כמה שנים- - -</w:t>
      </w:r>
    </w:p>
    <w:p w:rsidR="00D565A2" w:rsidRDefault="00D565A2" w:rsidP="00D565A2">
      <w:pPr>
        <w:rPr>
          <w:rtl/>
        </w:rPr>
      </w:pPr>
    </w:p>
    <w:p w:rsidR="00D565A2" w:rsidRDefault="00D565A2" w:rsidP="00D565A2">
      <w:pPr>
        <w:pStyle w:val="a4"/>
        <w:keepNext/>
        <w:rPr>
          <w:rtl/>
        </w:rPr>
      </w:pPr>
      <w:bookmarkStart w:id="3741" w:name="ET_speaker_עובד_חוגי_621"/>
      <w:r w:rsidRPr="00D565A2">
        <w:rPr>
          <w:rStyle w:val="TagStyle"/>
          <w:rtl/>
        </w:rPr>
        <w:t xml:space="preserve"> &lt;&lt; דובר &gt;&gt; </w:t>
      </w:r>
      <w:r>
        <w:rPr>
          <w:rtl/>
        </w:rPr>
        <w:t>עובד חוגי:</w:t>
      </w:r>
      <w:r w:rsidRPr="00D565A2">
        <w:rPr>
          <w:rStyle w:val="TagStyle"/>
          <w:rtl/>
        </w:rPr>
        <w:t xml:space="preserve"> &lt;&lt; דובר &gt;&gt;</w:t>
      </w:r>
      <w:r>
        <w:rPr>
          <w:rtl/>
        </w:rPr>
        <w:t xml:space="preserve">   </w:t>
      </w:r>
      <w:bookmarkEnd w:id="3741"/>
    </w:p>
    <w:p w:rsidR="00D565A2" w:rsidRDefault="00D565A2" w:rsidP="00D565A2">
      <w:pPr>
        <w:pStyle w:val="KeepWithNext"/>
        <w:rPr>
          <w:rtl/>
        </w:rPr>
      </w:pPr>
    </w:p>
    <w:p w:rsidR="00D565A2" w:rsidRDefault="00D565A2" w:rsidP="00D565A2">
      <w:pPr>
        <w:rPr>
          <w:rtl/>
        </w:rPr>
      </w:pPr>
      <w:r>
        <w:rPr>
          <w:rFonts w:hint="cs"/>
          <w:rtl/>
        </w:rPr>
        <w:t>זאת לא הטענה בכלל.</w:t>
      </w:r>
    </w:p>
    <w:p w:rsidR="00D565A2" w:rsidRDefault="00D565A2" w:rsidP="00D565A2">
      <w:pPr>
        <w:rPr>
          <w:rtl/>
        </w:rPr>
      </w:pPr>
    </w:p>
    <w:p w:rsidR="00D565A2" w:rsidRDefault="00D565A2" w:rsidP="00D565A2">
      <w:pPr>
        <w:pStyle w:val="af9"/>
        <w:keepNext/>
        <w:rPr>
          <w:rtl/>
        </w:rPr>
      </w:pPr>
      <w:bookmarkStart w:id="3742" w:name="ET_guest_890028_622"/>
      <w:r w:rsidRPr="00D565A2">
        <w:rPr>
          <w:rStyle w:val="TagStyle"/>
          <w:rtl/>
        </w:rPr>
        <w:t xml:space="preserve"> &lt;&lt; אורח &gt;&gt; </w:t>
      </w:r>
      <w:r>
        <w:rPr>
          <w:rtl/>
        </w:rPr>
        <w:t>אדם שנער:</w:t>
      </w:r>
      <w:r w:rsidRPr="00D565A2">
        <w:rPr>
          <w:rStyle w:val="TagStyle"/>
          <w:rtl/>
        </w:rPr>
        <w:t xml:space="preserve"> &lt;&lt; אורח &gt;&gt;</w:t>
      </w:r>
      <w:r>
        <w:rPr>
          <w:rtl/>
        </w:rPr>
        <w:t xml:space="preserve">   </w:t>
      </w:r>
      <w:bookmarkEnd w:id="3742"/>
    </w:p>
    <w:p w:rsidR="00D565A2" w:rsidRDefault="00D565A2" w:rsidP="00D565A2">
      <w:pPr>
        <w:pStyle w:val="KeepWithNext"/>
        <w:rPr>
          <w:rtl/>
        </w:rPr>
      </w:pPr>
    </w:p>
    <w:p w:rsidR="00D565A2" w:rsidRPr="00D565A2" w:rsidRDefault="00D565A2" w:rsidP="00D565A2">
      <w:pPr>
        <w:rPr>
          <w:rtl/>
        </w:rPr>
      </w:pPr>
      <w:r>
        <w:rPr>
          <w:rFonts w:hint="cs"/>
          <w:rtl/>
        </w:rPr>
        <w:t xml:space="preserve">זו כן הטענה כי זה לא מרפא. לכן כאשר </w:t>
      </w:r>
      <w:bookmarkStart w:id="3743" w:name="_ETM_Q1_8683945"/>
      <w:bookmarkEnd w:id="3743"/>
      <w:r>
        <w:rPr>
          <w:rFonts w:hint="cs"/>
          <w:rtl/>
        </w:rPr>
        <w:t>מצד אחד בונים פה מבנה מפואר של ביקורת שיפוטית שדה פקטו לא הולכת להתקיים בגלל 15 שופטים, 12 מתוך 15 ואז פסקת התגברות או בכלל מודל חלופי של הצהרת אי התאמה שכל המשמעות שלה שבכלל אי אפשר לפסול חוקים- - -</w:t>
      </w:r>
    </w:p>
    <w:p w:rsidR="00FF2E32" w:rsidRDefault="00FF2E32" w:rsidP="00FF2E32">
      <w:pPr>
        <w:rPr>
          <w:rtl/>
        </w:rPr>
      </w:pPr>
      <w:bookmarkStart w:id="3744" w:name="_ETM_Q1_8709174"/>
      <w:bookmarkStart w:id="3745" w:name="_ETM_Q1_8709224"/>
      <w:bookmarkEnd w:id="3744"/>
      <w:bookmarkEnd w:id="3745"/>
    </w:p>
    <w:p w:rsidR="00FF2E32" w:rsidRDefault="00FF2E32" w:rsidP="00FF2E32">
      <w:pPr>
        <w:pStyle w:val="af6"/>
        <w:keepNext/>
        <w:rPr>
          <w:rtl/>
        </w:rPr>
      </w:pPr>
      <w:bookmarkStart w:id="3746" w:name="ET_yor_6157_361"/>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746"/>
    </w:p>
    <w:p w:rsidR="00FF2E32" w:rsidRDefault="00FF2E32" w:rsidP="00FF2E32">
      <w:pPr>
        <w:pStyle w:val="KeepWithNext"/>
        <w:rPr>
          <w:rtl/>
        </w:rPr>
      </w:pPr>
    </w:p>
    <w:p w:rsidR="00FF2E32" w:rsidRDefault="00D565A2" w:rsidP="00D565A2">
      <w:pPr>
        <w:rPr>
          <w:rtl/>
        </w:rPr>
      </w:pPr>
      <w:bookmarkStart w:id="3747" w:name="_ETM_Q1_8709797"/>
      <w:bookmarkEnd w:id="3747"/>
      <w:r>
        <w:rPr>
          <w:rFonts w:hint="cs"/>
          <w:rtl/>
        </w:rPr>
        <w:t xml:space="preserve">אבל דיברו איתך על מודלאי התאמה, על זכות הצבעה ספציפית. הביא עו"ד פטר ספציפית </w:t>
      </w:r>
      <w:r w:rsidR="00FF2E32">
        <w:rPr>
          <w:rFonts w:hint="cs"/>
          <w:rtl/>
        </w:rPr>
        <w:t xml:space="preserve">על פגיעה </w:t>
      </w:r>
      <w:bookmarkStart w:id="3748" w:name="_ETM_Q1_8711022"/>
      <w:bookmarkEnd w:id="3748"/>
      <w:r w:rsidR="00FF2E32">
        <w:rPr>
          <w:rFonts w:hint="cs"/>
          <w:rtl/>
        </w:rPr>
        <w:t xml:space="preserve">בזכות להצביע במניין </w:t>
      </w:r>
      <w:r>
        <w:rPr>
          <w:rFonts w:hint="cs"/>
          <w:rtl/>
        </w:rPr>
        <w:t xml:space="preserve">מודל אי התאמה </w:t>
      </w:r>
      <w:r w:rsidR="00FF2E32">
        <w:rPr>
          <w:rFonts w:hint="cs"/>
          <w:rtl/>
        </w:rPr>
        <w:t>בבריטניה. ב</w:t>
      </w:r>
      <w:r>
        <w:rPr>
          <w:rFonts w:hint="cs"/>
          <w:rtl/>
        </w:rPr>
        <w:t xml:space="preserve">ריטניה לא </w:t>
      </w:r>
      <w:bookmarkStart w:id="3749" w:name="_ETM_Q1_8716024"/>
      <w:bookmarkEnd w:id="3749"/>
      <w:r>
        <w:rPr>
          <w:rFonts w:hint="cs"/>
          <w:rtl/>
        </w:rPr>
        <w:t>דמוקרטית בעיניך כי יש שם אפשרות לפסול זכות הצבעה?</w:t>
      </w:r>
    </w:p>
    <w:p w:rsidR="00FF2E32" w:rsidRDefault="00FF2E32" w:rsidP="00FF2E32">
      <w:pPr>
        <w:rPr>
          <w:rtl/>
        </w:rPr>
      </w:pPr>
      <w:bookmarkStart w:id="3750" w:name="_ETM_Q1_8727446"/>
      <w:bookmarkStart w:id="3751" w:name="_ETM_Q1_8727498"/>
      <w:bookmarkEnd w:id="3750"/>
      <w:bookmarkEnd w:id="3751"/>
    </w:p>
    <w:p w:rsidR="00FF2E32" w:rsidRDefault="00FF2E32" w:rsidP="00FF2E32">
      <w:pPr>
        <w:pStyle w:val="-"/>
        <w:keepNext/>
        <w:rPr>
          <w:rtl/>
        </w:rPr>
      </w:pPr>
      <w:bookmarkStart w:id="3752" w:name="ET_speakercontinue_890028_362"/>
      <w:r w:rsidRPr="00FF2E32">
        <w:rPr>
          <w:rStyle w:val="TagStyle"/>
          <w:rtl/>
        </w:rPr>
        <w:t xml:space="preserve"> &lt;&lt; דובר_המשך &gt;&gt; </w:t>
      </w:r>
      <w:r>
        <w:rPr>
          <w:rtl/>
        </w:rPr>
        <w:t>אדם שנער:</w:t>
      </w:r>
      <w:r w:rsidRPr="00FF2E32">
        <w:rPr>
          <w:rStyle w:val="TagStyle"/>
          <w:rtl/>
        </w:rPr>
        <w:t xml:space="preserve"> &lt;&lt; דובר_המשך &gt;&gt;</w:t>
      </w:r>
      <w:r>
        <w:rPr>
          <w:rtl/>
        </w:rPr>
        <w:t xml:space="preserve">   </w:t>
      </w:r>
      <w:bookmarkEnd w:id="3752"/>
    </w:p>
    <w:p w:rsidR="00FF2E32" w:rsidRDefault="00FF2E32" w:rsidP="00FF2E32">
      <w:pPr>
        <w:pStyle w:val="KeepWithNext"/>
        <w:rPr>
          <w:rtl/>
        </w:rPr>
      </w:pPr>
    </w:p>
    <w:p w:rsidR="00FF2E32" w:rsidRDefault="00D565A2" w:rsidP="00D565A2">
      <w:pPr>
        <w:rPr>
          <w:rtl/>
        </w:rPr>
      </w:pPr>
      <w:bookmarkStart w:id="3753" w:name="_ETM_Q1_8728084"/>
      <w:bookmarkEnd w:id="3753"/>
      <w:r>
        <w:rPr>
          <w:rFonts w:hint="cs"/>
          <w:rtl/>
        </w:rPr>
        <w:t xml:space="preserve">בעיניי בריטניה היא דמוקרטיה, לא חושב שמישהו טוען אחרת, </w:t>
      </w:r>
      <w:r w:rsidR="00FF2E32">
        <w:rPr>
          <w:rFonts w:hint="cs"/>
          <w:rtl/>
        </w:rPr>
        <w:t xml:space="preserve">אבל בבריטניה יש עוד </w:t>
      </w:r>
      <w:r>
        <w:rPr>
          <w:rFonts w:hint="cs"/>
          <w:rtl/>
        </w:rPr>
        <w:t>כ</w:t>
      </w:r>
      <w:r w:rsidR="00FF2E32">
        <w:rPr>
          <w:rFonts w:hint="cs"/>
          <w:rtl/>
        </w:rPr>
        <w:t>ל מינ</w:t>
      </w:r>
      <w:r>
        <w:rPr>
          <w:rFonts w:hint="cs"/>
          <w:rtl/>
        </w:rPr>
        <w:t>י</w:t>
      </w:r>
      <w:r w:rsidR="00FF2E32">
        <w:rPr>
          <w:rFonts w:hint="cs"/>
          <w:rtl/>
        </w:rPr>
        <w:t xml:space="preserve"> ד</w:t>
      </w:r>
      <w:bookmarkStart w:id="3754" w:name="_ETM_Q1_8732319"/>
      <w:bookmarkEnd w:id="3754"/>
      <w:r w:rsidR="00FF2E32">
        <w:rPr>
          <w:rFonts w:hint="cs"/>
          <w:rtl/>
        </w:rPr>
        <w:t>ברים</w:t>
      </w:r>
      <w:r>
        <w:rPr>
          <w:rFonts w:hint="cs"/>
          <w:rtl/>
        </w:rPr>
        <w:t xml:space="preserve"> חוץ מהצהרת</w:t>
      </w:r>
      <w:bookmarkStart w:id="3755" w:name="_ETM_Q1_8729412"/>
      <w:bookmarkEnd w:id="3755"/>
      <w:r>
        <w:rPr>
          <w:rFonts w:hint="cs"/>
          <w:rtl/>
        </w:rPr>
        <w:t xml:space="preserve"> אי התאמה שאתם</w:t>
      </w:r>
      <w:r w:rsidR="00FF2E32">
        <w:rPr>
          <w:rFonts w:hint="cs"/>
          <w:rtl/>
        </w:rPr>
        <w:t xml:space="preserve"> לא מביאים </w:t>
      </w:r>
      <w:r>
        <w:rPr>
          <w:rFonts w:hint="cs"/>
          <w:rtl/>
        </w:rPr>
        <w:t xml:space="preserve">בהצהרת אי התאמה שלכם. לא מביאים </w:t>
      </w:r>
      <w:r w:rsidR="00FF2E32">
        <w:rPr>
          <w:rFonts w:hint="cs"/>
          <w:rtl/>
        </w:rPr>
        <w:t>את סעיף 3</w:t>
      </w:r>
      <w:r>
        <w:rPr>
          <w:rFonts w:hint="cs"/>
          <w:rtl/>
        </w:rPr>
        <w:t xml:space="preserve"> הבריטי </w:t>
      </w:r>
      <w:bookmarkStart w:id="3756" w:name="_ETM_Q1_8738019"/>
      <w:bookmarkEnd w:id="3756"/>
      <w:r>
        <w:rPr>
          <w:rFonts w:hint="cs"/>
          <w:rtl/>
        </w:rPr>
        <w:t>שמתיר פרשנות בניגוד לחוק.</w:t>
      </w:r>
    </w:p>
    <w:p w:rsidR="00FF2E32" w:rsidRDefault="00FF2E32" w:rsidP="00FF2E32">
      <w:pPr>
        <w:rPr>
          <w:rtl/>
        </w:rPr>
      </w:pPr>
      <w:bookmarkStart w:id="3757" w:name="_ETM_Q1_8757108"/>
      <w:bookmarkStart w:id="3758" w:name="_ETM_Q1_8757163"/>
      <w:bookmarkEnd w:id="3757"/>
      <w:bookmarkEnd w:id="3758"/>
    </w:p>
    <w:p w:rsidR="00FF2E32" w:rsidRDefault="00FF2E32" w:rsidP="00FF2E32">
      <w:pPr>
        <w:pStyle w:val="af6"/>
        <w:keepNext/>
        <w:rPr>
          <w:rtl/>
        </w:rPr>
      </w:pPr>
      <w:bookmarkStart w:id="3759" w:name="ET_yor_6157_363"/>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759"/>
    </w:p>
    <w:p w:rsidR="00FF2E32" w:rsidRDefault="00FF2E32" w:rsidP="00FF2E32">
      <w:pPr>
        <w:pStyle w:val="KeepWithNext"/>
        <w:rPr>
          <w:rtl/>
        </w:rPr>
      </w:pPr>
    </w:p>
    <w:p w:rsidR="00FF2E32" w:rsidRDefault="00D565A2" w:rsidP="00FF2E32">
      <w:pPr>
        <w:rPr>
          <w:rtl/>
        </w:rPr>
      </w:pPr>
      <w:bookmarkStart w:id="3760" w:name="_ETM_Q1_8758364"/>
      <w:bookmarkEnd w:id="3760"/>
      <w:r>
        <w:rPr>
          <w:rFonts w:hint="cs"/>
          <w:rtl/>
        </w:rPr>
        <w:t>הוא לא מתיר פרשנות בניגוד לחוק</w:t>
      </w:r>
      <w:bookmarkStart w:id="3761" w:name="_ETM_Q1_8742920"/>
      <w:bookmarkEnd w:id="3761"/>
      <w:r>
        <w:rPr>
          <w:rFonts w:hint="cs"/>
          <w:rtl/>
        </w:rPr>
        <w:t>. דיברנו על זה אתמול. אתה מסלף את מה שכתוב.</w:t>
      </w:r>
    </w:p>
    <w:p w:rsidR="00FF2E32" w:rsidRDefault="00FF2E32" w:rsidP="00FF2E32">
      <w:pPr>
        <w:rPr>
          <w:rtl/>
        </w:rPr>
      </w:pPr>
      <w:bookmarkStart w:id="3762" w:name="_ETM_Q1_8758824"/>
      <w:bookmarkStart w:id="3763" w:name="_ETM_Q1_8758867"/>
      <w:bookmarkEnd w:id="3762"/>
      <w:bookmarkEnd w:id="3763"/>
    </w:p>
    <w:p w:rsidR="00FF2E32" w:rsidRDefault="00FF2E32" w:rsidP="00FF2E32">
      <w:pPr>
        <w:pStyle w:val="-"/>
        <w:keepNext/>
        <w:rPr>
          <w:rtl/>
        </w:rPr>
      </w:pPr>
      <w:bookmarkStart w:id="3764" w:name="ET_speakercontinue_890028_364"/>
      <w:r w:rsidRPr="00FF2E32">
        <w:rPr>
          <w:rStyle w:val="TagStyle"/>
          <w:rtl/>
        </w:rPr>
        <w:t xml:space="preserve"> &lt;&lt; דובר_המשך &gt;&gt; </w:t>
      </w:r>
      <w:r>
        <w:rPr>
          <w:rtl/>
        </w:rPr>
        <w:t>אדם שנער:</w:t>
      </w:r>
      <w:r w:rsidRPr="00FF2E32">
        <w:rPr>
          <w:rStyle w:val="TagStyle"/>
          <w:rtl/>
        </w:rPr>
        <w:t xml:space="preserve"> &lt;&lt; דובר_המשך &gt;&gt;</w:t>
      </w:r>
      <w:r>
        <w:rPr>
          <w:rtl/>
        </w:rPr>
        <w:t xml:space="preserve">   </w:t>
      </w:r>
      <w:bookmarkEnd w:id="3764"/>
    </w:p>
    <w:p w:rsidR="00FF2E32" w:rsidRDefault="00FF2E32" w:rsidP="00FF2E32">
      <w:pPr>
        <w:pStyle w:val="KeepWithNext"/>
        <w:rPr>
          <w:rtl/>
        </w:rPr>
      </w:pPr>
    </w:p>
    <w:p w:rsidR="00FF2E32" w:rsidRDefault="00D565A2" w:rsidP="00FF2E32">
      <w:pPr>
        <w:rPr>
          <w:rtl/>
        </w:rPr>
      </w:pPr>
      <w:bookmarkStart w:id="3765" w:name="_ETM_Q1_8759398"/>
      <w:bookmarkEnd w:id="3765"/>
      <w:r>
        <w:rPr>
          <w:rFonts w:hint="cs"/>
          <w:rtl/>
        </w:rPr>
        <w:t xml:space="preserve">אני </w:t>
      </w:r>
      <w:bookmarkStart w:id="3766" w:name="_ETM_Q1_8747805"/>
      <w:bookmarkEnd w:id="3766"/>
      <w:r>
        <w:rPr>
          <w:rFonts w:hint="cs"/>
          <w:rtl/>
        </w:rPr>
        <w:t xml:space="preserve">לא מסלף. לא כתוב פה אבל בפועל זה מה שקורה. </w:t>
      </w:r>
      <w:bookmarkStart w:id="3767" w:name="_ETM_Q1_8750179"/>
      <w:bookmarkEnd w:id="3767"/>
      <w:r>
        <w:rPr>
          <w:rFonts w:hint="cs"/>
          <w:rtl/>
        </w:rPr>
        <w:t>זה מה שקרה- - -</w:t>
      </w:r>
    </w:p>
    <w:p w:rsidR="00FF2E32" w:rsidRDefault="00FF2E32" w:rsidP="00FF2E32">
      <w:pPr>
        <w:rPr>
          <w:rtl/>
        </w:rPr>
      </w:pPr>
      <w:bookmarkStart w:id="3768" w:name="_ETM_Q1_8759877"/>
      <w:bookmarkStart w:id="3769" w:name="_ETM_Q1_8759940"/>
      <w:bookmarkEnd w:id="3768"/>
      <w:bookmarkEnd w:id="3769"/>
    </w:p>
    <w:p w:rsidR="00FF2E32" w:rsidRDefault="00FF2E32" w:rsidP="00FF2E32">
      <w:pPr>
        <w:pStyle w:val="af6"/>
        <w:keepNext/>
        <w:rPr>
          <w:rtl/>
        </w:rPr>
      </w:pPr>
      <w:bookmarkStart w:id="3770" w:name="ET_yor_6157_365"/>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770"/>
    </w:p>
    <w:p w:rsidR="00FF2E32" w:rsidRDefault="00FF2E32" w:rsidP="00FF2E32">
      <w:pPr>
        <w:pStyle w:val="KeepWithNext"/>
        <w:rPr>
          <w:rtl/>
        </w:rPr>
      </w:pPr>
    </w:p>
    <w:p w:rsidR="00D565A2" w:rsidRDefault="00D565A2" w:rsidP="00D565A2">
      <w:pPr>
        <w:rPr>
          <w:rtl/>
        </w:rPr>
      </w:pPr>
      <w:bookmarkStart w:id="3771" w:name="_ETM_Q1_8760550"/>
      <w:bookmarkEnd w:id="3771"/>
      <w:r>
        <w:rPr>
          <w:rFonts w:hint="cs"/>
          <w:rtl/>
        </w:rPr>
        <w:t>דיברנו על זה אתמול</w:t>
      </w:r>
      <w:bookmarkStart w:id="3772" w:name="_ETM_Q1_8757549"/>
      <w:bookmarkStart w:id="3773" w:name="_ETM_Q1_8757645"/>
      <w:bookmarkStart w:id="3774" w:name="_ETM_Q1_8757704"/>
      <w:bookmarkStart w:id="3775" w:name="_ETM_Q1_8757781"/>
      <w:bookmarkEnd w:id="3772"/>
      <w:bookmarkEnd w:id="3773"/>
      <w:bookmarkEnd w:id="3774"/>
      <w:bookmarkEnd w:id="3775"/>
      <w:r>
        <w:rPr>
          <w:rFonts w:hint="cs"/>
          <w:rtl/>
        </w:rPr>
        <w:t>.</w:t>
      </w:r>
    </w:p>
    <w:p w:rsidR="00D565A2" w:rsidRDefault="00D565A2" w:rsidP="00D565A2">
      <w:pPr>
        <w:rPr>
          <w:rtl/>
        </w:rPr>
      </w:pPr>
    </w:p>
    <w:p w:rsidR="00D565A2" w:rsidRDefault="00D565A2" w:rsidP="00D565A2">
      <w:pPr>
        <w:pStyle w:val="-"/>
        <w:keepNext/>
        <w:rPr>
          <w:rtl/>
        </w:rPr>
      </w:pPr>
      <w:bookmarkStart w:id="3776" w:name="ET_speakercontinue_890028_623"/>
      <w:r w:rsidRPr="00D565A2">
        <w:rPr>
          <w:rStyle w:val="TagStyle"/>
          <w:rtl/>
        </w:rPr>
        <w:t xml:space="preserve"> &lt;&lt; דובר_המשך &gt;&gt; </w:t>
      </w:r>
      <w:r>
        <w:rPr>
          <w:rtl/>
        </w:rPr>
        <w:t>אדם שנער:</w:t>
      </w:r>
      <w:r w:rsidRPr="00D565A2">
        <w:rPr>
          <w:rStyle w:val="TagStyle"/>
          <w:rtl/>
        </w:rPr>
        <w:t xml:space="preserve"> &lt;&lt; דובר_המשך &gt;&gt;</w:t>
      </w:r>
      <w:r>
        <w:rPr>
          <w:rtl/>
        </w:rPr>
        <w:t xml:space="preserve">   </w:t>
      </w:r>
      <w:bookmarkEnd w:id="3776"/>
    </w:p>
    <w:p w:rsidR="00D565A2" w:rsidRDefault="00D565A2" w:rsidP="00D565A2">
      <w:pPr>
        <w:pStyle w:val="KeepWithNext"/>
        <w:rPr>
          <w:rtl/>
        </w:rPr>
      </w:pPr>
    </w:p>
    <w:p w:rsidR="00D565A2" w:rsidRDefault="00D565A2" w:rsidP="00D565A2">
      <w:pPr>
        <w:rPr>
          <w:rtl/>
        </w:rPr>
      </w:pPr>
      <w:bookmarkStart w:id="3777" w:name="_ETM_Q1_8755441"/>
      <w:bookmarkEnd w:id="3777"/>
      <w:r>
        <w:rPr>
          <w:rFonts w:hint="cs"/>
          <w:rtl/>
        </w:rPr>
        <w:t xml:space="preserve">פסק דין גיידן </w:t>
      </w:r>
      <w:bookmarkStart w:id="3778" w:name="_ETM_Q1_8752522"/>
      <w:bookmarkEnd w:id="3778"/>
      <w:r>
        <w:rPr>
          <w:rFonts w:hint="cs"/>
          <w:rtl/>
        </w:rPr>
        <w:t>שבו הוא פירש בעניין של הזכות לדיור- - -</w:t>
      </w:r>
    </w:p>
    <w:p w:rsidR="00D565A2" w:rsidRDefault="00D565A2" w:rsidP="00D565A2">
      <w:pPr>
        <w:rPr>
          <w:rtl/>
        </w:rPr>
      </w:pPr>
    </w:p>
    <w:p w:rsidR="00D565A2" w:rsidRDefault="00D565A2" w:rsidP="00D565A2">
      <w:pPr>
        <w:pStyle w:val="af6"/>
        <w:keepNext/>
        <w:rPr>
          <w:rtl/>
        </w:rPr>
      </w:pPr>
      <w:bookmarkStart w:id="3779" w:name="ET_yor_6157_624"/>
      <w:r w:rsidRPr="00D565A2">
        <w:rPr>
          <w:rStyle w:val="TagStyle"/>
          <w:rtl/>
        </w:rPr>
        <w:t xml:space="preserve"> &lt;&lt; יור &gt;&gt; </w:t>
      </w:r>
      <w:r>
        <w:rPr>
          <w:rtl/>
        </w:rPr>
        <w:t>היו"ר שמחה רוטמן:</w:t>
      </w:r>
      <w:r w:rsidRPr="00D565A2">
        <w:rPr>
          <w:rStyle w:val="TagStyle"/>
          <w:rtl/>
        </w:rPr>
        <w:t xml:space="preserve"> &lt;&lt; יור &gt;&gt;</w:t>
      </w:r>
      <w:r>
        <w:rPr>
          <w:rtl/>
        </w:rPr>
        <w:t xml:space="preserve">   </w:t>
      </w:r>
      <w:bookmarkEnd w:id="3779"/>
    </w:p>
    <w:p w:rsidR="00D565A2" w:rsidRDefault="00D565A2" w:rsidP="00D565A2">
      <w:pPr>
        <w:pStyle w:val="KeepWithNext"/>
        <w:rPr>
          <w:rtl/>
        </w:rPr>
      </w:pPr>
    </w:p>
    <w:p w:rsidR="00FF2E32" w:rsidRDefault="00D565A2" w:rsidP="00D565A2">
      <w:pPr>
        <w:rPr>
          <w:rtl/>
        </w:rPr>
      </w:pPr>
      <w:r>
        <w:rPr>
          <w:rFonts w:hint="cs"/>
          <w:rtl/>
        </w:rPr>
        <w:t>דיברנו גם על זה אתמול</w:t>
      </w:r>
      <w:bookmarkStart w:id="3780" w:name="_ETM_Q1_8758476"/>
      <w:bookmarkStart w:id="3781" w:name="_ETM_Q1_8756446"/>
      <w:bookmarkEnd w:id="3780"/>
      <w:bookmarkEnd w:id="3781"/>
      <w:r>
        <w:rPr>
          <w:rFonts w:hint="cs"/>
          <w:rtl/>
        </w:rPr>
        <w:t xml:space="preserve"> </w:t>
      </w:r>
      <w:r w:rsidR="00FF2E32">
        <w:rPr>
          <w:rFonts w:hint="cs"/>
          <w:rtl/>
        </w:rPr>
        <w:t xml:space="preserve">ואמרנו שזה לא פירוש </w:t>
      </w:r>
      <w:bookmarkStart w:id="3782" w:name="_ETM_Q1_8762910"/>
      <w:bookmarkEnd w:id="3782"/>
      <w:r w:rsidR="00FF2E32">
        <w:rPr>
          <w:rFonts w:hint="cs"/>
          <w:rtl/>
        </w:rPr>
        <w:t>בניגוד ללשון של החוק.</w:t>
      </w:r>
      <w:r>
        <w:rPr>
          <w:rFonts w:hint="cs"/>
          <w:rtl/>
        </w:rPr>
        <w:t xml:space="preserve"> לא נכון.</w:t>
      </w:r>
    </w:p>
    <w:p w:rsidR="00FF2E32" w:rsidRDefault="00FF2E32" w:rsidP="00FF2E32">
      <w:pPr>
        <w:rPr>
          <w:rtl/>
        </w:rPr>
      </w:pPr>
      <w:bookmarkStart w:id="3783" w:name="_ETM_Q1_8765590"/>
      <w:bookmarkStart w:id="3784" w:name="_ETM_Q1_8765641"/>
      <w:bookmarkEnd w:id="3783"/>
      <w:bookmarkEnd w:id="3784"/>
    </w:p>
    <w:p w:rsidR="00FF2E32" w:rsidRDefault="00FF2E32" w:rsidP="00FF2E32">
      <w:pPr>
        <w:pStyle w:val="-"/>
        <w:keepNext/>
        <w:rPr>
          <w:rtl/>
        </w:rPr>
      </w:pPr>
      <w:bookmarkStart w:id="3785" w:name="ET_speakercontinue_890028_366"/>
      <w:r w:rsidRPr="00FF2E32">
        <w:rPr>
          <w:rStyle w:val="TagStyle"/>
          <w:rtl/>
        </w:rPr>
        <w:t xml:space="preserve"> &lt;&lt; דובר_המשך &gt;&gt; </w:t>
      </w:r>
      <w:r>
        <w:rPr>
          <w:rtl/>
        </w:rPr>
        <w:t>אדם שנער:</w:t>
      </w:r>
      <w:r w:rsidRPr="00FF2E32">
        <w:rPr>
          <w:rStyle w:val="TagStyle"/>
          <w:rtl/>
        </w:rPr>
        <w:t xml:space="preserve"> &lt;&lt; דובר_המשך &gt;&gt;</w:t>
      </w:r>
      <w:r>
        <w:rPr>
          <w:rtl/>
        </w:rPr>
        <w:t xml:space="preserve">   </w:t>
      </w:r>
      <w:bookmarkEnd w:id="3785"/>
    </w:p>
    <w:p w:rsidR="00FF2E32" w:rsidRDefault="00FF2E32" w:rsidP="00FF2E32">
      <w:pPr>
        <w:pStyle w:val="KeepWithNext"/>
        <w:rPr>
          <w:rtl/>
        </w:rPr>
      </w:pPr>
    </w:p>
    <w:p w:rsidR="00FF2E32" w:rsidRDefault="00FF2E32" w:rsidP="00D565A2">
      <w:pPr>
        <w:rPr>
          <w:rtl/>
        </w:rPr>
      </w:pPr>
      <w:bookmarkStart w:id="3786" w:name="_ETM_Q1_8766240"/>
      <w:bookmarkEnd w:id="3786"/>
      <w:r>
        <w:rPr>
          <w:rFonts w:hint="cs"/>
          <w:rtl/>
        </w:rPr>
        <w:t>מעבר לכך לסעיף 3 יש הדבר</w:t>
      </w:r>
      <w:r w:rsidR="0010536D">
        <w:rPr>
          <w:rFonts w:hint="cs"/>
          <w:rtl/>
        </w:rPr>
        <w:t>ים</w:t>
      </w:r>
      <w:r>
        <w:rPr>
          <w:rFonts w:hint="cs"/>
          <w:rtl/>
        </w:rPr>
        <w:t xml:space="preserve"> שכבר </w:t>
      </w:r>
      <w:bookmarkStart w:id="3787" w:name="_ETM_Q1_8770752"/>
      <w:bookmarkEnd w:id="3787"/>
      <w:r>
        <w:rPr>
          <w:rFonts w:hint="cs"/>
          <w:rtl/>
        </w:rPr>
        <w:t xml:space="preserve">דיברנו עליהם </w:t>
      </w:r>
      <w:r>
        <w:rPr>
          <w:rtl/>
        </w:rPr>
        <w:t>–</w:t>
      </w:r>
      <w:r>
        <w:rPr>
          <w:rFonts w:hint="cs"/>
          <w:rtl/>
        </w:rPr>
        <w:t xml:space="preserve"> 2</w:t>
      </w:r>
      <w:r w:rsidR="00D565A2">
        <w:rPr>
          <w:rFonts w:hint="cs"/>
          <w:rtl/>
        </w:rPr>
        <w:t xml:space="preserve"> בתי</w:t>
      </w:r>
      <w:r>
        <w:rPr>
          <w:rFonts w:hint="cs"/>
          <w:rtl/>
        </w:rPr>
        <w:t>ם</w:t>
      </w:r>
      <w:r w:rsidR="00D565A2">
        <w:rPr>
          <w:rFonts w:hint="cs"/>
          <w:rtl/>
        </w:rPr>
        <w:t xml:space="preserve"> </w:t>
      </w:r>
      <w:r>
        <w:rPr>
          <w:rFonts w:hint="cs"/>
          <w:rtl/>
        </w:rPr>
        <w:t xml:space="preserve">של פרלמנט, </w:t>
      </w:r>
      <w:r w:rsidR="00D565A2">
        <w:rPr>
          <w:rFonts w:hint="cs"/>
          <w:rtl/>
        </w:rPr>
        <w:t xml:space="preserve">גם יש </w:t>
      </w:r>
      <w:bookmarkStart w:id="3788" w:name="_ETM_Q1_8774037"/>
      <w:bookmarkEnd w:id="3788"/>
      <w:r w:rsidR="00D565A2">
        <w:rPr>
          <w:rFonts w:hint="cs"/>
          <w:rtl/>
        </w:rPr>
        <w:t xml:space="preserve">האמנה לזכויות אדם - </w:t>
      </w:r>
      <w:r>
        <w:rPr>
          <w:rFonts w:hint="cs"/>
          <w:rtl/>
        </w:rPr>
        <w:t xml:space="preserve">בישראל אין את </w:t>
      </w:r>
      <w:bookmarkStart w:id="3789" w:name="_ETM_Q1_8776046"/>
      <w:bookmarkEnd w:id="3789"/>
      <w:r>
        <w:rPr>
          <w:rFonts w:hint="cs"/>
          <w:rtl/>
        </w:rPr>
        <w:t>זה</w:t>
      </w:r>
      <w:r w:rsidR="00D565A2">
        <w:rPr>
          <w:rFonts w:hint="cs"/>
          <w:rtl/>
        </w:rPr>
        <w:t>,</w:t>
      </w:r>
      <w:r>
        <w:rPr>
          <w:rFonts w:hint="cs"/>
          <w:rtl/>
        </w:rPr>
        <w:t xml:space="preserve"> ובישראל כפי שאמרתי, התרבות הפוליט</w:t>
      </w:r>
      <w:r w:rsidR="00D565A2">
        <w:rPr>
          <w:rFonts w:hint="cs"/>
          <w:rtl/>
        </w:rPr>
        <w:t>י</w:t>
      </w:r>
      <w:r>
        <w:rPr>
          <w:rFonts w:hint="cs"/>
          <w:rtl/>
        </w:rPr>
        <w:t xml:space="preserve">ת אחרת לא במובן </w:t>
      </w:r>
      <w:bookmarkStart w:id="3790" w:name="_ETM_Q1_8783782"/>
      <w:bookmarkEnd w:id="3790"/>
      <w:r>
        <w:rPr>
          <w:rFonts w:hint="cs"/>
          <w:rtl/>
        </w:rPr>
        <w:t xml:space="preserve">שאנו יותר או פחות טובים </w:t>
      </w:r>
      <w:r w:rsidR="00D565A2">
        <w:rPr>
          <w:rFonts w:hint="cs"/>
          <w:rtl/>
        </w:rPr>
        <w:t xml:space="preserve">אלא שהציפייה שההסדרים הבריטיים </w:t>
      </w:r>
      <w:r>
        <w:rPr>
          <w:rFonts w:hint="cs"/>
          <w:rtl/>
        </w:rPr>
        <w:t xml:space="preserve">יתקיימו באותו אופן </w:t>
      </w:r>
      <w:r w:rsidR="00D565A2">
        <w:rPr>
          <w:rFonts w:hint="cs"/>
          <w:rtl/>
        </w:rPr>
        <w:t xml:space="preserve">אם נייבא </w:t>
      </w:r>
      <w:bookmarkStart w:id="3791" w:name="_ETM_Q1_8788957"/>
      <w:bookmarkEnd w:id="3791"/>
      <w:r w:rsidR="00D565A2">
        <w:rPr>
          <w:rFonts w:hint="cs"/>
          <w:rtl/>
        </w:rPr>
        <w:t xml:space="preserve">אותם כאן </w:t>
      </w:r>
      <w:r>
        <w:rPr>
          <w:rFonts w:hint="cs"/>
          <w:rtl/>
        </w:rPr>
        <w:t xml:space="preserve">היא פשוט </w:t>
      </w:r>
      <w:bookmarkStart w:id="3792" w:name="_ETM_Q1_8789903"/>
      <w:bookmarkEnd w:id="3792"/>
      <w:r>
        <w:rPr>
          <w:rFonts w:hint="cs"/>
          <w:rtl/>
        </w:rPr>
        <w:t xml:space="preserve">תקוות שווא. </w:t>
      </w:r>
      <w:r w:rsidR="00D565A2">
        <w:rPr>
          <w:rFonts w:hint="cs"/>
          <w:rtl/>
        </w:rPr>
        <w:t xml:space="preserve">זה </w:t>
      </w:r>
      <w:r>
        <w:rPr>
          <w:rFonts w:hint="cs"/>
          <w:rtl/>
        </w:rPr>
        <w:t xml:space="preserve">לא יקרה, </w:t>
      </w:r>
      <w:r w:rsidR="00D565A2">
        <w:rPr>
          <w:rFonts w:hint="cs"/>
          <w:rtl/>
        </w:rPr>
        <w:t xml:space="preserve">זה </w:t>
      </w:r>
      <w:r>
        <w:rPr>
          <w:rFonts w:hint="cs"/>
          <w:rtl/>
        </w:rPr>
        <w:t>לא יכול לקרות. זה לא</w:t>
      </w:r>
      <w:r w:rsidR="00D565A2">
        <w:rPr>
          <w:rFonts w:hint="cs"/>
          <w:rtl/>
        </w:rPr>
        <w:t xml:space="preserve"> קורה בשום מקום</w:t>
      </w:r>
      <w:r>
        <w:rPr>
          <w:rFonts w:hint="cs"/>
          <w:rtl/>
        </w:rPr>
        <w:t xml:space="preserve">. אנו לא מיוחדים במובן הזה. </w:t>
      </w:r>
      <w:r w:rsidR="00D565A2">
        <w:rPr>
          <w:rFonts w:hint="cs"/>
          <w:rtl/>
        </w:rPr>
        <w:t xml:space="preserve">לכן מה שההצעה </w:t>
      </w:r>
      <w:bookmarkStart w:id="3793" w:name="_ETM_Q1_8799563"/>
      <w:bookmarkEnd w:id="3793"/>
      <w:r w:rsidR="00D565A2">
        <w:rPr>
          <w:rFonts w:hint="cs"/>
          <w:rtl/>
        </w:rPr>
        <w:t xml:space="preserve">הזו עושה, תחת הטענה של הנה אנו נותנים לכם </w:t>
      </w:r>
      <w:r>
        <w:rPr>
          <w:rFonts w:hint="cs"/>
          <w:rtl/>
        </w:rPr>
        <w:t xml:space="preserve">ביקורת שיפוטית, </w:t>
      </w:r>
      <w:r w:rsidR="00D565A2">
        <w:rPr>
          <w:rFonts w:hint="cs"/>
          <w:rtl/>
        </w:rPr>
        <w:t xml:space="preserve">מגינים </w:t>
      </w:r>
      <w:bookmarkStart w:id="3794" w:name="_ETM_Q1_8802066"/>
      <w:bookmarkEnd w:id="3794"/>
      <w:r w:rsidR="00D565A2">
        <w:rPr>
          <w:rFonts w:hint="cs"/>
          <w:rtl/>
        </w:rPr>
        <w:t xml:space="preserve">על זכויות אדם - </w:t>
      </w:r>
      <w:r>
        <w:rPr>
          <w:rFonts w:hint="cs"/>
          <w:rtl/>
        </w:rPr>
        <w:t xml:space="preserve">בפועל לא </w:t>
      </w:r>
      <w:bookmarkStart w:id="3795" w:name="_ETM_Q1_8805491"/>
      <w:bookmarkEnd w:id="3795"/>
      <w:r>
        <w:rPr>
          <w:rFonts w:hint="cs"/>
          <w:rtl/>
        </w:rPr>
        <w:t>תהיה יכולת לבית משפט לשמור על זכו</w:t>
      </w:r>
      <w:r w:rsidR="00D565A2">
        <w:rPr>
          <w:rFonts w:hint="cs"/>
          <w:rtl/>
        </w:rPr>
        <w:t>י</w:t>
      </w:r>
      <w:r>
        <w:rPr>
          <w:rFonts w:hint="cs"/>
          <w:rtl/>
        </w:rPr>
        <w:t xml:space="preserve">ות אדם. לא תהיה </w:t>
      </w:r>
      <w:bookmarkStart w:id="3796" w:name="_ETM_Q1_8811214"/>
      <w:bookmarkEnd w:id="3796"/>
      <w:r>
        <w:rPr>
          <w:rFonts w:hint="cs"/>
          <w:rtl/>
        </w:rPr>
        <w:t xml:space="preserve">קיימת. התנאים הללו לעולם לא יתקיימו </w:t>
      </w:r>
      <w:r w:rsidR="00D565A2">
        <w:rPr>
          <w:rFonts w:hint="cs"/>
          <w:rtl/>
        </w:rPr>
        <w:t xml:space="preserve">ואם בדרך נס כן יתקיימו, </w:t>
      </w:r>
      <w:r>
        <w:rPr>
          <w:rFonts w:hint="cs"/>
          <w:rtl/>
        </w:rPr>
        <w:t xml:space="preserve">תבוא הכנסת ותוכל ברוב </w:t>
      </w:r>
      <w:bookmarkStart w:id="3797" w:name="_ETM_Q1_8818644"/>
      <w:bookmarkEnd w:id="3797"/>
      <w:r>
        <w:rPr>
          <w:rFonts w:hint="cs"/>
          <w:rtl/>
        </w:rPr>
        <w:t>ש</w:t>
      </w:r>
      <w:r w:rsidR="00D565A2">
        <w:rPr>
          <w:rFonts w:hint="cs"/>
          <w:rtl/>
        </w:rPr>
        <w:t>ל</w:t>
      </w:r>
      <w:r>
        <w:rPr>
          <w:rFonts w:hint="cs"/>
          <w:rtl/>
        </w:rPr>
        <w:t xml:space="preserve"> 61 לבטל את זה. תודה.</w:t>
      </w:r>
    </w:p>
    <w:p w:rsidR="00FF2E32" w:rsidRDefault="00FF2E32" w:rsidP="00FF2E32">
      <w:pPr>
        <w:rPr>
          <w:rtl/>
        </w:rPr>
      </w:pPr>
      <w:bookmarkStart w:id="3798" w:name="_ETM_Q1_8823436"/>
      <w:bookmarkStart w:id="3799" w:name="_ETM_Q1_8823501"/>
      <w:bookmarkEnd w:id="3798"/>
      <w:bookmarkEnd w:id="3799"/>
    </w:p>
    <w:p w:rsidR="00FF2E32" w:rsidRDefault="00FF2E32" w:rsidP="00FF2E32">
      <w:pPr>
        <w:pStyle w:val="af6"/>
        <w:keepNext/>
        <w:rPr>
          <w:rtl/>
        </w:rPr>
      </w:pPr>
      <w:bookmarkStart w:id="3800" w:name="ET_yor_6157_367"/>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00"/>
    </w:p>
    <w:p w:rsidR="00FF2E32" w:rsidRDefault="00FF2E32" w:rsidP="00FF2E32">
      <w:pPr>
        <w:pStyle w:val="KeepWithNext"/>
        <w:rPr>
          <w:rtl/>
        </w:rPr>
      </w:pPr>
    </w:p>
    <w:p w:rsidR="00FF2E32" w:rsidRDefault="00FF2E32" w:rsidP="00FF2E32">
      <w:pPr>
        <w:rPr>
          <w:rtl/>
        </w:rPr>
      </w:pPr>
      <w:bookmarkStart w:id="3801" w:name="_ETM_Q1_8824043"/>
      <w:bookmarkEnd w:id="3801"/>
      <w:r>
        <w:rPr>
          <w:rFonts w:hint="cs"/>
          <w:rtl/>
        </w:rPr>
        <w:t>בבקשה, שפי.</w:t>
      </w:r>
      <w:r w:rsidR="00D565A2">
        <w:rPr>
          <w:rFonts w:hint="cs"/>
          <w:rtl/>
        </w:rPr>
        <w:t xml:space="preserve"> </w:t>
      </w:r>
      <w:bookmarkStart w:id="3802" w:name="_ETM_Q1_8827277"/>
      <w:bookmarkEnd w:id="3802"/>
      <w:r w:rsidR="00D565A2">
        <w:rPr>
          <w:rFonts w:hint="cs"/>
          <w:rtl/>
        </w:rPr>
        <w:t>בקצרה בבקשה.</w:t>
      </w:r>
    </w:p>
    <w:p w:rsidR="00FF2E32" w:rsidRDefault="00FF2E32" w:rsidP="00FF2E32">
      <w:pPr>
        <w:rPr>
          <w:rtl/>
        </w:rPr>
      </w:pPr>
      <w:bookmarkStart w:id="3803" w:name="_ETM_Q1_8828741"/>
      <w:bookmarkStart w:id="3804" w:name="_ETM_Q1_8828789"/>
      <w:bookmarkEnd w:id="3803"/>
      <w:bookmarkEnd w:id="3804"/>
    </w:p>
    <w:p w:rsidR="00FF2E32" w:rsidRDefault="00FF2E32" w:rsidP="00FF2E32">
      <w:pPr>
        <w:pStyle w:val="a4"/>
        <w:keepNext/>
        <w:rPr>
          <w:rtl/>
        </w:rPr>
      </w:pPr>
      <w:bookmarkStart w:id="3805" w:name="ET_speaker_שפי_פז_368"/>
      <w:r w:rsidRPr="00FF2E32">
        <w:rPr>
          <w:rStyle w:val="TagStyle"/>
          <w:rtl/>
        </w:rPr>
        <w:t xml:space="preserve"> &lt;&lt; דובר &gt;&gt; </w:t>
      </w:r>
      <w:r>
        <w:rPr>
          <w:rtl/>
        </w:rPr>
        <w:t>שפי פז:</w:t>
      </w:r>
      <w:r w:rsidRPr="00FF2E32">
        <w:rPr>
          <w:rStyle w:val="TagStyle"/>
          <w:rtl/>
        </w:rPr>
        <w:t xml:space="preserve"> &lt;&lt; דובר &gt;&gt;</w:t>
      </w:r>
      <w:r>
        <w:rPr>
          <w:rtl/>
        </w:rPr>
        <w:t xml:space="preserve">   </w:t>
      </w:r>
      <w:bookmarkEnd w:id="3805"/>
    </w:p>
    <w:p w:rsidR="00FF2E32" w:rsidRDefault="00FF2E32" w:rsidP="00FF2E32">
      <w:pPr>
        <w:pStyle w:val="KeepWithNext"/>
        <w:rPr>
          <w:rtl/>
        </w:rPr>
      </w:pPr>
    </w:p>
    <w:p w:rsidR="00FF2E32" w:rsidRDefault="00D565A2" w:rsidP="00D565A2">
      <w:pPr>
        <w:rPr>
          <w:rtl/>
        </w:rPr>
      </w:pPr>
      <w:bookmarkStart w:id="3806" w:name="_ETM_Q1_8837277"/>
      <w:bookmarkEnd w:id="3806"/>
      <w:r>
        <w:rPr>
          <w:rFonts w:hint="cs"/>
          <w:rtl/>
        </w:rPr>
        <w:t xml:space="preserve">שפי פז, דרום תל אביב. הרפורמה הזו </w:t>
      </w:r>
      <w:bookmarkStart w:id="3807" w:name="_ETM_Q1_8839334"/>
      <w:bookmarkEnd w:id="3807"/>
      <w:r>
        <w:rPr>
          <w:rFonts w:hint="cs"/>
          <w:rtl/>
        </w:rPr>
        <w:t xml:space="preserve">לדעתי, </w:t>
      </w:r>
      <w:r w:rsidR="00FF2E32">
        <w:rPr>
          <w:rFonts w:hint="cs"/>
          <w:rtl/>
        </w:rPr>
        <w:t>ואנ</w:t>
      </w:r>
      <w:r>
        <w:rPr>
          <w:rFonts w:hint="cs"/>
          <w:rtl/>
        </w:rPr>
        <w:t>י</w:t>
      </w:r>
      <w:r w:rsidR="00FF2E32">
        <w:rPr>
          <w:rFonts w:hint="cs"/>
          <w:rtl/>
        </w:rPr>
        <w:t xml:space="preserve"> לא מומחית בחוקה, </w:t>
      </w:r>
      <w:bookmarkStart w:id="3808" w:name="_ETM_Q1_8843742"/>
      <w:bookmarkEnd w:id="3808"/>
      <w:r>
        <w:rPr>
          <w:rFonts w:hint="cs"/>
          <w:rtl/>
        </w:rPr>
        <w:t xml:space="preserve">סתם אזרחית, </w:t>
      </w:r>
      <w:r w:rsidR="00FF2E32">
        <w:rPr>
          <w:rFonts w:hint="cs"/>
          <w:rtl/>
        </w:rPr>
        <w:t xml:space="preserve">לא הייתה קורית אלמלא בג"ץ שנים ארוכות היה פוגע בזכויות </w:t>
      </w:r>
      <w:bookmarkStart w:id="3809" w:name="_ETM_Q1_8850574"/>
      <w:bookmarkEnd w:id="3809"/>
      <w:r w:rsidR="00FF2E32">
        <w:rPr>
          <w:rFonts w:hint="cs"/>
          <w:rtl/>
        </w:rPr>
        <w:t xml:space="preserve">אדם של אנשים. אתם מדברים פה כל </w:t>
      </w:r>
      <w:bookmarkStart w:id="3810" w:name="_ETM_Q1_8859470"/>
      <w:bookmarkEnd w:id="3810"/>
      <w:r w:rsidR="00FF2E32">
        <w:rPr>
          <w:rFonts w:hint="cs"/>
          <w:rtl/>
        </w:rPr>
        <w:t xml:space="preserve">הזמן על מיעוטים. </w:t>
      </w:r>
      <w:r>
        <w:rPr>
          <w:rFonts w:hint="cs"/>
          <w:rtl/>
        </w:rPr>
        <w:t xml:space="preserve">בואו נדבר על </w:t>
      </w:r>
      <w:r w:rsidR="00FF2E32">
        <w:rPr>
          <w:rFonts w:hint="cs"/>
          <w:rtl/>
        </w:rPr>
        <w:t xml:space="preserve">מבקשי המקלט. </w:t>
      </w:r>
      <w:bookmarkStart w:id="3811" w:name="_ETM_Q1_8862911"/>
      <w:bookmarkEnd w:id="3811"/>
      <w:r>
        <w:rPr>
          <w:rFonts w:hint="cs"/>
          <w:rtl/>
        </w:rPr>
        <w:t xml:space="preserve">לא מדבר על הערוגות שבתוכן השתילו את מבקשי המקלט. </w:t>
      </w:r>
      <w:r w:rsidR="00FF2E32">
        <w:rPr>
          <w:rFonts w:hint="cs"/>
          <w:rtl/>
        </w:rPr>
        <w:t xml:space="preserve">לא מדבר בג"ץ שבחוצפה </w:t>
      </w:r>
      <w:bookmarkStart w:id="3812" w:name="_ETM_Q1_8868548"/>
      <w:bookmarkEnd w:id="3812"/>
      <w:r w:rsidR="00FF2E32">
        <w:rPr>
          <w:rFonts w:hint="cs"/>
          <w:rtl/>
        </w:rPr>
        <w:t xml:space="preserve">שלא תיאמן מוציא פסק דין </w:t>
      </w:r>
      <w:r>
        <w:rPr>
          <w:rFonts w:hint="cs"/>
          <w:rtl/>
        </w:rPr>
        <w:t xml:space="preserve">שאומר </w:t>
      </w:r>
      <w:bookmarkStart w:id="3813" w:name="_ETM_Q1_8869874"/>
      <w:bookmarkEnd w:id="3813"/>
      <w:r>
        <w:rPr>
          <w:rFonts w:hint="cs"/>
          <w:rtl/>
        </w:rPr>
        <w:t xml:space="preserve">שהוא </w:t>
      </w:r>
      <w:r w:rsidR="00FF2E32">
        <w:rPr>
          <w:rFonts w:hint="cs"/>
          <w:rtl/>
        </w:rPr>
        <w:t>דואג למסתננים.</w:t>
      </w:r>
    </w:p>
    <w:p w:rsidR="00FF2E32" w:rsidRDefault="00FF2E32" w:rsidP="00FF2E32">
      <w:pPr>
        <w:rPr>
          <w:rtl/>
        </w:rPr>
      </w:pPr>
      <w:bookmarkStart w:id="3814" w:name="_ETM_Q1_8875613"/>
      <w:bookmarkStart w:id="3815" w:name="_ETM_Q1_8875663"/>
      <w:bookmarkEnd w:id="3814"/>
      <w:bookmarkEnd w:id="3815"/>
    </w:p>
    <w:p w:rsidR="00FF2E32" w:rsidRDefault="00FF2E32" w:rsidP="00FF2E32">
      <w:pPr>
        <w:pStyle w:val="af6"/>
        <w:keepNext/>
        <w:rPr>
          <w:rtl/>
        </w:rPr>
      </w:pPr>
      <w:bookmarkStart w:id="3816" w:name="ET_yor_6157_369"/>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16"/>
    </w:p>
    <w:p w:rsidR="00FF2E32" w:rsidRDefault="00FF2E32" w:rsidP="00FF2E32">
      <w:pPr>
        <w:pStyle w:val="KeepWithNext"/>
        <w:rPr>
          <w:rtl/>
        </w:rPr>
      </w:pPr>
    </w:p>
    <w:p w:rsidR="00FF2E32" w:rsidRDefault="00FF2E32" w:rsidP="00FF2E32">
      <w:pPr>
        <w:rPr>
          <w:rtl/>
        </w:rPr>
      </w:pPr>
      <w:bookmarkStart w:id="3817" w:name="_ETM_Q1_8876220"/>
      <w:bookmarkEnd w:id="3817"/>
      <w:r>
        <w:rPr>
          <w:rFonts w:hint="cs"/>
          <w:rtl/>
        </w:rPr>
        <w:t>תחביבים.</w:t>
      </w:r>
    </w:p>
    <w:p w:rsidR="00FF2E32" w:rsidRDefault="00FF2E32" w:rsidP="00FF2E32">
      <w:pPr>
        <w:rPr>
          <w:rtl/>
        </w:rPr>
      </w:pPr>
      <w:bookmarkStart w:id="3818" w:name="_ETM_Q1_8878974"/>
      <w:bookmarkStart w:id="3819" w:name="_ETM_Q1_8879034"/>
      <w:bookmarkEnd w:id="3818"/>
      <w:bookmarkEnd w:id="3819"/>
    </w:p>
    <w:p w:rsidR="00FF2E32" w:rsidRDefault="00FF2E32" w:rsidP="00FF2E32">
      <w:pPr>
        <w:pStyle w:val="-"/>
        <w:keepNext/>
        <w:rPr>
          <w:rtl/>
        </w:rPr>
      </w:pPr>
      <w:bookmarkStart w:id="3820" w:name="ET_speakercontinue_שפי_פז_370"/>
      <w:r w:rsidRPr="00FF2E32">
        <w:rPr>
          <w:rStyle w:val="TagStyle"/>
          <w:rtl/>
        </w:rPr>
        <w:t xml:space="preserve"> &lt;&lt; דובר_המשך &gt;&gt; </w:t>
      </w:r>
      <w:r>
        <w:rPr>
          <w:rtl/>
        </w:rPr>
        <w:t>שפי פז:</w:t>
      </w:r>
      <w:r w:rsidRPr="00FF2E32">
        <w:rPr>
          <w:rStyle w:val="TagStyle"/>
          <w:rtl/>
        </w:rPr>
        <w:t xml:space="preserve"> &lt;&lt; דובר_המשך &gt;&gt;</w:t>
      </w:r>
      <w:r>
        <w:rPr>
          <w:rtl/>
        </w:rPr>
        <w:t xml:space="preserve">   </w:t>
      </w:r>
      <w:bookmarkEnd w:id="3820"/>
    </w:p>
    <w:p w:rsidR="00FF2E32" w:rsidRDefault="00FF2E32" w:rsidP="00FF2E32">
      <w:pPr>
        <w:pStyle w:val="KeepWithNext"/>
        <w:rPr>
          <w:rtl/>
        </w:rPr>
      </w:pPr>
    </w:p>
    <w:p w:rsidR="00FF2E32" w:rsidRDefault="00D565A2" w:rsidP="00D565A2">
      <w:pPr>
        <w:rPr>
          <w:rtl/>
        </w:rPr>
      </w:pPr>
      <w:bookmarkStart w:id="3821" w:name="_ETM_Q1_8879576"/>
      <w:bookmarkEnd w:id="3821"/>
      <w:r>
        <w:rPr>
          <w:rFonts w:hint="cs"/>
          <w:rtl/>
        </w:rPr>
        <w:t xml:space="preserve">והוא יודע </w:t>
      </w:r>
      <w:r w:rsidR="00FF2E32">
        <w:rPr>
          <w:rFonts w:hint="cs"/>
          <w:rtl/>
        </w:rPr>
        <w:t>והשופטת עדנה ארבל</w:t>
      </w:r>
      <w:r>
        <w:rPr>
          <w:rFonts w:hint="cs"/>
          <w:rtl/>
        </w:rPr>
        <w:t xml:space="preserve"> אומרת בפסיקה: אני יודעת שההחלטה שלנו תפגע בתושבים</w:t>
      </w:r>
      <w:r w:rsidR="00FF2E32">
        <w:rPr>
          <w:rFonts w:hint="cs"/>
          <w:rtl/>
        </w:rPr>
        <w:t xml:space="preserve">. ליבי </w:t>
      </w:r>
      <w:bookmarkStart w:id="3822" w:name="_ETM_Q1_8883068"/>
      <w:bookmarkEnd w:id="3822"/>
      <w:r w:rsidR="00FF2E32">
        <w:rPr>
          <w:rFonts w:hint="cs"/>
          <w:rtl/>
        </w:rPr>
        <w:t>איתם. מה זה ליבי איתם?</w:t>
      </w:r>
    </w:p>
    <w:p w:rsidR="00FF2E32" w:rsidRDefault="00FF2E32" w:rsidP="00FF2E32">
      <w:pPr>
        <w:rPr>
          <w:rtl/>
        </w:rPr>
      </w:pPr>
      <w:bookmarkStart w:id="3823" w:name="_ETM_Q1_8886329"/>
      <w:bookmarkStart w:id="3824" w:name="_ETM_Q1_8886375"/>
      <w:bookmarkEnd w:id="3823"/>
      <w:bookmarkEnd w:id="3824"/>
    </w:p>
    <w:p w:rsidR="00FF2E32" w:rsidRDefault="00FF2E32" w:rsidP="00D565A2">
      <w:pPr>
        <w:rPr>
          <w:rtl/>
        </w:rPr>
      </w:pPr>
      <w:bookmarkStart w:id="3825" w:name="_ETM_Q1_8886438"/>
      <w:bookmarkStart w:id="3826" w:name="_ETM_Q1_8886483"/>
      <w:bookmarkEnd w:id="3825"/>
      <w:bookmarkEnd w:id="3826"/>
      <w:r>
        <w:rPr>
          <w:rFonts w:hint="cs"/>
          <w:rtl/>
        </w:rPr>
        <w:t>רציתי להביא לפה כמה אנשים</w:t>
      </w:r>
      <w:r w:rsidR="00D565A2">
        <w:rPr>
          <w:rFonts w:hint="cs"/>
          <w:rtl/>
        </w:rPr>
        <w:t>,</w:t>
      </w:r>
      <w:r>
        <w:rPr>
          <w:rFonts w:hint="cs"/>
          <w:rtl/>
        </w:rPr>
        <w:t xml:space="preserve"> שאין </w:t>
      </w:r>
      <w:bookmarkStart w:id="3827" w:name="_ETM_Q1_8889725"/>
      <w:bookmarkEnd w:id="3827"/>
      <w:r>
        <w:rPr>
          <w:rFonts w:hint="cs"/>
          <w:rtl/>
        </w:rPr>
        <w:t xml:space="preserve">להם זכויות אדם. לפני 3 ימים מלאו 13 שנה </w:t>
      </w:r>
      <w:bookmarkStart w:id="3828" w:name="_ETM_Q1_8895984"/>
      <w:bookmarkEnd w:id="3828"/>
      <w:r>
        <w:rPr>
          <w:rFonts w:hint="cs"/>
          <w:rtl/>
        </w:rPr>
        <w:t xml:space="preserve">להירצחה של אסתר גלילי. </w:t>
      </w:r>
      <w:r w:rsidR="00D565A2">
        <w:rPr>
          <w:rFonts w:hint="cs"/>
          <w:rtl/>
        </w:rPr>
        <w:t xml:space="preserve">לא יכולתי להביא אותה לפה. </w:t>
      </w:r>
      <w:r>
        <w:rPr>
          <w:rFonts w:hint="cs"/>
          <w:rtl/>
        </w:rPr>
        <w:t xml:space="preserve">אז רציתי להביא את אסתר נחמן </w:t>
      </w:r>
      <w:bookmarkStart w:id="3829" w:name="_ETM_Q1_8902699"/>
      <w:bookmarkEnd w:id="3829"/>
      <w:r>
        <w:rPr>
          <w:rFonts w:hint="cs"/>
          <w:rtl/>
        </w:rPr>
        <w:t xml:space="preserve">שחיה </w:t>
      </w:r>
      <w:r w:rsidR="00D565A2">
        <w:rPr>
          <w:rFonts w:hint="cs"/>
          <w:rtl/>
        </w:rPr>
        <w:t>אבל לא יכל</w:t>
      </w:r>
      <w:bookmarkStart w:id="3830" w:name="_ETM_Q1_8903916"/>
      <w:bookmarkEnd w:id="3830"/>
      <w:r w:rsidR="00D565A2">
        <w:rPr>
          <w:rFonts w:hint="cs"/>
          <w:rtl/>
        </w:rPr>
        <w:t xml:space="preserve">ה להגיע כי היא בכיסא גלגלים </w:t>
      </w:r>
      <w:r>
        <w:rPr>
          <w:rFonts w:hint="cs"/>
          <w:rtl/>
        </w:rPr>
        <w:t xml:space="preserve">והיא חירשת. יודעים למה? כי אשה בת 80 שסודני </w:t>
      </w:r>
      <w:bookmarkStart w:id="3831" w:name="_ETM_Q1_8909822"/>
      <w:bookmarkEnd w:id="3831"/>
      <w:r>
        <w:rPr>
          <w:rFonts w:hint="cs"/>
          <w:rtl/>
        </w:rPr>
        <w:t xml:space="preserve">בן 18 ניסה לאנוס אותה ב-5 בבוקר. </w:t>
      </w:r>
      <w:r w:rsidR="00D565A2">
        <w:rPr>
          <w:rFonts w:hint="cs"/>
          <w:rtl/>
        </w:rPr>
        <w:t xml:space="preserve">אז אל תדברו </w:t>
      </w:r>
      <w:bookmarkStart w:id="3832" w:name="_ETM_Q1_8912901"/>
      <w:bookmarkEnd w:id="3832"/>
      <w:r w:rsidR="00D565A2">
        <w:rPr>
          <w:rFonts w:hint="cs"/>
          <w:rtl/>
        </w:rPr>
        <w:t xml:space="preserve">איתי על זכויות אדם. </w:t>
      </w:r>
      <w:r>
        <w:rPr>
          <w:rFonts w:hint="cs"/>
          <w:rtl/>
        </w:rPr>
        <w:t xml:space="preserve">עד שבג"ץ לא </w:t>
      </w:r>
      <w:bookmarkStart w:id="3833" w:name="_ETM_Q1_8917566"/>
      <w:bookmarkEnd w:id="3833"/>
      <w:r>
        <w:rPr>
          <w:rFonts w:hint="cs"/>
          <w:rtl/>
        </w:rPr>
        <w:t xml:space="preserve">יבין שקודם כל זכויות אדם של מי שהוא אזרח במדינה </w:t>
      </w:r>
      <w:bookmarkStart w:id="3834" w:name="_ETM_Q1_8924309"/>
      <w:bookmarkEnd w:id="3834"/>
      <w:r w:rsidR="00D565A2">
        <w:rPr>
          <w:rFonts w:hint="cs"/>
          <w:rtl/>
        </w:rPr>
        <w:t xml:space="preserve">ושלמדינה יש איתו איזשהו </w:t>
      </w:r>
      <w:r>
        <w:rPr>
          <w:rFonts w:hint="cs"/>
          <w:rtl/>
        </w:rPr>
        <w:t>ח</w:t>
      </w:r>
      <w:r w:rsidR="00D565A2">
        <w:rPr>
          <w:rFonts w:hint="cs"/>
          <w:rtl/>
        </w:rPr>
        <w:t>ו</w:t>
      </w:r>
      <w:r>
        <w:rPr>
          <w:rFonts w:hint="cs"/>
          <w:rtl/>
        </w:rPr>
        <w:t>זה והסכם, עד שבג"ץ לא יבין את זה ואם צר</w:t>
      </w:r>
      <w:bookmarkStart w:id="3835" w:name="_ETM_Q1_8929683"/>
      <w:bookmarkEnd w:id="3835"/>
      <w:r>
        <w:rPr>
          <w:rFonts w:hint="cs"/>
          <w:rtl/>
        </w:rPr>
        <w:t xml:space="preserve">יך בשביל זה רפורמה </w:t>
      </w:r>
      <w:r>
        <w:rPr>
          <w:rtl/>
        </w:rPr>
        <w:t>–</w:t>
      </w:r>
      <w:r>
        <w:rPr>
          <w:rFonts w:hint="cs"/>
          <w:rtl/>
        </w:rPr>
        <w:t xml:space="preserve"> </w:t>
      </w:r>
      <w:r w:rsidR="00D565A2">
        <w:rPr>
          <w:rFonts w:hint="cs"/>
          <w:rtl/>
        </w:rPr>
        <w:t>תעשו רפורמה, ואם צריך בשביל זה להעמיד את הבג"ץ במקומו - תעמיד</w:t>
      </w:r>
      <w:r>
        <w:rPr>
          <w:rFonts w:hint="cs"/>
          <w:rtl/>
        </w:rPr>
        <w:t xml:space="preserve">ו אותו במקומו כי </w:t>
      </w:r>
      <w:bookmarkStart w:id="3836" w:name="_ETM_Q1_8937158"/>
      <w:bookmarkEnd w:id="3836"/>
      <w:r>
        <w:rPr>
          <w:rFonts w:hint="cs"/>
          <w:rtl/>
        </w:rPr>
        <w:t>אנו עשרות א</w:t>
      </w:r>
      <w:r w:rsidR="00D565A2">
        <w:rPr>
          <w:rFonts w:hint="cs"/>
          <w:rtl/>
        </w:rPr>
        <w:t>ל</w:t>
      </w:r>
      <w:r>
        <w:rPr>
          <w:rFonts w:hint="cs"/>
          <w:rtl/>
        </w:rPr>
        <w:t xml:space="preserve">פי אנשים ש-15 שנה חיים באקס טריטוריה </w:t>
      </w:r>
      <w:r w:rsidR="00D565A2">
        <w:rPr>
          <w:rFonts w:hint="cs"/>
          <w:rtl/>
        </w:rPr>
        <w:t xml:space="preserve">תחת </w:t>
      </w:r>
      <w:bookmarkStart w:id="3837" w:name="_ETM_Q1_8940856"/>
      <w:bookmarkEnd w:id="3837"/>
      <w:r w:rsidR="00D565A2">
        <w:rPr>
          <w:rFonts w:hint="cs"/>
          <w:rtl/>
        </w:rPr>
        <w:t xml:space="preserve">שלטון בג"ץ שנתן </w:t>
      </w:r>
      <w:r>
        <w:rPr>
          <w:rFonts w:hint="cs"/>
          <w:rtl/>
        </w:rPr>
        <w:t xml:space="preserve">את </w:t>
      </w:r>
      <w:bookmarkStart w:id="3838" w:name="_ETM_Q1_8945791"/>
      <w:bookmarkEnd w:id="3838"/>
      <w:r>
        <w:rPr>
          <w:rFonts w:hint="cs"/>
          <w:rtl/>
        </w:rPr>
        <w:t>השלטון למסתננים.</w:t>
      </w:r>
      <w:r w:rsidR="00D565A2">
        <w:rPr>
          <w:rFonts w:hint="cs"/>
          <w:rtl/>
        </w:rPr>
        <w:t xml:space="preserve"> תודה רבה.</w:t>
      </w:r>
    </w:p>
    <w:p w:rsidR="00FF2E32" w:rsidRDefault="00FF2E32" w:rsidP="00FF2E32">
      <w:pPr>
        <w:rPr>
          <w:rtl/>
        </w:rPr>
      </w:pPr>
      <w:bookmarkStart w:id="3839" w:name="_ETM_Q1_8949479"/>
      <w:bookmarkStart w:id="3840" w:name="_ETM_Q1_8949536"/>
      <w:bookmarkStart w:id="3841" w:name="_ETM_Q1_8950325"/>
      <w:bookmarkEnd w:id="3839"/>
      <w:bookmarkEnd w:id="3840"/>
      <w:bookmarkEnd w:id="3841"/>
    </w:p>
    <w:p w:rsidR="00FF2E32" w:rsidRDefault="00FF2E32" w:rsidP="00FF2E32">
      <w:pPr>
        <w:pStyle w:val="af9"/>
        <w:keepNext/>
        <w:rPr>
          <w:rtl/>
        </w:rPr>
      </w:pPr>
      <w:bookmarkStart w:id="3842" w:name="ET_guest_517866_371"/>
      <w:r w:rsidRPr="00FF2E32">
        <w:rPr>
          <w:rStyle w:val="TagStyle"/>
          <w:rtl/>
        </w:rPr>
        <w:t xml:space="preserve"> &lt;&lt; אורח &gt;&gt; </w:t>
      </w:r>
      <w:r>
        <w:rPr>
          <w:rtl/>
        </w:rPr>
        <w:t>יעל גרמן:</w:t>
      </w:r>
      <w:r w:rsidRPr="00FF2E32">
        <w:rPr>
          <w:rStyle w:val="TagStyle"/>
          <w:rtl/>
        </w:rPr>
        <w:t xml:space="preserve"> &lt;&lt; אורח &gt;&gt;</w:t>
      </w:r>
      <w:r>
        <w:rPr>
          <w:rtl/>
        </w:rPr>
        <w:t xml:space="preserve">   </w:t>
      </w:r>
      <w:bookmarkEnd w:id="3842"/>
    </w:p>
    <w:p w:rsidR="00FF2E32" w:rsidRDefault="00FF2E32" w:rsidP="00FF2E32">
      <w:pPr>
        <w:pStyle w:val="KeepWithNext"/>
        <w:rPr>
          <w:rtl/>
        </w:rPr>
      </w:pPr>
    </w:p>
    <w:p w:rsidR="00FF2E32" w:rsidRDefault="00FF2E32" w:rsidP="00FF2E32">
      <w:pPr>
        <w:rPr>
          <w:rtl/>
        </w:rPr>
      </w:pPr>
      <w:bookmarkStart w:id="3843" w:name="_ETM_Q1_8950772"/>
      <w:bookmarkStart w:id="3844" w:name="_ETM_Q1_8950807"/>
      <w:bookmarkEnd w:id="3843"/>
      <w:bookmarkEnd w:id="3844"/>
      <w:r>
        <w:rPr>
          <w:rFonts w:hint="cs"/>
          <w:rtl/>
        </w:rPr>
        <w:t xml:space="preserve">אני מבקשת </w:t>
      </w:r>
      <w:r w:rsidR="00D565A2">
        <w:rPr>
          <w:rFonts w:hint="cs"/>
          <w:rtl/>
        </w:rPr>
        <w:t xml:space="preserve">גם </w:t>
      </w:r>
      <w:r>
        <w:rPr>
          <w:rFonts w:hint="cs"/>
          <w:rtl/>
        </w:rPr>
        <w:t>לענות לשפי ו</w:t>
      </w:r>
      <w:r w:rsidR="00D565A2">
        <w:rPr>
          <w:rFonts w:hint="cs"/>
          <w:rtl/>
        </w:rPr>
        <w:t xml:space="preserve">גם </w:t>
      </w:r>
      <w:r>
        <w:rPr>
          <w:rFonts w:hint="cs"/>
          <w:rtl/>
        </w:rPr>
        <w:t>לומר משהו.</w:t>
      </w:r>
    </w:p>
    <w:p w:rsidR="00FF2E32" w:rsidRDefault="00FF2E32" w:rsidP="00FF2E32">
      <w:pPr>
        <w:rPr>
          <w:rtl/>
        </w:rPr>
      </w:pPr>
      <w:bookmarkStart w:id="3845" w:name="_ETM_Q1_8955550"/>
      <w:bookmarkStart w:id="3846" w:name="_ETM_Q1_8955605"/>
      <w:bookmarkEnd w:id="3845"/>
      <w:bookmarkEnd w:id="3846"/>
    </w:p>
    <w:p w:rsidR="00FF2E32" w:rsidRDefault="00FF2E32" w:rsidP="00FF2E32">
      <w:pPr>
        <w:pStyle w:val="af6"/>
        <w:keepNext/>
        <w:rPr>
          <w:rtl/>
        </w:rPr>
      </w:pPr>
      <w:bookmarkStart w:id="3847" w:name="ET_yor_6157_372"/>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47"/>
    </w:p>
    <w:p w:rsidR="00FF2E32" w:rsidRDefault="00FF2E32" w:rsidP="00FF2E32">
      <w:pPr>
        <w:pStyle w:val="KeepWithNext"/>
        <w:rPr>
          <w:rtl/>
        </w:rPr>
      </w:pPr>
    </w:p>
    <w:p w:rsidR="00FF2E32" w:rsidRDefault="00FF2E32" w:rsidP="00FF2E32">
      <w:pPr>
        <w:rPr>
          <w:rtl/>
        </w:rPr>
      </w:pPr>
      <w:bookmarkStart w:id="3848" w:name="_ETM_Q1_8956108"/>
      <w:bookmarkEnd w:id="3848"/>
      <w:r>
        <w:rPr>
          <w:rFonts w:hint="cs"/>
          <w:rtl/>
        </w:rPr>
        <w:t>בסדר</w:t>
      </w:r>
      <w:r w:rsidR="00D565A2">
        <w:rPr>
          <w:rFonts w:hint="cs"/>
          <w:rtl/>
        </w:rPr>
        <w:t xml:space="preserve"> גמור</w:t>
      </w:r>
      <w:r>
        <w:rPr>
          <w:rFonts w:hint="cs"/>
          <w:rtl/>
        </w:rPr>
        <w:t>. תודה</w:t>
      </w:r>
      <w:r w:rsidR="00D565A2">
        <w:rPr>
          <w:rFonts w:hint="cs"/>
          <w:rtl/>
        </w:rPr>
        <w:t xml:space="preserve"> רבה, </w:t>
      </w:r>
      <w:bookmarkStart w:id="3849" w:name="_ETM_Q1_8956407"/>
      <w:bookmarkEnd w:id="3849"/>
      <w:r w:rsidR="00D565A2">
        <w:rPr>
          <w:rFonts w:hint="cs"/>
          <w:rtl/>
        </w:rPr>
        <w:t>שפי</w:t>
      </w:r>
      <w:r>
        <w:rPr>
          <w:rFonts w:hint="cs"/>
          <w:rtl/>
        </w:rPr>
        <w:t xml:space="preserve">. </w:t>
      </w:r>
    </w:p>
    <w:p w:rsidR="00FF2E32" w:rsidRDefault="00FF2E32" w:rsidP="00FF2E32">
      <w:pPr>
        <w:rPr>
          <w:rtl/>
        </w:rPr>
      </w:pPr>
      <w:bookmarkStart w:id="3850" w:name="_ETM_Q1_8964613"/>
      <w:bookmarkStart w:id="3851" w:name="_ETM_Q1_8964663"/>
      <w:bookmarkStart w:id="3852" w:name="_ETM_Q1_8965887"/>
      <w:bookmarkEnd w:id="3850"/>
      <w:bookmarkEnd w:id="3851"/>
      <w:bookmarkEnd w:id="3852"/>
    </w:p>
    <w:p w:rsidR="00FF2E32" w:rsidRDefault="00FF2E32" w:rsidP="00FF2E32">
      <w:pPr>
        <w:pStyle w:val="a4"/>
        <w:keepNext/>
        <w:rPr>
          <w:rtl/>
        </w:rPr>
      </w:pPr>
      <w:bookmarkStart w:id="3853" w:name="ET_speaker_עובד_חוגי_373"/>
      <w:r w:rsidRPr="00FF2E32">
        <w:rPr>
          <w:rStyle w:val="TagStyle"/>
          <w:rtl/>
        </w:rPr>
        <w:t xml:space="preserve"> &lt;&lt; דובר &gt;&gt; </w:t>
      </w:r>
      <w:r>
        <w:rPr>
          <w:rtl/>
        </w:rPr>
        <w:t>עובד חוגי:</w:t>
      </w:r>
      <w:r w:rsidRPr="00FF2E32">
        <w:rPr>
          <w:rStyle w:val="TagStyle"/>
          <w:rtl/>
        </w:rPr>
        <w:t xml:space="preserve"> &lt;&lt; דובר &gt;&gt;</w:t>
      </w:r>
      <w:r>
        <w:rPr>
          <w:rtl/>
        </w:rPr>
        <w:t xml:space="preserve">   </w:t>
      </w:r>
      <w:bookmarkEnd w:id="3853"/>
    </w:p>
    <w:p w:rsidR="00FF2E32" w:rsidRDefault="00FF2E32" w:rsidP="00FF2E32">
      <w:pPr>
        <w:pStyle w:val="KeepWithNext"/>
        <w:rPr>
          <w:rtl/>
        </w:rPr>
      </w:pPr>
    </w:p>
    <w:p w:rsidR="00FF2E32" w:rsidRDefault="00D565A2" w:rsidP="00FF2E32">
      <w:pPr>
        <w:rPr>
          <w:rtl/>
        </w:rPr>
      </w:pPr>
      <w:bookmarkStart w:id="3854" w:name="_ETM_Q1_8966282"/>
      <w:bookmarkStart w:id="3855" w:name="_ETM_Q1_8966347"/>
      <w:bookmarkEnd w:id="3854"/>
      <w:bookmarkEnd w:id="3855"/>
      <w:r>
        <w:rPr>
          <w:rFonts w:hint="cs"/>
          <w:rtl/>
        </w:rPr>
        <w:t>אני מבק</w:t>
      </w:r>
      <w:r w:rsidR="00FF2E32">
        <w:rPr>
          <w:rFonts w:hint="cs"/>
          <w:rtl/>
        </w:rPr>
        <w:t>ש</w:t>
      </w:r>
      <w:bookmarkStart w:id="3856" w:name="_ETM_Q1_8969488"/>
      <w:bookmarkEnd w:id="3856"/>
      <w:r>
        <w:rPr>
          <w:rFonts w:hint="cs"/>
          <w:rtl/>
        </w:rPr>
        <w:t xml:space="preserve"> </w:t>
      </w:r>
      <w:r w:rsidR="00FF2E32">
        <w:rPr>
          <w:rFonts w:hint="cs"/>
          <w:rtl/>
        </w:rPr>
        <w:t xml:space="preserve">לענות לו. הוא דיבר על זכויות הנעצרים. לא מזמן הובא </w:t>
      </w:r>
      <w:bookmarkStart w:id="3857" w:name="_ETM_Q1_8975631"/>
      <w:bookmarkEnd w:id="3857"/>
      <w:r w:rsidR="00FF2E32">
        <w:rPr>
          <w:rFonts w:hint="cs"/>
          <w:rtl/>
        </w:rPr>
        <w:t>לידי</w:t>
      </w:r>
      <w:r>
        <w:rPr>
          <w:rFonts w:hint="cs"/>
          <w:rtl/>
        </w:rPr>
        <w:t>עתי ולידיעת הציבור שבסמ"ס התובעת</w:t>
      </w:r>
      <w:r w:rsidR="00FF2E32">
        <w:rPr>
          <w:rFonts w:hint="cs"/>
          <w:rtl/>
        </w:rPr>
        <w:t xml:space="preserve"> שלחה לשופטת ואישרה לו כמה </w:t>
      </w:r>
      <w:bookmarkStart w:id="3858" w:name="_ETM_Q1_8986247"/>
      <w:bookmarkEnd w:id="3858"/>
      <w:r w:rsidR="00FF2E32">
        <w:rPr>
          <w:rFonts w:hint="cs"/>
          <w:rtl/>
        </w:rPr>
        <w:t>ימים</w:t>
      </w:r>
      <w:r w:rsidR="002B717F">
        <w:rPr>
          <w:rFonts w:hint="cs"/>
          <w:rtl/>
        </w:rPr>
        <w:t xml:space="preserve"> בסמ"ס</w:t>
      </w:r>
      <w:r w:rsidR="00FF2E32">
        <w:rPr>
          <w:rFonts w:hint="cs"/>
          <w:rtl/>
        </w:rPr>
        <w:t>. היא קיבלה שנה פגרה</w:t>
      </w:r>
      <w:r w:rsidR="002B717F">
        <w:rPr>
          <w:rFonts w:hint="cs"/>
          <w:rtl/>
        </w:rPr>
        <w:t xml:space="preserve"> השופטת</w:t>
      </w:r>
      <w:r w:rsidR="00FF2E32">
        <w:rPr>
          <w:rFonts w:hint="cs"/>
          <w:rtl/>
        </w:rPr>
        <w:t xml:space="preserve">, ישבה בצד. </w:t>
      </w:r>
      <w:r w:rsidR="002B717F">
        <w:rPr>
          <w:rFonts w:hint="cs"/>
          <w:rtl/>
        </w:rPr>
        <w:t xml:space="preserve">על איזה זכויות אתה מדבר שבית המשפט </w:t>
      </w:r>
      <w:bookmarkStart w:id="3859" w:name="_ETM_Q1_8990957"/>
      <w:bookmarkEnd w:id="3859"/>
      <w:r w:rsidR="002B717F">
        <w:rPr>
          <w:rFonts w:hint="cs"/>
          <w:rtl/>
        </w:rPr>
        <w:t xml:space="preserve">דואג? </w:t>
      </w:r>
      <w:r w:rsidR="00FF2E32">
        <w:rPr>
          <w:rFonts w:hint="cs"/>
          <w:rtl/>
        </w:rPr>
        <w:t>למי הוא דואג?</w:t>
      </w:r>
    </w:p>
    <w:p w:rsidR="00FF2E32" w:rsidRDefault="00FF2E32" w:rsidP="00FF2E32">
      <w:pPr>
        <w:rPr>
          <w:rtl/>
        </w:rPr>
      </w:pPr>
      <w:bookmarkStart w:id="3860" w:name="_ETM_Q1_8993653"/>
      <w:bookmarkStart w:id="3861" w:name="_ETM_Q1_8993707"/>
      <w:bookmarkEnd w:id="3860"/>
      <w:bookmarkEnd w:id="3861"/>
    </w:p>
    <w:p w:rsidR="00FF2E32" w:rsidRDefault="00FF2E32" w:rsidP="00FF2E32">
      <w:pPr>
        <w:pStyle w:val="af6"/>
        <w:keepNext/>
        <w:rPr>
          <w:rtl/>
        </w:rPr>
      </w:pPr>
      <w:bookmarkStart w:id="3862" w:name="ET_yor_6157_374"/>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62"/>
    </w:p>
    <w:p w:rsidR="00FF2E32" w:rsidRDefault="00FF2E32" w:rsidP="00FF2E32">
      <w:pPr>
        <w:pStyle w:val="KeepWithNext"/>
        <w:rPr>
          <w:rtl/>
        </w:rPr>
      </w:pPr>
    </w:p>
    <w:p w:rsidR="00FF2E32" w:rsidRDefault="00FF2E32" w:rsidP="00FF2E32">
      <w:pPr>
        <w:rPr>
          <w:rtl/>
        </w:rPr>
      </w:pPr>
      <w:bookmarkStart w:id="3863" w:name="_ETM_Q1_8994363"/>
      <w:bookmarkEnd w:id="3863"/>
      <w:r>
        <w:rPr>
          <w:rFonts w:hint="cs"/>
          <w:rtl/>
        </w:rPr>
        <w:t>תודה.</w:t>
      </w:r>
    </w:p>
    <w:p w:rsidR="00FF2E32" w:rsidRDefault="00FF2E32" w:rsidP="00FF2E32">
      <w:pPr>
        <w:rPr>
          <w:rtl/>
        </w:rPr>
      </w:pPr>
      <w:bookmarkStart w:id="3864" w:name="_ETM_Q1_8996779"/>
      <w:bookmarkStart w:id="3865" w:name="_ETM_Q1_8996829"/>
      <w:bookmarkStart w:id="3866" w:name="_ETM_Q1_8998988"/>
      <w:bookmarkEnd w:id="3864"/>
      <w:bookmarkEnd w:id="3865"/>
      <w:bookmarkEnd w:id="3866"/>
    </w:p>
    <w:p w:rsidR="00FF2E32" w:rsidRDefault="00FF2E32" w:rsidP="00FF2E32">
      <w:pPr>
        <w:pStyle w:val="a4"/>
        <w:keepNext/>
        <w:rPr>
          <w:rtl/>
        </w:rPr>
      </w:pPr>
      <w:bookmarkStart w:id="3867" w:name="ET_speaker_שפי_פז_375"/>
      <w:r w:rsidRPr="00FF2E32">
        <w:rPr>
          <w:rStyle w:val="TagStyle"/>
          <w:rtl/>
        </w:rPr>
        <w:t xml:space="preserve"> &lt;&lt; דובר &gt;&gt; </w:t>
      </w:r>
      <w:r>
        <w:rPr>
          <w:rtl/>
        </w:rPr>
        <w:t>שפי פז:</w:t>
      </w:r>
      <w:r w:rsidRPr="00FF2E32">
        <w:rPr>
          <w:rStyle w:val="TagStyle"/>
          <w:rtl/>
        </w:rPr>
        <w:t xml:space="preserve"> &lt;&lt; דובר &gt;&gt;</w:t>
      </w:r>
      <w:r>
        <w:rPr>
          <w:rtl/>
        </w:rPr>
        <w:t xml:space="preserve">   </w:t>
      </w:r>
      <w:bookmarkEnd w:id="3867"/>
    </w:p>
    <w:p w:rsidR="00FF2E32" w:rsidRDefault="00FF2E32" w:rsidP="00FF2E32">
      <w:pPr>
        <w:pStyle w:val="KeepWithNext"/>
        <w:rPr>
          <w:rtl/>
        </w:rPr>
      </w:pPr>
    </w:p>
    <w:p w:rsidR="00FF2E32" w:rsidRDefault="00FF2E32" w:rsidP="00FF2E32">
      <w:pPr>
        <w:rPr>
          <w:rtl/>
        </w:rPr>
      </w:pPr>
      <w:bookmarkStart w:id="3868" w:name="_ETM_Q1_8999413"/>
      <w:bookmarkStart w:id="3869" w:name="_ETM_Q1_8999463"/>
      <w:bookmarkEnd w:id="3868"/>
      <w:bookmarkEnd w:id="3869"/>
      <w:r>
        <w:rPr>
          <w:rFonts w:hint="cs"/>
          <w:rtl/>
        </w:rPr>
        <w:t xml:space="preserve">מה </w:t>
      </w:r>
      <w:bookmarkStart w:id="3870" w:name="_ETM_Q1_8999908"/>
      <w:bookmarkEnd w:id="3870"/>
      <w:r>
        <w:rPr>
          <w:rFonts w:hint="cs"/>
          <w:rtl/>
        </w:rPr>
        <w:t>עם זכויות הנחקרים?</w:t>
      </w:r>
    </w:p>
    <w:p w:rsidR="00FF2E32" w:rsidRDefault="00FF2E32" w:rsidP="00FF2E32">
      <w:pPr>
        <w:rPr>
          <w:rtl/>
        </w:rPr>
      </w:pPr>
      <w:bookmarkStart w:id="3871" w:name="_ETM_Q1_9004120"/>
      <w:bookmarkStart w:id="3872" w:name="_ETM_Q1_9004170"/>
      <w:bookmarkEnd w:id="3871"/>
      <w:bookmarkEnd w:id="3872"/>
    </w:p>
    <w:p w:rsidR="00FF2E32" w:rsidRDefault="00FF2E32" w:rsidP="00FF2E32">
      <w:pPr>
        <w:pStyle w:val="af6"/>
        <w:keepNext/>
        <w:rPr>
          <w:rtl/>
        </w:rPr>
      </w:pPr>
      <w:bookmarkStart w:id="3873" w:name="ET_yor_6157_376"/>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73"/>
    </w:p>
    <w:p w:rsidR="00FF2E32" w:rsidRDefault="00FF2E32" w:rsidP="00FF2E32">
      <w:pPr>
        <w:pStyle w:val="KeepWithNext"/>
        <w:rPr>
          <w:rtl/>
        </w:rPr>
      </w:pPr>
    </w:p>
    <w:p w:rsidR="00FF2E32" w:rsidRDefault="00FF2E32" w:rsidP="002B717F">
      <w:pPr>
        <w:rPr>
          <w:rtl/>
        </w:rPr>
      </w:pPr>
      <w:bookmarkStart w:id="3874" w:name="_ETM_Q1_9004818"/>
      <w:bookmarkEnd w:id="3874"/>
      <w:r>
        <w:rPr>
          <w:rFonts w:hint="cs"/>
          <w:rtl/>
        </w:rPr>
        <w:t>תודה</w:t>
      </w:r>
      <w:r w:rsidR="002B717F">
        <w:rPr>
          <w:rFonts w:hint="cs"/>
          <w:rtl/>
        </w:rPr>
        <w:t xml:space="preserve"> רבה</w:t>
      </w:r>
      <w:r>
        <w:rPr>
          <w:rFonts w:hint="cs"/>
          <w:rtl/>
        </w:rPr>
        <w:t xml:space="preserve">, עובד ושפי. </w:t>
      </w:r>
      <w:r w:rsidR="002B717F">
        <w:rPr>
          <w:rFonts w:hint="cs"/>
          <w:rtl/>
        </w:rPr>
        <w:t xml:space="preserve">יעל </w:t>
      </w:r>
      <w:r w:rsidR="002B717F">
        <w:rPr>
          <w:rtl/>
        </w:rPr>
        <w:t>–</w:t>
      </w:r>
      <w:r w:rsidR="002B717F">
        <w:rPr>
          <w:rFonts w:hint="cs"/>
          <w:rtl/>
        </w:rPr>
        <w:t xml:space="preserve"> את קיבלת לדבר. יש פה אנשים שממתינים, מגיעים לפה יום אחר יום. </w:t>
      </w:r>
      <w:r>
        <w:rPr>
          <w:rFonts w:hint="cs"/>
          <w:rtl/>
        </w:rPr>
        <w:t>לא קיבלו לדבר. שנייה.</w:t>
      </w:r>
    </w:p>
    <w:p w:rsidR="00FF2E32" w:rsidRDefault="00FF2E32" w:rsidP="00FF2E32">
      <w:pPr>
        <w:rPr>
          <w:rtl/>
        </w:rPr>
      </w:pPr>
      <w:bookmarkStart w:id="3875" w:name="_ETM_Q1_9013253"/>
      <w:bookmarkStart w:id="3876" w:name="_ETM_Q1_9013303"/>
      <w:bookmarkStart w:id="3877" w:name="_ETM_Q1_9014952"/>
      <w:bookmarkEnd w:id="3875"/>
      <w:bookmarkEnd w:id="3876"/>
      <w:bookmarkEnd w:id="3877"/>
    </w:p>
    <w:p w:rsidR="00FF2E32" w:rsidRDefault="00FF2E32" w:rsidP="00FF2E32">
      <w:pPr>
        <w:pStyle w:val="af9"/>
        <w:keepNext/>
        <w:rPr>
          <w:rtl/>
        </w:rPr>
      </w:pPr>
      <w:bookmarkStart w:id="3878" w:name="ET_guest_517866_377"/>
      <w:r w:rsidRPr="00FF2E32">
        <w:rPr>
          <w:rStyle w:val="TagStyle"/>
          <w:rtl/>
        </w:rPr>
        <w:t xml:space="preserve"> &lt;&lt; אורח &gt;&gt; </w:t>
      </w:r>
      <w:r>
        <w:rPr>
          <w:rtl/>
        </w:rPr>
        <w:t>יעל גרמן:</w:t>
      </w:r>
      <w:r w:rsidRPr="00FF2E32">
        <w:rPr>
          <w:rStyle w:val="TagStyle"/>
          <w:rtl/>
        </w:rPr>
        <w:t xml:space="preserve"> &lt;&lt; אורח &gt;&gt;</w:t>
      </w:r>
      <w:r>
        <w:rPr>
          <w:rtl/>
        </w:rPr>
        <w:t xml:space="preserve">   </w:t>
      </w:r>
      <w:bookmarkEnd w:id="3878"/>
    </w:p>
    <w:p w:rsidR="00FF2E32" w:rsidRDefault="00FF2E32" w:rsidP="00FF2E32">
      <w:pPr>
        <w:pStyle w:val="KeepWithNext"/>
        <w:rPr>
          <w:rtl/>
        </w:rPr>
      </w:pPr>
    </w:p>
    <w:p w:rsidR="00FF2E32" w:rsidRDefault="00FF2E32" w:rsidP="00FF2E32">
      <w:pPr>
        <w:rPr>
          <w:rtl/>
        </w:rPr>
      </w:pPr>
      <w:bookmarkStart w:id="3879" w:name="_ETM_Q1_9015388"/>
      <w:bookmarkStart w:id="3880" w:name="_ETM_Q1_9015450"/>
      <w:bookmarkEnd w:id="3879"/>
      <w:bookmarkEnd w:id="3880"/>
      <w:r>
        <w:rPr>
          <w:rFonts w:hint="cs"/>
          <w:rtl/>
        </w:rPr>
        <w:t xml:space="preserve">לפניי </w:t>
      </w:r>
      <w:bookmarkStart w:id="3881" w:name="_ETM_Q1_9016892"/>
      <w:bookmarkEnd w:id="3881"/>
      <w:r>
        <w:rPr>
          <w:rFonts w:hint="cs"/>
          <w:rtl/>
        </w:rPr>
        <w:t>היה אדם גם שדיבר ללא רשות.</w:t>
      </w:r>
    </w:p>
    <w:p w:rsidR="00FF2E32" w:rsidRDefault="00FF2E32" w:rsidP="00FF2E32">
      <w:pPr>
        <w:rPr>
          <w:rtl/>
        </w:rPr>
      </w:pPr>
      <w:bookmarkStart w:id="3882" w:name="_ETM_Q1_9025689"/>
      <w:bookmarkStart w:id="3883" w:name="_ETM_Q1_9025736"/>
      <w:bookmarkEnd w:id="3882"/>
      <w:bookmarkEnd w:id="3883"/>
    </w:p>
    <w:p w:rsidR="00FF2E32" w:rsidRDefault="00FF2E32" w:rsidP="00FF2E32">
      <w:pPr>
        <w:pStyle w:val="af6"/>
        <w:keepNext/>
        <w:rPr>
          <w:rtl/>
        </w:rPr>
      </w:pPr>
      <w:bookmarkStart w:id="3884" w:name="ET_yor_6157_378"/>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884"/>
    </w:p>
    <w:p w:rsidR="00FF2E32" w:rsidRDefault="00FF2E32" w:rsidP="00FF2E32">
      <w:pPr>
        <w:pStyle w:val="KeepWithNext"/>
        <w:rPr>
          <w:rtl/>
        </w:rPr>
      </w:pPr>
    </w:p>
    <w:p w:rsidR="00FF2E32" w:rsidRDefault="002B717F" w:rsidP="00FF2E32">
      <w:pPr>
        <w:rPr>
          <w:rtl/>
        </w:rPr>
      </w:pPr>
      <w:bookmarkStart w:id="3885" w:name="_ETM_Q1_9026239"/>
      <w:bookmarkEnd w:id="3885"/>
      <w:r>
        <w:rPr>
          <w:rFonts w:hint="cs"/>
          <w:rtl/>
        </w:rPr>
        <w:t xml:space="preserve">וקטעתי אותו אחרי 20 </w:t>
      </w:r>
      <w:bookmarkStart w:id="3886" w:name="_ETM_Q1_9020356"/>
      <w:bookmarkEnd w:id="3886"/>
      <w:r>
        <w:rPr>
          <w:rFonts w:hint="cs"/>
          <w:rtl/>
        </w:rPr>
        <w:t xml:space="preserve">שניות. </w:t>
      </w:r>
      <w:r w:rsidR="00FF2E32">
        <w:rPr>
          <w:rFonts w:hint="cs"/>
          <w:rtl/>
        </w:rPr>
        <w:t xml:space="preserve">את רוצה שאקטע אותך </w:t>
      </w:r>
      <w:bookmarkStart w:id="3887" w:name="_ETM_Q1_9030366"/>
      <w:bookmarkEnd w:id="3887"/>
      <w:r w:rsidR="00FF2E32">
        <w:rPr>
          <w:rFonts w:hint="cs"/>
          <w:rtl/>
        </w:rPr>
        <w:t>אחרי 20 שניות?</w:t>
      </w:r>
    </w:p>
    <w:p w:rsidR="00FF2E32" w:rsidRDefault="00FF2E32" w:rsidP="00FF2E32">
      <w:pPr>
        <w:rPr>
          <w:rtl/>
        </w:rPr>
      </w:pPr>
      <w:bookmarkStart w:id="3888" w:name="_ETM_Q1_9032263"/>
      <w:bookmarkStart w:id="3889" w:name="_ETM_Q1_9032318"/>
      <w:bookmarkEnd w:id="3888"/>
      <w:bookmarkEnd w:id="3889"/>
    </w:p>
    <w:p w:rsidR="00FF2E32" w:rsidRDefault="00FF2E32" w:rsidP="00FF2E32">
      <w:pPr>
        <w:pStyle w:val="-"/>
        <w:keepNext/>
        <w:rPr>
          <w:rtl/>
        </w:rPr>
      </w:pPr>
      <w:bookmarkStart w:id="3890" w:name="ET_speakercontinue_517866_379"/>
      <w:r w:rsidRPr="00FF2E32">
        <w:rPr>
          <w:rStyle w:val="TagStyle"/>
          <w:rtl/>
        </w:rPr>
        <w:t xml:space="preserve"> &lt;&lt; דובר_המשך &gt;&gt; </w:t>
      </w:r>
      <w:r>
        <w:rPr>
          <w:rtl/>
        </w:rPr>
        <w:t>יעל גרמן:</w:t>
      </w:r>
      <w:r w:rsidRPr="00FF2E32">
        <w:rPr>
          <w:rStyle w:val="TagStyle"/>
          <w:rtl/>
        </w:rPr>
        <w:t xml:space="preserve"> &lt;&lt; דובר_המשך &gt;&gt;</w:t>
      </w:r>
      <w:r>
        <w:rPr>
          <w:rtl/>
        </w:rPr>
        <w:t xml:space="preserve">   </w:t>
      </w:r>
      <w:bookmarkEnd w:id="3890"/>
    </w:p>
    <w:p w:rsidR="00FF2E32" w:rsidRDefault="00FF2E32" w:rsidP="00FF2E32">
      <w:pPr>
        <w:pStyle w:val="KeepWithNext"/>
        <w:rPr>
          <w:rtl/>
        </w:rPr>
      </w:pPr>
    </w:p>
    <w:p w:rsidR="00FF2E32" w:rsidRDefault="00FF2E32" w:rsidP="002B717F">
      <w:pPr>
        <w:rPr>
          <w:rtl/>
        </w:rPr>
      </w:pPr>
      <w:bookmarkStart w:id="3891" w:name="_ETM_Q1_9032915"/>
      <w:bookmarkEnd w:id="3891"/>
      <w:r>
        <w:rPr>
          <w:rFonts w:hint="cs"/>
          <w:rtl/>
        </w:rPr>
        <w:t xml:space="preserve">כן. </w:t>
      </w:r>
      <w:r w:rsidR="002B717F">
        <w:rPr>
          <w:rFonts w:hint="cs"/>
          <w:rtl/>
        </w:rPr>
        <w:t xml:space="preserve">שפי, הרפורמה הזו לא תביא לזכויות בדרום אלא </w:t>
      </w:r>
      <w:r>
        <w:rPr>
          <w:rFonts w:hint="cs"/>
          <w:rtl/>
        </w:rPr>
        <w:t>שינוי שלטון שיראה אתכם</w:t>
      </w:r>
      <w:r w:rsidR="002B717F">
        <w:rPr>
          <w:rFonts w:hint="cs"/>
          <w:rtl/>
        </w:rPr>
        <w:t>.</w:t>
      </w:r>
      <w:r>
        <w:rPr>
          <w:rFonts w:hint="cs"/>
          <w:rtl/>
        </w:rPr>
        <w:t xml:space="preserve"> אתם שקופים. </w:t>
      </w:r>
      <w:bookmarkStart w:id="3892" w:name="_ETM_Q1_9038520"/>
      <w:bookmarkEnd w:id="3892"/>
      <w:r>
        <w:rPr>
          <w:rFonts w:hint="cs"/>
          <w:rtl/>
        </w:rPr>
        <w:t>אתם לא מעניינים אף אחד.</w:t>
      </w:r>
    </w:p>
    <w:p w:rsidR="00FF2E32" w:rsidRDefault="00FF2E32" w:rsidP="00FF2E32">
      <w:pPr>
        <w:rPr>
          <w:rtl/>
        </w:rPr>
      </w:pPr>
      <w:bookmarkStart w:id="3893" w:name="_ETM_Q1_9045326"/>
      <w:bookmarkStart w:id="3894" w:name="_ETM_Q1_9045374"/>
      <w:bookmarkStart w:id="3895" w:name="_ETM_Q1_9046462"/>
      <w:bookmarkEnd w:id="3893"/>
      <w:bookmarkEnd w:id="3894"/>
      <w:bookmarkEnd w:id="3895"/>
    </w:p>
    <w:p w:rsidR="00FF2E32" w:rsidRDefault="00FF2E32" w:rsidP="00FF2E32">
      <w:pPr>
        <w:pStyle w:val="a4"/>
        <w:keepNext/>
        <w:rPr>
          <w:rtl/>
        </w:rPr>
      </w:pPr>
      <w:bookmarkStart w:id="3896" w:name="ET_speaker_עובד_חוגי_380"/>
      <w:r w:rsidRPr="00FF2E32">
        <w:rPr>
          <w:rStyle w:val="TagStyle"/>
          <w:rtl/>
        </w:rPr>
        <w:t xml:space="preserve"> &lt;&lt; דובר &gt;&gt; </w:t>
      </w:r>
      <w:r>
        <w:rPr>
          <w:rtl/>
        </w:rPr>
        <w:t>עובד חוגי:</w:t>
      </w:r>
      <w:r w:rsidRPr="00FF2E32">
        <w:rPr>
          <w:rStyle w:val="TagStyle"/>
          <w:rtl/>
        </w:rPr>
        <w:t xml:space="preserve"> &lt;&lt; דובר &gt;&gt;</w:t>
      </w:r>
      <w:r>
        <w:rPr>
          <w:rtl/>
        </w:rPr>
        <w:t xml:space="preserve">   </w:t>
      </w:r>
      <w:bookmarkEnd w:id="3896"/>
    </w:p>
    <w:p w:rsidR="00FF2E32" w:rsidRDefault="00FF2E32" w:rsidP="00FF2E32">
      <w:pPr>
        <w:pStyle w:val="KeepWithNext"/>
        <w:rPr>
          <w:rtl/>
        </w:rPr>
      </w:pPr>
    </w:p>
    <w:p w:rsidR="00FF2E32" w:rsidRDefault="002B717F" w:rsidP="00FF2E32">
      <w:pPr>
        <w:rPr>
          <w:rtl/>
        </w:rPr>
      </w:pPr>
      <w:bookmarkStart w:id="3897" w:name="_ETM_Q1_9046893"/>
      <w:bookmarkStart w:id="3898" w:name="_ETM_Q1_9046923"/>
      <w:bookmarkEnd w:id="3897"/>
      <w:bookmarkEnd w:id="3898"/>
      <w:r>
        <w:rPr>
          <w:rFonts w:hint="cs"/>
          <w:rtl/>
        </w:rPr>
        <w:t xml:space="preserve">אני </w:t>
      </w:r>
      <w:bookmarkStart w:id="3899" w:name="_ETM_Q1_9044034"/>
      <w:bookmarkEnd w:id="3899"/>
      <w:r>
        <w:rPr>
          <w:rFonts w:hint="cs"/>
          <w:rtl/>
        </w:rPr>
        <w:t xml:space="preserve">יכול לענות? </w:t>
      </w:r>
      <w:r w:rsidR="00FF2E32">
        <w:rPr>
          <w:rFonts w:hint="cs"/>
          <w:rtl/>
        </w:rPr>
        <w:t xml:space="preserve">כשיאיר לפיד היה </w:t>
      </w:r>
      <w:bookmarkStart w:id="3900" w:name="_ETM_Q1_9052959"/>
      <w:bookmarkEnd w:id="3900"/>
      <w:r w:rsidR="00FF2E32">
        <w:rPr>
          <w:rFonts w:hint="cs"/>
          <w:rtl/>
        </w:rPr>
        <w:t>שר אוצר.</w:t>
      </w:r>
    </w:p>
    <w:p w:rsidR="00FF2E32" w:rsidRDefault="00FF2E32" w:rsidP="00FF2E32">
      <w:pPr>
        <w:rPr>
          <w:rtl/>
        </w:rPr>
      </w:pPr>
      <w:bookmarkStart w:id="3901" w:name="_ETM_Q1_9054308"/>
      <w:bookmarkStart w:id="3902" w:name="_ETM_Q1_9054360"/>
      <w:bookmarkEnd w:id="3901"/>
      <w:bookmarkEnd w:id="3902"/>
    </w:p>
    <w:p w:rsidR="00FF2E32" w:rsidRDefault="00FF2E32" w:rsidP="00FF2E32">
      <w:pPr>
        <w:pStyle w:val="af6"/>
        <w:keepNext/>
        <w:rPr>
          <w:rtl/>
        </w:rPr>
      </w:pPr>
      <w:bookmarkStart w:id="3903" w:name="ET_yor_6157_381"/>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903"/>
    </w:p>
    <w:p w:rsidR="00FF2E32" w:rsidRDefault="00FF2E32" w:rsidP="00FF2E32">
      <w:pPr>
        <w:pStyle w:val="KeepWithNext"/>
        <w:rPr>
          <w:rtl/>
        </w:rPr>
      </w:pPr>
    </w:p>
    <w:p w:rsidR="00FF2E32" w:rsidRDefault="002B717F" w:rsidP="00FF2E32">
      <w:pPr>
        <w:rPr>
          <w:rtl/>
        </w:rPr>
      </w:pPr>
      <w:bookmarkStart w:id="3904" w:name="_ETM_Q1_9054867"/>
      <w:bookmarkEnd w:id="3904"/>
      <w:r>
        <w:rPr>
          <w:rFonts w:hint="cs"/>
          <w:rtl/>
        </w:rPr>
        <w:t xml:space="preserve">לא. </w:t>
      </w:r>
      <w:r w:rsidR="00FF2E32">
        <w:rPr>
          <w:rFonts w:hint="cs"/>
          <w:rtl/>
        </w:rPr>
        <w:t xml:space="preserve">תודה רבה. </w:t>
      </w:r>
      <w:r>
        <w:rPr>
          <w:rFonts w:hint="cs"/>
          <w:rtl/>
        </w:rPr>
        <w:t xml:space="preserve">אני רוצה לשמוע בבקשה, </w:t>
      </w:r>
      <w:r w:rsidR="00FF2E32">
        <w:rPr>
          <w:rFonts w:hint="cs"/>
          <w:rtl/>
        </w:rPr>
        <w:t xml:space="preserve">מהנהלת בתי המשפט, עו"ד </w:t>
      </w:r>
      <w:r>
        <w:rPr>
          <w:rFonts w:hint="cs"/>
          <w:rtl/>
        </w:rPr>
        <w:t xml:space="preserve">חנית </w:t>
      </w:r>
      <w:r w:rsidR="00FF2E32">
        <w:rPr>
          <w:rFonts w:hint="cs"/>
          <w:rtl/>
        </w:rPr>
        <w:t>בכר אברהם, בבקשה.</w:t>
      </w:r>
    </w:p>
    <w:p w:rsidR="00FF2E32" w:rsidRDefault="00FF2E32" w:rsidP="00FF2E32">
      <w:pPr>
        <w:rPr>
          <w:rtl/>
        </w:rPr>
      </w:pPr>
      <w:bookmarkStart w:id="3905" w:name="_ETM_Q1_9067613"/>
      <w:bookmarkStart w:id="3906" w:name="_ETM_Q1_9067668"/>
      <w:bookmarkStart w:id="3907" w:name="_ETM_Q1_9082954"/>
      <w:bookmarkStart w:id="3908" w:name="_ETM_Q1_9082996"/>
      <w:bookmarkEnd w:id="3905"/>
      <w:bookmarkEnd w:id="3906"/>
      <w:bookmarkEnd w:id="3907"/>
      <w:bookmarkEnd w:id="3908"/>
    </w:p>
    <w:p w:rsidR="00FF2E32" w:rsidRDefault="00FF2E32" w:rsidP="00FF2E32">
      <w:pPr>
        <w:pStyle w:val="a4"/>
        <w:keepNext/>
        <w:rPr>
          <w:rtl/>
        </w:rPr>
      </w:pPr>
      <w:bookmarkStart w:id="3909" w:name="ET_speaker_חנית_בכר_אברהם_382"/>
      <w:r w:rsidRPr="00FF2E32">
        <w:rPr>
          <w:rStyle w:val="TagStyle"/>
          <w:rtl/>
        </w:rPr>
        <w:t xml:space="preserve"> &lt;&lt; דובר &gt;&gt; </w:t>
      </w:r>
      <w:r>
        <w:rPr>
          <w:rtl/>
        </w:rPr>
        <w:t>חנית בכר אברהם:</w:t>
      </w:r>
      <w:r w:rsidRPr="00FF2E32">
        <w:rPr>
          <w:rStyle w:val="TagStyle"/>
          <w:rtl/>
        </w:rPr>
        <w:t xml:space="preserve"> &lt;&lt; דובר &gt;&gt;</w:t>
      </w:r>
      <w:r>
        <w:rPr>
          <w:rtl/>
        </w:rPr>
        <w:t xml:space="preserve">   </w:t>
      </w:r>
      <w:bookmarkEnd w:id="3909"/>
    </w:p>
    <w:p w:rsidR="00FF2E32" w:rsidRDefault="00FF2E32" w:rsidP="00FF2E32">
      <w:pPr>
        <w:pStyle w:val="KeepWithNext"/>
        <w:rPr>
          <w:rtl/>
        </w:rPr>
      </w:pPr>
    </w:p>
    <w:p w:rsidR="00FF2E32" w:rsidRDefault="002B717F" w:rsidP="002B717F">
      <w:pPr>
        <w:rPr>
          <w:rtl/>
        </w:rPr>
      </w:pPr>
      <w:bookmarkStart w:id="3910" w:name="_ETM_Q1_9086423"/>
      <w:bookmarkEnd w:id="3910"/>
      <w:r>
        <w:rPr>
          <w:rFonts w:hint="cs"/>
          <w:rtl/>
        </w:rPr>
        <w:t xml:space="preserve">כפי שאמרנו </w:t>
      </w:r>
      <w:bookmarkStart w:id="3911" w:name="_ETM_Q1_9072757"/>
      <w:bookmarkEnd w:id="3911"/>
      <w:r>
        <w:rPr>
          <w:rFonts w:hint="cs"/>
          <w:rtl/>
        </w:rPr>
        <w:t xml:space="preserve">אתמול בפני מנהל בוועדה, עמדתנו הובעה כבר בעבר על ידי היועץ המשפטי למערכת בתי המשפט עו"ד ברק לייזר, </w:t>
      </w:r>
      <w:bookmarkStart w:id="3912" w:name="_ETM_Q1_9082539"/>
      <w:bookmarkEnd w:id="3912"/>
      <w:r>
        <w:rPr>
          <w:rFonts w:hint="cs"/>
          <w:rtl/>
        </w:rPr>
        <w:t>בדיון ביום 23.1.23, ואין לנו מה להוסיף על העמדה הזו.</w:t>
      </w:r>
    </w:p>
    <w:p w:rsidR="00FF2E32" w:rsidRDefault="00FF2E32" w:rsidP="00FF2E32">
      <w:pPr>
        <w:rPr>
          <w:rtl/>
        </w:rPr>
      </w:pPr>
      <w:bookmarkStart w:id="3913" w:name="_ETM_Q1_9099446"/>
      <w:bookmarkStart w:id="3914" w:name="_ETM_Q1_9099501"/>
      <w:bookmarkEnd w:id="3913"/>
      <w:bookmarkEnd w:id="3914"/>
    </w:p>
    <w:p w:rsidR="00FF2E32" w:rsidRDefault="00FF2E32" w:rsidP="00FF2E32">
      <w:pPr>
        <w:pStyle w:val="af6"/>
        <w:keepNext/>
        <w:rPr>
          <w:rtl/>
        </w:rPr>
      </w:pPr>
      <w:bookmarkStart w:id="3915" w:name="ET_yor_6157_383"/>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915"/>
    </w:p>
    <w:p w:rsidR="00FF2E32" w:rsidRDefault="00FF2E32" w:rsidP="00FF2E32">
      <w:pPr>
        <w:pStyle w:val="KeepWithNext"/>
        <w:rPr>
          <w:rtl/>
        </w:rPr>
      </w:pPr>
    </w:p>
    <w:p w:rsidR="00FF2E32" w:rsidRDefault="002B717F" w:rsidP="009D2E96">
      <w:pPr>
        <w:rPr>
          <w:rtl/>
        </w:rPr>
      </w:pPr>
      <w:bookmarkStart w:id="3916" w:name="_ETM_Q1_9100099"/>
      <w:bookmarkEnd w:id="3916"/>
      <w:r>
        <w:rPr>
          <w:rFonts w:hint="cs"/>
          <w:rtl/>
        </w:rPr>
        <w:t xml:space="preserve">בכל זאת אשאל אותך </w:t>
      </w:r>
      <w:r w:rsidR="009D2E96">
        <w:rPr>
          <w:rtl/>
        </w:rPr>
        <w:t>–</w:t>
      </w:r>
      <w:r>
        <w:rPr>
          <w:rFonts w:hint="cs"/>
          <w:rtl/>
        </w:rPr>
        <w:t xml:space="preserve"> </w:t>
      </w:r>
      <w:r w:rsidR="009D2E96">
        <w:rPr>
          <w:rFonts w:hint="cs"/>
          <w:rtl/>
        </w:rPr>
        <w:t xml:space="preserve">יש פה כל מיני מנגנונים </w:t>
      </w:r>
      <w:bookmarkStart w:id="3917" w:name="_ETM_Q1_9094872"/>
      <w:bookmarkEnd w:id="3917"/>
      <w:r w:rsidR="009D2E96">
        <w:rPr>
          <w:rFonts w:hint="cs"/>
          <w:rtl/>
        </w:rPr>
        <w:t xml:space="preserve">של שאילתה, יש מנגנונים </w:t>
      </w:r>
      <w:r w:rsidR="00FF2E32">
        <w:rPr>
          <w:rFonts w:hint="cs"/>
          <w:rtl/>
        </w:rPr>
        <w:t>של</w:t>
      </w:r>
      <w:r w:rsidR="009D2E96">
        <w:rPr>
          <w:rFonts w:hint="cs"/>
          <w:rtl/>
        </w:rPr>
        <w:t xml:space="preserve"> רוב, של</w:t>
      </w:r>
      <w:r w:rsidR="00FF2E32">
        <w:rPr>
          <w:rFonts w:hint="cs"/>
          <w:rtl/>
        </w:rPr>
        <w:t xml:space="preserve"> </w:t>
      </w:r>
      <w:bookmarkStart w:id="3918" w:name="_ETM_Q1_9100596"/>
      <w:bookmarkEnd w:id="3918"/>
      <w:r w:rsidR="00FF2E32">
        <w:rPr>
          <w:rFonts w:hint="cs"/>
          <w:rtl/>
        </w:rPr>
        <w:t xml:space="preserve">15 שופטים, של הרכב. אין לכם כהנהלת בתי המשפט </w:t>
      </w:r>
      <w:r w:rsidR="009D2E96">
        <w:rPr>
          <w:rFonts w:hint="cs"/>
          <w:rtl/>
        </w:rPr>
        <w:t xml:space="preserve">שום </w:t>
      </w:r>
      <w:r w:rsidR="00FF2E32">
        <w:rPr>
          <w:rFonts w:hint="cs"/>
          <w:rtl/>
        </w:rPr>
        <w:t xml:space="preserve">אמירה </w:t>
      </w:r>
      <w:bookmarkStart w:id="3919" w:name="_ETM_Q1_9107062"/>
      <w:bookmarkEnd w:id="3919"/>
      <w:r w:rsidR="00FF2E32">
        <w:rPr>
          <w:rFonts w:hint="cs"/>
          <w:rtl/>
        </w:rPr>
        <w:t xml:space="preserve">בנושא? הצורך בתיקון תקנות, </w:t>
      </w:r>
      <w:r w:rsidR="009D2E96">
        <w:rPr>
          <w:rFonts w:hint="cs"/>
          <w:rtl/>
        </w:rPr>
        <w:t>ה</w:t>
      </w:r>
      <w:r w:rsidR="00FF2E32">
        <w:rPr>
          <w:rFonts w:hint="cs"/>
          <w:rtl/>
        </w:rPr>
        <w:t xml:space="preserve">צורך בתיקון חקיקה, </w:t>
      </w:r>
      <w:r w:rsidR="009D2E96">
        <w:rPr>
          <w:rFonts w:hint="cs"/>
          <w:rtl/>
        </w:rPr>
        <w:t xml:space="preserve">בעיכוב הדיון, </w:t>
      </w:r>
      <w:r w:rsidR="00FF2E32">
        <w:rPr>
          <w:rFonts w:hint="cs"/>
          <w:rtl/>
        </w:rPr>
        <w:t xml:space="preserve">איך עושים את </w:t>
      </w:r>
      <w:bookmarkStart w:id="3920" w:name="_ETM_Q1_9114862"/>
      <w:bookmarkEnd w:id="3920"/>
      <w:r w:rsidR="00FF2E32">
        <w:rPr>
          <w:rFonts w:hint="cs"/>
          <w:rtl/>
        </w:rPr>
        <w:t>זה, איך קובע את הזמנים?</w:t>
      </w:r>
      <w:r w:rsidR="009D2E96">
        <w:rPr>
          <w:rFonts w:hint="cs"/>
          <w:rtl/>
        </w:rPr>
        <w:t xml:space="preserve"> אין לכם שום אמירה כהנהלת בתי המשפט בנושא?</w:t>
      </w:r>
    </w:p>
    <w:p w:rsidR="00FF2E32" w:rsidRDefault="00FF2E32" w:rsidP="00FF2E32">
      <w:pPr>
        <w:rPr>
          <w:rtl/>
        </w:rPr>
      </w:pPr>
      <w:bookmarkStart w:id="3921" w:name="_ETM_Q1_9118863"/>
      <w:bookmarkStart w:id="3922" w:name="_ETM_Q1_9118935"/>
      <w:bookmarkEnd w:id="3921"/>
      <w:bookmarkEnd w:id="3922"/>
    </w:p>
    <w:p w:rsidR="00FF2E32" w:rsidRDefault="00FF2E32" w:rsidP="00FF2E32">
      <w:pPr>
        <w:pStyle w:val="-"/>
        <w:keepNext/>
        <w:rPr>
          <w:rtl/>
        </w:rPr>
      </w:pPr>
      <w:bookmarkStart w:id="3923" w:name="ET_speakercontinue_חנית_בכר_אברהם_384"/>
      <w:r w:rsidRPr="00FF2E32">
        <w:rPr>
          <w:rStyle w:val="TagStyle"/>
          <w:rtl/>
        </w:rPr>
        <w:t xml:space="preserve"> &lt;&lt; דובר_המשך &gt;&gt; </w:t>
      </w:r>
      <w:r>
        <w:rPr>
          <w:rtl/>
        </w:rPr>
        <w:t>חנית בכר אברהם:</w:t>
      </w:r>
      <w:r w:rsidRPr="00FF2E32">
        <w:rPr>
          <w:rStyle w:val="TagStyle"/>
          <w:rtl/>
        </w:rPr>
        <w:t xml:space="preserve"> &lt;&lt; דובר_המשך &gt;&gt;</w:t>
      </w:r>
      <w:r>
        <w:rPr>
          <w:rtl/>
        </w:rPr>
        <w:t xml:space="preserve">   </w:t>
      </w:r>
      <w:bookmarkEnd w:id="3923"/>
    </w:p>
    <w:p w:rsidR="00FF2E32" w:rsidRDefault="00FF2E32" w:rsidP="00FF2E32">
      <w:pPr>
        <w:pStyle w:val="KeepWithNext"/>
        <w:rPr>
          <w:rtl/>
        </w:rPr>
      </w:pPr>
    </w:p>
    <w:p w:rsidR="00FF2E32" w:rsidRDefault="009D2E96" w:rsidP="00FF2E32">
      <w:pPr>
        <w:rPr>
          <w:rtl/>
        </w:rPr>
      </w:pPr>
      <w:bookmarkStart w:id="3924" w:name="_ETM_Q1_9119436"/>
      <w:bookmarkEnd w:id="3924"/>
      <w:r>
        <w:rPr>
          <w:rFonts w:hint="cs"/>
          <w:rtl/>
        </w:rPr>
        <w:t>עמדתנו העקרוני</w:t>
      </w:r>
      <w:r w:rsidR="00FF2E32">
        <w:rPr>
          <w:rFonts w:hint="cs"/>
          <w:rtl/>
        </w:rPr>
        <w:t>ת- - -</w:t>
      </w:r>
    </w:p>
    <w:p w:rsidR="00FF2E32" w:rsidRDefault="00FF2E32" w:rsidP="00FF2E32">
      <w:pPr>
        <w:rPr>
          <w:rtl/>
        </w:rPr>
      </w:pPr>
      <w:bookmarkStart w:id="3925" w:name="_ETM_Q1_9123770"/>
      <w:bookmarkStart w:id="3926" w:name="_ETM_Q1_9123823"/>
      <w:bookmarkEnd w:id="3925"/>
      <w:bookmarkEnd w:id="3926"/>
    </w:p>
    <w:p w:rsidR="00FF2E32" w:rsidRDefault="00FF2E32" w:rsidP="00FF2E32">
      <w:pPr>
        <w:pStyle w:val="af6"/>
        <w:keepNext/>
        <w:rPr>
          <w:rtl/>
        </w:rPr>
      </w:pPr>
      <w:bookmarkStart w:id="3927" w:name="ET_yor_6157_385"/>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927"/>
    </w:p>
    <w:p w:rsidR="00FF2E32" w:rsidRDefault="00FF2E32" w:rsidP="00FF2E32">
      <w:pPr>
        <w:pStyle w:val="KeepWithNext"/>
        <w:rPr>
          <w:rtl/>
        </w:rPr>
      </w:pPr>
    </w:p>
    <w:p w:rsidR="00FF2E32" w:rsidRDefault="00FF2E32" w:rsidP="00FF2E32">
      <w:pPr>
        <w:rPr>
          <w:rtl/>
        </w:rPr>
      </w:pPr>
      <w:bookmarkStart w:id="3928" w:name="_ETM_Q1_9124349"/>
      <w:bookmarkEnd w:id="3928"/>
      <w:r>
        <w:rPr>
          <w:rFonts w:hint="cs"/>
          <w:rtl/>
        </w:rPr>
        <w:t xml:space="preserve">היא הובעה </w:t>
      </w:r>
      <w:bookmarkStart w:id="3929" w:name="_ETM_Q1_9125511"/>
      <w:bookmarkEnd w:id="3929"/>
      <w:r>
        <w:rPr>
          <w:rFonts w:hint="cs"/>
          <w:rtl/>
        </w:rPr>
        <w:t xml:space="preserve">בדיון הראשון. האם </w:t>
      </w:r>
      <w:r w:rsidR="009D2E96">
        <w:rPr>
          <w:rFonts w:hint="cs"/>
          <w:rtl/>
        </w:rPr>
        <w:t xml:space="preserve">עמדתכם לגוף החקיקה </w:t>
      </w:r>
      <w:bookmarkStart w:id="3930" w:name="_ETM_Q1_9129782"/>
      <w:bookmarkEnd w:id="3930"/>
      <w:r w:rsidR="009D2E96">
        <w:rPr>
          <w:rFonts w:hint="cs"/>
          <w:rtl/>
        </w:rPr>
        <w:t xml:space="preserve">- </w:t>
      </w:r>
      <w:r>
        <w:rPr>
          <w:rFonts w:hint="cs"/>
          <w:rtl/>
        </w:rPr>
        <w:t>אין לכם אמירות?</w:t>
      </w:r>
    </w:p>
    <w:p w:rsidR="00FF2E32" w:rsidRDefault="00FF2E32" w:rsidP="00FF2E32">
      <w:pPr>
        <w:rPr>
          <w:rtl/>
        </w:rPr>
      </w:pPr>
      <w:bookmarkStart w:id="3931" w:name="_ETM_Q1_9129981"/>
      <w:bookmarkStart w:id="3932" w:name="_ETM_Q1_9130034"/>
      <w:bookmarkEnd w:id="3931"/>
      <w:bookmarkEnd w:id="3932"/>
    </w:p>
    <w:p w:rsidR="00FF2E32" w:rsidRDefault="00FF2E32" w:rsidP="00FF2E32">
      <w:pPr>
        <w:pStyle w:val="-"/>
        <w:keepNext/>
        <w:rPr>
          <w:rtl/>
        </w:rPr>
      </w:pPr>
      <w:bookmarkStart w:id="3933" w:name="ET_speakercontinue_חנית_בכר_אברהם_386"/>
      <w:r w:rsidRPr="00FF2E32">
        <w:rPr>
          <w:rStyle w:val="TagStyle"/>
          <w:rtl/>
        </w:rPr>
        <w:t xml:space="preserve"> &lt;&lt; דובר_המשך &gt;&gt; </w:t>
      </w:r>
      <w:r>
        <w:rPr>
          <w:rtl/>
        </w:rPr>
        <w:t>חנית בכר אברהם:</w:t>
      </w:r>
      <w:r w:rsidRPr="00FF2E32">
        <w:rPr>
          <w:rStyle w:val="TagStyle"/>
          <w:rtl/>
        </w:rPr>
        <w:t xml:space="preserve"> &lt;&lt; דובר_המשך &gt;&gt;</w:t>
      </w:r>
      <w:r>
        <w:rPr>
          <w:rtl/>
        </w:rPr>
        <w:t xml:space="preserve">   </w:t>
      </w:r>
      <w:bookmarkEnd w:id="3933"/>
    </w:p>
    <w:p w:rsidR="00FF2E32" w:rsidRDefault="00FF2E32" w:rsidP="00FF2E32">
      <w:pPr>
        <w:pStyle w:val="KeepWithNext"/>
        <w:rPr>
          <w:rtl/>
        </w:rPr>
      </w:pPr>
    </w:p>
    <w:p w:rsidR="00FF2E32" w:rsidRDefault="009D2E96" w:rsidP="00FF2E32">
      <w:pPr>
        <w:rPr>
          <w:rtl/>
        </w:rPr>
      </w:pPr>
      <w:bookmarkStart w:id="3934" w:name="_ETM_Q1_9130824"/>
      <w:bookmarkEnd w:id="3934"/>
      <w:r>
        <w:rPr>
          <w:rFonts w:hint="cs"/>
          <w:rtl/>
        </w:rPr>
        <w:t xml:space="preserve">כפי שאמרתי גם למנהל הוועדה - </w:t>
      </w:r>
      <w:r w:rsidR="00FF2E32">
        <w:rPr>
          <w:rFonts w:hint="cs"/>
          <w:rtl/>
        </w:rPr>
        <w:t xml:space="preserve">ביקשנו לפטור עצמנו להגיע לדיון </w:t>
      </w:r>
      <w:bookmarkStart w:id="3935" w:name="_ETM_Q1_9134846"/>
      <w:bookmarkEnd w:id="3935"/>
      <w:r w:rsidR="00FF2E32">
        <w:rPr>
          <w:rFonts w:hint="cs"/>
          <w:rtl/>
        </w:rPr>
        <w:t>היום כי עמדתנו העקרונית הובעה</w:t>
      </w:r>
      <w:r>
        <w:rPr>
          <w:rFonts w:hint="cs"/>
          <w:rtl/>
        </w:rPr>
        <w:t xml:space="preserve"> כבר</w:t>
      </w:r>
      <w:r w:rsidR="00FF2E32">
        <w:rPr>
          <w:rFonts w:hint="cs"/>
          <w:rtl/>
        </w:rPr>
        <w:t>.</w:t>
      </w:r>
    </w:p>
    <w:p w:rsidR="00FF2E32" w:rsidRDefault="00FF2E32" w:rsidP="00FF2E32">
      <w:pPr>
        <w:rPr>
          <w:rtl/>
        </w:rPr>
      </w:pPr>
      <w:bookmarkStart w:id="3936" w:name="_ETM_Q1_9138878"/>
      <w:bookmarkStart w:id="3937" w:name="_ETM_Q1_9138929"/>
      <w:bookmarkEnd w:id="3936"/>
      <w:bookmarkEnd w:id="3937"/>
    </w:p>
    <w:p w:rsidR="00FF2E32" w:rsidRDefault="00FF2E32" w:rsidP="00FF2E32">
      <w:pPr>
        <w:pStyle w:val="af6"/>
        <w:keepNext/>
        <w:rPr>
          <w:rtl/>
        </w:rPr>
      </w:pPr>
      <w:bookmarkStart w:id="3938" w:name="ET_yor_6157_387"/>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938"/>
    </w:p>
    <w:p w:rsidR="00FF2E32" w:rsidRDefault="00FF2E32" w:rsidP="00FF2E32">
      <w:pPr>
        <w:pStyle w:val="KeepWithNext"/>
        <w:rPr>
          <w:rtl/>
        </w:rPr>
      </w:pPr>
    </w:p>
    <w:p w:rsidR="00FF2E32" w:rsidRDefault="00FF2E32" w:rsidP="009D2E96">
      <w:pPr>
        <w:rPr>
          <w:rtl/>
        </w:rPr>
      </w:pPr>
      <w:bookmarkStart w:id="3939" w:name="_ETM_Q1_9139435"/>
      <w:bookmarkEnd w:id="3939"/>
      <w:r>
        <w:rPr>
          <w:rFonts w:hint="cs"/>
          <w:rtl/>
        </w:rPr>
        <w:t xml:space="preserve">אז אני מבין שאם אתם מתנגדים </w:t>
      </w:r>
      <w:bookmarkStart w:id="3940" w:name="_ETM_Q1_9142413"/>
      <w:bookmarkEnd w:id="3940"/>
      <w:r w:rsidR="009D2E96">
        <w:rPr>
          <w:rFonts w:hint="cs"/>
          <w:rtl/>
        </w:rPr>
        <w:t>עקרונית לחקיקה -</w:t>
      </w:r>
      <w:r>
        <w:rPr>
          <w:rFonts w:hint="cs"/>
          <w:rtl/>
        </w:rPr>
        <w:t xml:space="preserve"> כך נראה לך </w:t>
      </w:r>
      <w:r w:rsidR="009D2E96">
        <w:rPr>
          <w:rFonts w:hint="cs"/>
          <w:rtl/>
        </w:rPr>
        <w:t xml:space="preserve">הגיוני במדינה </w:t>
      </w:r>
      <w:bookmarkStart w:id="3941" w:name="_ETM_Q1_9141879"/>
      <w:bookmarkEnd w:id="3941"/>
      <w:r w:rsidR="009D2E96">
        <w:rPr>
          <w:rFonts w:hint="cs"/>
          <w:rtl/>
        </w:rPr>
        <w:t xml:space="preserve">דמוקרטית, שאם הנהלת בתי המשפט מתנגדת עקרונית לחקיקה היא יכולה להחליט שהסדרי החקיקה הפרטניים </w:t>
      </w:r>
      <w:r>
        <w:rPr>
          <w:rFonts w:hint="cs"/>
          <w:rtl/>
        </w:rPr>
        <w:t xml:space="preserve">לא מעניינים או לא </w:t>
      </w:r>
      <w:bookmarkStart w:id="3942" w:name="_ETM_Q1_9150358"/>
      <w:bookmarkEnd w:id="3942"/>
      <w:r>
        <w:rPr>
          <w:rFonts w:hint="cs"/>
          <w:rtl/>
        </w:rPr>
        <w:t>רלוונטיים</w:t>
      </w:r>
      <w:r w:rsidR="009D2E96">
        <w:rPr>
          <w:rFonts w:hint="cs"/>
          <w:rtl/>
        </w:rPr>
        <w:t xml:space="preserve"> או אין לה </w:t>
      </w:r>
      <w:bookmarkStart w:id="3943" w:name="_ETM_Q1_9150939"/>
      <w:bookmarkEnd w:id="3943"/>
      <w:r w:rsidR="009D2E96">
        <w:rPr>
          <w:rFonts w:hint="cs"/>
          <w:rtl/>
        </w:rPr>
        <w:t>ידע מקצועי לתרום</w:t>
      </w:r>
      <w:r>
        <w:rPr>
          <w:rFonts w:hint="cs"/>
          <w:rtl/>
        </w:rPr>
        <w:t xml:space="preserve">? </w:t>
      </w:r>
      <w:r w:rsidR="009D2E96">
        <w:rPr>
          <w:rFonts w:hint="cs"/>
          <w:rtl/>
        </w:rPr>
        <w:t xml:space="preserve">כך נראה לך הגיוני. </w:t>
      </w:r>
      <w:r>
        <w:rPr>
          <w:rFonts w:hint="cs"/>
          <w:rtl/>
        </w:rPr>
        <w:t xml:space="preserve">האם התשובה הזו </w:t>
      </w:r>
      <w:r>
        <w:rPr>
          <w:rtl/>
        </w:rPr>
        <w:t>–</w:t>
      </w:r>
      <w:r>
        <w:rPr>
          <w:rFonts w:hint="cs"/>
          <w:rtl/>
        </w:rPr>
        <w:t xml:space="preserve"> מאחר שאיני רוצה לבוא אליך </w:t>
      </w:r>
      <w:bookmarkStart w:id="3944" w:name="_ETM_Q1_9157383"/>
      <w:bookmarkEnd w:id="3944"/>
      <w:r>
        <w:rPr>
          <w:rFonts w:hint="cs"/>
          <w:rtl/>
        </w:rPr>
        <w:t xml:space="preserve">בטענות כי את עובדת במערכת </w:t>
      </w:r>
      <w:r>
        <w:rPr>
          <w:rtl/>
        </w:rPr>
        <w:t>–</w:t>
      </w:r>
      <w:r w:rsidR="009D2E96">
        <w:rPr>
          <w:rFonts w:hint="cs"/>
          <w:rtl/>
        </w:rPr>
        <w:t xml:space="preserve"> האם הת</w:t>
      </w:r>
      <w:r>
        <w:rPr>
          <w:rFonts w:hint="cs"/>
          <w:rtl/>
        </w:rPr>
        <w:t>ש</w:t>
      </w:r>
      <w:r w:rsidR="009D2E96">
        <w:rPr>
          <w:rFonts w:hint="cs"/>
          <w:rtl/>
        </w:rPr>
        <w:t>ובה הזאת</w:t>
      </w:r>
      <w:r>
        <w:rPr>
          <w:rFonts w:hint="cs"/>
          <w:rtl/>
        </w:rPr>
        <w:t xml:space="preserve">, אם </w:t>
      </w:r>
      <w:bookmarkStart w:id="3945" w:name="_ETM_Q1_9164494"/>
      <w:bookmarkEnd w:id="3945"/>
      <w:r>
        <w:rPr>
          <w:rFonts w:hint="cs"/>
          <w:rtl/>
        </w:rPr>
        <w:t>הבנתי נכון את אמירותיך</w:t>
      </w:r>
      <w:r w:rsidR="009D2E96">
        <w:rPr>
          <w:rFonts w:hint="cs"/>
          <w:rtl/>
        </w:rPr>
        <w:t xml:space="preserve">, כלומר שאתם </w:t>
      </w:r>
      <w:bookmarkStart w:id="3946" w:name="_ETM_Q1_9165954"/>
      <w:bookmarkEnd w:id="3946"/>
      <w:r w:rsidR="009D2E96">
        <w:rPr>
          <w:rFonts w:hint="cs"/>
          <w:rtl/>
        </w:rPr>
        <w:t>לא מתכננים כהנהלת בתי המשפט</w:t>
      </w:r>
      <w:r>
        <w:rPr>
          <w:rFonts w:hint="cs"/>
          <w:rtl/>
        </w:rPr>
        <w:t xml:space="preserve"> להתייחס לגופם של ההסדרים כי יש </w:t>
      </w:r>
      <w:bookmarkStart w:id="3947" w:name="_ETM_Q1_9171501"/>
      <w:bookmarkEnd w:id="3947"/>
      <w:r>
        <w:rPr>
          <w:rFonts w:hint="cs"/>
          <w:rtl/>
        </w:rPr>
        <w:t xml:space="preserve">לכם התנגדות עקרונית לחקיקה, </w:t>
      </w:r>
      <w:r w:rsidR="009D2E96">
        <w:rPr>
          <w:rFonts w:hint="cs"/>
          <w:rtl/>
        </w:rPr>
        <w:t>האם האמירה הזו נאמרה על דעת</w:t>
      </w:r>
      <w:bookmarkStart w:id="3948" w:name="_ETM_Q1_9175018"/>
      <w:bookmarkEnd w:id="3948"/>
      <w:r w:rsidR="009D2E96">
        <w:rPr>
          <w:rFonts w:hint="cs"/>
          <w:rtl/>
        </w:rPr>
        <w:t xml:space="preserve"> </w:t>
      </w:r>
      <w:r>
        <w:rPr>
          <w:rFonts w:hint="cs"/>
          <w:rtl/>
        </w:rPr>
        <w:t>מנהל בתי המשפט ועל דעת</w:t>
      </w:r>
      <w:r w:rsidR="009D2E96">
        <w:rPr>
          <w:rFonts w:hint="cs"/>
          <w:rtl/>
        </w:rPr>
        <w:t xml:space="preserve"> נשיאת בית המשפט העליון</w:t>
      </w:r>
      <w:r>
        <w:rPr>
          <w:rFonts w:hint="cs"/>
          <w:rtl/>
        </w:rPr>
        <w:t xml:space="preserve">? אם </w:t>
      </w:r>
      <w:bookmarkStart w:id="3949" w:name="_ETM_Q1_9179313"/>
      <w:bookmarkEnd w:id="3949"/>
      <w:r>
        <w:rPr>
          <w:rFonts w:hint="cs"/>
          <w:rtl/>
        </w:rPr>
        <w:t>כן אשמח לשמוע.</w:t>
      </w:r>
    </w:p>
    <w:p w:rsidR="00FF2E32" w:rsidRDefault="00FF2E32" w:rsidP="00FF2E32">
      <w:pPr>
        <w:rPr>
          <w:rtl/>
        </w:rPr>
      </w:pPr>
      <w:bookmarkStart w:id="3950" w:name="_ETM_Q1_9181446"/>
      <w:bookmarkStart w:id="3951" w:name="_ETM_Q1_9181498"/>
      <w:bookmarkEnd w:id="3950"/>
      <w:bookmarkEnd w:id="3951"/>
    </w:p>
    <w:p w:rsidR="00FF2E32" w:rsidRDefault="00FF2E32" w:rsidP="00FF2E32">
      <w:pPr>
        <w:pStyle w:val="-"/>
        <w:keepNext/>
        <w:rPr>
          <w:rtl/>
        </w:rPr>
      </w:pPr>
      <w:bookmarkStart w:id="3952" w:name="ET_speakercontinue_חנית_בכר_אברהם_388"/>
      <w:r w:rsidRPr="00FF2E32">
        <w:rPr>
          <w:rStyle w:val="TagStyle"/>
          <w:rtl/>
        </w:rPr>
        <w:t xml:space="preserve"> &lt;&lt; דובר_המשך &gt;&gt; </w:t>
      </w:r>
      <w:r>
        <w:rPr>
          <w:rtl/>
        </w:rPr>
        <w:t>חנית בכר אברהם:</w:t>
      </w:r>
      <w:r w:rsidRPr="00FF2E32">
        <w:rPr>
          <w:rStyle w:val="TagStyle"/>
          <w:rtl/>
        </w:rPr>
        <w:t xml:space="preserve"> &lt;&lt; דובר_המשך &gt;&gt;</w:t>
      </w:r>
      <w:r>
        <w:rPr>
          <w:rtl/>
        </w:rPr>
        <w:t xml:space="preserve">   </w:t>
      </w:r>
      <w:bookmarkEnd w:id="3952"/>
    </w:p>
    <w:p w:rsidR="00FF2E32" w:rsidRDefault="00FF2E32" w:rsidP="00FF2E32">
      <w:pPr>
        <w:pStyle w:val="KeepWithNext"/>
        <w:rPr>
          <w:rtl/>
        </w:rPr>
      </w:pPr>
    </w:p>
    <w:p w:rsidR="00FF2E32" w:rsidRDefault="00FF2E32" w:rsidP="00FF2E32">
      <w:pPr>
        <w:rPr>
          <w:rtl/>
        </w:rPr>
      </w:pPr>
      <w:bookmarkStart w:id="3953" w:name="_ETM_Q1_9181986"/>
      <w:bookmarkEnd w:id="3953"/>
      <w:r>
        <w:rPr>
          <w:rFonts w:hint="cs"/>
          <w:rtl/>
        </w:rPr>
        <w:t>אחזור ואומר שעמדנו העקרונית הובעה בעבר</w:t>
      </w:r>
      <w:r w:rsidR="009D2E96">
        <w:rPr>
          <w:rFonts w:hint="cs"/>
          <w:rtl/>
        </w:rPr>
        <w:t>,</w:t>
      </w:r>
      <w:r>
        <w:rPr>
          <w:rFonts w:hint="cs"/>
          <w:rtl/>
        </w:rPr>
        <w:t xml:space="preserve"> ואין לי </w:t>
      </w:r>
      <w:bookmarkStart w:id="3954" w:name="_ETM_Q1_9188420"/>
      <w:bookmarkEnd w:id="3954"/>
      <w:r>
        <w:rPr>
          <w:rFonts w:hint="cs"/>
          <w:rtl/>
        </w:rPr>
        <w:t>מה להוסיף</w:t>
      </w:r>
      <w:r w:rsidR="009D2E96">
        <w:rPr>
          <w:rFonts w:hint="cs"/>
          <w:rtl/>
        </w:rPr>
        <w:t xml:space="preserve"> על מה שנאמר</w:t>
      </w:r>
      <w:r>
        <w:rPr>
          <w:rFonts w:hint="cs"/>
          <w:rtl/>
        </w:rPr>
        <w:t>. לא מתכוונת להשיב.</w:t>
      </w:r>
    </w:p>
    <w:p w:rsidR="00FF2E32" w:rsidRDefault="00FF2E32" w:rsidP="00FF2E32">
      <w:pPr>
        <w:rPr>
          <w:rtl/>
        </w:rPr>
      </w:pPr>
      <w:bookmarkStart w:id="3955" w:name="_ETM_Q1_9192333"/>
      <w:bookmarkStart w:id="3956" w:name="_ETM_Q1_9192383"/>
      <w:bookmarkEnd w:id="3955"/>
      <w:bookmarkEnd w:id="3956"/>
    </w:p>
    <w:p w:rsidR="00FF2E32" w:rsidRDefault="00FF2E32" w:rsidP="00FF2E32">
      <w:pPr>
        <w:pStyle w:val="af6"/>
        <w:keepNext/>
        <w:rPr>
          <w:rtl/>
        </w:rPr>
      </w:pPr>
      <w:bookmarkStart w:id="3957" w:name="ET_yor_6157_389"/>
      <w:r w:rsidRPr="00FF2E32">
        <w:rPr>
          <w:rStyle w:val="TagStyle"/>
          <w:rtl/>
        </w:rPr>
        <w:t xml:space="preserve"> &lt;&lt; יור &gt;&gt; </w:t>
      </w:r>
      <w:r>
        <w:rPr>
          <w:rtl/>
        </w:rPr>
        <w:t>היו"ר שמחה רוטמן:</w:t>
      </w:r>
      <w:r w:rsidRPr="00FF2E32">
        <w:rPr>
          <w:rStyle w:val="TagStyle"/>
          <w:rtl/>
        </w:rPr>
        <w:t xml:space="preserve"> &lt;&lt; יור &gt;&gt;</w:t>
      </w:r>
      <w:r>
        <w:rPr>
          <w:rtl/>
        </w:rPr>
        <w:t xml:space="preserve">   </w:t>
      </w:r>
      <w:bookmarkEnd w:id="3957"/>
    </w:p>
    <w:p w:rsidR="00FF2E32" w:rsidRDefault="00FF2E32" w:rsidP="00FF2E32">
      <w:pPr>
        <w:pStyle w:val="KeepWithNext"/>
        <w:rPr>
          <w:rtl/>
        </w:rPr>
      </w:pPr>
    </w:p>
    <w:p w:rsidR="00FF2E32" w:rsidRDefault="00FF2E32" w:rsidP="00FF2E32">
      <w:pPr>
        <w:rPr>
          <w:rtl/>
        </w:rPr>
      </w:pPr>
      <w:bookmarkStart w:id="3958" w:name="_ETM_Q1_9192919"/>
      <w:bookmarkEnd w:id="3958"/>
      <w:r>
        <w:rPr>
          <w:rFonts w:hint="cs"/>
          <w:rtl/>
        </w:rPr>
        <w:t>את צריכה להשיב.</w:t>
      </w:r>
    </w:p>
    <w:p w:rsidR="00FF2E32" w:rsidRDefault="00FF2E32" w:rsidP="00FF2E32">
      <w:pPr>
        <w:rPr>
          <w:rtl/>
        </w:rPr>
      </w:pPr>
      <w:bookmarkStart w:id="3959" w:name="_ETM_Q1_9196526"/>
      <w:bookmarkStart w:id="3960" w:name="_ETM_Q1_9196571"/>
      <w:bookmarkStart w:id="3961" w:name="_ETM_Q1_9198757"/>
      <w:bookmarkStart w:id="3962" w:name="_ETM_Q1_9198837"/>
      <w:bookmarkEnd w:id="3959"/>
      <w:bookmarkEnd w:id="3960"/>
      <w:bookmarkEnd w:id="3961"/>
      <w:bookmarkEnd w:id="3962"/>
    </w:p>
    <w:p w:rsidR="00FF2E32" w:rsidRDefault="00FF2E32" w:rsidP="00FF2E32">
      <w:pPr>
        <w:pStyle w:val="a4"/>
        <w:keepNext/>
        <w:rPr>
          <w:rtl/>
        </w:rPr>
      </w:pPr>
      <w:bookmarkStart w:id="3963" w:name="ET_speaker_איתן_גינזבורג_390"/>
      <w:r w:rsidRPr="00FF2E32">
        <w:rPr>
          <w:rStyle w:val="TagStyle"/>
          <w:rtl/>
        </w:rPr>
        <w:t xml:space="preserve"> &lt;&lt; דובר &gt;&gt; </w:t>
      </w:r>
      <w:r>
        <w:rPr>
          <w:rtl/>
        </w:rPr>
        <w:t>איתן גינזבורג:</w:t>
      </w:r>
      <w:r w:rsidRPr="00FF2E32">
        <w:rPr>
          <w:rStyle w:val="TagStyle"/>
          <w:rtl/>
        </w:rPr>
        <w:t xml:space="preserve"> &lt;&lt; דובר &gt;&gt;</w:t>
      </w:r>
      <w:r>
        <w:rPr>
          <w:rtl/>
        </w:rPr>
        <w:t xml:space="preserve">   </w:t>
      </w:r>
      <w:bookmarkEnd w:id="3963"/>
    </w:p>
    <w:p w:rsidR="00FF2E32" w:rsidRDefault="00FF2E32" w:rsidP="00FF2E32">
      <w:pPr>
        <w:pStyle w:val="KeepWithNext"/>
        <w:rPr>
          <w:rtl/>
        </w:rPr>
      </w:pPr>
    </w:p>
    <w:p w:rsidR="00FF2E32" w:rsidRDefault="00813B2E" w:rsidP="00FF2E32">
      <w:pPr>
        <w:rPr>
          <w:rtl/>
        </w:rPr>
      </w:pPr>
      <w:bookmarkStart w:id="3964" w:name="_ETM_Q1_9215430"/>
      <w:bookmarkEnd w:id="3964"/>
      <w:r>
        <w:rPr>
          <w:rFonts w:hint="cs"/>
          <w:rtl/>
        </w:rPr>
        <w:t>היא השיבה</w:t>
      </w:r>
      <w:r w:rsidR="009D2E96">
        <w:rPr>
          <w:rFonts w:hint="cs"/>
          <w:rtl/>
        </w:rPr>
        <w:t xml:space="preserve"> מה שהיא </w:t>
      </w:r>
      <w:bookmarkStart w:id="3965" w:name="_ETM_Q1_9194503"/>
      <w:bookmarkEnd w:id="3965"/>
      <w:r w:rsidR="009D2E96">
        <w:rPr>
          <w:rFonts w:hint="cs"/>
          <w:rtl/>
        </w:rPr>
        <w:t>חושבת להשיב</w:t>
      </w:r>
      <w:r>
        <w:rPr>
          <w:rFonts w:hint="cs"/>
          <w:rtl/>
        </w:rPr>
        <w:t>.</w:t>
      </w:r>
    </w:p>
    <w:p w:rsidR="00813B2E" w:rsidRDefault="00813B2E" w:rsidP="00FF2E32">
      <w:pPr>
        <w:rPr>
          <w:rtl/>
        </w:rPr>
      </w:pPr>
      <w:bookmarkStart w:id="3966" w:name="_ETM_Q1_9222749"/>
      <w:bookmarkStart w:id="3967" w:name="_ETM_Q1_9222806"/>
      <w:bookmarkEnd w:id="3966"/>
      <w:bookmarkEnd w:id="3967"/>
    </w:p>
    <w:p w:rsidR="00813B2E" w:rsidRDefault="00813B2E" w:rsidP="00813B2E">
      <w:pPr>
        <w:pStyle w:val="af6"/>
        <w:keepNext/>
        <w:rPr>
          <w:rtl/>
        </w:rPr>
      </w:pPr>
      <w:bookmarkStart w:id="3968" w:name="ET_yor_6157_391"/>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3968"/>
    </w:p>
    <w:p w:rsidR="00813B2E" w:rsidRDefault="00813B2E" w:rsidP="00813B2E">
      <w:pPr>
        <w:pStyle w:val="KeepWithNext"/>
        <w:rPr>
          <w:rtl/>
        </w:rPr>
      </w:pPr>
    </w:p>
    <w:p w:rsidR="00813B2E" w:rsidRDefault="009D2E96" w:rsidP="009D2E96">
      <w:pPr>
        <w:rPr>
          <w:rtl/>
        </w:rPr>
      </w:pPr>
      <w:bookmarkStart w:id="3969" w:name="_ETM_Q1_9223300"/>
      <w:bookmarkEnd w:id="3969"/>
      <w:r>
        <w:rPr>
          <w:rFonts w:hint="cs"/>
          <w:rtl/>
        </w:rPr>
        <w:t xml:space="preserve">תודה, חבר הכנסת לשעבר גינזבורג. איני זקוק לעזרה. בפעם </w:t>
      </w:r>
      <w:bookmarkStart w:id="3970" w:name="_ETM_Q1_9204339"/>
      <w:bookmarkEnd w:id="3970"/>
      <w:r>
        <w:rPr>
          <w:rFonts w:hint="cs"/>
          <w:rtl/>
        </w:rPr>
        <w:t xml:space="preserve">האחרונה אשאל </w:t>
      </w:r>
      <w:r>
        <w:rPr>
          <w:rtl/>
        </w:rPr>
        <w:t>–</w:t>
      </w:r>
      <w:r>
        <w:rPr>
          <w:rFonts w:hint="cs"/>
          <w:rtl/>
        </w:rPr>
        <w:t xml:space="preserve"> אשמח לקבל תשובה </w:t>
      </w:r>
      <w:r>
        <w:rPr>
          <w:rtl/>
        </w:rPr>
        <w:t>–</w:t>
      </w:r>
      <w:r>
        <w:rPr>
          <w:rFonts w:hint="cs"/>
          <w:rtl/>
        </w:rPr>
        <w:t xml:space="preserve"> האם </w:t>
      </w:r>
      <w:bookmarkStart w:id="3971" w:name="_ETM_Q1_9208462"/>
      <w:bookmarkEnd w:id="3971"/>
      <w:r>
        <w:rPr>
          <w:rFonts w:hint="cs"/>
          <w:rtl/>
        </w:rPr>
        <w:t xml:space="preserve">העובדה שיש להנהלת בתי המשפט או למישהו שם התנגדות עקרונית או עמדה עקרונית ביחס לחקיקה מונעת ממך להתייחס לגופם של ההסדרים, והאם העמדה הזו שזו תוצאתה, נאמרת על דעת </w:t>
      </w:r>
      <w:r w:rsidR="00813B2E">
        <w:rPr>
          <w:rFonts w:hint="cs"/>
          <w:rtl/>
        </w:rPr>
        <w:t xml:space="preserve">מנהל בתי המשפט </w:t>
      </w:r>
      <w:bookmarkStart w:id="3972" w:name="_ETM_Q1_9225324"/>
      <w:bookmarkEnd w:id="3972"/>
      <w:r>
        <w:rPr>
          <w:rFonts w:hint="cs"/>
          <w:rtl/>
        </w:rPr>
        <w:t>ועל דעת נשיא</w:t>
      </w:r>
      <w:r w:rsidR="00813B2E">
        <w:rPr>
          <w:rFonts w:hint="cs"/>
          <w:rtl/>
        </w:rPr>
        <w:t>ת בית המש</w:t>
      </w:r>
      <w:r>
        <w:rPr>
          <w:rFonts w:hint="cs"/>
          <w:rtl/>
        </w:rPr>
        <w:t>פ</w:t>
      </w:r>
      <w:r w:rsidR="00813B2E">
        <w:rPr>
          <w:rFonts w:hint="cs"/>
          <w:rtl/>
        </w:rPr>
        <w:t>ט העליון או זו החלטה שהתקבלה</w:t>
      </w:r>
      <w:r>
        <w:rPr>
          <w:rFonts w:hint="cs"/>
          <w:rtl/>
        </w:rPr>
        <w:t xml:space="preserve"> </w:t>
      </w:r>
      <w:bookmarkStart w:id="3973" w:name="_ETM_Q1_9229299"/>
      <w:bookmarkEnd w:id="3973"/>
      <w:r>
        <w:rPr>
          <w:rFonts w:hint="cs"/>
          <w:rtl/>
        </w:rPr>
        <w:t>אצלך על ידי המנהל שלך</w:t>
      </w:r>
      <w:r w:rsidR="00813B2E">
        <w:rPr>
          <w:rFonts w:hint="cs"/>
          <w:rtl/>
        </w:rPr>
        <w:t xml:space="preserve">? </w:t>
      </w:r>
      <w:bookmarkStart w:id="3974" w:name="_ETM_Q1_9233246"/>
      <w:bookmarkEnd w:id="3974"/>
      <w:r>
        <w:rPr>
          <w:rFonts w:hint="cs"/>
          <w:rtl/>
        </w:rPr>
        <w:t xml:space="preserve">אם את צריכה זמן לברר את </w:t>
      </w:r>
      <w:bookmarkStart w:id="3975" w:name="_ETM_Q1_9230682"/>
      <w:bookmarkEnd w:id="3975"/>
      <w:r>
        <w:rPr>
          <w:rFonts w:hint="cs"/>
          <w:rtl/>
        </w:rPr>
        <w:t xml:space="preserve">התשובה את יכולה לצאת לברר, </w:t>
      </w:r>
      <w:r w:rsidR="00813B2E">
        <w:rPr>
          <w:rFonts w:hint="cs"/>
          <w:rtl/>
        </w:rPr>
        <w:t xml:space="preserve">או לומר לי האם העמדה הזו </w:t>
      </w:r>
      <w:r>
        <w:rPr>
          <w:rFonts w:hint="cs"/>
          <w:rtl/>
        </w:rPr>
        <w:t xml:space="preserve">היא על דעת מנהל </w:t>
      </w:r>
      <w:bookmarkStart w:id="3976" w:name="_ETM_Q1_9233812"/>
      <w:bookmarkEnd w:id="3976"/>
      <w:r>
        <w:rPr>
          <w:rFonts w:hint="cs"/>
          <w:rtl/>
        </w:rPr>
        <w:t xml:space="preserve">בתי המשפט או על דעת נשיאת </w:t>
      </w:r>
      <w:r w:rsidR="00813B2E">
        <w:rPr>
          <w:rFonts w:hint="cs"/>
          <w:rtl/>
        </w:rPr>
        <w:t>בית המשפט העליון?</w:t>
      </w:r>
    </w:p>
    <w:p w:rsidR="00813B2E" w:rsidRDefault="00813B2E" w:rsidP="00813B2E">
      <w:pPr>
        <w:rPr>
          <w:rtl/>
        </w:rPr>
      </w:pPr>
      <w:bookmarkStart w:id="3977" w:name="_ETM_Q1_9239544"/>
      <w:bookmarkStart w:id="3978" w:name="_ETM_Q1_9239612"/>
      <w:bookmarkStart w:id="3979" w:name="_ETM_Q1_9242110"/>
      <w:bookmarkEnd w:id="3977"/>
      <w:bookmarkEnd w:id="3978"/>
      <w:bookmarkEnd w:id="3979"/>
    </w:p>
    <w:p w:rsidR="00813B2E" w:rsidRDefault="00813B2E" w:rsidP="00813B2E">
      <w:pPr>
        <w:pStyle w:val="a4"/>
        <w:keepNext/>
        <w:rPr>
          <w:rtl/>
        </w:rPr>
      </w:pPr>
      <w:bookmarkStart w:id="3980" w:name="ET_speaker_חנית_בכר_אברהם_392"/>
      <w:r w:rsidRPr="00813B2E">
        <w:rPr>
          <w:rStyle w:val="TagStyle"/>
          <w:rtl/>
        </w:rPr>
        <w:t xml:space="preserve"> &lt;&lt; דובר &gt;&gt; </w:t>
      </w:r>
      <w:r>
        <w:rPr>
          <w:rtl/>
        </w:rPr>
        <w:t>חנית בכר אברהם:</w:t>
      </w:r>
      <w:r w:rsidRPr="00813B2E">
        <w:rPr>
          <w:rStyle w:val="TagStyle"/>
          <w:rtl/>
        </w:rPr>
        <w:t xml:space="preserve"> &lt;&lt; דובר &gt;&gt;</w:t>
      </w:r>
      <w:r>
        <w:rPr>
          <w:rtl/>
        </w:rPr>
        <w:t xml:space="preserve">   </w:t>
      </w:r>
      <w:bookmarkEnd w:id="3980"/>
    </w:p>
    <w:p w:rsidR="00813B2E" w:rsidRDefault="00813B2E" w:rsidP="00813B2E">
      <w:pPr>
        <w:pStyle w:val="KeepWithNext"/>
        <w:rPr>
          <w:rtl/>
        </w:rPr>
      </w:pPr>
    </w:p>
    <w:p w:rsidR="00813B2E" w:rsidRDefault="009D2E96" w:rsidP="00813B2E">
      <w:pPr>
        <w:rPr>
          <w:rtl/>
        </w:rPr>
      </w:pPr>
      <w:bookmarkStart w:id="3981" w:name="_ETM_Q1_9242505"/>
      <w:bookmarkStart w:id="3982" w:name="_ETM_Q1_9242543"/>
      <w:bookmarkEnd w:id="3981"/>
      <w:bookmarkEnd w:id="3982"/>
      <w:r>
        <w:rPr>
          <w:rFonts w:hint="cs"/>
          <w:rtl/>
        </w:rPr>
        <w:t xml:space="preserve">כמובן אני נציגת </w:t>
      </w:r>
      <w:r w:rsidR="00813B2E">
        <w:rPr>
          <w:rFonts w:hint="cs"/>
          <w:rtl/>
        </w:rPr>
        <w:t xml:space="preserve">מערכת בתי </w:t>
      </w:r>
      <w:bookmarkStart w:id="3983" w:name="_ETM_Q1_9243875"/>
      <w:bookmarkEnd w:id="3983"/>
      <w:r w:rsidR="00813B2E">
        <w:rPr>
          <w:rFonts w:hint="cs"/>
          <w:rtl/>
        </w:rPr>
        <w:t>המשפט</w:t>
      </w:r>
      <w:r>
        <w:rPr>
          <w:rFonts w:hint="cs"/>
          <w:rtl/>
        </w:rPr>
        <w:t xml:space="preserve"> </w:t>
      </w:r>
      <w:bookmarkStart w:id="3984" w:name="_ETM_Q1_9240967"/>
      <w:bookmarkEnd w:id="3984"/>
      <w:r>
        <w:rPr>
          <w:rFonts w:hint="cs"/>
          <w:rtl/>
        </w:rPr>
        <w:t>ואני כאן על דעת מערכת בתי המשפט</w:t>
      </w:r>
      <w:r w:rsidR="00813B2E">
        <w:rPr>
          <w:rFonts w:hint="cs"/>
          <w:rtl/>
        </w:rPr>
        <w:t>.</w:t>
      </w:r>
    </w:p>
    <w:p w:rsidR="00813B2E" w:rsidRDefault="00813B2E" w:rsidP="00813B2E">
      <w:pPr>
        <w:rPr>
          <w:rtl/>
        </w:rPr>
      </w:pPr>
      <w:bookmarkStart w:id="3985" w:name="_ETM_Q1_9245103"/>
      <w:bookmarkStart w:id="3986" w:name="_ETM_Q1_9245157"/>
      <w:bookmarkEnd w:id="3985"/>
      <w:bookmarkEnd w:id="3986"/>
    </w:p>
    <w:p w:rsidR="00813B2E" w:rsidRDefault="00813B2E" w:rsidP="00813B2E">
      <w:pPr>
        <w:pStyle w:val="af6"/>
        <w:keepNext/>
        <w:rPr>
          <w:rtl/>
        </w:rPr>
      </w:pPr>
      <w:bookmarkStart w:id="3987" w:name="ET_yor_6157_393"/>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3987"/>
    </w:p>
    <w:p w:rsidR="00813B2E" w:rsidRDefault="00813B2E" w:rsidP="00813B2E">
      <w:pPr>
        <w:pStyle w:val="KeepWithNext"/>
        <w:rPr>
          <w:rtl/>
        </w:rPr>
      </w:pPr>
    </w:p>
    <w:p w:rsidR="00813B2E" w:rsidRDefault="009D2E96" w:rsidP="00813B2E">
      <w:pPr>
        <w:rPr>
          <w:rtl/>
        </w:rPr>
      </w:pPr>
      <w:bookmarkStart w:id="3988" w:name="_ETM_Q1_9245666"/>
      <w:bookmarkEnd w:id="3988"/>
      <w:r>
        <w:rPr>
          <w:rFonts w:hint="cs"/>
          <w:rtl/>
        </w:rPr>
        <w:t xml:space="preserve">שאלתי, </w:t>
      </w:r>
      <w:r w:rsidR="00813B2E">
        <w:rPr>
          <w:rFonts w:hint="cs"/>
          <w:rtl/>
        </w:rPr>
        <w:t xml:space="preserve">האם העמדה הזו, חוסר שיתוף הפעולה עם החקיקה, האם היא </w:t>
      </w:r>
      <w:bookmarkStart w:id="3989" w:name="_ETM_Q1_9252630"/>
      <w:bookmarkEnd w:id="3989"/>
      <w:r w:rsidR="00813B2E">
        <w:rPr>
          <w:rFonts w:hint="cs"/>
          <w:rtl/>
        </w:rPr>
        <w:t xml:space="preserve">על דעת נשיאת בית המשפט העליון? אם את צריכה זמן </w:t>
      </w:r>
      <w:bookmarkStart w:id="3990" w:name="_ETM_Q1_9258078"/>
      <w:bookmarkEnd w:id="3990"/>
      <w:r w:rsidR="00813B2E">
        <w:rPr>
          <w:rFonts w:hint="cs"/>
          <w:rtl/>
        </w:rPr>
        <w:t>לבר</w:t>
      </w:r>
      <w:r>
        <w:rPr>
          <w:rFonts w:hint="cs"/>
          <w:rtl/>
        </w:rPr>
        <w:t>ר א</w:t>
      </w:r>
      <w:r w:rsidR="00813B2E">
        <w:rPr>
          <w:rFonts w:hint="cs"/>
          <w:rtl/>
        </w:rPr>
        <w:t xml:space="preserve">ת התשובה בכן ולא </w:t>
      </w:r>
      <w:r w:rsidR="00813B2E">
        <w:rPr>
          <w:rtl/>
        </w:rPr>
        <w:t>–</w:t>
      </w:r>
      <w:r w:rsidR="00813B2E">
        <w:rPr>
          <w:rFonts w:hint="cs"/>
          <w:rtl/>
        </w:rPr>
        <w:t xml:space="preserve"> אשמח לתת.</w:t>
      </w:r>
    </w:p>
    <w:p w:rsidR="00813B2E" w:rsidRDefault="00813B2E" w:rsidP="00813B2E">
      <w:pPr>
        <w:rPr>
          <w:rtl/>
        </w:rPr>
      </w:pPr>
      <w:bookmarkStart w:id="3991" w:name="_ETM_Q1_9263830"/>
      <w:bookmarkStart w:id="3992" w:name="_ETM_Q1_9263877"/>
      <w:bookmarkEnd w:id="3991"/>
      <w:bookmarkEnd w:id="3992"/>
    </w:p>
    <w:p w:rsidR="00813B2E" w:rsidRDefault="00813B2E" w:rsidP="00813B2E">
      <w:pPr>
        <w:pStyle w:val="-"/>
        <w:keepNext/>
        <w:rPr>
          <w:rtl/>
        </w:rPr>
      </w:pPr>
      <w:bookmarkStart w:id="3993" w:name="ET_speakercontinue_חנית_בכר_אברהם_394"/>
      <w:r w:rsidRPr="00813B2E">
        <w:rPr>
          <w:rStyle w:val="TagStyle"/>
          <w:rtl/>
        </w:rPr>
        <w:t xml:space="preserve"> &lt;&lt; דובר_המשך &gt;&gt; </w:t>
      </w:r>
      <w:r>
        <w:rPr>
          <w:rtl/>
        </w:rPr>
        <w:t>חנית בכר אברהם:</w:t>
      </w:r>
      <w:r w:rsidRPr="00813B2E">
        <w:rPr>
          <w:rStyle w:val="TagStyle"/>
          <w:rtl/>
        </w:rPr>
        <w:t xml:space="preserve"> &lt;&lt; דובר_המשך &gt;&gt;</w:t>
      </w:r>
      <w:r>
        <w:rPr>
          <w:rtl/>
        </w:rPr>
        <w:t xml:space="preserve">   </w:t>
      </w:r>
      <w:bookmarkEnd w:id="3993"/>
    </w:p>
    <w:p w:rsidR="00813B2E" w:rsidRDefault="00813B2E" w:rsidP="00813B2E">
      <w:pPr>
        <w:pStyle w:val="KeepWithNext"/>
        <w:rPr>
          <w:rtl/>
        </w:rPr>
      </w:pPr>
    </w:p>
    <w:p w:rsidR="00813B2E" w:rsidRDefault="00813B2E" w:rsidP="00813B2E">
      <w:pPr>
        <w:rPr>
          <w:rtl/>
        </w:rPr>
      </w:pPr>
      <w:bookmarkStart w:id="3994" w:name="_ETM_Q1_9264418"/>
      <w:bookmarkEnd w:id="3994"/>
      <w:r>
        <w:rPr>
          <w:rFonts w:hint="cs"/>
          <w:rtl/>
        </w:rPr>
        <w:t xml:space="preserve">זה לא </w:t>
      </w:r>
      <w:bookmarkStart w:id="3995" w:name="_ETM_Q1_9265020"/>
      <w:bookmarkEnd w:id="3995"/>
      <w:r>
        <w:rPr>
          <w:rFonts w:hint="cs"/>
          <w:rtl/>
        </w:rPr>
        <w:t>חוסר שיתוף פעולה.</w:t>
      </w:r>
    </w:p>
    <w:p w:rsidR="00813B2E" w:rsidRDefault="00813B2E" w:rsidP="00813B2E">
      <w:pPr>
        <w:rPr>
          <w:rtl/>
        </w:rPr>
      </w:pPr>
      <w:bookmarkStart w:id="3996" w:name="_ETM_Q1_9268294"/>
      <w:bookmarkStart w:id="3997" w:name="_ETM_Q1_9268344"/>
      <w:bookmarkStart w:id="3998" w:name="_ETM_Q1_9269614"/>
      <w:bookmarkEnd w:id="3996"/>
      <w:bookmarkEnd w:id="3997"/>
      <w:bookmarkEnd w:id="3998"/>
    </w:p>
    <w:p w:rsidR="00813B2E" w:rsidRDefault="00813B2E" w:rsidP="00813B2E">
      <w:pPr>
        <w:pStyle w:val="a4"/>
        <w:keepNext/>
        <w:rPr>
          <w:rtl/>
        </w:rPr>
      </w:pPr>
      <w:bookmarkStart w:id="3999" w:name="ET_speaker_5552_395"/>
      <w:r w:rsidRPr="00813B2E">
        <w:rPr>
          <w:rStyle w:val="TagStyle"/>
          <w:rtl/>
        </w:rPr>
        <w:t xml:space="preserve"> &lt;&lt; דובר &gt;&gt; </w:t>
      </w:r>
      <w:r>
        <w:rPr>
          <w:rtl/>
        </w:rPr>
        <w:t>יוליה מלינובסקי (ישראל ביתנו):</w:t>
      </w:r>
      <w:r w:rsidRPr="00813B2E">
        <w:rPr>
          <w:rStyle w:val="TagStyle"/>
          <w:rtl/>
        </w:rPr>
        <w:t xml:space="preserve"> &lt;&lt; דובר &gt;&gt;</w:t>
      </w:r>
      <w:r>
        <w:rPr>
          <w:rtl/>
        </w:rPr>
        <w:t xml:space="preserve">   </w:t>
      </w:r>
      <w:bookmarkEnd w:id="3999"/>
    </w:p>
    <w:p w:rsidR="00813B2E" w:rsidRDefault="00813B2E" w:rsidP="00813B2E">
      <w:pPr>
        <w:pStyle w:val="KeepWithNext"/>
        <w:rPr>
          <w:rtl/>
        </w:rPr>
      </w:pPr>
    </w:p>
    <w:p w:rsidR="00813B2E" w:rsidRDefault="00813B2E" w:rsidP="009D2E96">
      <w:pPr>
        <w:rPr>
          <w:rtl/>
        </w:rPr>
      </w:pPr>
      <w:bookmarkStart w:id="4000" w:name="_ETM_Q1_9270158"/>
      <w:bookmarkStart w:id="4001" w:name="_ETM_Q1_9270213"/>
      <w:bookmarkEnd w:id="4000"/>
      <w:bookmarkEnd w:id="4001"/>
      <w:r>
        <w:rPr>
          <w:rFonts w:hint="cs"/>
          <w:rtl/>
        </w:rPr>
        <w:t xml:space="preserve">יש פה </w:t>
      </w:r>
      <w:r w:rsidR="009D2E96">
        <w:rPr>
          <w:rFonts w:hint="cs"/>
          <w:rtl/>
        </w:rPr>
        <w:t>פ</w:t>
      </w:r>
      <w:r>
        <w:rPr>
          <w:rFonts w:hint="cs"/>
          <w:rtl/>
        </w:rPr>
        <w:t>וטש שלטוני.</w:t>
      </w:r>
      <w:r w:rsidR="009D2E96">
        <w:rPr>
          <w:rFonts w:hint="cs"/>
          <w:rtl/>
        </w:rPr>
        <w:t xml:space="preserve"> עם זה</w:t>
      </w:r>
      <w:bookmarkStart w:id="4002" w:name="_ETM_Q1_9270689"/>
      <w:bookmarkEnd w:id="4002"/>
      <w:r w:rsidR="009D2E96">
        <w:rPr>
          <w:rFonts w:hint="cs"/>
          <w:rtl/>
        </w:rPr>
        <w:t xml:space="preserve"> לא משתפים פעולה.</w:t>
      </w:r>
    </w:p>
    <w:p w:rsidR="00813B2E" w:rsidRDefault="00813B2E" w:rsidP="00813B2E">
      <w:pPr>
        <w:rPr>
          <w:rtl/>
        </w:rPr>
      </w:pPr>
      <w:bookmarkStart w:id="4003" w:name="_ETM_Q1_9274462"/>
      <w:bookmarkStart w:id="4004" w:name="_ETM_Q1_9274519"/>
      <w:bookmarkEnd w:id="4003"/>
      <w:bookmarkEnd w:id="4004"/>
    </w:p>
    <w:p w:rsidR="00813B2E" w:rsidRDefault="00813B2E" w:rsidP="00813B2E">
      <w:pPr>
        <w:pStyle w:val="af6"/>
        <w:keepNext/>
        <w:rPr>
          <w:rtl/>
        </w:rPr>
      </w:pPr>
      <w:bookmarkStart w:id="4005" w:name="ET_yor_6157_396"/>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05"/>
    </w:p>
    <w:p w:rsidR="00813B2E" w:rsidRDefault="00813B2E" w:rsidP="00813B2E">
      <w:pPr>
        <w:pStyle w:val="KeepWithNext"/>
        <w:rPr>
          <w:rtl/>
        </w:rPr>
      </w:pPr>
    </w:p>
    <w:p w:rsidR="00813B2E" w:rsidRDefault="00813B2E" w:rsidP="009D2E96">
      <w:pPr>
        <w:rPr>
          <w:rtl/>
        </w:rPr>
      </w:pPr>
      <w:bookmarkStart w:id="4006" w:name="_ETM_Q1_9275074"/>
      <w:bookmarkEnd w:id="4006"/>
      <w:r>
        <w:rPr>
          <w:rFonts w:hint="cs"/>
          <w:rtl/>
        </w:rPr>
        <w:t xml:space="preserve">אני שואל שאלה. </w:t>
      </w:r>
      <w:r w:rsidR="009D2E96">
        <w:rPr>
          <w:rFonts w:hint="cs"/>
          <w:rtl/>
        </w:rPr>
        <w:t xml:space="preserve">אני לא תוקף אותה בכלל. </w:t>
      </w:r>
      <w:r>
        <w:rPr>
          <w:rFonts w:hint="cs"/>
          <w:rtl/>
        </w:rPr>
        <w:t xml:space="preserve">העובדה </w:t>
      </w:r>
      <w:bookmarkStart w:id="4007" w:name="_ETM_Q1_9280431"/>
      <w:bookmarkEnd w:id="4007"/>
      <w:r>
        <w:rPr>
          <w:rFonts w:hint="cs"/>
          <w:rtl/>
        </w:rPr>
        <w:t xml:space="preserve">שאתם כחברי כנסת </w:t>
      </w:r>
      <w:r w:rsidR="0010536D">
        <w:rPr>
          <w:rFonts w:hint="cs"/>
          <w:rtl/>
        </w:rPr>
        <w:t>ו</w:t>
      </w:r>
      <w:r>
        <w:rPr>
          <w:rFonts w:hint="cs"/>
          <w:rtl/>
        </w:rPr>
        <w:t xml:space="preserve">חברי כנסת לשעבר לא מבינים את </w:t>
      </w:r>
      <w:bookmarkStart w:id="4008" w:name="_ETM_Q1_9287341"/>
      <w:bookmarkEnd w:id="4008"/>
      <w:r>
        <w:rPr>
          <w:rFonts w:hint="cs"/>
          <w:rtl/>
        </w:rPr>
        <w:t>החומרה בענ</w:t>
      </w:r>
      <w:r w:rsidR="009D2E96">
        <w:rPr>
          <w:rFonts w:hint="cs"/>
          <w:rtl/>
        </w:rPr>
        <w:t>י</w:t>
      </w:r>
      <w:r>
        <w:rPr>
          <w:rFonts w:hint="cs"/>
          <w:rtl/>
        </w:rPr>
        <w:t>ין הזה</w:t>
      </w:r>
      <w:r w:rsidR="009D2E96">
        <w:rPr>
          <w:rFonts w:hint="cs"/>
          <w:rtl/>
        </w:rPr>
        <w:t>,</w:t>
      </w:r>
      <w:r>
        <w:rPr>
          <w:rFonts w:hint="cs"/>
          <w:rtl/>
        </w:rPr>
        <w:t xml:space="preserve"> בעיניי שערורייה.</w:t>
      </w:r>
      <w:r w:rsidR="009D2E96">
        <w:rPr>
          <w:rFonts w:hint="cs"/>
          <w:rtl/>
        </w:rPr>
        <w:t xml:space="preserve"> אתם תעשו כהבנתכם ואני אעשה כהבנתי וחובתי כיושב-ראש הוועדה.</w:t>
      </w:r>
    </w:p>
    <w:p w:rsidR="00813B2E" w:rsidRDefault="00813B2E" w:rsidP="00813B2E">
      <w:pPr>
        <w:rPr>
          <w:rtl/>
        </w:rPr>
      </w:pPr>
      <w:bookmarkStart w:id="4009" w:name="_ETM_Q1_9294864"/>
      <w:bookmarkStart w:id="4010" w:name="_ETM_Q1_9294916"/>
      <w:bookmarkEnd w:id="4009"/>
      <w:bookmarkEnd w:id="4010"/>
    </w:p>
    <w:p w:rsidR="00813B2E" w:rsidRDefault="00813B2E" w:rsidP="00813B2E">
      <w:pPr>
        <w:pStyle w:val="a4"/>
        <w:keepNext/>
        <w:rPr>
          <w:rtl/>
        </w:rPr>
      </w:pPr>
      <w:bookmarkStart w:id="4011" w:name="_ETM_Q1_9294989"/>
      <w:bookmarkStart w:id="4012" w:name="_ETM_Q1_9295034"/>
      <w:bookmarkEnd w:id="4011"/>
      <w:bookmarkEnd w:id="4012"/>
      <w:r w:rsidRPr="00C42594">
        <w:rPr>
          <w:rStyle w:val="TagStyle"/>
          <w:rtl/>
        </w:rPr>
        <w:t xml:space="preserve">&lt;&lt; דובר &gt;&gt; </w:t>
      </w:r>
      <w:r>
        <w:rPr>
          <w:rtl/>
        </w:rPr>
        <w:t>טלי גוטליב (הליכוד):</w:t>
      </w:r>
      <w:r w:rsidRPr="00C42594">
        <w:rPr>
          <w:rStyle w:val="TagStyle"/>
          <w:rtl/>
        </w:rPr>
        <w:t xml:space="preserve"> &lt;&lt; דובר &gt;&gt;</w:t>
      </w:r>
      <w:r>
        <w:rPr>
          <w:rtl/>
        </w:rPr>
        <w:t xml:space="preserve">   </w:t>
      </w:r>
    </w:p>
    <w:p w:rsidR="00813B2E" w:rsidRDefault="00813B2E" w:rsidP="00813B2E">
      <w:pPr>
        <w:rPr>
          <w:rtl/>
        </w:rPr>
      </w:pPr>
    </w:p>
    <w:p w:rsidR="00813B2E" w:rsidRDefault="009D2E96" w:rsidP="009D2E96">
      <w:pPr>
        <w:rPr>
          <w:rtl/>
        </w:rPr>
      </w:pPr>
      <w:bookmarkStart w:id="4013" w:name="_ETM_Q1_9295758"/>
      <w:bookmarkStart w:id="4014" w:name="_ETM_Q1_9295815"/>
      <w:bookmarkEnd w:id="4013"/>
      <w:bookmarkEnd w:id="4014"/>
      <w:r>
        <w:rPr>
          <w:rFonts w:hint="cs"/>
          <w:rtl/>
        </w:rPr>
        <w:t xml:space="preserve">חובתו </w:t>
      </w:r>
      <w:r w:rsidR="00813B2E">
        <w:rPr>
          <w:rFonts w:hint="cs"/>
          <w:rtl/>
        </w:rPr>
        <w:t>לשאול את השאלה</w:t>
      </w:r>
      <w:r>
        <w:rPr>
          <w:rFonts w:hint="cs"/>
          <w:rtl/>
        </w:rPr>
        <w:t xml:space="preserve"> ויש לענות לו</w:t>
      </w:r>
      <w:r w:rsidR="00813B2E">
        <w:rPr>
          <w:rFonts w:hint="cs"/>
          <w:rtl/>
        </w:rPr>
        <w:t xml:space="preserve">. ככה </w:t>
      </w:r>
      <w:bookmarkStart w:id="4015" w:name="_ETM_Q1_9300310"/>
      <w:bookmarkEnd w:id="4015"/>
      <w:r w:rsidR="00813B2E">
        <w:rPr>
          <w:rFonts w:hint="cs"/>
          <w:rtl/>
        </w:rPr>
        <w:t>זה עובד.</w:t>
      </w:r>
    </w:p>
    <w:p w:rsidR="00813B2E" w:rsidRDefault="00813B2E" w:rsidP="00813B2E">
      <w:pPr>
        <w:rPr>
          <w:rtl/>
        </w:rPr>
      </w:pPr>
      <w:bookmarkStart w:id="4016" w:name="_ETM_Q1_9303150"/>
      <w:bookmarkStart w:id="4017" w:name="_ETM_Q1_9303195"/>
      <w:bookmarkStart w:id="4018" w:name="_ETM_Q1_9304198"/>
      <w:bookmarkEnd w:id="4016"/>
      <w:bookmarkEnd w:id="4017"/>
      <w:bookmarkEnd w:id="4018"/>
    </w:p>
    <w:p w:rsidR="00813B2E" w:rsidRDefault="00813B2E" w:rsidP="00813B2E">
      <w:pPr>
        <w:pStyle w:val="a4"/>
        <w:keepNext/>
        <w:rPr>
          <w:rtl/>
        </w:rPr>
      </w:pPr>
      <w:bookmarkStart w:id="4019" w:name="ET_speaker_איתן_גינזבורג_397"/>
      <w:r w:rsidRPr="00813B2E">
        <w:rPr>
          <w:rStyle w:val="TagStyle"/>
          <w:rtl/>
        </w:rPr>
        <w:t xml:space="preserve"> &lt;&lt; דובר &gt;&gt; </w:t>
      </w:r>
      <w:r>
        <w:rPr>
          <w:rtl/>
        </w:rPr>
        <w:t>איתן גינזבורג:</w:t>
      </w:r>
      <w:r w:rsidRPr="00813B2E">
        <w:rPr>
          <w:rStyle w:val="TagStyle"/>
          <w:rtl/>
        </w:rPr>
        <w:t xml:space="preserve"> &lt;&lt; דובר &gt;&gt;</w:t>
      </w:r>
      <w:r>
        <w:rPr>
          <w:rtl/>
        </w:rPr>
        <w:t xml:space="preserve">   </w:t>
      </w:r>
      <w:bookmarkEnd w:id="4019"/>
    </w:p>
    <w:p w:rsidR="00813B2E" w:rsidRDefault="00813B2E" w:rsidP="00813B2E">
      <w:pPr>
        <w:pStyle w:val="KeepWithNext"/>
        <w:rPr>
          <w:rtl/>
        </w:rPr>
      </w:pPr>
    </w:p>
    <w:p w:rsidR="00813B2E" w:rsidRDefault="009D2E96" w:rsidP="009D2E96">
      <w:pPr>
        <w:rPr>
          <w:rtl/>
        </w:rPr>
      </w:pPr>
      <w:bookmarkStart w:id="4020" w:name="_ETM_Q1_9304678"/>
      <w:bookmarkStart w:id="4021" w:name="_ETM_Q1_9304738"/>
      <w:bookmarkEnd w:id="4020"/>
      <w:bookmarkEnd w:id="4021"/>
      <w:r>
        <w:rPr>
          <w:rFonts w:hint="cs"/>
          <w:rtl/>
        </w:rPr>
        <w:t xml:space="preserve">היא ענתה לו שלוש פעמים. לא </w:t>
      </w:r>
      <w:bookmarkStart w:id="4022" w:name="_ETM_Q1_9304124"/>
      <w:bookmarkEnd w:id="4022"/>
      <w:r>
        <w:rPr>
          <w:rFonts w:hint="cs"/>
          <w:rtl/>
        </w:rPr>
        <w:t>היית פה.</w:t>
      </w:r>
    </w:p>
    <w:p w:rsidR="00813B2E" w:rsidRDefault="00813B2E" w:rsidP="00813B2E">
      <w:pPr>
        <w:rPr>
          <w:rtl/>
        </w:rPr>
      </w:pPr>
      <w:bookmarkStart w:id="4023" w:name="_ETM_Q1_9305920"/>
      <w:bookmarkStart w:id="4024" w:name="_ETM_Q1_9305965"/>
      <w:bookmarkEnd w:id="4023"/>
      <w:bookmarkEnd w:id="4024"/>
    </w:p>
    <w:p w:rsidR="00813B2E" w:rsidRDefault="00813B2E" w:rsidP="00813B2E">
      <w:pPr>
        <w:pStyle w:val="af6"/>
        <w:keepNext/>
        <w:rPr>
          <w:rtl/>
        </w:rPr>
      </w:pPr>
      <w:bookmarkStart w:id="4025" w:name="ET_yor_6157_398"/>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25"/>
    </w:p>
    <w:p w:rsidR="00813B2E" w:rsidRDefault="00813B2E" w:rsidP="00813B2E">
      <w:pPr>
        <w:pStyle w:val="KeepWithNext"/>
        <w:rPr>
          <w:rtl/>
        </w:rPr>
      </w:pPr>
    </w:p>
    <w:p w:rsidR="00813B2E" w:rsidRDefault="00813B2E" w:rsidP="009D2E96">
      <w:pPr>
        <w:rPr>
          <w:rtl/>
        </w:rPr>
      </w:pPr>
      <w:bookmarkStart w:id="4026" w:name="_ETM_Q1_9306593"/>
      <w:bookmarkEnd w:id="4026"/>
      <w:r>
        <w:rPr>
          <w:rFonts w:hint="cs"/>
          <w:rtl/>
        </w:rPr>
        <w:t>אני שואל אותה, לא זקוק לעזרה</w:t>
      </w:r>
      <w:r w:rsidR="009D2E96">
        <w:rPr>
          <w:rFonts w:hint="cs"/>
          <w:rtl/>
        </w:rPr>
        <w:t xml:space="preserve"> שלכם</w:t>
      </w:r>
      <w:r>
        <w:rPr>
          <w:rFonts w:hint="cs"/>
          <w:rtl/>
        </w:rPr>
        <w:t xml:space="preserve">. </w:t>
      </w:r>
      <w:r w:rsidR="009D2E96">
        <w:rPr>
          <w:rFonts w:hint="cs"/>
          <w:rtl/>
        </w:rPr>
        <w:t>מ</w:t>
      </w:r>
      <w:r>
        <w:rPr>
          <w:rFonts w:hint="cs"/>
          <w:rtl/>
        </w:rPr>
        <w:t>ע</w:t>
      </w:r>
      <w:r w:rsidR="009D2E96">
        <w:rPr>
          <w:rFonts w:hint="cs"/>
          <w:rtl/>
        </w:rPr>
        <w:t>ר</w:t>
      </w:r>
      <w:r>
        <w:rPr>
          <w:rFonts w:hint="cs"/>
          <w:rtl/>
        </w:rPr>
        <w:t xml:space="preserve">כת </w:t>
      </w:r>
      <w:bookmarkStart w:id="4027" w:name="_ETM_Q1_9311143"/>
      <w:bookmarkEnd w:id="4027"/>
      <w:r>
        <w:rPr>
          <w:rFonts w:hint="cs"/>
          <w:rtl/>
        </w:rPr>
        <w:t>בתי המשפט אינו בן אדם. אני שואל ומבקש תשוב</w:t>
      </w:r>
      <w:r w:rsidR="009D2E96">
        <w:rPr>
          <w:rFonts w:hint="cs"/>
          <w:rtl/>
        </w:rPr>
        <w:t>ה</w:t>
      </w:r>
      <w:r>
        <w:rPr>
          <w:rFonts w:hint="cs"/>
          <w:rtl/>
        </w:rPr>
        <w:t xml:space="preserve"> </w:t>
      </w:r>
      <w:r>
        <w:rPr>
          <w:rtl/>
        </w:rPr>
        <w:t>–</w:t>
      </w:r>
      <w:r>
        <w:rPr>
          <w:rFonts w:hint="cs"/>
          <w:rtl/>
        </w:rPr>
        <w:t xml:space="preserve"> </w:t>
      </w:r>
      <w:bookmarkStart w:id="4028" w:name="_ETM_Q1_9317892"/>
      <w:bookmarkEnd w:id="4028"/>
      <w:r w:rsidR="009D2E96">
        <w:rPr>
          <w:rFonts w:hint="cs"/>
          <w:rtl/>
        </w:rPr>
        <w:t>האם העובדה שאני מבקש התייחסות</w:t>
      </w:r>
      <w:r>
        <w:rPr>
          <w:rFonts w:hint="cs"/>
          <w:rtl/>
        </w:rPr>
        <w:t xml:space="preserve"> לפרטי חקיקה ואת אומרת: </w:t>
      </w:r>
      <w:r w:rsidR="009D2E96">
        <w:rPr>
          <w:rFonts w:hint="cs"/>
          <w:rtl/>
        </w:rPr>
        <w:t xml:space="preserve">הבענו עמדה עקרונית בישיבה </w:t>
      </w:r>
      <w:bookmarkStart w:id="4029" w:name="_ETM_Q1_9320901"/>
      <w:bookmarkEnd w:id="4029"/>
      <w:r w:rsidR="009D2E96">
        <w:rPr>
          <w:rFonts w:hint="cs"/>
          <w:rtl/>
        </w:rPr>
        <w:t xml:space="preserve">הראשונה </w:t>
      </w:r>
      <w:r>
        <w:rPr>
          <w:rFonts w:hint="cs"/>
          <w:rtl/>
        </w:rPr>
        <w:t xml:space="preserve">ואין לנו מה להוסיף, האם </w:t>
      </w:r>
      <w:bookmarkStart w:id="4030" w:name="_ETM_Q1_9324683"/>
      <w:bookmarkEnd w:id="4030"/>
      <w:r>
        <w:rPr>
          <w:rFonts w:hint="cs"/>
          <w:rtl/>
        </w:rPr>
        <w:t xml:space="preserve">העמדה הזו היא על דעת מנהל בתי המשפט הפרסונה </w:t>
      </w:r>
      <w:r>
        <w:rPr>
          <w:rtl/>
        </w:rPr>
        <w:t>–</w:t>
      </w:r>
      <w:r>
        <w:rPr>
          <w:rFonts w:hint="cs"/>
          <w:rtl/>
        </w:rPr>
        <w:t xml:space="preserve"> </w:t>
      </w:r>
      <w:bookmarkStart w:id="4031" w:name="_ETM_Q1_9330535"/>
      <w:bookmarkEnd w:id="4031"/>
      <w:r>
        <w:rPr>
          <w:rFonts w:hint="cs"/>
          <w:rtl/>
        </w:rPr>
        <w:t xml:space="preserve">לא המערכת </w:t>
      </w:r>
      <w:r w:rsidR="009D2E96">
        <w:rPr>
          <w:rFonts w:hint="cs"/>
          <w:rtl/>
        </w:rPr>
        <w:t xml:space="preserve">אלא האדם עצמו? שאלה שנייה </w:t>
      </w:r>
      <w:r w:rsidR="009D2E96">
        <w:rPr>
          <w:rtl/>
        </w:rPr>
        <w:t>–</w:t>
      </w:r>
      <w:r w:rsidR="009D2E96">
        <w:rPr>
          <w:rFonts w:hint="cs"/>
          <w:rtl/>
        </w:rPr>
        <w:t xml:space="preserve"> האם היא </w:t>
      </w:r>
      <w:r>
        <w:rPr>
          <w:rFonts w:hint="cs"/>
          <w:rtl/>
        </w:rPr>
        <w:t xml:space="preserve">על דעת נשיאת בית המשפט העליון? </w:t>
      </w:r>
      <w:r w:rsidR="009D2E96">
        <w:rPr>
          <w:rFonts w:hint="cs"/>
          <w:rtl/>
        </w:rPr>
        <w:t>הפרסונ</w:t>
      </w:r>
      <w:bookmarkStart w:id="4032" w:name="_ETM_Q1_9337829"/>
      <w:bookmarkEnd w:id="4032"/>
      <w:r w:rsidR="009D2E96">
        <w:rPr>
          <w:rFonts w:hint="cs"/>
          <w:rtl/>
        </w:rPr>
        <w:t xml:space="preserve">ה, האדם עצמו. לא המערכת. </w:t>
      </w:r>
      <w:r>
        <w:rPr>
          <w:rFonts w:hint="cs"/>
          <w:rtl/>
        </w:rPr>
        <w:t xml:space="preserve">אם יש </w:t>
      </w:r>
      <w:bookmarkStart w:id="4033" w:name="_ETM_Q1_9339894"/>
      <w:bookmarkEnd w:id="4033"/>
      <w:r>
        <w:rPr>
          <w:rFonts w:hint="cs"/>
          <w:rtl/>
        </w:rPr>
        <w:t xml:space="preserve">לך תשובה לשאלה הזו שהם עצמם יודעים </w:t>
      </w:r>
      <w:r w:rsidR="009D2E96">
        <w:rPr>
          <w:rFonts w:hint="cs"/>
          <w:rtl/>
        </w:rPr>
        <w:t>שזו התשובה ש</w:t>
      </w:r>
      <w:r>
        <w:rPr>
          <w:rFonts w:hint="cs"/>
          <w:rtl/>
        </w:rPr>
        <w:t>ניתנת פה עכשיו</w:t>
      </w:r>
      <w:r w:rsidR="009D2E96">
        <w:rPr>
          <w:rFonts w:hint="cs"/>
          <w:rtl/>
        </w:rPr>
        <w:t>,</w:t>
      </w:r>
      <w:r>
        <w:rPr>
          <w:rFonts w:hint="cs"/>
          <w:rtl/>
        </w:rPr>
        <w:t xml:space="preserve"> </w:t>
      </w:r>
      <w:bookmarkStart w:id="4034" w:name="_ETM_Q1_9345695"/>
      <w:bookmarkEnd w:id="4034"/>
      <w:r>
        <w:rPr>
          <w:rFonts w:hint="cs"/>
          <w:rtl/>
        </w:rPr>
        <w:t xml:space="preserve">הם פרסונלית יודעים </w:t>
      </w:r>
      <w:r>
        <w:rPr>
          <w:rtl/>
        </w:rPr>
        <w:t>–</w:t>
      </w:r>
      <w:r>
        <w:rPr>
          <w:rFonts w:hint="cs"/>
          <w:rtl/>
        </w:rPr>
        <w:t xml:space="preserve"> אנא עני. אם אין לך, אנא </w:t>
      </w:r>
      <w:bookmarkStart w:id="4035" w:name="_ETM_Q1_9354192"/>
      <w:bookmarkEnd w:id="4035"/>
      <w:r w:rsidR="009D2E96">
        <w:rPr>
          <w:rFonts w:hint="cs"/>
          <w:rtl/>
        </w:rPr>
        <w:t xml:space="preserve">צאי, </w:t>
      </w:r>
      <w:r>
        <w:rPr>
          <w:rFonts w:hint="cs"/>
          <w:rtl/>
        </w:rPr>
        <w:t>בררי</w:t>
      </w:r>
      <w:r w:rsidR="009D2E96">
        <w:rPr>
          <w:rFonts w:hint="cs"/>
          <w:rtl/>
        </w:rPr>
        <w:t xml:space="preserve"> </w:t>
      </w:r>
      <w:bookmarkStart w:id="4036" w:name="_ETM_Q1_9351732"/>
      <w:bookmarkEnd w:id="4036"/>
      <w:r w:rsidR="009D2E96">
        <w:rPr>
          <w:rFonts w:hint="cs"/>
          <w:rtl/>
        </w:rPr>
        <w:t>ותחזרי</w:t>
      </w:r>
      <w:r>
        <w:rPr>
          <w:rFonts w:hint="cs"/>
          <w:rtl/>
        </w:rPr>
        <w:t>.</w:t>
      </w:r>
    </w:p>
    <w:p w:rsidR="00813B2E" w:rsidRDefault="00813B2E" w:rsidP="00813B2E">
      <w:pPr>
        <w:rPr>
          <w:rtl/>
        </w:rPr>
      </w:pPr>
      <w:bookmarkStart w:id="4037" w:name="_ETM_Q1_9356566"/>
      <w:bookmarkStart w:id="4038" w:name="_ETM_Q1_9356627"/>
      <w:bookmarkStart w:id="4039" w:name="_ETM_Q1_9358797"/>
      <w:bookmarkEnd w:id="4037"/>
      <w:bookmarkEnd w:id="4038"/>
      <w:bookmarkEnd w:id="4039"/>
    </w:p>
    <w:p w:rsidR="00813B2E" w:rsidRDefault="00813B2E" w:rsidP="00813B2E">
      <w:pPr>
        <w:pStyle w:val="a4"/>
        <w:keepNext/>
        <w:rPr>
          <w:rtl/>
        </w:rPr>
      </w:pPr>
      <w:bookmarkStart w:id="4040" w:name="ET_speaker_חנית_בכר_אברהם_399"/>
      <w:r w:rsidRPr="00813B2E">
        <w:rPr>
          <w:rStyle w:val="TagStyle"/>
          <w:rtl/>
        </w:rPr>
        <w:t xml:space="preserve"> &lt;&lt; דובר &gt;&gt; </w:t>
      </w:r>
      <w:r>
        <w:rPr>
          <w:rtl/>
        </w:rPr>
        <w:t>חנית בכר אברהם:</w:t>
      </w:r>
      <w:r w:rsidRPr="00813B2E">
        <w:rPr>
          <w:rStyle w:val="TagStyle"/>
          <w:rtl/>
        </w:rPr>
        <w:t xml:space="preserve"> &lt;&lt; דובר &gt;&gt;</w:t>
      </w:r>
      <w:r>
        <w:rPr>
          <w:rtl/>
        </w:rPr>
        <w:t xml:space="preserve">   </w:t>
      </w:r>
      <w:bookmarkEnd w:id="4040"/>
    </w:p>
    <w:p w:rsidR="00813B2E" w:rsidRDefault="00813B2E" w:rsidP="00813B2E">
      <w:pPr>
        <w:pStyle w:val="KeepWithNext"/>
        <w:rPr>
          <w:rtl/>
        </w:rPr>
      </w:pPr>
    </w:p>
    <w:p w:rsidR="00813B2E" w:rsidRDefault="00813B2E" w:rsidP="00813B2E">
      <w:pPr>
        <w:rPr>
          <w:rtl/>
        </w:rPr>
      </w:pPr>
      <w:bookmarkStart w:id="4041" w:name="_ETM_Q1_9359243"/>
      <w:bookmarkStart w:id="4042" w:name="_ETM_Q1_9359313"/>
      <w:bookmarkEnd w:id="4041"/>
      <w:bookmarkEnd w:id="4042"/>
      <w:r>
        <w:rPr>
          <w:rFonts w:hint="cs"/>
          <w:rtl/>
        </w:rPr>
        <w:t>אחזור על דבריי.</w:t>
      </w:r>
    </w:p>
    <w:p w:rsidR="00813B2E" w:rsidRDefault="00813B2E" w:rsidP="00813B2E">
      <w:pPr>
        <w:rPr>
          <w:rtl/>
        </w:rPr>
      </w:pPr>
      <w:bookmarkStart w:id="4043" w:name="_ETM_Q1_9361135"/>
      <w:bookmarkStart w:id="4044" w:name="_ETM_Q1_9361189"/>
      <w:bookmarkEnd w:id="4043"/>
      <w:bookmarkEnd w:id="4044"/>
    </w:p>
    <w:p w:rsidR="00813B2E" w:rsidRDefault="00813B2E" w:rsidP="00813B2E">
      <w:pPr>
        <w:pStyle w:val="af6"/>
        <w:keepNext/>
        <w:rPr>
          <w:rtl/>
        </w:rPr>
      </w:pPr>
      <w:bookmarkStart w:id="4045" w:name="ET_yor_6157_400"/>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45"/>
    </w:p>
    <w:p w:rsidR="00813B2E" w:rsidRDefault="00813B2E" w:rsidP="00813B2E">
      <w:pPr>
        <w:pStyle w:val="KeepWithNext"/>
        <w:rPr>
          <w:rtl/>
        </w:rPr>
      </w:pPr>
    </w:p>
    <w:p w:rsidR="00813B2E" w:rsidRDefault="009D2E96" w:rsidP="00813B2E">
      <w:pPr>
        <w:rPr>
          <w:rtl/>
        </w:rPr>
      </w:pPr>
      <w:bookmarkStart w:id="4046" w:name="_ETM_Q1_9361669"/>
      <w:bookmarkEnd w:id="4046"/>
      <w:r>
        <w:rPr>
          <w:rFonts w:hint="cs"/>
          <w:rtl/>
        </w:rPr>
        <w:t xml:space="preserve">חזרת על דבריך אלף פעמים. </w:t>
      </w:r>
      <w:r w:rsidR="00813B2E">
        <w:rPr>
          <w:rFonts w:hint="cs"/>
          <w:rtl/>
        </w:rPr>
        <w:t xml:space="preserve">את צריכה לענות. לא לחזור. </w:t>
      </w:r>
      <w:r>
        <w:rPr>
          <w:rFonts w:hint="cs"/>
          <w:rtl/>
        </w:rPr>
        <w:t xml:space="preserve">אני מבקש להפנות אותך להוראות התקשי"ר שאומרת שכשאני שואל אותך שאלה, את צריכה לענות. </w:t>
      </w:r>
      <w:bookmarkStart w:id="4047" w:name="_ETM_Q1_9362751"/>
      <w:bookmarkEnd w:id="4047"/>
      <w:r>
        <w:rPr>
          <w:rFonts w:hint="cs"/>
          <w:rtl/>
        </w:rPr>
        <w:t xml:space="preserve">לא לחזור על מה שאמרת. האם העמדה שאת אומרת עכשיו, </w:t>
      </w:r>
      <w:bookmarkStart w:id="4048" w:name="_ETM_Q1_9366288"/>
      <w:bookmarkEnd w:id="4048"/>
      <w:r w:rsidR="00813B2E">
        <w:rPr>
          <w:rFonts w:hint="cs"/>
          <w:rtl/>
        </w:rPr>
        <w:t xml:space="preserve">היא על דעתו </w:t>
      </w:r>
      <w:bookmarkStart w:id="4049" w:name="_ETM_Q1_9369206"/>
      <w:bookmarkEnd w:id="4049"/>
      <w:r w:rsidR="00813B2E">
        <w:rPr>
          <w:rFonts w:hint="cs"/>
          <w:rtl/>
        </w:rPr>
        <w:t xml:space="preserve">של מנהל בתי המשפט הפרסונה מיכאל שפיצר או על </w:t>
      </w:r>
      <w:bookmarkStart w:id="4050" w:name="_ETM_Q1_9380038"/>
      <w:bookmarkEnd w:id="4050"/>
      <w:r w:rsidR="00813B2E">
        <w:rPr>
          <w:rFonts w:hint="cs"/>
          <w:rtl/>
        </w:rPr>
        <w:t xml:space="preserve">דעתה של נשיאת בית המשפט העליון הפרסונה </w:t>
      </w:r>
      <w:r>
        <w:rPr>
          <w:rFonts w:hint="cs"/>
          <w:rtl/>
        </w:rPr>
        <w:t xml:space="preserve">- </w:t>
      </w:r>
      <w:r w:rsidR="00813B2E">
        <w:rPr>
          <w:rFonts w:hint="cs"/>
          <w:rtl/>
        </w:rPr>
        <w:t xml:space="preserve">לא המערכת? כן </w:t>
      </w:r>
      <w:bookmarkStart w:id="4051" w:name="_ETM_Q1_9390342"/>
      <w:bookmarkEnd w:id="4051"/>
      <w:r w:rsidR="00813B2E">
        <w:rPr>
          <w:rFonts w:hint="cs"/>
          <w:rtl/>
        </w:rPr>
        <w:t>או לא?</w:t>
      </w:r>
    </w:p>
    <w:p w:rsidR="00813B2E" w:rsidRDefault="00813B2E" w:rsidP="00813B2E">
      <w:pPr>
        <w:rPr>
          <w:rtl/>
        </w:rPr>
      </w:pPr>
      <w:bookmarkStart w:id="4052" w:name="_ETM_Q1_9391597"/>
      <w:bookmarkStart w:id="4053" w:name="_ETM_Q1_9391668"/>
      <w:bookmarkEnd w:id="4052"/>
      <w:bookmarkEnd w:id="4053"/>
    </w:p>
    <w:p w:rsidR="00813B2E" w:rsidRDefault="00813B2E" w:rsidP="00813B2E">
      <w:pPr>
        <w:pStyle w:val="-"/>
        <w:keepNext/>
        <w:rPr>
          <w:rtl/>
        </w:rPr>
      </w:pPr>
      <w:bookmarkStart w:id="4054" w:name="ET_speakercontinue_חנית_בכר_אברהם_401"/>
      <w:r w:rsidRPr="00813B2E">
        <w:rPr>
          <w:rStyle w:val="TagStyle"/>
          <w:rtl/>
        </w:rPr>
        <w:t xml:space="preserve"> &lt;&lt; דובר_המשך &gt;&gt; </w:t>
      </w:r>
      <w:r>
        <w:rPr>
          <w:rtl/>
        </w:rPr>
        <w:t>חנית בכר אברהם:</w:t>
      </w:r>
      <w:r w:rsidRPr="00813B2E">
        <w:rPr>
          <w:rStyle w:val="TagStyle"/>
          <w:rtl/>
        </w:rPr>
        <w:t xml:space="preserve"> &lt;&lt; דובר_המשך &gt;&gt;</w:t>
      </w:r>
      <w:r>
        <w:rPr>
          <w:rtl/>
        </w:rPr>
        <w:t xml:space="preserve">   </w:t>
      </w:r>
      <w:bookmarkEnd w:id="4054"/>
    </w:p>
    <w:p w:rsidR="00813B2E" w:rsidRDefault="00813B2E" w:rsidP="00813B2E">
      <w:pPr>
        <w:pStyle w:val="KeepWithNext"/>
        <w:rPr>
          <w:rtl/>
        </w:rPr>
      </w:pPr>
    </w:p>
    <w:p w:rsidR="00813B2E" w:rsidRDefault="00813B2E" w:rsidP="009D2E96">
      <w:pPr>
        <w:rPr>
          <w:rtl/>
        </w:rPr>
      </w:pPr>
      <w:bookmarkStart w:id="4055" w:name="_ETM_Q1_9392657"/>
      <w:bookmarkEnd w:id="4055"/>
      <w:r>
        <w:rPr>
          <w:rFonts w:hint="cs"/>
          <w:rtl/>
        </w:rPr>
        <w:t>אני חוזר</w:t>
      </w:r>
      <w:r w:rsidR="009D2E96">
        <w:rPr>
          <w:rFonts w:hint="cs"/>
          <w:rtl/>
        </w:rPr>
        <w:t>ת</w:t>
      </w:r>
      <w:r>
        <w:rPr>
          <w:rFonts w:hint="cs"/>
          <w:rtl/>
        </w:rPr>
        <w:t xml:space="preserve"> ע</w:t>
      </w:r>
      <w:r w:rsidR="009D2E96">
        <w:rPr>
          <w:rFonts w:hint="cs"/>
          <w:rtl/>
        </w:rPr>
        <w:t>ל</w:t>
      </w:r>
      <w:r>
        <w:rPr>
          <w:rFonts w:hint="cs"/>
          <w:rtl/>
        </w:rPr>
        <w:t xml:space="preserve"> מה שאמרתי.</w:t>
      </w:r>
    </w:p>
    <w:p w:rsidR="00813B2E" w:rsidRDefault="00813B2E" w:rsidP="00813B2E">
      <w:pPr>
        <w:rPr>
          <w:rtl/>
        </w:rPr>
      </w:pPr>
      <w:bookmarkStart w:id="4056" w:name="_ETM_Q1_9396334"/>
      <w:bookmarkStart w:id="4057" w:name="_ETM_Q1_9396398"/>
      <w:bookmarkEnd w:id="4056"/>
      <w:bookmarkEnd w:id="4057"/>
    </w:p>
    <w:p w:rsidR="00813B2E" w:rsidRDefault="00813B2E" w:rsidP="00813B2E">
      <w:pPr>
        <w:pStyle w:val="af6"/>
        <w:keepNext/>
        <w:rPr>
          <w:rtl/>
        </w:rPr>
      </w:pPr>
      <w:bookmarkStart w:id="4058" w:name="ET_yor_6157_402"/>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58"/>
    </w:p>
    <w:p w:rsidR="00813B2E" w:rsidRDefault="00813B2E" w:rsidP="00813B2E">
      <w:pPr>
        <w:pStyle w:val="KeepWithNext"/>
        <w:rPr>
          <w:rtl/>
        </w:rPr>
      </w:pPr>
    </w:p>
    <w:p w:rsidR="00813B2E" w:rsidRDefault="009D2E96" w:rsidP="00813B2E">
      <w:pPr>
        <w:rPr>
          <w:rtl/>
        </w:rPr>
      </w:pPr>
      <w:bookmarkStart w:id="4059" w:name="_ETM_Q1_9396923"/>
      <w:bookmarkEnd w:id="4059"/>
      <w:r>
        <w:rPr>
          <w:rFonts w:hint="cs"/>
          <w:rtl/>
        </w:rPr>
        <w:t xml:space="preserve">שמעתי. תוכלי לברר לי אם הם יודעים </w:t>
      </w:r>
      <w:r w:rsidR="00813B2E">
        <w:rPr>
          <w:rFonts w:hint="cs"/>
          <w:rtl/>
        </w:rPr>
        <w:t>שזה מה שאת אומרת פה?</w:t>
      </w:r>
    </w:p>
    <w:p w:rsidR="00813B2E" w:rsidRDefault="00813B2E" w:rsidP="00813B2E">
      <w:pPr>
        <w:rPr>
          <w:rtl/>
        </w:rPr>
      </w:pPr>
      <w:bookmarkStart w:id="4060" w:name="_ETM_Q1_9400447"/>
      <w:bookmarkStart w:id="4061" w:name="_ETM_Q1_9400492"/>
      <w:bookmarkEnd w:id="4060"/>
      <w:bookmarkEnd w:id="4061"/>
    </w:p>
    <w:p w:rsidR="00813B2E" w:rsidRDefault="00813B2E" w:rsidP="00813B2E">
      <w:pPr>
        <w:pStyle w:val="-"/>
        <w:keepNext/>
        <w:rPr>
          <w:rtl/>
        </w:rPr>
      </w:pPr>
      <w:bookmarkStart w:id="4062" w:name="ET_speakercontinue_חנית_בכר_אברהם_403"/>
      <w:r w:rsidRPr="00813B2E">
        <w:rPr>
          <w:rStyle w:val="TagStyle"/>
          <w:rtl/>
        </w:rPr>
        <w:t xml:space="preserve"> &lt;&lt; דובר_המשך &gt;&gt; </w:t>
      </w:r>
      <w:r>
        <w:rPr>
          <w:rtl/>
        </w:rPr>
        <w:t>חנית בכר אברהם:</w:t>
      </w:r>
      <w:r w:rsidRPr="00813B2E">
        <w:rPr>
          <w:rStyle w:val="TagStyle"/>
          <w:rtl/>
        </w:rPr>
        <w:t xml:space="preserve"> &lt;&lt; דובר_המשך &gt;&gt;</w:t>
      </w:r>
      <w:r>
        <w:rPr>
          <w:rtl/>
        </w:rPr>
        <w:t xml:space="preserve">   </w:t>
      </w:r>
      <w:bookmarkEnd w:id="4062"/>
    </w:p>
    <w:p w:rsidR="00813B2E" w:rsidRDefault="00813B2E" w:rsidP="00813B2E">
      <w:pPr>
        <w:pStyle w:val="KeepWithNext"/>
        <w:rPr>
          <w:rtl/>
        </w:rPr>
      </w:pPr>
    </w:p>
    <w:p w:rsidR="00813B2E" w:rsidRDefault="00813B2E" w:rsidP="00813B2E">
      <w:pPr>
        <w:rPr>
          <w:rtl/>
        </w:rPr>
      </w:pPr>
      <w:bookmarkStart w:id="4063" w:name="_ETM_Q1_9401090"/>
      <w:bookmarkEnd w:id="4063"/>
      <w:r>
        <w:rPr>
          <w:rFonts w:hint="cs"/>
          <w:rtl/>
        </w:rPr>
        <w:t>א</w:t>
      </w:r>
      <w:bookmarkStart w:id="4064" w:name="_ETM_Q1_9401456"/>
      <w:bookmarkEnd w:id="4064"/>
      <w:r>
        <w:rPr>
          <w:rFonts w:hint="cs"/>
          <w:rtl/>
        </w:rPr>
        <w:t>ם יש טרוניה- - -</w:t>
      </w:r>
    </w:p>
    <w:p w:rsidR="00813B2E" w:rsidRDefault="00813B2E" w:rsidP="00813B2E">
      <w:pPr>
        <w:rPr>
          <w:rtl/>
        </w:rPr>
      </w:pPr>
      <w:bookmarkStart w:id="4065" w:name="_ETM_Q1_9404782"/>
      <w:bookmarkStart w:id="4066" w:name="_ETM_Q1_9404839"/>
      <w:bookmarkEnd w:id="4065"/>
      <w:bookmarkEnd w:id="4066"/>
    </w:p>
    <w:p w:rsidR="00813B2E" w:rsidRDefault="00813B2E" w:rsidP="00813B2E">
      <w:pPr>
        <w:pStyle w:val="af6"/>
        <w:keepNext/>
        <w:rPr>
          <w:rtl/>
        </w:rPr>
      </w:pPr>
      <w:bookmarkStart w:id="4067" w:name="ET_yor_6157_404"/>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67"/>
    </w:p>
    <w:p w:rsidR="00813B2E" w:rsidRDefault="00813B2E" w:rsidP="00813B2E">
      <w:pPr>
        <w:pStyle w:val="KeepWithNext"/>
        <w:rPr>
          <w:rtl/>
        </w:rPr>
      </w:pPr>
    </w:p>
    <w:p w:rsidR="00813B2E" w:rsidRDefault="00813B2E" w:rsidP="00813B2E">
      <w:pPr>
        <w:rPr>
          <w:rtl/>
        </w:rPr>
      </w:pPr>
      <w:bookmarkStart w:id="4068" w:name="_ETM_Q1_9405417"/>
      <w:bookmarkEnd w:id="4068"/>
      <w:r>
        <w:rPr>
          <w:rFonts w:hint="cs"/>
          <w:rtl/>
        </w:rPr>
        <w:t xml:space="preserve">יש שאלה, לא טרוניה. המשפט הזה </w:t>
      </w:r>
      <w:bookmarkStart w:id="4069" w:name="_ETM_Q1_9412325"/>
      <w:bookmarkEnd w:id="4069"/>
      <w:r w:rsidR="009D2E96">
        <w:rPr>
          <w:rFonts w:hint="cs"/>
          <w:rtl/>
        </w:rPr>
        <w:t>שאת אומרת - אני שואל</w:t>
      </w:r>
      <w:r>
        <w:rPr>
          <w:rFonts w:hint="cs"/>
          <w:rtl/>
        </w:rPr>
        <w:t xml:space="preserve">, האם הם יודעים שאת אומרת </w:t>
      </w:r>
      <w:bookmarkStart w:id="4070" w:name="_ETM_Q1_9417478"/>
      <w:bookmarkEnd w:id="4070"/>
      <w:r>
        <w:rPr>
          <w:rFonts w:hint="cs"/>
          <w:rtl/>
        </w:rPr>
        <w:t>את המשפט הזה?</w:t>
      </w:r>
    </w:p>
    <w:p w:rsidR="00813B2E" w:rsidRDefault="00813B2E" w:rsidP="00813B2E">
      <w:pPr>
        <w:rPr>
          <w:rtl/>
        </w:rPr>
      </w:pPr>
      <w:bookmarkStart w:id="4071" w:name="_ETM_Q1_9419893"/>
      <w:bookmarkStart w:id="4072" w:name="_ETM_Q1_9419947"/>
      <w:bookmarkEnd w:id="4071"/>
      <w:bookmarkEnd w:id="4072"/>
    </w:p>
    <w:p w:rsidR="00813B2E" w:rsidRDefault="00813B2E" w:rsidP="00813B2E">
      <w:pPr>
        <w:pStyle w:val="-"/>
        <w:keepNext/>
        <w:rPr>
          <w:rtl/>
        </w:rPr>
      </w:pPr>
      <w:bookmarkStart w:id="4073" w:name="ET_speakercontinue_חנית_בכר_אברהם_405"/>
      <w:r w:rsidRPr="00813B2E">
        <w:rPr>
          <w:rStyle w:val="TagStyle"/>
          <w:rtl/>
        </w:rPr>
        <w:t xml:space="preserve"> &lt;&lt; דובר_המשך &gt;&gt; </w:t>
      </w:r>
      <w:r>
        <w:rPr>
          <w:rtl/>
        </w:rPr>
        <w:t>חנית בכר אברהם:</w:t>
      </w:r>
      <w:r w:rsidRPr="00813B2E">
        <w:rPr>
          <w:rStyle w:val="TagStyle"/>
          <w:rtl/>
        </w:rPr>
        <w:t xml:space="preserve"> &lt;&lt; דובר_המשך &gt;&gt;</w:t>
      </w:r>
      <w:r>
        <w:rPr>
          <w:rtl/>
        </w:rPr>
        <w:t xml:space="preserve">   </w:t>
      </w:r>
      <w:bookmarkEnd w:id="4073"/>
    </w:p>
    <w:p w:rsidR="00813B2E" w:rsidRDefault="00813B2E" w:rsidP="00813B2E">
      <w:pPr>
        <w:pStyle w:val="KeepWithNext"/>
        <w:rPr>
          <w:rtl/>
        </w:rPr>
      </w:pPr>
    </w:p>
    <w:p w:rsidR="00813B2E" w:rsidRDefault="00813B2E" w:rsidP="00813B2E">
      <w:pPr>
        <w:rPr>
          <w:rtl/>
        </w:rPr>
      </w:pPr>
      <w:bookmarkStart w:id="4074" w:name="_ETM_Q1_9420520"/>
      <w:bookmarkEnd w:id="4074"/>
      <w:r>
        <w:rPr>
          <w:rFonts w:hint="cs"/>
          <w:rtl/>
        </w:rPr>
        <w:t>התשובה שלי מאוד ברורה.</w:t>
      </w:r>
    </w:p>
    <w:p w:rsidR="00813B2E" w:rsidRDefault="00813B2E" w:rsidP="00813B2E">
      <w:pPr>
        <w:rPr>
          <w:rtl/>
        </w:rPr>
      </w:pPr>
      <w:bookmarkStart w:id="4075" w:name="_ETM_Q1_9424087"/>
      <w:bookmarkStart w:id="4076" w:name="_ETM_Q1_9424140"/>
      <w:bookmarkEnd w:id="4075"/>
      <w:bookmarkEnd w:id="4076"/>
    </w:p>
    <w:p w:rsidR="00813B2E" w:rsidRDefault="00813B2E" w:rsidP="00813B2E">
      <w:pPr>
        <w:pStyle w:val="af6"/>
        <w:keepNext/>
        <w:rPr>
          <w:rtl/>
        </w:rPr>
      </w:pPr>
      <w:bookmarkStart w:id="4077" w:name="ET_yor_6157_406"/>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77"/>
    </w:p>
    <w:p w:rsidR="00813B2E" w:rsidRDefault="00813B2E" w:rsidP="00813B2E">
      <w:pPr>
        <w:pStyle w:val="KeepWithNext"/>
        <w:rPr>
          <w:rtl/>
        </w:rPr>
      </w:pPr>
    </w:p>
    <w:p w:rsidR="00813B2E" w:rsidRDefault="009D2E96" w:rsidP="00813B2E">
      <w:pPr>
        <w:rPr>
          <w:rtl/>
        </w:rPr>
      </w:pPr>
      <w:bookmarkStart w:id="4078" w:name="_ETM_Q1_9424823"/>
      <w:bookmarkEnd w:id="4078"/>
      <w:r>
        <w:rPr>
          <w:rFonts w:hint="cs"/>
          <w:rtl/>
        </w:rPr>
        <w:t xml:space="preserve">לא. </w:t>
      </w:r>
      <w:bookmarkStart w:id="4079" w:name="_ETM_Q1_9419853"/>
      <w:bookmarkEnd w:id="4079"/>
      <w:r>
        <w:rPr>
          <w:rFonts w:hint="cs"/>
          <w:rtl/>
        </w:rPr>
        <w:t xml:space="preserve">האם הם יודעים? שאלתי, </w:t>
      </w:r>
      <w:r w:rsidR="00813B2E">
        <w:rPr>
          <w:rFonts w:hint="cs"/>
          <w:rtl/>
        </w:rPr>
        <w:t xml:space="preserve">האם מנהל בתי המשפט </w:t>
      </w:r>
      <w:r w:rsidR="00813B2E">
        <w:rPr>
          <w:rtl/>
        </w:rPr>
        <w:t>–</w:t>
      </w:r>
      <w:r w:rsidR="00813B2E">
        <w:rPr>
          <w:rFonts w:hint="cs"/>
          <w:rtl/>
        </w:rPr>
        <w:t xml:space="preserve"> </w:t>
      </w:r>
      <w:bookmarkStart w:id="4080" w:name="_ETM_Q1_9426887"/>
      <w:bookmarkEnd w:id="4080"/>
      <w:r w:rsidR="00813B2E">
        <w:rPr>
          <w:rFonts w:hint="cs"/>
          <w:rtl/>
        </w:rPr>
        <w:t xml:space="preserve">לא המערכת </w:t>
      </w:r>
      <w:r w:rsidR="00813B2E">
        <w:rPr>
          <w:rtl/>
        </w:rPr>
        <w:t>–</w:t>
      </w:r>
      <w:r w:rsidR="00813B2E">
        <w:rPr>
          <w:rFonts w:hint="cs"/>
          <w:rtl/>
        </w:rPr>
        <w:t xml:space="preserve"> </w:t>
      </w:r>
      <w:r>
        <w:rPr>
          <w:rFonts w:hint="cs"/>
          <w:rtl/>
        </w:rPr>
        <w:t xml:space="preserve">האם הוא </w:t>
      </w:r>
      <w:r w:rsidR="00813B2E">
        <w:rPr>
          <w:rFonts w:hint="cs"/>
          <w:rtl/>
        </w:rPr>
        <w:t xml:space="preserve">יודע שזה מה שאת עושה כאן היום </w:t>
      </w:r>
      <w:bookmarkStart w:id="4081" w:name="_ETM_Q1_9431126"/>
      <w:bookmarkEnd w:id="4081"/>
      <w:r w:rsidR="00813B2E">
        <w:rPr>
          <w:rFonts w:hint="cs"/>
          <w:rtl/>
        </w:rPr>
        <w:t>בדיון? האם התשובה הזו היא על דעתו?</w:t>
      </w:r>
    </w:p>
    <w:p w:rsidR="00813B2E" w:rsidRDefault="00813B2E" w:rsidP="00813B2E">
      <w:pPr>
        <w:rPr>
          <w:rtl/>
        </w:rPr>
      </w:pPr>
      <w:bookmarkStart w:id="4082" w:name="_ETM_Q1_9435731"/>
      <w:bookmarkStart w:id="4083" w:name="_ETM_Q1_9435794"/>
      <w:bookmarkStart w:id="4084" w:name="_ETM_Q1_9436437"/>
      <w:bookmarkEnd w:id="4082"/>
      <w:bookmarkEnd w:id="4083"/>
      <w:bookmarkEnd w:id="4084"/>
    </w:p>
    <w:p w:rsidR="00813B2E" w:rsidRDefault="00813B2E" w:rsidP="00813B2E">
      <w:pPr>
        <w:pStyle w:val="a4"/>
        <w:keepNext/>
        <w:rPr>
          <w:rtl/>
        </w:rPr>
      </w:pPr>
      <w:bookmarkStart w:id="4085" w:name="ET_speaker_5552_407"/>
      <w:r w:rsidRPr="00813B2E">
        <w:rPr>
          <w:rStyle w:val="TagStyle"/>
          <w:rtl/>
        </w:rPr>
        <w:t xml:space="preserve"> &lt;&lt; דובר &gt;&gt; </w:t>
      </w:r>
      <w:r>
        <w:rPr>
          <w:rtl/>
        </w:rPr>
        <w:t>יוליה מלינובסקי (ישראל ביתנו):</w:t>
      </w:r>
      <w:r w:rsidRPr="00813B2E">
        <w:rPr>
          <w:rStyle w:val="TagStyle"/>
          <w:rtl/>
        </w:rPr>
        <w:t xml:space="preserve"> &lt;&lt; דובר &gt;&gt;</w:t>
      </w:r>
      <w:r>
        <w:rPr>
          <w:rtl/>
        </w:rPr>
        <w:t xml:space="preserve">   </w:t>
      </w:r>
      <w:bookmarkEnd w:id="4085"/>
    </w:p>
    <w:p w:rsidR="00813B2E" w:rsidRDefault="00813B2E" w:rsidP="00813B2E">
      <w:pPr>
        <w:pStyle w:val="KeepWithNext"/>
        <w:rPr>
          <w:rtl/>
        </w:rPr>
      </w:pPr>
    </w:p>
    <w:p w:rsidR="00813B2E" w:rsidRDefault="009D2E96" w:rsidP="00813B2E">
      <w:pPr>
        <w:rPr>
          <w:rtl/>
        </w:rPr>
      </w:pPr>
      <w:bookmarkStart w:id="4086" w:name="_ETM_Q1_9436900"/>
      <w:bookmarkStart w:id="4087" w:name="_ETM_Q1_9436949"/>
      <w:bookmarkEnd w:id="4086"/>
      <w:bookmarkEnd w:id="4087"/>
      <w:r>
        <w:rPr>
          <w:rFonts w:hint="cs"/>
          <w:rtl/>
        </w:rPr>
        <w:t xml:space="preserve">אז </w:t>
      </w:r>
      <w:r w:rsidR="00813B2E">
        <w:rPr>
          <w:rFonts w:hint="cs"/>
          <w:rtl/>
        </w:rPr>
        <w:t>אתה יכול לפנות ולבדוק.</w:t>
      </w:r>
    </w:p>
    <w:p w:rsidR="00813B2E" w:rsidRDefault="00813B2E" w:rsidP="00813B2E">
      <w:pPr>
        <w:rPr>
          <w:rtl/>
        </w:rPr>
      </w:pPr>
      <w:bookmarkStart w:id="4088" w:name="_ETM_Q1_9441360"/>
      <w:bookmarkStart w:id="4089" w:name="_ETM_Q1_9441405"/>
      <w:bookmarkEnd w:id="4088"/>
      <w:bookmarkEnd w:id="4089"/>
    </w:p>
    <w:p w:rsidR="00813B2E" w:rsidRDefault="00813B2E" w:rsidP="00813B2E">
      <w:pPr>
        <w:pStyle w:val="af6"/>
        <w:keepNext/>
        <w:rPr>
          <w:rtl/>
        </w:rPr>
      </w:pPr>
      <w:bookmarkStart w:id="4090" w:name="ET_yor_6157_408"/>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090"/>
    </w:p>
    <w:p w:rsidR="00813B2E" w:rsidRDefault="00813B2E" w:rsidP="00813B2E">
      <w:pPr>
        <w:pStyle w:val="KeepWithNext"/>
        <w:rPr>
          <w:rtl/>
        </w:rPr>
      </w:pPr>
    </w:p>
    <w:p w:rsidR="00813B2E" w:rsidRDefault="009D2E96" w:rsidP="009D2E96">
      <w:pPr>
        <w:rPr>
          <w:rtl/>
        </w:rPr>
      </w:pPr>
      <w:bookmarkStart w:id="4091" w:name="_ETM_Q1_9441947"/>
      <w:bookmarkEnd w:id="4091"/>
      <w:r>
        <w:rPr>
          <w:rFonts w:hint="cs"/>
          <w:rtl/>
        </w:rPr>
        <w:t xml:space="preserve">לא. היא מציגה. </w:t>
      </w:r>
      <w:bookmarkStart w:id="4092" w:name="_ETM_Q1_9438669"/>
      <w:bookmarkEnd w:id="4092"/>
      <w:r w:rsidR="00813B2E">
        <w:rPr>
          <w:rFonts w:hint="cs"/>
          <w:rtl/>
        </w:rPr>
        <w:t xml:space="preserve">מבקש </w:t>
      </w:r>
      <w:bookmarkStart w:id="4093" w:name="_ETM_Q1_9442750"/>
      <w:bookmarkEnd w:id="4093"/>
      <w:r w:rsidR="00813B2E">
        <w:rPr>
          <w:rFonts w:hint="cs"/>
          <w:rtl/>
        </w:rPr>
        <w:t xml:space="preserve">שתצאי ותבררי. אמתין. </w:t>
      </w:r>
      <w:r>
        <w:rPr>
          <w:rFonts w:hint="cs"/>
          <w:rtl/>
        </w:rPr>
        <w:t xml:space="preserve">שאלתי על שני אנשים. </w:t>
      </w:r>
      <w:r w:rsidR="00813B2E">
        <w:rPr>
          <w:rFonts w:hint="cs"/>
          <w:rtl/>
        </w:rPr>
        <w:t>את ברק ל</w:t>
      </w:r>
      <w:r>
        <w:rPr>
          <w:rFonts w:hint="cs"/>
          <w:rtl/>
        </w:rPr>
        <w:t>י</w:t>
      </w:r>
      <w:r w:rsidR="00813B2E">
        <w:rPr>
          <w:rFonts w:hint="cs"/>
          <w:rtl/>
        </w:rPr>
        <w:t xml:space="preserve">יזר אני יודע. תודה </w:t>
      </w:r>
      <w:bookmarkStart w:id="4094" w:name="_ETM_Q1_9454006"/>
      <w:bookmarkEnd w:id="4094"/>
      <w:r w:rsidR="00813B2E">
        <w:rPr>
          <w:rFonts w:hint="cs"/>
          <w:rtl/>
        </w:rPr>
        <w:t xml:space="preserve">רבה. </w:t>
      </w:r>
      <w:r>
        <w:rPr>
          <w:rFonts w:hint="cs"/>
          <w:rtl/>
        </w:rPr>
        <w:t xml:space="preserve">שאלתי אם זה על דעתם של מנהל בתי המשפט ונשיאת בית המשפט העליון </w:t>
      </w:r>
      <w:r>
        <w:rPr>
          <w:rtl/>
        </w:rPr>
        <w:t>–</w:t>
      </w:r>
      <w:r>
        <w:rPr>
          <w:rFonts w:hint="cs"/>
          <w:rtl/>
        </w:rPr>
        <w:t xml:space="preserve"> שאלה פשוטה.</w:t>
      </w:r>
      <w:bookmarkStart w:id="4095" w:name="_ETM_Q1_9462740"/>
      <w:bookmarkEnd w:id="4095"/>
      <w:r>
        <w:rPr>
          <w:rFonts w:hint="cs"/>
          <w:rtl/>
        </w:rPr>
        <w:t xml:space="preserve"> לא אמרתי תשובה טובה או לא. תשובה פשוטה.</w:t>
      </w:r>
    </w:p>
    <w:p w:rsidR="00813B2E" w:rsidRDefault="00813B2E" w:rsidP="00813B2E">
      <w:pPr>
        <w:rPr>
          <w:rtl/>
        </w:rPr>
      </w:pPr>
      <w:bookmarkStart w:id="4096" w:name="_ETM_Q1_9482603"/>
      <w:bookmarkStart w:id="4097" w:name="_ETM_Q1_9482652"/>
      <w:bookmarkStart w:id="4098" w:name="_ETM_Q1_9483660"/>
      <w:bookmarkEnd w:id="4096"/>
      <w:bookmarkEnd w:id="4097"/>
      <w:bookmarkEnd w:id="4098"/>
    </w:p>
    <w:p w:rsidR="00813B2E" w:rsidRDefault="00813B2E" w:rsidP="00813B2E">
      <w:pPr>
        <w:pStyle w:val="a4"/>
        <w:keepNext/>
        <w:rPr>
          <w:rtl/>
        </w:rPr>
      </w:pPr>
      <w:bookmarkStart w:id="4099" w:name="ET_speaker_6156_409"/>
      <w:r w:rsidRPr="00813B2E">
        <w:rPr>
          <w:rStyle w:val="TagStyle"/>
          <w:rtl/>
        </w:rPr>
        <w:t xml:space="preserve"> &lt;&lt; דובר &gt;&gt; </w:t>
      </w:r>
      <w:r>
        <w:rPr>
          <w:rtl/>
        </w:rPr>
        <w:t>גלעד קריב (העבודה):</w:t>
      </w:r>
      <w:r w:rsidRPr="00813B2E">
        <w:rPr>
          <w:rStyle w:val="TagStyle"/>
          <w:rtl/>
        </w:rPr>
        <w:t xml:space="preserve"> &lt;&lt; דובר &gt;&gt;</w:t>
      </w:r>
      <w:r>
        <w:rPr>
          <w:rtl/>
        </w:rPr>
        <w:t xml:space="preserve">   </w:t>
      </w:r>
      <w:bookmarkEnd w:id="4099"/>
    </w:p>
    <w:p w:rsidR="00813B2E" w:rsidRDefault="00813B2E" w:rsidP="00813B2E">
      <w:pPr>
        <w:pStyle w:val="KeepWithNext"/>
        <w:rPr>
          <w:rtl/>
        </w:rPr>
      </w:pPr>
    </w:p>
    <w:p w:rsidR="009D2E96" w:rsidRDefault="00813B2E" w:rsidP="00813B2E">
      <w:pPr>
        <w:rPr>
          <w:rtl/>
        </w:rPr>
      </w:pPr>
      <w:bookmarkStart w:id="4100" w:name="_ETM_Q1_9484111"/>
      <w:bookmarkStart w:id="4101" w:name="_ETM_Q1_9484163"/>
      <w:bookmarkEnd w:id="4100"/>
      <w:bookmarkEnd w:id="4101"/>
      <w:r>
        <w:rPr>
          <w:rFonts w:hint="cs"/>
          <w:rtl/>
        </w:rPr>
        <w:t xml:space="preserve">מה סדר הדוברים? </w:t>
      </w:r>
      <w:bookmarkStart w:id="4102" w:name="_ETM_Q1_9476046"/>
      <w:bookmarkEnd w:id="4102"/>
    </w:p>
    <w:p w:rsidR="009D2E96" w:rsidRDefault="009D2E96" w:rsidP="00813B2E">
      <w:pPr>
        <w:rPr>
          <w:rtl/>
        </w:rPr>
      </w:pPr>
      <w:bookmarkStart w:id="4103" w:name="_ETM_Q1_9476178"/>
      <w:bookmarkEnd w:id="4103"/>
    </w:p>
    <w:p w:rsidR="009D2E96" w:rsidRDefault="009D2E96" w:rsidP="009D2E96">
      <w:pPr>
        <w:pStyle w:val="af6"/>
        <w:keepNext/>
        <w:rPr>
          <w:rtl/>
        </w:rPr>
      </w:pPr>
      <w:bookmarkStart w:id="4104" w:name="ET_yor_6157_625"/>
      <w:r w:rsidRPr="009D2E96">
        <w:rPr>
          <w:rStyle w:val="TagStyle"/>
          <w:rtl/>
        </w:rPr>
        <w:t xml:space="preserve"> &lt;&lt; יור &gt;&gt; </w:t>
      </w:r>
      <w:r>
        <w:rPr>
          <w:rtl/>
        </w:rPr>
        <w:t>היו"ר שמחה רוטמן:</w:t>
      </w:r>
      <w:r w:rsidRPr="009D2E96">
        <w:rPr>
          <w:rStyle w:val="TagStyle"/>
          <w:rtl/>
        </w:rPr>
        <w:t xml:space="preserve"> &lt;&lt; יור &gt;&gt;</w:t>
      </w:r>
      <w:r>
        <w:rPr>
          <w:rtl/>
        </w:rPr>
        <w:t xml:space="preserve">   </w:t>
      </w:r>
      <w:bookmarkEnd w:id="4104"/>
    </w:p>
    <w:p w:rsidR="009D2E96" w:rsidRDefault="009D2E96" w:rsidP="009D2E96">
      <w:pPr>
        <w:pStyle w:val="KeepWithNext"/>
        <w:rPr>
          <w:rtl/>
        </w:rPr>
      </w:pPr>
    </w:p>
    <w:p w:rsidR="009D2E96" w:rsidRDefault="009D2E96" w:rsidP="009D2E96">
      <w:pPr>
        <w:rPr>
          <w:rtl/>
        </w:rPr>
      </w:pPr>
      <w:r>
        <w:rPr>
          <w:rFonts w:hint="cs"/>
          <w:rtl/>
        </w:rPr>
        <w:t xml:space="preserve">אפרת רייטן </w:t>
      </w:r>
      <w:r>
        <w:rPr>
          <w:rtl/>
        </w:rPr>
        <w:t>–</w:t>
      </w:r>
      <w:r>
        <w:rPr>
          <w:rFonts w:hint="cs"/>
          <w:rtl/>
        </w:rPr>
        <w:t xml:space="preserve"> קראתי בשמה ואינה פה. אני עובר לאנשים שלא דיברו </w:t>
      </w:r>
      <w:bookmarkStart w:id="4105" w:name="_ETM_Q1_9478457"/>
      <w:bookmarkEnd w:id="4105"/>
      <w:r>
        <w:rPr>
          <w:rFonts w:hint="cs"/>
          <w:rtl/>
        </w:rPr>
        <w:t>ונמצאים פה הרבה ומחכים לדבר.</w:t>
      </w:r>
    </w:p>
    <w:p w:rsidR="009D2E96" w:rsidRDefault="009D2E96" w:rsidP="009D2E96">
      <w:pPr>
        <w:rPr>
          <w:rtl/>
        </w:rPr>
      </w:pPr>
    </w:p>
    <w:p w:rsidR="009D2E96" w:rsidRDefault="009D2E96" w:rsidP="009D2E96">
      <w:pPr>
        <w:pStyle w:val="a4"/>
        <w:keepNext/>
        <w:rPr>
          <w:rtl/>
        </w:rPr>
      </w:pPr>
      <w:bookmarkStart w:id="4106" w:name="ET_speaker_6156_626"/>
      <w:r w:rsidRPr="009D2E96">
        <w:rPr>
          <w:rStyle w:val="TagStyle"/>
          <w:rtl/>
        </w:rPr>
        <w:t xml:space="preserve"> &lt;&lt; דובר &gt;&gt; </w:t>
      </w:r>
      <w:r>
        <w:rPr>
          <w:rtl/>
        </w:rPr>
        <w:t>גלעד קריב (העבודה):</w:t>
      </w:r>
      <w:r w:rsidRPr="009D2E96">
        <w:rPr>
          <w:rStyle w:val="TagStyle"/>
          <w:rtl/>
        </w:rPr>
        <w:t xml:space="preserve"> &lt;&lt; דובר &gt;&gt;</w:t>
      </w:r>
      <w:r>
        <w:rPr>
          <w:rtl/>
        </w:rPr>
        <w:t xml:space="preserve">   </w:t>
      </w:r>
      <w:bookmarkEnd w:id="4106"/>
    </w:p>
    <w:p w:rsidR="009D2E96" w:rsidRDefault="009D2E96" w:rsidP="009D2E96">
      <w:pPr>
        <w:pStyle w:val="KeepWithNext"/>
        <w:rPr>
          <w:rtl/>
        </w:rPr>
      </w:pPr>
    </w:p>
    <w:p w:rsidR="00813B2E" w:rsidRDefault="009D2E96" w:rsidP="00813B2E">
      <w:pPr>
        <w:rPr>
          <w:rtl/>
        </w:rPr>
      </w:pPr>
      <w:bookmarkStart w:id="4107" w:name="_ETM_Q1_9476272"/>
      <w:bookmarkStart w:id="4108" w:name="_ETM_Q1_9476317"/>
      <w:bookmarkEnd w:id="4107"/>
      <w:bookmarkEnd w:id="4108"/>
      <w:r>
        <w:rPr>
          <w:rFonts w:hint="cs"/>
          <w:rtl/>
        </w:rPr>
        <w:t xml:space="preserve">מה סדר הדוברים? </w:t>
      </w:r>
      <w:r w:rsidR="00813B2E">
        <w:rPr>
          <w:rFonts w:hint="cs"/>
          <w:rtl/>
        </w:rPr>
        <w:t xml:space="preserve">יש עוד ועדות שמתנהלות ואנו חברים </w:t>
      </w:r>
      <w:bookmarkStart w:id="4109" w:name="_ETM_Q1_9489787"/>
      <w:bookmarkEnd w:id="4109"/>
      <w:r w:rsidR="00813B2E">
        <w:rPr>
          <w:rFonts w:hint="cs"/>
          <w:rtl/>
        </w:rPr>
        <w:t>בהן. זכותו של חבר ב</w:t>
      </w:r>
      <w:r>
        <w:rPr>
          <w:rFonts w:hint="cs"/>
          <w:rtl/>
        </w:rPr>
        <w:t>ו</w:t>
      </w:r>
      <w:r w:rsidR="00813B2E">
        <w:rPr>
          <w:rFonts w:hint="cs"/>
          <w:rtl/>
        </w:rPr>
        <w:t xml:space="preserve">ועדה אחרת </w:t>
      </w:r>
      <w:r w:rsidR="00D67B0D">
        <w:rPr>
          <w:rFonts w:hint="cs"/>
          <w:rtl/>
        </w:rPr>
        <w:t xml:space="preserve">לדעת מה סדר </w:t>
      </w:r>
      <w:bookmarkStart w:id="4110" w:name="_ETM_Q1_9494583"/>
      <w:bookmarkEnd w:id="4110"/>
      <w:r w:rsidR="00D67B0D">
        <w:rPr>
          <w:rFonts w:hint="cs"/>
          <w:rtl/>
        </w:rPr>
        <w:t xml:space="preserve">הדוברים כדי שיידע אם הוא יכול ללכת </w:t>
      </w:r>
      <w:r w:rsidR="00813B2E">
        <w:rPr>
          <w:rFonts w:hint="cs"/>
          <w:rtl/>
        </w:rPr>
        <w:t>למלא תפקידו ב</w:t>
      </w:r>
      <w:r w:rsidR="00D67B0D">
        <w:rPr>
          <w:rFonts w:hint="cs"/>
          <w:rtl/>
        </w:rPr>
        <w:t>ו</w:t>
      </w:r>
      <w:r w:rsidR="00813B2E">
        <w:rPr>
          <w:rFonts w:hint="cs"/>
          <w:rtl/>
        </w:rPr>
        <w:t>ועדה אחרת?</w:t>
      </w:r>
    </w:p>
    <w:p w:rsidR="00813B2E" w:rsidRDefault="00813B2E" w:rsidP="00813B2E">
      <w:pPr>
        <w:rPr>
          <w:rtl/>
        </w:rPr>
      </w:pPr>
      <w:bookmarkStart w:id="4111" w:name="_ETM_Q1_9492068"/>
      <w:bookmarkStart w:id="4112" w:name="_ETM_Q1_9492147"/>
      <w:bookmarkEnd w:id="4111"/>
      <w:bookmarkEnd w:id="4112"/>
    </w:p>
    <w:p w:rsidR="00813B2E" w:rsidRDefault="00813B2E" w:rsidP="00813B2E">
      <w:pPr>
        <w:pStyle w:val="af6"/>
        <w:keepNext/>
        <w:rPr>
          <w:rtl/>
        </w:rPr>
      </w:pPr>
      <w:bookmarkStart w:id="4113" w:name="ET_yor_6157_410"/>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113"/>
    </w:p>
    <w:p w:rsidR="00813B2E" w:rsidRDefault="00813B2E" w:rsidP="00813B2E">
      <w:pPr>
        <w:pStyle w:val="KeepWithNext"/>
        <w:rPr>
          <w:rtl/>
        </w:rPr>
      </w:pPr>
    </w:p>
    <w:p w:rsidR="00813B2E" w:rsidRDefault="00813B2E" w:rsidP="00813B2E">
      <w:pPr>
        <w:rPr>
          <w:rtl/>
        </w:rPr>
      </w:pPr>
      <w:bookmarkStart w:id="4114" w:name="_ETM_Q1_9492657"/>
      <w:bookmarkEnd w:id="4114"/>
      <w:r>
        <w:rPr>
          <w:rFonts w:hint="cs"/>
          <w:rtl/>
        </w:rPr>
        <w:t xml:space="preserve">מר </w:t>
      </w:r>
      <w:bookmarkStart w:id="4115" w:name="_ETM_Q1_9511087"/>
      <w:bookmarkEnd w:id="4115"/>
      <w:r>
        <w:rPr>
          <w:rFonts w:hint="cs"/>
          <w:rtl/>
        </w:rPr>
        <w:t>גל כהן, בבקשה.</w:t>
      </w:r>
    </w:p>
    <w:p w:rsidR="00813B2E" w:rsidRDefault="00813B2E" w:rsidP="00813B2E">
      <w:pPr>
        <w:rPr>
          <w:rtl/>
        </w:rPr>
      </w:pPr>
      <w:bookmarkStart w:id="4116" w:name="_ETM_Q1_9513343"/>
      <w:bookmarkStart w:id="4117" w:name="_ETM_Q1_9513393"/>
      <w:bookmarkStart w:id="4118" w:name="_ETM_Q1_9514237"/>
      <w:bookmarkEnd w:id="4116"/>
      <w:bookmarkEnd w:id="4117"/>
      <w:bookmarkEnd w:id="4118"/>
    </w:p>
    <w:p w:rsidR="00813B2E" w:rsidRDefault="00813B2E" w:rsidP="00813B2E">
      <w:pPr>
        <w:pStyle w:val="af9"/>
        <w:keepNext/>
        <w:rPr>
          <w:rtl/>
        </w:rPr>
      </w:pPr>
      <w:bookmarkStart w:id="4119" w:name="ET_guest_903246_411"/>
      <w:r w:rsidRPr="00813B2E">
        <w:rPr>
          <w:rStyle w:val="TagStyle"/>
          <w:rtl/>
        </w:rPr>
        <w:t xml:space="preserve"> &lt;&lt; אורח &gt;&gt; </w:t>
      </w:r>
      <w:r>
        <w:rPr>
          <w:rtl/>
        </w:rPr>
        <w:t>גל כהן:</w:t>
      </w:r>
      <w:r w:rsidRPr="00813B2E">
        <w:rPr>
          <w:rStyle w:val="TagStyle"/>
          <w:rtl/>
        </w:rPr>
        <w:t xml:space="preserve"> &lt;&lt; אורח &gt;&gt;</w:t>
      </w:r>
      <w:r>
        <w:rPr>
          <w:rtl/>
        </w:rPr>
        <w:t xml:space="preserve">   </w:t>
      </w:r>
      <w:bookmarkEnd w:id="4119"/>
    </w:p>
    <w:p w:rsidR="00813B2E" w:rsidRDefault="00813B2E" w:rsidP="00813B2E">
      <w:pPr>
        <w:pStyle w:val="KeepWithNext"/>
        <w:rPr>
          <w:rtl/>
        </w:rPr>
      </w:pPr>
    </w:p>
    <w:p w:rsidR="00D67B0D" w:rsidRDefault="00D67B0D" w:rsidP="00D67B0D">
      <w:pPr>
        <w:rPr>
          <w:rtl/>
        </w:rPr>
      </w:pPr>
      <w:bookmarkStart w:id="4120" w:name="_ETM_Q1_9514695"/>
      <w:bookmarkStart w:id="4121" w:name="_ETM_Q1_9514745"/>
      <w:bookmarkStart w:id="4122" w:name="_ETM_Q1_9615919"/>
      <w:bookmarkEnd w:id="4120"/>
      <w:bookmarkEnd w:id="4121"/>
      <w:bookmarkEnd w:id="4122"/>
      <w:r>
        <w:rPr>
          <w:rtl/>
        </w:rPr>
        <w:t>כבוד היו</w:t>
      </w:r>
      <w:r>
        <w:rPr>
          <w:rFonts w:hint="cs"/>
          <w:rtl/>
        </w:rPr>
        <w:t>שב-ראש</w:t>
      </w:r>
      <w:r>
        <w:rPr>
          <w:rtl/>
        </w:rPr>
        <w:t xml:space="preserve"> וחברי ה</w:t>
      </w:r>
      <w:r>
        <w:rPr>
          <w:rFonts w:hint="cs"/>
          <w:rtl/>
        </w:rPr>
        <w:t>וו</w:t>
      </w:r>
      <w:r>
        <w:rPr>
          <w:rtl/>
        </w:rPr>
        <w:t>עדה הנכבדים, שמי גל כהן</w:t>
      </w:r>
      <w:r>
        <w:rPr>
          <w:rFonts w:hint="cs"/>
          <w:rtl/>
        </w:rPr>
        <w:t>.</w:t>
      </w:r>
      <w:r>
        <w:rPr>
          <w:rtl/>
        </w:rPr>
        <w:t xml:space="preserve"> בכל תחנות חיי נרתמתי שוב ושוב</w:t>
      </w:r>
      <w:r>
        <w:rPr>
          <w:rFonts w:hint="cs"/>
          <w:rtl/>
        </w:rPr>
        <w:t xml:space="preserve"> </w:t>
      </w:r>
      <w:r>
        <w:rPr>
          <w:rtl/>
        </w:rPr>
        <w:t>לתרום לב</w:t>
      </w:r>
      <w:r>
        <w:rPr>
          <w:rFonts w:hint="cs"/>
          <w:rtl/>
        </w:rPr>
        <w:t>י</w:t>
      </w:r>
      <w:r>
        <w:rPr>
          <w:rtl/>
        </w:rPr>
        <w:t>טחונה ושגשוגה של ישראל:</w:t>
      </w:r>
      <w:bookmarkStart w:id="4123" w:name="_ETM_Q1_9521748"/>
      <w:bookmarkEnd w:id="4123"/>
      <w:r>
        <w:rPr>
          <w:rFonts w:hint="cs"/>
          <w:rtl/>
        </w:rPr>
        <w:t xml:space="preserve"> </w:t>
      </w:r>
      <w:r>
        <w:rPr>
          <w:rtl/>
        </w:rPr>
        <w:t>הן כלוחם ומצטיין שייטת,</w:t>
      </w:r>
      <w:r>
        <w:rPr>
          <w:rFonts w:hint="cs"/>
          <w:rtl/>
        </w:rPr>
        <w:t xml:space="preserve"> </w:t>
      </w:r>
      <w:r>
        <w:rPr>
          <w:rtl/>
        </w:rPr>
        <w:t xml:space="preserve">הן כמנכ"ל של חברת תרופות מיבנה, שהביאה לעולם תרופה ישראלית פורצת דרך לטיפול בכוויות. תרופה שסייעה לממשלת רומניה להתמודד עם אסון שריפה מחריד. תרופה שארה"ב בחרה להצטייד בה, לטיפול באירועים רבי נפגעים, אפילו </w:t>
      </w:r>
      <w:r>
        <w:rPr>
          <w:rFonts w:hint="cs"/>
          <w:rtl/>
        </w:rPr>
        <w:t>שה-</w:t>
      </w:r>
      <w:r>
        <w:rPr>
          <w:rFonts w:hint="cs"/>
        </w:rPr>
        <w:t>FDA</w:t>
      </w:r>
      <w:r>
        <w:rPr>
          <w:rFonts w:hint="cs"/>
          <w:rtl/>
        </w:rPr>
        <w:t xml:space="preserve"> עדיין לא אישר אותה באותה תקופה. ג</w:t>
      </w:r>
      <w:r>
        <w:rPr>
          <w:rtl/>
        </w:rPr>
        <w:t>ם כיום, כיו</w:t>
      </w:r>
      <w:r>
        <w:rPr>
          <w:rFonts w:hint="cs"/>
          <w:rtl/>
        </w:rPr>
        <w:t>שב-ראש</w:t>
      </w:r>
      <w:r>
        <w:rPr>
          <w:rtl/>
        </w:rPr>
        <w:t xml:space="preserve"> חברת פארמה מירושלים</w:t>
      </w:r>
      <w:r>
        <w:rPr>
          <w:rFonts w:hint="cs"/>
          <w:rtl/>
        </w:rPr>
        <w:t xml:space="preserve">, </w:t>
      </w:r>
      <w:bookmarkStart w:id="4124" w:name="_ETM_Q1_9548608"/>
      <w:bookmarkEnd w:id="4124"/>
      <w:r>
        <w:rPr>
          <w:rtl/>
        </w:rPr>
        <w:t>שפיתחה תרופה ננו-טכנולוגית לסרטן, נענ</w:t>
      </w:r>
      <w:r>
        <w:rPr>
          <w:rFonts w:hint="cs"/>
          <w:rtl/>
        </w:rPr>
        <w:t>י</w:t>
      </w:r>
      <w:r>
        <w:rPr>
          <w:rtl/>
        </w:rPr>
        <w:t>נו מי</w:t>
      </w:r>
      <w:r>
        <w:rPr>
          <w:rFonts w:hint="cs"/>
          <w:rtl/>
        </w:rPr>
        <w:t>י</w:t>
      </w:r>
      <w:r>
        <w:rPr>
          <w:rtl/>
        </w:rPr>
        <w:t>ד</w:t>
      </w:r>
      <w:r>
        <w:rPr>
          <w:rFonts w:hint="cs"/>
          <w:rtl/>
        </w:rPr>
        <w:t xml:space="preserve"> </w:t>
      </w:r>
      <w:r>
        <w:rPr>
          <w:rtl/>
        </w:rPr>
        <w:t xml:space="preserve">לבקשה </w:t>
      </w:r>
      <w:r>
        <w:rPr>
          <w:rFonts w:hint="cs"/>
          <w:rtl/>
        </w:rPr>
        <w:t xml:space="preserve">של המדינה </w:t>
      </w:r>
      <w:r>
        <w:rPr>
          <w:rtl/>
        </w:rPr>
        <w:t xml:space="preserve">לספק </w:t>
      </w:r>
      <w:r>
        <w:rPr>
          <w:rFonts w:hint="cs"/>
          <w:rtl/>
        </w:rPr>
        <w:t xml:space="preserve">תרופה </w:t>
      </w:r>
      <w:r>
        <w:rPr>
          <w:rtl/>
        </w:rPr>
        <w:t>לחולות סרטן בישראל</w:t>
      </w:r>
      <w:r>
        <w:rPr>
          <w:rFonts w:hint="cs"/>
          <w:rtl/>
        </w:rPr>
        <w:t xml:space="preserve"> מתוך משלוח שהיה מוכן לארצות הברית כי היה מחסור בישראל.</w:t>
      </w:r>
    </w:p>
    <w:p w:rsidR="00D67B0D" w:rsidRDefault="00D67B0D" w:rsidP="00D67B0D">
      <w:pPr>
        <w:rPr>
          <w:rtl/>
        </w:rPr>
      </w:pPr>
      <w:bookmarkStart w:id="4125" w:name="_ETM_Q1_9563046"/>
      <w:bookmarkStart w:id="4126" w:name="_ETM_Q1_9563135"/>
      <w:bookmarkEnd w:id="4125"/>
      <w:bookmarkEnd w:id="4126"/>
    </w:p>
    <w:p w:rsidR="00D67B0D" w:rsidRDefault="00D67B0D" w:rsidP="00D67B0D">
      <w:pPr>
        <w:rPr>
          <w:rtl/>
        </w:rPr>
      </w:pPr>
      <w:bookmarkStart w:id="4127" w:name="_ETM_Q1_9563182"/>
      <w:bookmarkStart w:id="4128" w:name="_ETM_Q1_9563253"/>
      <w:bookmarkEnd w:id="4127"/>
      <w:bookmarkEnd w:id="4128"/>
      <w:r>
        <w:rPr>
          <w:rtl/>
        </w:rPr>
        <w:t>יושב כאן היום לבדי</w:t>
      </w:r>
      <w:r>
        <w:rPr>
          <w:rFonts w:hint="cs"/>
          <w:rtl/>
        </w:rPr>
        <w:t xml:space="preserve">. </w:t>
      </w:r>
      <w:r>
        <w:rPr>
          <w:rtl/>
        </w:rPr>
        <w:t>א</w:t>
      </w:r>
      <w:r>
        <w:rPr>
          <w:rFonts w:hint="cs"/>
          <w:rtl/>
        </w:rPr>
        <w:t>י</w:t>
      </w:r>
      <w:r>
        <w:rPr>
          <w:rtl/>
        </w:rPr>
        <w:t>תי יושבים אלפים רבים, שקמים כל בוקר עשרות בשנים, לקדם בכל כוחם ותבונתם</w:t>
      </w:r>
      <w:r>
        <w:rPr>
          <w:rFonts w:hint="cs"/>
          <w:rtl/>
        </w:rPr>
        <w:t xml:space="preserve"> א</w:t>
      </w:r>
      <w:r>
        <w:rPr>
          <w:rtl/>
        </w:rPr>
        <w:t>ת כלכלת ישראל, את בריאות האנושות כולה, וכך</w:t>
      </w:r>
      <w:r>
        <w:rPr>
          <w:rFonts w:hint="cs"/>
          <w:rtl/>
        </w:rPr>
        <w:t xml:space="preserve"> </w:t>
      </w:r>
      <w:r>
        <w:rPr>
          <w:rtl/>
        </w:rPr>
        <w:t>גם לפאר את שמה של ישראל בעולם.</w:t>
      </w:r>
      <w:r>
        <w:rPr>
          <w:rFonts w:hint="cs"/>
          <w:rtl/>
        </w:rPr>
        <w:t xml:space="preserve"> </w:t>
      </w:r>
      <w:r>
        <w:rPr>
          <w:rtl/>
        </w:rPr>
        <w:t>בכדי להמשיך לקדם את תחום ההלט-טק להישגים עולמיים, אנו נדרשים לשני אמצעים</w:t>
      </w:r>
      <w:r>
        <w:rPr>
          <w:rFonts w:hint="cs"/>
          <w:rtl/>
        </w:rPr>
        <w:t xml:space="preserve"> מרכזיים</w:t>
      </w:r>
      <w:r>
        <w:rPr>
          <w:rtl/>
        </w:rPr>
        <w:t>:</w:t>
      </w:r>
      <w:r>
        <w:rPr>
          <w:rFonts w:hint="cs"/>
          <w:rtl/>
        </w:rPr>
        <w:t xml:space="preserve"> האחד זה </w:t>
      </w:r>
      <w:r>
        <w:rPr>
          <w:rtl/>
        </w:rPr>
        <w:t xml:space="preserve">הון רב, שרובו המכריע מגיע </w:t>
      </w:r>
      <w:r>
        <w:rPr>
          <w:rFonts w:hint="cs"/>
          <w:rtl/>
        </w:rPr>
        <w:t>ממקורות ב</w:t>
      </w:r>
      <w:r>
        <w:rPr>
          <w:rtl/>
        </w:rPr>
        <w:t>גופי השקעה בחו"ל</w:t>
      </w:r>
      <w:r>
        <w:rPr>
          <w:rFonts w:hint="cs"/>
          <w:rtl/>
        </w:rPr>
        <w:t xml:space="preserve"> והשני זה </w:t>
      </w:r>
      <w:r>
        <w:rPr>
          <w:rtl/>
        </w:rPr>
        <w:t>הון אנושי.</w:t>
      </w:r>
      <w:r>
        <w:rPr>
          <w:rFonts w:hint="cs"/>
          <w:rtl/>
        </w:rPr>
        <w:t xml:space="preserve"> </w:t>
      </w:r>
      <w:r>
        <w:rPr>
          <w:rtl/>
        </w:rPr>
        <w:t>שינויי החקיקה הרדיקליים כפי שהם מוצעים היום</w:t>
      </w:r>
      <w:r>
        <w:rPr>
          <w:rFonts w:hint="cs"/>
          <w:rtl/>
        </w:rPr>
        <w:t>- - -</w:t>
      </w:r>
    </w:p>
    <w:p w:rsidR="00D67B0D" w:rsidRDefault="00D67B0D" w:rsidP="00813B2E">
      <w:pPr>
        <w:rPr>
          <w:rtl/>
        </w:rPr>
      </w:pPr>
      <w:bookmarkStart w:id="4129" w:name="_ETM_Q1_9602739"/>
      <w:bookmarkStart w:id="4130" w:name="_ETM_Q1_9602838"/>
      <w:bookmarkStart w:id="4131" w:name="_ETM_Q1_9602913"/>
      <w:bookmarkStart w:id="4132" w:name="_ETM_Q1_9602984"/>
      <w:bookmarkStart w:id="4133" w:name="_ETM_Q1_9603087"/>
      <w:bookmarkStart w:id="4134" w:name="_ETM_Q1_9603163"/>
      <w:bookmarkStart w:id="4135" w:name="_ETM_Q1_9504960"/>
      <w:bookmarkStart w:id="4136" w:name="_ETM_Q1_9505122"/>
      <w:bookmarkStart w:id="4137" w:name="_ETM_Q1_9505157"/>
      <w:bookmarkStart w:id="4138" w:name="_ETM_Q1_9505302"/>
      <w:bookmarkStart w:id="4139" w:name="_ETM_Q1_9505326"/>
      <w:bookmarkStart w:id="4140" w:name="_ETM_Q1_9505471"/>
      <w:bookmarkStart w:id="4141" w:name="_ETM_Q1_9505497"/>
      <w:bookmarkStart w:id="4142" w:name="_ETM_Q1_9505695"/>
      <w:bookmarkStart w:id="4143" w:name="_ETM_Q1_9505734"/>
      <w:bookmarkStart w:id="4144" w:name="_ETM_Q1_9505831"/>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p>
    <w:p w:rsidR="00813B2E" w:rsidRDefault="00813B2E" w:rsidP="00813B2E">
      <w:pPr>
        <w:pStyle w:val="a4"/>
        <w:keepNext/>
        <w:rPr>
          <w:rtl/>
        </w:rPr>
      </w:pPr>
      <w:bookmarkStart w:id="4145" w:name="ET_speaker_5552_412"/>
      <w:r w:rsidRPr="00813B2E">
        <w:rPr>
          <w:rStyle w:val="TagStyle"/>
          <w:rtl/>
        </w:rPr>
        <w:t xml:space="preserve"> &lt;&lt; דובר &gt;&gt; </w:t>
      </w:r>
      <w:r>
        <w:rPr>
          <w:rtl/>
        </w:rPr>
        <w:t>יוליה מלינובסקי (ישראל ביתנו):</w:t>
      </w:r>
      <w:r w:rsidRPr="00813B2E">
        <w:rPr>
          <w:rStyle w:val="TagStyle"/>
          <w:rtl/>
        </w:rPr>
        <w:t xml:space="preserve"> &lt;&lt; דובר &gt;&gt;</w:t>
      </w:r>
      <w:r>
        <w:rPr>
          <w:rtl/>
        </w:rPr>
        <w:t xml:space="preserve">   </w:t>
      </w:r>
      <w:bookmarkEnd w:id="4145"/>
    </w:p>
    <w:p w:rsidR="00813B2E" w:rsidRDefault="00813B2E" w:rsidP="00813B2E">
      <w:pPr>
        <w:pStyle w:val="KeepWithNext"/>
        <w:rPr>
          <w:rtl/>
        </w:rPr>
      </w:pPr>
    </w:p>
    <w:p w:rsidR="00813B2E" w:rsidRDefault="00D67B0D" w:rsidP="00813B2E">
      <w:pPr>
        <w:rPr>
          <w:rtl/>
        </w:rPr>
      </w:pPr>
      <w:bookmarkStart w:id="4146" w:name="_ETM_Q1_9616349"/>
      <w:bookmarkStart w:id="4147" w:name="_ETM_Q1_9616399"/>
      <w:bookmarkEnd w:id="4146"/>
      <w:bookmarkEnd w:id="4147"/>
      <w:r>
        <w:rPr>
          <w:rFonts w:hint="cs"/>
          <w:rtl/>
        </w:rPr>
        <w:t xml:space="preserve">כן, </w:t>
      </w:r>
      <w:r w:rsidR="00813B2E">
        <w:rPr>
          <w:rFonts w:hint="cs"/>
          <w:rtl/>
        </w:rPr>
        <w:t>טליה.</w:t>
      </w:r>
      <w:r>
        <w:rPr>
          <w:rFonts w:hint="cs"/>
          <w:rtl/>
        </w:rPr>
        <w:t xml:space="preserve"> זה לא לרוחך.</w:t>
      </w:r>
    </w:p>
    <w:p w:rsidR="00813B2E" w:rsidRDefault="00813B2E" w:rsidP="00813B2E">
      <w:pPr>
        <w:ind w:firstLine="0"/>
        <w:rPr>
          <w:rtl/>
        </w:rPr>
      </w:pPr>
      <w:bookmarkStart w:id="4148" w:name="_ETM_Q1_9617526"/>
      <w:bookmarkStart w:id="4149" w:name="_ETM_Q1_9617566"/>
      <w:bookmarkStart w:id="4150" w:name="_ETM_Q1_9617806"/>
      <w:bookmarkStart w:id="4151" w:name="_ETM_Q1_9617851"/>
      <w:bookmarkStart w:id="4152" w:name="_ETM_Q1_9623374"/>
      <w:bookmarkEnd w:id="4148"/>
      <w:bookmarkEnd w:id="4149"/>
      <w:bookmarkEnd w:id="4150"/>
      <w:bookmarkEnd w:id="4151"/>
      <w:bookmarkEnd w:id="4152"/>
    </w:p>
    <w:p w:rsidR="00813B2E" w:rsidRDefault="00813B2E" w:rsidP="00813B2E">
      <w:pPr>
        <w:pStyle w:val="a4"/>
        <w:keepNext/>
        <w:rPr>
          <w:rtl/>
        </w:rPr>
      </w:pPr>
      <w:bookmarkStart w:id="4153" w:name="ET_speaker_6345_413"/>
      <w:r w:rsidRPr="00813B2E">
        <w:rPr>
          <w:rStyle w:val="TagStyle"/>
          <w:rtl/>
        </w:rPr>
        <w:t xml:space="preserve"> &lt;&lt; דובר &gt;&gt; </w:t>
      </w:r>
      <w:r>
        <w:rPr>
          <w:rtl/>
        </w:rPr>
        <w:t>טלי גוטליב (הליכוד):</w:t>
      </w:r>
      <w:r w:rsidRPr="00813B2E">
        <w:rPr>
          <w:rStyle w:val="TagStyle"/>
          <w:rtl/>
        </w:rPr>
        <w:t xml:space="preserve"> &lt;&lt; דובר &gt;&gt;</w:t>
      </w:r>
      <w:r>
        <w:rPr>
          <w:rtl/>
        </w:rPr>
        <w:t xml:space="preserve">   </w:t>
      </w:r>
      <w:bookmarkEnd w:id="4153"/>
    </w:p>
    <w:p w:rsidR="00813B2E" w:rsidRDefault="00813B2E" w:rsidP="00813B2E">
      <w:pPr>
        <w:pStyle w:val="KeepWithNext"/>
        <w:rPr>
          <w:rtl/>
        </w:rPr>
      </w:pPr>
    </w:p>
    <w:p w:rsidR="00813B2E" w:rsidRDefault="00813B2E" w:rsidP="00813B2E">
      <w:pPr>
        <w:rPr>
          <w:rtl/>
        </w:rPr>
      </w:pPr>
      <w:bookmarkStart w:id="4154" w:name="_ETM_Q1_9623848"/>
      <w:bookmarkStart w:id="4155" w:name="_ETM_Q1_9623908"/>
      <w:bookmarkEnd w:id="4154"/>
      <w:bookmarkEnd w:id="4155"/>
      <w:r>
        <w:rPr>
          <w:rFonts w:hint="cs"/>
          <w:rtl/>
        </w:rPr>
        <w:t>פרופ' טליה</w:t>
      </w:r>
      <w:r w:rsidR="00D67B0D">
        <w:rPr>
          <w:rFonts w:hint="cs"/>
          <w:rtl/>
        </w:rPr>
        <w:t xml:space="preserve"> איינהורן</w:t>
      </w:r>
      <w:r>
        <w:rPr>
          <w:rFonts w:hint="cs"/>
          <w:rtl/>
        </w:rPr>
        <w:t>.</w:t>
      </w:r>
      <w:r w:rsidR="00D67B0D">
        <w:rPr>
          <w:rFonts w:hint="cs"/>
          <w:rtl/>
        </w:rPr>
        <w:t xml:space="preserve"> רק שיהיה ברור למי היא קוראת טליה.</w:t>
      </w:r>
    </w:p>
    <w:p w:rsidR="00D67B0D" w:rsidRDefault="00D67B0D" w:rsidP="00813B2E">
      <w:pPr>
        <w:rPr>
          <w:rtl/>
        </w:rPr>
      </w:pPr>
    </w:p>
    <w:p w:rsidR="00D67B0D" w:rsidRDefault="00D67B0D" w:rsidP="00D67B0D">
      <w:pPr>
        <w:pStyle w:val="af6"/>
        <w:keepNext/>
        <w:rPr>
          <w:rtl/>
        </w:rPr>
      </w:pPr>
      <w:bookmarkStart w:id="4156" w:name="ET_yor_6157_627"/>
      <w:r w:rsidRPr="00D67B0D">
        <w:rPr>
          <w:rStyle w:val="TagStyle"/>
          <w:rtl/>
        </w:rPr>
        <w:t xml:space="preserve"> &lt;&lt; יור &gt;&gt; </w:t>
      </w:r>
      <w:r>
        <w:rPr>
          <w:rtl/>
        </w:rPr>
        <w:t>היו"ר שמחה רוטמן:</w:t>
      </w:r>
      <w:r w:rsidRPr="00D67B0D">
        <w:rPr>
          <w:rStyle w:val="TagStyle"/>
          <w:rtl/>
        </w:rPr>
        <w:t xml:space="preserve"> &lt;&lt; יור &gt;&gt;</w:t>
      </w:r>
      <w:r>
        <w:rPr>
          <w:rtl/>
        </w:rPr>
        <w:t xml:space="preserve">   </w:t>
      </w:r>
      <w:bookmarkEnd w:id="4156"/>
    </w:p>
    <w:p w:rsidR="00D67B0D" w:rsidRDefault="00D67B0D" w:rsidP="00D67B0D">
      <w:pPr>
        <w:pStyle w:val="KeepWithNext"/>
        <w:rPr>
          <w:rtl/>
        </w:rPr>
      </w:pPr>
    </w:p>
    <w:p w:rsidR="00D67B0D" w:rsidRDefault="00D67B0D" w:rsidP="00D67B0D">
      <w:pPr>
        <w:rPr>
          <w:rtl/>
        </w:rPr>
      </w:pPr>
      <w:r>
        <w:rPr>
          <w:rFonts w:hint="cs"/>
          <w:rtl/>
        </w:rPr>
        <w:t>תודה.</w:t>
      </w:r>
    </w:p>
    <w:p w:rsidR="00D67B0D" w:rsidRDefault="00D67B0D" w:rsidP="00D67B0D">
      <w:pPr>
        <w:rPr>
          <w:rtl/>
        </w:rPr>
      </w:pPr>
    </w:p>
    <w:p w:rsidR="00D67B0D" w:rsidRDefault="00D67B0D" w:rsidP="00D67B0D">
      <w:pPr>
        <w:pStyle w:val="af9"/>
        <w:keepNext/>
        <w:rPr>
          <w:rtl/>
        </w:rPr>
      </w:pPr>
      <w:bookmarkStart w:id="4157" w:name="ET_guest_903246_628"/>
      <w:r w:rsidRPr="00D67B0D">
        <w:rPr>
          <w:rStyle w:val="TagStyle"/>
          <w:rtl/>
        </w:rPr>
        <w:t xml:space="preserve"> &lt;&lt; אורח &gt;&gt; </w:t>
      </w:r>
      <w:r>
        <w:rPr>
          <w:rtl/>
        </w:rPr>
        <w:t>גל כהן:</w:t>
      </w:r>
      <w:r w:rsidRPr="00D67B0D">
        <w:rPr>
          <w:rStyle w:val="TagStyle"/>
          <w:rtl/>
        </w:rPr>
        <w:t xml:space="preserve"> &lt;&lt; אורח &gt;&gt;</w:t>
      </w:r>
      <w:r>
        <w:rPr>
          <w:rtl/>
        </w:rPr>
        <w:t xml:space="preserve">   </w:t>
      </w:r>
      <w:bookmarkEnd w:id="4157"/>
    </w:p>
    <w:p w:rsidR="00D67B0D" w:rsidRDefault="00D67B0D" w:rsidP="00D67B0D">
      <w:pPr>
        <w:pStyle w:val="KeepWithNext"/>
        <w:rPr>
          <w:rtl/>
        </w:rPr>
      </w:pPr>
    </w:p>
    <w:p w:rsidR="00D67B0D" w:rsidRDefault="00D67B0D" w:rsidP="00D67B0D">
      <w:pPr>
        <w:rPr>
          <w:rtl/>
        </w:rPr>
      </w:pPr>
      <w:r>
        <w:rPr>
          <w:rFonts w:hint="cs"/>
          <w:rtl/>
        </w:rPr>
        <w:t>שינויי החקיקה הרדיקליים- - -</w:t>
      </w:r>
    </w:p>
    <w:p w:rsidR="00D67B0D" w:rsidRDefault="00D67B0D" w:rsidP="00D67B0D">
      <w:pPr>
        <w:rPr>
          <w:rtl/>
        </w:rPr>
      </w:pPr>
    </w:p>
    <w:p w:rsidR="00D67B0D" w:rsidRDefault="00D67B0D" w:rsidP="00D67B0D">
      <w:pPr>
        <w:ind w:firstLine="0"/>
        <w:rPr>
          <w:u w:val="single"/>
          <w:rtl/>
        </w:rPr>
      </w:pPr>
      <w:r>
        <w:rPr>
          <w:rFonts w:hint="cs"/>
          <w:u w:val="single"/>
          <w:rtl/>
        </w:rPr>
        <w:t>קריאה:</w:t>
      </w:r>
    </w:p>
    <w:p w:rsidR="00D67B0D" w:rsidRDefault="00D67B0D" w:rsidP="00D67B0D">
      <w:pPr>
        <w:rPr>
          <w:u w:val="single"/>
          <w:rtl/>
        </w:rPr>
      </w:pPr>
    </w:p>
    <w:p w:rsidR="00D67B0D" w:rsidRDefault="00D67B0D" w:rsidP="00D67B0D">
      <w:pPr>
        <w:rPr>
          <w:rtl/>
        </w:rPr>
      </w:pPr>
      <w:r>
        <w:rPr>
          <w:rFonts w:hint="cs"/>
          <w:rtl/>
        </w:rPr>
        <w:t>מה הקשר בין ההון האנושי?</w:t>
      </w:r>
    </w:p>
    <w:p w:rsidR="00D67B0D" w:rsidRDefault="00D67B0D" w:rsidP="00D67B0D">
      <w:pPr>
        <w:rPr>
          <w:rtl/>
        </w:rPr>
      </w:pPr>
      <w:bookmarkStart w:id="4158" w:name="_ETM_Q1_9612960"/>
      <w:bookmarkStart w:id="4159" w:name="_ETM_Q1_9613062"/>
      <w:bookmarkEnd w:id="4158"/>
      <w:bookmarkEnd w:id="4159"/>
    </w:p>
    <w:p w:rsidR="00D67B0D" w:rsidRDefault="00D67B0D" w:rsidP="00D67B0D">
      <w:pPr>
        <w:pStyle w:val="-"/>
        <w:keepNext/>
        <w:rPr>
          <w:rtl/>
        </w:rPr>
      </w:pPr>
      <w:bookmarkStart w:id="4160" w:name="ET_speakercontinue_903246_629"/>
      <w:r w:rsidRPr="00D67B0D">
        <w:rPr>
          <w:rStyle w:val="TagStyle"/>
          <w:rtl/>
        </w:rPr>
        <w:t xml:space="preserve"> &lt;&lt; דובר_המשך &gt;&gt; </w:t>
      </w:r>
      <w:r>
        <w:rPr>
          <w:rtl/>
        </w:rPr>
        <w:t>גל כהן:</w:t>
      </w:r>
      <w:r w:rsidRPr="00D67B0D">
        <w:rPr>
          <w:rStyle w:val="TagStyle"/>
          <w:rtl/>
        </w:rPr>
        <w:t xml:space="preserve"> &lt;&lt; דובר_המשך &gt;&gt;</w:t>
      </w:r>
      <w:r>
        <w:rPr>
          <w:rtl/>
        </w:rPr>
        <w:t xml:space="preserve">   </w:t>
      </w:r>
      <w:bookmarkEnd w:id="4160"/>
    </w:p>
    <w:p w:rsidR="00D67B0D" w:rsidRDefault="00D67B0D" w:rsidP="00D67B0D">
      <w:pPr>
        <w:pStyle w:val="KeepWithNext"/>
        <w:rPr>
          <w:rtl/>
        </w:rPr>
      </w:pPr>
    </w:p>
    <w:p w:rsidR="00D67B0D" w:rsidRPr="00D67B0D" w:rsidRDefault="00D67B0D" w:rsidP="00D67B0D">
      <w:pPr>
        <w:rPr>
          <w:rtl/>
        </w:rPr>
      </w:pPr>
      <w:bookmarkStart w:id="4161" w:name="_ETM_Q1_9614335"/>
      <w:bookmarkEnd w:id="4161"/>
      <w:r>
        <w:rPr>
          <w:rFonts w:hint="cs"/>
          <w:rtl/>
        </w:rPr>
        <w:t xml:space="preserve">תודה </w:t>
      </w:r>
      <w:bookmarkStart w:id="4162" w:name="_ETM_Q1_9614993"/>
      <w:bookmarkEnd w:id="4162"/>
      <w:r>
        <w:rPr>
          <w:rFonts w:hint="cs"/>
          <w:rtl/>
        </w:rPr>
        <w:t xml:space="preserve">על ההערה. אסביר מהחיים עצמם. </w:t>
      </w:r>
    </w:p>
    <w:p w:rsidR="00D67B0D" w:rsidRDefault="00D67B0D" w:rsidP="00D67B0D">
      <w:pPr>
        <w:rPr>
          <w:rtl/>
        </w:rPr>
      </w:pPr>
    </w:p>
    <w:p w:rsidR="00813B2E" w:rsidRDefault="00813B2E" w:rsidP="00813B2E">
      <w:pPr>
        <w:pStyle w:val="a4"/>
        <w:keepNext/>
        <w:rPr>
          <w:rtl/>
        </w:rPr>
      </w:pPr>
      <w:bookmarkStart w:id="4163" w:name="_ETM_Q1_9603259"/>
      <w:bookmarkStart w:id="4164" w:name="_ETM_Q1_9603354"/>
      <w:bookmarkStart w:id="4165" w:name="_ETM_Q1_9625742"/>
      <w:bookmarkStart w:id="4166" w:name="_ETM_Q1_9625783"/>
      <w:bookmarkStart w:id="4167" w:name="_ETM_Q1_9630268"/>
      <w:bookmarkStart w:id="4168" w:name="_ETM_Q1_9630323"/>
      <w:bookmarkStart w:id="4169" w:name="_ETM_Q1_9630463"/>
      <w:bookmarkStart w:id="4170" w:name="_ETM_Q1_9630501"/>
      <w:bookmarkEnd w:id="4163"/>
      <w:bookmarkEnd w:id="4164"/>
      <w:bookmarkEnd w:id="4165"/>
      <w:bookmarkEnd w:id="4166"/>
      <w:bookmarkEnd w:id="4167"/>
      <w:bookmarkEnd w:id="4168"/>
      <w:bookmarkEnd w:id="4169"/>
      <w:bookmarkEnd w:id="4170"/>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813B2E" w:rsidRDefault="00813B2E" w:rsidP="00813B2E">
      <w:pPr>
        <w:rPr>
          <w:rtl/>
        </w:rPr>
      </w:pPr>
    </w:p>
    <w:p w:rsidR="00813B2E" w:rsidRDefault="00813B2E" w:rsidP="00813B2E">
      <w:pPr>
        <w:rPr>
          <w:rtl/>
        </w:rPr>
      </w:pPr>
      <w:bookmarkStart w:id="4171" w:name="_ETM_Q1_9630924"/>
      <w:bookmarkStart w:id="4172" w:name="_ETM_Q1_9630991"/>
      <w:bookmarkEnd w:id="4171"/>
      <w:bookmarkEnd w:id="4172"/>
      <w:r>
        <w:rPr>
          <w:rFonts w:hint="cs"/>
          <w:rtl/>
        </w:rPr>
        <w:t>איך אתה משתמש במילה רדיקלי?</w:t>
      </w:r>
    </w:p>
    <w:p w:rsidR="00813B2E" w:rsidRDefault="00813B2E" w:rsidP="00813B2E">
      <w:pPr>
        <w:rPr>
          <w:rtl/>
        </w:rPr>
      </w:pPr>
      <w:bookmarkStart w:id="4173" w:name="_ETM_Q1_9639869"/>
      <w:bookmarkStart w:id="4174" w:name="_ETM_Q1_9639928"/>
      <w:bookmarkEnd w:id="4173"/>
      <w:bookmarkEnd w:id="4174"/>
    </w:p>
    <w:p w:rsidR="00D67B0D" w:rsidRDefault="00D67B0D" w:rsidP="00D67B0D">
      <w:pPr>
        <w:pStyle w:val="a4"/>
        <w:keepNext/>
        <w:rPr>
          <w:rtl/>
        </w:rPr>
      </w:pPr>
      <w:bookmarkStart w:id="4175" w:name="_ETM_Q1_9626328"/>
      <w:bookmarkStart w:id="4176" w:name="_ETM_Q1_9626474"/>
      <w:bookmarkStart w:id="4177" w:name="ET_speaker_5552_630"/>
      <w:bookmarkEnd w:id="4175"/>
      <w:bookmarkEnd w:id="4176"/>
      <w:r w:rsidRPr="00D67B0D">
        <w:rPr>
          <w:rStyle w:val="TagStyle"/>
          <w:rtl/>
        </w:rPr>
        <w:t xml:space="preserve"> &lt;&lt; דובר &gt;&gt; </w:t>
      </w:r>
      <w:r>
        <w:rPr>
          <w:rtl/>
        </w:rPr>
        <w:t>יוליה מלינובסקי (ישראל ביתנו):</w:t>
      </w:r>
      <w:r w:rsidRPr="00D67B0D">
        <w:rPr>
          <w:rStyle w:val="TagStyle"/>
          <w:rtl/>
        </w:rPr>
        <w:t xml:space="preserve"> &lt;&lt; דובר &gt;&gt;</w:t>
      </w:r>
      <w:r>
        <w:rPr>
          <w:rtl/>
        </w:rPr>
        <w:t xml:space="preserve">   </w:t>
      </w:r>
      <w:bookmarkEnd w:id="4177"/>
    </w:p>
    <w:p w:rsidR="00D67B0D" w:rsidRDefault="00D67B0D" w:rsidP="00D67B0D">
      <w:pPr>
        <w:pStyle w:val="KeepWithNext"/>
        <w:rPr>
          <w:rtl/>
        </w:rPr>
      </w:pPr>
    </w:p>
    <w:p w:rsidR="00D67B0D" w:rsidRDefault="00D67B0D" w:rsidP="00D67B0D">
      <w:pPr>
        <w:rPr>
          <w:rtl/>
        </w:rPr>
      </w:pPr>
      <w:r>
        <w:rPr>
          <w:rFonts w:hint="cs"/>
          <w:rtl/>
        </w:rPr>
        <w:t xml:space="preserve">אנחנו עדיין בחופש דיבור. דגש </w:t>
      </w:r>
      <w:bookmarkStart w:id="4178" w:name="_ETM_Q1_9628209"/>
      <w:bookmarkEnd w:id="4178"/>
      <w:r>
        <w:rPr>
          <w:rFonts w:hint="cs"/>
          <w:rtl/>
        </w:rPr>
        <w:t>על עדיין.</w:t>
      </w:r>
    </w:p>
    <w:p w:rsidR="00D67B0D" w:rsidRPr="00D67B0D" w:rsidRDefault="00D67B0D" w:rsidP="00D67B0D">
      <w:pPr>
        <w:rPr>
          <w:rtl/>
        </w:rPr>
      </w:pPr>
      <w:bookmarkStart w:id="4179" w:name="_ETM_Q1_9630383"/>
      <w:bookmarkStart w:id="4180" w:name="_ETM_Q1_9630522"/>
      <w:bookmarkEnd w:id="4179"/>
      <w:bookmarkEnd w:id="4180"/>
    </w:p>
    <w:p w:rsidR="00813B2E" w:rsidRDefault="00813B2E" w:rsidP="00813B2E">
      <w:pPr>
        <w:pStyle w:val="af6"/>
        <w:keepNext/>
        <w:rPr>
          <w:rtl/>
        </w:rPr>
      </w:pPr>
      <w:bookmarkStart w:id="4181" w:name="ET_yor_6157_414"/>
      <w:r w:rsidRPr="00813B2E">
        <w:rPr>
          <w:rStyle w:val="TagStyle"/>
          <w:rtl/>
        </w:rPr>
        <w:t xml:space="preserve"> &lt;&lt; יור &gt;&gt; </w:t>
      </w:r>
      <w:r>
        <w:rPr>
          <w:rtl/>
        </w:rPr>
        <w:t>היו"ר שמחה רוטמן:</w:t>
      </w:r>
      <w:r w:rsidRPr="00813B2E">
        <w:rPr>
          <w:rStyle w:val="TagStyle"/>
          <w:rtl/>
        </w:rPr>
        <w:t xml:space="preserve"> &lt;&lt; יור &gt;&gt;</w:t>
      </w:r>
      <w:r>
        <w:rPr>
          <w:rtl/>
        </w:rPr>
        <w:t xml:space="preserve">   </w:t>
      </w:r>
      <w:bookmarkEnd w:id="4181"/>
    </w:p>
    <w:p w:rsidR="00813B2E" w:rsidRDefault="00813B2E" w:rsidP="00813B2E">
      <w:pPr>
        <w:pStyle w:val="KeepWithNext"/>
        <w:rPr>
          <w:rtl/>
        </w:rPr>
      </w:pPr>
    </w:p>
    <w:p w:rsidR="00FF1492" w:rsidRDefault="00D67B0D" w:rsidP="00D67B0D">
      <w:pPr>
        <w:rPr>
          <w:rtl/>
        </w:rPr>
      </w:pPr>
      <w:bookmarkStart w:id="4182" w:name="_ETM_Q1_9640494"/>
      <w:bookmarkEnd w:id="4182"/>
      <w:r>
        <w:rPr>
          <w:rFonts w:hint="cs"/>
          <w:rtl/>
        </w:rPr>
        <w:t xml:space="preserve">טלי ויוליה, מבקש לא להפריע לדובר. </w:t>
      </w:r>
      <w:r w:rsidR="00813B2E">
        <w:rPr>
          <w:rFonts w:hint="cs"/>
          <w:rtl/>
        </w:rPr>
        <w:t xml:space="preserve">אם אתה </w:t>
      </w:r>
      <w:bookmarkStart w:id="4183" w:name="_ETM_Q1_9641237"/>
      <w:bookmarkEnd w:id="4183"/>
      <w:r w:rsidR="00813B2E">
        <w:rPr>
          <w:rFonts w:hint="cs"/>
          <w:rtl/>
        </w:rPr>
        <w:t xml:space="preserve">מתייחס להערות ביניים </w:t>
      </w:r>
      <w:r w:rsidR="00813B2E">
        <w:rPr>
          <w:rtl/>
        </w:rPr>
        <w:t>–</w:t>
      </w:r>
      <w:r w:rsidR="00813B2E">
        <w:rPr>
          <w:rFonts w:hint="cs"/>
          <w:rtl/>
        </w:rPr>
        <w:t xml:space="preserve"> יהיה לי קשה </w:t>
      </w:r>
      <w:bookmarkStart w:id="4184" w:name="_ETM_Q1_9649478"/>
      <w:bookmarkEnd w:id="4184"/>
      <w:r w:rsidR="00813B2E">
        <w:rPr>
          <w:rFonts w:hint="cs"/>
          <w:rtl/>
        </w:rPr>
        <w:t>להגן עליך. אני מציע ש</w:t>
      </w:r>
      <w:r>
        <w:rPr>
          <w:rFonts w:hint="cs"/>
          <w:rtl/>
        </w:rPr>
        <w:t xml:space="preserve">תגיד מה שאתה רוצה בלי להתייחס </w:t>
      </w:r>
      <w:r w:rsidR="00813B2E">
        <w:rPr>
          <w:rFonts w:hint="cs"/>
          <w:rtl/>
        </w:rPr>
        <w:t xml:space="preserve">להערות ביניים </w:t>
      </w:r>
      <w:r>
        <w:rPr>
          <w:rFonts w:hint="cs"/>
          <w:rtl/>
        </w:rPr>
        <w:t>כי אז יהיה לי קשה לה</w:t>
      </w:r>
      <w:r w:rsidR="00813B2E">
        <w:rPr>
          <w:rFonts w:hint="cs"/>
          <w:rtl/>
        </w:rPr>
        <w:t>גן עליך.</w:t>
      </w:r>
      <w:bookmarkStart w:id="4185" w:name="_ETM_Q1_9661822"/>
      <w:bookmarkStart w:id="4186" w:name="_ETM_Q1_9661872"/>
      <w:bookmarkStart w:id="4187" w:name="_ETM_Q1_9662175"/>
      <w:bookmarkStart w:id="4188" w:name="_ETM_Q1_9662252"/>
      <w:bookmarkStart w:id="4189" w:name="_ETM_Q1_9728833"/>
      <w:bookmarkStart w:id="4190" w:name="_ETM_Q1_9408606"/>
      <w:bookmarkStart w:id="4191" w:name="_ETM_Q1_9408655"/>
      <w:bookmarkStart w:id="4192" w:name="_ETM_Q1_6955411"/>
      <w:bookmarkStart w:id="4193" w:name="_ETM_Q1_6955679"/>
      <w:bookmarkStart w:id="4194" w:name="_ETM_Q1_5968682"/>
      <w:bookmarkStart w:id="4195" w:name="_ETM_Q1_5968741"/>
      <w:bookmarkStart w:id="4196" w:name="_ETM_Q1_5455443"/>
      <w:bookmarkStart w:id="4197" w:name="_ETM_Q1_5455499"/>
      <w:bookmarkStart w:id="4198" w:name="_ETM_Q1_4963132"/>
      <w:bookmarkStart w:id="4199" w:name="_ETM_Q1_4675460"/>
      <w:bookmarkStart w:id="4200" w:name="_ETM_Q1_4675502"/>
      <w:bookmarkStart w:id="4201" w:name="_ETM_Q1_4676135"/>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p>
    <w:p w:rsidR="00D67B0D" w:rsidRDefault="00D67B0D" w:rsidP="00D67B0D">
      <w:pPr>
        <w:rPr>
          <w:rtl/>
        </w:rPr>
      </w:pPr>
      <w:bookmarkStart w:id="4202" w:name="_ETM_Q1_9648102"/>
      <w:bookmarkStart w:id="4203" w:name="_ETM_Q1_9648221"/>
      <w:bookmarkEnd w:id="4202"/>
      <w:bookmarkEnd w:id="4203"/>
    </w:p>
    <w:p w:rsidR="00D67B0D" w:rsidRDefault="00D67B0D" w:rsidP="00D67B0D">
      <w:pPr>
        <w:pStyle w:val="af9"/>
        <w:keepNext/>
        <w:rPr>
          <w:rtl/>
        </w:rPr>
      </w:pPr>
      <w:bookmarkStart w:id="4204" w:name="ET_guest_903246_631"/>
      <w:r w:rsidRPr="00D67B0D">
        <w:rPr>
          <w:rStyle w:val="TagStyle"/>
          <w:rtl/>
        </w:rPr>
        <w:t xml:space="preserve"> &lt;&lt; אורח &gt;&gt; </w:t>
      </w:r>
      <w:r>
        <w:rPr>
          <w:rtl/>
        </w:rPr>
        <w:t>גל כהן:</w:t>
      </w:r>
      <w:r w:rsidRPr="00D67B0D">
        <w:rPr>
          <w:rStyle w:val="TagStyle"/>
          <w:rtl/>
        </w:rPr>
        <w:t xml:space="preserve"> &lt;&lt; אורח &gt;&gt;</w:t>
      </w:r>
      <w:r>
        <w:rPr>
          <w:rtl/>
        </w:rPr>
        <w:t xml:space="preserve">   </w:t>
      </w:r>
      <w:bookmarkEnd w:id="4204"/>
    </w:p>
    <w:p w:rsidR="00D67B0D" w:rsidRDefault="00D67B0D" w:rsidP="00D67B0D">
      <w:pPr>
        <w:pStyle w:val="KeepWithNext"/>
        <w:rPr>
          <w:rtl/>
        </w:rPr>
      </w:pPr>
    </w:p>
    <w:p w:rsidR="00D67B0D" w:rsidRDefault="00D67B0D" w:rsidP="00D67B0D">
      <w:pPr>
        <w:rPr>
          <w:rtl/>
        </w:rPr>
      </w:pPr>
      <w:r>
        <w:rPr>
          <w:rFonts w:hint="cs"/>
          <w:rtl/>
        </w:rPr>
        <w:t xml:space="preserve">אני מודה לכבוד היושב-ראש. </w:t>
      </w:r>
    </w:p>
    <w:p w:rsidR="00D67B0D" w:rsidRDefault="00D67B0D" w:rsidP="00D67B0D">
      <w:pPr>
        <w:rPr>
          <w:rtl/>
        </w:rPr>
      </w:pPr>
    </w:p>
    <w:p w:rsidR="00D67B0D" w:rsidRDefault="00D67B0D" w:rsidP="00D67B0D">
      <w:pPr>
        <w:rPr>
          <w:rtl/>
        </w:rPr>
      </w:pPr>
      <w:r>
        <w:rPr>
          <w:rFonts w:hint="cs"/>
          <w:rtl/>
        </w:rPr>
        <w:t>שינויי חקיקה רדיקליים כפי שמוצעים היום</w:t>
      </w:r>
      <w:r>
        <w:rPr>
          <w:rtl/>
        </w:rPr>
        <w:t>, יפגעו אנושות במאמצים שלנו לטובת הכלל, במקום לסייע לנו.</w:t>
      </w:r>
      <w:r>
        <w:rPr>
          <w:rFonts w:hint="cs"/>
          <w:rtl/>
        </w:rPr>
        <w:t xml:space="preserve"> </w:t>
      </w:r>
      <w:bookmarkStart w:id="4205" w:name="_ETM_Q1_9657515"/>
      <w:bookmarkEnd w:id="4205"/>
      <w:r>
        <w:rPr>
          <w:rtl/>
        </w:rPr>
        <w:t>הנה כמה דוגמאות פשוטות:</w:t>
      </w:r>
      <w:r>
        <w:rPr>
          <w:rFonts w:hint="cs"/>
          <w:rtl/>
        </w:rPr>
        <w:t xml:space="preserve"> </w:t>
      </w:r>
      <w:r>
        <w:rPr>
          <w:rtl/>
        </w:rPr>
        <w:t xml:space="preserve">עד היום גייסתי לפיתוח תרופות מאות מיליוני דולרים בנאסד"ק וממקורות נוספים, ולצורך כך נפגשתי עם מאות משקיעים אמריקאים בשנה. </w:t>
      </w:r>
    </w:p>
    <w:p w:rsidR="00D67B0D" w:rsidRDefault="00D67B0D" w:rsidP="00D67B0D">
      <w:pPr>
        <w:rPr>
          <w:rtl/>
        </w:rPr>
      </w:pPr>
      <w:bookmarkStart w:id="4206" w:name="_ETM_Q1_9668634"/>
      <w:bookmarkStart w:id="4207" w:name="_ETM_Q1_9668742"/>
      <w:bookmarkEnd w:id="4206"/>
      <w:bookmarkEnd w:id="4207"/>
    </w:p>
    <w:p w:rsidR="00D67B0D" w:rsidRDefault="00D67B0D" w:rsidP="00CF5269">
      <w:pPr>
        <w:rPr>
          <w:rtl/>
        </w:rPr>
      </w:pPr>
      <w:r>
        <w:rPr>
          <w:rtl/>
        </w:rPr>
        <w:t xml:space="preserve">בניגוד לישראל, בארה"ב ישנם מאות ואלפי חברות מקומיות, שגופי ההשקעה האמריקאיים יכולים לבחור להשקיע בהם. </w:t>
      </w:r>
      <w:r>
        <w:rPr>
          <w:rFonts w:hint="cs"/>
          <w:rtl/>
        </w:rPr>
        <w:t xml:space="preserve"> </w:t>
      </w:r>
      <w:r>
        <w:rPr>
          <w:rtl/>
        </w:rPr>
        <w:t xml:space="preserve">אנו </w:t>
      </w:r>
      <w:r>
        <w:rPr>
          <w:rFonts w:hint="cs"/>
          <w:rtl/>
        </w:rPr>
        <w:t xml:space="preserve">תמיד </w:t>
      </w:r>
      <w:r>
        <w:rPr>
          <w:rtl/>
        </w:rPr>
        <w:t xml:space="preserve">נדרשים שוב ושוב ושוב לשכנע, מדוע בכלל הם צריכים להטריח את עצמם, להשקיע בחברה מישראל, </w:t>
      </w:r>
      <w:r w:rsidR="00CF5269">
        <w:rPr>
          <w:rFonts w:hint="cs"/>
          <w:rtl/>
        </w:rPr>
        <w:t>ש</w:t>
      </w:r>
      <w:r>
        <w:rPr>
          <w:rtl/>
        </w:rPr>
        <w:t xml:space="preserve">רחוקה מהם, </w:t>
      </w:r>
      <w:r w:rsidR="00CF5269">
        <w:rPr>
          <w:rFonts w:hint="cs"/>
          <w:rtl/>
        </w:rPr>
        <w:t>ש</w:t>
      </w:r>
      <w:r>
        <w:rPr>
          <w:rtl/>
        </w:rPr>
        <w:t xml:space="preserve">מוקפת סכנות ואיומים, ועם סביבה חוקית שאינה מוכרת להם. </w:t>
      </w:r>
      <w:r w:rsidR="00CF5269">
        <w:rPr>
          <w:rFonts w:hint="cs"/>
          <w:rtl/>
        </w:rPr>
        <w:t xml:space="preserve"> אנו </w:t>
      </w:r>
      <w:r>
        <w:rPr>
          <w:rtl/>
        </w:rPr>
        <w:t xml:space="preserve">נדרשים </w:t>
      </w:r>
      <w:r w:rsidR="00CF5269">
        <w:rPr>
          <w:rFonts w:hint="cs"/>
          <w:rtl/>
        </w:rPr>
        <w:t>ל</w:t>
      </w:r>
      <w:r>
        <w:rPr>
          <w:rtl/>
        </w:rPr>
        <w:t xml:space="preserve">הסברים של עשרות עמודים בתשקיף, שגם הוא שונה מהתשקיף שהם רגילים לקרוא בחברה אמריקאית מקומית. </w:t>
      </w:r>
    </w:p>
    <w:p w:rsidR="00CF5269" w:rsidRDefault="00CF5269" w:rsidP="00CF5269">
      <w:pPr>
        <w:rPr>
          <w:rtl/>
        </w:rPr>
      </w:pPr>
      <w:bookmarkStart w:id="4208" w:name="_ETM_Q1_9701734"/>
      <w:bookmarkStart w:id="4209" w:name="_ETM_Q1_9701834"/>
      <w:bookmarkEnd w:id="4208"/>
      <w:bookmarkEnd w:id="4209"/>
    </w:p>
    <w:p w:rsidR="00D67B0D" w:rsidRDefault="00D67B0D" w:rsidP="00CF5269">
      <w:pPr>
        <w:rPr>
          <w:rtl/>
        </w:rPr>
      </w:pPr>
      <w:r>
        <w:rPr>
          <w:rtl/>
        </w:rPr>
        <w:t xml:space="preserve">אפילו בנקי </w:t>
      </w:r>
      <w:r w:rsidR="00CF5269">
        <w:rPr>
          <w:rFonts w:hint="cs"/>
          <w:rtl/>
        </w:rPr>
        <w:t>ה</w:t>
      </w:r>
      <w:r>
        <w:rPr>
          <w:rtl/>
        </w:rPr>
        <w:t>השקעות אמריקאים, שמרוויחים מכל דולר שאנו מגייסים, ס</w:t>
      </w:r>
      <w:r w:rsidR="00CF5269">
        <w:rPr>
          <w:rFonts w:hint="cs"/>
          <w:rtl/>
        </w:rPr>
        <w:t>י</w:t>
      </w:r>
      <w:r>
        <w:rPr>
          <w:rtl/>
        </w:rPr>
        <w:t>רבו לתת לגופי השקעה ישראליים אפשרות להשתתף בגיוס, כי הם לא האמינו, שמשקיעים ישראלים יעבירו את כספי ההשקעה כשידרשו לכך.</w:t>
      </w:r>
      <w:r w:rsidR="00CF5269">
        <w:rPr>
          <w:rFonts w:hint="cs"/>
          <w:rtl/>
        </w:rPr>
        <w:t xml:space="preserve"> </w:t>
      </w:r>
      <w:r>
        <w:rPr>
          <w:rtl/>
        </w:rPr>
        <w:t>נדר</w:t>
      </w:r>
      <w:r w:rsidR="00CF5269">
        <w:rPr>
          <w:rtl/>
        </w:rPr>
        <w:t>שו שבועות של שיחות עם עו</w:t>
      </w:r>
      <w:r w:rsidR="00CF5269">
        <w:rPr>
          <w:rFonts w:hint="cs"/>
          <w:rtl/>
        </w:rPr>
        <w:t>רכי דין ורואי חשבון</w:t>
      </w:r>
      <w:r>
        <w:rPr>
          <w:rtl/>
        </w:rPr>
        <w:t xml:space="preserve">, על מנת לתת להם בטחון ואמון בגופים בישראל. </w:t>
      </w:r>
    </w:p>
    <w:p w:rsidR="00CF5269" w:rsidRDefault="00CF5269" w:rsidP="00CF5269">
      <w:pPr>
        <w:rPr>
          <w:rtl/>
        </w:rPr>
      </w:pPr>
      <w:bookmarkStart w:id="4210" w:name="_ETM_Q1_9724552"/>
      <w:bookmarkStart w:id="4211" w:name="_ETM_Q1_9724659"/>
      <w:bookmarkEnd w:id="4210"/>
      <w:bookmarkEnd w:id="4211"/>
    </w:p>
    <w:p w:rsidR="00D67B0D" w:rsidRDefault="00D67B0D" w:rsidP="00CF5269">
      <w:pPr>
        <w:rPr>
          <w:rtl/>
        </w:rPr>
      </w:pPr>
      <w:r>
        <w:rPr>
          <w:rtl/>
        </w:rPr>
        <w:t xml:space="preserve">אני שומע היום שאומרים, שמשקיעים זרים שוקלים רק את הסיכוי לרווח בחברה ישראלית או בחברה אמרקאית. </w:t>
      </w:r>
      <w:r w:rsidR="00CF5269">
        <w:rPr>
          <w:rFonts w:hint="cs"/>
          <w:rtl/>
        </w:rPr>
        <w:t xml:space="preserve">זה לא חשוב להם. זה </w:t>
      </w:r>
      <w:r w:rsidR="00CF5269">
        <w:rPr>
          <w:rtl/>
        </w:rPr>
        <w:t>לא נכו</w:t>
      </w:r>
      <w:r w:rsidR="00CF5269">
        <w:rPr>
          <w:rFonts w:hint="cs"/>
          <w:rtl/>
        </w:rPr>
        <w:t xml:space="preserve">ן, בחיים האמיתיים. </w:t>
      </w:r>
      <w:r>
        <w:rPr>
          <w:rtl/>
        </w:rPr>
        <w:t>יש להם אין ספור אפשרויות השקעה מקומיות</w:t>
      </w:r>
      <w:r w:rsidR="00CF5269">
        <w:rPr>
          <w:rFonts w:hint="cs"/>
          <w:rtl/>
        </w:rPr>
        <w:t xml:space="preserve"> בארצות </w:t>
      </w:r>
      <w:bookmarkStart w:id="4212" w:name="_ETM_Q1_9736828"/>
      <w:bookmarkEnd w:id="4212"/>
      <w:r w:rsidR="00CF5269">
        <w:rPr>
          <w:rFonts w:hint="cs"/>
          <w:rtl/>
        </w:rPr>
        <w:t>הברית</w:t>
      </w:r>
      <w:r>
        <w:rPr>
          <w:rtl/>
        </w:rPr>
        <w:t>, מבלי להידרש</w:t>
      </w:r>
      <w:r w:rsidR="00CF5269">
        <w:rPr>
          <w:rFonts w:hint="cs"/>
          <w:rtl/>
        </w:rPr>
        <w:t xml:space="preserve"> </w:t>
      </w:r>
      <w:r>
        <w:rPr>
          <w:rtl/>
        </w:rPr>
        <w:t xml:space="preserve">למורכבות של </w:t>
      </w:r>
      <w:r w:rsidR="00CF5269">
        <w:rPr>
          <w:rFonts w:hint="cs"/>
          <w:rtl/>
        </w:rPr>
        <w:t>ה</w:t>
      </w:r>
      <w:r>
        <w:rPr>
          <w:rtl/>
        </w:rPr>
        <w:t xml:space="preserve">חברה </w:t>
      </w:r>
      <w:r w:rsidR="00CF5269">
        <w:rPr>
          <w:rFonts w:hint="cs"/>
          <w:rtl/>
        </w:rPr>
        <w:t>ב</w:t>
      </w:r>
      <w:r>
        <w:rPr>
          <w:rtl/>
        </w:rPr>
        <w:t>ישראל.</w:t>
      </w:r>
      <w:r w:rsidR="00CF5269">
        <w:rPr>
          <w:rFonts w:hint="cs"/>
          <w:rtl/>
        </w:rPr>
        <w:t xml:space="preserve"> </w:t>
      </w:r>
      <w:r>
        <w:rPr>
          <w:rtl/>
        </w:rPr>
        <w:t>תוסיפו עכשיו גם את הסיכון הגלום בשינויים הקיצוניים הללו לכף המאזניים, והמשקיעים הזרים, מבלי להניד עפעף, פשוט לא יתנו לנו אפילו להכניס רגל בדלת.</w:t>
      </w:r>
    </w:p>
    <w:p w:rsidR="00CF5269" w:rsidRDefault="00CF5269" w:rsidP="00CF5269">
      <w:pPr>
        <w:rPr>
          <w:rtl/>
        </w:rPr>
      </w:pPr>
      <w:bookmarkStart w:id="4213" w:name="_ETM_Q1_9754431"/>
      <w:bookmarkStart w:id="4214" w:name="_ETM_Q1_9754555"/>
      <w:bookmarkEnd w:id="4213"/>
      <w:bookmarkEnd w:id="4214"/>
    </w:p>
    <w:p w:rsidR="00993B36" w:rsidRDefault="00993B36" w:rsidP="00993B36">
      <w:pPr>
        <w:pStyle w:val="a4"/>
        <w:keepNext/>
        <w:rPr>
          <w:rtl/>
        </w:rPr>
      </w:pPr>
      <w:bookmarkStart w:id="4215" w:name="_ETM_Q1_9754624"/>
      <w:bookmarkStart w:id="4216" w:name="_ETM_Q1_9754720"/>
      <w:bookmarkStart w:id="4217" w:name="_ETM_Q1_9754758"/>
      <w:bookmarkStart w:id="4218" w:name="_ETM_Q1_9754881"/>
      <w:bookmarkStart w:id="4219" w:name="_ETM_Q1_9745392"/>
      <w:bookmarkStart w:id="4220" w:name="_ETM_Q1_9745434"/>
      <w:bookmarkStart w:id="4221" w:name="_ETM_Q1_9745534"/>
      <w:bookmarkStart w:id="4222" w:name="_ETM_Q1_9745567"/>
      <w:bookmarkStart w:id="4223" w:name="_ETM_Q1_9757854"/>
      <w:bookmarkStart w:id="4224" w:name="_ETM_Q1_9757896"/>
      <w:bookmarkEnd w:id="4215"/>
      <w:bookmarkEnd w:id="4216"/>
      <w:bookmarkEnd w:id="4217"/>
      <w:bookmarkEnd w:id="4218"/>
      <w:bookmarkEnd w:id="4219"/>
      <w:bookmarkEnd w:id="4220"/>
      <w:bookmarkEnd w:id="4221"/>
      <w:bookmarkEnd w:id="4222"/>
      <w:bookmarkEnd w:id="4223"/>
      <w:bookmarkEnd w:id="4224"/>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993B36" w:rsidRDefault="00993B36" w:rsidP="00993B36">
      <w:pPr>
        <w:rPr>
          <w:rtl/>
        </w:rPr>
      </w:pPr>
    </w:p>
    <w:p w:rsidR="00993B36" w:rsidRDefault="00CF5269" w:rsidP="00993B36">
      <w:pPr>
        <w:rPr>
          <w:rtl/>
        </w:rPr>
      </w:pPr>
      <w:bookmarkStart w:id="4225" w:name="_ETM_Q1_9758478"/>
      <w:bookmarkStart w:id="4226" w:name="_ETM_Q1_9758528"/>
      <w:bookmarkEnd w:id="4225"/>
      <w:bookmarkEnd w:id="4226"/>
      <w:r>
        <w:rPr>
          <w:rFonts w:hint="cs"/>
          <w:rtl/>
        </w:rPr>
        <w:t xml:space="preserve">הם </w:t>
      </w:r>
      <w:r w:rsidR="00993B36">
        <w:rPr>
          <w:rFonts w:hint="cs"/>
          <w:rtl/>
        </w:rPr>
        <w:t xml:space="preserve">משקיעים </w:t>
      </w:r>
      <w:bookmarkStart w:id="4227" w:name="_ETM_Q1_9759564"/>
      <w:bookmarkEnd w:id="4227"/>
      <w:r w:rsidR="00993B36">
        <w:rPr>
          <w:rFonts w:hint="cs"/>
          <w:rtl/>
        </w:rPr>
        <w:t>רק משיקול כספי. שום שיקול אחר.</w:t>
      </w:r>
    </w:p>
    <w:p w:rsidR="00993B36" w:rsidRDefault="00993B36" w:rsidP="00993B36">
      <w:pPr>
        <w:rPr>
          <w:rtl/>
        </w:rPr>
      </w:pPr>
      <w:bookmarkStart w:id="4228" w:name="_ETM_Q1_9764494"/>
      <w:bookmarkStart w:id="4229" w:name="_ETM_Q1_9764534"/>
      <w:bookmarkEnd w:id="4228"/>
      <w:bookmarkEnd w:id="4229"/>
    </w:p>
    <w:p w:rsidR="00993B36" w:rsidRDefault="00993B36" w:rsidP="00993B36">
      <w:pPr>
        <w:pStyle w:val="af9"/>
        <w:keepNext/>
        <w:rPr>
          <w:rtl/>
        </w:rPr>
      </w:pPr>
      <w:bookmarkStart w:id="4230" w:name="_ETM_Q1_9777958"/>
      <w:bookmarkStart w:id="4231" w:name="_ETM_Q1_9777998"/>
      <w:bookmarkStart w:id="4232" w:name="_ETM_Q1_9807254"/>
      <w:bookmarkStart w:id="4233" w:name="ET_guest_903246_417"/>
      <w:bookmarkEnd w:id="4230"/>
      <w:bookmarkEnd w:id="4231"/>
      <w:bookmarkEnd w:id="4232"/>
      <w:r w:rsidRPr="00993B36">
        <w:rPr>
          <w:rStyle w:val="TagStyle"/>
          <w:rtl/>
        </w:rPr>
        <w:t xml:space="preserve"> &lt;&lt; אורח &gt;&gt; </w:t>
      </w:r>
      <w:r>
        <w:rPr>
          <w:rtl/>
        </w:rPr>
        <w:t>גל כהן:</w:t>
      </w:r>
      <w:r w:rsidRPr="00993B36">
        <w:rPr>
          <w:rStyle w:val="TagStyle"/>
          <w:rtl/>
        </w:rPr>
        <w:t xml:space="preserve"> &lt;&lt; אורח &gt;&gt;</w:t>
      </w:r>
      <w:r>
        <w:rPr>
          <w:rtl/>
        </w:rPr>
        <w:t xml:space="preserve">   </w:t>
      </w:r>
      <w:bookmarkEnd w:id="4233"/>
    </w:p>
    <w:p w:rsidR="00993B36" w:rsidRDefault="00993B36" w:rsidP="00993B36">
      <w:pPr>
        <w:pStyle w:val="KeepWithNext"/>
        <w:rPr>
          <w:rtl/>
        </w:rPr>
      </w:pPr>
      <w:bookmarkStart w:id="4234" w:name="_ETM_Q1_9756873"/>
      <w:bookmarkEnd w:id="4234"/>
    </w:p>
    <w:p w:rsidR="00CF5269" w:rsidRDefault="00CF5269" w:rsidP="00CF5269">
      <w:pPr>
        <w:rPr>
          <w:rtl/>
        </w:rPr>
      </w:pPr>
      <w:bookmarkStart w:id="4235" w:name="_ETM_Q1_9757040"/>
      <w:bookmarkEnd w:id="4235"/>
      <w:r>
        <w:rPr>
          <w:rtl/>
        </w:rPr>
        <w:t xml:space="preserve">כנ"ל לגבי ההון האנושי - לרופאים, יועצים וארגוני בריאות מובילים בעולם יש אין ספור חברות, שמתדפקות על דלתם ומבקשות את זמנם היקר, לשיתוף פעולה. </w:t>
      </w:r>
    </w:p>
    <w:p w:rsidR="00CF5269" w:rsidRDefault="00CF5269" w:rsidP="00CF5269">
      <w:pPr>
        <w:rPr>
          <w:rtl/>
        </w:rPr>
      </w:pPr>
    </w:p>
    <w:p w:rsidR="00CF5269" w:rsidRDefault="00CF5269" w:rsidP="00CF5269">
      <w:pPr>
        <w:rPr>
          <w:rtl/>
        </w:rPr>
      </w:pPr>
      <w:bookmarkStart w:id="4236" w:name="_ETM_Q1_9771424"/>
      <w:bookmarkStart w:id="4237" w:name="_ETM_Q1_9771534"/>
      <w:bookmarkEnd w:id="4236"/>
      <w:bookmarkEnd w:id="4237"/>
      <w:r>
        <w:rPr>
          <w:rtl/>
        </w:rPr>
        <w:t>ללא הזדהות, ללא רצון טוב לא תהיה גם להם שום בעיה לזרוק אותנו לכלבים ולבחור שלא לשתף פעולה עם חברות ישראליות.</w:t>
      </w:r>
    </w:p>
    <w:p w:rsidR="00993B36" w:rsidRPr="00993B36" w:rsidRDefault="00993B36" w:rsidP="00993B36">
      <w:pPr>
        <w:rPr>
          <w:rtl/>
        </w:rPr>
      </w:pPr>
      <w:bookmarkStart w:id="4238" w:name="_ETM_Q1_9807677"/>
      <w:bookmarkStart w:id="4239" w:name="_ETM_Q1_9807721"/>
      <w:bookmarkEnd w:id="4238"/>
      <w:bookmarkEnd w:id="4239"/>
    </w:p>
    <w:p w:rsidR="00993B36" w:rsidRDefault="00993B36" w:rsidP="00993B36">
      <w:pPr>
        <w:pStyle w:val="a4"/>
        <w:keepNext/>
        <w:rPr>
          <w:rtl/>
        </w:rPr>
      </w:pPr>
      <w:bookmarkStart w:id="4240" w:name="_ETM_Q1_9780304"/>
      <w:bookmarkStart w:id="4241" w:name="_ETM_Q1_9780346"/>
      <w:bookmarkEnd w:id="4240"/>
      <w:bookmarkEnd w:id="4241"/>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993B36" w:rsidRDefault="00993B36" w:rsidP="00993B36">
      <w:pPr>
        <w:rPr>
          <w:rtl/>
        </w:rPr>
      </w:pPr>
    </w:p>
    <w:p w:rsidR="00993B36" w:rsidRDefault="00993B36" w:rsidP="00993B36">
      <w:pPr>
        <w:rPr>
          <w:rtl/>
        </w:rPr>
      </w:pPr>
      <w:bookmarkStart w:id="4242" w:name="_ETM_Q1_9781063"/>
      <w:bookmarkStart w:id="4243" w:name="_ETM_Q1_9781105"/>
      <w:bookmarkEnd w:id="4242"/>
      <w:bookmarkEnd w:id="4243"/>
      <w:r>
        <w:rPr>
          <w:rFonts w:hint="cs"/>
          <w:rtl/>
        </w:rPr>
        <w:t xml:space="preserve">תשמור על כבוד של המדינה </w:t>
      </w:r>
      <w:bookmarkStart w:id="4244" w:name="_ETM_Q1_9785942"/>
      <w:bookmarkEnd w:id="4244"/>
      <w:r>
        <w:rPr>
          <w:rFonts w:hint="cs"/>
          <w:rtl/>
        </w:rPr>
        <w:t>שלנו.</w:t>
      </w:r>
    </w:p>
    <w:p w:rsidR="00993B36" w:rsidRDefault="00993B36" w:rsidP="00993B36">
      <w:pPr>
        <w:rPr>
          <w:rtl/>
        </w:rPr>
      </w:pPr>
      <w:bookmarkStart w:id="4245" w:name="_ETM_Q1_9789054"/>
      <w:bookmarkStart w:id="4246" w:name="_ETM_Q1_9789103"/>
      <w:bookmarkStart w:id="4247" w:name="_ETM_Q1_9790229"/>
      <w:bookmarkEnd w:id="4245"/>
      <w:bookmarkEnd w:id="4246"/>
      <w:bookmarkEnd w:id="4247"/>
    </w:p>
    <w:p w:rsidR="00993B36" w:rsidRDefault="00993B36" w:rsidP="00993B36">
      <w:pPr>
        <w:pStyle w:val="a4"/>
        <w:keepNext/>
        <w:rPr>
          <w:rtl/>
        </w:rPr>
      </w:pPr>
      <w:bookmarkStart w:id="4248" w:name="ET_speaker_5552_415"/>
      <w:r w:rsidRPr="00993B36">
        <w:rPr>
          <w:rStyle w:val="TagStyle"/>
          <w:rtl/>
        </w:rPr>
        <w:t xml:space="preserve"> &lt;&lt; דובר &gt;&gt; </w:t>
      </w:r>
      <w:r>
        <w:rPr>
          <w:rtl/>
        </w:rPr>
        <w:t>יוליה מלינובסקי (ישראל ביתנו):</w:t>
      </w:r>
      <w:r w:rsidRPr="00993B36">
        <w:rPr>
          <w:rStyle w:val="TagStyle"/>
          <w:rtl/>
        </w:rPr>
        <w:t xml:space="preserve"> &lt;&lt; דובר &gt;&gt;</w:t>
      </w:r>
      <w:r>
        <w:rPr>
          <w:rtl/>
        </w:rPr>
        <w:t xml:space="preserve">   </w:t>
      </w:r>
      <w:bookmarkEnd w:id="4248"/>
    </w:p>
    <w:p w:rsidR="00993B36" w:rsidRDefault="00993B36" w:rsidP="00993B36">
      <w:pPr>
        <w:pStyle w:val="KeepWithNext"/>
        <w:rPr>
          <w:rtl/>
        </w:rPr>
      </w:pPr>
    </w:p>
    <w:p w:rsidR="00993B36" w:rsidRDefault="00993B36" w:rsidP="00993B36">
      <w:pPr>
        <w:rPr>
          <w:rtl/>
        </w:rPr>
      </w:pPr>
      <w:bookmarkStart w:id="4249" w:name="_ETM_Q1_9790631"/>
      <w:bookmarkStart w:id="4250" w:name="_ETM_Q1_9790666"/>
      <w:bookmarkEnd w:id="4249"/>
      <w:bookmarkEnd w:id="4250"/>
      <w:r>
        <w:rPr>
          <w:rFonts w:hint="cs"/>
          <w:rtl/>
        </w:rPr>
        <w:t>אל תזלזלי בהם. גם הוא שמאלן?</w:t>
      </w:r>
    </w:p>
    <w:p w:rsidR="00993B36" w:rsidRDefault="00993B36" w:rsidP="00993B36">
      <w:pPr>
        <w:rPr>
          <w:rtl/>
        </w:rPr>
      </w:pPr>
      <w:bookmarkStart w:id="4251" w:name="_ETM_Q1_9796766"/>
      <w:bookmarkStart w:id="4252" w:name="_ETM_Q1_9796811"/>
      <w:bookmarkEnd w:id="4251"/>
      <w:bookmarkEnd w:id="4252"/>
    </w:p>
    <w:p w:rsidR="00993B36" w:rsidRDefault="00993B36" w:rsidP="00993B36">
      <w:pPr>
        <w:pStyle w:val="af6"/>
        <w:keepNext/>
        <w:rPr>
          <w:rtl/>
        </w:rPr>
      </w:pPr>
      <w:bookmarkStart w:id="4253" w:name="ET_yor_6157_416"/>
      <w:r w:rsidRPr="00993B36">
        <w:rPr>
          <w:rStyle w:val="TagStyle"/>
          <w:rtl/>
        </w:rPr>
        <w:t xml:space="preserve"> &lt;&lt; יור &gt;&gt; </w:t>
      </w:r>
      <w:r>
        <w:rPr>
          <w:rtl/>
        </w:rPr>
        <w:t>היו"ר שמחה רוטמן:</w:t>
      </w:r>
      <w:r w:rsidRPr="00993B36">
        <w:rPr>
          <w:rStyle w:val="TagStyle"/>
          <w:rtl/>
        </w:rPr>
        <w:t xml:space="preserve"> &lt;&lt; יור &gt;&gt;</w:t>
      </w:r>
      <w:r>
        <w:rPr>
          <w:rtl/>
        </w:rPr>
        <w:t xml:space="preserve">   </w:t>
      </w:r>
      <w:bookmarkEnd w:id="4253"/>
    </w:p>
    <w:p w:rsidR="00993B36" w:rsidRDefault="00993B36" w:rsidP="00993B36">
      <w:pPr>
        <w:pStyle w:val="KeepWithNext"/>
        <w:rPr>
          <w:rtl/>
        </w:rPr>
      </w:pPr>
    </w:p>
    <w:p w:rsidR="00CF5269" w:rsidRDefault="00CF5269" w:rsidP="00993B36">
      <w:pPr>
        <w:rPr>
          <w:rtl/>
        </w:rPr>
      </w:pPr>
      <w:bookmarkStart w:id="4254" w:name="_ETM_Q1_9797446"/>
      <w:bookmarkEnd w:id="4254"/>
      <w:r>
        <w:rPr>
          <w:rFonts w:hint="cs"/>
          <w:rtl/>
        </w:rPr>
        <w:t xml:space="preserve">אפשר בבקשה, רבותיי? </w:t>
      </w:r>
    </w:p>
    <w:p w:rsidR="00CF5269" w:rsidRDefault="00CF5269" w:rsidP="00993B36">
      <w:pPr>
        <w:rPr>
          <w:rtl/>
        </w:rPr>
      </w:pPr>
      <w:bookmarkStart w:id="4255" w:name="_ETM_Q1_9793666"/>
      <w:bookmarkStart w:id="4256" w:name="_ETM_Q1_9793767"/>
      <w:bookmarkStart w:id="4257" w:name="_ETM_Q1_9793839"/>
      <w:bookmarkEnd w:id="4255"/>
      <w:bookmarkEnd w:id="4256"/>
      <w:bookmarkEnd w:id="4257"/>
    </w:p>
    <w:p w:rsidR="00CF5269" w:rsidRDefault="00CF5269" w:rsidP="00CF5269">
      <w:pPr>
        <w:pStyle w:val="a4"/>
        <w:keepNext/>
        <w:rPr>
          <w:rtl/>
        </w:rPr>
      </w:pPr>
      <w:bookmarkStart w:id="4258" w:name="_ETM_Q1_9793947"/>
      <w:bookmarkEnd w:id="4258"/>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CF5269" w:rsidRDefault="00CF5269" w:rsidP="00CF5269">
      <w:pPr>
        <w:rPr>
          <w:rtl/>
        </w:rPr>
      </w:pPr>
    </w:p>
    <w:p w:rsidR="00CF5269" w:rsidRDefault="00CF5269" w:rsidP="00CF5269">
      <w:pPr>
        <w:rPr>
          <w:rtl/>
        </w:rPr>
      </w:pPr>
      <w:r>
        <w:rPr>
          <w:rFonts w:hint="cs"/>
          <w:rtl/>
        </w:rPr>
        <w:t>תשמור על כבוד של המדינה שלנו.</w:t>
      </w:r>
    </w:p>
    <w:p w:rsidR="00CF5269" w:rsidRDefault="00CF5269" w:rsidP="00CF5269">
      <w:pPr>
        <w:rPr>
          <w:rtl/>
        </w:rPr>
      </w:pPr>
    </w:p>
    <w:p w:rsidR="00CF5269" w:rsidRDefault="00CF5269" w:rsidP="00CF5269">
      <w:pPr>
        <w:pStyle w:val="a4"/>
        <w:keepNext/>
        <w:rPr>
          <w:rtl/>
        </w:rPr>
      </w:pPr>
      <w:r w:rsidRPr="00993B36">
        <w:rPr>
          <w:rStyle w:val="TagStyle"/>
          <w:rtl/>
        </w:rPr>
        <w:t xml:space="preserve"> &lt;&lt; דובר &gt;&gt; </w:t>
      </w:r>
      <w:r>
        <w:rPr>
          <w:rtl/>
        </w:rPr>
        <w:t>יוליה מלינובסקי (ישראל ביתנו):</w:t>
      </w:r>
      <w:r w:rsidRPr="00993B36">
        <w:rPr>
          <w:rStyle w:val="TagStyle"/>
          <w:rtl/>
        </w:rPr>
        <w:t xml:space="preserve"> &lt;&lt; דובר &gt;&gt;</w:t>
      </w:r>
      <w:r>
        <w:rPr>
          <w:rtl/>
        </w:rPr>
        <w:t xml:space="preserve">   </w:t>
      </w:r>
    </w:p>
    <w:p w:rsidR="00CF5269" w:rsidRDefault="00CF5269" w:rsidP="00CF5269">
      <w:pPr>
        <w:pStyle w:val="KeepWithNext"/>
        <w:rPr>
          <w:rtl/>
        </w:rPr>
      </w:pPr>
    </w:p>
    <w:p w:rsidR="00CF5269" w:rsidRDefault="00CF5269" w:rsidP="00CF5269">
      <w:pPr>
        <w:rPr>
          <w:rtl/>
        </w:rPr>
      </w:pPr>
      <w:r>
        <w:rPr>
          <w:rFonts w:hint="cs"/>
          <w:rtl/>
        </w:rPr>
        <w:t xml:space="preserve">- - - </w:t>
      </w:r>
    </w:p>
    <w:p w:rsidR="00CF5269" w:rsidRDefault="00CF5269" w:rsidP="00CF5269">
      <w:pPr>
        <w:rPr>
          <w:rtl/>
        </w:rPr>
      </w:pPr>
    </w:p>
    <w:p w:rsidR="00CF5269" w:rsidRDefault="00CF5269" w:rsidP="00CF5269">
      <w:pPr>
        <w:pStyle w:val="af6"/>
        <w:keepNext/>
        <w:rPr>
          <w:rtl/>
        </w:rPr>
      </w:pPr>
      <w:r w:rsidRPr="00993B36">
        <w:rPr>
          <w:rStyle w:val="TagStyle"/>
          <w:rtl/>
        </w:rPr>
        <w:t xml:space="preserve"> &lt;&lt; יור &gt;&gt; </w:t>
      </w:r>
      <w:r>
        <w:rPr>
          <w:rtl/>
        </w:rPr>
        <w:t>היו"ר שמחה רוטמן:</w:t>
      </w:r>
      <w:r w:rsidRPr="00993B36">
        <w:rPr>
          <w:rStyle w:val="TagStyle"/>
          <w:rtl/>
        </w:rPr>
        <w:t xml:space="preserve"> &lt;&lt; יור &gt;&gt;</w:t>
      </w:r>
      <w:r>
        <w:rPr>
          <w:rtl/>
        </w:rPr>
        <w:t xml:space="preserve">   </w:t>
      </w:r>
    </w:p>
    <w:p w:rsidR="00CF5269" w:rsidRDefault="00CF5269" w:rsidP="00993B36">
      <w:pPr>
        <w:rPr>
          <w:rtl/>
        </w:rPr>
      </w:pPr>
    </w:p>
    <w:p w:rsidR="00993B36" w:rsidRDefault="00993B36" w:rsidP="00993B36">
      <w:pPr>
        <w:rPr>
          <w:rtl/>
        </w:rPr>
      </w:pPr>
      <w:bookmarkStart w:id="4259" w:name="_ETM_Q1_9793993"/>
      <w:bookmarkStart w:id="4260" w:name="_ETM_Q1_9794088"/>
      <w:bookmarkStart w:id="4261" w:name="_ETM_Q1_9794162"/>
      <w:bookmarkStart w:id="4262" w:name="_ETM_Q1_9794233"/>
      <w:bookmarkEnd w:id="4259"/>
      <w:bookmarkEnd w:id="4260"/>
      <w:bookmarkEnd w:id="4261"/>
      <w:bookmarkEnd w:id="4262"/>
      <w:r>
        <w:rPr>
          <w:rFonts w:hint="cs"/>
          <w:rtl/>
        </w:rPr>
        <w:t xml:space="preserve">יוליה, אני קורא אותך לסדר. </w:t>
      </w:r>
      <w:bookmarkStart w:id="4263" w:name="_ETM_Q1_9800879"/>
      <w:bookmarkEnd w:id="4263"/>
      <w:r>
        <w:rPr>
          <w:rFonts w:hint="cs"/>
          <w:rtl/>
        </w:rPr>
        <w:t>למה את מפריעה</w:t>
      </w:r>
      <w:r w:rsidR="00CF5269">
        <w:rPr>
          <w:rFonts w:hint="cs"/>
          <w:rtl/>
        </w:rPr>
        <w:t xml:space="preserve"> </w:t>
      </w:r>
      <w:bookmarkStart w:id="4264" w:name="_ETM_Q1_9801265"/>
      <w:bookmarkEnd w:id="4264"/>
      <w:r w:rsidR="00CF5269">
        <w:rPr>
          <w:rFonts w:hint="cs"/>
          <w:rtl/>
        </w:rPr>
        <w:t>לו</w:t>
      </w:r>
      <w:r>
        <w:rPr>
          <w:rFonts w:hint="cs"/>
          <w:rtl/>
        </w:rPr>
        <w:t>?</w:t>
      </w:r>
    </w:p>
    <w:p w:rsidR="00CF5269" w:rsidRDefault="00CF5269" w:rsidP="00993B36">
      <w:pPr>
        <w:rPr>
          <w:rtl/>
        </w:rPr>
      </w:pPr>
    </w:p>
    <w:p w:rsidR="00CF5269" w:rsidRDefault="00CF5269" w:rsidP="00CF5269">
      <w:pPr>
        <w:pStyle w:val="af9"/>
        <w:keepNext/>
        <w:rPr>
          <w:rtl/>
        </w:rPr>
      </w:pPr>
      <w:bookmarkStart w:id="4265" w:name="ET_guest_903246_632"/>
      <w:r w:rsidRPr="00CF5269">
        <w:rPr>
          <w:rStyle w:val="TagStyle"/>
          <w:rtl/>
        </w:rPr>
        <w:t xml:space="preserve"> &lt;&lt; אורח &gt;&gt; </w:t>
      </w:r>
      <w:r>
        <w:rPr>
          <w:rtl/>
        </w:rPr>
        <w:t>גל כהן:</w:t>
      </w:r>
      <w:r w:rsidRPr="00CF5269">
        <w:rPr>
          <w:rStyle w:val="TagStyle"/>
          <w:rtl/>
        </w:rPr>
        <w:t xml:space="preserve"> &lt;&lt; אורח &gt;&gt;</w:t>
      </w:r>
      <w:r>
        <w:rPr>
          <w:rtl/>
        </w:rPr>
        <w:t xml:space="preserve">   </w:t>
      </w:r>
      <w:bookmarkEnd w:id="4265"/>
    </w:p>
    <w:p w:rsidR="00CF5269" w:rsidRDefault="00CF5269" w:rsidP="00CF5269">
      <w:pPr>
        <w:pStyle w:val="KeepWithNext"/>
        <w:rPr>
          <w:rtl/>
        </w:rPr>
      </w:pPr>
    </w:p>
    <w:p w:rsidR="00CF5269" w:rsidRDefault="00CF5269" w:rsidP="00CF5269">
      <w:pPr>
        <w:rPr>
          <w:rtl/>
        </w:rPr>
      </w:pPr>
      <w:r>
        <w:rPr>
          <w:rtl/>
        </w:rPr>
        <w:t>הגופים הללו דורשים אפילו מחברה קטנטנה, ממשל תאגידי תקין, הכולל איזונים ובקרות על ההנהלה, מנגנונים למניעת עושק המיעוט</w:t>
      </w:r>
      <w:r>
        <w:rPr>
          <w:rFonts w:hint="cs"/>
          <w:rtl/>
        </w:rPr>
        <w:t>.</w:t>
      </w:r>
    </w:p>
    <w:p w:rsidR="00CF5269" w:rsidRDefault="00CF5269" w:rsidP="00CF5269">
      <w:pPr>
        <w:rPr>
          <w:rtl/>
        </w:rPr>
      </w:pPr>
    </w:p>
    <w:p w:rsidR="00CF5269" w:rsidRDefault="00CF5269" w:rsidP="00CF5269">
      <w:pPr>
        <w:pStyle w:val="a4"/>
        <w:keepNext/>
        <w:rPr>
          <w:rtl/>
        </w:rPr>
      </w:pPr>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CF5269" w:rsidRDefault="00CF5269" w:rsidP="00CF5269">
      <w:pPr>
        <w:rPr>
          <w:rtl/>
        </w:rPr>
      </w:pPr>
    </w:p>
    <w:p w:rsidR="00CF5269" w:rsidRDefault="00CF5269" w:rsidP="00CF5269">
      <w:pPr>
        <w:rPr>
          <w:rtl/>
        </w:rPr>
      </w:pPr>
      <w:bookmarkStart w:id="4266" w:name="_ETM_Q1_9811463"/>
      <w:bookmarkStart w:id="4267" w:name="_ETM_Q1_9811505"/>
      <w:bookmarkEnd w:id="4266"/>
      <w:bookmarkEnd w:id="4267"/>
      <w:r>
        <w:rPr>
          <w:rFonts w:hint="cs"/>
          <w:rtl/>
        </w:rPr>
        <w:t>ברור. משקיעים פה כסף.</w:t>
      </w:r>
    </w:p>
    <w:p w:rsidR="00CF5269" w:rsidRDefault="00CF5269" w:rsidP="00CF5269">
      <w:pPr>
        <w:rPr>
          <w:rtl/>
        </w:rPr>
      </w:pPr>
      <w:bookmarkStart w:id="4268" w:name="_ETM_Q1_9815304"/>
      <w:bookmarkStart w:id="4269" w:name="_ETM_Q1_9815350"/>
      <w:bookmarkEnd w:id="4268"/>
      <w:bookmarkEnd w:id="4269"/>
    </w:p>
    <w:p w:rsidR="00CF5269" w:rsidRDefault="00CF5269" w:rsidP="00CF5269">
      <w:pPr>
        <w:pStyle w:val="af6"/>
        <w:keepNext/>
        <w:rPr>
          <w:rtl/>
        </w:rPr>
      </w:pPr>
      <w:bookmarkStart w:id="4270" w:name="ET_yor_6157_418"/>
      <w:r w:rsidRPr="00993B36">
        <w:rPr>
          <w:rStyle w:val="TagStyle"/>
          <w:rtl/>
        </w:rPr>
        <w:t xml:space="preserve"> &lt;&lt; יור &gt;&gt; </w:t>
      </w:r>
      <w:r>
        <w:rPr>
          <w:rtl/>
        </w:rPr>
        <w:t>היו"ר שמחה רוטמן:</w:t>
      </w:r>
      <w:r w:rsidRPr="00993B36">
        <w:rPr>
          <w:rStyle w:val="TagStyle"/>
          <w:rtl/>
        </w:rPr>
        <w:t xml:space="preserve"> &lt;&lt; יור &gt;&gt;</w:t>
      </w:r>
      <w:r>
        <w:rPr>
          <w:rtl/>
        </w:rPr>
        <w:t xml:space="preserve">   </w:t>
      </w:r>
      <w:bookmarkEnd w:id="4270"/>
    </w:p>
    <w:p w:rsidR="00CF5269" w:rsidRDefault="00CF5269" w:rsidP="00CF5269">
      <w:pPr>
        <w:pStyle w:val="KeepWithNext"/>
        <w:rPr>
          <w:rtl/>
        </w:rPr>
      </w:pPr>
    </w:p>
    <w:p w:rsidR="00CF5269" w:rsidRDefault="00CF5269" w:rsidP="00CF5269">
      <w:pPr>
        <w:rPr>
          <w:rtl/>
        </w:rPr>
      </w:pPr>
      <w:bookmarkStart w:id="4271" w:name="_ETM_Q1_9815850"/>
      <w:bookmarkEnd w:id="4271"/>
      <w:r>
        <w:rPr>
          <w:rFonts w:hint="cs"/>
          <w:rtl/>
        </w:rPr>
        <w:t>טלי, אני קורא אותך לסדר פעם שנייה.</w:t>
      </w:r>
    </w:p>
    <w:p w:rsidR="00CF5269" w:rsidRDefault="00CF5269" w:rsidP="00CF5269">
      <w:pPr>
        <w:rPr>
          <w:rtl/>
        </w:rPr>
      </w:pPr>
    </w:p>
    <w:p w:rsidR="00CF5269" w:rsidRDefault="00CF5269" w:rsidP="00CF5269">
      <w:pPr>
        <w:pStyle w:val="a4"/>
        <w:keepNext/>
        <w:rPr>
          <w:rtl/>
        </w:rPr>
      </w:pPr>
      <w:bookmarkStart w:id="4272" w:name="ET_speaker_6345_634"/>
      <w:r w:rsidRPr="00CF5269">
        <w:rPr>
          <w:rStyle w:val="TagStyle"/>
          <w:rtl/>
        </w:rPr>
        <w:t xml:space="preserve"> &lt;&lt; דובר &gt;&gt; </w:t>
      </w:r>
      <w:r>
        <w:rPr>
          <w:rtl/>
        </w:rPr>
        <w:t>טלי גוטליב (הליכוד):</w:t>
      </w:r>
      <w:r w:rsidRPr="00CF5269">
        <w:rPr>
          <w:rStyle w:val="TagStyle"/>
          <w:rtl/>
        </w:rPr>
        <w:t xml:space="preserve"> &lt;&lt; דובר &gt;&gt;</w:t>
      </w:r>
      <w:r>
        <w:rPr>
          <w:rtl/>
        </w:rPr>
        <w:t xml:space="preserve">   </w:t>
      </w:r>
      <w:bookmarkEnd w:id="4272"/>
    </w:p>
    <w:p w:rsidR="00CF5269" w:rsidRDefault="00CF5269" w:rsidP="00CF5269">
      <w:pPr>
        <w:pStyle w:val="KeepWithNext"/>
        <w:rPr>
          <w:rtl/>
        </w:rPr>
      </w:pPr>
    </w:p>
    <w:p w:rsidR="00CF5269" w:rsidRDefault="00CF5269" w:rsidP="00CF5269">
      <w:pPr>
        <w:rPr>
          <w:rtl/>
        </w:rPr>
      </w:pPr>
      <w:r>
        <w:rPr>
          <w:rFonts w:hint="cs"/>
          <w:rtl/>
        </w:rPr>
        <w:t>למה?</w:t>
      </w:r>
    </w:p>
    <w:p w:rsidR="00CF5269" w:rsidRDefault="00CF5269" w:rsidP="00CF5269">
      <w:pPr>
        <w:rPr>
          <w:rtl/>
        </w:rPr>
      </w:pPr>
    </w:p>
    <w:p w:rsidR="00CF5269" w:rsidRDefault="00CF5269" w:rsidP="00CF5269">
      <w:pPr>
        <w:pStyle w:val="af6"/>
        <w:keepNext/>
        <w:rPr>
          <w:rtl/>
        </w:rPr>
      </w:pPr>
      <w:bookmarkStart w:id="4273" w:name="ET_yor_6157_635"/>
      <w:r w:rsidRPr="00CF5269">
        <w:rPr>
          <w:rStyle w:val="TagStyle"/>
          <w:rtl/>
        </w:rPr>
        <w:t xml:space="preserve"> &lt;&lt; יור &gt;&gt; </w:t>
      </w:r>
      <w:r>
        <w:rPr>
          <w:rtl/>
        </w:rPr>
        <w:t>היו"ר שמחה רוטמן:</w:t>
      </w:r>
      <w:r w:rsidRPr="00CF5269">
        <w:rPr>
          <w:rStyle w:val="TagStyle"/>
          <w:rtl/>
        </w:rPr>
        <w:t xml:space="preserve"> &lt;&lt; יור &gt;&gt;</w:t>
      </w:r>
      <w:r>
        <w:rPr>
          <w:rtl/>
        </w:rPr>
        <w:t xml:space="preserve">   </w:t>
      </w:r>
      <w:bookmarkEnd w:id="4273"/>
    </w:p>
    <w:p w:rsidR="00CF5269" w:rsidRDefault="00CF5269" w:rsidP="00CF5269">
      <w:pPr>
        <w:pStyle w:val="KeepWithNext"/>
        <w:rPr>
          <w:rtl/>
        </w:rPr>
      </w:pPr>
    </w:p>
    <w:p w:rsidR="00CF5269" w:rsidRDefault="00CF5269" w:rsidP="00CF5269">
      <w:pPr>
        <w:rPr>
          <w:rtl/>
        </w:rPr>
      </w:pPr>
      <w:r>
        <w:rPr>
          <w:rFonts w:hint="cs"/>
          <w:rtl/>
        </w:rPr>
        <w:t>כי את מפריעה לו כבר ארבע פעמים לומר את דבריו. די. אמרתי לא להפריע.</w:t>
      </w:r>
    </w:p>
    <w:p w:rsidR="00CF5269" w:rsidRDefault="00CF5269" w:rsidP="00CF5269">
      <w:pPr>
        <w:rPr>
          <w:rtl/>
        </w:rPr>
      </w:pPr>
    </w:p>
    <w:p w:rsidR="00CF5269" w:rsidRDefault="00CF5269" w:rsidP="00CF5269">
      <w:pPr>
        <w:pStyle w:val="-"/>
        <w:keepNext/>
        <w:rPr>
          <w:rtl/>
        </w:rPr>
      </w:pPr>
      <w:bookmarkStart w:id="4274" w:name="ET_speakercontinue_6345_636"/>
      <w:r w:rsidRPr="00CF5269">
        <w:rPr>
          <w:rStyle w:val="TagStyle"/>
          <w:rtl/>
        </w:rPr>
        <w:t xml:space="preserve"> &lt;&lt; דובר_המשך &gt;&gt; </w:t>
      </w:r>
      <w:r>
        <w:rPr>
          <w:rtl/>
        </w:rPr>
        <w:t>טלי גוטליב (הליכוד):</w:t>
      </w:r>
      <w:r w:rsidRPr="00CF5269">
        <w:rPr>
          <w:rStyle w:val="TagStyle"/>
          <w:rtl/>
        </w:rPr>
        <w:t xml:space="preserve"> &lt;&lt; דובר_המשך &gt;&gt;</w:t>
      </w:r>
      <w:r>
        <w:rPr>
          <w:rtl/>
        </w:rPr>
        <w:t xml:space="preserve">   </w:t>
      </w:r>
      <w:bookmarkEnd w:id="4274"/>
    </w:p>
    <w:p w:rsidR="00CF5269" w:rsidRDefault="00CF5269" w:rsidP="00CF5269">
      <w:pPr>
        <w:pStyle w:val="KeepWithNext"/>
        <w:rPr>
          <w:rtl/>
        </w:rPr>
      </w:pPr>
    </w:p>
    <w:p w:rsidR="00CF5269" w:rsidRPr="00CF5269" w:rsidRDefault="00CF5269" w:rsidP="00CF5269">
      <w:pPr>
        <w:rPr>
          <w:rtl/>
        </w:rPr>
      </w:pPr>
      <w:r>
        <w:rPr>
          <w:rFonts w:hint="cs"/>
          <w:rtl/>
        </w:rPr>
        <w:t xml:space="preserve">הערה שנייה לסדר? באמת. </w:t>
      </w:r>
    </w:p>
    <w:p w:rsidR="00CF5269" w:rsidRDefault="00CF5269" w:rsidP="00CF5269">
      <w:pPr>
        <w:rPr>
          <w:rtl/>
        </w:rPr>
      </w:pPr>
    </w:p>
    <w:p w:rsidR="00CF5269" w:rsidRDefault="00CF5269" w:rsidP="00CF5269">
      <w:pPr>
        <w:pStyle w:val="-"/>
        <w:keepNext/>
        <w:rPr>
          <w:rtl/>
        </w:rPr>
      </w:pPr>
      <w:bookmarkStart w:id="4275" w:name="ET_speakercontinue_903246_633"/>
      <w:r w:rsidRPr="00CF5269">
        <w:rPr>
          <w:rStyle w:val="TagStyle"/>
          <w:rtl/>
        </w:rPr>
        <w:t xml:space="preserve"> &lt;&lt; דובר_המשך &gt;&gt; </w:t>
      </w:r>
      <w:r>
        <w:rPr>
          <w:rtl/>
        </w:rPr>
        <w:t>גל כהן:</w:t>
      </w:r>
      <w:r w:rsidRPr="00CF5269">
        <w:rPr>
          <w:rStyle w:val="TagStyle"/>
          <w:rtl/>
        </w:rPr>
        <w:t xml:space="preserve"> &lt;&lt; דובר_המשך &gt;&gt;</w:t>
      </w:r>
      <w:r>
        <w:rPr>
          <w:rtl/>
        </w:rPr>
        <w:t xml:space="preserve">   </w:t>
      </w:r>
      <w:bookmarkEnd w:id="4275"/>
    </w:p>
    <w:p w:rsidR="00CF5269" w:rsidRDefault="00CF5269" w:rsidP="00CF5269">
      <w:pPr>
        <w:pStyle w:val="KeepWithNext"/>
        <w:rPr>
          <w:rtl/>
        </w:rPr>
      </w:pPr>
    </w:p>
    <w:p w:rsidR="00CF5269" w:rsidRDefault="00CF5269" w:rsidP="00CF5269">
      <w:pPr>
        <w:rPr>
          <w:rtl/>
        </w:rPr>
      </w:pPr>
      <w:r>
        <w:rPr>
          <w:rtl/>
        </w:rPr>
        <w:t xml:space="preserve"> הגופים הללו דורשים אפילו מחברה קטנטנה, ממשל תאגידי תקין, הכולל איזונים ובקרות על ההנהלה, מנגנונים למניעת עושק המיעוט</w:t>
      </w:r>
      <w:r>
        <w:rPr>
          <w:rFonts w:hint="cs"/>
          <w:rtl/>
        </w:rPr>
        <w:t xml:space="preserve">. </w:t>
      </w:r>
      <w:r>
        <w:rPr>
          <w:rtl/>
        </w:rPr>
        <w:t xml:space="preserve">אי אפליה של נשים, של מיעוטים ושל מאותגרים, אז על אחת כמה וכמה, </w:t>
      </w:r>
      <w:r>
        <w:rPr>
          <w:rFonts w:hint="cs"/>
          <w:rtl/>
        </w:rPr>
        <w:t xml:space="preserve">דורשים את זה </w:t>
      </w:r>
      <w:r>
        <w:rPr>
          <w:rtl/>
        </w:rPr>
        <w:t>ממדינה</w:t>
      </w:r>
      <w:r>
        <w:rPr>
          <w:rFonts w:hint="cs"/>
          <w:rtl/>
        </w:rPr>
        <w:t xml:space="preserve">. </w:t>
      </w:r>
    </w:p>
    <w:p w:rsidR="00CF5269" w:rsidRDefault="00CF5269" w:rsidP="00CF5269">
      <w:pPr>
        <w:rPr>
          <w:rtl/>
        </w:rPr>
      </w:pPr>
    </w:p>
    <w:p w:rsidR="00CF5269" w:rsidRDefault="00CF5269" w:rsidP="00CF5269">
      <w:pPr>
        <w:rPr>
          <w:rtl/>
        </w:rPr>
      </w:pPr>
      <w:bookmarkStart w:id="4276" w:name="_ETM_Q1_9837743"/>
      <w:bookmarkStart w:id="4277" w:name="_ETM_Q1_9837813"/>
      <w:bookmarkEnd w:id="4276"/>
      <w:bookmarkEnd w:id="4277"/>
      <w:r>
        <w:rPr>
          <w:rtl/>
        </w:rPr>
        <w:t>תשאלו את עצמכם, האם רואה חשבון</w:t>
      </w:r>
      <w:r>
        <w:rPr>
          <w:rFonts w:hint="cs"/>
          <w:rtl/>
        </w:rPr>
        <w:t xml:space="preserve"> </w:t>
      </w:r>
      <w:r>
        <w:rPr>
          <w:rtl/>
        </w:rPr>
        <w:t xml:space="preserve">היה חותם על דו"ח כספי של חברה, ללא מנגנוני בקרה </w:t>
      </w:r>
      <w:r>
        <w:rPr>
          <w:rFonts w:hint="cs"/>
          <w:rtl/>
        </w:rPr>
        <w:t xml:space="preserve"> </w:t>
      </w:r>
      <w:r>
        <w:rPr>
          <w:rtl/>
        </w:rPr>
        <w:t xml:space="preserve">  נאותים, שההנהלה יכולה לעשות ככל שעולה על רוחה? האם אתם</w:t>
      </w:r>
      <w:r>
        <w:rPr>
          <w:rFonts w:hint="cs"/>
          <w:rtl/>
        </w:rPr>
        <w:t xml:space="preserve">, אתם, </w:t>
      </w:r>
      <w:bookmarkStart w:id="4278" w:name="_ETM_Q1_9845682"/>
      <w:bookmarkEnd w:id="4278"/>
      <w:r>
        <w:rPr>
          <w:rtl/>
        </w:rPr>
        <w:t>הייתם משקעים את כספכם בחברה, שההנהלה שלה מקבלת החלטות הרות גורל</w:t>
      </w:r>
      <w:r>
        <w:rPr>
          <w:rFonts w:hint="cs"/>
          <w:rtl/>
        </w:rPr>
        <w:t xml:space="preserve"> </w:t>
      </w:r>
      <w:r>
        <w:rPr>
          <w:rtl/>
        </w:rPr>
        <w:t>במהירות בזק, בתהליך שמתעלם מחוות דעת מקצועיות כה רבות, וללא דיון רחב בסיכונים והזדמנויות?</w:t>
      </w:r>
    </w:p>
    <w:p w:rsidR="00CF5269" w:rsidRDefault="00CF5269" w:rsidP="00CF5269">
      <w:pPr>
        <w:rPr>
          <w:rtl/>
        </w:rPr>
      </w:pPr>
      <w:bookmarkStart w:id="4279" w:name="_ETM_Q1_9860307"/>
      <w:bookmarkStart w:id="4280" w:name="_ETM_Q1_9860448"/>
      <w:bookmarkEnd w:id="4279"/>
      <w:bookmarkEnd w:id="4280"/>
    </w:p>
    <w:p w:rsidR="00CF5269" w:rsidRDefault="00CF5269" w:rsidP="00CF5269">
      <w:pPr>
        <w:rPr>
          <w:rtl/>
        </w:rPr>
      </w:pPr>
      <w:r>
        <w:rPr>
          <w:rtl/>
        </w:rPr>
        <w:t>מה אתם מצפים שנכתוב בעתיד בתשקיף, של חברות שמאוגדת בישראל, כ</w:t>
      </w:r>
      <w:r>
        <w:rPr>
          <w:rFonts w:hint="cs"/>
          <w:rtl/>
        </w:rPr>
        <w:t>ש</w:t>
      </w:r>
      <w:r>
        <w:rPr>
          <w:rtl/>
        </w:rPr>
        <w:t>נבוא לגייס הון זר:</w:t>
      </w:r>
      <w:r>
        <w:rPr>
          <w:rFonts w:hint="cs"/>
          <w:rtl/>
        </w:rPr>
        <w:t xml:space="preserve"> </w:t>
      </w:r>
      <w:r>
        <w:rPr>
          <w:rtl/>
        </w:rPr>
        <w:t>שבישראל החוק מאפשר לממשלה כל שהיא, ימין או שמאל, שברור שהיא בניגוד עניינים מובנה, כוח בלתי מוגבל ובלתי מבוקר למנות שופטים, ללא צורך בהסכמה של אף גוף בלתי תלוי</w:t>
      </w:r>
      <w:r>
        <w:rPr>
          <w:rFonts w:hint="cs"/>
          <w:rtl/>
        </w:rPr>
        <w:t xml:space="preserve"> אחר</w:t>
      </w:r>
      <w:r>
        <w:rPr>
          <w:rtl/>
        </w:rPr>
        <w:t>?</w:t>
      </w:r>
      <w:r>
        <w:rPr>
          <w:rtl/>
        </w:rPr>
        <w:tab/>
        <w:t>שבישראל,</w:t>
      </w:r>
      <w:r>
        <w:rPr>
          <w:rFonts w:hint="cs"/>
          <w:rtl/>
        </w:rPr>
        <w:t xml:space="preserve"> </w:t>
      </w:r>
      <w:r>
        <w:rPr>
          <w:rtl/>
        </w:rPr>
        <w:t>החוק מאפשר לממשלה כל שהיא, ימין או שמאל, שברור שהיא בניגוד עיניינים מובנה, כוח בלתי מוגבל ובלתי מבוקר לבטל פסקי דין, או לחוקק חוקים, עוקפי בקרה משפטית כרצונה, ללא צורך בהסכמה של אף גוף בלתי תלוי</w:t>
      </w:r>
      <w:r>
        <w:rPr>
          <w:rFonts w:hint="cs"/>
          <w:rtl/>
        </w:rPr>
        <w:t xml:space="preserve"> אחר</w:t>
      </w:r>
      <w:r>
        <w:rPr>
          <w:rtl/>
        </w:rPr>
        <w:t>?</w:t>
      </w:r>
      <w:r>
        <w:rPr>
          <w:rFonts w:hint="cs"/>
          <w:rtl/>
        </w:rPr>
        <w:t xml:space="preserve"> בחברות שלנו לא מקבלים </w:t>
      </w:r>
      <w:bookmarkStart w:id="4281" w:name="_ETM_Q1_9905166"/>
      <w:bookmarkEnd w:id="4281"/>
      <w:r>
        <w:rPr>
          <w:rFonts w:hint="cs"/>
          <w:rtl/>
        </w:rPr>
        <w:t xml:space="preserve">ככה החלטות. </w:t>
      </w:r>
      <w:r>
        <w:rPr>
          <w:rtl/>
        </w:rPr>
        <w:t>זה פשוט בלתי מתקבל על הדעת, וזה יהפוך אותנו למוקצים</w:t>
      </w:r>
      <w:r>
        <w:rPr>
          <w:rFonts w:hint="cs"/>
          <w:rtl/>
        </w:rPr>
        <w:t>.</w:t>
      </w:r>
    </w:p>
    <w:p w:rsidR="00CF5269" w:rsidRDefault="00CF5269" w:rsidP="00CF5269">
      <w:pPr>
        <w:rPr>
          <w:rtl/>
        </w:rPr>
      </w:pPr>
      <w:bookmarkStart w:id="4282" w:name="_ETM_Q1_9911943"/>
      <w:bookmarkStart w:id="4283" w:name="_ETM_Q1_9912061"/>
      <w:bookmarkEnd w:id="4282"/>
      <w:bookmarkEnd w:id="4283"/>
    </w:p>
    <w:p w:rsidR="00CF5269" w:rsidRDefault="00CF5269" w:rsidP="00CF5269">
      <w:pPr>
        <w:rPr>
          <w:rtl/>
        </w:rPr>
      </w:pPr>
      <w:r>
        <w:rPr>
          <w:rtl/>
        </w:rPr>
        <w:t>אפילו מיעוט המשקיעים הזרים שמוכנים לפתוח את דלתם כיום, ולהאמין בחברות ההלט-טק הישראליות, יטרקו לנו את הדלת בפנים, והם כידוע לא מוכנים</w:t>
      </w:r>
      <w:r>
        <w:rPr>
          <w:rFonts w:hint="cs"/>
          <w:rtl/>
        </w:rPr>
        <w:t xml:space="preserve"> </w:t>
      </w:r>
      <w:r>
        <w:rPr>
          <w:rtl/>
        </w:rPr>
        <w:t>שי</w:t>
      </w:r>
      <w:r>
        <w:rPr>
          <w:rFonts w:hint="cs"/>
          <w:rtl/>
        </w:rPr>
        <w:t>י</w:t>
      </w:r>
      <w:r>
        <w:rPr>
          <w:rtl/>
        </w:rPr>
        <w:t xml:space="preserve">כנסו מהחלון. </w:t>
      </w:r>
    </w:p>
    <w:p w:rsidR="00CF5269" w:rsidRDefault="00CF5269" w:rsidP="00CF5269">
      <w:pPr>
        <w:rPr>
          <w:rtl/>
        </w:rPr>
      </w:pPr>
      <w:r>
        <w:rPr>
          <w:rtl/>
        </w:rPr>
        <w:t xml:space="preserve">     </w:t>
      </w:r>
      <w:bookmarkStart w:id="4284" w:name="_ETM_Q1_9930163"/>
      <w:bookmarkEnd w:id="4284"/>
    </w:p>
    <w:p w:rsidR="00CF5269" w:rsidRDefault="00CF5269" w:rsidP="00CF5269">
      <w:pPr>
        <w:rPr>
          <w:rtl/>
        </w:rPr>
      </w:pPr>
      <w:bookmarkStart w:id="4285" w:name="_ETM_Q1_9930279"/>
      <w:bookmarkEnd w:id="4285"/>
      <w:r>
        <w:rPr>
          <w:rtl/>
        </w:rPr>
        <w:t>לכן, מתוך מחויבות</w:t>
      </w:r>
      <w:r>
        <w:rPr>
          <w:rFonts w:hint="cs"/>
          <w:rtl/>
        </w:rPr>
        <w:t xml:space="preserve">, מתוך </w:t>
      </w:r>
      <w:r>
        <w:rPr>
          <w:rtl/>
        </w:rPr>
        <w:t>השקעה</w:t>
      </w:r>
      <w:r>
        <w:rPr>
          <w:rFonts w:hint="cs"/>
          <w:rtl/>
        </w:rPr>
        <w:t xml:space="preserve"> </w:t>
      </w:r>
      <w:r>
        <w:rPr>
          <w:rtl/>
        </w:rPr>
        <w:t>ותרומה רבת שנים</w:t>
      </w:r>
      <w:r>
        <w:rPr>
          <w:rFonts w:hint="cs"/>
          <w:rtl/>
        </w:rPr>
        <w:t xml:space="preserve"> </w:t>
      </w:r>
      <w:r>
        <w:rPr>
          <w:rtl/>
        </w:rPr>
        <w:t>לב</w:t>
      </w:r>
      <w:r>
        <w:rPr>
          <w:rFonts w:hint="cs"/>
          <w:rtl/>
        </w:rPr>
        <w:t>י</w:t>
      </w:r>
      <w:r>
        <w:rPr>
          <w:rtl/>
        </w:rPr>
        <w:t>טחונה ושגשוגה של ישראל, אנו קוראים לכם בכנות</w:t>
      </w:r>
      <w:r>
        <w:rPr>
          <w:rFonts w:hint="cs"/>
          <w:rtl/>
        </w:rPr>
        <w:t xml:space="preserve"> </w:t>
      </w:r>
      <w:r>
        <w:rPr>
          <w:rtl/>
        </w:rPr>
        <w:t>ובדאגה רבה</w:t>
      </w:r>
      <w:r>
        <w:rPr>
          <w:rFonts w:hint="cs"/>
          <w:rtl/>
        </w:rPr>
        <w:t xml:space="preserve"> </w:t>
      </w:r>
      <w:bookmarkStart w:id="4286" w:name="_ETM_Q1_9942171"/>
      <w:bookmarkEnd w:id="4286"/>
      <w:r>
        <w:rPr>
          <w:rtl/>
        </w:rPr>
        <w:t>–</w:t>
      </w:r>
      <w:r>
        <w:rPr>
          <w:rFonts w:hint="cs"/>
          <w:rtl/>
        </w:rPr>
        <w:t xml:space="preserve"> </w:t>
      </w:r>
      <w:r>
        <w:rPr>
          <w:rtl/>
        </w:rPr>
        <w:t>עצרו</w:t>
      </w:r>
      <w:r>
        <w:rPr>
          <w:rFonts w:hint="cs"/>
          <w:rtl/>
        </w:rPr>
        <w:t>. עצרו.</w:t>
      </w:r>
      <w:r>
        <w:rPr>
          <w:rtl/>
        </w:rPr>
        <w:t xml:space="preserve"> הקשיבו למומחים מקיר לקיר ולידידים, שרוצים בטובת כולנו.</w:t>
      </w:r>
      <w:r>
        <w:rPr>
          <w:rFonts w:hint="cs"/>
          <w:rtl/>
        </w:rPr>
        <w:t xml:space="preserve"> </w:t>
      </w:r>
    </w:p>
    <w:p w:rsidR="00CF5269" w:rsidRDefault="00CF5269" w:rsidP="00CF5269">
      <w:pPr>
        <w:rPr>
          <w:rtl/>
        </w:rPr>
      </w:pPr>
      <w:bookmarkStart w:id="4287" w:name="_ETM_Q1_9949273"/>
      <w:bookmarkStart w:id="4288" w:name="_ETM_Q1_9949360"/>
      <w:bookmarkEnd w:id="4287"/>
      <w:bookmarkEnd w:id="4288"/>
    </w:p>
    <w:p w:rsidR="00CF5269" w:rsidRDefault="00CF5269" w:rsidP="00CF5269">
      <w:pPr>
        <w:pStyle w:val="af9"/>
        <w:keepNext/>
        <w:rPr>
          <w:rtl/>
        </w:rPr>
      </w:pPr>
      <w:bookmarkStart w:id="4289" w:name="_ETM_Q1_9949466"/>
      <w:bookmarkStart w:id="4290" w:name="_ETM_Q1_9949595"/>
      <w:bookmarkStart w:id="4291" w:name="_ETM_Q1_9949656"/>
      <w:bookmarkStart w:id="4292" w:name="_ETM_Q1_9949770"/>
      <w:bookmarkStart w:id="4293" w:name="ET_guest_23317_420"/>
      <w:bookmarkEnd w:id="4289"/>
      <w:bookmarkEnd w:id="4290"/>
      <w:bookmarkEnd w:id="4291"/>
      <w:bookmarkEnd w:id="4292"/>
      <w:r w:rsidRPr="002372E5">
        <w:rPr>
          <w:rStyle w:val="TagStyle"/>
          <w:rtl/>
        </w:rPr>
        <w:t xml:space="preserve">&lt;&lt; אורח &gt;&gt; </w:t>
      </w:r>
      <w:r>
        <w:rPr>
          <w:rtl/>
        </w:rPr>
        <w:t>אביעד ויסולי:</w:t>
      </w:r>
      <w:r w:rsidRPr="002372E5">
        <w:rPr>
          <w:rStyle w:val="TagStyle"/>
          <w:rtl/>
        </w:rPr>
        <w:t xml:space="preserve"> &lt;&lt; אורח &gt;&gt;</w:t>
      </w:r>
      <w:r>
        <w:rPr>
          <w:rtl/>
        </w:rPr>
        <w:t xml:space="preserve">   </w:t>
      </w:r>
      <w:bookmarkEnd w:id="4293"/>
    </w:p>
    <w:p w:rsidR="00CF5269" w:rsidRDefault="00CF5269" w:rsidP="00CF5269">
      <w:pPr>
        <w:pStyle w:val="KeepWithNext"/>
        <w:rPr>
          <w:rtl/>
        </w:rPr>
      </w:pPr>
    </w:p>
    <w:p w:rsidR="00CF5269" w:rsidRDefault="00CF5269" w:rsidP="00CF5269">
      <w:pPr>
        <w:rPr>
          <w:rtl/>
        </w:rPr>
      </w:pPr>
      <w:bookmarkStart w:id="4294" w:name="_ETM_Q1_9952077"/>
      <w:bookmarkEnd w:id="4294"/>
      <w:r>
        <w:rPr>
          <w:rFonts w:hint="cs"/>
          <w:rtl/>
        </w:rPr>
        <w:t>אנחנו האוליגרכים.</w:t>
      </w:r>
    </w:p>
    <w:p w:rsidR="00CF5269" w:rsidRDefault="00CF5269" w:rsidP="00CF5269">
      <w:pPr>
        <w:rPr>
          <w:rtl/>
        </w:rPr>
      </w:pPr>
      <w:bookmarkStart w:id="4295" w:name="_ETM_Q1_9955604"/>
      <w:bookmarkStart w:id="4296" w:name="_ETM_Q1_9955654"/>
      <w:bookmarkStart w:id="4297" w:name="_ETM_Q1_9956872"/>
      <w:bookmarkEnd w:id="4295"/>
      <w:bookmarkEnd w:id="4296"/>
      <w:bookmarkEnd w:id="4297"/>
    </w:p>
    <w:p w:rsidR="00CF5269" w:rsidRDefault="00CF5269" w:rsidP="00CF5269">
      <w:pPr>
        <w:pStyle w:val="af9"/>
        <w:keepNext/>
        <w:rPr>
          <w:rtl/>
        </w:rPr>
      </w:pPr>
      <w:bookmarkStart w:id="4298" w:name="ET_guest_903246_421"/>
      <w:r w:rsidRPr="002372E5">
        <w:rPr>
          <w:rStyle w:val="TagStyle"/>
          <w:rtl/>
        </w:rPr>
        <w:t xml:space="preserve"> &lt;&lt; אורח &gt;&gt; </w:t>
      </w:r>
      <w:r>
        <w:rPr>
          <w:rtl/>
        </w:rPr>
        <w:t>גל כהן:</w:t>
      </w:r>
      <w:r w:rsidRPr="002372E5">
        <w:rPr>
          <w:rStyle w:val="TagStyle"/>
          <w:rtl/>
        </w:rPr>
        <w:t xml:space="preserve"> &lt;&lt; אורח &gt;&gt;</w:t>
      </w:r>
      <w:r>
        <w:rPr>
          <w:rtl/>
        </w:rPr>
        <w:t xml:space="preserve">   </w:t>
      </w:r>
      <w:bookmarkEnd w:id="4298"/>
    </w:p>
    <w:p w:rsidR="00CF5269" w:rsidRDefault="00CF5269" w:rsidP="00CF5269">
      <w:pPr>
        <w:rPr>
          <w:rtl/>
        </w:rPr>
      </w:pPr>
    </w:p>
    <w:p w:rsidR="00CF5269" w:rsidRDefault="00CF5269" w:rsidP="00CF5269">
      <w:pPr>
        <w:rPr>
          <w:rtl/>
        </w:rPr>
      </w:pPr>
      <w:bookmarkStart w:id="4299" w:name="_ETM_Q1_9949829"/>
      <w:bookmarkStart w:id="4300" w:name="_ETM_Q1_9949952"/>
      <w:bookmarkEnd w:id="4299"/>
      <w:bookmarkEnd w:id="4300"/>
      <w:r>
        <w:rPr>
          <w:rtl/>
        </w:rPr>
        <w:t>אנא פעלו באמון</w:t>
      </w:r>
      <w:r>
        <w:rPr>
          <w:rFonts w:hint="cs"/>
          <w:rtl/>
        </w:rPr>
        <w:t xml:space="preserve"> </w:t>
      </w:r>
      <w:r>
        <w:rPr>
          <w:rtl/>
        </w:rPr>
        <w:t>ובזהירות, ושמרו על איזונים ובלמים שמגנים על כולנו.</w:t>
      </w:r>
    </w:p>
    <w:p w:rsidR="00CF5269" w:rsidRDefault="00CF5269" w:rsidP="00CF5269">
      <w:pPr>
        <w:rPr>
          <w:rtl/>
        </w:rPr>
      </w:pPr>
    </w:p>
    <w:p w:rsidR="00CF5269" w:rsidRDefault="00CF5269" w:rsidP="00CF5269">
      <w:pPr>
        <w:rPr>
          <w:rtl/>
        </w:rPr>
      </w:pPr>
      <w:r>
        <w:rPr>
          <w:rtl/>
        </w:rPr>
        <w:t>מותר, חשוב, רצוי לשפר,</w:t>
      </w:r>
      <w:r>
        <w:rPr>
          <w:rFonts w:hint="cs"/>
          <w:rtl/>
        </w:rPr>
        <w:t xml:space="preserve"> </w:t>
      </w:r>
      <w:r>
        <w:rPr>
          <w:rtl/>
        </w:rPr>
        <w:t>אך בתהליך שקול, מאוזן, מידתי</w:t>
      </w:r>
      <w:r>
        <w:rPr>
          <w:rFonts w:hint="cs"/>
          <w:rtl/>
        </w:rPr>
        <w:t xml:space="preserve">, </w:t>
      </w:r>
      <w:r>
        <w:rPr>
          <w:rtl/>
        </w:rPr>
        <w:t>ובהסכמה רחבה,</w:t>
      </w:r>
      <w:r>
        <w:rPr>
          <w:rFonts w:hint="cs"/>
          <w:rtl/>
        </w:rPr>
        <w:t xml:space="preserve"> </w:t>
      </w:r>
      <w:r>
        <w:rPr>
          <w:rtl/>
        </w:rPr>
        <w:t>לבל תיפול טעות הרת אסון תחת ידיכם, ועל מנת שכולנו</w:t>
      </w:r>
      <w:r>
        <w:rPr>
          <w:rFonts w:hint="cs"/>
          <w:rtl/>
        </w:rPr>
        <w:t xml:space="preserve"> </w:t>
      </w:r>
      <w:r>
        <w:rPr>
          <w:rtl/>
        </w:rPr>
        <w:t xml:space="preserve">נמשיך להפוך את ההלט'-טק הישראלי, למנוע צמיחה לאומי, ולמקור לגאווה עולמית </w:t>
      </w:r>
      <w:r>
        <w:rPr>
          <w:rFonts w:hint="cs"/>
          <w:rtl/>
        </w:rPr>
        <w:t>ל</w:t>
      </w:r>
      <w:r>
        <w:rPr>
          <w:rtl/>
        </w:rPr>
        <w:t>רווחת היושבים בציון</w:t>
      </w:r>
      <w:r>
        <w:rPr>
          <w:rFonts w:hint="cs"/>
          <w:rtl/>
        </w:rPr>
        <w:t xml:space="preserve"> ולרווחת </w:t>
      </w:r>
      <w:r>
        <w:rPr>
          <w:rtl/>
        </w:rPr>
        <w:t xml:space="preserve">והאנושות כולו. </w:t>
      </w:r>
      <w:r>
        <w:rPr>
          <w:rFonts w:hint="cs"/>
          <w:rtl/>
        </w:rPr>
        <w:t xml:space="preserve">תודה רבה, אדוני כבוד היושב-ראש. </w:t>
      </w:r>
    </w:p>
    <w:p w:rsidR="00CF5269" w:rsidRPr="00CF5269" w:rsidRDefault="00CF5269" w:rsidP="00CF5269">
      <w:pPr>
        <w:rPr>
          <w:rtl/>
        </w:rPr>
      </w:pPr>
      <w:r>
        <w:rPr>
          <w:rtl/>
        </w:rPr>
        <w:t xml:space="preserve">      </w:t>
      </w:r>
    </w:p>
    <w:p w:rsidR="002924BD" w:rsidRDefault="002924BD" w:rsidP="002924BD">
      <w:pPr>
        <w:ind w:firstLine="0"/>
        <w:rPr>
          <w:u w:val="single"/>
        </w:rPr>
      </w:pPr>
      <w:bookmarkStart w:id="4301" w:name="_ETM_Q1_9810575"/>
      <w:bookmarkStart w:id="4302" w:name="_ETM_Q1_9810635"/>
      <w:bookmarkStart w:id="4303" w:name="_ETM_Q1_9810709"/>
      <w:bookmarkStart w:id="4304" w:name="_ETM_Q1_9810765"/>
      <w:bookmarkStart w:id="4305" w:name="_ETM_Q1_9821230"/>
      <w:bookmarkStart w:id="4306" w:name="_ETM_Q1_9821269"/>
      <w:bookmarkStart w:id="4307" w:name="_ETM_Q1_10011031"/>
      <w:bookmarkStart w:id="4308" w:name="_ETM_Q1_10011073"/>
      <w:bookmarkEnd w:id="4301"/>
      <w:bookmarkEnd w:id="4302"/>
      <w:bookmarkEnd w:id="4303"/>
      <w:bookmarkEnd w:id="4304"/>
      <w:bookmarkEnd w:id="4305"/>
      <w:bookmarkEnd w:id="4306"/>
      <w:bookmarkEnd w:id="4307"/>
      <w:bookmarkEnd w:id="4308"/>
      <w:r>
        <w:rPr>
          <w:rFonts w:hint="cs"/>
          <w:u w:val="single"/>
          <w:rtl/>
        </w:rPr>
        <w:t>קריאות:</w:t>
      </w:r>
      <w:bookmarkStart w:id="4309" w:name="_ETM_Q1_10013461"/>
      <w:bookmarkStart w:id="4310" w:name="_ETM_Q1_10013500"/>
      <w:bookmarkEnd w:id="4309"/>
      <w:bookmarkEnd w:id="4310"/>
    </w:p>
    <w:p w:rsidR="002924BD" w:rsidRDefault="002924BD" w:rsidP="002924BD">
      <w:pPr>
        <w:rPr>
          <w:u w:val="single"/>
        </w:rPr>
      </w:pPr>
      <w:bookmarkStart w:id="4311" w:name="_ETM_Q1_10013798"/>
      <w:bookmarkStart w:id="4312" w:name="_ETM_Q1_10013833"/>
      <w:bookmarkEnd w:id="4311"/>
      <w:bookmarkEnd w:id="4312"/>
    </w:p>
    <w:p w:rsidR="002924BD" w:rsidRPr="00E013C7" w:rsidRDefault="002924BD" w:rsidP="002924BD">
      <w:pPr>
        <w:rPr>
          <w:b/>
          <w:bCs/>
          <w:rtl/>
        </w:rPr>
      </w:pPr>
      <w:bookmarkStart w:id="4313" w:name="_ETM_Q1_10014366"/>
      <w:bookmarkStart w:id="4314" w:name="_ETM_Q1_10014420"/>
      <w:bookmarkEnd w:id="4313"/>
      <w:bookmarkEnd w:id="4314"/>
      <w:r w:rsidRPr="00E013C7">
        <w:rPr>
          <w:b/>
          <w:bCs/>
        </w:rPr>
        <w:t>- - -</w:t>
      </w:r>
    </w:p>
    <w:p w:rsidR="002924BD" w:rsidRDefault="002924BD" w:rsidP="002924BD">
      <w:pPr>
        <w:rPr>
          <w:u w:val="single"/>
          <w:rtl/>
        </w:rPr>
      </w:pPr>
      <w:bookmarkStart w:id="4315" w:name="_ETM_Q1_10018965"/>
      <w:bookmarkStart w:id="4316" w:name="_ETM_Q1_10019015"/>
      <w:bookmarkEnd w:id="4315"/>
      <w:bookmarkEnd w:id="4316"/>
    </w:p>
    <w:p w:rsidR="002924BD" w:rsidRDefault="002924BD" w:rsidP="002924BD">
      <w:pPr>
        <w:rPr>
          <w:u w:val="single"/>
          <w:rtl/>
        </w:rPr>
      </w:pPr>
      <w:bookmarkStart w:id="4317" w:name="_ETM_Q1_10019680"/>
      <w:bookmarkStart w:id="4318" w:name="_ETM_Q1_10019720"/>
      <w:bookmarkStart w:id="4319" w:name="_ETM_Q1_10021081"/>
      <w:bookmarkEnd w:id="4317"/>
      <w:bookmarkEnd w:id="4318"/>
      <w:bookmarkEnd w:id="4319"/>
    </w:p>
    <w:p w:rsidR="002924BD" w:rsidRDefault="002924BD" w:rsidP="002924BD">
      <w:pPr>
        <w:pStyle w:val="a4"/>
        <w:keepNext/>
        <w:rPr>
          <w:rtl/>
        </w:rPr>
      </w:pPr>
      <w:bookmarkStart w:id="4320" w:name="ET_speaker_5552_423"/>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320"/>
    </w:p>
    <w:p w:rsidR="002924BD" w:rsidRDefault="002924BD" w:rsidP="002924BD">
      <w:pPr>
        <w:pStyle w:val="KeepWithNext"/>
        <w:rPr>
          <w:rtl/>
        </w:rPr>
      </w:pPr>
    </w:p>
    <w:p w:rsidR="00CF5269" w:rsidRDefault="00CF5269" w:rsidP="002924BD">
      <w:pPr>
        <w:rPr>
          <w:rtl/>
        </w:rPr>
      </w:pPr>
      <w:bookmarkStart w:id="4321" w:name="_ETM_Q1_10021471"/>
      <w:bookmarkStart w:id="4322" w:name="_ETM_Q1_10021516"/>
      <w:bookmarkEnd w:id="4321"/>
      <w:bookmarkEnd w:id="4322"/>
      <w:r>
        <w:rPr>
          <w:rFonts w:hint="cs"/>
          <w:rtl/>
        </w:rPr>
        <w:t xml:space="preserve">תודה רבה לכם. אנשים לא קולטים עד הסוף מה שקורה פה. </w:t>
      </w:r>
    </w:p>
    <w:p w:rsidR="00CF5269" w:rsidRDefault="00CF5269" w:rsidP="00CF5269">
      <w:pPr>
        <w:rPr>
          <w:rtl/>
        </w:rPr>
      </w:pPr>
      <w:bookmarkStart w:id="4323" w:name="_ETM_Q1_9999437"/>
      <w:bookmarkStart w:id="4324" w:name="_ETM_Q1_9999500"/>
      <w:bookmarkStart w:id="4325" w:name="_ETM_Q1_10001130"/>
      <w:bookmarkStart w:id="4326" w:name="_ETM_Q1_10001273"/>
      <w:bookmarkEnd w:id="4323"/>
      <w:bookmarkEnd w:id="4324"/>
      <w:bookmarkEnd w:id="4325"/>
      <w:bookmarkEnd w:id="4326"/>
    </w:p>
    <w:p w:rsidR="00CF5269" w:rsidRDefault="00CF5269" w:rsidP="00CF5269">
      <w:pPr>
        <w:pStyle w:val="a4"/>
        <w:keepNext/>
        <w:rPr>
          <w:rtl/>
        </w:rPr>
      </w:pPr>
      <w:bookmarkStart w:id="4327" w:name="ET_speaker_עובד_חוגי_637"/>
      <w:r w:rsidRPr="00CF5269">
        <w:rPr>
          <w:rStyle w:val="TagStyle"/>
          <w:rtl/>
        </w:rPr>
        <w:t xml:space="preserve"> &lt;&lt; דובר &gt;&gt; </w:t>
      </w:r>
      <w:r>
        <w:rPr>
          <w:rtl/>
        </w:rPr>
        <w:t>עובד חוגי:</w:t>
      </w:r>
      <w:r w:rsidRPr="00CF5269">
        <w:rPr>
          <w:rStyle w:val="TagStyle"/>
          <w:rtl/>
        </w:rPr>
        <w:t xml:space="preserve"> &lt;&lt; דובר &gt;&gt;</w:t>
      </w:r>
      <w:r>
        <w:rPr>
          <w:rtl/>
        </w:rPr>
        <w:t xml:space="preserve">   </w:t>
      </w:r>
      <w:bookmarkEnd w:id="4327"/>
    </w:p>
    <w:p w:rsidR="00CF5269" w:rsidRDefault="00CF5269" w:rsidP="00CF5269">
      <w:pPr>
        <w:pStyle w:val="KeepWithNext"/>
        <w:rPr>
          <w:rtl/>
        </w:rPr>
      </w:pPr>
    </w:p>
    <w:p w:rsidR="00CF5269" w:rsidRDefault="00CF5269" w:rsidP="00CF5269">
      <w:pPr>
        <w:rPr>
          <w:rtl/>
        </w:rPr>
      </w:pPr>
      <w:r>
        <w:rPr>
          <w:rFonts w:hint="cs"/>
          <w:rtl/>
        </w:rPr>
        <w:t>שופטים בוחרים שופטים.</w:t>
      </w:r>
    </w:p>
    <w:p w:rsidR="00CF5269" w:rsidRDefault="00CF5269" w:rsidP="00CF5269">
      <w:pPr>
        <w:rPr>
          <w:rtl/>
        </w:rPr>
      </w:pPr>
      <w:bookmarkStart w:id="4328" w:name="_ETM_Q1_10004107"/>
      <w:bookmarkStart w:id="4329" w:name="_ETM_Q1_10004257"/>
      <w:bookmarkStart w:id="4330" w:name="_ETM_Q1_10006234"/>
      <w:bookmarkEnd w:id="4328"/>
      <w:bookmarkEnd w:id="4329"/>
      <w:bookmarkEnd w:id="4330"/>
    </w:p>
    <w:p w:rsidR="00CF5269" w:rsidRDefault="00CF5269" w:rsidP="00CF5269">
      <w:pPr>
        <w:pStyle w:val="a4"/>
        <w:keepNext/>
        <w:rPr>
          <w:rtl/>
        </w:rPr>
      </w:pPr>
      <w:bookmarkStart w:id="4331" w:name="ET_speaker_5552_638"/>
      <w:r w:rsidRPr="00CF5269">
        <w:rPr>
          <w:rStyle w:val="TagStyle"/>
          <w:rtl/>
        </w:rPr>
        <w:t xml:space="preserve"> &lt;&lt; דובר &gt;&gt; </w:t>
      </w:r>
      <w:r>
        <w:rPr>
          <w:rtl/>
        </w:rPr>
        <w:t>יוליה מלינובסקי (ישראל ביתנו):</w:t>
      </w:r>
      <w:r w:rsidRPr="00CF5269">
        <w:rPr>
          <w:rStyle w:val="TagStyle"/>
          <w:rtl/>
        </w:rPr>
        <w:t xml:space="preserve"> &lt;&lt; דובר &gt;&gt;</w:t>
      </w:r>
      <w:r>
        <w:rPr>
          <w:rtl/>
        </w:rPr>
        <w:t xml:space="preserve">   </w:t>
      </w:r>
      <w:bookmarkEnd w:id="4331"/>
    </w:p>
    <w:p w:rsidR="00CF5269" w:rsidRDefault="00CF5269" w:rsidP="00CF5269">
      <w:pPr>
        <w:pStyle w:val="KeepWithNext"/>
        <w:rPr>
          <w:rtl/>
        </w:rPr>
      </w:pPr>
    </w:p>
    <w:p w:rsidR="00CF5269" w:rsidRDefault="00CF5269" w:rsidP="00CF5269">
      <w:pPr>
        <w:rPr>
          <w:rtl/>
        </w:rPr>
      </w:pPr>
      <w:bookmarkStart w:id="4332" w:name="_ETM_Q1_10007090"/>
      <w:bookmarkStart w:id="4333" w:name="_ETM_Q1_10007182"/>
      <w:bookmarkEnd w:id="4332"/>
      <w:bookmarkEnd w:id="4333"/>
      <w:r>
        <w:rPr>
          <w:rFonts w:hint="cs"/>
          <w:rtl/>
        </w:rPr>
        <w:t xml:space="preserve">הוא נורא מפריע לך אז הוא ילך. מי </w:t>
      </w:r>
      <w:bookmarkStart w:id="4334" w:name="_ETM_Q1_10006295"/>
      <w:bookmarkEnd w:id="4334"/>
      <w:r>
        <w:rPr>
          <w:rFonts w:hint="cs"/>
          <w:rtl/>
        </w:rPr>
        <w:t>ישלם מיסים פה? מי ילך לצה"ל?</w:t>
      </w:r>
    </w:p>
    <w:p w:rsidR="00CF5269" w:rsidRDefault="00CF5269" w:rsidP="00CF5269">
      <w:pPr>
        <w:rPr>
          <w:rtl/>
        </w:rPr>
      </w:pPr>
      <w:bookmarkStart w:id="4335" w:name="_ETM_Q1_10013073"/>
      <w:bookmarkStart w:id="4336" w:name="_ETM_Q1_10013214"/>
      <w:bookmarkEnd w:id="4335"/>
      <w:bookmarkEnd w:id="4336"/>
    </w:p>
    <w:p w:rsidR="00CF5269" w:rsidRDefault="00CF5269" w:rsidP="00CF5269">
      <w:pPr>
        <w:pStyle w:val="a4"/>
        <w:keepNext/>
        <w:rPr>
          <w:rtl/>
        </w:rPr>
      </w:pPr>
      <w:bookmarkStart w:id="4337" w:name="ET_speaker_שפי_פז_639"/>
      <w:r w:rsidRPr="00CF5269">
        <w:rPr>
          <w:rStyle w:val="TagStyle"/>
          <w:rtl/>
        </w:rPr>
        <w:t xml:space="preserve"> &lt;&lt; דובר &gt;&gt; </w:t>
      </w:r>
      <w:r>
        <w:rPr>
          <w:rtl/>
        </w:rPr>
        <w:t>שפי פז:</w:t>
      </w:r>
      <w:r w:rsidRPr="00CF5269">
        <w:rPr>
          <w:rStyle w:val="TagStyle"/>
          <w:rtl/>
        </w:rPr>
        <w:t xml:space="preserve"> &lt;&lt; דובר &gt;&gt;</w:t>
      </w:r>
      <w:r>
        <w:rPr>
          <w:rtl/>
        </w:rPr>
        <w:t xml:space="preserve">   </w:t>
      </w:r>
      <w:bookmarkEnd w:id="4337"/>
    </w:p>
    <w:p w:rsidR="00CF5269" w:rsidRDefault="00CF5269" w:rsidP="00CF5269">
      <w:pPr>
        <w:pStyle w:val="KeepWithNext"/>
        <w:rPr>
          <w:rtl/>
        </w:rPr>
      </w:pPr>
    </w:p>
    <w:p w:rsidR="00CF5269" w:rsidRDefault="00CF5269" w:rsidP="00CF5269">
      <w:pPr>
        <w:rPr>
          <w:rtl/>
        </w:rPr>
      </w:pPr>
      <w:r>
        <w:rPr>
          <w:rFonts w:hint="cs"/>
          <w:rtl/>
        </w:rPr>
        <w:t xml:space="preserve">הילדים שלנו הולכים לצה"ל. מה </w:t>
      </w:r>
      <w:bookmarkStart w:id="4338" w:name="_ETM_Q1_10016675"/>
      <w:bookmarkEnd w:id="4338"/>
      <w:r>
        <w:rPr>
          <w:rFonts w:hint="cs"/>
          <w:rtl/>
        </w:rPr>
        <w:t>נראה לך?</w:t>
      </w:r>
    </w:p>
    <w:p w:rsidR="00CF5269" w:rsidRDefault="00CF5269" w:rsidP="00CF5269">
      <w:pPr>
        <w:rPr>
          <w:rtl/>
        </w:rPr>
      </w:pPr>
      <w:bookmarkStart w:id="4339" w:name="_ETM_Q1_10018346"/>
      <w:bookmarkStart w:id="4340" w:name="_ETM_Q1_10018489"/>
      <w:bookmarkStart w:id="4341" w:name="_ETM_Q1_10019322"/>
      <w:bookmarkEnd w:id="4339"/>
      <w:bookmarkEnd w:id="4340"/>
      <w:bookmarkEnd w:id="4341"/>
    </w:p>
    <w:p w:rsidR="00CF5269" w:rsidRDefault="00CF5269" w:rsidP="00CF5269">
      <w:pPr>
        <w:pStyle w:val="a4"/>
        <w:keepNext/>
        <w:rPr>
          <w:rtl/>
        </w:rPr>
      </w:pPr>
      <w:bookmarkStart w:id="4342" w:name="ET_speaker_5552_640"/>
      <w:r w:rsidRPr="00CF5269">
        <w:rPr>
          <w:rStyle w:val="TagStyle"/>
          <w:rtl/>
        </w:rPr>
        <w:t xml:space="preserve"> &lt;&lt; דובר &gt;&gt; </w:t>
      </w:r>
      <w:r>
        <w:rPr>
          <w:rtl/>
        </w:rPr>
        <w:t>יוליה מלינובסקי (ישראל ביתנו):</w:t>
      </w:r>
      <w:r w:rsidRPr="00CF5269">
        <w:rPr>
          <w:rStyle w:val="TagStyle"/>
          <w:rtl/>
        </w:rPr>
        <w:t xml:space="preserve"> &lt;&lt; דובר &gt;&gt;</w:t>
      </w:r>
      <w:r>
        <w:rPr>
          <w:rtl/>
        </w:rPr>
        <w:t xml:space="preserve">   </w:t>
      </w:r>
      <w:bookmarkEnd w:id="4342"/>
    </w:p>
    <w:p w:rsidR="00CF5269" w:rsidRDefault="00CF5269" w:rsidP="00CF5269">
      <w:pPr>
        <w:pStyle w:val="KeepWithNext"/>
        <w:rPr>
          <w:rtl/>
        </w:rPr>
      </w:pPr>
    </w:p>
    <w:p w:rsidR="002924BD" w:rsidRDefault="00CF5269" w:rsidP="00CF5269">
      <w:pPr>
        <w:rPr>
          <w:rtl/>
        </w:rPr>
      </w:pPr>
      <w:bookmarkStart w:id="4343" w:name="_ETM_Q1_10020128"/>
      <w:bookmarkStart w:id="4344" w:name="_ETM_Q1_10020192"/>
      <w:bookmarkEnd w:id="4343"/>
      <w:bookmarkEnd w:id="4344"/>
      <w:r>
        <w:rPr>
          <w:rFonts w:hint="cs"/>
          <w:rtl/>
        </w:rPr>
        <w:t>גם.</w:t>
      </w:r>
      <w:bookmarkStart w:id="4345" w:name="_ETM_Q1_9999592"/>
      <w:bookmarkStart w:id="4346" w:name="_ETM_Q1_9999702"/>
      <w:bookmarkEnd w:id="4345"/>
      <w:bookmarkEnd w:id="4346"/>
      <w:r>
        <w:rPr>
          <w:rFonts w:hint="cs"/>
          <w:rtl/>
        </w:rPr>
        <w:t xml:space="preserve"> </w:t>
      </w:r>
      <w:r w:rsidR="002924BD">
        <w:rPr>
          <w:rFonts w:hint="cs"/>
          <w:rtl/>
        </w:rPr>
        <w:t xml:space="preserve">זה לא מספיק. מאיפה יהיה כסף לביטחון </w:t>
      </w:r>
      <w:bookmarkStart w:id="4347" w:name="_ETM_Q1_10026181"/>
      <w:bookmarkEnd w:id="4347"/>
      <w:r w:rsidR="002924BD">
        <w:rPr>
          <w:rFonts w:hint="cs"/>
          <w:rtl/>
        </w:rPr>
        <w:t>אם הם לא ישלמו מיסים?</w:t>
      </w:r>
    </w:p>
    <w:p w:rsidR="002924BD" w:rsidRDefault="002924BD" w:rsidP="002924BD">
      <w:pPr>
        <w:rPr>
          <w:rtl/>
        </w:rPr>
      </w:pPr>
      <w:bookmarkStart w:id="4348" w:name="_ETM_Q1_10030750"/>
      <w:bookmarkStart w:id="4349" w:name="_ETM_Q1_10030794"/>
      <w:bookmarkStart w:id="4350" w:name="_ETM_Q1_10033112"/>
      <w:bookmarkEnd w:id="4348"/>
      <w:bookmarkEnd w:id="4349"/>
      <w:bookmarkEnd w:id="4350"/>
    </w:p>
    <w:p w:rsidR="002924BD" w:rsidRDefault="002924BD" w:rsidP="002924BD">
      <w:pPr>
        <w:pStyle w:val="a4"/>
        <w:keepNext/>
        <w:rPr>
          <w:rtl/>
        </w:rPr>
      </w:pPr>
      <w:bookmarkStart w:id="4351" w:name="ET_speaker_שפי_פז_424"/>
      <w:r w:rsidRPr="002924BD">
        <w:rPr>
          <w:rStyle w:val="TagStyle"/>
          <w:rtl/>
        </w:rPr>
        <w:t xml:space="preserve"> &lt;&lt; דובר &gt;&gt; </w:t>
      </w:r>
      <w:r>
        <w:rPr>
          <w:rtl/>
        </w:rPr>
        <w:t>שפי פז:</w:t>
      </w:r>
      <w:r w:rsidRPr="002924BD">
        <w:rPr>
          <w:rStyle w:val="TagStyle"/>
          <w:rtl/>
        </w:rPr>
        <w:t xml:space="preserve"> &lt;&lt; דובר &gt;&gt;</w:t>
      </w:r>
      <w:r>
        <w:rPr>
          <w:rtl/>
        </w:rPr>
        <w:t xml:space="preserve">   </w:t>
      </w:r>
      <w:bookmarkEnd w:id="4351"/>
    </w:p>
    <w:p w:rsidR="002924BD" w:rsidRDefault="002924BD" w:rsidP="002924BD">
      <w:pPr>
        <w:pStyle w:val="KeepWithNext"/>
        <w:rPr>
          <w:rtl/>
        </w:rPr>
      </w:pPr>
    </w:p>
    <w:p w:rsidR="002924BD" w:rsidRDefault="002924BD" w:rsidP="002924BD">
      <w:pPr>
        <w:rPr>
          <w:rtl/>
        </w:rPr>
      </w:pPr>
      <w:bookmarkStart w:id="4352" w:name="_ETM_Q1_10033526"/>
      <w:bookmarkStart w:id="4353" w:name="_ETM_Q1_10033566"/>
      <w:bookmarkEnd w:id="4352"/>
      <w:bookmarkEnd w:id="4353"/>
      <w:r>
        <w:rPr>
          <w:rFonts w:hint="cs"/>
          <w:rtl/>
        </w:rPr>
        <w:t>המסתננים לא משלמים מיסים.</w:t>
      </w:r>
    </w:p>
    <w:p w:rsidR="002924BD" w:rsidRDefault="002924BD" w:rsidP="002924BD">
      <w:pPr>
        <w:rPr>
          <w:rtl/>
        </w:rPr>
      </w:pPr>
      <w:bookmarkStart w:id="4354" w:name="_ETM_Q1_10038192"/>
      <w:bookmarkStart w:id="4355" w:name="_ETM_Q1_10038241"/>
      <w:bookmarkEnd w:id="4354"/>
      <w:bookmarkEnd w:id="4355"/>
    </w:p>
    <w:p w:rsidR="002924BD" w:rsidRDefault="002924BD" w:rsidP="002924BD">
      <w:pPr>
        <w:pStyle w:val="a4"/>
        <w:keepNext/>
        <w:rPr>
          <w:rtl/>
        </w:rPr>
      </w:pPr>
      <w:bookmarkStart w:id="4356" w:name="_ETM_Q1_10038307"/>
      <w:bookmarkStart w:id="4357" w:name="_ETM_Q1_10038347"/>
      <w:bookmarkEnd w:id="4356"/>
      <w:bookmarkEnd w:id="4357"/>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2924BD" w:rsidRDefault="002924BD" w:rsidP="002924BD">
      <w:pPr>
        <w:rPr>
          <w:rtl/>
        </w:rPr>
      </w:pPr>
    </w:p>
    <w:p w:rsidR="002924BD" w:rsidRDefault="00CF5269" w:rsidP="00CF5269">
      <w:pPr>
        <w:rPr>
          <w:rtl/>
        </w:rPr>
      </w:pPr>
      <w:bookmarkStart w:id="4358" w:name="_ETM_Q1_10038693"/>
      <w:bookmarkStart w:id="4359" w:name="_ETM_Q1_10038742"/>
      <w:bookmarkEnd w:id="4358"/>
      <w:bookmarkEnd w:id="4359"/>
      <w:r>
        <w:rPr>
          <w:rFonts w:hint="cs"/>
          <w:rtl/>
        </w:rPr>
        <w:t xml:space="preserve">מזל שיש לנו בארץ מספיק חברות, מספיק אוהבי </w:t>
      </w:r>
      <w:bookmarkStart w:id="4360" w:name="_ETM_Q1_10036850"/>
      <w:bookmarkEnd w:id="4360"/>
      <w:r>
        <w:rPr>
          <w:rFonts w:hint="cs"/>
          <w:rtl/>
        </w:rPr>
        <w:t xml:space="preserve">ארץ, </w:t>
      </w:r>
      <w:r w:rsidR="002924BD">
        <w:rPr>
          <w:rFonts w:hint="cs"/>
          <w:rtl/>
        </w:rPr>
        <w:t xml:space="preserve">מספיק אוהבים את </w:t>
      </w:r>
      <w:bookmarkStart w:id="4361" w:name="_ETM_Q1_10040284"/>
      <w:bookmarkEnd w:id="4361"/>
      <w:r w:rsidR="002924BD">
        <w:rPr>
          <w:rFonts w:hint="cs"/>
          <w:rtl/>
        </w:rPr>
        <w:t xml:space="preserve">הערכים של המדינה הזאת. </w:t>
      </w:r>
      <w:r>
        <w:rPr>
          <w:rFonts w:hint="cs"/>
          <w:rtl/>
        </w:rPr>
        <w:t xml:space="preserve">שידאגו לשכנע משקיעים </w:t>
      </w:r>
      <w:r w:rsidR="002924BD">
        <w:rPr>
          <w:rFonts w:hint="cs"/>
          <w:rtl/>
        </w:rPr>
        <w:t>לה</w:t>
      </w:r>
      <w:r>
        <w:rPr>
          <w:rFonts w:hint="cs"/>
          <w:rtl/>
        </w:rPr>
        <w:t>משיך</w:t>
      </w:r>
      <w:r w:rsidR="002924BD">
        <w:rPr>
          <w:rFonts w:hint="cs"/>
          <w:rtl/>
        </w:rPr>
        <w:t xml:space="preserve"> להשקיע. טוב להשקיע פה. </w:t>
      </w:r>
    </w:p>
    <w:p w:rsidR="002924BD" w:rsidRDefault="002924BD" w:rsidP="002924BD">
      <w:pPr>
        <w:rPr>
          <w:rtl/>
        </w:rPr>
      </w:pPr>
      <w:bookmarkStart w:id="4362" w:name="_ETM_Q1_10048816"/>
      <w:bookmarkStart w:id="4363" w:name="_ETM_Q1_10048866"/>
      <w:bookmarkStart w:id="4364" w:name="_ETM_Q1_10050011"/>
      <w:bookmarkEnd w:id="4362"/>
      <w:bookmarkEnd w:id="4363"/>
      <w:bookmarkEnd w:id="4364"/>
    </w:p>
    <w:p w:rsidR="002924BD" w:rsidRDefault="002924BD" w:rsidP="002924BD">
      <w:pPr>
        <w:pStyle w:val="af9"/>
        <w:keepNext/>
        <w:rPr>
          <w:rtl/>
        </w:rPr>
      </w:pPr>
      <w:bookmarkStart w:id="4365" w:name="ET_guest_903246_425"/>
      <w:r w:rsidRPr="002924BD">
        <w:rPr>
          <w:rStyle w:val="TagStyle"/>
          <w:rtl/>
        </w:rPr>
        <w:t xml:space="preserve"> &lt;&lt; אורח &gt;&gt; </w:t>
      </w:r>
      <w:r>
        <w:rPr>
          <w:rtl/>
        </w:rPr>
        <w:t>גל כהן:</w:t>
      </w:r>
      <w:r w:rsidRPr="002924BD">
        <w:rPr>
          <w:rStyle w:val="TagStyle"/>
          <w:rtl/>
        </w:rPr>
        <w:t xml:space="preserve"> &lt;&lt; אורח &gt;&gt;</w:t>
      </w:r>
      <w:r>
        <w:rPr>
          <w:rtl/>
        </w:rPr>
        <w:t xml:space="preserve">   </w:t>
      </w:r>
      <w:bookmarkEnd w:id="4365"/>
    </w:p>
    <w:p w:rsidR="002924BD" w:rsidRDefault="002924BD" w:rsidP="002924BD">
      <w:pPr>
        <w:pStyle w:val="KeepWithNext"/>
        <w:rPr>
          <w:rtl/>
        </w:rPr>
      </w:pPr>
    </w:p>
    <w:p w:rsidR="002924BD" w:rsidRDefault="002924BD" w:rsidP="00CF5269">
      <w:pPr>
        <w:rPr>
          <w:rtl/>
        </w:rPr>
      </w:pPr>
      <w:bookmarkStart w:id="4366" w:name="_ETM_Q1_10050404"/>
      <w:bookmarkStart w:id="4367" w:name="_ETM_Q1_10050439"/>
      <w:bookmarkEnd w:id="4366"/>
      <w:bookmarkEnd w:id="4367"/>
      <w:r>
        <w:rPr>
          <w:rFonts w:hint="cs"/>
          <w:rtl/>
        </w:rPr>
        <w:t xml:space="preserve">הייתי </w:t>
      </w:r>
      <w:bookmarkStart w:id="4368" w:name="_ETM_Q1_10051215"/>
      <w:bookmarkEnd w:id="4368"/>
      <w:r w:rsidR="00CF5269">
        <w:rPr>
          <w:rFonts w:hint="cs"/>
          <w:rtl/>
        </w:rPr>
        <w:t>מצטיין שייטת. הב</w:t>
      </w:r>
      <w:r>
        <w:rPr>
          <w:rFonts w:hint="cs"/>
          <w:rtl/>
        </w:rPr>
        <w:t>א</w:t>
      </w:r>
      <w:r w:rsidR="00CF5269">
        <w:rPr>
          <w:rFonts w:hint="cs"/>
          <w:rtl/>
        </w:rPr>
        <w:t xml:space="preserve">תי 2 תרופות. </w:t>
      </w:r>
      <w:r>
        <w:rPr>
          <w:rFonts w:hint="cs"/>
          <w:rtl/>
        </w:rPr>
        <w:t>אנ</w:t>
      </w:r>
      <w:r w:rsidR="00CF5269">
        <w:rPr>
          <w:rFonts w:hint="cs"/>
          <w:rtl/>
        </w:rPr>
        <w:t>י</w:t>
      </w:r>
      <w:r>
        <w:rPr>
          <w:rFonts w:hint="cs"/>
          <w:rtl/>
        </w:rPr>
        <w:t xml:space="preserve"> אומר </w:t>
      </w:r>
      <w:bookmarkStart w:id="4369" w:name="_ETM_Q1_10059086"/>
      <w:bookmarkEnd w:id="4369"/>
      <w:r>
        <w:rPr>
          <w:rFonts w:hint="cs"/>
          <w:rtl/>
        </w:rPr>
        <w:t>לכם, תעזרו לנו.</w:t>
      </w:r>
    </w:p>
    <w:p w:rsidR="002924BD" w:rsidRDefault="002924BD" w:rsidP="002924BD">
      <w:pPr>
        <w:rPr>
          <w:rtl/>
        </w:rPr>
      </w:pPr>
      <w:bookmarkStart w:id="4370" w:name="_ETM_Q1_10062558"/>
      <w:bookmarkStart w:id="4371" w:name="_ETM_Q1_10062603"/>
      <w:bookmarkEnd w:id="4370"/>
      <w:bookmarkEnd w:id="4371"/>
    </w:p>
    <w:p w:rsidR="002924BD" w:rsidRDefault="002924BD" w:rsidP="002924BD">
      <w:pPr>
        <w:pStyle w:val="a4"/>
        <w:keepNext/>
        <w:rPr>
          <w:rtl/>
        </w:rPr>
      </w:pPr>
      <w:bookmarkStart w:id="4372" w:name="_ETM_Q1_10062797"/>
      <w:bookmarkStart w:id="4373" w:name="_ETM_Q1_10062842"/>
      <w:bookmarkEnd w:id="4372"/>
      <w:bookmarkEnd w:id="4373"/>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2924BD" w:rsidRDefault="002924BD" w:rsidP="002924BD">
      <w:pPr>
        <w:rPr>
          <w:rtl/>
        </w:rPr>
      </w:pPr>
    </w:p>
    <w:p w:rsidR="002924BD" w:rsidRDefault="002924BD" w:rsidP="002924BD">
      <w:pPr>
        <w:rPr>
          <w:rtl/>
        </w:rPr>
      </w:pPr>
      <w:bookmarkStart w:id="4374" w:name="_ETM_Q1_10063064"/>
      <w:bookmarkStart w:id="4375" w:name="_ETM_Q1_10063108"/>
      <w:bookmarkEnd w:id="4374"/>
      <w:bookmarkEnd w:id="4375"/>
      <w:r>
        <w:rPr>
          <w:rFonts w:hint="cs"/>
          <w:rtl/>
        </w:rPr>
        <w:t>מוציא דיבתנו רעה.</w:t>
      </w:r>
    </w:p>
    <w:p w:rsidR="002924BD" w:rsidRDefault="002924BD" w:rsidP="002924BD">
      <w:pPr>
        <w:rPr>
          <w:rtl/>
        </w:rPr>
      </w:pPr>
      <w:bookmarkStart w:id="4376" w:name="_ETM_Q1_10067845"/>
      <w:bookmarkStart w:id="4377" w:name="_ETM_Q1_10067898"/>
      <w:bookmarkEnd w:id="4376"/>
      <w:bookmarkEnd w:id="4377"/>
    </w:p>
    <w:p w:rsidR="002924BD" w:rsidRDefault="002924BD" w:rsidP="002924BD">
      <w:pPr>
        <w:pStyle w:val="af6"/>
        <w:keepNext/>
        <w:rPr>
          <w:rtl/>
        </w:rPr>
      </w:pPr>
      <w:bookmarkStart w:id="4378" w:name="ET_yor_6157_426"/>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378"/>
    </w:p>
    <w:p w:rsidR="002924BD" w:rsidRDefault="002924BD" w:rsidP="002924BD">
      <w:pPr>
        <w:pStyle w:val="KeepWithNext"/>
        <w:rPr>
          <w:rtl/>
        </w:rPr>
      </w:pPr>
    </w:p>
    <w:p w:rsidR="002924BD" w:rsidRDefault="00CF5269" w:rsidP="00CF5269">
      <w:pPr>
        <w:rPr>
          <w:rtl/>
        </w:rPr>
      </w:pPr>
      <w:bookmarkStart w:id="4379" w:name="_ETM_Q1_10068403"/>
      <w:bookmarkEnd w:id="4379"/>
      <w:r>
        <w:rPr>
          <w:rFonts w:hint="cs"/>
          <w:rtl/>
        </w:rPr>
        <w:t xml:space="preserve">טלי, תודה. </w:t>
      </w:r>
      <w:r w:rsidR="002924BD">
        <w:rPr>
          <w:rFonts w:hint="cs"/>
          <w:rtl/>
        </w:rPr>
        <w:t xml:space="preserve">תודה. </w:t>
      </w:r>
      <w:r>
        <w:rPr>
          <w:rFonts w:hint="cs"/>
          <w:rtl/>
        </w:rPr>
        <w:t xml:space="preserve">בנימה אישית, </w:t>
      </w:r>
      <w:bookmarkStart w:id="4380" w:name="_ETM_Q1_10072696"/>
      <w:bookmarkEnd w:id="4380"/>
      <w:r w:rsidR="002924BD">
        <w:rPr>
          <w:rFonts w:hint="cs"/>
          <w:rtl/>
        </w:rPr>
        <w:t xml:space="preserve">מר כהן, </w:t>
      </w:r>
      <w:r>
        <w:rPr>
          <w:rFonts w:hint="cs"/>
          <w:rtl/>
        </w:rPr>
        <w:t xml:space="preserve">דבר ראשון, </w:t>
      </w:r>
      <w:r w:rsidR="002924BD">
        <w:rPr>
          <w:rFonts w:hint="cs"/>
          <w:rtl/>
        </w:rPr>
        <w:t xml:space="preserve">חשוב מאוד </w:t>
      </w:r>
      <w:bookmarkStart w:id="4381" w:name="_ETM_Q1_10075804"/>
      <w:bookmarkEnd w:id="4381"/>
      <w:r w:rsidR="002924BD">
        <w:rPr>
          <w:rFonts w:hint="cs"/>
          <w:rtl/>
        </w:rPr>
        <w:t xml:space="preserve">הדברים שאמרת. </w:t>
      </w:r>
      <w:r>
        <w:rPr>
          <w:rFonts w:hint="cs"/>
          <w:rtl/>
        </w:rPr>
        <w:t>אני חושב ש</w:t>
      </w:r>
      <w:r w:rsidR="002924BD">
        <w:rPr>
          <w:rFonts w:hint="cs"/>
          <w:rtl/>
        </w:rPr>
        <w:t>חלק</w:t>
      </w:r>
      <w:r>
        <w:rPr>
          <w:rFonts w:hint="cs"/>
          <w:rtl/>
        </w:rPr>
        <w:t xml:space="preserve"> גדול מהחששות ו</w:t>
      </w:r>
      <w:r w:rsidR="002924BD">
        <w:rPr>
          <w:rFonts w:hint="cs"/>
          <w:rtl/>
        </w:rPr>
        <w:t>מ</w:t>
      </w:r>
      <w:r>
        <w:rPr>
          <w:rFonts w:hint="cs"/>
          <w:rtl/>
        </w:rPr>
        <w:t>ה</w:t>
      </w:r>
      <w:r w:rsidR="002924BD">
        <w:rPr>
          <w:rFonts w:hint="cs"/>
          <w:rtl/>
        </w:rPr>
        <w:t xml:space="preserve">נזקים וההשפעות נובע לצערי מהפחדות, </w:t>
      </w:r>
      <w:bookmarkStart w:id="4382" w:name="_ETM_Q1_10089629"/>
      <w:bookmarkEnd w:id="4382"/>
      <w:r w:rsidR="002924BD">
        <w:rPr>
          <w:rFonts w:hint="cs"/>
          <w:rtl/>
        </w:rPr>
        <w:t>יש לומר את האמת.</w:t>
      </w:r>
    </w:p>
    <w:p w:rsidR="002924BD" w:rsidRDefault="002924BD" w:rsidP="002924BD">
      <w:pPr>
        <w:rPr>
          <w:rtl/>
        </w:rPr>
      </w:pPr>
      <w:bookmarkStart w:id="4383" w:name="_ETM_Q1_10092079"/>
      <w:bookmarkStart w:id="4384" w:name="_ETM_Q1_10092119"/>
      <w:bookmarkStart w:id="4385" w:name="_ETM_Q1_10092910"/>
      <w:bookmarkEnd w:id="4383"/>
      <w:bookmarkEnd w:id="4384"/>
      <w:bookmarkEnd w:id="4385"/>
    </w:p>
    <w:p w:rsidR="002924BD" w:rsidRDefault="002924BD" w:rsidP="002924BD">
      <w:pPr>
        <w:pStyle w:val="a4"/>
        <w:keepNext/>
        <w:rPr>
          <w:rtl/>
        </w:rPr>
      </w:pPr>
      <w:bookmarkStart w:id="4386" w:name="ET_speaker_5552_427"/>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386"/>
    </w:p>
    <w:p w:rsidR="002924BD" w:rsidRDefault="002924BD" w:rsidP="002924BD">
      <w:pPr>
        <w:pStyle w:val="KeepWithNext"/>
        <w:rPr>
          <w:rtl/>
        </w:rPr>
      </w:pPr>
    </w:p>
    <w:p w:rsidR="002924BD" w:rsidRDefault="00CF5269" w:rsidP="00CF5269">
      <w:pPr>
        <w:rPr>
          <w:rtl/>
        </w:rPr>
      </w:pPr>
      <w:bookmarkStart w:id="4387" w:name="_ETM_Q1_10093281"/>
      <w:bookmarkStart w:id="4388" w:name="_ETM_Q1_10093311"/>
      <w:bookmarkEnd w:id="4387"/>
      <w:bookmarkEnd w:id="4388"/>
      <w:r>
        <w:rPr>
          <w:rFonts w:hint="cs"/>
          <w:rtl/>
        </w:rPr>
        <w:t>מישהו אחר אשם במה שקו</w:t>
      </w:r>
      <w:r w:rsidR="002924BD">
        <w:rPr>
          <w:rFonts w:hint="cs"/>
          <w:rtl/>
        </w:rPr>
        <w:t xml:space="preserve">רה. לא אתה. </w:t>
      </w:r>
      <w:bookmarkStart w:id="4389" w:name="_ETM_Q1_10098124"/>
      <w:bookmarkEnd w:id="4389"/>
      <w:r w:rsidR="002924BD">
        <w:rPr>
          <w:rFonts w:hint="cs"/>
          <w:rtl/>
        </w:rPr>
        <w:t>השמאלנים אשמים בכול.</w:t>
      </w:r>
    </w:p>
    <w:p w:rsidR="00CF5269" w:rsidRDefault="00CF5269" w:rsidP="00CF5269">
      <w:pPr>
        <w:rPr>
          <w:rtl/>
        </w:rPr>
      </w:pPr>
      <w:bookmarkStart w:id="4390" w:name="_ETM_Q1_10095870"/>
      <w:bookmarkStart w:id="4391" w:name="_ETM_Q1_10096035"/>
      <w:bookmarkStart w:id="4392" w:name="_ETM_Q1_10097138"/>
      <w:bookmarkEnd w:id="4390"/>
      <w:bookmarkEnd w:id="4391"/>
      <w:bookmarkEnd w:id="4392"/>
    </w:p>
    <w:p w:rsidR="00CF5269" w:rsidRDefault="00CF5269" w:rsidP="00CF5269">
      <w:pPr>
        <w:pStyle w:val="a4"/>
        <w:keepNext/>
        <w:rPr>
          <w:rtl/>
        </w:rPr>
      </w:pPr>
      <w:bookmarkStart w:id="4393" w:name="ET_speaker_שפי_פז_641"/>
      <w:r w:rsidRPr="00CF5269">
        <w:rPr>
          <w:rStyle w:val="TagStyle"/>
          <w:rtl/>
        </w:rPr>
        <w:t xml:space="preserve"> &lt;&lt; דובר &gt;&gt; </w:t>
      </w:r>
      <w:r>
        <w:rPr>
          <w:rtl/>
        </w:rPr>
        <w:t>שפי פז:</w:t>
      </w:r>
      <w:r w:rsidRPr="00CF5269">
        <w:rPr>
          <w:rStyle w:val="TagStyle"/>
          <w:rtl/>
        </w:rPr>
        <w:t xml:space="preserve"> &lt;&lt; דובר &gt;&gt;</w:t>
      </w:r>
      <w:r>
        <w:rPr>
          <w:rtl/>
        </w:rPr>
        <w:t xml:space="preserve">   </w:t>
      </w:r>
      <w:bookmarkEnd w:id="4393"/>
    </w:p>
    <w:p w:rsidR="00CF5269" w:rsidRDefault="00CF5269" w:rsidP="00CF5269">
      <w:pPr>
        <w:pStyle w:val="KeepWithNext"/>
        <w:rPr>
          <w:rtl/>
        </w:rPr>
      </w:pPr>
    </w:p>
    <w:p w:rsidR="00CF5269" w:rsidRPr="00CF5269" w:rsidRDefault="00CF5269" w:rsidP="00CF5269">
      <w:pPr>
        <w:rPr>
          <w:rtl/>
        </w:rPr>
      </w:pPr>
      <w:bookmarkStart w:id="4394" w:name="_ETM_Q1_10098068"/>
      <w:bookmarkEnd w:id="4394"/>
      <w:r>
        <w:rPr>
          <w:rFonts w:hint="cs"/>
          <w:rtl/>
        </w:rPr>
        <w:t>ה</w:t>
      </w:r>
      <w:bookmarkStart w:id="4395" w:name="_ETM_Q1_10098239"/>
      <w:bookmarkEnd w:id="4395"/>
      <w:r>
        <w:rPr>
          <w:rFonts w:hint="cs"/>
          <w:rtl/>
        </w:rPr>
        <w:t>כול אתם.</w:t>
      </w:r>
    </w:p>
    <w:p w:rsidR="002924BD" w:rsidRDefault="002924BD" w:rsidP="002924BD">
      <w:pPr>
        <w:rPr>
          <w:rtl/>
        </w:rPr>
      </w:pPr>
      <w:bookmarkStart w:id="4396" w:name="_ETM_Q1_10101839"/>
      <w:bookmarkStart w:id="4397" w:name="_ETM_Q1_10101889"/>
      <w:bookmarkEnd w:id="4396"/>
      <w:bookmarkEnd w:id="4397"/>
    </w:p>
    <w:p w:rsidR="002924BD" w:rsidRDefault="002924BD" w:rsidP="002924BD">
      <w:pPr>
        <w:pStyle w:val="af6"/>
        <w:keepNext/>
        <w:rPr>
          <w:rtl/>
        </w:rPr>
      </w:pPr>
      <w:bookmarkStart w:id="4398" w:name="ET_yor_6157_428"/>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398"/>
    </w:p>
    <w:p w:rsidR="002924BD" w:rsidRDefault="002924BD" w:rsidP="002924BD">
      <w:pPr>
        <w:pStyle w:val="KeepWithNext"/>
        <w:rPr>
          <w:rtl/>
        </w:rPr>
      </w:pPr>
    </w:p>
    <w:p w:rsidR="002924BD" w:rsidRDefault="00CF5269" w:rsidP="00CF5269">
      <w:pPr>
        <w:rPr>
          <w:rtl/>
        </w:rPr>
      </w:pPr>
      <w:bookmarkStart w:id="4399" w:name="_ETM_Q1_10102344"/>
      <w:bookmarkEnd w:id="4399"/>
      <w:r>
        <w:rPr>
          <w:rFonts w:hint="cs"/>
          <w:rtl/>
        </w:rPr>
        <w:t xml:space="preserve">יוליה, </w:t>
      </w:r>
      <w:r w:rsidR="002924BD">
        <w:rPr>
          <w:rFonts w:hint="cs"/>
          <w:rtl/>
        </w:rPr>
        <w:t xml:space="preserve">כרגע את אשמה בזה שאיני מצליח לסיים משפט. </w:t>
      </w:r>
      <w:bookmarkStart w:id="4400" w:name="_ETM_Q1_10107487"/>
      <w:bookmarkEnd w:id="4400"/>
      <w:r>
        <w:rPr>
          <w:rFonts w:hint="cs"/>
          <w:rtl/>
        </w:rPr>
        <w:t xml:space="preserve">כאשר אתם מדברים על פגיעה בזכויות נשים וכדומה, דבר שאינו חלק- - - </w:t>
      </w:r>
      <w:r w:rsidR="002924BD">
        <w:rPr>
          <w:rtl/>
        </w:rPr>
        <w:t>–</w:t>
      </w:r>
      <w:r>
        <w:rPr>
          <w:rFonts w:hint="cs"/>
          <w:rtl/>
        </w:rPr>
        <w:t xml:space="preserve"> אתם מייצרים מצג</w:t>
      </w:r>
      <w:r w:rsidR="002924BD">
        <w:rPr>
          <w:rFonts w:hint="cs"/>
          <w:rtl/>
        </w:rPr>
        <w:t xml:space="preserve"> </w:t>
      </w:r>
      <w:r w:rsidR="002924BD">
        <w:rPr>
          <w:rtl/>
        </w:rPr>
        <w:t>–</w:t>
      </w:r>
      <w:r w:rsidR="002924BD">
        <w:rPr>
          <w:rFonts w:hint="cs"/>
          <w:rtl/>
        </w:rPr>
        <w:t xml:space="preserve"> אתה אישית </w:t>
      </w:r>
      <w:bookmarkStart w:id="4401" w:name="_ETM_Q1_10113029"/>
      <w:bookmarkEnd w:id="4401"/>
      <w:r>
        <w:rPr>
          <w:rFonts w:hint="cs"/>
          <w:rtl/>
        </w:rPr>
        <w:t>בדבריך מייצר מצג שווה, מבלי לזלזל באומה בתרומה</w:t>
      </w:r>
      <w:r w:rsidR="002924BD">
        <w:rPr>
          <w:rtl/>
        </w:rPr>
        <w:t>–</w:t>
      </w:r>
      <w:r w:rsidR="002924BD">
        <w:rPr>
          <w:rFonts w:hint="cs"/>
          <w:rtl/>
        </w:rPr>
        <w:t xml:space="preserve"> ובדאגה הכנה שלך שאני שותף לה. </w:t>
      </w:r>
      <w:bookmarkStart w:id="4402" w:name="_ETM_Q1_10123082"/>
      <w:bookmarkEnd w:id="4402"/>
      <w:r w:rsidR="002924BD">
        <w:rPr>
          <w:rFonts w:hint="cs"/>
          <w:rtl/>
        </w:rPr>
        <w:t>כשאתה מייצר פה</w:t>
      </w:r>
      <w:r>
        <w:rPr>
          <w:rFonts w:hint="cs"/>
          <w:rtl/>
        </w:rPr>
        <w:t>,</w:t>
      </w:r>
      <w:r w:rsidR="002924BD">
        <w:rPr>
          <w:rFonts w:hint="cs"/>
          <w:rtl/>
        </w:rPr>
        <w:t xml:space="preserve"> במחילה</w:t>
      </w:r>
      <w:r>
        <w:rPr>
          <w:rFonts w:hint="cs"/>
          <w:rtl/>
        </w:rPr>
        <w:t>,</w:t>
      </w:r>
      <w:r w:rsidR="002924BD">
        <w:rPr>
          <w:rFonts w:hint="cs"/>
          <w:rtl/>
        </w:rPr>
        <w:t xml:space="preserve"> סלט, סליחה שא</w:t>
      </w:r>
      <w:r>
        <w:rPr>
          <w:rFonts w:hint="cs"/>
          <w:rtl/>
        </w:rPr>
        <w:t>ני</w:t>
      </w:r>
      <w:r w:rsidR="002924BD">
        <w:rPr>
          <w:rFonts w:hint="cs"/>
          <w:rtl/>
        </w:rPr>
        <w:t xml:space="preserve"> אומר </w:t>
      </w:r>
      <w:r w:rsidR="002924BD">
        <w:rPr>
          <w:rtl/>
        </w:rPr>
        <w:t>–</w:t>
      </w:r>
      <w:r w:rsidR="002924BD">
        <w:rPr>
          <w:rFonts w:hint="cs"/>
          <w:rtl/>
        </w:rPr>
        <w:t xml:space="preserve"> יש</w:t>
      </w:r>
      <w:r>
        <w:rPr>
          <w:rFonts w:hint="cs"/>
          <w:rtl/>
        </w:rPr>
        <w:t xml:space="preserve"> </w:t>
      </w:r>
      <w:r w:rsidR="002924BD">
        <w:rPr>
          <w:rFonts w:hint="cs"/>
          <w:rtl/>
        </w:rPr>
        <w:t xml:space="preserve">פה </w:t>
      </w:r>
      <w:bookmarkStart w:id="4403" w:name="_ETM_Q1_10130452"/>
      <w:bookmarkEnd w:id="4403"/>
      <w:r>
        <w:rPr>
          <w:rFonts w:hint="cs"/>
          <w:rtl/>
        </w:rPr>
        <w:t>ת</w:t>
      </w:r>
      <w:r w:rsidR="002924BD">
        <w:rPr>
          <w:rFonts w:hint="cs"/>
          <w:rtl/>
        </w:rPr>
        <w:t>וכנית לשינוי בחירת השופטים.</w:t>
      </w:r>
    </w:p>
    <w:p w:rsidR="002924BD" w:rsidRDefault="002924BD" w:rsidP="002924BD">
      <w:pPr>
        <w:rPr>
          <w:rtl/>
        </w:rPr>
      </w:pPr>
      <w:bookmarkStart w:id="4404" w:name="_ETM_Q1_10138572"/>
      <w:bookmarkStart w:id="4405" w:name="_ETM_Q1_10138626"/>
      <w:bookmarkStart w:id="4406" w:name="_ETM_Q1_10141150"/>
      <w:bookmarkEnd w:id="4404"/>
      <w:bookmarkEnd w:id="4405"/>
      <w:bookmarkEnd w:id="4406"/>
    </w:p>
    <w:p w:rsidR="002924BD" w:rsidRDefault="002924BD" w:rsidP="002924BD">
      <w:pPr>
        <w:pStyle w:val="a4"/>
        <w:keepNext/>
        <w:rPr>
          <w:rtl/>
        </w:rPr>
      </w:pPr>
      <w:bookmarkStart w:id="4407" w:name="ET_speaker_5552_429"/>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407"/>
    </w:p>
    <w:p w:rsidR="002924BD" w:rsidRDefault="002924BD" w:rsidP="002924BD">
      <w:pPr>
        <w:pStyle w:val="KeepWithNext"/>
        <w:rPr>
          <w:rtl/>
        </w:rPr>
      </w:pPr>
    </w:p>
    <w:p w:rsidR="002924BD" w:rsidRDefault="002924BD" w:rsidP="00CF5269">
      <w:pPr>
        <w:rPr>
          <w:rtl/>
        </w:rPr>
      </w:pPr>
      <w:bookmarkStart w:id="4408" w:name="_ETM_Q1_10141513"/>
      <w:bookmarkStart w:id="4409" w:name="_ETM_Q1_10141545"/>
      <w:bookmarkEnd w:id="4408"/>
      <w:bookmarkEnd w:id="4409"/>
      <w:r>
        <w:rPr>
          <w:rFonts w:hint="cs"/>
          <w:rtl/>
        </w:rPr>
        <w:t>יש מ</w:t>
      </w:r>
      <w:r w:rsidR="00CF5269">
        <w:rPr>
          <w:rFonts w:hint="cs"/>
          <w:rtl/>
        </w:rPr>
        <w:t xml:space="preserve">חטף </w:t>
      </w:r>
      <w:r>
        <w:rPr>
          <w:rFonts w:hint="cs"/>
          <w:rtl/>
        </w:rPr>
        <w:t>שלטוני</w:t>
      </w:r>
      <w:r w:rsidR="00CF5269">
        <w:rPr>
          <w:rFonts w:hint="cs"/>
          <w:rtl/>
        </w:rPr>
        <w:t xml:space="preserve"> שמשנה כללי </w:t>
      </w:r>
      <w:r>
        <w:rPr>
          <w:rFonts w:hint="cs"/>
          <w:rtl/>
        </w:rPr>
        <w:t xml:space="preserve">משחק בישראל. </w:t>
      </w:r>
      <w:bookmarkStart w:id="4410" w:name="_ETM_Q1_10148816"/>
      <w:bookmarkEnd w:id="4410"/>
      <w:r>
        <w:rPr>
          <w:rFonts w:hint="cs"/>
          <w:rtl/>
        </w:rPr>
        <w:t>זה פוטש.</w:t>
      </w:r>
    </w:p>
    <w:p w:rsidR="00CF5269" w:rsidRDefault="00CF5269" w:rsidP="00CF5269">
      <w:pPr>
        <w:rPr>
          <w:rtl/>
        </w:rPr>
      </w:pPr>
    </w:p>
    <w:p w:rsidR="00CF5269" w:rsidRDefault="00CF5269" w:rsidP="00CF5269">
      <w:pPr>
        <w:pStyle w:val="a4"/>
        <w:keepNext/>
        <w:rPr>
          <w:rtl/>
        </w:rPr>
      </w:pPr>
      <w:bookmarkStart w:id="4411" w:name="ET_speaker_5068_642"/>
      <w:r w:rsidRPr="00CF5269">
        <w:rPr>
          <w:rStyle w:val="TagStyle"/>
          <w:rtl/>
        </w:rPr>
        <w:t xml:space="preserve"> &lt;&lt; דובר &gt;&gt; </w:t>
      </w:r>
      <w:r>
        <w:rPr>
          <w:rtl/>
        </w:rPr>
        <w:t>קארין אלהרר (יש עתיד):</w:t>
      </w:r>
      <w:r w:rsidRPr="00CF5269">
        <w:rPr>
          <w:rStyle w:val="TagStyle"/>
          <w:rtl/>
        </w:rPr>
        <w:t xml:space="preserve"> &lt;&lt; דובר &gt;&gt;</w:t>
      </w:r>
      <w:r>
        <w:rPr>
          <w:rtl/>
        </w:rPr>
        <w:t xml:space="preserve">   </w:t>
      </w:r>
      <w:bookmarkEnd w:id="4411"/>
    </w:p>
    <w:p w:rsidR="00CF5269" w:rsidRDefault="00CF5269" w:rsidP="00CF5269">
      <w:pPr>
        <w:pStyle w:val="KeepWithNext"/>
        <w:rPr>
          <w:rtl/>
        </w:rPr>
      </w:pPr>
    </w:p>
    <w:p w:rsidR="00CF5269" w:rsidRPr="00CF5269" w:rsidRDefault="00CF5269" w:rsidP="00CF5269">
      <w:pPr>
        <w:rPr>
          <w:rtl/>
        </w:rPr>
      </w:pPr>
      <w:r>
        <w:rPr>
          <w:rFonts w:hint="cs"/>
          <w:rtl/>
        </w:rPr>
        <w:t>יש יריקה על מגילת העצמאות.</w:t>
      </w:r>
    </w:p>
    <w:p w:rsidR="00CF5269" w:rsidRDefault="00CF5269" w:rsidP="002924BD">
      <w:pPr>
        <w:rPr>
          <w:rtl/>
        </w:rPr>
      </w:pPr>
      <w:bookmarkStart w:id="4412" w:name="_ETM_Q1_10150094"/>
      <w:bookmarkStart w:id="4413" w:name="_ETM_Q1_10150149"/>
      <w:bookmarkStart w:id="4414" w:name="_ETM_Q1_10150647"/>
      <w:bookmarkEnd w:id="4412"/>
      <w:bookmarkEnd w:id="4413"/>
      <w:bookmarkEnd w:id="4414"/>
    </w:p>
    <w:p w:rsidR="00CF5269" w:rsidRDefault="00CF5269" w:rsidP="00CF5269">
      <w:pPr>
        <w:pStyle w:val="a4"/>
        <w:keepNext/>
        <w:rPr>
          <w:rtl/>
        </w:rPr>
      </w:pPr>
      <w:bookmarkStart w:id="4415" w:name="ET_speaker_5552_643"/>
      <w:r w:rsidRPr="00CF5269">
        <w:rPr>
          <w:rStyle w:val="TagStyle"/>
          <w:rtl/>
        </w:rPr>
        <w:t xml:space="preserve"> &lt;&lt; דובר &gt;&gt; </w:t>
      </w:r>
      <w:r>
        <w:rPr>
          <w:rtl/>
        </w:rPr>
        <w:t>יוליה מלינובסקי (ישראל ביתנו):</w:t>
      </w:r>
      <w:r w:rsidRPr="00CF5269">
        <w:rPr>
          <w:rStyle w:val="TagStyle"/>
          <w:rtl/>
        </w:rPr>
        <w:t xml:space="preserve"> &lt;&lt; דובר &gt;&gt;</w:t>
      </w:r>
      <w:r>
        <w:rPr>
          <w:rtl/>
        </w:rPr>
        <w:t xml:space="preserve">   </w:t>
      </w:r>
      <w:bookmarkEnd w:id="4415"/>
    </w:p>
    <w:p w:rsidR="00CF5269" w:rsidRDefault="00CF5269" w:rsidP="00CF5269">
      <w:pPr>
        <w:pStyle w:val="KeepWithNext"/>
        <w:rPr>
          <w:rtl/>
        </w:rPr>
      </w:pPr>
    </w:p>
    <w:p w:rsidR="00CF5269" w:rsidRDefault="00CF5269" w:rsidP="00CF5269">
      <w:pPr>
        <w:rPr>
          <w:rtl/>
        </w:rPr>
      </w:pPr>
      <w:bookmarkStart w:id="4416" w:name="_ETM_Q1_10151426"/>
      <w:bookmarkStart w:id="4417" w:name="_ETM_Q1_10151538"/>
      <w:bookmarkEnd w:id="4416"/>
      <w:bookmarkEnd w:id="4417"/>
      <w:r>
        <w:rPr>
          <w:rFonts w:hint="cs"/>
          <w:rtl/>
        </w:rPr>
        <w:t>זה פוטש.</w:t>
      </w:r>
    </w:p>
    <w:p w:rsidR="00CF5269" w:rsidRPr="00CF5269" w:rsidRDefault="00CF5269" w:rsidP="00CF5269">
      <w:pPr>
        <w:rPr>
          <w:rtl/>
        </w:rPr>
      </w:pPr>
    </w:p>
    <w:p w:rsidR="002924BD" w:rsidRDefault="002924BD" w:rsidP="002924BD">
      <w:pPr>
        <w:pStyle w:val="af6"/>
        <w:keepNext/>
        <w:rPr>
          <w:rtl/>
        </w:rPr>
      </w:pPr>
      <w:bookmarkStart w:id="4418" w:name="ET_yor_6157_430"/>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418"/>
    </w:p>
    <w:p w:rsidR="002924BD" w:rsidRDefault="002924BD" w:rsidP="002924BD">
      <w:pPr>
        <w:pStyle w:val="KeepWithNext"/>
        <w:rPr>
          <w:rtl/>
        </w:rPr>
      </w:pPr>
    </w:p>
    <w:p w:rsidR="002924BD" w:rsidRDefault="002924BD" w:rsidP="00CF5269">
      <w:pPr>
        <w:rPr>
          <w:rtl/>
        </w:rPr>
      </w:pPr>
      <w:bookmarkStart w:id="4419" w:name="_ETM_Q1_10150626"/>
      <w:bookmarkEnd w:id="4419"/>
      <w:r>
        <w:rPr>
          <w:rFonts w:hint="cs"/>
          <w:rtl/>
        </w:rPr>
        <w:t xml:space="preserve">יוליה, קורא אותך לסדר. כשאתה מתייחס לשינוי שמתייחס לשינוי </w:t>
      </w:r>
      <w:bookmarkStart w:id="4420" w:name="_ETM_Q1_10157071"/>
      <w:bookmarkEnd w:id="4420"/>
      <w:r>
        <w:rPr>
          <w:rFonts w:hint="cs"/>
          <w:rtl/>
        </w:rPr>
        <w:t xml:space="preserve">שיטת בחירת שופטים </w:t>
      </w:r>
      <w:r>
        <w:rPr>
          <w:rtl/>
        </w:rPr>
        <w:t>–</w:t>
      </w:r>
      <w:r>
        <w:rPr>
          <w:rFonts w:hint="cs"/>
          <w:rtl/>
        </w:rPr>
        <w:t xml:space="preserve"> עשינו את הבדיקה. </w:t>
      </w:r>
      <w:r w:rsidR="00CF5269">
        <w:rPr>
          <w:rFonts w:hint="cs"/>
          <w:rtl/>
        </w:rPr>
        <w:t xml:space="preserve">גם אם אומרים שיש עוד מנגנונים - </w:t>
      </w:r>
      <w:bookmarkStart w:id="4421" w:name="_ETM_Q1_10164252"/>
      <w:bookmarkEnd w:id="4421"/>
      <w:r>
        <w:rPr>
          <w:rFonts w:hint="cs"/>
          <w:rtl/>
        </w:rPr>
        <w:t>ואפשר להתווכח. בסופ</w:t>
      </w:r>
      <w:r w:rsidR="00CF5269">
        <w:rPr>
          <w:rFonts w:hint="cs"/>
          <w:rtl/>
        </w:rPr>
        <w:t>ו</w:t>
      </w:r>
      <w:r>
        <w:rPr>
          <w:rFonts w:hint="cs"/>
          <w:rtl/>
        </w:rPr>
        <w:t xml:space="preserve"> </w:t>
      </w:r>
      <w:bookmarkStart w:id="4422" w:name="_ETM_Q1_10164356"/>
      <w:bookmarkEnd w:id="4422"/>
      <w:r>
        <w:rPr>
          <w:rFonts w:hint="cs"/>
          <w:rtl/>
        </w:rPr>
        <w:t>של ד</w:t>
      </w:r>
      <w:r w:rsidR="00CF5269">
        <w:rPr>
          <w:rFonts w:hint="cs"/>
          <w:rtl/>
        </w:rPr>
        <w:t>בר שורה תחתונה המנגנון שלנו הרב</w:t>
      </w:r>
      <w:r>
        <w:rPr>
          <w:rFonts w:hint="cs"/>
          <w:rtl/>
        </w:rPr>
        <w:t>ה</w:t>
      </w:r>
      <w:r w:rsidR="00CF5269">
        <w:rPr>
          <w:rFonts w:hint="cs"/>
          <w:rtl/>
        </w:rPr>
        <w:t xml:space="preserve"> </w:t>
      </w:r>
      <w:r>
        <w:rPr>
          <w:rFonts w:hint="cs"/>
          <w:rtl/>
        </w:rPr>
        <w:t xml:space="preserve">יותר שקוף ופתוח </w:t>
      </w:r>
      <w:bookmarkStart w:id="4423" w:name="_ETM_Q1_10170913"/>
      <w:bookmarkEnd w:id="4423"/>
      <w:r w:rsidR="00CF5269">
        <w:rPr>
          <w:rFonts w:hint="cs"/>
          <w:rtl/>
        </w:rPr>
        <w:t xml:space="preserve">בחוק היסוד </w:t>
      </w:r>
      <w:r>
        <w:rPr>
          <w:rFonts w:hint="cs"/>
          <w:rtl/>
        </w:rPr>
        <w:t>מרוב המנגנונים שקיימים במדינות העולם</w:t>
      </w:r>
      <w:r w:rsidR="00CF5269">
        <w:rPr>
          <w:rFonts w:hint="cs"/>
          <w:rtl/>
        </w:rPr>
        <w:t xml:space="preserve"> הדמוקרטיות</w:t>
      </w:r>
      <w:r>
        <w:rPr>
          <w:rFonts w:hint="cs"/>
          <w:rtl/>
        </w:rPr>
        <w:t>. הראינו את זה גם בסקירה</w:t>
      </w:r>
      <w:r w:rsidR="00CF5269">
        <w:rPr>
          <w:rFonts w:hint="cs"/>
          <w:rtl/>
        </w:rPr>
        <w:t xml:space="preserve"> משווה</w:t>
      </w:r>
      <w:r>
        <w:rPr>
          <w:rFonts w:hint="cs"/>
          <w:rtl/>
        </w:rPr>
        <w:t xml:space="preserve">. </w:t>
      </w:r>
      <w:bookmarkStart w:id="4424" w:name="_ETM_Q1_10179582"/>
      <w:bookmarkEnd w:id="4424"/>
      <w:r w:rsidR="00CF5269">
        <w:rPr>
          <w:rFonts w:hint="cs"/>
          <w:rtl/>
        </w:rPr>
        <w:t xml:space="preserve">נכון, </w:t>
      </w:r>
      <w:r>
        <w:rPr>
          <w:rFonts w:hint="cs"/>
          <w:rtl/>
        </w:rPr>
        <w:t>אין לנו שני בתי פרלמנט.</w:t>
      </w:r>
      <w:r w:rsidR="00CF5269">
        <w:rPr>
          <w:rFonts w:hint="cs"/>
          <w:rtl/>
        </w:rPr>
        <w:t xml:space="preserve"> גם </w:t>
      </w:r>
      <w:bookmarkStart w:id="4425" w:name="_ETM_Q1_10182474"/>
      <w:bookmarkEnd w:id="4425"/>
      <w:r w:rsidR="00CF5269">
        <w:rPr>
          <w:rFonts w:hint="cs"/>
          <w:rtl/>
        </w:rPr>
        <w:t>בניו זילנד.</w:t>
      </w:r>
    </w:p>
    <w:p w:rsidR="002924BD" w:rsidRDefault="002924BD" w:rsidP="002924BD">
      <w:pPr>
        <w:rPr>
          <w:rtl/>
        </w:rPr>
      </w:pPr>
      <w:bookmarkStart w:id="4426" w:name="_ETM_Q1_10183213"/>
      <w:bookmarkStart w:id="4427" w:name="_ETM_Q1_10183258"/>
      <w:bookmarkStart w:id="4428" w:name="_ETM_Q1_10184404"/>
      <w:bookmarkEnd w:id="4426"/>
      <w:bookmarkEnd w:id="4427"/>
      <w:bookmarkEnd w:id="4428"/>
    </w:p>
    <w:p w:rsidR="002924BD" w:rsidRDefault="002924BD" w:rsidP="002924BD">
      <w:pPr>
        <w:pStyle w:val="af9"/>
        <w:keepNext/>
        <w:rPr>
          <w:rtl/>
        </w:rPr>
      </w:pPr>
      <w:bookmarkStart w:id="4429" w:name="ET_guest_517866_431"/>
      <w:r w:rsidRPr="002924BD">
        <w:rPr>
          <w:rStyle w:val="TagStyle"/>
          <w:rtl/>
        </w:rPr>
        <w:t xml:space="preserve"> &lt;&lt; אורח &gt;&gt; </w:t>
      </w:r>
      <w:r>
        <w:rPr>
          <w:rtl/>
        </w:rPr>
        <w:t>יעל גרמן:</w:t>
      </w:r>
      <w:r w:rsidRPr="002924BD">
        <w:rPr>
          <w:rStyle w:val="TagStyle"/>
          <w:rtl/>
        </w:rPr>
        <w:t xml:space="preserve"> &lt;&lt; אורח &gt;&gt;</w:t>
      </w:r>
      <w:r>
        <w:rPr>
          <w:rtl/>
        </w:rPr>
        <w:t xml:space="preserve">   </w:t>
      </w:r>
      <w:bookmarkEnd w:id="4429"/>
    </w:p>
    <w:p w:rsidR="002924BD" w:rsidRDefault="002924BD" w:rsidP="002924BD">
      <w:pPr>
        <w:pStyle w:val="KeepWithNext"/>
        <w:rPr>
          <w:rtl/>
        </w:rPr>
      </w:pPr>
    </w:p>
    <w:p w:rsidR="002924BD" w:rsidRDefault="002924BD" w:rsidP="002924BD">
      <w:pPr>
        <w:rPr>
          <w:rtl/>
        </w:rPr>
      </w:pPr>
      <w:bookmarkStart w:id="4430" w:name="_ETM_Q1_10184779"/>
      <w:bookmarkStart w:id="4431" w:name="_ETM_Q1_10184819"/>
      <w:bookmarkEnd w:id="4430"/>
      <w:bookmarkEnd w:id="4431"/>
      <w:r>
        <w:rPr>
          <w:rFonts w:hint="cs"/>
          <w:rtl/>
        </w:rPr>
        <w:t>ואין לנו חוק שוויון זכויות.</w:t>
      </w:r>
    </w:p>
    <w:p w:rsidR="002924BD" w:rsidRDefault="002924BD" w:rsidP="002924BD">
      <w:pPr>
        <w:rPr>
          <w:rtl/>
        </w:rPr>
      </w:pPr>
      <w:bookmarkStart w:id="4432" w:name="_ETM_Q1_10188804"/>
      <w:bookmarkStart w:id="4433" w:name="_ETM_Q1_10188850"/>
      <w:bookmarkEnd w:id="4432"/>
      <w:bookmarkEnd w:id="4433"/>
    </w:p>
    <w:p w:rsidR="002924BD" w:rsidRDefault="002924BD" w:rsidP="002924BD">
      <w:pPr>
        <w:pStyle w:val="a4"/>
        <w:keepNext/>
        <w:rPr>
          <w:rtl/>
        </w:rPr>
      </w:pPr>
      <w:bookmarkStart w:id="4434" w:name="_ETM_Q1_10189231"/>
      <w:bookmarkStart w:id="4435" w:name="_ETM_Q1_10189271"/>
      <w:bookmarkEnd w:id="4434"/>
      <w:bookmarkEnd w:id="4435"/>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2924BD" w:rsidRDefault="002924BD" w:rsidP="002924BD">
      <w:pPr>
        <w:rPr>
          <w:rtl/>
        </w:rPr>
      </w:pPr>
    </w:p>
    <w:p w:rsidR="002924BD" w:rsidRDefault="002924BD" w:rsidP="002924BD">
      <w:pPr>
        <w:rPr>
          <w:rtl/>
        </w:rPr>
      </w:pPr>
      <w:bookmarkStart w:id="4436" w:name="_ETM_Q1_10189550"/>
      <w:bookmarkStart w:id="4437" w:name="_ETM_Q1_10189596"/>
      <w:bookmarkEnd w:id="4436"/>
      <w:bookmarkEnd w:id="4437"/>
      <w:r>
        <w:rPr>
          <w:rFonts w:hint="cs"/>
          <w:rtl/>
        </w:rPr>
        <w:t xml:space="preserve">בטח שיש </w:t>
      </w:r>
      <w:bookmarkStart w:id="4438" w:name="_ETM_Q1_10191387"/>
      <w:bookmarkEnd w:id="4438"/>
      <w:r>
        <w:rPr>
          <w:rFonts w:hint="cs"/>
          <w:rtl/>
        </w:rPr>
        <w:t xml:space="preserve">לנו. </w:t>
      </w:r>
    </w:p>
    <w:p w:rsidR="002924BD" w:rsidRDefault="002924BD" w:rsidP="002924BD">
      <w:pPr>
        <w:rPr>
          <w:rtl/>
        </w:rPr>
      </w:pPr>
      <w:bookmarkStart w:id="4439" w:name="_ETM_Q1_10192975"/>
      <w:bookmarkStart w:id="4440" w:name="_ETM_Q1_10193015"/>
      <w:bookmarkEnd w:id="4439"/>
      <w:bookmarkEnd w:id="4440"/>
    </w:p>
    <w:p w:rsidR="002924BD" w:rsidRDefault="002924BD" w:rsidP="002924BD">
      <w:pPr>
        <w:pStyle w:val="af6"/>
        <w:keepNext/>
        <w:rPr>
          <w:rtl/>
        </w:rPr>
      </w:pPr>
      <w:bookmarkStart w:id="4441" w:name="ET_yor_6157_432"/>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441"/>
    </w:p>
    <w:p w:rsidR="002924BD" w:rsidRDefault="002924BD" w:rsidP="002924BD">
      <w:pPr>
        <w:pStyle w:val="KeepWithNext"/>
        <w:rPr>
          <w:rtl/>
        </w:rPr>
      </w:pPr>
    </w:p>
    <w:p w:rsidR="002924BD" w:rsidRDefault="00CF5269" w:rsidP="00CF5269">
      <w:pPr>
        <w:rPr>
          <w:rtl/>
        </w:rPr>
      </w:pPr>
      <w:bookmarkStart w:id="4442" w:name="_ETM_Q1_10196051"/>
      <w:bookmarkEnd w:id="4442"/>
      <w:r>
        <w:rPr>
          <w:rFonts w:hint="cs"/>
          <w:rtl/>
        </w:rPr>
        <w:t xml:space="preserve">רבותיי, אני לא מבין. סליחה. </w:t>
      </w:r>
      <w:r w:rsidR="002924BD">
        <w:rPr>
          <w:rFonts w:hint="cs"/>
          <w:rtl/>
        </w:rPr>
        <w:t>בסופו של דבר ח</w:t>
      </w:r>
      <w:r>
        <w:rPr>
          <w:rFonts w:hint="cs"/>
          <w:rtl/>
        </w:rPr>
        <w:t>ל</w:t>
      </w:r>
      <w:r w:rsidR="002924BD">
        <w:rPr>
          <w:rFonts w:hint="cs"/>
          <w:rtl/>
        </w:rPr>
        <w:t xml:space="preserve">ק מזה </w:t>
      </w:r>
      <w:r w:rsidR="002924BD">
        <w:rPr>
          <w:rtl/>
        </w:rPr>
        <w:t>–</w:t>
      </w:r>
      <w:r w:rsidR="002924BD">
        <w:rPr>
          <w:rFonts w:hint="cs"/>
          <w:rtl/>
        </w:rPr>
        <w:t xml:space="preserve"> אני מבין </w:t>
      </w:r>
      <w:bookmarkStart w:id="4443" w:name="_ETM_Q1_10204645"/>
      <w:bookmarkEnd w:id="4443"/>
      <w:r>
        <w:rPr>
          <w:rFonts w:hint="cs"/>
          <w:rtl/>
        </w:rPr>
        <w:t xml:space="preserve">בהחלט </w:t>
      </w:r>
      <w:r w:rsidR="002924BD">
        <w:rPr>
          <w:rFonts w:hint="cs"/>
          <w:rtl/>
        </w:rPr>
        <w:t>את מצוקת ההסברה. אבל חלק מזה- - -</w:t>
      </w:r>
    </w:p>
    <w:p w:rsidR="002924BD" w:rsidRDefault="002924BD" w:rsidP="002924BD">
      <w:pPr>
        <w:rPr>
          <w:rtl/>
        </w:rPr>
      </w:pPr>
      <w:bookmarkStart w:id="4444" w:name="_ETM_Q1_10209799"/>
      <w:bookmarkStart w:id="4445" w:name="_ETM_Q1_10209844"/>
      <w:bookmarkStart w:id="4446" w:name="_ETM_Q1_10210981"/>
      <w:bookmarkEnd w:id="4444"/>
      <w:bookmarkEnd w:id="4445"/>
      <w:bookmarkEnd w:id="4446"/>
    </w:p>
    <w:p w:rsidR="002924BD" w:rsidRDefault="002924BD" w:rsidP="002924BD">
      <w:pPr>
        <w:pStyle w:val="a4"/>
        <w:keepNext/>
        <w:rPr>
          <w:rtl/>
        </w:rPr>
      </w:pPr>
      <w:bookmarkStart w:id="4447" w:name="ET_speaker_5552_433"/>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447"/>
    </w:p>
    <w:p w:rsidR="002924BD" w:rsidRDefault="002924BD" w:rsidP="002924BD">
      <w:pPr>
        <w:pStyle w:val="KeepWithNext"/>
        <w:rPr>
          <w:rtl/>
        </w:rPr>
      </w:pPr>
    </w:p>
    <w:p w:rsidR="002924BD" w:rsidRDefault="002924BD" w:rsidP="002924BD">
      <w:pPr>
        <w:rPr>
          <w:rtl/>
        </w:rPr>
      </w:pPr>
      <w:bookmarkStart w:id="4448" w:name="_ETM_Q1_10211321"/>
      <w:bookmarkStart w:id="4449" w:name="_ETM_Q1_10211351"/>
      <w:bookmarkEnd w:id="4448"/>
      <w:bookmarkEnd w:id="4449"/>
      <w:r>
        <w:rPr>
          <w:rFonts w:hint="cs"/>
          <w:rtl/>
        </w:rPr>
        <w:t xml:space="preserve">אי אפשר להסביר </w:t>
      </w:r>
      <w:bookmarkStart w:id="4450" w:name="_ETM_Q1_10213126"/>
      <w:bookmarkEnd w:id="4450"/>
      <w:r>
        <w:rPr>
          <w:rFonts w:hint="cs"/>
          <w:rtl/>
        </w:rPr>
        <w:t>דברים נוראיים.</w:t>
      </w:r>
    </w:p>
    <w:p w:rsidR="002924BD" w:rsidRDefault="002924BD" w:rsidP="002924BD">
      <w:pPr>
        <w:rPr>
          <w:rtl/>
        </w:rPr>
      </w:pPr>
      <w:bookmarkStart w:id="4451" w:name="_ETM_Q1_10214725"/>
      <w:bookmarkStart w:id="4452" w:name="_ETM_Q1_10214775"/>
      <w:bookmarkEnd w:id="4451"/>
      <w:bookmarkEnd w:id="4452"/>
    </w:p>
    <w:p w:rsidR="002924BD" w:rsidRDefault="002924BD" w:rsidP="002924BD">
      <w:pPr>
        <w:pStyle w:val="af6"/>
        <w:keepNext/>
        <w:rPr>
          <w:rtl/>
        </w:rPr>
      </w:pPr>
      <w:bookmarkStart w:id="4453" w:name="ET_yor_6157_434"/>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453"/>
    </w:p>
    <w:p w:rsidR="002924BD" w:rsidRDefault="002924BD" w:rsidP="002924BD">
      <w:pPr>
        <w:pStyle w:val="KeepWithNext"/>
        <w:rPr>
          <w:rtl/>
        </w:rPr>
      </w:pPr>
    </w:p>
    <w:p w:rsidR="002924BD" w:rsidRDefault="00CF5269" w:rsidP="00CF5269">
      <w:pPr>
        <w:rPr>
          <w:rtl/>
        </w:rPr>
      </w:pPr>
      <w:bookmarkStart w:id="4454" w:name="_ETM_Q1_10215294"/>
      <w:bookmarkEnd w:id="4454"/>
      <w:r>
        <w:rPr>
          <w:rFonts w:hint="cs"/>
          <w:rtl/>
        </w:rPr>
        <w:t>חבר</w:t>
      </w:r>
      <w:bookmarkStart w:id="4455" w:name="_ETM_Q1_10211237"/>
      <w:bookmarkEnd w:id="4455"/>
      <w:r>
        <w:rPr>
          <w:rFonts w:hint="cs"/>
          <w:rtl/>
        </w:rPr>
        <w:t xml:space="preserve">ת הכנסת יוליה מלינובסקי, </w:t>
      </w:r>
      <w:r w:rsidR="002924BD">
        <w:rPr>
          <w:rFonts w:hint="cs"/>
          <w:rtl/>
        </w:rPr>
        <w:t xml:space="preserve">את בקריאה שנייה. אם תכריחי אותי אקרא קריאה שלישית. </w:t>
      </w:r>
      <w:bookmarkStart w:id="4456" w:name="_ETM_Q1_10222069"/>
      <w:bookmarkEnd w:id="4456"/>
      <w:r>
        <w:rPr>
          <w:rFonts w:hint="cs"/>
          <w:rtl/>
        </w:rPr>
        <w:t xml:space="preserve">חלק ממנה היא בעיה אמיתית. אנחנו חיים במדינה, </w:t>
      </w:r>
      <w:r w:rsidR="002924BD">
        <w:rPr>
          <w:rFonts w:hint="cs"/>
          <w:rtl/>
        </w:rPr>
        <w:t>ואנו מכיר</w:t>
      </w:r>
      <w:r w:rsidR="0010536D">
        <w:rPr>
          <w:rFonts w:hint="cs"/>
          <w:rtl/>
        </w:rPr>
        <w:t>ים</w:t>
      </w:r>
      <w:r w:rsidR="002924BD">
        <w:rPr>
          <w:rFonts w:hint="cs"/>
          <w:rtl/>
        </w:rPr>
        <w:t xml:space="preserve"> את זה בהרבה </w:t>
      </w:r>
      <w:r>
        <w:rPr>
          <w:rFonts w:hint="cs"/>
          <w:rtl/>
        </w:rPr>
        <w:t xml:space="preserve">מאוד תחומים וראינו את המכתב של נציבות זכויות האדם </w:t>
      </w:r>
      <w:r w:rsidR="002924BD">
        <w:rPr>
          <w:rFonts w:hint="cs"/>
          <w:rtl/>
        </w:rPr>
        <w:t xml:space="preserve">- גוף שכולנו </w:t>
      </w:r>
      <w:bookmarkStart w:id="4457" w:name="_ETM_Q1_10227965"/>
      <w:bookmarkEnd w:id="4457"/>
      <w:r>
        <w:rPr>
          <w:rFonts w:hint="cs"/>
          <w:rtl/>
        </w:rPr>
        <w:t xml:space="preserve">יודעים איך </w:t>
      </w:r>
      <w:r w:rsidR="002924BD">
        <w:rPr>
          <w:rFonts w:hint="cs"/>
          <w:rtl/>
        </w:rPr>
        <w:t xml:space="preserve">בנוי ולא משנה </w:t>
      </w:r>
      <w:r>
        <w:rPr>
          <w:rFonts w:hint="cs"/>
          <w:rtl/>
        </w:rPr>
        <w:t xml:space="preserve">שהגופים שיושבים שם והמדינות שיושבות שם </w:t>
      </w:r>
      <w:r w:rsidR="002924BD">
        <w:rPr>
          <w:rFonts w:hint="cs"/>
          <w:rtl/>
        </w:rPr>
        <w:t>מפרות זכוי</w:t>
      </w:r>
      <w:r>
        <w:rPr>
          <w:rFonts w:hint="cs"/>
          <w:rtl/>
        </w:rPr>
        <w:t>ו</w:t>
      </w:r>
      <w:r w:rsidR="002924BD">
        <w:rPr>
          <w:rFonts w:hint="cs"/>
          <w:rtl/>
        </w:rPr>
        <w:t xml:space="preserve">ת אדם הרבה </w:t>
      </w:r>
      <w:bookmarkStart w:id="4458" w:name="_ETM_Q1_10234623"/>
      <w:bookmarkEnd w:id="4458"/>
      <w:r w:rsidR="002924BD">
        <w:rPr>
          <w:rFonts w:hint="cs"/>
          <w:rtl/>
        </w:rPr>
        <w:t xml:space="preserve">יותר מאתנו. </w:t>
      </w:r>
      <w:r>
        <w:rPr>
          <w:rFonts w:hint="cs"/>
          <w:rtl/>
        </w:rPr>
        <w:t>בכל זאת לנו יהיו המון גינויים ולהם יהיה הכול בסדר. גם אם אנ</w:t>
      </w:r>
      <w:r w:rsidR="002924BD">
        <w:rPr>
          <w:rFonts w:hint="cs"/>
          <w:rtl/>
        </w:rPr>
        <w:t>ו</w:t>
      </w:r>
      <w:r>
        <w:rPr>
          <w:rFonts w:hint="cs"/>
          <w:rtl/>
        </w:rPr>
        <w:t xml:space="preserve"> </w:t>
      </w:r>
      <w:r w:rsidR="002924BD">
        <w:rPr>
          <w:rFonts w:hint="cs"/>
          <w:rtl/>
        </w:rPr>
        <w:t xml:space="preserve">צודקים </w:t>
      </w:r>
      <w:bookmarkStart w:id="4459" w:name="_ETM_Q1_10240638"/>
      <w:bookmarkEnd w:id="4459"/>
      <w:r w:rsidR="002924BD">
        <w:rPr>
          <w:rFonts w:hint="cs"/>
          <w:rtl/>
        </w:rPr>
        <w:t xml:space="preserve">וגם את הרפורמה נכונה ומדויקת </w:t>
      </w:r>
      <w:r>
        <w:rPr>
          <w:rFonts w:hint="cs"/>
          <w:rtl/>
        </w:rPr>
        <w:t xml:space="preserve">וגם אם היא הופכת אותנו </w:t>
      </w:r>
      <w:bookmarkStart w:id="4460" w:name="_ETM_Q1_10242161"/>
      <w:bookmarkEnd w:id="4460"/>
      <w:r>
        <w:rPr>
          <w:rFonts w:hint="cs"/>
          <w:rtl/>
        </w:rPr>
        <w:t xml:space="preserve">בדיוק למה שנהוג בכל מקום בעולם, </w:t>
      </w:r>
      <w:r w:rsidR="002924BD">
        <w:rPr>
          <w:rFonts w:hint="cs"/>
          <w:rtl/>
        </w:rPr>
        <w:t xml:space="preserve">הביקורת הבין </w:t>
      </w:r>
      <w:r>
        <w:rPr>
          <w:rFonts w:hint="cs"/>
          <w:rtl/>
        </w:rPr>
        <w:t>לאומית תגיע</w:t>
      </w:r>
      <w:r w:rsidR="002924BD">
        <w:rPr>
          <w:rFonts w:hint="cs"/>
          <w:rtl/>
        </w:rPr>
        <w:t xml:space="preserve"> וזה </w:t>
      </w:r>
      <w:bookmarkStart w:id="4461" w:name="_ETM_Q1_10247858"/>
      <w:bookmarkEnd w:id="4461"/>
      <w:r>
        <w:rPr>
          <w:rFonts w:hint="cs"/>
          <w:rtl/>
        </w:rPr>
        <w:t>סיכון שי</w:t>
      </w:r>
      <w:r w:rsidR="002924BD">
        <w:rPr>
          <w:rFonts w:hint="cs"/>
          <w:rtl/>
        </w:rPr>
        <w:t>ש</w:t>
      </w:r>
      <w:r>
        <w:rPr>
          <w:rFonts w:hint="cs"/>
          <w:rtl/>
        </w:rPr>
        <w:t xml:space="preserve"> </w:t>
      </w:r>
      <w:r w:rsidR="002924BD">
        <w:rPr>
          <w:rFonts w:hint="cs"/>
          <w:rtl/>
        </w:rPr>
        <w:t xml:space="preserve">להכירו ולנסות להתמודד איתו </w:t>
      </w:r>
      <w:r>
        <w:rPr>
          <w:rFonts w:hint="cs"/>
          <w:rtl/>
        </w:rPr>
        <w:t xml:space="preserve">ואתם עושים את זה בהצלחה רבה בהאשמות שיש </w:t>
      </w:r>
      <w:r w:rsidR="002924BD">
        <w:rPr>
          <w:rFonts w:hint="cs"/>
          <w:rtl/>
        </w:rPr>
        <w:t xml:space="preserve">כלפי מדינת ישראל בדברים </w:t>
      </w:r>
      <w:bookmarkStart w:id="4462" w:name="_ETM_Q1_10255797"/>
      <w:bookmarkEnd w:id="4462"/>
      <w:r w:rsidR="002924BD">
        <w:rPr>
          <w:rFonts w:hint="cs"/>
          <w:rtl/>
        </w:rPr>
        <w:t xml:space="preserve">שאתם יודעים שאינם נכונים. </w:t>
      </w:r>
      <w:r>
        <w:rPr>
          <w:rFonts w:hint="cs"/>
          <w:rtl/>
        </w:rPr>
        <w:t xml:space="preserve">וכך מגייסים, אתם מסייעים למדינת ישראל, </w:t>
      </w:r>
      <w:r w:rsidR="002924BD">
        <w:rPr>
          <w:rFonts w:hint="cs"/>
          <w:rtl/>
        </w:rPr>
        <w:t>וכל הכבוד ו</w:t>
      </w:r>
      <w:r>
        <w:rPr>
          <w:rFonts w:hint="cs"/>
          <w:rtl/>
        </w:rPr>
        <w:t xml:space="preserve">כל </w:t>
      </w:r>
      <w:r w:rsidR="002924BD">
        <w:rPr>
          <w:rFonts w:hint="cs"/>
          <w:rtl/>
        </w:rPr>
        <w:t xml:space="preserve">הברכה על כך. אני </w:t>
      </w:r>
      <w:bookmarkStart w:id="4463" w:name="_ETM_Q1_10263522"/>
      <w:bookmarkEnd w:id="4463"/>
      <w:r w:rsidR="002924BD">
        <w:rPr>
          <w:rFonts w:hint="cs"/>
          <w:rtl/>
        </w:rPr>
        <w:t xml:space="preserve">מקווה שתעשו אותו דבר גם בנוגע לסוגיה הזו </w:t>
      </w:r>
      <w:r>
        <w:rPr>
          <w:rFonts w:hint="cs"/>
          <w:rtl/>
        </w:rPr>
        <w:t xml:space="preserve">ותירתמו להסבר שיש פה </w:t>
      </w:r>
      <w:r w:rsidR="002924BD">
        <w:rPr>
          <w:rFonts w:hint="cs"/>
          <w:rtl/>
        </w:rPr>
        <w:t xml:space="preserve">של שינוי </w:t>
      </w:r>
      <w:bookmarkStart w:id="4464" w:name="_ETM_Q1_10269197"/>
      <w:bookmarkEnd w:id="4464"/>
      <w:r w:rsidR="002924BD">
        <w:rPr>
          <w:rFonts w:hint="cs"/>
          <w:rtl/>
        </w:rPr>
        <w:t xml:space="preserve">בחירת שופטים </w:t>
      </w:r>
      <w:r>
        <w:rPr>
          <w:rFonts w:hint="cs"/>
          <w:rtl/>
        </w:rPr>
        <w:t xml:space="preserve">למשהו שהוא דומה למקובל בעולם, </w:t>
      </w:r>
      <w:r w:rsidR="002924BD">
        <w:rPr>
          <w:rFonts w:hint="cs"/>
          <w:rtl/>
        </w:rPr>
        <w:t xml:space="preserve">לא שונה ולא חריג. </w:t>
      </w:r>
    </w:p>
    <w:p w:rsidR="002924BD" w:rsidRDefault="002924BD" w:rsidP="002924BD">
      <w:pPr>
        <w:rPr>
          <w:rtl/>
        </w:rPr>
      </w:pPr>
      <w:bookmarkStart w:id="4465" w:name="_ETM_Q1_10275557"/>
      <w:bookmarkStart w:id="4466" w:name="_ETM_Q1_10275608"/>
      <w:bookmarkStart w:id="4467" w:name="_ETM_Q1_10276710"/>
      <w:bookmarkEnd w:id="4465"/>
      <w:bookmarkEnd w:id="4466"/>
      <w:bookmarkEnd w:id="4467"/>
    </w:p>
    <w:p w:rsidR="002924BD" w:rsidRDefault="002924BD" w:rsidP="002924BD">
      <w:pPr>
        <w:pStyle w:val="a4"/>
        <w:keepNext/>
        <w:rPr>
          <w:rtl/>
        </w:rPr>
      </w:pPr>
      <w:bookmarkStart w:id="4468" w:name="ET_speaker_איתן_גינזבורג_435"/>
      <w:r w:rsidRPr="002924BD">
        <w:rPr>
          <w:rStyle w:val="TagStyle"/>
          <w:rtl/>
        </w:rPr>
        <w:t xml:space="preserve"> &lt;&lt; דובר &gt;&gt; </w:t>
      </w:r>
      <w:r>
        <w:rPr>
          <w:rtl/>
        </w:rPr>
        <w:t>איתן גינזבורג:</w:t>
      </w:r>
      <w:r w:rsidRPr="002924BD">
        <w:rPr>
          <w:rStyle w:val="TagStyle"/>
          <w:rtl/>
        </w:rPr>
        <w:t xml:space="preserve"> &lt;&lt; דובר &gt;&gt;</w:t>
      </w:r>
      <w:r>
        <w:rPr>
          <w:rtl/>
        </w:rPr>
        <w:t xml:space="preserve">   </w:t>
      </w:r>
      <w:bookmarkEnd w:id="4468"/>
    </w:p>
    <w:p w:rsidR="002924BD" w:rsidRDefault="002924BD" w:rsidP="002924BD">
      <w:pPr>
        <w:pStyle w:val="KeepWithNext"/>
        <w:rPr>
          <w:rtl/>
        </w:rPr>
      </w:pPr>
    </w:p>
    <w:p w:rsidR="002924BD" w:rsidRDefault="00CF5269" w:rsidP="002924BD">
      <w:pPr>
        <w:rPr>
          <w:rtl/>
        </w:rPr>
      </w:pPr>
      <w:bookmarkStart w:id="4469" w:name="_ETM_Q1_10277087"/>
      <w:bookmarkStart w:id="4470" w:name="_ETM_Q1_10277127"/>
      <w:bookmarkEnd w:id="4469"/>
      <w:bookmarkEnd w:id="4470"/>
      <w:r>
        <w:rPr>
          <w:rFonts w:hint="cs"/>
          <w:rtl/>
        </w:rPr>
        <w:t xml:space="preserve">הוא </w:t>
      </w:r>
      <w:r w:rsidR="002924BD">
        <w:rPr>
          <w:rFonts w:hint="cs"/>
          <w:rtl/>
        </w:rPr>
        <w:t>מאוד שונה ומאוד חריג.</w:t>
      </w:r>
    </w:p>
    <w:p w:rsidR="002924BD" w:rsidRDefault="002924BD" w:rsidP="002924BD">
      <w:pPr>
        <w:rPr>
          <w:rtl/>
        </w:rPr>
      </w:pPr>
      <w:bookmarkStart w:id="4471" w:name="_ETM_Q1_10280099"/>
      <w:bookmarkStart w:id="4472" w:name="_ETM_Q1_10280149"/>
      <w:bookmarkEnd w:id="4471"/>
      <w:bookmarkEnd w:id="4472"/>
    </w:p>
    <w:p w:rsidR="002924BD" w:rsidRDefault="002924BD" w:rsidP="002924BD">
      <w:pPr>
        <w:pStyle w:val="af6"/>
        <w:keepNext/>
        <w:rPr>
          <w:rtl/>
        </w:rPr>
      </w:pPr>
      <w:bookmarkStart w:id="4473" w:name="ET_yor_6157_436"/>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473"/>
    </w:p>
    <w:p w:rsidR="002924BD" w:rsidRDefault="002924BD" w:rsidP="002924BD">
      <w:pPr>
        <w:pStyle w:val="KeepWithNext"/>
        <w:rPr>
          <w:rtl/>
        </w:rPr>
      </w:pPr>
    </w:p>
    <w:p w:rsidR="002924BD" w:rsidRDefault="00CF5269" w:rsidP="002924BD">
      <w:pPr>
        <w:rPr>
          <w:rtl/>
        </w:rPr>
      </w:pPr>
      <w:bookmarkStart w:id="4474" w:name="_ETM_Q1_10280701"/>
      <w:bookmarkEnd w:id="4474"/>
      <w:r>
        <w:rPr>
          <w:rFonts w:hint="cs"/>
          <w:rtl/>
        </w:rPr>
        <w:t xml:space="preserve">הוא </w:t>
      </w:r>
      <w:r w:rsidR="002924BD">
        <w:rPr>
          <w:rFonts w:hint="cs"/>
          <w:rtl/>
        </w:rPr>
        <w:t xml:space="preserve">לא </w:t>
      </w:r>
      <w:bookmarkStart w:id="4475" w:name="_ETM_Q1_10281231"/>
      <w:bookmarkEnd w:id="4475"/>
      <w:r w:rsidR="002924BD">
        <w:rPr>
          <w:rFonts w:hint="cs"/>
          <w:rtl/>
        </w:rPr>
        <w:t>שונה ולא חריג.</w:t>
      </w:r>
    </w:p>
    <w:p w:rsidR="002924BD" w:rsidRDefault="002924BD" w:rsidP="002924BD">
      <w:pPr>
        <w:rPr>
          <w:rtl/>
        </w:rPr>
      </w:pPr>
      <w:bookmarkStart w:id="4476" w:name="_ETM_Q1_10283317"/>
      <w:bookmarkStart w:id="4477" w:name="_ETM_Q1_10283362"/>
      <w:bookmarkStart w:id="4478" w:name="_ETM_Q1_10284941"/>
      <w:bookmarkEnd w:id="4476"/>
      <w:bookmarkEnd w:id="4477"/>
      <w:bookmarkEnd w:id="4478"/>
    </w:p>
    <w:p w:rsidR="002924BD" w:rsidRDefault="002924BD" w:rsidP="002924BD">
      <w:pPr>
        <w:pStyle w:val="a4"/>
        <w:keepNext/>
        <w:rPr>
          <w:rtl/>
        </w:rPr>
      </w:pPr>
      <w:bookmarkStart w:id="4479" w:name="ET_speaker_6359_437"/>
      <w:r w:rsidRPr="002924BD">
        <w:rPr>
          <w:rStyle w:val="TagStyle"/>
          <w:rtl/>
        </w:rPr>
        <w:t xml:space="preserve"> &lt;&lt; דובר &gt;&gt; </w:t>
      </w:r>
      <w:r>
        <w:rPr>
          <w:rtl/>
        </w:rPr>
        <w:t>מטי צרפתי הרכבי (יש עתיד):</w:t>
      </w:r>
      <w:r w:rsidRPr="002924BD">
        <w:rPr>
          <w:rStyle w:val="TagStyle"/>
          <w:rtl/>
        </w:rPr>
        <w:t xml:space="preserve"> &lt;&lt; דובר &gt;&gt;</w:t>
      </w:r>
      <w:r>
        <w:rPr>
          <w:rtl/>
        </w:rPr>
        <w:t xml:space="preserve">   </w:t>
      </w:r>
      <w:bookmarkEnd w:id="4479"/>
    </w:p>
    <w:p w:rsidR="002924BD" w:rsidRDefault="002924BD" w:rsidP="002924BD">
      <w:pPr>
        <w:pStyle w:val="KeepWithNext"/>
        <w:rPr>
          <w:rtl/>
        </w:rPr>
      </w:pPr>
    </w:p>
    <w:p w:rsidR="002924BD" w:rsidRDefault="002924BD" w:rsidP="002924BD">
      <w:pPr>
        <w:rPr>
          <w:rtl/>
        </w:rPr>
      </w:pPr>
      <w:bookmarkStart w:id="4480" w:name="_ETM_Q1_10285407"/>
      <w:bookmarkStart w:id="4481" w:name="_ETM_Q1_10285452"/>
      <w:bookmarkEnd w:id="4480"/>
      <w:bookmarkEnd w:id="4481"/>
      <w:r>
        <w:rPr>
          <w:rFonts w:hint="cs"/>
          <w:rtl/>
        </w:rPr>
        <w:t xml:space="preserve">זה שאתה אומר את זה לא הופך את </w:t>
      </w:r>
      <w:bookmarkStart w:id="4482" w:name="_ETM_Q1_10289319"/>
      <w:bookmarkEnd w:id="4482"/>
      <w:r>
        <w:rPr>
          <w:rFonts w:hint="cs"/>
          <w:rtl/>
        </w:rPr>
        <w:t>זה לאמת.</w:t>
      </w:r>
    </w:p>
    <w:p w:rsidR="002924BD" w:rsidRDefault="002924BD" w:rsidP="002924BD">
      <w:pPr>
        <w:rPr>
          <w:rtl/>
        </w:rPr>
      </w:pPr>
      <w:bookmarkStart w:id="4483" w:name="_ETM_Q1_10290597"/>
      <w:bookmarkStart w:id="4484" w:name="_ETM_Q1_10290637"/>
      <w:bookmarkEnd w:id="4483"/>
      <w:bookmarkEnd w:id="4484"/>
    </w:p>
    <w:p w:rsidR="002924BD" w:rsidRDefault="002924BD" w:rsidP="002924BD">
      <w:pPr>
        <w:pStyle w:val="af6"/>
        <w:keepNext/>
        <w:rPr>
          <w:rtl/>
        </w:rPr>
      </w:pPr>
      <w:bookmarkStart w:id="4485" w:name="ET_yor_6157_438"/>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485"/>
    </w:p>
    <w:p w:rsidR="002924BD" w:rsidRDefault="002924BD" w:rsidP="002924BD">
      <w:pPr>
        <w:pStyle w:val="KeepWithNext"/>
        <w:rPr>
          <w:rtl/>
        </w:rPr>
      </w:pPr>
    </w:p>
    <w:p w:rsidR="002924BD" w:rsidRDefault="00296F0F" w:rsidP="00296F0F">
      <w:pPr>
        <w:rPr>
          <w:rtl/>
        </w:rPr>
      </w:pPr>
      <w:bookmarkStart w:id="4486" w:name="_ETM_Q1_10291111"/>
      <w:bookmarkEnd w:id="4486"/>
      <w:r>
        <w:rPr>
          <w:rFonts w:hint="cs"/>
          <w:rtl/>
        </w:rPr>
        <w:t xml:space="preserve">יש פה שינוי והסדרת דרך </w:t>
      </w:r>
      <w:bookmarkStart w:id="4487" w:name="_ETM_Q1_10287780"/>
      <w:bookmarkEnd w:id="4487"/>
      <w:r>
        <w:rPr>
          <w:rFonts w:hint="cs"/>
          <w:rtl/>
        </w:rPr>
        <w:t xml:space="preserve">בה </w:t>
      </w:r>
      <w:r w:rsidR="002924BD">
        <w:rPr>
          <w:rFonts w:hint="cs"/>
          <w:rtl/>
        </w:rPr>
        <w:t>בית ה</w:t>
      </w:r>
      <w:r w:rsidR="00CF5269">
        <w:rPr>
          <w:rFonts w:hint="cs"/>
          <w:rtl/>
        </w:rPr>
        <w:t>משפט</w:t>
      </w:r>
      <w:r w:rsidR="002924BD">
        <w:rPr>
          <w:rFonts w:hint="cs"/>
          <w:rtl/>
        </w:rPr>
        <w:t xml:space="preserve"> העליון </w:t>
      </w:r>
      <w:r>
        <w:rPr>
          <w:rFonts w:hint="cs"/>
          <w:rtl/>
        </w:rPr>
        <w:t>מ</w:t>
      </w:r>
      <w:r w:rsidR="002924BD">
        <w:rPr>
          <w:rFonts w:hint="cs"/>
          <w:rtl/>
        </w:rPr>
        <w:t xml:space="preserve">בטל חוקים בין היתר בעקבות נסיבות </w:t>
      </w:r>
      <w:bookmarkStart w:id="4488" w:name="_ETM_Q1_10297629"/>
      <w:bookmarkEnd w:id="4488"/>
      <w:r>
        <w:rPr>
          <w:rFonts w:hint="cs"/>
          <w:rtl/>
        </w:rPr>
        <w:t>שדיברנו ועליהן רבות ובעקבות הצורך להסדיר</w:t>
      </w:r>
      <w:r w:rsidR="002924BD">
        <w:rPr>
          <w:rFonts w:hint="cs"/>
          <w:rtl/>
        </w:rPr>
        <w:t xml:space="preserve"> את סמכות הביקורת השיפוטית ולראשונה</w:t>
      </w:r>
      <w:r>
        <w:rPr>
          <w:rFonts w:hint="cs"/>
          <w:rtl/>
        </w:rPr>
        <w:t xml:space="preserve"> </w:t>
      </w:r>
      <w:r w:rsidR="002924BD">
        <w:rPr>
          <w:rFonts w:hint="cs"/>
          <w:rtl/>
        </w:rPr>
        <w:t xml:space="preserve">היא ניתנת. </w:t>
      </w:r>
      <w:bookmarkStart w:id="4489" w:name="_ETM_Q1_10308048"/>
      <w:bookmarkEnd w:id="4489"/>
      <w:r>
        <w:rPr>
          <w:rFonts w:hint="cs"/>
          <w:rtl/>
        </w:rPr>
        <w:t xml:space="preserve">מה שלא היה עד היום. </w:t>
      </w:r>
      <w:bookmarkStart w:id="4490" w:name="_ETM_Q1_10303595"/>
      <w:bookmarkEnd w:id="4490"/>
      <w:r>
        <w:rPr>
          <w:rFonts w:hint="cs"/>
          <w:rtl/>
        </w:rPr>
        <w:t xml:space="preserve">מה שהיה עד היום יציר פסיקה ולא היה </w:t>
      </w:r>
      <w:r w:rsidR="002924BD">
        <w:rPr>
          <w:rFonts w:hint="cs"/>
          <w:rtl/>
        </w:rPr>
        <w:t xml:space="preserve">מוגן </w:t>
      </w:r>
      <w:r>
        <w:rPr>
          <w:rFonts w:hint="cs"/>
          <w:rtl/>
        </w:rPr>
        <w:t>א</w:t>
      </w:r>
      <w:r w:rsidR="002924BD">
        <w:rPr>
          <w:rFonts w:hint="cs"/>
          <w:rtl/>
        </w:rPr>
        <w:t>ו</w:t>
      </w:r>
      <w:r>
        <w:rPr>
          <w:rFonts w:hint="cs"/>
          <w:rtl/>
        </w:rPr>
        <w:t xml:space="preserve"> </w:t>
      </w:r>
      <w:bookmarkStart w:id="4491" w:name="_ETM_Q1_10307464"/>
      <w:bookmarkEnd w:id="4491"/>
      <w:r w:rsidR="002924BD">
        <w:rPr>
          <w:rFonts w:hint="cs"/>
          <w:rtl/>
        </w:rPr>
        <w:t xml:space="preserve">מעוגן </w:t>
      </w:r>
      <w:r>
        <w:rPr>
          <w:rFonts w:hint="cs"/>
          <w:rtl/>
        </w:rPr>
        <w:t xml:space="preserve">בכל דרך </w:t>
      </w:r>
      <w:r w:rsidR="002924BD">
        <w:rPr>
          <w:rtl/>
        </w:rPr>
        <w:t>–</w:t>
      </w:r>
      <w:r w:rsidR="002924BD">
        <w:rPr>
          <w:rFonts w:hint="cs"/>
          <w:rtl/>
        </w:rPr>
        <w:t xml:space="preserve"> </w:t>
      </w:r>
      <w:r>
        <w:rPr>
          <w:rFonts w:hint="cs"/>
          <w:rtl/>
        </w:rPr>
        <w:t>היום הוא מוגן ומעוגן. גם ביקורת על הליכי</w:t>
      </w:r>
      <w:bookmarkStart w:id="4492" w:name="_ETM_Q1_10308503"/>
      <w:bookmarkEnd w:id="4492"/>
      <w:r>
        <w:rPr>
          <w:rFonts w:hint="cs"/>
          <w:rtl/>
        </w:rPr>
        <w:t xml:space="preserve"> חקיקה </w:t>
      </w:r>
      <w:r w:rsidR="002924BD">
        <w:rPr>
          <w:rFonts w:hint="cs"/>
          <w:rtl/>
        </w:rPr>
        <w:t>ברמת הרו</w:t>
      </w:r>
      <w:r>
        <w:rPr>
          <w:rFonts w:hint="cs"/>
          <w:rtl/>
        </w:rPr>
        <w:t>ב וה- - - הנדרשות</w:t>
      </w:r>
      <w:r w:rsidR="002924BD">
        <w:rPr>
          <w:rFonts w:hint="cs"/>
          <w:rtl/>
        </w:rPr>
        <w:t xml:space="preserve">, גם </w:t>
      </w:r>
      <w:r>
        <w:rPr>
          <w:rFonts w:hint="cs"/>
          <w:rtl/>
        </w:rPr>
        <w:t xml:space="preserve">על </w:t>
      </w:r>
      <w:r w:rsidR="002924BD">
        <w:rPr>
          <w:rFonts w:hint="cs"/>
          <w:rtl/>
        </w:rPr>
        <w:t xml:space="preserve">חוק </w:t>
      </w:r>
      <w:bookmarkStart w:id="4493" w:name="_ETM_Q1_10317180"/>
      <w:bookmarkEnd w:id="4493"/>
      <w:r w:rsidR="002924BD">
        <w:rPr>
          <w:rFonts w:hint="cs"/>
          <w:rtl/>
        </w:rPr>
        <w:t xml:space="preserve">יסוד: כבוד האדם וחירותו שלראשונה ייקבע </w:t>
      </w:r>
      <w:r>
        <w:rPr>
          <w:rFonts w:hint="cs"/>
          <w:rtl/>
        </w:rPr>
        <w:t xml:space="preserve">שבית משפט יכול </w:t>
      </w:r>
      <w:bookmarkStart w:id="4494" w:name="_ETM_Q1_10322680"/>
      <w:bookmarkEnd w:id="4494"/>
      <w:r>
        <w:rPr>
          <w:rFonts w:hint="cs"/>
          <w:rtl/>
        </w:rPr>
        <w:t xml:space="preserve">לבטל חוקים- - - </w:t>
      </w:r>
      <w:r w:rsidR="002924BD">
        <w:rPr>
          <w:rFonts w:hint="cs"/>
          <w:rtl/>
        </w:rPr>
        <w:t xml:space="preserve">בניגוד למה שנקבע עד </w:t>
      </w:r>
      <w:bookmarkStart w:id="4495" w:name="_ETM_Q1_10328238"/>
      <w:bookmarkEnd w:id="4495"/>
      <w:r>
        <w:rPr>
          <w:rFonts w:hint="cs"/>
          <w:rtl/>
        </w:rPr>
        <w:t>היו</w:t>
      </w:r>
      <w:r w:rsidR="002924BD">
        <w:rPr>
          <w:rFonts w:hint="cs"/>
          <w:rtl/>
        </w:rPr>
        <w:t xml:space="preserve">ם, </w:t>
      </w:r>
      <w:r>
        <w:rPr>
          <w:rFonts w:hint="cs"/>
          <w:rtl/>
        </w:rPr>
        <w:t xml:space="preserve">שהיה ביציר הפסיקה, גם בנוגע לחוקי יסוד וזכויות אחרות, </w:t>
      </w:r>
      <w:r w:rsidR="002924BD">
        <w:rPr>
          <w:rFonts w:hint="cs"/>
          <w:rtl/>
        </w:rPr>
        <w:t>ובעז"ה זה בהמשך יתפתח</w:t>
      </w:r>
      <w:r>
        <w:rPr>
          <w:rFonts w:hint="cs"/>
          <w:rtl/>
        </w:rPr>
        <w:t xml:space="preserve"> בכיוון הזה. מי שמייצר הרבה מאוד מהתבהלה זה הרבה מאוד </w:t>
      </w:r>
      <w:bookmarkStart w:id="4496" w:name="_ETM_Q1_10337716"/>
      <w:bookmarkEnd w:id="4496"/>
      <w:r w:rsidR="002924BD">
        <w:rPr>
          <w:rFonts w:hint="cs"/>
          <w:rtl/>
        </w:rPr>
        <w:t xml:space="preserve">אנשים </w:t>
      </w:r>
      <w:r w:rsidR="002924BD">
        <w:rPr>
          <w:rtl/>
        </w:rPr>
        <w:t>–</w:t>
      </w:r>
      <w:r w:rsidR="002924BD">
        <w:rPr>
          <w:rFonts w:hint="cs"/>
          <w:rtl/>
        </w:rPr>
        <w:t xml:space="preserve"> לא מתכוון חלילה אליך </w:t>
      </w:r>
      <w:r w:rsidR="002924BD">
        <w:rPr>
          <w:rtl/>
        </w:rPr>
        <w:t>–</w:t>
      </w:r>
      <w:r w:rsidR="002924BD">
        <w:rPr>
          <w:rFonts w:hint="cs"/>
          <w:rtl/>
        </w:rPr>
        <w:t xml:space="preserve"> </w:t>
      </w:r>
      <w:r>
        <w:rPr>
          <w:rFonts w:hint="cs"/>
          <w:rtl/>
        </w:rPr>
        <w:t xml:space="preserve">ביד </w:t>
      </w:r>
      <w:bookmarkStart w:id="4497" w:name="_ETM_Q1_10338967"/>
      <w:bookmarkEnd w:id="4497"/>
      <w:r>
        <w:rPr>
          <w:rFonts w:hint="cs"/>
          <w:rtl/>
        </w:rPr>
        <w:t xml:space="preserve">אחת מייצרים את התבהלה ובשנייה מזהירים מפניה </w:t>
      </w:r>
      <w:r w:rsidR="002924BD">
        <w:rPr>
          <w:rFonts w:hint="cs"/>
          <w:rtl/>
        </w:rPr>
        <w:t xml:space="preserve">ומפני </w:t>
      </w:r>
      <w:bookmarkStart w:id="4498" w:name="_ETM_Q1_10344510"/>
      <w:bookmarkEnd w:id="4498"/>
      <w:r w:rsidR="002924BD">
        <w:rPr>
          <w:rFonts w:hint="cs"/>
          <w:rtl/>
        </w:rPr>
        <w:t>תוצאותיה. הדר</w:t>
      </w:r>
      <w:r>
        <w:rPr>
          <w:rFonts w:hint="cs"/>
          <w:rtl/>
        </w:rPr>
        <w:t xml:space="preserve">ך </w:t>
      </w:r>
      <w:r w:rsidR="002924BD">
        <w:rPr>
          <w:rFonts w:hint="cs"/>
          <w:rtl/>
        </w:rPr>
        <w:t>לפת</w:t>
      </w:r>
      <w:r>
        <w:rPr>
          <w:rFonts w:hint="cs"/>
          <w:rtl/>
        </w:rPr>
        <w:t>ו</w:t>
      </w:r>
      <w:r w:rsidR="002924BD">
        <w:rPr>
          <w:rFonts w:hint="cs"/>
          <w:rtl/>
        </w:rPr>
        <w:t xml:space="preserve">ר את זה היא באמצעות הידברות ושיח. הנושא </w:t>
      </w:r>
      <w:bookmarkStart w:id="4499" w:name="_ETM_Q1_10355060"/>
      <w:bookmarkEnd w:id="4499"/>
      <w:r w:rsidR="002924BD">
        <w:rPr>
          <w:rFonts w:hint="cs"/>
          <w:rtl/>
        </w:rPr>
        <w:t>הזה</w:t>
      </w:r>
      <w:r>
        <w:rPr>
          <w:rFonts w:hint="cs"/>
          <w:rtl/>
        </w:rPr>
        <w:t>,</w:t>
      </w:r>
      <w:r w:rsidR="002924BD">
        <w:rPr>
          <w:rFonts w:hint="cs"/>
          <w:rtl/>
        </w:rPr>
        <w:t xml:space="preserve"> בצער אני אומר </w:t>
      </w:r>
      <w:r w:rsidR="002924BD">
        <w:rPr>
          <w:rtl/>
        </w:rPr>
        <w:t>–</w:t>
      </w:r>
      <w:r w:rsidR="002924BD">
        <w:rPr>
          <w:rFonts w:hint="cs"/>
          <w:rtl/>
        </w:rPr>
        <w:t xml:space="preserve"> אני מרגיש, </w:t>
      </w:r>
      <w:r>
        <w:rPr>
          <w:rFonts w:hint="cs"/>
          <w:rtl/>
        </w:rPr>
        <w:t xml:space="preserve">שאנחנו </w:t>
      </w:r>
      <w:r w:rsidR="002924BD">
        <w:rPr>
          <w:rFonts w:hint="cs"/>
          <w:rtl/>
        </w:rPr>
        <w:t xml:space="preserve">נענינו לבקשת הנשיא </w:t>
      </w:r>
      <w:bookmarkStart w:id="4500" w:name="_ETM_Q1_10362133"/>
      <w:bookmarkEnd w:id="4500"/>
      <w:r w:rsidR="002924BD">
        <w:rPr>
          <w:rFonts w:hint="cs"/>
          <w:rtl/>
        </w:rPr>
        <w:t xml:space="preserve">למחווה </w:t>
      </w:r>
      <w:r>
        <w:rPr>
          <w:rFonts w:hint="cs"/>
          <w:rtl/>
        </w:rPr>
        <w:t>בשבוע</w:t>
      </w:r>
      <w:bookmarkStart w:id="4501" w:name="_ETM_Q1_10359990"/>
      <w:bookmarkEnd w:id="4501"/>
      <w:r>
        <w:rPr>
          <w:rFonts w:hint="cs"/>
          <w:rtl/>
        </w:rPr>
        <w:t xml:space="preserve"> שעבר. היו אנשים שהבטיחו שאחרי המחווה הזו תהיה הידברות. בסוף לא באו</w:t>
      </w:r>
      <w:r w:rsidR="002924BD">
        <w:rPr>
          <w:rFonts w:hint="cs"/>
          <w:rtl/>
        </w:rPr>
        <w:t>. אנו לא ח</w:t>
      </w:r>
      <w:r>
        <w:rPr>
          <w:rFonts w:hint="cs"/>
          <w:rtl/>
        </w:rPr>
        <w:t>דלים</w:t>
      </w:r>
      <w:r w:rsidR="002924BD">
        <w:rPr>
          <w:rFonts w:hint="cs"/>
          <w:rtl/>
        </w:rPr>
        <w:t xml:space="preserve"> לרגע </w:t>
      </w:r>
      <w:bookmarkStart w:id="4502" w:name="_ETM_Q1_10371126"/>
      <w:bookmarkEnd w:id="4502"/>
      <w:r>
        <w:rPr>
          <w:rFonts w:hint="cs"/>
          <w:rtl/>
        </w:rPr>
        <w:t>ממאמצי ההידברות אבל צרי</w:t>
      </w:r>
      <w:r w:rsidR="002924BD">
        <w:rPr>
          <w:rFonts w:hint="cs"/>
          <w:rtl/>
        </w:rPr>
        <w:t>ך</w:t>
      </w:r>
      <w:r>
        <w:rPr>
          <w:rFonts w:hint="cs"/>
          <w:rtl/>
        </w:rPr>
        <w:t xml:space="preserve"> </w:t>
      </w:r>
      <w:bookmarkStart w:id="4503" w:name="_ETM_Q1_10368180"/>
      <w:bookmarkEnd w:id="4503"/>
      <w:r w:rsidR="002924BD">
        <w:rPr>
          <w:rFonts w:hint="cs"/>
          <w:rtl/>
        </w:rPr>
        <w:t xml:space="preserve">שנים לטנגו. </w:t>
      </w:r>
      <w:r>
        <w:rPr>
          <w:rFonts w:hint="cs"/>
          <w:rtl/>
        </w:rPr>
        <w:t xml:space="preserve">הקריאה שקראת היא מאוד חשובה </w:t>
      </w:r>
      <w:r w:rsidR="002924BD">
        <w:rPr>
          <w:rFonts w:hint="cs"/>
          <w:rtl/>
        </w:rPr>
        <w:t xml:space="preserve">בלי קשר לשאלה </w:t>
      </w:r>
      <w:bookmarkStart w:id="4504" w:name="_ETM_Q1_10378861"/>
      <w:bookmarkEnd w:id="4504"/>
      <w:r w:rsidR="002924BD">
        <w:rPr>
          <w:rFonts w:hint="cs"/>
          <w:rtl/>
        </w:rPr>
        <w:t>שבחלקים ממנה קצת פעלת נגד</w:t>
      </w:r>
      <w:r>
        <w:rPr>
          <w:rFonts w:hint="cs"/>
          <w:rtl/>
        </w:rPr>
        <w:t xml:space="preserve"> מה שאתה קורא אליו</w:t>
      </w:r>
      <w:r w:rsidR="002924BD">
        <w:rPr>
          <w:rFonts w:hint="cs"/>
          <w:rtl/>
        </w:rPr>
        <w:t xml:space="preserve">. </w:t>
      </w:r>
      <w:r>
        <w:rPr>
          <w:rFonts w:hint="cs"/>
          <w:rtl/>
        </w:rPr>
        <w:t xml:space="preserve">אבל </w:t>
      </w:r>
      <w:bookmarkStart w:id="4505" w:name="_ETM_Q1_10385130"/>
      <w:bookmarkEnd w:id="4505"/>
      <w:r w:rsidR="002924BD">
        <w:rPr>
          <w:rFonts w:hint="cs"/>
          <w:rtl/>
        </w:rPr>
        <w:t xml:space="preserve">אני בהחלט מבין </w:t>
      </w:r>
      <w:r w:rsidR="002924BD">
        <w:rPr>
          <w:rtl/>
        </w:rPr>
        <w:t>–</w:t>
      </w:r>
      <w:r w:rsidR="002924BD">
        <w:rPr>
          <w:rFonts w:hint="cs"/>
          <w:rtl/>
        </w:rPr>
        <w:t xml:space="preserve"> אפילו </w:t>
      </w:r>
      <w:bookmarkStart w:id="4506" w:name="_ETM_Q1_10386104"/>
      <w:bookmarkEnd w:id="4506"/>
      <w:r w:rsidR="002924BD">
        <w:rPr>
          <w:rFonts w:hint="cs"/>
          <w:rtl/>
        </w:rPr>
        <w:t>את זה אני מבין</w:t>
      </w:r>
      <w:r>
        <w:rPr>
          <w:rFonts w:hint="cs"/>
          <w:rtl/>
        </w:rPr>
        <w:t xml:space="preserve"> מאיפה זה מגיע</w:t>
      </w:r>
      <w:r w:rsidR="002924BD">
        <w:rPr>
          <w:rFonts w:hint="cs"/>
          <w:rtl/>
        </w:rPr>
        <w:t>.</w:t>
      </w:r>
    </w:p>
    <w:p w:rsidR="002924BD" w:rsidRDefault="002924BD" w:rsidP="002924BD">
      <w:pPr>
        <w:rPr>
          <w:rtl/>
        </w:rPr>
      </w:pPr>
      <w:bookmarkStart w:id="4507" w:name="_ETM_Q1_10389371"/>
      <w:bookmarkStart w:id="4508" w:name="_ETM_Q1_10389417"/>
      <w:bookmarkStart w:id="4509" w:name="_ETM_Q1_10390645"/>
      <w:bookmarkEnd w:id="4507"/>
      <w:bookmarkEnd w:id="4508"/>
      <w:bookmarkEnd w:id="4509"/>
    </w:p>
    <w:p w:rsidR="002924BD" w:rsidRDefault="002924BD" w:rsidP="002924BD">
      <w:pPr>
        <w:pStyle w:val="af9"/>
        <w:keepNext/>
        <w:rPr>
          <w:rtl/>
        </w:rPr>
      </w:pPr>
      <w:bookmarkStart w:id="4510" w:name="ET_guest_903246_439"/>
      <w:r w:rsidRPr="002924BD">
        <w:rPr>
          <w:rStyle w:val="TagStyle"/>
          <w:rtl/>
        </w:rPr>
        <w:t xml:space="preserve"> &lt;&lt; אורח &gt;&gt; </w:t>
      </w:r>
      <w:r>
        <w:rPr>
          <w:rtl/>
        </w:rPr>
        <w:t>גל כהן:</w:t>
      </w:r>
      <w:r w:rsidRPr="002924BD">
        <w:rPr>
          <w:rStyle w:val="TagStyle"/>
          <w:rtl/>
        </w:rPr>
        <w:t xml:space="preserve"> &lt;&lt; אורח &gt;&gt;</w:t>
      </w:r>
      <w:r>
        <w:rPr>
          <w:rtl/>
        </w:rPr>
        <w:t xml:space="preserve">   </w:t>
      </w:r>
      <w:bookmarkEnd w:id="4510"/>
    </w:p>
    <w:p w:rsidR="002924BD" w:rsidRDefault="002924BD" w:rsidP="002924BD">
      <w:pPr>
        <w:pStyle w:val="KeepWithNext"/>
        <w:rPr>
          <w:rtl/>
        </w:rPr>
      </w:pPr>
    </w:p>
    <w:p w:rsidR="002924BD" w:rsidRDefault="002924BD" w:rsidP="00296F0F">
      <w:pPr>
        <w:rPr>
          <w:rtl/>
        </w:rPr>
      </w:pPr>
      <w:bookmarkStart w:id="4511" w:name="_ETM_Q1_10390995"/>
      <w:bookmarkStart w:id="4512" w:name="_ETM_Q1_10391050"/>
      <w:bookmarkEnd w:id="4511"/>
      <w:bookmarkEnd w:id="4512"/>
      <w:r>
        <w:rPr>
          <w:rFonts w:hint="cs"/>
          <w:rtl/>
        </w:rPr>
        <w:t>אשמח להגיב</w:t>
      </w:r>
      <w:r w:rsidR="00296F0F">
        <w:rPr>
          <w:rFonts w:hint="cs"/>
          <w:rtl/>
        </w:rPr>
        <w:t xml:space="preserve"> בקצרה</w:t>
      </w:r>
      <w:r>
        <w:rPr>
          <w:rFonts w:hint="cs"/>
          <w:rtl/>
        </w:rPr>
        <w:t xml:space="preserve">. ראשית איני משפטן וגם </w:t>
      </w:r>
      <w:bookmarkStart w:id="4513" w:name="_ETM_Q1_10394999"/>
      <w:bookmarkEnd w:id="4513"/>
      <w:r>
        <w:rPr>
          <w:rFonts w:hint="cs"/>
          <w:rtl/>
        </w:rPr>
        <w:t xml:space="preserve">לא פוליטיקאי. מה שאני אומר נכון גם לשמאל וגם לימין. </w:t>
      </w:r>
      <w:bookmarkStart w:id="4514" w:name="_ETM_Q1_10402406"/>
      <w:bookmarkEnd w:id="4514"/>
      <w:r w:rsidR="00296F0F">
        <w:rPr>
          <w:rFonts w:hint="cs"/>
          <w:rtl/>
        </w:rPr>
        <w:t xml:space="preserve">אנו לא רוצים ששום ממשלה, שמאל </w:t>
      </w:r>
      <w:bookmarkStart w:id="4515" w:name="_ETM_Q1_10402527"/>
      <w:bookmarkEnd w:id="4515"/>
      <w:r w:rsidR="00296F0F">
        <w:rPr>
          <w:rFonts w:hint="cs"/>
          <w:rtl/>
        </w:rPr>
        <w:t xml:space="preserve">או ימין, </w:t>
      </w:r>
      <w:r>
        <w:rPr>
          <w:rFonts w:hint="cs"/>
          <w:rtl/>
        </w:rPr>
        <w:t>יהיה לה רוב מוחלט לקבל החלטות כשאין גורם ב</w:t>
      </w:r>
      <w:r w:rsidR="00296F0F">
        <w:rPr>
          <w:rFonts w:hint="cs"/>
          <w:rtl/>
        </w:rPr>
        <w:t>ל</w:t>
      </w:r>
      <w:r>
        <w:rPr>
          <w:rFonts w:hint="cs"/>
          <w:rtl/>
        </w:rPr>
        <w:t xml:space="preserve">תי תלוי </w:t>
      </w:r>
      <w:bookmarkStart w:id="4516" w:name="_ETM_Q1_10410630"/>
      <w:bookmarkEnd w:id="4516"/>
      <w:r w:rsidR="00296F0F">
        <w:rPr>
          <w:rFonts w:hint="cs"/>
          <w:rtl/>
        </w:rPr>
        <w:t xml:space="preserve">שמעורב בהחלטות שיש בהן </w:t>
      </w:r>
      <w:r>
        <w:rPr>
          <w:rFonts w:hint="cs"/>
          <w:rtl/>
        </w:rPr>
        <w:t>ענ</w:t>
      </w:r>
      <w:r w:rsidR="00296F0F">
        <w:rPr>
          <w:rFonts w:hint="cs"/>
          <w:rtl/>
        </w:rPr>
        <w:t>י</w:t>
      </w:r>
      <w:r>
        <w:rPr>
          <w:rFonts w:hint="cs"/>
          <w:rtl/>
        </w:rPr>
        <w:t>ין איש</w:t>
      </w:r>
      <w:r w:rsidR="00296F0F">
        <w:rPr>
          <w:rFonts w:hint="cs"/>
          <w:rtl/>
        </w:rPr>
        <w:t>י</w:t>
      </w:r>
      <w:r>
        <w:rPr>
          <w:rFonts w:hint="cs"/>
          <w:rtl/>
        </w:rPr>
        <w:t xml:space="preserve">. גם אצלנו בחברות </w:t>
      </w:r>
      <w:r>
        <w:rPr>
          <w:rtl/>
        </w:rPr>
        <w:t>–</w:t>
      </w:r>
      <w:r>
        <w:rPr>
          <w:rFonts w:hint="cs"/>
          <w:rtl/>
        </w:rPr>
        <w:t xml:space="preserve"> אני מנכ"ל ויש </w:t>
      </w:r>
      <w:bookmarkStart w:id="4517" w:name="_ETM_Q1_10417510"/>
      <w:bookmarkEnd w:id="4517"/>
      <w:r w:rsidR="00296F0F">
        <w:rPr>
          <w:rFonts w:hint="cs"/>
          <w:rtl/>
        </w:rPr>
        <w:t>לי הנהלה ובורד ואיני יכול לקבל החלטות שיש לי בהן עניין אישי</w:t>
      </w:r>
      <w:r>
        <w:rPr>
          <w:rFonts w:hint="cs"/>
          <w:rtl/>
        </w:rPr>
        <w:t xml:space="preserve"> כשאיני מתחשב במיעוט. לממשלה יש עניין אישי </w:t>
      </w:r>
      <w:bookmarkStart w:id="4518" w:name="_ETM_Q1_10426292"/>
      <w:bookmarkEnd w:id="4518"/>
      <w:r>
        <w:rPr>
          <w:rFonts w:hint="cs"/>
          <w:rtl/>
        </w:rPr>
        <w:t>להעביר חוקים ו</w:t>
      </w:r>
      <w:r w:rsidR="00296F0F">
        <w:rPr>
          <w:rFonts w:hint="cs"/>
          <w:rtl/>
        </w:rPr>
        <w:t xml:space="preserve">יש לה עניין אישי </w:t>
      </w:r>
      <w:bookmarkStart w:id="4519" w:name="_ETM_Q1_10429876"/>
      <w:bookmarkEnd w:id="4519"/>
      <w:r>
        <w:rPr>
          <w:rFonts w:hint="cs"/>
          <w:rtl/>
        </w:rPr>
        <w:t>לפסול פסקי דין ש</w:t>
      </w:r>
      <w:r w:rsidR="00296F0F">
        <w:rPr>
          <w:rFonts w:hint="cs"/>
          <w:rtl/>
        </w:rPr>
        <w:t>מתנגדים</w:t>
      </w:r>
      <w:r>
        <w:rPr>
          <w:rFonts w:hint="cs"/>
          <w:rtl/>
        </w:rPr>
        <w:t xml:space="preserve"> למה שהיא רוצה להעביר. </w:t>
      </w:r>
      <w:bookmarkStart w:id="4520" w:name="_ETM_Q1_10434076"/>
      <w:bookmarkEnd w:id="4520"/>
      <w:r>
        <w:rPr>
          <w:rFonts w:hint="cs"/>
          <w:rtl/>
        </w:rPr>
        <w:t xml:space="preserve">עובדה שגם אתה, אם היית כל כך בטוח בשיטתך </w:t>
      </w:r>
      <w:bookmarkStart w:id="4521" w:name="_ETM_Q1_10440703"/>
      <w:bookmarkEnd w:id="4521"/>
      <w:r w:rsidR="00296F0F">
        <w:rPr>
          <w:rFonts w:hint="cs"/>
          <w:rtl/>
        </w:rPr>
        <w:t xml:space="preserve">היית אומר: כמו שאני מבקש רוב של ארבע חמישיות </w:t>
      </w:r>
      <w:r>
        <w:rPr>
          <w:rFonts w:hint="cs"/>
          <w:rtl/>
        </w:rPr>
        <w:t xml:space="preserve">בבית המשפט כדי לפסול חוק </w:t>
      </w:r>
      <w:r>
        <w:rPr>
          <w:rtl/>
        </w:rPr>
        <w:t>–</w:t>
      </w:r>
      <w:r>
        <w:rPr>
          <w:rFonts w:hint="cs"/>
          <w:rtl/>
        </w:rPr>
        <w:t xml:space="preserve"> </w:t>
      </w:r>
      <w:r w:rsidR="00296F0F">
        <w:rPr>
          <w:rFonts w:hint="cs"/>
          <w:rtl/>
        </w:rPr>
        <w:t xml:space="preserve">גם </w:t>
      </w:r>
      <w:bookmarkStart w:id="4522" w:name="_ETM_Q1_10443761"/>
      <w:bookmarkEnd w:id="4522"/>
      <w:r w:rsidR="00296F0F">
        <w:rPr>
          <w:rFonts w:hint="cs"/>
          <w:rtl/>
        </w:rPr>
        <w:t xml:space="preserve">אחיל את זה על הכנסת </w:t>
      </w:r>
      <w:r>
        <w:rPr>
          <w:rFonts w:hint="cs"/>
          <w:rtl/>
        </w:rPr>
        <w:t xml:space="preserve">ורק ברוב של </w:t>
      </w:r>
      <w:bookmarkStart w:id="4523" w:name="_ETM_Q1_10448262"/>
      <w:bookmarkEnd w:id="4523"/>
      <w:r>
        <w:rPr>
          <w:rFonts w:hint="cs"/>
          <w:rtl/>
        </w:rPr>
        <w:t>ארבע חמישיות אפסול פסק דין.</w:t>
      </w:r>
      <w:r w:rsidR="00296F0F">
        <w:rPr>
          <w:rFonts w:hint="cs"/>
          <w:rtl/>
        </w:rPr>
        <w:t xml:space="preserve"> אבל זה לא</w:t>
      </w:r>
      <w:bookmarkStart w:id="4524" w:name="_ETM_Q1_10450947"/>
      <w:bookmarkEnd w:id="4524"/>
      <w:r w:rsidR="00296F0F">
        <w:rPr>
          <w:rFonts w:hint="cs"/>
          <w:rtl/>
        </w:rPr>
        <w:t xml:space="preserve"> מה שאנו שומעים שקורה. </w:t>
      </w:r>
    </w:p>
    <w:p w:rsidR="002924BD" w:rsidRDefault="002924BD" w:rsidP="002924BD">
      <w:pPr>
        <w:rPr>
          <w:rtl/>
        </w:rPr>
      </w:pPr>
      <w:bookmarkStart w:id="4525" w:name="_ETM_Q1_10453878"/>
      <w:bookmarkStart w:id="4526" w:name="_ETM_Q1_10453923"/>
      <w:bookmarkEnd w:id="4525"/>
      <w:bookmarkEnd w:id="4526"/>
    </w:p>
    <w:p w:rsidR="002924BD" w:rsidRDefault="002924BD" w:rsidP="002924BD">
      <w:pPr>
        <w:pStyle w:val="af6"/>
        <w:keepNext/>
        <w:rPr>
          <w:rtl/>
        </w:rPr>
      </w:pPr>
      <w:bookmarkStart w:id="4527" w:name="ET_yor_6157_440"/>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527"/>
    </w:p>
    <w:p w:rsidR="002924BD" w:rsidRDefault="002924BD" w:rsidP="002924BD">
      <w:pPr>
        <w:pStyle w:val="KeepWithNext"/>
        <w:rPr>
          <w:rtl/>
        </w:rPr>
      </w:pPr>
    </w:p>
    <w:p w:rsidR="002924BD" w:rsidRDefault="002924BD" w:rsidP="00296F0F">
      <w:pPr>
        <w:rPr>
          <w:rtl/>
        </w:rPr>
      </w:pPr>
      <w:bookmarkStart w:id="4528" w:name="_ETM_Q1_10454486"/>
      <w:bookmarkEnd w:id="4528"/>
      <w:r>
        <w:rPr>
          <w:rFonts w:hint="cs"/>
          <w:rtl/>
        </w:rPr>
        <w:t xml:space="preserve">לא אפסול פסק דין </w:t>
      </w:r>
      <w:bookmarkStart w:id="4529" w:name="_ETM_Q1_10460020"/>
      <w:bookmarkEnd w:id="4529"/>
      <w:r>
        <w:rPr>
          <w:rFonts w:hint="cs"/>
          <w:rtl/>
        </w:rPr>
        <w:t>באף רוב. זה לא לפסול פסק דין.</w:t>
      </w:r>
      <w:r w:rsidR="00296F0F">
        <w:rPr>
          <w:rFonts w:hint="cs"/>
          <w:rtl/>
        </w:rPr>
        <w:t xml:space="preserve"> זה הפרדת רשויות. דיברנו</w:t>
      </w:r>
      <w:bookmarkStart w:id="4530" w:name="_ETM_Q1_10463656"/>
      <w:bookmarkEnd w:id="4530"/>
      <w:r w:rsidR="00296F0F">
        <w:rPr>
          <w:rFonts w:hint="cs"/>
          <w:rtl/>
        </w:rPr>
        <w:t xml:space="preserve"> על זה.</w:t>
      </w:r>
    </w:p>
    <w:p w:rsidR="002924BD" w:rsidRDefault="002924BD" w:rsidP="002924BD">
      <w:pPr>
        <w:rPr>
          <w:rtl/>
        </w:rPr>
      </w:pPr>
      <w:bookmarkStart w:id="4531" w:name="_ETM_Q1_10465326"/>
      <w:bookmarkStart w:id="4532" w:name="_ETM_Q1_10465383"/>
      <w:bookmarkStart w:id="4533" w:name="_ETM_Q1_10467317"/>
      <w:bookmarkEnd w:id="4531"/>
      <w:bookmarkEnd w:id="4532"/>
      <w:bookmarkEnd w:id="4533"/>
    </w:p>
    <w:p w:rsidR="002924BD" w:rsidRDefault="002924BD" w:rsidP="002924BD">
      <w:pPr>
        <w:pStyle w:val="a4"/>
        <w:keepNext/>
        <w:rPr>
          <w:rtl/>
        </w:rPr>
      </w:pPr>
      <w:bookmarkStart w:id="4534" w:name="ET_speaker_איתן_גינזבורג_441"/>
      <w:r w:rsidRPr="002924BD">
        <w:rPr>
          <w:rStyle w:val="TagStyle"/>
          <w:rtl/>
        </w:rPr>
        <w:t xml:space="preserve"> &lt;&lt; דובר &gt;&gt; </w:t>
      </w:r>
      <w:r>
        <w:rPr>
          <w:rtl/>
        </w:rPr>
        <w:t>איתן גינזבורג:</w:t>
      </w:r>
      <w:r w:rsidRPr="002924BD">
        <w:rPr>
          <w:rStyle w:val="TagStyle"/>
          <w:rtl/>
        </w:rPr>
        <w:t xml:space="preserve"> &lt;&lt; דובר &gt;&gt;</w:t>
      </w:r>
      <w:r>
        <w:rPr>
          <w:rtl/>
        </w:rPr>
        <w:t xml:space="preserve">   </w:t>
      </w:r>
      <w:bookmarkEnd w:id="4534"/>
    </w:p>
    <w:p w:rsidR="002924BD" w:rsidRDefault="002924BD" w:rsidP="002924BD">
      <w:pPr>
        <w:pStyle w:val="KeepWithNext"/>
        <w:rPr>
          <w:rtl/>
        </w:rPr>
      </w:pPr>
    </w:p>
    <w:p w:rsidR="002924BD" w:rsidRDefault="002924BD" w:rsidP="002924BD">
      <w:pPr>
        <w:rPr>
          <w:rtl/>
        </w:rPr>
      </w:pPr>
      <w:bookmarkStart w:id="4535" w:name="_ETM_Q1_10467737"/>
      <w:bookmarkStart w:id="4536" w:name="_ETM_Q1_10467767"/>
      <w:bookmarkEnd w:id="4535"/>
      <w:bookmarkEnd w:id="4536"/>
      <w:r>
        <w:rPr>
          <w:rFonts w:hint="cs"/>
          <w:rtl/>
        </w:rPr>
        <w:t xml:space="preserve">אז תתגבר על פסק </w:t>
      </w:r>
      <w:bookmarkStart w:id="4537" w:name="_ETM_Q1_10469894"/>
      <w:bookmarkEnd w:id="4537"/>
      <w:r>
        <w:rPr>
          <w:rFonts w:hint="cs"/>
          <w:rtl/>
        </w:rPr>
        <w:t>הדין.</w:t>
      </w:r>
      <w:r w:rsidR="00296F0F">
        <w:rPr>
          <w:rFonts w:hint="cs"/>
          <w:rtl/>
        </w:rPr>
        <w:t xml:space="preserve"> תפסת במילה לא נכונה.</w:t>
      </w:r>
    </w:p>
    <w:p w:rsidR="002924BD" w:rsidRDefault="002924BD" w:rsidP="002924BD">
      <w:pPr>
        <w:rPr>
          <w:rtl/>
        </w:rPr>
      </w:pPr>
      <w:bookmarkStart w:id="4538" w:name="_ETM_Q1_10471799"/>
      <w:bookmarkStart w:id="4539" w:name="_ETM_Q1_10471844"/>
      <w:bookmarkStart w:id="4540" w:name="_ETM_Q1_10472909"/>
      <w:bookmarkEnd w:id="4538"/>
      <w:bookmarkEnd w:id="4539"/>
      <w:bookmarkEnd w:id="4540"/>
    </w:p>
    <w:p w:rsidR="002924BD" w:rsidRDefault="002924BD" w:rsidP="002924BD">
      <w:pPr>
        <w:pStyle w:val="af9"/>
        <w:keepNext/>
        <w:rPr>
          <w:rtl/>
        </w:rPr>
      </w:pPr>
      <w:bookmarkStart w:id="4541" w:name="ET_guest_903246_442"/>
      <w:r w:rsidRPr="002924BD">
        <w:rPr>
          <w:rStyle w:val="TagStyle"/>
          <w:rtl/>
        </w:rPr>
        <w:t xml:space="preserve"> &lt;&lt; אורח &gt;&gt; </w:t>
      </w:r>
      <w:r>
        <w:rPr>
          <w:rtl/>
        </w:rPr>
        <w:t>גל כהן:</w:t>
      </w:r>
      <w:r w:rsidRPr="002924BD">
        <w:rPr>
          <w:rStyle w:val="TagStyle"/>
          <w:rtl/>
        </w:rPr>
        <w:t xml:space="preserve"> &lt;&lt; אורח &gt;&gt;</w:t>
      </w:r>
      <w:r>
        <w:rPr>
          <w:rtl/>
        </w:rPr>
        <w:t xml:space="preserve">   </w:t>
      </w:r>
      <w:bookmarkEnd w:id="4541"/>
    </w:p>
    <w:p w:rsidR="002924BD" w:rsidRDefault="002924BD" w:rsidP="002924BD">
      <w:pPr>
        <w:pStyle w:val="KeepWithNext"/>
        <w:rPr>
          <w:rtl/>
        </w:rPr>
      </w:pPr>
    </w:p>
    <w:p w:rsidR="002924BD" w:rsidRDefault="002924BD" w:rsidP="00296F0F">
      <w:pPr>
        <w:rPr>
          <w:rtl/>
        </w:rPr>
      </w:pPr>
      <w:bookmarkStart w:id="4542" w:name="_ETM_Q1_10473270"/>
      <w:bookmarkStart w:id="4543" w:name="_ETM_Q1_10473300"/>
      <w:bookmarkEnd w:id="4542"/>
      <w:bookmarkEnd w:id="4543"/>
      <w:r>
        <w:rPr>
          <w:rFonts w:hint="cs"/>
          <w:rtl/>
        </w:rPr>
        <w:t xml:space="preserve">אולי הניואנס לא </w:t>
      </w:r>
      <w:r w:rsidR="00296F0F">
        <w:rPr>
          <w:rFonts w:hint="cs"/>
          <w:rtl/>
        </w:rPr>
        <w:t xml:space="preserve">נכון אבל העיקרון </w:t>
      </w:r>
      <w:bookmarkStart w:id="4544" w:name="_ETM_Q1_10470715"/>
      <w:bookmarkEnd w:id="4544"/>
      <w:r w:rsidR="00296F0F">
        <w:rPr>
          <w:rFonts w:hint="cs"/>
          <w:rtl/>
        </w:rPr>
        <w:t>חשוב.</w:t>
      </w:r>
    </w:p>
    <w:p w:rsidR="002924BD" w:rsidRDefault="002924BD" w:rsidP="002924BD">
      <w:pPr>
        <w:rPr>
          <w:rtl/>
        </w:rPr>
      </w:pPr>
      <w:bookmarkStart w:id="4545" w:name="_ETM_Q1_10477726"/>
      <w:bookmarkStart w:id="4546" w:name="_ETM_Q1_10477773"/>
      <w:bookmarkEnd w:id="4545"/>
      <w:bookmarkEnd w:id="4546"/>
    </w:p>
    <w:p w:rsidR="002924BD" w:rsidRDefault="002924BD" w:rsidP="002924BD">
      <w:pPr>
        <w:pStyle w:val="af6"/>
        <w:keepNext/>
        <w:rPr>
          <w:rtl/>
        </w:rPr>
      </w:pPr>
      <w:bookmarkStart w:id="4547" w:name="ET_yor_6157_443"/>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547"/>
    </w:p>
    <w:p w:rsidR="002924BD" w:rsidRDefault="002924BD" w:rsidP="002924BD">
      <w:pPr>
        <w:pStyle w:val="KeepWithNext"/>
        <w:rPr>
          <w:rtl/>
        </w:rPr>
      </w:pPr>
    </w:p>
    <w:p w:rsidR="002924BD" w:rsidRDefault="00296F0F" w:rsidP="00296F0F">
      <w:pPr>
        <w:rPr>
          <w:rtl/>
        </w:rPr>
      </w:pPr>
      <w:bookmarkStart w:id="4548" w:name="_ETM_Q1_10478374"/>
      <w:bookmarkEnd w:id="4548"/>
      <w:r>
        <w:rPr>
          <w:rFonts w:hint="cs"/>
          <w:rtl/>
        </w:rPr>
        <w:t xml:space="preserve">עילת ההתגברות ברוב רגיל, </w:t>
      </w:r>
      <w:r w:rsidR="002924BD">
        <w:rPr>
          <w:rFonts w:hint="cs"/>
          <w:rtl/>
        </w:rPr>
        <w:t>אפילו לא ב-61.</w:t>
      </w:r>
      <w:bookmarkStart w:id="4549" w:name="_ETM_Q1_10483162"/>
      <w:bookmarkStart w:id="4550" w:name="_ETM_Q1_10483321"/>
      <w:bookmarkStart w:id="4551" w:name="_ETM_Q1_10483845"/>
      <w:bookmarkStart w:id="4552" w:name="_ETM_Q1_10483886"/>
      <w:bookmarkEnd w:id="4549"/>
      <w:bookmarkEnd w:id="4550"/>
      <w:bookmarkEnd w:id="4551"/>
      <w:bookmarkEnd w:id="4552"/>
      <w:r w:rsidR="002924BD">
        <w:rPr>
          <w:rFonts w:hint="cs"/>
          <w:rtl/>
        </w:rPr>
        <w:t xml:space="preserve"> אנחנו עושים 61.</w:t>
      </w:r>
    </w:p>
    <w:p w:rsidR="002924BD" w:rsidRDefault="002924BD" w:rsidP="002924BD">
      <w:pPr>
        <w:rPr>
          <w:rtl/>
        </w:rPr>
      </w:pPr>
      <w:bookmarkStart w:id="4553" w:name="_ETM_Q1_10487557"/>
      <w:bookmarkStart w:id="4554" w:name="_ETM_Q1_10487602"/>
      <w:bookmarkEnd w:id="4553"/>
      <w:bookmarkEnd w:id="4554"/>
    </w:p>
    <w:p w:rsidR="002924BD" w:rsidRDefault="002924BD" w:rsidP="002924BD">
      <w:pPr>
        <w:pStyle w:val="-"/>
        <w:keepNext/>
        <w:rPr>
          <w:rtl/>
        </w:rPr>
      </w:pPr>
      <w:bookmarkStart w:id="4555" w:name="ET_speakercontinue_903246_444"/>
      <w:r w:rsidRPr="002924BD">
        <w:rPr>
          <w:rStyle w:val="TagStyle"/>
          <w:rtl/>
        </w:rPr>
        <w:t xml:space="preserve"> &lt;&lt; דובר_המשך &gt;&gt; </w:t>
      </w:r>
      <w:r>
        <w:rPr>
          <w:rtl/>
        </w:rPr>
        <w:t>גל כהן:</w:t>
      </w:r>
      <w:r w:rsidRPr="002924BD">
        <w:rPr>
          <w:rStyle w:val="TagStyle"/>
          <w:rtl/>
        </w:rPr>
        <w:t xml:space="preserve"> &lt;&lt; דובר_המשך &gt;&gt;</w:t>
      </w:r>
      <w:r>
        <w:rPr>
          <w:rtl/>
        </w:rPr>
        <w:t xml:space="preserve">   </w:t>
      </w:r>
      <w:bookmarkEnd w:id="4555"/>
    </w:p>
    <w:p w:rsidR="002924BD" w:rsidRDefault="002924BD" w:rsidP="002924BD">
      <w:pPr>
        <w:pStyle w:val="KeepWithNext"/>
        <w:rPr>
          <w:rtl/>
        </w:rPr>
      </w:pPr>
    </w:p>
    <w:p w:rsidR="002924BD" w:rsidRDefault="002924BD" w:rsidP="00296F0F">
      <w:pPr>
        <w:rPr>
          <w:rtl/>
        </w:rPr>
      </w:pPr>
      <w:bookmarkStart w:id="4556" w:name="_ETM_Q1_10488980"/>
      <w:bookmarkEnd w:id="4556"/>
      <w:r>
        <w:rPr>
          <w:rFonts w:hint="cs"/>
          <w:rtl/>
        </w:rPr>
        <w:t xml:space="preserve">מה שאנו </w:t>
      </w:r>
      <w:bookmarkStart w:id="4557" w:name="_ETM_Q1_10490670"/>
      <w:bookmarkEnd w:id="4557"/>
      <w:r w:rsidR="00296F0F">
        <w:rPr>
          <w:rFonts w:hint="cs"/>
          <w:rtl/>
        </w:rPr>
        <w:t>מבק</w:t>
      </w:r>
      <w:r>
        <w:rPr>
          <w:rFonts w:hint="cs"/>
          <w:rtl/>
        </w:rPr>
        <w:t>ש</w:t>
      </w:r>
      <w:r w:rsidR="00296F0F">
        <w:rPr>
          <w:rFonts w:hint="cs"/>
          <w:rtl/>
        </w:rPr>
        <w:t>י</w:t>
      </w:r>
      <w:r>
        <w:rPr>
          <w:rFonts w:hint="cs"/>
          <w:rtl/>
        </w:rPr>
        <w:t xml:space="preserve">ם מכם </w:t>
      </w:r>
      <w:r>
        <w:rPr>
          <w:rtl/>
        </w:rPr>
        <w:t>–</w:t>
      </w:r>
      <w:r w:rsidR="00296F0F">
        <w:rPr>
          <w:rFonts w:hint="cs"/>
          <w:rtl/>
        </w:rPr>
        <w:t xml:space="preserve"> מה שאנו מחילים על עצמ</w:t>
      </w:r>
      <w:r>
        <w:rPr>
          <w:rFonts w:hint="cs"/>
          <w:rtl/>
        </w:rPr>
        <w:t xml:space="preserve">נו </w:t>
      </w:r>
      <w:r w:rsidR="00296F0F">
        <w:rPr>
          <w:rFonts w:hint="cs"/>
          <w:rtl/>
        </w:rPr>
        <w:t xml:space="preserve">תחילו גם עליכם. אתם רוצים </w:t>
      </w:r>
      <w:bookmarkStart w:id="4558" w:name="_ETM_Q1_10492238"/>
      <w:bookmarkEnd w:id="4558"/>
      <w:r w:rsidR="00296F0F">
        <w:rPr>
          <w:rFonts w:hint="cs"/>
          <w:rtl/>
        </w:rPr>
        <w:t xml:space="preserve">לקבל החלטות </w:t>
      </w:r>
      <w:r w:rsidR="00296F0F">
        <w:rPr>
          <w:rtl/>
        </w:rPr>
        <w:t>–</w:t>
      </w:r>
      <w:r w:rsidR="00296F0F">
        <w:rPr>
          <w:rFonts w:hint="cs"/>
          <w:rtl/>
        </w:rPr>
        <w:t xml:space="preserve"> בבקשה. </w:t>
      </w:r>
      <w:r>
        <w:rPr>
          <w:rFonts w:hint="cs"/>
          <w:rtl/>
        </w:rPr>
        <w:t xml:space="preserve">שיהיה גורם </w:t>
      </w:r>
      <w:bookmarkStart w:id="4559" w:name="_ETM_Q1_10497407"/>
      <w:bookmarkEnd w:id="4559"/>
      <w:r>
        <w:rPr>
          <w:rFonts w:hint="cs"/>
          <w:rtl/>
        </w:rPr>
        <w:t xml:space="preserve">אחד בלתי תלוי שלא כפוף </w:t>
      </w:r>
      <w:r w:rsidR="00296F0F">
        <w:rPr>
          <w:rFonts w:hint="cs"/>
          <w:rtl/>
        </w:rPr>
        <w:t xml:space="preserve">אליכם </w:t>
      </w:r>
      <w:r>
        <w:rPr>
          <w:rFonts w:hint="cs"/>
          <w:rtl/>
        </w:rPr>
        <w:t xml:space="preserve">שצריך לאשר את ההחלטה. אין </w:t>
      </w:r>
      <w:bookmarkStart w:id="4560" w:name="_ETM_Q1_10503551"/>
      <w:bookmarkEnd w:id="4560"/>
      <w:r>
        <w:rPr>
          <w:rFonts w:hint="cs"/>
          <w:rtl/>
        </w:rPr>
        <w:t>את זה בוו</w:t>
      </w:r>
      <w:r w:rsidR="00296F0F">
        <w:rPr>
          <w:rFonts w:hint="cs"/>
          <w:rtl/>
        </w:rPr>
        <w:t>ע</w:t>
      </w:r>
      <w:r>
        <w:rPr>
          <w:rFonts w:hint="cs"/>
          <w:rtl/>
        </w:rPr>
        <w:t>דה לבחירת שופט</w:t>
      </w:r>
      <w:r w:rsidR="0010536D">
        <w:rPr>
          <w:rFonts w:hint="cs"/>
          <w:rtl/>
        </w:rPr>
        <w:t>ים</w:t>
      </w:r>
      <w:r w:rsidR="00296F0F">
        <w:rPr>
          <w:rFonts w:hint="cs"/>
          <w:rtl/>
        </w:rPr>
        <w:t>, אין את זה עכשיו שאתם רוצים לבטל חוקים ב-61,</w:t>
      </w:r>
      <w:r>
        <w:rPr>
          <w:rFonts w:hint="cs"/>
          <w:rtl/>
        </w:rPr>
        <w:t xml:space="preserve"> ו</w:t>
      </w:r>
      <w:r w:rsidR="00296F0F">
        <w:rPr>
          <w:rFonts w:hint="cs"/>
          <w:rtl/>
        </w:rPr>
        <w:t>על בית ה</w:t>
      </w:r>
      <w:r>
        <w:rPr>
          <w:rFonts w:hint="cs"/>
          <w:rtl/>
        </w:rPr>
        <w:t>מ</w:t>
      </w:r>
      <w:r w:rsidR="00296F0F">
        <w:rPr>
          <w:rFonts w:hint="cs"/>
          <w:rtl/>
        </w:rPr>
        <w:t>ש</w:t>
      </w:r>
      <w:r>
        <w:rPr>
          <w:rFonts w:hint="cs"/>
          <w:rtl/>
        </w:rPr>
        <w:t xml:space="preserve">פט אתם מבקשים שארבע </w:t>
      </w:r>
      <w:bookmarkStart w:id="4561" w:name="_ETM_Q1_10510471"/>
      <w:bookmarkEnd w:id="4561"/>
      <w:r>
        <w:rPr>
          <w:rFonts w:hint="cs"/>
          <w:rtl/>
        </w:rPr>
        <w:t xml:space="preserve">חמישיות </w:t>
      </w:r>
      <w:r w:rsidR="00296F0F">
        <w:rPr>
          <w:rFonts w:hint="cs"/>
          <w:rtl/>
        </w:rPr>
        <w:t>מ</w:t>
      </w:r>
      <w:r>
        <w:rPr>
          <w:rFonts w:hint="cs"/>
          <w:rtl/>
        </w:rPr>
        <w:t xml:space="preserve">מנו יתכנס. מה תגרמו בזה </w:t>
      </w:r>
      <w:r>
        <w:rPr>
          <w:rtl/>
        </w:rPr>
        <w:t>–</w:t>
      </w:r>
      <w:r>
        <w:rPr>
          <w:rFonts w:hint="cs"/>
          <w:rtl/>
        </w:rPr>
        <w:t xml:space="preserve"> תגרמו לעומס הרבה </w:t>
      </w:r>
      <w:bookmarkStart w:id="4562" w:name="_ETM_Q1_10517533"/>
      <w:bookmarkEnd w:id="4562"/>
      <w:r>
        <w:rPr>
          <w:rFonts w:hint="cs"/>
          <w:rtl/>
        </w:rPr>
        <w:t>יותר גדול</w:t>
      </w:r>
      <w:r w:rsidR="00296F0F">
        <w:rPr>
          <w:rFonts w:hint="cs"/>
          <w:rtl/>
        </w:rPr>
        <w:t xml:space="preserve"> בבית המשפט כי כל </w:t>
      </w:r>
      <w:bookmarkStart w:id="4563" w:name="_ETM_Q1_10518096"/>
      <w:bookmarkEnd w:id="4563"/>
      <w:r w:rsidR="00296F0F">
        <w:rPr>
          <w:rFonts w:hint="cs"/>
          <w:rtl/>
        </w:rPr>
        <w:t>הזמן יצטרך לכנס ארבע חמישיות</w:t>
      </w:r>
      <w:r>
        <w:rPr>
          <w:rFonts w:hint="cs"/>
          <w:rtl/>
        </w:rPr>
        <w:t>. זה היגיון פשוט, עסקי.</w:t>
      </w:r>
    </w:p>
    <w:p w:rsidR="002924BD" w:rsidRDefault="002924BD" w:rsidP="002924BD">
      <w:pPr>
        <w:rPr>
          <w:rtl/>
        </w:rPr>
      </w:pPr>
      <w:bookmarkStart w:id="4564" w:name="_ETM_Q1_10521733"/>
      <w:bookmarkStart w:id="4565" w:name="_ETM_Q1_10521779"/>
      <w:bookmarkEnd w:id="4564"/>
      <w:bookmarkEnd w:id="4565"/>
    </w:p>
    <w:p w:rsidR="002924BD" w:rsidRDefault="002924BD" w:rsidP="002924BD">
      <w:pPr>
        <w:pStyle w:val="af6"/>
        <w:keepNext/>
        <w:rPr>
          <w:rtl/>
        </w:rPr>
      </w:pPr>
      <w:bookmarkStart w:id="4566" w:name="ET_yor_6157_445"/>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566"/>
    </w:p>
    <w:p w:rsidR="002924BD" w:rsidRDefault="002924BD" w:rsidP="002924BD">
      <w:pPr>
        <w:pStyle w:val="KeepWithNext"/>
        <w:rPr>
          <w:rtl/>
        </w:rPr>
      </w:pPr>
    </w:p>
    <w:p w:rsidR="002924BD" w:rsidRDefault="002924BD" w:rsidP="00296F0F">
      <w:pPr>
        <w:rPr>
          <w:rtl/>
        </w:rPr>
      </w:pPr>
      <w:bookmarkStart w:id="4567" w:name="_ETM_Q1_10522368"/>
      <w:bookmarkEnd w:id="4567"/>
      <w:r>
        <w:rPr>
          <w:rFonts w:hint="cs"/>
          <w:rtl/>
        </w:rPr>
        <w:t>ההיגיון העסקי הפשוט במחילה</w:t>
      </w:r>
      <w:r w:rsidR="00296F0F">
        <w:rPr>
          <w:rFonts w:hint="cs"/>
          <w:rtl/>
        </w:rPr>
        <w:t>,</w:t>
      </w:r>
      <w:r>
        <w:rPr>
          <w:rFonts w:hint="cs"/>
          <w:rtl/>
        </w:rPr>
        <w:t xml:space="preserve"> לא </w:t>
      </w:r>
      <w:bookmarkStart w:id="4568" w:name="_ETM_Q1_10526876"/>
      <w:bookmarkEnd w:id="4568"/>
      <w:r>
        <w:rPr>
          <w:rFonts w:hint="cs"/>
          <w:rtl/>
        </w:rPr>
        <w:t>מתייחס לממשלה שמקדמת את מדיניותה</w:t>
      </w:r>
      <w:r w:rsidR="00296F0F">
        <w:rPr>
          <w:rFonts w:hint="cs"/>
          <w:rtl/>
        </w:rPr>
        <w:t>,</w:t>
      </w:r>
      <w:r>
        <w:rPr>
          <w:rFonts w:hint="cs"/>
          <w:rtl/>
        </w:rPr>
        <w:t xml:space="preserve"> שהיא מדיניות הציבור הרחב שבחר </w:t>
      </w:r>
      <w:bookmarkStart w:id="4569" w:name="_ETM_Q1_10535333"/>
      <w:bookmarkEnd w:id="4569"/>
      <w:r>
        <w:rPr>
          <w:rFonts w:hint="cs"/>
          <w:rtl/>
        </w:rPr>
        <w:t>בה כעניין אישי.</w:t>
      </w:r>
    </w:p>
    <w:p w:rsidR="002924BD" w:rsidRDefault="002924BD" w:rsidP="002924BD">
      <w:pPr>
        <w:rPr>
          <w:rtl/>
        </w:rPr>
      </w:pPr>
      <w:bookmarkStart w:id="4570" w:name="_ETM_Q1_10538804"/>
      <w:bookmarkStart w:id="4571" w:name="_ETM_Q1_10538851"/>
      <w:bookmarkStart w:id="4572" w:name="_ETM_Q1_10539916"/>
      <w:bookmarkEnd w:id="4570"/>
      <w:bookmarkEnd w:id="4571"/>
      <w:bookmarkEnd w:id="4572"/>
    </w:p>
    <w:p w:rsidR="002924BD" w:rsidRDefault="002924BD" w:rsidP="002924BD">
      <w:pPr>
        <w:pStyle w:val="a4"/>
        <w:keepNext/>
        <w:rPr>
          <w:rtl/>
        </w:rPr>
      </w:pPr>
      <w:bookmarkStart w:id="4573" w:name="ET_speaker_5552_446"/>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573"/>
    </w:p>
    <w:p w:rsidR="002924BD" w:rsidRDefault="002924BD" w:rsidP="002924BD">
      <w:pPr>
        <w:pStyle w:val="KeepWithNext"/>
        <w:rPr>
          <w:rtl/>
        </w:rPr>
      </w:pPr>
    </w:p>
    <w:p w:rsidR="002924BD" w:rsidRDefault="00296F0F" w:rsidP="002924BD">
      <w:pPr>
        <w:rPr>
          <w:rtl/>
        </w:rPr>
      </w:pPr>
      <w:bookmarkStart w:id="4574" w:name="_ETM_Q1_10540305"/>
      <w:bookmarkStart w:id="4575" w:name="_ETM_Q1_10540344"/>
      <w:bookmarkEnd w:id="4574"/>
      <w:bookmarkEnd w:id="4575"/>
      <w:r>
        <w:rPr>
          <w:rFonts w:hint="cs"/>
          <w:rtl/>
        </w:rPr>
        <w:t xml:space="preserve">לא, זה היה </w:t>
      </w:r>
      <w:r w:rsidR="002924BD">
        <w:rPr>
          <w:rFonts w:hint="cs"/>
          <w:rtl/>
        </w:rPr>
        <w:t xml:space="preserve">קומץ </w:t>
      </w:r>
      <w:r>
        <w:rPr>
          <w:rFonts w:hint="cs"/>
          <w:rtl/>
        </w:rPr>
        <w:t>ש</w:t>
      </w:r>
      <w:r w:rsidR="002924BD">
        <w:rPr>
          <w:rFonts w:hint="cs"/>
          <w:rtl/>
        </w:rPr>
        <w:t>בחר.</w:t>
      </w:r>
    </w:p>
    <w:p w:rsidR="002924BD" w:rsidRDefault="002924BD" w:rsidP="002924BD">
      <w:pPr>
        <w:rPr>
          <w:rtl/>
        </w:rPr>
      </w:pPr>
      <w:bookmarkStart w:id="4576" w:name="_ETM_Q1_10542995"/>
      <w:bookmarkStart w:id="4577" w:name="_ETM_Q1_10543035"/>
      <w:bookmarkStart w:id="4578" w:name="_ETM_Q1_10543806"/>
      <w:bookmarkEnd w:id="4576"/>
      <w:bookmarkEnd w:id="4577"/>
      <w:bookmarkEnd w:id="4578"/>
    </w:p>
    <w:p w:rsidR="002924BD" w:rsidRDefault="002924BD" w:rsidP="002924BD">
      <w:pPr>
        <w:pStyle w:val="af9"/>
        <w:keepNext/>
        <w:rPr>
          <w:rtl/>
        </w:rPr>
      </w:pPr>
      <w:bookmarkStart w:id="4579" w:name="ET_guest_903246_447"/>
      <w:r w:rsidRPr="002924BD">
        <w:rPr>
          <w:rStyle w:val="TagStyle"/>
          <w:rtl/>
        </w:rPr>
        <w:t xml:space="preserve"> &lt;&lt; אורח &gt;&gt; </w:t>
      </w:r>
      <w:r>
        <w:rPr>
          <w:rtl/>
        </w:rPr>
        <w:t>גל כהן:</w:t>
      </w:r>
      <w:r w:rsidRPr="002924BD">
        <w:rPr>
          <w:rStyle w:val="TagStyle"/>
          <w:rtl/>
        </w:rPr>
        <w:t xml:space="preserve"> &lt;&lt; אורח &gt;&gt;</w:t>
      </w:r>
      <w:r>
        <w:rPr>
          <w:rtl/>
        </w:rPr>
        <w:t xml:space="preserve">   </w:t>
      </w:r>
      <w:bookmarkEnd w:id="4579"/>
    </w:p>
    <w:p w:rsidR="002924BD" w:rsidRDefault="002924BD" w:rsidP="002924BD">
      <w:pPr>
        <w:pStyle w:val="KeepWithNext"/>
        <w:rPr>
          <w:rtl/>
        </w:rPr>
      </w:pPr>
    </w:p>
    <w:p w:rsidR="002924BD" w:rsidRDefault="002924BD" w:rsidP="00296F0F">
      <w:pPr>
        <w:rPr>
          <w:rtl/>
        </w:rPr>
      </w:pPr>
      <w:bookmarkStart w:id="4580" w:name="_ETM_Q1_10544237"/>
      <w:bookmarkStart w:id="4581" w:name="_ETM_Q1_10544266"/>
      <w:bookmarkEnd w:id="4580"/>
      <w:bookmarkEnd w:id="4581"/>
      <w:r>
        <w:rPr>
          <w:rFonts w:hint="cs"/>
          <w:rtl/>
        </w:rPr>
        <w:t>זה אג'נדה שרוצים ל</w:t>
      </w:r>
      <w:r w:rsidR="00296F0F">
        <w:rPr>
          <w:rFonts w:hint="cs"/>
          <w:rtl/>
        </w:rPr>
        <w:t>דחוף</w:t>
      </w:r>
      <w:r>
        <w:rPr>
          <w:rFonts w:hint="cs"/>
          <w:rtl/>
        </w:rPr>
        <w:t>. לא עני</w:t>
      </w:r>
      <w:r w:rsidR="00296F0F">
        <w:rPr>
          <w:rFonts w:hint="cs"/>
          <w:rtl/>
        </w:rPr>
        <w:t>י</w:t>
      </w:r>
      <w:r>
        <w:rPr>
          <w:rFonts w:hint="cs"/>
          <w:rtl/>
        </w:rPr>
        <w:t>ן אישי</w:t>
      </w:r>
      <w:bookmarkStart w:id="4582" w:name="_ETM_Q1_10549909"/>
      <w:bookmarkEnd w:id="4582"/>
      <w:r>
        <w:rPr>
          <w:rFonts w:hint="cs"/>
          <w:rtl/>
        </w:rPr>
        <w:t>.</w:t>
      </w:r>
    </w:p>
    <w:p w:rsidR="002924BD" w:rsidRDefault="002924BD" w:rsidP="002924BD">
      <w:pPr>
        <w:rPr>
          <w:rtl/>
        </w:rPr>
      </w:pPr>
      <w:bookmarkStart w:id="4583" w:name="_ETM_Q1_10550659"/>
      <w:bookmarkStart w:id="4584" w:name="_ETM_Q1_10550703"/>
      <w:bookmarkEnd w:id="4583"/>
      <w:bookmarkEnd w:id="4584"/>
    </w:p>
    <w:p w:rsidR="002924BD" w:rsidRDefault="002924BD" w:rsidP="002924BD">
      <w:pPr>
        <w:pStyle w:val="af6"/>
        <w:keepNext/>
        <w:rPr>
          <w:rtl/>
        </w:rPr>
      </w:pPr>
      <w:bookmarkStart w:id="4585" w:name="ET_yor_6157_448"/>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585"/>
    </w:p>
    <w:p w:rsidR="002924BD" w:rsidRDefault="002924BD" w:rsidP="002924BD">
      <w:pPr>
        <w:pStyle w:val="KeepWithNext"/>
        <w:rPr>
          <w:rtl/>
        </w:rPr>
      </w:pPr>
    </w:p>
    <w:p w:rsidR="002924BD" w:rsidRDefault="002924BD" w:rsidP="00296F0F">
      <w:pPr>
        <w:rPr>
          <w:rtl/>
        </w:rPr>
      </w:pPr>
      <w:bookmarkStart w:id="4586" w:name="_ETM_Q1_10551244"/>
      <w:bookmarkEnd w:id="4586"/>
      <w:r>
        <w:rPr>
          <w:rFonts w:hint="cs"/>
          <w:rtl/>
        </w:rPr>
        <w:t>הבאת השוואה לחברות עסקיות</w:t>
      </w:r>
      <w:r w:rsidR="00296F0F">
        <w:rPr>
          <w:rFonts w:hint="cs"/>
          <w:rtl/>
        </w:rPr>
        <w:t>,</w:t>
      </w:r>
      <w:r>
        <w:rPr>
          <w:rFonts w:hint="cs"/>
          <w:rtl/>
        </w:rPr>
        <w:t xml:space="preserve"> </w:t>
      </w:r>
      <w:r w:rsidR="00296F0F">
        <w:rPr>
          <w:rFonts w:hint="cs"/>
          <w:rtl/>
        </w:rPr>
        <w:t xml:space="preserve">ולהתייחס לפעילות של </w:t>
      </w:r>
      <w:bookmarkStart w:id="4587" w:name="_ETM_Q1_10556885"/>
      <w:bookmarkEnd w:id="4587"/>
      <w:r w:rsidR="00296F0F">
        <w:rPr>
          <w:rFonts w:hint="cs"/>
          <w:rtl/>
        </w:rPr>
        <w:t xml:space="preserve">מנהל או </w:t>
      </w:r>
      <w:r>
        <w:rPr>
          <w:rFonts w:hint="cs"/>
          <w:rtl/>
        </w:rPr>
        <w:t xml:space="preserve">יושב-ראש החברה על פי הכרעת </w:t>
      </w:r>
      <w:bookmarkStart w:id="4588" w:name="_ETM_Q1_10559157"/>
      <w:bookmarkEnd w:id="4588"/>
      <w:r>
        <w:rPr>
          <w:rFonts w:hint="cs"/>
          <w:rtl/>
        </w:rPr>
        <w:t>רוב בעלי המניות, במהלך העסקים הרגיל</w:t>
      </w:r>
      <w:r w:rsidR="00296F0F">
        <w:rPr>
          <w:rFonts w:hint="cs"/>
          <w:rtl/>
        </w:rPr>
        <w:t>, היא</w:t>
      </w:r>
      <w:r>
        <w:rPr>
          <w:rFonts w:hint="cs"/>
          <w:rtl/>
        </w:rPr>
        <w:t xml:space="preserve"> לא דורשת רוב מיוחד. </w:t>
      </w:r>
      <w:bookmarkStart w:id="4589" w:name="_ETM_Q1_10568820"/>
      <w:bookmarkEnd w:id="4589"/>
      <w:r w:rsidR="00296F0F">
        <w:rPr>
          <w:rFonts w:hint="cs"/>
          <w:rtl/>
        </w:rPr>
        <w:t>גם כשמדובר על חברה ציבורית ויש בה קיפוח מיעוט</w:t>
      </w:r>
      <w:r>
        <w:rPr>
          <w:rFonts w:hint="cs"/>
          <w:rtl/>
        </w:rPr>
        <w:t>, אתה מייצר מנגנונים שמצד אחד</w:t>
      </w:r>
      <w:r w:rsidR="00296F0F">
        <w:rPr>
          <w:rFonts w:hint="cs"/>
          <w:rtl/>
        </w:rPr>
        <w:t>,</w:t>
      </w:r>
      <w:r>
        <w:rPr>
          <w:rFonts w:hint="cs"/>
          <w:rtl/>
        </w:rPr>
        <w:t xml:space="preserve"> </w:t>
      </w:r>
      <w:bookmarkStart w:id="4590" w:name="_ETM_Q1_10576333"/>
      <w:bookmarkEnd w:id="4590"/>
      <w:r>
        <w:rPr>
          <w:rFonts w:hint="cs"/>
          <w:rtl/>
        </w:rPr>
        <w:t xml:space="preserve">מצמצמים את קיפוח המיעוט </w:t>
      </w:r>
      <w:r w:rsidR="00296F0F">
        <w:rPr>
          <w:rFonts w:hint="cs"/>
          <w:rtl/>
        </w:rPr>
        <w:t>אבל מצד שני מבטיחים את זכותו של הרוב, לפעול</w:t>
      </w:r>
      <w:r>
        <w:rPr>
          <w:rFonts w:hint="cs"/>
          <w:rtl/>
        </w:rPr>
        <w:t xml:space="preserve"> לטובת החברה. לא </w:t>
      </w:r>
      <w:bookmarkStart w:id="4591" w:name="_ETM_Q1_10583685"/>
      <w:bookmarkEnd w:id="4591"/>
      <w:r>
        <w:rPr>
          <w:rFonts w:hint="cs"/>
          <w:rtl/>
        </w:rPr>
        <w:t xml:space="preserve">מתייחסים להחלטה. שאלת מי הגורם המאזן את הכנסת ואת הממשלה. </w:t>
      </w:r>
      <w:bookmarkStart w:id="4592" w:name="_ETM_Q1_10591643"/>
      <w:bookmarkEnd w:id="4592"/>
      <w:r w:rsidR="00296F0F">
        <w:rPr>
          <w:rFonts w:hint="cs"/>
          <w:rtl/>
        </w:rPr>
        <w:t xml:space="preserve">התשובה היא </w:t>
      </w:r>
      <w:r w:rsidR="00296F0F">
        <w:rPr>
          <w:rtl/>
        </w:rPr>
        <w:t>–</w:t>
      </w:r>
      <w:r w:rsidR="00296F0F">
        <w:rPr>
          <w:rFonts w:hint="cs"/>
          <w:rtl/>
        </w:rPr>
        <w:t xml:space="preserve"> הציבור </w:t>
      </w:r>
      <w:bookmarkStart w:id="4593" w:name="_ETM_Q1_10591236"/>
      <w:bookmarkEnd w:id="4593"/>
      <w:r w:rsidR="00296F0F">
        <w:rPr>
          <w:rFonts w:hint="cs"/>
          <w:rtl/>
        </w:rPr>
        <w:t xml:space="preserve">שבוחר בהם </w:t>
      </w:r>
      <w:r>
        <w:rPr>
          <w:rFonts w:hint="cs"/>
          <w:rtl/>
        </w:rPr>
        <w:t>הוא הגורם</w:t>
      </w:r>
      <w:r w:rsidR="00296F0F">
        <w:rPr>
          <w:rFonts w:hint="cs"/>
          <w:rtl/>
        </w:rPr>
        <w:t xml:space="preserve"> המאזן שלהם</w:t>
      </w:r>
      <w:r>
        <w:rPr>
          <w:rFonts w:hint="cs"/>
          <w:rtl/>
        </w:rPr>
        <w:t>. במדינת ישראל בניגוד- - -</w:t>
      </w:r>
    </w:p>
    <w:p w:rsidR="002924BD" w:rsidRDefault="002924BD" w:rsidP="002924BD">
      <w:pPr>
        <w:rPr>
          <w:rtl/>
        </w:rPr>
      </w:pPr>
      <w:bookmarkStart w:id="4594" w:name="_ETM_Q1_10596228"/>
      <w:bookmarkStart w:id="4595" w:name="_ETM_Q1_10596268"/>
      <w:bookmarkStart w:id="4596" w:name="_ETM_Q1_10597245"/>
      <w:bookmarkEnd w:id="4594"/>
      <w:bookmarkEnd w:id="4595"/>
      <w:bookmarkEnd w:id="4596"/>
    </w:p>
    <w:p w:rsidR="002924BD" w:rsidRDefault="002924BD" w:rsidP="002924BD">
      <w:pPr>
        <w:pStyle w:val="af9"/>
        <w:keepNext/>
        <w:rPr>
          <w:rtl/>
        </w:rPr>
      </w:pPr>
      <w:bookmarkStart w:id="4597" w:name="ET_guest_517866_449"/>
      <w:r w:rsidRPr="002924BD">
        <w:rPr>
          <w:rStyle w:val="TagStyle"/>
          <w:rtl/>
        </w:rPr>
        <w:t xml:space="preserve"> &lt;&lt; אורח &gt;&gt; </w:t>
      </w:r>
      <w:r>
        <w:rPr>
          <w:rtl/>
        </w:rPr>
        <w:t>יעל גרמן:</w:t>
      </w:r>
      <w:r w:rsidRPr="002924BD">
        <w:rPr>
          <w:rStyle w:val="TagStyle"/>
          <w:rtl/>
        </w:rPr>
        <w:t xml:space="preserve"> &lt;&lt; אורח &gt;&gt;</w:t>
      </w:r>
      <w:r>
        <w:rPr>
          <w:rtl/>
        </w:rPr>
        <w:t xml:space="preserve">   </w:t>
      </w:r>
      <w:bookmarkEnd w:id="4597"/>
    </w:p>
    <w:p w:rsidR="002924BD" w:rsidRDefault="002924BD" w:rsidP="002924BD">
      <w:pPr>
        <w:pStyle w:val="KeepWithNext"/>
        <w:rPr>
          <w:rtl/>
        </w:rPr>
      </w:pPr>
    </w:p>
    <w:p w:rsidR="002924BD" w:rsidRDefault="002924BD" w:rsidP="002924BD">
      <w:pPr>
        <w:rPr>
          <w:rtl/>
        </w:rPr>
      </w:pPr>
      <w:bookmarkStart w:id="4598" w:name="_ETM_Q1_10597609"/>
      <w:bookmarkStart w:id="4599" w:name="_ETM_Q1_10597644"/>
      <w:bookmarkEnd w:id="4598"/>
      <w:bookmarkEnd w:id="4599"/>
      <w:r>
        <w:rPr>
          <w:rFonts w:hint="cs"/>
          <w:rtl/>
        </w:rPr>
        <w:t>הציבור נמצא ברחוב עכשיו.</w:t>
      </w:r>
    </w:p>
    <w:p w:rsidR="002924BD" w:rsidRDefault="002924BD" w:rsidP="002924BD">
      <w:pPr>
        <w:rPr>
          <w:rtl/>
        </w:rPr>
      </w:pPr>
      <w:bookmarkStart w:id="4600" w:name="_ETM_Q1_10601198"/>
      <w:bookmarkStart w:id="4601" w:name="_ETM_Q1_10601238"/>
      <w:bookmarkStart w:id="4602" w:name="_ETM_Q1_10602198"/>
      <w:bookmarkEnd w:id="4600"/>
      <w:bookmarkEnd w:id="4601"/>
      <w:bookmarkEnd w:id="4602"/>
    </w:p>
    <w:p w:rsidR="002924BD" w:rsidRDefault="002924BD" w:rsidP="002924BD">
      <w:pPr>
        <w:pStyle w:val="a4"/>
        <w:keepNext/>
        <w:rPr>
          <w:rtl/>
        </w:rPr>
      </w:pPr>
      <w:bookmarkStart w:id="4603" w:name="ET_speaker_5552_450"/>
      <w:r w:rsidRPr="002924BD">
        <w:rPr>
          <w:rStyle w:val="TagStyle"/>
          <w:rtl/>
        </w:rPr>
        <w:t xml:space="preserve"> &lt;&lt; דובר &gt;&gt; </w:t>
      </w:r>
      <w:r>
        <w:rPr>
          <w:rtl/>
        </w:rPr>
        <w:t>יוליה מלינובסקי (ישראל ביתנו):</w:t>
      </w:r>
      <w:r w:rsidRPr="002924BD">
        <w:rPr>
          <w:rStyle w:val="TagStyle"/>
          <w:rtl/>
        </w:rPr>
        <w:t xml:space="preserve"> &lt;&lt; דובר &gt;&gt;</w:t>
      </w:r>
      <w:r>
        <w:rPr>
          <w:rtl/>
        </w:rPr>
        <w:t xml:space="preserve">   </w:t>
      </w:r>
      <w:bookmarkEnd w:id="4603"/>
    </w:p>
    <w:p w:rsidR="002924BD" w:rsidRDefault="002924BD" w:rsidP="002924BD">
      <w:pPr>
        <w:pStyle w:val="KeepWithNext"/>
        <w:rPr>
          <w:rtl/>
        </w:rPr>
      </w:pPr>
    </w:p>
    <w:p w:rsidR="002924BD" w:rsidRDefault="00296F0F" w:rsidP="002924BD">
      <w:pPr>
        <w:rPr>
          <w:rtl/>
        </w:rPr>
      </w:pPr>
      <w:bookmarkStart w:id="4604" w:name="_ETM_Q1_10602556"/>
      <w:bookmarkStart w:id="4605" w:name="_ETM_Q1_10602596"/>
      <w:bookmarkEnd w:id="4604"/>
      <w:bookmarkEnd w:id="4605"/>
      <w:r>
        <w:rPr>
          <w:rFonts w:hint="cs"/>
          <w:rtl/>
        </w:rPr>
        <w:t xml:space="preserve">מדד תל אביב 35 נופל </w:t>
      </w:r>
      <w:bookmarkStart w:id="4606" w:name="_ETM_Q1_10601462"/>
      <w:bookmarkEnd w:id="4606"/>
      <w:r>
        <w:rPr>
          <w:rFonts w:hint="cs"/>
          <w:rtl/>
        </w:rPr>
        <w:t xml:space="preserve">לשפל של </w:t>
      </w:r>
      <w:r w:rsidR="002924BD">
        <w:rPr>
          <w:rFonts w:hint="cs"/>
          <w:rtl/>
        </w:rPr>
        <w:t xml:space="preserve">שנה </w:t>
      </w:r>
      <w:bookmarkStart w:id="4607" w:name="_ETM_Q1_10603485"/>
      <w:bookmarkEnd w:id="4607"/>
      <w:r w:rsidR="002924BD">
        <w:rPr>
          <w:rFonts w:hint="cs"/>
          <w:rtl/>
        </w:rPr>
        <w:t>וחצי.</w:t>
      </w:r>
      <w:r>
        <w:rPr>
          <w:rFonts w:hint="cs"/>
          <w:rtl/>
        </w:rPr>
        <w:t xml:space="preserve"> אתה גונב כסף מאזרחי ישראל.</w:t>
      </w:r>
    </w:p>
    <w:p w:rsidR="002924BD" w:rsidRDefault="002924BD" w:rsidP="002924BD">
      <w:pPr>
        <w:rPr>
          <w:rtl/>
        </w:rPr>
      </w:pPr>
      <w:bookmarkStart w:id="4608" w:name="_ETM_Q1_10604517"/>
      <w:bookmarkStart w:id="4609" w:name="_ETM_Q1_10604569"/>
      <w:bookmarkEnd w:id="4608"/>
      <w:bookmarkEnd w:id="4609"/>
    </w:p>
    <w:p w:rsidR="002924BD" w:rsidRDefault="002924BD" w:rsidP="002924BD">
      <w:pPr>
        <w:pStyle w:val="af6"/>
        <w:keepNext/>
        <w:rPr>
          <w:rtl/>
        </w:rPr>
      </w:pPr>
      <w:bookmarkStart w:id="4610" w:name="ET_yor_6157_451"/>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610"/>
    </w:p>
    <w:p w:rsidR="002924BD" w:rsidRDefault="002924BD" w:rsidP="002924BD">
      <w:pPr>
        <w:pStyle w:val="KeepWithNext"/>
        <w:rPr>
          <w:rtl/>
        </w:rPr>
      </w:pPr>
    </w:p>
    <w:p w:rsidR="002924BD" w:rsidRDefault="00296F0F" w:rsidP="00296F0F">
      <w:pPr>
        <w:rPr>
          <w:rtl/>
        </w:rPr>
      </w:pPr>
      <w:bookmarkStart w:id="4611" w:name="_ETM_Q1_10605095"/>
      <w:bookmarkEnd w:id="4611"/>
      <w:r>
        <w:rPr>
          <w:rFonts w:hint="cs"/>
          <w:rtl/>
        </w:rPr>
        <w:t xml:space="preserve">חברת הכנסת יוליה מלינובסקי, אני קורא אותך לסדר פעם שלישית. </w:t>
      </w:r>
      <w:r w:rsidR="002924BD">
        <w:rPr>
          <w:rFonts w:hint="cs"/>
          <w:rtl/>
        </w:rPr>
        <w:t>אנא צאי בבקשה.</w:t>
      </w:r>
    </w:p>
    <w:p w:rsidR="002924BD" w:rsidRDefault="002924BD" w:rsidP="002924BD">
      <w:pPr>
        <w:rPr>
          <w:rtl/>
        </w:rPr>
      </w:pPr>
      <w:bookmarkStart w:id="4612" w:name="_ETM_Q1_10607277"/>
      <w:bookmarkStart w:id="4613" w:name="_ETM_Q1_10607322"/>
      <w:bookmarkEnd w:id="4612"/>
      <w:bookmarkEnd w:id="4613"/>
    </w:p>
    <w:p w:rsidR="002924BD" w:rsidRDefault="002924BD" w:rsidP="002924BD">
      <w:pPr>
        <w:pStyle w:val="-"/>
        <w:keepNext/>
        <w:rPr>
          <w:rtl/>
        </w:rPr>
      </w:pPr>
      <w:bookmarkStart w:id="4614" w:name="ET_speakercontinue_5552_452"/>
      <w:r w:rsidRPr="002924BD">
        <w:rPr>
          <w:rStyle w:val="TagStyle"/>
          <w:rtl/>
        </w:rPr>
        <w:t xml:space="preserve"> &lt;&lt; דובר_המשך &gt;&gt; </w:t>
      </w:r>
      <w:r>
        <w:rPr>
          <w:rtl/>
        </w:rPr>
        <w:t>יוליה מלינובסקי (ישראל ביתנו):</w:t>
      </w:r>
      <w:r w:rsidRPr="002924BD">
        <w:rPr>
          <w:rStyle w:val="TagStyle"/>
          <w:rtl/>
        </w:rPr>
        <w:t xml:space="preserve"> &lt;&lt; דובר_המשך &gt;&gt;</w:t>
      </w:r>
      <w:r>
        <w:rPr>
          <w:rtl/>
        </w:rPr>
        <w:t xml:space="preserve">   </w:t>
      </w:r>
      <w:bookmarkEnd w:id="4614"/>
    </w:p>
    <w:p w:rsidR="002924BD" w:rsidRDefault="002924BD" w:rsidP="002924BD">
      <w:pPr>
        <w:pStyle w:val="KeepWithNext"/>
        <w:rPr>
          <w:rtl/>
        </w:rPr>
      </w:pPr>
    </w:p>
    <w:p w:rsidR="002924BD" w:rsidRDefault="002924BD" w:rsidP="00296F0F">
      <w:pPr>
        <w:rPr>
          <w:rtl/>
        </w:rPr>
      </w:pPr>
      <w:bookmarkStart w:id="4615" w:name="_ETM_Q1_10607811"/>
      <w:bookmarkEnd w:id="4615"/>
      <w:r>
        <w:rPr>
          <w:rFonts w:hint="cs"/>
          <w:rtl/>
        </w:rPr>
        <w:t>אתה גונב כסף מאזר</w:t>
      </w:r>
      <w:r w:rsidR="00296F0F">
        <w:rPr>
          <w:rFonts w:hint="cs"/>
          <w:rtl/>
        </w:rPr>
        <w:t>ח</w:t>
      </w:r>
      <w:r>
        <w:rPr>
          <w:rFonts w:hint="cs"/>
          <w:rtl/>
        </w:rPr>
        <w:t>י ישראל פשוטו כמשמעותו. גנ</w:t>
      </w:r>
      <w:r w:rsidR="00296F0F">
        <w:rPr>
          <w:rFonts w:hint="cs"/>
          <w:rtl/>
        </w:rPr>
        <w:t>בה</w:t>
      </w:r>
      <w:r>
        <w:rPr>
          <w:rFonts w:hint="cs"/>
          <w:rtl/>
        </w:rPr>
        <w:t xml:space="preserve"> לאור היום.</w:t>
      </w:r>
    </w:p>
    <w:p w:rsidR="002924BD" w:rsidRDefault="002924BD" w:rsidP="002924BD">
      <w:pPr>
        <w:rPr>
          <w:rtl/>
        </w:rPr>
      </w:pPr>
      <w:bookmarkStart w:id="4616" w:name="_ETM_Q1_10617245"/>
      <w:bookmarkStart w:id="4617" w:name="_ETM_Q1_10617318"/>
      <w:bookmarkEnd w:id="4616"/>
      <w:bookmarkEnd w:id="4617"/>
    </w:p>
    <w:p w:rsidR="002924BD" w:rsidRDefault="002924BD" w:rsidP="00296F0F">
      <w:pPr>
        <w:jc w:val="center"/>
        <w:rPr>
          <w:rtl/>
        </w:rPr>
      </w:pPr>
      <w:bookmarkStart w:id="4618" w:name="_ETM_Q1_10617727"/>
      <w:bookmarkStart w:id="4619" w:name="_ETM_Q1_10617767"/>
      <w:bookmarkEnd w:id="4618"/>
      <w:bookmarkEnd w:id="4619"/>
      <w:r>
        <w:rPr>
          <w:rFonts w:hint="cs"/>
          <w:rtl/>
        </w:rPr>
        <w:t>(חברת הכנ</w:t>
      </w:r>
      <w:r w:rsidR="00296F0F">
        <w:rPr>
          <w:rFonts w:hint="cs"/>
          <w:rtl/>
        </w:rPr>
        <w:t>סת</w:t>
      </w:r>
      <w:r>
        <w:rPr>
          <w:rFonts w:hint="cs"/>
          <w:rtl/>
        </w:rPr>
        <w:t xml:space="preserve"> </w:t>
      </w:r>
      <w:bookmarkStart w:id="4620" w:name="_ETM_Q1_10619038"/>
      <w:bookmarkEnd w:id="4620"/>
      <w:r>
        <w:rPr>
          <w:rFonts w:hint="cs"/>
          <w:rtl/>
        </w:rPr>
        <w:t>יוליה מלינובסקי יוצאת מאולם הוועדה)</w:t>
      </w:r>
    </w:p>
    <w:p w:rsidR="002924BD" w:rsidRDefault="002924BD" w:rsidP="002924BD">
      <w:pPr>
        <w:rPr>
          <w:rtl/>
        </w:rPr>
      </w:pPr>
      <w:bookmarkStart w:id="4621" w:name="_ETM_Q1_10629310"/>
      <w:bookmarkStart w:id="4622" w:name="_ETM_Q1_10629358"/>
      <w:bookmarkEnd w:id="4621"/>
      <w:bookmarkEnd w:id="4622"/>
    </w:p>
    <w:p w:rsidR="002924BD" w:rsidRDefault="002924BD" w:rsidP="002924BD">
      <w:pPr>
        <w:pStyle w:val="af6"/>
        <w:keepNext/>
        <w:rPr>
          <w:rtl/>
        </w:rPr>
      </w:pPr>
      <w:bookmarkStart w:id="4623" w:name="ET_yor_6157_453"/>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623"/>
    </w:p>
    <w:p w:rsidR="002924BD" w:rsidRDefault="002924BD" w:rsidP="002924BD">
      <w:pPr>
        <w:pStyle w:val="KeepWithNext"/>
        <w:rPr>
          <w:rtl/>
        </w:rPr>
      </w:pPr>
    </w:p>
    <w:p w:rsidR="002924BD" w:rsidRDefault="00296F0F" w:rsidP="00296F0F">
      <w:pPr>
        <w:rPr>
          <w:rtl/>
        </w:rPr>
      </w:pPr>
      <w:bookmarkStart w:id="4624" w:name="_ETM_Q1_10630286"/>
      <w:bookmarkEnd w:id="4624"/>
      <w:r>
        <w:rPr>
          <w:rFonts w:hint="cs"/>
          <w:rtl/>
        </w:rPr>
        <w:t xml:space="preserve">המנגנונים הדמוקרטיים </w:t>
      </w:r>
      <w:bookmarkStart w:id="4625" w:name="_ETM_Q1_10614811"/>
      <w:bookmarkEnd w:id="4625"/>
      <w:r>
        <w:rPr>
          <w:rFonts w:hint="cs"/>
          <w:rtl/>
        </w:rPr>
        <w:t xml:space="preserve">שבאמצעותם אגב במדינת ישראל למיעוט ייצוג לא קיים </w:t>
      </w:r>
      <w:bookmarkStart w:id="4626" w:name="_ETM_Q1_10620111"/>
      <w:bookmarkEnd w:id="4626"/>
      <w:r w:rsidR="002924BD">
        <w:rPr>
          <w:rFonts w:hint="cs"/>
          <w:rtl/>
        </w:rPr>
        <w:t>באף חברה עסקי</w:t>
      </w:r>
      <w:bookmarkStart w:id="4627" w:name="_ETM_Q1_10632877"/>
      <w:bookmarkEnd w:id="4627"/>
      <w:r w:rsidR="002924BD">
        <w:rPr>
          <w:rFonts w:hint="cs"/>
          <w:rtl/>
        </w:rPr>
        <w:t>ת</w:t>
      </w:r>
      <w:r>
        <w:rPr>
          <w:rFonts w:hint="cs"/>
          <w:rtl/>
        </w:rPr>
        <w:t>. באף חברה עסקית</w:t>
      </w:r>
      <w:r w:rsidR="002924BD">
        <w:rPr>
          <w:rFonts w:hint="cs"/>
          <w:rtl/>
        </w:rPr>
        <w:t xml:space="preserve"> אין</w:t>
      </w:r>
      <w:r>
        <w:rPr>
          <w:rFonts w:hint="cs"/>
          <w:rtl/>
        </w:rPr>
        <w:t xml:space="preserve"> ייצוג למיעוט כפי שקיים בפרלמנט </w:t>
      </w:r>
      <w:bookmarkStart w:id="4628" w:name="_ETM_Q1_10632843"/>
      <w:bookmarkEnd w:id="4628"/>
      <w:r>
        <w:rPr>
          <w:rFonts w:hint="cs"/>
          <w:rtl/>
        </w:rPr>
        <w:t>הישראלי</w:t>
      </w:r>
      <w:r w:rsidR="002924BD">
        <w:rPr>
          <w:rFonts w:hint="cs"/>
          <w:rtl/>
        </w:rPr>
        <w:t xml:space="preserve">. </w:t>
      </w:r>
      <w:r>
        <w:rPr>
          <w:rFonts w:hint="cs"/>
          <w:rtl/>
        </w:rPr>
        <w:t xml:space="preserve">ברוב שיטות המשטר הקיימות בעולם </w:t>
      </w:r>
      <w:r w:rsidR="002924BD">
        <w:rPr>
          <w:rFonts w:hint="cs"/>
          <w:rtl/>
        </w:rPr>
        <w:t xml:space="preserve">המיעוטים כמעט </w:t>
      </w:r>
      <w:r>
        <w:rPr>
          <w:rFonts w:hint="cs"/>
          <w:rtl/>
        </w:rPr>
        <w:t>ל</w:t>
      </w:r>
      <w:r w:rsidR="002924BD">
        <w:rPr>
          <w:rFonts w:hint="cs"/>
          <w:rtl/>
        </w:rPr>
        <w:t xml:space="preserve">א נספרים כי ההצבעות </w:t>
      </w:r>
      <w:r>
        <w:rPr>
          <w:rFonts w:hint="cs"/>
          <w:rtl/>
        </w:rPr>
        <w:t xml:space="preserve">אזוריות על בסיס, ואז </w:t>
      </w:r>
      <w:bookmarkStart w:id="4629" w:name="_ETM_Q1_10639341"/>
      <w:bookmarkEnd w:id="4629"/>
      <w:r w:rsidR="002924BD">
        <w:rPr>
          <w:rFonts w:hint="cs"/>
          <w:rtl/>
        </w:rPr>
        <w:t xml:space="preserve">50% או </w:t>
      </w:r>
      <w:bookmarkStart w:id="4630" w:name="_ETM_Q1_10642060"/>
      <w:bookmarkEnd w:id="4630"/>
      <w:r w:rsidR="002924BD">
        <w:rPr>
          <w:rFonts w:hint="cs"/>
          <w:rtl/>
        </w:rPr>
        <w:t>40% מקבלים את ה</w:t>
      </w:r>
      <w:r>
        <w:rPr>
          <w:rFonts w:hint="cs"/>
          <w:rtl/>
        </w:rPr>
        <w:t>נציגים שלהם וכל מיעוט שמתחת לזה לא מקבל בכלל ייצוג. במדינת ישראל</w:t>
      </w:r>
      <w:r w:rsidR="002924BD">
        <w:rPr>
          <w:rFonts w:hint="cs"/>
          <w:rtl/>
        </w:rPr>
        <w:t xml:space="preserve"> לכל מיעוט שכזה יש ייצוג בפרלמנט. </w:t>
      </w:r>
      <w:bookmarkStart w:id="4631" w:name="_ETM_Q1_10650461"/>
      <w:bookmarkEnd w:id="4631"/>
      <w:r>
        <w:rPr>
          <w:rFonts w:hint="cs"/>
          <w:rtl/>
        </w:rPr>
        <w:t xml:space="preserve">יש עוד דוגמאות רבות, אבל </w:t>
      </w:r>
      <w:r w:rsidR="002924BD">
        <w:rPr>
          <w:rFonts w:hint="cs"/>
          <w:rtl/>
        </w:rPr>
        <w:t xml:space="preserve">העובדה שאתה חושב שצריך לכוף </w:t>
      </w:r>
      <w:r>
        <w:rPr>
          <w:rFonts w:hint="cs"/>
          <w:rtl/>
        </w:rPr>
        <w:t xml:space="preserve">את הציבור </w:t>
      </w:r>
      <w:r w:rsidR="002924BD">
        <w:rPr>
          <w:rFonts w:hint="cs"/>
          <w:rtl/>
        </w:rPr>
        <w:t xml:space="preserve">כשמקדם את המדיניות שלשמה נבחר </w:t>
      </w:r>
      <w:bookmarkStart w:id="4632" w:name="_ETM_Q1_10657908"/>
      <w:bookmarkEnd w:id="4632"/>
      <w:r w:rsidR="002924BD">
        <w:rPr>
          <w:rFonts w:hint="cs"/>
          <w:rtl/>
        </w:rPr>
        <w:t>לגורם בלתי תלוי- - -</w:t>
      </w:r>
    </w:p>
    <w:p w:rsidR="002924BD" w:rsidRDefault="002924BD" w:rsidP="002924BD">
      <w:pPr>
        <w:rPr>
          <w:rtl/>
        </w:rPr>
      </w:pPr>
      <w:bookmarkStart w:id="4633" w:name="_ETM_Q1_10660901"/>
      <w:bookmarkStart w:id="4634" w:name="_ETM_Q1_10660950"/>
      <w:bookmarkStart w:id="4635" w:name="_ETM_Q1_10662214"/>
      <w:bookmarkEnd w:id="4633"/>
      <w:bookmarkEnd w:id="4634"/>
      <w:bookmarkEnd w:id="4635"/>
    </w:p>
    <w:p w:rsidR="002924BD" w:rsidRDefault="002924BD" w:rsidP="002924BD">
      <w:pPr>
        <w:pStyle w:val="af9"/>
        <w:keepNext/>
        <w:rPr>
          <w:rtl/>
        </w:rPr>
      </w:pPr>
      <w:bookmarkStart w:id="4636" w:name="ET_guest_903246_454"/>
      <w:r w:rsidRPr="002924BD">
        <w:rPr>
          <w:rStyle w:val="TagStyle"/>
          <w:rtl/>
        </w:rPr>
        <w:t xml:space="preserve"> &lt;&lt; אורח &gt;&gt; </w:t>
      </w:r>
      <w:r>
        <w:rPr>
          <w:rtl/>
        </w:rPr>
        <w:t>גל כהן:</w:t>
      </w:r>
      <w:r w:rsidRPr="002924BD">
        <w:rPr>
          <w:rStyle w:val="TagStyle"/>
          <w:rtl/>
        </w:rPr>
        <w:t xml:space="preserve"> &lt;&lt; אורח &gt;&gt;</w:t>
      </w:r>
      <w:r>
        <w:rPr>
          <w:rtl/>
        </w:rPr>
        <w:t xml:space="preserve">   </w:t>
      </w:r>
      <w:bookmarkEnd w:id="4636"/>
    </w:p>
    <w:p w:rsidR="002924BD" w:rsidRDefault="002924BD" w:rsidP="002924BD">
      <w:pPr>
        <w:pStyle w:val="KeepWithNext"/>
        <w:rPr>
          <w:rtl/>
        </w:rPr>
      </w:pPr>
    </w:p>
    <w:p w:rsidR="002924BD" w:rsidRDefault="00296F0F" w:rsidP="00296F0F">
      <w:pPr>
        <w:rPr>
          <w:rtl/>
        </w:rPr>
      </w:pPr>
      <w:bookmarkStart w:id="4637" w:name="_ETM_Q1_10662573"/>
      <w:bookmarkStart w:id="4638" w:name="_ETM_Q1_10662623"/>
      <w:bookmarkEnd w:id="4637"/>
      <w:bookmarkEnd w:id="4638"/>
      <w:r>
        <w:rPr>
          <w:rFonts w:hint="cs"/>
          <w:rtl/>
        </w:rPr>
        <w:t xml:space="preserve">לא, </w:t>
      </w:r>
      <w:r w:rsidR="002924BD">
        <w:rPr>
          <w:rFonts w:hint="cs"/>
          <w:rtl/>
        </w:rPr>
        <w:t xml:space="preserve">רק החלטת שיש </w:t>
      </w:r>
      <w:r>
        <w:rPr>
          <w:rFonts w:hint="cs"/>
          <w:rtl/>
        </w:rPr>
        <w:t>להן בו עניין</w:t>
      </w:r>
      <w:r w:rsidR="002924BD">
        <w:rPr>
          <w:rFonts w:hint="cs"/>
          <w:rtl/>
        </w:rPr>
        <w:t>. ו</w:t>
      </w:r>
      <w:r>
        <w:rPr>
          <w:rFonts w:hint="cs"/>
          <w:rtl/>
        </w:rPr>
        <w:t xml:space="preserve">הדוגמה שאני אומר היא כזו - </w:t>
      </w:r>
      <w:r w:rsidR="002924BD">
        <w:rPr>
          <w:rFonts w:hint="cs"/>
          <w:rtl/>
        </w:rPr>
        <w:t xml:space="preserve">מתי אתה </w:t>
      </w:r>
      <w:bookmarkStart w:id="4639" w:name="_ETM_Q1_10666748"/>
      <w:bookmarkEnd w:id="4639"/>
      <w:r w:rsidR="002924BD">
        <w:rPr>
          <w:rFonts w:hint="cs"/>
          <w:rtl/>
        </w:rPr>
        <w:t>מדבר על פסק</w:t>
      </w:r>
      <w:r>
        <w:rPr>
          <w:rFonts w:hint="cs"/>
          <w:rtl/>
        </w:rPr>
        <w:t>ת</w:t>
      </w:r>
      <w:r w:rsidR="002924BD">
        <w:rPr>
          <w:rFonts w:hint="cs"/>
          <w:rtl/>
        </w:rPr>
        <w:t xml:space="preserve"> ההתגברות? </w:t>
      </w:r>
      <w:r>
        <w:rPr>
          <w:rFonts w:hint="cs"/>
          <w:rtl/>
        </w:rPr>
        <w:t xml:space="preserve">רק כשבית המשפט פסל חוק שאתה רצית להעביר. </w:t>
      </w:r>
      <w:r w:rsidR="002924BD">
        <w:rPr>
          <w:rFonts w:hint="cs"/>
          <w:rtl/>
        </w:rPr>
        <w:t xml:space="preserve">לכן יש לגוף שהעביר את זה- </w:t>
      </w:r>
      <w:bookmarkStart w:id="4640" w:name="_ETM_Q1_10674141"/>
      <w:bookmarkEnd w:id="4640"/>
      <w:r w:rsidR="002924BD">
        <w:rPr>
          <w:rFonts w:hint="cs"/>
          <w:rtl/>
        </w:rPr>
        <w:t xml:space="preserve">-- </w:t>
      </w:r>
    </w:p>
    <w:p w:rsidR="002924BD" w:rsidRDefault="002924BD" w:rsidP="002924BD">
      <w:pPr>
        <w:rPr>
          <w:rtl/>
        </w:rPr>
      </w:pPr>
      <w:bookmarkStart w:id="4641" w:name="_ETM_Q1_10674539"/>
      <w:bookmarkStart w:id="4642" w:name="_ETM_Q1_10674590"/>
      <w:bookmarkEnd w:id="4641"/>
      <w:bookmarkEnd w:id="4642"/>
    </w:p>
    <w:p w:rsidR="002924BD" w:rsidRDefault="002924BD" w:rsidP="002924BD">
      <w:pPr>
        <w:pStyle w:val="af6"/>
        <w:keepNext/>
        <w:rPr>
          <w:rtl/>
        </w:rPr>
      </w:pPr>
      <w:bookmarkStart w:id="4643" w:name="ET_yor_6157_455"/>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643"/>
    </w:p>
    <w:p w:rsidR="002924BD" w:rsidRDefault="002924BD" w:rsidP="002924BD">
      <w:pPr>
        <w:pStyle w:val="KeepWithNext"/>
        <w:rPr>
          <w:rtl/>
        </w:rPr>
      </w:pPr>
    </w:p>
    <w:p w:rsidR="002924BD" w:rsidRDefault="002924BD" w:rsidP="00296F0F">
      <w:pPr>
        <w:rPr>
          <w:rtl/>
        </w:rPr>
      </w:pPr>
      <w:bookmarkStart w:id="4644" w:name="_ETM_Q1_10675112"/>
      <w:bookmarkEnd w:id="4644"/>
      <w:r>
        <w:rPr>
          <w:rFonts w:hint="cs"/>
          <w:rtl/>
        </w:rPr>
        <w:t xml:space="preserve">לכן יצרתי מנגנון התגברות </w:t>
      </w:r>
      <w:r w:rsidR="00296F0F">
        <w:rPr>
          <w:rFonts w:hint="cs"/>
          <w:rtl/>
        </w:rPr>
        <w:t xml:space="preserve">שדורש שההתגברות תהיה על </w:t>
      </w:r>
      <w:bookmarkStart w:id="4645" w:name="_ETM_Q1_10679248"/>
      <w:bookmarkEnd w:id="4645"/>
      <w:r w:rsidR="00296F0F">
        <w:rPr>
          <w:rFonts w:hint="cs"/>
          <w:rtl/>
        </w:rPr>
        <w:t xml:space="preserve">ידי שתי כנסות </w:t>
      </w:r>
      <w:r>
        <w:rPr>
          <w:rFonts w:hint="cs"/>
          <w:rtl/>
        </w:rPr>
        <w:t xml:space="preserve">כדי לחזור לאסיפת המניות </w:t>
      </w:r>
      <w:bookmarkStart w:id="4646" w:name="_ETM_Q1_10684540"/>
      <w:bookmarkEnd w:id="4646"/>
      <w:r>
        <w:rPr>
          <w:rFonts w:hint="cs"/>
          <w:rtl/>
        </w:rPr>
        <w:t>הכללית לציבור</w:t>
      </w:r>
      <w:r w:rsidR="00296F0F">
        <w:rPr>
          <w:rFonts w:hint="cs"/>
          <w:rtl/>
        </w:rPr>
        <w:t>,</w:t>
      </w:r>
      <w:r>
        <w:rPr>
          <w:rFonts w:hint="cs"/>
          <w:rtl/>
        </w:rPr>
        <w:t xml:space="preserve"> ורק אם הכנסת לאחר מכן תאריך את זה</w:t>
      </w:r>
      <w:r w:rsidR="00296F0F">
        <w:rPr>
          <w:rFonts w:hint="cs"/>
          <w:rtl/>
        </w:rPr>
        <w:t>,</w:t>
      </w:r>
      <w:r>
        <w:rPr>
          <w:rFonts w:hint="cs"/>
          <w:rtl/>
        </w:rPr>
        <w:t xml:space="preserve"> </w:t>
      </w:r>
      <w:bookmarkStart w:id="4647" w:name="_ETM_Q1_10689701"/>
      <w:bookmarkEnd w:id="4647"/>
      <w:r w:rsidR="00296F0F">
        <w:rPr>
          <w:rFonts w:hint="cs"/>
          <w:rtl/>
        </w:rPr>
        <w:t xml:space="preserve">רק אז פסקת ההתגברות נשארת בתוקף. </w:t>
      </w:r>
      <w:r>
        <w:rPr>
          <w:rFonts w:hint="cs"/>
          <w:rtl/>
        </w:rPr>
        <w:t>זה בדיוק חלק מהעניין.</w:t>
      </w:r>
    </w:p>
    <w:p w:rsidR="00296F0F" w:rsidRDefault="00296F0F" w:rsidP="002924BD">
      <w:pPr>
        <w:pStyle w:val="a4"/>
        <w:keepNext/>
        <w:rPr>
          <w:rFonts w:ascii="Times New Roman" w:hAnsi="Times New Roman"/>
          <w:u w:val="none"/>
          <w:rtl/>
          <w:lang w:eastAsia="en-US"/>
        </w:rPr>
      </w:pPr>
      <w:bookmarkStart w:id="4648" w:name="_ETM_Q1_10697327"/>
      <w:bookmarkStart w:id="4649" w:name="_ETM_Q1_10697368"/>
      <w:bookmarkStart w:id="4650" w:name="_ETM_Q1_10698532"/>
      <w:bookmarkStart w:id="4651" w:name="ET_speaker_6359_456"/>
      <w:bookmarkEnd w:id="4648"/>
      <w:bookmarkEnd w:id="4649"/>
      <w:bookmarkEnd w:id="4650"/>
    </w:p>
    <w:p w:rsidR="00296F0F" w:rsidRDefault="00296F0F" w:rsidP="00296F0F">
      <w:pPr>
        <w:pStyle w:val="af9"/>
        <w:keepNext/>
        <w:rPr>
          <w:rStyle w:val="TagStyle"/>
          <w:rtl/>
        </w:rPr>
      </w:pPr>
      <w:bookmarkStart w:id="4652" w:name="ET_guest_903246_644"/>
      <w:r w:rsidRPr="00296F0F">
        <w:rPr>
          <w:rStyle w:val="TagStyle"/>
          <w:rtl/>
        </w:rPr>
        <w:t xml:space="preserve"> &lt;&lt; אורח &gt;&gt; </w:t>
      </w:r>
      <w:r w:rsidRPr="00296F0F">
        <w:rPr>
          <w:rStyle w:val="TagStyle"/>
          <w:rFonts w:cs="David"/>
          <w:b w:val="0"/>
          <w:color w:val="auto"/>
          <w:bdr w:val="none" w:sz="0" w:space="0" w:color="auto"/>
          <w:rtl/>
        </w:rPr>
        <w:t>גל כהן:</w:t>
      </w:r>
      <w:r w:rsidRPr="00296F0F">
        <w:rPr>
          <w:rStyle w:val="TagStyle"/>
          <w:rtl/>
        </w:rPr>
        <w:t xml:space="preserve"> &lt;&lt; אורח &gt;&gt;</w:t>
      </w:r>
      <w:r>
        <w:rPr>
          <w:rStyle w:val="TagStyle"/>
          <w:rtl/>
        </w:rPr>
        <w:t xml:space="preserve">   </w:t>
      </w:r>
      <w:bookmarkEnd w:id="4652"/>
    </w:p>
    <w:p w:rsidR="00296F0F" w:rsidRDefault="00296F0F" w:rsidP="00296F0F">
      <w:pPr>
        <w:pStyle w:val="KeepWithNext"/>
        <w:rPr>
          <w:rStyle w:val="TagStyle"/>
          <w:rtl/>
        </w:rPr>
      </w:pPr>
    </w:p>
    <w:p w:rsidR="00296F0F" w:rsidRDefault="00296F0F" w:rsidP="00296F0F">
      <w:pPr>
        <w:rPr>
          <w:rtl/>
        </w:rPr>
      </w:pPr>
      <w:r>
        <w:rPr>
          <w:rFonts w:hint="cs"/>
          <w:rtl/>
        </w:rPr>
        <w:t>מדוע לא תעשה בדיוק מה שאתה מבקש מבית המשפט?</w:t>
      </w:r>
    </w:p>
    <w:p w:rsidR="00296F0F" w:rsidRPr="00296F0F" w:rsidRDefault="00296F0F" w:rsidP="00296F0F">
      <w:pPr>
        <w:rPr>
          <w:rtl/>
        </w:rPr>
      </w:pPr>
      <w:bookmarkStart w:id="4653" w:name="_ETM_Q1_10695458"/>
      <w:bookmarkStart w:id="4654" w:name="_ETM_Q1_10695566"/>
      <w:bookmarkEnd w:id="4653"/>
      <w:bookmarkEnd w:id="4654"/>
    </w:p>
    <w:p w:rsidR="002924BD" w:rsidRPr="00296F0F" w:rsidRDefault="002924BD" w:rsidP="00296F0F">
      <w:pPr>
        <w:ind w:firstLine="0"/>
        <w:rPr>
          <w:u w:val="single"/>
          <w:rtl/>
        </w:rPr>
      </w:pPr>
      <w:r w:rsidRPr="00296F0F">
        <w:rPr>
          <w:rStyle w:val="TagStyle"/>
          <w:u w:val="single"/>
          <w:rtl/>
        </w:rPr>
        <w:t xml:space="preserve"> &lt;&lt; דובר &gt;&gt; </w:t>
      </w:r>
      <w:r w:rsidRPr="00296F0F">
        <w:rPr>
          <w:u w:val="single"/>
          <w:rtl/>
        </w:rPr>
        <w:t>מטי צרפתי הרכבי (יש עתיד):</w:t>
      </w:r>
      <w:r w:rsidRPr="00296F0F">
        <w:rPr>
          <w:rStyle w:val="TagStyle"/>
          <w:u w:val="single"/>
          <w:rtl/>
        </w:rPr>
        <w:t xml:space="preserve"> &lt;&lt; דובר &gt;&gt;</w:t>
      </w:r>
      <w:r w:rsidRPr="00296F0F">
        <w:rPr>
          <w:u w:val="single"/>
          <w:rtl/>
        </w:rPr>
        <w:t xml:space="preserve">   </w:t>
      </w:r>
      <w:bookmarkEnd w:id="4651"/>
    </w:p>
    <w:p w:rsidR="002924BD" w:rsidRDefault="002924BD" w:rsidP="002924BD">
      <w:pPr>
        <w:pStyle w:val="KeepWithNext"/>
        <w:rPr>
          <w:rtl/>
        </w:rPr>
      </w:pPr>
    </w:p>
    <w:p w:rsidR="002924BD" w:rsidRDefault="002924BD" w:rsidP="00296F0F">
      <w:pPr>
        <w:rPr>
          <w:rtl/>
        </w:rPr>
      </w:pPr>
      <w:bookmarkStart w:id="4655" w:name="_ETM_Q1_10698909"/>
      <w:bookmarkStart w:id="4656" w:name="_ETM_Q1_10698939"/>
      <w:bookmarkStart w:id="4657" w:name="_ETM_Q1_10692510"/>
      <w:bookmarkEnd w:id="4655"/>
      <w:bookmarkEnd w:id="4656"/>
      <w:bookmarkEnd w:id="4657"/>
      <w:r>
        <w:rPr>
          <w:rFonts w:hint="cs"/>
          <w:rtl/>
        </w:rPr>
        <w:t>האיזונים והבלמים זה רק הבחירות?</w:t>
      </w:r>
      <w:r w:rsidR="00296F0F">
        <w:rPr>
          <w:rFonts w:hint="cs"/>
          <w:rtl/>
        </w:rPr>
        <w:t xml:space="preserve"> לא </w:t>
      </w:r>
      <w:bookmarkStart w:id="4658" w:name="_ETM_Q1_10701550"/>
      <w:bookmarkEnd w:id="4658"/>
      <w:r w:rsidR="00296F0F">
        <w:rPr>
          <w:rFonts w:hint="cs"/>
          <w:rtl/>
        </w:rPr>
        <w:t>מבינה.</w:t>
      </w:r>
    </w:p>
    <w:p w:rsidR="002924BD" w:rsidRDefault="002924BD" w:rsidP="002924BD">
      <w:pPr>
        <w:rPr>
          <w:rtl/>
        </w:rPr>
      </w:pPr>
      <w:bookmarkStart w:id="4659" w:name="_ETM_Q1_10703638"/>
      <w:bookmarkStart w:id="4660" w:name="_ETM_Q1_10703683"/>
      <w:bookmarkEnd w:id="4659"/>
      <w:bookmarkEnd w:id="4660"/>
    </w:p>
    <w:p w:rsidR="002924BD" w:rsidRDefault="002924BD" w:rsidP="002924BD">
      <w:pPr>
        <w:pStyle w:val="af6"/>
        <w:keepNext/>
        <w:rPr>
          <w:rtl/>
        </w:rPr>
      </w:pPr>
      <w:bookmarkStart w:id="4661" w:name="ET_yor_6157_457"/>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661"/>
    </w:p>
    <w:p w:rsidR="002924BD" w:rsidRDefault="002924BD" w:rsidP="002924BD">
      <w:pPr>
        <w:pStyle w:val="KeepWithNext"/>
        <w:rPr>
          <w:rtl/>
        </w:rPr>
      </w:pPr>
    </w:p>
    <w:p w:rsidR="00296F0F" w:rsidRDefault="00296F0F" w:rsidP="00296F0F">
      <w:pPr>
        <w:rPr>
          <w:rtl/>
        </w:rPr>
      </w:pPr>
      <w:bookmarkStart w:id="4662" w:name="_ETM_Q1_10704151"/>
      <w:bookmarkEnd w:id="4662"/>
      <w:r>
        <w:rPr>
          <w:rFonts w:hint="cs"/>
          <w:rtl/>
        </w:rPr>
        <w:t xml:space="preserve">לכן </w:t>
      </w:r>
      <w:r w:rsidR="002924BD">
        <w:rPr>
          <w:rFonts w:hint="cs"/>
          <w:rtl/>
        </w:rPr>
        <w:t xml:space="preserve">המנגנונים שאנו מדברים </w:t>
      </w:r>
      <w:bookmarkStart w:id="4663" w:name="_ETM_Q1_10706373"/>
      <w:bookmarkEnd w:id="4663"/>
      <w:r w:rsidR="002924BD">
        <w:rPr>
          <w:rFonts w:hint="cs"/>
          <w:rtl/>
        </w:rPr>
        <w:t>עליהם ויש הרבה ד</w:t>
      </w:r>
      <w:r>
        <w:rPr>
          <w:rFonts w:hint="cs"/>
          <w:rtl/>
        </w:rPr>
        <w:t>ברים דומים והרבה שונים בין חברה</w:t>
      </w:r>
      <w:r w:rsidR="002924BD">
        <w:rPr>
          <w:rFonts w:hint="cs"/>
          <w:rtl/>
        </w:rPr>
        <w:t xml:space="preserve"> עסקית </w:t>
      </w:r>
      <w:bookmarkStart w:id="4664" w:name="_ETM_Q1_10714223"/>
      <w:bookmarkEnd w:id="4664"/>
      <w:r w:rsidR="002924BD">
        <w:rPr>
          <w:rFonts w:hint="cs"/>
          <w:rtl/>
        </w:rPr>
        <w:t xml:space="preserve">למדינה </w:t>
      </w:r>
      <w:r w:rsidR="002924BD">
        <w:rPr>
          <w:rtl/>
        </w:rPr>
        <w:t>–</w:t>
      </w:r>
      <w:r w:rsidR="002924BD">
        <w:rPr>
          <w:rFonts w:hint="cs"/>
          <w:rtl/>
        </w:rPr>
        <w:t xml:space="preserve"> </w:t>
      </w:r>
      <w:r>
        <w:rPr>
          <w:rFonts w:hint="cs"/>
          <w:rtl/>
        </w:rPr>
        <w:t>אבל- - -</w:t>
      </w:r>
    </w:p>
    <w:p w:rsidR="00296F0F" w:rsidRDefault="00296F0F" w:rsidP="00296F0F">
      <w:pPr>
        <w:rPr>
          <w:rtl/>
        </w:rPr>
      </w:pPr>
    </w:p>
    <w:p w:rsidR="00296F0F" w:rsidRDefault="00296F0F" w:rsidP="00296F0F">
      <w:pPr>
        <w:pStyle w:val="-"/>
        <w:keepNext/>
        <w:rPr>
          <w:rtl/>
        </w:rPr>
      </w:pPr>
      <w:bookmarkStart w:id="4665" w:name="ET_speakercontinue_903246_645"/>
      <w:r w:rsidRPr="00296F0F">
        <w:rPr>
          <w:rStyle w:val="TagStyle"/>
          <w:rtl/>
        </w:rPr>
        <w:t xml:space="preserve"> &lt;&lt; דובר_המשך &gt;&gt; </w:t>
      </w:r>
      <w:r>
        <w:rPr>
          <w:rtl/>
        </w:rPr>
        <w:t>גל כהן:</w:t>
      </w:r>
      <w:r w:rsidRPr="00296F0F">
        <w:rPr>
          <w:rStyle w:val="TagStyle"/>
          <w:rtl/>
        </w:rPr>
        <w:t xml:space="preserve"> &lt;&lt; דובר_המשך &gt;&gt;</w:t>
      </w:r>
      <w:r>
        <w:rPr>
          <w:rtl/>
        </w:rPr>
        <w:t xml:space="preserve">   </w:t>
      </w:r>
      <w:bookmarkEnd w:id="4665"/>
    </w:p>
    <w:p w:rsidR="00296F0F" w:rsidRDefault="00296F0F" w:rsidP="00296F0F">
      <w:pPr>
        <w:pStyle w:val="KeepWithNext"/>
        <w:rPr>
          <w:rtl/>
        </w:rPr>
      </w:pPr>
    </w:p>
    <w:p w:rsidR="00296F0F" w:rsidRDefault="00296F0F" w:rsidP="00296F0F">
      <w:pPr>
        <w:rPr>
          <w:rtl/>
        </w:rPr>
      </w:pPr>
      <w:r>
        <w:rPr>
          <w:rFonts w:hint="cs"/>
          <w:rtl/>
        </w:rPr>
        <w:t>פה הרבה יותר קריטיים.</w:t>
      </w:r>
    </w:p>
    <w:p w:rsidR="00296F0F" w:rsidRDefault="00296F0F" w:rsidP="00296F0F">
      <w:pPr>
        <w:rPr>
          <w:rtl/>
        </w:rPr>
      </w:pPr>
    </w:p>
    <w:p w:rsidR="00296F0F" w:rsidRDefault="00296F0F" w:rsidP="00296F0F">
      <w:pPr>
        <w:pStyle w:val="af6"/>
        <w:keepNext/>
        <w:rPr>
          <w:rtl/>
        </w:rPr>
      </w:pPr>
      <w:bookmarkStart w:id="4666" w:name="ET_yor_6157_646"/>
      <w:r w:rsidRPr="00296F0F">
        <w:rPr>
          <w:rStyle w:val="TagStyle"/>
          <w:rtl/>
        </w:rPr>
        <w:t xml:space="preserve"> &lt;&lt; יור &gt;&gt; </w:t>
      </w:r>
      <w:r>
        <w:rPr>
          <w:rtl/>
        </w:rPr>
        <w:t>היו"ר שמחה רוטמן:</w:t>
      </w:r>
      <w:r w:rsidRPr="00296F0F">
        <w:rPr>
          <w:rStyle w:val="TagStyle"/>
          <w:rtl/>
        </w:rPr>
        <w:t xml:space="preserve"> &lt;&lt; יור &gt;&gt;</w:t>
      </w:r>
      <w:r>
        <w:rPr>
          <w:rtl/>
        </w:rPr>
        <w:t xml:space="preserve">   </w:t>
      </w:r>
      <w:bookmarkEnd w:id="4666"/>
    </w:p>
    <w:p w:rsidR="00296F0F" w:rsidRDefault="00296F0F" w:rsidP="00296F0F">
      <w:pPr>
        <w:pStyle w:val="KeepWithNext"/>
        <w:rPr>
          <w:rtl/>
        </w:rPr>
      </w:pPr>
    </w:p>
    <w:p w:rsidR="002924BD" w:rsidRDefault="00296F0F" w:rsidP="00296F0F">
      <w:pPr>
        <w:rPr>
          <w:rtl/>
        </w:rPr>
      </w:pPr>
      <w:r>
        <w:rPr>
          <w:rFonts w:hint="cs"/>
          <w:rtl/>
        </w:rPr>
        <w:t xml:space="preserve">נכון, והעובדה שמשך </w:t>
      </w:r>
      <w:bookmarkStart w:id="4667" w:name="_ETM_Q1_10714372"/>
      <w:bookmarkEnd w:id="4667"/>
      <w:r>
        <w:rPr>
          <w:rFonts w:hint="cs"/>
          <w:rtl/>
        </w:rPr>
        <w:t xml:space="preserve">הרבה מאוד שנים מדיניותם של </w:t>
      </w:r>
      <w:r w:rsidR="002924BD">
        <w:rPr>
          <w:rFonts w:hint="cs"/>
          <w:rtl/>
        </w:rPr>
        <w:t>הרוב במדינת ישראל לא לפגוע במיעוט</w:t>
      </w:r>
      <w:r>
        <w:rPr>
          <w:rFonts w:hint="cs"/>
          <w:rtl/>
        </w:rPr>
        <w:t>י</w:t>
      </w:r>
      <w:r w:rsidR="002924BD">
        <w:rPr>
          <w:rFonts w:hint="cs"/>
          <w:rtl/>
        </w:rPr>
        <w:t xml:space="preserve">ם בהם </w:t>
      </w:r>
      <w:bookmarkStart w:id="4668" w:name="_ETM_Q1_10721555"/>
      <w:bookmarkEnd w:id="4668"/>
      <w:r>
        <w:rPr>
          <w:rFonts w:hint="cs"/>
          <w:rtl/>
        </w:rPr>
        <w:t xml:space="preserve">אלא לקדם את הערכים שהם </w:t>
      </w:r>
      <w:bookmarkStart w:id="4669" w:name="_ETM_Q1_10721251"/>
      <w:bookmarkEnd w:id="4669"/>
      <w:r>
        <w:rPr>
          <w:rFonts w:hint="cs"/>
          <w:rtl/>
        </w:rPr>
        <w:t xml:space="preserve">מאמינים בהם </w:t>
      </w:r>
      <w:r>
        <w:rPr>
          <w:rtl/>
        </w:rPr>
        <w:t>–</w:t>
      </w:r>
      <w:r>
        <w:rPr>
          <w:rFonts w:hint="cs"/>
          <w:rtl/>
        </w:rPr>
        <w:t xml:space="preserve"> להפך - </w:t>
      </w:r>
      <w:r w:rsidR="002924BD">
        <w:rPr>
          <w:rFonts w:hint="cs"/>
          <w:rtl/>
        </w:rPr>
        <w:t>להגן על המיעוטים, בית המשפט העליון כשהגן על המיעוט החר</w:t>
      </w:r>
      <w:bookmarkStart w:id="4670" w:name="_ETM_Q1_10729144"/>
      <w:bookmarkEnd w:id="4670"/>
      <w:r w:rsidR="002924BD">
        <w:rPr>
          <w:rFonts w:hint="cs"/>
          <w:rtl/>
        </w:rPr>
        <w:t xml:space="preserve">די ונתן לו פטור מגיוס </w:t>
      </w:r>
      <w:r>
        <w:rPr>
          <w:rFonts w:hint="cs"/>
          <w:rtl/>
        </w:rPr>
        <w:t xml:space="preserve">בית המשפט העליון לא אמר: בוא נשאל את המיעוט ונעשה הצבעה בקרב המיעוט אלא להפך </w:t>
      </w:r>
      <w:bookmarkStart w:id="4671" w:name="_ETM_Q1_10733205"/>
      <w:bookmarkEnd w:id="4671"/>
      <w:r>
        <w:rPr>
          <w:rtl/>
        </w:rPr>
        <w:t>–</w:t>
      </w:r>
      <w:r>
        <w:rPr>
          <w:rFonts w:hint="cs"/>
          <w:rtl/>
        </w:rPr>
        <w:t xml:space="preserve"> השתמש בכוח שלו </w:t>
      </w:r>
      <w:r w:rsidR="002924BD">
        <w:rPr>
          <w:rFonts w:hint="cs"/>
          <w:rtl/>
        </w:rPr>
        <w:t xml:space="preserve">כדי לפגוע במיעוט, לקפח אותו, </w:t>
      </w:r>
      <w:bookmarkStart w:id="4672" w:name="_ETM_Q1_10738058"/>
      <w:bookmarkEnd w:id="4672"/>
      <w:r w:rsidR="002924BD">
        <w:rPr>
          <w:rFonts w:hint="cs"/>
          <w:rtl/>
        </w:rPr>
        <w:t xml:space="preserve">לקחת </w:t>
      </w:r>
      <w:r>
        <w:rPr>
          <w:rFonts w:hint="cs"/>
          <w:rtl/>
        </w:rPr>
        <w:t>מ</w:t>
      </w:r>
      <w:r w:rsidR="002924BD">
        <w:rPr>
          <w:rFonts w:hint="cs"/>
          <w:rtl/>
        </w:rPr>
        <w:t xml:space="preserve">מנו מה שהרוב נתן לו. </w:t>
      </w:r>
      <w:r>
        <w:rPr>
          <w:rFonts w:hint="cs"/>
          <w:rtl/>
        </w:rPr>
        <w:t xml:space="preserve">זה האירועים שקרו במדינת ישראל. אתה יכול לספר מה שאתה רוצה </w:t>
      </w:r>
      <w:r w:rsidR="002924BD">
        <w:rPr>
          <w:rFonts w:hint="cs"/>
          <w:rtl/>
        </w:rPr>
        <w:t xml:space="preserve">על חברות עסקיות אבל </w:t>
      </w:r>
      <w:bookmarkStart w:id="4673" w:name="_ETM_Q1_10744891"/>
      <w:bookmarkEnd w:id="4673"/>
      <w:r w:rsidR="002924BD">
        <w:rPr>
          <w:rFonts w:hint="cs"/>
          <w:rtl/>
        </w:rPr>
        <w:t>צריך להכיר מה קורה במדינת ישראל.</w:t>
      </w:r>
    </w:p>
    <w:p w:rsidR="008143B3" w:rsidRDefault="008143B3" w:rsidP="002924BD">
      <w:pPr>
        <w:rPr>
          <w:rtl/>
        </w:rPr>
      </w:pPr>
      <w:bookmarkStart w:id="4674" w:name="_ETM_Q1_10751452"/>
      <w:bookmarkStart w:id="4675" w:name="_ETM_Q1_10751502"/>
      <w:bookmarkStart w:id="4676" w:name="_ETM_Q1_10752741"/>
      <w:bookmarkEnd w:id="4674"/>
      <w:bookmarkEnd w:id="4675"/>
      <w:bookmarkEnd w:id="4676"/>
    </w:p>
    <w:p w:rsidR="008143B3" w:rsidRDefault="008143B3" w:rsidP="008143B3">
      <w:pPr>
        <w:pStyle w:val="af9"/>
        <w:keepNext/>
        <w:rPr>
          <w:rtl/>
        </w:rPr>
      </w:pPr>
      <w:bookmarkStart w:id="4677" w:name="ET_guest_517866_647"/>
      <w:r w:rsidRPr="008143B3">
        <w:rPr>
          <w:rStyle w:val="TagStyle"/>
          <w:rtl/>
        </w:rPr>
        <w:t xml:space="preserve"> &lt;&lt; אורח &gt;&gt; </w:t>
      </w:r>
      <w:r>
        <w:rPr>
          <w:rtl/>
        </w:rPr>
        <w:t>יעל גרמן:</w:t>
      </w:r>
      <w:r w:rsidRPr="008143B3">
        <w:rPr>
          <w:rStyle w:val="TagStyle"/>
          <w:rtl/>
        </w:rPr>
        <w:t xml:space="preserve"> &lt;&lt; אורח &gt;&gt;</w:t>
      </w:r>
      <w:r>
        <w:rPr>
          <w:rtl/>
        </w:rPr>
        <w:t xml:space="preserve">   </w:t>
      </w:r>
      <w:bookmarkEnd w:id="4677"/>
    </w:p>
    <w:p w:rsidR="008143B3" w:rsidRDefault="008143B3" w:rsidP="008143B3">
      <w:pPr>
        <w:pStyle w:val="KeepWithNext"/>
        <w:rPr>
          <w:rtl/>
        </w:rPr>
      </w:pPr>
    </w:p>
    <w:p w:rsidR="008143B3" w:rsidRDefault="008143B3" w:rsidP="008143B3">
      <w:pPr>
        <w:rPr>
          <w:rtl/>
        </w:rPr>
      </w:pPr>
      <w:r>
        <w:rPr>
          <w:rFonts w:hint="cs"/>
          <w:rtl/>
        </w:rPr>
        <w:t xml:space="preserve">כי לבית </w:t>
      </w:r>
      <w:bookmarkStart w:id="4678" w:name="_ETM_Q1_10747813"/>
      <w:bookmarkEnd w:id="4678"/>
      <w:r>
        <w:rPr>
          <w:rFonts w:hint="cs"/>
          <w:rtl/>
        </w:rPr>
        <w:t>משפט יש עקרונות. אתה רוצה שהוא יפעל בלי עקרונות?</w:t>
      </w:r>
    </w:p>
    <w:p w:rsidR="008143B3" w:rsidRPr="008143B3" w:rsidRDefault="008143B3" w:rsidP="008143B3">
      <w:pPr>
        <w:rPr>
          <w:rtl/>
        </w:rPr>
      </w:pPr>
      <w:bookmarkStart w:id="4679" w:name="_ETM_Q1_10749187"/>
      <w:bookmarkStart w:id="4680" w:name="_ETM_Q1_10749319"/>
      <w:bookmarkEnd w:id="4679"/>
      <w:bookmarkEnd w:id="4680"/>
    </w:p>
    <w:p w:rsidR="002924BD" w:rsidRDefault="002924BD" w:rsidP="002924BD">
      <w:pPr>
        <w:pStyle w:val="a4"/>
        <w:keepNext/>
        <w:rPr>
          <w:rtl/>
        </w:rPr>
      </w:pPr>
      <w:bookmarkStart w:id="4681" w:name="ET_speaker_6359_458"/>
      <w:r w:rsidRPr="002924BD">
        <w:rPr>
          <w:rStyle w:val="TagStyle"/>
          <w:rtl/>
        </w:rPr>
        <w:t xml:space="preserve"> &lt;&lt; דובר &gt;&gt; </w:t>
      </w:r>
      <w:r>
        <w:rPr>
          <w:rtl/>
        </w:rPr>
        <w:t>מטי צרפתי הרכבי (יש עתיד):</w:t>
      </w:r>
      <w:r w:rsidRPr="002924BD">
        <w:rPr>
          <w:rStyle w:val="TagStyle"/>
          <w:rtl/>
        </w:rPr>
        <w:t xml:space="preserve"> &lt;&lt; דובר &gt;&gt;</w:t>
      </w:r>
      <w:r>
        <w:rPr>
          <w:rtl/>
        </w:rPr>
        <w:t xml:space="preserve">   </w:t>
      </w:r>
      <w:bookmarkEnd w:id="4681"/>
    </w:p>
    <w:p w:rsidR="002924BD" w:rsidRDefault="002924BD" w:rsidP="002924BD">
      <w:pPr>
        <w:pStyle w:val="KeepWithNext"/>
        <w:rPr>
          <w:rtl/>
        </w:rPr>
      </w:pPr>
    </w:p>
    <w:p w:rsidR="002924BD" w:rsidRDefault="002924BD" w:rsidP="00296F0F">
      <w:pPr>
        <w:rPr>
          <w:rtl/>
        </w:rPr>
      </w:pPr>
      <w:bookmarkStart w:id="4682" w:name="_ETM_Q1_10753150"/>
      <w:bookmarkStart w:id="4683" w:name="_ETM_Q1_10753185"/>
      <w:bookmarkEnd w:id="4682"/>
      <w:bookmarkEnd w:id="4683"/>
      <w:r>
        <w:rPr>
          <w:rFonts w:hint="cs"/>
          <w:rtl/>
        </w:rPr>
        <w:t>על כל דובר נותנים ציון?</w:t>
      </w:r>
    </w:p>
    <w:p w:rsidR="002924BD" w:rsidRDefault="002924BD" w:rsidP="002924BD">
      <w:pPr>
        <w:rPr>
          <w:rtl/>
        </w:rPr>
      </w:pPr>
      <w:bookmarkStart w:id="4684" w:name="_ETM_Q1_10756948"/>
      <w:bookmarkStart w:id="4685" w:name="_ETM_Q1_10756993"/>
      <w:bookmarkEnd w:id="4684"/>
      <w:bookmarkEnd w:id="4685"/>
    </w:p>
    <w:p w:rsidR="002924BD" w:rsidRDefault="002924BD" w:rsidP="002924BD">
      <w:pPr>
        <w:pStyle w:val="af6"/>
        <w:keepNext/>
        <w:rPr>
          <w:rtl/>
        </w:rPr>
      </w:pPr>
      <w:bookmarkStart w:id="4686" w:name="ET_yor_6157_459"/>
      <w:r w:rsidRPr="002924BD">
        <w:rPr>
          <w:rStyle w:val="TagStyle"/>
          <w:rtl/>
        </w:rPr>
        <w:t xml:space="preserve"> &lt;&lt; יור &gt;&gt; </w:t>
      </w:r>
      <w:r>
        <w:rPr>
          <w:rtl/>
        </w:rPr>
        <w:t>היו"ר שמחה רוטמן:</w:t>
      </w:r>
      <w:r w:rsidRPr="002924BD">
        <w:rPr>
          <w:rStyle w:val="TagStyle"/>
          <w:rtl/>
        </w:rPr>
        <w:t xml:space="preserve"> &lt;&lt; יור &gt;&gt;</w:t>
      </w:r>
      <w:r>
        <w:rPr>
          <w:rtl/>
        </w:rPr>
        <w:t xml:space="preserve">   </w:t>
      </w:r>
      <w:bookmarkEnd w:id="4686"/>
    </w:p>
    <w:p w:rsidR="002924BD" w:rsidRDefault="002924BD" w:rsidP="002924BD">
      <w:pPr>
        <w:pStyle w:val="KeepWithNext"/>
        <w:rPr>
          <w:rtl/>
        </w:rPr>
      </w:pPr>
    </w:p>
    <w:p w:rsidR="002924BD" w:rsidRDefault="008143B3" w:rsidP="002924BD">
      <w:pPr>
        <w:rPr>
          <w:rtl/>
        </w:rPr>
      </w:pPr>
      <w:bookmarkStart w:id="4687" w:name="_ETM_Q1_10757600"/>
      <w:bookmarkEnd w:id="4687"/>
      <w:r>
        <w:rPr>
          <w:rFonts w:hint="cs"/>
          <w:rtl/>
        </w:rPr>
        <w:t xml:space="preserve">בלי קשר </w:t>
      </w:r>
      <w:bookmarkStart w:id="4688" w:name="_ETM_Q1_10754607"/>
      <w:bookmarkEnd w:id="4688"/>
      <w:r>
        <w:rPr>
          <w:rFonts w:hint="cs"/>
          <w:rtl/>
        </w:rPr>
        <w:t xml:space="preserve">לשאלה הזאת, </w:t>
      </w:r>
      <w:r w:rsidR="002924BD">
        <w:rPr>
          <w:rFonts w:hint="cs"/>
          <w:rtl/>
        </w:rPr>
        <w:t xml:space="preserve">אני </w:t>
      </w:r>
      <w:bookmarkStart w:id="4689" w:name="_ETM_Q1_10758003"/>
      <w:bookmarkEnd w:id="4689"/>
      <w:r w:rsidR="002924BD">
        <w:rPr>
          <w:rFonts w:hint="cs"/>
          <w:rtl/>
        </w:rPr>
        <w:t xml:space="preserve">חושב שהקריאה לשיח מאוד חשוב וצריך מאוד להיזהר </w:t>
      </w:r>
      <w:r>
        <w:rPr>
          <w:rFonts w:hint="cs"/>
          <w:rtl/>
        </w:rPr>
        <w:t xml:space="preserve">גם כשאומרים את הביקורת וגם כשלא </w:t>
      </w:r>
      <w:bookmarkStart w:id="4690" w:name="_ETM_Q1_10762108"/>
      <w:bookmarkEnd w:id="4690"/>
      <w:r>
        <w:rPr>
          <w:rFonts w:hint="cs"/>
          <w:rtl/>
        </w:rPr>
        <w:t xml:space="preserve">מסכימים - </w:t>
      </w:r>
      <w:r w:rsidR="002924BD">
        <w:rPr>
          <w:rFonts w:hint="cs"/>
          <w:rtl/>
        </w:rPr>
        <w:t xml:space="preserve">להבין שמדובר </w:t>
      </w:r>
      <w:bookmarkStart w:id="4691" w:name="_ETM_Q1_10764533"/>
      <w:bookmarkEnd w:id="4691"/>
      <w:r w:rsidR="002924BD">
        <w:rPr>
          <w:rFonts w:hint="cs"/>
          <w:rtl/>
        </w:rPr>
        <w:t>במחלוקת שהיא בסופ</w:t>
      </w:r>
      <w:r>
        <w:rPr>
          <w:rFonts w:hint="cs"/>
          <w:rtl/>
        </w:rPr>
        <w:t>ו</w:t>
      </w:r>
      <w:r w:rsidR="002924BD">
        <w:rPr>
          <w:rFonts w:hint="cs"/>
          <w:rtl/>
        </w:rPr>
        <w:t xml:space="preserve"> של דבר </w:t>
      </w:r>
      <w:r>
        <w:rPr>
          <w:rFonts w:hint="cs"/>
          <w:rtl/>
        </w:rPr>
        <w:t>במתחם שקיים במנעדים מסוימים במדינות העול</w:t>
      </w:r>
      <w:r w:rsidR="002924BD">
        <w:rPr>
          <w:rFonts w:hint="cs"/>
          <w:rtl/>
        </w:rPr>
        <w:t xml:space="preserve">ם והמצב בישראל כיום </w:t>
      </w:r>
      <w:bookmarkStart w:id="4692" w:name="_ETM_Q1_10772693"/>
      <w:bookmarkEnd w:id="4692"/>
      <w:r w:rsidR="002924BD">
        <w:rPr>
          <w:rFonts w:hint="cs"/>
          <w:rtl/>
        </w:rPr>
        <w:t>אנומלי</w:t>
      </w:r>
      <w:r>
        <w:rPr>
          <w:rFonts w:hint="cs"/>
          <w:rtl/>
        </w:rPr>
        <w:t>ה</w:t>
      </w:r>
      <w:r w:rsidR="002924BD">
        <w:rPr>
          <w:rFonts w:hint="cs"/>
          <w:rtl/>
        </w:rPr>
        <w:t xml:space="preserve">. </w:t>
      </w:r>
      <w:r>
        <w:rPr>
          <w:rFonts w:hint="cs"/>
          <w:rtl/>
        </w:rPr>
        <w:t xml:space="preserve">ממש. למצב כיום אין </w:t>
      </w:r>
      <w:bookmarkStart w:id="4693" w:name="_ETM_Q1_10771567"/>
      <w:bookmarkEnd w:id="4693"/>
      <w:r>
        <w:rPr>
          <w:rFonts w:hint="cs"/>
          <w:rtl/>
        </w:rPr>
        <w:t xml:space="preserve">אח ורע בעולם. </w:t>
      </w:r>
      <w:r w:rsidR="00FC47E7">
        <w:rPr>
          <w:rFonts w:hint="cs"/>
          <w:rtl/>
        </w:rPr>
        <w:t>תודה רבה.</w:t>
      </w:r>
    </w:p>
    <w:p w:rsidR="00FC47E7" w:rsidRDefault="00FC47E7" w:rsidP="002924BD">
      <w:pPr>
        <w:rPr>
          <w:rtl/>
        </w:rPr>
      </w:pPr>
      <w:bookmarkStart w:id="4694" w:name="_ETM_Q1_10777207"/>
      <w:bookmarkStart w:id="4695" w:name="_ETM_Q1_10777253"/>
      <w:bookmarkEnd w:id="4694"/>
      <w:bookmarkEnd w:id="4695"/>
    </w:p>
    <w:p w:rsidR="00FC47E7" w:rsidRDefault="00FC47E7" w:rsidP="008143B3">
      <w:pPr>
        <w:rPr>
          <w:rtl/>
        </w:rPr>
      </w:pPr>
      <w:bookmarkStart w:id="4696" w:name="_ETM_Q1_10778741"/>
      <w:bookmarkStart w:id="4697" w:name="_ETM_Q1_10778786"/>
      <w:bookmarkEnd w:id="4696"/>
      <w:bookmarkEnd w:id="4697"/>
      <w:r>
        <w:rPr>
          <w:rFonts w:hint="cs"/>
          <w:rtl/>
        </w:rPr>
        <w:t>אפרת חזר</w:t>
      </w:r>
      <w:r w:rsidR="008143B3">
        <w:rPr>
          <w:rFonts w:hint="cs"/>
          <w:rtl/>
        </w:rPr>
        <w:t>ה</w:t>
      </w:r>
      <w:r>
        <w:rPr>
          <w:rFonts w:hint="cs"/>
          <w:rtl/>
        </w:rPr>
        <w:t>? בבקשה.</w:t>
      </w:r>
    </w:p>
    <w:p w:rsidR="00FC47E7" w:rsidRDefault="00FC47E7" w:rsidP="002924BD">
      <w:pPr>
        <w:rPr>
          <w:rtl/>
        </w:rPr>
      </w:pPr>
      <w:bookmarkStart w:id="4698" w:name="_ETM_Q1_10782196"/>
      <w:bookmarkStart w:id="4699" w:name="_ETM_Q1_10782237"/>
      <w:bookmarkStart w:id="4700" w:name="_ETM_Q1_10783045"/>
      <w:bookmarkEnd w:id="4698"/>
      <w:bookmarkEnd w:id="4699"/>
      <w:bookmarkEnd w:id="4700"/>
    </w:p>
    <w:p w:rsidR="00FC47E7" w:rsidRDefault="00FC47E7" w:rsidP="00FC47E7">
      <w:pPr>
        <w:pStyle w:val="a4"/>
        <w:keepNext/>
        <w:rPr>
          <w:rtl/>
        </w:rPr>
      </w:pPr>
      <w:bookmarkStart w:id="4701" w:name="ET_speaker_6158_460"/>
      <w:r w:rsidRPr="00FC47E7">
        <w:rPr>
          <w:rStyle w:val="TagStyle"/>
          <w:rtl/>
        </w:rPr>
        <w:t xml:space="preserve"> &lt;&lt; דובר &gt;&gt; </w:t>
      </w:r>
      <w:r>
        <w:rPr>
          <w:rtl/>
        </w:rPr>
        <w:t>אפרת רייטן מרום (העבודה):</w:t>
      </w:r>
      <w:r w:rsidRPr="00FC47E7">
        <w:rPr>
          <w:rStyle w:val="TagStyle"/>
          <w:rtl/>
        </w:rPr>
        <w:t xml:space="preserve"> &lt;&lt; דובר &gt;&gt;</w:t>
      </w:r>
      <w:r>
        <w:rPr>
          <w:rtl/>
        </w:rPr>
        <w:t xml:space="preserve">   </w:t>
      </w:r>
      <w:bookmarkEnd w:id="4701"/>
    </w:p>
    <w:p w:rsidR="00FC47E7" w:rsidRDefault="00FC47E7" w:rsidP="00FC47E7">
      <w:pPr>
        <w:pStyle w:val="KeepWithNext"/>
        <w:rPr>
          <w:rtl/>
        </w:rPr>
      </w:pPr>
    </w:p>
    <w:p w:rsidR="00FC47E7" w:rsidRDefault="008143B3" w:rsidP="00EE4BDD">
      <w:pPr>
        <w:rPr>
          <w:rtl/>
        </w:rPr>
      </w:pPr>
      <w:bookmarkStart w:id="4702" w:name="_ETM_Q1_10783401"/>
      <w:bookmarkStart w:id="4703" w:name="_ETM_Q1_10783426"/>
      <w:bookmarkEnd w:id="4702"/>
      <w:bookmarkEnd w:id="4703"/>
      <w:r>
        <w:rPr>
          <w:rFonts w:hint="cs"/>
          <w:rtl/>
        </w:rPr>
        <w:t xml:space="preserve">תודה רבה לאדוני היו"ר. ייתכן שהנושא שאעלה </w:t>
      </w:r>
      <w:bookmarkStart w:id="4704" w:name="_ETM_Q1_10789823"/>
      <w:bookmarkEnd w:id="4704"/>
      <w:r>
        <w:rPr>
          <w:rFonts w:hint="cs"/>
          <w:rtl/>
        </w:rPr>
        <w:t>כבר עלה - אם כן</w:t>
      </w:r>
      <w:r w:rsidR="00FC47E7">
        <w:rPr>
          <w:rFonts w:hint="cs"/>
          <w:rtl/>
        </w:rPr>
        <w:t xml:space="preserve">, </w:t>
      </w:r>
      <w:r>
        <w:rPr>
          <w:rFonts w:hint="cs"/>
          <w:rtl/>
        </w:rPr>
        <w:t xml:space="preserve">אתה פטור מלענות לי, אבל אם הזכרתם </w:t>
      </w:r>
      <w:bookmarkStart w:id="4705" w:name="_ETM_Q1_10795152"/>
      <w:bookmarkEnd w:id="4705"/>
      <w:r w:rsidR="00FC47E7">
        <w:rPr>
          <w:rFonts w:hint="cs"/>
          <w:rtl/>
        </w:rPr>
        <w:t xml:space="preserve">את המילה עקרונות, </w:t>
      </w:r>
      <w:bookmarkStart w:id="4706" w:name="_ETM_Q1_10797581"/>
      <w:bookmarkEnd w:id="4706"/>
      <w:r w:rsidR="00FC47E7">
        <w:rPr>
          <w:rFonts w:hint="cs"/>
          <w:rtl/>
        </w:rPr>
        <w:t xml:space="preserve">אני חושבת שזה אחד הדברים שכן מייחדים אותך כיו"ר. </w:t>
      </w:r>
      <w:r w:rsidR="00EE4BDD">
        <w:rPr>
          <w:rFonts w:hint="cs"/>
          <w:rtl/>
        </w:rPr>
        <w:t xml:space="preserve">העקרונות. </w:t>
      </w:r>
      <w:r w:rsidR="00FC47E7">
        <w:rPr>
          <w:rFonts w:hint="cs"/>
          <w:rtl/>
        </w:rPr>
        <w:t xml:space="preserve">זה </w:t>
      </w:r>
      <w:bookmarkStart w:id="4707" w:name="_ETM_Q1_10806003"/>
      <w:bookmarkEnd w:id="4707"/>
      <w:r w:rsidR="00EE4BDD">
        <w:rPr>
          <w:rFonts w:hint="cs"/>
          <w:rtl/>
        </w:rPr>
        <w:t>חלק מהאני מאמין שאתה מבי</w:t>
      </w:r>
      <w:r w:rsidR="00FC47E7">
        <w:rPr>
          <w:rFonts w:hint="cs"/>
          <w:rtl/>
        </w:rPr>
        <w:t xml:space="preserve">א </w:t>
      </w:r>
      <w:r w:rsidR="00EE4BDD">
        <w:rPr>
          <w:rFonts w:hint="cs"/>
          <w:rtl/>
        </w:rPr>
        <w:t xml:space="preserve">גם </w:t>
      </w:r>
      <w:r w:rsidR="00FC47E7">
        <w:rPr>
          <w:rFonts w:hint="cs"/>
          <w:rtl/>
        </w:rPr>
        <w:t>לשולחן כאן. משך</w:t>
      </w:r>
      <w:r w:rsidR="00EE4BDD">
        <w:rPr>
          <w:rFonts w:hint="cs"/>
          <w:rtl/>
        </w:rPr>
        <w:t xml:space="preserve"> הר</w:t>
      </w:r>
      <w:r w:rsidR="00FC47E7">
        <w:rPr>
          <w:rFonts w:hint="cs"/>
          <w:rtl/>
        </w:rPr>
        <w:t xml:space="preserve">בה </w:t>
      </w:r>
      <w:bookmarkStart w:id="4708" w:name="_ETM_Q1_10811997"/>
      <w:bookmarkEnd w:id="4708"/>
      <w:r w:rsidR="00FC47E7">
        <w:rPr>
          <w:rFonts w:hint="cs"/>
          <w:rtl/>
        </w:rPr>
        <w:t>מאוד זמן אחד הערכים שלא ר</w:t>
      </w:r>
      <w:r w:rsidR="00EE4BDD">
        <w:rPr>
          <w:rFonts w:hint="cs"/>
          <w:rtl/>
        </w:rPr>
        <w:t>ק</w:t>
      </w:r>
      <w:r w:rsidR="00FC47E7">
        <w:rPr>
          <w:rFonts w:hint="cs"/>
          <w:rtl/>
        </w:rPr>
        <w:t xml:space="preserve"> הבאת לכאן אלא גם </w:t>
      </w:r>
      <w:bookmarkStart w:id="4709" w:name="_ETM_Q1_10818781"/>
      <w:bookmarkEnd w:id="4709"/>
      <w:r w:rsidR="00EE4BDD">
        <w:rPr>
          <w:rFonts w:hint="cs"/>
          <w:rtl/>
        </w:rPr>
        <w:t>לוועדה לבחירת שופטים הי</w:t>
      </w:r>
      <w:r w:rsidR="00FC47E7">
        <w:rPr>
          <w:rFonts w:hint="cs"/>
          <w:rtl/>
        </w:rPr>
        <w:t>ה</w:t>
      </w:r>
      <w:r w:rsidR="00EE4BDD">
        <w:rPr>
          <w:rFonts w:hint="cs"/>
          <w:rtl/>
        </w:rPr>
        <w:t xml:space="preserve"> </w:t>
      </w:r>
      <w:r w:rsidR="00FC47E7">
        <w:rPr>
          <w:rFonts w:hint="cs"/>
          <w:rtl/>
        </w:rPr>
        <w:t>ענ</w:t>
      </w:r>
      <w:r w:rsidR="00EE4BDD">
        <w:rPr>
          <w:rFonts w:hint="cs"/>
          <w:rtl/>
        </w:rPr>
        <w:t>י</w:t>
      </w:r>
      <w:r w:rsidR="00FC47E7">
        <w:rPr>
          <w:rFonts w:hint="cs"/>
          <w:rtl/>
        </w:rPr>
        <w:t xml:space="preserve">ין השקיפות, </w:t>
      </w:r>
      <w:r w:rsidR="00EE4BDD">
        <w:rPr>
          <w:rFonts w:hint="cs"/>
          <w:rtl/>
        </w:rPr>
        <w:t xml:space="preserve">כערך עליון. </w:t>
      </w:r>
      <w:r w:rsidR="00FC47E7">
        <w:rPr>
          <w:rFonts w:hint="cs"/>
          <w:rtl/>
        </w:rPr>
        <w:t xml:space="preserve">אור השמש מחטא. ואני </w:t>
      </w:r>
      <w:bookmarkStart w:id="4710" w:name="_ETM_Q1_10831517"/>
      <w:bookmarkEnd w:id="4710"/>
      <w:r w:rsidR="00FC47E7">
        <w:rPr>
          <w:rFonts w:hint="cs"/>
          <w:rtl/>
        </w:rPr>
        <w:t xml:space="preserve">שואלת מה קורה בבית הנשיא? אין שם אור שמש. זה </w:t>
      </w:r>
      <w:bookmarkStart w:id="4711" w:name="_ETM_Q1_10836309"/>
      <w:bookmarkEnd w:id="4711"/>
      <w:r w:rsidR="00FC47E7">
        <w:rPr>
          <w:rFonts w:hint="cs"/>
          <w:rtl/>
        </w:rPr>
        <w:t xml:space="preserve">לא בית המחוקקים. זה בית הנשיא. אני מאוד שמחה שהנשיא </w:t>
      </w:r>
      <w:bookmarkStart w:id="4712" w:name="_ETM_Q1_10841709"/>
      <w:bookmarkEnd w:id="4712"/>
      <w:r w:rsidR="00FC47E7">
        <w:rPr>
          <w:rFonts w:hint="cs"/>
          <w:rtl/>
        </w:rPr>
        <w:t xml:space="preserve">מגלה הבנה ועניין ורוצה </w:t>
      </w:r>
      <w:r w:rsidR="00EE4BDD">
        <w:rPr>
          <w:rFonts w:hint="cs"/>
          <w:rtl/>
        </w:rPr>
        <w:t xml:space="preserve">כמובן </w:t>
      </w:r>
      <w:r w:rsidR="00FC47E7">
        <w:rPr>
          <w:rFonts w:hint="cs"/>
          <w:rtl/>
        </w:rPr>
        <w:t xml:space="preserve">להוריד את הלהבות </w:t>
      </w:r>
      <w:r w:rsidR="00EE4BDD">
        <w:rPr>
          <w:rFonts w:hint="cs"/>
          <w:rtl/>
        </w:rPr>
        <w:t xml:space="preserve">במדינה </w:t>
      </w:r>
      <w:r w:rsidR="00FC47E7">
        <w:rPr>
          <w:rFonts w:hint="cs"/>
          <w:rtl/>
        </w:rPr>
        <w:t xml:space="preserve">ולנסות למצוא </w:t>
      </w:r>
      <w:bookmarkStart w:id="4713" w:name="_ETM_Q1_10849934"/>
      <w:bookmarkEnd w:id="4713"/>
      <w:r w:rsidR="00FC47E7">
        <w:rPr>
          <w:rFonts w:hint="cs"/>
          <w:rtl/>
        </w:rPr>
        <w:t xml:space="preserve">פשרה. </w:t>
      </w:r>
      <w:r w:rsidR="00EE4BDD">
        <w:rPr>
          <w:rFonts w:hint="cs"/>
          <w:rtl/>
        </w:rPr>
        <w:t xml:space="preserve">כפי שאתה יודע </w:t>
      </w:r>
      <w:bookmarkStart w:id="4714" w:name="_ETM_Q1_10849890"/>
      <w:bookmarkEnd w:id="4714"/>
      <w:r w:rsidR="00EE4BDD">
        <w:rPr>
          <w:rFonts w:hint="cs"/>
          <w:rtl/>
        </w:rPr>
        <w:t>כי היית איתי בלא מעט הליכי ליטיגציה ב</w:t>
      </w:r>
      <w:r w:rsidR="00FC47E7">
        <w:rPr>
          <w:rFonts w:hint="cs"/>
          <w:rtl/>
        </w:rPr>
        <w:t>ב</w:t>
      </w:r>
      <w:r w:rsidR="00EE4BDD">
        <w:rPr>
          <w:rFonts w:hint="cs"/>
          <w:rtl/>
        </w:rPr>
        <w:t>י</w:t>
      </w:r>
      <w:r w:rsidR="00FC47E7">
        <w:rPr>
          <w:rFonts w:hint="cs"/>
          <w:rtl/>
        </w:rPr>
        <w:t xml:space="preserve">ת המשפט, כשהשופט שולח את </w:t>
      </w:r>
      <w:bookmarkStart w:id="4715" w:name="_ETM_Q1_10859829"/>
      <w:bookmarkEnd w:id="4715"/>
      <w:r w:rsidR="00FC47E7">
        <w:rPr>
          <w:rFonts w:hint="cs"/>
          <w:rtl/>
        </w:rPr>
        <w:t xml:space="preserve">הצדדים </w:t>
      </w:r>
      <w:r w:rsidR="00EE4BDD">
        <w:rPr>
          <w:rFonts w:hint="cs"/>
          <w:rtl/>
        </w:rPr>
        <w:t xml:space="preserve">להידברות ולגישור </w:t>
      </w:r>
      <w:r w:rsidR="00EE4BDD">
        <w:rPr>
          <w:rtl/>
        </w:rPr>
        <w:t>–</w:t>
      </w:r>
      <w:r w:rsidR="00EE4BDD">
        <w:rPr>
          <w:rFonts w:hint="cs"/>
          <w:rtl/>
        </w:rPr>
        <w:t xml:space="preserve"> הכול נעצר. ההליכים המשפטיים </w:t>
      </w:r>
      <w:bookmarkStart w:id="4716" w:name="_ETM_Q1_10861633"/>
      <w:bookmarkEnd w:id="4716"/>
      <w:r w:rsidR="00FC47E7">
        <w:rPr>
          <w:rFonts w:hint="cs"/>
          <w:rtl/>
        </w:rPr>
        <w:t xml:space="preserve">לא מתקדמים. לא רבים עוד אחד עם השני כי </w:t>
      </w:r>
      <w:bookmarkStart w:id="4717" w:name="_ETM_Q1_10865238"/>
      <w:bookmarkEnd w:id="4717"/>
      <w:r w:rsidR="00FC47E7">
        <w:rPr>
          <w:rFonts w:hint="cs"/>
          <w:rtl/>
        </w:rPr>
        <w:t xml:space="preserve">נותנים הזדמנות </w:t>
      </w:r>
      <w:r w:rsidR="00EE4BDD">
        <w:rPr>
          <w:rFonts w:hint="cs"/>
          <w:rtl/>
        </w:rPr>
        <w:t xml:space="preserve">בלב פתוח ונפש חפצה </w:t>
      </w:r>
      <w:r w:rsidR="00FC47E7">
        <w:rPr>
          <w:rFonts w:hint="cs"/>
          <w:rtl/>
        </w:rPr>
        <w:t>כדי להגיע לה</w:t>
      </w:r>
      <w:r w:rsidR="00EE4BDD">
        <w:rPr>
          <w:rFonts w:hint="cs"/>
          <w:rtl/>
        </w:rPr>
        <w:t>ס</w:t>
      </w:r>
      <w:r w:rsidR="00FC47E7">
        <w:rPr>
          <w:rFonts w:hint="cs"/>
          <w:rtl/>
        </w:rPr>
        <w:t>דר.</w:t>
      </w:r>
    </w:p>
    <w:p w:rsidR="00FC47E7" w:rsidRDefault="00FC47E7" w:rsidP="00FC47E7">
      <w:pPr>
        <w:rPr>
          <w:rtl/>
        </w:rPr>
      </w:pPr>
      <w:bookmarkStart w:id="4718" w:name="_ETM_Q1_10869703"/>
      <w:bookmarkStart w:id="4719" w:name="_ETM_Q1_10869747"/>
      <w:bookmarkEnd w:id="4718"/>
      <w:bookmarkEnd w:id="4719"/>
    </w:p>
    <w:p w:rsidR="00FC47E7" w:rsidRDefault="00FC47E7" w:rsidP="00EE4BDD">
      <w:pPr>
        <w:rPr>
          <w:rtl/>
        </w:rPr>
      </w:pPr>
      <w:bookmarkStart w:id="4720" w:name="_ETM_Q1_10869804"/>
      <w:bookmarkStart w:id="4721" w:name="_ETM_Q1_10869850"/>
      <w:bookmarkEnd w:id="4720"/>
      <w:bookmarkEnd w:id="4721"/>
      <w:r>
        <w:rPr>
          <w:rFonts w:hint="cs"/>
          <w:rtl/>
        </w:rPr>
        <w:t xml:space="preserve">אני שואלת אותך כמי שקידם את </w:t>
      </w:r>
      <w:bookmarkStart w:id="4722" w:name="_ETM_Q1_10872895"/>
      <w:bookmarkEnd w:id="4722"/>
      <w:r>
        <w:rPr>
          <w:rFonts w:hint="cs"/>
          <w:rtl/>
        </w:rPr>
        <w:t>השימוע לשופ</w:t>
      </w:r>
      <w:r w:rsidR="00EE4BDD">
        <w:rPr>
          <w:rFonts w:hint="cs"/>
          <w:rtl/>
        </w:rPr>
        <w:t>טי</w:t>
      </w:r>
      <w:r>
        <w:rPr>
          <w:rFonts w:hint="cs"/>
          <w:rtl/>
        </w:rPr>
        <w:t xml:space="preserve">ם פה בוועדה </w:t>
      </w:r>
      <w:r w:rsidR="00EE4BDD">
        <w:rPr>
          <w:rFonts w:hint="cs"/>
          <w:rtl/>
        </w:rPr>
        <w:t xml:space="preserve">כי אמרת שצריך להיות פה והציבור </w:t>
      </w:r>
      <w:bookmarkStart w:id="4723" w:name="_ETM_Q1_10876374"/>
      <w:bookmarkEnd w:id="4723"/>
      <w:r w:rsidR="00EE4BDD">
        <w:rPr>
          <w:rFonts w:hint="cs"/>
          <w:rtl/>
        </w:rPr>
        <w:t xml:space="preserve">צריך לשמוע </w:t>
      </w:r>
      <w:r>
        <w:rPr>
          <w:rFonts w:hint="cs"/>
          <w:rtl/>
        </w:rPr>
        <w:t xml:space="preserve">ולדעת ולשאול את השאלות </w:t>
      </w:r>
      <w:r>
        <w:rPr>
          <w:rtl/>
        </w:rPr>
        <w:t>–</w:t>
      </w:r>
      <w:r>
        <w:rPr>
          <w:rFonts w:hint="cs"/>
          <w:rtl/>
        </w:rPr>
        <w:t xml:space="preserve"> זה </w:t>
      </w:r>
      <w:bookmarkStart w:id="4724" w:name="_ETM_Q1_10879455"/>
      <w:bookmarkEnd w:id="4724"/>
      <w:r>
        <w:rPr>
          <w:rFonts w:hint="cs"/>
          <w:rtl/>
        </w:rPr>
        <w:t xml:space="preserve">המקום. זה הריבון. זה העם. פה יש לעשות את הדברים </w:t>
      </w:r>
      <w:bookmarkStart w:id="4725" w:name="_ETM_Q1_10884476"/>
      <w:bookmarkEnd w:id="4725"/>
      <w:r>
        <w:rPr>
          <w:rFonts w:hint="cs"/>
          <w:rtl/>
        </w:rPr>
        <w:t>הגדולים. מה קורה שם</w:t>
      </w:r>
      <w:r w:rsidR="00EE4BDD">
        <w:rPr>
          <w:rFonts w:hint="cs"/>
          <w:rtl/>
        </w:rPr>
        <w:t>?</w:t>
      </w:r>
      <w:r>
        <w:rPr>
          <w:rFonts w:hint="cs"/>
          <w:rtl/>
        </w:rPr>
        <w:t xml:space="preserve"> ומה המעורבות שלך שם</w:t>
      </w:r>
      <w:r w:rsidR="00EE4BDD">
        <w:rPr>
          <w:rFonts w:hint="cs"/>
          <w:rtl/>
        </w:rPr>
        <w:t>?</w:t>
      </w:r>
      <w:r>
        <w:rPr>
          <w:rFonts w:hint="cs"/>
          <w:rtl/>
        </w:rPr>
        <w:t xml:space="preserve"> ועם מי </w:t>
      </w:r>
      <w:bookmarkStart w:id="4726" w:name="_ETM_Q1_10890275"/>
      <w:bookmarkEnd w:id="4726"/>
      <w:r>
        <w:rPr>
          <w:rFonts w:hint="cs"/>
          <w:rtl/>
        </w:rPr>
        <w:t xml:space="preserve">אתה מדבר ועל אילו דברים מתקדמים שם? כי בסוף אתה </w:t>
      </w:r>
      <w:bookmarkStart w:id="4727" w:name="_ETM_Q1_10895822"/>
      <w:bookmarkEnd w:id="4727"/>
      <w:r>
        <w:rPr>
          <w:rFonts w:hint="cs"/>
          <w:rtl/>
        </w:rPr>
        <w:t xml:space="preserve">אומר נכון </w:t>
      </w:r>
      <w:r>
        <w:rPr>
          <w:rtl/>
        </w:rPr>
        <w:t>–</w:t>
      </w:r>
      <w:r w:rsidR="00EE4BDD">
        <w:rPr>
          <w:rFonts w:hint="cs"/>
          <w:rtl/>
        </w:rPr>
        <w:t xml:space="preserve"> </w:t>
      </w:r>
      <w:r>
        <w:rPr>
          <w:rFonts w:hint="cs"/>
          <w:rtl/>
        </w:rPr>
        <w:t>הציבור צריך לדעת. אני מצפה</w:t>
      </w:r>
      <w:r w:rsidR="00EE4BDD">
        <w:rPr>
          <w:rFonts w:hint="cs"/>
          <w:rtl/>
        </w:rPr>
        <w:t>,</w:t>
      </w:r>
      <w:r>
        <w:rPr>
          <w:rFonts w:hint="cs"/>
          <w:rtl/>
        </w:rPr>
        <w:t xml:space="preserve"> שתמשיך להיות איש </w:t>
      </w:r>
      <w:bookmarkStart w:id="4728" w:name="_ETM_Q1_10901988"/>
      <w:bookmarkEnd w:id="4728"/>
      <w:r>
        <w:rPr>
          <w:rFonts w:hint="cs"/>
          <w:rtl/>
        </w:rPr>
        <w:t xml:space="preserve">העקרונות שאתה, </w:t>
      </w:r>
      <w:r w:rsidR="00EE4BDD">
        <w:rPr>
          <w:rFonts w:hint="cs"/>
          <w:rtl/>
        </w:rPr>
        <w:t xml:space="preserve">וכפי שאמרת בתחילת הדיונים פה, </w:t>
      </w:r>
      <w:r>
        <w:rPr>
          <w:rFonts w:hint="cs"/>
          <w:rtl/>
        </w:rPr>
        <w:t xml:space="preserve">וגם השר לוין </w:t>
      </w:r>
      <w:r>
        <w:rPr>
          <w:rtl/>
        </w:rPr>
        <w:t>–</w:t>
      </w:r>
      <w:r>
        <w:rPr>
          <w:rFonts w:hint="cs"/>
          <w:rtl/>
        </w:rPr>
        <w:t xml:space="preserve"> בואו ל</w:t>
      </w:r>
      <w:r w:rsidR="00EE4BDD">
        <w:rPr>
          <w:rFonts w:hint="cs"/>
          <w:rtl/>
        </w:rPr>
        <w:t>ו</w:t>
      </w:r>
      <w:r>
        <w:rPr>
          <w:rFonts w:hint="cs"/>
          <w:rtl/>
        </w:rPr>
        <w:t xml:space="preserve">ועדת החוקה לדבר. </w:t>
      </w:r>
      <w:bookmarkStart w:id="4729" w:name="_ETM_Q1_10909552"/>
      <w:bookmarkEnd w:id="4729"/>
      <w:r w:rsidR="00EE4BDD">
        <w:rPr>
          <w:rFonts w:hint="cs"/>
          <w:rtl/>
        </w:rPr>
        <w:t>אנחנו באים לוועדת החוקה לדבר. במשך שבועות ארוכים. אבל שום דבר</w:t>
      </w:r>
      <w:r>
        <w:rPr>
          <w:rFonts w:hint="cs"/>
          <w:rtl/>
        </w:rPr>
        <w:t xml:space="preserve"> לא נשמע. אולי אנו </w:t>
      </w:r>
      <w:bookmarkStart w:id="4730" w:name="_ETM_Q1_10915135"/>
      <w:bookmarkEnd w:id="4730"/>
      <w:r>
        <w:rPr>
          <w:rFonts w:hint="cs"/>
          <w:rtl/>
        </w:rPr>
        <w:t>צריכים ללכת גם לבית ה</w:t>
      </w:r>
      <w:r w:rsidR="00EE4BDD">
        <w:rPr>
          <w:rFonts w:hint="cs"/>
          <w:rtl/>
        </w:rPr>
        <w:t>נ</w:t>
      </w:r>
      <w:r>
        <w:rPr>
          <w:rFonts w:hint="cs"/>
          <w:rtl/>
        </w:rPr>
        <w:t>שיא</w:t>
      </w:r>
      <w:r w:rsidR="00EE4BDD">
        <w:rPr>
          <w:rFonts w:hint="cs"/>
          <w:rtl/>
        </w:rPr>
        <w:t xml:space="preserve">? ניקח את גור, את איל, </w:t>
      </w:r>
      <w:bookmarkStart w:id="4731" w:name="_ETM_Q1_10918314"/>
      <w:bookmarkEnd w:id="4731"/>
      <w:r w:rsidR="00EE4BDD">
        <w:rPr>
          <w:rFonts w:hint="cs"/>
          <w:rtl/>
        </w:rPr>
        <w:t>את כולם,</w:t>
      </w:r>
      <w:r>
        <w:rPr>
          <w:rFonts w:hint="cs"/>
          <w:rtl/>
        </w:rPr>
        <w:t xml:space="preserve"> ונלך לבית הנשיא ואולי שם </w:t>
      </w:r>
      <w:bookmarkStart w:id="4732" w:name="_ETM_Q1_10921886"/>
      <w:bookmarkEnd w:id="4732"/>
      <w:r>
        <w:rPr>
          <w:rFonts w:hint="cs"/>
          <w:rtl/>
        </w:rPr>
        <w:t>נסגור א</w:t>
      </w:r>
      <w:r w:rsidR="00EE4BDD">
        <w:rPr>
          <w:rFonts w:hint="cs"/>
          <w:rtl/>
        </w:rPr>
        <w:t>ת</w:t>
      </w:r>
      <w:r>
        <w:rPr>
          <w:rFonts w:hint="cs"/>
          <w:rtl/>
        </w:rPr>
        <w:t xml:space="preserve"> העניינים, </w:t>
      </w:r>
      <w:r w:rsidR="00EE4BDD">
        <w:rPr>
          <w:rFonts w:hint="cs"/>
          <w:rtl/>
        </w:rPr>
        <w:t xml:space="preserve">אבל אם קורים שם דברים אחרים - </w:t>
      </w:r>
      <w:r>
        <w:rPr>
          <w:rFonts w:hint="cs"/>
          <w:rtl/>
        </w:rPr>
        <w:t xml:space="preserve">כאן זה הצגה. אין פה דבר. לכן </w:t>
      </w:r>
      <w:bookmarkStart w:id="4733" w:name="_ETM_Q1_10929636"/>
      <w:bookmarkEnd w:id="4733"/>
      <w:r>
        <w:rPr>
          <w:rFonts w:hint="cs"/>
          <w:rtl/>
        </w:rPr>
        <w:t xml:space="preserve">אני מבקשת את התייחסותך האמיתית. בשיא הכנות. כי אם מה </w:t>
      </w:r>
      <w:bookmarkStart w:id="4734" w:name="_ETM_Q1_10936133"/>
      <w:bookmarkEnd w:id="4734"/>
      <w:r>
        <w:rPr>
          <w:rFonts w:hint="cs"/>
          <w:rtl/>
        </w:rPr>
        <w:t>שאנ</w:t>
      </w:r>
      <w:r w:rsidR="00EE4BDD">
        <w:rPr>
          <w:rFonts w:hint="cs"/>
          <w:rtl/>
        </w:rPr>
        <w:t>חנ</w:t>
      </w:r>
      <w:r>
        <w:rPr>
          <w:rFonts w:hint="cs"/>
          <w:rtl/>
        </w:rPr>
        <w:t>ו עושים פה זה בזבוז ז</w:t>
      </w:r>
      <w:r w:rsidR="00EE4BDD">
        <w:rPr>
          <w:rFonts w:hint="cs"/>
          <w:rtl/>
        </w:rPr>
        <w:t>מ</w:t>
      </w:r>
      <w:r>
        <w:rPr>
          <w:rFonts w:hint="cs"/>
          <w:rtl/>
        </w:rPr>
        <w:t>ן</w:t>
      </w:r>
      <w:r w:rsidR="00EE4BDD">
        <w:rPr>
          <w:rFonts w:hint="cs"/>
          <w:rtl/>
        </w:rPr>
        <w:t>,</w:t>
      </w:r>
      <w:r>
        <w:rPr>
          <w:rFonts w:hint="cs"/>
          <w:rtl/>
        </w:rPr>
        <w:t xml:space="preserve"> אלך הלאה. מחפשים אותי </w:t>
      </w:r>
      <w:bookmarkStart w:id="4735" w:name="_ETM_Q1_10943646"/>
      <w:bookmarkEnd w:id="4735"/>
      <w:r>
        <w:rPr>
          <w:rFonts w:hint="cs"/>
          <w:rtl/>
        </w:rPr>
        <w:t>ב</w:t>
      </w:r>
      <w:r w:rsidR="00EE4BDD">
        <w:rPr>
          <w:rFonts w:hint="cs"/>
          <w:rtl/>
        </w:rPr>
        <w:t>וועדת הכ</w:t>
      </w:r>
      <w:r>
        <w:rPr>
          <w:rFonts w:hint="cs"/>
          <w:rtl/>
        </w:rPr>
        <w:t>נסת וב</w:t>
      </w:r>
      <w:r w:rsidR="00EE4BDD">
        <w:rPr>
          <w:rFonts w:hint="cs"/>
          <w:rtl/>
        </w:rPr>
        <w:t>ו</w:t>
      </w:r>
      <w:r>
        <w:rPr>
          <w:rFonts w:hint="cs"/>
          <w:rtl/>
        </w:rPr>
        <w:t xml:space="preserve">ועדה למעמד האשה. תסביר לי מה אנחנו עושים </w:t>
      </w:r>
      <w:bookmarkStart w:id="4736" w:name="_ETM_Q1_10950494"/>
      <w:bookmarkEnd w:id="4736"/>
      <w:r>
        <w:rPr>
          <w:rFonts w:hint="cs"/>
          <w:rtl/>
        </w:rPr>
        <w:t>פה.</w:t>
      </w:r>
    </w:p>
    <w:p w:rsidR="00FC47E7" w:rsidRDefault="00FC47E7" w:rsidP="00FC47E7">
      <w:pPr>
        <w:rPr>
          <w:rtl/>
        </w:rPr>
      </w:pPr>
      <w:bookmarkStart w:id="4737" w:name="_ETM_Q1_10951316"/>
      <w:bookmarkStart w:id="4738" w:name="_ETM_Q1_10951367"/>
      <w:bookmarkEnd w:id="4737"/>
      <w:bookmarkEnd w:id="4738"/>
    </w:p>
    <w:p w:rsidR="00FC47E7" w:rsidRDefault="00FC47E7" w:rsidP="00FC47E7">
      <w:pPr>
        <w:pStyle w:val="af6"/>
        <w:keepNext/>
        <w:rPr>
          <w:rtl/>
        </w:rPr>
      </w:pPr>
      <w:bookmarkStart w:id="4739" w:name="ET_yor_6157_461"/>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739"/>
    </w:p>
    <w:p w:rsidR="00FC47E7" w:rsidRDefault="00FC47E7" w:rsidP="00FC47E7">
      <w:pPr>
        <w:pStyle w:val="KeepWithNext"/>
        <w:rPr>
          <w:rtl/>
        </w:rPr>
      </w:pPr>
    </w:p>
    <w:p w:rsidR="00FC47E7" w:rsidRDefault="00EE4BDD" w:rsidP="00406BD2">
      <w:pPr>
        <w:rPr>
          <w:rtl/>
        </w:rPr>
      </w:pPr>
      <w:bookmarkStart w:id="4740" w:name="_ETM_Q1_10951885"/>
      <w:bookmarkEnd w:id="4740"/>
      <w:r>
        <w:rPr>
          <w:rFonts w:hint="cs"/>
          <w:rtl/>
        </w:rPr>
        <w:t xml:space="preserve">ראשית </w:t>
      </w:r>
      <w:bookmarkStart w:id="4741" w:name="_ETM_Q1_10948816"/>
      <w:bookmarkEnd w:id="4741"/>
      <w:r w:rsidR="00FC47E7">
        <w:rPr>
          <w:rFonts w:hint="cs"/>
          <w:rtl/>
        </w:rPr>
        <w:t xml:space="preserve">תודה על שאלתך. </w:t>
      </w:r>
      <w:r>
        <w:rPr>
          <w:rFonts w:hint="cs"/>
          <w:rtl/>
        </w:rPr>
        <w:t xml:space="preserve">אבל </w:t>
      </w:r>
      <w:r w:rsidR="00FC47E7">
        <w:rPr>
          <w:rFonts w:hint="cs"/>
          <w:rtl/>
        </w:rPr>
        <w:t xml:space="preserve">הטענה כאילו לא משתנה החוק </w:t>
      </w:r>
      <w:r>
        <w:rPr>
          <w:rFonts w:hint="cs"/>
          <w:rtl/>
        </w:rPr>
        <w:t xml:space="preserve">היא פשוט </w:t>
      </w:r>
      <w:r w:rsidR="00FC47E7">
        <w:rPr>
          <w:rFonts w:hint="cs"/>
          <w:rtl/>
        </w:rPr>
        <w:t xml:space="preserve">לא נכונה. </w:t>
      </w:r>
      <w:bookmarkStart w:id="4742" w:name="_ETM_Q1_10960949"/>
      <w:bookmarkEnd w:id="4742"/>
      <w:r>
        <w:rPr>
          <w:rFonts w:hint="cs"/>
          <w:rtl/>
        </w:rPr>
        <w:t xml:space="preserve">הרי הופץ נוסח אתמול שהשתנה, </w:t>
      </w:r>
      <w:r w:rsidR="00FC47E7">
        <w:rPr>
          <w:rFonts w:hint="cs"/>
          <w:rtl/>
        </w:rPr>
        <w:t xml:space="preserve">כולל מ-15.12, כולל הסדרים שונים, </w:t>
      </w:r>
      <w:r>
        <w:rPr>
          <w:rFonts w:hint="cs"/>
          <w:rtl/>
        </w:rPr>
        <w:t xml:space="preserve">כולל </w:t>
      </w:r>
      <w:r w:rsidR="00FC47E7">
        <w:rPr>
          <w:rFonts w:hint="cs"/>
          <w:rtl/>
        </w:rPr>
        <w:t xml:space="preserve">תוספות. הדיונים </w:t>
      </w:r>
      <w:r>
        <w:rPr>
          <w:rFonts w:hint="cs"/>
          <w:rtl/>
        </w:rPr>
        <w:t xml:space="preserve">פה </w:t>
      </w:r>
      <w:bookmarkStart w:id="4743" w:name="_ETM_Q1_10968432"/>
      <w:bookmarkEnd w:id="4743"/>
      <w:r w:rsidR="00FC47E7">
        <w:rPr>
          <w:rFonts w:hint="cs"/>
          <w:rtl/>
        </w:rPr>
        <w:t xml:space="preserve">בוועדה מתקדמים והחוק </w:t>
      </w:r>
      <w:bookmarkStart w:id="4744" w:name="_ETM_Q1_10971127"/>
      <w:bookmarkEnd w:id="4744"/>
      <w:r w:rsidR="00FC47E7">
        <w:rPr>
          <w:rFonts w:hint="cs"/>
          <w:rtl/>
        </w:rPr>
        <w:t xml:space="preserve">משתנה בהתאם להם. כך עובדים הליכי חקיקה בכנסת. </w:t>
      </w:r>
      <w:r>
        <w:rPr>
          <w:rFonts w:hint="cs"/>
          <w:rtl/>
        </w:rPr>
        <w:t xml:space="preserve">רק </w:t>
      </w:r>
      <w:r w:rsidR="00FC47E7">
        <w:rPr>
          <w:rFonts w:hint="cs"/>
          <w:rtl/>
        </w:rPr>
        <w:t xml:space="preserve">כפי </w:t>
      </w:r>
      <w:bookmarkStart w:id="4745" w:name="_ETM_Q1_10977622"/>
      <w:bookmarkEnd w:id="4745"/>
      <w:r w:rsidR="00FC47E7">
        <w:rPr>
          <w:rFonts w:hint="cs"/>
          <w:rtl/>
        </w:rPr>
        <w:t xml:space="preserve">שאת ודאי יודעת, </w:t>
      </w:r>
      <w:r>
        <w:rPr>
          <w:rFonts w:hint="cs"/>
          <w:rtl/>
        </w:rPr>
        <w:t xml:space="preserve">בכל הליך חקיקה בכנסת </w:t>
      </w:r>
      <w:r w:rsidR="00FC47E7">
        <w:rPr>
          <w:rFonts w:hint="cs"/>
          <w:rtl/>
        </w:rPr>
        <w:t xml:space="preserve">יש דיונים שמתנהלים בחדר הוועדה. הרבה </w:t>
      </w:r>
      <w:r>
        <w:rPr>
          <w:rFonts w:hint="cs"/>
          <w:rtl/>
        </w:rPr>
        <w:t xml:space="preserve">מאוד </w:t>
      </w:r>
      <w:r w:rsidR="00FC47E7">
        <w:rPr>
          <w:rFonts w:hint="cs"/>
          <w:rtl/>
        </w:rPr>
        <w:t xml:space="preserve">פעמים </w:t>
      </w:r>
      <w:bookmarkStart w:id="4746" w:name="_ETM_Q1_10985390"/>
      <w:bookmarkEnd w:id="4746"/>
      <w:r w:rsidR="00FC47E7">
        <w:rPr>
          <w:rFonts w:hint="cs"/>
          <w:rtl/>
        </w:rPr>
        <w:t xml:space="preserve">עולות הצעות </w:t>
      </w:r>
      <w:r>
        <w:rPr>
          <w:rFonts w:hint="cs"/>
          <w:rtl/>
        </w:rPr>
        <w:t xml:space="preserve">גם </w:t>
      </w:r>
      <w:r w:rsidR="00FC47E7">
        <w:rPr>
          <w:rFonts w:hint="cs"/>
          <w:rtl/>
        </w:rPr>
        <w:t>מחוץ ל</w:t>
      </w:r>
      <w:r>
        <w:rPr>
          <w:rFonts w:hint="cs"/>
          <w:rtl/>
        </w:rPr>
        <w:t>חדר ה</w:t>
      </w:r>
      <w:r w:rsidR="00FC47E7">
        <w:rPr>
          <w:rFonts w:hint="cs"/>
          <w:rtl/>
        </w:rPr>
        <w:t xml:space="preserve">וועדה, פה בכנסת יש הרבה שיחות; מניח </w:t>
      </w:r>
      <w:bookmarkStart w:id="4747" w:name="_ETM_Q1_10992219"/>
      <w:bookmarkEnd w:id="4747"/>
      <w:r w:rsidR="00FC47E7">
        <w:rPr>
          <w:rFonts w:hint="cs"/>
          <w:rtl/>
        </w:rPr>
        <w:t xml:space="preserve">שכיושבת-ראש ועדה ניהלת אותן פעמים רבות. </w:t>
      </w:r>
      <w:r>
        <w:rPr>
          <w:rFonts w:hint="cs"/>
          <w:rtl/>
        </w:rPr>
        <w:t xml:space="preserve">כשיש מה לספר </w:t>
      </w:r>
      <w:r>
        <w:rPr>
          <w:rtl/>
        </w:rPr>
        <w:t>–</w:t>
      </w:r>
      <w:r>
        <w:rPr>
          <w:rFonts w:hint="cs"/>
          <w:rtl/>
        </w:rPr>
        <w:t xml:space="preserve"> מספרים אבל הרבה מאוד שיחות צדדיות - </w:t>
      </w:r>
      <w:bookmarkStart w:id="4748" w:name="_ETM_Q1_11003381"/>
      <w:bookmarkEnd w:id="4748"/>
      <w:r w:rsidR="00FC47E7">
        <w:rPr>
          <w:rFonts w:hint="cs"/>
          <w:rtl/>
        </w:rPr>
        <w:t xml:space="preserve">אני מצר על כך </w:t>
      </w:r>
      <w:bookmarkStart w:id="4749" w:name="_ETM_Q1_11006213"/>
      <w:bookmarkEnd w:id="4749"/>
      <w:r>
        <w:rPr>
          <w:rFonts w:hint="cs"/>
          <w:rtl/>
        </w:rPr>
        <w:t xml:space="preserve">והייתי רצה </w:t>
      </w:r>
      <w:r w:rsidR="00FC47E7">
        <w:rPr>
          <w:rFonts w:hint="cs"/>
          <w:rtl/>
        </w:rPr>
        <w:t>שגם שיחות בכל פורום ומקום שבהם</w:t>
      </w:r>
      <w:r>
        <w:rPr>
          <w:rFonts w:hint="cs"/>
          <w:rtl/>
        </w:rPr>
        <w:t xml:space="preserve"> מגיעים אנשים להידיין</w:t>
      </w:r>
      <w:r w:rsidR="00FC47E7">
        <w:rPr>
          <w:rFonts w:hint="cs"/>
          <w:rtl/>
        </w:rPr>
        <w:t xml:space="preserve">, </w:t>
      </w:r>
      <w:r>
        <w:rPr>
          <w:rFonts w:hint="cs"/>
          <w:rtl/>
        </w:rPr>
        <w:t xml:space="preserve">יהיו </w:t>
      </w:r>
      <w:r w:rsidR="00FC47E7">
        <w:rPr>
          <w:rFonts w:hint="cs"/>
          <w:rtl/>
        </w:rPr>
        <w:t xml:space="preserve">גלויות ופתוחות, גם אם </w:t>
      </w:r>
      <w:bookmarkStart w:id="4750" w:name="_ETM_Q1_11015982"/>
      <w:bookmarkEnd w:id="4750"/>
      <w:r w:rsidR="00FC47E7">
        <w:rPr>
          <w:rFonts w:hint="cs"/>
          <w:rtl/>
        </w:rPr>
        <w:t xml:space="preserve">לא מילה בהם, </w:t>
      </w:r>
      <w:r>
        <w:rPr>
          <w:rFonts w:hint="cs"/>
          <w:rtl/>
        </w:rPr>
        <w:t>אבל עצם קיומם</w:t>
      </w:r>
      <w:bookmarkStart w:id="4751" w:name="_ETM_Q1_11015760"/>
      <w:bookmarkEnd w:id="4751"/>
      <w:r>
        <w:rPr>
          <w:rFonts w:hint="cs"/>
          <w:rtl/>
        </w:rPr>
        <w:t xml:space="preserve">, מי הנפגשים, </w:t>
      </w:r>
      <w:r w:rsidR="00FC47E7">
        <w:rPr>
          <w:rFonts w:hint="cs"/>
          <w:rtl/>
        </w:rPr>
        <w:t>מה הם רוצים. אני ה</w:t>
      </w:r>
      <w:r>
        <w:rPr>
          <w:rFonts w:hint="cs"/>
          <w:rtl/>
        </w:rPr>
        <w:t>י</w:t>
      </w:r>
      <w:r w:rsidR="00FC47E7">
        <w:rPr>
          <w:rFonts w:hint="cs"/>
          <w:rtl/>
        </w:rPr>
        <w:t>יתי מאוד רוצה</w:t>
      </w:r>
      <w:bookmarkStart w:id="4752" w:name="_ETM_Q1_11021770"/>
      <w:bookmarkEnd w:id="4752"/>
      <w:r w:rsidR="00FC47E7">
        <w:rPr>
          <w:rFonts w:hint="cs"/>
          <w:rtl/>
        </w:rPr>
        <w:t xml:space="preserve">. </w:t>
      </w:r>
      <w:r>
        <w:rPr>
          <w:rFonts w:hint="cs"/>
          <w:rtl/>
        </w:rPr>
        <w:t xml:space="preserve">אני אף פעם לא התניתי תנאי לאף </w:t>
      </w:r>
      <w:bookmarkStart w:id="4753" w:name="_ETM_Q1_11022308"/>
      <w:bookmarkEnd w:id="4753"/>
      <w:r>
        <w:rPr>
          <w:rFonts w:hint="cs"/>
          <w:rtl/>
        </w:rPr>
        <w:t xml:space="preserve">אחד, שאני בא לפגישה רק בתנאי שהיא סודית. לא עשיתי </w:t>
      </w:r>
      <w:bookmarkStart w:id="4754" w:name="_ETM_Q1_11027877"/>
      <w:bookmarkEnd w:id="4754"/>
      <w:r>
        <w:rPr>
          <w:rFonts w:hint="cs"/>
          <w:rtl/>
        </w:rPr>
        <w:t>את התנאי הזה מעולם בכנסת הזאת ו</w:t>
      </w:r>
      <w:r w:rsidR="00FC47E7">
        <w:rPr>
          <w:rFonts w:hint="cs"/>
          <w:rtl/>
        </w:rPr>
        <w:t xml:space="preserve">למיטב זיכרוני </w:t>
      </w:r>
      <w:bookmarkStart w:id="4755" w:name="_ETM_Q1_11043928"/>
      <w:bookmarkEnd w:id="4755"/>
      <w:r>
        <w:rPr>
          <w:rFonts w:hint="cs"/>
          <w:rtl/>
        </w:rPr>
        <w:t>ג</w:t>
      </w:r>
      <w:r w:rsidR="00FC47E7">
        <w:rPr>
          <w:rFonts w:hint="cs"/>
          <w:rtl/>
        </w:rPr>
        <w:t xml:space="preserve">ם לא בכנסות אחרות. </w:t>
      </w:r>
      <w:r>
        <w:rPr>
          <w:rFonts w:hint="cs"/>
          <w:rtl/>
        </w:rPr>
        <w:t xml:space="preserve">מה שכן, </w:t>
      </w:r>
      <w:r w:rsidR="00FC47E7">
        <w:rPr>
          <w:rFonts w:hint="cs"/>
          <w:rtl/>
        </w:rPr>
        <w:t xml:space="preserve">כל אדם באשר </w:t>
      </w:r>
      <w:bookmarkStart w:id="4756" w:name="_ETM_Q1_11038429"/>
      <w:bookmarkEnd w:id="4756"/>
      <w:r>
        <w:rPr>
          <w:rFonts w:hint="cs"/>
          <w:rtl/>
        </w:rPr>
        <w:t>הוא אד</w:t>
      </w:r>
      <w:r w:rsidR="00FC47E7">
        <w:rPr>
          <w:rFonts w:hint="cs"/>
          <w:rtl/>
        </w:rPr>
        <w:t xml:space="preserve">ם שמבקש </w:t>
      </w:r>
      <w:r>
        <w:rPr>
          <w:rFonts w:hint="cs"/>
          <w:rtl/>
        </w:rPr>
        <w:t>מ</w:t>
      </w:r>
      <w:r w:rsidR="00FC47E7">
        <w:rPr>
          <w:rFonts w:hint="cs"/>
          <w:rtl/>
        </w:rPr>
        <w:t xml:space="preserve">מני להיפגש </w:t>
      </w:r>
      <w:r>
        <w:rPr>
          <w:rFonts w:hint="cs"/>
          <w:rtl/>
        </w:rPr>
        <w:t xml:space="preserve">איתי </w:t>
      </w:r>
      <w:r w:rsidR="00FC47E7">
        <w:rPr>
          <w:rFonts w:hint="cs"/>
          <w:rtl/>
        </w:rPr>
        <w:t>מבלי שאחשוף זהותו</w:t>
      </w:r>
      <w:r>
        <w:rPr>
          <w:rFonts w:hint="cs"/>
          <w:rtl/>
        </w:rPr>
        <w:t xml:space="preserve"> או את תכני הפגישה אני מכבד את פרטיותו</w:t>
      </w:r>
      <w:r w:rsidR="00FC47E7">
        <w:rPr>
          <w:rFonts w:hint="cs"/>
          <w:rtl/>
        </w:rPr>
        <w:t xml:space="preserve">, בין </w:t>
      </w:r>
      <w:bookmarkStart w:id="4757" w:name="_ETM_Q1_11047349"/>
      <w:bookmarkEnd w:id="4757"/>
      <w:r w:rsidR="00FC47E7">
        <w:rPr>
          <w:rFonts w:hint="cs"/>
          <w:rtl/>
        </w:rPr>
        <w:t xml:space="preserve">אם זה מתבצע בכנסת או </w:t>
      </w:r>
      <w:r>
        <w:rPr>
          <w:rFonts w:hint="cs"/>
          <w:rtl/>
        </w:rPr>
        <w:t xml:space="preserve">מתבצע </w:t>
      </w:r>
      <w:bookmarkStart w:id="4758" w:name="_ETM_Q1_11048555"/>
      <w:bookmarkEnd w:id="4758"/>
      <w:r w:rsidR="00FC47E7">
        <w:rPr>
          <w:rFonts w:hint="cs"/>
          <w:rtl/>
        </w:rPr>
        <w:t xml:space="preserve">במקומות אחרים כי כך אני </w:t>
      </w:r>
      <w:bookmarkStart w:id="4759" w:name="_ETM_Q1_11052479"/>
      <w:bookmarkEnd w:id="4759"/>
      <w:r w:rsidR="00FC47E7">
        <w:rPr>
          <w:rFonts w:hint="cs"/>
          <w:rtl/>
        </w:rPr>
        <w:t xml:space="preserve">נוהג. </w:t>
      </w:r>
      <w:r>
        <w:rPr>
          <w:rFonts w:hint="cs"/>
          <w:rtl/>
        </w:rPr>
        <w:t xml:space="preserve">כלפי עצמי </w:t>
      </w:r>
      <w:r w:rsidR="00FC47E7">
        <w:rPr>
          <w:rFonts w:hint="cs"/>
          <w:rtl/>
        </w:rPr>
        <w:t xml:space="preserve">לא התניתי </w:t>
      </w:r>
      <w:r w:rsidR="00FC47E7">
        <w:rPr>
          <w:rtl/>
        </w:rPr>
        <w:t>–</w:t>
      </w:r>
      <w:r w:rsidR="00FC47E7">
        <w:rPr>
          <w:rFonts w:hint="cs"/>
          <w:rtl/>
        </w:rPr>
        <w:t xml:space="preserve"> אני מוכן לשבת בתנאי שלא יידעו </w:t>
      </w:r>
      <w:bookmarkStart w:id="4760" w:name="_ETM_Q1_11060990"/>
      <w:bookmarkEnd w:id="4760"/>
      <w:r>
        <w:rPr>
          <w:rFonts w:hint="cs"/>
          <w:rtl/>
        </w:rPr>
        <w:t xml:space="preserve">שישבתי או בסוד או בהיחבא, </w:t>
      </w:r>
      <w:r w:rsidR="00406BD2">
        <w:rPr>
          <w:rFonts w:hint="cs"/>
          <w:rtl/>
        </w:rPr>
        <w:t xml:space="preserve">אבל זו גישתי לגבי </w:t>
      </w:r>
      <w:bookmarkStart w:id="4761" w:name="_ETM_Q1_11062685"/>
      <w:bookmarkEnd w:id="4761"/>
      <w:r w:rsidR="00406BD2">
        <w:rPr>
          <w:rFonts w:hint="cs"/>
          <w:rtl/>
        </w:rPr>
        <w:t>עצמי, אבל אני מכ</w:t>
      </w:r>
      <w:r w:rsidR="00FC47E7">
        <w:rPr>
          <w:rFonts w:hint="cs"/>
          <w:rtl/>
        </w:rPr>
        <w:t>בד בקשות של אחרים.</w:t>
      </w:r>
      <w:r w:rsidR="00406BD2">
        <w:rPr>
          <w:rFonts w:hint="cs"/>
          <w:rtl/>
        </w:rPr>
        <w:t xml:space="preserve"> אני יודע שגם את פועלת כך ואני חושב שזו הדרך הנכונה לפעול.</w:t>
      </w:r>
    </w:p>
    <w:p w:rsidR="00FC47E7" w:rsidRDefault="00FC47E7" w:rsidP="00FC47E7">
      <w:pPr>
        <w:rPr>
          <w:rtl/>
        </w:rPr>
      </w:pPr>
      <w:bookmarkStart w:id="4762" w:name="_ETM_Q1_11069725"/>
      <w:bookmarkStart w:id="4763" w:name="_ETM_Q1_11069770"/>
      <w:bookmarkEnd w:id="4762"/>
      <w:bookmarkEnd w:id="4763"/>
    </w:p>
    <w:p w:rsidR="00FC47E7" w:rsidRDefault="00FC47E7" w:rsidP="00FC47E7">
      <w:pPr>
        <w:pStyle w:val="-"/>
        <w:keepNext/>
        <w:rPr>
          <w:rtl/>
        </w:rPr>
      </w:pPr>
      <w:bookmarkStart w:id="4764" w:name="ET_speakercontinue_6158_462"/>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764"/>
    </w:p>
    <w:p w:rsidR="00FC47E7" w:rsidRDefault="00FC47E7" w:rsidP="00FC47E7">
      <w:pPr>
        <w:pStyle w:val="KeepWithNext"/>
        <w:rPr>
          <w:rtl/>
        </w:rPr>
      </w:pPr>
    </w:p>
    <w:p w:rsidR="00FC47E7" w:rsidRDefault="00FC47E7" w:rsidP="00406BD2">
      <w:pPr>
        <w:rPr>
          <w:rtl/>
        </w:rPr>
      </w:pPr>
      <w:bookmarkStart w:id="4765" w:name="_ETM_Q1_11070232"/>
      <w:bookmarkEnd w:id="4765"/>
      <w:r>
        <w:rPr>
          <w:rFonts w:hint="cs"/>
          <w:rtl/>
        </w:rPr>
        <w:t xml:space="preserve">תודה </w:t>
      </w:r>
      <w:bookmarkStart w:id="4766" w:name="_ETM_Q1_11071605"/>
      <w:bookmarkEnd w:id="4766"/>
      <w:r>
        <w:rPr>
          <w:rFonts w:hint="cs"/>
          <w:rtl/>
        </w:rPr>
        <w:t>על התשובה. לא בטוחה שקיבלנו כל מה שאנו צריכ</w:t>
      </w:r>
      <w:r w:rsidR="00406BD2">
        <w:rPr>
          <w:rFonts w:hint="cs"/>
          <w:rtl/>
        </w:rPr>
        <w:t>י</w:t>
      </w:r>
      <w:r>
        <w:rPr>
          <w:rFonts w:hint="cs"/>
          <w:rtl/>
        </w:rPr>
        <w:t xml:space="preserve">ם לדעת </w:t>
      </w:r>
      <w:bookmarkStart w:id="4767" w:name="_ETM_Q1_11077272"/>
      <w:bookmarkEnd w:id="4767"/>
      <w:r>
        <w:rPr>
          <w:rFonts w:hint="cs"/>
          <w:rtl/>
        </w:rPr>
        <w:t xml:space="preserve">או ראוי לדעת. </w:t>
      </w:r>
      <w:r w:rsidR="00406BD2">
        <w:rPr>
          <w:rFonts w:hint="cs"/>
          <w:rtl/>
        </w:rPr>
        <w:t xml:space="preserve">אולי </w:t>
      </w:r>
      <w:r>
        <w:rPr>
          <w:rFonts w:hint="cs"/>
          <w:rtl/>
        </w:rPr>
        <w:t xml:space="preserve">זה המקום לספר עם מי אתה נפגש. </w:t>
      </w:r>
      <w:bookmarkStart w:id="4768" w:name="_ETM_Q1_11082855"/>
      <w:bookmarkEnd w:id="4768"/>
      <w:r w:rsidR="00406BD2">
        <w:rPr>
          <w:rFonts w:hint="cs"/>
          <w:rtl/>
        </w:rPr>
        <w:t xml:space="preserve">בסוף </w:t>
      </w:r>
      <w:r>
        <w:rPr>
          <w:rFonts w:hint="cs"/>
          <w:rtl/>
        </w:rPr>
        <w:t xml:space="preserve">אין לנו מה להסתיר. אלא אם כן אתה אומר שהאנשים </w:t>
      </w:r>
      <w:bookmarkStart w:id="4769" w:name="_ETM_Q1_11088955"/>
      <w:bookmarkEnd w:id="4769"/>
      <w:r>
        <w:rPr>
          <w:rFonts w:hint="cs"/>
          <w:rtl/>
        </w:rPr>
        <w:t>שנפגשו איתך</w:t>
      </w:r>
      <w:r w:rsidR="00406BD2">
        <w:rPr>
          <w:rFonts w:hint="cs"/>
          <w:rtl/>
        </w:rPr>
        <w:t xml:space="preserve"> ביקשו שלא תספר </w:t>
      </w:r>
      <w:bookmarkStart w:id="4770" w:name="_ETM_Q1_11086417"/>
      <w:bookmarkEnd w:id="4770"/>
      <w:r w:rsidR="00406BD2">
        <w:rPr>
          <w:rFonts w:hint="cs"/>
          <w:rtl/>
        </w:rPr>
        <w:t>עם מי אתה נפגש</w:t>
      </w:r>
      <w:r>
        <w:rPr>
          <w:rFonts w:hint="cs"/>
          <w:rtl/>
        </w:rPr>
        <w:t>.</w:t>
      </w:r>
    </w:p>
    <w:p w:rsidR="00FC47E7" w:rsidRDefault="00FC47E7" w:rsidP="00FC47E7">
      <w:pPr>
        <w:rPr>
          <w:rtl/>
        </w:rPr>
      </w:pPr>
      <w:bookmarkStart w:id="4771" w:name="_ETM_Q1_11094115"/>
      <w:bookmarkStart w:id="4772" w:name="_ETM_Q1_11094152"/>
      <w:bookmarkEnd w:id="4771"/>
      <w:bookmarkEnd w:id="4772"/>
    </w:p>
    <w:p w:rsidR="00FC47E7" w:rsidRDefault="00FC47E7" w:rsidP="00FC47E7">
      <w:pPr>
        <w:pStyle w:val="af6"/>
        <w:keepNext/>
        <w:rPr>
          <w:rtl/>
        </w:rPr>
      </w:pPr>
      <w:bookmarkStart w:id="4773" w:name="ET_yor_6157_463"/>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773"/>
    </w:p>
    <w:p w:rsidR="00FC47E7" w:rsidRDefault="00FC47E7" w:rsidP="00FC47E7">
      <w:pPr>
        <w:pStyle w:val="KeepWithNext"/>
        <w:rPr>
          <w:rtl/>
        </w:rPr>
      </w:pPr>
    </w:p>
    <w:p w:rsidR="00FC47E7" w:rsidRDefault="00406BD2" w:rsidP="00406BD2">
      <w:pPr>
        <w:rPr>
          <w:rtl/>
        </w:rPr>
      </w:pPr>
      <w:bookmarkStart w:id="4774" w:name="_ETM_Q1_11094637"/>
      <w:bookmarkEnd w:id="4774"/>
      <w:r>
        <w:rPr>
          <w:rFonts w:hint="cs"/>
          <w:rtl/>
        </w:rPr>
        <w:t xml:space="preserve">אמרתי </w:t>
      </w:r>
      <w:r>
        <w:rPr>
          <w:rtl/>
        </w:rPr>
        <w:t>–</w:t>
      </w:r>
      <w:r>
        <w:rPr>
          <w:rFonts w:hint="cs"/>
          <w:rtl/>
        </w:rPr>
        <w:t xml:space="preserve"> כל פגישה שעשיתי, מעול</w:t>
      </w:r>
      <w:bookmarkStart w:id="4775" w:name="_ETM_Q1_11092315"/>
      <w:bookmarkEnd w:id="4775"/>
      <w:r>
        <w:rPr>
          <w:rFonts w:hint="cs"/>
          <w:rtl/>
        </w:rPr>
        <w:t xml:space="preserve">ם לא הבעתי תנאי </w:t>
      </w:r>
      <w:r w:rsidR="00FC47E7">
        <w:rPr>
          <w:rFonts w:hint="cs"/>
          <w:rtl/>
        </w:rPr>
        <w:t>שכזה. הרבה מאוד אחרים כן</w:t>
      </w:r>
      <w:r>
        <w:rPr>
          <w:rFonts w:hint="cs"/>
          <w:rtl/>
        </w:rPr>
        <w:t xml:space="preserve"> הביעו תנאים כאלה</w:t>
      </w:r>
      <w:r w:rsidR="00FC47E7">
        <w:rPr>
          <w:rFonts w:hint="cs"/>
          <w:rtl/>
        </w:rPr>
        <w:t xml:space="preserve">. לכן איני משתף </w:t>
      </w:r>
      <w:bookmarkStart w:id="4776" w:name="_ETM_Q1_11102050"/>
      <w:bookmarkEnd w:id="4776"/>
      <w:r w:rsidR="00FC47E7">
        <w:rPr>
          <w:rFonts w:hint="cs"/>
          <w:rtl/>
        </w:rPr>
        <w:t>בשיחות אישי</w:t>
      </w:r>
      <w:r>
        <w:rPr>
          <w:rFonts w:hint="cs"/>
          <w:rtl/>
        </w:rPr>
        <w:t>ו</w:t>
      </w:r>
      <w:r w:rsidR="00FC47E7">
        <w:rPr>
          <w:rFonts w:hint="cs"/>
          <w:rtl/>
        </w:rPr>
        <w:t xml:space="preserve">ת. </w:t>
      </w:r>
      <w:r>
        <w:rPr>
          <w:rFonts w:hint="cs"/>
          <w:rtl/>
        </w:rPr>
        <w:t xml:space="preserve">יותר מזה, </w:t>
      </w:r>
      <w:r w:rsidR="00FC47E7">
        <w:rPr>
          <w:rFonts w:hint="cs"/>
          <w:rtl/>
        </w:rPr>
        <w:t xml:space="preserve">הכלל אצלי תמיד בכל מצב, </w:t>
      </w:r>
      <w:r>
        <w:rPr>
          <w:rFonts w:hint="cs"/>
          <w:rtl/>
        </w:rPr>
        <w:t xml:space="preserve">וכפי </w:t>
      </w:r>
      <w:bookmarkStart w:id="4777" w:name="_ETM_Q1_11108513"/>
      <w:bookmarkEnd w:id="4777"/>
      <w:r>
        <w:rPr>
          <w:rFonts w:hint="cs"/>
          <w:rtl/>
        </w:rPr>
        <w:t xml:space="preserve">שאת יודעת </w:t>
      </w:r>
      <w:r w:rsidR="00FC47E7">
        <w:rPr>
          <w:rFonts w:hint="cs"/>
          <w:rtl/>
        </w:rPr>
        <w:t xml:space="preserve">גם לגבי ראיונות </w:t>
      </w:r>
      <w:bookmarkStart w:id="4778" w:name="_ETM_Q1_11110011"/>
      <w:bookmarkEnd w:id="4778"/>
      <w:r w:rsidR="00FC47E7">
        <w:rPr>
          <w:rFonts w:hint="cs"/>
          <w:rtl/>
        </w:rPr>
        <w:t>למועמדים לשפי</w:t>
      </w:r>
      <w:r>
        <w:rPr>
          <w:rFonts w:hint="cs"/>
          <w:rtl/>
        </w:rPr>
        <w:t>טה שמי שרוצה שהנושא יתפרסם, רוצ</w:t>
      </w:r>
      <w:r w:rsidR="00FC47E7">
        <w:rPr>
          <w:rFonts w:hint="cs"/>
          <w:rtl/>
        </w:rPr>
        <w:t>ה</w:t>
      </w:r>
      <w:r>
        <w:rPr>
          <w:rFonts w:hint="cs"/>
          <w:rtl/>
        </w:rPr>
        <w:t>,</w:t>
      </w:r>
      <w:r w:rsidR="00FC47E7">
        <w:rPr>
          <w:rFonts w:hint="cs"/>
          <w:rtl/>
        </w:rPr>
        <w:t xml:space="preserve"> ומי שלא </w:t>
      </w:r>
      <w:r>
        <w:rPr>
          <w:rFonts w:hint="cs"/>
          <w:rtl/>
        </w:rPr>
        <w:t xml:space="preserve">רוצה </w:t>
      </w:r>
      <w:r w:rsidR="00FC47E7">
        <w:rPr>
          <w:rtl/>
        </w:rPr>
        <w:t>–</w:t>
      </w:r>
      <w:r w:rsidR="00FC47E7">
        <w:rPr>
          <w:rFonts w:hint="cs"/>
          <w:rtl/>
        </w:rPr>
        <w:t xml:space="preserve"> </w:t>
      </w:r>
      <w:bookmarkStart w:id="4779" w:name="_ETM_Q1_11117333"/>
      <w:bookmarkEnd w:id="4779"/>
      <w:r w:rsidR="00FC47E7">
        <w:rPr>
          <w:rFonts w:hint="cs"/>
          <w:rtl/>
        </w:rPr>
        <w:t>לא רוצה, ואני מיוזמתי לא מפרסם מידע על פגישות איש</w:t>
      </w:r>
      <w:r>
        <w:rPr>
          <w:rFonts w:hint="cs"/>
          <w:rtl/>
        </w:rPr>
        <w:t>י</w:t>
      </w:r>
      <w:r w:rsidR="00FC47E7">
        <w:rPr>
          <w:rFonts w:hint="cs"/>
          <w:rtl/>
        </w:rPr>
        <w:t xml:space="preserve">ות </w:t>
      </w:r>
      <w:bookmarkStart w:id="4780" w:name="_ETM_Q1_11123477"/>
      <w:bookmarkEnd w:id="4780"/>
      <w:r w:rsidR="00FC47E7">
        <w:rPr>
          <w:rFonts w:hint="cs"/>
          <w:rtl/>
        </w:rPr>
        <w:t>לעולם.</w:t>
      </w:r>
    </w:p>
    <w:p w:rsidR="00FC47E7" w:rsidRDefault="00FC47E7" w:rsidP="00FC47E7">
      <w:pPr>
        <w:rPr>
          <w:rtl/>
        </w:rPr>
      </w:pPr>
      <w:bookmarkStart w:id="4781" w:name="_ETM_Q1_11124434"/>
      <w:bookmarkStart w:id="4782" w:name="_ETM_Q1_11124470"/>
      <w:bookmarkEnd w:id="4781"/>
      <w:bookmarkEnd w:id="4782"/>
    </w:p>
    <w:p w:rsidR="00FC47E7" w:rsidRDefault="00FC47E7" w:rsidP="00FC47E7">
      <w:pPr>
        <w:pStyle w:val="-"/>
        <w:keepNext/>
        <w:rPr>
          <w:rtl/>
        </w:rPr>
      </w:pPr>
      <w:bookmarkStart w:id="4783" w:name="ET_speakercontinue_6158_464"/>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783"/>
    </w:p>
    <w:p w:rsidR="00FC47E7" w:rsidRDefault="00FC47E7" w:rsidP="00FC47E7">
      <w:pPr>
        <w:pStyle w:val="KeepWithNext"/>
        <w:rPr>
          <w:rtl/>
        </w:rPr>
      </w:pPr>
    </w:p>
    <w:p w:rsidR="00FC47E7" w:rsidRDefault="00406BD2" w:rsidP="00FC47E7">
      <w:pPr>
        <w:rPr>
          <w:rtl/>
        </w:rPr>
      </w:pPr>
      <w:bookmarkStart w:id="4784" w:name="_ETM_Q1_11124913"/>
      <w:bookmarkEnd w:id="4784"/>
      <w:r>
        <w:rPr>
          <w:rFonts w:hint="cs"/>
          <w:rtl/>
        </w:rPr>
        <w:t xml:space="preserve">אסיים ואומר - </w:t>
      </w:r>
      <w:r w:rsidR="00FC47E7">
        <w:rPr>
          <w:rFonts w:hint="cs"/>
          <w:rtl/>
        </w:rPr>
        <w:t xml:space="preserve">כשהייתי יושבת-ראש ועדת עבודה ורווחה לא </w:t>
      </w:r>
      <w:r>
        <w:rPr>
          <w:rFonts w:hint="cs"/>
          <w:rtl/>
        </w:rPr>
        <w:t>ה</w:t>
      </w:r>
      <w:r w:rsidR="00FC47E7">
        <w:rPr>
          <w:rFonts w:hint="cs"/>
          <w:rtl/>
        </w:rPr>
        <w:t xml:space="preserve">צהרתי: </w:t>
      </w:r>
      <w:r>
        <w:rPr>
          <w:rFonts w:hint="cs"/>
          <w:rtl/>
        </w:rPr>
        <w:t xml:space="preserve">בואו לכאן, </w:t>
      </w:r>
      <w:bookmarkStart w:id="4785" w:name="_ETM_Q1_11131806"/>
      <w:bookmarkEnd w:id="4785"/>
      <w:r w:rsidR="00FC47E7">
        <w:rPr>
          <w:rFonts w:hint="cs"/>
          <w:rtl/>
        </w:rPr>
        <w:t>זה המקום היחיד</w:t>
      </w:r>
      <w:r>
        <w:rPr>
          <w:rFonts w:hint="cs"/>
          <w:rtl/>
        </w:rPr>
        <w:t xml:space="preserve"> וכו'</w:t>
      </w:r>
      <w:r w:rsidR="00FC47E7">
        <w:rPr>
          <w:rFonts w:hint="cs"/>
          <w:rtl/>
        </w:rPr>
        <w:t xml:space="preserve">. </w:t>
      </w:r>
      <w:bookmarkStart w:id="4786" w:name="_ETM_Q1_11134757"/>
      <w:bookmarkEnd w:id="4786"/>
      <w:r w:rsidR="00FC47E7">
        <w:rPr>
          <w:rFonts w:hint="cs"/>
          <w:rtl/>
        </w:rPr>
        <w:t>ידעתי שזה הנוה</w:t>
      </w:r>
      <w:r>
        <w:rPr>
          <w:rFonts w:hint="cs"/>
          <w:rtl/>
        </w:rPr>
        <w:t>ל</w:t>
      </w:r>
      <w:r w:rsidR="00FC47E7">
        <w:rPr>
          <w:rFonts w:hint="cs"/>
          <w:rtl/>
        </w:rPr>
        <w:t xml:space="preserve"> שבאים, </w:t>
      </w:r>
      <w:r>
        <w:rPr>
          <w:rFonts w:hint="cs"/>
          <w:rtl/>
        </w:rPr>
        <w:t xml:space="preserve">שבאים מאחורי הוועדה </w:t>
      </w:r>
      <w:r w:rsidR="00FC47E7">
        <w:rPr>
          <w:rFonts w:hint="cs"/>
          <w:rtl/>
        </w:rPr>
        <w:t xml:space="preserve">ולפעמים יש דברים שצריכים סגור. </w:t>
      </w:r>
      <w:r>
        <w:rPr>
          <w:rFonts w:hint="cs"/>
          <w:rtl/>
        </w:rPr>
        <w:t xml:space="preserve">בדרך כלל אנשי העקרונות אמרו </w:t>
      </w:r>
      <w:bookmarkStart w:id="4787" w:name="_ETM_Q1_11141049"/>
      <w:bookmarkEnd w:id="4787"/>
      <w:r>
        <w:rPr>
          <w:rFonts w:hint="cs"/>
          <w:rtl/>
        </w:rPr>
        <w:t xml:space="preserve">לי: לא. פה זה המקום, וזה בלתו. </w:t>
      </w:r>
      <w:r w:rsidR="00FC47E7">
        <w:rPr>
          <w:rFonts w:hint="cs"/>
          <w:rtl/>
        </w:rPr>
        <w:t xml:space="preserve">אין </w:t>
      </w:r>
      <w:bookmarkStart w:id="4788" w:name="_ETM_Q1_11145403"/>
      <w:bookmarkEnd w:id="4788"/>
      <w:r w:rsidR="00FC47E7">
        <w:rPr>
          <w:rFonts w:hint="cs"/>
          <w:rtl/>
        </w:rPr>
        <w:t>פה- - -</w:t>
      </w:r>
    </w:p>
    <w:p w:rsidR="00FC47E7" w:rsidRDefault="00FC47E7" w:rsidP="00FC47E7">
      <w:pPr>
        <w:rPr>
          <w:rtl/>
        </w:rPr>
      </w:pPr>
      <w:bookmarkStart w:id="4789" w:name="_ETM_Q1_11147205"/>
      <w:bookmarkStart w:id="4790" w:name="_ETM_Q1_11147245"/>
      <w:bookmarkEnd w:id="4789"/>
      <w:bookmarkEnd w:id="4790"/>
    </w:p>
    <w:p w:rsidR="00FC47E7" w:rsidRDefault="00FC47E7" w:rsidP="00FC47E7">
      <w:pPr>
        <w:pStyle w:val="af6"/>
        <w:keepNext/>
        <w:rPr>
          <w:rtl/>
        </w:rPr>
      </w:pPr>
      <w:bookmarkStart w:id="4791" w:name="ET_yor_6157_465"/>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791"/>
    </w:p>
    <w:p w:rsidR="00FC47E7" w:rsidRDefault="00FC47E7" w:rsidP="00FC47E7">
      <w:pPr>
        <w:pStyle w:val="KeepWithNext"/>
        <w:rPr>
          <w:rtl/>
        </w:rPr>
      </w:pPr>
    </w:p>
    <w:p w:rsidR="00FC47E7" w:rsidRDefault="00FC47E7" w:rsidP="00406BD2">
      <w:pPr>
        <w:rPr>
          <w:rtl/>
        </w:rPr>
      </w:pPr>
      <w:bookmarkStart w:id="4792" w:name="_ETM_Q1_11147755"/>
      <w:bookmarkEnd w:id="4792"/>
      <w:r>
        <w:rPr>
          <w:rFonts w:hint="cs"/>
          <w:rtl/>
        </w:rPr>
        <w:t>אמרתי שלא תקודם שום חקיקה מחוץ</w:t>
      </w:r>
      <w:r w:rsidR="00406BD2">
        <w:rPr>
          <w:rFonts w:hint="cs"/>
          <w:rtl/>
        </w:rPr>
        <w:t xml:space="preserve"> לחדר הזה</w:t>
      </w:r>
      <w:r>
        <w:rPr>
          <w:rFonts w:hint="cs"/>
          <w:rtl/>
        </w:rPr>
        <w:t xml:space="preserve">, וכיבדתי </w:t>
      </w:r>
      <w:bookmarkStart w:id="4793" w:name="_ETM_Q1_11154614"/>
      <w:bookmarkEnd w:id="4793"/>
      <w:r w:rsidR="00406BD2">
        <w:rPr>
          <w:rFonts w:hint="cs"/>
          <w:rtl/>
        </w:rPr>
        <w:t xml:space="preserve">גם </w:t>
      </w:r>
      <w:bookmarkStart w:id="4794" w:name="_ETM_Q1_11149501"/>
      <w:bookmarkEnd w:id="4794"/>
      <w:r>
        <w:rPr>
          <w:rFonts w:hint="cs"/>
          <w:rtl/>
        </w:rPr>
        <w:t xml:space="preserve">את החלטת הנשיא שאמר שגם </w:t>
      </w:r>
      <w:r w:rsidR="00985514">
        <w:rPr>
          <w:rFonts w:hint="cs"/>
          <w:rtl/>
        </w:rPr>
        <w:t xml:space="preserve">אם הוא יגבש משהו אצלו </w:t>
      </w:r>
      <w:r w:rsidR="00985514">
        <w:rPr>
          <w:rtl/>
        </w:rPr>
        <w:t>–</w:t>
      </w:r>
      <w:r w:rsidR="00985514">
        <w:rPr>
          <w:rFonts w:hint="cs"/>
          <w:rtl/>
        </w:rPr>
        <w:t xml:space="preserve"> אמר </w:t>
      </w:r>
      <w:bookmarkStart w:id="4795" w:name="_ETM_Q1_11160507"/>
      <w:bookmarkEnd w:id="4795"/>
      <w:r w:rsidR="00985514">
        <w:rPr>
          <w:rFonts w:hint="cs"/>
          <w:rtl/>
        </w:rPr>
        <w:t xml:space="preserve">את זה בנאומו, ובהחלט ראוי לכבד, גם התייחסתי לדברים </w:t>
      </w:r>
      <w:r w:rsidR="00985514">
        <w:rPr>
          <w:rtl/>
        </w:rPr>
        <w:t>–</w:t>
      </w:r>
      <w:r w:rsidR="00985514">
        <w:rPr>
          <w:rFonts w:hint="cs"/>
          <w:rtl/>
        </w:rPr>
        <w:t xml:space="preserve"> </w:t>
      </w:r>
      <w:bookmarkStart w:id="4796" w:name="_ETM_Q1_11164380"/>
      <w:bookmarkEnd w:id="4796"/>
      <w:r w:rsidR="00985514">
        <w:rPr>
          <w:rFonts w:hint="cs"/>
          <w:rtl/>
        </w:rPr>
        <w:t xml:space="preserve">מאוד כיבדתי. חשבתי שאולי אפילו מפאת </w:t>
      </w:r>
      <w:r>
        <w:rPr>
          <w:rFonts w:hint="cs"/>
          <w:rtl/>
        </w:rPr>
        <w:t>כבוד</w:t>
      </w:r>
      <w:r w:rsidR="00985514">
        <w:rPr>
          <w:rFonts w:hint="cs"/>
          <w:rtl/>
        </w:rPr>
        <w:t xml:space="preserve">ו של נשיא המדינה </w:t>
      </w:r>
      <w:bookmarkStart w:id="4797" w:name="_ETM_Q1_11169978"/>
      <w:bookmarkEnd w:id="4797"/>
      <w:r w:rsidR="00985514">
        <w:rPr>
          <w:rFonts w:hint="cs"/>
          <w:rtl/>
        </w:rPr>
        <w:t xml:space="preserve">היה צריך לייצר חריג לכלל אבל הוא בעצמו אמר שירצה שאם יגיע למשהו, להציג בוועדה </w:t>
      </w:r>
      <w:r w:rsidR="00985514">
        <w:rPr>
          <w:rtl/>
        </w:rPr>
        <w:t>–</w:t>
      </w:r>
      <w:r w:rsidR="00985514">
        <w:rPr>
          <w:rFonts w:hint="cs"/>
          <w:rtl/>
        </w:rPr>
        <w:t xml:space="preserve"> כבוד אולי אפילו</w:t>
      </w:r>
      <w:r>
        <w:rPr>
          <w:rFonts w:hint="cs"/>
          <w:rtl/>
        </w:rPr>
        <w:t xml:space="preserve"> יותר ממה שמגיע לנו.</w:t>
      </w:r>
    </w:p>
    <w:p w:rsidR="00FC47E7" w:rsidRDefault="00FC47E7" w:rsidP="00FC47E7">
      <w:pPr>
        <w:rPr>
          <w:rtl/>
        </w:rPr>
      </w:pPr>
      <w:bookmarkStart w:id="4798" w:name="_ETM_Q1_11186935"/>
      <w:bookmarkStart w:id="4799" w:name="_ETM_Q1_11186972"/>
      <w:bookmarkStart w:id="4800" w:name="_ETM_Q1_11190101"/>
      <w:bookmarkEnd w:id="4798"/>
      <w:bookmarkEnd w:id="4799"/>
      <w:bookmarkEnd w:id="4800"/>
    </w:p>
    <w:p w:rsidR="00FC47E7" w:rsidRDefault="00FC47E7" w:rsidP="00FC47E7">
      <w:pPr>
        <w:pStyle w:val="a4"/>
        <w:keepNext/>
        <w:rPr>
          <w:rtl/>
        </w:rPr>
      </w:pPr>
      <w:bookmarkStart w:id="4801" w:name="ET_speaker_איתן_גינזבורג_466"/>
      <w:r w:rsidRPr="00FC47E7">
        <w:rPr>
          <w:rStyle w:val="TagStyle"/>
          <w:rtl/>
        </w:rPr>
        <w:t xml:space="preserve"> &lt;&lt; דובר &gt;&gt; </w:t>
      </w:r>
      <w:r>
        <w:rPr>
          <w:rtl/>
        </w:rPr>
        <w:t>איתן גינזבורג:</w:t>
      </w:r>
      <w:r w:rsidRPr="00FC47E7">
        <w:rPr>
          <w:rStyle w:val="TagStyle"/>
          <w:rtl/>
        </w:rPr>
        <w:t xml:space="preserve"> &lt;&lt; דובר &gt;&gt;</w:t>
      </w:r>
      <w:r>
        <w:rPr>
          <w:rtl/>
        </w:rPr>
        <w:t xml:space="preserve">   </w:t>
      </w:r>
      <w:bookmarkEnd w:id="4801"/>
    </w:p>
    <w:p w:rsidR="00FC47E7" w:rsidRDefault="00FC47E7" w:rsidP="00FC47E7">
      <w:pPr>
        <w:pStyle w:val="KeepWithNext"/>
        <w:rPr>
          <w:rtl/>
        </w:rPr>
      </w:pPr>
    </w:p>
    <w:p w:rsidR="00FC47E7" w:rsidRDefault="00985514" w:rsidP="00FC47E7">
      <w:pPr>
        <w:rPr>
          <w:rtl/>
        </w:rPr>
      </w:pPr>
      <w:bookmarkStart w:id="4802" w:name="_ETM_Q1_11190606"/>
      <w:bookmarkStart w:id="4803" w:name="_ETM_Q1_11190636"/>
      <w:bookmarkEnd w:id="4802"/>
      <w:bookmarkEnd w:id="4803"/>
      <w:r>
        <w:rPr>
          <w:rFonts w:hint="cs"/>
          <w:rtl/>
        </w:rPr>
        <w:t xml:space="preserve">- </w:t>
      </w:r>
      <w:bookmarkStart w:id="4804" w:name="_ETM_Q1_11182606"/>
      <w:bookmarkEnd w:id="4804"/>
      <w:r>
        <w:rPr>
          <w:rFonts w:hint="cs"/>
          <w:rtl/>
        </w:rPr>
        <w:t>- -</w:t>
      </w:r>
    </w:p>
    <w:p w:rsidR="00FC47E7" w:rsidRDefault="00FC47E7" w:rsidP="00FC47E7">
      <w:pPr>
        <w:rPr>
          <w:rtl/>
        </w:rPr>
      </w:pPr>
      <w:bookmarkStart w:id="4805" w:name="_ETM_Q1_11191182"/>
      <w:bookmarkStart w:id="4806" w:name="_ETM_Q1_11191229"/>
      <w:bookmarkStart w:id="4807" w:name="_ETM_Q1_11191897"/>
      <w:bookmarkEnd w:id="4805"/>
      <w:bookmarkEnd w:id="4806"/>
      <w:bookmarkEnd w:id="4807"/>
    </w:p>
    <w:p w:rsidR="00FC47E7" w:rsidRDefault="00FC47E7" w:rsidP="00FC47E7">
      <w:pPr>
        <w:pStyle w:val="a4"/>
        <w:keepNext/>
        <w:rPr>
          <w:rtl/>
        </w:rPr>
      </w:pPr>
      <w:bookmarkStart w:id="4808" w:name="ET_speaker_6158_467"/>
      <w:r w:rsidRPr="00FC47E7">
        <w:rPr>
          <w:rStyle w:val="TagStyle"/>
          <w:rtl/>
        </w:rPr>
        <w:t xml:space="preserve"> &lt;&lt; דובר &gt;&gt; </w:t>
      </w:r>
      <w:r>
        <w:rPr>
          <w:rtl/>
        </w:rPr>
        <w:t>אפרת רייטן מרום (העבודה):</w:t>
      </w:r>
      <w:r w:rsidRPr="00FC47E7">
        <w:rPr>
          <w:rStyle w:val="TagStyle"/>
          <w:rtl/>
        </w:rPr>
        <w:t xml:space="preserve"> &lt;&lt; דובר &gt;&gt;</w:t>
      </w:r>
      <w:r>
        <w:rPr>
          <w:rtl/>
        </w:rPr>
        <w:t xml:space="preserve">   </w:t>
      </w:r>
      <w:bookmarkEnd w:id="4808"/>
    </w:p>
    <w:p w:rsidR="00FC47E7" w:rsidRDefault="00FC47E7" w:rsidP="00FC47E7">
      <w:pPr>
        <w:pStyle w:val="KeepWithNext"/>
        <w:rPr>
          <w:rtl/>
        </w:rPr>
      </w:pPr>
    </w:p>
    <w:p w:rsidR="00FC47E7" w:rsidRDefault="00985514" w:rsidP="00985514">
      <w:pPr>
        <w:rPr>
          <w:rtl/>
        </w:rPr>
      </w:pPr>
      <w:bookmarkStart w:id="4809" w:name="_ETM_Q1_11192254"/>
      <w:bookmarkStart w:id="4810" w:name="_ETM_Q1_11192284"/>
      <w:bookmarkEnd w:id="4809"/>
      <w:bookmarkEnd w:id="4810"/>
      <w:r>
        <w:rPr>
          <w:rFonts w:hint="cs"/>
          <w:rtl/>
        </w:rPr>
        <w:t xml:space="preserve">לא רוצה להיכנס לוויכוחים. הביקורת שיש לי - </w:t>
      </w:r>
      <w:bookmarkStart w:id="4811" w:name="_ETM_Q1_11192313"/>
      <w:bookmarkEnd w:id="4811"/>
      <w:r w:rsidR="00FC47E7">
        <w:rPr>
          <w:rFonts w:hint="cs"/>
          <w:rtl/>
        </w:rPr>
        <w:t xml:space="preserve">יש </w:t>
      </w:r>
      <w:bookmarkStart w:id="4812" w:name="_ETM_Q1_11192742"/>
      <w:bookmarkEnd w:id="4812"/>
      <w:r w:rsidR="00FC47E7">
        <w:rPr>
          <w:rFonts w:hint="cs"/>
          <w:rtl/>
        </w:rPr>
        <w:t>בזה הרבה מאוד מן הצביעות כי כ</w:t>
      </w:r>
      <w:r>
        <w:rPr>
          <w:rFonts w:hint="cs"/>
          <w:rtl/>
        </w:rPr>
        <w:t>ש</w:t>
      </w:r>
      <w:r w:rsidR="00FC47E7">
        <w:rPr>
          <w:rFonts w:hint="cs"/>
          <w:rtl/>
        </w:rPr>
        <w:t xml:space="preserve">אתם </w:t>
      </w:r>
      <w:r>
        <w:rPr>
          <w:rFonts w:hint="cs"/>
          <w:rtl/>
        </w:rPr>
        <w:t>יושבים ו</w:t>
      </w:r>
      <w:r w:rsidR="00FC47E7">
        <w:rPr>
          <w:rFonts w:hint="cs"/>
          <w:rtl/>
        </w:rPr>
        <w:t xml:space="preserve">קוראים לזה </w:t>
      </w:r>
      <w:bookmarkStart w:id="4813" w:name="_ETM_Q1_11198772"/>
      <w:bookmarkEnd w:id="4813"/>
      <w:r w:rsidR="00FC47E7">
        <w:rPr>
          <w:rFonts w:hint="cs"/>
          <w:rtl/>
        </w:rPr>
        <w:t>חיזוק הפרדת הרשוי</w:t>
      </w:r>
      <w:r>
        <w:rPr>
          <w:rFonts w:hint="cs"/>
          <w:rtl/>
        </w:rPr>
        <w:t>ו</w:t>
      </w:r>
      <w:r w:rsidR="00FC47E7">
        <w:rPr>
          <w:rFonts w:hint="cs"/>
          <w:rtl/>
        </w:rPr>
        <w:t xml:space="preserve">ת ופשוט אתם עובדים עלינו והופכים </w:t>
      </w:r>
      <w:r>
        <w:rPr>
          <w:rFonts w:hint="cs"/>
          <w:rtl/>
        </w:rPr>
        <w:t xml:space="preserve">אולי </w:t>
      </w:r>
      <w:r w:rsidR="00FC47E7">
        <w:rPr>
          <w:rFonts w:hint="cs"/>
          <w:rtl/>
        </w:rPr>
        <w:t xml:space="preserve">את משכן </w:t>
      </w:r>
      <w:bookmarkStart w:id="4814" w:name="_ETM_Q1_11206251"/>
      <w:bookmarkEnd w:id="4814"/>
      <w:r w:rsidR="00FC47E7">
        <w:rPr>
          <w:rFonts w:hint="cs"/>
          <w:rtl/>
        </w:rPr>
        <w:t xml:space="preserve">הנשיא למעין עוד רשות </w:t>
      </w:r>
      <w:r>
        <w:rPr>
          <w:rFonts w:hint="cs"/>
          <w:rtl/>
        </w:rPr>
        <w:t xml:space="preserve">אחרת </w:t>
      </w:r>
      <w:r w:rsidR="00FC47E7">
        <w:rPr>
          <w:rFonts w:hint="cs"/>
          <w:rtl/>
        </w:rPr>
        <w:t xml:space="preserve">שאיני יודעת מהי, אבל המחוקקים הולכים </w:t>
      </w:r>
      <w:bookmarkStart w:id="4815" w:name="_ETM_Q1_11215414"/>
      <w:bookmarkEnd w:id="4815"/>
      <w:r w:rsidR="00FC47E7">
        <w:rPr>
          <w:rFonts w:hint="cs"/>
          <w:rtl/>
        </w:rPr>
        <w:t xml:space="preserve">לשם ומידיינים או כל דבר </w:t>
      </w:r>
      <w:r>
        <w:rPr>
          <w:rFonts w:hint="cs"/>
          <w:rtl/>
        </w:rPr>
        <w:t xml:space="preserve">שהוא, </w:t>
      </w:r>
      <w:r w:rsidR="00FC47E7">
        <w:rPr>
          <w:rFonts w:hint="cs"/>
          <w:rtl/>
        </w:rPr>
        <w:t xml:space="preserve">ומעקרים </w:t>
      </w:r>
      <w:r>
        <w:rPr>
          <w:rFonts w:hint="cs"/>
          <w:rtl/>
        </w:rPr>
        <w:t xml:space="preserve">בעצם </w:t>
      </w:r>
      <w:r w:rsidR="00FC47E7">
        <w:rPr>
          <w:rFonts w:hint="cs"/>
          <w:rtl/>
        </w:rPr>
        <w:t xml:space="preserve">את מה שקורה פה </w:t>
      </w:r>
      <w:bookmarkStart w:id="4816" w:name="_ETM_Q1_11221084"/>
      <w:bookmarkEnd w:id="4816"/>
      <w:r w:rsidR="00FC47E7">
        <w:rPr>
          <w:rFonts w:hint="cs"/>
          <w:rtl/>
        </w:rPr>
        <w:t xml:space="preserve">כי ראיתי את השינויים שלכם. הם לא מבטאים </w:t>
      </w:r>
      <w:r>
        <w:rPr>
          <w:rFonts w:hint="cs"/>
          <w:rtl/>
        </w:rPr>
        <w:t xml:space="preserve">שום </w:t>
      </w:r>
      <w:r w:rsidR="00FC47E7">
        <w:rPr>
          <w:rFonts w:hint="cs"/>
          <w:rtl/>
        </w:rPr>
        <w:t xml:space="preserve">דבר ממה </w:t>
      </w:r>
      <w:bookmarkStart w:id="4817" w:name="_ETM_Q1_11226714"/>
      <w:bookmarkEnd w:id="4817"/>
      <w:r w:rsidR="00FC47E7">
        <w:rPr>
          <w:rFonts w:hint="cs"/>
          <w:rtl/>
        </w:rPr>
        <w:t>שקורה פה. הם מבטאים את השינוי</w:t>
      </w:r>
      <w:r>
        <w:rPr>
          <w:rFonts w:hint="cs"/>
          <w:rtl/>
        </w:rPr>
        <w:t>י</w:t>
      </w:r>
      <w:r w:rsidR="00FC47E7">
        <w:rPr>
          <w:rFonts w:hint="cs"/>
          <w:rtl/>
        </w:rPr>
        <w:t>ם שלך</w:t>
      </w:r>
      <w:r>
        <w:rPr>
          <w:rFonts w:hint="cs"/>
          <w:rtl/>
        </w:rPr>
        <w:t>. אולי אתה עושה</w:t>
      </w:r>
      <w:bookmarkStart w:id="4818" w:name="_ETM_Q1_11231424"/>
      <w:bookmarkEnd w:id="4818"/>
      <w:r>
        <w:rPr>
          <w:rFonts w:hint="cs"/>
          <w:rtl/>
        </w:rPr>
        <w:t xml:space="preserve"> משא ומתן עם עצמך</w:t>
      </w:r>
      <w:r w:rsidR="00FC47E7">
        <w:rPr>
          <w:rFonts w:hint="cs"/>
          <w:rtl/>
        </w:rPr>
        <w:t xml:space="preserve"> אבל לא אתנו. </w:t>
      </w:r>
      <w:bookmarkStart w:id="4819" w:name="_ETM_Q1_11232827"/>
      <w:bookmarkEnd w:id="4819"/>
      <w:r w:rsidR="00FC47E7">
        <w:rPr>
          <w:rFonts w:hint="cs"/>
          <w:rtl/>
        </w:rPr>
        <w:t xml:space="preserve">אני חושבת שמה שקורה פה ולכן </w:t>
      </w:r>
      <w:r>
        <w:rPr>
          <w:rFonts w:hint="cs"/>
          <w:rtl/>
        </w:rPr>
        <w:t xml:space="preserve">גם </w:t>
      </w:r>
      <w:r w:rsidR="00FC47E7">
        <w:rPr>
          <w:rFonts w:hint="cs"/>
          <w:rtl/>
        </w:rPr>
        <w:t xml:space="preserve">הביקורת הגדולה </w:t>
      </w:r>
      <w:r w:rsidR="00FC47E7">
        <w:rPr>
          <w:rtl/>
        </w:rPr>
        <w:t>–</w:t>
      </w:r>
      <w:r w:rsidR="00FC47E7">
        <w:rPr>
          <w:rFonts w:hint="cs"/>
          <w:rtl/>
        </w:rPr>
        <w:t xml:space="preserve"> לא </w:t>
      </w:r>
      <w:bookmarkStart w:id="4820" w:name="_ETM_Q1_11239909"/>
      <w:bookmarkEnd w:id="4820"/>
      <w:r w:rsidR="00FC47E7">
        <w:rPr>
          <w:rFonts w:hint="cs"/>
          <w:rtl/>
        </w:rPr>
        <w:t xml:space="preserve">רק שלי אלא גם ציבורית </w:t>
      </w:r>
      <w:r w:rsidR="00FC47E7">
        <w:rPr>
          <w:rtl/>
        </w:rPr>
        <w:t>–</w:t>
      </w:r>
      <w:r w:rsidR="00FC47E7">
        <w:rPr>
          <w:rFonts w:hint="cs"/>
          <w:rtl/>
        </w:rPr>
        <w:t xml:space="preserve"> </w:t>
      </w:r>
      <w:r>
        <w:rPr>
          <w:rFonts w:hint="cs"/>
          <w:rtl/>
        </w:rPr>
        <w:t xml:space="preserve">אתה רואה שבסוף ההפגנות והמחאות שיש </w:t>
      </w:r>
      <w:bookmarkStart w:id="4821" w:name="_ETM_Q1_11245883"/>
      <w:bookmarkEnd w:id="4821"/>
      <w:r w:rsidR="00FC47E7">
        <w:rPr>
          <w:rFonts w:hint="cs"/>
          <w:rtl/>
        </w:rPr>
        <w:t xml:space="preserve">הן בגלל האטימות שאנו </w:t>
      </w:r>
      <w:bookmarkStart w:id="4822" w:name="_ETM_Q1_11245669"/>
      <w:bookmarkEnd w:id="4822"/>
      <w:r w:rsidR="00FC47E7">
        <w:rPr>
          <w:rFonts w:hint="cs"/>
          <w:rtl/>
        </w:rPr>
        <w:t>חו</w:t>
      </w:r>
      <w:r>
        <w:rPr>
          <w:rFonts w:hint="cs"/>
          <w:rtl/>
        </w:rPr>
        <w:t>וי</w:t>
      </w:r>
      <w:r w:rsidR="00FC47E7">
        <w:rPr>
          <w:rFonts w:hint="cs"/>
          <w:rtl/>
        </w:rPr>
        <w:t>ם. זה הכול.</w:t>
      </w:r>
    </w:p>
    <w:p w:rsidR="00FC47E7" w:rsidRDefault="00FC47E7" w:rsidP="00FC47E7">
      <w:pPr>
        <w:rPr>
          <w:rtl/>
        </w:rPr>
      </w:pPr>
      <w:bookmarkStart w:id="4823" w:name="_ETM_Q1_11248030"/>
      <w:bookmarkStart w:id="4824" w:name="_ETM_Q1_11248070"/>
      <w:bookmarkEnd w:id="4823"/>
      <w:bookmarkEnd w:id="4824"/>
    </w:p>
    <w:p w:rsidR="00FC47E7" w:rsidRDefault="00FC47E7" w:rsidP="00FC47E7">
      <w:pPr>
        <w:pStyle w:val="af6"/>
        <w:keepNext/>
        <w:rPr>
          <w:rtl/>
        </w:rPr>
      </w:pPr>
      <w:bookmarkStart w:id="4825" w:name="ET_yor_6157_468"/>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825"/>
    </w:p>
    <w:p w:rsidR="00FC47E7" w:rsidRDefault="00FC47E7" w:rsidP="00FC47E7">
      <w:pPr>
        <w:pStyle w:val="KeepWithNext"/>
        <w:rPr>
          <w:rtl/>
        </w:rPr>
      </w:pPr>
    </w:p>
    <w:p w:rsidR="00FC47E7" w:rsidRDefault="00985514" w:rsidP="00FC47E7">
      <w:pPr>
        <w:rPr>
          <w:rtl/>
        </w:rPr>
      </w:pPr>
      <w:bookmarkStart w:id="4826" w:name="_ETM_Q1_11248537"/>
      <w:bookmarkEnd w:id="4826"/>
      <w:r>
        <w:rPr>
          <w:rFonts w:hint="cs"/>
          <w:rtl/>
        </w:rPr>
        <w:t xml:space="preserve">אני מאתגר אותך - </w:t>
      </w:r>
      <w:r w:rsidR="00FC47E7">
        <w:rPr>
          <w:rFonts w:hint="cs"/>
          <w:rtl/>
        </w:rPr>
        <w:t>בואי נשב כאן בכנסת או בבית הנשיא לבחירתך</w:t>
      </w:r>
      <w:r>
        <w:rPr>
          <w:rFonts w:hint="cs"/>
          <w:rtl/>
        </w:rPr>
        <w:t>,</w:t>
      </w:r>
      <w:r w:rsidR="00FC47E7">
        <w:rPr>
          <w:rFonts w:hint="cs"/>
          <w:rtl/>
        </w:rPr>
        <w:t xml:space="preserve"> </w:t>
      </w:r>
      <w:bookmarkStart w:id="4827" w:name="_ETM_Q1_11255221"/>
      <w:bookmarkEnd w:id="4827"/>
      <w:r w:rsidR="00FC47E7">
        <w:rPr>
          <w:rFonts w:hint="cs"/>
          <w:rtl/>
        </w:rPr>
        <w:t>איפה שתרצי</w:t>
      </w:r>
      <w:r>
        <w:rPr>
          <w:rFonts w:hint="cs"/>
          <w:rtl/>
        </w:rPr>
        <w:t>,</w:t>
      </w:r>
      <w:r w:rsidR="00FC47E7">
        <w:rPr>
          <w:rFonts w:hint="cs"/>
          <w:rtl/>
        </w:rPr>
        <w:t xml:space="preserve"> לשיחה רצינית. </w:t>
      </w:r>
      <w:r>
        <w:rPr>
          <w:rFonts w:hint="cs"/>
          <w:rtl/>
        </w:rPr>
        <w:t xml:space="preserve">גם אם תוכנה תרצי לגלות אותה </w:t>
      </w:r>
      <w:bookmarkStart w:id="4828" w:name="_ETM_Q1_11256728"/>
      <w:bookmarkEnd w:id="4828"/>
      <w:r>
        <w:rPr>
          <w:rFonts w:hint="cs"/>
          <w:rtl/>
        </w:rPr>
        <w:t xml:space="preserve">רק בשלב מאוחר יותר, </w:t>
      </w:r>
      <w:r w:rsidR="00FC47E7">
        <w:rPr>
          <w:rFonts w:hint="cs"/>
          <w:rtl/>
        </w:rPr>
        <w:t xml:space="preserve">למשא </w:t>
      </w:r>
      <w:r>
        <w:rPr>
          <w:rFonts w:hint="cs"/>
          <w:rtl/>
        </w:rPr>
        <w:t>ומת</w:t>
      </w:r>
      <w:r w:rsidR="00FC47E7">
        <w:rPr>
          <w:rFonts w:hint="cs"/>
          <w:rtl/>
        </w:rPr>
        <w:t xml:space="preserve">ן. אני מזמין אותך ואת </w:t>
      </w:r>
      <w:bookmarkStart w:id="4829" w:name="_ETM_Q1_11262894"/>
      <w:bookmarkEnd w:id="4829"/>
      <w:r w:rsidR="00FC47E7">
        <w:rPr>
          <w:rFonts w:hint="cs"/>
          <w:rtl/>
        </w:rPr>
        <w:t>כל חבריך.</w:t>
      </w:r>
    </w:p>
    <w:p w:rsidR="00FC47E7" w:rsidRDefault="00FC47E7" w:rsidP="00FC47E7">
      <w:pPr>
        <w:rPr>
          <w:rtl/>
        </w:rPr>
      </w:pPr>
      <w:bookmarkStart w:id="4830" w:name="_ETM_Q1_11269166"/>
      <w:bookmarkStart w:id="4831" w:name="_ETM_Q1_11269210"/>
      <w:bookmarkStart w:id="4832" w:name="_ETM_Q1_11280111"/>
      <w:bookmarkStart w:id="4833" w:name="_ETM_Q1_11280148"/>
      <w:bookmarkEnd w:id="4830"/>
      <w:bookmarkEnd w:id="4831"/>
      <w:bookmarkEnd w:id="4832"/>
      <w:bookmarkEnd w:id="4833"/>
    </w:p>
    <w:p w:rsidR="00FC47E7" w:rsidRDefault="00FC47E7" w:rsidP="00FC47E7">
      <w:pPr>
        <w:rPr>
          <w:rtl/>
        </w:rPr>
      </w:pPr>
      <w:bookmarkStart w:id="4834" w:name="_ETM_Q1_11282375"/>
      <w:bookmarkStart w:id="4835" w:name="_ETM_Q1_11282415"/>
      <w:bookmarkEnd w:id="4834"/>
      <w:bookmarkEnd w:id="4835"/>
    </w:p>
    <w:p w:rsidR="00FC47E7" w:rsidRDefault="00FC47E7" w:rsidP="00FC47E7">
      <w:pPr>
        <w:pStyle w:val="-"/>
        <w:keepNext/>
        <w:rPr>
          <w:rtl/>
        </w:rPr>
      </w:pPr>
      <w:bookmarkStart w:id="4836" w:name="ET_speakercontinue_6158_469"/>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836"/>
    </w:p>
    <w:p w:rsidR="00FC47E7" w:rsidRDefault="00FC47E7" w:rsidP="00FC47E7">
      <w:pPr>
        <w:pStyle w:val="KeepWithNext"/>
        <w:rPr>
          <w:rtl/>
        </w:rPr>
      </w:pPr>
    </w:p>
    <w:p w:rsidR="00985514" w:rsidRDefault="00985514" w:rsidP="00985514">
      <w:pPr>
        <w:rPr>
          <w:rtl/>
        </w:rPr>
      </w:pPr>
      <w:bookmarkStart w:id="4837" w:name="_ETM_Q1_11283101"/>
      <w:bookmarkEnd w:id="4837"/>
      <w:r>
        <w:rPr>
          <w:rFonts w:hint="cs"/>
          <w:rtl/>
        </w:rPr>
        <w:t xml:space="preserve">נעשה סדר. שנייה. </w:t>
      </w:r>
    </w:p>
    <w:p w:rsidR="00985514" w:rsidRDefault="00985514" w:rsidP="00985514">
      <w:pPr>
        <w:rPr>
          <w:rtl/>
        </w:rPr>
      </w:pPr>
      <w:bookmarkStart w:id="4838" w:name="_ETM_Q1_11272550"/>
      <w:bookmarkStart w:id="4839" w:name="_ETM_Q1_11272635"/>
      <w:bookmarkEnd w:id="4838"/>
      <w:bookmarkEnd w:id="4839"/>
    </w:p>
    <w:p w:rsidR="00985514" w:rsidRDefault="00985514" w:rsidP="00985514">
      <w:pPr>
        <w:pStyle w:val="a4"/>
        <w:keepNext/>
        <w:rPr>
          <w:rtl/>
        </w:rPr>
      </w:pPr>
      <w:bookmarkStart w:id="4840" w:name="ET_speaker_איתן_גינזבורג_648"/>
      <w:r w:rsidRPr="00985514">
        <w:rPr>
          <w:rStyle w:val="TagStyle"/>
          <w:rtl/>
        </w:rPr>
        <w:t xml:space="preserve"> &lt;&lt; דובר &gt;&gt; </w:t>
      </w:r>
      <w:r>
        <w:rPr>
          <w:rtl/>
        </w:rPr>
        <w:t>איתן גינזבורג:</w:t>
      </w:r>
      <w:r w:rsidRPr="00985514">
        <w:rPr>
          <w:rStyle w:val="TagStyle"/>
          <w:rtl/>
        </w:rPr>
        <w:t xml:space="preserve"> &lt;&lt; דובר &gt;&gt;</w:t>
      </w:r>
      <w:r>
        <w:rPr>
          <w:rtl/>
        </w:rPr>
        <w:t xml:space="preserve">   </w:t>
      </w:r>
      <w:bookmarkEnd w:id="4840"/>
    </w:p>
    <w:p w:rsidR="00985514" w:rsidRDefault="00985514" w:rsidP="00985514">
      <w:pPr>
        <w:pStyle w:val="KeepWithNext"/>
        <w:rPr>
          <w:rtl/>
        </w:rPr>
      </w:pPr>
    </w:p>
    <w:p w:rsidR="00985514" w:rsidRDefault="00985514" w:rsidP="00985514">
      <w:pPr>
        <w:rPr>
          <w:rtl/>
        </w:rPr>
      </w:pPr>
      <w:r>
        <w:rPr>
          <w:rFonts w:hint="cs"/>
          <w:rtl/>
        </w:rPr>
        <w:t xml:space="preserve">האופוזיציה הציעה שינויים </w:t>
      </w:r>
      <w:bookmarkStart w:id="4841" w:name="_ETM_Q1_11269778"/>
      <w:bookmarkEnd w:id="4841"/>
      <w:r>
        <w:rPr>
          <w:rFonts w:hint="cs"/>
          <w:rtl/>
        </w:rPr>
        <w:t>וקיבלת אותם?</w:t>
      </w:r>
    </w:p>
    <w:p w:rsidR="00985514" w:rsidRDefault="00985514" w:rsidP="00985514">
      <w:pPr>
        <w:rPr>
          <w:rtl/>
        </w:rPr>
      </w:pPr>
      <w:bookmarkStart w:id="4842" w:name="_ETM_Q1_11271853"/>
      <w:bookmarkStart w:id="4843" w:name="_ETM_Q1_11271947"/>
      <w:bookmarkStart w:id="4844" w:name="_ETM_Q1_11273193"/>
      <w:bookmarkEnd w:id="4842"/>
      <w:bookmarkEnd w:id="4843"/>
      <w:bookmarkEnd w:id="4844"/>
    </w:p>
    <w:p w:rsidR="00985514" w:rsidRDefault="00985514" w:rsidP="00985514">
      <w:pPr>
        <w:pStyle w:val="a4"/>
        <w:keepNext/>
        <w:rPr>
          <w:rtl/>
        </w:rPr>
      </w:pPr>
      <w:bookmarkStart w:id="4845" w:name="ET_speaker_6158_649"/>
      <w:r w:rsidRPr="00985514">
        <w:rPr>
          <w:rStyle w:val="TagStyle"/>
          <w:rtl/>
        </w:rPr>
        <w:t xml:space="preserve"> &lt;&lt; דובר &gt;&gt; </w:t>
      </w:r>
      <w:r>
        <w:rPr>
          <w:rtl/>
        </w:rPr>
        <w:t>אפרת רייטן מרום (העבודה):</w:t>
      </w:r>
      <w:r w:rsidRPr="00985514">
        <w:rPr>
          <w:rStyle w:val="TagStyle"/>
          <w:rtl/>
        </w:rPr>
        <w:t xml:space="preserve"> &lt;&lt; דובר &gt;&gt;</w:t>
      </w:r>
      <w:r>
        <w:rPr>
          <w:rtl/>
        </w:rPr>
        <w:t xml:space="preserve">   </w:t>
      </w:r>
      <w:bookmarkEnd w:id="4845"/>
    </w:p>
    <w:p w:rsidR="00985514" w:rsidRDefault="00985514" w:rsidP="00985514">
      <w:pPr>
        <w:pStyle w:val="KeepWithNext"/>
        <w:rPr>
          <w:rtl/>
        </w:rPr>
      </w:pPr>
    </w:p>
    <w:p w:rsidR="00FC47E7" w:rsidRDefault="00985514" w:rsidP="00985514">
      <w:pPr>
        <w:rPr>
          <w:rtl/>
        </w:rPr>
      </w:pPr>
      <w:bookmarkStart w:id="4846" w:name="_ETM_Q1_11273805"/>
      <w:bookmarkStart w:id="4847" w:name="_ETM_Q1_11273898"/>
      <w:bookmarkEnd w:id="4846"/>
      <w:bookmarkEnd w:id="4847"/>
      <w:r>
        <w:rPr>
          <w:rFonts w:hint="cs"/>
          <w:rtl/>
        </w:rPr>
        <w:t xml:space="preserve">אתם </w:t>
      </w:r>
      <w:r>
        <w:rPr>
          <w:rtl/>
        </w:rPr>
        <w:t>–</w:t>
      </w:r>
      <w:r>
        <w:rPr>
          <w:rFonts w:hint="cs"/>
          <w:rtl/>
        </w:rPr>
        <w:t xml:space="preserve"> אתה והשר </w:t>
      </w:r>
      <w:r>
        <w:rPr>
          <w:rtl/>
        </w:rPr>
        <w:t>–</w:t>
      </w:r>
      <w:r>
        <w:rPr>
          <w:rFonts w:hint="cs"/>
          <w:rtl/>
        </w:rPr>
        <w:t xml:space="preserve"> התוויתם </w:t>
      </w:r>
      <w:bookmarkStart w:id="4848" w:name="_ETM_Q1_11277978"/>
      <w:bookmarkEnd w:id="4848"/>
      <w:r>
        <w:rPr>
          <w:rFonts w:hint="cs"/>
          <w:rtl/>
        </w:rPr>
        <w:t xml:space="preserve">את הכללים מהיום הראשון. </w:t>
      </w:r>
      <w:r w:rsidR="00FC47E7">
        <w:rPr>
          <w:rFonts w:hint="cs"/>
          <w:rtl/>
        </w:rPr>
        <w:t>אפילו ראיתי צילום שלך</w:t>
      </w:r>
      <w:r>
        <w:rPr>
          <w:rFonts w:hint="cs"/>
          <w:rtl/>
        </w:rPr>
        <w:t xml:space="preserve"> שאתה מדבר- - -</w:t>
      </w:r>
    </w:p>
    <w:p w:rsidR="00FC47E7" w:rsidRDefault="00FC47E7" w:rsidP="00FC47E7">
      <w:pPr>
        <w:rPr>
          <w:rtl/>
        </w:rPr>
      </w:pPr>
      <w:bookmarkStart w:id="4849" w:name="_ETM_Q1_11288549"/>
      <w:bookmarkStart w:id="4850" w:name="_ETM_Q1_11288593"/>
      <w:bookmarkEnd w:id="4849"/>
      <w:bookmarkEnd w:id="4850"/>
    </w:p>
    <w:p w:rsidR="00FC47E7" w:rsidRDefault="00FC47E7" w:rsidP="00FC47E7">
      <w:pPr>
        <w:pStyle w:val="af6"/>
        <w:keepNext/>
        <w:rPr>
          <w:rtl/>
        </w:rPr>
      </w:pPr>
      <w:bookmarkStart w:id="4851" w:name="ET_yor_6157_470"/>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851"/>
    </w:p>
    <w:p w:rsidR="00FC47E7" w:rsidRDefault="00FC47E7" w:rsidP="00FC47E7">
      <w:pPr>
        <w:pStyle w:val="KeepWithNext"/>
        <w:rPr>
          <w:rtl/>
        </w:rPr>
      </w:pPr>
    </w:p>
    <w:p w:rsidR="00FC47E7" w:rsidRDefault="00985514" w:rsidP="00FC47E7">
      <w:pPr>
        <w:rPr>
          <w:rtl/>
        </w:rPr>
      </w:pPr>
      <w:bookmarkStart w:id="4852" w:name="_ETM_Q1_11289121"/>
      <w:bookmarkEnd w:id="4852"/>
      <w:r>
        <w:rPr>
          <w:rFonts w:hint="cs"/>
          <w:rtl/>
        </w:rPr>
        <w:t>קראנו</w:t>
      </w:r>
      <w:r w:rsidR="00FC47E7">
        <w:rPr>
          <w:rFonts w:hint="cs"/>
          <w:rtl/>
        </w:rPr>
        <w:t>: בוא נעלה לבית הנשיא.</w:t>
      </w:r>
      <w:r>
        <w:rPr>
          <w:rFonts w:hint="cs"/>
          <w:rtl/>
        </w:rPr>
        <w:t xml:space="preserve"> את </w:t>
      </w:r>
      <w:bookmarkStart w:id="4853" w:name="_ETM_Q1_11289698"/>
      <w:bookmarkEnd w:id="4853"/>
      <w:r>
        <w:rPr>
          <w:rFonts w:hint="cs"/>
          <w:rtl/>
        </w:rPr>
        <w:t xml:space="preserve">זוכרת מה אמרנו בהתחלה ושוכחת מה אמרנו אחרי שהנשיא </w:t>
      </w:r>
      <w:bookmarkStart w:id="4854" w:name="_ETM_Q1_11292164"/>
      <w:bookmarkEnd w:id="4854"/>
      <w:r>
        <w:rPr>
          <w:rFonts w:hint="cs"/>
          <w:rtl/>
        </w:rPr>
        <w:t>קרא למשא ומתן?</w:t>
      </w:r>
    </w:p>
    <w:p w:rsidR="00FC47E7" w:rsidRDefault="00FC47E7" w:rsidP="00FC47E7">
      <w:pPr>
        <w:rPr>
          <w:rtl/>
        </w:rPr>
      </w:pPr>
      <w:bookmarkStart w:id="4855" w:name="_ETM_Q1_11294734"/>
      <w:bookmarkStart w:id="4856" w:name="_ETM_Q1_11294774"/>
      <w:bookmarkEnd w:id="4855"/>
      <w:bookmarkEnd w:id="4856"/>
    </w:p>
    <w:p w:rsidR="00FC47E7" w:rsidRDefault="00FC47E7" w:rsidP="00FC47E7">
      <w:pPr>
        <w:pStyle w:val="-"/>
        <w:keepNext/>
        <w:rPr>
          <w:rtl/>
        </w:rPr>
      </w:pPr>
      <w:bookmarkStart w:id="4857" w:name="ET_speakercontinue_6158_471"/>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857"/>
    </w:p>
    <w:p w:rsidR="00FC47E7" w:rsidRDefault="00FC47E7" w:rsidP="00FC47E7">
      <w:pPr>
        <w:pStyle w:val="KeepWithNext"/>
        <w:rPr>
          <w:rtl/>
        </w:rPr>
      </w:pPr>
    </w:p>
    <w:p w:rsidR="00FC47E7" w:rsidRDefault="00FC47E7" w:rsidP="00985514">
      <w:pPr>
        <w:rPr>
          <w:rtl/>
        </w:rPr>
      </w:pPr>
      <w:bookmarkStart w:id="4858" w:name="_ETM_Q1_11295330"/>
      <w:bookmarkEnd w:id="4858"/>
      <w:r>
        <w:rPr>
          <w:rFonts w:hint="cs"/>
          <w:rtl/>
        </w:rPr>
        <w:t xml:space="preserve">חבל </w:t>
      </w:r>
      <w:bookmarkStart w:id="4859" w:name="_ETM_Q1_11297223"/>
      <w:bookmarkEnd w:id="4859"/>
      <w:r>
        <w:rPr>
          <w:rFonts w:hint="cs"/>
          <w:rtl/>
        </w:rPr>
        <w:t>שאתה מתעצבן.</w:t>
      </w:r>
      <w:r w:rsidR="00985514">
        <w:rPr>
          <w:rFonts w:hint="cs"/>
          <w:rtl/>
        </w:rPr>
        <w:t xml:space="preserve"> אנחנו מדברים בשיחה של אנשים בוגרים.</w:t>
      </w:r>
    </w:p>
    <w:p w:rsidR="00FC47E7" w:rsidRDefault="00FC47E7" w:rsidP="00FC47E7">
      <w:pPr>
        <w:rPr>
          <w:rtl/>
        </w:rPr>
      </w:pPr>
      <w:bookmarkStart w:id="4860" w:name="_ETM_Q1_11299470"/>
      <w:bookmarkStart w:id="4861" w:name="_ETM_Q1_11299511"/>
      <w:bookmarkEnd w:id="4860"/>
      <w:bookmarkEnd w:id="4861"/>
    </w:p>
    <w:p w:rsidR="00FC47E7" w:rsidRDefault="00FC47E7" w:rsidP="00FC47E7">
      <w:pPr>
        <w:pStyle w:val="af6"/>
        <w:keepNext/>
        <w:rPr>
          <w:rtl/>
        </w:rPr>
      </w:pPr>
      <w:bookmarkStart w:id="4862" w:name="ET_yor_6157_472"/>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862"/>
    </w:p>
    <w:p w:rsidR="00FC47E7" w:rsidRDefault="00FC47E7" w:rsidP="00FC47E7">
      <w:pPr>
        <w:pStyle w:val="KeepWithNext"/>
        <w:rPr>
          <w:rtl/>
        </w:rPr>
      </w:pPr>
    </w:p>
    <w:p w:rsidR="00FC47E7" w:rsidRDefault="00FC47E7" w:rsidP="00FC47E7">
      <w:pPr>
        <w:rPr>
          <w:rtl/>
        </w:rPr>
      </w:pPr>
      <w:bookmarkStart w:id="4863" w:name="_ETM_Q1_11300001"/>
      <w:bookmarkEnd w:id="4863"/>
      <w:r>
        <w:rPr>
          <w:rFonts w:hint="cs"/>
          <w:rtl/>
        </w:rPr>
        <w:t xml:space="preserve">לא מתעצבן. זוכרת מה אמר השר לוין ומה אני </w:t>
      </w:r>
      <w:bookmarkStart w:id="4864" w:name="_ETM_Q1_11305885"/>
      <w:bookmarkEnd w:id="4864"/>
      <w:r>
        <w:rPr>
          <w:rFonts w:hint="cs"/>
          <w:rtl/>
        </w:rPr>
        <w:t>אמרתי?</w:t>
      </w:r>
    </w:p>
    <w:p w:rsidR="00FC47E7" w:rsidRDefault="00FC47E7" w:rsidP="00FC47E7">
      <w:pPr>
        <w:rPr>
          <w:rtl/>
        </w:rPr>
      </w:pPr>
      <w:bookmarkStart w:id="4865" w:name="_ETM_Q1_11307333"/>
      <w:bookmarkStart w:id="4866" w:name="_ETM_Q1_11307380"/>
      <w:bookmarkEnd w:id="4865"/>
      <w:bookmarkEnd w:id="4866"/>
    </w:p>
    <w:p w:rsidR="00FC47E7" w:rsidRDefault="00FC47E7" w:rsidP="00FC47E7">
      <w:pPr>
        <w:pStyle w:val="-"/>
        <w:keepNext/>
        <w:rPr>
          <w:rtl/>
        </w:rPr>
      </w:pPr>
      <w:bookmarkStart w:id="4867" w:name="ET_speakercontinue_6158_473"/>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867"/>
    </w:p>
    <w:p w:rsidR="00FC47E7" w:rsidRDefault="00FC47E7" w:rsidP="00FC47E7">
      <w:pPr>
        <w:pStyle w:val="KeepWithNext"/>
        <w:rPr>
          <w:rtl/>
        </w:rPr>
      </w:pPr>
    </w:p>
    <w:p w:rsidR="00FC47E7" w:rsidRDefault="00FC47E7" w:rsidP="00985514">
      <w:pPr>
        <w:rPr>
          <w:rtl/>
        </w:rPr>
      </w:pPr>
      <w:bookmarkStart w:id="4868" w:name="_ETM_Q1_11307982"/>
      <w:bookmarkEnd w:id="4868"/>
      <w:r>
        <w:rPr>
          <w:rFonts w:hint="cs"/>
          <w:rtl/>
        </w:rPr>
        <w:t>אתם התוויתם את הכל</w:t>
      </w:r>
      <w:r w:rsidR="00985514">
        <w:rPr>
          <w:rFonts w:hint="cs"/>
          <w:rtl/>
        </w:rPr>
        <w:t>ל</w:t>
      </w:r>
      <w:r>
        <w:rPr>
          <w:rFonts w:hint="cs"/>
          <w:rtl/>
        </w:rPr>
        <w:t xml:space="preserve">ים מהיום הראשון. </w:t>
      </w:r>
      <w:r w:rsidR="00985514">
        <w:rPr>
          <w:rFonts w:hint="cs"/>
          <w:rtl/>
        </w:rPr>
        <w:t xml:space="preserve">באנו </w:t>
      </w:r>
      <w:bookmarkStart w:id="4869" w:name="_ETM_Q1_11312010"/>
      <w:bookmarkEnd w:id="4869"/>
      <w:r w:rsidR="00985514">
        <w:rPr>
          <w:rFonts w:hint="cs"/>
          <w:rtl/>
        </w:rPr>
        <w:t xml:space="preserve">לכאן עם לא מעט מומחים והצעות, </w:t>
      </w:r>
      <w:r>
        <w:rPr>
          <w:rFonts w:hint="cs"/>
          <w:rtl/>
        </w:rPr>
        <w:t xml:space="preserve">והיו פה הרבה מאוד. </w:t>
      </w:r>
      <w:bookmarkStart w:id="4870" w:name="_ETM_Q1_11317717"/>
      <w:bookmarkEnd w:id="4870"/>
      <w:r>
        <w:rPr>
          <w:rFonts w:hint="cs"/>
          <w:rtl/>
        </w:rPr>
        <w:t xml:space="preserve">יש לי שני קלסרים שלמים של </w:t>
      </w:r>
      <w:r w:rsidR="00985514">
        <w:rPr>
          <w:rFonts w:hint="cs"/>
          <w:rtl/>
        </w:rPr>
        <w:t xml:space="preserve">ניירות, של </w:t>
      </w:r>
      <w:r>
        <w:rPr>
          <w:rFonts w:hint="cs"/>
          <w:rtl/>
        </w:rPr>
        <w:t>ה</w:t>
      </w:r>
      <w:r w:rsidR="00985514">
        <w:rPr>
          <w:rFonts w:hint="cs"/>
          <w:rtl/>
        </w:rPr>
        <w:t>ר</w:t>
      </w:r>
      <w:r>
        <w:rPr>
          <w:rFonts w:hint="cs"/>
          <w:rtl/>
        </w:rPr>
        <w:t>בה מאוד דיוני</w:t>
      </w:r>
      <w:bookmarkStart w:id="4871" w:name="_ETM_Q1_11324582"/>
      <w:bookmarkEnd w:id="4871"/>
      <w:r w:rsidR="0010536D">
        <w:rPr>
          <w:rFonts w:hint="cs"/>
          <w:rtl/>
        </w:rPr>
        <w:t>ם</w:t>
      </w:r>
      <w:r w:rsidR="00985514">
        <w:rPr>
          <w:rFonts w:hint="cs"/>
          <w:rtl/>
        </w:rPr>
        <w:t xml:space="preserve"> </w:t>
      </w:r>
      <w:bookmarkStart w:id="4872" w:name="_ETM_Q1_11325853"/>
      <w:bookmarkEnd w:id="4872"/>
      <w:r w:rsidR="00985514">
        <w:rPr>
          <w:rFonts w:hint="cs"/>
          <w:rtl/>
        </w:rPr>
        <w:t>פ</w:t>
      </w:r>
      <w:r>
        <w:rPr>
          <w:rFonts w:hint="cs"/>
          <w:rtl/>
        </w:rPr>
        <w:t xml:space="preserve">תרונות לאיך צריך לעשות את זה. גם על סדרי הדיון </w:t>
      </w:r>
      <w:bookmarkStart w:id="4873" w:name="_ETM_Q1_11330095"/>
      <w:bookmarkEnd w:id="4873"/>
      <w:r>
        <w:rPr>
          <w:rFonts w:hint="cs"/>
          <w:rtl/>
        </w:rPr>
        <w:t xml:space="preserve">באנו עם פתרונות. </w:t>
      </w:r>
      <w:r w:rsidR="00985514">
        <w:rPr>
          <w:rFonts w:hint="cs"/>
          <w:rtl/>
        </w:rPr>
        <w:t xml:space="preserve">למשל, אפילו כשהנשיא דיבר על לעצור את הכול זה היה </w:t>
      </w:r>
      <w:bookmarkStart w:id="4874" w:name="_ETM_Q1_11332106"/>
      <w:bookmarkEnd w:id="4874"/>
      <w:r>
        <w:rPr>
          <w:rFonts w:hint="cs"/>
          <w:rtl/>
        </w:rPr>
        <w:t xml:space="preserve">חלק מסדרי דיון אבל אתם התעלמתם, ומכל </w:t>
      </w:r>
      <w:bookmarkStart w:id="4875" w:name="_ETM_Q1_11337590"/>
      <w:bookmarkEnd w:id="4875"/>
      <w:r>
        <w:rPr>
          <w:rFonts w:hint="cs"/>
          <w:rtl/>
        </w:rPr>
        <w:t xml:space="preserve">ההצעות ששמנו על השולחן </w:t>
      </w:r>
      <w:r>
        <w:rPr>
          <w:rtl/>
        </w:rPr>
        <w:t>–</w:t>
      </w:r>
      <w:r>
        <w:rPr>
          <w:rFonts w:hint="cs"/>
          <w:rtl/>
        </w:rPr>
        <w:t xml:space="preserve"> </w:t>
      </w:r>
      <w:r w:rsidR="00985514">
        <w:rPr>
          <w:rFonts w:hint="cs"/>
          <w:rtl/>
        </w:rPr>
        <w:t xml:space="preserve">לרבות חוק יסוד: החקיקה ואמרתם: </w:t>
      </w:r>
      <w:r>
        <w:rPr>
          <w:rFonts w:hint="cs"/>
          <w:rtl/>
        </w:rPr>
        <w:t>זה אולי אחר כך</w:t>
      </w:r>
      <w:r w:rsidR="00985514">
        <w:rPr>
          <w:rFonts w:hint="cs"/>
          <w:rtl/>
        </w:rPr>
        <w:t>,</w:t>
      </w:r>
      <w:r>
        <w:rPr>
          <w:rFonts w:hint="cs"/>
          <w:rtl/>
        </w:rPr>
        <w:t xml:space="preserve"> ולרבות </w:t>
      </w:r>
      <w:bookmarkStart w:id="4876" w:name="_ETM_Q1_11343981"/>
      <w:bookmarkEnd w:id="4876"/>
      <w:r>
        <w:rPr>
          <w:rFonts w:hint="cs"/>
          <w:rtl/>
        </w:rPr>
        <w:t>דברים אחרים שעלו פה חדשות לבקרים. לכן ל</w:t>
      </w:r>
      <w:r w:rsidR="00985514">
        <w:rPr>
          <w:rFonts w:hint="cs"/>
          <w:rtl/>
        </w:rPr>
        <w:t>ו</w:t>
      </w:r>
      <w:r>
        <w:rPr>
          <w:rFonts w:hint="cs"/>
          <w:rtl/>
        </w:rPr>
        <w:t xml:space="preserve">מר עכשיו: הצענו </w:t>
      </w:r>
      <w:bookmarkStart w:id="4877" w:name="_ETM_Q1_11350511"/>
      <w:bookmarkEnd w:id="4877"/>
      <w:r>
        <w:rPr>
          <w:rFonts w:hint="cs"/>
          <w:rtl/>
        </w:rPr>
        <w:t xml:space="preserve">לכם </w:t>
      </w:r>
      <w:r>
        <w:rPr>
          <w:rtl/>
        </w:rPr>
        <w:t>–</w:t>
      </w:r>
      <w:r>
        <w:rPr>
          <w:rFonts w:hint="cs"/>
          <w:rtl/>
        </w:rPr>
        <w:t xml:space="preserve"> תבואו, </w:t>
      </w:r>
      <w:r w:rsidR="00985514">
        <w:rPr>
          <w:rFonts w:hint="cs"/>
          <w:rtl/>
        </w:rPr>
        <w:t xml:space="preserve">אתם </w:t>
      </w:r>
      <w:r>
        <w:rPr>
          <w:rFonts w:hint="cs"/>
          <w:rtl/>
        </w:rPr>
        <w:t xml:space="preserve">לא באתם, בשיא הכנות, זה מעליב. </w:t>
      </w:r>
      <w:r w:rsidR="00985514">
        <w:rPr>
          <w:rFonts w:hint="cs"/>
          <w:rtl/>
        </w:rPr>
        <w:t xml:space="preserve">אל"ף, באנו. </w:t>
      </w:r>
      <w:r>
        <w:rPr>
          <w:rFonts w:hint="cs"/>
          <w:rtl/>
        </w:rPr>
        <w:t xml:space="preserve">שיחקנו </w:t>
      </w:r>
      <w:bookmarkStart w:id="4878" w:name="_ETM_Q1_11359645"/>
      <w:bookmarkEnd w:id="4878"/>
      <w:r>
        <w:rPr>
          <w:rFonts w:hint="cs"/>
          <w:rtl/>
        </w:rPr>
        <w:t>לפי הכל</w:t>
      </w:r>
      <w:r w:rsidR="00985514">
        <w:rPr>
          <w:rFonts w:hint="cs"/>
          <w:rtl/>
        </w:rPr>
        <w:t>ל</w:t>
      </w:r>
      <w:r>
        <w:rPr>
          <w:rFonts w:hint="cs"/>
          <w:rtl/>
        </w:rPr>
        <w:t xml:space="preserve">ים שלכם. בי"ת, הבאנו לפה מומחים, הצעות. </w:t>
      </w:r>
      <w:r w:rsidR="00985514">
        <w:rPr>
          <w:rFonts w:hint="cs"/>
          <w:rtl/>
        </w:rPr>
        <w:t xml:space="preserve">כל חברי </w:t>
      </w:r>
      <w:bookmarkStart w:id="4879" w:name="_ETM_Q1_11366368"/>
      <w:bookmarkEnd w:id="4879"/>
      <w:r w:rsidR="00985514">
        <w:rPr>
          <w:rFonts w:hint="cs"/>
          <w:rtl/>
        </w:rPr>
        <w:t xml:space="preserve">הכנסת הגיעו </w:t>
      </w:r>
      <w:r w:rsidR="00985514">
        <w:rPr>
          <w:rtl/>
        </w:rPr>
        <w:t>–</w:t>
      </w:r>
      <w:r w:rsidR="00985514">
        <w:rPr>
          <w:rFonts w:hint="cs"/>
          <w:rtl/>
        </w:rPr>
        <w:t xml:space="preserve"> חלק יותר בעצבים ונרעשים </w:t>
      </w:r>
      <w:r>
        <w:rPr>
          <w:rFonts w:hint="cs"/>
          <w:rtl/>
        </w:rPr>
        <w:t xml:space="preserve">אבל לא </w:t>
      </w:r>
      <w:bookmarkStart w:id="4880" w:name="_ETM_Q1_11368725"/>
      <w:bookmarkEnd w:id="4880"/>
      <w:r>
        <w:rPr>
          <w:rFonts w:hint="cs"/>
          <w:rtl/>
        </w:rPr>
        <w:t>משנה. יושבים פה אנשים בשקט מוחלט ומדברים אתכם. מגיעים מומחים</w:t>
      </w:r>
      <w:r w:rsidR="00985514">
        <w:rPr>
          <w:rFonts w:hint="cs"/>
          <w:rtl/>
        </w:rPr>
        <w:t xml:space="preserve">, לא מעט </w:t>
      </w:r>
      <w:bookmarkStart w:id="4881" w:name="_ETM_Q1_11376251"/>
      <w:bookmarkEnd w:id="4881"/>
      <w:r w:rsidR="00985514">
        <w:rPr>
          <w:rFonts w:hint="cs"/>
          <w:rtl/>
        </w:rPr>
        <w:t>אנשים,</w:t>
      </w:r>
      <w:r>
        <w:rPr>
          <w:rFonts w:hint="cs"/>
          <w:rtl/>
        </w:rPr>
        <w:t xml:space="preserve"> </w:t>
      </w:r>
      <w:bookmarkStart w:id="4882" w:name="_ETM_Q1_11376379"/>
      <w:bookmarkEnd w:id="4882"/>
      <w:r>
        <w:rPr>
          <w:rFonts w:hint="cs"/>
          <w:rtl/>
        </w:rPr>
        <w:t xml:space="preserve">ומציעים ומסבירים. תחליטו איפה </w:t>
      </w:r>
      <w:r w:rsidR="00985514">
        <w:rPr>
          <w:rFonts w:hint="cs"/>
          <w:rtl/>
        </w:rPr>
        <w:t xml:space="preserve">עושים </w:t>
      </w:r>
      <w:r>
        <w:rPr>
          <w:rFonts w:hint="cs"/>
          <w:rtl/>
        </w:rPr>
        <w:t>את הענ</w:t>
      </w:r>
      <w:r w:rsidR="00985514">
        <w:rPr>
          <w:rFonts w:hint="cs"/>
          <w:rtl/>
        </w:rPr>
        <w:t>י</w:t>
      </w:r>
      <w:r>
        <w:rPr>
          <w:rFonts w:hint="cs"/>
          <w:rtl/>
        </w:rPr>
        <w:t xml:space="preserve">ינים. </w:t>
      </w:r>
      <w:r w:rsidR="00985514">
        <w:rPr>
          <w:rFonts w:hint="cs"/>
          <w:rtl/>
        </w:rPr>
        <w:t xml:space="preserve">אפשר לעצור פה וכולנו נלך </w:t>
      </w:r>
      <w:r>
        <w:rPr>
          <w:rFonts w:hint="cs"/>
          <w:rtl/>
        </w:rPr>
        <w:t>לבית הנשיא.</w:t>
      </w:r>
    </w:p>
    <w:p w:rsidR="00FC47E7" w:rsidRDefault="00FC47E7" w:rsidP="00FC47E7">
      <w:pPr>
        <w:rPr>
          <w:rtl/>
        </w:rPr>
      </w:pPr>
      <w:bookmarkStart w:id="4883" w:name="_ETM_Q1_11387197"/>
      <w:bookmarkStart w:id="4884" w:name="_ETM_Q1_11387237"/>
      <w:bookmarkEnd w:id="4883"/>
      <w:bookmarkEnd w:id="4884"/>
    </w:p>
    <w:p w:rsidR="00FC47E7" w:rsidRDefault="00FC47E7" w:rsidP="00FC47E7">
      <w:pPr>
        <w:pStyle w:val="af6"/>
        <w:keepNext/>
        <w:rPr>
          <w:rtl/>
        </w:rPr>
      </w:pPr>
      <w:bookmarkStart w:id="4885" w:name="ET_yor_6157_474"/>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885"/>
    </w:p>
    <w:p w:rsidR="00FC47E7" w:rsidRDefault="00FC47E7" w:rsidP="00FC47E7">
      <w:pPr>
        <w:pStyle w:val="KeepWithNext"/>
        <w:rPr>
          <w:rtl/>
        </w:rPr>
      </w:pPr>
    </w:p>
    <w:p w:rsidR="00FC47E7" w:rsidRDefault="00985514" w:rsidP="00985514">
      <w:pPr>
        <w:rPr>
          <w:rtl/>
        </w:rPr>
      </w:pPr>
      <w:bookmarkStart w:id="4886" w:name="_ETM_Q1_11387814"/>
      <w:bookmarkEnd w:id="4886"/>
      <w:r>
        <w:rPr>
          <w:rFonts w:hint="cs"/>
          <w:rtl/>
        </w:rPr>
        <w:t xml:space="preserve">תודה רבה, חברת הכנסת אפרת רייטן. חבל ששכחת שהזמנו את ראשי האופוזיציה </w:t>
      </w:r>
      <w:r w:rsidR="00FC47E7">
        <w:rPr>
          <w:rFonts w:hint="cs"/>
          <w:rtl/>
        </w:rPr>
        <w:t xml:space="preserve">לבוא </w:t>
      </w:r>
      <w:bookmarkStart w:id="4887" w:name="_ETM_Q1_11389262"/>
      <w:bookmarkEnd w:id="4887"/>
      <w:r w:rsidR="00FC47E7">
        <w:rPr>
          <w:rFonts w:hint="cs"/>
          <w:rtl/>
        </w:rPr>
        <w:t>לבית הנשיא ושכחת שראש</w:t>
      </w:r>
      <w:r>
        <w:rPr>
          <w:rFonts w:hint="cs"/>
          <w:rtl/>
        </w:rPr>
        <w:t>ת</w:t>
      </w:r>
      <w:r w:rsidR="00FC47E7">
        <w:rPr>
          <w:rFonts w:hint="cs"/>
          <w:rtl/>
        </w:rPr>
        <w:t xml:space="preserve"> מפלגתך אמרה שהידברות היא מלכודת </w:t>
      </w:r>
      <w:bookmarkStart w:id="4888" w:name="_ETM_Q1_11397916"/>
      <w:bookmarkEnd w:id="4888"/>
      <w:r>
        <w:rPr>
          <w:rFonts w:hint="cs"/>
          <w:rtl/>
        </w:rPr>
        <w:t xml:space="preserve">ואין שום טעם לעשות הידברות כל זמן שאין עצירה מוחלטת </w:t>
      </w:r>
      <w:bookmarkStart w:id="4889" w:name="_ETM_Q1_11402145"/>
      <w:bookmarkEnd w:id="4889"/>
      <w:r w:rsidR="00FC47E7">
        <w:rPr>
          <w:rFonts w:hint="cs"/>
          <w:rtl/>
        </w:rPr>
        <w:t>של החקיקה.</w:t>
      </w:r>
    </w:p>
    <w:p w:rsidR="00FC47E7" w:rsidRDefault="00FC47E7" w:rsidP="00FC47E7">
      <w:pPr>
        <w:rPr>
          <w:rtl/>
        </w:rPr>
      </w:pPr>
      <w:bookmarkStart w:id="4890" w:name="_ETM_Q1_11399911"/>
      <w:bookmarkStart w:id="4891" w:name="_ETM_Q1_11399951"/>
      <w:bookmarkEnd w:id="4890"/>
      <w:bookmarkEnd w:id="4891"/>
    </w:p>
    <w:p w:rsidR="00FC47E7" w:rsidRDefault="00FC47E7" w:rsidP="00FC47E7">
      <w:pPr>
        <w:pStyle w:val="-"/>
        <w:keepNext/>
        <w:rPr>
          <w:rtl/>
        </w:rPr>
      </w:pPr>
      <w:bookmarkStart w:id="4892" w:name="ET_speakercontinue_6158_475"/>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892"/>
    </w:p>
    <w:p w:rsidR="00FC47E7" w:rsidRDefault="00FC47E7" w:rsidP="00FC47E7">
      <w:pPr>
        <w:pStyle w:val="KeepWithNext"/>
        <w:rPr>
          <w:rtl/>
        </w:rPr>
      </w:pPr>
    </w:p>
    <w:p w:rsidR="00FC47E7" w:rsidRDefault="00FC47E7" w:rsidP="00FC47E7">
      <w:pPr>
        <w:rPr>
          <w:rtl/>
        </w:rPr>
      </w:pPr>
      <w:bookmarkStart w:id="4893" w:name="_ETM_Q1_11400538"/>
      <w:bookmarkEnd w:id="4893"/>
      <w:r>
        <w:rPr>
          <w:rFonts w:hint="cs"/>
          <w:rtl/>
        </w:rPr>
        <w:t>זוכרת הכול.</w:t>
      </w:r>
    </w:p>
    <w:p w:rsidR="00FC47E7" w:rsidRDefault="00FC47E7" w:rsidP="00FC47E7">
      <w:pPr>
        <w:rPr>
          <w:rtl/>
        </w:rPr>
      </w:pPr>
      <w:bookmarkStart w:id="4894" w:name="_ETM_Q1_11402341"/>
      <w:bookmarkStart w:id="4895" w:name="_ETM_Q1_11402381"/>
      <w:bookmarkEnd w:id="4894"/>
      <w:bookmarkEnd w:id="4895"/>
    </w:p>
    <w:p w:rsidR="00FC47E7" w:rsidRDefault="00FC47E7" w:rsidP="00FC47E7">
      <w:pPr>
        <w:pStyle w:val="af6"/>
        <w:keepNext/>
        <w:rPr>
          <w:rtl/>
        </w:rPr>
      </w:pPr>
      <w:bookmarkStart w:id="4896" w:name="ET_yor_6157_476"/>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896"/>
    </w:p>
    <w:p w:rsidR="00FC47E7" w:rsidRDefault="00FC47E7" w:rsidP="00FC47E7">
      <w:pPr>
        <w:pStyle w:val="KeepWithNext"/>
        <w:rPr>
          <w:rtl/>
        </w:rPr>
      </w:pPr>
    </w:p>
    <w:p w:rsidR="00FC47E7" w:rsidRDefault="00985514" w:rsidP="00FC47E7">
      <w:pPr>
        <w:rPr>
          <w:rtl/>
        </w:rPr>
      </w:pPr>
      <w:bookmarkStart w:id="4897" w:name="_ETM_Q1_11402887"/>
      <w:bookmarkEnd w:id="4897"/>
      <w:r>
        <w:rPr>
          <w:rFonts w:hint="cs"/>
          <w:rtl/>
        </w:rPr>
        <w:t>מאחר ש</w:t>
      </w:r>
      <w:r w:rsidR="00FC47E7">
        <w:rPr>
          <w:rFonts w:hint="cs"/>
          <w:rtl/>
        </w:rPr>
        <w:t>לא רציתם הידברות אז מצחיק לומר- - -</w:t>
      </w:r>
    </w:p>
    <w:p w:rsidR="00FC47E7" w:rsidRDefault="00FC47E7" w:rsidP="00FC47E7">
      <w:pPr>
        <w:rPr>
          <w:rtl/>
        </w:rPr>
      </w:pPr>
      <w:bookmarkStart w:id="4898" w:name="_ETM_Q1_11407893"/>
      <w:bookmarkStart w:id="4899" w:name="_ETM_Q1_11407933"/>
      <w:bookmarkEnd w:id="4898"/>
      <w:bookmarkEnd w:id="4899"/>
    </w:p>
    <w:p w:rsidR="00FC47E7" w:rsidRDefault="00FC47E7" w:rsidP="00FC47E7">
      <w:pPr>
        <w:pStyle w:val="-"/>
        <w:keepNext/>
        <w:rPr>
          <w:rtl/>
        </w:rPr>
      </w:pPr>
      <w:bookmarkStart w:id="4900" w:name="ET_speakercontinue_6158_477"/>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900"/>
    </w:p>
    <w:p w:rsidR="00FC47E7" w:rsidRDefault="00FC47E7" w:rsidP="00FC47E7">
      <w:pPr>
        <w:pStyle w:val="KeepWithNext"/>
        <w:rPr>
          <w:rtl/>
        </w:rPr>
      </w:pPr>
    </w:p>
    <w:p w:rsidR="00FC47E7" w:rsidRDefault="00985514" w:rsidP="00FC47E7">
      <w:pPr>
        <w:rPr>
          <w:rtl/>
        </w:rPr>
      </w:pPr>
      <w:bookmarkStart w:id="4901" w:name="_ETM_Q1_11408450"/>
      <w:bookmarkEnd w:id="4901"/>
      <w:r>
        <w:rPr>
          <w:rFonts w:hint="cs"/>
          <w:rtl/>
        </w:rPr>
        <w:t xml:space="preserve">אזכיר שוב את העיקרון - </w:t>
      </w:r>
      <w:r w:rsidR="00FC47E7">
        <w:rPr>
          <w:rFonts w:hint="cs"/>
          <w:rtl/>
        </w:rPr>
        <w:t xml:space="preserve">כשעושים </w:t>
      </w:r>
      <w:bookmarkStart w:id="4902" w:name="_ETM_Q1_11411182"/>
      <w:bookmarkEnd w:id="4902"/>
      <w:r w:rsidR="00FC47E7">
        <w:rPr>
          <w:rFonts w:hint="cs"/>
          <w:rtl/>
        </w:rPr>
        <w:t>הידברות כמו בבית משפט עוצרים את התהליכים. אתם ממשיכים לדהור.</w:t>
      </w:r>
    </w:p>
    <w:p w:rsidR="00FC47E7" w:rsidRDefault="00FC47E7" w:rsidP="00FC47E7">
      <w:pPr>
        <w:rPr>
          <w:rtl/>
        </w:rPr>
      </w:pPr>
      <w:bookmarkStart w:id="4903" w:name="_ETM_Q1_11419181"/>
      <w:bookmarkStart w:id="4904" w:name="_ETM_Q1_11419239"/>
      <w:bookmarkEnd w:id="4903"/>
      <w:bookmarkEnd w:id="4904"/>
    </w:p>
    <w:p w:rsidR="00FC47E7" w:rsidRDefault="00FC47E7" w:rsidP="00FC47E7">
      <w:pPr>
        <w:pStyle w:val="af6"/>
        <w:keepNext/>
        <w:rPr>
          <w:rtl/>
        </w:rPr>
      </w:pPr>
      <w:bookmarkStart w:id="4905" w:name="ET_yor_6157_478"/>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905"/>
    </w:p>
    <w:p w:rsidR="00FC47E7" w:rsidRDefault="00FC47E7" w:rsidP="00FC47E7">
      <w:pPr>
        <w:pStyle w:val="KeepWithNext"/>
        <w:rPr>
          <w:rtl/>
        </w:rPr>
      </w:pPr>
    </w:p>
    <w:p w:rsidR="00FC47E7" w:rsidRDefault="00985514" w:rsidP="00FC47E7">
      <w:pPr>
        <w:rPr>
          <w:rtl/>
        </w:rPr>
      </w:pPr>
      <w:bookmarkStart w:id="4906" w:name="_ETM_Q1_11419968"/>
      <w:bookmarkEnd w:id="4906"/>
      <w:r>
        <w:rPr>
          <w:rFonts w:hint="cs"/>
          <w:rtl/>
        </w:rPr>
        <w:t xml:space="preserve">זו הפעם הראשונה שבה היו הידברויות תוך כדי הליך חקיקה </w:t>
      </w:r>
      <w:r w:rsidR="00FC47E7">
        <w:rPr>
          <w:rFonts w:hint="cs"/>
          <w:rtl/>
        </w:rPr>
        <w:t xml:space="preserve">במדינת </w:t>
      </w:r>
      <w:bookmarkStart w:id="4907" w:name="_ETM_Q1_11421317"/>
      <w:bookmarkEnd w:id="4907"/>
      <w:r w:rsidR="00FC47E7">
        <w:rPr>
          <w:rFonts w:hint="cs"/>
          <w:rtl/>
        </w:rPr>
        <w:t>ישראל.</w:t>
      </w:r>
    </w:p>
    <w:p w:rsidR="00FC47E7" w:rsidRDefault="00FC47E7" w:rsidP="00FC47E7">
      <w:pPr>
        <w:rPr>
          <w:rtl/>
        </w:rPr>
      </w:pPr>
      <w:bookmarkStart w:id="4908" w:name="_ETM_Q1_11422260"/>
      <w:bookmarkStart w:id="4909" w:name="_ETM_Q1_11422301"/>
      <w:bookmarkEnd w:id="4908"/>
      <w:bookmarkEnd w:id="4909"/>
    </w:p>
    <w:p w:rsidR="00FC47E7" w:rsidRDefault="00FC47E7" w:rsidP="00FC47E7">
      <w:pPr>
        <w:pStyle w:val="-"/>
        <w:keepNext/>
        <w:rPr>
          <w:rtl/>
        </w:rPr>
      </w:pPr>
      <w:bookmarkStart w:id="4910" w:name="ET_speakercontinue_6158_479"/>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910"/>
    </w:p>
    <w:p w:rsidR="00FC47E7" w:rsidRDefault="00FC47E7" w:rsidP="00FC47E7">
      <w:pPr>
        <w:pStyle w:val="KeepWithNext"/>
        <w:rPr>
          <w:rtl/>
        </w:rPr>
      </w:pPr>
    </w:p>
    <w:p w:rsidR="00FC47E7" w:rsidRDefault="00FC47E7" w:rsidP="00FC47E7">
      <w:pPr>
        <w:rPr>
          <w:rtl/>
        </w:rPr>
      </w:pPr>
      <w:bookmarkStart w:id="4911" w:name="_ETM_Q1_11422806"/>
      <w:bookmarkEnd w:id="4911"/>
      <w:r>
        <w:rPr>
          <w:rFonts w:hint="cs"/>
          <w:rtl/>
        </w:rPr>
        <w:t>ואתם לא מקבלים.</w:t>
      </w:r>
    </w:p>
    <w:p w:rsidR="00FC47E7" w:rsidRDefault="00FC47E7" w:rsidP="00FC47E7">
      <w:pPr>
        <w:rPr>
          <w:rtl/>
        </w:rPr>
      </w:pPr>
      <w:bookmarkStart w:id="4912" w:name="_ETM_Q1_11427039"/>
      <w:bookmarkStart w:id="4913" w:name="_ETM_Q1_11427081"/>
      <w:bookmarkEnd w:id="4912"/>
      <w:bookmarkEnd w:id="4913"/>
    </w:p>
    <w:p w:rsidR="00FC47E7" w:rsidRDefault="00FC47E7" w:rsidP="00FC47E7">
      <w:pPr>
        <w:pStyle w:val="af6"/>
        <w:keepNext/>
        <w:rPr>
          <w:rtl/>
        </w:rPr>
      </w:pPr>
      <w:bookmarkStart w:id="4914" w:name="ET_yor_6157_480"/>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914"/>
    </w:p>
    <w:p w:rsidR="00FC47E7" w:rsidRDefault="00FC47E7" w:rsidP="00FC47E7">
      <w:pPr>
        <w:pStyle w:val="KeepWithNext"/>
        <w:rPr>
          <w:rtl/>
        </w:rPr>
      </w:pPr>
    </w:p>
    <w:p w:rsidR="00FC47E7" w:rsidRDefault="00FC47E7" w:rsidP="00FC47E7">
      <w:pPr>
        <w:rPr>
          <w:rtl/>
        </w:rPr>
      </w:pPr>
      <w:bookmarkStart w:id="4915" w:name="_ETM_Q1_11427571"/>
      <w:bookmarkEnd w:id="4915"/>
      <w:r>
        <w:rPr>
          <w:rFonts w:hint="cs"/>
          <w:rtl/>
        </w:rPr>
        <w:t>האמירה נאמרה כמובן בציניות.</w:t>
      </w:r>
      <w:r w:rsidR="00985514">
        <w:rPr>
          <w:rFonts w:hint="cs"/>
          <w:rtl/>
        </w:rPr>
        <w:t xml:space="preserve"> כך מתנהלות הידברויות בפרלמנט בניגוד לבית המשפט. לפעמים זה גם קורה בבית המשפט.</w:t>
      </w:r>
    </w:p>
    <w:p w:rsidR="00FC47E7" w:rsidRDefault="00FC47E7" w:rsidP="00FC47E7">
      <w:pPr>
        <w:rPr>
          <w:rtl/>
        </w:rPr>
      </w:pPr>
      <w:bookmarkStart w:id="4916" w:name="_ETM_Q1_11432829"/>
      <w:bookmarkStart w:id="4917" w:name="_ETM_Q1_11432869"/>
      <w:bookmarkEnd w:id="4916"/>
      <w:bookmarkEnd w:id="4917"/>
    </w:p>
    <w:p w:rsidR="00FC47E7" w:rsidRDefault="00FC47E7" w:rsidP="00FC47E7">
      <w:pPr>
        <w:pStyle w:val="-"/>
        <w:keepNext/>
        <w:rPr>
          <w:rtl/>
        </w:rPr>
      </w:pPr>
      <w:bookmarkStart w:id="4918" w:name="ET_speakercontinue_6158_481"/>
      <w:r w:rsidRPr="00FC47E7">
        <w:rPr>
          <w:rStyle w:val="TagStyle"/>
          <w:rtl/>
        </w:rPr>
        <w:t xml:space="preserve"> &lt;&lt; דובר_המשך &gt;&gt; </w:t>
      </w:r>
      <w:r>
        <w:rPr>
          <w:rtl/>
        </w:rPr>
        <w:t>אפרת רייטן מרום (העבודה):</w:t>
      </w:r>
      <w:r w:rsidRPr="00FC47E7">
        <w:rPr>
          <w:rStyle w:val="TagStyle"/>
          <w:rtl/>
        </w:rPr>
        <w:t xml:space="preserve"> &lt;&lt; דובר_המשך &gt;&gt;</w:t>
      </w:r>
      <w:r>
        <w:rPr>
          <w:rtl/>
        </w:rPr>
        <w:t xml:space="preserve">   </w:t>
      </w:r>
      <w:bookmarkEnd w:id="4918"/>
    </w:p>
    <w:p w:rsidR="00FC47E7" w:rsidRDefault="00FC47E7" w:rsidP="00FC47E7">
      <w:pPr>
        <w:pStyle w:val="KeepWithNext"/>
        <w:rPr>
          <w:rtl/>
        </w:rPr>
      </w:pPr>
    </w:p>
    <w:p w:rsidR="00FC47E7" w:rsidRDefault="00FC47E7" w:rsidP="00FC47E7">
      <w:pPr>
        <w:rPr>
          <w:rtl/>
        </w:rPr>
      </w:pPr>
      <w:bookmarkStart w:id="4919" w:name="_ETM_Q1_11433403"/>
      <w:bookmarkEnd w:id="4919"/>
      <w:r>
        <w:rPr>
          <w:rFonts w:hint="cs"/>
          <w:rtl/>
        </w:rPr>
        <w:t xml:space="preserve">בדרך כלל </w:t>
      </w:r>
      <w:r w:rsidR="00985514">
        <w:rPr>
          <w:rFonts w:hint="cs"/>
          <w:rtl/>
        </w:rPr>
        <w:t xml:space="preserve">הולכים בסוף לנשיא כי בדרך כלל </w:t>
      </w:r>
      <w:r>
        <w:rPr>
          <w:rFonts w:hint="cs"/>
          <w:rtl/>
        </w:rPr>
        <w:t>ה</w:t>
      </w:r>
      <w:r w:rsidR="00985514">
        <w:rPr>
          <w:rFonts w:hint="cs"/>
          <w:rtl/>
        </w:rPr>
        <w:t>ו</w:t>
      </w:r>
      <w:r>
        <w:rPr>
          <w:rFonts w:hint="cs"/>
          <w:rtl/>
        </w:rPr>
        <w:t xml:space="preserve">ועדות </w:t>
      </w:r>
      <w:bookmarkStart w:id="4920" w:name="_ETM_Q1_11435317"/>
      <w:bookmarkEnd w:id="4920"/>
      <w:r w:rsidR="00985514">
        <w:rPr>
          <w:rFonts w:hint="cs"/>
          <w:rtl/>
        </w:rPr>
        <w:t>האלה מצליחו</w:t>
      </w:r>
      <w:r>
        <w:rPr>
          <w:rFonts w:hint="cs"/>
          <w:rtl/>
        </w:rPr>
        <w:t>ת להגיע להסכמה רחבה.</w:t>
      </w:r>
    </w:p>
    <w:p w:rsidR="00FC47E7" w:rsidRDefault="00FC47E7" w:rsidP="00FC47E7">
      <w:pPr>
        <w:rPr>
          <w:rtl/>
        </w:rPr>
      </w:pPr>
      <w:bookmarkStart w:id="4921" w:name="_ETM_Q1_11440411"/>
      <w:bookmarkStart w:id="4922" w:name="_ETM_Q1_11440461"/>
      <w:bookmarkEnd w:id="4921"/>
      <w:bookmarkEnd w:id="4922"/>
    </w:p>
    <w:p w:rsidR="00FC47E7" w:rsidRDefault="00FC47E7" w:rsidP="00FC47E7">
      <w:pPr>
        <w:pStyle w:val="af6"/>
        <w:keepNext/>
        <w:rPr>
          <w:rtl/>
        </w:rPr>
      </w:pPr>
      <w:bookmarkStart w:id="4923" w:name="ET_yor_6157_482"/>
      <w:r w:rsidRPr="00FC47E7">
        <w:rPr>
          <w:rStyle w:val="TagStyle"/>
          <w:rtl/>
        </w:rPr>
        <w:t xml:space="preserve"> &lt;&lt; יור &gt;&gt; </w:t>
      </w:r>
      <w:r>
        <w:rPr>
          <w:rtl/>
        </w:rPr>
        <w:t>היו"ר שמחה רוטמן:</w:t>
      </w:r>
      <w:r w:rsidRPr="00FC47E7">
        <w:rPr>
          <w:rStyle w:val="TagStyle"/>
          <w:rtl/>
        </w:rPr>
        <w:t xml:space="preserve"> &lt;&lt; יור &gt;&gt;</w:t>
      </w:r>
      <w:r>
        <w:rPr>
          <w:rtl/>
        </w:rPr>
        <w:t xml:space="preserve">   </w:t>
      </w:r>
      <w:bookmarkEnd w:id="4923"/>
    </w:p>
    <w:p w:rsidR="00FC47E7" w:rsidRDefault="00FC47E7" w:rsidP="00FC47E7">
      <w:pPr>
        <w:pStyle w:val="KeepWithNext"/>
        <w:rPr>
          <w:rtl/>
        </w:rPr>
      </w:pPr>
    </w:p>
    <w:p w:rsidR="00FC47E7" w:rsidRDefault="00FC47E7" w:rsidP="00FC47E7">
      <w:pPr>
        <w:rPr>
          <w:rtl/>
        </w:rPr>
      </w:pPr>
      <w:bookmarkStart w:id="4924" w:name="_ETM_Q1_11440963"/>
      <w:bookmarkEnd w:id="4924"/>
      <w:r>
        <w:rPr>
          <w:rFonts w:hint="cs"/>
          <w:rtl/>
        </w:rPr>
        <w:t>חבר הכנסת גלעד קריב, בבקשה.</w:t>
      </w:r>
    </w:p>
    <w:p w:rsidR="00FC47E7" w:rsidRDefault="00FC47E7" w:rsidP="00FC47E7">
      <w:pPr>
        <w:rPr>
          <w:rtl/>
        </w:rPr>
      </w:pPr>
      <w:bookmarkStart w:id="4925" w:name="_ETM_Q1_11444997"/>
      <w:bookmarkStart w:id="4926" w:name="_ETM_Q1_11445041"/>
      <w:bookmarkStart w:id="4927" w:name="_ETM_Q1_11446548"/>
      <w:bookmarkEnd w:id="4925"/>
      <w:bookmarkEnd w:id="4926"/>
      <w:bookmarkEnd w:id="4927"/>
    </w:p>
    <w:p w:rsidR="00FC47E7" w:rsidRDefault="00FC47E7" w:rsidP="00FC47E7">
      <w:pPr>
        <w:pStyle w:val="a4"/>
        <w:keepNext/>
        <w:rPr>
          <w:rtl/>
        </w:rPr>
      </w:pPr>
      <w:bookmarkStart w:id="4928" w:name="ET_speaker_6156_483"/>
      <w:r w:rsidRPr="00FC47E7">
        <w:rPr>
          <w:rStyle w:val="TagStyle"/>
          <w:rtl/>
        </w:rPr>
        <w:t xml:space="preserve"> &lt;&lt; דובר &gt;&gt; </w:t>
      </w:r>
      <w:r>
        <w:rPr>
          <w:rtl/>
        </w:rPr>
        <w:t>גלעד קריב (העבודה):</w:t>
      </w:r>
      <w:r w:rsidRPr="00FC47E7">
        <w:rPr>
          <w:rStyle w:val="TagStyle"/>
          <w:rtl/>
        </w:rPr>
        <w:t xml:space="preserve"> &lt;&lt; דובר &gt;&gt;</w:t>
      </w:r>
      <w:r>
        <w:rPr>
          <w:rtl/>
        </w:rPr>
        <w:t xml:space="preserve">   </w:t>
      </w:r>
      <w:bookmarkEnd w:id="4928"/>
    </w:p>
    <w:p w:rsidR="00FC47E7" w:rsidRDefault="00FC47E7" w:rsidP="00FC47E7">
      <w:pPr>
        <w:pStyle w:val="KeepWithNext"/>
        <w:rPr>
          <w:rtl/>
        </w:rPr>
      </w:pPr>
    </w:p>
    <w:p w:rsidR="00FC47E7" w:rsidRDefault="00FC47E7" w:rsidP="001B41B6">
      <w:pPr>
        <w:rPr>
          <w:rtl/>
        </w:rPr>
      </w:pPr>
      <w:bookmarkStart w:id="4929" w:name="_ETM_Q1_11446932"/>
      <w:bookmarkStart w:id="4930" w:name="_ETM_Q1_11446978"/>
      <w:bookmarkEnd w:id="4929"/>
      <w:bookmarkEnd w:id="4930"/>
      <w:r>
        <w:rPr>
          <w:rFonts w:hint="cs"/>
          <w:rtl/>
        </w:rPr>
        <w:t xml:space="preserve">תודה, </w:t>
      </w:r>
      <w:bookmarkStart w:id="4931" w:name="_ETM_Q1_11447687"/>
      <w:bookmarkEnd w:id="4931"/>
      <w:r>
        <w:rPr>
          <w:rFonts w:hint="cs"/>
          <w:rtl/>
        </w:rPr>
        <w:t xml:space="preserve">אדוני. אנחנו ממשיכים במקרה הייחודי שבו הקנקן </w:t>
      </w:r>
      <w:r w:rsidR="001B41B6">
        <w:rPr>
          <w:rFonts w:hint="cs"/>
          <w:rtl/>
        </w:rPr>
        <w:t xml:space="preserve">ען מעיד </w:t>
      </w:r>
      <w:bookmarkStart w:id="4932" w:name="_ETM_Q1_11453155"/>
      <w:bookmarkEnd w:id="4932"/>
      <w:r w:rsidR="001B41B6">
        <w:rPr>
          <w:rFonts w:hint="cs"/>
          <w:rtl/>
        </w:rPr>
        <w:t>על תוכנ</w:t>
      </w:r>
      <w:r>
        <w:rPr>
          <w:rFonts w:hint="cs"/>
          <w:rtl/>
        </w:rPr>
        <w:t xml:space="preserve">ו. לא </w:t>
      </w:r>
      <w:bookmarkStart w:id="4933" w:name="_ETM_Q1_11455685"/>
      <w:bookmarkEnd w:id="4933"/>
      <w:r>
        <w:rPr>
          <w:rFonts w:hint="cs"/>
          <w:rtl/>
        </w:rPr>
        <w:t>אשחית על הדבר הזה הרבה זמן אבל אופן ניהול ה</w:t>
      </w:r>
      <w:r w:rsidR="001B41B6">
        <w:rPr>
          <w:rFonts w:hint="cs"/>
          <w:rtl/>
        </w:rPr>
        <w:t>ו</w:t>
      </w:r>
      <w:r>
        <w:rPr>
          <w:rFonts w:hint="cs"/>
          <w:rtl/>
        </w:rPr>
        <w:t xml:space="preserve">ועדה </w:t>
      </w:r>
      <w:bookmarkStart w:id="4934" w:name="_ETM_Q1_11461813"/>
      <w:bookmarkEnd w:id="4934"/>
      <w:r w:rsidR="001B41B6">
        <w:rPr>
          <w:rFonts w:hint="cs"/>
          <w:rtl/>
        </w:rPr>
        <w:t xml:space="preserve">ממשיך לתת אותותיו </w:t>
      </w:r>
      <w:r>
        <w:rPr>
          <w:rFonts w:hint="cs"/>
          <w:rtl/>
        </w:rPr>
        <w:t xml:space="preserve">באיכות השיח שמתנהל פה. אני מסב תשומת לבנו למספר ההולך </w:t>
      </w:r>
      <w:bookmarkStart w:id="4935" w:name="_ETM_Q1_11468909"/>
      <w:bookmarkEnd w:id="4935"/>
      <w:r w:rsidR="001B41B6">
        <w:rPr>
          <w:rFonts w:hint="cs"/>
          <w:rtl/>
        </w:rPr>
        <w:t>ומתמעט של חברי כנסת ודאי</w:t>
      </w:r>
      <w:r>
        <w:rPr>
          <w:rFonts w:hint="cs"/>
          <w:rtl/>
        </w:rPr>
        <w:t xml:space="preserve"> מהקואליציה אבל גם מהאופוזיציה</w:t>
      </w:r>
      <w:r w:rsidR="001B41B6">
        <w:rPr>
          <w:rFonts w:hint="cs"/>
          <w:rtl/>
        </w:rPr>
        <w:t>,</w:t>
      </w:r>
      <w:r>
        <w:rPr>
          <w:rFonts w:hint="cs"/>
          <w:rtl/>
        </w:rPr>
        <w:t xml:space="preserve"> שמוצאים </w:t>
      </w:r>
      <w:bookmarkStart w:id="4936" w:name="_ETM_Q1_11477492"/>
      <w:bookmarkEnd w:id="4936"/>
      <w:r>
        <w:rPr>
          <w:rFonts w:hint="cs"/>
          <w:rtl/>
        </w:rPr>
        <w:t>טעם בישיבה פה בדיונים</w:t>
      </w:r>
      <w:r w:rsidR="001B41B6">
        <w:rPr>
          <w:rFonts w:hint="cs"/>
          <w:rtl/>
        </w:rPr>
        <w:t>,</w:t>
      </w:r>
      <w:r>
        <w:rPr>
          <w:rFonts w:hint="cs"/>
          <w:rtl/>
        </w:rPr>
        <w:t xml:space="preserve"> והכול לצערי</w:t>
      </w:r>
      <w:r w:rsidR="001B41B6">
        <w:rPr>
          <w:rFonts w:hint="cs"/>
          <w:rtl/>
        </w:rPr>
        <w:t>, מתחי</w:t>
      </w:r>
      <w:r>
        <w:rPr>
          <w:rFonts w:hint="cs"/>
          <w:rtl/>
        </w:rPr>
        <w:t xml:space="preserve">ל ונגמר בדפוס </w:t>
      </w:r>
      <w:bookmarkStart w:id="4937" w:name="_ETM_Q1_11484539"/>
      <w:bookmarkEnd w:id="4937"/>
      <w:r>
        <w:rPr>
          <w:rFonts w:hint="cs"/>
          <w:rtl/>
        </w:rPr>
        <w:t>הניהול של ה</w:t>
      </w:r>
      <w:r w:rsidR="001B41B6">
        <w:rPr>
          <w:rFonts w:hint="cs"/>
          <w:rtl/>
        </w:rPr>
        <w:t>ו</w:t>
      </w:r>
      <w:r>
        <w:rPr>
          <w:rFonts w:hint="cs"/>
          <w:rtl/>
        </w:rPr>
        <w:t>ועדה.</w:t>
      </w:r>
    </w:p>
    <w:p w:rsidR="001B41B6" w:rsidRDefault="001B41B6" w:rsidP="001B41B6">
      <w:pPr>
        <w:rPr>
          <w:rtl/>
        </w:rPr>
      </w:pPr>
      <w:bookmarkStart w:id="4938" w:name="_ETM_Q1_11484790"/>
      <w:bookmarkStart w:id="4939" w:name="_ETM_Q1_11484894"/>
      <w:bookmarkEnd w:id="4938"/>
      <w:bookmarkEnd w:id="4939"/>
    </w:p>
    <w:p w:rsidR="00FC47E7" w:rsidRDefault="00FC47E7" w:rsidP="001B41B6">
      <w:pPr>
        <w:rPr>
          <w:rtl/>
        </w:rPr>
      </w:pPr>
      <w:bookmarkStart w:id="4940" w:name="_ETM_Q1_11486789"/>
      <w:bookmarkStart w:id="4941" w:name="_ETM_Q1_11486834"/>
      <w:bookmarkEnd w:id="4940"/>
      <w:bookmarkEnd w:id="4941"/>
      <w:r>
        <w:rPr>
          <w:rFonts w:hint="cs"/>
          <w:rtl/>
        </w:rPr>
        <w:t xml:space="preserve">יידעו החברים שיושבים פה שבראשית הדיון </w:t>
      </w:r>
      <w:r w:rsidR="001B41B6">
        <w:rPr>
          <w:rFonts w:hint="cs"/>
          <w:rtl/>
        </w:rPr>
        <w:t xml:space="preserve">שלנו במקביל לדיון </w:t>
      </w:r>
      <w:bookmarkStart w:id="4942" w:name="_ETM_Q1_11494287"/>
      <w:bookmarkEnd w:id="4942"/>
      <w:r>
        <w:rPr>
          <w:rFonts w:hint="cs"/>
          <w:rtl/>
        </w:rPr>
        <w:t xml:space="preserve">שקיימנו </w:t>
      </w:r>
      <w:r w:rsidR="001B41B6">
        <w:rPr>
          <w:rFonts w:hint="cs"/>
          <w:rtl/>
        </w:rPr>
        <w:t xml:space="preserve">הוקמה ועדה נוספת בכנסת, </w:t>
      </w:r>
      <w:bookmarkStart w:id="4943" w:name="_ETM_Q1_11495374"/>
      <w:bookmarkEnd w:id="4943"/>
      <w:r>
        <w:rPr>
          <w:rFonts w:hint="cs"/>
          <w:rtl/>
        </w:rPr>
        <w:t xml:space="preserve">ועדה שכותרתה היא ועדה לחוק יסוד: הממשלה. זו </w:t>
      </w:r>
      <w:bookmarkStart w:id="4944" w:name="_ETM_Q1_11501389"/>
      <w:bookmarkEnd w:id="4944"/>
      <w:r>
        <w:rPr>
          <w:rFonts w:hint="cs"/>
          <w:rtl/>
        </w:rPr>
        <w:t>ועדה מיוחדת</w:t>
      </w:r>
      <w:r w:rsidR="001B41B6">
        <w:rPr>
          <w:rFonts w:hint="cs"/>
          <w:rtl/>
        </w:rPr>
        <w:t>,</w:t>
      </w:r>
      <w:r>
        <w:rPr>
          <w:rFonts w:hint="cs"/>
          <w:rtl/>
        </w:rPr>
        <w:t xml:space="preserve"> שרוב החברים בה אינם </w:t>
      </w:r>
      <w:r w:rsidR="001B41B6">
        <w:rPr>
          <w:rFonts w:hint="cs"/>
          <w:rtl/>
        </w:rPr>
        <w:t xml:space="preserve">חברים </w:t>
      </w:r>
      <w:r>
        <w:rPr>
          <w:rFonts w:hint="cs"/>
          <w:rtl/>
        </w:rPr>
        <w:t>קבועים ב</w:t>
      </w:r>
      <w:r w:rsidR="001B41B6">
        <w:rPr>
          <w:rFonts w:hint="cs"/>
          <w:rtl/>
        </w:rPr>
        <w:t>ו</w:t>
      </w:r>
      <w:r>
        <w:rPr>
          <w:rFonts w:hint="cs"/>
          <w:rtl/>
        </w:rPr>
        <w:t xml:space="preserve">ועדת החוקה, שעתידה </w:t>
      </w:r>
      <w:bookmarkStart w:id="4945" w:name="_ETM_Q1_11508079"/>
      <w:bookmarkEnd w:id="4945"/>
      <w:r>
        <w:rPr>
          <w:rFonts w:hint="cs"/>
          <w:rtl/>
        </w:rPr>
        <w:t>לד</w:t>
      </w:r>
      <w:r w:rsidR="0010536D">
        <w:rPr>
          <w:rFonts w:hint="cs"/>
          <w:rtl/>
        </w:rPr>
        <w:t>ון</w:t>
      </w:r>
      <w:r>
        <w:rPr>
          <w:rFonts w:hint="cs"/>
          <w:rtl/>
        </w:rPr>
        <w:t xml:space="preserve"> בשינויים בחוק יסוד: ה</w:t>
      </w:r>
      <w:r w:rsidR="001B41B6">
        <w:rPr>
          <w:rFonts w:hint="cs"/>
          <w:rtl/>
        </w:rPr>
        <w:t>מ</w:t>
      </w:r>
      <w:r>
        <w:rPr>
          <w:rFonts w:hint="cs"/>
          <w:rtl/>
        </w:rPr>
        <w:t xml:space="preserve">משלה. גם חוק דרעי 2, גם </w:t>
      </w:r>
      <w:bookmarkStart w:id="4946" w:name="_ETM_Q1_11515107"/>
      <w:bookmarkEnd w:id="4946"/>
      <w:r w:rsidR="001B41B6">
        <w:rPr>
          <w:rFonts w:hint="cs"/>
          <w:rtl/>
        </w:rPr>
        <w:t>ככל הנראה חוק הנ</w:t>
      </w:r>
      <w:r>
        <w:rPr>
          <w:rFonts w:hint="cs"/>
          <w:rtl/>
        </w:rPr>
        <w:t xml:space="preserve">בצרות. </w:t>
      </w:r>
      <w:r w:rsidR="001B41B6">
        <w:rPr>
          <w:rFonts w:hint="cs"/>
          <w:rtl/>
        </w:rPr>
        <w:t xml:space="preserve">הוועדה הזאת הוקמה אחרי שהוקמה ועדה מיוחדת </w:t>
      </w:r>
      <w:r>
        <w:rPr>
          <w:rFonts w:hint="cs"/>
          <w:rtl/>
        </w:rPr>
        <w:t xml:space="preserve">לחוקה וביטחון לאומי לדיון בהצעת </w:t>
      </w:r>
      <w:bookmarkStart w:id="4947" w:name="_ETM_Q1_11522862"/>
      <w:bookmarkEnd w:id="4947"/>
      <w:r>
        <w:rPr>
          <w:rFonts w:hint="cs"/>
          <w:rtl/>
        </w:rPr>
        <w:t xml:space="preserve">חוק המאבק בכלי הנשק הלא חוקיים, הצעה שבגרסתה הקודמת נדונה </w:t>
      </w:r>
      <w:bookmarkStart w:id="4948" w:name="_ETM_Q1_11531038"/>
      <w:bookmarkEnd w:id="4948"/>
      <w:r>
        <w:rPr>
          <w:rFonts w:hint="cs"/>
          <w:rtl/>
        </w:rPr>
        <w:t>פה בוועדה.</w:t>
      </w:r>
    </w:p>
    <w:p w:rsidR="00FC47E7" w:rsidRDefault="00FC47E7" w:rsidP="00FC47E7">
      <w:pPr>
        <w:rPr>
          <w:rtl/>
        </w:rPr>
      </w:pPr>
      <w:bookmarkStart w:id="4949" w:name="_ETM_Q1_11533733"/>
      <w:bookmarkStart w:id="4950" w:name="_ETM_Q1_11533777"/>
      <w:bookmarkEnd w:id="4949"/>
      <w:bookmarkEnd w:id="4950"/>
    </w:p>
    <w:p w:rsidR="00FC47E7" w:rsidRDefault="001B41B6" w:rsidP="001B41B6">
      <w:pPr>
        <w:rPr>
          <w:rtl/>
        </w:rPr>
      </w:pPr>
      <w:bookmarkStart w:id="4951" w:name="_ETM_Q1_11533875"/>
      <w:bookmarkStart w:id="4952" w:name="_ETM_Q1_11533910"/>
      <w:bookmarkEnd w:id="4951"/>
      <w:bookmarkEnd w:id="4952"/>
      <w:r>
        <w:rPr>
          <w:rFonts w:hint="cs"/>
          <w:rtl/>
        </w:rPr>
        <w:t>והקמת הוועד</w:t>
      </w:r>
      <w:bookmarkStart w:id="4953" w:name="_ETM_Q1_11534993"/>
      <w:bookmarkEnd w:id="4953"/>
      <w:r>
        <w:rPr>
          <w:rFonts w:hint="cs"/>
          <w:rtl/>
        </w:rPr>
        <w:t xml:space="preserve">ות הללו היא עוד עדות לכך </w:t>
      </w:r>
      <w:r w:rsidR="00A933D2">
        <w:rPr>
          <w:rFonts w:hint="cs"/>
          <w:rtl/>
        </w:rPr>
        <w:t xml:space="preserve">שבכנסת ה-25 אין ועדת חוקה, חוק ומשפט. </w:t>
      </w:r>
      <w:r>
        <w:rPr>
          <w:rFonts w:hint="cs"/>
          <w:rtl/>
        </w:rPr>
        <w:t xml:space="preserve">היא לא קיימת </w:t>
      </w:r>
      <w:r w:rsidR="00A933D2">
        <w:rPr>
          <w:rFonts w:hint="cs"/>
          <w:rtl/>
        </w:rPr>
        <w:t xml:space="preserve">ולא מתפקדת. </w:t>
      </w:r>
      <w:bookmarkStart w:id="4954" w:name="_ETM_Q1_11544522"/>
      <w:bookmarkEnd w:id="4954"/>
      <w:r w:rsidR="00A933D2">
        <w:rPr>
          <w:rFonts w:hint="cs"/>
          <w:rtl/>
        </w:rPr>
        <w:t>יש פה ועדה מיוחדת לענ</w:t>
      </w:r>
      <w:r>
        <w:rPr>
          <w:rFonts w:hint="cs"/>
          <w:rtl/>
        </w:rPr>
        <w:t>י</w:t>
      </w:r>
      <w:r w:rsidR="00A933D2">
        <w:rPr>
          <w:rFonts w:hint="cs"/>
          <w:rtl/>
        </w:rPr>
        <w:t xml:space="preserve">יני הרפורמה המשפטית, ההפיכה המשטרית. לא </w:t>
      </w:r>
      <w:bookmarkStart w:id="4955" w:name="_ETM_Q1_11551790"/>
      <w:bookmarkEnd w:id="4955"/>
      <w:r w:rsidR="00A933D2">
        <w:rPr>
          <w:rFonts w:hint="cs"/>
          <w:rtl/>
        </w:rPr>
        <w:t xml:space="preserve">משנה מה הכותרת. </w:t>
      </w:r>
      <w:r>
        <w:rPr>
          <w:rFonts w:hint="cs"/>
          <w:rtl/>
        </w:rPr>
        <w:t xml:space="preserve">אבל </w:t>
      </w:r>
      <w:bookmarkStart w:id="4956" w:name="_ETM_Q1_11552614"/>
      <w:bookmarkEnd w:id="4956"/>
      <w:r>
        <w:rPr>
          <w:rFonts w:hint="cs"/>
          <w:rtl/>
        </w:rPr>
        <w:t xml:space="preserve">ועדת החוקה לא הוקמה </w:t>
      </w:r>
      <w:r w:rsidR="00A933D2">
        <w:rPr>
          <w:rFonts w:hint="cs"/>
          <w:rtl/>
        </w:rPr>
        <w:t xml:space="preserve">בכנסת ישראל ולא רק שלא הוקמה </w:t>
      </w:r>
      <w:r>
        <w:rPr>
          <w:rFonts w:hint="cs"/>
          <w:rtl/>
        </w:rPr>
        <w:t xml:space="preserve">או הוועדה שהוקמה </w:t>
      </w:r>
      <w:r w:rsidR="00A933D2">
        <w:rPr>
          <w:rFonts w:hint="cs"/>
          <w:rtl/>
        </w:rPr>
        <w:t xml:space="preserve">משועבדת </w:t>
      </w:r>
      <w:bookmarkStart w:id="4957" w:name="_ETM_Q1_11559541"/>
      <w:bookmarkEnd w:id="4957"/>
      <w:r w:rsidR="00A933D2">
        <w:rPr>
          <w:rFonts w:hint="cs"/>
          <w:rtl/>
        </w:rPr>
        <w:t>לחלוטין לנושא אחד; א</w:t>
      </w:r>
      <w:r>
        <w:rPr>
          <w:rFonts w:hint="cs"/>
          <w:rtl/>
        </w:rPr>
        <w:t>נ</w:t>
      </w:r>
      <w:r w:rsidR="00A933D2">
        <w:rPr>
          <w:rFonts w:hint="cs"/>
          <w:rtl/>
        </w:rPr>
        <w:t xml:space="preserve">ו רואים פגיעה חמורה במעמד של ועדת </w:t>
      </w:r>
      <w:bookmarkStart w:id="4958" w:name="_ETM_Q1_11566733"/>
      <w:bookmarkEnd w:id="4958"/>
      <w:r w:rsidR="00A933D2">
        <w:rPr>
          <w:rFonts w:hint="cs"/>
          <w:rtl/>
        </w:rPr>
        <w:t xml:space="preserve">החוקה. הרעיון הזה שחוק יסוד: הממשלה </w:t>
      </w:r>
      <w:r>
        <w:rPr>
          <w:rtl/>
        </w:rPr>
        <w:t>–</w:t>
      </w:r>
      <w:r>
        <w:rPr>
          <w:rFonts w:hint="cs"/>
          <w:rtl/>
        </w:rPr>
        <w:t xml:space="preserve"> אחד </w:t>
      </w:r>
      <w:r w:rsidR="00A933D2">
        <w:rPr>
          <w:rFonts w:hint="cs"/>
          <w:rtl/>
        </w:rPr>
        <w:t xml:space="preserve">משני החוקים המשטרתיים </w:t>
      </w:r>
      <w:bookmarkStart w:id="4959" w:name="_ETM_Q1_11574856"/>
      <w:bookmarkEnd w:id="4959"/>
      <w:r w:rsidR="00A933D2">
        <w:rPr>
          <w:rFonts w:hint="cs"/>
          <w:rtl/>
        </w:rPr>
        <w:t xml:space="preserve">החשובים ביותר נלקח מידי ועדת החוקה זה באמת רגע עצוב </w:t>
      </w:r>
      <w:bookmarkStart w:id="4960" w:name="_ETM_Q1_11581431"/>
      <w:bookmarkEnd w:id="4960"/>
      <w:r w:rsidR="00A933D2">
        <w:rPr>
          <w:rFonts w:hint="cs"/>
          <w:rtl/>
        </w:rPr>
        <w:t>מאוד בתולדות ה</w:t>
      </w:r>
      <w:r>
        <w:rPr>
          <w:rFonts w:hint="cs"/>
          <w:rtl/>
        </w:rPr>
        <w:t>ו</w:t>
      </w:r>
      <w:r w:rsidR="00A933D2">
        <w:rPr>
          <w:rFonts w:hint="cs"/>
          <w:rtl/>
        </w:rPr>
        <w:t xml:space="preserve">ועדה הזו. וגם זה כמובן קשור באופן ניהול </w:t>
      </w:r>
      <w:bookmarkStart w:id="4961" w:name="_ETM_Q1_11587370"/>
      <w:bookmarkEnd w:id="4961"/>
      <w:r w:rsidR="00A933D2">
        <w:rPr>
          <w:rFonts w:hint="cs"/>
          <w:rtl/>
        </w:rPr>
        <w:t>ה</w:t>
      </w:r>
      <w:r>
        <w:rPr>
          <w:rFonts w:hint="cs"/>
          <w:rtl/>
        </w:rPr>
        <w:t>ו</w:t>
      </w:r>
      <w:r w:rsidR="00A933D2">
        <w:rPr>
          <w:rFonts w:hint="cs"/>
          <w:rtl/>
        </w:rPr>
        <w:t>ועדה.</w:t>
      </w:r>
    </w:p>
    <w:p w:rsidR="00A933D2" w:rsidRDefault="00A933D2" w:rsidP="00FC47E7">
      <w:pPr>
        <w:rPr>
          <w:rtl/>
        </w:rPr>
      </w:pPr>
      <w:bookmarkStart w:id="4962" w:name="_ETM_Q1_11588494"/>
      <w:bookmarkStart w:id="4963" w:name="_ETM_Q1_11588534"/>
      <w:bookmarkEnd w:id="4962"/>
      <w:bookmarkEnd w:id="4963"/>
    </w:p>
    <w:p w:rsidR="00A933D2" w:rsidRDefault="001B41B6" w:rsidP="00FC47E7">
      <w:pPr>
        <w:rPr>
          <w:rtl/>
        </w:rPr>
      </w:pPr>
      <w:bookmarkStart w:id="4964" w:name="_ETM_Q1_11588613"/>
      <w:bookmarkStart w:id="4965" w:name="_ETM_Q1_11588648"/>
      <w:bookmarkEnd w:id="4964"/>
      <w:bookmarkEnd w:id="4965"/>
      <w:r>
        <w:rPr>
          <w:rFonts w:hint="cs"/>
          <w:rtl/>
        </w:rPr>
        <w:t xml:space="preserve">עכשיו </w:t>
      </w:r>
      <w:bookmarkStart w:id="4966" w:name="_ETM_Q1_11588931"/>
      <w:bookmarkEnd w:id="4966"/>
      <w:r w:rsidR="00A933D2">
        <w:rPr>
          <w:rFonts w:hint="cs"/>
          <w:rtl/>
        </w:rPr>
        <w:t xml:space="preserve">לגופם של דברים, </w:t>
      </w:r>
      <w:r>
        <w:rPr>
          <w:rFonts w:hint="cs"/>
          <w:rtl/>
        </w:rPr>
        <w:t xml:space="preserve">אם היינו מבינים את סדרי הדיון יכולנו </w:t>
      </w:r>
      <w:r w:rsidR="00A933D2">
        <w:rPr>
          <w:rFonts w:hint="cs"/>
          <w:rtl/>
        </w:rPr>
        <w:t xml:space="preserve">להבין אם אנו </w:t>
      </w:r>
      <w:r>
        <w:rPr>
          <w:rFonts w:hint="cs"/>
          <w:rtl/>
        </w:rPr>
        <w:t xml:space="preserve">מדברים על </w:t>
      </w:r>
      <w:bookmarkStart w:id="4967" w:name="_ETM_Q1_11598402"/>
      <w:bookmarkEnd w:id="4967"/>
      <w:r>
        <w:rPr>
          <w:rFonts w:hint="cs"/>
          <w:rtl/>
        </w:rPr>
        <w:t xml:space="preserve">היבט אחד </w:t>
      </w:r>
      <w:r w:rsidR="00A933D2">
        <w:rPr>
          <w:rFonts w:hint="cs"/>
          <w:rtl/>
        </w:rPr>
        <w:t xml:space="preserve">בנוסח החדש, על מספר </w:t>
      </w:r>
      <w:bookmarkStart w:id="4968" w:name="_ETM_Q1_11599428"/>
      <w:bookmarkEnd w:id="4968"/>
      <w:r w:rsidR="00A933D2">
        <w:rPr>
          <w:rFonts w:hint="cs"/>
          <w:rtl/>
        </w:rPr>
        <w:t>היבטים.</w:t>
      </w:r>
    </w:p>
    <w:p w:rsidR="00A933D2" w:rsidRDefault="00A933D2" w:rsidP="00FC47E7">
      <w:pPr>
        <w:rPr>
          <w:rtl/>
        </w:rPr>
      </w:pPr>
      <w:bookmarkStart w:id="4969" w:name="_ETM_Q1_11600816"/>
      <w:bookmarkStart w:id="4970" w:name="_ETM_Q1_11600855"/>
      <w:bookmarkEnd w:id="4969"/>
      <w:bookmarkEnd w:id="4970"/>
    </w:p>
    <w:p w:rsidR="00A933D2" w:rsidRDefault="00A933D2" w:rsidP="00A933D2">
      <w:pPr>
        <w:pStyle w:val="af6"/>
        <w:keepNext/>
        <w:rPr>
          <w:rtl/>
        </w:rPr>
      </w:pPr>
      <w:bookmarkStart w:id="4971" w:name="ET_yor_6157_484"/>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4971"/>
    </w:p>
    <w:p w:rsidR="00A933D2" w:rsidRDefault="00A933D2" w:rsidP="00A933D2">
      <w:pPr>
        <w:pStyle w:val="KeepWithNext"/>
        <w:rPr>
          <w:rtl/>
        </w:rPr>
      </w:pPr>
    </w:p>
    <w:p w:rsidR="00A933D2" w:rsidRDefault="001B41B6" w:rsidP="001B41B6">
      <w:pPr>
        <w:rPr>
          <w:rtl/>
        </w:rPr>
      </w:pPr>
      <w:bookmarkStart w:id="4972" w:name="_ETM_Q1_11601429"/>
      <w:bookmarkEnd w:id="4972"/>
      <w:r>
        <w:rPr>
          <w:rFonts w:hint="cs"/>
          <w:rtl/>
        </w:rPr>
        <w:t>מבין היטב את סדרי הדיון ופעם אח</w:t>
      </w:r>
      <w:r w:rsidR="00A933D2">
        <w:rPr>
          <w:rFonts w:hint="cs"/>
          <w:rtl/>
        </w:rPr>
        <w:t xml:space="preserve">ר פעם </w:t>
      </w:r>
      <w:r>
        <w:rPr>
          <w:rFonts w:hint="cs"/>
          <w:rtl/>
        </w:rPr>
        <w:t xml:space="preserve">אתה </w:t>
      </w:r>
      <w:r w:rsidR="00A933D2">
        <w:rPr>
          <w:rFonts w:hint="cs"/>
          <w:rtl/>
        </w:rPr>
        <w:t>בוחר ל</w:t>
      </w:r>
      <w:r>
        <w:rPr>
          <w:rFonts w:hint="cs"/>
          <w:rtl/>
        </w:rPr>
        <w:t>נ</w:t>
      </w:r>
      <w:r w:rsidR="00A933D2">
        <w:rPr>
          <w:rFonts w:hint="cs"/>
          <w:rtl/>
        </w:rPr>
        <w:t xml:space="preserve">צל </w:t>
      </w:r>
      <w:bookmarkStart w:id="4973" w:name="_ETM_Q1_11610756"/>
      <w:bookmarkEnd w:id="4973"/>
      <w:r>
        <w:rPr>
          <w:rFonts w:hint="cs"/>
          <w:rtl/>
        </w:rPr>
        <w:t xml:space="preserve">את זמן הדיבור שלך </w:t>
      </w:r>
      <w:r w:rsidR="00A933D2">
        <w:rPr>
          <w:rFonts w:hint="cs"/>
          <w:rtl/>
        </w:rPr>
        <w:t>לדברים אחרים.</w:t>
      </w:r>
    </w:p>
    <w:p w:rsidR="00A933D2" w:rsidRDefault="00A933D2" w:rsidP="00A933D2">
      <w:pPr>
        <w:rPr>
          <w:rtl/>
        </w:rPr>
      </w:pPr>
      <w:bookmarkStart w:id="4974" w:name="_ETM_Q1_11613234"/>
      <w:bookmarkStart w:id="4975" w:name="_ETM_Q1_11613269"/>
      <w:bookmarkEnd w:id="4974"/>
      <w:bookmarkEnd w:id="4975"/>
    </w:p>
    <w:p w:rsidR="001B41B6" w:rsidRDefault="001B41B6" w:rsidP="00A933D2">
      <w:pPr>
        <w:rPr>
          <w:rtl/>
        </w:rPr>
      </w:pPr>
    </w:p>
    <w:p w:rsidR="001B41B6" w:rsidRDefault="001B41B6" w:rsidP="001B41B6">
      <w:pPr>
        <w:pStyle w:val="a4"/>
        <w:keepNext/>
        <w:rPr>
          <w:rtl/>
        </w:rPr>
      </w:pPr>
      <w:bookmarkStart w:id="4976" w:name="ET_speaker_6345_650"/>
      <w:r w:rsidRPr="001B41B6">
        <w:rPr>
          <w:rStyle w:val="TagStyle"/>
          <w:rtl/>
        </w:rPr>
        <w:t xml:space="preserve"> &lt;&lt; דובר &gt;&gt; </w:t>
      </w:r>
      <w:r>
        <w:rPr>
          <w:rtl/>
        </w:rPr>
        <w:t>טלי גוטליב (הליכוד):</w:t>
      </w:r>
      <w:r w:rsidRPr="001B41B6">
        <w:rPr>
          <w:rStyle w:val="TagStyle"/>
          <w:rtl/>
        </w:rPr>
        <w:t xml:space="preserve"> &lt;&lt; דובר &gt;&gt;</w:t>
      </w:r>
      <w:r>
        <w:rPr>
          <w:rtl/>
        </w:rPr>
        <w:t xml:space="preserve">   </w:t>
      </w:r>
      <w:bookmarkEnd w:id="4976"/>
    </w:p>
    <w:p w:rsidR="001B41B6" w:rsidRDefault="001B41B6" w:rsidP="001B41B6">
      <w:pPr>
        <w:pStyle w:val="KeepWithNext"/>
        <w:rPr>
          <w:rtl/>
        </w:rPr>
      </w:pPr>
    </w:p>
    <w:p w:rsidR="001B41B6" w:rsidRDefault="001B41B6" w:rsidP="001B41B6">
      <w:pPr>
        <w:rPr>
          <w:rtl/>
        </w:rPr>
      </w:pPr>
      <w:r>
        <w:rPr>
          <w:rFonts w:hint="cs"/>
          <w:rtl/>
        </w:rPr>
        <w:t>כל ישיבה אותו דבר.</w:t>
      </w:r>
    </w:p>
    <w:p w:rsidR="001B41B6" w:rsidRPr="001B41B6" w:rsidRDefault="001B41B6" w:rsidP="001B41B6">
      <w:pPr>
        <w:rPr>
          <w:rtl/>
        </w:rPr>
      </w:pPr>
    </w:p>
    <w:p w:rsidR="00A933D2" w:rsidRDefault="00A933D2" w:rsidP="00A933D2">
      <w:pPr>
        <w:pStyle w:val="-"/>
        <w:keepNext/>
        <w:rPr>
          <w:rtl/>
        </w:rPr>
      </w:pPr>
      <w:bookmarkStart w:id="4977" w:name="ET_speakercontinue_6156_485"/>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4977"/>
    </w:p>
    <w:p w:rsidR="00A933D2" w:rsidRDefault="00A933D2" w:rsidP="00A933D2">
      <w:pPr>
        <w:pStyle w:val="KeepWithNext"/>
        <w:rPr>
          <w:rtl/>
        </w:rPr>
      </w:pPr>
    </w:p>
    <w:p w:rsidR="00A933D2" w:rsidRDefault="001B41B6" w:rsidP="001B41B6">
      <w:pPr>
        <w:rPr>
          <w:rtl/>
        </w:rPr>
      </w:pPr>
      <w:bookmarkStart w:id="4978" w:name="_ETM_Q1_11613788"/>
      <w:bookmarkEnd w:id="4978"/>
      <w:r>
        <w:rPr>
          <w:rFonts w:hint="cs"/>
          <w:rtl/>
        </w:rPr>
        <w:t xml:space="preserve">אגע בקצרה בנושאים עצמם. הנוסח שהובא לנו </w:t>
      </w:r>
      <w:r w:rsidR="00A933D2">
        <w:rPr>
          <w:rFonts w:hint="cs"/>
          <w:rtl/>
        </w:rPr>
        <w:t>לעני</w:t>
      </w:r>
      <w:r>
        <w:rPr>
          <w:rFonts w:hint="cs"/>
          <w:rtl/>
        </w:rPr>
        <w:t>י</w:t>
      </w:r>
      <w:r w:rsidR="00A933D2">
        <w:rPr>
          <w:rFonts w:hint="cs"/>
          <w:rtl/>
        </w:rPr>
        <w:t xml:space="preserve">ן אי ההתאמה אינו רציני. כל הסיבה </w:t>
      </w:r>
      <w:bookmarkStart w:id="4979" w:name="_ETM_Q1_11619048"/>
      <w:bookmarkEnd w:id="4979"/>
      <w:r w:rsidR="00A933D2">
        <w:rPr>
          <w:rFonts w:hint="cs"/>
          <w:rtl/>
        </w:rPr>
        <w:t xml:space="preserve">להניחו על השולחן זה לייצר </w:t>
      </w:r>
      <w:r>
        <w:rPr>
          <w:rFonts w:hint="cs"/>
          <w:rtl/>
        </w:rPr>
        <w:t xml:space="preserve">את </w:t>
      </w:r>
      <w:r w:rsidR="00A933D2">
        <w:rPr>
          <w:rFonts w:hint="cs"/>
          <w:rtl/>
        </w:rPr>
        <w:t xml:space="preserve">אותה אמירה כלפי הציבור שהנה </w:t>
      </w:r>
      <w:bookmarkStart w:id="4980" w:name="_ETM_Q1_11625853"/>
      <w:bookmarkEnd w:id="4980"/>
      <w:r w:rsidR="00A933D2">
        <w:rPr>
          <w:rFonts w:hint="cs"/>
          <w:rtl/>
        </w:rPr>
        <w:t>הייתה גם אופציה יותר מרחיקת לכת מבחינת צמצום סמכו</w:t>
      </w:r>
      <w:r>
        <w:rPr>
          <w:rFonts w:hint="cs"/>
          <w:rtl/>
        </w:rPr>
        <w:t>י</w:t>
      </w:r>
      <w:r w:rsidR="00A933D2">
        <w:rPr>
          <w:rFonts w:hint="cs"/>
          <w:rtl/>
        </w:rPr>
        <w:t xml:space="preserve">ותיו של </w:t>
      </w:r>
      <w:bookmarkStart w:id="4981" w:name="_ETM_Q1_11633453"/>
      <w:bookmarkEnd w:id="4981"/>
      <w:r w:rsidR="00A933D2">
        <w:rPr>
          <w:rFonts w:hint="cs"/>
          <w:rtl/>
        </w:rPr>
        <w:t xml:space="preserve">בית המשפט העליון </w:t>
      </w:r>
      <w:r>
        <w:rPr>
          <w:rFonts w:hint="cs"/>
          <w:rtl/>
        </w:rPr>
        <w:t xml:space="preserve">כדי </w:t>
      </w:r>
      <w:bookmarkStart w:id="4982" w:name="_ETM_Q1_11633761"/>
      <w:bookmarkEnd w:id="4982"/>
      <w:r>
        <w:rPr>
          <w:rFonts w:hint="cs"/>
          <w:rtl/>
        </w:rPr>
        <w:t xml:space="preserve">להראות שהמקום שאליו כיוונתם </w:t>
      </w:r>
      <w:r w:rsidR="00A933D2">
        <w:rPr>
          <w:rFonts w:hint="cs"/>
          <w:rtl/>
        </w:rPr>
        <w:t xml:space="preserve">לכתחילה הוא מקום של פשרה. הנוסח הזה </w:t>
      </w:r>
      <w:bookmarkStart w:id="4983" w:name="_ETM_Q1_11640543"/>
      <w:bookmarkEnd w:id="4983"/>
      <w:r w:rsidR="00A933D2">
        <w:rPr>
          <w:rFonts w:hint="cs"/>
          <w:rtl/>
        </w:rPr>
        <w:t xml:space="preserve">הוא </w:t>
      </w:r>
      <w:r>
        <w:rPr>
          <w:rFonts w:hint="cs"/>
          <w:rtl/>
        </w:rPr>
        <w:t>באמת, חף מכל משמעות ברגע של</w:t>
      </w:r>
      <w:r w:rsidR="00A933D2">
        <w:rPr>
          <w:rFonts w:hint="cs"/>
          <w:rtl/>
        </w:rPr>
        <w:t>הצהרת האי התאמה אי</w:t>
      </w:r>
      <w:bookmarkStart w:id="4984" w:name="_ETM_Q1_11649965"/>
      <w:bookmarkEnd w:id="4984"/>
      <w:r w:rsidR="00A933D2">
        <w:rPr>
          <w:rFonts w:hint="cs"/>
          <w:rtl/>
        </w:rPr>
        <w:t xml:space="preserve">ן כל משמעות וכל כלים אמיתיים לא בידי הממשלה, לא </w:t>
      </w:r>
      <w:bookmarkStart w:id="4985" w:name="_ETM_Q1_11655756"/>
      <w:bookmarkEnd w:id="4985"/>
      <w:r w:rsidR="00A933D2">
        <w:rPr>
          <w:rFonts w:hint="cs"/>
          <w:rtl/>
        </w:rPr>
        <w:t xml:space="preserve">בידי הכנסת להתמודד עם הצהרת אי ההתאמה. לא בדגם שקיים </w:t>
      </w:r>
      <w:bookmarkStart w:id="4986" w:name="_ETM_Q1_11663615"/>
      <w:bookmarkEnd w:id="4986"/>
      <w:r w:rsidR="00A933D2">
        <w:rPr>
          <w:rFonts w:hint="cs"/>
          <w:rtl/>
        </w:rPr>
        <w:t xml:space="preserve">בבריטניה של צו מתקן. </w:t>
      </w:r>
      <w:r>
        <w:rPr>
          <w:rFonts w:hint="cs"/>
          <w:rtl/>
        </w:rPr>
        <w:t xml:space="preserve">עצם העובדה שאחרי הצהרת אי </w:t>
      </w:r>
      <w:bookmarkStart w:id="4987" w:name="_ETM_Q1_11666708"/>
      <w:bookmarkEnd w:id="4987"/>
      <w:r>
        <w:rPr>
          <w:rFonts w:hint="cs"/>
          <w:rtl/>
        </w:rPr>
        <w:t xml:space="preserve">התאמה </w:t>
      </w:r>
      <w:r w:rsidR="00A933D2">
        <w:rPr>
          <w:rFonts w:hint="cs"/>
          <w:rtl/>
        </w:rPr>
        <w:t xml:space="preserve">תיקון החקיקה יחייב תהליך של שלוש </w:t>
      </w:r>
      <w:bookmarkStart w:id="4988" w:name="_ETM_Q1_11669989"/>
      <w:bookmarkEnd w:id="4988"/>
      <w:r w:rsidR="00A933D2">
        <w:rPr>
          <w:rFonts w:hint="cs"/>
          <w:rtl/>
        </w:rPr>
        <w:t>קריא</w:t>
      </w:r>
      <w:r>
        <w:rPr>
          <w:rFonts w:hint="cs"/>
          <w:rtl/>
        </w:rPr>
        <w:t>ו</w:t>
      </w:r>
      <w:r w:rsidR="00A933D2">
        <w:rPr>
          <w:rFonts w:hint="cs"/>
          <w:rtl/>
        </w:rPr>
        <w:t>ת כאילו</w:t>
      </w:r>
      <w:r>
        <w:rPr>
          <w:rFonts w:hint="cs"/>
          <w:rtl/>
        </w:rPr>
        <w:t xml:space="preserve"> אנו עוסקים בתיקון חוק רגיל</w:t>
      </w:r>
      <w:r w:rsidR="00A933D2">
        <w:rPr>
          <w:rFonts w:hint="cs"/>
          <w:rtl/>
        </w:rPr>
        <w:t xml:space="preserve">, זה רק דוגמה אחת לכך שהנוסח הזה נברא </w:t>
      </w:r>
      <w:bookmarkStart w:id="4989" w:name="_ETM_Q1_11677596"/>
      <w:bookmarkEnd w:id="4989"/>
      <w:r w:rsidR="00A933D2">
        <w:rPr>
          <w:rFonts w:hint="cs"/>
          <w:rtl/>
        </w:rPr>
        <w:t>בן לילה. גם הוא לא עבר תהליך ש</w:t>
      </w:r>
      <w:r>
        <w:rPr>
          <w:rFonts w:hint="cs"/>
          <w:rtl/>
        </w:rPr>
        <w:t>ל</w:t>
      </w:r>
      <w:r w:rsidR="00A933D2">
        <w:rPr>
          <w:rFonts w:hint="cs"/>
          <w:rtl/>
        </w:rPr>
        <w:t xml:space="preserve"> עבודה ראויה </w:t>
      </w:r>
      <w:bookmarkStart w:id="4990" w:name="_ETM_Q1_11682981"/>
      <w:bookmarkEnd w:id="4990"/>
      <w:r w:rsidR="00A933D2">
        <w:rPr>
          <w:rFonts w:hint="cs"/>
          <w:rtl/>
        </w:rPr>
        <w:t>עם הצוות המשפטי ש</w:t>
      </w:r>
      <w:r>
        <w:rPr>
          <w:rFonts w:hint="cs"/>
          <w:rtl/>
        </w:rPr>
        <w:t>ל</w:t>
      </w:r>
      <w:r w:rsidR="00A933D2">
        <w:rPr>
          <w:rFonts w:hint="cs"/>
          <w:rtl/>
        </w:rPr>
        <w:t xml:space="preserve"> הוו</w:t>
      </w:r>
      <w:r>
        <w:rPr>
          <w:rFonts w:hint="cs"/>
          <w:rtl/>
        </w:rPr>
        <w:t>ע</w:t>
      </w:r>
      <w:r w:rsidR="00A933D2">
        <w:rPr>
          <w:rFonts w:hint="cs"/>
          <w:rtl/>
        </w:rPr>
        <w:t xml:space="preserve">דה </w:t>
      </w:r>
      <w:r>
        <w:rPr>
          <w:rFonts w:hint="cs"/>
          <w:rtl/>
        </w:rPr>
        <w:t xml:space="preserve">כשמביאים נוסח של </w:t>
      </w:r>
      <w:r w:rsidR="00A933D2">
        <w:rPr>
          <w:rFonts w:hint="cs"/>
          <w:rtl/>
        </w:rPr>
        <w:t>הצעת חוק מטעם ה</w:t>
      </w:r>
      <w:r>
        <w:rPr>
          <w:rFonts w:hint="cs"/>
          <w:rtl/>
        </w:rPr>
        <w:t>ו</w:t>
      </w:r>
      <w:r w:rsidR="00A933D2">
        <w:rPr>
          <w:rFonts w:hint="cs"/>
          <w:rtl/>
        </w:rPr>
        <w:t xml:space="preserve">ועדה </w:t>
      </w:r>
      <w:bookmarkStart w:id="4991" w:name="_ETM_Q1_11688150"/>
      <w:bookmarkEnd w:id="4991"/>
      <w:r>
        <w:rPr>
          <w:rFonts w:hint="cs"/>
          <w:rtl/>
        </w:rPr>
        <w:t>להבדיל מהצ</w:t>
      </w:r>
      <w:r w:rsidR="00A933D2">
        <w:rPr>
          <w:rFonts w:hint="cs"/>
          <w:rtl/>
        </w:rPr>
        <w:t>עת חוק פרטית.</w:t>
      </w:r>
    </w:p>
    <w:p w:rsidR="00A933D2" w:rsidRDefault="00A933D2" w:rsidP="00A933D2">
      <w:pPr>
        <w:rPr>
          <w:rtl/>
        </w:rPr>
      </w:pPr>
      <w:bookmarkStart w:id="4992" w:name="_ETM_Q1_11692606"/>
      <w:bookmarkStart w:id="4993" w:name="_ETM_Q1_11692672"/>
      <w:bookmarkEnd w:id="4992"/>
      <w:bookmarkEnd w:id="4993"/>
    </w:p>
    <w:p w:rsidR="00A933D2" w:rsidRDefault="00A933D2" w:rsidP="00A933D2">
      <w:pPr>
        <w:rPr>
          <w:rtl/>
        </w:rPr>
      </w:pPr>
      <w:bookmarkStart w:id="4994" w:name="_ETM_Q1_11692758"/>
      <w:bookmarkStart w:id="4995" w:name="_ETM_Q1_11692798"/>
      <w:bookmarkEnd w:id="4994"/>
      <w:bookmarkEnd w:id="4995"/>
      <w:r>
        <w:rPr>
          <w:rFonts w:hint="cs"/>
          <w:rtl/>
        </w:rPr>
        <w:t xml:space="preserve">אזכיר </w:t>
      </w:r>
      <w:r w:rsidR="001B41B6">
        <w:rPr>
          <w:rFonts w:hint="cs"/>
          <w:rtl/>
        </w:rPr>
        <w:t xml:space="preserve">גם, </w:t>
      </w:r>
      <w:bookmarkStart w:id="4996" w:name="_ETM_Q1_11692917"/>
      <w:bookmarkEnd w:id="4996"/>
      <w:r>
        <w:rPr>
          <w:rFonts w:hint="cs"/>
          <w:rtl/>
        </w:rPr>
        <w:t xml:space="preserve">שכשהיה פה רגע של דיון רציני </w:t>
      </w:r>
      <w:bookmarkStart w:id="4997" w:name="_ETM_Q1_11697773"/>
      <w:bookmarkEnd w:id="4997"/>
      <w:r>
        <w:rPr>
          <w:rFonts w:hint="cs"/>
          <w:rtl/>
        </w:rPr>
        <w:t>סביב הענ</w:t>
      </w:r>
      <w:r w:rsidR="001B41B6">
        <w:rPr>
          <w:rFonts w:hint="cs"/>
          <w:rtl/>
        </w:rPr>
        <w:t>י</w:t>
      </w:r>
      <w:r>
        <w:rPr>
          <w:rFonts w:hint="cs"/>
          <w:rtl/>
        </w:rPr>
        <w:t xml:space="preserve">ין הזה, אחת האמירות </w:t>
      </w:r>
      <w:r w:rsidR="001B41B6">
        <w:rPr>
          <w:rFonts w:hint="cs"/>
          <w:rtl/>
        </w:rPr>
        <w:t xml:space="preserve">שעלתה מצד חברים באופוזיציה </w:t>
      </w:r>
      <w:r>
        <w:rPr>
          <w:rFonts w:hint="cs"/>
          <w:rtl/>
        </w:rPr>
        <w:t xml:space="preserve">הייתה שאם הולכים לדגם שבו </w:t>
      </w:r>
      <w:bookmarkStart w:id="4998" w:name="_ETM_Q1_11705548"/>
      <w:bookmarkEnd w:id="4998"/>
      <w:r>
        <w:rPr>
          <w:rFonts w:hint="cs"/>
          <w:rtl/>
        </w:rPr>
        <w:t xml:space="preserve">הביקורת השיפוטית החזקה של פסילת חוק </w:t>
      </w:r>
      <w:r w:rsidR="001B41B6">
        <w:rPr>
          <w:rFonts w:hint="cs"/>
          <w:rtl/>
        </w:rPr>
        <w:t>היא ביקורת ש</w:t>
      </w:r>
      <w:r>
        <w:rPr>
          <w:rFonts w:hint="cs"/>
          <w:rtl/>
        </w:rPr>
        <w:t xml:space="preserve">מסויגת בדרישת רוב </w:t>
      </w:r>
      <w:r w:rsidR="001B41B6">
        <w:rPr>
          <w:rFonts w:hint="cs"/>
          <w:rtl/>
        </w:rPr>
        <w:t xml:space="preserve">מאוד </w:t>
      </w:r>
      <w:r>
        <w:rPr>
          <w:rFonts w:hint="cs"/>
          <w:rtl/>
        </w:rPr>
        <w:t xml:space="preserve">גדול </w:t>
      </w:r>
      <w:bookmarkStart w:id="4999" w:name="_ETM_Q1_11715331"/>
      <w:bookmarkEnd w:id="4999"/>
      <w:r w:rsidR="001B41B6">
        <w:rPr>
          <w:rFonts w:hint="cs"/>
          <w:rtl/>
        </w:rPr>
        <w:t>או פחות גדול, הי</w:t>
      </w:r>
      <w:r>
        <w:rPr>
          <w:rFonts w:hint="cs"/>
          <w:rtl/>
        </w:rPr>
        <w:t>ה</w:t>
      </w:r>
      <w:r w:rsidR="001B41B6">
        <w:rPr>
          <w:rFonts w:hint="cs"/>
          <w:rtl/>
        </w:rPr>
        <w:t xml:space="preserve"> </w:t>
      </w:r>
      <w:r>
        <w:rPr>
          <w:rFonts w:hint="cs"/>
          <w:rtl/>
        </w:rPr>
        <w:t xml:space="preserve">נכון לומר </w:t>
      </w:r>
      <w:r w:rsidR="001B41B6">
        <w:rPr>
          <w:rtl/>
        </w:rPr>
        <w:t>–</w:t>
      </w:r>
      <w:r w:rsidR="001B41B6">
        <w:rPr>
          <w:rFonts w:hint="cs"/>
          <w:rtl/>
        </w:rPr>
        <w:t xml:space="preserve"> בצד הביקורת החזקה </w:t>
      </w:r>
      <w:r>
        <w:rPr>
          <w:rFonts w:hint="cs"/>
          <w:rtl/>
        </w:rPr>
        <w:t xml:space="preserve">שאנו שומרים אותה לרוב </w:t>
      </w:r>
      <w:bookmarkStart w:id="5000" w:name="_ETM_Q1_11720606"/>
      <w:bookmarkEnd w:id="5000"/>
      <w:r w:rsidR="001B41B6">
        <w:rPr>
          <w:rFonts w:hint="cs"/>
          <w:rtl/>
        </w:rPr>
        <w:t>מסוים מהשופט</w:t>
      </w:r>
      <w:r>
        <w:rPr>
          <w:rFonts w:hint="cs"/>
          <w:rtl/>
        </w:rPr>
        <w:t>י</w:t>
      </w:r>
      <w:r w:rsidR="0010536D">
        <w:rPr>
          <w:rFonts w:hint="cs"/>
          <w:rtl/>
        </w:rPr>
        <w:t>ם</w:t>
      </w:r>
      <w:r w:rsidR="001B41B6">
        <w:rPr>
          <w:rFonts w:hint="cs"/>
          <w:rtl/>
        </w:rPr>
        <w:t>,</w:t>
      </w:r>
      <w:r>
        <w:rPr>
          <w:rFonts w:hint="cs"/>
          <w:rtl/>
        </w:rPr>
        <w:t xml:space="preserve"> בואו נשאיר ביקורת שיפוטית </w:t>
      </w:r>
      <w:r w:rsidR="001B41B6">
        <w:rPr>
          <w:rFonts w:hint="cs"/>
          <w:rtl/>
        </w:rPr>
        <w:t xml:space="preserve">רכה </w:t>
      </w:r>
      <w:r>
        <w:rPr>
          <w:rFonts w:hint="cs"/>
          <w:rtl/>
        </w:rPr>
        <w:t xml:space="preserve">של הכרזה על אי </w:t>
      </w:r>
      <w:bookmarkStart w:id="5001" w:name="_ETM_Q1_11728339"/>
      <w:bookmarkEnd w:id="5001"/>
      <w:r>
        <w:rPr>
          <w:rFonts w:hint="cs"/>
          <w:rtl/>
        </w:rPr>
        <w:t>התאמה ברוב רגיל. יהיו לנו שני מנגנונים</w:t>
      </w:r>
      <w:r w:rsidR="001B41B6">
        <w:rPr>
          <w:rFonts w:hint="cs"/>
          <w:rtl/>
        </w:rPr>
        <w:t>. אם יתגבש רוב משמעותי</w:t>
      </w:r>
      <w:r>
        <w:rPr>
          <w:rFonts w:hint="cs"/>
          <w:rtl/>
        </w:rPr>
        <w:t xml:space="preserve">, אנו חושבים ש-80% </w:t>
      </w:r>
      <w:bookmarkStart w:id="5002" w:name="_ETM_Q1_11736623"/>
      <w:bookmarkEnd w:id="5002"/>
      <w:r w:rsidR="001B41B6">
        <w:rPr>
          <w:rFonts w:hint="cs"/>
          <w:rtl/>
        </w:rPr>
        <w:t>זה מופרך, אבל אם</w:t>
      </w:r>
      <w:r>
        <w:rPr>
          <w:rFonts w:hint="cs"/>
          <w:rtl/>
        </w:rPr>
        <w:t xml:space="preserve"> יתגבש רוב משמעותי בהרכב רחב זה </w:t>
      </w:r>
      <w:bookmarkStart w:id="5003" w:name="_ETM_Q1_11744029"/>
      <w:bookmarkEnd w:id="5003"/>
      <w:r>
        <w:rPr>
          <w:rFonts w:hint="cs"/>
          <w:rtl/>
        </w:rPr>
        <w:t xml:space="preserve">בסדר, לא. </w:t>
      </w:r>
      <w:r w:rsidR="001B41B6">
        <w:rPr>
          <w:rFonts w:hint="cs"/>
          <w:rtl/>
        </w:rPr>
        <w:t xml:space="preserve">יש בטלות </w:t>
      </w:r>
      <w:bookmarkStart w:id="5004" w:name="_ETM_Q1_11742578"/>
      <w:bookmarkEnd w:id="5004"/>
      <w:r w:rsidR="001B41B6">
        <w:rPr>
          <w:rtl/>
        </w:rPr>
        <w:t>–</w:t>
      </w:r>
      <w:r w:rsidR="001B41B6">
        <w:rPr>
          <w:rFonts w:hint="cs"/>
          <w:rtl/>
        </w:rPr>
        <w:t xml:space="preserve"> כן פסקת התגברות לא. </w:t>
      </w:r>
      <w:r>
        <w:rPr>
          <w:rFonts w:hint="cs"/>
          <w:rtl/>
        </w:rPr>
        <w:t xml:space="preserve">אבל מדוע לקחת תחת הכותרת </w:t>
      </w:r>
      <w:r w:rsidR="001B41B6">
        <w:rPr>
          <w:rFonts w:hint="cs"/>
          <w:rtl/>
        </w:rPr>
        <w:t xml:space="preserve">של דיאלוג בין הרשויות </w:t>
      </w:r>
      <w:r>
        <w:rPr>
          <w:rFonts w:hint="cs"/>
          <w:rtl/>
        </w:rPr>
        <w:t>את הרעיון ש</w:t>
      </w:r>
      <w:r w:rsidR="001B41B6">
        <w:rPr>
          <w:rFonts w:hint="cs"/>
          <w:rtl/>
        </w:rPr>
        <w:t>ב</w:t>
      </w:r>
      <w:r>
        <w:rPr>
          <w:rFonts w:hint="cs"/>
          <w:rtl/>
        </w:rPr>
        <w:t xml:space="preserve">כל </w:t>
      </w:r>
      <w:bookmarkStart w:id="5005" w:name="_ETM_Q1_11751061"/>
      <w:bookmarkEnd w:id="5005"/>
      <w:r w:rsidR="001B41B6">
        <w:rPr>
          <w:rFonts w:hint="cs"/>
          <w:rtl/>
        </w:rPr>
        <w:t>רוב ובכל הרכב אפשר להוציא הכרזת</w:t>
      </w:r>
      <w:r>
        <w:rPr>
          <w:rFonts w:hint="cs"/>
          <w:rtl/>
        </w:rPr>
        <w:t xml:space="preserve"> אי התאמה? </w:t>
      </w:r>
    </w:p>
    <w:p w:rsidR="00A933D2" w:rsidRDefault="00A933D2" w:rsidP="00A933D2">
      <w:pPr>
        <w:rPr>
          <w:rtl/>
        </w:rPr>
      </w:pPr>
      <w:bookmarkStart w:id="5006" w:name="_ETM_Q1_11757856"/>
      <w:bookmarkStart w:id="5007" w:name="_ETM_Q1_11757901"/>
      <w:bookmarkEnd w:id="5006"/>
      <w:bookmarkEnd w:id="5007"/>
    </w:p>
    <w:p w:rsidR="00A933D2" w:rsidRDefault="00A933D2" w:rsidP="00A933D2">
      <w:pPr>
        <w:pStyle w:val="a4"/>
        <w:keepNext/>
        <w:rPr>
          <w:rtl/>
        </w:rPr>
      </w:pPr>
      <w:bookmarkStart w:id="5008" w:name="_ETM_Q1_11758021"/>
      <w:bookmarkStart w:id="5009" w:name="_ETM_Q1_11758061"/>
      <w:bookmarkEnd w:id="5008"/>
      <w:bookmarkEnd w:id="5009"/>
      <w:r w:rsidRPr="00813B2E">
        <w:rPr>
          <w:rStyle w:val="TagStyle"/>
          <w:rtl/>
        </w:rPr>
        <w:t xml:space="preserve">&lt;&lt; דובר &gt;&gt; </w:t>
      </w:r>
      <w:r>
        <w:rPr>
          <w:rtl/>
        </w:rPr>
        <w:t>טלי גוטליב (הליכוד):</w:t>
      </w:r>
      <w:r w:rsidRPr="00813B2E">
        <w:rPr>
          <w:rStyle w:val="TagStyle"/>
          <w:rtl/>
        </w:rPr>
        <w:t xml:space="preserve"> &lt;&lt; דובר &gt;&gt;</w:t>
      </w:r>
      <w:r>
        <w:rPr>
          <w:rtl/>
        </w:rPr>
        <w:t xml:space="preserve">   </w:t>
      </w:r>
    </w:p>
    <w:p w:rsidR="00A933D2" w:rsidRDefault="00A933D2" w:rsidP="00A933D2">
      <w:pPr>
        <w:rPr>
          <w:rtl/>
        </w:rPr>
      </w:pPr>
    </w:p>
    <w:p w:rsidR="00A933D2" w:rsidRDefault="00A933D2" w:rsidP="00A933D2">
      <w:pPr>
        <w:rPr>
          <w:rtl/>
        </w:rPr>
      </w:pPr>
      <w:bookmarkStart w:id="5010" w:name="_ETM_Q1_11758714"/>
      <w:bookmarkStart w:id="5011" w:name="_ETM_Q1_11758765"/>
      <w:bookmarkEnd w:id="5010"/>
      <w:bookmarkEnd w:id="5011"/>
      <w:r>
        <w:rPr>
          <w:rFonts w:hint="cs"/>
          <w:rtl/>
        </w:rPr>
        <w:t xml:space="preserve">כל רוב </w:t>
      </w:r>
      <w:bookmarkStart w:id="5012" w:name="_ETM_Q1_11759588"/>
      <w:bookmarkEnd w:id="5012"/>
      <w:r>
        <w:rPr>
          <w:rFonts w:hint="cs"/>
          <w:rtl/>
        </w:rPr>
        <w:t>וכל הרכב?</w:t>
      </w:r>
    </w:p>
    <w:p w:rsidR="00A933D2" w:rsidRDefault="00A933D2" w:rsidP="00A933D2">
      <w:pPr>
        <w:rPr>
          <w:rtl/>
        </w:rPr>
      </w:pPr>
      <w:bookmarkStart w:id="5013" w:name="_ETM_Q1_11761093"/>
      <w:bookmarkStart w:id="5014" w:name="_ETM_Q1_11761135"/>
      <w:bookmarkEnd w:id="5013"/>
      <w:bookmarkEnd w:id="5014"/>
    </w:p>
    <w:p w:rsidR="00A933D2" w:rsidRDefault="00A933D2" w:rsidP="00A933D2">
      <w:pPr>
        <w:pStyle w:val="-"/>
        <w:keepNext/>
        <w:rPr>
          <w:rtl/>
        </w:rPr>
      </w:pPr>
      <w:bookmarkStart w:id="5015" w:name="ET_speakercontinue_6156_486"/>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15"/>
    </w:p>
    <w:p w:rsidR="00A933D2" w:rsidRDefault="00A933D2" w:rsidP="00A933D2">
      <w:pPr>
        <w:pStyle w:val="KeepWithNext"/>
        <w:rPr>
          <w:rtl/>
        </w:rPr>
      </w:pPr>
    </w:p>
    <w:p w:rsidR="00A933D2" w:rsidRDefault="00A933D2" w:rsidP="001B41B6">
      <w:pPr>
        <w:rPr>
          <w:rtl/>
        </w:rPr>
      </w:pPr>
      <w:bookmarkStart w:id="5016" w:name="_ETM_Q1_11761679"/>
      <w:bookmarkEnd w:id="5016"/>
      <w:r>
        <w:rPr>
          <w:rFonts w:hint="cs"/>
          <w:rtl/>
        </w:rPr>
        <w:t>של ה</w:t>
      </w:r>
      <w:r w:rsidR="001B41B6">
        <w:rPr>
          <w:rFonts w:hint="cs"/>
          <w:rtl/>
        </w:rPr>
        <w:t>עליון</w:t>
      </w:r>
      <w:r>
        <w:rPr>
          <w:rFonts w:hint="cs"/>
          <w:rtl/>
        </w:rPr>
        <w:t>.</w:t>
      </w:r>
    </w:p>
    <w:p w:rsidR="00A933D2" w:rsidRDefault="00A933D2" w:rsidP="00A933D2">
      <w:pPr>
        <w:rPr>
          <w:rtl/>
        </w:rPr>
      </w:pPr>
      <w:bookmarkStart w:id="5017" w:name="_ETM_Q1_11763237"/>
      <w:bookmarkStart w:id="5018" w:name="_ETM_Q1_11763277"/>
      <w:bookmarkEnd w:id="5017"/>
      <w:bookmarkEnd w:id="5018"/>
    </w:p>
    <w:p w:rsidR="00A933D2" w:rsidRDefault="00A933D2" w:rsidP="00A933D2">
      <w:pPr>
        <w:pStyle w:val="af6"/>
        <w:keepNext/>
        <w:rPr>
          <w:rtl/>
        </w:rPr>
      </w:pPr>
      <w:bookmarkStart w:id="5019" w:name="ET_yor_6157_487"/>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19"/>
    </w:p>
    <w:p w:rsidR="00A933D2" w:rsidRDefault="00A933D2" w:rsidP="00A933D2">
      <w:pPr>
        <w:pStyle w:val="KeepWithNext"/>
        <w:rPr>
          <w:rtl/>
        </w:rPr>
      </w:pPr>
    </w:p>
    <w:p w:rsidR="00A933D2" w:rsidRDefault="00A933D2" w:rsidP="00A933D2">
      <w:pPr>
        <w:rPr>
          <w:rtl/>
        </w:rPr>
      </w:pPr>
      <w:bookmarkStart w:id="5020" w:name="_ETM_Q1_11764127"/>
      <w:bookmarkEnd w:id="5020"/>
      <w:r>
        <w:rPr>
          <w:rFonts w:hint="cs"/>
          <w:rtl/>
        </w:rPr>
        <w:t>כתבנו שכל רוב וכל הרכב יכולים.</w:t>
      </w:r>
    </w:p>
    <w:p w:rsidR="00A933D2" w:rsidRDefault="00A933D2" w:rsidP="00A933D2">
      <w:pPr>
        <w:rPr>
          <w:rtl/>
        </w:rPr>
      </w:pPr>
      <w:bookmarkStart w:id="5021" w:name="_ETM_Q1_11768501"/>
      <w:bookmarkStart w:id="5022" w:name="_ETM_Q1_11768541"/>
      <w:bookmarkEnd w:id="5021"/>
      <w:bookmarkEnd w:id="5022"/>
    </w:p>
    <w:p w:rsidR="00A933D2" w:rsidRDefault="00A933D2" w:rsidP="00A933D2">
      <w:pPr>
        <w:pStyle w:val="-"/>
        <w:keepNext/>
        <w:rPr>
          <w:rtl/>
        </w:rPr>
      </w:pPr>
      <w:bookmarkStart w:id="5023" w:name="ET_speakercontinue_6156_488"/>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23"/>
    </w:p>
    <w:p w:rsidR="00A933D2" w:rsidRDefault="00A933D2" w:rsidP="00A933D2">
      <w:pPr>
        <w:pStyle w:val="KeepWithNext"/>
        <w:rPr>
          <w:rtl/>
        </w:rPr>
      </w:pPr>
    </w:p>
    <w:p w:rsidR="00A933D2" w:rsidRDefault="00A933D2" w:rsidP="001B41B6">
      <w:pPr>
        <w:rPr>
          <w:rtl/>
        </w:rPr>
      </w:pPr>
      <w:bookmarkStart w:id="5024" w:name="_ETM_Q1_11769073"/>
      <w:bookmarkEnd w:id="5024"/>
      <w:r>
        <w:rPr>
          <w:rFonts w:hint="cs"/>
          <w:rtl/>
        </w:rPr>
        <w:t xml:space="preserve">כבר אמרתי את </w:t>
      </w:r>
      <w:bookmarkStart w:id="5025" w:name="_ETM_Q1_11770565"/>
      <w:bookmarkEnd w:id="5025"/>
      <w:r>
        <w:rPr>
          <w:rFonts w:hint="cs"/>
          <w:rtl/>
        </w:rPr>
        <w:t xml:space="preserve">זה. דיברתי פה על שילוב </w:t>
      </w:r>
      <w:r w:rsidR="001B41B6">
        <w:rPr>
          <w:rFonts w:hint="cs"/>
          <w:rtl/>
        </w:rPr>
        <w:t xml:space="preserve">בין </w:t>
      </w:r>
      <w:bookmarkStart w:id="5026" w:name="_ETM_Q1_11772760"/>
      <w:bookmarkEnd w:id="5026"/>
      <w:r>
        <w:rPr>
          <w:rFonts w:hint="cs"/>
          <w:rtl/>
        </w:rPr>
        <w:t xml:space="preserve">ביקורת שיפוטית </w:t>
      </w:r>
      <w:r w:rsidR="001B41B6">
        <w:rPr>
          <w:rFonts w:hint="cs"/>
          <w:rtl/>
        </w:rPr>
        <w:t xml:space="preserve">חזקה וביקורת שיפוטית רכה </w:t>
      </w:r>
      <w:r>
        <w:rPr>
          <w:rFonts w:hint="cs"/>
          <w:rtl/>
        </w:rPr>
        <w:t>באותו הסדר.</w:t>
      </w:r>
    </w:p>
    <w:p w:rsidR="00A933D2" w:rsidRDefault="00A933D2" w:rsidP="00A933D2">
      <w:pPr>
        <w:rPr>
          <w:rtl/>
        </w:rPr>
      </w:pPr>
      <w:bookmarkStart w:id="5027" w:name="_ETM_Q1_11779471"/>
      <w:bookmarkStart w:id="5028" w:name="_ETM_Q1_11779511"/>
      <w:bookmarkEnd w:id="5027"/>
      <w:bookmarkEnd w:id="5028"/>
    </w:p>
    <w:p w:rsidR="00A933D2" w:rsidRDefault="00A933D2" w:rsidP="00A933D2">
      <w:pPr>
        <w:pStyle w:val="af6"/>
        <w:keepNext/>
        <w:rPr>
          <w:rtl/>
        </w:rPr>
      </w:pPr>
      <w:bookmarkStart w:id="5029" w:name="ET_yor_6157_489"/>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29"/>
    </w:p>
    <w:p w:rsidR="00A933D2" w:rsidRDefault="00A933D2" w:rsidP="00A933D2">
      <w:pPr>
        <w:pStyle w:val="KeepWithNext"/>
        <w:rPr>
          <w:rtl/>
        </w:rPr>
      </w:pPr>
    </w:p>
    <w:p w:rsidR="00A933D2" w:rsidRDefault="00A933D2" w:rsidP="00A933D2">
      <w:pPr>
        <w:rPr>
          <w:rtl/>
        </w:rPr>
      </w:pPr>
      <w:bookmarkStart w:id="5030" w:name="_ETM_Q1_11780033"/>
      <w:bookmarkEnd w:id="5030"/>
      <w:r>
        <w:rPr>
          <w:rFonts w:hint="cs"/>
          <w:rtl/>
        </w:rPr>
        <w:t xml:space="preserve">אתה </w:t>
      </w:r>
      <w:bookmarkStart w:id="5031" w:name="_ETM_Q1_11780613"/>
      <w:bookmarkEnd w:id="5031"/>
      <w:r>
        <w:rPr>
          <w:rFonts w:hint="cs"/>
          <w:rtl/>
        </w:rPr>
        <w:t>רוצה את זה?</w:t>
      </w:r>
    </w:p>
    <w:p w:rsidR="00A933D2" w:rsidRDefault="00A933D2" w:rsidP="00A933D2">
      <w:pPr>
        <w:rPr>
          <w:rtl/>
        </w:rPr>
      </w:pPr>
      <w:bookmarkStart w:id="5032" w:name="_ETM_Q1_11781766"/>
      <w:bookmarkStart w:id="5033" w:name="_ETM_Q1_11781806"/>
      <w:bookmarkEnd w:id="5032"/>
      <w:bookmarkEnd w:id="5033"/>
    </w:p>
    <w:p w:rsidR="00A933D2" w:rsidRDefault="00A933D2" w:rsidP="00A933D2">
      <w:pPr>
        <w:pStyle w:val="-"/>
        <w:keepNext/>
        <w:rPr>
          <w:rtl/>
        </w:rPr>
      </w:pPr>
      <w:bookmarkStart w:id="5034" w:name="ET_speakercontinue_6156_490"/>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34"/>
    </w:p>
    <w:p w:rsidR="00A933D2" w:rsidRDefault="00A933D2" w:rsidP="00A933D2">
      <w:pPr>
        <w:pStyle w:val="KeepWithNext"/>
        <w:rPr>
          <w:rtl/>
        </w:rPr>
      </w:pPr>
    </w:p>
    <w:p w:rsidR="00A933D2" w:rsidRDefault="001B41B6" w:rsidP="00A933D2">
      <w:pPr>
        <w:rPr>
          <w:rtl/>
        </w:rPr>
      </w:pPr>
      <w:bookmarkStart w:id="5035" w:name="_ETM_Q1_11782270"/>
      <w:bookmarkEnd w:id="5035"/>
      <w:r>
        <w:rPr>
          <w:rFonts w:hint="cs"/>
          <w:rtl/>
        </w:rPr>
        <w:t>הצעתי את זה. העוב</w:t>
      </w:r>
      <w:r w:rsidR="00A933D2">
        <w:rPr>
          <w:rFonts w:hint="cs"/>
          <w:rtl/>
        </w:rPr>
        <w:t>ד</w:t>
      </w:r>
      <w:r>
        <w:rPr>
          <w:rFonts w:hint="cs"/>
          <w:rtl/>
        </w:rPr>
        <w:t>ה</w:t>
      </w:r>
      <w:r w:rsidR="00A933D2">
        <w:rPr>
          <w:rFonts w:hint="cs"/>
          <w:rtl/>
        </w:rPr>
        <w:t xml:space="preserve"> שמביאים את זה כך </w:t>
      </w:r>
      <w:bookmarkStart w:id="5036" w:name="_ETM_Q1_11787742"/>
      <w:bookmarkEnd w:id="5036"/>
      <w:r w:rsidR="00A933D2">
        <w:rPr>
          <w:rFonts w:hint="cs"/>
          <w:rtl/>
        </w:rPr>
        <w:t>מעידה על כך שלא באמת מתקיים פה משא ומתן.</w:t>
      </w:r>
    </w:p>
    <w:p w:rsidR="00A933D2" w:rsidRDefault="00A933D2" w:rsidP="00A933D2">
      <w:pPr>
        <w:rPr>
          <w:rtl/>
        </w:rPr>
      </w:pPr>
      <w:bookmarkStart w:id="5037" w:name="_ETM_Q1_11794461"/>
      <w:bookmarkStart w:id="5038" w:name="_ETM_Q1_11794506"/>
      <w:bookmarkEnd w:id="5037"/>
      <w:bookmarkEnd w:id="5038"/>
    </w:p>
    <w:p w:rsidR="00A933D2" w:rsidRDefault="00A933D2" w:rsidP="00A933D2">
      <w:pPr>
        <w:pStyle w:val="af6"/>
        <w:keepNext/>
        <w:rPr>
          <w:rtl/>
        </w:rPr>
      </w:pPr>
      <w:bookmarkStart w:id="5039" w:name="ET_yor_6157_491"/>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39"/>
    </w:p>
    <w:p w:rsidR="00A933D2" w:rsidRDefault="00A933D2" w:rsidP="00A933D2">
      <w:pPr>
        <w:pStyle w:val="KeepWithNext"/>
        <w:rPr>
          <w:rtl/>
        </w:rPr>
      </w:pPr>
    </w:p>
    <w:p w:rsidR="00A933D2" w:rsidRDefault="00A933D2" w:rsidP="00A933D2">
      <w:pPr>
        <w:rPr>
          <w:rtl/>
        </w:rPr>
      </w:pPr>
      <w:bookmarkStart w:id="5040" w:name="_ETM_Q1_11795137"/>
      <w:bookmarkEnd w:id="5040"/>
      <w:r>
        <w:rPr>
          <w:rFonts w:hint="cs"/>
          <w:rtl/>
        </w:rPr>
        <w:t xml:space="preserve">בוא נדבר </w:t>
      </w:r>
      <w:bookmarkStart w:id="5041" w:name="_ETM_Q1_11796235"/>
      <w:bookmarkEnd w:id="5041"/>
      <w:r>
        <w:rPr>
          <w:rFonts w:hint="cs"/>
          <w:rtl/>
        </w:rPr>
        <w:t>פרקטית.</w:t>
      </w:r>
    </w:p>
    <w:p w:rsidR="00A933D2" w:rsidRDefault="00A933D2" w:rsidP="00A933D2">
      <w:pPr>
        <w:rPr>
          <w:rtl/>
        </w:rPr>
      </w:pPr>
      <w:bookmarkStart w:id="5042" w:name="_ETM_Q1_11797587"/>
      <w:bookmarkStart w:id="5043" w:name="_ETM_Q1_11797633"/>
      <w:bookmarkEnd w:id="5042"/>
      <w:bookmarkEnd w:id="5043"/>
    </w:p>
    <w:p w:rsidR="00A933D2" w:rsidRDefault="00A933D2" w:rsidP="00A933D2">
      <w:pPr>
        <w:pStyle w:val="-"/>
        <w:keepNext/>
        <w:rPr>
          <w:rtl/>
        </w:rPr>
      </w:pPr>
      <w:bookmarkStart w:id="5044" w:name="ET_speakercontinue_6156_492"/>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44"/>
    </w:p>
    <w:p w:rsidR="00A933D2" w:rsidRDefault="00A933D2" w:rsidP="00A933D2">
      <w:pPr>
        <w:pStyle w:val="KeepWithNext"/>
        <w:rPr>
          <w:rtl/>
        </w:rPr>
      </w:pPr>
    </w:p>
    <w:p w:rsidR="00A933D2" w:rsidRDefault="001B41B6" w:rsidP="00A933D2">
      <w:pPr>
        <w:rPr>
          <w:rtl/>
        </w:rPr>
      </w:pPr>
      <w:bookmarkStart w:id="5045" w:name="_ETM_Q1_11798095"/>
      <w:bookmarkEnd w:id="5045"/>
      <w:r>
        <w:rPr>
          <w:rFonts w:hint="cs"/>
          <w:rtl/>
        </w:rPr>
        <w:t xml:space="preserve">אני </w:t>
      </w:r>
      <w:r w:rsidR="00A933D2">
        <w:rPr>
          <w:rFonts w:hint="cs"/>
          <w:rtl/>
        </w:rPr>
        <w:t xml:space="preserve">הצעתי את זה. </w:t>
      </w:r>
    </w:p>
    <w:p w:rsidR="00A933D2" w:rsidRDefault="00A933D2" w:rsidP="00A933D2">
      <w:pPr>
        <w:rPr>
          <w:rtl/>
        </w:rPr>
      </w:pPr>
      <w:bookmarkStart w:id="5046" w:name="_ETM_Q1_11801815"/>
      <w:bookmarkStart w:id="5047" w:name="_ETM_Q1_11801855"/>
      <w:bookmarkEnd w:id="5046"/>
      <w:bookmarkEnd w:id="5047"/>
    </w:p>
    <w:p w:rsidR="00A933D2" w:rsidRDefault="00A933D2" w:rsidP="00A933D2">
      <w:pPr>
        <w:pStyle w:val="af6"/>
        <w:keepNext/>
        <w:rPr>
          <w:rtl/>
        </w:rPr>
      </w:pPr>
      <w:bookmarkStart w:id="5048" w:name="ET_yor_6157_493"/>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48"/>
    </w:p>
    <w:p w:rsidR="00A933D2" w:rsidRDefault="00A933D2" w:rsidP="00A933D2">
      <w:pPr>
        <w:pStyle w:val="KeepWithNext"/>
        <w:rPr>
          <w:rtl/>
        </w:rPr>
      </w:pPr>
    </w:p>
    <w:p w:rsidR="00A933D2" w:rsidRDefault="001B41B6" w:rsidP="00A933D2">
      <w:pPr>
        <w:rPr>
          <w:rtl/>
        </w:rPr>
      </w:pPr>
      <w:bookmarkStart w:id="5049" w:name="_ETM_Q1_11802471"/>
      <w:bookmarkEnd w:id="5049"/>
      <w:r>
        <w:rPr>
          <w:rFonts w:hint="cs"/>
          <w:rtl/>
        </w:rPr>
        <w:t xml:space="preserve">נדבר </w:t>
      </w:r>
      <w:r w:rsidR="00A933D2">
        <w:rPr>
          <w:rFonts w:hint="cs"/>
          <w:rtl/>
        </w:rPr>
        <w:t xml:space="preserve">פרקטית אמיתית לגופו של עניין, נניח שאני </w:t>
      </w:r>
      <w:bookmarkStart w:id="5050" w:name="_ETM_Q1_11807911"/>
      <w:bookmarkEnd w:id="5050"/>
      <w:r w:rsidR="00A933D2">
        <w:rPr>
          <w:rFonts w:hint="cs"/>
          <w:rtl/>
        </w:rPr>
        <w:t>לוקח את הנוסח הראשי</w:t>
      </w:r>
      <w:r>
        <w:rPr>
          <w:rFonts w:hint="cs"/>
          <w:rtl/>
        </w:rPr>
        <w:t>,</w:t>
      </w:r>
      <w:r w:rsidR="00A933D2">
        <w:rPr>
          <w:rFonts w:hint="cs"/>
          <w:rtl/>
        </w:rPr>
        <w:t xml:space="preserve"> נקרא לו כך, לא האי התאמה. </w:t>
      </w:r>
      <w:bookmarkStart w:id="5051" w:name="_ETM_Q1_11815189"/>
      <w:bookmarkEnd w:id="5051"/>
      <w:r w:rsidR="00A933D2">
        <w:rPr>
          <w:rFonts w:hint="cs"/>
          <w:rtl/>
        </w:rPr>
        <w:t xml:space="preserve">בהרכב הכולל את כל שופטי בית המשפט </w:t>
      </w:r>
      <w:r>
        <w:rPr>
          <w:rFonts w:hint="cs"/>
          <w:rtl/>
        </w:rPr>
        <w:t xml:space="preserve">למעט וכו' </w:t>
      </w:r>
      <w:r w:rsidR="00A933D2">
        <w:rPr>
          <w:rFonts w:hint="cs"/>
          <w:rtl/>
        </w:rPr>
        <w:t xml:space="preserve">על דעת ארבע </w:t>
      </w:r>
      <w:bookmarkStart w:id="5052" w:name="_ETM_Q1_11822317"/>
      <w:bookmarkEnd w:id="5052"/>
      <w:r>
        <w:rPr>
          <w:rFonts w:hint="cs"/>
          <w:rtl/>
        </w:rPr>
        <w:t>חמיש</w:t>
      </w:r>
      <w:r w:rsidR="00A933D2">
        <w:rPr>
          <w:rFonts w:hint="cs"/>
          <w:rtl/>
        </w:rPr>
        <w:t xml:space="preserve">יות </w:t>
      </w:r>
      <w:r>
        <w:rPr>
          <w:rFonts w:hint="cs"/>
          <w:rtl/>
        </w:rPr>
        <w:t>משופטי ההרכב יהי</w:t>
      </w:r>
      <w:r w:rsidR="00A933D2">
        <w:rPr>
          <w:rFonts w:hint="cs"/>
          <w:rtl/>
        </w:rPr>
        <w:t>ה</w:t>
      </w:r>
      <w:r>
        <w:rPr>
          <w:rFonts w:hint="cs"/>
          <w:rtl/>
        </w:rPr>
        <w:t xml:space="preserve"> </w:t>
      </w:r>
      <w:bookmarkStart w:id="5053" w:name="_ETM_Q1_11825943"/>
      <w:bookmarkEnd w:id="5053"/>
      <w:r w:rsidR="00A933D2">
        <w:rPr>
          <w:rFonts w:hint="cs"/>
          <w:rtl/>
        </w:rPr>
        <w:t xml:space="preserve">פסילה וברוב של בין </w:t>
      </w:r>
      <w:r w:rsidR="00A933D2">
        <w:rPr>
          <w:rtl/>
        </w:rPr>
        <w:t>–</w:t>
      </w:r>
      <w:r w:rsidR="00A933D2">
        <w:rPr>
          <w:rFonts w:hint="cs"/>
          <w:rtl/>
        </w:rPr>
        <w:t xml:space="preserve"> מ-8 עד </w:t>
      </w:r>
      <w:bookmarkStart w:id="5054" w:name="_ETM_Q1_11835229"/>
      <w:bookmarkEnd w:id="5054"/>
      <w:r w:rsidR="00A933D2">
        <w:rPr>
          <w:rFonts w:hint="cs"/>
          <w:rtl/>
        </w:rPr>
        <w:t>12 הצהרת אי התאמה. מקובל עליך?</w:t>
      </w:r>
    </w:p>
    <w:p w:rsidR="00A933D2" w:rsidRDefault="00A933D2" w:rsidP="00A933D2">
      <w:pPr>
        <w:rPr>
          <w:rtl/>
        </w:rPr>
      </w:pPr>
      <w:bookmarkStart w:id="5055" w:name="_ETM_Q1_11840429"/>
      <w:bookmarkStart w:id="5056" w:name="_ETM_Q1_11840474"/>
      <w:bookmarkEnd w:id="5055"/>
      <w:bookmarkEnd w:id="5056"/>
    </w:p>
    <w:p w:rsidR="00A933D2" w:rsidRDefault="00A933D2" w:rsidP="00A933D2">
      <w:pPr>
        <w:pStyle w:val="-"/>
        <w:keepNext/>
        <w:rPr>
          <w:rtl/>
        </w:rPr>
      </w:pPr>
      <w:bookmarkStart w:id="5057" w:name="ET_speakercontinue_6156_494"/>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57"/>
    </w:p>
    <w:p w:rsidR="00A933D2" w:rsidRDefault="00A933D2" w:rsidP="00A933D2">
      <w:pPr>
        <w:pStyle w:val="KeepWithNext"/>
        <w:rPr>
          <w:rtl/>
        </w:rPr>
      </w:pPr>
    </w:p>
    <w:p w:rsidR="00A933D2" w:rsidRDefault="00A933D2" w:rsidP="00A933D2">
      <w:pPr>
        <w:rPr>
          <w:rtl/>
        </w:rPr>
      </w:pPr>
      <w:bookmarkStart w:id="5058" w:name="_ETM_Q1_11841122"/>
      <w:bookmarkEnd w:id="5058"/>
      <w:r>
        <w:rPr>
          <w:rFonts w:hint="cs"/>
          <w:rtl/>
        </w:rPr>
        <w:t xml:space="preserve">למספרים שדאתה נוקב בהם </w:t>
      </w:r>
      <w:r w:rsidR="001B41B6">
        <w:rPr>
          <w:rFonts w:hint="cs"/>
          <w:rtl/>
        </w:rPr>
        <w:t xml:space="preserve">- </w:t>
      </w:r>
      <w:r>
        <w:rPr>
          <w:rFonts w:hint="cs"/>
          <w:rtl/>
        </w:rPr>
        <w:t xml:space="preserve">איני </w:t>
      </w:r>
      <w:bookmarkStart w:id="5059" w:name="_ETM_Q1_11846670"/>
      <w:bookmarkEnd w:id="5059"/>
      <w:r>
        <w:rPr>
          <w:rFonts w:hint="cs"/>
          <w:rtl/>
        </w:rPr>
        <w:t>מסכים.</w:t>
      </w:r>
    </w:p>
    <w:p w:rsidR="00A933D2" w:rsidRDefault="00A933D2" w:rsidP="00A933D2">
      <w:pPr>
        <w:rPr>
          <w:rtl/>
        </w:rPr>
      </w:pPr>
      <w:bookmarkStart w:id="5060" w:name="_ETM_Q1_11847622"/>
      <w:bookmarkStart w:id="5061" w:name="_ETM_Q1_11847666"/>
      <w:bookmarkEnd w:id="5060"/>
      <w:bookmarkEnd w:id="5061"/>
    </w:p>
    <w:p w:rsidR="00A933D2" w:rsidRDefault="00A933D2" w:rsidP="00A933D2">
      <w:pPr>
        <w:pStyle w:val="af6"/>
        <w:keepNext/>
        <w:rPr>
          <w:rtl/>
        </w:rPr>
      </w:pPr>
      <w:bookmarkStart w:id="5062" w:name="ET_yor_6157_495"/>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62"/>
    </w:p>
    <w:p w:rsidR="00A933D2" w:rsidRDefault="00A933D2" w:rsidP="00A933D2">
      <w:pPr>
        <w:pStyle w:val="KeepWithNext"/>
        <w:rPr>
          <w:rtl/>
        </w:rPr>
      </w:pPr>
    </w:p>
    <w:p w:rsidR="00A933D2" w:rsidRDefault="001B41B6" w:rsidP="00A933D2">
      <w:pPr>
        <w:rPr>
          <w:rtl/>
        </w:rPr>
      </w:pPr>
      <w:bookmarkStart w:id="5063" w:name="_ETM_Q1_11848241"/>
      <w:bookmarkEnd w:id="5063"/>
      <w:r>
        <w:rPr>
          <w:rFonts w:hint="cs"/>
          <w:rtl/>
        </w:rPr>
        <w:t xml:space="preserve">אבל לעיקרון? </w:t>
      </w:r>
      <w:r w:rsidR="00A933D2">
        <w:rPr>
          <w:rFonts w:hint="cs"/>
          <w:rtl/>
        </w:rPr>
        <w:t>זה גם דומה למה שהשר לוין דיבר עליו.</w:t>
      </w:r>
    </w:p>
    <w:p w:rsidR="00A933D2" w:rsidRDefault="00A933D2" w:rsidP="00A933D2">
      <w:pPr>
        <w:rPr>
          <w:rtl/>
        </w:rPr>
      </w:pPr>
      <w:bookmarkStart w:id="5064" w:name="_ETM_Q1_11853127"/>
      <w:bookmarkStart w:id="5065" w:name="_ETM_Q1_11853167"/>
      <w:bookmarkEnd w:id="5064"/>
      <w:bookmarkEnd w:id="5065"/>
    </w:p>
    <w:p w:rsidR="00A933D2" w:rsidRDefault="00A933D2" w:rsidP="00A933D2">
      <w:pPr>
        <w:pStyle w:val="-"/>
        <w:keepNext/>
        <w:rPr>
          <w:rtl/>
        </w:rPr>
      </w:pPr>
      <w:bookmarkStart w:id="5066" w:name="ET_speakercontinue_6156_496"/>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66"/>
    </w:p>
    <w:p w:rsidR="00A933D2" w:rsidRDefault="00A933D2" w:rsidP="00A933D2">
      <w:pPr>
        <w:pStyle w:val="KeepWithNext"/>
        <w:rPr>
          <w:rtl/>
        </w:rPr>
      </w:pPr>
    </w:p>
    <w:p w:rsidR="00A933D2" w:rsidRDefault="00A933D2" w:rsidP="001B41B6">
      <w:pPr>
        <w:rPr>
          <w:rtl/>
        </w:rPr>
      </w:pPr>
      <w:bookmarkStart w:id="5067" w:name="_ETM_Q1_11853594"/>
      <w:bookmarkEnd w:id="5067"/>
      <w:r>
        <w:rPr>
          <w:rFonts w:hint="cs"/>
          <w:rtl/>
        </w:rPr>
        <w:t>הצעתי את הרעי</w:t>
      </w:r>
      <w:r w:rsidR="0010536D">
        <w:rPr>
          <w:rFonts w:hint="cs"/>
          <w:rtl/>
        </w:rPr>
        <w:t>ון</w:t>
      </w:r>
      <w:r w:rsidR="001B41B6">
        <w:rPr>
          <w:rFonts w:hint="cs"/>
          <w:rtl/>
        </w:rPr>
        <w:t>,</w:t>
      </w:r>
      <w:r>
        <w:rPr>
          <w:rFonts w:hint="cs"/>
          <w:rtl/>
        </w:rPr>
        <w:t xml:space="preserve"> </w:t>
      </w:r>
      <w:bookmarkStart w:id="5068" w:name="_ETM_Q1_11856223"/>
      <w:bookmarkEnd w:id="5068"/>
      <w:r>
        <w:rPr>
          <w:rFonts w:hint="cs"/>
          <w:rtl/>
        </w:rPr>
        <w:t>שאם הולכים למנגנון של ביקורת חזקה</w:t>
      </w:r>
      <w:r w:rsidR="001B41B6">
        <w:rPr>
          <w:rFonts w:hint="cs"/>
          <w:rtl/>
        </w:rPr>
        <w:t xml:space="preserve"> ברוב מיוחס ומיוחד</w:t>
      </w:r>
      <w:r>
        <w:rPr>
          <w:rFonts w:hint="cs"/>
          <w:rtl/>
        </w:rPr>
        <w:t xml:space="preserve">, ואני לחלוטין לא מסכים </w:t>
      </w:r>
      <w:bookmarkStart w:id="5069" w:name="_ETM_Q1_11863301"/>
      <w:bookmarkEnd w:id="5069"/>
      <w:r>
        <w:rPr>
          <w:rFonts w:hint="cs"/>
          <w:rtl/>
        </w:rPr>
        <w:t>עם המספרים, הדיון הראשון שמקובל עלי</w:t>
      </w:r>
      <w:r w:rsidR="001B41B6">
        <w:rPr>
          <w:rFonts w:hint="cs"/>
          <w:rtl/>
        </w:rPr>
        <w:t xml:space="preserve">י שפסילה היא </w:t>
      </w:r>
      <w:bookmarkStart w:id="5070" w:name="_ETM_Q1_11866567"/>
      <w:bookmarkEnd w:id="5070"/>
      <w:r>
        <w:rPr>
          <w:rFonts w:hint="cs"/>
          <w:rtl/>
        </w:rPr>
        <w:t>רק בבית מש</w:t>
      </w:r>
      <w:r w:rsidR="001B41B6">
        <w:rPr>
          <w:rFonts w:hint="cs"/>
          <w:rtl/>
        </w:rPr>
        <w:t>פ</w:t>
      </w:r>
      <w:r>
        <w:rPr>
          <w:rFonts w:hint="cs"/>
          <w:rtl/>
        </w:rPr>
        <w:t>ט עליון.</w:t>
      </w:r>
    </w:p>
    <w:p w:rsidR="00A933D2" w:rsidRDefault="00A933D2" w:rsidP="00A933D2">
      <w:pPr>
        <w:rPr>
          <w:rtl/>
        </w:rPr>
      </w:pPr>
      <w:bookmarkStart w:id="5071" w:name="_ETM_Q1_11870693"/>
      <w:bookmarkStart w:id="5072" w:name="_ETM_Q1_11870738"/>
      <w:bookmarkEnd w:id="5071"/>
      <w:bookmarkEnd w:id="5072"/>
    </w:p>
    <w:p w:rsidR="00A933D2" w:rsidRDefault="00A933D2" w:rsidP="00A933D2">
      <w:pPr>
        <w:pStyle w:val="af6"/>
        <w:keepNext/>
        <w:rPr>
          <w:rtl/>
        </w:rPr>
      </w:pPr>
      <w:bookmarkStart w:id="5073" w:name="ET_yor_6157_497"/>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73"/>
    </w:p>
    <w:p w:rsidR="00A933D2" w:rsidRDefault="00A933D2" w:rsidP="00A933D2">
      <w:pPr>
        <w:pStyle w:val="KeepWithNext"/>
        <w:rPr>
          <w:rtl/>
        </w:rPr>
      </w:pPr>
    </w:p>
    <w:p w:rsidR="00A933D2" w:rsidRDefault="00A933D2" w:rsidP="00A933D2">
      <w:pPr>
        <w:rPr>
          <w:rtl/>
        </w:rPr>
      </w:pPr>
      <w:bookmarkStart w:id="5074" w:name="_ETM_Q1_11871243"/>
      <w:bookmarkEnd w:id="5074"/>
      <w:r>
        <w:rPr>
          <w:rFonts w:hint="cs"/>
          <w:rtl/>
        </w:rPr>
        <w:t xml:space="preserve">מה </w:t>
      </w:r>
      <w:bookmarkStart w:id="5075" w:name="_ETM_Q1_11872040"/>
      <w:bookmarkEnd w:id="5075"/>
      <w:r>
        <w:rPr>
          <w:rFonts w:hint="cs"/>
          <w:rtl/>
        </w:rPr>
        <w:t xml:space="preserve">אתה אומר לגבי כל בית משפט? אתה אומר: </w:t>
      </w:r>
      <w:r w:rsidR="001B41B6">
        <w:rPr>
          <w:rFonts w:hint="cs"/>
          <w:rtl/>
        </w:rPr>
        <w:t xml:space="preserve">לא. </w:t>
      </w:r>
      <w:r>
        <w:rPr>
          <w:rFonts w:hint="cs"/>
          <w:rtl/>
        </w:rPr>
        <w:t xml:space="preserve">תוריד את </w:t>
      </w:r>
      <w:bookmarkStart w:id="5076" w:name="_ETM_Q1_11878331"/>
      <w:bookmarkEnd w:id="5076"/>
      <w:r>
        <w:rPr>
          <w:rFonts w:hint="cs"/>
          <w:rtl/>
        </w:rPr>
        <w:t>15ב(א)</w:t>
      </w:r>
      <w:r w:rsidR="001B41B6">
        <w:rPr>
          <w:rFonts w:hint="cs"/>
          <w:rtl/>
        </w:rPr>
        <w:t xml:space="preserve"> מהנוסח שלך</w:t>
      </w:r>
      <w:r>
        <w:rPr>
          <w:rFonts w:hint="cs"/>
          <w:rtl/>
        </w:rPr>
        <w:t xml:space="preserve">, </w:t>
      </w:r>
      <w:r w:rsidR="001B41B6">
        <w:rPr>
          <w:rFonts w:hint="cs"/>
          <w:rtl/>
        </w:rPr>
        <w:t xml:space="preserve">תשים הצהרת אי התאמה בבית משפט </w:t>
      </w:r>
      <w:bookmarkStart w:id="5077" w:name="_ETM_Q1_11880487"/>
      <w:bookmarkEnd w:id="5077"/>
      <w:r w:rsidR="001B41B6">
        <w:rPr>
          <w:rFonts w:hint="cs"/>
          <w:rtl/>
        </w:rPr>
        <w:t xml:space="preserve">העליון, </w:t>
      </w:r>
      <w:r>
        <w:rPr>
          <w:rFonts w:hint="cs"/>
          <w:rtl/>
        </w:rPr>
        <w:t xml:space="preserve">ההרכב </w:t>
      </w:r>
      <w:r w:rsidR="001B41B6">
        <w:rPr>
          <w:rFonts w:hint="cs"/>
          <w:rtl/>
        </w:rPr>
        <w:t xml:space="preserve">עדיין </w:t>
      </w:r>
      <w:r>
        <w:rPr>
          <w:rFonts w:hint="cs"/>
          <w:rtl/>
        </w:rPr>
        <w:t xml:space="preserve">יישאר ה-15 </w:t>
      </w:r>
      <w:r>
        <w:rPr>
          <w:rtl/>
        </w:rPr>
        <w:t>–</w:t>
      </w:r>
      <w:r>
        <w:rPr>
          <w:rFonts w:hint="cs"/>
          <w:rtl/>
        </w:rPr>
        <w:t xml:space="preserve"> אתה לא מסכים ל-15 אבל </w:t>
      </w:r>
      <w:bookmarkStart w:id="5078" w:name="_ETM_Q1_11889933"/>
      <w:bookmarkEnd w:id="5078"/>
      <w:r w:rsidR="001B41B6">
        <w:rPr>
          <w:rFonts w:hint="cs"/>
          <w:rtl/>
        </w:rPr>
        <w:t>בעיקרון ל-15, ו</w:t>
      </w:r>
      <w:r>
        <w:rPr>
          <w:rFonts w:hint="cs"/>
          <w:rtl/>
        </w:rPr>
        <w:t xml:space="preserve">כל רוב </w:t>
      </w:r>
      <w:r w:rsidR="001B41B6">
        <w:rPr>
          <w:rFonts w:hint="cs"/>
          <w:rtl/>
        </w:rPr>
        <w:t xml:space="preserve">שפוסל </w:t>
      </w:r>
      <w:r>
        <w:rPr>
          <w:rFonts w:hint="cs"/>
          <w:rtl/>
        </w:rPr>
        <w:t>בוא נשים אי התאמה.</w:t>
      </w:r>
    </w:p>
    <w:p w:rsidR="00A933D2" w:rsidRDefault="00A933D2" w:rsidP="00A933D2">
      <w:pPr>
        <w:rPr>
          <w:rtl/>
        </w:rPr>
      </w:pPr>
      <w:bookmarkStart w:id="5079" w:name="_ETM_Q1_11892963"/>
      <w:bookmarkStart w:id="5080" w:name="_ETM_Q1_11893013"/>
      <w:bookmarkEnd w:id="5079"/>
      <w:bookmarkEnd w:id="5080"/>
    </w:p>
    <w:p w:rsidR="00A933D2" w:rsidRDefault="00A933D2" w:rsidP="00A933D2">
      <w:pPr>
        <w:pStyle w:val="-"/>
        <w:keepNext/>
        <w:rPr>
          <w:rtl/>
        </w:rPr>
      </w:pPr>
      <w:bookmarkStart w:id="5081" w:name="ET_speakercontinue_6156_498"/>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81"/>
    </w:p>
    <w:p w:rsidR="00A933D2" w:rsidRDefault="00A933D2" w:rsidP="00A933D2">
      <w:pPr>
        <w:pStyle w:val="KeepWithNext"/>
        <w:rPr>
          <w:rtl/>
        </w:rPr>
      </w:pPr>
    </w:p>
    <w:p w:rsidR="00A933D2" w:rsidRDefault="00A933D2" w:rsidP="001B41B6">
      <w:pPr>
        <w:rPr>
          <w:rtl/>
        </w:rPr>
      </w:pPr>
      <w:bookmarkStart w:id="5082" w:name="_ETM_Q1_11893684"/>
      <w:bookmarkEnd w:id="5082"/>
      <w:r>
        <w:rPr>
          <w:rFonts w:hint="cs"/>
          <w:rtl/>
        </w:rPr>
        <w:t xml:space="preserve">אני חי בשלום עם הרעיון </w:t>
      </w:r>
      <w:bookmarkStart w:id="5083" w:name="_ETM_Q1_11898078"/>
      <w:bookmarkEnd w:id="5083"/>
      <w:r w:rsidR="001B41B6">
        <w:rPr>
          <w:rFonts w:hint="cs"/>
          <w:rtl/>
        </w:rPr>
        <w:t xml:space="preserve">שעיסוק בתוקפו של חוק </w:t>
      </w:r>
      <w:bookmarkStart w:id="5084" w:name="_ETM_Q1_11900183"/>
      <w:bookmarkEnd w:id="5084"/>
      <w:r>
        <w:rPr>
          <w:rFonts w:hint="cs"/>
          <w:rtl/>
        </w:rPr>
        <w:t xml:space="preserve">הוא קורה בבית המשפט העליון, אני חושב שנוסח של אי </w:t>
      </w:r>
      <w:bookmarkStart w:id="5085" w:name="_ETM_Q1_11904692"/>
      <w:bookmarkEnd w:id="5085"/>
      <w:r>
        <w:rPr>
          <w:rFonts w:hint="cs"/>
          <w:rtl/>
        </w:rPr>
        <w:t>התאמה לא יכול להסתיים ב</w:t>
      </w:r>
      <w:r w:rsidR="001B41B6">
        <w:rPr>
          <w:rFonts w:hint="cs"/>
          <w:rtl/>
        </w:rPr>
        <w:t>אמירה</w:t>
      </w:r>
      <w:r>
        <w:rPr>
          <w:rFonts w:hint="cs"/>
          <w:rtl/>
        </w:rPr>
        <w:t xml:space="preserve">: העברנו את פסק הדין ליו"ר </w:t>
      </w:r>
      <w:bookmarkStart w:id="5086" w:name="_ETM_Q1_11912141"/>
      <w:bookmarkEnd w:id="5086"/>
      <w:r>
        <w:rPr>
          <w:rFonts w:hint="cs"/>
          <w:rtl/>
        </w:rPr>
        <w:t xml:space="preserve">הכנסת </w:t>
      </w:r>
      <w:r w:rsidR="001B41B6">
        <w:rPr>
          <w:rFonts w:hint="cs"/>
          <w:rtl/>
        </w:rPr>
        <w:t xml:space="preserve">ודוגמה אחת זה העובדה שבבריטניה יש המוסד </w:t>
      </w:r>
      <w:r>
        <w:rPr>
          <w:rFonts w:hint="cs"/>
          <w:rtl/>
        </w:rPr>
        <w:t xml:space="preserve">של צו מתקן </w:t>
      </w:r>
      <w:r w:rsidR="001B41B6">
        <w:rPr>
          <w:rFonts w:hint="cs"/>
          <w:rtl/>
        </w:rPr>
        <w:t>ש</w:t>
      </w:r>
      <w:r>
        <w:rPr>
          <w:rFonts w:hint="cs"/>
          <w:rtl/>
        </w:rPr>
        <w:t>לא דורש הליכי חקיקה.</w:t>
      </w:r>
    </w:p>
    <w:p w:rsidR="00A933D2" w:rsidRDefault="00A933D2" w:rsidP="00A933D2">
      <w:pPr>
        <w:rPr>
          <w:rtl/>
        </w:rPr>
      </w:pPr>
      <w:bookmarkStart w:id="5087" w:name="_ETM_Q1_11923325"/>
      <w:bookmarkStart w:id="5088" w:name="_ETM_Q1_11923370"/>
      <w:bookmarkEnd w:id="5087"/>
      <w:bookmarkEnd w:id="5088"/>
    </w:p>
    <w:p w:rsidR="00A933D2" w:rsidRDefault="00A933D2" w:rsidP="00A933D2">
      <w:pPr>
        <w:pStyle w:val="af6"/>
        <w:keepNext/>
        <w:rPr>
          <w:rtl/>
        </w:rPr>
      </w:pPr>
      <w:bookmarkStart w:id="5089" w:name="ET_yor_6157_499"/>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089"/>
    </w:p>
    <w:p w:rsidR="00A933D2" w:rsidRDefault="00A933D2" w:rsidP="00A933D2">
      <w:pPr>
        <w:pStyle w:val="KeepWithNext"/>
        <w:rPr>
          <w:rtl/>
        </w:rPr>
      </w:pPr>
    </w:p>
    <w:p w:rsidR="00A933D2" w:rsidRDefault="001B41B6" w:rsidP="00A933D2">
      <w:pPr>
        <w:rPr>
          <w:rtl/>
        </w:rPr>
      </w:pPr>
      <w:bookmarkStart w:id="5090" w:name="_ETM_Q1_11923949"/>
      <w:bookmarkEnd w:id="5090"/>
      <w:r>
        <w:rPr>
          <w:rFonts w:hint="cs"/>
          <w:rtl/>
        </w:rPr>
        <w:t xml:space="preserve">אבל זה אחד </w:t>
      </w:r>
      <w:bookmarkStart w:id="5091" w:name="_ETM_Q1_11919950"/>
      <w:bookmarkEnd w:id="5091"/>
      <w:r>
        <w:rPr>
          <w:rFonts w:hint="cs"/>
          <w:rtl/>
        </w:rPr>
        <w:t>מהכלים. אם הכנסת תרצה לקבוע את זה - תקבע</w:t>
      </w:r>
      <w:r w:rsidR="00A933D2">
        <w:rPr>
          <w:rFonts w:hint="cs"/>
          <w:rtl/>
        </w:rPr>
        <w:t>.</w:t>
      </w:r>
    </w:p>
    <w:p w:rsidR="00A933D2" w:rsidRDefault="00A933D2" w:rsidP="00A933D2">
      <w:pPr>
        <w:rPr>
          <w:rtl/>
        </w:rPr>
      </w:pPr>
      <w:bookmarkStart w:id="5092" w:name="_ETM_Q1_11924565"/>
      <w:bookmarkStart w:id="5093" w:name="_ETM_Q1_11924605"/>
      <w:bookmarkEnd w:id="5092"/>
      <w:bookmarkEnd w:id="5093"/>
    </w:p>
    <w:p w:rsidR="00A933D2" w:rsidRDefault="00A933D2" w:rsidP="00A933D2">
      <w:pPr>
        <w:pStyle w:val="-"/>
        <w:keepNext/>
        <w:rPr>
          <w:rtl/>
        </w:rPr>
      </w:pPr>
      <w:bookmarkStart w:id="5094" w:name="ET_speakercontinue_6156_500"/>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094"/>
    </w:p>
    <w:p w:rsidR="00A933D2" w:rsidRDefault="00A933D2" w:rsidP="00A933D2">
      <w:pPr>
        <w:pStyle w:val="KeepWithNext"/>
        <w:rPr>
          <w:rtl/>
        </w:rPr>
      </w:pPr>
    </w:p>
    <w:p w:rsidR="00A933D2" w:rsidRDefault="001B41B6" w:rsidP="00383F2D">
      <w:pPr>
        <w:rPr>
          <w:rtl/>
        </w:rPr>
      </w:pPr>
      <w:bookmarkStart w:id="5095" w:name="_ETM_Q1_11925100"/>
      <w:bookmarkEnd w:id="5095"/>
      <w:r>
        <w:rPr>
          <w:rFonts w:hint="cs"/>
          <w:rtl/>
        </w:rPr>
        <w:t xml:space="preserve">אבל פה </w:t>
      </w:r>
      <w:bookmarkStart w:id="5096" w:name="_ETM_Q1_11922789"/>
      <w:bookmarkEnd w:id="5096"/>
      <w:r>
        <w:rPr>
          <w:rFonts w:hint="cs"/>
          <w:rtl/>
        </w:rPr>
        <w:t xml:space="preserve">אנחנו יושבים. זה העניין. </w:t>
      </w:r>
      <w:r w:rsidR="00A933D2">
        <w:rPr>
          <w:rFonts w:hint="cs"/>
          <w:rtl/>
        </w:rPr>
        <w:t xml:space="preserve">הטענה שלי היא </w:t>
      </w:r>
      <w:bookmarkStart w:id="5097" w:name="_ETM_Q1_11926559"/>
      <w:bookmarkEnd w:id="5097"/>
      <w:r w:rsidR="00A933D2">
        <w:rPr>
          <w:rFonts w:hint="cs"/>
          <w:rtl/>
        </w:rPr>
        <w:t xml:space="preserve">שאם מביאים מנגנון משולב, המנגנון של אי התאמה חייב להיות </w:t>
      </w:r>
      <w:bookmarkStart w:id="5098" w:name="_ETM_Q1_11932516"/>
      <w:bookmarkEnd w:id="5098"/>
      <w:r w:rsidR="00383F2D">
        <w:rPr>
          <w:rFonts w:hint="cs"/>
          <w:rtl/>
        </w:rPr>
        <w:t>מגובה בארסנל כלים אמיתי שמד</w:t>
      </w:r>
      <w:r w:rsidR="00A933D2">
        <w:rPr>
          <w:rFonts w:hint="cs"/>
          <w:rtl/>
        </w:rPr>
        <w:t xml:space="preserve">רבן את הכנסת קודם כל לשקול </w:t>
      </w:r>
      <w:bookmarkStart w:id="5099" w:name="_ETM_Q1_11939980"/>
      <w:bookmarkEnd w:id="5099"/>
      <w:r w:rsidR="00383F2D">
        <w:rPr>
          <w:rFonts w:hint="cs"/>
          <w:rtl/>
        </w:rPr>
        <w:t xml:space="preserve">למשל חובת קיום דיון, בין אם בוועדה, בין אם במליאה, חובת מסירת הצהרה </w:t>
      </w:r>
      <w:bookmarkStart w:id="5100" w:name="_ETM_Q1_11944294"/>
      <w:bookmarkEnd w:id="5100"/>
      <w:r w:rsidR="00383F2D">
        <w:rPr>
          <w:rFonts w:hint="cs"/>
          <w:rtl/>
        </w:rPr>
        <w:t>מטעם הרשות המבצעת מה יחסה לקריאה לאי התאמה.</w:t>
      </w:r>
    </w:p>
    <w:p w:rsidR="00A933D2" w:rsidRDefault="00A933D2" w:rsidP="00A933D2">
      <w:pPr>
        <w:rPr>
          <w:rtl/>
        </w:rPr>
      </w:pPr>
      <w:bookmarkStart w:id="5101" w:name="_ETM_Q1_11950750"/>
      <w:bookmarkStart w:id="5102" w:name="_ETM_Q1_11950800"/>
      <w:bookmarkEnd w:id="5101"/>
      <w:bookmarkEnd w:id="5102"/>
    </w:p>
    <w:p w:rsidR="00A933D2" w:rsidRDefault="00A933D2" w:rsidP="00A933D2">
      <w:pPr>
        <w:pStyle w:val="af6"/>
        <w:keepNext/>
        <w:rPr>
          <w:rtl/>
        </w:rPr>
      </w:pPr>
      <w:bookmarkStart w:id="5103" w:name="ET_yor_6157_501"/>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03"/>
    </w:p>
    <w:p w:rsidR="00A933D2" w:rsidRDefault="00A933D2" w:rsidP="00A933D2">
      <w:pPr>
        <w:pStyle w:val="KeepWithNext"/>
        <w:rPr>
          <w:rtl/>
        </w:rPr>
      </w:pPr>
    </w:p>
    <w:p w:rsidR="00A933D2" w:rsidRDefault="00A933D2" w:rsidP="00A933D2">
      <w:pPr>
        <w:rPr>
          <w:rtl/>
        </w:rPr>
      </w:pPr>
      <w:bookmarkStart w:id="5104" w:name="_ETM_Q1_11951307"/>
      <w:bookmarkEnd w:id="5104"/>
      <w:r>
        <w:rPr>
          <w:rFonts w:hint="cs"/>
          <w:rtl/>
        </w:rPr>
        <w:t xml:space="preserve">לא מתנגד למה שאתה אומר. </w:t>
      </w:r>
      <w:bookmarkStart w:id="5105" w:name="_ETM_Q1_11955055"/>
      <w:bookmarkEnd w:id="5105"/>
      <w:r>
        <w:rPr>
          <w:rFonts w:hint="cs"/>
          <w:rtl/>
        </w:rPr>
        <w:t>תתפלא.</w:t>
      </w:r>
    </w:p>
    <w:p w:rsidR="00A933D2" w:rsidRDefault="00A933D2" w:rsidP="00A933D2">
      <w:pPr>
        <w:rPr>
          <w:rtl/>
        </w:rPr>
      </w:pPr>
      <w:bookmarkStart w:id="5106" w:name="_ETM_Q1_11956216"/>
      <w:bookmarkStart w:id="5107" w:name="_ETM_Q1_11956258"/>
      <w:bookmarkEnd w:id="5106"/>
      <w:bookmarkEnd w:id="5107"/>
    </w:p>
    <w:p w:rsidR="00A933D2" w:rsidRDefault="00A933D2" w:rsidP="00A933D2">
      <w:pPr>
        <w:pStyle w:val="-"/>
        <w:keepNext/>
        <w:rPr>
          <w:rtl/>
        </w:rPr>
      </w:pPr>
      <w:bookmarkStart w:id="5108" w:name="ET_speakercontinue_6156_502"/>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08"/>
    </w:p>
    <w:p w:rsidR="00A933D2" w:rsidRDefault="00A933D2" w:rsidP="00A933D2">
      <w:pPr>
        <w:pStyle w:val="KeepWithNext"/>
        <w:rPr>
          <w:rtl/>
        </w:rPr>
      </w:pPr>
    </w:p>
    <w:p w:rsidR="00A933D2" w:rsidRDefault="00383F2D" w:rsidP="00A933D2">
      <w:pPr>
        <w:rPr>
          <w:rtl/>
        </w:rPr>
      </w:pPr>
      <w:bookmarkStart w:id="5109" w:name="_ETM_Q1_11956750"/>
      <w:bookmarkEnd w:id="5109"/>
      <w:r>
        <w:rPr>
          <w:rFonts w:hint="cs"/>
          <w:rtl/>
        </w:rPr>
        <w:t xml:space="preserve">בסדר. </w:t>
      </w:r>
      <w:r w:rsidR="00A933D2">
        <w:rPr>
          <w:rFonts w:hint="cs"/>
          <w:rtl/>
        </w:rPr>
        <w:t xml:space="preserve">הייתי מקווה שלא תתנגד לעוד הרבה דברים שאנו מציעים פה </w:t>
      </w:r>
      <w:bookmarkStart w:id="5110" w:name="_ETM_Q1_11963319"/>
      <w:bookmarkEnd w:id="5110"/>
      <w:r w:rsidR="00A933D2">
        <w:rPr>
          <w:rFonts w:hint="cs"/>
          <w:rtl/>
        </w:rPr>
        <w:t xml:space="preserve">בחודשיים האחרונים. </w:t>
      </w:r>
      <w:r>
        <w:rPr>
          <w:rFonts w:hint="cs"/>
          <w:rtl/>
        </w:rPr>
        <w:t xml:space="preserve">קודם כל זו אמירה כללית לגבי אי התאמה </w:t>
      </w:r>
      <w:r w:rsidR="00A933D2">
        <w:rPr>
          <w:rFonts w:hint="cs"/>
          <w:rtl/>
        </w:rPr>
        <w:t>רכה.</w:t>
      </w:r>
    </w:p>
    <w:p w:rsidR="00A933D2" w:rsidRDefault="00A933D2" w:rsidP="00A933D2">
      <w:pPr>
        <w:rPr>
          <w:rtl/>
        </w:rPr>
      </w:pPr>
      <w:bookmarkStart w:id="5111" w:name="_ETM_Q1_11967318"/>
      <w:bookmarkStart w:id="5112" w:name="_ETM_Q1_11967371"/>
      <w:bookmarkEnd w:id="5111"/>
      <w:bookmarkEnd w:id="5112"/>
    </w:p>
    <w:p w:rsidR="00A933D2" w:rsidRDefault="00A933D2" w:rsidP="00A933D2">
      <w:pPr>
        <w:pStyle w:val="af6"/>
        <w:keepNext/>
        <w:rPr>
          <w:rtl/>
        </w:rPr>
      </w:pPr>
      <w:bookmarkStart w:id="5113" w:name="ET_yor_6157_503"/>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13"/>
    </w:p>
    <w:p w:rsidR="00A933D2" w:rsidRDefault="00A933D2" w:rsidP="00A933D2">
      <w:pPr>
        <w:pStyle w:val="KeepWithNext"/>
        <w:rPr>
          <w:rtl/>
        </w:rPr>
      </w:pPr>
    </w:p>
    <w:p w:rsidR="00A933D2" w:rsidRDefault="00383F2D" w:rsidP="00A933D2">
      <w:pPr>
        <w:rPr>
          <w:rtl/>
        </w:rPr>
      </w:pPr>
      <w:bookmarkStart w:id="5114" w:name="_ETM_Q1_11967984"/>
      <w:bookmarkEnd w:id="5114"/>
      <w:r>
        <w:rPr>
          <w:rFonts w:hint="cs"/>
          <w:rtl/>
        </w:rPr>
        <w:t xml:space="preserve">שוב, </w:t>
      </w:r>
      <w:r w:rsidR="00A933D2">
        <w:rPr>
          <w:rFonts w:hint="cs"/>
          <w:rtl/>
        </w:rPr>
        <w:t xml:space="preserve">אני מבקש שתחדד. בגישה שאתה מתאר </w:t>
      </w:r>
      <w:r w:rsidR="00A933D2">
        <w:rPr>
          <w:rtl/>
        </w:rPr>
        <w:t>–</w:t>
      </w:r>
      <w:r w:rsidR="00A933D2">
        <w:rPr>
          <w:rFonts w:hint="cs"/>
          <w:rtl/>
        </w:rPr>
        <w:t xml:space="preserve"> לא </w:t>
      </w:r>
      <w:bookmarkStart w:id="5115" w:name="_ETM_Q1_11974485"/>
      <w:bookmarkEnd w:id="5115"/>
      <w:r>
        <w:rPr>
          <w:rFonts w:hint="cs"/>
          <w:rtl/>
        </w:rPr>
        <w:t xml:space="preserve">זו שאתה תומך </w:t>
      </w:r>
      <w:r w:rsidR="00A933D2">
        <w:rPr>
          <w:rFonts w:hint="cs"/>
          <w:rtl/>
        </w:rPr>
        <w:t>ב</w:t>
      </w:r>
      <w:r>
        <w:rPr>
          <w:rFonts w:hint="cs"/>
          <w:rtl/>
        </w:rPr>
        <w:t>ה</w:t>
      </w:r>
      <w:r w:rsidR="00A933D2">
        <w:rPr>
          <w:rFonts w:hint="cs"/>
          <w:rtl/>
        </w:rPr>
        <w:t xml:space="preserve"> כי אתה לא תומך במספרים ולא במבנה </w:t>
      </w:r>
      <w:r w:rsidR="00A933D2">
        <w:rPr>
          <w:rtl/>
        </w:rPr>
        <w:t>–</w:t>
      </w:r>
      <w:r w:rsidR="00A933D2">
        <w:rPr>
          <w:rFonts w:hint="cs"/>
          <w:rtl/>
        </w:rPr>
        <w:t xml:space="preserve"> </w:t>
      </w:r>
      <w:r>
        <w:rPr>
          <w:rFonts w:hint="cs"/>
          <w:rtl/>
        </w:rPr>
        <w:t>אבל בגישה שאתה מתאר אתה אומר, מה קורה כש</w:t>
      </w:r>
      <w:r w:rsidR="00A933D2">
        <w:rPr>
          <w:rFonts w:hint="cs"/>
          <w:rtl/>
        </w:rPr>
        <w:t xml:space="preserve">בית </w:t>
      </w:r>
      <w:bookmarkStart w:id="5116" w:name="_ETM_Q1_11981326"/>
      <w:bookmarkEnd w:id="5116"/>
      <w:r w:rsidR="00A933D2">
        <w:rPr>
          <w:rFonts w:hint="cs"/>
          <w:rtl/>
        </w:rPr>
        <w:t>משפט העליון בהרכב של 3 שופטים חושב שיש אי התאמה</w:t>
      </w:r>
      <w:r>
        <w:rPr>
          <w:rFonts w:hint="cs"/>
          <w:rtl/>
        </w:rPr>
        <w:t>?</w:t>
      </w:r>
      <w:r w:rsidR="00A933D2">
        <w:rPr>
          <w:rFonts w:hint="cs"/>
          <w:rtl/>
        </w:rPr>
        <w:t xml:space="preserve"> </w:t>
      </w:r>
      <w:bookmarkStart w:id="5117" w:name="_ETM_Q1_11987173"/>
      <w:bookmarkEnd w:id="5117"/>
      <w:r w:rsidR="00A933D2">
        <w:rPr>
          <w:rFonts w:hint="cs"/>
          <w:rtl/>
        </w:rPr>
        <w:t xml:space="preserve">צריך להעביר את זה ל-15 כדי שיגידו את זה? </w:t>
      </w:r>
      <w:r>
        <w:rPr>
          <w:rFonts w:hint="cs"/>
          <w:rtl/>
        </w:rPr>
        <w:t xml:space="preserve">להרכב הגדול. אתה אומר אחרת; </w:t>
      </w:r>
      <w:r w:rsidR="00A933D2">
        <w:rPr>
          <w:rFonts w:hint="cs"/>
          <w:rtl/>
        </w:rPr>
        <w:t xml:space="preserve">אני </w:t>
      </w:r>
      <w:bookmarkStart w:id="5118" w:name="_ETM_Q1_11996413"/>
      <w:bookmarkEnd w:id="5118"/>
      <w:r w:rsidR="00A933D2">
        <w:rPr>
          <w:rFonts w:hint="cs"/>
          <w:rtl/>
        </w:rPr>
        <w:t>אומר 15.</w:t>
      </w:r>
    </w:p>
    <w:p w:rsidR="00A933D2" w:rsidRDefault="00A933D2" w:rsidP="00A933D2">
      <w:pPr>
        <w:rPr>
          <w:rtl/>
        </w:rPr>
      </w:pPr>
      <w:bookmarkStart w:id="5119" w:name="_ETM_Q1_11997888"/>
      <w:bookmarkStart w:id="5120" w:name="_ETM_Q1_11997934"/>
      <w:bookmarkEnd w:id="5119"/>
      <w:bookmarkEnd w:id="5120"/>
    </w:p>
    <w:p w:rsidR="00A933D2" w:rsidRDefault="00A933D2" w:rsidP="00A933D2">
      <w:pPr>
        <w:pStyle w:val="-"/>
        <w:keepNext/>
        <w:rPr>
          <w:rtl/>
        </w:rPr>
      </w:pPr>
      <w:bookmarkStart w:id="5121" w:name="ET_speakercontinue_6156_504"/>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21"/>
    </w:p>
    <w:p w:rsidR="00A933D2" w:rsidRDefault="00A933D2" w:rsidP="00A933D2">
      <w:pPr>
        <w:pStyle w:val="KeepWithNext"/>
        <w:rPr>
          <w:rtl/>
        </w:rPr>
      </w:pPr>
    </w:p>
    <w:p w:rsidR="00A933D2" w:rsidRDefault="00383F2D" w:rsidP="00A933D2">
      <w:pPr>
        <w:rPr>
          <w:rtl/>
        </w:rPr>
      </w:pPr>
      <w:bookmarkStart w:id="5122" w:name="_ETM_Q1_11998450"/>
      <w:bookmarkEnd w:id="5122"/>
      <w:r>
        <w:rPr>
          <w:rFonts w:hint="cs"/>
          <w:rtl/>
        </w:rPr>
        <w:t xml:space="preserve">לא. </w:t>
      </w:r>
      <w:r w:rsidR="00A933D2">
        <w:rPr>
          <w:rFonts w:hint="cs"/>
          <w:rtl/>
        </w:rPr>
        <w:t xml:space="preserve">ההבחנה </w:t>
      </w:r>
      <w:r>
        <w:rPr>
          <w:rFonts w:hint="cs"/>
          <w:rtl/>
        </w:rPr>
        <w:t xml:space="preserve">בין אי התאמה לבין ביקורת </w:t>
      </w:r>
      <w:bookmarkStart w:id="5123" w:name="_ETM_Q1_11999607"/>
      <w:bookmarkEnd w:id="5123"/>
      <w:r>
        <w:rPr>
          <w:rFonts w:hint="cs"/>
          <w:rtl/>
        </w:rPr>
        <w:t xml:space="preserve">שיפוטית </w:t>
      </w:r>
      <w:r w:rsidR="00A933D2">
        <w:rPr>
          <w:rFonts w:hint="cs"/>
          <w:rtl/>
        </w:rPr>
        <w:t>חזקה נוגעת גם להרכב וגם לדרישת הרוב. בעיניי</w:t>
      </w:r>
      <w:r>
        <w:rPr>
          <w:rFonts w:hint="cs"/>
          <w:rtl/>
        </w:rPr>
        <w:t>,</w:t>
      </w:r>
      <w:r w:rsidR="00A933D2">
        <w:rPr>
          <w:rFonts w:hint="cs"/>
          <w:rtl/>
        </w:rPr>
        <w:t xml:space="preserve"> </w:t>
      </w:r>
      <w:bookmarkStart w:id="5124" w:name="_ETM_Q1_12005999"/>
      <w:bookmarkEnd w:id="5124"/>
      <w:r w:rsidR="00A933D2">
        <w:rPr>
          <w:rFonts w:hint="cs"/>
          <w:rtl/>
        </w:rPr>
        <w:t>זו תהיה טעות ללכת על כל מקר</w:t>
      </w:r>
      <w:r>
        <w:rPr>
          <w:rFonts w:hint="cs"/>
          <w:rtl/>
        </w:rPr>
        <w:t>ה</w:t>
      </w:r>
      <w:r w:rsidR="00A933D2">
        <w:rPr>
          <w:rFonts w:hint="cs"/>
          <w:rtl/>
        </w:rPr>
        <w:t xml:space="preserve"> של ספק של </w:t>
      </w:r>
      <w:bookmarkStart w:id="5125" w:name="_ETM_Q1_12011069"/>
      <w:bookmarkEnd w:id="5125"/>
      <w:r w:rsidR="00A933D2">
        <w:rPr>
          <w:rFonts w:hint="cs"/>
          <w:rtl/>
        </w:rPr>
        <w:t>אי התאמה בהכרח לרוב מיוחס.</w:t>
      </w:r>
    </w:p>
    <w:p w:rsidR="00A933D2" w:rsidRDefault="00A933D2" w:rsidP="00A933D2">
      <w:pPr>
        <w:rPr>
          <w:rtl/>
        </w:rPr>
      </w:pPr>
      <w:bookmarkStart w:id="5126" w:name="_ETM_Q1_12019244"/>
      <w:bookmarkStart w:id="5127" w:name="_ETM_Q1_12019289"/>
      <w:bookmarkEnd w:id="5126"/>
      <w:bookmarkEnd w:id="5127"/>
    </w:p>
    <w:p w:rsidR="00A933D2" w:rsidRDefault="00A933D2" w:rsidP="00A933D2">
      <w:pPr>
        <w:pStyle w:val="af6"/>
        <w:keepNext/>
        <w:rPr>
          <w:rtl/>
        </w:rPr>
      </w:pPr>
      <w:bookmarkStart w:id="5128" w:name="ET_yor_6157_505"/>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28"/>
    </w:p>
    <w:p w:rsidR="00A933D2" w:rsidRDefault="00A933D2" w:rsidP="00A933D2">
      <w:pPr>
        <w:pStyle w:val="KeepWithNext"/>
        <w:rPr>
          <w:rtl/>
        </w:rPr>
      </w:pPr>
    </w:p>
    <w:p w:rsidR="00A933D2" w:rsidRDefault="00A933D2" w:rsidP="00383F2D">
      <w:pPr>
        <w:rPr>
          <w:rtl/>
        </w:rPr>
      </w:pPr>
      <w:bookmarkStart w:id="5129" w:name="_ETM_Q1_12019772"/>
      <w:bookmarkEnd w:id="5129"/>
      <w:r>
        <w:rPr>
          <w:rFonts w:hint="cs"/>
          <w:rtl/>
        </w:rPr>
        <w:t>יש לי גורם מסנן, הר</w:t>
      </w:r>
      <w:r w:rsidR="00383F2D">
        <w:rPr>
          <w:rFonts w:hint="cs"/>
          <w:rtl/>
        </w:rPr>
        <w:t>כ</w:t>
      </w:r>
      <w:r>
        <w:rPr>
          <w:rFonts w:hint="cs"/>
          <w:rtl/>
        </w:rPr>
        <w:t xml:space="preserve">ב של </w:t>
      </w:r>
      <w:bookmarkStart w:id="5130" w:name="_ETM_Q1_12024685"/>
      <w:bookmarkEnd w:id="5130"/>
      <w:r>
        <w:rPr>
          <w:rFonts w:hint="cs"/>
          <w:rtl/>
        </w:rPr>
        <w:t xml:space="preserve">3. זה לא השיטה שאתה רוצה אבל זו השיטה שאתה </w:t>
      </w:r>
      <w:bookmarkStart w:id="5131" w:name="_ETM_Q1_12029782"/>
      <w:bookmarkEnd w:id="5131"/>
      <w:r w:rsidR="00383F2D">
        <w:rPr>
          <w:rFonts w:hint="cs"/>
          <w:rtl/>
        </w:rPr>
        <w:t>רואה</w:t>
      </w:r>
      <w:r>
        <w:rPr>
          <w:rFonts w:hint="cs"/>
          <w:rtl/>
        </w:rPr>
        <w:t xml:space="preserve"> בה היגיון. </w:t>
      </w:r>
      <w:r w:rsidR="00383F2D">
        <w:rPr>
          <w:rFonts w:hint="cs"/>
          <w:rtl/>
        </w:rPr>
        <w:t xml:space="preserve">תאר לי את התהליך. </w:t>
      </w:r>
      <w:r>
        <w:rPr>
          <w:rFonts w:hint="cs"/>
          <w:rtl/>
        </w:rPr>
        <w:t>בית משפט שלום של דן יחיד.</w:t>
      </w:r>
    </w:p>
    <w:p w:rsidR="00A933D2" w:rsidRDefault="00A933D2" w:rsidP="00A933D2">
      <w:pPr>
        <w:rPr>
          <w:rtl/>
        </w:rPr>
      </w:pPr>
      <w:bookmarkStart w:id="5132" w:name="_ETM_Q1_12037901"/>
      <w:bookmarkStart w:id="5133" w:name="_ETM_Q1_12037945"/>
      <w:bookmarkEnd w:id="5132"/>
      <w:bookmarkEnd w:id="5133"/>
    </w:p>
    <w:p w:rsidR="00A933D2" w:rsidRDefault="00A933D2" w:rsidP="00A933D2">
      <w:pPr>
        <w:pStyle w:val="-"/>
        <w:keepNext/>
        <w:rPr>
          <w:rtl/>
        </w:rPr>
      </w:pPr>
      <w:bookmarkStart w:id="5134" w:name="ET_speakercontinue_6156_506"/>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34"/>
    </w:p>
    <w:p w:rsidR="00A933D2" w:rsidRDefault="00A933D2" w:rsidP="00A933D2">
      <w:pPr>
        <w:pStyle w:val="KeepWithNext"/>
        <w:rPr>
          <w:rtl/>
        </w:rPr>
      </w:pPr>
    </w:p>
    <w:p w:rsidR="00A933D2" w:rsidRDefault="00383F2D" w:rsidP="00383F2D">
      <w:pPr>
        <w:rPr>
          <w:rtl/>
        </w:rPr>
      </w:pPr>
      <w:bookmarkStart w:id="5135" w:name="_ETM_Q1_12038395"/>
      <w:bookmarkEnd w:id="5135"/>
      <w:r>
        <w:rPr>
          <w:rFonts w:hint="cs"/>
          <w:rtl/>
        </w:rPr>
        <w:t xml:space="preserve">אני עונה. </w:t>
      </w:r>
      <w:r w:rsidR="00A933D2">
        <w:rPr>
          <w:rFonts w:hint="cs"/>
          <w:rtl/>
        </w:rPr>
        <w:t xml:space="preserve">אנו לא </w:t>
      </w:r>
      <w:bookmarkStart w:id="5136" w:name="_ETM_Q1_12039311"/>
      <w:bookmarkEnd w:id="5136"/>
      <w:r w:rsidR="00A933D2">
        <w:rPr>
          <w:rFonts w:hint="cs"/>
          <w:rtl/>
        </w:rPr>
        <w:t xml:space="preserve">רוצים לתת למנגנון המסנן </w:t>
      </w:r>
      <w:r>
        <w:rPr>
          <w:rFonts w:hint="cs"/>
          <w:rtl/>
        </w:rPr>
        <w:t xml:space="preserve">של </w:t>
      </w:r>
      <w:bookmarkStart w:id="5137" w:name="_ETM_Q1_12041026"/>
      <w:bookmarkEnd w:id="5137"/>
      <w:r>
        <w:rPr>
          <w:rFonts w:hint="cs"/>
          <w:rtl/>
        </w:rPr>
        <w:t xml:space="preserve">הרכב שלושה בעליון </w:t>
      </w:r>
      <w:r w:rsidR="00A933D2">
        <w:rPr>
          <w:rFonts w:hint="cs"/>
          <w:rtl/>
        </w:rPr>
        <w:t xml:space="preserve">לומר: זה הולך לאי התאמה רכה </w:t>
      </w:r>
      <w:bookmarkStart w:id="5138" w:name="_ETM_Q1_12045613"/>
      <w:bookmarkEnd w:id="5138"/>
      <w:r w:rsidR="00A933D2">
        <w:rPr>
          <w:rFonts w:hint="cs"/>
          <w:rtl/>
        </w:rPr>
        <w:t>או חזק</w:t>
      </w:r>
      <w:r>
        <w:rPr>
          <w:rFonts w:hint="cs"/>
          <w:rtl/>
        </w:rPr>
        <w:t>ה</w:t>
      </w:r>
      <w:r w:rsidR="00A933D2">
        <w:rPr>
          <w:rFonts w:hint="cs"/>
          <w:rtl/>
        </w:rPr>
        <w:t>. לכן סביר להניח שזה צריך ללכת לאותו קוורום.</w:t>
      </w:r>
    </w:p>
    <w:p w:rsidR="00A933D2" w:rsidRDefault="00A933D2" w:rsidP="00A933D2">
      <w:pPr>
        <w:rPr>
          <w:rtl/>
        </w:rPr>
      </w:pPr>
      <w:bookmarkStart w:id="5139" w:name="_ETM_Q1_12053358"/>
      <w:bookmarkStart w:id="5140" w:name="_ETM_Q1_12053403"/>
      <w:bookmarkEnd w:id="5139"/>
      <w:bookmarkEnd w:id="5140"/>
    </w:p>
    <w:p w:rsidR="00A933D2" w:rsidRDefault="00A933D2" w:rsidP="00A933D2">
      <w:pPr>
        <w:pStyle w:val="af6"/>
        <w:keepNext/>
        <w:rPr>
          <w:rtl/>
        </w:rPr>
      </w:pPr>
      <w:bookmarkStart w:id="5141" w:name="ET_yor_6157_507"/>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41"/>
    </w:p>
    <w:p w:rsidR="00A933D2" w:rsidRDefault="00A933D2" w:rsidP="00A933D2">
      <w:pPr>
        <w:pStyle w:val="KeepWithNext"/>
        <w:rPr>
          <w:rtl/>
        </w:rPr>
      </w:pPr>
    </w:p>
    <w:p w:rsidR="00A933D2" w:rsidRDefault="00A933D2" w:rsidP="00A933D2">
      <w:pPr>
        <w:rPr>
          <w:rtl/>
        </w:rPr>
      </w:pPr>
      <w:bookmarkStart w:id="5142" w:name="_ETM_Q1_12053929"/>
      <w:bookmarkEnd w:id="5142"/>
      <w:r>
        <w:rPr>
          <w:rFonts w:hint="cs"/>
          <w:rtl/>
        </w:rPr>
        <w:t xml:space="preserve">ההרכב </w:t>
      </w:r>
      <w:bookmarkStart w:id="5143" w:name="_ETM_Q1_12055412"/>
      <w:bookmarkEnd w:id="5143"/>
      <w:r>
        <w:rPr>
          <w:rFonts w:hint="cs"/>
          <w:rtl/>
        </w:rPr>
        <w:t>המיוחד.</w:t>
      </w:r>
    </w:p>
    <w:p w:rsidR="00A933D2" w:rsidRDefault="00A933D2" w:rsidP="00A933D2">
      <w:pPr>
        <w:rPr>
          <w:rtl/>
        </w:rPr>
      </w:pPr>
      <w:bookmarkStart w:id="5144" w:name="_ETM_Q1_12056376"/>
      <w:bookmarkStart w:id="5145" w:name="_ETM_Q1_12056416"/>
      <w:bookmarkEnd w:id="5144"/>
      <w:bookmarkEnd w:id="5145"/>
    </w:p>
    <w:p w:rsidR="00A933D2" w:rsidRDefault="00A933D2" w:rsidP="00A933D2">
      <w:pPr>
        <w:pStyle w:val="-"/>
        <w:keepNext/>
        <w:rPr>
          <w:rtl/>
        </w:rPr>
      </w:pPr>
      <w:bookmarkStart w:id="5146" w:name="ET_speakercontinue_6156_508"/>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46"/>
    </w:p>
    <w:p w:rsidR="00A933D2" w:rsidRDefault="00A933D2" w:rsidP="00A933D2">
      <w:pPr>
        <w:pStyle w:val="KeepWithNext"/>
        <w:rPr>
          <w:rtl/>
        </w:rPr>
      </w:pPr>
    </w:p>
    <w:p w:rsidR="00A933D2" w:rsidRDefault="00383F2D" w:rsidP="00383F2D">
      <w:pPr>
        <w:rPr>
          <w:rtl/>
        </w:rPr>
      </w:pPr>
      <w:bookmarkStart w:id="5147" w:name="_ETM_Q1_12056857"/>
      <w:bookmarkEnd w:id="5147"/>
      <w:r>
        <w:rPr>
          <w:rFonts w:hint="cs"/>
          <w:rtl/>
        </w:rPr>
        <w:t xml:space="preserve">כנראה </w:t>
      </w:r>
      <w:r w:rsidR="00A933D2">
        <w:rPr>
          <w:rFonts w:hint="cs"/>
          <w:rtl/>
        </w:rPr>
        <w:t xml:space="preserve">כי אין פתרון </w:t>
      </w:r>
      <w:r>
        <w:rPr>
          <w:rFonts w:hint="cs"/>
          <w:rtl/>
        </w:rPr>
        <w:t>טוב לעניין</w:t>
      </w:r>
      <w:r w:rsidR="00A933D2">
        <w:rPr>
          <w:rFonts w:hint="cs"/>
          <w:rtl/>
        </w:rPr>
        <w:t>, אבל סוגית הרוב הי</w:t>
      </w:r>
      <w:r>
        <w:rPr>
          <w:rFonts w:hint="cs"/>
          <w:rtl/>
        </w:rPr>
        <w:t>א</w:t>
      </w:r>
      <w:r w:rsidR="00A933D2">
        <w:rPr>
          <w:rFonts w:hint="cs"/>
          <w:rtl/>
        </w:rPr>
        <w:t xml:space="preserve"> סוגיה</w:t>
      </w:r>
      <w:r>
        <w:rPr>
          <w:rFonts w:hint="cs"/>
          <w:rtl/>
        </w:rPr>
        <w:t xml:space="preserve"> מכרעת בעיניי</w:t>
      </w:r>
      <w:r w:rsidR="00A933D2">
        <w:rPr>
          <w:rFonts w:hint="cs"/>
          <w:rtl/>
        </w:rPr>
        <w:t xml:space="preserve">. </w:t>
      </w:r>
      <w:r>
        <w:rPr>
          <w:rFonts w:hint="cs"/>
          <w:rtl/>
        </w:rPr>
        <w:t xml:space="preserve">יש </w:t>
      </w:r>
      <w:bookmarkStart w:id="5148" w:name="_ETM_Q1_12065550"/>
      <w:bookmarkEnd w:id="5148"/>
      <w:r>
        <w:rPr>
          <w:rFonts w:hint="cs"/>
          <w:rtl/>
        </w:rPr>
        <w:t xml:space="preserve">רוב מסוים שמכונן </w:t>
      </w:r>
      <w:r w:rsidR="00A933D2">
        <w:rPr>
          <w:rFonts w:hint="cs"/>
          <w:rtl/>
        </w:rPr>
        <w:t xml:space="preserve">ביקורת </w:t>
      </w:r>
      <w:bookmarkStart w:id="5149" w:name="_ETM_Q1_12065293"/>
      <w:bookmarkEnd w:id="5149"/>
      <w:r w:rsidR="00A933D2">
        <w:rPr>
          <w:rFonts w:hint="cs"/>
          <w:rtl/>
        </w:rPr>
        <w:t>שיפוטית חזקה ומתחת לזה כל רוב מכונן- - -</w:t>
      </w:r>
    </w:p>
    <w:p w:rsidR="00A933D2" w:rsidRDefault="00A933D2" w:rsidP="00A933D2">
      <w:pPr>
        <w:rPr>
          <w:rtl/>
        </w:rPr>
      </w:pPr>
      <w:bookmarkStart w:id="5150" w:name="_ETM_Q1_12070319"/>
      <w:bookmarkStart w:id="5151" w:name="_ETM_Q1_12070371"/>
      <w:bookmarkEnd w:id="5150"/>
      <w:bookmarkEnd w:id="5151"/>
    </w:p>
    <w:p w:rsidR="00A933D2" w:rsidRDefault="00A933D2" w:rsidP="00A933D2">
      <w:pPr>
        <w:pStyle w:val="af6"/>
        <w:keepNext/>
        <w:rPr>
          <w:rtl/>
        </w:rPr>
      </w:pPr>
      <w:bookmarkStart w:id="5152" w:name="ET_yor_6157_509"/>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52"/>
    </w:p>
    <w:p w:rsidR="00A933D2" w:rsidRDefault="00A933D2" w:rsidP="00A933D2">
      <w:pPr>
        <w:pStyle w:val="KeepWithNext"/>
        <w:rPr>
          <w:rtl/>
        </w:rPr>
      </w:pPr>
    </w:p>
    <w:p w:rsidR="00A933D2" w:rsidRDefault="00A933D2" w:rsidP="00A933D2">
      <w:pPr>
        <w:rPr>
          <w:rtl/>
        </w:rPr>
      </w:pPr>
      <w:bookmarkStart w:id="5153" w:name="_ETM_Q1_12070911"/>
      <w:bookmarkEnd w:id="5153"/>
      <w:r>
        <w:rPr>
          <w:rFonts w:hint="cs"/>
          <w:rtl/>
        </w:rPr>
        <w:t xml:space="preserve">כלומר אתה </w:t>
      </w:r>
      <w:bookmarkStart w:id="5154" w:name="_ETM_Q1_12072005"/>
      <w:bookmarkEnd w:id="5154"/>
      <w:r>
        <w:rPr>
          <w:rFonts w:hint="cs"/>
          <w:rtl/>
        </w:rPr>
        <w:t xml:space="preserve">אומר </w:t>
      </w:r>
      <w:r>
        <w:rPr>
          <w:rtl/>
        </w:rPr>
        <w:t>–</w:t>
      </w:r>
      <w:r>
        <w:rPr>
          <w:rFonts w:hint="cs"/>
          <w:rtl/>
        </w:rPr>
        <w:t xml:space="preserve"> אם </w:t>
      </w:r>
      <w:r w:rsidR="00383F2D">
        <w:rPr>
          <w:rFonts w:hint="cs"/>
          <w:rtl/>
        </w:rPr>
        <w:t xml:space="preserve">כן </w:t>
      </w:r>
      <w:r>
        <w:rPr>
          <w:rFonts w:hint="cs"/>
          <w:rtl/>
        </w:rPr>
        <w:t>שמים בצד את שאלת ה-15</w:t>
      </w:r>
      <w:r w:rsidR="00383F2D">
        <w:rPr>
          <w:rFonts w:hint="cs"/>
          <w:rtl/>
        </w:rPr>
        <w:t xml:space="preserve">, שהסיבה ששמנו 15 </w:t>
      </w:r>
      <w:r w:rsidR="00383F2D">
        <w:rPr>
          <w:rtl/>
        </w:rPr>
        <w:t>–</w:t>
      </w:r>
      <w:r w:rsidR="00383F2D">
        <w:rPr>
          <w:rFonts w:hint="cs"/>
          <w:rtl/>
        </w:rPr>
        <w:t xml:space="preserve"> אמרתי </w:t>
      </w:r>
      <w:bookmarkStart w:id="5155" w:name="_ETM_Q1_12074833"/>
      <w:bookmarkEnd w:id="5155"/>
      <w:r w:rsidR="00383F2D">
        <w:rPr>
          <w:rFonts w:hint="cs"/>
          <w:rtl/>
        </w:rPr>
        <w:t xml:space="preserve">למה </w:t>
      </w:r>
      <w:r w:rsidR="00383F2D">
        <w:rPr>
          <w:rtl/>
        </w:rPr>
        <w:t>–</w:t>
      </w:r>
      <w:r w:rsidR="00383F2D">
        <w:rPr>
          <w:rFonts w:hint="cs"/>
          <w:rtl/>
        </w:rPr>
        <w:t xml:space="preserve"> כדי לא לעשות מניפוצליה</w:t>
      </w:r>
      <w:r>
        <w:rPr>
          <w:rFonts w:hint="cs"/>
          <w:rtl/>
        </w:rPr>
        <w:t>- - -</w:t>
      </w:r>
    </w:p>
    <w:p w:rsidR="00A933D2" w:rsidRDefault="00A933D2" w:rsidP="00A933D2">
      <w:pPr>
        <w:rPr>
          <w:rtl/>
        </w:rPr>
      </w:pPr>
      <w:bookmarkStart w:id="5156" w:name="_ETM_Q1_12078093"/>
      <w:bookmarkStart w:id="5157" w:name="_ETM_Q1_12078148"/>
      <w:bookmarkEnd w:id="5156"/>
      <w:bookmarkEnd w:id="5157"/>
    </w:p>
    <w:p w:rsidR="00A933D2" w:rsidRDefault="00A933D2" w:rsidP="00A933D2">
      <w:pPr>
        <w:pStyle w:val="-"/>
        <w:keepNext/>
        <w:rPr>
          <w:rtl/>
        </w:rPr>
      </w:pPr>
      <w:bookmarkStart w:id="5158" w:name="ET_speakercontinue_6156_510"/>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58"/>
    </w:p>
    <w:p w:rsidR="00A933D2" w:rsidRDefault="00A933D2" w:rsidP="00A933D2">
      <w:pPr>
        <w:pStyle w:val="KeepWithNext"/>
        <w:rPr>
          <w:rtl/>
        </w:rPr>
      </w:pPr>
    </w:p>
    <w:p w:rsidR="00A933D2" w:rsidRDefault="00A933D2" w:rsidP="00A933D2">
      <w:pPr>
        <w:rPr>
          <w:rtl/>
        </w:rPr>
      </w:pPr>
      <w:bookmarkStart w:id="5159" w:name="_ETM_Q1_12078722"/>
      <w:bookmarkEnd w:id="5159"/>
      <w:r>
        <w:rPr>
          <w:rFonts w:hint="cs"/>
          <w:rtl/>
        </w:rPr>
        <w:t xml:space="preserve">שאני </w:t>
      </w:r>
      <w:bookmarkStart w:id="5160" w:name="_ETM_Q1_12079454"/>
      <w:bookmarkEnd w:id="5160"/>
      <w:r>
        <w:rPr>
          <w:rFonts w:hint="cs"/>
          <w:rtl/>
        </w:rPr>
        <w:t>חושב שאת הבעיה הזו צריכים לפתור</w:t>
      </w:r>
      <w:r w:rsidR="00383F2D">
        <w:rPr>
          <w:rFonts w:hint="cs"/>
          <w:rtl/>
        </w:rPr>
        <w:t xml:space="preserve"> בדרכים אחרות</w:t>
      </w:r>
      <w:r>
        <w:rPr>
          <w:rFonts w:hint="cs"/>
          <w:rtl/>
        </w:rPr>
        <w:t>, לא דיונית.</w:t>
      </w:r>
    </w:p>
    <w:p w:rsidR="00A933D2" w:rsidRDefault="00A933D2" w:rsidP="00A933D2">
      <w:pPr>
        <w:rPr>
          <w:rtl/>
        </w:rPr>
      </w:pPr>
      <w:bookmarkStart w:id="5161" w:name="_ETM_Q1_12087123"/>
      <w:bookmarkStart w:id="5162" w:name="_ETM_Q1_12087163"/>
      <w:bookmarkEnd w:id="5161"/>
      <w:bookmarkEnd w:id="5162"/>
    </w:p>
    <w:p w:rsidR="00A933D2" w:rsidRDefault="00A933D2" w:rsidP="00A933D2">
      <w:pPr>
        <w:pStyle w:val="af6"/>
        <w:keepNext/>
        <w:rPr>
          <w:rtl/>
        </w:rPr>
      </w:pPr>
      <w:bookmarkStart w:id="5163" w:name="ET_yor_6157_511"/>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63"/>
    </w:p>
    <w:p w:rsidR="00A933D2" w:rsidRDefault="00A933D2" w:rsidP="00A933D2">
      <w:pPr>
        <w:pStyle w:val="KeepWithNext"/>
        <w:rPr>
          <w:rtl/>
        </w:rPr>
      </w:pPr>
    </w:p>
    <w:p w:rsidR="00A933D2" w:rsidRDefault="00A933D2" w:rsidP="00383F2D">
      <w:pPr>
        <w:rPr>
          <w:rtl/>
        </w:rPr>
      </w:pPr>
      <w:bookmarkStart w:id="5164" w:name="_ETM_Q1_12087722"/>
      <w:bookmarkEnd w:id="5164"/>
      <w:r>
        <w:rPr>
          <w:rFonts w:hint="cs"/>
          <w:rtl/>
        </w:rPr>
        <w:t xml:space="preserve">שמנו את זה </w:t>
      </w:r>
      <w:bookmarkStart w:id="5165" w:name="_ETM_Q1_12089733"/>
      <w:bookmarkEnd w:id="5165"/>
      <w:r>
        <w:rPr>
          <w:rFonts w:hint="cs"/>
          <w:rtl/>
        </w:rPr>
        <w:t xml:space="preserve">שנייה בצד. נניח שאנחנו עובדים ב-15 שופטים. </w:t>
      </w:r>
      <w:r w:rsidR="00383F2D">
        <w:rPr>
          <w:rFonts w:hint="cs"/>
          <w:rtl/>
        </w:rPr>
        <w:t xml:space="preserve">ואז יש </w:t>
      </w:r>
      <w:bookmarkStart w:id="5166" w:name="_ETM_Q1_12093959"/>
      <w:bookmarkEnd w:id="5166"/>
      <w:r w:rsidR="00383F2D">
        <w:rPr>
          <w:rFonts w:hint="cs"/>
          <w:rtl/>
        </w:rPr>
        <w:t xml:space="preserve">דיון </w:t>
      </w:r>
      <w:r>
        <w:rPr>
          <w:rFonts w:hint="cs"/>
          <w:rtl/>
        </w:rPr>
        <w:t xml:space="preserve">בבית משפט שלום. </w:t>
      </w:r>
      <w:bookmarkStart w:id="5167" w:name="_ETM_Q1_12098199"/>
      <w:bookmarkEnd w:id="5167"/>
      <w:r>
        <w:rPr>
          <w:rFonts w:hint="cs"/>
          <w:rtl/>
        </w:rPr>
        <w:t xml:space="preserve">ממה זה אמור להתחיל </w:t>
      </w:r>
      <w:r>
        <w:rPr>
          <w:rtl/>
        </w:rPr>
        <w:t>–</w:t>
      </w:r>
      <w:r>
        <w:rPr>
          <w:rFonts w:hint="cs"/>
          <w:rtl/>
        </w:rPr>
        <w:t xml:space="preserve"> בא שופט שלום ואומר: </w:t>
      </w:r>
      <w:r w:rsidR="00383F2D">
        <w:rPr>
          <w:rFonts w:hint="cs"/>
          <w:rtl/>
        </w:rPr>
        <w:t xml:space="preserve">לדעתי </w:t>
      </w:r>
      <w:r>
        <w:rPr>
          <w:rFonts w:hint="cs"/>
          <w:rtl/>
        </w:rPr>
        <w:t xml:space="preserve">יש </w:t>
      </w:r>
      <w:bookmarkStart w:id="5168" w:name="_ETM_Q1_12104899"/>
      <w:bookmarkEnd w:id="5168"/>
      <w:r>
        <w:rPr>
          <w:rFonts w:hint="cs"/>
          <w:rtl/>
        </w:rPr>
        <w:t xml:space="preserve">פה בעיה. הוא לא חושב שצריך פה אי התאמה </w:t>
      </w:r>
      <w:r>
        <w:rPr>
          <w:rtl/>
        </w:rPr>
        <w:t>–</w:t>
      </w:r>
      <w:r>
        <w:rPr>
          <w:rFonts w:hint="cs"/>
          <w:rtl/>
        </w:rPr>
        <w:t xml:space="preserve"> </w:t>
      </w:r>
      <w:bookmarkStart w:id="5169" w:name="_ETM_Q1_12109687"/>
      <w:bookmarkEnd w:id="5169"/>
      <w:r>
        <w:rPr>
          <w:rFonts w:hint="cs"/>
          <w:rtl/>
        </w:rPr>
        <w:t xml:space="preserve">אחרת היה </w:t>
      </w:r>
      <w:r w:rsidR="00383F2D">
        <w:rPr>
          <w:rFonts w:hint="cs"/>
          <w:rtl/>
        </w:rPr>
        <w:t xml:space="preserve">יכול </w:t>
      </w:r>
      <w:r>
        <w:rPr>
          <w:rFonts w:hint="cs"/>
          <w:rtl/>
        </w:rPr>
        <w:t>להמשיך א</w:t>
      </w:r>
      <w:r w:rsidR="00383F2D">
        <w:rPr>
          <w:rFonts w:hint="cs"/>
          <w:rtl/>
        </w:rPr>
        <w:t>ת</w:t>
      </w:r>
      <w:r>
        <w:rPr>
          <w:rFonts w:hint="cs"/>
          <w:rtl/>
        </w:rPr>
        <w:t xml:space="preserve"> התיק. </w:t>
      </w:r>
      <w:r w:rsidR="00383F2D">
        <w:rPr>
          <w:rFonts w:hint="cs"/>
          <w:rtl/>
        </w:rPr>
        <w:t xml:space="preserve">זה </w:t>
      </w:r>
      <w:r>
        <w:rPr>
          <w:rFonts w:hint="cs"/>
          <w:rtl/>
        </w:rPr>
        <w:t>לא היה מעכב</w:t>
      </w:r>
      <w:r w:rsidR="00383F2D">
        <w:rPr>
          <w:rFonts w:hint="cs"/>
          <w:rtl/>
        </w:rPr>
        <w:t xml:space="preserve"> לו את התיק</w:t>
      </w:r>
      <w:r>
        <w:rPr>
          <w:rFonts w:hint="cs"/>
          <w:rtl/>
        </w:rPr>
        <w:t xml:space="preserve">. </w:t>
      </w:r>
      <w:bookmarkStart w:id="5170" w:name="_ETM_Q1_12116855"/>
      <w:bookmarkEnd w:id="5170"/>
      <w:r w:rsidR="00383F2D">
        <w:rPr>
          <w:rFonts w:hint="cs"/>
          <w:rtl/>
        </w:rPr>
        <w:t xml:space="preserve">הוא חושב שצריך ללכת לחזקה כי לו חשב שצריך ללכת לאי התאמה לא </w:t>
      </w:r>
      <w:bookmarkStart w:id="5171" w:name="_ETM_Q1_12116060"/>
      <w:bookmarkEnd w:id="5171"/>
      <w:r w:rsidR="00383F2D">
        <w:rPr>
          <w:rFonts w:hint="cs"/>
          <w:rtl/>
        </w:rPr>
        <w:t xml:space="preserve">צריך להעביר את זה כלפי מעלה </w:t>
      </w:r>
      <w:r>
        <w:rPr>
          <w:rFonts w:hint="cs"/>
          <w:rtl/>
        </w:rPr>
        <w:t>לכאורה.</w:t>
      </w:r>
    </w:p>
    <w:p w:rsidR="00A933D2" w:rsidRDefault="00A933D2" w:rsidP="00A933D2">
      <w:pPr>
        <w:rPr>
          <w:rtl/>
        </w:rPr>
      </w:pPr>
      <w:bookmarkStart w:id="5172" w:name="_ETM_Q1_12117973"/>
      <w:bookmarkStart w:id="5173" w:name="_ETM_Q1_12118019"/>
      <w:bookmarkEnd w:id="5172"/>
      <w:bookmarkEnd w:id="5173"/>
    </w:p>
    <w:p w:rsidR="00A933D2" w:rsidRDefault="00A933D2" w:rsidP="00A933D2">
      <w:pPr>
        <w:pStyle w:val="-"/>
        <w:keepNext/>
        <w:rPr>
          <w:rtl/>
        </w:rPr>
      </w:pPr>
      <w:bookmarkStart w:id="5174" w:name="ET_speakercontinue_6156_512"/>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74"/>
    </w:p>
    <w:p w:rsidR="00A933D2" w:rsidRDefault="00A933D2" w:rsidP="00A933D2">
      <w:pPr>
        <w:pStyle w:val="KeepWithNext"/>
        <w:rPr>
          <w:rtl/>
        </w:rPr>
      </w:pPr>
    </w:p>
    <w:p w:rsidR="00A933D2" w:rsidRDefault="00A933D2" w:rsidP="00383F2D">
      <w:pPr>
        <w:rPr>
          <w:rtl/>
        </w:rPr>
      </w:pPr>
      <w:bookmarkStart w:id="5175" w:name="_ETM_Q1_12118518"/>
      <w:bookmarkEnd w:id="5175"/>
      <w:r>
        <w:rPr>
          <w:rFonts w:hint="cs"/>
          <w:rtl/>
        </w:rPr>
        <w:t>ל</w:t>
      </w:r>
      <w:r w:rsidR="00383F2D">
        <w:rPr>
          <w:rFonts w:hint="cs"/>
          <w:rtl/>
        </w:rPr>
        <w:t>א. המקרה היחיד שבו שופט שלום צרי</w:t>
      </w:r>
      <w:r>
        <w:rPr>
          <w:rFonts w:hint="cs"/>
          <w:rtl/>
        </w:rPr>
        <w:t>ך</w:t>
      </w:r>
      <w:r w:rsidR="00383F2D">
        <w:rPr>
          <w:rFonts w:hint="cs"/>
          <w:rtl/>
        </w:rPr>
        <w:t xml:space="preserve"> </w:t>
      </w:r>
      <w:r>
        <w:rPr>
          <w:rFonts w:hint="cs"/>
          <w:rtl/>
        </w:rPr>
        <w:t>לא להעלות א</w:t>
      </w:r>
      <w:r w:rsidR="00383F2D">
        <w:rPr>
          <w:rFonts w:hint="cs"/>
          <w:rtl/>
        </w:rPr>
        <w:t>ת</w:t>
      </w:r>
      <w:r>
        <w:rPr>
          <w:rFonts w:hint="cs"/>
          <w:rtl/>
        </w:rPr>
        <w:t xml:space="preserve"> </w:t>
      </w:r>
      <w:bookmarkStart w:id="5176" w:name="_ETM_Q1_12124558"/>
      <w:bookmarkEnd w:id="5176"/>
      <w:r>
        <w:rPr>
          <w:rFonts w:hint="cs"/>
          <w:rtl/>
        </w:rPr>
        <w:t xml:space="preserve">זה מעלה </w:t>
      </w:r>
      <w:r w:rsidR="00383F2D">
        <w:rPr>
          <w:rFonts w:hint="cs"/>
          <w:rtl/>
        </w:rPr>
        <w:t xml:space="preserve">זה אם הוא </w:t>
      </w:r>
      <w:bookmarkStart w:id="5177" w:name="_ETM_Q1_12122187"/>
      <w:bookmarkEnd w:id="5177"/>
      <w:r w:rsidR="00383F2D">
        <w:rPr>
          <w:rFonts w:hint="cs"/>
          <w:rtl/>
        </w:rPr>
        <w:t>חושב שהוא יכול לאחוז בפרשנות מקיימת. בעיניי בכ</w:t>
      </w:r>
      <w:r>
        <w:rPr>
          <w:rFonts w:hint="cs"/>
          <w:rtl/>
        </w:rPr>
        <w:t xml:space="preserve">ל רגע, אם הולכים </w:t>
      </w:r>
      <w:bookmarkStart w:id="5178" w:name="_ETM_Q1_12132340"/>
      <w:bookmarkEnd w:id="5178"/>
      <w:r w:rsidR="00383F2D">
        <w:rPr>
          <w:rFonts w:hint="cs"/>
          <w:rtl/>
        </w:rPr>
        <w:t>על הדוקטרינה</w:t>
      </w:r>
      <w:r>
        <w:rPr>
          <w:rFonts w:hint="cs"/>
          <w:rtl/>
        </w:rPr>
        <w:t xml:space="preserve"> של ריכוזיות </w:t>
      </w:r>
      <w:r w:rsidR="00383F2D">
        <w:rPr>
          <w:rFonts w:hint="cs"/>
          <w:rtl/>
        </w:rPr>
        <w:t xml:space="preserve">הביקורת </w:t>
      </w:r>
      <w:r>
        <w:rPr>
          <w:rFonts w:hint="cs"/>
          <w:rtl/>
        </w:rPr>
        <w:t xml:space="preserve">השיפוטית בידי גוף </w:t>
      </w:r>
      <w:r w:rsidR="00383F2D">
        <w:rPr>
          <w:rFonts w:hint="cs"/>
          <w:rtl/>
        </w:rPr>
        <w:t>הגיוני לומר שלא שופ</w:t>
      </w:r>
      <w:bookmarkStart w:id="5179" w:name="_ETM_Q1_12138081"/>
      <w:bookmarkEnd w:id="5179"/>
      <w:r w:rsidR="00383F2D">
        <w:rPr>
          <w:rFonts w:hint="cs"/>
          <w:rtl/>
        </w:rPr>
        <w:t xml:space="preserve">ט שלום צריך לשאול עצמו </w:t>
      </w:r>
      <w:r>
        <w:rPr>
          <w:rFonts w:hint="cs"/>
          <w:rtl/>
        </w:rPr>
        <w:t xml:space="preserve">רכה או </w:t>
      </w:r>
      <w:bookmarkStart w:id="5180" w:name="_ETM_Q1_12142573"/>
      <w:bookmarkEnd w:id="5180"/>
      <w:r>
        <w:rPr>
          <w:rFonts w:hint="cs"/>
          <w:rtl/>
        </w:rPr>
        <w:t>חזק</w:t>
      </w:r>
      <w:r w:rsidR="00383F2D">
        <w:rPr>
          <w:rFonts w:hint="cs"/>
          <w:rtl/>
        </w:rPr>
        <w:t>ה. שופט שלום אומר: אני חושב שהח</w:t>
      </w:r>
      <w:r>
        <w:rPr>
          <w:rFonts w:hint="cs"/>
          <w:rtl/>
        </w:rPr>
        <w:t>וק הזה סותר חזיתית</w:t>
      </w:r>
      <w:bookmarkStart w:id="5181" w:name="_ETM_Q1_12150277"/>
      <w:bookmarkEnd w:id="5181"/>
      <w:r w:rsidR="00383F2D">
        <w:rPr>
          <w:rFonts w:hint="cs"/>
          <w:rtl/>
        </w:rPr>
        <w:t xml:space="preserve"> הוראה משוריינת</w:t>
      </w:r>
      <w:r>
        <w:rPr>
          <w:rFonts w:hint="cs"/>
          <w:rtl/>
        </w:rPr>
        <w:t>.</w:t>
      </w:r>
    </w:p>
    <w:p w:rsidR="00A933D2" w:rsidRDefault="00A933D2" w:rsidP="00A933D2">
      <w:pPr>
        <w:rPr>
          <w:rtl/>
        </w:rPr>
      </w:pPr>
      <w:bookmarkStart w:id="5182" w:name="_ETM_Q1_12151339"/>
      <w:bookmarkStart w:id="5183" w:name="_ETM_Q1_12151424"/>
      <w:bookmarkEnd w:id="5182"/>
      <w:bookmarkEnd w:id="5183"/>
    </w:p>
    <w:p w:rsidR="00A933D2" w:rsidRDefault="00A933D2" w:rsidP="00A933D2">
      <w:pPr>
        <w:pStyle w:val="af6"/>
        <w:keepNext/>
        <w:rPr>
          <w:rtl/>
        </w:rPr>
      </w:pPr>
      <w:bookmarkStart w:id="5184" w:name="ET_yor_6157_513"/>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84"/>
    </w:p>
    <w:p w:rsidR="00A933D2" w:rsidRDefault="00A933D2" w:rsidP="00A933D2">
      <w:pPr>
        <w:pStyle w:val="KeepWithNext"/>
        <w:rPr>
          <w:rtl/>
        </w:rPr>
      </w:pPr>
    </w:p>
    <w:p w:rsidR="00A933D2" w:rsidRDefault="00383F2D" w:rsidP="00A933D2">
      <w:pPr>
        <w:rPr>
          <w:rtl/>
        </w:rPr>
      </w:pPr>
      <w:bookmarkStart w:id="5185" w:name="_ETM_Q1_12151899"/>
      <w:bookmarkEnd w:id="5185"/>
      <w:r>
        <w:rPr>
          <w:rFonts w:hint="cs"/>
          <w:rtl/>
        </w:rPr>
        <w:t>או מתעורר בי ספק של ממש בדבר תוקפו של חוק שזה הניסו</w:t>
      </w:r>
      <w:r w:rsidR="00A933D2">
        <w:rPr>
          <w:rFonts w:hint="cs"/>
          <w:rtl/>
        </w:rPr>
        <w:t>ח של חוק יסוד: החקיקה.</w:t>
      </w:r>
    </w:p>
    <w:p w:rsidR="00A933D2" w:rsidRDefault="00A933D2" w:rsidP="00A933D2">
      <w:pPr>
        <w:rPr>
          <w:rtl/>
        </w:rPr>
      </w:pPr>
      <w:bookmarkStart w:id="5186" w:name="_ETM_Q1_12156693"/>
      <w:bookmarkStart w:id="5187" w:name="_ETM_Q1_12156733"/>
      <w:bookmarkEnd w:id="5186"/>
      <w:bookmarkEnd w:id="5187"/>
    </w:p>
    <w:p w:rsidR="00A933D2" w:rsidRDefault="00A933D2" w:rsidP="00A933D2">
      <w:pPr>
        <w:pStyle w:val="-"/>
        <w:keepNext/>
        <w:rPr>
          <w:rtl/>
        </w:rPr>
      </w:pPr>
      <w:bookmarkStart w:id="5188" w:name="ET_speakercontinue_6156_514"/>
      <w:r w:rsidRPr="00A933D2">
        <w:rPr>
          <w:rStyle w:val="TagStyle"/>
          <w:rtl/>
        </w:rPr>
        <w:t xml:space="preserve"> &lt;&lt; דובר_המשך &gt;&gt; </w:t>
      </w:r>
      <w:r>
        <w:rPr>
          <w:rtl/>
        </w:rPr>
        <w:t>גלעד קריב (העבודה):</w:t>
      </w:r>
      <w:r w:rsidRPr="00A933D2">
        <w:rPr>
          <w:rStyle w:val="TagStyle"/>
          <w:rtl/>
        </w:rPr>
        <w:t xml:space="preserve"> &lt;&lt; דובר_המשך &gt;&gt;</w:t>
      </w:r>
      <w:r>
        <w:rPr>
          <w:rtl/>
        </w:rPr>
        <w:t xml:space="preserve">   </w:t>
      </w:r>
      <w:bookmarkEnd w:id="5188"/>
    </w:p>
    <w:p w:rsidR="00A933D2" w:rsidRDefault="00A933D2" w:rsidP="00A933D2">
      <w:pPr>
        <w:pStyle w:val="KeepWithNext"/>
        <w:rPr>
          <w:rtl/>
        </w:rPr>
      </w:pPr>
    </w:p>
    <w:p w:rsidR="00A933D2" w:rsidRDefault="00A933D2" w:rsidP="00A933D2">
      <w:pPr>
        <w:rPr>
          <w:rtl/>
        </w:rPr>
      </w:pPr>
      <w:bookmarkStart w:id="5189" w:name="_ETM_Q1_12157338"/>
      <w:bookmarkEnd w:id="5189"/>
      <w:r>
        <w:rPr>
          <w:rFonts w:hint="cs"/>
          <w:rtl/>
        </w:rPr>
        <w:t xml:space="preserve">איני יודע לפתור את בעיה </w:t>
      </w:r>
      <w:bookmarkStart w:id="5190" w:name="_ETM_Q1_12162390"/>
      <w:bookmarkEnd w:id="5190"/>
      <w:r>
        <w:rPr>
          <w:rFonts w:hint="cs"/>
          <w:rtl/>
        </w:rPr>
        <w:t>הזו במקרה הספציפי הזה בלי פרשנות מקיימת.</w:t>
      </w:r>
    </w:p>
    <w:p w:rsidR="00A933D2" w:rsidRDefault="00A933D2" w:rsidP="00A933D2">
      <w:pPr>
        <w:rPr>
          <w:rtl/>
        </w:rPr>
      </w:pPr>
      <w:bookmarkStart w:id="5191" w:name="_ETM_Q1_12169629"/>
      <w:bookmarkStart w:id="5192" w:name="_ETM_Q1_12169670"/>
      <w:bookmarkEnd w:id="5191"/>
      <w:bookmarkEnd w:id="5192"/>
    </w:p>
    <w:p w:rsidR="00A933D2" w:rsidRDefault="00A933D2" w:rsidP="00A933D2">
      <w:pPr>
        <w:pStyle w:val="af6"/>
        <w:keepNext/>
        <w:rPr>
          <w:rtl/>
        </w:rPr>
      </w:pPr>
      <w:bookmarkStart w:id="5193" w:name="ET_yor_6157_515"/>
      <w:r w:rsidRPr="00A933D2">
        <w:rPr>
          <w:rStyle w:val="TagStyle"/>
          <w:rtl/>
        </w:rPr>
        <w:t xml:space="preserve"> &lt;&lt; יור &gt;&gt; </w:t>
      </w:r>
      <w:r>
        <w:rPr>
          <w:rtl/>
        </w:rPr>
        <w:t>היו"ר שמחה רוטמן:</w:t>
      </w:r>
      <w:r w:rsidRPr="00A933D2">
        <w:rPr>
          <w:rStyle w:val="TagStyle"/>
          <w:rtl/>
        </w:rPr>
        <w:t xml:space="preserve"> &lt;&lt; יור &gt;&gt;</w:t>
      </w:r>
      <w:r>
        <w:rPr>
          <w:rtl/>
        </w:rPr>
        <w:t xml:space="preserve">   </w:t>
      </w:r>
      <w:bookmarkEnd w:id="5193"/>
    </w:p>
    <w:p w:rsidR="00A933D2" w:rsidRDefault="00A933D2" w:rsidP="00A933D2">
      <w:pPr>
        <w:pStyle w:val="KeepWithNext"/>
        <w:rPr>
          <w:rtl/>
        </w:rPr>
      </w:pPr>
    </w:p>
    <w:p w:rsidR="00A933D2" w:rsidRDefault="00A933D2" w:rsidP="00383F2D">
      <w:pPr>
        <w:rPr>
          <w:rtl/>
        </w:rPr>
      </w:pPr>
      <w:bookmarkStart w:id="5194" w:name="_ETM_Q1_12170155"/>
      <w:bookmarkEnd w:id="5194"/>
      <w:r>
        <w:rPr>
          <w:rFonts w:hint="cs"/>
          <w:rtl/>
        </w:rPr>
        <w:t xml:space="preserve">פרשנות מקיימת קצת קשה </w:t>
      </w:r>
      <w:bookmarkStart w:id="5195" w:name="_ETM_Q1_12173429"/>
      <w:bookmarkEnd w:id="5195"/>
      <w:r>
        <w:rPr>
          <w:rFonts w:hint="cs"/>
          <w:rtl/>
        </w:rPr>
        <w:t>במקרה הזה. החוק הז</w:t>
      </w:r>
      <w:r w:rsidR="00383F2D">
        <w:rPr>
          <w:rFonts w:hint="cs"/>
          <w:rtl/>
        </w:rPr>
        <w:t>ה</w:t>
      </w:r>
      <w:r>
        <w:rPr>
          <w:rFonts w:hint="cs"/>
          <w:rtl/>
        </w:rPr>
        <w:t xml:space="preserve"> יש ספק </w:t>
      </w:r>
      <w:r w:rsidR="00383F2D">
        <w:rPr>
          <w:rFonts w:hint="cs"/>
          <w:rtl/>
        </w:rPr>
        <w:t xml:space="preserve">סביר </w:t>
      </w:r>
      <w:bookmarkStart w:id="5196" w:name="_ETM_Q1_12179737"/>
      <w:bookmarkEnd w:id="5196"/>
      <w:r>
        <w:rPr>
          <w:rFonts w:hint="cs"/>
          <w:rtl/>
        </w:rPr>
        <w:t xml:space="preserve">אם תקף </w:t>
      </w:r>
      <w:r>
        <w:rPr>
          <w:rtl/>
        </w:rPr>
        <w:t>–</w:t>
      </w:r>
      <w:r>
        <w:rPr>
          <w:rFonts w:hint="cs"/>
          <w:rtl/>
        </w:rPr>
        <w:t xml:space="preserve"> </w:t>
      </w:r>
      <w:bookmarkStart w:id="5197" w:name="_ETM_Q1_12183238"/>
      <w:bookmarkEnd w:id="5197"/>
      <w:r>
        <w:rPr>
          <w:rFonts w:hint="cs"/>
          <w:rtl/>
        </w:rPr>
        <w:t>אחרת</w:t>
      </w:r>
      <w:r w:rsidR="00383F2D">
        <w:rPr>
          <w:rFonts w:hint="cs"/>
          <w:rtl/>
        </w:rPr>
        <w:t xml:space="preserve"> אני לא יכול להכריע. זה המנגנון שקבוע ב-ג2</w:t>
      </w:r>
      <w:r>
        <w:rPr>
          <w:rFonts w:hint="cs"/>
          <w:rtl/>
        </w:rPr>
        <w:t xml:space="preserve">. </w:t>
      </w:r>
      <w:r w:rsidR="00383F2D">
        <w:rPr>
          <w:rFonts w:hint="cs"/>
          <w:rtl/>
        </w:rPr>
        <w:t xml:space="preserve">הוא מעביר את זה </w:t>
      </w:r>
      <w:r>
        <w:rPr>
          <w:rFonts w:hint="cs"/>
          <w:rtl/>
        </w:rPr>
        <w:t>להרכב 3 בב</w:t>
      </w:r>
      <w:r w:rsidR="00383F2D">
        <w:rPr>
          <w:rFonts w:hint="cs"/>
          <w:rtl/>
        </w:rPr>
        <w:t>י</w:t>
      </w:r>
      <w:r>
        <w:rPr>
          <w:rFonts w:hint="cs"/>
          <w:rtl/>
        </w:rPr>
        <w:t xml:space="preserve">ת משפט העליון שמחליט אם יש קייס </w:t>
      </w:r>
      <w:bookmarkStart w:id="5198" w:name="_ETM_Q1_12189085"/>
      <w:bookmarkEnd w:id="5198"/>
      <w:r>
        <w:rPr>
          <w:rFonts w:hint="cs"/>
          <w:rtl/>
        </w:rPr>
        <w:t xml:space="preserve">או לא. </w:t>
      </w:r>
      <w:r w:rsidR="00383F2D">
        <w:rPr>
          <w:rFonts w:hint="cs"/>
          <w:rtl/>
        </w:rPr>
        <w:t xml:space="preserve">אין קייס </w:t>
      </w:r>
      <w:r w:rsidR="00383F2D">
        <w:rPr>
          <w:rtl/>
        </w:rPr>
        <w:t>–</w:t>
      </w:r>
      <w:r w:rsidR="00383F2D">
        <w:rPr>
          <w:rFonts w:hint="cs"/>
          <w:rtl/>
        </w:rPr>
        <w:t xml:space="preserve"> אומר לו: תמשיך, </w:t>
      </w:r>
      <w:r>
        <w:rPr>
          <w:rFonts w:hint="cs"/>
          <w:rtl/>
        </w:rPr>
        <w:t xml:space="preserve">החוק בסדר. יש קייס </w:t>
      </w:r>
      <w:r>
        <w:rPr>
          <w:rtl/>
        </w:rPr>
        <w:t>–</w:t>
      </w:r>
      <w:r>
        <w:rPr>
          <w:rFonts w:hint="cs"/>
          <w:rtl/>
        </w:rPr>
        <w:t xml:space="preserve"> מעביר את זה </w:t>
      </w:r>
      <w:bookmarkStart w:id="5199" w:name="_ETM_Q1_12193583"/>
      <w:bookmarkEnd w:id="5199"/>
      <w:r>
        <w:rPr>
          <w:rFonts w:hint="cs"/>
          <w:rtl/>
        </w:rPr>
        <w:t xml:space="preserve">להרכב </w:t>
      </w:r>
      <w:r>
        <w:rPr>
          <w:rtl/>
        </w:rPr>
        <w:t>–</w:t>
      </w:r>
      <w:r>
        <w:rPr>
          <w:rFonts w:hint="cs"/>
          <w:rtl/>
        </w:rPr>
        <w:t xml:space="preserve"> אתה לא רוצה 15. אני כן רוצה 15. </w:t>
      </w:r>
      <w:bookmarkStart w:id="5200" w:name="_ETM_Q1_12199233"/>
      <w:bookmarkEnd w:id="5200"/>
      <w:r w:rsidR="00383F2D">
        <w:rPr>
          <w:rFonts w:hint="cs"/>
          <w:rtl/>
        </w:rPr>
        <w:t xml:space="preserve">העביר </w:t>
      </w:r>
      <w:bookmarkStart w:id="5201" w:name="_ETM_Q1_12198230"/>
      <w:bookmarkEnd w:id="5201"/>
      <w:r w:rsidR="00383F2D">
        <w:rPr>
          <w:rFonts w:hint="cs"/>
          <w:rtl/>
        </w:rPr>
        <w:t xml:space="preserve">להרכב של ה-15. </w:t>
      </w:r>
      <w:r>
        <w:rPr>
          <w:rFonts w:hint="cs"/>
          <w:rtl/>
        </w:rPr>
        <w:t xml:space="preserve">ההרכב של 15 נתן </w:t>
      </w:r>
      <w:r w:rsidR="00383F2D">
        <w:rPr>
          <w:rFonts w:hint="cs"/>
          <w:rtl/>
        </w:rPr>
        <w:t>החלטה ברוב של ארבע חמישיות שהחוק</w:t>
      </w:r>
      <w:r>
        <w:rPr>
          <w:rFonts w:hint="cs"/>
          <w:rtl/>
        </w:rPr>
        <w:t xml:space="preserve"> </w:t>
      </w:r>
      <w:bookmarkStart w:id="5202" w:name="_ETM_Q1_12206245"/>
      <w:bookmarkEnd w:id="5202"/>
      <w:r>
        <w:rPr>
          <w:rFonts w:hint="cs"/>
          <w:rtl/>
        </w:rPr>
        <w:t xml:space="preserve">בטל. </w:t>
      </w:r>
      <w:r w:rsidR="00383F2D">
        <w:rPr>
          <w:rFonts w:hint="cs"/>
          <w:rtl/>
        </w:rPr>
        <w:t xml:space="preserve">אנחנו הולכים למסלול של חוק בטל. </w:t>
      </w:r>
      <w:r>
        <w:rPr>
          <w:rFonts w:hint="cs"/>
          <w:rtl/>
        </w:rPr>
        <w:t>חוזר לבית מש</w:t>
      </w:r>
      <w:r w:rsidR="00383F2D">
        <w:rPr>
          <w:rFonts w:hint="cs"/>
          <w:rtl/>
        </w:rPr>
        <w:t>פט</w:t>
      </w:r>
      <w:r>
        <w:rPr>
          <w:rFonts w:hint="cs"/>
          <w:rtl/>
        </w:rPr>
        <w:t xml:space="preserve"> של</w:t>
      </w:r>
      <w:r w:rsidR="00383F2D">
        <w:rPr>
          <w:rFonts w:hint="cs"/>
          <w:rtl/>
        </w:rPr>
        <w:t>ו</w:t>
      </w:r>
      <w:r>
        <w:rPr>
          <w:rFonts w:hint="cs"/>
          <w:rtl/>
        </w:rPr>
        <w:t>ם</w:t>
      </w:r>
      <w:r w:rsidR="00383F2D">
        <w:rPr>
          <w:rFonts w:hint="cs"/>
          <w:rtl/>
        </w:rPr>
        <w:t xml:space="preserve">, אומר לו: אתה תדון </w:t>
      </w:r>
      <w:r>
        <w:rPr>
          <w:rFonts w:hint="cs"/>
          <w:rtl/>
        </w:rPr>
        <w:t xml:space="preserve">כאילו  החוק בטל </w:t>
      </w:r>
      <w:r w:rsidR="00383F2D">
        <w:rPr>
          <w:rFonts w:hint="cs"/>
          <w:rtl/>
        </w:rPr>
        <w:t xml:space="preserve">או </w:t>
      </w:r>
      <w:r>
        <w:rPr>
          <w:rFonts w:hint="cs"/>
          <w:rtl/>
        </w:rPr>
        <w:t xml:space="preserve">לא </w:t>
      </w:r>
      <w:bookmarkStart w:id="5203" w:name="_ETM_Q1_12212979"/>
      <w:bookmarkEnd w:id="5203"/>
      <w:r>
        <w:rPr>
          <w:rFonts w:hint="cs"/>
          <w:rtl/>
        </w:rPr>
        <w:t>תקף כעת</w:t>
      </w:r>
      <w:r w:rsidR="00383F2D">
        <w:rPr>
          <w:rFonts w:hint="cs"/>
          <w:rtl/>
        </w:rPr>
        <w:t xml:space="preserve">, בהתאם להוראות שהוא נותן </w:t>
      </w:r>
      <w:bookmarkStart w:id="5204" w:name="_ETM_Q1_12214516"/>
      <w:bookmarkEnd w:id="5204"/>
      <w:r w:rsidR="00383F2D">
        <w:rPr>
          <w:rFonts w:hint="cs"/>
          <w:rtl/>
        </w:rPr>
        <w:t>לו</w:t>
      </w:r>
      <w:r>
        <w:rPr>
          <w:rFonts w:hint="cs"/>
          <w:rtl/>
        </w:rPr>
        <w:t xml:space="preserve">. אומרים מתוך ההרכב </w:t>
      </w:r>
      <w:r>
        <w:rPr>
          <w:rtl/>
        </w:rPr>
        <w:t>–</w:t>
      </w:r>
      <w:r>
        <w:rPr>
          <w:rFonts w:hint="cs"/>
          <w:rtl/>
        </w:rPr>
        <w:t xml:space="preserve"> או אני לא </w:t>
      </w:r>
      <w:bookmarkStart w:id="5205" w:name="_ETM_Q1_12221178"/>
      <w:bookmarkEnd w:id="5205"/>
      <w:r>
        <w:rPr>
          <w:rFonts w:hint="cs"/>
          <w:rtl/>
        </w:rPr>
        <w:t xml:space="preserve">חושב שהחוק צריך להיות בטל אבל </w:t>
      </w:r>
      <w:r w:rsidR="00383F2D">
        <w:rPr>
          <w:rFonts w:hint="cs"/>
          <w:rtl/>
        </w:rPr>
        <w:t xml:space="preserve">רוצה לתת </w:t>
      </w:r>
      <w:r>
        <w:rPr>
          <w:rFonts w:hint="cs"/>
          <w:rtl/>
        </w:rPr>
        <w:t xml:space="preserve">הצהרת אי </w:t>
      </w:r>
      <w:bookmarkStart w:id="5206" w:name="_ETM_Q1_12227067"/>
      <w:bookmarkEnd w:id="5206"/>
      <w:r>
        <w:rPr>
          <w:rFonts w:hint="cs"/>
          <w:rtl/>
        </w:rPr>
        <w:t xml:space="preserve">התאמה </w:t>
      </w:r>
      <w:r w:rsidR="00383F2D">
        <w:rPr>
          <w:rFonts w:hint="cs"/>
          <w:rtl/>
        </w:rPr>
        <w:t xml:space="preserve">ואז כולם ייתנו את זה בלי בעיה כי הם אומרים: אני משתמש בארסנל הכלים כלי </w:t>
      </w:r>
      <w:r>
        <w:rPr>
          <w:rFonts w:hint="cs"/>
          <w:rtl/>
        </w:rPr>
        <w:t>בהצהרת אי התאמה</w:t>
      </w:r>
      <w:r w:rsidR="00383F2D">
        <w:rPr>
          <w:rFonts w:hint="cs"/>
          <w:rtl/>
        </w:rPr>
        <w:t>,</w:t>
      </w:r>
      <w:r>
        <w:rPr>
          <w:rFonts w:hint="cs"/>
          <w:rtl/>
        </w:rPr>
        <w:t xml:space="preserve"> או במקרה שבו שמונה שופטים אומרים</w:t>
      </w:r>
      <w:r w:rsidR="00383F2D">
        <w:rPr>
          <w:rFonts w:hint="cs"/>
          <w:rtl/>
        </w:rPr>
        <w:t>:</w:t>
      </w:r>
      <w:r>
        <w:rPr>
          <w:rFonts w:hint="cs"/>
          <w:rtl/>
        </w:rPr>
        <w:t xml:space="preserve"> </w:t>
      </w:r>
      <w:bookmarkStart w:id="5207" w:name="_ETM_Q1_12233493"/>
      <w:bookmarkEnd w:id="5207"/>
      <w:r>
        <w:rPr>
          <w:rFonts w:hint="cs"/>
          <w:rtl/>
        </w:rPr>
        <w:t>לא תקף</w:t>
      </w:r>
      <w:r w:rsidR="00383F2D">
        <w:rPr>
          <w:rFonts w:hint="cs"/>
          <w:rtl/>
        </w:rPr>
        <w:t>,</w:t>
      </w:r>
      <w:r>
        <w:rPr>
          <w:rFonts w:hint="cs"/>
          <w:rtl/>
        </w:rPr>
        <w:t xml:space="preserve"> ושבעה </w:t>
      </w:r>
      <w:r w:rsidR="00383F2D">
        <w:rPr>
          <w:rFonts w:hint="cs"/>
          <w:rtl/>
        </w:rPr>
        <w:t xml:space="preserve">שופטים </w:t>
      </w:r>
      <w:r>
        <w:rPr>
          <w:rFonts w:hint="cs"/>
          <w:rtl/>
        </w:rPr>
        <w:t>אומרים: תקף</w:t>
      </w:r>
      <w:r w:rsidR="00383F2D">
        <w:rPr>
          <w:rFonts w:hint="cs"/>
          <w:rtl/>
        </w:rPr>
        <w:t>,</w:t>
      </w:r>
      <w:r>
        <w:rPr>
          <w:rFonts w:hint="cs"/>
          <w:rtl/>
        </w:rPr>
        <w:t xml:space="preserve"> המשמעות של זה אי התאמה. </w:t>
      </w:r>
      <w:bookmarkStart w:id="5208" w:name="_ETM_Q1_12240493"/>
      <w:bookmarkEnd w:id="5208"/>
      <w:r w:rsidR="00383F2D">
        <w:rPr>
          <w:rFonts w:hint="cs"/>
          <w:rtl/>
        </w:rPr>
        <w:t xml:space="preserve">גם </w:t>
      </w:r>
      <w:bookmarkStart w:id="5209" w:name="_ETM_Q1_12239353"/>
      <w:bookmarkEnd w:id="5209"/>
      <w:r w:rsidR="00383F2D">
        <w:rPr>
          <w:rFonts w:hint="cs"/>
          <w:rtl/>
        </w:rPr>
        <w:t xml:space="preserve">אם השופטים לא אומרים: אי התאמה. </w:t>
      </w:r>
      <w:bookmarkStart w:id="5210" w:name="_ETM_Q1_12243715"/>
      <w:bookmarkEnd w:id="5210"/>
      <w:r w:rsidR="00383F2D">
        <w:rPr>
          <w:rFonts w:hint="cs"/>
          <w:rtl/>
        </w:rPr>
        <w:t xml:space="preserve">הם אומרים: </w:t>
      </w:r>
      <w:r>
        <w:rPr>
          <w:rFonts w:hint="cs"/>
          <w:rtl/>
        </w:rPr>
        <w:t xml:space="preserve">לא תקף. </w:t>
      </w:r>
      <w:r w:rsidR="0010536D">
        <w:rPr>
          <w:rFonts w:hint="cs"/>
          <w:rtl/>
        </w:rPr>
        <w:t>אולי נכין נוסח משולב כזה.</w:t>
      </w:r>
    </w:p>
    <w:p w:rsidR="0010536D" w:rsidRDefault="0010536D" w:rsidP="00A933D2">
      <w:pPr>
        <w:rPr>
          <w:rtl/>
        </w:rPr>
      </w:pPr>
      <w:bookmarkStart w:id="5211" w:name="_ETM_Q1_12247942"/>
      <w:bookmarkStart w:id="5212" w:name="_ETM_Q1_12247980"/>
      <w:bookmarkEnd w:id="5211"/>
      <w:bookmarkEnd w:id="5212"/>
    </w:p>
    <w:p w:rsidR="0010536D" w:rsidRDefault="0010536D" w:rsidP="0010536D">
      <w:pPr>
        <w:pStyle w:val="-"/>
        <w:keepNext/>
        <w:rPr>
          <w:rtl/>
        </w:rPr>
      </w:pPr>
      <w:bookmarkStart w:id="5213" w:name="_ETM_Q1_12248413"/>
      <w:bookmarkStart w:id="5214" w:name="_ETM_Q1_12248454"/>
      <w:bookmarkStart w:id="5215" w:name="ET_speakercontinue_6156_516"/>
      <w:bookmarkEnd w:id="5213"/>
      <w:bookmarkEnd w:id="5214"/>
      <w:r w:rsidRPr="0010536D">
        <w:rPr>
          <w:rStyle w:val="TagStyle"/>
          <w:rtl/>
        </w:rPr>
        <w:t xml:space="preserve">&lt;&lt; דובר_המשך &gt;&gt; </w:t>
      </w:r>
      <w:r>
        <w:rPr>
          <w:rtl/>
        </w:rPr>
        <w:t>גלעד קריב (העבודה):</w:t>
      </w:r>
      <w:r w:rsidRPr="0010536D">
        <w:rPr>
          <w:rStyle w:val="TagStyle"/>
          <w:rtl/>
        </w:rPr>
        <w:t xml:space="preserve"> &lt;&lt; דובר_המשך &gt;&gt;</w:t>
      </w:r>
      <w:r>
        <w:rPr>
          <w:rtl/>
        </w:rPr>
        <w:t xml:space="preserve">   </w:t>
      </w:r>
      <w:bookmarkEnd w:id="5215"/>
    </w:p>
    <w:p w:rsidR="0010536D" w:rsidRDefault="0010536D" w:rsidP="0010536D">
      <w:pPr>
        <w:pStyle w:val="KeepWithNext"/>
        <w:rPr>
          <w:rtl/>
        </w:rPr>
      </w:pPr>
    </w:p>
    <w:p w:rsidR="0010536D" w:rsidRDefault="00383F2D" w:rsidP="0010536D">
      <w:pPr>
        <w:rPr>
          <w:rtl/>
        </w:rPr>
      </w:pPr>
      <w:bookmarkStart w:id="5216" w:name="_ETM_Q1_12251634"/>
      <w:bookmarkEnd w:id="5216"/>
      <w:r>
        <w:rPr>
          <w:rFonts w:hint="cs"/>
          <w:rtl/>
        </w:rPr>
        <w:t xml:space="preserve">בכפוף לגיבוש הסכמות על מספרים, </w:t>
      </w:r>
      <w:r w:rsidR="0010536D">
        <w:rPr>
          <w:rFonts w:hint="cs"/>
          <w:rtl/>
        </w:rPr>
        <w:t xml:space="preserve">כי המספרים חשובים </w:t>
      </w:r>
      <w:bookmarkStart w:id="5217" w:name="_ETM_Q1_12254093"/>
      <w:bookmarkEnd w:id="5217"/>
      <w:r>
        <w:rPr>
          <w:rFonts w:hint="cs"/>
          <w:rtl/>
        </w:rPr>
        <w:t xml:space="preserve">מאוד, </w:t>
      </w:r>
      <w:r w:rsidR="0010536D">
        <w:rPr>
          <w:rFonts w:hint="cs"/>
          <w:rtl/>
        </w:rPr>
        <w:t xml:space="preserve">גם לגבי הקוורום ועוד יותר מזה </w:t>
      </w:r>
      <w:r>
        <w:rPr>
          <w:rFonts w:hint="cs"/>
          <w:rtl/>
        </w:rPr>
        <w:t xml:space="preserve">לדרישת ה-80% </w:t>
      </w:r>
      <w:bookmarkStart w:id="5218" w:name="_ETM_Q1_12258925"/>
      <w:bookmarkEnd w:id="5218"/>
      <w:r w:rsidR="0010536D">
        <w:rPr>
          <w:rFonts w:hint="cs"/>
          <w:rtl/>
        </w:rPr>
        <w:t xml:space="preserve">שהיא </w:t>
      </w:r>
      <w:r>
        <w:rPr>
          <w:rFonts w:hint="cs"/>
          <w:rtl/>
        </w:rPr>
        <w:t xml:space="preserve">באמת </w:t>
      </w:r>
      <w:r w:rsidR="0010536D">
        <w:rPr>
          <w:rFonts w:hint="cs"/>
          <w:rtl/>
        </w:rPr>
        <w:t xml:space="preserve">בלתי </w:t>
      </w:r>
      <w:r>
        <w:rPr>
          <w:rFonts w:hint="cs"/>
          <w:rtl/>
        </w:rPr>
        <w:t>מ</w:t>
      </w:r>
      <w:r w:rsidR="0010536D">
        <w:rPr>
          <w:rFonts w:hint="cs"/>
          <w:rtl/>
        </w:rPr>
        <w:t xml:space="preserve">תקבלת על </w:t>
      </w:r>
      <w:bookmarkStart w:id="5219" w:name="_ETM_Q1_12260918"/>
      <w:bookmarkEnd w:id="5219"/>
      <w:r w:rsidR="0010536D">
        <w:rPr>
          <w:rFonts w:hint="cs"/>
          <w:rtl/>
        </w:rPr>
        <w:t>הדעת.</w:t>
      </w:r>
    </w:p>
    <w:p w:rsidR="0010536D" w:rsidRDefault="0010536D" w:rsidP="0010536D">
      <w:pPr>
        <w:rPr>
          <w:rtl/>
        </w:rPr>
      </w:pPr>
      <w:bookmarkStart w:id="5220" w:name="_ETM_Q1_12261846"/>
      <w:bookmarkStart w:id="5221" w:name="_ETM_Q1_12261894"/>
      <w:bookmarkEnd w:id="5220"/>
      <w:bookmarkEnd w:id="5221"/>
    </w:p>
    <w:p w:rsidR="0010536D" w:rsidRDefault="0010536D" w:rsidP="0010536D">
      <w:pPr>
        <w:pStyle w:val="af6"/>
        <w:keepNext/>
        <w:rPr>
          <w:rtl/>
        </w:rPr>
      </w:pPr>
      <w:bookmarkStart w:id="5222" w:name="ET_yor_6157_517"/>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222"/>
    </w:p>
    <w:p w:rsidR="0010536D" w:rsidRDefault="0010536D" w:rsidP="0010536D">
      <w:pPr>
        <w:pStyle w:val="KeepWithNext"/>
        <w:rPr>
          <w:rtl/>
        </w:rPr>
      </w:pPr>
    </w:p>
    <w:p w:rsidR="0010536D" w:rsidRDefault="0010536D" w:rsidP="0010536D">
      <w:pPr>
        <w:rPr>
          <w:rtl/>
        </w:rPr>
      </w:pPr>
      <w:bookmarkStart w:id="5223" w:name="_ETM_Q1_12262357"/>
      <w:bookmarkEnd w:id="5223"/>
      <w:r>
        <w:rPr>
          <w:rFonts w:hint="cs"/>
          <w:rtl/>
        </w:rPr>
        <w:t xml:space="preserve">לאור ניסיון העבר </w:t>
      </w:r>
      <w:r w:rsidR="00383F2D">
        <w:rPr>
          <w:rFonts w:hint="cs"/>
          <w:rtl/>
        </w:rPr>
        <w:t xml:space="preserve">עם </w:t>
      </w:r>
      <w:r>
        <w:rPr>
          <w:rFonts w:hint="cs"/>
          <w:rtl/>
        </w:rPr>
        <w:t>בית המשפט אנו צריכים את זה.</w:t>
      </w:r>
      <w:r w:rsidR="00383F2D">
        <w:rPr>
          <w:rFonts w:hint="cs"/>
          <w:rtl/>
        </w:rPr>
        <w:t xml:space="preserve"> אבל זה עניין של הערכת הסיכונים.</w:t>
      </w:r>
    </w:p>
    <w:p w:rsidR="0010536D" w:rsidRDefault="0010536D" w:rsidP="0010536D">
      <w:pPr>
        <w:rPr>
          <w:rtl/>
        </w:rPr>
      </w:pPr>
      <w:bookmarkStart w:id="5224" w:name="_ETM_Q1_12267571"/>
      <w:bookmarkStart w:id="5225" w:name="_ETM_Q1_12267616"/>
      <w:bookmarkEnd w:id="5224"/>
      <w:bookmarkEnd w:id="5225"/>
    </w:p>
    <w:p w:rsidR="0010536D" w:rsidRDefault="0010536D" w:rsidP="0010536D">
      <w:pPr>
        <w:pStyle w:val="-"/>
        <w:keepNext/>
        <w:rPr>
          <w:rtl/>
        </w:rPr>
      </w:pPr>
      <w:bookmarkStart w:id="5226" w:name="ET_speakercontinue_6156_518"/>
      <w:r w:rsidRPr="0010536D">
        <w:rPr>
          <w:rStyle w:val="TagStyle"/>
          <w:rtl/>
        </w:rPr>
        <w:t xml:space="preserve"> &lt;&lt; דובר_המשך &gt;&gt; </w:t>
      </w:r>
      <w:r>
        <w:rPr>
          <w:rtl/>
        </w:rPr>
        <w:t>גלעד קריב (העבודה):</w:t>
      </w:r>
      <w:r w:rsidRPr="0010536D">
        <w:rPr>
          <w:rStyle w:val="TagStyle"/>
          <w:rtl/>
        </w:rPr>
        <w:t xml:space="preserve"> &lt;&lt; דובר_המשך &gt;&gt;</w:t>
      </w:r>
      <w:r>
        <w:rPr>
          <w:rtl/>
        </w:rPr>
        <w:t xml:space="preserve">   </w:t>
      </w:r>
      <w:bookmarkEnd w:id="5226"/>
    </w:p>
    <w:p w:rsidR="0010536D" w:rsidRDefault="0010536D" w:rsidP="0010536D">
      <w:pPr>
        <w:pStyle w:val="KeepWithNext"/>
        <w:rPr>
          <w:rtl/>
        </w:rPr>
      </w:pPr>
    </w:p>
    <w:p w:rsidR="0010536D" w:rsidRDefault="00383F2D" w:rsidP="0010536D">
      <w:pPr>
        <w:rPr>
          <w:rtl/>
        </w:rPr>
      </w:pPr>
      <w:bookmarkStart w:id="5227" w:name="_ETM_Q1_12268076"/>
      <w:bookmarkEnd w:id="5227"/>
      <w:r>
        <w:rPr>
          <w:rFonts w:hint="cs"/>
          <w:rtl/>
        </w:rPr>
        <w:t xml:space="preserve">בעיניי היא </w:t>
      </w:r>
      <w:bookmarkStart w:id="5228" w:name="_ETM_Q1_12266148"/>
      <w:bookmarkEnd w:id="5228"/>
      <w:r>
        <w:rPr>
          <w:rFonts w:hint="cs"/>
          <w:rtl/>
        </w:rPr>
        <w:t xml:space="preserve">בלתי מתקבלת על הדעת </w:t>
      </w:r>
      <w:r w:rsidR="0010536D">
        <w:rPr>
          <w:rFonts w:hint="cs"/>
          <w:rtl/>
        </w:rPr>
        <w:t xml:space="preserve">גם במבט </w:t>
      </w:r>
      <w:bookmarkStart w:id="5229" w:name="_ETM_Q1_12269441"/>
      <w:bookmarkEnd w:id="5229"/>
      <w:r w:rsidR="0010536D">
        <w:rPr>
          <w:rFonts w:hint="cs"/>
          <w:rtl/>
        </w:rPr>
        <w:t xml:space="preserve">משווה אבל בעיקר לאור המרכיבים האחרים שאתם מדברים עליהם. </w:t>
      </w:r>
      <w:r>
        <w:rPr>
          <w:rFonts w:hint="cs"/>
          <w:rtl/>
        </w:rPr>
        <w:t xml:space="preserve">זה לגבי </w:t>
      </w:r>
      <w:r w:rsidR="0010536D">
        <w:rPr>
          <w:rFonts w:hint="cs"/>
          <w:rtl/>
        </w:rPr>
        <w:t xml:space="preserve">אם </w:t>
      </w:r>
      <w:bookmarkStart w:id="5230" w:name="_ETM_Q1_12276773"/>
      <w:bookmarkEnd w:id="5230"/>
      <w:r w:rsidR="0010536D">
        <w:rPr>
          <w:rFonts w:hint="cs"/>
          <w:rtl/>
        </w:rPr>
        <w:t>רוצים לעשות שילוב של מנגנון- - -</w:t>
      </w:r>
    </w:p>
    <w:p w:rsidR="0010536D" w:rsidRDefault="0010536D" w:rsidP="0010536D">
      <w:pPr>
        <w:rPr>
          <w:rtl/>
        </w:rPr>
      </w:pPr>
      <w:bookmarkStart w:id="5231" w:name="_ETM_Q1_12280213"/>
      <w:bookmarkStart w:id="5232" w:name="_ETM_Q1_12280258"/>
      <w:bookmarkEnd w:id="5231"/>
      <w:bookmarkEnd w:id="5232"/>
    </w:p>
    <w:p w:rsidR="0010536D" w:rsidRDefault="0010536D" w:rsidP="0010536D">
      <w:pPr>
        <w:pStyle w:val="af6"/>
        <w:keepNext/>
        <w:rPr>
          <w:rtl/>
        </w:rPr>
      </w:pPr>
      <w:bookmarkStart w:id="5233" w:name="ET_yor_6157_519"/>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233"/>
    </w:p>
    <w:p w:rsidR="0010536D" w:rsidRDefault="0010536D" w:rsidP="0010536D">
      <w:pPr>
        <w:pStyle w:val="KeepWithNext"/>
        <w:rPr>
          <w:rtl/>
        </w:rPr>
      </w:pPr>
    </w:p>
    <w:p w:rsidR="00383F2D" w:rsidRDefault="0010536D" w:rsidP="00383F2D">
      <w:pPr>
        <w:rPr>
          <w:rtl/>
        </w:rPr>
      </w:pPr>
      <w:bookmarkStart w:id="5234" w:name="_ETM_Q1_12280829"/>
      <w:bookmarkEnd w:id="5234"/>
      <w:r>
        <w:rPr>
          <w:rFonts w:hint="cs"/>
          <w:rtl/>
        </w:rPr>
        <w:t xml:space="preserve">אנו צריכים לסיים. אמרנו </w:t>
      </w:r>
      <w:bookmarkStart w:id="5235" w:name="_ETM_Q1_12283197"/>
      <w:bookmarkEnd w:id="5235"/>
      <w:r>
        <w:rPr>
          <w:rFonts w:hint="cs"/>
          <w:rtl/>
        </w:rPr>
        <w:t xml:space="preserve">שנסגור ב-13:00 כדי שאנשים יוכלו ללכת להלוויות. נמשיך בעז"ה מחר </w:t>
      </w:r>
      <w:bookmarkStart w:id="5236" w:name="_ETM_Q1_12294692"/>
      <w:bookmarkEnd w:id="5236"/>
      <w:r>
        <w:rPr>
          <w:rFonts w:hint="cs"/>
          <w:rtl/>
        </w:rPr>
        <w:t>את הדיון. ג</w:t>
      </w:r>
      <w:r w:rsidR="00383F2D">
        <w:rPr>
          <w:rFonts w:hint="cs"/>
          <w:rtl/>
        </w:rPr>
        <w:t>ל</w:t>
      </w:r>
      <w:r>
        <w:rPr>
          <w:rFonts w:hint="cs"/>
          <w:rtl/>
        </w:rPr>
        <w:t xml:space="preserve">עד, ההצעה שלך חשובה מאוד. </w:t>
      </w:r>
      <w:r w:rsidR="00383F2D">
        <w:rPr>
          <w:rFonts w:hint="cs"/>
          <w:rtl/>
        </w:rPr>
        <w:t xml:space="preserve">היא </w:t>
      </w:r>
      <w:r>
        <w:rPr>
          <w:rFonts w:hint="cs"/>
          <w:rtl/>
        </w:rPr>
        <w:t xml:space="preserve">תלויה בהרבה מאוד </w:t>
      </w:r>
      <w:bookmarkStart w:id="5237" w:name="_ETM_Q1_12301638"/>
      <w:bookmarkEnd w:id="5237"/>
      <w:r>
        <w:rPr>
          <w:rFonts w:hint="cs"/>
          <w:rtl/>
        </w:rPr>
        <w:t xml:space="preserve">דברים. </w:t>
      </w:r>
      <w:r w:rsidR="00383F2D">
        <w:rPr>
          <w:rFonts w:hint="cs"/>
          <w:rtl/>
        </w:rPr>
        <w:t xml:space="preserve">אבל עצם </w:t>
      </w:r>
      <w:bookmarkStart w:id="5238" w:name="_ETM_Q1_12301945"/>
      <w:bookmarkEnd w:id="5238"/>
      <w:r w:rsidR="00383F2D">
        <w:rPr>
          <w:rFonts w:hint="cs"/>
          <w:rtl/>
        </w:rPr>
        <w:t>המבנה הזה הוא רעיון טוב, אני חושב. אני חושב ש</w:t>
      </w:r>
      <w:r>
        <w:rPr>
          <w:rFonts w:hint="cs"/>
          <w:rtl/>
        </w:rPr>
        <w:t xml:space="preserve">גם פרופ' טלי איינהורן </w:t>
      </w:r>
      <w:r w:rsidR="00383F2D">
        <w:rPr>
          <w:rFonts w:hint="cs"/>
          <w:rtl/>
        </w:rPr>
        <w:t xml:space="preserve">רמזה לזה אתמול, </w:t>
      </w:r>
      <w:r>
        <w:rPr>
          <w:rFonts w:hint="cs"/>
          <w:rtl/>
        </w:rPr>
        <w:t xml:space="preserve">ואם אתם מסכימים </w:t>
      </w:r>
      <w:r>
        <w:rPr>
          <w:rtl/>
        </w:rPr>
        <w:t>–</w:t>
      </w:r>
      <w:r>
        <w:rPr>
          <w:rFonts w:hint="cs"/>
          <w:rtl/>
        </w:rPr>
        <w:t xml:space="preserve"> לא </w:t>
      </w:r>
      <w:bookmarkStart w:id="5239" w:name="_ETM_Q1_12310231"/>
      <w:bookmarkEnd w:id="5239"/>
      <w:r>
        <w:rPr>
          <w:rFonts w:hint="cs"/>
          <w:rtl/>
        </w:rPr>
        <w:t>יודע לאן הגענו</w:t>
      </w:r>
      <w:r w:rsidR="00383F2D">
        <w:rPr>
          <w:rFonts w:hint="cs"/>
          <w:rtl/>
        </w:rPr>
        <w:t>,</w:t>
      </w:r>
      <w:r>
        <w:rPr>
          <w:rFonts w:hint="cs"/>
          <w:rtl/>
        </w:rPr>
        <w:t xml:space="preserve"> ב"ה. אתה לא צריך להסכים לחוק. </w:t>
      </w:r>
      <w:r w:rsidR="00383F2D">
        <w:rPr>
          <w:rFonts w:hint="cs"/>
          <w:rtl/>
        </w:rPr>
        <w:t xml:space="preserve">אני מדבר על הערות ענייניות </w:t>
      </w:r>
      <w:r>
        <w:rPr>
          <w:rFonts w:hint="cs"/>
          <w:rtl/>
        </w:rPr>
        <w:t xml:space="preserve">לנוסח </w:t>
      </w:r>
      <w:bookmarkStart w:id="5240" w:name="_ETM_Q1_12316567"/>
      <w:bookmarkEnd w:id="5240"/>
      <w:r>
        <w:rPr>
          <w:rFonts w:hint="cs"/>
          <w:rtl/>
        </w:rPr>
        <w:t xml:space="preserve">שמטייבות את המצב בעיניך </w:t>
      </w:r>
      <w:r w:rsidR="00383F2D">
        <w:rPr>
          <w:rFonts w:hint="cs"/>
          <w:rtl/>
        </w:rPr>
        <w:t xml:space="preserve">ממצב שמוצע על </w:t>
      </w:r>
      <w:bookmarkStart w:id="5241" w:name="_ETM_Q1_12320466"/>
      <w:bookmarkEnd w:id="5241"/>
      <w:r w:rsidR="00383F2D">
        <w:rPr>
          <w:rFonts w:hint="cs"/>
          <w:rtl/>
        </w:rPr>
        <w:t xml:space="preserve">ידי, </w:t>
      </w:r>
      <w:r>
        <w:rPr>
          <w:rFonts w:hint="cs"/>
          <w:rtl/>
        </w:rPr>
        <w:t xml:space="preserve">זה גם בסדר. הכול בסדר. </w:t>
      </w:r>
    </w:p>
    <w:p w:rsidR="00383F2D" w:rsidRDefault="00383F2D" w:rsidP="00383F2D">
      <w:pPr>
        <w:rPr>
          <w:rtl/>
        </w:rPr>
      </w:pPr>
      <w:bookmarkStart w:id="5242" w:name="_ETM_Q1_12324072"/>
      <w:bookmarkStart w:id="5243" w:name="_ETM_Q1_12324169"/>
      <w:bookmarkStart w:id="5244" w:name="_ETM_Q1_12324206"/>
      <w:bookmarkEnd w:id="5242"/>
      <w:bookmarkEnd w:id="5243"/>
      <w:bookmarkEnd w:id="5244"/>
    </w:p>
    <w:p w:rsidR="0010536D" w:rsidRDefault="00383F2D" w:rsidP="00383F2D">
      <w:pPr>
        <w:rPr>
          <w:rtl/>
        </w:rPr>
      </w:pPr>
      <w:bookmarkStart w:id="5245" w:name="_ETM_Q1_12324350"/>
      <w:bookmarkEnd w:id="5245"/>
      <w:r>
        <w:rPr>
          <w:rFonts w:hint="cs"/>
          <w:rtl/>
        </w:rPr>
        <w:t xml:space="preserve">אני </w:t>
      </w:r>
      <w:r w:rsidR="0010536D">
        <w:rPr>
          <w:rFonts w:hint="cs"/>
          <w:rtl/>
        </w:rPr>
        <w:t xml:space="preserve">מציע </w:t>
      </w:r>
      <w:bookmarkStart w:id="5246" w:name="_ETM_Q1_12324083"/>
      <w:bookmarkEnd w:id="5246"/>
      <w:r>
        <w:rPr>
          <w:rFonts w:hint="cs"/>
          <w:rtl/>
        </w:rPr>
        <w:t>שנשוב ונתכנס בעז"ה מחר בהתאם לזמן המליא</w:t>
      </w:r>
      <w:r w:rsidR="0010536D">
        <w:rPr>
          <w:rFonts w:hint="cs"/>
          <w:rtl/>
        </w:rPr>
        <w:t>ה. קבוע כרגע ל-10</w:t>
      </w:r>
      <w:r w:rsidR="007E59DC">
        <w:rPr>
          <w:rFonts w:hint="cs"/>
          <w:rtl/>
        </w:rPr>
        <w:t xml:space="preserve"> בבוקר</w:t>
      </w:r>
      <w:r w:rsidR="0010536D">
        <w:rPr>
          <w:rFonts w:hint="cs"/>
          <w:rtl/>
        </w:rPr>
        <w:t xml:space="preserve">, </w:t>
      </w:r>
      <w:bookmarkStart w:id="5247" w:name="_ETM_Q1_12334477"/>
      <w:bookmarkEnd w:id="5247"/>
      <w:r w:rsidR="0010536D">
        <w:rPr>
          <w:rFonts w:hint="cs"/>
          <w:rtl/>
        </w:rPr>
        <w:t xml:space="preserve">מקווה שכך יישאר. </w:t>
      </w:r>
      <w:r w:rsidR="007E59DC">
        <w:rPr>
          <w:rFonts w:hint="cs"/>
          <w:rtl/>
        </w:rPr>
        <w:t xml:space="preserve">בהתאם לכללים של יום שני אחרי פיליבאסטר - </w:t>
      </w:r>
      <w:r w:rsidR="0010536D">
        <w:rPr>
          <w:rFonts w:hint="cs"/>
          <w:rtl/>
        </w:rPr>
        <w:t xml:space="preserve">חמש שעות אחרי סיום המליאה. </w:t>
      </w:r>
      <w:r w:rsidR="007E59DC">
        <w:rPr>
          <w:rFonts w:hint="cs"/>
          <w:rtl/>
        </w:rPr>
        <w:t xml:space="preserve">אנחנו </w:t>
      </w:r>
      <w:r w:rsidR="0010536D">
        <w:rPr>
          <w:rFonts w:hint="cs"/>
          <w:rtl/>
        </w:rPr>
        <w:t xml:space="preserve">נשוב ונתכנס </w:t>
      </w:r>
      <w:bookmarkStart w:id="5248" w:name="_ETM_Q1_12343620"/>
      <w:bookmarkEnd w:id="5248"/>
      <w:r w:rsidR="0010536D">
        <w:rPr>
          <w:rFonts w:hint="cs"/>
          <w:rtl/>
        </w:rPr>
        <w:t>מחר. הנהלת בית המשפט חזרה?</w:t>
      </w:r>
    </w:p>
    <w:p w:rsidR="0010536D" w:rsidRDefault="0010536D" w:rsidP="0010536D">
      <w:pPr>
        <w:rPr>
          <w:rtl/>
        </w:rPr>
      </w:pPr>
      <w:bookmarkStart w:id="5249" w:name="_ETM_Q1_12348460"/>
      <w:bookmarkStart w:id="5250" w:name="_ETM_Q1_12348521"/>
      <w:bookmarkStart w:id="5251" w:name="_ETM_Q1_12349789"/>
      <w:bookmarkEnd w:id="5249"/>
      <w:bookmarkEnd w:id="5250"/>
      <w:bookmarkEnd w:id="5251"/>
    </w:p>
    <w:p w:rsidR="0010536D" w:rsidRDefault="0010536D" w:rsidP="0010536D">
      <w:pPr>
        <w:pStyle w:val="a4"/>
        <w:keepNext/>
        <w:rPr>
          <w:rtl/>
        </w:rPr>
      </w:pPr>
      <w:bookmarkStart w:id="5252" w:name="ET_speaker_חנית_בכר_אברהם_520"/>
      <w:r w:rsidRPr="0010536D">
        <w:rPr>
          <w:rStyle w:val="TagStyle"/>
          <w:rtl/>
        </w:rPr>
        <w:t xml:space="preserve"> &lt;&lt; דובר &gt;&gt; </w:t>
      </w:r>
      <w:r>
        <w:rPr>
          <w:rtl/>
        </w:rPr>
        <w:t>חנית בכר אברהם:</w:t>
      </w:r>
      <w:r w:rsidRPr="0010536D">
        <w:rPr>
          <w:rStyle w:val="TagStyle"/>
          <w:rtl/>
        </w:rPr>
        <w:t xml:space="preserve"> &lt;&lt; דובר &gt;&gt;</w:t>
      </w:r>
      <w:r>
        <w:rPr>
          <w:rtl/>
        </w:rPr>
        <w:t xml:space="preserve">   </w:t>
      </w:r>
      <w:bookmarkEnd w:id="5252"/>
    </w:p>
    <w:p w:rsidR="0010536D" w:rsidRDefault="0010536D" w:rsidP="0010536D">
      <w:pPr>
        <w:pStyle w:val="KeepWithNext"/>
        <w:rPr>
          <w:rtl/>
        </w:rPr>
      </w:pPr>
    </w:p>
    <w:p w:rsidR="0010536D" w:rsidRDefault="007E59DC" w:rsidP="0010536D">
      <w:pPr>
        <w:rPr>
          <w:rtl/>
        </w:rPr>
      </w:pPr>
      <w:bookmarkStart w:id="5253" w:name="_ETM_Q1_12350191"/>
      <w:bookmarkStart w:id="5254" w:name="_ETM_Q1_12350216"/>
      <w:bookmarkEnd w:id="5253"/>
      <w:bookmarkEnd w:id="5254"/>
      <w:r>
        <w:rPr>
          <w:rFonts w:hint="cs"/>
          <w:rtl/>
        </w:rPr>
        <w:t xml:space="preserve">שוב שלום. </w:t>
      </w:r>
      <w:r w:rsidR="0010536D">
        <w:rPr>
          <w:rFonts w:hint="cs"/>
          <w:rtl/>
        </w:rPr>
        <w:t xml:space="preserve">בתשובה לשאלתך </w:t>
      </w:r>
      <w:r>
        <w:rPr>
          <w:rFonts w:hint="cs"/>
          <w:rtl/>
        </w:rPr>
        <w:t xml:space="preserve">העמדה שהצגתי </w:t>
      </w:r>
      <w:r w:rsidR="0010536D">
        <w:rPr>
          <w:rFonts w:hint="cs"/>
          <w:rtl/>
        </w:rPr>
        <w:t xml:space="preserve">היא עמדת מערכת בתי </w:t>
      </w:r>
      <w:bookmarkStart w:id="5255" w:name="_ETM_Q1_12355502"/>
      <w:bookmarkEnd w:id="5255"/>
      <w:r w:rsidR="0010536D">
        <w:rPr>
          <w:rFonts w:hint="cs"/>
          <w:rtl/>
        </w:rPr>
        <w:t>המשפט ועל דעת</w:t>
      </w:r>
      <w:r>
        <w:rPr>
          <w:rFonts w:hint="cs"/>
          <w:rtl/>
        </w:rPr>
        <w:t xml:space="preserve"> ראש</w:t>
      </w:r>
      <w:bookmarkStart w:id="5256" w:name="_ETM_Q1_12356676"/>
      <w:bookmarkEnd w:id="5256"/>
      <w:r>
        <w:rPr>
          <w:rFonts w:hint="cs"/>
          <w:rtl/>
        </w:rPr>
        <w:t>י מערכת בתי המשפט</w:t>
      </w:r>
      <w:r w:rsidR="0010536D">
        <w:rPr>
          <w:rFonts w:hint="cs"/>
          <w:rtl/>
        </w:rPr>
        <w:t>.</w:t>
      </w:r>
    </w:p>
    <w:p w:rsidR="0010536D" w:rsidRDefault="0010536D" w:rsidP="0010536D">
      <w:pPr>
        <w:rPr>
          <w:rtl/>
        </w:rPr>
      </w:pPr>
      <w:bookmarkStart w:id="5257" w:name="_ETM_Q1_12358949"/>
      <w:bookmarkStart w:id="5258" w:name="_ETM_Q1_12358987"/>
      <w:bookmarkEnd w:id="5257"/>
      <w:bookmarkEnd w:id="5258"/>
    </w:p>
    <w:p w:rsidR="0010536D" w:rsidRDefault="0010536D" w:rsidP="0010536D">
      <w:pPr>
        <w:pStyle w:val="af6"/>
        <w:keepNext/>
        <w:rPr>
          <w:rtl/>
        </w:rPr>
      </w:pPr>
      <w:bookmarkStart w:id="5259" w:name="ET_yor_6157_521"/>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259"/>
    </w:p>
    <w:p w:rsidR="0010536D" w:rsidRDefault="0010536D" w:rsidP="0010536D">
      <w:pPr>
        <w:pStyle w:val="KeepWithNext"/>
        <w:rPr>
          <w:rtl/>
        </w:rPr>
      </w:pPr>
    </w:p>
    <w:p w:rsidR="0010536D" w:rsidRDefault="0010536D" w:rsidP="0010536D">
      <w:pPr>
        <w:rPr>
          <w:rtl/>
        </w:rPr>
      </w:pPr>
      <w:bookmarkStart w:id="5260" w:name="_ETM_Q1_12359601"/>
      <w:bookmarkEnd w:id="5260"/>
      <w:r>
        <w:rPr>
          <w:rFonts w:hint="cs"/>
          <w:rtl/>
        </w:rPr>
        <w:t>פרסונלית לא ענית.</w:t>
      </w:r>
    </w:p>
    <w:p w:rsidR="0010536D" w:rsidRDefault="0010536D" w:rsidP="0010536D">
      <w:pPr>
        <w:rPr>
          <w:rtl/>
        </w:rPr>
      </w:pPr>
      <w:bookmarkStart w:id="5261" w:name="_ETM_Q1_12363574"/>
      <w:bookmarkStart w:id="5262" w:name="_ETM_Q1_12363621"/>
      <w:bookmarkEnd w:id="5261"/>
      <w:bookmarkEnd w:id="5262"/>
    </w:p>
    <w:p w:rsidR="0010536D" w:rsidRDefault="0010536D" w:rsidP="0010536D">
      <w:pPr>
        <w:pStyle w:val="-"/>
        <w:keepNext/>
        <w:rPr>
          <w:rtl/>
        </w:rPr>
      </w:pPr>
      <w:bookmarkStart w:id="5263" w:name="ET_speakercontinue_חנית_בכר_אברהם_522"/>
      <w:r w:rsidRPr="0010536D">
        <w:rPr>
          <w:rStyle w:val="TagStyle"/>
          <w:rtl/>
        </w:rPr>
        <w:t xml:space="preserve"> &lt;&lt; דובר_המשך &gt;&gt; </w:t>
      </w:r>
      <w:r>
        <w:rPr>
          <w:rtl/>
        </w:rPr>
        <w:t>חנית בכר אברהם:</w:t>
      </w:r>
      <w:r w:rsidRPr="0010536D">
        <w:rPr>
          <w:rStyle w:val="TagStyle"/>
          <w:rtl/>
        </w:rPr>
        <w:t xml:space="preserve"> &lt;&lt; דובר_המשך &gt;&gt;</w:t>
      </w:r>
      <w:r>
        <w:rPr>
          <w:rtl/>
        </w:rPr>
        <w:t xml:space="preserve">   </w:t>
      </w:r>
      <w:bookmarkEnd w:id="5263"/>
    </w:p>
    <w:p w:rsidR="0010536D" w:rsidRDefault="0010536D" w:rsidP="0010536D">
      <w:pPr>
        <w:pStyle w:val="KeepWithNext"/>
        <w:rPr>
          <w:rtl/>
        </w:rPr>
      </w:pPr>
    </w:p>
    <w:p w:rsidR="0010536D" w:rsidRDefault="0010536D" w:rsidP="0010536D">
      <w:pPr>
        <w:rPr>
          <w:rtl/>
        </w:rPr>
      </w:pPr>
      <w:bookmarkStart w:id="5264" w:name="_ETM_Q1_12364195"/>
      <w:bookmarkEnd w:id="5264"/>
      <w:r>
        <w:rPr>
          <w:rFonts w:hint="cs"/>
          <w:rtl/>
        </w:rPr>
        <w:t>נראה לי שברור</w:t>
      </w:r>
      <w:r w:rsidR="007E59DC">
        <w:rPr>
          <w:rFonts w:hint="cs"/>
          <w:rtl/>
        </w:rPr>
        <w:t xml:space="preserve"> </w:t>
      </w:r>
      <w:r w:rsidR="007E59DC">
        <w:rPr>
          <w:rtl/>
        </w:rPr>
        <w:t>–</w:t>
      </w:r>
      <w:r w:rsidR="007E59DC">
        <w:rPr>
          <w:rFonts w:hint="cs"/>
          <w:rtl/>
        </w:rPr>
        <w:t xml:space="preserve"> מערכת בתי המשפט</w:t>
      </w:r>
      <w:r>
        <w:rPr>
          <w:rFonts w:hint="cs"/>
          <w:rtl/>
        </w:rPr>
        <w:t>.</w:t>
      </w:r>
    </w:p>
    <w:p w:rsidR="0010536D" w:rsidRDefault="0010536D" w:rsidP="0010536D">
      <w:pPr>
        <w:rPr>
          <w:rtl/>
        </w:rPr>
      </w:pPr>
      <w:bookmarkStart w:id="5265" w:name="_ETM_Q1_12367703"/>
      <w:bookmarkStart w:id="5266" w:name="_ETM_Q1_12367742"/>
      <w:bookmarkEnd w:id="5265"/>
      <w:bookmarkEnd w:id="5266"/>
    </w:p>
    <w:p w:rsidR="0010536D" w:rsidRDefault="0010536D" w:rsidP="0010536D">
      <w:pPr>
        <w:pStyle w:val="-"/>
        <w:keepNext/>
        <w:rPr>
          <w:rtl/>
        </w:rPr>
      </w:pPr>
      <w:bookmarkStart w:id="5267" w:name="ET_speakercontinue_חנית_בכר_אברהם_523"/>
      <w:r w:rsidRPr="0010536D">
        <w:rPr>
          <w:rStyle w:val="TagStyle"/>
          <w:rtl/>
        </w:rPr>
        <w:t xml:space="preserve"> &lt;&lt; דובר_המשך &gt;&gt; </w:t>
      </w:r>
      <w:r>
        <w:rPr>
          <w:rtl/>
        </w:rPr>
        <w:t>חנית בכר אברהם:</w:t>
      </w:r>
      <w:r w:rsidRPr="0010536D">
        <w:rPr>
          <w:rStyle w:val="TagStyle"/>
          <w:rtl/>
        </w:rPr>
        <w:t xml:space="preserve"> &lt;&lt; דובר_המשך &gt;&gt;</w:t>
      </w:r>
      <w:r>
        <w:rPr>
          <w:rtl/>
        </w:rPr>
        <w:t xml:space="preserve">   </w:t>
      </w:r>
      <w:bookmarkEnd w:id="5267"/>
    </w:p>
    <w:p w:rsidR="0010536D" w:rsidRDefault="0010536D" w:rsidP="0010536D">
      <w:pPr>
        <w:pStyle w:val="KeepWithNext"/>
        <w:rPr>
          <w:rtl/>
        </w:rPr>
      </w:pPr>
    </w:p>
    <w:p w:rsidR="0010536D" w:rsidRDefault="0010536D" w:rsidP="007E59DC">
      <w:pPr>
        <w:rPr>
          <w:rtl/>
        </w:rPr>
      </w:pPr>
      <w:bookmarkStart w:id="5268" w:name="_ETM_Q1_12368264"/>
      <w:bookmarkEnd w:id="5268"/>
      <w:r>
        <w:rPr>
          <w:rFonts w:hint="cs"/>
          <w:rtl/>
        </w:rPr>
        <w:t>מודה ל</w:t>
      </w:r>
      <w:r w:rsidR="007E59DC">
        <w:rPr>
          <w:rFonts w:hint="cs"/>
          <w:rtl/>
        </w:rPr>
        <w:t>ך</w:t>
      </w:r>
      <w:r>
        <w:rPr>
          <w:rFonts w:hint="cs"/>
          <w:rtl/>
        </w:rPr>
        <w:t xml:space="preserve"> על </w:t>
      </w:r>
      <w:bookmarkStart w:id="5269" w:name="_ETM_Q1_12369358"/>
      <w:bookmarkEnd w:id="5269"/>
      <w:r>
        <w:rPr>
          <w:rFonts w:hint="cs"/>
          <w:rtl/>
        </w:rPr>
        <w:t xml:space="preserve">הבירור. </w:t>
      </w:r>
      <w:r w:rsidR="007E59DC">
        <w:rPr>
          <w:rFonts w:hint="cs"/>
          <w:rtl/>
        </w:rPr>
        <w:t xml:space="preserve">תודה. </w:t>
      </w:r>
      <w:r>
        <w:rPr>
          <w:rFonts w:hint="cs"/>
          <w:rtl/>
        </w:rPr>
        <w:t xml:space="preserve">נשוב ונתכנס בעז"ה מחר. </w:t>
      </w:r>
      <w:r w:rsidR="007E59DC">
        <w:rPr>
          <w:rFonts w:hint="cs"/>
          <w:rtl/>
        </w:rPr>
        <w:t xml:space="preserve">אבקש כבר </w:t>
      </w:r>
      <w:bookmarkStart w:id="5270" w:name="_ETM_Q1_12372756"/>
      <w:bookmarkEnd w:id="5270"/>
      <w:r w:rsidR="007E59DC">
        <w:rPr>
          <w:rFonts w:hint="cs"/>
          <w:rtl/>
        </w:rPr>
        <w:t xml:space="preserve">לאור הדברים להציע כחלופה </w:t>
      </w:r>
      <w:r>
        <w:rPr>
          <w:rFonts w:hint="cs"/>
          <w:rtl/>
        </w:rPr>
        <w:t>סוג של משהו משולב כזה.</w:t>
      </w:r>
    </w:p>
    <w:p w:rsidR="0010536D" w:rsidRDefault="0010536D" w:rsidP="0010536D">
      <w:pPr>
        <w:rPr>
          <w:rtl/>
        </w:rPr>
      </w:pPr>
      <w:bookmarkStart w:id="5271" w:name="_ETM_Q1_12379815"/>
      <w:bookmarkStart w:id="5272" w:name="_ETM_Q1_12379854"/>
      <w:bookmarkStart w:id="5273" w:name="_ETM_Q1_12380818"/>
      <w:bookmarkEnd w:id="5271"/>
      <w:bookmarkEnd w:id="5272"/>
      <w:bookmarkEnd w:id="5273"/>
    </w:p>
    <w:p w:rsidR="0010536D" w:rsidRDefault="0010536D" w:rsidP="0010536D">
      <w:pPr>
        <w:pStyle w:val="a4"/>
        <w:keepNext/>
        <w:rPr>
          <w:rtl/>
        </w:rPr>
      </w:pPr>
      <w:bookmarkStart w:id="5274" w:name="ET_speaker_גור_בליי_524"/>
      <w:r w:rsidRPr="0010536D">
        <w:rPr>
          <w:rStyle w:val="TagStyle"/>
          <w:rtl/>
        </w:rPr>
        <w:t xml:space="preserve"> &lt;&lt; דובר &gt;&gt; </w:t>
      </w:r>
      <w:r>
        <w:rPr>
          <w:rtl/>
        </w:rPr>
        <w:t>גור בליי:</w:t>
      </w:r>
      <w:r w:rsidRPr="0010536D">
        <w:rPr>
          <w:rStyle w:val="TagStyle"/>
          <w:rtl/>
        </w:rPr>
        <w:t xml:space="preserve"> &lt;&lt; דובר &gt;&gt;</w:t>
      </w:r>
      <w:r>
        <w:rPr>
          <w:rtl/>
        </w:rPr>
        <w:t xml:space="preserve">   </w:t>
      </w:r>
      <w:bookmarkEnd w:id="5274"/>
    </w:p>
    <w:p w:rsidR="0010536D" w:rsidRDefault="0010536D" w:rsidP="0010536D">
      <w:pPr>
        <w:pStyle w:val="KeepWithNext"/>
        <w:rPr>
          <w:rtl/>
        </w:rPr>
      </w:pPr>
    </w:p>
    <w:p w:rsidR="0010536D" w:rsidRDefault="007E59DC" w:rsidP="0010536D">
      <w:pPr>
        <w:rPr>
          <w:rtl/>
        </w:rPr>
      </w:pPr>
      <w:bookmarkStart w:id="5275" w:name="_ETM_Q1_12381168"/>
      <w:bookmarkStart w:id="5276" w:name="_ETM_Q1_12381198"/>
      <w:bookmarkEnd w:id="5275"/>
      <w:bookmarkEnd w:id="5276"/>
      <w:r>
        <w:rPr>
          <w:rFonts w:hint="cs"/>
          <w:rtl/>
        </w:rPr>
        <w:t xml:space="preserve">אדוני, </w:t>
      </w:r>
      <w:r w:rsidR="0010536D">
        <w:rPr>
          <w:rFonts w:hint="cs"/>
          <w:rtl/>
        </w:rPr>
        <w:t xml:space="preserve">היו </w:t>
      </w:r>
      <w:bookmarkStart w:id="5277" w:name="_ETM_Q1_12382023"/>
      <w:bookmarkEnd w:id="5277"/>
      <w:r w:rsidR="0010536D">
        <w:rPr>
          <w:rFonts w:hint="cs"/>
          <w:rtl/>
        </w:rPr>
        <w:t xml:space="preserve">לנו הערות לנוסח. אנו לא יכולים להכין נוסח בלי </w:t>
      </w:r>
      <w:r>
        <w:rPr>
          <w:rFonts w:hint="cs"/>
          <w:rtl/>
        </w:rPr>
        <w:t xml:space="preserve">שיש </w:t>
      </w:r>
      <w:r w:rsidR="0010536D">
        <w:rPr>
          <w:rFonts w:hint="cs"/>
          <w:rtl/>
        </w:rPr>
        <w:t xml:space="preserve">השלמה </w:t>
      </w:r>
      <w:bookmarkStart w:id="5278" w:name="_ETM_Q1_12388555"/>
      <w:bookmarkEnd w:id="5278"/>
      <w:r w:rsidR="0010536D">
        <w:rPr>
          <w:rFonts w:hint="cs"/>
          <w:rtl/>
        </w:rPr>
        <w:t>בסיסית</w:t>
      </w:r>
      <w:r>
        <w:rPr>
          <w:rFonts w:hint="cs"/>
          <w:rtl/>
        </w:rPr>
        <w:t xml:space="preserve"> אפילו</w:t>
      </w:r>
      <w:r w:rsidR="0010536D">
        <w:rPr>
          <w:rFonts w:hint="cs"/>
          <w:rtl/>
        </w:rPr>
        <w:t>.</w:t>
      </w:r>
    </w:p>
    <w:p w:rsidR="0010536D" w:rsidRDefault="0010536D" w:rsidP="0010536D">
      <w:pPr>
        <w:rPr>
          <w:rtl/>
        </w:rPr>
      </w:pPr>
      <w:bookmarkStart w:id="5279" w:name="_ETM_Q1_12390190"/>
      <w:bookmarkStart w:id="5280" w:name="_ETM_Q1_12390230"/>
      <w:bookmarkStart w:id="5281" w:name="_ETM_Q1_12391318"/>
      <w:bookmarkEnd w:id="5279"/>
      <w:bookmarkEnd w:id="5280"/>
      <w:bookmarkEnd w:id="5281"/>
    </w:p>
    <w:p w:rsidR="0010536D" w:rsidRDefault="0010536D" w:rsidP="0010536D">
      <w:pPr>
        <w:pStyle w:val="a4"/>
        <w:keepNext/>
        <w:rPr>
          <w:rtl/>
        </w:rPr>
      </w:pPr>
      <w:bookmarkStart w:id="5282" w:name="ET_speaker_6156_525"/>
      <w:r w:rsidRPr="0010536D">
        <w:rPr>
          <w:rStyle w:val="TagStyle"/>
          <w:rtl/>
        </w:rPr>
        <w:t xml:space="preserve"> &lt;&lt; דובר &gt;&gt; </w:t>
      </w:r>
      <w:r>
        <w:rPr>
          <w:rtl/>
        </w:rPr>
        <w:t>גלעד קריב (העבודה):</w:t>
      </w:r>
      <w:r w:rsidRPr="0010536D">
        <w:rPr>
          <w:rStyle w:val="TagStyle"/>
          <w:rtl/>
        </w:rPr>
        <w:t xml:space="preserve"> &lt;&lt; דובר &gt;&gt;</w:t>
      </w:r>
      <w:r>
        <w:rPr>
          <w:rtl/>
        </w:rPr>
        <w:t xml:space="preserve">   </w:t>
      </w:r>
      <w:bookmarkEnd w:id="5282"/>
    </w:p>
    <w:p w:rsidR="0010536D" w:rsidRDefault="0010536D" w:rsidP="0010536D">
      <w:pPr>
        <w:pStyle w:val="KeepWithNext"/>
        <w:rPr>
          <w:rtl/>
        </w:rPr>
      </w:pPr>
    </w:p>
    <w:p w:rsidR="0010536D" w:rsidRDefault="007E59DC" w:rsidP="007E59DC">
      <w:pPr>
        <w:rPr>
          <w:rtl/>
        </w:rPr>
      </w:pPr>
      <w:bookmarkStart w:id="5283" w:name="_ETM_Q1_12391727"/>
      <w:bookmarkStart w:id="5284" w:name="_ETM_Q1_12391752"/>
      <w:bookmarkEnd w:id="5283"/>
      <w:bookmarkEnd w:id="5284"/>
      <w:r>
        <w:rPr>
          <w:rFonts w:hint="cs"/>
          <w:rtl/>
        </w:rPr>
        <w:t xml:space="preserve">יש להבין - </w:t>
      </w:r>
      <w:bookmarkStart w:id="5285" w:name="_ETM_Q1_12392064"/>
      <w:bookmarkEnd w:id="5285"/>
      <w:r w:rsidR="0010536D">
        <w:rPr>
          <w:rFonts w:hint="cs"/>
          <w:rtl/>
        </w:rPr>
        <w:t xml:space="preserve">האמירה הזו לא עומדת בפני עצמה. </w:t>
      </w:r>
      <w:r>
        <w:rPr>
          <w:rFonts w:hint="cs"/>
          <w:rtl/>
        </w:rPr>
        <w:t>בוא נסיים את הדיון שהמומחים יאמרו מה ש</w:t>
      </w:r>
      <w:r w:rsidR="0010536D">
        <w:rPr>
          <w:rFonts w:hint="cs"/>
          <w:rtl/>
        </w:rPr>
        <w:t xml:space="preserve">יש להם לומר על </w:t>
      </w:r>
      <w:bookmarkStart w:id="5286" w:name="_ETM_Q1_12399357"/>
      <w:bookmarkEnd w:id="5286"/>
      <w:r w:rsidR="0010536D">
        <w:rPr>
          <w:rFonts w:hint="cs"/>
          <w:rtl/>
        </w:rPr>
        <w:t>יתר המרכיבים.</w:t>
      </w:r>
    </w:p>
    <w:p w:rsidR="0010536D" w:rsidRDefault="0010536D" w:rsidP="0010536D">
      <w:pPr>
        <w:rPr>
          <w:rtl/>
        </w:rPr>
      </w:pPr>
      <w:bookmarkStart w:id="5287" w:name="_ETM_Q1_12401141"/>
      <w:bookmarkStart w:id="5288" w:name="_ETM_Q1_12401187"/>
      <w:bookmarkEnd w:id="5287"/>
      <w:bookmarkEnd w:id="5288"/>
    </w:p>
    <w:p w:rsidR="0010536D" w:rsidRDefault="0010536D" w:rsidP="0010536D">
      <w:pPr>
        <w:pStyle w:val="af6"/>
        <w:keepNext/>
        <w:rPr>
          <w:rtl/>
        </w:rPr>
      </w:pPr>
      <w:bookmarkStart w:id="5289" w:name="ET_yor_6157_526"/>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289"/>
    </w:p>
    <w:p w:rsidR="0010536D" w:rsidRDefault="0010536D" w:rsidP="0010536D">
      <w:pPr>
        <w:pStyle w:val="KeepWithNext"/>
        <w:rPr>
          <w:rtl/>
        </w:rPr>
      </w:pPr>
    </w:p>
    <w:p w:rsidR="0010536D" w:rsidRDefault="007E59DC" w:rsidP="0010536D">
      <w:pPr>
        <w:rPr>
          <w:rtl/>
        </w:rPr>
      </w:pPr>
      <w:bookmarkStart w:id="5290" w:name="_ETM_Q1_12401647"/>
      <w:bookmarkEnd w:id="5290"/>
      <w:r>
        <w:rPr>
          <w:rFonts w:hint="cs"/>
          <w:rtl/>
        </w:rPr>
        <w:t>אבל יתר המרכיבים דיברנו ארוכות ורבו</w:t>
      </w:r>
      <w:r w:rsidR="0010536D">
        <w:rPr>
          <w:rFonts w:hint="cs"/>
          <w:rtl/>
        </w:rPr>
        <w:t>ת.</w:t>
      </w:r>
    </w:p>
    <w:p w:rsidR="0010536D" w:rsidRDefault="0010536D" w:rsidP="0010536D">
      <w:pPr>
        <w:rPr>
          <w:rtl/>
        </w:rPr>
      </w:pPr>
      <w:bookmarkStart w:id="5291" w:name="_ETM_Q1_12408309"/>
      <w:bookmarkStart w:id="5292" w:name="_ETM_Q1_12408350"/>
      <w:bookmarkStart w:id="5293" w:name="_ETM_Q1_12410741"/>
      <w:bookmarkEnd w:id="5291"/>
      <w:bookmarkEnd w:id="5292"/>
      <w:bookmarkEnd w:id="5293"/>
    </w:p>
    <w:p w:rsidR="0010536D" w:rsidRDefault="0010536D" w:rsidP="0010536D">
      <w:pPr>
        <w:pStyle w:val="a4"/>
        <w:keepNext/>
        <w:rPr>
          <w:rtl/>
        </w:rPr>
      </w:pPr>
      <w:bookmarkStart w:id="5294" w:name="ET_speaker_גור_בליי_527"/>
      <w:r w:rsidRPr="0010536D">
        <w:rPr>
          <w:rStyle w:val="TagStyle"/>
          <w:rtl/>
        </w:rPr>
        <w:t xml:space="preserve"> &lt;&lt; דובר &gt;&gt; </w:t>
      </w:r>
      <w:r>
        <w:rPr>
          <w:rtl/>
        </w:rPr>
        <w:t>גור בליי:</w:t>
      </w:r>
      <w:r w:rsidRPr="0010536D">
        <w:rPr>
          <w:rStyle w:val="TagStyle"/>
          <w:rtl/>
        </w:rPr>
        <w:t xml:space="preserve"> &lt;&lt; דובר &gt;&gt;</w:t>
      </w:r>
      <w:r>
        <w:rPr>
          <w:rtl/>
        </w:rPr>
        <w:t xml:space="preserve">   </w:t>
      </w:r>
      <w:bookmarkEnd w:id="5294"/>
    </w:p>
    <w:p w:rsidR="0010536D" w:rsidRDefault="0010536D" w:rsidP="0010536D">
      <w:pPr>
        <w:pStyle w:val="KeepWithNext"/>
        <w:rPr>
          <w:rtl/>
        </w:rPr>
      </w:pPr>
    </w:p>
    <w:p w:rsidR="0010536D" w:rsidRDefault="0010536D" w:rsidP="0010536D">
      <w:pPr>
        <w:rPr>
          <w:rtl/>
        </w:rPr>
      </w:pPr>
      <w:bookmarkStart w:id="5295" w:name="_ETM_Q1_12411106"/>
      <w:bookmarkStart w:id="5296" w:name="_ETM_Q1_12411146"/>
      <w:bookmarkEnd w:id="5295"/>
      <w:bookmarkEnd w:id="5296"/>
      <w:r>
        <w:rPr>
          <w:rFonts w:hint="cs"/>
          <w:rtl/>
        </w:rPr>
        <w:t>יש לפחות שלושה מרכיבים משמעותי</w:t>
      </w:r>
      <w:r w:rsidR="007E59DC">
        <w:rPr>
          <w:rFonts w:hint="cs"/>
          <w:rtl/>
        </w:rPr>
        <w:t>ים</w:t>
      </w:r>
      <w:r>
        <w:rPr>
          <w:rFonts w:hint="cs"/>
          <w:rtl/>
        </w:rPr>
        <w:t xml:space="preserve"> </w:t>
      </w:r>
      <w:bookmarkStart w:id="5297" w:name="_ETM_Q1_12414662"/>
      <w:bookmarkEnd w:id="5297"/>
      <w:r w:rsidR="007E59DC">
        <w:rPr>
          <w:rFonts w:hint="cs"/>
          <w:rtl/>
        </w:rPr>
        <w:t xml:space="preserve">שראינו במודלים של בריטניה וניו זילנד </w:t>
      </w:r>
      <w:r>
        <w:rPr>
          <w:rFonts w:hint="cs"/>
          <w:rtl/>
        </w:rPr>
        <w:t>שלא ק</w:t>
      </w:r>
      <w:r w:rsidR="007E59DC">
        <w:rPr>
          <w:rFonts w:hint="cs"/>
          <w:rtl/>
        </w:rPr>
        <w:t>י</w:t>
      </w:r>
      <w:r>
        <w:rPr>
          <w:rFonts w:hint="cs"/>
          <w:rtl/>
        </w:rPr>
        <w:t xml:space="preserve">ימים בנוסח כאן </w:t>
      </w:r>
      <w:r>
        <w:rPr>
          <w:rtl/>
        </w:rPr>
        <w:t>–</w:t>
      </w:r>
      <w:r>
        <w:rPr>
          <w:rFonts w:hint="cs"/>
          <w:rtl/>
        </w:rPr>
        <w:t xml:space="preserve"> האחד זה חזקה פרשנית חזקה </w:t>
      </w:r>
      <w:bookmarkStart w:id="5298" w:name="_ETM_Q1_12421092"/>
      <w:bookmarkEnd w:id="5298"/>
      <w:r>
        <w:rPr>
          <w:rFonts w:hint="cs"/>
          <w:rtl/>
        </w:rPr>
        <w:t xml:space="preserve">יחסית </w:t>
      </w:r>
      <w:r w:rsidR="007E59DC">
        <w:rPr>
          <w:rFonts w:hint="cs"/>
          <w:rtl/>
        </w:rPr>
        <w:t xml:space="preserve">שאומרת שבית המשפט עושה מאמץ </w:t>
      </w:r>
      <w:r>
        <w:rPr>
          <w:rFonts w:hint="cs"/>
          <w:rtl/>
        </w:rPr>
        <w:t xml:space="preserve">פרשני </w:t>
      </w:r>
      <w:r>
        <w:rPr>
          <w:rtl/>
        </w:rPr>
        <w:t>–</w:t>
      </w:r>
      <w:r w:rsidR="007E59DC">
        <w:rPr>
          <w:rFonts w:hint="cs"/>
          <w:rtl/>
        </w:rPr>
        <w:t xml:space="preserve"> יש הבד</w:t>
      </w:r>
      <w:r>
        <w:rPr>
          <w:rFonts w:hint="cs"/>
          <w:rtl/>
        </w:rPr>
        <w:t xml:space="preserve">ל בין בריטניה לניו זילנד. </w:t>
      </w:r>
      <w:r w:rsidR="007E59DC">
        <w:rPr>
          <w:rFonts w:hint="cs"/>
          <w:rtl/>
        </w:rPr>
        <w:t xml:space="preserve">יש </w:t>
      </w:r>
      <w:bookmarkStart w:id="5299" w:name="_ETM_Q1_12429068"/>
      <w:bookmarkEnd w:id="5299"/>
      <w:r w:rsidR="007E59DC">
        <w:rPr>
          <w:rFonts w:hint="cs"/>
          <w:rtl/>
        </w:rPr>
        <w:t xml:space="preserve">חזקה </w:t>
      </w:r>
      <w:r>
        <w:rPr>
          <w:rFonts w:hint="cs"/>
          <w:rtl/>
        </w:rPr>
        <w:t xml:space="preserve">פרשנית </w:t>
      </w:r>
      <w:bookmarkStart w:id="5300" w:name="_ETM_Q1_12429044"/>
      <w:bookmarkEnd w:id="5300"/>
      <w:r>
        <w:rPr>
          <w:rFonts w:hint="cs"/>
          <w:rtl/>
        </w:rPr>
        <w:t>שהחוק- - -</w:t>
      </w:r>
    </w:p>
    <w:p w:rsidR="0010536D" w:rsidRDefault="0010536D" w:rsidP="0010536D">
      <w:pPr>
        <w:rPr>
          <w:rtl/>
        </w:rPr>
      </w:pPr>
      <w:bookmarkStart w:id="5301" w:name="_ETM_Q1_12431791"/>
      <w:bookmarkStart w:id="5302" w:name="_ETM_Q1_12431886"/>
      <w:bookmarkEnd w:id="5301"/>
      <w:bookmarkEnd w:id="5302"/>
    </w:p>
    <w:p w:rsidR="0010536D" w:rsidRDefault="0010536D" w:rsidP="0010536D">
      <w:pPr>
        <w:pStyle w:val="af6"/>
        <w:keepNext/>
        <w:rPr>
          <w:rtl/>
        </w:rPr>
      </w:pPr>
      <w:bookmarkStart w:id="5303" w:name="ET_yor_6157_528"/>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03"/>
    </w:p>
    <w:p w:rsidR="0010536D" w:rsidRDefault="0010536D" w:rsidP="0010536D">
      <w:pPr>
        <w:pStyle w:val="KeepWithNext"/>
        <w:rPr>
          <w:rtl/>
        </w:rPr>
      </w:pPr>
    </w:p>
    <w:p w:rsidR="0010536D" w:rsidRDefault="0010536D" w:rsidP="0010536D">
      <w:pPr>
        <w:rPr>
          <w:rtl/>
        </w:rPr>
      </w:pPr>
      <w:bookmarkStart w:id="5304" w:name="_ETM_Q1_12432417"/>
      <w:bookmarkEnd w:id="5304"/>
      <w:r>
        <w:rPr>
          <w:rFonts w:hint="cs"/>
          <w:rtl/>
        </w:rPr>
        <w:t>היא קיימת היום במדינת ישראל.</w:t>
      </w:r>
    </w:p>
    <w:p w:rsidR="0010536D" w:rsidRDefault="0010536D" w:rsidP="0010536D">
      <w:pPr>
        <w:rPr>
          <w:rtl/>
        </w:rPr>
      </w:pPr>
      <w:bookmarkStart w:id="5305" w:name="_ETM_Q1_12435965"/>
      <w:bookmarkStart w:id="5306" w:name="_ETM_Q1_12436004"/>
      <w:bookmarkEnd w:id="5305"/>
      <w:bookmarkEnd w:id="5306"/>
    </w:p>
    <w:p w:rsidR="0010536D" w:rsidRDefault="0010536D" w:rsidP="0010536D">
      <w:pPr>
        <w:pStyle w:val="-"/>
        <w:keepNext/>
        <w:rPr>
          <w:rtl/>
        </w:rPr>
      </w:pPr>
      <w:bookmarkStart w:id="5307" w:name="ET_speakercontinue_גור_בליי_529"/>
      <w:r w:rsidRPr="0010536D">
        <w:rPr>
          <w:rStyle w:val="TagStyle"/>
          <w:rtl/>
        </w:rPr>
        <w:t xml:space="preserve"> &lt;&lt; דובר_המשך &gt;&gt; </w:t>
      </w:r>
      <w:r>
        <w:rPr>
          <w:rtl/>
        </w:rPr>
        <w:t>גור בליי:</w:t>
      </w:r>
      <w:r w:rsidRPr="0010536D">
        <w:rPr>
          <w:rStyle w:val="TagStyle"/>
          <w:rtl/>
        </w:rPr>
        <w:t xml:space="preserve"> &lt;&lt; דובר_המשך &gt;&gt;</w:t>
      </w:r>
      <w:r>
        <w:rPr>
          <w:rtl/>
        </w:rPr>
        <w:t xml:space="preserve">   </w:t>
      </w:r>
      <w:bookmarkEnd w:id="5307"/>
    </w:p>
    <w:p w:rsidR="0010536D" w:rsidRDefault="0010536D" w:rsidP="0010536D">
      <w:pPr>
        <w:pStyle w:val="KeepWithNext"/>
        <w:rPr>
          <w:rtl/>
        </w:rPr>
      </w:pPr>
    </w:p>
    <w:p w:rsidR="0010536D" w:rsidRDefault="0010536D" w:rsidP="0010536D">
      <w:pPr>
        <w:rPr>
          <w:rtl/>
        </w:rPr>
      </w:pPr>
      <w:bookmarkStart w:id="5308" w:name="_ETM_Q1_12436525"/>
      <w:bookmarkEnd w:id="5308"/>
      <w:r>
        <w:rPr>
          <w:rFonts w:hint="cs"/>
          <w:rtl/>
        </w:rPr>
        <w:t>אבל לא בחוק.</w:t>
      </w:r>
    </w:p>
    <w:p w:rsidR="0010536D" w:rsidRDefault="0010536D" w:rsidP="0010536D">
      <w:pPr>
        <w:rPr>
          <w:rtl/>
        </w:rPr>
      </w:pPr>
      <w:bookmarkStart w:id="5309" w:name="_ETM_Q1_12438221"/>
      <w:bookmarkStart w:id="5310" w:name="_ETM_Q1_12438259"/>
      <w:bookmarkEnd w:id="5309"/>
      <w:bookmarkEnd w:id="5310"/>
    </w:p>
    <w:p w:rsidR="0010536D" w:rsidRDefault="0010536D" w:rsidP="0010536D">
      <w:pPr>
        <w:pStyle w:val="af6"/>
        <w:keepNext/>
        <w:rPr>
          <w:rtl/>
        </w:rPr>
      </w:pPr>
      <w:bookmarkStart w:id="5311" w:name="ET_yor_6157_530"/>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11"/>
    </w:p>
    <w:p w:rsidR="0010536D" w:rsidRDefault="0010536D" w:rsidP="0010536D">
      <w:pPr>
        <w:pStyle w:val="KeepWithNext"/>
        <w:rPr>
          <w:rtl/>
        </w:rPr>
      </w:pPr>
    </w:p>
    <w:p w:rsidR="0010536D" w:rsidRDefault="0010536D" w:rsidP="0010536D">
      <w:pPr>
        <w:rPr>
          <w:rtl/>
        </w:rPr>
      </w:pPr>
      <w:bookmarkStart w:id="5312" w:name="_ETM_Q1_12438755"/>
      <w:bookmarkEnd w:id="5312"/>
      <w:r>
        <w:rPr>
          <w:rFonts w:hint="cs"/>
          <w:rtl/>
        </w:rPr>
        <w:t xml:space="preserve">נכון, אני </w:t>
      </w:r>
      <w:bookmarkStart w:id="5313" w:name="_ETM_Q1_12439830"/>
      <w:bookmarkEnd w:id="5313"/>
      <w:r>
        <w:rPr>
          <w:rFonts w:hint="cs"/>
          <w:rtl/>
        </w:rPr>
        <w:t>לא חושב</w:t>
      </w:r>
      <w:r w:rsidR="007E59DC">
        <w:rPr>
          <w:rFonts w:hint="cs"/>
          <w:rtl/>
        </w:rPr>
        <w:t xml:space="preserve"> שצריך לקבע אותה בחוק</w:t>
      </w:r>
      <w:r>
        <w:rPr>
          <w:rFonts w:hint="cs"/>
          <w:rtl/>
        </w:rPr>
        <w:t>.</w:t>
      </w:r>
    </w:p>
    <w:p w:rsidR="0010536D" w:rsidRDefault="0010536D" w:rsidP="0010536D">
      <w:pPr>
        <w:rPr>
          <w:rtl/>
        </w:rPr>
      </w:pPr>
      <w:bookmarkStart w:id="5314" w:name="_ETM_Q1_12441365"/>
      <w:bookmarkStart w:id="5315" w:name="_ETM_Q1_12441415"/>
      <w:bookmarkEnd w:id="5314"/>
      <w:bookmarkEnd w:id="5315"/>
    </w:p>
    <w:p w:rsidR="0010536D" w:rsidRDefault="0010536D" w:rsidP="0010536D">
      <w:pPr>
        <w:pStyle w:val="-"/>
        <w:keepNext/>
        <w:rPr>
          <w:rtl/>
        </w:rPr>
      </w:pPr>
      <w:bookmarkStart w:id="5316" w:name="ET_speakercontinue_גור_בליי_531"/>
      <w:r w:rsidRPr="0010536D">
        <w:rPr>
          <w:rStyle w:val="TagStyle"/>
          <w:rtl/>
        </w:rPr>
        <w:t xml:space="preserve"> &lt;&lt; דובר_המשך &gt;&gt; </w:t>
      </w:r>
      <w:r>
        <w:rPr>
          <w:rtl/>
        </w:rPr>
        <w:t>גור בליי:</w:t>
      </w:r>
      <w:r w:rsidRPr="0010536D">
        <w:rPr>
          <w:rStyle w:val="TagStyle"/>
          <w:rtl/>
        </w:rPr>
        <w:t xml:space="preserve"> &lt;&lt; דובר_המשך &gt;&gt;</w:t>
      </w:r>
      <w:r>
        <w:rPr>
          <w:rtl/>
        </w:rPr>
        <w:t xml:space="preserve">   </w:t>
      </w:r>
      <w:bookmarkEnd w:id="5316"/>
    </w:p>
    <w:p w:rsidR="0010536D" w:rsidRDefault="0010536D" w:rsidP="0010536D">
      <w:pPr>
        <w:pStyle w:val="KeepWithNext"/>
        <w:rPr>
          <w:rtl/>
        </w:rPr>
      </w:pPr>
    </w:p>
    <w:p w:rsidR="0010536D" w:rsidRDefault="0010536D" w:rsidP="007E59DC">
      <w:pPr>
        <w:rPr>
          <w:rtl/>
        </w:rPr>
      </w:pPr>
      <w:bookmarkStart w:id="5317" w:name="_ETM_Q1_12441934"/>
      <w:bookmarkEnd w:id="5317"/>
      <w:r>
        <w:rPr>
          <w:rFonts w:hint="cs"/>
          <w:rtl/>
        </w:rPr>
        <w:t xml:space="preserve">אפשר ברצף? תודה. </w:t>
      </w:r>
      <w:r w:rsidR="007E59DC">
        <w:rPr>
          <w:rFonts w:hint="cs"/>
          <w:rtl/>
        </w:rPr>
        <w:t xml:space="preserve">דבר אחד </w:t>
      </w:r>
      <w:r w:rsidR="007E59DC">
        <w:rPr>
          <w:rtl/>
        </w:rPr>
        <w:t>–</w:t>
      </w:r>
      <w:r w:rsidR="007E59DC">
        <w:rPr>
          <w:rFonts w:hint="cs"/>
          <w:rtl/>
        </w:rPr>
        <w:t xml:space="preserve"> חזקה פרשנית, שהחוק יפורש ככל הניתן בהתאם להוראות חוקי היסוד. יש </w:t>
      </w:r>
      <w:bookmarkStart w:id="5318" w:name="_ETM_Q1_12444951"/>
      <w:bookmarkEnd w:id="5318"/>
      <w:r w:rsidR="007E59DC">
        <w:rPr>
          <w:rFonts w:hint="cs"/>
          <w:rtl/>
        </w:rPr>
        <w:t>נוסחים קצת שונים בין בריט</w:t>
      </w:r>
      <w:r>
        <w:rPr>
          <w:rFonts w:hint="cs"/>
          <w:rtl/>
        </w:rPr>
        <w:t xml:space="preserve">ניה לניו זילנד אבל בשני </w:t>
      </w:r>
      <w:bookmarkStart w:id="5319" w:name="_ETM_Q1_12450101"/>
      <w:bookmarkEnd w:id="5319"/>
      <w:r>
        <w:rPr>
          <w:rFonts w:hint="cs"/>
          <w:rtl/>
        </w:rPr>
        <w:t>המקרים יש אותם</w:t>
      </w:r>
      <w:r w:rsidR="007E59DC">
        <w:rPr>
          <w:rFonts w:hint="cs"/>
          <w:rtl/>
        </w:rPr>
        <w:t xml:space="preserve"> בד בבד עם מנגנון אי התאמה </w:t>
      </w:r>
      <w:bookmarkStart w:id="5320" w:name="_ETM_Q1_12450327"/>
      <w:bookmarkEnd w:id="5320"/>
      <w:r w:rsidR="007E59DC">
        <w:rPr>
          <w:rtl/>
        </w:rPr>
        <w:t>–</w:t>
      </w:r>
      <w:r w:rsidR="007E59DC">
        <w:rPr>
          <w:rFonts w:hint="cs"/>
          <w:rtl/>
        </w:rPr>
        <w:t xml:space="preserve"> זה אחת</w:t>
      </w:r>
      <w:r>
        <w:rPr>
          <w:rFonts w:hint="cs"/>
          <w:rtl/>
        </w:rPr>
        <w:t xml:space="preserve">. שתיים, יש בניו זילנד הבניה </w:t>
      </w:r>
      <w:r w:rsidR="007E59DC">
        <w:rPr>
          <w:rFonts w:hint="cs"/>
          <w:rtl/>
        </w:rPr>
        <w:t xml:space="preserve">של ההליך </w:t>
      </w:r>
      <w:r>
        <w:rPr>
          <w:rtl/>
        </w:rPr>
        <w:t>–</w:t>
      </w:r>
      <w:r>
        <w:rPr>
          <w:rFonts w:hint="cs"/>
          <w:rtl/>
        </w:rPr>
        <w:t xml:space="preserve"> בשתי </w:t>
      </w:r>
      <w:bookmarkStart w:id="5321" w:name="_ETM_Q1_12456994"/>
      <w:bookmarkEnd w:id="5321"/>
      <w:r>
        <w:rPr>
          <w:rFonts w:hint="cs"/>
          <w:rtl/>
        </w:rPr>
        <w:t>המד</w:t>
      </w:r>
      <w:r w:rsidR="007E59DC">
        <w:rPr>
          <w:rFonts w:hint="cs"/>
          <w:rtl/>
        </w:rPr>
        <w:t>י</w:t>
      </w:r>
      <w:r>
        <w:rPr>
          <w:rFonts w:hint="cs"/>
          <w:rtl/>
        </w:rPr>
        <w:t xml:space="preserve">נות הבניה של הליך מיוחד </w:t>
      </w:r>
      <w:r w:rsidR="007E59DC">
        <w:rPr>
          <w:rFonts w:hint="cs"/>
          <w:rtl/>
        </w:rPr>
        <w:t xml:space="preserve">לאחר קביעת בית המשפט </w:t>
      </w:r>
      <w:r>
        <w:rPr>
          <w:rtl/>
        </w:rPr>
        <w:t>–</w:t>
      </w:r>
      <w:r>
        <w:rPr>
          <w:rFonts w:hint="cs"/>
          <w:rtl/>
        </w:rPr>
        <w:t xml:space="preserve"> </w:t>
      </w:r>
      <w:r w:rsidR="007E59DC">
        <w:rPr>
          <w:rFonts w:hint="cs"/>
          <w:rtl/>
        </w:rPr>
        <w:t xml:space="preserve">לא רק שולחים את זה למישהו </w:t>
      </w:r>
      <w:r>
        <w:rPr>
          <w:rFonts w:hint="cs"/>
          <w:rtl/>
        </w:rPr>
        <w:t xml:space="preserve">אלא בניו זילנד ממש </w:t>
      </w:r>
      <w:bookmarkStart w:id="5322" w:name="_ETM_Q1_12463454"/>
      <w:bookmarkEnd w:id="5322"/>
      <w:r>
        <w:rPr>
          <w:rFonts w:hint="cs"/>
          <w:rtl/>
        </w:rPr>
        <w:t xml:space="preserve">מסבירים איך זה נעשה בפרלמנט, בבריטניה, </w:t>
      </w:r>
      <w:r w:rsidR="007E59DC">
        <w:rPr>
          <w:rFonts w:hint="cs"/>
          <w:rtl/>
        </w:rPr>
        <w:t xml:space="preserve">יש העניין </w:t>
      </w:r>
      <w:r>
        <w:rPr>
          <w:rFonts w:hint="cs"/>
          <w:rtl/>
        </w:rPr>
        <w:t xml:space="preserve">שאפשר לעשות צו </w:t>
      </w:r>
      <w:r w:rsidR="007E59DC">
        <w:rPr>
          <w:rFonts w:hint="cs"/>
          <w:rtl/>
        </w:rPr>
        <w:t>בלי שלו</w:t>
      </w:r>
      <w:bookmarkStart w:id="5323" w:name="_ETM_Q1_12473478"/>
      <w:bookmarkEnd w:id="5323"/>
      <w:r w:rsidR="007E59DC">
        <w:rPr>
          <w:rFonts w:hint="cs"/>
          <w:rtl/>
        </w:rPr>
        <w:t xml:space="preserve">ש קריאות </w:t>
      </w:r>
      <w:r>
        <w:rPr>
          <w:rtl/>
        </w:rPr>
        <w:t>–</w:t>
      </w:r>
      <w:r>
        <w:rPr>
          <w:rFonts w:hint="cs"/>
          <w:rtl/>
        </w:rPr>
        <w:t xml:space="preserve"> </w:t>
      </w:r>
      <w:bookmarkStart w:id="5324" w:name="_ETM_Q1_12473007"/>
      <w:bookmarkEnd w:id="5324"/>
      <w:r>
        <w:rPr>
          <w:rFonts w:hint="cs"/>
          <w:rtl/>
        </w:rPr>
        <w:t>כלומר הבניה, משהו שנותן שיניים לאי התאמה- -</w:t>
      </w:r>
    </w:p>
    <w:p w:rsidR="0010536D" w:rsidRDefault="0010536D" w:rsidP="0010536D">
      <w:pPr>
        <w:rPr>
          <w:rtl/>
        </w:rPr>
      </w:pPr>
      <w:bookmarkStart w:id="5325" w:name="_ETM_Q1_12479927"/>
      <w:bookmarkStart w:id="5326" w:name="_ETM_Q1_12479972"/>
      <w:bookmarkEnd w:id="5325"/>
      <w:bookmarkEnd w:id="5326"/>
    </w:p>
    <w:p w:rsidR="0010536D" w:rsidRDefault="0010536D" w:rsidP="0010536D">
      <w:pPr>
        <w:pStyle w:val="af6"/>
        <w:keepNext/>
        <w:rPr>
          <w:rtl/>
        </w:rPr>
      </w:pPr>
      <w:bookmarkStart w:id="5327" w:name="ET_yor_6157_532"/>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27"/>
    </w:p>
    <w:p w:rsidR="0010536D" w:rsidRDefault="0010536D" w:rsidP="0010536D">
      <w:pPr>
        <w:pStyle w:val="KeepWithNext"/>
        <w:rPr>
          <w:rtl/>
        </w:rPr>
      </w:pPr>
    </w:p>
    <w:p w:rsidR="0010536D" w:rsidRDefault="0010536D" w:rsidP="0010536D">
      <w:pPr>
        <w:rPr>
          <w:rtl/>
        </w:rPr>
      </w:pPr>
      <w:bookmarkStart w:id="5328" w:name="_ETM_Q1_12480522"/>
      <w:bookmarkEnd w:id="5328"/>
      <w:r>
        <w:rPr>
          <w:rFonts w:hint="cs"/>
          <w:rtl/>
        </w:rPr>
        <w:t>שיני</w:t>
      </w:r>
      <w:r w:rsidR="007E59DC">
        <w:rPr>
          <w:rFonts w:hint="cs"/>
          <w:rtl/>
        </w:rPr>
        <w:t>י</w:t>
      </w:r>
      <w:r>
        <w:rPr>
          <w:rFonts w:hint="cs"/>
          <w:rtl/>
        </w:rPr>
        <w:t xml:space="preserve">ם זה לא </w:t>
      </w:r>
      <w:bookmarkStart w:id="5329" w:name="_ETM_Q1_12481934"/>
      <w:bookmarkEnd w:id="5329"/>
      <w:r>
        <w:rPr>
          <w:rFonts w:hint="cs"/>
          <w:rtl/>
        </w:rPr>
        <w:t>הביטוי הנכון.</w:t>
      </w:r>
    </w:p>
    <w:p w:rsidR="0010536D" w:rsidRDefault="0010536D" w:rsidP="0010536D">
      <w:pPr>
        <w:rPr>
          <w:rtl/>
        </w:rPr>
      </w:pPr>
      <w:bookmarkStart w:id="5330" w:name="_ETM_Q1_12483974"/>
      <w:bookmarkStart w:id="5331" w:name="_ETM_Q1_12484017"/>
      <w:bookmarkEnd w:id="5330"/>
      <w:bookmarkEnd w:id="5331"/>
    </w:p>
    <w:p w:rsidR="0010536D" w:rsidRDefault="0010536D" w:rsidP="0010536D">
      <w:pPr>
        <w:pStyle w:val="-"/>
        <w:keepNext/>
        <w:rPr>
          <w:rtl/>
        </w:rPr>
      </w:pPr>
      <w:bookmarkStart w:id="5332" w:name="ET_speakercontinue_גור_בליי_533"/>
      <w:r w:rsidRPr="0010536D">
        <w:rPr>
          <w:rStyle w:val="TagStyle"/>
          <w:rtl/>
        </w:rPr>
        <w:t xml:space="preserve"> &lt;&lt; דובר_המשך &gt;&gt; </w:t>
      </w:r>
      <w:r>
        <w:rPr>
          <w:rtl/>
        </w:rPr>
        <w:t>גור בליי:</w:t>
      </w:r>
      <w:r w:rsidRPr="0010536D">
        <w:rPr>
          <w:rStyle w:val="TagStyle"/>
          <w:rtl/>
        </w:rPr>
        <w:t xml:space="preserve"> &lt;&lt; דובר_המשך &gt;&gt;</w:t>
      </w:r>
      <w:r>
        <w:rPr>
          <w:rtl/>
        </w:rPr>
        <w:t xml:space="preserve">   </w:t>
      </w:r>
      <w:bookmarkEnd w:id="5332"/>
    </w:p>
    <w:p w:rsidR="0010536D" w:rsidRDefault="0010536D" w:rsidP="0010536D">
      <w:pPr>
        <w:pStyle w:val="KeepWithNext"/>
        <w:rPr>
          <w:rtl/>
        </w:rPr>
      </w:pPr>
    </w:p>
    <w:p w:rsidR="0010536D" w:rsidRDefault="007E59DC" w:rsidP="007E59DC">
      <w:pPr>
        <w:rPr>
          <w:rtl/>
        </w:rPr>
      </w:pPr>
      <w:bookmarkStart w:id="5333" w:name="_ETM_Q1_12484568"/>
      <w:bookmarkEnd w:id="5333"/>
      <w:r>
        <w:rPr>
          <w:rFonts w:hint="cs"/>
          <w:rtl/>
        </w:rPr>
        <w:t xml:space="preserve">כמובן זה עדיין בהתאם להחלטת הפרלמנט </w:t>
      </w:r>
      <w:r w:rsidR="0010536D">
        <w:rPr>
          <w:rFonts w:hint="cs"/>
          <w:rtl/>
        </w:rPr>
        <w:t xml:space="preserve">אבל נותן הבניה לתהליך, והדבר השלישי שיש בשתי המדינות </w:t>
      </w:r>
      <w:bookmarkStart w:id="5334" w:name="_ETM_Q1_12491607"/>
      <w:bookmarkEnd w:id="5334"/>
      <w:r w:rsidR="0010536D">
        <w:rPr>
          <w:rFonts w:hint="cs"/>
          <w:rtl/>
        </w:rPr>
        <w:t xml:space="preserve">זה הבניה של בחינת אי התאמה עוד מראש בהליכי החקיקה </w:t>
      </w:r>
      <w:bookmarkStart w:id="5335" w:name="_ETM_Q1_12500262"/>
      <w:bookmarkEnd w:id="5335"/>
      <w:r>
        <w:rPr>
          <w:rFonts w:hint="cs"/>
          <w:rtl/>
        </w:rPr>
        <w:t>שבהם הגורם צרי</w:t>
      </w:r>
      <w:r w:rsidR="0010536D">
        <w:rPr>
          <w:rFonts w:hint="cs"/>
          <w:rtl/>
        </w:rPr>
        <w:t>ך</w:t>
      </w:r>
      <w:r>
        <w:rPr>
          <w:rFonts w:hint="cs"/>
          <w:rtl/>
        </w:rPr>
        <w:t xml:space="preserve"> </w:t>
      </w:r>
      <w:bookmarkStart w:id="5336" w:name="_ETM_Q1_12500188"/>
      <w:bookmarkEnd w:id="5336"/>
      <w:r w:rsidR="0010536D">
        <w:rPr>
          <w:rFonts w:hint="cs"/>
          <w:rtl/>
        </w:rPr>
        <w:t xml:space="preserve">להתייחס בזמן הליך החקיקה </w:t>
      </w:r>
      <w:r>
        <w:rPr>
          <w:rFonts w:hint="cs"/>
          <w:rtl/>
        </w:rPr>
        <w:t xml:space="preserve">ולהסביר </w:t>
      </w:r>
      <w:r w:rsidR="0010536D">
        <w:rPr>
          <w:rFonts w:hint="cs"/>
          <w:rtl/>
        </w:rPr>
        <w:t xml:space="preserve">האם בעיניו </w:t>
      </w:r>
      <w:r>
        <w:rPr>
          <w:rFonts w:hint="cs"/>
          <w:rtl/>
        </w:rPr>
        <w:t xml:space="preserve">אבל </w:t>
      </w:r>
      <w:r w:rsidR="0010536D">
        <w:rPr>
          <w:rFonts w:hint="cs"/>
          <w:rtl/>
        </w:rPr>
        <w:t>כ</w:t>
      </w:r>
      <w:bookmarkStart w:id="5337" w:name="_ETM_Q1_12507741"/>
      <w:bookmarkEnd w:id="5337"/>
      <w:r w:rsidR="0010536D">
        <w:rPr>
          <w:rFonts w:hint="cs"/>
          <w:rtl/>
        </w:rPr>
        <w:t xml:space="preserve">עניין מובנה, </w:t>
      </w:r>
      <w:r>
        <w:rPr>
          <w:rFonts w:hint="cs"/>
          <w:rtl/>
        </w:rPr>
        <w:t xml:space="preserve">כחלק מהתהליך, </w:t>
      </w:r>
      <w:r w:rsidR="0010536D">
        <w:rPr>
          <w:rFonts w:hint="cs"/>
          <w:rtl/>
        </w:rPr>
        <w:t xml:space="preserve">האם בעיניו </w:t>
      </w:r>
      <w:r>
        <w:rPr>
          <w:rFonts w:hint="cs"/>
          <w:rtl/>
        </w:rPr>
        <w:t xml:space="preserve">זה </w:t>
      </w:r>
      <w:r w:rsidR="0010536D">
        <w:rPr>
          <w:rFonts w:hint="cs"/>
          <w:rtl/>
        </w:rPr>
        <w:t xml:space="preserve">תואם או לא. שלושת המרכיבים האלה </w:t>
      </w:r>
      <w:bookmarkStart w:id="5338" w:name="_ETM_Q1_12515127"/>
      <w:bookmarkEnd w:id="5338"/>
      <w:r w:rsidR="0010536D">
        <w:rPr>
          <w:rFonts w:hint="cs"/>
          <w:rtl/>
        </w:rPr>
        <w:t xml:space="preserve">הם מעטפת </w:t>
      </w:r>
      <w:r>
        <w:rPr>
          <w:rFonts w:hint="cs"/>
          <w:rtl/>
        </w:rPr>
        <w:t>שב</w:t>
      </w:r>
      <w:r w:rsidR="0010536D">
        <w:rPr>
          <w:rFonts w:hint="cs"/>
          <w:rtl/>
        </w:rPr>
        <w:t xml:space="preserve">אה </w:t>
      </w:r>
      <w:r>
        <w:rPr>
          <w:rFonts w:hint="cs"/>
          <w:rtl/>
        </w:rPr>
        <w:t xml:space="preserve">לא </w:t>
      </w:r>
      <w:r w:rsidR="0010536D">
        <w:rPr>
          <w:rFonts w:hint="cs"/>
          <w:rtl/>
        </w:rPr>
        <w:t xml:space="preserve">להשאיר </w:t>
      </w:r>
      <w:r>
        <w:rPr>
          <w:rFonts w:hint="cs"/>
          <w:rtl/>
        </w:rPr>
        <w:t xml:space="preserve">את הכרזת אי התאמה </w:t>
      </w:r>
      <w:bookmarkStart w:id="5339" w:name="_ETM_Q1_12518259"/>
      <w:bookmarkEnd w:id="5339"/>
      <w:r>
        <w:rPr>
          <w:rFonts w:hint="cs"/>
          <w:rtl/>
        </w:rPr>
        <w:t xml:space="preserve">תלויה באוויר </w:t>
      </w:r>
      <w:r w:rsidR="0010536D">
        <w:rPr>
          <w:rFonts w:hint="cs"/>
          <w:rtl/>
        </w:rPr>
        <w:t>אלא מעגנים אותה בהליך החקיקה.</w:t>
      </w:r>
    </w:p>
    <w:p w:rsidR="0010536D" w:rsidRDefault="0010536D" w:rsidP="0010536D">
      <w:pPr>
        <w:rPr>
          <w:rtl/>
        </w:rPr>
      </w:pPr>
      <w:bookmarkStart w:id="5340" w:name="_ETM_Q1_12522950"/>
      <w:bookmarkStart w:id="5341" w:name="_ETM_Q1_12522990"/>
      <w:bookmarkEnd w:id="5340"/>
      <w:bookmarkEnd w:id="5341"/>
    </w:p>
    <w:p w:rsidR="0010536D" w:rsidRDefault="0010536D" w:rsidP="0010536D">
      <w:pPr>
        <w:pStyle w:val="af6"/>
        <w:keepNext/>
        <w:rPr>
          <w:rtl/>
        </w:rPr>
      </w:pPr>
      <w:bookmarkStart w:id="5342" w:name="ET_yor_6157_534"/>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42"/>
    </w:p>
    <w:p w:rsidR="0010536D" w:rsidRDefault="0010536D" w:rsidP="0010536D">
      <w:pPr>
        <w:pStyle w:val="KeepWithNext"/>
        <w:rPr>
          <w:rtl/>
        </w:rPr>
      </w:pPr>
    </w:p>
    <w:p w:rsidR="0010536D" w:rsidRDefault="0010536D" w:rsidP="007E59DC">
      <w:pPr>
        <w:rPr>
          <w:rtl/>
        </w:rPr>
      </w:pPr>
      <w:bookmarkStart w:id="5343" w:name="_ETM_Q1_12523447"/>
      <w:bookmarkEnd w:id="5343"/>
      <w:r>
        <w:rPr>
          <w:rFonts w:hint="cs"/>
          <w:rtl/>
        </w:rPr>
        <w:t xml:space="preserve">אענה בקצרה </w:t>
      </w:r>
      <w:bookmarkStart w:id="5344" w:name="_ETM_Q1_12525574"/>
      <w:bookmarkEnd w:id="5344"/>
      <w:r w:rsidR="007E59DC">
        <w:rPr>
          <w:rFonts w:hint="cs"/>
          <w:rtl/>
        </w:rPr>
        <w:t>כי הבטחנו שנסיים ב-13:00. נמשי</w:t>
      </w:r>
      <w:r>
        <w:rPr>
          <w:rFonts w:hint="cs"/>
          <w:rtl/>
        </w:rPr>
        <w:t>ך</w:t>
      </w:r>
      <w:r w:rsidR="007E59DC">
        <w:rPr>
          <w:rFonts w:hint="cs"/>
          <w:rtl/>
        </w:rPr>
        <w:t xml:space="preserve"> </w:t>
      </w:r>
      <w:r>
        <w:rPr>
          <w:rFonts w:hint="cs"/>
          <w:rtl/>
        </w:rPr>
        <w:t xml:space="preserve">את הדיון הזה בעז"ה ביום </w:t>
      </w:r>
      <w:bookmarkStart w:id="5345" w:name="_ETM_Q1_12534429"/>
      <w:bookmarkEnd w:id="5345"/>
      <w:r>
        <w:rPr>
          <w:rFonts w:hint="cs"/>
          <w:rtl/>
        </w:rPr>
        <w:t xml:space="preserve">שלישי. </w:t>
      </w:r>
      <w:r w:rsidR="007E59DC">
        <w:rPr>
          <w:rFonts w:hint="cs"/>
          <w:rtl/>
        </w:rPr>
        <w:t xml:space="preserve">בכל הנוגע להליך החקיקה כפי שאמרנו </w:t>
      </w:r>
      <w:bookmarkStart w:id="5346" w:name="_ETM_Q1_12535043"/>
      <w:bookmarkEnd w:id="5346"/>
      <w:r w:rsidR="007E59DC">
        <w:rPr>
          <w:rFonts w:hint="cs"/>
          <w:rtl/>
        </w:rPr>
        <w:t xml:space="preserve">שוב ושוב, </w:t>
      </w:r>
      <w:r>
        <w:rPr>
          <w:rFonts w:hint="cs"/>
          <w:rtl/>
        </w:rPr>
        <w:t xml:space="preserve">כרגע אנו עוסקים ברגל אחת של התהליך, </w:t>
      </w:r>
      <w:bookmarkStart w:id="5347" w:name="_ETM_Q1_12541707"/>
      <w:bookmarkEnd w:id="5347"/>
      <w:r w:rsidR="007E59DC">
        <w:rPr>
          <w:rFonts w:hint="cs"/>
          <w:rtl/>
        </w:rPr>
        <w:t xml:space="preserve">שזה </w:t>
      </w:r>
      <w:r>
        <w:rPr>
          <w:rFonts w:hint="cs"/>
          <w:rtl/>
        </w:rPr>
        <w:t xml:space="preserve">בית המשפט. </w:t>
      </w:r>
      <w:r w:rsidR="007E59DC">
        <w:rPr>
          <w:rFonts w:hint="cs"/>
          <w:rtl/>
        </w:rPr>
        <w:t xml:space="preserve">הליך החקיקה צריך להיות מוסדר במסגרת </w:t>
      </w:r>
      <w:r>
        <w:rPr>
          <w:rFonts w:hint="cs"/>
          <w:rtl/>
        </w:rPr>
        <w:t>חוק יסוד: החקיקה.</w:t>
      </w:r>
    </w:p>
    <w:p w:rsidR="0010536D" w:rsidRDefault="0010536D" w:rsidP="0010536D">
      <w:pPr>
        <w:rPr>
          <w:rtl/>
        </w:rPr>
      </w:pPr>
      <w:bookmarkStart w:id="5348" w:name="_ETM_Q1_12546549"/>
      <w:bookmarkStart w:id="5349" w:name="_ETM_Q1_12546593"/>
      <w:bookmarkStart w:id="5350" w:name="_ETM_Q1_12547742"/>
      <w:bookmarkEnd w:id="5348"/>
      <w:bookmarkEnd w:id="5349"/>
      <w:bookmarkEnd w:id="5350"/>
    </w:p>
    <w:p w:rsidR="0010536D" w:rsidRDefault="0010536D" w:rsidP="0010536D">
      <w:pPr>
        <w:pStyle w:val="a4"/>
        <w:keepNext/>
        <w:rPr>
          <w:rtl/>
        </w:rPr>
      </w:pPr>
      <w:bookmarkStart w:id="5351" w:name="ET_speaker_6156_535"/>
      <w:r w:rsidRPr="0010536D">
        <w:rPr>
          <w:rStyle w:val="TagStyle"/>
          <w:rtl/>
        </w:rPr>
        <w:t xml:space="preserve"> &lt;&lt; דובר &gt;&gt; </w:t>
      </w:r>
      <w:r>
        <w:rPr>
          <w:rtl/>
        </w:rPr>
        <w:t>גלעד קריב (העבודה):</w:t>
      </w:r>
      <w:r w:rsidRPr="0010536D">
        <w:rPr>
          <w:rStyle w:val="TagStyle"/>
          <w:rtl/>
        </w:rPr>
        <w:t xml:space="preserve"> &lt;&lt; דובר &gt;&gt;</w:t>
      </w:r>
      <w:r>
        <w:rPr>
          <w:rtl/>
        </w:rPr>
        <w:t xml:space="preserve">   </w:t>
      </w:r>
      <w:bookmarkEnd w:id="5351"/>
    </w:p>
    <w:p w:rsidR="0010536D" w:rsidRDefault="0010536D" w:rsidP="0010536D">
      <w:pPr>
        <w:pStyle w:val="KeepWithNext"/>
        <w:rPr>
          <w:rtl/>
        </w:rPr>
      </w:pPr>
    </w:p>
    <w:p w:rsidR="0010536D" w:rsidRDefault="0010536D" w:rsidP="0010536D">
      <w:pPr>
        <w:rPr>
          <w:rtl/>
        </w:rPr>
      </w:pPr>
      <w:bookmarkStart w:id="5352" w:name="_ETM_Q1_12548093"/>
      <w:bookmarkStart w:id="5353" w:name="_ETM_Q1_12548138"/>
      <w:bookmarkEnd w:id="5352"/>
      <w:bookmarkEnd w:id="5353"/>
      <w:r>
        <w:rPr>
          <w:rFonts w:hint="cs"/>
          <w:rtl/>
        </w:rPr>
        <w:t>אבל לא- - -</w:t>
      </w:r>
    </w:p>
    <w:p w:rsidR="0010536D" w:rsidRDefault="0010536D" w:rsidP="0010536D">
      <w:pPr>
        <w:rPr>
          <w:rtl/>
        </w:rPr>
      </w:pPr>
      <w:bookmarkStart w:id="5354" w:name="_ETM_Q1_12549853"/>
      <w:bookmarkStart w:id="5355" w:name="_ETM_Q1_12549887"/>
      <w:bookmarkEnd w:id="5354"/>
      <w:bookmarkEnd w:id="5355"/>
    </w:p>
    <w:p w:rsidR="0010536D" w:rsidRDefault="0010536D" w:rsidP="0010536D">
      <w:pPr>
        <w:pStyle w:val="af6"/>
        <w:keepNext/>
        <w:rPr>
          <w:rtl/>
        </w:rPr>
      </w:pPr>
      <w:bookmarkStart w:id="5356" w:name="ET_yor_6157_536"/>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56"/>
    </w:p>
    <w:p w:rsidR="0010536D" w:rsidRDefault="0010536D" w:rsidP="0010536D">
      <w:pPr>
        <w:pStyle w:val="KeepWithNext"/>
        <w:rPr>
          <w:rtl/>
        </w:rPr>
      </w:pPr>
    </w:p>
    <w:p w:rsidR="0010536D" w:rsidRDefault="007E59DC" w:rsidP="0010536D">
      <w:pPr>
        <w:rPr>
          <w:rtl/>
        </w:rPr>
      </w:pPr>
      <w:bookmarkStart w:id="5357" w:name="_ETM_Q1_12550416"/>
      <w:bookmarkEnd w:id="5357"/>
      <w:r>
        <w:rPr>
          <w:rFonts w:hint="cs"/>
          <w:rtl/>
        </w:rPr>
        <w:t xml:space="preserve">אני </w:t>
      </w:r>
      <w:bookmarkStart w:id="5358" w:name="_ETM_Q1_12547031"/>
      <w:bookmarkEnd w:id="5358"/>
      <w:r>
        <w:rPr>
          <w:rFonts w:hint="cs"/>
          <w:rtl/>
        </w:rPr>
        <w:t xml:space="preserve">אומר את דעתי. אתה לא חייב להסכים. נמשיך לדון על זה ביום שלישי. </w:t>
      </w:r>
      <w:r w:rsidR="0010536D">
        <w:rPr>
          <w:rFonts w:hint="cs"/>
          <w:rtl/>
        </w:rPr>
        <w:t xml:space="preserve">תן לי לסכם </w:t>
      </w:r>
      <w:bookmarkStart w:id="5359" w:name="_ETM_Q1_12552539"/>
      <w:bookmarkEnd w:id="5359"/>
      <w:r w:rsidR="0010536D">
        <w:rPr>
          <w:rFonts w:hint="cs"/>
          <w:rtl/>
        </w:rPr>
        <w:t>את הדיון.</w:t>
      </w:r>
    </w:p>
    <w:p w:rsidR="0010536D" w:rsidRDefault="0010536D" w:rsidP="0010536D">
      <w:pPr>
        <w:rPr>
          <w:rtl/>
        </w:rPr>
      </w:pPr>
      <w:bookmarkStart w:id="5360" w:name="_ETM_Q1_12554048"/>
      <w:bookmarkStart w:id="5361" w:name="_ETM_Q1_12554088"/>
      <w:bookmarkEnd w:id="5360"/>
      <w:bookmarkEnd w:id="5361"/>
    </w:p>
    <w:p w:rsidR="0010536D" w:rsidRDefault="0010536D" w:rsidP="0010536D">
      <w:pPr>
        <w:pStyle w:val="-"/>
        <w:keepNext/>
        <w:rPr>
          <w:rtl/>
        </w:rPr>
      </w:pPr>
      <w:bookmarkStart w:id="5362" w:name="ET_speakercontinue_6156_537"/>
      <w:r w:rsidRPr="0010536D">
        <w:rPr>
          <w:rStyle w:val="TagStyle"/>
          <w:rtl/>
        </w:rPr>
        <w:t xml:space="preserve"> &lt;&lt; דובר_המשך &gt;&gt; </w:t>
      </w:r>
      <w:r>
        <w:rPr>
          <w:rtl/>
        </w:rPr>
        <w:t>גלעד קריב (העבודה):</w:t>
      </w:r>
      <w:r w:rsidRPr="0010536D">
        <w:rPr>
          <w:rStyle w:val="TagStyle"/>
          <w:rtl/>
        </w:rPr>
        <w:t xml:space="preserve"> &lt;&lt; דובר_המשך &gt;&gt;</w:t>
      </w:r>
      <w:r>
        <w:rPr>
          <w:rtl/>
        </w:rPr>
        <w:t xml:space="preserve">   </w:t>
      </w:r>
      <w:bookmarkEnd w:id="5362"/>
    </w:p>
    <w:p w:rsidR="0010536D" w:rsidRDefault="0010536D" w:rsidP="0010536D">
      <w:pPr>
        <w:pStyle w:val="KeepWithNext"/>
        <w:rPr>
          <w:rtl/>
        </w:rPr>
      </w:pPr>
    </w:p>
    <w:p w:rsidR="0010536D" w:rsidRDefault="0010536D" w:rsidP="0010536D">
      <w:pPr>
        <w:rPr>
          <w:rtl/>
        </w:rPr>
      </w:pPr>
      <w:bookmarkStart w:id="5363" w:name="_ETM_Q1_12554633"/>
      <w:bookmarkEnd w:id="5363"/>
      <w:r>
        <w:rPr>
          <w:rFonts w:hint="cs"/>
          <w:rtl/>
        </w:rPr>
        <w:t>פסקת ההתגברות זה</w:t>
      </w:r>
      <w:r w:rsidR="007E59DC">
        <w:rPr>
          <w:rFonts w:hint="cs"/>
          <w:rtl/>
        </w:rPr>
        <w:t xml:space="preserve"> </w:t>
      </w:r>
      <w:r>
        <w:rPr>
          <w:rFonts w:hint="cs"/>
          <w:rtl/>
        </w:rPr>
        <w:t>לא הליך חקיקה?</w:t>
      </w:r>
    </w:p>
    <w:p w:rsidR="0010536D" w:rsidRDefault="0010536D" w:rsidP="0010536D">
      <w:pPr>
        <w:rPr>
          <w:rtl/>
        </w:rPr>
      </w:pPr>
      <w:bookmarkStart w:id="5364" w:name="_ETM_Q1_12559182"/>
      <w:bookmarkStart w:id="5365" w:name="_ETM_Q1_12559225"/>
      <w:bookmarkEnd w:id="5364"/>
      <w:bookmarkEnd w:id="5365"/>
    </w:p>
    <w:p w:rsidR="0010536D" w:rsidRDefault="0010536D" w:rsidP="0010536D">
      <w:pPr>
        <w:pStyle w:val="af6"/>
        <w:keepNext/>
        <w:rPr>
          <w:rtl/>
        </w:rPr>
      </w:pPr>
      <w:bookmarkStart w:id="5366" w:name="ET_yor_6157_538"/>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66"/>
    </w:p>
    <w:p w:rsidR="0010536D" w:rsidRDefault="0010536D" w:rsidP="0010536D">
      <w:pPr>
        <w:pStyle w:val="KeepWithNext"/>
        <w:rPr>
          <w:rtl/>
        </w:rPr>
      </w:pPr>
    </w:p>
    <w:p w:rsidR="0010536D" w:rsidRDefault="0010536D" w:rsidP="0010536D">
      <w:pPr>
        <w:rPr>
          <w:rtl/>
        </w:rPr>
      </w:pPr>
      <w:bookmarkStart w:id="5367" w:name="_ETM_Q1_12559715"/>
      <w:bookmarkEnd w:id="5367"/>
      <w:r>
        <w:rPr>
          <w:rFonts w:hint="cs"/>
          <w:rtl/>
        </w:rPr>
        <w:t>לא.</w:t>
      </w:r>
    </w:p>
    <w:p w:rsidR="0010536D" w:rsidRDefault="0010536D" w:rsidP="0010536D">
      <w:pPr>
        <w:rPr>
          <w:rtl/>
        </w:rPr>
      </w:pPr>
      <w:bookmarkStart w:id="5368" w:name="_ETM_Q1_12560517"/>
      <w:bookmarkStart w:id="5369" w:name="_ETM_Q1_12560552"/>
      <w:bookmarkEnd w:id="5368"/>
      <w:bookmarkEnd w:id="5369"/>
    </w:p>
    <w:p w:rsidR="0010536D" w:rsidRDefault="0010536D" w:rsidP="0010536D">
      <w:pPr>
        <w:pStyle w:val="-"/>
        <w:keepNext/>
        <w:rPr>
          <w:rtl/>
        </w:rPr>
      </w:pPr>
      <w:bookmarkStart w:id="5370" w:name="ET_speakercontinue_6156_539"/>
      <w:r w:rsidRPr="0010536D">
        <w:rPr>
          <w:rStyle w:val="TagStyle"/>
          <w:rtl/>
        </w:rPr>
        <w:t xml:space="preserve"> &lt;&lt; דובר_המשך &gt;&gt; </w:t>
      </w:r>
      <w:r>
        <w:rPr>
          <w:rtl/>
        </w:rPr>
        <w:t>גלעד קריב (העבודה):</w:t>
      </w:r>
      <w:r w:rsidRPr="0010536D">
        <w:rPr>
          <w:rStyle w:val="TagStyle"/>
          <w:rtl/>
        </w:rPr>
        <w:t xml:space="preserve"> &lt;&lt; דובר_המשך &gt;&gt;</w:t>
      </w:r>
      <w:r>
        <w:rPr>
          <w:rtl/>
        </w:rPr>
        <w:t xml:space="preserve">   </w:t>
      </w:r>
      <w:bookmarkEnd w:id="5370"/>
    </w:p>
    <w:p w:rsidR="0010536D" w:rsidRDefault="0010536D" w:rsidP="0010536D">
      <w:pPr>
        <w:pStyle w:val="KeepWithNext"/>
        <w:rPr>
          <w:rtl/>
        </w:rPr>
      </w:pPr>
    </w:p>
    <w:p w:rsidR="0010536D" w:rsidRDefault="007E59DC" w:rsidP="0010536D">
      <w:pPr>
        <w:rPr>
          <w:rtl/>
        </w:rPr>
      </w:pPr>
      <w:bookmarkStart w:id="5371" w:name="_ETM_Q1_12561052"/>
      <w:bookmarkEnd w:id="5371"/>
      <w:r>
        <w:rPr>
          <w:rFonts w:hint="cs"/>
          <w:rtl/>
        </w:rPr>
        <w:t xml:space="preserve">מה ההבדל? פסקת התגברות זה </w:t>
      </w:r>
      <w:bookmarkStart w:id="5372" w:name="_ETM_Q1_12559107"/>
      <w:bookmarkEnd w:id="5372"/>
      <w:r>
        <w:rPr>
          <w:rFonts w:hint="cs"/>
          <w:rtl/>
        </w:rPr>
        <w:t xml:space="preserve">לא חקיקה </w:t>
      </w:r>
      <w:r w:rsidR="0010536D">
        <w:rPr>
          <w:rFonts w:hint="cs"/>
          <w:rtl/>
        </w:rPr>
        <w:t xml:space="preserve">אבל החובה לדון באי </w:t>
      </w:r>
      <w:bookmarkStart w:id="5373" w:name="_ETM_Q1_12564246"/>
      <w:bookmarkEnd w:id="5373"/>
      <w:r w:rsidR="0010536D">
        <w:rPr>
          <w:rFonts w:hint="cs"/>
          <w:rtl/>
        </w:rPr>
        <w:t xml:space="preserve">התאמה </w:t>
      </w:r>
      <w:r w:rsidR="0010536D">
        <w:rPr>
          <w:rtl/>
        </w:rPr>
        <w:t>–</w:t>
      </w:r>
      <w:r w:rsidR="0010536D">
        <w:rPr>
          <w:rFonts w:hint="cs"/>
          <w:rtl/>
        </w:rPr>
        <w:t xml:space="preserve"> כן.</w:t>
      </w:r>
    </w:p>
    <w:p w:rsidR="0010536D" w:rsidRDefault="0010536D" w:rsidP="0010536D">
      <w:pPr>
        <w:rPr>
          <w:rtl/>
        </w:rPr>
      </w:pPr>
      <w:bookmarkStart w:id="5374" w:name="_ETM_Q1_12565807"/>
      <w:bookmarkStart w:id="5375" w:name="_ETM_Q1_12565854"/>
      <w:bookmarkEnd w:id="5374"/>
      <w:bookmarkEnd w:id="5375"/>
    </w:p>
    <w:p w:rsidR="0010536D" w:rsidRDefault="0010536D" w:rsidP="0010536D">
      <w:pPr>
        <w:pStyle w:val="af6"/>
        <w:keepNext/>
        <w:rPr>
          <w:rtl/>
        </w:rPr>
      </w:pPr>
      <w:bookmarkStart w:id="5376" w:name="ET_yor_6157_540"/>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376"/>
    </w:p>
    <w:p w:rsidR="0010536D" w:rsidRDefault="0010536D" w:rsidP="0010536D">
      <w:pPr>
        <w:pStyle w:val="KeepWithNext"/>
        <w:rPr>
          <w:rtl/>
        </w:rPr>
      </w:pPr>
    </w:p>
    <w:p w:rsidR="0010536D" w:rsidRDefault="0010536D" w:rsidP="0010536D">
      <w:pPr>
        <w:rPr>
          <w:rtl/>
        </w:rPr>
      </w:pPr>
      <w:bookmarkStart w:id="5377" w:name="_ETM_Q1_12566447"/>
      <w:bookmarkEnd w:id="5377"/>
      <w:r>
        <w:rPr>
          <w:rFonts w:hint="cs"/>
          <w:rtl/>
        </w:rPr>
        <w:t xml:space="preserve">נכון. </w:t>
      </w:r>
    </w:p>
    <w:p w:rsidR="0010536D" w:rsidRDefault="0010536D" w:rsidP="0010536D">
      <w:pPr>
        <w:rPr>
          <w:rtl/>
        </w:rPr>
      </w:pPr>
      <w:bookmarkStart w:id="5378" w:name="_ETM_Q1_12568043"/>
      <w:bookmarkStart w:id="5379" w:name="_ETM_Q1_12568102"/>
      <w:bookmarkEnd w:id="5378"/>
      <w:bookmarkEnd w:id="5379"/>
    </w:p>
    <w:p w:rsidR="0010536D" w:rsidRDefault="0010536D" w:rsidP="0010536D">
      <w:pPr>
        <w:pStyle w:val="-"/>
        <w:keepNext/>
        <w:rPr>
          <w:rtl/>
        </w:rPr>
      </w:pPr>
      <w:bookmarkStart w:id="5380" w:name="ET_speakercontinue_6156_541"/>
      <w:r w:rsidRPr="0010536D">
        <w:rPr>
          <w:rStyle w:val="TagStyle"/>
          <w:rtl/>
        </w:rPr>
        <w:t xml:space="preserve"> &lt;&lt; דובר_המשך &gt;&gt; </w:t>
      </w:r>
      <w:r>
        <w:rPr>
          <w:rtl/>
        </w:rPr>
        <w:t>גלעד קריב (העבודה):</w:t>
      </w:r>
      <w:r w:rsidRPr="0010536D">
        <w:rPr>
          <w:rStyle w:val="TagStyle"/>
          <w:rtl/>
        </w:rPr>
        <w:t xml:space="preserve"> &lt;&lt; דובר_המשך &gt;&gt;</w:t>
      </w:r>
      <w:r>
        <w:rPr>
          <w:rtl/>
        </w:rPr>
        <w:t xml:space="preserve">   </w:t>
      </w:r>
      <w:bookmarkEnd w:id="5380"/>
    </w:p>
    <w:p w:rsidR="0010536D" w:rsidRDefault="0010536D" w:rsidP="0010536D">
      <w:pPr>
        <w:pStyle w:val="KeepWithNext"/>
        <w:rPr>
          <w:rtl/>
        </w:rPr>
      </w:pPr>
    </w:p>
    <w:p w:rsidR="0010536D" w:rsidRDefault="007E59DC" w:rsidP="0010536D">
      <w:pPr>
        <w:rPr>
          <w:rtl/>
        </w:rPr>
      </w:pPr>
      <w:bookmarkStart w:id="5381" w:name="_ETM_Q1_12568645"/>
      <w:bookmarkEnd w:id="5381"/>
      <w:r>
        <w:rPr>
          <w:rFonts w:hint="cs"/>
          <w:rtl/>
        </w:rPr>
        <w:t xml:space="preserve">טוב. </w:t>
      </w:r>
      <w:r w:rsidR="0010536D">
        <w:rPr>
          <w:rFonts w:hint="cs"/>
          <w:rtl/>
        </w:rPr>
        <w:t xml:space="preserve">כשאני נותן כזו תשובה לילדיי הם עולים </w:t>
      </w:r>
      <w:bookmarkStart w:id="5382" w:name="_ETM_Q1_12574212"/>
      <w:bookmarkEnd w:id="5382"/>
      <w:r w:rsidR="0010536D">
        <w:rPr>
          <w:rFonts w:hint="cs"/>
          <w:rtl/>
        </w:rPr>
        <w:t>על הטורבינות.</w:t>
      </w:r>
    </w:p>
    <w:p w:rsidR="0010536D" w:rsidRDefault="0010536D" w:rsidP="0010536D">
      <w:pPr>
        <w:rPr>
          <w:rtl/>
        </w:rPr>
      </w:pPr>
      <w:bookmarkStart w:id="5383" w:name="_ETM_Q1_12578701"/>
      <w:bookmarkStart w:id="5384" w:name="_ETM_Q1_12578744"/>
      <w:bookmarkStart w:id="5385" w:name="_ETM_Q1_12579527"/>
      <w:bookmarkEnd w:id="5383"/>
      <w:bookmarkEnd w:id="5384"/>
      <w:bookmarkEnd w:id="5385"/>
    </w:p>
    <w:p w:rsidR="0010536D" w:rsidRDefault="0010536D" w:rsidP="0010536D">
      <w:pPr>
        <w:pStyle w:val="af9"/>
        <w:keepNext/>
        <w:rPr>
          <w:rtl/>
        </w:rPr>
      </w:pPr>
      <w:bookmarkStart w:id="5386" w:name="ET_guest_517866_542"/>
      <w:r w:rsidRPr="0010536D">
        <w:rPr>
          <w:rStyle w:val="TagStyle"/>
          <w:rtl/>
        </w:rPr>
        <w:t xml:space="preserve"> &lt;&lt; אורח &gt;&gt; </w:t>
      </w:r>
      <w:r>
        <w:rPr>
          <w:rtl/>
        </w:rPr>
        <w:t>יעל גרמן:</w:t>
      </w:r>
      <w:r w:rsidRPr="0010536D">
        <w:rPr>
          <w:rStyle w:val="TagStyle"/>
          <w:rtl/>
        </w:rPr>
        <w:t xml:space="preserve"> &lt;&lt; אורח &gt;&gt;</w:t>
      </w:r>
      <w:r>
        <w:rPr>
          <w:rtl/>
        </w:rPr>
        <w:t xml:space="preserve">   </w:t>
      </w:r>
      <w:bookmarkEnd w:id="5386"/>
    </w:p>
    <w:p w:rsidR="0010536D" w:rsidRDefault="0010536D" w:rsidP="0010536D">
      <w:pPr>
        <w:pStyle w:val="KeepWithNext"/>
        <w:rPr>
          <w:rtl/>
        </w:rPr>
      </w:pPr>
    </w:p>
    <w:p w:rsidR="0010536D" w:rsidRDefault="007E59DC" w:rsidP="0010536D">
      <w:pPr>
        <w:rPr>
          <w:rtl/>
        </w:rPr>
      </w:pPr>
      <w:bookmarkStart w:id="5387" w:name="_ETM_Q1_12579890"/>
      <w:bookmarkStart w:id="5388" w:name="_ETM_Q1_12579920"/>
      <w:bookmarkEnd w:id="5387"/>
      <w:bookmarkEnd w:id="5388"/>
      <w:r>
        <w:rPr>
          <w:rFonts w:hint="cs"/>
          <w:rtl/>
        </w:rPr>
        <w:t>מה פסקת התגברות?</w:t>
      </w:r>
    </w:p>
    <w:p w:rsidR="007E59DC" w:rsidRDefault="007E59DC" w:rsidP="0010536D">
      <w:pPr>
        <w:rPr>
          <w:rtl/>
        </w:rPr>
      </w:pPr>
    </w:p>
    <w:p w:rsidR="0010536D" w:rsidRDefault="0010536D" w:rsidP="0010536D">
      <w:pPr>
        <w:pStyle w:val="af6"/>
        <w:keepNext/>
        <w:rPr>
          <w:rtl/>
        </w:rPr>
      </w:pPr>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p>
    <w:p w:rsidR="0010536D" w:rsidRDefault="0010536D" w:rsidP="0010536D">
      <w:pPr>
        <w:pStyle w:val="KeepWithNext"/>
        <w:rPr>
          <w:rtl/>
        </w:rPr>
      </w:pPr>
    </w:p>
    <w:p w:rsidR="007E59DC" w:rsidRDefault="007E59DC" w:rsidP="0010536D">
      <w:pPr>
        <w:rPr>
          <w:rtl/>
        </w:rPr>
      </w:pPr>
      <w:bookmarkStart w:id="5389" w:name="_ETM_Q1_12581049"/>
      <w:bookmarkEnd w:id="5389"/>
      <w:r>
        <w:rPr>
          <w:rFonts w:hint="cs"/>
          <w:rtl/>
        </w:rPr>
        <w:t xml:space="preserve">אנחנו לא פותחים עכשיו דיון. אנחנו מסכמים את הדיון של היום. </w:t>
      </w:r>
    </w:p>
    <w:p w:rsidR="007E59DC" w:rsidRDefault="007E59DC" w:rsidP="0010536D">
      <w:pPr>
        <w:rPr>
          <w:rtl/>
        </w:rPr>
      </w:pPr>
      <w:bookmarkStart w:id="5390" w:name="_ETM_Q1_12578519"/>
      <w:bookmarkStart w:id="5391" w:name="_ETM_Q1_12578604"/>
      <w:bookmarkEnd w:id="5390"/>
      <w:bookmarkEnd w:id="5391"/>
    </w:p>
    <w:p w:rsidR="007E59DC" w:rsidRDefault="007E59DC" w:rsidP="007E59DC">
      <w:pPr>
        <w:pStyle w:val="af9"/>
        <w:keepNext/>
        <w:rPr>
          <w:rtl/>
        </w:rPr>
      </w:pPr>
      <w:bookmarkStart w:id="5392" w:name="_ETM_Q1_12578720"/>
      <w:bookmarkStart w:id="5393" w:name="_ETM_Q1_12578797"/>
      <w:bookmarkEnd w:id="5392"/>
      <w:bookmarkEnd w:id="5393"/>
      <w:r w:rsidRPr="0010536D">
        <w:rPr>
          <w:rStyle w:val="TagStyle"/>
          <w:rtl/>
        </w:rPr>
        <w:t xml:space="preserve">&lt;&lt; אורח &gt;&gt; </w:t>
      </w:r>
      <w:r>
        <w:rPr>
          <w:rtl/>
        </w:rPr>
        <w:t>יעל גרמן:</w:t>
      </w:r>
      <w:r w:rsidRPr="0010536D">
        <w:rPr>
          <w:rStyle w:val="TagStyle"/>
          <w:rtl/>
        </w:rPr>
        <w:t xml:space="preserve"> &lt;&lt; אורח &gt;&gt;</w:t>
      </w:r>
      <w:r>
        <w:rPr>
          <w:rtl/>
        </w:rPr>
        <w:t xml:space="preserve">   </w:t>
      </w:r>
    </w:p>
    <w:p w:rsidR="007E59DC" w:rsidRDefault="007E59DC" w:rsidP="007E59DC">
      <w:pPr>
        <w:pStyle w:val="KeepWithNext"/>
        <w:rPr>
          <w:rtl/>
        </w:rPr>
      </w:pPr>
    </w:p>
    <w:p w:rsidR="007E59DC" w:rsidRDefault="007E59DC" w:rsidP="007E59DC">
      <w:pPr>
        <w:rPr>
          <w:rtl/>
        </w:rPr>
      </w:pPr>
      <w:r>
        <w:rPr>
          <w:rFonts w:hint="cs"/>
          <w:rtl/>
        </w:rPr>
        <w:t>מה פסקת התגברות?</w:t>
      </w:r>
    </w:p>
    <w:p w:rsidR="007E59DC" w:rsidRDefault="007E59DC" w:rsidP="007E59DC">
      <w:pPr>
        <w:rPr>
          <w:rtl/>
        </w:rPr>
      </w:pPr>
    </w:p>
    <w:p w:rsidR="007E59DC" w:rsidRDefault="007E59DC" w:rsidP="007E59DC">
      <w:pPr>
        <w:pStyle w:val="af6"/>
        <w:keepNext/>
        <w:rPr>
          <w:rtl/>
        </w:rPr>
      </w:pPr>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p>
    <w:p w:rsidR="007E59DC" w:rsidRDefault="007E59DC" w:rsidP="0010536D">
      <w:pPr>
        <w:rPr>
          <w:rtl/>
        </w:rPr>
      </w:pPr>
    </w:p>
    <w:p w:rsidR="0010536D" w:rsidRDefault="007E59DC" w:rsidP="007E59DC">
      <w:pPr>
        <w:rPr>
          <w:rtl/>
        </w:rPr>
      </w:pPr>
      <w:bookmarkStart w:id="5394" w:name="_ETM_Q1_12578879"/>
      <w:bookmarkStart w:id="5395" w:name="_ETM_Q1_12578955"/>
      <w:bookmarkEnd w:id="5394"/>
      <w:bookmarkEnd w:id="5395"/>
      <w:r>
        <w:rPr>
          <w:rFonts w:hint="cs"/>
          <w:rtl/>
        </w:rPr>
        <w:t xml:space="preserve">חברת הכנסת לשעבר יעל גרמן אני </w:t>
      </w:r>
      <w:r w:rsidR="0010536D">
        <w:rPr>
          <w:rFonts w:hint="cs"/>
          <w:rtl/>
        </w:rPr>
        <w:t xml:space="preserve">מבקש שלא תתפרצי לדבריי. תודה. ראשית, בכל הנוגע </w:t>
      </w:r>
      <w:bookmarkStart w:id="5396" w:name="_ETM_Q1_12588351"/>
      <w:bookmarkEnd w:id="5396"/>
      <w:r w:rsidR="0010536D">
        <w:rPr>
          <w:rFonts w:hint="cs"/>
          <w:rtl/>
        </w:rPr>
        <w:t>להליך חקיקה ו</w:t>
      </w:r>
      <w:r>
        <w:rPr>
          <w:rFonts w:hint="cs"/>
          <w:rtl/>
        </w:rPr>
        <w:t xml:space="preserve">בכל הנוגע </w:t>
      </w:r>
      <w:r w:rsidR="0010536D">
        <w:rPr>
          <w:rFonts w:hint="cs"/>
          <w:rtl/>
        </w:rPr>
        <w:t xml:space="preserve">להתייחסות הרשות המחוקקת או הרשות המבצעת לאותו </w:t>
      </w:r>
      <w:bookmarkStart w:id="5397" w:name="_ETM_Q1_12597791"/>
      <w:bookmarkEnd w:id="5397"/>
      <w:r w:rsidR="0010536D">
        <w:rPr>
          <w:rFonts w:hint="cs"/>
          <w:rtl/>
        </w:rPr>
        <w:t>פסק דין</w:t>
      </w:r>
      <w:r>
        <w:rPr>
          <w:rFonts w:hint="cs"/>
          <w:rtl/>
        </w:rPr>
        <w:t>, כרגע קבענו מנגנון שלא הופיע לדעתי בהצעת החוק של</w:t>
      </w:r>
      <w:r w:rsidR="0010536D">
        <w:rPr>
          <w:rFonts w:hint="cs"/>
          <w:rtl/>
        </w:rPr>
        <w:t xml:space="preserve"> ישראל ביתנו </w:t>
      </w:r>
      <w:bookmarkStart w:id="5398" w:name="_ETM_Q1_12604043"/>
      <w:bookmarkEnd w:id="5398"/>
      <w:r>
        <w:rPr>
          <w:rFonts w:hint="cs"/>
          <w:rtl/>
        </w:rPr>
        <w:t>של הע</w:t>
      </w:r>
      <w:r w:rsidR="0010536D">
        <w:rPr>
          <w:rFonts w:hint="cs"/>
          <w:rtl/>
        </w:rPr>
        <w:t>ברה ל</w:t>
      </w:r>
      <w:r>
        <w:rPr>
          <w:rFonts w:hint="cs"/>
          <w:rtl/>
        </w:rPr>
        <w:t>ידיעת יושב-ראש הכנסת ושל ראש המ</w:t>
      </w:r>
      <w:r w:rsidR="0010536D">
        <w:rPr>
          <w:rFonts w:hint="cs"/>
          <w:rtl/>
        </w:rPr>
        <w:t>מ</w:t>
      </w:r>
      <w:r>
        <w:rPr>
          <w:rFonts w:hint="cs"/>
          <w:rtl/>
        </w:rPr>
        <w:t>ש</w:t>
      </w:r>
      <w:r w:rsidR="0010536D">
        <w:rPr>
          <w:rFonts w:hint="cs"/>
          <w:rtl/>
        </w:rPr>
        <w:t xml:space="preserve">לה. אני לא </w:t>
      </w:r>
      <w:bookmarkStart w:id="5399" w:name="_ETM_Q1_12615894"/>
      <w:bookmarkEnd w:id="5399"/>
      <w:r w:rsidR="0010536D">
        <w:rPr>
          <w:rFonts w:hint="cs"/>
          <w:rtl/>
        </w:rPr>
        <w:t>רוא</w:t>
      </w:r>
      <w:r>
        <w:rPr>
          <w:rFonts w:hint="cs"/>
          <w:rtl/>
        </w:rPr>
        <w:t>ה</w:t>
      </w:r>
      <w:r w:rsidR="0010536D">
        <w:rPr>
          <w:rFonts w:hint="cs"/>
          <w:rtl/>
        </w:rPr>
        <w:t xml:space="preserve"> בעיה לקבוע </w:t>
      </w:r>
      <w:r>
        <w:rPr>
          <w:rFonts w:hint="cs"/>
          <w:rtl/>
        </w:rPr>
        <w:t>ש</w:t>
      </w:r>
      <w:r w:rsidR="0010536D">
        <w:rPr>
          <w:rFonts w:hint="cs"/>
          <w:rtl/>
        </w:rPr>
        <w:t>אמירה שהכנסת תקבע בתקנונה איך היא מתיי</w:t>
      </w:r>
      <w:r>
        <w:rPr>
          <w:rFonts w:hint="cs"/>
          <w:rtl/>
        </w:rPr>
        <w:t>ח</w:t>
      </w:r>
      <w:r w:rsidR="0010536D">
        <w:rPr>
          <w:rFonts w:hint="cs"/>
          <w:rtl/>
        </w:rPr>
        <w:t xml:space="preserve">סת </w:t>
      </w:r>
      <w:bookmarkStart w:id="5400" w:name="_ETM_Q1_12624380"/>
      <w:bookmarkEnd w:id="5400"/>
      <w:r w:rsidR="0010536D">
        <w:rPr>
          <w:rFonts w:hint="cs"/>
          <w:rtl/>
        </w:rPr>
        <w:t>ל</w:t>
      </w:r>
      <w:r>
        <w:rPr>
          <w:rFonts w:hint="cs"/>
          <w:rtl/>
        </w:rPr>
        <w:t>ז</w:t>
      </w:r>
      <w:r w:rsidR="0010536D">
        <w:rPr>
          <w:rFonts w:hint="cs"/>
          <w:rtl/>
        </w:rPr>
        <w:t>ה, אבל בכל זה נוכל לדון ביום שלישי בהרחבה</w:t>
      </w:r>
      <w:r>
        <w:rPr>
          <w:rFonts w:hint="cs"/>
          <w:rtl/>
        </w:rPr>
        <w:t>,</w:t>
      </w:r>
      <w:r w:rsidR="0010536D">
        <w:rPr>
          <w:rFonts w:hint="cs"/>
          <w:rtl/>
        </w:rPr>
        <w:t xml:space="preserve"> </w:t>
      </w:r>
      <w:bookmarkStart w:id="5401" w:name="_ETM_Q1_12631254"/>
      <w:bookmarkEnd w:id="5401"/>
      <w:r w:rsidR="0010536D">
        <w:rPr>
          <w:rFonts w:hint="cs"/>
          <w:rtl/>
        </w:rPr>
        <w:t>ואם הכיו</w:t>
      </w:r>
      <w:r>
        <w:rPr>
          <w:rFonts w:hint="cs"/>
          <w:rtl/>
        </w:rPr>
        <w:t>ו</w:t>
      </w:r>
      <w:r w:rsidR="0010536D">
        <w:rPr>
          <w:rFonts w:hint="cs"/>
          <w:rtl/>
        </w:rPr>
        <w:t xml:space="preserve">ן הזה, </w:t>
      </w:r>
      <w:r>
        <w:rPr>
          <w:rFonts w:hint="cs"/>
          <w:rtl/>
        </w:rPr>
        <w:t>ש</w:t>
      </w:r>
      <w:r w:rsidR="0010536D">
        <w:rPr>
          <w:rFonts w:hint="cs"/>
          <w:rtl/>
        </w:rPr>
        <w:t xml:space="preserve">אני די חושב שהוא רעיון לא רע </w:t>
      </w:r>
      <w:bookmarkStart w:id="5402" w:name="_ETM_Q1_12636741"/>
      <w:bookmarkEnd w:id="5402"/>
      <w:r w:rsidR="0010536D">
        <w:rPr>
          <w:rFonts w:hint="cs"/>
          <w:rtl/>
        </w:rPr>
        <w:t>בכלל, אבל ככל שהכיו</w:t>
      </w:r>
      <w:r>
        <w:rPr>
          <w:rFonts w:hint="cs"/>
          <w:rtl/>
        </w:rPr>
        <w:t>ון הזה ייבחר להצג</w:t>
      </w:r>
      <w:r w:rsidR="0010536D">
        <w:rPr>
          <w:rFonts w:hint="cs"/>
          <w:rtl/>
        </w:rPr>
        <w:t xml:space="preserve">ה </w:t>
      </w:r>
      <w:r>
        <w:rPr>
          <w:rFonts w:hint="cs"/>
          <w:rtl/>
        </w:rPr>
        <w:t xml:space="preserve">בפני </w:t>
      </w:r>
      <w:bookmarkStart w:id="5403" w:name="_ETM_Q1_12642207"/>
      <w:bookmarkEnd w:id="5403"/>
      <w:r>
        <w:rPr>
          <w:rFonts w:hint="cs"/>
          <w:rtl/>
        </w:rPr>
        <w:t xml:space="preserve">הוועדה </w:t>
      </w:r>
      <w:r w:rsidR="0010536D">
        <w:rPr>
          <w:rFonts w:hint="cs"/>
          <w:rtl/>
        </w:rPr>
        <w:t xml:space="preserve">לקריאה ראשונה </w:t>
      </w:r>
      <w:bookmarkStart w:id="5404" w:name="_ETM_Q1_12645157"/>
      <w:bookmarkEnd w:id="5404"/>
      <w:r w:rsidR="0010536D">
        <w:rPr>
          <w:rFonts w:hint="cs"/>
          <w:rtl/>
        </w:rPr>
        <w:t>או בין הקריאה הראשונה לשנ</w:t>
      </w:r>
      <w:r>
        <w:rPr>
          <w:rFonts w:hint="cs"/>
          <w:rtl/>
        </w:rPr>
        <w:t>י</w:t>
      </w:r>
      <w:r w:rsidR="0010536D">
        <w:rPr>
          <w:rFonts w:hint="cs"/>
          <w:rtl/>
        </w:rPr>
        <w:t>יה ו</w:t>
      </w:r>
      <w:r>
        <w:rPr>
          <w:rFonts w:hint="cs"/>
          <w:rtl/>
        </w:rPr>
        <w:t>ה</w:t>
      </w:r>
      <w:r w:rsidR="0010536D">
        <w:rPr>
          <w:rFonts w:hint="cs"/>
          <w:rtl/>
        </w:rPr>
        <w:t>שליש</w:t>
      </w:r>
      <w:r>
        <w:rPr>
          <w:rFonts w:hint="cs"/>
          <w:rtl/>
        </w:rPr>
        <w:t>י</w:t>
      </w:r>
      <w:r w:rsidR="0010536D">
        <w:rPr>
          <w:rFonts w:hint="cs"/>
          <w:rtl/>
        </w:rPr>
        <w:t xml:space="preserve">ת, </w:t>
      </w:r>
      <w:r>
        <w:rPr>
          <w:rFonts w:hint="cs"/>
          <w:rtl/>
        </w:rPr>
        <w:t xml:space="preserve">גם במנגנונים האלה וגם </w:t>
      </w:r>
      <w:r w:rsidR="0010536D">
        <w:rPr>
          <w:rFonts w:hint="cs"/>
          <w:rtl/>
        </w:rPr>
        <w:t xml:space="preserve">בפרטיהם יהיה לנו גם </w:t>
      </w:r>
      <w:bookmarkStart w:id="5405" w:name="_ETM_Q1_12654638"/>
      <w:bookmarkEnd w:id="5405"/>
      <w:r w:rsidR="0010536D">
        <w:rPr>
          <w:rFonts w:hint="cs"/>
          <w:rtl/>
        </w:rPr>
        <w:t xml:space="preserve">זמן דון </w:t>
      </w:r>
      <w:r>
        <w:rPr>
          <w:rFonts w:hint="cs"/>
          <w:rtl/>
        </w:rPr>
        <w:t xml:space="preserve">לפני הקריאה הראשונה וגם זמן </w:t>
      </w:r>
      <w:bookmarkStart w:id="5406" w:name="_ETM_Q1_12653432"/>
      <w:bookmarkEnd w:id="5406"/>
      <w:r>
        <w:rPr>
          <w:rFonts w:hint="cs"/>
          <w:rtl/>
        </w:rPr>
        <w:t xml:space="preserve">לדון בין הראשון </w:t>
      </w:r>
      <w:r w:rsidR="0010536D">
        <w:rPr>
          <w:rFonts w:hint="cs"/>
          <w:rtl/>
        </w:rPr>
        <w:t>לשני</w:t>
      </w:r>
      <w:r>
        <w:rPr>
          <w:rFonts w:hint="cs"/>
          <w:rtl/>
        </w:rPr>
        <w:t>י</w:t>
      </w:r>
      <w:r w:rsidR="0010536D">
        <w:rPr>
          <w:rFonts w:hint="cs"/>
          <w:rtl/>
        </w:rPr>
        <w:t>ה והשלישית.</w:t>
      </w:r>
    </w:p>
    <w:p w:rsidR="0010536D" w:rsidRDefault="0010536D" w:rsidP="0010536D">
      <w:pPr>
        <w:rPr>
          <w:rtl/>
        </w:rPr>
      </w:pPr>
      <w:bookmarkStart w:id="5407" w:name="_ETM_Q1_12658794"/>
      <w:bookmarkStart w:id="5408" w:name="_ETM_Q1_12658849"/>
      <w:bookmarkStart w:id="5409" w:name="_ETM_Q1_12661143"/>
      <w:bookmarkEnd w:id="5407"/>
      <w:bookmarkEnd w:id="5408"/>
      <w:bookmarkEnd w:id="5409"/>
    </w:p>
    <w:p w:rsidR="0010536D" w:rsidRDefault="0010536D" w:rsidP="0010536D">
      <w:pPr>
        <w:pStyle w:val="a4"/>
        <w:keepNext/>
        <w:rPr>
          <w:rtl/>
        </w:rPr>
      </w:pPr>
      <w:bookmarkStart w:id="5410" w:name="ET_speaker_6156_544"/>
      <w:r w:rsidRPr="0010536D">
        <w:rPr>
          <w:rStyle w:val="TagStyle"/>
          <w:rtl/>
        </w:rPr>
        <w:t xml:space="preserve"> &lt;&lt; דובר &gt;&gt; </w:t>
      </w:r>
      <w:r>
        <w:rPr>
          <w:rtl/>
        </w:rPr>
        <w:t>גלעד קריב (העבודה):</w:t>
      </w:r>
      <w:r w:rsidRPr="0010536D">
        <w:rPr>
          <w:rStyle w:val="TagStyle"/>
          <w:rtl/>
        </w:rPr>
        <w:t xml:space="preserve"> &lt;&lt; דובר &gt;&gt;</w:t>
      </w:r>
      <w:r>
        <w:rPr>
          <w:rtl/>
        </w:rPr>
        <w:t xml:space="preserve">   </w:t>
      </w:r>
      <w:bookmarkEnd w:id="5410"/>
    </w:p>
    <w:p w:rsidR="0010536D" w:rsidRDefault="0010536D" w:rsidP="0010536D">
      <w:pPr>
        <w:pStyle w:val="KeepWithNext"/>
        <w:rPr>
          <w:rtl/>
        </w:rPr>
      </w:pPr>
    </w:p>
    <w:p w:rsidR="0010536D" w:rsidRDefault="007E59DC" w:rsidP="007E59DC">
      <w:pPr>
        <w:rPr>
          <w:rtl/>
        </w:rPr>
      </w:pPr>
      <w:bookmarkStart w:id="5411" w:name="_ETM_Q1_12661497"/>
      <w:bookmarkStart w:id="5412" w:name="_ETM_Q1_12661527"/>
      <w:bookmarkEnd w:id="5411"/>
      <w:bookmarkEnd w:id="5412"/>
      <w:r>
        <w:rPr>
          <w:rFonts w:hint="cs"/>
          <w:rtl/>
        </w:rPr>
        <w:t xml:space="preserve">הוא </w:t>
      </w:r>
      <w:r w:rsidR="0010536D">
        <w:rPr>
          <w:rFonts w:hint="cs"/>
          <w:rtl/>
        </w:rPr>
        <w:t>לא יכול להיות מוצג</w:t>
      </w:r>
      <w:r>
        <w:rPr>
          <w:rFonts w:hint="cs"/>
          <w:rtl/>
        </w:rPr>
        <w:t xml:space="preserve"> </w:t>
      </w:r>
      <w:r>
        <w:rPr>
          <w:rtl/>
        </w:rPr>
        <w:t>–</w:t>
      </w:r>
      <w:r>
        <w:rPr>
          <w:rFonts w:hint="cs"/>
          <w:rtl/>
        </w:rPr>
        <w:t xml:space="preserve"> יש </w:t>
      </w:r>
      <w:bookmarkStart w:id="5413" w:name="_ETM_Q1_12663295"/>
      <w:bookmarkEnd w:id="5413"/>
      <w:r>
        <w:rPr>
          <w:rFonts w:hint="cs"/>
          <w:rtl/>
        </w:rPr>
        <w:t xml:space="preserve">פה עוד הרבה מרכיבים- - - </w:t>
      </w:r>
    </w:p>
    <w:p w:rsidR="0010536D" w:rsidRDefault="0010536D" w:rsidP="0010536D">
      <w:pPr>
        <w:rPr>
          <w:rtl/>
        </w:rPr>
      </w:pPr>
      <w:bookmarkStart w:id="5414" w:name="_ETM_Q1_12665941"/>
      <w:bookmarkStart w:id="5415" w:name="_ETM_Q1_12665982"/>
      <w:bookmarkEnd w:id="5414"/>
      <w:bookmarkEnd w:id="5415"/>
    </w:p>
    <w:p w:rsidR="0010536D" w:rsidRDefault="0010536D" w:rsidP="0010536D">
      <w:pPr>
        <w:pStyle w:val="af6"/>
        <w:keepNext/>
        <w:rPr>
          <w:rtl/>
        </w:rPr>
      </w:pPr>
      <w:bookmarkStart w:id="5416" w:name="ET_yor_6157_545"/>
      <w:r w:rsidRPr="0010536D">
        <w:rPr>
          <w:rStyle w:val="TagStyle"/>
          <w:rtl/>
        </w:rPr>
        <w:t xml:space="preserve"> &lt;&lt; יור &gt;&gt; </w:t>
      </w:r>
      <w:r>
        <w:rPr>
          <w:rtl/>
        </w:rPr>
        <w:t>היו"ר שמחה רוטמן:</w:t>
      </w:r>
      <w:r w:rsidRPr="0010536D">
        <w:rPr>
          <w:rStyle w:val="TagStyle"/>
          <w:rtl/>
        </w:rPr>
        <w:t xml:space="preserve"> &lt;&lt; יור &gt;&gt;</w:t>
      </w:r>
      <w:r>
        <w:rPr>
          <w:rtl/>
        </w:rPr>
        <w:t xml:space="preserve">   </w:t>
      </w:r>
      <w:bookmarkEnd w:id="5416"/>
    </w:p>
    <w:p w:rsidR="0010536D" w:rsidRDefault="0010536D" w:rsidP="0010536D">
      <w:pPr>
        <w:pStyle w:val="KeepWithNext"/>
        <w:rPr>
          <w:rtl/>
        </w:rPr>
      </w:pPr>
    </w:p>
    <w:p w:rsidR="007E59DC" w:rsidRDefault="0010536D" w:rsidP="0010536D">
      <w:pPr>
        <w:rPr>
          <w:rtl/>
        </w:rPr>
      </w:pPr>
      <w:bookmarkStart w:id="5417" w:name="_ETM_Q1_12666471"/>
      <w:bookmarkEnd w:id="5417"/>
      <w:r>
        <w:rPr>
          <w:rFonts w:hint="cs"/>
          <w:rtl/>
        </w:rPr>
        <w:t xml:space="preserve">אני לגמרי מבין </w:t>
      </w:r>
      <w:bookmarkStart w:id="5418" w:name="_ETM_Q1_12668197"/>
      <w:bookmarkEnd w:id="5418"/>
      <w:r>
        <w:rPr>
          <w:rFonts w:hint="cs"/>
          <w:rtl/>
        </w:rPr>
        <w:t xml:space="preserve">זאת. </w:t>
      </w:r>
      <w:r w:rsidR="007E59DC">
        <w:rPr>
          <w:rFonts w:hint="cs"/>
          <w:rtl/>
        </w:rPr>
        <w:t xml:space="preserve">אני </w:t>
      </w:r>
      <w:r>
        <w:rPr>
          <w:rFonts w:hint="cs"/>
          <w:rtl/>
        </w:rPr>
        <w:t xml:space="preserve">מקבל רעיונות טובים ממך גם אם אינך מסכים איתי </w:t>
      </w:r>
      <w:bookmarkStart w:id="5419" w:name="_ETM_Q1_12675422"/>
      <w:bookmarkEnd w:id="5419"/>
      <w:r>
        <w:rPr>
          <w:rFonts w:hint="cs"/>
          <w:rtl/>
        </w:rPr>
        <w:t>בקונספט</w:t>
      </w:r>
      <w:r w:rsidR="007E59DC">
        <w:rPr>
          <w:rFonts w:hint="cs"/>
          <w:rtl/>
        </w:rPr>
        <w:t>.</w:t>
      </w:r>
      <w:r>
        <w:rPr>
          <w:rFonts w:hint="cs"/>
          <w:rtl/>
        </w:rPr>
        <w:t xml:space="preserve"> </w:t>
      </w:r>
    </w:p>
    <w:p w:rsidR="007E59DC" w:rsidRDefault="007E59DC" w:rsidP="0010536D">
      <w:pPr>
        <w:rPr>
          <w:rtl/>
        </w:rPr>
      </w:pPr>
      <w:bookmarkStart w:id="5420" w:name="_ETM_Q1_12676359"/>
      <w:bookmarkStart w:id="5421" w:name="_ETM_Q1_12676435"/>
      <w:bookmarkEnd w:id="5420"/>
      <w:bookmarkEnd w:id="5421"/>
    </w:p>
    <w:p w:rsidR="0010536D" w:rsidRDefault="0010536D" w:rsidP="007E59DC">
      <w:pPr>
        <w:rPr>
          <w:rtl/>
        </w:rPr>
      </w:pPr>
      <w:bookmarkStart w:id="5422" w:name="_ETM_Q1_12676512"/>
      <w:bookmarkStart w:id="5423" w:name="_ETM_Q1_12676603"/>
      <w:bookmarkEnd w:id="5422"/>
      <w:bookmarkEnd w:id="5423"/>
      <w:r>
        <w:rPr>
          <w:rFonts w:hint="cs"/>
          <w:rtl/>
        </w:rPr>
        <w:t>תודה רבה. סיימנו את הישיבה להיום. אבקש שהסוגי</w:t>
      </w:r>
      <w:r w:rsidR="007E59DC">
        <w:rPr>
          <w:rFonts w:hint="cs"/>
          <w:rtl/>
        </w:rPr>
        <w:t>ו</w:t>
      </w:r>
      <w:r>
        <w:rPr>
          <w:rFonts w:hint="cs"/>
          <w:rtl/>
        </w:rPr>
        <w:t xml:space="preserve">ת הללו </w:t>
      </w:r>
      <w:bookmarkStart w:id="5424" w:name="_ETM_Q1_12685062"/>
      <w:bookmarkEnd w:id="5424"/>
      <w:r>
        <w:rPr>
          <w:rFonts w:hint="cs"/>
          <w:rtl/>
        </w:rPr>
        <w:t xml:space="preserve">נדון בהן אבל ננסה לייצר </w:t>
      </w:r>
      <w:r w:rsidR="007E59DC">
        <w:rPr>
          <w:rFonts w:hint="cs"/>
          <w:rtl/>
        </w:rPr>
        <w:t xml:space="preserve">אפילו </w:t>
      </w:r>
      <w:r>
        <w:rPr>
          <w:rFonts w:hint="cs"/>
          <w:rtl/>
        </w:rPr>
        <w:t>לקראת הד</w:t>
      </w:r>
      <w:r w:rsidR="007E59DC">
        <w:rPr>
          <w:rFonts w:hint="cs"/>
          <w:rtl/>
        </w:rPr>
        <w:t>י</w:t>
      </w:r>
      <w:r>
        <w:rPr>
          <w:rFonts w:hint="cs"/>
          <w:rtl/>
        </w:rPr>
        <w:t xml:space="preserve">ון מחר  את </w:t>
      </w:r>
      <w:bookmarkStart w:id="5425" w:name="_ETM_Q1_12690853"/>
      <w:bookmarkEnd w:id="5425"/>
      <w:r w:rsidR="007E59DC">
        <w:rPr>
          <w:rFonts w:hint="cs"/>
          <w:rtl/>
        </w:rPr>
        <w:t>המנגנון המדו</w:t>
      </w:r>
      <w:r>
        <w:rPr>
          <w:rFonts w:hint="cs"/>
          <w:rtl/>
        </w:rPr>
        <w:t>רג</w:t>
      </w:r>
      <w:r w:rsidR="007E59DC">
        <w:rPr>
          <w:rFonts w:hint="cs"/>
          <w:rtl/>
        </w:rPr>
        <w:t xml:space="preserve"> הזה. </w:t>
      </w:r>
      <w:r>
        <w:rPr>
          <w:rFonts w:hint="cs"/>
          <w:rtl/>
        </w:rPr>
        <w:t>ישיבה זו נעולה.</w:t>
      </w:r>
    </w:p>
    <w:p w:rsidR="0010536D" w:rsidRDefault="0010536D" w:rsidP="0010536D">
      <w:pPr>
        <w:rPr>
          <w:rtl/>
        </w:rPr>
      </w:pPr>
      <w:bookmarkStart w:id="5426" w:name="_ETM_Q1_12699901"/>
      <w:bookmarkStart w:id="5427" w:name="_ETM_Q1_12699955"/>
      <w:bookmarkEnd w:id="5426"/>
      <w:bookmarkEnd w:id="5427"/>
    </w:p>
    <w:p w:rsidR="0010536D" w:rsidRDefault="0010536D" w:rsidP="0010536D">
      <w:pPr>
        <w:rPr>
          <w:rtl/>
        </w:rPr>
      </w:pPr>
      <w:bookmarkStart w:id="5428" w:name="_ETM_Q1_12700047"/>
      <w:bookmarkStart w:id="5429" w:name="_ETM_Q1_12700087"/>
      <w:bookmarkStart w:id="5430" w:name="_ETM_Q1_12700175"/>
      <w:bookmarkStart w:id="5431" w:name="_ETM_Q1_12700217"/>
      <w:bookmarkStart w:id="5432" w:name="_GoBack"/>
      <w:bookmarkEnd w:id="5428"/>
      <w:bookmarkEnd w:id="5429"/>
      <w:bookmarkEnd w:id="5430"/>
      <w:bookmarkEnd w:id="5431"/>
      <w:bookmarkEnd w:id="5432"/>
    </w:p>
    <w:p w:rsidR="0010536D" w:rsidRDefault="0010536D" w:rsidP="0010536D">
      <w:pPr>
        <w:pStyle w:val="afc"/>
        <w:keepNext/>
        <w:rPr>
          <w:rtl/>
        </w:rPr>
      </w:pPr>
      <w:bookmarkStart w:id="5433" w:name="ET_meetingend_546"/>
      <w:r w:rsidRPr="0010536D">
        <w:rPr>
          <w:rStyle w:val="TagStyle"/>
          <w:rtl/>
        </w:rPr>
        <w:t xml:space="preserve"> &lt;&lt; סיום &gt;&gt; </w:t>
      </w:r>
      <w:r>
        <w:rPr>
          <w:rtl/>
        </w:rPr>
        <w:t>הישיבה ננעלה בשעה 13:10.</w:t>
      </w:r>
      <w:r w:rsidRPr="0010536D">
        <w:rPr>
          <w:rStyle w:val="TagStyle"/>
          <w:rtl/>
        </w:rPr>
        <w:t xml:space="preserve"> &lt;&lt; סיום &gt;&gt;</w:t>
      </w:r>
      <w:r>
        <w:rPr>
          <w:rtl/>
        </w:rPr>
        <w:t xml:space="preserve">   </w:t>
      </w:r>
      <w:bookmarkEnd w:id="5433"/>
    </w:p>
    <w:p w:rsidR="0010536D" w:rsidRDefault="0010536D" w:rsidP="0010536D">
      <w:pPr>
        <w:pStyle w:val="KeepWithNext"/>
        <w:rPr>
          <w:rtl/>
        </w:rPr>
      </w:pPr>
    </w:p>
    <w:p w:rsidR="0010536D" w:rsidRPr="0010536D" w:rsidRDefault="0010536D" w:rsidP="0010536D">
      <w:pPr>
        <w:rPr>
          <w:rtl/>
        </w:rPr>
      </w:pPr>
      <w:bookmarkStart w:id="5434" w:name="_ETM_Q1_12715434"/>
      <w:bookmarkEnd w:id="5434"/>
    </w:p>
    <w:sectPr w:rsidR="0010536D" w:rsidRPr="0010536D" w:rsidSect="00E013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E58" w:rsidRDefault="00956E58">
      <w:r>
        <w:separator/>
      </w:r>
    </w:p>
  </w:endnote>
  <w:endnote w:type="continuationSeparator" w:id="0">
    <w:p w:rsidR="00956E58" w:rsidRDefault="00956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E58" w:rsidRDefault="00956E58">
      <w:r>
        <w:separator/>
      </w:r>
    </w:p>
  </w:footnote>
  <w:footnote w:type="continuationSeparator" w:id="0">
    <w:p w:rsidR="00956E58" w:rsidRDefault="00956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E58" w:rsidRDefault="00956E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6E58" w:rsidRDefault="00956E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E58" w:rsidRDefault="00956E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3C7">
      <w:rPr>
        <w:rStyle w:val="af7"/>
        <w:noProof/>
        <w:rtl/>
      </w:rPr>
      <w:t>73</w:t>
    </w:r>
    <w:r>
      <w:rPr>
        <w:rStyle w:val="af7"/>
      </w:rPr>
      <w:fldChar w:fldCharType="end"/>
    </w:r>
  </w:p>
  <w:p w:rsidR="00956E58" w:rsidRPr="00CC5815" w:rsidRDefault="00956E58" w:rsidP="008E5E3F">
    <w:pPr>
      <w:pStyle w:val="a3"/>
      <w:ind w:firstLine="0"/>
    </w:pPr>
    <w:r>
      <w:rPr>
        <w:rtl/>
      </w:rPr>
      <w:t>ועדת החוקה, חוק ומשפט</w:t>
    </w:r>
  </w:p>
  <w:p w:rsidR="00956E58" w:rsidRPr="00CC5815" w:rsidRDefault="00956E58" w:rsidP="008E5E3F">
    <w:pPr>
      <w:pStyle w:val="a3"/>
      <w:ind w:firstLine="0"/>
      <w:rPr>
        <w:rtl/>
      </w:rPr>
    </w:pPr>
    <w:r>
      <w:rPr>
        <w:rtl/>
      </w:rPr>
      <w:t>27/02/2023</w:t>
    </w:r>
  </w:p>
  <w:p w:rsidR="00956E58" w:rsidRPr="00CC5815" w:rsidRDefault="00956E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E58" w:rsidRDefault="00956E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6E58" w:rsidRDefault="00956E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6E58" w:rsidRDefault="00956E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012F"/>
    <w:rsid w:val="00092B80"/>
    <w:rsid w:val="000A17C6"/>
    <w:rsid w:val="000B060C"/>
    <w:rsid w:val="000B2EE6"/>
    <w:rsid w:val="000C47F5"/>
    <w:rsid w:val="000E3314"/>
    <w:rsid w:val="000F2459"/>
    <w:rsid w:val="0010536D"/>
    <w:rsid w:val="00114844"/>
    <w:rsid w:val="00150436"/>
    <w:rsid w:val="00150533"/>
    <w:rsid w:val="00165E3D"/>
    <w:rsid w:val="00167294"/>
    <w:rsid w:val="001673D4"/>
    <w:rsid w:val="00171E7F"/>
    <w:rsid w:val="001758C1"/>
    <w:rsid w:val="0017779F"/>
    <w:rsid w:val="001A74E9"/>
    <w:rsid w:val="001A7A1B"/>
    <w:rsid w:val="001B41B6"/>
    <w:rsid w:val="001C44DA"/>
    <w:rsid w:val="001C4FDA"/>
    <w:rsid w:val="001C6613"/>
    <w:rsid w:val="001D440C"/>
    <w:rsid w:val="001D608E"/>
    <w:rsid w:val="001D6A01"/>
    <w:rsid w:val="002016FF"/>
    <w:rsid w:val="00210393"/>
    <w:rsid w:val="00227FEF"/>
    <w:rsid w:val="002372E5"/>
    <w:rsid w:val="00261554"/>
    <w:rsid w:val="00275C03"/>
    <w:rsid w:val="00280D58"/>
    <w:rsid w:val="0029122A"/>
    <w:rsid w:val="002924BD"/>
    <w:rsid w:val="00296F0F"/>
    <w:rsid w:val="002A6A32"/>
    <w:rsid w:val="002B717F"/>
    <w:rsid w:val="002D4BDB"/>
    <w:rsid w:val="002E5E31"/>
    <w:rsid w:val="00303B4C"/>
    <w:rsid w:val="00313AE8"/>
    <w:rsid w:val="00317C3E"/>
    <w:rsid w:val="00321E62"/>
    <w:rsid w:val="00327BF8"/>
    <w:rsid w:val="00340AFA"/>
    <w:rsid w:val="003511A0"/>
    <w:rsid w:val="003658CB"/>
    <w:rsid w:val="00366CFB"/>
    <w:rsid w:val="0036794C"/>
    <w:rsid w:val="00367E8C"/>
    <w:rsid w:val="00373508"/>
    <w:rsid w:val="00383F2D"/>
    <w:rsid w:val="00396023"/>
    <w:rsid w:val="003C279D"/>
    <w:rsid w:val="003F0A5F"/>
    <w:rsid w:val="003F32B2"/>
    <w:rsid w:val="003F5382"/>
    <w:rsid w:val="003F65A9"/>
    <w:rsid w:val="00406829"/>
    <w:rsid w:val="00406BD2"/>
    <w:rsid w:val="00420E41"/>
    <w:rsid w:val="00424C94"/>
    <w:rsid w:val="00447608"/>
    <w:rsid w:val="00451746"/>
    <w:rsid w:val="00470EAC"/>
    <w:rsid w:val="0049458B"/>
    <w:rsid w:val="00495FD8"/>
    <w:rsid w:val="004B0A65"/>
    <w:rsid w:val="004B1BE9"/>
    <w:rsid w:val="00500C0C"/>
    <w:rsid w:val="00546678"/>
    <w:rsid w:val="005506B9"/>
    <w:rsid w:val="00572A68"/>
    <w:rsid w:val="005817EC"/>
    <w:rsid w:val="00590B77"/>
    <w:rsid w:val="005A342D"/>
    <w:rsid w:val="005C363E"/>
    <w:rsid w:val="005D61F3"/>
    <w:rsid w:val="005E1C6B"/>
    <w:rsid w:val="005F76B0"/>
    <w:rsid w:val="006061C2"/>
    <w:rsid w:val="00634F61"/>
    <w:rsid w:val="00637659"/>
    <w:rsid w:val="00695A47"/>
    <w:rsid w:val="006A0CB7"/>
    <w:rsid w:val="006F0259"/>
    <w:rsid w:val="00700433"/>
    <w:rsid w:val="00702755"/>
    <w:rsid w:val="0070472C"/>
    <w:rsid w:val="00712279"/>
    <w:rsid w:val="007509A6"/>
    <w:rsid w:val="007872B4"/>
    <w:rsid w:val="00791CBE"/>
    <w:rsid w:val="007A30AC"/>
    <w:rsid w:val="007C693F"/>
    <w:rsid w:val="007C6ADD"/>
    <w:rsid w:val="007E59DC"/>
    <w:rsid w:val="00813B2E"/>
    <w:rsid w:val="008143B3"/>
    <w:rsid w:val="0082136D"/>
    <w:rsid w:val="008320F6"/>
    <w:rsid w:val="00841223"/>
    <w:rsid w:val="00846BE9"/>
    <w:rsid w:val="00853207"/>
    <w:rsid w:val="008713A4"/>
    <w:rsid w:val="00875F10"/>
    <w:rsid w:val="00887320"/>
    <w:rsid w:val="00890DDA"/>
    <w:rsid w:val="00891D95"/>
    <w:rsid w:val="008B7E32"/>
    <w:rsid w:val="008C0937"/>
    <w:rsid w:val="008C6035"/>
    <w:rsid w:val="008C7015"/>
    <w:rsid w:val="008D1DFB"/>
    <w:rsid w:val="008E03B4"/>
    <w:rsid w:val="008E5E3F"/>
    <w:rsid w:val="0090279B"/>
    <w:rsid w:val="00914904"/>
    <w:rsid w:val="009209AE"/>
    <w:rsid w:val="009258CE"/>
    <w:rsid w:val="009374E6"/>
    <w:rsid w:val="009422AE"/>
    <w:rsid w:val="009515F0"/>
    <w:rsid w:val="00956E58"/>
    <w:rsid w:val="009830CB"/>
    <w:rsid w:val="00985514"/>
    <w:rsid w:val="00993B36"/>
    <w:rsid w:val="009D2E96"/>
    <w:rsid w:val="009D478A"/>
    <w:rsid w:val="009E6E93"/>
    <w:rsid w:val="009E7FFE"/>
    <w:rsid w:val="009F1518"/>
    <w:rsid w:val="009F5773"/>
    <w:rsid w:val="00A00664"/>
    <w:rsid w:val="00A15971"/>
    <w:rsid w:val="00A22C90"/>
    <w:rsid w:val="00A42723"/>
    <w:rsid w:val="00A448CD"/>
    <w:rsid w:val="00A64A6D"/>
    <w:rsid w:val="00A66020"/>
    <w:rsid w:val="00A933D2"/>
    <w:rsid w:val="00AB02EE"/>
    <w:rsid w:val="00AB3F3A"/>
    <w:rsid w:val="00AD4EC9"/>
    <w:rsid w:val="00AD6FFC"/>
    <w:rsid w:val="00AE0871"/>
    <w:rsid w:val="00AF31E6"/>
    <w:rsid w:val="00AF4150"/>
    <w:rsid w:val="00B0509A"/>
    <w:rsid w:val="00B120B2"/>
    <w:rsid w:val="00B50340"/>
    <w:rsid w:val="00B65508"/>
    <w:rsid w:val="00B81E42"/>
    <w:rsid w:val="00B8517A"/>
    <w:rsid w:val="00B973C8"/>
    <w:rsid w:val="00BA6446"/>
    <w:rsid w:val="00BD47B7"/>
    <w:rsid w:val="00C02DFF"/>
    <w:rsid w:val="00C135D5"/>
    <w:rsid w:val="00C22DCB"/>
    <w:rsid w:val="00C3598A"/>
    <w:rsid w:val="00C360BC"/>
    <w:rsid w:val="00C42594"/>
    <w:rsid w:val="00C44800"/>
    <w:rsid w:val="00C4581F"/>
    <w:rsid w:val="00C52EC2"/>
    <w:rsid w:val="00C61DC1"/>
    <w:rsid w:val="00C64AFF"/>
    <w:rsid w:val="00C661EE"/>
    <w:rsid w:val="00C72438"/>
    <w:rsid w:val="00C763E4"/>
    <w:rsid w:val="00C8624A"/>
    <w:rsid w:val="00CA5363"/>
    <w:rsid w:val="00CB6D60"/>
    <w:rsid w:val="00CC5815"/>
    <w:rsid w:val="00CE24B8"/>
    <w:rsid w:val="00CE547E"/>
    <w:rsid w:val="00CE5849"/>
    <w:rsid w:val="00CF5269"/>
    <w:rsid w:val="00D278F7"/>
    <w:rsid w:val="00D37550"/>
    <w:rsid w:val="00D40A29"/>
    <w:rsid w:val="00D45D27"/>
    <w:rsid w:val="00D565A2"/>
    <w:rsid w:val="00D56839"/>
    <w:rsid w:val="00D62D61"/>
    <w:rsid w:val="00D67B0D"/>
    <w:rsid w:val="00D732C6"/>
    <w:rsid w:val="00D86E57"/>
    <w:rsid w:val="00D96B24"/>
    <w:rsid w:val="00DB4BD7"/>
    <w:rsid w:val="00DE5B80"/>
    <w:rsid w:val="00DF4C64"/>
    <w:rsid w:val="00E013C7"/>
    <w:rsid w:val="00E2350A"/>
    <w:rsid w:val="00E33AE3"/>
    <w:rsid w:val="00E42960"/>
    <w:rsid w:val="00E61903"/>
    <w:rsid w:val="00E64116"/>
    <w:rsid w:val="00E924F2"/>
    <w:rsid w:val="00EA624B"/>
    <w:rsid w:val="00EB057D"/>
    <w:rsid w:val="00EB18E4"/>
    <w:rsid w:val="00EB5C85"/>
    <w:rsid w:val="00EC0AC2"/>
    <w:rsid w:val="00EC1FB3"/>
    <w:rsid w:val="00EC2CD4"/>
    <w:rsid w:val="00EE09AD"/>
    <w:rsid w:val="00EE4BDD"/>
    <w:rsid w:val="00EE74B3"/>
    <w:rsid w:val="00F053E5"/>
    <w:rsid w:val="00F10D2D"/>
    <w:rsid w:val="00F11516"/>
    <w:rsid w:val="00F16831"/>
    <w:rsid w:val="00F31BD6"/>
    <w:rsid w:val="00F3623F"/>
    <w:rsid w:val="00F41C33"/>
    <w:rsid w:val="00F423F1"/>
    <w:rsid w:val="00F4792E"/>
    <w:rsid w:val="00F53584"/>
    <w:rsid w:val="00F549E5"/>
    <w:rsid w:val="00F63F05"/>
    <w:rsid w:val="00F72368"/>
    <w:rsid w:val="00F821F6"/>
    <w:rsid w:val="00F827E6"/>
    <w:rsid w:val="00F84D49"/>
    <w:rsid w:val="00FB0768"/>
    <w:rsid w:val="00FC47E7"/>
    <w:rsid w:val="00FE3474"/>
    <w:rsid w:val="00FF1492"/>
    <w:rsid w:val="00FF2E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65A9"/>
    <w:rPr>
      <w:rFonts w:cs="Arial"/>
      <w:b/>
      <w:bCs w:val="0"/>
      <w:vanish/>
      <w:color w:val="010000"/>
      <w:bdr w:val="single" w:sz="4" w:space="0" w:color="FF66FF"/>
    </w:rPr>
  </w:style>
  <w:style w:type="table" w:styleId="afd">
    <w:name w:val="Table Grid"/>
    <w:basedOn w:val="a1"/>
    <w:rsid w:val="00105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916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908F3-B1CE-43BD-A723-B48B5FF4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74</Pages>
  <Words>23279</Words>
  <Characters>132694</Characters>
  <Application>Microsoft Office Word</Application>
  <DocSecurity>0</DocSecurity>
  <Lines>1105</Lines>
  <Paragraphs>311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2023-03-12T09:17:00Z</dcterms:modified>
</cp:coreProperties>
</file>