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1C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275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1C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1C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1C2A">
        <w:rPr>
          <w:rFonts w:hint="cs"/>
          <w:b/>
          <w:bCs/>
          <w:rtl/>
        </w:rPr>
        <w:t>69</w:t>
      </w:r>
    </w:p>
    <w:p w:rsidR="00E64116" w:rsidRPr="008713A4" w:rsidRDefault="00051C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51C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בפברואר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1CC1" w:rsidP="00051CC1">
      <w:pPr>
        <w:spacing w:before="60"/>
        <w:ind w:firstLine="0"/>
        <w:rPr>
          <w:rtl/>
        </w:rPr>
      </w:pPr>
      <w:bookmarkStart w:id="0" w:name="ET_subject_639031_1"/>
      <w:r w:rsidRPr="00051CC1">
        <w:rPr>
          <w:rStyle w:val="TagStyle"/>
          <w:rtl/>
        </w:rPr>
        <w:t xml:space="preserve"> &lt;&lt; נושא &gt;&gt; </w:t>
      </w:r>
      <w:r w:rsidRPr="00051CC1">
        <w:rPr>
          <w:rtl/>
        </w:rPr>
        <w:t>הצעת אישור מוסדות ציבור לעניין סעיף 61 לחוק מיסוי מקרקעין</w:t>
      </w:r>
      <w:r w:rsidRPr="00051CC1">
        <w:rPr>
          <w:rStyle w:val="TagStyle"/>
          <w:rtl/>
        </w:rPr>
        <w:t xml:space="preserve"> &lt;&lt; נושא &gt;&gt;</w:t>
      </w:r>
      <w:r w:rsidRPr="00051CC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1CC1" w:rsidRPr="008713A4" w:rsidRDefault="00051C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1CC1" w:rsidRDefault="00051CC1" w:rsidP="00EC1FB3">
      <w:pPr>
        <w:ind w:firstLine="0"/>
        <w:rPr>
          <w:rtl/>
        </w:rPr>
      </w:pPr>
      <w:r w:rsidRPr="00051CC1">
        <w:rPr>
          <w:rtl/>
        </w:rPr>
        <w:t>משה גפני – היו"ר</w:t>
      </w:r>
    </w:p>
    <w:p w:rsidR="00051CC1" w:rsidRPr="00051CC1" w:rsidRDefault="00051CC1" w:rsidP="00EC1FB3">
      <w:pPr>
        <w:ind w:firstLine="0"/>
        <w:rPr>
          <w:rtl/>
        </w:rPr>
      </w:pPr>
      <w:r w:rsidRPr="00051CC1">
        <w:rPr>
          <w:rtl/>
        </w:rPr>
        <w:t>ינון אזולאי</w:t>
      </w:r>
    </w:p>
    <w:p w:rsidR="00051CC1" w:rsidRPr="00051CC1" w:rsidRDefault="00051CC1" w:rsidP="00EC1FB3">
      <w:pPr>
        <w:ind w:firstLine="0"/>
        <w:rPr>
          <w:rtl/>
        </w:rPr>
      </w:pPr>
      <w:r w:rsidRPr="00051CC1">
        <w:rPr>
          <w:rtl/>
        </w:rPr>
        <w:t>שרן מרים השכל</w:t>
      </w:r>
    </w:p>
    <w:p w:rsidR="00051CC1" w:rsidRPr="00051CC1" w:rsidRDefault="00051CC1" w:rsidP="00EC1FB3">
      <w:pPr>
        <w:ind w:firstLine="0"/>
        <w:rPr>
          <w:rtl/>
        </w:rPr>
      </w:pPr>
      <w:r w:rsidRPr="00051CC1">
        <w:rPr>
          <w:rtl/>
        </w:rPr>
        <w:t>חמד עמאר</w:t>
      </w:r>
    </w:p>
    <w:p w:rsidR="00E64116" w:rsidRDefault="00927516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927516" w:rsidRDefault="009275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143"/>
      </w:tblGrid>
      <w:tr w:rsidR="002778A3" w:rsidTr="00927516"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גנוד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היועמ"ש באגף הכלכלנית הראשית, משרד האוצר</w:t>
            </w:r>
          </w:p>
        </w:tc>
      </w:tr>
      <w:tr w:rsidR="002778A3" w:rsidTr="00927516"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המסים</w:t>
            </w:r>
          </w:p>
        </w:tc>
      </w:tr>
      <w:tr w:rsidR="002778A3" w:rsidTr="00927516"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78A3" w:rsidRDefault="00277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051CC1" w:rsidRDefault="00051CC1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תמר </w:t>
      </w:r>
      <w:proofErr w:type="spellStart"/>
      <w:r>
        <w:rPr>
          <w:rFonts w:hint="cs"/>
          <w:rtl/>
          <w:lang w:val="en-GB"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1CC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51CC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51CC1" w:rsidRDefault="00051CC1" w:rsidP="008320F6">
      <w:pPr>
        <w:ind w:firstLine="0"/>
        <w:rPr>
          <w:rtl/>
        </w:rPr>
      </w:pPr>
    </w:p>
    <w:p w:rsidR="00927516" w:rsidRDefault="00927516" w:rsidP="008320F6">
      <w:pPr>
        <w:ind w:firstLine="0"/>
        <w:rPr>
          <w:rtl/>
        </w:rPr>
      </w:pPr>
    </w:p>
    <w:p w:rsidR="00927516" w:rsidRPr="008713A4" w:rsidRDefault="00927516" w:rsidP="008320F6">
      <w:pPr>
        <w:ind w:firstLine="0"/>
        <w:rPr>
          <w:rtl/>
        </w:rPr>
      </w:pPr>
    </w:p>
    <w:p w:rsidR="00051CC1" w:rsidRDefault="00051CC1" w:rsidP="00051CC1">
      <w:pPr>
        <w:ind w:firstLine="0"/>
        <w:rPr>
          <w:color w:val="606060"/>
          <w:rtl/>
        </w:rPr>
      </w:pPr>
      <w:r w:rsidRPr="00051CC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51CC1" w:rsidRDefault="00051CC1" w:rsidP="00051CC1">
      <w:pPr>
        <w:ind w:firstLine="0"/>
        <w:rPr>
          <w:color w:val="606060"/>
          <w:rtl/>
        </w:rPr>
      </w:pPr>
    </w:p>
    <w:p w:rsidR="00051CC1" w:rsidRDefault="00051C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1CC1" w:rsidRDefault="00051CC1" w:rsidP="00051CC1">
      <w:pPr>
        <w:pStyle w:val="a6"/>
        <w:keepNext/>
        <w:rPr>
          <w:rtl/>
        </w:rPr>
      </w:pPr>
      <w:bookmarkStart w:id="1" w:name="ET_subject_639031_2"/>
      <w:r w:rsidRPr="00051C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61 לחוק מיסוי מקרקעין</w:t>
      </w:r>
      <w:r w:rsidRPr="00051CC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0093B" w:rsidRDefault="0010093B" w:rsidP="0010093B">
      <w:pPr>
        <w:pStyle w:val="KeepWithNext"/>
      </w:pPr>
    </w:p>
    <w:p w:rsidR="0010093B" w:rsidRDefault="0010093B" w:rsidP="0010093B">
      <w:pPr>
        <w:pStyle w:val="KeepWithNext"/>
        <w:rPr>
          <w:rtl/>
          <w:lang w:val="en-GB"/>
        </w:rPr>
      </w:pPr>
    </w:p>
    <w:p w:rsidR="0010093B" w:rsidRDefault="0010093B" w:rsidP="0010093B">
      <w:pPr>
        <w:pStyle w:val="af6"/>
        <w:keepNext/>
        <w:rPr>
          <w:rtl/>
          <w:lang w:val="en-GB"/>
        </w:rPr>
      </w:pPr>
      <w:bookmarkStart w:id="2" w:name="ET_yor_4762_3"/>
      <w:r w:rsidRPr="001009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09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10093B" w:rsidRDefault="0010093B" w:rsidP="0010093B">
      <w:pPr>
        <w:pStyle w:val="KeepWithNext"/>
        <w:rPr>
          <w:rtl/>
          <w:lang w:val="en-GB"/>
        </w:rPr>
      </w:pPr>
    </w:p>
    <w:p w:rsidR="0010093B" w:rsidRDefault="00A068D9" w:rsidP="001009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מוסדות ציבור לעניין סעיף 61. יש עמותה </w:t>
      </w:r>
      <w:bookmarkStart w:id="3" w:name="_ETM_Q1_1281897"/>
      <w:bookmarkEnd w:id="3"/>
      <w:r>
        <w:rPr>
          <w:rFonts w:hint="cs"/>
          <w:rtl/>
          <w:lang w:val="en-GB"/>
        </w:rPr>
        <w:t>אחת, ממה שהבנתי. ארז, האם אתה יכול לומר לנו?</w:t>
      </w:r>
      <w:bookmarkStart w:id="4" w:name="_ETM_Q1_1281010"/>
      <w:bookmarkEnd w:id="4"/>
    </w:p>
    <w:p w:rsidR="00A068D9" w:rsidRDefault="00A068D9" w:rsidP="00A068D9">
      <w:pPr>
        <w:ind w:firstLine="0"/>
        <w:rPr>
          <w:rtl/>
          <w:lang w:val="en-GB"/>
        </w:rPr>
      </w:pPr>
      <w:bookmarkStart w:id="5" w:name="_ETM_Q1_1281063"/>
      <w:bookmarkEnd w:id="5"/>
    </w:p>
    <w:p w:rsidR="00A068D9" w:rsidRDefault="00A068D9" w:rsidP="00A068D9">
      <w:pPr>
        <w:pStyle w:val="af9"/>
        <w:keepNext/>
        <w:rPr>
          <w:rtl/>
          <w:lang w:val="en-GB"/>
        </w:rPr>
      </w:pPr>
      <w:bookmarkStart w:id="6" w:name="_ETM_Q1_1281270"/>
      <w:bookmarkStart w:id="7" w:name="_ETM_Q1_1281317"/>
      <w:bookmarkStart w:id="8" w:name="_ETM_Q1_1283792"/>
      <w:bookmarkStart w:id="9" w:name="ET_guest_ארז_אורעד_4"/>
      <w:bookmarkEnd w:id="6"/>
      <w:bookmarkEnd w:id="7"/>
      <w:bookmarkEnd w:id="8"/>
      <w:r w:rsidRPr="00A068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A068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"/>
    </w:p>
    <w:p w:rsidR="00A068D9" w:rsidRDefault="00A068D9" w:rsidP="00A068D9">
      <w:pPr>
        <w:pStyle w:val="KeepWithNext"/>
        <w:rPr>
          <w:rtl/>
          <w:lang w:val="en-GB"/>
        </w:rPr>
      </w:pPr>
    </w:p>
    <w:p w:rsidR="00A068D9" w:rsidRDefault="00A068D9" w:rsidP="00980631">
      <w:pPr>
        <w:rPr>
          <w:rtl/>
          <w:lang w:val="en-GB"/>
        </w:rPr>
      </w:pPr>
      <w:bookmarkStart w:id="10" w:name="_ETM_Q1_1284187"/>
      <w:bookmarkStart w:id="11" w:name="_ETM_Q1_1284224"/>
      <w:bookmarkEnd w:id="10"/>
      <w:bookmarkEnd w:id="11"/>
      <w:r>
        <w:rPr>
          <w:rFonts w:hint="cs"/>
          <w:rtl/>
          <w:lang w:val="en-GB"/>
        </w:rPr>
        <w:t xml:space="preserve">עמותה </w:t>
      </w:r>
      <w:bookmarkStart w:id="12" w:name="_ETM_Q1_1288539"/>
      <w:bookmarkEnd w:id="12"/>
      <w:r>
        <w:rPr>
          <w:rFonts w:hint="cs"/>
          <w:rtl/>
          <w:lang w:val="en-GB"/>
        </w:rPr>
        <w:t>לעניין סעיף 61 שלא עלתה כי היינו צריכים</w:t>
      </w:r>
      <w:bookmarkStart w:id="13" w:name="_ETM_Q1_1295960"/>
      <w:bookmarkEnd w:id="13"/>
      <w:r>
        <w:rPr>
          <w:rFonts w:hint="cs"/>
          <w:rtl/>
          <w:lang w:val="en-GB"/>
        </w:rPr>
        <w:t xml:space="preserve"> לעשות כמה בדיקות נוספות. העמותה </w:t>
      </w:r>
      <w:r w:rsidR="00200512">
        <w:rPr>
          <w:rFonts w:hint="cs"/>
          <w:rtl/>
          <w:lang w:val="en-GB"/>
        </w:rPr>
        <w:t>הזאת נמצאת בחיפה</w:t>
      </w:r>
      <w:r w:rsidR="00563EE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4" w:name="_ETM_Q1_1293498"/>
      <w:bookmarkEnd w:id="14"/>
      <w:r>
        <w:rPr>
          <w:rFonts w:hint="cs"/>
          <w:rtl/>
          <w:lang w:val="en-GB"/>
        </w:rPr>
        <w:t>יש לה איזה מבנה מסוים ש</w:t>
      </w:r>
      <w:r w:rsidR="00563EE2">
        <w:rPr>
          <w:rFonts w:hint="cs"/>
          <w:rtl/>
          <w:lang w:val="en-GB"/>
        </w:rPr>
        <w:t>היו</w:t>
      </w:r>
      <w:r w:rsidR="00980631">
        <w:rPr>
          <w:rFonts w:hint="cs"/>
          <w:rtl/>
          <w:lang w:val="en-GB"/>
        </w:rPr>
        <w:t xml:space="preserve"> בו</w:t>
      </w:r>
      <w:r>
        <w:rPr>
          <w:rFonts w:hint="cs"/>
          <w:rtl/>
          <w:lang w:val="en-GB"/>
        </w:rPr>
        <w:t xml:space="preserve"> שתי חנויות </w:t>
      </w:r>
      <w:bookmarkStart w:id="15" w:name="_ETM_Q1_1307107"/>
      <w:bookmarkEnd w:id="15"/>
      <w:r w:rsidR="00200512">
        <w:rPr>
          <w:rFonts w:hint="cs"/>
          <w:rtl/>
          <w:lang w:val="en-GB"/>
        </w:rPr>
        <w:t>למטה</w:t>
      </w:r>
      <w:r w:rsidR="00980631">
        <w:rPr>
          <w:rFonts w:hint="cs"/>
          <w:rtl/>
          <w:lang w:val="en-GB"/>
        </w:rPr>
        <w:t xml:space="preserve"> ו</w:t>
      </w:r>
      <w:r w:rsidR="00563EE2">
        <w:rPr>
          <w:rFonts w:hint="cs"/>
          <w:rtl/>
          <w:lang w:val="en-GB"/>
        </w:rPr>
        <w:t>רצו</w:t>
      </w:r>
      <w:r>
        <w:rPr>
          <w:rFonts w:hint="cs"/>
          <w:rtl/>
          <w:lang w:val="en-GB"/>
        </w:rPr>
        <w:t xml:space="preserve"> ל</w:t>
      </w:r>
      <w:r w:rsidR="00337548">
        <w:rPr>
          <w:rFonts w:hint="cs"/>
          <w:rtl/>
          <w:lang w:val="en-GB"/>
        </w:rPr>
        <w:t xml:space="preserve">ראות אם זה </w:t>
      </w:r>
      <w:bookmarkStart w:id="16" w:name="_ETM_Q1_1301354"/>
      <w:bookmarkEnd w:id="16"/>
      <w:r w:rsidR="00337548">
        <w:rPr>
          <w:rFonts w:hint="cs"/>
          <w:rtl/>
          <w:lang w:val="en-GB"/>
        </w:rPr>
        <w:t>עסקי</w:t>
      </w:r>
      <w:r>
        <w:rPr>
          <w:rFonts w:hint="cs"/>
          <w:rtl/>
          <w:lang w:val="en-GB"/>
        </w:rPr>
        <w:t xml:space="preserve"> </w:t>
      </w:r>
      <w:r w:rsidR="00337548">
        <w:rPr>
          <w:rFonts w:hint="cs"/>
          <w:rtl/>
          <w:lang w:val="en-GB"/>
        </w:rPr>
        <w:t>או לא עסקי.</w:t>
      </w:r>
    </w:p>
    <w:p w:rsidR="00337548" w:rsidRDefault="00337548" w:rsidP="00337548">
      <w:pPr>
        <w:ind w:firstLine="0"/>
        <w:rPr>
          <w:rtl/>
          <w:lang w:val="en-GB"/>
        </w:rPr>
      </w:pPr>
    </w:p>
    <w:p w:rsidR="00337548" w:rsidRDefault="00337548" w:rsidP="00337548">
      <w:pPr>
        <w:pStyle w:val="af6"/>
        <w:keepNext/>
        <w:rPr>
          <w:rtl/>
          <w:lang w:val="en-GB"/>
        </w:rPr>
      </w:pPr>
      <w:bookmarkStart w:id="17" w:name="ET_yor_4762_5"/>
      <w:r w:rsidRPr="0033754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3754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"/>
    </w:p>
    <w:p w:rsidR="00337548" w:rsidRDefault="00337548" w:rsidP="00337548">
      <w:pPr>
        <w:pStyle w:val="KeepWithNext"/>
        <w:rPr>
          <w:rtl/>
          <w:lang w:val="en-GB"/>
        </w:rPr>
      </w:pPr>
    </w:p>
    <w:p w:rsidR="00337548" w:rsidRDefault="00980631" w:rsidP="00337548">
      <w:pPr>
        <w:rPr>
          <w:rtl/>
          <w:lang w:val="en-GB"/>
        </w:rPr>
      </w:pPr>
      <w:r>
        <w:rPr>
          <w:rFonts w:hint="cs"/>
          <w:rtl/>
          <w:lang w:val="en-GB"/>
        </w:rPr>
        <w:t>ומה גיליתם?</w:t>
      </w:r>
    </w:p>
    <w:p w:rsidR="00980631" w:rsidRDefault="00980631" w:rsidP="00980631">
      <w:pPr>
        <w:ind w:firstLine="0"/>
        <w:rPr>
          <w:rtl/>
          <w:lang w:val="en-GB"/>
        </w:rPr>
      </w:pPr>
    </w:p>
    <w:p w:rsidR="00980631" w:rsidRDefault="00980631" w:rsidP="00980631">
      <w:pPr>
        <w:pStyle w:val="af9"/>
        <w:keepNext/>
        <w:rPr>
          <w:rtl/>
          <w:lang w:val="en-GB"/>
        </w:rPr>
      </w:pPr>
      <w:bookmarkStart w:id="18" w:name="ET_guest_ארז_אורעד_6"/>
      <w:r w:rsidRPr="009806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9806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"/>
    </w:p>
    <w:p w:rsidR="00980631" w:rsidRDefault="00980631" w:rsidP="00980631">
      <w:pPr>
        <w:pStyle w:val="KeepWithNext"/>
        <w:rPr>
          <w:rtl/>
          <w:lang w:val="en-GB"/>
        </w:rPr>
      </w:pPr>
    </w:p>
    <w:p w:rsidR="00980631" w:rsidRDefault="00980631" w:rsidP="009806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הכנסה עסקית. </w:t>
      </w:r>
      <w:bookmarkStart w:id="19" w:name="_ETM_Q1_1310597"/>
      <w:bookmarkEnd w:id="19"/>
      <w:r>
        <w:rPr>
          <w:rFonts w:hint="cs"/>
          <w:rtl/>
          <w:lang w:val="en-GB"/>
        </w:rPr>
        <w:t xml:space="preserve">זאת עמותה מאוד-מאוד ותיקה שכבר שנים השכירה </w:t>
      </w:r>
      <w:bookmarkStart w:id="20" w:name="_ETM_Q1_1311114"/>
      <w:bookmarkEnd w:id="20"/>
      <w:r>
        <w:rPr>
          <w:rFonts w:hint="cs"/>
          <w:rtl/>
          <w:lang w:val="en-GB"/>
        </w:rPr>
        <w:t>את הנכסים. דרך אגב, הם כבר מכרו את הנכסים.</w:t>
      </w:r>
    </w:p>
    <w:p w:rsidR="00980631" w:rsidRDefault="00980631" w:rsidP="00980631">
      <w:pPr>
        <w:ind w:firstLine="0"/>
        <w:rPr>
          <w:rtl/>
          <w:lang w:val="en-GB"/>
        </w:rPr>
      </w:pPr>
    </w:p>
    <w:p w:rsidR="00980631" w:rsidRDefault="00980631" w:rsidP="00980631">
      <w:pPr>
        <w:pStyle w:val="af6"/>
        <w:keepNext/>
        <w:rPr>
          <w:rtl/>
          <w:lang w:val="en-GB"/>
        </w:rPr>
      </w:pPr>
      <w:bookmarkStart w:id="21" w:name="_ETM_Q1_1316517"/>
      <w:bookmarkStart w:id="22" w:name="ET_yor_4762_7"/>
      <w:bookmarkEnd w:id="21"/>
      <w:r w:rsidRPr="0098063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8063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"/>
    </w:p>
    <w:p w:rsidR="00980631" w:rsidRDefault="00980631" w:rsidP="00980631">
      <w:pPr>
        <w:pStyle w:val="KeepWithNext"/>
        <w:rPr>
          <w:rtl/>
          <w:lang w:val="en-GB"/>
        </w:rPr>
      </w:pPr>
    </w:p>
    <w:p w:rsidR="009B532E" w:rsidRDefault="009B532E" w:rsidP="009B532E">
      <w:pPr>
        <w:rPr>
          <w:rtl/>
          <w:lang w:val="en-GB"/>
        </w:rPr>
      </w:pPr>
      <w:bookmarkStart w:id="23" w:name="_ETM_Q1_1316919"/>
      <w:bookmarkStart w:id="24" w:name="_ETM_Q1_1316950"/>
      <w:bookmarkEnd w:id="23"/>
      <w:bookmarkEnd w:id="24"/>
      <w:r>
        <w:rPr>
          <w:rFonts w:hint="cs"/>
          <w:rtl/>
          <w:lang w:val="en-GB"/>
        </w:rPr>
        <w:t>איפה בחיפה</w:t>
      </w:r>
      <w:bookmarkStart w:id="25" w:name="_ETM_Q1_1327702"/>
      <w:bookmarkStart w:id="26" w:name="_ETM_Q1_1327748"/>
      <w:bookmarkEnd w:id="25"/>
      <w:bookmarkEnd w:id="26"/>
      <w:r>
        <w:rPr>
          <w:rFonts w:hint="cs"/>
          <w:rtl/>
          <w:lang w:val="en-GB"/>
        </w:rPr>
        <w:t>?</w:t>
      </w:r>
      <w:bookmarkStart w:id="27" w:name="_ETM_Q1_1329427"/>
      <w:bookmarkEnd w:id="27"/>
    </w:p>
    <w:p w:rsidR="009B532E" w:rsidRDefault="009B532E" w:rsidP="009B532E">
      <w:pPr>
        <w:ind w:firstLine="0"/>
        <w:rPr>
          <w:rtl/>
          <w:lang w:val="en-GB"/>
        </w:rPr>
      </w:pPr>
      <w:bookmarkStart w:id="28" w:name="_ETM_Q1_1329470"/>
      <w:bookmarkEnd w:id="28"/>
    </w:p>
    <w:p w:rsidR="009B532E" w:rsidRDefault="009B532E" w:rsidP="009B532E">
      <w:pPr>
        <w:pStyle w:val="a4"/>
        <w:keepNext/>
        <w:rPr>
          <w:rtl/>
          <w:lang w:val="en-GB"/>
        </w:rPr>
      </w:pPr>
      <w:bookmarkStart w:id="29" w:name="_ETM_Q1_1330030"/>
      <w:bookmarkStart w:id="30" w:name="_ETM_Q1_1330077"/>
      <w:bookmarkStart w:id="31" w:name="ET_speaker_5519_8"/>
      <w:bookmarkEnd w:id="29"/>
      <w:bookmarkEnd w:id="30"/>
      <w:r w:rsidRPr="009B53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B53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9B532E" w:rsidRDefault="009B532E" w:rsidP="009B532E">
      <w:pPr>
        <w:pStyle w:val="KeepWithNext"/>
        <w:rPr>
          <w:rtl/>
          <w:lang w:val="en-GB"/>
        </w:rPr>
      </w:pPr>
    </w:p>
    <w:p w:rsidR="009B532E" w:rsidRDefault="009B532E" w:rsidP="009B532E">
      <w:pPr>
        <w:rPr>
          <w:rtl/>
          <w:lang w:val="en-GB"/>
        </w:rPr>
      </w:pPr>
      <w:r>
        <w:rPr>
          <w:rFonts w:hint="cs"/>
          <w:rtl/>
          <w:lang w:val="en-GB"/>
        </w:rPr>
        <w:t>הם כבר מכרו את הנכס?</w:t>
      </w:r>
    </w:p>
    <w:p w:rsidR="009B532E" w:rsidRDefault="009B532E" w:rsidP="009B532E">
      <w:pPr>
        <w:ind w:firstLine="0"/>
        <w:rPr>
          <w:rtl/>
          <w:lang w:val="en-GB"/>
        </w:rPr>
      </w:pPr>
      <w:bookmarkStart w:id="32" w:name="_ETM_Q1_1335647"/>
      <w:bookmarkStart w:id="33" w:name="_ETM_Q1_1335700"/>
      <w:bookmarkStart w:id="34" w:name="_ETM_Q1_1335929"/>
      <w:bookmarkEnd w:id="32"/>
      <w:bookmarkEnd w:id="33"/>
      <w:bookmarkEnd w:id="34"/>
    </w:p>
    <w:p w:rsidR="009B532E" w:rsidRDefault="009B532E" w:rsidP="009B532E">
      <w:pPr>
        <w:pStyle w:val="af9"/>
        <w:keepNext/>
        <w:rPr>
          <w:rtl/>
          <w:lang w:val="en-GB"/>
        </w:rPr>
      </w:pPr>
      <w:bookmarkStart w:id="35" w:name="_ETM_Q1_1335984"/>
      <w:bookmarkStart w:id="36" w:name="ET_guest_ארז_אורעד_9"/>
      <w:bookmarkEnd w:id="35"/>
      <w:r w:rsidRPr="009B53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9B53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"/>
    </w:p>
    <w:p w:rsidR="009B532E" w:rsidRDefault="009B532E" w:rsidP="009B532E">
      <w:pPr>
        <w:pStyle w:val="KeepWithNext"/>
        <w:rPr>
          <w:rtl/>
          <w:lang w:val="en-GB"/>
        </w:rPr>
      </w:pPr>
    </w:p>
    <w:p w:rsidR="009B532E" w:rsidRDefault="009B532E" w:rsidP="009B53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מכרו כבר </w:t>
      </w:r>
      <w:bookmarkStart w:id="37" w:name="_ETM_Q1_1335644"/>
      <w:bookmarkEnd w:id="37"/>
      <w:r>
        <w:rPr>
          <w:rFonts w:hint="cs"/>
          <w:rtl/>
          <w:lang w:val="en-GB"/>
        </w:rPr>
        <w:t>את הנכס.</w:t>
      </w:r>
    </w:p>
    <w:p w:rsidR="009B532E" w:rsidRDefault="009B532E" w:rsidP="009B532E">
      <w:pPr>
        <w:rPr>
          <w:rtl/>
          <w:lang w:val="en-GB"/>
        </w:rPr>
      </w:pPr>
      <w:bookmarkStart w:id="38" w:name="_ETM_Q1_1332305"/>
      <w:bookmarkStart w:id="39" w:name="_ETM_Q1_1332355"/>
      <w:bookmarkEnd w:id="38"/>
      <w:bookmarkEnd w:id="39"/>
    </w:p>
    <w:p w:rsidR="009B532E" w:rsidRDefault="009B532E" w:rsidP="009B532E">
      <w:pPr>
        <w:pStyle w:val="a4"/>
        <w:keepNext/>
        <w:rPr>
          <w:rtl/>
          <w:lang w:val="en-GB"/>
        </w:rPr>
      </w:pPr>
      <w:bookmarkStart w:id="40" w:name="_ETM_Q1_1332486"/>
      <w:bookmarkStart w:id="41" w:name="_ETM_Q1_1332542"/>
      <w:bookmarkStart w:id="42" w:name="ET_speaker_5519_10"/>
      <w:bookmarkEnd w:id="40"/>
      <w:bookmarkEnd w:id="41"/>
      <w:r w:rsidRPr="009B53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B53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9B532E" w:rsidRDefault="009B532E" w:rsidP="009B532E">
      <w:pPr>
        <w:pStyle w:val="KeepWithNext"/>
        <w:rPr>
          <w:rtl/>
          <w:lang w:val="en-GB"/>
        </w:rPr>
      </w:pPr>
    </w:p>
    <w:p w:rsidR="009B532E" w:rsidRDefault="009B532E" w:rsidP="009B532E">
      <w:pPr>
        <w:rPr>
          <w:rtl/>
          <w:lang w:val="en-GB"/>
        </w:rPr>
      </w:pPr>
      <w:r>
        <w:rPr>
          <w:rFonts w:hint="cs"/>
          <w:rtl/>
          <w:lang w:val="en-GB"/>
        </w:rPr>
        <w:t>אז אולי צריך לשנות את מטרות - -</w:t>
      </w:r>
      <w:r w:rsidR="002778A3">
        <w:rPr>
          <w:lang w:val="en-GB"/>
        </w:rPr>
        <w:t>?</w:t>
      </w:r>
    </w:p>
    <w:p w:rsidR="009B532E" w:rsidRDefault="009B532E" w:rsidP="009B532E">
      <w:pPr>
        <w:ind w:firstLine="0"/>
        <w:rPr>
          <w:rtl/>
          <w:lang w:val="en-GB"/>
        </w:rPr>
      </w:pPr>
      <w:bookmarkStart w:id="43" w:name="_ETM_Q1_1338347"/>
      <w:bookmarkStart w:id="44" w:name="_ETM_Q1_1338397"/>
      <w:bookmarkEnd w:id="43"/>
      <w:bookmarkEnd w:id="44"/>
    </w:p>
    <w:p w:rsidR="009B532E" w:rsidRDefault="009B532E" w:rsidP="009B532E">
      <w:pPr>
        <w:pStyle w:val="af9"/>
        <w:keepNext/>
        <w:rPr>
          <w:rtl/>
          <w:lang w:val="en-GB"/>
        </w:rPr>
      </w:pPr>
      <w:bookmarkStart w:id="45" w:name="_ETM_Q1_1338657"/>
      <w:bookmarkStart w:id="46" w:name="_ETM_Q1_1338704"/>
      <w:bookmarkStart w:id="47" w:name="_ETM_Q1_1340369"/>
      <w:bookmarkStart w:id="48" w:name="ET_guest_ארז_אורעד_11"/>
      <w:bookmarkEnd w:id="45"/>
      <w:bookmarkEnd w:id="46"/>
      <w:bookmarkEnd w:id="47"/>
      <w:r w:rsidRPr="009B53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9B53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"/>
    </w:p>
    <w:p w:rsidR="009B532E" w:rsidRDefault="009B532E" w:rsidP="009B532E">
      <w:pPr>
        <w:pStyle w:val="KeepWithNext"/>
        <w:rPr>
          <w:rtl/>
          <w:lang w:val="en-GB"/>
        </w:rPr>
      </w:pPr>
    </w:p>
    <w:p w:rsidR="009B532E" w:rsidRDefault="009B532E" w:rsidP="00761C3F">
      <w:pPr>
        <w:rPr>
          <w:rtl/>
          <w:lang w:val="en-GB"/>
        </w:rPr>
      </w:pPr>
      <w:bookmarkStart w:id="49" w:name="_ETM_Q1_1340705"/>
      <w:bookmarkStart w:id="50" w:name="_ETM_Q1_1340757"/>
      <w:bookmarkEnd w:id="49"/>
      <w:bookmarkEnd w:id="50"/>
      <w:r>
        <w:rPr>
          <w:rFonts w:hint="cs"/>
          <w:rtl/>
          <w:lang w:val="en-GB"/>
        </w:rPr>
        <w:t xml:space="preserve">שלחתי </w:t>
      </w:r>
      <w:bookmarkStart w:id="51" w:name="_ETM_Q1_1339941"/>
      <w:bookmarkEnd w:id="51"/>
      <w:r>
        <w:rPr>
          <w:rFonts w:hint="cs"/>
          <w:rtl/>
          <w:lang w:val="en-GB"/>
        </w:rPr>
        <w:t xml:space="preserve">לשם מפקחים כדי לבדוק. </w:t>
      </w:r>
      <w:r w:rsidR="00761C3F">
        <w:rPr>
          <w:rFonts w:hint="cs"/>
          <w:rtl/>
          <w:lang w:val="en-GB"/>
        </w:rPr>
        <w:t xml:space="preserve">אולי זה היה </w:t>
      </w:r>
      <w:bookmarkStart w:id="52" w:name="_ETM_Q1_1336983"/>
      <w:bookmarkEnd w:id="52"/>
      <w:r w:rsidR="00761C3F">
        <w:rPr>
          <w:rFonts w:hint="cs"/>
          <w:rtl/>
          <w:lang w:val="en-GB"/>
        </w:rPr>
        <w:t xml:space="preserve">קצת היסטרי </w:t>
      </w:r>
      <w:proofErr w:type="spellStart"/>
      <w:r w:rsidR="00761C3F">
        <w:rPr>
          <w:rFonts w:hint="cs"/>
          <w:rtl/>
          <w:lang w:val="en-GB"/>
        </w:rPr>
        <w:t>מצידנו</w:t>
      </w:r>
      <w:proofErr w:type="spellEnd"/>
      <w:r w:rsidR="00761C3F">
        <w:rPr>
          <w:rFonts w:hint="cs"/>
          <w:rtl/>
          <w:lang w:val="en-GB"/>
        </w:rPr>
        <w:t xml:space="preserve"> לנסוע עד לעמותה לבדוק אם זה </w:t>
      </w:r>
      <w:bookmarkStart w:id="53" w:name="_ETM_Q1_1338963"/>
      <w:bookmarkEnd w:id="53"/>
      <w:r w:rsidR="00761C3F">
        <w:rPr>
          <w:rFonts w:hint="cs"/>
          <w:rtl/>
          <w:lang w:val="en-GB"/>
        </w:rPr>
        <w:t xml:space="preserve">לא עסקי, כי בסך </w:t>
      </w:r>
      <w:proofErr w:type="spellStart"/>
      <w:r w:rsidR="00761C3F">
        <w:rPr>
          <w:rFonts w:hint="cs"/>
          <w:rtl/>
          <w:lang w:val="en-GB"/>
        </w:rPr>
        <w:t>הכל</w:t>
      </w:r>
      <w:proofErr w:type="spellEnd"/>
      <w:r w:rsidR="00761C3F">
        <w:rPr>
          <w:rFonts w:hint="cs"/>
          <w:rtl/>
          <w:lang w:val="en-GB"/>
        </w:rPr>
        <w:t xml:space="preserve"> זו עמותה מאוד-מאוד ותיקה. אל</w:t>
      </w:r>
      <w:bookmarkStart w:id="54" w:name="_ETM_Q1_1352418"/>
      <w:bookmarkEnd w:id="54"/>
      <w:r w:rsidR="00761C3F">
        <w:rPr>
          <w:rFonts w:hint="cs"/>
          <w:rtl/>
          <w:lang w:val="en-GB"/>
        </w:rPr>
        <w:t xml:space="preserve">ו עמותות שהיו להן אישורים נצחיים. כבוד </w:t>
      </w:r>
      <w:bookmarkStart w:id="55" w:name="_ETM_Q1_1354076"/>
      <w:bookmarkEnd w:id="55"/>
      <w:r w:rsidR="00761C3F">
        <w:rPr>
          <w:rFonts w:hint="cs"/>
          <w:rtl/>
          <w:lang w:val="en-GB"/>
        </w:rPr>
        <w:t>הרב גפני, בטח אתה זוכר שלפני תיקון 194 היו עמו</w:t>
      </w:r>
      <w:bookmarkStart w:id="56" w:name="_ETM_Q1_1357377"/>
      <w:bookmarkEnd w:id="56"/>
      <w:r w:rsidR="00761C3F">
        <w:rPr>
          <w:rFonts w:hint="cs"/>
          <w:rtl/>
          <w:lang w:val="en-GB"/>
        </w:rPr>
        <w:t>תות שהיו להן אישורי 46 נצחיים.</w:t>
      </w:r>
    </w:p>
    <w:p w:rsidR="00761C3F" w:rsidRDefault="00761C3F" w:rsidP="00761C3F">
      <w:pPr>
        <w:ind w:firstLine="0"/>
        <w:rPr>
          <w:rtl/>
          <w:lang w:val="en-GB"/>
        </w:rPr>
      </w:pPr>
      <w:bookmarkStart w:id="57" w:name="_ETM_Q1_1363864"/>
      <w:bookmarkStart w:id="58" w:name="_ETM_Q1_1363938"/>
      <w:bookmarkEnd w:id="57"/>
      <w:bookmarkEnd w:id="58"/>
    </w:p>
    <w:p w:rsidR="00761C3F" w:rsidRDefault="00761C3F" w:rsidP="00761C3F">
      <w:pPr>
        <w:pStyle w:val="af6"/>
        <w:keepNext/>
        <w:rPr>
          <w:rtl/>
          <w:lang w:val="en-GB"/>
        </w:rPr>
      </w:pPr>
      <w:bookmarkStart w:id="59" w:name="_ETM_Q1_1364284"/>
      <w:bookmarkStart w:id="60" w:name="_ETM_Q1_1364354"/>
      <w:bookmarkStart w:id="61" w:name="_ETM_Q1_1365292"/>
      <w:bookmarkStart w:id="62" w:name="ET_yor_4762_12"/>
      <w:bookmarkEnd w:id="59"/>
      <w:bookmarkEnd w:id="60"/>
      <w:bookmarkEnd w:id="61"/>
      <w:r w:rsidRPr="00761C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61C3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"/>
    </w:p>
    <w:p w:rsidR="00761C3F" w:rsidRDefault="00761C3F" w:rsidP="00761C3F">
      <w:pPr>
        <w:pStyle w:val="KeepWithNext"/>
        <w:rPr>
          <w:rtl/>
          <w:lang w:val="en-GB"/>
        </w:rPr>
      </w:pPr>
    </w:p>
    <w:p w:rsidR="00761C3F" w:rsidRDefault="00761C3F" w:rsidP="00761C3F">
      <w:pPr>
        <w:rPr>
          <w:rtl/>
          <w:lang w:val="en-GB"/>
        </w:rPr>
      </w:pPr>
      <w:bookmarkStart w:id="63" w:name="_ETM_Q1_1365798"/>
      <w:bookmarkStart w:id="64" w:name="_ETM_Q1_1365837"/>
      <w:bookmarkEnd w:id="63"/>
      <w:bookmarkEnd w:id="64"/>
      <w:r>
        <w:rPr>
          <w:rFonts w:hint="cs"/>
          <w:rtl/>
          <w:lang w:val="en-GB"/>
        </w:rPr>
        <w:t>נכון.</w:t>
      </w:r>
    </w:p>
    <w:p w:rsidR="00761C3F" w:rsidRDefault="00761C3F" w:rsidP="00761C3F">
      <w:pPr>
        <w:ind w:firstLine="0"/>
        <w:rPr>
          <w:rtl/>
          <w:lang w:val="en-GB"/>
        </w:rPr>
      </w:pPr>
    </w:p>
    <w:p w:rsidR="00761C3F" w:rsidRDefault="00761C3F" w:rsidP="00761C3F">
      <w:pPr>
        <w:pStyle w:val="af9"/>
        <w:keepNext/>
        <w:rPr>
          <w:rtl/>
          <w:lang w:val="en-GB"/>
        </w:rPr>
      </w:pPr>
      <w:bookmarkStart w:id="65" w:name="ET_guest_ארז_אורעד_13"/>
      <w:r w:rsidRPr="00761C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761C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"/>
    </w:p>
    <w:p w:rsidR="00761C3F" w:rsidRDefault="00761C3F" w:rsidP="00761C3F">
      <w:pPr>
        <w:pStyle w:val="KeepWithNext"/>
        <w:rPr>
          <w:rtl/>
          <w:lang w:val="en-GB"/>
        </w:rPr>
      </w:pPr>
    </w:p>
    <w:p w:rsidR="004E239B" w:rsidRDefault="004E239B" w:rsidP="00761C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העמותה הזאת כל כך ותיקה שבאמת </w:t>
      </w:r>
      <w:bookmarkStart w:id="66" w:name="_ETM_Q1_1365684"/>
      <w:bookmarkEnd w:id="66"/>
      <w:r>
        <w:rPr>
          <w:rFonts w:hint="cs"/>
          <w:rtl/>
          <w:lang w:val="en-GB"/>
        </w:rPr>
        <w:t xml:space="preserve">לא ידענו. אנחנו חששנו </w:t>
      </w:r>
      <w:bookmarkStart w:id="67" w:name="_ETM_Q1_1370070"/>
      <w:bookmarkEnd w:id="67"/>
      <w:r>
        <w:rPr>
          <w:rFonts w:hint="cs"/>
          <w:rtl/>
          <w:lang w:val="en-GB"/>
        </w:rPr>
        <w:t>שזה איזה מבנה מסחרי, משהו גדול.</w:t>
      </w:r>
      <w:bookmarkStart w:id="68" w:name="_ETM_Q1_1375575"/>
      <w:bookmarkEnd w:id="68"/>
    </w:p>
    <w:p w:rsidR="004E239B" w:rsidRDefault="004E239B" w:rsidP="004E239B">
      <w:pPr>
        <w:ind w:firstLine="0"/>
        <w:rPr>
          <w:rtl/>
          <w:lang w:val="en-GB"/>
        </w:rPr>
      </w:pPr>
      <w:bookmarkStart w:id="69" w:name="_ETM_Q1_1375621"/>
      <w:bookmarkEnd w:id="69"/>
    </w:p>
    <w:p w:rsidR="004E239B" w:rsidRDefault="004E239B" w:rsidP="004E239B">
      <w:pPr>
        <w:pStyle w:val="af6"/>
        <w:keepNext/>
        <w:rPr>
          <w:rtl/>
          <w:lang w:val="en-GB"/>
        </w:rPr>
      </w:pPr>
      <w:bookmarkStart w:id="70" w:name="_ETM_Q1_1376025"/>
      <w:bookmarkStart w:id="71" w:name="_ETM_Q1_1376075"/>
      <w:bookmarkStart w:id="72" w:name="ET_yor_4762_14"/>
      <w:bookmarkEnd w:id="70"/>
      <w:bookmarkEnd w:id="71"/>
      <w:r w:rsidRPr="004E23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E23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"/>
    </w:p>
    <w:p w:rsidR="004E239B" w:rsidRDefault="004E239B" w:rsidP="004E239B">
      <w:pPr>
        <w:pStyle w:val="KeepWithNext"/>
        <w:rPr>
          <w:rtl/>
          <w:lang w:val="en-GB"/>
        </w:rPr>
      </w:pPr>
    </w:p>
    <w:p w:rsidR="00761C3F" w:rsidRDefault="004E239B" w:rsidP="004E23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בקיצור, בדקתם והכל </w:t>
      </w:r>
      <w:bookmarkStart w:id="73" w:name="_ETM_Q1_1376191"/>
      <w:bookmarkEnd w:id="73"/>
      <w:r>
        <w:rPr>
          <w:rFonts w:hint="cs"/>
          <w:rtl/>
          <w:lang w:val="en-GB"/>
        </w:rPr>
        <w:t>תקין ובסדר?</w:t>
      </w:r>
      <w:bookmarkStart w:id="74" w:name="_ETM_Q1_1377681"/>
      <w:bookmarkEnd w:id="74"/>
    </w:p>
    <w:p w:rsidR="004E239B" w:rsidRDefault="004E239B" w:rsidP="004E239B">
      <w:pPr>
        <w:ind w:firstLine="0"/>
        <w:rPr>
          <w:rtl/>
          <w:lang w:val="en-GB"/>
        </w:rPr>
      </w:pPr>
      <w:bookmarkStart w:id="75" w:name="_ETM_Q1_1377742"/>
      <w:bookmarkStart w:id="76" w:name="_ETM_Q1_1378340"/>
      <w:bookmarkEnd w:id="75"/>
      <w:bookmarkEnd w:id="76"/>
    </w:p>
    <w:p w:rsidR="004E239B" w:rsidRDefault="004E239B" w:rsidP="004E239B">
      <w:pPr>
        <w:ind w:firstLine="0"/>
        <w:rPr>
          <w:rtl/>
          <w:lang w:val="en-GB"/>
        </w:rPr>
      </w:pPr>
      <w:bookmarkStart w:id="77" w:name="_ETM_Q1_1378391"/>
      <w:bookmarkStart w:id="78" w:name="_ETM_Q1_1381446"/>
      <w:bookmarkEnd w:id="77"/>
      <w:bookmarkEnd w:id="78"/>
    </w:p>
    <w:p w:rsidR="004E239B" w:rsidRDefault="004E239B" w:rsidP="004E239B">
      <w:pPr>
        <w:pStyle w:val="af9"/>
        <w:keepNext/>
        <w:rPr>
          <w:rtl/>
          <w:lang w:val="en-GB"/>
        </w:rPr>
      </w:pPr>
      <w:bookmarkStart w:id="79" w:name="ET_guest_ארז_אורעד_15"/>
      <w:r w:rsidRPr="004E23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ארז אורעד:</w:t>
      </w:r>
      <w:r w:rsidRPr="004E23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"/>
    </w:p>
    <w:p w:rsidR="004E239B" w:rsidRDefault="004E239B" w:rsidP="004E239B">
      <w:pPr>
        <w:pStyle w:val="KeepWithNext"/>
        <w:rPr>
          <w:rtl/>
          <w:lang w:val="en-GB"/>
        </w:rPr>
      </w:pPr>
    </w:p>
    <w:p w:rsidR="004E239B" w:rsidRDefault="004E239B" w:rsidP="002778A3">
      <w:pPr>
        <w:rPr>
          <w:rtl/>
          <w:lang w:val="en-GB"/>
        </w:rPr>
      </w:pPr>
      <w:bookmarkStart w:id="80" w:name="_ETM_Q1_1381833"/>
      <w:bookmarkStart w:id="81" w:name="_ETM_Q1_1381903"/>
      <w:bookmarkEnd w:id="80"/>
      <w:bookmarkEnd w:id="81"/>
      <w:r>
        <w:rPr>
          <w:rFonts w:hint="cs"/>
          <w:rtl/>
          <w:lang w:val="en-GB"/>
        </w:rPr>
        <w:t xml:space="preserve">כן. </w:t>
      </w:r>
      <w:bookmarkStart w:id="82" w:name="_ETM_Q1_1385496"/>
      <w:bookmarkEnd w:id="82"/>
      <w:r>
        <w:rPr>
          <w:rFonts w:hint="cs"/>
          <w:rtl/>
          <w:lang w:val="en-GB"/>
        </w:rPr>
        <w:t xml:space="preserve">מדובר בעמותה שהסימון שלה הוא 2023000496 </w:t>
      </w:r>
      <w:r w:rsidR="002778A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רוצים לאשר באישור </w:t>
      </w:r>
      <w:bookmarkStart w:id="83" w:name="_ETM_Q1_1419147"/>
      <w:bookmarkEnd w:id="83"/>
      <w:r>
        <w:rPr>
          <w:rFonts w:hint="cs"/>
          <w:rtl/>
          <w:lang w:val="en-GB"/>
        </w:rPr>
        <w:t xml:space="preserve">מוסדות ציבור לעניין סעיף 61. </w:t>
      </w:r>
    </w:p>
    <w:p w:rsidR="004E239B" w:rsidRDefault="004E239B" w:rsidP="004E239B">
      <w:pPr>
        <w:ind w:firstLine="0"/>
        <w:rPr>
          <w:rtl/>
          <w:lang w:val="en-GB"/>
        </w:rPr>
      </w:pPr>
      <w:bookmarkStart w:id="84" w:name="_ETM_Q1_1423616"/>
      <w:bookmarkStart w:id="85" w:name="_ETM_Q1_1423675"/>
      <w:bookmarkEnd w:id="84"/>
      <w:bookmarkEnd w:id="85"/>
      <w:r>
        <w:rPr>
          <w:rFonts w:hint="cs"/>
          <w:rtl/>
          <w:lang w:val="en-GB"/>
        </w:rPr>
        <w:t xml:space="preserve"> </w:t>
      </w:r>
    </w:p>
    <w:p w:rsidR="002A5E03" w:rsidRDefault="002A5E03" w:rsidP="002A5E03">
      <w:pPr>
        <w:pStyle w:val="af6"/>
        <w:keepNext/>
        <w:rPr>
          <w:rtl/>
          <w:lang w:val="en-GB"/>
        </w:rPr>
      </w:pPr>
      <w:bookmarkStart w:id="86" w:name="_ETM_Q1_1419688"/>
      <w:bookmarkStart w:id="87" w:name="_ETM_Q1_1420328"/>
      <w:bookmarkStart w:id="88" w:name="ET_yor_4762_16"/>
      <w:bookmarkEnd w:id="86"/>
      <w:bookmarkEnd w:id="87"/>
      <w:r w:rsidRPr="002A5E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5E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8"/>
    </w:p>
    <w:p w:rsidR="002A5E03" w:rsidRDefault="002A5E03" w:rsidP="002A5E03">
      <w:pPr>
        <w:pStyle w:val="KeepWithNext"/>
        <w:rPr>
          <w:rtl/>
          <w:lang w:val="en-GB"/>
        </w:rPr>
      </w:pPr>
    </w:p>
    <w:p w:rsidR="002A5E03" w:rsidRDefault="002A5E03" w:rsidP="002A5E03">
      <w:pPr>
        <w:rPr>
          <w:rtl/>
          <w:lang w:val="en-GB"/>
        </w:rPr>
      </w:pPr>
      <w:bookmarkStart w:id="89" w:name="_ETM_Q1_1420731"/>
      <w:bookmarkStart w:id="90" w:name="_ETM_Q1_1420775"/>
      <w:bookmarkEnd w:id="89"/>
      <w:bookmarkEnd w:id="90"/>
      <w:r>
        <w:rPr>
          <w:rFonts w:hint="cs"/>
          <w:rtl/>
          <w:lang w:val="en-GB"/>
        </w:rPr>
        <w:t xml:space="preserve">עו"ד </w:t>
      </w:r>
      <w:proofErr w:type="spellStart"/>
      <w:r>
        <w:rPr>
          <w:rFonts w:hint="cs"/>
          <w:rtl/>
          <w:lang w:val="en-GB"/>
        </w:rPr>
        <w:t>למקין</w:t>
      </w:r>
      <w:proofErr w:type="spellEnd"/>
      <w:r>
        <w:rPr>
          <w:rFonts w:hint="cs"/>
          <w:rtl/>
          <w:lang w:val="en-GB"/>
        </w:rPr>
        <w:t xml:space="preserve">, זה בסדר, </w:t>
      </w:r>
      <w:bookmarkStart w:id="91" w:name="_ETM_Q1_1415514"/>
      <w:bookmarkEnd w:id="91"/>
      <w:r>
        <w:rPr>
          <w:rFonts w:hint="cs"/>
          <w:rtl/>
          <w:lang w:val="en-GB"/>
        </w:rPr>
        <w:t>זה ניהול תקין?</w:t>
      </w:r>
      <w:bookmarkStart w:id="92" w:name="_ETM_Q1_1417778"/>
      <w:bookmarkEnd w:id="92"/>
    </w:p>
    <w:p w:rsidR="002A5E03" w:rsidRDefault="002A5E03" w:rsidP="002A5E03">
      <w:pPr>
        <w:ind w:firstLine="0"/>
        <w:rPr>
          <w:rtl/>
          <w:lang w:val="en-GB"/>
        </w:rPr>
      </w:pPr>
      <w:bookmarkStart w:id="93" w:name="_ETM_Q1_1417824"/>
      <w:bookmarkStart w:id="94" w:name="_ETM_Q1_1418075"/>
      <w:bookmarkEnd w:id="93"/>
      <w:bookmarkEnd w:id="94"/>
    </w:p>
    <w:p w:rsidR="002A5E03" w:rsidRDefault="002A5E03" w:rsidP="002A5E03">
      <w:pPr>
        <w:pStyle w:val="af9"/>
        <w:keepNext/>
        <w:rPr>
          <w:rtl/>
          <w:lang w:val="en-GB"/>
        </w:rPr>
      </w:pPr>
      <w:bookmarkStart w:id="95" w:name="_ETM_Q1_1418118"/>
      <w:bookmarkStart w:id="96" w:name="ET_guest_בנימין_למקין_17"/>
      <w:bookmarkEnd w:id="95"/>
      <w:r w:rsidRPr="002A5E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בנימין </w:t>
      </w:r>
      <w:proofErr w:type="spellStart"/>
      <w:r>
        <w:rPr>
          <w:rtl/>
          <w:lang w:val="en-GB"/>
        </w:rPr>
        <w:t>למקין</w:t>
      </w:r>
      <w:proofErr w:type="spellEnd"/>
      <w:r>
        <w:rPr>
          <w:rtl/>
          <w:lang w:val="en-GB"/>
        </w:rPr>
        <w:t>:</w:t>
      </w:r>
      <w:r w:rsidRPr="002A5E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"/>
    </w:p>
    <w:p w:rsidR="002A5E03" w:rsidRDefault="002A5E03" w:rsidP="002A5E03">
      <w:pPr>
        <w:pStyle w:val="KeepWithNext"/>
        <w:rPr>
          <w:rtl/>
          <w:lang w:val="en-GB"/>
        </w:rPr>
      </w:pPr>
    </w:p>
    <w:p w:rsidR="002F302B" w:rsidRDefault="002A5E03" w:rsidP="002A5E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העמותה קיבלה אישור </w:t>
      </w:r>
      <w:r w:rsidR="002F302B">
        <w:rPr>
          <w:rFonts w:hint="cs"/>
          <w:rtl/>
          <w:lang w:val="en-GB"/>
        </w:rPr>
        <w:t xml:space="preserve">ניהול </w:t>
      </w:r>
      <w:r>
        <w:rPr>
          <w:rFonts w:hint="cs"/>
          <w:rtl/>
          <w:lang w:val="en-GB"/>
        </w:rPr>
        <w:t>תקין.</w:t>
      </w:r>
    </w:p>
    <w:p w:rsidR="002F302B" w:rsidRDefault="002F302B" w:rsidP="002F302B">
      <w:pPr>
        <w:ind w:firstLine="0"/>
        <w:rPr>
          <w:rtl/>
          <w:lang w:val="en-GB"/>
        </w:rPr>
      </w:pPr>
      <w:bookmarkStart w:id="97" w:name="_ETM_Q1_1432363"/>
      <w:bookmarkStart w:id="98" w:name="_ETM_Q1_1432401"/>
      <w:bookmarkStart w:id="99" w:name="_ETM_Q1_1432829"/>
      <w:bookmarkEnd w:id="97"/>
      <w:bookmarkEnd w:id="98"/>
      <w:bookmarkEnd w:id="99"/>
    </w:p>
    <w:p w:rsidR="002F302B" w:rsidRDefault="002F302B" w:rsidP="002F302B">
      <w:pPr>
        <w:pStyle w:val="af6"/>
        <w:keepNext/>
        <w:rPr>
          <w:rtl/>
          <w:lang w:val="en-GB"/>
        </w:rPr>
      </w:pPr>
      <w:bookmarkStart w:id="100" w:name="_ETM_Q1_1432867"/>
      <w:bookmarkStart w:id="101" w:name="_ETM_Q1_1433608"/>
      <w:bookmarkStart w:id="102" w:name="ET_yor_4762_18"/>
      <w:bookmarkEnd w:id="100"/>
      <w:bookmarkEnd w:id="101"/>
      <w:r w:rsidRPr="002F30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F30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"/>
    </w:p>
    <w:p w:rsidR="002F302B" w:rsidRDefault="002F302B" w:rsidP="002F302B">
      <w:pPr>
        <w:pStyle w:val="KeepWithNext"/>
        <w:rPr>
          <w:rtl/>
          <w:lang w:val="en-GB"/>
        </w:rPr>
      </w:pPr>
    </w:p>
    <w:p w:rsidR="002F302B" w:rsidRDefault="002F302B" w:rsidP="002F302B">
      <w:pPr>
        <w:rPr>
          <w:rtl/>
          <w:lang w:val="en-GB"/>
        </w:rPr>
      </w:pPr>
      <w:bookmarkStart w:id="103" w:name="_ETM_Q1_1434026"/>
      <w:bookmarkStart w:id="104" w:name="_ETM_Q1_1434078"/>
      <w:bookmarkEnd w:id="103"/>
      <w:bookmarkEnd w:id="104"/>
      <w:r>
        <w:rPr>
          <w:rFonts w:hint="cs"/>
          <w:rtl/>
          <w:lang w:val="en-GB"/>
        </w:rPr>
        <w:t xml:space="preserve">מי בעד </w:t>
      </w:r>
      <w:bookmarkStart w:id="105" w:name="_ETM_Q1_1436215"/>
      <w:bookmarkEnd w:id="105"/>
      <w:r>
        <w:rPr>
          <w:rFonts w:hint="cs"/>
          <w:rtl/>
          <w:lang w:val="en-GB"/>
        </w:rPr>
        <w:t>אישור הרשימה שהקריא ארז אורעד, מי נגד, מי נמנע?</w:t>
      </w:r>
    </w:p>
    <w:p w:rsidR="002F302B" w:rsidRDefault="002F302B" w:rsidP="002F302B">
      <w:pPr>
        <w:ind w:firstLine="0"/>
        <w:rPr>
          <w:rtl/>
          <w:lang w:val="en-GB"/>
        </w:rPr>
      </w:pPr>
    </w:p>
    <w:p w:rsidR="002F302B" w:rsidRDefault="002F302B" w:rsidP="002F302B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2F302B" w:rsidRDefault="002F302B" w:rsidP="002F302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2F302B" w:rsidRDefault="002F302B" w:rsidP="002F302B">
      <w:pPr>
        <w:pStyle w:val="--"/>
        <w:keepNext/>
        <w:jc w:val="both"/>
        <w:rPr>
          <w:rtl/>
          <w:lang w:val="en-GB"/>
        </w:rPr>
      </w:pPr>
      <w:bookmarkStart w:id="106" w:name="_ETM_Q1_1439028"/>
      <w:bookmarkStart w:id="107" w:name="_ETM_Q1_1451436"/>
      <w:bookmarkEnd w:id="106"/>
      <w:bookmarkEnd w:id="107"/>
    </w:p>
    <w:p w:rsidR="002F302B" w:rsidRDefault="002F302B" w:rsidP="002F302B">
      <w:pPr>
        <w:pStyle w:val="af6"/>
        <w:keepNext/>
        <w:rPr>
          <w:rtl/>
          <w:lang w:val="en-GB"/>
        </w:rPr>
      </w:pPr>
      <w:bookmarkStart w:id="108" w:name="_ETM_Q1_1451478"/>
      <w:bookmarkStart w:id="109" w:name="_ETM_Q1_1452422"/>
      <w:bookmarkStart w:id="110" w:name="ET_yor_4762_20"/>
      <w:bookmarkEnd w:id="108"/>
      <w:bookmarkEnd w:id="109"/>
      <w:r w:rsidRPr="002F30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F30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"/>
    </w:p>
    <w:p w:rsidR="002F302B" w:rsidRDefault="002F302B" w:rsidP="002F302B">
      <w:pPr>
        <w:pStyle w:val="KeepWithNext"/>
        <w:rPr>
          <w:rtl/>
          <w:lang w:val="en-GB"/>
        </w:rPr>
      </w:pPr>
    </w:p>
    <w:p w:rsidR="002F302B" w:rsidRDefault="00980640" w:rsidP="002F302B">
      <w:pPr>
        <w:rPr>
          <w:rtl/>
          <w:lang w:val="en-GB"/>
        </w:rPr>
      </w:pPr>
      <w:bookmarkStart w:id="111" w:name="_ETM_Q1_1452901"/>
      <w:bookmarkStart w:id="112" w:name="_ETM_Q1_1452944"/>
      <w:bookmarkEnd w:id="111"/>
      <w:bookmarkEnd w:id="112"/>
      <w:r>
        <w:rPr>
          <w:rFonts w:hint="cs"/>
          <w:rtl/>
          <w:lang w:val="en-GB"/>
        </w:rPr>
        <w:t xml:space="preserve">הרשימה אושרה. </w:t>
      </w:r>
      <w:r w:rsidR="002F302B">
        <w:rPr>
          <w:rFonts w:hint="cs"/>
          <w:rtl/>
          <w:lang w:val="en-GB"/>
        </w:rPr>
        <w:t xml:space="preserve">אני מודה לכם על הבדיקה שעשיתם כדי להוציא את החשש שהיה כאן. </w:t>
      </w:r>
      <w:bookmarkStart w:id="113" w:name="_ETM_Q1_1448805"/>
      <w:bookmarkEnd w:id="113"/>
    </w:p>
    <w:p w:rsidR="002F302B" w:rsidRDefault="002F302B" w:rsidP="002F302B">
      <w:pPr>
        <w:rPr>
          <w:rtl/>
          <w:lang w:val="en-GB"/>
        </w:rPr>
      </w:pPr>
      <w:bookmarkStart w:id="114" w:name="_ETM_Q1_1449725"/>
      <w:bookmarkStart w:id="115" w:name="_ETM_Q1_1449789"/>
      <w:bookmarkEnd w:id="114"/>
      <w:bookmarkEnd w:id="115"/>
    </w:p>
    <w:p w:rsidR="00927516" w:rsidRPr="002F302B" w:rsidRDefault="00927516" w:rsidP="002F302B">
      <w:pPr>
        <w:rPr>
          <w:rtl/>
          <w:lang w:val="en-GB"/>
        </w:rPr>
      </w:pPr>
    </w:p>
    <w:p w:rsidR="007872B4" w:rsidRPr="008713A4" w:rsidRDefault="002F302B" w:rsidP="00927516">
      <w:pPr>
        <w:pStyle w:val="afc"/>
        <w:keepNext/>
      </w:pPr>
      <w:bookmarkStart w:id="116" w:name="ET_meetingend_19"/>
      <w:r w:rsidRPr="002F302B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13:15.</w:t>
      </w:r>
      <w:r w:rsidRPr="002F302B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117" w:name="_GoBack"/>
      <w:bookmarkEnd w:id="116"/>
      <w:bookmarkEnd w:id="117"/>
    </w:p>
    <w:sectPr w:rsidR="007872B4" w:rsidRPr="008713A4" w:rsidSect="009275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B6B" w:rsidRDefault="00924B6B">
      <w:r>
        <w:separator/>
      </w:r>
    </w:p>
  </w:endnote>
  <w:endnote w:type="continuationSeparator" w:id="0">
    <w:p w:rsidR="00924B6B" w:rsidRDefault="0092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B6B" w:rsidRDefault="00924B6B">
      <w:r>
        <w:separator/>
      </w:r>
    </w:p>
  </w:footnote>
  <w:footnote w:type="continuationSeparator" w:id="0">
    <w:p w:rsidR="00924B6B" w:rsidRDefault="00924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2751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051CC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051CC1" w:rsidP="008E5E3F">
    <w:pPr>
      <w:pStyle w:val="a3"/>
      <w:ind w:firstLine="0"/>
      <w:rPr>
        <w:rtl/>
      </w:rPr>
    </w:pPr>
    <w:r>
      <w:rPr>
        <w:rtl/>
      </w:rPr>
      <w:t>27/02/2023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21D6DF" wp14:editId="313D08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CC1"/>
    <w:rsid w:val="00067F42"/>
    <w:rsid w:val="00092B80"/>
    <w:rsid w:val="000A17C6"/>
    <w:rsid w:val="000B060C"/>
    <w:rsid w:val="000B2EE6"/>
    <w:rsid w:val="000C47F5"/>
    <w:rsid w:val="000E3314"/>
    <w:rsid w:val="000F2459"/>
    <w:rsid w:val="0010093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512"/>
    <w:rsid w:val="002016FF"/>
    <w:rsid w:val="00227FEF"/>
    <w:rsid w:val="00261554"/>
    <w:rsid w:val="00275C03"/>
    <w:rsid w:val="002778A3"/>
    <w:rsid w:val="00280D58"/>
    <w:rsid w:val="002A5E03"/>
    <w:rsid w:val="002D4BDB"/>
    <w:rsid w:val="002E5E31"/>
    <w:rsid w:val="002F302B"/>
    <w:rsid w:val="00303B4C"/>
    <w:rsid w:val="00321E62"/>
    <w:rsid w:val="00327BF8"/>
    <w:rsid w:val="0033754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39B"/>
    <w:rsid w:val="00500C0C"/>
    <w:rsid w:val="00546678"/>
    <w:rsid w:val="005506B9"/>
    <w:rsid w:val="00563EE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1C3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B6B"/>
    <w:rsid w:val="009258CE"/>
    <w:rsid w:val="00927516"/>
    <w:rsid w:val="009515F0"/>
    <w:rsid w:val="00980631"/>
    <w:rsid w:val="00980640"/>
    <w:rsid w:val="009830CB"/>
    <w:rsid w:val="009B532E"/>
    <w:rsid w:val="009D478A"/>
    <w:rsid w:val="009E6E93"/>
    <w:rsid w:val="009F1518"/>
    <w:rsid w:val="009F5773"/>
    <w:rsid w:val="00A068D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36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30D"/>
    <w:rsid w:val="00D86E57"/>
    <w:rsid w:val="00D96B24"/>
    <w:rsid w:val="00DC2DA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C2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1C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7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E03A4-61BC-4024-A637-5F165093F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398</Words>
  <Characters>2272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2023-03-14T10:35:00Z</dcterms:modified>
</cp:coreProperties>
</file>