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25176" w:rsidP="00C01EAB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01EAB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1E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51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251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E64116" w:rsidRPr="008713A4" w:rsidRDefault="00E251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01EAB">
        <w:rPr>
          <w:rFonts w:hint="cs"/>
          <w:b/>
          <w:bCs/>
          <w:rtl/>
        </w:rPr>
        <w:t xml:space="preserve"> ועדת הכנסת</w:t>
      </w:r>
    </w:p>
    <w:p w:rsidR="00E64116" w:rsidRPr="008713A4" w:rsidRDefault="00E251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5176" w:rsidP="00E25176">
      <w:pPr>
        <w:spacing w:before="60"/>
        <w:ind w:firstLine="0"/>
        <w:rPr>
          <w:rtl/>
        </w:rPr>
      </w:pPr>
      <w:bookmarkStart w:id="0" w:name="ET_hatsach_638665_1"/>
      <w:r w:rsidRPr="00E25176">
        <w:rPr>
          <w:rStyle w:val="TagStyle"/>
          <w:rtl/>
        </w:rPr>
        <w:t xml:space="preserve"> &lt;&lt; הצח &gt;&gt; </w:t>
      </w:r>
      <w:r w:rsidR="00C01EAB">
        <w:rPr>
          <w:rFonts w:hint="cs"/>
          <w:rtl/>
        </w:rPr>
        <w:t>סדרי דיון מיוחדים לפי סעיף 98 לתקנון הכנסת בקריאה השנייה והשלישית בה</w:t>
      </w:r>
      <w:r w:rsidRPr="00E25176">
        <w:rPr>
          <w:rtl/>
        </w:rPr>
        <w:t xml:space="preserve">צעת חוק שירות ביטחון (תיקון מס' 7 והוראת שעה) (שירות במשטרה ושירות מוכר) (תיקון מס' 18), </w:t>
      </w:r>
      <w:proofErr w:type="spellStart"/>
      <w:r w:rsidRPr="00E25176">
        <w:rPr>
          <w:rtl/>
        </w:rPr>
        <w:t>התשפ"ג</w:t>
      </w:r>
      <w:proofErr w:type="spellEnd"/>
      <w:r w:rsidRPr="00E25176">
        <w:rPr>
          <w:rtl/>
        </w:rPr>
        <w:t>–2023</w:t>
      </w:r>
      <w:r w:rsidRPr="00E25176">
        <w:rPr>
          <w:rStyle w:val="TagStyle"/>
          <w:rtl/>
        </w:rPr>
        <w:t xml:space="preserve"> &lt;&lt; הצח &gt;&gt;</w:t>
      </w:r>
      <w:r w:rsidRPr="00E25176">
        <w:rPr>
          <w:rtl/>
        </w:rPr>
        <w:t xml:space="preserve"> </w:t>
      </w:r>
      <w:r w:rsidR="00C01EAB">
        <w:rPr>
          <w:rFonts w:hint="cs"/>
          <w:rtl/>
        </w:rPr>
        <w:t>(מ/1597)</w:t>
      </w:r>
      <w:r w:rsidRPr="00E25176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25176" w:rsidRPr="008713A4" w:rsidRDefault="00E251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25176" w:rsidRDefault="00E25176" w:rsidP="00EC1FB3">
      <w:pPr>
        <w:ind w:firstLine="0"/>
        <w:rPr>
          <w:rtl/>
        </w:rPr>
      </w:pPr>
      <w:r w:rsidRPr="00E25176">
        <w:rPr>
          <w:rtl/>
        </w:rPr>
        <w:t>אופיר כץ – היו"ר</w:t>
      </w:r>
    </w:p>
    <w:p w:rsidR="00E25176" w:rsidRPr="001B2217" w:rsidRDefault="00E25176" w:rsidP="00EC1FB3">
      <w:pPr>
        <w:ind w:firstLine="0"/>
        <w:rPr>
          <w:rtl/>
        </w:rPr>
      </w:pPr>
      <w:r w:rsidRPr="001B2217">
        <w:rPr>
          <w:rtl/>
        </w:rPr>
        <w:t xml:space="preserve">זאב </w:t>
      </w:r>
      <w:proofErr w:type="spellStart"/>
      <w:r w:rsidRPr="001B2217">
        <w:rPr>
          <w:rtl/>
        </w:rPr>
        <w:t>אלקין</w:t>
      </w:r>
      <w:proofErr w:type="spellEnd"/>
    </w:p>
    <w:p w:rsidR="00E25176" w:rsidRPr="001B2217" w:rsidRDefault="00E25176" w:rsidP="00EC1FB3">
      <w:pPr>
        <w:ind w:firstLine="0"/>
        <w:rPr>
          <w:rtl/>
        </w:rPr>
      </w:pPr>
      <w:r w:rsidRPr="001B2217">
        <w:rPr>
          <w:rtl/>
        </w:rPr>
        <w:t>משה ארבל</w:t>
      </w:r>
    </w:p>
    <w:p w:rsidR="00E25176" w:rsidRPr="001B2217" w:rsidRDefault="00E25176" w:rsidP="00EC1FB3">
      <w:pPr>
        <w:ind w:firstLine="0"/>
        <w:rPr>
          <w:rtl/>
        </w:rPr>
      </w:pPr>
      <w:r w:rsidRPr="001B2217">
        <w:rPr>
          <w:rtl/>
        </w:rPr>
        <w:t xml:space="preserve">בועז </w:t>
      </w:r>
      <w:proofErr w:type="spellStart"/>
      <w:r w:rsidRPr="001B2217">
        <w:rPr>
          <w:rtl/>
        </w:rPr>
        <w:t>ביסמוט</w:t>
      </w:r>
      <w:proofErr w:type="spellEnd"/>
    </w:p>
    <w:p w:rsidR="00E25176" w:rsidRPr="001B2217" w:rsidRDefault="00E25176" w:rsidP="00EC1FB3">
      <w:pPr>
        <w:ind w:firstLine="0"/>
        <w:rPr>
          <w:rtl/>
        </w:rPr>
      </w:pPr>
      <w:r w:rsidRPr="001B2217">
        <w:rPr>
          <w:rtl/>
        </w:rPr>
        <w:t>מירב בן ארי</w:t>
      </w:r>
    </w:p>
    <w:p w:rsidR="00E25176" w:rsidRPr="001B2217" w:rsidRDefault="00E25176" w:rsidP="00EC1FB3">
      <w:pPr>
        <w:ind w:firstLine="0"/>
        <w:rPr>
          <w:rtl/>
        </w:rPr>
      </w:pPr>
      <w:r w:rsidRPr="001B2217">
        <w:rPr>
          <w:rtl/>
        </w:rPr>
        <w:t>עמית הלוי</w:t>
      </w:r>
    </w:p>
    <w:p w:rsidR="00E25176" w:rsidRPr="001B2217" w:rsidRDefault="00E25176" w:rsidP="00EC1FB3">
      <w:pPr>
        <w:ind w:firstLine="0"/>
        <w:rPr>
          <w:rtl/>
        </w:rPr>
      </w:pPr>
      <w:r w:rsidRPr="001B2217">
        <w:rPr>
          <w:rtl/>
        </w:rPr>
        <w:t>אחמד טיבי</w:t>
      </w:r>
    </w:p>
    <w:p w:rsidR="00E25176" w:rsidRPr="001B2217" w:rsidRDefault="00E25176" w:rsidP="00EC1FB3">
      <w:pPr>
        <w:ind w:firstLine="0"/>
        <w:rPr>
          <w:rtl/>
        </w:rPr>
      </w:pPr>
      <w:r w:rsidRPr="001B2217">
        <w:rPr>
          <w:rtl/>
        </w:rPr>
        <w:t>שרון ניר</w:t>
      </w:r>
    </w:p>
    <w:p w:rsidR="00E25176" w:rsidRPr="00E25176" w:rsidRDefault="00E25176" w:rsidP="00EC1FB3">
      <w:pPr>
        <w:ind w:firstLine="0"/>
      </w:pPr>
      <w:r w:rsidRPr="001B2217">
        <w:rPr>
          <w:rtl/>
        </w:rPr>
        <w:t>משה רוט</w:t>
      </w:r>
    </w:p>
    <w:p w:rsidR="00E25176" w:rsidRPr="008713A4" w:rsidRDefault="00E2517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B2217" w:rsidRDefault="001B2217" w:rsidP="00EC1FB3">
      <w:pPr>
        <w:ind w:firstLine="0"/>
        <w:outlineLvl w:val="1"/>
        <w:rPr>
          <w:rtl/>
        </w:rPr>
      </w:pPr>
      <w:bookmarkStart w:id="1" w:name="_ETM_Q1_802288"/>
      <w:bookmarkStart w:id="2" w:name="_ETM_Q1_802351"/>
      <w:bookmarkEnd w:id="1"/>
      <w:bookmarkEnd w:id="2"/>
      <w:r>
        <w:rPr>
          <w:rFonts w:hint="cs"/>
          <w:rtl/>
        </w:rPr>
        <w:t xml:space="preserve">צבי </w:t>
      </w:r>
      <w:bookmarkStart w:id="3" w:name="_ETM_Q1_443129"/>
      <w:bookmarkEnd w:id="3"/>
      <w:r>
        <w:rPr>
          <w:rFonts w:hint="cs"/>
          <w:rtl/>
        </w:rPr>
        <w:t>ידידיה סוכות</w:t>
      </w:r>
    </w:p>
    <w:p w:rsidR="00E25176" w:rsidRDefault="001B2217" w:rsidP="00EC1FB3">
      <w:pPr>
        <w:ind w:firstLine="0"/>
        <w:outlineLvl w:val="1"/>
        <w:rPr>
          <w:rtl/>
        </w:rPr>
      </w:pPr>
      <w:bookmarkStart w:id="4" w:name="_ETM_Q1_425530"/>
      <w:bookmarkStart w:id="5" w:name="_ETM_Q1_425707"/>
      <w:bookmarkEnd w:id="4"/>
      <w:bookmarkEnd w:id="5"/>
      <w:r>
        <w:rPr>
          <w:rFonts w:hint="cs"/>
          <w:rtl/>
        </w:rPr>
        <w:t xml:space="preserve">יצחק </w:t>
      </w:r>
      <w:proofErr w:type="spellStart"/>
      <w:r w:rsidR="00E25176">
        <w:rPr>
          <w:rFonts w:hint="cs"/>
          <w:rtl/>
        </w:rPr>
        <w:t>קרויצר</w:t>
      </w:r>
      <w:proofErr w:type="spellEnd"/>
    </w:p>
    <w:p w:rsidR="00E25176" w:rsidRDefault="00E25176" w:rsidP="00EC1FB3">
      <w:pPr>
        <w:ind w:firstLine="0"/>
        <w:outlineLvl w:val="1"/>
        <w:rPr>
          <w:rtl/>
        </w:rPr>
      </w:pPr>
      <w:bookmarkStart w:id="6" w:name="_ETM_Q1_986221"/>
      <w:bookmarkStart w:id="7" w:name="_ETM_Q1_986471"/>
      <w:bookmarkEnd w:id="6"/>
      <w:bookmarkEnd w:id="7"/>
    </w:p>
    <w:p w:rsidR="00C01EAB" w:rsidRDefault="00C01EAB" w:rsidP="00EC1FB3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8" w:name="_ETM_Q1_988549"/>
      <w:bookmarkStart w:id="9" w:name="_ETM_Q1_988596"/>
      <w:bookmarkEnd w:id="8"/>
      <w:bookmarkEnd w:id="9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01EAB" w:rsidP="00DE5B80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E25176">
        <w:rPr>
          <w:rFonts w:hint="cs"/>
          <w:rtl/>
        </w:rPr>
        <w:t>דן מרזוק</w:t>
      </w:r>
      <w:r w:rsidR="001B2217">
        <w:rPr>
          <w:rFonts w:hint="cs"/>
          <w:rtl/>
        </w:rPr>
        <w:t xml:space="preserve"> </w:t>
      </w:r>
    </w:p>
    <w:p w:rsidR="00D37550" w:rsidRDefault="00D37550" w:rsidP="00DE5B80">
      <w:pPr>
        <w:ind w:firstLine="0"/>
        <w:rPr>
          <w:rtl/>
        </w:rPr>
      </w:pPr>
    </w:p>
    <w:p w:rsidR="00C01EAB" w:rsidRPr="008713A4" w:rsidRDefault="00C01EA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2517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01EA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5176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25176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E25176" w:rsidRDefault="00E25176" w:rsidP="008320F6">
      <w:pPr>
        <w:ind w:firstLine="0"/>
        <w:rPr>
          <w:rtl/>
        </w:rPr>
      </w:pPr>
    </w:p>
    <w:p w:rsidR="00C01EAB" w:rsidRPr="008713A4" w:rsidRDefault="00C01EAB" w:rsidP="008320F6">
      <w:pPr>
        <w:ind w:firstLine="0"/>
        <w:rPr>
          <w:rtl/>
        </w:rPr>
      </w:pPr>
    </w:p>
    <w:p w:rsidR="007872B4" w:rsidRDefault="00E25176" w:rsidP="00E25176">
      <w:pPr>
        <w:ind w:firstLine="0"/>
      </w:pPr>
      <w:r w:rsidRPr="00E251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E25176" w:rsidRPr="00E25176" w:rsidRDefault="00E25176" w:rsidP="00E2517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" w:name="ET_yor_5786_2"/>
      <w:r w:rsidRPr="00E25176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E25176">
        <w:rPr>
          <w:b/>
          <w:bCs/>
          <w:u w:val="single"/>
          <w:rtl/>
        </w:rPr>
        <w:t xml:space="preserve">הצעת חוק שירות ביטחון (תיקון מס' 7 והוראת שעה) (שירות במשטרה ושירות מוכר) (תיקון מס' 18), </w:t>
      </w:r>
      <w:proofErr w:type="spellStart"/>
      <w:r w:rsidRPr="00E25176">
        <w:rPr>
          <w:b/>
          <w:bCs/>
          <w:u w:val="single"/>
          <w:rtl/>
        </w:rPr>
        <w:t>התשפ"ג</w:t>
      </w:r>
      <w:proofErr w:type="spellEnd"/>
      <w:r w:rsidRPr="00E25176">
        <w:rPr>
          <w:b/>
          <w:bCs/>
          <w:u w:val="single"/>
          <w:rtl/>
        </w:rPr>
        <w:t>–2023</w:t>
      </w:r>
      <w:r w:rsidRPr="00E2517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E25176" w:rsidRDefault="00E25176" w:rsidP="00E25176">
      <w:pPr>
        <w:pStyle w:val="af6"/>
        <w:keepNext/>
        <w:rPr>
          <w:rStyle w:val="TagStyle"/>
          <w:vanish w:val="0"/>
          <w:rtl/>
        </w:rPr>
      </w:pPr>
    </w:p>
    <w:p w:rsidR="00C01EAB" w:rsidRPr="00C01EAB" w:rsidRDefault="00C01EAB" w:rsidP="00C01EAB">
      <w:pPr>
        <w:rPr>
          <w:rtl/>
          <w:lang w:eastAsia="he-IL"/>
        </w:rPr>
      </w:pPr>
    </w:p>
    <w:p w:rsidR="00E25176" w:rsidRDefault="00E25176" w:rsidP="00E25176">
      <w:pPr>
        <w:pStyle w:val="af6"/>
        <w:keepNext/>
        <w:rPr>
          <w:rStyle w:val="TagStyle"/>
          <w:rtl/>
        </w:rPr>
      </w:pPr>
      <w:bookmarkStart w:id="11" w:name="_ETM_Q1_398751"/>
      <w:bookmarkStart w:id="12" w:name="_ETM_Q1_398798"/>
      <w:bookmarkEnd w:id="11"/>
      <w:bookmarkEnd w:id="12"/>
    </w:p>
    <w:p w:rsidR="00E25176" w:rsidRDefault="00E25176" w:rsidP="00E25176">
      <w:pPr>
        <w:pStyle w:val="af6"/>
        <w:keepNext/>
        <w:rPr>
          <w:rStyle w:val="TagStyle"/>
          <w:rtl/>
        </w:rPr>
      </w:pPr>
      <w:bookmarkStart w:id="13" w:name="_ETM_Q1_404735"/>
      <w:bookmarkStart w:id="14" w:name="_ETM_Q1_404782"/>
      <w:bookmarkEnd w:id="13"/>
      <w:bookmarkEnd w:id="14"/>
    </w:p>
    <w:p w:rsidR="00E25176" w:rsidRDefault="00E25176" w:rsidP="00E25176">
      <w:pPr>
        <w:pStyle w:val="af6"/>
        <w:keepNext/>
        <w:rPr>
          <w:rtl/>
        </w:rPr>
      </w:pPr>
      <w:bookmarkStart w:id="15" w:name="_ETM_Q1_405033"/>
      <w:bookmarkStart w:id="16" w:name="_ETM_Q1_405079"/>
      <w:bookmarkEnd w:id="15"/>
      <w:bookmarkEnd w:id="16"/>
      <w:r w:rsidRPr="00E251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E25176" w:rsidRDefault="00E25176" w:rsidP="00E25176">
      <w:pPr>
        <w:pStyle w:val="KeepWithNext"/>
        <w:rPr>
          <w:rtl/>
        </w:rPr>
      </w:pPr>
    </w:p>
    <w:p w:rsidR="00E25176" w:rsidRDefault="001B2217" w:rsidP="00E25176">
      <w:pPr>
        <w:rPr>
          <w:rtl/>
        </w:rPr>
      </w:pPr>
      <w:bookmarkStart w:id="17" w:name="_ETM_Q1_253626"/>
      <w:bookmarkStart w:id="18" w:name="_ETM_Q1_419034"/>
      <w:bookmarkStart w:id="19" w:name="_ETM_Q1_419081"/>
      <w:bookmarkEnd w:id="17"/>
      <w:bookmarkEnd w:id="18"/>
      <w:bookmarkEnd w:id="19"/>
      <w:r>
        <w:rPr>
          <w:rFonts w:hint="cs"/>
          <w:rtl/>
        </w:rPr>
        <w:t xml:space="preserve">צהרים טובים. אני פותח את ישיבת ועדת הכנסת. על סדר-היום: </w:t>
      </w:r>
      <w:bookmarkStart w:id="20" w:name="_ETM_Q1_291713"/>
      <w:bookmarkEnd w:id="20"/>
      <w:r>
        <w:rPr>
          <w:rFonts w:hint="cs"/>
          <w:rtl/>
        </w:rPr>
        <w:t xml:space="preserve">הצעת חוק שירות ביטחון (תיקון מס' 7 והוראת שעה) (שירות </w:t>
      </w:r>
      <w:bookmarkStart w:id="21" w:name="_ETM_Q1_301473"/>
      <w:bookmarkEnd w:id="21"/>
      <w:r>
        <w:rPr>
          <w:rFonts w:hint="cs"/>
          <w:rtl/>
        </w:rPr>
        <w:t xml:space="preserve">במשטרה ושירות מוכר) (תיקון מס' 18), התשפ"ג-2023. </w:t>
      </w:r>
    </w:p>
    <w:p w:rsidR="00182266" w:rsidRDefault="00182266" w:rsidP="00E25176">
      <w:pPr>
        <w:rPr>
          <w:rtl/>
        </w:rPr>
      </w:pPr>
      <w:bookmarkStart w:id="22" w:name="_ETM_Q1_800148"/>
      <w:bookmarkStart w:id="23" w:name="_ETM_Q1_800243"/>
      <w:bookmarkEnd w:id="22"/>
      <w:bookmarkEnd w:id="23"/>
    </w:p>
    <w:p w:rsidR="00182266" w:rsidRDefault="00182266" w:rsidP="00E25176">
      <w:pPr>
        <w:rPr>
          <w:rtl/>
        </w:rPr>
      </w:pPr>
      <w:bookmarkStart w:id="24" w:name="_ETM_Q1_800288"/>
      <w:bookmarkStart w:id="25" w:name="_ETM_Q1_800355"/>
      <w:bookmarkEnd w:id="24"/>
      <w:bookmarkEnd w:id="25"/>
      <w:r>
        <w:rPr>
          <w:rFonts w:hint="cs"/>
          <w:rtl/>
        </w:rPr>
        <w:t xml:space="preserve">התכנסנו היום להשלים </w:t>
      </w:r>
      <w:bookmarkStart w:id="26" w:name="_ETM_Q1_817204"/>
      <w:bookmarkEnd w:id="26"/>
      <w:r>
        <w:rPr>
          <w:rFonts w:hint="cs"/>
          <w:rtl/>
        </w:rPr>
        <w:t>את הבקשה לסעיף 98 על החוק האחרון של אותם שמונ</w:t>
      </w:r>
      <w:bookmarkStart w:id="27" w:name="_ETM_Q1_825380"/>
      <w:bookmarkEnd w:id="27"/>
      <w:r>
        <w:rPr>
          <w:rFonts w:hint="cs"/>
          <w:rtl/>
        </w:rPr>
        <w:t xml:space="preserve">ה חוקים של פגי תוקף שהתחלנו את זה בשבוע </w:t>
      </w:r>
      <w:bookmarkStart w:id="28" w:name="_ETM_Q1_828198"/>
      <w:bookmarkEnd w:id="28"/>
      <w:r>
        <w:rPr>
          <w:rFonts w:hint="cs"/>
          <w:rtl/>
        </w:rPr>
        <w:t xml:space="preserve">שעבר. ההוראה הזאת בעצם מסתיימת מחר. </w:t>
      </w:r>
    </w:p>
    <w:p w:rsidR="00182266" w:rsidRDefault="00182266" w:rsidP="00E25176">
      <w:pPr>
        <w:rPr>
          <w:rtl/>
        </w:rPr>
      </w:pPr>
      <w:bookmarkStart w:id="29" w:name="_ETM_Q1_833781"/>
      <w:bookmarkStart w:id="30" w:name="_ETM_Q1_833847"/>
      <w:bookmarkEnd w:id="29"/>
      <w:bookmarkEnd w:id="30"/>
    </w:p>
    <w:p w:rsidR="00182266" w:rsidRDefault="00182266" w:rsidP="00E25176">
      <w:pPr>
        <w:rPr>
          <w:rtl/>
        </w:rPr>
      </w:pPr>
      <w:r>
        <w:rPr>
          <w:rFonts w:hint="cs"/>
          <w:rtl/>
        </w:rPr>
        <w:t>צריך להקריא את כל זה?</w:t>
      </w:r>
    </w:p>
    <w:p w:rsidR="00182266" w:rsidRDefault="00182266" w:rsidP="00E25176">
      <w:pPr>
        <w:rPr>
          <w:rtl/>
        </w:rPr>
      </w:pPr>
    </w:p>
    <w:p w:rsidR="00182266" w:rsidRDefault="00182266" w:rsidP="00182266">
      <w:pPr>
        <w:pStyle w:val="a4"/>
        <w:keepNext/>
        <w:rPr>
          <w:rtl/>
        </w:rPr>
      </w:pPr>
      <w:bookmarkStart w:id="31" w:name="ET_speaker_ארבל_אסטרחן_42"/>
      <w:r w:rsidRPr="0018226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82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182266" w:rsidRDefault="00182266" w:rsidP="00182266">
      <w:pPr>
        <w:pStyle w:val="KeepWithNext"/>
        <w:rPr>
          <w:rtl/>
          <w:lang w:eastAsia="he-IL"/>
        </w:rPr>
      </w:pPr>
    </w:p>
    <w:p w:rsidR="00182266" w:rsidRDefault="00182266" w:rsidP="00182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82266" w:rsidRDefault="00182266" w:rsidP="00182266">
      <w:pPr>
        <w:rPr>
          <w:rtl/>
          <w:lang w:eastAsia="he-IL"/>
        </w:rPr>
      </w:pPr>
    </w:p>
    <w:p w:rsidR="00182266" w:rsidRDefault="00182266" w:rsidP="00182266">
      <w:pPr>
        <w:pStyle w:val="af6"/>
        <w:keepNext/>
        <w:rPr>
          <w:rtl/>
        </w:rPr>
      </w:pPr>
      <w:bookmarkStart w:id="32" w:name="ET_yor_5786_43"/>
      <w:r w:rsidRPr="001822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82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182266" w:rsidRDefault="00182266" w:rsidP="00182266">
      <w:pPr>
        <w:pStyle w:val="KeepWithNext"/>
        <w:rPr>
          <w:rtl/>
          <w:lang w:eastAsia="he-IL"/>
        </w:rPr>
      </w:pPr>
    </w:p>
    <w:p w:rsidR="00182266" w:rsidRDefault="00182266" w:rsidP="00E25176">
      <w:pPr>
        <w:rPr>
          <w:rtl/>
        </w:rPr>
      </w:pPr>
      <w:bookmarkStart w:id="33" w:name="_ETM_Q1_833926"/>
      <w:bookmarkStart w:id="34" w:name="_ETM_Q1_833979"/>
      <w:bookmarkEnd w:id="33"/>
      <w:bookmarkEnd w:id="34"/>
      <w:r>
        <w:rPr>
          <w:rFonts w:hint="cs"/>
          <w:rtl/>
        </w:rPr>
        <w:t xml:space="preserve">הצעת החוק נחקקה כהוראת שעה שעתידה לפקוע ביום 15.2.2023, </w:t>
      </w:r>
      <w:bookmarkStart w:id="35" w:name="_ETM_Q1_840846"/>
      <w:bookmarkEnd w:id="35"/>
      <w:r>
        <w:rPr>
          <w:rFonts w:hint="cs"/>
          <w:rtl/>
        </w:rPr>
        <w:t xml:space="preserve">בהתאם לסעיף 38 לחוק-יסוד הכנסת. להצעת החוק הוגשו 12 </w:t>
      </w:r>
      <w:bookmarkStart w:id="36" w:name="_ETM_Q1_840467"/>
      <w:bookmarkEnd w:id="36"/>
      <w:r>
        <w:rPr>
          <w:rFonts w:hint="cs"/>
          <w:rtl/>
        </w:rPr>
        <w:t xml:space="preserve">הסתייגויות על-ידי סיעות שלמות וחמש בקשות רשות דיבור. כמות זאת </w:t>
      </w:r>
      <w:bookmarkStart w:id="37" w:name="_ETM_Q1_847956"/>
      <w:bookmarkEnd w:id="37"/>
      <w:r>
        <w:rPr>
          <w:rFonts w:hint="cs"/>
          <w:rtl/>
        </w:rPr>
        <w:t xml:space="preserve">של הסתייגויות ובקשות רשות דיבור תאפשר זמן הנמקה של 15 שעות. </w:t>
      </w:r>
      <w:bookmarkStart w:id="38" w:name="_ETM_Q1_848222"/>
      <w:bookmarkEnd w:id="38"/>
    </w:p>
    <w:p w:rsidR="00182266" w:rsidRDefault="00182266" w:rsidP="00E25176">
      <w:pPr>
        <w:rPr>
          <w:rtl/>
        </w:rPr>
      </w:pPr>
      <w:bookmarkStart w:id="39" w:name="_ETM_Q1_848287"/>
      <w:bookmarkEnd w:id="39"/>
    </w:p>
    <w:p w:rsidR="00182266" w:rsidRDefault="00182266" w:rsidP="00E25176">
      <w:pPr>
        <w:rPr>
          <w:rtl/>
        </w:rPr>
      </w:pPr>
      <w:bookmarkStart w:id="40" w:name="_ETM_Q1_848382"/>
      <w:bookmarkStart w:id="41" w:name="_ETM_Q1_848431"/>
      <w:bookmarkEnd w:id="40"/>
      <w:bookmarkEnd w:id="41"/>
      <w:r>
        <w:rPr>
          <w:rFonts w:hint="cs"/>
          <w:rtl/>
        </w:rPr>
        <w:t xml:space="preserve">בנסיבות אלה החליטה ועדת הכנסת כי מדובר על מקרה יוצא מן הכלל הנכנס בגדרי סעיף 98 לתקנון, המאפשר לוועדת הכנסת לקבוע סדרי דיון מיוחדים כמפורט להלן. הנמקת הסתייגויות ובקשות </w:t>
      </w:r>
      <w:bookmarkStart w:id="42" w:name="_ETM_Q1_856898"/>
      <w:bookmarkEnd w:id="42"/>
      <w:r>
        <w:rPr>
          <w:rFonts w:hint="cs"/>
          <w:rtl/>
        </w:rPr>
        <w:t xml:space="preserve">רשות הדיבור תתאפשר במסגרת זמן של עד 4 שעות. </w:t>
      </w:r>
    </w:p>
    <w:p w:rsidR="00182266" w:rsidRDefault="00182266" w:rsidP="00E25176">
      <w:pPr>
        <w:rPr>
          <w:rtl/>
        </w:rPr>
      </w:pPr>
    </w:p>
    <w:p w:rsidR="001B2217" w:rsidRDefault="00182266" w:rsidP="00E25176">
      <w:pPr>
        <w:rPr>
          <w:rtl/>
        </w:rPr>
      </w:pPr>
      <w:bookmarkStart w:id="43" w:name="_ETM_Q1_867980"/>
      <w:bookmarkStart w:id="44" w:name="_ETM_Q1_868026"/>
      <w:bookmarkStart w:id="45" w:name="_ETM_Q1_869823"/>
      <w:bookmarkStart w:id="46" w:name="_ETM_Q1_869870"/>
      <w:bookmarkEnd w:id="43"/>
      <w:bookmarkEnd w:id="44"/>
      <w:bookmarkEnd w:id="45"/>
      <w:bookmarkEnd w:id="46"/>
      <w:r>
        <w:rPr>
          <w:rFonts w:hint="cs"/>
          <w:rtl/>
        </w:rPr>
        <w:t xml:space="preserve">הסיעות </w:t>
      </w:r>
      <w:bookmarkStart w:id="47" w:name="_ETM_Q1_866741"/>
      <w:bookmarkEnd w:id="47"/>
      <w:r>
        <w:rPr>
          <w:rFonts w:hint="cs"/>
          <w:rtl/>
        </w:rPr>
        <w:t xml:space="preserve">שחבריהן הגישו הסתייגויות ובקשות רשות דיבור יקבעו את חלוקת </w:t>
      </w:r>
      <w:bookmarkStart w:id="48" w:name="_ETM_Q1_870293"/>
      <w:bookmarkEnd w:id="48"/>
      <w:r>
        <w:rPr>
          <w:rFonts w:hint="cs"/>
          <w:rtl/>
        </w:rPr>
        <w:t xml:space="preserve">הזמן וסדר הדוברים. יובהר כי רשאים לדבר רק חברי הכנסת </w:t>
      </w:r>
      <w:bookmarkStart w:id="49" w:name="_ETM_Q1_870203"/>
      <w:bookmarkEnd w:id="49"/>
      <w:r>
        <w:rPr>
          <w:rFonts w:hint="cs"/>
          <w:rtl/>
        </w:rPr>
        <w:t xml:space="preserve">שהגישו הסתייגויות או בקשות רשות דיבור. במקרה של היעדר הסכמה </w:t>
      </w:r>
      <w:bookmarkStart w:id="50" w:name="_ETM_Q1_872799"/>
      <w:bookmarkEnd w:id="50"/>
      <w:r>
        <w:rPr>
          <w:rFonts w:hint="cs"/>
          <w:rtl/>
        </w:rPr>
        <w:t xml:space="preserve">בדבר חלוקת הזמן, תחלק מזכירות הכנסת את הזמן בין הסיעות לפי גודלן. </w:t>
      </w:r>
    </w:p>
    <w:p w:rsidR="00182266" w:rsidRDefault="00182266" w:rsidP="00E25176">
      <w:pPr>
        <w:rPr>
          <w:rtl/>
        </w:rPr>
      </w:pPr>
      <w:bookmarkStart w:id="51" w:name="_ETM_Q1_881029"/>
      <w:bookmarkStart w:id="52" w:name="_ETM_Q1_881089"/>
      <w:bookmarkEnd w:id="51"/>
      <w:bookmarkEnd w:id="52"/>
    </w:p>
    <w:p w:rsidR="00182266" w:rsidRDefault="00182266" w:rsidP="00E25176">
      <w:pPr>
        <w:rPr>
          <w:rtl/>
        </w:rPr>
      </w:pPr>
      <w:bookmarkStart w:id="53" w:name="_ETM_Q1_881173"/>
      <w:bookmarkStart w:id="54" w:name="_ETM_Q1_881238"/>
      <w:bookmarkEnd w:id="53"/>
      <w:bookmarkEnd w:id="54"/>
      <w:r>
        <w:rPr>
          <w:rFonts w:hint="cs"/>
          <w:rtl/>
        </w:rPr>
        <w:t xml:space="preserve">לעניין בקשה להצבעה </w:t>
      </w:r>
      <w:r w:rsidR="000F41A2">
        <w:rPr>
          <w:rFonts w:hint="cs"/>
          <w:rtl/>
        </w:rPr>
        <w:t xml:space="preserve">שמית לפי סעיף 36ב </w:t>
      </w:r>
      <w:bookmarkStart w:id="55" w:name="_ETM_Q1_879936"/>
      <w:bookmarkEnd w:id="55"/>
      <w:r w:rsidR="000F41A2">
        <w:rPr>
          <w:rFonts w:hint="cs"/>
          <w:rtl/>
        </w:rPr>
        <w:t>לתקנון, יתקיימו על הצעת החוק לא יותר מהצבעה אחת שהתבקשה על-ידי הממשלה או על-ידי חברי כנסת מסיעות הקואליציה, רובם</w:t>
      </w:r>
      <w:bookmarkStart w:id="56" w:name="_ETM_Q1_887937"/>
      <w:bookmarkEnd w:id="56"/>
      <w:r w:rsidR="000F41A2">
        <w:rPr>
          <w:rFonts w:hint="cs"/>
          <w:rtl/>
        </w:rPr>
        <w:t xml:space="preserve"> מסיעות אלה ולא יותר מהצבעה אחת שהתבקשה על-ידי חברי כנסת </w:t>
      </w:r>
      <w:bookmarkStart w:id="57" w:name="_ETM_Q1_891475"/>
      <w:bookmarkEnd w:id="57"/>
      <w:r w:rsidR="000F41A2">
        <w:rPr>
          <w:rFonts w:hint="cs"/>
          <w:rtl/>
        </w:rPr>
        <w:t xml:space="preserve">מסיעות האופוזיציה או רובם מסיעות אלה, בקריאה השנייה ובקריאה </w:t>
      </w:r>
      <w:bookmarkStart w:id="58" w:name="_ETM_Q1_898127"/>
      <w:bookmarkEnd w:id="58"/>
      <w:r w:rsidR="000F41A2">
        <w:rPr>
          <w:rFonts w:hint="cs"/>
          <w:rtl/>
        </w:rPr>
        <w:t xml:space="preserve">השלישית יחד. </w:t>
      </w:r>
    </w:p>
    <w:p w:rsidR="000F41A2" w:rsidRDefault="000F41A2" w:rsidP="00E25176">
      <w:pPr>
        <w:rPr>
          <w:rtl/>
        </w:rPr>
      </w:pPr>
      <w:bookmarkStart w:id="59" w:name="_ETM_Q1_894239"/>
      <w:bookmarkStart w:id="60" w:name="_ETM_Q1_894329"/>
      <w:bookmarkEnd w:id="59"/>
      <w:bookmarkEnd w:id="60"/>
    </w:p>
    <w:p w:rsidR="000F41A2" w:rsidRDefault="000F41A2" w:rsidP="00E25176">
      <w:pPr>
        <w:rPr>
          <w:rtl/>
        </w:rPr>
      </w:pPr>
      <w:bookmarkStart w:id="61" w:name="_ETM_Q1_894367"/>
      <w:bookmarkStart w:id="62" w:name="_ETM_Q1_894430"/>
      <w:bookmarkEnd w:id="61"/>
      <w:bookmarkEnd w:id="62"/>
      <w:r>
        <w:rPr>
          <w:rFonts w:hint="cs"/>
          <w:rtl/>
        </w:rPr>
        <w:t xml:space="preserve">יושב-ראש הכנסת רשאי לאשר מספר מקסימאלי גדול יותר </w:t>
      </w:r>
      <w:bookmarkStart w:id="63" w:name="_ETM_Q1_901567"/>
      <w:bookmarkEnd w:id="63"/>
      <w:r>
        <w:rPr>
          <w:rFonts w:hint="cs"/>
          <w:rtl/>
        </w:rPr>
        <w:t xml:space="preserve">של הצבעות שמיות במספר זהה לשני הצדדים. </w:t>
      </w:r>
    </w:p>
    <w:p w:rsidR="000F41A2" w:rsidRDefault="000F41A2" w:rsidP="00E25176">
      <w:pPr>
        <w:rPr>
          <w:rtl/>
        </w:rPr>
      </w:pPr>
    </w:p>
    <w:p w:rsidR="000F41A2" w:rsidRDefault="000F41A2" w:rsidP="00E25176">
      <w:pPr>
        <w:rPr>
          <w:rtl/>
        </w:rPr>
      </w:pPr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</w:p>
    <w:p w:rsidR="000F41A2" w:rsidRDefault="000F41A2" w:rsidP="00E25176">
      <w:pPr>
        <w:rPr>
          <w:rtl/>
        </w:rPr>
      </w:pPr>
      <w:bookmarkStart w:id="64" w:name="_ETM_Q1_902359"/>
      <w:bookmarkStart w:id="65" w:name="_ETM_Q1_902420"/>
      <w:bookmarkEnd w:id="64"/>
      <w:bookmarkEnd w:id="65"/>
    </w:p>
    <w:p w:rsidR="00182266" w:rsidRDefault="00182266" w:rsidP="00E25176">
      <w:pPr>
        <w:rPr>
          <w:rtl/>
        </w:rPr>
      </w:pPr>
      <w:bookmarkStart w:id="66" w:name="_ETM_Q1_864538"/>
      <w:bookmarkStart w:id="67" w:name="_ETM_Q1_864603"/>
      <w:bookmarkEnd w:id="66"/>
      <w:bookmarkEnd w:id="67"/>
    </w:p>
    <w:p w:rsidR="00E25176" w:rsidRDefault="00E25176" w:rsidP="00E25176">
      <w:pPr>
        <w:pStyle w:val="a4"/>
        <w:keepNext/>
        <w:rPr>
          <w:rtl/>
        </w:rPr>
      </w:pPr>
      <w:bookmarkStart w:id="68" w:name="_ETM_Q1_905747"/>
      <w:bookmarkStart w:id="69" w:name="_ETM_Q1_905810"/>
      <w:bookmarkStart w:id="70" w:name="_ETM_Q1_907732"/>
      <w:bookmarkStart w:id="71" w:name="ET_speaker_4590_4"/>
      <w:bookmarkEnd w:id="68"/>
      <w:bookmarkEnd w:id="69"/>
      <w:bookmarkEnd w:id="70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E25176" w:rsidRDefault="00E25176" w:rsidP="00E25176">
      <w:pPr>
        <w:pStyle w:val="KeepWithNext"/>
        <w:rPr>
          <w:rtl/>
        </w:rPr>
      </w:pPr>
    </w:p>
    <w:p w:rsidR="00E25176" w:rsidRDefault="000F41A2" w:rsidP="00E25176">
      <w:pPr>
        <w:rPr>
          <w:rtl/>
        </w:rPr>
      </w:pPr>
      <w:bookmarkStart w:id="72" w:name="_ETM_Q1_908216"/>
      <w:bookmarkStart w:id="73" w:name="_ETM_Q1_908232"/>
      <w:bookmarkEnd w:id="72"/>
      <w:bookmarkEnd w:id="73"/>
      <w:r>
        <w:rPr>
          <w:rFonts w:hint="cs"/>
          <w:rtl/>
        </w:rPr>
        <w:t xml:space="preserve">תודה </w:t>
      </w:r>
      <w:bookmarkStart w:id="74" w:name="_ETM_Q1_904226"/>
      <w:bookmarkEnd w:id="74"/>
      <w:r>
        <w:rPr>
          <w:rFonts w:hint="cs"/>
          <w:rtl/>
        </w:rPr>
        <w:t xml:space="preserve">רבה. אדוני היושב-ראש, חבריי חברי הכנסת. קודם כול, אני </w:t>
      </w:r>
      <w:bookmarkStart w:id="75" w:name="_ETM_Q1_910354"/>
      <w:bookmarkEnd w:id="75"/>
      <w:r>
        <w:rPr>
          <w:rFonts w:hint="cs"/>
          <w:rtl/>
        </w:rPr>
        <w:t xml:space="preserve">מניח וזה לא צוין פה, אבל </w:t>
      </w:r>
      <w:r w:rsidR="00E25176">
        <w:rPr>
          <w:rFonts w:hint="cs"/>
          <w:rtl/>
        </w:rPr>
        <w:t xml:space="preserve">הסיבה להפעלה </w:t>
      </w:r>
      <w:bookmarkStart w:id="76" w:name="_ETM_Q1_915717"/>
      <w:bookmarkEnd w:id="76"/>
      <w:r w:rsidR="00E25176">
        <w:rPr>
          <w:rFonts w:hint="cs"/>
          <w:rtl/>
        </w:rPr>
        <w:t xml:space="preserve">של 98 זאת העובדה שמדובר על </w:t>
      </w:r>
      <w:r>
        <w:rPr>
          <w:rFonts w:hint="cs"/>
          <w:rtl/>
        </w:rPr>
        <w:t xml:space="preserve">הוראת שעה שפג תוקפה. </w:t>
      </w:r>
    </w:p>
    <w:p w:rsidR="00E25176" w:rsidRDefault="00E25176" w:rsidP="00E25176">
      <w:pPr>
        <w:rPr>
          <w:rtl/>
        </w:rPr>
      </w:pPr>
      <w:bookmarkStart w:id="77" w:name="_ETM_Q1_919952"/>
      <w:bookmarkStart w:id="78" w:name="_ETM_Q1_919998"/>
      <w:bookmarkEnd w:id="77"/>
      <w:bookmarkEnd w:id="78"/>
    </w:p>
    <w:p w:rsidR="00E25176" w:rsidRDefault="00E25176" w:rsidP="00E25176">
      <w:pPr>
        <w:pStyle w:val="af6"/>
        <w:keepNext/>
        <w:rPr>
          <w:rtl/>
        </w:rPr>
      </w:pPr>
      <w:bookmarkStart w:id="79" w:name="ET_yor_5786_5"/>
      <w:r w:rsidRPr="00E251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E25176" w:rsidRDefault="00E25176" w:rsidP="00E25176">
      <w:pPr>
        <w:pStyle w:val="KeepWithNext"/>
        <w:rPr>
          <w:rtl/>
        </w:rPr>
      </w:pPr>
    </w:p>
    <w:p w:rsidR="00E25176" w:rsidRDefault="00E25176" w:rsidP="00E25176">
      <w:pPr>
        <w:rPr>
          <w:rtl/>
        </w:rPr>
      </w:pPr>
      <w:bookmarkStart w:id="80" w:name="_ETM_Q1_921217"/>
      <w:bookmarkEnd w:id="80"/>
      <w:r>
        <w:rPr>
          <w:rFonts w:hint="cs"/>
          <w:rtl/>
        </w:rPr>
        <w:t xml:space="preserve">אמרתי. </w:t>
      </w:r>
    </w:p>
    <w:p w:rsidR="00E25176" w:rsidRDefault="00E25176" w:rsidP="00E25176">
      <w:pPr>
        <w:rPr>
          <w:rtl/>
        </w:rPr>
      </w:pPr>
      <w:bookmarkStart w:id="81" w:name="_ETM_Q1_922983"/>
      <w:bookmarkStart w:id="82" w:name="_ETM_Q1_923045"/>
      <w:bookmarkStart w:id="83" w:name="_ETM_Q1_925436"/>
      <w:bookmarkEnd w:id="81"/>
      <w:bookmarkEnd w:id="82"/>
      <w:bookmarkEnd w:id="83"/>
    </w:p>
    <w:p w:rsidR="00E25176" w:rsidRDefault="00E25176" w:rsidP="00E25176">
      <w:pPr>
        <w:pStyle w:val="a4"/>
        <w:keepNext/>
        <w:rPr>
          <w:rtl/>
        </w:rPr>
      </w:pPr>
      <w:bookmarkStart w:id="84" w:name="ET_speaker_4590_6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E25176" w:rsidRDefault="00E25176" w:rsidP="00E25176">
      <w:pPr>
        <w:pStyle w:val="KeepWithNext"/>
        <w:rPr>
          <w:rtl/>
        </w:rPr>
      </w:pPr>
    </w:p>
    <w:p w:rsidR="000F41A2" w:rsidRDefault="000F41A2" w:rsidP="00E25176">
      <w:pPr>
        <w:rPr>
          <w:rtl/>
        </w:rPr>
      </w:pPr>
      <w:bookmarkStart w:id="85" w:name="_ETM_Q1_925936"/>
      <w:bookmarkStart w:id="86" w:name="_ETM_Q1_925967"/>
      <w:bookmarkEnd w:id="85"/>
      <w:bookmarkEnd w:id="86"/>
      <w:r>
        <w:rPr>
          <w:rFonts w:hint="cs"/>
          <w:rtl/>
        </w:rPr>
        <w:t xml:space="preserve">אמרת, סליחה, לא שמעתי. </w:t>
      </w:r>
    </w:p>
    <w:p w:rsidR="000F41A2" w:rsidRDefault="000F41A2" w:rsidP="00E25176">
      <w:pPr>
        <w:rPr>
          <w:rtl/>
        </w:rPr>
      </w:pPr>
      <w:bookmarkStart w:id="87" w:name="_ETM_Q1_925274"/>
      <w:bookmarkStart w:id="88" w:name="_ETM_Q1_925337"/>
      <w:bookmarkEnd w:id="87"/>
      <w:bookmarkEnd w:id="88"/>
    </w:p>
    <w:p w:rsidR="00E25176" w:rsidRDefault="00E25176" w:rsidP="00E25176">
      <w:pPr>
        <w:rPr>
          <w:rtl/>
        </w:rPr>
      </w:pPr>
      <w:bookmarkStart w:id="89" w:name="_ETM_Q1_925418"/>
      <w:bookmarkStart w:id="90" w:name="_ETM_Q1_925468"/>
      <w:bookmarkEnd w:id="89"/>
      <w:bookmarkEnd w:id="90"/>
      <w:r>
        <w:rPr>
          <w:rFonts w:hint="cs"/>
          <w:rtl/>
        </w:rPr>
        <w:t xml:space="preserve">בדרך-כלל 15 שעות </w:t>
      </w:r>
      <w:bookmarkStart w:id="91" w:name="_ETM_Q1_929124"/>
      <w:bookmarkEnd w:id="91"/>
      <w:r w:rsidR="000F41A2">
        <w:rPr>
          <w:rFonts w:hint="cs"/>
          <w:rtl/>
        </w:rPr>
        <w:t xml:space="preserve">אין סיבה להגיש סעיף 98 ולהפעיל אותו. </w:t>
      </w:r>
    </w:p>
    <w:p w:rsidR="000F41A2" w:rsidRDefault="000F41A2" w:rsidP="00E25176">
      <w:pPr>
        <w:rPr>
          <w:rtl/>
        </w:rPr>
      </w:pPr>
    </w:p>
    <w:p w:rsidR="000F41A2" w:rsidRDefault="000F41A2" w:rsidP="000F41A2">
      <w:pPr>
        <w:pStyle w:val="af6"/>
        <w:keepNext/>
        <w:rPr>
          <w:rtl/>
        </w:rPr>
      </w:pPr>
      <w:bookmarkStart w:id="92" w:name="ET_yor_5786_44"/>
      <w:r w:rsidRPr="000F41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r>
        <w:rPr>
          <w:rFonts w:hint="cs"/>
          <w:rtl/>
          <w:lang w:eastAsia="he-IL"/>
        </w:rPr>
        <w:t>על 26?</w:t>
      </w:r>
    </w:p>
    <w:p w:rsidR="000F41A2" w:rsidRDefault="000F41A2" w:rsidP="000F41A2">
      <w:pPr>
        <w:rPr>
          <w:rtl/>
          <w:lang w:eastAsia="he-IL"/>
        </w:rPr>
      </w:pPr>
    </w:p>
    <w:p w:rsidR="000F41A2" w:rsidRDefault="000F41A2" w:rsidP="000F41A2">
      <w:pPr>
        <w:pStyle w:val="a4"/>
        <w:keepNext/>
        <w:rPr>
          <w:rtl/>
        </w:rPr>
      </w:pPr>
      <w:bookmarkStart w:id="93" w:name="ET_speaker_4590_45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E25176" w:rsidRDefault="00E25176" w:rsidP="00E25176">
      <w:pPr>
        <w:rPr>
          <w:rtl/>
        </w:rPr>
      </w:pPr>
      <w:bookmarkStart w:id="94" w:name="_ETM_Q1_934171"/>
      <w:bookmarkStart w:id="95" w:name="_ETM_Q1_934234"/>
      <w:bookmarkStart w:id="96" w:name="_ETM_Q1_935187"/>
      <w:bookmarkStart w:id="97" w:name="_ETM_Q1_937421"/>
      <w:bookmarkStart w:id="98" w:name="_ETM_Q1_937468"/>
      <w:bookmarkStart w:id="99" w:name="_ETM_Q1_937781"/>
      <w:bookmarkStart w:id="100" w:name="_ETM_Q1_937843"/>
      <w:bookmarkStart w:id="101" w:name="_ETM_Q1_93920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E25176" w:rsidRDefault="00E25176" w:rsidP="000F41A2">
      <w:pPr>
        <w:rPr>
          <w:rtl/>
        </w:rPr>
      </w:pPr>
      <w:bookmarkStart w:id="102" w:name="_ETM_Q1_939718"/>
      <w:bookmarkStart w:id="103" w:name="_ETM_Q1_939749"/>
      <w:bookmarkEnd w:id="102"/>
      <w:bookmarkEnd w:id="103"/>
      <w:r>
        <w:rPr>
          <w:rFonts w:hint="cs"/>
          <w:rtl/>
        </w:rPr>
        <w:t xml:space="preserve">גם </w:t>
      </w:r>
      <w:r w:rsidR="000F41A2">
        <w:rPr>
          <w:rFonts w:hint="cs"/>
          <w:rtl/>
        </w:rPr>
        <w:t xml:space="preserve"> על </w:t>
      </w:r>
      <w:bookmarkStart w:id="104" w:name="_ETM_Q1_935247"/>
      <w:bookmarkEnd w:id="104"/>
      <w:r w:rsidR="000F41A2">
        <w:rPr>
          <w:rFonts w:hint="cs"/>
          <w:rtl/>
        </w:rPr>
        <w:t xml:space="preserve">26. היו לנו הרבה חוקים כאלה ועמדנו בזה. </w:t>
      </w:r>
      <w:bookmarkStart w:id="105" w:name="_ETM_Q1_942078"/>
      <w:bookmarkEnd w:id="105"/>
      <w:r w:rsidR="000F41A2">
        <w:rPr>
          <w:rFonts w:hint="cs"/>
          <w:rtl/>
        </w:rPr>
        <w:t xml:space="preserve">אגב, אפרופו </w:t>
      </w:r>
      <w:bookmarkStart w:id="106" w:name="_ETM_Q1_943036"/>
      <w:bookmarkEnd w:id="106"/>
      <w:r w:rsidR="000F41A2">
        <w:rPr>
          <w:rFonts w:hint="cs"/>
          <w:rtl/>
        </w:rPr>
        <w:t xml:space="preserve">26, כפי שאמרתי לאדוני, אם אדוני מוכן להתדיין על להזיז </w:t>
      </w:r>
      <w:bookmarkStart w:id="107" w:name="_ETM_Q1_946553"/>
      <w:bookmarkEnd w:id="107"/>
      <w:r w:rsidR="000F41A2">
        <w:rPr>
          <w:rFonts w:hint="cs"/>
          <w:rtl/>
        </w:rPr>
        <w:t xml:space="preserve">את החוק הזה לשבוע הבא, אנחנו מוכנים להסתפק בהרבה פחות </w:t>
      </w:r>
      <w:bookmarkStart w:id="108" w:name="_ETM_Q1_944984"/>
      <w:bookmarkEnd w:id="108"/>
      <w:r w:rsidR="000F41A2">
        <w:rPr>
          <w:rFonts w:hint="cs"/>
          <w:rtl/>
        </w:rPr>
        <w:t xml:space="preserve">מזה. הדלת פתוחה. הצעתי את זה גם היום בבוקר במליאה </w:t>
      </w:r>
      <w:bookmarkStart w:id="109" w:name="_ETM_Q1_954409"/>
      <w:bookmarkEnd w:id="109"/>
      <w:r w:rsidR="000F41A2">
        <w:rPr>
          <w:rFonts w:hint="cs"/>
          <w:rtl/>
        </w:rPr>
        <w:t xml:space="preserve">ואני עומדת בהצעתי. </w:t>
      </w:r>
      <w:r>
        <w:rPr>
          <w:rFonts w:hint="cs"/>
          <w:rtl/>
        </w:rPr>
        <w:t xml:space="preserve"> </w:t>
      </w:r>
    </w:p>
    <w:p w:rsidR="00E25176" w:rsidRDefault="00E25176" w:rsidP="00E25176">
      <w:pPr>
        <w:rPr>
          <w:rtl/>
        </w:rPr>
      </w:pPr>
      <w:bookmarkStart w:id="110" w:name="_ETM_Q1_956235"/>
      <w:bookmarkStart w:id="111" w:name="_ETM_Q1_956313"/>
      <w:bookmarkEnd w:id="110"/>
      <w:bookmarkEnd w:id="111"/>
    </w:p>
    <w:p w:rsidR="00E25176" w:rsidRDefault="00E25176" w:rsidP="00E25176">
      <w:pPr>
        <w:pStyle w:val="a4"/>
        <w:keepNext/>
        <w:rPr>
          <w:rtl/>
        </w:rPr>
      </w:pPr>
      <w:bookmarkStart w:id="112" w:name="_ETM_Q1_956375"/>
      <w:bookmarkStart w:id="113" w:name="_ETM_Q1_956438"/>
      <w:bookmarkStart w:id="114" w:name="_ETM_Q1_957657"/>
      <w:bookmarkStart w:id="115" w:name="ET_speaker_5264_9"/>
      <w:bookmarkEnd w:id="112"/>
      <w:bookmarkEnd w:id="113"/>
      <w:bookmarkEnd w:id="114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E25176" w:rsidRDefault="00E25176" w:rsidP="00E25176">
      <w:pPr>
        <w:pStyle w:val="KeepWithNext"/>
        <w:rPr>
          <w:rtl/>
        </w:rPr>
      </w:pPr>
    </w:p>
    <w:p w:rsidR="00E25176" w:rsidRDefault="000F41A2" w:rsidP="00E25176">
      <w:pPr>
        <w:rPr>
          <w:rtl/>
        </w:rPr>
      </w:pPr>
      <w:bookmarkStart w:id="116" w:name="_ETM_Q1_958219"/>
      <w:bookmarkStart w:id="117" w:name="_ETM_Q1_958235"/>
      <w:bookmarkEnd w:id="116"/>
      <w:bookmarkEnd w:id="117"/>
      <w:r>
        <w:rPr>
          <w:rFonts w:hint="cs"/>
          <w:rtl/>
        </w:rPr>
        <w:t xml:space="preserve">זאת הצעה של שנינו. </w:t>
      </w:r>
    </w:p>
    <w:p w:rsidR="00E25176" w:rsidRDefault="00E25176" w:rsidP="00E25176">
      <w:pPr>
        <w:rPr>
          <w:rtl/>
        </w:rPr>
      </w:pPr>
      <w:bookmarkStart w:id="118" w:name="_ETM_Q1_1001784"/>
      <w:bookmarkStart w:id="119" w:name="_ETM_Q1_1001847"/>
      <w:bookmarkStart w:id="120" w:name="_ETM_Q1_1004254"/>
      <w:bookmarkEnd w:id="118"/>
      <w:bookmarkEnd w:id="119"/>
      <w:bookmarkEnd w:id="120"/>
    </w:p>
    <w:p w:rsidR="00E25176" w:rsidRDefault="00E25176" w:rsidP="00E25176">
      <w:pPr>
        <w:pStyle w:val="a4"/>
        <w:keepNext/>
        <w:rPr>
          <w:rtl/>
        </w:rPr>
      </w:pPr>
      <w:bookmarkStart w:id="121" w:name="ET_speaker_4590_10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E25176" w:rsidRDefault="00E25176" w:rsidP="00E25176">
      <w:pPr>
        <w:pStyle w:val="KeepWithNext"/>
        <w:rPr>
          <w:rtl/>
        </w:rPr>
      </w:pPr>
    </w:p>
    <w:p w:rsidR="000F41A2" w:rsidRDefault="000F41A2" w:rsidP="00E25176">
      <w:pPr>
        <w:rPr>
          <w:rtl/>
        </w:rPr>
      </w:pPr>
      <w:bookmarkStart w:id="122" w:name="_ETM_Q1_1004691"/>
      <w:bookmarkStart w:id="123" w:name="_ETM_Q1_1004707"/>
      <w:bookmarkEnd w:id="122"/>
      <w:bookmarkEnd w:id="123"/>
      <w:r>
        <w:rPr>
          <w:rFonts w:hint="cs"/>
          <w:rtl/>
        </w:rPr>
        <w:t xml:space="preserve">אנחנו מוכנים לדבר </w:t>
      </w:r>
      <w:bookmarkStart w:id="124" w:name="_ETM_Q1_958657"/>
      <w:bookmarkEnd w:id="124"/>
      <w:r>
        <w:rPr>
          <w:rFonts w:hint="cs"/>
          <w:rtl/>
        </w:rPr>
        <w:t xml:space="preserve">וגם עוד סיעות אחרות באופוזיציה. </w:t>
      </w:r>
    </w:p>
    <w:p w:rsidR="000F41A2" w:rsidRDefault="000F41A2" w:rsidP="00E25176">
      <w:pPr>
        <w:rPr>
          <w:rtl/>
        </w:rPr>
      </w:pPr>
    </w:p>
    <w:p w:rsidR="000F41A2" w:rsidRDefault="000F41A2" w:rsidP="000F41A2">
      <w:pPr>
        <w:pStyle w:val="a4"/>
        <w:keepNext/>
        <w:rPr>
          <w:rtl/>
        </w:rPr>
      </w:pPr>
      <w:bookmarkStart w:id="125" w:name="ET_speaker_קריאה_46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האופוזיציה הקואליציה שבאופוזיציה. </w:t>
      </w:r>
    </w:p>
    <w:p w:rsidR="000F41A2" w:rsidRDefault="000F41A2" w:rsidP="000F41A2">
      <w:pPr>
        <w:rPr>
          <w:rtl/>
          <w:lang w:eastAsia="he-IL"/>
        </w:rPr>
      </w:pPr>
    </w:p>
    <w:p w:rsidR="000F41A2" w:rsidRDefault="000F41A2" w:rsidP="000F41A2">
      <w:pPr>
        <w:pStyle w:val="a4"/>
        <w:keepNext/>
        <w:rPr>
          <w:rtl/>
        </w:rPr>
      </w:pPr>
      <w:bookmarkStart w:id="126" w:name="ET_speaker_6367_47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27" w:name="_ETM_Q1_955356"/>
      <w:bookmarkEnd w:id="127"/>
      <w:r>
        <w:rPr>
          <w:rFonts w:hint="cs"/>
          <w:rtl/>
          <w:lang w:eastAsia="he-IL"/>
        </w:rPr>
        <w:t xml:space="preserve">ם אני מצטרפת. </w:t>
      </w:r>
    </w:p>
    <w:p w:rsidR="000F41A2" w:rsidRDefault="000F41A2" w:rsidP="000F41A2">
      <w:pPr>
        <w:rPr>
          <w:rtl/>
          <w:lang w:eastAsia="he-IL"/>
        </w:rPr>
      </w:pPr>
      <w:bookmarkStart w:id="128" w:name="_ETM_Q1_965564"/>
      <w:bookmarkStart w:id="129" w:name="_ETM_Q1_965626"/>
      <w:bookmarkEnd w:id="128"/>
      <w:bookmarkEnd w:id="129"/>
    </w:p>
    <w:p w:rsidR="000F41A2" w:rsidRDefault="000F41A2" w:rsidP="000F41A2">
      <w:pPr>
        <w:pStyle w:val="af6"/>
        <w:keepNext/>
        <w:rPr>
          <w:rtl/>
        </w:rPr>
      </w:pPr>
      <w:bookmarkStart w:id="130" w:name="ET_yor_5786_48"/>
      <w:r w:rsidRPr="000F41A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bookmarkStart w:id="131" w:name="_ETM_Q1_966952"/>
      <w:bookmarkEnd w:id="131"/>
      <w:r>
        <w:rPr>
          <w:rFonts w:hint="cs"/>
          <w:rtl/>
          <w:lang w:eastAsia="he-IL"/>
        </w:rPr>
        <w:t xml:space="preserve">בוא נסיים ואחר-כך נדבר על הוויזות. אין לי בעיה לעשות את זה גם פה. </w:t>
      </w:r>
    </w:p>
    <w:p w:rsidR="000F41A2" w:rsidRDefault="000F41A2" w:rsidP="000F41A2">
      <w:pPr>
        <w:rPr>
          <w:rtl/>
          <w:lang w:eastAsia="he-IL"/>
        </w:rPr>
      </w:pPr>
      <w:bookmarkStart w:id="132" w:name="_ETM_Q1_970995"/>
      <w:bookmarkStart w:id="133" w:name="_ETM_Q1_971065"/>
      <w:bookmarkEnd w:id="132"/>
      <w:bookmarkEnd w:id="133"/>
    </w:p>
    <w:p w:rsidR="000F41A2" w:rsidRDefault="000F41A2" w:rsidP="000F41A2">
      <w:pPr>
        <w:pStyle w:val="a4"/>
        <w:keepNext/>
        <w:rPr>
          <w:rtl/>
        </w:rPr>
      </w:pPr>
      <w:bookmarkStart w:id="134" w:name="ET_speaker_5264_49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פה </w:t>
      </w:r>
      <w:bookmarkStart w:id="135" w:name="_ETM_Q1_968186"/>
      <w:bookmarkEnd w:id="135"/>
      <w:r>
        <w:rPr>
          <w:rFonts w:hint="cs"/>
          <w:rtl/>
          <w:lang w:eastAsia="he-IL"/>
        </w:rPr>
        <w:t xml:space="preserve">יש עתיד? אין פה בוועדה היום. </w:t>
      </w:r>
    </w:p>
    <w:p w:rsidR="000F41A2" w:rsidRDefault="000F41A2" w:rsidP="000F41A2">
      <w:pPr>
        <w:rPr>
          <w:rtl/>
          <w:lang w:eastAsia="he-IL"/>
        </w:rPr>
      </w:pPr>
      <w:bookmarkStart w:id="136" w:name="_ETM_Q1_975419"/>
      <w:bookmarkStart w:id="137" w:name="_ETM_Q1_975485"/>
      <w:bookmarkEnd w:id="136"/>
      <w:bookmarkEnd w:id="137"/>
    </w:p>
    <w:p w:rsidR="000F41A2" w:rsidRDefault="000F41A2" w:rsidP="000F41A2">
      <w:pPr>
        <w:pStyle w:val="a4"/>
        <w:keepNext/>
        <w:rPr>
          <w:rtl/>
        </w:rPr>
      </w:pPr>
      <w:bookmarkStart w:id="138" w:name="ET_speaker_5763_50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היו ערים כל </w:t>
      </w:r>
      <w:bookmarkStart w:id="139" w:name="_ETM_Q1_975249"/>
      <w:bookmarkEnd w:id="139"/>
      <w:r>
        <w:rPr>
          <w:rFonts w:hint="cs"/>
          <w:rtl/>
          <w:lang w:eastAsia="he-IL"/>
        </w:rPr>
        <w:t xml:space="preserve">הלילה. </w:t>
      </w:r>
    </w:p>
    <w:p w:rsidR="000F41A2" w:rsidRDefault="000F41A2" w:rsidP="000F41A2">
      <w:pPr>
        <w:rPr>
          <w:rtl/>
          <w:lang w:eastAsia="he-IL"/>
        </w:rPr>
      </w:pPr>
    </w:p>
    <w:p w:rsidR="000F41A2" w:rsidRDefault="000F41A2" w:rsidP="000F41A2">
      <w:pPr>
        <w:pStyle w:val="a4"/>
        <w:keepNext/>
        <w:rPr>
          <w:rtl/>
        </w:rPr>
      </w:pPr>
      <w:bookmarkStart w:id="140" w:name="ET_speaker_5264_51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0F41A2" w:rsidRDefault="000F41A2" w:rsidP="000F41A2">
      <w:pPr>
        <w:rPr>
          <w:rtl/>
          <w:lang w:eastAsia="he-IL"/>
        </w:rPr>
      </w:pPr>
      <w:bookmarkStart w:id="141" w:name="_ETM_Q1_971374"/>
      <w:bookmarkStart w:id="142" w:name="_ETM_Q1_971456"/>
      <w:bookmarkStart w:id="143" w:name="_ETM_Q1_972718"/>
      <w:bookmarkEnd w:id="141"/>
      <w:bookmarkEnd w:id="142"/>
      <w:bookmarkEnd w:id="143"/>
    </w:p>
    <w:p w:rsidR="000F41A2" w:rsidRDefault="000F41A2" w:rsidP="000F41A2">
      <w:pPr>
        <w:pStyle w:val="a4"/>
        <w:keepNext/>
        <w:rPr>
          <w:rtl/>
        </w:rPr>
      </w:pPr>
      <w:bookmarkStart w:id="144" w:name="ET_speaker_5763_52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bookmarkStart w:id="145" w:name="_ETM_Q1_973293"/>
      <w:bookmarkStart w:id="146" w:name="_ETM_Q1_973352"/>
      <w:bookmarkEnd w:id="145"/>
      <w:bookmarkEnd w:id="146"/>
      <w:r>
        <w:rPr>
          <w:rFonts w:hint="cs"/>
          <w:rtl/>
          <w:lang w:eastAsia="he-IL"/>
        </w:rPr>
        <w:t>לא ראית? יאיר היה כל הלילה, לא?</w:t>
      </w:r>
    </w:p>
    <w:p w:rsidR="000F41A2" w:rsidRDefault="000F41A2" w:rsidP="000F41A2">
      <w:pPr>
        <w:rPr>
          <w:rtl/>
          <w:lang w:eastAsia="he-IL"/>
        </w:rPr>
      </w:pPr>
      <w:bookmarkStart w:id="147" w:name="_ETM_Q1_979624"/>
      <w:bookmarkStart w:id="148" w:name="_ETM_Q1_979682"/>
      <w:bookmarkEnd w:id="147"/>
      <w:bookmarkEnd w:id="148"/>
    </w:p>
    <w:p w:rsidR="000F41A2" w:rsidRDefault="000F41A2" w:rsidP="000F41A2">
      <w:pPr>
        <w:pStyle w:val="a4"/>
        <w:keepNext/>
        <w:rPr>
          <w:rtl/>
        </w:rPr>
      </w:pPr>
      <w:bookmarkStart w:id="149" w:name="ET_speaker_5763_53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50" w:name="_ETM_Q1_978094"/>
      <w:bookmarkEnd w:id="150"/>
      <w:r>
        <w:rPr>
          <w:rFonts w:hint="cs"/>
          <w:rtl/>
          <w:lang w:eastAsia="he-IL"/>
        </w:rPr>
        <w:t xml:space="preserve">רומז שיש דיל בין הקואליציה ליש עתיד? תגיד את זה במפורש. </w:t>
      </w:r>
    </w:p>
    <w:p w:rsidR="000F41A2" w:rsidRDefault="000F41A2" w:rsidP="000F41A2">
      <w:pPr>
        <w:rPr>
          <w:rtl/>
          <w:lang w:eastAsia="he-IL"/>
        </w:rPr>
      </w:pPr>
      <w:bookmarkStart w:id="151" w:name="_ETM_Q1_977896"/>
      <w:bookmarkStart w:id="152" w:name="_ETM_Q1_977976"/>
      <w:bookmarkStart w:id="153" w:name="_ETM_Q1_978984"/>
      <w:bookmarkEnd w:id="151"/>
      <w:bookmarkEnd w:id="152"/>
      <w:bookmarkEnd w:id="153"/>
    </w:p>
    <w:p w:rsidR="000F41A2" w:rsidRDefault="000F41A2" w:rsidP="000F41A2">
      <w:pPr>
        <w:pStyle w:val="a4"/>
        <w:keepNext/>
        <w:rPr>
          <w:rtl/>
        </w:rPr>
      </w:pPr>
      <w:bookmarkStart w:id="154" w:name="ET_speaker_5264_54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411343">
      <w:pPr>
        <w:rPr>
          <w:rtl/>
          <w:lang w:eastAsia="he-IL"/>
        </w:rPr>
      </w:pPr>
      <w:bookmarkStart w:id="155" w:name="_ETM_Q1_979564"/>
      <w:bookmarkStart w:id="156" w:name="_ETM_Q1_979632"/>
      <w:bookmarkEnd w:id="155"/>
      <w:bookmarkEnd w:id="156"/>
      <w:r>
        <w:rPr>
          <w:rFonts w:hint="cs"/>
          <w:rtl/>
          <w:lang w:eastAsia="he-IL"/>
        </w:rPr>
        <w:t>רמת האיי</w:t>
      </w:r>
      <w:r w:rsidR="0041134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קיו שלך תמיד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גבוהה. </w:t>
      </w:r>
    </w:p>
    <w:p w:rsidR="000F41A2" w:rsidRDefault="000F41A2" w:rsidP="000F41A2">
      <w:pPr>
        <w:rPr>
          <w:rtl/>
          <w:lang w:eastAsia="he-IL"/>
        </w:rPr>
      </w:pPr>
      <w:bookmarkStart w:id="157" w:name="_ETM_Q1_987768"/>
      <w:bookmarkStart w:id="158" w:name="_ETM_Q1_987826"/>
      <w:bookmarkEnd w:id="157"/>
      <w:bookmarkEnd w:id="158"/>
    </w:p>
    <w:p w:rsidR="000F41A2" w:rsidRDefault="000F41A2" w:rsidP="000F41A2">
      <w:pPr>
        <w:rPr>
          <w:rtl/>
          <w:lang w:eastAsia="he-IL"/>
        </w:rPr>
      </w:pPr>
      <w:bookmarkStart w:id="159" w:name="_ETM_Q1_987896"/>
      <w:bookmarkStart w:id="160" w:name="_ETM_Q1_987958"/>
      <w:bookmarkStart w:id="161" w:name="_ETM_Q1_988968"/>
      <w:bookmarkEnd w:id="159"/>
      <w:bookmarkEnd w:id="160"/>
      <w:bookmarkEnd w:id="161"/>
    </w:p>
    <w:p w:rsidR="000F41A2" w:rsidRDefault="000F41A2" w:rsidP="000F41A2">
      <w:pPr>
        <w:pStyle w:val="a4"/>
        <w:keepNext/>
        <w:rPr>
          <w:rtl/>
        </w:rPr>
      </w:pPr>
      <w:bookmarkStart w:id="162" w:name="ET_speaker_5763_55"/>
      <w:r w:rsidRPr="000F41A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0F41A2" w:rsidRDefault="000F41A2" w:rsidP="000F41A2">
      <w:pPr>
        <w:rPr>
          <w:rtl/>
          <w:lang w:eastAsia="he-IL"/>
        </w:rPr>
      </w:pPr>
      <w:bookmarkStart w:id="163" w:name="_ETM_Q1_989542"/>
      <w:bookmarkStart w:id="164" w:name="_ETM_Q1_989631"/>
      <w:bookmarkEnd w:id="163"/>
      <w:bookmarkEnd w:id="164"/>
      <w:r>
        <w:rPr>
          <w:rFonts w:hint="cs"/>
          <w:rtl/>
          <w:lang w:eastAsia="he-IL"/>
        </w:rPr>
        <w:t xml:space="preserve">שיירשם לפרוטוקול. </w:t>
      </w:r>
      <w:bookmarkStart w:id="165" w:name="_ETM_Q1_992408"/>
      <w:bookmarkEnd w:id="165"/>
    </w:p>
    <w:p w:rsidR="000F41A2" w:rsidRDefault="000F41A2" w:rsidP="000F41A2">
      <w:pPr>
        <w:rPr>
          <w:rtl/>
          <w:lang w:eastAsia="he-IL"/>
        </w:rPr>
      </w:pPr>
      <w:bookmarkStart w:id="166" w:name="_ETM_Q1_993016"/>
      <w:bookmarkStart w:id="167" w:name="_ETM_Q1_993082"/>
      <w:bookmarkStart w:id="168" w:name="_ETM_Q1_993400"/>
      <w:bookmarkStart w:id="169" w:name="_ETM_Q1_993459"/>
      <w:bookmarkStart w:id="170" w:name="_ETM_Q1_990011"/>
      <w:bookmarkEnd w:id="166"/>
      <w:bookmarkEnd w:id="167"/>
      <w:bookmarkEnd w:id="168"/>
      <w:bookmarkEnd w:id="169"/>
      <w:bookmarkEnd w:id="170"/>
    </w:p>
    <w:p w:rsidR="000F41A2" w:rsidRDefault="000F41A2" w:rsidP="000F41A2">
      <w:pPr>
        <w:pStyle w:val="a4"/>
        <w:keepNext/>
        <w:rPr>
          <w:rtl/>
        </w:rPr>
      </w:pPr>
      <w:bookmarkStart w:id="171" w:name="ET_speaker_4590_56"/>
      <w:r w:rsidRPr="000F41A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41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0F41A2" w:rsidRDefault="000F41A2" w:rsidP="000F41A2">
      <w:pPr>
        <w:pStyle w:val="KeepWithNext"/>
        <w:rPr>
          <w:rtl/>
          <w:lang w:eastAsia="he-IL"/>
        </w:rPr>
      </w:pPr>
    </w:p>
    <w:p w:rsidR="00E25176" w:rsidRDefault="000F41A2" w:rsidP="000F41A2">
      <w:pPr>
        <w:rPr>
          <w:rtl/>
        </w:rPr>
      </w:pPr>
      <w:bookmarkStart w:id="172" w:name="_ETM_Q1_990506"/>
      <w:bookmarkStart w:id="173" w:name="_ETM_Q1_990578"/>
      <w:bookmarkEnd w:id="172"/>
      <w:bookmarkEnd w:id="173"/>
      <w:r>
        <w:rPr>
          <w:rFonts w:hint="cs"/>
          <w:rtl/>
          <w:lang w:eastAsia="he-IL"/>
        </w:rPr>
        <w:t xml:space="preserve">אדוני, אני אחזור. אני מניח שהסיבה שזה פג תוקף וצריך </w:t>
      </w:r>
      <w:bookmarkStart w:id="174" w:name="_ETM_Q1_995077"/>
      <w:bookmarkEnd w:id="174"/>
      <w:r>
        <w:rPr>
          <w:rFonts w:hint="cs"/>
          <w:rtl/>
          <w:lang w:eastAsia="he-IL"/>
        </w:rPr>
        <w:t xml:space="preserve">להיות מאושר עד יום רביעי. עוד פעם, </w:t>
      </w:r>
      <w:r>
        <w:rPr>
          <w:rFonts w:hint="cs"/>
          <w:rtl/>
        </w:rPr>
        <w:t xml:space="preserve">אגב, </w:t>
      </w:r>
      <w:r w:rsidR="00E25176">
        <w:rPr>
          <w:rFonts w:hint="cs"/>
          <w:rtl/>
        </w:rPr>
        <w:t xml:space="preserve">אני חושב שגם ב-15 </w:t>
      </w:r>
      <w:bookmarkStart w:id="175" w:name="_ETM_Q1_1011941"/>
      <w:bookmarkEnd w:id="175"/>
      <w:r w:rsidR="00E25176">
        <w:rPr>
          <w:rFonts w:hint="cs"/>
          <w:rtl/>
        </w:rPr>
        <w:t>שעות היינו יכולים</w:t>
      </w:r>
      <w:r>
        <w:rPr>
          <w:rFonts w:hint="cs"/>
          <w:rtl/>
        </w:rPr>
        <w:t xml:space="preserve"> להספיק</w:t>
      </w:r>
      <w:r w:rsidR="00E25176">
        <w:rPr>
          <w:rFonts w:hint="cs"/>
          <w:rtl/>
        </w:rPr>
        <w:t xml:space="preserve"> לאשר את זה</w:t>
      </w:r>
      <w:r>
        <w:rPr>
          <w:rFonts w:hint="cs"/>
          <w:rtl/>
        </w:rPr>
        <w:t xml:space="preserve"> </w:t>
      </w:r>
      <w:bookmarkStart w:id="176" w:name="_ETM_Q1_1009379"/>
      <w:bookmarkEnd w:id="176"/>
      <w:r>
        <w:rPr>
          <w:rFonts w:hint="cs"/>
          <w:rtl/>
        </w:rPr>
        <w:t xml:space="preserve">עד יום רביעי. סך הכול, סדר-היום לא עמוס והחוק הזה </w:t>
      </w:r>
      <w:bookmarkStart w:id="177" w:name="_ETM_Q1_1011896"/>
      <w:bookmarkEnd w:id="177"/>
      <w:r>
        <w:rPr>
          <w:rFonts w:hint="cs"/>
          <w:rtl/>
        </w:rPr>
        <w:t xml:space="preserve">מגיע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ההתנגדויות לבקשות הרציפות ונאומים בני דקה. לכן </w:t>
      </w:r>
      <w:bookmarkStart w:id="178" w:name="_ETM_Q1_1020464"/>
      <w:bookmarkEnd w:id="178"/>
      <w:r>
        <w:rPr>
          <w:rFonts w:hint="cs"/>
          <w:rtl/>
        </w:rPr>
        <w:t xml:space="preserve">הם גם אם סופרים את כל 15 השעות, </w:t>
      </w:r>
      <w:bookmarkStart w:id="179" w:name="_ETM_Q1_1022800"/>
      <w:bookmarkEnd w:id="179"/>
      <w:r w:rsidR="00E25176">
        <w:rPr>
          <w:rFonts w:hint="cs"/>
          <w:rtl/>
        </w:rPr>
        <w:t xml:space="preserve">עד יום </w:t>
      </w:r>
      <w:bookmarkStart w:id="180" w:name="_ETM_Q1_1022677"/>
      <w:bookmarkEnd w:id="180"/>
      <w:r w:rsidR="00E25176">
        <w:rPr>
          <w:rFonts w:hint="cs"/>
          <w:rtl/>
        </w:rPr>
        <w:t xml:space="preserve">רביעי בבוקר החוק היה מאושר ומן הסתם אפילו לפני זה. </w:t>
      </w:r>
      <w:bookmarkStart w:id="181" w:name="_ETM_Q1_1029052"/>
      <w:bookmarkEnd w:id="181"/>
      <w:r>
        <w:rPr>
          <w:rFonts w:hint="cs"/>
          <w:rtl/>
        </w:rPr>
        <w:t xml:space="preserve">לכן, אני לא יודע אם בנסיבות האלה </w:t>
      </w:r>
      <w:r w:rsidR="00E25176">
        <w:rPr>
          <w:rFonts w:hint="cs"/>
          <w:rtl/>
        </w:rPr>
        <w:t>זה כבר לא שורה של חוקים.</w:t>
      </w:r>
      <w:r>
        <w:rPr>
          <w:rFonts w:hint="cs"/>
          <w:rtl/>
        </w:rPr>
        <w:t xml:space="preserve"> כל פגי </w:t>
      </w:r>
      <w:bookmarkStart w:id="182" w:name="_ETM_Q1_1033123"/>
      <w:bookmarkEnd w:id="182"/>
      <w:r>
        <w:rPr>
          <w:rFonts w:hint="cs"/>
          <w:rtl/>
        </w:rPr>
        <w:t>התוקף אושרו ונשאר אחד ו</w:t>
      </w:r>
      <w:r w:rsidR="00E25176">
        <w:rPr>
          <w:rFonts w:hint="cs"/>
          <w:rtl/>
        </w:rPr>
        <w:t xml:space="preserve">יש זמן לקיים את </w:t>
      </w:r>
      <w:bookmarkStart w:id="183" w:name="_ETM_Q1_1035990"/>
      <w:bookmarkEnd w:id="183"/>
      <w:r w:rsidR="00E25176">
        <w:rPr>
          <w:rFonts w:hint="cs"/>
          <w:rtl/>
        </w:rPr>
        <w:t xml:space="preserve">הדיון כסדרו. </w:t>
      </w:r>
      <w:r>
        <w:rPr>
          <w:rFonts w:hint="cs"/>
          <w:rtl/>
        </w:rPr>
        <w:t xml:space="preserve">אז קודם-כול, </w:t>
      </w:r>
      <w:r w:rsidR="00E25176">
        <w:rPr>
          <w:rFonts w:hint="cs"/>
          <w:rtl/>
        </w:rPr>
        <w:t xml:space="preserve">אני מציע לכם לשקול אם בנסיבות האלה זה </w:t>
      </w:r>
      <w:bookmarkStart w:id="184" w:name="_ETM_Q1_1042271"/>
      <w:bookmarkEnd w:id="184"/>
      <w:r w:rsidR="00E25176">
        <w:rPr>
          <w:rFonts w:hint="cs"/>
          <w:rtl/>
        </w:rPr>
        <w:t>מוצדק.</w:t>
      </w:r>
    </w:p>
    <w:p w:rsidR="00E25176" w:rsidRDefault="00E25176" w:rsidP="00E25176">
      <w:pPr>
        <w:rPr>
          <w:rtl/>
        </w:rPr>
      </w:pPr>
      <w:bookmarkStart w:id="185" w:name="_ETM_Q1_1043412"/>
      <w:bookmarkStart w:id="186" w:name="_ETM_Q1_1043475"/>
      <w:bookmarkEnd w:id="185"/>
      <w:bookmarkEnd w:id="186"/>
    </w:p>
    <w:p w:rsidR="000F41A2" w:rsidRDefault="000F41A2" w:rsidP="000F41A2">
      <w:pPr>
        <w:rPr>
          <w:rtl/>
        </w:rPr>
      </w:pPr>
      <w:bookmarkStart w:id="187" w:name="_ETM_Q1_1043568"/>
      <w:bookmarkStart w:id="188" w:name="_ETM_Q1_1043615"/>
      <w:bookmarkEnd w:id="187"/>
      <w:bookmarkEnd w:id="188"/>
      <w:r>
        <w:rPr>
          <w:rFonts w:hint="cs"/>
          <w:rtl/>
        </w:rPr>
        <w:t xml:space="preserve">אבל </w:t>
      </w:r>
      <w:r w:rsidR="00E25176">
        <w:rPr>
          <w:rFonts w:hint="cs"/>
          <w:rtl/>
        </w:rPr>
        <w:t>אם כבר מפעילים 98</w:t>
      </w:r>
      <w:r>
        <w:rPr>
          <w:rFonts w:hint="cs"/>
          <w:rtl/>
        </w:rPr>
        <w:t>,</w:t>
      </w:r>
      <w:r w:rsidR="00E25176">
        <w:rPr>
          <w:rFonts w:hint="cs"/>
          <w:rtl/>
        </w:rPr>
        <w:t xml:space="preserve"> יש דבר שאני לא מבין.</w:t>
      </w:r>
      <w:r>
        <w:rPr>
          <w:rFonts w:hint="cs"/>
          <w:rtl/>
        </w:rPr>
        <w:t xml:space="preserve"> אחד,</w:t>
      </w:r>
      <w:r w:rsidR="00E25176">
        <w:rPr>
          <w:rFonts w:hint="cs"/>
          <w:rtl/>
        </w:rPr>
        <w:t xml:space="preserve"> למה </w:t>
      </w:r>
      <w:bookmarkStart w:id="189" w:name="_ETM_Q1_1051663"/>
      <w:bookmarkEnd w:id="189"/>
      <w:r w:rsidR="00E25176">
        <w:rPr>
          <w:rFonts w:hint="cs"/>
          <w:rtl/>
        </w:rPr>
        <w:t>רק 4 שעות?</w:t>
      </w:r>
      <w:r>
        <w:rPr>
          <w:rFonts w:hint="cs"/>
          <w:rtl/>
        </w:rPr>
        <w:t xml:space="preserve"> יש </w:t>
      </w:r>
      <w:bookmarkStart w:id="190" w:name="_ETM_Q1_1049415"/>
      <w:bookmarkEnd w:id="190"/>
      <w:r>
        <w:rPr>
          <w:rFonts w:hint="cs"/>
          <w:rtl/>
        </w:rPr>
        <w:t xml:space="preserve">לנו זמן עד יום רביעי בחצות. היום יש סדר-יום יחסית </w:t>
      </w:r>
      <w:bookmarkStart w:id="191" w:name="_ETM_Q1_1051805"/>
      <w:bookmarkEnd w:id="191"/>
      <w:r>
        <w:rPr>
          <w:rFonts w:hint="cs"/>
          <w:rtl/>
        </w:rPr>
        <w:t>דליל ו</w:t>
      </w:r>
      <w:r w:rsidR="00E25176">
        <w:rPr>
          <w:rFonts w:hint="cs"/>
          <w:rtl/>
        </w:rPr>
        <w:t xml:space="preserve">אפשר לתת יותר זמן לסיעות למצות את </w:t>
      </w:r>
      <w:bookmarkStart w:id="192" w:name="_ETM_Q1_1058944"/>
      <w:bookmarkEnd w:id="192"/>
      <w:r w:rsidR="00E25176">
        <w:rPr>
          <w:rFonts w:hint="cs"/>
          <w:rtl/>
        </w:rPr>
        <w:t>ההסתייגויות שה</w:t>
      </w:r>
      <w:r>
        <w:rPr>
          <w:rFonts w:hint="cs"/>
          <w:rtl/>
        </w:rPr>
        <w:t>ם</w:t>
      </w:r>
      <w:r w:rsidR="00E25176">
        <w:rPr>
          <w:rFonts w:hint="cs"/>
          <w:rtl/>
        </w:rPr>
        <w:t xml:space="preserve"> הציגו ובקשות דיבור. דבר שני, למה רק הצבעה</w:t>
      </w:r>
      <w:r>
        <w:rPr>
          <w:rFonts w:hint="cs"/>
          <w:rtl/>
        </w:rPr>
        <w:t xml:space="preserve"> על הסתייגות</w:t>
      </w:r>
      <w:r w:rsidR="00E25176">
        <w:rPr>
          <w:rFonts w:hint="cs"/>
          <w:rtl/>
        </w:rPr>
        <w:t xml:space="preserve"> </w:t>
      </w:r>
      <w:bookmarkStart w:id="193" w:name="_ETM_Q1_1067882"/>
      <w:bookmarkEnd w:id="193"/>
      <w:r w:rsidR="00E25176">
        <w:rPr>
          <w:rFonts w:hint="cs"/>
          <w:rtl/>
        </w:rPr>
        <w:t>שמית אחת</w:t>
      </w:r>
      <w:r>
        <w:rPr>
          <w:rFonts w:hint="cs"/>
          <w:rtl/>
        </w:rPr>
        <w:t xml:space="preserve">. זה בכלל משהו מאוד דרקוני. </w:t>
      </w:r>
    </w:p>
    <w:p w:rsidR="000F41A2" w:rsidRDefault="000F41A2" w:rsidP="000F41A2">
      <w:pPr>
        <w:rPr>
          <w:rtl/>
        </w:rPr>
      </w:pPr>
      <w:bookmarkStart w:id="194" w:name="_ETM_Q1_1063315"/>
      <w:bookmarkStart w:id="195" w:name="_ETM_Q1_1063374"/>
      <w:bookmarkEnd w:id="194"/>
      <w:bookmarkEnd w:id="195"/>
    </w:p>
    <w:p w:rsidR="00E25176" w:rsidRDefault="000F41A2" w:rsidP="000F41A2">
      <w:pPr>
        <w:rPr>
          <w:rtl/>
        </w:rPr>
      </w:pPr>
      <w:bookmarkStart w:id="196" w:name="_ETM_Q1_1063459"/>
      <w:bookmarkStart w:id="197" w:name="_ETM_Q1_1063526"/>
      <w:bookmarkEnd w:id="196"/>
      <w:bookmarkEnd w:id="197"/>
      <w:r>
        <w:rPr>
          <w:rFonts w:hint="cs"/>
          <w:rtl/>
        </w:rPr>
        <w:t xml:space="preserve">בדרך-כלל, </w:t>
      </w:r>
      <w:bookmarkStart w:id="198" w:name="_ETM_Q1_1065410"/>
      <w:bookmarkEnd w:id="198"/>
      <w:r>
        <w:rPr>
          <w:rFonts w:hint="cs"/>
          <w:rtl/>
        </w:rPr>
        <w:t xml:space="preserve">בהסתייגויות שמיות נתנו - - - </w:t>
      </w:r>
      <w:r w:rsidR="00E25176">
        <w:rPr>
          <w:rFonts w:hint="cs"/>
          <w:rtl/>
        </w:rPr>
        <w:t xml:space="preserve"> </w:t>
      </w:r>
    </w:p>
    <w:p w:rsidR="00E25176" w:rsidRDefault="00E25176" w:rsidP="00E25176">
      <w:pPr>
        <w:rPr>
          <w:rtl/>
        </w:rPr>
      </w:pPr>
      <w:bookmarkStart w:id="199" w:name="_ETM_Q1_1070101"/>
      <w:bookmarkStart w:id="200" w:name="_ETM_Q1_1070179"/>
      <w:bookmarkStart w:id="201" w:name="_ETM_Q1_1070289"/>
      <w:bookmarkStart w:id="202" w:name="_ETM_Q1_1070336"/>
      <w:bookmarkEnd w:id="199"/>
      <w:bookmarkEnd w:id="200"/>
      <w:bookmarkEnd w:id="201"/>
      <w:bookmarkEnd w:id="202"/>
    </w:p>
    <w:p w:rsidR="00E25176" w:rsidRDefault="00E25176" w:rsidP="00E25176">
      <w:pPr>
        <w:pStyle w:val="af6"/>
        <w:keepNext/>
        <w:rPr>
          <w:rtl/>
        </w:rPr>
      </w:pPr>
      <w:bookmarkStart w:id="203" w:name="ET_yor_5786_11"/>
      <w:r w:rsidRPr="00E251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E25176" w:rsidRDefault="00E25176" w:rsidP="00E25176">
      <w:pPr>
        <w:pStyle w:val="KeepWithNext"/>
        <w:rPr>
          <w:rtl/>
        </w:rPr>
      </w:pPr>
    </w:p>
    <w:p w:rsidR="00E25176" w:rsidRDefault="00E25176" w:rsidP="00E25176">
      <w:pPr>
        <w:rPr>
          <w:rtl/>
        </w:rPr>
      </w:pPr>
      <w:bookmarkStart w:id="204" w:name="_ETM_Q1_1071757"/>
      <w:bookmarkEnd w:id="204"/>
      <w:r>
        <w:rPr>
          <w:rFonts w:hint="cs"/>
          <w:rtl/>
        </w:rPr>
        <w:t>וואלה?</w:t>
      </w:r>
    </w:p>
    <w:p w:rsidR="00E25176" w:rsidRDefault="00E25176" w:rsidP="00E25176">
      <w:pPr>
        <w:rPr>
          <w:rtl/>
        </w:rPr>
      </w:pPr>
      <w:bookmarkStart w:id="205" w:name="_ETM_Q1_1074070"/>
      <w:bookmarkStart w:id="206" w:name="_ETM_Q1_1074117"/>
      <w:bookmarkEnd w:id="205"/>
      <w:bookmarkEnd w:id="206"/>
    </w:p>
    <w:p w:rsidR="00E25176" w:rsidRDefault="00E25176" w:rsidP="00E25176">
      <w:pPr>
        <w:pStyle w:val="a4"/>
        <w:keepNext/>
        <w:rPr>
          <w:rtl/>
        </w:rPr>
      </w:pPr>
      <w:bookmarkStart w:id="207" w:name="_ETM_Q1_1074226"/>
      <w:bookmarkStart w:id="208" w:name="_ETM_Q1_1074258"/>
      <w:bookmarkStart w:id="209" w:name="_ETM_Q1_1075305"/>
      <w:bookmarkStart w:id="210" w:name="ET_speaker_4590_12"/>
      <w:bookmarkEnd w:id="207"/>
      <w:bookmarkEnd w:id="208"/>
      <w:bookmarkEnd w:id="209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E25176" w:rsidRDefault="00E25176" w:rsidP="00E25176">
      <w:pPr>
        <w:pStyle w:val="KeepWithNext"/>
        <w:rPr>
          <w:rtl/>
        </w:rPr>
      </w:pPr>
    </w:p>
    <w:p w:rsidR="00E25176" w:rsidRDefault="000F41A2" w:rsidP="00E25176">
      <w:pPr>
        <w:rPr>
          <w:rtl/>
        </w:rPr>
      </w:pPr>
      <w:bookmarkStart w:id="211" w:name="_ETM_Q1_1075711"/>
      <w:bookmarkStart w:id="212" w:name="_ETM_Q1_1075726"/>
      <w:bookmarkEnd w:id="211"/>
      <w:bookmarkEnd w:id="212"/>
      <w:r>
        <w:rPr>
          <w:rFonts w:hint="cs"/>
          <w:rtl/>
        </w:rPr>
        <w:t xml:space="preserve">שנייה, אני אגיב. אני </w:t>
      </w:r>
      <w:bookmarkStart w:id="213" w:name="_ETM_Q1_1073205"/>
      <w:bookmarkEnd w:id="213"/>
      <w:r>
        <w:rPr>
          <w:rFonts w:hint="cs"/>
          <w:rtl/>
        </w:rPr>
        <w:t xml:space="preserve">יודע על מה אתה מדבר. </w:t>
      </w:r>
      <w:r w:rsidR="002F359B">
        <w:rPr>
          <w:rFonts w:hint="cs"/>
          <w:rtl/>
        </w:rPr>
        <w:t xml:space="preserve"> כשיש סדרה של חוקים </w:t>
      </w:r>
      <w:bookmarkStart w:id="214" w:name="_ETM_Q1_1074241"/>
      <w:bookmarkEnd w:id="214"/>
      <w:r w:rsidR="002F359B">
        <w:rPr>
          <w:rFonts w:hint="cs"/>
          <w:rtl/>
        </w:rPr>
        <w:t>של פגי תוקף אז באמת עשו את זה ו</w:t>
      </w:r>
      <w:r w:rsidR="00E25176">
        <w:rPr>
          <w:rFonts w:hint="cs"/>
          <w:rtl/>
        </w:rPr>
        <w:t>עשיתם את זה בחוקים</w:t>
      </w:r>
      <w:r w:rsidR="002F359B">
        <w:rPr>
          <w:rFonts w:hint="cs"/>
          <w:rtl/>
        </w:rPr>
        <w:t xml:space="preserve"> הקודמים. </w:t>
      </w:r>
      <w:bookmarkStart w:id="215" w:name="_ETM_Q1_1075801"/>
      <w:bookmarkEnd w:id="215"/>
    </w:p>
    <w:p w:rsidR="00E25176" w:rsidRDefault="00E25176" w:rsidP="00E25176">
      <w:pPr>
        <w:rPr>
          <w:rtl/>
        </w:rPr>
      </w:pPr>
      <w:bookmarkStart w:id="216" w:name="_ETM_Q1_1079758"/>
      <w:bookmarkStart w:id="217" w:name="_ETM_Q1_1079789"/>
      <w:bookmarkStart w:id="218" w:name="_ETM_Q1_1079977"/>
      <w:bookmarkStart w:id="219" w:name="_ETM_Q1_1080008"/>
      <w:bookmarkEnd w:id="216"/>
      <w:bookmarkEnd w:id="217"/>
      <w:bookmarkEnd w:id="218"/>
      <w:bookmarkEnd w:id="219"/>
    </w:p>
    <w:p w:rsidR="00E25176" w:rsidRDefault="00E25176" w:rsidP="00E25176">
      <w:pPr>
        <w:pStyle w:val="af6"/>
        <w:keepNext/>
        <w:rPr>
          <w:rtl/>
        </w:rPr>
      </w:pPr>
      <w:bookmarkStart w:id="220" w:name="ET_yor_5786_13"/>
      <w:r w:rsidRPr="00E251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E25176" w:rsidRDefault="00E25176" w:rsidP="00E25176">
      <w:pPr>
        <w:pStyle w:val="KeepWithNext"/>
        <w:rPr>
          <w:rtl/>
        </w:rPr>
      </w:pPr>
    </w:p>
    <w:p w:rsidR="00E25176" w:rsidRDefault="00E25176" w:rsidP="00E25176">
      <w:pPr>
        <w:rPr>
          <w:rtl/>
        </w:rPr>
      </w:pPr>
      <w:bookmarkStart w:id="221" w:name="_ETM_Q1_1080899"/>
      <w:bookmarkEnd w:id="221"/>
      <w:r>
        <w:rPr>
          <w:rFonts w:hint="cs"/>
          <w:rtl/>
        </w:rPr>
        <w:t xml:space="preserve">בדיוק כמו שאתם עשיתם. </w:t>
      </w:r>
      <w:r w:rsidR="002F359B">
        <w:rPr>
          <w:rFonts w:hint="cs"/>
          <w:rtl/>
        </w:rPr>
        <w:t xml:space="preserve">בדיוק על אותם פגי תוקף, שמית אחת. </w:t>
      </w:r>
    </w:p>
    <w:p w:rsidR="00E25176" w:rsidRDefault="00E25176" w:rsidP="00E25176">
      <w:pPr>
        <w:rPr>
          <w:rtl/>
        </w:rPr>
      </w:pPr>
      <w:bookmarkStart w:id="222" w:name="_ETM_Q1_1084915"/>
      <w:bookmarkStart w:id="223" w:name="_ETM_Q1_1084961"/>
      <w:bookmarkStart w:id="224" w:name="_ETM_Q1_1085055"/>
      <w:bookmarkStart w:id="225" w:name="_ETM_Q1_1085086"/>
      <w:bookmarkStart w:id="226" w:name="_ETM_Q1_1086509"/>
      <w:bookmarkEnd w:id="222"/>
      <w:bookmarkEnd w:id="223"/>
      <w:bookmarkEnd w:id="224"/>
      <w:bookmarkEnd w:id="225"/>
      <w:bookmarkEnd w:id="226"/>
    </w:p>
    <w:p w:rsidR="00E25176" w:rsidRDefault="00E25176" w:rsidP="00E25176">
      <w:pPr>
        <w:pStyle w:val="a4"/>
        <w:keepNext/>
        <w:rPr>
          <w:rtl/>
        </w:rPr>
      </w:pPr>
      <w:bookmarkStart w:id="227" w:name="ET_speaker_4590_14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E25176" w:rsidRDefault="00E25176" w:rsidP="00E25176">
      <w:pPr>
        <w:pStyle w:val="KeepWithNext"/>
        <w:rPr>
          <w:rtl/>
        </w:rPr>
      </w:pPr>
    </w:p>
    <w:p w:rsidR="00E25176" w:rsidRDefault="002F359B" w:rsidP="002F359B">
      <w:pPr>
        <w:rPr>
          <w:rtl/>
        </w:rPr>
      </w:pPr>
      <w:bookmarkStart w:id="228" w:name="_ETM_Q1_1086899"/>
      <w:bookmarkStart w:id="229" w:name="_ETM_Q1_1086915"/>
      <w:bookmarkEnd w:id="228"/>
      <w:bookmarkEnd w:id="229"/>
      <w:r>
        <w:rPr>
          <w:rFonts w:hint="cs"/>
          <w:rtl/>
        </w:rPr>
        <w:t xml:space="preserve">שנייה. אבל לא </w:t>
      </w:r>
      <w:bookmarkStart w:id="230" w:name="_ETM_Q1_1081837"/>
      <w:bookmarkEnd w:id="230"/>
      <w:r>
        <w:rPr>
          <w:rFonts w:hint="cs"/>
          <w:rtl/>
        </w:rPr>
        <w:t xml:space="preserve">עשיתי על זה מהומה. אבל אנחנו כבר לא במצב הזה. </w:t>
      </w:r>
      <w:bookmarkStart w:id="231" w:name="_ETM_Q1_1082449"/>
      <w:bookmarkEnd w:id="231"/>
      <w:r>
        <w:rPr>
          <w:rFonts w:hint="cs"/>
          <w:rtl/>
        </w:rPr>
        <w:t>אין לנו סדרה של פגי תו</w:t>
      </w:r>
      <w:bookmarkStart w:id="232" w:name="_ETM_Q1_1087977"/>
      <w:bookmarkEnd w:id="232"/>
      <w:r>
        <w:rPr>
          <w:rFonts w:hint="cs"/>
          <w:rtl/>
        </w:rPr>
        <w:t xml:space="preserve">קף וכולם עברו. </w:t>
      </w:r>
      <w:r w:rsidR="00E25176">
        <w:rPr>
          <w:rFonts w:hint="cs"/>
          <w:rtl/>
        </w:rPr>
        <w:t xml:space="preserve"> </w:t>
      </w:r>
    </w:p>
    <w:p w:rsidR="00E25176" w:rsidRDefault="00E25176" w:rsidP="00E25176">
      <w:pPr>
        <w:rPr>
          <w:rtl/>
        </w:rPr>
      </w:pPr>
      <w:bookmarkStart w:id="233" w:name="_ETM_Q1_1089743"/>
      <w:bookmarkStart w:id="234" w:name="_ETM_Q1_1089790"/>
      <w:bookmarkEnd w:id="233"/>
      <w:bookmarkEnd w:id="234"/>
    </w:p>
    <w:p w:rsidR="00E25176" w:rsidRDefault="00E25176" w:rsidP="00E25176">
      <w:pPr>
        <w:pStyle w:val="af6"/>
        <w:keepNext/>
        <w:rPr>
          <w:rtl/>
        </w:rPr>
      </w:pPr>
      <w:bookmarkStart w:id="235" w:name="ET_yor_5786_15"/>
      <w:r w:rsidRPr="00E251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E25176" w:rsidRDefault="00E25176" w:rsidP="00E25176">
      <w:pPr>
        <w:pStyle w:val="KeepWithNext"/>
        <w:rPr>
          <w:rtl/>
        </w:rPr>
      </w:pPr>
    </w:p>
    <w:p w:rsidR="00E25176" w:rsidRDefault="00E25176" w:rsidP="002F359B">
      <w:pPr>
        <w:rPr>
          <w:rtl/>
        </w:rPr>
      </w:pPr>
      <w:bookmarkStart w:id="236" w:name="_ETM_Q1_1090774"/>
      <w:bookmarkEnd w:id="236"/>
      <w:r>
        <w:rPr>
          <w:rFonts w:hint="cs"/>
          <w:rtl/>
        </w:rPr>
        <w:t>זה חלק מהסדרה</w:t>
      </w:r>
      <w:r w:rsidR="002F359B">
        <w:rPr>
          <w:rFonts w:hint="cs"/>
          <w:rtl/>
        </w:rPr>
        <w:t xml:space="preserve">, </w:t>
      </w:r>
      <w:bookmarkStart w:id="237" w:name="_ETM_Q1_1090267"/>
      <w:bookmarkEnd w:id="237"/>
      <w:r w:rsidR="002F359B">
        <w:rPr>
          <w:rFonts w:hint="cs"/>
          <w:rtl/>
        </w:rPr>
        <w:t>מה זאת אומרת?</w:t>
      </w:r>
      <w:r>
        <w:rPr>
          <w:rFonts w:hint="cs"/>
          <w:rtl/>
        </w:rPr>
        <w:t xml:space="preserve"> </w:t>
      </w:r>
    </w:p>
    <w:p w:rsidR="00E25176" w:rsidRDefault="00E25176" w:rsidP="00E25176">
      <w:pPr>
        <w:rPr>
          <w:rtl/>
        </w:rPr>
      </w:pPr>
      <w:bookmarkStart w:id="238" w:name="_ETM_Q1_1093228"/>
      <w:bookmarkStart w:id="239" w:name="_ETM_Q1_1093274"/>
      <w:bookmarkEnd w:id="238"/>
      <w:bookmarkEnd w:id="239"/>
    </w:p>
    <w:p w:rsidR="00E25176" w:rsidRDefault="00E25176" w:rsidP="00E25176">
      <w:pPr>
        <w:pStyle w:val="a4"/>
        <w:keepNext/>
        <w:rPr>
          <w:rtl/>
        </w:rPr>
      </w:pPr>
      <w:bookmarkStart w:id="240" w:name="_ETM_Q1_1093353"/>
      <w:bookmarkStart w:id="241" w:name="_ETM_Q1_1093399"/>
      <w:bookmarkStart w:id="242" w:name="_ETM_Q1_1094134"/>
      <w:bookmarkStart w:id="243" w:name="ET_speaker_4590_16"/>
      <w:bookmarkEnd w:id="240"/>
      <w:bookmarkEnd w:id="241"/>
      <w:bookmarkEnd w:id="242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E25176" w:rsidRDefault="00E25176" w:rsidP="00E25176">
      <w:pPr>
        <w:pStyle w:val="KeepWithNext"/>
        <w:rPr>
          <w:rtl/>
        </w:rPr>
      </w:pPr>
    </w:p>
    <w:p w:rsidR="00E25176" w:rsidRDefault="002F359B" w:rsidP="00E25176">
      <w:pPr>
        <w:rPr>
          <w:rtl/>
        </w:rPr>
      </w:pPr>
      <w:bookmarkStart w:id="244" w:name="_ETM_Q1_1094540"/>
      <w:bookmarkStart w:id="245" w:name="_ETM_Q1_1094556"/>
      <w:bookmarkEnd w:id="244"/>
      <w:bookmarkEnd w:id="245"/>
      <w:r>
        <w:rPr>
          <w:rFonts w:hint="cs"/>
          <w:rtl/>
        </w:rPr>
        <w:t xml:space="preserve">לא, הוא לא מגיע כסדרה. הוא מגיע כי </w:t>
      </w:r>
      <w:bookmarkStart w:id="246" w:name="_ETM_Q1_1093550"/>
      <w:bookmarkEnd w:id="246"/>
      <w:r>
        <w:rPr>
          <w:rFonts w:hint="cs"/>
          <w:rtl/>
        </w:rPr>
        <w:t xml:space="preserve">החלטתם להביא אותו עכשיו ביום שלישי. </w:t>
      </w:r>
    </w:p>
    <w:p w:rsidR="00E25176" w:rsidRDefault="00E25176" w:rsidP="00E25176">
      <w:pPr>
        <w:rPr>
          <w:rtl/>
        </w:rPr>
      </w:pPr>
      <w:bookmarkStart w:id="247" w:name="_ETM_Q1_1095196"/>
      <w:bookmarkStart w:id="248" w:name="_ETM_Q1_1095243"/>
      <w:bookmarkEnd w:id="247"/>
      <w:bookmarkEnd w:id="248"/>
    </w:p>
    <w:p w:rsidR="00E25176" w:rsidRDefault="00E25176" w:rsidP="00E25176">
      <w:pPr>
        <w:pStyle w:val="af6"/>
        <w:keepNext/>
        <w:rPr>
          <w:rtl/>
        </w:rPr>
      </w:pPr>
      <w:bookmarkStart w:id="249" w:name="ET_yor_5786_17"/>
      <w:r w:rsidRPr="00E2517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5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E25176" w:rsidRDefault="00E25176" w:rsidP="00E25176">
      <w:pPr>
        <w:pStyle w:val="KeepWithNext"/>
        <w:rPr>
          <w:rtl/>
        </w:rPr>
      </w:pPr>
    </w:p>
    <w:p w:rsidR="00E25176" w:rsidRDefault="00E25176" w:rsidP="002F359B">
      <w:pPr>
        <w:rPr>
          <w:rtl/>
        </w:rPr>
      </w:pPr>
      <w:bookmarkStart w:id="250" w:name="_ETM_Q1_1096337"/>
      <w:bookmarkEnd w:id="250"/>
      <w:r>
        <w:rPr>
          <w:rFonts w:hint="cs"/>
          <w:rtl/>
        </w:rPr>
        <w:t xml:space="preserve">תראה, היו 8. </w:t>
      </w:r>
      <w:r w:rsidR="002F359B">
        <w:rPr>
          <w:rFonts w:hint="cs"/>
          <w:rtl/>
        </w:rPr>
        <w:t>תסכים איתי ש</w:t>
      </w:r>
      <w:r>
        <w:rPr>
          <w:rFonts w:hint="cs"/>
          <w:rtl/>
        </w:rPr>
        <w:t xml:space="preserve">אי-אפשר להעביר </w:t>
      </w:r>
      <w:bookmarkStart w:id="251" w:name="_ETM_Q1_1100447"/>
      <w:bookmarkEnd w:id="251"/>
      <w:r>
        <w:rPr>
          <w:rFonts w:hint="cs"/>
          <w:rtl/>
        </w:rPr>
        <w:t>8 בחצי יום</w:t>
      </w:r>
      <w:r w:rsidR="002F359B">
        <w:rPr>
          <w:rFonts w:hint="cs"/>
          <w:rtl/>
        </w:rPr>
        <w:t xml:space="preserve">. </w:t>
      </w:r>
      <w:bookmarkStart w:id="252" w:name="_ETM_Q1_1100198"/>
      <w:bookmarkEnd w:id="252"/>
      <w:r>
        <w:rPr>
          <w:rFonts w:hint="cs"/>
          <w:rtl/>
        </w:rPr>
        <w:t>לכן נאלצנו לחלק את זה.</w:t>
      </w:r>
      <w:r w:rsidR="002F359B">
        <w:rPr>
          <w:rFonts w:hint="cs"/>
          <w:rtl/>
        </w:rPr>
        <w:t xml:space="preserve"> בזכות זה שחילקנו הצלחנו לעמוד ביעדים.</w:t>
      </w:r>
      <w:r>
        <w:rPr>
          <w:rFonts w:hint="cs"/>
          <w:rtl/>
        </w:rPr>
        <w:t xml:space="preserve"> אם לא </w:t>
      </w:r>
      <w:bookmarkStart w:id="253" w:name="_ETM_Q1_1106792"/>
      <w:bookmarkEnd w:id="253"/>
      <w:r>
        <w:rPr>
          <w:rFonts w:hint="cs"/>
          <w:rtl/>
        </w:rPr>
        <w:t>היה 98</w:t>
      </w:r>
      <w:r w:rsidR="002F359B">
        <w:rPr>
          <w:rFonts w:hint="cs"/>
          <w:rtl/>
        </w:rPr>
        <w:t>,</w:t>
      </w:r>
      <w:r>
        <w:rPr>
          <w:rFonts w:hint="cs"/>
          <w:rtl/>
        </w:rPr>
        <w:t xml:space="preserve"> החוקים האלה היו פגי תוקף, לפחות 6 מהם. </w:t>
      </w:r>
      <w:bookmarkStart w:id="254" w:name="_ETM_Q1_1114433"/>
      <w:bookmarkEnd w:id="254"/>
    </w:p>
    <w:p w:rsidR="00E25176" w:rsidRDefault="00E25176" w:rsidP="00E25176">
      <w:pPr>
        <w:rPr>
          <w:rtl/>
        </w:rPr>
      </w:pPr>
      <w:bookmarkStart w:id="255" w:name="_ETM_Q1_1114667"/>
      <w:bookmarkStart w:id="256" w:name="_ETM_Q1_1114714"/>
      <w:bookmarkStart w:id="257" w:name="_ETM_Q1_1114792"/>
      <w:bookmarkStart w:id="258" w:name="_ETM_Q1_1114839"/>
      <w:bookmarkStart w:id="259" w:name="_ETM_Q1_1115730"/>
      <w:bookmarkEnd w:id="255"/>
      <w:bookmarkEnd w:id="256"/>
      <w:bookmarkEnd w:id="257"/>
      <w:bookmarkEnd w:id="258"/>
      <w:bookmarkEnd w:id="259"/>
    </w:p>
    <w:p w:rsidR="00E25176" w:rsidRDefault="00E25176" w:rsidP="00E25176">
      <w:pPr>
        <w:pStyle w:val="a4"/>
        <w:keepNext/>
        <w:rPr>
          <w:rtl/>
        </w:rPr>
      </w:pPr>
      <w:bookmarkStart w:id="260" w:name="ET_speaker_4590_18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E25176" w:rsidRDefault="00E25176" w:rsidP="00E25176">
      <w:pPr>
        <w:pStyle w:val="KeepWithNext"/>
        <w:rPr>
          <w:rtl/>
        </w:rPr>
      </w:pPr>
    </w:p>
    <w:p w:rsidR="00E25176" w:rsidRDefault="002F359B" w:rsidP="00E25176">
      <w:pPr>
        <w:rPr>
          <w:rtl/>
        </w:rPr>
      </w:pPr>
      <w:bookmarkStart w:id="261" w:name="_ETM_Q1_1116152"/>
      <w:bookmarkStart w:id="262" w:name="_ETM_Q1_1116183"/>
      <w:bookmarkEnd w:id="261"/>
      <w:bookmarkEnd w:id="262"/>
      <w:r>
        <w:rPr>
          <w:rFonts w:hint="cs"/>
          <w:rtl/>
        </w:rPr>
        <w:t xml:space="preserve">זה נכון. אבל הוא </w:t>
      </w:r>
      <w:bookmarkStart w:id="263" w:name="_ETM_Q1_1109320"/>
      <w:bookmarkEnd w:id="263"/>
      <w:r>
        <w:rPr>
          <w:rFonts w:hint="cs"/>
          <w:rtl/>
        </w:rPr>
        <w:t xml:space="preserve">לא אתמול, הוא בא היום, פג תוקף יחידי. </w:t>
      </w:r>
      <w:bookmarkStart w:id="264" w:name="_ETM_Q1_1119064"/>
      <w:bookmarkEnd w:id="264"/>
      <w:r>
        <w:rPr>
          <w:rFonts w:hint="cs"/>
          <w:rtl/>
        </w:rPr>
        <w:t xml:space="preserve">הוא צריך להסתיים עד יום רביעי. </w:t>
      </w:r>
    </w:p>
    <w:p w:rsidR="002F359B" w:rsidRDefault="002F359B" w:rsidP="00E25176">
      <w:pPr>
        <w:rPr>
          <w:rtl/>
        </w:rPr>
      </w:pPr>
      <w:bookmarkStart w:id="265" w:name="_ETM_Q1_1117386"/>
      <w:bookmarkStart w:id="266" w:name="_ETM_Q1_1117449"/>
      <w:bookmarkEnd w:id="265"/>
      <w:bookmarkEnd w:id="266"/>
    </w:p>
    <w:p w:rsidR="002F359B" w:rsidRDefault="002F359B" w:rsidP="002F359B">
      <w:pPr>
        <w:pStyle w:val="a4"/>
        <w:keepNext/>
        <w:rPr>
          <w:rtl/>
        </w:rPr>
      </w:pPr>
      <w:bookmarkStart w:id="267" w:name="ET_speaker_ארבל_אסטרחן_57"/>
      <w:r w:rsidRPr="002F359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F3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2F359B" w:rsidRDefault="002F359B" w:rsidP="002F359B">
      <w:pPr>
        <w:pStyle w:val="KeepWithNext"/>
        <w:rPr>
          <w:rtl/>
          <w:lang w:eastAsia="he-IL"/>
        </w:rPr>
      </w:pPr>
    </w:p>
    <w:p w:rsidR="00E25176" w:rsidRDefault="00E25176" w:rsidP="00E25176">
      <w:pPr>
        <w:rPr>
          <w:rtl/>
        </w:rPr>
      </w:pPr>
      <w:bookmarkStart w:id="268" w:name="_ETM_Q1_1118855"/>
      <w:bookmarkStart w:id="269" w:name="_ETM_Q1_1118902"/>
      <w:bookmarkEnd w:id="268"/>
      <w:bookmarkEnd w:id="269"/>
      <w:r>
        <w:rPr>
          <w:rFonts w:hint="cs"/>
          <w:rtl/>
        </w:rPr>
        <w:t xml:space="preserve">כי היה פיצול. </w:t>
      </w:r>
    </w:p>
    <w:p w:rsidR="00E25176" w:rsidRDefault="00E25176" w:rsidP="00E25176">
      <w:pPr>
        <w:rPr>
          <w:rtl/>
        </w:rPr>
      </w:pPr>
      <w:bookmarkStart w:id="270" w:name="_ETM_Q1_1121511"/>
      <w:bookmarkStart w:id="271" w:name="_ETM_Q1_1121558"/>
      <w:bookmarkEnd w:id="270"/>
      <w:bookmarkEnd w:id="271"/>
    </w:p>
    <w:p w:rsidR="00E25176" w:rsidRDefault="00E25176" w:rsidP="00E25176">
      <w:pPr>
        <w:rPr>
          <w:rtl/>
        </w:rPr>
      </w:pPr>
      <w:bookmarkStart w:id="272" w:name="_ETM_Q1_1121996"/>
      <w:bookmarkStart w:id="273" w:name="_ETM_Q1_1122043"/>
      <w:bookmarkStart w:id="274" w:name="_ETM_Q1_1124502"/>
      <w:bookmarkEnd w:id="272"/>
      <w:bookmarkEnd w:id="273"/>
      <w:bookmarkEnd w:id="274"/>
    </w:p>
    <w:p w:rsidR="00E25176" w:rsidRDefault="00E25176" w:rsidP="00E25176">
      <w:pPr>
        <w:pStyle w:val="a4"/>
        <w:keepNext/>
        <w:rPr>
          <w:rtl/>
        </w:rPr>
      </w:pPr>
      <w:bookmarkStart w:id="275" w:name="ET_speaker_4590_19"/>
      <w:r w:rsidRPr="00E2517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5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E25176" w:rsidRDefault="00E25176" w:rsidP="00E25176">
      <w:pPr>
        <w:pStyle w:val="KeepWithNext"/>
        <w:rPr>
          <w:rtl/>
        </w:rPr>
      </w:pPr>
    </w:p>
    <w:p w:rsidR="002F359B" w:rsidRDefault="002F359B" w:rsidP="002F359B">
      <w:pPr>
        <w:rPr>
          <w:rtl/>
        </w:rPr>
      </w:pPr>
      <w:bookmarkStart w:id="276" w:name="_ETM_Q1_1124939"/>
      <w:bookmarkStart w:id="277" w:name="_ETM_Q1_1124955"/>
      <w:bookmarkEnd w:id="276"/>
      <w:bookmarkEnd w:id="277"/>
      <w:r>
        <w:rPr>
          <w:rFonts w:hint="cs"/>
          <w:rtl/>
        </w:rPr>
        <w:t xml:space="preserve">למה הצבעה שמית אחת </w:t>
      </w:r>
      <w:bookmarkStart w:id="278" w:name="_ETM_Q1_1121846"/>
      <w:bookmarkEnd w:id="278"/>
      <w:r>
        <w:rPr>
          <w:rFonts w:hint="cs"/>
          <w:rtl/>
        </w:rPr>
        <w:t xml:space="preserve">ולא שלוש כמו שבדרך-כלל נותנים אם כבר מפעילים 98? אין כרגע הצדקה. עוד פעם, </w:t>
      </w:r>
      <w:r w:rsidR="00E25176">
        <w:rPr>
          <w:rFonts w:hint="cs"/>
          <w:rtl/>
        </w:rPr>
        <w:t>כשיש רצף של דברים</w:t>
      </w:r>
      <w:r>
        <w:rPr>
          <w:rFonts w:hint="cs"/>
          <w:rtl/>
        </w:rPr>
        <w:t>,</w:t>
      </w:r>
      <w:r w:rsidR="00E25176">
        <w:rPr>
          <w:rFonts w:hint="cs"/>
          <w:rtl/>
        </w:rPr>
        <w:t xml:space="preserve"> כשיש מועד שצריכים </w:t>
      </w:r>
      <w:bookmarkStart w:id="279" w:name="_ETM_Q1_1130394"/>
      <w:bookmarkEnd w:id="279"/>
      <w:r w:rsidR="00E25176">
        <w:rPr>
          <w:rFonts w:hint="cs"/>
          <w:rtl/>
        </w:rPr>
        <w:t>להתכנס אליו אני מבין</w:t>
      </w:r>
      <w:r>
        <w:rPr>
          <w:rFonts w:hint="cs"/>
          <w:rtl/>
        </w:rPr>
        <w:t>, אבל</w:t>
      </w:r>
      <w:r w:rsidR="00E25176">
        <w:rPr>
          <w:rFonts w:hint="cs"/>
          <w:rtl/>
        </w:rPr>
        <w:t xml:space="preserve"> למה כאן?</w:t>
      </w:r>
    </w:p>
    <w:p w:rsidR="002F359B" w:rsidRDefault="002F359B" w:rsidP="002F359B">
      <w:pPr>
        <w:rPr>
          <w:rtl/>
        </w:rPr>
      </w:pPr>
      <w:bookmarkStart w:id="280" w:name="_ETM_Q1_1131794"/>
      <w:bookmarkStart w:id="281" w:name="_ETM_Q1_1131859"/>
      <w:bookmarkEnd w:id="280"/>
      <w:bookmarkEnd w:id="281"/>
    </w:p>
    <w:p w:rsidR="00E25176" w:rsidRDefault="002F359B" w:rsidP="002F359B">
      <w:pPr>
        <w:rPr>
          <w:rtl/>
        </w:rPr>
      </w:pPr>
      <w:bookmarkStart w:id="282" w:name="_ETM_Q1_1131906"/>
      <w:bookmarkStart w:id="283" w:name="_ETM_Q1_1132025"/>
      <w:bookmarkEnd w:id="282"/>
      <w:bookmarkEnd w:id="283"/>
      <w:r>
        <w:rPr>
          <w:rFonts w:hint="cs"/>
          <w:rtl/>
        </w:rPr>
        <w:t xml:space="preserve">יש נאומים בני דקה, </w:t>
      </w:r>
      <w:bookmarkStart w:id="284" w:name="_ETM_Q1_1137154"/>
      <w:bookmarkEnd w:id="284"/>
      <w:r>
        <w:rPr>
          <w:rFonts w:hint="cs"/>
          <w:rtl/>
        </w:rPr>
        <w:t xml:space="preserve">התנגדויות </w:t>
      </w:r>
      <w:proofErr w:type="spellStart"/>
      <w:r>
        <w:rPr>
          <w:rFonts w:hint="cs"/>
          <w:rtl/>
        </w:rPr>
        <w:t>לרציפויות</w:t>
      </w:r>
      <w:proofErr w:type="spellEnd"/>
      <w:r>
        <w:rPr>
          <w:rFonts w:hint="cs"/>
          <w:rtl/>
        </w:rPr>
        <w:t xml:space="preserve"> שכמה זמן זה ייקח, ואז בא החוק הזה. </w:t>
      </w:r>
      <w:bookmarkStart w:id="285" w:name="_ETM_Q1_1136375"/>
      <w:bookmarkEnd w:id="285"/>
      <w:r w:rsidR="00A072FE">
        <w:rPr>
          <w:rFonts w:hint="cs"/>
          <w:rtl/>
        </w:rPr>
        <w:t xml:space="preserve">אז גם אפילו עם </w:t>
      </w:r>
      <w:bookmarkStart w:id="286" w:name="_ETM_Q1_1142239"/>
      <w:bookmarkEnd w:id="286"/>
      <w:r w:rsidR="00A072FE">
        <w:rPr>
          <w:rFonts w:hint="cs"/>
          <w:rtl/>
        </w:rPr>
        <w:t>98, גם נותנים 4 שעות בנסיבות של 15 שעות</w:t>
      </w:r>
      <w:r>
        <w:rPr>
          <w:rFonts w:hint="cs"/>
          <w:rtl/>
        </w:rPr>
        <w:t xml:space="preserve"> שזה מספר לא גדול של שעות. אפשר לצמצם מ-15 </w:t>
      </w:r>
      <w:bookmarkStart w:id="287" w:name="_ETM_Q1_1150160"/>
      <w:bookmarkEnd w:id="287"/>
      <w:r>
        <w:rPr>
          <w:rFonts w:hint="cs"/>
          <w:rtl/>
        </w:rPr>
        <w:t xml:space="preserve">למספר יותר סביר מארבע. </w:t>
      </w:r>
      <w:r w:rsidR="00A072FE">
        <w:rPr>
          <w:rFonts w:hint="cs"/>
          <w:rtl/>
        </w:rPr>
        <w:t xml:space="preserve">עוד </w:t>
      </w:r>
      <w:bookmarkStart w:id="288" w:name="_ETM_Q1_1154114"/>
      <w:bookmarkEnd w:id="288"/>
      <w:r>
        <w:rPr>
          <w:rFonts w:hint="cs"/>
          <w:rtl/>
        </w:rPr>
        <w:t xml:space="preserve">על זה נותנים שמית אחת. כשיש סדרה ורוצים להספיק עד </w:t>
      </w:r>
      <w:bookmarkStart w:id="289" w:name="_ETM_Q1_1156763"/>
      <w:bookmarkEnd w:id="289"/>
      <w:r>
        <w:rPr>
          <w:rFonts w:hint="cs"/>
          <w:rtl/>
        </w:rPr>
        <w:t xml:space="preserve">הלילה כי החוקים יפוגו, אני יכול להבין את זה. אבל </w:t>
      </w:r>
      <w:bookmarkStart w:id="290" w:name="_ETM_Q1_1163082"/>
      <w:bookmarkEnd w:id="290"/>
      <w:r>
        <w:rPr>
          <w:rFonts w:hint="cs"/>
          <w:rtl/>
        </w:rPr>
        <w:t xml:space="preserve">אין, הכול נגמר, כבר עשיתם והעברתם. נשאר חוק אחרון </w:t>
      </w:r>
      <w:bookmarkStart w:id="291" w:name="_ETM_Q1_1168722"/>
      <w:bookmarkEnd w:id="291"/>
      <w:r>
        <w:rPr>
          <w:rFonts w:hint="cs"/>
          <w:rtl/>
        </w:rPr>
        <w:t>כזה. מה הבעיה שיהיו שלוש הצבעות שמיות?</w:t>
      </w:r>
    </w:p>
    <w:p w:rsidR="00A072FE" w:rsidRDefault="00A072FE" w:rsidP="00E25176">
      <w:pPr>
        <w:rPr>
          <w:rtl/>
        </w:rPr>
      </w:pPr>
      <w:bookmarkStart w:id="292" w:name="_ETM_Q1_1169674"/>
      <w:bookmarkStart w:id="293" w:name="_ETM_Q1_1169737"/>
      <w:bookmarkStart w:id="294" w:name="_ETM_Q1_1169846"/>
      <w:bookmarkStart w:id="295" w:name="_ETM_Q1_1169908"/>
      <w:bookmarkEnd w:id="292"/>
      <w:bookmarkEnd w:id="293"/>
      <w:bookmarkEnd w:id="294"/>
      <w:bookmarkEnd w:id="295"/>
    </w:p>
    <w:p w:rsidR="00A072FE" w:rsidRDefault="00A072FE" w:rsidP="00A072FE">
      <w:pPr>
        <w:pStyle w:val="af6"/>
        <w:keepNext/>
        <w:rPr>
          <w:rtl/>
        </w:rPr>
      </w:pPr>
      <w:bookmarkStart w:id="296" w:name="ET_yor_5786_20"/>
      <w:r w:rsidRPr="00A07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A072FE" w:rsidRDefault="00A072FE" w:rsidP="00A072FE">
      <w:pPr>
        <w:pStyle w:val="KeepWithNext"/>
        <w:rPr>
          <w:rtl/>
        </w:rPr>
      </w:pPr>
    </w:p>
    <w:p w:rsidR="00A072FE" w:rsidRDefault="00A072FE" w:rsidP="00A072FE">
      <w:pPr>
        <w:rPr>
          <w:rtl/>
        </w:rPr>
      </w:pPr>
      <w:bookmarkStart w:id="297" w:name="_ETM_Q1_1170737"/>
      <w:bookmarkEnd w:id="297"/>
      <w:r>
        <w:rPr>
          <w:rFonts w:hint="cs"/>
          <w:rtl/>
        </w:rPr>
        <w:t xml:space="preserve">על החוק הזה היינו אמורים </w:t>
      </w:r>
      <w:bookmarkStart w:id="298" w:name="_ETM_Q1_1174424"/>
      <w:bookmarkEnd w:id="298"/>
      <w:r>
        <w:rPr>
          <w:rFonts w:hint="cs"/>
          <w:rtl/>
        </w:rPr>
        <w:t xml:space="preserve">להצביע יחד עם 3 חוקים נוספים. </w:t>
      </w:r>
    </w:p>
    <w:p w:rsidR="00A072FE" w:rsidRDefault="00A072FE" w:rsidP="00A072FE">
      <w:pPr>
        <w:rPr>
          <w:rtl/>
        </w:rPr>
      </w:pPr>
      <w:bookmarkStart w:id="299" w:name="_ETM_Q1_1178737"/>
      <w:bookmarkStart w:id="300" w:name="_ETM_Q1_1178784"/>
      <w:bookmarkStart w:id="301" w:name="_ETM_Q1_1178925"/>
      <w:bookmarkStart w:id="302" w:name="_ETM_Q1_1178972"/>
      <w:bookmarkEnd w:id="299"/>
      <w:bookmarkEnd w:id="300"/>
      <w:bookmarkEnd w:id="301"/>
      <w:bookmarkEnd w:id="302"/>
    </w:p>
    <w:p w:rsidR="00A072FE" w:rsidRDefault="00A072FE" w:rsidP="00A072FE">
      <w:pPr>
        <w:pStyle w:val="a4"/>
        <w:keepNext/>
        <w:rPr>
          <w:rtl/>
        </w:rPr>
      </w:pPr>
      <w:bookmarkStart w:id="303" w:name="_ETM_Q1_1179815"/>
      <w:bookmarkStart w:id="304" w:name="_ETM_Q1_1182441"/>
      <w:bookmarkStart w:id="305" w:name="ET_speaker_4590_22"/>
      <w:bookmarkEnd w:id="303"/>
      <w:bookmarkEnd w:id="304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072FE" w:rsidRDefault="00A072FE" w:rsidP="00A072FE">
      <w:pPr>
        <w:pStyle w:val="KeepWithNext"/>
        <w:rPr>
          <w:rtl/>
        </w:rPr>
      </w:pPr>
    </w:p>
    <w:p w:rsidR="002F359B" w:rsidRDefault="002F359B" w:rsidP="00A072FE">
      <w:pPr>
        <w:rPr>
          <w:rtl/>
        </w:rPr>
      </w:pPr>
      <w:bookmarkStart w:id="306" w:name="_ETM_Q1_1182894"/>
      <w:bookmarkStart w:id="307" w:name="_ETM_Q1_1182925"/>
      <w:bookmarkEnd w:id="306"/>
      <w:bookmarkEnd w:id="307"/>
      <w:r>
        <w:rPr>
          <w:rFonts w:hint="cs"/>
          <w:rtl/>
        </w:rPr>
        <w:t xml:space="preserve">אבל לא הבאת את זה אז. </w:t>
      </w:r>
    </w:p>
    <w:p w:rsidR="002F359B" w:rsidRDefault="002F359B" w:rsidP="00A072FE">
      <w:pPr>
        <w:rPr>
          <w:rtl/>
        </w:rPr>
      </w:pPr>
    </w:p>
    <w:p w:rsidR="002F359B" w:rsidRDefault="002F359B" w:rsidP="002F359B">
      <w:pPr>
        <w:pStyle w:val="af6"/>
        <w:keepNext/>
        <w:rPr>
          <w:rtl/>
        </w:rPr>
      </w:pPr>
      <w:bookmarkStart w:id="308" w:name="ET_yor_5786_58"/>
      <w:r w:rsidRPr="002F35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3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2F359B" w:rsidRDefault="002F359B" w:rsidP="002F359B">
      <w:pPr>
        <w:pStyle w:val="KeepWithNext"/>
        <w:rPr>
          <w:rtl/>
          <w:lang w:eastAsia="he-IL"/>
        </w:rPr>
      </w:pPr>
    </w:p>
    <w:p w:rsidR="002F359B" w:rsidRDefault="002F359B" w:rsidP="002F359B">
      <w:pPr>
        <w:rPr>
          <w:rtl/>
          <w:lang w:eastAsia="he-IL"/>
        </w:rPr>
      </w:pPr>
      <w:bookmarkStart w:id="309" w:name="_ETM_Q1_1173248"/>
      <w:bookmarkEnd w:id="309"/>
      <w:r>
        <w:rPr>
          <w:rFonts w:hint="cs"/>
          <w:rtl/>
          <w:lang w:eastAsia="he-IL"/>
        </w:rPr>
        <w:t xml:space="preserve">לא הבאתי כי בוועדה היה שינוי של החוק. הצבענו על חוק הפיצול.  </w:t>
      </w:r>
    </w:p>
    <w:p w:rsidR="002F359B" w:rsidRDefault="002F359B" w:rsidP="002F359B">
      <w:pPr>
        <w:rPr>
          <w:rtl/>
          <w:lang w:eastAsia="he-IL"/>
        </w:rPr>
      </w:pPr>
    </w:p>
    <w:p w:rsidR="002F359B" w:rsidRDefault="002F359B" w:rsidP="002F359B">
      <w:pPr>
        <w:pStyle w:val="a4"/>
        <w:keepNext/>
        <w:rPr>
          <w:rtl/>
        </w:rPr>
      </w:pPr>
      <w:bookmarkStart w:id="310" w:name="ET_speaker_4590_59"/>
      <w:r w:rsidRPr="002F359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F3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2F359B" w:rsidRDefault="002F359B" w:rsidP="002F359B">
      <w:pPr>
        <w:pStyle w:val="KeepWithNext"/>
        <w:rPr>
          <w:rtl/>
          <w:lang w:eastAsia="he-IL"/>
        </w:rPr>
      </w:pPr>
    </w:p>
    <w:p w:rsidR="00A072FE" w:rsidRDefault="002F359B" w:rsidP="00A072FE">
      <w:pPr>
        <w:rPr>
          <w:rtl/>
        </w:rPr>
      </w:pPr>
      <w:bookmarkStart w:id="311" w:name="_ETM_Q1_1191769"/>
      <w:bookmarkStart w:id="312" w:name="_ETM_Q1_1191832"/>
      <w:bookmarkEnd w:id="311"/>
      <w:bookmarkEnd w:id="312"/>
      <w:r>
        <w:rPr>
          <w:rFonts w:hint="cs"/>
          <w:rtl/>
        </w:rPr>
        <w:t xml:space="preserve">אבל עכשיו הגענו לנסיבות שמאפשרות </w:t>
      </w:r>
      <w:bookmarkStart w:id="313" w:name="_ETM_Q1_1183915"/>
      <w:bookmarkEnd w:id="313"/>
      <w:r>
        <w:rPr>
          <w:rFonts w:hint="cs"/>
          <w:rtl/>
        </w:rPr>
        <w:t>הצבעה יותר נורמלית ודיון יותר נרמלי. אני בכלל כופר בצורך פה ב-98</w:t>
      </w:r>
      <w:r w:rsidR="00DF3E05">
        <w:rPr>
          <w:rFonts w:hint="cs"/>
          <w:rtl/>
        </w:rPr>
        <w:t xml:space="preserve"> כי אפשר - - - </w:t>
      </w:r>
    </w:p>
    <w:p w:rsidR="00A072FE" w:rsidRDefault="00A072FE" w:rsidP="00A072FE">
      <w:pPr>
        <w:rPr>
          <w:rtl/>
        </w:rPr>
      </w:pPr>
      <w:bookmarkStart w:id="314" w:name="_ETM_Q1_1191925"/>
      <w:bookmarkStart w:id="315" w:name="_ETM_Q1_1191988"/>
      <w:bookmarkStart w:id="316" w:name="_ETM_Q1_1193769"/>
      <w:bookmarkEnd w:id="314"/>
      <w:bookmarkEnd w:id="315"/>
      <w:bookmarkEnd w:id="316"/>
    </w:p>
    <w:p w:rsidR="00A072FE" w:rsidRDefault="00A072FE" w:rsidP="00A072FE">
      <w:pPr>
        <w:pStyle w:val="a4"/>
        <w:keepNext/>
        <w:rPr>
          <w:rtl/>
        </w:rPr>
      </w:pPr>
      <w:bookmarkStart w:id="317" w:name="ET_speaker_5763_23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A072FE" w:rsidRDefault="00A072FE" w:rsidP="00A072FE">
      <w:pPr>
        <w:pStyle w:val="KeepWithNext"/>
        <w:rPr>
          <w:rtl/>
        </w:rPr>
      </w:pPr>
    </w:p>
    <w:p w:rsidR="00A072FE" w:rsidRDefault="00A072FE" w:rsidP="00A072FE">
      <w:pPr>
        <w:rPr>
          <w:rtl/>
        </w:rPr>
      </w:pPr>
      <w:bookmarkStart w:id="318" w:name="_ETM_Q1_1194129"/>
      <w:bookmarkStart w:id="319" w:name="_ETM_Q1_1194144"/>
      <w:bookmarkEnd w:id="318"/>
      <w:bookmarkEnd w:id="319"/>
      <w:r>
        <w:rPr>
          <w:rFonts w:hint="cs"/>
          <w:rtl/>
        </w:rPr>
        <w:t xml:space="preserve">אתה </w:t>
      </w:r>
      <w:bookmarkStart w:id="320" w:name="_ETM_Q1_1194895"/>
      <w:bookmarkEnd w:id="320"/>
      <w:r>
        <w:rPr>
          <w:rFonts w:hint="cs"/>
          <w:rtl/>
        </w:rPr>
        <w:t>לא כופר</w:t>
      </w:r>
      <w:r w:rsidR="00DF3E05">
        <w:rPr>
          <w:rFonts w:hint="cs"/>
          <w:rtl/>
        </w:rPr>
        <w:t xml:space="preserve">. </w:t>
      </w:r>
    </w:p>
    <w:p w:rsidR="00DF3E05" w:rsidRDefault="00DF3E05" w:rsidP="00A072FE">
      <w:pPr>
        <w:rPr>
          <w:rtl/>
        </w:rPr>
      </w:pPr>
    </w:p>
    <w:p w:rsidR="00DF3E05" w:rsidRDefault="00DF3E05" w:rsidP="00DF3E05">
      <w:pPr>
        <w:pStyle w:val="a4"/>
        <w:keepNext/>
        <w:rPr>
          <w:rtl/>
        </w:rPr>
      </w:pPr>
      <w:bookmarkStart w:id="321" w:name="ET_speaker_4590_60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Pr="00DF3E05" w:rsidRDefault="00DF3E05" w:rsidP="00DF3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כופר בצורך. </w:t>
      </w:r>
    </w:p>
    <w:p w:rsidR="00A072FE" w:rsidRDefault="00A072FE" w:rsidP="00A072FE">
      <w:pPr>
        <w:rPr>
          <w:rtl/>
        </w:rPr>
      </w:pPr>
      <w:bookmarkStart w:id="322" w:name="_ETM_Q1_1196129"/>
      <w:bookmarkStart w:id="323" w:name="_ETM_Q1_1196176"/>
      <w:bookmarkEnd w:id="322"/>
      <w:bookmarkEnd w:id="323"/>
    </w:p>
    <w:p w:rsidR="00A072FE" w:rsidRDefault="00A072FE" w:rsidP="00A072FE">
      <w:pPr>
        <w:pStyle w:val="af6"/>
        <w:keepNext/>
        <w:rPr>
          <w:rtl/>
        </w:rPr>
      </w:pPr>
      <w:bookmarkStart w:id="324" w:name="_ETM_Q1_1196270"/>
      <w:bookmarkStart w:id="325" w:name="_ETM_Q1_1196316"/>
      <w:bookmarkStart w:id="326" w:name="ET_yor_5786_24"/>
      <w:bookmarkEnd w:id="324"/>
      <w:bookmarkEnd w:id="325"/>
      <w:r w:rsidRPr="00A07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A072FE" w:rsidRDefault="00A072FE" w:rsidP="00A072FE">
      <w:pPr>
        <w:pStyle w:val="KeepWithNext"/>
        <w:rPr>
          <w:rtl/>
        </w:rPr>
      </w:pPr>
    </w:p>
    <w:p w:rsidR="00A072FE" w:rsidRDefault="00A072FE" w:rsidP="00A072FE">
      <w:pPr>
        <w:rPr>
          <w:rtl/>
        </w:rPr>
      </w:pPr>
      <w:bookmarkStart w:id="327" w:name="_ETM_Q1_1197520"/>
      <w:bookmarkEnd w:id="327"/>
      <w:r>
        <w:rPr>
          <w:rFonts w:hint="cs"/>
          <w:rtl/>
        </w:rPr>
        <w:t xml:space="preserve">תודה. מישהו רוצה להוסיף. </w:t>
      </w:r>
    </w:p>
    <w:p w:rsidR="00A072FE" w:rsidRDefault="00A072FE" w:rsidP="00A072FE">
      <w:pPr>
        <w:rPr>
          <w:rtl/>
        </w:rPr>
      </w:pPr>
      <w:bookmarkStart w:id="328" w:name="_ETM_Q1_1201129"/>
      <w:bookmarkStart w:id="329" w:name="_ETM_Q1_1201176"/>
      <w:bookmarkStart w:id="330" w:name="_ETM_Q1_1201254"/>
      <w:bookmarkStart w:id="331" w:name="_ETM_Q1_1201301"/>
      <w:bookmarkEnd w:id="328"/>
      <w:bookmarkEnd w:id="329"/>
      <w:bookmarkEnd w:id="330"/>
      <w:bookmarkEnd w:id="331"/>
    </w:p>
    <w:p w:rsidR="00A072FE" w:rsidRDefault="00A072FE" w:rsidP="00A072FE">
      <w:pPr>
        <w:pStyle w:val="af6"/>
        <w:keepNext/>
        <w:rPr>
          <w:rtl/>
        </w:rPr>
      </w:pPr>
      <w:bookmarkStart w:id="332" w:name="ET_yor_5786_25"/>
      <w:r w:rsidRPr="00A07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A072FE" w:rsidRDefault="00A072FE" w:rsidP="00A072FE">
      <w:pPr>
        <w:pStyle w:val="KeepWithNext"/>
        <w:rPr>
          <w:rtl/>
        </w:rPr>
      </w:pPr>
    </w:p>
    <w:p w:rsidR="00A072FE" w:rsidRDefault="00A072FE" w:rsidP="00A072FE">
      <w:pPr>
        <w:rPr>
          <w:rtl/>
        </w:rPr>
      </w:pPr>
      <w:bookmarkStart w:id="333" w:name="_ETM_Q1_1202224"/>
      <w:bookmarkEnd w:id="333"/>
      <w:r>
        <w:rPr>
          <w:rFonts w:hint="cs"/>
          <w:rtl/>
        </w:rPr>
        <w:t xml:space="preserve">אם כך נעבור להצבעה. </w:t>
      </w:r>
    </w:p>
    <w:p w:rsidR="00A072FE" w:rsidRDefault="00A072FE" w:rsidP="00A072FE">
      <w:pPr>
        <w:rPr>
          <w:rtl/>
        </w:rPr>
      </w:pPr>
      <w:bookmarkStart w:id="334" w:name="_ETM_Q1_1205521"/>
      <w:bookmarkStart w:id="335" w:name="_ETM_Q1_1205568"/>
      <w:bookmarkStart w:id="336" w:name="_ETM_Q1_1205678"/>
      <w:bookmarkStart w:id="337" w:name="_ETM_Q1_1205725"/>
      <w:bookmarkStart w:id="338" w:name="_ETM_Q1_1206600"/>
      <w:bookmarkEnd w:id="334"/>
      <w:bookmarkEnd w:id="335"/>
      <w:bookmarkEnd w:id="336"/>
      <w:bookmarkEnd w:id="337"/>
      <w:bookmarkEnd w:id="338"/>
    </w:p>
    <w:p w:rsidR="00A072FE" w:rsidRDefault="00A072FE" w:rsidP="00A072FE">
      <w:pPr>
        <w:pStyle w:val="a4"/>
        <w:keepNext/>
        <w:rPr>
          <w:rtl/>
        </w:rPr>
      </w:pPr>
      <w:bookmarkStart w:id="339" w:name="ET_speaker_4590_26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A072FE" w:rsidRDefault="00A072FE" w:rsidP="00A072FE">
      <w:pPr>
        <w:pStyle w:val="KeepWithNext"/>
        <w:rPr>
          <w:rtl/>
        </w:rPr>
      </w:pPr>
    </w:p>
    <w:p w:rsidR="00A072FE" w:rsidRDefault="00DF3E05" w:rsidP="00A072FE">
      <w:pPr>
        <w:rPr>
          <w:rtl/>
        </w:rPr>
      </w:pPr>
      <w:bookmarkStart w:id="340" w:name="_ETM_Q1_1206990"/>
      <w:bookmarkStart w:id="341" w:name="_ETM_Q1_1207006"/>
      <w:bookmarkEnd w:id="340"/>
      <w:bookmarkEnd w:id="341"/>
      <w:r>
        <w:rPr>
          <w:rFonts w:hint="cs"/>
          <w:rtl/>
        </w:rPr>
        <w:t xml:space="preserve">אתה לא מוכן להתחשב? </w:t>
      </w:r>
      <w:r w:rsidR="00A072FE">
        <w:rPr>
          <w:rFonts w:hint="cs"/>
          <w:rtl/>
        </w:rPr>
        <w:t xml:space="preserve">אפשר </w:t>
      </w:r>
      <w:bookmarkStart w:id="342" w:name="_ETM_Q1_1208522"/>
      <w:bookmarkEnd w:id="342"/>
      <w:r w:rsidR="00A072FE">
        <w:rPr>
          <w:rFonts w:hint="cs"/>
          <w:rtl/>
        </w:rPr>
        <w:t xml:space="preserve">לשמוע את </w:t>
      </w:r>
      <w:r>
        <w:rPr>
          <w:rFonts w:hint="cs"/>
          <w:rtl/>
        </w:rPr>
        <w:t xml:space="preserve">דעתה של היועצת המשפטית האם זה מוצדק בנסיבות האלה, כפי שהן כרגע, לתת </w:t>
      </w:r>
      <w:bookmarkStart w:id="343" w:name="_ETM_Q1_1212728"/>
      <w:bookmarkEnd w:id="343"/>
      <w:r>
        <w:rPr>
          <w:rFonts w:hint="cs"/>
          <w:rtl/>
        </w:rPr>
        <w:t xml:space="preserve">הצבעה שמית אחת? זה מאוד דרקוני, הצבעה שמית אחת. </w:t>
      </w:r>
      <w:bookmarkStart w:id="344" w:name="_ETM_Q1_1209726"/>
      <w:bookmarkEnd w:id="344"/>
    </w:p>
    <w:p w:rsidR="00A072FE" w:rsidRDefault="00A072FE" w:rsidP="00A072FE">
      <w:pPr>
        <w:rPr>
          <w:rtl/>
        </w:rPr>
      </w:pPr>
      <w:bookmarkStart w:id="345" w:name="_ETM_Q1_1211616"/>
      <w:bookmarkStart w:id="346" w:name="_ETM_Q1_1211647"/>
      <w:bookmarkStart w:id="347" w:name="_ETM_Q1_1211772"/>
      <w:bookmarkStart w:id="348" w:name="_ETM_Q1_1211819"/>
      <w:bookmarkEnd w:id="345"/>
      <w:bookmarkEnd w:id="346"/>
      <w:bookmarkEnd w:id="347"/>
      <w:bookmarkEnd w:id="348"/>
    </w:p>
    <w:p w:rsidR="00A072FE" w:rsidRDefault="00A072FE" w:rsidP="00A072FE">
      <w:pPr>
        <w:pStyle w:val="a4"/>
        <w:keepNext/>
        <w:rPr>
          <w:rtl/>
        </w:rPr>
      </w:pPr>
      <w:bookmarkStart w:id="349" w:name="ET_speaker_ארבל_אסטרחן_27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A072FE" w:rsidRDefault="00A072FE" w:rsidP="00A072FE">
      <w:pPr>
        <w:pStyle w:val="KeepWithNext"/>
        <w:rPr>
          <w:rtl/>
        </w:rPr>
      </w:pPr>
    </w:p>
    <w:p w:rsidR="00A072FE" w:rsidRDefault="00A072FE" w:rsidP="00A072FE">
      <w:pPr>
        <w:rPr>
          <w:rtl/>
        </w:rPr>
      </w:pPr>
      <w:bookmarkStart w:id="350" w:name="_ETM_Q1_1214459"/>
      <w:bookmarkEnd w:id="350"/>
      <w:r>
        <w:rPr>
          <w:rFonts w:hint="cs"/>
          <w:rtl/>
        </w:rPr>
        <w:t xml:space="preserve">בכל ההחלטות האחרונות כך זה היה. </w:t>
      </w:r>
    </w:p>
    <w:p w:rsidR="00DF3E05" w:rsidRDefault="00DF3E05" w:rsidP="00A072FE">
      <w:pPr>
        <w:rPr>
          <w:rtl/>
        </w:rPr>
      </w:pPr>
    </w:p>
    <w:p w:rsidR="00DF3E05" w:rsidRDefault="00DF3E05" w:rsidP="00DF3E05">
      <w:pPr>
        <w:pStyle w:val="a4"/>
        <w:keepNext/>
        <w:rPr>
          <w:rtl/>
        </w:rPr>
      </w:pPr>
      <w:bookmarkStart w:id="351" w:name="ET_speaker_4590_61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Default="00DF3E05" w:rsidP="00DF3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פגי תוקף. </w:t>
      </w:r>
    </w:p>
    <w:p w:rsidR="00DF3E05" w:rsidRDefault="00DF3E05" w:rsidP="00DF3E05">
      <w:pPr>
        <w:rPr>
          <w:rtl/>
          <w:lang w:eastAsia="he-IL"/>
        </w:rPr>
      </w:pPr>
    </w:p>
    <w:p w:rsidR="00DF3E05" w:rsidRDefault="00DF3E05" w:rsidP="00DF3E05">
      <w:pPr>
        <w:pStyle w:val="a4"/>
        <w:keepNext/>
        <w:rPr>
          <w:rtl/>
        </w:rPr>
      </w:pPr>
      <w:bookmarkStart w:id="352" w:name="ET_speaker_ארבל_אסטרחן_62"/>
      <w:r w:rsidRPr="00DF3E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Pr="00DF3E05" w:rsidRDefault="00DF3E05" w:rsidP="00DF3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DF3E05" w:rsidRDefault="00DF3E05" w:rsidP="00A072FE">
      <w:pPr>
        <w:rPr>
          <w:rtl/>
        </w:rPr>
      </w:pPr>
      <w:bookmarkStart w:id="353" w:name="_ETM_Q1_1220507"/>
      <w:bookmarkStart w:id="354" w:name="_ETM_Q1_1220554"/>
      <w:bookmarkEnd w:id="353"/>
      <w:bookmarkEnd w:id="354"/>
    </w:p>
    <w:p w:rsidR="00DF3E05" w:rsidRDefault="00DF3E05" w:rsidP="00DF3E05">
      <w:pPr>
        <w:pStyle w:val="a4"/>
        <w:keepNext/>
        <w:rPr>
          <w:rtl/>
        </w:rPr>
      </w:pPr>
      <w:bookmarkStart w:id="355" w:name="ET_speaker_4590_63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Default="00DF3E05" w:rsidP="00DF3E0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כשהיתה</w:t>
      </w:r>
      <w:proofErr w:type="spellEnd"/>
      <w:r>
        <w:rPr>
          <w:rFonts w:hint="cs"/>
          <w:rtl/>
          <w:lang w:eastAsia="he-IL"/>
        </w:rPr>
        <w:t xml:space="preserve"> סדרה של חוקים. </w:t>
      </w:r>
    </w:p>
    <w:p w:rsidR="00DF3E05" w:rsidRDefault="00DF3E05" w:rsidP="00DF3E05">
      <w:pPr>
        <w:rPr>
          <w:rtl/>
          <w:lang w:eastAsia="he-IL"/>
        </w:rPr>
      </w:pPr>
    </w:p>
    <w:p w:rsidR="00DF3E05" w:rsidRDefault="00DF3E05" w:rsidP="00DF3E05">
      <w:pPr>
        <w:pStyle w:val="a4"/>
        <w:keepNext/>
        <w:rPr>
          <w:rtl/>
        </w:rPr>
      </w:pPr>
      <w:bookmarkStart w:id="356" w:name="ET_speaker_ארבל_אסטרחן_64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A072FE" w:rsidRDefault="00DF3E05" w:rsidP="00A072FE">
      <w:pPr>
        <w:rPr>
          <w:rtl/>
        </w:rPr>
      </w:pPr>
      <w:bookmarkStart w:id="357" w:name="_ETM_Q1_1220663"/>
      <w:bookmarkStart w:id="358" w:name="_ETM_Q1_1220710"/>
      <w:bookmarkEnd w:id="357"/>
      <w:bookmarkEnd w:id="358"/>
      <w:r>
        <w:rPr>
          <w:rFonts w:hint="cs"/>
          <w:rtl/>
        </w:rPr>
        <w:t xml:space="preserve">כן, אבל </w:t>
      </w:r>
      <w:bookmarkStart w:id="359" w:name="_ETM_Q1_1222751"/>
      <w:bookmarkEnd w:id="359"/>
      <w:r w:rsidR="00A072FE">
        <w:rPr>
          <w:rFonts w:hint="cs"/>
          <w:rtl/>
        </w:rPr>
        <w:t xml:space="preserve">מה זה </w:t>
      </w:r>
      <w:bookmarkStart w:id="360" w:name="_ETM_Q1_1223226"/>
      <w:bookmarkEnd w:id="360"/>
      <w:r w:rsidR="00A072FE">
        <w:rPr>
          <w:rFonts w:hint="cs"/>
          <w:rtl/>
        </w:rPr>
        <w:t>משנה בעצם</w:t>
      </w:r>
      <w:r>
        <w:rPr>
          <w:rFonts w:hint="cs"/>
          <w:rtl/>
        </w:rPr>
        <w:t>?</w:t>
      </w:r>
    </w:p>
    <w:p w:rsidR="00A072FE" w:rsidRDefault="00A072FE" w:rsidP="00A072FE">
      <w:pPr>
        <w:rPr>
          <w:rtl/>
        </w:rPr>
      </w:pPr>
      <w:bookmarkStart w:id="361" w:name="_ETM_Q1_1224632"/>
      <w:bookmarkStart w:id="362" w:name="_ETM_Q1_1224694"/>
      <w:bookmarkStart w:id="363" w:name="_ETM_Q1_1224757"/>
      <w:bookmarkStart w:id="364" w:name="_ETM_Q1_1224804"/>
      <w:bookmarkStart w:id="365" w:name="_ETM_Q1_1225632"/>
      <w:bookmarkEnd w:id="361"/>
      <w:bookmarkEnd w:id="362"/>
      <w:bookmarkEnd w:id="363"/>
      <w:bookmarkEnd w:id="364"/>
      <w:bookmarkEnd w:id="365"/>
    </w:p>
    <w:p w:rsidR="00A072FE" w:rsidRDefault="00A072FE" w:rsidP="00A072FE">
      <w:pPr>
        <w:pStyle w:val="a4"/>
        <w:keepNext/>
        <w:rPr>
          <w:rtl/>
        </w:rPr>
      </w:pPr>
      <w:bookmarkStart w:id="366" w:name="ET_speaker_4590_28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A072FE" w:rsidRDefault="00A072FE" w:rsidP="00A072FE">
      <w:pPr>
        <w:pStyle w:val="KeepWithNext"/>
        <w:rPr>
          <w:rtl/>
        </w:rPr>
      </w:pPr>
    </w:p>
    <w:p w:rsidR="00A072FE" w:rsidRDefault="00DF3E05" w:rsidP="00A072FE">
      <w:pPr>
        <w:rPr>
          <w:rtl/>
        </w:rPr>
      </w:pPr>
      <w:bookmarkStart w:id="367" w:name="_ETM_Q1_1226038"/>
      <w:bookmarkStart w:id="368" w:name="_ETM_Q1_1226054"/>
      <w:bookmarkStart w:id="369" w:name="_ETM_Q1_1228679"/>
      <w:bookmarkEnd w:id="367"/>
      <w:bookmarkEnd w:id="368"/>
      <w:bookmarkEnd w:id="369"/>
      <w:r>
        <w:rPr>
          <w:rFonts w:hint="cs"/>
          <w:rtl/>
        </w:rPr>
        <w:t xml:space="preserve">כי אפשר להספיק לפני שהיא פג תוקף גם בשלוש הצבעות </w:t>
      </w:r>
      <w:bookmarkStart w:id="370" w:name="_ETM_Q1_1227838"/>
      <w:bookmarkEnd w:id="370"/>
      <w:r>
        <w:rPr>
          <w:rFonts w:hint="cs"/>
          <w:rtl/>
        </w:rPr>
        <w:t xml:space="preserve">שמיות. </w:t>
      </w:r>
    </w:p>
    <w:p w:rsidR="00DF3E05" w:rsidRDefault="00DF3E05" w:rsidP="00A072FE">
      <w:pPr>
        <w:rPr>
          <w:rtl/>
        </w:rPr>
      </w:pPr>
      <w:bookmarkStart w:id="371" w:name="_ETM_Q1_1223361"/>
      <w:bookmarkStart w:id="372" w:name="_ETM_Q1_1223423"/>
      <w:bookmarkEnd w:id="371"/>
      <w:bookmarkEnd w:id="372"/>
    </w:p>
    <w:p w:rsidR="00A072FE" w:rsidRDefault="00A072FE" w:rsidP="00A072FE">
      <w:pPr>
        <w:pStyle w:val="a4"/>
        <w:keepNext/>
        <w:rPr>
          <w:rtl/>
        </w:rPr>
      </w:pPr>
      <w:bookmarkStart w:id="373" w:name="ET_speaker_ארבל_אסטרחן_29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A072FE" w:rsidRDefault="00A072FE" w:rsidP="00A072FE">
      <w:pPr>
        <w:pStyle w:val="KeepWithNext"/>
        <w:rPr>
          <w:rtl/>
        </w:rPr>
      </w:pPr>
    </w:p>
    <w:p w:rsidR="00DF3E05" w:rsidRDefault="00A072FE" w:rsidP="00A072FE">
      <w:pPr>
        <w:rPr>
          <w:rtl/>
        </w:rPr>
      </w:pPr>
      <w:bookmarkStart w:id="374" w:name="_ETM_Q1_1229070"/>
      <w:bookmarkStart w:id="375" w:name="_ETM_Q1_1229101"/>
      <w:bookmarkEnd w:id="374"/>
      <w:bookmarkEnd w:id="375"/>
      <w:r>
        <w:rPr>
          <w:rFonts w:hint="cs"/>
          <w:rtl/>
        </w:rPr>
        <w:t>נכון, גם החוקים שהובאו</w:t>
      </w:r>
      <w:r w:rsidR="00DF3E05">
        <w:rPr>
          <w:rFonts w:hint="cs"/>
          <w:rtl/>
        </w:rPr>
        <w:t xml:space="preserve"> ביום שני ושהובאו</w:t>
      </w:r>
      <w:r>
        <w:rPr>
          <w:rFonts w:hint="cs"/>
          <w:rtl/>
        </w:rPr>
        <w:t xml:space="preserve"> בשבוע שעבר היה אפשר להספיק. </w:t>
      </w:r>
      <w:bookmarkStart w:id="376" w:name="_ETM_Q1_1236805"/>
      <w:bookmarkEnd w:id="376"/>
    </w:p>
    <w:p w:rsidR="00DF3E05" w:rsidRDefault="00DF3E05" w:rsidP="00A072FE">
      <w:pPr>
        <w:rPr>
          <w:rtl/>
        </w:rPr>
      </w:pPr>
    </w:p>
    <w:p w:rsidR="00DF3E05" w:rsidRDefault="00DF3E05" w:rsidP="00DF3E05">
      <w:pPr>
        <w:pStyle w:val="a4"/>
        <w:keepNext/>
        <w:rPr>
          <w:rtl/>
        </w:rPr>
      </w:pPr>
      <w:bookmarkStart w:id="377" w:name="ET_speaker_4590_65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Default="00DF3E05" w:rsidP="00DF3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בכולן היו הרבה הצבעות שמיות </w:t>
      </w:r>
      <w:bookmarkStart w:id="378" w:name="_ETM_Q1_1231600"/>
      <w:bookmarkEnd w:id="378"/>
      <w:r>
        <w:rPr>
          <w:rFonts w:hint="cs"/>
          <w:rtl/>
          <w:lang w:eastAsia="he-IL"/>
        </w:rPr>
        <w:t xml:space="preserve">לא היינו מספיקים. </w:t>
      </w:r>
    </w:p>
    <w:p w:rsidR="00DF3E05" w:rsidRDefault="00DF3E05" w:rsidP="00DF3E05">
      <w:pPr>
        <w:rPr>
          <w:rtl/>
          <w:lang w:eastAsia="he-IL"/>
        </w:rPr>
      </w:pPr>
      <w:bookmarkStart w:id="379" w:name="_ETM_Q1_1233919"/>
      <w:bookmarkStart w:id="380" w:name="_ETM_Q1_1233983"/>
      <w:bookmarkStart w:id="381" w:name="_ETM_Q1_1235856"/>
      <w:bookmarkEnd w:id="379"/>
      <w:bookmarkEnd w:id="380"/>
      <w:bookmarkEnd w:id="381"/>
    </w:p>
    <w:p w:rsidR="00DF3E05" w:rsidRDefault="00DF3E05" w:rsidP="00DF3E05">
      <w:pPr>
        <w:pStyle w:val="a4"/>
        <w:keepNext/>
        <w:rPr>
          <w:rtl/>
        </w:rPr>
      </w:pPr>
      <w:bookmarkStart w:id="382" w:name="ET_speaker_ארבל_אסטרחן_66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A072FE" w:rsidRDefault="00A072FE" w:rsidP="00DF3E05">
      <w:pPr>
        <w:rPr>
          <w:rtl/>
        </w:rPr>
      </w:pPr>
      <w:bookmarkStart w:id="383" w:name="_ETM_Q1_1236458"/>
      <w:bookmarkStart w:id="384" w:name="_ETM_Q1_1236522"/>
      <w:bookmarkEnd w:id="383"/>
      <w:bookmarkEnd w:id="384"/>
      <w:r>
        <w:rPr>
          <w:rFonts w:hint="cs"/>
          <w:rtl/>
        </w:rPr>
        <w:t xml:space="preserve">יש פה חריגה מהוראות התקנון, זה ברור. </w:t>
      </w:r>
      <w:r w:rsidR="00DF3E05">
        <w:rPr>
          <w:rFonts w:hint="cs"/>
          <w:rtl/>
        </w:rPr>
        <w:t xml:space="preserve">צריך גם לזכור שהצעת חוק של סעיף </w:t>
      </w:r>
      <w:bookmarkStart w:id="385" w:name="_ETM_Q1_1243045"/>
      <w:bookmarkEnd w:id="385"/>
      <w:r w:rsidR="00DF3E05">
        <w:rPr>
          <w:rFonts w:hint="cs"/>
          <w:rtl/>
        </w:rPr>
        <w:t xml:space="preserve">אחד קצר של הארכת תוקף. </w:t>
      </w:r>
      <w:bookmarkStart w:id="386" w:name="_ETM_Q1_1244571"/>
      <w:bookmarkEnd w:id="386"/>
      <w:r>
        <w:rPr>
          <w:rFonts w:hint="cs"/>
          <w:rtl/>
        </w:rPr>
        <w:t>בעצם</w:t>
      </w:r>
      <w:r w:rsidR="00DF3E05">
        <w:rPr>
          <w:rFonts w:hint="cs"/>
          <w:rtl/>
        </w:rPr>
        <w:t>,</w:t>
      </w:r>
      <w:r>
        <w:rPr>
          <w:rFonts w:hint="cs"/>
          <w:rtl/>
        </w:rPr>
        <w:t xml:space="preserve"> על החוק יש בסך הכול שתי הצבעות, קריאה שנייה </w:t>
      </w:r>
      <w:bookmarkStart w:id="387" w:name="_ETM_Q1_1250540"/>
      <w:bookmarkEnd w:id="387"/>
      <w:r>
        <w:rPr>
          <w:rFonts w:hint="cs"/>
          <w:rtl/>
        </w:rPr>
        <w:t xml:space="preserve">וקריאה שלישית. גם אין הרבה הסתייגויות. </w:t>
      </w:r>
    </w:p>
    <w:p w:rsidR="00A072FE" w:rsidRDefault="00A072FE" w:rsidP="00A072FE">
      <w:pPr>
        <w:rPr>
          <w:rtl/>
        </w:rPr>
      </w:pPr>
      <w:bookmarkStart w:id="388" w:name="_ETM_Q1_1256400"/>
      <w:bookmarkStart w:id="389" w:name="_ETM_Q1_1256446"/>
      <w:bookmarkStart w:id="390" w:name="_ETM_Q1_1256618"/>
      <w:bookmarkStart w:id="391" w:name="_ETM_Q1_1256665"/>
      <w:bookmarkStart w:id="392" w:name="_ETM_Q1_1257728"/>
      <w:bookmarkEnd w:id="388"/>
      <w:bookmarkEnd w:id="389"/>
      <w:bookmarkEnd w:id="390"/>
      <w:bookmarkEnd w:id="391"/>
      <w:bookmarkEnd w:id="392"/>
    </w:p>
    <w:p w:rsidR="00A072FE" w:rsidRDefault="00A072FE" w:rsidP="00A072FE">
      <w:pPr>
        <w:pStyle w:val="a4"/>
        <w:keepNext/>
        <w:rPr>
          <w:rtl/>
        </w:rPr>
      </w:pPr>
      <w:bookmarkStart w:id="393" w:name="ET_speaker_4590_30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A072FE" w:rsidRDefault="00A072FE" w:rsidP="00A072FE">
      <w:pPr>
        <w:pStyle w:val="KeepWithNext"/>
        <w:rPr>
          <w:rtl/>
        </w:rPr>
      </w:pPr>
    </w:p>
    <w:p w:rsidR="00A072FE" w:rsidRDefault="00DF3E05" w:rsidP="00A072FE">
      <w:pPr>
        <w:rPr>
          <w:rtl/>
        </w:rPr>
      </w:pPr>
      <w:bookmarkStart w:id="394" w:name="_ETM_Q1_1258134"/>
      <w:bookmarkStart w:id="395" w:name="_ETM_Q1_1258150"/>
      <w:bookmarkEnd w:id="394"/>
      <w:bookmarkEnd w:id="395"/>
      <w:r>
        <w:rPr>
          <w:rFonts w:hint="cs"/>
          <w:rtl/>
        </w:rPr>
        <w:t xml:space="preserve">אגב, </w:t>
      </w:r>
      <w:r w:rsidR="00A072FE">
        <w:rPr>
          <w:rFonts w:hint="cs"/>
          <w:rtl/>
        </w:rPr>
        <w:t xml:space="preserve">זאת עוד סיבה למה </w:t>
      </w:r>
      <w:bookmarkStart w:id="396" w:name="_ETM_Q1_1259978"/>
      <w:bookmarkEnd w:id="396"/>
      <w:r w:rsidR="00A072FE">
        <w:rPr>
          <w:rFonts w:hint="cs"/>
          <w:rtl/>
        </w:rPr>
        <w:t xml:space="preserve">לא להפעיל 98. </w:t>
      </w:r>
    </w:p>
    <w:p w:rsidR="00DF3E05" w:rsidRDefault="00DF3E05" w:rsidP="00A072FE">
      <w:pPr>
        <w:rPr>
          <w:rtl/>
        </w:rPr>
      </w:pPr>
      <w:bookmarkStart w:id="397" w:name="_ETM_Q1_1263384"/>
      <w:bookmarkStart w:id="398" w:name="_ETM_Q1_1263447"/>
      <w:bookmarkStart w:id="399" w:name="_ETM_Q1_1263509"/>
      <w:bookmarkStart w:id="400" w:name="_ETM_Q1_1263556"/>
      <w:bookmarkEnd w:id="397"/>
      <w:bookmarkEnd w:id="398"/>
      <w:bookmarkEnd w:id="399"/>
      <w:bookmarkEnd w:id="400"/>
    </w:p>
    <w:p w:rsidR="00DF3E05" w:rsidRDefault="00DF3E05" w:rsidP="00DF3E05">
      <w:pPr>
        <w:pStyle w:val="a4"/>
        <w:keepNext/>
        <w:rPr>
          <w:rtl/>
        </w:rPr>
      </w:pPr>
      <w:bookmarkStart w:id="401" w:name="ET_speaker_ארבל_אסטרחן_67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Default="00DF3E05" w:rsidP="00DF3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פה - - - </w:t>
      </w:r>
    </w:p>
    <w:p w:rsidR="00DF3E05" w:rsidRDefault="00DF3E05" w:rsidP="00DF3E05">
      <w:pPr>
        <w:rPr>
          <w:rtl/>
          <w:lang w:eastAsia="he-IL"/>
        </w:rPr>
      </w:pPr>
      <w:bookmarkStart w:id="402" w:name="_ETM_Q1_1258007"/>
      <w:bookmarkEnd w:id="402"/>
    </w:p>
    <w:p w:rsidR="00DF3E05" w:rsidRDefault="00DF3E05" w:rsidP="00DF3E05">
      <w:pPr>
        <w:pStyle w:val="a4"/>
        <w:keepNext/>
        <w:rPr>
          <w:rtl/>
        </w:rPr>
      </w:pPr>
      <w:bookmarkStart w:id="403" w:name="ET_speaker_4590_68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Default="00DF3E05" w:rsidP="00DF3E05">
      <w:pPr>
        <w:rPr>
          <w:rtl/>
          <w:lang w:eastAsia="he-IL"/>
        </w:rPr>
      </w:pPr>
      <w:bookmarkStart w:id="404" w:name="_ETM_Q1_1258604"/>
      <w:bookmarkStart w:id="405" w:name="_ETM_Q1_1258697"/>
      <w:bookmarkEnd w:id="404"/>
      <w:bookmarkEnd w:id="405"/>
      <w:r>
        <w:rPr>
          <w:rFonts w:hint="cs"/>
          <w:rtl/>
          <w:lang w:eastAsia="he-IL"/>
        </w:rPr>
        <w:t xml:space="preserve">אבל אם כבר מפעילים, למה אי-אפשר - - - </w:t>
      </w:r>
    </w:p>
    <w:p w:rsidR="00DF3E05" w:rsidRDefault="00DF3E05" w:rsidP="00DF3E05">
      <w:pPr>
        <w:rPr>
          <w:rtl/>
          <w:lang w:eastAsia="he-IL"/>
        </w:rPr>
      </w:pPr>
    </w:p>
    <w:p w:rsidR="00DF3E05" w:rsidRDefault="00DF3E05" w:rsidP="00DF3E05">
      <w:pPr>
        <w:pStyle w:val="a4"/>
        <w:keepNext/>
        <w:rPr>
          <w:rtl/>
        </w:rPr>
      </w:pPr>
      <w:bookmarkStart w:id="406" w:name="ET_speaker_ארבל_אסטרחן_69"/>
      <w:r w:rsidRPr="00DF3E0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F3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F3E05" w:rsidRDefault="00DF3E05" w:rsidP="00DF3E05">
      <w:pPr>
        <w:pStyle w:val="KeepWithNext"/>
        <w:rPr>
          <w:rtl/>
          <w:lang w:eastAsia="he-IL"/>
        </w:rPr>
      </w:pPr>
    </w:p>
    <w:p w:rsidR="00DF3E05" w:rsidRDefault="00DF3E05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r w:rsidR="004113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שהוועדה תחליט</w:t>
      </w:r>
      <w:r w:rsidR="00411343">
        <w:rPr>
          <w:rFonts w:hint="cs"/>
          <w:rtl/>
          <w:lang w:eastAsia="he-IL"/>
        </w:rPr>
        <w:t xml:space="preserve"> אפשר. אני לא יכולה </w:t>
      </w:r>
      <w:bookmarkStart w:id="407" w:name="_ETM_Q1_1266008"/>
      <w:bookmarkEnd w:id="407"/>
      <w:r w:rsidR="00411343">
        <w:rPr>
          <w:rFonts w:hint="cs"/>
          <w:rtl/>
          <w:lang w:eastAsia="he-IL"/>
        </w:rPr>
        <w:t>להגיד שזה לא אפשרי</w:t>
      </w:r>
      <w:r>
        <w:rPr>
          <w:rFonts w:hint="cs"/>
          <w:rtl/>
          <w:lang w:eastAsia="he-IL"/>
        </w:rPr>
        <w:t xml:space="preserve">. </w:t>
      </w:r>
    </w:p>
    <w:p w:rsidR="00DF3E05" w:rsidRPr="00DF3E05" w:rsidRDefault="00DF3E05" w:rsidP="00DF3E05">
      <w:pPr>
        <w:rPr>
          <w:rtl/>
          <w:lang w:eastAsia="he-IL"/>
        </w:rPr>
      </w:pPr>
      <w:bookmarkStart w:id="408" w:name="_ETM_Q1_1261892"/>
      <w:bookmarkStart w:id="409" w:name="_ETM_Q1_1261975"/>
      <w:bookmarkEnd w:id="408"/>
      <w:bookmarkEnd w:id="409"/>
    </w:p>
    <w:p w:rsidR="00A072FE" w:rsidRDefault="00A072FE" w:rsidP="00A072FE">
      <w:pPr>
        <w:pStyle w:val="af6"/>
        <w:keepNext/>
        <w:rPr>
          <w:rtl/>
        </w:rPr>
      </w:pPr>
      <w:bookmarkStart w:id="410" w:name="ET_yor_5786_31"/>
      <w:r w:rsidRPr="00A07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A072FE" w:rsidRDefault="00A072FE" w:rsidP="00A072FE">
      <w:pPr>
        <w:pStyle w:val="KeepWithNext"/>
        <w:rPr>
          <w:rtl/>
        </w:rPr>
      </w:pPr>
    </w:p>
    <w:p w:rsidR="00A072FE" w:rsidRDefault="00A072FE" w:rsidP="00A072FE">
      <w:pPr>
        <w:rPr>
          <w:rtl/>
        </w:rPr>
      </w:pPr>
      <w:bookmarkStart w:id="411" w:name="_ETM_Q1_1264572"/>
      <w:bookmarkEnd w:id="411"/>
      <w:r>
        <w:rPr>
          <w:rFonts w:hint="cs"/>
          <w:rtl/>
        </w:rPr>
        <w:t xml:space="preserve">אנחנו מצביעים לפי </w:t>
      </w:r>
      <w:r w:rsidR="00411343">
        <w:rPr>
          <w:rFonts w:hint="cs"/>
          <w:rtl/>
        </w:rPr>
        <w:t xml:space="preserve">איך שהקראתי, הצבעה שמית אחת. </w:t>
      </w:r>
    </w:p>
    <w:p w:rsidR="00411343" w:rsidRDefault="00411343" w:rsidP="00A072FE">
      <w:pPr>
        <w:rPr>
          <w:rtl/>
        </w:rPr>
      </w:pPr>
    </w:p>
    <w:p w:rsidR="00411343" w:rsidRDefault="00411343" w:rsidP="00A072FE">
      <w:pPr>
        <w:rPr>
          <w:rtl/>
        </w:rPr>
      </w:pPr>
      <w:r>
        <w:rPr>
          <w:rFonts w:hint="cs"/>
          <w:rtl/>
        </w:rPr>
        <w:t>אני עובר להצבעה, מי בעד? מי נגד?</w:t>
      </w:r>
    </w:p>
    <w:p w:rsidR="00411343" w:rsidRDefault="00411343" w:rsidP="00A072FE">
      <w:pPr>
        <w:rPr>
          <w:rtl/>
        </w:rPr>
      </w:pPr>
    </w:p>
    <w:p w:rsidR="00411343" w:rsidRDefault="00411343" w:rsidP="00411343">
      <w:pPr>
        <w:pStyle w:val="af1"/>
        <w:keepNext/>
        <w:rPr>
          <w:rtl/>
        </w:rPr>
      </w:pPr>
      <w:r>
        <w:rPr>
          <w:rtl/>
        </w:rPr>
        <w:t>הצבעה</w:t>
      </w:r>
    </w:p>
    <w:p w:rsidR="00411343" w:rsidRDefault="00411343" w:rsidP="00411343">
      <w:pPr>
        <w:pStyle w:val="--"/>
        <w:keepNext/>
        <w:rPr>
          <w:rtl/>
        </w:rPr>
      </w:pPr>
    </w:p>
    <w:p w:rsidR="00411343" w:rsidRDefault="00411343" w:rsidP="00411343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הוועדה התקבלה. </w:t>
      </w:r>
      <w:r>
        <w:rPr>
          <w:rtl/>
        </w:rPr>
        <w:t xml:space="preserve"> </w:t>
      </w:r>
    </w:p>
    <w:p w:rsidR="00411343" w:rsidRPr="00411343" w:rsidRDefault="00411343" w:rsidP="00411343">
      <w:pPr>
        <w:pStyle w:val="af2"/>
        <w:rPr>
          <w:rtl/>
        </w:rPr>
      </w:pPr>
    </w:p>
    <w:p w:rsidR="00A072FE" w:rsidRDefault="00A072FE" w:rsidP="00A072FE">
      <w:pPr>
        <w:rPr>
          <w:rtl/>
        </w:rPr>
      </w:pPr>
      <w:bookmarkStart w:id="412" w:name="_ETM_Q1_1269900"/>
      <w:bookmarkStart w:id="413" w:name="_ETM_Q1_1269947"/>
      <w:bookmarkEnd w:id="412"/>
      <w:bookmarkEnd w:id="413"/>
    </w:p>
    <w:p w:rsidR="00A072FE" w:rsidRDefault="00A072FE" w:rsidP="00A072FE">
      <w:pPr>
        <w:rPr>
          <w:rtl/>
        </w:rPr>
      </w:pPr>
      <w:bookmarkStart w:id="414" w:name="_ETM_Q1_1270057"/>
      <w:bookmarkStart w:id="415" w:name="_ETM_Q1_1270088"/>
      <w:bookmarkStart w:id="416" w:name="_ETM_Q1_1278151"/>
      <w:bookmarkStart w:id="417" w:name="_ETM_Q1_1278213"/>
      <w:bookmarkEnd w:id="414"/>
      <w:bookmarkEnd w:id="415"/>
      <w:bookmarkEnd w:id="416"/>
      <w:bookmarkEnd w:id="417"/>
    </w:p>
    <w:p w:rsidR="00411343" w:rsidRDefault="00411343" w:rsidP="00411343">
      <w:pPr>
        <w:pStyle w:val="af6"/>
        <w:keepNext/>
        <w:rPr>
          <w:rtl/>
        </w:rPr>
      </w:pPr>
      <w:bookmarkStart w:id="418" w:name="ET_yor_5786_70"/>
      <w:r w:rsidRPr="004113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1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A072FE" w:rsidRDefault="00A072FE" w:rsidP="00A072FE">
      <w:pPr>
        <w:rPr>
          <w:rtl/>
        </w:rPr>
      </w:pPr>
      <w:bookmarkStart w:id="419" w:name="_ETM_Q1_1284951"/>
      <w:bookmarkStart w:id="420" w:name="_ETM_Q1_1278401"/>
      <w:bookmarkStart w:id="421" w:name="_ETM_Q1_1278448"/>
      <w:bookmarkEnd w:id="419"/>
      <w:bookmarkEnd w:id="420"/>
      <w:bookmarkEnd w:id="421"/>
      <w:r>
        <w:rPr>
          <w:rFonts w:hint="cs"/>
          <w:rtl/>
        </w:rPr>
        <w:t xml:space="preserve">אם כך, ההצבעה עברה. </w:t>
      </w:r>
    </w:p>
    <w:p w:rsidR="00C01EAB" w:rsidRDefault="00C01EAB" w:rsidP="00A072FE">
      <w:pPr>
        <w:rPr>
          <w:rtl/>
        </w:rPr>
      </w:pPr>
    </w:p>
    <w:p w:rsidR="00411343" w:rsidRDefault="00411343" w:rsidP="00411343">
      <w:pPr>
        <w:rPr>
          <w:rStyle w:val="TagStyle"/>
          <w:rFonts w:ascii="David" w:hAnsi="David"/>
          <w:u w:val="single"/>
          <w:rtl/>
          <w:lang w:eastAsia="he-IL"/>
        </w:rPr>
      </w:pPr>
      <w:bookmarkStart w:id="422" w:name="_ETM_Q1_1284261"/>
      <w:bookmarkStart w:id="423" w:name="_ETM_Q1_1284307"/>
      <w:bookmarkStart w:id="424" w:name="_ETM_Q1_1284432"/>
      <w:bookmarkStart w:id="425" w:name="_ETM_Q1_1284479"/>
      <w:bookmarkStart w:id="426" w:name="_ETM_Q1_1292417"/>
      <w:bookmarkEnd w:id="422"/>
      <w:bookmarkEnd w:id="423"/>
      <w:bookmarkEnd w:id="424"/>
      <w:bookmarkEnd w:id="425"/>
      <w:bookmarkEnd w:id="426"/>
    </w:p>
    <w:p w:rsidR="00411343" w:rsidRDefault="00411343" w:rsidP="00411343">
      <w:pPr>
        <w:pStyle w:val="a4"/>
        <w:keepNext/>
        <w:rPr>
          <w:rtl/>
        </w:rPr>
      </w:pPr>
      <w:bookmarkStart w:id="427" w:name="ET_speaker_4590_73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A072FE">
      <w:pPr>
        <w:rPr>
          <w:rtl/>
        </w:rPr>
      </w:pPr>
      <w:bookmarkStart w:id="428" w:name="_ETM_Q1_1292839"/>
      <w:bookmarkStart w:id="429" w:name="_ETM_Q1_1292870"/>
      <w:bookmarkEnd w:id="428"/>
      <w:bookmarkEnd w:id="429"/>
      <w:r>
        <w:rPr>
          <w:rFonts w:hint="cs"/>
          <w:rtl/>
        </w:rPr>
        <w:t xml:space="preserve">רביזיה. </w:t>
      </w:r>
    </w:p>
    <w:p w:rsidR="00411343" w:rsidRDefault="00411343" w:rsidP="00A072FE">
      <w:pPr>
        <w:rPr>
          <w:rtl/>
        </w:rPr>
      </w:pPr>
    </w:p>
    <w:p w:rsidR="00411343" w:rsidRDefault="00411343" w:rsidP="00411343">
      <w:pPr>
        <w:pStyle w:val="a4"/>
        <w:keepNext/>
        <w:rPr>
          <w:rtl/>
        </w:rPr>
      </w:pPr>
      <w:bookmarkStart w:id="430" w:name="ET_speaker_5763_71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עתיד יגיעו לרביזיה?</w:t>
      </w:r>
    </w:p>
    <w:p w:rsidR="00411343" w:rsidRDefault="00411343" w:rsidP="00411343">
      <w:pPr>
        <w:rPr>
          <w:rtl/>
          <w:lang w:eastAsia="he-IL"/>
        </w:rPr>
      </w:pPr>
    </w:p>
    <w:p w:rsidR="00411343" w:rsidRDefault="00411343" w:rsidP="00411343">
      <w:pPr>
        <w:pStyle w:val="a4"/>
        <w:keepNext/>
        <w:rPr>
          <w:rtl/>
        </w:rPr>
      </w:pPr>
      <w:bookmarkStart w:id="431" w:name="ET_speaker_5264_72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A072FE" w:rsidRDefault="00411343" w:rsidP="00411343">
      <w:pPr>
        <w:rPr>
          <w:rtl/>
        </w:rPr>
      </w:pPr>
      <w:r>
        <w:rPr>
          <w:rFonts w:hint="cs"/>
          <w:rtl/>
        </w:rPr>
        <w:t xml:space="preserve">אני לא מבין. </w:t>
      </w:r>
      <w:r w:rsidR="00A072FE">
        <w:rPr>
          <w:rFonts w:hint="cs"/>
          <w:rtl/>
        </w:rPr>
        <w:t>זה לא הוגן</w:t>
      </w:r>
      <w:r>
        <w:rPr>
          <w:rFonts w:hint="cs"/>
          <w:rtl/>
        </w:rPr>
        <w:t xml:space="preserve"> לעשות את הישיבה הזאת בלי </w:t>
      </w:r>
      <w:bookmarkStart w:id="432" w:name="_ETM_Q1_1290198"/>
      <w:bookmarkEnd w:id="432"/>
      <w:r>
        <w:rPr>
          <w:rFonts w:hint="cs"/>
          <w:rtl/>
        </w:rPr>
        <w:t xml:space="preserve">יש עתיד. </w:t>
      </w:r>
      <w:r w:rsidR="00A072FE">
        <w:rPr>
          <w:rFonts w:hint="cs"/>
          <w:rtl/>
        </w:rPr>
        <w:t>צריך לדחו</w:t>
      </w:r>
      <w:r>
        <w:rPr>
          <w:rFonts w:hint="cs"/>
          <w:rtl/>
        </w:rPr>
        <w:t>ת</w:t>
      </w:r>
      <w:r w:rsidR="00A072FE">
        <w:rPr>
          <w:rFonts w:hint="cs"/>
          <w:rtl/>
        </w:rPr>
        <w:t xml:space="preserve"> הכול </w:t>
      </w:r>
      <w:bookmarkStart w:id="433" w:name="_ETM_Q1_1296621"/>
      <w:bookmarkEnd w:id="433"/>
      <w:r w:rsidR="00A072FE">
        <w:rPr>
          <w:rFonts w:hint="cs"/>
          <w:rtl/>
        </w:rPr>
        <w:t xml:space="preserve">עד שהם יגיעו. </w:t>
      </w:r>
    </w:p>
    <w:p w:rsidR="00A072FE" w:rsidRDefault="00A072FE" w:rsidP="00A072FE">
      <w:pPr>
        <w:rPr>
          <w:rtl/>
        </w:rPr>
      </w:pPr>
      <w:bookmarkStart w:id="434" w:name="_ETM_Q1_1299621"/>
      <w:bookmarkStart w:id="435" w:name="_ETM_Q1_1299683"/>
      <w:bookmarkStart w:id="436" w:name="_ETM_Q1_1299777"/>
      <w:bookmarkStart w:id="437" w:name="_ETM_Q1_1299824"/>
      <w:bookmarkStart w:id="438" w:name="_ETM_Q1_1303684"/>
      <w:bookmarkStart w:id="439" w:name="_ETM_Q1_1303715"/>
      <w:bookmarkStart w:id="440" w:name="_ETM_Q1_1303809"/>
      <w:bookmarkStart w:id="441" w:name="_ETM_Q1_1303840"/>
      <w:bookmarkStart w:id="442" w:name="_ETM_Q1_1307262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</w:p>
    <w:p w:rsidR="00A072FE" w:rsidRDefault="00A072FE" w:rsidP="00A072FE">
      <w:pPr>
        <w:pStyle w:val="a4"/>
        <w:keepNext/>
        <w:rPr>
          <w:rtl/>
        </w:rPr>
      </w:pPr>
      <w:bookmarkStart w:id="443" w:name="ET_speaker_6342_33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A072FE" w:rsidRDefault="00A072FE" w:rsidP="00A072FE">
      <w:pPr>
        <w:pStyle w:val="KeepWithNext"/>
        <w:rPr>
          <w:rtl/>
        </w:rPr>
      </w:pPr>
    </w:p>
    <w:p w:rsidR="00A072FE" w:rsidRDefault="00411343" w:rsidP="00A072FE">
      <w:pPr>
        <w:rPr>
          <w:rtl/>
        </w:rPr>
      </w:pPr>
      <w:bookmarkStart w:id="444" w:name="_ETM_Q1_1307684"/>
      <w:bookmarkStart w:id="445" w:name="_ETM_Q1_1307715"/>
      <w:bookmarkStart w:id="446" w:name="_ETM_Q1_1318450"/>
      <w:bookmarkStart w:id="447" w:name="_ETM_Q1_1318497"/>
      <w:bookmarkStart w:id="448" w:name="_ETM_Q1_1320075"/>
      <w:bookmarkEnd w:id="444"/>
      <w:bookmarkEnd w:id="445"/>
      <w:bookmarkEnd w:id="446"/>
      <w:bookmarkEnd w:id="447"/>
      <w:bookmarkEnd w:id="448"/>
      <w:r>
        <w:rPr>
          <w:rFonts w:hint="cs"/>
          <w:rtl/>
        </w:rPr>
        <w:t xml:space="preserve">אגב, גם הלילה לא ראיתי אותם. אתה לא רואה אותם במליאה, אתה לא רואה אותם עכשיו. </w:t>
      </w:r>
    </w:p>
    <w:p w:rsidR="00411343" w:rsidRDefault="00411343" w:rsidP="00A072FE">
      <w:pPr>
        <w:rPr>
          <w:rtl/>
        </w:rPr>
      </w:pPr>
      <w:bookmarkStart w:id="449" w:name="_ETM_Q1_1299626"/>
      <w:bookmarkStart w:id="450" w:name="_ETM_Q1_1299709"/>
      <w:bookmarkEnd w:id="449"/>
      <w:bookmarkEnd w:id="450"/>
    </w:p>
    <w:p w:rsidR="00411343" w:rsidRDefault="00411343" w:rsidP="00411343">
      <w:pPr>
        <w:pStyle w:val="a4"/>
        <w:keepNext/>
        <w:rPr>
          <w:rtl/>
        </w:rPr>
      </w:pPr>
      <w:bookmarkStart w:id="451" w:name="ET_speaker_5264_74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>24 מנדטים</w:t>
      </w:r>
      <w:bookmarkStart w:id="452" w:name="_ETM_Q1_1303204"/>
      <w:bookmarkEnd w:id="452"/>
      <w:r>
        <w:rPr>
          <w:rFonts w:hint="cs"/>
          <w:rtl/>
          <w:lang w:eastAsia="he-IL"/>
        </w:rPr>
        <w:t xml:space="preserve">, זה לא הוגן לעשות - - - </w:t>
      </w:r>
    </w:p>
    <w:p w:rsidR="00411343" w:rsidRDefault="00411343" w:rsidP="00411343">
      <w:pPr>
        <w:rPr>
          <w:rtl/>
          <w:lang w:eastAsia="he-IL"/>
        </w:rPr>
      </w:pPr>
    </w:p>
    <w:p w:rsidR="00411343" w:rsidRDefault="00411343" w:rsidP="00411343">
      <w:pPr>
        <w:pStyle w:val="a4"/>
        <w:keepNext/>
        <w:rPr>
          <w:rtl/>
        </w:rPr>
      </w:pPr>
      <w:bookmarkStart w:id="453" w:name="ET_speaker_5763_75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Pr="00411343" w:rsidRDefault="00411343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עובדים ביום שלישי. </w:t>
      </w:r>
    </w:p>
    <w:p w:rsidR="00411343" w:rsidRPr="00411343" w:rsidRDefault="00411343" w:rsidP="00411343">
      <w:pPr>
        <w:rPr>
          <w:rtl/>
          <w:lang w:eastAsia="he-IL"/>
        </w:rPr>
      </w:pPr>
      <w:bookmarkStart w:id="454" w:name="_ETM_Q1_1303524"/>
      <w:bookmarkStart w:id="455" w:name="_ETM_Q1_1303611"/>
      <w:bookmarkEnd w:id="454"/>
      <w:bookmarkEnd w:id="455"/>
    </w:p>
    <w:p w:rsidR="00A072FE" w:rsidRDefault="00A072FE" w:rsidP="00A072FE">
      <w:pPr>
        <w:pStyle w:val="af6"/>
        <w:keepNext/>
        <w:rPr>
          <w:rtl/>
        </w:rPr>
      </w:pPr>
      <w:bookmarkStart w:id="456" w:name="ET_yor_5786_35"/>
      <w:r w:rsidRPr="00A072FE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07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A072FE" w:rsidRDefault="00A072FE" w:rsidP="00A072FE">
      <w:pPr>
        <w:pStyle w:val="KeepWithNext"/>
        <w:rPr>
          <w:rtl/>
        </w:rPr>
      </w:pPr>
    </w:p>
    <w:p w:rsidR="00411343" w:rsidRDefault="00411343" w:rsidP="00411343">
      <w:pPr>
        <w:rPr>
          <w:rtl/>
        </w:rPr>
      </w:pPr>
      <w:bookmarkStart w:id="457" w:name="_ETM_Q1_1335148"/>
      <w:bookmarkEnd w:id="457"/>
      <w:r>
        <w:rPr>
          <w:rFonts w:hint="cs"/>
          <w:rtl/>
        </w:rPr>
        <w:t xml:space="preserve">זאב, יש בעיה של חדר והאופוזיציה זה </w:t>
      </w:r>
      <w:bookmarkStart w:id="458" w:name="_ETM_Q1_1315670"/>
      <w:bookmarkEnd w:id="458"/>
      <w:r>
        <w:rPr>
          <w:rFonts w:hint="cs"/>
          <w:rtl/>
        </w:rPr>
        <w:t xml:space="preserve">לעשות 15:50 ואנחנו בשלילת אזרחות. אולי </w:t>
      </w:r>
      <w:r w:rsidR="00A072FE">
        <w:rPr>
          <w:rFonts w:hint="cs"/>
          <w:rtl/>
        </w:rPr>
        <w:t>תוותר על הרביזיה</w:t>
      </w:r>
      <w:r>
        <w:rPr>
          <w:rFonts w:hint="cs"/>
          <w:rtl/>
        </w:rPr>
        <w:t>?</w:t>
      </w:r>
    </w:p>
    <w:p w:rsidR="00411343" w:rsidRDefault="00411343" w:rsidP="00411343">
      <w:pPr>
        <w:rPr>
          <w:rtl/>
        </w:rPr>
      </w:pPr>
    </w:p>
    <w:p w:rsidR="00411343" w:rsidRDefault="00411343" w:rsidP="00411343">
      <w:pPr>
        <w:pStyle w:val="a4"/>
        <w:keepNext/>
        <w:rPr>
          <w:rtl/>
        </w:rPr>
      </w:pPr>
      <w:bookmarkStart w:id="459" w:name="ET_speaker_4590_76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411343" w:rsidRDefault="00411343" w:rsidP="00411343">
      <w:pPr>
        <w:pStyle w:val="KeepWithNext"/>
        <w:rPr>
          <w:rtl/>
        </w:rPr>
      </w:pPr>
    </w:p>
    <w:p w:rsidR="00411343" w:rsidRDefault="00411343" w:rsidP="00411343">
      <w:pPr>
        <w:rPr>
          <w:rtl/>
        </w:rPr>
      </w:pPr>
      <w:r>
        <w:rPr>
          <w:rFonts w:hint="cs"/>
          <w:rtl/>
        </w:rPr>
        <w:t>למה לא 13:55?</w:t>
      </w:r>
    </w:p>
    <w:p w:rsidR="00411343" w:rsidRDefault="00411343" w:rsidP="00411343">
      <w:pPr>
        <w:rPr>
          <w:rtl/>
        </w:rPr>
      </w:pPr>
    </w:p>
    <w:p w:rsidR="00411343" w:rsidRDefault="00411343" w:rsidP="00411343">
      <w:pPr>
        <w:pStyle w:val="af6"/>
        <w:keepNext/>
        <w:rPr>
          <w:rtl/>
        </w:rPr>
      </w:pPr>
      <w:bookmarkStart w:id="460" w:name="ET_yor_5786_77"/>
      <w:r w:rsidRPr="004113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1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411343" w:rsidRDefault="00411343" w:rsidP="00411343">
      <w:pPr>
        <w:pStyle w:val="KeepWithNext"/>
        <w:rPr>
          <w:rtl/>
        </w:rPr>
      </w:pPr>
    </w:p>
    <w:p w:rsidR="00411343" w:rsidRDefault="00411343" w:rsidP="00411343">
      <w:pPr>
        <w:rPr>
          <w:rtl/>
        </w:rPr>
      </w:pPr>
      <w:r>
        <w:rPr>
          <w:rFonts w:hint="cs"/>
          <w:rtl/>
        </w:rPr>
        <w:t xml:space="preserve">כי </w:t>
      </w:r>
      <w:bookmarkStart w:id="461" w:name="_ETM_Q1_1317897"/>
      <w:bookmarkEnd w:id="461"/>
      <w:r>
        <w:rPr>
          <w:rFonts w:hint="cs"/>
          <w:rtl/>
        </w:rPr>
        <w:t>יש פה דיון. זה דיון של ועדה אחרת.</w:t>
      </w:r>
    </w:p>
    <w:p w:rsidR="00411343" w:rsidRDefault="00411343" w:rsidP="00411343">
      <w:pPr>
        <w:rPr>
          <w:rtl/>
        </w:rPr>
      </w:pPr>
      <w:bookmarkStart w:id="462" w:name="_ETM_Q1_1327806"/>
      <w:bookmarkStart w:id="463" w:name="_ETM_Q1_1327874"/>
      <w:bookmarkStart w:id="464" w:name="_ETM_Q1_1327950"/>
      <w:bookmarkStart w:id="465" w:name="_ETM_Q1_1328016"/>
      <w:bookmarkStart w:id="466" w:name="_ETM_Q1_1328894"/>
      <w:bookmarkEnd w:id="462"/>
      <w:bookmarkEnd w:id="463"/>
      <w:bookmarkEnd w:id="464"/>
      <w:bookmarkEnd w:id="465"/>
      <w:bookmarkEnd w:id="466"/>
    </w:p>
    <w:p w:rsidR="00411343" w:rsidRDefault="00411343" w:rsidP="00411343">
      <w:pPr>
        <w:pStyle w:val="a4"/>
        <w:keepNext/>
        <w:rPr>
          <w:rtl/>
        </w:rPr>
      </w:pPr>
      <w:bookmarkStart w:id="467" w:name="ET_speaker_5264_78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411343" w:rsidRDefault="00411343" w:rsidP="00411343">
      <w:pPr>
        <w:pStyle w:val="KeepWithNext"/>
        <w:rPr>
          <w:rtl/>
        </w:rPr>
      </w:pPr>
    </w:p>
    <w:p w:rsidR="00A072FE" w:rsidRDefault="00411343" w:rsidP="00411343">
      <w:pPr>
        <w:rPr>
          <w:rtl/>
        </w:rPr>
      </w:pPr>
      <w:bookmarkStart w:id="468" w:name="_ETM_Q1_1329398"/>
      <w:bookmarkStart w:id="469" w:name="_ETM_Q1_1329446"/>
      <w:bookmarkEnd w:id="468"/>
      <w:bookmarkEnd w:id="469"/>
      <w:r>
        <w:rPr>
          <w:rFonts w:hint="cs"/>
          <w:rtl/>
        </w:rPr>
        <w:t xml:space="preserve">אולי בסיעת יש </w:t>
      </w:r>
      <w:bookmarkStart w:id="470" w:name="_ETM_Q1_1331998"/>
      <w:bookmarkEnd w:id="470"/>
      <w:r>
        <w:rPr>
          <w:rFonts w:hint="cs"/>
          <w:rtl/>
        </w:rPr>
        <w:t>עתיד?</w:t>
      </w:r>
      <w:r w:rsidR="00A072FE">
        <w:rPr>
          <w:rFonts w:hint="cs"/>
          <w:rtl/>
        </w:rPr>
        <w:t xml:space="preserve"> </w:t>
      </w:r>
    </w:p>
    <w:p w:rsidR="00411343" w:rsidRDefault="00411343" w:rsidP="00411343">
      <w:pPr>
        <w:rPr>
          <w:rtl/>
        </w:rPr>
      </w:pPr>
      <w:bookmarkStart w:id="471" w:name="_ETM_Q1_1336638"/>
      <w:bookmarkStart w:id="472" w:name="_ETM_Q1_1336726"/>
      <w:bookmarkEnd w:id="471"/>
      <w:bookmarkEnd w:id="472"/>
    </w:p>
    <w:p w:rsidR="00411343" w:rsidRDefault="00411343" w:rsidP="00411343">
      <w:pPr>
        <w:pStyle w:val="af6"/>
        <w:keepNext/>
        <w:rPr>
          <w:rtl/>
        </w:rPr>
      </w:pPr>
      <w:bookmarkStart w:id="473" w:name="ET_yor_5786_79"/>
      <w:r w:rsidRPr="004113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1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תוותר על הרביזיה כי זה ייקח לנו מהזמן של שלילת אזרחות ואנחנו לא רוצים. </w:t>
      </w:r>
    </w:p>
    <w:p w:rsidR="00411343" w:rsidRDefault="00411343" w:rsidP="00411343">
      <w:pPr>
        <w:rPr>
          <w:rtl/>
          <w:lang w:eastAsia="he-IL"/>
        </w:rPr>
      </w:pPr>
      <w:bookmarkStart w:id="474" w:name="_ETM_Q1_1334657"/>
      <w:bookmarkStart w:id="475" w:name="_ETM_Q1_1334726"/>
      <w:bookmarkStart w:id="476" w:name="_ETM_Q1_1336289"/>
      <w:bookmarkEnd w:id="474"/>
      <w:bookmarkEnd w:id="475"/>
      <w:bookmarkEnd w:id="476"/>
    </w:p>
    <w:p w:rsidR="00411343" w:rsidRDefault="00411343" w:rsidP="00411343">
      <w:pPr>
        <w:pStyle w:val="a4"/>
        <w:keepNext/>
        <w:rPr>
          <w:rtl/>
        </w:rPr>
      </w:pPr>
      <w:bookmarkStart w:id="477" w:name="ET_speaker_5264_80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411343">
      <w:pPr>
        <w:rPr>
          <w:rtl/>
          <w:lang w:eastAsia="he-IL"/>
        </w:rPr>
      </w:pPr>
      <w:bookmarkStart w:id="478" w:name="_ETM_Q1_1336702"/>
      <w:bookmarkStart w:id="479" w:name="_ETM_Q1_1336756"/>
      <w:bookmarkEnd w:id="478"/>
      <w:bookmarkEnd w:id="479"/>
      <w:r>
        <w:rPr>
          <w:rFonts w:hint="cs"/>
          <w:rtl/>
          <w:lang w:eastAsia="he-IL"/>
        </w:rPr>
        <w:t xml:space="preserve">זה יהיה יותר הוגן אם זה </w:t>
      </w:r>
      <w:bookmarkStart w:id="480" w:name="_ETM_Q1_1340721"/>
      <w:bookmarkEnd w:id="480"/>
      <w:r>
        <w:rPr>
          <w:rFonts w:hint="cs"/>
          <w:rtl/>
          <w:lang w:eastAsia="he-IL"/>
        </w:rPr>
        <w:t xml:space="preserve">יהיה - - - </w:t>
      </w:r>
    </w:p>
    <w:p w:rsidR="00411343" w:rsidRDefault="00411343" w:rsidP="00411343">
      <w:pPr>
        <w:rPr>
          <w:rtl/>
          <w:lang w:eastAsia="he-IL"/>
        </w:rPr>
      </w:pPr>
    </w:p>
    <w:p w:rsidR="00411343" w:rsidRDefault="00411343" w:rsidP="00411343">
      <w:pPr>
        <w:pStyle w:val="a4"/>
        <w:keepNext/>
        <w:rPr>
          <w:rtl/>
        </w:rPr>
      </w:pPr>
      <w:bookmarkStart w:id="481" w:name="ET_speaker_5763_81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Pr="00411343" w:rsidRDefault="00411343" w:rsidP="00A072FE">
      <w:pPr>
        <w:pStyle w:val="a4"/>
        <w:keepNext/>
        <w:rPr>
          <w:u w:val="none"/>
          <w:rtl/>
        </w:rPr>
      </w:pPr>
      <w:bookmarkStart w:id="482" w:name="_ETM_Q1_1342711"/>
      <w:bookmarkStart w:id="483" w:name="_ETM_Q1_1342773"/>
      <w:bookmarkStart w:id="484" w:name="_ETM_Q1_1342867"/>
      <w:bookmarkStart w:id="485" w:name="_ETM_Q1_1342930"/>
      <w:bookmarkStart w:id="486" w:name="_ETM_Q1_1344211"/>
      <w:bookmarkStart w:id="487" w:name="ET_speaker_5763_36"/>
      <w:bookmarkEnd w:id="482"/>
      <w:bookmarkEnd w:id="483"/>
      <w:bookmarkEnd w:id="484"/>
      <w:bookmarkEnd w:id="485"/>
      <w:bookmarkEnd w:id="486"/>
      <w:r w:rsidRPr="00411343">
        <w:rPr>
          <w:u w:val="none"/>
          <w:rtl/>
        </w:rPr>
        <w:tab/>
      </w:r>
      <w:r w:rsidRPr="00411343">
        <w:rPr>
          <w:rFonts w:hint="cs"/>
          <w:u w:val="none"/>
          <w:rtl/>
        </w:rPr>
        <w:t xml:space="preserve">אני חושב שתיתן לו עוד הצבעה שמית אחת. </w:t>
      </w:r>
    </w:p>
    <w:p w:rsidR="00A072FE" w:rsidRDefault="00A072FE" w:rsidP="00A072FE">
      <w:pPr>
        <w:pStyle w:val="a4"/>
        <w:keepNext/>
        <w:rPr>
          <w:rtl/>
        </w:rPr>
      </w:pPr>
      <w:bookmarkStart w:id="488" w:name="_ETM_Q1_1339622"/>
      <w:bookmarkStart w:id="489" w:name="_ETM_Q1_1339707"/>
      <w:bookmarkEnd w:id="488"/>
      <w:bookmarkEnd w:id="489"/>
      <w:r>
        <w:rPr>
          <w:rtl/>
        </w:rPr>
        <w:t xml:space="preserve">  </w:t>
      </w:r>
      <w:bookmarkEnd w:id="487"/>
    </w:p>
    <w:p w:rsidR="00411343" w:rsidRDefault="00411343" w:rsidP="00411343">
      <w:pPr>
        <w:pStyle w:val="a4"/>
        <w:keepNext/>
        <w:rPr>
          <w:rtl/>
        </w:rPr>
      </w:pPr>
      <w:bookmarkStart w:id="490" w:name="_ETM_Q1_1342996"/>
      <w:bookmarkStart w:id="491" w:name="ET_speaker_4590_82"/>
      <w:bookmarkEnd w:id="490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Pr="00411343" w:rsidRDefault="00411343" w:rsidP="00411343">
      <w:pPr>
        <w:rPr>
          <w:rtl/>
          <w:lang w:eastAsia="he-IL"/>
        </w:rPr>
      </w:pPr>
      <w:bookmarkStart w:id="492" w:name="_ETM_Q1_1343428"/>
      <w:bookmarkStart w:id="493" w:name="_ETM_Q1_1343478"/>
      <w:bookmarkEnd w:id="492"/>
      <w:bookmarkEnd w:id="493"/>
      <w:r>
        <w:rPr>
          <w:rFonts w:hint="cs"/>
          <w:rtl/>
          <w:lang w:eastAsia="he-IL"/>
        </w:rPr>
        <w:t xml:space="preserve">אני מקבל את זה. </w:t>
      </w:r>
    </w:p>
    <w:p w:rsidR="00A072FE" w:rsidRDefault="00A072FE" w:rsidP="00A072FE">
      <w:pPr>
        <w:rPr>
          <w:rtl/>
        </w:rPr>
      </w:pPr>
      <w:bookmarkStart w:id="494" w:name="_ETM_Q1_1344570"/>
      <w:bookmarkStart w:id="495" w:name="_ETM_Q1_1344586"/>
      <w:bookmarkStart w:id="496" w:name="_ETM_Q1_1351383"/>
      <w:bookmarkStart w:id="497" w:name="_ETM_Q1_1351430"/>
      <w:bookmarkEnd w:id="494"/>
      <w:bookmarkEnd w:id="495"/>
      <w:bookmarkEnd w:id="496"/>
      <w:bookmarkEnd w:id="497"/>
    </w:p>
    <w:p w:rsidR="00A072FE" w:rsidRDefault="00A072FE" w:rsidP="00A072FE">
      <w:pPr>
        <w:pStyle w:val="af6"/>
        <w:keepNext/>
        <w:rPr>
          <w:rtl/>
        </w:rPr>
      </w:pPr>
      <w:bookmarkStart w:id="498" w:name="ET_yor_5786_37"/>
      <w:r w:rsidRPr="00A07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A072FE" w:rsidRDefault="00A072FE" w:rsidP="00A072FE">
      <w:pPr>
        <w:pStyle w:val="KeepWithNext"/>
        <w:rPr>
          <w:rtl/>
        </w:rPr>
      </w:pPr>
    </w:p>
    <w:p w:rsidR="00A072FE" w:rsidRDefault="00411343" w:rsidP="00A072FE">
      <w:pPr>
        <w:rPr>
          <w:rtl/>
        </w:rPr>
      </w:pPr>
      <w:bookmarkStart w:id="499" w:name="_ETM_Q1_1352461"/>
      <w:bookmarkEnd w:id="499"/>
      <w:r>
        <w:rPr>
          <w:rFonts w:hint="cs"/>
          <w:rtl/>
        </w:rPr>
        <w:t xml:space="preserve">ארבל, שכחת מה היה </w:t>
      </w:r>
      <w:bookmarkStart w:id="500" w:name="_ETM_Q1_1348193"/>
      <w:bookmarkEnd w:id="500"/>
      <w:r>
        <w:rPr>
          <w:rFonts w:hint="cs"/>
          <w:rtl/>
        </w:rPr>
        <w:t xml:space="preserve">פה? בכלל לא דיברו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</w:p>
    <w:p w:rsidR="00A072FE" w:rsidRDefault="00A072FE" w:rsidP="00A072FE">
      <w:pPr>
        <w:rPr>
          <w:rtl/>
        </w:rPr>
      </w:pPr>
      <w:bookmarkStart w:id="501" w:name="_ETM_Q1_1354805"/>
      <w:bookmarkStart w:id="502" w:name="_ETM_Q1_1354852"/>
      <w:bookmarkStart w:id="503" w:name="_ETM_Q1_1354946"/>
      <w:bookmarkStart w:id="504" w:name="_ETM_Q1_1354993"/>
      <w:bookmarkStart w:id="505" w:name="_ETM_Q1_1359118"/>
      <w:bookmarkEnd w:id="501"/>
      <w:bookmarkEnd w:id="502"/>
      <w:bookmarkEnd w:id="503"/>
      <w:bookmarkEnd w:id="504"/>
      <w:bookmarkEnd w:id="505"/>
    </w:p>
    <w:p w:rsidR="00A072FE" w:rsidRDefault="00A072FE" w:rsidP="00A072FE">
      <w:pPr>
        <w:pStyle w:val="a4"/>
        <w:keepNext/>
        <w:rPr>
          <w:rtl/>
        </w:rPr>
      </w:pPr>
      <w:bookmarkStart w:id="506" w:name="ET_speaker_6342_38"/>
      <w:r w:rsidRPr="00A072F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072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A072FE" w:rsidRDefault="00A072FE" w:rsidP="00A072FE">
      <w:pPr>
        <w:pStyle w:val="KeepWithNext"/>
        <w:rPr>
          <w:rtl/>
        </w:rPr>
      </w:pPr>
    </w:p>
    <w:p w:rsidR="00A072FE" w:rsidRDefault="00411343" w:rsidP="00411343">
      <w:pPr>
        <w:rPr>
          <w:rtl/>
        </w:rPr>
      </w:pPr>
      <w:bookmarkStart w:id="507" w:name="_ETM_Q1_1359509"/>
      <w:bookmarkStart w:id="508" w:name="_ETM_Q1_1359524"/>
      <w:bookmarkEnd w:id="507"/>
      <w:bookmarkEnd w:id="508"/>
      <w:r>
        <w:rPr>
          <w:rFonts w:hint="cs"/>
          <w:rtl/>
        </w:rPr>
        <w:t xml:space="preserve">אדוני היושב-ראש, </w:t>
      </w:r>
      <w:r w:rsidR="00A072FE">
        <w:rPr>
          <w:rFonts w:hint="cs"/>
          <w:rtl/>
        </w:rPr>
        <w:t xml:space="preserve">אני מתנגד </w:t>
      </w:r>
      <w:bookmarkStart w:id="509" w:name="_ETM_Q1_1361369"/>
      <w:bookmarkEnd w:id="509"/>
      <w:r>
        <w:rPr>
          <w:rFonts w:hint="cs"/>
          <w:rtl/>
        </w:rPr>
        <w:t xml:space="preserve">לחלוטין, לא לתת </w:t>
      </w:r>
      <w:bookmarkStart w:id="510" w:name="_ETM_Q1_1352294"/>
      <w:bookmarkEnd w:id="510"/>
      <w:r>
        <w:rPr>
          <w:rFonts w:hint="cs"/>
          <w:rtl/>
        </w:rPr>
        <w:t xml:space="preserve">להם עוד הצבעה. אני מתנגד לחלוטין, לא לתת להם. </w:t>
      </w:r>
      <w:r w:rsidR="00A072FE">
        <w:rPr>
          <w:rFonts w:hint="cs"/>
          <w:rtl/>
        </w:rPr>
        <w:t>לאור</w:t>
      </w:r>
      <w:r>
        <w:rPr>
          <w:rFonts w:hint="cs"/>
          <w:rtl/>
        </w:rPr>
        <w:t xml:space="preserve"> </w:t>
      </w:r>
      <w:bookmarkStart w:id="511" w:name="_ETM_Q1_1358382"/>
      <w:bookmarkEnd w:id="511"/>
      <w:r w:rsidR="00A072FE">
        <w:rPr>
          <w:rFonts w:hint="cs"/>
          <w:rtl/>
        </w:rPr>
        <w:t>השימוש שהם עושים</w:t>
      </w:r>
      <w:r>
        <w:rPr>
          <w:rFonts w:hint="cs"/>
          <w:rtl/>
        </w:rPr>
        <w:t xml:space="preserve"> בזה</w:t>
      </w:r>
      <w:r w:rsidR="00A072FE">
        <w:rPr>
          <w:rFonts w:hint="cs"/>
          <w:rtl/>
        </w:rPr>
        <w:t xml:space="preserve">. לא לתת להם בשום פנים </w:t>
      </w:r>
      <w:bookmarkStart w:id="512" w:name="_ETM_Q1_1368353"/>
      <w:bookmarkEnd w:id="512"/>
      <w:r w:rsidR="00A072FE">
        <w:rPr>
          <w:rFonts w:hint="cs"/>
          <w:rtl/>
        </w:rPr>
        <w:t xml:space="preserve">ואופן. </w:t>
      </w:r>
    </w:p>
    <w:p w:rsidR="00411343" w:rsidRDefault="00411343" w:rsidP="00A072FE">
      <w:pPr>
        <w:rPr>
          <w:rtl/>
        </w:rPr>
      </w:pPr>
      <w:bookmarkStart w:id="513" w:name="_ETM_Q1_1370541"/>
      <w:bookmarkStart w:id="514" w:name="_ETM_Q1_1370603"/>
      <w:bookmarkStart w:id="515" w:name="_ETM_Q1_1370681"/>
      <w:bookmarkStart w:id="516" w:name="_ETM_Q1_1370728"/>
      <w:bookmarkStart w:id="517" w:name="_ETM_Q1_1368622"/>
      <w:bookmarkEnd w:id="513"/>
      <w:bookmarkEnd w:id="514"/>
      <w:bookmarkEnd w:id="515"/>
      <w:bookmarkEnd w:id="516"/>
      <w:bookmarkEnd w:id="517"/>
    </w:p>
    <w:p w:rsidR="00411343" w:rsidRDefault="00411343" w:rsidP="00411343">
      <w:pPr>
        <w:pStyle w:val="a4"/>
        <w:keepNext/>
        <w:rPr>
          <w:rtl/>
        </w:rPr>
      </w:pPr>
      <w:bookmarkStart w:id="518" w:name="ET_speaker_6367_83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Pr="00411343" w:rsidRDefault="00411343" w:rsidP="00411343">
      <w:pPr>
        <w:rPr>
          <w:rtl/>
          <w:lang w:eastAsia="he-IL"/>
        </w:rPr>
      </w:pPr>
      <w:bookmarkStart w:id="519" w:name="_ETM_Q1_1369107"/>
      <w:bookmarkStart w:id="520" w:name="_ETM_Q1_1369192"/>
      <w:bookmarkEnd w:id="519"/>
      <w:bookmarkEnd w:id="520"/>
      <w:r>
        <w:rPr>
          <w:rFonts w:hint="cs"/>
          <w:rtl/>
          <w:lang w:eastAsia="he-IL"/>
        </w:rPr>
        <w:t xml:space="preserve">- - - </w:t>
      </w:r>
    </w:p>
    <w:p w:rsidR="00411343" w:rsidRDefault="00411343" w:rsidP="00411343">
      <w:pPr>
        <w:rPr>
          <w:rtl/>
        </w:rPr>
      </w:pPr>
      <w:bookmarkStart w:id="521" w:name="_ETM_Q1_1373666"/>
      <w:bookmarkStart w:id="522" w:name="_ETM_Q1_1373713"/>
      <w:bookmarkEnd w:id="521"/>
      <w:bookmarkEnd w:id="522"/>
    </w:p>
    <w:p w:rsidR="00411343" w:rsidRDefault="00411343" w:rsidP="00411343">
      <w:pPr>
        <w:pStyle w:val="a4"/>
        <w:keepNext/>
        <w:rPr>
          <w:rtl/>
        </w:rPr>
      </w:pPr>
      <w:bookmarkStart w:id="523" w:name="ET_speaker_6342_84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ראית מה הם עושים עם </w:t>
      </w:r>
      <w:bookmarkStart w:id="524" w:name="_ETM_Q1_1370568"/>
      <w:bookmarkEnd w:id="524"/>
      <w:r>
        <w:rPr>
          <w:rFonts w:hint="cs"/>
          <w:rtl/>
          <w:lang w:eastAsia="he-IL"/>
        </w:rPr>
        <w:t xml:space="preserve">זה? זה כמו גן ילדים האיש הזה שיושב לידך. </w:t>
      </w:r>
    </w:p>
    <w:p w:rsidR="00411343" w:rsidRPr="00411343" w:rsidRDefault="00411343" w:rsidP="00411343">
      <w:pPr>
        <w:rPr>
          <w:rtl/>
          <w:lang w:eastAsia="he-IL"/>
        </w:rPr>
      </w:pPr>
      <w:bookmarkStart w:id="525" w:name="_ETM_Q1_1366625"/>
      <w:bookmarkStart w:id="526" w:name="_ETM_Q1_1366679"/>
      <w:bookmarkEnd w:id="525"/>
      <w:bookmarkEnd w:id="526"/>
    </w:p>
    <w:p w:rsidR="00A072FE" w:rsidRDefault="00A072FE" w:rsidP="00A072FE">
      <w:pPr>
        <w:pStyle w:val="af6"/>
        <w:keepNext/>
        <w:rPr>
          <w:rtl/>
        </w:rPr>
      </w:pPr>
      <w:bookmarkStart w:id="527" w:name="ET_yor_5786_39"/>
      <w:r w:rsidRPr="00A072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07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A072FE" w:rsidRDefault="00A072FE" w:rsidP="00A072FE">
      <w:pPr>
        <w:pStyle w:val="KeepWithNext"/>
        <w:rPr>
          <w:rtl/>
        </w:rPr>
      </w:pPr>
    </w:p>
    <w:p w:rsidR="00411343" w:rsidRDefault="00411343" w:rsidP="00A072FE">
      <w:pPr>
        <w:rPr>
          <w:rtl/>
        </w:rPr>
      </w:pPr>
      <w:bookmarkStart w:id="528" w:name="_ETM_Q1_1374603"/>
      <w:bookmarkStart w:id="529" w:name="_ETM_Q1_1381776"/>
      <w:bookmarkStart w:id="530" w:name="_ETM_Q1_1381838"/>
      <w:bookmarkEnd w:id="528"/>
      <w:bookmarkEnd w:id="529"/>
      <w:bookmarkEnd w:id="530"/>
      <w:r>
        <w:rPr>
          <w:rFonts w:hint="cs"/>
          <w:rtl/>
        </w:rPr>
        <w:t xml:space="preserve">אם </w:t>
      </w:r>
      <w:bookmarkStart w:id="531" w:name="_ETM_Q1_1366475"/>
      <w:bookmarkEnd w:id="531"/>
      <w:r>
        <w:rPr>
          <w:rFonts w:hint="cs"/>
          <w:rtl/>
        </w:rPr>
        <w:t xml:space="preserve">יש עם מה לעבוד, אז אני אולי הייתי מציע את </w:t>
      </w:r>
      <w:bookmarkStart w:id="532" w:name="_ETM_Q1_1369021"/>
      <w:bookmarkEnd w:id="532"/>
      <w:r>
        <w:rPr>
          <w:rFonts w:hint="cs"/>
          <w:rtl/>
        </w:rPr>
        <w:t xml:space="preserve">זה. כשזה חד צדדי, אין באמת עם מי. </w:t>
      </w:r>
    </w:p>
    <w:p w:rsidR="00411343" w:rsidRDefault="00411343" w:rsidP="00A072FE">
      <w:pPr>
        <w:rPr>
          <w:rtl/>
        </w:rPr>
      </w:pPr>
      <w:bookmarkStart w:id="533" w:name="_ETM_Q1_1377437"/>
      <w:bookmarkStart w:id="534" w:name="_ETM_Q1_1377478"/>
      <w:bookmarkEnd w:id="533"/>
      <w:bookmarkEnd w:id="534"/>
    </w:p>
    <w:p w:rsidR="00411343" w:rsidRDefault="00411343" w:rsidP="00411343">
      <w:pPr>
        <w:pStyle w:val="a4"/>
        <w:keepNext/>
        <w:rPr>
          <w:rtl/>
        </w:rPr>
      </w:pPr>
      <w:bookmarkStart w:id="535" w:name="ET_speaker_5763_85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לכבוד יש עתיד שלא באה. </w:t>
      </w:r>
    </w:p>
    <w:p w:rsidR="00411343" w:rsidRDefault="00411343" w:rsidP="00411343">
      <w:pPr>
        <w:rPr>
          <w:rtl/>
          <w:lang w:eastAsia="he-IL"/>
        </w:rPr>
      </w:pPr>
    </w:p>
    <w:p w:rsidR="00411343" w:rsidRDefault="00411343" w:rsidP="00411343">
      <w:pPr>
        <w:pStyle w:val="a4"/>
        <w:keepNext/>
        <w:rPr>
          <w:rtl/>
        </w:rPr>
      </w:pPr>
      <w:bookmarkStart w:id="536" w:name="ET_speaker_6367_86"/>
      <w:r w:rsidRPr="004113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113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411343" w:rsidRDefault="00411343" w:rsidP="00411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תכבד את מי שהגיע. </w:t>
      </w:r>
    </w:p>
    <w:p w:rsidR="00411343" w:rsidRDefault="00411343" w:rsidP="00411343">
      <w:pPr>
        <w:rPr>
          <w:rtl/>
          <w:lang w:eastAsia="he-IL"/>
        </w:rPr>
      </w:pPr>
      <w:bookmarkStart w:id="537" w:name="_ETM_Q1_1378076"/>
      <w:bookmarkStart w:id="538" w:name="_ETM_Q1_1378146"/>
      <w:bookmarkEnd w:id="537"/>
      <w:bookmarkEnd w:id="538"/>
    </w:p>
    <w:p w:rsidR="00411343" w:rsidRDefault="00411343" w:rsidP="00411343">
      <w:pPr>
        <w:pStyle w:val="af6"/>
        <w:keepNext/>
        <w:rPr>
          <w:rtl/>
        </w:rPr>
      </w:pPr>
      <w:bookmarkStart w:id="539" w:name="ET_yor_5786_87"/>
      <w:r w:rsidRPr="0041134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1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411343" w:rsidRDefault="00411343" w:rsidP="00411343">
      <w:pPr>
        <w:pStyle w:val="KeepWithNext"/>
        <w:rPr>
          <w:rtl/>
          <w:lang w:eastAsia="he-IL"/>
        </w:rPr>
      </w:pPr>
    </w:p>
    <w:p w:rsidR="00A072FE" w:rsidRDefault="00A072FE" w:rsidP="00A072FE">
      <w:pPr>
        <w:rPr>
          <w:rtl/>
        </w:rPr>
      </w:pPr>
      <w:bookmarkStart w:id="540" w:name="_ETM_Q1_1382665"/>
      <w:bookmarkStart w:id="541" w:name="_ETM_Q1_1377677"/>
      <w:bookmarkStart w:id="542" w:name="_ETM_Q1_1377709"/>
      <w:bookmarkEnd w:id="540"/>
      <w:bookmarkEnd w:id="541"/>
      <w:bookmarkEnd w:id="542"/>
      <w:r>
        <w:rPr>
          <w:rFonts w:hint="cs"/>
          <w:rtl/>
        </w:rPr>
        <w:t xml:space="preserve">לא נבטל את הרביזיה, טעות שביקשתי. רביזיה </w:t>
      </w:r>
      <w:bookmarkStart w:id="543" w:name="_ETM_Q1_1392730"/>
      <w:bookmarkEnd w:id="543"/>
      <w:r w:rsidR="00411343">
        <w:rPr>
          <w:rFonts w:hint="cs"/>
          <w:rtl/>
        </w:rPr>
        <w:t xml:space="preserve">15:55. </w:t>
      </w:r>
    </w:p>
    <w:p w:rsidR="00DE51AF" w:rsidRDefault="00DE51AF" w:rsidP="00A072FE">
      <w:pPr>
        <w:rPr>
          <w:rtl/>
        </w:rPr>
      </w:pPr>
      <w:bookmarkStart w:id="544" w:name="_ETM_Q1_1395886"/>
      <w:bookmarkStart w:id="545" w:name="_ETM_Q1_1395964"/>
      <w:bookmarkEnd w:id="544"/>
      <w:bookmarkEnd w:id="545"/>
    </w:p>
    <w:p w:rsidR="00411343" w:rsidRDefault="00411343" w:rsidP="00A072FE">
      <w:pPr>
        <w:rPr>
          <w:rtl/>
        </w:rPr>
      </w:pPr>
      <w:bookmarkStart w:id="546" w:name="_ETM_Q1_1389899"/>
      <w:bookmarkStart w:id="547" w:name="_ETM_Q1_1389951"/>
      <w:bookmarkEnd w:id="546"/>
      <w:bookmarkEnd w:id="547"/>
      <w:r>
        <w:rPr>
          <w:rFonts w:hint="cs"/>
          <w:rtl/>
        </w:rPr>
        <w:t xml:space="preserve">הישיבה נעולה. </w:t>
      </w:r>
      <w:bookmarkStart w:id="548" w:name="_ETM_Q1_1392123"/>
      <w:bookmarkEnd w:id="548"/>
    </w:p>
    <w:p w:rsidR="00C01EAB" w:rsidRDefault="00C01EAB" w:rsidP="00C01EAB">
      <w:pPr>
        <w:pStyle w:val="afc"/>
        <w:keepNext/>
        <w:rPr>
          <w:b w:val="0"/>
          <w:bCs w:val="0"/>
          <w:rtl/>
        </w:rPr>
      </w:pPr>
      <w:bookmarkStart w:id="549" w:name="_ETM_Q1_1397214"/>
      <w:bookmarkStart w:id="550" w:name="_ETM_Q1_1397261"/>
      <w:bookmarkStart w:id="551" w:name="ET_meetingend_40"/>
      <w:bookmarkEnd w:id="549"/>
      <w:bookmarkEnd w:id="550"/>
    </w:p>
    <w:p w:rsidR="00C01EAB" w:rsidRDefault="00C01EAB" w:rsidP="00C01EAB">
      <w:pPr>
        <w:pStyle w:val="afc"/>
        <w:keepNext/>
        <w:rPr>
          <w:b w:val="0"/>
          <w:bCs w:val="0"/>
          <w:rtl/>
        </w:rPr>
      </w:pPr>
    </w:p>
    <w:p w:rsidR="00DE51AF" w:rsidRDefault="00DE51AF" w:rsidP="00C01EAB">
      <w:pPr>
        <w:pStyle w:val="afc"/>
        <w:keepNext/>
        <w:rPr>
          <w:rtl/>
        </w:rPr>
      </w:pPr>
      <w:bookmarkStart w:id="552" w:name="_GoBack"/>
      <w:bookmarkEnd w:id="552"/>
      <w:r w:rsidRPr="00DE51AF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13:24.</w:t>
      </w:r>
      <w:r w:rsidRPr="00DE51AF">
        <w:rPr>
          <w:rStyle w:val="TagStyle"/>
          <w:rtl/>
        </w:rPr>
        <w:t xml:space="preserve"> &lt;&lt; סיום &gt;&gt;</w:t>
      </w:r>
      <w:bookmarkEnd w:id="551"/>
    </w:p>
    <w:p w:rsidR="00DE51AF" w:rsidRDefault="00DE51AF" w:rsidP="00DE51AF">
      <w:pPr>
        <w:pStyle w:val="KeepWithNext"/>
        <w:rPr>
          <w:rtl/>
        </w:rPr>
      </w:pPr>
    </w:p>
    <w:p w:rsidR="00DE51AF" w:rsidRPr="00DE51AF" w:rsidRDefault="00DE51AF" w:rsidP="00DE51AF">
      <w:pPr>
        <w:rPr>
          <w:rtl/>
        </w:rPr>
      </w:pPr>
      <w:bookmarkStart w:id="553" w:name="_ETM_Q1_1405246"/>
      <w:bookmarkEnd w:id="553"/>
    </w:p>
    <w:p w:rsidR="00E25176" w:rsidRPr="00E25176" w:rsidRDefault="00E25176" w:rsidP="00E25176">
      <w:pPr>
        <w:rPr>
          <w:rtl/>
        </w:rPr>
      </w:pPr>
      <w:bookmarkStart w:id="554" w:name="_ETM_Q1_970752"/>
      <w:bookmarkStart w:id="555" w:name="_ETM_Q1_970799"/>
      <w:bookmarkEnd w:id="554"/>
      <w:bookmarkEnd w:id="555"/>
    </w:p>
    <w:p w:rsidR="00E25176" w:rsidRDefault="00E25176" w:rsidP="00E25176">
      <w:pPr>
        <w:rPr>
          <w:rtl/>
        </w:rPr>
      </w:pPr>
      <w:bookmarkStart w:id="556" w:name="_ETM_Q1_944359"/>
      <w:bookmarkStart w:id="557" w:name="_ETM_Q1_944422"/>
      <w:bookmarkEnd w:id="556"/>
      <w:bookmarkEnd w:id="557"/>
    </w:p>
    <w:p w:rsidR="00E25176" w:rsidRPr="00E25176" w:rsidRDefault="00E25176" w:rsidP="00E25176">
      <w:bookmarkStart w:id="558" w:name="_ETM_Q1_944500"/>
      <w:bookmarkStart w:id="559" w:name="_ETM_Q1_944547"/>
      <w:bookmarkEnd w:id="558"/>
      <w:bookmarkEnd w:id="559"/>
    </w:p>
    <w:sectPr w:rsidR="00E25176" w:rsidRPr="00E25176" w:rsidSect="00C01E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E05" w:rsidRDefault="00DF3E05">
      <w:r>
        <w:separator/>
      </w:r>
    </w:p>
  </w:endnote>
  <w:endnote w:type="continuationSeparator" w:id="0">
    <w:p w:rsidR="00DF3E05" w:rsidRDefault="00DF3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E05" w:rsidRDefault="00DF3E05">
      <w:r>
        <w:separator/>
      </w:r>
    </w:p>
  </w:footnote>
  <w:footnote w:type="continuationSeparator" w:id="0">
    <w:p w:rsidR="00DF3E05" w:rsidRDefault="00DF3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E05" w:rsidRDefault="00DF3E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3E05" w:rsidRDefault="00DF3E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E05" w:rsidRDefault="00DF3E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1EAB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F3E05" w:rsidRPr="00CC5815" w:rsidRDefault="00C01EAB" w:rsidP="008E5E3F">
    <w:pPr>
      <w:pStyle w:val="a3"/>
      <w:ind w:firstLine="0"/>
    </w:pPr>
    <w:r>
      <w:rPr>
        <w:rFonts w:hint="cs"/>
        <w:rtl/>
      </w:rPr>
      <w:t>ועדת הכנסת</w:t>
    </w:r>
  </w:p>
  <w:p w:rsidR="00DF3E05" w:rsidRPr="00CC5815" w:rsidRDefault="00DF3E05" w:rsidP="008E5E3F">
    <w:pPr>
      <w:pStyle w:val="a3"/>
      <w:ind w:firstLine="0"/>
      <w:rPr>
        <w:rtl/>
      </w:rPr>
    </w:pPr>
    <w:r>
      <w:rPr>
        <w:rtl/>
      </w:rPr>
      <w:t>14/02/2023</w:t>
    </w:r>
  </w:p>
  <w:p w:rsidR="00DF3E05" w:rsidRPr="00CC5815" w:rsidRDefault="00DF3E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3E05" w:rsidRDefault="00DF3E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D2F3AE" wp14:editId="4FDB523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3E05" w:rsidRDefault="00DF3E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3E05" w:rsidRDefault="00DF3E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1A2"/>
    <w:rsid w:val="00150436"/>
    <w:rsid w:val="00167294"/>
    <w:rsid w:val="001673D4"/>
    <w:rsid w:val="00171E7F"/>
    <w:rsid w:val="001758C1"/>
    <w:rsid w:val="0017779F"/>
    <w:rsid w:val="00182266"/>
    <w:rsid w:val="001A74E9"/>
    <w:rsid w:val="001A7A1B"/>
    <w:rsid w:val="001B2217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359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134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85A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3B6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72F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1EAB"/>
    <w:rsid w:val="00C135D5"/>
    <w:rsid w:val="00C22DCB"/>
    <w:rsid w:val="00C3598A"/>
    <w:rsid w:val="00C360BC"/>
    <w:rsid w:val="00C44800"/>
    <w:rsid w:val="00C52EC2"/>
    <w:rsid w:val="00C61DC1"/>
    <w:rsid w:val="00C64430"/>
    <w:rsid w:val="00C64AFF"/>
    <w:rsid w:val="00C661EE"/>
    <w:rsid w:val="00C72438"/>
    <w:rsid w:val="00C72934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1AF"/>
    <w:rsid w:val="00DE5B80"/>
    <w:rsid w:val="00DF3E05"/>
    <w:rsid w:val="00E2517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28E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2517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DD66C-ACA0-4C94-A6FF-6FB6FD651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8</Pages>
  <Words>1669</Words>
  <Characters>9514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2023-03-14T11:48:00Z</dcterms:modified>
</cp:coreProperties>
</file>