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12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05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12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1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9A1445" w:rsidRDefault="00641277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9A1445">
        <w:rPr>
          <w:rFonts w:hint="cs"/>
          <w:b/>
          <w:bCs/>
          <w:rtl/>
        </w:rPr>
        <w:t xml:space="preserve"> הוועדה המיוחדת לתיקונים לחוק יסוד: הממשלה</w:t>
      </w:r>
    </w:p>
    <w:p w:rsidR="00E64116" w:rsidRPr="008713A4" w:rsidRDefault="006412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באדר התשפ"ג (05 במרץ 2023), שעה 14:45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1277" w:rsidP="00641277">
      <w:pPr>
        <w:spacing w:before="60"/>
        <w:ind w:firstLine="0"/>
        <w:rPr>
          <w:rtl/>
        </w:rPr>
      </w:pPr>
      <w:bookmarkStart w:id="0" w:name="ET_hatsach_638798_1"/>
      <w:r w:rsidRPr="00641277">
        <w:rPr>
          <w:rStyle w:val="TagStyle"/>
          <w:rtl/>
        </w:rPr>
        <w:t xml:space="preserve"> &lt;&lt; הצח &gt;&gt; </w:t>
      </w:r>
      <w:r w:rsidRPr="00641277">
        <w:rPr>
          <w:rtl/>
        </w:rPr>
        <w:t>הצעת חוק-יסוד: הממשלה (תיקון - ביקורת שיפוטית לעניין כשירות במינוי), של ח"כ אופיר כץ</w:t>
      </w:r>
      <w:r w:rsidRPr="00641277">
        <w:rPr>
          <w:rStyle w:val="TagStyle"/>
          <w:rtl/>
        </w:rPr>
        <w:t xml:space="preserve"> &lt;&lt; הצח &gt;&gt;</w:t>
      </w:r>
      <w:r w:rsidRPr="00641277">
        <w:rPr>
          <w:rtl/>
        </w:rPr>
        <w:t xml:space="preserve">   </w:t>
      </w:r>
      <w:bookmarkEnd w:id="0"/>
    </w:p>
    <w:p w:rsidR="00641277" w:rsidRDefault="00641277" w:rsidP="007C693F">
      <w:pPr>
        <w:spacing w:before="60"/>
        <w:ind w:firstLine="0"/>
        <w:rPr>
          <w:rtl/>
        </w:rPr>
      </w:pPr>
    </w:p>
    <w:p w:rsidR="00250515" w:rsidRPr="008713A4" w:rsidRDefault="002505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1277" w:rsidRDefault="00641277" w:rsidP="00EC1FB3">
      <w:pPr>
        <w:ind w:firstLine="0"/>
        <w:rPr>
          <w:rtl/>
        </w:rPr>
      </w:pPr>
      <w:r w:rsidRPr="00641277">
        <w:rPr>
          <w:rtl/>
        </w:rPr>
        <w:t>אופיר כץ – היו"ר</w:t>
      </w:r>
    </w:p>
    <w:p w:rsidR="00641277" w:rsidRPr="00641277" w:rsidRDefault="00641277" w:rsidP="00EC1FB3">
      <w:pPr>
        <w:ind w:firstLine="0"/>
        <w:rPr>
          <w:rtl/>
        </w:rPr>
      </w:pPr>
      <w:r w:rsidRPr="00641277">
        <w:rPr>
          <w:rtl/>
        </w:rPr>
        <w:t>משה ארבל</w:t>
      </w:r>
    </w:p>
    <w:p w:rsidR="00641277" w:rsidRPr="00641277" w:rsidRDefault="00641277" w:rsidP="00EC1FB3">
      <w:pPr>
        <w:ind w:firstLine="0"/>
        <w:rPr>
          <w:rtl/>
        </w:rPr>
      </w:pPr>
      <w:r w:rsidRPr="00641277">
        <w:rPr>
          <w:rtl/>
        </w:rPr>
        <w:t>בועז ביסמוט</w:t>
      </w:r>
    </w:p>
    <w:p w:rsidR="00641277" w:rsidRPr="00641277" w:rsidRDefault="00641277" w:rsidP="00EC1FB3">
      <w:pPr>
        <w:ind w:firstLine="0"/>
        <w:rPr>
          <w:rtl/>
        </w:rPr>
      </w:pPr>
      <w:r w:rsidRPr="00641277">
        <w:rPr>
          <w:rtl/>
        </w:rPr>
        <w:t>יצחק קרויזר</w:t>
      </w:r>
    </w:p>
    <w:p w:rsidR="00641277" w:rsidRDefault="00641277" w:rsidP="00EC1FB3">
      <w:pPr>
        <w:ind w:firstLine="0"/>
        <w:rPr>
          <w:rtl/>
        </w:rPr>
      </w:pPr>
      <w:r w:rsidRPr="00641277">
        <w:rPr>
          <w:rtl/>
        </w:rPr>
        <w:t>אפרת רייטן מרום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A1445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9A1445" w:rsidRDefault="009A1445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F52CCA" w:rsidRDefault="00F52CCA" w:rsidP="00DE5B80">
      <w:pPr>
        <w:ind w:firstLine="0"/>
        <w:rPr>
          <w:rtl/>
        </w:rPr>
      </w:pPr>
      <w:r>
        <w:rPr>
          <w:rFonts w:hint="cs"/>
          <w:rtl/>
        </w:rPr>
        <w:t>שלי טל מירום</w:t>
      </w:r>
    </w:p>
    <w:p w:rsidR="009A1445" w:rsidRDefault="009A1445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9A1445" w:rsidRPr="0082136D" w:rsidRDefault="009A1445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0515" w:rsidRPr="000C47F5" w:rsidRDefault="002505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74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36"/>
        <w:gridCol w:w="6928"/>
      </w:tblGrid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ציבורי-מינהלי, המחלקה למשפט ציבורי-מינהלי, משרד המשפטים</w:t>
            </w:r>
          </w:p>
        </w:tc>
      </w:tr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חיליק מרציק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ציבורי-מינהלי, משרד המשפטים</w:t>
            </w:r>
          </w:p>
        </w:tc>
      </w:tr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שוקי שגב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למשפט חוקתי</w:t>
            </w:r>
          </w:p>
        </w:tc>
      </w:tr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אסף מידני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למשפט חוקתי ומדיניות</w:t>
            </w:r>
          </w:p>
        </w:tc>
      </w:tr>
      <w:tr w:rsidR="004836ED" w:rsidTr="00250515">
        <w:tc>
          <w:tcPr>
            <w:tcW w:w="2410" w:type="dxa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מנחם מאוטנר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6ED" w:rsidRDefault="00483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מן המניין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95E07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127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4127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41277" w:rsidRDefault="00641277" w:rsidP="008320F6">
      <w:pPr>
        <w:ind w:firstLine="0"/>
        <w:rPr>
          <w:rtl/>
        </w:rPr>
      </w:pPr>
    </w:p>
    <w:p w:rsidR="00250515" w:rsidRPr="008713A4" w:rsidRDefault="00250515" w:rsidP="008320F6">
      <w:pPr>
        <w:ind w:firstLine="0"/>
        <w:rPr>
          <w:rtl/>
        </w:rPr>
      </w:pPr>
    </w:p>
    <w:p w:rsidR="0028701F" w:rsidRDefault="00641277" w:rsidP="00641277">
      <w:pPr>
        <w:ind w:firstLine="0"/>
        <w:rPr>
          <w:color w:val="606060"/>
          <w:rtl/>
        </w:rPr>
      </w:pPr>
      <w:r w:rsidRPr="0064127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95E07" w:rsidRDefault="00A95E07" w:rsidP="00641277">
      <w:pPr>
        <w:ind w:firstLine="0"/>
        <w:rPr>
          <w:color w:val="606060"/>
          <w:rtl/>
        </w:rPr>
      </w:pPr>
    </w:p>
    <w:p w:rsidR="00A95E07" w:rsidRDefault="00A95E07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95E07" w:rsidRDefault="00A95E07" w:rsidP="00A95E07">
      <w:pPr>
        <w:pStyle w:val="a6"/>
        <w:keepNext/>
        <w:rPr>
          <w:rtl/>
        </w:rPr>
      </w:pPr>
      <w:bookmarkStart w:id="1" w:name="ET_subject_638798_50"/>
      <w:r w:rsidRPr="00A95E0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- ביקורת שיפוטית לעניין כשירות במינוי), פ/2314/25</w:t>
      </w:r>
      <w:r w:rsidRPr="00A95E0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95E07" w:rsidRDefault="00A95E07" w:rsidP="00A95E07">
      <w:pPr>
        <w:pStyle w:val="KeepWithNext"/>
        <w:rPr>
          <w:rtl/>
        </w:rPr>
      </w:pPr>
    </w:p>
    <w:p w:rsidR="00A95E07" w:rsidRDefault="00A95E07" w:rsidP="00641277">
      <w:pPr>
        <w:ind w:firstLine="0"/>
        <w:rPr>
          <w:color w:val="606060"/>
          <w:rtl/>
        </w:rPr>
      </w:pPr>
    </w:p>
    <w:p w:rsidR="00A95E07" w:rsidRDefault="00A95E07" w:rsidP="00A95E07">
      <w:pPr>
        <w:pStyle w:val="af6"/>
        <w:keepNext/>
        <w:rPr>
          <w:rtl/>
        </w:rPr>
      </w:pPr>
      <w:bookmarkStart w:id="2" w:name="ET_yor_5786_51"/>
      <w:r w:rsidRPr="00A95E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5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95E07" w:rsidRDefault="00A95E07" w:rsidP="00A95E07">
      <w:pPr>
        <w:pStyle w:val="KeepWithNext"/>
        <w:rPr>
          <w:rtl/>
        </w:rPr>
      </w:pPr>
    </w:p>
    <w:p w:rsidR="00A95E07" w:rsidRPr="00A95E07" w:rsidRDefault="001227F9" w:rsidP="00A95E07">
      <w:pPr>
        <w:rPr>
          <w:rtl/>
        </w:rPr>
      </w:pPr>
      <w:bookmarkStart w:id="3" w:name="_ETM_Q1_8802632"/>
      <w:bookmarkStart w:id="4" w:name="_ETM_Q1_8802704"/>
      <w:bookmarkStart w:id="5" w:name="_ETM_Q1_8839631"/>
      <w:bookmarkEnd w:id="3"/>
      <w:bookmarkEnd w:id="4"/>
      <w:bookmarkEnd w:id="5"/>
      <w:r>
        <w:rPr>
          <w:rFonts w:hint="cs"/>
          <w:rtl/>
        </w:rPr>
        <w:t xml:space="preserve">הצעת חוק-יסוד: הממשלה (תיקון </w:t>
      </w:r>
      <w:r>
        <w:rPr>
          <w:rtl/>
        </w:rPr>
        <w:t>–</w:t>
      </w:r>
      <w:r>
        <w:rPr>
          <w:rFonts w:hint="cs"/>
          <w:rtl/>
        </w:rPr>
        <w:t>ביקורת שיפוטית לעניין כ</w:t>
      </w:r>
      <w:r w:rsidR="004836ED">
        <w:rPr>
          <w:rFonts w:hint="cs"/>
          <w:rtl/>
        </w:rPr>
        <w:t>שירות במינוי). פרופסור דרשוביץ</w:t>
      </w:r>
      <w:r w:rsidR="004836ED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אנחנו נשמח </w:t>
      </w:r>
      <w:bookmarkStart w:id="6" w:name="_ETM_Q1_8867550"/>
      <w:bookmarkEnd w:id="6"/>
      <w:r>
        <w:rPr>
          <w:rFonts w:hint="cs"/>
          <w:rtl/>
        </w:rPr>
        <w:t xml:space="preserve">לשמוע את דעתך על החוק הזה. </w:t>
      </w:r>
    </w:p>
    <w:p w:rsidR="00A95E07" w:rsidRPr="00A95E07" w:rsidRDefault="00A95E07" w:rsidP="00A95E07"/>
    <w:p w:rsidR="0028701F" w:rsidRDefault="0028701F" w:rsidP="0028701F">
      <w:pPr>
        <w:pStyle w:val="af9"/>
        <w:keepNext/>
        <w:rPr>
          <w:rtl/>
          <w:lang w:val="en-GB"/>
        </w:rPr>
      </w:pPr>
      <w:bookmarkStart w:id="7" w:name="ET_guest_אלן_דרשוביץ_47"/>
      <w:r w:rsidRPr="002870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אלן דרשוביץ:</w:t>
      </w:r>
      <w:r w:rsidRPr="002870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"/>
    </w:p>
    <w:p w:rsidR="0028701F" w:rsidRDefault="0028701F" w:rsidP="0028701F">
      <w:pPr>
        <w:pStyle w:val="af9"/>
        <w:keepNext/>
        <w:rPr>
          <w:rtl/>
          <w:lang w:val="en-GB"/>
        </w:rPr>
      </w:pPr>
    </w:p>
    <w:p w:rsidR="00956FBB" w:rsidRDefault="00641277" w:rsidP="00B47B0D">
      <w:pPr>
        <w:pStyle w:val="af9"/>
        <w:keepNext/>
        <w:rPr>
          <w:u w:val="none"/>
          <w:rtl/>
          <w:lang w:val="en-GB"/>
        </w:rPr>
      </w:pPr>
      <w:r w:rsidRPr="0028701F">
        <w:rPr>
          <w:u w:val="none"/>
        </w:rPr>
        <w:t xml:space="preserve"> </w:t>
      </w:r>
      <w:r w:rsidRPr="0028701F">
        <w:rPr>
          <w:rFonts w:hint="cs"/>
          <w:u w:val="none"/>
          <w:rtl/>
          <w:lang w:val="en-GB"/>
        </w:rPr>
        <w:t xml:space="preserve"> </w:t>
      </w:r>
      <w:r w:rsidR="0028701F">
        <w:rPr>
          <w:u w:val="none"/>
          <w:rtl/>
          <w:lang w:val="en-GB"/>
        </w:rPr>
        <w:tab/>
      </w:r>
      <w:r w:rsidR="0028701F">
        <w:rPr>
          <w:rFonts w:hint="cs"/>
          <w:u w:val="none"/>
          <w:rtl/>
          <w:lang w:val="en-GB"/>
        </w:rPr>
        <w:t>לגבי החוק השני בנוגע למינוי שרים</w:t>
      </w:r>
      <w:r w:rsidR="00B47B0D">
        <w:rPr>
          <w:rFonts w:hint="cs"/>
          <w:u w:val="none"/>
          <w:rtl/>
          <w:lang w:val="en-GB"/>
        </w:rPr>
        <w:t>,</w:t>
      </w:r>
      <w:r w:rsidR="00DF0E10">
        <w:rPr>
          <w:rFonts w:hint="cs"/>
          <w:u w:val="none"/>
          <w:rtl/>
          <w:lang w:val="en-GB"/>
        </w:rPr>
        <w:t xml:space="preserve"> </w:t>
      </w:r>
      <w:r w:rsidR="0028701F">
        <w:rPr>
          <w:rFonts w:hint="cs"/>
          <w:u w:val="none"/>
          <w:rtl/>
          <w:lang w:val="en-GB"/>
        </w:rPr>
        <w:t>גם כאן</w:t>
      </w:r>
      <w:r w:rsidRPr="0028701F">
        <w:rPr>
          <w:rFonts w:hint="cs"/>
          <w:u w:val="none"/>
          <w:rtl/>
          <w:lang w:val="en-GB"/>
        </w:rPr>
        <w:t xml:space="preserve"> </w:t>
      </w:r>
      <w:r w:rsidR="0028701F">
        <w:rPr>
          <w:rFonts w:hint="cs"/>
          <w:u w:val="none"/>
          <w:rtl/>
          <w:lang w:val="en-GB"/>
        </w:rPr>
        <w:t xml:space="preserve">אין הרבה </w:t>
      </w:r>
      <w:r w:rsidRPr="0028701F">
        <w:rPr>
          <w:rFonts w:hint="cs"/>
          <w:u w:val="none"/>
          <w:rtl/>
          <w:lang w:val="en-GB"/>
        </w:rPr>
        <w:t>ה</w:t>
      </w:r>
      <w:r w:rsidR="0028701F">
        <w:rPr>
          <w:rFonts w:hint="cs"/>
          <w:u w:val="none"/>
          <w:rtl/>
          <w:lang w:val="en-GB"/>
        </w:rPr>
        <w:t>ב</w:t>
      </w:r>
      <w:r w:rsidRPr="0028701F">
        <w:rPr>
          <w:rFonts w:hint="cs"/>
          <w:u w:val="none"/>
          <w:rtl/>
          <w:lang w:val="en-GB"/>
        </w:rPr>
        <w:t>דל מחוק ראש הממשלה. אני לא חושב שלבג</w:t>
      </w:r>
      <w:r w:rsidR="0028701F">
        <w:rPr>
          <w:rFonts w:hint="cs"/>
          <w:u w:val="none"/>
          <w:rtl/>
          <w:lang w:val="en-GB"/>
        </w:rPr>
        <w:t>"ץ</w:t>
      </w:r>
      <w:r w:rsidRPr="0028701F">
        <w:rPr>
          <w:rFonts w:hint="cs"/>
          <w:u w:val="none"/>
          <w:rtl/>
          <w:lang w:val="en-GB"/>
        </w:rPr>
        <w:t xml:space="preserve"> יש</w:t>
      </w:r>
      <w:r w:rsidR="0028701F">
        <w:rPr>
          <w:rFonts w:hint="cs"/>
          <w:u w:val="none"/>
          <w:rtl/>
          <w:lang w:val="en-GB"/>
        </w:rPr>
        <w:t xml:space="preserve"> </w:t>
      </w:r>
      <w:r w:rsidRPr="0028701F">
        <w:rPr>
          <w:rFonts w:hint="cs"/>
          <w:u w:val="none"/>
          <w:rtl/>
          <w:lang w:val="en-GB"/>
        </w:rPr>
        <w:t>את הזכות להגי</w:t>
      </w:r>
      <w:r w:rsidR="0028701F">
        <w:rPr>
          <w:rFonts w:hint="cs"/>
          <w:u w:val="none"/>
          <w:rtl/>
          <w:lang w:val="en-GB"/>
        </w:rPr>
        <w:t>ד</w:t>
      </w:r>
      <w:r w:rsidRPr="0028701F">
        <w:rPr>
          <w:rFonts w:hint="cs"/>
          <w:u w:val="none"/>
          <w:rtl/>
          <w:lang w:val="en-GB"/>
        </w:rPr>
        <w:t xml:space="preserve"> ל</w:t>
      </w:r>
      <w:r w:rsidR="0028701F">
        <w:rPr>
          <w:rFonts w:hint="cs"/>
          <w:u w:val="none"/>
          <w:rtl/>
          <w:lang w:val="en-GB"/>
        </w:rPr>
        <w:t xml:space="preserve">ראש הממשלה או לכנסת מי </w:t>
      </w:r>
      <w:r w:rsidRPr="0028701F">
        <w:rPr>
          <w:rFonts w:hint="cs"/>
          <w:u w:val="none"/>
          <w:rtl/>
          <w:lang w:val="en-GB"/>
        </w:rPr>
        <w:t>י</w:t>
      </w:r>
      <w:r w:rsidR="0028701F">
        <w:rPr>
          <w:rFonts w:hint="cs"/>
          <w:u w:val="none"/>
          <w:rtl/>
          <w:lang w:val="en-GB"/>
        </w:rPr>
        <w:t>ש</w:t>
      </w:r>
      <w:r w:rsidRPr="0028701F">
        <w:rPr>
          <w:rFonts w:hint="cs"/>
          <w:u w:val="none"/>
          <w:rtl/>
          <w:lang w:val="en-GB"/>
        </w:rPr>
        <w:t xml:space="preserve">רת בכנסת, מי </w:t>
      </w:r>
      <w:r w:rsidR="0028701F">
        <w:rPr>
          <w:rFonts w:hint="cs"/>
          <w:u w:val="none"/>
          <w:rtl/>
          <w:lang w:val="en-GB"/>
        </w:rPr>
        <w:t>יהיו ה</w:t>
      </w:r>
      <w:r w:rsidRPr="0028701F">
        <w:rPr>
          <w:rFonts w:hint="cs"/>
          <w:u w:val="none"/>
          <w:rtl/>
          <w:lang w:val="en-GB"/>
        </w:rPr>
        <w:t>שרים ומי יכהן בתפקידים כאלה ואחרים. באר</w:t>
      </w:r>
      <w:r w:rsidR="0028701F">
        <w:rPr>
          <w:rFonts w:hint="cs"/>
          <w:u w:val="none"/>
          <w:rtl/>
          <w:lang w:val="en-GB"/>
        </w:rPr>
        <w:t>צ</w:t>
      </w:r>
      <w:r w:rsidRPr="0028701F">
        <w:rPr>
          <w:rFonts w:hint="cs"/>
          <w:u w:val="none"/>
          <w:rtl/>
          <w:lang w:val="en-GB"/>
        </w:rPr>
        <w:t>ות הברית</w:t>
      </w:r>
      <w:r w:rsidR="0028701F">
        <w:rPr>
          <w:rFonts w:hint="cs"/>
          <w:u w:val="none"/>
          <w:rtl/>
          <w:lang w:val="en-GB"/>
        </w:rPr>
        <w:t>,</w:t>
      </w:r>
      <w:r w:rsidRPr="0028701F">
        <w:rPr>
          <w:rFonts w:hint="cs"/>
          <w:u w:val="none"/>
          <w:rtl/>
          <w:lang w:val="en-GB"/>
        </w:rPr>
        <w:t xml:space="preserve"> למשל</w:t>
      </w:r>
      <w:r w:rsidR="0028701F">
        <w:rPr>
          <w:rFonts w:hint="cs"/>
          <w:u w:val="none"/>
          <w:rtl/>
          <w:lang w:val="en-GB"/>
        </w:rPr>
        <w:t>,</w:t>
      </w:r>
      <w:r w:rsidRPr="0028701F">
        <w:rPr>
          <w:rFonts w:hint="cs"/>
          <w:u w:val="none"/>
          <w:rtl/>
          <w:lang w:val="en-GB"/>
        </w:rPr>
        <w:t xml:space="preserve"> בחוקה כתוב שהקונגרס יחליט בעצמו מי יכהן בקונגרס</w:t>
      </w:r>
      <w:r w:rsidR="001227F9">
        <w:rPr>
          <w:rFonts w:hint="cs"/>
          <w:u w:val="none"/>
          <w:rtl/>
          <w:lang w:val="en-GB"/>
        </w:rPr>
        <w:t>.</w:t>
      </w:r>
      <w:r w:rsidR="00DF0E10">
        <w:rPr>
          <w:rFonts w:hint="cs"/>
          <w:u w:val="none"/>
          <w:rtl/>
          <w:lang w:val="en-GB"/>
        </w:rPr>
        <w:t xml:space="preserve"> </w:t>
      </w:r>
      <w:r w:rsidRPr="0028701F">
        <w:rPr>
          <w:rFonts w:hint="cs"/>
          <w:u w:val="none"/>
          <w:rtl/>
          <w:lang w:val="en-GB"/>
        </w:rPr>
        <w:t xml:space="preserve">לרשות השיפוטית אין </w:t>
      </w:r>
      <w:r w:rsidR="0028701F">
        <w:rPr>
          <w:rFonts w:hint="cs"/>
          <w:u w:val="none"/>
          <w:rtl/>
          <w:lang w:val="en-GB"/>
        </w:rPr>
        <w:t>שום זכות החלטה בנוגע לסוגיות הא</w:t>
      </w:r>
      <w:r w:rsidRPr="0028701F">
        <w:rPr>
          <w:rFonts w:hint="cs"/>
          <w:u w:val="none"/>
          <w:rtl/>
          <w:lang w:val="en-GB"/>
        </w:rPr>
        <w:t>לו. אני מאמין שכנ</w:t>
      </w:r>
      <w:r w:rsidR="0028701F">
        <w:rPr>
          <w:rFonts w:hint="cs"/>
          <w:u w:val="none"/>
          <w:rtl/>
          <w:lang w:val="en-GB"/>
        </w:rPr>
        <w:t>"</w:t>
      </w:r>
      <w:r w:rsidRPr="0028701F">
        <w:rPr>
          <w:rFonts w:hint="cs"/>
          <w:u w:val="none"/>
          <w:rtl/>
          <w:lang w:val="en-GB"/>
        </w:rPr>
        <w:t xml:space="preserve">ל לגבי </w:t>
      </w:r>
      <w:r w:rsidR="001227F9">
        <w:rPr>
          <w:rFonts w:hint="cs"/>
          <w:u w:val="none"/>
          <w:rtl/>
          <w:lang w:val="en-GB"/>
        </w:rPr>
        <w:t xml:space="preserve">חברי הממשלה. </w:t>
      </w:r>
      <w:r w:rsidRPr="0028701F">
        <w:rPr>
          <w:rFonts w:hint="cs"/>
          <w:u w:val="none"/>
          <w:rtl/>
          <w:lang w:val="en-GB"/>
        </w:rPr>
        <w:t xml:space="preserve">חשוב מאוד שראש הממשלה יוכל למנות אנשים שהוא </w:t>
      </w:r>
      <w:r w:rsidR="0028701F">
        <w:rPr>
          <w:rFonts w:hint="cs"/>
          <w:u w:val="none"/>
          <w:rtl/>
          <w:lang w:val="en-GB"/>
        </w:rPr>
        <w:t>מאמין בהם</w:t>
      </w:r>
      <w:r w:rsidR="00DF0E10">
        <w:rPr>
          <w:rFonts w:hint="cs"/>
          <w:u w:val="none"/>
          <w:rtl/>
          <w:lang w:val="en-GB"/>
        </w:rPr>
        <w:t>,</w:t>
      </w:r>
      <w:r w:rsidR="0028701F">
        <w:rPr>
          <w:rFonts w:hint="cs"/>
          <w:u w:val="none"/>
          <w:rtl/>
          <w:lang w:val="en-GB"/>
        </w:rPr>
        <w:t xml:space="preserve"> </w:t>
      </w:r>
      <w:r w:rsidR="00DF0E10">
        <w:rPr>
          <w:rFonts w:hint="cs"/>
          <w:u w:val="none"/>
          <w:rtl/>
          <w:lang w:val="en-GB"/>
        </w:rPr>
        <w:t>ו</w:t>
      </w:r>
      <w:r w:rsidR="0028701F">
        <w:rPr>
          <w:rFonts w:hint="cs"/>
          <w:u w:val="none"/>
          <w:rtl/>
          <w:lang w:val="en-GB"/>
        </w:rPr>
        <w:t xml:space="preserve">אני לא מדבר כרגע על מישהו ספציפי. </w:t>
      </w:r>
      <w:r w:rsidRPr="0028701F">
        <w:rPr>
          <w:rFonts w:hint="cs"/>
          <w:u w:val="none"/>
          <w:rtl/>
          <w:lang w:val="en-GB"/>
        </w:rPr>
        <w:t>הסוגיה של התערב</w:t>
      </w:r>
      <w:r w:rsidR="0028701F">
        <w:rPr>
          <w:rFonts w:hint="cs"/>
          <w:u w:val="none"/>
          <w:rtl/>
          <w:lang w:val="en-GB"/>
        </w:rPr>
        <w:t>ו</w:t>
      </w:r>
      <w:r w:rsidRPr="0028701F">
        <w:rPr>
          <w:rFonts w:hint="cs"/>
          <w:u w:val="none"/>
          <w:rtl/>
          <w:lang w:val="en-GB"/>
        </w:rPr>
        <w:t>ת בע</w:t>
      </w:r>
      <w:r w:rsidR="0028701F">
        <w:rPr>
          <w:rFonts w:hint="cs"/>
          <w:u w:val="none"/>
          <w:rtl/>
          <w:lang w:val="en-GB"/>
        </w:rPr>
        <w:t>ניינים</w:t>
      </w:r>
      <w:r w:rsidRPr="0028701F">
        <w:rPr>
          <w:rFonts w:hint="cs"/>
          <w:u w:val="none"/>
          <w:rtl/>
          <w:lang w:val="en-GB"/>
        </w:rPr>
        <w:t xml:space="preserve"> פוליטיים ו</w:t>
      </w:r>
      <w:r w:rsidR="0028701F">
        <w:rPr>
          <w:rFonts w:hint="cs"/>
          <w:u w:val="none"/>
          <w:rtl/>
          <w:lang w:val="en-GB"/>
        </w:rPr>
        <w:t>בסוגיה של מינוי שרים בקבינט</w:t>
      </w:r>
      <w:r w:rsidR="00DF0E10">
        <w:rPr>
          <w:rFonts w:hint="cs"/>
          <w:u w:val="none"/>
          <w:rtl/>
          <w:lang w:val="en-GB"/>
        </w:rPr>
        <w:t>,</w:t>
      </w:r>
      <w:r w:rsidR="0028701F">
        <w:rPr>
          <w:rFonts w:hint="cs"/>
          <w:u w:val="none"/>
          <w:rtl/>
          <w:lang w:val="en-GB"/>
        </w:rPr>
        <w:t xml:space="preserve"> </w:t>
      </w:r>
      <w:r w:rsidRPr="0028701F">
        <w:rPr>
          <w:rFonts w:hint="cs"/>
          <w:u w:val="none"/>
          <w:rtl/>
          <w:lang w:val="en-GB"/>
        </w:rPr>
        <w:t>אני מסתכל על העניין באופן ניטרלי</w:t>
      </w:r>
      <w:r w:rsidR="00DF0E10">
        <w:rPr>
          <w:rFonts w:hint="cs"/>
          <w:u w:val="none"/>
          <w:rtl/>
          <w:lang w:val="en-GB"/>
        </w:rPr>
        <w:t>, אבל</w:t>
      </w:r>
      <w:r w:rsidR="0028701F">
        <w:rPr>
          <w:rFonts w:hint="cs"/>
          <w:u w:val="none"/>
          <w:rtl/>
          <w:lang w:val="en-GB"/>
        </w:rPr>
        <w:t xml:space="preserve"> </w:t>
      </w:r>
      <w:r w:rsidRPr="0028701F">
        <w:rPr>
          <w:rFonts w:hint="cs"/>
          <w:u w:val="none"/>
          <w:rtl/>
          <w:lang w:val="en-GB"/>
        </w:rPr>
        <w:t xml:space="preserve">באופן עקרוני </w:t>
      </w:r>
      <w:r w:rsidR="00DF0E10">
        <w:rPr>
          <w:rFonts w:hint="cs"/>
          <w:u w:val="none"/>
          <w:rtl/>
          <w:lang w:val="en-GB"/>
        </w:rPr>
        <w:t>ה</w:t>
      </w:r>
      <w:r w:rsidRPr="0028701F">
        <w:rPr>
          <w:rFonts w:hint="cs"/>
          <w:u w:val="none"/>
          <w:rtl/>
          <w:lang w:val="en-GB"/>
        </w:rPr>
        <w:t>מערכת המשפטית לא אמורה להשפיע</w:t>
      </w:r>
      <w:r w:rsidR="00DF0E10">
        <w:rPr>
          <w:rFonts w:hint="cs"/>
          <w:u w:val="none"/>
          <w:rtl/>
          <w:lang w:val="en-GB"/>
        </w:rPr>
        <w:t>.</w:t>
      </w:r>
      <w:r w:rsidR="0028701F">
        <w:rPr>
          <w:rFonts w:hint="cs"/>
          <w:u w:val="none"/>
          <w:rtl/>
          <w:lang w:val="en-GB"/>
        </w:rPr>
        <w:t xml:space="preserve"> </w:t>
      </w:r>
      <w:r w:rsidRPr="0028701F">
        <w:rPr>
          <w:rFonts w:hint="cs"/>
          <w:u w:val="none"/>
          <w:rtl/>
          <w:lang w:val="en-GB"/>
        </w:rPr>
        <w:t>אפילו אם כל השופטים משוכנעים שאדם מסוים לא צריך להי</w:t>
      </w:r>
      <w:r w:rsidR="0028701F">
        <w:rPr>
          <w:rFonts w:hint="cs"/>
          <w:u w:val="none"/>
          <w:rtl/>
          <w:lang w:val="en-GB"/>
        </w:rPr>
        <w:t>ו</w:t>
      </w:r>
      <w:r w:rsidRPr="0028701F">
        <w:rPr>
          <w:rFonts w:hint="cs"/>
          <w:u w:val="none"/>
          <w:rtl/>
          <w:lang w:val="en-GB"/>
        </w:rPr>
        <w:t xml:space="preserve">ת </w:t>
      </w:r>
      <w:r w:rsidR="0028701F">
        <w:rPr>
          <w:rFonts w:hint="cs"/>
          <w:u w:val="none"/>
          <w:rtl/>
          <w:lang w:val="en-GB"/>
        </w:rPr>
        <w:t>בממשלה בגלל רקע, בגלל רישומים פליליים ואחרים, זה לא מ</w:t>
      </w:r>
      <w:r w:rsidRPr="0028701F">
        <w:rPr>
          <w:rFonts w:hint="cs"/>
          <w:u w:val="none"/>
          <w:rtl/>
          <w:lang w:val="en-GB"/>
        </w:rPr>
        <w:t>ס</w:t>
      </w:r>
      <w:r w:rsidR="0028701F">
        <w:rPr>
          <w:rFonts w:hint="cs"/>
          <w:u w:val="none"/>
          <w:rtl/>
          <w:lang w:val="en-GB"/>
        </w:rPr>
        <w:t>מ</w:t>
      </w:r>
      <w:r w:rsidRPr="0028701F">
        <w:rPr>
          <w:rFonts w:hint="cs"/>
          <w:u w:val="none"/>
          <w:rtl/>
          <w:lang w:val="en-GB"/>
        </w:rPr>
        <w:t>כותם. הכנסת יכולה לקבל חוקים ו</w:t>
      </w:r>
      <w:r w:rsidR="0028701F">
        <w:rPr>
          <w:rFonts w:hint="cs"/>
          <w:u w:val="none"/>
          <w:rtl/>
          <w:lang w:val="en-GB"/>
        </w:rPr>
        <w:t>ל</w:t>
      </w:r>
      <w:r w:rsidRPr="0028701F">
        <w:rPr>
          <w:rFonts w:hint="cs"/>
          <w:u w:val="none"/>
          <w:rtl/>
          <w:lang w:val="en-GB"/>
        </w:rPr>
        <w:t>הגדיר קריטריונים, תנאים לכהו</w:t>
      </w:r>
      <w:r w:rsidR="0028701F">
        <w:rPr>
          <w:rFonts w:hint="cs"/>
          <w:u w:val="none"/>
          <w:rtl/>
          <w:lang w:val="en-GB"/>
        </w:rPr>
        <w:t>נה. ברגע שה</w:t>
      </w:r>
      <w:r w:rsidRPr="0028701F">
        <w:rPr>
          <w:rFonts w:hint="cs"/>
          <w:u w:val="none"/>
          <w:rtl/>
          <w:lang w:val="en-GB"/>
        </w:rPr>
        <w:t>כ</w:t>
      </w:r>
      <w:r w:rsidR="0028701F">
        <w:rPr>
          <w:rFonts w:hint="cs"/>
          <w:u w:val="none"/>
          <w:rtl/>
          <w:lang w:val="en-GB"/>
        </w:rPr>
        <w:t>נ</w:t>
      </w:r>
      <w:r w:rsidRPr="0028701F">
        <w:rPr>
          <w:rFonts w:hint="cs"/>
          <w:u w:val="none"/>
          <w:rtl/>
          <w:lang w:val="en-GB"/>
        </w:rPr>
        <w:t>סת מחליטה על התנאים האלה, בית המשפט לא יכול לעקוף אותם. אני</w:t>
      </w:r>
      <w:r w:rsidR="0028701F">
        <w:rPr>
          <w:rFonts w:hint="cs"/>
          <w:u w:val="none"/>
          <w:rtl/>
          <w:lang w:val="en-GB"/>
        </w:rPr>
        <w:t xml:space="preserve"> לא תומך בהליך בו בג"ץ יוכל להתער</w:t>
      </w:r>
      <w:r w:rsidRPr="0028701F">
        <w:rPr>
          <w:rFonts w:hint="cs"/>
          <w:u w:val="none"/>
          <w:rtl/>
          <w:lang w:val="en-GB"/>
        </w:rPr>
        <w:t>ב בהחלטות פוליטיות</w:t>
      </w:r>
      <w:r w:rsidR="00DF0E10">
        <w:rPr>
          <w:rFonts w:hint="cs"/>
          <w:u w:val="none"/>
          <w:rtl/>
          <w:lang w:val="en-GB"/>
        </w:rPr>
        <w:t>,</w:t>
      </w:r>
      <w:r w:rsidR="0028701F">
        <w:rPr>
          <w:rFonts w:hint="cs"/>
          <w:u w:val="none"/>
          <w:rtl/>
          <w:lang w:val="en-GB"/>
        </w:rPr>
        <w:t xml:space="preserve"> </w:t>
      </w:r>
      <w:r w:rsidR="00DF0E10">
        <w:rPr>
          <w:rFonts w:hint="cs"/>
          <w:u w:val="none"/>
          <w:rtl/>
          <w:lang w:val="en-GB"/>
        </w:rPr>
        <w:t xml:space="preserve">כי </w:t>
      </w:r>
      <w:r w:rsidRPr="0028701F">
        <w:rPr>
          <w:rFonts w:hint="cs"/>
          <w:u w:val="none"/>
          <w:rtl/>
          <w:lang w:val="en-GB"/>
        </w:rPr>
        <w:t xml:space="preserve">זה לא קשור לחירותו </w:t>
      </w:r>
      <w:r w:rsidR="0028701F">
        <w:rPr>
          <w:rFonts w:hint="cs"/>
          <w:u w:val="none"/>
          <w:rtl/>
          <w:lang w:val="en-GB"/>
        </w:rPr>
        <w:t xml:space="preserve">של </w:t>
      </w:r>
      <w:r w:rsidRPr="0028701F">
        <w:rPr>
          <w:rFonts w:hint="cs"/>
          <w:u w:val="none"/>
          <w:rtl/>
          <w:lang w:val="en-GB"/>
        </w:rPr>
        <w:t xml:space="preserve">אדם, זה לא קשור לזכויות </w:t>
      </w:r>
      <w:r w:rsidR="0028701F">
        <w:rPr>
          <w:rFonts w:hint="cs"/>
          <w:u w:val="none"/>
          <w:rtl/>
          <w:lang w:val="en-GB"/>
        </w:rPr>
        <w:t>מ</w:t>
      </w:r>
      <w:r w:rsidRPr="0028701F">
        <w:rPr>
          <w:rFonts w:hint="cs"/>
          <w:u w:val="none"/>
          <w:rtl/>
          <w:lang w:val="en-GB"/>
        </w:rPr>
        <w:t>י</w:t>
      </w:r>
      <w:r w:rsidR="0028701F">
        <w:rPr>
          <w:rFonts w:hint="cs"/>
          <w:u w:val="none"/>
          <w:rtl/>
          <w:lang w:val="en-GB"/>
        </w:rPr>
        <w:t>עוטים, זה לא קשור לסוגיות אחרות,</w:t>
      </w:r>
      <w:r w:rsidRPr="0028701F">
        <w:rPr>
          <w:rFonts w:hint="cs"/>
          <w:u w:val="none"/>
          <w:rtl/>
          <w:lang w:val="en-GB"/>
        </w:rPr>
        <w:t xml:space="preserve"> מדובר בסוגיות פוליטיות, </w:t>
      </w:r>
      <w:r w:rsidR="0028701F">
        <w:rPr>
          <w:rFonts w:hint="cs"/>
          <w:u w:val="none"/>
          <w:rtl/>
          <w:lang w:val="en-GB"/>
        </w:rPr>
        <w:t>ב</w:t>
      </w:r>
      <w:r w:rsidRPr="0028701F">
        <w:rPr>
          <w:rFonts w:hint="cs"/>
          <w:u w:val="none"/>
          <w:rtl/>
          <w:lang w:val="en-GB"/>
        </w:rPr>
        <w:t>החלטות פולי</w:t>
      </w:r>
      <w:r w:rsidR="0028701F">
        <w:rPr>
          <w:rFonts w:hint="cs"/>
          <w:u w:val="none"/>
          <w:rtl/>
          <w:lang w:val="en-GB"/>
        </w:rPr>
        <w:t xml:space="preserve">טיות. אני בכך לא מסכים עם חלק מעמיתיי. </w:t>
      </w:r>
      <w:r w:rsidRPr="0028701F">
        <w:rPr>
          <w:rFonts w:hint="cs"/>
          <w:u w:val="none"/>
          <w:rtl/>
          <w:lang w:val="en-GB"/>
        </w:rPr>
        <w:t>אני חושב שהבג</w:t>
      </w:r>
      <w:r w:rsidR="0028701F">
        <w:rPr>
          <w:rFonts w:hint="cs"/>
          <w:u w:val="none"/>
          <w:rtl/>
          <w:lang w:val="en-GB"/>
        </w:rPr>
        <w:t>"</w:t>
      </w:r>
      <w:r w:rsidRPr="0028701F">
        <w:rPr>
          <w:rFonts w:hint="cs"/>
          <w:u w:val="none"/>
          <w:rtl/>
          <w:lang w:val="en-GB"/>
        </w:rPr>
        <w:t>ץ חשו</w:t>
      </w:r>
      <w:r w:rsidR="0028701F">
        <w:rPr>
          <w:rFonts w:hint="cs"/>
          <w:u w:val="none"/>
          <w:rtl/>
          <w:lang w:val="en-GB"/>
        </w:rPr>
        <w:t>ב מאוד בקבלת החלטות בנוגע לחירויות האזרח, חירויות אדם, חירות</w:t>
      </w:r>
      <w:r w:rsidRPr="0028701F">
        <w:rPr>
          <w:rFonts w:hint="cs"/>
          <w:u w:val="none"/>
          <w:rtl/>
          <w:lang w:val="en-GB"/>
        </w:rPr>
        <w:t xml:space="preserve"> ה</w:t>
      </w:r>
      <w:r w:rsidR="0028701F">
        <w:rPr>
          <w:rFonts w:hint="cs"/>
          <w:u w:val="none"/>
          <w:rtl/>
          <w:lang w:val="en-GB"/>
        </w:rPr>
        <w:t>מ</w:t>
      </w:r>
      <w:r w:rsidRPr="0028701F">
        <w:rPr>
          <w:rFonts w:hint="cs"/>
          <w:u w:val="none"/>
          <w:rtl/>
          <w:lang w:val="en-GB"/>
        </w:rPr>
        <w:t xml:space="preserve">יעוטים, אבל </w:t>
      </w:r>
      <w:r w:rsidR="0028701F">
        <w:rPr>
          <w:rFonts w:hint="cs"/>
          <w:u w:val="none"/>
          <w:rtl/>
          <w:lang w:val="en-GB"/>
        </w:rPr>
        <w:t xml:space="preserve">לא לגבי </w:t>
      </w:r>
      <w:r w:rsidRPr="0028701F">
        <w:rPr>
          <w:rFonts w:hint="cs"/>
          <w:u w:val="none"/>
          <w:rtl/>
          <w:lang w:val="en-GB"/>
        </w:rPr>
        <w:t>החלטות</w:t>
      </w:r>
      <w:r w:rsidR="0028701F">
        <w:rPr>
          <w:rFonts w:hint="cs"/>
          <w:u w:val="none"/>
          <w:rtl/>
          <w:lang w:val="en-GB"/>
        </w:rPr>
        <w:t xml:space="preserve"> אחרות שמתקבלות על ידי הכנסת והמ</w:t>
      </w:r>
      <w:r w:rsidRPr="0028701F">
        <w:rPr>
          <w:rFonts w:hint="cs"/>
          <w:u w:val="none"/>
          <w:rtl/>
          <w:lang w:val="en-GB"/>
        </w:rPr>
        <w:t>מ</w:t>
      </w:r>
      <w:r w:rsidR="0028701F">
        <w:rPr>
          <w:rFonts w:hint="cs"/>
          <w:u w:val="none"/>
          <w:rtl/>
          <w:lang w:val="en-GB"/>
        </w:rPr>
        <w:t>ש</w:t>
      </w:r>
      <w:r w:rsidR="000F27B7">
        <w:rPr>
          <w:rFonts w:hint="cs"/>
          <w:u w:val="none"/>
          <w:rtl/>
          <w:lang w:val="en-GB"/>
        </w:rPr>
        <w:t xml:space="preserve">לה. </w:t>
      </w:r>
      <w:r w:rsidR="0028701F">
        <w:rPr>
          <w:rFonts w:hint="cs"/>
          <w:u w:val="none"/>
          <w:rtl/>
          <w:lang w:val="en-GB"/>
        </w:rPr>
        <w:t>אני אכן תומך בחוק אשר יוציא את</w:t>
      </w:r>
      <w:r w:rsidRPr="0028701F">
        <w:rPr>
          <w:rFonts w:hint="cs"/>
          <w:u w:val="none"/>
          <w:rtl/>
          <w:lang w:val="en-GB"/>
        </w:rPr>
        <w:t xml:space="preserve"> הבג</w:t>
      </w:r>
      <w:r w:rsidR="0028701F">
        <w:rPr>
          <w:rFonts w:hint="cs"/>
          <w:u w:val="none"/>
          <w:rtl/>
          <w:lang w:val="en-GB"/>
        </w:rPr>
        <w:t>"</w:t>
      </w:r>
      <w:r w:rsidRPr="0028701F">
        <w:rPr>
          <w:rFonts w:hint="cs"/>
          <w:u w:val="none"/>
          <w:rtl/>
          <w:lang w:val="en-GB"/>
        </w:rPr>
        <w:t>ץ מהליך זה</w:t>
      </w:r>
      <w:r w:rsidR="00956FBB">
        <w:rPr>
          <w:rFonts w:hint="cs"/>
          <w:u w:val="none"/>
          <w:rtl/>
          <w:lang w:val="en-GB"/>
        </w:rPr>
        <w:t xml:space="preserve">. </w:t>
      </w:r>
      <w:r w:rsidRPr="0028701F">
        <w:rPr>
          <w:rFonts w:hint="cs"/>
          <w:u w:val="none"/>
          <w:rtl/>
          <w:lang w:val="en-GB"/>
        </w:rPr>
        <w:t xml:space="preserve">לא </w:t>
      </w:r>
      <w:r w:rsidR="00956FBB">
        <w:rPr>
          <w:rFonts w:hint="cs"/>
          <w:u w:val="none"/>
          <w:rtl/>
          <w:lang w:val="en-GB"/>
        </w:rPr>
        <w:t>צריך לאפשר לבתי המשפט להתערב בכך</w:t>
      </w:r>
      <w:r w:rsidRPr="0028701F">
        <w:rPr>
          <w:rFonts w:hint="cs"/>
          <w:u w:val="none"/>
          <w:rtl/>
          <w:lang w:val="en-GB"/>
        </w:rPr>
        <w:t xml:space="preserve">, </w:t>
      </w:r>
      <w:r w:rsidR="00956FBB">
        <w:rPr>
          <w:rFonts w:hint="cs"/>
          <w:u w:val="none"/>
          <w:rtl/>
          <w:lang w:val="en-GB"/>
        </w:rPr>
        <w:t>הם לא נבחרים</w:t>
      </w:r>
      <w:r w:rsidR="00DF0E10">
        <w:rPr>
          <w:rFonts w:hint="cs"/>
          <w:u w:val="none"/>
          <w:rtl/>
          <w:lang w:val="en-GB"/>
        </w:rPr>
        <w:t>.</w:t>
      </w:r>
      <w:r w:rsidRPr="0028701F">
        <w:rPr>
          <w:rFonts w:hint="cs"/>
          <w:u w:val="none"/>
          <w:rtl/>
          <w:lang w:val="en-GB"/>
        </w:rPr>
        <w:t xml:space="preserve">  </w:t>
      </w:r>
    </w:p>
    <w:p w:rsidR="00956FBB" w:rsidRDefault="00956FBB" w:rsidP="00956FBB">
      <w:pPr>
        <w:pStyle w:val="af9"/>
        <w:keepNext/>
        <w:rPr>
          <w:u w:val="none"/>
          <w:rtl/>
          <w:lang w:val="en-GB"/>
        </w:rPr>
      </w:pPr>
    </w:p>
    <w:p w:rsidR="007872B4" w:rsidRPr="0028701F" w:rsidRDefault="0028701F" w:rsidP="00DF0E10">
      <w:pPr>
        <w:pStyle w:val="af9"/>
        <w:keepNext/>
        <w:ind w:firstLine="720"/>
        <w:rPr>
          <w:u w:val="none"/>
          <w:rtl/>
          <w:lang w:val="en-GB"/>
        </w:rPr>
      </w:pPr>
      <w:r w:rsidRPr="0028701F">
        <w:rPr>
          <w:rFonts w:hint="cs"/>
          <w:u w:val="none"/>
          <w:rtl/>
          <w:lang w:val="en-GB"/>
        </w:rPr>
        <w:t xml:space="preserve">אני חושב </w:t>
      </w:r>
      <w:r w:rsidR="00956FBB">
        <w:rPr>
          <w:rFonts w:hint="cs"/>
          <w:u w:val="none"/>
          <w:rtl/>
          <w:lang w:val="en-GB"/>
        </w:rPr>
        <w:t>ש</w:t>
      </w:r>
      <w:r w:rsidRPr="0028701F">
        <w:rPr>
          <w:rFonts w:hint="cs"/>
          <w:u w:val="none"/>
          <w:rtl/>
          <w:lang w:val="en-GB"/>
        </w:rPr>
        <w:t>שני החוקים דומים</w:t>
      </w:r>
      <w:r w:rsidR="00956FBB">
        <w:rPr>
          <w:rFonts w:hint="cs"/>
          <w:u w:val="none"/>
          <w:rtl/>
          <w:lang w:val="en-GB"/>
        </w:rPr>
        <w:t>.</w:t>
      </w:r>
      <w:r w:rsidRPr="0028701F">
        <w:rPr>
          <w:rFonts w:hint="cs"/>
          <w:u w:val="none"/>
          <w:rtl/>
          <w:lang w:val="en-GB"/>
        </w:rPr>
        <w:t xml:space="preserve"> </w:t>
      </w:r>
      <w:r w:rsidR="00956FBB">
        <w:rPr>
          <w:rFonts w:hint="cs"/>
          <w:u w:val="none"/>
          <w:rtl/>
          <w:lang w:val="en-GB"/>
        </w:rPr>
        <w:t>כמ</w:t>
      </w:r>
      <w:r w:rsidR="00641277" w:rsidRPr="0028701F">
        <w:rPr>
          <w:rFonts w:hint="cs"/>
          <w:u w:val="none"/>
          <w:rtl/>
          <w:lang w:val="en-GB"/>
        </w:rPr>
        <w:t>ובן שבג</w:t>
      </w:r>
      <w:r w:rsidR="00956FBB">
        <w:rPr>
          <w:rFonts w:hint="cs"/>
          <w:u w:val="none"/>
          <w:rtl/>
          <w:lang w:val="en-GB"/>
        </w:rPr>
        <w:t>"ץ הוא בית משפט אליטיסטי, אבל</w:t>
      </w:r>
      <w:r w:rsidR="00641277" w:rsidRPr="0028701F">
        <w:rPr>
          <w:rFonts w:hint="cs"/>
          <w:u w:val="none"/>
          <w:rtl/>
          <w:lang w:val="en-GB"/>
        </w:rPr>
        <w:t xml:space="preserve"> זה לא מתפקי</w:t>
      </w:r>
      <w:r w:rsidR="00B910B7">
        <w:rPr>
          <w:rFonts w:hint="cs"/>
          <w:u w:val="none"/>
          <w:rtl/>
          <w:lang w:val="en-GB"/>
        </w:rPr>
        <w:t>דו לשאול שאלות בנוגע למי יכול ומי לא י</w:t>
      </w:r>
      <w:r w:rsidR="00641277" w:rsidRPr="0028701F">
        <w:rPr>
          <w:rFonts w:hint="cs"/>
          <w:u w:val="none"/>
          <w:rtl/>
          <w:lang w:val="en-GB"/>
        </w:rPr>
        <w:t>כ</w:t>
      </w:r>
      <w:r w:rsidR="00B910B7">
        <w:rPr>
          <w:rFonts w:hint="cs"/>
          <w:u w:val="none"/>
          <w:rtl/>
          <w:lang w:val="en-GB"/>
        </w:rPr>
        <w:t>ו</w:t>
      </w:r>
      <w:r w:rsidR="00641277" w:rsidRPr="0028701F">
        <w:rPr>
          <w:rFonts w:hint="cs"/>
          <w:u w:val="none"/>
          <w:rtl/>
          <w:lang w:val="en-GB"/>
        </w:rPr>
        <w:t>ל לכהן בממשלה ובק</w:t>
      </w:r>
      <w:r w:rsidR="00956FBB">
        <w:rPr>
          <w:rFonts w:hint="cs"/>
          <w:u w:val="none"/>
          <w:rtl/>
          <w:lang w:val="en-GB"/>
        </w:rPr>
        <w:t>בינט שרים, לכן אני תומך</w:t>
      </w:r>
      <w:r w:rsidR="00641277" w:rsidRPr="0028701F">
        <w:rPr>
          <w:rFonts w:hint="cs"/>
          <w:u w:val="none"/>
          <w:rtl/>
          <w:lang w:val="en-GB"/>
        </w:rPr>
        <w:t xml:space="preserve"> בחוק </w:t>
      </w:r>
      <w:r w:rsidR="00956FBB">
        <w:rPr>
          <w:rFonts w:hint="cs"/>
          <w:u w:val="none"/>
          <w:rtl/>
          <w:lang w:val="en-GB"/>
        </w:rPr>
        <w:t>ה</w:t>
      </w:r>
      <w:r w:rsidR="00641277" w:rsidRPr="0028701F">
        <w:rPr>
          <w:rFonts w:hint="cs"/>
          <w:u w:val="none"/>
          <w:rtl/>
          <w:lang w:val="en-GB"/>
        </w:rPr>
        <w:t>זה כמו בחוק הראשון</w:t>
      </w:r>
      <w:r w:rsidR="00956FBB">
        <w:rPr>
          <w:rFonts w:hint="cs"/>
          <w:u w:val="none"/>
          <w:rtl/>
          <w:lang w:val="en-GB"/>
        </w:rPr>
        <w:t xml:space="preserve">, </w:t>
      </w:r>
      <w:r w:rsidR="00641277" w:rsidRPr="0028701F">
        <w:rPr>
          <w:rFonts w:hint="cs"/>
          <w:u w:val="none"/>
          <w:rtl/>
          <w:lang w:val="en-GB"/>
        </w:rPr>
        <w:t>אני חושב שזה הדבר הנכון לא לאפשר לבג</w:t>
      </w:r>
      <w:r w:rsidR="00956FBB">
        <w:rPr>
          <w:rFonts w:hint="cs"/>
          <w:u w:val="none"/>
          <w:rtl/>
          <w:lang w:val="en-GB"/>
        </w:rPr>
        <w:t>"</w:t>
      </w:r>
      <w:r w:rsidR="00641277" w:rsidRPr="0028701F">
        <w:rPr>
          <w:rFonts w:hint="cs"/>
          <w:u w:val="none"/>
          <w:rtl/>
          <w:lang w:val="en-GB"/>
        </w:rPr>
        <w:t>ץ להתערב בהליכי</w:t>
      </w:r>
      <w:r w:rsidR="00956FBB">
        <w:rPr>
          <w:rFonts w:hint="cs"/>
          <w:u w:val="none"/>
          <w:rtl/>
          <w:lang w:val="en-GB"/>
        </w:rPr>
        <w:t xml:space="preserve">ם האלה. אני גם מתנגד לשיטה שבה שופטי </w:t>
      </w:r>
      <w:r w:rsidR="00641277" w:rsidRPr="0028701F">
        <w:rPr>
          <w:rFonts w:hint="cs"/>
          <w:u w:val="none"/>
          <w:rtl/>
          <w:lang w:val="en-GB"/>
        </w:rPr>
        <w:t>בג</w:t>
      </w:r>
      <w:r w:rsidR="00956FBB">
        <w:rPr>
          <w:rFonts w:hint="cs"/>
          <w:u w:val="none"/>
          <w:rtl/>
          <w:lang w:val="en-GB"/>
        </w:rPr>
        <w:t>"</w:t>
      </w:r>
      <w:r w:rsidR="00641277" w:rsidRPr="0028701F">
        <w:rPr>
          <w:rFonts w:hint="cs"/>
          <w:u w:val="none"/>
          <w:rtl/>
          <w:lang w:val="en-GB"/>
        </w:rPr>
        <w:t>ץ נבח</w:t>
      </w:r>
      <w:r w:rsidR="00956FBB">
        <w:rPr>
          <w:rFonts w:hint="cs"/>
          <w:u w:val="none"/>
          <w:rtl/>
          <w:lang w:val="en-GB"/>
        </w:rPr>
        <w:t>רים. אני חושב שההליך צריך לכלול</w:t>
      </w:r>
      <w:r w:rsidR="00641277" w:rsidRPr="0028701F">
        <w:rPr>
          <w:rFonts w:hint="cs"/>
          <w:u w:val="none"/>
          <w:rtl/>
          <w:lang w:val="en-GB"/>
        </w:rPr>
        <w:t xml:space="preserve">, המינוי צריך להיות לא פוליטי, </w:t>
      </w:r>
      <w:r w:rsidR="00DF0E10">
        <w:rPr>
          <w:rFonts w:hint="cs"/>
          <w:u w:val="none"/>
          <w:rtl/>
          <w:lang w:val="en-GB"/>
        </w:rPr>
        <w:t xml:space="preserve">הוא צריך להיות </w:t>
      </w:r>
      <w:r w:rsidR="00641277" w:rsidRPr="0028701F">
        <w:rPr>
          <w:rFonts w:hint="cs"/>
          <w:u w:val="none"/>
          <w:rtl/>
          <w:lang w:val="en-GB"/>
        </w:rPr>
        <w:t xml:space="preserve">מבוסס רוב, אך זאת לא הנקודה העיקרית. הנקודה העיקרית שלי </w:t>
      </w:r>
      <w:r w:rsidR="00956FBB">
        <w:rPr>
          <w:rFonts w:hint="cs"/>
          <w:u w:val="none"/>
          <w:rtl/>
          <w:lang w:val="en-GB"/>
        </w:rPr>
        <w:t>היא ש</w:t>
      </w:r>
      <w:r w:rsidR="00641277" w:rsidRPr="0028701F">
        <w:rPr>
          <w:rFonts w:hint="cs"/>
          <w:u w:val="none"/>
          <w:rtl/>
          <w:lang w:val="en-GB"/>
        </w:rPr>
        <w:t xml:space="preserve">לא משנה כיצד נבחרים השופטים בבית משפט כזה או אחר, לדעתי </w:t>
      </w:r>
      <w:r w:rsidR="00956FBB">
        <w:rPr>
          <w:rFonts w:hint="cs"/>
          <w:u w:val="none"/>
          <w:rtl/>
          <w:lang w:val="en-GB"/>
        </w:rPr>
        <w:t>לא מ</w:t>
      </w:r>
      <w:r w:rsidR="00641277" w:rsidRPr="0028701F">
        <w:rPr>
          <w:rFonts w:hint="cs"/>
          <w:u w:val="none"/>
          <w:rtl/>
          <w:lang w:val="en-GB"/>
        </w:rPr>
        <w:t>ס</w:t>
      </w:r>
      <w:r w:rsidR="00956FBB">
        <w:rPr>
          <w:rFonts w:hint="cs"/>
          <w:u w:val="none"/>
          <w:rtl/>
          <w:lang w:val="en-GB"/>
        </w:rPr>
        <w:t>מ</w:t>
      </w:r>
      <w:r w:rsidR="00641277" w:rsidRPr="0028701F">
        <w:rPr>
          <w:rFonts w:hint="cs"/>
          <w:u w:val="none"/>
          <w:rtl/>
          <w:lang w:val="en-GB"/>
        </w:rPr>
        <w:t xml:space="preserve">כותם להתערב במינוי שרים. תודה רבה על כך שאפשרתם לי לדבר. </w:t>
      </w:r>
    </w:p>
    <w:p w:rsidR="00641277" w:rsidRDefault="00641277" w:rsidP="00641277">
      <w:pPr>
        <w:ind w:firstLine="0"/>
        <w:rPr>
          <w:rtl/>
          <w:lang w:val="en-GB"/>
        </w:rPr>
      </w:pPr>
    </w:p>
    <w:p w:rsidR="00641277" w:rsidRDefault="00641277" w:rsidP="00641277">
      <w:pPr>
        <w:pStyle w:val="a4"/>
        <w:keepNext/>
        <w:rPr>
          <w:rtl/>
          <w:lang w:val="en-GB"/>
        </w:rPr>
      </w:pPr>
      <w:bookmarkStart w:id="8" w:name="ET_speaker_5109_2"/>
      <w:r w:rsidRPr="00641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641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"/>
    </w:p>
    <w:p w:rsidR="00641277" w:rsidRDefault="00641277" w:rsidP="00641277">
      <w:pPr>
        <w:pStyle w:val="KeepWithNext"/>
        <w:rPr>
          <w:rtl/>
          <w:lang w:val="en-GB"/>
        </w:rPr>
      </w:pPr>
    </w:p>
    <w:p w:rsidR="00641277" w:rsidRDefault="00B47B0D" w:rsidP="00B47B0D">
      <w:pPr>
        <w:rPr>
          <w:rtl/>
          <w:lang w:val="en-GB"/>
        </w:rPr>
      </w:pPr>
      <w:r>
        <w:rPr>
          <w:rFonts w:hint="cs"/>
          <w:rtl/>
          <w:lang w:val="en-GB"/>
        </w:rPr>
        <w:t>פרופסור דרשוביץ</w:t>
      </w:r>
      <w:r w:rsidR="000F27B7">
        <w:rPr>
          <w:rFonts w:hint="cs"/>
          <w:rtl/>
          <w:lang w:val="en-GB"/>
        </w:rPr>
        <w:t xml:space="preserve">, </w:t>
      </w:r>
      <w:r w:rsidR="00956FBB">
        <w:rPr>
          <w:rFonts w:hint="cs"/>
          <w:rtl/>
          <w:lang w:val="en-GB"/>
        </w:rPr>
        <w:t xml:space="preserve">אני </w:t>
      </w:r>
      <w:r w:rsidR="00B910B7">
        <w:rPr>
          <w:rFonts w:hint="cs"/>
          <w:rtl/>
          <w:lang w:val="en-GB"/>
        </w:rPr>
        <w:t xml:space="preserve">תמיד </w:t>
      </w:r>
      <w:r w:rsidR="00956FBB">
        <w:rPr>
          <w:rFonts w:hint="cs"/>
          <w:rtl/>
          <w:lang w:val="en-GB"/>
        </w:rPr>
        <w:t>שמח ל</w:t>
      </w:r>
      <w:r w:rsidR="00325D72">
        <w:rPr>
          <w:rFonts w:hint="cs"/>
          <w:rtl/>
          <w:lang w:val="en-GB"/>
        </w:rPr>
        <w:t>פגוש אותך, שמח ל</w:t>
      </w:r>
      <w:r w:rsidR="00956FBB">
        <w:rPr>
          <w:rFonts w:hint="cs"/>
          <w:rtl/>
          <w:lang w:val="en-GB"/>
        </w:rPr>
        <w:t>ראות אותך</w:t>
      </w:r>
      <w:r>
        <w:rPr>
          <w:rFonts w:hint="cs"/>
          <w:rtl/>
          <w:lang w:val="en-GB"/>
        </w:rPr>
        <w:t>.</w:t>
      </w:r>
      <w:r w:rsidR="00641277">
        <w:rPr>
          <w:rFonts w:hint="cs"/>
          <w:rtl/>
          <w:lang w:val="en-GB"/>
        </w:rPr>
        <w:t xml:space="preserve"> </w:t>
      </w:r>
      <w:r w:rsidR="00325D72">
        <w:rPr>
          <w:rFonts w:hint="cs"/>
          <w:rtl/>
          <w:lang w:val="en-GB"/>
        </w:rPr>
        <w:t xml:space="preserve">ניחשתי כבר שהדעה שלך לגבי שני החוקים תהיה </w:t>
      </w:r>
      <w:bookmarkStart w:id="9" w:name="_ETM_Q1_9197734"/>
      <w:bookmarkEnd w:id="9"/>
      <w:r w:rsidR="00325D72">
        <w:rPr>
          <w:rFonts w:hint="cs"/>
          <w:rtl/>
          <w:lang w:val="en-GB"/>
        </w:rPr>
        <w:t>דומה</w:t>
      </w:r>
      <w:r>
        <w:rPr>
          <w:rFonts w:hint="cs"/>
          <w:rtl/>
          <w:lang w:val="en-GB"/>
        </w:rPr>
        <w:t xml:space="preserve"> בגלל</w:t>
      </w:r>
      <w:r w:rsidR="00325D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325D72">
        <w:rPr>
          <w:rFonts w:hint="cs"/>
          <w:rtl/>
          <w:lang w:val="en-GB"/>
        </w:rPr>
        <w:t>יש את אותו היגיון מאחורי שני החוקים.</w:t>
      </w:r>
      <w:bookmarkStart w:id="10" w:name="_ETM_Q1_9200328"/>
      <w:bookmarkEnd w:id="10"/>
      <w:r w:rsidR="00325D72">
        <w:rPr>
          <w:rFonts w:hint="cs"/>
          <w:rtl/>
          <w:lang w:val="en-GB"/>
        </w:rPr>
        <w:t xml:space="preserve"> אני תוהה אם הוזמנת לוועדה השנייה, לוועדת החוקה, איפה שדנים </w:t>
      </w:r>
      <w:bookmarkStart w:id="11" w:name="_ETM_Q1_9211242"/>
      <w:bookmarkEnd w:id="11"/>
      <w:r w:rsidR="00325D72">
        <w:rPr>
          <w:rFonts w:hint="cs"/>
          <w:rtl/>
          <w:lang w:val="en-GB"/>
        </w:rPr>
        <w:t xml:space="preserve">ברפורמה. </w:t>
      </w:r>
    </w:p>
    <w:p w:rsidR="00641277" w:rsidRDefault="00641277" w:rsidP="00641277">
      <w:pPr>
        <w:rPr>
          <w:rtl/>
          <w:lang w:val="en-GB"/>
        </w:rPr>
      </w:pPr>
    </w:p>
    <w:p w:rsidR="00956FBB" w:rsidRDefault="00956FBB" w:rsidP="00956FBB">
      <w:pPr>
        <w:pStyle w:val="af9"/>
        <w:keepNext/>
        <w:rPr>
          <w:rtl/>
          <w:lang w:val="en-GB"/>
        </w:rPr>
      </w:pPr>
      <w:bookmarkStart w:id="12" w:name="ET_guest_אלן_דרשוביץ_48"/>
      <w:r w:rsidRPr="00956F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אלן דרשוביץ:</w:t>
      </w:r>
      <w:r w:rsidRPr="00956F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"/>
    </w:p>
    <w:p w:rsidR="00956FBB" w:rsidRDefault="00956FBB" w:rsidP="00956FBB">
      <w:pPr>
        <w:pStyle w:val="KeepWithNext"/>
        <w:rPr>
          <w:rtl/>
          <w:lang w:val="en-GB"/>
        </w:rPr>
      </w:pPr>
    </w:p>
    <w:p w:rsidR="00641277" w:rsidRDefault="00641277" w:rsidP="00BB64B4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325D72">
        <w:rPr>
          <w:rFonts w:hint="cs"/>
          <w:rtl/>
          <w:lang w:val="en-GB"/>
        </w:rPr>
        <w:t>, לא</w:t>
      </w:r>
      <w:r>
        <w:rPr>
          <w:rFonts w:hint="cs"/>
          <w:rtl/>
          <w:lang w:val="en-GB"/>
        </w:rPr>
        <w:t xml:space="preserve"> </w:t>
      </w:r>
      <w:r w:rsidR="00325D72">
        <w:rPr>
          <w:rFonts w:hint="cs"/>
          <w:rtl/>
          <w:lang w:val="en-GB"/>
        </w:rPr>
        <w:t xml:space="preserve">הוזמנתי. </w:t>
      </w:r>
      <w:r w:rsidR="0056758A">
        <w:rPr>
          <w:rFonts w:hint="cs"/>
          <w:rtl/>
          <w:lang w:val="en-GB"/>
        </w:rPr>
        <w:t xml:space="preserve">אשמח </w:t>
      </w:r>
      <w:bookmarkStart w:id="13" w:name="_ETM_Q1_9225607"/>
      <w:bookmarkEnd w:id="13"/>
      <w:r>
        <w:rPr>
          <w:rFonts w:hint="cs"/>
          <w:rtl/>
          <w:lang w:val="en-GB"/>
        </w:rPr>
        <w:t xml:space="preserve">לתרום למו"מ </w:t>
      </w:r>
      <w:r w:rsidR="00956FBB">
        <w:rPr>
          <w:rFonts w:hint="cs"/>
          <w:rtl/>
          <w:lang w:val="en-GB"/>
        </w:rPr>
        <w:t>ה</w:t>
      </w:r>
      <w:r w:rsidR="006159E9">
        <w:rPr>
          <w:rFonts w:hint="cs"/>
          <w:rtl/>
          <w:lang w:val="en-GB"/>
        </w:rPr>
        <w:t>זה ולה</w:t>
      </w:r>
      <w:r>
        <w:rPr>
          <w:rFonts w:hint="cs"/>
          <w:rtl/>
          <w:lang w:val="en-GB"/>
        </w:rPr>
        <w:t>ר</w:t>
      </w:r>
      <w:r w:rsidR="006159E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יק את הוויכוח מ</w:t>
      </w:r>
      <w:r w:rsidR="006159E9">
        <w:rPr>
          <w:rFonts w:hint="cs"/>
          <w:rtl/>
          <w:lang w:val="en-GB"/>
        </w:rPr>
        <w:t>הקצוות</w:t>
      </w:r>
      <w:r>
        <w:rPr>
          <w:rFonts w:hint="cs"/>
          <w:rtl/>
          <w:lang w:val="en-GB"/>
        </w:rPr>
        <w:t xml:space="preserve"> </w:t>
      </w:r>
      <w:r w:rsidR="00BB64B4">
        <w:rPr>
          <w:rFonts w:hint="cs"/>
          <w:rtl/>
          <w:lang w:val="en-GB"/>
        </w:rPr>
        <w:t>לכיוון פשרה סבירה</w:t>
      </w:r>
      <w:r w:rsidR="00B47B0D">
        <w:rPr>
          <w:rFonts w:hint="cs"/>
          <w:rtl/>
          <w:lang w:val="en-GB"/>
        </w:rPr>
        <w:t>,</w:t>
      </w:r>
      <w:r w:rsidR="00BB64B4">
        <w:rPr>
          <w:rFonts w:hint="cs"/>
          <w:rtl/>
          <w:lang w:val="en-GB"/>
        </w:rPr>
        <w:t xml:space="preserve"> </w:t>
      </w:r>
      <w:bookmarkStart w:id="14" w:name="_ETM_Q1_9237787"/>
      <w:bookmarkEnd w:id="14"/>
      <w:r w:rsidR="00BB64B4">
        <w:rPr>
          <w:rFonts w:hint="cs"/>
          <w:rtl/>
          <w:lang w:val="en-GB"/>
        </w:rPr>
        <w:t xml:space="preserve">לגבי </w:t>
      </w:r>
      <w:r w:rsidR="00B47B0D">
        <w:rPr>
          <w:rFonts w:hint="cs"/>
          <w:rtl/>
          <w:lang w:val="en-GB"/>
        </w:rPr>
        <w:t xml:space="preserve">זה שהתפקיד של בתי המשפט </w:t>
      </w:r>
      <w:r w:rsidR="00BB64B4">
        <w:rPr>
          <w:rFonts w:hint="cs"/>
          <w:rtl/>
          <w:lang w:val="en-GB"/>
        </w:rPr>
        <w:t xml:space="preserve">צריך להיות מוגבל. </w:t>
      </w:r>
      <w:bookmarkStart w:id="15" w:name="_ETM_Q1_9244639"/>
      <w:bookmarkEnd w:id="15"/>
      <w:r w:rsidR="006159E9">
        <w:rPr>
          <w:rFonts w:hint="cs"/>
          <w:rtl/>
          <w:lang w:val="en-GB"/>
        </w:rPr>
        <w:t>אני א</w:t>
      </w:r>
      <w:r>
        <w:rPr>
          <w:rFonts w:hint="cs"/>
          <w:rtl/>
          <w:lang w:val="en-GB"/>
        </w:rPr>
        <w:t>ש</w:t>
      </w:r>
      <w:r w:rsidR="006159E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 לדבר ב</w:t>
      </w:r>
      <w:r w:rsidR="00BB64B4">
        <w:rPr>
          <w:rFonts w:hint="cs"/>
          <w:rtl/>
          <w:lang w:val="en-GB"/>
        </w:rPr>
        <w:t>כל ועדה ב</w:t>
      </w:r>
      <w:r>
        <w:rPr>
          <w:rFonts w:hint="cs"/>
          <w:rtl/>
          <w:lang w:val="en-GB"/>
        </w:rPr>
        <w:t>כנסת או בכ</w:t>
      </w:r>
      <w:r w:rsidR="006159E9">
        <w:rPr>
          <w:rFonts w:hint="cs"/>
          <w:rtl/>
          <w:lang w:val="en-GB"/>
        </w:rPr>
        <w:t>ל ארגון אחר בישראל שירצה להקשיב</w:t>
      </w:r>
      <w:r>
        <w:rPr>
          <w:rFonts w:hint="cs"/>
          <w:rtl/>
          <w:lang w:val="en-GB"/>
        </w:rPr>
        <w:t>.</w:t>
      </w:r>
      <w:r w:rsidR="00B47B0D">
        <w:rPr>
          <w:rFonts w:hint="cs"/>
          <w:rtl/>
          <w:lang w:val="en-GB"/>
        </w:rPr>
        <w:t xml:space="preserve"> יהיה לי הכבוד אם</w:t>
      </w:r>
      <w:r w:rsidR="00BB64B4">
        <w:rPr>
          <w:rFonts w:hint="cs"/>
          <w:rtl/>
          <w:lang w:val="en-GB"/>
        </w:rPr>
        <w:t xml:space="preserve"> </w:t>
      </w:r>
      <w:bookmarkStart w:id="16" w:name="_ETM_Q1_9256716"/>
      <w:bookmarkEnd w:id="16"/>
      <w:r w:rsidR="00BB64B4">
        <w:rPr>
          <w:rFonts w:hint="cs"/>
          <w:rtl/>
          <w:lang w:val="en-GB"/>
        </w:rPr>
        <w:t>אוכל לעזור להגיע לפשרה.</w:t>
      </w:r>
      <w:r>
        <w:rPr>
          <w:rFonts w:hint="cs"/>
          <w:rtl/>
          <w:lang w:val="en-GB"/>
        </w:rPr>
        <w:t xml:space="preserve"> </w:t>
      </w:r>
    </w:p>
    <w:p w:rsidR="00641277" w:rsidRDefault="00641277" w:rsidP="00641277">
      <w:pPr>
        <w:rPr>
          <w:rtl/>
          <w:lang w:val="en-GB"/>
        </w:rPr>
      </w:pPr>
    </w:p>
    <w:p w:rsidR="00641277" w:rsidRDefault="00641277" w:rsidP="00641277">
      <w:pPr>
        <w:pStyle w:val="a4"/>
        <w:keepNext/>
        <w:rPr>
          <w:rtl/>
          <w:lang w:val="en-GB"/>
        </w:rPr>
      </w:pPr>
      <w:bookmarkStart w:id="17" w:name="ET_speaker_5109_3"/>
      <w:r w:rsidRPr="00641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641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641277" w:rsidRDefault="00641277" w:rsidP="00641277">
      <w:pPr>
        <w:pStyle w:val="KeepWithNext"/>
        <w:rPr>
          <w:rtl/>
          <w:lang w:val="en-GB"/>
        </w:rPr>
      </w:pPr>
    </w:p>
    <w:p w:rsidR="00641277" w:rsidRDefault="00BB64B4" w:rsidP="00B47B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כל, אני מאוד מעריך. אני אצור איתך קשר בהמשך </w:t>
      </w:r>
      <w:bookmarkStart w:id="18" w:name="_ETM_Q1_9268888"/>
      <w:bookmarkEnd w:id="18"/>
      <w:r>
        <w:rPr>
          <w:rFonts w:hint="cs"/>
          <w:rtl/>
          <w:lang w:val="en-GB"/>
        </w:rPr>
        <w:t>לגבי הפשרה שאתה יכול להציע לנו.</w:t>
      </w:r>
      <w:r w:rsidR="006159E9">
        <w:rPr>
          <w:rFonts w:hint="cs"/>
          <w:rtl/>
          <w:lang w:val="en-GB"/>
        </w:rPr>
        <w:t xml:space="preserve"> </w:t>
      </w:r>
      <w:r w:rsidR="00641277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לא רוצה שתוזמן </w:t>
      </w:r>
      <w:bookmarkStart w:id="19" w:name="_ETM_Q1_9268098"/>
      <w:bookmarkEnd w:id="19"/>
      <w:r>
        <w:rPr>
          <w:rFonts w:hint="cs"/>
          <w:rtl/>
          <w:lang w:val="en-GB"/>
        </w:rPr>
        <w:t>רק לוועדה שבה אתה תומך ביו"ר הוועדה</w:t>
      </w:r>
      <w:bookmarkStart w:id="20" w:name="_ETM_Q1_9271672"/>
      <w:bookmarkEnd w:id="20"/>
      <w:r w:rsidR="00B47B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47B0D">
        <w:rPr>
          <w:rFonts w:hint="cs"/>
          <w:rtl/>
          <w:lang w:val="en-GB"/>
        </w:rPr>
        <w:t xml:space="preserve">אני רוצה שתוזמן גם </w:t>
      </w:r>
      <w:r>
        <w:rPr>
          <w:rFonts w:hint="cs"/>
          <w:rtl/>
          <w:lang w:val="en-GB"/>
        </w:rPr>
        <w:t xml:space="preserve">לוועדה האחרת. אני מבטיח לך שאתקשר אליך מאוחר יותר. </w:t>
      </w:r>
    </w:p>
    <w:p w:rsidR="00641277" w:rsidRDefault="00641277" w:rsidP="00641277">
      <w:pPr>
        <w:rPr>
          <w:rtl/>
          <w:lang w:val="en-GB"/>
        </w:rPr>
      </w:pPr>
    </w:p>
    <w:p w:rsidR="00641277" w:rsidRDefault="00641277" w:rsidP="00641277">
      <w:pPr>
        <w:pStyle w:val="a4"/>
        <w:keepNext/>
        <w:rPr>
          <w:rtl/>
          <w:lang w:val="en-GB"/>
        </w:rPr>
      </w:pPr>
      <w:bookmarkStart w:id="21" w:name="ET_speaker_6158_4"/>
      <w:r w:rsidRPr="00641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641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641277" w:rsidRDefault="00641277" w:rsidP="00641277">
      <w:pPr>
        <w:pStyle w:val="KeepWithNext"/>
        <w:rPr>
          <w:rtl/>
          <w:lang w:val="en-GB"/>
        </w:rPr>
      </w:pPr>
    </w:p>
    <w:p w:rsidR="00641277" w:rsidRDefault="00BB64B4" w:rsidP="00081F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 </w:t>
      </w:r>
      <w:bookmarkStart w:id="22" w:name="_ETM_Q1_9290538"/>
      <w:bookmarkEnd w:id="22"/>
      <w:r>
        <w:rPr>
          <w:rFonts w:hint="cs"/>
          <w:rtl/>
          <w:lang w:val="en-GB"/>
        </w:rPr>
        <w:t>אדוני היקר, תודה רבה שהצטרפת אלינו.</w:t>
      </w:r>
      <w:r w:rsidR="00641277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 xml:space="preserve">אפרת רייטן </w:t>
      </w:r>
      <w:r w:rsidR="006159E9">
        <w:rPr>
          <w:rFonts w:hint="cs"/>
          <w:rtl/>
          <w:lang w:val="en-GB"/>
        </w:rPr>
        <w:t xml:space="preserve">ממפלגת העבודה. </w:t>
      </w:r>
      <w:r>
        <w:rPr>
          <w:rFonts w:hint="cs"/>
          <w:rtl/>
          <w:lang w:val="en-GB"/>
        </w:rPr>
        <w:t xml:space="preserve">הקשבתי לדברים החכמים והחשובים </w:t>
      </w:r>
      <w:bookmarkStart w:id="23" w:name="_ETM_Q1_9297825"/>
      <w:bookmarkEnd w:id="23"/>
      <w:r w:rsidR="00254DDA">
        <w:rPr>
          <w:rFonts w:hint="cs"/>
          <w:rtl/>
          <w:lang w:val="en-GB"/>
        </w:rPr>
        <w:t>שלך בתשובה שלך</w:t>
      </w:r>
      <w:r>
        <w:rPr>
          <w:rFonts w:hint="cs"/>
          <w:rtl/>
          <w:lang w:val="en-GB"/>
        </w:rPr>
        <w:t xml:space="preserve"> </w:t>
      </w:r>
      <w:r w:rsidR="00254DDA">
        <w:rPr>
          <w:rFonts w:hint="cs"/>
          <w:rtl/>
          <w:lang w:val="en-GB"/>
        </w:rPr>
        <w:t>ו</w:t>
      </w:r>
      <w:r w:rsidR="00B47B0D">
        <w:rPr>
          <w:rFonts w:hint="cs"/>
          <w:rtl/>
          <w:lang w:val="en-GB"/>
        </w:rPr>
        <w:t>ר</w:t>
      </w:r>
      <w:r w:rsidR="006159E9">
        <w:rPr>
          <w:rFonts w:hint="cs"/>
          <w:rtl/>
          <w:lang w:val="en-GB"/>
        </w:rPr>
        <w:t xml:space="preserve">ציתי </w:t>
      </w:r>
      <w:r>
        <w:rPr>
          <w:rFonts w:hint="cs"/>
          <w:rtl/>
          <w:lang w:val="en-GB"/>
        </w:rPr>
        <w:t xml:space="preserve">להגיד </w:t>
      </w:r>
      <w:r w:rsidR="006159E9">
        <w:rPr>
          <w:rFonts w:hint="cs"/>
          <w:rtl/>
          <w:lang w:val="en-GB"/>
        </w:rPr>
        <w:t>שני דברים</w:t>
      </w:r>
      <w:r>
        <w:rPr>
          <w:rFonts w:hint="cs"/>
          <w:rtl/>
          <w:lang w:val="en-GB"/>
        </w:rPr>
        <w:t>.</w:t>
      </w:r>
      <w:r w:rsidR="006159E9">
        <w:rPr>
          <w:rFonts w:hint="cs"/>
          <w:rtl/>
          <w:lang w:val="en-GB"/>
        </w:rPr>
        <w:t xml:space="preserve"> </w:t>
      </w:r>
      <w:r w:rsidR="00641277">
        <w:rPr>
          <w:rFonts w:hint="cs"/>
          <w:rtl/>
          <w:lang w:val="en-GB"/>
        </w:rPr>
        <w:t>קודם כל, הא</w:t>
      </w:r>
      <w:r w:rsidR="001B7C30">
        <w:rPr>
          <w:rFonts w:hint="cs"/>
          <w:rtl/>
          <w:lang w:val="en-GB"/>
        </w:rPr>
        <w:t xml:space="preserve">ם אתה חושב שבצורה כלשהי תוכל לתת לראש הממשלה או לשרים להיות </w:t>
      </w:r>
      <w:r w:rsidR="00641277">
        <w:rPr>
          <w:rFonts w:hint="cs"/>
          <w:rtl/>
          <w:lang w:val="en-GB"/>
        </w:rPr>
        <w:t>ב</w:t>
      </w:r>
      <w:r w:rsidR="001B7C30">
        <w:rPr>
          <w:rFonts w:hint="cs"/>
          <w:rtl/>
          <w:lang w:val="en-GB"/>
        </w:rPr>
        <w:t>ת</w:t>
      </w:r>
      <w:r w:rsidR="00641277">
        <w:rPr>
          <w:rFonts w:hint="cs"/>
          <w:rtl/>
          <w:lang w:val="en-GB"/>
        </w:rPr>
        <w:t>פקי</w:t>
      </w:r>
      <w:r w:rsidR="001B7C30">
        <w:rPr>
          <w:rFonts w:hint="cs"/>
          <w:rtl/>
          <w:lang w:val="en-GB"/>
        </w:rPr>
        <w:t>ד</w:t>
      </w:r>
      <w:r w:rsidR="006412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641277">
        <w:rPr>
          <w:rFonts w:hint="cs"/>
          <w:rtl/>
          <w:lang w:val="en-GB"/>
        </w:rPr>
        <w:t>אין קווים אדומים</w:t>
      </w:r>
      <w:r>
        <w:rPr>
          <w:rFonts w:hint="cs"/>
          <w:rtl/>
          <w:lang w:val="en-GB"/>
        </w:rPr>
        <w:t>?</w:t>
      </w:r>
      <w:r w:rsidR="00641277">
        <w:rPr>
          <w:rFonts w:hint="cs"/>
          <w:rtl/>
          <w:lang w:val="en-GB"/>
        </w:rPr>
        <w:t xml:space="preserve"> כאשר </w:t>
      </w:r>
      <w:r>
        <w:rPr>
          <w:rFonts w:hint="cs"/>
          <w:rtl/>
          <w:lang w:val="en-GB"/>
        </w:rPr>
        <w:t>קוראים</w:t>
      </w:r>
      <w:r w:rsidR="00641277">
        <w:rPr>
          <w:rFonts w:hint="cs"/>
          <w:rtl/>
          <w:lang w:val="en-GB"/>
        </w:rPr>
        <w:t xml:space="preserve"> את הצעת החוק </w:t>
      </w:r>
      <w:r>
        <w:rPr>
          <w:rFonts w:hint="cs"/>
          <w:rtl/>
          <w:lang w:val="en-GB"/>
        </w:rPr>
        <w:t>שלפנינו</w:t>
      </w:r>
      <w:r w:rsidR="00B47B0D">
        <w:rPr>
          <w:rFonts w:hint="cs"/>
          <w:rtl/>
          <w:lang w:val="en-GB"/>
        </w:rPr>
        <w:t>,</w:t>
      </w:r>
      <w:r w:rsidR="00254DDA">
        <w:rPr>
          <w:rFonts w:hint="cs"/>
          <w:rtl/>
          <w:lang w:val="en-GB"/>
        </w:rPr>
        <w:t xml:space="preserve"> ניתן לראות </w:t>
      </w:r>
      <w:r>
        <w:rPr>
          <w:rFonts w:hint="cs"/>
          <w:rtl/>
          <w:lang w:val="en-GB"/>
        </w:rPr>
        <w:t xml:space="preserve">שהיא לא מדברת על </w:t>
      </w:r>
      <w:r w:rsidR="001B7C30">
        <w:rPr>
          <w:rFonts w:hint="cs"/>
          <w:rtl/>
          <w:lang w:val="en-GB"/>
        </w:rPr>
        <w:t>גבולות</w:t>
      </w:r>
      <w:r>
        <w:rPr>
          <w:rFonts w:hint="cs"/>
          <w:rtl/>
          <w:lang w:val="en-GB"/>
        </w:rPr>
        <w:t>,</w:t>
      </w:r>
      <w:r w:rsidR="00641277">
        <w:rPr>
          <w:rFonts w:hint="cs"/>
          <w:rtl/>
          <w:lang w:val="en-GB"/>
        </w:rPr>
        <w:t xml:space="preserve"> </w:t>
      </w:r>
      <w:r w:rsidR="00254DDA">
        <w:rPr>
          <w:rFonts w:hint="cs"/>
          <w:rtl/>
          <w:lang w:val="en-GB"/>
        </w:rPr>
        <w:t>מה שיכול לגרום ל</w:t>
      </w:r>
      <w:r w:rsidR="00641277">
        <w:rPr>
          <w:rFonts w:hint="cs"/>
          <w:rtl/>
          <w:lang w:val="en-GB"/>
        </w:rPr>
        <w:t xml:space="preserve">מצבים </w:t>
      </w:r>
      <w:r w:rsidR="00641277">
        <w:rPr>
          <w:rFonts w:hint="cs"/>
          <w:rtl/>
          <w:lang w:val="en-GB"/>
        </w:rPr>
        <w:lastRenderedPageBreak/>
        <w:t>שעלולים</w:t>
      </w:r>
      <w:r w:rsidR="001B7C30">
        <w:rPr>
          <w:rFonts w:hint="cs"/>
          <w:rtl/>
          <w:lang w:val="en-GB"/>
        </w:rPr>
        <w:t xml:space="preserve"> או עשויים להוביל אותנו ל</w:t>
      </w:r>
      <w:r w:rsidR="00254DDA">
        <w:rPr>
          <w:rFonts w:hint="cs"/>
          <w:rtl/>
          <w:lang w:val="en-GB"/>
        </w:rPr>
        <w:t xml:space="preserve">שחיתות. </w:t>
      </w:r>
      <w:r w:rsidR="00D306B9">
        <w:rPr>
          <w:rFonts w:hint="cs"/>
          <w:rtl/>
          <w:lang w:val="en-GB"/>
        </w:rPr>
        <w:t>ה</w:t>
      </w:r>
      <w:r w:rsidR="00641277">
        <w:rPr>
          <w:rFonts w:hint="cs"/>
          <w:rtl/>
          <w:lang w:val="en-GB"/>
        </w:rPr>
        <w:t>מערכת המ</w:t>
      </w:r>
      <w:r w:rsidR="001B7C30">
        <w:rPr>
          <w:rFonts w:hint="cs"/>
          <w:rtl/>
          <w:lang w:val="en-GB"/>
        </w:rPr>
        <w:t>ח</w:t>
      </w:r>
      <w:r w:rsidR="00641277">
        <w:rPr>
          <w:rFonts w:hint="cs"/>
          <w:rtl/>
          <w:lang w:val="en-GB"/>
        </w:rPr>
        <w:t>וקק</w:t>
      </w:r>
      <w:r w:rsidR="001B7C30">
        <w:rPr>
          <w:rFonts w:hint="cs"/>
          <w:rtl/>
          <w:lang w:val="en-GB"/>
        </w:rPr>
        <w:t>ת</w:t>
      </w:r>
      <w:r w:rsidR="00D306B9">
        <w:rPr>
          <w:rFonts w:hint="cs"/>
          <w:rtl/>
          <w:lang w:val="en-GB"/>
        </w:rPr>
        <w:t xml:space="preserve">, המערכת </w:t>
      </w:r>
      <w:r w:rsidR="00641277">
        <w:rPr>
          <w:rFonts w:hint="cs"/>
          <w:rtl/>
          <w:lang w:val="en-GB"/>
        </w:rPr>
        <w:t xml:space="preserve">השופטת </w:t>
      </w:r>
      <w:r w:rsidR="00D306B9">
        <w:rPr>
          <w:rFonts w:hint="cs"/>
          <w:rtl/>
          <w:lang w:val="en-GB"/>
        </w:rPr>
        <w:t>והמערכת הדמוקרטית אצלנו לא דומ</w:t>
      </w:r>
      <w:bookmarkStart w:id="24" w:name="_ETM_Q1_9356652"/>
      <w:bookmarkEnd w:id="24"/>
      <w:r w:rsidR="00B47B0D">
        <w:rPr>
          <w:rFonts w:hint="cs"/>
          <w:rtl/>
          <w:lang w:val="en-GB"/>
        </w:rPr>
        <w:t>ות</w:t>
      </w:r>
      <w:r w:rsidR="00D306B9">
        <w:rPr>
          <w:rFonts w:hint="cs"/>
          <w:rtl/>
          <w:lang w:val="en-GB"/>
        </w:rPr>
        <w:t xml:space="preserve"> ל</w:t>
      </w:r>
      <w:r w:rsidR="00641277">
        <w:rPr>
          <w:rFonts w:hint="cs"/>
          <w:rtl/>
          <w:lang w:val="en-GB"/>
        </w:rPr>
        <w:t>מה שקורה בארצות הברית</w:t>
      </w:r>
      <w:r w:rsidR="001B7C30">
        <w:rPr>
          <w:rFonts w:hint="cs"/>
          <w:rtl/>
          <w:lang w:val="en-GB"/>
        </w:rPr>
        <w:t xml:space="preserve">. </w:t>
      </w:r>
      <w:r w:rsidR="00D306B9">
        <w:rPr>
          <w:rFonts w:hint="cs"/>
          <w:rtl/>
          <w:lang w:val="en-GB"/>
        </w:rPr>
        <w:t xml:space="preserve">כשמשווים את מה שקורה במדינת ישראל </w:t>
      </w:r>
      <w:bookmarkStart w:id="25" w:name="_ETM_Q1_9362228"/>
      <w:bookmarkEnd w:id="25"/>
      <w:r w:rsidR="00254DDA">
        <w:rPr>
          <w:rFonts w:hint="cs"/>
          <w:rtl/>
          <w:lang w:val="en-GB"/>
        </w:rPr>
        <w:t>למה שקורה ב</w:t>
      </w:r>
      <w:r w:rsidR="00D306B9">
        <w:rPr>
          <w:rFonts w:hint="cs"/>
          <w:rtl/>
          <w:lang w:val="en-GB"/>
        </w:rPr>
        <w:t xml:space="preserve">ארצות הברית, רואים שזה לא תמיד שווה, כמו </w:t>
      </w:r>
      <w:bookmarkStart w:id="26" w:name="_ETM_Q1_9378594"/>
      <w:bookmarkEnd w:id="26"/>
      <w:r w:rsidR="00D306B9">
        <w:rPr>
          <w:rFonts w:hint="cs"/>
          <w:rtl/>
          <w:lang w:val="en-GB"/>
        </w:rPr>
        <w:t>למשל זה ש</w:t>
      </w:r>
      <w:r w:rsidR="001B7C30">
        <w:rPr>
          <w:rFonts w:hint="cs"/>
          <w:rtl/>
          <w:lang w:val="en-GB"/>
        </w:rPr>
        <w:t>אצלכם</w:t>
      </w:r>
      <w:r w:rsidR="00641277">
        <w:rPr>
          <w:rFonts w:hint="cs"/>
          <w:rtl/>
          <w:lang w:val="en-GB"/>
        </w:rPr>
        <w:t xml:space="preserve"> </w:t>
      </w:r>
      <w:r w:rsidR="00D306B9">
        <w:rPr>
          <w:rFonts w:hint="cs"/>
          <w:rtl/>
          <w:lang w:val="en-GB"/>
        </w:rPr>
        <w:t>יש בחירה ישירה ו</w:t>
      </w:r>
      <w:r w:rsidR="001B7C30">
        <w:rPr>
          <w:rFonts w:hint="cs"/>
          <w:rtl/>
          <w:lang w:val="en-GB"/>
        </w:rPr>
        <w:t>אצלנו לא.</w:t>
      </w:r>
      <w:r w:rsidR="00641277">
        <w:rPr>
          <w:rFonts w:hint="cs"/>
          <w:rtl/>
          <w:lang w:val="en-GB"/>
        </w:rPr>
        <w:t xml:space="preserve"> </w:t>
      </w:r>
      <w:r w:rsidR="00D306B9">
        <w:rPr>
          <w:rFonts w:hint="cs"/>
          <w:rtl/>
          <w:lang w:val="en-GB"/>
        </w:rPr>
        <w:t xml:space="preserve">לנו </w:t>
      </w:r>
      <w:r w:rsidR="00641277">
        <w:rPr>
          <w:rFonts w:hint="cs"/>
          <w:rtl/>
          <w:lang w:val="en-GB"/>
        </w:rPr>
        <w:t xml:space="preserve">יש רק כנסת אחת, אין לנו </w:t>
      </w:r>
      <w:r w:rsidR="001B7C30">
        <w:rPr>
          <w:rFonts w:hint="cs"/>
          <w:rtl/>
          <w:lang w:val="en-GB"/>
        </w:rPr>
        <w:t xml:space="preserve">חוקה במדינה, </w:t>
      </w:r>
      <w:r w:rsidR="00254DDA">
        <w:rPr>
          <w:rFonts w:hint="cs"/>
          <w:rtl/>
          <w:lang w:val="en-GB"/>
        </w:rPr>
        <w:t>אי</w:t>
      </w:r>
      <w:r w:rsidR="001B7C30">
        <w:rPr>
          <w:rFonts w:hint="cs"/>
          <w:rtl/>
          <w:lang w:val="en-GB"/>
        </w:rPr>
        <w:t>ן לנו את הבלמים</w:t>
      </w:r>
      <w:r w:rsidR="00254DDA">
        <w:rPr>
          <w:rFonts w:hint="cs"/>
          <w:rtl/>
          <w:lang w:val="en-GB"/>
        </w:rPr>
        <w:t>.</w:t>
      </w:r>
      <w:r w:rsidR="00641277">
        <w:rPr>
          <w:rFonts w:hint="cs"/>
          <w:rtl/>
          <w:lang w:val="en-GB"/>
        </w:rPr>
        <w:t xml:space="preserve"> </w:t>
      </w:r>
      <w:r w:rsidR="00254DDA">
        <w:rPr>
          <w:rFonts w:hint="cs"/>
          <w:rtl/>
          <w:lang w:val="en-GB"/>
        </w:rPr>
        <w:t xml:space="preserve">המצב הייחודי שנקלענו אליו כעת </w:t>
      </w:r>
      <w:bookmarkStart w:id="27" w:name="_ETM_Q1_9411608"/>
      <w:bookmarkEnd w:id="27"/>
      <w:r w:rsidR="00254DDA">
        <w:rPr>
          <w:rFonts w:hint="cs"/>
          <w:rtl/>
          <w:lang w:val="en-GB"/>
        </w:rPr>
        <w:t>הוא</w:t>
      </w:r>
      <w:r w:rsidR="00641277">
        <w:rPr>
          <w:rFonts w:hint="cs"/>
          <w:rtl/>
          <w:lang w:val="en-GB"/>
        </w:rPr>
        <w:t xml:space="preserve"> משום </w:t>
      </w:r>
      <w:r w:rsidR="00254DDA">
        <w:rPr>
          <w:rFonts w:hint="cs"/>
          <w:rtl/>
          <w:lang w:val="en-GB"/>
        </w:rPr>
        <w:t>ש</w:t>
      </w:r>
      <w:r w:rsidR="001B7C30">
        <w:rPr>
          <w:rFonts w:hint="cs"/>
          <w:rtl/>
          <w:lang w:val="en-GB"/>
        </w:rPr>
        <w:t xml:space="preserve">ראש הממשלה שלנו </w:t>
      </w:r>
      <w:r w:rsidR="00254DDA">
        <w:rPr>
          <w:rFonts w:hint="cs"/>
          <w:rtl/>
          <w:lang w:val="en-GB"/>
        </w:rPr>
        <w:t>מועמד לדין.</w:t>
      </w:r>
      <w:r w:rsidR="00641277">
        <w:rPr>
          <w:rFonts w:hint="cs"/>
          <w:rtl/>
          <w:lang w:val="en-GB"/>
        </w:rPr>
        <w:t xml:space="preserve"> אנחנו צריכים לקחת הכל</w:t>
      </w:r>
      <w:r w:rsidR="001B7C30">
        <w:rPr>
          <w:rFonts w:hint="cs"/>
          <w:rtl/>
          <w:lang w:val="en-GB"/>
        </w:rPr>
        <w:t xml:space="preserve"> בחשבון כאשר אנחנו </w:t>
      </w:r>
      <w:r w:rsidR="00254DDA">
        <w:rPr>
          <w:rFonts w:hint="cs"/>
          <w:rtl/>
          <w:lang w:val="en-GB"/>
        </w:rPr>
        <w:t xml:space="preserve">דנים בסוג כזה של הצעת חוק, אנחנו צריכים </w:t>
      </w:r>
      <w:r w:rsidR="00641277">
        <w:rPr>
          <w:rFonts w:hint="cs"/>
          <w:rtl/>
          <w:lang w:val="en-GB"/>
        </w:rPr>
        <w:t xml:space="preserve">לנקוט בזהירות, </w:t>
      </w:r>
      <w:r w:rsidR="00254DDA">
        <w:rPr>
          <w:rFonts w:hint="cs"/>
          <w:rtl/>
          <w:lang w:val="en-GB"/>
        </w:rPr>
        <w:t xml:space="preserve">אנחנו </w:t>
      </w:r>
      <w:bookmarkStart w:id="28" w:name="_ETM_Q1_9432091"/>
      <w:bookmarkEnd w:id="28"/>
      <w:r w:rsidR="00254DDA">
        <w:rPr>
          <w:rFonts w:hint="cs"/>
          <w:rtl/>
          <w:lang w:val="en-GB"/>
        </w:rPr>
        <w:t xml:space="preserve">לא יכולים </w:t>
      </w:r>
      <w:r w:rsidR="00641277">
        <w:rPr>
          <w:rFonts w:hint="cs"/>
          <w:rtl/>
          <w:lang w:val="en-GB"/>
        </w:rPr>
        <w:t>לנתק את הדברים האלה</w:t>
      </w:r>
      <w:r w:rsidR="001B7C30">
        <w:rPr>
          <w:rFonts w:hint="cs"/>
          <w:rtl/>
          <w:lang w:val="en-GB"/>
        </w:rPr>
        <w:t>.</w:t>
      </w:r>
    </w:p>
    <w:p w:rsidR="001B7C30" w:rsidRDefault="001B7C30" w:rsidP="001B7C30">
      <w:pPr>
        <w:ind w:firstLine="0"/>
        <w:rPr>
          <w:rtl/>
          <w:lang w:val="en-GB"/>
        </w:rPr>
      </w:pPr>
    </w:p>
    <w:p w:rsidR="001B7C30" w:rsidRDefault="001B7C30" w:rsidP="001B7C30">
      <w:pPr>
        <w:pStyle w:val="af9"/>
        <w:keepNext/>
        <w:rPr>
          <w:rtl/>
          <w:lang w:val="en-GB"/>
        </w:rPr>
      </w:pPr>
      <w:bookmarkStart w:id="29" w:name="ET_guest_אלן_דרשוביץ_49"/>
      <w:r w:rsidRPr="001B7C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אלן דרשוביץ:</w:t>
      </w:r>
      <w:r w:rsidRPr="001B7C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1B7C30" w:rsidRDefault="001B7C30" w:rsidP="001B7C30">
      <w:pPr>
        <w:pStyle w:val="KeepWithNext"/>
        <w:rPr>
          <w:rtl/>
          <w:lang w:val="en-GB"/>
        </w:rPr>
      </w:pPr>
    </w:p>
    <w:p w:rsidR="00641277" w:rsidRDefault="001B7C30" w:rsidP="00AC07EB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מסכים. השאלה הי</w:t>
      </w:r>
      <w:r w:rsidR="0064127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641277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מה </w:t>
      </w:r>
      <w:r w:rsidR="00641277">
        <w:rPr>
          <w:rFonts w:hint="cs"/>
          <w:rtl/>
          <w:lang w:val="en-GB"/>
        </w:rPr>
        <w:t>מחליטים, השאלה</w:t>
      </w:r>
      <w:r>
        <w:rPr>
          <w:rFonts w:hint="cs"/>
          <w:rtl/>
          <w:lang w:val="en-GB"/>
        </w:rPr>
        <w:t xml:space="preserve"> מי מחליט, איזה גוף ממשלתי לוקח</w:t>
      </w:r>
      <w:r w:rsidR="00254DDA">
        <w:rPr>
          <w:rFonts w:hint="cs"/>
          <w:rtl/>
          <w:lang w:val="en-GB"/>
        </w:rPr>
        <w:t>, עושה את ההחלטות החשובות</w:t>
      </w:r>
      <w:r w:rsidR="00641277">
        <w:rPr>
          <w:rFonts w:hint="cs"/>
          <w:rtl/>
          <w:lang w:val="en-GB"/>
        </w:rPr>
        <w:t>. בכל ארגון ממשלתי, בכל ממשלה בעולם יש</w:t>
      </w:r>
      <w:r>
        <w:rPr>
          <w:rFonts w:hint="cs"/>
          <w:rtl/>
          <w:lang w:val="en-GB"/>
        </w:rPr>
        <w:t>נ</w:t>
      </w:r>
      <w:r w:rsidR="00641277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אפשרות לשחיתות, יש סיכוי לשחיתות</w:t>
      </w:r>
      <w:r w:rsidR="00641277">
        <w:rPr>
          <w:rFonts w:hint="cs"/>
          <w:rtl/>
          <w:lang w:val="en-GB"/>
        </w:rPr>
        <w:t xml:space="preserve">. ישראל </w:t>
      </w:r>
      <w:r w:rsidR="005D3BF3">
        <w:rPr>
          <w:rFonts w:hint="cs"/>
          <w:rtl/>
          <w:lang w:val="en-GB"/>
        </w:rPr>
        <w:t xml:space="preserve">לא </w:t>
      </w:r>
      <w:r w:rsidR="00641277">
        <w:rPr>
          <w:rFonts w:hint="cs"/>
          <w:rtl/>
          <w:lang w:val="en-GB"/>
        </w:rPr>
        <w:t>שונה מארצ</w:t>
      </w:r>
      <w:r>
        <w:rPr>
          <w:rFonts w:hint="cs"/>
          <w:rtl/>
          <w:lang w:val="en-GB"/>
        </w:rPr>
        <w:t>ות הברית וממדינות דמוקרטיות פרל</w:t>
      </w:r>
      <w:r w:rsidR="0064127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</w:t>
      </w:r>
      <w:r w:rsidR="00641277">
        <w:rPr>
          <w:rFonts w:hint="cs"/>
          <w:rtl/>
          <w:lang w:val="en-GB"/>
        </w:rPr>
        <w:t>טריות אחרות בעו</w:t>
      </w:r>
      <w:r>
        <w:rPr>
          <w:rFonts w:hint="cs"/>
          <w:rtl/>
          <w:lang w:val="en-GB"/>
        </w:rPr>
        <w:t>לם. אני לא מכיר מדינה</w:t>
      </w:r>
      <w:r w:rsidR="00641277">
        <w:rPr>
          <w:rFonts w:hint="cs"/>
          <w:rtl/>
          <w:lang w:val="en-GB"/>
        </w:rPr>
        <w:t xml:space="preserve"> דמוקרטית פרלמנטרית שבה בתי המשפט משחקים תפקיד כה חשוב </w:t>
      </w:r>
      <w:r w:rsidR="005D3BF3">
        <w:rPr>
          <w:rFonts w:hint="cs"/>
          <w:rtl/>
          <w:lang w:val="en-GB"/>
        </w:rPr>
        <w:t xml:space="preserve">בהחלטה אם שר יכול </w:t>
      </w:r>
      <w:r w:rsidR="002B1A55">
        <w:rPr>
          <w:rFonts w:hint="cs"/>
          <w:rtl/>
          <w:lang w:val="en-GB"/>
        </w:rPr>
        <w:t>ל</w:t>
      </w:r>
      <w:r w:rsidR="005D3BF3">
        <w:rPr>
          <w:rFonts w:hint="cs"/>
          <w:rtl/>
          <w:lang w:val="en-GB"/>
        </w:rPr>
        <w:t xml:space="preserve">כהן או </w:t>
      </w:r>
      <w:r w:rsidR="002B1A55">
        <w:rPr>
          <w:rFonts w:hint="cs"/>
          <w:rtl/>
          <w:lang w:val="en-GB"/>
        </w:rPr>
        <w:t xml:space="preserve">אם </w:t>
      </w:r>
      <w:bookmarkStart w:id="30" w:name="_ETM_Q1_9485163"/>
      <w:bookmarkEnd w:id="30"/>
      <w:r w:rsidR="002B1A55">
        <w:rPr>
          <w:rFonts w:hint="cs"/>
          <w:rtl/>
          <w:lang w:val="en-GB"/>
        </w:rPr>
        <w:t xml:space="preserve">ראש ממשלה יכול לכהן. </w:t>
      </w:r>
      <w:r w:rsidR="00A9395C">
        <w:rPr>
          <w:rFonts w:hint="cs"/>
          <w:rtl/>
          <w:lang w:val="en-GB"/>
        </w:rPr>
        <w:t xml:space="preserve">נכון, </w:t>
      </w:r>
      <w:r w:rsidR="002B1A55">
        <w:rPr>
          <w:rFonts w:hint="cs"/>
          <w:rtl/>
          <w:lang w:val="en-GB"/>
        </w:rPr>
        <w:t>יש הבדלים בין</w:t>
      </w:r>
      <w:r w:rsidR="00A9395C">
        <w:rPr>
          <w:rFonts w:hint="cs"/>
          <w:rtl/>
          <w:lang w:val="en-GB"/>
        </w:rPr>
        <w:t xml:space="preserve"> ארצות </w:t>
      </w:r>
      <w:r w:rsidR="00B47B0D">
        <w:rPr>
          <w:rFonts w:hint="cs"/>
          <w:rtl/>
          <w:lang w:val="en-GB"/>
        </w:rPr>
        <w:t xml:space="preserve">הברית </w:t>
      </w:r>
      <w:r w:rsidR="00A9395C">
        <w:rPr>
          <w:rFonts w:hint="cs"/>
          <w:rtl/>
          <w:lang w:val="en-GB"/>
        </w:rPr>
        <w:t>לישראל.</w:t>
      </w:r>
      <w:r w:rsidR="002B1A55">
        <w:rPr>
          <w:rFonts w:hint="cs"/>
          <w:rtl/>
          <w:lang w:val="en-GB"/>
        </w:rPr>
        <w:t xml:space="preserve"> אצלנו</w:t>
      </w:r>
      <w:r w:rsidR="00AC07EB">
        <w:rPr>
          <w:rFonts w:hint="cs"/>
          <w:rtl/>
          <w:lang w:val="en-GB"/>
        </w:rPr>
        <w:t xml:space="preserve"> למשל</w:t>
      </w:r>
      <w:r w:rsidR="002B1A55">
        <w:rPr>
          <w:rFonts w:hint="cs"/>
          <w:rtl/>
          <w:lang w:val="en-GB"/>
        </w:rPr>
        <w:t xml:space="preserve"> </w:t>
      </w:r>
      <w:r w:rsidR="00641277">
        <w:rPr>
          <w:rFonts w:hint="cs"/>
          <w:rtl/>
          <w:lang w:val="en-GB"/>
        </w:rPr>
        <w:t>ישנו תהליך שלפעמים משתמשים בו כשלא מקבלים את דעת</w:t>
      </w:r>
      <w:r w:rsidR="002B1A55">
        <w:rPr>
          <w:rFonts w:hint="cs"/>
          <w:rtl/>
          <w:lang w:val="en-GB"/>
        </w:rPr>
        <w:t xml:space="preserve"> </w:t>
      </w:r>
      <w:r w:rsidR="00641277">
        <w:rPr>
          <w:rFonts w:hint="cs"/>
          <w:rtl/>
          <w:lang w:val="en-GB"/>
        </w:rPr>
        <w:t>הרוב</w:t>
      </w:r>
      <w:r w:rsidR="007650F4">
        <w:rPr>
          <w:rFonts w:hint="cs"/>
          <w:rtl/>
          <w:lang w:val="en-GB"/>
        </w:rPr>
        <w:t>,</w:t>
      </w:r>
      <w:r w:rsidR="00641277">
        <w:rPr>
          <w:rFonts w:hint="cs"/>
          <w:rtl/>
          <w:lang w:val="en-GB"/>
        </w:rPr>
        <w:t xml:space="preserve"> </w:t>
      </w:r>
      <w:r w:rsidR="00A9395C">
        <w:rPr>
          <w:rFonts w:hint="cs"/>
          <w:rtl/>
          <w:lang w:val="en-GB"/>
        </w:rPr>
        <w:t xml:space="preserve">יש </w:t>
      </w:r>
      <w:r w:rsidR="00641277">
        <w:rPr>
          <w:rFonts w:hint="cs"/>
          <w:rtl/>
          <w:lang w:val="en-GB"/>
        </w:rPr>
        <w:t xml:space="preserve">העדפה </w:t>
      </w:r>
      <w:r w:rsidR="007650F4">
        <w:rPr>
          <w:rFonts w:hint="cs"/>
          <w:rtl/>
          <w:lang w:val="en-GB"/>
        </w:rPr>
        <w:t>ש</w:t>
      </w:r>
      <w:r w:rsidR="00AC07EB">
        <w:rPr>
          <w:rFonts w:hint="cs"/>
          <w:rtl/>
          <w:lang w:val="en-GB"/>
        </w:rPr>
        <w:t>מתבססת</w:t>
      </w:r>
      <w:r w:rsidR="007650F4">
        <w:rPr>
          <w:rFonts w:hint="cs"/>
          <w:rtl/>
          <w:lang w:val="en-GB"/>
        </w:rPr>
        <w:t xml:space="preserve"> על דברים שלא כלולים בחוקה. השאלה האמיתית היא לא </w:t>
      </w:r>
      <w:bookmarkStart w:id="31" w:name="_ETM_Q1_9535107"/>
      <w:bookmarkEnd w:id="31"/>
      <w:r w:rsidR="007650F4">
        <w:rPr>
          <w:rFonts w:hint="cs"/>
          <w:rtl/>
          <w:lang w:val="en-GB"/>
        </w:rPr>
        <w:t xml:space="preserve">אם צריכים להיות קווים ומגבלות, כי </w:t>
      </w:r>
      <w:r w:rsidR="00A9395C">
        <w:rPr>
          <w:rFonts w:hint="cs"/>
          <w:rtl/>
          <w:lang w:val="en-GB"/>
        </w:rPr>
        <w:t xml:space="preserve">קווים ומגבלות </w:t>
      </w:r>
      <w:r w:rsidR="007650F4">
        <w:rPr>
          <w:rFonts w:hint="cs"/>
          <w:rtl/>
          <w:lang w:val="en-GB"/>
        </w:rPr>
        <w:t xml:space="preserve">כן צריכים להיות, השאלה </w:t>
      </w:r>
      <w:bookmarkStart w:id="32" w:name="_ETM_Q1_9540057"/>
      <w:bookmarkEnd w:id="32"/>
      <w:r w:rsidR="007650F4">
        <w:rPr>
          <w:rFonts w:hint="cs"/>
          <w:rtl/>
          <w:lang w:val="en-GB"/>
        </w:rPr>
        <w:t>האמיתית היא אם נכון שבג"ץ</w:t>
      </w:r>
      <w:r w:rsidR="00641277">
        <w:rPr>
          <w:rFonts w:hint="cs"/>
          <w:rtl/>
          <w:lang w:val="en-GB"/>
        </w:rPr>
        <w:t xml:space="preserve"> צריך להיות הגוף שמפקח על מינוי בממשל</w:t>
      </w:r>
      <w:r w:rsidR="00A9395C">
        <w:rPr>
          <w:rFonts w:hint="cs"/>
          <w:rtl/>
          <w:lang w:val="en-GB"/>
        </w:rPr>
        <w:t>ה, ואם כך, על איזה קריטריונים הוא יכול</w:t>
      </w:r>
      <w:r w:rsidR="00641277">
        <w:rPr>
          <w:rFonts w:hint="cs"/>
          <w:rtl/>
          <w:lang w:val="en-GB"/>
        </w:rPr>
        <w:t xml:space="preserve"> להתבס</w:t>
      </w:r>
      <w:r w:rsidR="007650F4">
        <w:rPr>
          <w:rFonts w:hint="cs"/>
          <w:rtl/>
          <w:lang w:val="en-GB"/>
        </w:rPr>
        <w:t>ס. אי אפשר להתבסס על האם אנחנו א</w:t>
      </w:r>
      <w:r w:rsidR="00641277">
        <w:rPr>
          <w:rFonts w:hint="cs"/>
          <w:rtl/>
          <w:lang w:val="en-GB"/>
        </w:rPr>
        <w:t xml:space="preserve">והבים או לא אוהבים שר כזה או אחר </w:t>
      </w:r>
      <w:r w:rsidR="00A9395C">
        <w:rPr>
          <w:rFonts w:hint="cs"/>
          <w:rtl/>
          <w:lang w:val="en-GB"/>
        </w:rPr>
        <w:t>ב</w:t>
      </w:r>
      <w:r w:rsidR="00641277">
        <w:rPr>
          <w:rFonts w:hint="cs"/>
          <w:rtl/>
          <w:lang w:val="en-GB"/>
        </w:rPr>
        <w:t>ממשלה כז</w:t>
      </w:r>
      <w:r w:rsidR="00A9395C">
        <w:rPr>
          <w:rFonts w:hint="cs"/>
          <w:rtl/>
          <w:lang w:val="en-GB"/>
        </w:rPr>
        <w:t>את</w:t>
      </w:r>
      <w:r w:rsidR="007650F4">
        <w:rPr>
          <w:rFonts w:hint="cs"/>
          <w:rtl/>
          <w:lang w:val="en-GB"/>
        </w:rPr>
        <w:t xml:space="preserve"> או</w:t>
      </w:r>
      <w:r w:rsidR="00641277">
        <w:rPr>
          <w:rFonts w:hint="cs"/>
          <w:rtl/>
          <w:lang w:val="en-GB"/>
        </w:rPr>
        <w:t xml:space="preserve"> </w:t>
      </w:r>
      <w:r w:rsidR="007650F4">
        <w:rPr>
          <w:rFonts w:hint="cs"/>
          <w:rtl/>
          <w:lang w:val="en-GB"/>
        </w:rPr>
        <w:t>א</w:t>
      </w:r>
      <w:r w:rsidR="00641277">
        <w:rPr>
          <w:rFonts w:hint="cs"/>
          <w:rtl/>
          <w:lang w:val="en-GB"/>
        </w:rPr>
        <w:t>חר</w:t>
      </w:r>
      <w:r w:rsidR="00A9395C">
        <w:rPr>
          <w:rFonts w:hint="cs"/>
          <w:rtl/>
          <w:lang w:val="en-GB"/>
        </w:rPr>
        <w:t>ת</w:t>
      </w:r>
      <w:r w:rsidR="00641277">
        <w:rPr>
          <w:rFonts w:hint="cs"/>
          <w:rtl/>
          <w:lang w:val="en-GB"/>
        </w:rPr>
        <w:t>, אלא</w:t>
      </w:r>
      <w:r w:rsidR="007650F4">
        <w:rPr>
          <w:rFonts w:hint="cs"/>
          <w:rtl/>
          <w:lang w:val="en-GB"/>
        </w:rPr>
        <w:t xml:space="preserve"> להתבסס על עקרונות קבועים מראש, עק</w:t>
      </w:r>
      <w:r w:rsidR="00641277">
        <w:rPr>
          <w:rFonts w:hint="cs"/>
          <w:rtl/>
          <w:lang w:val="en-GB"/>
        </w:rPr>
        <w:t>ר</w:t>
      </w:r>
      <w:r w:rsidR="007650F4">
        <w:rPr>
          <w:rFonts w:hint="cs"/>
          <w:rtl/>
          <w:lang w:val="en-GB"/>
        </w:rPr>
        <w:t>ו</w:t>
      </w:r>
      <w:r w:rsidR="00641277">
        <w:rPr>
          <w:rFonts w:hint="cs"/>
          <w:rtl/>
          <w:lang w:val="en-GB"/>
        </w:rPr>
        <w:t>נו</w:t>
      </w:r>
      <w:r w:rsidR="007650F4">
        <w:rPr>
          <w:rFonts w:hint="cs"/>
          <w:rtl/>
          <w:lang w:val="en-GB"/>
        </w:rPr>
        <w:t>ת חשובים.</w:t>
      </w:r>
      <w:r w:rsidR="00641277">
        <w:rPr>
          <w:rFonts w:hint="cs"/>
          <w:rtl/>
          <w:lang w:val="en-GB"/>
        </w:rPr>
        <w:t xml:space="preserve"> ה</w:t>
      </w:r>
      <w:r w:rsidR="00A9395C">
        <w:rPr>
          <w:rFonts w:hint="cs"/>
          <w:rtl/>
          <w:lang w:val="en-GB"/>
        </w:rPr>
        <w:t xml:space="preserve">שאלה </w:t>
      </w:r>
      <w:r w:rsidR="00641277">
        <w:rPr>
          <w:rFonts w:hint="cs"/>
          <w:rtl/>
          <w:lang w:val="en-GB"/>
        </w:rPr>
        <w:t>אם ראש הממשלה יכול להמשי</w:t>
      </w:r>
      <w:r w:rsidR="00AC07EB">
        <w:rPr>
          <w:rFonts w:hint="cs"/>
          <w:rtl/>
          <w:lang w:val="en-GB"/>
        </w:rPr>
        <w:t>ך לכהן או אם ניתן למנות שר</w:t>
      </w:r>
      <w:r w:rsidR="007650F4">
        <w:rPr>
          <w:rFonts w:hint="cs"/>
          <w:rtl/>
          <w:lang w:val="en-GB"/>
        </w:rPr>
        <w:t xml:space="preserve"> זו החלטה </w:t>
      </w:r>
      <w:bookmarkStart w:id="33" w:name="_ETM_Q1_9587482"/>
      <w:bookmarkEnd w:id="33"/>
      <w:r w:rsidR="00641277">
        <w:rPr>
          <w:rFonts w:hint="cs"/>
          <w:rtl/>
          <w:lang w:val="en-GB"/>
        </w:rPr>
        <w:t>פוליטית. ההגבלות צריכות לנבוע</w:t>
      </w:r>
      <w:r w:rsidR="00A9395C">
        <w:rPr>
          <w:rFonts w:hint="cs"/>
          <w:rtl/>
          <w:lang w:val="en-GB"/>
        </w:rPr>
        <w:t xml:space="preserve"> מתוך הכנסת, מתוך הממשלה, </w:t>
      </w:r>
      <w:r w:rsidR="007650F4">
        <w:rPr>
          <w:rFonts w:hint="cs"/>
          <w:rtl/>
          <w:lang w:val="en-GB"/>
        </w:rPr>
        <w:t>לא ממ</w:t>
      </w:r>
      <w:r w:rsidR="00A9395C">
        <w:rPr>
          <w:rFonts w:hint="cs"/>
          <w:rtl/>
          <w:lang w:val="en-GB"/>
        </w:rPr>
        <w:t>שהו שנתון לרשות השיפוטית. לרשות השיפוטית תפקיד חשוב, אבל</w:t>
      </w:r>
      <w:r w:rsidR="00641277">
        <w:rPr>
          <w:rFonts w:hint="cs"/>
          <w:rtl/>
          <w:lang w:val="en-GB"/>
        </w:rPr>
        <w:t xml:space="preserve"> </w:t>
      </w:r>
      <w:r w:rsidR="007650F4">
        <w:rPr>
          <w:rFonts w:hint="cs"/>
          <w:rtl/>
          <w:lang w:val="en-GB"/>
        </w:rPr>
        <w:t>אם התפקיד הזה מתרחב מעבר לגבולות</w:t>
      </w:r>
      <w:r w:rsidR="00A9395C">
        <w:rPr>
          <w:rFonts w:hint="cs"/>
          <w:rtl/>
          <w:lang w:val="en-GB"/>
        </w:rPr>
        <w:t xml:space="preserve"> הסביר ו</w:t>
      </w:r>
      <w:r w:rsidR="00641277">
        <w:rPr>
          <w:rFonts w:hint="cs"/>
          <w:rtl/>
          <w:lang w:val="en-GB"/>
        </w:rPr>
        <w:t>בית המשפט מקבל יותר מידי כוח</w:t>
      </w:r>
      <w:r w:rsidR="007650F4">
        <w:rPr>
          <w:rFonts w:hint="cs"/>
          <w:rtl/>
          <w:lang w:val="en-GB"/>
        </w:rPr>
        <w:t>, כמו</w:t>
      </w:r>
      <w:r w:rsidR="00641277">
        <w:rPr>
          <w:rFonts w:hint="cs"/>
          <w:rtl/>
          <w:lang w:val="en-GB"/>
        </w:rPr>
        <w:t xml:space="preserve"> לבחור שרים ו</w:t>
      </w:r>
      <w:r w:rsidR="007650F4">
        <w:rPr>
          <w:rFonts w:hint="cs"/>
          <w:rtl/>
          <w:lang w:val="en-GB"/>
        </w:rPr>
        <w:t>ל</w:t>
      </w:r>
      <w:r w:rsidR="00641277">
        <w:rPr>
          <w:rFonts w:hint="cs"/>
          <w:rtl/>
          <w:lang w:val="en-GB"/>
        </w:rPr>
        <w:t>החליט בנוגע לראשי ממשלה, זה מביא למצב מוגזם והם כבר לא ע</w:t>
      </w:r>
      <w:r w:rsidR="00FC118F">
        <w:rPr>
          <w:rFonts w:hint="cs"/>
          <w:rtl/>
          <w:lang w:val="en-GB"/>
        </w:rPr>
        <w:t>וסקים בשוויון זכויות, זכויות מי</w:t>
      </w:r>
      <w:r w:rsidR="00641277">
        <w:rPr>
          <w:rFonts w:hint="cs"/>
          <w:rtl/>
          <w:lang w:val="en-GB"/>
        </w:rPr>
        <w:t>ע</w:t>
      </w:r>
      <w:r w:rsidR="00FC118F">
        <w:rPr>
          <w:rFonts w:hint="cs"/>
          <w:rtl/>
          <w:lang w:val="en-GB"/>
        </w:rPr>
        <w:t>וטים, זכויות אדם</w:t>
      </w:r>
      <w:r w:rsidR="00641277">
        <w:rPr>
          <w:rFonts w:hint="cs"/>
          <w:rtl/>
          <w:lang w:val="en-GB"/>
        </w:rPr>
        <w:t>. בתי המשפט צריכ</w:t>
      </w:r>
      <w:r w:rsidR="00FC118F">
        <w:rPr>
          <w:rFonts w:hint="cs"/>
          <w:rtl/>
          <w:lang w:val="en-GB"/>
        </w:rPr>
        <w:t xml:space="preserve">ים לעסוק בזכויות מהסוג הזה, לא </w:t>
      </w:r>
      <w:r w:rsidR="00641277">
        <w:rPr>
          <w:rFonts w:hint="cs"/>
          <w:rtl/>
          <w:lang w:val="en-GB"/>
        </w:rPr>
        <w:t>ל</w:t>
      </w:r>
      <w:r w:rsidR="00FC118F">
        <w:rPr>
          <w:rFonts w:hint="cs"/>
          <w:rtl/>
          <w:lang w:val="en-GB"/>
        </w:rPr>
        <w:t>ה</w:t>
      </w:r>
      <w:r w:rsidR="00641277">
        <w:rPr>
          <w:rFonts w:hint="cs"/>
          <w:rtl/>
          <w:lang w:val="en-GB"/>
        </w:rPr>
        <w:t>תערב בה</w:t>
      </w:r>
      <w:r w:rsidR="00FC118F">
        <w:rPr>
          <w:rFonts w:hint="cs"/>
          <w:rtl/>
          <w:lang w:val="en-GB"/>
        </w:rPr>
        <w:t>ל</w:t>
      </w:r>
      <w:r w:rsidR="00A9395C">
        <w:rPr>
          <w:rFonts w:hint="cs"/>
          <w:rtl/>
          <w:lang w:val="en-GB"/>
        </w:rPr>
        <w:t>יך דמוקרטי, בהחלטת הרוב,</w:t>
      </w:r>
      <w:r w:rsidR="00641277">
        <w:rPr>
          <w:rFonts w:hint="cs"/>
          <w:rtl/>
          <w:lang w:val="en-GB"/>
        </w:rPr>
        <w:t xml:space="preserve"> אני חושב שזה תפקיד לא מתאים לבתי משפט. אני חושב שהציבור הרחב</w:t>
      </w:r>
      <w:r w:rsidR="00EC41D6">
        <w:rPr>
          <w:rFonts w:hint="cs"/>
          <w:rtl/>
          <w:lang w:val="en-GB"/>
        </w:rPr>
        <w:t xml:space="preserve"> תומך בסמכות של בתי המשפט, בהגנה</w:t>
      </w:r>
      <w:r w:rsidR="00641277">
        <w:rPr>
          <w:rFonts w:hint="cs"/>
          <w:rtl/>
          <w:lang w:val="en-GB"/>
        </w:rPr>
        <w:t xml:space="preserve"> על </w:t>
      </w:r>
      <w:r w:rsidR="00EC41D6">
        <w:rPr>
          <w:rFonts w:hint="cs"/>
          <w:rtl/>
          <w:lang w:val="en-GB"/>
        </w:rPr>
        <w:t xml:space="preserve">זכויות אדם, לא בהתערבות </w:t>
      </w:r>
      <w:r w:rsidR="00A9395C">
        <w:rPr>
          <w:rFonts w:hint="cs"/>
          <w:rtl/>
          <w:lang w:val="en-GB"/>
        </w:rPr>
        <w:t>ב</w:t>
      </w:r>
      <w:r w:rsidR="00EC41D6">
        <w:rPr>
          <w:rFonts w:hint="cs"/>
          <w:rtl/>
          <w:lang w:val="en-GB"/>
        </w:rPr>
        <w:t>הל</w:t>
      </w:r>
      <w:r w:rsidR="00641277">
        <w:rPr>
          <w:rFonts w:hint="cs"/>
          <w:rtl/>
          <w:lang w:val="en-GB"/>
        </w:rPr>
        <w:t>י</w:t>
      </w:r>
      <w:r w:rsidR="00EC41D6">
        <w:rPr>
          <w:rFonts w:hint="cs"/>
          <w:rtl/>
          <w:lang w:val="en-GB"/>
        </w:rPr>
        <w:t>כ</w:t>
      </w:r>
      <w:r w:rsidR="00641277">
        <w:rPr>
          <w:rFonts w:hint="cs"/>
          <w:rtl/>
          <w:lang w:val="en-GB"/>
        </w:rPr>
        <w:t>ים פוליטי</w:t>
      </w:r>
      <w:r w:rsidR="00EC41D6">
        <w:rPr>
          <w:rFonts w:hint="cs"/>
          <w:rtl/>
          <w:lang w:val="en-GB"/>
        </w:rPr>
        <w:t>ים. תס</w:t>
      </w:r>
      <w:r w:rsidR="00641277">
        <w:rPr>
          <w:rFonts w:hint="cs"/>
          <w:rtl/>
          <w:lang w:val="en-GB"/>
        </w:rPr>
        <w:t>ת</w:t>
      </w:r>
      <w:r w:rsidR="00EC41D6">
        <w:rPr>
          <w:rFonts w:hint="cs"/>
          <w:rtl/>
          <w:lang w:val="en-GB"/>
        </w:rPr>
        <w:t>כלו על א</w:t>
      </w:r>
      <w:r w:rsidR="00641277">
        <w:rPr>
          <w:rFonts w:hint="cs"/>
          <w:rtl/>
          <w:lang w:val="en-GB"/>
        </w:rPr>
        <w:t>ר</w:t>
      </w:r>
      <w:r w:rsidR="00EC41D6">
        <w:rPr>
          <w:rFonts w:hint="cs"/>
          <w:rtl/>
          <w:lang w:val="en-GB"/>
        </w:rPr>
        <w:t>צ</w:t>
      </w:r>
      <w:r w:rsidR="00641277">
        <w:rPr>
          <w:rFonts w:hint="cs"/>
          <w:rtl/>
          <w:lang w:val="en-GB"/>
        </w:rPr>
        <w:t>ות הברית, תסתכלו על אירופה ותזכרו שברוב ה</w:t>
      </w:r>
      <w:r w:rsidR="00EC41D6">
        <w:rPr>
          <w:rFonts w:hint="cs"/>
          <w:rtl/>
          <w:lang w:val="en-GB"/>
        </w:rPr>
        <w:t>מדינות אין ביקורת שיפוטית. בארצות</w:t>
      </w:r>
      <w:r w:rsidR="00641277">
        <w:rPr>
          <w:rFonts w:hint="cs"/>
          <w:rtl/>
          <w:lang w:val="en-GB"/>
        </w:rPr>
        <w:t xml:space="preserve"> הברית עד </w:t>
      </w:r>
      <w:r w:rsidR="00EC41D6">
        <w:rPr>
          <w:rFonts w:hint="cs"/>
          <w:rtl/>
          <w:lang w:val="en-GB"/>
        </w:rPr>
        <w:t>1803</w:t>
      </w:r>
      <w:r w:rsidR="00641277">
        <w:rPr>
          <w:rFonts w:hint="cs"/>
          <w:rtl/>
          <w:lang w:val="en-GB"/>
        </w:rPr>
        <w:t xml:space="preserve"> לא הייתה ביקורת שיפוטית</w:t>
      </w:r>
      <w:r w:rsidR="00A9395C">
        <w:rPr>
          <w:rFonts w:hint="cs"/>
          <w:rtl/>
          <w:lang w:val="en-GB"/>
        </w:rPr>
        <w:t>, כש</w:t>
      </w:r>
      <w:r w:rsidR="00641277">
        <w:rPr>
          <w:rFonts w:hint="cs"/>
          <w:rtl/>
          <w:lang w:val="en-GB"/>
        </w:rPr>
        <w:t xml:space="preserve">היום </w:t>
      </w:r>
      <w:r w:rsidR="00A9395C">
        <w:rPr>
          <w:rFonts w:hint="cs"/>
          <w:rtl/>
          <w:lang w:val="en-GB"/>
        </w:rPr>
        <w:t>ה</w:t>
      </w:r>
      <w:r w:rsidR="00641277">
        <w:rPr>
          <w:rFonts w:hint="cs"/>
          <w:rtl/>
          <w:lang w:val="en-GB"/>
        </w:rPr>
        <w:t xml:space="preserve">ביקורת </w:t>
      </w:r>
      <w:r w:rsidR="00A9395C">
        <w:rPr>
          <w:rFonts w:hint="cs"/>
          <w:rtl/>
          <w:lang w:val="en-GB"/>
        </w:rPr>
        <w:t>ה</w:t>
      </w:r>
      <w:r w:rsidR="00641277">
        <w:rPr>
          <w:rFonts w:hint="cs"/>
          <w:rtl/>
          <w:lang w:val="en-GB"/>
        </w:rPr>
        <w:t>שיפוטית בארצו</w:t>
      </w:r>
      <w:r w:rsidR="00EC41D6">
        <w:rPr>
          <w:rFonts w:hint="cs"/>
          <w:rtl/>
          <w:lang w:val="en-GB"/>
        </w:rPr>
        <w:t>ת הברית מאוד מוגבלת.</w:t>
      </w:r>
      <w:r w:rsidR="00641277">
        <w:rPr>
          <w:rFonts w:hint="cs"/>
          <w:rtl/>
          <w:lang w:val="en-GB"/>
        </w:rPr>
        <w:t xml:space="preserve"> שום בית משפט באר</w:t>
      </w:r>
      <w:r w:rsidR="00A9395C">
        <w:rPr>
          <w:rFonts w:hint="cs"/>
          <w:rtl/>
          <w:lang w:val="en-GB"/>
        </w:rPr>
        <w:t xml:space="preserve">צות הברית לעולם לא התערב בהליך </w:t>
      </w:r>
      <w:r w:rsidR="00641277">
        <w:rPr>
          <w:rFonts w:hint="cs"/>
          <w:rtl/>
          <w:lang w:val="en-GB"/>
        </w:rPr>
        <w:t>ה</w:t>
      </w:r>
      <w:r w:rsidR="00EC41D6">
        <w:rPr>
          <w:rFonts w:hint="cs"/>
          <w:rtl/>
          <w:lang w:val="en-GB"/>
        </w:rPr>
        <w:t xml:space="preserve">דחה או בסוגיית מינוי שרים. </w:t>
      </w:r>
      <w:r w:rsidR="00AC07EB">
        <w:rPr>
          <w:rFonts w:hint="cs"/>
          <w:rtl/>
          <w:lang w:val="en-GB"/>
        </w:rPr>
        <w:t>אם תסתכלו על העולם</w:t>
      </w:r>
      <w:r w:rsidR="00641277">
        <w:rPr>
          <w:rFonts w:hint="cs"/>
          <w:rtl/>
          <w:lang w:val="en-GB"/>
        </w:rPr>
        <w:t xml:space="preserve"> תראו שאין לבית משפט סמכות בנוגע ל</w:t>
      </w:r>
      <w:r w:rsidR="00EC41D6">
        <w:rPr>
          <w:rFonts w:hint="cs"/>
          <w:rtl/>
          <w:lang w:val="en-GB"/>
        </w:rPr>
        <w:t xml:space="preserve">שאלה אם </w:t>
      </w:r>
      <w:r w:rsidR="00641277">
        <w:rPr>
          <w:rFonts w:hint="cs"/>
          <w:rtl/>
          <w:lang w:val="en-GB"/>
        </w:rPr>
        <w:t xml:space="preserve">ראש הממשלה או </w:t>
      </w:r>
      <w:r w:rsidR="00EC41D6">
        <w:rPr>
          <w:rFonts w:hint="cs"/>
          <w:rtl/>
          <w:lang w:val="en-GB"/>
        </w:rPr>
        <w:t>השרים יכולים לכהן.</w:t>
      </w:r>
      <w:r w:rsidR="00641277">
        <w:rPr>
          <w:rFonts w:hint="cs"/>
          <w:rtl/>
          <w:lang w:val="en-GB"/>
        </w:rPr>
        <w:t xml:space="preserve"> </w:t>
      </w:r>
    </w:p>
    <w:p w:rsidR="00A9395C" w:rsidRDefault="00A9395C" w:rsidP="00A9395C">
      <w:pPr>
        <w:ind w:firstLine="0"/>
        <w:rPr>
          <w:rtl/>
          <w:lang w:val="en-GB"/>
        </w:rPr>
      </w:pPr>
      <w:bookmarkStart w:id="34" w:name="_ETM_Q1_9748625"/>
      <w:bookmarkEnd w:id="34"/>
    </w:p>
    <w:p w:rsidR="00A9395C" w:rsidRDefault="00A9395C" w:rsidP="00A9395C">
      <w:pPr>
        <w:pStyle w:val="af6"/>
        <w:keepNext/>
        <w:rPr>
          <w:rtl/>
          <w:lang w:val="en-GB"/>
        </w:rPr>
      </w:pPr>
      <w:bookmarkStart w:id="35" w:name="ET_yor_5786_52"/>
      <w:r w:rsidRPr="00A93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3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A9395C" w:rsidRDefault="00A9395C" w:rsidP="00A9395C">
      <w:pPr>
        <w:pStyle w:val="KeepWithNext"/>
        <w:rPr>
          <w:rtl/>
          <w:lang w:val="en-GB"/>
        </w:rPr>
      </w:pPr>
    </w:p>
    <w:p w:rsidR="00641277" w:rsidRDefault="00641277" w:rsidP="00A9395C">
      <w:pPr>
        <w:rPr>
          <w:rtl/>
          <w:lang w:val="en-GB"/>
        </w:rPr>
      </w:pPr>
      <w:bookmarkStart w:id="36" w:name="_ETM_Q1_9749110"/>
      <w:bookmarkStart w:id="37" w:name="_ETM_Q1_9749136"/>
      <w:bookmarkEnd w:id="36"/>
      <w:bookmarkEnd w:id="37"/>
      <w:r>
        <w:rPr>
          <w:rFonts w:hint="cs"/>
          <w:rtl/>
          <w:lang w:val="en-GB"/>
        </w:rPr>
        <w:t>תודה רבה</w:t>
      </w:r>
      <w:r w:rsidR="00A9395C">
        <w:rPr>
          <w:rFonts w:hint="cs"/>
          <w:rtl/>
          <w:lang w:val="en-GB"/>
        </w:rPr>
        <w:t xml:space="preserve">, פרופסור </w:t>
      </w:r>
      <w:bookmarkStart w:id="38" w:name="_ETM_Q1_9744053"/>
      <w:bookmarkEnd w:id="38"/>
      <w:r w:rsidR="00A9395C">
        <w:rPr>
          <w:rFonts w:hint="cs"/>
          <w:rtl/>
          <w:lang w:val="en-GB"/>
        </w:rPr>
        <w:t xml:space="preserve">דרשוביץ. </w:t>
      </w:r>
    </w:p>
    <w:p w:rsidR="00641277" w:rsidRDefault="00641277" w:rsidP="00641277">
      <w:pPr>
        <w:rPr>
          <w:rtl/>
          <w:lang w:val="en-GB"/>
        </w:rPr>
      </w:pPr>
    </w:p>
    <w:p w:rsidR="00A9395C" w:rsidRDefault="00A9395C" w:rsidP="00A9395C">
      <w:pPr>
        <w:pStyle w:val="a4"/>
        <w:keepNext/>
        <w:rPr>
          <w:rtl/>
          <w:lang w:val="en-GB"/>
        </w:rPr>
      </w:pPr>
      <w:bookmarkStart w:id="39" w:name="_ETM_Q1_9773733"/>
      <w:bookmarkStart w:id="40" w:name="ET_speaker_5109_53"/>
      <w:bookmarkEnd w:id="39"/>
      <w:r w:rsidRPr="00A939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A939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A9395C" w:rsidRDefault="00A9395C" w:rsidP="00A9395C">
      <w:pPr>
        <w:pStyle w:val="KeepWithNext"/>
        <w:rPr>
          <w:rtl/>
          <w:lang w:val="en-GB"/>
        </w:rPr>
      </w:pPr>
    </w:p>
    <w:p w:rsidR="00B127A7" w:rsidRDefault="00B127A7" w:rsidP="00A9395C">
      <w:pPr>
        <w:rPr>
          <w:rtl/>
          <w:lang w:val="en-GB"/>
        </w:rPr>
      </w:pPr>
      <w:bookmarkStart w:id="41" w:name="_ETM_Q1_9774349"/>
      <w:bookmarkStart w:id="42" w:name="_ETM_Q1_9774421"/>
      <w:bookmarkEnd w:id="41"/>
      <w:bookmarkEnd w:id="42"/>
      <w:r>
        <w:rPr>
          <w:rFonts w:hint="cs"/>
          <w:rtl/>
          <w:lang w:val="en-GB"/>
        </w:rPr>
        <w:t xml:space="preserve">אני מוכן לקבל את </w:t>
      </w:r>
      <w:r w:rsidR="00A9395C">
        <w:rPr>
          <w:rFonts w:hint="cs"/>
          <w:rtl/>
          <w:lang w:val="en-GB"/>
        </w:rPr>
        <w:t xml:space="preserve">כל מה שפרופסור </w:t>
      </w:r>
      <w:r>
        <w:rPr>
          <w:rFonts w:hint="cs"/>
          <w:rtl/>
          <w:lang w:val="en-GB"/>
        </w:rPr>
        <w:t xml:space="preserve">דרשוביץ אמר כאן, אבל אני רוצה </w:t>
      </w:r>
      <w:r w:rsidR="00A9395C">
        <w:rPr>
          <w:rFonts w:hint="cs"/>
          <w:rtl/>
          <w:lang w:val="en-GB"/>
        </w:rPr>
        <w:t>שתציע לעמית שלך, י</w:t>
      </w:r>
      <w:r>
        <w:rPr>
          <w:rFonts w:hint="cs"/>
          <w:rtl/>
          <w:lang w:val="en-GB"/>
        </w:rPr>
        <w:t>ו</w:t>
      </w:r>
      <w:r w:rsidR="00A9395C">
        <w:rPr>
          <w:rFonts w:hint="cs"/>
          <w:rtl/>
          <w:lang w:val="en-GB"/>
        </w:rPr>
        <w:t>שב</w:t>
      </w:r>
      <w:r>
        <w:rPr>
          <w:rFonts w:hint="cs"/>
          <w:rtl/>
          <w:lang w:val="en-GB"/>
        </w:rPr>
        <w:t xml:space="preserve"> </w:t>
      </w:r>
      <w:r w:rsidR="00A9395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אש ועדת חוקה ומשפט, </w:t>
      </w:r>
      <w:r w:rsidR="00A9395C">
        <w:rPr>
          <w:rFonts w:hint="cs"/>
          <w:rtl/>
          <w:lang w:val="en-GB"/>
        </w:rPr>
        <w:t xml:space="preserve">להזמין אותו, כדי </w:t>
      </w:r>
      <w:bookmarkStart w:id="43" w:name="_ETM_Q1_9817302"/>
      <w:bookmarkEnd w:id="43"/>
      <w:r w:rsidR="00A9395C">
        <w:rPr>
          <w:rFonts w:hint="cs"/>
          <w:rtl/>
          <w:lang w:val="en-GB"/>
        </w:rPr>
        <w:t xml:space="preserve">שלא תעשו צחוק מפרופסור ידוע ותזמינו אותו - - </w:t>
      </w:r>
      <w:r>
        <w:rPr>
          <w:rFonts w:hint="cs"/>
          <w:rtl/>
          <w:lang w:val="en-GB"/>
        </w:rPr>
        <w:t xml:space="preserve">  </w:t>
      </w:r>
    </w:p>
    <w:p w:rsidR="00B127A7" w:rsidRDefault="00B127A7" w:rsidP="00641277">
      <w:pPr>
        <w:rPr>
          <w:rtl/>
          <w:lang w:val="en-GB"/>
        </w:rPr>
      </w:pPr>
    </w:p>
    <w:p w:rsidR="00A9395C" w:rsidRDefault="00A9395C" w:rsidP="00A9395C">
      <w:pPr>
        <w:pStyle w:val="af6"/>
        <w:keepNext/>
        <w:rPr>
          <w:rtl/>
          <w:lang w:val="en-GB"/>
        </w:rPr>
      </w:pPr>
      <w:bookmarkStart w:id="44" w:name="_ETM_Q1_9822760"/>
      <w:bookmarkStart w:id="45" w:name="ET_yor_5786_54"/>
      <w:bookmarkEnd w:id="44"/>
      <w:r w:rsidRPr="00A93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3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"/>
    </w:p>
    <w:p w:rsidR="00A9395C" w:rsidRDefault="00A9395C" w:rsidP="00A9395C">
      <w:pPr>
        <w:pStyle w:val="KeepWithNext"/>
        <w:rPr>
          <w:rtl/>
          <w:lang w:val="en-GB"/>
        </w:rPr>
      </w:pPr>
    </w:p>
    <w:p w:rsidR="00B127A7" w:rsidRDefault="00B127A7" w:rsidP="00641277">
      <w:pPr>
        <w:rPr>
          <w:rtl/>
          <w:lang w:val="en-GB"/>
        </w:rPr>
      </w:pPr>
      <w:bookmarkStart w:id="46" w:name="_ETM_Q1_9823267"/>
      <w:bookmarkStart w:id="47" w:name="_ETM_Q1_9823331"/>
      <w:bookmarkEnd w:id="46"/>
      <w:bookmarkEnd w:id="47"/>
      <w:r>
        <w:rPr>
          <w:rFonts w:hint="cs"/>
          <w:rtl/>
          <w:lang w:val="en-GB"/>
        </w:rPr>
        <w:t>למה לעשות צחוק</w:t>
      </w:r>
      <w:r w:rsidR="00A9395C">
        <w:rPr>
          <w:rFonts w:hint="cs"/>
          <w:rtl/>
          <w:lang w:val="en-GB"/>
        </w:rPr>
        <w:t>?</w:t>
      </w:r>
    </w:p>
    <w:p w:rsidR="00B127A7" w:rsidRDefault="00B127A7" w:rsidP="0064127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48" w:name="ET_speaker_5109_5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B127A7" w:rsidRDefault="00B127A7" w:rsidP="00B127A7">
      <w:pPr>
        <w:pStyle w:val="KeepWithNext"/>
        <w:rPr>
          <w:rtl/>
          <w:lang w:val="en-GB"/>
        </w:rPr>
      </w:pPr>
    </w:p>
    <w:p w:rsidR="00B127A7" w:rsidRDefault="00A9395C" w:rsidP="00736C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r w:rsidR="00B127A7">
        <w:rPr>
          <w:rFonts w:hint="cs"/>
          <w:rtl/>
          <w:lang w:val="en-GB"/>
        </w:rPr>
        <w:t>אתה מז</w:t>
      </w:r>
      <w:r>
        <w:rPr>
          <w:rFonts w:hint="cs"/>
          <w:rtl/>
          <w:lang w:val="en-GB"/>
        </w:rPr>
        <w:t xml:space="preserve">מין אותו </w:t>
      </w:r>
      <w:r w:rsidR="00736C5D">
        <w:rPr>
          <w:rFonts w:hint="cs"/>
          <w:rtl/>
          <w:lang w:val="en-GB"/>
        </w:rPr>
        <w:t xml:space="preserve">רק אם </w:t>
      </w:r>
      <w:r>
        <w:rPr>
          <w:rFonts w:hint="cs"/>
          <w:rtl/>
          <w:lang w:val="en-GB"/>
        </w:rPr>
        <w:t>אתה יודע שהו</w:t>
      </w:r>
      <w:r w:rsidR="00B127A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127A7">
        <w:rPr>
          <w:rFonts w:hint="cs"/>
          <w:rtl/>
          <w:lang w:val="en-GB"/>
        </w:rPr>
        <w:t>יתמו</w:t>
      </w:r>
      <w:r>
        <w:rPr>
          <w:rFonts w:hint="cs"/>
          <w:rtl/>
          <w:lang w:val="en-GB"/>
        </w:rPr>
        <w:t>ך</w:t>
      </w:r>
      <w:bookmarkStart w:id="49" w:name="_ETM_Q1_9830719"/>
      <w:bookmarkEnd w:id="49"/>
      <w:r w:rsidR="00736C5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B127A7" w:rsidRDefault="00B127A7" w:rsidP="00B127A7">
      <w:pPr>
        <w:rPr>
          <w:rtl/>
          <w:lang w:val="en-GB"/>
        </w:rPr>
      </w:pPr>
    </w:p>
    <w:p w:rsidR="00A9395C" w:rsidRDefault="00A9395C" w:rsidP="00A9395C">
      <w:pPr>
        <w:pStyle w:val="af6"/>
        <w:keepNext/>
        <w:rPr>
          <w:rtl/>
          <w:lang w:val="en-GB"/>
        </w:rPr>
      </w:pPr>
      <w:bookmarkStart w:id="50" w:name="_ETM_Q1_9833640"/>
      <w:bookmarkStart w:id="51" w:name="ET_yor_5786_55"/>
      <w:bookmarkEnd w:id="50"/>
      <w:r w:rsidRPr="00A93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3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A9395C" w:rsidRDefault="00A9395C" w:rsidP="00A9395C">
      <w:pPr>
        <w:pStyle w:val="KeepWithNext"/>
        <w:rPr>
          <w:rtl/>
          <w:lang w:val="en-GB"/>
        </w:rPr>
      </w:pPr>
    </w:p>
    <w:p w:rsidR="00B127A7" w:rsidRDefault="00A9395C" w:rsidP="00B127A7">
      <w:pPr>
        <w:rPr>
          <w:rtl/>
          <w:lang w:val="en-GB"/>
        </w:rPr>
      </w:pPr>
      <w:bookmarkStart w:id="52" w:name="_ETM_Q1_9834120"/>
      <w:bookmarkStart w:id="53" w:name="_ETM_Q1_9834167"/>
      <w:bookmarkEnd w:id="52"/>
      <w:bookmarkEnd w:id="53"/>
      <w:r>
        <w:rPr>
          <w:rFonts w:hint="cs"/>
          <w:rtl/>
          <w:lang w:val="en-GB"/>
        </w:rPr>
        <w:t xml:space="preserve">אני </w:t>
      </w:r>
      <w:r w:rsidR="00B127A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יושב ראש ועדת חוקה,</w:t>
      </w:r>
      <w:r w:rsidR="00B127A7">
        <w:rPr>
          <w:rFonts w:hint="cs"/>
          <w:rtl/>
          <w:lang w:val="en-GB"/>
        </w:rPr>
        <w:t xml:space="preserve"> אני לא יודע מה אתה רוצה ממני</w:t>
      </w:r>
      <w:r>
        <w:rPr>
          <w:rFonts w:hint="cs"/>
          <w:rtl/>
          <w:lang w:val="en-GB"/>
        </w:rPr>
        <w:t>.</w:t>
      </w:r>
    </w:p>
    <w:p w:rsidR="00B127A7" w:rsidRDefault="00B127A7" w:rsidP="00A9395C">
      <w:pPr>
        <w:ind w:firstLine="0"/>
        <w:rPr>
          <w:rtl/>
          <w:lang w:val="en-GB"/>
        </w:rPr>
      </w:pPr>
    </w:p>
    <w:p w:rsidR="00A9395C" w:rsidRDefault="00A9395C" w:rsidP="00A9395C">
      <w:pPr>
        <w:pStyle w:val="a4"/>
        <w:keepNext/>
        <w:rPr>
          <w:rtl/>
          <w:lang w:val="en-GB"/>
        </w:rPr>
      </w:pPr>
      <w:bookmarkStart w:id="54" w:name="_ETM_Q1_9833759"/>
      <w:bookmarkStart w:id="55" w:name="ET_speaker_5109_56"/>
      <w:bookmarkEnd w:id="54"/>
      <w:r w:rsidRPr="00A939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A939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A9395C" w:rsidRDefault="00A9395C" w:rsidP="00A9395C">
      <w:pPr>
        <w:pStyle w:val="KeepWithNext"/>
        <w:rPr>
          <w:rtl/>
          <w:lang w:val="en-GB"/>
        </w:rPr>
      </w:pPr>
    </w:p>
    <w:p w:rsidR="00A9395C" w:rsidRDefault="00A9395C" w:rsidP="00A9395C">
      <w:pPr>
        <w:rPr>
          <w:rtl/>
          <w:lang w:val="en-GB"/>
        </w:rPr>
      </w:pPr>
      <w:bookmarkStart w:id="56" w:name="_ETM_Q1_9834175"/>
      <w:bookmarkStart w:id="57" w:name="_ETM_Q1_9834212"/>
      <w:bookmarkEnd w:id="56"/>
      <w:bookmarkEnd w:id="57"/>
      <w:r>
        <w:rPr>
          <w:rFonts w:hint="cs"/>
          <w:rtl/>
          <w:lang w:val="en-GB"/>
        </w:rPr>
        <w:t xml:space="preserve">אתם כאילו גם לא יושבים באותה </w:t>
      </w:r>
      <w:bookmarkStart w:id="58" w:name="_ETM_Q1_9838015"/>
      <w:bookmarkEnd w:id="58"/>
      <w:r>
        <w:rPr>
          <w:rFonts w:hint="cs"/>
          <w:rtl/>
          <w:lang w:val="en-GB"/>
        </w:rPr>
        <w:t xml:space="preserve">קואליציה. </w:t>
      </w:r>
    </w:p>
    <w:p w:rsidR="00250515" w:rsidRPr="00A9395C" w:rsidRDefault="00250515" w:rsidP="00A9395C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59" w:name="ET_speaker_5763_6"/>
      <w:r w:rsidRPr="00B127A7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משה ארבל (ש"ס):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B127A7" w:rsidRDefault="00B127A7" w:rsidP="00B127A7">
      <w:pPr>
        <w:pStyle w:val="KeepWithNext"/>
        <w:rPr>
          <w:rtl/>
          <w:lang w:val="en-GB"/>
        </w:rPr>
      </w:pPr>
    </w:p>
    <w:p w:rsidR="00B127A7" w:rsidRDefault="00A9395C" w:rsidP="00A939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עמדתו הייתה ידועה. 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60" w:name="ET_speaker_5109_9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B127A7" w:rsidRDefault="00B127A7" w:rsidP="00B127A7">
      <w:pPr>
        <w:pStyle w:val="KeepWithNext"/>
        <w:rPr>
          <w:rtl/>
          <w:lang w:val="en-GB"/>
        </w:rPr>
      </w:pPr>
    </w:p>
    <w:p w:rsidR="00F11392" w:rsidRDefault="00A9395C" w:rsidP="00736C5D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B127A7">
        <w:rPr>
          <w:rFonts w:hint="cs"/>
          <w:rtl/>
          <w:lang w:val="en-GB"/>
        </w:rPr>
        <w:t>וועדת חוקה, שזאת הו</w:t>
      </w:r>
      <w:r>
        <w:rPr>
          <w:rFonts w:hint="cs"/>
          <w:rtl/>
          <w:lang w:val="en-GB"/>
        </w:rPr>
        <w:t>ועדה המרכזית שבה מתבצעת הרפורמה</w:t>
      </w:r>
      <w:r w:rsidR="00B127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 </w:t>
      </w:r>
      <w:r w:rsidR="00736C5D">
        <w:rPr>
          <w:rFonts w:hint="cs"/>
          <w:rtl/>
          <w:lang w:val="en-GB"/>
        </w:rPr>
        <w:t xml:space="preserve">מתבצע </w:t>
      </w:r>
      <w:r>
        <w:rPr>
          <w:rFonts w:hint="cs"/>
          <w:rtl/>
          <w:lang w:val="en-GB"/>
        </w:rPr>
        <w:t>הפוגרום</w:t>
      </w:r>
      <w:r w:rsidR="00736C5D">
        <w:rPr>
          <w:rFonts w:hint="cs"/>
          <w:rtl/>
          <w:lang w:val="en-GB"/>
        </w:rPr>
        <w:t xml:space="preserve"> הזה</w:t>
      </w:r>
      <w:r>
        <w:rPr>
          <w:rFonts w:hint="cs"/>
          <w:rtl/>
          <w:lang w:val="en-GB"/>
        </w:rPr>
        <w:t xml:space="preserve">, לא משנה איך תקרא </w:t>
      </w:r>
      <w:bookmarkStart w:id="61" w:name="_ETM_Q1_9877818"/>
      <w:bookmarkEnd w:id="61"/>
      <w:r>
        <w:rPr>
          <w:rFonts w:hint="cs"/>
          <w:rtl/>
          <w:lang w:val="en-GB"/>
        </w:rPr>
        <w:t xml:space="preserve">לזה, </w:t>
      </w:r>
      <w:r w:rsidR="00B127A7">
        <w:rPr>
          <w:rFonts w:hint="cs"/>
          <w:rtl/>
          <w:lang w:val="en-GB"/>
        </w:rPr>
        <w:t xml:space="preserve">היה ראוי להזמין </w:t>
      </w:r>
      <w:r>
        <w:rPr>
          <w:rFonts w:hint="cs"/>
          <w:rtl/>
          <w:lang w:val="en-GB"/>
        </w:rPr>
        <w:t>אד</w:t>
      </w:r>
      <w:r w:rsidR="00736C5D">
        <w:rPr>
          <w:rFonts w:hint="cs"/>
          <w:rtl/>
          <w:lang w:val="en-GB"/>
        </w:rPr>
        <w:t>ם כזה.</w:t>
      </w:r>
      <w:r>
        <w:rPr>
          <w:rFonts w:hint="cs"/>
          <w:rtl/>
          <w:lang w:val="en-GB"/>
        </w:rPr>
        <w:t xml:space="preserve"> </w:t>
      </w:r>
      <w:r w:rsidR="00B127A7">
        <w:rPr>
          <w:rFonts w:hint="cs"/>
          <w:rtl/>
          <w:lang w:val="en-GB"/>
        </w:rPr>
        <w:t xml:space="preserve"> </w:t>
      </w:r>
    </w:p>
    <w:p w:rsidR="00F11392" w:rsidRDefault="00F11392" w:rsidP="00A9395C">
      <w:pPr>
        <w:rPr>
          <w:rtl/>
          <w:lang w:val="en-GB"/>
        </w:rPr>
      </w:pPr>
    </w:p>
    <w:p w:rsidR="00F11392" w:rsidRDefault="00F11392" w:rsidP="00F11392">
      <w:pPr>
        <w:pStyle w:val="af6"/>
        <w:keepNext/>
        <w:rPr>
          <w:rtl/>
          <w:lang w:val="en-GB"/>
        </w:rPr>
      </w:pPr>
      <w:bookmarkStart w:id="62" w:name="_ETM_Q1_9881508"/>
      <w:bookmarkStart w:id="63" w:name="ET_yor_5786_57"/>
      <w:bookmarkEnd w:id="62"/>
      <w:r w:rsidRPr="00F113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113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"/>
    </w:p>
    <w:p w:rsidR="00F11392" w:rsidRDefault="00F11392" w:rsidP="00F11392">
      <w:pPr>
        <w:pStyle w:val="KeepWithNext"/>
        <w:rPr>
          <w:rtl/>
          <w:lang w:val="en-GB"/>
        </w:rPr>
      </w:pPr>
    </w:p>
    <w:p w:rsidR="00F11392" w:rsidRDefault="00F11392" w:rsidP="00F11392">
      <w:pPr>
        <w:rPr>
          <w:rtl/>
          <w:lang w:val="en-GB"/>
        </w:rPr>
      </w:pPr>
      <w:bookmarkStart w:id="64" w:name="_ETM_Q1_9881917"/>
      <w:bookmarkStart w:id="65" w:name="_ETM_Q1_9881942"/>
      <w:bookmarkEnd w:id="64"/>
      <w:bookmarkEnd w:id="65"/>
      <w:r>
        <w:rPr>
          <w:rFonts w:hint="cs"/>
          <w:rtl/>
          <w:lang w:val="en-GB"/>
        </w:rPr>
        <w:t xml:space="preserve">עברנו לפוגרום. </w:t>
      </w:r>
    </w:p>
    <w:p w:rsidR="00F11392" w:rsidRDefault="00F11392" w:rsidP="00F11392">
      <w:pPr>
        <w:ind w:firstLine="0"/>
        <w:rPr>
          <w:rtl/>
          <w:lang w:val="en-GB"/>
        </w:rPr>
      </w:pPr>
      <w:bookmarkStart w:id="66" w:name="_ETM_Q1_9887303"/>
      <w:bookmarkStart w:id="67" w:name="_ETM_Q1_9887369"/>
      <w:bookmarkEnd w:id="66"/>
      <w:bookmarkEnd w:id="67"/>
    </w:p>
    <w:p w:rsidR="00F11392" w:rsidRDefault="00F11392" w:rsidP="00F11392">
      <w:pPr>
        <w:pStyle w:val="a4"/>
        <w:keepNext/>
        <w:rPr>
          <w:rtl/>
          <w:lang w:val="en-GB"/>
        </w:rPr>
      </w:pPr>
      <w:bookmarkStart w:id="68" w:name="_ETM_Q1_9887715"/>
      <w:bookmarkStart w:id="69" w:name="_ETM_Q1_9887787"/>
      <w:bookmarkStart w:id="70" w:name="_ETM_Q1_9889810"/>
      <w:bookmarkStart w:id="71" w:name="ET_speaker_5109_58"/>
      <w:bookmarkEnd w:id="68"/>
      <w:bookmarkEnd w:id="69"/>
      <w:bookmarkEnd w:id="70"/>
      <w:r w:rsidRPr="00F113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F113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F11392" w:rsidRDefault="00F11392" w:rsidP="00F11392">
      <w:pPr>
        <w:pStyle w:val="KeepWithNext"/>
        <w:rPr>
          <w:rtl/>
          <w:lang w:val="en-GB"/>
        </w:rPr>
      </w:pPr>
    </w:p>
    <w:p w:rsidR="004C6724" w:rsidRDefault="00F11392" w:rsidP="00FE18B1">
      <w:pPr>
        <w:rPr>
          <w:rtl/>
          <w:lang w:val="en-GB"/>
        </w:rPr>
      </w:pPr>
      <w:bookmarkStart w:id="72" w:name="_ETM_Q1_9890266"/>
      <w:bookmarkStart w:id="73" w:name="_ETM_Q1_9890306"/>
      <w:bookmarkEnd w:id="72"/>
      <w:bookmarkEnd w:id="73"/>
      <w:r>
        <w:rPr>
          <w:rFonts w:hint="cs"/>
          <w:rtl/>
          <w:lang w:val="en-GB"/>
        </w:rPr>
        <w:t xml:space="preserve">בחלק מהדברים </w:t>
      </w:r>
      <w:r w:rsidR="00B127A7">
        <w:rPr>
          <w:rFonts w:hint="cs"/>
          <w:rtl/>
          <w:lang w:val="en-GB"/>
        </w:rPr>
        <w:t>שנאמרו פה על ידי אנשים ש</w:t>
      </w:r>
      <w:r>
        <w:rPr>
          <w:rFonts w:hint="cs"/>
          <w:rtl/>
          <w:lang w:val="en-GB"/>
        </w:rPr>
        <w:t xml:space="preserve">אולי </w:t>
      </w:r>
      <w:r w:rsidR="00B127A7">
        <w:rPr>
          <w:rFonts w:hint="cs"/>
          <w:rtl/>
          <w:lang w:val="en-GB"/>
        </w:rPr>
        <w:t>חו</w:t>
      </w:r>
      <w:r>
        <w:rPr>
          <w:rFonts w:hint="cs"/>
          <w:rtl/>
          <w:lang w:val="en-GB"/>
        </w:rPr>
        <w:t>שבים אחרת מאיתנו</w:t>
      </w:r>
      <w:r w:rsidR="00B127A7">
        <w:rPr>
          <w:rFonts w:hint="cs"/>
          <w:rtl/>
          <w:lang w:val="en-GB"/>
        </w:rPr>
        <w:t xml:space="preserve"> יש היג</w:t>
      </w:r>
      <w:r>
        <w:rPr>
          <w:rFonts w:hint="cs"/>
          <w:rtl/>
          <w:lang w:val="en-GB"/>
        </w:rPr>
        <w:t>י</w:t>
      </w:r>
      <w:r w:rsidR="00B127A7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</w:t>
      </w:r>
      <w:bookmarkStart w:id="74" w:name="_ETM_Q1_9900225"/>
      <w:bookmarkEnd w:id="74"/>
      <w:r>
        <w:rPr>
          <w:rFonts w:hint="cs"/>
          <w:rtl/>
          <w:lang w:val="en-GB"/>
        </w:rPr>
        <w:t>ו</w:t>
      </w:r>
      <w:r w:rsidR="00B127A7">
        <w:rPr>
          <w:rFonts w:hint="cs"/>
          <w:rtl/>
          <w:lang w:val="en-GB"/>
        </w:rPr>
        <w:t>אני חושב שהיה ראוי שהם יישמעו. א</w:t>
      </w:r>
      <w:r>
        <w:rPr>
          <w:rFonts w:hint="cs"/>
          <w:rtl/>
          <w:lang w:val="en-GB"/>
        </w:rPr>
        <w:t>נ</w:t>
      </w:r>
      <w:r w:rsidR="00B127A7">
        <w:rPr>
          <w:rFonts w:hint="cs"/>
          <w:rtl/>
          <w:lang w:val="en-GB"/>
        </w:rPr>
        <w:t>חנו לא יכולים ל</w:t>
      </w:r>
      <w:r>
        <w:rPr>
          <w:rFonts w:hint="cs"/>
          <w:rtl/>
          <w:lang w:val="en-GB"/>
        </w:rPr>
        <w:t>התעלם מהמעטפת כולה</w:t>
      </w:r>
      <w:r w:rsidR="00B127A7">
        <w:rPr>
          <w:rFonts w:hint="cs"/>
          <w:rtl/>
          <w:lang w:val="en-GB"/>
        </w:rPr>
        <w:t xml:space="preserve">, והמעטפת כולה זה מה שקורה </w:t>
      </w:r>
      <w:r w:rsidR="00736C5D">
        <w:rPr>
          <w:rFonts w:hint="cs"/>
          <w:rtl/>
          <w:lang w:val="en-GB"/>
        </w:rPr>
        <w:t>ב</w:t>
      </w:r>
      <w:r w:rsidR="00FE18B1">
        <w:rPr>
          <w:rFonts w:hint="cs"/>
          <w:rtl/>
          <w:lang w:val="en-GB"/>
        </w:rPr>
        <w:t xml:space="preserve">רחובות, ולצערי הרב </w:t>
      </w:r>
      <w:r w:rsidR="00B127A7">
        <w:rPr>
          <w:rFonts w:hint="cs"/>
          <w:rtl/>
          <w:lang w:val="en-GB"/>
        </w:rPr>
        <w:t xml:space="preserve">לא רק ברחובות. </w:t>
      </w:r>
      <w:r>
        <w:rPr>
          <w:rFonts w:hint="cs"/>
          <w:rtl/>
          <w:lang w:val="en-GB"/>
        </w:rPr>
        <w:t>אני נגד סרבנות מכל סוג שהו</w:t>
      </w:r>
      <w:r w:rsidR="00B127A7">
        <w:rPr>
          <w:rFonts w:hint="cs"/>
          <w:rtl/>
          <w:lang w:val="en-GB"/>
        </w:rPr>
        <w:t xml:space="preserve">א, אבל </w:t>
      </w:r>
      <w:r w:rsidR="004C6724">
        <w:rPr>
          <w:rFonts w:hint="cs"/>
          <w:rtl/>
          <w:lang w:val="en-GB"/>
        </w:rPr>
        <w:t>זאת תמונת המצב היום. אני חושב ש</w:t>
      </w:r>
      <w:r w:rsidR="00B127A7">
        <w:rPr>
          <w:rFonts w:hint="cs"/>
          <w:rtl/>
          <w:lang w:val="en-GB"/>
        </w:rPr>
        <w:t>ראש ממשלה שהוא ל</w:t>
      </w:r>
      <w:r w:rsidR="004C6724">
        <w:rPr>
          <w:rFonts w:hint="cs"/>
          <w:rtl/>
          <w:lang w:val="en-GB"/>
        </w:rPr>
        <w:t>א בנבצרות</w:t>
      </w:r>
      <w:r w:rsidR="00B127A7">
        <w:rPr>
          <w:rFonts w:hint="cs"/>
          <w:rtl/>
          <w:lang w:val="en-GB"/>
        </w:rPr>
        <w:t xml:space="preserve"> </w:t>
      </w:r>
      <w:r w:rsidR="004C6724">
        <w:rPr>
          <w:rFonts w:hint="cs"/>
          <w:rtl/>
          <w:lang w:val="en-GB"/>
        </w:rPr>
        <w:t xml:space="preserve">היה </w:t>
      </w:r>
      <w:r w:rsidR="00B127A7">
        <w:rPr>
          <w:rFonts w:hint="cs"/>
          <w:rtl/>
          <w:lang w:val="en-GB"/>
        </w:rPr>
        <w:t xml:space="preserve">צריך </w:t>
      </w:r>
      <w:r w:rsidR="004C6724">
        <w:rPr>
          <w:rFonts w:hint="cs"/>
          <w:rtl/>
          <w:lang w:val="en-GB"/>
        </w:rPr>
        <w:t>להתערב, לא משנה מי צודק, אם זו קואליציה, אם זו</w:t>
      </w:r>
      <w:r w:rsidR="00B127A7">
        <w:rPr>
          <w:rFonts w:hint="cs"/>
          <w:rtl/>
          <w:lang w:val="en-GB"/>
        </w:rPr>
        <w:t xml:space="preserve"> אופוזי</w:t>
      </w:r>
      <w:r w:rsidR="004C6724">
        <w:rPr>
          <w:rFonts w:hint="cs"/>
          <w:rtl/>
          <w:lang w:val="en-GB"/>
        </w:rPr>
        <w:t xml:space="preserve">ציה. כשזאת </w:t>
      </w:r>
      <w:r w:rsidR="00B127A7">
        <w:rPr>
          <w:rFonts w:hint="cs"/>
          <w:rtl/>
          <w:lang w:val="en-GB"/>
        </w:rPr>
        <w:t>ת</w:t>
      </w:r>
      <w:r w:rsidR="004C6724">
        <w:rPr>
          <w:rFonts w:hint="cs"/>
          <w:rtl/>
          <w:lang w:val="en-GB"/>
        </w:rPr>
        <w:t>מ</w:t>
      </w:r>
      <w:r w:rsidR="00B127A7">
        <w:rPr>
          <w:rFonts w:hint="cs"/>
          <w:rtl/>
          <w:lang w:val="en-GB"/>
        </w:rPr>
        <w:t xml:space="preserve">ונת המצב, כשראש </w:t>
      </w:r>
      <w:r w:rsidR="004C6724">
        <w:rPr>
          <w:rFonts w:hint="cs"/>
          <w:rtl/>
          <w:lang w:val="en-GB"/>
        </w:rPr>
        <w:t xml:space="preserve">הממשלה </w:t>
      </w:r>
      <w:r w:rsidR="00B127A7">
        <w:rPr>
          <w:rFonts w:hint="cs"/>
          <w:rtl/>
          <w:lang w:val="en-GB"/>
        </w:rPr>
        <w:t>מכיר את המשמעויות ואת חומרת</w:t>
      </w:r>
      <w:r w:rsidR="004C6724">
        <w:rPr>
          <w:rFonts w:hint="cs"/>
          <w:rtl/>
          <w:lang w:val="en-GB"/>
        </w:rPr>
        <w:t xml:space="preserve"> הדברים</w:t>
      </w:r>
      <w:r w:rsidR="00B127A7">
        <w:rPr>
          <w:rFonts w:hint="cs"/>
          <w:rtl/>
          <w:lang w:val="en-GB"/>
        </w:rPr>
        <w:t>, הסיפור של</w:t>
      </w:r>
      <w:r w:rsidR="004C6724">
        <w:rPr>
          <w:rFonts w:hint="cs"/>
          <w:rtl/>
          <w:lang w:val="en-GB"/>
        </w:rPr>
        <w:t xml:space="preserve">עצור מול </w:t>
      </w:r>
      <w:r w:rsidR="00B127A7">
        <w:rPr>
          <w:rFonts w:hint="cs"/>
          <w:rtl/>
          <w:lang w:val="en-GB"/>
        </w:rPr>
        <w:t>יריב לוין או מול רוטמן</w:t>
      </w:r>
      <w:r w:rsidR="004C6724">
        <w:rPr>
          <w:rFonts w:hint="cs"/>
          <w:rtl/>
          <w:lang w:val="en-GB"/>
        </w:rPr>
        <w:t xml:space="preserve"> זה דבר </w:t>
      </w:r>
      <w:bookmarkStart w:id="75" w:name="_ETM_Q1_9967634"/>
      <w:bookmarkEnd w:id="75"/>
      <w:r w:rsidR="004C6724">
        <w:rPr>
          <w:rFonts w:hint="cs"/>
          <w:rtl/>
          <w:lang w:val="en-GB"/>
        </w:rPr>
        <w:t xml:space="preserve">קטן. </w:t>
      </w:r>
      <w:r w:rsidR="00B127A7">
        <w:rPr>
          <w:rFonts w:hint="cs"/>
          <w:rtl/>
          <w:lang w:val="en-GB"/>
        </w:rPr>
        <w:t>קודם כל</w:t>
      </w:r>
      <w:r w:rsidR="004C6724">
        <w:rPr>
          <w:rFonts w:hint="cs"/>
          <w:rtl/>
          <w:lang w:val="en-GB"/>
        </w:rPr>
        <w:t>,</w:t>
      </w:r>
      <w:r w:rsidR="00B127A7">
        <w:rPr>
          <w:rFonts w:hint="cs"/>
          <w:rtl/>
          <w:lang w:val="en-GB"/>
        </w:rPr>
        <w:t xml:space="preserve"> בואו נעצור. </w:t>
      </w:r>
      <w:r w:rsidR="004C6724">
        <w:rPr>
          <w:rFonts w:hint="cs"/>
          <w:rtl/>
          <w:lang w:val="en-GB"/>
        </w:rPr>
        <w:t xml:space="preserve">אנחנו </w:t>
      </w:r>
      <w:r w:rsidR="00B127A7">
        <w:rPr>
          <w:rFonts w:hint="cs"/>
          <w:rtl/>
          <w:lang w:val="en-GB"/>
        </w:rPr>
        <w:t xml:space="preserve">לא יודעים להביא </w:t>
      </w:r>
      <w:r w:rsidR="006C41AF">
        <w:rPr>
          <w:rFonts w:hint="cs"/>
          <w:rtl/>
          <w:lang w:val="en-GB"/>
        </w:rPr>
        <w:t>ל</w:t>
      </w:r>
      <w:r w:rsidR="00B127A7">
        <w:rPr>
          <w:rFonts w:hint="cs"/>
          <w:rtl/>
          <w:lang w:val="en-GB"/>
        </w:rPr>
        <w:t xml:space="preserve">רחובות מאות אלפי אנשים, וגם הם לא עובדים אצלנו, אצל אף מפלגה </w:t>
      </w:r>
      <w:r w:rsidR="004C6724">
        <w:rPr>
          <w:rFonts w:hint="cs"/>
          <w:rtl/>
          <w:lang w:val="en-GB"/>
        </w:rPr>
        <w:t>באופוזיציה, הם עובדים אצל עצמם.</w:t>
      </w:r>
      <w:r w:rsidR="00B127A7">
        <w:rPr>
          <w:rFonts w:hint="cs"/>
          <w:rtl/>
          <w:lang w:val="en-GB"/>
        </w:rPr>
        <w:t xml:space="preserve"> דרך אגב, </w:t>
      </w:r>
      <w:r w:rsidR="004C6724">
        <w:rPr>
          <w:rFonts w:hint="cs"/>
          <w:rtl/>
          <w:lang w:val="en-GB"/>
        </w:rPr>
        <w:t xml:space="preserve">זו </w:t>
      </w:r>
      <w:bookmarkStart w:id="76" w:name="_ETM_Q1_9979428"/>
      <w:bookmarkEnd w:id="76"/>
      <w:r w:rsidR="00B127A7">
        <w:rPr>
          <w:rFonts w:hint="cs"/>
          <w:rtl/>
          <w:lang w:val="en-GB"/>
        </w:rPr>
        <w:t>בשורה טובה ש</w:t>
      </w:r>
      <w:r w:rsidR="004C6724">
        <w:rPr>
          <w:rFonts w:hint="cs"/>
          <w:rtl/>
          <w:lang w:val="en-GB"/>
        </w:rPr>
        <w:t>למאות אלפי אנשים א</w:t>
      </w:r>
      <w:r w:rsidR="00B127A7">
        <w:rPr>
          <w:rFonts w:hint="cs"/>
          <w:rtl/>
          <w:lang w:val="en-GB"/>
        </w:rPr>
        <w:t>כ</w:t>
      </w:r>
      <w:r w:rsidR="004C6724">
        <w:rPr>
          <w:rFonts w:hint="cs"/>
          <w:rtl/>
          <w:lang w:val="en-GB"/>
        </w:rPr>
        <w:t>פ</w:t>
      </w:r>
      <w:r w:rsidR="00B127A7">
        <w:rPr>
          <w:rFonts w:hint="cs"/>
          <w:rtl/>
          <w:lang w:val="en-GB"/>
        </w:rPr>
        <w:t>ת ו</w:t>
      </w:r>
      <w:r w:rsidR="004C6724">
        <w:rPr>
          <w:rFonts w:hint="cs"/>
          <w:rtl/>
          <w:lang w:val="en-GB"/>
        </w:rPr>
        <w:t xml:space="preserve">הם </w:t>
      </w:r>
      <w:r w:rsidR="00B127A7">
        <w:rPr>
          <w:rFonts w:hint="cs"/>
          <w:rtl/>
          <w:lang w:val="en-GB"/>
        </w:rPr>
        <w:t>יוצאים לרחוב</w:t>
      </w:r>
      <w:r w:rsidR="004C6724">
        <w:rPr>
          <w:rFonts w:hint="cs"/>
          <w:rtl/>
          <w:lang w:val="en-GB"/>
        </w:rPr>
        <w:t xml:space="preserve">ות בגשם, בשמש. אני מציע </w:t>
      </w:r>
      <w:r w:rsidR="00B127A7">
        <w:rPr>
          <w:rFonts w:hint="cs"/>
          <w:rtl/>
          <w:lang w:val="en-GB"/>
        </w:rPr>
        <w:t>לעצור</w:t>
      </w:r>
      <w:r w:rsidR="004C6724">
        <w:rPr>
          <w:rFonts w:hint="cs"/>
          <w:rtl/>
          <w:lang w:val="en-GB"/>
        </w:rPr>
        <w:t>.</w:t>
      </w:r>
      <w:r w:rsidR="00B127A7">
        <w:rPr>
          <w:rFonts w:hint="cs"/>
          <w:rtl/>
          <w:lang w:val="en-GB"/>
        </w:rPr>
        <w:t xml:space="preserve"> </w:t>
      </w:r>
    </w:p>
    <w:p w:rsidR="004C6724" w:rsidRDefault="004C6724" w:rsidP="004C6724">
      <w:pPr>
        <w:rPr>
          <w:rtl/>
          <w:lang w:val="en-GB"/>
        </w:rPr>
      </w:pPr>
    </w:p>
    <w:p w:rsidR="00B127A7" w:rsidRDefault="004C6724" w:rsidP="006C41AF">
      <w:pPr>
        <w:rPr>
          <w:rtl/>
          <w:lang w:val="en-GB"/>
        </w:rPr>
      </w:pPr>
      <w:r>
        <w:rPr>
          <w:rFonts w:hint="cs"/>
          <w:rtl/>
          <w:lang w:val="en-GB"/>
        </w:rPr>
        <w:t>על ה</w:t>
      </w:r>
      <w:r w:rsidR="00B127A7">
        <w:rPr>
          <w:rFonts w:hint="cs"/>
          <w:rtl/>
          <w:lang w:val="en-GB"/>
        </w:rPr>
        <w:t>הצעות ש</w:t>
      </w:r>
      <w:r>
        <w:rPr>
          <w:rFonts w:hint="cs"/>
          <w:rtl/>
          <w:lang w:val="en-GB"/>
        </w:rPr>
        <w:t>מונחות כאן היה נכון ש</w:t>
      </w:r>
      <w:r w:rsidR="00B127A7">
        <w:rPr>
          <w:rFonts w:hint="cs"/>
          <w:rtl/>
          <w:lang w:val="en-GB"/>
        </w:rPr>
        <w:t xml:space="preserve">תגיד </w:t>
      </w:r>
      <w:r>
        <w:rPr>
          <w:rFonts w:hint="cs"/>
          <w:rtl/>
          <w:lang w:val="en-GB"/>
        </w:rPr>
        <w:t xml:space="preserve">הממשלה את מה שהיא אמרה </w:t>
      </w:r>
      <w:bookmarkStart w:id="77" w:name="_ETM_Q1_10015112"/>
      <w:bookmarkEnd w:id="77"/>
      <w:r>
        <w:rPr>
          <w:rFonts w:hint="cs"/>
          <w:rtl/>
          <w:lang w:val="en-GB"/>
        </w:rPr>
        <w:t>כל הזמן - לא הצעות חוק פרטיות</w:t>
      </w:r>
      <w:r w:rsidR="006C41AF">
        <w:rPr>
          <w:rFonts w:hint="cs"/>
          <w:rtl/>
          <w:lang w:val="en-GB"/>
        </w:rPr>
        <w:t>,</w:t>
      </w:r>
      <w:r w:rsidR="00B127A7">
        <w:rPr>
          <w:rFonts w:hint="cs"/>
          <w:rtl/>
          <w:lang w:val="en-GB"/>
        </w:rPr>
        <w:t xml:space="preserve"> אלא הצע</w:t>
      </w:r>
      <w:r>
        <w:rPr>
          <w:rFonts w:hint="cs"/>
          <w:rtl/>
          <w:lang w:val="en-GB"/>
        </w:rPr>
        <w:t>ות חוק ממשלתיות</w:t>
      </w:r>
      <w:r w:rsidR="00B127A7">
        <w:rPr>
          <w:rFonts w:hint="cs"/>
          <w:rtl/>
          <w:lang w:val="en-GB"/>
        </w:rPr>
        <w:t>. אם אתה לא רוצה לעצור</w:t>
      </w:r>
      <w:r>
        <w:rPr>
          <w:rFonts w:hint="cs"/>
          <w:rtl/>
          <w:lang w:val="en-GB"/>
        </w:rPr>
        <w:t>, אדוני היושב ראש,</w:t>
      </w:r>
      <w:r w:rsidR="00B127A7">
        <w:rPr>
          <w:rFonts w:hint="cs"/>
          <w:rtl/>
          <w:lang w:val="en-GB"/>
        </w:rPr>
        <w:t xml:space="preserve"> כדי שלא תיפ</w:t>
      </w:r>
      <w:r>
        <w:rPr>
          <w:rFonts w:hint="cs"/>
          <w:rtl/>
          <w:lang w:val="en-GB"/>
        </w:rPr>
        <w:t>ול במלכודת</w:t>
      </w:r>
      <w:r w:rsidR="00B127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שיש פה צד שניצ</w:t>
      </w:r>
      <w:r w:rsidR="00B127A7">
        <w:rPr>
          <w:rFonts w:hint="cs"/>
          <w:rtl/>
          <w:lang w:val="en-GB"/>
        </w:rPr>
        <w:t xml:space="preserve">ח, אל תעצור, רק </w:t>
      </w:r>
      <w:r>
        <w:rPr>
          <w:rFonts w:hint="cs"/>
          <w:rtl/>
          <w:lang w:val="en-GB"/>
        </w:rPr>
        <w:t>תמתין עד להצעת חוק ממשלתית -</w:t>
      </w:r>
      <w:r w:rsidR="00B127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B127A7">
        <w:rPr>
          <w:rFonts w:hint="cs"/>
          <w:rtl/>
          <w:lang w:val="en-GB"/>
        </w:rPr>
        <w:t>ה נוהל שהיה</w:t>
      </w:r>
      <w:r>
        <w:rPr>
          <w:rFonts w:hint="cs"/>
          <w:rtl/>
          <w:lang w:val="en-GB"/>
        </w:rPr>
        <w:t xml:space="preserve"> </w:t>
      </w:r>
      <w:r w:rsidR="00B127A7">
        <w:rPr>
          <w:rFonts w:hint="cs"/>
          <w:rtl/>
          <w:lang w:val="en-GB"/>
        </w:rPr>
        <w:t xml:space="preserve">מקובל </w:t>
      </w:r>
      <w:r>
        <w:rPr>
          <w:rFonts w:hint="cs"/>
          <w:rtl/>
          <w:lang w:val="en-GB"/>
        </w:rPr>
        <w:t>ב</w:t>
      </w:r>
      <w:r w:rsidR="00B127A7">
        <w:rPr>
          <w:rFonts w:hint="cs"/>
          <w:rtl/>
          <w:lang w:val="en-GB"/>
        </w:rPr>
        <w:t>בניי</w:t>
      </w:r>
      <w:r>
        <w:rPr>
          <w:rFonts w:hint="cs"/>
          <w:rtl/>
          <w:lang w:val="en-GB"/>
        </w:rPr>
        <w:t xml:space="preserve">ן הזה במשך שנים גם </w:t>
      </w:r>
      <w:r w:rsidR="006C41AF">
        <w:rPr>
          <w:rFonts w:hint="cs"/>
          <w:rtl/>
          <w:lang w:val="en-GB"/>
        </w:rPr>
        <w:t>בנוגע ל</w:t>
      </w:r>
      <w:r>
        <w:rPr>
          <w:rFonts w:hint="cs"/>
          <w:rtl/>
          <w:lang w:val="en-GB"/>
        </w:rPr>
        <w:t>הצעות שהי</w:t>
      </w:r>
      <w:r w:rsidR="006C41AF">
        <w:rPr>
          <w:rFonts w:hint="cs"/>
          <w:rtl/>
          <w:lang w:val="en-GB"/>
        </w:rPr>
        <w:t xml:space="preserve">ו להן מחירים של דם. 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78" w:name="ET_speaker_5763_10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B127A7" w:rsidRDefault="00B127A7" w:rsidP="00B127A7">
      <w:pPr>
        <w:pStyle w:val="KeepWithNext"/>
        <w:rPr>
          <w:rtl/>
          <w:lang w:val="en-GB"/>
        </w:rPr>
      </w:pPr>
    </w:p>
    <w:p w:rsidR="00B127A7" w:rsidRDefault="00AC7BEB" w:rsidP="00B127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חוק יסוד: כבוד האדם </w:t>
      </w:r>
      <w:bookmarkStart w:id="79" w:name="_ETM_Q1_10048817"/>
      <w:bookmarkEnd w:id="79"/>
      <w:r>
        <w:rPr>
          <w:rFonts w:hint="cs"/>
          <w:rtl/>
          <w:lang w:val="en-GB"/>
        </w:rPr>
        <w:t>וחירותו היה ב</w:t>
      </w:r>
      <w:r w:rsidR="00B127A7">
        <w:rPr>
          <w:rFonts w:hint="cs"/>
          <w:rtl/>
          <w:lang w:val="en-GB"/>
        </w:rPr>
        <w:t>חקיקה פרטית</w:t>
      </w:r>
      <w:r>
        <w:rPr>
          <w:rFonts w:hint="cs"/>
          <w:rtl/>
          <w:lang w:val="en-GB"/>
        </w:rPr>
        <w:t>.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80" w:name="ET_speaker_5109_11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B127A7" w:rsidRDefault="00B127A7" w:rsidP="00B127A7">
      <w:pPr>
        <w:pStyle w:val="KeepWithNext"/>
        <w:rPr>
          <w:rtl/>
          <w:lang w:val="en-GB"/>
        </w:rPr>
      </w:pPr>
    </w:p>
    <w:p w:rsidR="00442E6C" w:rsidRDefault="00B127A7" w:rsidP="00442E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AC7BEB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הצעות ש</w:t>
      </w:r>
      <w:r w:rsidR="00FE18B1">
        <w:rPr>
          <w:rFonts w:hint="cs"/>
          <w:rtl/>
          <w:lang w:val="en-GB"/>
        </w:rPr>
        <w:t>חשבנו שיכולות לחסוך חיי אדם</w:t>
      </w:r>
      <w:r w:rsidR="00AC7BEB">
        <w:rPr>
          <w:rFonts w:hint="cs"/>
          <w:rtl/>
          <w:lang w:val="en-GB"/>
        </w:rPr>
        <w:t xml:space="preserve"> הנוהל הי</w:t>
      </w:r>
      <w:r>
        <w:rPr>
          <w:rFonts w:hint="cs"/>
          <w:rtl/>
          <w:lang w:val="en-GB"/>
        </w:rPr>
        <w:t>ה</w:t>
      </w:r>
      <w:r w:rsidR="00AC7BEB">
        <w:rPr>
          <w:rFonts w:hint="cs"/>
          <w:rtl/>
          <w:lang w:val="en-GB"/>
        </w:rPr>
        <w:t xml:space="preserve"> </w:t>
      </w:r>
      <w:bookmarkStart w:id="81" w:name="_ETM_Q1_10061773"/>
      <w:bookmarkEnd w:id="81"/>
      <w:r w:rsidR="00442E6C">
        <w:rPr>
          <w:rFonts w:hint="cs"/>
          <w:rtl/>
          <w:lang w:val="en-GB"/>
        </w:rPr>
        <w:t xml:space="preserve">לעצור אחרי שיש לך הצעת חוק פרטית ולהמתין </w:t>
      </w:r>
      <w:bookmarkStart w:id="82" w:name="_ETM_Q1_10065208"/>
      <w:bookmarkEnd w:id="82"/>
      <w:r w:rsidR="00442E6C">
        <w:rPr>
          <w:rFonts w:hint="cs"/>
          <w:rtl/>
          <w:lang w:val="en-GB"/>
        </w:rPr>
        <w:t>להצעת חוק ממשלתית.</w:t>
      </w:r>
    </w:p>
    <w:p w:rsidR="00B127A7" w:rsidRDefault="00442E6C" w:rsidP="00442E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42E6C" w:rsidRDefault="00442E6C" w:rsidP="00442E6C">
      <w:pPr>
        <w:pStyle w:val="af6"/>
        <w:keepNext/>
        <w:rPr>
          <w:rtl/>
          <w:lang w:val="en-GB"/>
        </w:rPr>
      </w:pPr>
      <w:bookmarkStart w:id="83" w:name="ET_yor_5786_59"/>
      <w:r w:rsidRPr="00442E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2E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"/>
    </w:p>
    <w:p w:rsidR="00442E6C" w:rsidRDefault="00442E6C" w:rsidP="00442E6C">
      <w:pPr>
        <w:pStyle w:val="KeepWithNext"/>
        <w:rPr>
          <w:rtl/>
          <w:lang w:val="en-GB"/>
        </w:rPr>
      </w:pPr>
    </w:p>
    <w:p w:rsidR="00B127A7" w:rsidRDefault="00B127A7" w:rsidP="00B127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442E6C">
        <w:rPr>
          <w:rFonts w:hint="cs"/>
          <w:rtl/>
          <w:lang w:val="en-GB"/>
        </w:rPr>
        <w:t>הנ</w:t>
      </w:r>
      <w:r>
        <w:rPr>
          <w:rFonts w:hint="cs"/>
          <w:rtl/>
          <w:lang w:val="en-GB"/>
        </w:rPr>
        <w:t xml:space="preserve">והל </w:t>
      </w:r>
      <w:r w:rsidR="00442E6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זה? מה</w:t>
      </w:r>
      <w:r w:rsidR="0094126A">
        <w:rPr>
          <w:rFonts w:hint="cs"/>
          <w:rtl/>
          <w:lang w:val="en-GB"/>
        </w:rPr>
        <w:t xml:space="preserve">, אתה רוצה לבטל את המשמעות של חברי </w:t>
      </w:r>
      <w:bookmarkStart w:id="84" w:name="_ETM_Q1_10067567"/>
      <w:bookmarkEnd w:id="84"/>
      <w:r w:rsidR="0094126A">
        <w:rPr>
          <w:rFonts w:hint="cs"/>
          <w:rtl/>
          <w:lang w:val="en-GB"/>
        </w:rPr>
        <w:t>הכנסת? מה</w:t>
      </w:r>
      <w:r>
        <w:rPr>
          <w:rFonts w:hint="cs"/>
          <w:rtl/>
          <w:lang w:val="en-GB"/>
        </w:rPr>
        <w:t xml:space="preserve"> זה לחכות</w:t>
      </w:r>
      <w:r w:rsidR="0094126A">
        <w:rPr>
          <w:rFonts w:hint="cs"/>
          <w:rtl/>
          <w:lang w:val="en-GB"/>
        </w:rPr>
        <w:t xml:space="preserve"> להצעת חוק ממשלתית?</w:t>
      </w:r>
      <w:r>
        <w:rPr>
          <w:rFonts w:hint="cs"/>
          <w:rtl/>
          <w:lang w:val="en-GB"/>
        </w:rPr>
        <w:t xml:space="preserve"> 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85" w:name="ET_speaker_5109_12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B127A7" w:rsidRDefault="00B127A7" w:rsidP="00B127A7">
      <w:pPr>
        <w:pStyle w:val="KeepWithNext"/>
        <w:rPr>
          <w:rtl/>
          <w:lang w:val="en-GB"/>
        </w:rPr>
      </w:pPr>
    </w:p>
    <w:p w:rsidR="00B127A7" w:rsidRDefault="0094126A" w:rsidP="009412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על הצעת חוק ממשלתית חברי הכנסת, שאתה חושב שאני רוצה לבטל את המעמד שלהם, </w:t>
      </w:r>
      <w:r w:rsidR="00B127A7">
        <w:rPr>
          <w:rFonts w:hint="cs"/>
          <w:rtl/>
          <w:lang w:val="en-GB"/>
        </w:rPr>
        <w:t>צריכים להצביע</w:t>
      </w:r>
      <w:r>
        <w:rPr>
          <w:rFonts w:hint="cs"/>
          <w:rtl/>
          <w:lang w:val="en-GB"/>
        </w:rPr>
        <w:t>.</w:t>
      </w:r>
    </w:p>
    <w:p w:rsidR="00B127A7" w:rsidRDefault="00B127A7" w:rsidP="00B127A7">
      <w:pPr>
        <w:rPr>
          <w:rtl/>
          <w:lang w:val="en-GB"/>
        </w:rPr>
      </w:pPr>
    </w:p>
    <w:p w:rsidR="0094126A" w:rsidRDefault="0094126A" w:rsidP="0094126A">
      <w:pPr>
        <w:pStyle w:val="af6"/>
        <w:keepNext/>
        <w:rPr>
          <w:rtl/>
          <w:lang w:val="en-GB"/>
        </w:rPr>
      </w:pPr>
      <w:bookmarkStart w:id="86" w:name="_ETM_Q1_10084198"/>
      <w:bookmarkEnd w:id="86"/>
      <w:r w:rsidRPr="009412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412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94126A" w:rsidRDefault="0094126A" w:rsidP="0094126A">
      <w:pPr>
        <w:pStyle w:val="KeepWithNext"/>
        <w:rPr>
          <w:rtl/>
          <w:lang w:val="en-GB"/>
        </w:rPr>
      </w:pPr>
    </w:p>
    <w:p w:rsidR="00B127A7" w:rsidRDefault="00B127A7" w:rsidP="00C95247">
      <w:pPr>
        <w:rPr>
          <w:rtl/>
          <w:lang w:val="en-GB"/>
        </w:rPr>
      </w:pPr>
      <w:bookmarkStart w:id="87" w:name="_ETM_Q1_10084740"/>
      <w:bookmarkStart w:id="88" w:name="_ETM_Q1_10084781"/>
      <w:bookmarkEnd w:id="87"/>
      <w:bookmarkEnd w:id="88"/>
      <w:r>
        <w:rPr>
          <w:rFonts w:hint="cs"/>
          <w:rtl/>
          <w:lang w:val="en-GB"/>
        </w:rPr>
        <w:t xml:space="preserve">מה הקשר? 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89" w:name="ET_speaker_5109_13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B127A7" w:rsidRDefault="00B127A7" w:rsidP="00B127A7">
      <w:pPr>
        <w:pStyle w:val="KeepWithNext"/>
        <w:rPr>
          <w:rtl/>
          <w:lang w:val="en-GB"/>
        </w:rPr>
      </w:pPr>
    </w:p>
    <w:p w:rsidR="00B127A7" w:rsidRDefault="00B127A7" w:rsidP="00B127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הבדל בין חוק לחוק. </w:t>
      </w:r>
    </w:p>
    <w:p w:rsidR="00B127A7" w:rsidRDefault="00B127A7" w:rsidP="00B127A7">
      <w:pPr>
        <w:rPr>
          <w:rtl/>
          <w:lang w:val="en-GB"/>
        </w:rPr>
      </w:pPr>
    </w:p>
    <w:p w:rsidR="00C95247" w:rsidRDefault="00C95247" w:rsidP="00C95247">
      <w:pPr>
        <w:ind w:firstLine="0"/>
        <w:rPr>
          <w:rtl/>
          <w:lang w:val="en-GB"/>
        </w:rPr>
      </w:pPr>
      <w:bookmarkStart w:id="90" w:name="_ETM_Q1_10096066"/>
      <w:bookmarkEnd w:id="90"/>
    </w:p>
    <w:p w:rsidR="00B127A7" w:rsidRDefault="00B127A7" w:rsidP="00B127A7">
      <w:pPr>
        <w:rPr>
          <w:rtl/>
          <w:lang w:val="en-GB"/>
        </w:rPr>
      </w:pPr>
      <w:bookmarkStart w:id="91" w:name="_ETM_Q1_10096612"/>
      <w:bookmarkStart w:id="92" w:name="_ETM_Q1_10096707"/>
      <w:bookmarkEnd w:id="91"/>
      <w:bookmarkEnd w:id="92"/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93" w:name="ET_speaker_5763_16"/>
      <w:r w:rsidRPr="00B127A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ארבל (ש"ס):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B127A7" w:rsidRDefault="00B127A7" w:rsidP="00B127A7">
      <w:pPr>
        <w:pStyle w:val="KeepWithNext"/>
        <w:rPr>
          <w:rtl/>
          <w:lang w:val="en-GB"/>
        </w:rPr>
      </w:pPr>
    </w:p>
    <w:p w:rsidR="00B127A7" w:rsidRDefault="00F52CCA" w:rsidP="00A17E78">
      <w:pPr>
        <w:rPr>
          <w:rtl/>
          <w:lang w:val="en-GB"/>
        </w:rPr>
      </w:pPr>
      <w:r>
        <w:rPr>
          <w:rFonts w:hint="cs"/>
          <w:rtl/>
          <w:lang w:val="en-GB"/>
        </w:rPr>
        <w:t>אני רק רוצ</w:t>
      </w:r>
      <w:bookmarkStart w:id="94" w:name="_ETM_Q1_10175389"/>
      <w:bookmarkEnd w:id="94"/>
      <w:r>
        <w:rPr>
          <w:rFonts w:hint="cs"/>
          <w:rtl/>
          <w:lang w:val="en-GB"/>
        </w:rPr>
        <w:t>ה להגיד שמעדתי ו</w:t>
      </w:r>
      <w:r w:rsidR="00B127A7">
        <w:rPr>
          <w:rFonts w:hint="cs"/>
          <w:rtl/>
          <w:lang w:val="en-GB"/>
        </w:rPr>
        <w:t>כשלתי ב</w:t>
      </w:r>
      <w:r>
        <w:rPr>
          <w:rFonts w:hint="cs"/>
          <w:rtl/>
          <w:lang w:val="en-GB"/>
        </w:rPr>
        <w:t>לשוני ב</w:t>
      </w:r>
      <w:bookmarkStart w:id="95" w:name="_ETM_Q1_10177616"/>
      <w:bookmarkEnd w:id="95"/>
      <w:r w:rsidR="00005257">
        <w:rPr>
          <w:rFonts w:hint="cs"/>
          <w:rtl/>
          <w:lang w:val="en-GB"/>
        </w:rPr>
        <w:t xml:space="preserve">מענה לשאלה של חברת הכנסת מטי צרפתי </w:t>
      </w:r>
      <w:r w:rsidR="0046093A">
        <w:rPr>
          <w:rFonts w:hint="cs"/>
          <w:rtl/>
          <w:lang w:val="en-GB"/>
        </w:rPr>
        <w:t>ששאלה אותי בנוגע למינויו של אסיר לשר. כמובן ש</w:t>
      </w:r>
      <w:r w:rsidR="002C3255">
        <w:rPr>
          <w:rFonts w:hint="cs"/>
          <w:rtl/>
          <w:lang w:val="en-GB"/>
        </w:rPr>
        <w:t>סעיף 6(ג)(1) ב</w:t>
      </w:r>
      <w:r w:rsidR="00B127A7">
        <w:rPr>
          <w:rFonts w:hint="cs"/>
          <w:rtl/>
          <w:lang w:val="en-GB"/>
        </w:rPr>
        <w:t>חוק יסוד</w:t>
      </w:r>
      <w:r w:rsidR="002C3255">
        <w:rPr>
          <w:rFonts w:hint="cs"/>
          <w:rtl/>
          <w:lang w:val="en-GB"/>
        </w:rPr>
        <w:t xml:space="preserve">: הממשלה </w:t>
      </w:r>
      <w:r w:rsidR="00B127A7">
        <w:rPr>
          <w:rFonts w:hint="cs"/>
          <w:rtl/>
          <w:lang w:val="en-GB"/>
        </w:rPr>
        <w:t>קובע במפורש של</w:t>
      </w:r>
      <w:r w:rsidR="002C3255">
        <w:rPr>
          <w:rFonts w:hint="cs"/>
          <w:rtl/>
          <w:lang w:val="en-GB"/>
        </w:rPr>
        <w:t xml:space="preserve">א יתמנה לשר מי שהורשע בעבירה ונידון לעונש </w:t>
      </w:r>
      <w:bookmarkStart w:id="96" w:name="_ETM_Q1_10192570"/>
      <w:bookmarkEnd w:id="96"/>
      <w:r w:rsidR="002C3255">
        <w:rPr>
          <w:rFonts w:hint="cs"/>
          <w:rtl/>
          <w:lang w:val="en-GB"/>
        </w:rPr>
        <w:t xml:space="preserve">מאסר בפועל וביום מינויו טרם עברו שבע שנים </w:t>
      </w:r>
      <w:bookmarkStart w:id="97" w:name="_ETM_Q1_10196990"/>
      <w:bookmarkEnd w:id="97"/>
      <w:r w:rsidR="002C3255">
        <w:rPr>
          <w:rFonts w:hint="cs"/>
          <w:rtl/>
          <w:lang w:val="en-GB"/>
        </w:rPr>
        <w:t>מהיום שגמר לרצות את עונש המאסר בפועל</w:t>
      </w:r>
      <w:bookmarkStart w:id="98" w:name="_ETM_Q1_10190771"/>
      <w:bookmarkEnd w:id="98"/>
      <w:r w:rsidR="00C10627">
        <w:rPr>
          <w:rFonts w:hint="cs"/>
          <w:rtl/>
          <w:lang w:val="en-GB"/>
        </w:rPr>
        <w:t xml:space="preserve">. </w:t>
      </w:r>
      <w:r w:rsidR="00A17E78">
        <w:rPr>
          <w:rFonts w:hint="cs"/>
          <w:rtl/>
          <w:lang w:val="en-GB"/>
        </w:rPr>
        <w:t>כמובן ש</w:t>
      </w:r>
      <w:r w:rsidR="00C10627">
        <w:rPr>
          <w:rFonts w:hint="cs"/>
          <w:rtl/>
          <w:lang w:val="en-GB"/>
        </w:rPr>
        <w:t>לא ניתן למנות א</w:t>
      </w:r>
      <w:r w:rsidR="00B127A7">
        <w:rPr>
          <w:rFonts w:hint="cs"/>
          <w:rtl/>
          <w:lang w:val="en-GB"/>
        </w:rPr>
        <w:t>ס</w:t>
      </w:r>
      <w:r w:rsidR="00C10627">
        <w:rPr>
          <w:rFonts w:hint="cs"/>
          <w:rtl/>
          <w:lang w:val="en-GB"/>
        </w:rPr>
        <w:t>יר לשר</w:t>
      </w:r>
      <w:r w:rsidR="00B127A7">
        <w:rPr>
          <w:rFonts w:hint="cs"/>
          <w:rtl/>
          <w:lang w:val="en-GB"/>
        </w:rPr>
        <w:t xml:space="preserve"> </w:t>
      </w:r>
      <w:r w:rsidR="00A17E78">
        <w:rPr>
          <w:rFonts w:hint="cs"/>
          <w:rtl/>
          <w:lang w:val="en-GB"/>
        </w:rPr>
        <w:t>ו</w:t>
      </w:r>
      <w:r w:rsidR="00B127A7">
        <w:rPr>
          <w:rFonts w:hint="cs"/>
          <w:rtl/>
          <w:lang w:val="en-GB"/>
        </w:rPr>
        <w:t>אנחנו לא מתכוונים</w:t>
      </w:r>
      <w:r w:rsidR="00C10627">
        <w:rPr>
          <w:rFonts w:hint="cs"/>
          <w:rtl/>
          <w:lang w:val="en-GB"/>
        </w:rPr>
        <w:t xml:space="preserve"> לשנות את הדבר הזה. </w:t>
      </w:r>
      <w:r w:rsidR="00A17E78">
        <w:rPr>
          <w:rFonts w:hint="cs"/>
          <w:rtl/>
          <w:lang w:val="en-GB"/>
        </w:rPr>
        <w:t>אני מבקש לומר לפרוטוקול ש</w:t>
      </w:r>
      <w:r w:rsidR="00C10627">
        <w:rPr>
          <w:rFonts w:hint="cs"/>
          <w:rtl/>
          <w:lang w:val="en-GB"/>
        </w:rPr>
        <w:t>כשלתי בלשוני</w:t>
      </w:r>
      <w:r w:rsidR="00A17E78">
        <w:rPr>
          <w:rFonts w:hint="cs"/>
          <w:rtl/>
          <w:lang w:val="en-GB"/>
        </w:rPr>
        <w:t xml:space="preserve">, </w:t>
      </w:r>
      <w:bookmarkStart w:id="99" w:name="_ETM_Q1_10212489"/>
      <w:bookmarkEnd w:id="99"/>
      <w:r w:rsidR="00C10627">
        <w:rPr>
          <w:rFonts w:hint="cs"/>
          <w:rtl/>
          <w:lang w:val="en-GB"/>
        </w:rPr>
        <w:t xml:space="preserve">כדי שבדיון בעתירה </w:t>
      </w:r>
      <w:r w:rsidR="00277126">
        <w:rPr>
          <w:rFonts w:hint="cs"/>
          <w:rtl/>
          <w:lang w:val="en-GB"/>
        </w:rPr>
        <w:t>לבג"ץ</w:t>
      </w:r>
      <w:r w:rsidR="00A17E78">
        <w:rPr>
          <w:rFonts w:hint="cs"/>
          <w:rtl/>
          <w:lang w:val="en-GB"/>
        </w:rPr>
        <w:t xml:space="preserve"> כש</w:t>
      </w:r>
      <w:r w:rsidR="00277126">
        <w:rPr>
          <w:rFonts w:hint="cs"/>
          <w:rtl/>
          <w:lang w:val="en-GB"/>
        </w:rPr>
        <w:t>יבוא עו"ד שרגא ויצטט מהפרוטוקול</w:t>
      </w:r>
      <w:r w:rsidR="00A17E78">
        <w:rPr>
          <w:rFonts w:hint="cs"/>
          <w:rtl/>
          <w:lang w:val="en-GB"/>
        </w:rPr>
        <w:t xml:space="preserve"> </w:t>
      </w:r>
      <w:r w:rsidR="00B127A7">
        <w:rPr>
          <w:rFonts w:hint="cs"/>
          <w:rtl/>
          <w:lang w:val="en-GB"/>
        </w:rPr>
        <w:t xml:space="preserve">יהיה גם את התיקון </w:t>
      </w:r>
      <w:r w:rsidR="00A17E78">
        <w:rPr>
          <w:rFonts w:hint="cs"/>
          <w:rtl/>
          <w:lang w:val="en-GB"/>
        </w:rPr>
        <w:t xml:space="preserve">הזה </w:t>
      </w:r>
      <w:bookmarkStart w:id="100" w:name="_ETM_Q1_10224078"/>
      <w:bookmarkEnd w:id="100"/>
      <w:r w:rsidR="00A17E78">
        <w:rPr>
          <w:rFonts w:hint="cs"/>
          <w:rtl/>
          <w:lang w:val="en-GB"/>
        </w:rPr>
        <w:t xml:space="preserve">בצורה ברורה וחדה. מודים דרבנן היינו שבחייהו, חוזר בי. </w:t>
      </w:r>
    </w:p>
    <w:p w:rsidR="00B127A7" w:rsidRDefault="00B127A7" w:rsidP="00B127A7">
      <w:pPr>
        <w:rPr>
          <w:rtl/>
          <w:lang w:val="en-GB"/>
        </w:rPr>
      </w:pPr>
    </w:p>
    <w:p w:rsidR="00A17E78" w:rsidRDefault="00A17E78" w:rsidP="00A17E78">
      <w:pPr>
        <w:pStyle w:val="a4"/>
        <w:keepNext/>
        <w:rPr>
          <w:rtl/>
          <w:lang w:val="en-GB"/>
        </w:rPr>
      </w:pPr>
      <w:bookmarkStart w:id="101" w:name="_ETM_Q1_10231020"/>
      <w:bookmarkStart w:id="102" w:name="_ETM_Q1_10231089"/>
      <w:bookmarkStart w:id="103" w:name="_ETM_Q1_10245360"/>
      <w:bookmarkStart w:id="104" w:name="_ETM_Q1_10245408"/>
      <w:bookmarkStart w:id="105" w:name="ET_speaker_אייל_לב_ארי_62"/>
      <w:bookmarkEnd w:id="101"/>
      <w:bookmarkEnd w:id="102"/>
      <w:bookmarkEnd w:id="103"/>
      <w:bookmarkEnd w:id="104"/>
      <w:r w:rsidRPr="00A17E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A17E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A17E78" w:rsidRDefault="00A17E78" w:rsidP="00A17E78">
      <w:pPr>
        <w:pStyle w:val="KeepWithNext"/>
        <w:rPr>
          <w:rtl/>
          <w:lang w:val="en-GB"/>
        </w:rPr>
      </w:pPr>
    </w:p>
    <w:p w:rsidR="003839C2" w:rsidRDefault="00B127A7" w:rsidP="003839C2">
      <w:pPr>
        <w:rPr>
          <w:rtl/>
          <w:lang w:val="en-GB"/>
        </w:rPr>
      </w:pPr>
      <w:bookmarkStart w:id="106" w:name="_ETM_Q1_10251223"/>
      <w:bookmarkStart w:id="107" w:name="_ETM_Q1_10251461"/>
      <w:bookmarkStart w:id="108" w:name="_ETM_Q1_10251511"/>
      <w:bookmarkStart w:id="109" w:name="_ETM_Q1_10237356"/>
      <w:bookmarkStart w:id="110" w:name="_ETM_Q1_10237457"/>
      <w:bookmarkEnd w:id="106"/>
      <w:bookmarkEnd w:id="107"/>
      <w:bookmarkEnd w:id="108"/>
      <w:bookmarkEnd w:id="109"/>
      <w:bookmarkEnd w:id="110"/>
      <w:r>
        <w:rPr>
          <w:rFonts w:hint="cs"/>
          <w:rtl/>
          <w:lang w:val="en-GB"/>
        </w:rPr>
        <w:t xml:space="preserve">רציתי להתייחס לכמה הערות שנאמרו </w:t>
      </w:r>
      <w:r w:rsidR="00FB4A0A">
        <w:rPr>
          <w:rFonts w:hint="cs"/>
          <w:rtl/>
          <w:lang w:val="en-GB"/>
        </w:rPr>
        <w:t xml:space="preserve">על ידי </w:t>
      </w:r>
      <w:r w:rsidR="003839C2">
        <w:rPr>
          <w:rFonts w:hint="cs"/>
          <w:rtl/>
          <w:lang w:val="en-GB"/>
        </w:rPr>
        <w:t>ה</w:t>
      </w:r>
      <w:r w:rsidR="00FB4A0A">
        <w:rPr>
          <w:rFonts w:hint="cs"/>
          <w:rtl/>
          <w:lang w:val="en-GB"/>
        </w:rPr>
        <w:t>מוזמנים</w:t>
      </w:r>
      <w:r>
        <w:rPr>
          <w:rFonts w:hint="cs"/>
          <w:rtl/>
          <w:lang w:val="en-GB"/>
        </w:rPr>
        <w:t xml:space="preserve"> בדיון על הנבצרות. </w:t>
      </w:r>
      <w:r w:rsidR="00FB4A0A">
        <w:rPr>
          <w:rFonts w:hint="cs"/>
          <w:rtl/>
          <w:lang w:val="en-GB"/>
        </w:rPr>
        <w:t>נאמר ש</w:t>
      </w:r>
      <w:r>
        <w:rPr>
          <w:rFonts w:hint="cs"/>
          <w:rtl/>
          <w:lang w:val="en-GB"/>
        </w:rPr>
        <w:t>התיקון הוא תי</w:t>
      </w:r>
      <w:r w:rsidR="00FB4A0A">
        <w:rPr>
          <w:rFonts w:hint="cs"/>
          <w:rtl/>
          <w:lang w:val="en-GB"/>
        </w:rPr>
        <w:t>קון מבהיר</w:t>
      </w:r>
      <w:r w:rsidR="003839C2">
        <w:rPr>
          <w:rFonts w:hint="cs"/>
          <w:rtl/>
          <w:lang w:val="en-GB"/>
        </w:rPr>
        <w:t xml:space="preserve"> - </w:t>
      </w:r>
      <w:r w:rsidR="00FB4A0A">
        <w:rPr>
          <w:rFonts w:hint="cs"/>
          <w:rtl/>
          <w:lang w:val="en-GB"/>
        </w:rPr>
        <w:t>אנחנו לא רואים את זה כך. התיקון הוא תיקון, הו</w:t>
      </w:r>
      <w:r>
        <w:rPr>
          <w:rFonts w:hint="cs"/>
          <w:rtl/>
          <w:lang w:val="en-GB"/>
        </w:rPr>
        <w:t>א</w:t>
      </w:r>
      <w:r w:rsidR="00FB4A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תיקון מבהיר. אין </w:t>
      </w:r>
      <w:r w:rsidR="00FB4A0A">
        <w:rPr>
          <w:rFonts w:hint="cs"/>
          <w:rtl/>
          <w:lang w:val="en-GB"/>
        </w:rPr>
        <w:t>כל פרוצדורה היום, כמו ש</w:t>
      </w:r>
      <w:bookmarkStart w:id="111" w:name="_ETM_Q1_10284561"/>
      <w:bookmarkEnd w:id="111"/>
      <w:r w:rsidR="00FB4A0A">
        <w:rPr>
          <w:rFonts w:hint="cs"/>
          <w:rtl/>
          <w:lang w:val="en-GB"/>
        </w:rPr>
        <w:t xml:space="preserve">הבנו, </w:t>
      </w:r>
      <w:r w:rsidR="003839C2">
        <w:rPr>
          <w:rFonts w:hint="cs"/>
          <w:rtl/>
          <w:lang w:val="en-GB"/>
        </w:rPr>
        <w:t xml:space="preserve">לגבי </w:t>
      </w:r>
      <w:r w:rsidR="00FB4A0A">
        <w:rPr>
          <w:rFonts w:hint="cs"/>
          <w:rtl/>
          <w:lang w:val="en-GB"/>
        </w:rPr>
        <w:t xml:space="preserve">כיצד נקבעת נבצרות. </w:t>
      </w:r>
      <w:r>
        <w:rPr>
          <w:rFonts w:hint="cs"/>
          <w:rtl/>
          <w:lang w:val="en-GB"/>
        </w:rPr>
        <w:t>כ</w:t>
      </w:r>
      <w:r w:rsidR="00FB4A0A">
        <w:rPr>
          <w:rFonts w:hint="cs"/>
          <w:rtl/>
          <w:lang w:val="en-GB"/>
        </w:rPr>
        <w:t xml:space="preserve">שראש הממשלה שרון, כמו שגיל </w:t>
      </w:r>
      <w:r w:rsidR="003839C2">
        <w:rPr>
          <w:rFonts w:hint="cs"/>
          <w:rtl/>
          <w:lang w:val="en-GB"/>
        </w:rPr>
        <w:t xml:space="preserve">הביא </w:t>
      </w:r>
      <w:r w:rsidR="00FB4A0A">
        <w:rPr>
          <w:rFonts w:hint="cs"/>
          <w:rtl/>
          <w:lang w:val="en-GB"/>
        </w:rPr>
        <w:t xml:space="preserve">את הדוגמה בישיבה הקודמת, </w:t>
      </w:r>
      <w:r>
        <w:rPr>
          <w:rFonts w:hint="cs"/>
          <w:rtl/>
          <w:lang w:val="en-GB"/>
        </w:rPr>
        <w:t>לקה באירו</w:t>
      </w:r>
      <w:r w:rsidR="00FB4A0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FB4A0A">
        <w:rPr>
          <w:rFonts w:hint="cs"/>
          <w:rtl/>
          <w:lang w:val="en-GB"/>
        </w:rPr>
        <w:t>מוחי, נשאלה השאלה איך עושים את זה.</w:t>
      </w:r>
      <w:r>
        <w:rPr>
          <w:rFonts w:hint="cs"/>
          <w:rtl/>
          <w:lang w:val="en-GB"/>
        </w:rPr>
        <w:t xml:space="preserve"> </w:t>
      </w:r>
      <w:r w:rsidR="00FB4A0A">
        <w:rPr>
          <w:rFonts w:hint="cs"/>
          <w:rtl/>
          <w:lang w:val="en-GB"/>
        </w:rPr>
        <w:t xml:space="preserve">הצעת </w:t>
      </w:r>
      <w:r>
        <w:rPr>
          <w:rFonts w:hint="cs"/>
          <w:rtl/>
          <w:lang w:val="en-GB"/>
        </w:rPr>
        <w:t>ה</w:t>
      </w:r>
      <w:r w:rsidR="00FB4A0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וק ק</w:t>
      </w:r>
      <w:r w:rsidR="00FB4A0A">
        <w:rPr>
          <w:rFonts w:hint="cs"/>
          <w:rtl/>
          <w:lang w:val="en-GB"/>
        </w:rPr>
        <w:t>ובעת כרגע את המנגנון שנראה בעיני</w:t>
      </w:r>
      <w:r>
        <w:rPr>
          <w:rFonts w:hint="cs"/>
          <w:rtl/>
          <w:lang w:val="en-GB"/>
        </w:rPr>
        <w:t xml:space="preserve"> </w:t>
      </w:r>
      <w:r w:rsidR="00FB4A0A">
        <w:rPr>
          <w:rFonts w:hint="cs"/>
          <w:rtl/>
          <w:lang w:val="en-GB"/>
        </w:rPr>
        <w:t>המציע</w:t>
      </w:r>
      <w:r>
        <w:rPr>
          <w:rFonts w:hint="cs"/>
          <w:rtl/>
          <w:lang w:val="en-GB"/>
        </w:rPr>
        <w:t xml:space="preserve">ים. </w:t>
      </w:r>
    </w:p>
    <w:p w:rsidR="003839C2" w:rsidRDefault="003839C2" w:rsidP="003839C2">
      <w:pPr>
        <w:rPr>
          <w:rtl/>
          <w:lang w:val="en-GB"/>
        </w:rPr>
      </w:pPr>
    </w:p>
    <w:p w:rsidR="003839C2" w:rsidRDefault="00FB4A0A" w:rsidP="003839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נאמר </w:t>
      </w:r>
      <w:r w:rsidR="003839C2">
        <w:rPr>
          <w:rFonts w:hint="cs"/>
          <w:rtl/>
          <w:lang w:val="en-GB"/>
        </w:rPr>
        <w:t xml:space="preserve">גם על ידי המוזמנים </w:t>
      </w:r>
      <w:r>
        <w:rPr>
          <w:rFonts w:hint="cs"/>
          <w:rtl/>
          <w:lang w:val="en-GB"/>
        </w:rPr>
        <w:t>שהנ</w:t>
      </w:r>
      <w:r w:rsidR="00B127A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צ</w:t>
      </w:r>
      <w:r w:rsidR="00B127A7">
        <w:rPr>
          <w:rFonts w:hint="cs"/>
          <w:rtl/>
          <w:lang w:val="en-GB"/>
        </w:rPr>
        <w:t>רות היא הסדר משלים לאי אמון מטעם הכנס</w:t>
      </w:r>
      <w:r>
        <w:rPr>
          <w:rFonts w:hint="cs"/>
          <w:rtl/>
          <w:lang w:val="en-GB"/>
        </w:rPr>
        <w:t xml:space="preserve">ת. זה לא הסדר משלים, זה </w:t>
      </w:r>
      <w:r w:rsidR="00B127A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</w:t>
      </w:r>
      <w:r w:rsidR="00B127A7">
        <w:rPr>
          <w:rFonts w:hint="cs"/>
          <w:rtl/>
          <w:lang w:val="en-GB"/>
        </w:rPr>
        <w:t xml:space="preserve">דר נפרד, </w:t>
      </w:r>
      <w:r w:rsidR="003839C2">
        <w:rPr>
          <w:rFonts w:hint="cs"/>
          <w:rtl/>
          <w:lang w:val="en-GB"/>
        </w:rPr>
        <w:t>מקביל.</w:t>
      </w:r>
      <w:r>
        <w:rPr>
          <w:rFonts w:hint="cs"/>
          <w:rtl/>
          <w:lang w:val="en-GB"/>
        </w:rPr>
        <w:t xml:space="preserve"> </w:t>
      </w:r>
      <w:bookmarkStart w:id="112" w:name="_ETM_Q1_10324420"/>
      <w:bookmarkEnd w:id="112"/>
      <w:r w:rsidR="00B127A7">
        <w:rPr>
          <w:rFonts w:hint="cs"/>
          <w:rtl/>
          <w:lang w:val="en-GB"/>
        </w:rPr>
        <w:t xml:space="preserve">זה לא בא להחליף </w:t>
      </w:r>
      <w:r w:rsidR="00315340">
        <w:rPr>
          <w:rFonts w:hint="cs"/>
          <w:rtl/>
          <w:lang w:val="en-GB"/>
        </w:rPr>
        <w:t xml:space="preserve">את האי אמון, זו סיטואציה שונה לגמרי. </w:t>
      </w:r>
      <w:bookmarkStart w:id="113" w:name="_ETM_Q1_10345788"/>
      <w:bookmarkEnd w:id="113"/>
    </w:p>
    <w:p w:rsidR="003839C2" w:rsidRDefault="003839C2" w:rsidP="003839C2">
      <w:pPr>
        <w:rPr>
          <w:rtl/>
          <w:lang w:val="en-GB"/>
        </w:rPr>
      </w:pPr>
    </w:p>
    <w:p w:rsidR="00B127A7" w:rsidRDefault="00B127A7" w:rsidP="002B59F7">
      <w:pPr>
        <w:rPr>
          <w:rtl/>
          <w:lang w:val="en-GB"/>
        </w:rPr>
      </w:pPr>
      <w:r>
        <w:rPr>
          <w:rFonts w:hint="cs"/>
          <w:rtl/>
          <w:lang w:val="en-GB"/>
        </w:rPr>
        <w:t>הייתה ה</w:t>
      </w:r>
      <w:r w:rsidR="0031534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רה</w:t>
      </w:r>
      <w:r w:rsidR="003153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315340">
        <w:rPr>
          <w:rFonts w:hint="cs"/>
          <w:rtl/>
          <w:lang w:val="en-GB"/>
        </w:rPr>
        <w:t>גבי מושגי השסתום</w:t>
      </w:r>
      <w:r w:rsidR="003839C2">
        <w:rPr>
          <w:rFonts w:hint="cs"/>
          <w:rtl/>
          <w:lang w:val="en-GB"/>
        </w:rPr>
        <w:t>,</w:t>
      </w:r>
      <w:r w:rsidR="003153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כמו נבצרות א</w:t>
      </w:r>
      <w:r w:rsidR="00315340">
        <w:rPr>
          <w:rFonts w:hint="cs"/>
          <w:rtl/>
          <w:lang w:val="en-GB"/>
        </w:rPr>
        <w:t>ובייקטיבית. אני מבין את החשש שה</w:t>
      </w:r>
      <w:r>
        <w:rPr>
          <w:rFonts w:hint="cs"/>
          <w:rtl/>
          <w:lang w:val="en-GB"/>
        </w:rPr>
        <w:t>ו</w:t>
      </w:r>
      <w:r w:rsidR="0031534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לה שמא זה </w:t>
      </w:r>
      <w:r w:rsidR="00315340">
        <w:rPr>
          <w:rFonts w:hint="cs"/>
          <w:rtl/>
          <w:lang w:val="en-GB"/>
        </w:rPr>
        <w:t xml:space="preserve">יפתח פתחים </w:t>
      </w:r>
      <w:bookmarkStart w:id="114" w:name="_ETM_Q1_10364015"/>
      <w:bookmarkEnd w:id="114"/>
      <w:r>
        <w:rPr>
          <w:rFonts w:hint="cs"/>
          <w:rtl/>
          <w:lang w:val="en-GB"/>
        </w:rPr>
        <w:t>שר</w:t>
      </w:r>
      <w:r w:rsidR="003153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צים אולי לסתו</w:t>
      </w:r>
      <w:r w:rsidR="00315340">
        <w:rPr>
          <w:rFonts w:hint="cs"/>
          <w:rtl/>
          <w:lang w:val="en-GB"/>
        </w:rPr>
        <w:t>ם, אבל העניין ה</w:t>
      </w:r>
      <w:r>
        <w:rPr>
          <w:rFonts w:hint="cs"/>
          <w:rtl/>
          <w:lang w:val="en-GB"/>
        </w:rPr>
        <w:t>ו</w:t>
      </w:r>
      <w:r w:rsidR="0031534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שבמ</w:t>
      </w:r>
      <w:r w:rsidR="00315340">
        <w:rPr>
          <w:rFonts w:hint="cs"/>
          <w:rtl/>
          <w:lang w:val="en-GB"/>
        </w:rPr>
        <w:t>הל</w:t>
      </w:r>
      <w:r>
        <w:rPr>
          <w:rFonts w:hint="cs"/>
          <w:rtl/>
          <w:lang w:val="en-GB"/>
        </w:rPr>
        <w:t xml:space="preserve">ך החיים שלנו </w:t>
      </w:r>
      <w:r w:rsidR="003839C2">
        <w:rPr>
          <w:rFonts w:hint="cs"/>
          <w:rtl/>
          <w:lang w:val="en-GB"/>
        </w:rPr>
        <w:t xml:space="preserve">אנחנו </w:t>
      </w:r>
      <w:r w:rsidR="00315340">
        <w:rPr>
          <w:rFonts w:hint="cs"/>
          <w:rtl/>
          <w:lang w:val="en-GB"/>
        </w:rPr>
        <w:t xml:space="preserve">מגלים כל פעם </w:t>
      </w:r>
      <w:r>
        <w:rPr>
          <w:rFonts w:hint="cs"/>
          <w:rtl/>
          <w:lang w:val="en-GB"/>
        </w:rPr>
        <w:t xml:space="preserve">שהמציאות </w:t>
      </w:r>
      <w:r w:rsidR="00315340">
        <w:rPr>
          <w:rFonts w:hint="cs"/>
          <w:rtl/>
          <w:lang w:val="en-GB"/>
        </w:rPr>
        <w:t>עולה על כל דמיון</w:t>
      </w:r>
      <w:r w:rsidR="003839C2">
        <w:rPr>
          <w:rFonts w:hint="cs"/>
          <w:rtl/>
          <w:lang w:val="en-GB"/>
        </w:rPr>
        <w:t xml:space="preserve">, שהיא חזקה. </w:t>
      </w:r>
      <w:r w:rsidR="00315340">
        <w:rPr>
          <w:rFonts w:hint="cs"/>
          <w:rtl/>
          <w:lang w:val="en-GB"/>
        </w:rPr>
        <w:t xml:space="preserve">החוק, ככל שננסח אותו </w:t>
      </w:r>
      <w:bookmarkStart w:id="115" w:name="_ETM_Q1_10375242"/>
      <w:bookmarkEnd w:id="115"/>
      <w:r w:rsidR="00315340">
        <w:rPr>
          <w:rFonts w:hint="cs"/>
          <w:rtl/>
          <w:lang w:val="en-GB"/>
        </w:rPr>
        <w:t>יותר</w:t>
      </w:r>
      <w:r>
        <w:rPr>
          <w:rFonts w:hint="cs"/>
          <w:rtl/>
          <w:lang w:val="en-GB"/>
        </w:rPr>
        <w:t xml:space="preserve"> ויותר, לא בהכרח יאפשר לנו ל</w:t>
      </w:r>
      <w:r w:rsidR="00315340">
        <w:rPr>
          <w:rFonts w:hint="cs"/>
          <w:rtl/>
          <w:lang w:val="en-GB"/>
        </w:rPr>
        <w:t>צ</w:t>
      </w:r>
      <w:r w:rsidR="002B59F7">
        <w:rPr>
          <w:rFonts w:hint="cs"/>
          <w:rtl/>
          <w:lang w:val="en-GB"/>
        </w:rPr>
        <w:t>פות את כל המקרים</w:t>
      </w:r>
      <w:r w:rsidR="003839C2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עלולים להיות מקרים שבהם החוק לא יסדיר </w:t>
      </w:r>
      <w:r w:rsidR="00315340">
        <w:rPr>
          <w:rFonts w:hint="cs"/>
          <w:rtl/>
          <w:lang w:val="en-GB"/>
        </w:rPr>
        <w:t>ועדיין מ</w:t>
      </w:r>
      <w:r>
        <w:rPr>
          <w:rFonts w:hint="cs"/>
          <w:rtl/>
          <w:lang w:val="en-GB"/>
        </w:rPr>
        <w:t>בחינת</w:t>
      </w:r>
      <w:r w:rsidR="003153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השכל הישר כן </w:t>
      </w:r>
      <w:r w:rsidR="00315340">
        <w:rPr>
          <w:rFonts w:hint="cs"/>
          <w:rtl/>
          <w:lang w:val="en-GB"/>
        </w:rPr>
        <w:t xml:space="preserve">אפשר יהיה לבוא ולראות </w:t>
      </w:r>
      <w:r>
        <w:rPr>
          <w:rFonts w:hint="cs"/>
          <w:rtl/>
          <w:lang w:val="en-GB"/>
        </w:rPr>
        <w:t xml:space="preserve">מקרה של נבצרות. 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116" w:name="ET_speaker_6158_17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B127A7" w:rsidRDefault="00B127A7" w:rsidP="00B127A7">
      <w:pPr>
        <w:pStyle w:val="KeepWithNext"/>
        <w:rPr>
          <w:rtl/>
          <w:lang w:val="en-GB"/>
        </w:rPr>
      </w:pPr>
    </w:p>
    <w:p w:rsidR="00D43660" w:rsidRDefault="00D43660" w:rsidP="00B127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אתה יכול </w:t>
      </w:r>
      <w:bookmarkStart w:id="117" w:name="_ETM_Q1_10399698"/>
      <w:bookmarkEnd w:id="117"/>
      <w:r>
        <w:rPr>
          <w:rFonts w:hint="cs"/>
          <w:rtl/>
          <w:lang w:val="en-GB"/>
        </w:rPr>
        <w:t xml:space="preserve">לפרט למה הכוונה? </w:t>
      </w:r>
    </w:p>
    <w:p w:rsidR="00D43660" w:rsidRDefault="00D43660" w:rsidP="00B127A7">
      <w:pPr>
        <w:rPr>
          <w:rtl/>
          <w:lang w:val="en-GB"/>
        </w:rPr>
      </w:pPr>
      <w:bookmarkStart w:id="118" w:name="_ETM_Q1_10406157"/>
      <w:bookmarkStart w:id="119" w:name="_ETM_Q1_10406202"/>
      <w:bookmarkStart w:id="120" w:name="_ETM_Q1_10406357"/>
      <w:bookmarkEnd w:id="118"/>
      <w:bookmarkEnd w:id="119"/>
      <w:bookmarkEnd w:id="120"/>
    </w:p>
    <w:p w:rsidR="00D43660" w:rsidRDefault="00D43660" w:rsidP="00D43660">
      <w:pPr>
        <w:pStyle w:val="a4"/>
        <w:keepNext/>
        <w:rPr>
          <w:rtl/>
          <w:lang w:val="en-GB"/>
        </w:rPr>
      </w:pPr>
      <w:bookmarkStart w:id="121" w:name="_ETM_Q1_10406396"/>
      <w:bookmarkStart w:id="122" w:name="_ETM_Q1_10406550"/>
      <w:bookmarkStart w:id="123" w:name="_ETM_Q1_10406610"/>
      <w:bookmarkStart w:id="124" w:name="ET_speaker_אייל_לב_ארי_58"/>
      <w:bookmarkEnd w:id="121"/>
      <w:bookmarkEnd w:id="122"/>
      <w:bookmarkEnd w:id="123"/>
      <w:r w:rsidRPr="00D436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D436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D43660" w:rsidRDefault="00D43660" w:rsidP="00D43660">
      <w:pPr>
        <w:pStyle w:val="KeepWithNext"/>
        <w:rPr>
          <w:rtl/>
          <w:lang w:val="en-GB"/>
        </w:rPr>
      </w:pPr>
    </w:p>
    <w:p w:rsidR="00D43660" w:rsidRDefault="00D43660" w:rsidP="00D43660">
      <w:pPr>
        <w:rPr>
          <w:rtl/>
          <w:lang w:val="en-GB"/>
        </w:rPr>
      </w:pPr>
      <w:r>
        <w:rPr>
          <w:rFonts w:hint="cs"/>
          <w:rtl/>
          <w:lang w:val="en-GB"/>
        </w:rPr>
        <w:t>אני לא יכול לפרט למה הכוונה.</w:t>
      </w:r>
    </w:p>
    <w:p w:rsidR="00D43660" w:rsidRDefault="00D43660" w:rsidP="00D43660">
      <w:pPr>
        <w:ind w:firstLine="0"/>
        <w:rPr>
          <w:rtl/>
          <w:lang w:val="en-GB"/>
        </w:rPr>
      </w:pPr>
      <w:bookmarkStart w:id="125" w:name="_ETM_Q1_10397998"/>
      <w:bookmarkStart w:id="126" w:name="_ETM_Q1_10398073"/>
      <w:bookmarkEnd w:id="125"/>
      <w:bookmarkEnd w:id="126"/>
    </w:p>
    <w:p w:rsidR="00D43660" w:rsidRDefault="00D43660" w:rsidP="00D43660">
      <w:pPr>
        <w:pStyle w:val="a4"/>
        <w:keepNext/>
        <w:rPr>
          <w:rtl/>
          <w:lang w:val="en-GB"/>
        </w:rPr>
      </w:pPr>
      <w:bookmarkStart w:id="127" w:name="_ETM_Q1_10398309"/>
      <w:bookmarkStart w:id="128" w:name="_ETM_Q1_10398388"/>
      <w:bookmarkStart w:id="129" w:name="_ETM_Q1_10399382"/>
      <w:bookmarkStart w:id="130" w:name="ET_speaker_6158_59"/>
      <w:bookmarkEnd w:id="127"/>
      <w:bookmarkEnd w:id="128"/>
      <w:bookmarkEnd w:id="129"/>
      <w:r w:rsidRPr="00D436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D436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D43660" w:rsidRDefault="00D43660" w:rsidP="00D43660">
      <w:pPr>
        <w:pStyle w:val="KeepWithNext"/>
        <w:rPr>
          <w:rtl/>
          <w:lang w:val="en-GB"/>
        </w:rPr>
      </w:pPr>
    </w:p>
    <w:p w:rsidR="00B127A7" w:rsidRDefault="00D43660" w:rsidP="004E5AF1">
      <w:pPr>
        <w:rPr>
          <w:rtl/>
          <w:lang w:val="en-GB"/>
        </w:rPr>
      </w:pPr>
      <w:bookmarkStart w:id="131" w:name="_ETM_Q1_10399855"/>
      <w:bookmarkStart w:id="132" w:name="_ETM_Q1_10399932"/>
      <w:bookmarkStart w:id="133" w:name="_ETM_Q1_10406694"/>
      <w:bookmarkStart w:id="134" w:name="_ETM_Q1_10406775"/>
      <w:bookmarkEnd w:id="131"/>
      <w:bookmarkEnd w:id="132"/>
      <w:bookmarkEnd w:id="133"/>
      <w:bookmarkEnd w:id="134"/>
      <w:r>
        <w:rPr>
          <w:rFonts w:hint="cs"/>
          <w:rtl/>
          <w:lang w:val="en-GB"/>
        </w:rPr>
        <w:t>אם את</w:t>
      </w:r>
      <w:r w:rsidR="00B127A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127A7">
        <w:rPr>
          <w:rFonts w:hint="cs"/>
          <w:rtl/>
          <w:lang w:val="en-GB"/>
        </w:rPr>
        <w:t>לא יכול להגיד לי</w:t>
      </w:r>
      <w:r w:rsidR="004E5AF1">
        <w:rPr>
          <w:rFonts w:hint="cs"/>
          <w:rtl/>
          <w:lang w:val="en-GB"/>
        </w:rPr>
        <w:t xml:space="preserve"> איזה מקרים יכולים להיות נבצרות</w:t>
      </w:r>
      <w:r w:rsidR="00B127A7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גם </w:t>
      </w:r>
      <w:r w:rsidR="00B127A7">
        <w:rPr>
          <w:rFonts w:hint="cs"/>
          <w:rtl/>
          <w:lang w:val="en-GB"/>
        </w:rPr>
        <w:t xml:space="preserve">החוק מצמצם רק לפיזי ונפשי, </w:t>
      </w:r>
      <w:r>
        <w:rPr>
          <w:rFonts w:hint="cs"/>
          <w:rtl/>
          <w:lang w:val="en-GB"/>
        </w:rPr>
        <w:t>מה עושים</w:t>
      </w:r>
      <w:r w:rsidR="00B127A7">
        <w:rPr>
          <w:rFonts w:hint="cs"/>
          <w:rtl/>
          <w:lang w:val="en-GB"/>
        </w:rPr>
        <w:t xml:space="preserve"> עם</w:t>
      </w:r>
      <w:r>
        <w:rPr>
          <w:rFonts w:hint="cs"/>
          <w:rtl/>
          <w:lang w:val="en-GB"/>
        </w:rPr>
        <w:t xml:space="preserve"> </w:t>
      </w:r>
      <w:bookmarkStart w:id="135" w:name="_ETM_Q1_10414597"/>
      <w:bookmarkEnd w:id="135"/>
      <w:r>
        <w:rPr>
          <w:rFonts w:hint="cs"/>
          <w:rtl/>
          <w:lang w:val="en-GB"/>
        </w:rPr>
        <w:t>הפער הזה?</w:t>
      </w:r>
      <w:r w:rsidR="00B127A7">
        <w:rPr>
          <w:rFonts w:hint="cs"/>
          <w:rtl/>
          <w:lang w:val="en-GB"/>
        </w:rPr>
        <w:t xml:space="preserve"> </w:t>
      </w:r>
    </w:p>
    <w:p w:rsidR="00B127A7" w:rsidRDefault="00B127A7" w:rsidP="00B127A7">
      <w:pPr>
        <w:rPr>
          <w:rtl/>
          <w:lang w:val="en-GB"/>
        </w:rPr>
      </w:pPr>
    </w:p>
    <w:p w:rsidR="00D43660" w:rsidRDefault="00D43660" w:rsidP="00D43660">
      <w:pPr>
        <w:pStyle w:val="af6"/>
        <w:keepNext/>
        <w:rPr>
          <w:rtl/>
          <w:lang w:val="en-GB"/>
        </w:rPr>
      </w:pPr>
      <w:bookmarkStart w:id="136" w:name="_ETM_Q1_10416135"/>
      <w:bookmarkStart w:id="137" w:name="ET_yor_5786_60"/>
      <w:bookmarkEnd w:id="136"/>
      <w:r w:rsidRPr="00D436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436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"/>
    </w:p>
    <w:p w:rsidR="00D43660" w:rsidRDefault="00D43660" w:rsidP="00D43660">
      <w:pPr>
        <w:pStyle w:val="KeepWithNext"/>
        <w:rPr>
          <w:rtl/>
          <w:lang w:val="en-GB"/>
        </w:rPr>
      </w:pPr>
    </w:p>
    <w:p w:rsidR="00B127A7" w:rsidRDefault="00D43660" w:rsidP="00B127A7">
      <w:pPr>
        <w:rPr>
          <w:rtl/>
          <w:lang w:val="en-GB"/>
        </w:rPr>
      </w:pPr>
      <w:bookmarkStart w:id="138" w:name="_ETM_Q1_10416721"/>
      <w:bookmarkStart w:id="139" w:name="_ETM_Q1_10416783"/>
      <w:bookmarkEnd w:id="138"/>
      <w:bookmarkEnd w:id="139"/>
      <w:r>
        <w:rPr>
          <w:rFonts w:hint="cs"/>
          <w:rtl/>
          <w:lang w:val="en-GB"/>
        </w:rPr>
        <w:t>זה אותו דב</w:t>
      </w:r>
      <w:r w:rsidR="00B127A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לגבי </w:t>
      </w:r>
      <w:r w:rsidR="00B127A7">
        <w:rPr>
          <w:rFonts w:hint="cs"/>
          <w:rtl/>
          <w:lang w:val="en-GB"/>
        </w:rPr>
        <w:t>יושב ראש ונשיא</w:t>
      </w:r>
      <w:r>
        <w:rPr>
          <w:rFonts w:hint="cs"/>
          <w:rtl/>
          <w:lang w:val="en-GB"/>
        </w:rPr>
        <w:t>.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B127A7">
      <w:pPr>
        <w:pStyle w:val="a4"/>
        <w:keepNext/>
        <w:rPr>
          <w:rtl/>
          <w:lang w:val="en-GB"/>
        </w:rPr>
      </w:pPr>
      <w:bookmarkStart w:id="140" w:name="ET_speaker_6158_18"/>
      <w:r w:rsidRPr="00B127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B127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B127A7" w:rsidRDefault="00B127A7" w:rsidP="00B127A7">
      <w:pPr>
        <w:pStyle w:val="KeepWithNext"/>
        <w:rPr>
          <w:rtl/>
          <w:lang w:val="en-GB"/>
        </w:rPr>
      </w:pPr>
    </w:p>
    <w:p w:rsidR="00D43660" w:rsidRDefault="00D43660" w:rsidP="00B127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אומר היועמ"ש משהו </w:t>
      </w:r>
      <w:bookmarkStart w:id="141" w:name="_ETM_Q1_10414718"/>
      <w:bookmarkEnd w:id="141"/>
      <w:r>
        <w:rPr>
          <w:rFonts w:hint="cs"/>
          <w:rtl/>
          <w:lang w:val="en-GB"/>
        </w:rPr>
        <w:t xml:space="preserve">אחר. </w:t>
      </w:r>
    </w:p>
    <w:p w:rsidR="00D43660" w:rsidRDefault="00D43660" w:rsidP="00D43660">
      <w:pPr>
        <w:ind w:firstLine="0"/>
        <w:rPr>
          <w:rtl/>
          <w:lang w:val="en-GB"/>
        </w:rPr>
      </w:pPr>
      <w:bookmarkStart w:id="142" w:name="_ETM_Q1_10421411"/>
      <w:bookmarkStart w:id="143" w:name="_ETM_Q1_10421456"/>
      <w:bookmarkStart w:id="144" w:name="_ETM_Q1_10421595"/>
      <w:bookmarkEnd w:id="142"/>
      <w:bookmarkEnd w:id="143"/>
      <w:bookmarkEnd w:id="144"/>
    </w:p>
    <w:p w:rsidR="00D43660" w:rsidRDefault="00D43660" w:rsidP="00D43660">
      <w:pPr>
        <w:pStyle w:val="af6"/>
        <w:keepNext/>
        <w:rPr>
          <w:rtl/>
          <w:lang w:val="en-GB"/>
        </w:rPr>
      </w:pPr>
      <w:bookmarkStart w:id="145" w:name="ET_yor_5786_61"/>
      <w:r w:rsidRPr="00D436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436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"/>
    </w:p>
    <w:p w:rsidR="00D43660" w:rsidRDefault="00D43660" w:rsidP="00D43660">
      <w:pPr>
        <w:pStyle w:val="KeepWithNext"/>
        <w:rPr>
          <w:rtl/>
          <w:lang w:val="en-GB"/>
        </w:rPr>
      </w:pPr>
    </w:p>
    <w:p w:rsidR="00D43660" w:rsidRDefault="00D43660" w:rsidP="00D43660">
      <w:pPr>
        <w:rPr>
          <w:rtl/>
          <w:lang w:val="en-GB"/>
        </w:rPr>
      </w:pPr>
      <w:r>
        <w:rPr>
          <w:rFonts w:hint="cs"/>
          <w:rtl/>
          <w:lang w:val="en-GB"/>
        </w:rPr>
        <w:t>מה הוא א</w:t>
      </w:r>
      <w:r w:rsidR="004E5A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מר?</w:t>
      </w:r>
    </w:p>
    <w:p w:rsidR="00D43660" w:rsidRDefault="00D43660" w:rsidP="00D43660">
      <w:pPr>
        <w:ind w:firstLine="0"/>
        <w:rPr>
          <w:rtl/>
          <w:lang w:val="en-GB"/>
        </w:rPr>
      </w:pPr>
    </w:p>
    <w:p w:rsidR="00D43660" w:rsidRDefault="00D43660" w:rsidP="00D43660">
      <w:pPr>
        <w:pStyle w:val="a4"/>
        <w:keepNext/>
        <w:rPr>
          <w:rtl/>
          <w:lang w:val="en-GB"/>
        </w:rPr>
      </w:pPr>
      <w:bookmarkStart w:id="146" w:name="_ETM_Q1_10413173"/>
      <w:bookmarkStart w:id="147" w:name="ET_speaker_6158_62"/>
      <w:bookmarkEnd w:id="146"/>
      <w:r w:rsidRPr="00D436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D436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D43660" w:rsidRDefault="00D43660" w:rsidP="00D43660">
      <w:pPr>
        <w:pStyle w:val="KeepWithNext"/>
        <w:rPr>
          <w:rtl/>
          <w:lang w:val="en-GB"/>
        </w:rPr>
      </w:pPr>
    </w:p>
    <w:p w:rsidR="00B127A7" w:rsidRDefault="00B127A7" w:rsidP="00B127A7">
      <w:pPr>
        <w:rPr>
          <w:rtl/>
          <w:lang w:val="en-GB"/>
        </w:rPr>
      </w:pPr>
      <w:bookmarkStart w:id="148" w:name="_ETM_Q1_10413682"/>
      <w:bookmarkStart w:id="149" w:name="_ETM_Q1_10413724"/>
      <w:bookmarkStart w:id="150" w:name="_ETM_Q1_10421667"/>
      <w:bookmarkStart w:id="151" w:name="_ETM_Q1_10421763"/>
      <w:bookmarkStart w:id="152" w:name="_ETM_Q1_10421808"/>
      <w:bookmarkEnd w:id="148"/>
      <w:bookmarkEnd w:id="149"/>
      <w:bookmarkEnd w:id="150"/>
      <w:bookmarkEnd w:id="151"/>
      <w:bookmarkEnd w:id="152"/>
      <w:r>
        <w:rPr>
          <w:rFonts w:hint="cs"/>
          <w:rtl/>
          <w:lang w:val="en-GB"/>
        </w:rPr>
        <w:t xml:space="preserve">שיכולים להיות מקרים אחרים. </w:t>
      </w:r>
    </w:p>
    <w:p w:rsidR="00B127A7" w:rsidRDefault="00B127A7" w:rsidP="00B127A7">
      <w:pPr>
        <w:rPr>
          <w:rtl/>
          <w:lang w:val="en-GB"/>
        </w:rPr>
      </w:pPr>
    </w:p>
    <w:p w:rsidR="00B127A7" w:rsidRDefault="00B127A7" w:rsidP="00D43660">
      <w:pPr>
        <w:ind w:firstLine="0"/>
        <w:rPr>
          <w:rtl/>
          <w:lang w:val="en-GB"/>
        </w:rPr>
      </w:pPr>
    </w:p>
    <w:p w:rsidR="00D43660" w:rsidRDefault="00D43660" w:rsidP="00D43660">
      <w:pPr>
        <w:pStyle w:val="a4"/>
        <w:keepNext/>
        <w:rPr>
          <w:rtl/>
          <w:lang w:val="en-GB"/>
        </w:rPr>
      </w:pPr>
      <w:bookmarkStart w:id="153" w:name="ET_speaker_אייל_לב_ארי_63"/>
      <w:r w:rsidRPr="00D4366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אייל לב ארי:</w:t>
      </w:r>
      <w:r w:rsidRPr="00D436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D43660" w:rsidRDefault="00D43660" w:rsidP="00D43660">
      <w:pPr>
        <w:pStyle w:val="KeepWithNext"/>
        <w:rPr>
          <w:rtl/>
          <w:lang w:val="en-GB"/>
        </w:rPr>
      </w:pPr>
    </w:p>
    <w:p w:rsidR="00C62572" w:rsidRDefault="00D43660" w:rsidP="00D43660">
      <w:pPr>
        <w:rPr>
          <w:rtl/>
          <w:lang w:val="en-GB"/>
        </w:rPr>
      </w:pPr>
      <w:bookmarkStart w:id="154" w:name="_ETM_Q1_10424970"/>
      <w:bookmarkStart w:id="155" w:name="_ETM_Q1_10425234"/>
      <w:bookmarkStart w:id="156" w:name="_ETM_Q1_10425290"/>
      <w:bookmarkStart w:id="157" w:name="_ETM_Q1_10417804"/>
      <w:bookmarkStart w:id="158" w:name="_ETM_Q1_10417922"/>
      <w:bookmarkEnd w:id="154"/>
      <w:bookmarkEnd w:id="155"/>
      <w:bookmarkEnd w:id="156"/>
      <w:bookmarkEnd w:id="157"/>
      <w:bookmarkEnd w:id="158"/>
      <w:r>
        <w:rPr>
          <w:rFonts w:hint="cs"/>
          <w:rtl/>
          <w:lang w:val="en-GB"/>
        </w:rPr>
        <w:t>כששאלו אותי בתחילת הדברים שלי לגבי הסקירה, אמרתי</w:t>
      </w:r>
      <w:r w:rsidR="00C62572">
        <w:rPr>
          <w:rFonts w:hint="cs"/>
          <w:rtl/>
          <w:lang w:val="en-GB"/>
        </w:rPr>
        <w:t xml:space="preserve"> שיש שני </w:t>
      </w:r>
      <w:r>
        <w:rPr>
          <w:rFonts w:hint="cs"/>
          <w:rtl/>
          <w:lang w:val="en-GB"/>
        </w:rPr>
        <w:t>מסלולים</w:t>
      </w:r>
      <w:bookmarkStart w:id="159" w:name="_ETM_Q1_10433426"/>
      <w:bookmarkEnd w:id="159"/>
      <w:r>
        <w:rPr>
          <w:rFonts w:hint="cs"/>
          <w:rtl/>
          <w:lang w:val="en-GB"/>
        </w:rPr>
        <w:t>.</w:t>
      </w:r>
      <w:r w:rsidR="00C62572">
        <w:rPr>
          <w:rFonts w:hint="cs"/>
          <w:rtl/>
          <w:lang w:val="en-GB"/>
        </w:rPr>
        <w:t xml:space="preserve"> יש את המסלול שבו </w:t>
      </w:r>
      <w:r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 xml:space="preserve">נבצרות נקבעת או </w:t>
      </w:r>
      <w:r>
        <w:rPr>
          <w:rFonts w:hint="cs"/>
          <w:rtl/>
          <w:lang w:val="en-GB"/>
        </w:rPr>
        <w:t>מוכרזת על ידי נושא משרה, שזו יכולה להיות נצברות מ</w:t>
      </w:r>
      <w:r w:rsidR="00C62572">
        <w:rPr>
          <w:rFonts w:hint="cs"/>
          <w:rtl/>
          <w:lang w:val="en-GB"/>
        </w:rPr>
        <w:t>כל עילה שהיא</w:t>
      </w:r>
      <w:r>
        <w:rPr>
          <w:rFonts w:hint="cs"/>
          <w:rtl/>
          <w:lang w:val="en-GB"/>
        </w:rPr>
        <w:t>, ויש את המסלול של נ</w:t>
      </w:r>
      <w:r w:rsidR="00C6257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צ</w:t>
      </w:r>
      <w:r w:rsidR="00C62572">
        <w:rPr>
          <w:rFonts w:hint="cs"/>
          <w:rtl/>
          <w:lang w:val="en-GB"/>
        </w:rPr>
        <w:t xml:space="preserve">רות מחמת בריאות. </w:t>
      </w:r>
      <w:r>
        <w:rPr>
          <w:rFonts w:hint="cs"/>
          <w:rtl/>
          <w:lang w:val="en-GB"/>
        </w:rPr>
        <w:t xml:space="preserve">הצעת החוק כרגע מדברת </w:t>
      </w:r>
      <w:bookmarkStart w:id="160" w:name="_ETM_Q1_10458630"/>
      <w:bookmarkEnd w:id="160"/>
      <w:r>
        <w:rPr>
          <w:rFonts w:hint="cs"/>
          <w:rtl/>
          <w:lang w:val="en-GB"/>
        </w:rPr>
        <w:t xml:space="preserve">על אי מסוגלות פיזית או נפשית. </w:t>
      </w:r>
    </w:p>
    <w:p w:rsidR="00C62572" w:rsidRDefault="00C62572" w:rsidP="00B127A7">
      <w:pPr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161" w:name="ET_speaker_6158_19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C62572" w:rsidRDefault="00C62572" w:rsidP="00C62572">
      <w:pPr>
        <w:pStyle w:val="KeepWithNext"/>
        <w:rPr>
          <w:rtl/>
          <w:lang w:val="en-GB"/>
        </w:rPr>
      </w:pPr>
    </w:p>
    <w:p w:rsidR="00C62572" w:rsidRDefault="00C62572" w:rsidP="00D436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 </w:t>
      </w:r>
      <w:r w:rsidR="00D4366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נבצרות יכו</w:t>
      </w:r>
      <w:r w:rsidR="00D43660">
        <w:rPr>
          <w:rFonts w:hint="cs"/>
          <w:rtl/>
          <w:lang w:val="en-GB"/>
        </w:rPr>
        <w:t xml:space="preserve">לה להיות גם מסיבות אחרות. נכון </w:t>
      </w:r>
      <w:r>
        <w:rPr>
          <w:rFonts w:hint="cs"/>
          <w:rtl/>
          <w:lang w:val="en-GB"/>
        </w:rPr>
        <w:t xml:space="preserve">שאתם עושים הבחנה בין אם זה </w:t>
      </w:r>
      <w:r w:rsidR="006621BD">
        <w:rPr>
          <w:rFonts w:hint="cs"/>
          <w:rtl/>
          <w:lang w:val="en-GB"/>
        </w:rPr>
        <w:t>האדם עצמו</w:t>
      </w:r>
      <w:r w:rsidR="00D43660">
        <w:rPr>
          <w:rFonts w:hint="cs"/>
          <w:rtl/>
          <w:lang w:val="en-GB"/>
        </w:rPr>
        <w:t xml:space="preserve"> שאז היריעה של העילות </w:t>
      </w:r>
      <w:bookmarkStart w:id="162" w:name="_ETM_Q1_10492105"/>
      <w:bookmarkEnd w:id="162"/>
      <w:r w:rsidR="00D43660">
        <w:rPr>
          <w:rFonts w:hint="cs"/>
          <w:rtl/>
          <w:lang w:val="en-GB"/>
        </w:rPr>
        <w:t xml:space="preserve">יותר רחבה, לבין הכנסת או </w:t>
      </w:r>
      <w:bookmarkStart w:id="163" w:name="_ETM_Q1_10500500"/>
      <w:bookmarkEnd w:id="163"/>
      <w:r w:rsidR="006621BD">
        <w:rPr>
          <w:rFonts w:hint="cs"/>
          <w:rtl/>
          <w:lang w:val="en-GB"/>
        </w:rPr>
        <w:t>הממשלה ברוב מאוד מאוד מיוחס</w:t>
      </w:r>
      <w:r w:rsidR="00D43660">
        <w:rPr>
          <w:rFonts w:hint="cs"/>
          <w:rtl/>
          <w:lang w:val="en-GB"/>
        </w:rPr>
        <w:t xml:space="preserve"> שאז היריעה מוגבלת ומצ</w:t>
      </w:r>
      <w:r>
        <w:rPr>
          <w:rFonts w:hint="cs"/>
          <w:rtl/>
          <w:lang w:val="en-GB"/>
        </w:rPr>
        <w:t>ומ</w:t>
      </w:r>
      <w:r w:rsidR="00D43660">
        <w:rPr>
          <w:rFonts w:hint="cs"/>
          <w:rtl/>
          <w:lang w:val="en-GB"/>
        </w:rPr>
        <w:t>צמ</w:t>
      </w:r>
      <w:r>
        <w:rPr>
          <w:rFonts w:hint="cs"/>
          <w:rtl/>
          <w:lang w:val="en-GB"/>
        </w:rPr>
        <w:t xml:space="preserve">ת אך ורק </w:t>
      </w:r>
      <w:r w:rsidR="00D4366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בריאות</w:t>
      </w:r>
      <w:r w:rsidR="00D43660">
        <w:rPr>
          <w:rFonts w:hint="cs"/>
          <w:rtl/>
          <w:lang w:val="en-GB"/>
        </w:rPr>
        <w:t xml:space="preserve">י/נפשי.  </w:t>
      </w:r>
    </w:p>
    <w:p w:rsidR="00C62572" w:rsidRDefault="00C62572" w:rsidP="00C62572">
      <w:pPr>
        <w:rPr>
          <w:rtl/>
          <w:lang w:val="en-GB"/>
        </w:rPr>
      </w:pPr>
    </w:p>
    <w:p w:rsidR="00D43660" w:rsidRDefault="00D43660" w:rsidP="00D43660">
      <w:pPr>
        <w:pStyle w:val="a4"/>
        <w:keepNext/>
        <w:rPr>
          <w:rtl/>
          <w:lang w:val="en-GB"/>
        </w:rPr>
      </w:pPr>
      <w:bookmarkStart w:id="164" w:name="ET_speaker_אייל_לב_ארי_64"/>
      <w:r w:rsidRPr="00D436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D436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D43660" w:rsidRDefault="00D43660" w:rsidP="00D43660">
      <w:pPr>
        <w:pStyle w:val="KeepWithNext"/>
        <w:rPr>
          <w:rtl/>
          <w:lang w:val="en-GB"/>
        </w:rPr>
      </w:pPr>
    </w:p>
    <w:p w:rsidR="00C62572" w:rsidRDefault="00D43660" w:rsidP="00D43660">
      <w:pPr>
        <w:rPr>
          <w:rtl/>
          <w:lang w:val="en-GB"/>
        </w:rPr>
      </w:pPr>
      <w:r>
        <w:rPr>
          <w:rFonts w:hint="cs"/>
          <w:rtl/>
          <w:lang w:val="en-GB"/>
        </w:rPr>
        <w:t>זה כרגע ההסדר. ההסדר</w:t>
      </w:r>
      <w:bookmarkStart w:id="165" w:name="_ETM_Q1_10514569"/>
      <w:bookmarkEnd w:id="165"/>
      <w:r>
        <w:rPr>
          <w:rFonts w:hint="cs"/>
          <w:rtl/>
          <w:lang w:val="en-GB"/>
        </w:rPr>
        <w:t xml:space="preserve"> הקיים כרגע </w:t>
      </w:r>
      <w:bookmarkStart w:id="166" w:name="_ETM_Q1_10510438"/>
      <w:bookmarkEnd w:id="166"/>
      <w:r>
        <w:rPr>
          <w:rFonts w:hint="cs"/>
          <w:rtl/>
          <w:lang w:val="en-GB"/>
        </w:rPr>
        <w:t xml:space="preserve">זה או הסדר רחב, כמו שאמרתי, או הסדר מחמת בריאות. </w:t>
      </w:r>
      <w:bookmarkStart w:id="167" w:name="_ETM_Q1_10517534"/>
      <w:bookmarkEnd w:id="167"/>
      <w:r w:rsidR="00C625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באנו וכתבנו שצמצום העילות, כיוון שיש כבר </w:t>
      </w:r>
      <w:r w:rsidR="00C62572">
        <w:rPr>
          <w:rFonts w:hint="cs"/>
          <w:rtl/>
          <w:lang w:val="en-GB"/>
        </w:rPr>
        <w:t xml:space="preserve">עילה רחבה </w:t>
      </w:r>
      <w:r>
        <w:rPr>
          <w:rFonts w:hint="cs"/>
          <w:rtl/>
          <w:lang w:val="en-GB"/>
        </w:rPr>
        <w:t>שנוש</w:t>
      </w:r>
      <w:r w:rsidR="00C62572">
        <w:rPr>
          <w:rFonts w:hint="cs"/>
          <w:rtl/>
          <w:lang w:val="en-GB"/>
        </w:rPr>
        <w:t>א המשרה יכול</w:t>
      </w:r>
      <w:r>
        <w:rPr>
          <w:rFonts w:hint="cs"/>
          <w:rtl/>
          <w:lang w:val="en-GB"/>
        </w:rPr>
        <w:t xml:space="preserve"> לבוא - -</w:t>
      </w:r>
    </w:p>
    <w:p w:rsidR="00C62572" w:rsidRDefault="00C62572" w:rsidP="00C62572">
      <w:pPr>
        <w:rPr>
          <w:rtl/>
          <w:lang w:val="en-GB"/>
        </w:rPr>
      </w:pPr>
    </w:p>
    <w:p w:rsidR="00D43660" w:rsidRDefault="00D43660" w:rsidP="00D43660">
      <w:pPr>
        <w:pStyle w:val="af6"/>
        <w:keepNext/>
        <w:rPr>
          <w:rtl/>
          <w:lang w:val="en-GB"/>
        </w:rPr>
      </w:pPr>
      <w:bookmarkStart w:id="168" w:name="ET_yor_5786_65"/>
      <w:r w:rsidRPr="00D436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436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"/>
    </w:p>
    <w:p w:rsidR="00D43660" w:rsidRDefault="00D43660" w:rsidP="00D43660">
      <w:pPr>
        <w:pStyle w:val="KeepWithNext"/>
        <w:rPr>
          <w:rtl/>
          <w:lang w:val="en-GB"/>
        </w:rPr>
      </w:pPr>
    </w:p>
    <w:p w:rsidR="00C62572" w:rsidRDefault="009572A5" w:rsidP="009572A5">
      <w:pPr>
        <w:rPr>
          <w:rtl/>
          <w:lang w:val="en-GB"/>
        </w:rPr>
      </w:pPr>
      <w:r>
        <w:rPr>
          <w:rFonts w:hint="cs"/>
          <w:rtl/>
          <w:lang w:val="en-GB"/>
        </w:rPr>
        <w:t>אין פה צמצום. אם אתה מ</w:t>
      </w:r>
      <w:r w:rsidR="00C6257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תכל על נושאי משרה אחרים, אתה רואה שכשזה בניגוד לדעתם זה מטעמי </w:t>
      </w:r>
      <w:bookmarkStart w:id="169" w:name="_ETM_Q1_10533877"/>
      <w:bookmarkEnd w:id="169"/>
      <w:r>
        <w:rPr>
          <w:rFonts w:hint="cs"/>
          <w:rtl/>
          <w:lang w:val="en-GB"/>
        </w:rPr>
        <w:t xml:space="preserve">בריאות. </w:t>
      </w:r>
    </w:p>
    <w:p w:rsidR="00C62572" w:rsidRDefault="00C62572" w:rsidP="00C62572">
      <w:pPr>
        <w:rPr>
          <w:rtl/>
          <w:lang w:val="en-GB"/>
        </w:rPr>
      </w:pPr>
    </w:p>
    <w:p w:rsidR="009572A5" w:rsidRDefault="009572A5" w:rsidP="009572A5">
      <w:pPr>
        <w:pStyle w:val="a4"/>
        <w:keepNext/>
        <w:rPr>
          <w:rtl/>
          <w:lang w:val="en-GB"/>
        </w:rPr>
      </w:pPr>
      <w:bookmarkStart w:id="170" w:name="ET_speaker_אייל_לב_ארי_66"/>
      <w:r w:rsidRPr="009572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9572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9572A5" w:rsidRDefault="009572A5" w:rsidP="009572A5">
      <w:pPr>
        <w:pStyle w:val="KeepWithNext"/>
        <w:rPr>
          <w:rtl/>
          <w:lang w:val="en-GB"/>
        </w:rPr>
      </w:pPr>
    </w:p>
    <w:p w:rsidR="00C62572" w:rsidRDefault="009572A5" w:rsidP="00DF55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תמיד בניגוד לדעתם, </w:t>
      </w:r>
      <w:r w:rsidR="00C62572">
        <w:rPr>
          <w:rFonts w:hint="cs"/>
          <w:rtl/>
          <w:lang w:val="en-GB"/>
        </w:rPr>
        <w:t>כ</w:t>
      </w:r>
      <w:r w:rsidR="005D28DC">
        <w:rPr>
          <w:rFonts w:hint="cs"/>
          <w:rtl/>
          <w:lang w:val="en-GB"/>
        </w:rPr>
        <w:t>י</w:t>
      </w:r>
      <w:r w:rsidR="00DF5533">
        <w:rPr>
          <w:rFonts w:hint="cs"/>
          <w:rtl/>
          <w:lang w:val="en-GB"/>
        </w:rPr>
        <w:t xml:space="preserve"> לפעמים המצב האובייקטיבי לא מאפשר לשאול </w:t>
      </w:r>
      <w:bookmarkStart w:id="171" w:name="_ETM_Q1_10548097"/>
      <w:bookmarkEnd w:id="171"/>
      <w:r w:rsidR="005D28DC">
        <w:rPr>
          <w:rFonts w:hint="cs"/>
          <w:rtl/>
          <w:lang w:val="en-GB"/>
        </w:rPr>
        <w:t xml:space="preserve">את </w:t>
      </w:r>
      <w:r w:rsidR="006621BD">
        <w:rPr>
          <w:rFonts w:hint="cs"/>
          <w:rtl/>
          <w:lang w:val="en-GB"/>
        </w:rPr>
        <w:t>דעתם</w:t>
      </w:r>
      <w:r w:rsidR="00DF5533">
        <w:rPr>
          <w:rFonts w:hint="cs"/>
          <w:rtl/>
          <w:lang w:val="en-GB"/>
        </w:rPr>
        <w:t xml:space="preserve"> </w:t>
      </w:r>
      <w:r w:rsidR="006621BD">
        <w:rPr>
          <w:rFonts w:hint="cs"/>
          <w:rtl/>
          <w:lang w:val="en-GB"/>
        </w:rPr>
        <w:t>ו</w:t>
      </w:r>
      <w:r w:rsidR="00C62572">
        <w:rPr>
          <w:rFonts w:hint="cs"/>
          <w:rtl/>
          <w:lang w:val="en-GB"/>
        </w:rPr>
        <w:t>לכן צמצ</w:t>
      </w:r>
      <w:r w:rsidR="00DF5533">
        <w:rPr>
          <w:rFonts w:hint="cs"/>
          <w:rtl/>
          <w:lang w:val="en-GB"/>
        </w:rPr>
        <w:t>מ</w:t>
      </w:r>
      <w:r w:rsidR="00C62572">
        <w:rPr>
          <w:rFonts w:hint="cs"/>
          <w:rtl/>
          <w:lang w:val="en-GB"/>
        </w:rPr>
        <w:t xml:space="preserve">ו את זה לבריאות. </w:t>
      </w:r>
    </w:p>
    <w:p w:rsidR="00C62572" w:rsidRDefault="00C62572" w:rsidP="00C62572">
      <w:pPr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172" w:name="ET_speaker_6158_20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C62572" w:rsidRDefault="00C62572" w:rsidP="00C62572">
      <w:pPr>
        <w:pStyle w:val="KeepWithNext"/>
        <w:rPr>
          <w:rtl/>
          <w:lang w:val="en-GB"/>
        </w:rPr>
      </w:pPr>
    </w:p>
    <w:p w:rsidR="00C62572" w:rsidRDefault="006621BD" w:rsidP="00C62572">
      <w:pPr>
        <w:rPr>
          <w:rtl/>
          <w:lang w:val="en-GB"/>
        </w:rPr>
      </w:pPr>
      <w:r>
        <w:rPr>
          <w:rFonts w:hint="cs"/>
          <w:rtl/>
          <w:lang w:val="en-GB"/>
        </w:rPr>
        <w:t>אם הוא חסר הכרה</w:t>
      </w:r>
      <w:r w:rsidR="00C62572">
        <w:rPr>
          <w:rFonts w:hint="cs"/>
          <w:rtl/>
          <w:lang w:val="en-GB"/>
        </w:rPr>
        <w:t xml:space="preserve"> אי אפשר</w:t>
      </w:r>
      <w:r w:rsidR="005D28DC">
        <w:rPr>
          <w:rFonts w:hint="cs"/>
          <w:rtl/>
          <w:lang w:val="en-GB"/>
        </w:rPr>
        <w:t xml:space="preserve"> לשאול אותו.</w:t>
      </w:r>
    </w:p>
    <w:p w:rsidR="00C62572" w:rsidRDefault="00C62572" w:rsidP="005D28DC">
      <w:pPr>
        <w:ind w:firstLine="0"/>
        <w:rPr>
          <w:rtl/>
          <w:lang w:val="en-GB"/>
        </w:rPr>
      </w:pPr>
    </w:p>
    <w:p w:rsidR="005D28DC" w:rsidRDefault="005D28DC" w:rsidP="005D28DC">
      <w:pPr>
        <w:pStyle w:val="a4"/>
        <w:keepNext/>
        <w:rPr>
          <w:rtl/>
          <w:lang w:val="en-GB"/>
        </w:rPr>
      </w:pPr>
      <w:bookmarkStart w:id="173" w:name="ET_speaker_אייל_לב_ארי_67"/>
      <w:r w:rsidRPr="005D28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5D28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5D28DC" w:rsidRDefault="005D28DC" w:rsidP="005D28DC">
      <w:pPr>
        <w:pStyle w:val="KeepWithNext"/>
        <w:rPr>
          <w:rtl/>
          <w:lang w:val="en-GB"/>
        </w:rPr>
      </w:pPr>
    </w:p>
    <w:p w:rsidR="00C62572" w:rsidRDefault="005D28DC" w:rsidP="006621BD">
      <w:pPr>
        <w:rPr>
          <w:rtl/>
          <w:lang w:val="en-GB"/>
        </w:rPr>
      </w:pPr>
      <w:bookmarkStart w:id="174" w:name="_ETM_Q1_10553071"/>
      <w:bookmarkEnd w:id="174"/>
      <w:r>
        <w:rPr>
          <w:rFonts w:hint="cs"/>
          <w:rtl/>
          <w:lang w:val="en-GB"/>
        </w:rPr>
        <w:t xml:space="preserve">הנבצרות, בין אם היא זמנית </w:t>
      </w:r>
      <w:bookmarkStart w:id="175" w:name="_ETM_Q1_10554239"/>
      <w:bookmarkEnd w:id="175"/>
      <w:r>
        <w:rPr>
          <w:rFonts w:hint="cs"/>
          <w:rtl/>
          <w:lang w:val="en-GB"/>
        </w:rPr>
        <w:t xml:space="preserve">ובין אם היא קבועה, כשהיא לא נעשית </w:t>
      </w:r>
      <w:r w:rsidR="00762204">
        <w:rPr>
          <w:rFonts w:hint="cs"/>
          <w:rtl/>
          <w:lang w:val="en-GB"/>
        </w:rPr>
        <w:t xml:space="preserve">על </w:t>
      </w:r>
      <w:bookmarkStart w:id="176" w:name="_ETM_Q1_10557876"/>
      <w:bookmarkEnd w:id="176"/>
      <w:r w:rsidR="006621BD">
        <w:rPr>
          <w:rFonts w:hint="cs"/>
          <w:rtl/>
          <w:lang w:val="en-GB"/>
        </w:rPr>
        <w:t>ידי נושא המשרה עצמו</w:t>
      </w:r>
      <w:r w:rsidR="00762204">
        <w:rPr>
          <w:rFonts w:hint="cs"/>
          <w:rtl/>
          <w:lang w:val="en-GB"/>
        </w:rPr>
        <w:t xml:space="preserve"> </w:t>
      </w:r>
      <w:r w:rsidR="006621BD">
        <w:rPr>
          <w:rFonts w:hint="cs"/>
          <w:rtl/>
          <w:lang w:val="en-GB"/>
        </w:rPr>
        <w:t>ה</w:t>
      </w:r>
      <w:r w:rsidR="00762204">
        <w:rPr>
          <w:rFonts w:hint="cs"/>
          <w:rtl/>
          <w:lang w:val="en-GB"/>
        </w:rPr>
        <w:t xml:space="preserve">יא מחמת בריאות. </w:t>
      </w:r>
      <w:bookmarkStart w:id="177" w:name="_ETM_Q1_10561497"/>
      <w:bookmarkEnd w:id="177"/>
    </w:p>
    <w:p w:rsidR="00C62572" w:rsidRDefault="00C62572" w:rsidP="00C62572">
      <w:pPr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178" w:name="ET_speaker_6158_21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C62572" w:rsidRDefault="00C62572" w:rsidP="00C62572">
      <w:pPr>
        <w:pStyle w:val="KeepWithNext"/>
        <w:rPr>
          <w:rtl/>
          <w:lang w:val="en-GB"/>
        </w:rPr>
      </w:pPr>
    </w:p>
    <w:p w:rsidR="00C62572" w:rsidRDefault="00762204" w:rsidP="00762204">
      <w:pPr>
        <w:rPr>
          <w:rtl/>
          <w:lang w:val="en-GB"/>
        </w:rPr>
      </w:pPr>
      <w:r>
        <w:rPr>
          <w:rFonts w:hint="cs"/>
          <w:rtl/>
          <w:lang w:val="en-GB"/>
        </w:rPr>
        <w:t>אתם כן מכירים בזה שאדם שהו</w:t>
      </w:r>
      <w:r w:rsidR="00C6257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C62572">
        <w:rPr>
          <w:rFonts w:hint="cs"/>
          <w:rtl/>
          <w:lang w:val="en-GB"/>
        </w:rPr>
        <w:t xml:space="preserve">נושא </w:t>
      </w:r>
      <w:r>
        <w:rPr>
          <w:rFonts w:hint="cs"/>
          <w:rtl/>
          <w:lang w:val="en-GB"/>
        </w:rPr>
        <w:t xml:space="preserve">המשרה </w:t>
      </w:r>
      <w:r w:rsidR="00C62572">
        <w:rPr>
          <w:rFonts w:hint="cs"/>
          <w:rtl/>
          <w:lang w:val="en-GB"/>
        </w:rPr>
        <w:t>הבכירה יכול לשקול</w:t>
      </w:r>
      <w:r>
        <w:rPr>
          <w:rFonts w:hint="cs"/>
          <w:rtl/>
          <w:lang w:val="en-GB"/>
        </w:rPr>
        <w:t xml:space="preserve"> שיקולים שהם לאו דווקא ב</w:t>
      </w:r>
      <w:r w:rsidR="00C6257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C62572">
        <w:rPr>
          <w:rFonts w:hint="cs"/>
          <w:rtl/>
          <w:lang w:val="en-GB"/>
        </w:rPr>
        <w:t>אות</w:t>
      </w:r>
      <w:r>
        <w:rPr>
          <w:rFonts w:hint="cs"/>
          <w:rtl/>
          <w:lang w:val="en-GB"/>
        </w:rPr>
        <w:t>י</w:t>
      </w:r>
      <w:r w:rsidR="006621BD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או נפשי</w:t>
      </w:r>
      <w:r w:rsidR="006621BD">
        <w:rPr>
          <w:rFonts w:hint="cs"/>
          <w:rtl/>
          <w:lang w:val="en-GB"/>
        </w:rPr>
        <w:t>ים</w:t>
      </w:r>
      <w:r w:rsidR="00C62572">
        <w:rPr>
          <w:rFonts w:hint="cs"/>
          <w:rtl/>
          <w:lang w:val="en-GB"/>
        </w:rPr>
        <w:t xml:space="preserve"> שמבחינתו מונעים ממנו</w:t>
      </w:r>
      <w:r>
        <w:rPr>
          <w:rFonts w:hint="cs"/>
          <w:rtl/>
          <w:lang w:val="en-GB"/>
        </w:rPr>
        <w:t xml:space="preserve"> לכהן בתפקיד.</w:t>
      </w:r>
    </w:p>
    <w:p w:rsidR="00C62572" w:rsidRDefault="00C62572" w:rsidP="00C62572">
      <w:pPr>
        <w:rPr>
          <w:rtl/>
          <w:lang w:val="en-GB"/>
        </w:rPr>
      </w:pPr>
    </w:p>
    <w:p w:rsidR="00762204" w:rsidRDefault="00762204" w:rsidP="00762204">
      <w:pPr>
        <w:pStyle w:val="af9"/>
        <w:keepNext/>
        <w:rPr>
          <w:rtl/>
          <w:lang w:val="en-GB"/>
        </w:rPr>
      </w:pPr>
      <w:bookmarkStart w:id="179" w:name="ET_guest_דר_עמיר_פוקס_68"/>
      <w:r w:rsidRPr="007622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עמיר פוקס:</w:t>
      </w:r>
      <w:r w:rsidRPr="007622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"/>
    </w:p>
    <w:p w:rsidR="00762204" w:rsidRDefault="00762204" w:rsidP="00762204">
      <w:pPr>
        <w:pStyle w:val="KeepWithNext"/>
        <w:rPr>
          <w:rtl/>
          <w:lang w:val="en-GB"/>
        </w:rPr>
      </w:pPr>
    </w:p>
    <w:p w:rsidR="00C62572" w:rsidRDefault="00762204" w:rsidP="00762204">
      <w:pPr>
        <w:rPr>
          <w:rtl/>
          <w:lang w:val="en-GB"/>
        </w:rPr>
      </w:pPr>
      <w:bookmarkStart w:id="180" w:name="_ETM_Q1_10571119"/>
      <w:bookmarkStart w:id="181" w:name="_ETM_Q1_10571212"/>
      <w:bookmarkEnd w:id="180"/>
      <w:bookmarkEnd w:id="181"/>
      <w:r>
        <w:rPr>
          <w:rFonts w:hint="cs"/>
          <w:rtl/>
          <w:lang w:val="en-GB"/>
        </w:rPr>
        <w:t xml:space="preserve">זה </w:t>
      </w:r>
      <w:bookmarkStart w:id="182" w:name="_ETM_Q1_10573320"/>
      <w:bookmarkEnd w:id="182"/>
      <w:r>
        <w:rPr>
          <w:rFonts w:hint="cs"/>
          <w:rtl/>
          <w:lang w:val="en-GB"/>
        </w:rPr>
        <w:t>קרה בפועל עם הנשיא קצב, לכן זאת לא</w:t>
      </w:r>
      <w:r w:rsidR="00C625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שאלה תיאורטית. </w:t>
      </w:r>
    </w:p>
    <w:p w:rsidR="00C62572" w:rsidRDefault="00C62572" w:rsidP="00C62572">
      <w:pPr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183" w:name="ET_speaker_6158_22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C62572" w:rsidRDefault="00C62572" w:rsidP="00C62572">
      <w:pPr>
        <w:pStyle w:val="KeepWithNext"/>
        <w:rPr>
          <w:rtl/>
          <w:lang w:val="en-GB"/>
        </w:rPr>
      </w:pPr>
    </w:p>
    <w:p w:rsidR="00C62572" w:rsidRDefault="00762204" w:rsidP="00762204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C625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C6257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</w:t>
      </w:r>
      <w:r w:rsidR="00C62572">
        <w:rPr>
          <w:rFonts w:hint="cs"/>
          <w:rtl/>
          <w:lang w:val="en-GB"/>
        </w:rPr>
        <w:t>צמצ</w:t>
      </w:r>
      <w:r>
        <w:rPr>
          <w:rFonts w:hint="cs"/>
          <w:rtl/>
          <w:lang w:val="en-GB"/>
        </w:rPr>
        <w:t>מים את זה רק לבריאות ולנפש,</w:t>
      </w:r>
      <w:r w:rsidR="00C625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</w:t>
      </w:r>
      <w:r w:rsidR="00C62572">
        <w:rPr>
          <w:rFonts w:hint="cs"/>
          <w:rtl/>
          <w:lang w:val="en-GB"/>
        </w:rPr>
        <w:t xml:space="preserve">יכולות להיות עוד </w:t>
      </w:r>
      <w:r>
        <w:rPr>
          <w:rFonts w:hint="cs"/>
          <w:rtl/>
          <w:lang w:val="en-GB"/>
        </w:rPr>
        <w:t xml:space="preserve">הרבה מאוד </w:t>
      </w:r>
      <w:r w:rsidR="00C62572">
        <w:rPr>
          <w:rFonts w:hint="cs"/>
          <w:rtl/>
          <w:lang w:val="en-GB"/>
        </w:rPr>
        <w:t>עילות אחרות</w:t>
      </w:r>
      <w:r>
        <w:rPr>
          <w:rFonts w:hint="cs"/>
          <w:rtl/>
          <w:lang w:val="en-GB"/>
        </w:rPr>
        <w:t>.</w:t>
      </w:r>
    </w:p>
    <w:p w:rsidR="00C62572" w:rsidRDefault="00C62572" w:rsidP="00C62572">
      <w:pPr>
        <w:rPr>
          <w:rtl/>
          <w:lang w:val="en-GB"/>
        </w:rPr>
      </w:pPr>
    </w:p>
    <w:p w:rsidR="00762204" w:rsidRDefault="00762204" w:rsidP="00762204">
      <w:pPr>
        <w:pStyle w:val="a4"/>
        <w:keepNext/>
        <w:rPr>
          <w:rtl/>
          <w:lang w:val="en-GB"/>
        </w:rPr>
      </w:pPr>
      <w:bookmarkStart w:id="184" w:name="ET_speaker_אייל_לב_ארי_69"/>
      <w:r w:rsidRPr="007622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7622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762204" w:rsidRDefault="00762204" w:rsidP="00762204">
      <w:pPr>
        <w:pStyle w:val="KeepWithNext"/>
        <w:rPr>
          <w:rtl/>
          <w:lang w:val="en-GB"/>
        </w:rPr>
      </w:pPr>
    </w:p>
    <w:p w:rsidR="00C62572" w:rsidRDefault="00762204" w:rsidP="00762204">
      <w:pPr>
        <w:rPr>
          <w:rtl/>
          <w:lang w:val="en-GB"/>
        </w:rPr>
      </w:pPr>
      <w:r>
        <w:rPr>
          <w:rFonts w:hint="cs"/>
          <w:rtl/>
          <w:lang w:val="en-GB"/>
        </w:rPr>
        <w:t>נכון, אבל המחוקק השאיר את העילות האחרות</w:t>
      </w:r>
      <w:r w:rsidR="00A75CBA">
        <w:rPr>
          <w:rFonts w:hint="cs"/>
          <w:rtl/>
          <w:lang w:val="en-GB"/>
        </w:rPr>
        <w:t xml:space="preserve"> האלו לשיקול דעתו של נושא המשרה,</w:t>
      </w:r>
      <w:r>
        <w:rPr>
          <w:rFonts w:hint="cs"/>
          <w:rtl/>
          <w:lang w:val="en-GB"/>
        </w:rPr>
        <w:t xml:space="preserve"> וגם </w:t>
      </w:r>
      <w:r w:rsidR="00C62572">
        <w:rPr>
          <w:rFonts w:hint="cs"/>
          <w:rtl/>
          <w:lang w:val="en-GB"/>
        </w:rPr>
        <w:t>אז</w:t>
      </w:r>
      <w:r>
        <w:rPr>
          <w:rFonts w:hint="cs"/>
          <w:rtl/>
          <w:lang w:val="en-GB"/>
        </w:rPr>
        <w:t xml:space="preserve"> זה במסגרת נבצרות </w:t>
      </w:r>
      <w:r w:rsidR="00C62572">
        <w:rPr>
          <w:rFonts w:hint="cs"/>
          <w:rtl/>
          <w:lang w:val="en-GB"/>
        </w:rPr>
        <w:t xml:space="preserve">זמנית. </w:t>
      </w:r>
    </w:p>
    <w:p w:rsidR="00C62572" w:rsidRDefault="00C62572" w:rsidP="00762204">
      <w:pPr>
        <w:ind w:firstLine="0"/>
        <w:rPr>
          <w:rtl/>
          <w:lang w:val="en-GB"/>
        </w:rPr>
      </w:pPr>
    </w:p>
    <w:p w:rsidR="00C62572" w:rsidRDefault="00762204" w:rsidP="00A75CBA">
      <w:pPr>
        <w:rPr>
          <w:rtl/>
          <w:lang w:val="en-GB"/>
        </w:rPr>
      </w:pPr>
      <w:bookmarkStart w:id="185" w:name="_ETM_Q1_10617042"/>
      <w:bookmarkStart w:id="186" w:name="_ETM_Q1_10617135"/>
      <w:bookmarkStart w:id="187" w:name="_ETM_Q1_10617749"/>
      <w:bookmarkStart w:id="188" w:name="_ETM_Q1_10618203"/>
      <w:bookmarkStart w:id="189" w:name="_ETM_Q1_10618255"/>
      <w:bookmarkEnd w:id="185"/>
      <w:bookmarkEnd w:id="186"/>
      <w:bookmarkEnd w:id="187"/>
      <w:bookmarkEnd w:id="188"/>
      <w:bookmarkEnd w:id="189"/>
      <w:r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>ייתה כאן הערה</w:t>
      </w:r>
      <w:r>
        <w:rPr>
          <w:rFonts w:hint="cs"/>
          <w:rtl/>
          <w:lang w:val="en-GB"/>
        </w:rPr>
        <w:t xml:space="preserve"> </w:t>
      </w:r>
      <w:r w:rsidR="00C6257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 חשש לשימוש לרעה ביחס להכרעות</w:t>
      </w:r>
      <w:r w:rsidR="00C62572">
        <w:rPr>
          <w:rFonts w:hint="cs"/>
          <w:rtl/>
          <w:lang w:val="en-GB"/>
        </w:rPr>
        <w:t xml:space="preserve"> שיפוטיות</w:t>
      </w:r>
      <w:r>
        <w:rPr>
          <w:rFonts w:hint="cs"/>
          <w:rtl/>
          <w:lang w:val="en-GB"/>
        </w:rPr>
        <w:t xml:space="preserve">. </w:t>
      </w:r>
      <w:r w:rsidR="00C62572">
        <w:rPr>
          <w:rFonts w:hint="cs"/>
          <w:rtl/>
          <w:lang w:val="en-GB"/>
        </w:rPr>
        <w:t>ניצול לרעה אפש</w:t>
      </w:r>
      <w:r>
        <w:rPr>
          <w:rFonts w:hint="cs"/>
          <w:rtl/>
          <w:lang w:val="en-GB"/>
        </w:rPr>
        <w:t>ר</w:t>
      </w:r>
      <w:r w:rsidR="00C62572">
        <w:rPr>
          <w:rFonts w:hint="cs"/>
          <w:rtl/>
          <w:lang w:val="en-GB"/>
        </w:rPr>
        <w:t xml:space="preserve"> לטעון </w:t>
      </w:r>
      <w:r>
        <w:rPr>
          <w:rFonts w:hint="cs"/>
          <w:rtl/>
          <w:lang w:val="en-GB"/>
        </w:rPr>
        <w:t>ביחס לגורמים נוספים.</w:t>
      </w:r>
      <w:r w:rsidR="00C62572">
        <w:rPr>
          <w:rFonts w:hint="cs"/>
          <w:rtl/>
          <w:lang w:val="en-GB"/>
        </w:rPr>
        <w:t xml:space="preserve">  </w:t>
      </w:r>
    </w:p>
    <w:p w:rsidR="00C62572" w:rsidRDefault="00C62572" w:rsidP="00C62572">
      <w:pPr>
        <w:rPr>
          <w:rtl/>
          <w:lang w:val="en-GB"/>
        </w:rPr>
      </w:pPr>
    </w:p>
    <w:p w:rsidR="00762204" w:rsidRDefault="00762204" w:rsidP="00762204">
      <w:pPr>
        <w:ind w:firstLine="0"/>
        <w:rPr>
          <w:rtl/>
          <w:lang w:val="en-GB"/>
        </w:rPr>
      </w:pPr>
    </w:p>
    <w:p w:rsidR="00762204" w:rsidRDefault="00762204" w:rsidP="00762204">
      <w:pPr>
        <w:pStyle w:val="af6"/>
        <w:keepNext/>
        <w:rPr>
          <w:rtl/>
          <w:lang w:val="en-GB"/>
        </w:rPr>
      </w:pPr>
      <w:bookmarkStart w:id="190" w:name="ET_yor_5786_71"/>
      <w:r w:rsidRPr="0076220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אופיר כץ:</w:t>
      </w:r>
      <w:r w:rsidRPr="007622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"/>
    </w:p>
    <w:p w:rsidR="00762204" w:rsidRDefault="00762204" w:rsidP="00762204">
      <w:pPr>
        <w:pStyle w:val="KeepWithNext"/>
        <w:rPr>
          <w:rtl/>
          <w:lang w:val="en-GB"/>
        </w:rPr>
      </w:pPr>
    </w:p>
    <w:p w:rsidR="00C62572" w:rsidRDefault="00762204" w:rsidP="00C62572">
      <w:pPr>
        <w:rPr>
          <w:rtl/>
          <w:lang w:val="en-GB"/>
        </w:rPr>
      </w:pPr>
      <w:r>
        <w:rPr>
          <w:rFonts w:hint="cs"/>
          <w:rtl/>
          <w:lang w:val="en-GB"/>
        </w:rPr>
        <w:t>גו</w:t>
      </w:r>
      <w:r w:rsidR="00C6257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מ</w:t>
      </w:r>
      <w:r w:rsidR="00C62572">
        <w:rPr>
          <w:rFonts w:hint="cs"/>
          <w:rtl/>
          <w:lang w:val="en-GB"/>
        </w:rPr>
        <w:t>ים נוספים ש</w:t>
      </w:r>
      <w:r>
        <w:rPr>
          <w:rFonts w:hint="cs"/>
          <w:rtl/>
          <w:lang w:val="en-GB"/>
        </w:rPr>
        <w:t>הם לא מ</w:t>
      </w:r>
      <w:r w:rsidR="00C6257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ממ</w:t>
      </w:r>
      <w:r w:rsidR="00C62572">
        <w:rPr>
          <w:rFonts w:hint="cs"/>
          <w:rtl/>
          <w:lang w:val="en-GB"/>
        </w:rPr>
        <w:t>שלה ו</w:t>
      </w:r>
      <w:r>
        <w:rPr>
          <w:rFonts w:hint="cs"/>
          <w:rtl/>
          <w:lang w:val="en-GB"/>
        </w:rPr>
        <w:t>ל</w:t>
      </w:r>
      <w:r w:rsidR="00C62572">
        <w:rPr>
          <w:rFonts w:hint="cs"/>
          <w:rtl/>
          <w:lang w:val="en-GB"/>
        </w:rPr>
        <w:t>א מהכנסת</w:t>
      </w:r>
      <w:r>
        <w:rPr>
          <w:rFonts w:hint="cs"/>
          <w:rtl/>
          <w:lang w:val="en-GB"/>
        </w:rPr>
        <w:t>.</w:t>
      </w:r>
    </w:p>
    <w:p w:rsidR="00C62572" w:rsidRDefault="00C62572" w:rsidP="00C62572">
      <w:pPr>
        <w:rPr>
          <w:rtl/>
          <w:lang w:val="en-GB"/>
        </w:rPr>
      </w:pPr>
    </w:p>
    <w:p w:rsidR="00762204" w:rsidRDefault="00762204" w:rsidP="00762204">
      <w:pPr>
        <w:pStyle w:val="a4"/>
        <w:keepNext/>
        <w:rPr>
          <w:rtl/>
          <w:lang w:val="en-GB"/>
        </w:rPr>
      </w:pPr>
      <w:bookmarkStart w:id="191" w:name="ET_speaker_אייל_לב_ארי_72"/>
      <w:r w:rsidRPr="007622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7622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762204" w:rsidRDefault="00762204" w:rsidP="00762204">
      <w:pPr>
        <w:pStyle w:val="KeepWithNext"/>
        <w:rPr>
          <w:rtl/>
          <w:lang w:val="en-GB"/>
        </w:rPr>
      </w:pPr>
    </w:p>
    <w:p w:rsidR="00C62572" w:rsidRDefault="00C62572" w:rsidP="008D01A6">
      <w:pPr>
        <w:rPr>
          <w:rtl/>
          <w:lang w:val="en-GB"/>
        </w:rPr>
      </w:pPr>
      <w:bookmarkStart w:id="192" w:name="_ETM_Q1_10646153"/>
      <w:bookmarkEnd w:id="192"/>
      <w:r>
        <w:rPr>
          <w:rFonts w:hint="cs"/>
          <w:rtl/>
          <w:lang w:val="en-GB"/>
        </w:rPr>
        <w:t>היה</w:t>
      </w:r>
      <w:r w:rsidR="00762204">
        <w:rPr>
          <w:rFonts w:hint="cs"/>
          <w:rtl/>
          <w:lang w:val="en-GB"/>
        </w:rPr>
        <w:t xml:space="preserve"> חש</w:t>
      </w:r>
      <w:r>
        <w:rPr>
          <w:rFonts w:hint="cs"/>
          <w:rtl/>
          <w:lang w:val="en-GB"/>
        </w:rPr>
        <w:t>ש</w:t>
      </w:r>
      <w:r w:rsidR="00762204">
        <w:rPr>
          <w:rFonts w:hint="cs"/>
          <w:rtl/>
          <w:lang w:val="en-GB"/>
        </w:rPr>
        <w:t xml:space="preserve">, והוא גם הועלה בחוות </w:t>
      </w:r>
      <w:r>
        <w:rPr>
          <w:rFonts w:hint="cs"/>
          <w:rtl/>
          <w:lang w:val="en-GB"/>
        </w:rPr>
        <w:t>הדעת של הייעוץ המ</w:t>
      </w:r>
      <w:r w:rsidR="00762204">
        <w:rPr>
          <w:rFonts w:hint="cs"/>
          <w:rtl/>
          <w:lang w:val="en-GB"/>
        </w:rPr>
        <w:t>שפטי לממשלה, ש</w:t>
      </w:r>
      <w:r>
        <w:rPr>
          <w:rFonts w:hint="cs"/>
          <w:rtl/>
          <w:lang w:val="en-GB"/>
        </w:rPr>
        <w:t xml:space="preserve">יכול להיות </w:t>
      </w:r>
      <w:r w:rsidR="008D01A6">
        <w:rPr>
          <w:rFonts w:hint="cs"/>
          <w:rtl/>
          <w:lang w:val="en-GB"/>
        </w:rPr>
        <w:t>ש</w:t>
      </w:r>
      <w:bookmarkStart w:id="193" w:name="_ETM_Q1_10665123"/>
      <w:bookmarkEnd w:id="193"/>
      <w:r w:rsidR="008D01A6">
        <w:rPr>
          <w:rFonts w:hint="cs"/>
          <w:rtl/>
          <w:lang w:val="en-GB"/>
        </w:rPr>
        <w:t xml:space="preserve">ראש הממשלה נבצר ומסיבות </w:t>
      </w:r>
      <w:r w:rsidR="00762204">
        <w:rPr>
          <w:rFonts w:hint="cs"/>
          <w:rtl/>
          <w:lang w:val="en-GB"/>
        </w:rPr>
        <w:t xml:space="preserve">פוליטיות </w:t>
      </w:r>
      <w:r w:rsidR="008D01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ממשלה תבחר שלא להתכנס </w:t>
      </w:r>
      <w:r w:rsidR="00762204">
        <w:rPr>
          <w:rFonts w:hint="cs"/>
          <w:rtl/>
          <w:lang w:val="en-GB"/>
        </w:rPr>
        <w:t>ולהודיע</w:t>
      </w:r>
      <w:r>
        <w:rPr>
          <w:rFonts w:hint="cs"/>
          <w:rtl/>
          <w:lang w:val="en-GB"/>
        </w:rPr>
        <w:t xml:space="preserve"> על כך</w:t>
      </w:r>
      <w:r w:rsidR="00762204">
        <w:rPr>
          <w:rFonts w:hint="cs"/>
          <w:rtl/>
          <w:lang w:val="en-GB"/>
        </w:rPr>
        <w:t>.</w:t>
      </w:r>
    </w:p>
    <w:p w:rsidR="00C62572" w:rsidRDefault="00C62572" w:rsidP="00C62572">
      <w:pPr>
        <w:rPr>
          <w:rtl/>
          <w:lang w:val="en-GB"/>
        </w:rPr>
      </w:pPr>
    </w:p>
    <w:p w:rsidR="00762204" w:rsidRDefault="00762204" w:rsidP="00762204">
      <w:pPr>
        <w:pStyle w:val="af6"/>
        <w:keepNext/>
        <w:rPr>
          <w:rtl/>
          <w:lang w:val="en-GB"/>
        </w:rPr>
      </w:pPr>
      <w:bookmarkStart w:id="194" w:name="ET_yor_5786_73"/>
      <w:r w:rsidRPr="007622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622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"/>
    </w:p>
    <w:p w:rsidR="00762204" w:rsidRDefault="00762204" w:rsidP="00762204">
      <w:pPr>
        <w:pStyle w:val="KeepWithNext"/>
        <w:rPr>
          <w:rtl/>
          <w:lang w:val="en-GB"/>
        </w:rPr>
      </w:pPr>
    </w:p>
    <w:p w:rsidR="00C62572" w:rsidRDefault="00C62572" w:rsidP="00A75CBA">
      <w:pPr>
        <w:rPr>
          <w:rtl/>
          <w:lang w:val="en-GB"/>
        </w:rPr>
      </w:pPr>
      <w:r>
        <w:rPr>
          <w:rFonts w:hint="cs"/>
          <w:rtl/>
          <w:lang w:val="en-GB"/>
        </w:rPr>
        <w:t>מדברים כל הזמן על נבחרי ציבור</w:t>
      </w:r>
      <w:r w:rsidR="008D01A6">
        <w:rPr>
          <w:rFonts w:hint="cs"/>
          <w:rtl/>
          <w:lang w:val="en-GB"/>
        </w:rPr>
        <w:t xml:space="preserve">, אבל יכול </w:t>
      </w:r>
      <w:r>
        <w:rPr>
          <w:rFonts w:hint="cs"/>
          <w:rtl/>
          <w:lang w:val="en-GB"/>
        </w:rPr>
        <w:t>ל</w:t>
      </w:r>
      <w:r w:rsidR="008D01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יות מצב </w:t>
      </w:r>
      <w:r w:rsidR="008D01A6">
        <w:rPr>
          <w:rFonts w:hint="cs"/>
          <w:rtl/>
          <w:lang w:val="en-GB"/>
        </w:rPr>
        <w:t>שאותו ג</w:t>
      </w:r>
      <w:r>
        <w:rPr>
          <w:rFonts w:hint="cs"/>
          <w:rtl/>
          <w:lang w:val="en-GB"/>
        </w:rPr>
        <w:t>ו</w:t>
      </w:r>
      <w:r w:rsidR="008D01A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ם ש</w:t>
      </w:r>
      <w:r w:rsidR="008D01A6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אמור להכריז על נבצרו</w:t>
      </w:r>
      <w:r w:rsidR="008D01A6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הוא </w:t>
      </w:r>
      <w:r w:rsidR="008D01A6">
        <w:rPr>
          <w:rFonts w:hint="cs"/>
          <w:rtl/>
          <w:lang w:val="en-GB"/>
        </w:rPr>
        <w:t xml:space="preserve">גורם לא </w:t>
      </w:r>
      <w:bookmarkStart w:id="195" w:name="_ETM_Q1_10683790"/>
      <w:bookmarkEnd w:id="195"/>
      <w:r w:rsidR="00A75CBA">
        <w:rPr>
          <w:rFonts w:hint="cs"/>
          <w:rtl/>
          <w:lang w:val="en-GB"/>
        </w:rPr>
        <w:t>הכי אובייקטיבי.</w:t>
      </w:r>
      <w:r w:rsidR="008D01A6">
        <w:rPr>
          <w:rFonts w:hint="cs"/>
          <w:rtl/>
          <w:lang w:val="en-GB"/>
        </w:rPr>
        <w:t xml:space="preserve"> </w:t>
      </w:r>
      <w:r w:rsidR="00E54059">
        <w:rPr>
          <w:rFonts w:hint="cs"/>
          <w:rtl/>
          <w:lang w:val="en-GB"/>
        </w:rPr>
        <w:t xml:space="preserve">איך אנחנו מגינים על הדמוקרטיה מפני דבר כזה? </w:t>
      </w:r>
      <w:bookmarkStart w:id="196" w:name="_ETM_Q1_10707046"/>
      <w:bookmarkEnd w:id="196"/>
      <w:r w:rsidR="00E54059">
        <w:rPr>
          <w:rFonts w:hint="cs"/>
          <w:rtl/>
          <w:lang w:val="en-GB"/>
        </w:rPr>
        <w:t xml:space="preserve">איך אנחנו מגינים על אותם אנשים שיצאו להצביע </w:t>
      </w:r>
      <w:r w:rsidR="00103234">
        <w:rPr>
          <w:rFonts w:hint="cs"/>
          <w:rtl/>
          <w:lang w:val="en-GB"/>
        </w:rPr>
        <w:t xml:space="preserve">ורצו ראש ממשלה מסוים </w:t>
      </w:r>
      <w:r w:rsidR="004E3FB4">
        <w:rPr>
          <w:rFonts w:hint="cs"/>
          <w:rtl/>
          <w:lang w:val="en-GB"/>
        </w:rPr>
        <w:t xml:space="preserve">אבל </w:t>
      </w:r>
      <w:r w:rsidR="00103234">
        <w:rPr>
          <w:rFonts w:hint="cs"/>
          <w:rtl/>
          <w:lang w:val="en-GB"/>
        </w:rPr>
        <w:t>באה פ</w:t>
      </w:r>
      <w:r>
        <w:rPr>
          <w:rFonts w:hint="cs"/>
          <w:rtl/>
          <w:lang w:val="en-GB"/>
        </w:rPr>
        <w:t>ק</w:t>
      </w:r>
      <w:r w:rsidR="001032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דה אחת שלא </w:t>
      </w:r>
      <w:r w:rsidR="00103234">
        <w:rPr>
          <w:rFonts w:hint="cs"/>
          <w:rtl/>
          <w:lang w:val="en-GB"/>
        </w:rPr>
        <w:t xml:space="preserve">נבחרה </w:t>
      </w:r>
      <w:bookmarkStart w:id="197" w:name="_ETM_Q1_10712019"/>
      <w:bookmarkEnd w:id="197"/>
      <w:r w:rsidR="004E3FB4">
        <w:rPr>
          <w:rFonts w:hint="cs"/>
          <w:rtl/>
          <w:lang w:val="en-GB"/>
        </w:rPr>
        <w:t>ור</w:t>
      </w:r>
      <w:r w:rsidR="00103234">
        <w:rPr>
          <w:rFonts w:hint="cs"/>
          <w:rtl/>
          <w:lang w:val="en-GB"/>
        </w:rPr>
        <w:t>וצה לעשות הפיכה שלטונית?</w:t>
      </w:r>
      <w:r>
        <w:rPr>
          <w:rFonts w:hint="cs"/>
          <w:rtl/>
          <w:lang w:val="en-GB"/>
        </w:rPr>
        <w:t xml:space="preserve"> </w:t>
      </w:r>
    </w:p>
    <w:p w:rsidR="00C62572" w:rsidRDefault="00C62572" w:rsidP="00C62572">
      <w:pPr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198" w:name="ET_speaker_6158_23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C62572" w:rsidRDefault="00C62572" w:rsidP="00C62572">
      <w:pPr>
        <w:pStyle w:val="KeepWithNext"/>
        <w:rPr>
          <w:rtl/>
          <w:lang w:val="en-GB"/>
        </w:rPr>
      </w:pPr>
    </w:p>
    <w:p w:rsidR="00C62572" w:rsidRDefault="00C62572" w:rsidP="00A75C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בשביל זה </w:t>
      </w:r>
      <w:r w:rsidR="00103234">
        <w:rPr>
          <w:rFonts w:hint="cs"/>
          <w:rtl/>
          <w:lang w:val="en-GB"/>
        </w:rPr>
        <w:t>בדיוק יש בתי משפט</w:t>
      </w:r>
      <w:r>
        <w:rPr>
          <w:rFonts w:hint="cs"/>
          <w:rtl/>
          <w:lang w:val="en-GB"/>
        </w:rPr>
        <w:t xml:space="preserve"> </w:t>
      </w:r>
      <w:r w:rsidR="00A75CBA">
        <w:rPr>
          <w:rFonts w:hint="cs"/>
          <w:rtl/>
          <w:lang w:val="en-GB"/>
        </w:rPr>
        <w:t xml:space="preserve">שאתם כרגע סוגרים אותם. </w:t>
      </w:r>
    </w:p>
    <w:p w:rsidR="00C62572" w:rsidRDefault="00C62572" w:rsidP="00C62572">
      <w:pPr>
        <w:rPr>
          <w:rtl/>
          <w:lang w:val="en-GB"/>
        </w:rPr>
      </w:pPr>
    </w:p>
    <w:p w:rsidR="00103234" w:rsidRDefault="00103234" w:rsidP="00103234">
      <w:pPr>
        <w:pStyle w:val="af6"/>
        <w:keepNext/>
        <w:rPr>
          <w:rtl/>
          <w:lang w:val="en-GB"/>
        </w:rPr>
      </w:pPr>
      <w:bookmarkStart w:id="199" w:name="ET_yor_5786_74"/>
      <w:r w:rsidRPr="001032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032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9"/>
    </w:p>
    <w:p w:rsidR="00103234" w:rsidRDefault="00103234" w:rsidP="00103234">
      <w:pPr>
        <w:pStyle w:val="KeepWithNext"/>
        <w:rPr>
          <w:rtl/>
          <w:lang w:val="en-GB"/>
        </w:rPr>
      </w:pPr>
    </w:p>
    <w:p w:rsidR="00C62572" w:rsidRDefault="00103234" w:rsidP="00C625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ממש </w:t>
      </w:r>
      <w:r w:rsidR="004E3FB4">
        <w:rPr>
          <w:rFonts w:hint="cs"/>
          <w:rtl/>
          <w:lang w:val="en-GB"/>
        </w:rPr>
        <w:t>לא סוגרים את בתי</w:t>
      </w:r>
      <w:r w:rsidR="00C62572">
        <w:rPr>
          <w:rFonts w:hint="cs"/>
          <w:rtl/>
          <w:lang w:val="en-GB"/>
        </w:rPr>
        <w:t xml:space="preserve"> המשפט</w:t>
      </w:r>
      <w:r w:rsidR="004E3FB4">
        <w:rPr>
          <w:rFonts w:hint="cs"/>
          <w:rtl/>
          <w:lang w:val="en-GB"/>
        </w:rPr>
        <w:t>.</w:t>
      </w:r>
    </w:p>
    <w:p w:rsidR="00C62572" w:rsidRDefault="00C62572" w:rsidP="00C62572">
      <w:pPr>
        <w:rPr>
          <w:rtl/>
          <w:lang w:val="en-GB"/>
        </w:rPr>
      </w:pPr>
    </w:p>
    <w:p w:rsidR="004E3FB4" w:rsidRDefault="004E3FB4" w:rsidP="004E3FB4">
      <w:pPr>
        <w:pStyle w:val="a4"/>
        <w:keepNext/>
        <w:rPr>
          <w:rtl/>
          <w:lang w:val="en-GB"/>
        </w:rPr>
      </w:pPr>
      <w:bookmarkStart w:id="200" w:name="_ETM_Q1_10723633"/>
      <w:bookmarkStart w:id="201" w:name="ET_speaker_6158_75"/>
      <w:bookmarkEnd w:id="200"/>
      <w:r w:rsidRPr="004E3F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4E3F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4E3FB4" w:rsidRDefault="004E3FB4" w:rsidP="004E3FB4">
      <w:pPr>
        <w:pStyle w:val="KeepWithNext"/>
        <w:rPr>
          <w:rtl/>
          <w:lang w:val="en-GB"/>
        </w:rPr>
      </w:pPr>
    </w:p>
    <w:p w:rsidR="004E3FB4" w:rsidRPr="004E3FB4" w:rsidRDefault="008D12AF" w:rsidP="004E3FB4">
      <w:pPr>
        <w:rPr>
          <w:rtl/>
          <w:lang w:val="en-GB"/>
        </w:rPr>
      </w:pPr>
      <w:bookmarkStart w:id="202" w:name="_ETM_Q1_10724251"/>
      <w:bookmarkStart w:id="203" w:name="_ETM_Q1_10724318"/>
      <w:bookmarkEnd w:id="202"/>
      <w:bookmarkEnd w:id="203"/>
      <w:r>
        <w:rPr>
          <w:rFonts w:hint="cs"/>
          <w:rtl/>
          <w:lang w:val="en-GB"/>
        </w:rPr>
        <w:t xml:space="preserve">למה? אתם מונעים את הביקורת השיפוטית. </w:t>
      </w:r>
    </w:p>
    <w:p w:rsidR="00C62572" w:rsidRDefault="00C62572" w:rsidP="00C62572">
      <w:pPr>
        <w:rPr>
          <w:rtl/>
          <w:lang w:val="en-GB"/>
        </w:rPr>
      </w:pPr>
    </w:p>
    <w:p w:rsidR="008D12AF" w:rsidRDefault="008D12AF" w:rsidP="008D12AF">
      <w:pPr>
        <w:pStyle w:val="af6"/>
        <w:keepNext/>
        <w:rPr>
          <w:rtl/>
          <w:lang w:val="en-GB"/>
        </w:rPr>
      </w:pPr>
      <w:bookmarkStart w:id="204" w:name="_ETM_Q1_10729300"/>
      <w:bookmarkStart w:id="205" w:name="_ETM_Q1_10729355"/>
      <w:bookmarkStart w:id="206" w:name="ET_yor_5786_76"/>
      <w:bookmarkEnd w:id="204"/>
      <w:bookmarkEnd w:id="205"/>
      <w:r w:rsidRPr="008D12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D12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6"/>
    </w:p>
    <w:p w:rsidR="008D12AF" w:rsidRDefault="008D12AF" w:rsidP="008D12AF">
      <w:pPr>
        <w:pStyle w:val="KeepWithNext"/>
        <w:rPr>
          <w:rtl/>
          <w:lang w:val="en-GB"/>
        </w:rPr>
      </w:pPr>
    </w:p>
    <w:p w:rsidR="00C62572" w:rsidRDefault="008D12AF" w:rsidP="008D12AF">
      <w:pPr>
        <w:rPr>
          <w:rtl/>
          <w:lang w:val="en-GB"/>
        </w:rPr>
      </w:pPr>
      <w:bookmarkStart w:id="207" w:name="_ETM_Q1_10730632"/>
      <w:bookmarkStart w:id="208" w:name="_ETM_Q1_10734038"/>
      <w:bookmarkEnd w:id="207"/>
      <w:bookmarkEnd w:id="208"/>
      <w:r>
        <w:rPr>
          <w:rFonts w:hint="cs"/>
          <w:rtl/>
          <w:lang w:val="en-GB"/>
        </w:rPr>
        <w:t xml:space="preserve">מי שיקבע אם ראש הממשלה לא יכול לכהן מטעמים אחרים, לא מטעמי בריאות, זה </w:t>
      </w:r>
      <w:r w:rsidR="00C62572">
        <w:rPr>
          <w:rFonts w:hint="cs"/>
          <w:rtl/>
          <w:lang w:val="en-GB"/>
        </w:rPr>
        <w:t>אותם נבחרי ציבור, לא הפקיד</w:t>
      </w:r>
      <w:r>
        <w:rPr>
          <w:rFonts w:hint="cs"/>
          <w:rtl/>
          <w:lang w:val="en-GB"/>
        </w:rPr>
        <w:t>ה.</w:t>
      </w:r>
    </w:p>
    <w:p w:rsidR="00C62572" w:rsidRDefault="00C62572" w:rsidP="00C62572">
      <w:pPr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209" w:name="ET_speaker_6158_24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C62572" w:rsidRDefault="00C62572" w:rsidP="00C62572">
      <w:pPr>
        <w:pStyle w:val="KeepWithNext"/>
        <w:rPr>
          <w:rtl/>
          <w:lang w:val="en-GB"/>
        </w:rPr>
      </w:pPr>
    </w:p>
    <w:p w:rsidR="00C62572" w:rsidRDefault="00C62572" w:rsidP="00C62572">
      <w:pPr>
        <w:rPr>
          <w:rtl/>
          <w:lang w:val="en-GB"/>
        </w:rPr>
      </w:pPr>
      <w:r>
        <w:rPr>
          <w:rFonts w:hint="cs"/>
          <w:rtl/>
          <w:lang w:val="en-GB"/>
        </w:rPr>
        <w:t>אם יש שיק</w:t>
      </w:r>
      <w:r w:rsidR="008D12A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 </w:t>
      </w:r>
      <w:r w:rsidR="008D12AF">
        <w:rPr>
          <w:rFonts w:hint="cs"/>
          <w:rtl/>
          <w:lang w:val="en-GB"/>
        </w:rPr>
        <w:t xml:space="preserve">זרים ויש שיקולים </w:t>
      </w:r>
      <w:r>
        <w:rPr>
          <w:rFonts w:hint="cs"/>
          <w:rtl/>
          <w:lang w:val="en-GB"/>
        </w:rPr>
        <w:t>פסולים</w:t>
      </w:r>
      <w:r w:rsidR="008D12AF">
        <w:rPr>
          <w:rFonts w:hint="cs"/>
          <w:rtl/>
          <w:lang w:val="en-GB"/>
        </w:rPr>
        <w:t xml:space="preserve"> - -</w:t>
      </w:r>
    </w:p>
    <w:p w:rsidR="00C62572" w:rsidRDefault="00C62572" w:rsidP="00C62572">
      <w:pPr>
        <w:rPr>
          <w:rtl/>
          <w:lang w:val="en-GB"/>
        </w:rPr>
      </w:pPr>
    </w:p>
    <w:p w:rsidR="008D12AF" w:rsidRDefault="008D12AF" w:rsidP="008D12AF">
      <w:pPr>
        <w:pStyle w:val="af6"/>
        <w:keepNext/>
        <w:rPr>
          <w:rtl/>
          <w:lang w:val="en-GB"/>
        </w:rPr>
      </w:pPr>
      <w:bookmarkStart w:id="210" w:name="ET_yor_5786_77"/>
      <w:r w:rsidRPr="008D12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D12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"/>
    </w:p>
    <w:p w:rsidR="008D12AF" w:rsidRDefault="008D12AF" w:rsidP="008D12AF">
      <w:pPr>
        <w:pStyle w:val="KeepWithNext"/>
        <w:rPr>
          <w:rtl/>
          <w:lang w:val="en-GB"/>
        </w:rPr>
      </w:pPr>
    </w:p>
    <w:p w:rsidR="00C62572" w:rsidRDefault="008D12AF" w:rsidP="000E14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שיקולים פסולים </w:t>
      </w:r>
      <w:r w:rsidR="000E1429">
        <w:rPr>
          <w:rFonts w:hint="cs"/>
          <w:rtl/>
          <w:lang w:val="en-GB"/>
        </w:rPr>
        <w:t>רק ל</w:t>
      </w:r>
      <w:r>
        <w:rPr>
          <w:rFonts w:hint="cs"/>
          <w:rtl/>
          <w:lang w:val="en-GB"/>
        </w:rPr>
        <w:t>נבחרי ציבור?</w:t>
      </w:r>
      <w:r w:rsidR="00C62572">
        <w:rPr>
          <w:rFonts w:hint="cs"/>
          <w:rtl/>
          <w:lang w:val="en-GB"/>
        </w:rPr>
        <w:t xml:space="preserve">  </w:t>
      </w:r>
    </w:p>
    <w:p w:rsidR="00C62572" w:rsidRDefault="00C62572" w:rsidP="000E1429">
      <w:pPr>
        <w:ind w:firstLine="0"/>
        <w:rPr>
          <w:rtl/>
          <w:lang w:val="en-GB"/>
        </w:rPr>
      </w:pPr>
    </w:p>
    <w:p w:rsidR="000E1429" w:rsidRDefault="000E1429" w:rsidP="000E1429">
      <w:pPr>
        <w:pStyle w:val="a4"/>
        <w:keepNext/>
        <w:rPr>
          <w:rtl/>
          <w:lang w:val="en-GB"/>
        </w:rPr>
      </w:pPr>
      <w:bookmarkStart w:id="211" w:name="ET_speaker_6128_78"/>
      <w:r w:rsidRPr="000E14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0E14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0E1429" w:rsidRDefault="000E1429" w:rsidP="000E1429">
      <w:pPr>
        <w:pStyle w:val="KeepWithNext"/>
        <w:rPr>
          <w:rtl/>
          <w:lang w:val="en-GB"/>
        </w:rPr>
      </w:pPr>
    </w:p>
    <w:p w:rsidR="00C62572" w:rsidRDefault="000E1429" w:rsidP="000E14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</w:t>
      </w:r>
      <w:bookmarkStart w:id="212" w:name="_ETM_Q1_10754193"/>
      <w:bookmarkEnd w:id="212"/>
      <w:r>
        <w:rPr>
          <w:rFonts w:hint="cs"/>
          <w:rtl/>
          <w:lang w:val="en-GB"/>
        </w:rPr>
        <w:t xml:space="preserve">נותן לציבור להחליט במשפט אם אדם הוא </w:t>
      </w:r>
      <w:bookmarkStart w:id="213" w:name="ET_speaker_6128_26"/>
      <w:r>
        <w:rPr>
          <w:rFonts w:hint="cs"/>
          <w:rtl/>
          <w:lang w:val="en-GB"/>
        </w:rPr>
        <w:t xml:space="preserve">חייב או פסול, </w:t>
      </w:r>
      <w:bookmarkStart w:id="214" w:name="_ETM_Q1_10763264"/>
      <w:bookmarkEnd w:id="213"/>
      <w:bookmarkEnd w:id="214"/>
      <w:r w:rsidR="00C62572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לא נותן לציבור להחליט אם הוא גנב</w:t>
      </w:r>
      <w:r w:rsidR="00C62572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 xml:space="preserve">לא. </w:t>
      </w:r>
    </w:p>
    <w:p w:rsidR="00C62572" w:rsidRDefault="00C62572" w:rsidP="00C62572">
      <w:pPr>
        <w:rPr>
          <w:rtl/>
          <w:lang w:val="en-GB"/>
        </w:rPr>
      </w:pPr>
    </w:p>
    <w:p w:rsidR="000E1429" w:rsidRDefault="000E1429" w:rsidP="000E1429">
      <w:pPr>
        <w:pStyle w:val="a4"/>
        <w:keepNext/>
        <w:rPr>
          <w:rtl/>
          <w:lang w:val="en-GB"/>
        </w:rPr>
      </w:pPr>
      <w:bookmarkStart w:id="215" w:name="ET_speaker_אייל_לב_ארי_79"/>
      <w:r w:rsidRPr="000E14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0E14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0E1429" w:rsidRDefault="000E1429" w:rsidP="000E1429">
      <w:pPr>
        <w:pStyle w:val="KeepWithNext"/>
        <w:rPr>
          <w:rtl/>
          <w:lang w:val="en-GB"/>
        </w:rPr>
      </w:pPr>
    </w:p>
    <w:p w:rsidR="00C62572" w:rsidRDefault="00C62572" w:rsidP="0081433C">
      <w:pPr>
        <w:rPr>
          <w:rtl/>
          <w:lang w:val="en-GB"/>
        </w:rPr>
      </w:pPr>
      <w:bookmarkStart w:id="216" w:name="_ETM_Q1_10795967"/>
      <w:bookmarkEnd w:id="216"/>
      <w:r>
        <w:rPr>
          <w:rFonts w:hint="cs"/>
          <w:rtl/>
          <w:lang w:val="en-GB"/>
        </w:rPr>
        <w:t>המנג</w:t>
      </w:r>
      <w:r w:rsidR="000E142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ון של ה</w:t>
      </w:r>
      <w:r w:rsidR="000E1429">
        <w:rPr>
          <w:rFonts w:hint="cs"/>
          <w:rtl/>
          <w:lang w:val="en-GB"/>
        </w:rPr>
        <w:t>נבצרות שיש התייחסות אליו היום בפס</w:t>
      </w:r>
      <w:bookmarkStart w:id="217" w:name="_ETM_Q1_10843131"/>
      <w:bookmarkEnd w:id="217"/>
      <w:r w:rsidR="000E1429">
        <w:rPr>
          <w:rFonts w:hint="cs"/>
          <w:rtl/>
          <w:lang w:val="en-GB"/>
        </w:rPr>
        <w:t>יקה הוא לא מנגנון בלתי הפיך. בהחלט הכנסת יכולה לק</w:t>
      </w:r>
      <w:r>
        <w:rPr>
          <w:rFonts w:hint="cs"/>
          <w:rtl/>
          <w:lang w:val="en-GB"/>
        </w:rPr>
        <w:t>ב</w:t>
      </w:r>
      <w:r w:rsidR="000E1429">
        <w:rPr>
          <w:rFonts w:hint="cs"/>
          <w:rtl/>
          <w:lang w:val="en-GB"/>
        </w:rPr>
        <w:t>ו</w:t>
      </w:r>
      <w:r w:rsidR="00A75CBA">
        <w:rPr>
          <w:rFonts w:hint="cs"/>
          <w:rtl/>
          <w:lang w:val="en-GB"/>
        </w:rPr>
        <w:t>ע את המנגנון שלה -</w:t>
      </w:r>
      <w:r>
        <w:rPr>
          <w:rFonts w:hint="cs"/>
          <w:rtl/>
          <w:lang w:val="en-GB"/>
        </w:rPr>
        <w:t xml:space="preserve"> היא יכולה לקבוע שזה </w:t>
      </w:r>
      <w:r w:rsidR="000E1429">
        <w:rPr>
          <w:rFonts w:hint="cs"/>
          <w:rtl/>
          <w:lang w:val="en-GB"/>
        </w:rPr>
        <w:t xml:space="preserve">יהיה בפרוצדורה </w:t>
      </w:r>
      <w:r w:rsidR="000E1429">
        <w:t>x</w:t>
      </w:r>
      <w:r w:rsidR="000E1429">
        <w:rPr>
          <w:rFonts w:hint="cs"/>
          <w:rtl/>
          <w:lang w:val="en-GB"/>
        </w:rPr>
        <w:t xml:space="preserve"> ולא בפרוצדורה </w:t>
      </w:r>
      <w:r w:rsidR="000E1429">
        <w:t>y</w:t>
      </w:r>
      <w:r w:rsidR="0081433C">
        <w:rPr>
          <w:rFonts w:hint="cs"/>
          <w:rtl/>
        </w:rPr>
        <w:t xml:space="preserve">, היא יכולה לקבוע אם </w:t>
      </w:r>
      <w:r w:rsidR="000E1429">
        <w:rPr>
          <w:rFonts w:hint="cs"/>
          <w:rtl/>
        </w:rPr>
        <w:t>כן תהיה מעורב</w:t>
      </w:r>
      <w:bookmarkStart w:id="218" w:name="_ETM_Q1_10854959"/>
      <w:bookmarkEnd w:id="218"/>
      <w:r w:rsidR="000E1429">
        <w:rPr>
          <w:rFonts w:hint="cs"/>
          <w:rtl/>
        </w:rPr>
        <w:t xml:space="preserve">ות של היועץ המשפטי לממשלה או לא, </w:t>
      </w:r>
      <w:bookmarkStart w:id="219" w:name="_ETM_Q1_10855890"/>
      <w:bookmarkEnd w:id="219"/>
      <w:r w:rsidR="000E1429">
        <w:rPr>
          <w:rFonts w:hint="cs"/>
          <w:rtl/>
        </w:rPr>
        <w:t xml:space="preserve"> אם כן </w:t>
      </w:r>
      <w:r w:rsidR="0081433C">
        <w:rPr>
          <w:rFonts w:hint="cs"/>
          <w:rtl/>
        </w:rPr>
        <w:t>תהיה חוות דעת רפואי</w:t>
      </w:r>
      <w:r w:rsidR="000E1429">
        <w:rPr>
          <w:rFonts w:hint="cs"/>
          <w:rtl/>
        </w:rPr>
        <w:t xml:space="preserve">ת או לא. </w:t>
      </w:r>
      <w:r>
        <w:rPr>
          <w:rFonts w:hint="cs"/>
          <w:rtl/>
          <w:lang w:val="en-GB"/>
        </w:rPr>
        <w:t>בידי ה</w:t>
      </w:r>
      <w:r w:rsidR="0081433C">
        <w:rPr>
          <w:rFonts w:hint="cs"/>
          <w:rtl/>
          <w:lang w:val="en-GB"/>
        </w:rPr>
        <w:t>כנסת</w:t>
      </w:r>
      <w:r w:rsidR="000E14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0E142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בש  את ההסדר עצמו. </w:t>
      </w:r>
    </w:p>
    <w:p w:rsidR="00C62572" w:rsidRDefault="00C62572" w:rsidP="00C62572">
      <w:pPr>
        <w:rPr>
          <w:rtl/>
          <w:lang w:val="en-GB"/>
        </w:rPr>
      </w:pPr>
    </w:p>
    <w:p w:rsidR="00C62572" w:rsidRDefault="0081433C" w:rsidP="008143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פרופסור דרשוביץ הזכיר </w:t>
      </w:r>
      <w:bookmarkStart w:id="220" w:name="_ETM_Q1_10894622"/>
      <w:bookmarkEnd w:id="220"/>
      <w:r>
        <w:rPr>
          <w:rFonts w:hint="cs"/>
          <w:rtl/>
          <w:lang w:val="en-GB"/>
        </w:rPr>
        <w:t>פה את תיקון ה-25. ההסדר פה קצת דומה לתיקון הזה, כ</w:t>
      </w:r>
      <w:bookmarkStart w:id="221" w:name="_ETM_Q1_10910511"/>
      <w:bookmarkEnd w:id="221"/>
      <w:r>
        <w:rPr>
          <w:rFonts w:hint="cs"/>
          <w:rtl/>
          <w:lang w:val="en-GB"/>
        </w:rPr>
        <w:t>שההבדל הוא ביחס לרוב שנדרש ולמועדי ההתכנסות של הקונגרס</w:t>
      </w:r>
      <w:r w:rsidR="00C6257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צריך שם רוב של לפחות מחצית הרשות המבצעת, </w:t>
      </w:r>
      <w:bookmarkStart w:id="222" w:name="_ETM_Q1_10938191"/>
      <w:bookmarkEnd w:id="222"/>
      <w:r>
        <w:rPr>
          <w:rFonts w:hint="cs"/>
          <w:rtl/>
          <w:lang w:val="en-GB"/>
        </w:rPr>
        <w:t xml:space="preserve">כולל גם את סגן הנשיא, ואז זה מובא </w:t>
      </w:r>
      <w:bookmarkStart w:id="223" w:name="_ETM_Q1_10933572"/>
      <w:bookmarkEnd w:id="223"/>
      <w:r>
        <w:rPr>
          <w:rFonts w:hint="cs"/>
          <w:rtl/>
          <w:lang w:val="en-GB"/>
        </w:rPr>
        <w:t xml:space="preserve">לקונגרס. אם הקונגרס </w:t>
      </w:r>
      <w:r w:rsidR="00C62572">
        <w:rPr>
          <w:rFonts w:hint="cs"/>
          <w:rtl/>
          <w:lang w:val="en-GB"/>
        </w:rPr>
        <w:t>מח</w:t>
      </w:r>
      <w:r>
        <w:rPr>
          <w:rFonts w:hint="cs"/>
          <w:rtl/>
          <w:lang w:val="en-GB"/>
        </w:rPr>
        <w:t>ל</w:t>
      </w:r>
      <w:r w:rsidR="00C62572">
        <w:rPr>
          <w:rFonts w:hint="cs"/>
          <w:rtl/>
          <w:lang w:val="en-GB"/>
        </w:rPr>
        <w:t>יט ב</w:t>
      </w:r>
      <w:r>
        <w:rPr>
          <w:rFonts w:hint="cs"/>
          <w:rtl/>
          <w:lang w:val="en-GB"/>
        </w:rPr>
        <w:t xml:space="preserve">עניין גם בסיטואציה שהנשיא מעורב, </w:t>
      </w:r>
      <w:r w:rsidR="00C62572">
        <w:rPr>
          <w:rFonts w:hint="cs"/>
          <w:rtl/>
          <w:lang w:val="en-GB"/>
        </w:rPr>
        <w:t xml:space="preserve">הרוב </w:t>
      </w:r>
      <w:r>
        <w:rPr>
          <w:rFonts w:hint="cs"/>
          <w:rtl/>
          <w:lang w:val="en-GB"/>
        </w:rPr>
        <w:t>ש</w:t>
      </w:r>
      <w:r w:rsidR="00C62572">
        <w:rPr>
          <w:rFonts w:hint="cs"/>
          <w:rtl/>
          <w:lang w:val="en-GB"/>
        </w:rPr>
        <w:t xml:space="preserve">נדרש שם </w:t>
      </w:r>
      <w:r>
        <w:rPr>
          <w:rFonts w:hint="cs"/>
          <w:rtl/>
          <w:lang w:val="en-GB"/>
        </w:rPr>
        <w:t xml:space="preserve">הוא </w:t>
      </w:r>
      <w:r w:rsidR="00C62572">
        <w:rPr>
          <w:rFonts w:hint="cs"/>
          <w:rtl/>
          <w:lang w:val="en-GB"/>
        </w:rPr>
        <w:t xml:space="preserve">שני שליש. עניין הרוב </w:t>
      </w:r>
      <w:r>
        <w:rPr>
          <w:rFonts w:hint="cs"/>
          <w:rtl/>
          <w:lang w:val="en-GB"/>
        </w:rPr>
        <w:t xml:space="preserve">כאן </w:t>
      </w:r>
      <w:bookmarkStart w:id="224" w:name="_ETM_Q1_10952787"/>
      <w:bookmarkEnd w:id="224"/>
      <w:r w:rsidR="00C62572">
        <w:rPr>
          <w:rFonts w:hint="cs"/>
          <w:rtl/>
          <w:lang w:val="en-GB"/>
        </w:rPr>
        <w:t>הוא ג</w:t>
      </w:r>
      <w:r>
        <w:rPr>
          <w:rFonts w:hint="cs"/>
          <w:rtl/>
          <w:lang w:val="en-GB"/>
        </w:rPr>
        <w:t>ם כן עניין שפתוח לדיון, כשברור מ</w:t>
      </w:r>
      <w:r w:rsidR="00C62572">
        <w:rPr>
          <w:rFonts w:hint="cs"/>
          <w:rtl/>
          <w:lang w:val="en-GB"/>
        </w:rPr>
        <w:t xml:space="preserve">אליו </w:t>
      </w:r>
      <w:r>
        <w:rPr>
          <w:rFonts w:hint="cs"/>
          <w:rtl/>
          <w:lang w:val="en-GB"/>
        </w:rPr>
        <w:t>שמצב של הכרזה על נבצרות לא שקול לאי אמון.</w:t>
      </w:r>
      <w:r w:rsidR="00C62572">
        <w:rPr>
          <w:rFonts w:hint="cs"/>
          <w:rtl/>
          <w:lang w:val="en-GB"/>
        </w:rPr>
        <w:t xml:space="preserve"> </w:t>
      </w:r>
    </w:p>
    <w:p w:rsidR="0081433C" w:rsidRDefault="0081433C" w:rsidP="0081433C">
      <w:pPr>
        <w:rPr>
          <w:rtl/>
          <w:lang w:val="en-GB"/>
        </w:rPr>
      </w:pPr>
      <w:bookmarkStart w:id="225" w:name="_ETM_Q1_10978847"/>
      <w:bookmarkStart w:id="226" w:name="_ETM_Q1_10978945"/>
      <w:bookmarkStart w:id="227" w:name="_ETM_Q1_10980859"/>
      <w:bookmarkEnd w:id="225"/>
      <w:bookmarkEnd w:id="226"/>
      <w:bookmarkEnd w:id="227"/>
    </w:p>
    <w:p w:rsidR="0081433C" w:rsidRDefault="0081433C" w:rsidP="0081433C">
      <w:pPr>
        <w:pStyle w:val="af6"/>
        <w:keepNext/>
        <w:rPr>
          <w:rtl/>
          <w:lang w:val="en-GB"/>
        </w:rPr>
      </w:pPr>
      <w:bookmarkStart w:id="228" w:name="ET_yor_5786_80"/>
      <w:r w:rsidRPr="008143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143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8"/>
    </w:p>
    <w:p w:rsidR="0081433C" w:rsidRDefault="0081433C" w:rsidP="0081433C">
      <w:pPr>
        <w:pStyle w:val="KeepWithNext"/>
        <w:rPr>
          <w:rtl/>
          <w:lang w:val="en-GB"/>
        </w:rPr>
      </w:pPr>
    </w:p>
    <w:p w:rsidR="0081433C" w:rsidRPr="0081433C" w:rsidRDefault="0081433C" w:rsidP="0081433C">
      <w:pPr>
        <w:rPr>
          <w:rtl/>
          <w:lang w:val="en-GB"/>
        </w:rPr>
      </w:pPr>
      <w:bookmarkStart w:id="229" w:name="_ETM_Q1_10981405"/>
      <w:bookmarkStart w:id="230" w:name="_ETM_Q1_10981459"/>
      <w:bookmarkEnd w:id="229"/>
      <w:bookmarkEnd w:id="230"/>
      <w:r>
        <w:rPr>
          <w:rFonts w:hint="cs"/>
          <w:rtl/>
          <w:lang w:val="en-GB"/>
        </w:rPr>
        <w:t>אפרת רייטן, בקשה.</w:t>
      </w:r>
    </w:p>
    <w:p w:rsidR="00C62572" w:rsidRDefault="00C62572" w:rsidP="00C62572">
      <w:pPr>
        <w:ind w:firstLine="0"/>
        <w:rPr>
          <w:rtl/>
          <w:lang w:val="en-GB"/>
        </w:rPr>
      </w:pPr>
    </w:p>
    <w:p w:rsidR="00C62572" w:rsidRDefault="00C62572" w:rsidP="00C62572">
      <w:pPr>
        <w:pStyle w:val="a4"/>
        <w:keepNext/>
        <w:rPr>
          <w:rtl/>
          <w:lang w:val="en-GB"/>
        </w:rPr>
      </w:pPr>
      <w:bookmarkStart w:id="231" w:name="ET_speaker_6158_29"/>
      <w:r w:rsidRPr="00C62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C62572" w:rsidRDefault="00C62572" w:rsidP="00C62572">
      <w:pPr>
        <w:pStyle w:val="KeepWithNext"/>
        <w:rPr>
          <w:rtl/>
          <w:lang w:val="en-GB"/>
        </w:rPr>
      </w:pPr>
    </w:p>
    <w:p w:rsidR="00B13AEB" w:rsidRDefault="00C0222E" w:rsidP="004E6468">
      <w:pPr>
        <w:rPr>
          <w:rtl/>
          <w:lang w:val="en-GB"/>
        </w:rPr>
      </w:pPr>
      <w:r>
        <w:rPr>
          <w:rFonts w:hint="cs"/>
          <w:rtl/>
          <w:lang w:val="en-GB"/>
        </w:rPr>
        <w:t>אני שוב שואלת</w:t>
      </w:r>
      <w:r w:rsidR="0016680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</w:t>
      </w:r>
      <w:r w:rsidR="0081433C">
        <w:rPr>
          <w:rFonts w:hint="cs"/>
          <w:rtl/>
          <w:lang w:val="en-GB"/>
        </w:rPr>
        <w:t xml:space="preserve"> </w:t>
      </w:r>
      <w:r w:rsidR="00C62572">
        <w:rPr>
          <w:rFonts w:hint="cs"/>
          <w:rtl/>
          <w:lang w:val="en-GB"/>
        </w:rPr>
        <w:t xml:space="preserve">מי </w:t>
      </w:r>
      <w:r w:rsidR="0081433C">
        <w:rPr>
          <w:rFonts w:hint="cs"/>
          <w:rtl/>
          <w:lang w:val="en-GB"/>
        </w:rPr>
        <w:t xml:space="preserve">משרתת </w:t>
      </w:r>
      <w:bookmarkStart w:id="232" w:name="_ETM_Q1_10989616"/>
      <w:bookmarkEnd w:id="232"/>
      <w:r w:rsidR="0081433C">
        <w:rPr>
          <w:rFonts w:hint="cs"/>
          <w:rtl/>
          <w:lang w:val="en-GB"/>
        </w:rPr>
        <w:t>החקיקה הזאת</w:t>
      </w:r>
      <w:r w:rsidR="0016680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האם</w:t>
      </w:r>
      <w:r w:rsidR="00C62572">
        <w:rPr>
          <w:rFonts w:hint="cs"/>
          <w:rtl/>
          <w:lang w:val="en-GB"/>
        </w:rPr>
        <w:t xml:space="preserve"> את הכנסת</w:t>
      </w:r>
      <w:r w:rsidR="0016680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האם</w:t>
      </w:r>
      <w:r w:rsidR="0081433C">
        <w:rPr>
          <w:rFonts w:hint="cs"/>
          <w:rtl/>
          <w:lang w:val="en-GB"/>
        </w:rPr>
        <w:t xml:space="preserve"> את העם? </w:t>
      </w:r>
      <w:r w:rsidR="00C62572">
        <w:rPr>
          <w:rFonts w:hint="cs"/>
          <w:rtl/>
          <w:lang w:val="en-GB"/>
        </w:rPr>
        <w:t>דווקא הכנסת בת</w:t>
      </w:r>
      <w:r w:rsidR="00166804">
        <w:rPr>
          <w:rFonts w:hint="cs"/>
          <w:rtl/>
          <w:lang w:val="en-GB"/>
        </w:rPr>
        <w:t>פקידה כרשות מכוננת</w:t>
      </w:r>
      <w:r w:rsidR="0081433C">
        <w:rPr>
          <w:rFonts w:hint="cs"/>
          <w:rtl/>
          <w:lang w:val="en-GB"/>
        </w:rPr>
        <w:t xml:space="preserve"> אמורה לשרת תפיסות של נורמות חוקתיות כדי לייצר ולעגן </w:t>
      </w:r>
      <w:r>
        <w:rPr>
          <w:rFonts w:hint="cs"/>
          <w:rtl/>
          <w:lang w:val="en-GB"/>
        </w:rPr>
        <w:t xml:space="preserve">אותן </w:t>
      </w:r>
      <w:r w:rsidR="0081433C">
        <w:rPr>
          <w:rFonts w:hint="cs"/>
          <w:rtl/>
          <w:lang w:val="en-GB"/>
        </w:rPr>
        <w:t xml:space="preserve">שנים </w:t>
      </w:r>
      <w:bookmarkStart w:id="233" w:name="_ETM_Q1_11004025"/>
      <w:bookmarkEnd w:id="233"/>
      <w:r w:rsidR="0081433C">
        <w:rPr>
          <w:rFonts w:hint="cs"/>
          <w:rtl/>
          <w:lang w:val="en-GB"/>
        </w:rPr>
        <w:t xml:space="preserve">רבות </w:t>
      </w:r>
      <w:r w:rsidR="00C62572">
        <w:rPr>
          <w:rFonts w:hint="cs"/>
          <w:rtl/>
          <w:lang w:val="en-GB"/>
        </w:rPr>
        <w:t xml:space="preserve"> קדימה, נורמות של חברה ומדינה. אני לא מצ</w:t>
      </w:r>
      <w:r w:rsidR="0081433C">
        <w:rPr>
          <w:rFonts w:hint="cs"/>
          <w:rtl/>
          <w:lang w:val="en-GB"/>
        </w:rPr>
        <w:t>ל</w:t>
      </w:r>
      <w:r w:rsidR="00C62572">
        <w:rPr>
          <w:rFonts w:hint="cs"/>
          <w:rtl/>
          <w:lang w:val="en-GB"/>
        </w:rPr>
        <w:t>יחה להבין איך החוק הזה מיטיב עם הציבור ועם העם.</w:t>
      </w:r>
      <w:r w:rsidR="0081433C">
        <w:rPr>
          <w:rFonts w:hint="cs"/>
          <w:rtl/>
          <w:lang w:val="en-GB"/>
        </w:rPr>
        <w:t xml:space="preserve"> כמו שגם אמרתי קודם </w:t>
      </w:r>
      <w:bookmarkStart w:id="234" w:name="_ETM_Q1_11013568"/>
      <w:bookmarkEnd w:id="234"/>
      <w:r w:rsidR="0081433C">
        <w:rPr>
          <w:rFonts w:hint="cs"/>
          <w:rtl/>
          <w:lang w:val="en-GB"/>
        </w:rPr>
        <w:t xml:space="preserve">לכן, למעלה מכל ספק שאתם ממש עורכי דין מצוינים </w:t>
      </w:r>
      <w:r>
        <w:rPr>
          <w:rFonts w:hint="cs"/>
          <w:rtl/>
          <w:lang w:val="en-GB"/>
        </w:rPr>
        <w:t xml:space="preserve">שמשרתים </w:t>
      </w:r>
      <w:r w:rsidR="0081433C">
        <w:rPr>
          <w:rFonts w:hint="cs"/>
          <w:rtl/>
          <w:lang w:val="en-GB"/>
        </w:rPr>
        <w:t>את המ</w:t>
      </w:r>
      <w:r w:rsidR="00A12AEC">
        <w:rPr>
          <w:rFonts w:hint="cs"/>
          <w:rtl/>
          <w:lang w:val="en-GB"/>
        </w:rPr>
        <w:t>משלה אבל</w:t>
      </w:r>
      <w:r w:rsidR="0081433C">
        <w:rPr>
          <w:rFonts w:hint="cs"/>
          <w:rtl/>
          <w:lang w:val="en-GB"/>
        </w:rPr>
        <w:t xml:space="preserve"> לא את הציבור </w:t>
      </w:r>
      <w:r w:rsidR="00C62572">
        <w:rPr>
          <w:rFonts w:hint="cs"/>
          <w:rtl/>
          <w:lang w:val="en-GB"/>
        </w:rPr>
        <w:t>ו</w:t>
      </w:r>
      <w:r w:rsidR="0081433C">
        <w:rPr>
          <w:rFonts w:hint="cs"/>
          <w:rtl/>
          <w:lang w:val="en-GB"/>
        </w:rPr>
        <w:t>ג</w:t>
      </w:r>
      <w:r w:rsidR="00C62572">
        <w:rPr>
          <w:rFonts w:hint="cs"/>
          <w:rtl/>
          <w:lang w:val="en-GB"/>
        </w:rPr>
        <w:t xml:space="preserve">ם לא </w:t>
      </w:r>
      <w:r w:rsidR="0081433C">
        <w:rPr>
          <w:rFonts w:hint="cs"/>
          <w:rtl/>
          <w:lang w:val="en-GB"/>
        </w:rPr>
        <w:t xml:space="preserve">את הכנסת. החוק הזה, כמו </w:t>
      </w:r>
      <w:r w:rsidR="00C62572">
        <w:rPr>
          <w:rFonts w:hint="cs"/>
          <w:rtl/>
          <w:lang w:val="en-GB"/>
        </w:rPr>
        <w:t xml:space="preserve">החוק הקודם </w:t>
      </w:r>
      <w:r w:rsidR="0081433C">
        <w:rPr>
          <w:rFonts w:hint="cs"/>
          <w:rtl/>
          <w:lang w:val="en-GB"/>
        </w:rPr>
        <w:t xml:space="preserve">שדנו </w:t>
      </w:r>
      <w:bookmarkStart w:id="235" w:name="_ETM_Q1_11020026"/>
      <w:bookmarkEnd w:id="235"/>
      <w:r w:rsidR="0081433C">
        <w:rPr>
          <w:rFonts w:hint="cs"/>
          <w:rtl/>
          <w:lang w:val="en-GB"/>
        </w:rPr>
        <w:t>בו, נועד לבצר כוח שלטוני, להכ</w:t>
      </w:r>
      <w:r w:rsidR="00C62572">
        <w:rPr>
          <w:rFonts w:hint="cs"/>
          <w:rtl/>
          <w:lang w:val="en-GB"/>
        </w:rPr>
        <w:t>ש</w:t>
      </w:r>
      <w:r w:rsidR="0081433C">
        <w:rPr>
          <w:rFonts w:hint="cs"/>
          <w:rtl/>
          <w:lang w:val="en-GB"/>
        </w:rPr>
        <w:t>יר</w:t>
      </w:r>
      <w:r w:rsidR="00C62572">
        <w:rPr>
          <w:rFonts w:hint="cs"/>
          <w:rtl/>
          <w:lang w:val="en-GB"/>
        </w:rPr>
        <w:t xml:space="preserve"> </w:t>
      </w:r>
      <w:r w:rsidR="0081433C">
        <w:rPr>
          <w:rFonts w:hint="cs"/>
          <w:rtl/>
          <w:lang w:val="en-GB"/>
        </w:rPr>
        <w:t>שר ולסייע לשליטה של הממשלה בלבד. שום דב</w:t>
      </w:r>
      <w:r w:rsidR="00C62572">
        <w:rPr>
          <w:rFonts w:hint="cs"/>
          <w:rtl/>
          <w:lang w:val="en-GB"/>
        </w:rPr>
        <w:t>ר</w:t>
      </w:r>
      <w:r w:rsidR="0081433C">
        <w:rPr>
          <w:rFonts w:hint="cs"/>
          <w:rtl/>
          <w:lang w:val="en-GB"/>
        </w:rPr>
        <w:t xml:space="preserve"> </w:t>
      </w:r>
      <w:r w:rsidR="00C62572">
        <w:rPr>
          <w:rFonts w:hint="cs"/>
          <w:rtl/>
          <w:lang w:val="en-GB"/>
        </w:rPr>
        <w:t xml:space="preserve">מהחוק הזה לא </w:t>
      </w:r>
      <w:r>
        <w:rPr>
          <w:rFonts w:hint="cs"/>
          <w:rtl/>
          <w:lang w:val="en-GB"/>
        </w:rPr>
        <w:t>רלוונטי</w:t>
      </w:r>
      <w:r w:rsidR="008143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1433C">
        <w:rPr>
          <w:rFonts w:hint="cs"/>
          <w:rtl/>
          <w:lang w:val="en-GB"/>
        </w:rPr>
        <w:t>לא מ</w:t>
      </w:r>
      <w:r>
        <w:rPr>
          <w:rFonts w:hint="cs"/>
          <w:rtl/>
          <w:lang w:val="en-GB"/>
        </w:rPr>
        <w:t>י</w:t>
      </w:r>
      <w:r w:rsidR="0081433C">
        <w:rPr>
          <w:rFonts w:hint="cs"/>
          <w:rtl/>
          <w:lang w:val="en-GB"/>
        </w:rPr>
        <w:t>טיב עם מעמד הכנסת והציבור</w:t>
      </w:r>
      <w:r>
        <w:rPr>
          <w:rFonts w:hint="cs"/>
          <w:rtl/>
          <w:lang w:val="en-GB"/>
        </w:rPr>
        <w:t>.</w:t>
      </w:r>
      <w:r w:rsidR="0081433C">
        <w:rPr>
          <w:rFonts w:hint="cs"/>
          <w:rtl/>
          <w:lang w:val="en-GB"/>
        </w:rPr>
        <w:t xml:space="preserve"> </w:t>
      </w:r>
      <w:bookmarkStart w:id="236" w:name="_ETM_Q1_11035003"/>
      <w:bookmarkEnd w:id="236"/>
      <w:r w:rsidR="0081433C">
        <w:rPr>
          <w:rFonts w:hint="cs"/>
          <w:rtl/>
          <w:lang w:val="en-GB"/>
        </w:rPr>
        <w:t>דווקא באמצ</w:t>
      </w:r>
      <w:r w:rsidR="00C62572">
        <w:rPr>
          <w:rFonts w:hint="cs"/>
          <w:rtl/>
          <w:lang w:val="en-GB"/>
        </w:rPr>
        <w:t>ע</w:t>
      </w:r>
      <w:r w:rsidR="0081433C">
        <w:rPr>
          <w:rFonts w:hint="cs"/>
          <w:rtl/>
          <w:lang w:val="en-GB"/>
        </w:rPr>
        <w:t>ו</w:t>
      </w:r>
      <w:r w:rsidR="00C62572">
        <w:rPr>
          <w:rFonts w:hint="cs"/>
          <w:rtl/>
          <w:lang w:val="en-GB"/>
        </w:rPr>
        <w:t>ת הח</w:t>
      </w:r>
      <w:r w:rsidR="0081433C">
        <w:rPr>
          <w:rFonts w:hint="cs"/>
          <w:rtl/>
          <w:lang w:val="en-GB"/>
        </w:rPr>
        <w:t xml:space="preserve">קיקה הזאת אתם דורסים את הזכויות, בין היתר את </w:t>
      </w:r>
      <w:r>
        <w:rPr>
          <w:rFonts w:hint="cs"/>
          <w:rtl/>
          <w:lang w:val="en-GB"/>
        </w:rPr>
        <w:t>ה</w:t>
      </w:r>
      <w:r w:rsidR="0081433C">
        <w:rPr>
          <w:rFonts w:hint="cs"/>
          <w:rtl/>
          <w:lang w:val="en-GB"/>
        </w:rPr>
        <w:t>א</w:t>
      </w:r>
      <w:r w:rsidR="00C62572">
        <w:rPr>
          <w:rFonts w:hint="cs"/>
          <w:rtl/>
          <w:lang w:val="en-GB"/>
        </w:rPr>
        <w:t>מון הציבור</w:t>
      </w:r>
      <w:r w:rsidR="0081433C">
        <w:rPr>
          <w:rFonts w:hint="cs"/>
          <w:rtl/>
          <w:lang w:val="en-GB"/>
        </w:rPr>
        <w:t xml:space="preserve">י בכנסת, את הזכות שלו </w:t>
      </w:r>
      <w:bookmarkStart w:id="237" w:name="_ETM_Q1_11040398"/>
      <w:bookmarkEnd w:id="237"/>
      <w:r w:rsidR="0081433C">
        <w:rPr>
          <w:rFonts w:hint="cs"/>
          <w:rtl/>
          <w:lang w:val="en-GB"/>
        </w:rPr>
        <w:t>לשלטון</w:t>
      </w:r>
      <w:r>
        <w:rPr>
          <w:rFonts w:hint="cs"/>
          <w:rtl/>
          <w:lang w:val="en-GB"/>
        </w:rPr>
        <w:t xml:space="preserve"> נקי, למערכת ציבורית </w:t>
      </w:r>
      <w:r w:rsidR="0081433C">
        <w:rPr>
          <w:rFonts w:hint="cs"/>
          <w:rtl/>
          <w:lang w:val="en-GB"/>
        </w:rPr>
        <w:t>לא מושחתת</w:t>
      </w:r>
      <w:r>
        <w:rPr>
          <w:rFonts w:hint="cs"/>
          <w:rtl/>
          <w:lang w:val="en-GB"/>
        </w:rPr>
        <w:t>.</w:t>
      </w:r>
      <w:r w:rsidR="0081433C">
        <w:rPr>
          <w:rFonts w:hint="cs"/>
          <w:rtl/>
          <w:lang w:val="en-GB"/>
        </w:rPr>
        <w:t xml:space="preserve"> אתם תורמים במו ידיכם </w:t>
      </w:r>
      <w:r w:rsidR="00C62572">
        <w:rPr>
          <w:rFonts w:hint="cs"/>
          <w:rtl/>
          <w:lang w:val="en-GB"/>
        </w:rPr>
        <w:t>עכשיו ל</w:t>
      </w:r>
      <w:r>
        <w:rPr>
          <w:rFonts w:hint="cs"/>
          <w:rtl/>
          <w:lang w:val="en-GB"/>
        </w:rPr>
        <w:t>פגיעה בחוסן הלאומי של החברה ו</w:t>
      </w:r>
      <w:r w:rsidR="004E6468">
        <w:rPr>
          <w:rFonts w:hint="cs"/>
          <w:rtl/>
          <w:lang w:val="en-GB"/>
        </w:rPr>
        <w:t>אפילו של ה</w:t>
      </w:r>
      <w:r w:rsidR="00645B9E">
        <w:rPr>
          <w:rFonts w:hint="cs"/>
          <w:rtl/>
          <w:lang w:val="en-GB"/>
        </w:rPr>
        <w:t>כלכלה</w:t>
      </w:r>
      <w:r w:rsidR="0081433C">
        <w:rPr>
          <w:rFonts w:hint="cs"/>
          <w:rtl/>
          <w:lang w:val="en-GB"/>
        </w:rPr>
        <w:t xml:space="preserve"> כי ידוע שמדינות שהן מ</w:t>
      </w:r>
      <w:r w:rsidR="00C62572">
        <w:rPr>
          <w:rFonts w:hint="cs"/>
          <w:rtl/>
          <w:lang w:val="en-GB"/>
        </w:rPr>
        <w:t>ו</w:t>
      </w:r>
      <w:r w:rsidR="0081433C">
        <w:rPr>
          <w:rFonts w:hint="cs"/>
          <w:rtl/>
          <w:lang w:val="en-GB"/>
        </w:rPr>
        <w:t>שח</w:t>
      </w:r>
      <w:r w:rsidR="00C62572">
        <w:rPr>
          <w:rFonts w:hint="cs"/>
          <w:rtl/>
          <w:lang w:val="en-GB"/>
        </w:rPr>
        <w:t xml:space="preserve">תות </w:t>
      </w:r>
      <w:r w:rsidR="0081433C">
        <w:rPr>
          <w:rFonts w:hint="cs"/>
          <w:rtl/>
          <w:lang w:val="en-GB"/>
        </w:rPr>
        <w:t>פוגעות בכלכלת המדינה</w:t>
      </w:r>
      <w:r w:rsidR="00C62572">
        <w:rPr>
          <w:rFonts w:hint="cs"/>
          <w:rtl/>
          <w:lang w:val="en-GB"/>
        </w:rPr>
        <w:t>. אתם פשוט</w:t>
      </w:r>
      <w:r w:rsidR="0081433C">
        <w:rPr>
          <w:rFonts w:hint="cs"/>
          <w:rtl/>
          <w:lang w:val="en-GB"/>
        </w:rPr>
        <w:t xml:space="preserve"> מקבעים את הכפפת הפרלמנט לממשלה ו</w:t>
      </w:r>
      <w:r>
        <w:rPr>
          <w:rFonts w:hint="cs"/>
          <w:rtl/>
          <w:lang w:val="en-GB"/>
        </w:rPr>
        <w:t xml:space="preserve">בעצם </w:t>
      </w:r>
      <w:r w:rsidR="0081433C">
        <w:rPr>
          <w:rFonts w:hint="cs"/>
          <w:rtl/>
          <w:lang w:val="en-GB"/>
        </w:rPr>
        <w:t>מחלישים את הרשות המחוקקת עוד יותר מ</w:t>
      </w:r>
      <w:r w:rsidR="00C62572">
        <w:rPr>
          <w:rFonts w:hint="cs"/>
          <w:rtl/>
          <w:lang w:val="en-GB"/>
        </w:rPr>
        <w:t xml:space="preserve">שהיא חלשה </w:t>
      </w:r>
      <w:r w:rsidR="0081433C">
        <w:rPr>
          <w:rFonts w:hint="cs"/>
          <w:rtl/>
          <w:lang w:val="en-GB"/>
        </w:rPr>
        <w:t>כבר עכשיו. לפי הנ</w:t>
      </w:r>
      <w:r w:rsidR="00C62572">
        <w:rPr>
          <w:rFonts w:hint="cs"/>
          <w:rtl/>
          <w:lang w:val="en-GB"/>
        </w:rPr>
        <w:t>ו</w:t>
      </w:r>
      <w:r w:rsidR="0081433C">
        <w:rPr>
          <w:rFonts w:hint="cs"/>
          <w:rtl/>
          <w:lang w:val="en-GB"/>
        </w:rPr>
        <w:t>ס</w:t>
      </w:r>
      <w:r w:rsidR="00C62572">
        <w:rPr>
          <w:rFonts w:hint="cs"/>
          <w:rtl/>
          <w:lang w:val="en-GB"/>
        </w:rPr>
        <w:t xml:space="preserve">ח הזה </w:t>
      </w:r>
      <w:bookmarkStart w:id="238" w:name="_ETM_Q1_11074984"/>
      <w:bookmarkEnd w:id="238"/>
      <w:r w:rsidR="00B714DD">
        <w:rPr>
          <w:rFonts w:hint="cs"/>
          <w:rtl/>
          <w:lang w:val="en-GB"/>
        </w:rPr>
        <w:t>אסור לבית המשפט להתערב, ש</w:t>
      </w:r>
      <w:r w:rsidR="0081433C">
        <w:rPr>
          <w:rFonts w:hint="cs"/>
          <w:rtl/>
          <w:lang w:val="en-GB"/>
        </w:rPr>
        <w:t xml:space="preserve">זה דבר איום, </w:t>
      </w:r>
      <w:r w:rsidR="00C62572">
        <w:rPr>
          <w:rFonts w:hint="cs"/>
          <w:rtl/>
          <w:lang w:val="en-GB"/>
        </w:rPr>
        <w:t xml:space="preserve">ולפי הנוסח הזה </w:t>
      </w:r>
      <w:r w:rsidR="00B714DD">
        <w:rPr>
          <w:rFonts w:hint="cs"/>
          <w:rtl/>
          <w:lang w:val="en-GB"/>
        </w:rPr>
        <w:t xml:space="preserve">גם </w:t>
      </w:r>
      <w:r w:rsidR="00C62572">
        <w:rPr>
          <w:rFonts w:hint="cs"/>
          <w:rtl/>
          <w:lang w:val="en-GB"/>
        </w:rPr>
        <w:t>מותר לראש הממשלה ל</w:t>
      </w:r>
      <w:r w:rsidR="0081433C">
        <w:rPr>
          <w:rFonts w:hint="cs"/>
          <w:rtl/>
          <w:lang w:val="en-GB"/>
        </w:rPr>
        <w:t>מ</w:t>
      </w:r>
      <w:r w:rsidR="00C62572">
        <w:rPr>
          <w:rFonts w:hint="cs"/>
          <w:rtl/>
          <w:lang w:val="en-GB"/>
        </w:rPr>
        <w:t>נות את הבן של</w:t>
      </w:r>
      <w:r w:rsidR="0081433C">
        <w:rPr>
          <w:rFonts w:hint="cs"/>
          <w:rtl/>
          <w:lang w:val="en-GB"/>
        </w:rPr>
        <w:t>ו</w:t>
      </w:r>
      <w:r w:rsidR="00C62572">
        <w:rPr>
          <w:rFonts w:hint="cs"/>
          <w:rtl/>
          <w:lang w:val="en-GB"/>
        </w:rPr>
        <w:t xml:space="preserve">, </w:t>
      </w:r>
      <w:bookmarkStart w:id="239" w:name="_ETM_Q1_11082458"/>
      <w:bookmarkEnd w:id="239"/>
      <w:r w:rsidR="0081433C">
        <w:rPr>
          <w:rFonts w:hint="cs"/>
          <w:rtl/>
          <w:lang w:val="en-GB"/>
        </w:rPr>
        <w:t xml:space="preserve">למנות </w:t>
      </w:r>
      <w:r w:rsidR="00C62572">
        <w:rPr>
          <w:rFonts w:hint="cs"/>
          <w:rtl/>
          <w:lang w:val="en-GB"/>
        </w:rPr>
        <w:t>את אשתו, למנ</w:t>
      </w:r>
      <w:r w:rsidR="00B714DD">
        <w:rPr>
          <w:rFonts w:hint="cs"/>
          <w:rtl/>
          <w:lang w:val="en-GB"/>
        </w:rPr>
        <w:t xml:space="preserve">ות את </w:t>
      </w:r>
      <w:r w:rsidR="00C62572">
        <w:rPr>
          <w:rFonts w:hint="cs"/>
          <w:rtl/>
          <w:lang w:val="en-GB"/>
        </w:rPr>
        <w:t xml:space="preserve">עורך </w:t>
      </w:r>
      <w:r w:rsidR="00B714DD"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 xml:space="preserve">דין שלו, </w:t>
      </w:r>
      <w:r w:rsidR="0081433C">
        <w:rPr>
          <w:rFonts w:hint="cs"/>
          <w:rtl/>
          <w:lang w:val="en-GB"/>
        </w:rPr>
        <w:t>למנות את התורם שלו</w:t>
      </w:r>
      <w:r w:rsidR="00B714DD">
        <w:rPr>
          <w:rFonts w:hint="cs"/>
          <w:rtl/>
          <w:lang w:val="en-GB"/>
        </w:rPr>
        <w:t>, כש</w:t>
      </w:r>
      <w:r w:rsidR="0081433C">
        <w:rPr>
          <w:rFonts w:hint="cs"/>
          <w:rtl/>
          <w:lang w:val="en-GB"/>
        </w:rPr>
        <w:t xml:space="preserve">אני מבינה שמחר </w:t>
      </w:r>
      <w:bookmarkStart w:id="240" w:name="_ETM_Q1_11090011"/>
      <w:bookmarkEnd w:id="240"/>
      <w:r w:rsidR="0081433C">
        <w:rPr>
          <w:rFonts w:hint="cs"/>
          <w:rtl/>
          <w:lang w:val="en-GB"/>
        </w:rPr>
        <w:t xml:space="preserve">או מחרתיים אתם מביאים גם את העניין של התרומות. מותר לו לעשות </w:t>
      </w:r>
      <w:r w:rsidR="00C62572">
        <w:rPr>
          <w:rFonts w:hint="cs"/>
          <w:rtl/>
          <w:lang w:val="en-GB"/>
        </w:rPr>
        <w:t>הכל</w:t>
      </w:r>
      <w:r w:rsidR="00B714DD">
        <w:rPr>
          <w:rFonts w:hint="cs"/>
          <w:rtl/>
          <w:lang w:val="en-GB"/>
        </w:rPr>
        <w:t xml:space="preserve">, מותר לו </w:t>
      </w:r>
      <w:r w:rsidR="00C62572">
        <w:rPr>
          <w:rFonts w:hint="cs"/>
          <w:rtl/>
          <w:lang w:val="en-GB"/>
        </w:rPr>
        <w:t>ל</w:t>
      </w:r>
      <w:r w:rsidR="0081433C">
        <w:rPr>
          <w:rFonts w:hint="cs"/>
          <w:rtl/>
          <w:lang w:val="en-GB"/>
        </w:rPr>
        <w:t xml:space="preserve">מנות איזה שר </w:t>
      </w:r>
      <w:r w:rsidR="00C62572">
        <w:rPr>
          <w:rFonts w:hint="cs"/>
          <w:rtl/>
          <w:lang w:val="en-GB"/>
        </w:rPr>
        <w:t>שהוא רוצה. אני מזכיר</w:t>
      </w:r>
      <w:r w:rsidR="0081433C"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 xml:space="preserve"> ש</w:t>
      </w:r>
      <w:r w:rsidR="0081433C">
        <w:rPr>
          <w:rFonts w:hint="cs"/>
          <w:rtl/>
          <w:lang w:val="en-GB"/>
        </w:rPr>
        <w:t xml:space="preserve">השר </w:t>
      </w:r>
      <w:bookmarkStart w:id="241" w:name="_ETM_Q1_11102584"/>
      <w:bookmarkEnd w:id="241"/>
      <w:r w:rsidR="0081433C">
        <w:rPr>
          <w:rFonts w:hint="cs"/>
          <w:rtl/>
          <w:lang w:val="en-GB"/>
        </w:rPr>
        <w:t xml:space="preserve">אקוניס </w:t>
      </w:r>
      <w:r w:rsidR="00C62572">
        <w:rPr>
          <w:rFonts w:hint="cs"/>
          <w:rtl/>
          <w:lang w:val="en-GB"/>
        </w:rPr>
        <w:t>מונה שלא כדין</w:t>
      </w:r>
      <w:r w:rsidR="0081433C">
        <w:rPr>
          <w:rFonts w:hint="cs"/>
          <w:rtl/>
          <w:lang w:val="en-GB"/>
        </w:rPr>
        <w:t xml:space="preserve"> לשר המשפטים</w:t>
      </w:r>
      <w:r w:rsidR="00C62572">
        <w:rPr>
          <w:rFonts w:hint="cs"/>
          <w:rtl/>
          <w:lang w:val="en-GB"/>
        </w:rPr>
        <w:t xml:space="preserve"> בניגוד לכללים של ה</w:t>
      </w:r>
      <w:r w:rsidR="0081433C">
        <w:rPr>
          <w:rFonts w:hint="cs"/>
          <w:rtl/>
          <w:lang w:val="en-GB"/>
        </w:rPr>
        <w:t>ממשלה הפריטטית</w:t>
      </w:r>
      <w:r w:rsidR="00C62572">
        <w:rPr>
          <w:rFonts w:hint="cs"/>
          <w:rtl/>
          <w:lang w:val="en-GB"/>
        </w:rPr>
        <w:t xml:space="preserve">. </w:t>
      </w:r>
      <w:r w:rsidR="00B714DD">
        <w:rPr>
          <w:rFonts w:hint="cs"/>
          <w:rtl/>
          <w:lang w:val="en-GB"/>
        </w:rPr>
        <w:t>אני מזכירה ש</w:t>
      </w:r>
      <w:r w:rsidR="0081433C">
        <w:rPr>
          <w:rFonts w:hint="cs"/>
          <w:rtl/>
          <w:lang w:val="en-GB"/>
        </w:rPr>
        <w:t>הייתה עתירה</w:t>
      </w:r>
      <w:r w:rsidR="00C62572">
        <w:rPr>
          <w:rFonts w:hint="cs"/>
          <w:rtl/>
          <w:lang w:val="en-GB"/>
        </w:rPr>
        <w:t xml:space="preserve"> </w:t>
      </w:r>
      <w:r w:rsidR="0081433C">
        <w:rPr>
          <w:rFonts w:hint="cs"/>
          <w:rtl/>
          <w:lang w:val="en-GB"/>
        </w:rPr>
        <w:t xml:space="preserve">על כך שראש הממשלה </w:t>
      </w:r>
      <w:bookmarkStart w:id="242" w:name="_ETM_Q1_11112626"/>
      <w:bookmarkEnd w:id="242"/>
      <w:r w:rsidR="0081433C">
        <w:rPr>
          <w:rFonts w:hint="cs"/>
          <w:rtl/>
          <w:lang w:val="en-GB"/>
        </w:rPr>
        <w:t xml:space="preserve">נתניהו </w:t>
      </w:r>
      <w:r w:rsidR="00C62572">
        <w:rPr>
          <w:rFonts w:hint="cs"/>
          <w:rtl/>
          <w:lang w:val="en-GB"/>
        </w:rPr>
        <w:t>החזיק כמה וכמה ת</w:t>
      </w:r>
      <w:r w:rsidR="00B714DD">
        <w:rPr>
          <w:rFonts w:hint="cs"/>
          <w:rtl/>
          <w:lang w:val="en-GB"/>
        </w:rPr>
        <w:t>פקידי שרים בניגוד לדין ב</w:t>
      </w:r>
      <w:r w:rsidR="004E6468">
        <w:rPr>
          <w:rFonts w:hint="cs"/>
          <w:rtl/>
          <w:lang w:val="en-GB"/>
        </w:rPr>
        <w:t>ישראל</w:t>
      </w:r>
      <w:r w:rsidR="00B714DD">
        <w:rPr>
          <w:rFonts w:hint="cs"/>
          <w:rtl/>
          <w:lang w:val="en-GB"/>
        </w:rPr>
        <w:t xml:space="preserve"> ו</w:t>
      </w:r>
      <w:r w:rsidR="00C62572">
        <w:rPr>
          <w:rFonts w:hint="cs"/>
          <w:rtl/>
          <w:lang w:val="en-GB"/>
        </w:rPr>
        <w:t>הוא התפטר מ</w:t>
      </w:r>
      <w:r w:rsidR="00B714DD"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 xml:space="preserve">תפקידים רק בגלל שהוגשה עתירה לבית המשפט. </w:t>
      </w:r>
      <w:bookmarkStart w:id="243" w:name="_ETM_Q1_11123146"/>
      <w:bookmarkStart w:id="244" w:name="_ETM_Q1_11123208"/>
      <w:bookmarkStart w:id="245" w:name="_ETM_Q1_11123325"/>
      <w:bookmarkStart w:id="246" w:name="_ETM_Q1_11123371"/>
      <w:bookmarkEnd w:id="243"/>
      <w:bookmarkEnd w:id="244"/>
      <w:bookmarkEnd w:id="245"/>
      <w:bookmarkEnd w:id="246"/>
      <w:r w:rsidR="00C62572">
        <w:rPr>
          <w:rFonts w:hint="cs"/>
          <w:rtl/>
          <w:lang w:val="en-GB"/>
        </w:rPr>
        <w:t>אני בטוחה שגם החוק הזה, כמו החוקים האחרים, פשוט נועד להכשיר עוד שחיתות ציבורית. אתם נותנים את המקום ואת ההכש</w:t>
      </w:r>
      <w:r w:rsidR="0081433C">
        <w:rPr>
          <w:rFonts w:hint="cs"/>
          <w:rtl/>
          <w:lang w:val="en-GB"/>
        </w:rPr>
        <w:t>ר הבלתי נתפס לשיקולים זרים, לאינ</w:t>
      </w:r>
      <w:r w:rsidR="00C62572">
        <w:rPr>
          <w:rFonts w:hint="cs"/>
          <w:rtl/>
          <w:lang w:val="en-GB"/>
        </w:rPr>
        <w:t>ט</w:t>
      </w:r>
      <w:r w:rsidR="0081433C">
        <w:rPr>
          <w:rFonts w:hint="cs"/>
          <w:rtl/>
          <w:lang w:val="en-GB"/>
        </w:rPr>
        <w:t>רסים פסולים,</w:t>
      </w:r>
      <w:r w:rsidR="00C62572">
        <w:rPr>
          <w:rFonts w:hint="cs"/>
          <w:rtl/>
          <w:lang w:val="en-GB"/>
        </w:rPr>
        <w:t xml:space="preserve"> אתם פוגעים אנושות באמון הציבור בכנס</w:t>
      </w:r>
      <w:r w:rsidR="0081433C">
        <w:rPr>
          <w:rFonts w:hint="cs"/>
          <w:rtl/>
          <w:lang w:val="en-GB"/>
        </w:rPr>
        <w:t xml:space="preserve">ת, </w:t>
      </w:r>
      <w:r w:rsidR="00C62572">
        <w:rPr>
          <w:rFonts w:hint="cs"/>
          <w:rtl/>
          <w:lang w:val="en-GB"/>
        </w:rPr>
        <w:t xml:space="preserve">אתם לא נותנים </w:t>
      </w:r>
      <w:r w:rsidR="0081433C">
        <w:rPr>
          <w:rFonts w:hint="cs"/>
          <w:rtl/>
          <w:lang w:val="en-GB"/>
        </w:rPr>
        <w:t xml:space="preserve">שום </w:t>
      </w:r>
      <w:r w:rsidR="00C62572">
        <w:rPr>
          <w:rFonts w:hint="cs"/>
          <w:rtl/>
          <w:lang w:val="en-GB"/>
        </w:rPr>
        <w:t xml:space="preserve">מענה להלכות </w:t>
      </w:r>
      <w:r w:rsidR="00B13AEB">
        <w:rPr>
          <w:rFonts w:hint="cs"/>
          <w:rtl/>
          <w:lang w:val="en-GB"/>
        </w:rPr>
        <w:t xml:space="preserve">ולמבחנים שבמהלך השנים היה </w:t>
      </w:r>
      <w:r w:rsidR="00C62572">
        <w:rPr>
          <w:rFonts w:hint="cs"/>
          <w:rtl/>
          <w:lang w:val="en-GB"/>
        </w:rPr>
        <w:t xml:space="preserve">צריך </w:t>
      </w:r>
      <w:r w:rsidR="00B13AEB">
        <w:rPr>
          <w:rFonts w:hint="cs"/>
          <w:rtl/>
          <w:lang w:val="en-GB"/>
        </w:rPr>
        <w:t>ל</w:t>
      </w:r>
      <w:r w:rsidR="00B714DD">
        <w:rPr>
          <w:rFonts w:hint="cs"/>
          <w:rtl/>
          <w:lang w:val="en-GB"/>
        </w:rPr>
        <w:t xml:space="preserve">שים עליהם את הדגש כי הם </w:t>
      </w:r>
      <w:r w:rsidR="00C62572">
        <w:rPr>
          <w:rFonts w:hint="cs"/>
          <w:rtl/>
          <w:lang w:val="en-GB"/>
        </w:rPr>
        <w:t xml:space="preserve">מעידים על נורמות </w:t>
      </w:r>
      <w:r w:rsidR="00B13AEB">
        <w:rPr>
          <w:rFonts w:hint="cs"/>
          <w:rtl/>
          <w:lang w:val="en-GB"/>
        </w:rPr>
        <w:t xml:space="preserve">חברתיות ונורמות </w:t>
      </w:r>
      <w:bookmarkStart w:id="247" w:name="_ETM_Q1_11152376"/>
      <w:bookmarkEnd w:id="247"/>
      <w:r w:rsidR="00B13AEB">
        <w:rPr>
          <w:rFonts w:hint="cs"/>
          <w:rtl/>
          <w:lang w:val="en-GB"/>
        </w:rPr>
        <w:t>חוקתיות ו</w:t>
      </w:r>
      <w:r w:rsidR="00C62572">
        <w:rPr>
          <w:rFonts w:hint="cs"/>
          <w:rtl/>
          <w:lang w:val="en-GB"/>
        </w:rPr>
        <w:t xml:space="preserve">השפעה על אמון הציבור. אתם לא מתייחסים לחומרת </w:t>
      </w:r>
      <w:r w:rsidR="00B714DD"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>עבירות, אתם לא מס</w:t>
      </w:r>
      <w:r w:rsidR="00B13AEB">
        <w:rPr>
          <w:rFonts w:hint="cs"/>
          <w:rtl/>
          <w:lang w:val="en-GB"/>
        </w:rPr>
        <w:t>תכלים על עבירות מ</w:t>
      </w:r>
      <w:r w:rsidR="00C62572">
        <w:rPr>
          <w:rFonts w:hint="cs"/>
          <w:rtl/>
          <w:lang w:val="en-GB"/>
        </w:rPr>
        <w:t>תמ</w:t>
      </w:r>
      <w:r w:rsidR="00B13AEB">
        <w:rPr>
          <w:rFonts w:hint="cs"/>
          <w:rtl/>
          <w:lang w:val="en-GB"/>
        </w:rPr>
        <w:t>ש</w:t>
      </w:r>
      <w:r w:rsidR="00C62572">
        <w:rPr>
          <w:rFonts w:hint="cs"/>
          <w:rtl/>
          <w:lang w:val="en-GB"/>
        </w:rPr>
        <w:t xml:space="preserve">כות. </w:t>
      </w:r>
      <w:bookmarkStart w:id="248" w:name="_ETM_Q1_11166913"/>
      <w:bookmarkEnd w:id="248"/>
    </w:p>
    <w:p w:rsidR="00B13AEB" w:rsidRDefault="00B13AEB" w:rsidP="00B13AEB">
      <w:pPr>
        <w:rPr>
          <w:rtl/>
          <w:lang w:val="en-GB"/>
        </w:rPr>
      </w:pPr>
      <w:bookmarkStart w:id="249" w:name="_ETM_Q1_11166970"/>
      <w:bookmarkStart w:id="250" w:name="_ETM_Q1_11167095"/>
      <w:bookmarkEnd w:id="249"/>
      <w:bookmarkEnd w:id="250"/>
    </w:p>
    <w:p w:rsidR="00C62572" w:rsidRDefault="00B13AEB" w:rsidP="000A2278">
      <w:pPr>
        <w:rPr>
          <w:rtl/>
          <w:lang w:val="en-GB"/>
        </w:rPr>
      </w:pPr>
      <w:bookmarkStart w:id="251" w:name="_ETM_Q1_11167140"/>
      <w:bookmarkEnd w:id="251"/>
      <w:r>
        <w:rPr>
          <w:rFonts w:hint="cs"/>
          <w:rtl/>
          <w:lang w:val="en-GB"/>
        </w:rPr>
        <w:t>אני מ</w:t>
      </w:r>
      <w:r w:rsidR="00C625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C62572">
        <w:rPr>
          <w:rFonts w:hint="cs"/>
          <w:rtl/>
          <w:lang w:val="en-GB"/>
        </w:rPr>
        <w:t xml:space="preserve">ה לחבר הכנסת </w:t>
      </w:r>
      <w:r>
        <w:rPr>
          <w:rFonts w:hint="cs"/>
          <w:rtl/>
          <w:lang w:val="en-GB"/>
        </w:rPr>
        <w:t xml:space="preserve">ארבל שהבהיר את דבריו </w:t>
      </w:r>
      <w:r w:rsidR="00C6257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C62572">
        <w:rPr>
          <w:rFonts w:hint="cs"/>
          <w:rtl/>
          <w:lang w:val="en-GB"/>
        </w:rPr>
        <w:t xml:space="preserve">דיון הקודם, כי </w:t>
      </w:r>
      <w:r w:rsidR="00B714DD">
        <w:rPr>
          <w:rFonts w:hint="cs"/>
          <w:rtl/>
          <w:lang w:val="en-GB"/>
        </w:rPr>
        <w:t>כש</w:t>
      </w:r>
      <w:r w:rsidR="00C62572">
        <w:rPr>
          <w:rFonts w:hint="cs"/>
          <w:rtl/>
          <w:lang w:val="en-GB"/>
        </w:rPr>
        <w:t xml:space="preserve">צפיתי </w:t>
      </w:r>
      <w:r w:rsidR="00B714DD">
        <w:rPr>
          <w:rFonts w:hint="cs"/>
          <w:rtl/>
          <w:lang w:val="en-GB"/>
        </w:rPr>
        <w:t xml:space="preserve">בדיון הקודם </w:t>
      </w:r>
      <w:r w:rsidR="00C62572">
        <w:rPr>
          <w:rFonts w:hint="cs"/>
          <w:rtl/>
          <w:lang w:val="en-GB"/>
        </w:rPr>
        <w:t xml:space="preserve">לא הבנתי איך </w:t>
      </w:r>
      <w:r w:rsidR="00B714DD">
        <w:rPr>
          <w:rFonts w:hint="cs"/>
          <w:rtl/>
          <w:lang w:val="en-GB"/>
        </w:rPr>
        <w:t>הוא אמר</w:t>
      </w:r>
      <w:r w:rsidR="00C62572">
        <w:rPr>
          <w:rFonts w:hint="cs"/>
          <w:rtl/>
          <w:lang w:val="en-GB"/>
        </w:rPr>
        <w:t xml:space="preserve"> בצורה </w:t>
      </w:r>
      <w:r>
        <w:rPr>
          <w:rFonts w:hint="cs"/>
          <w:rtl/>
          <w:lang w:val="en-GB"/>
        </w:rPr>
        <w:t xml:space="preserve">כל כך קרה שאפשר למנות אסיר לשר. </w:t>
      </w:r>
      <w:r w:rsidR="00C62572">
        <w:rPr>
          <w:rFonts w:hint="cs"/>
          <w:rtl/>
          <w:lang w:val="en-GB"/>
        </w:rPr>
        <w:t>התפלאת</w:t>
      </w:r>
      <w:r>
        <w:rPr>
          <w:rFonts w:hint="cs"/>
          <w:rtl/>
          <w:lang w:val="en-GB"/>
        </w:rPr>
        <w:t>י לשמ</w:t>
      </w:r>
      <w:r w:rsidR="00C625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C62572">
        <w:rPr>
          <w:rFonts w:hint="cs"/>
          <w:rtl/>
          <w:lang w:val="en-GB"/>
        </w:rPr>
        <w:t xml:space="preserve"> את זה</w:t>
      </w:r>
      <w:r>
        <w:rPr>
          <w:rFonts w:hint="cs"/>
          <w:rtl/>
          <w:lang w:val="en-GB"/>
        </w:rPr>
        <w:t>,</w:t>
      </w:r>
      <w:r w:rsidR="00B714DD">
        <w:rPr>
          <w:rFonts w:hint="cs"/>
          <w:rtl/>
          <w:lang w:val="en-GB"/>
        </w:rPr>
        <w:t xml:space="preserve"> </w:t>
      </w:r>
      <w:bookmarkStart w:id="252" w:name="_ETM_Q1_11194637"/>
      <w:bookmarkEnd w:id="252"/>
      <w:r w:rsidR="00B714DD">
        <w:rPr>
          <w:rFonts w:hint="cs"/>
          <w:rtl/>
          <w:lang w:val="en-GB"/>
        </w:rPr>
        <w:t xml:space="preserve">אבל </w:t>
      </w:r>
      <w:r w:rsidR="00C62572">
        <w:rPr>
          <w:rFonts w:hint="cs"/>
          <w:rtl/>
          <w:lang w:val="en-GB"/>
        </w:rPr>
        <w:t>אז שא</w:t>
      </w:r>
      <w:r>
        <w:rPr>
          <w:rFonts w:hint="cs"/>
          <w:rtl/>
          <w:lang w:val="en-GB"/>
        </w:rPr>
        <w:t>ל</w:t>
      </w:r>
      <w:r w:rsidR="00C62572">
        <w:rPr>
          <w:rFonts w:hint="cs"/>
          <w:rtl/>
          <w:lang w:val="en-GB"/>
        </w:rPr>
        <w:t>תי את עצ</w:t>
      </w:r>
      <w:r>
        <w:rPr>
          <w:rFonts w:hint="cs"/>
          <w:rtl/>
          <w:lang w:val="en-GB"/>
        </w:rPr>
        <w:t>מ</w:t>
      </w:r>
      <w:r w:rsidR="00645B9E">
        <w:rPr>
          <w:rFonts w:hint="cs"/>
          <w:rtl/>
          <w:lang w:val="en-GB"/>
        </w:rPr>
        <w:t xml:space="preserve">י </w:t>
      </w:r>
      <w:r w:rsidR="00C6257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זה לא בגלל </w:t>
      </w:r>
      <w:r w:rsidR="002B25D5">
        <w:rPr>
          <w:rFonts w:hint="cs"/>
          <w:rtl/>
          <w:lang w:val="en-GB"/>
        </w:rPr>
        <w:t xml:space="preserve">שבאמת </w:t>
      </w:r>
      <w:r w:rsidR="00C62572">
        <w:rPr>
          <w:rFonts w:hint="cs"/>
          <w:rtl/>
          <w:lang w:val="en-GB"/>
        </w:rPr>
        <w:t xml:space="preserve">כל מה שקורה עכשיו </w:t>
      </w:r>
      <w:r w:rsidR="00645B9E">
        <w:rPr>
          <w:rFonts w:hint="cs"/>
          <w:rtl/>
          <w:lang w:val="en-GB"/>
        </w:rPr>
        <w:t>זו</w:t>
      </w:r>
      <w:r w:rsidR="00C62572">
        <w:rPr>
          <w:rFonts w:hint="cs"/>
          <w:rtl/>
          <w:lang w:val="en-GB"/>
        </w:rPr>
        <w:t xml:space="preserve"> סיטואציה ה</w:t>
      </w:r>
      <w:r w:rsidR="002B25D5">
        <w:rPr>
          <w:rFonts w:hint="cs"/>
          <w:rtl/>
          <w:lang w:val="en-GB"/>
        </w:rPr>
        <w:t>זויה</w:t>
      </w:r>
      <w:r w:rsidR="00B714DD">
        <w:rPr>
          <w:rFonts w:hint="cs"/>
          <w:rtl/>
          <w:lang w:val="en-GB"/>
        </w:rPr>
        <w:t xml:space="preserve"> שבה </w:t>
      </w:r>
      <w:r w:rsidR="002B25D5">
        <w:rPr>
          <w:rFonts w:hint="cs"/>
          <w:rtl/>
          <w:lang w:val="en-GB"/>
        </w:rPr>
        <w:t xml:space="preserve">אתם נותנים הכשר רק </w:t>
      </w:r>
      <w:bookmarkStart w:id="253" w:name="_ETM_Q1_11202312"/>
      <w:bookmarkEnd w:id="253"/>
      <w:r w:rsidR="002B25D5">
        <w:rPr>
          <w:rFonts w:hint="cs"/>
          <w:rtl/>
          <w:lang w:val="en-GB"/>
        </w:rPr>
        <w:t xml:space="preserve">לחקיקה, לא להיגיון. </w:t>
      </w:r>
      <w:r w:rsidR="00C62572">
        <w:rPr>
          <w:rFonts w:hint="cs"/>
          <w:rtl/>
          <w:lang w:val="en-GB"/>
        </w:rPr>
        <w:t xml:space="preserve">דיברנו </w:t>
      </w:r>
      <w:r w:rsidR="002B25D5">
        <w:rPr>
          <w:rFonts w:hint="cs"/>
          <w:rtl/>
          <w:lang w:val="en-GB"/>
        </w:rPr>
        <w:t xml:space="preserve">בחוק דרעי </w:t>
      </w:r>
      <w:r w:rsidR="00645B9E">
        <w:rPr>
          <w:rFonts w:hint="cs"/>
          <w:rtl/>
          <w:lang w:val="en-GB"/>
        </w:rPr>
        <w:t>1</w:t>
      </w:r>
      <w:r w:rsidR="002B25D5">
        <w:rPr>
          <w:rFonts w:hint="cs"/>
          <w:rtl/>
          <w:lang w:val="en-GB"/>
        </w:rPr>
        <w:t xml:space="preserve"> על </w:t>
      </w:r>
      <w:bookmarkStart w:id="254" w:name="_ETM_Q1_11225764"/>
      <w:bookmarkEnd w:id="254"/>
      <w:r w:rsidR="002B25D5">
        <w:rPr>
          <w:rFonts w:hint="cs"/>
          <w:rtl/>
          <w:lang w:val="en-GB"/>
        </w:rPr>
        <w:t xml:space="preserve">אם </w:t>
      </w:r>
      <w:r w:rsidR="00C62572">
        <w:rPr>
          <w:rFonts w:hint="cs"/>
          <w:rtl/>
          <w:lang w:val="en-GB"/>
        </w:rPr>
        <w:t>המחוק</w:t>
      </w:r>
      <w:r w:rsidR="00B714DD">
        <w:rPr>
          <w:rFonts w:hint="cs"/>
          <w:rtl/>
          <w:lang w:val="en-GB"/>
        </w:rPr>
        <w:t xml:space="preserve">ק התכוון למאסר בפועל או על תנאי </w:t>
      </w:r>
      <w:r w:rsidR="000A2278">
        <w:rPr>
          <w:rFonts w:hint="cs"/>
          <w:rtl/>
          <w:lang w:val="en-GB"/>
        </w:rPr>
        <w:t xml:space="preserve">כי </w:t>
      </w:r>
      <w:r w:rsidR="002B25D5">
        <w:rPr>
          <w:rFonts w:hint="cs"/>
          <w:rtl/>
          <w:lang w:val="en-GB"/>
        </w:rPr>
        <w:t>אי א</w:t>
      </w:r>
      <w:r w:rsidR="00C62572">
        <w:rPr>
          <w:rFonts w:hint="cs"/>
          <w:rtl/>
          <w:lang w:val="en-GB"/>
        </w:rPr>
        <w:t>פ</w:t>
      </w:r>
      <w:r w:rsidR="002B25D5">
        <w:rPr>
          <w:rFonts w:hint="cs"/>
          <w:rtl/>
          <w:lang w:val="en-GB"/>
        </w:rPr>
        <w:t>ש</w:t>
      </w:r>
      <w:r w:rsidR="00C62572">
        <w:rPr>
          <w:rFonts w:hint="cs"/>
          <w:rtl/>
          <w:lang w:val="en-GB"/>
        </w:rPr>
        <w:t xml:space="preserve">ר </w:t>
      </w:r>
      <w:r w:rsidR="002B25D5">
        <w:rPr>
          <w:rFonts w:hint="cs"/>
          <w:rtl/>
          <w:lang w:val="en-GB"/>
        </w:rPr>
        <w:t xml:space="preserve">לדעת </w:t>
      </w:r>
      <w:r w:rsidR="00C62572">
        <w:rPr>
          <w:rFonts w:hint="cs"/>
          <w:rtl/>
          <w:lang w:val="en-GB"/>
        </w:rPr>
        <w:t>ל</w:t>
      </w:r>
      <w:r w:rsidR="002B25D5">
        <w:rPr>
          <w:rFonts w:hint="cs"/>
          <w:rtl/>
          <w:lang w:val="en-GB"/>
        </w:rPr>
        <w:t xml:space="preserve">אן זה </w:t>
      </w:r>
      <w:r w:rsidR="00C62572">
        <w:rPr>
          <w:rFonts w:hint="cs"/>
          <w:rtl/>
          <w:lang w:val="en-GB"/>
        </w:rPr>
        <w:t xml:space="preserve">ייקח </w:t>
      </w:r>
      <w:r w:rsidR="002B25D5">
        <w:rPr>
          <w:rFonts w:hint="cs"/>
          <w:rtl/>
          <w:lang w:val="en-GB"/>
        </w:rPr>
        <w:t xml:space="preserve">את זה בעוד 5,6,10,15 </w:t>
      </w:r>
      <w:r w:rsidR="00C62572">
        <w:rPr>
          <w:rFonts w:hint="cs"/>
          <w:rtl/>
          <w:lang w:val="en-GB"/>
        </w:rPr>
        <w:t xml:space="preserve"> שנים, </w:t>
      </w:r>
      <w:r w:rsidR="00B714DD">
        <w:rPr>
          <w:rFonts w:hint="cs"/>
          <w:rtl/>
          <w:lang w:val="en-GB"/>
        </w:rPr>
        <w:t xml:space="preserve">אי אפשר לדעת </w:t>
      </w:r>
      <w:r w:rsidR="00C62572">
        <w:rPr>
          <w:rFonts w:hint="cs"/>
          <w:rtl/>
          <w:lang w:val="en-GB"/>
        </w:rPr>
        <w:t xml:space="preserve">לאן אנחנו עוד ממשיכים להתגלגל ברגע שפותחים </w:t>
      </w:r>
      <w:r w:rsidR="002B25D5">
        <w:rPr>
          <w:rFonts w:hint="cs"/>
          <w:rtl/>
          <w:lang w:val="en-GB"/>
        </w:rPr>
        <w:t xml:space="preserve">פתח לתפיסות כאלו. אני שמחה שהבהרת את הדברים, </w:t>
      </w:r>
      <w:r w:rsidR="00B714DD">
        <w:rPr>
          <w:rFonts w:hint="cs"/>
          <w:rtl/>
          <w:lang w:val="en-GB"/>
        </w:rPr>
        <w:t xml:space="preserve">חבר הכנסת ארבל, </w:t>
      </w:r>
      <w:r w:rsidR="002B25D5">
        <w:rPr>
          <w:rFonts w:hint="cs"/>
          <w:rtl/>
          <w:lang w:val="en-GB"/>
        </w:rPr>
        <w:t>א</w:t>
      </w:r>
      <w:r w:rsidR="00C62572">
        <w:rPr>
          <w:rFonts w:hint="cs"/>
          <w:rtl/>
          <w:lang w:val="en-GB"/>
        </w:rPr>
        <w:t>בל עדיין זה פותח פתח לדברים אחרים ש</w:t>
      </w:r>
      <w:r w:rsidR="00B714DD">
        <w:rPr>
          <w:rFonts w:hint="cs"/>
          <w:rtl/>
          <w:lang w:val="en-GB"/>
        </w:rPr>
        <w:t xml:space="preserve">צריך לשקול </w:t>
      </w:r>
      <w:r w:rsidR="00C62572">
        <w:rPr>
          <w:rFonts w:hint="cs"/>
          <w:rtl/>
          <w:lang w:val="en-GB"/>
        </w:rPr>
        <w:t>בכובד ראש.</w:t>
      </w:r>
    </w:p>
    <w:p w:rsidR="00C62572" w:rsidRDefault="00C62572" w:rsidP="002B25D5">
      <w:pPr>
        <w:ind w:firstLine="0"/>
        <w:rPr>
          <w:rtl/>
          <w:lang w:val="en-GB"/>
        </w:rPr>
      </w:pPr>
    </w:p>
    <w:p w:rsidR="002B25D5" w:rsidRDefault="002B25D5" w:rsidP="002B25D5">
      <w:pPr>
        <w:pStyle w:val="af6"/>
        <w:keepNext/>
        <w:rPr>
          <w:rtl/>
          <w:lang w:val="en-GB"/>
        </w:rPr>
      </w:pPr>
      <w:bookmarkStart w:id="255" w:name="ET_yor_5786_81"/>
      <w:r w:rsidRPr="002B25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B25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"/>
    </w:p>
    <w:p w:rsidR="002B25D5" w:rsidRDefault="002B25D5" w:rsidP="002B25D5">
      <w:pPr>
        <w:pStyle w:val="KeepWithNext"/>
        <w:rPr>
          <w:rtl/>
          <w:lang w:val="en-GB"/>
        </w:rPr>
      </w:pPr>
    </w:p>
    <w:p w:rsidR="002B25D5" w:rsidRDefault="002B25D5" w:rsidP="002B25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פרופסור אסף מידני, מומחה </w:t>
      </w:r>
      <w:r w:rsidR="008D0C08">
        <w:rPr>
          <w:rFonts w:hint="cs"/>
          <w:rtl/>
          <w:lang w:val="en-GB"/>
        </w:rPr>
        <w:t>למשפט חוקתי, בקשה.</w:t>
      </w:r>
    </w:p>
    <w:p w:rsidR="008D0C08" w:rsidRPr="002B25D5" w:rsidRDefault="008D0C08" w:rsidP="002B25D5">
      <w:pPr>
        <w:rPr>
          <w:rtl/>
          <w:lang w:val="en-GB"/>
        </w:rPr>
      </w:pPr>
      <w:bookmarkStart w:id="256" w:name="_ETM_Q1_11280536"/>
      <w:bookmarkStart w:id="257" w:name="_ETM_Q1_11280595"/>
      <w:bookmarkEnd w:id="256"/>
      <w:bookmarkEnd w:id="257"/>
    </w:p>
    <w:p w:rsidR="00B714DD" w:rsidRDefault="00B714DD" w:rsidP="00B714DD">
      <w:pPr>
        <w:pStyle w:val="af9"/>
        <w:keepNext/>
        <w:rPr>
          <w:rtl/>
          <w:lang w:val="en-GB"/>
        </w:rPr>
      </w:pPr>
      <w:bookmarkStart w:id="258" w:name="_ETM_Q1_11284159"/>
      <w:bookmarkStart w:id="259" w:name="ET_guest_פרופסור_אסף_מידני_82"/>
      <w:bookmarkEnd w:id="258"/>
      <w:r w:rsidRPr="00B714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אסף מידני:</w:t>
      </w:r>
      <w:r w:rsidRPr="00B714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"/>
    </w:p>
    <w:p w:rsidR="00B714DD" w:rsidRDefault="00B714DD" w:rsidP="00B714DD">
      <w:pPr>
        <w:pStyle w:val="KeepWithNext"/>
        <w:rPr>
          <w:rtl/>
          <w:lang w:val="en-GB"/>
        </w:rPr>
      </w:pPr>
    </w:p>
    <w:p w:rsidR="00E855E3" w:rsidRDefault="000E67FE" w:rsidP="006A1B3F">
      <w:pPr>
        <w:rPr>
          <w:rtl/>
          <w:lang w:val="en-GB"/>
        </w:rPr>
      </w:pPr>
      <w:bookmarkStart w:id="260" w:name="_ETM_Q1_11284510"/>
      <w:bookmarkStart w:id="261" w:name="_ETM_Q1_11284567"/>
      <w:bookmarkEnd w:id="260"/>
      <w:bookmarkEnd w:id="261"/>
      <w:r>
        <w:rPr>
          <w:rFonts w:hint="cs"/>
          <w:rtl/>
          <w:lang w:val="en-GB"/>
        </w:rPr>
        <w:t>אני חוקר את הממשק</w:t>
      </w:r>
      <w:r w:rsidR="00E13B94">
        <w:rPr>
          <w:rFonts w:hint="cs"/>
          <w:rtl/>
          <w:lang w:val="en-GB"/>
        </w:rPr>
        <w:t xml:space="preserve"> </w:t>
      </w:r>
      <w:r w:rsidR="00E855E3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בית ה</w:t>
      </w:r>
      <w:r w:rsidR="00E855E3">
        <w:rPr>
          <w:rFonts w:hint="cs"/>
          <w:rtl/>
          <w:lang w:val="en-GB"/>
        </w:rPr>
        <w:t>מ</w:t>
      </w:r>
      <w:r w:rsidR="005F1987">
        <w:rPr>
          <w:rFonts w:hint="cs"/>
          <w:rtl/>
          <w:lang w:val="en-GB"/>
        </w:rPr>
        <w:t xml:space="preserve">שפט העליון לבין </w:t>
      </w:r>
      <w:r w:rsidR="00E855E3">
        <w:rPr>
          <w:rFonts w:hint="cs"/>
          <w:rtl/>
          <w:lang w:val="en-GB"/>
        </w:rPr>
        <w:t xml:space="preserve">המערכת הפוליטית כבר </w:t>
      </w:r>
      <w:bookmarkStart w:id="262" w:name="_ETM_Q1_11331284"/>
      <w:bookmarkEnd w:id="262"/>
      <w:r w:rsidR="000A2278">
        <w:rPr>
          <w:rFonts w:hint="cs"/>
          <w:rtl/>
          <w:lang w:val="en-GB"/>
        </w:rPr>
        <w:t>למעלה מ-20 שנה</w:t>
      </w:r>
      <w:r>
        <w:rPr>
          <w:rFonts w:hint="cs"/>
          <w:rtl/>
          <w:lang w:val="en-GB"/>
        </w:rPr>
        <w:t xml:space="preserve"> </w:t>
      </w:r>
      <w:r w:rsidR="006A1B3F">
        <w:rPr>
          <w:rFonts w:hint="cs"/>
          <w:rtl/>
          <w:lang w:val="en-GB"/>
        </w:rPr>
        <w:t>ו</w:t>
      </w:r>
      <w:r w:rsidR="008F2FD5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גם </w:t>
      </w:r>
      <w:r w:rsidR="006A1B3F">
        <w:rPr>
          <w:rFonts w:hint="cs"/>
          <w:rtl/>
          <w:lang w:val="en-GB"/>
        </w:rPr>
        <w:t xml:space="preserve">חוקר </w:t>
      </w:r>
      <w:r>
        <w:rPr>
          <w:rFonts w:hint="cs"/>
          <w:rtl/>
          <w:lang w:val="en-GB"/>
        </w:rPr>
        <w:t xml:space="preserve">זכויות </w:t>
      </w:r>
      <w:r w:rsidR="00E855E3">
        <w:rPr>
          <w:rFonts w:hint="cs"/>
          <w:rtl/>
          <w:lang w:val="en-GB"/>
        </w:rPr>
        <w:t>אדם</w:t>
      </w:r>
      <w:r>
        <w:rPr>
          <w:rFonts w:hint="cs"/>
          <w:rtl/>
          <w:lang w:val="en-GB"/>
        </w:rPr>
        <w:t>. אני רוצה לדבר על הצעת החוק. ה</w:t>
      </w:r>
      <w:r w:rsidR="00E855E3">
        <w:rPr>
          <w:rFonts w:hint="cs"/>
          <w:rtl/>
          <w:lang w:val="en-GB"/>
        </w:rPr>
        <w:t>צעת החוק הזאת, חברות וחברים, הי</w:t>
      </w:r>
      <w:r>
        <w:rPr>
          <w:rFonts w:hint="cs"/>
          <w:rtl/>
          <w:lang w:val="en-GB"/>
        </w:rPr>
        <w:t>א</w:t>
      </w:r>
      <w:r w:rsidR="00E855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נקודתית, ככה אנ</w:t>
      </w:r>
      <w:r w:rsidR="00E855E3">
        <w:rPr>
          <w:rFonts w:hint="cs"/>
          <w:rtl/>
          <w:lang w:val="en-GB"/>
        </w:rPr>
        <w:t>י</w:t>
      </w:r>
      <w:r w:rsidR="005F1987">
        <w:rPr>
          <w:rFonts w:hint="cs"/>
          <w:rtl/>
          <w:lang w:val="en-GB"/>
        </w:rPr>
        <w:t xml:space="preserve"> תופס אותה, כי</w:t>
      </w:r>
      <w:r w:rsidR="00E855E3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>א</w:t>
      </w:r>
      <w:r w:rsidR="00E855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E855E3">
        <w:rPr>
          <w:rFonts w:hint="cs"/>
          <w:rtl/>
          <w:lang w:val="en-GB"/>
        </w:rPr>
        <w:t>נסה להסד</w:t>
      </w:r>
      <w:r>
        <w:rPr>
          <w:rFonts w:hint="cs"/>
          <w:rtl/>
          <w:lang w:val="en-GB"/>
        </w:rPr>
        <w:t xml:space="preserve">יר נושא של ביקורת שיפוטית על מינויים של שרים. אין כאן הצעה להסדיר </w:t>
      </w:r>
      <w:r w:rsidR="00E855E3">
        <w:rPr>
          <w:rFonts w:hint="cs"/>
          <w:rtl/>
          <w:lang w:val="en-GB"/>
        </w:rPr>
        <w:t xml:space="preserve">ביקורת שיפוטית על חוקי </w:t>
      </w:r>
      <w:r>
        <w:rPr>
          <w:rFonts w:hint="cs"/>
          <w:rtl/>
          <w:lang w:val="en-GB"/>
        </w:rPr>
        <w:t>י</w:t>
      </w:r>
      <w:r w:rsidR="00E855E3">
        <w:rPr>
          <w:rFonts w:hint="cs"/>
          <w:rtl/>
          <w:lang w:val="en-GB"/>
        </w:rPr>
        <w:t>ס</w:t>
      </w:r>
      <w:r w:rsidR="005F1987">
        <w:rPr>
          <w:rFonts w:hint="cs"/>
          <w:rtl/>
          <w:lang w:val="en-GB"/>
        </w:rPr>
        <w:t>וד בכלל</w:t>
      </w:r>
      <w:r w:rsidR="00CC21BE">
        <w:rPr>
          <w:rFonts w:hint="cs"/>
          <w:rtl/>
          <w:lang w:val="en-GB"/>
        </w:rPr>
        <w:t>,</w:t>
      </w:r>
      <w:r w:rsidR="005F1987">
        <w:rPr>
          <w:rFonts w:hint="cs"/>
          <w:rtl/>
          <w:lang w:val="en-GB"/>
        </w:rPr>
        <w:t xml:space="preserve"> </w:t>
      </w:r>
      <w:r w:rsidR="006A1B3F">
        <w:rPr>
          <w:rFonts w:hint="cs"/>
          <w:rtl/>
          <w:lang w:val="en-GB"/>
        </w:rPr>
        <w:t>ש</w:t>
      </w:r>
      <w:r w:rsidR="00E855E3">
        <w:rPr>
          <w:rFonts w:hint="cs"/>
          <w:rtl/>
          <w:lang w:val="en-GB"/>
        </w:rPr>
        <w:t xml:space="preserve">זו צריכה להיקבע, לטעמי, </w:t>
      </w:r>
      <w:bookmarkStart w:id="263" w:name="_ETM_Q1_11359657"/>
      <w:bookmarkEnd w:id="263"/>
      <w:r w:rsidR="00E855E3">
        <w:rPr>
          <w:rFonts w:hint="cs"/>
          <w:rtl/>
          <w:lang w:val="en-GB"/>
        </w:rPr>
        <w:t>בחוק</w:t>
      </w:r>
      <w:r w:rsidR="006A1B3F">
        <w:rPr>
          <w:rFonts w:hint="cs"/>
          <w:rtl/>
          <w:lang w:val="en-GB"/>
        </w:rPr>
        <w:t>-</w:t>
      </w:r>
      <w:r w:rsidR="00E855E3">
        <w:rPr>
          <w:rFonts w:hint="cs"/>
          <w:rtl/>
          <w:lang w:val="en-GB"/>
        </w:rPr>
        <w:t>יסוד</w:t>
      </w:r>
      <w:r w:rsidR="006A1B3F">
        <w:rPr>
          <w:rFonts w:hint="cs"/>
          <w:rtl/>
          <w:lang w:val="en-GB"/>
        </w:rPr>
        <w:t>:</w:t>
      </w:r>
      <w:r w:rsidR="00E855E3">
        <w:rPr>
          <w:rFonts w:hint="cs"/>
          <w:rtl/>
          <w:lang w:val="en-GB"/>
        </w:rPr>
        <w:t xml:space="preserve"> החקיקה. השאלה בבסיס הצעת החוק הזאת נוגעת לשאלה רחבה יותר, ו</w:t>
      </w:r>
      <w:r w:rsidR="005F1987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אם בית המשפט יכול לצקת תוכן </w:t>
      </w:r>
      <w:r w:rsidR="005F1987">
        <w:rPr>
          <w:rFonts w:hint="cs"/>
          <w:rtl/>
          <w:lang w:val="en-GB"/>
        </w:rPr>
        <w:t xml:space="preserve">של </w:t>
      </w:r>
      <w:r w:rsidR="00E855E3">
        <w:rPr>
          <w:rFonts w:hint="cs"/>
          <w:rtl/>
          <w:lang w:val="en-GB"/>
        </w:rPr>
        <w:t xml:space="preserve">חקיקה שיפוטית </w:t>
      </w:r>
      <w:r w:rsidR="005F198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מקום שהחוק לא הגדיר </w:t>
      </w:r>
      <w:r w:rsidR="00E855E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את במ</w:t>
      </w:r>
      <w:r w:rsidR="006A1B3F">
        <w:rPr>
          <w:rFonts w:hint="cs"/>
          <w:rtl/>
          <w:lang w:val="en-GB"/>
        </w:rPr>
        <w:t>פורש -</w:t>
      </w:r>
      <w:r w:rsidR="00E855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סבור שלא. לא כ</w:t>
      </w:r>
      <w:r w:rsidR="00E855E3">
        <w:rPr>
          <w:rFonts w:hint="cs"/>
          <w:rtl/>
          <w:lang w:val="en-GB"/>
        </w:rPr>
        <w:t xml:space="preserve">ך חשב </w:t>
      </w:r>
      <w:r>
        <w:rPr>
          <w:rFonts w:hint="cs"/>
          <w:rtl/>
          <w:lang w:val="en-GB"/>
        </w:rPr>
        <w:t>ב</w:t>
      </w:r>
      <w:r w:rsidR="00E855E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המשפט בעניין דר</w:t>
      </w:r>
      <w:r w:rsidR="00E855E3">
        <w:rPr>
          <w:rFonts w:hint="cs"/>
          <w:rtl/>
          <w:lang w:val="en-GB"/>
        </w:rPr>
        <w:t>ע</w:t>
      </w:r>
      <w:r w:rsidR="005F1987">
        <w:rPr>
          <w:rFonts w:hint="cs"/>
          <w:rtl/>
          <w:lang w:val="en-GB"/>
        </w:rPr>
        <w:t>י</w:t>
      </w:r>
      <w:r w:rsidR="006A1B3F">
        <w:rPr>
          <w:rFonts w:hint="cs"/>
          <w:rtl/>
          <w:lang w:val="en-GB"/>
        </w:rPr>
        <w:t>-</w:t>
      </w:r>
      <w:r w:rsidR="005F1987">
        <w:rPr>
          <w:rFonts w:hint="cs"/>
          <w:rtl/>
          <w:lang w:val="en-GB"/>
        </w:rPr>
        <w:t xml:space="preserve"> </w:t>
      </w:r>
      <w:r w:rsidR="00E855E3">
        <w:rPr>
          <w:rFonts w:hint="cs"/>
          <w:rtl/>
          <w:lang w:val="en-GB"/>
        </w:rPr>
        <w:t>פנחסי. בית המ</w:t>
      </w:r>
      <w:r>
        <w:rPr>
          <w:rFonts w:hint="cs"/>
          <w:rtl/>
          <w:lang w:val="en-GB"/>
        </w:rPr>
        <w:t>ש</w:t>
      </w:r>
      <w:r w:rsidR="00E855E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 </w:t>
      </w:r>
      <w:r w:rsidR="005F1987">
        <w:rPr>
          <w:rFonts w:hint="cs"/>
          <w:rtl/>
          <w:lang w:val="en-GB"/>
        </w:rPr>
        <w:t xml:space="preserve">אז </w:t>
      </w:r>
      <w:r w:rsidR="00E855E3">
        <w:rPr>
          <w:rFonts w:hint="cs"/>
          <w:rtl/>
          <w:lang w:val="en-GB"/>
        </w:rPr>
        <w:t xml:space="preserve">קבע </w:t>
      </w:r>
      <w:r w:rsidR="006A1B3F">
        <w:rPr>
          <w:rFonts w:hint="cs"/>
          <w:rtl/>
          <w:lang w:val="en-GB"/>
        </w:rPr>
        <w:t>ש</w:t>
      </w:r>
      <w:r w:rsidR="005F198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מקום </w:t>
      </w:r>
      <w:r w:rsidR="00E855E3">
        <w:rPr>
          <w:rFonts w:hint="cs"/>
          <w:rtl/>
          <w:lang w:val="en-GB"/>
        </w:rPr>
        <w:t xml:space="preserve">בו מוגש כתב אישום </w:t>
      </w:r>
      <w:bookmarkStart w:id="264" w:name="_ETM_Q1_11396616"/>
      <w:bookmarkEnd w:id="264"/>
      <w:r w:rsidR="005F1987">
        <w:rPr>
          <w:rFonts w:hint="cs"/>
          <w:rtl/>
          <w:lang w:val="en-GB"/>
        </w:rPr>
        <w:t>בעבירות חמורות</w:t>
      </w:r>
      <w:r w:rsidR="006A1B3F">
        <w:rPr>
          <w:rFonts w:hint="cs"/>
          <w:rtl/>
          <w:lang w:val="en-GB"/>
        </w:rPr>
        <w:t>,</w:t>
      </w:r>
      <w:r w:rsidR="00E855E3">
        <w:rPr>
          <w:rFonts w:hint="cs"/>
          <w:rtl/>
          <w:lang w:val="en-GB"/>
        </w:rPr>
        <w:t xml:space="preserve"> </w:t>
      </w:r>
      <w:r w:rsidR="006A1B3F">
        <w:rPr>
          <w:rFonts w:hint="cs"/>
          <w:rtl/>
          <w:lang w:val="en-GB"/>
        </w:rPr>
        <w:t>על ראש הממשלה לפטר שר.</w:t>
      </w:r>
      <w:r>
        <w:rPr>
          <w:rFonts w:hint="cs"/>
          <w:rtl/>
          <w:lang w:val="en-GB"/>
        </w:rPr>
        <w:t xml:space="preserve"> החוק </w:t>
      </w:r>
      <w:r w:rsidR="00E855E3">
        <w:rPr>
          <w:rFonts w:hint="cs"/>
          <w:rtl/>
          <w:lang w:val="en-GB"/>
        </w:rPr>
        <w:t xml:space="preserve">לא </w:t>
      </w:r>
      <w:r w:rsidR="005F1987">
        <w:rPr>
          <w:rFonts w:hint="cs"/>
          <w:rtl/>
          <w:lang w:val="en-GB"/>
        </w:rPr>
        <w:t>קבע</w:t>
      </w:r>
      <w:r>
        <w:rPr>
          <w:rFonts w:hint="cs"/>
          <w:rtl/>
          <w:lang w:val="en-GB"/>
        </w:rPr>
        <w:t xml:space="preserve"> </w:t>
      </w:r>
      <w:r w:rsidR="00E855E3">
        <w:rPr>
          <w:rFonts w:hint="cs"/>
          <w:rtl/>
          <w:lang w:val="en-GB"/>
        </w:rPr>
        <w:t xml:space="preserve">כך. </w:t>
      </w:r>
      <w:r>
        <w:rPr>
          <w:rFonts w:hint="cs"/>
          <w:rtl/>
          <w:lang w:val="en-GB"/>
        </w:rPr>
        <w:t>בג</w:t>
      </w:r>
      <w:r w:rsidR="00E855E3">
        <w:rPr>
          <w:rFonts w:hint="cs"/>
          <w:rtl/>
          <w:lang w:val="en-GB"/>
        </w:rPr>
        <w:t>"</w:t>
      </w:r>
      <w:r w:rsidR="006A1B3F">
        <w:rPr>
          <w:rFonts w:hint="cs"/>
          <w:rtl/>
          <w:lang w:val="en-GB"/>
        </w:rPr>
        <w:t>ץ יצק תוכן בחקיקה שיפוטית</w:t>
      </w:r>
      <w:r w:rsidR="00E855E3">
        <w:rPr>
          <w:rFonts w:hint="cs"/>
          <w:rtl/>
          <w:lang w:val="en-GB"/>
        </w:rPr>
        <w:t xml:space="preserve"> </w:t>
      </w:r>
      <w:bookmarkStart w:id="265" w:name="_ETM_Q1_11410893"/>
      <w:bookmarkEnd w:id="265"/>
      <w:r w:rsidR="006A1B3F">
        <w:rPr>
          <w:rFonts w:hint="cs"/>
          <w:rtl/>
          <w:lang w:val="en-GB"/>
        </w:rPr>
        <w:t>ו</w:t>
      </w:r>
      <w:r w:rsidR="00E855E3">
        <w:rPr>
          <w:rFonts w:hint="cs"/>
          <w:rtl/>
          <w:lang w:val="en-GB"/>
        </w:rPr>
        <w:t>בכך, לטעמי, פגע בג"ץ במספר עקרונות</w:t>
      </w:r>
      <w:r>
        <w:rPr>
          <w:rFonts w:hint="cs"/>
          <w:rtl/>
          <w:lang w:val="en-GB"/>
        </w:rPr>
        <w:t xml:space="preserve">. קודם כל, </w:t>
      </w:r>
      <w:r w:rsidR="00E855E3">
        <w:rPr>
          <w:rFonts w:hint="cs"/>
          <w:rtl/>
          <w:lang w:val="en-GB"/>
        </w:rPr>
        <w:t>במשילות. משילות מוגדרת במדיני</w:t>
      </w:r>
      <w:r>
        <w:rPr>
          <w:rFonts w:hint="cs"/>
          <w:rtl/>
          <w:lang w:val="en-GB"/>
        </w:rPr>
        <w:t>ות ציבורית</w:t>
      </w:r>
      <w:r w:rsidR="00E855E3">
        <w:rPr>
          <w:rFonts w:hint="cs"/>
          <w:rtl/>
          <w:lang w:val="en-GB"/>
        </w:rPr>
        <w:t>, בהבהרה מוסד</w:t>
      </w:r>
      <w:r>
        <w:rPr>
          <w:rFonts w:hint="cs"/>
          <w:rtl/>
          <w:lang w:val="en-GB"/>
        </w:rPr>
        <w:t>ית של חלוקת הסמכויות</w:t>
      </w:r>
      <w:r w:rsidR="00E855E3">
        <w:rPr>
          <w:rFonts w:hint="cs"/>
          <w:rtl/>
          <w:lang w:val="en-GB"/>
        </w:rPr>
        <w:t xml:space="preserve"> הפוליטיות והבהרה</w:t>
      </w:r>
      <w:r>
        <w:rPr>
          <w:rFonts w:hint="cs"/>
          <w:rtl/>
          <w:lang w:val="en-GB"/>
        </w:rPr>
        <w:t xml:space="preserve"> </w:t>
      </w:r>
      <w:r w:rsidR="00E855E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 </w:t>
      </w:r>
      <w:r w:rsidR="00E855E3">
        <w:rPr>
          <w:rFonts w:hint="cs"/>
          <w:rtl/>
          <w:lang w:val="en-GB"/>
        </w:rPr>
        <w:t xml:space="preserve">תהליכי </w:t>
      </w:r>
      <w:r>
        <w:rPr>
          <w:rFonts w:hint="cs"/>
          <w:rtl/>
          <w:lang w:val="en-GB"/>
        </w:rPr>
        <w:t>קבלת החלטות ציבוריות. ברגע שהדב</w:t>
      </w:r>
      <w:r w:rsidR="00E855E3">
        <w:rPr>
          <w:rFonts w:hint="cs"/>
          <w:rtl/>
          <w:lang w:val="en-GB"/>
        </w:rPr>
        <w:t>ר</w:t>
      </w:r>
      <w:r w:rsidR="005F1987">
        <w:rPr>
          <w:rFonts w:hint="cs"/>
          <w:rtl/>
          <w:lang w:val="en-GB"/>
        </w:rPr>
        <w:t xml:space="preserve">ים לא מוגדרים </w:t>
      </w:r>
      <w:r>
        <w:rPr>
          <w:rFonts w:hint="cs"/>
          <w:rtl/>
          <w:lang w:val="en-GB"/>
        </w:rPr>
        <w:t xml:space="preserve">הניהול הציבורי נפגע. טיעון שני זה עיקרון </w:t>
      </w:r>
      <w:r w:rsidR="00E855E3">
        <w:rPr>
          <w:rFonts w:hint="cs"/>
          <w:rtl/>
          <w:lang w:val="en-GB"/>
        </w:rPr>
        <w:t>ציפיות הדין. על האז</w:t>
      </w:r>
      <w:r>
        <w:rPr>
          <w:rFonts w:hint="cs"/>
          <w:rtl/>
          <w:lang w:val="en-GB"/>
        </w:rPr>
        <w:t>ר</w:t>
      </w:r>
      <w:r w:rsidR="006A1B3F">
        <w:rPr>
          <w:rFonts w:hint="cs"/>
          <w:rtl/>
          <w:lang w:val="en-GB"/>
        </w:rPr>
        <w:t>ח לדעת, ו</w:t>
      </w:r>
      <w:r>
        <w:rPr>
          <w:rFonts w:hint="cs"/>
          <w:rtl/>
          <w:lang w:val="en-GB"/>
        </w:rPr>
        <w:t xml:space="preserve">במקרה </w:t>
      </w:r>
      <w:r w:rsidR="00E855E3">
        <w:rPr>
          <w:rFonts w:hint="cs"/>
          <w:rtl/>
          <w:lang w:val="en-GB"/>
        </w:rPr>
        <w:t xml:space="preserve">הזה </w:t>
      </w:r>
      <w:r w:rsidR="006A1B3F">
        <w:rPr>
          <w:rFonts w:hint="cs"/>
          <w:rtl/>
          <w:lang w:val="en-GB"/>
        </w:rPr>
        <w:t xml:space="preserve">זה </w:t>
      </w:r>
      <w:r w:rsidR="00E855E3">
        <w:rPr>
          <w:rFonts w:hint="cs"/>
          <w:rtl/>
          <w:lang w:val="en-GB"/>
        </w:rPr>
        <w:t>שרים או סגני שרים</w:t>
      </w:r>
      <w:r w:rsidR="006A1B3F">
        <w:rPr>
          <w:rFonts w:hint="cs"/>
          <w:rtl/>
          <w:lang w:val="en-GB"/>
        </w:rPr>
        <w:t>,</w:t>
      </w:r>
      <w:r w:rsidR="00E855E3">
        <w:rPr>
          <w:rFonts w:hint="cs"/>
          <w:rtl/>
          <w:lang w:val="en-GB"/>
        </w:rPr>
        <w:t xml:space="preserve"> </w:t>
      </w:r>
      <w:bookmarkStart w:id="266" w:name="_ETM_Q1_11441451"/>
      <w:bookmarkEnd w:id="266"/>
      <w:r>
        <w:rPr>
          <w:rFonts w:hint="cs"/>
          <w:rtl/>
          <w:lang w:val="en-GB"/>
        </w:rPr>
        <w:t xml:space="preserve">מה הדין </w:t>
      </w:r>
      <w:r w:rsidR="00E855E3">
        <w:rPr>
          <w:rFonts w:hint="cs"/>
          <w:rtl/>
          <w:lang w:val="en-GB"/>
        </w:rPr>
        <w:t>הברור ה</w:t>
      </w:r>
      <w:r>
        <w:rPr>
          <w:rFonts w:hint="cs"/>
          <w:rtl/>
          <w:lang w:val="en-GB"/>
        </w:rPr>
        <w:t>ע</w:t>
      </w:r>
      <w:r w:rsidR="00E855E3">
        <w:rPr>
          <w:rFonts w:hint="cs"/>
          <w:rtl/>
          <w:lang w:val="en-GB"/>
        </w:rPr>
        <w:t>ומד לפניו כמגב</w:t>
      </w:r>
      <w:r>
        <w:rPr>
          <w:rFonts w:hint="cs"/>
          <w:rtl/>
          <w:lang w:val="en-GB"/>
        </w:rPr>
        <w:t>לה על ה</w:t>
      </w:r>
      <w:r w:rsidR="00E855E3">
        <w:rPr>
          <w:rFonts w:hint="cs"/>
          <w:rtl/>
          <w:lang w:val="en-GB"/>
        </w:rPr>
        <w:t>תנהגותו</w:t>
      </w:r>
      <w:r>
        <w:rPr>
          <w:rFonts w:hint="cs"/>
          <w:rtl/>
          <w:lang w:val="en-GB"/>
        </w:rPr>
        <w:t xml:space="preserve"> על מנת </w:t>
      </w:r>
      <w:r w:rsidR="00E855E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ידע לכלכ</w:t>
      </w:r>
      <w:r w:rsidR="00E855E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את מעשיו. </w:t>
      </w:r>
      <w:r w:rsidR="00DA08A3">
        <w:rPr>
          <w:rFonts w:hint="cs"/>
          <w:rtl/>
          <w:lang w:val="en-GB"/>
        </w:rPr>
        <w:t xml:space="preserve">הדבר השלישי, </w:t>
      </w:r>
      <w:r>
        <w:rPr>
          <w:rFonts w:hint="cs"/>
          <w:rtl/>
          <w:lang w:val="en-GB"/>
        </w:rPr>
        <w:t>חזקת הח</w:t>
      </w:r>
      <w:r w:rsidR="00E855E3">
        <w:rPr>
          <w:rFonts w:hint="cs"/>
          <w:rtl/>
          <w:lang w:val="en-GB"/>
        </w:rPr>
        <w:t xml:space="preserve">פות. הפגיעה בחירות הפרט היא </w:t>
      </w:r>
      <w:r w:rsidR="006A1B3F">
        <w:rPr>
          <w:rFonts w:hint="cs"/>
          <w:rtl/>
          <w:lang w:val="en-GB"/>
        </w:rPr>
        <w:t>פגיעה בזכויות אדם</w:t>
      </w:r>
      <w:r w:rsidR="00DA08A3">
        <w:rPr>
          <w:rFonts w:hint="cs"/>
          <w:rtl/>
          <w:lang w:val="en-GB"/>
        </w:rPr>
        <w:t xml:space="preserve"> </w:t>
      </w:r>
      <w:r w:rsidR="006A1B3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צריכה לה</w:t>
      </w:r>
      <w:r w:rsidR="00E855E3">
        <w:rPr>
          <w:rFonts w:hint="cs"/>
          <w:rtl/>
          <w:lang w:val="en-GB"/>
        </w:rPr>
        <w:t>יות ברורה</w:t>
      </w:r>
      <w:r w:rsidR="00DA08A3">
        <w:rPr>
          <w:rFonts w:hint="cs"/>
          <w:rtl/>
          <w:lang w:val="en-GB"/>
        </w:rPr>
        <w:t xml:space="preserve"> </w:t>
      </w:r>
      <w:r w:rsidR="00E855E3">
        <w:rPr>
          <w:rFonts w:hint="cs"/>
          <w:rtl/>
          <w:lang w:val="en-GB"/>
        </w:rPr>
        <w:t>מראש</w:t>
      </w:r>
      <w:r>
        <w:rPr>
          <w:rFonts w:hint="cs"/>
          <w:rtl/>
          <w:lang w:val="en-GB"/>
        </w:rPr>
        <w:t xml:space="preserve">. </w:t>
      </w:r>
    </w:p>
    <w:p w:rsidR="00E855E3" w:rsidRDefault="00E855E3" w:rsidP="00E855E3">
      <w:pPr>
        <w:rPr>
          <w:rtl/>
          <w:lang w:val="en-GB"/>
        </w:rPr>
      </w:pPr>
      <w:bookmarkStart w:id="267" w:name="_ETM_Q1_11464028"/>
      <w:bookmarkStart w:id="268" w:name="_ETM_Q1_11464110"/>
      <w:bookmarkEnd w:id="267"/>
      <w:bookmarkEnd w:id="268"/>
    </w:p>
    <w:p w:rsidR="00DF551A" w:rsidRDefault="00E855E3" w:rsidP="00CC21BE">
      <w:pPr>
        <w:rPr>
          <w:rtl/>
          <w:lang w:val="en-GB"/>
        </w:rPr>
      </w:pPr>
      <w:bookmarkStart w:id="269" w:name="_ETM_Q1_11464181"/>
      <w:bookmarkStart w:id="270" w:name="_ETM_Q1_11464252"/>
      <w:bookmarkEnd w:id="269"/>
      <w:bookmarkEnd w:id="270"/>
      <w:r>
        <w:rPr>
          <w:rFonts w:hint="cs"/>
          <w:rtl/>
          <w:lang w:val="en-GB"/>
        </w:rPr>
        <w:lastRenderedPageBreak/>
        <w:t>תראו, חברים וחברות, במרץ 2001</w:t>
      </w:r>
      <w:r w:rsidR="000E67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הוחלף חוק יסוד: </w:t>
      </w:r>
      <w:bookmarkStart w:id="271" w:name="_ETM_Q1_11463081"/>
      <w:bookmarkEnd w:id="271"/>
      <w:r>
        <w:rPr>
          <w:rFonts w:hint="cs"/>
          <w:rtl/>
          <w:lang w:val="en-GB"/>
        </w:rPr>
        <w:t>הממשלה</w:t>
      </w:r>
      <w:r w:rsidR="000E67F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החלפת חוק היסוד </w:t>
      </w:r>
      <w:r w:rsidR="000E67FE">
        <w:rPr>
          <w:rFonts w:hint="cs"/>
          <w:rtl/>
          <w:lang w:val="en-GB"/>
        </w:rPr>
        <w:t>נעשתה בידי ממ</w:t>
      </w:r>
      <w:r w:rsidR="00CC21BE">
        <w:rPr>
          <w:rFonts w:hint="cs"/>
          <w:rtl/>
          <w:lang w:val="en-GB"/>
        </w:rPr>
        <w:t>שלתו של אהוד ברק,</w:t>
      </w:r>
      <w:r>
        <w:rPr>
          <w:rFonts w:hint="cs"/>
          <w:rtl/>
          <w:lang w:val="en-GB"/>
        </w:rPr>
        <w:t xml:space="preserve"> </w:t>
      </w:r>
      <w:r w:rsidR="00CC21BE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שר המשפטים הי</w:t>
      </w:r>
      <w:r w:rsidR="000E67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אז ד"ר </w:t>
      </w:r>
      <w:r w:rsidR="000E67FE">
        <w:rPr>
          <w:rFonts w:hint="cs"/>
          <w:rtl/>
          <w:lang w:val="en-GB"/>
        </w:rPr>
        <w:t>יוסי ב</w:t>
      </w:r>
      <w:r>
        <w:rPr>
          <w:rFonts w:hint="cs"/>
          <w:rtl/>
          <w:lang w:val="en-GB"/>
        </w:rPr>
        <w:t>י</w:t>
      </w:r>
      <w:r w:rsidR="000E67FE">
        <w:rPr>
          <w:rFonts w:hint="cs"/>
          <w:rtl/>
          <w:lang w:val="en-GB"/>
        </w:rPr>
        <w:t>ילין וב</w:t>
      </w:r>
      <w:r>
        <w:rPr>
          <w:rFonts w:hint="cs"/>
          <w:rtl/>
          <w:lang w:val="en-GB"/>
        </w:rPr>
        <w:t>ראש ועדת</w:t>
      </w:r>
      <w:r w:rsidR="000E67FE">
        <w:rPr>
          <w:rFonts w:hint="cs"/>
          <w:rtl/>
          <w:lang w:val="en-GB"/>
        </w:rPr>
        <w:t xml:space="preserve"> החוקה</w:t>
      </w:r>
      <w:r>
        <w:rPr>
          <w:rFonts w:hint="cs"/>
          <w:rtl/>
          <w:lang w:val="en-GB"/>
        </w:rPr>
        <w:t xml:space="preserve">, חוק </w:t>
      </w:r>
      <w:r w:rsidR="000E67FE">
        <w:rPr>
          <w:rFonts w:hint="cs"/>
          <w:rtl/>
          <w:lang w:val="en-GB"/>
        </w:rPr>
        <w:t>ומשפ</w:t>
      </w:r>
      <w:r>
        <w:rPr>
          <w:rFonts w:hint="cs"/>
          <w:rtl/>
          <w:lang w:val="en-GB"/>
        </w:rPr>
        <w:t>ט</w:t>
      </w:r>
      <w:r w:rsidR="000E67FE">
        <w:rPr>
          <w:rFonts w:hint="cs"/>
          <w:rtl/>
          <w:lang w:val="en-GB"/>
        </w:rPr>
        <w:t xml:space="preserve"> שדנה בהחלפת חוק </w:t>
      </w:r>
      <w:r>
        <w:rPr>
          <w:rFonts w:hint="cs"/>
          <w:rtl/>
          <w:lang w:val="en-GB"/>
        </w:rPr>
        <w:t>ה</w:t>
      </w:r>
      <w:r w:rsidR="00DA08A3">
        <w:rPr>
          <w:rFonts w:hint="cs"/>
          <w:rtl/>
          <w:lang w:val="en-GB"/>
        </w:rPr>
        <w:t>יסוד</w:t>
      </w:r>
      <w:r w:rsidR="000E67FE">
        <w:rPr>
          <w:rFonts w:hint="cs"/>
          <w:rtl/>
          <w:lang w:val="en-GB"/>
        </w:rPr>
        <w:t xml:space="preserve"> עמד פרופסור א</w:t>
      </w:r>
      <w:r>
        <w:rPr>
          <w:rFonts w:hint="cs"/>
          <w:rtl/>
          <w:lang w:val="en-GB"/>
        </w:rPr>
        <w:t>מ</w:t>
      </w:r>
      <w:r w:rsidR="000E67FE">
        <w:rPr>
          <w:rFonts w:hint="cs"/>
          <w:rtl/>
          <w:lang w:val="en-GB"/>
        </w:rPr>
        <w:t xml:space="preserve">נון </w:t>
      </w:r>
      <w:r>
        <w:rPr>
          <w:rFonts w:hint="cs"/>
          <w:rtl/>
          <w:lang w:val="en-GB"/>
        </w:rPr>
        <w:t xml:space="preserve">רובינשטיין. המחוקק בחר </w:t>
      </w:r>
      <w:bookmarkStart w:id="272" w:name="_ETM_Q1_11485827"/>
      <w:bookmarkEnd w:id="272"/>
      <w:r w:rsidR="00DA08A3">
        <w:rPr>
          <w:rFonts w:hint="cs"/>
          <w:rtl/>
          <w:lang w:val="en-GB"/>
        </w:rPr>
        <w:t>שלא לאמץ את הלכת דרעי</w:t>
      </w:r>
      <w:r w:rsidR="00DF551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פנחסי. הוא הי</w:t>
      </w:r>
      <w:r w:rsidR="000E67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E67FE">
        <w:rPr>
          <w:rFonts w:hint="cs"/>
          <w:rtl/>
          <w:lang w:val="en-GB"/>
        </w:rPr>
        <w:t>יכול, אבל הוא בחר שלא. בג</w:t>
      </w:r>
      <w:r w:rsidR="00DF551A">
        <w:rPr>
          <w:rFonts w:hint="cs"/>
          <w:rtl/>
          <w:lang w:val="en-GB"/>
        </w:rPr>
        <w:t>"</w:t>
      </w:r>
      <w:r w:rsidR="000E67FE">
        <w:rPr>
          <w:rFonts w:hint="cs"/>
          <w:rtl/>
          <w:lang w:val="en-GB"/>
        </w:rPr>
        <w:t xml:space="preserve">ץ </w:t>
      </w:r>
      <w:r w:rsidR="001F1252">
        <w:rPr>
          <w:rFonts w:hint="cs"/>
          <w:rtl/>
          <w:lang w:val="en-GB"/>
        </w:rPr>
        <w:t xml:space="preserve">אף </w:t>
      </w:r>
      <w:r w:rsidR="000E67FE">
        <w:rPr>
          <w:rFonts w:hint="cs"/>
          <w:rtl/>
          <w:lang w:val="en-GB"/>
        </w:rPr>
        <w:t>ה</w:t>
      </w:r>
      <w:r w:rsidR="001F1252">
        <w:rPr>
          <w:rFonts w:hint="cs"/>
          <w:rtl/>
          <w:lang w:val="en-GB"/>
        </w:rPr>
        <w:t>לך צעד אחד נ</w:t>
      </w:r>
      <w:r w:rsidR="000E67FE">
        <w:rPr>
          <w:rFonts w:hint="cs"/>
          <w:rtl/>
          <w:lang w:val="en-GB"/>
        </w:rPr>
        <w:t>ו</w:t>
      </w:r>
      <w:r w:rsidR="001F1252">
        <w:rPr>
          <w:rFonts w:hint="cs"/>
          <w:rtl/>
          <w:lang w:val="en-GB"/>
        </w:rPr>
        <w:t xml:space="preserve">סף כשקבע כי </w:t>
      </w:r>
      <w:bookmarkStart w:id="273" w:name="_ETM_Q1_11507539"/>
      <w:bookmarkEnd w:id="273"/>
      <w:r w:rsidR="001F1252">
        <w:rPr>
          <w:rFonts w:hint="cs"/>
          <w:rtl/>
          <w:lang w:val="en-GB"/>
        </w:rPr>
        <w:t>גם צבר עבירות ייחשב לצורך העברת שר מכהונה</w:t>
      </w:r>
      <w:r w:rsidR="00CC21BE">
        <w:rPr>
          <w:rFonts w:hint="cs"/>
          <w:rtl/>
          <w:lang w:val="en-GB"/>
        </w:rPr>
        <w:t xml:space="preserve"> -</w:t>
      </w:r>
      <w:r w:rsidR="00DF551A">
        <w:rPr>
          <w:rFonts w:hint="cs"/>
          <w:rtl/>
          <w:lang w:val="en-GB"/>
        </w:rPr>
        <w:t xml:space="preserve"> </w:t>
      </w:r>
      <w:r w:rsidR="00CC21BE">
        <w:rPr>
          <w:rFonts w:hint="cs"/>
          <w:rtl/>
          <w:lang w:val="en-GB"/>
        </w:rPr>
        <w:t>ל</w:t>
      </w:r>
      <w:r w:rsidR="000E67FE">
        <w:rPr>
          <w:rFonts w:hint="cs"/>
          <w:rtl/>
          <w:lang w:val="en-GB"/>
        </w:rPr>
        <w:t xml:space="preserve">א כך </w:t>
      </w:r>
      <w:r w:rsidR="001F1252">
        <w:rPr>
          <w:rFonts w:hint="cs"/>
          <w:rtl/>
          <w:lang w:val="en-GB"/>
        </w:rPr>
        <w:t>אומר ה</w:t>
      </w:r>
      <w:r w:rsidR="000E67FE">
        <w:rPr>
          <w:rFonts w:hint="cs"/>
          <w:rtl/>
          <w:lang w:val="en-GB"/>
        </w:rPr>
        <w:t xml:space="preserve">חוק. </w:t>
      </w:r>
      <w:r w:rsidR="001F1252">
        <w:rPr>
          <w:rFonts w:hint="cs"/>
          <w:rtl/>
          <w:lang w:val="en-GB"/>
        </w:rPr>
        <w:t xml:space="preserve">שוב, </w:t>
      </w:r>
      <w:r w:rsidR="000E67FE">
        <w:rPr>
          <w:rFonts w:hint="cs"/>
          <w:rtl/>
          <w:lang w:val="en-GB"/>
        </w:rPr>
        <w:t>מוסר</w:t>
      </w:r>
      <w:r w:rsidR="001F1252">
        <w:rPr>
          <w:rFonts w:hint="cs"/>
          <w:rtl/>
          <w:lang w:val="en-GB"/>
        </w:rPr>
        <w:t xml:space="preserve">ית אפשר לחשוב על </w:t>
      </w:r>
      <w:r w:rsidR="000E67FE">
        <w:rPr>
          <w:rFonts w:hint="cs"/>
          <w:rtl/>
          <w:lang w:val="en-GB"/>
        </w:rPr>
        <w:t>ז</w:t>
      </w:r>
      <w:r w:rsidR="001F1252">
        <w:rPr>
          <w:rFonts w:hint="cs"/>
          <w:rtl/>
          <w:lang w:val="en-GB"/>
        </w:rPr>
        <w:t>ה</w:t>
      </w:r>
      <w:r w:rsidR="000E67FE">
        <w:rPr>
          <w:rFonts w:hint="cs"/>
          <w:rtl/>
          <w:lang w:val="en-GB"/>
        </w:rPr>
        <w:t xml:space="preserve">, אבל החוק לא אומר את זה. </w:t>
      </w:r>
      <w:r w:rsidR="001F1252">
        <w:rPr>
          <w:rFonts w:hint="cs"/>
          <w:rtl/>
          <w:lang w:val="en-GB"/>
        </w:rPr>
        <w:t xml:space="preserve">הצעת החוק </w:t>
      </w:r>
      <w:bookmarkStart w:id="274" w:name="_ETM_Q1_11518552"/>
      <w:bookmarkEnd w:id="274"/>
      <w:r w:rsidR="001F1252">
        <w:rPr>
          <w:rFonts w:hint="cs"/>
          <w:rtl/>
          <w:lang w:val="en-GB"/>
        </w:rPr>
        <w:t>הזאת מבקשת להבהיר דבר אחד בלבד - ש</w:t>
      </w:r>
      <w:r w:rsidR="000E67FE">
        <w:rPr>
          <w:rFonts w:hint="cs"/>
          <w:rtl/>
          <w:lang w:val="en-GB"/>
        </w:rPr>
        <w:t>ההסדר בין טוהר המידות אל מול חזקת החפות שבסעיף 6 לחוק יסוד</w:t>
      </w:r>
      <w:r w:rsidR="001F1252">
        <w:rPr>
          <w:rFonts w:hint="cs"/>
          <w:rtl/>
          <w:lang w:val="en-GB"/>
        </w:rPr>
        <w:t xml:space="preserve">: הממשלה קבוע לעת </w:t>
      </w:r>
      <w:bookmarkStart w:id="275" w:name="_ETM_Q1_11535100"/>
      <w:bookmarkEnd w:id="275"/>
      <w:r w:rsidR="001F1252">
        <w:rPr>
          <w:rFonts w:hint="cs"/>
          <w:rtl/>
          <w:lang w:val="en-GB"/>
        </w:rPr>
        <w:t>הזאת</w:t>
      </w:r>
      <w:r w:rsidR="00DF551A">
        <w:rPr>
          <w:rFonts w:hint="cs"/>
          <w:rtl/>
          <w:lang w:val="en-GB"/>
        </w:rPr>
        <w:t xml:space="preserve"> </w:t>
      </w:r>
      <w:r w:rsidR="001F1252">
        <w:rPr>
          <w:rFonts w:hint="cs"/>
          <w:rtl/>
          <w:lang w:val="en-GB"/>
        </w:rPr>
        <w:t>ו</w:t>
      </w:r>
      <w:r w:rsidR="000E67FE">
        <w:rPr>
          <w:rFonts w:hint="cs"/>
          <w:rtl/>
          <w:lang w:val="en-GB"/>
        </w:rPr>
        <w:t>על בית המ</w:t>
      </w:r>
      <w:r w:rsidR="001F1252">
        <w:rPr>
          <w:rFonts w:hint="cs"/>
          <w:rtl/>
          <w:lang w:val="en-GB"/>
        </w:rPr>
        <w:t>ש</w:t>
      </w:r>
      <w:r w:rsidR="000E67FE">
        <w:rPr>
          <w:rFonts w:hint="cs"/>
          <w:rtl/>
          <w:lang w:val="en-GB"/>
        </w:rPr>
        <w:t xml:space="preserve">פט לכבד </w:t>
      </w:r>
      <w:r w:rsidR="001F1252">
        <w:rPr>
          <w:rFonts w:hint="cs"/>
          <w:rtl/>
          <w:lang w:val="en-GB"/>
        </w:rPr>
        <w:t>זאת. השאלה אם דעתנו נוחה עם</w:t>
      </w:r>
      <w:r w:rsidR="000E67FE">
        <w:rPr>
          <w:rFonts w:hint="cs"/>
          <w:rtl/>
          <w:lang w:val="en-GB"/>
        </w:rPr>
        <w:t xml:space="preserve"> טוהר המידות שקבוע בסעיף 6. </w:t>
      </w:r>
      <w:bookmarkStart w:id="276" w:name="_ETM_Q1_11562371"/>
      <w:bookmarkEnd w:id="276"/>
    </w:p>
    <w:p w:rsidR="00DF551A" w:rsidRDefault="00DF551A" w:rsidP="00DF551A">
      <w:pPr>
        <w:rPr>
          <w:rtl/>
          <w:lang w:val="en-GB"/>
        </w:rPr>
      </w:pPr>
    </w:p>
    <w:p w:rsidR="00C62572" w:rsidRDefault="000E67FE" w:rsidP="00CC21BE">
      <w:pPr>
        <w:rPr>
          <w:rtl/>
          <w:lang w:val="en-GB"/>
        </w:rPr>
      </w:pPr>
      <w:r>
        <w:rPr>
          <w:rFonts w:hint="cs"/>
          <w:rtl/>
          <w:lang w:val="en-GB"/>
        </w:rPr>
        <w:t>השת</w:t>
      </w:r>
      <w:r w:rsidR="001F125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פות </w:t>
      </w:r>
      <w:r w:rsidR="001F1252">
        <w:rPr>
          <w:rFonts w:hint="cs"/>
          <w:rtl/>
          <w:lang w:val="en-GB"/>
        </w:rPr>
        <w:t>פוליטית דמוקרטית תחייב תהליך של פנייה לכנסת על ידי חברה אזרחית פ</w:t>
      </w:r>
      <w:r>
        <w:rPr>
          <w:rFonts w:hint="cs"/>
          <w:rtl/>
          <w:lang w:val="en-GB"/>
        </w:rPr>
        <w:t xml:space="preserve">עילה, על ידי חינוך לנורמות </w:t>
      </w:r>
      <w:r w:rsidR="001F1252">
        <w:rPr>
          <w:rFonts w:hint="cs"/>
          <w:rtl/>
          <w:lang w:val="en-GB"/>
        </w:rPr>
        <w:t>אז</w:t>
      </w:r>
      <w:r>
        <w:rPr>
          <w:rFonts w:hint="cs"/>
          <w:rtl/>
          <w:lang w:val="en-GB"/>
        </w:rPr>
        <w:t>ר</w:t>
      </w:r>
      <w:r w:rsidR="001F125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יות </w:t>
      </w:r>
      <w:r w:rsidR="001F1252">
        <w:rPr>
          <w:rFonts w:hint="cs"/>
          <w:rtl/>
          <w:lang w:val="en-GB"/>
        </w:rPr>
        <w:t>פעילות</w:t>
      </w:r>
      <w:r>
        <w:rPr>
          <w:rFonts w:hint="cs"/>
          <w:rtl/>
          <w:lang w:val="en-GB"/>
        </w:rPr>
        <w:t xml:space="preserve">, לנורמות </w:t>
      </w:r>
      <w:r w:rsidR="001F1252">
        <w:rPr>
          <w:rFonts w:hint="cs"/>
          <w:rtl/>
          <w:lang w:val="en-GB"/>
        </w:rPr>
        <w:t>של זכויות אדם פעילות.</w:t>
      </w:r>
      <w:r>
        <w:rPr>
          <w:rFonts w:hint="cs"/>
          <w:rtl/>
          <w:lang w:val="en-GB"/>
        </w:rPr>
        <w:t xml:space="preserve"> הערוץ של בג</w:t>
      </w:r>
      <w:r w:rsidR="001F1252">
        <w:rPr>
          <w:rFonts w:hint="cs"/>
          <w:rtl/>
          <w:lang w:val="en-GB"/>
        </w:rPr>
        <w:t xml:space="preserve">"ץ </w:t>
      </w:r>
      <w:r>
        <w:rPr>
          <w:rFonts w:hint="cs"/>
          <w:rtl/>
          <w:lang w:val="en-GB"/>
        </w:rPr>
        <w:t xml:space="preserve">זה </w:t>
      </w:r>
      <w:r w:rsidR="001F1252">
        <w:rPr>
          <w:rFonts w:hint="cs"/>
          <w:rtl/>
          <w:lang w:val="en-GB"/>
        </w:rPr>
        <w:t xml:space="preserve">מה שנקרא </w:t>
      </w:r>
      <w:bookmarkStart w:id="277" w:name="_ETM_Q1_11585095"/>
      <w:bookmarkEnd w:id="277"/>
      <w:r w:rsidR="001F1252">
        <w:rPr>
          <w:rFonts w:hint="cs"/>
          <w:rtl/>
          <w:lang w:val="en-GB"/>
        </w:rPr>
        <w:t xml:space="preserve">ביי פס, זו פוליטיקה אלטרנטיבית. בפוליטיקה אלטרנטיבית </w:t>
      </w:r>
      <w:bookmarkStart w:id="278" w:name="_ETM_Q1_11595511"/>
      <w:bookmarkEnd w:id="278"/>
      <w:r w:rsidR="001F1252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טובים בישראל. אני חושב, חברות וחברי</w:t>
      </w:r>
      <w:r w:rsidR="001F125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שסעיף 6 מסדיר </w:t>
      </w:r>
      <w:r w:rsidR="00DF551A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איזון בין טוהר ה</w:t>
      </w:r>
      <w:r w:rsidR="001F125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יד</w:t>
      </w:r>
      <w:r w:rsidR="001F1252">
        <w:rPr>
          <w:rFonts w:hint="cs"/>
          <w:rtl/>
          <w:lang w:val="en-GB"/>
        </w:rPr>
        <w:t>ו</w:t>
      </w:r>
      <w:r w:rsidR="00DF551A">
        <w:rPr>
          <w:rFonts w:hint="cs"/>
          <w:rtl/>
          <w:lang w:val="en-GB"/>
        </w:rPr>
        <w:t>ת ל</w:t>
      </w:r>
      <w:r>
        <w:rPr>
          <w:rFonts w:hint="cs"/>
          <w:rtl/>
          <w:lang w:val="en-GB"/>
        </w:rPr>
        <w:t xml:space="preserve">בין חזקת החפות, לטוב ולרע, </w:t>
      </w:r>
      <w:r w:rsidR="00DF551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על בית המשפט </w:t>
      </w:r>
      <w:r w:rsidR="001F1252">
        <w:rPr>
          <w:rFonts w:hint="cs"/>
          <w:rtl/>
          <w:lang w:val="en-GB"/>
        </w:rPr>
        <w:t>לכבד את זה</w:t>
      </w:r>
      <w:r>
        <w:rPr>
          <w:rFonts w:hint="cs"/>
          <w:rtl/>
          <w:lang w:val="en-GB"/>
        </w:rPr>
        <w:t xml:space="preserve">. במצב </w:t>
      </w:r>
      <w:r w:rsidR="00DF551A">
        <w:rPr>
          <w:rFonts w:hint="cs"/>
          <w:rtl/>
          <w:lang w:val="en-GB"/>
        </w:rPr>
        <w:t>ש</w:t>
      </w:r>
      <w:r w:rsidR="001F1252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בית המשפט הוא שמ</w:t>
      </w:r>
      <w:r w:rsidR="00DF551A">
        <w:rPr>
          <w:rFonts w:hint="cs"/>
          <w:rtl/>
          <w:lang w:val="en-GB"/>
        </w:rPr>
        <w:t xml:space="preserve">רן לא </w:t>
      </w:r>
      <w:r w:rsidR="001F1252">
        <w:rPr>
          <w:rFonts w:hint="cs"/>
          <w:rtl/>
          <w:lang w:val="en-GB"/>
        </w:rPr>
        <w:t>היינו נדרשים להצעת החוק הזאת.</w:t>
      </w:r>
      <w:r>
        <w:rPr>
          <w:rFonts w:hint="cs"/>
          <w:rtl/>
          <w:lang w:val="en-GB"/>
        </w:rPr>
        <w:t xml:space="preserve"> א</w:t>
      </w:r>
      <w:r w:rsidR="001F125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1F1252">
        <w:rPr>
          <w:rFonts w:hint="cs"/>
          <w:rtl/>
          <w:lang w:val="en-GB"/>
        </w:rPr>
        <w:t xml:space="preserve">רואים </w:t>
      </w:r>
      <w:bookmarkStart w:id="279" w:name="_ETM_Q1_11616067"/>
      <w:bookmarkEnd w:id="279"/>
      <w:r w:rsidR="001F125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1F125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 משנו</w:t>
      </w:r>
      <w:r w:rsidR="001F125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</w:t>
      </w:r>
      <w:r w:rsidR="001F1252">
        <w:rPr>
          <w:rFonts w:hint="cs"/>
          <w:rtl/>
          <w:lang w:val="en-GB"/>
        </w:rPr>
        <w:t>-90 המאוחרות בית המשפט נוהג בצורה שמוגדרת כסוג של אקטיביזם</w:t>
      </w:r>
      <w:r w:rsidR="00DF551A">
        <w:rPr>
          <w:rFonts w:hint="cs"/>
          <w:rtl/>
          <w:lang w:val="en-GB"/>
        </w:rPr>
        <w:t xml:space="preserve"> -</w:t>
      </w:r>
      <w:r w:rsidR="001F1252">
        <w:rPr>
          <w:rFonts w:hint="cs"/>
          <w:rtl/>
          <w:lang w:val="en-GB"/>
        </w:rPr>
        <w:t xml:space="preserve"> במקום שבו המחוקק החליט שלא למשול</w:t>
      </w:r>
      <w:r>
        <w:rPr>
          <w:rFonts w:hint="cs"/>
          <w:rtl/>
          <w:lang w:val="en-GB"/>
        </w:rPr>
        <w:t xml:space="preserve"> בית המשפט </w:t>
      </w:r>
      <w:r w:rsidR="001F1252">
        <w:rPr>
          <w:rFonts w:hint="cs"/>
          <w:rtl/>
          <w:lang w:val="en-GB"/>
        </w:rPr>
        <w:t xml:space="preserve">בוחר </w:t>
      </w:r>
      <w:r>
        <w:rPr>
          <w:rFonts w:hint="cs"/>
          <w:rtl/>
          <w:lang w:val="en-GB"/>
        </w:rPr>
        <w:t xml:space="preserve">למשול. </w:t>
      </w:r>
      <w:r w:rsidR="001F1252">
        <w:rPr>
          <w:rFonts w:hint="cs"/>
          <w:rtl/>
          <w:lang w:val="en-GB"/>
        </w:rPr>
        <w:t xml:space="preserve">אני חושב שבחברות </w:t>
      </w:r>
      <w:bookmarkStart w:id="280" w:name="_ETM_Q1_11634319"/>
      <w:bookmarkEnd w:id="280"/>
      <w:r w:rsidR="001F1252">
        <w:rPr>
          <w:rFonts w:hint="cs"/>
          <w:rtl/>
          <w:lang w:val="en-GB"/>
        </w:rPr>
        <w:t xml:space="preserve">משוסעות בית המשפט צריך להיות זה שמאזן, </w:t>
      </w:r>
      <w:r w:rsidR="00DF551A">
        <w:rPr>
          <w:rFonts w:hint="cs"/>
          <w:rtl/>
          <w:lang w:val="en-GB"/>
        </w:rPr>
        <w:t xml:space="preserve">הוא </w:t>
      </w:r>
      <w:r w:rsidR="001F1252">
        <w:rPr>
          <w:rFonts w:hint="cs"/>
          <w:rtl/>
          <w:lang w:val="en-GB"/>
        </w:rPr>
        <w:t xml:space="preserve">לא </w:t>
      </w:r>
      <w:r w:rsidR="00DF551A">
        <w:rPr>
          <w:rFonts w:hint="cs"/>
          <w:rtl/>
          <w:lang w:val="en-GB"/>
        </w:rPr>
        <w:t xml:space="preserve">צריך </w:t>
      </w:r>
      <w:r w:rsidR="001F1252">
        <w:rPr>
          <w:rFonts w:hint="cs"/>
          <w:rtl/>
          <w:lang w:val="en-GB"/>
        </w:rPr>
        <w:t xml:space="preserve">להנחית איזו שהיא </w:t>
      </w:r>
      <w:bookmarkStart w:id="281" w:name="_ETM_Q1_11639007"/>
      <w:bookmarkEnd w:id="281"/>
      <w:r w:rsidR="001F1252">
        <w:rPr>
          <w:rFonts w:hint="cs"/>
          <w:rtl/>
          <w:lang w:val="en-GB"/>
        </w:rPr>
        <w:t>החלטה שמקובלת על גוף מסוים, על ק</w:t>
      </w:r>
      <w:r>
        <w:rPr>
          <w:rFonts w:hint="cs"/>
          <w:rtl/>
          <w:lang w:val="en-GB"/>
        </w:rPr>
        <w:t>ב</w:t>
      </w:r>
      <w:r w:rsidR="001F12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צה מסוי</w:t>
      </w:r>
      <w:r w:rsidR="001F1252">
        <w:rPr>
          <w:rFonts w:hint="cs"/>
          <w:rtl/>
          <w:lang w:val="en-GB"/>
        </w:rPr>
        <w:t>מת</w:t>
      </w:r>
      <w:r>
        <w:rPr>
          <w:rFonts w:hint="cs"/>
          <w:rtl/>
          <w:lang w:val="en-GB"/>
        </w:rPr>
        <w:t xml:space="preserve"> ולר</w:t>
      </w:r>
      <w:r w:rsidR="001F1252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ות ש</w:t>
      </w:r>
      <w:r w:rsidR="00DF551A">
        <w:rPr>
          <w:rFonts w:hint="cs"/>
          <w:rtl/>
          <w:lang w:val="en-GB"/>
        </w:rPr>
        <w:t xml:space="preserve">היא </w:t>
      </w:r>
      <w:r w:rsidR="001F1252">
        <w:rPr>
          <w:rFonts w:hint="cs"/>
          <w:rtl/>
          <w:lang w:val="en-GB"/>
        </w:rPr>
        <w:t>תתקבל ב</w:t>
      </w:r>
      <w:r>
        <w:rPr>
          <w:rFonts w:hint="cs"/>
          <w:rtl/>
          <w:lang w:val="en-GB"/>
        </w:rPr>
        <w:t>הבנה על יד</w:t>
      </w:r>
      <w:r w:rsidR="001F1252">
        <w:rPr>
          <w:rFonts w:hint="cs"/>
          <w:rtl/>
          <w:lang w:val="en-GB"/>
        </w:rPr>
        <w:t>י שאר הציבור</w:t>
      </w:r>
      <w:r w:rsidR="00CC21BE">
        <w:rPr>
          <w:rFonts w:hint="cs"/>
          <w:rtl/>
          <w:lang w:val="en-GB"/>
        </w:rPr>
        <w:t xml:space="preserve">, </w:t>
      </w:r>
      <w:r w:rsidR="00DF551A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</w:t>
      </w:r>
      <w:r w:rsidR="00CC21BE">
        <w:rPr>
          <w:rFonts w:hint="cs"/>
          <w:rtl/>
          <w:lang w:val="en-GB"/>
        </w:rPr>
        <w:t>אין מנוס מלהבהיר את זה,</w:t>
      </w:r>
      <w:r>
        <w:rPr>
          <w:rFonts w:hint="cs"/>
          <w:rtl/>
          <w:lang w:val="en-GB"/>
        </w:rPr>
        <w:t xml:space="preserve"> </w:t>
      </w:r>
      <w:r w:rsidR="001F1252">
        <w:rPr>
          <w:rFonts w:hint="cs"/>
          <w:rtl/>
          <w:lang w:val="en-GB"/>
        </w:rPr>
        <w:t xml:space="preserve">וההבהרה </w:t>
      </w:r>
      <w:r w:rsidR="00CC21BE">
        <w:rPr>
          <w:rFonts w:hint="cs"/>
          <w:rtl/>
          <w:lang w:val="en-GB"/>
        </w:rPr>
        <w:t xml:space="preserve">פה </w:t>
      </w:r>
      <w:r w:rsidR="001F1252">
        <w:rPr>
          <w:rFonts w:hint="cs"/>
          <w:rtl/>
          <w:lang w:val="en-GB"/>
        </w:rPr>
        <w:t xml:space="preserve">היא </w:t>
      </w:r>
      <w:bookmarkStart w:id="282" w:name="_ETM_Q1_11657588"/>
      <w:bookmarkEnd w:id="282"/>
      <w:r w:rsidR="001F1252">
        <w:rPr>
          <w:rFonts w:hint="cs"/>
          <w:rtl/>
          <w:lang w:val="en-GB"/>
        </w:rPr>
        <w:t xml:space="preserve">מינורית והיא לעת הזאת. </w:t>
      </w:r>
    </w:p>
    <w:p w:rsidR="000E67FE" w:rsidRDefault="000E67FE" w:rsidP="00C62572">
      <w:pPr>
        <w:rPr>
          <w:rtl/>
          <w:lang w:val="en-GB"/>
        </w:rPr>
      </w:pPr>
    </w:p>
    <w:p w:rsidR="001F1252" w:rsidRDefault="001F1252" w:rsidP="001F1252">
      <w:pPr>
        <w:pStyle w:val="a4"/>
        <w:keepNext/>
        <w:rPr>
          <w:rtl/>
          <w:lang w:val="en-GB"/>
        </w:rPr>
      </w:pPr>
      <w:bookmarkStart w:id="283" w:name="_ETM_Q1_11665949"/>
      <w:bookmarkStart w:id="284" w:name="ET_speaker_5763_83"/>
      <w:bookmarkEnd w:id="283"/>
      <w:r w:rsidRPr="001F12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1F12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1F1252" w:rsidRDefault="001F1252" w:rsidP="001F1252">
      <w:pPr>
        <w:pStyle w:val="KeepWithNext"/>
        <w:rPr>
          <w:rtl/>
          <w:lang w:val="en-GB"/>
        </w:rPr>
      </w:pPr>
    </w:p>
    <w:p w:rsidR="000E67FE" w:rsidRDefault="000E67FE" w:rsidP="00DF551A">
      <w:pPr>
        <w:rPr>
          <w:rtl/>
          <w:lang w:val="en-GB"/>
        </w:rPr>
      </w:pPr>
      <w:bookmarkStart w:id="285" w:name="_ETM_Q1_11666374"/>
      <w:bookmarkStart w:id="286" w:name="_ETM_Q1_11666402"/>
      <w:bookmarkEnd w:id="285"/>
      <w:bookmarkEnd w:id="286"/>
      <w:r>
        <w:rPr>
          <w:rFonts w:hint="cs"/>
          <w:rtl/>
          <w:lang w:val="en-GB"/>
        </w:rPr>
        <w:t>הא</w:t>
      </w:r>
      <w:r w:rsidR="00CC21BE">
        <w:rPr>
          <w:rFonts w:hint="cs"/>
          <w:rtl/>
          <w:lang w:val="en-GB"/>
        </w:rPr>
        <w:t>ם תוכל להתייחס לקושי הפרסונ</w:t>
      </w:r>
      <w:r w:rsidR="00DF551A">
        <w:rPr>
          <w:rFonts w:hint="cs"/>
          <w:rtl/>
          <w:lang w:val="en-GB"/>
        </w:rPr>
        <w:t xml:space="preserve">לי שבהצעת החוק, למועד שלה? </w:t>
      </w:r>
    </w:p>
    <w:p w:rsidR="000E67FE" w:rsidRDefault="000E67FE" w:rsidP="00C62572">
      <w:pPr>
        <w:rPr>
          <w:rtl/>
          <w:lang w:val="en-GB"/>
        </w:rPr>
      </w:pPr>
    </w:p>
    <w:p w:rsidR="00DF551A" w:rsidRDefault="00DF551A" w:rsidP="00DF551A">
      <w:pPr>
        <w:pStyle w:val="af9"/>
        <w:keepNext/>
        <w:rPr>
          <w:rtl/>
          <w:lang w:val="en-GB"/>
        </w:rPr>
      </w:pPr>
      <w:bookmarkStart w:id="287" w:name="_ETM_Q1_11684598"/>
      <w:bookmarkStart w:id="288" w:name="ET_guest_פרופסור_אסף_מידני_84"/>
      <w:bookmarkEnd w:id="287"/>
      <w:r w:rsidRPr="00DF55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אסף מידני:</w:t>
      </w:r>
      <w:r w:rsidRPr="00DF55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DF551A" w:rsidRDefault="00DF551A" w:rsidP="00DF551A">
      <w:pPr>
        <w:pStyle w:val="KeepWithNext"/>
        <w:rPr>
          <w:rtl/>
          <w:lang w:val="en-GB"/>
        </w:rPr>
      </w:pPr>
    </w:p>
    <w:p w:rsidR="000E67FE" w:rsidRDefault="00DF551A" w:rsidP="00CC21BE">
      <w:pPr>
        <w:rPr>
          <w:rtl/>
          <w:lang w:val="en-GB"/>
        </w:rPr>
      </w:pPr>
      <w:bookmarkStart w:id="289" w:name="_ETM_Q1_11685078"/>
      <w:bookmarkStart w:id="290" w:name="_ETM_Q1_11685115"/>
      <w:bookmarkEnd w:id="289"/>
      <w:bookmarkEnd w:id="290"/>
      <w:r>
        <w:rPr>
          <w:rFonts w:hint="cs"/>
          <w:rtl/>
          <w:lang w:val="en-GB"/>
        </w:rPr>
        <w:t xml:space="preserve">בהגדרה של </w:t>
      </w:r>
      <w:bookmarkStart w:id="291" w:name="_ETM_Q1_11694307"/>
      <w:bookmarkEnd w:id="291"/>
      <w:r>
        <w:rPr>
          <w:rFonts w:hint="cs"/>
          <w:rtl/>
          <w:lang w:val="en-GB"/>
        </w:rPr>
        <w:t xml:space="preserve">המשילות אני מתייחס להבהרה </w:t>
      </w:r>
      <w:r w:rsidR="00FF0456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חלוקת סמכויות פוליטיות ולהבהרה של תהליכי קבלת החלטות. אנחנ</w:t>
      </w:r>
      <w:r w:rsidR="000E67F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0E67FE">
        <w:rPr>
          <w:rFonts w:hint="cs"/>
          <w:rtl/>
          <w:lang w:val="en-GB"/>
        </w:rPr>
        <w:t>בוחרים שלא להגדיר, אנחנו בוחרים לעשות בי</w:t>
      </w:r>
      <w:r>
        <w:rPr>
          <w:rFonts w:hint="cs"/>
          <w:rtl/>
          <w:lang w:val="en-GB"/>
        </w:rPr>
        <w:t xml:space="preserve">טויי סל, </w:t>
      </w:r>
      <w:r w:rsidR="000E67FE">
        <w:rPr>
          <w:rFonts w:hint="cs"/>
          <w:rtl/>
          <w:lang w:val="en-GB"/>
        </w:rPr>
        <w:t xml:space="preserve">אנחנו בוחרים </w:t>
      </w:r>
      <w:r>
        <w:rPr>
          <w:rFonts w:hint="cs"/>
          <w:rtl/>
          <w:lang w:val="en-GB"/>
        </w:rPr>
        <w:t xml:space="preserve">להשאיר </w:t>
      </w:r>
      <w:r w:rsidR="000E67FE">
        <w:rPr>
          <w:rFonts w:hint="cs"/>
          <w:rtl/>
          <w:lang w:val="en-GB"/>
        </w:rPr>
        <w:t>כל מיני הגדרות שא</w:t>
      </w:r>
      <w:r>
        <w:rPr>
          <w:rFonts w:hint="cs"/>
          <w:rtl/>
          <w:lang w:val="en-GB"/>
        </w:rPr>
        <w:t>ו</w:t>
      </w:r>
      <w:r w:rsidR="000E67FE">
        <w:rPr>
          <w:rFonts w:hint="cs"/>
          <w:rtl/>
          <w:lang w:val="en-GB"/>
        </w:rPr>
        <w:t>לי לא נעים פוליטי</w:t>
      </w:r>
      <w:r>
        <w:rPr>
          <w:rFonts w:hint="cs"/>
          <w:rtl/>
          <w:lang w:val="en-GB"/>
        </w:rPr>
        <w:t xml:space="preserve">ת </w:t>
      </w:r>
      <w:bookmarkStart w:id="292" w:name="_ETM_Q1_11714500"/>
      <w:bookmarkEnd w:id="292"/>
      <w:r>
        <w:rPr>
          <w:rFonts w:hint="cs"/>
          <w:rtl/>
          <w:lang w:val="en-GB"/>
        </w:rPr>
        <w:t xml:space="preserve">להגדיר אותם </w:t>
      </w:r>
      <w:r w:rsidR="00FF0456">
        <w:rPr>
          <w:rFonts w:hint="cs"/>
          <w:rtl/>
          <w:lang w:val="en-GB"/>
        </w:rPr>
        <w:t>אבל הם</w:t>
      </w:r>
      <w:r>
        <w:rPr>
          <w:rFonts w:hint="cs"/>
          <w:rtl/>
          <w:lang w:val="en-GB"/>
        </w:rPr>
        <w:t xml:space="preserve"> מייצר</w:t>
      </w:r>
      <w:r w:rsidR="00FF0456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מצב של ניהול ציבורי לא</w:t>
      </w:r>
      <w:bookmarkStart w:id="293" w:name="_ETM_Q1_11717133"/>
      <w:bookmarkEnd w:id="293"/>
      <w:r>
        <w:rPr>
          <w:rFonts w:hint="cs"/>
          <w:rtl/>
          <w:lang w:val="en-GB"/>
        </w:rPr>
        <w:t xml:space="preserve"> תקין. מ-</w:t>
      </w:r>
      <w:r w:rsidR="000E67FE">
        <w:rPr>
          <w:rFonts w:hint="cs"/>
          <w:rtl/>
          <w:lang w:val="en-GB"/>
        </w:rPr>
        <w:t>1993</w:t>
      </w:r>
      <w:r>
        <w:rPr>
          <w:rFonts w:hint="cs"/>
          <w:rtl/>
          <w:lang w:val="en-GB"/>
        </w:rPr>
        <w:t xml:space="preserve"> אנחנו </w:t>
      </w:r>
      <w:r w:rsidR="00C9217B">
        <w:rPr>
          <w:rFonts w:hint="cs"/>
          <w:rtl/>
          <w:lang w:val="en-GB"/>
        </w:rPr>
        <w:t>בהלוך ו</w:t>
      </w:r>
      <w:r>
        <w:rPr>
          <w:rFonts w:hint="cs"/>
          <w:rtl/>
          <w:lang w:val="en-GB"/>
        </w:rPr>
        <w:t>שוב</w:t>
      </w:r>
      <w:r w:rsidR="000E67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הזה </w:t>
      </w:r>
      <w:r w:rsidR="000E67FE">
        <w:rPr>
          <w:rFonts w:hint="cs"/>
          <w:rtl/>
          <w:lang w:val="en-GB"/>
        </w:rPr>
        <w:t>עם בית המשפט העליון בשבתו כבג</w:t>
      </w:r>
      <w:r>
        <w:rPr>
          <w:rFonts w:hint="cs"/>
          <w:rtl/>
          <w:lang w:val="en-GB"/>
        </w:rPr>
        <w:t xml:space="preserve">"ץ. אני לא חושב שבמקום הזה הפרסונליזציה </w:t>
      </w:r>
      <w:bookmarkStart w:id="294" w:name="_ETM_Q1_11734649"/>
      <w:bookmarkEnd w:id="294"/>
      <w:r>
        <w:rPr>
          <w:rFonts w:hint="cs"/>
          <w:rtl/>
          <w:lang w:val="en-GB"/>
        </w:rPr>
        <w:t>היא ליבת העניין, כי זה היה צ</w:t>
      </w:r>
      <w:r w:rsidR="00CC21BE">
        <w:rPr>
          <w:rFonts w:hint="cs"/>
          <w:rtl/>
          <w:lang w:val="en-GB"/>
        </w:rPr>
        <w:t xml:space="preserve">ריך להיעשות </w:t>
      </w:r>
      <w:bookmarkStart w:id="295" w:name="_ETM_Q1_11741464"/>
      <w:bookmarkEnd w:id="295"/>
      <w:r>
        <w:rPr>
          <w:rFonts w:hint="cs"/>
          <w:rtl/>
          <w:lang w:val="en-GB"/>
        </w:rPr>
        <w:t>כבר קודם. הנושא של פר</w:t>
      </w:r>
      <w:r w:rsidR="000E67FE">
        <w:rPr>
          <w:rFonts w:hint="cs"/>
          <w:rtl/>
          <w:lang w:val="en-GB"/>
        </w:rPr>
        <w:t>סו</w:t>
      </w:r>
      <w:r>
        <w:rPr>
          <w:rFonts w:hint="cs"/>
          <w:rtl/>
          <w:lang w:val="en-GB"/>
        </w:rPr>
        <w:t xml:space="preserve">נליזציה </w:t>
      </w:r>
      <w:r w:rsidR="000E67FE">
        <w:rPr>
          <w:rFonts w:hint="cs"/>
          <w:rtl/>
          <w:lang w:val="en-GB"/>
        </w:rPr>
        <w:t>קיים אבל במשקל נמוך</w:t>
      </w:r>
      <w:r w:rsidR="00C9217B">
        <w:rPr>
          <w:rFonts w:hint="cs"/>
          <w:rtl/>
          <w:lang w:val="en-GB"/>
        </w:rPr>
        <w:t xml:space="preserve">. </w:t>
      </w:r>
    </w:p>
    <w:p w:rsidR="000E67FE" w:rsidRDefault="000E67FE" w:rsidP="00C62572">
      <w:pPr>
        <w:rPr>
          <w:rtl/>
          <w:lang w:val="en-GB"/>
        </w:rPr>
      </w:pPr>
    </w:p>
    <w:p w:rsidR="000E67FE" w:rsidRDefault="000E67FE" w:rsidP="000E67FE">
      <w:pPr>
        <w:pStyle w:val="a4"/>
        <w:keepNext/>
        <w:rPr>
          <w:rtl/>
          <w:lang w:val="en-GB"/>
        </w:rPr>
      </w:pPr>
      <w:bookmarkStart w:id="296" w:name="ET_speaker_6359_30"/>
      <w:r w:rsidRPr="000E67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E67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0E67FE" w:rsidRDefault="000E67FE" w:rsidP="000E67FE">
      <w:pPr>
        <w:pStyle w:val="KeepWithNext"/>
        <w:rPr>
          <w:rtl/>
          <w:lang w:val="en-GB"/>
        </w:rPr>
      </w:pPr>
    </w:p>
    <w:p w:rsidR="000E67FE" w:rsidRDefault="00DF551A" w:rsidP="000E67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לחוקק את </w:t>
      </w:r>
      <w:r w:rsidR="000E67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0E67FE">
        <w:rPr>
          <w:rFonts w:hint="cs"/>
          <w:rtl/>
          <w:lang w:val="en-GB"/>
        </w:rPr>
        <w:t>וק הזה בעוד שנה?</w:t>
      </w:r>
    </w:p>
    <w:p w:rsidR="000E67FE" w:rsidRDefault="000E67FE" w:rsidP="000E67FE">
      <w:pPr>
        <w:rPr>
          <w:rtl/>
          <w:lang w:val="en-GB"/>
        </w:rPr>
      </w:pPr>
    </w:p>
    <w:p w:rsidR="000E67FE" w:rsidRDefault="000E67FE" w:rsidP="000E67FE">
      <w:pPr>
        <w:pStyle w:val="a4"/>
        <w:keepNext/>
        <w:rPr>
          <w:rtl/>
          <w:lang w:val="en-GB"/>
        </w:rPr>
      </w:pPr>
      <w:bookmarkStart w:id="297" w:name="ET_speaker_6128_31"/>
      <w:r w:rsidRPr="000E67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0E67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0E67FE" w:rsidRDefault="000E67FE" w:rsidP="000E67FE">
      <w:pPr>
        <w:pStyle w:val="KeepWithNext"/>
        <w:rPr>
          <w:rtl/>
          <w:lang w:val="en-GB"/>
        </w:rPr>
      </w:pPr>
    </w:p>
    <w:p w:rsidR="000E67FE" w:rsidRDefault="007F0CD2" w:rsidP="00CC21BE">
      <w:pPr>
        <w:rPr>
          <w:rtl/>
          <w:lang w:val="en-GB"/>
        </w:rPr>
      </w:pPr>
      <w:r>
        <w:rPr>
          <w:rFonts w:hint="cs"/>
          <w:rtl/>
          <w:lang w:val="en-GB"/>
        </w:rPr>
        <w:t>הפר</w:t>
      </w:r>
      <w:r w:rsidR="000E67FE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</w:t>
      </w:r>
      <w:r w:rsidR="000E67FE">
        <w:rPr>
          <w:rFonts w:hint="cs"/>
          <w:rtl/>
          <w:lang w:val="en-GB"/>
        </w:rPr>
        <w:t xml:space="preserve">נליזציה </w:t>
      </w:r>
      <w:r w:rsidR="00CC21BE">
        <w:rPr>
          <w:rFonts w:hint="cs"/>
          <w:rtl/>
          <w:lang w:val="en-GB"/>
        </w:rPr>
        <w:t>איננה סיפור קטן</w:t>
      </w:r>
      <w:r>
        <w:rPr>
          <w:rFonts w:hint="cs"/>
          <w:rtl/>
          <w:lang w:val="en-GB"/>
        </w:rPr>
        <w:t xml:space="preserve"> כמו שאמר כאן </w:t>
      </w:r>
      <w:bookmarkStart w:id="298" w:name="_ETM_Q1_11781011"/>
      <w:bookmarkEnd w:id="298"/>
      <w:r>
        <w:rPr>
          <w:rFonts w:hint="cs"/>
          <w:rtl/>
          <w:lang w:val="en-GB"/>
        </w:rPr>
        <w:t>הדובר לפני</w:t>
      </w:r>
      <w:r w:rsidR="00CC21B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האירוע. </w:t>
      </w:r>
      <w:bookmarkStart w:id="299" w:name="_ETM_Q1_11788235"/>
      <w:bookmarkEnd w:id="299"/>
      <w:r>
        <w:rPr>
          <w:rFonts w:hint="cs"/>
          <w:rtl/>
          <w:lang w:val="en-GB"/>
        </w:rPr>
        <w:t xml:space="preserve">אני לא חושב שהיינו </w:t>
      </w:r>
      <w:bookmarkStart w:id="300" w:name="_ETM_Q1_11786978"/>
      <w:bookmarkEnd w:id="300"/>
      <w:r>
        <w:rPr>
          <w:rFonts w:hint="cs"/>
          <w:rtl/>
          <w:lang w:val="en-GB"/>
        </w:rPr>
        <w:t xml:space="preserve">מגיעים לדיון הזה אילולא היה ברור לכולם שיושב פה </w:t>
      </w:r>
      <w:bookmarkStart w:id="301" w:name="_ETM_Q1_11796806"/>
      <w:bookmarkEnd w:id="301"/>
      <w:r>
        <w:rPr>
          <w:rFonts w:hint="cs"/>
          <w:rtl/>
          <w:lang w:val="en-GB"/>
        </w:rPr>
        <w:t xml:space="preserve">במרכז אריה דרעי וכולנו מדברים עליו </w:t>
      </w:r>
      <w:r w:rsidR="00CC21BE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בלי לומר את </w:t>
      </w:r>
      <w:bookmarkStart w:id="302" w:name="_ETM_Q1_11797955"/>
      <w:bookmarkEnd w:id="302"/>
      <w:r>
        <w:rPr>
          <w:rFonts w:hint="cs"/>
          <w:rtl/>
          <w:lang w:val="en-GB"/>
        </w:rPr>
        <w:t xml:space="preserve">השם שלו. </w:t>
      </w:r>
      <w:r w:rsidR="000E67FE">
        <w:rPr>
          <w:rFonts w:hint="cs"/>
          <w:rtl/>
          <w:lang w:val="en-GB"/>
        </w:rPr>
        <w:t xml:space="preserve"> </w:t>
      </w:r>
    </w:p>
    <w:p w:rsidR="000E67FE" w:rsidRDefault="000E67FE" w:rsidP="000E67FE">
      <w:pPr>
        <w:rPr>
          <w:rtl/>
          <w:lang w:val="en-GB"/>
        </w:rPr>
      </w:pPr>
    </w:p>
    <w:p w:rsidR="000E67FE" w:rsidRDefault="000E67FE" w:rsidP="000E67FE">
      <w:pPr>
        <w:pStyle w:val="a4"/>
        <w:keepNext/>
        <w:rPr>
          <w:rtl/>
          <w:lang w:val="en-GB"/>
        </w:rPr>
      </w:pPr>
      <w:bookmarkStart w:id="303" w:name="ET_speaker_6361_32"/>
      <w:r w:rsidRPr="000E67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E67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0E67FE" w:rsidRDefault="000E67FE" w:rsidP="000E67FE">
      <w:pPr>
        <w:pStyle w:val="KeepWithNext"/>
        <w:rPr>
          <w:rtl/>
          <w:lang w:val="en-GB"/>
        </w:rPr>
      </w:pPr>
    </w:p>
    <w:p w:rsidR="000E67FE" w:rsidRDefault="000E67FE" w:rsidP="000E67FE">
      <w:pPr>
        <w:rPr>
          <w:rtl/>
          <w:lang w:val="en-GB"/>
        </w:rPr>
      </w:pPr>
      <w:r>
        <w:rPr>
          <w:rFonts w:hint="cs"/>
          <w:rtl/>
          <w:lang w:val="en-GB"/>
        </w:rPr>
        <w:t>עוד מ</w:t>
      </w:r>
      <w:r w:rsidR="007F0CD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1993</w:t>
      </w:r>
      <w:r w:rsidR="007F0CD2">
        <w:rPr>
          <w:rFonts w:hint="cs"/>
          <w:rtl/>
          <w:lang w:val="en-GB"/>
        </w:rPr>
        <w:t>.</w:t>
      </w:r>
    </w:p>
    <w:p w:rsidR="000E67FE" w:rsidRDefault="000E67FE" w:rsidP="000E67FE">
      <w:pPr>
        <w:rPr>
          <w:rtl/>
          <w:lang w:val="en-GB"/>
        </w:rPr>
      </w:pPr>
    </w:p>
    <w:p w:rsidR="000E67FE" w:rsidRDefault="000E67FE" w:rsidP="000E67FE">
      <w:pPr>
        <w:pStyle w:val="a4"/>
        <w:keepNext/>
        <w:rPr>
          <w:rtl/>
          <w:lang w:val="en-GB"/>
        </w:rPr>
      </w:pPr>
      <w:bookmarkStart w:id="304" w:name="ET_speaker_6128_33"/>
      <w:r w:rsidRPr="000E67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0E67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0E67FE" w:rsidRDefault="000E67FE" w:rsidP="000E67FE">
      <w:pPr>
        <w:pStyle w:val="KeepWithNext"/>
        <w:rPr>
          <w:rtl/>
          <w:lang w:val="en-GB"/>
        </w:rPr>
      </w:pPr>
    </w:p>
    <w:p w:rsidR="000E67FE" w:rsidRDefault="00E4438B" w:rsidP="00294B64">
      <w:pPr>
        <w:rPr>
          <w:rtl/>
          <w:lang w:val="en-GB"/>
        </w:rPr>
      </w:pPr>
      <w:r>
        <w:rPr>
          <w:rFonts w:hint="cs"/>
          <w:rtl/>
          <w:lang w:val="en-GB"/>
        </w:rPr>
        <w:t>המציאות שאתה מנסים לייצר בחוק ה</w:t>
      </w:r>
      <w:r w:rsidR="000E67F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</w:t>
      </w:r>
      <w:r w:rsidR="000E67FE">
        <w:rPr>
          <w:rFonts w:hint="cs"/>
          <w:rtl/>
          <w:lang w:val="en-GB"/>
        </w:rPr>
        <w:t xml:space="preserve">ר והנורא הזה, מעבר </w:t>
      </w:r>
      <w:r w:rsidR="00294B64">
        <w:rPr>
          <w:rFonts w:hint="cs"/>
          <w:rtl/>
          <w:lang w:val="en-GB"/>
        </w:rPr>
        <w:t>להכשרת שר ספציפי</w:t>
      </w:r>
      <w:r w:rsidR="000E67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0E67FE">
        <w:rPr>
          <w:rFonts w:hint="cs"/>
          <w:rtl/>
          <w:lang w:val="en-GB"/>
        </w:rPr>
        <w:t xml:space="preserve">לזה </w:t>
      </w:r>
      <w:r>
        <w:rPr>
          <w:rFonts w:hint="cs"/>
          <w:rtl/>
          <w:lang w:val="en-GB"/>
        </w:rPr>
        <w:t>ש</w:t>
      </w:r>
      <w:r w:rsidR="00294B64">
        <w:rPr>
          <w:rFonts w:hint="cs"/>
          <w:rtl/>
          <w:lang w:val="en-GB"/>
        </w:rPr>
        <w:t>ההכשרה היא</w:t>
      </w:r>
      <w:r>
        <w:rPr>
          <w:rFonts w:hint="cs"/>
          <w:rtl/>
          <w:lang w:val="en-GB"/>
        </w:rPr>
        <w:t xml:space="preserve"> רטרואקטיבית</w:t>
      </w:r>
      <w:r w:rsidR="00294B64">
        <w:rPr>
          <w:rFonts w:hint="cs"/>
          <w:rtl/>
          <w:lang w:val="en-GB"/>
        </w:rPr>
        <w:t xml:space="preserve">, היא </w:t>
      </w:r>
      <w:r>
        <w:rPr>
          <w:rFonts w:hint="cs"/>
          <w:rtl/>
          <w:lang w:val="en-GB"/>
        </w:rPr>
        <w:t>להכשיר פה מלך שיעשה מה שישר</w:t>
      </w:r>
      <w:r w:rsidR="000E67FE">
        <w:rPr>
          <w:rFonts w:hint="cs"/>
          <w:rtl/>
          <w:lang w:val="en-GB"/>
        </w:rPr>
        <w:t xml:space="preserve"> בעינ</w:t>
      </w:r>
      <w:r>
        <w:rPr>
          <w:rFonts w:hint="cs"/>
          <w:rtl/>
          <w:lang w:val="en-GB"/>
        </w:rPr>
        <w:t>יו</w:t>
      </w:r>
      <w:r w:rsidR="00294B64">
        <w:rPr>
          <w:rFonts w:hint="cs"/>
          <w:rtl/>
          <w:lang w:val="en-GB"/>
        </w:rPr>
        <w:t xml:space="preserve">. זה </w:t>
      </w:r>
      <w:r>
        <w:rPr>
          <w:rFonts w:hint="cs"/>
          <w:rtl/>
          <w:lang w:val="en-GB"/>
        </w:rPr>
        <w:t>שלא תהי</w:t>
      </w:r>
      <w:r w:rsidR="000E67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ביקורת שיפוטית על </w:t>
      </w:r>
      <w:r w:rsidR="000E67FE">
        <w:rPr>
          <w:rFonts w:hint="cs"/>
          <w:rtl/>
          <w:lang w:val="en-GB"/>
        </w:rPr>
        <w:t>מינו</w:t>
      </w:r>
      <w:r>
        <w:rPr>
          <w:rFonts w:hint="cs"/>
          <w:rtl/>
          <w:lang w:val="en-GB"/>
        </w:rPr>
        <w:t xml:space="preserve">י שרים בישראל </w:t>
      </w:r>
      <w:bookmarkStart w:id="305" w:name="_ETM_Q1_11919628"/>
      <w:bookmarkEnd w:id="305"/>
      <w:r w:rsidR="00294B64">
        <w:rPr>
          <w:rFonts w:hint="cs"/>
          <w:rtl/>
          <w:lang w:val="en-GB"/>
        </w:rPr>
        <w:t xml:space="preserve">זה </w:t>
      </w:r>
      <w:r w:rsidR="000E67FE">
        <w:rPr>
          <w:rFonts w:hint="cs"/>
          <w:rtl/>
          <w:lang w:val="en-GB"/>
        </w:rPr>
        <w:t xml:space="preserve">דבר </w:t>
      </w:r>
      <w:r>
        <w:rPr>
          <w:rFonts w:hint="cs"/>
          <w:rtl/>
          <w:lang w:val="en-GB"/>
        </w:rPr>
        <w:t>נ</w:t>
      </w:r>
      <w:r w:rsidR="00616FB3">
        <w:rPr>
          <w:rFonts w:hint="cs"/>
          <w:rtl/>
          <w:lang w:val="en-GB"/>
        </w:rPr>
        <w:t xml:space="preserve">ורא. </w:t>
      </w:r>
      <w:r w:rsidR="002275E0">
        <w:rPr>
          <w:rFonts w:hint="cs"/>
          <w:rtl/>
          <w:lang w:val="en-GB"/>
        </w:rPr>
        <w:t xml:space="preserve">הצורך שתהיה ביקורת </w:t>
      </w:r>
      <w:r w:rsidR="00616FB3">
        <w:rPr>
          <w:rFonts w:hint="cs"/>
          <w:rtl/>
          <w:lang w:val="en-GB"/>
        </w:rPr>
        <w:t>ש</w:t>
      </w:r>
      <w:r w:rsidR="002275E0">
        <w:rPr>
          <w:rFonts w:hint="cs"/>
          <w:rtl/>
          <w:lang w:val="en-GB"/>
        </w:rPr>
        <w:t xml:space="preserve">יפוטית, בין אם </w:t>
      </w:r>
      <w:r w:rsidR="00616FB3">
        <w:rPr>
          <w:rFonts w:hint="cs"/>
          <w:rtl/>
          <w:lang w:val="en-GB"/>
        </w:rPr>
        <w:t>ז</w:t>
      </w:r>
      <w:r w:rsidR="002275E0">
        <w:rPr>
          <w:rFonts w:hint="cs"/>
          <w:rtl/>
          <w:lang w:val="en-GB"/>
        </w:rPr>
        <w:t xml:space="preserve">ה על </w:t>
      </w:r>
      <w:r w:rsidR="00616FB3">
        <w:rPr>
          <w:rFonts w:hint="cs"/>
          <w:rtl/>
          <w:lang w:val="en-GB"/>
        </w:rPr>
        <w:t>מינוי אסיר</w:t>
      </w:r>
      <w:r w:rsidR="00294B64">
        <w:rPr>
          <w:rFonts w:hint="cs"/>
          <w:rtl/>
          <w:lang w:val="en-GB"/>
        </w:rPr>
        <w:t xml:space="preserve"> שזה דבר </w:t>
      </w:r>
      <w:r w:rsidR="00616FB3">
        <w:rPr>
          <w:rFonts w:hint="cs"/>
          <w:rtl/>
          <w:lang w:val="en-GB"/>
        </w:rPr>
        <w:t>שהו</w:t>
      </w:r>
      <w:r w:rsidR="002275E0">
        <w:rPr>
          <w:rFonts w:hint="cs"/>
          <w:rtl/>
          <w:lang w:val="en-GB"/>
        </w:rPr>
        <w:t>א</w:t>
      </w:r>
      <w:r w:rsidR="00616FB3">
        <w:rPr>
          <w:rFonts w:hint="cs"/>
          <w:rtl/>
          <w:lang w:val="en-GB"/>
        </w:rPr>
        <w:t xml:space="preserve"> </w:t>
      </w:r>
      <w:r w:rsidR="002275E0">
        <w:rPr>
          <w:rFonts w:hint="cs"/>
          <w:rtl/>
          <w:lang w:val="en-GB"/>
        </w:rPr>
        <w:t xml:space="preserve">לא </w:t>
      </w:r>
      <w:r w:rsidR="00616FB3">
        <w:rPr>
          <w:rFonts w:hint="cs"/>
          <w:rtl/>
          <w:lang w:val="en-GB"/>
        </w:rPr>
        <w:t>א</w:t>
      </w:r>
      <w:r w:rsidR="002275E0">
        <w:rPr>
          <w:rFonts w:hint="cs"/>
          <w:rtl/>
          <w:lang w:val="en-GB"/>
        </w:rPr>
        <w:t xml:space="preserve">פשרי, בין </w:t>
      </w:r>
      <w:r w:rsidR="00616FB3">
        <w:rPr>
          <w:rFonts w:hint="cs"/>
          <w:rtl/>
          <w:lang w:val="en-GB"/>
        </w:rPr>
        <w:t>אם</w:t>
      </w:r>
      <w:r w:rsidR="00294B64">
        <w:rPr>
          <w:rFonts w:hint="cs"/>
          <w:rtl/>
          <w:lang w:val="en-GB"/>
        </w:rPr>
        <w:t xml:space="preserve"> - -</w:t>
      </w:r>
    </w:p>
    <w:p w:rsidR="00616FB3" w:rsidRDefault="00616FB3" w:rsidP="00616FB3">
      <w:pPr>
        <w:ind w:firstLine="0"/>
        <w:rPr>
          <w:rtl/>
          <w:lang w:val="en-GB"/>
        </w:rPr>
      </w:pPr>
      <w:bookmarkStart w:id="306" w:name="_ETM_Q1_11999544"/>
      <w:bookmarkEnd w:id="306"/>
    </w:p>
    <w:p w:rsidR="00616FB3" w:rsidRDefault="00616FB3" w:rsidP="00616FB3">
      <w:pPr>
        <w:pStyle w:val="a4"/>
        <w:keepNext/>
        <w:rPr>
          <w:rtl/>
          <w:lang w:val="en-GB"/>
        </w:rPr>
      </w:pPr>
      <w:bookmarkStart w:id="307" w:name="ET_speaker_5763_85"/>
      <w:r w:rsidRPr="00616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616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616FB3" w:rsidRDefault="00616FB3" w:rsidP="00616FB3">
      <w:pPr>
        <w:pStyle w:val="KeepWithNext"/>
        <w:rPr>
          <w:rtl/>
          <w:lang w:val="en-GB"/>
        </w:rPr>
      </w:pPr>
    </w:p>
    <w:p w:rsidR="002275E0" w:rsidRDefault="00616FB3" w:rsidP="00616FB3">
      <w:pPr>
        <w:rPr>
          <w:rtl/>
          <w:lang w:val="en-GB"/>
        </w:rPr>
      </w:pPr>
      <w:bookmarkStart w:id="308" w:name="_ETM_Q1_11999959"/>
      <w:bookmarkStart w:id="309" w:name="_ETM_Q1_12000038"/>
      <w:bookmarkEnd w:id="308"/>
      <w:bookmarkEnd w:id="309"/>
      <w:r>
        <w:rPr>
          <w:rFonts w:hint="cs"/>
          <w:rtl/>
          <w:lang w:val="en-GB"/>
        </w:rPr>
        <w:t>ע</w:t>
      </w:r>
      <w:r w:rsidR="002275E0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תנאי הכשירות נשארת הביקורת השיפוטית. </w:t>
      </w:r>
      <w:r w:rsidR="002275E0">
        <w:rPr>
          <w:rFonts w:hint="cs"/>
          <w:rtl/>
          <w:lang w:val="en-GB"/>
        </w:rPr>
        <w:t xml:space="preserve"> </w:t>
      </w:r>
    </w:p>
    <w:p w:rsidR="002275E0" w:rsidRDefault="002275E0" w:rsidP="000E67FE">
      <w:pPr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310" w:name="ET_speaker_6128_35"/>
      <w:r w:rsidRPr="002275E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טור פז (יש עתיד):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2275E0" w:rsidRDefault="002275E0" w:rsidP="002275E0">
      <w:pPr>
        <w:pStyle w:val="KeepWithNext"/>
        <w:rPr>
          <w:rtl/>
          <w:lang w:val="en-GB"/>
        </w:rPr>
      </w:pPr>
    </w:p>
    <w:p w:rsidR="00616FB3" w:rsidRDefault="00616FB3" w:rsidP="00294B64">
      <w:pPr>
        <w:rPr>
          <w:rtl/>
          <w:lang w:val="en-GB"/>
        </w:rPr>
      </w:pPr>
      <w:r>
        <w:rPr>
          <w:rFonts w:hint="cs"/>
          <w:rtl/>
          <w:lang w:val="en-GB"/>
        </w:rPr>
        <w:t>בו</w:t>
      </w:r>
      <w:r w:rsidR="00294B6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ניקח דוגמה ש</w:t>
      </w:r>
      <w:r w:rsidR="00294B64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ראש ממשלה כלשהו, לאו דווקא ביבי</w:t>
      </w:r>
      <w:r w:rsidR="002275E0">
        <w:rPr>
          <w:rFonts w:hint="cs"/>
          <w:rtl/>
          <w:lang w:val="en-GB"/>
        </w:rPr>
        <w:t xml:space="preserve">, </w:t>
      </w:r>
      <w:r w:rsidR="00294B64">
        <w:rPr>
          <w:rFonts w:hint="cs"/>
          <w:rtl/>
          <w:lang w:val="en-GB"/>
        </w:rPr>
        <w:t xml:space="preserve">שמחליט </w:t>
      </w:r>
      <w:bookmarkStart w:id="311" w:name="_ETM_Q1_12020446"/>
      <w:bookmarkEnd w:id="311"/>
      <w:r w:rsidR="002275E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מנות את </w:t>
      </w:r>
      <w:bookmarkStart w:id="312" w:name="_ETM_Q1_12016180"/>
      <w:bookmarkEnd w:id="312"/>
      <w:r>
        <w:rPr>
          <w:rFonts w:hint="cs"/>
          <w:rtl/>
          <w:lang w:val="en-GB"/>
        </w:rPr>
        <w:t xml:space="preserve">הבן שלו להיות שר. העובדה שלדבר </w:t>
      </w:r>
      <w:bookmarkStart w:id="313" w:name="_ETM_Q1_12018597"/>
      <w:bookmarkEnd w:id="313"/>
      <w:r>
        <w:rPr>
          <w:rFonts w:hint="cs"/>
          <w:rtl/>
          <w:lang w:val="en-GB"/>
        </w:rPr>
        <w:t>הזה אין מבחן סבירות - -</w:t>
      </w:r>
    </w:p>
    <w:p w:rsidR="00616FB3" w:rsidRDefault="00616FB3" w:rsidP="00616FB3">
      <w:pPr>
        <w:ind w:firstLine="0"/>
        <w:rPr>
          <w:rtl/>
          <w:lang w:val="en-GB"/>
        </w:rPr>
      </w:pPr>
      <w:bookmarkStart w:id="314" w:name="_ETM_Q1_12023568"/>
      <w:bookmarkStart w:id="315" w:name="_ETM_Q1_12023623"/>
      <w:bookmarkStart w:id="316" w:name="_ETM_Q1_12023946"/>
      <w:bookmarkEnd w:id="314"/>
      <w:bookmarkEnd w:id="315"/>
      <w:bookmarkEnd w:id="316"/>
    </w:p>
    <w:p w:rsidR="00616FB3" w:rsidRDefault="00616FB3" w:rsidP="00616FB3">
      <w:pPr>
        <w:pStyle w:val="a4"/>
        <w:keepNext/>
        <w:rPr>
          <w:rtl/>
          <w:lang w:val="en-GB"/>
        </w:rPr>
      </w:pPr>
      <w:bookmarkStart w:id="317" w:name="_ETM_Q1_12023991"/>
      <w:bookmarkStart w:id="318" w:name="ET_speaker_5763_86"/>
      <w:bookmarkEnd w:id="317"/>
      <w:r w:rsidRPr="00616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616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616FB3" w:rsidRDefault="00616FB3" w:rsidP="00616FB3">
      <w:pPr>
        <w:pStyle w:val="KeepWithNext"/>
        <w:rPr>
          <w:rtl/>
          <w:lang w:val="en-GB"/>
        </w:rPr>
      </w:pPr>
    </w:p>
    <w:p w:rsidR="00616FB3" w:rsidRPr="00616FB3" w:rsidRDefault="00616FB3" w:rsidP="00B27F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מבחן </w:t>
      </w:r>
      <w:r w:rsidR="0069527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סבירות מתבצע בכנסת.</w:t>
      </w:r>
      <w:r w:rsidR="00695279">
        <w:rPr>
          <w:rFonts w:hint="cs"/>
          <w:rtl/>
          <w:lang w:val="en-GB"/>
        </w:rPr>
        <w:t xml:space="preserve"> </w:t>
      </w:r>
      <w:r w:rsidR="00F060FB">
        <w:rPr>
          <w:rFonts w:hint="cs"/>
          <w:rtl/>
          <w:lang w:val="en-GB"/>
        </w:rPr>
        <w:t>תפקיד</w:t>
      </w:r>
      <w:r w:rsidR="00B27FB9">
        <w:rPr>
          <w:rFonts w:hint="cs"/>
          <w:rtl/>
          <w:lang w:val="en-GB"/>
        </w:rPr>
        <w:t>ה של הכנסת לבצע את מבחן הסבירות.</w:t>
      </w:r>
      <w:r w:rsidR="00F060FB">
        <w:rPr>
          <w:rFonts w:hint="cs"/>
          <w:rtl/>
          <w:lang w:val="en-GB"/>
        </w:rPr>
        <w:t xml:space="preserve"> אתה </w:t>
      </w:r>
      <w:bookmarkStart w:id="319" w:name="_ETM_Q1_12027301"/>
      <w:bookmarkEnd w:id="319"/>
      <w:r w:rsidR="00F060FB">
        <w:rPr>
          <w:rFonts w:hint="cs"/>
          <w:rtl/>
          <w:lang w:val="en-GB"/>
        </w:rPr>
        <w:t>חושב שכולם מטומטמים בכנסת, זאת הבעיה.</w:t>
      </w:r>
    </w:p>
    <w:p w:rsidR="00616FB3" w:rsidRDefault="00616FB3" w:rsidP="00616FB3">
      <w:pPr>
        <w:ind w:firstLine="0"/>
        <w:rPr>
          <w:rtl/>
          <w:lang w:val="en-GB"/>
        </w:rPr>
      </w:pPr>
      <w:bookmarkStart w:id="320" w:name="_ETM_Q1_12024112"/>
      <w:bookmarkStart w:id="321" w:name="_ETM_Q1_12024162"/>
      <w:bookmarkStart w:id="322" w:name="_ETM_Q1_12024256"/>
      <w:bookmarkEnd w:id="320"/>
      <w:bookmarkEnd w:id="321"/>
      <w:bookmarkEnd w:id="322"/>
    </w:p>
    <w:p w:rsidR="00294B64" w:rsidRDefault="00294B64" w:rsidP="00294B64">
      <w:pPr>
        <w:pStyle w:val="a4"/>
        <w:keepNext/>
        <w:rPr>
          <w:rtl/>
          <w:lang w:val="en-GB"/>
        </w:rPr>
      </w:pPr>
      <w:bookmarkStart w:id="323" w:name="ET_speaker_6128_87"/>
      <w:r w:rsidRPr="00294B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94B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294B64" w:rsidRDefault="00294B64" w:rsidP="00294B64">
      <w:pPr>
        <w:pStyle w:val="KeepWithNext"/>
        <w:rPr>
          <w:rtl/>
          <w:lang w:val="en-GB"/>
        </w:rPr>
      </w:pPr>
    </w:p>
    <w:p w:rsidR="00F060FB" w:rsidRDefault="00F060FB" w:rsidP="00294B64">
      <w:pPr>
        <w:rPr>
          <w:rtl/>
          <w:lang w:val="en-GB"/>
        </w:rPr>
      </w:pPr>
      <w:bookmarkStart w:id="324" w:name="_ETM_Q1_12024305"/>
      <w:bookmarkEnd w:id="324"/>
      <w:r>
        <w:rPr>
          <w:rFonts w:hint="cs"/>
          <w:rtl/>
          <w:lang w:val="en-GB"/>
        </w:rPr>
        <w:t xml:space="preserve">הכנסת נפלאה, כולנו חברים בה, </w:t>
      </w:r>
      <w:bookmarkStart w:id="325" w:name="_ETM_Q1_12034637"/>
      <w:bookmarkEnd w:id="325"/>
      <w:r>
        <w:rPr>
          <w:rFonts w:hint="cs"/>
          <w:rtl/>
          <w:lang w:val="en-GB"/>
        </w:rPr>
        <w:t xml:space="preserve">אבל יש מצבים שבהם הכנסת עושה דברים שרשויות החוק חושבות </w:t>
      </w:r>
      <w:bookmarkStart w:id="326" w:name="_ETM_Q1_12039727"/>
      <w:bookmarkEnd w:id="326"/>
      <w:r>
        <w:rPr>
          <w:rFonts w:hint="cs"/>
          <w:rtl/>
          <w:lang w:val="en-GB"/>
        </w:rPr>
        <w:t xml:space="preserve">שהם בניגוד לחוק. הניסיון למדר את בית המשפט מתהליך מינוי </w:t>
      </w:r>
      <w:bookmarkStart w:id="327" w:name="_ETM_Q1_12049147"/>
      <w:bookmarkEnd w:id="327"/>
      <w:r>
        <w:rPr>
          <w:rFonts w:hint="cs"/>
          <w:rtl/>
          <w:lang w:val="en-GB"/>
        </w:rPr>
        <w:t>שרי</w:t>
      </w:r>
      <w:r w:rsidR="00B27FB9">
        <w:rPr>
          <w:rFonts w:hint="cs"/>
          <w:rtl/>
          <w:lang w:val="en-GB"/>
        </w:rPr>
        <w:t>ם מונע ביקורת כלשהי על הממשלה</w:t>
      </w:r>
      <w:r w:rsidR="0067153A">
        <w:rPr>
          <w:rFonts w:hint="cs"/>
          <w:rtl/>
          <w:lang w:val="en-GB"/>
        </w:rPr>
        <w:t xml:space="preserve"> </w:t>
      </w:r>
      <w:r w:rsidR="00B27FB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הוא פסול. </w:t>
      </w:r>
    </w:p>
    <w:p w:rsidR="00F060FB" w:rsidRDefault="00F060FB" w:rsidP="00294B64">
      <w:pPr>
        <w:rPr>
          <w:rtl/>
          <w:lang w:val="en-GB"/>
        </w:rPr>
      </w:pPr>
      <w:bookmarkStart w:id="328" w:name="_ETM_Q1_12055022"/>
      <w:bookmarkStart w:id="329" w:name="_ETM_Q1_12055071"/>
      <w:bookmarkStart w:id="330" w:name="_ETM_Q1_12055210"/>
      <w:bookmarkEnd w:id="328"/>
      <w:bookmarkEnd w:id="329"/>
      <w:bookmarkEnd w:id="330"/>
    </w:p>
    <w:p w:rsidR="00F060FB" w:rsidRDefault="00F060FB" w:rsidP="00F060FB">
      <w:pPr>
        <w:pStyle w:val="af6"/>
        <w:keepNext/>
        <w:rPr>
          <w:rtl/>
          <w:lang w:val="en-GB"/>
        </w:rPr>
      </w:pPr>
      <w:bookmarkStart w:id="331" w:name="_ETM_Q1_12055251"/>
      <w:bookmarkStart w:id="332" w:name="ET_yor_5786_88"/>
      <w:bookmarkEnd w:id="331"/>
      <w:r w:rsidRPr="00F060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060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"/>
    </w:p>
    <w:p w:rsidR="00F060FB" w:rsidRDefault="00F060FB" w:rsidP="00F060FB">
      <w:pPr>
        <w:pStyle w:val="KeepWithNext"/>
        <w:rPr>
          <w:rtl/>
          <w:lang w:val="en-GB"/>
        </w:rPr>
      </w:pPr>
    </w:p>
    <w:p w:rsidR="00F060FB" w:rsidRPr="00F060FB" w:rsidRDefault="00F060FB" w:rsidP="00F060FB">
      <w:pPr>
        <w:rPr>
          <w:rtl/>
          <w:lang w:val="en-GB"/>
        </w:rPr>
      </w:pPr>
      <w:r>
        <w:rPr>
          <w:rFonts w:hint="cs"/>
          <w:rtl/>
          <w:lang w:val="en-GB"/>
        </w:rPr>
        <w:t>פרופסור מנחם מאוטנר, בקשה.</w:t>
      </w:r>
    </w:p>
    <w:p w:rsidR="00F060FB" w:rsidRDefault="00F060FB" w:rsidP="00F060FB">
      <w:pPr>
        <w:ind w:firstLine="0"/>
        <w:rPr>
          <w:rtl/>
          <w:lang w:val="en-GB"/>
        </w:rPr>
      </w:pPr>
      <w:bookmarkStart w:id="333" w:name="_ETM_Q1_12055387"/>
      <w:bookmarkStart w:id="334" w:name="_ETM_Q1_12055429"/>
      <w:bookmarkStart w:id="335" w:name="_ETM_Q1_12055541"/>
      <w:bookmarkEnd w:id="333"/>
      <w:bookmarkEnd w:id="334"/>
      <w:bookmarkEnd w:id="335"/>
    </w:p>
    <w:p w:rsidR="00F060FB" w:rsidRDefault="00F060FB" w:rsidP="00F060FB">
      <w:pPr>
        <w:pStyle w:val="af9"/>
        <w:keepNext/>
        <w:rPr>
          <w:rtl/>
          <w:lang w:val="en-GB"/>
        </w:rPr>
      </w:pPr>
      <w:bookmarkStart w:id="336" w:name="ET_guest_פרופסור_מנחם_מאוטנר_89"/>
      <w:r w:rsidRPr="00F060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מנחם מאוטנר:</w:t>
      </w:r>
      <w:r w:rsidRPr="00F060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6"/>
    </w:p>
    <w:p w:rsidR="00F060FB" w:rsidRDefault="00F060FB" w:rsidP="00F060FB">
      <w:pPr>
        <w:pStyle w:val="KeepWithNext"/>
        <w:rPr>
          <w:rtl/>
          <w:lang w:val="en-GB"/>
        </w:rPr>
      </w:pPr>
    </w:p>
    <w:p w:rsidR="003C0616" w:rsidRDefault="002275E0" w:rsidP="00B27FB9">
      <w:pPr>
        <w:rPr>
          <w:rtl/>
          <w:lang w:val="en-GB"/>
        </w:rPr>
      </w:pPr>
      <w:bookmarkStart w:id="337" w:name="_ETM_Q1_12055598"/>
      <w:bookmarkStart w:id="338" w:name="_ETM_Q1_12055683"/>
      <w:bookmarkStart w:id="339" w:name="_ETM_Q1_12055731"/>
      <w:bookmarkEnd w:id="337"/>
      <w:bookmarkEnd w:id="338"/>
      <w:bookmarkEnd w:id="339"/>
      <w:r>
        <w:rPr>
          <w:rFonts w:hint="cs"/>
          <w:rtl/>
          <w:lang w:val="en-GB"/>
        </w:rPr>
        <w:t xml:space="preserve">תמכתי </w:t>
      </w:r>
      <w:r w:rsidR="00013E4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בכך שבג</w:t>
      </w:r>
      <w:r w:rsidR="006853E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ץ לא ידון במינ</w:t>
      </w:r>
      <w:r w:rsidR="00D3692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יים פוליטי</w:t>
      </w:r>
      <w:r w:rsidR="00D36924">
        <w:rPr>
          <w:rFonts w:hint="cs"/>
          <w:rtl/>
          <w:lang w:val="en-GB"/>
        </w:rPr>
        <w:t>ים</w:t>
      </w:r>
      <w:r w:rsidR="00B27FB9">
        <w:rPr>
          <w:rFonts w:hint="cs"/>
          <w:rtl/>
          <w:lang w:val="en-GB"/>
        </w:rPr>
        <w:t xml:space="preserve"> </w:t>
      </w:r>
      <w:r w:rsidR="00244D5F">
        <w:rPr>
          <w:rFonts w:hint="cs"/>
          <w:rtl/>
          <w:lang w:val="en-GB"/>
        </w:rPr>
        <w:t>ו</w:t>
      </w:r>
      <w:r w:rsidR="001033DF">
        <w:rPr>
          <w:rFonts w:hint="cs"/>
          <w:rtl/>
          <w:lang w:val="en-GB"/>
        </w:rPr>
        <w:t>גם</w:t>
      </w:r>
      <w:r w:rsidR="00D36924">
        <w:rPr>
          <w:rFonts w:hint="cs"/>
          <w:rtl/>
          <w:lang w:val="en-GB"/>
        </w:rPr>
        <w:t xml:space="preserve"> חשבתי שהלכת דרעי-פנחסי ופסק הדין בעניין חיים </w:t>
      </w:r>
      <w:bookmarkStart w:id="340" w:name="_ETM_Q1_12080154"/>
      <w:bookmarkEnd w:id="340"/>
      <w:r w:rsidR="00D36924">
        <w:rPr>
          <w:rFonts w:hint="cs"/>
          <w:rtl/>
          <w:lang w:val="en-GB"/>
        </w:rPr>
        <w:t>רמון</w:t>
      </w:r>
      <w:r w:rsidR="001033DF">
        <w:rPr>
          <w:rFonts w:hint="cs"/>
          <w:rtl/>
          <w:lang w:val="en-GB"/>
        </w:rPr>
        <w:t xml:space="preserve"> </w:t>
      </w:r>
      <w:r w:rsidR="00D5330F">
        <w:rPr>
          <w:rFonts w:hint="cs"/>
          <w:rtl/>
          <w:lang w:val="en-GB"/>
        </w:rPr>
        <w:t>הם בעייתיים</w:t>
      </w:r>
      <w:bookmarkStart w:id="341" w:name="_ETM_Q1_12093248"/>
      <w:bookmarkEnd w:id="341"/>
      <w:r w:rsidR="001033DF">
        <w:rPr>
          <w:rFonts w:hint="cs"/>
          <w:rtl/>
          <w:lang w:val="en-GB"/>
        </w:rPr>
        <w:t>.</w:t>
      </w:r>
      <w:r w:rsidR="00D533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טוב לבית המשפט </w:t>
      </w:r>
      <w:r w:rsidR="001033DF">
        <w:rPr>
          <w:rFonts w:hint="cs"/>
          <w:rtl/>
          <w:lang w:val="en-GB"/>
        </w:rPr>
        <w:t>העליון להיכנס לפוליטיקה.</w:t>
      </w:r>
      <w:r w:rsidR="00D533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ההלכה של </w:t>
      </w:r>
      <w:r w:rsidR="00D5330F">
        <w:rPr>
          <w:rFonts w:hint="cs"/>
          <w:rtl/>
          <w:lang w:val="en-GB"/>
        </w:rPr>
        <w:t xml:space="preserve">דרעי-פנחסי </w:t>
      </w:r>
      <w:r>
        <w:rPr>
          <w:rFonts w:hint="cs"/>
          <w:rtl/>
          <w:lang w:val="en-GB"/>
        </w:rPr>
        <w:t xml:space="preserve">פוגעת קשות, כפי שהזכיר חברי </w:t>
      </w:r>
      <w:r w:rsidR="00D5330F">
        <w:rPr>
          <w:rFonts w:hint="cs"/>
          <w:rtl/>
          <w:lang w:val="en-GB"/>
        </w:rPr>
        <w:t xml:space="preserve">פרופסור מידני, </w:t>
      </w:r>
      <w:bookmarkStart w:id="342" w:name="_ETM_Q1_12102751"/>
      <w:bookmarkEnd w:id="342"/>
      <w:r>
        <w:rPr>
          <w:rFonts w:hint="cs"/>
          <w:rtl/>
          <w:lang w:val="en-GB"/>
        </w:rPr>
        <w:t xml:space="preserve">בחזקת החפות, שזה </w:t>
      </w:r>
      <w:r w:rsidR="001033DF">
        <w:rPr>
          <w:rFonts w:hint="cs"/>
          <w:rtl/>
          <w:lang w:val="en-GB"/>
        </w:rPr>
        <w:t xml:space="preserve">כמעט </w:t>
      </w:r>
      <w:r w:rsidR="00D5330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דבר הכי </w:t>
      </w:r>
      <w:r w:rsidR="00D5330F">
        <w:rPr>
          <w:rFonts w:hint="cs"/>
          <w:rtl/>
          <w:lang w:val="en-GB"/>
        </w:rPr>
        <w:t xml:space="preserve">עליון </w:t>
      </w:r>
      <w:r w:rsidR="001033DF">
        <w:rPr>
          <w:rFonts w:hint="cs"/>
          <w:rtl/>
          <w:lang w:val="en-GB"/>
        </w:rPr>
        <w:t>בעיני במשפט.</w:t>
      </w:r>
      <w:r w:rsidR="003C0616">
        <w:rPr>
          <w:rFonts w:hint="cs"/>
          <w:rtl/>
          <w:lang w:val="en-GB"/>
        </w:rPr>
        <w:t xml:space="preserve"> </w:t>
      </w:r>
      <w:bookmarkStart w:id="343" w:name="_ETM_Q1_12116605"/>
      <w:bookmarkEnd w:id="343"/>
      <w:r w:rsidR="00D5330F">
        <w:rPr>
          <w:rFonts w:hint="cs"/>
          <w:rtl/>
          <w:lang w:val="en-GB"/>
        </w:rPr>
        <w:t xml:space="preserve"> </w:t>
      </w:r>
    </w:p>
    <w:p w:rsidR="003C0616" w:rsidRDefault="003C0616" w:rsidP="00D5330F">
      <w:pPr>
        <w:rPr>
          <w:rtl/>
          <w:lang w:val="en-GB"/>
        </w:rPr>
      </w:pPr>
    </w:p>
    <w:p w:rsidR="00B12441" w:rsidRDefault="003C0616" w:rsidP="00013E47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עם רוח התיקון הזה</w:t>
      </w:r>
      <w:r w:rsidR="002275E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</w:t>
      </w:r>
      <w:r w:rsidR="002275E0">
        <w:rPr>
          <w:rFonts w:hint="cs"/>
          <w:rtl/>
          <w:lang w:val="en-GB"/>
        </w:rPr>
        <w:t xml:space="preserve">בל עדיין אני </w:t>
      </w:r>
      <w:r>
        <w:rPr>
          <w:rFonts w:hint="cs"/>
          <w:rtl/>
          <w:lang w:val="en-GB"/>
        </w:rPr>
        <w:t>מפציר</w:t>
      </w:r>
      <w:r w:rsidR="00013E47">
        <w:rPr>
          <w:rFonts w:hint="cs"/>
          <w:rtl/>
          <w:lang w:val="en-GB"/>
        </w:rPr>
        <w:t xml:space="preserve"> בכם </w:t>
      </w:r>
      <w:r w:rsidR="002275E0">
        <w:rPr>
          <w:rFonts w:hint="cs"/>
          <w:rtl/>
          <w:lang w:val="en-GB"/>
        </w:rPr>
        <w:t xml:space="preserve">לא לקדם את התיקון </w:t>
      </w:r>
      <w:r>
        <w:rPr>
          <w:rFonts w:hint="cs"/>
          <w:rtl/>
          <w:lang w:val="en-GB"/>
        </w:rPr>
        <w:t>ה</w:t>
      </w:r>
      <w:r w:rsidR="002275E0">
        <w:rPr>
          <w:rFonts w:hint="cs"/>
          <w:rtl/>
          <w:lang w:val="en-GB"/>
        </w:rPr>
        <w:t>זה בעת הזא</w:t>
      </w:r>
      <w:r>
        <w:rPr>
          <w:rFonts w:hint="cs"/>
          <w:rtl/>
          <w:lang w:val="en-GB"/>
        </w:rPr>
        <w:t>ת. קודם כל, מי שחושב ש</w:t>
      </w:r>
      <w:r w:rsidR="002275E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תיקון </w:t>
      </w:r>
      <w:r w:rsidR="00013E47">
        <w:rPr>
          <w:rFonts w:hint="cs"/>
          <w:rtl/>
          <w:lang w:val="en-GB"/>
        </w:rPr>
        <w:t>הזה</w:t>
      </w:r>
      <w:r w:rsidR="002275E0">
        <w:rPr>
          <w:rFonts w:hint="cs"/>
          <w:rtl/>
          <w:lang w:val="en-GB"/>
        </w:rPr>
        <w:t xml:space="preserve"> כפי ש</w:t>
      </w:r>
      <w:r>
        <w:rPr>
          <w:rFonts w:hint="cs"/>
          <w:rtl/>
          <w:lang w:val="en-GB"/>
        </w:rPr>
        <w:t xml:space="preserve">הוא </w:t>
      </w:r>
      <w:r w:rsidR="00013E47">
        <w:rPr>
          <w:rFonts w:hint="cs"/>
          <w:rtl/>
          <w:lang w:val="en-GB"/>
        </w:rPr>
        <w:t>מנוסח כרגע</w:t>
      </w:r>
      <w:r w:rsidR="002275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יפתור את בעיית שיבתו של </w:t>
      </w:r>
      <w:r w:rsidR="001033DF">
        <w:rPr>
          <w:rFonts w:hint="cs"/>
          <w:rtl/>
          <w:lang w:val="en-GB"/>
        </w:rPr>
        <w:t>חבר הכנסת דרעי -</w:t>
      </w:r>
      <w:r w:rsidR="002275E0">
        <w:rPr>
          <w:rFonts w:hint="cs"/>
          <w:rtl/>
          <w:lang w:val="en-GB"/>
        </w:rPr>
        <w:t xml:space="preserve"> זה לא י</w:t>
      </w:r>
      <w:r>
        <w:rPr>
          <w:rFonts w:hint="cs"/>
          <w:rtl/>
          <w:lang w:val="en-GB"/>
        </w:rPr>
        <w:t xml:space="preserve">פתור. הסעיף, כפי שהוא מוצע, </w:t>
      </w:r>
      <w:bookmarkStart w:id="344" w:name="_ETM_Q1_12137889"/>
      <w:bookmarkEnd w:id="344"/>
      <w:r>
        <w:rPr>
          <w:rFonts w:hint="cs"/>
          <w:rtl/>
          <w:lang w:val="en-GB"/>
        </w:rPr>
        <w:t xml:space="preserve">סעיף </w:t>
      </w:r>
      <w:r w:rsidR="002275E0">
        <w:rPr>
          <w:rFonts w:hint="cs"/>
          <w:rtl/>
          <w:lang w:val="en-GB"/>
        </w:rPr>
        <w:t xml:space="preserve">22א, לא יכול </w:t>
      </w:r>
      <w:r>
        <w:rPr>
          <w:rFonts w:hint="cs"/>
          <w:rtl/>
          <w:lang w:val="en-GB"/>
        </w:rPr>
        <w:t>לפתו</w:t>
      </w:r>
      <w:r w:rsidR="001033DF">
        <w:rPr>
          <w:rFonts w:hint="cs"/>
          <w:rtl/>
          <w:lang w:val="en-GB"/>
        </w:rPr>
        <w:t>ר שום דבר שנוגע לחבר הכנסת דרעי.</w:t>
      </w:r>
      <w:r>
        <w:rPr>
          <w:rFonts w:hint="cs"/>
          <w:rtl/>
          <w:lang w:val="en-GB"/>
        </w:rPr>
        <w:t xml:space="preserve"> </w:t>
      </w:r>
      <w:bookmarkStart w:id="345" w:name="_ETM_Q1_12146266"/>
      <w:bookmarkEnd w:id="345"/>
      <w:r>
        <w:rPr>
          <w:rFonts w:hint="cs"/>
          <w:rtl/>
          <w:lang w:val="en-GB"/>
        </w:rPr>
        <w:t xml:space="preserve">את </w:t>
      </w:r>
      <w:r w:rsidR="001033DF">
        <w:rPr>
          <w:rFonts w:hint="cs"/>
          <w:rtl/>
          <w:lang w:val="en-GB"/>
        </w:rPr>
        <w:t xml:space="preserve">איזו בעיה </w:t>
      </w:r>
      <w:r>
        <w:rPr>
          <w:rFonts w:hint="cs"/>
          <w:rtl/>
          <w:lang w:val="en-GB"/>
        </w:rPr>
        <w:t xml:space="preserve">הוא כן יפתור? את הבעיה של השר </w:t>
      </w:r>
      <w:bookmarkStart w:id="346" w:name="_ETM_Q1_12151857"/>
      <w:bookmarkEnd w:id="346"/>
      <w:r w:rsidR="00C9099B">
        <w:rPr>
          <w:rFonts w:hint="cs"/>
          <w:rtl/>
          <w:lang w:val="en-GB"/>
        </w:rPr>
        <w:t>איתמר בן גביר</w:t>
      </w:r>
      <w:r w:rsidR="002275E0">
        <w:rPr>
          <w:rFonts w:hint="cs"/>
          <w:rtl/>
          <w:lang w:val="en-GB"/>
        </w:rPr>
        <w:t xml:space="preserve"> שהוגשה </w:t>
      </w:r>
      <w:r w:rsidR="001033DF">
        <w:rPr>
          <w:rFonts w:hint="cs"/>
          <w:rtl/>
          <w:lang w:val="en-GB"/>
        </w:rPr>
        <w:t xml:space="preserve">עתירה נגד מינויו, כאשר </w:t>
      </w:r>
      <w:r>
        <w:rPr>
          <w:rFonts w:hint="cs"/>
          <w:rtl/>
          <w:lang w:val="en-GB"/>
        </w:rPr>
        <w:t>אחת העילות</w:t>
      </w:r>
      <w:r w:rsidR="002275E0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כנראה תוכל לשמש לפסילת המשך הכה</w:t>
      </w:r>
      <w:r w:rsidR="002275E0">
        <w:rPr>
          <w:rFonts w:hint="cs"/>
          <w:rtl/>
          <w:lang w:val="en-GB"/>
        </w:rPr>
        <w:t xml:space="preserve">ונה של </w:t>
      </w:r>
      <w:r>
        <w:rPr>
          <w:rFonts w:hint="cs"/>
          <w:rtl/>
          <w:lang w:val="en-GB"/>
        </w:rPr>
        <w:t xml:space="preserve">איתמר בן גביר כשר </w:t>
      </w:r>
      <w:r w:rsidR="002275E0">
        <w:rPr>
          <w:rFonts w:hint="cs"/>
          <w:rtl/>
          <w:lang w:val="en-GB"/>
        </w:rPr>
        <w:t>היא עילת הסבירו</w:t>
      </w:r>
      <w:r>
        <w:rPr>
          <w:rFonts w:hint="cs"/>
          <w:rtl/>
          <w:lang w:val="en-GB"/>
        </w:rPr>
        <w:t>ת</w:t>
      </w:r>
      <w:r w:rsidR="001033DF">
        <w:rPr>
          <w:rFonts w:hint="cs"/>
          <w:rtl/>
          <w:lang w:val="en-GB"/>
        </w:rPr>
        <w:t>.</w:t>
      </w:r>
      <w:r w:rsidR="002275E0">
        <w:rPr>
          <w:rFonts w:hint="cs"/>
          <w:rtl/>
          <w:lang w:val="en-GB"/>
        </w:rPr>
        <w:t xml:space="preserve"> </w:t>
      </w:r>
      <w:r w:rsidR="001033DF">
        <w:rPr>
          <w:rFonts w:hint="cs"/>
          <w:rtl/>
          <w:lang w:val="en-GB"/>
        </w:rPr>
        <w:t xml:space="preserve">התיקון הזה </w:t>
      </w:r>
      <w:r>
        <w:rPr>
          <w:rFonts w:hint="cs"/>
          <w:rtl/>
          <w:lang w:val="en-GB"/>
        </w:rPr>
        <w:t xml:space="preserve">מיד </w:t>
      </w:r>
      <w:r w:rsidR="002275E0">
        <w:rPr>
          <w:rFonts w:hint="cs"/>
          <w:rtl/>
          <w:lang w:val="en-GB"/>
        </w:rPr>
        <w:t xml:space="preserve">יכניס את הכנסת </w:t>
      </w:r>
      <w:r>
        <w:rPr>
          <w:rFonts w:hint="cs"/>
          <w:rtl/>
          <w:lang w:val="en-GB"/>
        </w:rPr>
        <w:t xml:space="preserve">למשבר </w:t>
      </w:r>
      <w:bookmarkStart w:id="347" w:name="_ETM_Q1_12180812"/>
      <w:bookmarkEnd w:id="347"/>
      <w:r>
        <w:rPr>
          <w:rFonts w:hint="cs"/>
          <w:rtl/>
          <w:lang w:val="en-GB"/>
        </w:rPr>
        <w:t>עם בית המשפט,</w:t>
      </w:r>
      <w:r w:rsidR="002275E0">
        <w:rPr>
          <w:rFonts w:hint="cs"/>
          <w:rtl/>
          <w:lang w:val="en-GB"/>
        </w:rPr>
        <w:t xml:space="preserve"> משום שתוגש עתירה נגד התיקון הזה </w:t>
      </w:r>
      <w:r w:rsidR="00013E47">
        <w:rPr>
          <w:rFonts w:hint="cs"/>
          <w:rtl/>
          <w:lang w:val="en-GB"/>
        </w:rPr>
        <w:t>וב</w:t>
      </w:r>
      <w:r w:rsidR="002275E0">
        <w:rPr>
          <w:rFonts w:hint="cs"/>
          <w:rtl/>
          <w:lang w:val="en-GB"/>
        </w:rPr>
        <w:t xml:space="preserve">ית המשפט העליון </w:t>
      </w:r>
      <w:r>
        <w:rPr>
          <w:rFonts w:hint="cs"/>
          <w:rtl/>
          <w:lang w:val="en-GB"/>
        </w:rPr>
        <w:t xml:space="preserve">יפעיל </w:t>
      </w:r>
      <w:bookmarkStart w:id="348" w:name="_ETM_Q1_12194021"/>
      <w:bookmarkEnd w:id="348"/>
      <w:r w:rsidR="002275E0">
        <w:rPr>
          <w:rFonts w:hint="cs"/>
          <w:rtl/>
          <w:lang w:val="en-GB"/>
        </w:rPr>
        <w:t xml:space="preserve">את המבחנים </w:t>
      </w:r>
      <w:r>
        <w:rPr>
          <w:rFonts w:hint="cs"/>
          <w:rtl/>
          <w:lang w:val="en-GB"/>
        </w:rPr>
        <w:t xml:space="preserve">שהוא מפעיל </w:t>
      </w:r>
      <w:r w:rsidR="002275E0">
        <w:rPr>
          <w:rFonts w:hint="cs"/>
          <w:rtl/>
          <w:lang w:val="en-GB"/>
        </w:rPr>
        <w:t>כאשר הוא נדרש לדון בשאלת החוקתיות של</w:t>
      </w:r>
      <w:r w:rsidR="00013E47">
        <w:rPr>
          <w:rFonts w:hint="cs"/>
          <w:rtl/>
          <w:lang w:val="en-GB"/>
        </w:rPr>
        <w:t xml:space="preserve"> חוקי </w:t>
      </w:r>
      <w:r w:rsidR="002275E0">
        <w:rPr>
          <w:rFonts w:hint="cs"/>
          <w:rtl/>
          <w:lang w:val="en-GB"/>
        </w:rPr>
        <w:t xml:space="preserve">יסוד, </w:t>
      </w:r>
      <w:r>
        <w:rPr>
          <w:rFonts w:hint="cs"/>
          <w:rtl/>
          <w:lang w:val="en-GB"/>
        </w:rPr>
        <w:t xml:space="preserve">הוא יפעיל את הדוקטרינה של שימוש לרעה בסמכות </w:t>
      </w:r>
      <w:bookmarkStart w:id="349" w:name="_ETM_Q1_12202331"/>
      <w:bookmarkEnd w:id="349"/>
      <w:r>
        <w:rPr>
          <w:rFonts w:hint="cs"/>
          <w:rtl/>
          <w:lang w:val="en-GB"/>
        </w:rPr>
        <w:t>מכוננת ויגיד בין השאר שיש כאן חוק פר</w:t>
      </w:r>
      <w:r w:rsidR="002275E0">
        <w:rPr>
          <w:rFonts w:hint="cs"/>
          <w:rtl/>
          <w:lang w:val="en-GB"/>
        </w:rPr>
        <w:t>ס</w:t>
      </w:r>
      <w:r w:rsidR="00C9099B">
        <w:rPr>
          <w:rFonts w:hint="cs"/>
          <w:rtl/>
          <w:lang w:val="en-GB"/>
        </w:rPr>
        <w:t>ונ</w:t>
      </w:r>
      <w:r w:rsidR="001033DF">
        <w:rPr>
          <w:rFonts w:hint="cs"/>
          <w:rtl/>
          <w:lang w:val="en-GB"/>
        </w:rPr>
        <w:t>לי מובהק</w:t>
      </w:r>
      <w:r>
        <w:rPr>
          <w:rFonts w:hint="cs"/>
          <w:rtl/>
          <w:lang w:val="en-GB"/>
        </w:rPr>
        <w:t xml:space="preserve"> </w:t>
      </w:r>
      <w:r w:rsidR="00013E4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יכול להיחשב חוקתי</w:t>
      </w:r>
      <w:r w:rsidR="002275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2275E0">
        <w:rPr>
          <w:rFonts w:hint="cs"/>
          <w:rtl/>
          <w:lang w:val="en-GB"/>
        </w:rPr>
        <w:t xml:space="preserve">לא יכול לעמוד. יכול להיות </w:t>
      </w:r>
      <w:r>
        <w:rPr>
          <w:rFonts w:hint="cs"/>
          <w:rtl/>
          <w:lang w:val="en-GB"/>
        </w:rPr>
        <w:t xml:space="preserve">שיגידו גם </w:t>
      </w:r>
      <w:r w:rsidR="00E96F76">
        <w:rPr>
          <w:rFonts w:hint="cs"/>
          <w:rtl/>
          <w:lang w:val="en-GB"/>
        </w:rPr>
        <w:t>שזה לא מתיישב עם מארג החקיקה,</w:t>
      </w:r>
      <w:r w:rsidR="002275E0">
        <w:rPr>
          <w:rFonts w:hint="cs"/>
          <w:rtl/>
          <w:lang w:val="en-GB"/>
        </w:rPr>
        <w:t xml:space="preserve"> אבל </w:t>
      </w:r>
      <w:r w:rsidR="001033DF">
        <w:rPr>
          <w:rFonts w:hint="cs"/>
          <w:rtl/>
          <w:lang w:val="en-GB"/>
        </w:rPr>
        <w:t xml:space="preserve">בזה אני לא </w:t>
      </w:r>
      <w:r w:rsidR="00E96F76">
        <w:rPr>
          <w:rFonts w:hint="cs"/>
          <w:rtl/>
          <w:lang w:val="en-GB"/>
        </w:rPr>
        <w:t>בטוח</w:t>
      </w:r>
      <w:r w:rsidR="001033DF">
        <w:rPr>
          <w:rFonts w:hint="cs"/>
          <w:rtl/>
          <w:lang w:val="en-GB"/>
        </w:rPr>
        <w:t>.</w:t>
      </w:r>
      <w:r w:rsidR="00E96F76">
        <w:rPr>
          <w:rFonts w:hint="cs"/>
          <w:rtl/>
          <w:lang w:val="en-GB"/>
        </w:rPr>
        <w:t xml:space="preserve"> </w:t>
      </w:r>
      <w:r w:rsidR="002275E0">
        <w:rPr>
          <w:rFonts w:hint="cs"/>
          <w:rtl/>
          <w:lang w:val="en-GB"/>
        </w:rPr>
        <w:t>אני בטוח בצורה חזקה שיש כאן חקי</w:t>
      </w:r>
      <w:r w:rsidR="00E96F76">
        <w:rPr>
          <w:rFonts w:hint="cs"/>
          <w:rtl/>
          <w:lang w:val="en-GB"/>
        </w:rPr>
        <w:t>קה פר</w:t>
      </w:r>
      <w:r w:rsidR="002275E0">
        <w:rPr>
          <w:rFonts w:hint="cs"/>
          <w:rtl/>
          <w:lang w:val="en-GB"/>
        </w:rPr>
        <w:t>ס</w:t>
      </w:r>
      <w:r w:rsidR="00E96F76">
        <w:rPr>
          <w:rFonts w:hint="cs"/>
          <w:rtl/>
          <w:lang w:val="en-GB"/>
        </w:rPr>
        <w:t>ונל</w:t>
      </w:r>
      <w:r w:rsidR="002275E0">
        <w:rPr>
          <w:rFonts w:hint="cs"/>
          <w:rtl/>
          <w:lang w:val="en-GB"/>
        </w:rPr>
        <w:t xml:space="preserve">ית, </w:t>
      </w:r>
      <w:r w:rsidR="001033DF">
        <w:rPr>
          <w:rFonts w:hint="cs"/>
          <w:rtl/>
          <w:lang w:val="en-GB"/>
        </w:rPr>
        <w:t>כש</w:t>
      </w:r>
      <w:r w:rsidR="002275E0">
        <w:rPr>
          <w:rFonts w:hint="cs"/>
          <w:rtl/>
          <w:lang w:val="en-GB"/>
        </w:rPr>
        <w:t>ל</w:t>
      </w:r>
      <w:r w:rsidR="00E96F76">
        <w:rPr>
          <w:rFonts w:hint="cs"/>
          <w:rtl/>
          <w:lang w:val="en-GB"/>
        </w:rPr>
        <w:t>פי המבחנים של בית המשפט העליון אי אפשר לחוקק חוקי</w:t>
      </w:r>
      <w:r w:rsidR="00C9099B">
        <w:rPr>
          <w:rFonts w:hint="cs"/>
          <w:rtl/>
          <w:lang w:val="en-GB"/>
        </w:rPr>
        <w:t xml:space="preserve"> יסוד פרסונ</w:t>
      </w:r>
      <w:r w:rsidR="000E7CCF">
        <w:rPr>
          <w:rFonts w:hint="cs"/>
          <w:rtl/>
          <w:lang w:val="en-GB"/>
        </w:rPr>
        <w:t>ליים. חוקי</w:t>
      </w:r>
      <w:r w:rsidR="002275E0">
        <w:rPr>
          <w:rFonts w:hint="cs"/>
          <w:rtl/>
          <w:lang w:val="en-GB"/>
        </w:rPr>
        <w:t xml:space="preserve"> </w:t>
      </w:r>
      <w:r w:rsidR="000E7CCF">
        <w:rPr>
          <w:rFonts w:hint="cs"/>
          <w:rtl/>
          <w:lang w:val="en-GB"/>
        </w:rPr>
        <w:t xml:space="preserve">יסוד צריכים להיות </w:t>
      </w:r>
      <w:r w:rsidR="006F645B">
        <w:rPr>
          <w:rFonts w:hint="cs"/>
          <w:rtl/>
          <w:lang w:val="en-GB"/>
        </w:rPr>
        <w:t xml:space="preserve">כלליים, </w:t>
      </w:r>
      <w:bookmarkStart w:id="350" w:name="_ETM_Q1_12235020"/>
      <w:bookmarkEnd w:id="350"/>
      <w:r w:rsidR="001033DF">
        <w:rPr>
          <w:rFonts w:hint="cs"/>
          <w:rtl/>
          <w:lang w:val="en-GB"/>
        </w:rPr>
        <w:t>רחבים</w:t>
      </w:r>
      <w:r w:rsidR="002275E0">
        <w:rPr>
          <w:rFonts w:hint="cs"/>
          <w:rtl/>
          <w:lang w:val="en-GB"/>
        </w:rPr>
        <w:t xml:space="preserve"> </w:t>
      </w:r>
      <w:r w:rsidR="001033DF">
        <w:rPr>
          <w:rFonts w:hint="cs"/>
          <w:rtl/>
          <w:lang w:val="en-GB"/>
        </w:rPr>
        <w:t>ו</w:t>
      </w:r>
      <w:r w:rsidR="002275E0">
        <w:rPr>
          <w:rFonts w:hint="cs"/>
          <w:rtl/>
          <w:lang w:val="en-GB"/>
        </w:rPr>
        <w:t>עקרוניים</w:t>
      </w:r>
      <w:r w:rsidR="001033DF">
        <w:rPr>
          <w:rFonts w:hint="cs"/>
          <w:rtl/>
          <w:lang w:val="en-GB"/>
        </w:rPr>
        <w:t>.</w:t>
      </w:r>
      <w:r w:rsidR="002275E0">
        <w:rPr>
          <w:rFonts w:hint="cs"/>
          <w:rtl/>
          <w:lang w:val="en-GB"/>
        </w:rPr>
        <w:t xml:space="preserve"> אני משער שכאשר החוק הזה יובא לדיונו של בג</w:t>
      </w:r>
      <w:r w:rsidR="006F645B">
        <w:rPr>
          <w:rFonts w:hint="cs"/>
          <w:rtl/>
          <w:lang w:val="en-GB"/>
        </w:rPr>
        <w:t>"</w:t>
      </w:r>
      <w:r w:rsidR="001033DF">
        <w:rPr>
          <w:rFonts w:hint="cs"/>
          <w:rtl/>
          <w:lang w:val="en-GB"/>
        </w:rPr>
        <w:t xml:space="preserve">ץ </w:t>
      </w:r>
      <w:r w:rsidR="00013E47">
        <w:rPr>
          <w:rFonts w:hint="cs"/>
          <w:rtl/>
          <w:lang w:val="en-GB"/>
        </w:rPr>
        <w:t xml:space="preserve">אז </w:t>
      </w:r>
      <w:r w:rsidR="001033DF">
        <w:rPr>
          <w:rFonts w:hint="cs"/>
          <w:rtl/>
          <w:lang w:val="en-GB"/>
        </w:rPr>
        <w:t xml:space="preserve">הוא ייפסל, </w:t>
      </w:r>
      <w:r w:rsidR="002275E0">
        <w:rPr>
          <w:rFonts w:hint="cs"/>
          <w:rtl/>
          <w:lang w:val="en-GB"/>
        </w:rPr>
        <w:t>בג</w:t>
      </w:r>
      <w:r w:rsidR="006F645B">
        <w:rPr>
          <w:rFonts w:hint="cs"/>
          <w:rtl/>
          <w:lang w:val="en-GB"/>
        </w:rPr>
        <w:t>"</w:t>
      </w:r>
      <w:r w:rsidR="002275E0">
        <w:rPr>
          <w:rFonts w:hint="cs"/>
          <w:rtl/>
          <w:lang w:val="en-GB"/>
        </w:rPr>
        <w:t>ץ יצטרך לפסול אותו כחו</w:t>
      </w:r>
      <w:r w:rsidR="006F645B">
        <w:rPr>
          <w:rFonts w:hint="cs"/>
          <w:rtl/>
          <w:lang w:val="en-GB"/>
        </w:rPr>
        <w:t>ק יסוד שאי א</w:t>
      </w:r>
      <w:r w:rsidR="002275E0">
        <w:rPr>
          <w:rFonts w:hint="cs"/>
          <w:rtl/>
          <w:lang w:val="en-GB"/>
        </w:rPr>
        <w:t>פ</w:t>
      </w:r>
      <w:r w:rsidR="001033DF">
        <w:rPr>
          <w:rFonts w:hint="cs"/>
          <w:rtl/>
          <w:lang w:val="en-GB"/>
        </w:rPr>
        <w:t>שר לקבל אותו, מה ש</w:t>
      </w:r>
      <w:r w:rsidR="006F645B">
        <w:rPr>
          <w:rFonts w:hint="cs"/>
          <w:rtl/>
          <w:lang w:val="en-GB"/>
        </w:rPr>
        <w:t xml:space="preserve">יפגע גם בבג"ץ וגם </w:t>
      </w:r>
      <w:r w:rsidR="00B12441">
        <w:rPr>
          <w:rFonts w:hint="cs"/>
          <w:rtl/>
          <w:lang w:val="en-GB"/>
        </w:rPr>
        <w:t xml:space="preserve">יעשה </w:t>
      </w:r>
      <w:bookmarkStart w:id="351" w:name="_ETM_Q1_12256214"/>
      <w:bookmarkEnd w:id="351"/>
      <w:r w:rsidR="00B12441">
        <w:rPr>
          <w:rFonts w:hint="cs"/>
          <w:rtl/>
          <w:lang w:val="en-GB"/>
        </w:rPr>
        <w:t xml:space="preserve">משבר חוקתי אל מול הכנסת. </w:t>
      </w:r>
      <w:bookmarkStart w:id="352" w:name="_ETM_Q1_12262259"/>
      <w:bookmarkEnd w:id="352"/>
    </w:p>
    <w:p w:rsidR="00B12441" w:rsidRDefault="00B12441" w:rsidP="00B12441">
      <w:pPr>
        <w:rPr>
          <w:rtl/>
          <w:lang w:val="en-GB"/>
        </w:rPr>
      </w:pPr>
      <w:bookmarkStart w:id="353" w:name="_ETM_Q1_12262344"/>
      <w:bookmarkStart w:id="354" w:name="_ETM_Q1_12262458"/>
      <w:bookmarkEnd w:id="353"/>
      <w:bookmarkEnd w:id="354"/>
    </w:p>
    <w:p w:rsidR="002275E0" w:rsidRDefault="002275E0" w:rsidP="00013E47">
      <w:pPr>
        <w:rPr>
          <w:rtl/>
          <w:lang w:val="en-GB"/>
        </w:rPr>
      </w:pPr>
      <w:bookmarkStart w:id="355" w:name="_ETM_Q1_12262521"/>
      <w:bookmarkEnd w:id="355"/>
      <w:r>
        <w:rPr>
          <w:rFonts w:hint="cs"/>
          <w:rtl/>
          <w:lang w:val="en-GB"/>
        </w:rPr>
        <w:t xml:space="preserve">אני מציע </w:t>
      </w:r>
      <w:r w:rsidR="00F63A03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 xml:space="preserve">לא להמשיך לקדם את החקיקה, אני מציע </w:t>
      </w:r>
      <w:r w:rsidR="001033DF">
        <w:rPr>
          <w:rFonts w:hint="cs"/>
          <w:rtl/>
          <w:lang w:val="en-GB"/>
        </w:rPr>
        <w:t xml:space="preserve">לכם </w:t>
      </w:r>
      <w:r w:rsidR="009D3A1D">
        <w:rPr>
          <w:rFonts w:hint="cs"/>
          <w:rtl/>
          <w:lang w:val="en-GB"/>
        </w:rPr>
        <w:t>להשה</w:t>
      </w:r>
      <w:r w:rsidR="00F63A03">
        <w:rPr>
          <w:rFonts w:hint="cs"/>
          <w:rtl/>
          <w:lang w:val="en-GB"/>
        </w:rPr>
        <w:t>ות את זה</w:t>
      </w:r>
      <w:r w:rsidR="009D3A1D">
        <w:rPr>
          <w:rFonts w:hint="cs"/>
          <w:rtl/>
          <w:lang w:val="en-GB"/>
        </w:rPr>
        <w:t>, לחכות כמה חודשים</w:t>
      </w:r>
      <w:r w:rsidR="00666422">
        <w:rPr>
          <w:rFonts w:hint="cs"/>
          <w:rtl/>
          <w:lang w:val="en-GB"/>
        </w:rPr>
        <w:t>. ב</w:t>
      </w:r>
      <w:r>
        <w:rPr>
          <w:rFonts w:hint="cs"/>
          <w:rtl/>
          <w:lang w:val="en-GB"/>
        </w:rPr>
        <w:t xml:space="preserve">פסק הדין </w:t>
      </w:r>
      <w:r w:rsidR="009315B4">
        <w:rPr>
          <w:rFonts w:hint="cs"/>
          <w:rtl/>
          <w:lang w:val="en-GB"/>
        </w:rPr>
        <w:t>של נשות אמ</w:t>
      </w:r>
      <w:r w:rsidR="00666422">
        <w:rPr>
          <w:rFonts w:hint="cs"/>
          <w:rtl/>
          <w:lang w:val="en-GB"/>
        </w:rPr>
        <w:t xml:space="preserve">נה אחד השיקולים </w:t>
      </w:r>
      <w:r w:rsidR="009315B4">
        <w:rPr>
          <w:rFonts w:hint="cs"/>
          <w:rtl/>
          <w:lang w:val="en-GB"/>
        </w:rPr>
        <w:t xml:space="preserve">שהשופטת </w:t>
      </w:r>
      <w:bookmarkStart w:id="356" w:name="_ETM_Q1_12267972"/>
      <w:bookmarkEnd w:id="356"/>
      <w:r>
        <w:rPr>
          <w:rFonts w:hint="cs"/>
          <w:rtl/>
          <w:lang w:val="en-GB"/>
        </w:rPr>
        <w:t>ארבל א</w:t>
      </w:r>
      <w:r w:rsidR="009315B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רה זה ש</w:t>
      </w:r>
      <w:r w:rsidR="001033DF">
        <w:rPr>
          <w:rFonts w:hint="cs"/>
          <w:rtl/>
          <w:lang w:val="en-GB"/>
        </w:rPr>
        <w:t xml:space="preserve">יש את עניין של </w:t>
      </w:r>
      <w:r>
        <w:rPr>
          <w:rFonts w:hint="cs"/>
          <w:rtl/>
          <w:lang w:val="en-GB"/>
        </w:rPr>
        <w:t>הזמן בין ההרשעה לבין המינוי מח</w:t>
      </w:r>
      <w:r w:rsidR="009315B4">
        <w:rPr>
          <w:rFonts w:hint="cs"/>
          <w:rtl/>
          <w:lang w:val="en-GB"/>
        </w:rPr>
        <w:t>דש של שר. אריה דרע</w:t>
      </w:r>
      <w:r>
        <w:rPr>
          <w:rFonts w:hint="cs"/>
          <w:rtl/>
          <w:lang w:val="en-GB"/>
        </w:rPr>
        <w:t>י כבר כמה חודשים</w:t>
      </w:r>
      <w:r w:rsidR="009315B4">
        <w:rPr>
          <w:rFonts w:hint="cs"/>
          <w:rtl/>
          <w:lang w:val="en-GB"/>
        </w:rPr>
        <w:t>, למיטב הבנתי, לא משמש כשר. אם הו</w:t>
      </w:r>
      <w:r>
        <w:rPr>
          <w:rFonts w:hint="cs"/>
          <w:rtl/>
          <w:lang w:val="en-GB"/>
        </w:rPr>
        <w:t>א</w:t>
      </w:r>
      <w:r w:rsidR="009315B4">
        <w:rPr>
          <w:rFonts w:hint="cs"/>
          <w:rtl/>
          <w:lang w:val="en-GB"/>
        </w:rPr>
        <w:t xml:space="preserve"> </w:t>
      </w:r>
      <w:bookmarkStart w:id="357" w:name="_ETM_Q1_12287575"/>
      <w:bookmarkEnd w:id="357"/>
      <w:r w:rsidR="009315B4">
        <w:rPr>
          <w:rFonts w:hint="cs"/>
          <w:rtl/>
          <w:lang w:val="en-GB"/>
        </w:rPr>
        <w:t>ימשו</w:t>
      </w:r>
      <w:r>
        <w:rPr>
          <w:rFonts w:hint="cs"/>
          <w:rtl/>
          <w:lang w:val="en-GB"/>
        </w:rPr>
        <w:t xml:space="preserve">ך </w:t>
      </w:r>
      <w:r w:rsidR="009315B4">
        <w:rPr>
          <w:rFonts w:hint="cs"/>
          <w:rtl/>
          <w:lang w:val="en-GB"/>
        </w:rPr>
        <w:t xml:space="preserve">את זה עוד כמה שבועות, עוד כמה חודשים, </w:t>
      </w:r>
      <w:bookmarkStart w:id="358" w:name="_ETM_Q1_12298305"/>
      <w:bookmarkStart w:id="359" w:name="_ETM_Q1_12299316"/>
      <w:bookmarkEnd w:id="358"/>
      <w:bookmarkEnd w:id="359"/>
      <w:r w:rsidR="001033DF">
        <w:rPr>
          <w:rFonts w:hint="cs"/>
          <w:rtl/>
          <w:lang w:val="en-GB"/>
        </w:rPr>
        <w:t>א</w:t>
      </w:r>
      <w:r w:rsidR="009315B4">
        <w:rPr>
          <w:rFonts w:hint="cs"/>
          <w:rtl/>
          <w:lang w:val="en-GB"/>
        </w:rPr>
        <w:t>פשר יהיה לבו</w:t>
      </w:r>
      <w:r>
        <w:rPr>
          <w:rFonts w:hint="cs"/>
          <w:rtl/>
          <w:lang w:val="en-GB"/>
        </w:rPr>
        <w:t>א</w:t>
      </w:r>
      <w:r w:rsidR="009315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ולנסות למנות שוב ל</w:t>
      </w:r>
      <w:r w:rsidR="009315B4">
        <w:rPr>
          <w:rFonts w:hint="cs"/>
          <w:rtl/>
          <w:lang w:val="en-GB"/>
        </w:rPr>
        <w:t>תפקיד שר  הפנים ו</w:t>
      </w:r>
      <w:r>
        <w:rPr>
          <w:rFonts w:hint="cs"/>
          <w:rtl/>
          <w:lang w:val="en-GB"/>
        </w:rPr>
        <w:t>שר הבריאות את אריה דרעי.</w:t>
      </w:r>
      <w:bookmarkStart w:id="360" w:name="_ETM_Q1_12310887"/>
      <w:bookmarkEnd w:id="360"/>
      <w:r w:rsidR="009315B4">
        <w:rPr>
          <w:rFonts w:hint="cs"/>
          <w:rtl/>
          <w:lang w:val="en-GB"/>
        </w:rPr>
        <w:t xml:space="preserve"> </w:t>
      </w:r>
      <w:r w:rsidR="001033DF">
        <w:rPr>
          <w:rFonts w:hint="cs"/>
          <w:rtl/>
          <w:lang w:val="en-GB"/>
        </w:rPr>
        <w:t>ה</w:t>
      </w:r>
      <w:r w:rsidR="009315B4">
        <w:rPr>
          <w:rFonts w:hint="cs"/>
          <w:rtl/>
          <w:lang w:val="en-GB"/>
        </w:rPr>
        <w:t xml:space="preserve">שיקול </w:t>
      </w:r>
      <w:r w:rsidR="001033DF">
        <w:rPr>
          <w:rFonts w:hint="cs"/>
          <w:rtl/>
          <w:lang w:val="en-GB"/>
        </w:rPr>
        <w:t xml:space="preserve">של השופט אשר גרוניס </w:t>
      </w:r>
      <w:r w:rsidR="009315B4">
        <w:rPr>
          <w:rFonts w:hint="cs"/>
          <w:rtl/>
          <w:lang w:val="en-GB"/>
        </w:rPr>
        <w:t xml:space="preserve">שעולה מפסק דין של נשות אמנה  </w:t>
      </w:r>
      <w:bookmarkStart w:id="361" w:name="_ETM_Q1_12320498"/>
      <w:bookmarkEnd w:id="361"/>
      <w:r w:rsidR="009315B4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</w:t>
      </w:r>
      <w:r w:rsidR="009315B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הכנסת תאשר</w:t>
      </w:r>
      <w:r w:rsidR="009315B4">
        <w:rPr>
          <w:rFonts w:hint="cs"/>
          <w:rtl/>
          <w:lang w:val="en-GB"/>
        </w:rPr>
        <w:t xml:space="preserve"> ברגע מסוים, אם </w:t>
      </w:r>
      <w:r w:rsidR="001033D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בעוד כמה שבועו</w:t>
      </w:r>
      <w:r w:rsidR="009315B4">
        <w:rPr>
          <w:rFonts w:hint="cs"/>
          <w:rtl/>
          <w:lang w:val="en-GB"/>
        </w:rPr>
        <w:t>ת</w:t>
      </w:r>
      <w:r w:rsidR="001033DF">
        <w:rPr>
          <w:rFonts w:hint="cs"/>
          <w:rtl/>
          <w:lang w:val="en-GB"/>
        </w:rPr>
        <w:t xml:space="preserve"> או</w:t>
      </w:r>
      <w:r>
        <w:rPr>
          <w:rFonts w:hint="cs"/>
          <w:rtl/>
          <w:lang w:val="en-GB"/>
        </w:rPr>
        <w:t xml:space="preserve"> בעוד </w:t>
      </w:r>
      <w:r w:rsidR="009315B4">
        <w:rPr>
          <w:rFonts w:hint="cs"/>
          <w:rtl/>
          <w:lang w:val="en-GB"/>
        </w:rPr>
        <w:t>כמה חודשים</w:t>
      </w:r>
      <w:r w:rsidR="001033DF">
        <w:rPr>
          <w:rFonts w:hint="cs"/>
          <w:rtl/>
          <w:lang w:val="en-GB"/>
        </w:rPr>
        <w:t>,</w:t>
      </w:r>
      <w:r w:rsidR="009315B4">
        <w:rPr>
          <w:rFonts w:hint="cs"/>
          <w:rtl/>
          <w:lang w:val="en-GB"/>
        </w:rPr>
        <w:t xml:space="preserve"> </w:t>
      </w:r>
      <w:bookmarkStart w:id="362" w:name="_ETM_Q1_12325378"/>
      <w:bookmarkEnd w:id="362"/>
      <w:r w:rsidR="009315B4">
        <w:rPr>
          <w:rFonts w:hint="cs"/>
          <w:rtl/>
          <w:lang w:val="en-GB"/>
        </w:rPr>
        <w:t>את מינוי</w:t>
      </w:r>
      <w:r w:rsidR="00013E47">
        <w:rPr>
          <w:rFonts w:hint="cs"/>
          <w:rtl/>
          <w:lang w:val="en-GB"/>
        </w:rPr>
        <w:t>ו</w:t>
      </w:r>
      <w:r w:rsidR="009315B4">
        <w:rPr>
          <w:rFonts w:hint="cs"/>
          <w:rtl/>
          <w:lang w:val="en-GB"/>
        </w:rPr>
        <w:t xml:space="preserve"> של השר לשני המשרדים האלה. לפחות </w:t>
      </w:r>
      <w:r>
        <w:rPr>
          <w:rFonts w:hint="cs"/>
          <w:rtl/>
          <w:lang w:val="en-GB"/>
        </w:rPr>
        <w:t xml:space="preserve">מבחינת פסק הדין של </w:t>
      </w:r>
      <w:r w:rsidR="009315B4">
        <w:rPr>
          <w:rFonts w:hint="cs"/>
          <w:rtl/>
          <w:lang w:val="en-GB"/>
        </w:rPr>
        <w:t>השופט גרוניס בנשות אמנה</w:t>
      </w:r>
      <w:r w:rsidR="00013E47">
        <w:rPr>
          <w:rFonts w:hint="cs"/>
          <w:rtl/>
          <w:lang w:val="en-GB"/>
        </w:rPr>
        <w:t>,</w:t>
      </w:r>
      <w:r w:rsidR="009315B4">
        <w:rPr>
          <w:rFonts w:hint="cs"/>
          <w:rtl/>
          <w:lang w:val="en-GB"/>
        </w:rPr>
        <w:t xml:space="preserve"> אישור הכנסת</w:t>
      </w:r>
      <w:r>
        <w:rPr>
          <w:rFonts w:hint="cs"/>
          <w:rtl/>
          <w:lang w:val="en-GB"/>
        </w:rPr>
        <w:t xml:space="preserve"> הוא בעל משקל. אם הכנ</w:t>
      </w:r>
      <w:r w:rsidR="009315B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 תגיד</w:t>
      </w:r>
      <w:r w:rsidR="009315B4">
        <w:rPr>
          <w:rFonts w:hint="cs"/>
          <w:rtl/>
          <w:lang w:val="en-GB"/>
        </w:rPr>
        <w:t xml:space="preserve">: </w:t>
      </w:r>
      <w:bookmarkStart w:id="363" w:name="_ETM_Q1_12337657"/>
      <w:bookmarkEnd w:id="363"/>
      <w:r w:rsidR="009315B4">
        <w:rPr>
          <w:rFonts w:hint="cs"/>
          <w:rtl/>
          <w:lang w:val="en-GB"/>
        </w:rPr>
        <w:t xml:space="preserve">שקלנו את הסיטואציה ואנחנו </w:t>
      </w:r>
      <w:r>
        <w:rPr>
          <w:rFonts w:hint="cs"/>
          <w:rtl/>
          <w:lang w:val="en-GB"/>
        </w:rPr>
        <w:t xml:space="preserve">רוצים </w:t>
      </w:r>
      <w:r w:rsidR="009315B4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לאשר </w:t>
      </w:r>
      <w:r w:rsidR="009315B4">
        <w:rPr>
          <w:rFonts w:hint="cs"/>
          <w:rtl/>
          <w:lang w:val="en-GB"/>
        </w:rPr>
        <w:t xml:space="preserve">שוב </w:t>
      </w:r>
      <w:r>
        <w:rPr>
          <w:rFonts w:hint="cs"/>
          <w:rtl/>
          <w:lang w:val="en-GB"/>
        </w:rPr>
        <w:t>את מינוי</w:t>
      </w:r>
      <w:r w:rsidR="009315B4">
        <w:rPr>
          <w:rFonts w:hint="cs"/>
          <w:rtl/>
          <w:lang w:val="en-GB"/>
        </w:rPr>
        <w:t xml:space="preserve">ו של השר אריה דרעי </w:t>
      </w:r>
      <w:bookmarkStart w:id="364" w:name="_ETM_Q1_12347721"/>
      <w:bookmarkEnd w:id="364"/>
      <w:r>
        <w:rPr>
          <w:rFonts w:hint="cs"/>
          <w:rtl/>
          <w:lang w:val="en-GB"/>
        </w:rPr>
        <w:t xml:space="preserve">לתפקיד שר בשני המשרדים האלה, יהיה לזה משקל לפי </w:t>
      </w:r>
      <w:r w:rsidR="009315B4">
        <w:rPr>
          <w:rFonts w:hint="cs"/>
          <w:rtl/>
          <w:lang w:val="en-GB"/>
        </w:rPr>
        <w:t xml:space="preserve">פסק הדין של </w:t>
      </w:r>
      <w:r>
        <w:rPr>
          <w:rFonts w:hint="cs"/>
          <w:rtl/>
          <w:lang w:val="en-GB"/>
        </w:rPr>
        <w:t xml:space="preserve">השופט גרוניס. </w:t>
      </w:r>
      <w:r w:rsidR="009315B4">
        <w:rPr>
          <w:rFonts w:hint="cs"/>
          <w:rtl/>
          <w:lang w:val="en-GB"/>
        </w:rPr>
        <w:t xml:space="preserve">בעוד כמה שבועות יקרו דברים - </w:t>
      </w:r>
      <w:bookmarkStart w:id="365" w:name="_ETM_Q1_12360027"/>
      <w:bookmarkEnd w:id="365"/>
      <w:r>
        <w:rPr>
          <w:rFonts w:hint="cs"/>
          <w:rtl/>
          <w:lang w:val="en-GB"/>
        </w:rPr>
        <w:t>יכול להיות</w:t>
      </w:r>
      <w:r w:rsidR="009315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שתה</w:t>
      </w:r>
      <w:r w:rsidR="009315B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ינה בחירו</w:t>
      </w:r>
      <w:r w:rsidR="009315B4">
        <w:rPr>
          <w:rFonts w:hint="cs"/>
          <w:rtl/>
          <w:lang w:val="en-GB"/>
        </w:rPr>
        <w:t>ת, יכול להיות שיפתרו את הבעיה של ראש הממשלה נתניהו</w:t>
      </w:r>
      <w:r>
        <w:rPr>
          <w:rFonts w:hint="cs"/>
          <w:rtl/>
          <w:lang w:val="en-GB"/>
        </w:rPr>
        <w:t xml:space="preserve"> כפי שהצעתי לפני שבועיים במאמר ב</w:t>
      </w:r>
      <w:r w:rsidR="009315B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האר</w:t>
      </w:r>
      <w:r w:rsidR="009315B4">
        <w:rPr>
          <w:rFonts w:hint="cs"/>
          <w:rtl/>
          <w:lang w:val="en-GB"/>
        </w:rPr>
        <w:t>ץ"</w:t>
      </w:r>
      <w:r>
        <w:rPr>
          <w:rFonts w:hint="cs"/>
          <w:rtl/>
          <w:lang w:val="en-GB"/>
        </w:rPr>
        <w:t xml:space="preserve"> וכחל</w:t>
      </w:r>
      <w:r w:rsidR="009315B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</w:t>
      </w:r>
      <w:r w:rsidR="00C81994">
        <w:rPr>
          <w:rFonts w:hint="cs"/>
          <w:rtl/>
          <w:lang w:val="en-GB"/>
        </w:rPr>
        <w:t xml:space="preserve">מהפתרון הזה נעשה </w:t>
      </w:r>
      <w:r>
        <w:rPr>
          <w:rFonts w:hint="cs"/>
          <w:rtl/>
          <w:lang w:val="en-GB"/>
        </w:rPr>
        <w:t>ניקוי שולחן גדול ש</w:t>
      </w:r>
      <w:r w:rsidR="00E6455D">
        <w:rPr>
          <w:rFonts w:hint="cs"/>
          <w:rtl/>
          <w:lang w:val="en-GB"/>
        </w:rPr>
        <w:t>יתחיל בראש הממשלה. אם זה יקרה, נ</w:t>
      </w:r>
      <w:r>
        <w:rPr>
          <w:rFonts w:hint="cs"/>
          <w:rtl/>
          <w:lang w:val="en-GB"/>
        </w:rPr>
        <w:t xml:space="preserve">וכל לסדר </w:t>
      </w:r>
      <w:r w:rsidR="00E6455D">
        <w:rPr>
          <w:rFonts w:hint="cs"/>
          <w:rtl/>
          <w:lang w:val="en-GB"/>
        </w:rPr>
        <w:t>גם את ה</w:t>
      </w:r>
      <w:r>
        <w:rPr>
          <w:rFonts w:hint="cs"/>
          <w:rtl/>
          <w:lang w:val="en-GB"/>
        </w:rPr>
        <w:t>ע</w:t>
      </w:r>
      <w:r w:rsidR="00E6455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יין של אריה דרעי</w:t>
      </w:r>
      <w:r w:rsidR="00E6455D">
        <w:rPr>
          <w:rFonts w:hint="cs"/>
          <w:rtl/>
          <w:lang w:val="en-GB"/>
        </w:rPr>
        <w:t>.</w:t>
      </w:r>
    </w:p>
    <w:p w:rsidR="002275E0" w:rsidRDefault="002275E0" w:rsidP="002275E0">
      <w:pPr>
        <w:ind w:firstLine="0"/>
        <w:rPr>
          <w:rtl/>
          <w:lang w:val="en-GB"/>
        </w:rPr>
      </w:pPr>
    </w:p>
    <w:p w:rsidR="002275E0" w:rsidRDefault="00E6455D" w:rsidP="001033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כדאי שהוועדה הנכבדה </w:t>
      </w:r>
      <w:r w:rsidR="001033DF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תעסוק בשאלת ה</w:t>
      </w:r>
      <w:r w:rsidR="002275E0">
        <w:rPr>
          <w:rFonts w:hint="cs"/>
          <w:rtl/>
          <w:lang w:val="en-GB"/>
        </w:rPr>
        <w:t>כשירות שמו</w:t>
      </w:r>
      <w:r w:rsidR="001033DF">
        <w:rPr>
          <w:rFonts w:hint="cs"/>
          <w:rtl/>
          <w:lang w:val="en-GB"/>
        </w:rPr>
        <w:t>פיעה היום, כי</w:t>
      </w:r>
      <w:r>
        <w:rPr>
          <w:rFonts w:hint="cs"/>
          <w:rtl/>
          <w:lang w:val="en-GB"/>
        </w:rPr>
        <w:t xml:space="preserve"> פה צריך לעשות חשיבה מחדש</w:t>
      </w:r>
      <w:r w:rsidR="001033D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מציע לכם לא לה</w:t>
      </w:r>
      <w:r w:rsidR="002275E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2275E0">
        <w:rPr>
          <w:rFonts w:hint="cs"/>
          <w:rtl/>
          <w:lang w:val="en-GB"/>
        </w:rPr>
        <w:t xml:space="preserve">יס את הכנסת עם החקיקה הזאת למשבר חוקתי נוסף מול בית המשפט, </w:t>
      </w:r>
      <w:r w:rsidR="001033DF">
        <w:rPr>
          <w:rFonts w:hint="cs"/>
          <w:rtl/>
          <w:lang w:val="en-GB"/>
        </w:rPr>
        <w:t xml:space="preserve">כי </w:t>
      </w:r>
      <w:r w:rsidR="002275E0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יפגע בבית המ</w:t>
      </w:r>
      <w:r w:rsidR="002275E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</w:t>
      </w:r>
      <w:r w:rsidR="002275E0">
        <w:rPr>
          <w:rFonts w:hint="cs"/>
          <w:rtl/>
          <w:lang w:val="en-GB"/>
        </w:rPr>
        <w:t>ט, זה יפגע ב</w:t>
      </w:r>
      <w:r w:rsidR="00013E47">
        <w:rPr>
          <w:rFonts w:hint="cs"/>
          <w:rtl/>
          <w:lang w:val="en-GB"/>
        </w:rPr>
        <w:t>כנסת,</w:t>
      </w:r>
      <w:r>
        <w:rPr>
          <w:rFonts w:hint="cs"/>
          <w:rtl/>
          <w:lang w:val="en-GB"/>
        </w:rPr>
        <w:t xml:space="preserve"> </w:t>
      </w:r>
      <w:r w:rsidR="001033D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תהיה מהומת אלוהים</w:t>
      </w:r>
      <w:r w:rsidR="002275E0">
        <w:rPr>
          <w:rFonts w:hint="cs"/>
          <w:rtl/>
          <w:lang w:val="en-GB"/>
        </w:rPr>
        <w:t>. אני מציע ללכת</w:t>
      </w:r>
      <w:r>
        <w:rPr>
          <w:rFonts w:hint="cs"/>
          <w:rtl/>
          <w:lang w:val="en-GB"/>
        </w:rPr>
        <w:t xml:space="preserve"> בחשיבה הי</w:t>
      </w:r>
      <w:r w:rsidR="002275E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ודית המסורתית</w:t>
      </w:r>
      <w:r w:rsidR="001033DF">
        <w:rPr>
          <w:rFonts w:hint="cs"/>
          <w:rtl/>
          <w:lang w:val="en-GB"/>
        </w:rPr>
        <w:t xml:space="preserve">, וזה </w:t>
      </w:r>
      <w:bookmarkStart w:id="366" w:name="_ETM_Q1_12413997"/>
      <w:bookmarkEnd w:id="366"/>
      <w:r w:rsidR="002275E0">
        <w:rPr>
          <w:rFonts w:hint="cs"/>
          <w:rtl/>
          <w:lang w:val="en-GB"/>
        </w:rPr>
        <w:t>לחכו</w:t>
      </w:r>
      <w:r>
        <w:rPr>
          <w:rFonts w:hint="cs"/>
          <w:rtl/>
          <w:lang w:val="en-GB"/>
        </w:rPr>
        <w:t>ת</w:t>
      </w:r>
      <w:r w:rsidR="002275E0">
        <w:rPr>
          <w:rFonts w:hint="cs"/>
          <w:rtl/>
          <w:lang w:val="en-GB"/>
        </w:rPr>
        <w:t xml:space="preserve">. אני לא רוצה </w:t>
      </w:r>
      <w:r w:rsidR="001033DF">
        <w:rPr>
          <w:rFonts w:hint="cs"/>
          <w:rtl/>
          <w:lang w:val="en-GB"/>
        </w:rPr>
        <w:t xml:space="preserve">להגיד </w:t>
      </w:r>
      <w:r w:rsidR="002275E0">
        <w:rPr>
          <w:rFonts w:hint="cs"/>
          <w:rtl/>
          <w:lang w:val="en-GB"/>
        </w:rPr>
        <w:t xml:space="preserve">לחכות עד שהפריץ ימות </w:t>
      </w:r>
      <w:r w:rsidR="001033DF">
        <w:rPr>
          <w:rFonts w:hint="cs"/>
          <w:rtl/>
          <w:lang w:val="en-GB"/>
        </w:rPr>
        <w:t>או עד שהכלב ימות כי אני לא רוצה חלילה וחס שמישהו ימות,</w:t>
      </w:r>
      <w:r w:rsidR="002275E0">
        <w:rPr>
          <w:rFonts w:hint="cs"/>
          <w:rtl/>
          <w:lang w:val="en-GB"/>
        </w:rPr>
        <w:t xml:space="preserve"> אבל לפעמים טוב לחכות</w:t>
      </w:r>
      <w:r w:rsidR="001033DF">
        <w:rPr>
          <w:rFonts w:hint="cs"/>
          <w:rtl/>
          <w:lang w:val="en-GB"/>
        </w:rPr>
        <w:t>.</w:t>
      </w:r>
      <w:r w:rsidR="002275E0">
        <w:rPr>
          <w:rFonts w:hint="cs"/>
          <w:rtl/>
          <w:lang w:val="en-GB"/>
        </w:rPr>
        <w:t xml:space="preserve">  </w:t>
      </w:r>
    </w:p>
    <w:p w:rsidR="002275E0" w:rsidRDefault="002275E0" w:rsidP="002275E0">
      <w:pPr>
        <w:ind w:firstLine="0"/>
        <w:rPr>
          <w:rtl/>
          <w:lang w:val="en-GB"/>
        </w:rPr>
      </w:pPr>
    </w:p>
    <w:p w:rsidR="001033DF" w:rsidRDefault="001033DF" w:rsidP="001033DF">
      <w:pPr>
        <w:pStyle w:val="af6"/>
        <w:keepNext/>
        <w:rPr>
          <w:rtl/>
          <w:lang w:val="en-GB"/>
        </w:rPr>
      </w:pPr>
      <w:bookmarkStart w:id="367" w:name="_ETM_Q1_12430542"/>
      <w:bookmarkStart w:id="368" w:name="_ETM_Q1_12430613"/>
      <w:bookmarkStart w:id="369" w:name="_ETM_Q1_12431450"/>
      <w:bookmarkStart w:id="370" w:name="ET_yor_5786_84"/>
      <w:bookmarkEnd w:id="367"/>
      <w:bookmarkEnd w:id="368"/>
      <w:bookmarkEnd w:id="369"/>
      <w:r w:rsidRPr="001033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033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0"/>
    </w:p>
    <w:p w:rsidR="001033DF" w:rsidRDefault="001033DF" w:rsidP="001033DF">
      <w:pPr>
        <w:pStyle w:val="KeepWithNext"/>
        <w:rPr>
          <w:rtl/>
          <w:lang w:val="en-GB"/>
        </w:rPr>
      </w:pPr>
    </w:p>
    <w:p w:rsidR="001033DF" w:rsidRPr="001033DF" w:rsidRDefault="001033DF" w:rsidP="001033DF">
      <w:pPr>
        <w:rPr>
          <w:rtl/>
          <w:lang w:val="en-GB"/>
        </w:rPr>
      </w:pPr>
      <w:bookmarkStart w:id="371" w:name="_ETM_Q1_12432171"/>
      <w:bookmarkStart w:id="372" w:name="_ETM_Q1_12432200"/>
      <w:bookmarkEnd w:id="371"/>
      <w:bookmarkEnd w:id="372"/>
      <w:r>
        <w:rPr>
          <w:rFonts w:hint="cs"/>
          <w:rtl/>
          <w:lang w:val="en-GB"/>
        </w:rPr>
        <w:t>חבר הכנסת נאור שירי, בקשה.</w:t>
      </w:r>
    </w:p>
    <w:p w:rsidR="002275E0" w:rsidRDefault="002275E0" w:rsidP="002275E0">
      <w:pPr>
        <w:ind w:firstLine="0"/>
        <w:rPr>
          <w:rtl/>
          <w:lang w:val="en-GB"/>
        </w:rPr>
      </w:pPr>
    </w:p>
    <w:p w:rsidR="001033DF" w:rsidRDefault="001033DF" w:rsidP="001033DF">
      <w:pPr>
        <w:pStyle w:val="a4"/>
        <w:keepNext/>
        <w:rPr>
          <w:rtl/>
          <w:lang w:val="en-GB"/>
        </w:rPr>
      </w:pPr>
      <w:bookmarkStart w:id="373" w:name="_ETM_Q1_12439066"/>
      <w:bookmarkStart w:id="374" w:name="_ETM_Q1_12439152"/>
      <w:bookmarkStart w:id="375" w:name="_ETM_Q1_12440409"/>
      <w:bookmarkStart w:id="376" w:name="ET_speaker_6361_85"/>
      <w:bookmarkEnd w:id="373"/>
      <w:bookmarkEnd w:id="374"/>
      <w:bookmarkEnd w:id="375"/>
      <w:r w:rsidRPr="001033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033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"/>
    </w:p>
    <w:p w:rsidR="001033DF" w:rsidRDefault="001033DF" w:rsidP="001033DF">
      <w:pPr>
        <w:pStyle w:val="KeepWithNext"/>
        <w:rPr>
          <w:rtl/>
          <w:lang w:val="en-GB"/>
        </w:rPr>
      </w:pPr>
    </w:p>
    <w:p w:rsidR="00876086" w:rsidRDefault="002275E0" w:rsidP="00876086">
      <w:pPr>
        <w:ind w:firstLine="0"/>
        <w:rPr>
          <w:rtl/>
          <w:lang w:val="en-GB"/>
        </w:rPr>
      </w:pPr>
      <w:bookmarkStart w:id="377" w:name="_ETM_Q1_12440920"/>
      <w:bookmarkStart w:id="378" w:name="_ETM_Q1_12440970"/>
      <w:bookmarkEnd w:id="377"/>
      <w:bookmarkEnd w:id="378"/>
      <w:r>
        <w:rPr>
          <w:rtl/>
          <w:lang w:val="en-GB"/>
        </w:rPr>
        <w:tab/>
      </w:r>
      <w:r w:rsidR="00195B7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התרגשתי</w:t>
      </w:r>
      <w:r w:rsidR="00195B7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876086">
        <w:rPr>
          <w:rFonts w:hint="cs"/>
          <w:rtl/>
          <w:lang w:val="en-GB"/>
        </w:rPr>
        <w:t xml:space="preserve">לראות </w:t>
      </w:r>
      <w:r>
        <w:rPr>
          <w:rFonts w:hint="cs"/>
          <w:rtl/>
          <w:lang w:val="en-GB"/>
        </w:rPr>
        <w:t>הסכמה מ</w:t>
      </w:r>
      <w:r w:rsidR="0087608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יר לקיר, הסכמה של המו</w:t>
      </w:r>
      <w:r w:rsidR="00876086">
        <w:rPr>
          <w:rFonts w:hint="cs"/>
          <w:rtl/>
          <w:lang w:val="en-GB"/>
        </w:rPr>
        <w:t xml:space="preserve">ן חברי כנסת בנוגע </w:t>
      </w:r>
      <w:bookmarkStart w:id="379" w:name="_ETM_Q1_12469623"/>
      <w:bookmarkEnd w:id="379"/>
      <w:r w:rsidR="00876086">
        <w:rPr>
          <w:rFonts w:hint="cs"/>
          <w:rtl/>
          <w:lang w:val="en-GB"/>
        </w:rPr>
        <w:t>להצעת החוק.</w:t>
      </w:r>
      <w:r>
        <w:rPr>
          <w:rFonts w:hint="cs"/>
          <w:rtl/>
          <w:lang w:val="en-GB"/>
        </w:rPr>
        <w:t xml:space="preserve"> </w:t>
      </w:r>
      <w:r w:rsidR="00876086">
        <w:rPr>
          <w:rFonts w:hint="cs"/>
          <w:rtl/>
          <w:lang w:val="en-GB"/>
        </w:rPr>
        <w:t xml:space="preserve">כמה חברי </w:t>
      </w:r>
      <w:bookmarkStart w:id="380" w:name="_ETM_Q1_12463867"/>
      <w:bookmarkEnd w:id="380"/>
      <w:r w:rsidR="00876086">
        <w:rPr>
          <w:rFonts w:hint="cs"/>
          <w:rtl/>
          <w:lang w:val="en-GB"/>
        </w:rPr>
        <w:t>כנסת חתומים על ההצעה?</w:t>
      </w:r>
    </w:p>
    <w:p w:rsidR="00876086" w:rsidRDefault="00876086" w:rsidP="00876086">
      <w:pPr>
        <w:ind w:firstLine="0"/>
        <w:rPr>
          <w:rtl/>
          <w:lang w:val="en-GB"/>
        </w:rPr>
      </w:pPr>
    </w:p>
    <w:p w:rsidR="00876086" w:rsidRDefault="00876086" w:rsidP="00876086">
      <w:pPr>
        <w:pStyle w:val="af6"/>
        <w:keepNext/>
        <w:rPr>
          <w:rtl/>
          <w:lang w:val="en-GB"/>
        </w:rPr>
      </w:pPr>
      <w:bookmarkStart w:id="381" w:name="ET_yor_5786_86"/>
      <w:r w:rsidRPr="008760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760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1"/>
    </w:p>
    <w:p w:rsidR="00876086" w:rsidRDefault="00876086" w:rsidP="00876086">
      <w:pPr>
        <w:pStyle w:val="KeepWithNext"/>
        <w:rPr>
          <w:rtl/>
          <w:lang w:val="en-GB"/>
        </w:rPr>
      </w:pPr>
    </w:p>
    <w:p w:rsidR="00876086" w:rsidRDefault="00491A34" w:rsidP="00876086">
      <w:pPr>
        <w:rPr>
          <w:rtl/>
          <w:lang w:val="en-GB"/>
        </w:rPr>
      </w:pPr>
      <w:r>
        <w:rPr>
          <w:rFonts w:hint="cs"/>
          <w:rtl/>
          <w:lang w:val="en-GB"/>
        </w:rPr>
        <w:t>37.</w:t>
      </w:r>
    </w:p>
    <w:p w:rsidR="00491A34" w:rsidRDefault="00491A34" w:rsidP="00491A34">
      <w:pPr>
        <w:ind w:firstLine="0"/>
        <w:rPr>
          <w:rtl/>
          <w:lang w:val="en-GB"/>
        </w:rPr>
      </w:pPr>
      <w:bookmarkStart w:id="382" w:name="_ETM_Q1_12462564"/>
      <w:bookmarkStart w:id="383" w:name="_ETM_Q1_12462656"/>
      <w:bookmarkStart w:id="384" w:name="_ETM_Q1_12463037"/>
      <w:bookmarkEnd w:id="382"/>
      <w:bookmarkEnd w:id="383"/>
      <w:bookmarkEnd w:id="384"/>
    </w:p>
    <w:p w:rsidR="00491A34" w:rsidRDefault="00491A34" w:rsidP="00491A34">
      <w:pPr>
        <w:pStyle w:val="a4"/>
        <w:keepNext/>
        <w:rPr>
          <w:rtl/>
          <w:lang w:val="en-GB"/>
        </w:rPr>
      </w:pPr>
      <w:bookmarkStart w:id="385" w:name="_ETM_Q1_12463118"/>
      <w:bookmarkStart w:id="386" w:name="_ETM_Q1_12464382"/>
      <w:bookmarkStart w:id="387" w:name="ET_speaker_6361_87"/>
      <w:bookmarkEnd w:id="385"/>
      <w:bookmarkEnd w:id="386"/>
      <w:r w:rsidRPr="00491A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91A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491A34" w:rsidRDefault="00491A34" w:rsidP="00491A34">
      <w:pPr>
        <w:pStyle w:val="KeepWithNext"/>
        <w:rPr>
          <w:rtl/>
          <w:lang w:val="en-GB"/>
        </w:rPr>
      </w:pPr>
    </w:p>
    <w:p w:rsidR="002275E0" w:rsidRDefault="002275E0" w:rsidP="00013E47">
      <w:pPr>
        <w:rPr>
          <w:rtl/>
          <w:lang w:val="en-GB"/>
        </w:rPr>
      </w:pPr>
      <w:bookmarkStart w:id="388" w:name="_ETM_Q1_12464913"/>
      <w:bookmarkStart w:id="389" w:name="_ETM_Q1_12465015"/>
      <w:bookmarkEnd w:id="388"/>
      <w:bookmarkEnd w:id="389"/>
      <w:r>
        <w:rPr>
          <w:rFonts w:hint="cs"/>
          <w:rtl/>
          <w:lang w:val="en-GB"/>
        </w:rPr>
        <w:t xml:space="preserve">האמת </w:t>
      </w:r>
      <w:r w:rsidR="0087608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נושא מאוד קרדי</w:t>
      </w:r>
      <w:r w:rsidR="00876086">
        <w:rPr>
          <w:rFonts w:hint="cs"/>
          <w:rtl/>
          <w:lang w:val="en-GB"/>
        </w:rPr>
        <w:t>נאלי בקואליציה</w:t>
      </w:r>
      <w:r w:rsidR="00013E47">
        <w:rPr>
          <w:rFonts w:hint="cs"/>
          <w:rtl/>
          <w:lang w:val="en-GB"/>
        </w:rPr>
        <w:t xml:space="preserve"> כי</w:t>
      </w:r>
      <w:r w:rsidR="00876086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בע</w:t>
      </w:r>
      <w:r w:rsidR="00876086">
        <w:rPr>
          <w:rFonts w:hint="cs"/>
          <w:rtl/>
          <w:lang w:val="en-GB"/>
        </w:rPr>
        <w:t xml:space="preserve">רך כל חברי הכנסת. </w:t>
      </w:r>
      <w:r>
        <w:rPr>
          <w:rFonts w:hint="cs"/>
          <w:rtl/>
          <w:lang w:val="en-GB"/>
        </w:rPr>
        <w:t>הי</w:t>
      </w:r>
      <w:r w:rsidR="00491A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 </w:t>
      </w:r>
      <w:r w:rsidR="00491A34">
        <w:rPr>
          <w:rFonts w:hint="cs"/>
          <w:rtl/>
          <w:lang w:val="en-GB"/>
        </w:rPr>
        <w:t xml:space="preserve">בטוח </w:t>
      </w:r>
      <w:r>
        <w:rPr>
          <w:rFonts w:hint="cs"/>
          <w:rtl/>
          <w:lang w:val="en-GB"/>
        </w:rPr>
        <w:t>ש</w:t>
      </w:r>
      <w:r w:rsidR="00491A34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יהיה </w:t>
      </w:r>
      <w:r w:rsidR="00491A34">
        <w:rPr>
          <w:rFonts w:hint="cs"/>
          <w:rtl/>
          <w:lang w:val="en-GB"/>
        </w:rPr>
        <w:t xml:space="preserve">איזה חוק שמדבר על יוקר </w:t>
      </w:r>
      <w:bookmarkStart w:id="390" w:name="_ETM_Q1_12479370"/>
      <w:bookmarkEnd w:id="390"/>
      <w:r w:rsidR="00491A34">
        <w:rPr>
          <w:rFonts w:hint="cs"/>
          <w:rtl/>
          <w:lang w:val="en-GB"/>
        </w:rPr>
        <w:t>המחייה</w:t>
      </w:r>
      <w:r>
        <w:rPr>
          <w:rFonts w:hint="cs"/>
          <w:rtl/>
          <w:lang w:val="en-GB"/>
        </w:rPr>
        <w:t xml:space="preserve">, </w:t>
      </w:r>
      <w:r w:rsidR="00491A34">
        <w:rPr>
          <w:rFonts w:hint="cs"/>
          <w:rtl/>
          <w:lang w:val="en-GB"/>
        </w:rPr>
        <w:t>משהו ברומו של עולם, אבל בסוף מדברים על ההצעה הזאת</w:t>
      </w:r>
      <w:r>
        <w:rPr>
          <w:rFonts w:hint="cs"/>
          <w:rtl/>
          <w:lang w:val="en-GB"/>
        </w:rPr>
        <w:t>, הצעת חוק יסוד</w:t>
      </w:r>
      <w:r w:rsidR="00491A34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הממשלה.  </w:t>
      </w:r>
    </w:p>
    <w:p w:rsidR="002275E0" w:rsidRDefault="002275E0" w:rsidP="002275E0">
      <w:pPr>
        <w:ind w:firstLine="0"/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391" w:name="ET_speaker_5763_36"/>
      <w:r w:rsidRPr="002275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2275E0" w:rsidRDefault="002275E0" w:rsidP="002275E0">
      <w:pPr>
        <w:pStyle w:val="KeepWithNext"/>
        <w:rPr>
          <w:rtl/>
          <w:lang w:val="en-GB"/>
        </w:rPr>
      </w:pPr>
    </w:p>
    <w:p w:rsidR="002275E0" w:rsidRDefault="00491A34" w:rsidP="002275E0">
      <w:pPr>
        <w:rPr>
          <w:rtl/>
          <w:lang w:val="en-GB"/>
        </w:rPr>
      </w:pPr>
      <w:r>
        <w:rPr>
          <w:rFonts w:hint="cs"/>
          <w:rtl/>
          <w:lang w:val="en-GB"/>
        </w:rPr>
        <w:t>דמוקרטיה זה הדבר הכי חשוב שי</w:t>
      </w:r>
      <w:r w:rsidR="00195B76">
        <w:rPr>
          <w:rFonts w:hint="cs"/>
          <w:rtl/>
          <w:lang w:val="en-GB"/>
        </w:rPr>
        <w:t>ש, להיאבק על דמוקרטיה.</w:t>
      </w:r>
      <w:r w:rsidR="002275E0">
        <w:rPr>
          <w:rFonts w:hint="cs"/>
          <w:rtl/>
          <w:lang w:val="en-GB"/>
        </w:rPr>
        <w:t xml:space="preserve"> </w:t>
      </w:r>
    </w:p>
    <w:p w:rsidR="002275E0" w:rsidRDefault="002275E0" w:rsidP="002275E0">
      <w:pPr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392" w:name="ET_speaker_6361_37"/>
      <w:r w:rsidRPr="002275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2275E0" w:rsidRDefault="002275E0" w:rsidP="002275E0">
      <w:pPr>
        <w:pStyle w:val="KeepWithNext"/>
        <w:rPr>
          <w:rtl/>
          <w:lang w:val="en-GB"/>
        </w:rPr>
      </w:pPr>
    </w:p>
    <w:p w:rsidR="002275E0" w:rsidRDefault="002275E0" w:rsidP="00CF3ACE">
      <w:pPr>
        <w:rPr>
          <w:rtl/>
          <w:lang w:val="en-GB"/>
        </w:rPr>
      </w:pPr>
      <w:r>
        <w:rPr>
          <w:rFonts w:hint="cs"/>
          <w:rtl/>
          <w:lang w:val="en-GB"/>
        </w:rPr>
        <w:t>איפה חוק</w:t>
      </w:r>
      <w:r w:rsidR="00CF3AC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CF3ACE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השוויון</w:t>
      </w:r>
      <w:r w:rsidR="00195B76">
        <w:rPr>
          <w:rFonts w:hint="cs"/>
          <w:rtl/>
          <w:lang w:val="en-GB"/>
        </w:rPr>
        <w:t xml:space="preserve"> שאתה מציע? לא קיים?</w:t>
      </w:r>
    </w:p>
    <w:p w:rsidR="002275E0" w:rsidRDefault="002275E0" w:rsidP="002275E0">
      <w:pPr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393" w:name="ET_speaker_5763_38"/>
      <w:r w:rsidRPr="002275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"/>
    </w:p>
    <w:p w:rsidR="002275E0" w:rsidRDefault="002275E0" w:rsidP="002275E0">
      <w:pPr>
        <w:pStyle w:val="KeepWithNext"/>
        <w:rPr>
          <w:rtl/>
          <w:lang w:val="en-GB"/>
        </w:rPr>
      </w:pPr>
    </w:p>
    <w:p w:rsidR="00CF3ACE" w:rsidRDefault="00195B76" w:rsidP="002275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נגזרת של כבוד </w:t>
      </w:r>
      <w:bookmarkStart w:id="394" w:name="_ETM_Q1_12499475"/>
      <w:bookmarkEnd w:id="394"/>
      <w:r>
        <w:rPr>
          <w:rFonts w:hint="cs"/>
          <w:rtl/>
          <w:lang w:val="en-GB"/>
        </w:rPr>
        <w:t>אדם וחירותו.</w:t>
      </w:r>
      <w:r w:rsidR="002275E0">
        <w:rPr>
          <w:rFonts w:hint="cs"/>
          <w:rtl/>
          <w:lang w:val="en-GB"/>
        </w:rPr>
        <w:t xml:space="preserve"> </w:t>
      </w:r>
    </w:p>
    <w:p w:rsidR="00CF3ACE" w:rsidRDefault="00CF3ACE" w:rsidP="002275E0">
      <w:pPr>
        <w:rPr>
          <w:rtl/>
          <w:lang w:val="en-GB"/>
        </w:rPr>
      </w:pPr>
    </w:p>
    <w:p w:rsidR="00CF3ACE" w:rsidRDefault="00CF3ACE" w:rsidP="00CF3ACE">
      <w:pPr>
        <w:pStyle w:val="a4"/>
        <w:keepNext/>
        <w:rPr>
          <w:rtl/>
          <w:lang w:val="en-GB"/>
        </w:rPr>
      </w:pPr>
      <w:bookmarkStart w:id="395" w:name="ET_speaker_6361_101"/>
      <w:r w:rsidRPr="00CF3A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F3A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:rsidR="00CF3ACE" w:rsidRDefault="00CF3ACE" w:rsidP="00CF3ACE">
      <w:pPr>
        <w:pStyle w:val="KeepWithNext"/>
        <w:rPr>
          <w:rtl/>
          <w:lang w:val="en-GB"/>
        </w:rPr>
      </w:pPr>
    </w:p>
    <w:p w:rsidR="00195B76" w:rsidRDefault="00195B76" w:rsidP="002275E0">
      <w:pPr>
        <w:rPr>
          <w:rtl/>
          <w:lang w:val="en-GB"/>
        </w:rPr>
      </w:pPr>
      <w:r>
        <w:rPr>
          <w:rFonts w:hint="cs"/>
          <w:rtl/>
          <w:lang w:val="en-GB"/>
        </w:rPr>
        <w:t>אתה מסכים עם הנגזרת הזאת?</w:t>
      </w:r>
    </w:p>
    <w:p w:rsidR="00195B76" w:rsidRDefault="00195B76" w:rsidP="002275E0">
      <w:pPr>
        <w:rPr>
          <w:rtl/>
          <w:lang w:val="en-GB"/>
        </w:rPr>
      </w:pPr>
    </w:p>
    <w:p w:rsidR="00195B76" w:rsidRDefault="00195B76" w:rsidP="00195B76">
      <w:pPr>
        <w:pStyle w:val="a4"/>
        <w:keepNext/>
        <w:rPr>
          <w:rtl/>
          <w:lang w:val="en-GB"/>
        </w:rPr>
      </w:pPr>
      <w:bookmarkStart w:id="396" w:name="ET_speaker_5763_88"/>
      <w:r w:rsidRPr="00195B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195B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195B76" w:rsidRDefault="00195B76" w:rsidP="00195B76">
      <w:pPr>
        <w:pStyle w:val="KeepWithNext"/>
        <w:rPr>
          <w:rtl/>
          <w:lang w:val="en-GB"/>
        </w:rPr>
      </w:pPr>
    </w:p>
    <w:p w:rsidR="002275E0" w:rsidRDefault="00195B76" w:rsidP="00195B76">
      <w:pPr>
        <w:rPr>
          <w:rtl/>
          <w:lang w:val="en-GB"/>
        </w:rPr>
      </w:pPr>
      <w:r>
        <w:rPr>
          <w:rFonts w:hint="cs"/>
          <w:rtl/>
          <w:lang w:val="en-GB"/>
        </w:rPr>
        <w:t>בוודאי. אני בע</w:t>
      </w:r>
      <w:bookmarkStart w:id="397" w:name="_ETM_Q1_12499200"/>
      <w:bookmarkStart w:id="398" w:name="_ETM_Q1_12499285"/>
      <w:bookmarkStart w:id="399" w:name="_ETM_Q1_12499780"/>
      <w:bookmarkStart w:id="400" w:name="_ETM_Q1_12499846"/>
      <w:bookmarkStart w:id="401" w:name="_ETM_Q1_12502080"/>
      <w:bookmarkStart w:id="402" w:name="_ETM_Q1_12502154"/>
      <w:bookmarkEnd w:id="397"/>
      <w:bookmarkEnd w:id="398"/>
      <w:bookmarkEnd w:id="399"/>
      <w:bookmarkEnd w:id="400"/>
      <w:bookmarkEnd w:id="401"/>
      <w:bookmarkEnd w:id="402"/>
      <w:r>
        <w:rPr>
          <w:rFonts w:hint="cs"/>
          <w:rtl/>
          <w:lang w:val="en-GB"/>
        </w:rPr>
        <w:t>ד שוויון, חד משמעית. הבעיה המרכזית היא שהשתמשו</w:t>
      </w:r>
      <w:r w:rsidR="002275E0">
        <w:rPr>
          <w:rFonts w:hint="cs"/>
          <w:rtl/>
          <w:lang w:val="en-GB"/>
        </w:rPr>
        <w:t xml:space="preserve"> בערך </w:t>
      </w:r>
      <w:r>
        <w:rPr>
          <w:rFonts w:hint="cs"/>
          <w:rtl/>
          <w:lang w:val="en-GB"/>
        </w:rPr>
        <w:t>ה</w:t>
      </w:r>
      <w:r w:rsidR="002275E0">
        <w:rPr>
          <w:rFonts w:hint="cs"/>
          <w:rtl/>
          <w:lang w:val="en-GB"/>
        </w:rPr>
        <w:t xml:space="preserve">שוויון כנגד </w:t>
      </w:r>
      <w:r>
        <w:rPr>
          <w:rFonts w:hint="cs"/>
          <w:rtl/>
          <w:lang w:val="en-GB"/>
        </w:rPr>
        <w:t>השוויון.</w:t>
      </w:r>
      <w:r w:rsidR="002275E0">
        <w:rPr>
          <w:rFonts w:hint="cs"/>
          <w:rtl/>
          <w:lang w:val="en-GB"/>
        </w:rPr>
        <w:t xml:space="preserve"> כאשר </w:t>
      </w:r>
      <w:bookmarkStart w:id="403" w:name="_ETM_Q1_12516041"/>
      <w:bookmarkEnd w:id="403"/>
      <w:r>
        <w:rPr>
          <w:rFonts w:hint="cs"/>
          <w:rtl/>
          <w:lang w:val="en-GB"/>
        </w:rPr>
        <w:t xml:space="preserve">אסרו על קיום מופע בעפולה </w:t>
      </w:r>
      <w:r w:rsidR="002275E0">
        <w:rPr>
          <w:rFonts w:hint="cs"/>
          <w:rtl/>
          <w:lang w:val="en-GB"/>
        </w:rPr>
        <w:t>בהפרדה</w:t>
      </w:r>
      <w:r>
        <w:rPr>
          <w:rFonts w:hint="cs"/>
          <w:rtl/>
          <w:lang w:val="en-GB"/>
        </w:rPr>
        <w:t xml:space="preserve"> פגעו בשוויון.</w:t>
      </w:r>
      <w:r w:rsidR="002275E0">
        <w:rPr>
          <w:rFonts w:hint="cs"/>
          <w:rtl/>
          <w:lang w:val="en-GB"/>
        </w:rPr>
        <w:t xml:space="preserve">  </w:t>
      </w:r>
    </w:p>
    <w:p w:rsidR="002275E0" w:rsidRDefault="002275E0" w:rsidP="002275E0">
      <w:pPr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404" w:name="ET_speaker_6361_39"/>
      <w:r w:rsidRPr="002275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2275E0" w:rsidRDefault="002275E0" w:rsidP="002275E0">
      <w:pPr>
        <w:pStyle w:val="KeepWithNext"/>
        <w:rPr>
          <w:rtl/>
          <w:lang w:val="en-GB"/>
        </w:rPr>
      </w:pPr>
    </w:p>
    <w:p w:rsidR="002275E0" w:rsidRDefault="00195B76" w:rsidP="00195B76">
      <w:pPr>
        <w:rPr>
          <w:rtl/>
          <w:lang w:val="en-GB"/>
        </w:rPr>
      </w:pPr>
      <w:bookmarkStart w:id="405" w:name="_ETM_Q1_12517487"/>
      <w:bookmarkEnd w:id="405"/>
      <w:r>
        <w:rPr>
          <w:rFonts w:hint="cs"/>
          <w:rtl/>
          <w:lang w:val="en-GB"/>
        </w:rPr>
        <w:t>איפה אתה עם השוויון בנוגע ל</w:t>
      </w:r>
      <w:r w:rsidR="002275E0">
        <w:rPr>
          <w:rFonts w:hint="cs"/>
          <w:rtl/>
          <w:lang w:val="en-GB"/>
        </w:rPr>
        <w:t xml:space="preserve">הכנסת בנות </w:t>
      </w:r>
      <w:r>
        <w:rPr>
          <w:rFonts w:hint="cs"/>
          <w:rtl/>
          <w:lang w:val="en-GB"/>
        </w:rPr>
        <w:t xml:space="preserve">חרדיות </w:t>
      </w:r>
      <w:r w:rsidR="002275E0">
        <w:rPr>
          <w:rFonts w:hint="cs"/>
          <w:rtl/>
          <w:lang w:val="en-GB"/>
        </w:rPr>
        <w:t>מזרחיות</w:t>
      </w:r>
      <w:r>
        <w:rPr>
          <w:rFonts w:hint="cs"/>
          <w:rtl/>
          <w:lang w:val="en-GB"/>
        </w:rPr>
        <w:t xml:space="preserve"> בסמינרים? </w:t>
      </w:r>
      <w:r w:rsidR="002275E0">
        <w:rPr>
          <w:rFonts w:hint="cs"/>
          <w:rtl/>
          <w:lang w:val="en-GB"/>
        </w:rPr>
        <w:t xml:space="preserve"> </w:t>
      </w:r>
    </w:p>
    <w:p w:rsidR="002275E0" w:rsidRDefault="002275E0" w:rsidP="002275E0">
      <w:pPr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406" w:name="ET_speaker_5763_40"/>
      <w:r w:rsidRPr="002275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"/>
    </w:p>
    <w:p w:rsidR="002275E0" w:rsidRDefault="002275E0" w:rsidP="002275E0">
      <w:pPr>
        <w:pStyle w:val="KeepWithNext"/>
        <w:rPr>
          <w:rtl/>
          <w:lang w:val="en-GB"/>
        </w:rPr>
      </w:pPr>
    </w:p>
    <w:p w:rsidR="002275E0" w:rsidRDefault="00195B76" w:rsidP="002275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מזמין אותך </w:t>
      </w:r>
      <w:bookmarkStart w:id="407" w:name="_ETM_Q1_12525816"/>
      <w:bookmarkEnd w:id="407"/>
      <w:r>
        <w:rPr>
          <w:rFonts w:hint="cs"/>
          <w:rtl/>
          <w:lang w:val="en-GB"/>
        </w:rPr>
        <w:t xml:space="preserve">לראות את הפעולות שביצע חבר הכנסת </w:t>
      </w:r>
      <w:bookmarkStart w:id="408" w:name="_ETM_Q1_12528723"/>
      <w:bookmarkEnd w:id="408"/>
      <w:r>
        <w:rPr>
          <w:rFonts w:hint="cs"/>
          <w:rtl/>
          <w:lang w:val="en-GB"/>
        </w:rPr>
        <w:t>- -</w:t>
      </w:r>
      <w:r w:rsidR="002275E0">
        <w:rPr>
          <w:rFonts w:hint="cs"/>
          <w:rtl/>
          <w:lang w:val="en-GB"/>
        </w:rPr>
        <w:t xml:space="preserve"> </w:t>
      </w:r>
    </w:p>
    <w:p w:rsidR="002275E0" w:rsidRDefault="002275E0" w:rsidP="002275E0">
      <w:pPr>
        <w:rPr>
          <w:rtl/>
          <w:lang w:val="en-GB"/>
        </w:rPr>
      </w:pPr>
    </w:p>
    <w:p w:rsidR="002275E0" w:rsidRDefault="002275E0" w:rsidP="002275E0">
      <w:pPr>
        <w:pStyle w:val="a4"/>
        <w:keepNext/>
        <w:rPr>
          <w:rtl/>
          <w:lang w:val="en-GB"/>
        </w:rPr>
      </w:pPr>
      <w:bookmarkStart w:id="409" w:name="ET_speaker_6361_41"/>
      <w:r w:rsidRPr="002275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275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"/>
    </w:p>
    <w:p w:rsidR="002275E0" w:rsidRDefault="002275E0" w:rsidP="002275E0">
      <w:pPr>
        <w:pStyle w:val="KeepWithNext"/>
        <w:rPr>
          <w:rtl/>
          <w:lang w:val="en-GB"/>
        </w:rPr>
      </w:pPr>
    </w:p>
    <w:p w:rsidR="002275E0" w:rsidRDefault="00195B76" w:rsidP="00CF3ACE">
      <w:pPr>
        <w:rPr>
          <w:rtl/>
          <w:lang w:val="en-GB"/>
        </w:rPr>
      </w:pPr>
      <w:r>
        <w:rPr>
          <w:rFonts w:hint="cs"/>
          <w:rtl/>
          <w:lang w:val="en-GB"/>
        </w:rPr>
        <w:t>אני מזמין אותך לראות את הצעת החוק שהגשת בנושא ולמה היא</w:t>
      </w:r>
      <w:r w:rsidR="002275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מקודמת </w:t>
      </w:r>
      <w:bookmarkStart w:id="410" w:name="_ETM_Q1_12532186"/>
      <w:bookmarkEnd w:id="410"/>
      <w:r w:rsidR="00870931">
        <w:rPr>
          <w:rFonts w:hint="cs"/>
          <w:rtl/>
          <w:lang w:val="en-GB"/>
        </w:rPr>
        <w:t>בפטור מ</w:t>
      </w:r>
      <w:r>
        <w:rPr>
          <w:rFonts w:hint="cs"/>
          <w:rtl/>
          <w:lang w:val="en-GB"/>
        </w:rPr>
        <w:t xml:space="preserve">חובת הנחה </w:t>
      </w:r>
      <w:r w:rsidR="0087093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הסכמה של 37 חב</w:t>
      </w:r>
      <w:r w:rsidR="002275E0">
        <w:rPr>
          <w:rFonts w:hint="cs"/>
          <w:rtl/>
          <w:lang w:val="en-GB"/>
        </w:rPr>
        <w:t xml:space="preserve">רי </w:t>
      </w:r>
      <w:r>
        <w:rPr>
          <w:rFonts w:hint="cs"/>
          <w:rtl/>
          <w:lang w:val="en-GB"/>
        </w:rPr>
        <w:t>קואליציה. אני מבטיח לך שאם תגיש את חוק</w:t>
      </w:r>
      <w:r w:rsidR="00CF3AC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CF3ACE">
        <w:rPr>
          <w:rFonts w:hint="cs"/>
          <w:rtl/>
          <w:lang w:val="en-GB"/>
        </w:rPr>
        <w:t>: ה</w:t>
      </w:r>
      <w:r>
        <w:rPr>
          <w:rFonts w:hint="cs"/>
          <w:rtl/>
          <w:lang w:val="en-GB"/>
        </w:rPr>
        <w:t>שוויון</w:t>
      </w:r>
      <w:r w:rsidR="00984D1B">
        <w:rPr>
          <w:rFonts w:hint="cs"/>
          <w:rtl/>
          <w:lang w:val="en-GB"/>
        </w:rPr>
        <w:t xml:space="preserve"> אתה תראה איזו הסכמה מקיר לקיר תהיה </w:t>
      </w:r>
      <w:bookmarkStart w:id="411" w:name="_ETM_Q1_12542410"/>
      <w:bookmarkEnd w:id="411"/>
      <w:r w:rsidR="00984D1B">
        <w:rPr>
          <w:rFonts w:hint="cs"/>
          <w:rtl/>
          <w:lang w:val="en-GB"/>
        </w:rPr>
        <w:t xml:space="preserve">פה, אתה תראה שתוך ארבע שעות מעבירים את החוק הזה, </w:t>
      </w:r>
      <w:bookmarkStart w:id="412" w:name="_ETM_Q1_12545510"/>
      <w:bookmarkEnd w:id="412"/>
      <w:r w:rsidR="00984D1B">
        <w:rPr>
          <w:rFonts w:hint="cs"/>
          <w:rtl/>
          <w:lang w:val="en-GB"/>
        </w:rPr>
        <w:t xml:space="preserve">אבל תן לי לנחש, </w:t>
      </w:r>
      <w:r w:rsidR="002275E0">
        <w:rPr>
          <w:rFonts w:hint="cs"/>
          <w:rtl/>
          <w:lang w:val="en-GB"/>
        </w:rPr>
        <w:t>לא תגיש את זה. אני מציע לכתוב את הצעת חוק</w:t>
      </w:r>
      <w:r w:rsidR="00E5611C">
        <w:rPr>
          <w:rFonts w:hint="cs"/>
          <w:rtl/>
          <w:lang w:val="en-GB"/>
        </w:rPr>
        <w:t>-</w:t>
      </w:r>
      <w:r w:rsidR="004D3B0F">
        <w:rPr>
          <w:rFonts w:hint="cs"/>
          <w:rtl/>
          <w:lang w:val="en-GB"/>
        </w:rPr>
        <w:t xml:space="preserve">יסוד: </w:t>
      </w:r>
      <w:r w:rsidR="002275E0">
        <w:rPr>
          <w:rFonts w:hint="cs"/>
          <w:rtl/>
          <w:lang w:val="en-GB"/>
        </w:rPr>
        <w:t>ארי</w:t>
      </w:r>
      <w:r w:rsidR="00B47F07">
        <w:rPr>
          <w:rFonts w:hint="cs"/>
          <w:rtl/>
          <w:lang w:val="en-GB"/>
        </w:rPr>
        <w:t>ה דרעי יהיה שר בממשלה.</w:t>
      </w:r>
      <w:r w:rsidR="00E47217">
        <w:rPr>
          <w:rFonts w:hint="cs"/>
          <w:rtl/>
          <w:lang w:val="en-GB"/>
        </w:rPr>
        <w:t xml:space="preserve"> </w:t>
      </w:r>
      <w:bookmarkStart w:id="413" w:name="_ETM_Q1_12572409"/>
      <w:bookmarkEnd w:id="413"/>
      <w:r w:rsidR="00E47217">
        <w:rPr>
          <w:rFonts w:hint="cs"/>
          <w:rtl/>
          <w:lang w:val="en-GB"/>
        </w:rPr>
        <w:t xml:space="preserve">אני לא מבין למה </w:t>
      </w:r>
      <w:bookmarkStart w:id="414" w:name="ET_speaker_6361_43"/>
      <w:r w:rsidR="00E47217">
        <w:rPr>
          <w:rFonts w:hint="cs"/>
          <w:rtl/>
          <w:lang w:val="en-GB"/>
        </w:rPr>
        <w:t xml:space="preserve">אנחנו </w:t>
      </w:r>
      <w:r w:rsidR="00F00230">
        <w:rPr>
          <w:rFonts w:hint="cs"/>
          <w:rtl/>
          <w:lang w:val="en-GB"/>
        </w:rPr>
        <w:t xml:space="preserve">כאילו מדברים על חוק-יסוד: </w:t>
      </w:r>
      <w:bookmarkStart w:id="415" w:name="_ETM_Q1_12573264"/>
      <w:bookmarkEnd w:id="415"/>
      <w:r w:rsidR="00F00230">
        <w:rPr>
          <w:rFonts w:hint="cs"/>
          <w:rtl/>
          <w:lang w:val="en-GB"/>
        </w:rPr>
        <w:t>הממשלה</w:t>
      </w:r>
      <w:bookmarkEnd w:id="414"/>
      <w:r w:rsidR="00F00230">
        <w:rPr>
          <w:rFonts w:hint="cs"/>
          <w:rtl/>
          <w:lang w:val="en-GB"/>
        </w:rPr>
        <w:t xml:space="preserve"> כש</w:t>
      </w:r>
      <w:r w:rsidR="00870931">
        <w:rPr>
          <w:rFonts w:hint="cs"/>
          <w:rtl/>
          <w:lang w:val="en-GB"/>
        </w:rPr>
        <w:t>אנח</w:t>
      </w:r>
      <w:r w:rsidR="00F00230">
        <w:rPr>
          <w:rFonts w:hint="cs"/>
          <w:rtl/>
          <w:lang w:val="en-GB"/>
        </w:rPr>
        <w:t xml:space="preserve">נו </w:t>
      </w:r>
      <w:r w:rsidR="00B477F3">
        <w:rPr>
          <w:rFonts w:hint="cs"/>
          <w:rtl/>
          <w:lang w:val="en-GB"/>
        </w:rPr>
        <w:t xml:space="preserve">בעצם </w:t>
      </w:r>
      <w:r w:rsidR="00F00230">
        <w:rPr>
          <w:rFonts w:hint="cs"/>
          <w:rtl/>
          <w:lang w:val="en-GB"/>
        </w:rPr>
        <w:t xml:space="preserve">לא מדברים על חוק-יסוד: הממשלה. </w:t>
      </w:r>
    </w:p>
    <w:p w:rsidR="002275E0" w:rsidRDefault="002275E0" w:rsidP="002275E0">
      <w:pPr>
        <w:rPr>
          <w:rtl/>
          <w:lang w:val="en-GB"/>
        </w:rPr>
      </w:pPr>
    </w:p>
    <w:p w:rsidR="009D348E" w:rsidRDefault="009D348E" w:rsidP="002275E0">
      <w:pPr>
        <w:rPr>
          <w:rtl/>
          <w:lang w:val="en-GB"/>
        </w:rPr>
      </w:pPr>
    </w:p>
    <w:p w:rsidR="009D348E" w:rsidRDefault="009D348E" w:rsidP="009D348E">
      <w:pPr>
        <w:pStyle w:val="a4"/>
        <w:keepNext/>
        <w:rPr>
          <w:rtl/>
          <w:lang w:val="en-GB"/>
        </w:rPr>
      </w:pPr>
      <w:bookmarkStart w:id="416" w:name="ET_speaker_5763_44"/>
      <w:r w:rsidRPr="009D348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ארבל (ש"ס):</w:t>
      </w:r>
      <w:r w:rsidRPr="009D34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9D348E" w:rsidRDefault="009D348E" w:rsidP="009D348E">
      <w:pPr>
        <w:pStyle w:val="KeepWithNext"/>
        <w:rPr>
          <w:rtl/>
          <w:lang w:val="en-GB"/>
        </w:rPr>
      </w:pPr>
    </w:p>
    <w:p w:rsidR="009D348E" w:rsidRDefault="00F00230" w:rsidP="009D348E">
      <w:pPr>
        <w:rPr>
          <w:rtl/>
          <w:lang w:val="en-GB"/>
        </w:rPr>
      </w:pPr>
      <w:r>
        <w:rPr>
          <w:rFonts w:hint="cs"/>
          <w:rtl/>
          <w:lang w:val="en-GB"/>
        </w:rPr>
        <w:t>פרופסור מאוטנר אמר לך שזה גם מתייחס לבן גביר.</w:t>
      </w:r>
    </w:p>
    <w:p w:rsidR="00F00230" w:rsidRDefault="00F00230" w:rsidP="009D348E">
      <w:pPr>
        <w:rPr>
          <w:rtl/>
          <w:lang w:val="en-GB"/>
        </w:rPr>
      </w:pPr>
    </w:p>
    <w:p w:rsidR="009D348E" w:rsidRDefault="009D348E" w:rsidP="009D348E">
      <w:pPr>
        <w:pStyle w:val="a4"/>
        <w:keepNext/>
        <w:rPr>
          <w:rtl/>
          <w:lang w:val="en-GB"/>
        </w:rPr>
      </w:pPr>
      <w:bookmarkStart w:id="417" w:name="ET_speaker_6361_45"/>
      <w:r w:rsidRPr="009D34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D34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9D348E" w:rsidRDefault="009D348E" w:rsidP="009D348E">
      <w:pPr>
        <w:pStyle w:val="KeepWithNext"/>
        <w:rPr>
          <w:rtl/>
          <w:lang w:val="en-GB"/>
        </w:rPr>
      </w:pPr>
    </w:p>
    <w:p w:rsidR="00AD2F32" w:rsidRDefault="00A178D9" w:rsidP="00B477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שמח שדווקא אתה העלית את זה, </w:t>
      </w:r>
      <w:bookmarkStart w:id="418" w:name="_ETM_Q1_12588771"/>
      <w:bookmarkEnd w:id="418"/>
      <w:r>
        <w:rPr>
          <w:rFonts w:hint="cs"/>
          <w:rtl/>
          <w:lang w:val="en-GB"/>
        </w:rPr>
        <w:t>כי לאופיר, יו"ר הקואליציה, יש התמחות נוספת בכנסת</w:t>
      </w:r>
      <w:r w:rsidR="00B477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19" w:name="_ETM_Q1_12596515"/>
      <w:bookmarkEnd w:id="419"/>
      <w:r>
        <w:rPr>
          <w:rFonts w:hint="cs"/>
          <w:rtl/>
          <w:lang w:val="en-GB"/>
        </w:rPr>
        <w:t>הוא י</w:t>
      </w:r>
      <w:r w:rsidR="009D348E">
        <w:rPr>
          <w:rFonts w:hint="cs"/>
          <w:rtl/>
          <w:lang w:val="en-GB"/>
        </w:rPr>
        <w:t>ו"ר של ועדות מיוחדות. המפג</w:t>
      </w:r>
      <w:r>
        <w:rPr>
          <w:rFonts w:hint="cs"/>
          <w:rtl/>
          <w:lang w:val="en-GB"/>
        </w:rPr>
        <w:t>ש הראשון שלי בכנסת היה עם אופיר</w:t>
      </w:r>
      <w:r w:rsidR="009D348E">
        <w:rPr>
          <w:rFonts w:hint="cs"/>
          <w:rtl/>
          <w:lang w:val="en-GB"/>
        </w:rPr>
        <w:t xml:space="preserve"> בחוק הוועדה המיוחדת </w:t>
      </w:r>
      <w:r>
        <w:rPr>
          <w:rFonts w:hint="cs"/>
          <w:rtl/>
          <w:lang w:val="en-GB"/>
        </w:rPr>
        <w:t xml:space="preserve">שהקימו </w:t>
      </w:r>
      <w:r w:rsidR="00AD2F32">
        <w:rPr>
          <w:rFonts w:hint="cs"/>
          <w:rtl/>
          <w:lang w:val="en-GB"/>
        </w:rPr>
        <w:t xml:space="preserve">לחוק שדן במורשע בטרור </w:t>
      </w:r>
      <w:bookmarkStart w:id="420" w:name="_ETM_Q1_12613449"/>
      <w:bookmarkEnd w:id="420"/>
      <w:r w:rsidR="00AD2F32">
        <w:rPr>
          <w:rFonts w:hint="cs"/>
          <w:rtl/>
          <w:lang w:val="en-GB"/>
        </w:rPr>
        <w:t>ולחוק שדן ב</w:t>
      </w:r>
      <w:r>
        <w:rPr>
          <w:rFonts w:hint="cs"/>
          <w:rtl/>
          <w:lang w:val="en-GB"/>
        </w:rPr>
        <w:t xml:space="preserve">מינויו של </w:t>
      </w:r>
      <w:r w:rsidR="009D348E">
        <w:rPr>
          <w:rFonts w:hint="cs"/>
          <w:rtl/>
          <w:lang w:val="en-GB"/>
        </w:rPr>
        <w:t>איתמר בן גביר</w:t>
      </w:r>
      <w:r>
        <w:rPr>
          <w:rFonts w:hint="cs"/>
          <w:rtl/>
          <w:lang w:val="en-GB"/>
        </w:rPr>
        <w:t xml:space="preserve"> לשר</w:t>
      </w:r>
      <w:r w:rsidR="009D348E">
        <w:rPr>
          <w:rFonts w:hint="cs"/>
          <w:rtl/>
          <w:lang w:val="en-GB"/>
        </w:rPr>
        <w:t xml:space="preserve">. </w:t>
      </w:r>
      <w:r w:rsidR="00AD2F32">
        <w:rPr>
          <w:rFonts w:hint="cs"/>
          <w:rtl/>
          <w:lang w:val="en-GB"/>
        </w:rPr>
        <w:t>מה זאת הוועדה המיוחדת עכשיו?</w:t>
      </w:r>
    </w:p>
    <w:p w:rsidR="00AD2F32" w:rsidRDefault="00AD2F32" w:rsidP="00AD2F32">
      <w:pPr>
        <w:ind w:firstLine="0"/>
        <w:rPr>
          <w:rtl/>
          <w:lang w:val="en-GB"/>
        </w:rPr>
      </w:pPr>
      <w:bookmarkStart w:id="421" w:name="_ETM_Q1_12615734"/>
      <w:bookmarkStart w:id="422" w:name="_ETM_Q1_12615815"/>
      <w:bookmarkStart w:id="423" w:name="_ETM_Q1_12615988"/>
      <w:bookmarkEnd w:id="421"/>
      <w:bookmarkEnd w:id="422"/>
      <w:bookmarkEnd w:id="423"/>
    </w:p>
    <w:p w:rsidR="00AD2F32" w:rsidRDefault="00AD2F32" w:rsidP="00AD2F32">
      <w:pPr>
        <w:pStyle w:val="af6"/>
        <w:keepNext/>
        <w:rPr>
          <w:rtl/>
          <w:lang w:val="en-GB"/>
        </w:rPr>
      </w:pPr>
      <w:bookmarkStart w:id="424" w:name="_ETM_Q1_12614676"/>
      <w:bookmarkEnd w:id="424"/>
      <w:r w:rsidRPr="00AD2F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D2F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D2F32" w:rsidRDefault="00AD2F32" w:rsidP="00AD2F32">
      <w:pPr>
        <w:pStyle w:val="KeepWithNext"/>
        <w:rPr>
          <w:rtl/>
          <w:lang w:val="en-GB"/>
        </w:rPr>
      </w:pPr>
    </w:p>
    <w:p w:rsidR="00AD2F32" w:rsidRDefault="00AD2F32" w:rsidP="00AD2F32">
      <w:pPr>
        <w:ind w:firstLine="0"/>
        <w:rPr>
          <w:rtl/>
          <w:lang w:val="en-GB"/>
        </w:rPr>
      </w:pPr>
      <w:bookmarkStart w:id="425" w:name="_ETM_Q1_12615148"/>
      <w:bookmarkStart w:id="426" w:name="_ETM_Q1_12615216"/>
      <w:bookmarkEnd w:id="425"/>
      <w:bookmarkEnd w:id="426"/>
      <w:r>
        <w:rPr>
          <w:rtl/>
          <w:lang w:val="en-GB"/>
        </w:rPr>
        <w:tab/>
      </w:r>
      <w:r w:rsidR="00B477F3">
        <w:rPr>
          <w:rFonts w:hint="cs"/>
          <w:rtl/>
          <w:lang w:val="en-GB"/>
        </w:rPr>
        <w:t>תיקון חוק</w:t>
      </w:r>
      <w:r>
        <w:rPr>
          <w:rFonts w:hint="cs"/>
          <w:rtl/>
          <w:lang w:val="en-GB"/>
        </w:rPr>
        <w:t>-יסוד: הממשלה.</w:t>
      </w:r>
    </w:p>
    <w:p w:rsidR="00AD2F32" w:rsidRPr="00AD2F32" w:rsidRDefault="00AD2F32" w:rsidP="00AD2F32">
      <w:pPr>
        <w:ind w:firstLine="0"/>
        <w:rPr>
          <w:rtl/>
          <w:lang w:val="en-GB"/>
        </w:rPr>
      </w:pPr>
      <w:bookmarkStart w:id="427" w:name="_ETM_Q1_12616515"/>
      <w:bookmarkStart w:id="428" w:name="_ETM_Q1_12616565"/>
      <w:bookmarkEnd w:id="427"/>
      <w:bookmarkEnd w:id="428"/>
    </w:p>
    <w:p w:rsidR="00AD2F32" w:rsidRDefault="00AD2F32" w:rsidP="00AD2F32">
      <w:pPr>
        <w:pStyle w:val="a4"/>
        <w:keepNext/>
        <w:rPr>
          <w:rtl/>
          <w:lang w:val="en-GB"/>
        </w:rPr>
      </w:pPr>
      <w:bookmarkStart w:id="429" w:name="_ETM_Q1_12617692"/>
      <w:bookmarkStart w:id="430" w:name="_ETM_Q1_12617752"/>
      <w:bookmarkStart w:id="431" w:name="_ETM_Q1_12620762"/>
      <w:bookmarkStart w:id="432" w:name="ET_speaker_6361_91"/>
      <w:bookmarkEnd w:id="429"/>
      <w:bookmarkEnd w:id="430"/>
      <w:bookmarkEnd w:id="431"/>
      <w:r w:rsidRPr="00AD2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D2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"/>
    </w:p>
    <w:p w:rsidR="00AD2F32" w:rsidRDefault="00AD2F32" w:rsidP="00AD2F32">
      <w:pPr>
        <w:pStyle w:val="KeepWithNext"/>
        <w:rPr>
          <w:rtl/>
          <w:lang w:val="en-GB"/>
        </w:rPr>
      </w:pPr>
    </w:p>
    <w:p w:rsidR="009D348E" w:rsidRDefault="00AD2F32" w:rsidP="00FB2A0A">
      <w:pPr>
        <w:rPr>
          <w:rtl/>
          <w:lang w:val="en-GB"/>
        </w:rPr>
      </w:pPr>
      <w:bookmarkStart w:id="433" w:name="_ETM_Q1_12621265"/>
      <w:bookmarkStart w:id="434" w:name="_ETM_Q1_12621300"/>
      <w:bookmarkEnd w:id="433"/>
      <w:bookmarkEnd w:id="434"/>
      <w:r>
        <w:rPr>
          <w:rFonts w:hint="cs"/>
          <w:rtl/>
          <w:lang w:val="en-GB"/>
        </w:rPr>
        <w:t xml:space="preserve">עוד ועדה מיוחדת לתיקונים, ועדה מדרג 2 </w:t>
      </w:r>
      <w:bookmarkStart w:id="435" w:name="_ETM_Q1_12627867"/>
      <w:bookmarkEnd w:id="435"/>
      <w:r>
        <w:rPr>
          <w:rFonts w:hint="cs"/>
          <w:rtl/>
          <w:lang w:val="en-GB"/>
        </w:rPr>
        <w:t xml:space="preserve">לוועדת החוקה. </w:t>
      </w:r>
      <w:bookmarkStart w:id="436" w:name="_ETM_Q1_12616043"/>
      <w:bookmarkStart w:id="437" w:name="_ETM_Q1_12616140"/>
      <w:bookmarkStart w:id="438" w:name="_ETM_Q1_12616184"/>
      <w:bookmarkEnd w:id="436"/>
      <w:bookmarkEnd w:id="437"/>
      <w:bookmarkEnd w:id="438"/>
      <w:r w:rsidR="009D348E">
        <w:rPr>
          <w:rFonts w:hint="cs"/>
          <w:rtl/>
          <w:lang w:val="en-GB"/>
        </w:rPr>
        <w:t>אני אשמח שגם בג</w:t>
      </w:r>
      <w:r>
        <w:rPr>
          <w:rFonts w:hint="cs"/>
          <w:rtl/>
          <w:lang w:val="en-GB"/>
        </w:rPr>
        <w:t xml:space="preserve">"ץ יפסוק בזה, כי אז יהיה לי עוד </w:t>
      </w:r>
      <w:bookmarkStart w:id="439" w:name="_ETM_Q1_12628740"/>
      <w:bookmarkEnd w:id="439"/>
      <w:r>
        <w:rPr>
          <w:rFonts w:hint="cs"/>
          <w:rtl/>
          <w:lang w:val="en-GB"/>
        </w:rPr>
        <w:t>זמן עם יו"ר הקואליציה אופיר כץ.</w:t>
      </w:r>
      <w:r w:rsidR="009D348E">
        <w:rPr>
          <w:rFonts w:hint="cs"/>
          <w:rtl/>
          <w:lang w:val="en-GB"/>
        </w:rPr>
        <w:t xml:space="preserve"> אני באמת תוהה למה ליבת </w:t>
      </w:r>
      <w:r w:rsidR="00FB2A0A">
        <w:rPr>
          <w:rFonts w:hint="cs"/>
          <w:rtl/>
          <w:lang w:val="en-GB"/>
        </w:rPr>
        <w:t>הדמוקרטיה אצלכם היא לא</w:t>
      </w:r>
      <w:r w:rsidR="009D348E">
        <w:rPr>
          <w:rFonts w:hint="cs"/>
          <w:rtl/>
          <w:lang w:val="en-GB"/>
        </w:rPr>
        <w:t xml:space="preserve"> שוויון </w:t>
      </w:r>
      <w:r w:rsidR="00FB2A0A">
        <w:rPr>
          <w:rFonts w:hint="cs"/>
          <w:rtl/>
          <w:lang w:val="en-GB"/>
        </w:rPr>
        <w:t>בפני</w:t>
      </w:r>
      <w:r w:rsidR="009D348E">
        <w:rPr>
          <w:rFonts w:hint="cs"/>
          <w:rtl/>
          <w:lang w:val="en-GB"/>
        </w:rPr>
        <w:t xml:space="preserve"> החוק</w:t>
      </w:r>
      <w:r w:rsidR="00FB2A0A">
        <w:rPr>
          <w:rFonts w:hint="cs"/>
          <w:rtl/>
          <w:lang w:val="en-GB"/>
        </w:rPr>
        <w:t>.</w:t>
      </w:r>
      <w:r w:rsidR="009D348E">
        <w:rPr>
          <w:rFonts w:hint="cs"/>
          <w:rtl/>
          <w:lang w:val="en-GB"/>
        </w:rPr>
        <w:t xml:space="preserve"> </w:t>
      </w:r>
      <w:r w:rsidR="00FB2A0A">
        <w:rPr>
          <w:rFonts w:hint="cs"/>
          <w:rtl/>
          <w:lang w:val="en-GB"/>
        </w:rPr>
        <w:t>צדק</w:t>
      </w:r>
      <w:r w:rsidR="009D348E">
        <w:rPr>
          <w:rFonts w:hint="cs"/>
          <w:rtl/>
          <w:lang w:val="en-GB"/>
        </w:rPr>
        <w:t xml:space="preserve">, </w:t>
      </w:r>
      <w:r w:rsidR="00FB2A0A">
        <w:rPr>
          <w:rFonts w:hint="cs"/>
          <w:rtl/>
          <w:lang w:val="en-GB"/>
        </w:rPr>
        <w:t xml:space="preserve">זכויות אדם, חופש ביטוי </w:t>
      </w:r>
      <w:r w:rsidR="00FB2A0A">
        <w:rPr>
          <w:rtl/>
          <w:lang w:val="en-GB"/>
        </w:rPr>
        <w:t>–</w:t>
      </w:r>
      <w:r w:rsidR="00FB2A0A">
        <w:rPr>
          <w:rFonts w:hint="cs"/>
          <w:rtl/>
          <w:lang w:val="en-GB"/>
        </w:rPr>
        <w:t xml:space="preserve"> למה זה נעלם? </w:t>
      </w:r>
      <w:r w:rsidR="009D348E">
        <w:rPr>
          <w:rFonts w:hint="cs"/>
          <w:rtl/>
          <w:lang w:val="en-GB"/>
        </w:rPr>
        <w:t>למה אין חוק יסוד שעוסק ב</w:t>
      </w:r>
      <w:r w:rsidR="00FB2A0A">
        <w:rPr>
          <w:rFonts w:hint="cs"/>
          <w:rtl/>
          <w:lang w:val="en-GB"/>
        </w:rPr>
        <w:t xml:space="preserve">ערכים </w:t>
      </w:r>
      <w:bookmarkStart w:id="440" w:name="_ETM_Q1_12728926"/>
      <w:bookmarkEnd w:id="440"/>
      <w:r w:rsidR="00FB2A0A">
        <w:rPr>
          <w:rFonts w:hint="cs"/>
          <w:rtl/>
          <w:lang w:val="en-GB"/>
        </w:rPr>
        <w:t>ובליבת הדמוקרטיה?</w:t>
      </w:r>
      <w:r w:rsidR="009D348E">
        <w:rPr>
          <w:rFonts w:hint="cs"/>
          <w:rtl/>
          <w:lang w:val="en-GB"/>
        </w:rPr>
        <w:t xml:space="preserve"> אנ</w:t>
      </w:r>
      <w:r w:rsidR="00FB2A0A">
        <w:rPr>
          <w:rFonts w:hint="cs"/>
          <w:rtl/>
          <w:lang w:val="en-GB"/>
        </w:rPr>
        <w:t>י</w:t>
      </w:r>
      <w:r w:rsidR="009D348E">
        <w:rPr>
          <w:rFonts w:hint="cs"/>
          <w:rtl/>
          <w:lang w:val="en-GB"/>
        </w:rPr>
        <w:t xml:space="preserve"> מקבל את ה</w:t>
      </w:r>
      <w:r w:rsidR="00FB2A0A">
        <w:rPr>
          <w:rFonts w:hint="cs"/>
          <w:rtl/>
          <w:lang w:val="en-GB"/>
        </w:rPr>
        <w:t>כ</w:t>
      </w:r>
      <w:r w:rsidR="009D348E">
        <w:rPr>
          <w:rFonts w:hint="cs"/>
          <w:rtl/>
          <w:lang w:val="en-GB"/>
        </w:rPr>
        <w:t>רע</w:t>
      </w:r>
      <w:r w:rsidR="00FB2A0A">
        <w:rPr>
          <w:rFonts w:hint="cs"/>
          <w:rtl/>
          <w:lang w:val="en-GB"/>
        </w:rPr>
        <w:t xml:space="preserve">ת הרוב, ואתה יודע מה, אני גם יכול לקבל </w:t>
      </w:r>
      <w:bookmarkStart w:id="441" w:name="_ETM_Q1_12737900"/>
      <w:bookmarkEnd w:id="441"/>
      <w:r w:rsidR="00FB2A0A">
        <w:rPr>
          <w:rFonts w:hint="cs"/>
          <w:rtl/>
          <w:lang w:val="en-GB"/>
        </w:rPr>
        <w:t>שאתה לא רוצה שב</w:t>
      </w:r>
      <w:r w:rsidR="009D348E">
        <w:rPr>
          <w:rFonts w:hint="cs"/>
          <w:rtl/>
          <w:lang w:val="en-GB"/>
        </w:rPr>
        <w:t>ת</w:t>
      </w:r>
      <w:r w:rsidR="00FB2A0A">
        <w:rPr>
          <w:rFonts w:hint="cs"/>
          <w:rtl/>
          <w:lang w:val="en-GB"/>
        </w:rPr>
        <w:t>י משפט</w:t>
      </w:r>
      <w:r w:rsidR="009D348E">
        <w:rPr>
          <w:rFonts w:hint="cs"/>
          <w:rtl/>
          <w:lang w:val="en-GB"/>
        </w:rPr>
        <w:t xml:space="preserve"> יתקנו </w:t>
      </w:r>
      <w:r w:rsidR="00FB2A0A">
        <w:rPr>
          <w:rFonts w:hint="cs"/>
          <w:rtl/>
          <w:lang w:val="en-GB"/>
        </w:rPr>
        <w:t xml:space="preserve">או יחליטו </w:t>
      </w:r>
      <w:r w:rsidR="009D348E">
        <w:rPr>
          <w:rFonts w:hint="cs"/>
          <w:rtl/>
          <w:lang w:val="en-GB"/>
        </w:rPr>
        <w:t xml:space="preserve">על </w:t>
      </w:r>
      <w:r w:rsidR="00FB2A0A">
        <w:rPr>
          <w:rFonts w:hint="cs"/>
          <w:rtl/>
          <w:lang w:val="en-GB"/>
        </w:rPr>
        <w:t>ה</w:t>
      </w:r>
      <w:r w:rsidR="009D348E">
        <w:rPr>
          <w:rFonts w:hint="cs"/>
          <w:rtl/>
          <w:lang w:val="en-GB"/>
        </w:rPr>
        <w:t xml:space="preserve">ממשלה, אבל למה </w:t>
      </w:r>
      <w:r w:rsidR="00FB2A0A">
        <w:rPr>
          <w:rFonts w:hint="cs"/>
          <w:rtl/>
          <w:lang w:val="en-GB"/>
        </w:rPr>
        <w:t>חוק-</w:t>
      </w:r>
      <w:r w:rsidR="009D348E">
        <w:rPr>
          <w:rFonts w:hint="cs"/>
          <w:rtl/>
          <w:lang w:val="en-GB"/>
        </w:rPr>
        <w:t>יסוד</w:t>
      </w:r>
      <w:r w:rsidR="00B477F3">
        <w:rPr>
          <w:rFonts w:hint="cs"/>
          <w:rtl/>
          <w:lang w:val="en-GB"/>
        </w:rPr>
        <w:t>:</w:t>
      </w:r>
      <w:r w:rsidR="009D348E">
        <w:rPr>
          <w:rFonts w:hint="cs"/>
          <w:rtl/>
          <w:lang w:val="en-GB"/>
        </w:rPr>
        <w:t xml:space="preserve"> ה</w:t>
      </w:r>
      <w:r w:rsidR="00FB2A0A">
        <w:rPr>
          <w:rFonts w:hint="cs"/>
          <w:rtl/>
          <w:lang w:val="en-GB"/>
        </w:rPr>
        <w:t>דמוקרטיה לא נכנס בחוק הזה?</w:t>
      </w:r>
      <w:r w:rsidR="009D348E">
        <w:rPr>
          <w:rFonts w:hint="cs"/>
          <w:rtl/>
          <w:lang w:val="en-GB"/>
        </w:rPr>
        <w:t xml:space="preserve"> כי זאת הצעת חוק שתפורה לאריה </w:t>
      </w:r>
      <w:r w:rsidR="00B477F3">
        <w:rPr>
          <w:rFonts w:hint="cs"/>
          <w:rtl/>
          <w:lang w:val="en-GB"/>
        </w:rPr>
        <w:t>דרעי. מה הבעיה להודות בזה,</w:t>
      </w:r>
      <w:r w:rsidR="00FB2A0A">
        <w:rPr>
          <w:rFonts w:hint="cs"/>
          <w:rtl/>
          <w:lang w:val="en-GB"/>
        </w:rPr>
        <w:t xml:space="preserve"> אני </w:t>
      </w:r>
      <w:r w:rsidR="009D348E">
        <w:rPr>
          <w:rFonts w:hint="cs"/>
          <w:rtl/>
          <w:lang w:val="en-GB"/>
        </w:rPr>
        <w:t>ל</w:t>
      </w:r>
      <w:r w:rsidR="00FB2A0A">
        <w:rPr>
          <w:rFonts w:hint="cs"/>
          <w:rtl/>
          <w:lang w:val="en-GB"/>
        </w:rPr>
        <w:t>א מצ</w:t>
      </w:r>
      <w:r w:rsidR="009D348E">
        <w:rPr>
          <w:rFonts w:hint="cs"/>
          <w:rtl/>
          <w:lang w:val="en-GB"/>
        </w:rPr>
        <w:t xml:space="preserve">ליח להבין. </w:t>
      </w:r>
    </w:p>
    <w:p w:rsidR="009D348E" w:rsidRDefault="009D348E" w:rsidP="00FB2A0A">
      <w:pPr>
        <w:ind w:firstLine="0"/>
        <w:rPr>
          <w:rtl/>
          <w:lang w:val="en-GB"/>
        </w:rPr>
      </w:pPr>
    </w:p>
    <w:p w:rsidR="00FB2A0A" w:rsidRDefault="00FB2A0A" w:rsidP="00FB2A0A">
      <w:pPr>
        <w:pStyle w:val="af6"/>
        <w:keepNext/>
        <w:rPr>
          <w:rtl/>
          <w:lang w:val="en-GB"/>
        </w:rPr>
      </w:pPr>
      <w:bookmarkStart w:id="442" w:name="_ETM_Q1_12764827"/>
      <w:bookmarkStart w:id="443" w:name="_ETM_Q1_12764885"/>
      <w:bookmarkStart w:id="444" w:name="_ETM_Q1_12766344"/>
      <w:bookmarkStart w:id="445" w:name="ET_yor_5786_90"/>
      <w:bookmarkEnd w:id="442"/>
      <w:bookmarkEnd w:id="443"/>
      <w:bookmarkEnd w:id="444"/>
      <w:r w:rsidRPr="00FB2A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B2A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5"/>
    </w:p>
    <w:p w:rsidR="00FB2A0A" w:rsidRDefault="00FB2A0A" w:rsidP="00FB2A0A">
      <w:pPr>
        <w:pStyle w:val="KeepWithNext"/>
        <w:rPr>
          <w:rtl/>
          <w:lang w:val="en-GB"/>
        </w:rPr>
      </w:pPr>
    </w:p>
    <w:p w:rsidR="00FB2A0A" w:rsidRPr="00FB2A0A" w:rsidRDefault="00FB2A0A" w:rsidP="00FB2A0A">
      <w:pPr>
        <w:rPr>
          <w:rtl/>
          <w:lang w:val="en-GB"/>
        </w:rPr>
      </w:pPr>
      <w:bookmarkStart w:id="446" w:name="_ETM_Q1_12767052"/>
      <w:bookmarkStart w:id="447" w:name="_ETM_Q1_12767089"/>
      <w:bookmarkEnd w:id="446"/>
      <w:bookmarkEnd w:id="447"/>
      <w:r>
        <w:rPr>
          <w:rFonts w:hint="cs"/>
          <w:rtl/>
          <w:lang w:val="en-GB"/>
        </w:rPr>
        <w:t xml:space="preserve">ד"ר שוקי </w:t>
      </w:r>
      <w:bookmarkStart w:id="448" w:name="_ETM_Q1_12770388"/>
      <w:bookmarkEnd w:id="448"/>
      <w:r>
        <w:rPr>
          <w:rFonts w:hint="cs"/>
          <w:rtl/>
          <w:lang w:val="en-GB"/>
        </w:rPr>
        <w:t xml:space="preserve">שגב, בקשה. </w:t>
      </w:r>
    </w:p>
    <w:p w:rsidR="009D348E" w:rsidRDefault="009D348E" w:rsidP="009D34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B2A0A" w:rsidRDefault="00FB2A0A" w:rsidP="00FB2A0A">
      <w:pPr>
        <w:pStyle w:val="af9"/>
        <w:keepNext/>
        <w:rPr>
          <w:rtl/>
          <w:lang w:val="en-GB"/>
        </w:rPr>
      </w:pPr>
      <w:bookmarkStart w:id="449" w:name="_ETM_Q1_12782849"/>
      <w:bookmarkStart w:id="450" w:name="ET_guest_דר_שוקי_שגב_91"/>
      <w:bookmarkEnd w:id="449"/>
      <w:r w:rsidRPr="00FB2A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שוקי שגב:</w:t>
      </w:r>
      <w:r w:rsidRPr="00FB2A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0"/>
    </w:p>
    <w:p w:rsidR="00FB2A0A" w:rsidRDefault="00FB2A0A" w:rsidP="00FB2A0A">
      <w:pPr>
        <w:pStyle w:val="KeepWithNext"/>
        <w:rPr>
          <w:rtl/>
          <w:lang w:val="en-GB"/>
        </w:rPr>
      </w:pPr>
    </w:p>
    <w:p w:rsidR="00D844F8" w:rsidRDefault="009D348E" w:rsidP="00D844F8">
      <w:pPr>
        <w:ind w:firstLine="0"/>
        <w:rPr>
          <w:rtl/>
          <w:lang w:val="en-GB"/>
        </w:rPr>
      </w:pPr>
      <w:bookmarkStart w:id="451" w:name="_ETM_Q1_12783298"/>
      <w:bookmarkStart w:id="452" w:name="_ETM_Q1_12783353"/>
      <w:bookmarkStart w:id="453" w:name="_ETM_Q1_12779807"/>
      <w:bookmarkStart w:id="454" w:name="_ETM_Q1_12779896"/>
      <w:bookmarkEnd w:id="451"/>
      <w:bookmarkEnd w:id="452"/>
      <w:bookmarkEnd w:id="453"/>
      <w:bookmarkEnd w:id="45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הכל </w:t>
      </w:r>
      <w:r w:rsidR="00FB2A0A">
        <w:rPr>
          <w:rFonts w:hint="cs"/>
          <w:rtl/>
          <w:lang w:val="en-GB"/>
        </w:rPr>
        <w:t>מתחיל מ</w:t>
      </w:r>
      <w:r w:rsidR="003C4BED">
        <w:rPr>
          <w:rFonts w:hint="cs"/>
          <w:rtl/>
          <w:lang w:val="en-GB"/>
        </w:rPr>
        <w:t xml:space="preserve">העניין של </w:t>
      </w:r>
      <w:r w:rsidR="00FB2A0A">
        <w:rPr>
          <w:rFonts w:hint="cs"/>
          <w:rtl/>
          <w:lang w:val="en-GB"/>
        </w:rPr>
        <w:t xml:space="preserve">מה </w:t>
      </w:r>
      <w:r w:rsidR="003C4B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תפקיד </w:t>
      </w:r>
      <w:r w:rsidR="003C4BE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בית המש</w:t>
      </w:r>
      <w:r w:rsidR="00FB2A0A">
        <w:rPr>
          <w:rFonts w:hint="cs"/>
          <w:rtl/>
          <w:lang w:val="en-GB"/>
        </w:rPr>
        <w:t>פט</w:t>
      </w:r>
      <w:r>
        <w:rPr>
          <w:rFonts w:hint="cs"/>
          <w:rtl/>
          <w:lang w:val="en-GB"/>
        </w:rPr>
        <w:t xml:space="preserve"> הע</w:t>
      </w:r>
      <w:r w:rsidR="00FB2A0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יון. אנ</w:t>
      </w:r>
      <w:r w:rsidR="00A6690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A66903">
        <w:rPr>
          <w:rFonts w:hint="cs"/>
          <w:rtl/>
          <w:lang w:val="en-GB"/>
        </w:rPr>
        <w:t xml:space="preserve">חושב שלבית </w:t>
      </w:r>
      <w:r>
        <w:rPr>
          <w:rFonts w:hint="cs"/>
          <w:rtl/>
          <w:lang w:val="en-GB"/>
        </w:rPr>
        <w:t>המשפט העל</w:t>
      </w:r>
      <w:r w:rsidR="00A6690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 יש בסופו של דבר הון</w:t>
      </w:r>
      <w:r w:rsidR="00A66903">
        <w:rPr>
          <w:rFonts w:hint="cs"/>
          <w:rtl/>
          <w:lang w:val="en-GB"/>
        </w:rPr>
        <w:t xml:space="preserve"> </w:t>
      </w:r>
      <w:bookmarkStart w:id="455" w:name="_ETM_Q1_12855491"/>
      <w:bookmarkEnd w:id="455"/>
      <w:r w:rsidR="00EA3380">
        <w:rPr>
          <w:rFonts w:hint="cs"/>
          <w:rtl/>
          <w:lang w:val="en-GB"/>
        </w:rPr>
        <w:t>מוגבל, כש</w:t>
      </w:r>
      <w:r w:rsidR="00A66903">
        <w:rPr>
          <w:rFonts w:hint="cs"/>
          <w:rtl/>
          <w:lang w:val="en-GB"/>
        </w:rPr>
        <w:t xml:space="preserve">השאלה </w:t>
      </w:r>
      <w:r w:rsidR="00EA3380">
        <w:rPr>
          <w:rFonts w:hint="cs"/>
          <w:rtl/>
          <w:lang w:val="en-GB"/>
        </w:rPr>
        <w:t xml:space="preserve">היא </w:t>
      </w:r>
      <w:r w:rsidR="00A66903">
        <w:rPr>
          <w:rFonts w:hint="cs"/>
          <w:rtl/>
          <w:lang w:val="en-GB"/>
        </w:rPr>
        <w:t>על מה את</w:t>
      </w:r>
      <w:r>
        <w:rPr>
          <w:rFonts w:hint="cs"/>
          <w:rtl/>
          <w:lang w:val="en-GB"/>
        </w:rPr>
        <w:t>ה</w:t>
      </w:r>
      <w:r w:rsidR="00A66903">
        <w:rPr>
          <w:rFonts w:hint="cs"/>
          <w:rtl/>
          <w:lang w:val="en-GB"/>
        </w:rPr>
        <w:t xml:space="preserve"> מבז</w:t>
      </w:r>
      <w:r>
        <w:rPr>
          <w:rFonts w:hint="cs"/>
          <w:rtl/>
          <w:lang w:val="en-GB"/>
        </w:rPr>
        <w:t>ב</w:t>
      </w:r>
      <w:r w:rsidR="00A6690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 את ההון זה. אנ</w:t>
      </w:r>
      <w:r w:rsidR="00A66903">
        <w:rPr>
          <w:rFonts w:hint="cs"/>
          <w:rtl/>
          <w:lang w:val="en-GB"/>
        </w:rPr>
        <w:t>י חושב שבית המשפט העליו</w:t>
      </w:r>
      <w:r>
        <w:rPr>
          <w:rFonts w:hint="cs"/>
          <w:rtl/>
          <w:lang w:val="en-GB"/>
        </w:rPr>
        <w:t xml:space="preserve">ן </w:t>
      </w:r>
      <w:r w:rsidR="00A66903">
        <w:rPr>
          <w:rFonts w:hint="cs"/>
          <w:rtl/>
          <w:lang w:val="en-GB"/>
        </w:rPr>
        <w:t>שלא בטובתו</w:t>
      </w:r>
      <w:r w:rsidR="00D844F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וכנראה גם מתוך </w:t>
      </w:r>
      <w:r w:rsidR="00A66903">
        <w:rPr>
          <w:rFonts w:hint="cs"/>
          <w:rtl/>
          <w:lang w:val="en-GB"/>
        </w:rPr>
        <w:t xml:space="preserve">איזו שהיא </w:t>
      </w:r>
      <w:r>
        <w:rPr>
          <w:rFonts w:hint="cs"/>
          <w:rtl/>
          <w:lang w:val="en-GB"/>
        </w:rPr>
        <w:t>אידיא</w:t>
      </w:r>
      <w:r w:rsidR="00A669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לוגיה שיפוטית ש</w:t>
      </w:r>
      <w:r w:rsidR="00A66903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פשוט מקוב</w:t>
      </w:r>
      <w:r w:rsidR="00A6690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A66903">
        <w:rPr>
          <w:rFonts w:hint="cs"/>
          <w:rtl/>
          <w:lang w:val="en-GB"/>
        </w:rPr>
        <w:t>עליה ו</w:t>
      </w:r>
      <w:r>
        <w:rPr>
          <w:rFonts w:hint="cs"/>
          <w:rtl/>
          <w:lang w:val="en-GB"/>
        </w:rPr>
        <w:t xml:space="preserve">לא מוכן </w:t>
      </w:r>
      <w:r w:rsidR="00A66903">
        <w:rPr>
          <w:rFonts w:hint="cs"/>
          <w:rtl/>
          <w:lang w:val="en-GB"/>
        </w:rPr>
        <w:t xml:space="preserve">לקחת ולשלם את </w:t>
      </w:r>
      <w:r>
        <w:rPr>
          <w:rFonts w:hint="cs"/>
          <w:rtl/>
          <w:lang w:val="en-GB"/>
        </w:rPr>
        <w:t>ה</w:t>
      </w:r>
      <w:r w:rsidR="00A66903">
        <w:rPr>
          <w:rFonts w:hint="cs"/>
          <w:rtl/>
          <w:lang w:val="en-GB"/>
        </w:rPr>
        <w:t>מחיר מלסגת ממנה, במ</w:t>
      </w:r>
      <w:r>
        <w:rPr>
          <w:rFonts w:hint="cs"/>
          <w:rtl/>
          <w:lang w:val="en-GB"/>
        </w:rPr>
        <w:t>ק</w:t>
      </w:r>
      <w:r w:rsidR="00A66903">
        <w:rPr>
          <w:rFonts w:hint="cs"/>
          <w:rtl/>
          <w:lang w:val="en-GB"/>
        </w:rPr>
        <w:t xml:space="preserve">ום להתעסק ולהתמקד </w:t>
      </w:r>
      <w:bookmarkStart w:id="456" w:name="_ETM_Q1_12886068"/>
      <w:bookmarkEnd w:id="456"/>
      <w:r w:rsidR="00A66903">
        <w:rPr>
          <w:rFonts w:hint="cs"/>
          <w:rtl/>
          <w:lang w:val="en-GB"/>
        </w:rPr>
        <w:t>בהגנה על זכויות</w:t>
      </w:r>
      <w:r>
        <w:rPr>
          <w:rFonts w:hint="cs"/>
          <w:rtl/>
          <w:lang w:val="en-GB"/>
        </w:rPr>
        <w:t xml:space="preserve"> הפרט וה</w:t>
      </w:r>
      <w:r w:rsidR="00A66903">
        <w:rPr>
          <w:rFonts w:hint="cs"/>
          <w:rtl/>
          <w:lang w:val="en-GB"/>
        </w:rPr>
        <w:t>אז</w:t>
      </w:r>
      <w:r>
        <w:rPr>
          <w:rFonts w:hint="cs"/>
          <w:rtl/>
          <w:lang w:val="en-GB"/>
        </w:rPr>
        <w:t>ר</w:t>
      </w:r>
      <w:r w:rsidR="00A6690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שזה </w:t>
      </w:r>
      <w:r w:rsidR="00A66903">
        <w:rPr>
          <w:rFonts w:hint="cs"/>
          <w:rtl/>
          <w:lang w:val="en-GB"/>
        </w:rPr>
        <w:t xml:space="preserve">הדבר שעליו הוא צריך לבזבז </w:t>
      </w:r>
      <w:r>
        <w:rPr>
          <w:rFonts w:hint="cs"/>
          <w:rtl/>
          <w:lang w:val="en-GB"/>
        </w:rPr>
        <w:t>את ההון הציבו</w:t>
      </w:r>
      <w:r w:rsidR="00A66903">
        <w:rPr>
          <w:rFonts w:hint="cs"/>
          <w:rtl/>
          <w:lang w:val="en-GB"/>
        </w:rPr>
        <w:t>רי שלו, מתעסק בעניי</w:t>
      </w:r>
      <w:r>
        <w:rPr>
          <w:rFonts w:hint="cs"/>
          <w:rtl/>
          <w:lang w:val="en-GB"/>
        </w:rPr>
        <w:t>ן</w:t>
      </w:r>
      <w:r w:rsidR="00A6690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הזה של מינויים פוליטיים, לא עוזב את זה</w:t>
      </w:r>
      <w:r w:rsidR="00A66903">
        <w:rPr>
          <w:rFonts w:hint="cs"/>
          <w:rtl/>
          <w:lang w:val="en-GB"/>
        </w:rPr>
        <w:t xml:space="preserve"> ולא נסוג מזה</w:t>
      </w:r>
      <w:r>
        <w:rPr>
          <w:rFonts w:hint="cs"/>
          <w:rtl/>
          <w:lang w:val="en-GB"/>
        </w:rPr>
        <w:t xml:space="preserve">. </w:t>
      </w:r>
    </w:p>
    <w:p w:rsidR="00D844F8" w:rsidRDefault="00D844F8" w:rsidP="00D844F8">
      <w:pPr>
        <w:ind w:firstLine="0"/>
        <w:rPr>
          <w:rtl/>
          <w:lang w:val="en-GB"/>
        </w:rPr>
      </w:pPr>
    </w:p>
    <w:p w:rsidR="00D844F8" w:rsidRDefault="009D348E" w:rsidP="00EA3380">
      <w:pPr>
        <w:rPr>
          <w:rtl/>
          <w:lang w:val="en-GB"/>
        </w:rPr>
      </w:pPr>
      <w:r>
        <w:rPr>
          <w:rFonts w:hint="cs"/>
          <w:rtl/>
          <w:lang w:val="en-GB"/>
        </w:rPr>
        <w:t>הו</w:t>
      </w:r>
      <w:r w:rsidR="00A66903">
        <w:rPr>
          <w:rFonts w:hint="cs"/>
          <w:rtl/>
          <w:lang w:val="en-GB"/>
        </w:rPr>
        <w:t>ויכוח פה מתנהל בכמה רמות</w:t>
      </w:r>
      <w:r>
        <w:rPr>
          <w:rFonts w:hint="cs"/>
          <w:rtl/>
          <w:lang w:val="en-GB"/>
        </w:rPr>
        <w:t>, גם ברמה תיאורטית</w:t>
      </w:r>
      <w:r w:rsidR="00EA3380">
        <w:rPr>
          <w:rFonts w:hint="cs"/>
          <w:rtl/>
          <w:lang w:val="en-GB"/>
        </w:rPr>
        <w:t>-</w:t>
      </w:r>
      <w:r w:rsidR="00A66903">
        <w:rPr>
          <w:rFonts w:hint="cs"/>
          <w:rtl/>
          <w:lang w:val="en-GB"/>
        </w:rPr>
        <w:t xml:space="preserve">נורמטיבית וגם ברמה פרקטית. </w:t>
      </w:r>
      <w:bookmarkStart w:id="457" w:name="_ETM_Q1_12921467"/>
      <w:bookmarkEnd w:id="457"/>
      <w:r>
        <w:rPr>
          <w:rFonts w:hint="cs"/>
          <w:rtl/>
          <w:lang w:val="en-GB"/>
        </w:rPr>
        <w:t>אי א</w:t>
      </w:r>
      <w:r w:rsidR="00A66903">
        <w:rPr>
          <w:rFonts w:hint="cs"/>
          <w:rtl/>
          <w:lang w:val="en-GB"/>
        </w:rPr>
        <w:t>פ</w:t>
      </w:r>
      <w:r w:rsidR="00D844F8">
        <w:rPr>
          <w:rFonts w:hint="cs"/>
          <w:rtl/>
          <w:lang w:val="en-GB"/>
        </w:rPr>
        <w:t>שר להתווכח</w:t>
      </w:r>
      <w:r w:rsidR="00A66903">
        <w:rPr>
          <w:rFonts w:hint="cs"/>
          <w:rtl/>
          <w:lang w:val="en-GB"/>
        </w:rPr>
        <w:t xml:space="preserve"> </w:t>
      </w:r>
      <w:r w:rsidR="00EA338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התוצאות </w:t>
      </w:r>
      <w:r w:rsidR="00A66903">
        <w:rPr>
          <w:rFonts w:hint="cs"/>
          <w:rtl/>
          <w:lang w:val="en-GB"/>
        </w:rPr>
        <w:t>של המ</w:t>
      </w:r>
      <w:r>
        <w:rPr>
          <w:rFonts w:hint="cs"/>
          <w:rtl/>
          <w:lang w:val="en-GB"/>
        </w:rPr>
        <w:t>ע</w:t>
      </w:r>
      <w:r w:rsidR="00A669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רבות של בית</w:t>
      </w:r>
      <w:r w:rsidR="00A6690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A66903">
        <w:rPr>
          <w:rFonts w:hint="cs"/>
          <w:rtl/>
          <w:lang w:val="en-GB"/>
        </w:rPr>
        <w:t>משפט העליון בנושא של מינויים</w:t>
      </w:r>
      <w:r>
        <w:rPr>
          <w:rFonts w:hint="cs"/>
          <w:rtl/>
          <w:lang w:val="en-GB"/>
        </w:rPr>
        <w:t xml:space="preserve"> </w:t>
      </w:r>
      <w:r w:rsidR="00A6690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וליטיים, של שרים. אנ</w:t>
      </w:r>
      <w:r w:rsidR="00A66903">
        <w:rPr>
          <w:rFonts w:hint="cs"/>
          <w:rtl/>
          <w:lang w:val="en-GB"/>
        </w:rPr>
        <w:t>י ח</w:t>
      </w:r>
      <w:r>
        <w:rPr>
          <w:rFonts w:hint="cs"/>
          <w:rtl/>
          <w:lang w:val="en-GB"/>
        </w:rPr>
        <w:t>ו</w:t>
      </w:r>
      <w:r w:rsidR="00A6690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שברמה הפר</w:t>
      </w:r>
      <w:r w:rsidR="00A6690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טית </w:t>
      </w:r>
      <w:r w:rsidR="00A66903">
        <w:rPr>
          <w:rFonts w:hint="cs"/>
          <w:rtl/>
          <w:lang w:val="en-GB"/>
        </w:rPr>
        <w:t xml:space="preserve">אנחנו רואים </w:t>
      </w:r>
      <w:r>
        <w:rPr>
          <w:rFonts w:hint="cs"/>
          <w:rtl/>
          <w:lang w:val="en-GB"/>
        </w:rPr>
        <w:t xml:space="preserve">שההשפעה של זה </w:t>
      </w:r>
      <w:r w:rsidR="00A66903">
        <w:rPr>
          <w:rFonts w:hint="cs"/>
          <w:rtl/>
          <w:lang w:val="en-GB"/>
        </w:rPr>
        <w:t xml:space="preserve">היא </w:t>
      </w:r>
      <w:r w:rsidR="00D844F8">
        <w:rPr>
          <w:rFonts w:hint="cs"/>
          <w:rtl/>
          <w:lang w:val="en-GB"/>
        </w:rPr>
        <w:t>לא גדולה, אפילו זניחה, כי</w:t>
      </w:r>
      <w:r>
        <w:rPr>
          <w:rFonts w:hint="cs"/>
          <w:rtl/>
          <w:lang w:val="en-GB"/>
        </w:rPr>
        <w:t xml:space="preserve"> אנחנו רואים שזה פשוט לא עובד. </w:t>
      </w:r>
      <w:r w:rsidR="00D844F8">
        <w:rPr>
          <w:rFonts w:hint="cs"/>
          <w:rtl/>
          <w:lang w:val="en-GB"/>
        </w:rPr>
        <w:t xml:space="preserve">הבעיה </w:t>
      </w:r>
      <w:r>
        <w:rPr>
          <w:rFonts w:hint="cs"/>
          <w:rtl/>
          <w:lang w:val="en-GB"/>
        </w:rPr>
        <w:t xml:space="preserve">ברמה </w:t>
      </w:r>
      <w:r w:rsidR="00A66903">
        <w:rPr>
          <w:rFonts w:hint="cs"/>
          <w:rtl/>
          <w:lang w:val="en-GB"/>
        </w:rPr>
        <w:t>הנ</w:t>
      </w:r>
      <w:r>
        <w:rPr>
          <w:rFonts w:hint="cs"/>
          <w:rtl/>
          <w:lang w:val="en-GB"/>
        </w:rPr>
        <w:t>ורמ</w:t>
      </w:r>
      <w:r w:rsidR="00A66903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יבית היא שבסופ</w:t>
      </w:r>
      <w:r w:rsidR="00A669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של דב</w:t>
      </w:r>
      <w:r w:rsidR="00A66903">
        <w:rPr>
          <w:rFonts w:hint="cs"/>
          <w:rtl/>
          <w:lang w:val="en-GB"/>
        </w:rPr>
        <w:t>ר בית המשפט נכנס לתו</w:t>
      </w:r>
      <w:r>
        <w:rPr>
          <w:rFonts w:hint="cs"/>
          <w:rtl/>
          <w:lang w:val="en-GB"/>
        </w:rPr>
        <w:t>ך</w:t>
      </w:r>
      <w:r w:rsidR="00D844F8">
        <w:rPr>
          <w:rFonts w:hint="cs"/>
          <w:rtl/>
          <w:lang w:val="en-GB"/>
        </w:rPr>
        <w:t xml:space="preserve"> סבך </w:t>
      </w:r>
      <w:r>
        <w:rPr>
          <w:rFonts w:hint="cs"/>
          <w:rtl/>
          <w:lang w:val="en-GB"/>
        </w:rPr>
        <w:t>פוליט</w:t>
      </w:r>
      <w:r w:rsidR="00A66903">
        <w:rPr>
          <w:rFonts w:hint="cs"/>
          <w:rtl/>
          <w:lang w:val="en-GB"/>
        </w:rPr>
        <w:t xml:space="preserve">י </w:t>
      </w:r>
      <w:bookmarkStart w:id="458" w:name="_ETM_Q1_12956942"/>
      <w:bookmarkEnd w:id="458"/>
      <w:r w:rsidR="00A6690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</w:t>
      </w:r>
      <w:r w:rsidR="005D5654">
        <w:rPr>
          <w:rFonts w:hint="cs"/>
          <w:rtl/>
          <w:lang w:val="en-GB"/>
        </w:rPr>
        <w:t>לא יודע איך לצאת מזה</w:t>
      </w:r>
      <w:r>
        <w:rPr>
          <w:rFonts w:hint="cs"/>
          <w:rtl/>
          <w:lang w:val="en-GB"/>
        </w:rPr>
        <w:t>.</w:t>
      </w:r>
      <w:r w:rsidR="005D5654">
        <w:rPr>
          <w:rFonts w:hint="cs"/>
          <w:rtl/>
          <w:lang w:val="en-GB"/>
        </w:rPr>
        <w:t xml:space="preserve"> </w:t>
      </w:r>
      <w:r w:rsidR="00D844F8">
        <w:rPr>
          <w:rFonts w:hint="cs"/>
          <w:rtl/>
          <w:lang w:val="en-GB"/>
        </w:rPr>
        <w:t>ל</w:t>
      </w:r>
      <w:r w:rsidR="005D5654">
        <w:rPr>
          <w:rFonts w:hint="cs"/>
          <w:rtl/>
          <w:lang w:val="en-GB"/>
        </w:rPr>
        <w:t xml:space="preserve">בית המשפט העליון </w:t>
      </w:r>
      <w:bookmarkStart w:id="459" w:name="_ETM_Q1_12972688"/>
      <w:bookmarkEnd w:id="459"/>
      <w:r w:rsidR="005D5654">
        <w:rPr>
          <w:rFonts w:hint="cs"/>
          <w:rtl/>
          <w:lang w:val="en-GB"/>
        </w:rPr>
        <w:t xml:space="preserve">האמריקאי, וגם זה בשנה האחרונה מאוד נשחק, </w:t>
      </w:r>
      <w:bookmarkStart w:id="460" w:name="_ETM_Q1_12979015"/>
      <w:bookmarkEnd w:id="460"/>
      <w:r w:rsidR="00D844F8">
        <w:rPr>
          <w:rFonts w:hint="cs"/>
          <w:rtl/>
          <w:lang w:val="en-GB"/>
        </w:rPr>
        <w:t>הי</w:t>
      </w:r>
      <w:r w:rsidR="005D5654">
        <w:rPr>
          <w:rFonts w:hint="cs"/>
          <w:rtl/>
          <w:lang w:val="en-GB"/>
        </w:rPr>
        <w:t>ו איזה שהם</w:t>
      </w:r>
      <w:r>
        <w:rPr>
          <w:rFonts w:hint="cs"/>
          <w:rtl/>
          <w:lang w:val="en-GB"/>
        </w:rPr>
        <w:t xml:space="preserve"> מצפנים </w:t>
      </w:r>
      <w:r w:rsidR="005D565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5D56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מסגרות </w:t>
      </w:r>
      <w:r w:rsidR="005D5654">
        <w:rPr>
          <w:rFonts w:hint="cs"/>
          <w:rtl/>
          <w:lang w:val="en-GB"/>
        </w:rPr>
        <w:t xml:space="preserve">שהגבילו את הפעילות שלו </w:t>
      </w:r>
      <w:r>
        <w:rPr>
          <w:rFonts w:hint="cs"/>
          <w:rtl/>
          <w:lang w:val="en-GB"/>
        </w:rPr>
        <w:t xml:space="preserve">בתוך התחום הפוליטי </w:t>
      </w:r>
      <w:r>
        <w:rPr>
          <w:rtl/>
          <w:lang w:val="en-GB"/>
        </w:rPr>
        <w:t>–</w:t>
      </w:r>
      <w:r w:rsidR="005D56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זכות עמידה, </w:t>
      </w:r>
      <w:r w:rsidR="005D5654">
        <w:rPr>
          <w:rFonts w:hint="cs"/>
          <w:rtl/>
          <w:lang w:val="en-GB"/>
        </w:rPr>
        <w:t>שפיטות,</w:t>
      </w:r>
      <w:r>
        <w:rPr>
          <w:rFonts w:hint="cs"/>
          <w:rtl/>
          <w:lang w:val="en-GB"/>
        </w:rPr>
        <w:t xml:space="preserve"> מגבלות </w:t>
      </w:r>
      <w:r w:rsidR="005D5654">
        <w:rPr>
          <w:rFonts w:hint="cs"/>
          <w:rtl/>
          <w:lang w:val="en-GB"/>
        </w:rPr>
        <w:t xml:space="preserve">של סמכות </w:t>
      </w:r>
      <w:bookmarkStart w:id="461" w:name="_ETM_Q1_12995184"/>
      <w:bookmarkEnd w:id="461"/>
      <w:r w:rsidR="005D56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סבירו</w:t>
      </w:r>
      <w:r w:rsidR="005D5654">
        <w:rPr>
          <w:rFonts w:hint="cs"/>
          <w:rtl/>
          <w:lang w:val="en-GB"/>
        </w:rPr>
        <w:t xml:space="preserve">ת. </w:t>
      </w:r>
      <w:r w:rsidR="00EA3380">
        <w:rPr>
          <w:rFonts w:hint="cs"/>
          <w:rtl/>
          <w:lang w:val="en-GB"/>
        </w:rPr>
        <w:t>כש</w:t>
      </w:r>
      <w:r w:rsidR="005D5654">
        <w:rPr>
          <w:rFonts w:hint="cs"/>
          <w:rtl/>
          <w:lang w:val="en-GB"/>
        </w:rPr>
        <w:t xml:space="preserve">בית </w:t>
      </w:r>
      <w:r>
        <w:rPr>
          <w:rFonts w:hint="cs"/>
          <w:rtl/>
          <w:lang w:val="en-GB"/>
        </w:rPr>
        <w:t>המש</w:t>
      </w:r>
      <w:r w:rsidR="00EA3380">
        <w:rPr>
          <w:rFonts w:hint="cs"/>
          <w:rtl/>
          <w:lang w:val="en-GB"/>
        </w:rPr>
        <w:t>פט העליון הישראלי</w:t>
      </w:r>
      <w:r>
        <w:rPr>
          <w:rFonts w:hint="cs"/>
          <w:rtl/>
          <w:lang w:val="en-GB"/>
        </w:rPr>
        <w:t xml:space="preserve"> </w:t>
      </w:r>
      <w:r w:rsidR="005D5654">
        <w:rPr>
          <w:rFonts w:hint="cs"/>
          <w:rtl/>
          <w:lang w:val="en-GB"/>
        </w:rPr>
        <w:t xml:space="preserve">נכנס לתוך האזור הזה של </w:t>
      </w:r>
      <w:bookmarkStart w:id="462" w:name="_ETM_Q1_13002823"/>
      <w:bookmarkEnd w:id="462"/>
      <w:r w:rsidR="00EA3380">
        <w:rPr>
          <w:rFonts w:hint="cs"/>
          <w:rtl/>
          <w:lang w:val="en-GB"/>
        </w:rPr>
        <w:t>המינויים הפוליטיים</w:t>
      </w:r>
      <w:r w:rsidR="005D56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אין </w:t>
      </w:r>
      <w:r w:rsidR="00EA3380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>ש</w:t>
      </w:r>
      <w:r w:rsidR="005D5654">
        <w:rPr>
          <w:rFonts w:hint="cs"/>
          <w:rtl/>
          <w:lang w:val="en-GB"/>
        </w:rPr>
        <w:t>ום תבניות חשיבה שירחיקו אותו מהעניין</w:t>
      </w:r>
      <w:r>
        <w:rPr>
          <w:rFonts w:hint="cs"/>
          <w:rtl/>
          <w:lang w:val="en-GB"/>
        </w:rPr>
        <w:t xml:space="preserve"> </w:t>
      </w:r>
      <w:r w:rsidR="005D5654">
        <w:rPr>
          <w:rFonts w:hint="cs"/>
          <w:rtl/>
          <w:lang w:val="en-GB"/>
        </w:rPr>
        <w:t>הפוליטי</w:t>
      </w:r>
      <w:r w:rsidR="00D844F8">
        <w:rPr>
          <w:rFonts w:hint="cs"/>
          <w:rtl/>
          <w:lang w:val="en-GB"/>
        </w:rPr>
        <w:t>,</w:t>
      </w:r>
      <w:r w:rsidR="000D4128">
        <w:rPr>
          <w:rFonts w:hint="cs"/>
          <w:rtl/>
          <w:lang w:val="en-GB"/>
        </w:rPr>
        <w:t xml:space="preserve"> כש</w:t>
      </w:r>
      <w:r>
        <w:rPr>
          <w:rFonts w:hint="cs"/>
          <w:rtl/>
          <w:lang w:val="en-GB"/>
        </w:rPr>
        <w:t>אי אפשר לנתק את מה שאנח</w:t>
      </w:r>
      <w:r w:rsidR="005D565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r w:rsidR="005D56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רואים היום מהמעורבות שלו בתוך הפו</w:t>
      </w:r>
      <w:r w:rsidR="005D565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5D5654">
        <w:rPr>
          <w:rFonts w:hint="cs"/>
          <w:rtl/>
          <w:lang w:val="en-GB"/>
        </w:rPr>
        <w:t xml:space="preserve">טיקה. </w:t>
      </w:r>
      <w:r>
        <w:rPr>
          <w:rFonts w:hint="cs"/>
          <w:rtl/>
          <w:lang w:val="en-GB"/>
        </w:rPr>
        <w:t>אני חושב שקש</w:t>
      </w:r>
      <w:r w:rsidR="005D5654">
        <w:rPr>
          <w:rFonts w:hint="cs"/>
          <w:rtl/>
          <w:lang w:val="en-GB"/>
        </w:rPr>
        <w:t>ה מאוד לבו</w:t>
      </w:r>
      <w:r>
        <w:rPr>
          <w:rFonts w:hint="cs"/>
          <w:rtl/>
          <w:lang w:val="en-GB"/>
        </w:rPr>
        <w:t>א</w:t>
      </w:r>
      <w:r w:rsidR="005D56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ולהגיד שהמצב היום הוא מצב </w:t>
      </w:r>
      <w:r w:rsidR="005D5654">
        <w:rPr>
          <w:rFonts w:hint="cs"/>
          <w:rtl/>
          <w:lang w:val="en-GB"/>
        </w:rPr>
        <w:t xml:space="preserve">בריא. </w:t>
      </w:r>
      <w:r>
        <w:rPr>
          <w:rFonts w:hint="cs"/>
          <w:rtl/>
          <w:lang w:val="en-GB"/>
        </w:rPr>
        <w:t>מבחי</w:t>
      </w:r>
      <w:r w:rsidR="005D5654">
        <w:rPr>
          <w:rFonts w:hint="cs"/>
          <w:rtl/>
          <w:lang w:val="en-GB"/>
        </w:rPr>
        <w:t>נה מ</w:t>
      </w:r>
      <w:r>
        <w:rPr>
          <w:rFonts w:hint="cs"/>
          <w:rtl/>
          <w:lang w:val="en-GB"/>
        </w:rPr>
        <w:t>ו</w:t>
      </w:r>
      <w:r w:rsidR="005D5654">
        <w:rPr>
          <w:rFonts w:hint="cs"/>
          <w:rtl/>
          <w:lang w:val="en-GB"/>
        </w:rPr>
        <w:t>סרית את</w:t>
      </w:r>
      <w:r>
        <w:rPr>
          <w:rFonts w:hint="cs"/>
          <w:rtl/>
          <w:lang w:val="en-GB"/>
        </w:rPr>
        <w:t>ה</w:t>
      </w:r>
      <w:r w:rsidR="005D56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יכול לה</w:t>
      </w:r>
      <w:r w:rsidR="005D565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דה</w:t>
      </w:r>
      <w:r w:rsidR="005D56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5D5654">
        <w:rPr>
          <w:rFonts w:hint="cs"/>
          <w:rtl/>
          <w:lang w:val="en-GB"/>
        </w:rPr>
        <w:t xml:space="preserve">, </w:t>
      </w:r>
      <w:bookmarkStart w:id="463" w:name="_ETM_Q1_13045767"/>
      <w:bookmarkEnd w:id="463"/>
      <w:r w:rsidR="005D5654">
        <w:rPr>
          <w:rFonts w:hint="cs"/>
          <w:rtl/>
          <w:lang w:val="en-GB"/>
        </w:rPr>
        <w:t xml:space="preserve">להבין והכל, </w:t>
      </w:r>
      <w:r>
        <w:rPr>
          <w:rFonts w:hint="cs"/>
          <w:rtl/>
          <w:lang w:val="en-GB"/>
        </w:rPr>
        <w:t>אבל בסופו של דבר יש כ</w:t>
      </w:r>
      <w:r w:rsidR="005D565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ן א</w:t>
      </w:r>
      <w:r w:rsidR="005D5654">
        <w:rPr>
          <w:rFonts w:hint="cs"/>
          <w:rtl/>
          <w:lang w:val="en-GB"/>
        </w:rPr>
        <w:t>ת העניין של הזכות לבחור ולהיבחר</w:t>
      </w:r>
      <w:r w:rsidR="00D844F8">
        <w:rPr>
          <w:rFonts w:hint="cs"/>
          <w:rtl/>
          <w:lang w:val="en-GB"/>
        </w:rPr>
        <w:t xml:space="preserve">, </w:t>
      </w:r>
      <w:r w:rsidR="005D5654">
        <w:rPr>
          <w:rFonts w:hint="cs"/>
          <w:rtl/>
          <w:lang w:val="en-GB"/>
        </w:rPr>
        <w:t>את הענ</w:t>
      </w:r>
      <w:r>
        <w:rPr>
          <w:rFonts w:hint="cs"/>
          <w:rtl/>
          <w:lang w:val="en-GB"/>
        </w:rPr>
        <w:t xml:space="preserve">יין של הזכות </w:t>
      </w:r>
      <w:r w:rsidR="005D5654">
        <w:rPr>
          <w:rFonts w:hint="cs"/>
          <w:rtl/>
          <w:lang w:val="en-GB"/>
        </w:rPr>
        <w:t xml:space="preserve">להשתתפות שווה בהליכים פוליטיים. </w:t>
      </w:r>
      <w:bookmarkStart w:id="464" w:name="_ETM_Q1_13073081"/>
      <w:bookmarkEnd w:id="464"/>
    </w:p>
    <w:p w:rsidR="00D844F8" w:rsidRDefault="00D844F8" w:rsidP="00D844F8">
      <w:pPr>
        <w:rPr>
          <w:rtl/>
          <w:lang w:val="en-GB"/>
        </w:rPr>
      </w:pPr>
    </w:p>
    <w:p w:rsidR="009D348E" w:rsidRDefault="00D844F8" w:rsidP="000D4128">
      <w:pPr>
        <w:rPr>
          <w:rtl/>
          <w:lang w:val="en-GB"/>
        </w:rPr>
      </w:pPr>
      <w:r>
        <w:rPr>
          <w:rFonts w:hint="cs"/>
          <w:rtl/>
          <w:lang w:val="en-GB"/>
        </w:rPr>
        <w:t>שמע</w:t>
      </w:r>
      <w:r w:rsidR="005D5654">
        <w:rPr>
          <w:rFonts w:hint="cs"/>
          <w:rtl/>
          <w:lang w:val="en-GB"/>
        </w:rPr>
        <w:t xml:space="preserve">תי את </w:t>
      </w:r>
      <w:r w:rsidR="009F5474">
        <w:rPr>
          <w:rFonts w:hint="cs"/>
          <w:rtl/>
          <w:lang w:val="en-GB"/>
        </w:rPr>
        <w:t xml:space="preserve">פרופסור מאוטנר </w:t>
      </w:r>
      <w:r w:rsidR="009D348E">
        <w:rPr>
          <w:rFonts w:hint="cs"/>
          <w:rtl/>
          <w:lang w:val="en-GB"/>
        </w:rPr>
        <w:t>א</w:t>
      </w:r>
      <w:r w:rsidR="009F5474">
        <w:rPr>
          <w:rFonts w:hint="cs"/>
          <w:rtl/>
          <w:lang w:val="en-GB"/>
        </w:rPr>
        <w:t>ו</w:t>
      </w:r>
      <w:r w:rsidR="009D348E">
        <w:rPr>
          <w:rFonts w:hint="cs"/>
          <w:rtl/>
          <w:lang w:val="en-GB"/>
        </w:rPr>
        <w:t xml:space="preserve">מר </w:t>
      </w:r>
      <w:r w:rsidR="009F5474">
        <w:rPr>
          <w:rFonts w:hint="cs"/>
          <w:rtl/>
          <w:lang w:val="en-GB"/>
        </w:rPr>
        <w:t>שיש סיכויים גבוהים שבית המשפט י</w:t>
      </w:r>
      <w:r w:rsidR="009D348E">
        <w:rPr>
          <w:rFonts w:hint="cs"/>
          <w:rtl/>
          <w:lang w:val="en-GB"/>
        </w:rPr>
        <w:t>פ</w:t>
      </w:r>
      <w:r w:rsidR="009F547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ול את החוק הזה, </w:t>
      </w:r>
      <w:r w:rsidR="000D4128">
        <w:rPr>
          <w:rFonts w:hint="cs"/>
          <w:rtl/>
          <w:lang w:val="en-GB"/>
        </w:rPr>
        <w:t xml:space="preserve">הבעיה היא שאנחנו לא יודעים מה </w:t>
      </w:r>
      <w:r w:rsidR="009F5474">
        <w:rPr>
          <w:rFonts w:hint="cs"/>
          <w:rtl/>
          <w:lang w:val="en-GB"/>
        </w:rPr>
        <w:t>ילד יום ומה יקרה בבית המשפט העליון.</w:t>
      </w:r>
      <w:r w:rsidR="009D348E">
        <w:rPr>
          <w:rFonts w:hint="cs"/>
          <w:rtl/>
          <w:lang w:val="en-GB"/>
        </w:rPr>
        <w:t xml:space="preserve"> יכול להיות </w:t>
      </w:r>
      <w:r w:rsidR="000D4128">
        <w:rPr>
          <w:rFonts w:hint="cs"/>
          <w:rtl/>
          <w:lang w:val="en-GB"/>
        </w:rPr>
        <w:t>שהוא יפסול וגם יכול להיות שהוא ית</w:t>
      </w:r>
      <w:r>
        <w:rPr>
          <w:rFonts w:hint="cs"/>
          <w:rtl/>
          <w:lang w:val="en-GB"/>
        </w:rPr>
        <w:t>פלג בתוכו</w:t>
      </w:r>
      <w:bookmarkStart w:id="465" w:name="_ETM_Q1_13114063"/>
      <w:bookmarkEnd w:id="465"/>
      <w:r w:rsidR="00EA591E">
        <w:rPr>
          <w:rFonts w:hint="cs"/>
          <w:rtl/>
          <w:lang w:val="en-GB"/>
        </w:rPr>
        <w:t xml:space="preserve"> </w:t>
      </w:r>
      <w:r w:rsidR="009D348E">
        <w:rPr>
          <w:rFonts w:hint="cs"/>
          <w:rtl/>
          <w:lang w:val="en-GB"/>
        </w:rPr>
        <w:t xml:space="preserve">כי השופטים השמרנים מעלים תהיות </w:t>
      </w:r>
      <w:r w:rsidR="00EA591E">
        <w:rPr>
          <w:rFonts w:hint="cs"/>
          <w:rtl/>
          <w:lang w:val="en-GB"/>
        </w:rPr>
        <w:t xml:space="preserve">לגבי היכולת </w:t>
      </w:r>
      <w:bookmarkStart w:id="466" w:name="_ETM_Q1_13129435"/>
      <w:bookmarkEnd w:id="466"/>
      <w:r w:rsidR="00EA591E">
        <w:rPr>
          <w:rFonts w:hint="cs"/>
          <w:rtl/>
          <w:lang w:val="en-GB"/>
        </w:rPr>
        <w:t>לפסול חוקי יסוד</w:t>
      </w:r>
      <w:r w:rsidR="009D348E">
        <w:rPr>
          <w:rFonts w:hint="cs"/>
          <w:rtl/>
          <w:lang w:val="en-GB"/>
        </w:rPr>
        <w:t xml:space="preserve">. </w:t>
      </w:r>
      <w:r w:rsidR="00EA591E">
        <w:rPr>
          <w:rFonts w:hint="cs"/>
          <w:rtl/>
          <w:lang w:val="en-GB"/>
        </w:rPr>
        <w:t xml:space="preserve">יש כאן איזה שהוא תהליך שהוא לא רק </w:t>
      </w:r>
      <w:bookmarkStart w:id="467" w:name="_ETM_Q1_13143445"/>
      <w:bookmarkEnd w:id="467"/>
      <w:r w:rsidR="00EA591E">
        <w:rPr>
          <w:rFonts w:hint="cs"/>
          <w:rtl/>
          <w:lang w:val="en-GB"/>
        </w:rPr>
        <w:t xml:space="preserve">העניין של דרעי. פרופסור </w:t>
      </w:r>
      <w:r w:rsidR="009D348E">
        <w:rPr>
          <w:rFonts w:hint="cs"/>
          <w:rtl/>
          <w:lang w:val="en-GB"/>
        </w:rPr>
        <w:t>מאוט</w:t>
      </w:r>
      <w:r w:rsidR="00EA591E">
        <w:rPr>
          <w:rFonts w:hint="cs"/>
          <w:rtl/>
          <w:lang w:val="en-GB"/>
        </w:rPr>
        <w:t>נ</w:t>
      </w:r>
      <w:r w:rsidR="009D348E">
        <w:rPr>
          <w:rFonts w:hint="cs"/>
          <w:rtl/>
          <w:lang w:val="en-GB"/>
        </w:rPr>
        <w:t xml:space="preserve">ר דיבר על בן גביר, </w:t>
      </w:r>
      <w:r w:rsidR="000D4128">
        <w:rPr>
          <w:rFonts w:hint="cs"/>
          <w:rtl/>
          <w:lang w:val="en-GB"/>
        </w:rPr>
        <w:t>ו</w:t>
      </w:r>
      <w:r w:rsidR="009D348E">
        <w:rPr>
          <w:rFonts w:hint="cs"/>
          <w:rtl/>
          <w:lang w:val="en-GB"/>
        </w:rPr>
        <w:t>יכול להיות שיה</w:t>
      </w:r>
      <w:r w:rsidR="00EA591E">
        <w:rPr>
          <w:rFonts w:hint="cs"/>
          <w:rtl/>
          <w:lang w:val="en-GB"/>
        </w:rPr>
        <w:t>י</w:t>
      </w:r>
      <w:r w:rsidR="009D348E">
        <w:rPr>
          <w:rFonts w:hint="cs"/>
          <w:rtl/>
          <w:lang w:val="en-GB"/>
        </w:rPr>
        <w:t xml:space="preserve">ו </w:t>
      </w:r>
      <w:r w:rsidR="00EA591E">
        <w:rPr>
          <w:rFonts w:hint="cs"/>
          <w:rtl/>
          <w:lang w:val="en-GB"/>
        </w:rPr>
        <w:t xml:space="preserve">לנו עוד דברים. </w:t>
      </w:r>
      <w:r w:rsidR="009D348E">
        <w:rPr>
          <w:rFonts w:hint="cs"/>
          <w:rtl/>
          <w:lang w:val="en-GB"/>
        </w:rPr>
        <w:t xml:space="preserve">החוק הזה, </w:t>
      </w:r>
      <w:r w:rsidR="00EA591E">
        <w:rPr>
          <w:rFonts w:hint="cs"/>
          <w:rtl/>
          <w:lang w:val="en-GB"/>
        </w:rPr>
        <w:t>כמו</w:t>
      </w:r>
      <w:r w:rsidR="009D348E">
        <w:rPr>
          <w:rFonts w:hint="cs"/>
          <w:rtl/>
          <w:lang w:val="en-GB"/>
        </w:rPr>
        <w:t xml:space="preserve"> שגם פרופס</w:t>
      </w:r>
      <w:r w:rsidR="00EA591E">
        <w:rPr>
          <w:rFonts w:hint="cs"/>
          <w:rtl/>
          <w:lang w:val="en-GB"/>
        </w:rPr>
        <w:t xml:space="preserve">ור מידני אמר, </w:t>
      </w:r>
      <w:r w:rsidR="009D348E">
        <w:rPr>
          <w:rFonts w:hint="cs"/>
          <w:rtl/>
          <w:lang w:val="en-GB"/>
        </w:rPr>
        <w:t xml:space="preserve">זה חוק נקודתי. </w:t>
      </w:r>
      <w:bookmarkStart w:id="468" w:name="_ETM_Q1_13167174"/>
      <w:bookmarkStart w:id="469" w:name="_ETM_Q1_13193544"/>
      <w:bookmarkEnd w:id="468"/>
      <w:bookmarkEnd w:id="469"/>
      <w:r w:rsidR="00EA591E">
        <w:rPr>
          <w:rFonts w:hint="cs"/>
          <w:rtl/>
          <w:lang w:val="en-GB"/>
        </w:rPr>
        <w:t>הנשיאה חיות אמרה</w:t>
      </w:r>
      <w:r w:rsidR="009D348E">
        <w:rPr>
          <w:rFonts w:hint="cs"/>
          <w:rtl/>
          <w:lang w:val="en-GB"/>
        </w:rPr>
        <w:t xml:space="preserve"> שכל </w:t>
      </w:r>
      <w:r w:rsidR="00EA591E">
        <w:rPr>
          <w:rFonts w:hint="cs"/>
          <w:rtl/>
          <w:lang w:val="en-GB"/>
        </w:rPr>
        <w:t>תיקון חוק י</w:t>
      </w:r>
      <w:r w:rsidR="009D348E">
        <w:rPr>
          <w:rFonts w:hint="cs"/>
          <w:rtl/>
          <w:lang w:val="en-GB"/>
        </w:rPr>
        <w:t>ס</w:t>
      </w:r>
      <w:r w:rsidR="00EA591E">
        <w:rPr>
          <w:rFonts w:hint="cs"/>
          <w:rtl/>
          <w:lang w:val="en-GB"/>
        </w:rPr>
        <w:t>ו</w:t>
      </w:r>
      <w:r w:rsidR="009D348E">
        <w:rPr>
          <w:rFonts w:hint="cs"/>
          <w:rtl/>
          <w:lang w:val="en-GB"/>
        </w:rPr>
        <w:t xml:space="preserve">ד צריך </w:t>
      </w:r>
      <w:r w:rsidR="00EA591E">
        <w:rPr>
          <w:rFonts w:hint="cs"/>
          <w:rtl/>
          <w:lang w:val="en-GB"/>
        </w:rPr>
        <w:t xml:space="preserve">להיות עקרוני וכללי - </w:t>
      </w:r>
      <w:r w:rsidR="000D4128">
        <w:rPr>
          <w:rFonts w:hint="cs"/>
          <w:rtl/>
          <w:lang w:val="en-GB"/>
        </w:rPr>
        <w:t>אני חושב שזו</w:t>
      </w:r>
      <w:r w:rsidR="009D348E">
        <w:rPr>
          <w:rFonts w:hint="cs"/>
          <w:rtl/>
          <w:lang w:val="en-GB"/>
        </w:rPr>
        <w:t xml:space="preserve"> טעות, </w:t>
      </w:r>
      <w:r>
        <w:rPr>
          <w:rFonts w:hint="cs"/>
          <w:rtl/>
          <w:lang w:val="en-GB"/>
        </w:rPr>
        <w:t>ש</w:t>
      </w:r>
      <w:r w:rsidR="009D348E">
        <w:rPr>
          <w:rFonts w:hint="cs"/>
          <w:rtl/>
          <w:lang w:val="en-GB"/>
        </w:rPr>
        <w:t>ז</w:t>
      </w:r>
      <w:r w:rsidR="00EA591E">
        <w:rPr>
          <w:rFonts w:hint="cs"/>
          <w:rtl/>
          <w:lang w:val="en-GB"/>
        </w:rPr>
        <w:t>ה בדיוק מביא אותנו לעוד מהב</w:t>
      </w:r>
      <w:r w:rsidR="009D348E">
        <w:rPr>
          <w:rFonts w:hint="cs"/>
          <w:rtl/>
          <w:lang w:val="en-GB"/>
        </w:rPr>
        <w:t>ע</w:t>
      </w:r>
      <w:r w:rsidR="00EA591E">
        <w:rPr>
          <w:rFonts w:hint="cs"/>
          <w:rtl/>
          <w:lang w:val="en-GB"/>
        </w:rPr>
        <w:t>י</w:t>
      </w:r>
      <w:r w:rsidR="009D348E">
        <w:rPr>
          <w:rFonts w:hint="cs"/>
          <w:rtl/>
          <w:lang w:val="en-GB"/>
        </w:rPr>
        <w:t>ות שדנ</w:t>
      </w:r>
      <w:r w:rsidR="00EA591E">
        <w:rPr>
          <w:rFonts w:hint="cs"/>
          <w:rtl/>
          <w:lang w:val="en-GB"/>
        </w:rPr>
        <w:t>ו בהן עד היום. אני ח</w:t>
      </w:r>
      <w:r w:rsidR="009D348E">
        <w:rPr>
          <w:rFonts w:hint="cs"/>
          <w:rtl/>
          <w:lang w:val="en-GB"/>
        </w:rPr>
        <w:t>ו</w:t>
      </w:r>
      <w:r w:rsidR="00EA591E">
        <w:rPr>
          <w:rFonts w:hint="cs"/>
          <w:rtl/>
          <w:lang w:val="en-GB"/>
        </w:rPr>
        <w:t>ש</w:t>
      </w:r>
      <w:r w:rsidR="009D348E">
        <w:rPr>
          <w:rFonts w:hint="cs"/>
          <w:rtl/>
          <w:lang w:val="en-GB"/>
        </w:rPr>
        <w:t>ב ש</w:t>
      </w:r>
      <w:r w:rsidR="00EA591E">
        <w:rPr>
          <w:rFonts w:hint="cs"/>
          <w:rtl/>
          <w:lang w:val="en-GB"/>
        </w:rPr>
        <w:t xml:space="preserve">דווקא </w:t>
      </w:r>
      <w:r w:rsidR="009D348E">
        <w:rPr>
          <w:rFonts w:hint="cs"/>
          <w:rtl/>
          <w:lang w:val="en-GB"/>
        </w:rPr>
        <w:t>תיקונים נקודתיים יכולים להיות</w:t>
      </w:r>
      <w:r w:rsidR="00EA591E">
        <w:rPr>
          <w:rFonts w:hint="cs"/>
          <w:rtl/>
          <w:lang w:val="en-GB"/>
        </w:rPr>
        <w:t xml:space="preserve"> לפעמי</w:t>
      </w:r>
      <w:r>
        <w:rPr>
          <w:rFonts w:hint="cs"/>
          <w:rtl/>
          <w:lang w:val="en-GB"/>
        </w:rPr>
        <w:t>ם</w:t>
      </w:r>
      <w:r w:rsidR="000D4128">
        <w:rPr>
          <w:rFonts w:hint="cs"/>
          <w:rtl/>
          <w:lang w:val="en-GB"/>
        </w:rPr>
        <w:t xml:space="preserve"> פתרון נכון</w:t>
      </w:r>
      <w:r w:rsidR="00EA591E">
        <w:rPr>
          <w:rFonts w:hint="cs"/>
          <w:rtl/>
          <w:lang w:val="en-GB"/>
        </w:rPr>
        <w:t xml:space="preserve"> גם כשזה מגיע מהכנסת. </w:t>
      </w:r>
      <w:bookmarkStart w:id="470" w:name="_ETM_Q1_13231724"/>
      <w:bookmarkEnd w:id="470"/>
      <w:r w:rsidR="00EA591E">
        <w:rPr>
          <w:rFonts w:hint="cs"/>
          <w:rtl/>
          <w:lang w:val="en-GB"/>
        </w:rPr>
        <w:t xml:space="preserve">הפתרונות הנקודתיים הרבה פעמים </w:t>
      </w:r>
      <w:r>
        <w:rPr>
          <w:rFonts w:hint="cs"/>
          <w:rtl/>
          <w:lang w:val="en-GB"/>
        </w:rPr>
        <w:t xml:space="preserve">גם </w:t>
      </w:r>
      <w:r w:rsidR="00EA591E">
        <w:rPr>
          <w:rFonts w:hint="cs"/>
          <w:rtl/>
          <w:lang w:val="en-GB"/>
        </w:rPr>
        <w:t xml:space="preserve">צריכים להגיע מבית המשפט. </w:t>
      </w:r>
      <w:bookmarkStart w:id="471" w:name="_ETM_Q1_13235237"/>
      <w:bookmarkEnd w:id="471"/>
      <w:r w:rsidR="009D348E">
        <w:rPr>
          <w:rFonts w:hint="cs"/>
          <w:rtl/>
          <w:lang w:val="en-GB"/>
        </w:rPr>
        <w:t xml:space="preserve"> </w:t>
      </w:r>
    </w:p>
    <w:p w:rsidR="009D348E" w:rsidRDefault="009D348E" w:rsidP="009D348E">
      <w:pPr>
        <w:rPr>
          <w:rtl/>
          <w:lang w:val="en-GB"/>
        </w:rPr>
      </w:pPr>
    </w:p>
    <w:p w:rsidR="00D844F8" w:rsidRDefault="00D844F8" w:rsidP="00D844F8">
      <w:pPr>
        <w:pStyle w:val="af6"/>
        <w:keepNext/>
        <w:rPr>
          <w:rtl/>
          <w:lang w:val="en-GB"/>
        </w:rPr>
      </w:pPr>
      <w:bookmarkStart w:id="472" w:name="_ETM_Q1_13237247"/>
      <w:bookmarkStart w:id="473" w:name="ET_yor_5786_92"/>
      <w:bookmarkEnd w:id="472"/>
      <w:r w:rsidRPr="00D844F8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אופיר כץ:</w:t>
      </w:r>
      <w:r w:rsidRPr="00D844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3"/>
    </w:p>
    <w:p w:rsidR="00D844F8" w:rsidRDefault="00D844F8" w:rsidP="00D844F8">
      <w:pPr>
        <w:pStyle w:val="KeepWithNext"/>
        <w:rPr>
          <w:rtl/>
          <w:lang w:val="en-GB"/>
        </w:rPr>
      </w:pPr>
    </w:p>
    <w:p w:rsidR="002C73F8" w:rsidRDefault="00D844F8" w:rsidP="002C73F8">
      <w:pPr>
        <w:rPr>
          <w:rtl/>
          <w:lang w:val="en-GB"/>
        </w:rPr>
      </w:pPr>
      <w:bookmarkStart w:id="474" w:name="_ETM_Q1_13237698"/>
      <w:bookmarkStart w:id="475" w:name="_ETM_Q1_13237778"/>
      <w:bookmarkEnd w:id="474"/>
      <w:bookmarkEnd w:id="475"/>
      <w:r>
        <w:rPr>
          <w:rFonts w:hint="cs"/>
          <w:rtl/>
          <w:lang w:val="en-GB"/>
        </w:rPr>
        <w:t>עד כמה אתה חושב שהעניין הפר</w:t>
      </w:r>
      <w:r w:rsidR="002C73F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</w:t>
      </w:r>
      <w:r w:rsidR="000D4128">
        <w:rPr>
          <w:rFonts w:hint="cs"/>
          <w:rtl/>
          <w:lang w:val="en-GB"/>
        </w:rPr>
        <w:t>נ</w:t>
      </w:r>
      <w:r w:rsidR="002C73F8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בחוק הזה </w:t>
      </w:r>
      <w:r w:rsidR="002C73F8">
        <w:rPr>
          <w:rFonts w:hint="cs"/>
          <w:rtl/>
          <w:lang w:val="en-GB"/>
        </w:rPr>
        <w:t>מגיע לקצה</w:t>
      </w:r>
      <w:r>
        <w:rPr>
          <w:rFonts w:hint="cs"/>
          <w:rtl/>
          <w:lang w:val="en-GB"/>
        </w:rPr>
        <w:t>?</w:t>
      </w:r>
    </w:p>
    <w:p w:rsidR="002C73F8" w:rsidRDefault="002C73F8" w:rsidP="002C73F8">
      <w:pPr>
        <w:rPr>
          <w:rtl/>
          <w:lang w:val="en-GB"/>
        </w:rPr>
      </w:pPr>
    </w:p>
    <w:p w:rsidR="002C73F8" w:rsidRDefault="002C73F8" w:rsidP="002C73F8">
      <w:pPr>
        <w:pStyle w:val="a4"/>
        <w:keepNext/>
        <w:rPr>
          <w:rtl/>
          <w:lang w:val="en-GB"/>
        </w:rPr>
      </w:pPr>
      <w:bookmarkStart w:id="476" w:name="ET_speaker_5767_46"/>
      <w:r w:rsidRPr="002C73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אורנה ברביבאי (יש עתיד):</w:t>
      </w:r>
      <w:r w:rsidRPr="002C73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2C73F8" w:rsidRDefault="002C73F8" w:rsidP="002C73F8">
      <w:pPr>
        <w:pStyle w:val="KeepWithNext"/>
        <w:rPr>
          <w:rtl/>
          <w:lang w:val="en-GB"/>
        </w:rPr>
      </w:pPr>
    </w:p>
    <w:p w:rsidR="002C73F8" w:rsidRDefault="002C73F8" w:rsidP="002C73F8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D844F8">
        <w:rPr>
          <w:rFonts w:hint="cs"/>
          <w:rtl/>
          <w:lang w:val="en-GB"/>
        </w:rPr>
        <w:t>עבר לקצ</w:t>
      </w:r>
      <w:r>
        <w:rPr>
          <w:rFonts w:hint="cs"/>
          <w:rtl/>
          <w:lang w:val="en-GB"/>
        </w:rPr>
        <w:t>ה</w:t>
      </w:r>
      <w:r w:rsidR="00D844F8">
        <w:rPr>
          <w:rFonts w:hint="cs"/>
          <w:rtl/>
          <w:lang w:val="en-GB"/>
        </w:rPr>
        <w:t>.</w:t>
      </w:r>
    </w:p>
    <w:p w:rsidR="002C73F8" w:rsidRDefault="002C73F8" w:rsidP="002C73F8">
      <w:pPr>
        <w:rPr>
          <w:rtl/>
          <w:lang w:val="en-GB"/>
        </w:rPr>
      </w:pPr>
    </w:p>
    <w:p w:rsidR="00D844F8" w:rsidRDefault="00D844F8" w:rsidP="00D844F8">
      <w:pPr>
        <w:pStyle w:val="af9"/>
        <w:keepNext/>
        <w:rPr>
          <w:rtl/>
          <w:lang w:val="en-GB"/>
        </w:rPr>
      </w:pPr>
      <w:bookmarkStart w:id="477" w:name="ET_guest_דר_שוקי_שגב_93"/>
      <w:r w:rsidRPr="00D844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שוקי שגב:</w:t>
      </w:r>
      <w:r w:rsidRPr="00D844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D844F8" w:rsidRDefault="00D844F8" w:rsidP="00D844F8">
      <w:pPr>
        <w:pStyle w:val="KeepWithNext"/>
        <w:rPr>
          <w:rtl/>
          <w:lang w:val="en-GB"/>
        </w:rPr>
      </w:pPr>
    </w:p>
    <w:p w:rsidR="00CC1497" w:rsidRDefault="00D844F8" w:rsidP="000D4128">
      <w:pPr>
        <w:rPr>
          <w:rtl/>
          <w:lang w:val="en-GB"/>
        </w:rPr>
      </w:pPr>
      <w:r>
        <w:rPr>
          <w:rFonts w:hint="cs"/>
          <w:rtl/>
          <w:lang w:val="en-GB"/>
        </w:rPr>
        <w:t>היו חוקים פר</w:t>
      </w:r>
      <w:r w:rsidR="002C73F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</w:t>
      </w:r>
      <w:r w:rsidR="000D4128">
        <w:rPr>
          <w:rFonts w:hint="cs"/>
          <w:rtl/>
          <w:lang w:val="en-GB"/>
        </w:rPr>
        <w:t>נ</w:t>
      </w:r>
      <w:r w:rsidR="002C73F8">
        <w:rPr>
          <w:rFonts w:hint="cs"/>
          <w:rtl/>
          <w:lang w:val="en-GB"/>
        </w:rPr>
        <w:t>ליים בעבר, היו בשנות</w:t>
      </w:r>
      <w:r>
        <w:rPr>
          <w:rFonts w:hint="cs"/>
          <w:rtl/>
          <w:lang w:val="en-GB"/>
        </w:rPr>
        <w:t xml:space="preserve"> </w:t>
      </w:r>
      <w:r w:rsidR="00CC1497">
        <w:rPr>
          <w:rFonts w:hint="cs"/>
          <w:rtl/>
          <w:lang w:val="en-GB"/>
        </w:rPr>
        <w:t xml:space="preserve">ה-50 ובשנות ה-60. </w:t>
      </w:r>
      <w:bookmarkStart w:id="478" w:name="_ETM_Q1_13255880"/>
      <w:bookmarkEnd w:id="478"/>
      <w:r w:rsidR="002C73F8">
        <w:rPr>
          <w:rFonts w:hint="cs"/>
          <w:rtl/>
          <w:lang w:val="en-GB"/>
        </w:rPr>
        <w:t>הזכירו כאן בדיונים</w:t>
      </w:r>
      <w:r w:rsidR="00CC1497">
        <w:rPr>
          <w:rFonts w:hint="cs"/>
          <w:rtl/>
          <w:lang w:val="en-GB"/>
        </w:rPr>
        <w:t xml:space="preserve"> </w:t>
      </w:r>
      <w:r w:rsidR="002C73F8">
        <w:rPr>
          <w:rFonts w:hint="cs"/>
          <w:rtl/>
          <w:lang w:val="en-GB"/>
        </w:rPr>
        <w:t>קו</w:t>
      </w:r>
      <w:r w:rsidR="00CC1497">
        <w:rPr>
          <w:rFonts w:hint="cs"/>
          <w:rtl/>
          <w:lang w:val="en-GB"/>
        </w:rPr>
        <w:t xml:space="preserve">דמים את משפט </w:t>
      </w:r>
      <w:bookmarkStart w:id="479" w:name="_ETM_Q1_13261006"/>
      <w:bookmarkEnd w:id="479"/>
      <w:r w:rsidR="00CC1497">
        <w:rPr>
          <w:rFonts w:hint="cs"/>
          <w:rtl/>
          <w:lang w:val="en-GB"/>
        </w:rPr>
        <w:t xml:space="preserve">אייכמן למשל. בשנים האחרונות </w:t>
      </w:r>
      <w:r w:rsidR="002C73F8">
        <w:rPr>
          <w:rFonts w:hint="cs"/>
          <w:rtl/>
          <w:lang w:val="en-GB"/>
        </w:rPr>
        <w:t>א</w:t>
      </w:r>
      <w:r w:rsidR="00CC1497">
        <w:rPr>
          <w:rFonts w:hint="cs"/>
          <w:rtl/>
          <w:lang w:val="en-GB"/>
        </w:rPr>
        <w:t>נחנו רואים את בית המשפט מאוד מג</w:t>
      </w:r>
      <w:r w:rsidR="002C73F8">
        <w:rPr>
          <w:rFonts w:hint="cs"/>
          <w:rtl/>
          <w:lang w:val="en-GB"/>
        </w:rPr>
        <w:t xml:space="preserve">נה או רואה </w:t>
      </w:r>
      <w:r w:rsidR="00CC1497">
        <w:rPr>
          <w:rFonts w:hint="cs"/>
          <w:rtl/>
          <w:lang w:val="en-GB"/>
        </w:rPr>
        <w:t xml:space="preserve">לא בצורה חיובית את </w:t>
      </w:r>
      <w:r w:rsidR="000D4128">
        <w:rPr>
          <w:rFonts w:hint="cs"/>
          <w:rtl/>
          <w:lang w:val="en-GB"/>
        </w:rPr>
        <w:t>העניין הפרסונ</w:t>
      </w:r>
      <w:r w:rsidR="00CC1497">
        <w:rPr>
          <w:rFonts w:hint="cs"/>
          <w:rtl/>
          <w:lang w:val="en-GB"/>
        </w:rPr>
        <w:t>לי. צ</w:t>
      </w:r>
      <w:r w:rsidR="002C73F8">
        <w:rPr>
          <w:rFonts w:hint="cs"/>
          <w:rtl/>
          <w:lang w:val="en-GB"/>
        </w:rPr>
        <w:t>ר</w:t>
      </w:r>
      <w:r w:rsidR="00CC1497">
        <w:rPr>
          <w:rFonts w:hint="cs"/>
          <w:rtl/>
          <w:lang w:val="en-GB"/>
        </w:rPr>
        <w:t>י</w:t>
      </w:r>
      <w:r w:rsidR="002C73F8">
        <w:rPr>
          <w:rFonts w:hint="cs"/>
          <w:rtl/>
          <w:lang w:val="en-GB"/>
        </w:rPr>
        <w:t>ך לחשוב איך אנח</w:t>
      </w:r>
      <w:r w:rsidR="00CC1497">
        <w:rPr>
          <w:rFonts w:hint="cs"/>
          <w:rtl/>
          <w:lang w:val="en-GB"/>
        </w:rPr>
        <w:t>נו חיים כאן ביחד</w:t>
      </w:r>
      <w:r w:rsidR="000D4128">
        <w:rPr>
          <w:rFonts w:hint="cs"/>
          <w:rtl/>
          <w:lang w:val="en-GB"/>
        </w:rPr>
        <w:t>,</w:t>
      </w:r>
      <w:r w:rsidR="00CC1497">
        <w:rPr>
          <w:rFonts w:hint="cs"/>
          <w:rtl/>
          <w:lang w:val="en-GB"/>
        </w:rPr>
        <w:t xml:space="preserve"> </w:t>
      </w:r>
      <w:bookmarkStart w:id="480" w:name="_ETM_Q1_13284737"/>
      <w:bookmarkEnd w:id="480"/>
      <w:r w:rsidR="00CC1497">
        <w:rPr>
          <w:rFonts w:hint="cs"/>
          <w:rtl/>
          <w:lang w:val="en-GB"/>
        </w:rPr>
        <w:t xml:space="preserve">איך אנחנו מקיימים - -  </w:t>
      </w:r>
    </w:p>
    <w:p w:rsidR="00CC1497" w:rsidRDefault="00CC1497" w:rsidP="00CC1497">
      <w:pPr>
        <w:ind w:firstLine="0"/>
        <w:rPr>
          <w:rtl/>
          <w:lang w:val="en-GB"/>
        </w:rPr>
      </w:pPr>
    </w:p>
    <w:p w:rsidR="00CC1497" w:rsidRDefault="00CC1497" w:rsidP="00CC1497">
      <w:pPr>
        <w:pStyle w:val="a4"/>
        <w:keepNext/>
        <w:rPr>
          <w:rtl/>
          <w:lang w:val="en-GB"/>
        </w:rPr>
      </w:pPr>
      <w:bookmarkStart w:id="481" w:name="_ETM_Q1_13285040"/>
      <w:bookmarkStart w:id="482" w:name="_ETM_Q1_13285087"/>
      <w:bookmarkStart w:id="483" w:name="_ETM_Q1_13287179"/>
      <w:bookmarkStart w:id="484" w:name="ET_speaker_5767_94"/>
      <w:bookmarkEnd w:id="481"/>
      <w:bookmarkEnd w:id="482"/>
      <w:bookmarkEnd w:id="483"/>
      <w:r w:rsidRPr="00CC14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אורנה ברביבאי (יש עתיד):</w:t>
      </w:r>
      <w:r w:rsidRPr="00CC14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"/>
    </w:p>
    <w:p w:rsidR="00CC1497" w:rsidRDefault="00CC1497" w:rsidP="00CC1497">
      <w:pPr>
        <w:pStyle w:val="KeepWithNext"/>
        <w:rPr>
          <w:rtl/>
          <w:lang w:val="en-GB"/>
        </w:rPr>
      </w:pPr>
    </w:p>
    <w:p w:rsidR="00CC1497" w:rsidRDefault="00CC1497" w:rsidP="00CC1497">
      <w:pPr>
        <w:rPr>
          <w:rtl/>
          <w:lang w:val="en-GB"/>
        </w:rPr>
      </w:pPr>
      <w:bookmarkStart w:id="485" w:name="_ETM_Q1_13287552"/>
      <w:bookmarkStart w:id="486" w:name="_ETM_Q1_13287608"/>
      <w:bookmarkEnd w:id="485"/>
      <w:bookmarkEnd w:id="486"/>
      <w:r>
        <w:rPr>
          <w:rFonts w:hint="cs"/>
          <w:rtl/>
          <w:lang w:val="en-GB"/>
        </w:rPr>
        <w:t xml:space="preserve">עם הרבה פרסונליזציה. </w:t>
      </w:r>
    </w:p>
    <w:p w:rsidR="00CC1497" w:rsidRDefault="00CC1497" w:rsidP="00CC1497">
      <w:pPr>
        <w:ind w:firstLine="0"/>
        <w:rPr>
          <w:rtl/>
          <w:lang w:val="en-GB"/>
        </w:rPr>
      </w:pPr>
      <w:bookmarkStart w:id="487" w:name="_ETM_Q1_13288883"/>
      <w:bookmarkStart w:id="488" w:name="_ETM_Q1_13288946"/>
      <w:bookmarkStart w:id="489" w:name="_ETM_Q1_13289258"/>
      <w:bookmarkEnd w:id="487"/>
      <w:bookmarkEnd w:id="488"/>
      <w:bookmarkEnd w:id="489"/>
    </w:p>
    <w:p w:rsidR="00CC1497" w:rsidRDefault="00CC1497" w:rsidP="00CC1497">
      <w:pPr>
        <w:pStyle w:val="af9"/>
        <w:keepNext/>
        <w:rPr>
          <w:rtl/>
          <w:lang w:val="en-GB"/>
        </w:rPr>
      </w:pPr>
      <w:bookmarkStart w:id="490" w:name="_ETM_Q1_13289299"/>
      <w:bookmarkStart w:id="491" w:name="_ETM_Q1_13292134"/>
      <w:bookmarkStart w:id="492" w:name="ET_guest_דר_שוקי_שגב_95"/>
      <w:bookmarkEnd w:id="490"/>
      <w:bookmarkEnd w:id="491"/>
      <w:r w:rsidRPr="00CC14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שוקי שגב:</w:t>
      </w:r>
      <w:r w:rsidRPr="00CC14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CC1497" w:rsidRDefault="00CC1497" w:rsidP="00CC1497">
      <w:pPr>
        <w:pStyle w:val="KeepWithNext"/>
        <w:rPr>
          <w:rtl/>
          <w:lang w:val="en-GB"/>
        </w:rPr>
      </w:pPr>
    </w:p>
    <w:p w:rsidR="00574404" w:rsidRDefault="000D4128" w:rsidP="002B1C74">
      <w:pPr>
        <w:rPr>
          <w:rtl/>
          <w:lang w:val="en-GB"/>
        </w:rPr>
      </w:pPr>
      <w:bookmarkStart w:id="493" w:name="_ETM_Q1_13292514"/>
      <w:bookmarkStart w:id="494" w:name="_ETM_Q1_13292566"/>
      <w:bookmarkEnd w:id="493"/>
      <w:bookmarkEnd w:id="494"/>
      <w:r>
        <w:rPr>
          <w:rFonts w:hint="cs"/>
          <w:rtl/>
          <w:lang w:val="en-GB"/>
        </w:rPr>
        <w:t>לפעמים פתרון פרסונ</w:t>
      </w:r>
      <w:r w:rsidR="00CC1497">
        <w:rPr>
          <w:rFonts w:hint="cs"/>
          <w:rtl/>
          <w:lang w:val="en-GB"/>
        </w:rPr>
        <w:t>לי ש</w:t>
      </w:r>
      <w:r w:rsidR="00574404">
        <w:rPr>
          <w:rFonts w:hint="cs"/>
          <w:rtl/>
          <w:lang w:val="en-GB"/>
        </w:rPr>
        <w:t>מגיע מהמ</w:t>
      </w:r>
      <w:r w:rsidR="00CC1497">
        <w:rPr>
          <w:rFonts w:hint="cs"/>
          <w:rtl/>
          <w:lang w:val="en-GB"/>
        </w:rPr>
        <w:t>חו</w:t>
      </w:r>
      <w:r w:rsidR="002B1C74">
        <w:rPr>
          <w:rFonts w:hint="cs"/>
          <w:rtl/>
          <w:lang w:val="en-GB"/>
        </w:rPr>
        <w:t>קק</w:t>
      </w:r>
      <w:r w:rsidR="00574404">
        <w:rPr>
          <w:rFonts w:hint="cs"/>
          <w:rtl/>
          <w:lang w:val="en-GB"/>
        </w:rPr>
        <w:t xml:space="preserve"> הוא דבר שיכול </w:t>
      </w:r>
      <w:r w:rsidR="00CC1497">
        <w:rPr>
          <w:rFonts w:hint="cs"/>
          <w:rtl/>
          <w:lang w:val="en-GB"/>
        </w:rPr>
        <w:t>להיות חיובי.</w:t>
      </w:r>
      <w:r w:rsidR="00574404">
        <w:rPr>
          <w:rFonts w:hint="cs"/>
          <w:rtl/>
          <w:lang w:val="en-GB"/>
        </w:rPr>
        <w:t xml:space="preserve"> הי</w:t>
      </w:r>
      <w:r w:rsidR="00CC1497">
        <w:rPr>
          <w:rFonts w:hint="cs"/>
          <w:rtl/>
          <w:lang w:val="en-GB"/>
        </w:rPr>
        <w:t>י</w:t>
      </w:r>
      <w:r w:rsidR="00574404">
        <w:rPr>
          <w:rFonts w:hint="cs"/>
          <w:rtl/>
          <w:lang w:val="en-GB"/>
        </w:rPr>
        <w:t>תי מ</w:t>
      </w:r>
      <w:r w:rsidR="002B1C74">
        <w:rPr>
          <w:rFonts w:hint="cs"/>
          <w:rtl/>
          <w:lang w:val="en-GB"/>
        </w:rPr>
        <w:t xml:space="preserve">צפה מהשופטים </w:t>
      </w:r>
      <w:r w:rsidR="00574404">
        <w:rPr>
          <w:rFonts w:hint="cs"/>
          <w:rtl/>
          <w:lang w:val="en-GB"/>
        </w:rPr>
        <w:t>לא להסתכל על התיאוריה החוקתית הגר</w:t>
      </w:r>
      <w:r w:rsidR="002B1C74">
        <w:rPr>
          <w:rFonts w:hint="cs"/>
          <w:rtl/>
          <w:lang w:val="en-GB"/>
        </w:rPr>
        <w:t>נ</w:t>
      </w:r>
      <w:r w:rsidR="00574404">
        <w:rPr>
          <w:rFonts w:hint="cs"/>
          <w:rtl/>
          <w:lang w:val="en-GB"/>
        </w:rPr>
        <w:t>דיו</w:t>
      </w:r>
      <w:r w:rsidR="002B1C74">
        <w:rPr>
          <w:rFonts w:hint="cs"/>
          <w:rtl/>
          <w:lang w:val="en-GB"/>
        </w:rPr>
        <w:t>ז</w:t>
      </w:r>
      <w:r w:rsidR="00574404">
        <w:rPr>
          <w:rFonts w:hint="cs"/>
          <w:rtl/>
          <w:lang w:val="en-GB"/>
        </w:rPr>
        <w:t xml:space="preserve">ית מאחורי איך להביא אותנו למשטר חוקתי מלא, אלא יותר לבוא וליצור </w:t>
      </w:r>
      <w:r w:rsidR="002B1C74">
        <w:rPr>
          <w:rFonts w:hint="cs"/>
          <w:rtl/>
          <w:lang w:val="en-GB"/>
        </w:rPr>
        <w:t>טלאים-</w:t>
      </w:r>
      <w:bookmarkStart w:id="495" w:name="_ETM_Q1_13329636"/>
      <w:bookmarkEnd w:id="495"/>
      <w:r w:rsidR="002B1C74">
        <w:rPr>
          <w:rFonts w:hint="cs"/>
          <w:rtl/>
          <w:lang w:val="en-GB"/>
        </w:rPr>
        <w:t>טלאים של משפט חוקתי - אני ח</w:t>
      </w:r>
      <w:r w:rsidR="00574404">
        <w:rPr>
          <w:rFonts w:hint="cs"/>
          <w:rtl/>
          <w:lang w:val="en-GB"/>
        </w:rPr>
        <w:t>ו</w:t>
      </w:r>
      <w:r w:rsidR="002B1C74">
        <w:rPr>
          <w:rFonts w:hint="cs"/>
          <w:rtl/>
          <w:lang w:val="en-GB"/>
        </w:rPr>
        <w:t>ש</w:t>
      </w:r>
      <w:r w:rsidR="00574404">
        <w:rPr>
          <w:rFonts w:hint="cs"/>
          <w:rtl/>
          <w:lang w:val="en-GB"/>
        </w:rPr>
        <w:t>ב שזה מה שחסר לנו</w:t>
      </w:r>
      <w:r w:rsidR="002B1C74">
        <w:rPr>
          <w:rFonts w:hint="cs"/>
          <w:rtl/>
          <w:lang w:val="en-GB"/>
        </w:rPr>
        <w:t>.</w:t>
      </w:r>
      <w:r w:rsidR="00574404">
        <w:rPr>
          <w:rFonts w:hint="cs"/>
          <w:rtl/>
          <w:lang w:val="en-GB"/>
        </w:rPr>
        <w:t xml:space="preserve"> </w:t>
      </w:r>
      <w:r w:rsidR="002B1C74">
        <w:rPr>
          <w:rFonts w:hint="cs"/>
          <w:rtl/>
          <w:lang w:val="en-GB"/>
        </w:rPr>
        <w:t>השאלה היא באזורים אח</w:t>
      </w:r>
      <w:r w:rsidR="00574404">
        <w:rPr>
          <w:rFonts w:hint="cs"/>
          <w:rtl/>
          <w:lang w:val="en-GB"/>
        </w:rPr>
        <w:t xml:space="preserve">רים לגבי </w:t>
      </w:r>
      <w:r w:rsidR="002B1C74">
        <w:rPr>
          <w:rFonts w:hint="cs"/>
          <w:rtl/>
          <w:lang w:val="en-GB"/>
        </w:rPr>
        <w:t>בית המשפט העליון, לא באזור הפר</w:t>
      </w:r>
      <w:r w:rsidR="00574404">
        <w:rPr>
          <w:rFonts w:hint="cs"/>
          <w:rtl/>
          <w:lang w:val="en-GB"/>
        </w:rPr>
        <w:t>ס</w:t>
      </w:r>
      <w:r w:rsidR="002B1C7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574404">
        <w:rPr>
          <w:rFonts w:hint="cs"/>
          <w:rtl/>
          <w:lang w:val="en-GB"/>
        </w:rPr>
        <w:t xml:space="preserve">לי. </w:t>
      </w:r>
    </w:p>
    <w:p w:rsidR="00574404" w:rsidRDefault="00574404" w:rsidP="002C73F8">
      <w:pPr>
        <w:rPr>
          <w:rtl/>
          <w:lang w:val="en-GB"/>
        </w:rPr>
      </w:pPr>
    </w:p>
    <w:p w:rsidR="002B1C74" w:rsidRDefault="002B1C74" w:rsidP="002B1C74">
      <w:pPr>
        <w:pStyle w:val="af6"/>
        <w:keepNext/>
        <w:rPr>
          <w:rtl/>
          <w:lang w:val="en-GB"/>
        </w:rPr>
      </w:pPr>
      <w:bookmarkStart w:id="496" w:name="_ETM_Q1_13346984"/>
      <w:bookmarkStart w:id="497" w:name="ET_yor_5786_96"/>
      <w:bookmarkEnd w:id="496"/>
      <w:r w:rsidRPr="002B1C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B1C7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7"/>
    </w:p>
    <w:p w:rsidR="002B1C74" w:rsidRDefault="002B1C74" w:rsidP="002B1C74">
      <w:pPr>
        <w:pStyle w:val="KeepWithNext"/>
        <w:rPr>
          <w:rtl/>
          <w:lang w:val="en-GB"/>
        </w:rPr>
      </w:pPr>
    </w:p>
    <w:p w:rsidR="002B1C74" w:rsidRPr="002B1C74" w:rsidRDefault="002B1C74" w:rsidP="002B1C74">
      <w:pPr>
        <w:rPr>
          <w:rtl/>
          <w:lang w:val="en-GB"/>
        </w:rPr>
      </w:pPr>
      <w:bookmarkStart w:id="498" w:name="_ETM_Q1_13347388"/>
      <w:bookmarkStart w:id="499" w:name="_ETM_Q1_13347433"/>
      <w:bookmarkEnd w:id="498"/>
      <w:bookmarkEnd w:id="499"/>
      <w:r>
        <w:rPr>
          <w:rFonts w:hint="cs"/>
          <w:rtl/>
          <w:lang w:val="en-GB"/>
        </w:rPr>
        <w:t>גיל לימון, בקשה.</w:t>
      </w:r>
    </w:p>
    <w:p w:rsidR="00574404" w:rsidRDefault="00574404" w:rsidP="00574404">
      <w:pPr>
        <w:ind w:firstLine="0"/>
        <w:rPr>
          <w:rtl/>
          <w:lang w:val="en-GB"/>
        </w:rPr>
      </w:pPr>
    </w:p>
    <w:p w:rsidR="002B1C74" w:rsidRDefault="002B1C74" w:rsidP="002B1C74">
      <w:pPr>
        <w:pStyle w:val="af9"/>
        <w:keepNext/>
        <w:rPr>
          <w:rtl/>
          <w:lang w:val="en-GB"/>
        </w:rPr>
      </w:pPr>
      <w:bookmarkStart w:id="500" w:name="_ETM_Q1_13354075"/>
      <w:bookmarkStart w:id="501" w:name="_ETM_Q1_13354135"/>
      <w:bookmarkStart w:id="502" w:name="_ETM_Q1_13355140"/>
      <w:bookmarkStart w:id="503" w:name="ET_guest_גיל_לימון_97"/>
      <w:bookmarkEnd w:id="500"/>
      <w:bookmarkEnd w:id="501"/>
      <w:bookmarkEnd w:id="502"/>
      <w:r w:rsidRPr="002B1C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2B1C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3"/>
    </w:p>
    <w:p w:rsidR="002B1C74" w:rsidRDefault="002B1C74" w:rsidP="002B1C74">
      <w:pPr>
        <w:pStyle w:val="KeepWithNext"/>
        <w:rPr>
          <w:rtl/>
          <w:lang w:val="en-GB"/>
        </w:rPr>
      </w:pPr>
    </w:p>
    <w:p w:rsidR="00574404" w:rsidRDefault="00574404" w:rsidP="007160CF">
      <w:pPr>
        <w:ind w:firstLine="0"/>
        <w:rPr>
          <w:rtl/>
          <w:lang w:val="en-GB"/>
        </w:rPr>
      </w:pPr>
      <w:bookmarkStart w:id="504" w:name="_ETM_Q1_13355505"/>
      <w:bookmarkStart w:id="505" w:name="_ETM_Q1_13355562"/>
      <w:bookmarkEnd w:id="504"/>
      <w:bookmarkEnd w:id="505"/>
      <w:r>
        <w:rPr>
          <w:rtl/>
          <w:lang w:val="en-GB"/>
        </w:rPr>
        <w:tab/>
      </w:r>
      <w:bookmarkStart w:id="506" w:name="_ETM_Q1_13372851"/>
      <w:bookmarkEnd w:id="506"/>
      <w:r w:rsidR="007A41AD">
        <w:rPr>
          <w:rFonts w:hint="cs"/>
          <w:rtl/>
          <w:lang w:val="en-GB"/>
        </w:rPr>
        <w:t>פעם אח</w:t>
      </w:r>
      <w:bookmarkStart w:id="507" w:name="_ETM_Q1_13403686"/>
      <w:bookmarkEnd w:id="507"/>
      <w:r w:rsidR="007A41AD">
        <w:rPr>
          <w:rFonts w:hint="cs"/>
          <w:rtl/>
          <w:lang w:val="en-GB"/>
        </w:rPr>
        <w:t>רי פעם יש אמירות, גם שלך היושב רא</w:t>
      </w:r>
      <w:bookmarkStart w:id="508" w:name="_ETM_Q1_13401013"/>
      <w:bookmarkEnd w:id="508"/>
      <w:r w:rsidR="007A41AD">
        <w:rPr>
          <w:rFonts w:hint="cs"/>
          <w:rtl/>
          <w:lang w:val="en-GB"/>
        </w:rPr>
        <w:t xml:space="preserve">ש וגם של חברי כנסת, שמנסות לצבוע את </w:t>
      </w:r>
      <w:bookmarkStart w:id="509" w:name="_ETM_Q1_13406339"/>
      <w:bookmarkEnd w:id="509"/>
      <w:r w:rsidR="007A41AD">
        <w:rPr>
          <w:rFonts w:hint="cs"/>
          <w:rtl/>
          <w:lang w:val="en-GB"/>
        </w:rPr>
        <w:t xml:space="preserve">היועצת המשפטית לממשלה בצבעים פוליטיים. העובדה שאומרים משהו הרבה </w:t>
      </w:r>
      <w:bookmarkStart w:id="510" w:name="_ETM_Q1_13407845"/>
      <w:bookmarkEnd w:id="510"/>
      <w:r w:rsidR="007A41AD">
        <w:rPr>
          <w:rFonts w:hint="cs"/>
          <w:rtl/>
          <w:lang w:val="en-GB"/>
        </w:rPr>
        <w:t xml:space="preserve">פעמים </w:t>
      </w:r>
      <w:r w:rsidR="000D4128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לא </w:t>
      </w:r>
      <w:r w:rsidR="007A41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ופך את זה לאמת</w:t>
      </w:r>
      <w:r w:rsidR="007A41A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</w:t>
      </w:r>
      <w:r w:rsidR="007A41AD">
        <w:rPr>
          <w:rFonts w:hint="cs"/>
          <w:rtl/>
          <w:lang w:val="en-GB"/>
        </w:rPr>
        <w:t>י ח</w:t>
      </w:r>
      <w:r>
        <w:rPr>
          <w:rFonts w:hint="cs"/>
          <w:rtl/>
          <w:lang w:val="en-GB"/>
        </w:rPr>
        <w:t>ו</w:t>
      </w:r>
      <w:r w:rsidR="007A41AD">
        <w:rPr>
          <w:rFonts w:hint="cs"/>
          <w:rtl/>
          <w:lang w:val="en-GB"/>
        </w:rPr>
        <w:t>שב שהי</w:t>
      </w:r>
      <w:r w:rsidR="007160CF">
        <w:rPr>
          <w:rFonts w:hint="cs"/>
          <w:rtl/>
          <w:lang w:val="en-GB"/>
        </w:rPr>
        <w:t>ועצת המשפטית לממשלה היא עצמאית</w:t>
      </w:r>
      <w:r w:rsidR="004D347C">
        <w:rPr>
          <w:rFonts w:hint="cs"/>
          <w:rtl/>
          <w:lang w:val="en-GB"/>
        </w:rPr>
        <w:t xml:space="preserve"> וכל הה</w:t>
      </w:r>
      <w:r w:rsidR="007A41AD">
        <w:rPr>
          <w:rFonts w:hint="cs"/>
          <w:rtl/>
          <w:lang w:val="en-GB"/>
        </w:rPr>
        <w:t>חלטות מתק</w:t>
      </w:r>
      <w:r w:rsidR="007160CF">
        <w:rPr>
          <w:rFonts w:hint="cs"/>
          <w:rtl/>
          <w:lang w:val="en-GB"/>
        </w:rPr>
        <w:t>בלות משיקולים עניינים, מקצועיים.</w:t>
      </w:r>
      <w:r w:rsidR="007A41AD">
        <w:rPr>
          <w:rFonts w:hint="cs"/>
          <w:rtl/>
          <w:lang w:val="en-GB"/>
        </w:rPr>
        <w:t xml:space="preserve"> יש אמות מידה בפסיקה שאנחנו </w:t>
      </w:r>
      <w:bookmarkStart w:id="511" w:name="_ETM_Q1_13426732"/>
      <w:bookmarkEnd w:id="511"/>
      <w:r w:rsidR="004D347C">
        <w:rPr>
          <w:rFonts w:hint="cs"/>
          <w:rtl/>
          <w:lang w:val="en-GB"/>
        </w:rPr>
        <w:t>מ</w:t>
      </w:r>
      <w:r w:rsidR="007A41AD">
        <w:rPr>
          <w:rFonts w:hint="cs"/>
          <w:rtl/>
          <w:lang w:val="en-GB"/>
        </w:rPr>
        <w:t>יי</w:t>
      </w:r>
      <w:r w:rsidR="004D347C">
        <w:rPr>
          <w:rFonts w:hint="cs"/>
          <w:rtl/>
          <w:lang w:val="en-GB"/>
        </w:rPr>
        <w:t>ש</w:t>
      </w:r>
      <w:r w:rsidR="007A41AD">
        <w:rPr>
          <w:rFonts w:hint="cs"/>
          <w:rtl/>
          <w:lang w:val="en-GB"/>
        </w:rPr>
        <w:t>מים</w:t>
      </w:r>
      <w:r w:rsidR="004D347C">
        <w:rPr>
          <w:rFonts w:hint="cs"/>
          <w:rtl/>
          <w:lang w:val="en-GB"/>
        </w:rPr>
        <w:t>.</w:t>
      </w:r>
      <w:r w:rsidR="007A41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השאלה </w:t>
      </w:r>
      <w:r w:rsidR="004D347C">
        <w:rPr>
          <w:rFonts w:hint="cs"/>
          <w:rtl/>
          <w:lang w:val="en-GB"/>
        </w:rPr>
        <w:t>ב</w:t>
      </w:r>
      <w:r w:rsidR="007A41AD">
        <w:rPr>
          <w:rFonts w:hint="cs"/>
          <w:rtl/>
          <w:lang w:val="en-GB"/>
        </w:rPr>
        <w:t xml:space="preserve">תיקים של הסתה היא לא </w:t>
      </w:r>
      <w:bookmarkStart w:id="512" w:name="_ETM_Q1_13427314"/>
      <w:bookmarkEnd w:id="512"/>
      <w:r w:rsidR="007A41AD">
        <w:rPr>
          <w:rFonts w:hint="cs"/>
          <w:rtl/>
          <w:lang w:val="en-GB"/>
        </w:rPr>
        <w:t xml:space="preserve">אם זה מימין או משמאל, אלא </w:t>
      </w:r>
      <w:r w:rsidR="007160CF">
        <w:rPr>
          <w:rFonts w:hint="cs"/>
          <w:rtl/>
          <w:lang w:val="en-GB"/>
        </w:rPr>
        <w:t>ה</w:t>
      </w:r>
      <w:r w:rsidR="007A41AD">
        <w:rPr>
          <w:rFonts w:hint="cs"/>
          <w:rtl/>
          <w:lang w:val="en-GB"/>
        </w:rPr>
        <w:t xml:space="preserve">איזון </w:t>
      </w:r>
      <w:bookmarkStart w:id="513" w:name="_ETM_Q1_13433381"/>
      <w:bookmarkEnd w:id="513"/>
      <w:r w:rsidR="007A41AD">
        <w:rPr>
          <w:rFonts w:hint="cs"/>
          <w:rtl/>
          <w:lang w:val="en-GB"/>
        </w:rPr>
        <w:t xml:space="preserve">בין חופש </w:t>
      </w:r>
      <w:r w:rsidR="007160CF">
        <w:rPr>
          <w:rFonts w:hint="cs"/>
          <w:rtl/>
          <w:lang w:val="en-GB"/>
        </w:rPr>
        <w:t>ה</w:t>
      </w:r>
      <w:r w:rsidR="007A41AD">
        <w:rPr>
          <w:rFonts w:hint="cs"/>
          <w:rtl/>
          <w:lang w:val="en-GB"/>
        </w:rPr>
        <w:t>ביטוי</w:t>
      </w:r>
      <w:r>
        <w:rPr>
          <w:rFonts w:hint="cs"/>
          <w:rtl/>
          <w:lang w:val="en-GB"/>
        </w:rPr>
        <w:t xml:space="preserve"> לבין </w:t>
      </w:r>
      <w:r w:rsidR="007160C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איום </w:t>
      </w:r>
      <w:r w:rsidR="007A41AD">
        <w:rPr>
          <w:rFonts w:hint="cs"/>
          <w:rtl/>
          <w:lang w:val="en-GB"/>
        </w:rPr>
        <w:t xml:space="preserve">באלימות </w:t>
      </w:r>
      <w:r>
        <w:rPr>
          <w:rFonts w:hint="cs"/>
          <w:rtl/>
          <w:lang w:val="en-GB"/>
        </w:rPr>
        <w:t xml:space="preserve">או </w:t>
      </w:r>
      <w:r w:rsidR="007160C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איום בטרור. יש ת</w:t>
      </w:r>
      <w:r w:rsidR="007A41AD">
        <w:rPr>
          <w:rFonts w:hint="cs"/>
          <w:rtl/>
          <w:lang w:val="en-GB"/>
        </w:rPr>
        <w:t xml:space="preserve">בחינים שהוצעו </w:t>
      </w:r>
      <w:r w:rsidR="004D347C">
        <w:rPr>
          <w:rFonts w:hint="cs"/>
          <w:rtl/>
          <w:lang w:val="en-GB"/>
        </w:rPr>
        <w:t xml:space="preserve">בפסיקה שלפיהם אנחנו </w:t>
      </w:r>
      <w:r w:rsidR="007A41AD">
        <w:rPr>
          <w:rFonts w:hint="cs"/>
          <w:rtl/>
          <w:lang w:val="en-GB"/>
        </w:rPr>
        <w:t>פועלים</w:t>
      </w:r>
      <w:bookmarkStart w:id="514" w:name="_ETM_Q1_13444789"/>
      <w:bookmarkEnd w:id="514"/>
      <w:r w:rsidR="007A41AD">
        <w:rPr>
          <w:rFonts w:hint="cs"/>
          <w:rtl/>
          <w:lang w:val="en-GB"/>
        </w:rPr>
        <w:t xml:space="preserve"> בכל המקרים האלה.</w:t>
      </w:r>
    </w:p>
    <w:p w:rsidR="00574404" w:rsidRDefault="00574404" w:rsidP="00574404">
      <w:pPr>
        <w:ind w:firstLine="0"/>
        <w:rPr>
          <w:rtl/>
          <w:lang w:val="en-GB"/>
        </w:rPr>
      </w:pPr>
    </w:p>
    <w:p w:rsidR="007A41AD" w:rsidRDefault="007A41AD" w:rsidP="007A41AD">
      <w:pPr>
        <w:pStyle w:val="af6"/>
        <w:keepNext/>
        <w:rPr>
          <w:rtl/>
          <w:lang w:val="en-GB"/>
        </w:rPr>
      </w:pPr>
      <w:bookmarkStart w:id="515" w:name="ET_yor_5786_98"/>
      <w:r w:rsidRPr="007A4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A41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5"/>
    </w:p>
    <w:p w:rsidR="007A41AD" w:rsidRDefault="007A41AD" w:rsidP="007A41AD">
      <w:pPr>
        <w:pStyle w:val="KeepWithNext"/>
        <w:rPr>
          <w:rtl/>
          <w:lang w:val="en-GB"/>
        </w:rPr>
      </w:pPr>
    </w:p>
    <w:p w:rsidR="00574404" w:rsidRDefault="00574404" w:rsidP="004D3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אתה מסביר </w:t>
      </w:r>
      <w:r w:rsidR="007A41AD">
        <w:rPr>
          <w:rFonts w:hint="cs"/>
          <w:rtl/>
          <w:lang w:val="en-GB"/>
        </w:rPr>
        <w:t>מבחינת המציאות שרק מימין חוקרים? תראה</w:t>
      </w:r>
      <w:r>
        <w:rPr>
          <w:rFonts w:hint="cs"/>
          <w:rtl/>
          <w:lang w:val="en-GB"/>
        </w:rPr>
        <w:t xml:space="preserve"> </w:t>
      </w:r>
      <w:r w:rsidR="007A41AD">
        <w:rPr>
          <w:rFonts w:hint="cs"/>
          <w:rtl/>
          <w:lang w:val="en-GB"/>
        </w:rPr>
        <w:t>כמה הסת</w:t>
      </w:r>
      <w:r>
        <w:rPr>
          <w:rFonts w:hint="cs"/>
          <w:rtl/>
          <w:lang w:val="en-GB"/>
        </w:rPr>
        <w:t xml:space="preserve">ות היו </w:t>
      </w:r>
      <w:r w:rsidR="007A41AD">
        <w:rPr>
          <w:rFonts w:hint="cs"/>
          <w:rtl/>
          <w:lang w:val="en-GB"/>
        </w:rPr>
        <w:t xml:space="preserve">פה מהשמאל, על ימין ועל שמאל, ושום </w:t>
      </w:r>
      <w:bookmarkStart w:id="516" w:name="_ETM_Q1_13454055"/>
      <w:bookmarkEnd w:id="516"/>
      <w:r w:rsidR="007A41AD">
        <w:rPr>
          <w:rFonts w:hint="cs"/>
          <w:rtl/>
          <w:lang w:val="en-GB"/>
        </w:rPr>
        <w:t>דבר לא קורה.</w:t>
      </w:r>
    </w:p>
    <w:p w:rsidR="00574404" w:rsidRDefault="00574404" w:rsidP="00574404">
      <w:pPr>
        <w:ind w:firstLine="0"/>
        <w:rPr>
          <w:rtl/>
          <w:lang w:val="en-GB"/>
        </w:rPr>
      </w:pPr>
    </w:p>
    <w:p w:rsidR="007A41AD" w:rsidRDefault="007A41AD" w:rsidP="007A41AD">
      <w:pPr>
        <w:pStyle w:val="af9"/>
        <w:keepNext/>
        <w:rPr>
          <w:rtl/>
          <w:lang w:val="en-GB"/>
        </w:rPr>
      </w:pPr>
      <w:bookmarkStart w:id="517" w:name="ET_guest_גיל_לימון_99"/>
      <w:r w:rsidRPr="007A41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7A41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7A41AD" w:rsidRDefault="007A41AD" w:rsidP="007A41AD">
      <w:pPr>
        <w:pStyle w:val="KeepWithNext"/>
        <w:rPr>
          <w:rtl/>
          <w:lang w:val="en-GB"/>
        </w:rPr>
      </w:pPr>
    </w:p>
    <w:p w:rsidR="00574404" w:rsidRDefault="007160CF" w:rsidP="00FC1019">
      <w:pPr>
        <w:rPr>
          <w:rtl/>
          <w:lang w:val="en-GB"/>
        </w:rPr>
      </w:pPr>
      <w:r>
        <w:rPr>
          <w:rFonts w:hint="cs"/>
          <w:rtl/>
          <w:lang w:val="en-GB"/>
        </w:rPr>
        <w:t>כשדיברתי ביום חמישי</w:t>
      </w:r>
      <w:r w:rsidR="002D67E0">
        <w:rPr>
          <w:rFonts w:hint="cs"/>
          <w:rtl/>
          <w:lang w:val="en-GB"/>
        </w:rPr>
        <w:t xml:space="preserve"> אמרתי לך שיש </w:t>
      </w:r>
      <w:bookmarkStart w:id="518" w:name="_ETM_Q1_13456390"/>
      <w:bookmarkEnd w:id="518"/>
      <w:r w:rsidR="002D67E0">
        <w:rPr>
          <w:rFonts w:hint="cs"/>
          <w:rtl/>
          <w:lang w:val="en-GB"/>
        </w:rPr>
        <w:t>דוגמא</w:t>
      </w:r>
      <w:r>
        <w:rPr>
          <w:rFonts w:hint="cs"/>
          <w:rtl/>
          <w:lang w:val="en-GB"/>
        </w:rPr>
        <w:t xml:space="preserve">ות לחקירות גם מהצד וגם מהצד הזה. </w:t>
      </w:r>
      <w:r w:rsidR="00FC1019">
        <w:rPr>
          <w:rFonts w:hint="cs"/>
          <w:rtl/>
          <w:lang w:val="en-GB"/>
        </w:rPr>
        <w:t>גם עכשיו</w:t>
      </w:r>
      <w:r w:rsidR="002D67E0">
        <w:rPr>
          <w:rFonts w:hint="cs"/>
          <w:rtl/>
          <w:lang w:val="en-GB"/>
        </w:rPr>
        <w:t xml:space="preserve"> </w:t>
      </w:r>
      <w:bookmarkStart w:id="519" w:name="_ETM_Q1_13459260"/>
      <w:bookmarkEnd w:id="519"/>
      <w:r w:rsidR="002D67E0">
        <w:rPr>
          <w:rFonts w:hint="cs"/>
          <w:rtl/>
          <w:lang w:val="en-GB"/>
        </w:rPr>
        <w:t xml:space="preserve">ראיתי איזו שהיא הודעה של חקירה לאלימות ביחס לאיזה שהוא פוסט </w:t>
      </w:r>
      <w:bookmarkStart w:id="520" w:name="_ETM_Q1_13464000"/>
      <w:bookmarkEnd w:id="520"/>
      <w:r w:rsidR="002D67E0">
        <w:rPr>
          <w:rFonts w:hint="cs"/>
          <w:rtl/>
          <w:lang w:val="en-GB"/>
        </w:rPr>
        <w:t>שפורסם בפייסבוק.</w:t>
      </w:r>
      <w:r w:rsidR="00574404">
        <w:rPr>
          <w:rFonts w:hint="cs"/>
          <w:rtl/>
          <w:lang w:val="en-GB"/>
        </w:rPr>
        <w:t xml:space="preserve"> </w:t>
      </w:r>
      <w:r w:rsidR="002D67E0">
        <w:rPr>
          <w:rFonts w:hint="cs"/>
          <w:rtl/>
          <w:lang w:val="en-GB"/>
        </w:rPr>
        <w:t xml:space="preserve">הטענה שזה רק מצד אחד היא טענה </w:t>
      </w:r>
      <w:r w:rsidR="00574404">
        <w:rPr>
          <w:rFonts w:hint="cs"/>
          <w:rtl/>
          <w:lang w:val="en-GB"/>
        </w:rPr>
        <w:t xml:space="preserve">פשוט שגויה. </w:t>
      </w:r>
      <w:r w:rsidR="002D67E0">
        <w:rPr>
          <w:rFonts w:hint="cs"/>
          <w:rtl/>
          <w:lang w:val="en-GB"/>
        </w:rPr>
        <w:t xml:space="preserve">בתקופת הבחירות של </w:t>
      </w:r>
      <w:bookmarkStart w:id="521" w:name="_ETM_Q1_13480884"/>
      <w:bookmarkEnd w:id="521"/>
      <w:r w:rsidR="00FC1019">
        <w:rPr>
          <w:rFonts w:hint="cs"/>
          <w:rtl/>
          <w:lang w:val="en-GB"/>
        </w:rPr>
        <w:t>הממשלה הקודמת -</w:t>
      </w:r>
      <w:r w:rsidR="002D67E0">
        <w:rPr>
          <w:rFonts w:hint="cs"/>
          <w:rtl/>
          <w:lang w:val="en-GB"/>
        </w:rPr>
        <w:t xml:space="preserve"> </w:t>
      </w:r>
      <w:r w:rsidR="00FC1019">
        <w:rPr>
          <w:rFonts w:hint="cs"/>
          <w:rtl/>
          <w:lang w:val="en-GB"/>
        </w:rPr>
        <w:t>זה היה בספטמבר -</w:t>
      </w:r>
      <w:r w:rsidR="002D67E0">
        <w:rPr>
          <w:rFonts w:hint="cs"/>
          <w:rtl/>
          <w:lang w:val="en-GB"/>
        </w:rPr>
        <w:t xml:space="preserve"> </w:t>
      </w:r>
      <w:r w:rsidR="00574404">
        <w:rPr>
          <w:rFonts w:hint="cs"/>
          <w:rtl/>
          <w:lang w:val="en-GB"/>
        </w:rPr>
        <w:t>רצו לשנות את הכל</w:t>
      </w:r>
      <w:r w:rsidR="002D67E0">
        <w:rPr>
          <w:rFonts w:hint="cs"/>
          <w:rtl/>
          <w:lang w:val="en-GB"/>
        </w:rPr>
        <w:t>ל</w:t>
      </w:r>
      <w:r w:rsidR="00574404">
        <w:rPr>
          <w:rFonts w:hint="cs"/>
          <w:rtl/>
          <w:lang w:val="en-GB"/>
        </w:rPr>
        <w:t>ים לגבי העברת כספי</w:t>
      </w:r>
      <w:r w:rsidR="002D67E0">
        <w:rPr>
          <w:rFonts w:hint="cs"/>
          <w:rtl/>
          <w:lang w:val="en-GB"/>
        </w:rPr>
        <w:t>ם לישיבות של אברכים כדי שאברכים שלומדים חצי מהשעות, 20 שע</w:t>
      </w:r>
      <w:r w:rsidR="00FC1019">
        <w:rPr>
          <w:rFonts w:hint="cs"/>
          <w:rtl/>
          <w:lang w:val="en-GB"/>
        </w:rPr>
        <w:t>ות במקום 40, יקבלו את אותה מלגה.</w:t>
      </w:r>
      <w:r w:rsidR="002D67E0">
        <w:rPr>
          <w:rFonts w:hint="cs"/>
          <w:rtl/>
          <w:lang w:val="en-GB"/>
        </w:rPr>
        <w:t xml:space="preserve"> הרעיון היה לעודד אברכים לצאת לעבודה. </w:t>
      </w:r>
      <w:bookmarkStart w:id="522" w:name="_ETM_Q1_13499790"/>
      <w:bookmarkEnd w:id="522"/>
      <w:r w:rsidR="002D67E0">
        <w:rPr>
          <w:rFonts w:hint="cs"/>
          <w:rtl/>
          <w:lang w:val="en-GB"/>
        </w:rPr>
        <w:t xml:space="preserve">העמדה שלנו הייתה שבגלל שיש פה </w:t>
      </w:r>
      <w:bookmarkStart w:id="523" w:name="_ETM_Q1_13527370"/>
      <w:bookmarkEnd w:id="523"/>
      <w:r w:rsidR="002D67E0">
        <w:rPr>
          <w:rFonts w:hint="cs"/>
          <w:rtl/>
          <w:lang w:val="en-GB"/>
        </w:rPr>
        <w:t>שינוי מדיניות</w:t>
      </w:r>
      <w:r w:rsidR="00574404">
        <w:rPr>
          <w:rFonts w:hint="cs"/>
          <w:rtl/>
          <w:lang w:val="en-GB"/>
        </w:rPr>
        <w:t xml:space="preserve"> אי אפשר לעשות </w:t>
      </w:r>
      <w:r w:rsidR="002D67E0">
        <w:rPr>
          <w:rFonts w:hint="cs"/>
          <w:rtl/>
          <w:lang w:val="en-GB"/>
        </w:rPr>
        <w:t>את</w:t>
      </w:r>
      <w:r w:rsidR="00FC1019">
        <w:rPr>
          <w:rFonts w:hint="cs"/>
          <w:rtl/>
          <w:lang w:val="en-GB"/>
        </w:rPr>
        <w:t xml:space="preserve"> זה בתקופת בחירות, אבל </w:t>
      </w:r>
      <w:r w:rsidR="002D67E0">
        <w:rPr>
          <w:rFonts w:hint="cs"/>
          <w:rtl/>
          <w:lang w:val="en-GB"/>
        </w:rPr>
        <w:t>אז</w:t>
      </w:r>
      <w:r w:rsidR="00FC1019">
        <w:rPr>
          <w:rFonts w:hint="cs"/>
          <w:rtl/>
          <w:lang w:val="en-GB"/>
        </w:rPr>
        <w:t>,</w:t>
      </w:r>
      <w:r w:rsidR="002D67E0">
        <w:rPr>
          <w:rFonts w:hint="cs"/>
          <w:rtl/>
          <w:lang w:val="en-GB"/>
        </w:rPr>
        <w:t xml:space="preserve"> באיזה ווטסאפ - -</w:t>
      </w:r>
      <w:r w:rsidR="00574404">
        <w:rPr>
          <w:rFonts w:hint="cs"/>
          <w:rtl/>
          <w:lang w:val="en-GB"/>
        </w:rPr>
        <w:t xml:space="preserve">  </w:t>
      </w:r>
    </w:p>
    <w:p w:rsidR="002D67E0" w:rsidRDefault="002D67E0" w:rsidP="00574404">
      <w:pPr>
        <w:ind w:firstLine="0"/>
        <w:rPr>
          <w:rtl/>
          <w:lang w:val="en-GB"/>
        </w:rPr>
      </w:pPr>
      <w:bookmarkStart w:id="524" w:name="_ETM_Q1_13551492"/>
      <w:bookmarkStart w:id="525" w:name="_ETM_Q1_13551544"/>
      <w:bookmarkEnd w:id="524"/>
      <w:bookmarkEnd w:id="525"/>
    </w:p>
    <w:p w:rsidR="00250515" w:rsidRDefault="00250515" w:rsidP="002D67E0">
      <w:pPr>
        <w:pStyle w:val="af6"/>
        <w:keepNext/>
        <w:rPr>
          <w:rStyle w:val="TagStyle"/>
          <w:vanish w:val="0"/>
          <w:rtl/>
        </w:rPr>
      </w:pPr>
      <w:bookmarkStart w:id="526" w:name="ET_yor_5763_100"/>
      <w:r>
        <w:rPr>
          <w:rStyle w:val="TagStyle"/>
          <w:vanish w:val="0"/>
          <w:rtl/>
        </w:rPr>
        <w:br w:type="page"/>
      </w:r>
    </w:p>
    <w:p w:rsidR="00250515" w:rsidRDefault="00250515" w:rsidP="002D67E0">
      <w:pPr>
        <w:pStyle w:val="af6"/>
        <w:keepNext/>
        <w:rPr>
          <w:rStyle w:val="TagStyle"/>
          <w:vanish w:val="0"/>
          <w:rtl/>
        </w:rPr>
      </w:pPr>
    </w:p>
    <w:p w:rsidR="002D67E0" w:rsidRDefault="002D67E0" w:rsidP="002D67E0">
      <w:pPr>
        <w:pStyle w:val="af6"/>
        <w:keepNext/>
        <w:rPr>
          <w:rtl/>
          <w:lang w:val="en-GB"/>
        </w:rPr>
      </w:pPr>
      <w:bookmarkStart w:id="527" w:name="_GoBack"/>
      <w:bookmarkEnd w:id="527"/>
      <w:r w:rsidRPr="002D67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ארבל:</w:t>
      </w:r>
      <w:r w:rsidRPr="002D67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6"/>
    </w:p>
    <w:p w:rsidR="002D67E0" w:rsidRDefault="002D67E0" w:rsidP="002D67E0">
      <w:pPr>
        <w:pStyle w:val="KeepWithNext"/>
        <w:rPr>
          <w:rtl/>
          <w:lang w:val="en-GB"/>
        </w:rPr>
      </w:pPr>
    </w:p>
    <w:p w:rsidR="002D67E0" w:rsidRPr="002D67E0" w:rsidRDefault="00FC1019" w:rsidP="002D67E0">
      <w:pPr>
        <w:rPr>
          <w:rtl/>
          <w:lang w:val="en-GB"/>
        </w:rPr>
      </w:pPr>
      <w:r>
        <w:rPr>
          <w:rFonts w:hint="cs"/>
          <w:rtl/>
          <w:lang w:val="en-GB"/>
        </w:rPr>
        <w:t>נמשיך ביום חמישי</w:t>
      </w:r>
      <w:r w:rsidR="002D67E0">
        <w:rPr>
          <w:rFonts w:hint="cs"/>
          <w:rtl/>
          <w:lang w:val="en-GB"/>
        </w:rPr>
        <w:t xml:space="preserve"> כי אנחנו חייבים לנעול את הישיבה עכשיו. </w:t>
      </w:r>
    </w:p>
    <w:p w:rsidR="002275E0" w:rsidRDefault="002275E0" w:rsidP="00574404">
      <w:pPr>
        <w:ind w:firstLine="0"/>
        <w:rPr>
          <w:rtl/>
          <w:lang w:val="en-GB"/>
        </w:rPr>
      </w:pPr>
    </w:p>
    <w:p w:rsidR="002D67E0" w:rsidRDefault="002D67E0" w:rsidP="00574404">
      <w:pPr>
        <w:ind w:firstLine="0"/>
        <w:rPr>
          <w:rtl/>
          <w:lang w:val="en-GB"/>
        </w:rPr>
      </w:pPr>
    </w:p>
    <w:p w:rsidR="002D67E0" w:rsidRDefault="002D67E0" w:rsidP="002D67E0">
      <w:pPr>
        <w:pStyle w:val="afc"/>
        <w:keepNext/>
        <w:rPr>
          <w:rtl/>
          <w:lang w:val="en-GB"/>
        </w:rPr>
      </w:pPr>
      <w:bookmarkStart w:id="528" w:name="ET_meetingend_101"/>
      <w:r w:rsidRPr="002D67E0">
        <w:rPr>
          <w:rStyle w:val="TagStyle"/>
          <w:rtl/>
        </w:rPr>
        <w:lastRenderedPageBreak/>
        <w:t xml:space="preserve"> &lt;&lt; סיום &gt;&gt; </w:t>
      </w:r>
      <w:r>
        <w:rPr>
          <w:rtl/>
          <w:lang w:val="en-GB"/>
        </w:rPr>
        <w:t>הישיבה ננעלה בשעה 16:00.</w:t>
      </w:r>
      <w:r w:rsidRPr="002D67E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28"/>
    </w:p>
    <w:p w:rsidR="002D67E0" w:rsidRDefault="002D67E0" w:rsidP="002D67E0">
      <w:pPr>
        <w:pStyle w:val="KeepWithNext"/>
        <w:rPr>
          <w:rtl/>
          <w:lang w:val="en-GB"/>
        </w:rPr>
      </w:pPr>
    </w:p>
    <w:p w:rsidR="002D67E0" w:rsidRPr="002D67E0" w:rsidRDefault="002D67E0" w:rsidP="002D67E0">
      <w:pPr>
        <w:rPr>
          <w:rtl/>
          <w:lang w:val="en-GB"/>
        </w:rPr>
      </w:pPr>
    </w:p>
    <w:sectPr w:rsidR="002D67E0" w:rsidRPr="002D67E0" w:rsidSect="002505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D1B" w:rsidRDefault="00624D1B">
      <w:r>
        <w:separator/>
      </w:r>
    </w:p>
  </w:endnote>
  <w:endnote w:type="continuationSeparator" w:id="0">
    <w:p w:rsidR="00624D1B" w:rsidRDefault="00624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D1B" w:rsidRDefault="00624D1B">
      <w:r>
        <w:separator/>
      </w:r>
    </w:p>
  </w:footnote>
  <w:footnote w:type="continuationSeparator" w:id="0">
    <w:p w:rsidR="00624D1B" w:rsidRDefault="00624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97" w:rsidRDefault="00CC14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1497" w:rsidRDefault="00CC14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97" w:rsidRDefault="00CC14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0515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250515" w:rsidRPr="00250515" w:rsidRDefault="00250515" w:rsidP="00250515">
    <w:pPr>
      <w:ind w:firstLine="0"/>
      <w:jc w:val="left"/>
      <w:outlineLvl w:val="0"/>
      <w:rPr>
        <w:rtl/>
        <w:lang w:val="en-GB"/>
      </w:rPr>
    </w:pPr>
    <w:r w:rsidRPr="00250515">
      <w:rPr>
        <w:rFonts w:hint="cs"/>
        <w:rtl/>
      </w:rPr>
      <w:t>הוועדה המיוחדת לתיקונים לחוק יסוד: הממשלה</w:t>
    </w:r>
  </w:p>
  <w:p w:rsidR="00CC1497" w:rsidRPr="00CC5815" w:rsidRDefault="00CC1497" w:rsidP="008E5E3F">
    <w:pPr>
      <w:pStyle w:val="a3"/>
      <w:ind w:firstLine="0"/>
      <w:rPr>
        <w:rtl/>
      </w:rPr>
    </w:pPr>
    <w:r>
      <w:rPr>
        <w:rtl/>
      </w:rPr>
      <w:t>05/03/2023</w:t>
    </w:r>
  </w:p>
  <w:p w:rsidR="00CC1497" w:rsidRPr="00CC5815" w:rsidRDefault="00CC14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97" w:rsidRDefault="00CC14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06F75C" wp14:editId="764C3D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1497" w:rsidRDefault="00CC14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1497" w:rsidRDefault="00CC14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57"/>
    <w:rsid w:val="00013E47"/>
    <w:rsid w:val="0002047E"/>
    <w:rsid w:val="00037279"/>
    <w:rsid w:val="00067F42"/>
    <w:rsid w:val="00081F07"/>
    <w:rsid w:val="00092B80"/>
    <w:rsid w:val="000A17C6"/>
    <w:rsid w:val="000A2278"/>
    <w:rsid w:val="000B060C"/>
    <w:rsid w:val="000B2EE6"/>
    <w:rsid w:val="000C47F5"/>
    <w:rsid w:val="000D4128"/>
    <w:rsid w:val="000E1429"/>
    <w:rsid w:val="000E3314"/>
    <w:rsid w:val="000E67FE"/>
    <w:rsid w:val="000E7CCF"/>
    <w:rsid w:val="000F2459"/>
    <w:rsid w:val="000F27B7"/>
    <w:rsid w:val="00103234"/>
    <w:rsid w:val="001033DF"/>
    <w:rsid w:val="001227F9"/>
    <w:rsid w:val="00150436"/>
    <w:rsid w:val="00166804"/>
    <w:rsid w:val="00167294"/>
    <w:rsid w:val="001673D4"/>
    <w:rsid w:val="00171E7F"/>
    <w:rsid w:val="001758C1"/>
    <w:rsid w:val="0017779F"/>
    <w:rsid w:val="00195B76"/>
    <w:rsid w:val="001A74E9"/>
    <w:rsid w:val="001A7A1B"/>
    <w:rsid w:val="001B7C30"/>
    <w:rsid w:val="001C44DA"/>
    <w:rsid w:val="001C4FDA"/>
    <w:rsid w:val="001D440C"/>
    <w:rsid w:val="001F1252"/>
    <w:rsid w:val="001F3842"/>
    <w:rsid w:val="002016FF"/>
    <w:rsid w:val="002275E0"/>
    <w:rsid w:val="00227FEF"/>
    <w:rsid w:val="00235254"/>
    <w:rsid w:val="00244D5F"/>
    <w:rsid w:val="00250515"/>
    <w:rsid w:val="00254DDA"/>
    <w:rsid w:val="00261554"/>
    <w:rsid w:val="00275C03"/>
    <w:rsid w:val="00277126"/>
    <w:rsid w:val="00280D58"/>
    <w:rsid w:val="0028701F"/>
    <w:rsid w:val="00294B64"/>
    <w:rsid w:val="00295A62"/>
    <w:rsid w:val="002B1A55"/>
    <w:rsid w:val="002B1C74"/>
    <w:rsid w:val="002B25D5"/>
    <w:rsid w:val="002B57D5"/>
    <w:rsid w:val="002B59F7"/>
    <w:rsid w:val="002C3255"/>
    <w:rsid w:val="002C73F8"/>
    <w:rsid w:val="002D4BDB"/>
    <w:rsid w:val="002D67E0"/>
    <w:rsid w:val="002E5E31"/>
    <w:rsid w:val="00303B4C"/>
    <w:rsid w:val="00315340"/>
    <w:rsid w:val="00321E62"/>
    <w:rsid w:val="00325D72"/>
    <w:rsid w:val="00327BF8"/>
    <w:rsid w:val="00340AFA"/>
    <w:rsid w:val="003658CB"/>
    <w:rsid w:val="00366CFB"/>
    <w:rsid w:val="0036794C"/>
    <w:rsid w:val="00373508"/>
    <w:rsid w:val="003839C2"/>
    <w:rsid w:val="00396023"/>
    <w:rsid w:val="003C0616"/>
    <w:rsid w:val="003C279D"/>
    <w:rsid w:val="003C4BED"/>
    <w:rsid w:val="003F0A5F"/>
    <w:rsid w:val="00420E41"/>
    <w:rsid w:val="00424C94"/>
    <w:rsid w:val="00442E6C"/>
    <w:rsid w:val="00447608"/>
    <w:rsid w:val="00451746"/>
    <w:rsid w:val="0046093A"/>
    <w:rsid w:val="00470EAC"/>
    <w:rsid w:val="004836ED"/>
    <w:rsid w:val="00491A34"/>
    <w:rsid w:val="0049458B"/>
    <w:rsid w:val="00495FD8"/>
    <w:rsid w:val="004B0A65"/>
    <w:rsid w:val="004B1BE9"/>
    <w:rsid w:val="004C4FA9"/>
    <w:rsid w:val="004C6724"/>
    <w:rsid w:val="004D347C"/>
    <w:rsid w:val="004D3B0F"/>
    <w:rsid w:val="004E3FB4"/>
    <w:rsid w:val="004E5AF1"/>
    <w:rsid w:val="004E6468"/>
    <w:rsid w:val="00500C0C"/>
    <w:rsid w:val="00546678"/>
    <w:rsid w:val="005506B9"/>
    <w:rsid w:val="0056758A"/>
    <w:rsid w:val="00574404"/>
    <w:rsid w:val="005817EC"/>
    <w:rsid w:val="00590B77"/>
    <w:rsid w:val="005A342D"/>
    <w:rsid w:val="005C363E"/>
    <w:rsid w:val="005D28DC"/>
    <w:rsid w:val="005D3BF3"/>
    <w:rsid w:val="005D5654"/>
    <w:rsid w:val="005D61F3"/>
    <w:rsid w:val="005E1C6B"/>
    <w:rsid w:val="005F1987"/>
    <w:rsid w:val="005F76B0"/>
    <w:rsid w:val="006159E9"/>
    <w:rsid w:val="00616FB3"/>
    <w:rsid w:val="00624D1B"/>
    <w:rsid w:val="00634F61"/>
    <w:rsid w:val="00641277"/>
    <w:rsid w:val="00645B9E"/>
    <w:rsid w:val="006621BD"/>
    <w:rsid w:val="00666422"/>
    <w:rsid w:val="0067153A"/>
    <w:rsid w:val="00685231"/>
    <w:rsid w:val="006853E0"/>
    <w:rsid w:val="00695279"/>
    <w:rsid w:val="00695A47"/>
    <w:rsid w:val="006A0CB7"/>
    <w:rsid w:val="006A1B3F"/>
    <w:rsid w:val="006C41AF"/>
    <w:rsid w:val="006F0259"/>
    <w:rsid w:val="006F645B"/>
    <w:rsid w:val="00700433"/>
    <w:rsid w:val="00702755"/>
    <w:rsid w:val="0070472C"/>
    <w:rsid w:val="007160CF"/>
    <w:rsid w:val="00736C5D"/>
    <w:rsid w:val="007509A6"/>
    <w:rsid w:val="00762204"/>
    <w:rsid w:val="007650F4"/>
    <w:rsid w:val="007872B4"/>
    <w:rsid w:val="00791CBE"/>
    <w:rsid w:val="007A41AD"/>
    <w:rsid w:val="007C40D9"/>
    <w:rsid w:val="007C693F"/>
    <w:rsid w:val="007C6ADD"/>
    <w:rsid w:val="007F0CD2"/>
    <w:rsid w:val="0081433C"/>
    <w:rsid w:val="0082136D"/>
    <w:rsid w:val="008320F6"/>
    <w:rsid w:val="00841223"/>
    <w:rsid w:val="00846BE9"/>
    <w:rsid w:val="00853207"/>
    <w:rsid w:val="00870931"/>
    <w:rsid w:val="008713A4"/>
    <w:rsid w:val="00875F10"/>
    <w:rsid w:val="00876086"/>
    <w:rsid w:val="0088656D"/>
    <w:rsid w:val="0088723B"/>
    <w:rsid w:val="008C6035"/>
    <w:rsid w:val="008C7015"/>
    <w:rsid w:val="008D01A6"/>
    <w:rsid w:val="008D0C08"/>
    <w:rsid w:val="008D12AF"/>
    <w:rsid w:val="008D1DFB"/>
    <w:rsid w:val="008D6DA2"/>
    <w:rsid w:val="008E03B4"/>
    <w:rsid w:val="008E5E3F"/>
    <w:rsid w:val="008F2FD5"/>
    <w:rsid w:val="0090279B"/>
    <w:rsid w:val="0091238A"/>
    <w:rsid w:val="00914904"/>
    <w:rsid w:val="009258CE"/>
    <w:rsid w:val="009315B4"/>
    <w:rsid w:val="009324F1"/>
    <w:rsid w:val="00933839"/>
    <w:rsid w:val="00940B19"/>
    <w:rsid w:val="0094126A"/>
    <w:rsid w:val="00945B47"/>
    <w:rsid w:val="009515F0"/>
    <w:rsid w:val="00956FBB"/>
    <w:rsid w:val="009572A5"/>
    <w:rsid w:val="009830CB"/>
    <w:rsid w:val="00984D1B"/>
    <w:rsid w:val="009A1445"/>
    <w:rsid w:val="009D348E"/>
    <w:rsid w:val="009D3A1D"/>
    <w:rsid w:val="009D478A"/>
    <w:rsid w:val="009E6E93"/>
    <w:rsid w:val="009F1518"/>
    <w:rsid w:val="009F5474"/>
    <w:rsid w:val="009F5773"/>
    <w:rsid w:val="00A12AEC"/>
    <w:rsid w:val="00A15971"/>
    <w:rsid w:val="00A178D9"/>
    <w:rsid w:val="00A17E78"/>
    <w:rsid w:val="00A22C90"/>
    <w:rsid w:val="00A42723"/>
    <w:rsid w:val="00A64A6D"/>
    <w:rsid w:val="00A66020"/>
    <w:rsid w:val="00A66903"/>
    <w:rsid w:val="00A75CBA"/>
    <w:rsid w:val="00A9395C"/>
    <w:rsid w:val="00A95E07"/>
    <w:rsid w:val="00AB02EE"/>
    <w:rsid w:val="00AB3F3A"/>
    <w:rsid w:val="00AC07EB"/>
    <w:rsid w:val="00AC5A78"/>
    <w:rsid w:val="00AC7BEB"/>
    <w:rsid w:val="00AD2F32"/>
    <w:rsid w:val="00AD4EC9"/>
    <w:rsid w:val="00AD5EF1"/>
    <w:rsid w:val="00AD6FFC"/>
    <w:rsid w:val="00AF31E6"/>
    <w:rsid w:val="00AF4150"/>
    <w:rsid w:val="00B0509A"/>
    <w:rsid w:val="00B120B2"/>
    <w:rsid w:val="00B12441"/>
    <w:rsid w:val="00B127A7"/>
    <w:rsid w:val="00B13AEB"/>
    <w:rsid w:val="00B27FB9"/>
    <w:rsid w:val="00B43E3B"/>
    <w:rsid w:val="00B47743"/>
    <w:rsid w:val="00B477F3"/>
    <w:rsid w:val="00B47B0D"/>
    <w:rsid w:val="00B47F07"/>
    <w:rsid w:val="00B50340"/>
    <w:rsid w:val="00B63421"/>
    <w:rsid w:val="00B65508"/>
    <w:rsid w:val="00B714DD"/>
    <w:rsid w:val="00B8517A"/>
    <w:rsid w:val="00B910B7"/>
    <w:rsid w:val="00BA6446"/>
    <w:rsid w:val="00BB64B4"/>
    <w:rsid w:val="00BD47B7"/>
    <w:rsid w:val="00C0222E"/>
    <w:rsid w:val="00C10627"/>
    <w:rsid w:val="00C135D5"/>
    <w:rsid w:val="00C22DCB"/>
    <w:rsid w:val="00C3598A"/>
    <w:rsid w:val="00C360BC"/>
    <w:rsid w:val="00C44800"/>
    <w:rsid w:val="00C52EC2"/>
    <w:rsid w:val="00C61DC1"/>
    <w:rsid w:val="00C62572"/>
    <w:rsid w:val="00C64AFF"/>
    <w:rsid w:val="00C661EE"/>
    <w:rsid w:val="00C72438"/>
    <w:rsid w:val="00C763E4"/>
    <w:rsid w:val="00C81994"/>
    <w:rsid w:val="00C8624A"/>
    <w:rsid w:val="00C9099B"/>
    <w:rsid w:val="00C9217B"/>
    <w:rsid w:val="00C95247"/>
    <w:rsid w:val="00CA5363"/>
    <w:rsid w:val="00CB6D60"/>
    <w:rsid w:val="00CC093D"/>
    <w:rsid w:val="00CC1497"/>
    <w:rsid w:val="00CC1FDC"/>
    <w:rsid w:val="00CC21BE"/>
    <w:rsid w:val="00CC5815"/>
    <w:rsid w:val="00CE24B8"/>
    <w:rsid w:val="00CE5849"/>
    <w:rsid w:val="00CF3ACE"/>
    <w:rsid w:val="00D278F7"/>
    <w:rsid w:val="00D306B9"/>
    <w:rsid w:val="00D36924"/>
    <w:rsid w:val="00D37550"/>
    <w:rsid w:val="00D40A29"/>
    <w:rsid w:val="00D43660"/>
    <w:rsid w:val="00D45D27"/>
    <w:rsid w:val="00D5330F"/>
    <w:rsid w:val="00D844F8"/>
    <w:rsid w:val="00D86E57"/>
    <w:rsid w:val="00D96B24"/>
    <w:rsid w:val="00DA08A3"/>
    <w:rsid w:val="00DE5B80"/>
    <w:rsid w:val="00DF0E10"/>
    <w:rsid w:val="00DF551A"/>
    <w:rsid w:val="00DF5533"/>
    <w:rsid w:val="00E13B94"/>
    <w:rsid w:val="00E33AE3"/>
    <w:rsid w:val="00E4438B"/>
    <w:rsid w:val="00E47217"/>
    <w:rsid w:val="00E54059"/>
    <w:rsid w:val="00E5611C"/>
    <w:rsid w:val="00E61903"/>
    <w:rsid w:val="00E64116"/>
    <w:rsid w:val="00E6455D"/>
    <w:rsid w:val="00E648D5"/>
    <w:rsid w:val="00E855E3"/>
    <w:rsid w:val="00E85E06"/>
    <w:rsid w:val="00E96F76"/>
    <w:rsid w:val="00EA3380"/>
    <w:rsid w:val="00EA591E"/>
    <w:rsid w:val="00EA624B"/>
    <w:rsid w:val="00EB057D"/>
    <w:rsid w:val="00EB18E4"/>
    <w:rsid w:val="00EB5C85"/>
    <w:rsid w:val="00EC0AC2"/>
    <w:rsid w:val="00EC1FB3"/>
    <w:rsid w:val="00EC2CD4"/>
    <w:rsid w:val="00EC41D6"/>
    <w:rsid w:val="00EC4FCE"/>
    <w:rsid w:val="00EE09AD"/>
    <w:rsid w:val="00F00230"/>
    <w:rsid w:val="00F053E5"/>
    <w:rsid w:val="00F060FB"/>
    <w:rsid w:val="00F10D2D"/>
    <w:rsid w:val="00F11392"/>
    <w:rsid w:val="00F16831"/>
    <w:rsid w:val="00F3623F"/>
    <w:rsid w:val="00F41C33"/>
    <w:rsid w:val="00F423F1"/>
    <w:rsid w:val="00F4792E"/>
    <w:rsid w:val="00F52CCA"/>
    <w:rsid w:val="00F53584"/>
    <w:rsid w:val="00F549E5"/>
    <w:rsid w:val="00F63A03"/>
    <w:rsid w:val="00F63F05"/>
    <w:rsid w:val="00F72368"/>
    <w:rsid w:val="00F821F6"/>
    <w:rsid w:val="00F84D49"/>
    <w:rsid w:val="00FB0768"/>
    <w:rsid w:val="00FB2A0A"/>
    <w:rsid w:val="00FB4A0A"/>
    <w:rsid w:val="00FC1019"/>
    <w:rsid w:val="00FC118F"/>
    <w:rsid w:val="00FE18B1"/>
    <w:rsid w:val="00FE3474"/>
    <w:rsid w:val="00FF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12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36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76208-23B3-438E-A04A-E929A520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14</Pages>
  <Words>4913</Words>
  <Characters>28005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2023-03-25T04:42:00Z</dcterms:modified>
</cp:coreProperties>
</file>