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18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3C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18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18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:rsidR="00E64116" w:rsidRPr="007218A2" w:rsidRDefault="007218A2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  <w:lang w:val="en-GB"/>
        </w:rPr>
        <w:t xml:space="preserve"> הוועדה המיוחדת לתיקונים לחוק יסוד: הממשלה</w:t>
      </w:r>
    </w:p>
    <w:p w:rsidR="00E64116" w:rsidRPr="008713A4" w:rsidRDefault="00E245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י"ב באדר התשפ"ג (</w:t>
      </w:r>
      <w:r>
        <w:rPr>
          <w:rFonts w:hint="cs"/>
          <w:b/>
          <w:bCs/>
          <w:u w:val="single"/>
          <w:rtl/>
        </w:rPr>
        <w:t xml:space="preserve">5 </w:t>
      </w:r>
      <w:r w:rsidR="007218A2">
        <w:rPr>
          <w:b/>
          <w:bCs/>
          <w:u w:val="single"/>
          <w:rtl/>
        </w:rPr>
        <w:t>במרץ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18A2" w:rsidP="007218A2">
      <w:pPr>
        <w:spacing w:before="60"/>
        <w:ind w:firstLine="0"/>
        <w:rPr>
          <w:rtl/>
        </w:rPr>
      </w:pPr>
      <w:bookmarkStart w:id="0" w:name="ET_hatsach_639040_1"/>
      <w:r w:rsidRPr="007218A2">
        <w:rPr>
          <w:rStyle w:val="TagStyle"/>
          <w:rtl/>
        </w:rPr>
        <w:t xml:space="preserve"> &lt;&lt; הצח &gt;&gt; </w:t>
      </w:r>
      <w:r w:rsidRPr="007218A2">
        <w:rPr>
          <w:rtl/>
        </w:rPr>
        <w:t>הצעת חוק-יסוד: הממשלה (תיקון - נבצרות ראש הממשלה), של ח"כ אופיר כץ</w:t>
      </w:r>
      <w:r w:rsidRPr="007218A2">
        <w:rPr>
          <w:rStyle w:val="TagStyle"/>
          <w:rtl/>
        </w:rPr>
        <w:t xml:space="preserve"> &lt;&lt; הצח &gt;&gt;</w:t>
      </w:r>
      <w:r w:rsidRPr="007218A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218A2" w:rsidRPr="008713A4" w:rsidRDefault="007218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18A2" w:rsidRDefault="007218A2" w:rsidP="00EC1FB3">
      <w:pPr>
        <w:ind w:firstLine="0"/>
        <w:rPr>
          <w:rtl/>
        </w:rPr>
      </w:pPr>
      <w:r w:rsidRPr="007218A2">
        <w:rPr>
          <w:rtl/>
        </w:rPr>
        <w:t>אופיר כץ – היו"ר</w:t>
      </w:r>
    </w:p>
    <w:p w:rsidR="007218A2" w:rsidRPr="007218A2" w:rsidRDefault="007218A2" w:rsidP="00EC1FB3">
      <w:pPr>
        <w:ind w:firstLine="0"/>
        <w:rPr>
          <w:rtl/>
        </w:rPr>
      </w:pPr>
      <w:r w:rsidRPr="007218A2">
        <w:rPr>
          <w:rtl/>
        </w:rPr>
        <w:t>משה ארבל</w:t>
      </w:r>
    </w:p>
    <w:p w:rsidR="007218A2" w:rsidRPr="007218A2" w:rsidRDefault="007218A2" w:rsidP="00EC1FB3">
      <w:pPr>
        <w:ind w:firstLine="0"/>
        <w:rPr>
          <w:rtl/>
        </w:rPr>
      </w:pPr>
      <w:r w:rsidRPr="007218A2">
        <w:rPr>
          <w:rtl/>
        </w:rPr>
        <w:t>חנוך דב מלביצקי</w:t>
      </w:r>
    </w:p>
    <w:p w:rsidR="007218A2" w:rsidRPr="007218A2" w:rsidRDefault="007218A2" w:rsidP="00EC1FB3">
      <w:pPr>
        <w:ind w:firstLine="0"/>
        <w:rPr>
          <w:rtl/>
        </w:rPr>
      </w:pPr>
      <w:r w:rsidRPr="007218A2">
        <w:rPr>
          <w:rtl/>
        </w:rPr>
        <w:t>יוליה מלינובסקי</w:t>
      </w:r>
    </w:p>
    <w:p w:rsidR="007218A2" w:rsidRDefault="007218A2" w:rsidP="00EC1FB3">
      <w:pPr>
        <w:ind w:firstLine="0"/>
        <w:rPr>
          <w:rtl/>
        </w:rPr>
      </w:pPr>
      <w:r w:rsidRPr="007218A2">
        <w:rPr>
          <w:rtl/>
        </w:rPr>
        <w:t>אפרת רייטן מרום</w:t>
      </w:r>
    </w:p>
    <w:p w:rsidR="007218A2" w:rsidRPr="008713A4" w:rsidRDefault="007218A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B4C5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דבי ביטון</w:t>
      </w:r>
    </w:p>
    <w:p w:rsidR="00EB4C5F" w:rsidRDefault="00EB4C5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ולדימיר בליאק</w:t>
      </w:r>
    </w:p>
    <w:p w:rsidR="00EB4C5F" w:rsidRDefault="00EB4C5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אורנה ברביבאי</w:t>
      </w:r>
    </w:p>
    <w:p w:rsidR="00EB4C5F" w:rsidRDefault="00EB4C5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סיון דוידסון</w:t>
      </w:r>
    </w:p>
    <w:p w:rsidR="00EB4C5F" w:rsidRDefault="00EB4C5F" w:rsidP="00EB4C5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אלי דלל</w:t>
      </w:r>
    </w:p>
    <w:p w:rsidR="00EB4C5F" w:rsidRDefault="00EB4C5F" w:rsidP="00EB4C5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טור פז</w:t>
      </w:r>
    </w:p>
    <w:p w:rsidR="00EB4C5F" w:rsidRDefault="00EB4C5F" w:rsidP="00EB4C5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שלי טל מירון</w:t>
      </w:r>
    </w:p>
    <w:p w:rsidR="00EB4C5F" w:rsidRDefault="00EB4C5F" w:rsidP="00EB4C5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מטי צרפתי הרכבי</w:t>
      </w:r>
    </w:p>
    <w:p w:rsidR="00EB4C5F" w:rsidRDefault="00EB4C5F" w:rsidP="00EB4C5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אלון שוסטר</w:t>
      </w:r>
    </w:p>
    <w:p w:rsidR="00EB4C5F" w:rsidRDefault="00EB4C5F" w:rsidP="00EB4C5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אלעזר שטרן</w:t>
      </w:r>
    </w:p>
    <w:p w:rsidR="00EB4C5F" w:rsidRPr="00EB4C5F" w:rsidRDefault="00EB4C5F" w:rsidP="00DE5B80">
      <w:pPr>
        <w:ind w:firstLine="0"/>
        <w:rPr>
          <w:rtl/>
          <w:lang w:val="en-GB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42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7138"/>
      </w:tblGrid>
      <w:tr w:rsidR="000F4182" w:rsidTr="00A23C48">
        <w:tc>
          <w:tcPr>
            <w:tcW w:w="2268" w:type="dxa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חיליק מרציק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ציבורי-מינהלי, משרד המשפטים</w:t>
            </w:r>
          </w:p>
        </w:tc>
      </w:tr>
      <w:tr w:rsidR="000F4182" w:rsidTr="00A23C48">
        <w:tc>
          <w:tcPr>
            <w:tcW w:w="2268" w:type="dxa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לימון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ציבורי-מינהלי, המחלקה למשפט ציבורי-מינהלי, משרד המשפטים</w:t>
            </w:r>
          </w:p>
        </w:tc>
      </w:tr>
      <w:tr w:rsidR="000F4182" w:rsidTr="00A23C48">
        <w:tc>
          <w:tcPr>
            <w:tcW w:w="2268" w:type="dxa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0F4182" w:rsidTr="00A23C48">
        <w:tc>
          <w:tcPr>
            <w:tcW w:w="2268" w:type="dxa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ביינארט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0F4182" w:rsidTr="00A23C48">
        <w:tc>
          <w:tcPr>
            <w:tcW w:w="2268" w:type="dxa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אלזה בלוך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ציבורי, מינהלי, ייעוץ וחקיקה, משרד המשפטים</w:t>
            </w:r>
          </w:p>
        </w:tc>
      </w:tr>
      <w:tr w:rsidR="000F4182" w:rsidTr="00A23C48">
        <w:tc>
          <w:tcPr>
            <w:tcW w:w="2268" w:type="dxa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פוקס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0F4182" w:rsidTr="00A23C48">
        <w:tc>
          <w:tcPr>
            <w:tcW w:w="2268" w:type="dxa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אביעד בקשי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המשפטית, פורום קהלת</w:t>
            </w:r>
          </w:p>
        </w:tc>
      </w:tr>
      <w:tr w:rsidR="000F4182" w:rsidTr="00A23C48">
        <w:tc>
          <w:tcPr>
            <w:tcW w:w="2268" w:type="dxa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שוקי שגב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למשפט חוקתי</w:t>
            </w:r>
          </w:p>
        </w:tc>
      </w:tr>
      <w:tr w:rsidR="000F4182" w:rsidTr="00A23C48">
        <w:tc>
          <w:tcPr>
            <w:tcW w:w="2268" w:type="dxa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רמי רום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ועדה, לא נוותר</w:t>
            </w:r>
          </w:p>
        </w:tc>
      </w:tr>
      <w:tr w:rsidR="000F4182" w:rsidTr="00A23C48">
        <w:tc>
          <w:tcPr>
            <w:tcW w:w="2268" w:type="dxa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יפה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182" w:rsidRDefault="000F41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קבוצת מחאה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A23C48" w:rsidRDefault="00A23C48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050FC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18A2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218A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218A2" w:rsidRDefault="007218A2" w:rsidP="008320F6">
      <w:pPr>
        <w:ind w:firstLine="0"/>
        <w:rPr>
          <w:rtl/>
        </w:rPr>
      </w:pPr>
    </w:p>
    <w:p w:rsidR="00A23C48" w:rsidRPr="008713A4" w:rsidRDefault="00A23C48" w:rsidP="008320F6">
      <w:pPr>
        <w:ind w:firstLine="0"/>
        <w:rPr>
          <w:rtl/>
        </w:rPr>
      </w:pPr>
    </w:p>
    <w:p w:rsidR="004050FC" w:rsidRDefault="007218A2" w:rsidP="004050FC">
      <w:pPr>
        <w:ind w:firstLine="0"/>
        <w:rPr>
          <w:color w:val="606060"/>
          <w:rtl/>
        </w:rPr>
      </w:pPr>
      <w:r w:rsidRPr="007218A2">
        <w:rPr>
          <w:color w:val="606060"/>
          <w:rtl/>
        </w:rPr>
        <w:t>רשימת הנוכחים על תואריהם מבוססת על המידע שהוזן במערכת המוזמ</w:t>
      </w:r>
      <w:r w:rsidR="00A23C48">
        <w:rPr>
          <w:color w:val="606060"/>
          <w:rtl/>
        </w:rPr>
        <w:t xml:space="preserve">נים הממוחשבת. ייתכנו אי-דיוקים </w:t>
      </w:r>
      <w:r w:rsidR="004050FC">
        <w:rPr>
          <w:color w:val="606060"/>
          <w:rtl/>
        </w:rPr>
        <w:br w:type="page"/>
      </w:r>
    </w:p>
    <w:p w:rsidR="004050FC" w:rsidRDefault="004050FC" w:rsidP="004050FC">
      <w:pPr>
        <w:pStyle w:val="a6"/>
        <w:keepNext/>
        <w:rPr>
          <w:rtl/>
        </w:rPr>
      </w:pPr>
      <w:bookmarkStart w:id="1" w:name="ET_subject_639040_93"/>
      <w:r w:rsidRPr="004050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הממשלה (תיקון - נבצרות ראש הממשלה), פ/2560/25</w:t>
      </w:r>
      <w:r w:rsidRPr="004050F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218A2" w:rsidRDefault="007218A2" w:rsidP="004050FC">
      <w:pPr>
        <w:bidi w:val="0"/>
        <w:spacing w:line="240" w:lineRule="auto"/>
        <w:ind w:firstLine="0"/>
        <w:jc w:val="left"/>
        <w:rPr>
          <w:rtl/>
        </w:rPr>
      </w:pPr>
      <w:bookmarkStart w:id="2" w:name="ET_yor_5786_2"/>
      <w:r>
        <w:rPr>
          <w:rtl/>
        </w:rPr>
        <w:t xml:space="preserve"> </w:t>
      </w:r>
      <w:bookmarkEnd w:id="2"/>
    </w:p>
    <w:p w:rsidR="004050FC" w:rsidRDefault="004050FC" w:rsidP="004050FC">
      <w:pPr>
        <w:rPr>
          <w:rtl/>
        </w:rPr>
      </w:pPr>
    </w:p>
    <w:p w:rsidR="004050FC" w:rsidRDefault="004050FC" w:rsidP="004050FC">
      <w:pPr>
        <w:pStyle w:val="af6"/>
        <w:keepNext/>
        <w:rPr>
          <w:rtl/>
        </w:rPr>
      </w:pPr>
      <w:bookmarkStart w:id="3" w:name="ET_yor_5786_94"/>
      <w:r w:rsidRPr="004050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50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050FC" w:rsidRDefault="004050FC" w:rsidP="004050FC">
      <w:pPr>
        <w:pStyle w:val="KeepWithNext"/>
        <w:rPr>
          <w:rtl/>
        </w:rPr>
      </w:pPr>
    </w:p>
    <w:p w:rsidR="00973DD8" w:rsidRDefault="004050FC" w:rsidP="004050FC">
      <w:pPr>
        <w:rPr>
          <w:rtl/>
        </w:rPr>
      </w:pPr>
      <w:r>
        <w:rPr>
          <w:rFonts w:hint="cs"/>
          <w:rtl/>
        </w:rPr>
        <w:t xml:space="preserve">שלום לכולם, אני מתכבד </w:t>
      </w:r>
      <w:bookmarkStart w:id="4" w:name="_ETM_Q1_454359"/>
      <w:bookmarkEnd w:id="4"/>
      <w:r>
        <w:rPr>
          <w:rFonts w:hint="cs"/>
          <w:rtl/>
        </w:rPr>
        <w:t>לפתוח את ישיבת הוועד</w:t>
      </w:r>
      <w:r w:rsidR="00973DD8">
        <w:rPr>
          <w:rFonts w:hint="cs"/>
          <w:rtl/>
        </w:rPr>
        <w:t xml:space="preserve">ה המיוחדת. היום יום ראשון, י"ב </w:t>
      </w:r>
      <w:bookmarkStart w:id="5" w:name="_ETM_Q1_454903"/>
      <w:bookmarkEnd w:id="5"/>
      <w:r w:rsidR="00973DD8">
        <w:rPr>
          <w:rFonts w:hint="cs"/>
          <w:rtl/>
        </w:rPr>
        <w:t xml:space="preserve">באדר התשפ"ג </w:t>
      </w:r>
      <w:r w:rsidR="00973DD8">
        <w:rPr>
          <w:rtl/>
        </w:rPr>
        <w:t>–</w:t>
      </w:r>
      <w:r w:rsidR="00973DD8">
        <w:rPr>
          <w:rFonts w:hint="cs"/>
          <w:rtl/>
        </w:rPr>
        <w:t xml:space="preserve"> 5 במרץ. אנחנו נתחיל </w:t>
      </w:r>
      <w:bookmarkStart w:id="6" w:name="_ETM_Q1_460486"/>
      <w:bookmarkEnd w:id="6"/>
      <w:r w:rsidR="00973DD8">
        <w:rPr>
          <w:rFonts w:hint="cs"/>
          <w:rtl/>
        </w:rPr>
        <w:t xml:space="preserve">בחוק-יסוד: הממשלה (תיקון </w:t>
      </w:r>
      <w:r w:rsidR="00973DD8">
        <w:rPr>
          <w:rtl/>
        </w:rPr>
        <w:t>–</w:t>
      </w:r>
      <w:r w:rsidR="00973DD8">
        <w:rPr>
          <w:rFonts w:hint="cs"/>
          <w:rtl/>
        </w:rPr>
        <w:t xml:space="preserve"> נבצרות ראש הממשלה).</w:t>
      </w:r>
      <w:bookmarkStart w:id="7" w:name="_ETM_Q1_477759"/>
      <w:bookmarkEnd w:id="7"/>
      <w:r w:rsidR="00900D8B">
        <w:rPr>
          <w:rFonts w:hint="cs"/>
          <w:rtl/>
        </w:rPr>
        <w:t xml:space="preserve"> </w:t>
      </w:r>
      <w:bookmarkStart w:id="8" w:name="_ETM_Q1_504595"/>
      <w:bookmarkEnd w:id="8"/>
      <w:r w:rsidR="00900D8B">
        <w:rPr>
          <w:rFonts w:hint="cs"/>
          <w:rtl/>
        </w:rPr>
        <w:t xml:space="preserve">אני מניח שקראתם את חוות הדעת של הייעוץ המשפטי של </w:t>
      </w:r>
      <w:bookmarkStart w:id="9" w:name="_ETM_Q1_507263"/>
      <w:bookmarkEnd w:id="9"/>
      <w:r w:rsidR="00900D8B">
        <w:rPr>
          <w:rFonts w:hint="cs"/>
          <w:rtl/>
        </w:rPr>
        <w:t>הכנסת.</w:t>
      </w:r>
    </w:p>
    <w:p w:rsidR="00973DD8" w:rsidRDefault="00973DD8" w:rsidP="004050FC">
      <w:pPr>
        <w:rPr>
          <w:rtl/>
        </w:rPr>
      </w:pPr>
      <w:bookmarkStart w:id="10" w:name="_ETM_Q1_477827"/>
      <w:bookmarkStart w:id="11" w:name="_ETM_Q1_477931"/>
      <w:bookmarkEnd w:id="10"/>
      <w:bookmarkEnd w:id="11"/>
    </w:p>
    <w:p w:rsidR="007218A2" w:rsidRDefault="007218A2" w:rsidP="007218A2">
      <w:pPr>
        <w:pStyle w:val="a4"/>
        <w:keepNext/>
        <w:rPr>
          <w:rtl/>
        </w:rPr>
      </w:pPr>
      <w:bookmarkStart w:id="12" w:name="_ETM_Q1_478022"/>
      <w:bookmarkStart w:id="13" w:name="ET_speaker_6158_3"/>
      <w:bookmarkEnd w:id="12"/>
      <w:r w:rsidRPr="007218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7218A2" w:rsidRDefault="007218A2" w:rsidP="007218A2">
      <w:pPr>
        <w:pStyle w:val="KeepWithNext"/>
        <w:rPr>
          <w:rtl/>
        </w:rPr>
      </w:pPr>
    </w:p>
    <w:p w:rsidR="007218A2" w:rsidRDefault="007218A2" w:rsidP="007218A2">
      <w:pPr>
        <w:rPr>
          <w:rtl/>
        </w:rPr>
      </w:pPr>
      <w:r>
        <w:rPr>
          <w:rFonts w:hint="cs"/>
          <w:rtl/>
        </w:rPr>
        <w:t>האם זו חוות דעת</w:t>
      </w:r>
      <w:r w:rsidR="00900D8B">
        <w:rPr>
          <w:rFonts w:hint="cs"/>
          <w:rtl/>
        </w:rPr>
        <w:t>? זו לא חוות דעת.</w:t>
      </w:r>
    </w:p>
    <w:p w:rsidR="00900D8B" w:rsidRDefault="00900D8B" w:rsidP="00900D8B">
      <w:pPr>
        <w:ind w:firstLine="0"/>
        <w:rPr>
          <w:rtl/>
        </w:rPr>
      </w:pPr>
    </w:p>
    <w:p w:rsidR="00900D8B" w:rsidRDefault="00900D8B" w:rsidP="00900D8B">
      <w:pPr>
        <w:pStyle w:val="a4"/>
        <w:keepNext/>
        <w:rPr>
          <w:rtl/>
        </w:rPr>
      </w:pPr>
      <w:bookmarkStart w:id="14" w:name="ET_speaker_6127_95"/>
      <w:r w:rsidRPr="00900D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0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900D8B" w:rsidRDefault="00900D8B" w:rsidP="00900D8B">
      <w:pPr>
        <w:pStyle w:val="KeepWithNext"/>
        <w:rPr>
          <w:rtl/>
        </w:rPr>
      </w:pPr>
    </w:p>
    <w:p w:rsidR="00900D8B" w:rsidRPr="00900D8B" w:rsidRDefault="00900D8B" w:rsidP="00900D8B">
      <w:pPr>
        <w:rPr>
          <w:rtl/>
        </w:rPr>
      </w:pPr>
      <w:r>
        <w:rPr>
          <w:rFonts w:hint="cs"/>
          <w:rtl/>
        </w:rPr>
        <w:t>מסמך הכנה.</w:t>
      </w:r>
    </w:p>
    <w:p w:rsidR="007218A2" w:rsidRDefault="007218A2" w:rsidP="007218A2">
      <w:pPr>
        <w:ind w:firstLine="0"/>
        <w:rPr>
          <w:rtl/>
        </w:rPr>
      </w:pPr>
    </w:p>
    <w:p w:rsidR="00900D8B" w:rsidRDefault="00900D8B" w:rsidP="00900D8B">
      <w:pPr>
        <w:pStyle w:val="a4"/>
        <w:keepNext/>
        <w:rPr>
          <w:rtl/>
        </w:rPr>
      </w:pPr>
      <w:bookmarkStart w:id="15" w:name="ET_speaker_6158_97"/>
      <w:r w:rsidRPr="00900D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0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900D8B" w:rsidRDefault="00900D8B" w:rsidP="00900D8B">
      <w:pPr>
        <w:pStyle w:val="KeepWithNext"/>
        <w:rPr>
          <w:rtl/>
        </w:rPr>
      </w:pPr>
    </w:p>
    <w:p w:rsidR="00900D8B" w:rsidRDefault="00900D8B" w:rsidP="00900D8B">
      <w:pPr>
        <w:rPr>
          <w:rtl/>
        </w:rPr>
      </w:pPr>
      <w:r>
        <w:rPr>
          <w:rFonts w:hint="cs"/>
          <w:rtl/>
        </w:rPr>
        <w:t xml:space="preserve">חשוב להגיד את </w:t>
      </w:r>
      <w:bookmarkStart w:id="16" w:name="_ETM_Q1_515738"/>
      <w:bookmarkEnd w:id="16"/>
      <w:r>
        <w:rPr>
          <w:rFonts w:hint="cs"/>
          <w:rtl/>
        </w:rPr>
        <w:t xml:space="preserve">זה, כי זה חלק מההערות שיש לנו. חוות דעת </w:t>
      </w:r>
      <w:bookmarkStart w:id="17" w:name="_ETM_Q1_521427"/>
      <w:bookmarkEnd w:id="17"/>
      <w:r>
        <w:rPr>
          <w:rFonts w:hint="cs"/>
          <w:rtl/>
        </w:rPr>
        <w:t xml:space="preserve">זה משהו קצת שונה. </w:t>
      </w:r>
    </w:p>
    <w:p w:rsidR="00900D8B" w:rsidRPr="00900D8B" w:rsidRDefault="00900D8B" w:rsidP="00900D8B">
      <w:pPr>
        <w:rPr>
          <w:rtl/>
        </w:rPr>
      </w:pPr>
      <w:bookmarkStart w:id="18" w:name="_ETM_Q1_519086"/>
      <w:bookmarkStart w:id="19" w:name="_ETM_Q1_519146"/>
      <w:bookmarkEnd w:id="18"/>
      <w:bookmarkEnd w:id="19"/>
    </w:p>
    <w:p w:rsidR="00900D8B" w:rsidRDefault="00900D8B" w:rsidP="00900D8B">
      <w:pPr>
        <w:pStyle w:val="af6"/>
        <w:keepNext/>
        <w:rPr>
          <w:rtl/>
        </w:rPr>
      </w:pPr>
      <w:bookmarkStart w:id="20" w:name="_ETM_Q1_509550"/>
      <w:bookmarkStart w:id="21" w:name="ET_yor_5786_96"/>
      <w:bookmarkEnd w:id="20"/>
      <w:r w:rsidRPr="00900D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0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900D8B" w:rsidRDefault="00900D8B" w:rsidP="00900D8B">
      <w:pPr>
        <w:pStyle w:val="KeepWithNext"/>
        <w:rPr>
          <w:rtl/>
        </w:rPr>
      </w:pPr>
    </w:p>
    <w:p w:rsidR="00FD44C6" w:rsidRDefault="007218A2" w:rsidP="004D014C">
      <w:pPr>
        <w:ind w:firstLine="0"/>
        <w:rPr>
          <w:rtl/>
        </w:rPr>
      </w:pPr>
      <w:bookmarkStart w:id="22" w:name="_ETM_Q1_509948"/>
      <w:bookmarkStart w:id="23" w:name="_ETM_Q1_509988"/>
      <w:bookmarkEnd w:id="22"/>
      <w:bookmarkEnd w:id="23"/>
      <w:r>
        <w:rPr>
          <w:rtl/>
        </w:rPr>
        <w:tab/>
      </w:r>
      <w:r w:rsidR="00900D8B">
        <w:rPr>
          <w:rFonts w:hint="cs"/>
          <w:rtl/>
        </w:rPr>
        <w:t xml:space="preserve">אני מניח שגם אתם קראתם את הסקירות ואת חוות הדעת של הארגונים, של </w:t>
      </w:r>
      <w:bookmarkStart w:id="24" w:name="_ETM_Q1_585834"/>
      <w:bookmarkEnd w:id="24"/>
      <w:r w:rsidR="00900D8B">
        <w:rPr>
          <w:rFonts w:hint="cs"/>
          <w:rtl/>
        </w:rPr>
        <w:t>הכנסת ושל הממשלה</w:t>
      </w:r>
      <w:r w:rsidR="004D014C">
        <w:t xml:space="preserve"> </w:t>
      </w:r>
      <w:r w:rsidR="004D014C">
        <w:rPr>
          <w:rFonts w:hint="cs"/>
          <w:rtl/>
          <w:lang w:val="en-GB"/>
        </w:rPr>
        <w:t xml:space="preserve"> -</w:t>
      </w:r>
      <w:r w:rsidR="00FD44C6">
        <w:rPr>
          <w:rFonts w:hint="cs"/>
          <w:rtl/>
        </w:rPr>
        <w:t xml:space="preserve"> </w:t>
      </w:r>
      <w:r w:rsidR="00900D8B">
        <w:rPr>
          <w:rFonts w:hint="cs"/>
          <w:rtl/>
        </w:rPr>
        <w:t xml:space="preserve">רואים גם את </w:t>
      </w:r>
      <w:bookmarkStart w:id="25" w:name="_ETM_Q1_590001"/>
      <w:bookmarkEnd w:id="25"/>
      <w:r w:rsidR="00900D8B">
        <w:rPr>
          <w:rFonts w:hint="cs"/>
          <w:rtl/>
        </w:rPr>
        <w:t>קווי הדמיון וגם את השוני. עד היום המחוקק לא הסדיר את העניי</w:t>
      </w:r>
      <w:r>
        <w:rPr>
          <w:rFonts w:hint="cs"/>
          <w:rtl/>
        </w:rPr>
        <w:t>ן</w:t>
      </w:r>
      <w:r w:rsidR="00900D8B">
        <w:rPr>
          <w:rFonts w:hint="cs"/>
          <w:rtl/>
        </w:rPr>
        <w:t xml:space="preserve"> </w:t>
      </w:r>
      <w:r>
        <w:rPr>
          <w:rFonts w:hint="cs"/>
          <w:rtl/>
        </w:rPr>
        <w:t>הזה, את ה</w:t>
      </w:r>
      <w:r w:rsidR="00900D8B">
        <w:rPr>
          <w:rFonts w:hint="cs"/>
          <w:rtl/>
        </w:rPr>
        <w:t xml:space="preserve">עמימות </w:t>
      </w:r>
      <w:bookmarkStart w:id="26" w:name="_ETM_Q1_589327"/>
      <w:bookmarkEnd w:id="26"/>
      <w:r w:rsidR="00900D8B">
        <w:rPr>
          <w:rFonts w:hint="cs"/>
          <w:rtl/>
        </w:rPr>
        <w:t xml:space="preserve">בכל מה שנוגע לנבצרות ראש ממשלה. </w:t>
      </w:r>
      <w:r w:rsidR="004D014C">
        <w:rPr>
          <w:rFonts w:hint="cs"/>
          <w:rtl/>
        </w:rPr>
        <w:t>על</w:t>
      </w:r>
      <w:r w:rsidR="00900D8B">
        <w:rPr>
          <w:rFonts w:hint="cs"/>
          <w:rtl/>
        </w:rPr>
        <w:t xml:space="preserve"> הצורך להסדיר את זה</w:t>
      </w:r>
      <w:r>
        <w:rPr>
          <w:rFonts w:hint="cs"/>
          <w:rtl/>
        </w:rPr>
        <w:t xml:space="preserve"> יש הבנה והסכמה של כולם, גם של הי</w:t>
      </w:r>
      <w:r w:rsidR="00900D8B">
        <w:rPr>
          <w:rFonts w:hint="cs"/>
          <w:rtl/>
        </w:rPr>
        <w:t>י</w:t>
      </w:r>
      <w:r>
        <w:rPr>
          <w:rFonts w:hint="cs"/>
          <w:rtl/>
        </w:rPr>
        <w:t xml:space="preserve">עוץ המשפטי לממשלה, </w:t>
      </w:r>
      <w:r w:rsidR="00FD44C6">
        <w:rPr>
          <w:rFonts w:hint="cs"/>
          <w:rtl/>
        </w:rPr>
        <w:t>ו</w:t>
      </w:r>
      <w:r w:rsidR="00900D8B">
        <w:rPr>
          <w:rFonts w:hint="cs"/>
          <w:rtl/>
        </w:rPr>
        <w:t xml:space="preserve">אמר את </w:t>
      </w:r>
      <w:bookmarkStart w:id="27" w:name="_ETM_Q1_608723"/>
      <w:bookmarkEnd w:id="27"/>
      <w:r w:rsidR="00900D8B">
        <w:rPr>
          <w:rFonts w:hint="cs"/>
          <w:rtl/>
        </w:rPr>
        <w:t>זה גיל לימון.</w:t>
      </w:r>
      <w:r>
        <w:rPr>
          <w:rFonts w:hint="cs"/>
          <w:rtl/>
        </w:rPr>
        <w:t xml:space="preserve"> גם </w:t>
      </w:r>
      <w:r w:rsidR="00FD44C6">
        <w:rPr>
          <w:rFonts w:hint="cs"/>
          <w:rtl/>
        </w:rPr>
        <w:t>ה</w:t>
      </w:r>
      <w:r w:rsidR="00900D8B">
        <w:rPr>
          <w:rFonts w:hint="cs"/>
          <w:rtl/>
        </w:rPr>
        <w:t xml:space="preserve">סקירה של הייעוץ של </w:t>
      </w:r>
      <w:r>
        <w:rPr>
          <w:rFonts w:hint="cs"/>
          <w:rtl/>
        </w:rPr>
        <w:t xml:space="preserve">הכנסת </w:t>
      </w:r>
      <w:r w:rsidR="00900D8B">
        <w:rPr>
          <w:rFonts w:hint="cs"/>
          <w:rtl/>
        </w:rPr>
        <w:t>הוכיח</w:t>
      </w:r>
      <w:r w:rsidR="00FD44C6">
        <w:rPr>
          <w:rFonts w:hint="cs"/>
          <w:rtl/>
        </w:rPr>
        <w:t>ה</w:t>
      </w:r>
      <w:r w:rsidR="00900D8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00D8B">
        <w:rPr>
          <w:rFonts w:hint="cs"/>
          <w:rtl/>
        </w:rPr>
        <w:t>ל</w:t>
      </w:r>
      <w:r>
        <w:rPr>
          <w:rFonts w:hint="cs"/>
          <w:rtl/>
        </w:rPr>
        <w:t>נושאי משרה אח</w:t>
      </w:r>
      <w:r w:rsidR="00900D8B">
        <w:rPr>
          <w:rFonts w:hint="cs"/>
          <w:rtl/>
        </w:rPr>
        <w:t xml:space="preserve">רים יש </w:t>
      </w:r>
      <w:r w:rsidR="00FD44C6">
        <w:rPr>
          <w:rFonts w:hint="cs"/>
          <w:rtl/>
        </w:rPr>
        <w:t xml:space="preserve">מענה, רק לראש </w:t>
      </w:r>
      <w:r w:rsidR="00900D8B">
        <w:rPr>
          <w:rFonts w:hint="cs"/>
          <w:rtl/>
        </w:rPr>
        <w:t>ממשלה אין.</w:t>
      </w:r>
      <w:r>
        <w:rPr>
          <w:rFonts w:hint="cs"/>
          <w:rtl/>
        </w:rPr>
        <w:t xml:space="preserve"> הצעת החוק באה להס</w:t>
      </w:r>
      <w:r w:rsidR="00900D8B">
        <w:rPr>
          <w:rFonts w:hint="cs"/>
          <w:rtl/>
        </w:rPr>
        <w:t xml:space="preserve">דיר תיקון שהיה צריך לעשות </w:t>
      </w:r>
      <w:r w:rsidR="00FD44C6">
        <w:rPr>
          <w:rFonts w:hint="cs"/>
          <w:rtl/>
        </w:rPr>
        <w:t>מ</w:t>
      </w:r>
      <w:r w:rsidR="00900D8B">
        <w:rPr>
          <w:rFonts w:hint="cs"/>
          <w:rtl/>
        </w:rPr>
        <w:t>מזמן</w:t>
      </w:r>
      <w:r w:rsidR="00FD44C6">
        <w:rPr>
          <w:rFonts w:hint="cs"/>
          <w:rtl/>
        </w:rPr>
        <w:t xml:space="preserve"> -</w:t>
      </w:r>
      <w:r w:rsidR="00900D8B">
        <w:rPr>
          <w:rFonts w:hint="cs"/>
          <w:rtl/>
        </w:rPr>
        <w:t xml:space="preserve"> </w:t>
      </w:r>
      <w:bookmarkStart w:id="28" w:name="_ETM_Q1_622454"/>
      <w:bookmarkEnd w:id="28"/>
      <w:r w:rsidR="00900D8B">
        <w:rPr>
          <w:rFonts w:hint="cs"/>
          <w:rtl/>
        </w:rPr>
        <w:t xml:space="preserve">להעניק יציבות ותמונה ברורה ולא עמומה </w:t>
      </w:r>
      <w:r>
        <w:rPr>
          <w:rFonts w:hint="cs"/>
          <w:rtl/>
        </w:rPr>
        <w:t>לראשי ה</w:t>
      </w:r>
      <w:r w:rsidR="00900D8B">
        <w:rPr>
          <w:rFonts w:hint="cs"/>
          <w:rtl/>
        </w:rPr>
        <w:t>מ</w:t>
      </w:r>
      <w:r>
        <w:rPr>
          <w:rFonts w:hint="cs"/>
          <w:rtl/>
        </w:rPr>
        <w:t>משלה של מדי</w:t>
      </w:r>
      <w:r w:rsidR="00900D8B">
        <w:rPr>
          <w:rFonts w:hint="cs"/>
          <w:rtl/>
        </w:rPr>
        <w:t>נת ישראל, בהווה</w:t>
      </w:r>
      <w:r>
        <w:rPr>
          <w:rFonts w:hint="cs"/>
          <w:rtl/>
        </w:rPr>
        <w:t xml:space="preserve"> </w:t>
      </w:r>
      <w:r w:rsidR="00900D8B">
        <w:rPr>
          <w:rFonts w:hint="cs"/>
          <w:rtl/>
        </w:rPr>
        <w:t>וב</w:t>
      </w:r>
      <w:r>
        <w:rPr>
          <w:rFonts w:hint="cs"/>
          <w:rtl/>
        </w:rPr>
        <w:t>עתיד. ההס</w:t>
      </w:r>
      <w:r w:rsidR="00900D8B">
        <w:rPr>
          <w:rFonts w:hint="cs"/>
          <w:rtl/>
        </w:rPr>
        <w:t>ד</w:t>
      </w:r>
      <w:r>
        <w:rPr>
          <w:rFonts w:hint="cs"/>
          <w:rtl/>
        </w:rPr>
        <w:t xml:space="preserve">ר המוצע בחוק דומה מאוד להסדרים </w:t>
      </w:r>
      <w:r w:rsidR="00900D8B">
        <w:rPr>
          <w:rFonts w:hint="cs"/>
          <w:rtl/>
        </w:rPr>
        <w:t>הקי</w:t>
      </w:r>
      <w:r w:rsidR="00FD44C6">
        <w:rPr>
          <w:rFonts w:hint="cs"/>
          <w:rtl/>
        </w:rPr>
        <w:t xml:space="preserve">ימים לגבי </w:t>
      </w:r>
      <w:r w:rsidR="00900D8B">
        <w:rPr>
          <w:rFonts w:hint="cs"/>
          <w:rtl/>
        </w:rPr>
        <w:t xml:space="preserve">נושאי </w:t>
      </w:r>
      <w:bookmarkStart w:id="29" w:name="_ETM_Q1_635088"/>
      <w:bookmarkEnd w:id="29"/>
      <w:r w:rsidR="00900D8B">
        <w:rPr>
          <w:rFonts w:hint="cs"/>
          <w:rtl/>
        </w:rPr>
        <w:t xml:space="preserve">משרה נוספים. </w:t>
      </w:r>
      <w:r>
        <w:rPr>
          <w:rFonts w:hint="cs"/>
          <w:rtl/>
        </w:rPr>
        <w:t xml:space="preserve">כמובן, לפי דעתי, </w:t>
      </w:r>
      <w:r w:rsidR="00900D8B">
        <w:rPr>
          <w:rFonts w:hint="cs"/>
          <w:rtl/>
        </w:rPr>
        <w:t>לנבצרות של ראש ממשלה</w:t>
      </w:r>
      <w:r>
        <w:rPr>
          <w:rFonts w:hint="cs"/>
          <w:rtl/>
        </w:rPr>
        <w:t xml:space="preserve"> יש </w:t>
      </w:r>
      <w:r w:rsidR="00FD44C6">
        <w:rPr>
          <w:rFonts w:hint="cs"/>
          <w:rtl/>
        </w:rPr>
        <w:t>משמעות רחבה יותר</w:t>
      </w:r>
      <w:r>
        <w:rPr>
          <w:rFonts w:hint="cs"/>
          <w:rtl/>
        </w:rPr>
        <w:t xml:space="preserve"> </w:t>
      </w:r>
      <w:r w:rsidR="00FD44C6">
        <w:rPr>
          <w:rFonts w:hint="cs"/>
          <w:rtl/>
        </w:rPr>
        <w:t>ו</w:t>
      </w:r>
      <w:r>
        <w:rPr>
          <w:rFonts w:hint="cs"/>
          <w:rtl/>
        </w:rPr>
        <w:t>גדולה יותר על מדינת ישראל, על אזרחי מדינת ישר</w:t>
      </w:r>
      <w:r w:rsidR="00FD44C6">
        <w:rPr>
          <w:rFonts w:hint="cs"/>
          <w:rtl/>
        </w:rPr>
        <w:t xml:space="preserve">אל, כי זה עלול לקחת אותנו לממשלה חדשה או לבחירות, מה שבאמת משנה את </w:t>
      </w:r>
      <w:bookmarkStart w:id="30" w:name="_ETM_Q1_657567"/>
      <w:bookmarkEnd w:id="30"/>
      <w:r w:rsidR="00FD44C6">
        <w:rPr>
          <w:rFonts w:hint="cs"/>
          <w:rtl/>
        </w:rPr>
        <w:t>כל התמונה ו</w:t>
      </w:r>
      <w:r>
        <w:rPr>
          <w:rFonts w:hint="cs"/>
          <w:rtl/>
        </w:rPr>
        <w:t>מ</w:t>
      </w:r>
      <w:r w:rsidR="00FD44C6">
        <w:rPr>
          <w:rFonts w:hint="cs"/>
          <w:rtl/>
        </w:rPr>
        <w:t>ש</w:t>
      </w:r>
      <w:r>
        <w:rPr>
          <w:rFonts w:hint="cs"/>
          <w:rtl/>
        </w:rPr>
        <w:t>פיע יותר מ</w:t>
      </w:r>
      <w:r w:rsidR="00FD44C6">
        <w:rPr>
          <w:rFonts w:hint="cs"/>
          <w:rtl/>
        </w:rPr>
        <w:t>כל נושא משרה אחר, לכן המ</w:t>
      </w:r>
      <w:r>
        <w:rPr>
          <w:rFonts w:hint="cs"/>
          <w:rtl/>
        </w:rPr>
        <w:t>נ</w:t>
      </w:r>
      <w:r w:rsidR="00FD44C6">
        <w:rPr>
          <w:rFonts w:hint="cs"/>
          <w:rtl/>
        </w:rPr>
        <w:t>גנונים</w:t>
      </w:r>
      <w:r>
        <w:rPr>
          <w:rFonts w:hint="cs"/>
          <w:rtl/>
        </w:rPr>
        <w:t xml:space="preserve"> אי</w:t>
      </w:r>
      <w:r w:rsidR="00FD44C6">
        <w:rPr>
          <w:rFonts w:hint="cs"/>
          <w:rtl/>
        </w:rPr>
        <w:t>פה שזה לא דומה אמורים להיות קשיח</w:t>
      </w:r>
      <w:r>
        <w:rPr>
          <w:rFonts w:hint="cs"/>
          <w:rtl/>
        </w:rPr>
        <w:t xml:space="preserve">ים יותר. אני חושב שהחוק נדרש ונחוץ. </w:t>
      </w:r>
    </w:p>
    <w:p w:rsidR="00FD44C6" w:rsidRDefault="00FD44C6" w:rsidP="00FD44C6">
      <w:pPr>
        <w:ind w:firstLine="0"/>
        <w:rPr>
          <w:rtl/>
        </w:rPr>
      </w:pPr>
      <w:bookmarkStart w:id="31" w:name="_ETM_Q1_686070"/>
      <w:bookmarkStart w:id="32" w:name="_ETM_Q1_686212"/>
      <w:bookmarkStart w:id="33" w:name="_ETM_Q1_687230"/>
      <w:bookmarkEnd w:id="31"/>
      <w:bookmarkEnd w:id="32"/>
      <w:bookmarkEnd w:id="33"/>
    </w:p>
    <w:p w:rsidR="00FD44C6" w:rsidRDefault="00FD44C6" w:rsidP="00FD44C6">
      <w:pPr>
        <w:pStyle w:val="a4"/>
        <w:keepNext/>
        <w:rPr>
          <w:rtl/>
        </w:rPr>
      </w:pPr>
      <w:bookmarkStart w:id="34" w:name="_ETM_Q1_686333"/>
      <w:bookmarkStart w:id="35" w:name="_ETM_Q1_686996"/>
      <w:bookmarkStart w:id="36" w:name="_ETM_Q1_684257"/>
      <w:bookmarkStart w:id="37" w:name="ET_speaker_6359_99"/>
      <w:bookmarkEnd w:id="34"/>
      <w:bookmarkEnd w:id="35"/>
      <w:bookmarkEnd w:id="36"/>
      <w:r w:rsidRPr="00FD44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4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FD44C6" w:rsidRDefault="00FD44C6" w:rsidP="00FD44C6">
      <w:pPr>
        <w:pStyle w:val="KeepWithNext"/>
        <w:rPr>
          <w:rtl/>
        </w:rPr>
      </w:pPr>
    </w:p>
    <w:p w:rsidR="00FD44C6" w:rsidRPr="00FD44C6" w:rsidRDefault="00FD44C6" w:rsidP="008C5CAD">
      <w:pPr>
        <w:rPr>
          <w:rtl/>
        </w:rPr>
      </w:pPr>
      <w:bookmarkStart w:id="38" w:name="_ETM_Q1_685438"/>
      <w:bookmarkStart w:id="39" w:name="_ETM_Q1_685490"/>
      <w:bookmarkEnd w:id="38"/>
      <w:bookmarkEnd w:id="39"/>
      <w:r>
        <w:rPr>
          <w:rFonts w:hint="cs"/>
          <w:rtl/>
        </w:rPr>
        <w:t xml:space="preserve">אדוני היושב ראש, </w:t>
      </w:r>
      <w:r w:rsidR="008C5CAD">
        <w:rPr>
          <w:rFonts w:hint="cs"/>
          <w:rtl/>
        </w:rPr>
        <w:t>אולי ש</w:t>
      </w:r>
      <w:r>
        <w:rPr>
          <w:rFonts w:hint="cs"/>
          <w:rtl/>
        </w:rPr>
        <w:t xml:space="preserve">עו"ד </w:t>
      </w:r>
      <w:bookmarkStart w:id="40" w:name="_ETM_Q1_680612"/>
      <w:bookmarkEnd w:id="40"/>
      <w:r w:rsidR="008C5CAD">
        <w:rPr>
          <w:rFonts w:hint="cs"/>
          <w:rtl/>
        </w:rPr>
        <w:t>אייל י</w:t>
      </w:r>
      <w:r>
        <w:rPr>
          <w:rFonts w:hint="cs"/>
          <w:rtl/>
        </w:rPr>
        <w:t xml:space="preserve">סביר </w:t>
      </w:r>
      <w:r w:rsidR="00054A1C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על הסקירה. </w:t>
      </w:r>
    </w:p>
    <w:p w:rsidR="00FD44C6" w:rsidRDefault="00FD44C6" w:rsidP="00FD44C6">
      <w:pPr>
        <w:ind w:firstLine="0"/>
        <w:rPr>
          <w:rtl/>
        </w:rPr>
      </w:pPr>
      <w:bookmarkStart w:id="41" w:name="_ETM_Q1_686858"/>
      <w:bookmarkEnd w:id="41"/>
    </w:p>
    <w:p w:rsidR="00FD44C6" w:rsidRDefault="00FD44C6" w:rsidP="00FD44C6">
      <w:pPr>
        <w:pStyle w:val="a4"/>
        <w:keepNext/>
        <w:rPr>
          <w:rtl/>
        </w:rPr>
      </w:pPr>
      <w:bookmarkStart w:id="42" w:name="_ETM_Q1_686640"/>
      <w:bookmarkStart w:id="43" w:name="_ETM_Q1_686736"/>
      <w:bookmarkStart w:id="44" w:name="ET_speaker_אייל_לב_ארי_98"/>
      <w:bookmarkEnd w:id="42"/>
      <w:bookmarkEnd w:id="43"/>
      <w:r w:rsidRPr="00FD44C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D4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FD44C6" w:rsidRDefault="00FD44C6" w:rsidP="00FD44C6">
      <w:pPr>
        <w:pStyle w:val="KeepWithNext"/>
        <w:rPr>
          <w:rtl/>
        </w:rPr>
      </w:pPr>
    </w:p>
    <w:p w:rsidR="007218A2" w:rsidRDefault="007218A2" w:rsidP="00E42B4F">
      <w:pPr>
        <w:ind w:firstLine="0"/>
        <w:rPr>
          <w:rtl/>
        </w:rPr>
      </w:pPr>
      <w:bookmarkStart w:id="45" w:name="_ETM_Q1_682343"/>
      <w:bookmarkStart w:id="46" w:name="_ETM_Q1_682467"/>
      <w:bookmarkEnd w:id="45"/>
      <w:bookmarkEnd w:id="46"/>
      <w:r>
        <w:rPr>
          <w:rtl/>
        </w:rPr>
        <w:tab/>
      </w:r>
      <w:r>
        <w:rPr>
          <w:rFonts w:hint="cs"/>
          <w:rtl/>
        </w:rPr>
        <w:t>הסקירה ה</w:t>
      </w:r>
      <w:r w:rsidR="00054A1C">
        <w:rPr>
          <w:rFonts w:hint="cs"/>
          <w:rtl/>
        </w:rPr>
        <w:t>זאת היא סקירה</w:t>
      </w:r>
      <w:r>
        <w:rPr>
          <w:rFonts w:hint="cs"/>
          <w:rtl/>
        </w:rPr>
        <w:t xml:space="preserve"> לגבי החקי</w:t>
      </w:r>
      <w:r w:rsidR="00054A1C">
        <w:rPr>
          <w:rFonts w:hint="cs"/>
          <w:rtl/>
        </w:rPr>
        <w:t>ק</w:t>
      </w:r>
      <w:r>
        <w:rPr>
          <w:rFonts w:hint="cs"/>
          <w:rtl/>
        </w:rPr>
        <w:t xml:space="preserve">ה </w:t>
      </w:r>
      <w:r w:rsidR="00054A1C">
        <w:rPr>
          <w:rFonts w:hint="cs"/>
          <w:rtl/>
        </w:rPr>
        <w:t>ה</w:t>
      </w:r>
      <w:r>
        <w:rPr>
          <w:rFonts w:hint="cs"/>
          <w:rtl/>
        </w:rPr>
        <w:t>קיימת על</w:t>
      </w:r>
      <w:r w:rsidR="00054A1C">
        <w:rPr>
          <w:rFonts w:hint="cs"/>
          <w:rtl/>
        </w:rPr>
        <w:t xml:space="preserve"> נבצרויות </w:t>
      </w:r>
      <w:bookmarkStart w:id="47" w:name="_ETM_Q1_761299"/>
      <w:bookmarkEnd w:id="47"/>
      <w:r w:rsidR="008C5CAD">
        <w:rPr>
          <w:rFonts w:hint="cs"/>
          <w:rtl/>
        </w:rPr>
        <w:t>ו</w:t>
      </w:r>
      <w:r w:rsidR="005E4E2F">
        <w:rPr>
          <w:rFonts w:hint="cs"/>
          <w:rtl/>
        </w:rPr>
        <w:t>ה</w:t>
      </w:r>
      <w:r w:rsidR="00054A1C">
        <w:rPr>
          <w:rFonts w:hint="cs"/>
          <w:rtl/>
        </w:rPr>
        <w:t xml:space="preserve">פסיקה שעלתה בעבר בנושא הזה. יש הליך מוסדר לגבי נשיא </w:t>
      </w:r>
      <w:bookmarkStart w:id="48" w:name="_ETM_Q1_771193"/>
      <w:bookmarkEnd w:id="48"/>
      <w:r w:rsidR="00054A1C">
        <w:rPr>
          <w:rFonts w:hint="cs"/>
          <w:rtl/>
        </w:rPr>
        <w:t xml:space="preserve">המדינה, </w:t>
      </w:r>
      <w:r>
        <w:rPr>
          <w:rFonts w:hint="cs"/>
          <w:rtl/>
        </w:rPr>
        <w:t>יושב ראש הכנסת, נשיא בית המשפט העליון</w:t>
      </w:r>
      <w:r w:rsidR="00054A1C">
        <w:rPr>
          <w:rFonts w:hint="cs"/>
          <w:rtl/>
        </w:rPr>
        <w:t>, שופטים</w:t>
      </w:r>
      <w:r>
        <w:rPr>
          <w:rFonts w:hint="cs"/>
          <w:rtl/>
        </w:rPr>
        <w:t xml:space="preserve"> </w:t>
      </w:r>
      <w:r w:rsidR="00054A1C">
        <w:rPr>
          <w:rFonts w:hint="cs"/>
          <w:rtl/>
        </w:rPr>
        <w:t>ו</w:t>
      </w:r>
      <w:r>
        <w:rPr>
          <w:rFonts w:hint="cs"/>
          <w:rtl/>
        </w:rPr>
        <w:t xml:space="preserve">מבקר המדינה. נראה </w:t>
      </w:r>
      <w:r w:rsidR="00054A1C">
        <w:rPr>
          <w:rFonts w:hint="cs"/>
          <w:rtl/>
        </w:rPr>
        <w:t xml:space="preserve">שמה שיותר התפתח או יותר מפותח </w:t>
      </w:r>
      <w:r>
        <w:rPr>
          <w:rFonts w:hint="cs"/>
          <w:rtl/>
        </w:rPr>
        <w:t>מבחינת החקי</w:t>
      </w:r>
      <w:r w:rsidR="00054A1C">
        <w:rPr>
          <w:rFonts w:hint="cs"/>
          <w:rtl/>
        </w:rPr>
        <w:t>ק</w:t>
      </w:r>
      <w:r>
        <w:rPr>
          <w:rFonts w:hint="cs"/>
          <w:rtl/>
        </w:rPr>
        <w:t xml:space="preserve">ה זה </w:t>
      </w:r>
      <w:r w:rsidR="005E4E2F">
        <w:rPr>
          <w:rFonts w:hint="cs"/>
          <w:rtl/>
        </w:rPr>
        <w:t xml:space="preserve">לגבי </w:t>
      </w:r>
      <w:r>
        <w:rPr>
          <w:rFonts w:hint="cs"/>
          <w:rtl/>
        </w:rPr>
        <w:t>הנשיא והיושב ראש.</w:t>
      </w:r>
      <w:r w:rsidR="00E42B4F">
        <w:rPr>
          <w:rFonts w:hint="cs"/>
          <w:rtl/>
        </w:rPr>
        <w:t xml:space="preserve"> </w:t>
      </w:r>
      <w:bookmarkStart w:id="49" w:name="_ETM_Q1_796262"/>
      <w:bookmarkStart w:id="50" w:name="_ETM_Q1_796313"/>
      <w:bookmarkStart w:id="51" w:name="_ETM_Q1_796783"/>
      <w:bookmarkStart w:id="52" w:name="_ETM_Q1_796840"/>
      <w:bookmarkEnd w:id="49"/>
      <w:bookmarkEnd w:id="50"/>
      <w:bookmarkEnd w:id="51"/>
      <w:bookmarkEnd w:id="52"/>
      <w:r w:rsidR="00054A1C">
        <w:rPr>
          <w:rFonts w:hint="cs"/>
          <w:rtl/>
        </w:rPr>
        <w:t>מעבר לנ</w:t>
      </w:r>
      <w:r>
        <w:rPr>
          <w:rFonts w:hint="cs"/>
          <w:rtl/>
        </w:rPr>
        <w:t>ב</w:t>
      </w:r>
      <w:r w:rsidR="00054A1C">
        <w:rPr>
          <w:rFonts w:hint="cs"/>
          <w:rtl/>
        </w:rPr>
        <w:t>צ</w:t>
      </w:r>
      <w:r>
        <w:rPr>
          <w:rFonts w:hint="cs"/>
          <w:rtl/>
        </w:rPr>
        <w:t>רות הקבוע</w:t>
      </w:r>
      <w:r w:rsidR="00054A1C">
        <w:rPr>
          <w:rFonts w:hint="cs"/>
          <w:rtl/>
        </w:rPr>
        <w:t>ה</w:t>
      </w:r>
      <w:r>
        <w:rPr>
          <w:rFonts w:hint="cs"/>
          <w:rtl/>
        </w:rPr>
        <w:t xml:space="preserve"> והנצברות הזמנית, </w:t>
      </w:r>
      <w:r w:rsidR="00054A1C">
        <w:rPr>
          <w:rFonts w:hint="cs"/>
          <w:rtl/>
        </w:rPr>
        <w:t xml:space="preserve">יש גם </w:t>
      </w:r>
      <w:bookmarkStart w:id="53" w:name="_ETM_Q1_790193"/>
      <w:bookmarkEnd w:id="53"/>
      <w:r w:rsidR="00E42B4F">
        <w:rPr>
          <w:rFonts w:hint="cs"/>
          <w:rtl/>
        </w:rPr>
        <w:t>את איך שמתחיל הליך הנבצרות -</w:t>
      </w:r>
      <w:r>
        <w:rPr>
          <w:rFonts w:hint="cs"/>
          <w:rtl/>
        </w:rPr>
        <w:t xml:space="preserve"> יש את המצב </w:t>
      </w:r>
      <w:r w:rsidR="00054A1C">
        <w:rPr>
          <w:rFonts w:hint="cs"/>
          <w:rtl/>
        </w:rPr>
        <w:t>שבו נושא המשרה מודיע שהו</w:t>
      </w:r>
      <w:r>
        <w:rPr>
          <w:rFonts w:hint="cs"/>
          <w:rtl/>
        </w:rPr>
        <w:t>א</w:t>
      </w:r>
      <w:r w:rsidR="00054A1C">
        <w:rPr>
          <w:rFonts w:hint="cs"/>
          <w:rtl/>
        </w:rPr>
        <w:t xml:space="preserve"> </w:t>
      </w:r>
      <w:r>
        <w:rPr>
          <w:rFonts w:hint="cs"/>
          <w:rtl/>
        </w:rPr>
        <w:t>נב</w:t>
      </w:r>
      <w:r w:rsidR="00054A1C">
        <w:rPr>
          <w:rFonts w:hint="cs"/>
          <w:rtl/>
        </w:rPr>
        <w:t>צר</w:t>
      </w:r>
      <w:r w:rsidR="008C5CAD">
        <w:rPr>
          <w:rFonts w:hint="cs"/>
          <w:rtl/>
        </w:rPr>
        <w:t>, שאז ה</w:t>
      </w:r>
      <w:r>
        <w:rPr>
          <w:rFonts w:hint="cs"/>
          <w:rtl/>
        </w:rPr>
        <w:t>נ</w:t>
      </w:r>
      <w:r w:rsidR="008C5CAD">
        <w:rPr>
          <w:rFonts w:hint="cs"/>
          <w:rtl/>
        </w:rPr>
        <w:t>ב</w:t>
      </w:r>
      <w:r>
        <w:rPr>
          <w:rFonts w:hint="cs"/>
          <w:rtl/>
        </w:rPr>
        <w:t>צרות יכולה ל</w:t>
      </w:r>
      <w:r w:rsidR="00054A1C">
        <w:rPr>
          <w:rFonts w:hint="cs"/>
          <w:rtl/>
        </w:rPr>
        <w:t>היות מכל טעם שהוא ולפי ש</w:t>
      </w:r>
      <w:r>
        <w:rPr>
          <w:rFonts w:hint="cs"/>
          <w:rtl/>
        </w:rPr>
        <w:t xml:space="preserve">יקול דעתו של נושא המשרה, ויש את הנבצרות </w:t>
      </w:r>
      <w:r w:rsidR="00054A1C">
        <w:rPr>
          <w:rFonts w:hint="cs"/>
          <w:rtl/>
        </w:rPr>
        <w:t xml:space="preserve">מטעמי בריאות. במצב שבו </w:t>
      </w:r>
      <w:r w:rsidR="008C5CAD">
        <w:rPr>
          <w:rFonts w:hint="cs"/>
          <w:rtl/>
        </w:rPr>
        <w:t>הנבצרות היא מ</w:t>
      </w:r>
      <w:r>
        <w:rPr>
          <w:rFonts w:hint="cs"/>
          <w:rtl/>
        </w:rPr>
        <w:t>טעמים של בריאות</w:t>
      </w:r>
      <w:r w:rsidR="00E42B4F">
        <w:rPr>
          <w:rFonts w:hint="cs"/>
          <w:rtl/>
        </w:rPr>
        <w:t>,</w:t>
      </w:r>
      <w:r>
        <w:rPr>
          <w:rFonts w:hint="cs"/>
          <w:rtl/>
        </w:rPr>
        <w:t xml:space="preserve"> נדרש ב</w:t>
      </w:r>
      <w:r w:rsidR="00054A1C">
        <w:rPr>
          <w:rFonts w:hint="cs"/>
          <w:rtl/>
        </w:rPr>
        <w:t>ד</w:t>
      </w:r>
      <w:r>
        <w:rPr>
          <w:rFonts w:hint="cs"/>
          <w:rtl/>
        </w:rPr>
        <w:t xml:space="preserve">רך </w:t>
      </w:r>
      <w:r w:rsidR="008C5CAD">
        <w:rPr>
          <w:rFonts w:hint="cs"/>
          <w:rtl/>
        </w:rPr>
        <w:t xml:space="preserve">כלל </w:t>
      </w:r>
      <w:r>
        <w:rPr>
          <w:rFonts w:hint="cs"/>
          <w:rtl/>
        </w:rPr>
        <w:t>עו</w:t>
      </w:r>
      <w:r w:rsidR="008C5CAD">
        <w:rPr>
          <w:rFonts w:hint="cs"/>
          <w:rtl/>
        </w:rPr>
        <w:t>ד הליך של אישור או הצבעה בוועדה -</w:t>
      </w:r>
      <w:r>
        <w:rPr>
          <w:rFonts w:hint="cs"/>
          <w:rtl/>
        </w:rPr>
        <w:t xml:space="preserve"> בדרך כלל </w:t>
      </w:r>
      <w:r w:rsidR="00054A1C">
        <w:rPr>
          <w:rFonts w:hint="cs"/>
          <w:rtl/>
        </w:rPr>
        <w:t>בו</w:t>
      </w:r>
      <w:r>
        <w:rPr>
          <w:rFonts w:hint="cs"/>
          <w:rtl/>
        </w:rPr>
        <w:t>ועדת הכנסת</w:t>
      </w:r>
      <w:r w:rsidR="008C5CAD">
        <w:rPr>
          <w:rFonts w:hint="cs"/>
          <w:rtl/>
        </w:rPr>
        <w:t xml:space="preserve"> -</w:t>
      </w:r>
      <w:r w:rsidR="00054A1C">
        <w:rPr>
          <w:rFonts w:hint="cs"/>
          <w:rtl/>
        </w:rPr>
        <w:t xml:space="preserve"> </w:t>
      </w:r>
      <w:bookmarkStart w:id="54" w:name="_ETM_Q1_828263"/>
      <w:bookmarkEnd w:id="54"/>
      <w:r w:rsidR="008C5CAD">
        <w:rPr>
          <w:rFonts w:hint="cs"/>
          <w:rtl/>
        </w:rPr>
        <w:t>כש</w:t>
      </w:r>
      <w:r>
        <w:rPr>
          <w:rFonts w:hint="cs"/>
          <w:rtl/>
        </w:rPr>
        <w:t xml:space="preserve">למיטב זכרוני זה לא משהו </w:t>
      </w:r>
      <w:r w:rsidR="00054A1C">
        <w:rPr>
          <w:rFonts w:hint="cs"/>
          <w:rtl/>
        </w:rPr>
        <w:t>ש</w:t>
      </w:r>
      <w:r>
        <w:rPr>
          <w:rFonts w:hint="cs"/>
          <w:rtl/>
        </w:rPr>
        <w:t>מגיע אחר כך לאיזו ש</w:t>
      </w:r>
      <w:r w:rsidR="00E42B4F">
        <w:rPr>
          <w:rFonts w:hint="cs"/>
          <w:rtl/>
        </w:rPr>
        <w:t>ה</w:t>
      </w:r>
      <w:r>
        <w:rPr>
          <w:rFonts w:hint="cs"/>
          <w:rtl/>
        </w:rPr>
        <w:t xml:space="preserve">יא בחינה נוספת של המליאה. </w:t>
      </w:r>
    </w:p>
    <w:p w:rsidR="007218A2" w:rsidRDefault="007218A2" w:rsidP="007218A2">
      <w:pPr>
        <w:ind w:firstLine="0"/>
        <w:rPr>
          <w:rtl/>
        </w:rPr>
      </w:pPr>
    </w:p>
    <w:p w:rsidR="007218A2" w:rsidRDefault="007218A2" w:rsidP="007218A2">
      <w:pPr>
        <w:pStyle w:val="a4"/>
        <w:keepNext/>
        <w:rPr>
          <w:rtl/>
        </w:rPr>
      </w:pPr>
      <w:bookmarkStart w:id="55" w:name="ET_speaker_6359_4"/>
      <w:r w:rsidRPr="007218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7218A2" w:rsidRDefault="007218A2" w:rsidP="007218A2">
      <w:pPr>
        <w:pStyle w:val="KeepWithNext"/>
        <w:rPr>
          <w:rtl/>
        </w:rPr>
      </w:pPr>
    </w:p>
    <w:p w:rsidR="007218A2" w:rsidRDefault="00E60991" w:rsidP="00E60991">
      <w:pPr>
        <w:rPr>
          <w:rtl/>
        </w:rPr>
      </w:pPr>
      <w:r>
        <w:rPr>
          <w:rFonts w:hint="cs"/>
          <w:rtl/>
        </w:rPr>
        <w:t>מה בנוגע לביק</w:t>
      </w:r>
      <w:r w:rsidR="007218A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218A2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7218A2">
        <w:rPr>
          <w:rFonts w:hint="cs"/>
          <w:rtl/>
        </w:rPr>
        <w:t xml:space="preserve">שיפוטית </w:t>
      </w:r>
      <w:r>
        <w:rPr>
          <w:rFonts w:hint="cs"/>
          <w:rtl/>
        </w:rPr>
        <w:t xml:space="preserve">על ראש </w:t>
      </w:r>
      <w:r w:rsidR="007218A2">
        <w:rPr>
          <w:rFonts w:hint="cs"/>
          <w:rtl/>
        </w:rPr>
        <w:t>ממשלה</w:t>
      </w:r>
      <w:r>
        <w:rPr>
          <w:rFonts w:hint="cs"/>
          <w:rtl/>
        </w:rPr>
        <w:t>?</w:t>
      </w:r>
    </w:p>
    <w:p w:rsidR="007218A2" w:rsidRDefault="007218A2" w:rsidP="007218A2">
      <w:pPr>
        <w:ind w:firstLine="0"/>
        <w:rPr>
          <w:rtl/>
        </w:rPr>
      </w:pPr>
    </w:p>
    <w:p w:rsidR="00EE7AD1" w:rsidRDefault="00EE7AD1" w:rsidP="007218A2">
      <w:pPr>
        <w:ind w:firstLine="0"/>
        <w:rPr>
          <w:rtl/>
        </w:rPr>
      </w:pPr>
      <w:bookmarkStart w:id="56" w:name="_ETM_Q1_845793"/>
      <w:bookmarkEnd w:id="56"/>
    </w:p>
    <w:p w:rsidR="00EE7AD1" w:rsidRDefault="00EE7AD1" w:rsidP="00EE7AD1">
      <w:pPr>
        <w:pStyle w:val="a4"/>
        <w:keepNext/>
        <w:rPr>
          <w:rtl/>
        </w:rPr>
      </w:pPr>
      <w:bookmarkStart w:id="57" w:name="ET_speaker_אייל_לב_ארי_100"/>
      <w:r w:rsidRPr="00EE7A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 לב ארי:</w:t>
      </w:r>
      <w:r w:rsidRPr="00EE7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EE7AD1" w:rsidRDefault="00EE7AD1" w:rsidP="00EE7AD1">
      <w:pPr>
        <w:pStyle w:val="KeepWithNext"/>
        <w:rPr>
          <w:rtl/>
        </w:rPr>
      </w:pPr>
    </w:p>
    <w:p w:rsidR="009E0A18" w:rsidRDefault="007218A2" w:rsidP="006768C0">
      <w:pPr>
        <w:ind w:firstLine="0"/>
        <w:rPr>
          <w:rtl/>
        </w:rPr>
      </w:pPr>
      <w:bookmarkStart w:id="58" w:name="_ETM_Q1_846189"/>
      <w:bookmarkStart w:id="59" w:name="_ETM_Q1_846251"/>
      <w:bookmarkEnd w:id="58"/>
      <w:bookmarkEnd w:id="59"/>
      <w:r>
        <w:rPr>
          <w:rtl/>
        </w:rPr>
        <w:tab/>
      </w:r>
      <w:r w:rsidR="00C05026">
        <w:rPr>
          <w:rFonts w:hint="cs"/>
          <w:rtl/>
        </w:rPr>
        <w:t xml:space="preserve">העניין של </w:t>
      </w:r>
      <w:r>
        <w:rPr>
          <w:rFonts w:hint="cs"/>
          <w:rtl/>
        </w:rPr>
        <w:t xml:space="preserve">העדר </w:t>
      </w:r>
      <w:r w:rsidR="00C05026">
        <w:rPr>
          <w:rFonts w:hint="cs"/>
          <w:rtl/>
        </w:rPr>
        <w:t>ה</w:t>
      </w:r>
      <w:r>
        <w:rPr>
          <w:rFonts w:hint="cs"/>
          <w:rtl/>
        </w:rPr>
        <w:t xml:space="preserve">אפשרות להעברת ביקורת שיפוטית </w:t>
      </w:r>
      <w:r w:rsidR="00C05026">
        <w:rPr>
          <w:rFonts w:hint="cs"/>
          <w:rtl/>
        </w:rPr>
        <w:t xml:space="preserve">בעניין הכרזה על נבצרות </w:t>
      </w:r>
      <w:r>
        <w:rPr>
          <w:rFonts w:hint="cs"/>
          <w:rtl/>
        </w:rPr>
        <w:t>לא קיים בהסדרים הקיימים</w:t>
      </w:r>
      <w:r w:rsidR="00C05026">
        <w:rPr>
          <w:rFonts w:hint="cs"/>
          <w:rtl/>
        </w:rPr>
        <w:t xml:space="preserve"> היום </w:t>
      </w:r>
      <w:r w:rsidR="009E0A18">
        <w:rPr>
          <w:rFonts w:hint="cs"/>
          <w:rtl/>
        </w:rPr>
        <w:t xml:space="preserve">על נבצרות, </w:t>
      </w:r>
      <w:bookmarkStart w:id="60" w:name="_ETM_Q1_897579"/>
      <w:bookmarkEnd w:id="60"/>
      <w:r w:rsidR="00E42B4F">
        <w:rPr>
          <w:rFonts w:hint="cs"/>
          <w:rtl/>
        </w:rPr>
        <w:t>חוץ מ</w:t>
      </w:r>
      <w:r w:rsidR="00C05026">
        <w:rPr>
          <w:rFonts w:hint="cs"/>
          <w:rtl/>
        </w:rPr>
        <w:t xml:space="preserve">לנשיא המדינה </w:t>
      </w:r>
      <w:r w:rsidR="00E42B4F">
        <w:rPr>
          <w:rFonts w:hint="cs"/>
          <w:rtl/>
        </w:rPr>
        <w:t>ש</w:t>
      </w:r>
      <w:r w:rsidR="00C05026">
        <w:rPr>
          <w:rFonts w:hint="cs"/>
          <w:rtl/>
        </w:rPr>
        <w:t xml:space="preserve">יש </w:t>
      </w:r>
      <w:r w:rsidR="006768C0">
        <w:rPr>
          <w:rFonts w:hint="cs"/>
          <w:rtl/>
        </w:rPr>
        <w:t xml:space="preserve">לו </w:t>
      </w:r>
      <w:r w:rsidR="00C05026">
        <w:rPr>
          <w:rFonts w:hint="cs"/>
          <w:rtl/>
        </w:rPr>
        <w:t>את סעיף 13 בחוק</w:t>
      </w:r>
      <w:r w:rsidR="006768C0">
        <w:rPr>
          <w:rFonts w:hint="cs"/>
          <w:rtl/>
        </w:rPr>
        <w:t>-</w:t>
      </w:r>
      <w:r w:rsidR="00C05026">
        <w:rPr>
          <w:rFonts w:hint="cs"/>
          <w:rtl/>
        </w:rPr>
        <w:t>יסוד</w:t>
      </w:r>
      <w:r w:rsidR="006768C0">
        <w:rPr>
          <w:rFonts w:hint="cs"/>
          <w:rtl/>
        </w:rPr>
        <w:t>:</w:t>
      </w:r>
      <w:r w:rsidR="00C05026">
        <w:rPr>
          <w:rFonts w:hint="cs"/>
          <w:rtl/>
        </w:rPr>
        <w:t xml:space="preserve"> נשיא </w:t>
      </w:r>
      <w:bookmarkStart w:id="61" w:name="_ETM_Q1_924505"/>
      <w:bookmarkEnd w:id="61"/>
      <w:r w:rsidR="00C05026">
        <w:rPr>
          <w:rFonts w:hint="cs"/>
          <w:rtl/>
        </w:rPr>
        <w:t xml:space="preserve">המדינה שאומר </w:t>
      </w:r>
      <w:r w:rsidR="009E0A18">
        <w:rPr>
          <w:rFonts w:hint="cs"/>
          <w:rtl/>
        </w:rPr>
        <w:t>ש</w:t>
      </w:r>
      <w:r>
        <w:rPr>
          <w:rFonts w:hint="cs"/>
          <w:rtl/>
        </w:rPr>
        <w:t xml:space="preserve">אם הוא מחליט להוציא את </w:t>
      </w:r>
      <w:r w:rsidR="00822AEA">
        <w:rPr>
          <w:rFonts w:hint="cs"/>
          <w:rtl/>
        </w:rPr>
        <w:t>עצמו לנבצרות</w:t>
      </w:r>
      <w:r w:rsidR="009E0A18">
        <w:rPr>
          <w:rFonts w:hint="cs"/>
          <w:rtl/>
        </w:rPr>
        <w:t xml:space="preserve"> לא תהיה עליו ביקורת שיפוטית. </w:t>
      </w:r>
    </w:p>
    <w:p w:rsidR="00822AEA" w:rsidRDefault="00822AEA" w:rsidP="009E0A18">
      <w:pPr>
        <w:ind w:firstLine="0"/>
        <w:rPr>
          <w:rtl/>
        </w:rPr>
      </w:pPr>
    </w:p>
    <w:p w:rsidR="00822AEA" w:rsidRDefault="00822AEA" w:rsidP="00822AEA">
      <w:pPr>
        <w:pStyle w:val="a4"/>
        <w:keepNext/>
        <w:rPr>
          <w:rtl/>
        </w:rPr>
      </w:pPr>
      <w:bookmarkStart w:id="62" w:name="ET_speaker_6158_102"/>
      <w:r w:rsidRPr="00822AE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22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822AEA" w:rsidRDefault="00822AEA" w:rsidP="00822AEA">
      <w:pPr>
        <w:pStyle w:val="KeepWithNext"/>
        <w:rPr>
          <w:rtl/>
        </w:rPr>
      </w:pPr>
    </w:p>
    <w:p w:rsidR="00822AEA" w:rsidRDefault="00822AEA" w:rsidP="00822AEA">
      <w:pPr>
        <w:rPr>
          <w:rtl/>
        </w:rPr>
      </w:pPr>
      <w:r>
        <w:rPr>
          <w:rFonts w:hint="cs"/>
          <w:rtl/>
        </w:rPr>
        <w:t>אם הוא מחליט על עצמו.</w:t>
      </w:r>
    </w:p>
    <w:p w:rsidR="00822AEA" w:rsidRDefault="00822AEA" w:rsidP="00822AEA">
      <w:pPr>
        <w:ind w:firstLine="0"/>
        <w:rPr>
          <w:rtl/>
        </w:rPr>
      </w:pPr>
      <w:bookmarkStart w:id="63" w:name="_ETM_Q1_933216"/>
      <w:bookmarkStart w:id="64" w:name="_ETM_Q1_933268"/>
      <w:bookmarkEnd w:id="63"/>
      <w:bookmarkEnd w:id="64"/>
    </w:p>
    <w:p w:rsidR="00822AEA" w:rsidRDefault="00822AEA" w:rsidP="00822AEA">
      <w:pPr>
        <w:pStyle w:val="a4"/>
        <w:keepNext/>
        <w:rPr>
          <w:rtl/>
        </w:rPr>
      </w:pPr>
      <w:bookmarkStart w:id="65" w:name="_ETM_Q1_933605"/>
      <w:bookmarkStart w:id="66" w:name="_ETM_Q1_933657"/>
      <w:bookmarkStart w:id="67" w:name="ET_speaker_אייל_לב_ארי_103"/>
      <w:bookmarkEnd w:id="65"/>
      <w:bookmarkEnd w:id="66"/>
      <w:r w:rsidRPr="00822AE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22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822AEA" w:rsidRDefault="00822AEA" w:rsidP="00822AEA">
      <w:pPr>
        <w:pStyle w:val="KeepWithNext"/>
        <w:rPr>
          <w:rtl/>
        </w:rPr>
      </w:pPr>
    </w:p>
    <w:p w:rsidR="007218A2" w:rsidRDefault="00822AEA" w:rsidP="00822AEA">
      <w:pPr>
        <w:rPr>
          <w:rtl/>
        </w:rPr>
      </w:pPr>
      <w:r>
        <w:rPr>
          <w:rFonts w:hint="cs"/>
          <w:rtl/>
        </w:rPr>
        <w:t xml:space="preserve">כן. </w:t>
      </w:r>
      <w:r w:rsidR="007218A2">
        <w:rPr>
          <w:rFonts w:hint="cs"/>
          <w:rtl/>
        </w:rPr>
        <w:t xml:space="preserve">אין ביקורת שיפוטית על החלטות שהוא </w:t>
      </w:r>
      <w:r>
        <w:rPr>
          <w:rFonts w:hint="cs"/>
          <w:rtl/>
        </w:rPr>
        <w:t>מקבל</w:t>
      </w:r>
      <w:r w:rsidR="007218A2">
        <w:rPr>
          <w:rFonts w:hint="cs"/>
          <w:rtl/>
        </w:rPr>
        <w:t xml:space="preserve"> במסגרת הסמכויות שקבועות בחוק. </w:t>
      </w:r>
    </w:p>
    <w:p w:rsidR="007218A2" w:rsidRDefault="007218A2" w:rsidP="007218A2">
      <w:pPr>
        <w:ind w:firstLine="0"/>
        <w:rPr>
          <w:rtl/>
        </w:rPr>
      </w:pPr>
    </w:p>
    <w:p w:rsidR="00822AEA" w:rsidRDefault="00822AEA" w:rsidP="00822AEA">
      <w:pPr>
        <w:pStyle w:val="a4"/>
        <w:keepNext/>
        <w:rPr>
          <w:rtl/>
        </w:rPr>
      </w:pPr>
      <w:bookmarkStart w:id="68" w:name="_ETM_Q1_966489"/>
      <w:bookmarkStart w:id="69" w:name="_ETM_Q1_966946"/>
      <w:bookmarkStart w:id="70" w:name="_ETM_Q1_966997"/>
      <w:bookmarkStart w:id="71" w:name="ET_speaker_6359_105"/>
      <w:bookmarkEnd w:id="68"/>
      <w:bookmarkEnd w:id="69"/>
      <w:bookmarkEnd w:id="70"/>
      <w:r w:rsidRPr="00822A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22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822AEA" w:rsidRDefault="00822AEA" w:rsidP="00822AEA">
      <w:pPr>
        <w:pStyle w:val="KeepWithNext"/>
        <w:rPr>
          <w:rtl/>
        </w:rPr>
      </w:pPr>
    </w:p>
    <w:p w:rsidR="00822AEA" w:rsidRDefault="00822AEA" w:rsidP="001111BC">
      <w:pPr>
        <w:rPr>
          <w:rtl/>
        </w:rPr>
      </w:pPr>
      <w:r>
        <w:rPr>
          <w:rFonts w:hint="cs"/>
          <w:rtl/>
        </w:rPr>
        <w:t xml:space="preserve">האם </w:t>
      </w:r>
      <w:bookmarkStart w:id="72" w:name="_ETM_Q1_968247"/>
      <w:bookmarkEnd w:id="72"/>
      <w:r>
        <w:rPr>
          <w:rFonts w:hint="cs"/>
          <w:rtl/>
        </w:rPr>
        <w:t>לפי ה</w:t>
      </w:r>
      <w:r w:rsidR="001111BC">
        <w:rPr>
          <w:rFonts w:hint="cs"/>
          <w:rtl/>
        </w:rPr>
        <w:t>חוק</w:t>
      </w:r>
      <w:r>
        <w:rPr>
          <w:rFonts w:hint="cs"/>
          <w:rtl/>
        </w:rPr>
        <w:t xml:space="preserve"> המוצע לא תהיה שום ביקורת שיפוטית?</w:t>
      </w:r>
    </w:p>
    <w:p w:rsidR="00822AEA" w:rsidRDefault="00822AEA" w:rsidP="00822AEA">
      <w:pPr>
        <w:ind w:firstLine="0"/>
        <w:rPr>
          <w:rtl/>
        </w:rPr>
      </w:pPr>
      <w:bookmarkStart w:id="73" w:name="_ETM_Q1_964238"/>
      <w:bookmarkStart w:id="74" w:name="_ETM_Q1_964293"/>
      <w:bookmarkStart w:id="75" w:name="_ETM_Q1_964616"/>
      <w:bookmarkEnd w:id="73"/>
      <w:bookmarkEnd w:id="74"/>
      <w:bookmarkEnd w:id="75"/>
    </w:p>
    <w:p w:rsidR="00822AEA" w:rsidRDefault="00822AEA" w:rsidP="00822AEA">
      <w:pPr>
        <w:pStyle w:val="af6"/>
        <w:keepNext/>
        <w:rPr>
          <w:rtl/>
        </w:rPr>
      </w:pPr>
      <w:bookmarkStart w:id="76" w:name="_ETM_Q1_971995"/>
      <w:bookmarkStart w:id="77" w:name="_ETM_Q1_972045"/>
      <w:bookmarkStart w:id="78" w:name="ET_yor_5786_106"/>
      <w:bookmarkEnd w:id="76"/>
      <w:bookmarkEnd w:id="77"/>
      <w:r w:rsidRPr="00822AE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2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822AEA" w:rsidRDefault="00822AEA" w:rsidP="00822AEA">
      <w:pPr>
        <w:pStyle w:val="KeepWithNext"/>
        <w:rPr>
          <w:rtl/>
        </w:rPr>
      </w:pPr>
    </w:p>
    <w:p w:rsidR="00822AEA" w:rsidRDefault="001111BC" w:rsidP="00822AEA">
      <w:pPr>
        <w:rPr>
          <w:rtl/>
        </w:rPr>
      </w:pPr>
      <w:r>
        <w:rPr>
          <w:rFonts w:hint="cs"/>
          <w:rtl/>
        </w:rPr>
        <w:t>נכון.</w:t>
      </w:r>
    </w:p>
    <w:p w:rsidR="00822AEA" w:rsidRDefault="00822AEA" w:rsidP="00822AEA">
      <w:pPr>
        <w:ind w:firstLine="0"/>
        <w:rPr>
          <w:rtl/>
        </w:rPr>
      </w:pPr>
      <w:bookmarkStart w:id="79" w:name="_ETM_Q1_967868"/>
      <w:bookmarkStart w:id="80" w:name="_ETM_Q1_967928"/>
      <w:bookmarkStart w:id="81" w:name="_ETM_Q1_968186"/>
      <w:bookmarkEnd w:id="79"/>
      <w:bookmarkEnd w:id="80"/>
      <w:bookmarkEnd w:id="81"/>
    </w:p>
    <w:p w:rsidR="00822AEA" w:rsidRDefault="00822AEA" w:rsidP="00822AEA">
      <w:pPr>
        <w:pStyle w:val="a4"/>
        <w:keepNext/>
        <w:rPr>
          <w:rtl/>
        </w:rPr>
      </w:pPr>
      <w:bookmarkStart w:id="82" w:name="_ETM_Q1_968249"/>
      <w:bookmarkStart w:id="83" w:name="_ETM_Q1_969557"/>
      <w:bookmarkStart w:id="84" w:name="ET_speaker_6359_107"/>
      <w:bookmarkEnd w:id="82"/>
      <w:bookmarkEnd w:id="83"/>
      <w:r w:rsidRPr="00822A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22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822AEA" w:rsidRDefault="00822AEA" w:rsidP="00822AEA">
      <w:pPr>
        <w:pStyle w:val="KeepWithNext"/>
        <w:rPr>
          <w:rtl/>
        </w:rPr>
      </w:pPr>
    </w:p>
    <w:p w:rsidR="007218A2" w:rsidRDefault="00822AEA" w:rsidP="00822AEA">
      <w:pPr>
        <w:rPr>
          <w:rtl/>
        </w:rPr>
      </w:pPr>
      <w:bookmarkStart w:id="85" w:name="_ETM_Q1_969980"/>
      <w:bookmarkStart w:id="86" w:name="_ETM_Q1_970028"/>
      <w:bookmarkStart w:id="87" w:name="_ETM_Q1_964668"/>
      <w:bookmarkStart w:id="88" w:name="_ETM_Q1_964778"/>
      <w:bookmarkStart w:id="89" w:name="_ETM_Q1_964833"/>
      <w:bookmarkEnd w:id="85"/>
      <w:bookmarkEnd w:id="86"/>
      <w:bookmarkEnd w:id="87"/>
      <w:bookmarkEnd w:id="88"/>
      <w:bookmarkEnd w:id="89"/>
      <w:r>
        <w:rPr>
          <w:rFonts w:hint="cs"/>
          <w:rtl/>
        </w:rPr>
        <w:t xml:space="preserve">מה </w:t>
      </w:r>
      <w:r w:rsidR="007218A2">
        <w:rPr>
          <w:rFonts w:hint="cs"/>
          <w:rtl/>
        </w:rPr>
        <w:t>עמדת הייעוץ המשפטי</w:t>
      </w:r>
      <w:r>
        <w:rPr>
          <w:rFonts w:hint="cs"/>
          <w:rtl/>
        </w:rPr>
        <w:t xml:space="preserve"> על זה שהחוק </w:t>
      </w:r>
      <w:bookmarkStart w:id="90" w:name="_ETM_Q1_992522"/>
      <w:bookmarkEnd w:id="90"/>
      <w:r>
        <w:rPr>
          <w:rFonts w:hint="cs"/>
          <w:rtl/>
        </w:rPr>
        <w:t xml:space="preserve">המוצע מציע שלא תהיה בשום מצב כל ביקורת שיפוטית </w:t>
      </w:r>
      <w:bookmarkStart w:id="91" w:name="_ETM_Q1_995539"/>
      <w:bookmarkEnd w:id="91"/>
      <w:r w:rsidR="001111BC">
        <w:rPr>
          <w:rFonts w:hint="cs"/>
          <w:rtl/>
        </w:rPr>
        <w:t>על נ</w:t>
      </w:r>
      <w:r>
        <w:rPr>
          <w:rFonts w:hint="cs"/>
          <w:rtl/>
        </w:rPr>
        <w:t>ב</w:t>
      </w:r>
      <w:r w:rsidR="001111BC">
        <w:rPr>
          <w:rFonts w:hint="cs"/>
          <w:rtl/>
        </w:rPr>
        <w:t>צ</w:t>
      </w:r>
      <w:r>
        <w:rPr>
          <w:rFonts w:hint="cs"/>
          <w:rtl/>
        </w:rPr>
        <w:t>רות?</w:t>
      </w:r>
    </w:p>
    <w:p w:rsidR="007218A2" w:rsidRDefault="007218A2" w:rsidP="007218A2">
      <w:pPr>
        <w:rPr>
          <w:rtl/>
        </w:rPr>
      </w:pPr>
    </w:p>
    <w:p w:rsidR="00822AEA" w:rsidRDefault="00822AEA" w:rsidP="00822AEA">
      <w:pPr>
        <w:pStyle w:val="a4"/>
        <w:keepNext/>
        <w:rPr>
          <w:rtl/>
        </w:rPr>
      </w:pPr>
      <w:bookmarkStart w:id="92" w:name="_ETM_Q1_1037008"/>
      <w:bookmarkStart w:id="93" w:name="ET_speaker_אייל_לב_ארי_108"/>
      <w:bookmarkEnd w:id="92"/>
      <w:r w:rsidRPr="00822AE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22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822AEA" w:rsidRDefault="00822AEA" w:rsidP="00822AEA">
      <w:pPr>
        <w:pStyle w:val="KeepWithNext"/>
        <w:rPr>
          <w:rtl/>
        </w:rPr>
      </w:pPr>
    </w:p>
    <w:p w:rsidR="007218A2" w:rsidRDefault="00822AEA" w:rsidP="001111BC">
      <w:pPr>
        <w:rPr>
          <w:rtl/>
        </w:rPr>
      </w:pPr>
      <w:bookmarkStart w:id="94" w:name="_ETM_Q1_1037444"/>
      <w:bookmarkStart w:id="95" w:name="_ETM_Q1_1037501"/>
      <w:bookmarkEnd w:id="94"/>
      <w:bookmarkEnd w:id="95"/>
      <w:r>
        <w:rPr>
          <w:rFonts w:hint="cs"/>
          <w:rtl/>
        </w:rPr>
        <w:t>כתבנו ש</w:t>
      </w:r>
      <w:r w:rsidR="007218A2">
        <w:rPr>
          <w:rFonts w:hint="cs"/>
          <w:rtl/>
        </w:rPr>
        <w:t xml:space="preserve">יש מקום לבחון אם אין מקום לאפשר </w:t>
      </w:r>
      <w:r>
        <w:rPr>
          <w:rFonts w:hint="cs"/>
          <w:rtl/>
        </w:rPr>
        <w:t xml:space="preserve">ביקורת שיפוטית על ההליך עצמו וניהולו </w:t>
      </w:r>
      <w:bookmarkStart w:id="96" w:name="_ETM_Q1_1040178"/>
      <w:bookmarkEnd w:id="96"/>
      <w:r>
        <w:rPr>
          <w:rFonts w:hint="cs"/>
          <w:rtl/>
        </w:rPr>
        <w:t xml:space="preserve">כדין, </w:t>
      </w:r>
      <w:r w:rsidR="0058064E">
        <w:rPr>
          <w:rFonts w:hint="cs"/>
          <w:rtl/>
        </w:rPr>
        <w:t>כמו ב</w:t>
      </w:r>
      <w:r>
        <w:rPr>
          <w:rFonts w:hint="cs"/>
          <w:rtl/>
        </w:rPr>
        <w:t xml:space="preserve">מקרים בהם נדרשת הכרזה בשל נבצרות אובייקטיבית </w:t>
      </w:r>
      <w:r w:rsidR="001111B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1111BC">
        <w:rPr>
          <w:rFonts w:hint="cs"/>
          <w:rtl/>
        </w:rPr>
        <w:t xml:space="preserve"> </w:t>
      </w:r>
      <w:r w:rsidR="0058064E">
        <w:rPr>
          <w:rFonts w:hint="cs"/>
          <w:rtl/>
        </w:rPr>
        <w:t>ב</w:t>
      </w:r>
      <w:r>
        <w:rPr>
          <w:rFonts w:hint="cs"/>
          <w:rtl/>
        </w:rPr>
        <w:t xml:space="preserve">מקרים בהם </w:t>
      </w:r>
      <w:bookmarkStart w:id="97" w:name="_ETM_Q1_1045142"/>
      <w:bookmarkEnd w:id="97"/>
      <w:r w:rsidR="0058064E">
        <w:rPr>
          <w:rFonts w:hint="cs"/>
          <w:rtl/>
        </w:rPr>
        <w:t>מ</w:t>
      </w:r>
      <w:r>
        <w:rPr>
          <w:rFonts w:hint="cs"/>
          <w:rtl/>
        </w:rPr>
        <w:t xml:space="preserve">תעורר חשש לניצול לרעה של הסמכות על </w:t>
      </w:r>
      <w:bookmarkStart w:id="98" w:name="_ETM_Q1_1052164"/>
      <w:bookmarkEnd w:id="98"/>
      <w:r>
        <w:rPr>
          <w:rFonts w:hint="cs"/>
          <w:rtl/>
        </w:rPr>
        <w:t>הכרזה מעין זו.</w:t>
      </w:r>
    </w:p>
    <w:p w:rsidR="007218A2" w:rsidRDefault="007218A2" w:rsidP="007218A2">
      <w:pPr>
        <w:rPr>
          <w:rtl/>
        </w:rPr>
      </w:pPr>
    </w:p>
    <w:p w:rsidR="007218A2" w:rsidRDefault="007218A2" w:rsidP="007218A2">
      <w:pPr>
        <w:pStyle w:val="a4"/>
        <w:keepNext/>
        <w:rPr>
          <w:rtl/>
        </w:rPr>
      </w:pPr>
      <w:bookmarkStart w:id="99" w:name="ET_speaker_6158_10"/>
      <w:r w:rsidRPr="007218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7218A2" w:rsidRDefault="007218A2" w:rsidP="007218A2">
      <w:pPr>
        <w:pStyle w:val="KeepWithNext"/>
        <w:rPr>
          <w:rtl/>
        </w:rPr>
      </w:pPr>
    </w:p>
    <w:p w:rsidR="007218A2" w:rsidRDefault="007218A2" w:rsidP="007218A2">
      <w:pPr>
        <w:rPr>
          <w:rtl/>
        </w:rPr>
      </w:pPr>
      <w:r>
        <w:rPr>
          <w:rFonts w:hint="cs"/>
          <w:rtl/>
        </w:rPr>
        <w:t xml:space="preserve">כי מה? כי לפי נוסח החוק </w:t>
      </w:r>
      <w:r w:rsidR="00A35F6E">
        <w:rPr>
          <w:rFonts w:hint="cs"/>
          <w:rtl/>
        </w:rPr>
        <w:t xml:space="preserve">כיום </w:t>
      </w:r>
      <w:r>
        <w:rPr>
          <w:rFonts w:hint="cs"/>
          <w:rtl/>
        </w:rPr>
        <w:t>זה נשאר פתוח</w:t>
      </w:r>
      <w:r w:rsidR="00A35F6E">
        <w:rPr>
          <w:rFonts w:hint="cs"/>
          <w:rtl/>
        </w:rPr>
        <w:t>?</w:t>
      </w:r>
    </w:p>
    <w:p w:rsidR="007218A2" w:rsidRDefault="007218A2" w:rsidP="007218A2">
      <w:pPr>
        <w:rPr>
          <w:rtl/>
        </w:rPr>
      </w:pPr>
    </w:p>
    <w:p w:rsidR="00A35F6E" w:rsidRDefault="00A35F6E" w:rsidP="00A35F6E">
      <w:pPr>
        <w:pStyle w:val="a4"/>
        <w:keepNext/>
        <w:rPr>
          <w:rtl/>
        </w:rPr>
      </w:pPr>
      <w:bookmarkStart w:id="100" w:name="_ETM_Q1_1063685"/>
      <w:bookmarkStart w:id="101" w:name="ET_speaker_אייל_לב_ארי_109"/>
      <w:bookmarkEnd w:id="100"/>
      <w:r w:rsidRPr="00A35F6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35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A35F6E" w:rsidRDefault="00A35F6E" w:rsidP="00A35F6E">
      <w:pPr>
        <w:pStyle w:val="KeepWithNext"/>
        <w:rPr>
          <w:rtl/>
        </w:rPr>
      </w:pPr>
    </w:p>
    <w:p w:rsidR="007218A2" w:rsidRDefault="00A35F6E" w:rsidP="007218A2">
      <w:pPr>
        <w:rPr>
          <w:rtl/>
        </w:rPr>
      </w:pPr>
      <w:bookmarkStart w:id="102" w:name="_ETM_Q1_1064138"/>
      <w:bookmarkStart w:id="103" w:name="_ETM_Q1_1064183"/>
      <w:bookmarkEnd w:id="102"/>
      <w:bookmarkEnd w:id="103"/>
      <w:r>
        <w:rPr>
          <w:rFonts w:hint="cs"/>
          <w:rtl/>
        </w:rPr>
        <w:t>לפי הנוסח הקיים היום</w:t>
      </w:r>
      <w:r w:rsidR="007218A2">
        <w:rPr>
          <w:rFonts w:hint="cs"/>
          <w:rtl/>
        </w:rPr>
        <w:t xml:space="preserve"> לא תהיה</w:t>
      </w:r>
      <w:r>
        <w:rPr>
          <w:rFonts w:hint="cs"/>
          <w:rtl/>
        </w:rPr>
        <w:t xml:space="preserve"> ביקורת.</w:t>
      </w:r>
    </w:p>
    <w:p w:rsidR="007218A2" w:rsidRDefault="007218A2" w:rsidP="007218A2">
      <w:pPr>
        <w:rPr>
          <w:rtl/>
        </w:rPr>
      </w:pPr>
    </w:p>
    <w:p w:rsidR="007218A2" w:rsidRDefault="007218A2" w:rsidP="007218A2">
      <w:pPr>
        <w:pStyle w:val="a4"/>
        <w:keepNext/>
        <w:rPr>
          <w:rtl/>
        </w:rPr>
      </w:pPr>
      <w:bookmarkStart w:id="104" w:name="ET_speaker_6158_11"/>
      <w:r w:rsidRPr="007218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7218A2" w:rsidRDefault="007218A2" w:rsidP="007218A2">
      <w:pPr>
        <w:pStyle w:val="KeepWithNext"/>
        <w:rPr>
          <w:rtl/>
        </w:rPr>
      </w:pPr>
    </w:p>
    <w:p w:rsidR="007218A2" w:rsidRDefault="007218A2" w:rsidP="001111BC">
      <w:pPr>
        <w:rPr>
          <w:rtl/>
        </w:rPr>
      </w:pPr>
      <w:r>
        <w:rPr>
          <w:rFonts w:hint="cs"/>
          <w:rtl/>
        </w:rPr>
        <w:t>בשורה היחסית לקונית שצ</w:t>
      </w:r>
      <w:r w:rsidR="00A35F6E">
        <w:rPr>
          <w:rFonts w:hint="cs"/>
          <w:rtl/>
        </w:rPr>
        <w:t>י</w:t>
      </w:r>
      <w:r>
        <w:rPr>
          <w:rFonts w:hint="cs"/>
          <w:rtl/>
        </w:rPr>
        <w:t>ינתם בס</w:t>
      </w:r>
      <w:r w:rsidR="00A35F6E">
        <w:rPr>
          <w:rFonts w:hint="cs"/>
          <w:rtl/>
        </w:rPr>
        <w:t>ו</w:t>
      </w:r>
      <w:r w:rsidR="00720739">
        <w:rPr>
          <w:rFonts w:hint="cs"/>
          <w:rtl/>
        </w:rPr>
        <w:t>ף</w:t>
      </w:r>
      <w:r w:rsidR="001111BC">
        <w:rPr>
          <w:rFonts w:hint="cs"/>
          <w:rtl/>
        </w:rPr>
        <w:t>,</w:t>
      </w:r>
      <w:r>
        <w:rPr>
          <w:rFonts w:hint="cs"/>
          <w:rtl/>
        </w:rPr>
        <w:t xml:space="preserve"> העליתם קושי מאוד מרכזי לגבי הצעת החוק ואופן הבחירה והמינויים</w:t>
      </w:r>
      <w:r w:rsidR="00A35F6E">
        <w:rPr>
          <w:rFonts w:hint="cs"/>
          <w:rtl/>
        </w:rPr>
        <w:t>.</w:t>
      </w:r>
    </w:p>
    <w:p w:rsidR="007218A2" w:rsidRDefault="007218A2" w:rsidP="007218A2">
      <w:pPr>
        <w:rPr>
          <w:rtl/>
        </w:rPr>
      </w:pPr>
    </w:p>
    <w:p w:rsidR="00A35F6E" w:rsidRDefault="00A35F6E" w:rsidP="00A35F6E">
      <w:pPr>
        <w:pStyle w:val="a4"/>
        <w:keepNext/>
        <w:rPr>
          <w:rtl/>
        </w:rPr>
      </w:pPr>
      <w:bookmarkStart w:id="105" w:name="_ETM_Q1_1109144"/>
      <w:bookmarkStart w:id="106" w:name="ET_speaker_אייל_לב_ארי_110"/>
      <w:bookmarkEnd w:id="105"/>
      <w:r w:rsidRPr="00A35F6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35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A35F6E" w:rsidRDefault="00A35F6E" w:rsidP="00A35F6E">
      <w:pPr>
        <w:pStyle w:val="KeepWithNext"/>
        <w:rPr>
          <w:rtl/>
        </w:rPr>
      </w:pPr>
    </w:p>
    <w:p w:rsidR="007218A2" w:rsidRDefault="00483F09" w:rsidP="00CD6BDF">
      <w:pPr>
        <w:rPr>
          <w:rtl/>
        </w:rPr>
      </w:pPr>
      <w:bookmarkStart w:id="107" w:name="_ETM_Q1_1109612"/>
      <w:bookmarkStart w:id="108" w:name="_ETM_Q1_1109660"/>
      <w:bookmarkStart w:id="109" w:name="_ETM_Q1_1130061"/>
      <w:bookmarkEnd w:id="107"/>
      <w:bookmarkEnd w:id="108"/>
      <w:bookmarkEnd w:id="109"/>
      <w:r>
        <w:rPr>
          <w:rFonts w:hint="cs"/>
          <w:rtl/>
        </w:rPr>
        <w:t xml:space="preserve">הנוסח כרגע בא ואומר שהנושא הזה לא יכול להיות מובא בפני בית משפט. </w:t>
      </w:r>
    </w:p>
    <w:p w:rsidR="00483F09" w:rsidRDefault="00483F09" w:rsidP="007218A2">
      <w:pPr>
        <w:rPr>
          <w:rtl/>
        </w:rPr>
      </w:pPr>
    </w:p>
    <w:p w:rsidR="00483F09" w:rsidRDefault="00483F09" w:rsidP="00483F09">
      <w:pPr>
        <w:pStyle w:val="a4"/>
        <w:keepNext/>
        <w:rPr>
          <w:rtl/>
        </w:rPr>
      </w:pPr>
      <w:bookmarkStart w:id="110" w:name="ET_speaker_6359_12"/>
      <w:r w:rsidRPr="00483F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3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483F09" w:rsidRDefault="00483F09" w:rsidP="00483F09">
      <w:pPr>
        <w:pStyle w:val="KeepWithNext"/>
        <w:rPr>
          <w:rtl/>
        </w:rPr>
      </w:pPr>
    </w:p>
    <w:p w:rsidR="00CD6BDF" w:rsidRPr="00CD6BDF" w:rsidRDefault="00CD6BDF" w:rsidP="00CD6BDF">
      <w:pPr>
        <w:rPr>
          <w:rtl/>
        </w:rPr>
      </w:pPr>
      <w:bookmarkStart w:id="111" w:name="_ETM_Q1_1145773"/>
      <w:bookmarkStart w:id="112" w:name="_ETM_Q1_1145828"/>
      <w:bookmarkEnd w:id="111"/>
      <w:bookmarkEnd w:id="112"/>
      <w:r>
        <w:rPr>
          <w:rFonts w:hint="cs"/>
          <w:rtl/>
        </w:rPr>
        <w:t>לא הבנתי מה העמדה של אדוני.</w:t>
      </w:r>
    </w:p>
    <w:p w:rsidR="00483F09" w:rsidRDefault="00483F09" w:rsidP="00CD6BDF">
      <w:pPr>
        <w:ind w:firstLine="0"/>
        <w:rPr>
          <w:rtl/>
        </w:rPr>
      </w:pPr>
    </w:p>
    <w:p w:rsidR="00CD6BDF" w:rsidRDefault="00CD6BDF" w:rsidP="00CD6BDF">
      <w:pPr>
        <w:pStyle w:val="a4"/>
        <w:keepNext/>
        <w:rPr>
          <w:rtl/>
        </w:rPr>
      </w:pPr>
      <w:bookmarkStart w:id="113" w:name="_ETM_Q1_1150752"/>
      <w:bookmarkStart w:id="114" w:name="_ETM_Q1_1150809"/>
      <w:bookmarkStart w:id="115" w:name="_ETM_Q1_1151572"/>
      <w:bookmarkStart w:id="116" w:name="ET_speaker_אייל_לב_ארי_111"/>
      <w:bookmarkEnd w:id="113"/>
      <w:bookmarkEnd w:id="114"/>
      <w:bookmarkEnd w:id="115"/>
      <w:r w:rsidRPr="00CD6B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 לב ארי:</w:t>
      </w:r>
      <w:r w:rsidRPr="00CD6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CD6BDF" w:rsidRDefault="00CD6BDF" w:rsidP="00CD6BDF">
      <w:pPr>
        <w:pStyle w:val="KeepWithNext"/>
        <w:rPr>
          <w:rtl/>
        </w:rPr>
      </w:pPr>
    </w:p>
    <w:p w:rsidR="00483F09" w:rsidRDefault="00CD6BDF" w:rsidP="001111BC">
      <w:pPr>
        <w:rPr>
          <w:rtl/>
        </w:rPr>
      </w:pPr>
      <w:bookmarkStart w:id="117" w:name="_ETM_Q1_1152051"/>
      <w:bookmarkStart w:id="118" w:name="_ETM_Q1_1152088"/>
      <w:bookmarkEnd w:id="117"/>
      <w:bookmarkEnd w:id="118"/>
      <w:r>
        <w:rPr>
          <w:rFonts w:hint="cs"/>
          <w:rtl/>
        </w:rPr>
        <w:t xml:space="preserve">אמרנו שצריך </w:t>
      </w:r>
      <w:bookmarkStart w:id="119" w:name="_ETM_Q1_1169254"/>
      <w:bookmarkEnd w:id="119"/>
      <w:r w:rsidR="00483F09">
        <w:rPr>
          <w:rFonts w:hint="cs"/>
          <w:rtl/>
        </w:rPr>
        <w:t xml:space="preserve">לאפשר ביקורת שיפוטית </w:t>
      </w:r>
      <w:r>
        <w:rPr>
          <w:rFonts w:hint="cs"/>
          <w:rtl/>
        </w:rPr>
        <w:t xml:space="preserve">על ההליך עצמו וניהולו כדין, כמו </w:t>
      </w:r>
      <w:r w:rsidR="0058064E">
        <w:rPr>
          <w:rFonts w:hint="cs"/>
          <w:rtl/>
        </w:rPr>
        <w:t>ב</w:t>
      </w:r>
      <w:r w:rsidR="00483F09">
        <w:rPr>
          <w:rFonts w:hint="cs"/>
          <w:rtl/>
        </w:rPr>
        <w:t>מקרים ש</w:t>
      </w:r>
      <w:r>
        <w:rPr>
          <w:rFonts w:hint="cs"/>
          <w:rtl/>
        </w:rPr>
        <w:t>בהם יכולה להיווצר נ</w:t>
      </w:r>
      <w:r w:rsidR="00483F09">
        <w:rPr>
          <w:rFonts w:hint="cs"/>
          <w:rtl/>
        </w:rPr>
        <w:t>ב</w:t>
      </w:r>
      <w:r>
        <w:rPr>
          <w:rFonts w:hint="cs"/>
          <w:rtl/>
        </w:rPr>
        <w:t>צרות</w:t>
      </w:r>
      <w:r w:rsidR="0058064E">
        <w:rPr>
          <w:rFonts w:hint="cs"/>
          <w:rtl/>
        </w:rPr>
        <w:t xml:space="preserve"> אובייקטיבית</w:t>
      </w:r>
      <w:r>
        <w:rPr>
          <w:rFonts w:hint="cs"/>
          <w:rtl/>
        </w:rPr>
        <w:t xml:space="preserve"> </w:t>
      </w:r>
      <w:r w:rsidR="0058064E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483F09">
        <w:rPr>
          <w:rFonts w:hint="cs"/>
          <w:rtl/>
        </w:rPr>
        <w:t>במקרים שיכול להת</w:t>
      </w:r>
      <w:r>
        <w:rPr>
          <w:rFonts w:hint="cs"/>
          <w:rtl/>
        </w:rPr>
        <w:t>ע</w:t>
      </w:r>
      <w:r w:rsidR="00483F09">
        <w:rPr>
          <w:rFonts w:hint="cs"/>
          <w:rtl/>
        </w:rPr>
        <w:t xml:space="preserve">ורר </w:t>
      </w:r>
      <w:r>
        <w:rPr>
          <w:rFonts w:hint="cs"/>
          <w:rtl/>
        </w:rPr>
        <w:t>חשש לניצול לרעה ש</w:t>
      </w:r>
      <w:r w:rsidR="00483F0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שימוש בסמכות </w:t>
      </w:r>
      <w:bookmarkStart w:id="120" w:name="_ETM_Q1_1187628"/>
      <w:bookmarkEnd w:id="120"/>
      <w:r>
        <w:rPr>
          <w:rFonts w:hint="cs"/>
          <w:rtl/>
        </w:rPr>
        <w:t>ל</w:t>
      </w:r>
      <w:r w:rsidR="00483F09">
        <w:rPr>
          <w:rFonts w:hint="cs"/>
          <w:rtl/>
        </w:rPr>
        <w:t>הכרזה מ</w:t>
      </w:r>
      <w:r>
        <w:rPr>
          <w:rFonts w:hint="cs"/>
          <w:rtl/>
        </w:rPr>
        <w:t xml:space="preserve">עין זו. </w:t>
      </w:r>
    </w:p>
    <w:p w:rsidR="00483F09" w:rsidRDefault="00483F09" w:rsidP="00483F09">
      <w:pPr>
        <w:rPr>
          <w:rtl/>
        </w:rPr>
      </w:pPr>
    </w:p>
    <w:p w:rsidR="00483F09" w:rsidRDefault="00483F09" w:rsidP="00483F09">
      <w:pPr>
        <w:pStyle w:val="a4"/>
        <w:keepNext/>
        <w:rPr>
          <w:rtl/>
        </w:rPr>
      </w:pPr>
      <w:bookmarkStart w:id="121" w:name="ET_speaker_6158_13"/>
      <w:r w:rsidRPr="00483F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83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483F09" w:rsidRDefault="00483F09" w:rsidP="00483F09">
      <w:pPr>
        <w:pStyle w:val="KeepWithNext"/>
        <w:rPr>
          <w:rtl/>
        </w:rPr>
      </w:pPr>
    </w:p>
    <w:p w:rsidR="00483F09" w:rsidRDefault="0058064E" w:rsidP="001111BC">
      <w:pPr>
        <w:rPr>
          <w:rtl/>
        </w:rPr>
      </w:pPr>
      <w:r>
        <w:rPr>
          <w:rFonts w:hint="cs"/>
          <w:rtl/>
        </w:rPr>
        <w:t>מה הה</w:t>
      </w:r>
      <w:r w:rsidR="00483F09">
        <w:rPr>
          <w:rFonts w:hint="cs"/>
          <w:rtl/>
        </w:rPr>
        <w:t>צ</w:t>
      </w:r>
      <w:r>
        <w:rPr>
          <w:rFonts w:hint="cs"/>
          <w:rtl/>
        </w:rPr>
        <w:t>ע</w:t>
      </w:r>
      <w:r w:rsidR="00483F09">
        <w:rPr>
          <w:rFonts w:hint="cs"/>
          <w:rtl/>
        </w:rPr>
        <w:t xml:space="preserve">ות שלכם </w:t>
      </w:r>
      <w:r>
        <w:rPr>
          <w:rFonts w:hint="cs"/>
          <w:rtl/>
        </w:rPr>
        <w:t xml:space="preserve">כדי לפתור </w:t>
      </w:r>
      <w:bookmarkStart w:id="122" w:name="_ETM_Q1_1195445"/>
      <w:bookmarkEnd w:id="122"/>
      <w:r w:rsidR="001111BC">
        <w:rPr>
          <w:rFonts w:hint="cs"/>
          <w:rtl/>
        </w:rPr>
        <w:t xml:space="preserve">את </w:t>
      </w:r>
      <w:r>
        <w:rPr>
          <w:rFonts w:hint="cs"/>
          <w:rtl/>
        </w:rPr>
        <w:t>סוגיות הרות הגורל שאתה מעלה פה?</w:t>
      </w:r>
    </w:p>
    <w:p w:rsidR="00483F09" w:rsidRDefault="00483F09" w:rsidP="00483F09">
      <w:pPr>
        <w:rPr>
          <w:rtl/>
        </w:rPr>
      </w:pPr>
    </w:p>
    <w:p w:rsidR="0058064E" w:rsidRDefault="0058064E" w:rsidP="0058064E">
      <w:pPr>
        <w:pStyle w:val="a4"/>
        <w:keepNext/>
        <w:rPr>
          <w:rtl/>
        </w:rPr>
      </w:pPr>
      <w:bookmarkStart w:id="123" w:name="_ETM_Q1_1190930"/>
      <w:bookmarkStart w:id="124" w:name="ET_speaker_אייל_לב_ארי_112"/>
      <w:bookmarkEnd w:id="123"/>
      <w:r w:rsidRPr="0058064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80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58064E" w:rsidRDefault="0058064E" w:rsidP="0058064E">
      <w:pPr>
        <w:pStyle w:val="KeepWithNext"/>
        <w:rPr>
          <w:rtl/>
        </w:rPr>
      </w:pPr>
    </w:p>
    <w:p w:rsidR="00483F09" w:rsidRDefault="0058064E" w:rsidP="00D6076F">
      <w:pPr>
        <w:rPr>
          <w:rtl/>
        </w:rPr>
      </w:pPr>
      <w:bookmarkStart w:id="125" w:name="_ETM_Q1_1191405"/>
      <w:bookmarkStart w:id="126" w:name="_ETM_Q1_1191435"/>
      <w:bookmarkEnd w:id="125"/>
      <w:bookmarkEnd w:id="126"/>
      <w:r>
        <w:rPr>
          <w:rFonts w:hint="cs"/>
          <w:rtl/>
        </w:rPr>
        <w:t xml:space="preserve">אלו כבר </w:t>
      </w:r>
      <w:bookmarkStart w:id="127" w:name="_ETM_Q1_1199631"/>
      <w:bookmarkEnd w:id="127"/>
      <w:r>
        <w:rPr>
          <w:rFonts w:hint="cs"/>
          <w:rtl/>
        </w:rPr>
        <w:t>ההחלטות של הוועדה. ה</w:t>
      </w:r>
      <w:r w:rsidR="00483F09">
        <w:rPr>
          <w:rFonts w:hint="cs"/>
          <w:rtl/>
        </w:rPr>
        <w:t>וועדה צריכ</w:t>
      </w:r>
      <w:r>
        <w:rPr>
          <w:rFonts w:hint="cs"/>
          <w:rtl/>
        </w:rPr>
        <w:t xml:space="preserve">ה להחליט אם </w:t>
      </w:r>
      <w:r w:rsidR="0043418F">
        <w:rPr>
          <w:rFonts w:hint="cs"/>
          <w:rtl/>
        </w:rPr>
        <w:t xml:space="preserve">לא צריכה להיות בכלל </w:t>
      </w:r>
      <w:r>
        <w:rPr>
          <w:rFonts w:hint="cs"/>
          <w:rtl/>
        </w:rPr>
        <w:t>ביקורת שיפוטית</w:t>
      </w:r>
      <w:r w:rsidR="001111BC">
        <w:rPr>
          <w:rFonts w:hint="cs"/>
          <w:rtl/>
        </w:rPr>
        <w:t xml:space="preserve"> </w:t>
      </w:r>
      <w:r w:rsidR="008D2BD2">
        <w:rPr>
          <w:rFonts w:hint="cs"/>
          <w:rtl/>
        </w:rPr>
        <w:t>ו</w:t>
      </w:r>
      <w:r>
        <w:rPr>
          <w:rFonts w:hint="cs"/>
          <w:rtl/>
        </w:rPr>
        <w:t>אז יכולים</w:t>
      </w:r>
      <w:r w:rsidR="00483F09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תעורר </w:t>
      </w:r>
      <w:bookmarkStart w:id="128" w:name="_ETM_Q1_1224969"/>
      <w:bookmarkEnd w:id="128"/>
      <w:r w:rsidR="00483F09">
        <w:rPr>
          <w:rFonts w:hint="cs"/>
          <w:rtl/>
        </w:rPr>
        <w:t>קשיים ב</w:t>
      </w:r>
      <w:r>
        <w:rPr>
          <w:rFonts w:hint="cs"/>
          <w:rtl/>
        </w:rPr>
        <w:t xml:space="preserve">עתיד כמו שהצגנו, או </w:t>
      </w:r>
      <w:r w:rsidR="0043418F">
        <w:rPr>
          <w:rFonts w:hint="cs"/>
          <w:rtl/>
        </w:rPr>
        <w:t xml:space="preserve">להחליט שהיא רוצה </w:t>
      </w:r>
      <w:r>
        <w:rPr>
          <w:rFonts w:hint="cs"/>
          <w:rtl/>
        </w:rPr>
        <w:t xml:space="preserve">ליצור שיקול </w:t>
      </w:r>
      <w:r w:rsidR="00483F09">
        <w:rPr>
          <w:rFonts w:hint="cs"/>
          <w:rtl/>
        </w:rPr>
        <w:t xml:space="preserve">דעת מצומצם יותר </w:t>
      </w:r>
      <w:r>
        <w:rPr>
          <w:rFonts w:hint="cs"/>
          <w:rtl/>
        </w:rPr>
        <w:t xml:space="preserve">של בית </w:t>
      </w:r>
      <w:bookmarkStart w:id="129" w:name="_ETM_Q1_1235302"/>
      <w:bookmarkEnd w:id="129"/>
      <w:r>
        <w:rPr>
          <w:rFonts w:hint="cs"/>
          <w:rtl/>
        </w:rPr>
        <w:t xml:space="preserve">המשפט </w:t>
      </w:r>
      <w:r w:rsidR="0043418F">
        <w:rPr>
          <w:rFonts w:hint="cs"/>
          <w:rtl/>
        </w:rPr>
        <w:t xml:space="preserve">מבחינת מקרים </w:t>
      </w:r>
      <w:r w:rsidR="00483F09">
        <w:rPr>
          <w:rFonts w:hint="cs"/>
          <w:rtl/>
        </w:rPr>
        <w:t>כדי לא להגיע למצב ש</w:t>
      </w:r>
      <w:r w:rsidR="00D6076F">
        <w:rPr>
          <w:rFonts w:hint="cs"/>
          <w:rtl/>
        </w:rPr>
        <w:t xml:space="preserve">במקרים אובייקטיביים </w:t>
      </w:r>
      <w:r w:rsidR="00483F09">
        <w:rPr>
          <w:rFonts w:hint="cs"/>
          <w:rtl/>
        </w:rPr>
        <w:t xml:space="preserve"> לא תהיה אפשרות ל</w:t>
      </w:r>
      <w:r>
        <w:rPr>
          <w:rFonts w:hint="cs"/>
          <w:rtl/>
        </w:rPr>
        <w:t xml:space="preserve">הכריז </w:t>
      </w:r>
      <w:r w:rsidR="00483F09">
        <w:rPr>
          <w:rFonts w:hint="cs"/>
          <w:rtl/>
        </w:rPr>
        <w:t>על נבצרות.</w:t>
      </w:r>
    </w:p>
    <w:p w:rsidR="00A23C48" w:rsidRDefault="00A23C48" w:rsidP="00D6076F">
      <w:pPr>
        <w:rPr>
          <w:rtl/>
        </w:rPr>
      </w:pPr>
      <w:bookmarkStart w:id="130" w:name="_GoBack"/>
      <w:bookmarkEnd w:id="130"/>
    </w:p>
    <w:p w:rsidR="0058064E" w:rsidRDefault="0058064E" w:rsidP="00483F09">
      <w:pPr>
        <w:pStyle w:val="a4"/>
        <w:keepNext/>
        <w:rPr>
          <w:rStyle w:val="TagStyle"/>
          <w:rtl/>
        </w:rPr>
      </w:pPr>
      <w:bookmarkStart w:id="131" w:name="ET_speaker_6158_14"/>
    </w:p>
    <w:p w:rsidR="00483F09" w:rsidRDefault="00483F09" w:rsidP="00483F09">
      <w:pPr>
        <w:pStyle w:val="a4"/>
        <w:keepNext/>
        <w:rPr>
          <w:rtl/>
        </w:rPr>
      </w:pPr>
      <w:bookmarkStart w:id="132" w:name="_ETM_Q1_1249062"/>
      <w:bookmarkStart w:id="133" w:name="_ETM_Q1_1249120"/>
      <w:bookmarkEnd w:id="132"/>
      <w:bookmarkEnd w:id="133"/>
      <w:r w:rsidRPr="00483F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83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483F09" w:rsidRDefault="00483F09" w:rsidP="00483F09">
      <w:pPr>
        <w:pStyle w:val="KeepWithNext"/>
        <w:rPr>
          <w:rtl/>
        </w:rPr>
      </w:pPr>
    </w:p>
    <w:p w:rsidR="00483F09" w:rsidRDefault="00483F09" w:rsidP="001111BC">
      <w:pPr>
        <w:rPr>
          <w:rtl/>
        </w:rPr>
      </w:pPr>
      <w:r>
        <w:rPr>
          <w:rFonts w:hint="cs"/>
          <w:rtl/>
        </w:rPr>
        <w:t xml:space="preserve">אני אשמח </w:t>
      </w:r>
      <w:r w:rsidR="001111BC">
        <w:rPr>
          <w:rFonts w:hint="cs"/>
          <w:rtl/>
        </w:rPr>
        <w:t>לקבל ב</w:t>
      </w:r>
      <w:r w:rsidR="0043418F">
        <w:rPr>
          <w:rFonts w:hint="cs"/>
          <w:rtl/>
        </w:rPr>
        <w:t>המשך איזו שהיא סקירה מהעולם.</w:t>
      </w:r>
      <w:r>
        <w:rPr>
          <w:rFonts w:hint="cs"/>
          <w:rtl/>
        </w:rPr>
        <w:t xml:space="preserve"> </w:t>
      </w:r>
      <w:bookmarkStart w:id="134" w:name="_ETM_Q1_1278734"/>
      <w:bookmarkEnd w:id="134"/>
      <w:r>
        <w:rPr>
          <w:rFonts w:hint="cs"/>
          <w:rtl/>
        </w:rPr>
        <w:t>לא מצאתי בסקירה שלכם התייחסות אמ</w:t>
      </w:r>
      <w:r w:rsidR="0043418F">
        <w:rPr>
          <w:rFonts w:hint="cs"/>
          <w:rtl/>
        </w:rPr>
        <w:t>יתית ורצינית להליכים העומדים. נתתם את הסק</w:t>
      </w:r>
      <w:r>
        <w:rPr>
          <w:rFonts w:hint="cs"/>
          <w:rtl/>
        </w:rPr>
        <w:t>י</w:t>
      </w:r>
      <w:r w:rsidR="0043418F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43418F">
        <w:rPr>
          <w:rFonts w:hint="cs"/>
          <w:rtl/>
        </w:rPr>
        <w:t xml:space="preserve">הזאת </w:t>
      </w:r>
      <w:r>
        <w:rPr>
          <w:rFonts w:hint="cs"/>
          <w:rtl/>
        </w:rPr>
        <w:t>של הבג</w:t>
      </w:r>
      <w:r w:rsidR="0043418F">
        <w:rPr>
          <w:rFonts w:hint="cs"/>
          <w:rtl/>
        </w:rPr>
        <w:t>"</w:t>
      </w:r>
      <w:r>
        <w:rPr>
          <w:rFonts w:hint="cs"/>
          <w:rtl/>
        </w:rPr>
        <w:t xml:space="preserve">צים, אבל עדיין מדובר </w:t>
      </w:r>
      <w:r w:rsidR="0043418F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על שינוי כללי המשחק </w:t>
      </w:r>
      <w:r w:rsidR="0043418F">
        <w:rPr>
          <w:rFonts w:hint="cs"/>
          <w:rtl/>
        </w:rPr>
        <w:t xml:space="preserve">תוך כדי הליכים תלויים </w:t>
      </w:r>
      <w:bookmarkStart w:id="135" w:name="_ETM_Q1_1291738"/>
      <w:bookmarkEnd w:id="135"/>
      <w:r w:rsidR="0043418F">
        <w:rPr>
          <w:rFonts w:hint="cs"/>
          <w:rtl/>
        </w:rPr>
        <w:t xml:space="preserve">ועומדים. </w:t>
      </w:r>
    </w:p>
    <w:p w:rsidR="00483F09" w:rsidRDefault="00483F09" w:rsidP="00483F09">
      <w:pPr>
        <w:rPr>
          <w:rtl/>
        </w:rPr>
      </w:pPr>
    </w:p>
    <w:p w:rsidR="0043418F" w:rsidRDefault="0043418F" w:rsidP="0043418F">
      <w:pPr>
        <w:pStyle w:val="af6"/>
        <w:keepNext/>
        <w:rPr>
          <w:rtl/>
        </w:rPr>
      </w:pPr>
      <w:r w:rsidRPr="004341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4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3418F" w:rsidRDefault="0043418F" w:rsidP="0043418F">
      <w:pPr>
        <w:pStyle w:val="KeepWithNext"/>
        <w:rPr>
          <w:rtl/>
        </w:rPr>
      </w:pPr>
    </w:p>
    <w:p w:rsidR="00483F09" w:rsidRDefault="00483F09" w:rsidP="00483F09">
      <w:pPr>
        <w:rPr>
          <w:rtl/>
        </w:rPr>
      </w:pPr>
      <w:r>
        <w:rPr>
          <w:rFonts w:hint="cs"/>
          <w:rtl/>
        </w:rPr>
        <w:t>מה זאת אומרת</w:t>
      </w:r>
      <w:r w:rsidR="0043418F">
        <w:rPr>
          <w:rFonts w:hint="cs"/>
          <w:rtl/>
        </w:rPr>
        <w:t xml:space="preserve"> "שינוי כללי המשחק"?</w:t>
      </w:r>
    </w:p>
    <w:p w:rsidR="00483F09" w:rsidRDefault="00483F09" w:rsidP="00483F09">
      <w:pPr>
        <w:rPr>
          <w:rtl/>
        </w:rPr>
      </w:pPr>
    </w:p>
    <w:p w:rsidR="00483F09" w:rsidRDefault="00483F09" w:rsidP="00483F09">
      <w:pPr>
        <w:pStyle w:val="a4"/>
        <w:keepNext/>
        <w:rPr>
          <w:rtl/>
        </w:rPr>
      </w:pPr>
      <w:bookmarkStart w:id="136" w:name="ET_speaker_6158_15"/>
      <w:r w:rsidRPr="00483F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83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483F09" w:rsidRDefault="00483F09" w:rsidP="00483F09">
      <w:pPr>
        <w:pStyle w:val="KeepWithNext"/>
        <w:rPr>
          <w:rtl/>
        </w:rPr>
      </w:pPr>
    </w:p>
    <w:p w:rsidR="00483F09" w:rsidRDefault="00C60AA6" w:rsidP="008D2BD2">
      <w:pPr>
        <w:rPr>
          <w:rtl/>
        </w:rPr>
      </w:pPr>
      <w:r>
        <w:rPr>
          <w:rFonts w:hint="cs"/>
          <w:rtl/>
        </w:rPr>
        <w:t>הייתה כאן הצעת חוק -</w:t>
      </w:r>
      <w:r w:rsidR="00483F09">
        <w:rPr>
          <w:rFonts w:hint="cs"/>
          <w:rtl/>
        </w:rPr>
        <w:t xml:space="preserve"> נדמה</w:t>
      </w:r>
      <w:r>
        <w:rPr>
          <w:rFonts w:hint="cs"/>
          <w:rtl/>
        </w:rPr>
        <w:t xml:space="preserve"> לי של מיכאל איתן -</w:t>
      </w:r>
      <w:r w:rsidR="0043418F">
        <w:rPr>
          <w:rFonts w:hint="cs"/>
          <w:rtl/>
        </w:rPr>
        <w:t xml:space="preserve"> שהציע</w:t>
      </w:r>
      <w:r w:rsidR="00EB6E2B">
        <w:rPr>
          <w:rFonts w:hint="cs"/>
          <w:rtl/>
        </w:rPr>
        <w:t>ה</w:t>
      </w:r>
      <w:r w:rsidR="0043418F">
        <w:rPr>
          <w:rFonts w:hint="cs"/>
          <w:rtl/>
        </w:rPr>
        <w:t xml:space="preserve"> להרחיב </w:t>
      </w:r>
      <w:r w:rsidR="00EB6E2B">
        <w:rPr>
          <w:rFonts w:hint="cs"/>
          <w:rtl/>
        </w:rPr>
        <w:t xml:space="preserve">לגבי הנשיא </w:t>
      </w:r>
      <w:r w:rsidR="0043418F">
        <w:rPr>
          <w:rFonts w:hint="cs"/>
          <w:rtl/>
        </w:rPr>
        <w:t xml:space="preserve">כך </w:t>
      </w:r>
      <w:bookmarkStart w:id="137" w:name="_ETM_Q1_1349612"/>
      <w:bookmarkEnd w:id="137"/>
      <w:r w:rsidR="00EB6E2B">
        <w:rPr>
          <w:rFonts w:hint="cs"/>
          <w:rtl/>
        </w:rPr>
        <w:t xml:space="preserve">שזה </w:t>
      </w:r>
      <w:r w:rsidR="0043418F">
        <w:rPr>
          <w:rFonts w:hint="cs"/>
          <w:rtl/>
        </w:rPr>
        <w:t xml:space="preserve">לא יהיה רק </w:t>
      </w:r>
      <w:r w:rsidR="00EB6E2B">
        <w:rPr>
          <w:rFonts w:hint="cs"/>
          <w:rtl/>
        </w:rPr>
        <w:t xml:space="preserve">מטעמים של </w:t>
      </w:r>
      <w:r w:rsidR="0043418F">
        <w:rPr>
          <w:rFonts w:hint="cs"/>
          <w:rtl/>
        </w:rPr>
        <w:t>בריאות</w:t>
      </w:r>
      <w:r w:rsidR="00EB6E2B">
        <w:rPr>
          <w:rFonts w:hint="cs"/>
          <w:rtl/>
        </w:rPr>
        <w:t xml:space="preserve"> או נפשי</w:t>
      </w:r>
      <w:r w:rsidR="0043418F">
        <w:rPr>
          <w:rFonts w:hint="cs"/>
          <w:rtl/>
        </w:rPr>
        <w:t xml:space="preserve"> </w:t>
      </w:r>
      <w:bookmarkStart w:id="138" w:name="_ETM_Q1_1352792"/>
      <w:bookmarkEnd w:id="138"/>
      <w:r>
        <w:rPr>
          <w:rFonts w:hint="cs"/>
          <w:rtl/>
        </w:rPr>
        <w:t>אלא מעוד עילות.</w:t>
      </w:r>
      <w:r w:rsidR="00483F09">
        <w:rPr>
          <w:rFonts w:hint="cs"/>
          <w:rtl/>
        </w:rPr>
        <w:t xml:space="preserve"> </w:t>
      </w:r>
      <w:bookmarkStart w:id="139" w:name="_ETM_Q1_1380614"/>
      <w:bookmarkStart w:id="140" w:name="_ETM_Q1_1378751"/>
      <w:bookmarkEnd w:id="139"/>
      <w:bookmarkEnd w:id="140"/>
    </w:p>
    <w:p w:rsidR="00483F09" w:rsidRDefault="00483F09" w:rsidP="00483F09">
      <w:pPr>
        <w:rPr>
          <w:rtl/>
        </w:rPr>
      </w:pPr>
    </w:p>
    <w:p w:rsidR="00EB6E2B" w:rsidRDefault="00EB6E2B" w:rsidP="00EB6E2B">
      <w:pPr>
        <w:pStyle w:val="af6"/>
        <w:keepNext/>
        <w:rPr>
          <w:rtl/>
        </w:rPr>
      </w:pPr>
      <w:r w:rsidRPr="00EB6E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6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B6E2B" w:rsidRDefault="00EB6E2B" w:rsidP="00EB6E2B">
      <w:pPr>
        <w:pStyle w:val="KeepWithNext"/>
        <w:rPr>
          <w:rtl/>
        </w:rPr>
      </w:pPr>
    </w:p>
    <w:p w:rsidR="00483F09" w:rsidRDefault="00C60AA6" w:rsidP="008D2BD2">
      <w:pPr>
        <w:rPr>
          <w:rtl/>
        </w:rPr>
      </w:pPr>
      <w:r>
        <w:rPr>
          <w:rFonts w:hint="cs"/>
          <w:rtl/>
        </w:rPr>
        <w:t xml:space="preserve">כשהכרזה על </w:t>
      </w:r>
      <w:r w:rsidR="00CA510C">
        <w:rPr>
          <w:rFonts w:hint="cs"/>
          <w:rtl/>
        </w:rPr>
        <w:t xml:space="preserve">נבצרות של נשיא או </w:t>
      </w:r>
      <w:r>
        <w:rPr>
          <w:rFonts w:hint="cs"/>
          <w:rtl/>
        </w:rPr>
        <w:t xml:space="preserve">יושב ראש לא </w:t>
      </w:r>
      <w:r w:rsidR="00483F09">
        <w:rPr>
          <w:rFonts w:hint="cs"/>
          <w:rtl/>
        </w:rPr>
        <w:t>בא</w:t>
      </w:r>
      <w:r>
        <w:rPr>
          <w:rFonts w:hint="cs"/>
          <w:rtl/>
        </w:rPr>
        <w:t>ה</w:t>
      </w:r>
      <w:r w:rsidR="00483F09">
        <w:rPr>
          <w:rFonts w:hint="cs"/>
          <w:rtl/>
        </w:rPr>
        <w:t xml:space="preserve"> מ</w:t>
      </w:r>
      <w:r>
        <w:rPr>
          <w:rFonts w:hint="cs"/>
          <w:rtl/>
        </w:rPr>
        <w:t>הם</w:t>
      </w:r>
      <w:r w:rsidR="008D2BD2">
        <w:rPr>
          <w:rFonts w:hint="cs"/>
          <w:rtl/>
        </w:rPr>
        <w:t xml:space="preserve"> - </w:t>
      </w:r>
      <w:r w:rsidR="00483F09">
        <w:rPr>
          <w:rFonts w:hint="cs"/>
          <w:rtl/>
        </w:rPr>
        <w:t>זה רק מטעמי בריאות</w:t>
      </w:r>
      <w:r w:rsidR="00CA51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עם השנים אמרו </w:t>
      </w:r>
      <w:bookmarkStart w:id="141" w:name="_ETM_Q1_1411348"/>
      <w:bookmarkEnd w:id="141"/>
      <w:r>
        <w:rPr>
          <w:rFonts w:hint="cs"/>
          <w:rtl/>
        </w:rPr>
        <w:t xml:space="preserve">שאם זה בא מהם זה יכול להיות גם מטעמים של נושאים נוספים, אבל </w:t>
      </w:r>
      <w:bookmarkStart w:id="142" w:name="_ETM_Q1_1414041"/>
      <w:bookmarkEnd w:id="142"/>
      <w:r>
        <w:rPr>
          <w:rFonts w:hint="cs"/>
          <w:rtl/>
        </w:rPr>
        <w:t>כש</w:t>
      </w:r>
      <w:r w:rsidR="00483F09">
        <w:rPr>
          <w:rFonts w:hint="cs"/>
          <w:rtl/>
        </w:rPr>
        <w:t xml:space="preserve">זה </w:t>
      </w:r>
      <w:r>
        <w:rPr>
          <w:rFonts w:hint="cs"/>
          <w:rtl/>
        </w:rPr>
        <w:t>לא בא מהם זה אך ורק מטעמי</w:t>
      </w:r>
      <w:r w:rsidR="00483F09">
        <w:rPr>
          <w:rFonts w:hint="cs"/>
          <w:rtl/>
        </w:rPr>
        <w:t xml:space="preserve"> בריאות</w:t>
      </w:r>
      <w:r>
        <w:rPr>
          <w:rFonts w:hint="cs"/>
          <w:rtl/>
        </w:rPr>
        <w:t>.</w:t>
      </w:r>
    </w:p>
    <w:p w:rsidR="00483F09" w:rsidRDefault="00483F09" w:rsidP="00483F09">
      <w:pPr>
        <w:rPr>
          <w:rtl/>
        </w:rPr>
      </w:pPr>
    </w:p>
    <w:p w:rsidR="00483F09" w:rsidRDefault="00483F09" w:rsidP="00483F09">
      <w:pPr>
        <w:pStyle w:val="a4"/>
        <w:keepNext/>
        <w:rPr>
          <w:rtl/>
        </w:rPr>
      </w:pPr>
      <w:bookmarkStart w:id="143" w:name="ET_speaker_6359_16"/>
      <w:r w:rsidRPr="00483F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3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483F09" w:rsidRDefault="00483F09" w:rsidP="00483F09">
      <w:pPr>
        <w:pStyle w:val="KeepWithNext"/>
        <w:rPr>
          <w:rtl/>
        </w:rPr>
      </w:pPr>
    </w:p>
    <w:p w:rsidR="00483F09" w:rsidRDefault="00C612F0" w:rsidP="00C612F0">
      <w:pPr>
        <w:rPr>
          <w:rtl/>
        </w:rPr>
      </w:pPr>
      <w:r>
        <w:rPr>
          <w:rFonts w:hint="cs"/>
          <w:rtl/>
        </w:rPr>
        <w:t xml:space="preserve">הם לא ראש הרשות </w:t>
      </w:r>
      <w:bookmarkStart w:id="144" w:name="_ETM_Q1_1419231"/>
      <w:bookmarkEnd w:id="144"/>
      <w:r>
        <w:rPr>
          <w:rFonts w:hint="cs"/>
          <w:rtl/>
        </w:rPr>
        <w:t xml:space="preserve">המבצעת. </w:t>
      </w:r>
      <w:r w:rsidR="00E8466A">
        <w:rPr>
          <w:rFonts w:hint="cs"/>
          <w:rtl/>
        </w:rPr>
        <w:t>יש הבדל.</w:t>
      </w:r>
    </w:p>
    <w:p w:rsidR="00C612F0" w:rsidRDefault="00C612F0" w:rsidP="00C612F0">
      <w:pPr>
        <w:rPr>
          <w:rtl/>
        </w:rPr>
      </w:pPr>
      <w:bookmarkStart w:id="145" w:name="_ETM_Q1_1424092"/>
      <w:bookmarkStart w:id="146" w:name="_ETM_Q1_1424159"/>
      <w:bookmarkEnd w:id="145"/>
      <w:bookmarkEnd w:id="146"/>
    </w:p>
    <w:p w:rsidR="00C612F0" w:rsidRDefault="00C612F0" w:rsidP="00C612F0">
      <w:pPr>
        <w:pStyle w:val="af6"/>
        <w:keepNext/>
        <w:rPr>
          <w:rtl/>
        </w:rPr>
      </w:pPr>
      <w:bookmarkStart w:id="147" w:name="_ETM_Q1_1433163"/>
      <w:bookmarkEnd w:id="147"/>
      <w:r w:rsidRPr="00C612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1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612F0" w:rsidRDefault="00C612F0" w:rsidP="00C612F0">
      <w:pPr>
        <w:pStyle w:val="KeepWithNext"/>
        <w:rPr>
          <w:rtl/>
        </w:rPr>
      </w:pPr>
    </w:p>
    <w:p w:rsidR="00483F09" w:rsidRDefault="00483F09" w:rsidP="00E8466A">
      <w:pPr>
        <w:rPr>
          <w:rtl/>
        </w:rPr>
      </w:pPr>
      <w:bookmarkStart w:id="148" w:name="_ETM_Q1_1433571"/>
      <w:bookmarkStart w:id="149" w:name="_ETM_Q1_1433620"/>
      <w:bookmarkEnd w:id="148"/>
      <w:bookmarkEnd w:id="149"/>
      <w:r>
        <w:rPr>
          <w:rFonts w:hint="cs"/>
          <w:rtl/>
        </w:rPr>
        <w:t xml:space="preserve">אני לא מבין מה זה </w:t>
      </w:r>
      <w:r w:rsidR="00C612F0">
        <w:rPr>
          <w:rFonts w:hint="cs"/>
          <w:rtl/>
        </w:rPr>
        <w:t xml:space="preserve">אומר </w:t>
      </w:r>
      <w:r>
        <w:rPr>
          <w:rFonts w:hint="cs"/>
          <w:rtl/>
        </w:rPr>
        <w:t>לשנות את כללי המשח</w:t>
      </w:r>
      <w:r w:rsidR="00C612F0">
        <w:rPr>
          <w:rFonts w:hint="cs"/>
          <w:rtl/>
        </w:rPr>
        <w:t xml:space="preserve">ק. </w:t>
      </w:r>
      <w:r>
        <w:rPr>
          <w:rFonts w:hint="cs"/>
          <w:rtl/>
        </w:rPr>
        <w:t xml:space="preserve"> </w:t>
      </w:r>
    </w:p>
    <w:p w:rsidR="00483F09" w:rsidRDefault="00483F09" w:rsidP="00483F09">
      <w:pPr>
        <w:rPr>
          <w:rtl/>
        </w:rPr>
      </w:pPr>
    </w:p>
    <w:p w:rsidR="00483F09" w:rsidRDefault="00483F09" w:rsidP="00483F09">
      <w:pPr>
        <w:pStyle w:val="a4"/>
        <w:keepNext/>
        <w:rPr>
          <w:rtl/>
        </w:rPr>
      </w:pPr>
      <w:bookmarkStart w:id="150" w:name="ET_speaker_6127_29"/>
      <w:r w:rsidRPr="00483F0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3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483F09" w:rsidRDefault="00483F09" w:rsidP="00483F09">
      <w:pPr>
        <w:pStyle w:val="KeepWithNext"/>
        <w:rPr>
          <w:rtl/>
        </w:rPr>
      </w:pPr>
    </w:p>
    <w:p w:rsidR="00483F09" w:rsidRDefault="004D5767" w:rsidP="00483F09">
      <w:pPr>
        <w:rPr>
          <w:rtl/>
        </w:rPr>
      </w:pPr>
      <w:r>
        <w:rPr>
          <w:rFonts w:hint="cs"/>
          <w:rtl/>
        </w:rPr>
        <w:t>על פי נוסח הצעת החוק</w:t>
      </w:r>
      <w:r w:rsidR="00730ABE">
        <w:rPr>
          <w:rFonts w:hint="cs"/>
          <w:rtl/>
        </w:rPr>
        <w:t>,</w:t>
      </w:r>
      <w:r w:rsidR="00483F09">
        <w:rPr>
          <w:rFonts w:hint="cs"/>
          <w:rtl/>
        </w:rPr>
        <w:t xml:space="preserve"> הנבצרות או </w:t>
      </w:r>
      <w:r>
        <w:rPr>
          <w:rFonts w:hint="cs"/>
          <w:rtl/>
        </w:rPr>
        <w:t xml:space="preserve">סיומה של הנבצרות </w:t>
      </w:r>
      <w:r w:rsidR="00483F09">
        <w:rPr>
          <w:rFonts w:hint="cs"/>
          <w:rtl/>
        </w:rPr>
        <w:t xml:space="preserve">יהיו אך ורק על פי </w:t>
      </w:r>
      <w:r>
        <w:rPr>
          <w:rFonts w:hint="cs"/>
          <w:rtl/>
        </w:rPr>
        <w:t>הודעה לכנסת של ראש הממשלה</w:t>
      </w:r>
      <w:r w:rsidR="00483F09">
        <w:rPr>
          <w:rFonts w:hint="cs"/>
          <w:rtl/>
        </w:rPr>
        <w:t xml:space="preserve"> או של </w:t>
      </w:r>
      <w:r>
        <w:rPr>
          <w:rFonts w:hint="cs"/>
          <w:rtl/>
        </w:rPr>
        <w:t>הממשלה. על פי הדין הקיים היו</w:t>
      </w:r>
      <w:r w:rsidR="00483F09">
        <w:rPr>
          <w:rFonts w:hint="cs"/>
          <w:rtl/>
        </w:rPr>
        <w:t>ם</w:t>
      </w:r>
      <w:r>
        <w:rPr>
          <w:rFonts w:hint="cs"/>
          <w:rtl/>
        </w:rPr>
        <w:t>,</w:t>
      </w:r>
      <w:r w:rsidR="00483F09">
        <w:rPr>
          <w:rFonts w:hint="cs"/>
          <w:rtl/>
        </w:rPr>
        <w:t xml:space="preserve"> מי רשאי לכנס את יש</w:t>
      </w:r>
      <w:r w:rsidR="00730ABE">
        <w:rPr>
          <w:rFonts w:hint="cs"/>
          <w:rtl/>
        </w:rPr>
        <w:t>י</w:t>
      </w:r>
      <w:r w:rsidR="00483F09">
        <w:rPr>
          <w:rFonts w:hint="cs"/>
          <w:rtl/>
        </w:rPr>
        <w:t>בת הממשלה? ראש הממשלה?</w:t>
      </w:r>
    </w:p>
    <w:p w:rsidR="00483F09" w:rsidRDefault="00483F09" w:rsidP="00483F09">
      <w:pPr>
        <w:rPr>
          <w:rtl/>
        </w:rPr>
      </w:pPr>
    </w:p>
    <w:p w:rsidR="00730ABE" w:rsidRDefault="00730ABE" w:rsidP="00730ABE">
      <w:pPr>
        <w:pStyle w:val="af6"/>
        <w:keepNext/>
        <w:rPr>
          <w:rtl/>
        </w:rPr>
      </w:pPr>
      <w:bookmarkStart w:id="151" w:name="_ETM_Q1_1688933"/>
      <w:bookmarkStart w:id="152" w:name="ET_yor_5786_116"/>
      <w:bookmarkEnd w:id="151"/>
      <w:r w:rsidRPr="00730A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0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730ABE" w:rsidRDefault="00730ABE" w:rsidP="00730ABE">
      <w:pPr>
        <w:pStyle w:val="KeepWithNext"/>
        <w:rPr>
          <w:rtl/>
        </w:rPr>
      </w:pPr>
    </w:p>
    <w:p w:rsidR="00483F09" w:rsidRDefault="00730ABE" w:rsidP="008D2BD2">
      <w:pPr>
        <w:rPr>
          <w:rtl/>
        </w:rPr>
      </w:pPr>
      <w:bookmarkStart w:id="153" w:name="_ETM_Q1_1689341"/>
      <w:bookmarkStart w:id="154" w:name="_ETM_Q1_1689380"/>
      <w:bookmarkEnd w:id="153"/>
      <w:bookmarkEnd w:id="154"/>
      <w:r>
        <w:rPr>
          <w:rFonts w:hint="cs"/>
          <w:rtl/>
        </w:rPr>
        <w:t>אתה מדבר על אם</w:t>
      </w:r>
      <w:bookmarkStart w:id="155" w:name="_ETM_Q1_1696104"/>
      <w:bookmarkEnd w:id="155"/>
      <w:r w:rsidR="008D2BD2">
        <w:rPr>
          <w:rFonts w:hint="cs"/>
          <w:rtl/>
        </w:rPr>
        <w:t xml:space="preserve"> הממשלה רוצה להכריז עליו?</w:t>
      </w:r>
    </w:p>
    <w:p w:rsidR="00483F09" w:rsidRDefault="00483F09" w:rsidP="00483F09">
      <w:pPr>
        <w:rPr>
          <w:rtl/>
        </w:rPr>
      </w:pPr>
    </w:p>
    <w:p w:rsidR="00483F09" w:rsidRDefault="00483F09" w:rsidP="00483F09">
      <w:pPr>
        <w:rPr>
          <w:rtl/>
        </w:rPr>
      </w:pPr>
    </w:p>
    <w:p w:rsidR="00483F09" w:rsidRDefault="00483F09" w:rsidP="00483F09">
      <w:pPr>
        <w:pStyle w:val="a4"/>
        <w:keepNext/>
        <w:rPr>
          <w:rtl/>
        </w:rPr>
      </w:pPr>
      <w:bookmarkStart w:id="156" w:name="ET_speaker_6127_31"/>
      <w:r w:rsidRPr="00483F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483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483F09" w:rsidRDefault="00483F09" w:rsidP="00483F09">
      <w:pPr>
        <w:pStyle w:val="KeepWithNext"/>
        <w:rPr>
          <w:rtl/>
        </w:rPr>
      </w:pPr>
    </w:p>
    <w:p w:rsidR="00483F09" w:rsidRDefault="00730ABE" w:rsidP="00483F09">
      <w:pPr>
        <w:rPr>
          <w:rtl/>
        </w:rPr>
      </w:pPr>
      <w:r>
        <w:rPr>
          <w:rFonts w:hint="cs"/>
          <w:rtl/>
        </w:rPr>
        <w:t xml:space="preserve">נכון. </w:t>
      </w:r>
      <w:bookmarkStart w:id="157" w:name="_ETM_Q1_1699176"/>
      <w:bookmarkEnd w:id="157"/>
      <w:r w:rsidR="00483F09">
        <w:rPr>
          <w:rFonts w:hint="cs"/>
          <w:rtl/>
        </w:rPr>
        <w:t>מ</w:t>
      </w:r>
      <w:r>
        <w:rPr>
          <w:rFonts w:hint="cs"/>
          <w:rtl/>
        </w:rPr>
        <w:t>י רשאי היום, לפי החוק, לכנס את ישיבת הממשלה ולקבוע את סדר היום שלה?</w:t>
      </w:r>
    </w:p>
    <w:p w:rsidR="00483F09" w:rsidRDefault="00483F09" w:rsidP="00483F09">
      <w:pPr>
        <w:rPr>
          <w:rtl/>
        </w:rPr>
      </w:pPr>
    </w:p>
    <w:p w:rsidR="00730ABE" w:rsidRDefault="00730ABE" w:rsidP="00730ABE">
      <w:pPr>
        <w:pStyle w:val="af6"/>
        <w:keepNext/>
        <w:rPr>
          <w:rtl/>
        </w:rPr>
      </w:pPr>
      <w:bookmarkStart w:id="158" w:name="_ETM_Q1_1707435"/>
      <w:bookmarkStart w:id="159" w:name="ET_yor_5786_117"/>
      <w:bookmarkEnd w:id="158"/>
      <w:r w:rsidRPr="00730A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0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730ABE" w:rsidRDefault="00730ABE" w:rsidP="00730ABE">
      <w:pPr>
        <w:pStyle w:val="KeepWithNext"/>
        <w:rPr>
          <w:rtl/>
        </w:rPr>
      </w:pPr>
    </w:p>
    <w:p w:rsidR="00483F09" w:rsidRDefault="00730ABE" w:rsidP="00730ABE">
      <w:pPr>
        <w:rPr>
          <w:rtl/>
        </w:rPr>
      </w:pPr>
      <w:bookmarkStart w:id="160" w:name="_ETM_Q1_1707902"/>
      <w:bookmarkStart w:id="161" w:name="_ETM_Q1_1707959"/>
      <w:bookmarkEnd w:id="160"/>
      <w:bookmarkEnd w:id="161"/>
      <w:r>
        <w:rPr>
          <w:rFonts w:hint="cs"/>
          <w:rtl/>
        </w:rPr>
        <w:t>אולי צריך לחדד</w:t>
      </w:r>
      <w:bookmarkStart w:id="162" w:name="_ETM_Q1_1710112"/>
      <w:bookmarkEnd w:id="162"/>
      <w:r>
        <w:rPr>
          <w:rFonts w:hint="cs"/>
          <w:rtl/>
        </w:rPr>
        <w:t xml:space="preserve"> את זה שבדיון מהסוג הזה </w:t>
      </w:r>
      <w:r w:rsidR="00483F09">
        <w:rPr>
          <w:rFonts w:hint="cs"/>
          <w:rtl/>
        </w:rPr>
        <w:t>צריך לעשות משהו שונה</w:t>
      </w:r>
      <w:r>
        <w:rPr>
          <w:rFonts w:hint="cs"/>
          <w:rtl/>
        </w:rPr>
        <w:t>.</w:t>
      </w:r>
      <w:r w:rsidR="00483F09">
        <w:rPr>
          <w:rFonts w:hint="cs"/>
          <w:rtl/>
        </w:rPr>
        <w:t xml:space="preserve"> </w:t>
      </w:r>
    </w:p>
    <w:p w:rsidR="00483F09" w:rsidRDefault="00483F09" w:rsidP="00483F09">
      <w:pPr>
        <w:rPr>
          <w:rtl/>
        </w:rPr>
      </w:pPr>
    </w:p>
    <w:p w:rsidR="00483F09" w:rsidRDefault="00483F09" w:rsidP="00483F09">
      <w:pPr>
        <w:pStyle w:val="a4"/>
        <w:keepNext/>
        <w:rPr>
          <w:rtl/>
        </w:rPr>
      </w:pPr>
      <w:bookmarkStart w:id="163" w:name="ET_speaker_6359_32"/>
      <w:r w:rsidRPr="00483F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3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483F09" w:rsidRDefault="00483F09" w:rsidP="00483F09">
      <w:pPr>
        <w:pStyle w:val="KeepWithNext"/>
        <w:rPr>
          <w:rtl/>
        </w:rPr>
      </w:pPr>
    </w:p>
    <w:p w:rsidR="00483F09" w:rsidRDefault="002E0947" w:rsidP="009A15DD">
      <w:pPr>
        <w:rPr>
          <w:rtl/>
        </w:rPr>
      </w:pPr>
      <w:r>
        <w:rPr>
          <w:rFonts w:hint="cs"/>
          <w:rtl/>
        </w:rPr>
        <w:t>אנחנ</w:t>
      </w:r>
      <w:r w:rsidR="001A1EDC">
        <w:rPr>
          <w:rFonts w:hint="cs"/>
          <w:rtl/>
        </w:rPr>
        <w:t>ו מדברים על נבצרות של ראש ממשלה</w:t>
      </w:r>
      <w:r>
        <w:rPr>
          <w:rFonts w:hint="cs"/>
          <w:rtl/>
        </w:rPr>
        <w:t xml:space="preserve"> </w:t>
      </w:r>
      <w:r w:rsidR="000F2F17">
        <w:rPr>
          <w:rFonts w:hint="cs"/>
          <w:rtl/>
        </w:rPr>
        <w:t xml:space="preserve">שהוא ראש הרשות המבצעת, הוא </w:t>
      </w:r>
      <w:r w:rsidR="00591391">
        <w:rPr>
          <w:rFonts w:hint="cs"/>
          <w:rtl/>
        </w:rPr>
        <w:t>אמון על הקופה הציבורית</w:t>
      </w:r>
      <w:r w:rsidR="001A1EDC">
        <w:rPr>
          <w:rFonts w:hint="cs"/>
          <w:rtl/>
        </w:rPr>
        <w:t xml:space="preserve"> </w:t>
      </w:r>
      <w:r w:rsidR="00591391">
        <w:rPr>
          <w:rFonts w:hint="cs"/>
          <w:rtl/>
        </w:rPr>
        <w:t>ו</w:t>
      </w:r>
      <w:r w:rsidR="001A1EDC">
        <w:rPr>
          <w:rFonts w:hint="cs"/>
          <w:rtl/>
        </w:rPr>
        <w:t>על ה</w:t>
      </w:r>
      <w:r>
        <w:rPr>
          <w:rFonts w:hint="cs"/>
          <w:rtl/>
        </w:rPr>
        <w:t>הוצאה לפועל של הרשות המ</w:t>
      </w:r>
      <w:r w:rsidR="00591391">
        <w:rPr>
          <w:rFonts w:hint="cs"/>
          <w:rtl/>
        </w:rPr>
        <w:t xml:space="preserve">בצעת. </w:t>
      </w:r>
      <w:r>
        <w:rPr>
          <w:rFonts w:hint="cs"/>
          <w:rtl/>
        </w:rPr>
        <w:t xml:space="preserve">הייתי מאוד מבקשת לראות חוות דעת </w:t>
      </w:r>
      <w:r w:rsidR="001A1EDC">
        <w:rPr>
          <w:rFonts w:hint="cs"/>
          <w:rtl/>
        </w:rPr>
        <w:t xml:space="preserve">עם אמירה, לא </w:t>
      </w:r>
      <w:r>
        <w:rPr>
          <w:rFonts w:hint="cs"/>
          <w:rtl/>
        </w:rPr>
        <w:t>א</w:t>
      </w:r>
      <w:r w:rsidR="001A1EDC">
        <w:rPr>
          <w:rFonts w:hint="cs"/>
          <w:rtl/>
        </w:rPr>
        <w:t>י</w:t>
      </w:r>
      <w:r>
        <w:rPr>
          <w:rFonts w:hint="cs"/>
          <w:rtl/>
        </w:rPr>
        <w:t>זו שהיא סקירה, כי כ</w:t>
      </w:r>
      <w:r w:rsidR="001A1EDC">
        <w:rPr>
          <w:rFonts w:hint="cs"/>
          <w:rtl/>
        </w:rPr>
        <w:t>כ</w:t>
      </w:r>
      <w:r>
        <w:rPr>
          <w:rFonts w:hint="cs"/>
          <w:rtl/>
        </w:rPr>
        <w:t xml:space="preserve">ה </w:t>
      </w:r>
      <w:r w:rsidR="001A1EDC">
        <w:rPr>
          <w:rFonts w:hint="cs"/>
          <w:rtl/>
        </w:rPr>
        <w:t xml:space="preserve">ראיתי </w:t>
      </w:r>
      <w:r w:rsidR="009A15DD">
        <w:rPr>
          <w:rFonts w:hint="cs"/>
          <w:rtl/>
        </w:rPr>
        <w:t xml:space="preserve">שזה נעשה </w:t>
      </w:r>
      <w:r w:rsidR="001A1EDC">
        <w:rPr>
          <w:rFonts w:hint="cs"/>
          <w:rtl/>
        </w:rPr>
        <w:t>בכל הוועדות</w:t>
      </w:r>
      <w:r w:rsidR="0059139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</w:t>
      </w:r>
      <w:r w:rsidR="009A15DD">
        <w:rPr>
          <w:rFonts w:hint="cs"/>
          <w:rtl/>
        </w:rPr>
        <w:t xml:space="preserve">פה </w:t>
      </w:r>
      <w:r>
        <w:rPr>
          <w:rFonts w:hint="cs"/>
          <w:rtl/>
        </w:rPr>
        <w:t>אומרים</w:t>
      </w:r>
      <w:r w:rsidR="000F2F17">
        <w:rPr>
          <w:rFonts w:hint="cs"/>
          <w:rtl/>
        </w:rPr>
        <w:t xml:space="preserve"> </w:t>
      </w:r>
      <w:r>
        <w:rPr>
          <w:rFonts w:hint="cs"/>
          <w:rtl/>
        </w:rPr>
        <w:t>שבית המשפט לא ידון ב</w:t>
      </w:r>
      <w:r w:rsidR="000F2F17">
        <w:rPr>
          <w:rFonts w:hint="cs"/>
          <w:rtl/>
        </w:rPr>
        <w:t xml:space="preserve">בקשה וכל החלטה או </w:t>
      </w:r>
      <w:bookmarkStart w:id="164" w:name="_ETM_Q1_1766077"/>
      <w:bookmarkEnd w:id="164"/>
      <w:r w:rsidR="000F2F17">
        <w:rPr>
          <w:rFonts w:hint="cs"/>
          <w:rtl/>
        </w:rPr>
        <w:t>צו של בית מ</w:t>
      </w:r>
      <w:r w:rsidR="009A15DD">
        <w:rPr>
          <w:rFonts w:hint="cs"/>
          <w:rtl/>
        </w:rPr>
        <w:t>שפט יהיו חסרי סמכות ונעדרי תוקף,</w:t>
      </w:r>
      <w:r w:rsidR="000F2F17">
        <w:rPr>
          <w:rFonts w:hint="cs"/>
          <w:rtl/>
        </w:rPr>
        <w:t xml:space="preserve"> </w:t>
      </w:r>
      <w:r w:rsidR="009A15DD">
        <w:rPr>
          <w:rFonts w:hint="cs"/>
          <w:rtl/>
        </w:rPr>
        <w:t>ש</w:t>
      </w:r>
      <w:r w:rsidR="000F2F17">
        <w:rPr>
          <w:rFonts w:hint="cs"/>
          <w:rtl/>
        </w:rPr>
        <w:t xml:space="preserve">זה, </w:t>
      </w:r>
      <w:r>
        <w:rPr>
          <w:rFonts w:hint="cs"/>
          <w:rtl/>
        </w:rPr>
        <w:t>מבחינתי</w:t>
      </w:r>
      <w:r w:rsidR="000F2F17">
        <w:rPr>
          <w:rFonts w:hint="cs"/>
          <w:rtl/>
        </w:rPr>
        <w:t xml:space="preserve">, </w:t>
      </w:r>
      <w:r>
        <w:rPr>
          <w:rFonts w:hint="cs"/>
          <w:rtl/>
        </w:rPr>
        <w:t>איזו שהיא אמירה</w:t>
      </w:r>
      <w:r w:rsidR="000F2F17">
        <w:rPr>
          <w:rFonts w:hint="cs"/>
          <w:rtl/>
        </w:rPr>
        <w:t xml:space="preserve"> על כך שי</w:t>
      </w:r>
      <w:r>
        <w:rPr>
          <w:rFonts w:hint="cs"/>
          <w:rtl/>
        </w:rPr>
        <w:t>ש</w:t>
      </w:r>
      <w:r w:rsidR="000F2F17">
        <w:rPr>
          <w:rFonts w:hint="cs"/>
          <w:rtl/>
        </w:rPr>
        <w:t xml:space="preserve"> </w:t>
      </w:r>
      <w:bookmarkStart w:id="165" w:name="_ETM_Q1_1773236"/>
      <w:bookmarkEnd w:id="165"/>
      <w:r>
        <w:rPr>
          <w:rFonts w:hint="cs"/>
          <w:rtl/>
        </w:rPr>
        <w:t>אזרח במדי</w:t>
      </w:r>
      <w:r w:rsidR="000F2F17">
        <w:rPr>
          <w:rFonts w:hint="cs"/>
          <w:rtl/>
        </w:rPr>
        <w:t>נת ישראל שהו</w:t>
      </w:r>
      <w:r>
        <w:rPr>
          <w:rFonts w:hint="cs"/>
          <w:rtl/>
        </w:rPr>
        <w:t>א</w:t>
      </w:r>
      <w:r w:rsidR="000F2F17">
        <w:rPr>
          <w:rFonts w:hint="cs"/>
          <w:rtl/>
        </w:rPr>
        <w:t xml:space="preserve"> מעל החוק.</w:t>
      </w:r>
      <w:r>
        <w:rPr>
          <w:rFonts w:hint="cs"/>
          <w:rtl/>
        </w:rPr>
        <w:t xml:space="preserve"> אם אין ביקורת שיפוטית על תפקוד של </w:t>
      </w:r>
      <w:r w:rsidR="000F2F17">
        <w:rPr>
          <w:rFonts w:hint="cs"/>
          <w:rtl/>
        </w:rPr>
        <w:t xml:space="preserve">ראש </w:t>
      </w:r>
      <w:r>
        <w:rPr>
          <w:rFonts w:hint="cs"/>
          <w:rtl/>
        </w:rPr>
        <w:t>ממשלה, מבחינת</w:t>
      </w:r>
      <w:r w:rsidR="000F2F1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0F2F17">
        <w:rPr>
          <w:rFonts w:hint="cs"/>
          <w:rtl/>
        </w:rPr>
        <w:t>הוא מעל החוק. נאמר גם שאי א</w:t>
      </w:r>
      <w:r>
        <w:rPr>
          <w:rFonts w:hint="cs"/>
          <w:rtl/>
        </w:rPr>
        <w:t>פ</w:t>
      </w:r>
      <w:r w:rsidR="000F2F17">
        <w:rPr>
          <w:rFonts w:hint="cs"/>
          <w:rtl/>
        </w:rPr>
        <w:t>שר להדיח מנהיג</w:t>
      </w:r>
      <w:r>
        <w:rPr>
          <w:rFonts w:hint="cs"/>
          <w:rtl/>
        </w:rPr>
        <w:t xml:space="preserve">, </w:t>
      </w:r>
      <w:r w:rsidR="000F2F17">
        <w:rPr>
          <w:rFonts w:hint="cs"/>
          <w:rtl/>
        </w:rPr>
        <w:t xml:space="preserve">כי להדיח מנהיג אומר </w:t>
      </w:r>
      <w:r>
        <w:rPr>
          <w:rFonts w:hint="cs"/>
          <w:rtl/>
        </w:rPr>
        <w:t>שזה מב</w:t>
      </w:r>
      <w:r w:rsidR="000F2F17">
        <w:rPr>
          <w:rFonts w:hint="cs"/>
          <w:rtl/>
        </w:rPr>
        <w:t xml:space="preserve">טל את תוצאות הבחירות של האזרחים. צריך לזכור שהאזרחים מצביעים לרשימה, לא לראש ממשלה, לכן </w:t>
      </w:r>
      <w:bookmarkStart w:id="166" w:name="_ETM_Q1_1801869"/>
      <w:bookmarkEnd w:id="166"/>
      <w:r>
        <w:rPr>
          <w:rFonts w:hint="cs"/>
          <w:rtl/>
        </w:rPr>
        <w:t>כל מפלגה יכולה ל</w:t>
      </w:r>
      <w:r w:rsidR="000F2F17">
        <w:rPr>
          <w:rFonts w:hint="cs"/>
          <w:rtl/>
        </w:rPr>
        <w:t>מנות יושב ראש אחר לרשימה. לא מדובר כאן בהדחה של המנהיג, מדובר ב</w:t>
      </w:r>
      <w:r>
        <w:rPr>
          <w:rFonts w:hint="cs"/>
          <w:rtl/>
        </w:rPr>
        <w:t>הדחה של הפרסונה.</w:t>
      </w:r>
      <w:r w:rsidR="000F2F17">
        <w:rPr>
          <w:rFonts w:hint="cs"/>
          <w:rtl/>
        </w:rPr>
        <w:t xml:space="preserve"> המפלגה יכולה למנות</w:t>
      </w:r>
      <w:r w:rsidR="008D2BD2">
        <w:rPr>
          <w:rFonts w:hint="cs"/>
          <w:rtl/>
        </w:rPr>
        <w:t>,</w:t>
      </w:r>
      <w:r w:rsidR="000F2F17">
        <w:rPr>
          <w:rFonts w:hint="cs"/>
          <w:rtl/>
        </w:rPr>
        <w:t xml:space="preserve"> למשל</w:t>
      </w:r>
      <w:r w:rsidR="008D2BD2">
        <w:rPr>
          <w:rFonts w:hint="cs"/>
          <w:rtl/>
        </w:rPr>
        <w:t>,</w:t>
      </w:r>
      <w:r w:rsidR="000F2F17">
        <w:rPr>
          <w:rFonts w:hint="cs"/>
          <w:rtl/>
        </w:rPr>
        <w:t xml:space="preserve"> את אופיר </w:t>
      </w:r>
      <w:bookmarkStart w:id="167" w:name="_ETM_Q1_1814281"/>
      <w:bookmarkEnd w:id="167"/>
      <w:r w:rsidR="009A15DD">
        <w:rPr>
          <w:rFonts w:hint="cs"/>
          <w:rtl/>
        </w:rPr>
        <w:t>כץ ל</w:t>
      </w:r>
      <w:r w:rsidR="000F2F17">
        <w:rPr>
          <w:rFonts w:hint="cs"/>
          <w:rtl/>
        </w:rPr>
        <w:t>יושב ראש המפלגה.</w:t>
      </w:r>
      <w:r>
        <w:rPr>
          <w:rFonts w:hint="cs"/>
          <w:rtl/>
        </w:rPr>
        <w:t xml:space="preserve"> </w:t>
      </w:r>
    </w:p>
    <w:p w:rsidR="002E0947" w:rsidRDefault="002E0947" w:rsidP="00483F09">
      <w:pPr>
        <w:rPr>
          <w:rtl/>
        </w:rPr>
      </w:pPr>
    </w:p>
    <w:p w:rsidR="000F2F17" w:rsidRDefault="000F2F17" w:rsidP="000F2F17">
      <w:pPr>
        <w:pStyle w:val="af6"/>
        <w:keepNext/>
        <w:rPr>
          <w:rtl/>
        </w:rPr>
      </w:pPr>
      <w:bookmarkStart w:id="168" w:name="ET_yor_5786_118"/>
      <w:r w:rsidRPr="000F2F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2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0F2F17" w:rsidRDefault="000F2F17" w:rsidP="000F2F17">
      <w:pPr>
        <w:pStyle w:val="KeepWithNext"/>
        <w:rPr>
          <w:rtl/>
        </w:rPr>
      </w:pPr>
    </w:p>
    <w:p w:rsidR="002E0947" w:rsidRDefault="000F2F17" w:rsidP="009A15DD">
      <w:pPr>
        <w:rPr>
          <w:rtl/>
        </w:rPr>
      </w:pPr>
      <w:r>
        <w:rPr>
          <w:rFonts w:hint="cs"/>
          <w:rtl/>
        </w:rPr>
        <w:t xml:space="preserve">אבל </w:t>
      </w:r>
      <w:r w:rsidR="002E0947">
        <w:rPr>
          <w:rFonts w:hint="cs"/>
          <w:rtl/>
        </w:rPr>
        <w:t>הכנסת מאשרת את הממשלה</w:t>
      </w:r>
      <w:r>
        <w:rPr>
          <w:rFonts w:hint="cs"/>
          <w:rtl/>
        </w:rPr>
        <w:t xml:space="preserve">. </w:t>
      </w:r>
      <w:r w:rsidR="002E0947">
        <w:rPr>
          <w:rFonts w:hint="cs"/>
          <w:rtl/>
        </w:rPr>
        <w:t>הכנסת</w:t>
      </w:r>
      <w:r>
        <w:rPr>
          <w:rFonts w:hint="cs"/>
          <w:rtl/>
        </w:rPr>
        <w:t xml:space="preserve"> זה נציגי הציבור.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169" w:name="ET_speaker_6359_34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2E0947" w:rsidRDefault="002E0947" w:rsidP="002E0947">
      <w:pPr>
        <w:pStyle w:val="KeepWithNext"/>
        <w:rPr>
          <w:rtl/>
        </w:rPr>
      </w:pPr>
    </w:p>
    <w:p w:rsidR="002E0947" w:rsidRDefault="000F2F17" w:rsidP="002E0947">
      <w:pPr>
        <w:rPr>
          <w:rtl/>
        </w:rPr>
      </w:pPr>
      <w:r>
        <w:rPr>
          <w:rFonts w:hint="cs"/>
          <w:rtl/>
        </w:rPr>
        <w:t xml:space="preserve">כתבת בדברי ההסבר </w:t>
      </w:r>
      <w:bookmarkStart w:id="170" w:name="_ETM_Q1_1815363"/>
      <w:bookmarkEnd w:id="170"/>
      <w:r>
        <w:rPr>
          <w:rFonts w:hint="cs"/>
          <w:rtl/>
        </w:rPr>
        <w:t>שזו הדחה של מנהיג.</w:t>
      </w:r>
    </w:p>
    <w:p w:rsidR="002E0947" w:rsidRDefault="002E0947" w:rsidP="002E0947">
      <w:pPr>
        <w:rPr>
          <w:rtl/>
        </w:rPr>
      </w:pPr>
    </w:p>
    <w:p w:rsidR="000F2F17" w:rsidRDefault="000F2F17" w:rsidP="000F2F17">
      <w:pPr>
        <w:pStyle w:val="af6"/>
        <w:keepNext/>
        <w:rPr>
          <w:rtl/>
        </w:rPr>
      </w:pPr>
      <w:bookmarkStart w:id="171" w:name="_ETM_Q1_1827518"/>
      <w:bookmarkEnd w:id="171"/>
      <w:r w:rsidRPr="000F2F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2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2F17" w:rsidRDefault="000F2F17" w:rsidP="000F2F17">
      <w:pPr>
        <w:pStyle w:val="KeepWithNext"/>
        <w:rPr>
          <w:rtl/>
        </w:rPr>
      </w:pPr>
    </w:p>
    <w:p w:rsidR="00BC0F1C" w:rsidRDefault="002E0947" w:rsidP="009A15DD">
      <w:pPr>
        <w:rPr>
          <w:rtl/>
        </w:rPr>
      </w:pPr>
      <w:bookmarkStart w:id="172" w:name="_ETM_Q1_1827947"/>
      <w:bookmarkStart w:id="173" w:name="_ETM_Q1_1828006"/>
      <w:bookmarkEnd w:id="172"/>
      <w:bookmarkEnd w:id="173"/>
      <w:r>
        <w:rPr>
          <w:rFonts w:hint="cs"/>
          <w:rtl/>
        </w:rPr>
        <w:t>מי שמינה אותו צריך להגיד אם הוא יכול להמשיך או לא יכול להמשיך</w:t>
      </w:r>
      <w:r w:rsidR="00BC0F1C">
        <w:rPr>
          <w:rFonts w:hint="cs"/>
          <w:rtl/>
        </w:rPr>
        <w:t xml:space="preserve">. </w:t>
      </w:r>
    </w:p>
    <w:p w:rsidR="00BC0F1C" w:rsidRDefault="00BC0F1C" w:rsidP="00BC0F1C">
      <w:pPr>
        <w:ind w:firstLine="0"/>
        <w:rPr>
          <w:rtl/>
        </w:rPr>
      </w:pPr>
    </w:p>
    <w:p w:rsidR="00BC0F1C" w:rsidRDefault="00BC0F1C" w:rsidP="00BC0F1C">
      <w:pPr>
        <w:pStyle w:val="a4"/>
        <w:keepNext/>
        <w:rPr>
          <w:rtl/>
        </w:rPr>
      </w:pPr>
      <w:bookmarkStart w:id="174" w:name="ET_speaker_6359_120"/>
      <w:r w:rsidRPr="00BC0F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0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BC0F1C" w:rsidRDefault="00BC0F1C" w:rsidP="00BC0F1C">
      <w:pPr>
        <w:pStyle w:val="KeepWithNext"/>
        <w:rPr>
          <w:rtl/>
        </w:rPr>
      </w:pPr>
    </w:p>
    <w:p w:rsidR="00BC0F1C" w:rsidRDefault="00BC0F1C" w:rsidP="00BC0F1C">
      <w:pPr>
        <w:rPr>
          <w:rtl/>
        </w:rPr>
      </w:pPr>
      <w:r>
        <w:rPr>
          <w:rFonts w:hint="cs"/>
          <w:rtl/>
        </w:rPr>
        <w:t>בדברי ההסבר היה כתוב שזה ביטול של בחירות</w:t>
      </w:r>
      <w:bookmarkStart w:id="175" w:name="_ETM_Q1_1870061"/>
      <w:bookmarkEnd w:id="175"/>
      <w:r>
        <w:rPr>
          <w:rFonts w:hint="cs"/>
          <w:rtl/>
        </w:rPr>
        <w:t xml:space="preserve"> וביטול של מנהיג.</w:t>
      </w:r>
    </w:p>
    <w:p w:rsidR="00BC0F1C" w:rsidRDefault="00BC0F1C" w:rsidP="00BC0F1C">
      <w:pPr>
        <w:ind w:firstLine="0"/>
        <w:rPr>
          <w:rtl/>
        </w:rPr>
      </w:pPr>
      <w:bookmarkStart w:id="176" w:name="_ETM_Q1_1871980"/>
      <w:bookmarkStart w:id="177" w:name="_ETM_Q1_1872041"/>
      <w:bookmarkEnd w:id="176"/>
      <w:bookmarkEnd w:id="177"/>
    </w:p>
    <w:p w:rsidR="00BC0F1C" w:rsidRDefault="00BC0F1C" w:rsidP="00BC0F1C">
      <w:pPr>
        <w:pStyle w:val="af6"/>
        <w:keepNext/>
        <w:rPr>
          <w:rtl/>
        </w:rPr>
      </w:pPr>
      <w:bookmarkStart w:id="178" w:name="_ETM_Q1_1872307"/>
      <w:bookmarkStart w:id="179" w:name="_ETM_Q1_1872357"/>
      <w:bookmarkEnd w:id="178"/>
      <w:bookmarkEnd w:id="179"/>
      <w:r w:rsidRPr="00BC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0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0F1C" w:rsidRDefault="00BC0F1C" w:rsidP="00BC0F1C">
      <w:pPr>
        <w:pStyle w:val="KeepWithNext"/>
        <w:rPr>
          <w:rtl/>
        </w:rPr>
      </w:pPr>
    </w:p>
    <w:p w:rsidR="002E0947" w:rsidRDefault="00BC0F1C" w:rsidP="009A15DD">
      <w:pPr>
        <w:rPr>
          <w:rtl/>
        </w:rPr>
      </w:pPr>
      <w:r>
        <w:rPr>
          <w:rFonts w:hint="cs"/>
          <w:rtl/>
        </w:rPr>
        <w:t xml:space="preserve">אני אגיד לך למה </w:t>
      </w:r>
      <w:bookmarkStart w:id="180" w:name="_ETM_Q1_1870644"/>
      <w:bookmarkEnd w:id="180"/>
      <w:r w:rsidR="009A15DD">
        <w:rPr>
          <w:rFonts w:hint="cs"/>
          <w:rtl/>
        </w:rPr>
        <w:t>זה ביטול, כי</w:t>
      </w:r>
      <w:r>
        <w:rPr>
          <w:rFonts w:hint="cs"/>
          <w:rtl/>
        </w:rPr>
        <w:t xml:space="preserve"> </w:t>
      </w:r>
      <w:bookmarkStart w:id="181" w:name="_ETM_Q1_1863772"/>
      <w:bookmarkEnd w:id="181"/>
      <w:r w:rsidR="006C5600">
        <w:rPr>
          <w:rFonts w:hint="cs"/>
          <w:rtl/>
        </w:rPr>
        <w:t>אחרי</w:t>
      </w:r>
      <w:r w:rsidR="00655CA6">
        <w:rPr>
          <w:rFonts w:hint="cs"/>
          <w:rtl/>
        </w:rPr>
        <w:t xml:space="preserve"> 100 ימים</w:t>
      </w:r>
      <w:r w:rsidR="006C5600">
        <w:rPr>
          <w:rFonts w:hint="cs"/>
          <w:rtl/>
        </w:rPr>
        <w:t>,</w:t>
      </w:r>
      <w:r w:rsidR="00655CA6">
        <w:rPr>
          <w:rFonts w:hint="cs"/>
          <w:rtl/>
        </w:rPr>
        <w:t xml:space="preserve"> </w:t>
      </w:r>
      <w:r w:rsidR="006C560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נבצרות ויש מחליף לראש הממשלה, </w:t>
      </w:r>
      <w:r w:rsidR="006C5600">
        <w:rPr>
          <w:rFonts w:hint="cs"/>
          <w:rtl/>
        </w:rPr>
        <w:t>ביום ה-101 אפשר</w:t>
      </w:r>
      <w:r>
        <w:rPr>
          <w:rFonts w:hint="cs"/>
          <w:rtl/>
        </w:rPr>
        <w:t xml:space="preserve"> להקים ממשלה חדשה, </w:t>
      </w:r>
      <w:r w:rsidR="009A15D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אם אין, הכנסת מתפזרת והולכים לבחירות. 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182" w:name="ET_speaker_6359_36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2E0947" w:rsidRDefault="002E0947" w:rsidP="002E0947">
      <w:pPr>
        <w:pStyle w:val="KeepWithNext"/>
        <w:rPr>
          <w:rtl/>
        </w:rPr>
      </w:pPr>
    </w:p>
    <w:p w:rsidR="002E0947" w:rsidRDefault="002E0947" w:rsidP="009A15DD">
      <w:pPr>
        <w:rPr>
          <w:rtl/>
        </w:rPr>
      </w:pPr>
      <w:r>
        <w:rPr>
          <w:rFonts w:hint="cs"/>
          <w:rtl/>
        </w:rPr>
        <w:t xml:space="preserve">אם </w:t>
      </w:r>
      <w:bookmarkStart w:id="183" w:name="_ETM_Q1_1891493"/>
      <w:bookmarkEnd w:id="183"/>
      <w:r w:rsidR="006C5600">
        <w:rPr>
          <w:rFonts w:hint="cs"/>
          <w:rtl/>
        </w:rPr>
        <w:t>ראש הממשלה י</w:t>
      </w:r>
      <w:r>
        <w:rPr>
          <w:rFonts w:hint="cs"/>
          <w:rtl/>
        </w:rPr>
        <w:t xml:space="preserve">פסיק להיות ראש </w:t>
      </w:r>
      <w:r w:rsidR="006C5600">
        <w:rPr>
          <w:rFonts w:hint="cs"/>
          <w:rtl/>
        </w:rPr>
        <w:t xml:space="preserve">ממשלה, מפלגת הליכוד </w:t>
      </w:r>
      <w:r w:rsidR="00FB0767">
        <w:rPr>
          <w:rFonts w:hint="cs"/>
          <w:rtl/>
        </w:rPr>
        <w:t>תוכל לבחור</w:t>
      </w:r>
      <w:r w:rsidR="006C5600">
        <w:rPr>
          <w:rFonts w:hint="cs"/>
          <w:rtl/>
        </w:rPr>
        <w:t xml:space="preserve"> לעצמה </w:t>
      </w:r>
      <w:r w:rsidR="00FB0767">
        <w:rPr>
          <w:rFonts w:hint="cs"/>
          <w:rtl/>
        </w:rPr>
        <w:t>מנהיג אחר ולהקים</w:t>
      </w:r>
      <w:r w:rsidR="006C5600">
        <w:rPr>
          <w:rFonts w:hint="cs"/>
          <w:rtl/>
        </w:rPr>
        <w:t xml:space="preserve"> ממשלה. </w:t>
      </w:r>
    </w:p>
    <w:p w:rsidR="002E0947" w:rsidRDefault="002E0947" w:rsidP="002E0947">
      <w:pPr>
        <w:rPr>
          <w:rtl/>
        </w:rPr>
      </w:pPr>
    </w:p>
    <w:p w:rsidR="006C5600" w:rsidRDefault="006C5600" w:rsidP="006C5600">
      <w:pPr>
        <w:pStyle w:val="af6"/>
        <w:keepNext/>
        <w:rPr>
          <w:rtl/>
        </w:rPr>
      </w:pPr>
      <w:bookmarkStart w:id="184" w:name="_ETM_Q1_1906974"/>
      <w:bookmarkEnd w:id="184"/>
      <w:r w:rsidRPr="006C56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5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C5600" w:rsidRDefault="006C5600" w:rsidP="006C5600">
      <w:pPr>
        <w:pStyle w:val="KeepWithNext"/>
        <w:rPr>
          <w:rtl/>
        </w:rPr>
      </w:pPr>
    </w:p>
    <w:p w:rsidR="002E0947" w:rsidRDefault="00FB0767" w:rsidP="00FB0767">
      <w:pPr>
        <w:rPr>
          <w:rtl/>
        </w:rPr>
      </w:pPr>
      <w:bookmarkStart w:id="185" w:name="_ETM_Q1_1907413"/>
      <w:bookmarkStart w:id="186" w:name="_ETM_Q1_1907459"/>
      <w:bookmarkEnd w:id="185"/>
      <w:bookmarkEnd w:id="186"/>
      <w:r>
        <w:rPr>
          <w:rFonts w:hint="cs"/>
          <w:rtl/>
        </w:rPr>
        <w:t xml:space="preserve">להבדיל מכם שאצלכם יושב ראש המפלגה עשה איזה </w:t>
      </w:r>
      <w:bookmarkStart w:id="187" w:name="_ETM_Q1_1914394"/>
      <w:bookmarkEnd w:id="187"/>
      <w:r>
        <w:rPr>
          <w:rFonts w:hint="cs"/>
          <w:rtl/>
        </w:rPr>
        <w:t xml:space="preserve">שהוא חוזה שהוא יושב ראש המפלגה עד אני לא יודע מתי, </w:t>
      </w:r>
      <w:r w:rsidR="002E0947">
        <w:rPr>
          <w:rFonts w:hint="cs"/>
          <w:rtl/>
        </w:rPr>
        <w:t>אצלנו יש פר</w:t>
      </w:r>
      <w:r>
        <w:rPr>
          <w:rFonts w:hint="cs"/>
          <w:rtl/>
        </w:rPr>
        <w:t xml:space="preserve">יימריז, אצלנו מתפקדי </w:t>
      </w:r>
      <w:bookmarkStart w:id="188" w:name="_ETM_Q1_1917806"/>
      <w:bookmarkEnd w:id="188"/>
      <w:r>
        <w:rPr>
          <w:rFonts w:hint="cs"/>
          <w:rtl/>
        </w:rPr>
        <w:t xml:space="preserve">הליכוד בחרו את </w:t>
      </w:r>
      <w:bookmarkStart w:id="189" w:name="_ETM_Q1_1918838"/>
      <w:bookmarkEnd w:id="189"/>
      <w:r>
        <w:rPr>
          <w:rFonts w:hint="cs"/>
          <w:rtl/>
        </w:rPr>
        <w:t>נתניהו שיהיה יושב ראש הליכוד והמועמד שלנו לראשות הממשלה.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190" w:name="ET_speaker_6127_37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2E0947" w:rsidRDefault="002E0947" w:rsidP="002E0947">
      <w:pPr>
        <w:pStyle w:val="KeepWithNext"/>
        <w:rPr>
          <w:rtl/>
        </w:rPr>
      </w:pPr>
    </w:p>
    <w:p w:rsidR="002E0947" w:rsidRDefault="004C52EF" w:rsidP="004C52EF">
      <w:pPr>
        <w:rPr>
          <w:rtl/>
        </w:rPr>
      </w:pPr>
      <w:r>
        <w:rPr>
          <w:rFonts w:hint="cs"/>
          <w:rtl/>
        </w:rPr>
        <w:t>מתי הייתה ה</w:t>
      </w:r>
      <w:r w:rsidR="00FB0767">
        <w:rPr>
          <w:rFonts w:hint="cs"/>
          <w:rtl/>
        </w:rPr>
        <w:t>פעם האחרונה?</w:t>
      </w:r>
    </w:p>
    <w:p w:rsidR="002E0947" w:rsidRDefault="002E0947" w:rsidP="002E0947">
      <w:pPr>
        <w:rPr>
          <w:rtl/>
        </w:rPr>
      </w:pPr>
    </w:p>
    <w:p w:rsidR="00FB0767" w:rsidRDefault="00FB0767" w:rsidP="00FB0767">
      <w:pPr>
        <w:ind w:firstLine="0"/>
        <w:rPr>
          <w:rtl/>
        </w:rPr>
      </w:pPr>
    </w:p>
    <w:p w:rsidR="00FB0767" w:rsidRDefault="00FB0767" w:rsidP="00FB0767">
      <w:pPr>
        <w:pStyle w:val="af6"/>
        <w:keepNext/>
        <w:rPr>
          <w:rtl/>
        </w:rPr>
      </w:pPr>
      <w:r w:rsidRPr="00FB07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B0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B0767" w:rsidRDefault="00FB0767" w:rsidP="00FB0767">
      <w:pPr>
        <w:pStyle w:val="KeepWithNext"/>
        <w:rPr>
          <w:rtl/>
        </w:rPr>
      </w:pPr>
    </w:p>
    <w:p w:rsidR="002E0947" w:rsidRDefault="002E0947" w:rsidP="00FB0767">
      <w:pPr>
        <w:rPr>
          <w:rtl/>
        </w:rPr>
      </w:pPr>
      <w:r>
        <w:rPr>
          <w:rFonts w:hint="cs"/>
          <w:rtl/>
        </w:rPr>
        <w:t>אי אפשר ל</w:t>
      </w:r>
      <w:r w:rsidR="00FB0767">
        <w:rPr>
          <w:rFonts w:hint="cs"/>
          <w:rtl/>
        </w:rPr>
        <w:t xml:space="preserve">קחת את ההליך הדמוקרטי </w:t>
      </w:r>
      <w:bookmarkStart w:id="191" w:name="_ETM_Q1_1922728"/>
      <w:bookmarkEnd w:id="191"/>
      <w:r w:rsidR="00FB0767">
        <w:rPr>
          <w:rFonts w:hint="cs"/>
          <w:rtl/>
        </w:rPr>
        <w:t>שאנחנ</w:t>
      </w:r>
      <w:r w:rsidR="004C52EF">
        <w:rPr>
          <w:rFonts w:hint="cs"/>
          <w:rtl/>
        </w:rPr>
        <w:t>ו מבצעים במפלגה שלנו ולהגיד לנו:</w:t>
      </w:r>
      <w:r>
        <w:rPr>
          <w:rFonts w:hint="cs"/>
          <w:rtl/>
        </w:rPr>
        <w:t xml:space="preserve"> </w:t>
      </w:r>
      <w:r w:rsidR="004C52EF">
        <w:rPr>
          <w:rFonts w:hint="cs"/>
          <w:rtl/>
        </w:rPr>
        <w:t>"</w:t>
      </w:r>
      <w:r>
        <w:rPr>
          <w:rFonts w:hint="cs"/>
          <w:rtl/>
        </w:rPr>
        <w:t>שימו מישהו אחר</w:t>
      </w:r>
      <w:r w:rsidR="004C52EF">
        <w:rPr>
          <w:rFonts w:hint="cs"/>
          <w:rtl/>
        </w:rPr>
        <w:t>"</w:t>
      </w:r>
      <w:r>
        <w:rPr>
          <w:rFonts w:hint="cs"/>
          <w:rtl/>
        </w:rPr>
        <w:t>. אני יודע שזה חלום</w:t>
      </w:r>
      <w:r w:rsidR="00FB0767">
        <w:rPr>
          <w:rFonts w:hint="cs"/>
          <w:rtl/>
        </w:rPr>
        <w:t xml:space="preserve"> מאוד-מאוד גדול של הרבה אנשים פה</w:t>
      </w:r>
      <w:r>
        <w:rPr>
          <w:rFonts w:hint="cs"/>
          <w:rtl/>
        </w:rPr>
        <w:t>, אבל זה לא יקרה</w:t>
      </w:r>
      <w:r w:rsidR="00FB0767">
        <w:rPr>
          <w:rFonts w:hint="cs"/>
          <w:rtl/>
        </w:rPr>
        <w:t>.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192" w:name="ET_speaker_6359_38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2E0947" w:rsidRDefault="002E0947" w:rsidP="002E0947">
      <w:pPr>
        <w:pStyle w:val="KeepWithNext"/>
        <w:rPr>
          <w:rtl/>
        </w:rPr>
      </w:pPr>
    </w:p>
    <w:p w:rsidR="002E0947" w:rsidRDefault="002E0947" w:rsidP="002E0947">
      <w:pPr>
        <w:rPr>
          <w:rtl/>
        </w:rPr>
      </w:pPr>
      <w:r>
        <w:rPr>
          <w:rFonts w:hint="cs"/>
          <w:rtl/>
        </w:rPr>
        <w:t>יכול ל</w:t>
      </w:r>
      <w:r w:rsidR="003061F7">
        <w:rPr>
          <w:rFonts w:hint="cs"/>
          <w:rtl/>
          <w:lang w:val="en-GB"/>
        </w:rPr>
        <w:t>היות</w:t>
      </w:r>
      <w:r w:rsidR="00112CF0">
        <w:rPr>
          <w:rFonts w:hint="cs"/>
          <w:rtl/>
          <w:lang w:val="en-GB"/>
        </w:rPr>
        <w:t>,</w:t>
      </w:r>
      <w:r w:rsidR="003061F7">
        <w:rPr>
          <w:rFonts w:hint="cs"/>
          <w:rtl/>
          <w:lang w:val="en-GB"/>
        </w:rPr>
        <w:t xml:space="preserve"> באופן תיאורטי</w:t>
      </w:r>
      <w:r w:rsidR="00112CF0">
        <w:rPr>
          <w:rFonts w:hint="cs"/>
          <w:rtl/>
          <w:lang w:val="en-GB"/>
        </w:rPr>
        <w:t>,</w:t>
      </w:r>
      <w:r w:rsidR="003061F7">
        <w:rPr>
          <w:rFonts w:hint="cs"/>
          <w:rtl/>
          <w:lang w:val="en-GB"/>
        </w:rPr>
        <w:t xml:space="preserve"> שראש ממשלה, לא הנוכחי, </w:t>
      </w:r>
      <w:r w:rsidR="00112CF0">
        <w:rPr>
          <w:rFonts w:hint="cs"/>
          <w:rtl/>
        </w:rPr>
        <w:t>מועל בתפקידו ובאמון הציבור. הע</w:t>
      </w:r>
      <w:r>
        <w:rPr>
          <w:rFonts w:hint="cs"/>
          <w:rtl/>
        </w:rPr>
        <w:t>ו</w:t>
      </w:r>
      <w:r w:rsidR="00112CF0">
        <w:rPr>
          <w:rFonts w:hint="cs"/>
          <w:rtl/>
        </w:rPr>
        <w:t>ב</w:t>
      </w:r>
      <w:r>
        <w:rPr>
          <w:rFonts w:hint="cs"/>
          <w:rtl/>
        </w:rPr>
        <w:t xml:space="preserve">דה שאין עליו </w:t>
      </w:r>
      <w:r w:rsidR="00112CF0">
        <w:rPr>
          <w:rFonts w:hint="cs"/>
          <w:rtl/>
        </w:rPr>
        <w:t xml:space="preserve">שום </w:t>
      </w:r>
      <w:bookmarkStart w:id="193" w:name="_ETM_Q1_1944003"/>
      <w:bookmarkEnd w:id="193"/>
      <w:r w:rsidR="00112CF0">
        <w:rPr>
          <w:rFonts w:hint="cs"/>
          <w:rtl/>
        </w:rPr>
        <w:t>ביקורת שיפוטית אותי מאו</w:t>
      </w:r>
      <w:r>
        <w:rPr>
          <w:rFonts w:hint="cs"/>
          <w:rtl/>
        </w:rPr>
        <w:t>ד</w:t>
      </w:r>
      <w:r w:rsidR="00112CF0">
        <w:rPr>
          <w:rFonts w:hint="cs"/>
          <w:rtl/>
        </w:rPr>
        <w:t>-</w:t>
      </w:r>
      <w:r>
        <w:rPr>
          <w:rFonts w:hint="cs"/>
          <w:rtl/>
        </w:rPr>
        <w:t xml:space="preserve">מאוד מטרידה. 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194" w:name="ET_speaker_6353_39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2E0947" w:rsidRDefault="002E0947" w:rsidP="002E0947">
      <w:pPr>
        <w:pStyle w:val="KeepWithNext"/>
        <w:rPr>
          <w:rtl/>
        </w:rPr>
      </w:pPr>
    </w:p>
    <w:p w:rsidR="002E0947" w:rsidRDefault="00112CF0" w:rsidP="002E0947">
      <w:pPr>
        <w:rPr>
          <w:rtl/>
        </w:rPr>
      </w:pPr>
      <w:r>
        <w:rPr>
          <w:rFonts w:hint="cs"/>
          <w:rtl/>
        </w:rPr>
        <w:t>נ</w:t>
      </w:r>
      <w:r w:rsidR="002E0947">
        <w:rPr>
          <w:rFonts w:hint="cs"/>
          <w:rtl/>
        </w:rPr>
        <w:t>ב</w:t>
      </w:r>
      <w:r>
        <w:rPr>
          <w:rFonts w:hint="cs"/>
          <w:rtl/>
        </w:rPr>
        <w:t>צ</w:t>
      </w:r>
      <w:r w:rsidR="002E0947">
        <w:rPr>
          <w:rFonts w:hint="cs"/>
          <w:rtl/>
        </w:rPr>
        <w:t>רות זה לא הפתרון לזה</w:t>
      </w:r>
      <w:r>
        <w:rPr>
          <w:rFonts w:hint="cs"/>
          <w:rtl/>
        </w:rPr>
        <w:t>.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195" w:name="ET_speaker_6359_40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2E0947" w:rsidRDefault="002E0947" w:rsidP="002E0947">
      <w:pPr>
        <w:pStyle w:val="KeepWithNext"/>
        <w:rPr>
          <w:rtl/>
        </w:rPr>
      </w:pPr>
      <w:bookmarkStart w:id="196" w:name="_ETM_Q1_1954535"/>
      <w:bookmarkEnd w:id="196"/>
    </w:p>
    <w:p w:rsidR="00112CF0" w:rsidRPr="00112CF0" w:rsidRDefault="00112CF0" w:rsidP="00112CF0">
      <w:pPr>
        <w:rPr>
          <w:rtl/>
        </w:rPr>
      </w:pPr>
      <w:bookmarkStart w:id="197" w:name="_ETM_Q1_1954638"/>
      <w:bookmarkEnd w:id="197"/>
      <w:r>
        <w:rPr>
          <w:rFonts w:hint="cs"/>
          <w:rtl/>
        </w:rPr>
        <w:t>אם הבן אדם מעל בתפקידו, אז כן.</w:t>
      </w:r>
    </w:p>
    <w:p w:rsidR="002E0947" w:rsidRDefault="002E0947" w:rsidP="002E0947">
      <w:pPr>
        <w:rPr>
          <w:rtl/>
        </w:rPr>
      </w:pPr>
      <w:bookmarkStart w:id="198" w:name="_ETM_Q1_1950068"/>
      <w:bookmarkEnd w:id="198"/>
    </w:p>
    <w:p w:rsidR="00112CF0" w:rsidRDefault="00112CF0" w:rsidP="00112CF0">
      <w:pPr>
        <w:pStyle w:val="af6"/>
        <w:keepNext/>
        <w:rPr>
          <w:rtl/>
        </w:rPr>
      </w:pPr>
      <w:bookmarkStart w:id="199" w:name="_ETM_Q1_1950128"/>
      <w:bookmarkStart w:id="200" w:name="_ETM_Q1_1950971"/>
      <w:bookmarkStart w:id="201" w:name="ET_yor_5786_101"/>
      <w:bookmarkEnd w:id="199"/>
      <w:bookmarkEnd w:id="200"/>
      <w:r w:rsidRPr="00112C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12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112CF0" w:rsidRDefault="00112CF0" w:rsidP="00112CF0">
      <w:pPr>
        <w:pStyle w:val="KeepWithNext"/>
        <w:rPr>
          <w:rtl/>
        </w:rPr>
      </w:pPr>
    </w:p>
    <w:p w:rsidR="002E0947" w:rsidRDefault="002E0947" w:rsidP="0015623B">
      <w:pPr>
        <w:rPr>
          <w:rtl/>
        </w:rPr>
      </w:pPr>
      <w:bookmarkStart w:id="202" w:name="_ETM_Q1_1951702"/>
      <w:bookmarkStart w:id="203" w:name="_ETM_Q1_1951732"/>
      <w:bookmarkEnd w:id="202"/>
      <w:bookmarkEnd w:id="203"/>
      <w:r>
        <w:rPr>
          <w:rFonts w:hint="cs"/>
          <w:rtl/>
        </w:rPr>
        <w:t>מ</w:t>
      </w:r>
      <w:r w:rsidR="0015623B">
        <w:rPr>
          <w:rFonts w:hint="cs"/>
          <w:rtl/>
        </w:rPr>
        <w:t>ה זה אומר "</w:t>
      </w:r>
      <w:r>
        <w:rPr>
          <w:rFonts w:hint="cs"/>
          <w:rtl/>
        </w:rPr>
        <w:t xml:space="preserve">מעל </w:t>
      </w:r>
      <w:r w:rsidR="004C4CC9">
        <w:rPr>
          <w:rFonts w:hint="cs"/>
          <w:rtl/>
        </w:rPr>
        <w:t>בתפקידו"?</w:t>
      </w:r>
      <w:r w:rsidR="0015623B">
        <w:rPr>
          <w:rFonts w:hint="cs"/>
          <w:rtl/>
        </w:rPr>
        <w:t xml:space="preserve"> שמישהו </w:t>
      </w:r>
      <w:bookmarkStart w:id="204" w:name="_ETM_Q1_1961661"/>
      <w:bookmarkEnd w:id="204"/>
      <w:r w:rsidR="0015623B">
        <w:rPr>
          <w:rFonts w:hint="cs"/>
          <w:rtl/>
        </w:rPr>
        <w:t>פותח בחקירה וחושב שהוא מעל בתפקידו?</w:t>
      </w:r>
      <w:r>
        <w:rPr>
          <w:rFonts w:hint="cs"/>
          <w:rtl/>
        </w:rPr>
        <w:t xml:space="preserve"> </w:t>
      </w:r>
      <w:r w:rsidR="0015623B">
        <w:rPr>
          <w:rFonts w:hint="cs"/>
          <w:rtl/>
        </w:rPr>
        <w:t>מ</w:t>
      </w:r>
      <w:r>
        <w:rPr>
          <w:rFonts w:hint="cs"/>
          <w:rtl/>
        </w:rPr>
        <w:t xml:space="preserve">ה קורה </w:t>
      </w:r>
      <w:r w:rsidR="0015623B">
        <w:rPr>
          <w:rFonts w:hint="cs"/>
          <w:rtl/>
        </w:rPr>
        <w:t xml:space="preserve">אם </w:t>
      </w:r>
      <w:r>
        <w:rPr>
          <w:rFonts w:hint="cs"/>
          <w:rtl/>
        </w:rPr>
        <w:t>אחרי זה</w:t>
      </w:r>
      <w:r w:rsidR="0015623B">
        <w:rPr>
          <w:rFonts w:hint="cs"/>
          <w:rtl/>
        </w:rPr>
        <w:t xml:space="preserve"> בית המשפט </w:t>
      </w:r>
      <w:bookmarkStart w:id="205" w:name="_ETM_Q1_1965352"/>
      <w:bookmarkEnd w:id="205"/>
      <w:r w:rsidR="0015623B">
        <w:rPr>
          <w:rFonts w:hint="cs"/>
          <w:rtl/>
        </w:rPr>
        <w:t>מוצא - -</w:t>
      </w:r>
      <w:r w:rsidR="004C4CC9">
        <w:rPr>
          <w:rFonts w:hint="cs"/>
          <w:rtl/>
        </w:rPr>
        <w:t>?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206" w:name="ET_speaker_6128_41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2E0947" w:rsidRDefault="002E0947" w:rsidP="002E0947">
      <w:pPr>
        <w:pStyle w:val="KeepWithNext"/>
        <w:rPr>
          <w:rtl/>
        </w:rPr>
      </w:pPr>
    </w:p>
    <w:p w:rsidR="002E0947" w:rsidRDefault="002E0947" w:rsidP="002E0947">
      <w:pPr>
        <w:rPr>
          <w:rtl/>
        </w:rPr>
      </w:pPr>
      <w:r>
        <w:rPr>
          <w:rFonts w:hint="cs"/>
          <w:rtl/>
        </w:rPr>
        <w:t>בוא נ</w:t>
      </w:r>
      <w:r w:rsidR="0015623B">
        <w:rPr>
          <w:rFonts w:hint="cs"/>
          <w:rtl/>
        </w:rPr>
        <w:t>גיד שזאת עובדה, שזה מצולם,</w:t>
      </w:r>
      <w:r>
        <w:rPr>
          <w:rFonts w:hint="cs"/>
          <w:rtl/>
        </w:rPr>
        <w:t xml:space="preserve"> </w:t>
      </w:r>
      <w:r w:rsidR="0015623B">
        <w:rPr>
          <w:rFonts w:hint="cs"/>
          <w:rtl/>
        </w:rPr>
        <w:t>ש</w:t>
      </w:r>
      <w:r>
        <w:rPr>
          <w:rFonts w:hint="cs"/>
          <w:rtl/>
        </w:rPr>
        <w:t xml:space="preserve">רואים אותו רוצח מישהו. </w:t>
      </w:r>
    </w:p>
    <w:p w:rsidR="002E0947" w:rsidRDefault="002E0947" w:rsidP="002E0947">
      <w:pPr>
        <w:rPr>
          <w:rtl/>
        </w:rPr>
      </w:pPr>
    </w:p>
    <w:p w:rsidR="0015623B" w:rsidRDefault="0015623B" w:rsidP="0015623B">
      <w:pPr>
        <w:pStyle w:val="af6"/>
        <w:keepNext/>
        <w:rPr>
          <w:rtl/>
        </w:rPr>
      </w:pPr>
      <w:bookmarkStart w:id="207" w:name="_ETM_Q1_1966957"/>
      <w:bookmarkStart w:id="208" w:name="ET_yor_5786_102"/>
      <w:bookmarkEnd w:id="207"/>
      <w:r w:rsidRPr="001562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6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15623B" w:rsidRDefault="0015623B" w:rsidP="0015623B">
      <w:pPr>
        <w:pStyle w:val="KeepWithNext"/>
        <w:rPr>
          <w:rtl/>
        </w:rPr>
      </w:pPr>
    </w:p>
    <w:p w:rsidR="002E0947" w:rsidRDefault="002E0947" w:rsidP="002E0947">
      <w:pPr>
        <w:rPr>
          <w:rtl/>
        </w:rPr>
      </w:pPr>
      <w:bookmarkStart w:id="209" w:name="_ETM_Q1_1967541"/>
      <w:bookmarkStart w:id="210" w:name="_ETM_Q1_1967648"/>
      <w:bookmarkEnd w:id="209"/>
      <w:bookmarkEnd w:id="210"/>
      <w:r>
        <w:rPr>
          <w:rFonts w:hint="cs"/>
          <w:rtl/>
        </w:rPr>
        <w:t>זה מוסדר בחוק.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211" w:name="ET_speaker_6128_42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2E0947" w:rsidRDefault="002E0947" w:rsidP="002E0947">
      <w:pPr>
        <w:pStyle w:val="KeepWithNext"/>
        <w:rPr>
          <w:rtl/>
        </w:rPr>
      </w:pPr>
    </w:p>
    <w:p w:rsidR="002E0947" w:rsidRDefault="00042000" w:rsidP="00042000">
      <w:pPr>
        <w:rPr>
          <w:rtl/>
        </w:rPr>
      </w:pPr>
      <w:r>
        <w:rPr>
          <w:rFonts w:hint="cs"/>
          <w:rtl/>
        </w:rPr>
        <w:t xml:space="preserve">אין </w:t>
      </w:r>
      <w:bookmarkStart w:id="212" w:name="_ETM_Q1_1970640"/>
      <w:bookmarkEnd w:id="212"/>
      <w:r>
        <w:rPr>
          <w:rFonts w:hint="cs"/>
          <w:rtl/>
        </w:rPr>
        <w:t xml:space="preserve">שום דרך להדיח אותו, רק בהסכמה של </w:t>
      </w:r>
      <w:bookmarkStart w:id="213" w:name="_ETM_Q1_1973917"/>
      <w:bookmarkEnd w:id="213"/>
      <w:r>
        <w:rPr>
          <w:rFonts w:hint="cs"/>
          <w:rtl/>
        </w:rPr>
        <w:t xml:space="preserve">90 ח"כים. </w:t>
      </w:r>
      <w:bookmarkStart w:id="214" w:name="_ETM_Q1_1982775"/>
      <w:bookmarkStart w:id="215" w:name="_ETM_Q1_1982820"/>
      <w:bookmarkStart w:id="216" w:name="_ETM_Q1_1982988"/>
      <w:bookmarkStart w:id="217" w:name="_ETM_Q1_1983075"/>
      <w:bookmarkStart w:id="218" w:name="_ETM_Q1_1983161"/>
      <w:bookmarkStart w:id="219" w:name="_ETM_Q1_1983238"/>
      <w:bookmarkEnd w:id="214"/>
      <w:bookmarkEnd w:id="215"/>
      <w:bookmarkEnd w:id="216"/>
      <w:bookmarkEnd w:id="217"/>
      <w:bookmarkEnd w:id="218"/>
      <w:bookmarkEnd w:id="219"/>
      <w:r w:rsidR="002E0947">
        <w:rPr>
          <w:rFonts w:hint="cs"/>
          <w:rtl/>
        </w:rPr>
        <w:t xml:space="preserve"> </w:t>
      </w:r>
    </w:p>
    <w:p w:rsidR="002E0947" w:rsidRDefault="002E0947" w:rsidP="002E0947">
      <w:pPr>
        <w:rPr>
          <w:rtl/>
        </w:rPr>
      </w:pPr>
    </w:p>
    <w:p w:rsidR="00042000" w:rsidRDefault="00042000" w:rsidP="00042000">
      <w:pPr>
        <w:pStyle w:val="af6"/>
        <w:keepNext/>
        <w:rPr>
          <w:rtl/>
        </w:rPr>
      </w:pPr>
      <w:bookmarkStart w:id="220" w:name="ET_yor_5786_103"/>
      <w:r w:rsidRPr="000420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2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042000" w:rsidRDefault="00042000" w:rsidP="00042000">
      <w:pPr>
        <w:pStyle w:val="KeepWithNext"/>
        <w:rPr>
          <w:rtl/>
        </w:rPr>
      </w:pPr>
    </w:p>
    <w:p w:rsidR="00042000" w:rsidRDefault="00C41B8C" w:rsidP="00C41B8C">
      <w:pPr>
        <w:rPr>
          <w:rtl/>
        </w:rPr>
      </w:pPr>
      <w:r>
        <w:rPr>
          <w:rFonts w:hint="cs"/>
          <w:rtl/>
        </w:rPr>
        <w:t>עד היום לא היה לעניין הנבצרות מענה בחוק, ו</w:t>
      </w:r>
      <w:r w:rsidR="00042000">
        <w:rPr>
          <w:rFonts w:hint="cs"/>
          <w:rtl/>
        </w:rPr>
        <w:t>זה מה שאנחנו עושים.</w:t>
      </w:r>
    </w:p>
    <w:p w:rsidR="00042000" w:rsidRDefault="00042000" w:rsidP="002E0947">
      <w:pPr>
        <w:rPr>
          <w:rtl/>
        </w:rPr>
      </w:pPr>
      <w:bookmarkStart w:id="221" w:name="_ETM_Q1_1995162"/>
      <w:bookmarkStart w:id="222" w:name="_ETM_Q1_1995253"/>
      <w:bookmarkEnd w:id="221"/>
      <w:bookmarkEnd w:id="222"/>
    </w:p>
    <w:p w:rsidR="00042000" w:rsidRDefault="00042000" w:rsidP="00042000">
      <w:pPr>
        <w:pStyle w:val="a4"/>
        <w:keepNext/>
        <w:rPr>
          <w:rtl/>
        </w:rPr>
      </w:pPr>
      <w:bookmarkStart w:id="223" w:name="_ETM_Q1_1995389"/>
      <w:bookmarkStart w:id="224" w:name="_ETM_Q1_1995446"/>
      <w:bookmarkStart w:id="225" w:name="_ETM_Q1_1995586"/>
      <w:bookmarkStart w:id="226" w:name="ET_speaker_6128_104"/>
      <w:bookmarkEnd w:id="223"/>
      <w:bookmarkEnd w:id="224"/>
      <w:bookmarkEnd w:id="225"/>
      <w:r w:rsidRPr="0004200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42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042000" w:rsidRDefault="00042000" w:rsidP="00042000">
      <w:pPr>
        <w:pStyle w:val="KeepWithNext"/>
        <w:rPr>
          <w:rtl/>
        </w:rPr>
      </w:pPr>
    </w:p>
    <w:p w:rsidR="00042000" w:rsidRDefault="00042000" w:rsidP="00042000">
      <w:pPr>
        <w:rPr>
          <w:rtl/>
        </w:rPr>
      </w:pPr>
      <w:r>
        <w:rPr>
          <w:rFonts w:hint="cs"/>
          <w:rtl/>
        </w:rPr>
        <w:t>מה המענה?</w:t>
      </w:r>
    </w:p>
    <w:p w:rsidR="00042000" w:rsidRDefault="00042000" w:rsidP="00042000">
      <w:pPr>
        <w:rPr>
          <w:rtl/>
        </w:rPr>
      </w:pPr>
      <w:bookmarkStart w:id="227" w:name="_ETM_Q1_1987467"/>
      <w:bookmarkStart w:id="228" w:name="_ETM_Q1_1987547"/>
      <w:bookmarkStart w:id="229" w:name="_ETM_Q1_1987666"/>
      <w:bookmarkEnd w:id="227"/>
      <w:bookmarkEnd w:id="228"/>
      <w:bookmarkEnd w:id="229"/>
    </w:p>
    <w:p w:rsidR="00042000" w:rsidRDefault="00042000" w:rsidP="00042000">
      <w:pPr>
        <w:pStyle w:val="af6"/>
        <w:keepNext/>
        <w:rPr>
          <w:rtl/>
        </w:rPr>
      </w:pPr>
      <w:bookmarkStart w:id="230" w:name="_ETM_Q1_1987748"/>
      <w:bookmarkStart w:id="231" w:name="_ETM_Q1_1988817"/>
      <w:bookmarkStart w:id="232" w:name="ET_yor_5786_105"/>
      <w:bookmarkEnd w:id="230"/>
      <w:bookmarkEnd w:id="231"/>
      <w:r w:rsidRPr="000420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2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042000" w:rsidRDefault="00042000" w:rsidP="00042000">
      <w:pPr>
        <w:pStyle w:val="KeepWithNext"/>
        <w:rPr>
          <w:rtl/>
        </w:rPr>
      </w:pPr>
    </w:p>
    <w:p w:rsidR="002E0947" w:rsidRDefault="00042000" w:rsidP="00D15AB6">
      <w:pPr>
        <w:rPr>
          <w:rtl/>
        </w:rPr>
      </w:pPr>
      <w:bookmarkStart w:id="233" w:name="_ETM_Q1_1989340"/>
      <w:bookmarkStart w:id="234" w:name="_ETM_Q1_1989413"/>
      <w:bookmarkStart w:id="235" w:name="_ETM_Q1_1995683"/>
      <w:bookmarkStart w:id="236" w:name="_ETM_Q1_1995743"/>
      <w:bookmarkStart w:id="237" w:name="_ETM_Q1_1995833"/>
      <w:bookmarkEnd w:id="233"/>
      <w:bookmarkEnd w:id="234"/>
      <w:bookmarkEnd w:id="235"/>
      <w:bookmarkEnd w:id="236"/>
      <w:bookmarkEnd w:id="237"/>
      <w:r>
        <w:rPr>
          <w:rFonts w:hint="cs"/>
          <w:rtl/>
        </w:rPr>
        <w:t>ש</w:t>
      </w:r>
      <w:r w:rsidR="002E0947">
        <w:rPr>
          <w:rFonts w:hint="cs"/>
          <w:rtl/>
        </w:rPr>
        <w:t xml:space="preserve">אתה יכול להוציא אותו במקרה </w:t>
      </w:r>
      <w:r w:rsidR="00D15AB6">
        <w:rPr>
          <w:rFonts w:hint="cs"/>
          <w:rtl/>
        </w:rPr>
        <w:t>כזה</w:t>
      </w:r>
      <w:r w:rsidR="002E0947">
        <w:rPr>
          <w:rFonts w:hint="cs"/>
          <w:rtl/>
        </w:rPr>
        <w:t xml:space="preserve">. </w:t>
      </w:r>
    </w:p>
    <w:p w:rsidR="00D15AB6" w:rsidRDefault="00D15AB6" w:rsidP="00D15AB6">
      <w:pPr>
        <w:ind w:firstLine="0"/>
        <w:rPr>
          <w:rtl/>
        </w:rPr>
      </w:pPr>
    </w:p>
    <w:p w:rsidR="00D15AB6" w:rsidRDefault="00D15AB6" w:rsidP="00D15AB6">
      <w:pPr>
        <w:pStyle w:val="a4"/>
        <w:keepNext/>
        <w:rPr>
          <w:rtl/>
        </w:rPr>
      </w:pPr>
      <w:bookmarkStart w:id="238" w:name="ET_speaker_6128_106"/>
      <w:r w:rsidRPr="00D15A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15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D15AB6" w:rsidRDefault="00D15AB6" w:rsidP="00D15AB6">
      <w:pPr>
        <w:pStyle w:val="KeepWithNext"/>
        <w:rPr>
          <w:rtl/>
        </w:rPr>
      </w:pPr>
    </w:p>
    <w:p w:rsidR="00D15AB6" w:rsidRDefault="00D15AB6" w:rsidP="00D15AB6">
      <w:pPr>
        <w:rPr>
          <w:rtl/>
        </w:rPr>
      </w:pPr>
      <w:r>
        <w:rPr>
          <w:rFonts w:hint="cs"/>
          <w:rtl/>
        </w:rPr>
        <w:t>רק עם 90 ח"כים.</w:t>
      </w:r>
    </w:p>
    <w:p w:rsidR="00D15AB6" w:rsidRDefault="00D15AB6" w:rsidP="00D15AB6">
      <w:pPr>
        <w:ind w:firstLine="0"/>
        <w:rPr>
          <w:rtl/>
        </w:rPr>
      </w:pPr>
      <w:bookmarkStart w:id="239" w:name="_ETM_Q1_1996020"/>
      <w:bookmarkStart w:id="240" w:name="_ETM_Q1_1996095"/>
      <w:bookmarkEnd w:id="239"/>
      <w:bookmarkEnd w:id="240"/>
    </w:p>
    <w:p w:rsidR="00D15AB6" w:rsidRDefault="00D15AB6" w:rsidP="00D15AB6">
      <w:pPr>
        <w:pStyle w:val="af6"/>
        <w:keepNext/>
        <w:rPr>
          <w:rtl/>
        </w:rPr>
      </w:pPr>
      <w:bookmarkStart w:id="241" w:name="_ETM_Q1_1996331"/>
      <w:bookmarkStart w:id="242" w:name="_ETM_Q1_1996430"/>
      <w:bookmarkStart w:id="243" w:name="_ETM_Q1_1997707"/>
      <w:bookmarkStart w:id="244" w:name="ET_yor_5786_107"/>
      <w:bookmarkEnd w:id="241"/>
      <w:bookmarkEnd w:id="242"/>
      <w:bookmarkEnd w:id="243"/>
      <w:r w:rsidRPr="00D15A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5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D15AB6" w:rsidRDefault="00D15AB6" w:rsidP="00D15AB6">
      <w:pPr>
        <w:pStyle w:val="KeepWithNext"/>
        <w:rPr>
          <w:rtl/>
        </w:rPr>
      </w:pPr>
    </w:p>
    <w:p w:rsidR="00D15AB6" w:rsidRPr="00D15AB6" w:rsidRDefault="00D15AB6" w:rsidP="00D15AB6">
      <w:pPr>
        <w:rPr>
          <w:rtl/>
        </w:rPr>
      </w:pPr>
      <w:bookmarkStart w:id="245" w:name="_ETM_Q1_1998241"/>
      <w:bookmarkStart w:id="246" w:name="_ETM_Q1_1998296"/>
      <w:bookmarkEnd w:id="245"/>
      <w:bookmarkEnd w:id="246"/>
      <w:r>
        <w:rPr>
          <w:rFonts w:hint="cs"/>
          <w:rtl/>
        </w:rPr>
        <w:t xml:space="preserve">אם 90 </w:t>
      </w:r>
      <w:bookmarkStart w:id="247" w:name="_ETM_Q1_2001260"/>
      <w:bookmarkEnd w:id="247"/>
      <w:r>
        <w:rPr>
          <w:rFonts w:hint="cs"/>
          <w:rtl/>
        </w:rPr>
        <w:t xml:space="preserve">ח"כים ראו את הסיטואציה שאמרת עכשיו, הם </w:t>
      </w:r>
      <w:bookmarkStart w:id="248" w:name="_ETM_Q1_1993226"/>
      <w:bookmarkEnd w:id="248"/>
      <w:r>
        <w:rPr>
          <w:rFonts w:hint="cs"/>
          <w:rtl/>
        </w:rPr>
        <w:t xml:space="preserve">ידיחו אותו. 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249" w:name="ET_speaker_6127_43"/>
      <w:r w:rsidRPr="002E09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2E0947" w:rsidRDefault="002E0947" w:rsidP="002E0947">
      <w:pPr>
        <w:pStyle w:val="KeepWithNext"/>
        <w:rPr>
          <w:rtl/>
        </w:rPr>
      </w:pPr>
    </w:p>
    <w:p w:rsidR="002E0947" w:rsidRDefault="00D15AB6" w:rsidP="002E0947">
      <w:pPr>
        <w:rPr>
          <w:rtl/>
        </w:rPr>
      </w:pPr>
      <w:r>
        <w:rPr>
          <w:rFonts w:hint="cs"/>
          <w:rtl/>
        </w:rPr>
        <w:t xml:space="preserve">אבל </w:t>
      </w:r>
      <w:r w:rsidR="006A1334">
        <w:rPr>
          <w:rFonts w:hint="cs"/>
          <w:rtl/>
        </w:rPr>
        <w:t>אולי זה פוגע בהכרעה הדמוקרטית.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250" w:name="ET_speaker_6128_44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2E0947" w:rsidRDefault="002E0947" w:rsidP="002E0947">
      <w:pPr>
        <w:pStyle w:val="KeepWithNext"/>
        <w:rPr>
          <w:rtl/>
        </w:rPr>
      </w:pPr>
    </w:p>
    <w:p w:rsidR="002E0947" w:rsidRDefault="002E0947" w:rsidP="002E0947">
      <w:pPr>
        <w:rPr>
          <w:rtl/>
        </w:rPr>
      </w:pPr>
      <w:r>
        <w:rPr>
          <w:rFonts w:hint="cs"/>
          <w:rtl/>
        </w:rPr>
        <w:t>הציבור קבע, הרוב קובע.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251" w:name="ET_speaker_6359_45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2E0947" w:rsidRDefault="002E0947" w:rsidP="002E0947">
      <w:pPr>
        <w:pStyle w:val="KeepWithNext"/>
        <w:rPr>
          <w:rtl/>
        </w:rPr>
      </w:pPr>
    </w:p>
    <w:p w:rsidR="002E0947" w:rsidRDefault="002E0947" w:rsidP="00C41B8C">
      <w:pPr>
        <w:rPr>
          <w:rtl/>
        </w:rPr>
      </w:pPr>
      <w:r>
        <w:rPr>
          <w:rFonts w:hint="cs"/>
          <w:rtl/>
        </w:rPr>
        <w:t>עד ע</w:t>
      </w:r>
      <w:r w:rsidR="006A1334">
        <w:rPr>
          <w:rFonts w:hint="cs"/>
          <w:rtl/>
        </w:rPr>
        <w:t>כ</w:t>
      </w:r>
      <w:r>
        <w:rPr>
          <w:rFonts w:hint="cs"/>
          <w:rtl/>
        </w:rPr>
        <w:t>שיו הסתדרנו עם</w:t>
      </w:r>
      <w:r w:rsidR="006A1334">
        <w:rPr>
          <w:rFonts w:hint="cs"/>
          <w:rtl/>
        </w:rPr>
        <w:t xml:space="preserve"> החוק הנוכחי. אני לא יודעת אם אי פעם הוציאו ראש ממשלה לנבצרות. </w:t>
      </w:r>
      <w:r w:rsidR="00C41B8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6A1334">
        <w:rPr>
          <w:rFonts w:hint="cs"/>
          <w:rtl/>
        </w:rPr>
        <w:t>קור</w:t>
      </w:r>
      <w:r>
        <w:rPr>
          <w:rFonts w:hint="cs"/>
          <w:rtl/>
        </w:rPr>
        <w:t>ה</w:t>
      </w:r>
      <w:r w:rsidR="006A133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תדיר. </w:t>
      </w:r>
    </w:p>
    <w:p w:rsidR="002E0947" w:rsidRDefault="002E0947" w:rsidP="002E0947">
      <w:pPr>
        <w:rPr>
          <w:rtl/>
        </w:rPr>
      </w:pPr>
    </w:p>
    <w:p w:rsidR="006A1334" w:rsidRDefault="006A1334" w:rsidP="006A1334">
      <w:pPr>
        <w:pStyle w:val="af6"/>
        <w:keepNext/>
        <w:rPr>
          <w:rtl/>
        </w:rPr>
      </w:pPr>
      <w:bookmarkStart w:id="252" w:name="ET_yor_5786_108"/>
      <w:r w:rsidRPr="006A133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1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6A1334" w:rsidRDefault="006A1334" w:rsidP="006A1334">
      <w:pPr>
        <w:pStyle w:val="KeepWithNext"/>
        <w:rPr>
          <w:rtl/>
        </w:rPr>
      </w:pPr>
    </w:p>
    <w:p w:rsidR="002E0947" w:rsidRDefault="006A1334" w:rsidP="006A1334">
      <w:pPr>
        <w:rPr>
          <w:rtl/>
        </w:rPr>
      </w:pPr>
      <w:r>
        <w:rPr>
          <w:rFonts w:hint="cs"/>
          <w:rtl/>
        </w:rPr>
        <w:t>גם הי</w:t>
      </w:r>
      <w:r w:rsidR="002E094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53" w:name="_ETM_Q1_2031217"/>
      <w:bookmarkEnd w:id="253"/>
      <w:r w:rsidR="002E0947">
        <w:rPr>
          <w:rFonts w:hint="cs"/>
          <w:rtl/>
        </w:rPr>
        <w:t xml:space="preserve">יושב ראש </w:t>
      </w:r>
      <w:r>
        <w:rPr>
          <w:rFonts w:hint="cs"/>
          <w:rtl/>
        </w:rPr>
        <w:t>כנסת שנפטר, מה שלא קורה הרבה, והיה צריך לתת מענה.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254" w:name="ET_speaker_6359_46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2E0947" w:rsidRDefault="002E0947" w:rsidP="002E0947">
      <w:pPr>
        <w:pStyle w:val="KeepWithNext"/>
        <w:rPr>
          <w:rtl/>
        </w:rPr>
      </w:pPr>
    </w:p>
    <w:p w:rsidR="008443D7" w:rsidRDefault="006A1334" w:rsidP="002E0947">
      <w:pPr>
        <w:rPr>
          <w:rtl/>
        </w:rPr>
      </w:pPr>
      <w:r>
        <w:rPr>
          <w:rFonts w:hint="cs"/>
          <w:rtl/>
        </w:rPr>
        <w:t xml:space="preserve">מבחינתי </w:t>
      </w:r>
      <w:r w:rsidR="008443D7">
        <w:rPr>
          <w:rFonts w:hint="cs"/>
          <w:rtl/>
        </w:rPr>
        <w:t xml:space="preserve">זה שינוי הדין הקיים. </w:t>
      </w:r>
    </w:p>
    <w:p w:rsidR="008443D7" w:rsidRDefault="008443D7" w:rsidP="002E0947">
      <w:pPr>
        <w:rPr>
          <w:rtl/>
        </w:rPr>
      </w:pPr>
      <w:bookmarkStart w:id="255" w:name="_ETM_Q1_2041348"/>
      <w:bookmarkStart w:id="256" w:name="_ETM_Q1_2041446"/>
      <w:bookmarkEnd w:id="255"/>
      <w:bookmarkEnd w:id="256"/>
    </w:p>
    <w:p w:rsidR="008443D7" w:rsidRDefault="008443D7" w:rsidP="008443D7">
      <w:pPr>
        <w:pStyle w:val="af6"/>
        <w:keepNext/>
        <w:rPr>
          <w:rtl/>
        </w:rPr>
      </w:pPr>
      <w:bookmarkStart w:id="257" w:name="ET_yor_5786_109"/>
      <w:r w:rsidRPr="008443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4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8443D7" w:rsidRDefault="008443D7" w:rsidP="008443D7">
      <w:pPr>
        <w:pStyle w:val="KeepWithNext"/>
        <w:rPr>
          <w:rtl/>
        </w:rPr>
      </w:pPr>
    </w:p>
    <w:p w:rsidR="008443D7" w:rsidRDefault="008443D7" w:rsidP="008443D7">
      <w:pPr>
        <w:rPr>
          <w:rtl/>
        </w:rPr>
      </w:pPr>
      <w:r>
        <w:rPr>
          <w:rFonts w:hint="cs"/>
          <w:rtl/>
        </w:rPr>
        <w:t xml:space="preserve">בשביל זה אנחנו פה, בשביל </w:t>
      </w:r>
      <w:bookmarkStart w:id="258" w:name="_ETM_Q1_2036473"/>
      <w:bookmarkEnd w:id="258"/>
      <w:r>
        <w:rPr>
          <w:rFonts w:hint="cs"/>
          <w:rtl/>
        </w:rPr>
        <w:t>לחוקק.</w:t>
      </w:r>
    </w:p>
    <w:p w:rsidR="008443D7" w:rsidRDefault="008443D7" w:rsidP="008443D7">
      <w:pPr>
        <w:ind w:firstLine="0"/>
        <w:rPr>
          <w:rtl/>
        </w:rPr>
      </w:pPr>
      <w:bookmarkStart w:id="259" w:name="_ETM_Q1_2037005"/>
      <w:bookmarkStart w:id="260" w:name="_ETM_Q1_2037083"/>
      <w:bookmarkStart w:id="261" w:name="_ETM_Q1_2037296"/>
      <w:bookmarkEnd w:id="259"/>
      <w:bookmarkEnd w:id="260"/>
      <w:bookmarkEnd w:id="261"/>
    </w:p>
    <w:p w:rsidR="008443D7" w:rsidRDefault="008443D7" w:rsidP="008443D7">
      <w:pPr>
        <w:pStyle w:val="a4"/>
        <w:keepNext/>
        <w:rPr>
          <w:rtl/>
        </w:rPr>
      </w:pPr>
      <w:bookmarkStart w:id="262" w:name="_ETM_Q1_2037373"/>
      <w:bookmarkStart w:id="263" w:name="_ETM_Q1_2038526"/>
      <w:bookmarkStart w:id="264" w:name="ET_speaker_6359_110"/>
      <w:bookmarkEnd w:id="262"/>
      <w:bookmarkEnd w:id="263"/>
      <w:r w:rsidRPr="008443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4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8443D7" w:rsidRDefault="008443D7" w:rsidP="008443D7">
      <w:pPr>
        <w:pStyle w:val="KeepWithNext"/>
        <w:rPr>
          <w:rtl/>
        </w:rPr>
      </w:pPr>
    </w:p>
    <w:p w:rsidR="002E0947" w:rsidRDefault="002E0947" w:rsidP="009E6748">
      <w:pPr>
        <w:rPr>
          <w:rtl/>
        </w:rPr>
      </w:pPr>
      <w:bookmarkStart w:id="265" w:name="_ETM_Q1_2039022"/>
      <w:bookmarkStart w:id="266" w:name="_ETM_Q1_2039062"/>
      <w:bookmarkEnd w:id="265"/>
      <w:bookmarkEnd w:id="266"/>
      <w:r>
        <w:rPr>
          <w:rFonts w:hint="cs"/>
          <w:rtl/>
        </w:rPr>
        <w:t xml:space="preserve">יכולות להיות נסיבות </w:t>
      </w:r>
      <w:r w:rsidR="008443D7">
        <w:rPr>
          <w:rFonts w:hint="cs"/>
          <w:rtl/>
        </w:rPr>
        <w:t xml:space="preserve">קיצוניות וחריגות </w:t>
      </w:r>
      <w:r>
        <w:rPr>
          <w:rFonts w:hint="cs"/>
          <w:rtl/>
        </w:rPr>
        <w:t xml:space="preserve">שעל בסיס </w:t>
      </w:r>
      <w:r w:rsidR="008443D7">
        <w:rPr>
          <w:rFonts w:hint="cs"/>
          <w:rtl/>
        </w:rPr>
        <w:t xml:space="preserve">תשתית ראייתית כבדת משקל </w:t>
      </w:r>
      <w:r>
        <w:rPr>
          <w:rFonts w:hint="cs"/>
          <w:rtl/>
        </w:rPr>
        <w:t>צריך להוציא ראש מ</w:t>
      </w:r>
      <w:r w:rsidR="008443D7">
        <w:rPr>
          <w:rFonts w:hint="cs"/>
          <w:rtl/>
        </w:rPr>
        <w:t xml:space="preserve">משלה לנבצרות. ממה נובע </w:t>
      </w:r>
      <w:r>
        <w:rPr>
          <w:rFonts w:hint="cs"/>
          <w:rtl/>
        </w:rPr>
        <w:t>החיפזון הזה של הנבצרות</w:t>
      </w:r>
      <w:r w:rsidR="00A547F0">
        <w:rPr>
          <w:rFonts w:hint="cs"/>
          <w:rtl/>
        </w:rPr>
        <w:t xml:space="preserve"> אנחנו כולנו יודעים, כי כרגע יש ראש </w:t>
      </w:r>
      <w:r w:rsidR="005704EB">
        <w:rPr>
          <w:rFonts w:hint="cs"/>
          <w:rtl/>
        </w:rPr>
        <w:t xml:space="preserve">ממשלה עם שלושה כתבי אישום, עם </w:t>
      </w:r>
      <w:bookmarkStart w:id="267" w:name="_ETM_Q1_2059727"/>
      <w:bookmarkEnd w:id="267"/>
      <w:r w:rsidR="005704EB">
        <w:rPr>
          <w:rFonts w:hint="cs"/>
          <w:rtl/>
        </w:rPr>
        <w:t xml:space="preserve">הליך משפטי. אני לא בטוחה שלא תהיה פגיעה בשיקול הדעת שלו </w:t>
      </w:r>
      <w:bookmarkStart w:id="268" w:name="_ETM_Q1_2070518"/>
      <w:bookmarkEnd w:id="268"/>
      <w:r w:rsidR="00F801B4">
        <w:rPr>
          <w:rFonts w:hint="cs"/>
          <w:rtl/>
        </w:rPr>
        <w:t>ו</w:t>
      </w:r>
      <w:r w:rsidR="009E6748">
        <w:rPr>
          <w:rFonts w:hint="cs"/>
          <w:rtl/>
        </w:rPr>
        <w:t xml:space="preserve">הוא עלול לחטוא </w:t>
      </w:r>
      <w:r>
        <w:rPr>
          <w:rFonts w:hint="cs"/>
          <w:rtl/>
        </w:rPr>
        <w:t>כתוצאה מ</w:t>
      </w:r>
      <w:r w:rsidR="005704EB">
        <w:rPr>
          <w:rFonts w:hint="cs"/>
          <w:rtl/>
        </w:rPr>
        <w:t>כך שעומדים נגדו שלושה כתבי אישום</w:t>
      </w:r>
      <w:r w:rsidR="009E6748">
        <w:rPr>
          <w:rFonts w:hint="cs"/>
          <w:rtl/>
        </w:rPr>
        <w:t>.</w:t>
      </w:r>
      <w:r w:rsidR="005704EB">
        <w:rPr>
          <w:rFonts w:hint="cs"/>
          <w:rtl/>
        </w:rPr>
        <w:t xml:space="preserve"> 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269" w:name="ET_speaker_6353_47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2E0947" w:rsidRDefault="002E0947" w:rsidP="002E0947">
      <w:pPr>
        <w:pStyle w:val="KeepWithNext"/>
        <w:rPr>
          <w:rtl/>
        </w:rPr>
      </w:pPr>
    </w:p>
    <w:p w:rsidR="00AD2A39" w:rsidRDefault="00AD2A39" w:rsidP="00AD2A39">
      <w:pPr>
        <w:rPr>
          <w:rtl/>
        </w:rPr>
      </w:pPr>
      <w:r>
        <w:rPr>
          <w:rFonts w:hint="cs"/>
          <w:rtl/>
        </w:rPr>
        <w:t xml:space="preserve">זה בדיוק התיק שתופרים. </w:t>
      </w:r>
      <w:bookmarkStart w:id="270" w:name="_ETM_Q1_2075312"/>
      <w:bookmarkEnd w:id="270"/>
    </w:p>
    <w:p w:rsidR="00AD2A39" w:rsidRDefault="00AD2A39" w:rsidP="00AD2A39">
      <w:pPr>
        <w:rPr>
          <w:rtl/>
        </w:rPr>
      </w:pPr>
      <w:bookmarkStart w:id="271" w:name="_ETM_Q1_2083782"/>
      <w:bookmarkStart w:id="272" w:name="_ETM_Q1_2083834"/>
      <w:bookmarkEnd w:id="271"/>
      <w:bookmarkEnd w:id="272"/>
    </w:p>
    <w:p w:rsidR="00AD2A39" w:rsidRDefault="00AD2A39" w:rsidP="00AD2A39">
      <w:pPr>
        <w:pStyle w:val="a4"/>
        <w:keepNext/>
        <w:rPr>
          <w:rtl/>
        </w:rPr>
      </w:pPr>
      <w:bookmarkStart w:id="273" w:name="_ETM_Q1_2083959"/>
      <w:bookmarkStart w:id="274" w:name="_ETM_Q1_2084049"/>
      <w:bookmarkStart w:id="275" w:name="_ETM_Q1_2084121"/>
      <w:bookmarkStart w:id="276" w:name="ET_speaker_6359_111"/>
      <w:bookmarkEnd w:id="273"/>
      <w:bookmarkEnd w:id="274"/>
      <w:bookmarkEnd w:id="275"/>
      <w:r w:rsidRPr="00AD2A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D2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AD2A39" w:rsidRDefault="00AD2A39" w:rsidP="00AD2A39">
      <w:pPr>
        <w:pStyle w:val="KeepWithNext"/>
        <w:rPr>
          <w:rtl/>
        </w:rPr>
      </w:pPr>
    </w:p>
    <w:p w:rsidR="00AD2A39" w:rsidRDefault="00AD2A39" w:rsidP="00F801B4">
      <w:pPr>
        <w:rPr>
          <w:rtl/>
        </w:rPr>
      </w:pPr>
      <w:r>
        <w:rPr>
          <w:rFonts w:hint="cs"/>
          <w:rtl/>
        </w:rPr>
        <w:t xml:space="preserve">זו ממש לא תפירה. </w:t>
      </w:r>
      <w:r w:rsidR="00A624FF">
        <w:rPr>
          <w:rFonts w:hint="cs"/>
          <w:rtl/>
        </w:rPr>
        <w:t xml:space="preserve">שיקול הדעת יכול להיות לוקה בחסר </w:t>
      </w:r>
      <w:bookmarkStart w:id="277" w:name="_ETM_Q1_2087215"/>
      <w:bookmarkEnd w:id="277"/>
      <w:r w:rsidR="00F801B4">
        <w:rPr>
          <w:rFonts w:hint="cs"/>
          <w:rtl/>
        </w:rPr>
        <w:t>כ</w:t>
      </w:r>
      <w:r w:rsidR="00A624FF">
        <w:rPr>
          <w:rFonts w:hint="cs"/>
          <w:rtl/>
        </w:rPr>
        <w:t xml:space="preserve">שעומדים </w:t>
      </w:r>
      <w:r w:rsidR="00F801B4">
        <w:rPr>
          <w:rFonts w:hint="cs"/>
          <w:rtl/>
        </w:rPr>
        <w:t>נגדך</w:t>
      </w:r>
      <w:r w:rsidR="00A624FF">
        <w:rPr>
          <w:rFonts w:hint="cs"/>
          <w:rtl/>
        </w:rPr>
        <w:t xml:space="preserve"> שלושה כתבי אישום.</w:t>
      </w:r>
    </w:p>
    <w:p w:rsidR="00A624FF" w:rsidRPr="00AD2A39" w:rsidRDefault="00A624FF" w:rsidP="00A624FF">
      <w:pPr>
        <w:ind w:firstLine="0"/>
        <w:rPr>
          <w:rtl/>
        </w:rPr>
      </w:pPr>
      <w:bookmarkStart w:id="278" w:name="_ETM_Q1_2092519"/>
      <w:bookmarkStart w:id="279" w:name="_ETM_Q1_2092600"/>
      <w:bookmarkEnd w:id="278"/>
      <w:bookmarkEnd w:id="279"/>
    </w:p>
    <w:p w:rsidR="00A624FF" w:rsidRDefault="00A624FF" w:rsidP="00A624FF">
      <w:pPr>
        <w:pStyle w:val="af6"/>
        <w:keepNext/>
        <w:rPr>
          <w:rtl/>
        </w:rPr>
      </w:pPr>
      <w:bookmarkStart w:id="280" w:name="_ETM_Q1_2084167"/>
      <w:bookmarkStart w:id="281" w:name="_ETM_Q1_2084269"/>
      <w:bookmarkStart w:id="282" w:name="_ETM_Q1_2084352"/>
      <w:bookmarkEnd w:id="280"/>
      <w:bookmarkEnd w:id="281"/>
      <w:bookmarkEnd w:id="282"/>
      <w:r w:rsidRPr="00A624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2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24FF" w:rsidRDefault="00A624FF" w:rsidP="00A624FF">
      <w:pPr>
        <w:pStyle w:val="KeepWithNext"/>
        <w:rPr>
          <w:rtl/>
        </w:rPr>
      </w:pPr>
    </w:p>
    <w:p w:rsidR="002E0947" w:rsidRDefault="00A624FF" w:rsidP="00F801B4">
      <w:pPr>
        <w:rPr>
          <w:rtl/>
        </w:rPr>
      </w:pPr>
      <w:r>
        <w:rPr>
          <w:rFonts w:hint="cs"/>
          <w:rtl/>
        </w:rPr>
        <w:t xml:space="preserve">בגלל שיכול להיות </w:t>
      </w:r>
      <w:r w:rsidR="00F801B4">
        <w:rPr>
          <w:rFonts w:hint="cs"/>
          <w:rtl/>
        </w:rPr>
        <w:t>נדיח ראש ממשלה?</w:t>
      </w:r>
      <w:r>
        <w:rPr>
          <w:rFonts w:hint="cs"/>
          <w:rtl/>
        </w:rPr>
        <w:t xml:space="preserve"> אתם </w:t>
      </w:r>
      <w:r w:rsidR="00F801B4">
        <w:rPr>
          <w:rFonts w:hint="cs"/>
          <w:rtl/>
        </w:rPr>
        <w:t xml:space="preserve">באמת </w:t>
      </w:r>
      <w:r>
        <w:rPr>
          <w:rFonts w:hint="cs"/>
          <w:rtl/>
        </w:rPr>
        <w:t>מאוד "</w:t>
      </w:r>
      <w:r w:rsidR="002E0947">
        <w:rPr>
          <w:rFonts w:hint="cs"/>
          <w:rtl/>
        </w:rPr>
        <w:t>ד</w:t>
      </w:r>
      <w:r>
        <w:rPr>
          <w:rFonts w:hint="cs"/>
          <w:rtl/>
        </w:rPr>
        <w:t>מ</w:t>
      </w:r>
      <w:r w:rsidR="002E0947">
        <w:rPr>
          <w:rFonts w:hint="cs"/>
          <w:rtl/>
        </w:rPr>
        <w:t>וקרטי</w:t>
      </w:r>
      <w:r w:rsidR="00F801B4">
        <w:rPr>
          <w:rFonts w:hint="cs"/>
          <w:rtl/>
        </w:rPr>
        <w:t>י</w:t>
      </w:r>
      <w:r w:rsidR="002E0947">
        <w:rPr>
          <w:rFonts w:hint="cs"/>
          <w:rtl/>
        </w:rPr>
        <w:t>ם</w:t>
      </w:r>
      <w:r>
        <w:rPr>
          <w:rFonts w:hint="cs"/>
          <w:rtl/>
        </w:rPr>
        <w:t xml:space="preserve">". </w:t>
      </w:r>
    </w:p>
    <w:p w:rsidR="002E0947" w:rsidRDefault="002E0947" w:rsidP="002E0947">
      <w:pPr>
        <w:rPr>
          <w:rtl/>
        </w:rPr>
      </w:pPr>
    </w:p>
    <w:p w:rsidR="002E0947" w:rsidRDefault="002E0947" w:rsidP="002E0947">
      <w:pPr>
        <w:pStyle w:val="a4"/>
        <w:keepNext/>
        <w:rPr>
          <w:rtl/>
        </w:rPr>
      </w:pPr>
      <w:bookmarkStart w:id="283" w:name="ET_speaker_6359_48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2E0947" w:rsidRDefault="002E0947" w:rsidP="002E0947">
      <w:pPr>
        <w:pStyle w:val="KeepWithNext"/>
        <w:rPr>
          <w:rtl/>
        </w:rPr>
      </w:pPr>
    </w:p>
    <w:p w:rsidR="002E0947" w:rsidRDefault="00A624FF" w:rsidP="002E0947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284" w:name="_ETM_Q1_2104230"/>
      <w:bookmarkEnd w:id="284"/>
      <w:r w:rsidR="002E0947">
        <w:rPr>
          <w:rFonts w:hint="cs"/>
          <w:rtl/>
        </w:rPr>
        <w:t>לא האופוזי</w:t>
      </w:r>
      <w:r>
        <w:rPr>
          <w:rFonts w:hint="cs"/>
          <w:rtl/>
        </w:rPr>
        <w:t>צי</w:t>
      </w:r>
      <w:r w:rsidR="002E0947">
        <w:rPr>
          <w:rFonts w:hint="cs"/>
          <w:rtl/>
        </w:rPr>
        <w:t xml:space="preserve">ה מדיחה. </w:t>
      </w:r>
    </w:p>
    <w:p w:rsidR="002E0947" w:rsidRDefault="002E0947" w:rsidP="002E0947">
      <w:pPr>
        <w:rPr>
          <w:rtl/>
        </w:rPr>
      </w:pPr>
    </w:p>
    <w:p w:rsidR="00A624FF" w:rsidRDefault="00A624FF" w:rsidP="00A624FF">
      <w:pPr>
        <w:pStyle w:val="af6"/>
        <w:keepNext/>
        <w:rPr>
          <w:rtl/>
        </w:rPr>
      </w:pPr>
      <w:bookmarkStart w:id="285" w:name="_ETM_Q1_2098436"/>
      <w:bookmarkEnd w:id="285"/>
      <w:r w:rsidRPr="00A624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2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24FF" w:rsidRDefault="00A624FF" w:rsidP="00A624FF">
      <w:pPr>
        <w:pStyle w:val="KeepWithNext"/>
        <w:rPr>
          <w:rtl/>
        </w:rPr>
      </w:pPr>
    </w:p>
    <w:p w:rsidR="002E0947" w:rsidRDefault="002E0947" w:rsidP="00BC5B12">
      <w:pPr>
        <w:rPr>
          <w:rtl/>
        </w:rPr>
      </w:pPr>
      <w:bookmarkStart w:id="286" w:name="_ETM_Q1_2098949"/>
      <w:bookmarkStart w:id="287" w:name="_ETM_Q1_2099000"/>
      <w:bookmarkEnd w:id="286"/>
      <w:bookmarkEnd w:id="287"/>
      <w:r>
        <w:rPr>
          <w:rFonts w:hint="cs"/>
          <w:rtl/>
        </w:rPr>
        <w:t>האופוזיציה.</w:t>
      </w:r>
      <w:r w:rsidR="00BC5B12">
        <w:rPr>
          <w:rFonts w:hint="cs"/>
          <w:rtl/>
        </w:rPr>
        <w:t xml:space="preserve"> אפרת רייטן, בקשה.</w:t>
      </w:r>
    </w:p>
    <w:p w:rsidR="00BC5B12" w:rsidRDefault="00BC5B12" w:rsidP="00BC5B12">
      <w:pPr>
        <w:rPr>
          <w:rtl/>
        </w:rPr>
      </w:pPr>
      <w:bookmarkStart w:id="288" w:name="_ETM_Q1_2109042"/>
      <w:bookmarkStart w:id="289" w:name="_ETM_Q1_2109110"/>
      <w:bookmarkEnd w:id="288"/>
      <w:bookmarkEnd w:id="289"/>
    </w:p>
    <w:p w:rsidR="002E0947" w:rsidRDefault="002E0947" w:rsidP="002E0947">
      <w:pPr>
        <w:pStyle w:val="a4"/>
        <w:keepNext/>
        <w:rPr>
          <w:rtl/>
        </w:rPr>
      </w:pPr>
      <w:bookmarkStart w:id="290" w:name="ET_speaker_6158_49"/>
      <w:r w:rsidRPr="002E094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2E0947" w:rsidRDefault="002E0947" w:rsidP="002E0947">
      <w:pPr>
        <w:pStyle w:val="KeepWithNext"/>
        <w:rPr>
          <w:rtl/>
        </w:rPr>
      </w:pPr>
    </w:p>
    <w:p w:rsidR="00AD05C2" w:rsidRDefault="002E0947" w:rsidP="00CD780E">
      <w:pPr>
        <w:rPr>
          <w:rtl/>
        </w:rPr>
      </w:pPr>
      <w:r>
        <w:rPr>
          <w:rFonts w:hint="cs"/>
          <w:rtl/>
        </w:rPr>
        <w:t xml:space="preserve">תודה רבה, </w:t>
      </w:r>
      <w:r w:rsidR="00BC5B12">
        <w:rPr>
          <w:rFonts w:hint="cs"/>
          <w:rtl/>
        </w:rPr>
        <w:t xml:space="preserve">אדוני </w:t>
      </w:r>
      <w:r>
        <w:rPr>
          <w:rFonts w:hint="cs"/>
          <w:rtl/>
        </w:rPr>
        <w:t xml:space="preserve">היו"ר. ישבתי </w:t>
      </w:r>
      <w:r w:rsidR="008D2662">
        <w:rPr>
          <w:rFonts w:hint="cs"/>
          <w:rtl/>
        </w:rPr>
        <w:t>כל הדרך לכאן, ל</w:t>
      </w:r>
      <w:r>
        <w:rPr>
          <w:rFonts w:hint="cs"/>
          <w:rtl/>
        </w:rPr>
        <w:t>י</w:t>
      </w:r>
      <w:r w:rsidR="008D2662">
        <w:rPr>
          <w:rFonts w:hint="cs"/>
          <w:rtl/>
        </w:rPr>
        <w:t>ר</w:t>
      </w:r>
      <w:r>
        <w:rPr>
          <w:rFonts w:hint="cs"/>
          <w:rtl/>
        </w:rPr>
        <w:t>ושלים, ואמרתי</w:t>
      </w:r>
      <w:r w:rsidR="00F801B4">
        <w:rPr>
          <w:rFonts w:hint="cs"/>
          <w:rtl/>
        </w:rPr>
        <w:t>,</w:t>
      </w:r>
      <w:r w:rsidR="008D2662">
        <w:rPr>
          <w:rFonts w:hint="cs"/>
          <w:rtl/>
        </w:rPr>
        <w:t xml:space="preserve"> איך הגענו עד הלום. התחלתי להסתכל אחורנית </w:t>
      </w:r>
      <w:r>
        <w:rPr>
          <w:rFonts w:hint="cs"/>
          <w:rtl/>
        </w:rPr>
        <w:t xml:space="preserve">איך דווקא </w:t>
      </w:r>
      <w:r w:rsidR="008D2662">
        <w:rPr>
          <w:rFonts w:hint="cs"/>
          <w:rtl/>
        </w:rPr>
        <w:t xml:space="preserve">עכשיו הגיע החוק </w:t>
      </w:r>
      <w:bookmarkStart w:id="291" w:name="_ETM_Q1_2124761"/>
      <w:bookmarkEnd w:id="291"/>
      <w:r w:rsidR="008D2662">
        <w:rPr>
          <w:rFonts w:hint="cs"/>
          <w:rtl/>
        </w:rPr>
        <w:t>הזה של הנבצרות</w:t>
      </w:r>
      <w:r w:rsidR="00CD780E">
        <w:rPr>
          <w:rFonts w:hint="cs"/>
          <w:rtl/>
        </w:rPr>
        <w:t>,</w:t>
      </w:r>
      <w:r w:rsidR="00F801B4">
        <w:rPr>
          <w:rFonts w:hint="cs"/>
          <w:rtl/>
        </w:rPr>
        <w:t xml:space="preserve"> ואמרתי,</w:t>
      </w:r>
      <w:r w:rsidR="008D2662">
        <w:rPr>
          <w:rFonts w:hint="cs"/>
          <w:rtl/>
        </w:rPr>
        <w:t xml:space="preserve"> בוא נעשה </w:t>
      </w:r>
      <w:r w:rsidR="008D2662">
        <w:t>rewind</w:t>
      </w:r>
      <w:r w:rsidR="00FE7E24">
        <w:rPr>
          <w:rFonts w:hint="cs"/>
          <w:rtl/>
        </w:rPr>
        <w:t xml:space="preserve">, נראה איך הכל התחיל. </w:t>
      </w:r>
      <w:r w:rsidR="008D2662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8D2662">
        <w:rPr>
          <w:rFonts w:hint="cs"/>
          <w:rtl/>
        </w:rPr>
        <w:t>ת</w:t>
      </w:r>
      <w:r>
        <w:rPr>
          <w:rFonts w:hint="cs"/>
          <w:rtl/>
        </w:rPr>
        <w:t>חיל מראש ממשלה שמדי</w:t>
      </w:r>
      <w:r w:rsidR="008D2662">
        <w:rPr>
          <w:rFonts w:hint="cs"/>
          <w:rtl/>
        </w:rPr>
        <w:t>נת ישראל חקרה במשך הרבה מאוד זמן. לקח בכלל</w:t>
      </w:r>
      <w:bookmarkStart w:id="292" w:name="_ETM_Q1_2135220"/>
      <w:bookmarkEnd w:id="292"/>
      <w:r w:rsidR="008D2662">
        <w:rPr>
          <w:rFonts w:hint="cs"/>
          <w:rtl/>
        </w:rPr>
        <w:t xml:space="preserve"> הרבה </w:t>
      </w:r>
      <w:r>
        <w:rPr>
          <w:rFonts w:hint="cs"/>
          <w:rtl/>
        </w:rPr>
        <w:t xml:space="preserve">זמן </w:t>
      </w:r>
      <w:r w:rsidR="008D2662">
        <w:rPr>
          <w:rFonts w:hint="cs"/>
          <w:rtl/>
        </w:rPr>
        <w:t xml:space="preserve">עד שהחליטו </w:t>
      </w:r>
      <w:r>
        <w:rPr>
          <w:rFonts w:hint="cs"/>
          <w:rtl/>
        </w:rPr>
        <w:t>אם להגיש נגדו כתב אישום. התחבטו, התלבטו</w:t>
      </w:r>
      <w:r w:rsidR="00C16798">
        <w:rPr>
          <w:rFonts w:hint="cs"/>
          <w:rtl/>
        </w:rPr>
        <w:t>,</w:t>
      </w:r>
      <w:r>
        <w:rPr>
          <w:rFonts w:hint="cs"/>
          <w:rtl/>
        </w:rPr>
        <w:t xml:space="preserve"> הרבה מאוד </w:t>
      </w:r>
      <w:r w:rsidR="00C16798">
        <w:rPr>
          <w:rFonts w:hint="cs"/>
          <w:rtl/>
        </w:rPr>
        <w:t>פ</w:t>
      </w:r>
      <w:r>
        <w:rPr>
          <w:rFonts w:hint="cs"/>
          <w:rtl/>
        </w:rPr>
        <w:t xml:space="preserve">רקליטים היו, ואחרי מאוד </w:t>
      </w:r>
      <w:r>
        <w:rPr>
          <w:rFonts w:hint="cs"/>
          <w:rtl/>
        </w:rPr>
        <w:lastRenderedPageBreak/>
        <w:t>התלבטויות מד</w:t>
      </w:r>
      <w:r w:rsidR="00C16798">
        <w:rPr>
          <w:rFonts w:hint="cs"/>
          <w:rtl/>
        </w:rPr>
        <w:t>י</w:t>
      </w:r>
      <w:r>
        <w:rPr>
          <w:rFonts w:hint="cs"/>
          <w:rtl/>
        </w:rPr>
        <w:t>נת ישראל החליטה ל</w:t>
      </w:r>
      <w:r w:rsidR="00C16798">
        <w:rPr>
          <w:rFonts w:hint="cs"/>
          <w:rtl/>
        </w:rPr>
        <w:t xml:space="preserve">הגיש נגדו כתב </w:t>
      </w:r>
      <w:bookmarkStart w:id="293" w:name="_ETM_Q1_2152507"/>
      <w:bookmarkEnd w:id="293"/>
      <w:r w:rsidR="00C16798">
        <w:rPr>
          <w:rFonts w:hint="cs"/>
          <w:rtl/>
        </w:rPr>
        <w:t>אישום</w:t>
      </w:r>
      <w:r>
        <w:rPr>
          <w:rFonts w:hint="cs"/>
          <w:rtl/>
        </w:rPr>
        <w:t xml:space="preserve"> בגין שלוש עבירות </w:t>
      </w:r>
      <w:r w:rsidR="00C16798">
        <w:rPr>
          <w:rFonts w:hint="cs"/>
          <w:rtl/>
        </w:rPr>
        <w:t>שחיתות חמורות</w:t>
      </w:r>
      <w:r>
        <w:rPr>
          <w:rFonts w:hint="cs"/>
          <w:rtl/>
        </w:rPr>
        <w:t xml:space="preserve"> - שוחד, מר</w:t>
      </w:r>
      <w:r w:rsidR="00C16798">
        <w:rPr>
          <w:rFonts w:hint="cs"/>
          <w:rtl/>
        </w:rPr>
        <w:t>מה והפרת אמונים. הי</w:t>
      </w:r>
      <w:r>
        <w:rPr>
          <w:rFonts w:hint="cs"/>
          <w:rtl/>
        </w:rPr>
        <w:t>י</w:t>
      </w:r>
      <w:r w:rsidR="00C16798">
        <w:rPr>
          <w:rFonts w:hint="cs"/>
          <w:rtl/>
        </w:rPr>
        <w:t>תה ע</w:t>
      </w:r>
      <w:r>
        <w:rPr>
          <w:rFonts w:hint="cs"/>
          <w:rtl/>
        </w:rPr>
        <w:t xml:space="preserve">תירה נגד </w:t>
      </w:r>
      <w:r w:rsidR="00C16798">
        <w:rPr>
          <w:rFonts w:hint="cs"/>
          <w:rtl/>
        </w:rPr>
        <w:t>הכהונה שלו</w:t>
      </w:r>
      <w:r w:rsidR="00FE7E24">
        <w:rPr>
          <w:rFonts w:hint="cs"/>
          <w:rtl/>
        </w:rPr>
        <w:t>, אבל היא נדחתה ו</w:t>
      </w:r>
      <w:r w:rsidR="00C16798">
        <w:rPr>
          <w:rFonts w:hint="cs"/>
          <w:rtl/>
        </w:rPr>
        <w:t>כהונתו</w:t>
      </w:r>
      <w:r w:rsidR="00FE7E24">
        <w:rPr>
          <w:rFonts w:hint="cs"/>
          <w:rtl/>
        </w:rPr>
        <w:t xml:space="preserve"> הוכשרה</w:t>
      </w:r>
      <w:r w:rsidR="00C16798">
        <w:rPr>
          <w:rFonts w:hint="cs"/>
          <w:rtl/>
        </w:rPr>
        <w:t xml:space="preserve"> כראש </w:t>
      </w:r>
      <w:r>
        <w:rPr>
          <w:rFonts w:hint="cs"/>
          <w:rtl/>
        </w:rPr>
        <w:t>מ</w:t>
      </w:r>
      <w:r w:rsidR="00FE7E24">
        <w:rPr>
          <w:rFonts w:hint="cs"/>
          <w:rtl/>
        </w:rPr>
        <w:t>מ</w:t>
      </w:r>
      <w:r>
        <w:rPr>
          <w:rFonts w:hint="cs"/>
          <w:rtl/>
        </w:rPr>
        <w:t xml:space="preserve">שלה. </w:t>
      </w:r>
      <w:r w:rsidR="00C16798">
        <w:rPr>
          <w:rFonts w:hint="cs"/>
          <w:rtl/>
        </w:rPr>
        <w:t>ב</w:t>
      </w:r>
      <w:r>
        <w:rPr>
          <w:rFonts w:hint="cs"/>
          <w:rtl/>
        </w:rPr>
        <w:t xml:space="preserve">רור </w:t>
      </w:r>
      <w:r w:rsidR="00F815CD">
        <w:rPr>
          <w:rFonts w:hint="cs"/>
          <w:rtl/>
        </w:rPr>
        <w:t xml:space="preserve">לכל אזרחי ישראל, כמו גם לשופטים, </w:t>
      </w:r>
      <w:r>
        <w:rPr>
          <w:rFonts w:hint="cs"/>
          <w:rtl/>
        </w:rPr>
        <w:t>ש</w:t>
      </w:r>
      <w:r w:rsidR="00056B93">
        <w:rPr>
          <w:rFonts w:hint="cs"/>
          <w:rtl/>
        </w:rPr>
        <w:t xml:space="preserve">תפקיד ראש ממשלה </w:t>
      </w:r>
      <w:r w:rsidR="00C16798">
        <w:rPr>
          <w:rFonts w:hint="cs"/>
          <w:rtl/>
        </w:rPr>
        <w:t xml:space="preserve">זה </w:t>
      </w:r>
      <w:bookmarkStart w:id="294" w:name="_ETM_Q1_2179870"/>
      <w:bookmarkEnd w:id="294"/>
      <w:r w:rsidR="00C16798">
        <w:rPr>
          <w:rFonts w:hint="cs"/>
          <w:rtl/>
        </w:rPr>
        <w:t xml:space="preserve">התפקיד הכי חזק במדינת ישראל, </w:t>
      </w:r>
      <w:r w:rsidR="00F815CD">
        <w:rPr>
          <w:rFonts w:hint="cs"/>
          <w:rtl/>
        </w:rPr>
        <w:t>עם</w:t>
      </w:r>
      <w:r w:rsidR="00C16798">
        <w:rPr>
          <w:rFonts w:hint="cs"/>
          <w:rtl/>
        </w:rPr>
        <w:t xml:space="preserve"> סמכויות</w:t>
      </w:r>
      <w:r>
        <w:rPr>
          <w:rFonts w:hint="cs"/>
          <w:rtl/>
        </w:rPr>
        <w:t xml:space="preserve"> </w:t>
      </w:r>
      <w:r w:rsidR="00C16798">
        <w:rPr>
          <w:rFonts w:hint="cs"/>
          <w:rtl/>
        </w:rPr>
        <w:t>ר</w:t>
      </w:r>
      <w:r>
        <w:rPr>
          <w:rFonts w:hint="cs"/>
          <w:rtl/>
        </w:rPr>
        <w:t>בו</w:t>
      </w:r>
      <w:r w:rsidR="00C16798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F815CD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השפעה </w:t>
      </w:r>
      <w:r w:rsidR="00C16798">
        <w:rPr>
          <w:rFonts w:hint="cs"/>
          <w:rtl/>
        </w:rPr>
        <w:t xml:space="preserve">עצומה על משרדי הממשלה, </w:t>
      </w:r>
      <w:bookmarkStart w:id="295" w:name="_ETM_Q1_2177444"/>
      <w:bookmarkEnd w:id="295"/>
      <w:r>
        <w:rPr>
          <w:rFonts w:hint="cs"/>
          <w:rtl/>
        </w:rPr>
        <w:t>על הממשלה, ע</w:t>
      </w:r>
      <w:r w:rsidR="00C16798">
        <w:rPr>
          <w:rFonts w:hint="cs"/>
          <w:rtl/>
        </w:rPr>
        <w:t>ל האזרחים, לרבות מינוי של שרים ו</w:t>
      </w:r>
      <w:r>
        <w:rPr>
          <w:rFonts w:hint="cs"/>
          <w:rtl/>
        </w:rPr>
        <w:t xml:space="preserve">הרכבת הממשלה, </w:t>
      </w:r>
      <w:r w:rsidR="00F815CD">
        <w:rPr>
          <w:rFonts w:hint="cs"/>
          <w:rtl/>
        </w:rPr>
        <w:t xml:space="preserve">עם </w:t>
      </w:r>
      <w:r w:rsidR="00C16798">
        <w:rPr>
          <w:rFonts w:hint="cs"/>
          <w:rtl/>
        </w:rPr>
        <w:t>השפעה עצומה, מה לעשות</w:t>
      </w:r>
      <w:r>
        <w:rPr>
          <w:rFonts w:hint="cs"/>
          <w:rtl/>
        </w:rPr>
        <w:t>, ע</w:t>
      </w:r>
      <w:r w:rsidR="00C16798">
        <w:rPr>
          <w:rFonts w:hint="cs"/>
          <w:rtl/>
        </w:rPr>
        <w:t>ל המערכת</w:t>
      </w:r>
      <w:r w:rsidR="00407E4B">
        <w:rPr>
          <w:rFonts w:hint="cs"/>
          <w:rtl/>
        </w:rPr>
        <w:t xml:space="preserve"> המשפטית</w:t>
      </w:r>
      <w:r w:rsidR="00C16798">
        <w:rPr>
          <w:rFonts w:hint="cs"/>
          <w:rtl/>
        </w:rPr>
        <w:t>, לרבות מינוי שופטים, ק</w:t>
      </w:r>
      <w:r>
        <w:rPr>
          <w:rFonts w:hint="cs"/>
          <w:rtl/>
        </w:rPr>
        <w:t>ב</w:t>
      </w:r>
      <w:r w:rsidR="00C16798">
        <w:rPr>
          <w:rFonts w:hint="cs"/>
          <w:rtl/>
        </w:rPr>
        <w:t>י</w:t>
      </w:r>
      <w:r>
        <w:rPr>
          <w:rFonts w:hint="cs"/>
          <w:rtl/>
        </w:rPr>
        <w:t xml:space="preserve">עה </w:t>
      </w:r>
      <w:r w:rsidR="00C16798">
        <w:rPr>
          <w:rFonts w:hint="cs"/>
          <w:rtl/>
        </w:rPr>
        <w:t xml:space="preserve">של כללי </w:t>
      </w:r>
      <w:r w:rsidR="00AD05C2">
        <w:rPr>
          <w:rFonts w:hint="cs"/>
          <w:rtl/>
        </w:rPr>
        <w:t>המשחק בין הרשויות ו</w:t>
      </w:r>
      <w:r>
        <w:rPr>
          <w:rFonts w:hint="cs"/>
          <w:rtl/>
        </w:rPr>
        <w:t>מניעת ביקורת שיפוט</w:t>
      </w:r>
      <w:r w:rsidR="00056B93">
        <w:rPr>
          <w:rFonts w:hint="cs"/>
          <w:rtl/>
        </w:rPr>
        <w:t xml:space="preserve">ית על החקיקה מכל סיבה שהיא. </w:t>
      </w:r>
      <w:bookmarkStart w:id="296" w:name="_ETM_Q1_2203652"/>
      <w:bookmarkEnd w:id="296"/>
      <w:r w:rsidR="00F815CD">
        <w:rPr>
          <w:rFonts w:hint="cs"/>
          <w:rtl/>
        </w:rPr>
        <w:t>לראש הממשלה</w:t>
      </w:r>
      <w:r w:rsidR="00AD05C2">
        <w:rPr>
          <w:rFonts w:hint="cs"/>
          <w:rtl/>
        </w:rPr>
        <w:t xml:space="preserve"> </w:t>
      </w:r>
      <w:r w:rsidR="00F801B4">
        <w:rPr>
          <w:rFonts w:hint="cs"/>
          <w:rtl/>
        </w:rPr>
        <w:t xml:space="preserve">יכולה להיות </w:t>
      </w:r>
      <w:r w:rsidR="00AD05C2">
        <w:rPr>
          <w:rFonts w:hint="cs"/>
          <w:rtl/>
        </w:rPr>
        <w:t xml:space="preserve">השפעה עקיפה או </w:t>
      </w:r>
      <w:r>
        <w:rPr>
          <w:rFonts w:hint="cs"/>
          <w:rtl/>
        </w:rPr>
        <w:t>י</w:t>
      </w:r>
      <w:r w:rsidR="00AD05C2">
        <w:rPr>
          <w:rFonts w:hint="cs"/>
          <w:rtl/>
        </w:rPr>
        <w:t>ש</w:t>
      </w:r>
      <w:r>
        <w:rPr>
          <w:rFonts w:hint="cs"/>
          <w:rtl/>
        </w:rPr>
        <w:t>י</w:t>
      </w:r>
      <w:r w:rsidR="00AD05C2">
        <w:rPr>
          <w:rFonts w:hint="cs"/>
          <w:rtl/>
        </w:rPr>
        <w:t>ר</w:t>
      </w:r>
      <w:r w:rsidR="00F815CD">
        <w:rPr>
          <w:rFonts w:hint="cs"/>
          <w:rtl/>
        </w:rPr>
        <w:t>ה על המשפט שלו</w:t>
      </w:r>
      <w:r w:rsidR="00056B93">
        <w:rPr>
          <w:rFonts w:hint="cs"/>
          <w:rtl/>
        </w:rPr>
        <w:t xml:space="preserve">, </w:t>
      </w:r>
      <w:r w:rsidR="00F815CD">
        <w:rPr>
          <w:rFonts w:hint="cs"/>
          <w:rtl/>
        </w:rPr>
        <w:t xml:space="preserve">לכן הוא </w:t>
      </w:r>
      <w:r>
        <w:rPr>
          <w:rFonts w:hint="cs"/>
          <w:rtl/>
        </w:rPr>
        <w:t xml:space="preserve">חתם על </w:t>
      </w:r>
      <w:r w:rsidR="00AD05C2">
        <w:rPr>
          <w:rFonts w:hint="cs"/>
          <w:rtl/>
        </w:rPr>
        <w:t xml:space="preserve">הסכם ניגוד עניינים </w:t>
      </w:r>
      <w:r>
        <w:rPr>
          <w:rFonts w:hint="cs"/>
          <w:rtl/>
        </w:rPr>
        <w:t xml:space="preserve">שבו הוא </w:t>
      </w:r>
      <w:r w:rsidR="00AD05C2">
        <w:rPr>
          <w:rFonts w:hint="cs"/>
          <w:rtl/>
        </w:rPr>
        <w:t xml:space="preserve">מתחייב לא לעסוק בנושאים שקשורים </w:t>
      </w:r>
      <w:bookmarkStart w:id="297" w:name="_ETM_Q1_2228160"/>
      <w:bookmarkEnd w:id="297"/>
      <w:r w:rsidR="00AD05C2">
        <w:rPr>
          <w:rFonts w:hint="cs"/>
          <w:rtl/>
        </w:rPr>
        <w:t>למערכת המשפט</w:t>
      </w:r>
      <w:r w:rsidR="00F815CD">
        <w:rPr>
          <w:rFonts w:hint="cs"/>
          <w:rtl/>
        </w:rPr>
        <w:t>. הוא התחייב</w:t>
      </w:r>
      <w:r w:rsidR="00AD05C2">
        <w:rPr>
          <w:rFonts w:hint="cs"/>
          <w:rtl/>
        </w:rPr>
        <w:t xml:space="preserve"> לנטרל לא רק כל עיסוק</w:t>
      </w:r>
      <w:r w:rsidR="00F915CB">
        <w:rPr>
          <w:rFonts w:hint="cs"/>
          <w:rtl/>
        </w:rPr>
        <w:t>,</w:t>
      </w:r>
      <w:r w:rsidR="00AD05C2">
        <w:rPr>
          <w:rFonts w:hint="cs"/>
          <w:rtl/>
        </w:rPr>
        <w:t xml:space="preserve"> אל</w:t>
      </w:r>
      <w:r>
        <w:rPr>
          <w:rFonts w:hint="cs"/>
          <w:rtl/>
        </w:rPr>
        <w:t>א</w:t>
      </w:r>
      <w:r w:rsidR="00AD05C2">
        <w:rPr>
          <w:rFonts w:hint="cs"/>
          <w:rtl/>
        </w:rPr>
        <w:t xml:space="preserve"> </w:t>
      </w:r>
      <w:r>
        <w:rPr>
          <w:rFonts w:hint="cs"/>
          <w:rtl/>
        </w:rPr>
        <w:t>כל נראות שי</w:t>
      </w:r>
      <w:r w:rsidR="00F815CD">
        <w:rPr>
          <w:rFonts w:hint="cs"/>
          <w:rtl/>
        </w:rPr>
        <w:t>כול</w:t>
      </w:r>
      <w:r w:rsidR="00AD05C2">
        <w:rPr>
          <w:rFonts w:hint="cs"/>
          <w:rtl/>
        </w:rPr>
        <w:t xml:space="preserve"> </w:t>
      </w:r>
      <w:r w:rsidR="00F815CD">
        <w:rPr>
          <w:rFonts w:hint="cs"/>
          <w:rtl/>
        </w:rPr>
        <w:t xml:space="preserve">שתהיה </w:t>
      </w:r>
      <w:r w:rsidR="00AD05C2">
        <w:rPr>
          <w:rFonts w:hint="cs"/>
          <w:rtl/>
        </w:rPr>
        <w:t>לה השפעה על המשפט שלו. הרפורמה הזאת</w:t>
      </w:r>
      <w:r>
        <w:rPr>
          <w:rFonts w:hint="cs"/>
          <w:rtl/>
        </w:rPr>
        <w:t xml:space="preserve"> שהיום מתבצעת, </w:t>
      </w:r>
      <w:r w:rsidR="00AD05C2">
        <w:rPr>
          <w:rFonts w:hint="cs"/>
          <w:rtl/>
        </w:rPr>
        <w:t>שלא ל</w:t>
      </w:r>
      <w:r>
        <w:rPr>
          <w:rFonts w:hint="cs"/>
          <w:rtl/>
        </w:rPr>
        <w:t>ומר ההפיכה המש</w:t>
      </w:r>
      <w:r w:rsidR="00F915CB">
        <w:rPr>
          <w:rFonts w:hint="cs"/>
          <w:rtl/>
        </w:rPr>
        <w:t>טרית</w:t>
      </w:r>
      <w:r w:rsidR="00AD05C2">
        <w:rPr>
          <w:rFonts w:hint="cs"/>
          <w:rtl/>
        </w:rPr>
        <w:t xml:space="preserve"> </w:t>
      </w:r>
      <w:r w:rsidR="00F815CD">
        <w:rPr>
          <w:rFonts w:hint="cs"/>
          <w:rtl/>
        </w:rPr>
        <w:t>ש</w:t>
      </w:r>
      <w:r w:rsidR="00AD05C2">
        <w:rPr>
          <w:rFonts w:hint="cs"/>
          <w:rtl/>
        </w:rPr>
        <w:t>מתבצעת ביתר שאת תחת השר</w:t>
      </w:r>
      <w:r>
        <w:rPr>
          <w:rFonts w:hint="cs"/>
          <w:rtl/>
        </w:rPr>
        <w:t>ב</w:t>
      </w:r>
      <w:r w:rsidR="00AD05C2">
        <w:rPr>
          <w:rFonts w:hint="cs"/>
          <w:rtl/>
        </w:rPr>
        <w:t>י</w:t>
      </w:r>
      <w:r>
        <w:rPr>
          <w:rFonts w:hint="cs"/>
          <w:rtl/>
        </w:rPr>
        <w:t xml:space="preserve">ט </w:t>
      </w:r>
      <w:r w:rsidR="00AD05C2">
        <w:rPr>
          <w:rFonts w:hint="cs"/>
          <w:rtl/>
        </w:rPr>
        <w:t>של נתניהו</w:t>
      </w:r>
      <w:r>
        <w:rPr>
          <w:rFonts w:hint="cs"/>
          <w:rtl/>
        </w:rPr>
        <w:t xml:space="preserve">, </w:t>
      </w:r>
      <w:r w:rsidR="00AD05C2">
        <w:rPr>
          <w:rFonts w:hint="cs"/>
          <w:rtl/>
        </w:rPr>
        <w:t>לרבות המינוי של שר המשפטים לוין</w:t>
      </w:r>
      <w:r>
        <w:rPr>
          <w:rFonts w:hint="cs"/>
          <w:rtl/>
        </w:rPr>
        <w:t xml:space="preserve"> שאמון על ההוצאה לפועל של התכנית ה</w:t>
      </w:r>
      <w:r w:rsidR="00AD05C2">
        <w:rPr>
          <w:rFonts w:hint="cs"/>
          <w:rtl/>
        </w:rPr>
        <w:t xml:space="preserve">משפטית, </w:t>
      </w:r>
      <w:r w:rsidR="00F815CD">
        <w:rPr>
          <w:rFonts w:hint="cs"/>
          <w:rtl/>
        </w:rPr>
        <w:t>כ</w:t>
      </w:r>
      <w:r w:rsidR="00AD05C2">
        <w:rPr>
          <w:rFonts w:hint="cs"/>
          <w:rtl/>
        </w:rPr>
        <w:t>שכולנו יודעים וכולנו מס</w:t>
      </w:r>
      <w:r>
        <w:rPr>
          <w:rFonts w:hint="cs"/>
          <w:rtl/>
        </w:rPr>
        <w:t>כ</w:t>
      </w:r>
      <w:r w:rsidR="00AD05C2">
        <w:rPr>
          <w:rFonts w:hint="cs"/>
          <w:rtl/>
        </w:rPr>
        <w:t>י</w:t>
      </w:r>
      <w:r>
        <w:rPr>
          <w:rFonts w:hint="cs"/>
          <w:rtl/>
        </w:rPr>
        <w:t>מים שהיא ר</w:t>
      </w:r>
      <w:r w:rsidR="00F815CD">
        <w:rPr>
          <w:rFonts w:hint="cs"/>
          <w:rtl/>
        </w:rPr>
        <w:t>חבה, מהפכנית</w:t>
      </w:r>
      <w:r w:rsidR="00AD05C2">
        <w:rPr>
          <w:rFonts w:hint="cs"/>
          <w:rtl/>
        </w:rPr>
        <w:t xml:space="preserve"> </w:t>
      </w:r>
      <w:r w:rsidR="00F815CD">
        <w:rPr>
          <w:rFonts w:hint="cs"/>
          <w:rtl/>
        </w:rPr>
        <w:t>ו</w:t>
      </w:r>
      <w:r w:rsidR="00AD05C2">
        <w:rPr>
          <w:rFonts w:hint="cs"/>
          <w:rtl/>
        </w:rPr>
        <w:t xml:space="preserve">תשנה ללא הכר את הכללים הדמוקרטיים במדינה, </w:t>
      </w:r>
      <w:bookmarkStart w:id="298" w:name="_ETM_Q1_2266292"/>
      <w:bookmarkEnd w:id="298"/>
      <w:r w:rsidR="00AD05C2">
        <w:rPr>
          <w:rFonts w:hint="cs"/>
          <w:rtl/>
        </w:rPr>
        <w:t>הינה במסגרת הפרת הסכם ניגוד ה</w:t>
      </w:r>
      <w:r>
        <w:rPr>
          <w:rFonts w:hint="cs"/>
          <w:rtl/>
        </w:rPr>
        <w:t>ע</w:t>
      </w:r>
      <w:r w:rsidR="00AD05C2">
        <w:rPr>
          <w:rFonts w:hint="cs"/>
          <w:rtl/>
        </w:rPr>
        <w:t>נ</w:t>
      </w:r>
      <w:r>
        <w:rPr>
          <w:rFonts w:hint="cs"/>
          <w:rtl/>
        </w:rPr>
        <w:t>יינים שעליו חתם ראש הממשלה</w:t>
      </w:r>
      <w:r w:rsidR="00AD05C2">
        <w:rPr>
          <w:rFonts w:hint="cs"/>
          <w:rtl/>
        </w:rPr>
        <w:t>,</w:t>
      </w:r>
      <w:r w:rsidR="00F815CD">
        <w:rPr>
          <w:rFonts w:hint="cs"/>
          <w:rtl/>
        </w:rPr>
        <w:t xml:space="preserve"> </w:t>
      </w:r>
      <w:r>
        <w:rPr>
          <w:rFonts w:hint="cs"/>
          <w:rtl/>
        </w:rPr>
        <w:t>לכן, בין היתר</w:t>
      </w:r>
      <w:r w:rsidR="00AD05C2">
        <w:rPr>
          <w:rFonts w:hint="cs"/>
          <w:rtl/>
        </w:rPr>
        <w:t>,</w:t>
      </w:r>
      <w:r w:rsidR="00F815CD">
        <w:rPr>
          <w:rFonts w:hint="cs"/>
          <w:rtl/>
        </w:rPr>
        <w:t xml:space="preserve"> הוגשה עתירה בנדון</w:t>
      </w:r>
      <w:r w:rsidR="00AD05C2">
        <w:rPr>
          <w:rFonts w:hint="cs"/>
          <w:rtl/>
        </w:rPr>
        <w:t xml:space="preserve"> </w:t>
      </w:r>
      <w:r w:rsidR="00F815CD">
        <w:rPr>
          <w:rFonts w:hint="cs"/>
          <w:rtl/>
        </w:rPr>
        <w:t>ש</w:t>
      </w:r>
      <w:r w:rsidR="00AD05C2">
        <w:rPr>
          <w:rFonts w:hint="cs"/>
          <w:rtl/>
        </w:rPr>
        <w:t>נ</w:t>
      </w:r>
      <w:r>
        <w:rPr>
          <w:rFonts w:hint="cs"/>
          <w:rtl/>
        </w:rPr>
        <w:t>י</w:t>
      </w:r>
      <w:r w:rsidR="00AD05C2">
        <w:rPr>
          <w:rFonts w:hint="cs"/>
          <w:rtl/>
        </w:rPr>
        <w:t>ד</w:t>
      </w:r>
      <w:r w:rsidR="00F915CB">
        <w:rPr>
          <w:rFonts w:hint="cs"/>
          <w:rtl/>
        </w:rPr>
        <w:t>ונה להתברר בבית המשפט</w:t>
      </w:r>
      <w:r w:rsidR="00F815CD">
        <w:rPr>
          <w:rFonts w:hint="cs"/>
          <w:rtl/>
        </w:rPr>
        <w:t xml:space="preserve"> </w:t>
      </w:r>
      <w:r w:rsidR="00F915CB">
        <w:rPr>
          <w:rFonts w:hint="cs"/>
          <w:rtl/>
        </w:rPr>
        <w:t>ו</w:t>
      </w:r>
      <w:r>
        <w:rPr>
          <w:rFonts w:hint="cs"/>
          <w:rtl/>
        </w:rPr>
        <w:t>ל</w:t>
      </w:r>
      <w:r w:rsidR="00AD05C2">
        <w:rPr>
          <w:rFonts w:hint="cs"/>
          <w:rtl/>
        </w:rPr>
        <w:t>מיטב ידיעתי תשובת</w:t>
      </w:r>
      <w:r>
        <w:rPr>
          <w:rFonts w:hint="cs"/>
          <w:rtl/>
        </w:rPr>
        <w:t xml:space="preserve"> המשיבים, קרי ראש הממשלה, אמורה להיות מוגשת ב</w:t>
      </w:r>
      <w:r w:rsidR="00AD05C2">
        <w:rPr>
          <w:rFonts w:hint="cs"/>
          <w:rtl/>
        </w:rPr>
        <w:t>-</w:t>
      </w:r>
      <w:r>
        <w:rPr>
          <w:rFonts w:hint="cs"/>
          <w:rtl/>
        </w:rPr>
        <w:t xml:space="preserve">12.3, </w:t>
      </w:r>
      <w:r w:rsidR="00F815CD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בשבוע הבא. </w:t>
      </w:r>
    </w:p>
    <w:p w:rsidR="00AD05C2" w:rsidRDefault="00AD05C2" w:rsidP="00AD05C2">
      <w:pPr>
        <w:rPr>
          <w:rtl/>
        </w:rPr>
      </w:pPr>
    </w:p>
    <w:p w:rsidR="00711FC8" w:rsidRDefault="002E0947" w:rsidP="00F915CB">
      <w:pPr>
        <w:rPr>
          <w:rtl/>
        </w:rPr>
      </w:pPr>
      <w:r>
        <w:rPr>
          <w:rFonts w:hint="cs"/>
          <w:rtl/>
        </w:rPr>
        <w:t>אנ</w:t>
      </w:r>
      <w:r w:rsidR="00AD05C2">
        <w:rPr>
          <w:rFonts w:hint="cs"/>
          <w:rtl/>
        </w:rPr>
        <w:t>י</w:t>
      </w:r>
      <w:r>
        <w:rPr>
          <w:rFonts w:hint="cs"/>
          <w:rtl/>
        </w:rPr>
        <w:t xml:space="preserve"> מסכימה שהחוק עמום ביחס להכ</w:t>
      </w:r>
      <w:r w:rsidR="00B55619">
        <w:rPr>
          <w:rFonts w:hint="cs"/>
          <w:rtl/>
        </w:rPr>
        <w:t>ר</w:t>
      </w:r>
      <w:r>
        <w:rPr>
          <w:rFonts w:hint="cs"/>
          <w:rtl/>
        </w:rPr>
        <w:t>זת הנבצרות, לגו</w:t>
      </w:r>
      <w:r w:rsidR="00B55619">
        <w:rPr>
          <w:rFonts w:hint="cs"/>
          <w:rtl/>
        </w:rPr>
        <w:t>ר</w:t>
      </w:r>
      <w:r>
        <w:rPr>
          <w:rFonts w:hint="cs"/>
          <w:rtl/>
        </w:rPr>
        <w:t xml:space="preserve">ם המחליט </w:t>
      </w:r>
      <w:r w:rsidR="00B55619">
        <w:rPr>
          <w:rFonts w:hint="cs"/>
          <w:rtl/>
        </w:rPr>
        <w:t>על הנבצרות ו</w:t>
      </w:r>
      <w:r>
        <w:rPr>
          <w:rFonts w:hint="cs"/>
          <w:rtl/>
        </w:rPr>
        <w:t xml:space="preserve">לעילות המקימות את הנבצרות, אבל חשוב לציין </w:t>
      </w:r>
      <w:r w:rsidR="00B55619">
        <w:rPr>
          <w:rFonts w:hint="cs"/>
          <w:rtl/>
        </w:rPr>
        <w:t>ש</w:t>
      </w:r>
      <w:r>
        <w:rPr>
          <w:rFonts w:hint="cs"/>
          <w:rtl/>
        </w:rPr>
        <w:t>במשך שנים ארוכות המחוקק לא קבע רשי</w:t>
      </w:r>
      <w:r w:rsidR="00B55619">
        <w:rPr>
          <w:rFonts w:hint="cs"/>
          <w:rtl/>
        </w:rPr>
        <w:t>מה סגורה של עילות</w:t>
      </w:r>
      <w:r w:rsidR="00F815CD">
        <w:rPr>
          <w:rFonts w:hint="cs"/>
          <w:rtl/>
        </w:rPr>
        <w:t xml:space="preserve"> בחוק</w:t>
      </w:r>
      <w:r w:rsidR="00B55619">
        <w:rPr>
          <w:rFonts w:hint="cs"/>
          <w:rtl/>
        </w:rPr>
        <w:t xml:space="preserve"> למרות שיכול היה, הוא לא הגביל את העילות האלו</w:t>
      </w:r>
      <w:r w:rsidR="00F915CB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לא בכדי </w:t>
      </w:r>
      <w:r w:rsidR="00B55619">
        <w:rPr>
          <w:rFonts w:hint="cs"/>
          <w:rtl/>
        </w:rPr>
        <w:t xml:space="preserve">במהלך כל השנים </w:t>
      </w:r>
      <w:bookmarkStart w:id="299" w:name="_ETM_Q1_2320976"/>
      <w:bookmarkEnd w:id="299"/>
      <w:r>
        <w:rPr>
          <w:rFonts w:hint="cs"/>
          <w:rtl/>
        </w:rPr>
        <w:t>קבע בית המשפט</w:t>
      </w:r>
      <w:r w:rsidR="00F815CD">
        <w:rPr>
          <w:rFonts w:hint="cs"/>
          <w:rtl/>
        </w:rPr>
        <w:t>:</w:t>
      </w:r>
      <w:r>
        <w:rPr>
          <w:rFonts w:hint="cs"/>
          <w:rtl/>
        </w:rPr>
        <w:t xml:space="preserve"> א</w:t>
      </w:r>
      <w:r w:rsidR="00B55619">
        <w:rPr>
          <w:rFonts w:hint="cs"/>
          <w:rtl/>
        </w:rPr>
        <w:t>ל"ף</w:t>
      </w:r>
      <w:r>
        <w:rPr>
          <w:rFonts w:hint="cs"/>
          <w:rtl/>
        </w:rPr>
        <w:t xml:space="preserve">, שבנסיבות </w:t>
      </w:r>
      <w:r w:rsidR="00B55619">
        <w:rPr>
          <w:rFonts w:hint="cs"/>
          <w:rtl/>
        </w:rPr>
        <w:t xml:space="preserve">המתאימות היועץ המשפטי </w:t>
      </w:r>
      <w:r>
        <w:rPr>
          <w:rFonts w:hint="cs"/>
          <w:rtl/>
        </w:rPr>
        <w:t>מוסמך להכ</w:t>
      </w:r>
      <w:r w:rsidR="00B55619">
        <w:rPr>
          <w:rFonts w:hint="cs"/>
          <w:rtl/>
        </w:rPr>
        <w:t>ריז נבצרות, ובי"ת</w:t>
      </w:r>
      <w:r>
        <w:rPr>
          <w:rFonts w:hint="cs"/>
          <w:rtl/>
        </w:rPr>
        <w:t>, שהכרז</w:t>
      </w:r>
      <w:r w:rsidR="00B5561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55619">
        <w:rPr>
          <w:rFonts w:hint="cs"/>
          <w:rtl/>
        </w:rPr>
        <w:t xml:space="preserve">על נבצרות </w:t>
      </w:r>
      <w:r>
        <w:rPr>
          <w:rFonts w:hint="cs"/>
          <w:rtl/>
        </w:rPr>
        <w:t>לא מוגבלת ל</w:t>
      </w:r>
      <w:r w:rsidR="00711FC8">
        <w:rPr>
          <w:rFonts w:hint="cs"/>
          <w:rtl/>
        </w:rPr>
        <w:t>טעמי בריאות בלבד</w:t>
      </w:r>
      <w:r>
        <w:rPr>
          <w:rFonts w:hint="cs"/>
          <w:rtl/>
        </w:rPr>
        <w:t>. הכנסת,</w:t>
      </w:r>
      <w:r w:rsidR="00711FC8">
        <w:rPr>
          <w:rFonts w:hint="cs"/>
          <w:rtl/>
        </w:rPr>
        <w:t xml:space="preserve"> כמו שגם מקודם פניתי ליועץ המשפטי, </w:t>
      </w:r>
      <w:r w:rsidR="00F815CD">
        <w:rPr>
          <w:rFonts w:hint="cs"/>
          <w:rtl/>
        </w:rPr>
        <w:t xml:space="preserve">רצתה </w:t>
      </w:r>
      <w:r w:rsidR="00711FC8">
        <w:rPr>
          <w:rFonts w:hint="cs"/>
          <w:rtl/>
        </w:rPr>
        <w:t xml:space="preserve">במהלך השנים לקדם את זה </w:t>
      </w:r>
      <w:r>
        <w:rPr>
          <w:rFonts w:hint="cs"/>
          <w:rtl/>
        </w:rPr>
        <w:t>לא בקשר לראש המ</w:t>
      </w:r>
      <w:r w:rsidR="00711FC8">
        <w:rPr>
          <w:rFonts w:hint="cs"/>
          <w:rtl/>
        </w:rPr>
        <w:t>משל</w:t>
      </w:r>
      <w:r>
        <w:rPr>
          <w:rFonts w:hint="cs"/>
          <w:rtl/>
        </w:rPr>
        <w:t>ה</w:t>
      </w:r>
      <w:r w:rsidR="00711FC8">
        <w:rPr>
          <w:rFonts w:hint="cs"/>
          <w:rtl/>
        </w:rPr>
        <w:t xml:space="preserve">, </w:t>
      </w:r>
      <w:r>
        <w:rPr>
          <w:rFonts w:hint="cs"/>
          <w:rtl/>
        </w:rPr>
        <w:t>בקש</w:t>
      </w:r>
      <w:r w:rsidR="00711FC8">
        <w:rPr>
          <w:rFonts w:hint="cs"/>
          <w:rtl/>
        </w:rPr>
        <w:t>ר לנשיא</w:t>
      </w:r>
      <w:r w:rsidR="00F815CD">
        <w:rPr>
          <w:rFonts w:hint="cs"/>
          <w:rtl/>
        </w:rPr>
        <w:t>,</w:t>
      </w:r>
      <w:r>
        <w:rPr>
          <w:rFonts w:hint="cs"/>
          <w:rtl/>
        </w:rPr>
        <w:t xml:space="preserve"> היא רצתה להרחיב </w:t>
      </w:r>
      <w:bookmarkStart w:id="300" w:name="_ETM_Q1_2338765"/>
      <w:bookmarkEnd w:id="300"/>
      <w:r w:rsidR="00711FC8">
        <w:rPr>
          <w:rFonts w:hint="cs"/>
          <w:rtl/>
        </w:rPr>
        <w:t>כך ש</w:t>
      </w:r>
      <w:r w:rsidR="00F815CD">
        <w:rPr>
          <w:rFonts w:hint="cs"/>
          <w:rtl/>
        </w:rPr>
        <w:t xml:space="preserve">נבצרות </w:t>
      </w:r>
      <w:r w:rsidR="00711FC8">
        <w:rPr>
          <w:rFonts w:hint="cs"/>
          <w:rtl/>
        </w:rPr>
        <w:t xml:space="preserve">לא תהיה רק </w:t>
      </w:r>
      <w:r w:rsidR="00F815CD">
        <w:rPr>
          <w:rFonts w:hint="cs"/>
          <w:rtl/>
        </w:rPr>
        <w:t xml:space="preserve">מטעמי </w:t>
      </w:r>
      <w:bookmarkStart w:id="301" w:name="_ETM_Q1_2348074"/>
      <w:bookmarkEnd w:id="301"/>
      <w:r w:rsidR="00F815CD">
        <w:rPr>
          <w:rFonts w:hint="cs"/>
          <w:rtl/>
        </w:rPr>
        <w:t xml:space="preserve">בריאות אלא </w:t>
      </w:r>
      <w:r>
        <w:rPr>
          <w:rFonts w:hint="cs"/>
          <w:rtl/>
        </w:rPr>
        <w:t xml:space="preserve">גם </w:t>
      </w:r>
      <w:r w:rsidR="00F915CB">
        <w:rPr>
          <w:rFonts w:hint="cs"/>
          <w:rtl/>
        </w:rPr>
        <w:t>מטעמים א</w:t>
      </w:r>
      <w:r>
        <w:rPr>
          <w:rFonts w:hint="cs"/>
          <w:rtl/>
        </w:rPr>
        <w:t>חרים</w:t>
      </w:r>
      <w:r w:rsidR="00711FC8">
        <w:rPr>
          <w:rFonts w:hint="cs"/>
          <w:rtl/>
        </w:rPr>
        <w:t xml:space="preserve">, כמו חקירות, </w:t>
      </w:r>
      <w:r w:rsidR="00F815CD">
        <w:rPr>
          <w:rFonts w:hint="cs"/>
          <w:rtl/>
        </w:rPr>
        <w:t>ו</w:t>
      </w:r>
      <w:r w:rsidR="00711FC8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ביקשתי </w:t>
      </w:r>
      <w:r w:rsidR="00711FC8">
        <w:rPr>
          <w:rFonts w:hint="cs"/>
          <w:rtl/>
        </w:rPr>
        <w:t xml:space="preserve">מהיועץ </w:t>
      </w:r>
      <w:bookmarkStart w:id="302" w:name="_ETM_Q1_2358154"/>
      <w:bookmarkEnd w:id="302"/>
      <w:r w:rsidR="00F815CD">
        <w:rPr>
          <w:rFonts w:hint="cs"/>
          <w:rtl/>
        </w:rPr>
        <w:t>לה</w:t>
      </w:r>
      <w:r w:rsidR="00711FC8">
        <w:rPr>
          <w:rFonts w:hint="cs"/>
          <w:rtl/>
        </w:rPr>
        <w:t xml:space="preserve">בהיר לנו מה </w:t>
      </w:r>
      <w:r>
        <w:rPr>
          <w:rFonts w:hint="cs"/>
          <w:rtl/>
        </w:rPr>
        <w:t>הי</w:t>
      </w:r>
      <w:r w:rsidR="00711FC8">
        <w:rPr>
          <w:rFonts w:hint="cs"/>
          <w:rtl/>
        </w:rPr>
        <w:t>י</w:t>
      </w:r>
      <w:r w:rsidR="00F815CD">
        <w:rPr>
          <w:rFonts w:hint="cs"/>
          <w:rtl/>
        </w:rPr>
        <w:t>תה עמדת משרד המשפטים דאז.</w:t>
      </w:r>
      <w:r>
        <w:rPr>
          <w:rFonts w:hint="cs"/>
          <w:rtl/>
        </w:rPr>
        <w:t xml:space="preserve"> למ</w:t>
      </w:r>
      <w:r w:rsidR="00711FC8">
        <w:rPr>
          <w:rFonts w:hint="cs"/>
          <w:rtl/>
        </w:rPr>
        <w:t>יטב הבנתנו, ואולי טעינו, משרד המשפטים לא הביע</w:t>
      </w:r>
      <w:r>
        <w:rPr>
          <w:rFonts w:hint="cs"/>
          <w:rtl/>
        </w:rPr>
        <w:t xml:space="preserve"> את עמדתו בעני</w:t>
      </w:r>
      <w:r w:rsidR="00711FC8">
        <w:rPr>
          <w:rFonts w:hint="cs"/>
          <w:rtl/>
        </w:rPr>
        <w:t xml:space="preserve">ין </w:t>
      </w:r>
      <w:r>
        <w:rPr>
          <w:rFonts w:hint="cs"/>
          <w:rtl/>
        </w:rPr>
        <w:t>הזה בצורה</w:t>
      </w:r>
      <w:r w:rsidR="00F815CD">
        <w:rPr>
          <w:rFonts w:hint="cs"/>
          <w:rtl/>
        </w:rPr>
        <w:t xml:space="preserve"> </w:t>
      </w:r>
      <w:r>
        <w:rPr>
          <w:rFonts w:hint="cs"/>
          <w:rtl/>
        </w:rPr>
        <w:t>נגדי</w:t>
      </w:r>
      <w:r w:rsidR="00711FC8">
        <w:rPr>
          <w:rFonts w:hint="cs"/>
          <w:rtl/>
        </w:rPr>
        <w:t>ת</w:t>
      </w:r>
      <w:r>
        <w:rPr>
          <w:rFonts w:hint="cs"/>
          <w:rtl/>
        </w:rPr>
        <w:t>. בהצע</w:t>
      </w:r>
      <w:r w:rsidR="00F815CD">
        <w:rPr>
          <w:rFonts w:hint="cs"/>
          <w:rtl/>
        </w:rPr>
        <w:t xml:space="preserve">ת החוק של מיכאל איתן </w:t>
      </w:r>
      <w:r w:rsidR="00711FC8">
        <w:rPr>
          <w:rFonts w:hint="cs"/>
          <w:rtl/>
        </w:rPr>
        <w:t>ביחס לנשיא המדינה</w:t>
      </w:r>
      <w:r>
        <w:rPr>
          <w:rFonts w:hint="cs"/>
          <w:rtl/>
        </w:rPr>
        <w:t xml:space="preserve"> הוצע שכל סיבה שהיא </w:t>
      </w:r>
      <w:r w:rsidR="00711FC8">
        <w:rPr>
          <w:rFonts w:hint="cs"/>
          <w:rtl/>
        </w:rPr>
        <w:t xml:space="preserve">יכולה לשמש </w:t>
      </w:r>
      <w:r>
        <w:rPr>
          <w:rFonts w:hint="cs"/>
          <w:rtl/>
        </w:rPr>
        <w:t xml:space="preserve">עילה לנבצרות. </w:t>
      </w:r>
    </w:p>
    <w:p w:rsidR="00711FC8" w:rsidRDefault="00711FC8" w:rsidP="00711FC8">
      <w:pPr>
        <w:rPr>
          <w:rtl/>
        </w:rPr>
      </w:pPr>
      <w:bookmarkStart w:id="303" w:name="_ETM_Q1_2395793"/>
      <w:bookmarkStart w:id="304" w:name="_ETM_Q1_2395873"/>
      <w:bookmarkEnd w:id="303"/>
      <w:bookmarkEnd w:id="304"/>
    </w:p>
    <w:p w:rsidR="0051779C" w:rsidRDefault="0051779C" w:rsidP="00F915CB">
      <w:pPr>
        <w:rPr>
          <w:rtl/>
        </w:rPr>
      </w:pPr>
      <w:bookmarkStart w:id="305" w:name="_ETM_Q1_2395937"/>
      <w:bookmarkStart w:id="306" w:name="_ETM_Q1_2395993"/>
      <w:bookmarkEnd w:id="305"/>
      <w:bookmarkEnd w:id="306"/>
      <w:r>
        <w:rPr>
          <w:rFonts w:hint="cs"/>
          <w:rtl/>
        </w:rPr>
        <w:t xml:space="preserve">אני חושבת שהצעת החוק הזאת היא חריגה, </w:t>
      </w:r>
      <w:r w:rsidR="00F815CD">
        <w:rPr>
          <w:rFonts w:hint="cs"/>
          <w:rtl/>
        </w:rPr>
        <w:t xml:space="preserve">כי </w:t>
      </w:r>
      <w:r>
        <w:rPr>
          <w:rFonts w:hint="cs"/>
          <w:rtl/>
        </w:rPr>
        <w:t>ה</w:t>
      </w:r>
      <w:r w:rsidR="00A70397">
        <w:rPr>
          <w:rFonts w:hint="cs"/>
          <w:rtl/>
        </w:rPr>
        <w:t>י</w:t>
      </w:r>
      <w:r>
        <w:rPr>
          <w:rFonts w:hint="cs"/>
          <w:rtl/>
        </w:rPr>
        <w:t xml:space="preserve">א דורשת </w:t>
      </w:r>
      <w:bookmarkStart w:id="307" w:name="_ETM_Q1_2423515"/>
      <w:bookmarkEnd w:id="307"/>
      <w:r w:rsidR="00F815CD">
        <w:rPr>
          <w:rFonts w:hint="cs"/>
          <w:rtl/>
        </w:rPr>
        <w:t>90 חברי כנסת כדי לקבוע נ</w:t>
      </w:r>
      <w:r w:rsidR="00A70397">
        <w:rPr>
          <w:rFonts w:hint="cs"/>
          <w:rtl/>
        </w:rPr>
        <w:t>ב</w:t>
      </w:r>
      <w:r w:rsidR="00F815CD">
        <w:rPr>
          <w:rFonts w:hint="cs"/>
          <w:rtl/>
        </w:rPr>
        <w:t>צ</w:t>
      </w:r>
      <w:r w:rsidR="00A70397">
        <w:rPr>
          <w:rFonts w:hint="cs"/>
          <w:rtl/>
        </w:rPr>
        <w:t xml:space="preserve">רות, </w:t>
      </w:r>
      <w:r w:rsidR="00F815CD">
        <w:rPr>
          <w:rFonts w:hint="cs"/>
          <w:rtl/>
        </w:rPr>
        <w:t>כ</w:t>
      </w:r>
      <w:r w:rsidR="00A70397">
        <w:rPr>
          <w:rFonts w:hint="cs"/>
          <w:rtl/>
        </w:rPr>
        <w:t xml:space="preserve">שברור שזה </w:t>
      </w:r>
      <w:bookmarkStart w:id="308" w:name="_ETM_Q1_2435580"/>
      <w:bookmarkEnd w:id="308"/>
      <w:r w:rsidR="00A70397">
        <w:rPr>
          <w:rFonts w:hint="cs"/>
          <w:rtl/>
        </w:rPr>
        <w:t xml:space="preserve">יגביל מאוד את עילת הנבצרות. </w:t>
      </w:r>
      <w:r>
        <w:rPr>
          <w:rFonts w:hint="cs"/>
          <w:rtl/>
        </w:rPr>
        <w:t>ה</w:t>
      </w:r>
      <w:r w:rsidR="00A70397">
        <w:rPr>
          <w:rFonts w:hint="cs"/>
          <w:rtl/>
        </w:rPr>
        <w:t xml:space="preserve">סיטואציה שנכנסה אליה מדינת ישראל </w:t>
      </w:r>
      <w:bookmarkStart w:id="309" w:name="_ETM_Q1_2437361"/>
      <w:bookmarkEnd w:id="309"/>
      <w:r w:rsidR="00A70397">
        <w:rPr>
          <w:rFonts w:hint="cs"/>
          <w:rtl/>
        </w:rPr>
        <w:t>ב</w:t>
      </w:r>
      <w:r>
        <w:rPr>
          <w:rFonts w:hint="cs"/>
          <w:rtl/>
        </w:rPr>
        <w:t xml:space="preserve">גלל הטרלול </w:t>
      </w:r>
      <w:r w:rsidR="00A70397">
        <w:rPr>
          <w:rFonts w:hint="cs"/>
          <w:rtl/>
        </w:rPr>
        <w:t xml:space="preserve">הזה </w:t>
      </w:r>
      <w:r w:rsidR="00F815CD">
        <w:rPr>
          <w:rFonts w:hint="cs"/>
          <w:rtl/>
        </w:rPr>
        <w:t>שיש</w:t>
      </w:r>
      <w:r>
        <w:rPr>
          <w:rFonts w:hint="cs"/>
          <w:rtl/>
        </w:rPr>
        <w:t xml:space="preserve"> ראש ממשלה </w:t>
      </w:r>
      <w:r w:rsidR="00A70397">
        <w:rPr>
          <w:rFonts w:hint="cs"/>
          <w:rtl/>
        </w:rPr>
        <w:t xml:space="preserve">מכהן </w:t>
      </w:r>
      <w:r w:rsidR="00F815CD">
        <w:rPr>
          <w:rFonts w:hint="cs"/>
          <w:rtl/>
        </w:rPr>
        <w:t>ש</w:t>
      </w:r>
      <w:r>
        <w:rPr>
          <w:rFonts w:hint="cs"/>
          <w:rtl/>
        </w:rPr>
        <w:t>מואשם</w:t>
      </w:r>
      <w:r w:rsidR="00A70397">
        <w:rPr>
          <w:rFonts w:hint="cs"/>
          <w:rtl/>
        </w:rPr>
        <w:t xml:space="preserve"> בפלילים</w:t>
      </w:r>
      <w:r w:rsidR="008B35A6">
        <w:rPr>
          <w:rFonts w:hint="cs"/>
          <w:rtl/>
        </w:rPr>
        <w:t>,</w:t>
      </w:r>
      <w:r w:rsidR="00A70397">
        <w:rPr>
          <w:rFonts w:hint="cs"/>
          <w:rtl/>
        </w:rPr>
        <w:t xml:space="preserve"> עיוותה ו</w:t>
      </w:r>
      <w:r>
        <w:rPr>
          <w:rFonts w:hint="cs"/>
          <w:rtl/>
        </w:rPr>
        <w:t>מ</w:t>
      </w:r>
      <w:r w:rsidR="00A70397">
        <w:rPr>
          <w:rFonts w:hint="cs"/>
          <w:rtl/>
        </w:rPr>
        <w:t>ע</w:t>
      </w:r>
      <w:r>
        <w:rPr>
          <w:rFonts w:hint="cs"/>
          <w:rtl/>
        </w:rPr>
        <w:t>וו</w:t>
      </w:r>
      <w:r w:rsidR="00A70397">
        <w:rPr>
          <w:rFonts w:hint="cs"/>
          <w:rtl/>
        </w:rPr>
        <w:t xml:space="preserve">תת את כללי המשחק בישראל. </w:t>
      </w:r>
      <w:r>
        <w:rPr>
          <w:rFonts w:hint="cs"/>
          <w:rtl/>
        </w:rPr>
        <w:t>היא גורמת לכם, חברי הכנ</w:t>
      </w:r>
      <w:r w:rsidR="00A70397">
        <w:rPr>
          <w:rFonts w:hint="cs"/>
          <w:rtl/>
        </w:rPr>
        <w:t xml:space="preserve">סת, </w:t>
      </w:r>
      <w:r>
        <w:rPr>
          <w:rFonts w:hint="cs"/>
          <w:rtl/>
        </w:rPr>
        <w:t>ל</w:t>
      </w:r>
      <w:r w:rsidR="00A70397">
        <w:rPr>
          <w:rFonts w:hint="cs"/>
          <w:rtl/>
        </w:rPr>
        <w:t>שבת כאן ולעקם באופן קיצוני ופר</w:t>
      </w:r>
      <w:r>
        <w:rPr>
          <w:rFonts w:hint="cs"/>
          <w:rtl/>
        </w:rPr>
        <w:t>ס</w:t>
      </w:r>
      <w:r w:rsidR="00A70397">
        <w:rPr>
          <w:rFonts w:hint="cs"/>
          <w:rtl/>
        </w:rPr>
        <w:t>ו</w:t>
      </w:r>
      <w:r w:rsidR="00F915CB">
        <w:rPr>
          <w:rFonts w:hint="cs"/>
          <w:rtl/>
        </w:rPr>
        <w:t>נ</w:t>
      </w:r>
      <w:r>
        <w:rPr>
          <w:rFonts w:hint="cs"/>
          <w:rtl/>
        </w:rPr>
        <w:t>לי את חוקי המשחק</w:t>
      </w:r>
      <w:r w:rsidR="00A70397">
        <w:rPr>
          <w:rFonts w:hint="cs"/>
          <w:rtl/>
        </w:rPr>
        <w:t xml:space="preserve"> של מדינת ישראל, </w:t>
      </w:r>
      <w:bookmarkStart w:id="310" w:name="_ETM_Q1_2459635"/>
      <w:bookmarkEnd w:id="310"/>
      <w:r w:rsidR="00A70397">
        <w:rPr>
          <w:rFonts w:hint="cs"/>
          <w:rtl/>
        </w:rPr>
        <w:t>וה</w:t>
      </w:r>
      <w:r w:rsidR="00F815CD">
        <w:rPr>
          <w:rFonts w:hint="cs"/>
          <w:rtl/>
        </w:rPr>
        <w:t>כל לטובת אדם אחד שהואשם בפלילים</w:t>
      </w:r>
      <w:r w:rsidR="00A70397">
        <w:rPr>
          <w:rFonts w:hint="cs"/>
          <w:rtl/>
        </w:rPr>
        <w:t xml:space="preserve"> </w:t>
      </w:r>
      <w:r w:rsidR="00F815CD">
        <w:rPr>
          <w:rFonts w:hint="cs"/>
          <w:rtl/>
        </w:rPr>
        <w:t>ו</w:t>
      </w:r>
      <w:r w:rsidR="00A70397">
        <w:rPr>
          <w:rFonts w:hint="cs"/>
          <w:rtl/>
        </w:rPr>
        <w:t xml:space="preserve">כעת מסיט </w:t>
      </w:r>
      <w:bookmarkStart w:id="311" w:name="_ETM_Q1_2459947"/>
      <w:bookmarkEnd w:id="311"/>
      <w:r w:rsidR="00A70397">
        <w:rPr>
          <w:rFonts w:hint="cs"/>
          <w:rtl/>
        </w:rPr>
        <w:t>את כל החקיקה</w:t>
      </w:r>
      <w:r w:rsidR="00F915CB">
        <w:rPr>
          <w:rFonts w:hint="cs"/>
          <w:rtl/>
        </w:rPr>
        <w:t xml:space="preserve"> כולה, את הכנסת כולה.</w:t>
      </w:r>
      <w:r w:rsidR="00A70397">
        <w:rPr>
          <w:rFonts w:hint="cs"/>
          <w:rtl/>
        </w:rPr>
        <w:t xml:space="preserve"> בעצם כולכם עובדים אצלו. </w:t>
      </w:r>
      <w:bookmarkStart w:id="312" w:name="_ETM_Q1_2466441"/>
      <w:bookmarkEnd w:id="312"/>
      <w:r>
        <w:rPr>
          <w:rFonts w:hint="cs"/>
          <w:rtl/>
        </w:rPr>
        <w:t>אתם עובדים אצל</w:t>
      </w:r>
      <w:r w:rsidR="00A70397">
        <w:rPr>
          <w:rFonts w:hint="cs"/>
          <w:rtl/>
        </w:rPr>
        <w:t xml:space="preserve"> ראש הממשלה </w:t>
      </w:r>
      <w:r w:rsidR="00F815CD">
        <w:rPr>
          <w:rFonts w:hint="cs"/>
          <w:rtl/>
        </w:rPr>
        <w:t xml:space="preserve">כדי </w:t>
      </w:r>
      <w:r w:rsidR="00A70397">
        <w:rPr>
          <w:rFonts w:hint="cs"/>
          <w:rtl/>
        </w:rPr>
        <w:t>לשנות את כללי המשחק</w:t>
      </w:r>
      <w:r>
        <w:rPr>
          <w:rFonts w:hint="cs"/>
          <w:rtl/>
        </w:rPr>
        <w:t xml:space="preserve"> לטובתו ו</w:t>
      </w:r>
      <w:r w:rsidR="00F815CD">
        <w:rPr>
          <w:rFonts w:hint="cs"/>
          <w:rtl/>
        </w:rPr>
        <w:t>להשפיע על משפטו. העיוות</w:t>
      </w:r>
      <w:r>
        <w:rPr>
          <w:rFonts w:hint="cs"/>
          <w:rtl/>
        </w:rPr>
        <w:t xml:space="preserve"> הזה הוא פסול, הוא פשוט חסר נורמטיב</w:t>
      </w:r>
      <w:r w:rsidR="00A70397">
        <w:rPr>
          <w:rFonts w:hint="cs"/>
          <w:rtl/>
        </w:rPr>
        <w:t>י</w:t>
      </w:r>
      <w:r>
        <w:rPr>
          <w:rFonts w:hint="cs"/>
          <w:rtl/>
        </w:rPr>
        <w:t xml:space="preserve">ות, </w:t>
      </w:r>
      <w:r w:rsidR="00A70397">
        <w:rPr>
          <w:rFonts w:hint="cs"/>
          <w:rtl/>
        </w:rPr>
        <w:t>חסר מוסר ו</w:t>
      </w:r>
      <w:r>
        <w:rPr>
          <w:rFonts w:hint="cs"/>
          <w:rtl/>
        </w:rPr>
        <w:t xml:space="preserve">זועק לשמיים. תמיד אתם אומרים </w:t>
      </w:r>
      <w:r w:rsidR="00A70397">
        <w:rPr>
          <w:rFonts w:hint="cs"/>
          <w:rtl/>
        </w:rPr>
        <w:t>"</w:t>
      </w:r>
      <w:r w:rsidR="00F815CD">
        <w:rPr>
          <w:rFonts w:hint="cs"/>
          <w:rtl/>
        </w:rPr>
        <w:t>צביעות</w:t>
      </w:r>
      <w:r w:rsidR="00F915CB">
        <w:rPr>
          <w:rFonts w:hint="cs"/>
          <w:rtl/>
        </w:rPr>
        <w:t>"</w:t>
      </w:r>
      <w:r w:rsidR="00F815CD">
        <w:rPr>
          <w:rFonts w:hint="cs"/>
          <w:rtl/>
        </w:rPr>
        <w:t xml:space="preserve">, "פוזיציה", אבל אם אתם הייתם במקומנו, אם אתם הייתם </w:t>
      </w:r>
      <w:r>
        <w:rPr>
          <w:rFonts w:hint="cs"/>
          <w:rtl/>
        </w:rPr>
        <w:t>באופוזי</w:t>
      </w:r>
      <w:r w:rsidR="00A70397">
        <w:rPr>
          <w:rFonts w:hint="cs"/>
          <w:rtl/>
        </w:rPr>
        <w:t>ציה</w:t>
      </w:r>
      <w:r w:rsidR="00F815CD">
        <w:rPr>
          <w:rFonts w:hint="cs"/>
          <w:rtl/>
        </w:rPr>
        <w:t xml:space="preserve">, </w:t>
      </w:r>
      <w:r w:rsidR="00A70397">
        <w:rPr>
          <w:rFonts w:hint="cs"/>
          <w:rtl/>
        </w:rPr>
        <w:t>ברור לג</w:t>
      </w:r>
      <w:r>
        <w:rPr>
          <w:rFonts w:hint="cs"/>
          <w:rtl/>
        </w:rPr>
        <w:t xml:space="preserve">מרי </w:t>
      </w:r>
      <w:r w:rsidR="00A70397">
        <w:rPr>
          <w:rFonts w:hint="cs"/>
          <w:rtl/>
        </w:rPr>
        <w:t>ש</w:t>
      </w:r>
      <w:r>
        <w:rPr>
          <w:rFonts w:hint="cs"/>
          <w:rtl/>
        </w:rPr>
        <w:t>לא הייתם קופצים</w:t>
      </w:r>
      <w:r w:rsidR="00A70397">
        <w:rPr>
          <w:rFonts w:hint="cs"/>
          <w:rtl/>
        </w:rPr>
        <w:t xml:space="preserve"> </w:t>
      </w:r>
      <w:bookmarkStart w:id="313" w:name="_ETM_Q1_2490716"/>
      <w:bookmarkEnd w:id="313"/>
      <w:r w:rsidR="00A70397">
        <w:rPr>
          <w:rFonts w:hint="cs"/>
          <w:rtl/>
        </w:rPr>
        <w:t>על שולחנות</w:t>
      </w:r>
      <w:r>
        <w:rPr>
          <w:rFonts w:hint="cs"/>
          <w:rtl/>
        </w:rPr>
        <w:t xml:space="preserve">, הייתם שוברים </w:t>
      </w:r>
      <w:r w:rsidR="00A70397">
        <w:rPr>
          <w:rFonts w:hint="cs"/>
          <w:rtl/>
        </w:rPr>
        <w:t>את ה</w:t>
      </w:r>
      <w:r>
        <w:rPr>
          <w:rFonts w:hint="cs"/>
          <w:rtl/>
        </w:rPr>
        <w:t>שולחנות</w:t>
      </w:r>
      <w:r w:rsidR="00A70397">
        <w:rPr>
          <w:rFonts w:hint="cs"/>
          <w:rtl/>
        </w:rPr>
        <w:t>.</w:t>
      </w:r>
    </w:p>
    <w:p w:rsidR="0051779C" w:rsidRDefault="0051779C" w:rsidP="00A70397">
      <w:pPr>
        <w:ind w:firstLine="0"/>
        <w:rPr>
          <w:rtl/>
        </w:rPr>
      </w:pPr>
    </w:p>
    <w:p w:rsidR="00A70397" w:rsidRDefault="00A70397" w:rsidP="00A70397">
      <w:pPr>
        <w:pStyle w:val="af6"/>
        <w:keepNext/>
        <w:rPr>
          <w:rtl/>
        </w:rPr>
      </w:pPr>
      <w:r w:rsidRPr="00A703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0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779C" w:rsidRDefault="0051779C" w:rsidP="0051779C">
      <w:pPr>
        <w:rPr>
          <w:rtl/>
        </w:rPr>
      </w:pPr>
    </w:p>
    <w:p w:rsidR="0051779C" w:rsidRDefault="00A70397" w:rsidP="00A70397">
      <w:pPr>
        <w:rPr>
          <w:rtl/>
        </w:rPr>
      </w:pPr>
      <w:r>
        <w:rPr>
          <w:rFonts w:hint="cs"/>
          <w:rtl/>
        </w:rPr>
        <w:t xml:space="preserve">זה אצלכם, לא </w:t>
      </w:r>
      <w:r w:rsidR="0051779C">
        <w:rPr>
          <w:rFonts w:hint="cs"/>
          <w:rtl/>
        </w:rPr>
        <w:t>א</w:t>
      </w:r>
      <w:r>
        <w:rPr>
          <w:rFonts w:hint="cs"/>
          <w:rtl/>
        </w:rPr>
        <w:t>צ</w:t>
      </w:r>
      <w:r w:rsidR="0051779C">
        <w:rPr>
          <w:rFonts w:hint="cs"/>
          <w:rtl/>
        </w:rPr>
        <w:t>לנו</w:t>
      </w:r>
      <w:r>
        <w:rPr>
          <w:rFonts w:hint="cs"/>
          <w:rtl/>
        </w:rPr>
        <w:t>.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314" w:name="ET_speaker_6158_51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51779C" w:rsidRDefault="0051779C" w:rsidP="0051779C">
      <w:pPr>
        <w:pStyle w:val="KeepWithNext"/>
        <w:rPr>
          <w:rtl/>
        </w:rPr>
      </w:pPr>
    </w:p>
    <w:p w:rsidR="0004376D" w:rsidRDefault="0051779C" w:rsidP="008B35A6">
      <w:pPr>
        <w:rPr>
          <w:rtl/>
        </w:rPr>
      </w:pPr>
      <w:r>
        <w:rPr>
          <w:rFonts w:hint="cs"/>
          <w:rtl/>
        </w:rPr>
        <w:t>רבים מכם יודעים בתוך תוככם שמדובר בהליכים פסולי</w:t>
      </w:r>
      <w:r w:rsidR="0004376D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04376D">
        <w:rPr>
          <w:rFonts w:hint="cs"/>
          <w:rtl/>
        </w:rPr>
        <w:t xml:space="preserve">לא מוסריים, </w:t>
      </w:r>
      <w:r>
        <w:rPr>
          <w:rFonts w:hint="cs"/>
          <w:rtl/>
        </w:rPr>
        <w:t xml:space="preserve">וכעת מכשירים אותם רק בגלל אינטרסים זרים, </w:t>
      </w:r>
      <w:r w:rsidR="0004376D">
        <w:rPr>
          <w:rFonts w:hint="cs"/>
          <w:rtl/>
        </w:rPr>
        <w:t xml:space="preserve">בגלל </w:t>
      </w:r>
      <w:bookmarkStart w:id="315" w:name="_ETM_Q1_2509580"/>
      <w:bookmarkEnd w:id="315"/>
      <w:r w:rsidR="0004376D">
        <w:rPr>
          <w:rFonts w:hint="cs"/>
          <w:rtl/>
        </w:rPr>
        <w:t>אינטרסים פוליטיים, כוח וכוחניות. במ</w:t>
      </w:r>
      <w:r>
        <w:rPr>
          <w:rFonts w:hint="cs"/>
          <w:rtl/>
        </w:rPr>
        <w:t>ב</w:t>
      </w:r>
      <w:r w:rsidR="0004376D">
        <w:rPr>
          <w:rFonts w:hint="cs"/>
          <w:rtl/>
        </w:rPr>
        <w:t>ט</w:t>
      </w:r>
      <w:r>
        <w:rPr>
          <w:rFonts w:hint="cs"/>
          <w:rtl/>
        </w:rPr>
        <w:t xml:space="preserve"> צופה פ</w:t>
      </w:r>
      <w:r w:rsidR="0004376D">
        <w:rPr>
          <w:rFonts w:hint="cs"/>
          <w:rtl/>
        </w:rPr>
        <w:t>נ</w:t>
      </w:r>
      <w:r>
        <w:rPr>
          <w:rFonts w:hint="cs"/>
          <w:rtl/>
        </w:rPr>
        <w:t xml:space="preserve">י עתיד, וגם </w:t>
      </w:r>
      <w:r w:rsidR="0004376D">
        <w:rPr>
          <w:rFonts w:hint="cs"/>
          <w:rtl/>
        </w:rPr>
        <w:t xml:space="preserve">לפי ההיסטוריה החקיקתית </w:t>
      </w:r>
      <w:r>
        <w:rPr>
          <w:rFonts w:hint="cs"/>
          <w:rtl/>
        </w:rPr>
        <w:t>והנורמטיבית</w:t>
      </w:r>
      <w:r w:rsidR="0004376D">
        <w:rPr>
          <w:rFonts w:hint="cs"/>
          <w:rtl/>
        </w:rPr>
        <w:t xml:space="preserve"> של מדינת ישראל, המהלך הזה לא מיטיב</w:t>
      </w:r>
      <w:r>
        <w:rPr>
          <w:rFonts w:hint="cs"/>
          <w:rtl/>
        </w:rPr>
        <w:t xml:space="preserve"> </w:t>
      </w:r>
      <w:r w:rsidR="0004376D">
        <w:rPr>
          <w:rFonts w:hint="cs"/>
          <w:rtl/>
        </w:rPr>
        <w:t>עם האזרחים</w:t>
      </w:r>
      <w:r>
        <w:rPr>
          <w:rFonts w:hint="cs"/>
          <w:rtl/>
        </w:rPr>
        <w:t xml:space="preserve">, </w:t>
      </w:r>
      <w:r w:rsidR="0004376D">
        <w:rPr>
          <w:rFonts w:hint="cs"/>
          <w:rtl/>
        </w:rPr>
        <w:t xml:space="preserve">לא עם חברה מתוקנת, </w:t>
      </w:r>
      <w:bookmarkStart w:id="316" w:name="_ETM_Q1_2530141"/>
      <w:bookmarkEnd w:id="316"/>
      <w:r>
        <w:rPr>
          <w:rFonts w:hint="cs"/>
          <w:rtl/>
        </w:rPr>
        <w:t xml:space="preserve">לא עם </w:t>
      </w:r>
      <w:r w:rsidR="0004376D">
        <w:rPr>
          <w:rFonts w:hint="cs"/>
          <w:rtl/>
        </w:rPr>
        <w:t xml:space="preserve">מוסר, לא עם מאבק לשחיתות שלטונית, לא עם שמירה </w:t>
      </w:r>
      <w:bookmarkStart w:id="317" w:name="_ETM_Q1_2533233"/>
      <w:bookmarkEnd w:id="317"/>
      <w:r w:rsidR="0004376D">
        <w:rPr>
          <w:rFonts w:hint="cs"/>
          <w:rtl/>
        </w:rPr>
        <w:t xml:space="preserve">על החוק ועם ערכים דמוקרטיים. </w:t>
      </w:r>
    </w:p>
    <w:p w:rsidR="0004376D" w:rsidRDefault="0004376D" w:rsidP="0004376D">
      <w:pPr>
        <w:rPr>
          <w:rtl/>
        </w:rPr>
      </w:pPr>
      <w:bookmarkStart w:id="318" w:name="_ETM_Q1_2540407"/>
      <w:bookmarkStart w:id="319" w:name="_ETM_Q1_2540474"/>
      <w:bookmarkStart w:id="320" w:name="_ETM_Q1_2540595"/>
      <w:bookmarkEnd w:id="318"/>
      <w:bookmarkEnd w:id="319"/>
      <w:bookmarkEnd w:id="320"/>
    </w:p>
    <w:p w:rsidR="0051779C" w:rsidRDefault="0004376D" w:rsidP="006A5C08">
      <w:pPr>
        <w:rPr>
          <w:rtl/>
        </w:rPr>
      </w:pPr>
      <w:bookmarkStart w:id="321" w:name="_ETM_Q1_2540643"/>
      <w:bookmarkEnd w:id="321"/>
      <w:r>
        <w:rPr>
          <w:rFonts w:hint="cs"/>
          <w:rtl/>
        </w:rPr>
        <w:t>א</w:t>
      </w:r>
      <w:r w:rsidR="0051779C">
        <w:rPr>
          <w:rFonts w:hint="cs"/>
          <w:rtl/>
        </w:rPr>
        <w:t xml:space="preserve">ני חושבת שלשבת עכשיו </w:t>
      </w:r>
      <w:r>
        <w:rPr>
          <w:rFonts w:hint="cs"/>
          <w:rtl/>
        </w:rPr>
        <w:t xml:space="preserve">ולשאול האם </w:t>
      </w:r>
      <w:bookmarkStart w:id="322" w:name="_ETM_Q1_2543674"/>
      <w:bookmarkEnd w:id="322"/>
      <w:r>
        <w:rPr>
          <w:rFonts w:hint="cs"/>
          <w:rtl/>
        </w:rPr>
        <w:t xml:space="preserve">זה צריך להיות 90, אולי 80, אולי 70, אלו </w:t>
      </w:r>
      <w:r w:rsidR="0051779C">
        <w:rPr>
          <w:rFonts w:hint="cs"/>
          <w:rtl/>
        </w:rPr>
        <w:t>שאלות טובות, צריך להסתכל</w:t>
      </w:r>
      <w:r>
        <w:rPr>
          <w:rFonts w:hint="cs"/>
          <w:rtl/>
        </w:rPr>
        <w:t xml:space="preserve"> עליהן, אבל</w:t>
      </w:r>
      <w:r w:rsidR="0051779C">
        <w:rPr>
          <w:rFonts w:hint="cs"/>
          <w:rtl/>
        </w:rPr>
        <w:t xml:space="preserve"> </w:t>
      </w:r>
      <w:bookmarkStart w:id="323" w:name="_ETM_Q1_2567114"/>
      <w:bookmarkEnd w:id="323"/>
      <w:r>
        <w:rPr>
          <w:rFonts w:hint="cs"/>
          <w:rtl/>
        </w:rPr>
        <w:t>אני חושבת שא</w:t>
      </w:r>
      <w:r w:rsidR="0051779C">
        <w:rPr>
          <w:rFonts w:hint="cs"/>
          <w:rtl/>
        </w:rPr>
        <w:t xml:space="preserve">י אפשר לנתק </w:t>
      </w:r>
      <w:r>
        <w:rPr>
          <w:rFonts w:hint="cs"/>
          <w:rtl/>
        </w:rPr>
        <w:t>את ה</w:t>
      </w:r>
      <w:r w:rsidR="0051779C">
        <w:rPr>
          <w:rFonts w:hint="cs"/>
          <w:rtl/>
        </w:rPr>
        <w:t>חוק הזה מהמ</w:t>
      </w:r>
      <w:r>
        <w:rPr>
          <w:rFonts w:hint="cs"/>
          <w:rtl/>
        </w:rPr>
        <w:t>ה</w:t>
      </w:r>
      <w:r w:rsidR="0051779C">
        <w:rPr>
          <w:rFonts w:hint="cs"/>
          <w:rtl/>
        </w:rPr>
        <w:t>לך הכולל של הרפור</w:t>
      </w:r>
      <w:r>
        <w:rPr>
          <w:rFonts w:hint="cs"/>
          <w:rtl/>
        </w:rPr>
        <w:t>מה</w:t>
      </w:r>
      <w:r w:rsidR="0051779C">
        <w:rPr>
          <w:rFonts w:hint="cs"/>
          <w:rtl/>
        </w:rPr>
        <w:t xml:space="preserve"> </w:t>
      </w:r>
      <w:r w:rsidR="00004227">
        <w:rPr>
          <w:rFonts w:hint="cs"/>
          <w:rtl/>
        </w:rPr>
        <w:t>ו</w:t>
      </w:r>
      <w:r w:rsidR="0051779C">
        <w:rPr>
          <w:rFonts w:hint="cs"/>
          <w:rtl/>
        </w:rPr>
        <w:t>המשפט של נת</w:t>
      </w:r>
      <w:r>
        <w:rPr>
          <w:rFonts w:hint="cs"/>
          <w:rtl/>
        </w:rPr>
        <w:t xml:space="preserve">ניהו. אם יש לכם באמת איזו שהיא </w:t>
      </w:r>
      <w:r w:rsidR="0051779C">
        <w:rPr>
          <w:rFonts w:hint="cs"/>
          <w:rtl/>
        </w:rPr>
        <w:t>א</w:t>
      </w:r>
      <w:r>
        <w:rPr>
          <w:rFonts w:hint="cs"/>
          <w:rtl/>
        </w:rPr>
        <w:t>ח</w:t>
      </w:r>
      <w:r w:rsidR="0051779C">
        <w:rPr>
          <w:rFonts w:hint="cs"/>
          <w:rtl/>
        </w:rPr>
        <w:t>ר</w:t>
      </w:r>
      <w:r>
        <w:rPr>
          <w:rFonts w:hint="cs"/>
          <w:rtl/>
        </w:rPr>
        <w:t>יות אמיתית,</w:t>
      </w:r>
      <w:r w:rsidR="0051779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51779C">
        <w:rPr>
          <w:rFonts w:hint="cs"/>
          <w:rtl/>
        </w:rPr>
        <w:t xml:space="preserve">קודם כל </w:t>
      </w:r>
      <w:r>
        <w:rPr>
          <w:rFonts w:hint="cs"/>
          <w:rtl/>
        </w:rPr>
        <w:t>ברור שזה לא צ</w:t>
      </w:r>
      <w:r w:rsidR="0051779C">
        <w:rPr>
          <w:rFonts w:hint="cs"/>
          <w:rtl/>
        </w:rPr>
        <w:t>ר</w:t>
      </w:r>
      <w:r>
        <w:rPr>
          <w:rFonts w:hint="cs"/>
          <w:rtl/>
        </w:rPr>
        <w:t>יך לחול בכנ</w:t>
      </w:r>
      <w:r w:rsidR="0051779C">
        <w:rPr>
          <w:rFonts w:hint="cs"/>
          <w:rtl/>
        </w:rPr>
        <w:t>ס</w:t>
      </w:r>
      <w:r>
        <w:rPr>
          <w:rFonts w:hint="cs"/>
          <w:rtl/>
        </w:rPr>
        <w:t>ת</w:t>
      </w:r>
      <w:r w:rsidR="008B35A6">
        <w:rPr>
          <w:rFonts w:hint="cs"/>
          <w:rtl/>
        </w:rPr>
        <w:t xml:space="preserve"> הזאת</w:t>
      </w:r>
      <w:r w:rsidR="006A5C08">
        <w:rPr>
          <w:rFonts w:hint="cs"/>
          <w:rtl/>
        </w:rPr>
        <w:t>,</w:t>
      </w:r>
      <w:r w:rsidR="0051779C">
        <w:rPr>
          <w:rFonts w:hint="cs"/>
          <w:rtl/>
        </w:rPr>
        <w:t xml:space="preserve"> </w:t>
      </w:r>
      <w:r w:rsidR="006A5C08">
        <w:rPr>
          <w:rFonts w:hint="cs"/>
          <w:rtl/>
        </w:rPr>
        <w:t xml:space="preserve">זה צריך לחול </w:t>
      </w:r>
      <w:r w:rsidR="008B35A6">
        <w:rPr>
          <w:rFonts w:hint="cs"/>
          <w:rtl/>
        </w:rPr>
        <w:t>מה</w:t>
      </w:r>
      <w:r w:rsidR="00004227">
        <w:rPr>
          <w:rFonts w:hint="cs"/>
          <w:rtl/>
        </w:rPr>
        <w:t>כנסת הבאה, כי</w:t>
      </w:r>
      <w:r>
        <w:rPr>
          <w:rFonts w:hint="cs"/>
          <w:rtl/>
        </w:rPr>
        <w:t xml:space="preserve"> אנחנו </w:t>
      </w:r>
      <w:bookmarkStart w:id="324" w:name="_ETM_Q1_2585669"/>
      <w:bookmarkEnd w:id="324"/>
      <w:r>
        <w:rPr>
          <w:rFonts w:hint="cs"/>
          <w:rtl/>
        </w:rPr>
        <w:t>רואים ש</w:t>
      </w:r>
      <w:r w:rsidR="0051779C">
        <w:rPr>
          <w:rFonts w:hint="cs"/>
          <w:rtl/>
        </w:rPr>
        <w:t xml:space="preserve">כל פעם </w:t>
      </w:r>
      <w:r>
        <w:rPr>
          <w:rFonts w:hint="cs"/>
          <w:rtl/>
        </w:rPr>
        <w:t>כ</w:t>
      </w:r>
      <w:r w:rsidR="0051779C">
        <w:rPr>
          <w:rFonts w:hint="cs"/>
          <w:rtl/>
        </w:rPr>
        <w:t>שמדברים</w:t>
      </w:r>
      <w:r>
        <w:rPr>
          <w:rFonts w:hint="cs"/>
          <w:rtl/>
        </w:rPr>
        <w:t xml:space="preserve"> על הרפורמות האלו</w:t>
      </w:r>
      <w:r w:rsidR="0051779C">
        <w:rPr>
          <w:rFonts w:hint="cs"/>
          <w:rtl/>
        </w:rPr>
        <w:t xml:space="preserve"> הייעוץ המשפטי </w:t>
      </w:r>
      <w:r w:rsidR="00DB4C95">
        <w:rPr>
          <w:rFonts w:hint="cs"/>
          <w:rtl/>
        </w:rPr>
        <w:t>ש</w:t>
      </w:r>
      <w:r w:rsidR="0051779C">
        <w:rPr>
          <w:rFonts w:hint="cs"/>
          <w:rtl/>
        </w:rPr>
        <w:t>ל</w:t>
      </w:r>
      <w:r w:rsidR="00DB4C95">
        <w:rPr>
          <w:rFonts w:hint="cs"/>
          <w:rtl/>
        </w:rPr>
        <w:t xml:space="preserve"> ה</w:t>
      </w:r>
      <w:r w:rsidR="0051779C">
        <w:rPr>
          <w:rFonts w:hint="cs"/>
          <w:rtl/>
        </w:rPr>
        <w:t>כנסת אומר שאלה הדברים שצריכים לעשות. אני מבקשת שתיקחו</w:t>
      </w:r>
      <w:r w:rsidR="00DB4C95">
        <w:rPr>
          <w:rFonts w:hint="cs"/>
          <w:rtl/>
        </w:rPr>
        <w:t xml:space="preserve"> את כל הדברים ה</w:t>
      </w:r>
      <w:bookmarkStart w:id="325" w:name="_ETM_Q1_2594562"/>
      <w:bookmarkEnd w:id="325"/>
      <w:r w:rsidR="00DB4C95">
        <w:rPr>
          <w:rFonts w:hint="cs"/>
          <w:rtl/>
        </w:rPr>
        <w:t>אלה לתשומת ליבכם.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326" w:name="ET_speaker_6359_52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51779C" w:rsidRDefault="0051779C" w:rsidP="0051779C">
      <w:pPr>
        <w:pStyle w:val="KeepWithNext"/>
        <w:rPr>
          <w:rtl/>
        </w:rPr>
      </w:pPr>
    </w:p>
    <w:p w:rsidR="0051779C" w:rsidRDefault="0051779C" w:rsidP="0051779C">
      <w:pPr>
        <w:rPr>
          <w:rtl/>
          <w:lang w:val="en-GB"/>
        </w:rPr>
      </w:pPr>
      <w:r>
        <w:rPr>
          <w:rFonts w:hint="cs"/>
          <w:rtl/>
        </w:rPr>
        <w:t>אולי גם חוק התרומות יהיה מהכנסת הבאה</w:t>
      </w:r>
      <w:r w:rsidR="00CB136D">
        <w:rPr>
          <w:rFonts w:hint="cs"/>
          <w:rtl/>
          <w:lang w:val="en-GB"/>
        </w:rPr>
        <w:t>.</w:t>
      </w:r>
    </w:p>
    <w:p w:rsidR="00CB136D" w:rsidRDefault="00CB136D" w:rsidP="00CB136D">
      <w:pPr>
        <w:ind w:firstLine="0"/>
        <w:rPr>
          <w:rtl/>
          <w:lang w:val="en-GB"/>
        </w:rPr>
      </w:pPr>
      <w:bookmarkStart w:id="327" w:name="_ETM_Q1_2597655"/>
      <w:bookmarkStart w:id="328" w:name="_ETM_Q1_2597738"/>
      <w:bookmarkEnd w:id="327"/>
      <w:bookmarkEnd w:id="328"/>
    </w:p>
    <w:p w:rsidR="00CB136D" w:rsidRDefault="00CB136D" w:rsidP="00CB136D">
      <w:pPr>
        <w:pStyle w:val="af6"/>
        <w:keepNext/>
        <w:rPr>
          <w:rtl/>
          <w:lang w:val="en-GB"/>
        </w:rPr>
      </w:pPr>
      <w:bookmarkStart w:id="329" w:name="_ETM_Q1_2598353"/>
      <w:bookmarkStart w:id="330" w:name="_ETM_Q1_2598430"/>
      <w:bookmarkStart w:id="331" w:name="_ETM_Q1_2599497"/>
      <w:bookmarkStart w:id="332" w:name="ET_yor_5786_112"/>
      <w:bookmarkEnd w:id="329"/>
      <w:bookmarkEnd w:id="330"/>
      <w:bookmarkEnd w:id="331"/>
      <w:r w:rsidRPr="00CB136D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אופיר כץ:</w:t>
      </w:r>
      <w:r w:rsidRPr="00CB136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2"/>
    </w:p>
    <w:p w:rsidR="00CB136D" w:rsidRDefault="00CB136D" w:rsidP="00CB136D">
      <w:pPr>
        <w:pStyle w:val="KeepWithNext"/>
        <w:rPr>
          <w:rtl/>
          <w:lang w:val="en-GB"/>
        </w:rPr>
      </w:pPr>
    </w:p>
    <w:p w:rsidR="00CB136D" w:rsidRPr="00CB136D" w:rsidRDefault="00CB136D" w:rsidP="00CB136D">
      <w:pPr>
        <w:rPr>
          <w:rtl/>
          <w:lang w:val="en-GB"/>
        </w:rPr>
      </w:pPr>
      <w:bookmarkStart w:id="333" w:name="_ETM_Q1_2600138"/>
      <w:bookmarkStart w:id="334" w:name="_ETM_Q1_2600168"/>
      <w:bookmarkEnd w:id="333"/>
      <w:bookmarkEnd w:id="334"/>
      <w:r>
        <w:rPr>
          <w:rFonts w:hint="cs"/>
          <w:rtl/>
          <w:lang w:val="en-GB"/>
        </w:rPr>
        <w:t>חברת הכנסת דבי ביטון, בקשה.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335" w:name="ET_speaker_6341_53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51779C" w:rsidRDefault="0051779C" w:rsidP="0051779C">
      <w:pPr>
        <w:pStyle w:val="KeepWithNext"/>
        <w:rPr>
          <w:rtl/>
        </w:rPr>
      </w:pPr>
    </w:p>
    <w:p w:rsidR="0051779C" w:rsidRDefault="0051779C" w:rsidP="006A5C08">
      <w:pPr>
        <w:rPr>
          <w:rtl/>
        </w:rPr>
      </w:pPr>
      <w:r>
        <w:rPr>
          <w:rFonts w:hint="cs"/>
          <w:rtl/>
        </w:rPr>
        <w:t xml:space="preserve">כמובן שאני </w:t>
      </w:r>
      <w:r w:rsidR="00CB136D">
        <w:rPr>
          <w:rFonts w:hint="cs"/>
          <w:rtl/>
        </w:rPr>
        <w:t>מצדדת בכל מה שנאמר כאן -</w:t>
      </w:r>
      <w:r>
        <w:rPr>
          <w:rFonts w:hint="cs"/>
          <w:rtl/>
        </w:rPr>
        <w:t xml:space="preserve"> זה</w:t>
      </w:r>
      <w:r w:rsidR="00CB136D">
        <w:rPr>
          <w:rFonts w:hint="cs"/>
          <w:rtl/>
        </w:rPr>
        <w:t xml:space="preserve"> באמת חוק לא ראוי ומיותר, הוא ב</w:t>
      </w:r>
      <w:r>
        <w:rPr>
          <w:rFonts w:hint="cs"/>
          <w:rtl/>
        </w:rPr>
        <w:t>ה</w:t>
      </w:r>
      <w:r w:rsidR="00CB136D">
        <w:rPr>
          <w:rFonts w:hint="cs"/>
          <w:rtl/>
        </w:rPr>
        <w:t>ח</w:t>
      </w:r>
      <w:r w:rsidR="006A5C08">
        <w:rPr>
          <w:rFonts w:hint="cs"/>
          <w:rtl/>
        </w:rPr>
        <w:t>לט פרסונ</w:t>
      </w:r>
      <w:r>
        <w:rPr>
          <w:rFonts w:hint="cs"/>
          <w:rtl/>
        </w:rPr>
        <w:t>לי. ה</w:t>
      </w:r>
      <w:r w:rsidR="00CB136D">
        <w:rPr>
          <w:rFonts w:hint="cs"/>
          <w:rtl/>
        </w:rPr>
        <w:t>ייתי שמחה לקבל סקירה משווה מהעולם, לראות איך מתייחסים בעולם לנושא של הנבצרות.</w:t>
      </w:r>
      <w:r>
        <w:rPr>
          <w:rFonts w:hint="cs"/>
          <w:rtl/>
        </w:rPr>
        <w:t xml:space="preserve"> </w:t>
      </w:r>
      <w:r w:rsidR="00CB136D">
        <w:rPr>
          <w:rFonts w:hint="cs"/>
          <w:rtl/>
        </w:rPr>
        <w:t xml:space="preserve">מי קובע את מצבו הנפשי של ראש הממשלה? </w:t>
      </w:r>
      <w:r>
        <w:rPr>
          <w:rFonts w:hint="cs"/>
          <w:rtl/>
        </w:rPr>
        <w:t>האם</w:t>
      </w:r>
      <w:r w:rsidR="00CB136D">
        <w:rPr>
          <w:rFonts w:hint="cs"/>
          <w:rtl/>
        </w:rPr>
        <w:t xml:space="preserve"> ראש ממשלה מציג איזו שהיא תעודה,</w:t>
      </w:r>
      <w:r>
        <w:rPr>
          <w:rFonts w:hint="cs"/>
          <w:rtl/>
        </w:rPr>
        <w:t xml:space="preserve"> נבדק על ידי רופאים </w:t>
      </w:r>
      <w:r w:rsidR="00CB136D">
        <w:rPr>
          <w:rFonts w:hint="cs"/>
          <w:rtl/>
        </w:rPr>
        <w:t xml:space="preserve">ניטרליים? יש לא מעט אבחנות שאתה </w:t>
      </w:r>
      <w:bookmarkStart w:id="336" w:name="_ETM_Q1_2639806"/>
      <w:bookmarkEnd w:id="336"/>
      <w:r w:rsidR="00CB136D">
        <w:rPr>
          <w:rFonts w:hint="cs"/>
          <w:rtl/>
        </w:rPr>
        <w:t>לא יכול לקלוט אותן מיד,</w:t>
      </w:r>
      <w:r>
        <w:rPr>
          <w:rFonts w:hint="cs"/>
          <w:rtl/>
        </w:rPr>
        <w:t xml:space="preserve"> כמו </w:t>
      </w:r>
      <w:r w:rsidR="00CB136D">
        <w:rPr>
          <w:rFonts w:hint="cs"/>
          <w:rtl/>
        </w:rPr>
        <w:t xml:space="preserve">הפרעות </w:t>
      </w:r>
      <w:r>
        <w:rPr>
          <w:rFonts w:hint="cs"/>
          <w:rtl/>
        </w:rPr>
        <w:t>דו</w:t>
      </w:r>
      <w:r w:rsidR="00CB136D">
        <w:rPr>
          <w:rFonts w:hint="cs"/>
          <w:rtl/>
        </w:rPr>
        <w:t>-</w:t>
      </w:r>
      <w:r>
        <w:rPr>
          <w:rFonts w:hint="cs"/>
          <w:rtl/>
        </w:rPr>
        <w:t>קו</w:t>
      </w:r>
      <w:r w:rsidR="00CB136D">
        <w:rPr>
          <w:rFonts w:hint="cs"/>
          <w:rtl/>
        </w:rPr>
        <w:t>טביות שעלולות להיות מסוכנות ולא תמי</w:t>
      </w:r>
      <w:r>
        <w:rPr>
          <w:rFonts w:hint="cs"/>
          <w:rtl/>
        </w:rPr>
        <w:t>ד</w:t>
      </w:r>
      <w:r w:rsidR="00CB136D">
        <w:rPr>
          <w:rFonts w:hint="cs"/>
          <w:rtl/>
        </w:rPr>
        <w:t xml:space="preserve"> </w:t>
      </w:r>
      <w:r w:rsidR="006A5C08">
        <w:rPr>
          <w:rFonts w:hint="cs"/>
          <w:rtl/>
        </w:rPr>
        <w:t>מאובחנות מיד. איך</w:t>
      </w:r>
      <w:r>
        <w:rPr>
          <w:rFonts w:hint="cs"/>
          <w:rtl/>
        </w:rPr>
        <w:t xml:space="preserve"> </w:t>
      </w:r>
      <w:r w:rsidR="00CB136D">
        <w:rPr>
          <w:rFonts w:hint="cs"/>
          <w:rtl/>
        </w:rPr>
        <w:t xml:space="preserve">אנחנו יודעים </w:t>
      </w:r>
      <w:bookmarkStart w:id="337" w:name="_ETM_Q1_2647006"/>
      <w:bookmarkEnd w:id="337"/>
      <w:r w:rsidR="00CB136D">
        <w:rPr>
          <w:rFonts w:hint="cs"/>
          <w:rtl/>
        </w:rPr>
        <w:t xml:space="preserve">שאין שם בעיה נפשית </w:t>
      </w:r>
      <w:r>
        <w:rPr>
          <w:rFonts w:hint="cs"/>
          <w:rtl/>
        </w:rPr>
        <w:t xml:space="preserve">שעלולה להיות גורלית? נדמה לי שבארצות הברית </w:t>
      </w:r>
      <w:r w:rsidR="00CB136D">
        <w:rPr>
          <w:rFonts w:hint="cs"/>
          <w:rtl/>
        </w:rPr>
        <w:t xml:space="preserve">הנשיא כן מציג מסמך רפואי. </w:t>
      </w:r>
    </w:p>
    <w:p w:rsidR="0051779C" w:rsidRDefault="0051779C" w:rsidP="0051779C">
      <w:pPr>
        <w:rPr>
          <w:rtl/>
        </w:rPr>
      </w:pPr>
    </w:p>
    <w:p w:rsidR="00CB136D" w:rsidRDefault="00CB136D" w:rsidP="00CB136D">
      <w:pPr>
        <w:pStyle w:val="af6"/>
        <w:keepNext/>
        <w:rPr>
          <w:rtl/>
        </w:rPr>
      </w:pPr>
      <w:bookmarkStart w:id="338" w:name="ET_yor_5786_113"/>
      <w:r w:rsidRPr="00CB13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B1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CB136D" w:rsidRDefault="00CB136D" w:rsidP="00CB136D">
      <w:pPr>
        <w:pStyle w:val="KeepWithNext"/>
        <w:rPr>
          <w:rtl/>
        </w:rPr>
      </w:pPr>
    </w:p>
    <w:p w:rsidR="0051779C" w:rsidRDefault="00CB136D" w:rsidP="00CB136D">
      <w:pPr>
        <w:rPr>
          <w:rtl/>
        </w:rPr>
      </w:pPr>
      <w:r>
        <w:rPr>
          <w:rFonts w:hint="cs"/>
          <w:rtl/>
        </w:rPr>
        <w:t xml:space="preserve">הנשיא והיושב ראש </w:t>
      </w:r>
      <w:r w:rsidR="0051779C">
        <w:rPr>
          <w:rFonts w:hint="cs"/>
          <w:rtl/>
        </w:rPr>
        <w:t xml:space="preserve">אצלנו </w:t>
      </w:r>
      <w:r>
        <w:rPr>
          <w:rFonts w:hint="cs"/>
          <w:rtl/>
        </w:rPr>
        <w:t>מביאים מסמך רפואי.</w:t>
      </w:r>
      <w:r w:rsidR="0051779C">
        <w:rPr>
          <w:rFonts w:hint="cs"/>
          <w:rtl/>
        </w:rPr>
        <w:t xml:space="preserve"> 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339" w:name="ET_speaker_6341_54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51779C" w:rsidRDefault="0051779C" w:rsidP="0051779C">
      <w:pPr>
        <w:pStyle w:val="KeepWithNext"/>
        <w:rPr>
          <w:rtl/>
        </w:rPr>
      </w:pPr>
    </w:p>
    <w:p w:rsidR="0051779C" w:rsidRDefault="00CB136D" w:rsidP="00CB136D">
      <w:pPr>
        <w:rPr>
          <w:rtl/>
        </w:rPr>
      </w:pPr>
      <w:r>
        <w:rPr>
          <w:rFonts w:hint="cs"/>
          <w:rtl/>
        </w:rPr>
        <w:t xml:space="preserve">אז </w:t>
      </w:r>
      <w:r w:rsidR="0051779C">
        <w:rPr>
          <w:rFonts w:hint="cs"/>
          <w:rtl/>
        </w:rPr>
        <w:t xml:space="preserve">מה </w:t>
      </w:r>
      <w:r>
        <w:rPr>
          <w:rFonts w:hint="cs"/>
          <w:rtl/>
        </w:rPr>
        <w:t>שונה ראש ממשלה</w:t>
      </w:r>
      <w:bookmarkStart w:id="340" w:name="_ETM_Q1_2687698"/>
      <w:bookmarkStart w:id="341" w:name="_ETM_Q1_2687769"/>
      <w:bookmarkEnd w:id="340"/>
      <w:bookmarkEnd w:id="341"/>
      <w:r>
        <w:rPr>
          <w:rFonts w:hint="cs"/>
          <w:rtl/>
        </w:rPr>
        <w:t xml:space="preserve"> </w:t>
      </w:r>
      <w:bookmarkStart w:id="342" w:name="_ETM_Q1_2681614"/>
      <w:bookmarkEnd w:id="342"/>
      <w:r>
        <w:rPr>
          <w:rFonts w:hint="cs"/>
          <w:rtl/>
        </w:rPr>
        <w:t>שדווקא לו</w:t>
      </w:r>
      <w:r w:rsidR="0051779C">
        <w:rPr>
          <w:rFonts w:hint="cs"/>
          <w:rtl/>
        </w:rPr>
        <w:t xml:space="preserve"> יש אחריות ש</w:t>
      </w:r>
      <w:r>
        <w:rPr>
          <w:rFonts w:hint="cs"/>
          <w:rtl/>
        </w:rPr>
        <w:t xml:space="preserve">עלולה </w:t>
      </w:r>
      <w:r w:rsidR="0051779C">
        <w:rPr>
          <w:rFonts w:hint="cs"/>
          <w:rtl/>
        </w:rPr>
        <w:t>להיות</w:t>
      </w:r>
      <w:r>
        <w:rPr>
          <w:rFonts w:hint="cs"/>
          <w:rtl/>
        </w:rPr>
        <w:t xml:space="preserve"> מאוד גורלית?</w:t>
      </w:r>
    </w:p>
    <w:p w:rsidR="0051779C" w:rsidRDefault="0051779C" w:rsidP="0051779C">
      <w:pPr>
        <w:rPr>
          <w:rtl/>
        </w:rPr>
      </w:pPr>
    </w:p>
    <w:p w:rsidR="00CB136D" w:rsidRDefault="00CB136D" w:rsidP="00CB136D">
      <w:pPr>
        <w:pStyle w:val="af6"/>
        <w:keepNext/>
        <w:rPr>
          <w:rtl/>
        </w:rPr>
      </w:pPr>
      <w:bookmarkStart w:id="343" w:name="_ETM_Q1_2696149"/>
      <w:bookmarkStart w:id="344" w:name="ET_yor_5786_114"/>
      <w:bookmarkEnd w:id="343"/>
      <w:r w:rsidRPr="00CB13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B1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CB136D" w:rsidRDefault="00CB136D" w:rsidP="00CB136D">
      <w:pPr>
        <w:pStyle w:val="KeepWithNext"/>
        <w:rPr>
          <w:rtl/>
        </w:rPr>
      </w:pPr>
    </w:p>
    <w:p w:rsidR="0051779C" w:rsidRDefault="0051779C" w:rsidP="0051779C">
      <w:pPr>
        <w:rPr>
          <w:rtl/>
        </w:rPr>
      </w:pPr>
      <w:bookmarkStart w:id="345" w:name="_ETM_Q1_2696531"/>
      <w:bookmarkStart w:id="346" w:name="_ETM_Q1_2696585"/>
      <w:bookmarkEnd w:id="345"/>
      <w:bookmarkEnd w:id="346"/>
      <w:r>
        <w:rPr>
          <w:rFonts w:hint="cs"/>
          <w:rtl/>
        </w:rPr>
        <w:t>זה יכול לה</w:t>
      </w:r>
      <w:r w:rsidR="00CB136D">
        <w:rPr>
          <w:rFonts w:hint="cs"/>
          <w:rtl/>
        </w:rPr>
        <w:t>י</w:t>
      </w:r>
      <w:r>
        <w:rPr>
          <w:rFonts w:hint="cs"/>
          <w:rtl/>
        </w:rPr>
        <w:t>ות</w:t>
      </w:r>
      <w:r w:rsidR="00CB136D">
        <w:rPr>
          <w:rFonts w:hint="cs"/>
          <w:rtl/>
        </w:rPr>
        <w:t>.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347" w:name="ET_speaker_6341_55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51779C" w:rsidRDefault="0051779C" w:rsidP="0051779C">
      <w:pPr>
        <w:pStyle w:val="KeepWithNext"/>
        <w:rPr>
          <w:rtl/>
        </w:rPr>
      </w:pPr>
    </w:p>
    <w:p w:rsidR="00CB136D" w:rsidRDefault="00CB136D" w:rsidP="006A5C08">
      <w:pPr>
        <w:rPr>
          <w:rtl/>
        </w:rPr>
      </w:pPr>
      <w:r>
        <w:rPr>
          <w:rFonts w:hint="cs"/>
          <w:rtl/>
        </w:rPr>
        <w:t xml:space="preserve">הלוואי ולנשיא, עם כל הכבוד, היינו מצליחים לתת קצת יותר שיניים. </w:t>
      </w:r>
      <w:bookmarkStart w:id="348" w:name="_ETM_Q1_2699256"/>
      <w:bookmarkEnd w:id="348"/>
      <w:r>
        <w:rPr>
          <w:rFonts w:hint="cs"/>
          <w:rtl/>
        </w:rPr>
        <w:t>אם היה</w:t>
      </w:r>
      <w:r w:rsidR="006A5C08">
        <w:rPr>
          <w:rFonts w:hint="cs"/>
          <w:rtl/>
        </w:rPr>
        <w:t xml:space="preserve"> חוק שהיה מחזק את הכוח של הנשיא,</w:t>
      </w:r>
      <w:r>
        <w:rPr>
          <w:rFonts w:hint="cs"/>
          <w:rtl/>
        </w:rPr>
        <w:t xml:space="preserve"> אולי היינו במקום אחר.</w:t>
      </w:r>
    </w:p>
    <w:p w:rsidR="00CB136D" w:rsidRDefault="00CB136D" w:rsidP="00CB136D">
      <w:pPr>
        <w:ind w:firstLine="0"/>
        <w:rPr>
          <w:rtl/>
        </w:rPr>
      </w:pPr>
      <w:bookmarkStart w:id="349" w:name="_ETM_Q1_2706352"/>
      <w:bookmarkStart w:id="350" w:name="_ETM_Q1_2706401"/>
      <w:bookmarkStart w:id="351" w:name="_ETM_Q1_2706747"/>
      <w:bookmarkEnd w:id="349"/>
      <w:bookmarkEnd w:id="350"/>
      <w:bookmarkEnd w:id="351"/>
    </w:p>
    <w:p w:rsidR="00CB136D" w:rsidRDefault="00CB136D" w:rsidP="00CB136D">
      <w:pPr>
        <w:pStyle w:val="af6"/>
        <w:keepNext/>
        <w:rPr>
          <w:rtl/>
        </w:rPr>
      </w:pPr>
      <w:bookmarkStart w:id="352" w:name="_ETM_Q1_2706799"/>
      <w:bookmarkStart w:id="353" w:name="_ETM_Q1_2707942"/>
      <w:bookmarkStart w:id="354" w:name="ET_yor_5786_115"/>
      <w:bookmarkEnd w:id="352"/>
      <w:bookmarkEnd w:id="353"/>
      <w:r w:rsidRPr="00CB13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B1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CB136D" w:rsidRDefault="00CB136D" w:rsidP="00CB136D">
      <w:pPr>
        <w:pStyle w:val="KeepWithNext"/>
        <w:rPr>
          <w:rtl/>
        </w:rPr>
      </w:pPr>
    </w:p>
    <w:p w:rsidR="0051779C" w:rsidRDefault="00CB136D" w:rsidP="00CB136D">
      <w:pPr>
        <w:rPr>
          <w:rtl/>
        </w:rPr>
      </w:pPr>
      <w:bookmarkStart w:id="355" w:name="_ETM_Q1_2708373"/>
      <w:bookmarkStart w:id="356" w:name="_ETM_Q1_2708418"/>
      <w:bookmarkEnd w:id="355"/>
      <w:bookmarkEnd w:id="356"/>
      <w:r>
        <w:rPr>
          <w:rFonts w:hint="cs"/>
          <w:rtl/>
        </w:rPr>
        <w:t>אני לא מב</w:t>
      </w:r>
      <w:r w:rsidR="006A5C08">
        <w:rPr>
          <w:rFonts w:hint="cs"/>
          <w:rtl/>
        </w:rPr>
        <w:t>ין, מי מנסה לעשות פה שינוי משטר?</w:t>
      </w:r>
      <w:r>
        <w:rPr>
          <w:rFonts w:hint="cs"/>
          <w:rtl/>
        </w:rPr>
        <w:t xml:space="preserve"> אנחנו או אתם? </w:t>
      </w:r>
      <w:bookmarkStart w:id="357" w:name="_ETM_Q1_2701191"/>
      <w:bookmarkEnd w:id="357"/>
      <w:r>
        <w:rPr>
          <w:rFonts w:hint="cs"/>
          <w:rtl/>
        </w:rPr>
        <w:t xml:space="preserve">  </w:t>
      </w:r>
    </w:p>
    <w:p w:rsidR="0051779C" w:rsidRDefault="0051779C" w:rsidP="00CB136D">
      <w:pPr>
        <w:ind w:firstLine="0"/>
        <w:rPr>
          <w:rtl/>
        </w:rPr>
      </w:pPr>
    </w:p>
    <w:p w:rsidR="00CB136D" w:rsidRDefault="00CB136D" w:rsidP="00CB136D">
      <w:pPr>
        <w:pStyle w:val="a4"/>
        <w:keepNext/>
        <w:rPr>
          <w:rtl/>
        </w:rPr>
      </w:pPr>
      <w:bookmarkStart w:id="358" w:name="_ETM_Q1_2709405"/>
      <w:bookmarkStart w:id="359" w:name="_ETM_Q1_2709455"/>
      <w:bookmarkStart w:id="360" w:name="_ETM_Q1_2710719"/>
      <w:bookmarkStart w:id="361" w:name="_ETM_Q1_2716377"/>
      <w:bookmarkStart w:id="362" w:name="ET_speaker_6341_117"/>
      <w:bookmarkStart w:id="363" w:name="ET_speaker_6341_116"/>
      <w:bookmarkEnd w:id="358"/>
      <w:bookmarkEnd w:id="359"/>
      <w:bookmarkEnd w:id="360"/>
      <w:bookmarkEnd w:id="361"/>
      <w:r w:rsidRPr="00CB136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B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CB136D" w:rsidRDefault="00CB136D" w:rsidP="00CB136D">
      <w:pPr>
        <w:pStyle w:val="KeepWithNext"/>
        <w:rPr>
          <w:rtl/>
        </w:rPr>
      </w:pPr>
    </w:p>
    <w:p w:rsidR="00CB136D" w:rsidRDefault="00CB136D" w:rsidP="006A5C08">
      <w:pPr>
        <w:rPr>
          <w:rtl/>
        </w:rPr>
      </w:pPr>
      <w:bookmarkStart w:id="364" w:name="_ETM_Q1_2716754"/>
      <w:bookmarkStart w:id="365" w:name="_ETM_Q1_2716804"/>
      <w:bookmarkEnd w:id="364"/>
      <w:bookmarkEnd w:id="365"/>
      <w:r>
        <w:rPr>
          <w:rFonts w:hint="cs"/>
          <w:rtl/>
        </w:rPr>
        <w:t>אתם. אני התכוונתי לזה ש</w:t>
      </w:r>
      <w:r w:rsidR="006A5C08">
        <w:rPr>
          <w:rFonts w:hint="cs"/>
          <w:rtl/>
        </w:rPr>
        <w:t>לא ייתכן ש</w:t>
      </w:r>
      <w:r>
        <w:rPr>
          <w:rFonts w:hint="cs"/>
          <w:rtl/>
        </w:rPr>
        <w:t xml:space="preserve">כשהוא מבקש הידברות ונותן מתווה </w:t>
      </w:r>
      <w:bookmarkStart w:id="366" w:name="_ETM_Q1_2717906"/>
      <w:bookmarkEnd w:id="366"/>
      <w:r w:rsidR="00B70747">
        <w:rPr>
          <w:rFonts w:hint="cs"/>
          <w:rtl/>
        </w:rPr>
        <w:t>מתעלמים ממנו טוטאלית.</w:t>
      </w:r>
      <w:r>
        <w:rPr>
          <w:rtl/>
        </w:rPr>
        <w:t xml:space="preserve">   </w:t>
      </w:r>
      <w:bookmarkEnd w:id="363"/>
    </w:p>
    <w:p w:rsidR="00CB136D" w:rsidRDefault="00CB136D" w:rsidP="00CB136D">
      <w:pPr>
        <w:pStyle w:val="KeepWithNext"/>
        <w:rPr>
          <w:rtl/>
        </w:rPr>
      </w:pPr>
    </w:p>
    <w:p w:rsidR="00CB136D" w:rsidRDefault="00CB136D" w:rsidP="00CB136D">
      <w:pPr>
        <w:pStyle w:val="a4"/>
        <w:keepNext/>
        <w:rPr>
          <w:rtl/>
        </w:rPr>
      </w:pPr>
      <w:bookmarkStart w:id="367" w:name="_ETM_Q1_2711058"/>
      <w:bookmarkStart w:id="368" w:name="_ETM_Q1_2711084"/>
      <w:bookmarkStart w:id="369" w:name="ET_speaker_אייל_לב_ארי_118"/>
      <w:bookmarkEnd w:id="367"/>
      <w:bookmarkEnd w:id="368"/>
      <w:r w:rsidRPr="00CB136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B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CB136D" w:rsidRDefault="00CB136D" w:rsidP="00CB136D">
      <w:pPr>
        <w:pStyle w:val="KeepWithNext"/>
        <w:rPr>
          <w:rtl/>
        </w:rPr>
      </w:pPr>
    </w:p>
    <w:p w:rsidR="0051779C" w:rsidRDefault="0051779C" w:rsidP="00B70747">
      <w:pPr>
        <w:rPr>
          <w:rtl/>
        </w:rPr>
      </w:pPr>
      <w:r>
        <w:rPr>
          <w:rFonts w:hint="cs"/>
          <w:rtl/>
        </w:rPr>
        <w:t>ביקשנו ש</w:t>
      </w:r>
      <w:r w:rsidR="00B70747">
        <w:rPr>
          <w:rFonts w:hint="cs"/>
          <w:rtl/>
        </w:rPr>
        <w:t xml:space="preserve">הסקירה המשווה תיעשה. </w:t>
      </w:r>
      <w:r>
        <w:rPr>
          <w:rFonts w:hint="cs"/>
          <w:rtl/>
        </w:rPr>
        <w:t>היא בטיפול.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370" w:name="ET_speaker_6507_56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51779C" w:rsidRDefault="0051779C" w:rsidP="0051779C">
      <w:pPr>
        <w:pStyle w:val="KeepWithNext"/>
        <w:rPr>
          <w:rtl/>
        </w:rPr>
      </w:pPr>
    </w:p>
    <w:p w:rsidR="0051779C" w:rsidRDefault="00162B20" w:rsidP="00162B20">
      <w:pPr>
        <w:rPr>
          <w:rtl/>
        </w:rPr>
      </w:pPr>
      <w:r>
        <w:rPr>
          <w:rFonts w:hint="cs"/>
          <w:rtl/>
        </w:rPr>
        <w:t xml:space="preserve">מה קורה אם </w:t>
      </w:r>
      <w:bookmarkStart w:id="371" w:name="_ETM_Q1_2760247"/>
      <w:bookmarkEnd w:id="371"/>
      <w:r>
        <w:rPr>
          <w:rFonts w:hint="cs"/>
          <w:rtl/>
        </w:rPr>
        <w:t>ראש הממשלה מחוסר הכרה</w:t>
      </w:r>
      <w:r w:rsidR="0051779C">
        <w:rPr>
          <w:rFonts w:hint="cs"/>
          <w:rtl/>
        </w:rPr>
        <w:t xml:space="preserve"> ואין </w:t>
      </w:r>
      <w:r>
        <w:rPr>
          <w:rFonts w:hint="cs"/>
          <w:rtl/>
        </w:rPr>
        <w:t xml:space="preserve">הסכמה של </w:t>
      </w:r>
      <w:r w:rsidR="0051779C">
        <w:rPr>
          <w:rFonts w:hint="cs"/>
          <w:rtl/>
        </w:rPr>
        <w:t xml:space="preserve">שלושת רבעי מחברי הממשלה </w:t>
      </w:r>
      <w:r>
        <w:rPr>
          <w:rFonts w:hint="cs"/>
          <w:rtl/>
        </w:rPr>
        <w:t xml:space="preserve">לגבי הנבצרות? </w:t>
      </w:r>
      <w:r w:rsidR="0051779C">
        <w:rPr>
          <w:rFonts w:hint="cs"/>
          <w:rtl/>
        </w:rPr>
        <w:t xml:space="preserve"> </w:t>
      </w:r>
    </w:p>
    <w:p w:rsidR="0051779C" w:rsidRDefault="0051779C" w:rsidP="0051779C">
      <w:pPr>
        <w:rPr>
          <w:rtl/>
        </w:rPr>
      </w:pPr>
    </w:p>
    <w:p w:rsidR="00162B20" w:rsidRDefault="00162B20" w:rsidP="00162B20">
      <w:pPr>
        <w:pStyle w:val="af6"/>
        <w:keepNext/>
        <w:rPr>
          <w:rtl/>
        </w:rPr>
      </w:pPr>
      <w:bookmarkStart w:id="372" w:name="_ETM_Q1_2778825"/>
      <w:bookmarkStart w:id="373" w:name="ET_yor_5786_119"/>
      <w:bookmarkEnd w:id="372"/>
      <w:r w:rsidRPr="00162B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2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162B20" w:rsidRDefault="00162B20" w:rsidP="00162B20">
      <w:pPr>
        <w:pStyle w:val="KeepWithNext"/>
        <w:rPr>
          <w:rtl/>
        </w:rPr>
      </w:pPr>
    </w:p>
    <w:p w:rsidR="0051779C" w:rsidRDefault="00162B20" w:rsidP="00162B20">
      <w:pPr>
        <w:rPr>
          <w:rtl/>
        </w:rPr>
      </w:pPr>
      <w:bookmarkStart w:id="374" w:name="_ETM_Q1_2779245"/>
      <w:bookmarkStart w:id="375" w:name="_ETM_Q1_2779297"/>
      <w:bookmarkStart w:id="376" w:name="_ETM_Q1_2816797"/>
      <w:bookmarkEnd w:id="374"/>
      <w:bookmarkEnd w:id="375"/>
      <w:bookmarkEnd w:id="376"/>
      <w:r>
        <w:rPr>
          <w:rFonts w:hint="cs"/>
          <w:rtl/>
        </w:rPr>
        <w:t xml:space="preserve">איך אפשר לעבוד בלי ראש ממשלה? </w:t>
      </w:r>
      <w:r w:rsidR="0051779C">
        <w:rPr>
          <w:rFonts w:hint="cs"/>
          <w:rtl/>
        </w:rPr>
        <w:t>עד היום החוק לא דיבר על שום אפשרות</w:t>
      </w:r>
      <w:r>
        <w:rPr>
          <w:rFonts w:hint="cs"/>
          <w:rtl/>
        </w:rPr>
        <w:t xml:space="preserve"> - -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377" w:name="ET_speaker_6127_59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51779C" w:rsidRDefault="0051779C" w:rsidP="0051779C">
      <w:pPr>
        <w:pStyle w:val="KeepWithNext"/>
        <w:rPr>
          <w:rtl/>
        </w:rPr>
      </w:pPr>
    </w:p>
    <w:p w:rsidR="0051779C" w:rsidRDefault="00162B20" w:rsidP="0051779C">
      <w:pPr>
        <w:rPr>
          <w:rtl/>
        </w:rPr>
      </w:pPr>
      <w:r>
        <w:rPr>
          <w:rFonts w:hint="cs"/>
          <w:rtl/>
        </w:rPr>
        <w:t xml:space="preserve">אבל </w:t>
      </w:r>
      <w:bookmarkStart w:id="378" w:name="_ETM_Q1_2843661"/>
      <w:bookmarkEnd w:id="378"/>
      <w:r w:rsidR="0051779C">
        <w:rPr>
          <w:rFonts w:hint="cs"/>
          <w:rtl/>
        </w:rPr>
        <w:t>אנחנו באים להסדיר את הנושא</w:t>
      </w:r>
      <w:r>
        <w:rPr>
          <w:rFonts w:hint="cs"/>
          <w:rtl/>
        </w:rPr>
        <w:t>.</w:t>
      </w:r>
    </w:p>
    <w:p w:rsidR="0051779C" w:rsidRDefault="0051779C" w:rsidP="0051779C">
      <w:pPr>
        <w:rPr>
          <w:rtl/>
        </w:rPr>
      </w:pPr>
    </w:p>
    <w:p w:rsidR="00162B20" w:rsidRDefault="00162B20" w:rsidP="00162B20">
      <w:pPr>
        <w:pStyle w:val="af6"/>
        <w:keepNext/>
        <w:rPr>
          <w:rtl/>
        </w:rPr>
      </w:pPr>
      <w:bookmarkStart w:id="379" w:name="ET_yor_5786_120"/>
      <w:r w:rsidRPr="00162B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62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162B20" w:rsidRDefault="00162B20" w:rsidP="00162B20">
      <w:pPr>
        <w:pStyle w:val="KeepWithNext"/>
        <w:rPr>
          <w:rtl/>
        </w:rPr>
      </w:pPr>
    </w:p>
    <w:p w:rsidR="0051779C" w:rsidRDefault="00162B20" w:rsidP="00162B20">
      <w:pPr>
        <w:rPr>
          <w:rtl/>
        </w:rPr>
      </w:pPr>
      <w:r>
        <w:rPr>
          <w:rFonts w:hint="cs"/>
          <w:rtl/>
        </w:rPr>
        <w:t xml:space="preserve">נכון, ההערה שלך לגבי קיום ישיבת הממשלה זו הערה </w:t>
      </w:r>
      <w:bookmarkStart w:id="380" w:name="_ETM_Q1_2843599"/>
      <w:bookmarkEnd w:id="380"/>
      <w:r w:rsidR="0051779C">
        <w:rPr>
          <w:rFonts w:hint="cs"/>
          <w:rtl/>
        </w:rPr>
        <w:t>שצריך להכניס אותה.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381" w:name="ET_speaker_6507_60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51779C" w:rsidRDefault="0051779C" w:rsidP="0051779C">
      <w:pPr>
        <w:pStyle w:val="KeepWithNext"/>
        <w:rPr>
          <w:rtl/>
        </w:rPr>
      </w:pPr>
    </w:p>
    <w:p w:rsidR="0051779C" w:rsidRDefault="0051779C" w:rsidP="00D63E12">
      <w:pPr>
        <w:rPr>
          <w:rtl/>
        </w:rPr>
      </w:pPr>
      <w:r>
        <w:rPr>
          <w:rFonts w:hint="cs"/>
          <w:rtl/>
        </w:rPr>
        <w:t xml:space="preserve">אני </w:t>
      </w:r>
      <w:r w:rsidR="00D63E12">
        <w:rPr>
          <w:rFonts w:hint="cs"/>
          <w:rtl/>
        </w:rPr>
        <w:t xml:space="preserve">אבקש </w:t>
      </w:r>
      <w:r>
        <w:rPr>
          <w:rFonts w:hint="cs"/>
          <w:rtl/>
        </w:rPr>
        <w:t>התייחסות גם לזה, זה נראה לי נושא חשוב</w:t>
      </w:r>
      <w:r w:rsidR="00EF118A">
        <w:rPr>
          <w:rFonts w:hint="cs"/>
          <w:rtl/>
        </w:rPr>
        <w:t>.</w:t>
      </w:r>
    </w:p>
    <w:p w:rsidR="0051779C" w:rsidRDefault="0051779C" w:rsidP="00D63E12">
      <w:pPr>
        <w:ind w:firstLine="0"/>
        <w:rPr>
          <w:rtl/>
        </w:rPr>
      </w:pPr>
    </w:p>
    <w:p w:rsidR="00D63E12" w:rsidRDefault="00D63E12" w:rsidP="00D63E12">
      <w:pPr>
        <w:pStyle w:val="af6"/>
        <w:keepNext/>
        <w:rPr>
          <w:rtl/>
        </w:rPr>
      </w:pPr>
      <w:bookmarkStart w:id="382" w:name="_ETM_Q1_2854326"/>
      <w:bookmarkStart w:id="383" w:name="_ETM_Q1_2854380"/>
      <w:bookmarkStart w:id="384" w:name="ET_yor_5786_121"/>
      <w:bookmarkEnd w:id="382"/>
      <w:bookmarkEnd w:id="383"/>
      <w:r w:rsidRPr="00D63E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3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D63E12" w:rsidRDefault="00D63E12" w:rsidP="00D63E12">
      <w:pPr>
        <w:pStyle w:val="KeepWithNext"/>
        <w:rPr>
          <w:rtl/>
        </w:rPr>
      </w:pPr>
    </w:p>
    <w:p w:rsidR="00D63E12" w:rsidRDefault="00D63E12" w:rsidP="00D63E12">
      <w:pPr>
        <w:rPr>
          <w:rtl/>
        </w:rPr>
      </w:pPr>
      <w:bookmarkStart w:id="385" w:name="_ETM_Q1_2855732"/>
      <w:bookmarkStart w:id="386" w:name="_ETM_Q1_2855760"/>
      <w:bookmarkEnd w:id="385"/>
      <w:bookmarkEnd w:id="386"/>
      <w:r>
        <w:rPr>
          <w:rFonts w:hint="cs"/>
          <w:rtl/>
        </w:rPr>
        <w:t>סימון, בקשה.</w:t>
      </w:r>
    </w:p>
    <w:p w:rsidR="00D63E12" w:rsidRPr="00D63E12" w:rsidRDefault="00D63E12" w:rsidP="00D63E12">
      <w:pPr>
        <w:rPr>
          <w:rtl/>
        </w:rPr>
      </w:pPr>
      <w:bookmarkStart w:id="387" w:name="_ETM_Q1_2852892"/>
      <w:bookmarkStart w:id="388" w:name="_ETM_Q1_2852949"/>
      <w:bookmarkEnd w:id="387"/>
      <w:bookmarkEnd w:id="388"/>
    </w:p>
    <w:p w:rsidR="0051779C" w:rsidRDefault="0051779C" w:rsidP="0051779C">
      <w:pPr>
        <w:pStyle w:val="a4"/>
        <w:keepNext/>
        <w:rPr>
          <w:rtl/>
        </w:rPr>
      </w:pPr>
      <w:bookmarkStart w:id="389" w:name="ET_speaker_6255_61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51779C" w:rsidRDefault="0051779C" w:rsidP="0051779C">
      <w:pPr>
        <w:pStyle w:val="KeepWithNext"/>
        <w:rPr>
          <w:rtl/>
        </w:rPr>
      </w:pPr>
    </w:p>
    <w:p w:rsidR="0051779C" w:rsidRDefault="001E4B47" w:rsidP="00AB5EDA">
      <w:pPr>
        <w:rPr>
          <w:rtl/>
        </w:rPr>
      </w:pPr>
      <w:r>
        <w:rPr>
          <w:rFonts w:hint="cs"/>
          <w:rtl/>
        </w:rPr>
        <w:t xml:space="preserve">תודה רבה, אדוני היושב ראש. </w:t>
      </w:r>
      <w:r w:rsidR="00B97FB6">
        <w:rPr>
          <w:rFonts w:hint="cs"/>
          <w:rtl/>
        </w:rPr>
        <w:t xml:space="preserve">כולם רואים </w:t>
      </w:r>
      <w:r w:rsidR="0051779C">
        <w:rPr>
          <w:rFonts w:hint="cs"/>
          <w:rtl/>
        </w:rPr>
        <w:t>שלקואל</w:t>
      </w:r>
      <w:r w:rsidR="00B97FB6">
        <w:rPr>
          <w:rFonts w:hint="cs"/>
          <w:rtl/>
        </w:rPr>
        <w:t>י</w:t>
      </w:r>
      <w:r w:rsidR="0051779C">
        <w:rPr>
          <w:rFonts w:hint="cs"/>
          <w:rtl/>
        </w:rPr>
        <w:t>ציה שלכם</w:t>
      </w:r>
      <w:bookmarkStart w:id="390" w:name="_ETM_Q1_2914407"/>
      <w:bookmarkEnd w:id="390"/>
      <w:r w:rsidR="0051779C">
        <w:rPr>
          <w:rFonts w:hint="cs"/>
          <w:rtl/>
        </w:rPr>
        <w:t xml:space="preserve"> אין שום אג'נדה</w:t>
      </w:r>
      <w:r w:rsidR="00B97FB6">
        <w:rPr>
          <w:rFonts w:hint="cs"/>
          <w:rtl/>
        </w:rPr>
        <w:t>,</w:t>
      </w:r>
      <w:r w:rsidR="00AB5EDA">
        <w:rPr>
          <w:rFonts w:hint="cs"/>
          <w:rtl/>
        </w:rPr>
        <w:t xml:space="preserve"> אין שום כיוון. המשכן הזה אמור לטפל </w:t>
      </w:r>
      <w:r w:rsidR="0051779C">
        <w:rPr>
          <w:rFonts w:hint="cs"/>
          <w:rtl/>
        </w:rPr>
        <w:t xml:space="preserve">בנושאים הכי חמורים של האזרחים במדינת ישראל </w:t>
      </w:r>
      <w:r w:rsidR="0051779C">
        <w:rPr>
          <w:rtl/>
        </w:rPr>
        <w:t>–</w:t>
      </w:r>
      <w:r w:rsidR="0051779C">
        <w:rPr>
          <w:rFonts w:hint="cs"/>
          <w:rtl/>
        </w:rPr>
        <w:t xml:space="preserve"> המשילות, הביטחון האישי, יוקר המחייה, </w:t>
      </w:r>
      <w:r w:rsidR="00AB5EDA">
        <w:rPr>
          <w:rFonts w:hint="cs"/>
          <w:rtl/>
        </w:rPr>
        <w:t>אבל את כל זה שמו בצד.</w:t>
      </w:r>
      <w:r w:rsidR="0051779C">
        <w:rPr>
          <w:rFonts w:hint="cs"/>
          <w:rtl/>
        </w:rPr>
        <w:t xml:space="preserve"> </w:t>
      </w:r>
    </w:p>
    <w:p w:rsidR="0051779C" w:rsidRDefault="0051779C" w:rsidP="0051779C">
      <w:pPr>
        <w:rPr>
          <w:rtl/>
        </w:rPr>
      </w:pPr>
    </w:p>
    <w:p w:rsidR="00AB5EDA" w:rsidRDefault="00AB5EDA" w:rsidP="00AB5EDA">
      <w:pPr>
        <w:pStyle w:val="af6"/>
        <w:keepNext/>
        <w:rPr>
          <w:rtl/>
        </w:rPr>
      </w:pPr>
      <w:bookmarkStart w:id="391" w:name="_ETM_Q1_2925377"/>
      <w:bookmarkStart w:id="392" w:name="ET_yor_5786_122"/>
      <w:bookmarkEnd w:id="391"/>
      <w:r w:rsidRPr="00AB5E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5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AB5EDA" w:rsidRDefault="00AB5EDA" w:rsidP="00AB5EDA">
      <w:pPr>
        <w:pStyle w:val="KeepWithNext"/>
        <w:rPr>
          <w:rtl/>
        </w:rPr>
      </w:pPr>
    </w:p>
    <w:p w:rsidR="0051779C" w:rsidRDefault="0051779C" w:rsidP="00AB5EDA">
      <w:pPr>
        <w:rPr>
          <w:rtl/>
        </w:rPr>
      </w:pPr>
      <w:bookmarkStart w:id="393" w:name="_ETM_Q1_2925709"/>
      <w:bookmarkStart w:id="394" w:name="_ETM_Q1_2925746"/>
      <w:bookmarkEnd w:id="393"/>
      <w:bookmarkEnd w:id="394"/>
      <w:r>
        <w:rPr>
          <w:rFonts w:hint="cs"/>
          <w:rtl/>
        </w:rPr>
        <w:t xml:space="preserve">אני </w:t>
      </w:r>
      <w:r w:rsidR="00AB5EDA">
        <w:rPr>
          <w:rFonts w:hint="cs"/>
          <w:rtl/>
        </w:rPr>
        <w:t xml:space="preserve">דווקא רואה את הדיונים בוועדת הכלכלה </w:t>
      </w:r>
      <w:bookmarkStart w:id="395" w:name="_ETM_Q1_2928447"/>
      <w:bookmarkEnd w:id="395"/>
      <w:r w:rsidR="00AB5EDA">
        <w:rPr>
          <w:rFonts w:hint="cs"/>
          <w:rtl/>
        </w:rPr>
        <w:t>על יוקר המחייה</w:t>
      </w:r>
      <w:r>
        <w:rPr>
          <w:rFonts w:hint="cs"/>
          <w:rtl/>
        </w:rPr>
        <w:t xml:space="preserve">, </w:t>
      </w:r>
      <w:r w:rsidR="00AB5EDA">
        <w:rPr>
          <w:rFonts w:hint="cs"/>
          <w:rtl/>
        </w:rPr>
        <w:t>אני רואה שבוועדה לביטחון לאומי מחוקקים חוקים לעבירות בנשק.</w:t>
      </w:r>
      <w:r>
        <w:rPr>
          <w:rFonts w:hint="cs"/>
          <w:rtl/>
        </w:rPr>
        <w:t xml:space="preserve"> העברנו </w:t>
      </w:r>
      <w:r w:rsidR="00AB5EDA">
        <w:rPr>
          <w:rFonts w:hint="cs"/>
          <w:rtl/>
        </w:rPr>
        <w:t xml:space="preserve">חוקים </w:t>
      </w:r>
      <w:bookmarkStart w:id="396" w:name="_ETM_Q1_2929692"/>
      <w:bookmarkEnd w:id="396"/>
      <w:r w:rsidR="00AB5EDA">
        <w:rPr>
          <w:rFonts w:hint="cs"/>
          <w:rtl/>
        </w:rPr>
        <w:t xml:space="preserve">במליאה </w:t>
      </w:r>
      <w:r>
        <w:rPr>
          <w:rFonts w:hint="cs"/>
          <w:rtl/>
        </w:rPr>
        <w:t xml:space="preserve">למען חיילי צה"ל, </w:t>
      </w:r>
      <w:r w:rsidR="00955347">
        <w:rPr>
          <w:rFonts w:hint="cs"/>
          <w:rtl/>
        </w:rPr>
        <w:t xml:space="preserve">למען אזרחי ישראל, </w:t>
      </w:r>
      <w:r>
        <w:rPr>
          <w:rFonts w:hint="cs"/>
          <w:rtl/>
        </w:rPr>
        <w:t xml:space="preserve">אבל את </w:t>
      </w:r>
      <w:r w:rsidR="00955347">
        <w:rPr>
          <w:rFonts w:hint="cs"/>
          <w:rtl/>
        </w:rPr>
        <w:t>מי זה מעניין.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397" w:name="ET_speaker_6255_62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51779C" w:rsidRDefault="0051779C" w:rsidP="0051779C">
      <w:pPr>
        <w:pStyle w:val="KeepWithNext"/>
        <w:rPr>
          <w:rtl/>
        </w:rPr>
      </w:pPr>
    </w:p>
    <w:p w:rsidR="0051779C" w:rsidRDefault="0051779C" w:rsidP="008B7E16">
      <w:pPr>
        <w:rPr>
          <w:rtl/>
        </w:rPr>
      </w:pPr>
      <w:r>
        <w:rPr>
          <w:rFonts w:hint="cs"/>
          <w:rtl/>
        </w:rPr>
        <w:t>יותר מהכל מתעסקים פה בחוק</w:t>
      </w:r>
      <w:r w:rsidR="00955347">
        <w:rPr>
          <w:rFonts w:hint="cs"/>
          <w:rtl/>
        </w:rPr>
        <w:t>י</w:t>
      </w:r>
      <w:r>
        <w:rPr>
          <w:rFonts w:hint="cs"/>
          <w:rtl/>
        </w:rPr>
        <w:t xml:space="preserve">ם אישיים. כולם </w:t>
      </w:r>
      <w:r w:rsidR="00955347">
        <w:rPr>
          <w:rFonts w:hint="cs"/>
          <w:rtl/>
        </w:rPr>
        <w:t>כבר דיברו ו</w:t>
      </w:r>
      <w:r>
        <w:rPr>
          <w:rFonts w:hint="cs"/>
          <w:rtl/>
        </w:rPr>
        <w:t xml:space="preserve">אמרו </w:t>
      </w:r>
      <w:r w:rsidR="00955347">
        <w:rPr>
          <w:rFonts w:hint="cs"/>
          <w:rtl/>
        </w:rPr>
        <w:t xml:space="preserve">לפניי שיש </w:t>
      </w:r>
      <w:bookmarkStart w:id="398" w:name="_ETM_Q1_2949264"/>
      <w:bookmarkEnd w:id="398"/>
      <w:r w:rsidR="00955347">
        <w:rPr>
          <w:rFonts w:hint="cs"/>
          <w:rtl/>
        </w:rPr>
        <w:t>חוק לכל ח"כ</w:t>
      </w:r>
      <w:r w:rsidR="00EE238A">
        <w:rPr>
          <w:rFonts w:hint="cs"/>
          <w:rtl/>
        </w:rPr>
        <w:t xml:space="preserve"> -</w:t>
      </w:r>
      <w:r w:rsidR="00955347">
        <w:rPr>
          <w:rFonts w:hint="cs"/>
          <w:rtl/>
        </w:rPr>
        <w:t xml:space="preserve"> </w:t>
      </w:r>
      <w:r w:rsidR="00EE238A">
        <w:rPr>
          <w:rFonts w:hint="cs"/>
          <w:rtl/>
        </w:rPr>
        <w:t>מ</w:t>
      </w:r>
      <w:r w:rsidR="00955347">
        <w:rPr>
          <w:rFonts w:hint="cs"/>
          <w:rtl/>
        </w:rPr>
        <w:t xml:space="preserve">חוק דרעי </w:t>
      </w:r>
      <w:bookmarkStart w:id="399" w:name="_ETM_Q1_2951753"/>
      <w:bookmarkEnd w:id="399"/>
      <w:r w:rsidR="00EE238A">
        <w:rPr>
          <w:rFonts w:hint="cs"/>
          <w:rtl/>
        </w:rPr>
        <w:t>1 לחוק דרע</w:t>
      </w:r>
      <w:r w:rsidR="00955347">
        <w:rPr>
          <w:rFonts w:hint="cs"/>
          <w:rtl/>
        </w:rPr>
        <w:t xml:space="preserve">י 2, </w:t>
      </w:r>
      <w:r w:rsidR="00EE238A">
        <w:rPr>
          <w:rFonts w:hint="cs"/>
          <w:rtl/>
        </w:rPr>
        <w:t xml:space="preserve">מחוק </w:t>
      </w:r>
      <w:bookmarkStart w:id="400" w:name="_ETM_Q1_2951870"/>
      <w:bookmarkEnd w:id="400"/>
      <w:r w:rsidR="00EE238A">
        <w:rPr>
          <w:rFonts w:hint="cs"/>
          <w:rtl/>
        </w:rPr>
        <w:t>בן גביר לחוק ביבי ול</w:t>
      </w:r>
      <w:r>
        <w:rPr>
          <w:rFonts w:hint="cs"/>
          <w:rtl/>
        </w:rPr>
        <w:t>חוק סמוטריץ</w:t>
      </w:r>
      <w:r w:rsidR="00EE238A">
        <w:rPr>
          <w:rFonts w:hint="cs"/>
          <w:rtl/>
        </w:rPr>
        <w:t xml:space="preserve">', כאשר </w:t>
      </w:r>
      <w:r>
        <w:rPr>
          <w:rFonts w:hint="cs"/>
          <w:rtl/>
        </w:rPr>
        <w:t>שיא השיאים הגיע לפני שבועי</w:t>
      </w:r>
      <w:r w:rsidR="008B7E16">
        <w:rPr>
          <w:rFonts w:hint="cs"/>
          <w:rtl/>
        </w:rPr>
        <w:t>ים</w:t>
      </w:r>
      <w:bookmarkStart w:id="401" w:name="_ETM_Q1_2963783"/>
      <w:bookmarkEnd w:id="401"/>
      <w:r w:rsidR="008B7E16">
        <w:rPr>
          <w:rFonts w:hint="cs"/>
          <w:rtl/>
        </w:rPr>
        <w:t xml:space="preserve"> כשכ</w:t>
      </w:r>
      <w:r w:rsidR="00EE238A">
        <w:rPr>
          <w:rFonts w:hint="cs"/>
          <w:rtl/>
        </w:rPr>
        <w:t xml:space="preserve">ינסו את </w:t>
      </w:r>
      <w:r>
        <w:rPr>
          <w:rFonts w:hint="cs"/>
          <w:rtl/>
        </w:rPr>
        <w:t xml:space="preserve">ועדת הכספים </w:t>
      </w:r>
      <w:r w:rsidR="00594644">
        <w:rPr>
          <w:rFonts w:hint="cs"/>
          <w:rtl/>
        </w:rPr>
        <w:t xml:space="preserve">כדי לדון </w:t>
      </w:r>
      <w:r w:rsidR="00EE238A">
        <w:rPr>
          <w:rFonts w:hint="cs"/>
          <w:rtl/>
        </w:rPr>
        <w:t>במיוחד ב</w:t>
      </w:r>
      <w:r>
        <w:rPr>
          <w:rFonts w:hint="cs"/>
          <w:rtl/>
        </w:rPr>
        <w:t>שני בתים</w:t>
      </w:r>
      <w:r w:rsidR="00EE238A">
        <w:rPr>
          <w:rFonts w:hint="cs"/>
          <w:rtl/>
        </w:rPr>
        <w:t xml:space="preserve"> לביבי, </w:t>
      </w:r>
      <w:r w:rsidR="00594644">
        <w:rPr>
          <w:rFonts w:hint="cs"/>
          <w:rtl/>
        </w:rPr>
        <w:t>ב</w:t>
      </w:r>
      <w:r>
        <w:rPr>
          <w:rFonts w:hint="cs"/>
          <w:rtl/>
        </w:rPr>
        <w:t xml:space="preserve">תקציבים, ועוד פעם אנחנו מדברים על יותר ויותר למשפחת נתניהו מתקציב המדינה.  </w:t>
      </w:r>
    </w:p>
    <w:p w:rsidR="0051779C" w:rsidRDefault="0051779C" w:rsidP="0051779C">
      <w:pPr>
        <w:rPr>
          <w:rtl/>
        </w:rPr>
      </w:pPr>
    </w:p>
    <w:p w:rsidR="00EE238A" w:rsidRDefault="00EE238A" w:rsidP="00EE238A">
      <w:pPr>
        <w:pStyle w:val="af6"/>
        <w:keepNext/>
        <w:rPr>
          <w:rtl/>
        </w:rPr>
      </w:pPr>
      <w:bookmarkStart w:id="402" w:name="ET_yor_5786_123"/>
      <w:r w:rsidRPr="00EE23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2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EE238A" w:rsidRDefault="00EE238A" w:rsidP="00EE238A">
      <w:pPr>
        <w:pStyle w:val="KeepWithNext"/>
        <w:rPr>
          <w:rtl/>
        </w:rPr>
      </w:pPr>
    </w:p>
    <w:p w:rsidR="0051779C" w:rsidRDefault="00E9470A" w:rsidP="00E9470A">
      <w:pPr>
        <w:rPr>
          <w:rtl/>
        </w:rPr>
      </w:pPr>
      <w:r>
        <w:rPr>
          <w:rFonts w:hint="cs"/>
          <w:rtl/>
        </w:rPr>
        <w:t xml:space="preserve">זה </w:t>
      </w:r>
      <w:r w:rsidR="00594644">
        <w:rPr>
          <w:rFonts w:hint="cs"/>
          <w:rtl/>
        </w:rPr>
        <w:t xml:space="preserve">מה </w:t>
      </w:r>
      <w:bookmarkStart w:id="403" w:name="_ETM_Q1_2979232"/>
      <w:bookmarkEnd w:id="403"/>
      <w:r w:rsidR="00594644">
        <w:rPr>
          <w:rFonts w:hint="cs"/>
          <w:rtl/>
        </w:rPr>
        <w:t xml:space="preserve">שבנט הסתיר מוועדת הכספים. </w:t>
      </w:r>
      <w:r w:rsidR="0051779C">
        <w:rPr>
          <w:rFonts w:hint="cs"/>
          <w:rtl/>
        </w:rPr>
        <w:t xml:space="preserve">עברתם על החוק </w:t>
      </w:r>
      <w:r w:rsidR="00594644">
        <w:rPr>
          <w:rFonts w:hint="cs"/>
          <w:rtl/>
        </w:rPr>
        <w:t>כשלא</w:t>
      </w:r>
      <w:r w:rsidR="0051779C">
        <w:rPr>
          <w:rFonts w:hint="cs"/>
          <w:rtl/>
        </w:rPr>
        <w:t xml:space="preserve"> </w:t>
      </w:r>
      <w:r w:rsidR="00594644">
        <w:rPr>
          <w:rFonts w:hint="cs"/>
          <w:rtl/>
        </w:rPr>
        <w:t>הב</w:t>
      </w:r>
      <w:r w:rsidR="0051779C">
        <w:rPr>
          <w:rFonts w:hint="cs"/>
          <w:rtl/>
        </w:rPr>
        <w:t>א</w:t>
      </w:r>
      <w:r w:rsidR="00594644">
        <w:rPr>
          <w:rFonts w:hint="cs"/>
          <w:rtl/>
        </w:rPr>
        <w:t>ת</w:t>
      </w:r>
      <w:r w:rsidR="0051779C">
        <w:rPr>
          <w:rFonts w:hint="cs"/>
          <w:rtl/>
        </w:rPr>
        <w:t xml:space="preserve">ם </w:t>
      </w:r>
      <w:r w:rsidR="00594644">
        <w:rPr>
          <w:rFonts w:hint="cs"/>
          <w:rtl/>
        </w:rPr>
        <w:t xml:space="preserve">לוועדת הכספים </w:t>
      </w:r>
      <w:r w:rsidR="0051779C">
        <w:rPr>
          <w:rFonts w:hint="cs"/>
          <w:rtl/>
        </w:rPr>
        <w:t xml:space="preserve">את </w:t>
      </w:r>
      <w:r w:rsidR="00594644">
        <w:rPr>
          <w:rFonts w:hint="cs"/>
          <w:rtl/>
        </w:rPr>
        <w:t>50 המיליון</w:t>
      </w:r>
      <w:r w:rsidR="0051779C">
        <w:rPr>
          <w:rFonts w:hint="cs"/>
          <w:rtl/>
        </w:rPr>
        <w:t xml:space="preserve"> </w:t>
      </w:r>
      <w:r w:rsidR="00594644">
        <w:rPr>
          <w:rFonts w:hint="cs"/>
          <w:rtl/>
        </w:rPr>
        <w:t>ל</w:t>
      </w:r>
      <w:r w:rsidR="0051779C">
        <w:rPr>
          <w:rFonts w:hint="cs"/>
          <w:rtl/>
        </w:rPr>
        <w:t>שיפוץ הבית</w:t>
      </w:r>
      <w:r>
        <w:rPr>
          <w:rFonts w:hint="cs"/>
          <w:rtl/>
        </w:rPr>
        <w:t xml:space="preserve"> של בנט.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404" w:name="ET_speaker_6255_63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51779C" w:rsidRDefault="0051779C" w:rsidP="0051779C">
      <w:pPr>
        <w:pStyle w:val="KeepWithNext"/>
        <w:rPr>
          <w:rtl/>
        </w:rPr>
      </w:pPr>
    </w:p>
    <w:p w:rsidR="0051779C" w:rsidRDefault="0051779C" w:rsidP="00594644">
      <w:pPr>
        <w:rPr>
          <w:rtl/>
        </w:rPr>
      </w:pPr>
      <w:r>
        <w:rPr>
          <w:rFonts w:hint="cs"/>
          <w:rtl/>
        </w:rPr>
        <w:t xml:space="preserve">לא היה </w:t>
      </w:r>
      <w:r w:rsidR="00594644">
        <w:rPr>
          <w:rFonts w:hint="cs"/>
          <w:rtl/>
        </w:rPr>
        <w:t>50 מיליון, תפסיק עם השטות הזאת.</w:t>
      </w:r>
      <w:r>
        <w:rPr>
          <w:rFonts w:hint="cs"/>
          <w:rtl/>
        </w:rPr>
        <w:t xml:space="preserve"> </w:t>
      </w:r>
    </w:p>
    <w:p w:rsidR="0051779C" w:rsidRDefault="0051779C" w:rsidP="00594644">
      <w:pPr>
        <w:ind w:firstLine="0"/>
        <w:rPr>
          <w:rtl/>
        </w:rPr>
      </w:pPr>
    </w:p>
    <w:p w:rsidR="00594644" w:rsidRDefault="00594644" w:rsidP="00594644">
      <w:pPr>
        <w:pStyle w:val="af6"/>
        <w:keepNext/>
        <w:rPr>
          <w:rtl/>
        </w:rPr>
      </w:pPr>
      <w:bookmarkStart w:id="405" w:name="_ETM_Q1_2986964"/>
      <w:bookmarkStart w:id="406" w:name="_ETM_Q1_2987024"/>
      <w:bookmarkEnd w:id="405"/>
      <w:bookmarkEnd w:id="406"/>
      <w:r w:rsidRPr="005946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94644" w:rsidRDefault="00594644" w:rsidP="00594644">
      <w:pPr>
        <w:pStyle w:val="KeepWithNext"/>
        <w:rPr>
          <w:rtl/>
        </w:rPr>
      </w:pPr>
    </w:p>
    <w:p w:rsidR="00594644" w:rsidRPr="00594644" w:rsidRDefault="00E9470A" w:rsidP="00594644">
      <w:pPr>
        <w:rPr>
          <w:rtl/>
        </w:rPr>
      </w:pPr>
      <w:bookmarkStart w:id="407" w:name="_ETM_Q1_2988078"/>
      <w:bookmarkStart w:id="408" w:name="_ETM_Q1_2988129"/>
      <w:bookmarkStart w:id="409" w:name="_ETM_Q1_2990309"/>
      <w:bookmarkEnd w:id="407"/>
      <w:bookmarkEnd w:id="408"/>
      <w:bookmarkEnd w:id="409"/>
      <w:r>
        <w:rPr>
          <w:rFonts w:hint="cs"/>
          <w:rtl/>
        </w:rPr>
        <w:t xml:space="preserve">אז את החצי מיליון </w:t>
      </w:r>
      <w:r w:rsidR="00594644">
        <w:rPr>
          <w:rFonts w:hint="cs"/>
          <w:rtl/>
        </w:rPr>
        <w:t>ה</w:t>
      </w:r>
      <w:r>
        <w:rPr>
          <w:rFonts w:hint="cs"/>
          <w:rtl/>
        </w:rPr>
        <w:t>ייתם צריכים להביא לוועדת הכספים,</w:t>
      </w:r>
      <w:r w:rsidR="00594644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לא הבאתם כי </w:t>
      </w:r>
      <w:r w:rsidR="00594644">
        <w:rPr>
          <w:rFonts w:hint="cs"/>
          <w:rtl/>
        </w:rPr>
        <w:t xml:space="preserve">אתם מצפצפים על </w:t>
      </w:r>
      <w:bookmarkStart w:id="410" w:name="_ETM_Q1_2997904"/>
      <w:bookmarkEnd w:id="410"/>
      <w:r w:rsidR="00594644">
        <w:rPr>
          <w:rFonts w:hint="cs"/>
          <w:rtl/>
        </w:rPr>
        <w:t xml:space="preserve">הוועדות, על הכנסת, על האזרחים.  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411" w:name="ET_speaker_6127_65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51779C" w:rsidRDefault="0051779C" w:rsidP="0051779C">
      <w:pPr>
        <w:pStyle w:val="KeepWithNext"/>
        <w:rPr>
          <w:rtl/>
        </w:rPr>
      </w:pPr>
    </w:p>
    <w:p w:rsidR="0051779C" w:rsidRDefault="00594644" w:rsidP="0051779C">
      <w:pPr>
        <w:rPr>
          <w:rtl/>
        </w:rPr>
      </w:pPr>
      <w:r>
        <w:rPr>
          <w:rFonts w:hint="cs"/>
          <w:rtl/>
        </w:rPr>
        <w:t>אנחנו מצפצפים על הוועדות? שנה וחצי לא הייתם, החברים שלך לא היו.</w:t>
      </w:r>
    </w:p>
    <w:p w:rsidR="0051779C" w:rsidRDefault="0051779C" w:rsidP="0051779C">
      <w:pPr>
        <w:rPr>
          <w:rtl/>
        </w:rPr>
      </w:pPr>
    </w:p>
    <w:p w:rsidR="00594644" w:rsidRDefault="00594644" w:rsidP="00594644">
      <w:pPr>
        <w:pStyle w:val="af6"/>
        <w:keepNext/>
        <w:rPr>
          <w:rtl/>
        </w:rPr>
      </w:pPr>
      <w:bookmarkStart w:id="412" w:name="_ETM_Q1_3020356"/>
      <w:bookmarkEnd w:id="412"/>
      <w:r w:rsidRPr="005946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94644" w:rsidRDefault="00594644" w:rsidP="00594644">
      <w:pPr>
        <w:pStyle w:val="KeepWithNext"/>
        <w:rPr>
          <w:rtl/>
        </w:rPr>
      </w:pPr>
    </w:p>
    <w:p w:rsidR="0051779C" w:rsidRDefault="00594644" w:rsidP="00C55632">
      <w:pPr>
        <w:rPr>
          <w:rtl/>
        </w:rPr>
      </w:pPr>
      <w:bookmarkStart w:id="413" w:name="_ETM_Q1_3020786"/>
      <w:bookmarkStart w:id="414" w:name="_ETM_Q1_3020829"/>
      <w:bookmarkEnd w:id="413"/>
      <w:bookmarkEnd w:id="414"/>
      <w:r>
        <w:rPr>
          <w:rFonts w:hint="cs"/>
          <w:rtl/>
        </w:rPr>
        <w:t xml:space="preserve">שבע או שמונה </w:t>
      </w:r>
      <w:r w:rsidR="0051779C">
        <w:rPr>
          <w:rFonts w:hint="cs"/>
          <w:rtl/>
        </w:rPr>
        <w:t xml:space="preserve">פעמים ביקשתי </w:t>
      </w:r>
      <w:r>
        <w:rPr>
          <w:rFonts w:hint="cs"/>
          <w:rtl/>
        </w:rPr>
        <w:t>מיו"ר ועדת כספים לקיי</w:t>
      </w:r>
      <w:r w:rsidR="0051779C">
        <w:rPr>
          <w:rFonts w:hint="cs"/>
          <w:rtl/>
        </w:rPr>
        <w:t>ם ד</w:t>
      </w:r>
      <w:r w:rsidR="00C55632">
        <w:rPr>
          <w:rFonts w:hint="cs"/>
          <w:rtl/>
        </w:rPr>
        <w:t>יון בוועדת כספים על הבית של בנט</w:t>
      </w:r>
      <w:r>
        <w:rPr>
          <w:rFonts w:hint="cs"/>
          <w:rtl/>
        </w:rPr>
        <w:t xml:space="preserve"> </w:t>
      </w:r>
      <w:r w:rsidR="00C55632">
        <w:rPr>
          <w:rFonts w:hint="cs"/>
          <w:rtl/>
        </w:rPr>
        <w:t>ו</w:t>
      </w:r>
      <w:r>
        <w:rPr>
          <w:rFonts w:hint="cs"/>
          <w:rtl/>
        </w:rPr>
        <w:t xml:space="preserve">לא היה דיון. 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415" w:name="ET_speaker_6127_66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51779C" w:rsidRDefault="0051779C" w:rsidP="0051779C">
      <w:pPr>
        <w:pStyle w:val="KeepWithNext"/>
        <w:rPr>
          <w:rtl/>
        </w:rPr>
      </w:pPr>
    </w:p>
    <w:p w:rsidR="0051779C" w:rsidRDefault="0051779C" w:rsidP="00594644">
      <w:pPr>
        <w:rPr>
          <w:rtl/>
        </w:rPr>
      </w:pPr>
      <w:bookmarkStart w:id="416" w:name="_ETM_Q1_3020373"/>
      <w:bookmarkStart w:id="417" w:name="_ETM_Q1_3020441"/>
      <w:bookmarkStart w:id="418" w:name="_ETM_Q1_3023198"/>
      <w:bookmarkEnd w:id="416"/>
      <w:bookmarkEnd w:id="417"/>
      <w:bookmarkEnd w:id="418"/>
      <w:r>
        <w:rPr>
          <w:rFonts w:hint="cs"/>
          <w:rtl/>
        </w:rPr>
        <w:t xml:space="preserve">אתה </w:t>
      </w:r>
      <w:r w:rsidR="00594644">
        <w:rPr>
          <w:rFonts w:hint="cs"/>
          <w:rtl/>
        </w:rPr>
        <w:t xml:space="preserve">לא מתבייש להגיד </w:t>
      </w:r>
      <w:r>
        <w:rPr>
          <w:rFonts w:hint="cs"/>
          <w:rtl/>
        </w:rPr>
        <w:t>שאנחנו מזלזלים בוועדות?</w:t>
      </w:r>
    </w:p>
    <w:p w:rsidR="0051779C" w:rsidRDefault="0051779C" w:rsidP="0051779C">
      <w:pPr>
        <w:rPr>
          <w:rtl/>
        </w:rPr>
      </w:pPr>
    </w:p>
    <w:p w:rsidR="00594644" w:rsidRDefault="00594644" w:rsidP="00594644">
      <w:pPr>
        <w:pStyle w:val="af6"/>
        <w:keepNext/>
        <w:rPr>
          <w:rtl/>
        </w:rPr>
      </w:pPr>
      <w:bookmarkStart w:id="419" w:name="_ETM_Q1_3025502"/>
      <w:bookmarkEnd w:id="419"/>
      <w:r w:rsidRPr="005946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94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94644" w:rsidRDefault="00594644" w:rsidP="00594644">
      <w:pPr>
        <w:pStyle w:val="KeepWithNext"/>
        <w:rPr>
          <w:rtl/>
        </w:rPr>
      </w:pPr>
    </w:p>
    <w:p w:rsidR="0051779C" w:rsidRDefault="0051779C" w:rsidP="00594644">
      <w:pPr>
        <w:rPr>
          <w:rtl/>
        </w:rPr>
      </w:pPr>
      <w:bookmarkStart w:id="420" w:name="_ETM_Q1_3025894"/>
      <w:bookmarkStart w:id="421" w:name="_ETM_Q1_3025974"/>
      <w:bookmarkEnd w:id="420"/>
      <w:bookmarkEnd w:id="421"/>
      <w:r>
        <w:rPr>
          <w:rFonts w:hint="cs"/>
          <w:rtl/>
        </w:rPr>
        <w:t xml:space="preserve">אם </w:t>
      </w:r>
      <w:r w:rsidR="00594644">
        <w:rPr>
          <w:rFonts w:hint="cs"/>
          <w:rtl/>
        </w:rPr>
        <w:t>ועדת הכספים מוסמכת בנושא ו</w:t>
      </w:r>
      <w:r>
        <w:rPr>
          <w:rFonts w:hint="cs"/>
          <w:rtl/>
        </w:rPr>
        <w:t xml:space="preserve">אתם לא מביאים </w:t>
      </w:r>
      <w:r w:rsidR="00594644">
        <w:rPr>
          <w:rFonts w:hint="cs"/>
          <w:rtl/>
        </w:rPr>
        <w:t xml:space="preserve">את זה, זה אומר שאתם מזלזלים. 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422" w:name="ET_speaker_6255_67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51779C" w:rsidRDefault="0051779C" w:rsidP="0051779C">
      <w:pPr>
        <w:pStyle w:val="KeepWithNext"/>
        <w:rPr>
          <w:rtl/>
        </w:rPr>
      </w:pPr>
    </w:p>
    <w:p w:rsidR="0051779C" w:rsidRDefault="00594644" w:rsidP="00AB1C9D">
      <w:pPr>
        <w:rPr>
          <w:rtl/>
        </w:rPr>
      </w:pPr>
      <w:r>
        <w:rPr>
          <w:rFonts w:hint="cs"/>
          <w:rtl/>
        </w:rPr>
        <w:t xml:space="preserve">אופיר כץ, שנה וחצי </w:t>
      </w:r>
      <w:bookmarkStart w:id="423" w:name="_ETM_Q1_3030644"/>
      <w:bookmarkEnd w:id="423"/>
      <w:r>
        <w:rPr>
          <w:rFonts w:hint="cs"/>
          <w:rtl/>
        </w:rPr>
        <w:t xml:space="preserve">היינו בבניין הזה ואתה היחידי מהליכוד שהגיע לפה. </w:t>
      </w:r>
      <w:bookmarkStart w:id="424" w:name="_ETM_Q1_3036629"/>
      <w:bookmarkEnd w:id="424"/>
      <w:r>
        <w:rPr>
          <w:rFonts w:hint="cs"/>
          <w:rtl/>
        </w:rPr>
        <w:t>תפסיקו לבלבל את המוח, אתם לא ידעתם איפה הבניין של הוועדות</w:t>
      </w:r>
      <w:r w:rsidR="0051779C">
        <w:rPr>
          <w:rFonts w:hint="cs"/>
          <w:rtl/>
        </w:rPr>
        <w:t>, הי</w:t>
      </w:r>
      <w:r>
        <w:rPr>
          <w:rFonts w:hint="cs"/>
          <w:rtl/>
        </w:rPr>
        <w:t xml:space="preserve">ו צריכים לשים </w:t>
      </w:r>
      <w:bookmarkStart w:id="425" w:name="_ETM_Q1_3039363"/>
      <w:bookmarkEnd w:id="425"/>
      <w:r>
        <w:rPr>
          <w:rFonts w:hint="cs"/>
          <w:rtl/>
        </w:rPr>
        <w:t xml:space="preserve">לכם ווייז כדי להגיע. אתה היחידי שהגעת. תפסיקו כבר לדבר על הוועדות, </w:t>
      </w:r>
      <w:bookmarkStart w:id="426" w:name="_ETM_Q1_3047135"/>
      <w:bookmarkEnd w:id="426"/>
      <w:r>
        <w:rPr>
          <w:rFonts w:hint="cs"/>
          <w:rtl/>
        </w:rPr>
        <w:t xml:space="preserve">אתם פשוט לא הגעתם. </w:t>
      </w:r>
      <w:r w:rsidR="0051779C">
        <w:rPr>
          <w:rFonts w:hint="cs"/>
          <w:rtl/>
        </w:rPr>
        <w:t xml:space="preserve">לאף </w:t>
      </w:r>
      <w:r>
        <w:rPr>
          <w:rFonts w:hint="cs"/>
          <w:rtl/>
        </w:rPr>
        <w:t xml:space="preserve">ועדה </w:t>
      </w:r>
      <w:r w:rsidR="0051779C">
        <w:rPr>
          <w:rFonts w:hint="cs"/>
          <w:rtl/>
        </w:rPr>
        <w:t>לא הגיע</w:t>
      </w:r>
      <w:r>
        <w:rPr>
          <w:rFonts w:hint="cs"/>
          <w:rtl/>
        </w:rPr>
        <w:t>ו</w:t>
      </w:r>
      <w:r w:rsidR="0051779C">
        <w:rPr>
          <w:rFonts w:hint="cs"/>
          <w:rtl/>
        </w:rPr>
        <w:t xml:space="preserve"> חברי ה</w:t>
      </w:r>
      <w:r>
        <w:rPr>
          <w:rFonts w:hint="cs"/>
          <w:rtl/>
        </w:rPr>
        <w:t xml:space="preserve">ליכוד, אתה יודע את זה, </w:t>
      </w:r>
      <w:bookmarkStart w:id="427" w:name="_ETM_Q1_3055317"/>
      <w:bookmarkEnd w:id="427"/>
      <w:r w:rsidR="00AB1C9D">
        <w:rPr>
          <w:rFonts w:hint="cs"/>
          <w:rtl/>
        </w:rPr>
        <w:t xml:space="preserve">לכן </w:t>
      </w:r>
      <w:r>
        <w:rPr>
          <w:rFonts w:hint="cs"/>
          <w:rtl/>
        </w:rPr>
        <w:t>אתה לא עונה לי.</w:t>
      </w:r>
    </w:p>
    <w:p w:rsidR="0051779C" w:rsidRDefault="0051779C" w:rsidP="0051779C">
      <w:pPr>
        <w:rPr>
          <w:rtl/>
        </w:rPr>
      </w:pPr>
    </w:p>
    <w:p w:rsidR="00594644" w:rsidRDefault="00594644" w:rsidP="00594644">
      <w:pPr>
        <w:pStyle w:val="af6"/>
        <w:keepNext/>
        <w:rPr>
          <w:rtl/>
        </w:rPr>
      </w:pPr>
      <w:bookmarkStart w:id="428" w:name="_ETM_Q1_3051823"/>
      <w:bookmarkEnd w:id="428"/>
      <w:r w:rsidRPr="005946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4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94644" w:rsidRDefault="00594644" w:rsidP="00594644">
      <w:pPr>
        <w:pStyle w:val="KeepWithNext"/>
        <w:rPr>
          <w:rtl/>
        </w:rPr>
      </w:pPr>
    </w:p>
    <w:p w:rsidR="0051779C" w:rsidRDefault="00594644" w:rsidP="00C55632">
      <w:pPr>
        <w:rPr>
          <w:rtl/>
        </w:rPr>
      </w:pPr>
      <w:bookmarkStart w:id="429" w:name="_ETM_Q1_3052207"/>
      <w:bookmarkStart w:id="430" w:name="_ETM_Q1_3052239"/>
      <w:bookmarkEnd w:id="429"/>
      <w:bookmarkEnd w:id="430"/>
      <w:r>
        <w:rPr>
          <w:rFonts w:hint="cs"/>
          <w:rtl/>
        </w:rPr>
        <w:t xml:space="preserve">הייתם </w:t>
      </w:r>
      <w:bookmarkStart w:id="431" w:name="_ETM_Q1_3053952"/>
      <w:bookmarkEnd w:id="431"/>
      <w:r>
        <w:rPr>
          <w:rFonts w:hint="cs"/>
          <w:rtl/>
        </w:rPr>
        <w:t xml:space="preserve">צריכים להביא </w:t>
      </w:r>
      <w:r w:rsidR="0051779C">
        <w:rPr>
          <w:rFonts w:hint="cs"/>
          <w:rtl/>
        </w:rPr>
        <w:t xml:space="preserve">את ההוצאות </w:t>
      </w:r>
      <w:r>
        <w:rPr>
          <w:rFonts w:hint="cs"/>
          <w:rtl/>
        </w:rPr>
        <w:t>של הבית של בנט לוועדת הכ</w:t>
      </w:r>
      <w:r w:rsidR="00C55632">
        <w:rPr>
          <w:rFonts w:hint="cs"/>
          <w:rtl/>
        </w:rPr>
        <w:t>ספים, ו</w:t>
      </w:r>
      <w:r>
        <w:rPr>
          <w:rFonts w:hint="cs"/>
          <w:rtl/>
        </w:rPr>
        <w:t>גם מבקר</w:t>
      </w:r>
      <w:r w:rsidR="0051779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המדינה העיר </w:t>
      </w:r>
      <w:bookmarkStart w:id="432" w:name="_ETM_Q1_3055255"/>
      <w:bookmarkEnd w:id="432"/>
      <w:r w:rsidR="00C55632">
        <w:rPr>
          <w:rFonts w:hint="cs"/>
          <w:rtl/>
        </w:rPr>
        <w:t>על כך.</w:t>
      </w:r>
      <w:r>
        <w:rPr>
          <w:rFonts w:hint="cs"/>
          <w:rtl/>
        </w:rPr>
        <w:t xml:space="preserve"> </w:t>
      </w:r>
      <w:r w:rsidR="0051779C">
        <w:rPr>
          <w:rFonts w:hint="cs"/>
          <w:rtl/>
        </w:rPr>
        <w:t xml:space="preserve">ועדת הכספים היא </w:t>
      </w:r>
      <w:r w:rsidR="00C55632">
        <w:rPr>
          <w:rFonts w:hint="cs"/>
          <w:rtl/>
        </w:rPr>
        <w:t xml:space="preserve">הוועדה המפקחת על </w:t>
      </w:r>
      <w:r>
        <w:rPr>
          <w:rFonts w:hint="cs"/>
          <w:rtl/>
        </w:rPr>
        <w:t>הוצאות מהסוג הזה</w:t>
      </w:r>
      <w:r w:rsidR="0051779C">
        <w:rPr>
          <w:rFonts w:hint="cs"/>
          <w:rtl/>
        </w:rPr>
        <w:t xml:space="preserve">. 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433" w:name="ET_speaker_6255_68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51779C" w:rsidRDefault="0051779C" w:rsidP="0051779C">
      <w:pPr>
        <w:pStyle w:val="KeepWithNext"/>
        <w:rPr>
          <w:rtl/>
        </w:rPr>
      </w:pPr>
    </w:p>
    <w:p w:rsidR="0051779C" w:rsidRDefault="00AB1C9D" w:rsidP="003F7BC8">
      <w:pPr>
        <w:rPr>
          <w:rtl/>
        </w:rPr>
      </w:pPr>
      <w:bookmarkStart w:id="434" w:name="_ETM_Q1_3059826"/>
      <w:bookmarkEnd w:id="434"/>
      <w:r>
        <w:rPr>
          <w:rFonts w:hint="cs"/>
          <w:rtl/>
        </w:rPr>
        <w:t xml:space="preserve">בכל סרטון שלכם </w:t>
      </w:r>
      <w:r w:rsidR="00C55632">
        <w:rPr>
          <w:rFonts w:hint="cs"/>
          <w:rtl/>
        </w:rPr>
        <w:t xml:space="preserve">בקמפיין הבחירות </w:t>
      </w:r>
      <w:r>
        <w:rPr>
          <w:rFonts w:hint="cs"/>
          <w:rtl/>
        </w:rPr>
        <w:t>לא דיב</w:t>
      </w:r>
      <w:r w:rsidR="0051779C">
        <w:rPr>
          <w:rFonts w:hint="cs"/>
          <w:rtl/>
        </w:rPr>
        <w:t>ר</w:t>
      </w:r>
      <w:r>
        <w:rPr>
          <w:rFonts w:hint="cs"/>
          <w:rtl/>
        </w:rPr>
        <w:t>ת</w:t>
      </w:r>
      <w:r w:rsidR="0051779C">
        <w:rPr>
          <w:rFonts w:hint="cs"/>
          <w:rtl/>
        </w:rPr>
        <w:t xml:space="preserve">ם על הרפורמה המשפטית, </w:t>
      </w:r>
      <w:r>
        <w:rPr>
          <w:rFonts w:hint="cs"/>
          <w:rtl/>
        </w:rPr>
        <w:t>ד</w:t>
      </w:r>
      <w:r w:rsidR="0051779C">
        <w:rPr>
          <w:rFonts w:hint="cs"/>
          <w:rtl/>
        </w:rPr>
        <w:t>יברתם על ה</w:t>
      </w:r>
      <w:r>
        <w:rPr>
          <w:rFonts w:hint="cs"/>
          <w:rtl/>
        </w:rPr>
        <w:t>נושא של ה</w:t>
      </w:r>
      <w:r w:rsidR="0051779C">
        <w:rPr>
          <w:rFonts w:hint="cs"/>
          <w:rtl/>
        </w:rPr>
        <w:t>מעונות מ</w:t>
      </w:r>
      <w:r>
        <w:rPr>
          <w:rFonts w:hint="cs"/>
          <w:rtl/>
        </w:rPr>
        <w:t xml:space="preserve">גיל אפס </w:t>
      </w:r>
      <w:bookmarkStart w:id="435" w:name="_ETM_Q1_3070914"/>
      <w:bookmarkEnd w:id="435"/>
      <w:r>
        <w:rPr>
          <w:rFonts w:hint="cs"/>
          <w:rtl/>
        </w:rPr>
        <w:t>עד שלוש.</w:t>
      </w:r>
      <w:r w:rsidR="0051779C">
        <w:rPr>
          <w:rFonts w:hint="cs"/>
          <w:rtl/>
        </w:rPr>
        <w:t xml:space="preserve"> </w:t>
      </w:r>
      <w:r>
        <w:rPr>
          <w:rFonts w:hint="cs"/>
          <w:rtl/>
        </w:rPr>
        <w:t>למי בסוף דאגתם? למעונות של מי דאגתם?</w:t>
      </w:r>
      <w:r w:rsidR="0051779C">
        <w:rPr>
          <w:rFonts w:hint="cs"/>
          <w:rtl/>
        </w:rPr>
        <w:t xml:space="preserve"> </w:t>
      </w:r>
      <w:r>
        <w:rPr>
          <w:rFonts w:hint="cs"/>
          <w:rtl/>
        </w:rPr>
        <w:t>של ה</w:t>
      </w:r>
      <w:r w:rsidR="0051779C">
        <w:rPr>
          <w:rFonts w:hint="cs"/>
          <w:rtl/>
        </w:rPr>
        <w:t>ש</w:t>
      </w:r>
      <w:r>
        <w:rPr>
          <w:rFonts w:hint="cs"/>
          <w:rtl/>
        </w:rPr>
        <w:t>ל</w:t>
      </w:r>
      <w:r w:rsidR="0051779C">
        <w:rPr>
          <w:rFonts w:hint="cs"/>
          <w:rtl/>
        </w:rPr>
        <w:t>יט שלכם, של בי</w:t>
      </w:r>
      <w:r>
        <w:rPr>
          <w:rFonts w:hint="cs"/>
          <w:rtl/>
        </w:rPr>
        <w:t>בי, לא של אז</w:t>
      </w:r>
      <w:r w:rsidR="0051779C">
        <w:rPr>
          <w:rFonts w:hint="cs"/>
          <w:rtl/>
        </w:rPr>
        <w:t>ר</w:t>
      </w:r>
      <w:r>
        <w:rPr>
          <w:rFonts w:hint="cs"/>
          <w:rtl/>
        </w:rPr>
        <w:t>ח</w:t>
      </w:r>
      <w:r w:rsidR="0051779C">
        <w:rPr>
          <w:rFonts w:hint="cs"/>
          <w:rtl/>
        </w:rPr>
        <w:t xml:space="preserve">י </w:t>
      </w:r>
      <w:r>
        <w:rPr>
          <w:rFonts w:hint="cs"/>
          <w:rtl/>
        </w:rPr>
        <w:t xml:space="preserve">מדינת </w:t>
      </w:r>
      <w:r w:rsidR="0051779C">
        <w:rPr>
          <w:rFonts w:hint="cs"/>
          <w:rtl/>
        </w:rPr>
        <w:t xml:space="preserve">ישראל. </w:t>
      </w:r>
      <w:r>
        <w:rPr>
          <w:rFonts w:hint="cs"/>
          <w:rtl/>
        </w:rPr>
        <w:t xml:space="preserve">ישבתי היום בבוקר וניסחתי </w:t>
      </w:r>
      <w:bookmarkStart w:id="436" w:name="_ETM_Q1_3084574"/>
      <w:bookmarkEnd w:id="436"/>
      <w:r>
        <w:rPr>
          <w:rFonts w:hint="cs"/>
          <w:rtl/>
        </w:rPr>
        <w:t>חוק, חוק שאני ר</w:t>
      </w:r>
      <w:r w:rsidR="003F7BC8">
        <w:rPr>
          <w:rFonts w:hint="cs"/>
          <w:rtl/>
        </w:rPr>
        <w:t xml:space="preserve">וצה שיעבור. החוק אומר פשוט מאוד: </w:t>
      </w:r>
      <w:r>
        <w:rPr>
          <w:rFonts w:hint="cs"/>
          <w:rtl/>
        </w:rPr>
        <w:t xml:space="preserve">1. בנימין נתניהו </w:t>
      </w:r>
      <w:bookmarkStart w:id="437" w:name="_ETM_Q1_3082576"/>
      <w:bookmarkEnd w:id="437"/>
      <w:r>
        <w:rPr>
          <w:rFonts w:hint="cs"/>
          <w:rtl/>
        </w:rPr>
        <w:t xml:space="preserve">חף מפשע לא חשוב מה הוא עשה או יעשה. 2. </w:t>
      </w:r>
      <w:bookmarkStart w:id="438" w:name="_ETM_Q1_3089261"/>
      <w:bookmarkEnd w:id="438"/>
      <w:r>
        <w:rPr>
          <w:rFonts w:hint="cs"/>
          <w:rtl/>
        </w:rPr>
        <w:t xml:space="preserve">מדינת ישראל תכלכל </w:t>
      </w:r>
      <w:bookmarkStart w:id="439" w:name="_ETM_Q1_3091140"/>
      <w:bookmarkEnd w:id="439"/>
      <w:r>
        <w:rPr>
          <w:rFonts w:hint="cs"/>
          <w:rtl/>
        </w:rPr>
        <w:t xml:space="preserve">אותו ואת משפחתו מעתה ועד סוף ימיו. 3. בנימין נתניהו יעמוד </w:t>
      </w:r>
      <w:bookmarkStart w:id="440" w:name="_ETM_Q1_3098010"/>
      <w:bookmarkEnd w:id="440"/>
      <w:r>
        <w:rPr>
          <w:rFonts w:hint="cs"/>
          <w:rtl/>
        </w:rPr>
        <w:t xml:space="preserve">מעל לכל חוק, ולא יהיה כפוף לביקורת שיפוטית. </w:t>
      </w:r>
      <w:bookmarkStart w:id="441" w:name="_ETM_Q1_3104632"/>
      <w:bookmarkEnd w:id="441"/>
      <w:r>
        <w:rPr>
          <w:rFonts w:hint="cs"/>
          <w:rtl/>
        </w:rPr>
        <w:t xml:space="preserve">חוק זה מוצע כדי שהקואליציה תפסיק לבזבז את הזמן החשוב </w:t>
      </w:r>
      <w:bookmarkStart w:id="442" w:name="_ETM_Q1_3106087"/>
      <w:bookmarkEnd w:id="442"/>
      <w:r>
        <w:rPr>
          <w:rFonts w:hint="cs"/>
          <w:rtl/>
        </w:rPr>
        <w:t xml:space="preserve">של הכנסת, וכדי לפנות את הוועדות עבור דיונים שבאמת חשובים </w:t>
      </w:r>
      <w:bookmarkStart w:id="443" w:name="_ETM_Q1_3117265"/>
      <w:bookmarkEnd w:id="443"/>
      <w:r>
        <w:rPr>
          <w:rFonts w:hint="cs"/>
          <w:rtl/>
        </w:rPr>
        <w:t xml:space="preserve">לציבור </w:t>
      </w:r>
      <w:r>
        <w:rPr>
          <w:rtl/>
        </w:rPr>
        <w:t>–</w:t>
      </w:r>
      <w:r>
        <w:rPr>
          <w:rFonts w:hint="cs"/>
          <w:rtl/>
        </w:rPr>
        <w:t xml:space="preserve"> יוקר המחייה, בעיות משילות וביטחון אישי, אתגרים ביטחוניים </w:t>
      </w:r>
      <w:bookmarkStart w:id="444" w:name="_ETM_Q1_3121727"/>
      <w:bookmarkEnd w:id="444"/>
      <w:r>
        <w:rPr>
          <w:rFonts w:hint="cs"/>
          <w:rtl/>
        </w:rPr>
        <w:t xml:space="preserve">ועוד. חוק זה מוגש לקראת פורים כדי לסייע לכם, </w:t>
      </w:r>
      <w:bookmarkStart w:id="445" w:name="_ETM_Q1_3122193"/>
      <w:bookmarkEnd w:id="445"/>
      <w:r>
        <w:rPr>
          <w:rFonts w:hint="cs"/>
          <w:rtl/>
        </w:rPr>
        <w:t xml:space="preserve">חברי הקואליציה, להסיר את המסכות ולהפסיק להתחזות למי שדואג </w:t>
      </w:r>
      <w:bookmarkStart w:id="446" w:name="_ETM_Q1_3129528"/>
      <w:bookmarkEnd w:id="446"/>
      <w:r>
        <w:rPr>
          <w:rFonts w:hint="cs"/>
          <w:rtl/>
        </w:rPr>
        <w:t xml:space="preserve">לציבור. </w:t>
      </w:r>
    </w:p>
    <w:p w:rsidR="0051779C" w:rsidRDefault="0051779C" w:rsidP="0051779C">
      <w:pPr>
        <w:rPr>
          <w:rtl/>
        </w:rPr>
      </w:pPr>
    </w:p>
    <w:p w:rsidR="00AB1C9D" w:rsidRDefault="00AB1C9D" w:rsidP="00AB1C9D">
      <w:pPr>
        <w:pStyle w:val="af6"/>
        <w:keepNext/>
        <w:rPr>
          <w:rtl/>
        </w:rPr>
      </w:pPr>
      <w:r w:rsidRPr="00AB1C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1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B1C9D" w:rsidRDefault="00AB1C9D" w:rsidP="00AB1C9D">
      <w:pPr>
        <w:pStyle w:val="KeepWithNext"/>
        <w:rPr>
          <w:rtl/>
        </w:rPr>
      </w:pPr>
    </w:p>
    <w:p w:rsidR="0051779C" w:rsidRDefault="00AB1C9D" w:rsidP="00AB1C9D">
      <w:pPr>
        <w:rPr>
          <w:rtl/>
        </w:rPr>
      </w:pPr>
      <w:r>
        <w:rPr>
          <w:rFonts w:hint="cs"/>
          <w:rtl/>
        </w:rPr>
        <w:t xml:space="preserve">"שמחנו" על </w:t>
      </w:r>
      <w:bookmarkStart w:id="447" w:name="_ETM_Q1_3136009"/>
      <w:bookmarkEnd w:id="447"/>
      <w:r>
        <w:rPr>
          <w:rFonts w:hint="cs"/>
          <w:rtl/>
        </w:rPr>
        <w:t>ההערות שלך לגבי החוק, הערות "רציניות"</w:t>
      </w:r>
      <w:bookmarkStart w:id="448" w:name="_ETM_Q1_3139745"/>
      <w:bookmarkEnd w:id="448"/>
      <w:r>
        <w:rPr>
          <w:rFonts w:hint="cs"/>
          <w:rtl/>
        </w:rPr>
        <w:t xml:space="preserve"> על כך שנקיים פה </w:t>
      </w:r>
      <w:bookmarkStart w:id="449" w:name="_ETM_Q1_3145440"/>
      <w:bookmarkEnd w:id="449"/>
      <w:r>
        <w:rPr>
          <w:rFonts w:hint="cs"/>
          <w:rtl/>
        </w:rPr>
        <w:t>דיון ענייני. זה דווקא מוכיח פה מי</w:t>
      </w:r>
      <w:bookmarkStart w:id="450" w:name="_ETM_Q1_3149774"/>
      <w:bookmarkEnd w:id="450"/>
      <w:r>
        <w:rPr>
          <w:rFonts w:hint="cs"/>
          <w:rtl/>
        </w:rPr>
        <w:t xml:space="preserve"> מבזבז את הזמן של הכנסת. חבר הכנסת משה טור פז, בקשה.</w:t>
      </w:r>
      <w:r w:rsidR="0051779C">
        <w:rPr>
          <w:rFonts w:hint="cs"/>
          <w:rtl/>
        </w:rPr>
        <w:t xml:space="preserve"> </w:t>
      </w:r>
    </w:p>
    <w:p w:rsidR="0051779C" w:rsidRDefault="0051779C" w:rsidP="0051779C">
      <w:pPr>
        <w:rPr>
          <w:rtl/>
        </w:rPr>
      </w:pPr>
    </w:p>
    <w:p w:rsidR="0051779C" w:rsidRDefault="0051779C" w:rsidP="0051779C">
      <w:pPr>
        <w:pStyle w:val="a4"/>
        <w:keepNext/>
        <w:rPr>
          <w:rtl/>
        </w:rPr>
      </w:pPr>
      <w:bookmarkStart w:id="451" w:name="ET_speaker_6128_69"/>
      <w:r w:rsidRPr="0051779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17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51779C" w:rsidRDefault="0051779C" w:rsidP="0051779C">
      <w:pPr>
        <w:pStyle w:val="KeepWithNext"/>
        <w:rPr>
          <w:rtl/>
        </w:rPr>
      </w:pPr>
    </w:p>
    <w:p w:rsidR="00965ED3" w:rsidRDefault="00AB1C9D" w:rsidP="0034363D">
      <w:pPr>
        <w:rPr>
          <w:rtl/>
        </w:rPr>
      </w:pPr>
      <w:r>
        <w:rPr>
          <w:rFonts w:hint="cs"/>
          <w:rtl/>
        </w:rPr>
        <w:t>אדוני הי</w:t>
      </w:r>
      <w:r w:rsidR="0051779C">
        <w:rPr>
          <w:rFonts w:hint="cs"/>
          <w:rtl/>
        </w:rPr>
        <w:t>ו</w:t>
      </w:r>
      <w:r>
        <w:rPr>
          <w:rFonts w:hint="cs"/>
          <w:rtl/>
        </w:rPr>
        <w:t>ש</w:t>
      </w:r>
      <w:r w:rsidR="0034363D">
        <w:rPr>
          <w:rFonts w:hint="cs"/>
          <w:rtl/>
        </w:rPr>
        <w:t>ב,</w:t>
      </w:r>
      <w:r w:rsidR="0051779C">
        <w:rPr>
          <w:rFonts w:hint="cs"/>
          <w:rtl/>
        </w:rPr>
        <w:t xml:space="preserve"> </w:t>
      </w:r>
      <w:r w:rsidR="002310C0">
        <w:rPr>
          <w:rFonts w:hint="cs"/>
          <w:rtl/>
        </w:rPr>
        <w:t xml:space="preserve">אני חולק על </w:t>
      </w:r>
      <w:r w:rsidR="00965ED3">
        <w:rPr>
          <w:rFonts w:hint="cs"/>
          <w:rtl/>
        </w:rPr>
        <w:t xml:space="preserve">חברי היקר </w:t>
      </w:r>
      <w:r w:rsidR="002310C0">
        <w:rPr>
          <w:rFonts w:hint="cs"/>
          <w:rtl/>
        </w:rPr>
        <w:t>סימון דויד</w:t>
      </w:r>
      <w:r w:rsidR="00965ED3">
        <w:rPr>
          <w:rFonts w:hint="cs"/>
          <w:rtl/>
        </w:rPr>
        <w:t>ס</w:t>
      </w:r>
      <w:r w:rsidR="002310C0">
        <w:rPr>
          <w:rFonts w:hint="cs"/>
          <w:rtl/>
        </w:rPr>
        <w:t>ון ש</w:t>
      </w:r>
      <w:r w:rsidR="0034363D">
        <w:rPr>
          <w:rFonts w:hint="cs"/>
          <w:rtl/>
        </w:rPr>
        <w:t>פתח ואמר שלקואליציה אין אג'נדה.</w:t>
      </w:r>
      <w:r w:rsidR="00965ED3">
        <w:rPr>
          <w:rFonts w:hint="cs"/>
          <w:rtl/>
        </w:rPr>
        <w:t xml:space="preserve">  </w:t>
      </w:r>
      <w:bookmarkStart w:id="452" w:name="_ETM_Q1_3164654"/>
      <w:bookmarkEnd w:id="452"/>
      <w:r w:rsidR="00965ED3">
        <w:rPr>
          <w:rFonts w:hint="cs"/>
          <w:rtl/>
        </w:rPr>
        <w:t xml:space="preserve">לקואליציה יש אג'נדה, והאג'נדה </w:t>
      </w:r>
      <w:r w:rsidR="0034363D">
        <w:rPr>
          <w:rFonts w:hint="cs"/>
          <w:rtl/>
        </w:rPr>
        <w:t>היא פרסונ</w:t>
      </w:r>
      <w:r w:rsidR="002310C0">
        <w:rPr>
          <w:rFonts w:hint="cs"/>
          <w:rtl/>
        </w:rPr>
        <w:t>לית פר אקסל</w:t>
      </w:r>
      <w:r w:rsidR="00965ED3">
        <w:rPr>
          <w:rFonts w:hint="cs"/>
          <w:rtl/>
        </w:rPr>
        <w:t>נ</w:t>
      </w:r>
      <w:r w:rsidR="002310C0">
        <w:rPr>
          <w:rFonts w:hint="cs"/>
          <w:rtl/>
        </w:rPr>
        <w:t>ס. יש</w:t>
      </w:r>
      <w:r w:rsidR="00965ED3">
        <w:rPr>
          <w:rFonts w:hint="cs"/>
          <w:rtl/>
        </w:rPr>
        <w:t xml:space="preserve"> פה ראש ממשלה מכהן ש</w:t>
      </w:r>
      <w:r w:rsidR="002310C0">
        <w:rPr>
          <w:rFonts w:hint="cs"/>
          <w:rtl/>
        </w:rPr>
        <w:t>כולנו התכנסנ</w:t>
      </w:r>
      <w:r w:rsidR="00033F8F">
        <w:rPr>
          <w:rFonts w:hint="cs"/>
          <w:rtl/>
        </w:rPr>
        <w:t>ו בזאת כדי לתקן את חוק היסוד</w:t>
      </w:r>
      <w:r w:rsidR="00965ED3">
        <w:rPr>
          <w:rFonts w:hint="cs"/>
          <w:rtl/>
        </w:rPr>
        <w:t xml:space="preserve"> </w:t>
      </w:r>
      <w:r w:rsidR="00033F8F">
        <w:rPr>
          <w:rFonts w:hint="cs"/>
          <w:rtl/>
        </w:rPr>
        <w:t xml:space="preserve">על מנת </w:t>
      </w:r>
      <w:r w:rsidR="00965ED3">
        <w:rPr>
          <w:rFonts w:hint="cs"/>
          <w:rtl/>
        </w:rPr>
        <w:t>להיטיב</w:t>
      </w:r>
      <w:r w:rsidR="002310C0">
        <w:rPr>
          <w:rFonts w:hint="cs"/>
          <w:rtl/>
        </w:rPr>
        <w:t xml:space="preserve"> איתו. הדבר הזה </w:t>
      </w:r>
      <w:r w:rsidR="00033F8F">
        <w:rPr>
          <w:rFonts w:hint="cs"/>
          <w:rtl/>
        </w:rPr>
        <w:t xml:space="preserve">הוא </w:t>
      </w:r>
      <w:r w:rsidR="002310C0">
        <w:rPr>
          <w:rFonts w:hint="cs"/>
          <w:rtl/>
        </w:rPr>
        <w:t xml:space="preserve">לא הבהרה </w:t>
      </w:r>
      <w:r w:rsidR="00965ED3">
        <w:rPr>
          <w:rFonts w:hint="cs"/>
          <w:rtl/>
        </w:rPr>
        <w:t>למצב הקיים, הוא שינוי למצב הקיים</w:t>
      </w:r>
      <w:r w:rsidR="002310C0">
        <w:rPr>
          <w:rFonts w:hint="cs"/>
          <w:rtl/>
        </w:rPr>
        <w:t xml:space="preserve">, כי אנחנו מבטלים דה פקטו </w:t>
      </w:r>
      <w:r w:rsidR="00965ED3">
        <w:rPr>
          <w:rFonts w:hint="cs"/>
          <w:rtl/>
        </w:rPr>
        <w:t xml:space="preserve">את היכולת </w:t>
      </w:r>
      <w:bookmarkStart w:id="453" w:name="_ETM_Q1_3192709"/>
      <w:bookmarkEnd w:id="453"/>
      <w:r w:rsidR="001D610F">
        <w:rPr>
          <w:rFonts w:hint="cs"/>
          <w:rtl/>
        </w:rPr>
        <w:t>להוציא אותו לנבצרות,</w:t>
      </w:r>
      <w:r w:rsidR="00965ED3">
        <w:rPr>
          <w:rFonts w:hint="cs"/>
          <w:rtl/>
        </w:rPr>
        <w:t xml:space="preserve"> </w:t>
      </w:r>
      <w:r w:rsidR="002310C0">
        <w:rPr>
          <w:rFonts w:hint="cs"/>
          <w:rtl/>
        </w:rPr>
        <w:t xml:space="preserve">למעט </w:t>
      </w:r>
      <w:r w:rsidR="0034363D">
        <w:rPr>
          <w:rFonts w:hint="cs"/>
          <w:rtl/>
        </w:rPr>
        <w:t>אם זה פיזי או נפשי</w:t>
      </w:r>
      <w:r w:rsidR="00693322">
        <w:rPr>
          <w:rFonts w:hint="cs"/>
          <w:rtl/>
        </w:rPr>
        <w:t>, כש</w:t>
      </w:r>
      <w:r w:rsidR="002310C0">
        <w:rPr>
          <w:rFonts w:hint="cs"/>
          <w:rtl/>
        </w:rPr>
        <w:t xml:space="preserve">גם זה לא סגור עד הסוף. </w:t>
      </w:r>
      <w:bookmarkStart w:id="454" w:name="_ETM_Q1_3201063"/>
      <w:bookmarkEnd w:id="454"/>
    </w:p>
    <w:p w:rsidR="00965ED3" w:rsidRDefault="00965ED3" w:rsidP="00965ED3">
      <w:pPr>
        <w:rPr>
          <w:rtl/>
        </w:rPr>
      </w:pPr>
      <w:bookmarkStart w:id="455" w:name="_ETM_Q1_3201132"/>
      <w:bookmarkEnd w:id="455"/>
    </w:p>
    <w:p w:rsidR="0051779C" w:rsidRDefault="00965ED3" w:rsidP="001D610F">
      <w:pPr>
        <w:rPr>
          <w:rtl/>
        </w:rPr>
      </w:pPr>
      <w:bookmarkStart w:id="456" w:name="_ETM_Q1_3201236"/>
      <w:bookmarkStart w:id="457" w:name="_ETM_Q1_3201302"/>
      <w:bookmarkEnd w:id="456"/>
      <w:bookmarkEnd w:id="457"/>
      <w:r>
        <w:rPr>
          <w:rFonts w:hint="cs"/>
          <w:rtl/>
        </w:rPr>
        <w:t>אני אומר לך בכנות, אדוני הי</w:t>
      </w:r>
      <w:r w:rsidR="002310C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310C0">
        <w:rPr>
          <w:rFonts w:hint="cs"/>
          <w:rtl/>
        </w:rPr>
        <w:t xml:space="preserve">ב ראש, </w:t>
      </w:r>
      <w:r>
        <w:rPr>
          <w:rFonts w:hint="cs"/>
          <w:rtl/>
        </w:rPr>
        <w:t xml:space="preserve">העובדה שאנחנו </w:t>
      </w:r>
      <w:r w:rsidR="002310C0">
        <w:rPr>
          <w:rFonts w:hint="cs"/>
          <w:rtl/>
        </w:rPr>
        <w:t>מ</w:t>
      </w:r>
      <w:r>
        <w:rPr>
          <w:rFonts w:hint="cs"/>
          <w:rtl/>
        </w:rPr>
        <w:t>ש</w:t>
      </w:r>
      <w:r w:rsidR="002310C0">
        <w:rPr>
          <w:rFonts w:hint="cs"/>
          <w:rtl/>
        </w:rPr>
        <w:t>אירים רק בידי הבית הזה, ברוב מאוד גדול שמאוד קשה להשיג פה, א</w:t>
      </w:r>
      <w:r>
        <w:rPr>
          <w:rFonts w:hint="cs"/>
          <w:rtl/>
        </w:rPr>
        <w:t>ת</w:t>
      </w:r>
      <w:r w:rsidR="002310C0">
        <w:rPr>
          <w:rFonts w:hint="cs"/>
          <w:rtl/>
        </w:rPr>
        <w:t xml:space="preserve"> היכולת ל</w:t>
      </w:r>
      <w:r w:rsidR="001D610F">
        <w:rPr>
          <w:rFonts w:hint="cs"/>
          <w:rtl/>
        </w:rPr>
        <w:t>הוציא לנבצרות,</w:t>
      </w:r>
      <w:r>
        <w:rPr>
          <w:rFonts w:hint="cs"/>
          <w:rtl/>
        </w:rPr>
        <w:t xml:space="preserve"> </w:t>
      </w:r>
      <w:r w:rsidR="002310C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נראית רק לא </w:t>
      </w:r>
      <w:r w:rsidR="002310C0">
        <w:rPr>
          <w:rFonts w:hint="cs"/>
          <w:rtl/>
        </w:rPr>
        <w:t>ראוי</w:t>
      </w:r>
      <w:r>
        <w:rPr>
          <w:rFonts w:hint="cs"/>
          <w:rtl/>
        </w:rPr>
        <w:t>ה</w:t>
      </w:r>
      <w:r w:rsidR="00693322">
        <w:rPr>
          <w:rFonts w:hint="cs"/>
          <w:rtl/>
        </w:rPr>
        <w:t>, היא</w:t>
      </w:r>
      <w:r w:rsidR="002310C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לא חכמה. </w:t>
      </w:r>
      <w:bookmarkStart w:id="458" w:name="_ETM_Q1_3216430"/>
      <w:bookmarkEnd w:id="458"/>
      <w:r w:rsidR="00965C60">
        <w:rPr>
          <w:rFonts w:hint="cs"/>
          <w:rtl/>
        </w:rPr>
        <w:t xml:space="preserve">אנחנו צריכים, </w:t>
      </w:r>
      <w:r w:rsidR="00693322">
        <w:rPr>
          <w:rFonts w:hint="cs"/>
          <w:rtl/>
        </w:rPr>
        <w:t>ש</w:t>
      </w:r>
      <w:r w:rsidR="00965C60">
        <w:rPr>
          <w:rFonts w:hint="cs"/>
          <w:rtl/>
        </w:rPr>
        <w:t xml:space="preserve">זה </w:t>
      </w:r>
      <w:r w:rsidR="002310C0">
        <w:rPr>
          <w:rFonts w:hint="cs"/>
          <w:rtl/>
        </w:rPr>
        <w:t xml:space="preserve">אנחנו </w:t>
      </w:r>
      <w:r w:rsidR="00965C60">
        <w:rPr>
          <w:rFonts w:hint="cs"/>
          <w:rtl/>
        </w:rPr>
        <w:t xml:space="preserve">וגם אתם, שמערכת המשפט תציל אותנו מעצמנו </w:t>
      </w:r>
      <w:r>
        <w:rPr>
          <w:rFonts w:hint="cs"/>
          <w:rtl/>
        </w:rPr>
        <w:t>ברגעים מסוימים</w:t>
      </w:r>
      <w:r w:rsidR="00965C60">
        <w:rPr>
          <w:rFonts w:hint="cs"/>
          <w:rtl/>
        </w:rPr>
        <w:t xml:space="preserve">. </w:t>
      </w:r>
      <w:bookmarkStart w:id="459" w:name="_ETM_Q1_3224485"/>
      <w:bookmarkEnd w:id="459"/>
      <w:r w:rsidR="00965C60">
        <w:rPr>
          <w:rFonts w:hint="cs"/>
          <w:rtl/>
        </w:rPr>
        <w:t xml:space="preserve">לא מופרך לחשוב שיהיה </w:t>
      </w:r>
      <w:r w:rsidR="002310C0">
        <w:rPr>
          <w:rFonts w:hint="cs"/>
          <w:rtl/>
        </w:rPr>
        <w:t>פ</w:t>
      </w:r>
      <w:r w:rsidR="00965C60">
        <w:rPr>
          <w:rFonts w:hint="cs"/>
          <w:rtl/>
        </w:rPr>
        <w:t xml:space="preserve">ה ראש ממשלה </w:t>
      </w:r>
      <w:r w:rsidR="002310C0">
        <w:rPr>
          <w:rFonts w:hint="cs"/>
          <w:rtl/>
        </w:rPr>
        <w:t xml:space="preserve">שלא יתפקד היטב, שהתפקוד שלו </w:t>
      </w:r>
      <w:r w:rsidR="00965C60">
        <w:rPr>
          <w:rFonts w:hint="cs"/>
          <w:rtl/>
        </w:rPr>
        <w:t>לא י</w:t>
      </w:r>
      <w:r w:rsidR="002310C0">
        <w:rPr>
          <w:rFonts w:hint="cs"/>
          <w:rtl/>
        </w:rPr>
        <w:t xml:space="preserve">היה </w:t>
      </w:r>
      <w:r w:rsidR="001D610F">
        <w:rPr>
          <w:rFonts w:hint="cs"/>
          <w:rtl/>
        </w:rPr>
        <w:t>מתאים לראש ממשלה</w:t>
      </w:r>
      <w:r w:rsidR="00965C60">
        <w:rPr>
          <w:rFonts w:hint="cs"/>
          <w:rtl/>
        </w:rPr>
        <w:t xml:space="preserve"> והאפשרות ש-90 ח"כים או שלושת רבעי ממשלה </w:t>
      </w:r>
      <w:r w:rsidR="002310C0">
        <w:rPr>
          <w:rFonts w:hint="cs"/>
          <w:rtl/>
        </w:rPr>
        <w:t xml:space="preserve">יתכנסו </w:t>
      </w:r>
      <w:r w:rsidR="00965C60">
        <w:rPr>
          <w:rFonts w:hint="cs"/>
          <w:rtl/>
        </w:rPr>
        <w:t xml:space="preserve">כדי </w:t>
      </w:r>
      <w:bookmarkStart w:id="460" w:name="_ETM_Q1_3247203"/>
      <w:bookmarkEnd w:id="460"/>
      <w:r w:rsidR="002310C0">
        <w:rPr>
          <w:rFonts w:hint="cs"/>
          <w:rtl/>
        </w:rPr>
        <w:t xml:space="preserve">להדיח </w:t>
      </w:r>
      <w:r w:rsidR="00965C60">
        <w:rPr>
          <w:rFonts w:hint="cs"/>
          <w:rtl/>
        </w:rPr>
        <w:t>אותו לא תתקיים. ה</w:t>
      </w:r>
      <w:r w:rsidR="002310C0">
        <w:rPr>
          <w:rFonts w:hint="cs"/>
          <w:rtl/>
        </w:rPr>
        <w:t>ע</w:t>
      </w:r>
      <w:r w:rsidR="00965C60">
        <w:rPr>
          <w:rFonts w:hint="cs"/>
          <w:rtl/>
        </w:rPr>
        <w:t>ו</w:t>
      </w:r>
      <w:r w:rsidR="002310C0">
        <w:rPr>
          <w:rFonts w:hint="cs"/>
          <w:rtl/>
        </w:rPr>
        <w:t>בדה שאתם בחוק הזה מדירים את מערכת המשפט מהיכולת לח</w:t>
      </w:r>
      <w:r w:rsidR="00965C60">
        <w:rPr>
          <w:rFonts w:hint="cs"/>
          <w:rtl/>
        </w:rPr>
        <w:t>ל</w:t>
      </w:r>
      <w:r w:rsidR="002310C0">
        <w:rPr>
          <w:rFonts w:hint="cs"/>
          <w:rtl/>
        </w:rPr>
        <w:t xml:space="preserve">ץ אותנו </w:t>
      </w:r>
      <w:r w:rsidR="00693322">
        <w:rPr>
          <w:rFonts w:hint="cs"/>
          <w:rtl/>
        </w:rPr>
        <w:t>מעצמנו</w:t>
      </w:r>
      <w:r w:rsidR="00965C60">
        <w:rPr>
          <w:rFonts w:hint="cs"/>
          <w:rtl/>
        </w:rPr>
        <w:t xml:space="preserve"> נראית לי גם לא ראוי</w:t>
      </w:r>
      <w:r w:rsidR="002310C0">
        <w:rPr>
          <w:rFonts w:hint="cs"/>
          <w:rtl/>
        </w:rPr>
        <w:t>ה</w:t>
      </w:r>
      <w:r w:rsidR="00965C60">
        <w:rPr>
          <w:rFonts w:hint="cs"/>
          <w:rtl/>
        </w:rPr>
        <w:t xml:space="preserve"> </w:t>
      </w:r>
      <w:r w:rsidR="002310C0">
        <w:rPr>
          <w:rFonts w:hint="cs"/>
          <w:rtl/>
        </w:rPr>
        <w:t>וגם לא חכמה</w:t>
      </w:r>
      <w:r w:rsidR="0034363D">
        <w:rPr>
          <w:rFonts w:hint="cs"/>
          <w:rtl/>
        </w:rPr>
        <w:t>.</w:t>
      </w:r>
      <w:r w:rsidR="00693322">
        <w:rPr>
          <w:rFonts w:hint="cs"/>
          <w:rtl/>
        </w:rPr>
        <w:t xml:space="preserve"> היא</w:t>
      </w:r>
      <w:r w:rsidR="00965C60">
        <w:rPr>
          <w:rFonts w:hint="cs"/>
          <w:rtl/>
        </w:rPr>
        <w:t xml:space="preserve"> לא חכמה לכם, לא חכמה לנו, לא ח</w:t>
      </w:r>
      <w:r w:rsidR="002310C0">
        <w:rPr>
          <w:rFonts w:hint="cs"/>
          <w:rtl/>
        </w:rPr>
        <w:t>כמה למדי</w:t>
      </w:r>
      <w:r w:rsidR="00965C60">
        <w:rPr>
          <w:rFonts w:hint="cs"/>
          <w:rtl/>
        </w:rPr>
        <w:t>נ</w:t>
      </w:r>
      <w:r w:rsidR="002310C0">
        <w:rPr>
          <w:rFonts w:hint="cs"/>
          <w:rtl/>
        </w:rPr>
        <w:t>ת ישראל. אפ</w:t>
      </w:r>
      <w:r w:rsidR="00965C60">
        <w:rPr>
          <w:rFonts w:hint="cs"/>
          <w:rtl/>
        </w:rPr>
        <w:t xml:space="preserve">שר להיתפס לדוגמה שראש ממשלה כלשהו, לאו דווקא הנוכחי, יאבד מאיזו </w:t>
      </w:r>
      <w:bookmarkStart w:id="461" w:name="_ETM_Q1_3272879"/>
      <w:bookmarkEnd w:id="461"/>
      <w:r w:rsidR="00965C60">
        <w:rPr>
          <w:rFonts w:hint="cs"/>
          <w:rtl/>
        </w:rPr>
        <w:t>שהיא סיבה את הכ</w:t>
      </w:r>
      <w:r w:rsidR="00693322">
        <w:rPr>
          <w:rFonts w:hint="cs"/>
          <w:rtl/>
        </w:rPr>
        <w:t>רתו או את שפיותו</w:t>
      </w:r>
      <w:r w:rsidR="00965C60">
        <w:rPr>
          <w:rFonts w:hint="cs"/>
          <w:rtl/>
        </w:rPr>
        <w:t xml:space="preserve"> </w:t>
      </w:r>
      <w:r w:rsidR="002310C0">
        <w:rPr>
          <w:rFonts w:hint="cs"/>
          <w:rtl/>
        </w:rPr>
        <w:t>ועכשיו יה</w:t>
      </w:r>
      <w:r w:rsidR="00F83437">
        <w:rPr>
          <w:rFonts w:hint="cs"/>
          <w:rtl/>
        </w:rPr>
        <w:t xml:space="preserve">יה </w:t>
      </w:r>
      <w:r w:rsidR="002310C0">
        <w:rPr>
          <w:rFonts w:hint="cs"/>
          <w:rtl/>
        </w:rPr>
        <w:t xml:space="preserve">נוח לכולם שהוא יהיה בובה. יש טוענים שזה </w:t>
      </w:r>
      <w:r w:rsidR="00693322">
        <w:rPr>
          <w:rFonts w:hint="cs"/>
          <w:rtl/>
        </w:rPr>
        <w:t>ה</w:t>
      </w:r>
      <w:r w:rsidR="00F83437">
        <w:rPr>
          <w:rFonts w:hint="cs"/>
          <w:rtl/>
        </w:rPr>
        <w:t>מצב שמתקיים היום, אבל עזוב, בוא נגיד שזה ל</w:t>
      </w:r>
      <w:bookmarkStart w:id="462" w:name="_ETM_Q1_3283791"/>
      <w:bookmarkEnd w:id="462"/>
      <w:r w:rsidR="00F83437">
        <w:rPr>
          <w:rFonts w:hint="cs"/>
          <w:rtl/>
        </w:rPr>
        <w:t>א נכון, שהוא מוביל את הממשלה. נניח יש 89 ח"כים</w:t>
      </w:r>
      <w:bookmarkStart w:id="463" w:name="_ETM_Q1_3286976"/>
      <w:bookmarkEnd w:id="463"/>
      <w:r w:rsidR="00F83437">
        <w:rPr>
          <w:rFonts w:hint="cs"/>
          <w:rtl/>
        </w:rPr>
        <w:t xml:space="preserve"> או שלושת רבעי מהשרים פחות אחד שרוצים להדיח </w:t>
      </w:r>
      <w:bookmarkStart w:id="464" w:name="_ETM_Q1_3292889"/>
      <w:bookmarkEnd w:id="464"/>
      <w:r w:rsidR="00693322">
        <w:rPr>
          <w:rFonts w:hint="cs"/>
          <w:rtl/>
        </w:rPr>
        <w:t>ראש ממשלה</w:t>
      </w:r>
      <w:r w:rsidR="001D610F">
        <w:rPr>
          <w:rFonts w:hint="cs"/>
          <w:rtl/>
        </w:rPr>
        <w:t xml:space="preserve"> כי יש להם היגיון בריא</w:t>
      </w:r>
      <w:r w:rsidR="00F83437">
        <w:rPr>
          <w:rFonts w:hint="cs"/>
          <w:rtl/>
        </w:rPr>
        <w:t xml:space="preserve"> </w:t>
      </w:r>
      <w:r w:rsidR="001D610F">
        <w:rPr>
          <w:rFonts w:hint="cs"/>
          <w:rtl/>
        </w:rPr>
        <w:t>וה</w:t>
      </w:r>
      <w:r w:rsidR="002310C0">
        <w:rPr>
          <w:rFonts w:hint="cs"/>
          <w:rtl/>
        </w:rPr>
        <w:t>אחרים לא רוצים כי זה משרת אותם ש</w:t>
      </w:r>
      <w:r w:rsidR="00F83437">
        <w:rPr>
          <w:rFonts w:hint="cs"/>
          <w:rtl/>
        </w:rPr>
        <w:t>הכאוס הז</w:t>
      </w:r>
      <w:r w:rsidR="002310C0">
        <w:rPr>
          <w:rFonts w:hint="cs"/>
          <w:rtl/>
        </w:rPr>
        <w:t>ה</w:t>
      </w:r>
      <w:r w:rsidR="00F83437">
        <w:rPr>
          <w:rFonts w:hint="cs"/>
          <w:rtl/>
        </w:rPr>
        <w:t xml:space="preserve"> נ</w:t>
      </w:r>
      <w:r w:rsidR="002310C0">
        <w:rPr>
          <w:rFonts w:hint="cs"/>
          <w:rtl/>
        </w:rPr>
        <w:t>מ</w:t>
      </w:r>
      <w:r w:rsidR="00F83437">
        <w:rPr>
          <w:rFonts w:hint="cs"/>
          <w:rtl/>
        </w:rPr>
        <w:t>ש</w:t>
      </w:r>
      <w:r w:rsidR="002310C0">
        <w:rPr>
          <w:rFonts w:hint="cs"/>
          <w:rtl/>
        </w:rPr>
        <w:t xml:space="preserve">ך. </w:t>
      </w:r>
      <w:r w:rsidR="00F83437">
        <w:rPr>
          <w:rFonts w:hint="cs"/>
          <w:rtl/>
        </w:rPr>
        <w:t xml:space="preserve">הרי </w:t>
      </w:r>
      <w:bookmarkStart w:id="465" w:name="_ETM_Q1_3307040"/>
      <w:bookmarkEnd w:id="465"/>
      <w:r w:rsidR="002310C0">
        <w:rPr>
          <w:rFonts w:hint="cs"/>
          <w:rtl/>
        </w:rPr>
        <w:t>זה מה שקורה פה</w:t>
      </w:r>
      <w:r w:rsidR="00F83437">
        <w:rPr>
          <w:rFonts w:hint="cs"/>
          <w:rtl/>
        </w:rPr>
        <w:t xml:space="preserve">, זו </w:t>
      </w:r>
      <w:r w:rsidR="00693322">
        <w:rPr>
          <w:rFonts w:hint="cs"/>
          <w:rtl/>
        </w:rPr>
        <w:t>ה</w:t>
      </w:r>
      <w:r w:rsidR="00F83437">
        <w:rPr>
          <w:rFonts w:hint="cs"/>
          <w:rtl/>
        </w:rPr>
        <w:t>חתירה לכאוס. תאר לך שבעוד שנה</w:t>
      </w:r>
      <w:r w:rsidR="002310C0">
        <w:rPr>
          <w:rFonts w:hint="cs"/>
          <w:rtl/>
        </w:rPr>
        <w:t>, ב</w:t>
      </w:r>
      <w:r w:rsidR="00F83437">
        <w:rPr>
          <w:rFonts w:hint="cs"/>
          <w:rtl/>
        </w:rPr>
        <w:t>-</w:t>
      </w:r>
      <w:r w:rsidR="002310C0">
        <w:rPr>
          <w:rFonts w:hint="cs"/>
          <w:rtl/>
        </w:rPr>
        <w:t xml:space="preserve">2024, ראש הממשלה </w:t>
      </w:r>
      <w:r w:rsidR="00F83437">
        <w:rPr>
          <w:rFonts w:hint="cs"/>
          <w:rtl/>
        </w:rPr>
        <w:t>הוא לא בנימין</w:t>
      </w:r>
      <w:r w:rsidR="00693322">
        <w:rPr>
          <w:rFonts w:hint="cs"/>
          <w:rtl/>
        </w:rPr>
        <w:t xml:space="preserve"> נתניהו</w:t>
      </w:r>
      <w:r w:rsidR="0034363D">
        <w:rPr>
          <w:rFonts w:hint="cs"/>
          <w:rtl/>
        </w:rPr>
        <w:t>,</w:t>
      </w:r>
      <w:r w:rsidR="00693322">
        <w:rPr>
          <w:rFonts w:hint="cs"/>
          <w:rtl/>
        </w:rPr>
        <w:t xml:space="preserve"> </w:t>
      </w:r>
      <w:r w:rsidR="00F83437">
        <w:rPr>
          <w:rFonts w:hint="cs"/>
          <w:rtl/>
        </w:rPr>
        <w:t>האם גם א</w:t>
      </w:r>
      <w:r w:rsidR="002310C0">
        <w:rPr>
          <w:rFonts w:hint="cs"/>
          <w:rtl/>
        </w:rPr>
        <w:t xml:space="preserve">ז אתם </w:t>
      </w:r>
      <w:r w:rsidR="00F83437">
        <w:rPr>
          <w:rFonts w:hint="cs"/>
          <w:rtl/>
        </w:rPr>
        <w:t>רוצים את החוק הזה?</w:t>
      </w:r>
      <w:r w:rsidR="002310C0">
        <w:rPr>
          <w:rFonts w:hint="cs"/>
          <w:rtl/>
        </w:rPr>
        <w:t xml:space="preserve"> אני חושש שלא. </w:t>
      </w:r>
      <w:r w:rsidR="00F83437">
        <w:rPr>
          <w:rFonts w:hint="cs"/>
          <w:rtl/>
        </w:rPr>
        <w:t xml:space="preserve">אופיר כץ, אתה מביא את </w:t>
      </w:r>
      <w:bookmarkStart w:id="466" w:name="_ETM_Q1_3329491"/>
      <w:bookmarkEnd w:id="466"/>
      <w:r w:rsidR="00F83437">
        <w:rPr>
          <w:rFonts w:hint="cs"/>
          <w:rtl/>
        </w:rPr>
        <w:t xml:space="preserve">החקיקה הזאת מאיזו שהיא חשיבה צרה. </w:t>
      </w:r>
      <w:r w:rsidR="006C05E9">
        <w:rPr>
          <w:rFonts w:hint="cs"/>
          <w:rtl/>
        </w:rPr>
        <w:t>אמרה</w:t>
      </w:r>
      <w:r w:rsidR="002310C0">
        <w:rPr>
          <w:rFonts w:hint="cs"/>
          <w:rtl/>
        </w:rPr>
        <w:t xml:space="preserve"> </w:t>
      </w:r>
      <w:r w:rsidR="00F83437">
        <w:rPr>
          <w:rFonts w:hint="cs"/>
          <w:rtl/>
        </w:rPr>
        <w:t xml:space="preserve">פה חברת הכנסת </w:t>
      </w:r>
      <w:bookmarkStart w:id="467" w:name="_ETM_Q1_3327424"/>
      <w:bookmarkEnd w:id="467"/>
      <w:r w:rsidR="00F83437">
        <w:rPr>
          <w:rFonts w:hint="cs"/>
          <w:rtl/>
        </w:rPr>
        <w:t xml:space="preserve">רייטן </w:t>
      </w:r>
      <w:r w:rsidR="006C05E9">
        <w:rPr>
          <w:rFonts w:hint="cs"/>
          <w:rtl/>
        </w:rPr>
        <w:t>שגם אם אתם חושבים שזה חוק הגיוני, ואני חושב שהו</w:t>
      </w:r>
      <w:r w:rsidR="002310C0">
        <w:rPr>
          <w:rFonts w:hint="cs"/>
          <w:rtl/>
        </w:rPr>
        <w:t>א</w:t>
      </w:r>
      <w:r w:rsidR="006C05E9">
        <w:rPr>
          <w:rFonts w:hint="cs"/>
          <w:rtl/>
        </w:rPr>
        <w:t xml:space="preserve"> </w:t>
      </w:r>
      <w:r w:rsidR="00693322">
        <w:rPr>
          <w:rFonts w:hint="cs"/>
          <w:rtl/>
        </w:rPr>
        <w:t xml:space="preserve">לא הגיוני, </w:t>
      </w:r>
      <w:r w:rsidR="002310C0">
        <w:rPr>
          <w:rFonts w:hint="cs"/>
          <w:rtl/>
        </w:rPr>
        <w:t>הו</w:t>
      </w:r>
      <w:r w:rsidR="006C05E9">
        <w:rPr>
          <w:rFonts w:hint="cs"/>
          <w:rtl/>
        </w:rPr>
        <w:t xml:space="preserve">א </w:t>
      </w:r>
      <w:r w:rsidR="00693322">
        <w:rPr>
          <w:rFonts w:hint="cs"/>
          <w:rtl/>
        </w:rPr>
        <w:t>צריך ל</w:t>
      </w:r>
      <w:r w:rsidR="002310C0">
        <w:rPr>
          <w:rFonts w:hint="cs"/>
          <w:rtl/>
        </w:rPr>
        <w:t xml:space="preserve">חול </w:t>
      </w:r>
      <w:r w:rsidR="006C05E9">
        <w:rPr>
          <w:rFonts w:hint="cs"/>
          <w:rtl/>
        </w:rPr>
        <w:t>רק מהכנסת</w:t>
      </w:r>
      <w:r w:rsidR="002310C0">
        <w:rPr>
          <w:rFonts w:hint="cs"/>
          <w:rtl/>
        </w:rPr>
        <w:t xml:space="preserve"> הבא</w:t>
      </w:r>
      <w:r w:rsidR="006C05E9">
        <w:rPr>
          <w:rFonts w:hint="cs"/>
          <w:rtl/>
        </w:rPr>
        <w:t>ה</w:t>
      </w:r>
      <w:r w:rsidR="007C601E">
        <w:rPr>
          <w:rFonts w:hint="cs"/>
          <w:rtl/>
        </w:rPr>
        <w:t xml:space="preserve"> על מנת ש</w:t>
      </w:r>
      <w:r w:rsidR="00693322">
        <w:rPr>
          <w:rFonts w:hint="cs"/>
          <w:rtl/>
        </w:rPr>
        <w:t xml:space="preserve">הוא </w:t>
      </w:r>
      <w:r w:rsidR="007C601E">
        <w:rPr>
          <w:rFonts w:hint="cs"/>
          <w:rtl/>
        </w:rPr>
        <w:t>לא יה</w:t>
      </w:r>
      <w:bookmarkStart w:id="468" w:name="_ETM_Q1_3342302"/>
      <w:bookmarkEnd w:id="468"/>
      <w:r w:rsidR="0034363D">
        <w:rPr>
          <w:rFonts w:hint="cs"/>
          <w:rtl/>
        </w:rPr>
        <w:t>יה בצורה כל כך בוטה פרסונ</w:t>
      </w:r>
      <w:r w:rsidR="007C601E">
        <w:rPr>
          <w:rFonts w:hint="cs"/>
          <w:rtl/>
        </w:rPr>
        <w:t xml:space="preserve">לי ונקודתי לראש </w:t>
      </w:r>
      <w:bookmarkStart w:id="469" w:name="_ETM_Q1_3349478"/>
      <w:bookmarkEnd w:id="469"/>
      <w:r w:rsidR="007C601E">
        <w:rPr>
          <w:rFonts w:hint="cs"/>
          <w:rtl/>
        </w:rPr>
        <w:t>הממשלה המכהן נתניהו</w:t>
      </w:r>
      <w:r w:rsidR="00693322">
        <w:rPr>
          <w:rFonts w:hint="cs"/>
          <w:rtl/>
        </w:rPr>
        <w:t>.</w:t>
      </w:r>
      <w:r w:rsidR="007C601E">
        <w:rPr>
          <w:rFonts w:hint="cs"/>
          <w:rtl/>
        </w:rPr>
        <w:t xml:space="preserve"> את זה אתם לא </w:t>
      </w:r>
      <w:bookmarkStart w:id="470" w:name="_ETM_Q1_3353392"/>
      <w:bookmarkEnd w:id="470"/>
      <w:r w:rsidR="007C601E">
        <w:rPr>
          <w:rFonts w:hint="cs"/>
          <w:rtl/>
        </w:rPr>
        <w:t>תעשו</w:t>
      </w:r>
      <w:r w:rsidR="00693322">
        <w:rPr>
          <w:rFonts w:hint="cs"/>
          <w:rtl/>
        </w:rPr>
        <w:t>,</w:t>
      </w:r>
      <w:r w:rsidR="007C601E">
        <w:rPr>
          <w:rFonts w:hint="cs"/>
          <w:rtl/>
        </w:rPr>
        <w:t xml:space="preserve"> כי אתם חוששים מ</w:t>
      </w:r>
      <w:r w:rsidR="002310C0">
        <w:rPr>
          <w:rFonts w:hint="cs"/>
          <w:rtl/>
        </w:rPr>
        <w:t xml:space="preserve">מערכת המשפט. צריך לראות </w:t>
      </w:r>
      <w:r w:rsidR="007C601E">
        <w:rPr>
          <w:rFonts w:hint="cs"/>
          <w:rtl/>
        </w:rPr>
        <w:t xml:space="preserve">פה </w:t>
      </w:r>
      <w:r w:rsidR="002310C0">
        <w:rPr>
          <w:rFonts w:hint="cs"/>
          <w:rtl/>
        </w:rPr>
        <w:t>מבט רחב</w:t>
      </w:r>
      <w:r w:rsidR="007C601E">
        <w:rPr>
          <w:rFonts w:hint="cs"/>
          <w:rtl/>
        </w:rPr>
        <w:t xml:space="preserve"> יותר</w:t>
      </w:r>
      <w:r w:rsidR="002310C0">
        <w:rPr>
          <w:rFonts w:hint="cs"/>
          <w:rtl/>
        </w:rPr>
        <w:t xml:space="preserve">, בטח </w:t>
      </w:r>
      <w:r w:rsidR="007C601E">
        <w:rPr>
          <w:rFonts w:hint="cs"/>
          <w:rtl/>
        </w:rPr>
        <w:t>כ</w:t>
      </w:r>
      <w:r w:rsidR="002310C0">
        <w:rPr>
          <w:rFonts w:hint="cs"/>
          <w:rtl/>
        </w:rPr>
        <w:t xml:space="preserve">שמתקנים </w:t>
      </w:r>
      <w:r w:rsidR="007C601E">
        <w:rPr>
          <w:rFonts w:hint="cs"/>
          <w:rtl/>
        </w:rPr>
        <w:t xml:space="preserve">ככה חוק יסוד, ולהשאיר בידי מערכת המשפט את </w:t>
      </w:r>
      <w:bookmarkStart w:id="471" w:name="_ETM_Q1_3368299"/>
      <w:bookmarkEnd w:id="471"/>
      <w:r w:rsidR="001D610F">
        <w:rPr>
          <w:rFonts w:hint="cs"/>
          <w:rtl/>
        </w:rPr>
        <w:t>היכולת</w:t>
      </w:r>
      <w:r w:rsidR="007C601E">
        <w:rPr>
          <w:rFonts w:hint="cs"/>
          <w:rtl/>
        </w:rPr>
        <w:t xml:space="preserve"> </w:t>
      </w:r>
      <w:r w:rsidR="002310C0">
        <w:rPr>
          <w:rFonts w:hint="cs"/>
          <w:rtl/>
        </w:rPr>
        <w:t>במצבים מסוימ</w:t>
      </w:r>
      <w:r w:rsidR="007C601E">
        <w:rPr>
          <w:rFonts w:hint="cs"/>
          <w:rtl/>
        </w:rPr>
        <w:t>י</w:t>
      </w:r>
      <w:r w:rsidR="001D610F">
        <w:rPr>
          <w:rFonts w:hint="cs"/>
          <w:rtl/>
        </w:rPr>
        <w:t>ם</w:t>
      </w:r>
      <w:r w:rsidR="002310C0">
        <w:rPr>
          <w:rFonts w:hint="cs"/>
          <w:rtl/>
        </w:rPr>
        <w:t xml:space="preserve"> להתערב לנו הפוליט</w:t>
      </w:r>
      <w:r w:rsidR="007C601E">
        <w:rPr>
          <w:rFonts w:hint="cs"/>
          <w:rtl/>
        </w:rPr>
        <w:t>י</w:t>
      </w:r>
      <w:r w:rsidR="002310C0">
        <w:rPr>
          <w:rFonts w:hint="cs"/>
          <w:rtl/>
        </w:rPr>
        <w:t>ק</w:t>
      </w:r>
      <w:r w:rsidR="0034363D">
        <w:rPr>
          <w:rFonts w:hint="cs"/>
          <w:rtl/>
        </w:rPr>
        <w:t xml:space="preserve">אים ולומר לנו: </w:t>
      </w:r>
      <w:r w:rsidR="007C601E">
        <w:rPr>
          <w:rFonts w:hint="cs"/>
          <w:rtl/>
        </w:rPr>
        <w:t xml:space="preserve">חברים </w:t>
      </w:r>
      <w:bookmarkStart w:id="472" w:name="_ETM_Q1_3371751"/>
      <w:bookmarkEnd w:id="472"/>
      <w:r w:rsidR="0034363D">
        <w:rPr>
          <w:rFonts w:hint="cs"/>
          <w:rtl/>
        </w:rPr>
        <w:t>יקרים, זייפתם, עד כאן</w:t>
      </w:r>
      <w:r w:rsidR="007C601E">
        <w:rPr>
          <w:rFonts w:hint="cs"/>
          <w:rtl/>
        </w:rPr>
        <w:t>.</w:t>
      </w:r>
    </w:p>
    <w:p w:rsidR="002310C0" w:rsidRDefault="002310C0" w:rsidP="007C601E">
      <w:pPr>
        <w:ind w:firstLine="0"/>
        <w:rPr>
          <w:rtl/>
        </w:rPr>
      </w:pPr>
    </w:p>
    <w:p w:rsidR="007C601E" w:rsidRDefault="007C601E" w:rsidP="007C601E">
      <w:pPr>
        <w:pStyle w:val="af6"/>
        <w:keepNext/>
        <w:rPr>
          <w:rtl/>
        </w:rPr>
      </w:pPr>
      <w:r w:rsidRPr="007C60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C6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601E" w:rsidRDefault="007C601E" w:rsidP="007C601E">
      <w:pPr>
        <w:pStyle w:val="KeepWithNext"/>
        <w:rPr>
          <w:rtl/>
        </w:rPr>
      </w:pPr>
    </w:p>
    <w:p w:rsidR="007C601E" w:rsidRPr="007C601E" w:rsidRDefault="007C601E" w:rsidP="007C601E">
      <w:pPr>
        <w:rPr>
          <w:rtl/>
        </w:rPr>
      </w:pPr>
      <w:r>
        <w:rPr>
          <w:rFonts w:hint="cs"/>
          <w:rtl/>
        </w:rPr>
        <w:t>ולדימיר בליאק, בקשה.</w:t>
      </w:r>
    </w:p>
    <w:p w:rsidR="002310C0" w:rsidRDefault="002310C0" w:rsidP="0051779C">
      <w:pPr>
        <w:rPr>
          <w:rtl/>
        </w:rPr>
      </w:pPr>
    </w:p>
    <w:p w:rsidR="002310C0" w:rsidRDefault="002310C0" w:rsidP="002310C0">
      <w:pPr>
        <w:pStyle w:val="a4"/>
        <w:keepNext/>
        <w:rPr>
          <w:rtl/>
        </w:rPr>
      </w:pPr>
      <w:bookmarkStart w:id="473" w:name="ET_speaker_6127_70"/>
      <w:r w:rsidRPr="00231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1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2310C0" w:rsidRDefault="002310C0" w:rsidP="002310C0">
      <w:pPr>
        <w:pStyle w:val="KeepWithNext"/>
        <w:rPr>
          <w:rtl/>
        </w:rPr>
      </w:pPr>
    </w:p>
    <w:p w:rsidR="002310C0" w:rsidRDefault="00AF6A00" w:rsidP="008F798C">
      <w:pPr>
        <w:rPr>
          <w:rtl/>
        </w:rPr>
      </w:pPr>
      <w:r>
        <w:rPr>
          <w:rFonts w:hint="cs"/>
          <w:rtl/>
        </w:rPr>
        <w:t>א</w:t>
      </w:r>
      <w:r w:rsidR="000D7BBA">
        <w:rPr>
          <w:rFonts w:hint="cs"/>
          <w:rtl/>
        </w:rPr>
        <w:t>נ</w:t>
      </w:r>
      <w:r>
        <w:rPr>
          <w:rFonts w:hint="cs"/>
          <w:rtl/>
        </w:rPr>
        <w:t>י</w:t>
      </w:r>
      <w:r w:rsidR="000D7BBA">
        <w:rPr>
          <w:rFonts w:hint="cs"/>
          <w:rtl/>
        </w:rPr>
        <w:t xml:space="preserve"> מסכים </w:t>
      </w:r>
      <w:r>
        <w:rPr>
          <w:rFonts w:hint="cs"/>
          <w:rtl/>
        </w:rPr>
        <w:t xml:space="preserve">עם חבריי שאי אפשר לנתק את הצעת </w:t>
      </w:r>
      <w:r w:rsidR="000D7BBA">
        <w:rPr>
          <w:rFonts w:hint="cs"/>
          <w:rtl/>
        </w:rPr>
        <w:t>ה</w:t>
      </w:r>
      <w:r>
        <w:rPr>
          <w:rFonts w:hint="cs"/>
          <w:rtl/>
        </w:rPr>
        <w:t>ח</w:t>
      </w:r>
      <w:r w:rsidR="000D7BBA">
        <w:rPr>
          <w:rFonts w:hint="cs"/>
          <w:rtl/>
        </w:rPr>
        <w:t>וק מההקשר הכללי, מכל החקיקה שמוב</w:t>
      </w:r>
      <w:r>
        <w:rPr>
          <w:rFonts w:hint="cs"/>
          <w:rtl/>
        </w:rPr>
        <w:t xml:space="preserve">את כאן כמעט כל שבוע. </w:t>
      </w:r>
      <w:r w:rsidR="000D7BBA">
        <w:rPr>
          <w:rFonts w:hint="cs"/>
          <w:rtl/>
        </w:rPr>
        <w:t xml:space="preserve">מאז כינון הכנסת </w:t>
      </w:r>
      <w:r>
        <w:rPr>
          <w:rFonts w:hint="cs"/>
          <w:rtl/>
        </w:rPr>
        <w:t xml:space="preserve">הזאת </w:t>
      </w:r>
      <w:r w:rsidR="000D7BBA">
        <w:rPr>
          <w:rFonts w:hint="cs"/>
          <w:rtl/>
        </w:rPr>
        <w:t>בזב</w:t>
      </w:r>
      <w:r>
        <w:rPr>
          <w:rFonts w:hint="cs"/>
          <w:rtl/>
        </w:rPr>
        <w:t>ז</w:t>
      </w:r>
      <w:r w:rsidR="000D7BBA">
        <w:rPr>
          <w:rFonts w:hint="cs"/>
          <w:rtl/>
        </w:rPr>
        <w:t>נ</w:t>
      </w:r>
      <w:r>
        <w:rPr>
          <w:rFonts w:hint="cs"/>
          <w:rtl/>
        </w:rPr>
        <w:t>ו שעות על חקיקה פרסונל</w:t>
      </w:r>
      <w:r w:rsidR="008F798C">
        <w:rPr>
          <w:rFonts w:hint="cs"/>
          <w:rtl/>
        </w:rPr>
        <w:t>ית</w:t>
      </w:r>
      <w:r w:rsidR="000D7BBA">
        <w:rPr>
          <w:rFonts w:hint="cs"/>
          <w:rtl/>
        </w:rPr>
        <w:t xml:space="preserve"> </w:t>
      </w:r>
      <w:r w:rsidR="003B3DFD">
        <w:rPr>
          <w:rFonts w:hint="cs"/>
          <w:rtl/>
        </w:rPr>
        <w:t xml:space="preserve">שהייתה </w:t>
      </w:r>
      <w:r w:rsidR="000D7BBA">
        <w:rPr>
          <w:rFonts w:hint="cs"/>
          <w:rtl/>
        </w:rPr>
        <w:t>לעית</w:t>
      </w:r>
      <w:r>
        <w:rPr>
          <w:rFonts w:hint="cs"/>
          <w:rtl/>
        </w:rPr>
        <w:t>ים רטרואקטיבית</w:t>
      </w:r>
      <w:r w:rsidR="000D7BBA">
        <w:rPr>
          <w:rFonts w:hint="cs"/>
          <w:rtl/>
        </w:rPr>
        <w:t xml:space="preserve">, ואני מדבר על חוק דרעי </w:t>
      </w:r>
      <w:r w:rsidR="008F798C">
        <w:rPr>
          <w:rFonts w:hint="cs"/>
          <w:rtl/>
        </w:rPr>
        <w:t>1</w:t>
      </w:r>
      <w:r>
        <w:rPr>
          <w:rFonts w:hint="cs"/>
          <w:rtl/>
        </w:rPr>
        <w:t xml:space="preserve">, </w:t>
      </w:r>
      <w:r w:rsidR="000D7BBA">
        <w:rPr>
          <w:rFonts w:hint="cs"/>
          <w:rtl/>
        </w:rPr>
        <w:t xml:space="preserve">על חוק דרעי </w:t>
      </w:r>
      <w:r w:rsidR="008F798C">
        <w:rPr>
          <w:rFonts w:hint="cs"/>
          <w:rtl/>
        </w:rPr>
        <w:t>2</w:t>
      </w:r>
      <w:r>
        <w:rPr>
          <w:rFonts w:hint="cs"/>
          <w:rtl/>
        </w:rPr>
        <w:t xml:space="preserve"> ו</w:t>
      </w:r>
      <w:r w:rsidR="000D7BBA">
        <w:rPr>
          <w:rFonts w:hint="cs"/>
          <w:rtl/>
        </w:rPr>
        <w:t xml:space="preserve">על מימון שני </w:t>
      </w:r>
      <w:r>
        <w:rPr>
          <w:rFonts w:hint="cs"/>
          <w:rtl/>
        </w:rPr>
        <w:t xml:space="preserve">מעונות וכל מיני הטבות לראש הממשלה. בלי </w:t>
      </w:r>
      <w:bookmarkStart w:id="474" w:name="_ETM_Q1_3413994"/>
      <w:bookmarkEnd w:id="474"/>
      <w:r>
        <w:rPr>
          <w:rFonts w:hint="cs"/>
          <w:rtl/>
        </w:rPr>
        <w:t xml:space="preserve">שום קשר לנושא של בנט, זו בושה וחרפה שכינסתם את </w:t>
      </w:r>
      <w:bookmarkStart w:id="475" w:name="_ETM_Q1_3424926"/>
      <w:bookmarkEnd w:id="475"/>
      <w:r>
        <w:rPr>
          <w:rFonts w:hint="cs"/>
          <w:rtl/>
        </w:rPr>
        <w:t>ועדת ה</w:t>
      </w:r>
      <w:r w:rsidR="003B3DFD">
        <w:rPr>
          <w:rFonts w:hint="cs"/>
          <w:rtl/>
        </w:rPr>
        <w:t>כספים ביום רביעי וביום חמישי -</w:t>
      </w:r>
      <w:r>
        <w:rPr>
          <w:rFonts w:hint="cs"/>
          <w:rtl/>
        </w:rPr>
        <w:t xml:space="preserve"> רציתם </w:t>
      </w:r>
      <w:r w:rsidR="003B3DFD">
        <w:rPr>
          <w:rFonts w:hint="cs"/>
          <w:rtl/>
        </w:rPr>
        <w:t xml:space="preserve">גם </w:t>
      </w:r>
      <w:r>
        <w:rPr>
          <w:rFonts w:hint="cs"/>
          <w:rtl/>
        </w:rPr>
        <w:t>לכנס</w:t>
      </w:r>
      <w:bookmarkStart w:id="476" w:name="_ETM_Q1_3426844"/>
      <w:bookmarkEnd w:id="476"/>
      <w:r>
        <w:rPr>
          <w:rFonts w:hint="cs"/>
          <w:rtl/>
        </w:rPr>
        <w:t xml:space="preserve"> את הוועדה ביום רביעי בלילה כדי לאשר את </w:t>
      </w:r>
      <w:bookmarkStart w:id="477" w:name="_ETM_Q1_3420098"/>
      <w:bookmarkEnd w:id="477"/>
      <w:r w:rsidR="003B3DFD">
        <w:rPr>
          <w:rFonts w:hint="cs"/>
          <w:rtl/>
        </w:rPr>
        <w:t>זה -</w:t>
      </w:r>
      <w:r>
        <w:rPr>
          <w:rFonts w:hint="cs"/>
          <w:rtl/>
        </w:rPr>
        <w:t xml:space="preserve"> ו</w:t>
      </w:r>
      <w:r w:rsidR="000D7BBA">
        <w:rPr>
          <w:rFonts w:hint="cs"/>
          <w:rtl/>
        </w:rPr>
        <w:t>הגיעו 13 חברי כנסת מהליכוד לדיון הזה</w:t>
      </w:r>
      <w:r>
        <w:rPr>
          <w:rFonts w:hint="cs"/>
          <w:rtl/>
        </w:rPr>
        <w:t>.</w:t>
      </w:r>
    </w:p>
    <w:p w:rsidR="000D7BBA" w:rsidRDefault="000D7BBA" w:rsidP="002310C0">
      <w:pPr>
        <w:rPr>
          <w:rtl/>
        </w:rPr>
      </w:pPr>
    </w:p>
    <w:p w:rsidR="00AF6A00" w:rsidRDefault="00AF6A00" w:rsidP="00AF6A00">
      <w:pPr>
        <w:pStyle w:val="af6"/>
        <w:keepNext/>
        <w:rPr>
          <w:rtl/>
        </w:rPr>
      </w:pPr>
      <w:bookmarkStart w:id="478" w:name="_ETM_Q1_3429314"/>
      <w:bookmarkEnd w:id="478"/>
      <w:r w:rsidRPr="00AF6A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F6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F6A00" w:rsidRDefault="00AF6A00" w:rsidP="00AF6A00">
      <w:pPr>
        <w:pStyle w:val="KeepWithNext"/>
        <w:rPr>
          <w:rtl/>
        </w:rPr>
      </w:pPr>
    </w:p>
    <w:p w:rsidR="000D7BBA" w:rsidRDefault="00AF6A00" w:rsidP="002310C0">
      <w:pPr>
        <w:rPr>
          <w:rtl/>
        </w:rPr>
      </w:pPr>
      <w:bookmarkStart w:id="479" w:name="_ETM_Q1_3429736"/>
      <w:bookmarkStart w:id="480" w:name="_ETM_Q1_3429768"/>
      <w:bookmarkEnd w:id="479"/>
      <w:bookmarkEnd w:id="480"/>
      <w:r>
        <w:rPr>
          <w:rFonts w:hint="cs"/>
          <w:rtl/>
        </w:rPr>
        <w:t>ביום חמישי זה הי</w:t>
      </w:r>
      <w:r w:rsidR="000D7BBA">
        <w:rPr>
          <w:rFonts w:hint="cs"/>
          <w:rtl/>
        </w:rPr>
        <w:t>ה</w:t>
      </w:r>
      <w:r>
        <w:rPr>
          <w:rFonts w:hint="cs"/>
          <w:rtl/>
        </w:rPr>
        <w:t xml:space="preserve"> בהסכמה עם האופוזיציה.</w:t>
      </w:r>
    </w:p>
    <w:p w:rsidR="000D7BBA" w:rsidRDefault="000D7BBA" w:rsidP="002310C0">
      <w:pPr>
        <w:rPr>
          <w:rtl/>
        </w:rPr>
      </w:pPr>
    </w:p>
    <w:p w:rsidR="000D7BBA" w:rsidRDefault="000D7BBA" w:rsidP="000D7BBA">
      <w:pPr>
        <w:pStyle w:val="a4"/>
        <w:keepNext/>
        <w:rPr>
          <w:rtl/>
        </w:rPr>
      </w:pPr>
      <w:bookmarkStart w:id="481" w:name="ET_speaker_6127_71"/>
      <w:r w:rsidRPr="000D7B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7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0D7BBA" w:rsidRDefault="000D7BBA" w:rsidP="000D7BBA">
      <w:pPr>
        <w:pStyle w:val="KeepWithNext"/>
        <w:rPr>
          <w:rtl/>
        </w:rPr>
      </w:pPr>
    </w:p>
    <w:p w:rsidR="000D7BBA" w:rsidRDefault="003B3DFD" w:rsidP="008F798C">
      <w:pPr>
        <w:rPr>
          <w:rtl/>
        </w:rPr>
      </w:pPr>
      <w:r>
        <w:rPr>
          <w:rFonts w:hint="cs"/>
          <w:rtl/>
        </w:rPr>
        <w:t xml:space="preserve">יש את </w:t>
      </w:r>
      <w:r w:rsidR="000D7BBA">
        <w:rPr>
          <w:rFonts w:hint="cs"/>
          <w:rtl/>
        </w:rPr>
        <w:t>חוק התרומות</w:t>
      </w:r>
      <w:r>
        <w:rPr>
          <w:rFonts w:hint="cs"/>
          <w:rtl/>
        </w:rPr>
        <w:t>,</w:t>
      </w:r>
      <w:r w:rsidR="000D7BB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D7BBA">
        <w:rPr>
          <w:rFonts w:hint="cs"/>
          <w:rtl/>
        </w:rPr>
        <w:t>זה שיא השחיתו</w:t>
      </w:r>
      <w:r>
        <w:rPr>
          <w:rFonts w:hint="cs"/>
          <w:rtl/>
        </w:rPr>
        <w:t xml:space="preserve">ת אפילו </w:t>
      </w:r>
      <w:bookmarkStart w:id="482" w:name="_ETM_Q1_3441683"/>
      <w:bookmarkEnd w:id="482"/>
      <w:r>
        <w:rPr>
          <w:rFonts w:hint="cs"/>
          <w:rtl/>
        </w:rPr>
        <w:t>בסטנדרטים של הכנסת הזאת. א</w:t>
      </w:r>
      <w:r w:rsidR="000D7BBA">
        <w:rPr>
          <w:rFonts w:hint="cs"/>
          <w:rtl/>
        </w:rPr>
        <w:t>ני רוצה להזכיר שאכן בג</w:t>
      </w:r>
      <w:r>
        <w:rPr>
          <w:rFonts w:hint="cs"/>
          <w:rtl/>
        </w:rPr>
        <w:t>"</w:t>
      </w:r>
      <w:r w:rsidR="000D7BBA">
        <w:rPr>
          <w:rFonts w:hint="cs"/>
          <w:rtl/>
        </w:rPr>
        <w:t>ץ הכשיר את כהונת ראש הממש</w:t>
      </w:r>
      <w:r>
        <w:rPr>
          <w:rFonts w:hint="cs"/>
          <w:rtl/>
        </w:rPr>
        <w:t xml:space="preserve">לה </w:t>
      </w:r>
      <w:r w:rsidR="00E122C0">
        <w:rPr>
          <w:rFonts w:hint="cs"/>
          <w:rtl/>
        </w:rPr>
        <w:t xml:space="preserve">תחת כתבי אישום </w:t>
      </w:r>
      <w:r w:rsidR="000D7BBA">
        <w:rPr>
          <w:rFonts w:hint="cs"/>
          <w:rtl/>
        </w:rPr>
        <w:t xml:space="preserve">ברוב מוחץ, </w:t>
      </w:r>
      <w:r w:rsidR="008F798C">
        <w:rPr>
          <w:rFonts w:hint="cs"/>
          <w:rtl/>
        </w:rPr>
        <w:t xml:space="preserve">רק </w:t>
      </w:r>
      <w:r w:rsidR="000D7BBA">
        <w:rPr>
          <w:rFonts w:hint="cs"/>
          <w:rtl/>
        </w:rPr>
        <w:t>היה שם תנאי</w:t>
      </w:r>
      <w:r w:rsidR="008F798C">
        <w:rPr>
          <w:rFonts w:hint="cs"/>
          <w:rtl/>
        </w:rPr>
        <w:t xml:space="preserve">, וזה </w:t>
      </w:r>
      <w:r>
        <w:rPr>
          <w:rFonts w:hint="cs"/>
          <w:rtl/>
        </w:rPr>
        <w:t xml:space="preserve">עמידה בהסדר ניגוד עניינים. אני מבין שהמטרה של החוק הזה אחרי אישורו </w:t>
      </w:r>
      <w:r w:rsidR="00E122C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לזרוק את הסכם ניגוד </w:t>
      </w:r>
      <w:bookmarkStart w:id="483" w:name="_ETM_Q1_3469496"/>
      <w:bookmarkEnd w:id="483"/>
      <w:r>
        <w:rPr>
          <w:rFonts w:hint="cs"/>
          <w:rtl/>
        </w:rPr>
        <w:t>העניינים לפח,</w:t>
      </w:r>
      <w:r w:rsidR="000D7BBA">
        <w:rPr>
          <w:rFonts w:hint="cs"/>
          <w:rtl/>
        </w:rPr>
        <w:t xml:space="preserve"> להתנהל ללא שום איז</w:t>
      </w:r>
      <w:r>
        <w:rPr>
          <w:rFonts w:hint="cs"/>
          <w:rtl/>
        </w:rPr>
        <w:t>ונים ובלמים. אני תוהה האם הדרישה</w:t>
      </w:r>
      <w:r w:rsidR="000D7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90 חברי כנסת </w:t>
      </w:r>
      <w:r w:rsidR="000D7BBA">
        <w:rPr>
          <w:rFonts w:hint="cs"/>
          <w:rtl/>
        </w:rPr>
        <w:t>באה מהנקודה שללא חברי סיעת הליכו</w:t>
      </w:r>
      <w:r>
        <w:rPr>
          <w:rFonts w:hint="cs"/>
          <w:rtl/>
        </w:rPr>
        <w:t>ד</w:t>
      </w:r>
      <w:r w:rsidR="000D7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היום בכנסת 88 חברי </w:t>
      </w:r>
      <w:bookmarkStart w:id="484" w:name="_ETM_Q1_3487302"/>
      <w:bookmarkEnd w:id="484"/>
      <w:r>
        <w:rPr>
          <w:rFonts w:hint="cs"/>
          <w:rtl/>
        </w:rPr>
        <w:t>כנסת. האם מכאן הב</w:t>
      </w:r>
      <w:r w:rsidR="000D7BBA">
        <w:rPr>
          <w:rFonts w:hint="cs"/>
          <w:rtl/>
        </w:rPr>
        <w:t>א</w:t>
      </w:r>
      <w:r>
        <w:rPr>
          <w:rFonts w:hint="cs"/>
          <w:rtl/>
        </w:rPr>
        <w:t>ת</w:t>
      </w:r>
      <w:r w:rsidR="000D7BBA">
        <w:rPr>
          <w:rFonts w:hint="cs"/>
          <w:rtl/>
        </w:rPr>
        <w:t>ם את</w:t>
      </w:r>
      <w:r>
        <w:rPr>
          <w:rFonts w:hint="cs"/>
          <w:rtl/>
        </w:rPr>
        <w:t xml:space="preserve"> ה-90?</w:t>
      </w:r>
      <w:r w:rsidR="000D7BBA">
        <w:rPr>
          <w:rFonts w:hint="cs"/>
          <w:rtl/>
        </w:rPr>
        <w:t xml:space="preserve"> </w:t>
      </w:r>
    </w:p>
    <w:p w:rsidR="000D7BBA" w:rsidRDefault="000D7BBA" w:rsidP="000D7BBA">
      <w:pPr>
        <w:rPr>
          <w:rtl/>
        </w:rPr>
      </w:pPr>
    </w:p>
    <w:p w:rsidR="003B3DFD" w:rsidRDefault="003B3DFD" w:rsidP="003B3DFD">
      <w:pPr>
        <w:pStyle w:val="af6"/>
        <w:keepNext/>
        <w:rPr>
          <w:rtl/>
        </w:rPr>
      </w:pPr>
      <w:r w:rsidRPr="003B3D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3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B3DFD" w:rsidRDefault="003B3DFD" w:rsidP="003B3DFD">
      <w:pPr>
        <w:pStyle w:val="KeepWithNext"/>
        <w:rPr>
          <w:rtl/>
        </w:rPr>
      </w:pPr>
    </w:p>
    <w:p w:rsidR="000D7BBA" w:rsidRDefault="000D7BBA" w:rsidP="000D7BBA">
      <w:pPr>
        <w:rPr>
          <w:rtl/>
        </w:rPr>
      </w:pPr>
      <w:r>
        <w:rPr>
          <w:rFonts w:hint="cs"/>
          <w:rtl/>
        </w:rPr>
        <w:t xml:space="preserve">לא. </w:t>
      </w:r>
    </w:p>
    <w:p w:rsidR="000D7BBA" w:rsidRDefault="000D7BBA" w:rsidP="000D7BBA">
      <w:pPr>
        <w:rPr>
          <w:rtl/>
        </w:rPr>
      </w:pPr>
    </w:p>
    <w:p w:rsidR="000D7BBA" w:rsidRDefault="000D7BBA" w:rsidP="000D7BBA">
      <w:pPr>
        <w:pStyle w:val="a4"/>
        <w:keepNext/>
        <w:rPr>
          <w:rtl/>
        </w:rPr>
      </w:pPr>
      <w:bookmarkStart w:id="485" w:name="ET_speaker_6127_72"/>
      <w:r w:rsidRPr="000D7B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7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0D7BBA" w:rsidRDefault="000D7BBA" w:rsidP="000D7BBA">
      <w:pPr>
        <w:pStyle w:val="KeepWithNext"/>
        <w:rPr>
          <w:rtl/>
        </w:rPr>
      </w:pPr>
    </w:p>
    <w:p w:rsidR="000D7BBA" w:rsidRDefault="00F23A6C" w:rsidP="00E9580E">
      <w:pPr>
        <w:rPr>
          <w:rtl/>
        </w:rPr>
      </w:pPr>
      <w:r>
        <w:rPr>
          <w:rFonts w:hint="cs"/>
          <w:rtl/>
        </w:rPr>
        <w:t>אני באמת חושב ש</w:t>
      </w:r>
      <w:r w:rsidR="00E9580E">
        <w:rPr>
          <w:rFonts w:hint="cs"/>
          <w:rtl/>
        </w:rPr>
        <w:t>החוק הזה נולד בחטא</w:t>
      </w:r>
      <w:r>
        <w:rPr>
          <w:rFonts w:hint="cs"/>
          <w:rtl/>
        </w:rPr>
        <w:t xml:space="preserve"> </w:t>
      </w:r>
      <w:r w:rsidR="00E9580E">
        <w:rPr>
          <w:rFonts w:hint="cs"/>
          <w:rtl/>
        </w:rPr>
        <w:t>ו</w:t>
      </w:r>
      <w:r>
        <w:rPr>
          <w:rFonts w:hint="cs"/>
          <w:rtl/>
        </w:rPr>
        <w:t>הוא חוק פר</w:t>
      </w:r>
      <w:r w:rsidR="000D7BBA">
        <w:rPr>
          <w:rFonts w:hint="cs"/>
          <w:rtl/>
        </w:rPr>
        <w:t>ס</w:t>
      </w:r>
      <w:r>
        <w:rPr>
          <w:rFonts w:hint="cs"/>
          <w:rtl/>
        </w:rPr>
        <w:t>ו</w:t>
      </w:r>
      <w:r w:rsidR="007F6C7D">
        <w:rPr>
          <w:rFonts w:hint="cs"/>
          <w:rtl/>
        </w:rPr>
        <w:t>נ</w:t>
      </w:r>
      <w:r w:rsidR="000D7BBA">
        <w:rPr>
          <w:rFonts w:hint="cs"/>
          <w:rtl/>
        </w:rPr>
        <w:t xml:space="preserve">לי. </w:t>
      </w:r>
      <w:r w:rsidR="00E9580E">
        <w:rPr>
          <w:rFonts w:hint="cs"/>
          <w:rtl/>
        </w:rPr>
        <w:t>הכ</w:t>
      </w:r>
      <w:r w:rsidR="009E5822">
        <w:rPr>
          <w:rFonts w:hint="cs"/>
          <w:rtl/>
        </w:rPr>
        <w:t>של הל</w:t>
      </w:r>
      <w:r w:rsidR="00E9580E">
        <w:rPr>
          <w:rFonts w:hint="cs"/>
          <w:rtl/>
        </w:rPr>
        <w:t>וגי שהצבעתי עליו בתחילת הדיון, ו</w:t>
      </w:r>
      <w:r w:rsidR="009E5822">
        <w:rPr>
          <w:rFonts w:hint="cs"/>
          <w:rtl/>
        </w:rPr>
        <w:t xml:space="preserve">זה לא מתאים </w:t>
      </w:r>
      <w:bookmarkStart w:id="486" w:name="_ETM_Q1_3502608"/>
      <w:bookmarkEnd w:id="486"/>
      <w:r w:rsidR="009E5822">
        <w:rPr>
          <w:rFonts w:hint="cs"/>
          <w:rtl/>
        </w:rPr>
        <w:t xml:space="preserve">לך הכשל הזה, רק </w:t>
      </w:r>
      <w:r w:rsidR="000D7BBA">
        <w:rPr>
          <w:rFonts w:hint="cs"/>
          <w:rtl/>
        </w:rPr>
        <w:t xml:space="preserve">מעיד </w:t>
      </w:r>
      <w:r w:rsidR="009E5822">
        <w:rPr>
          <w:rFonts w:hint="cs"/>
          <w:rtl/>
        </w:rPr>
        <w:t>שמיהרתם להגיש את הצעת החוק הזאת</w:t>
      </w:r>
      <w:r w:rsidR="000D7BBA">
        <w:rPr>
          <w:rFonts w:hint="cs"/>
          <w:rtl/>
        </w:rPr>
        <w:t xml:space="preserve"> כ</w:t>
      </w:r>
      <w:r w:rsidR="007F6C7D">
        <w:rPr>
          <w:rFonts w:hint="cs"/>
          <w:rtl/>
        </w:rPr>
        <w:t>די לתת מענה למצב פוליטי</w:t>
      </w:r>
      <w:r w:rsidR="00E9580E">
        <w:rPr>
          <w:rFonts w:hint="cs"/>
          <w:rtl/>
        </w:rPr>
        <w:t xml:space="preserve"> נקודתי.</w:t>
      </w:r>
      <w:r w:rsidR="000D7BBA">
        <w:rPr>
          <w:rFonts w:hint="cs"/>
          <w:rtl/>
        </w:rPr>
        <w:t xml:space="preserve"> </w:t>
      </w:r>
      <w:r w:rsidR="009E5822">
        <w:rPr>
          <w:rFonts w:hint="cs"/>
          <w:rtl/>
        </w:rPr>
        <w:t>אני חושב ש</w:t>
      </w:r>
      <w:r w:rsidR="000D7BBA">
        <w:rPr>
          <w:rFonts w:hint="cs"/>
          <w:rtl/>
        </w:rPr>
        <w:t>הגיע הזמ</w:t>
      </w:r>
      <w:r w:rsidR="009E5822">
        <w:rPr>
          <w:rFonts w:hint="cs"/>
          <w:rtl/>
        </w:rPr>
        <w:t>ן לשקול בכובד ראש את הצעתו של חב</w:t>
      </w:r>
      <w:r w:rsidR="000D7BBA">
        <w:rPr>
          <w:rFonts w:hint="cs"/>
          <w:rtl/>
        </w:rPr>
        <w:t>ר</w:t>
      </w:r>
      <w:r w:rsidR="009E5822">
        <w:rPr>
          <w:rFonts w:hint="cs"/>
          <w:rtl/>
        </w:rPr>
        <w:t>י</w:t>
      </w:r>
      <w:r w:rsidR="000D7BBA">
        <w:rPr>
          <w:rFonts w:hint="cs"/>
          <w:rtl/>
        </w:rPr>
        <w:t xml:space="preserve"> חבר הכנס</w:t>
      </w:r>
      <w:r w:rsidR="009E5822">
        <w:rPr>
          <w:rFonts w:hint="cs"/>
          <w:rtl/>
        </w:rPr>
        <w:t>ת דוידסון</w:t>
      </w:r>
      <w:r w:rsidR="00E9580E">
        <w:rPr>
          <w:rFonts w:hint="cs"/>
          <w:rtl/>
        </w:rPr>
        <w:t>,</w:t>
      </w:r>
      <w:r w:rsidR="009E5822">
        <w:rPr>
          <w:rFonts w:hint="cs"/>
          <w:rtl/>
        </w:rPr>
        <w:t xml:space="preserve"> כי באמת אין גבול לאבסורד, אין גבול לשחיתות. </w:t>
      </w:r>
      <w:r w:rsidR="000D7BBA">
        <w:rPr>
          <w:rFonts w:hint="cs"/>
          <w:rtl/>
        </w:rPr>
        <w:t>אני פונה אליי</w:t>
      </w:r>
      <w:r w:rsidR="009E5822">
        <w:rPr>
          <w:rFonts w:hint="cs"/>
          <w:rtl/>
        </w:rPr>
        <w:t>ך</w:t>
      </w:r>
      <w:r w:rsidR="000D7BBA">
        <w:rPr>
          <w:rFonts w:hint="cs"/>
          <w:rtl/>
        </w:rPr>
        <w:t xml:space="preserve">, </w:t>
      </w:r>
      <w:r w:rsidR="009E5822">
        <w:rPr>
          <w:rFonts w:hint="cs"/>
          <w:rtl/>
        </w:rPr>
        <w:t xml:space="preserve">היושב ראש, אני חושב שהגיע הזמן לעצור, לשקול את זה מחדש, </w:t>
      </w:r>
      <w:r w:rsidR="000D7BBA">
        <w:rPr>
          <w:rFonts w:hint="cs"/>
          <w:rtl/>
        </w:rPr>
        <w:t xml:space="preserve">כי אתם מבזים את הבית הזה. </w:t>
      </w:r>
    </w:p>
    <w:p w:rsidR="000D7BBA" w:rsidRDefault="000D7BBA" w:rsidP="009E5822">
      <w:pPr>
        <w:ind w:firstLine="0"/>
        <w:rPr>
          <w:rtl/>
        </w:rPr>
      </w:pPr>
    </w:p>
    <w:p w:rsidR="009E5822" w:rsidRDefault="009E5822" w:rsidP="009E5822">
      <w:pPr>
        <w:pStyle w:val="af6"/>
        <w:keepNext/>
        <w:rPr>
          <w:rtl/>
        </w:rPr>
      </w:pPr>
      <w:bookmarkStart w:id="487" w:name="_ETM_Q1_3546519"/>
      <w:bookmarkStart w:id="488" w:name="_ETM_Q1_3546587"/>
      <w:bookmarkStart w:id="489" w:name="_ETM_Q1_3547272"/>
      <w:bookmarkStart w:id="490" w:name="ET_yor_5786_132"/>
      <w:bookmarkEnd w:id="487"/>
      <w:bookmarkEnd w:id="488"/>
      <w:bookmarkEnd w:id="489"/>
      <w:r w:rsidRPr="009E58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8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9E5822" w:rsidRDefault="009E5822" w:rsidP="009E5822">
      <w:pPr>
        <w:pStyle w:val="KeepWithNext"/>
        <w:rPr>
          <w:rtl/>
        </w:rPr>
      </w:pPr>
    </w:p>
    <w:p w:rsidR="009E5822" w:rsidRDefault="009E5822" w:rsidP="009E5822">
      <w:pPr>
        <w:rPr>
          <w:rtl/>
        </w:rPr>
      </w:pPr>
      <w:bookmarkStart w:id="491" w:name="_ETM_Q1_3547705"/>
      <w:bookmarkStart w:id="492" w:name="_ETM_Q1_3547738"/>
      <w:bookmarkEnd w:id="491"/>
      <w:bookmarkEnd w:id="492"/>
      <w:r>
        <w:rPr>
          <w:rFonts w:hint="cs"/>
          <w:rtl/>
        </w:rPr>
        <w:t>חנוך מלביצקי, בקשה.</w:t>
      </w:r>
    </w:p>
    <w:p w:rsidR="009E5822" w:rsidRPr="009E5822" w:rsidRDefault="009E5822" w:rsidP="009E5822">
      <w:pPr>
        <w:rPr>
          <w:rtl/>
        </w:rPr>
      </w:pPr>
      <w:bookmarkStart w:id="493" w:name="_ETM_Q1_3554355"/>
      <w:bookmarkStart w:id="494" w:name="_ETM_Q1_3554429"/>
      <w:bookmarkEnd w:id="493"/>
      <w:bookmarkEnd w:id="494"/>
    </w:p>
    <w:p w:rsidR="000D7BBA" w:rsidRDefault="000D7BBA" w:rsidP="000D7BBA">
      <w:pPr>
        <w:pStyle w:val="a4"/>
        <w:keepNext/>
        <w:rPr>
          <w:rtl/>
        </w:rPr>
      </w:pPr>
      <w:bookmarkStart w:id="495" w:name="ET_speaker_6353_73"/>
      <w:r w:rsidRPr="000D7BB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D7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0D7BBA" w:rsidRDefault="000D7BBA" w:rsidP="000D7BBA">
      <w:pPr>
        <w:pStyle w:val="KeepWithNext"/>
        <w:rPr>
          <w:rtl/>
        </w:rPr>
      </w:pPr>
    </w:p>
    <w:p w:rsidR="000D7BBA" w:rsidRDefault="000D7BBA" w:rsidP="00C47C21">
      <w:pPr>
        <w:rPr>
          <w:rtl/>
        </w:rPr>
      </w:pPr>
      <w:r>
        <w:rPr>
          <w:rFonts w:hint="cs"/>
          <w:rtl/>
        </w:rPr>
        <w:t>אנחנו נמצאים ב</w:t>
      </w:r>
      <w:r w:rsidR="009E5822">
        <w:rPr>
          <w:rFonts w:hint="cs"/>
          <w:rtl/>
        </w:rPr>
        <w:t xml:space="preserve">סוג של </w:t>
      </w:r>
      <w:r>
        <w:rPr>
          <w:rFonts w:hint="cs"/>
          <w:rtl/>
        </w:rPr>
        <w:t>מאב</w:t>
      </w:r>
      <w:r w:rsidR="009E5822">
        <w:rPr>
          <w:rFonts w:hint="cs"/>
          <w:rtl/>
        </w:rPr>
        <w:t>ק</w:t>
      </w:r>
      <w:r>
        <w:rPr>
          <w:rFonts w:hint="cs"/>
          <w:rtl/>
        </w:rPr>
        <w:t xml:space="preserve"> פרלמנט</w:t>
      </w:r>
      <w:r w:rsidR="009E5822">
        <w:rPr>
          <w:rFonts w:hint="cs"/>
          <w:rtl/>
        </w:rPr>
        <w:t>ר</w:t>
      </w:r>
      <w:r>
        <w:rPr>
          <w:rFonts w:hint="cs"/>
          <w:rtl/>
        </w:rPr>
        <w:t>י</w:t>
      </w:r>
      <w:r w:rsidR="009E5822">
        <w:rPr>
          <w:rFonts w:hint="cs"/>
          <w:rtl/>
        </w:rPr>
        <w:t xml:space="preserve">, </w:t>
      </w:r>
      <w:bookmarkStart w:id="496" w:name="_ETM_Q1_3565862"/>
      <w:bookmarkEnd w:id="496"/>
      <w:r w:rsidR="00AC56B5">
        <w:rPr>
          <w:rFonts w:hint="cs"/>
          <w:rtl/>
        </w:rPr>
        <w:t>חוץ פרלמנטרי</w:t>
      </w:r>
      <w:r w:rsidR="009E5822">
        <w:rPr>
          <w:rFonts w:hint="cs"/>
          <w:rtl/>
        </w:rPr>
        <w:t xml:space="preserve"> </w:t>
      </w:r>
      <w:r w:rsidR="00AC56B5">
        <w:rPr>
          <w:rFonts w:hint="cs"/>
          <w:rtl/>
          <w:lang w:val="en-GB"/>
        </w:rPr>
        <w:t>ו</w:t>
      </w:r>
      <w:r w:rsidR="009E5822">
        <w:rPr>
          <w:rFonts w:hint="cs"/>
          <w:rtl/>
        </w:rPr>
        <w:t>משפטי</w:t>
      </w:r>
      <w:r>
        <w:rPr>
          <w:rFonts w:hint="cs"/>
          <w:rtl/>
        </w:rPr>
        <w:t xml:space="preserve"> שסובב </w:t>
      </w:r>
      <w:r w:rsidR="009E5822">
        <w:rPr>
          <w:rFonts w:hint="cs"/>
          <w:rtl/>
        </w:rPr>
        <w:t>ס</w:t>
      </w:r>
      <w:r>
        <w:rPr>
          <w:rFonts w:hint="cs"/>
          <w:rtl/>
        </w:rPr>
        <w:t>בי</w:t>
      </w:r>
      <w:r w:rsidR="009E5822">
        <w:rPr>
          <w:rFonts w:hint="cs"/>
          <w:rtl/>
        </w:rPr>
        <w:t xml:space="preserve">ב </w:t>
      </w:r>
      <w:r>
        <w:rPr>
          <w:rFonts w:hint="cs"/>
          <w:rtl/>
        </w:rPr>
        <w:t>נקודה אחת בלבד</w:t>
      </w:r>
      <w:r w:rsidR="00E9580E">
        <w:rPr>
          <w:rFonts w:hint="cs"/>
          <w:rtl/>
        </w:rPr>
        <w:t>:</w:t>
      </w:r>
      <w:r>
        <w:rPr>
          <w:rFonts w:hint="cs"/>
          <w:rtl/>
        </w:rPr>
        <w:t xml:space="preserve">  האם מקבלים את ההכרעה </w:t>
      </w:r>
      <w:r w:rsidR="009E5822">
        <w:rPr>
          <w:rFonts w:hint="cs"/>
          <w:rtl/>
        </w:rPr>
        <w:t>המאוד ברורה של הבחירות האחרונות. סבי</w:t>
      </w:r>
      <w:r>
        <w:rPr>
          <w:rFonts w:hint="cs"/>
          <w:rtl/>
        </w:rPr>
        <w:t>ב</w:t>
      </w:r>
      <w:r w:rsidR="009E5822">
        <w:rPr>
          <w:rFonts w:hint="cs"/>
          <w:rtl/>
        </w:rPr>
        <w:t xml:space="preserve"> זה מסת</w:t>
      </w:r>
      <w:r>
        <w:rPr>
          <w:rFonts w:hint="cs"/>
          <w:rtl/>
        </w:rPr>
        <w:t>ו</w:t>
      </w:r>
      <w:r w:rsidR="009E5822">
        <w:rPr>
          <w:rFonts w:hint="cs"/>
          <w:rtl/>
        </w:rPr>
        <w:t>ב</w:t>
      </w:r>
      <w:r>
        <w:rPr>
          <w:rFonts w:hint="cs"/>
          <w:rtl/>
        </w:rPr>
        <w:t>ב</w:t>
      </w:r>
      <w:r w:rsidR="009E5822">
        <w:rPr>
          <w:rFonts w:hint="cs"/>
          <w:rtl/>
        </w:rPr>
        <w:t xml:space="preserve"> הכל. יש קבוצה ש</w:t>
      </w:r>
      <w:r w:rsidR="007F6C7D">
        <w:rPr>
          <w:rFonts w:hint="cs"/>
          <w:rtl/>
        </w:rPr>
        <w:t xml:space="preserve">בשום פנים ואופן </w:t>
      </w:r>
      <w:r w:rsidR="009E5822">
        <w:rPr>
          <w:rFonts w:hint="cs"/>
          <w:rtl/>
        </w:rPr>
        <w:t>לא מוכנה לקבל את העובד</w:t>
      </w:r>
      <w:r>
        <w:rPr>
          <w:rFonts w:hint="cs"/>
          <w:rtl/>
        </w:rPr>
        <w:t>ה</w:t>
      </w:r>
      <w:r w:rsidR="009E5822">
        <w:rPr>
          <w:rFonts w:hint="cs"/>
          <w:rtl/>
        </w:rPr>
        <w:t xml:space="preserve"> שבנימין</w:t>
      </w:r>
      <w:r>
        <w:rPr>
          <w:rFonts w:hint="cs"/>
          <w:rtl/>
        </w:rPr>
        <w:t xml:space="preserve"> נתניהו נבחר פע</w:t>
      </w:r>
      <w:r w:rsidR="009E5822">
        <w:rPr>
          <w:rFonts w:hint="cs"/>
          <w:rtl/>
        </w:rPr>
        <w:t>ם אחר פעם לר</w:t>
      </w:r>
      <w:r w:rsidR="00E9580E">
        <w:rPr>
          <w:rFonts w:hint="cs"/>
          <w:rtl/>
        </w:rPr>
        <w:t>א</w:t>
      </w:r>
      <w:r w:rsidR="009E5822">
        <w:rPr>
          <w:rFonts w:hint="cs"/>
          <w:rtl/>
        </w:rPr>
        <w:t>שות ממשלת ישראל. הי</w:t>
      </w:r>
      <w:r>
        <w:rPr>
          <w:rFonts w:hint="cs"/>
          <w:rtl/>
        </w:rPr>
        <w:t>י</w:t>
      </w:r>
      <w:r w:rsidR="009E5822">
        <w:rPr>
          <w:rFonts w:hint="cs"/>
          <w:rtl/>
        </w:rPr>
        <w:t>ת</w:t>
      </w:r>
      <w:r>
        <w:rPr>
          <w:rFonts w:hint="cs"/>
          <w:rtl/>
        </w:rPr>
        <w:t>ה קואל</w:t>
      </w:r>
      <w:r w:rsidR="009E5822">
        <w:rPr>
          <w:rFonts w:hint="cs"/>
          <w:rtl/>
        </w:rPr>
        <w:t>יציה סבי</w:t>
      </w:r>
      <w:r>
        <w:rPr>
          <w:rFonts w:hint="cs"/>
          <w:rtl/>
        </w:rPr>
        <w:t>ב</w:t>
      </w:r>
      <w:r w:rsidR="009E5822">
        <w:rPr>
          <w:rFonts w:hint="cs"/>
          <w:rtl/>
        </w:rPr>
        <w:t xml:space="preserve"> </w:t>
      </w:r>
      <w:r w:rsidR="00E9580E">
        <w:rPr>
          <w:rFonts w:hint="cs"/>
          <w:rtl/>
        </w:rPr>
        <w:t>הדבר הזה</w:t>
      </w:r>
      <w:r>
        <w:rPr>
          <w:rFonts w:hint="cs"/>
          <w:rtl/>
        </w:rPr>
        <w:t xml:space="preserve"> </w:t>
      </w:r>
      <w:r w:rsidR="00E9580E">
        <w:rPr>
          <w:rFonts w:hint="cs"/>
          <w:rtl/>
        </w:rPr>
        <w:t>שהצליחה</w:t>
      </w:r>
      <w:r>
        <w:rPr>
          <w:rFonts w:hint="cs"/>
          <w:rtl/>
        </w:rPr>
        <w:t xml:space="preserve"> באיזה טריק, </w:t>
      </w:r>
      <w:r w:rsidR="00E9580E">
        <w:rPr>
          <w:rFonts w:hint="cs"/>
          <w:rtl/>
        </w:rPr>
        <w:t xml:space="preserve">באיזה </w:t>
      </w:r>
      <w:r>
        <w:rPr>
          <w:rFonts w:hint="cs"/>
          <w:rtl/>
        </w:rPr>
        <w:t>מעש</w:t>
      </w:r>
      <w:r w:rsidR="009E5822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הונאה שנמשך שנה וקצת להקים </w:t>
      </w:r>
      <w:r w:rsidR="009E5822">
        <w:rPr>
          <w:rFonts w:hint="cs"/>
          <w:rtl/>
        </w:rPr>
        <w:t>איזו שהיא קואליציית אנדרוגינוס</w:t>
      </w:r>
      <w:r>
        <w:rPr>
          <w:rFonts w:hint="cs"/>
          <w:rtl/>
        </w:rPr>
        <w:t xml:space="preserve"> </w:t>
      </w:r>
      <w:r w:rsidR="00BF0D91">
        <w:rPr>
          <w:rFonts w:hint="cs"/>
          <w:rtl/>
        </w:rPr>
        <w:t xml:space="preserve">שקרסה מהר מאוד </w:t>
      </w:r>
      <w:bookmarkStart w:id="497" w:name="_ETM_Q1_3609272"/>
      <w:bookmarkEnd w:id="497"/>
      <w:r w:rsidR="00BF0D91">
        <w:rPr>
          <w:rFonts w:hint="cs"/>
          <w:rtl/>
        </w:rPr>
        <w:t>כי לא היה לה</w:t>
      </w:r>
      <w:r w:rsidR="00E9580E">
        <w:rPr>
          <w:rFonts w:hint="cs"/>
          <w:rtl/>
        </w:rPr>
        <w:t xml:space="preserve"> שום דבר משותף</w:t>
      </w:r>
      <w:r>
        <w:rPr>
          <w:rFonts w:hint="cs"/>
          <w:rtl/>
        </w:rPr>
        <w:t xml:space="preserve"> </w:t>
      </w:r>
      <w:r w:rsidR="00BF0D91">
        <w:rPr>
          <w:rFonts w:hint="cs"/>
          <w:rtl/>
        </w:rPr>
        <w:t xml:space="preserve">חוץ מהשנאה לבנימין נתניהו. </w:t>
      </w:r>
      <w:r>
        <w:rPr>
          <w:rFonts w:hint="cs"/>
          <w:rtl/>
        </w:rPr>
        <w:t>עכשיו מנסים דברים אחרים. עכשיו יש את הרפורמה המשפטית שמשמ</w:t>
      </w:r>
      <w:r w:rsidR="004207E0">
        <w:rPr>
          <w:rFonts w:hint="cs"/>
          <w:rtl/>
        </w:rPr>
        <w:t>ש</w:t>
      </w:r>
      <w:r>
        <w:rPr>
          <w:rFonts w:hint="cs"/>
          <w:rtl/>
        </w:rPr>
        <w:t xml:space="preserve">ת </w:t>
      </w:r>
      <w:r w:rsidR="004207E0">
        <w:rPr>
          <w:rFonts w:hint="cs"/>
          <w:rtl/>
        </w:rPr>
        <w:t>איזו שהיא סיבה להב</w:t>
      </w:r>
      <w:r>
        <w:rPr>
          <w:rFonts w:hint="cs"/>
          <w:rtl/>
        </w:rPr>
        <w:t>עיר את המדינה, יש יועצת משפטית שמינה גדעון</w:t>
      </w:r>
      <w:r w:rsidR="004207E0">
        <w:rPr>
          <w:rFonts w:hint="cs"/>
          <w:rtl/>
        </w:rPr>
        <w:t xml:space="preserve"> סער שממש רואים איך </w:t>
      </w:r>
      <w:r w:rsidR="00C47C21">
        <w:rPr>
          <w:rFonts w:hint="cs"/>
          <w:rtl/>
        </w:rPr>
        <w:t xml:space="preserve">היא עושה </w:t>
      </w:r>
      <w:r w:rsidR="005C5B56">
        <w:rPr>
          <w:rFonts w:hint="cs"/>
          <w:rtl/>
        </w:rPr>
        <w:t xml:space="preserve">אכיפה </w:t>
      </w:r>
      <w:bookmarkStart w:id="498" w:name="_ETM_Q1_3639637"/>
      <w:bookmarkEnd w:id="498"/>
      <w:r w:rsidR="005C5B56">
        <w:rPr>
          <w:rFonts w:hint="cs"/>
          <w:rtl/>
        </w:rPr>
        <w:t xml:space="preserve">סלקטיבית על מלא, מדיניות סלקטיבית על מלא. </w:t>
      </w:r>
    </w:p>
    <w:p w:rsidR="000D7BBA" w:rsidRDefault="000D7BBA" w:rsidP="000D7BBA">
      <w:pPr>
        <w:rPr>
          <w:rtl/>
        </w:rPr>
      </w:pPr>
    </w:p>
    <w:p w:rsidR="005C5B56" w:rsidRDefault="005C5B56" w:rsidP="005C5B56">
      <w:pPr>
        <w:pStyle w:val="a4"/>
        <w:keepNext/>
        <w:rPr>
          <w:rtl/>
        </w:rPr>
      </w:pPr>
      <w:bookmarkStart w:id="499" w:name="ET_speaker_5552_133"/>
      <w:r w:rsidRPr="005C5B5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C5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5C5B56" w:rsidRDefault="005C5B56" w:rsidP="005C5B56">
      <w:pPr>
        <w:pStyle w:val="KeepWithNext"/>
        <w:rPr>
          <w:rtl/>
        </w:rPr>
      </w:pPr>
    </w:p>
    <w:p w:rsidR="005C5B56" w:rsidRPr="005C5B56" w:rsidRDefault="005C5B56" w:rsidP="005C5B56">
      <w:pPr>
        <w:rPr>
          <w:rtl/>
        </w:rPr>
      </w:pPr>
      <w:bookmarkStart w:id="500" w:name="_ETM_Q1_3643153"/>
      <w:bookmarkEnd w:id="500"/>
      <w:r>
        <w:rPr>
          <w:rFonts w:hint="cs"/>
          <w:rtl/>
        </w:rPr>
        <w:t xml:space="preserve">מי שפתח תיקים נגד בנימין נתניהו היה מנדלבליט. הוא </w:t>
      </w:r>
      <w:bookmarkStart w:id="501" w:name="_ETM_Q1_3640716"/>
      <w:bookmarkEnd w:id="501"/>
      <w:r>
        <w:rPr>
          <w:rFonts w:hint="cs"/>
          <w:rtl/>
        </w:rPr>
        <w:t xml:space="preserve">לא מונה על ידי גדעון סער.  </w:t>
      </w:r>
    </w:p>
    <w:p w:rsidR="000D7BBA" w:rsidRDefault="000D7BBA" w:rsidP="000D7BBA">
      <w:pPr>
        <w:rPr>
          <w:rtl/>
        </w:rPr>
      </w:pPr>
    </w:p>
    <w:p w:rsidR="000D7BBA" w:rsidRDefault="000D7BBA" w:rsidP="000D7BBA">
      <w:pPr>
        <w:pStyle w:val="a4"/>
        <w:keepNext/>
        <w:rPr>
          <w:rtl/>
        </w:rPr>
      </w:pPr>
      <w:bookmarkStart w:id="502" w:name="ET_speaker_6353_74"/>
      <w:r w:rsidRPr="000D7BB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D7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0D7BBA" w:rsidRDefault="000D7BBA" w:rsidP="000D7BBA">
      <w:pPr>
        <w:pStyle w:val="KeepWithNext"/>
        <w:rPr>
          <w:rtl/>
        </w:rPr>
      </w:pPr>
    </w:p>
    <w:p w:rsidR="00885F90" w:rsidRDefault="00AC56B5" w:rsidP="00C47C21">
      <w:pPr>
        <w:rPr>
          <w:rtl/>
        </w:rPr>
      </w:pPr>
      <w:r>
        <w:rPr>
          <w:rFonts w:hint="cs"/>
          <w:rtl/>
        </w:rPr>
        <w:t>הדבר הזה מאוד-מאוד ברו</w:t>
      </w:r>
      <w:r w:rsidR="000D7BBA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0D7BBA">
        <w:rPr>
          <w:rFonts w:hint="cs"/>
          <w:rtl/>
        </w:rPr>
        <w:t>וזועק לשמיים במק</w:t>
      </w:r>
      <w:r>
        <w:rPr>
          <w:rFonts w:hint="cs"/>
          <w:rtl/>
        </w:rPr>
        <w:t>ר</w:t>
      </w:r>
      <w:r w:rsidR="000D7BBA">
        <w:rPr>
          <w:rFonts w:hint="cs"/>
          <w:rtl/>
        </w:rPr>
        <w:t>ה של צביקה פוגל. יושב אהוד ברק ומדבר בגלוי</w:t>
      </w:r>
      <w:r>
        <w:rPr>
          <w:rFonts w:hint="cs"/>
          <w:rtl/>
        </w:rPr>
        <w:t xml:space="preserve"> על המרדה, על דם ברחובות, ו</w:t>
      </w:r>
      <w:r w:rsidR="00885F9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אומרים </w:t>
      </w:r>
      <w:r w:rsidR="00885F90">
        <w:rPr>
          <w:rFonts w:hint="cs"/>
          <w:rtl/>
        </w:rPr>
        <w:t xml:space="preserve">את זה </w:t>
      </w:r>
      <w:r w:rsidR="000D7BBA">
        <w:rPr>
          <w:rFonts w:hint="cs"/>
          <w:rtl/>
        </w:rPr>
        <w:t>ר</w:t>
      </w:r>
      <w:r>
        <w:rPr>
          <w:rFonts w:hint="cs"/>
          <w:rtl/>
        </w:rPr>
        <w:t>ו</w:t>
      </w:r>
      <w:r w:rsidR="000D7BBA">
        <w:rPr>
          <w:rFonts w:hint="cs"/>
          <w:rtl/>
        </w:rPr>
        <w:t xml:space="preserve">ן </w:t>
      </w:r>
      <w:r>
        <w:rPr>
          <w:rFonts w:hint="cs"/>
          <w:rtl/>
        </w:rPr>
        <w:t>חולדאי ואהוד אולמרט</w:t>
      </w:r>
      <w:r w:rsidR="00885F90">
        <w:rPr>
          <w:rFonts w:hint="cs"/>
          <w:rtl/>
        </w:rPr>
        <w:t xml:space="preserve">, אבל מה </w:t>
      </w:r>
      <w:r>
        <w:rPr>
          <w:rFonts w:hint="cs"/>
          <w:rtl/>
        </w:rPr>
        <w:t>התשובה על זה שלא חוקרים</w:t>
      </w:r>
      <w:r w:rsidR="00885F90">
        <w:rPr>
          <w:rFonts w:hint="cs"/>
          <w:rtl/>
        </w:rPr>
        <w:t xml:space="preserve"> אותם? </w:t>
      </w:r>
      <w:r w:rsidR="00D51AF2">
        <w:rPr>
          <w:rFonts w:hint="cs"/>
          <w:rtl/>
        </w:rPr>
        <w:t>ש</w:t>
      </w:r>
      <w:r w:rsidR="000D7BBA">
        <w:rPr>
          <w:rFonts w:hint="cs"/>
          <w:rtl/>
        </w:rPr>
        <w:t>אי אפשר להתרשם ש</w:t>
      </w:r>
      <w:r w:rsidR="00D51AF2">
        <w:rPr>
          <w:rFonts w:hint="cs"/>
          <w:rtl/>
        </w:rPr>
        <w:t xml:space="preserve">באמת </w:t>
      </w:r>
      <w:bookmarkStart w:id="503" w:name="_ETM_Q1_3717126"/>
      <w:bookmarkEnd w:id="503"/>
      <w:r w:rsidR="000D7BBA">
        <w:rPr>
          <w:rFonts w:hint="cs"/>
          <w:rtl/>
        </w:rPr>
        <w:t>קיים ס</w:t>
      </w:r>
      <w:r w:rsidR="00885F90">
        <w:rPr>
          <w:rFonts w:hint="cs"/>
          <w:rtl/>
        </w:rPr>
        <w:t>יכון שמישהו יתפוס את הדברים שלהם</w:t>
      </w:r>
      <w:r w:rsidR="00D51AF2">
        <w:rPr>
          <w:rFonts w:hint="cs"/>
          <w:rtl/>
        </w:rPr>
        <w:t xml:space="preserve"> וכו'.</w:t>
      </w:r>
      <w:r w:rsidR="000D7BBA">
        <w:rPr>
          <w:rFonts w:hint="cs"/>
          <w:rtl/>
        </w:rPr>
        <w:t xml:space="preserve"> </w:t>
      </w:r>
      <w:r w:rsidR="00D51AF2">
        <w:rPr>
          <w:rFonts w:hint="cs"/>
          <w:rtl/>
        </w:rPr>
        <w:t>את צביקה</w:t>
      </w:r>
      <w:r w:rsidR="000D7BBA">
        <w:rPr>
          <w:rFonts w:hint="cs"/>
          <w:rtl/>
        </w:rPr>
        <w:t xml:space="preserve"> פוגל ישר</w:t>
      </w:r>
      <w:r w:rsidR="00D51AF2">
        <w:rPr>
          <w:rFonts w:hint="cs"/>
          <w:rtl/>
        </w:rPr>
        <w:t xml:space="preserve"> מאשרים לחקור</w:t>
      </w:r>
      <w:r w:rsidR="00885F90">
        <w:rPr>
          <w:rFonts w:hint="cs"/>
          <w:rtl/>
        </w:rPr>
        <w:t xml:space="preserve"> בהליך בזק. </w:t>
      </w:r>
    </w:p>
    <w:p w:rsidR="00885F90" w:rsidRDefault="00885F90" w:rsidP="00885F90">
      <w:pPr>
        <w:rPr>
          <w:rtl/>
        </w:rPr>
      </w:pPr>
    </w:p>
    <w:p w:rsidR="000D7BBA" w:rsidRDefault="006757AD" w:rsidP="006757AD">
      <w:pPr>
        <w:rPr>
          <w:rtl/>
        </w:rPr>
      </w:pPr>
      <w:r>
        <w:rPr>
          <w:rFonts w:hint="cs"/>
          <w:rtl/>
        </w:rPr>
        <w:t xml:space="preserve">אנחנו רואים את </w:t>
      </w:r>
      <w:r w:rsidR="000D7BBA">
        <w:rPr>
          <w:rFonts w:hint="cs"/>
          <w:rtl/>
        </w:rPr>
        <w:t>כל ההת</w:t>
      </w:r>
      <w:r w:rsidR="00885F90">
        <w:rPr>
          <w:rFonts w:hint="cs"/>
          <w:rtl/>
        </w:rPr>
        <w:t>נהלות של היועצת המ</w:t>
      </w:r>
      <w:r w:rsidR="000D7BBA">
        <w:rPr>
          <w:rFonts w:hint="cs"/>
          <w:rtl/>
        </w:rPr>
        <w:t>ש</w:t>
      </w:r>
      <w:r w:rsidR="00885F90">
        <w:rPr>
          <w:rFonts w:hint="cs"/>
          <w:rtl/>
        </w:rPr>
        <w:t>פ</w:t>
      </w:r>
      <w:r w:rsidR="000D7BBA">
        <w:rPr>
          <w:rFonts w:hint="cs"/>
          <w:rtl/>
        </w:rPr>
        <w:t xml:space="preserve">טית </w:t>
      </w:r>
      <w:r w:rsidR="00885F90">
        <w:rPr>
          <w:rFonts w:hint="cs"/>
          <w:rtl/>
        </w:rPr>
        <w:t xml:space="preserve">לממשלה </w:t>
      </w:r>
      <w:r w:rsidR="000D7BBA">
        <w:rPr>
          <w:rFonts w:hint="cs"/>
          <w:rtl/>
        </w:rPr>
        <w:t>סביב שאלת הנבצרות, הזמן שלקח לה</w:t>
      </w:r>
      <w:r w:rsidR="00885F90">
        <w:rPr>
          <w:rFonts w:hint="cs"/>
          <w:rtl/>
        </w:rPr>
        <w:t xml:space="preserve"> להכחיש</w:t>
      </w:r>
      <w:r w:rsidR="000D7BBA">
        <w:rPr>
          <w:rFonts w:hint="cs"/>
          <w:rtl/>
        </w:rPr>
        <w:t xml:space="preserve">, העמידה </w:t>
      </w:r>
      <w:r w:rsidR="00885F90">
        <w:rPr>
          <w:rFonts w:hint="cs"/>
          <w:rtl/>
        </w:rPr>
        <w:t>ה</w:t>
      </w:r>
      <w:r w:rsidR="000D7BBA">
        <w:rPr>
          <w:rFonts w:hint="cs"/>
          <w:rtl/>
        </w:rPr>
        <w:t>מ</w:t>
      </w:r>
      <w:r w:rsidR="003C4CAD">
        <w:rPr>
          <w:rFonts w:hint="cs"/>
          <w:rtl/>
        </w:rPr>
        <w:t>אוד עקרונית של הכתבים</w:t>
      </w:r>
      <w:r w:rsidR="00885F90">
        <w:rPr>
          <w:rFonts w:hint="cs"/>
          <w:rtl/>
        </w:rPr>
        <w:t xml:space="preserve"> שאי אפשר להאשים שהם </w:t>
      </w:r>
      <w:bookmarkStart w:id="504" w:name="_ETM_Q1_3746339"/>
      <w:bookmarkEnd w:id="504"/>
      <w:r w:rsidR="003C4CAD">
        <w:rPr>
          <w:rFonts w:hint="cs"/>
          <w:rtl/>
        </w:rPr>
        <w:t>תומכי נתניהו</w:t>
      </w:r>
      <w:r w:rsidR="00885F90">
        <w:rPr>
          <w:rFonts w:hint="cs"/>
          <w:rtl/>
        </w:rPr>
        <w:t xml:space="preserve"> שאמרו שכן היו דיונים סבי</w:t>
      </w:r>
      <w:r w:rsidR="000D7BBA">
        <w:rPr>
          <w:rFonts w:hint="cs"/>
          <w:rtl/>
        </w:rPr>
        <w:t>ב</w:t>
      </w:r>
      <w:r w:rsidR="00885F90">
        <w:rPr>
          <w:rFonts w:hint="cs"/>
          <w:rtl/>
        </w:rPr>
        <w:t xml:space="preserve"> הדבר הזה</w:t>
      </w:r>
      <w:r w:rsidR="000D7BBA">
        <w:rPr>
          <w:rFonts w:hint="cs"/>
          <w:rtl/>
        </w:rPr>
        <w:t>,</w:t>
      </w:r>
      <w:r w:rsidR="00885F90">
        <w:rPr>
          <w:rFonts w:hint="cs"/>
          <w:rtl/>
        </w:rPr>
        <w:t xml:space="preserve"> למרות שברור לחלוטין שאין</w:t>
      </w:r>
      <w:r w:rsidR="000D7BBA">
        <w:rPr>
          <w:rFonts w:hint="cs"/>
          <w:rtl/>
        </w:rPr>
        <w:t xml:space="preserve"> שום עילה ושום סיבה. גם אם הייתה </w:t>
      </w:r>
      <w:r w:rsidR="00885F90">
        <w:rPr>
          <w:rFonts w:hint="cs"/>
          <w:rtl/>
        </w:rPr>
        <w:t>איזו שהיא הצעת חוק בעבר שלא התקבלה, ברור לח</w:t>
      </w:r>
      <w:r w:rsidR="000D7BBA">
        <w:rPr>
          <w:rFonts w:hint="cs"/>
          <w:rtl/>
        </w:rPr>
        <w:t xml:space="preserve">לוטין </w:t>
      </w:r>
      <w:r w:rsidR="00885F90">
        <w:rPr>
          <w:rFonts w:hint="cs"/>
          <w:rtl/>
        </w:rPr>
        <w:t xml:space="preserve">שדובר אך </w:t>
      </w:r>
      <w:bookmarkStart w:id="505" w:name="_ETM_Q1_3760027"/>
      <w:bookmarkEnd w:id="505"/>
      <w:r w:rsidR="00885F90">
        <w:rPr>
          <w:rFonts w:hint="cs"/>
          <w:rtl/>
        </w:rPr>
        <w:t>ורק, ו</w:t>
      </w:r>
      <w:r w:rsidR="000D7BBA">
        <w:rPr>
          <w:rFonts w:hint="cs"/>
          <w:rtl/>
        </w:rPr>
        <w:t xml:space="preserve">זה כרגע המצב </w:t>
      </w:r>
      <w:r w:rsidR="00885F90">
        <w:rPr>
          <w:rFonts w:hint="cs"/>
          <w:rtl/>
        </w:rPr>
        <w:t xml:space="preserve">במדינת ישראל, על סיבות בריאותיות בלבד. אנחנו, ואני אומר את </w:t>
      </w:r>
      <w:r w:rsidR="000D7BBA">
        <w:rPr>
          <w:rFonts w:hint="cs"/>
          <w:rtl/>
        </w:rPr>
        <w:t>ז</w:t>
      </w:r>
      <w:r w:rsidR="00885F90">
        <w:rPr>
          <w:rFonts w:hint="cs"/>
          <w:rtl/>
        </w:rPr>
        <w:t>ה</w:t>
      </w:r>
      <w:r w:rsidR="000D7BBA">
        <w:rPr>
          <w:rFonts w:hint="cs"/>
          <w:rtl/>
        </w:rPr>
        <w:t xml:space="preserve"> ללא כחל וסרק, צריכים לשמור שההכרעה ה</w:t>
      </w:r>
      <w:r w:rsidR="00885F90">
        <w:rPr>
          <w:rFonts w:hint="cs"/>
          <w:rtl/>
        </w:rPr>
        <w:t>דמוקרטית ש</w:t>
      </w:r>
      <w:r>
        <w:rPr>
          <w:rFonts w:hint="cs"/>
          <w:rtl/>
        </w:rPr>
        <w:t>ל העם תכובד.</w:t>
      </w:r>
      <w:r w:rsidR="00885F90">
        <w:rPr>
          <w:rFonts w:hint="cs"/>
          <w:rtl/>
        </w:rPr>
        <w:t xml:space="preserve"> אנחנ</w:t>
      </w:r>
      <w:r w:rsidR="000D7BBA">
        <w:rPr>
          <w:rFonts w:hint="cs"/>
          <w:rtl/>
        </w:rPr>
        <w:t>ו</w:t>
      </w:r>
      <w:r w:rsidR="00885F90">
        <w:rPr>
          <w:rFonts w:hint="cs"/>
          <w:rtl/>
        </w:rPr>
        <w:t xml:space="preserve"> </w:t>
      </w:r>
      <w:r w:rsidR="000D7BBA">
        <w:rPr>
          <w:rFonts w:hint="cs"/>
          <w:rtl/>
        </w:rPr>
        <w:t>לא ניתן לכל מיני מניפולציות ולכל מיני תהליכים כאלה של אליטה מתגוננ</w:t>
      </w:r>
      <w:r w:rsidR="00885F90">
        <w:rPr>
          <w:rFonts w:hint="cs"/>
          <w:rtl/>
        </w:rPr>
        <w:t xml:space="preserve">ת </w:t>
      </w:r>
      <w:bookmarkStart w:id="506" w:name="_ETM_Q1_3790314"/>
      <w:bookmarkEnd w:id="506"/>
      <w:r w:rsidR="000D7BBA">
        <w:rPr>
          <w:rFonts w:hint="cs"/>
          <w:rtl/>
        </w:rPr>
        <w:t xml:space="preserve">שרואה </w:t>
      </w:r>
      <w:r w:rsidR="00885F90">
        <w:rPr>
          <w:rFonts w:hint="cs"/>
          <w:rtl/>
        </w:rPr>
        <w:t>סוף סוף שהגיעו למוקד הכוח האמיתי</w:t>
      </w:r>
      <w:r w:rsidR="009D2058">
        <w:rPr>
          <w:rFonts w:hint="cs"/>
          <w:rtl/>
        </w:rPr>
        <w:t>.</w:t>
      </w:r>
      <w:r w:rsidR="00885F90">
        <w:rPr>
          <w:rFonts w:hint="cs"/>
          <w:rtl/>
        </w:rPr>
        <w:t xml:space="preserve"> הם מבחינתם לא </w:t>
      </w:r>
      <w:r w:rsidR="000D7BBA">
        <w:rPr>
          <w:rFonts w:hint="cs"/>
          <w:rtl/>
        </w:rPr>
        <w:t xml:space="preserve">אכפת להם כלום </w:t>
      </w:r>
      <w:r w:rsidR="000D7BBA">
        <w:rPr>
          <w:rtl/>
        </w:rPr>
        <w:t>–</w:t>
      </w:r>
      <w:r w:rsidR="000D7BBA">
        <w:rPr>
          <w:rFonts w:hint="cs"/>
          <w:rtl/>
        </w:rPr>
        <w:t xml:space="preserve"> לא </w:t>
      </w:r>
      <w:r w:rsidR="00885F90">
        <w:rPr>
          <w:rFonts w:hint="cs"/>
          <w:rtl/>
        </w:rPr>
        <w:t xml:space="preserve">אכפת להם להבעיר פה הכל, לא אכפת להם לקרוא </w:t>
      </w:r>
      <w:bookmarkStart w:id="507" w:name="_ETM_Q1_3790347"/>
      <w:bookmarkEnd w:id="507"/>
      <w:r w:rsidR="00885F90">
        <w:rPr>
          <w:rFonts w:hint="cs"/>
          <w:rtl/>
        </w:rPr>
        <w:t>לסרבנות,</w:t>
      </w:r>
      <w:r w:rsidR="000D7BBA">
        <w:rPr>
          <w:rFonts w:hint="cs"/>
          <w:rtl/>
        </w:rPr>
        <w:t xml:space="preserve"> לא אכ</w:t>
      </w:r>
      <w:r w:rsidR="00885F90">
        <w:rPr>
          <w:rFonts w:hint="cs"/>
          <w:rtl/>
        </w:rPr>
        <w:t>פ</w:t>
      </w:r>
      <w:r w:rsidR="000D7BBA">
        <w:rPr>
          <w:rFonts w:hint="cs"/>
          <w:rtl/>
        </w:rPr>
        <w:t>ת להם להוציא כסף מהמד</w:t>
      </w:r>
      <w:r w:rsidR="00885F90">
        <w:rPr>
          <w:rFonts w:hint="cs"/>
          <w:rtl/>
        </w:rPr>
        <w:t xml:space="preserve">ינה. מה שאכפת להם זה </w:t>
      </w:r>
      <w:r w:rsidR="000D7BBA">
        <w:rPr>
          <w:rFonts w:hint="cs"/>
          <w:rtl/>
        </w:rPr>
        <w:t>רק שמישהו אחר לא ישלוט. אנ</w:t>
      </w:r>
      <w:r w:rsidR="009D2058">
        <w:rPr>
          <w:rFonts w:hint="cs"/>
          <w:rtl/>
        </w:rPr>
        <w:t>חנו נלחם בזה בכל אמצעי חוקי</w:t>
      </w:r>
      <w:r w:rsidR="000D7BBA">
        <w:rPr>
          <w:rFonts w:hint="cs"/>
          <w:rtl/>
        </w:rPr>
        <w:t xml:space="preserve"> </w:t>
      </w:r>
      <w:r w:rsidR="009D2058">
        <w:rPr>
          <w:rFonts w:hint="cs"/>
          <w:rtl/>
        </w:rPr>
        <w:t>ו</w:t>
      </w:r>
      <w:r w:rsidR="000D7BBA">
        <w:rPr>
          <w:rFonts w:hint="cs"/>
          <w:rtl/>
        </w:rPr>
        <w:t>לגיט</w:t>
      </w:r>
      <w:r w:rsidR="00885F90">
        <w:rPr>
          <w:rFonts w:hint="cs"/>
          <w:rtl/>
        </w:rPr>
        <w:t>י</w:t>
      </w:r>
      <w:r w:rsidR="000D7BBA">
        <w:rPr>
          <w:rFonts w:hint="cs"/>
          <w:rtl/>
        </w:rPr>
        <w:t>מי שנעלה על הדעת. החוק הזה בא להבהיר ולסגור אי הבהרה, אי בהירות שנוצרה בעקבות התנהלות פסולה של היועצת המשפ</w:t>
      </w:r>
      <w:r w:rsidR="009D2058">
        <w:rPr>
          <w:rFonts w:hint="cs"/>
          <w:rtl/>
        </w:rPr>
        <w:t>טית שיכלה לסגור את זה מ</w:t>
      </w:r>
      <w:r w:rsidR="00885F90">
        <w:rPr>
          <w:rFonts w:hint="cs"/>
          <w:rtl/>
        </w:rPr>
        <w:t xml:space="preserve">יד, לכן </w:t>
      </w:r>
      <w:r>
        <w:rPr>
          <w:rFonts w:hint="cs"/>
          <w:rtl/>
        </w:rPr>
        <w:t>הוא ר</w:t>
      </w:r>
      <w:r w:rsidR="000D7BBA">
        <w:rPr>
          <w:rFonts w:hint="cs"/>
          <w:rtl/>
        </w:rPr>
        <w:t>א</w:t>
      </w:r>
      <w:r w:rsidR="00885F90">
        <w:rPr>
          <w:rFonts w:hint="cs"/>
          <w:rtl/>
        </w:rPr>
        <w:t>ו</w:t>
      </w:r>
      <w:r w:rsidR="009D2058">
        <w:rPr>
          <w:rFonts w:hint="cs"/>
          <w:rtl/>
        </w:rPr>
        <w:t xml:space="preserve">י, </w:t>
      </w:r>
      <w:r>
        <w:rPr>
          <w:rFonts w:hint="cs"/>
          <w:rtl/>
        </w:rPr>
        <w:t xml:space="preserve">הוא </w:t>
      </w:r>
      <w:r w:rsidR="009D2058">
        <w:rPr>
          <w:rFonts w:hint="cs"/>
          <w:rtl/>
        </w:rPr>
        <w:t>נכו</w:t>
      </w:r>
      <w:r w:rsidR="000D7BBA">
        <w:rPr>
          <w:rFonts w:hint="cs"/>
          <w:rtl/>
        </w:rPr>
        <w:t>ן</w:t>
      </w:r>
      <w:r w:rsidR="00F26DFA">
        <w:rPr>
          <w:rFonts w:hint="cs"/>
          <w:rtl/>
        </w:rPr>
        <w:t>,</w:t>
      </w:r>
      <w:r w:rsidR="000D7BBA">
        <w:rPr>
          <w:rFonts w:hint="cs"/>
          <w:rtl/>
        </w:rPr>
        <w:t xml:space="preserve"> וצריך לקדם אותו כמה שיותר</w:t>
      </w:r>
      <w:r w:rsidR="00885F90">
        <w:rPr>
          <w:rFonts w:hint="cs"/>
          <w:rtl/>
        </w:rPr>
        <w:t xml:space="preserve"> </w:t>
      </w:r>
      <w:r w:rsidR="000D7BBA">
        <w:rPr>
          <w:rFonts w:hint="cs"/>
          <w:rtl/>
        </w:rPr>
        <w:t>מהר.</w:t>
      </w:r>
    </w:p>
    <w:p w:rsidR="000D7BBA" w:rsidRDefault="000D7BBA" w:rsidP="00885F90">
      <w:pPr>
        <w:ind w:firstLine="0"/>
        <w:rPr>
          <w:rtl/>
        </w:rPr>
      </w:pPr>
    </w:p>
    <w:p w:rsidR="00885F90" w:rsidRDefault="00885F90" w:rsidP="00885F90">
      <w:pPr>
        <w:pStyle w:val="af6"/>
        <w:keepNext/>
        <w:rPr>
          <w:rtl/>
        </w:rPr>
      </w:pPr>
      <w:bookmarkStart w:id="508" w:name="_ETM_Q1_3828261"/>
      <w:bookmarkStart w:id="509" w:name="_ETM_Q1_3828316"/>
      <w:bookmarkEnd w:id="508"/>
      <w:bookmarkEnd w:id="509"/>
      <w:r w:rsidRPr="00885F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5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85F90" w:rsidRDefault="00885F90" w:rsidP="00885F90">
      <w:pPr>
        <w:pStyle w:val="KeepWithNext"/>
        <w:rPr>
          <w:rtl/>
        </w:rPr>
      </w:pPr>
    </w:p>
    <w:p w:rsidR="00885F90" w:rsidRPr="00885F90" w:rsidRDefault="00885F90" w:rsidP="00885F90">
      <w:pPr>
        <w:rPr>
          <w:rtl/>
        </w:rPr>
      </w:pPr>
      <w:r>
        <w:rPr>
          <w:rFonts w:hint="cs"/>
          <w:rtl/>
        </w:rPr>
        <w:t>חבר הכנסת אלון שוסטר, בקשה.</w:t>
      </w:r>
    </w:p>
    <w:p w:rsidR="000D7BBA" w:rsidRDefault="000D7BBA" w:rsidP="000D7BBA">
      <w:pPr>
        <w:rPr>
          <w:rtl/>
        </w:rPr>
      </w:pPr>
    </w:p>
    <w:p w:rsidR="000D7BBA" w:rsidRDefault="000D7BBA" w:rsidP="000D7BBA">
      <w:pPr>
        <w:pStyle w:val="a4"/>
        <w:keepNext/>
        <w:rPr>
          <w:rtl/>
        </w:rPr>
      </w:pPr>
      <w:bookmarkStart w:id="510" w:name="ET_speaker_6144_75"/>
      <w:r w:rsidRPr="000D7BB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D7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0D7BBA" w:rsidRDefault="000D7BBA" w:rsidP="000D7BBA">
      <w:pPr>
        <w:pStyle w:val="KeepWithNext"/>
        <w:rPr>
          <w:rtl/>
        </w:rPr>
      </w:pPr>
    </w:p>
    <w:p w:rsidR="000D7BBA" w:rsidRDefault="00317BEF" w:rsidP="00251C97">
      <w:pPr>
        <w:rPr>
          <w:rtl/>
        </w:rPr>
      </w:pPr>
      <w:r>
        <w:rPr>
          <w:rFonts w:hint="cs"/>
          <w:rtl/>
        </w:rPr>
        <w:t>אני מצוי בקהלים של המפגינים שמאוד</w:t>
      </w:r>
      <w:r w:rsidR="00626F0B">
        <w:rPr>
          <w:rFonts w:hint="cs"/>
          <w:rtl/>
        </w:rPr>
        <w:t xml:space="preserve"> </w:t>
      </w:r>
      <w:bookmarkStart w:id="511" w:name="_ETM_Q1_3844863"/>
      <w:bookmarkEnd w:id="511"/>
      <w:r>
        <w:rPr>
          <w:rFonts w:hint="cs"/>
          <w:rtl/>
        </w:rPr>
        <w:t>לא</w:t>
      </w:r>
      <w:r w:rsidR="00626F0B">
        <w:rPr>
          <w:rFonts w:hint="cs"/>
          <w:rtl/>
        </w:rPr>
        <w:t xml:space="preserve"> </w:t>
      </w:r>
      <w:r>
        <w:rPr>
          <w:rFonts w:hint="cs"/>
          <w:rtl/>
        </w:rPr>
        <w:t>מרוצים מה</w:t>
      </w:r>
      <w:r w:rsidR="00626F0B">
        <w:rPr>
          <w:rFonts w:hint="cs"/>
          <w:rtl/>
        </w:rPr>
        <w:t>מ</w:t>
      </w:r>
      <w:r>
        <w:rPr>
          <w:rFonts w:hint="cs"/>
          <w:rtl/>
        </w:rPr>
        <w:t xml:space="preserve">משלה הנוכחית. אני </w:t>
      </w:r>
      <w:r w:rsidR="00E61D66">
        <w:rPr>
          <w:rFonts w:hint="cs"/>
          <w:rtl/>
        </w:rPr>
        <w:t xml:space="preserve">אמנם </w:t>
      </w:r>
      <w:r>
        <w:rPr>
          <w:rFonts w:hint="cs"/>
          <w:rtl/>
        </w:rPr>
        <w:t>שומע שוב ושוב אמירה כנה ועצובה</w:t>
      </w:r>
      <w:r w:rsidR="00351E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1D66">
        <w:rPr>
          <w:rFonts w:hint="cs"/>
          <w:rtl/>
        </w:rPr>
        <w:t xml:space="preserve">אבל </w:t>
      </w:r>
      <w:r w:rsidR="00351EE2">
        <w:rPr>
          <w:rFonts w:hint="cs"/>
          <w:rtl/>
        </w:rPr>
        <w:t>זאת אמירה ש</w:t>
      </w:r>
      <w:r>
        <w:rPr>
          <w:rFonts w:hint="cs"/>
          <w:rtl/>
        </w:rPr>
        <w:t>מקבל</w:t>
      </w:r>
      <w:r w:rsidR="00626F0B">
        <w:rPr>
          <w:rFonts w:hint="cs"/>
          <w:rtl/>
        </w:rPr>
        <w:t>ת</w:t>
      </w:r>
      <w:r>
        <w:rPr>
          <w:rFonts w:hint="cs"/>
          <w:rtl/>
        </w:rPr>
        <w:t xml:space="preserve"> את הדין ש</w:t>
      </w:r>
      <w:r w:rsidR="00351EE2">
        <w:rPr>
          <w:rFonts w:hint="cs"/>
          <w:rtl/>
        </w:rPr>
        <w:t>יש ממשלה שלא בחרנו בה. לא על זה</w:t>
      </w:r>
      <w:r>
        <w:rPr>
          <w:rFonts w:hint="cs"/>
          <w:rtl/>
        </w:rPr>
        <w:t xml:space="preserve"> הז</w:t>
      </w:r>
      <w:r w:rsidR="00626F0B">
        <w:rPr>
          <w:rFonts w:hint="cs"/>
          <w:rtl/>
        </w:rPr>
        <w:t>ע</w:t>
      </w:r>
      <w:r>
        <w:rPr>
          <w:rFonts w:hint="cs"/>
          <w:rtl/>
        </w:rPr>
        <w:t>קה</w:t>
      </w:r>
      <w:r w:rsidR="00626F0B">
        <w:rPr>
          <w:rFonts w:hint="cs"/>
          <w:rtl/>
        </w:rPr>
        <w:t>, ממש לא על ז</w:t>
      </w:r>
      <w:r w:rsidR="00351EE2">
        <w:rPr>
          <w:rFonts w:hint="cs"/>
          <w:rtl/>
        </w:rPr>
        <w:t>ה</w:t>
      </w:r>
      <w:r w:rsidR="00626F0B">
        <w:rPr>
          <w:rFonts w:hint="cs"/>
          <w:rtl/>
        </w:rPr>
        <w:t xml:space="preserve">. כששואלים איפה </w:t>
      </w:r>
      <w:r>
        <w:rPr>
          <w:rFonts w:hint="cs"/>
          <w:rtl/>
        </w:rPr>
        <w:t>ה</w:t>
      </w:r>
      <w:r w:rsidR="00626F0B">
        <w:rPr>
          <w:rFonts w:hint="cs"/>
          <w:rtl/>
        </w:rPr>
        <w:t>יינו בהתנתקות, אני מספר איפה</w:t>
      </w:r>
      <w:r w:rsidR="006757AD">
        <w:rPr>
          <w:rFonts w:hint="cs"/>
          <w:rtl/>
        </w:rPr>
        <w:t xml:space="preserve"> אני הייתי במלחמת לבנון הראשונה -</w:t>
      </w:r>
      <w:r>
        <w:rPr>
          <w:rFonts w:hint="cs"/>
          <w:rtl/>
        </w:rPr>
        <w:t xml:space="preserve"> </w:t>
      </w:r>
      <w:r w:rsidR="006757AD">
        <w:rPr>
          <w:rFonts w:hint="cs"/>
          <w:rtl/>
        </w:rPr>
        <w:t>מ</w:t>
      </w:r>
      <w:r w:rsidR="00351EE2">
        <w:rPr>
          <w:rFonts w:hint="cs"/>
          <w:rtl/>
        </w:rPr>
        <w:t>לחמה ש</w:t>
      </w:r>
      <w:r w:rsidR="00626F0B">
        <w:rPr>
          <w:rFonts w:hint="cs"/>
          <w:rtl/>
        </w:rPr>
        <w:t xml:space="preserve">חשבתי שהיא טעות גסה </w:t>
      </w:r>
      <w:r w:rsidR="00351EE2">
        <w:rPr>
          <w:rFonts w:hint="cs"/>
          <w:rtl/>
        </w:rPr>
        <w:t>ש</w:t>
      </w:r>
      <w:r>
        <w:rPr>
          <w:rFonts w:hint="cs"/>
          <w:rtl/>
        </w:rPr>
        <w:t xml:space="preserve">נעשתה תוך הולכת שולל של ראש הממשלה שלא בחרתי בו. למרות שהייתי בסיטואציה </w:t>
      </w:r>
      <w:r w:rsidR="00D3466B">
        <w:rPr>
          <w:rFonts w:hint="cs"/>
          <w:rtl/>
        </w:rPr>
        <w:t>אישית קשה</w:t>
      </w:r>
      <w:r w:rsidR="00251C97">
        <w:rPr>
          <w:rFonts w:hint="cs"/>
          <w:rtl/>
        </w:rPr>
        <w:t>,</w:t>
      </w:r>
      <w:r w:rsidR="00D3466B">
        <w:rPr>
          <w:rFonts w:hint="cs"/>
          <w:rtl/>
        </w:rPr>
        <w:t xml:space="preserve"> </w:t>
      </w:r>
      <w:bookmarkStart w:id="512" w:name="_ETM_Q1_3898307"/>
      <w:bookmarkEnd w:id="512"/>
      <w:r w:rsidR="00626F0B">
        <w:rPr>
          <w:rFonts w:hint="cs"/>
          <w:rtl/>
        </w:rPr>
        <w:t xml:space="preserve">יצאתי בטרמפים </w:t>
      </w:r>
      <w:r>
        <w:rPr>
          <w:rFonts w:hint="cs"/>
          <w:rtl/>
        </w:rPr>
        <w:t>כדי להצטרף לכוח הלוחם. אנחנו הגנו על ישובים, על התנחלויות שלא חשבנו שצריכים להיו</w:t>
      </w:r>
      <w:r w:rsidR="00626F0B">
        <w:rPr>
          <w:rFonts w:hint="cs"/>
          <w:rtl/>
        </w:rPr>
        <w:t>ת</w:t>
      </w:r>
      <w:r w:rsidR="00D3466B">
        <w:rPr>
          <w:rFonts w:hint="cs"/>
          <w:rtl/>
        </w:rPr>
        <w:t>. למה?</w:t>
      </w:r>
      <w:r w:rsidR="00351EE2">
        <w:rPr>
          <w:rFonts w:hint="cs"/>
          <w:rtl/>
        </w:rPr>
        <w:t xml:space="preserve"> כי</w:t>
      </w:r>
      <w:r w:rsidR="00626F0B">
        <w:rPr>
          <w:rFonts w:hint="cs"/>
          <w:rtl/>
        </w:rPr>
        <w:t xml:space="preserve"> אנחנו אזרחים נאמנים כמו חלק גדול מ</w:t>
      </w:r>
      <w:r>
        <w:rPr>
          <w:rFonts w:hint="cs"/>
          <w:rtl/>
        </w:rPr>
        <w:t>האזרחים שבחרו והתרגשו וכאבו את ההתנתקות מסיני ו</w:t>
      </w:r>
      <w:r w:rsidR="00626F0B">
        <w:rPr>
          <w:rFonts w:hint="cs"/>
          <w:rtl/>
        </w:rPr>
        <w:t xml:space="preserve">מעזה </w:t>
      </w:r>
      <w:bookmarkStart w:id="513" w:name="_ETM_Q1_3922030"/>
      <w:bookmarkEnd w:id="513"/>
      <w:r w:rsidR="00D3466B">
        <w:rPr>
          <w:rFonts w:hint="cs"/>
          <w:rtl/>
        </w:rPr>
        <w:t>ו</w:t>
      </w:r>
      <w:r w:rsidR="00626F0B">
        <w:rPr>
          <w:rFonts w:hint="cs"/>
          <w:rtl/>
        </w:rPr>
        <w:t xml:space="preserve">המשיכו לשרת. </w:t>
      </w:r>
      <w:r>
        <w:rPr>
          <w:rFonts w:hint="cs"/>
          <w:rtl/>
        </w:rPr>
        <w:t>ענייני האי התי</w:t>
      </w:r>
      <w:r w:rsidR="00626F0B">
        <w:rPr>
          <w:rFonts w:hint="cs"/>
          <w:rtl/>
        </w:rPr>
        <w:t>י</w:t>
      </w:r>
      <w:r>
        <w:rPr>
          <w:rFonts w:hint="cs"/>
          <w:rtl/>
        </w:rPr>
        <w:t>צבו</w:t>
      </w:r>
      <w:r w:rsidR="00626F0B">
        <w:rPr>
          <w:rFonts w:hint="cs"/>
          <w:rtl/>
        </w:rPr>
        <w:t>ת</w:t>
      </w:r>
      <w:r w:rsidR="00351EE2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, או האמירה </w:t>
      </w:r>
      <w:r w:rsidR="00D3466B">
        <w:rPr>
          <w:rFonts w:hint="cs"/>
          <w:rtl/>
        </w:rPr>
        <w:t>ע</w:t>
      </w:r>
      <w:r w:rsidR="00626F0B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אי </w:t>
      </w:r>
      <w:r w:rsidR="00626F0B">
        <w:rPr>
          <w:rFonts w:hint="cs"/>
          <w:rtl/>
        </w:rPr>
        <w:t>הת</w:t>
      </w:r>
      <w:r>
        <w:rPr>
          <w:rFonts w:hint="cs"/>
          <w:rtl/>
        </w:rPr>
        <w:t>יי</w:t>
      </w:r>
      <w:r w:rsidR="00CE02F9">
        <w:rPr>
          <w:rFonts w:hint="cs"/>
          <w:rtl/>
        </w:rPr>
        <w:t>צ</w:t>
      </w:r>
      <w:r w:rsidR="00251C97">
        <w:rPr>
          <w:rFonts w:hint="cs"/>
          <w:rtl/>
        </w:rPr>
        <w:t>בות למילואים</w:t>
      </w:r>
      <w:r>
        <w:rPr>
          <w:rFonts w:hint="cs"/>
          <w:rtl/>
        </w:rPr>
        <w:t xml:space="preserve"> </w:t>
      </w:r>
      <w:r w:rsidR="00CE02F9">
        <w:rPr>
          <w:rFonts w:hint="cs"/>
          <w:rtl/>
        </w:rPr>
        <w:t xml:space="preserve">שזאת </w:t>
      </w:r>
      <w:r>
        <w:rPr>
          <w:rFonts w:hint="cs"/>
          <w:rtl/>
        </w:rPr>
        <w:t>אמירה קשה שאני לא יכול לק</w:t>
      </w:r>
      <w:r w:rsidR="00626F0B">
        <w:rPr>
          <w:rFonts w:hint="cs"/>
          <w:rtl/>
        </w:rPr>
        <w:t xml:space="preserve">בל, </w:t>
      </w:r>
      <w:r w:rsidR="00CE02F9">
        <w:rPr>
          <w:rFonts w:hint="cs"/>
          <w:rtl/>
        </w:rPr>
        <w:t xml:space="preserve">נופלים </w:t>
      </w:r>
      <w:r w:rsidR="00626F0B">
        <w:rPr>
          <w:rFonts w:hint="cs"/>
          <w:rtl/>
        </w:rPr>
        <w:t>על מציאות חברתית שמ</w:t>
      </w:r>
      <w:r>
        <w:rPr>
          <w:rFonts w:hint="cs"/>
          <w:rtl/>
        </w:rPr>
        <w:t>ש</w:t>
      </w:r>
      <w:r w:rsidR="00626F0B">
        <w:rPr>
          <w:rFonts w:hint="cs"/>
          <w:rtl/>
        </w:rPr>
        <w:t>פ</w:t>
      </w:r>
      <w:r>
        <w:rPr>
          <w:rFonts w:hint="cs"/>
          <w:rtl/>
        </w:rPr>
        <w:t>יעה על הצבא, על השירות במילואים באופן מש</w:t>
      </w:r>
      <w:r w:rsidR="00626F0B">
        <w:rPr>
          <w:rFonts w:hint="cs"/>
          <w:rtl/>
        </w:rPr>
        <w:t>מ</w:t>
      </w:r>
      <w:r>
        <w:rPr>
          <w:rFonts w:hint="cs"/>
          <w:rtl/>
        </w:rPr>
        <w:t>עותי בי</w:t>
      </w:r>
      <w:r w:rsidR="00CE02F9">
        <w:rPr>
          <w:rFonts w:hint="cs"/>
          <w:rtl/>
        </w:rPr>
        <w:t>ותר, וזה לא קשור לשאלת הרפורמה/</w:t>
      </w:r>
      <w:r>
        <w:rPr>
          <w:rFonts w:hint="cs"/>
          <w:rtl/>
        </w:rPr>
        <w:t>מהפכה. אנחנו במציאות ש</w:t>
      </w:r>
      <w:r w:rsidR="00CE02F9">
        <w:rPr>
          <w:rFonts w:hint="cs"/>
          <w:rtl/>
        </w:rPr>
        <w:t xml:space="preserve">בה </w:t>
      </w:r>
      <w:r>
        <w:rPr>
          <w:rFonts w:hint="cs"/>
          <w:rtl/>
        </w:rPr>
        <w:t>אותם בודדים</w:t>
      </w:r>
      <w:r w:rsidR="00CE02F9">
        <w:rPr>
          <w:rFonts w:hint="cs"/>
          <w:rtl/>
        </w:rPr>
        <w:t xml:space="preserve">, </w:t>
      </w:r>
      <w:r w:rsidR="00351EE2">
        <w:rPr>
          <w:rFonts w:hint="cs"/>
          <w:rtl/>
        </w:rPr>
        <w:t xml:space="preserve">אותם </w:t>
      </w:r>
      <w:r w:rsidR="00CE02F9">
        <w:rPr>
          <w:rFonts w:hint="cs"/>
          <w:rtl/>
        </w:rPr>
        <w:t>אחוזים בודדים</w:t>
      </w:r>
      <w:r>
        <w:rPr>
          <w:rFonts w:hint="cs"/>
          <w:rtl/>
        </w:rPr>
        <w:t xml:space="preserve"> שמ</w:t>
      </w:r>
      <w:r w:rsidR="00CE02F9">
        <w:rPr>
          <w:rFonts w:hint="cs"/>
          <w:rtl/>
        </w:rPr>
        <w:t>שרתים</w:t>
      </w:r>
      <w:r w:rsidR="004714B3">
        <w:rPr>
          <w:rFonts w:hint="cs"/>
          <w:rtl/>
        </w:rPr>
        <w:t>,</w:t>
      </w:r>
      <w:r w:rsidR="00CE02F9">
        <w:rPr>
          <w:rFonts w:hint="cs"/>
          <w:rtl/>
        </w:rPr>
        <w:t xml:space="preserve"> מתבוננים מסביב ומזהים </w:t>
      </w:r>
      <w:r>
        <w:rPr>
          <w:rFonts w:hint="cs"/>
          <w:rtl/>
        </w:rPr>
        <w:t>שאוטוטו</w:t>
      </w:r>
      <w:r w:rsidR="004714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אחרי שיאפשרו את החקיקה הקשה והעדר </w:t>
      </w:r>
      <w:r w:rsidR="004714B3">
        <w:rPr>
          <w:rFonts w:hint="cs"/>
          <w:rtl/>
        </w:rPr>
        <w:t>הביקורת של המערכת המשפטית,</w:t>
      </w:r>
      <w:r>
        <w:rPr>
          <w:rFonts w:hint="cs"/>
          <w:rtl/>
        </w:rPr>
        <w:t xml:space="preserve"> י</w:t>
      </w:r>
      <w:r w:rsidR="004714B3">
        <w:rPr>
          <w:rFonts w:hint="cs"/>
          <w:rtl/>
        </w:rPr>
        <w:t xml:space="preserve">כשירו באופן חוקי וסופי את </w:t>
      </w:r>
      <w:r>
        <w:rPr>
          <w:rFonts w:hint="cs"/>
          <w:rtl/>
        </w:rPr>
        <w:t xml:space="preserve">חוסר </w:t>
      </w:r>
      <w:r w:rsidR="004714B3">
        <w:rPr>
          <w:rFonts w:hint="cs"/>
          <w:rtl/>
        </w:rPr>
        <w:t>ה</w:t>
      </w:r>
      <w:r>
        <w:rPr>
          <w:rFonts w:hint="cs"/>
          <w:rtl/>
        </w:rPr>
        <w:t xml:space="preserve">שוויון בתחום </w:t>
      </w:r>
      <w:r w:rsidR="004714B3">
        <w:rPr>
          <w:rFonts w:hint="cs"/>
          <w:rtl/>
        </w:rPr>
        <w:t>השירות בצבא ו</w:t>
      </w:r>
      <w:r w:rsidR="00351EE2">
        <w:rPr>
          <w:rFonts w:hint="cs"/>
          <w:rtl/>
        </w:rPr>
        <w:t>ה</w:t>
      </w:r>
      <w:r w:rsidR="004714B3">
        <w:rPr>
          <w:rFonts w:hint="cs"/>
          <w:rtl/>
        </w:rPr>
        <w:t>שירות ב</w:t>
      </w:r>
      <w:r>
        <w:rPr>
          <w:rFonts w:hint="cs"/>
          <w:rtl/>
        </w:rPr>
        <w:t>מילואים</w:t>
      </w:r>
      <w:r w:rsidR="004714B3">
        <w:rPr>
          <w:rFonts w:hint="cs"/>
          <w:rtl/>
        </w:rPr>
        <w:t xml:space="preserve">. </w:t>
      </w:r>
      <w:bookmarkStart w:id="514" w:name="_ETM_Q1_4013819"/>
      <w:bookmarkEnd w:id="514"/>
      <w:r>
        <w:rPr>
          <w:rFonts w:hint="cs"/>
          <w:rtl/>
        </w:rPr>
        <w:t>יש כאן חוסר נח</w:t>
      </w:r>
      <w:r w:rsidR="004714B3">
        <w:rPr>
          <w:rFonts w:hint="cs"/>
          <w:rtl/>
        </w:rPr>
        <w:t>ת עמוק שכבר משפיע על החברה הישר</w:t>
      </w:r>
      <w:r>
        <w:rPr>
          <w:rFonts w:hint="cs"/>
          <w:rtl/>
        </w:rPr>
        <w:t>א</w:t>
      </w:r>
      <w:r w:rsidR="004714B3">
        <w:rPr>
          <w:rFonts w:hint="cs"/>
          <w:rtl/>
        </w:rPr>
        <w:t xml:space="preserve">לית ועל ביטחונה. לפני הבחירות </w:t>
      </w:r>
      <w:r>
        <w:rPr>
          <w:rFonts w:hint="cs"/>
          <w:rtl/>
        </w:rPr>
        <w:t>דיברנו על יוקר המחייה ועל משילות</w:t>
      </w:r>
      <w:r w:rsidR="00351EE2">
        <w:rPr>
          <w:rFonts w:hint="cs"/>
          <w:rtl/>
        </w:rPr>
        <w:t>,</w:t>
      </w:r>
      <w:r w:rsidR="004714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</w:t>
      </w:r>
      <w:r w:rsidR="004714B3">
        <w:rPr>
          <w:rFonts w:hint="cs"/>
          <w:rtl/>
        </w:rPr>
        <w:t xml:space="preserve">היו </w:t>
      </w:r>
      <w:bookmarkStart w:id="515" w:name="_ETM_Q1_4043223"/>
      <w:bookmarkEnd w:id="515"/>
      <w:r w:rsidR="00351EE2">
        <w:rPr>
          <w:rFonts w:hint="cs"/>
          <w:rtl/>
        </w:rPr>
        <w:t>הנושאים, ו</w:t>
      </w:r>
      <w:r w:rsidR="00251C97">
        <w:rPr>
          <w:rFonts w:hint="cs"/>
          <w:rtl/>
        </w:rPr>
        <w:t>גם לא בכדי אלה</w:t>
      </w:r>
      <w:r w:rsidR="004714B3">
        <w:rPr>
          <w:rFonts w:hint="cs"/>
          <w:rtl/>
        </w:rPr>
        <w:t xml:space="preserve"> היו הנושאים האמיתיים. </w:t>
      </w:r>
      <w:r>
        <w:rPr>
          <w:rFonts w:hint="cs"/>
          <w:rtl/>
        </w:rPr>
        <w:t xml:space="preserve">יוקר המחייה </w:t>
      </w:r>
      <w:r w:rsidR="00251C97">
        <w:rPr>
          <w:rFonts w:hint="cs"/>
          <w:rtl/>
        </w:rPr>
        <w:t xml:space="preserve">זה </w:t>
      </w:r>
      <w:r w:rsidR="004714B3">
        <w:rPr>
          <w:rFonts w:hint="cs"/>
          <w:rtl/>
        </w:rPr>
        <w:t xml:space="preserve">סלוגן יפה </w:t>
      </w:r>
      <w:bookmarkStart w:id="516" w:name="_ETM_Q1_4051150"/>
      <w:bookmarkEnd w:id="516"/>
      <w:r w:rsidR="004714B3">
        <w:rPr>
          <w:rFonts w:hint="cs"/>
          <w:rtl/>
        </w:rPr>
        <w:t xml:space="preserve">וראוי, </w:t>
      </w:r>
      <w:r w:rsidR="00251C97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משילות </w:t>
      </w:r>
      <w:r w:rsidR="00251C97">
        <w:rPr>
          <w:rFonts w:hint="cs"/>
          <w:rtl/>
        </w:rPr>
        <w:t xml:space="preserve">זה </w:t>
      </w:r>
      <w:r w:rsidR="004714B3">
        <w:rPr>
          <w:rFonts w:hint="cs"/>
          <w:rtl/>
        </w:rPr>
        <w:t xml:space="preserve">סלוגן קצר וראוי </w:t>
      </w:r>
      <w:r w:rsidR="00251C97">
        <w:rPr>
          <w:rFonts w:hint="cs"/>
          <w:rtl/>
        </w:rPr>
        <w:t>ש</w:t>
      </w:r>
      <w:r>
        <w:rPr>
          <w:rFonts w:hint="cs"/>
          <w:rtl/>
        </w:rPr>
        <w:t>נשכח בצד</w:t>
      </w:r>
      <w:r w:rsidR="004714B3">
        <w:rPr>
          <w:rFonts w:hint="cs"/>
          <w:rtl/>
        </w:rPr>
        <w:t>. אנחנו היום עוסקים רק בדבר אחד.</w:t>
      </w:r>
      <w:r w:rsidR="00CD50E2">
        <w:rPr>
          <w:rFonts w:hint="cs"/>
          <w:rtl/>
        </w:rPr>
        <w:t xml:space="preserve"> </w:t>
      </w:r>
      <w:r w:rsidR="004714B3">
        <w:rPr>
          <w:rFonts w:hint="cs"/>
          <w:rtl/>
        </w:rPr>
        <w:t>כאשר נקיים את אותה הי</w:t>
      </w:r>
      <w:r w:rsidR="00251C97">
        <w:rPr>
          <w:rFonts w:hint="cs"/>
          <w:rtl/>
        </w:rPr>
        <w:t>דברות</w:t>
      </w:r>
      <w:r>
        <w:rPr>
          <w:rFonts w:hint="cs"/>
          <w:rtl/>
        </w:rPr>
        <w:t xml:space="preserve"> ש</w:t>
      </w:r>
      <w:r w:rsidR="00CD50E2">
        <w:rPr>
          <w:rFonts w:hint="cs"/>
          <w:rtl/>
        </w:rPr>
        <w:t xml:space="preserve">הייתה צריכה </w:t>
      </w:r>
      <w:r>
        <w:rPr>
          <w:rFonts w:hint="cs"/>
          <w:rtl/>
        </w:rPr>
        <w:t>להיעשות בחדרים האלה</w:t>
      </w:r>
      <w:r w:rsidR="00CD50E2">
        <w:rPr>
          <w:rFonts w:hint="cs"/>
          <w:rtl/>
        </w:rPr>
        <w:t xml:space="preserve">, </w:t>
      </w:r>
      <w:r>
        <w:rPr>
          <w:rFonts w:hint="cs"/>
          <w:rtl/>
        </w:rPr>
        <w:t xml:space="preserve"> אנחנו נשאל את השאלה הבסיסית </w:t>
      </w:r>
      <w:r>
        <w:rPr>
          <w:rtl/>
        </w:rPr>
        <w:t>–</w:t>
      </w:r>
      <w:r>
        <w:rPr>
          <w:rFonts w:hint="cs"/>
          <w:rtl/>
        </w:rPr>
        <w:t xml:space="preserve"> האם אכן מדובר </w:t>
      </w:r>
      <w:r w:rsidR="004714B3">
        <w:rPr>
          <w:rFonts w:hint="cs"/>
          <w:rtl/>
        </w:rPr>
        <w:t>ברפורמה אבולוציונית</w:t>
      </w:r>
      <w:r>
        <w:rPr>
          <w:rFonts w:hint="cs"/>
          <w:rtl/>
        </w:rPr>
        <w:t xml:space="preserve"> או ב</w:t>
      </w:r>
      <w:r w:rsidR="004714B3">
        <w:rPr>
          <w:rFonts w:hint="cs"/>
          <w:rtl/>
        </w:rPr>
        <w:t xml:space="preserve">רבולוציה, </w:t>
      </w:r>
      <w:r>
        <w:rPr>
          <w:rFonts w:hint="cs"/>
          <w:rtl/>
        </w:rPr>
        <w:t>במהפכה. פה, לפי מיטב הבנתי, מדובר ברעל משטרי ש</w:t>
      </w:r>
      <w:r w:rsidR="00C14AFE">
        <w:rPr>
          <w:rFonts w:hint="cs"/>
          <w:rtl/>
        </w:rPr>
        <w:t xml:space="preserve">אנחנו </w:t>
      </w:r>
      <w:bookmarkStart w:id="517" w:name="_ETM_Q1_4101387"/>
      <w:bookmarkEnd w:id="517"/>
      <w:r w:rsidR="00C14AFE">
        <w:rPr>
          <w:rFonts w:hint="cs"/>
          <w:rtl/>
        </w:rPr>
        <w:t>נשלם על</w:t>
      </w:r>
      <w:r>
        <w:rPr>
          <w:rFonts w:hint="cs"/>
          <w:rtl/>
        </w:rPr>
        <w:t>יו מחיר מופקע.</w:t>
      </w:r>
    </w:p>
    <w:p w:rsidR="00317BEF" w:rsidRDefault="00317BEF" w:rsidP="000D7BBA">
      <w:pPr>
        <w:rPr>
          <w:rtl/>
        </w:rPr>
      </w:pPr>
    </w:p>
    <w:p w:rsidR="00C14AFE" w:rsidRDefault="00C14AFE" w:rsidP="00C14AFE">
      <w:pPr>
        <w:pStyle w:val="af6"/>
        <w:keepNext/>
        <w:rPr>
          <w:rtl/>
        </w:rPr>
      </w:pPr>
      <w:r w:rsidRPr="00C14A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1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14AFE" w:rsidRDefault="00C14AFE" w:rsidP="00C14AFE">
      <w:pPr>
        <w:pStyle w:val="KeepWithNext"/>
        <w:rPr>
          <w:rtl/>
        </w:rPr>
      </w:pPr>
    </w:p>
    <w:p w:rsidR="00C14AFE" w:rsidRPr="00C14AFE" w:rsidRDefault="00C14AFE" w:rsidP="00C14AFE">
      <w:pPr>
        <w:rPr>
          <w:rtl/>
        </w:rPr>
      </w:pPr>
      <w:r>
        <w:rPr>
          <w:rFonts w:hint="cs"/>
          <w:rtl/>
        </w:rPr>
        <w:t xml:space="preserve">תדבר על החוק. </w:t>
      </w:r>
    </w:p>
    <w:p w:rsidR="00317BEF" w:rsidRDefault="00317BEF" w:rsidP="000D7BBA">
      <w:pPr>
        <w:rPr>
          <w:rtl/>
        </w:rPr>
      </w:pPr>
    </w:p>
    <w:p w:rsidR="00317BEF" w:rsidRDefault="00317BEF" w:rsidP="00317BEF">
      <w:pPr>
        <w:pStyle w:val="a4"/>
        <w:keepNext/>
        <w:rPr>
          <w:rtl/>
        </w:rPr>
      </w:pPr>
      <w:bookmarkStart w:id="518" w:name="ET_speaker_6144_76"/>
      <w:r w:rsidRPr="00317BE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317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317BEF" w:rsidRDefault="00317BEF" w:rsidP="00317BEF">
      <w:pPr>
        <w:pStyle w:val="KeepWithNext"/>
        <w:rPr>
          <w:rtl/>
        </w:rPr>
      </w:pPr>
    </w:p>
    <w:p w:rsidR="00317BEF" w:rsidRDefault="00317BEF" w:rsidP="000A47EE">
      <w:pPr>
        <w:rPr>
          <w:rtl/>
        </w:rPr>
      </w:pPr>
      <w:r>
        <w:rPr>
          <w:rFonts w:hint="cs"/>
          <w:rtl/>
        </w:rPr>
        <w:t xml:space="preserve">החוק הזה הוא חלק מסדרה ארוכה של צעדים שאולי הדבר העיקרי או המהלך העיקרי שחסר בהם הוא ההתבוננות ההוגנת על התמונה כולה. </w:t>
      </w:r>
      <w:r w:rsidR="000A47EE">
        <w:rPr>
          <w:rFonts w:hint="cs"/>
          <w:rtl/>
        </w:rPr>
        <w:t>אם מתייחסים ל</w:t>
      </w:r>
      <w:r>
        <w:rPr>
          <w:rFonts w:hint="cs"/>
          <w:rtl/>
        </w:rPr>
        <w:t>ח</w:t>
      </w:r>
      <w:r w:rsidR="000A47EE">
        <w:rPr>
          <w:rFonts w:hint="cs"/>
          <w:rtl/>
        </w:rPr>
        <w:t>ק</w:t>
      </w:r>
      <w:r>
        <w:rPr>
          <w:rFonts w:hint="cs"/>
          <w:rtl/>
        </w:rPr>
        <w:t>י</w:t>
      </w:r>
      <w:r w:rsidR="000A47EE">
        <w:rPr>
          <w:rFonts w:hint="cs"/>
          <w:rtl/>
        </w:rPr>
        <w:t>קה ב</w:t>
      </w:r>
      <w:r>
        <w:rPr>
          <w:rFonts w:hint="cs"/>
          <w:rtl/>
        </w:rPr>
        <w:t>אופן הגון, לא ברור מדוע אנחנו לא מתחילים בחוק</w:t>
      </w:r>
      <w:r w:rsidR="000A47EE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981A9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981A9C">
        <w:rPr>
          <w:rFonts w:hint="cs"/>
          <w:rtl/>
        </w:rPr>
        <w:t>ה</w:t>
      </w:r>
      <w:r>
        <w:rPr>
          <w:rFonts w:hint="cs"/>
          <w:rtl/>
        </w:rPr>
        <w:t xml:space="preserve">חקיקה, </w:t>
      </w:r>
      <w:r w:rsidR="00981A9C">
        <w:rPr>
          <w:rFonts w:hint="cs"/>
          <w:rtl/>
        </w:rPr>
        <w:t>ב</w:t>
      </w:r>
      <w:r>
        <w:rPr>
          <w:rFonts w:hint="cs"/>
          <w:rtl/>
        </w:rPr>
        <w:t>חוק</w:t>
      </w:r>
      <w:r w:rsidR="000A47EE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981A9C">
        <w:rPr>
          <w:rFonts w:hint="cs"/>
          <w:rtl/>
        </w:rPr>
        <w:t>:</w:t>
      </w:r>
      <w:r>
        <w:rPr>
          <w:rFonts w:hint="cs"/>
          <w:rtl/>
        </w:rPr>
        <w:t xml:space="preserve"> השפיטה. </w:t>
      </w:r>
      <w:r w:rsidR="000A47EE">
        <w:rPr>
          <w:rFonts w:hint="cs"/>
          <w:rtl/>
        </w:rPr>
        <w:t>קודם מגדירים את כללי המשחק, את נ</w:t>
      </w:r>
      <w:r>
        <w:rPr>
          <w:rFonts w:hint="cs"/>
          <w:rtl/>
        </w:rPr>
        <w:t>ק</w:t>
      </w:r>
      <w:r w:rsidR="000A47EE">
        <w:rPr>
          <w:rFonts w:hint="cs"/>
          <w:rtl/>
        </w:rPr>
        <w:t>ו</w:t>
      </w:r>
      <w:r>
        <w:rPr>
          <w:rFonts w:hint="cs"/>
          <w:rtl/>
        </w:rPr>
        <w:t xml:space="preserve">דת </w:t>
      </w:r>
      <w:r w:rsidR="000A47EE">
        <w:rPr>
          <w:rFonts w:hint="cs"/>
          <w:rtl/>
        </w:rPr>
        <w:t>האפס, את ראשית הצ</w:t>
      </w:r>
      <w:r>
        <w:rPr>
          <w:rFonts w:hint="cs"/>
          <w:rtl/>
        </w:rPr>
        <w:t>יר</w:t>
      </w:r>
      <w:r w:rsidR="000A47EE">
        <w:rPr>
          <w:rFonts w:hint="cs"/>
          <w:rtl/>
        </w:rPr>
        <w:t>י</w:t>
      </w:r>
      <w:r>
        <w:rPr>
          <w:rFonts w:hint="cs"/>
          <w:rtl/>
        </w:rPr>
        <w:t xml:space="preserve">ם, ולאחר מכן אפשר </w:t>
      </w:r>
      <w:r w:rsidR="00C93EA4">
        <w:rPr>
          <w:rFonts w:hint="cs"/>
          <w:rtl/>
        </w:rPr>
        <w:t xml:space="preserve">להתחיל </w:t>
      </w:r>
      <w:r>
        <w:rPr>
          <w:rFonts w:hint="cs"/>
          <w:rtl/>
        </w:rPr>
        <w:t xml:space="preserve">לדבר. </w:t>
      </w:r>
    </w:p>
    <w:p w:rsidR="00317BEF" w:rsidRDefault="00317BEF" w:rsidP="00317BEF">
      <w:pPr>
        <w:rPr>
          <w:rtl/>
        </w:rPr>
      </w:pPr>
    </w:p>
    <w:p w:rsidR="00120661" w:rsidRDefault="00317BEF" w:rsidP="00981A9C">
      <w:pPr>
        <w:rPr>
          <w:rtl/>
        </w:rPr>
      </w:pPr>
      <w:r>
        <w:rPr>
          <w:rFonts w:hint="cs"/>
          <w:rtl/>
        </w:rPr>
        <w:t>החוק עצמו</w:t>
      </w:r>
      <w:r w:rsidR="00C93EA4">
        <w:rPr>
          <w:rFonts w:hint="cs"/>
          <w:rtl/>
        </w:rPr>
        <w:t>, כמו ש</w:t>
      </w:r>
      <w:r>
        <w:rPr>
          <w:rFonts w:hint="cs"/>
          <w:rtl/>
        </w:rPr>
        <w:t>נאמר</w:t>
      </w:r>
      <w:r w:rsidR="00C93EA4">
        <w:rPr>
          <w:rFonts w:hint="cs"/>
          <w:rtl/>
        </w:rPr>
        <w:t>, הוא</w:t>
      </w:r>
      <w:r>
        <w:rPr>
          <w:rFonts w:hint="cs"/>
          <w:rtl/>
        </w:rPr>
        <w:t xml:space="preserve"> </w:t>
      </w:r>
      <w:r w:rsidR="00C93EA4">
        <w:rPr>
          <w:rFonts w:hint="cs"/>
          <w:rtl/>
        </w:rPr>
        <w:t>חוק אישי בו</w:t>
      </w:r>
      <w:r w:rsidR="00EB2B1C">
        <w:rPr>
          <w:rFonts w:hint="cs"/>
          <w:rtl/>
        </w:rPr>
        <w:t>ודאות, אחרת לא היינו עוסקים בזה</w:t>
      </w:r>
      <w:r w:rsidR="00EB2B1C">
        <w:rPr>
          <w:rFonts w:hint="cs"/>
          <w:rtl/>
          <w:lang w:val="en-GB"/>
        </w:rPr>
        <w:t xml:space="preserve">. מדובר על </w:t>
      </w:r>
      <w:r>
        <w:rPr>
          <w:rFonts w:hint="cs"/>
          <w:rtl/>
        </w:rPr>
        <w:t>חוק ש</w:t>
      </w:r>
      <w:r w:rsidR="00C93EA4">
        <w:rPr>
          <w:rFonts w:hint="cs"/>
          <w:rtl/>
        </w:rPr>
        <w:t xml:space="preserve">מן הדין </w:t>
      </w:r>
      <w:r w:rsidR="00981A9C">
        <w:rPr>
          <w:rFonts w:hint="cs"/>
          <w:rtl/>
        </w:rPr>
        <w:t>היה צריך להחיל מה</w:t>
      </w:r>
      <w:r>
        <w:rPr>
          <w:rFonts w:hint="cs"/>
          <w:rtl/>
        </w:rPr>
        <w:t>כנסת</w:t>
      </w:r>
      <w:r w:rsidR="00981A9C">
        <w:rPr>
          <w:rFonts w:hint="cs"/>
          <w:rtl/>
        </w:rPr>
        <w:t xml:space="preserve"> הבאה</w:t>
      </w:r>
      <w:r w:rsidR="00120661">
        <w:rPr>
          <w:rFonts w:hint="cs"/>
          <w:rtl/>
        </w:rPr>
        <w:t xml:space="preserve"> </w:t>
      </w:r>
      <w:r w:rsidR="00981A9C">
        <w:rPr>
          <w:rFonts w:hint="cs"/>
          <w:rtl/>
        </w:rPr>
        <w:t>ו</w:t>
      </w:r>
      <w:r w:rsidR="00120661">
        <w:rPr>
          <w:rFonts w:hint="cs"/>
          <w:rtl/>
        </w:rPr>
        <w:t>לא באופן מ</w:t>
      </w:r>
      <w:r w:rsidR="00EB2B1C">
        <w:rPr>
          <w:rFonts w:hint="cs"/>
          <w:rtl/>
        </w:rPr>
        <w:t>ידי, כי</w:t>
      </w:r>
      <w:r>
        <w:rPr>
          <w:rFonts w:hint="cs"/>
          <w:rtl/>
        </w:rPr>
        <w:t xml:space="preserve"> מדובר </w:t>
      </w:r>
      <w:r w:rsidR="00981A9C">
        <w:rPr>
          <w:rFonts w:hint="cs"/>
          <w:rtl/>
        </w:rPr>
        <w:t>ב</w:t>
      </w:r>
      <w:r>
        <w:rPr>
          <w:rFonts w:hint="cs"/>
          <w:rtl/>
        </w:rPr>
        <w:t xml:space="preserve">שינוי כללים תוך כדי, מדובר בגזילת </w:t>
      </w:r>
      <w:r w:rsidR="00EB2B1C">
        <w:rPr>
          <w:rFonts w:hint="cs"/>
          <w:rtl/>
        </w:rPr>
        <w:t>ה</w:t>
      </w:r>
      <w:r>
        <w:rPr>
          <w:rFonts w:hint="cs"/>
          <w:rtl/>
        </w:rPr>
        <w:t xml:space="preserve">זמן של </w:t>
      </w:r>
      <w:r w:rsidR="00EB2B1C">
        <w:rPr>
          <w:rFonts w:hint="cs"/>
          <w:rtl/>
        </w:rPr>
        <w:t>ה</w:t>
      </w:r>
      <w:r>
        <w:rPr>
          <w:rFonts w:hint="cs"/>
          <w:rtl/>
        </w:rPr>
        <w:t>כנסת. הרי תראו מה שאנחנו</w:t>
      </w:r>
      <w:r w:rsidR="00120661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120661">
        <w:rPr>
          <w:rFonts w:hint="cs"/>
          <w:rtl/>
        </w:rPr>
        <w:t>ושים פה - אנחנו ממ</w:t>
      </w:r>
      <w:r>
        <w:rPr>
          <w:rFonts w:hint="cs"/>
          <w:rtl/>
        </w:rPr>
        <w:t>ציא</w:t>
      </w:r>
      <w:r w:rsidR="00120661">
        <w:rPr>
          <w:rFonts w:hint="cs"/>
          <w:rtl/>
        </w:rPr>
        <w:t>י</w:t>
      </w:r>
      <w:r>
        <w:rPr>
          <w:rFonts w:hint="cs"/>
          <w:rtl/>
        </w:rPr>
        <w:t>ם ועדות כיוון שהוועדה המרכזית שצריכה לעסוק בנושא הזה משועבדת לאותו מה</w:t>
      </w:r>
      <w:r w:rsidR="00EB2B1C">
        <w:rPr>
          <w:rFonts w:hint="cs"/>
          <w:rtl/>
        </w:rPr>
        <w:t>לך, לאותו רעל משטרי</w:t>
      </w:r>
      <w:r w:rsidR="00120661">
        <w:rPr>
          <w:rFonts w:hint="cs"/>
          <w:rtl/>
        </w:rPr>
        <w:t xml:space="preserve"> ש</w:t>
      </w:r>
      <w:r w:rsidR="00EB2B1C">
        <w:rPr>
          <w:rFonts w:hint="cs"/>
          <w:rtl/>
        </w:rPr>
        <w:t xml:space="preserve">אנחנו </w:t>
      </w:r>
      <w:r w:rsidR="00981A9C">
        <w:rPr>
          <w:rFonts w:hint="cs"/>
          <w:rtl/>
        </w:rPr>
        <w:t xml:space="preserve">לא משלמים עליו </w:t>
      </w:r>
      <w:r>
        <w:rPr>
          <w:rFonts w:hint="cs"/>
          <w:rtl/>
        </w:rPr>
        <w:t xml:space="preserve">רק בהיבטים של דמוקרטיה, </w:t>
      </w:r>
      <w:r w:rsidR="00981A9C">
        <w:rPr>
          <w:rFonts w:hint="cs"/>
          <w:rtl/>
        </w:rPr>
        <w:t xml:space="preserve">גם </w:t>
      </w:r>
      <w:r>
        <w:rPr>
          <w:rFonts w:hint="cs"/>
          <w:rtl/>
        </w:rPr>
        <w:t>בהי</w:t>
      </w:r>
      <w:r w:rsidR="00120661">
        <w:rPr>
          <w:rFonts w:hint="cs"/>
          <w:rtl/>
        </w:rPr>
        <w:t>ב</w:t>
      </w:r>
      <w:r>
        <w:rPr>
          <w:rFonts w:hint="cs"/>
          <w:rtl/>
        </w:rPr>
        <w:t xml:space="preserve">טי חופש </w:t>
      </w:r>
      <w:r w:rsidR="00120661">
        <w:rPr>
          <w:rFonts w:hint="cs"/>
          <w:rtl/>
        </w:rPr>
        <w:t xml:space="preserve">תנועה של </w:t>
      </w:r>
      <w:bookmarkStart w:id="519" w:name="_ETM_Q1_4209833"/>
      <w:bookmarkEnd w:id="519"/>
      <w:r w:rsidR="00120661">
        <w:rPr>
          <w:rFonts w:hint="cs"/>
          <w:rtl/>
        </w:rPr>
        <w:t>קצינים</w:t>
      </w:r>
      <w:r>
        <w:rPr>
          <w:rFonts w:hint="cs"/>
          <w:rtl/>
        </w:rPr>
        <w:t>, בהיבט</w:t>
      </w:r>
      <w:r w:rsidR="0012066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120661">
        <w:rPr>
          <w:rFonts w:hint="cs"/>
          <w:rtl/>
        </w:rPr>
        <w:t xml:space="preserve">כלכלה, בהיבטי </w:t>
      </w:r>
      <w:r>
        <w:rPr>
          <w:rFonts w:hint="cs"/>
          <w:rtl/>
        </w:rPr>
        <w:t>בי</w:t>
      </w:r>
      <w:r w:rsidR="00EB2B1C">
        <w:rPr>
          <w:rFonts w:hint="cs"/>
          <w:rtl/>
        </w:rPr>
        <w:t xml:space="preserve">טחון. </w:t>
      </w:r>
      <w:r w:rsidR="00981A9C">
        <w:rPr>
          <w:rFonts w:hint="cs"/>
          <w:rtl/>
        </w:rPr>
        <w:t>הנה אנחנו משלמים גם בזמן כנסת</w:t>
      </w:r>
      <w:r>
        <w:rPr>
          <w:rFonts w:hint="cs"/>
          <w:rtl/>
        </w:rPr>
        <w:t xml:space="preserve"> </w:t>
      </w:r>
      <w:r w:rsidR="00981A9C">
        <w:rPr>
          <w:rFonts w:hint="cs"/>
          <w:rtl/>
        </w:rPr>
        <w:t>כ</w:t>
      </w:r>
      <w:r w:rsidR="00120661">
        <w:rPr>
          <w:rFonts w:hint="cs"/>
          <w:rtl/>
        </w:rPr>
        <w:t>שיש כל</w:t>
      </w:r>
      <w:bookmarkStart w:id="520" w:name="_ETM_Q1_4218900"/>
      <w:bookmarkEnd w:id="520"/>
      <w:r w:rsidR="00120661">
        <w:rPr>
          <w:rFonts w:hint="cs"/>
          <w:rtl/>
        </w:rPr>
        <w:t xml:space="preserve"> כך הרב</w:t>
      </w:r>
      <w:r>
        <w:rPr>
          <w:rFonts w:hint="cs"/>
          <w:rtl/>
        </w:rPr>
        <w:t>ה</w:t>
      </w:r>
      <w:r w:rsidR="0012066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משימות אחרות. </w:t>
      </w:r>
    </w:p>
    <w:p w:rsidR="00120661" w:rsidRDefault="00120661" w:rsidP="00120661">
      <w:pPr>
        <w:rPr>
          <w:rtl/>
        </w:rPr>
      </w:pPr>
    </w:p>
    <w:p w:rsidR="00317BEF" w:rsidRDefault="00120661" w:rsidP="00995DFB">
      <w:pPr>
        <w:rPr>
          <w:rtl/>
        </w:rPr>
      </w:pPr>
      <w:r>
        <w:rPr>
          <w:rFonts w:hint="cs"/>
          <w:rtl/>
        </w:rPr>
        <w:t>יש פה איזו מן תמ</w:t>
      </w:r>
      <w:r w:rsidR="00317BEF">
        <w:rPr>
          <w:rFonts w:hint="cs"/>
          <w:rtl/>
        </w:rPr>
        <w:t>י</w:t>
      </w:r>
      <w:r>
        <w:rPr>
          <w:rFonts w:hint="cs"/>
          <w:rtl/>
        </w:rPr>
        <w:t>ה</w:t>
      </w:r>
      <w:r w:rsidR="00317BEF">
        <w:rPr>
          <w:rFonts w:hint="cs"/>
          <w:rtl/>
        </w:rPr>
        <w:t xml:space="preserve">ה, מן דמעות תנין על </w:t>
      </w:r>
      <w:r w:rsidR="00EB2B1C">
        <w:rPr>
          <w:rFonts w:hint="cs"/>
          <w:rtl/>
        </w:rPr>
        <w:t xml:space="preserve">ההחלטה של </w:t>
      </w:r>
      <w:r w:rsidR="00981A9C">
        <w:rPr>
          <w:rFonts w:hint="cs"/>
          <w:rtl/>
        </w:rPr>
        <w:t>היועצת המשפטית</w:t>
      </w:r>
      <w:r w:rsidR="00317BE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לא יודע </w:t>
      </w:r>
      <w:r w:rsidR="00317BEF">
        <w:rPr>
          <w:rFonts w:hint="cs"/>
          <w:rtl/>
        </w:rPr>
        <w:t xml:space="preserve">אם היא </w:t>
      </w:r>
      <w:r>
        <w:rPr>
          <w:rFonts w:hint="cs"/>
          <w:rtl/>
        </w:rPr>
        <w:t>זאת ש</w:t>
      </w:r>
      <w:r w:rsidR="00317BEF">
        <w:rPr>
          <w:rFonts w:hint="cs"/>
          <w:rtl/>
        </w:rPr>
        <w:t>הסדי</w:t>
      </w:r>
      <w:r>
        <w:rPr>
          <w:rFonts w:hint="cs"/>
          <w:rtl/>
        </w:rPr>
        <w:t>רה</w:t>
      </w:r>
      <w:r w:rsidR="00317BE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הסכם </w:t>
      </w:r>
      <w:r w:rsidR="00317BEF">
        <w:rPr>
          <w:rFonts w:hint="cs"/>
          <w:rtl/>
        </w:rPr>
        <w:t>נ</w:t>
      </w:r>
      <w:r>
        <w:rPr>
          <w:rFonts w:hint="cs"/>
          <w:rtl/>
        </w:rPr>
        <w:t>יגוד העניינים או הקודם לה, א</w:t>
      </w:r>
      <w:r w:rsidR="00317BEF">
        <w:rPr>
          <w:rFonts w:hint="cs"/>
          <w:rtl/>
        </w:rPr>
        <w:t xml:space="preserve">ותו הסכם שכל אחד מאיתנו, כל שר או סגן שר זוטר ככל שיהיה חייב להתייחס אליו. </w:t>
      </w:r>
      <w:r>
        <w:rPr>
          <w:rFonts w:hint="cs"/>
          <w:rtl/>
        </w:rPr>
        <w:t>אם חבריי בקואליציה</w:t>
      </w:r>
      <w:r w:rsidR="00317BE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</w:t>
      </w:r>
      <w:r w:rsidR="00317BEF">
        <w:rPr>
          <w:rFonts w:hint="cs"/>
          <w:rtl/>
        </w:rPr>
        <w:t>רוצים להיות הגונים</w:t>
      </w:r>
      <w:r>
        <w:rPr>
          <w:rFonts w:hint="cs"/>
          <w:rtl/>
        </w:rPr>
        <w:t>, הם היו צריכים להבין שאו שי</w:t>
      </w:r>
      <w:r w:rsidR="00317BEF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317BEF">
        <w:rPr>
          <w:rFonts w:hint="cs"/>
          <w:rtl/>
        </w:rPr>
        <w:t>מ</w:t>
      </w:r>
      <w:r>
        <w:rPr>
          <w:rFonts w:hint="cs"/>
          <w:rtl/>
        </w:rPr>
        <w:t xml:space="preserve">משלה בראשות בנימין נתניהו ואי אפשר לקדם את הרפורמה, או שראש הממשלה הוא לא בנימין </w:t>
      </w:r>
      <w:r w:rsidR="00EB2B1C">
        <w:rPr>
          <w:rFonts w:hint="cs"/>
          <w:rtl/>
        </w:rPr>
        <w:t>נתניהו ו</w:t>
      </w:r>
      <w:r w:rsidR="00981A9C">
        <w:rPr>
          <w:rFonts w:hint="cs"/>
          <w:rtl/>
        </w:rPr>
        <w:t>אפשר לקדם את הרפורמה.</w:t>
      </w:r>
      <w:r w:rsidR="00EB2B1C">
        <w:rPr>
          <w:rFonts w:hint="cs"/>
          <w:rtl/>
        </w:rPr>
        <w:t xml:space="preserve"> </w:t>
      </w:r>
      <w:r>
        <w:rPr>
          <w:rFonts w:hint="cs"/>
          <w:rtl/>
        </w:rPr>
        <w:t>שני המהל</w:t>
      </w:r>
      <w:r w:rsidR="00317BEF">
        <w:rPr>
          <w:rFonts w:hint="cs"/>
          <w:rtl/>
        </w:rPr>
        <w:t>כ</w:t>
      </w:r>
      <w:r>
        <w:rPr>
          <w:rFonts w:hint="cs"/>
          <w:rtl/>
        </w:rPr>
        <w:t>י</w:t>
      </w:r>
      <w:r w:rsidR="00317BEF">
        <w:rPr>
          <w:rFonts w:hint="cs"/>
          <w:rtl/>
        </w:rPr>
        <w:t>ם</w:t>
      </w:r>
      <w:r>
        <w:rPr>
          <w:rFonts w:hint="cs"/>
          <w:rtl/>
        </w:rPr>
        <w:t xml:space="preserve"> האלה בכפיפה אחת לא יכולים לדור.</w:t>
      </w:r>
      <w:r w:rsidR="00317BEF">
        <w:rPr>
          <w:rFonts w:hint="cs"/>
          <w:rtl/>
        </w:rPr>
        <w:t xml:space="preserve"> הרי ברור שזה לא נעשה שלא בהסכמתו ובה</w:t>
      </w:r>
      <w:r>
        <w:rPr>
          <w:rFonts w:hint="cs"/>
          <w:rtl/>
        </w:rPr>
        <w:t xml:space="preserve">נחיתו של ראש </w:t>
      </w:r>
      <w:r w:rsidR="00995DFB">
        <w:rPr>
          <w:rFonts w:hint="cs"/>
          <w:rtl/>
        </w:rPr>
        <w:t>ממשלה, הרי ברור ש</w:t>
      </w:r>
      <w:r w:rsidR="00317BEF">
        <w:rPr>
          <w:rFonts w:hint="cs"/>
          <w:rtl/>
        </w:rPr>
        <w:t>זה לא מצב ששר משפ</w:t>
      </w:r>
      <w:r>
        <w:rPr>
          <w:rFonts w:hint="cs"/>
          <w:rtl/>
        </w:rPr>
        <w:t>ט</w:t>
      </w:r>
      <w:r w:rsidR="00317BEF">
        <w:rPr>
          <w:rFonts w:hint="cs"/>
          <w:rtl/>
        </w:rPr>
        <w:t xml:space="preserve">ים לקח לעצמו </w:t>
      </w:r>
      <w:r>
        <w:rPr>
          <w:rFonts w:hint="cs"/>
          <w:rtl/>
        </w:rPr>
        <w:t xml:space="preserve">את המושכות. </w:t>
      </w:r>
      <w:r w:rsidR="00EB2B1C">
        <w:rPr>
          <w:rFonts w:hint="cs"/>
          <w:rtl/>
        </w:rPr>
        <w:t xml:space="preserve">גם </w:t>
      </w:r>
      <w:r>
        <w:rPr>
          <w:rFonts w:hint="cs"/>
          <w:rtl/>
        </w:rPr>
        <w:t>ברו</w:t>
      </w:r>
      <w:r w:rsidR="00317BEF">
        <w:rPr>
          <w:rFonts w:hint="cs"/>
          <w:rtl/>
        </w:rPr>
        <w:t>ר</w:t>
      </w:r>
      <w:r>
        <w:rPr>
          <w:rFonts w:hint="cs"/>
          <w:rtl/>
        </w:rPr>
        <w:t xml:space="preserve"> שזה בהסכמה ובהנחיה של ראש ממשלה, ו</w:t>
      </w:r>
      <w:r w:rsidR="00EB2B1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ברור </w:t>
      </w:r>
      <w:r w:rsidR="00317BEF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17BEF">
        <w:rPr>
          <w:rFonts w:hint="cs"/>
          <w:rtl/>
        </w:rPr>
        <w:t xml:space="preserve">ש </w:t>
      </w:r>
      <w:r>
        <w:rPr>
          <w:rFonts w:hint="cs"/>
          <w:rtl/>
        </w:rPr>
        <w:t xml:space="preserve">כאן התנגשות </w:t>
      </w:r>
      <w:bookmarkStart w:id="521" w:name="_ETM_Q1_4301658"/>
      <w:bookmarkEnd w:id="521"/>
      <w:r>
        <w:rPr>
          <w:rFonts w:hint="cs"/>
          <w:rtl/>
        </w:rPr>
        <w:t>מהותית אל מול ההסכם</w:t>
      </w:r>
      <w:r w:rsidR="00317BEF">
        <w:rPr>
          <w:rFonts w:hint="cs"/>
          <w:rtl/>
        </w:rPr>
        <w:t xml:space="preserve"> שהונח לפתחו. </w:t>
      </w:r>
    </w:p>
    <w:p w:rsidR="00317BEF" w:rsidRDefault="00317BEF" w:rsidP="00317BEF">
      <w:pPr>
        <w:rPr>
          <w:rtl/>
        </w:rPr>
      </w:pPr>
    </w:p>
    <w:p w:rsidR="00350D1E" w:rsidRDefault="00120661" w:rsidP="00995DFB">
      <w:pPr>
        <w:rPr>
          <w:rtl/>
        </w:rPr>
      </w:pPr>
      <w:r>
        <w:rPr>
          <w:rFonts w:hint="cs"/>
          <w:rtl/>
        </w:rPr>
        <w:t xml:space="preserve"> אם כבר עוסק</w:t>
      </w:r>
      <w:r w:rsidR="00317BEF">
        <w:rPr>
          <w:rFonts w:hint="cs"/>
          <w:rtl/>
        </w:rPr>
        <w:t>ים בכך, לא יכול להיות שלא נגדיר לעצמנו אפשרות להתייחס למצבי קיצון משפטי</w:t>
      </w:r>
      <w:r>
        <w:rPr>
          <w:rFonts w:hint="cs"/>
          <w:rtl/>
        </w:rPr>
        <w:t>י</w:t>
      </w:r>
      <w:r w:rsidR="00317BEF">
        <w:rPr>
          <w:rFonts w:hint="cs"/>
          <w:rtl/>
        </w:rPr>
        <w:t>ם. קודם שאלנו את ה</w:t>
      </w:r>
      <w:r>
        <w:rPr>
          <w:rFonts w:hint="cs"/>
          <w:rtl/>
        </w:rPr>
        <w:t>מומחים בנוגע למצב שבו</w:t>
      </w:r>
      <w:r w:rsidR="00317BE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317BEF">
        <w:rPr>
          <w:rFonts w:hint="cs"/>
          <w:rtl/>
        </w:rPr>
        <w:t xml:space="preserve">רצח, </w:t>
      </w:r>
      <w:r>
        <w:rPr>
          <w:rFonts w:hint="cs"/>
          <w:rtl/>
        </w:rPr>
        <w:t xml:space="preserve">למצב שבו חס וחלילה </w:t>
      </w:r>
      <w:r w:rsidR="00317BEF">
        <w:rPr>
          <w:rFonts w:hint="cs"/>
          <w:rtl/>
        </w:rPr>
        <w:t xml:space="preserve">ראש ממשלה רוצח. היעלה על הדעת שנשאיר את הסוגיה המשפטית </w:t>
      </w:r>
      <w:r>
        <w:rPr>
          <w:rFonts w:hint="cs"/>
          <w:rtl/>
        </w:rPr>
        <w:t>הזאת לא פתורה?</w:t>
      </w:r>
      <w:r w:rsidR="00317BEF">
        <w:rPr>
          <w:rFonts w:hint="cs"/>
          <w:rtl/>
        </w:rPr>
        <w:t xml:space="preserve"> האם יכול </w:t>
      </w:r>
      <w:r>
        <w:rPr>
          <w:rFonts w:hint="cs"/>
          <w:rtl/>
        </w:rPr>
        <w:t xml:space="preserve">להיות </w:t>
      </w:r>
      <w:r w:rsidR="00317BEF">
        <w:rPr>
          <w:rFonts w:hint="cs"/>
          <w:rtl/>
        </w:rPr>
        <w:t>ש</w:t>
      </w:r>
      <w:r>
        <w:rPr>
          <w:rFonts w:hint="cs"/>
          <w:rtl/>
        </w:rPr>
        <w:t xml:space="preserve">לא נבין </w:t>
      </w:r>
      <w:bookmarkStart w:id="522" w:name="_ETM_Q1_4339360"/>
      <w:bookmarkEnd w:id="522"/>
      <w:r>
        <w:rPr>
          <w:rFonts w:hint="cs"/>
          <w:rtl/>
        </w:rPr>
        <w:t>ש</w:t>
      </w:r>
      <w:r w:rsidR="00317BEF">
        <w:rPr>
          <w:rFonts w:hint="cs"/>
          <w:rtl/>
        </w:rPr>
        <w:t>לעיתים הכנס</w:t>
      </w:r>
      <w:r>
        <w:rPr>
          <w:rFonts w:hint="cs"/>
          <w:rtl/>
        </w:rPr>
        <w:t>ת או הממשלה יהיו שבויים פוליטית?</w:t>
      </w:r>
      <w:r w:rsidR="00317BEF">
        <w:rPr>
          <w:rFonts w:hint="cs"/>
          <w:rtl/>
        </w:rPr>
        <w:t xml:space="preserve"> הרי ברור שזה יכול להיו</w:t>
      </w:r>
      <w:r>
        <w:rPr>
          <w:rFonts w:hint="cs"/>
          <w:rtl/>
        </w:rPr>
        <w:t xml:space="preserve">ת. למי שישאל אם </w:t>
      </w:r>
      <w:r w:rsidR="00317BEF">
        <w:rPr>
          <w:rFonts w:hint="cs"/>
          <w:rtl/>
        </w:rPr>
        <w:t>בית המ</w:t>
      </w:r>
      <w:r w:rsidR="007525A2">
        <w:rPr>
          <w:rFonts w:hint="cs"/>
          <w:rtl/>
        </w:rPr>
        <w:t xml:space="preserve">שפט הוא הגננת שלנו, </w:t>
      </w:r>
      <w:r w:rsidR="00995DFB">
        <w:rPr>
          <w:rFonts w:hint="cs"/>
          <w:rtl/>
        </w:rPr>
        <w:t xml:space="preserve">אני </w:t>
      </w:r>
      <w:r w:rsidR="007525A2">
        <w:rPr>
          <w:rFonts w:hint="cs"/>
          <w:rtl/>
        </w:rPr>
        <w:t>אומר שבמובנים רבים כן</w:t>
      </w:r>
      <w:r w:rsidR="00995DFB">
        <w:rPr>
          <w:rFonts w:hint="cs"/>
          <w:rtl/>
        </w:rPr>
        <w:t>,</w:t>
      </w:r>
      <w:r w:rsidR="00317BEF">
        <w:rPr>
          <w:rFonts w:hint="cs"/>
          <w:rtl/>
        </w:rPr>
        <w:t xml:space="preserve"> </w:t>
      </w:r>
      <w:r w:rsidR="00995DFB">
        <w:rPr>
          <w:rFonts w:hint="cs"/>
          <w:rtl/>
        </w:rPr>
        <w:t xml:space="preserve">כי אין לנו </w:t>
      </w:r>
      <w:r w:rsidR="00317BEF">
        <w:rPr>
          <w:rFonts w:hint="cs"/>
          <w:rtl/>
        </w:rPr>
        <w:t xml:space="preserve">חוקה, </w:t>
      </w:r>
      <w:r w:rsidR="00995DFB">
        <w:rPr>
          <w:rFonts w:hint="cs"/>
          <w:rtl/>
        </w:rPr>
        <w:t xml:space="preserve">אין לנו </w:t>
      </w:r>
      <w:r w:rsidR="00317BEF">
        <w:rPr>
          <w:rFonts w:hint="cs"/>
          <w:rtl/>
        </w:rPr>
        <w:t>נשיא שיש לו סמכויות. אם כבר ד</w:t>
      </w:r>
      <w:r w:rsidR="00916D5C">
        <w:rPr>
          <w:rFonts w:hint="cs"/>
          <w:rtl/>
        </w:rPr>
        <w:t>נ</w:t>
      </w:r>
      <w:r w:rsidR="00317BEF">
        <w:rPr>
          <w:rFonts w:hint="cs"/>
          <w:rtl/>
        </w:rPr>
        <w:t>ים ומשקיע</w:t>
      </w:r>
      <w:r w:rsidR="00916D5C">
        <w:rPr>
          <w:rFonts w:hint="cs"/>
          <w:rtl/>
        </w:rPr>
        <w:t>י</w:t>
      </w:r>
      <w:r w:rsidR="00317BEF">
        <w:rPr>
          <w:rFonts w:hint="cs"/>
          <w:rtl/>
        </w:rPr>
        <w:t xml:space="preserve">ם את הזמן, </w:t>
      </w:r>
      <w:r w:rsidR="00916D5C">
        <w:rPr>
          <w:rFonts w:hint="cs"/>
          <w:rtl/>
        </w:rPr>
        <w:t>לפחות שתהיה התיי</w:t>
      </w:r>
      <w:r w:rsidR="00317BEF">
        <w:rPr>
          <w:rFonts w:hint="cs"/>
          <w:rtl/>
        </w:rPr>
        <w:t>ח</w:t>
      </w:r>
      <w:r w:rsidR="00916D5C">
        <w:rPr>
          <w:rFonts w:hint="cs"/>
          <w:rtl/>
        </w:rPr>
        <w:t>ס</w:t>
      </w:r>
      <w:r w:rsidR="00317BEF">
        <w:rPr>
          <w:rFonts w:hint="cs"/>
          <w:rtl/>
        </w:rPr>
        <w:t xml:space="preserve">ות עניינית </w:t>
      </w:r>
      <w:r w:rsidR="00EB2B1C">
        <w:rPr>
          <w:rFonts w:hint="cs"/>
          <w:rtl/>
        </w:rPr>
        <w:t>לגבי מצב של חוסר תפקוד שהוא</w:t>
      </w:r>
      <w:r w:rsidR="00916D5C">
        <w:rPr>
          <w:rFonts w:hint="cs"/>
          <w:rtl/>
        </w:rPr>
        <w:t xml:space="preserve"> </w:t>
      </w:r>
      <w:r w:rsidR="00EB2B1C">
        <w:rPr>
          <w:rFonts w:hint="cs"/>
          <w:rtl/>
        </w:rPr>
        <w:t xml:space="preserve">לא </w:t>
      </w:r>
      <w:r w:rsidR="00916D5C">
        <w:rPr>
          <w:rFonts w:hint="cs"/>
          <w:rtl/>
        </w:rPr>
        <w:t>רק מ</w:t>
      </w:r>
      <w:r w:rsidR="00317BEF">
        <w:rPr>
          <w:rFonts w:hint="cs"/>
          <w:rtl/>
        </w:rPr>
        <w:t>ט</w:t>
      </w:r>
      <w:r w:rsidR="00916D5C">
        <w:rPr>
          <w:rFonts w:hint="cs"/>
          <w:rtl/>
        </w:rPr>
        <w:t>ע</w:t>
      </w:r>
      <w:r w:rsidR="00317BEF">
        <w:rPr>
          <w:rFonts w:hint="cs"/>
          <w:rtl/>
        </w:rPr>
        <w:t xml:space="preserve">מי רפואה </w:t>
      </w:r>
      <w:r w:rsidR="00916D5C">
        <w:rPr>
          <w:rFonts w:hint="cs"/>
          <w:rtl/>
        </w:rPr>
        <w:t>ומצב נפשי</w:t>
      </w:r>
      <w:r w:rsidR="00EB2B1C">
        <w:rPr>
          <w:rFonts w:hint="cs"/>
          <w:rtl/>
        </w:rPr>
        <w:t>.</w:t>
      </w:r>
      <w:r w:rsidR="00916D5C">
        <w:rPr>
          <w:rFonts w:hint="cs"/>
          <w:rtl/>
        </w:rPr>
        <w:t xml:space="preserve"> </w:t>
      </w:r>
    </w:p>
    <w:p w:rsidR="00350D1E" w:rsidRDefault="00350D1E" w:rsidP="00350D1E">
      <w:pPr>
        <w:ind w:firstLine="0"/>
        <w:rPr>
          <w:rtl/>
        </w:rPr>
      </w:pPr>
      <w:bookmarkStart w:id="523" w:name="_ETM_Q1_4383705"/>
      <w:bookmarkStart w:id="524" w:name="_ETM_Q1_4383770"/>
      <w:bookmarkStart w:id="525" w:name="_ETM_Q1_4384528"/>
      <w:bookmarkStart w:id="526" w:name="_ETM_Q1_4384578"/>
      <w:bookmarkStart w:id="527" w:name="_ETM_Q1_4381315"/>
      <w:bookmarkEnd w:id="523"/>
      <w:bookmarkEnd w:id="524"/>
      <w:bookmarkEnd w:id="525"/>
      <w:bookmarkEnd w:id="526"/>
      <w:bookmarkEnd w:id="527"/>
    </w:p>
    <w:p w:rsidR="00350D1E" w:rsidRDefault="00350D1E" w:rsidP="00350D1E">
      <w:pPr>
        <w:pStyle w:val="af6"/>
        <w:keepNext/>
        <w:rPr>
          <w:rtl/>
        </w:rPr>
      </w:pPr>
      <w:bookmarkStart w:id="528" w:name="ET_yor_5786_124"/>
      <w:r w:rsidRPr="00350D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0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350D1E" w:rsidRDefault="00350D1E" w:rsidP="00350D1E">
      <w:pPr>
        <w:pStyle w:val="KeepWithNext"/>
        <w:rPr>
          <w:rtl/>
        </w:rPr>
      </w:pPr>
    </w:p>
    <w:p w:rsidR="00317BEF" w:rsidRDefault="00350D1E" w:rsidP="00350D1E">
      <w:pPr>
        <w:rPr>
          <w:rtl/>
        </w:rPr>
      </w:pPr>
      <w:bookmarkStart w:id="529" w:name="_ETM_Q1_4381911"/>
      <w:bookmarkStart w:id="530" w:name="_ETM_Q1_4381937"/>
      <w:bookmarkEnd w:id="529"/>
      <w:bookmarkEnd w:id="530"/>
      <w:r>
        <w:rPr>
          <w:rFonts w:hint="cs"/>
          <w:rtl/>
        </w:rPr>
        <w:t>אורנה ברביבאי, בקשה.</w:t>
      </w:r>
      <w:r w:rsidR="00317BEF">
        <w:rPr>
          <w:rFonts w:hint="cs"/>
          <w:rtl/>
        </w:rPr>
        <w:t xml:space="preserve"> </w:t>
      </w:r>
    </w:p>
    <w:p w:rsidR="00317BEF" w:rsidRDefault="00317BEF" w:rsidP="00317BEF">
      <w:pPr>
        <w:rPr>
          <w:rtl/>
        </w:rPr>
      </w:pPr>
    </w:p>
    <w:p w:rsidR="00317BEF" w:rsidRDefault="00317BEF" w:rsidP="00317BEF">
      <w:pPr>
        <w:pStyle w:val="a4"/>
        <w:keepNext/>
        <w:rPr>
          <w:rtl/>
        </w:rPr>
      </w:pPr>
      <w:bookmarkStart w:id="531" w:name="ET_speaker_5767_77"/>
      <w:r w:rsidRPr="00317BEF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17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317BEF" w:rsidRDefault="00317BEF" w:rsidP="00317BEF">
      <w:pPr>
        <w:pStyle w:val="KeepWithNext"/>
        <w:rPr>
          <w:rtl/>
        </w:rPr>
      </w:pPr>
    </w:p>
    <w:p w:rsidR="00317BEF" w:rsidRDefault="00995DFB" w:rsidP="004C3E4E">
      <w:pPr>
        <w:rPr>
          <w:rtl/>
        </w:rPr>
      </w:pPr>
      <w:r>
        <w:rPr>
          <w:rFonts w:hint="cs"/>
          <w:rtl/>
        </w:rPr>
        <w:t>כשקראתי את הצעת החוק</w:t>
      </w:r>
      <w:r w:rsidR="004D6206">
        <w:rPr>
          <w:rFonts w:hint="cs"/>
          <w:rtl/>
        </w:rPr>
        <w:t xml:space="preserve"> אמרתי לעצמי שזו </w:t>
      </w:r>
      <w:r w:rsidR="00317BEF">
        <w:rPr>
          <w:rFonts w:hint="cs"/>
          <w:rtl/>
        </w:rPr>
        <w:t>הסיבה למה א</w:t>
      </w:r>
      <w:r w:rsidR="004D6206">
        <w:rPr>
          <w:rFonts w:hint="cs"/>
          <w:rtl/>
        </w:rPr>
        <w:t>סור להחליש</w:t>
      </w:r>
      <w:r w:rsidR="00317BEF">
        <w:rPr>
          <w:rFonts w:hint="cs"/>
          <w:rtl/>
        </w:rPr>
        <w:t xml:space="preserve"> את </w:t>
      </w:r>
      <w:r>
        <w:rPr>
          <w:rFonts w:hint="cs"/>
          <w:rtl/>
        </w:rPr>
        <w:t>מערכת המשפט בישראל</w:t>
      </w:r>
      <w:r w:rsidR="004C3E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D6206">
        <w:rPr>
          <w:rFonts w:hint="cs"/>
          <w:rtl/>
        </w:rPr>
        <w:t xml:space="preserve">מה זה </w:t>
      </w:r>
      <w:r w:rsidR="00317BEF">
        <w:rPr>
          <w:rFonts w:hint="cs"/>
          <w:rtl/>
        </w:rPr>
        <w:t>ה</w:t>
      </w:r>
      <w:r w:rsidR="004D6206">
        <w:rPr>
          <w:rFonts w:hint="cs"/>
          <w:rtl/>
        </w:rPr>
        <w:t>ח</w:t>
      </w:r>
      <w:r w:rsidR="00317BEF">
        <w:rPr>
          <w:rFonts w:hint="cs"/>
          <w:rtl/>
        </w:rPr>
        <w:t xml:space="preserve">וק? </w:t>
      </w:r>
      <w:r>
        <w:rPr>
          <w:rFonts w:hint="cs"/>
          <w:rtl/>
        </w:rPr>
        <w:t xml:space="preserve">החוק הוא </w:t>
      </w:r>
      <w:r w:rsidR="00317BEF">
        <w:rPr>
          <w:rFonts w:hint="cs"/>
          <w:rtl/>
        </w:rPr>
        <w:t>בעצם התמצית ש</w:t>
      </w:r>
      <w:r w:rsidR="00906868">
        <w:rPr>
          <w:rFonts w:hint="cs"/>
          <w:rtl/>
        </w:rPr>
        <w:t xml:space="preserve">ל </w:t>
      </w:r>
      <w:r w:rsidR="00BD4BB9">
        <w:rPr>
          <w:rFonts w:hint="cs"/>
          <w:rtl/>
        </w:rPr>
        <w:t>שחיתות פוליטיקאים</w:t>
      </w:r>
      <w:r w:rsidR="004C3E4E">
        <w:rPr>
          <w:rFonts w:hint="cs"/>
          <w:rtl/>
        </w:rPr>
        <w:t>, פוליטיקאים</w:t>
      </w:r>
      <w:r w:rsidR="00BD4BB9">
        <w:rPr>
          <w:rFonts w:hint="cs"/>
          <w:rtl/>
        </w:rPr>
        <w:t xml:space="preserve"> שאומרים: נייצר לנו חוק משלנו</w:t>
      </w:r>
      <w:r w:rsidR="00317BEF">
        <w:rPr>
          <w:rFonts w:hint="cs"/>
          <w:rtl/>
        </w:rPr>
        <w:t xml:space="preserve"> שמקנה לנו את הזכות לעמ</w:t>
      </w:r>
      <w:r w:rsidR="00BD4BB9">
        <w:rPr>
          <w:rFonts w:hint="cs"/>
          <w:rtl/>
        </w:rPr>
        <w:t xml:space="preserve">וד מעל החוק, ונעשה את זה תוך </w:t>
      </w:r>
      <w:r w:rsidR="00317BEF">
        <w:rPr>
          <w:rFonts w:hint="cs"/>
          <w:rtl/>
        </w:rPr>
        <w:t xml:space="preserve">ביטול </w:t>
      </w:r>
      <w:r w:rsidR="00BD4BB9">
        <w:rPr>
          <w:rFonts w:hint="cs"/>
          <w:rtl/>
        </w:rPr>
        <w:t xml:space="preserve">הסמכות של בית </w:t>
      </w:r>
      <w:r w:rsidR="00317BEF">
        <w:rPr>
          <w:rFonts w:hint="cs"/>
          <w:rtl/>
        </w:rPr>
        <w:t>משפט לש</w:t>
      </w:r>
      <w:r w:rsidR="00BD4BB9">
        <w:rPr>
          <w:rFonts w:hint="cs"/>
          <w:rtl/>
        </w:rPr>
        <w:t>לול מאיתנו את העבירה</w:t>
      </w:r>
      <w:r w:rsidR="00317BEF">
        <w:rPr>
          <w:rFonts w:hint="cs"/>
          <w:rtl/>
        </w:rPr>
        <w:t xml:space="preserve"> על החוק. אם מישהו </w:t>
      </w:r>
      <w:r w:rsidR="00BD4BB9">
        <w:rPr>
          <w:rFonts w:hint="cs"/>
          <w:rtl/>
        </w:rPr>
        <w:t xml:space="preserve">היה צריך הוכחה, </w:t>
      </w:r>
      <w:bookmarkStart w:id="532" w:name="_ETM_Q1_4424943"/>
      <w:bookmarkEnd w:id="532"/>
      <w:r w:rsidR="00BD4BB9">
        <w:rPr>
          <w:rFonts w:hint="cs"/>
          <w:rtl/>
        </w:rPr>
        <w:t xml:space="preserve">ותאמין לי לא צריך יותר מזה כדי לעשות מחאה ציבורית, </w:t>
      </w:r>
      <w:r w:rsidR="00906868">
        <w:rPr>
          <w:rFonts w:hint="cs"/>
          <w:rtl/>
        </w:rPr>
        <w:t>ל</w:t>
      </w:r>
      <w:r w:rsidR="00BD4BB9">
        <w:rPr>
          <w:rFonts w:hint="cs"/>
          <w:rtl/>
        </w:rPr>
        <w:t xml:space="preserve">למה </w:t>
      </w:r>
      <w:r w:rsidR="00317BEF">
        <w:rPr>
          <w:rFonts w:hint="cs"/>
          <w:rtl/>
        </w:rPr>
        <w:t>זה אסו</w:t>
      </w:r>
      <w:r w:rsidR="00BD4BB9">
        <w:rPr>
          <w:rFonts w:hint="cs"/>
          <w:rtl/>
        </w:rPr>
        <w:t>ן לבטל את הסמכויות של בית המשפט,</w:t>
      </w:r>
      <w:r w:rsidR="00317BEF">
        <w:rPr>
          <w:rFonts w:hint="cs"/>
          <w:rtl/>
        </w:rPr>
        <w:t xml:space="preserve"> </w:t>
      </w:r>
      <w:r w:rsidR="00BD4BB9">
        <w:rPr>
          <w:rFonts w:hint="cs"/>
          <w:rtl/>
        </w:rPr>
        <w:t xml:space="preserve">החוק הזה שכתבתם וניסחתם זו </w:t>
      </w:r>
      <w:bookmarkStart w:id="533" w:name="_ETM_Q1_4434217"/>
      <w:bookmarkEnd w:id="533"/>
      <w:r w:rsidR="00BD4BB9">
        <w:rPr>
          <w:rFonts w:hint="cs"/>
          <w:rtl/>
        </w:rPr>
        <w:t xml:space="preserve">ההוכחה, </w:t>
      </w:r>
      <w:r w:rsidR="004C3E4E">
        <w:rPr>
          <w:rFonts w:hint="cs"/>
          <w:rtl/>
        </w:rPr>
        <w:t>ו</w:t>
      </w:r>
      <w:r w:rsidR="00BD4BB9">
        <w:rPr>
          <w:rFonts w:hint="cs"/>
          <w:rtl/>
        </w:rPr>
        <w:t>מי שכתב וניסח אותו הוא אופיר כץ, ינון אזולאי, שמחה</w:t>
      </w:r>
      <w:r w:rsidR="00317BEF">
        <w:rPr>
          <w:rFonts w:hint="cs"/>
          <w:rtl/>
        </w:rPr>
        <w:t xml:space="preserve"> רוטמן, יצחק פ</w:t>
      </w:r>
      <w:r w:rsidR="00BD4BB9">
        <w:rPr>
          <w:rFonts w:hint="cs"/>
          <w:rtl/>
        </w:rPr>
        <w:t>ינדרוס ויצחק קרויזר.</w:t>
      </w:r>
    </w:p>
    <w:p w:rsidR="00317BEF" w:rsidRDefault="00317BEF" w:rsidP="00317BEF">
      <w:pPr>
        <w:rPr>
          <w:rtl/>
        </w:rPr>
      </w:pPr>
    </w:p>
    <w:p w:rsidR="00BD4BB9" w:rsidRDefault="00BD4BB9" w:rsidP="00BD4BB9">
      <w:pPr>
        <w:pStyle w:val="af6"/>
        <w:keepNext/>
        <w:rPr>
          <w:rtl/>
        </w:rPr>
      </w:pPr>
      <w:r w:rsidRPr="00BD4B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4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D4BB9" w:rsidRDefault="00BD4BB9" w:rsidP="00BD4BB9">
      <w:pPr>
        <w:pStyle w:val="KeepWithNext"/>
        <w:rPr>
          <w:rtl/>
        </w:rPr>
      </w:pPr>
    </w:p>
    <w:p w:rsidR="00317BEF" w:rsidRDefault="00BD4BB9" w:rsidP="00317BEF">
      <w:pPr>
        <w:rPr>
          <w:rtl/>
        </w:rPr>
      </w:pPr>
      <w:r>
        <w:rPr>
          <w:rFonts w:hint="cs"/>
          <w:rtl/>
        </w:rPr>
        <w:t>ר</w:t>
      </w:r>
      <w:r w:rsidR="00317BEF">
        <w:rPr>
          <w:rFonts w:hint="cs"/>
          <w:rtl/>
        </w:rPr>
        <w:t>א</w:t>
      </w:r>
      <w:r>
        <w:rPr>
          <w:rFonts w:hint="cs"/>
          <w:rtl/>
        </w:rPr>
        <w:t>ש</w:t>
      </w:r>
      <w:r w:rsidR="00317BEF">
        <w:rPr>
          <w:rFonts w:hint="cs"/>
          <w:rtl/>
        </w:rPr>
        <w:t>י סיעות הקואליציה</w:t>
      </w:r>
      <w:r>
        <w:rPr>
          <w:rFonts w:hint="cs"/>
          <w:rtl/>
        </w:rPr>
        <w:t>.</w:t>
      </w:r>
    </w:p>
    <w:p w:rsidR="00317BEF" w:rsidRDefault="00317BEF" w:rsidP="00317BEF">
      <w:pPr>
        <w:rPr>
          <w:rtl/>
        </w:rPr>
      </w:pPr>
    </w:p>
    <w:p w:rsidR="00317BEF" w:rsidRDefault="00317BEF" w:rsidP="00317BEF">
      <w:pPr>
        <w:pStyle w:val="a4"/>
        <w:keepNext/>
        <w:rPr>
          <w:rtl/>
        </w:rPr>
      </w:pPr>
      <w:bookmarkStart w:id="534" w:name="ET_speaker_5767_78"/>
      <w:r w:rsidRPr="00317BEF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17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317BEF" w:rsidRDefault="00317BEF" w:rsidP="00317BEF">
      <w:pPr>
        <w:pStyle w:val="KeepWithNext"/>
        <w:rPr>
          <w:rtl/>
        </w:rPr>
      </w:pPr>
    </w:p>
    <w:p w:rsidR="00317BEF" w:rsidRDefault="00885A73" w:rsidP="004C3E4E">
      <w:pPr>
        <w:rPr>
          <w:rtl/>
        </w:rPr>
      </w:pPr>
      <w:r>
        <w:rPr>
          <w:rFonts w:hint="cs"/>
          <w:rtl/>
        </w:rPr>
        <w:t xml:space="preserve">אנחנו לא במקרה </w:t>
      </w:r>
      <w:bookmarkStart w:id="535" w:name="_ETM_Q1_4446798"/>
      <w:bookmarkEnd w:id="535"/>
      <w:r>
        <w:rPr>
          <w:rFonts w:hint="cs"/>
          <w:rtl/>
        </w:rPr>
        <w:t>נקלעים לחוק ההזוי הזה.</w:t>
      </w:r>
      <w:r w:rsidR="00317BE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ההזוי הזה מדבר </w:t>
      </w:r>
      <w:r w:rsidR="004C3E4E">
        <w:rPr>
          <w:rFonts w:hint="cs"/>
          <w:rtl/>
        </w:rPr>
        <w:t xml:space="preserve">ספציפית </w:t>
      </w:r>
      <w:r>
        <w:rPr>
          <w:rFonts w:hint="cs"/>
          <w:rtl/>
        </w:rPr>
        <w:t>על הגנה של ראש ממשלה שמואשם בשלושה כתבי אישום. מכיוון ש</w:t>
      </w:r>
      <w:r w:rsidR="00317BEF">
        <w:rPr>
          <w:rFonts w:hint="cs"/>
          <w:rtl/>
        </w:rPr>
        <w:t xml:space="preserve">יש לכם פחד </w:t>
      </w:r>
      <w:r>
        <w:rPr>
          <w:rFonts w:hint="cs"/>
          <w:rtl/>
        </w:rPr>
        <w:t xml:space="preserve">עצום </w:t>
      </w:r>
      <w:r w:rsidR="00317BEF">
        <w:rPr>
          <w:rFonts w:hint="cs"/>
          <w:rtl/>
        </w:rPr>
        <w:t>מהיוע</w:t>
      </w:r>
      <w:r>
        <w:rPr>
          <w:rFonts w:hint="cs"/>
          <w:rtl/>
        </w:rPr>
        <w:t>צת המשפטית לממשלה, מה אתם עושים?</w:t>
      </w:r>
    </w:p>
    <w:p w:rsidR="00317BEF" w:rsidRDefault="00317BEF" w:rsidP="00317BEF">
      <w:pPr>
        <w:rPr>
          <w:rtl/>
        </w:rPr>
      </w:pPr>
    </w:p>
    <w:p w:rsidR="00885A73" w:rsidRDefault="00885A73" w:rsidP="00885A73">
      <w:pPr>
        <w:pStyle w:val="af6"/>
        <w:keepNext/>
        <w:rPr>
          <w:rtl/>
        </w:rPr>
      </w:pPr>
      <w:bookmarkStart w:id="536" w:name="_ETM_Q1_4461041"/>
      <w:bookmarkStart w:id="537" w:name="ET_yor_5786_126"/>
      <w:bookmarkEnd w:id="536"/>
      <w:r w:rsidRPr="00885A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5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885A73" w:rsidRDefault="00885A73" w:rsidP="00885A73">
      <w:pPr>
        <w:pStyle w:val="KeepWithNext"/>
        <w:rPr>
          <w:rtl/>
        </w:rPr>
      </w:pPr>
    </w:p>
    <w:p w:rsidR="00317BEF" w:rsidRDefault="00317BEF" w:rsidP="00317BEF">
      <w:pPr>
        <w:rPr>
          <w:rtl/>
        </w:rPr>
      </w:pPr>
      <w:bookmarkStart w:id="538" w:name="_ETM_Q1_4461515"/>
      <w:bookmarkStart w:id="539" w:name="_ETM_Q1_4461577"/>
      <w:bookmarkEnd w:id="538"/>
      <w:bookmarkEnd w:id="539"/>
      <w:r>
        <w:rPr>
          <w:rFonts w:hint="cs"/>
          <w:rtl/>
        </w:rPr>
        <w:t>הוא צריך הגנה לדעתך</w:t>
      </w:r>
      <w:r w:rsidR="00885A73">
        <w:rPr>
          <w:rFonts w:hint="cs"/>
          <w:rtl/>
        </w:rPr>
        <w:t>?</w:t>
      </w:r>
    </w:p>
    <w:p w:rsidR="00317BEF" w:rsidRDefault="00317BEF" w:rsidP="00317BEF">
      <w:pPr>
        <w:rPr>
          <w:rtl/>
        </w:rPr>
      </w:pPr>
    </w:p>
    <w:p w:rsidR="00317BEF" w:rsidRDefault="00317BEF" w:rsidP="00317BEF">
      <w:pPr>
        <w:pStyle w:val="a4"/>
        <w:keepNext/>
        <w:rPr>
          <w:rtl/>
        </w:rPr>
      </w:pPr>
      <w:bookmarkStart w:id="540" w:name="ET_speaker_5767_79"/>
      <w:r w:rsidRPr="00317BEF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17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317BEF" w:rsidRDefault="00317BEF" w:rsidP="00317BEF">
      <w:pPr>
        <w:pStyle w:val="KeepWithNext"/>
        <w:rPr>
          <w:rtl/>
        </w:rPr>
      </w:pPr>
    </w:p>
    <w:p w:rsidR="00317BEF" w:rsidRDefault="00317BEF" w:rsidP="004C3E4E">
      <w:pPr>
        <w:rPr>
          <w:rtl/>
        </w:rPr>
      </w:pPr>
      <w:r>
        <w:rPr>
          <w:rFonts w:hint="cs"/>
          <w:rtl/>
        </w:rPr>
        <w:t xml:space="preserve">אתם מחלישים </w:t>
      </w:r>
      <w:r w:rsidR="00885A73">
        <w:rPr>
          <w:rFonts w:hint="cs"/>
          <w:rtl/>
        </w:rPr>
        <w:t xml:space="preserve">את בית המשפט </w:t>
      </w:r>
      <w:r>
        <w:rPr>
          <w:rFonts w:hint="cs"/>
          <w:rtl/>
        </w:rPr>
        <w:t>ש</w:t>
      </w:r>
      <w:r w:rsidR="00885A7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חלילה </w:t>
      </w:r>
      <w:r w:rsidR="00885A73">
        <w:rPr>
          <w:rFonts w:hint="cs"/>
          <w:rtl/>
        </w:rPr>
        <w:t xml:space="preserve">זה יגיע </w:t>
      </w:r>
      <w:bookmarkStart w:id="541" w:name="_ETM_Q1_4470119"/>
      <w:bookmarkEnd w:id="541"/>
      <w:r w:rsidR="004D39DC">
        <w:rPr>
          <w:rFonts w:hint="cs"/>
          <w:rtl/>
        </w:rPr>
        <w:t xml:space="preserve">אז </w:t>
      </w:r>
      <w:r>
        <w:rPr>
          <w:rFonts w:hint="cs"/>
          <w:rtl/>
        </w:rPr>
        <w:t>לא תהיה</w:t>
      </w:r>
      <w:r w:rsidR="00885A73">
        <w:rPr>
          <w:rFonts w:hint="cs"/>
          <w:rtl/>
        </w:rPr>
        <w:t xml:space="preserve"> לו סמכות,</w:t>
      </w:r>
      <w:r>
        <w:rPr>
          <w:rFonts w:hint="cs"/>
          <w:rtl/>
        </w:rPr>
        <w:t xml:space="preserve"> </w:t>
      </w:r>
      <w:r w:rsidR="004D39DC">
        <w:rPr>
          <w:rFonts w:hint="cs"/>
          <w:rtl/>
        </w:rPr>
        <w:t>כש</w:t>
      </w:r>
      <w:r>
        <w:rPr>
          <w:rFonts w:hint="cs"/>
          <w:rtl/>
        </w:rPr>
        <w:t xml:space="preserve">בדרך </w:t>
      </w:r>
      <w:r w:rsidR="004D39DC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מלבינים את פניה של </w:t>
      </w:r>
      <w:r w:rsidR="00885A73">
        <w:rPr>
          <w:rFonts w:hint="cs"/>
          <w:rtl/>
        </w:rPr>
        <w:t>ה</w:t>
      </w:r>
      <w:r>
        <w:rPr>
          <w:rFonts w:hint="cs"/>
          <w:rtl/>
        </w:rPr>
        <w:t>יועמ</w:t>
      </w:r>
      <w:r w:rsidR="00885A73">
        <w:rPr>
          <w:rFonts w:hint="cs"/>
          <w:rtl/>
        </w:rPr>
        <w:t>"</w:t>
      </w:r>
      <w:r>
        <w:rPr>
          <w:rFonts w:hint="cs"/>
          <w:rtl/>
        </w:rPr>
        <w:t xml:space="preserve">שית שאפילו לא התכוונה, לפחות </w:t>
      </w:r>
      <w:r w:rsidR="00885A73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מה שהיא הצהירה, </w:t>
      </w:r>
      <w:r w:rsidR="00885A73">
        <w:rPr>
          <w:rFonts w:hint="cs"/>
          <w:rtl/>
        </w:rPr>
        <w:t>לעסוק בנבצרות. אתם כל כך מבועת</w:t>
      </w:r>
      <w:r>
        <w:rPr>
          <w:rFonts w:hint="cs"/>
          <w:rtl/>
        </w:rPr>
        <w:t xml:space="preserve">ים, כי אתם </w:t>
      </w:r>
      <w:r w:rsidR="007804BA">
        <w:rPr>
          <w:rFonts w:hint="cs"/>
          <w:rtl/>
        </w:rPr>
        <w:t xml:space="preserve">כנראה </w:t>
      </w:r>
      <w:r>
        <w:rPr>
          <w:rFonts w:hint="cs"/>
          <w:rtl/>
        </w:rPr>
        <w:t>יודעים</w:t>
      </w:r>
      <w:r w:rsidR="007804BA">
        <w:rPr>
          <w:rFonts w:hint="cs"/>
          <w:rtl/>
        </w:rPr>
        <w:t xml:space="preserve"> יותר </w:t>
      </w:r>
      <w:bookmarkStart w:id="542" w:name="_ETM_Q1_4480654"/>
      <w:bookmarkEnd w:id="542"/>
      <w:r w:rsidR="007804BA">
        <w:rPr>
          <w:rFonts w:hint="cs"/>
          <w:rtl/>
        </w:rPr>
        <w:t>מאיתנו</w:t>
      </w:r>
      <w:r>
        <w:rPr>
          <w:rFonts w:hint="cs"/>
          <w:rtl/>
        </w:rPr>
        <w:t xml:space="preserve"> מה עשה </w:t>
      </w:r>
      <w:r w:rsidR="007804BA">
        <w:rPr>
          <w:rFonts w:hint="cs"/>
          <w:rtl/>
        </w:rPr>
        <w:t>נתניהו</w:t>
      </w:r>
      <w:r w:rsidR="004C3E4E">
        <w:rPr>
          <w:rFonts w:hint="cs"/>
          <w:rtl/>
        </w:rPr>
        <w:t>. בגלל שהפחד שלכ</w:t>
      </w:r>
      <w:r>
        <w:rPr>
          <w:rFonts w:hint="cs"/>
          <w:rtl/>
        </w:rPr>
        <w:t xml:space="preserve">ם והמורא </w:t>
      </w:r>
      <w:r w:rsidR="004C3E4E">
        <w:rPr>
          <w:rFonts w:hint="cs"/>
          <w:rtl/>
        </w:rPr>
        <w:t xml:space="preserve">שלכם הוא כל גדול </w:t>
      </w:r>
      <w:r w:rsidR="007804BA">
        <w:rPr>
          <w:rFonts w:hint="cs"/>
          <w:rtl/>
        </w:rPr>
        <w:t xml:space="preserve">אתם </w:t>
      </w:r>
      <w:r w:rsidR="004C3E4E">
        <w:rPr>
          <w:rFonts w:hint="cs"/>
          <w:rtl/>
        </w:rPr>
        <w:t>באים ו</w:t>
      </w:r>
      <w:r w:rsidR="007804BA">
        <w:rPr>
          <w:rFonts w:hint="cs"/>
          <w:rtl/>
        </w:rPr>
        <w:t>אומרים: הנה חברי כנסת בבית הזה,</w:t>
      </w:r>
      <w:r>
        <w:rPr>
          <w:rFonts w:hint="cs"/>
          <w:rtl/>
        </w:rPr>
        <w:t xml:space="preserve"> </w:t>
      </w:r>
      <w:r w:rsidR="007804BA">
        <w:rPr>
          <w:rFonts w:hint="cs"/>
          <w:rtl/>
        </w:rPr>
        <w:t>הבית שהי</w:t>
      </w:r>
      <w:r>
        <w:rPr>
          <w:rFonts w:hint="cs"/>
          <w:rtl/>
        </w:rPr>
        <w:t>ה</w:t>
      </w:r>
      <w:r w:rsidR="007804BA">
        <w:rPr>
          <w:rFonts w:hint="cs"/>
          <w:rtl/>
        </w:rPr>
        <w:t xml:space="preserve"> פעם מכובד</w:t>
      </w:r>
      <w:bookmarkStart w:id="543" w:name="_ETM_Q1_4492570"/>
      <w:bookmarkEnd w:id="543"/>
      <w:r w:rsidR="007804BA">
        <w:rPr>
          <w:rFonts w:hint="cs"/>
          <w:rtl/>
        </w:rPr>
        <w:t>, מביאים הצעת חוק.</w:t>
      </w:r>
    </w:p>
    <w:p w:rsidR="00317BEF" w:rsidRDefault="00317BEF" w:rsidP="00317BEF">
      <w:pPr>
        <w:rPr>
          <w:rtl/>
        </w:rPr>
      </w:pPr>
    </w:p>
    <w:p w:rsidR="007804BA" w:rsidRDefault="007804BA" w:rsidP="007804BA">
      <w:pPr>
        <w:pStyle w:val="af6"/>
        <w:keepNext/>
        <w:rPr>
          <w:rtl/>
        </w:rPr>
      </w:pPr>
      <w:bookmarkStart w:id="544" w:name="_ETM_Q1_4492180"/>
      <w:bookmarkEnd w:id="544"/>
      <w:r w:rsidRPr="007804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0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804BA" w:rsidRDefault="007804BA" w:rsidP="007804BA">
      <w:pPr>
        <w:pStyle w:val="KeepWithNext"/>
        <w:rPr>
          <w:rtl/>
        </w:rPr>
      </w:pPr>
    </w:p>
    <w:p w:rsidR="00317BEF" w:rsidRDefault="007804BA" w:rsidP="00317BEF">
      <w:pPr>
        <w:rPr>
          <w:rtl/>
        </w:rPr>
      </w:pPr>
      <w:bookmarkStart w:id="545" w:name="_ETM_Q1_4492567"/>
      <w:bookmarkStart w:id="546" w:name="_ETM_Q1_4492616"/>
      <w:bookmarkEnd w:id="545"/>
      <w:bookmarkEnd w:id="546"/>
      <w:r>
        <w:rPr>
          <w:rFonts w:hint="cs"/>
          <w:rtl/>
        </w:rPr>
        <w:t>זה שאתם באופוזיציה</w:t>
      </w:r>
      <w:r w:rsidR="00317BEF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הופך אותו לפחות מכובד.</w:t>
      </w:r>
      <w:r w:rsidR="00317BEF">
        <w:rPr>
          <w:rFonts w:hint="cs"/>
          <w:rtl/>
        </w:rPr>
        <w:t xml:space="preserve"> </w:t>
      </w:r>
    </w:p>
    <w:p w:rsidR="00317BEF" w:rsidRDefault="00317BEF" w:rsidP="00317BEF">
      <w:pPr>
        <w:rPr>
          <w:rtl/>
        </w:rPr>
      </w:pPr>
    </w:p>
    <w:p w:rsidR="00317BEF" w:rsidRDefault="00317BEF" w:rsidP="00317BEF">
      <w:pPr>
        <w:pStyle w:val="a4"/>
        <w:keepNext/>
        <w:rPr>
          <w:rtl/>
        </w:rPr>
      </w:pPr>
      <w:bookmarkStart w:id="547" w:name="ET_speaker_5767_80"/>
      <w:r w:rsidRPr="00317BEF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17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317BEF" w:rsidRDefault="00317BEF" w:rsidP="00317BEF">
      <w:pPr>
        <w:pStyle w:val="KeepWithNext"/>
        <w:rPr>
          <w:rtl/>
        </w:rPr>
      </w:pPr>
    </w:p>
    <w:p w:rsidR="00317BEF" w:rsidRDefault="00FB543A" w:rsidP="00DD478E">
      <w:pPr>
        <w:rPr>
          <w:rtl/>
        </w:rPr>
      </w:pPr>
      <w:r>
        <w:rPr>
          <w:rFonts w:hint="cs"/>
          <w:rtl/>
        </w:rPr>
        <w:t xml:space="preserve">הצעת החוק אומרת את הדבר הבא: </w:t>
      </w:r>
      <w:r w:rsidR="00317BEF">
        <w:rPr>
          <w:rFonts w:hint="cs"/>
          <w:rtl/>
        </w:rPr>
        <w:t>גם אם ראש הממשלה עבר על כל החוקים במדי</w:t>
      </w:r>
      <w:r w:rsidR="00EE065A">
        <w:rPr>
          <w:rFonts w:hint="cs"/>
          <w:rtl/>
        </w:rPr>
        <w:t>נת ישראל ויש לו עבירות פליליות</w:t>
      </w:r>
      <w:r w:rsidR="00317BEF">
        <w:rPr>
          <w:rFonts w:hint="cs"/>
          <w:rtl/>
        </w:rPr>
        <w:t xml:space="preserve">, </w:t>
      </w:r>
      <w:r w:rsidR="00EE065A">
        <w:rPr>
          <w:rFonts w:hint="cs"/>
          <w:rtl/>
        </w:rPr>
        <w:t xml:space="preserve">בית המשפט </w:t>
      </w:r>
      <w:r w:rsidR="00317BEF">
        <w:rPr>
          <w:rFonts w:hint="cs"/>
          <w:rtl/>
        </w:rPr>
        <w:t xml:space="preserve">לא </w:t>
      </w:r>
      <w:r w:rsidR="00EE065A">
        <w:rPr>
          <w:rFonts w:hint="cs"/>
          <w:rtl/>
        </w:rPr>
        <w:t xml:space="preserve">יהיה </w:t>
      </w:r>
      <w:r w:rsidR="00317BEF">
        <w:rPr>
          <w:rFonts w:hint="cs"/>
          <w:rtl/>
        </w:rPr>
        <w:t>רשאי לדון בזה, בטח לא היועצ</w:t>
      </w:r>
      <w:r w:rsidR="00EE065A">
        <w:rPr>
          <w:rFonts w:hint="cs"/>
          <w:rtl/>
        </w:rPr>
        <w:t>ת המשפטית, אל</w:t>
      </w:r>
      <w:r w:rsidR="00317BEF">
        <w:rPr>
          <w:rFonts w:hint="cs"/>
          <w:rtl/>
        </w:rPr>
        <w:t>א</w:t>
      </w:r>
      <w:r w:rsidR="00EE065A">
        <w:rPr>
          <w:rFonts w:hint="cs"/>
          <w:rtl/>
        </w:rPr>
        <w:t xml:space="preserve"> </w:t>
      </w:r>
      <w:bookmarkStart w:id="548" w:name="_ETM_Q1_4517095"/>
      <w:bookmarkEnd w:id="548"/>
      <w:r w:rsidR="00317BEF">
        <w:rPr>
          <w:rFonts w:hint="cs"/>
          <w:rtl/>
        </w:rPr>
        <w:t>רק אם יש לו נבצ</w:t>
      </w:r>
      <w:r w:rsidR="00EE065A">
        <w:rPr>
          <w:rFonts w:hint="cs"/>
          <w:rtl/>
        </w:rPr>
        <w:t>רות פיזית או נפשית. אני אומרת ל</w:t>
      </w:r>
      <w:r w:rsidR="00317BEF">
        <w:rPr>
          <w:rFonts w:hint="cs"/>
          <w:rtl/>
        </w:rPr>
        <w:t>ך, זה לא עובר. ז</w:t>
      </w:r>
      <w:r w:rsidR="00EE065A">
        <w:rPr>
          <w:rFonts w:hint="cs"/>
          <w:rtl/>
        </w:rPr>
        <w:t>ה ל</w:t>
      </w:r>
      <w:r w:rsidR="00317BEF">
        <w:rPr>
          <w:rFonts w:hint="cs"/>
          <w:rtl/>
        </w:rPr>
        <w:t>א עובר לא רק במובנים של חוק, זה לא עובר במונחים של מוסר. לא יכול להיות</w:t>
      </w:r>
      <w:r w:rsidR="00AA3D53">
        <w:rPr>
          <w:rFonts w:hint="cs"/>
          <w:rtl/>
        </w:rPr>
        <w:t xml:space="preserve"> </w:t>
      </w:r>
      <w:r w:rsidR="00317BEF">
        <w:rPr>
          <w:rFonts w:hint="cs"/>
          <w:rtl/>
        </w:rPr>
        <w:t>שבבית הזה, בכנ</w:t>
      </w:r>
      <w:r w:rsidR="00AA3D53">
        <w:rPr>
          <w:rFonts w:hint="cs"/>
          <w:rtl/>
        </w:rPr>
        <w:t>סת ישראל</w:t>
      </w:r>
      <w:r w:rsidR="00317BEF">
        <w:rPr>
          <w:rFonts w:hint="cs"/>
          <w:rtl/>
        </w:rPr>
        <w:t>, נבחרי ציב</w:t>
      </w:r>
      <w:r w:rsidR="00AA3D53">
        <w:rPr>
          <w:rFonts w:hint="cs"/>
          <w:rtl/>
        </w:rPr>
        <w:t>ור יתנו לעצמם לגיטימיות לעבור על החוק וימנו את הבכיר ביותר לעבור על החוק הכי הרבה</w:t>
      </w:r>
      <w:r w:rsidR="00DD478E">
        <w:rPr>
          <w:rFonts w:hint="cs"/>
          <w:rtl/>
        </w:rPr>
        <w:t>.</w:t>
      </w:r>
      <w:r w:rsidR="00AA3D53">
        <w:rPr>
          <w:rFonts w:hint="cs"/>
          <w:rtl/>
        </w:rPr>
        <w:t xml:space="preserve"> אי אפשר יהיה </w:t>
      </w:r>
      <w:bookmarkStart w:id="549" w:name="_ETM_Q1_4549727"/>
      <w:bookmarkEnd w:id="549"/>
      <w:r w:rsidR="00AA3D53">
        <w:rPr>
          <w:rFonts w:hint="cs"/>
          <w:rtl/>
        </w:rPr>
        <w:t xml:space="preserve">ללמד אף תלמיד שניגש למבחן בגרות </w:t>
      </w:r>
      <w:r w:rsidR="00317BEF">
        <w:rPr>
          <w:rFonts w:hint="cs"/>
          <w:rtl/>
        </w:rPr>
        <w:t xml:space="preserve">את החוק, כי ברגע </w:t>
      </w:r>
      <w:r w:rsidR="00AA3D53">
        <w:rPr>
          <w:rFonts w:hint="cs"/>
          <w:rtl/>
        </w:rPr>
        <w:t xml:space="preserve">שאתה מלמד אותו את </w:t>
      </w:r>
      <w:bookmarkStart w:id="550" w:name="_ETM_Q1_4554755"/>
      <w:bookmarkEnd w:id="550"/>
      <w:r w:rsidR="00AA3D53">
        <w:rPr>
          <w:rFonts w:hint="cs"/>
          <w:rtl/>
        </w:rPr>
        <w:t>החוק</w:t>
      </w:r>
      <w:r w:rsidR="00705558">
        <w:rPr>
          <w:rFonts w:hint="cs"/>
          <w:rtl/>
        </w:rPr>
        <w:t>,</w:t>
      </w:r>
      <w:r w:rsidR="00AA3D53">
        <w:rPr>
          <w:rFonts w:hint="cs"/>
          <w:rtl/>
        </w:rPr>
        <w:t xml:space="preserve"> אתה אומר לו: חביבי, כולנו כאזרחים</w:t>
      </w:r>
      <w:r w:rsidR="00317BEF">
        <w:rPr>
          <w:rFonts w:hint="cs"/>
          <w:rtl/>
        </w:rPr>
        <w:t xml:space="preserve"> </w:t>
      </w:r>
      <w:r w:rsidR="00AA3D53">
        <w:rPr>
          <w:rFonts w:hint="cs"/>
          <w:rtl/>
        </w:rPr>
        <w:t>פ</w:t>
      </w:r>
      <w:r w:rsidR="00317BEF">
        <w:rPr>
          <w:rFonts w:hint="cs"/>
          <w:rtl/>
        </w:rPr>
        <w:t>חו</w:t>
      </w:r>
      <w:r w:rsidR="00AA3D53">
        <w:rPr>
          <w:rFonts w:hint="cs"/>
          <w:rtl/>
        </w:rPr>
        <w:t>ת</w:t>
      </w:r>
      <w:r w:rsidR="00317BEF">
        <w:rPr>
          <w:rFonts w:hint="cs"/>
          <w:rtl/>
        </w:rPr>
        <w:t xml:space="preserve">ים </w:t>
      </w:r>
      <w:r w:rsidR="00DD478E">
        <w:rPr>
          <w:rFonts w:hint="cs"/>
          <w:rtl/>
        </w:rPr>
        <w:t>מ</w:t>
      </w:r>
      <w:r w:rsidR="00317BEF">
        <w:rPr>
          <w:rFonts w:hint="cs"/>
          <w:rtl/>
        </w:rPr>
        <w:t xml:space="preserve">החוק, </w:t>
      </w:r>
      <w:r w:rsidR="00AA3D53">
        <w:rPr>
          <w:rFonts w:hint="cs"/>
          <w:rtl/>
        </w:rPr>
        <w:t xml:space="preserve">רק ראש הממשלה הוא </w:t>
      </w:r>
      <w:r w:rsidR="00317BEF">
        <w:rPr>
          <w:rFonts w:hint="cs"/>
          <w:rtl/>
        </w:rPr>
        <w:t>ה</w:t>
      </w:r>
      <w:r w:rsidR="00AA3D53">
        <w:rPr>
          <w:rFonts w:hint="cs"/>
          <w:rtl/>
        </w:rPr>
        <w:t>י</w:t>
      </w:r>
      <w:r w:rsidR="00317BEF">
        <w:rPr>
          <w:rFonts w:hint="cs"/>
          <w:rtl/>
        </w:rPr>
        <w:t xml:space="preserve">חידי </w:t>
      </w:r>
      <w:r w:rsidR="00AA3D53">
        <w:rPr>
          <w:rFonts w:hint="cs"/>
          <w:rtl/>
        </w:rPr>
        <w:t xml:space="preserve">בישראל </w:t>
      </w:r>
      <w:r w:rsidR="00317BEF">
        <w:rPr>
          <w:rFonts w:hint="cs"/>
          <w:rtl/>
        </w:rPr>
        <w:t xml:space="preserve">שעומד </w:t>
      </w:r>
      <w:r w:rsidR="00AA3D53">
        <w:rPr>
          <w:rFonts w:hint="cs"/>
          <w:rtl/>
        </w:rPr>
        <w:t xml:space="preserve">מעל החוק. החוק הזה </w:t>
      </w:r>
      <w:bookmarkStart w:id="551" w:name="_ETM_Q1_4560782"/>
      <w:bookmarkEnd w:id="551"/>
      <w:r w:rsidR="00AA3D53">
        <w:rPr>
          <w:rFonts w:hint="cs"/>
          <w:rtl/>
        </w:rPr>
        <w:t>לא יכול לעבור</w:t>
      </w:r>
      <w:r w:rsidR="00DD478E">
        <w:rPr>
          <w:rFonts w:hint="cs"/>
          <w:rtl/>
          <w:lang w:val="en-GB"/>
        </w:rPr>
        <w:t xml:space="preserve">, הוא </w:t>
      </w:r>
      <w:r w:rsidR="00AA3D53">
        <w:rPr>
          <w:rFonts w:hint="cs"/>
          <w:rtl/>
        </w:rPr>
        <w:t>פשי</w:t>
      </w:r>
      <w:r w:rsidR="00317BEF">
        <w:rPr>
          <w:rFonts w:hint="cs"/>
          <w:rtl/>
        </w:rPr>
        <w:t>טת רגל מוסר</w:t>
      </w:r>
      <w:r w:rsidR="00AA3D53">
        <w:rPr>
          <w:rFonts w:hint="cs"/>
          <w:rtl/>
        </w:rPr>
        <w:t>י</w:t>
      </w:r>
      <w:r w:rsidR="00317BEF">
        <w:rPr>
          <w:rFonts w:hint="cs"/>
          <w:rtl/>
        </w:rPr>
        <w:t xml:space="preserve">ת, </w:t>
      </w:r>
      <w:r w:rsidR="00AA3D53">
        <w:rPr>
          <w:rFonts w:hint="cs"/>
          <w:rtl/>
        </w:rPr>
        <w:t xml:space="preserve">הוא </w:t>
      </w:r>
      <w:r w:rsidR="00317BEF">
        <w:rPr>
          <w:rFonts w:hint="cs"/>
          <w:rtl/>
        </w:rPr>
        <w:t>פשיטת רגל ערכי</w:t>
      </w:r>
      <w:r w:rsidR="00AA3D53">
        <w:rPr>
          <w:rFonts w:hint="cs"/>
          <w:rtl/>
        </w:rPr>
        <w:t>ת.</w:t>
      </w:r>
      <w:r w:rsidR="00317BEF">
        <w:rPr>
          <w:rFonts w:hint="cs"/>
          <w:rtl/>
        </w:rPr>
        <w:t xml:space="preserve"> </w:t>
      </w:r>
      <w:r w:rsidR="00AA3D53">
        <w:rPr>
          <w:rFonts w:hint="cs"/>
          <w:rtl/>
        </w:rPr>
        <w:t xml:space="preserve">להביא את זה לסדר היום, בעיני הגזמתם, </w:t>
      </w:r>
      <w:r w:rsidR="00317BEF">
        <w:rPr>
          <w:rFonts w:hint="cs"/>
          <w:rtl/>
        </w:rPr>
        <w:t xml:space="preserve">כי זה מראה </w:t>
      </w:r>
      <w:r w:rsidR="00AA3D53">
        <w:rPr>
          <w:rFonts w:hint="cs"/>
          <w:rtl/>
        </w:rPr>
        <w:t xml:space="preserve">בדיוק </w:t>
      </w:r>
      <w:r w:rsidR="00317BEF">
        <w:rPr>
          <w:rFonts w:hint="cs"/>
          <w:rtl/>
        </w:rPr>
        <w:t>את הכוונ</w:t>
      </w:r>
      <w:r w:rsidR="00AA3D53">
        <w:rPr>
          <w:rFonts w:hint="cs"/>
          <w:rtl/>
        </w:rPr>
        <w:t>ות הלא נסתרות.</w:t>
      </w:r>
      <w:r w:rsidR="00317BEF">
        <w:rPr>
          <w:rFonts w:hint="cs"/>
          <w:rtl/>
        </w:rPr>
        <w:t xml:space="preserve"> </w:t>
      </w:r>
      <w:bookmarkStart w:id="552" w:name="_ETM_Q1_4578720"/>
      <w:bookmarkEnd w:id="552"/>
      <w:r w:rsidR="00317BEF">
        <w:rPr>
          <w:rFonts w:hint="cs"/>
          <w:rtl/>
        </w:rPr>
        <w:t xml:space="preserve">שום דבר </w:t>
      </w:r>
      <w:r w:rsidR="00705558">
        <w:rPr>
          <w:rFonts w:hint="cs"/>
          <w:rtl/>
        </w:rPr>
        <w:t>תפיסתי-</w:t>
      </w:r>
      <w:r w:rsidR="00AA3D53">
        <w:rPr>
          <w:rFonts w:hint="cs"/>
          <w:rtl/>
        </w:rPr>
        <w:t xml:space="preserve">מהותי </w:t>
      </w:r>
      <w:r w:rsidR="00317BEF">
        <w:rPr>
          <w:rFonts w:hint="cs"/>
          <w:rtl/>
        </w:rPr>
        <w:t>של טובת המדינה ל</w:t>
      </w:r>
      <w:r w:rsidR="00AA3D53">
        <w:rPr>
          <w:rFonts w:hint="cs"/>
          <w:rtl/>
        </w:rPr>
        <w:t xml:space="preserve">נגד </w:t>
      </w:r>
      <w:r w:rsidR="00317BEF">
        <w:rPr>
          <w:rFonts w:hint="cs"/>
          <w:rtl/>
        </w:rPr>
        <w:t xml:space="preserve">עיניכם. דבר אחד </w:t>
      </w:r>
      <w:r w:rsidR="00AA3D53">
        <w:rPr>
          <w:rFonts w:hint="cs"/>
          <w:rtl/>
        </w:rPr>
        <w:t>לנגד עיניכם</w:t>
      </w:r>
      <w:r w:rsidR="00DD478E">
        <w:rPr>
          <w:rFonts w:hint="cs"/>
          <w:rtl/>
        </w:rPr>
        <w:t>,</w:t>
      </w:r>
      <w:r w:rsidR="00AA3D53">
        <w:rPr>
          <w:rFonts w:hint="cs"/>
          <w:rtl/>
        </w:rPr>
        <w:t xml:space="preserve"> </w:t>
      </w:r>
      <w:r w:rsidR="00DD478E">
        <w:rPr>
          <w:rFonts w:hint="cs"/>
          <w:rtl/>
        </w:rPr>
        <w:t>וזה</w:t>
      </w:r>
      <w:r w:rsidR="00AA3D53">
        <w:rPr>
          <w:rFonts w:hint="cs"/>
          <w:rtl/>
        </w:rPr>
        <w:t xml:space="preserve"> איך אתם מחלצים את נתניהו מהדין</w:t>
      </w:r>
      <w:r w:rsidR="00DD478E">
        <w:rPr>
          <w:rFonts w:hint="cs"/>
          <w:rtl/>
        </w:rPr>
        <w:t>.</w:t>
      </w:r>
      <w:r w:rsidR="00317BEF">
        <w:rPr>
          <w:rFonts w:hint="cs"/>
          <w:rtl/>
        </w:rPr>
        <w:t xml:space="preserve"> אתם חושבים שהוא </w:t>
      </w:r>
      <w:r w:rsidR="00AA3D53">
        <w:rPr>
          <w:rFonts w:hint="cs"/>
          <w:rtl/>
        </w:rPr>
        <w:t xml:space="preserve">היחיד </w:t>
      </w:r>
      <w:bookmarkStart w:id="553" w:name="_ETM_Q1_4586650"/>
      <w:bookmarkEnd w:id="553"/>
      <w:r w:rsidR="00AA3D53">
        <w:rPr>
          <w:rFonts w:hint="cs"/>
          <w:rtl/>
        </w:rPr>
        <w:t xml:space="preserve">שיכול להיות ראש ממשלה </w:t>
      </w:r>
      <w:r w:rsidR="00317BEF">
        <w:rPr>
          <w:rFonts w:hint="cs"/>
          <w:rtl/>
        </w:rPr>
        <w:t>ו</w:t>
      </w:r>
      <w:r w:rsidR="00AA3D53">
        <w:rPr>
          <w:rFonts w:hint="cs"/>
          <w:rtl/>
        </w:rPr>
        <w:t>לתת לכל חבור</w:t>
      </w:r>
      <w:r w:rsidR="00317BEF">
        <w:rPr>
          <w:rFonts w:hint="cs"/>
          <w:rtl/>
        </w:rPr>
        <w:t>ת ה</w:t>
      </w:r>
      <w:r w:rsidR="00AA3D53">
        <w:rPr>
          <w:rFonts w:hint="cs"/>
          <w:rtl/>
        </w:rPr>
        <w:t xml:space="preserve">אנשים, שאני שומרת לעצמי מה אני </w:t>
      </w:r>
      <w:bookmarkStart w:id="554" w:name="_ETM_Q1_4582405"/>
      <w:bookmarkEnd w:id="554"/>
      <w:r w:rsidR="00AA3D53">
        <w:rPr>
          <w:rFonts w:hint="cs"/>
          <w:rtl/>
        </w:rPr>
        <w:t xml:space="preserve">חושבת עליהם, </w:t>
      </w:r>
      <w:r w:rsidR="00705558">
        <w:rPr>
          <w:rFonts w:hint="cs"/>
          <w:rtl/>
        </w:rPr>
        <w:t>להיות חברי כנסת בבית הזה.</w:t>
      </w:r>
      <w:r w:rsidR="00AA3D53">
        <w:rPr>
          <w:rFonts w:hint="cs"/>
          <w:rtl/>
        </w:rPr>
        <w:t xml:space="preserve"> </w:t>
      </w:r>
      <w:r w:rsidR="00705558">
        <w:rPr>
          <w:rFonts w:hint="cs"/>
          <w:rtl/>
        </w:rPr>
        <w:t xml:space="preserve">זה </w:t>
      </w:r>
      <w:r w:rsidR="0000362B">
        <w:rPr>
          <w:rFonts w:hint="cs"/>
          <w:rtl/>
        </w:rPr>
        <w:t>ב</w:t>
      </w:r>
      <w:r w:rsidR="00317BEF">
        <w:rPr>
          <w:rFonts w:hint="cs"/>
          <w:rtl/>
        </w:rPr>
        <w:t>י</w:t>
      </w:r>
      <w:r w:rsidR="0000362B">
        <w:rPr>
          <w:rFonts w:hint="cs"/>
          <w:rtl/>
        </w:rPr>
        <w:t>זי</w:t>
      </w:r>
      <w:r w:rsidR="00705558">
        <w:rPr>
          <w:rFonts w:hint="cs"/>
          <w:rtl/>
        </w:rPr>
        <w:t xml:space="preserve">ון שאנחנו נצטרך להיות </w:t>
      </w:r>
      <w:r w:rsidR="00317BEF">
        <w:rPr>
          <w:rFonts w:hint="cs"/>
          <w:rtl/>
        </w:rPr>
        <w:t>אזרחים במדינה שקובעת שראש מממשל</w:t>
      </w:r>
      <w:r w:rsidR="0000362B">
        <w:rPr>
          <w:rFonts w:hint="cs"/>
          <w:rtl/>
        </w:rPr>
        <w:t xml:space="preserve">ה יכול </w:t>
      </w:r>
      <w:r w:rsidR="00317BEF">
        <w:rPr>
          <w:rFonts w:hint="cs"/>
          <w:rtl/>
        </w:rPr>
        <w:t>ל</w:t>
      </w:r>
      <w:r w:rsidR="0000362B">
        <w:rPr>
          <w:rFonts w:hint="cs"/>
          <w:rtl/>
        </w:rPr>
        <w:t>ה</w:t>
      </w:r>
      <w:r w:rsidR="00317BEF">
        <w:rPr>
          <w:rFonts w:hint="cs"/>
          <w:rtl/>
        </w:rPr>
        <w:t>יות עבריין באישור החוק.</w:t>
      </w:r>
    </w:p>
    <w:p w:rsidR="00317BEF" w:rsidRDefault="00317BEF" w:rsidP="001459AF">
      <w:pPr>
        <w:ind w:firstLine="0"/>
        <w:rPr>
          <w:rtl/>
        </w:rPr>
      </w:pPr>
    </w:p>
    <w:p w:rsidR="001459AF" w:rsidRDefault="001459AF" w:rsidP="001459AF">
      <w:pPr>
        <w:pStyle w:val="af6"/>
        <w:keepNext/>
        <w:rPr>
          <w:rtl/>
        </w:rPr>
      </w:pPr>
      <w:bookmarkStart w:id="555" w:name="_ETM_Q1_4604894"/>
      <w:bookmarkStart w:id="556" w:name="_ETM_Q1_4604949"/>
      <w:bookmarkEnd w:id="555"/>
      <w:bookmarkEnd w:id="556"/>
      <w:r w:rsidRPr="001459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5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459AF" w:rsidRDefault="001459AF" w:rsidP="001459AF">
      <w:pPr>
        <w:pStyle w:val="KeepWithNext"/>
        <w:rPr>
          <w:rtl/>
        </w:rPr>
      </w:pPr>
    </w:p>
    <w:p w:rsidR="001459AF" w:rsidRDefault="001459AF" w:rsidP="001459AF">
      <w:pPr>
        <w:rPr>
          <w:rtl/>
        </w:rPr>
      </w:pPr>
      <w:r>
        <w:rPr>
          <w:rFonts w:hint="cs"/>
          <w:rtl/>
        </w:rPr>
        <w:t>ד"ר רמי רום, בקשה.</w:t>
      </w:r>
    </w:p>
    <w:p w:rsidR="001459AF" w:rsidRPr="001459AF" w:rsidRDefault="001459AF" w:rsidP="001459AF">
      <w:pPr>
        <w:rPr>
          <w:rtl/>
        </w:rPr>
      </w:pPr>
    </w:p>
    <w:p w:rsidR="00E11C37" w:rsidRDefault="00E11C37" w:rsidP="00E11C37">
      <w:pPr>
        <w:pStyle w:val="af9"/>
        <w:keepNext/>
        <w:rPr>
          <w:rtl/>
          <w:lang w:val="en-GB"/>
        </w:rPr>
      </w:pPr>
      <w:bookmarkStart w:id="557" w:name="_ETM_Q1_4631230"/>
      <w:bookmarkStart w:id="558" w:name="ET_guest_דר_רמי_רום_124"/>
      <w:bookmarkEnd w:id="557"/>
      <w:r w:rsidRPr="00E11C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רמי רום:</w:t>
      </w:r>
      <w:r w:rsidRPr="00E11C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8"/>
    </w:p>
    <w:p w:rsidR="00E11C37" w:rsidRDefault="00E11C37" w:rsidP="00E11C37">
      <w:pPr>
        <w:pStyle w:val="KeepWithNext"/>
        <w:rPr>
          <w:rtl/>
          <w:lang w:val="en-GB"/>
        </w:rPr>
      </w:pPr>
    </w:p>
    <w:p w:rsidR="00A66F8F" w:rsidRDefault="00E11C37" w:rsidP="0080606D">
      <w:pPr>
        <w:rPr>
          <w:rtl/>
        </w:rPr>
      </w:pPr>
      <w:bookmarkStart w:id="559" w:name="_ETM_Q1_4631752"/>
      <w:bookmarkStart w:id="560" w:name="_ETM_Q1_4631772"/>
      <w:bookmarkEnd w:id="559"/>
      <w:bookmarkEnd w:id="560"/>
      <w:r>
        <w:rPr>
          <w:rFonts w:hint="cs"/>
          <w:rtl/>
        </w:rPr>
        <w:t xml:space="preserve">אני קרוי על שמו של </w:t>
      </w:r>
      <w:bookmarkStart w:id="561" w:name="_ETM_Q1_4625688"/>
      <w:bookmarkEnd w:id="561"/>
      <w:r w:rsidR="00024C35">
        <w:rPr>
          <w:rFonts w:hint="cs"/>
          <w:rtl/>
        </w:rPr>
        <w:t xml:space="preserve">סרן יאיר </w:t>
      </w:r>
      <w:r w:rsidR="00764456">
        <w:rPr>
          <w:rFonts w:hint="cs"/>
          <w:rtl/>
        </w:rPr>
        <w:t>סווט שנ</w:t>
      </w:r>
      <w:r w:rsidR="00267EFC">
        <w:rPr>
          <w:rFonts w:hint="cs"/>
          <w:rtl/>
        </w:rPr>
        <w:t>הרג ב-7 באוקטובר 1973 בעמק הבכא</w:t>
      </w:r>
      <w:r w:rsidR="00DD478E">
        <w:rPr>
          <w:rFonts w:hint="cs"/>
          <w:rtl/>
        </w:rPr>
        <w:t>.</w:t>
      </w:r>
      <w:r w:rsidR="00764456">
        <w:rPr>
          <w:rFonts w:hint="cs"/>
          <w:rtl/>
        </w:rPr>
        <w:t xml:space="preserve"> </w:t>
      </w:r>
      <w:r w:rsidR="006815FF">
        <w:rPr>
          <w:rFonts w:hint="cs"/>
          <w:rtl/>
        </w:rPr>
        <w:t xml:space="preserve">אני </w:t>
      </w:r>
      <w:r w:rsidR="00F0243C">
        <w:rPr>
          <w:rFonts w:hint="cs"/>
          <w:rtl/>
        </w:rPr>
        <w:t xml:space="preserve">בנו של חבר הכנסת </w:t>
      </w:r>
      <w:r w:rsidR="00DD478E">
        <w:rPr>
          <w:rFonts w:hint="cs"/>
          <w:rtl/>
        </w:rPr>
        <w:t>פרופסור יוסף רום</w:t>
      </w:r>
      <w:r w:rsidR="00F916CA">
        <w:rPr>
          <w:rFonts w:hint="cs"/>
          <w:rtl/>
        </w:rPr>
        <w:t xml:space="preserve"> שהיה </w:t>
      </w:r>
      <w:bookmarkStart w:id="562" w:name="_ETM_Q1_4641938"/>
      <w:bookmarkEnd w:id="562"/>
      <w:r w:rsidR="00F916CA">
        <w:rPr>
          <w:rFonts w:hint="cs"/>
          <w:rtl/>
        </w:rPr>
        <w:t>שו</w:t>
      </w:r>
      <w:r w:rsidR="0080606D">
        <w:rPr>
          <w:rFonts w:hint="cs"/>
          <w:rtl/>
        </w:rPr>
        <w:t>תף למהפך של הליכוד ובגין ב-1977</w:t>
      </w:r>
      <w:r w:rsidR="00F916CA">
        <w:rPr>
          <w:rFonts w:hint="cs"/>
          <w:rtl/>
        </w:rPr>
        <w:t xml:space="preserve"> ובנה של הטייסת הראשונה </w:t>
      </w:r>
      <w:bookmarkStart w:id="563" w:name="_ETM_Q1_4645914"/>
      <w:bookmarkEnd w:id="563"/>
      <w:r w:rsidR="00F916CA">
        <w:rPr>
          <w:rFonts w:hint="cs"/>
          <w:rtl/>
        </w:rPr>
        <w:t xml:space="preserve">שסיימה את קורס הטיס של חיל האוויר יעל </w:t>
      </w:r>
      <w:bookmarkStart w:id="564" w:name="_ETM_Q1_4647116"/>
      <w:bookmarkEnd w:id="564"/>
      <w:r w:rsidR="00F916CA">
        <w:rPr>
          <w:rFonts w:hint="cs"/>
          <w:rtl/>
        </w:rPr>
        <w:t xml:space="preserve">רום. </w:t>
      </w:r>
      <w:r w:rsidR="006815FF">
        <w:rPr>
          <w:rFonts w:hint="cs"/>
          <w:rtl/>
        </w:rPr>
        <w:t xml:space="preserve">אני </w:t>
      </w:r>
      <w:r w:rsidR="00267EFC">
        <w:rPr>
          <w:rFonts w:hint="cs"/>
          <w:rtl/>
        </w:rPr>
        <w:t xml:space="preserve">ד"ר לכימיה ועורך פטנטים בחברת הייטק. </w:t>
      </w:r>
      <w:bookmarkStart w:id="565" w:name="_ETM_Q1_4689967"/>
      <w:bookmarkEnd w:id="565"/>
      <w:r w:rsidR="006815FF">
        <w:rPr>
          <w:rFonts w:hint="cs"/>
          <w:rtl/>
        </w:rPr>
        <w:t xml:space="preserve">באתי כדי לומר שביטול מוחלט של </w:t>
      </w:r>
      <w:r w:rsidR="00267EFC">
        <w:rPr>
          <w:rFonts w:hint="cs"/>
          <w:rtl/>
        </w:rPr>
        <w:t>האפשרות לביק</w:t>
      </w:r>
      <w:r w:rsidR="006815FF">
        <w:rPr>
          <w:rFonts w:hint="cs"/>
          <w:rtl/>
        </w:rPr>
        <w:t>ו</w:t>
      </w:r>
      <w:r w:rsidR="00267EFC">
        <w:rPr>
          <w:rFonts w:hint="cs"/>
          <w:rtl/>
        </w:rPr>
        <w:t>ר</w:t>
      </w:r>
      <w:r w:rsidR="006815FF">
        <w:rPr>
          <w:rFonts w:hint="cs"/>
          <w:rtl/>
        </w:rPr>
        <w:t xml:space="preserve">ת שיפוטית על </w:t>
      </w:r>
      <w:r w:rsidR="00267EFC">
        <w:rPr>
          <w:rFonts w:hint="cs"/>
          <w:rtl/>
        </w:rPr>
        <w:t>ה</w:t>
      </w:r>
      <w:r w:rsidR="006815FF">
        <w:rPr>
          <w:rFonts w:hint="cs"/>
          <w:rtl/>
        </w:rPr>
        <w:t xml:space="preserve">נבצרות </w:t>
      </w:r>
      <w:r w:rsidR="00267EFC">
        <w:rPr>
          <w:rFonts w:hint="cs"/>
          <w:rtl/>
        </w:rPr>
        <w:t>ועל מינויי שרים הם זלזל ברוח החוק, ז</w:t>
      </w:r>
      <w:r w:rsidR="006815FF">
        <w:rPr>
          <w:rFonts w:hint="cs"/>
          <w:rtl/>
        </w:rPr>
        <w:t>לז</w:t>
      </w:r>
      <w:r w:rsidR="00267EFC">
        <w:rPr>
          <w:rFonts w:hint="cs"/>
          <w:rtl/>
        </w:rPr>
        <w:t>ו</w:t>
      </w:r>
      <w:r w:rsidR="006815FF">
        <w:rPr>
          <w:rFonts w:hint="cs"/>
          <w:rtl/>
        </w:rPr>
        <w:t>ל בציבור ובבית המשפט העליו</w:t>
      </w:r>
      <w:r w:rsidR="00A66F8F">
        <w:rPr>
          <w:rFonts w:hint="cs"/>
          <w:rtl/>
        </w:rPr>
        <w:t>ן,</w:t>
      </w:r>
      <w:r w:rsidR="00267EFC">
        <w:rPr>
          <w:rFonts w:hint="cs"/>
          <w:rtl/>
        </w:rPr>
        <w:t xml:space="preserve"> נראה כתחמנות, כפעולת מנע חפוזה נגד בית המשפט, ישרא</w:t>
      </w:r>
      <w:r w:rsidR="006815FF">
        <w:rPr>
          <w:rFonts w:hint="cs"/>
          <w:rtl/>
        </w:rPr>
        <w:t xml:space="preserve">בלוף. בית המשפט העליון פסק שחבר הכנסת דרעי שהורשע </w:t>
      </w:r>
      <w:r w:rsidR="00267EFC">
        <w:rPr>
          <w:rFonts w:hint="cs"/>
          <w:rtl/>
        </w:rPr>
        <w:t xml:space="preserve">פעמיים </w:t>
      </w:r>
      <w:r w:rsidR="006815FF">
        <w:rPr>
          <w:rFonts w:hint="cs"/>
          <w:rtl/>
        </w:rPr>
        <w:t xml:space="preserve">לא יכול לשמש כשר בממשלת ישראל, </w:t>
      </w:r>
      <w:bookmarkStart w:id="566" w:name="_ETM_Q1_4726864"/>
      <w:bookmarkEnd w:id="566"/>
      <w:r w:rsidR="006815FF">
        <w:rPr>
          <w:rFonts w:hint="cs"/>
          <w:rtl/>
        </w:rPr>
        <w:t>אז משנים את חוק</w:t>
      </w:r>
      <w:r w:rsidR="0080606D">
        <w:rPr>
          <w:rFonts w:hint="cs"/>
          <w:rtl/>
        </w:rPr>
        <w:t>-</w:t>
      </w:r>
      <w:r w:rsidR="006815FF">
        <w:rPr>
          <w:rFonts w:hint="cs"/>
          <w:rtl/>
        </w:rPr>
        <w:t>יסוד</w:t>
      </w:r>
      <w:r w:rsidR="0080606D">
        <w:rPr>
          <w:rFonts w:hint="cs"/>
          <w:rtl/>
        </w:rPr>
        <w:t>:</w:t>
      </w:r>
      <w:r w:rsidR="006815FF">
        <w:rPr>
          <w:rFonts w:hint="cs"/>
          <w:rtl/>
        </w:rPr>
        <w:t xml:space="preserve"> הממשלה כדי למנוע ביקורת שיפוטית </w:t>
      </w:r>
      <w:r w:rsidR="00267EFC">
        <w:rPr>
          <w:rFonts w:hint="cs"/>
          <w:rtl/>
        </w:rPr>
        <w:t>של בית המשפט העליון</w:t>
      </w:r>
      <w:r w:rsidR="00A66F8F">
        <w:rPr>
          <w:rFonts w:hint="cs"/>
          <w:rtl/>
        </w:rPr>
        <w:t>?</w:t>
      </w:r>
      <w:r w:rsidR="00267EFC">
        <w:rPr>
          <w:rFonts w:hint="cs"/>
          <w:rtl/>
        </w:rPr>
        <w:t xml:space="preserve"> </w:t>
      </w:r>
      <w:bookmarkStart w:id="567" w:name="_ETM_Q1_4736945"/>
      <w:bookmarkEnd w:id="567"/>
      <w:r w:rsidR="006815FF">
        <w:rPr>
          <w:rFonts w:hint="cs"/>
          <w:rtl/>
        </w:rPr>
        <w:t>באותו אופן אתם יכול</w:t>
      </w:r>
      <w:r w:rsidR="00A66F8F">
        <w:rPr>
          <w:rFonts w:hint="cs"/>
          <w:rtl/>
        </w:rPr>
        <w:t>י</w:t>
      </w:r>
      <w:r w:rsidR="006815FF">
        <w:rPr>
          <w:rFonts w:hint="cs"/>
          <w:rtl/>
        </w:rPr>
        <w:t>ם ל</w:t>
      </w:r>
      <w:r w:rsidR="00A66F8F">
        <w:rPr>
          <w:rFonts w:hint="cs"/>
          <w:rtl/>
        </w:rPr>
        <w:t xml:space="preserve">החליט </w:t>
      </w:r>
      <w:r w:rsidR="008114FD">
        <w:rPr>
          <w:rFonts w:hint="cs"/>
          <w:rtl/>
        </w:rPr>
        <w:t xml:space="preserve">גם </w:t>
      </w:r>
      <w:r w:rsidR="00A66F8F">
        <w:rPr>
          <w:rFonts w:hint="cs"/>
          <w:rtl/>
        </w:rPr>
        <w:t>ל</w:t>
      </w:r>
      <w:r w:rsidR="006815FF">
        <w:rPr>
          <w:rFonts w:hint="cs"/>
          <w:rtl/>
        </w:rPr>
        <w:t xml:space="preserve">שנות חוקי טבע, </w:t>
      </w:r>
      <w:r w:rsidR="00DD478E">
        <w:rPr>
          <w:rFonts w:hint="cs"/>
          <w:rtl/>
        </w:rPr>
        <w:t xml:space="preserve">כמו </w:t>
      </w:r>
      <w:r w:rsidR="006815FF">
        <w:rPr>
          <w:rFonts w:hint="cs"/>
          <w:rtl/>
        </w:rPr>
        <w:t xml:space="preserve">את חוק </w:t>
      </w:r>
      <w:r w:rsidR="00DD478E">
        <w:rPr>
          <w:rFonts w:hint="cs"/>
          <w:rtl/>
        </w:rPr>
        <w:t>שימור האנרגיה</w:t>
      </w:r>
      <w:r w:rsidR="00A66F8F">
        <w:rPr>
          <w:rFonts w:hint="cs"/>
          <w:rtl/>
        </w:rPr>
        <w:t xml:space="preserve"> </w:t>
      </w:r>
      <w:r w:rsidR="00DD478E">
        <w:rPr>
          <w:rFonts w:hint="cs"/>
          <w:rtl/>
        </w:rPr>
        <w:t>שי</w:t>
      </w:r>
      <w:r w:rsidR="00A66F8F">
        <w:rPr>
          <w:rFonts w:hint="cs"/>
          <w:rtl/>
        </w:rPr>
        <w:t xml:space="preserve">פתור את בעיות הכלכלה של </w:t>
      </w:r>
      <w:bookmarkStart w:id="568" w:name="_ETM_Q1_4742608"/>
      <w:bookmarkEnd w:id="568"/>
      <w:r w:rsidR="00A66F8F">
        <w:rPr>
          <w:rFonts w:hint="cs"/>
          <w:rtl/>
        </w:rPr>
        <w:t xml:space="preserve">ישראל. </w:t>
      </w:r>
      <w:r w:rsidR="00287C7C">
        <w:rPr>
          <w:rFonts w:hint="cs"/>
          <w:rtl/>
        </w:rPr>
        <w:t xml:space="preserve">מה שאתם עושים כאן </w:t>
      </w:r>
      <w:r w:rsidR="00A66F8F">
        <w:rPr>
          <w:rFonts w:hint="cs"/>
          <w:rtl/>
        </w:rPr>
        <w:t>זה ישראבלוף,</w:t>
      </w:r>
      <w:r w:rsidR="006815FF">
        <w:rPr>
          <w:rFonts w:hint="cs"/>
          <w:rtl/>
        </w:rPr>
        <w:t xml:space="preserve"> זה ניצול לרע</w:t>
      </w:r>
      <w:r w:rsidR="00A66F8F">
        <w:rPr>
          <w:rFonts w:hint="cs"/>
          <w:rtl/>
        </w:rPr>
        <w:t>ה</w:t>
      </w:r>
      <w:r w:rsidR="006815FF">
        <w:rPr>
          <w:rFonts w:hint="cs"/>
          <w:rtl/>
        </w:rPr>
        <w:t xml:space="preserve"> של הסמכות השלטונית </w:t>
      </w:r>
      <w:r w:rsidR="00A66F8F">
        <w:rPr>
          <w:rFonts w:hint="cs"/>
          <w:rtl/>
        </w:rPr>
        <w:t xml:space="preserve">שבידכם </w:t>
      </w:r>
      <w:r w:rsidR="006815FF">
        <w:rPr>
          <w:rFonts w:hint="cs"/>
          <w:rtl/>
        </w:rPr>
        <w:t>לתועלת</w:t>
      </w:r>
      <w:r w:rsidR="00A66F8F">
        <w:rPr>
          <w:rFonts w:hint="cs"/>
          <w:rtl/>
        </w:rPr>
        <w:t xml:space="preserve"> פרטית</w:t>
      </w:r>
      <w:r w:rsidR="0080606D">
        <w:rPr>
          <w:rFonts w:hint="cs"/>
          <w:rtl/>
        </w:rPr>
        <w:t>, ו</w:t>
      </w:r>
      <w:r w:rsidR="008114FD">
        <w:rPr>
          <w:rFonts w:hint="cs"/>
          <w:rtl/>
        </w:rPr>
        <w:t>ז</w:t>
      </w:r>
      <w:r w:rsidR="006815FF">
        <w:rPr>
          <w:rFonts w:hint="cs"/>
          <w:rtl/>
        </w:rPr>
        <w:t xml:space="preserve">ו </w:t>
      </w:r>
      <w:r w:rsidR="00A66F8F">
        <w:rPr>
          <w:rFonts w:hint="cs"/>
          <w:rtl/>
        </w:rPr>
        <w:t xml:space="preserve">בדיוק </w:t>
      </w:r>
      <w:r w:rsidR="006815FF">
        <w:rPr>
          <w:rFonts w:hint="cs"/>
          <w:rtl/>
        </w:rPr>
        <w:t>הגדרה של שחיתות שלטוני</w:t>
      </w:r>
      <w:r w:rsidR="00A66F8F">
        <w:rPr>
          <w:rFonts w:hint="cs"/>
          <w:rtl/>
        </w:rPr>
        <w:t>ת</w:t>
      </w:r>
      <w:r w:rsidR="006815FF">
        <w:rPr>
          <w:rFonts w:hint="cs"/>
          <w:rtl/>
        </w:rPr>
        <w:t xml:space="preserve">. </w:t>
      </w:r>
    </w:p>
    <w:p w:rsidR="00A66F8F" w:rsidRDefault="00A66F8F" w:rsidP="00A66F8F">
      <w:pPr>
        <w:rPr>
          <w:rtl/>
        </w:rPr>
      </w:pPr>
    </w:p>
    <w:p w:rsidR="00A66F8F" w:rsidRDefault="006815FF" w:rsidP="0080606D">
      <w:pPr>
        <w:rPr>
          <w:rtl/>
        </w:rPr>
      </w:pPr>
      <w:r>
        <w:rPr>
          <w:rFonts w:hint="cs"/>
          <w:rtl/>
        </w:rPr>
        <w:t xml:space="preserve">באתי </w:t>
      </w:r>
      <w:r w:rsidR="00A66F8F">
        <w:rPr>
          <w:rFonts w:hint="cs"/>
          <w:rtl/>
        </w:rPr>
        <w:t xml:space="preserve">כדי לבקש מהיועצים המשפטיים של הוועדה, </w:t>
      </w:r>
      <w:bookmarkStart w:id="569" w:name="_ETM_Q1_4756587"/>
      <w:bookmarkEnd w:id="569"/>
      <w:r w:rsidR="008114FD">
        <w:rPr>
          <w:rFonts w:hint="cs"/>
          <w:rtl/>
        </w:rPr>
        <w:t xml:space="preserve">מהיועצים המשפטיים </w:t>
      </w:r>
      <w:r w:rsidR="00A66F8F">
        <w:rPr>
          <w:rFonts w:hint="cs"/>
          <w:rtl/>
        </w:rPr>
        <w:t>של השרים, של הכנסת</w:t>
      </w:r>
      <w:r w:rsidR="0080606D">
        <w:rPr>
          <w:rFonts w:hint="cs"/>
          <w:rtl/>
        </w:rPr>
        <w:t xml:space="preserve">, </w:t>
      </w:r>
      <w:r w:rsidR="00A66F8F">
        <w:rPr>
          <w:rFonts w:hint="cs"/>
          <w:rtl/>
        </w:rPr>
        <w:t xml:space="preserve">של </w:t>
      </w:r>
      <w:bookmarkStart w:id="570" w:name="_ETM_Q1_4759903"/>
      <w:bookmarkEnd w:id="570"/>
      <w:r w:rsidR="00A66F8F">
        <w:rPr>
          <w:rFonts w:hint="cs"/>
          <w:rtl/>
        </w:rPr>
        <w:t>הממשלה</w:t>
      </w:r>
      <w:r w:rsidR="0080606D">
        <w:rPr>
          <w:rFonts w:hint="cs"/>
          <w:rtl/>
        </w:rPr>
        <w:t xml:space="preserve"> ו</w:t>
      </w:r>
      <w:r w:rsidR="00A66F8F">
        <w:rPr>
          <w:rFonts w:hint="cs"/>
          <w:rtl/>
        </w:rPr>
        <w:t>משופטי בית המשפט העליון שייאבקו על שלטון החוק בנחישות</w:t>
      </w:r>
      <w:bookmarkStart w:id="571" w:name="_ETM_Q1_4765448"/>
      <w:bookmarkEnd w:id="571"/>
      <w:r w:rsidR="00A66F8F">
        <w:rPr>
          <w:rFonts w:hint="cs"/>
          <w:rtl/>
        </w:rPr>
        <w:t xml:space="preserve">, שיגנו עלינו מעריצות הרוב. אנחנו צריכים </w:t>
      </w:r>
      <w:bookmarkStart w:id="572" w:name="_ETM_Q1_4767916"/>
      <w:bookmarkEnd w:id="572"/>
      <w:r w:rsidR="00A66F8F">
        <w:rPr>
          <w:rFonts w:hint="cs"/>
          <w:rtl/>
        </w:rPr>
        <w:t>הגנה, אנחנו צריכים חוקה טובה</w:t>
      </w:r>
      <w:r>
        <w:rPr>
          <w:rFonts w:hint="cs"/>
          <w:rtl/>
        </w:rPr>
        <w:t>. אתם המ</w:t>
      </w:r>
      <w:r w:rsidR="00A66F8F">
        <w:rPr>
          <w:rFonts w:hint="cs"/>
          <w:rtl/>
        </w:rPr>
        <w:t xml:space="preserve">בצר האחרון ממגיני </w:t>
      </w:r>
      <w:bookmarkStart w:id="573" w:name="_ETM_Q1_4767762"/>
      <w:bookmarkEnd w:id="573"/>
      <w:r w:rsidR="00A66F8F">
        <w:rPr>
          <w:rFonts w:hint="cs"/>
          <w:rtl/>
        </w:rPr>
        <w:t xml:space="preserve">העם, </w:t>
      </w:r>
      <w:r>
        <w:rPr>
          <w:rFonts w:hint="cs"/>
          <w:rtl/>
        </w:rPr>
        <w:t xml:space="preserve">והעם </w:t>
      </w:r>
      <w:r w:rsidR="00A66F8F">
        <w:rPr>
          <w:rFonts w:hint="cs"/>
          <w:rtl/>
        </w:rPr>
        <w:t>א</w:t>
      </w:r>
      <w:r>
        <w:rPr>
          <w:rFonts w:hint="cs"/>
          <w:rtl/>
        </w:rPr>
        <w:t>ית</w:t>
      </w:r>
      <w:r w:rsidR="00A66F8F">
        <w:rPr>
          <w:rFonts w:hint="cs"/>
          <w:rtl/>
        </w:rPr>
        <w:t>כ</w:t>
      </w:r>
      <w:r>
        <w:rPr>
          <w:rFonts w:hint="cs"/>
          <w:rtl/>
        </w:rPr>
        <w:t>ם ב</w:t>
      </w:r>
      <w:r w:rsidR="00A66F8F">
        <w:rPr>
          <w:rFonts w:hint="cs"/>
          <w:rtl/>
        </w:rPr>
        <w:t>גדול. המחאה הולכת ומתחזקת,</w:t>
      </w:r>
      <w:r>
        <w:rPr>
          <w:rFonts w:hint="cs"/>
          <w:rtl/>
        </w:rPr>
        <w:t xml:space="preserve"> העם רוצה דמוקרטיה וחוקה, הו</w:t>
      </w:r>
      <w:r w:rsidR="00A66F8F">
        <w:rPr>
          <w:rFonts w:hint="cs"/>
          <w:rtl/>
        </w:rPr>
        <w:t xml:space="preserve">א לא ירצה לעבוד עבור דיקטטור. </w:t>
      </w:r>
      <w:bookmarkStart w:id="574" w:name="_ETM_Q1_4785292"/>
      <w:bookmarkEnd w:id="574"/>
    </w:p>
    <w:p w:rsidR="00A66F8F" w:rsidRDefault="00A66F8F" w:rsidP="00A66F8F">
      <w:pPr>
        <w:rPr>
          <w:rtl/>
        </w:rPr>
      </w:pPr>
      <w:bookmarkStart w:id="575" w:name="_ETM_Q1_4785342"/>
      <w:bookmarkStart w:id="576" w:name="_ETM_Q1_4785473"/>
      <w:bookmarkEnd w:id="575"/>
      <w:bookmarkEnd w:id="576"/>
    </w:p>
    <w:p w:rsidR="006815FF" w:rsidRDefault="006815FF" w:rsidP="0080606D">
      <w:pPr>
        <w:rPr>
          <w:rtl/>
        </w:rPr>
      </w:pPr>
      <w:bookmarkStart w:id="577" w:name="_ETM_Q1_4785532"/>
      <w:bookmarkEnd w:id="577"/>
      <w:r>
        <w:rPr>
          <w:rFonts w:hint="cs"/>
          <w:rtl/>
        </w:rPr>
        <w:t>באתי כדי לבקש מחברי הוועדה לקבל את מתווה הנ</w:t>
      </w:r>
      <w:r w:rsidR="00A66F8F">
        <w:rPr>
          <w:rFonts w:hint="cs"/>
          <w:rtl/>
        </w:rPr>
        <w:t>שיא. עצרו את החקיקה ודברו, עצרו ודברו.</w:t>
      </w:r>
      <w:r>
        <w:rPr>
          <w:rFonts w:hint="cs"/>
          <w:rtl/>
        </w:rPr>
        <w:t xml:space="preserve">  אני רוצה לצטט </w:t>
      </w:r>
      <w:r w:rsidR="00A66F8F">
        <w:rPr>
          <w:rFonts w:hint="cs"/>
          <w:rtl/>
        </w:rPr>
        <w:t xml:space="preserve">מדבריו של </w:t>
      </w:r>
      <w:bookmarkStart w:id="578" w:name="_ETM_Q1_4802274"/>
      <w:bookmarkEnd w:id="578"/>
      <w:r w:rsidR="00A66F8F">
        <w:rPr>
          <w:rFonts w:hint="cs"/>
          <w:rtl/>
        </w:rPr>
        <w:t>מייסד פורום קהלת</w:t>
      </w:r>
      <w:r w:rsidR="008114FD">
        <w:rPr>
          <w:rFonts w:hint="cs"/>
          <w:rtl/>
        </w:rPr>
        <w:t>, פרופסור משה קופל, מה</w:t>
      </w:r>
      <w:r w:rsidR="00A66F8F">
        <w:rPr>
          <w:rFonts w:hint="cs"/>
          <w:rtl/>
        </w:rPr>
        <w:t>-10 ב</w:t>
      </w:r>
      <w:r>
        <w:rPr>
          <w:rFonts w:hint="cs"/>
          <w:rtl/>
        </w:rPr>
        <w:t>פ</w:t>
      </w:r>
      <w:r w:rsidR="00A66F8F">
        <w:rPr>
          <w:rFonts w:hint="cs"/>
          <w:rtl/>
        </w:rPr>
        <w:t>ב</w:t>
      </w:r>
      <w:r>
        <w:rPr>
          <w:rFonts w:hint="cs"/>
          <w:rtl/>
        </w:rPr>
        <w:t>רואר</w:t>
      </w:r>
      <w:r w:rsidR="008114FD">
        <w:rPr>
          <w:rFonts w:hint="cs"/>
          <w:rtl/>
        </w:rPr>
        <w:t xml:space="preserve">: </w:t>
      </w:r>
      <w:r w:rsidR="00684375">
        <w:rPr>
          <w:rFonts w:hint="cs"/>
          <w:rtl/>
        </w:rPr>
        <w:t>"</w:t>
      </w:r>
      <w:r>
        <w:rPr>
          <w:rFonts w:hint="cs"/>
          <w:rtl/>
        </w:rPr>
        <w:t>מתנגדי ה</w:t>
      </w:r>
      <w:r w:rsidR="00684375">
        <w:rPr>
          <w:rFonts w:hint="cs"/>
          <w:rtl/>
        </w:rPr>
        <w:t xml:space="preserve">רפורמה מעלים שתי </w:t>
      </w:r>
      <w:bookmarkStart w:id="579" w:name="_ETM_Q1_4804021"/>
      <w:bookmarkEnd w:id="579"/>
      <w:r w:rsidR="008114FD">
        <w:rPr>
          <w:rFonts w:hint="cs"/>
          <w:rtl/>
        </w:rPr>
        <w:t>התנגדויות לתיקון זה</w:t>
      </w:r>
      <w:r w:rsidR="0080606D">
        <w:rPr>
          <w:rFonts w:hint="cs"/>
          <w:rtl/>
        </w:rPr>
        <w:t>:</w:t>
      </w:r>
      <w:r w:rsidR="008114FD">
        <w:rPr>
          <w:rFonts w:hint="cs"/>
          <w:rtl/>
        </w:rPr>
        <w:t xml:space="preserve"> </w:t>
      </w:r>
      <w:r w:rsidR="00684375">
        <w:rPr>
          <w:rFonts w:hint="cs"/>
          <w:rtl/>
        </w:rPr>
        <w:t xml:space="preserve">שבישראל </w:t>
      </w:r>
      <w:r>
        <w:rPr>
          <w:rFonts w:hint="cs"/>
          <w:rtl/>
        </w:rPr>
        <w:t xml:space="preserve">אין </w:t>
      </w:r>
      <w:r w:rsidR="00684375">
        <w:rPr>
          <w:rFonts w:hint="cs"/>
          <w:rtl/>
        </w:rPr>
        <w:t xml:space="preserve">מספיק מגבלות על הרשות </w:t>
      </w:r>
      <w:bookmarkStart w:id="580" w:name="_ETM_Q1_4816194"/>
      <w:bookmarkEnd w:id="580"/>
      <w:r w:rsidR="00684375">
        <w:rPr>
          <w:rFonts w:hint="cs"/>
          <w:rtl/>
        </w:rPr>
        <w:t xml:space="preserve">המחוקקת, אין </w:t>
      </w:r>
      <w:r>
        <w:rPr>
          <w:rFonts w:hint="cs"/>
          <w:rtl/>
        </w:rPr>
        <w:t xml:space="preserve">בית נבחרים </w:t>
      </w:r>
      <w:r w:rsidR="00503AAE">
        <w:rPr>
          <w:rFonts w:hint="cs"/>
          <w:rtl/>
        </w:rPr>
        <w:t xml:space="preserve">שני </w:t>
      </w:r>
      <w:r>
        <w:rPr>
          <w:rFonts w:hint="cs"/>
          <w:rtl/>
        </w:rPr>
        <w:t>או עליו</w:t>
      </w:r>
      <w:r w:rsidR="00503AAE">
        <w:rPr>
          <w:rFonts w:hint="cs"/>
          <w:rtl/>
        </w:rPr>
        <w:t>ן, אין וטו נשיאותי ואין ח</w:t>
      </w:r>
      <w:r>
        <w:rPr>
          <w:rFonts w:hint="cs"/>
          <w:rtl/>
        </w:rPr>
        <w:t>ו</w:t>
      </w:r>
      <w:r w:rsidR="00503AAE">
        <w:rPr>
          <w:rFonts w:hint="cs"/>
          <w:rtl/>
        </w:rPr>
        <w:t>ק</w:t>
      </w:r>
      <w:r w:rsidR="008114FD">
        <w:rPr>
          <w:rFonts w:hint="cs"/>
          <w:rtl/>
        </w:rPr>
        <w:t>ה שלמה</w:t>
      </w:r>
      <w:r w:rsidR="00FB20DD">
        <w:rPr>
          <w:rFonts w:hint="cs"/>
          <w:rtl/>
        </w:rPr>
        <w:t xml:space="preserve"> -</w:t>
      </w:r>
      <w:r w:rsidR="008114F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זה נכון </w:t>
      </w:r>
      <w:r w:rsidR="00503AAE">
        <w:rPr>
          <w:rFonts w:hint="cs"/>
          <w:rtl/>
        </w:rPr>
        <w:t xml:space="preserve">בהחלט </w:t>
      </w:r>
      <w:r>
        <w:rPr>
          <w:rFonts w:hint="cs"/>
          <w:rtl/>
        </w:rPr>
        <w:t>וראוי שיתוקן</w:t>
      </w:r>
      <w:r w:rsidR="00503AAE">
        <w:rPr>
          <w:rFonts w:hint="cs"/>
          <w:rtl/>
        </w:rPr>
        <w:t>".</w:t>
      </w:r>
      <w:r>
        <w:rPr>
          <w:rFonts w:hint="cs"/>
          <w:rtl/>
        </w:rPr>
        <w:t xml:space="preserve"> בבקשה</w:t>
      </w:r>
      <w:r w:rsidR="00503A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03AAE">
        <w:rPr>
          <w:rFonts w:hint="cs"/>
          <w:rtl/>
        </w:rPr>
        <w:t>עצרו ודברו,</w:t>
      </w:r>
      <w:r>
        <w:rPr>
          <w:rFonts w:hint="cs"/>
          <w:rtl/>
        </w:rPr>
        <w:t xml:space="preserve"> ה</w:t>
      </w:r>
      <w:r w:rsidR="008114FD">
        <w:rPr>
          <w:rFonts w:hint="cs"/>
          <w:rtl/>
        </w:rPr>
        <w:t xml:space="preserve">קימו בית מחוקקים עליון </w:t>
      </w:r>
      <w:r>
        <w:rPr>
          <w:rFonts w:hint="cs"/>
          <w:rtl/>
        </w:rPr>
        <w:t xml:space="preserve">לנושא החוקה, כפי שהציע קופל, עם זכות וטו לנשיא, </w:t>
      </w:r>
      <w:r w:rsidR="008114FD">
        <w:rPr>
          <w:rFonts w:hint="cs"/>
          <w:rtl/>
        </w:rPr>
        <w:t>שיגדיר</w:t>
      </w:r>
      <w:r>
        <w:rPr>
          <w:rFonts w:hint="cs"/>
          <w:rtl/>
        </w:rPr>
        <w:t xml:space="preserve"> חוקה </w:t>
      </w:r>
      <w:r w:rsidR="008114FD">
        <w:rPr>
          <w:rFonts w:hint="cs"/>
          <w:rtl/>
        </w:rPr>
        <w:t xml:space="preserve">שלמה </w:t>
      </w:r>
      <w:bookmarkStart w:id="581" w:name="_ETM_Q1_4839943"/>
      <w:bookmarkEnd w:id="581"/>
      <w:r w:rsidR="008114FD">
        <w:rPr>
          <w:rFonts w:hint="cs"/>
          <w:rtl/>
        </w:rPr>
        <w:t xml:space="preserve">וטובה ברוח מגילת העצמאות. </w:t>
      </w:r>
      <w:r>
        <w:rPr>
          <w:rFonts w:hint="cs"/>
          <w:rtl/>
        </w:rPr>
        <w:t xml:space="preserve">עצרו </w:t>
      </w:r>
      <w:r w:rsidR="008114FD">
        <w:rPr>
          <w:rFonts w:hint="cs"/>
          <w:rtl/>
        </w:rPr>
        <w:t xml:space="preserve">ודברו </w:t>
      </w:r>
      <w:r>
        <w:rPr>
          <w:rFonts w:hint="cs"/>
          <w:rtl/>
        </w:rPr>
        <w:t>גם ע</w:t>
      </w:r>
      <w:r w:rsidR="008114FD">
        <w:rPr>
          <w:rFonts w:hint="cs"/>
          <w:rtl/>
        </w:rPr>
        <w:t>ם הנשיא, עם הכלכלנים, עם ההייטקיסטים</w:t>
      </w:r>
      <w:r>
        <w:rPr>
          <w:rFonts w:hint="cs"/>
          <w:rtl/>
        </w:rPr>
        <w:t xml:space="preserve">, עם </w:t>
      </w:r>
      <w:r w:rsidR="008114FD">
        <w:rPr>
          <w:rFonts w:hint="cs"/>
          <w:rtl/>
        </w:rPr>
        <w:t xml:space="preserve">צבא </w:t>
      </w:r>
      <w:bookmarkStart w:id="582" w:name="_ETM_Q1_4846455"/>
      <w:bookmarkEnd w:id="582"/>
      <w:r w:rsidR="008114FD">
        <w:rPr>
          <w:rFonts w:hint="cs"/>
          <w:rtl/>
        </w:rPr>
        <w:t>העם, המ</w:t>
      </w:r>
      <w:r>
        <w:rPr>
          <w:rFonts w:hint="cs"/>
          <w:rtl/>
        </w:rPr>
        <w:t>ילוא</w:t>
      </w:r>
      <w:r w:rsidR="008114FD">
        <w:rPr>
          <w:rFonts w:hint="cs"/>
          <w:rtl/>
        </w:rPr>
        <w:t>י</w:t>
      </w:r>
      <w:r>
        <w:rPr>
          <w:rFonts w:hint="cs"/>
          <w:rtl/>
        </w:rPr>
        <w:t>מניקים</w:t>
      </w:r>
      <w:r w:rsidR="008114FD">
        <w:rPr>
          <w:rFonts w:hint="cs"/>
          <w:rtl/>
        </w:rPr>
        <w:t>,</w:t>
      </w:r>
      <w:r>
        <w:rPr>
          <w:rFonts w:hint="cs"/>
          <w:rtl/>
        </w:rPr>
        <w:t xml:space="preserve"> שהצילו </w:t>
      </w:r>
      <w:r w:rsidR="008114FD">
        <w:rPr>
          <w:rFonts w:hint="cs"/>
          <w:rtl/>
        </w:rPr>
        <w:t xml:space="preserve">את המדינה ביום כיפור </w:t>
      </w:r>
      <w:r>
        <w:rPr>
          <w:rFonts w:hint="cs"/>
          <w:rtl/>
        </w:rPr>
        <w:t xml:space="preserve">והתגייסו </w:t>
      </w:r>
      <w:r w:rsidR="008114FD">
        <w:rPr>
          <w:rFonts w:hint="cs"/>
          <w:rtl/>
        </w:rPr>
        <w:t>עכשיו ל</w:t>
      </w:r>
      <w:r>
        <w:rPr>
          <w:rFonts w:hint="cs"/>
          <w:rtl/>
        </w:rPr>
        <w:t>מחאה</w:t>
      </w:r>
      <w:r w:rsidR="008114FD">
        <w:rPr>
          <w:rFonts w:hint="cs"/>
          <w:rtl/>
        </w:rPr>
        <w:t xml:space="preserve"> האזרחית,</w:t>
      </w:r>
      <w:r>
        <w:rPr>
          <w:rFonts w:hint="cs"/>
          <w:rtl/>
        </w:rPr>
        <w:t xml:space="preserve"> </w:t>
      </w:r>
      <w:r w:rsidR="008114FD">
        <w:rPr>
          <w:rFonts w:hint="cs"/>
          <w:rtl/>
        </w:rPr>
        <w:t>עם יהדות ארצות הברית.</w:t>
      </w:r>
      <w:r>
        <w:rPr>
          <w:rFonts w:hint="cs"/>
          <w:rtl/>
        </w:rPr>
        <w:t xml:space="preserve"> עצרו ודברו. </w:t>
      </w:r>
    </w:p>
    <w:p w:rsidR="006815FF" w:rsidRDefault="006815FF" w:rsidP="00317BEF">
      <w:pPr>
        <w:rPr>
          <w:rtl/>
        </w:rPr>
      </w:pPr>
    </w:p>
    <w:p w:rsidR="008114FD" w:rsidRDefault="008114FD" w:rsidP="008114FD">
      <w:pPr>
        <w:pStyle w:val="af6"/>
        <w:keepNext/>
        <w:rPr>
          <w:rtl/>
        </w:rPr>
      </w:pPr>
      <w:bookmarkStart w:id="583" w:name="ET_yor_5786_125"/>
      <w:r w:rsidRPr="008114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1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8114FD" w:rsidRDefault="008114FD" w:rsidP="008114FD">
      <w:pPr>
        <w:pStyle w:val="KeepWithNext"/>
        <w:rPr>
          <w:rtl/>
        </w:rPr>
      </w:pPr>
    </w:p>
    <w:p w:rsidR="006815FF" w:rsidRDefault="006815FF" w:rsidP="008114FD">
      <w:pPr>
        <w:rPr>
          <w:rtl/>
        </w:rPr>
      </w:pPr>
      <w:r>
        <w:rPr>
          <w:rFonts w:hint="cs"/>
          <w:rtl/>
        </w:rPr>
        <w:t xml:space="preserve"> </w:t>
      </w:r>
      <w:r w:rsidR="008114FD">
        <w:rPr>
          <w:rFonts w:hint="cs"/>
          <w:rtl/>
        </w:rPr>
        <w:t>ד"ר שוקי שגב, מומחה למשפט חוקתי, המכללה האקדמית נתניה, בקשה.</w:t>
      </w:r>
    </w:p>
    <w:p w:rsidR="006815FF" w:rsidRDefault="006815FF" w:rsidP="006815FF">
      <w:pPr>
        <w:rPr>
          <w:rtl/>
        </w:rPr>
      </w:pPr>
    </w:p>
    <w:p w:rsidR="008114FD" w:rsidRDefault="008114FD" w:rsidP="008114FD">
      <w:pPr>
        <w:pStyle w:val="af9"/>
        <w:keepNext/>
        <w:rPr>
          <w:rtl/>
        </w:rPr>
      </w:pPr>
      <w:bookmarkStart w:id="584" w:name="_ETM_Q1_4869031"/>
      <w:bookmarkStart w:id="585" w:name="ET_guest_דר_שוקי_שגב_126"/>
      <w:bookmarkEnd w:id="584"/>
      <w:r w:rsidRPr="008114FD">
        <w:rPr>
          <w:rStyle w:val="TagStyle"/>
          <w:rtl/>
        </w:rPr>
        <w:t xml:space="preserve"> &lt;&lt; אורח &gt;&gt; </w:t>
      </w:r>
      <w:r>
        <w:rPr>
          <w:rtl/>
        </w:rPr>
        <w:t>ד"ר שוקי שגב:</w:t>
      </w:r>
      <w:r w:rsidRPr="00811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8114FD" w:rsidRDefault="008114FD" w:rsidP="008114FD">
      <w:pPr>
        <w:pStyle w:val="KeepWithNext"/>
        <w:rPr>
          <w:rtl/>
        </w:rPr>
      </w:pPr>
    </w:p>
    <w:p w:rsidR="0035131F" w:rsidRDefault="006030F4" w:rsidP="00042469">
      <w:pPr>
        <w:rPr>
          <w:rtl/>
        </w:rPr>
      </w:pPr>
      <w:bookmarkStart w:id="586" w:name="_ETM_Q1_4869571"/>
      <w:bookmarkStart w:id="587" w:name="_ETM_Q1_4869620"/>
      <w:bookmarkEnd w:id="586"/>
      <w:bookmarkEnd w:id="587"/>
      <w:r>
        <w:rPr>
          <w:rFonts w:hint="cs"/>
          <w:rtl/>
        </w:rPr>
        <w:t xml:space="preserve">הסוגיה שאני רוצה להתייחס אליה, </w:t>
      </w:r>
      <w:bookmarkStart w:id="588" w:name="_ETM_Q1_4943965"/>
      <w:bookmarkEnd w:id="588"/>
      <w:r>
        <w:rPr>
          <w:rFonts w:hint="cs"/>
          <w:rtl/>
        </w:rPr>
        <w:t>והבנתי שבזה הדיון עכשיו, זה ה</w:t>
      </w:r>
      <w:r w:rsidR="006815FF">
        <w:rPr>
          <w:rFonts w:hint="cs"/>
          <w:rtl/>
        </w:rPr>
        <w:t xml:space="preserve">תיקון </w:t>
      </w:r>
      <w:r>
        <w:rPr>
          <w:rFonts w:hint="cs"/>
          <w:rtl/>
        </w:rPr>
        <w:t xml:space="preserve">לחוק-יסוד: הממשלה </w:t>
      </w:r>
      <w:r w:rsidR="00B314E3">
        <w:rPr>
          <w:rFonts w:hint="cs"/>
          <w:rtl/>
        </w:rPr>
        <w:t xml:space="preserve">בנוגע לנבצרות של ראש </w:t>
      </w:r>
      <w:r w:rsidR="006815FF">
        <w:rPr>
          <w:rFonts w:hint="cs"/>
          <w:rtl/>
        </w:rPr>
        <w:t>ממשלה. קראתי את התיקון, את דברי ההסבר, את מסמך ההכנה</w:t>
      </w:r>
      <w:r w:rsidR="00B314E3">
        <w:rPr>
          <w:rFonts w:hint="cs"/>
          <w:rtl/>
        </w:rPr>
        <w:t>,</w:t>
      </w:r>
      <w:r w:rsidR="006815FF">
        <w:rPr>
          <w:rFonts w:hint="cs"/>
          <w:rtl/>
        </w:rPr>
        <w:t xml:space="preserve"> וגם שמעתי את ה</w:t>
      </w:r>
      <w:r w:rsidR="00B314E3">
        <w:rPr>
          <w:rFonts w:hint="cs"/>
          <w:rtl/>
        </w:rPr>
        <w:t xml:space="preserve">דיון הקודם </w:t>
      </w:r>
      <w:bookmarkStart w:id="589" w:name="_ETM_Q1_4959902"/>
      <w:bookmarkEnd w:id="589"/>
      <w:r w:rsidR="00B314E3">
        <w:rPr>
          <w:rFonts w:hint="cs"/>
          <w:rtl/>
        </w:rPr>
        <w:t>שהיה לכם. אני אתייחס לשלוש סוגיות שהן מרכזיות. אחת זה העילות</w:t>
      </w:r>
      <w:r w:rsidR="006815FF">
        <w:rPr>
          <w:rFonts w:hint="cs"/>
          <w:rtl/>
        </w:rPr>
        <w:t>, שתיים זה זהות</w:t>
      </w:r>
      <w:r w:rsidR="00B314E3">
        <w:rPr>
          <w:rFonts w:hint="cs"/>
          <w:rtl/>
        </w:rPr>
        <w:t xml:space="preserve"> </w:t>
      </w:r>
      <w:bookmarkStart w:id="590" w:name="_ETM_Q1_4967635"/>
      <w:bookmarkEnd w:id="590"/>
      <w:r w:rsidR="00B314E3">
        <w:rPr>
          <w:rFonts w:hint="cs"/>
          <w:rtl/>
        </w:rPr>
        <w:t xml:space="preserve">הגוף </w:t>
      </w:r>
      <w:r w:rsidR="006815FF">
        <w:rPr>
          <w:rFonts w:hint="cs"/>
          <w:rtl/>
        </w:rPr>
        <w:t xml:space="preserve"> והחשש מפני נ</w:t>
      </w:r>
      <w:r w:rsidR="00B314E3">
        <w:rPr>
          <w:rFonts w:hint="cs"/>
          <w:rtl/>
        </w:rPr>
        <w:t>יצול לרעה, ושלוש זה העדר ביק</w:t>
      </w:r>
      <w:r w:rsidR="006815FF">
        <w:rPr>
          <w:rFonts w:hint="cs"/>
          <w:rtl/>
        </w:rPr>
        <w:t>ו</w:t>
      </w:r>
      <w:r w:rsidR="00B314E3">
        <w:rPr>
          <w:rFonts w:hint="cs"/>
          <w:rtl/>
        </w:rPr>
        <w:t>ר</w:t>
      </w:r>
      <w:r w:rsidR="006815FF">
        <w:rPr>
          <w:rFonts w:hint="cs"/>
          <w:rtl/>
        </w:rPr>
        <w:t xml:space="preserve">ת שיפוטית. </w:t>
      </w:r>
      <w:r w:rsidR="00B314E3">
        <w:rPr>
          <w:rFonts w:hint="cs"/>
          <w:rtl/>
        </w:rPr>
        <w:t>לגבי העילות, כאן יש מקום לחז</w:t>
      </w:r>
      <w:r w:rsidR="006815FF">
        <w:rPr>
          <w:rFonts w:hint="cs"/>
          <w:rtl/>
        </w:rPr>
        <w:t xml:space="preserve">ור </w:t>
      </w:r>
      <w:r w:rsidR="00B314E3">
        <w:rPr>
          <w:rFonts w:hint="cs"/>
          <w:rtl/>
        </w:rPr>
        <w:t xml:space="preserve">למושכלות ראשונים </w:t>
      </w:r>
      <w:r w:rsidR="0035131F">
        <w:rPr>
          <w:rFonts w:hint="cs"/>
          <w:rtl/>
        </w:rPr>
        <w:t>ו</w:t>
      </w:r>
      <w:r w:rsidR="005B6B7A">
        <w:rPr>
          <w:rFonts w:hint="cs"/>
          <w:rtl/>
        </w:rPr>
        <w:t xml:space="preserve">להגיד </w:t>
      </w:r>
      <w:r w:rsidR="0035131F">
        <w:rPr>
          <w:rFonts w:hint="cs"/>
          <w:rtl/>
        </w:rPr>
        <w:t xml:space="preserve">שהממשלה מכהנת </w:t>
      </w:r>
      <w:bookmarkStart w:id="591" w:name="_ETM_Q1_4980703"/>
      <w:bookmarkEnd w:id="591"/>
      <w:r w:rsidR="006815FF">
        <w:rPr>
          <w:rFonts w:hint="cs"/>
          <w:rtl/>
        </w:rPr>
        <w:t xml:space="preserve">מכוח אמון הכנסת שנבחרה בבחירות </w:t>
      </w:r>
      <w:r w:rsidR="005B6B7A">
        <w:rPr>
          <w:rFonts w:hint="cs"/>
          <w:rtl/>
        </w:rPr>
        <w:t>חופשיות ושוות.</w:t>
      </w:r>
      <w:r w:rsidR="0035131F">
        <w:rPr>
          <w:rFonts w:hint="cs"/>
          <w:rtl/>
        </w:rPr>
        <w:t xml:space="preserve"> </w:t>
      </w:r>
      <w:r w:rsidR="006815FF">
        <w:rPr>
          <w:rFonts w:hint="cs"/>
          <w:rtl/>
        </w:rPr>
        <w:t>דרך המלך לפיקוח</w:t>
      </w:r>
      <w:r w:rsidR="005B6B7A">
        <w:rPr>
          <w:rFonts w:hint="cs"/>
          <w:rtl/>
        </w:rPr>
        <w:t xml:space="preserve"> הי</w:t>
      </w:r>
      <w:r w:rsidR="0035131F">
        <w:rPr>
          <w:rFonts w:hint="cs"/>
          <w:rtl/>
        </w:rPr>
        <w:t xml:space="preserve">א דמוקרטיה על הממשלה ועל ראש </w:t>
      </w:r>
      <w:bookmarkStart w:id="592" w:name="_ETM_Q1_4985657"/>
      <w:bookmarkEnd w:id="592"/>
      <w:r w:rsidR="00FB20DD">
        <w:rPr>
          <w:rFonts w:hint="cs"/>
          <w:rtl/>
        </w:rPr>
        <w:t>הממשלה</w:t>
      </w:r>
      <w:r w:rsidR="00042469">
        <w:rPr>
          <w:rFonts w:hint="cs"/>
          <w:rtl/>
        </w:rPr>
        <w:t>.</w:t>
      </w:r>
      <w:r w:rsidR="005B6B7A">
        <w:rPr>
          <w:rFonts w:hint="cs"/>
          <w:rtl/>
        </w:rPr>
        <w:t xml:space="preserve"> </w:t>
      </w:r>
      <w:bookmarkStart w:id="593" w:name="_ETM_Q1_4997151"/>
      <w:bookmarkEnd w:id="593"/>
      <w:r w:rsidR="0035131F">
        <w:rPr>
          <w:rFonts w:hint="cs"/>
          <w:rtl/>
        </w:rPr>
        <w:t>דרך המלך שיכול</w:t>
      </w:r>
      <w:r w:rsidR="006815FF">
        <w:rPr>
          <w:rFonts w:hint="cs"/>
          <w:rtl/>
        </w:rPr>
        <w:t>ה</w:t>
      </w:r>
      <w:r w:rsidR="0035131F">
        <w:rPr>
          <w:rFonts w:hint="cs"/>
          <w:rtl/>
        </w:rPr>
        <w:t xml:space="preserve"> </w:t>
      </w:r>
      <w:r w:rsidR="006815FF">
        <w:rPr>
          <w:rFonts w:hint="cs"/>
          <w:rtl/>
        </w:rPr>
        <w:t>להביא לסיום כה</w:t>
      </w:r>
      <w:r w:rsidR="0035131F">
        <w:rPr>
          <w:rFonts w:hint="cs"/>
          <w:rtl/>
        </w:rPr>
        <w:t>ו</w:t>
      </w:r>
      <w:r w:rsidR="006815FF">
        <w:rPr>
          <w:rFonts w:hint="cs"/>
          <w:rtl/>
        </w:rPr>
        <w:t>נה של הממשלה זה אי אמו</w:t>
      </w:r>
      <w:r w:rsidR="0035131F">
        <w:rPr>
          <w:rFonts w:hint="cs"/>
          <w:rtl/>
        </w:rPr>
        <w:t>ן קונסטרוקטיבי, ההחל</w:t>
      </w:r>
      <w:r w:rsidR="005B6B7A">
        <w:rPr>
          <w:rFonts w:hint="cs"/>
          <w:rtl/>
        </w:rPr>
        <w:t>ט</w:t>
      </w:r>
      <w:r w:rsidR="0035131F">
        <w:rPr>
          <w:rFonts w:hint="cs"/>
          <w:rtl/>
        </w:rPr>
        <w:t xml:space="preserve">ה על הליכה </w:t>
      </w:r>
      <w:r w:rsidR="006815FF">
        <w:rPr>
          <w:rFonts w:hint="cs"/>
          <w:rtl/>
        </w:rPr>
        <w:t>לבחירות ברוב של 61, או מצב מיוחד</w:t>
      </w:r>
      <w:r w:rsidR="005B6B7A">
        <w:rPr>
          <w:rFonts w:hint="cs"/>
          <w:rtl/>
        </w:rPr>
        <w:t xml:space="preserve"> </w:t>
      </w:r>
      <w:r w:rsidR="005B6B7A">
        <w:rPr>
          <w:rtl/>
        </w:rPr>
        <w:t>–</w:t>
      </w:r>
      <w:r w:rsidR="005B6B7A">
        <w:rPr>
          <w:rFonts w:hint="cs"/>
          <w:rtl/>
        </w:rPr>
        <w:t xml:space="preserve"> הוא </w:t>
      </w:r>
      <w:r w:rsidR="006815FF">
        <w:rPr>
          <w:rFonts w:hint="cs"/>
          <w:rtl/>
        </w:rPr>
        <w:t xml:space="preserve">אמור להיות </w:t>
      </w:r>
      <w:r w:rsidR="0035131F">
        <w:rPr>
          <w:rFonts w:hint="cs"/>
          <w:rtl/>
        </w:rPr>
        <w:t xml:space="preserve">יחסית </w:t>
      </w:r>
      <w:bookmarkStart w:id="594" w:name="_ETM_Q1_5018262"/>
      <w:bookmarkEnd w:id="594"/>
      <w:r w:rsidR="005B6B7A">
        <w:rPr>
          <w:rFonts w:hint="cs"/>
          <w:rtl/>
        </w:rPr>
        <w:t>נדיר -</w:t>
      </w:r>
      <w:r w:rsidR="0035131F">
        <w:rPr>
          <w:rFonts w:hint="cs"/>
          <w:rtl/>
        </w:rPr>
        <w:t xml:space="preserve"> </w:t>
      </w:r>
      <w:r w:rsidR="006815FF">
        <w:rPr>
          <w:rFonts w:hint="cs"/>
          <w:rtl/>
        </w:rPr>
        <w:t xml:space="preserve">של אי מסוגלות </w:t>
      </w:r>
      <w:r w:rsidR="0035131F">
        <w:rPr>
          <w:rFonts w:hint="cs"/>
          <w:rtl/>
        </w:rPr>
        <w:t xml:space="preserve">פיזית או </w:t>
      </w:r>
      <w:r w:rsidR="006815FF">
        <w:rPr>
          <w:rFonts w:hint="cs"/>
          <w:rtl/>
        </w:rPr>
        <w:t>נפשית</w:t>
      </w:r>
      <w:r w:rsidR="0035131F">
        <w:rPr>
          <w:rFonts w:hint="cs"/>
          <w:rtl/>
        </w:rPr>
        <w:t>.</w:t>
      </w:r>
      <w:r w:rsidR="006815FF">
        <w:rPr>
          <w:rFonts w:hint="cs"/>
          <w:rtl/>
        </w:rPr>
        <w:t xml:space="preserve"> החשיבות הי</w:t>
      </w:r>
      <w:r w:rsidR="0035131F">
        <w:rPr>
          <w:rFonts w:hint="cs"/>
          <w:rtl/>
        </w:rPr>
        <w:t>א להבין ש</w:t>
      </w:r>
      <w:r w:rsidR="005B6B7A">
        <w:rPr>
          <w:rFonts w:hint="cs"/>
          <w:rtl/>
        </w:rPr>
        <w:t>ה</w:t>
      </w:r>
      <w:r w:rsidR="0035131F">
        <w:rPr>
          <w:rFonts w:hint="cs"/>
          <w:rtl/>
        </w:rPr>
        <w:t xml:space="preserve">שימוש במסלול הנבצרות עשוי להוות או עלול </w:t>
      </w:r>
      <w:r w:rsidR="006815FF">
        <w:rPr>
          <w:rFonts w:hint="cs"/>
          <w:rtl/>
        </w:rPr>
        <w:t xml:space="preserve">להיות ניצול לרעה או </w:t>
      </w:r>
      <w:r w:rsidR="0035131F">
        <w:rPr>
          <w:rFonts w:hint="cs"/>
          <w:rtl/>
        </w:rPr>
        <w:t xml:space="preserve">עקיפה של ההליך הדמוקרטי, פגיעה בהסדר החוקתי </w:t>
      </w:r>
      <w:bookmarkStart w:id="595" w:name="_ETM_Q1_5042582"/>
      <w:bookmarkEnd w:id="595"/>
      <w:r w:rsidR="006815FF">
        <w:rPr>
          <w:rFonts w:hint="cs"/>
          <w:rtl/>
        </w:rPr>
        <w:t xml:space="preserve"> המ</w:t>
      </w:r>
      <w:r w:rsidR="0035131F">
        <w:rPr>
          <w:rFonts w:hint="cs"/>
          <w:rtl/>
        </w:rPr>
        <w:t>ה</w:t>
      </w:r>
      <w:r w:rsidR="006815FF">
        <w:rPr>
          <w:rFonts w:hint="cs"/>
          <w:rtl/>
        </w:rPr>
        <w:t xml:space="preserve">ווה </w:t>
      </w:r>
      <w:r w:rsidR="0035131F">
        <w:rPr>
          <w:rFonts w:hint="cs"/>
          <w:rtl/>
        </w:rPr>
        <w:t xml:space="preserve">את </w:t>
      </w:r>
      <w:r w:rsidR="006815FF">
        <w:rPr>
          <w:rFonts w:hint="cs"/>
          <w:rtl/>
        </w:rPr>
        <w:t>דרך המלך. מאוד חשוב שההליך של הנבצרות יישמר כהליך שיעורי, לא לא</w:t>
      </w:r>
      <w:r w:rsidR="0035131F">
        <w:rPr>
          <w:rFonts w:hint="cs"/>
          <w:rtl/>
        </w:rPr>
        <w:t>פ</w:t>
      </w:r>
      <w:r w:rsidR="006815FF">
        <w:rPr>
          <w:rFonts w:hint="cs"/>
          <w:rtl/>
        </w:rPr>
        <w:t>שר נ</w:t>
      </w:r>
      <w:r w:rsidR="0035131F">
        <w:rPr>
          <w:rFonts w:hint="cs"/>
          <w:rtl/>
        </w:rPr>
        <w:t>י</w:t>
      </w:r>
      <w:r w:rsidR="006815FF">
        <w:rPr>
          <w:rFonts w:hint="cs"/>
          <w:rtl/>
        </w:rPr>
        <w:t>צול לר</w:t>
      </w:r>
      <w:r w:rsidR="0035131F">
        <w:rPr>
          <w:rFonts w:hint="cs"/>
          <w:rtl/>
        </w:rPr>
        <w:t>ע</w:t>
      </w:r>
      <w:r w:rsidR="006815FF">
        <w:rPr>
          <w:rFonts w:hint="cs"/>
          <w:rtl/>
        </w:rPr>
        <w:t>ה של</w:t>
      </w:r>
      <w:r w:rsidR="0035131F">
        <w:rPr>
          <w:rFonts w:hint="cs"/>
          <w:rtl/>
        </w:rPr>
        <w:t xml:space="preserve"> </w:t>
      </w:r>
      <w:r w:rsidR="006815FF">
        <w:rPr>
          <w:rFonts w:hint="cs"/>
          <w:rtl/>
        </w:rPr>
        <w:t>הה</w:t>
      </w:r>
      <w:r w:rsidR="0035131F">
        <w:rPr>
          <w:rFonts w:hint="cs"/>
          <w:rtl/>
        </w:rPr>
        <w:t>ל</w:t>
      </w:r>
      <w:r w:rsidR="006815FF">
        <w:rPr>
          <w:rFonts w:hint="cs"/>
          <w:rtl/>
        </w:rPr>
        <w:t xml:space="preserve">יך הזה. </w:t>
      </w:r>
    </w:p>
    <w:p w:rsidR="0035131F" w:rsidRDefault="0035131F" w:rsidP="0035131F">
      <w:pPr>
        <w:rPr>
          <w:rtl/>
        </w:rPr>
      </w:pPr>
      <w:bookmarkStart w:id="596" w:name="_ETM_Q1_5060020"/>
      <w:bookmarkStart w:id="597" w:name="_ETM_Q1_5060081"/>
      <w:bookmarkStart w:id="598" w:name="_ETM_Q1_5060196"/>
      <w:bookmarkEnd w:id="596"/>
      <w:bookmarkEnd w:id="597"/>
      <w:bookmarkEnd w:id="598"/>
    </w:p>
    <w:p w:rsidR="006815FF" w:rsidRDefault="0035131F" w:rsidP="003A2E47">
      <w:pPr>
        <w:rPr>
          <w:rtl/>
        </w:rPr>
      </w:pPr>
      <w:bookmarkStart w:id="599" w:name="_ETM_Q1_5060247"/>
      <w:bookmarkEnd w:id="599"/>
      <w:r>
        <w:rPr>
          <w:rFonts w:hint="cs"/>
          <w:rtl/>
        </w:rPr>
        <w:t xml:space="preserve">במסמך </w:t>
      </w:r>
      <w:r w:rsidR="006815FF">
        <w:rPr>
          <w:rFonts w:hint="cs"/>
          <w:rtl/>
        </w:rPr>
        <w:t xml:space="preserve">ההכנה של הייעוץ המשפטי הם מדברים על </w:t>
      </w:r>
      <w:r>
        <w:rPr>
          <w:rFonts w:hint="cs"/>
          <w:rtl/>
        </w:rPr>
        <w:t>זה שההצעה חסר</w:t>
      </w:r>
      <w:r w:rsidR="006815FF">
        <w:rPr>
          <w:rFonts w:hint="cs"/>
          <w:rtl/>
        </w:rPr>
        <w:t>ה</w:t>
      </w:r>
      <w:r>
        <w:rPr>
          <w:rFonts w:hint="cs"/>
          <w:rtl/>
        </w:rPr>
        <w:t xml:space="preserve"> התייחסות</w:t>
      </w:r>
      <w:r w:rsidR="006815FF">
        <w:rPr>
          <w:rFonts w:hint="cs"/>
          <w:rtl/>
        </w:rPr>
        <w:t xml:space="preserve"> למצבים נוס</w:t>
      </w:r>
      <w:r>
        <w:rPr>
          <w:rFonts w:hint="cs"/>
          <w:rtl/>
        </w:rPr>
        <w:t>פ</w:t>
      </w:r>
      <w:r w:rsidR="00042469">
        <w:rPr>
          <w:rFonts w:hint="cs"/>
          <w:rtl/>
        </w:rPr>
        <w:t>ים שאינם רפואיים ו</w:t>
      </w:r>
      <w:r w:rsidR="006815FF">
        <w:rPr>
          <w:rFonts w:hint="cs"/>
          <w:rtl/>
        </w:rPr>
        <w:t>בה</w:t>
      </w:r>
      <w:r>
        <w:rPr>
          <w:rFonts w:hint="cs"/>
          <w:rtl/>
        </w:rPr>
        <w:t xml:space="preserve">ם </w:t>
      </w:r>
      <w:bookmarkStart w:id="600" w:name="_ETM_Q1_5066196"/>
      <w:bookmarkEnd w:id="600"/>
      <w:r>
        <w:rPr>
          <w:rFonts w:hint="cs"/>
          <w:rtl/>
        </w:rPr>
        <w:t xml:space="preserve">הנבצרות מחויבת אובייקטיבית. אני חושב </w:t>
      </w:r>
      <w:bookmarkStart w:id="601" w:name="_ETM_Q1_5082842"/>
      <w:bookmarkEnd w:id="601"/>
      <w:r>
        <w:rPr>
          <w:rFonts w:hint="cs"/>
          <w:rtl/>
        </w:rPr>
        <w:t>ש</w:t>
      </w:r>
      <w:r w:rsidR="00042469">
        <w:rPr>
          <w:rFonts w:hint="cs"/>
          <w:rtl/>
        </w:rPr>
        <w:t>זה ניסיון להכניס פנימה איזה שהם</w:t>
      </w:r>
      <w:r w:rsidR="006815FF">
        <w:rPr>
          <w:rFonts w:hint="cs"/>
          <w:rtl/>
        </w:rPr>
        <w:t xml:space="preserve"> מונח</w:t>
      </w:r>
      <w:r>
        <w:rPr>
          <w:rFonts w:hint="cs"/>
          <w:rtl/>
        </w:rPr>
        <w:t>י</w:t>
      </w:r>
      <w:r w:rsidR="006815FF">
        <w:rPr>
          <w:rFonts w:hint="cs"/>
          <w:rtl/>
        </w:rPr>
        <w:t xml:space="preserve"> שסתום, איזה שהם הסדרים שיאפשרו לעקוף את הדרך הראשית </w:t>
      </w:r>
      <w:r>
        <w:rPr>
          <w:rFonts w:hint="cs"/>
          <w:rtl/>
        </w:rPr>
        <w:t>הדמוקרטית</w:t>
      </w:r>
      <w:r w:rsidR="006815FF">
        <w:rPr>
          <w:rFonts w:hint="cs"/>
          <w:rtl/>
        </w:rPr>
        <w:t xml:space="preserve">, </w:t>
      </w:r>
      <w:r w:rsidR="005B6B7A">
        <w:rPr>
          <w:rFonts w:hint="cs"/>
          <w:rtl/>
        </w:rPr>
        <w:t xml:space="preserve">את </w:t>
      </w:r>
      <w:r w:rsidR="006815FF">
        <w:rPr>
          <w:rFonts w:hint="cs"/>
          <w:rtl/>
        </w:rPr>
        <w:t xml:space="preserve">דרך המלך </w:t>
      </w:r>
      <w:r>
        <w:rPr>
          <w:rFonts w:hint="cs"/>
          <w:rtl/>
        </w:rPr>
        <w:t>שעליה דיברתי קודם. זה לא פתרון, זו</w:t>
      </w:r>
      <w:r w:rsidR="006815FF">
        <w:rPr>
          <w:rFonts w:hint="cs"/>
          <w:rtl/>
        </w:rPr>
        <w:t xml:space="preserve"> יצירת </w:t>
      </w:r>
      <w:r>
        <w:rPr>
          <w:rFonts w:hint="cs"/>
          <w:rtl/>
        </w:rPr>
        <w:t xml:space="preserve">בעיה, כי אם זה כל כך ברור שהנבצרות מחויבת אובייקטיבית, אז </w:t>
      </w:r>
      <w:bookmarkStart w:id="602" w:name="_ETM_Q1_5106411"/>
      <w:bookmarkEnd w:id="602"/>
      <w:r w:rsidR="003A2E47">
        <w:rPr>
          <w:rFonts w:hint="cs"/>
          <w:rtl/>
        </w:rPr>
        <w:t>כבר בדרך המלך הדבר הזה ייפתר.</w:t>
      </w:r>
      <w:r w:rsidR="006815FF">
        <w:rPr>
          <w:rFonts w:hint="cs"/>
          <w:rtl/>
        </w:rPr>
        <w:t xml:space="preserve"> </w:t>
      </w:r>
      <w:r>
        <w:rPr>
          <w:rFonts w:hint="cs"/>
          <w:rtl/>
        </w:rPr>
        <w:t>כשיש מחלוקת</w:t>
      </w:r>
      <w:r w:rsidR="006815FF">
        <w:rPr>
          <w:rFonts w:hint="cs"/>
          <w:rtl/>
        </w:rPr>
        <w:t xml:space="preserve"> האם הנבצרות מחויבת אובייקטיבית, יש היג</w:t>
      </w:r>
      <w:r>
        <w:rPr>
          <w:rFonts w:hint="cs"/>
          <w:rtl/>
        </w:rPr>
        <w:t>יון להכנסת המסלול הנוסף</w:t>
      </w:r>
      <w:r w:rsidR="006815FF">
        <w:rPr>
          <w:rFonts w:hint="cs"/>
          <w:rtl/>
        </w:rPr>
        <w:t xml:space="preserve"> של הנבצרות מעב</w:t>
      </w:r>
      <w:r>
        <w:rPr>
          <w:rFonts w:hint="cs"/>
          <w:rtl/>
        </w:rPr>
        <w:t>ר</w:t>
      </w:r>
      <w:r w:rsidR="006815FF">
        <w:rPr>
          <w:rFonts w:hint="cs"/>
          <w:rtl/>
        </w:rPr>
        <w:t xml:space="preserve"> </w:t>
      </w:r>
      <w:r>
        <w:rPr>
          <w:rFonts w:hint="cs"/>
          <w:rtl/>
        </w:rPr>
        <w:t>לדברים הרגילים.</w:t>
      </w:r>
      <w:r w:rsidR="006815F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ההיגיון בלבוא ולהגיד </w:t>
      </w:r>
      <w:r w:rsidR="006815FF">
        <w:rPr>
          <w:rFonts w:hint="cs"/>
          <w:rtl/>
        </w:rPr>
        <w:t xml:space="preserve">שיש נבצרות </w:t>
      </w:r>
      <w:r>
        <w:rPr>
          <w:rFonts w:hint="cs"/>
          <w:rtl/>
        </w:rPr>
        <w:t xml:space="preserve">מעבר לאי מסוגלות </w:t>
      </w:r>
      <w:bookmarkStart w:id="603" w:name="_ETM_Q1_5138221"/>
      <w:bookmarkEnd w:id="603"/>
      <w:r>
        <w:rPr>
          <w:rFonts w:hint="cs"/>
          <w:rtl/>
        </w:rPr>
        <w:t>פיזית או נפשית פועל נגד ההיגיון של דרך המ</w:t>
      </w:r>
      <w:r w:rsidR="003A2E47">
        <w:rPr>
          <w:rFonts w:hint="cs"/>
          <w:rtl/>
        </w:rPr>
        <w:t>לך.</w:t>
      </w:r>
      <w:r w:rsidR="00E94F64">
        <w:rPr>
          <w:rFonts w:hint="cs"/>
          <w:rtl/>
        </w:rPr>
        <w:t xml:space="preserve"> </w:t>
      </w:r>
      <w:bookmarkStart w:id="604" w:name="_ETM_Q1_5147963"/>
      <w:bookmarkEnd w:id="604"/>
      <w:r w:rsidR="006815FF">
        <w:rPr>
          <w:rFonts w:hint="cs"/>
          <w:rtl/>
        </w:rPr>
        <w:t xml:space="preserve"> </w:t>
      </w:r>
    </w:p>
    <w:p w:rsidR="006815FF" w:rsidRDefault="006815FF" w:rsidP="006815FF">
      <w:pPr>
        <w:rPr>
          <w:rtl/>
        </w:rPr>
      </w:pPr>
    </w:p>
    <w:p w:rsidR="00B85AF5" w:rsidRDefault="00E94F64" w:rsidP="00042469">
      <w:pPr>
        <w:rPr>
          <w:rtl/>
        </w:rPr>
      </w:pPr>
      <w:r>
        <w:rPr>
          <w:rFonts w:hint="cs"/>
          <w:rtl/>
        </w:rPr>
        <w:t xml:space="preserve">לגבי החשש </w:t>
      </w:r>
      <w:r w:rsidR="006815FF">
        <w:rPr>
          <w:rFonts w:hint="cs"/>
          <w:rtl/>
        </w:rPr>
        <w:t>מפני נ</w:t>
      </w:r>
      <w:r>
        <w:rPr>
          <w:rFonts w:hint="cs"/>
          <w:rtl/>
        </w:rPr>
        <w:t xml:space="preserve">יצול לרעה </w:t>
      </w:r>
      <w:r>
        <w:rPr>
          <w:rtl/>
        </w:rPr>
        <w:t>–</w:t>
      </w:r>
      <w:r>
        <w:rPr>
          <w:rFonts w:hint="cs"/>
          <w:rtl/>
        </w:rPr>
        <w:t xml:space="preserve"> בכל הליך יש חשש מפני </w:t>
      </w:r>
      <w:bookmarkStart w:id="605" w:name="_ETM_Q1_5154226"/>
      <w:bookmarkEnd w:id="605"/>
      <w:r>
        <w:rPr>
          <w:rFonts w:hint="cs"/>
          <w:rtl/>
        </w:rPr>
        <w:t>ניצול לרעה.</w:t>
      </w:r>
      <w:r w:rsidR="00CD794B">
        <w:rPr>
          <w:rFonts w:hint="cs"/>
          <w:rtl/>
        </w:rPr>
        <w:t xml:space="preserve"> </w:t>
      </w:r>
      <w:r w:rsidR="006815FF">
        <w:rPr>
          <w:rFonts w:hint="cs"/>
          <w:rtl/>
        </w:rPr>
        <w:t>יש מצבים רבים</w:t>
      </w:r>
      <w:r w:rsidR="00CD794B">
        <w:rPr>
          <w:rFonts w:hint="cs"/>
          <w:rtl/>
        </w:rPr>
        <w:t>, במיוחד</w:t>
      </w:r>
      <w:r w:rsidR="006815FF">
        <w:rPr>
          <w:rFonts w:hint="cs"/>
          <w:rtl/>
        </w:rPr>
        <w:t xml:space="preserve"> בדרגות העליונות, </w:t>
      </w:r>
      <w:r w:rsidR="00CD794B">
        <w:rPr>
          <w:rFonts w:hint="cs"/>
          <w:rtl/>
        </w:rPr>
        <w:t>של</w:t>
      </w:r>
      <w:r w:rsidR="006815FF">
        <w:rPr>
          <w:rFonts w:hint="cs"/>
          <w:rtl/>
        </w:rPr>
        <w:t xml:space="preserve"> שיפוט עצמי ונ</w:t>
      </w:r>
      <w:r w:rsidR="00CD794B">
        <w:rPr>
          <w:rFonts w:hint="cs"/>
          <w:rtl/>
        </w:rPr>
        <w:t xml:space="preserve">יגוד </w:t>
      </w:r>
      <w:r w:rsidR="006815FF">
        <w:rPr>
          <w:rFonts w:hint="cs"/>
          <w:rtl/>
        </w:rPr>
        <w:t>עניינים. חשוב לה</w:t>
      </w:r>
      <w:r w:rsidR="00CD794B">
        <w:rPr>
          <w:rFonts w:hint="cs"/>
          <w:rtl/>
        </w:rPr>
        <w:t>בין שהתמריץ</w:t>
      </w:r>
      <w:r w:rsidR="006815FF">
        <w:rPr>
          <w:rFonts w:hint="cs"/>
          <w:rtl/>
        </w:rPr>
        <w:t xml:space="preserve"> הפוליט</w:t>
      </w:r>
      <w:r w:rsidR="00CD794B">
        <w:rPr>
          <w:rFonts w:hint="cs"/>
          <w:rtl/>
        </w:rPr>
        <w:t>י</w:t>
      </w:r>
      <w:r w:rsidR="006815FF">
        <w:rPr>
          <w:rFonts w:hint="cs"/>
          <w:rtl/>
        </w:rPr>
        <w:t xml:space="preserve"> לה</w:t>
      </w:r>
      <w:r w:rsidR="00CD794B">
        <w:rPr>
          <w:rFonts w:hint="cs"/>
          <w:rtl/>
        </w:rPr>
        <w:t>שתמש בנ</w:t>
      </w:r>
      <w:r w:rsidR="006815FF">
        <w:rPr>
          <w:rFonts w:hint="cs"/>
          <w:rtl/>
        </w:rPr>
        <w:t>ב</w:t>
      </w:r>
      <w:r w:rsidR="00CD794B">
        <w:rPr>
          <w:rFonts w:hint="cs"/>
          <w:rtl/>
        </w:rPr>
        <w:t>צ</w:t>
      </w:r>
      <w:r w:rsidR="006815FF">
        <w:rPr>
          <w:rFonts w:hint="cs"/>
          <w:rtl/>
        </w:rPr>
        <w:t>רות, כמו</w:t>
      </w:r>
      <w:r w:rsidR="00CD794B">
        <w:rPr>
          <w:rFonts w:hint="cs"/>
          <w:rtl/>
        </w:rPr>
        <w:t xml:space="preserve"> </w:t>
      </w:r>
      <w:r w:rsidR="006815FF">
        <w:rPr>
          <w:rFonts w:hint="cs"/>
          <w:rtl/>
        </w:rPr>
        <w:t xml:space="preserve">שאנחנו ראים </w:t>
      </w:r>
      <w:r w:rsidR="00CD794B">
        <w:rPr>
          <w:rFonts w:hint="cs"/>
          <w:rtl/>
        </w:rPr>
        <w:t xml:space="preserve">גם </w:t>
      </w:r>
      <w:r w:rsidR="006815FF">
        <w:rPr>
          <w:rFonts w:hint="cs"/>
          <w:rtl/>
        </w:rPr>
        <w:t>בשנים האחרונו</w:t>
      </w:r>
      <w:r w:rsidR="00CD794B">
        <w:rPr>
          <w:rFonts w:hint="cs"/>
          <w:rtl/>
        </w:rPr>
        <w:t xml:space="preserve">ת, הוא מאוד גבוה, </w:t>
      </w:r>
      <w:r w:rsidR="003A2E47">
        <w:rPr>
          <w:rFonts w:hint="cs"/>
          <w:rtl/>
        </w:rPr>
        <w:t>כש</w:t>
      </w:r>
      <w:r w:rsidR="006815FF">
        <w:rPr>
          <w:rFonts w:hint="cs"/>
          <w:rtl/>
        </w:rPr>
        <w:t xml:space="preserve">החשש הוא מפני </w:t>
      </w:r>
      <w:r w:rsidR="00CD794B">
        <w:rPr>
          <w:rFonts w:hint="cs"/>
          <w:rtl/>
        </w:rPr>
        <w:t>ניצול לרע</w:t>
      </w:r>
      <w:r w:rsidR="003A2E47">
        <w:rPr>
          <w:rFonts w:hint="cs"/>
          <w:rtl/>
        </w:rPr>
        <w:t>ה</w:t>
      </w:r>
      <w:r w:rsidR="00CD794B">
        <w:rPr>
          <w:rFonts w:hint="cs"/>
          <w:rtl/>
        </w:rPr>
        <w:t xml:space="preserve"> של </w:t>
      </w:r>
      <w:bookmarkStart w:id="606" w:name="_ETM_Q1_5178972"/>
      <w:bookmarkEnd w:id="606"/>
      <w:r w:rsidR="00CD794B">
        <w:rPr>
          <w:rFonts w:hint="cs"/>
          <w:rtl/>
        </w:rPr>
        <w:t>ההליך הזה</w:t>
      </w:r>
      <w:r w:rsidR="00042469">
        <w:rPr>
          <w:rFonts w:hint="cs"/>
          <w:rtl/>
        </w:rPr>
        <w:t>.</w:t>
      </w:r>
      <w:r w:rsidR="00CD794B">
        <w:rPr>
          <w:rFonts w:hint="cs"/>
          <w:rtl/>
        </w:rPr>
        <w:t xml:space="preserve">  </w:t>
      </w:r>
      <w:r w:rsidR="006815FF">
        <w:rPr>
          <w:rFonts w:hint="cs"/>
          <w:rtl/>
        </w:rPr>
        <w:t>אם אתה לא קובע רוב מיוחד ל</w:t>
      </w:r>
      <w:r w:rsidR="00CD794B">
        <w:rPr>
          <w:rFonts w:hint="cs"/>
          <w:rtl/>
        </w:rPr>
        <w:t xml:space="preserve">הפעלת מסלול </w:t>
      </w:r>
      <w:bookmarkStart w:id="607" w:name="_ETM_Q1_5186018"/>
      <w:bookmarkEnd w:id="607"/>
      <w:r w:rsidR="00CD794B">
        <w:rPr>
          <w:rFonts w:hint="cs"/>
          <w:rtl/>
        </w:rPr>
        <w:t>הנבצרות</w:t>
      </w:r>
      <w:r w:rsidR="006815FF">
        <w:rPr>
          <w:rFonts w:hint="cs"/>
          <w:rtl/>
        </w:rPr>
        <w:t xml:space="preserve">, אתה בעצם מאפשר ניצול לרעה של המסלול </w:t>
      </w:r>
      <w:r w:rsidR="00B85AF5">
        <w:rPr>
          <w:rFonts w:hint="cs"/>
          <w:rtl/>
        </w:rPr>
        <w:t>ה</w:t>
      </w:r>
      <w:r w:rsidR="006815FF">
        <w:rPr>
          <w:rFonts w:hint="cs"/>
          <w:rtl/>
        </w:rPr>
        <w:t xml:space="preserve">זה. </w:t>
      </w:r>
    </w:p>
    <w:p w:rsidR="00B85AF5" w:rsidRDefault="00B85AF5" w:rsidP="00CD794B">
      <w:pPr>
        <w:rPr>
          <w:rtl/>
        </w:rPr>
      </w:pPr>
    </w:p>
    <w:p w:rsidR="006146A5" w:rsidRDefault="006815FF" w:rsidP="00524A0A">
      <w:pPr>
        <w:rPr>
          <w:rtl/>
        </w:rPr>
      </w:pPr>
      <w:r>
        <w:rPr>
          <w:rFonts w:hint="cs"/>
          <w:rtl/>
        </w:rPr>
        <w:t xml:space="preserve">מסמך ההכנה גם הפנה </w:t>
      </w:r>
      <w:r w:rsidR="003A2E47">
        <w:rPr>
          <w:rFonts w:hint="cs"/>
          <w:rtl/>
        </w:rPr>
        <w:t>ל</w:t>
      </w:r>
      <w:r>
        <w:rPr>
          <w:rFonts w:hint="cs"/>
          <w:rtl/>
        </w:rPr>
        <w:t>צורך לבחון האם יש מקום לקיים ביקורת שיפוט</w:t>
      </w:r>
      <w:r w:rsidR="00B85AF5">
        <w:rPr>
          <w:rFonts w:hint="cs"/>
          <w:rtl/>
        </w:rPr>
        <w:t xml:space="preserve">ית על מקרים </w:t>
      </w:r>
      <w:r>
        <w:rPr>
          <w:rFonts w:hint="cs"/>
          <w:rtl/>
        </w:rPr>
        <w:t xml:space="preserve">בהם נדרשת </w:t>
      </w:r>
      <w:r w:rsidR="00B85AF5">
        <w:rPr>
          <w:rFonts w:hint="cs"/>
          <w:rtl/>
        </w:rPr>
        <w:t xml:space="preserve">הכרזה בשל </w:t>
      </w:r>
      <w:bookmarkStart w:id="608" w:name="_ETM_Q1_5211993"/>
      <w:bookmarkEnd w:id="608"/>
      <w:r>
        <w:rPr>
          <w:rFonts w:hint="cs"/>
          <w:rtl/>
        </w:rPr>
        <w:t xml:space="preserve">נבצרות </w:t>
      </w:r>
      <w:r w:rsidR="00B85AF5">
        <w:rPr>
          <w:rFonts w:hint="cs"/>
          <w:rtl/>
        </w:rPr>
        <w:t>אובייקטיבית דה פקטו</w:t>
      </w:r>
      <w:r w:rsidR="000424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85AF5">
        <w:rPr>
          <w:rFonts w:hint="cs"/>
          <w:rtl/>
        </w:rPr>
        <w:t xml:space="preserve">או </w:t>
      </w:r>
      <w:r w:rsidR="003A2E47">
        <w:rPr>
          <w:rFonts w:hint="cs"/>
          <w:rtl/>
        </w:rPr>
        <w:t>ב</w:t>
      </w:r>
      <w:r>
        <w:rPr>
          <w:rFonts w:hint="cs"/>
          <w:rtl/>
        </w:rPr>
        <w:t xml:space="preserve">מקרים </w:t>
      </w:r>
      <w:r w:rsidR="00B85AF5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מתעורר </w:t>
      </w:r>
      <w:r w:rsidR="00B85AF5">
        <w:rPr>
          <w:rFonts w:hint="cs"/>
          <w:rtl/>
        </w:rPr>
        <w:t xml:space="preserve">חשש לניצול לרעה </w:t>
      </w:r>
      <w:bookmarkStart w:id="609" w:name="_ETM_Q1_5215867"/>
      <w:bookmarkEnd w:id="609"/>
      <w:r w:rsidR="00B85AF5">
        <w:rPr>
          <w:rFonts w:hint="cs"/>
          <w:rtl/>
        </w:rPr>
        <w:t>של הסמכות על הכרזה מעין זו.</w:t>
      </w:r>
      <w:r>
        <w:rPr>
          <w:rFonts w:hint="cs"/>
          <w:rtl/>
        </w:rPr>
        <w:t xml:space="preserve"> </w:t>
      </w:r>
      <w:r w:rsidR="00B85AF5">
        <w:rPr>
          <w:rFonts w:hint="cs"/>
          <w:rtl/>
        </w:rPr>
        <w:t>כאן יש לי שני דברים להגיד. אחד, כל הליך</w:t>
      </w:r>
      <w:r>
        <w:rPr>
          <w:rFonts w:hint="cs"/>
          <w:rtl/>
        </w:rPr>
        <w:t xml:space="preserve">, כולל </w:t>
      </w:r>
      <w:r w:rsidR="00B85AF5">
        <w:rPr>
          <w:rFonts w:hint="cs"/>
          <w:rtl/>
        </w:rPr>
        <w:t>הליכי בג"ץ, עלולים להיות מ</w:t>
      </w:r>
      <w:r>
        <w:rPr>
          <w:rFonts w:hint="cs"/>
          <w:rtl/>
        </w:rPr>
        <w:t>נ</w:t>
      </w:r>
      <w:r w:rsidR="00B85AF5">
        <w:rPr>
          <w:rFonts w:hint="cs"/>
          <w:rtl/>
        </w:rPr>
        <w:t xml:space="preserve">וצלים לרעה, ודבר שני, השאלה מה מנגנון הפיקוח או התיקון </w:t>
      </w:r>
      <w:bookmarkStart w:id="610" w:name="_ETM_Q1_5235666"/>
      <w:bookmarkEnd w:id="610"/>
      <w:r w:rsidR="00B85AF5">
        <w:rPr>
          <w:rFonts w:hint="cs"/>
          <w:rtl/>
        </w:rPr>
        <w:t xml:space="preserve">על ההליך </w:t>
      </w:r>
      <w:r>
        <w:rPr>
          <w:rFonts w:hint="cs"/>
          <w:rtl/>
        </w:rPr>
        <w:t xml:space="preserve">שאמור לוודא אי ניצול לרעה. </w:t>
      </w:r>
    </w:p>
    <w:p w:rsidR="006146A5" w:rsidRDefault="006146A5" w:rsidP="00524A0A">
      <w:pPr>
        <w:rPr>
          <w:rtl/>
        </w:rPr>
      </w:pPr>
    </w:p>
    <w:p w:rsidR="00032E61" w:rsidRDefault="007276DD" w:rsidP="006146A5">
      <w:pPr>
        <w:rPr>
          <w:rtl/>
        </w:rPr>
      </w:pPr>
      <w:r>
        <w:rPr>
          <w:rFonts w:hint="cs"/>
          <w:rtl/>
          <w:lang w:val="en-GB"/>
        </w:rPr>
        <w:t xml:space="preserve">שמעתי מה שנאמר על ידי המשנה ליועצת המשפטית, עו"ד </w:t>
      </w:r>
      <w:bookmarkStart w:id="611" w:name="_ETM_Q1_5246772"/>
      <w:bookmarkEnd w:id="611"/>
      <w:r>
        <w:rPr>
          <w:rFonts w:hint="cs"/>
          <w:rtl/>
          <w:lang w:val="en-GB"/>
        </w:rPr>
        <w:t xml:space="preserve">גיל לימון, על כך שאם אין ביקורת שיפוטית זה חור </w:t>
      </w:r>
      <w:bookmarkStart w:id="612" w:name="_ETM_Q1_5251088"/>
      <w:bookmarkEnd w:id="612"/>
      <w:r>
        <w:rPr>
          <w:rFonts w:hint="cs"/>
          <w:rtl/>
          <w:lang w:val="en-GB"/>
        </w:rPr>
        <w:t xml:space="preserve">שחור. </w:t>
      </w:r>
      <w:r w:rsidR="00B85AF5">
        <w:rPr>
          <w:rFonts w:hint="cs"/>
          <w:rtl/>
        </w:rPr>
        <w:t>זה ש</w:t>
      </w:r>
      <w:r w:rsidR="003A2E47">
        <w:rPr>
          <w:rFonts w:hint="cs"/>
          <w:rtl/>
        </w:rPr>
        <w:t>אומרים ש</w:t>
      </w:r>
      <w:r w:rsidR="006815FF">
        <w:rPr>
          <w:rFonts w:hint="cs"/>
          <w:rtl/>
        </w:rPr>
        <w:t>לבג</w:t>
      </w:r>
      <w:r w:rsidR="00B85AF5">
        <w:rPr>
          <w:rFonts w:hint="cs"/>
          <w:rtl/>
        </w:rPr>
        <w:t xml:space="preserve">"ץ אין סמכות </w:t>
      </w:r>
      <w:r>
        <w:rPr>
          <w:rFonts w:hint="cs"/>
          <w:rtl/>
        </w:rPr>
        <w:t xml:space="preserve">בתחומים מסוימים </w:t>
      </w:r>
      <w:r w:rsidR="00524A0A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</w:t>
      </w:r>
      <w:r w:rsidR="006815F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815FF">
        <w:rPr>
          <w:rFonts w:hint="cs"/>
          <w:rtl/>
        </w:rPr>
        <w:t>מר ש</w:t>
      </w:r>
      <w:r>
        <w:rPr>
          <w:rFonts w:hint="cs"/>
          <w:rtl/>
        </w:rPr>
        <w:t xml:space="preserve">זה חור שחור. יש הרבה מאוד </w:t>
      </w:r>
      <w:r w:rsidR="006815FF">
        <w:rPr>
          <w:rFonts w:hint="cs"/>
          <w:rtl/>
        </w:rPr>
        <w:t>ה</w:t>
      </w:r>
      <w:r>
        <w:rPr>
          <w:rFonts w:hint="cs"/>
          <w:rtl/>
        </w:rPr>
        <w:t>לכו</w:t>
      </w:r>
      <w:r w:rsidR="003A2E47">
        <w:rPr>
          <w:rFonts w:hint="cs"/>
          <w:rtl/>
        </w:rPr>
        <w:t>ת שהן לא ש</w:t>
      </w:r>
      <w:r w:rsidR="006815FF">
        <w:rPr>
          <w:rFonts w:hint="cs"/>
          <w:rtl/>
        </w:rPr>
        <w:t xml:space="preserve">ל </w:t>
      </w:r>
      <w:r w:rsidR="003A2E47">
        <w:rPr>
          <w:rFonts w:hint="cs"/>
          <w:rtl/>
        </w:rPr>
        <w:t xml:space="preserve">ה-20 השנים או ה-30 </w:t>
      </w:r>
      <w:r>
        <w:rPr>
          <w:rFonts w:hint="cs"/>
          <w:rtl/>
        </w:rPr>
        <w:t>שנים</w:t>
      </w:r>
      <w:r w:rsidR="006815FF">
        <w:rPr>
          <w:rFonts w:hint="cs"/>
          <w:rtl/>
        </w:rPr>
        <w:t xml:space="preserve"> </w:t>
      </w:r>
      <w:r>
        <w:rPr>
          <w:rFonts w:hint="cs"/>
          <w:rtl/>
        </w:rPr>
        <w:t>אחרונות</w:t>
      </w:r>
      <w:r w:rsidR="006146A5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התקופה של </w:t>
      </w:r>
      <w:bookmarkStart w:id="613" w:name="_ETM_Q1_5280332"/>
      <w:bookmarkEnd w:id="613"/>
      <w:r w:rsidR="00524A0A">
        <w:rPr>
          <w:rFonts w:hint="cs"/>
          <w:rtl/>
        </w:rPr>
        <w:t>ברק ושל מה שהגיע אחריו.</w:t>
      </w:r>
      <w:r w:rsidR="003A2E47">
        <w:rPr>
          <w:rFonts w:hint="cs"/>
          <w:rtl/>
        </w:rPr>
        <w:t xml:space="preserve"> </w:t>
      </w:r>
      <w:r>
        <w:rPr>
          <w:rFonts w:hint="cs"/>
          <w:rtl/>
        </w:rPr>
        <w:t>השופט שניאור זלמן חשין</w:t>
      </w:r>
      <w:r w:rsidR="003A2E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4" w:name="_ETM_Q1_5287674"/>
      <w:bookmarkEnd w:id="614"/>
      <w:r w:rsidR="003A2E47">
        <w:rPr>
          <w:rFonts w:hint="cs"/>
          <w:rtl/>
        </w:rPr>
        <w:t>שהיה</w:t>
      </w:r>
      <w:r>
        <w:rPr>
          <w:rFonts w:hint="cs"/>
          <w:rtl/>
        </w:rPr>
        <w:t xml:space="preserve"> אחד </w:t>
      </w:r>
      <w:r w:rsidR="003A2E47">
        <w:rPr>
          <w:rFonts w:hint="cs"/>
          <w:rtl/>
        </w:rPr>
        <w:t>מ</w:t>
      </w:r>
      <w:r>
        <w:rPr>
          <w:rFonts w:hint="cs"/>
          <w:rtl/>
        </w:rPr>
        <w:t xml:space="preserve">האנשים שהניח פה את היסודות של חוקה </w:t>
      </w:r>
      <w:bookmarkStart w:id="615" w:name="_ETM_Q1_5290082"/>
      <w:bookmarkEnd w:id="615"/>
      <w:r w:rsidR="003A2E47">
        <w:rPr>
          <w:rFonts w:hint="cs"/>
          <w:rtl/>
        </w:rPr>
        <w:t>שאינה</w:t>
      </w:r>
      <w:r>
        <w:rPr>
          <w:rFonts w:hint="cs"/>
          <w:rtl/>
        </w:rPr>
        <w:t xml:space="preserve"> כתובה על ספר, </w:t>
      </w:r>
      <w:r w:rsidR="003A2E47">
        <w:rPr>
          <w:rFonts w:hint="cs"/>
          <w:rtl/>
        </w:rPr>
        <w:t>א</w:t>
      </w:r>
      <w:r>
        <w:rPr>
          <w:rFonts w:hint="cs"/>
          <w:rtl/>
        </w:rPr>
        <w:t xml:space="preserve">מר: "סמכות הפיקוח של בג"ץ </w:t>
      </w:r>
      <w:bookmarkStart w:id="616" w:name="_ETM_Q1_5294088"/>
      <w:bookmarkEnd w:id="616"/>
      <w:r>
        <w:rPr>
          <w:rFonts w:hint="cs"/>
          <w:rtl/>
        </w:rPr>
        <w:t xml:space="preserve">אינה דבר שבנצח". השופט </w:t>
      </w:r>
      <w:r w:rsidR="005C0B9B">
        <w:rPr>
          <w:rFonts w:hint="cs"/>
          <w:rtl/>
        </w:rPr>
        <w:t xml:space="preserve">ויתקון אמר: "המחוקק הוא כל </w:t>
      </w:r>
      <w:bookmarkStart w:id="617" w:name="_ETM_Q1_5293849"/>
      <w:bookmarkEnd w:id="617"/>
      <w:r w:rsidR="005C0B9B">
        <w:rPr>
          <w:rFonts w:hint="cs"/>
          <w:rtl/>
        </w:rPr>
        <w:t xml:space="preserve">יכול, רוצה לבטל את סמכותנו". </w:t>
      </w:r>
      <w:r w:rsidR="00DF0B63">
        <w:rPr>
          <w:rFonts w:hint="cs"/>
          <w:rtl/>
        </w:rPr>
        <w:t>השופט ברנ</w:t>
      </w:r>
      <w:r w:rsidR="003A2E47">
        <w:rPr>
          <w:rFonts w:hint="cs"/>
          <w:rtl/>
        </w:rPr>
        <w:t>זון א</w:t>
      </w:r>
      <w:r w:rsidR="00DF0B63">
        <w:rPr>
          <w:rFonts w:hint="cs"/>
          <w:rtl/>
        </w:rPr>
        <w:t xml:space="preserve">מר: </w:t>
      </w:r>
      <w:bookmarkStart w:id="618" w:name="_ETM_Q1_5303688"/>
      <w:bookmarkEnd w:id="618"/>
      <w:r w:rsidR="00DF0B63">
        <w:rPr>
          <w:rFonts w:hint="cs"/>
          <w:rtl/>
        </w:rPr>
        <w:t xml:space="preserve">"המחוקק הוא עליון על פני כל, הוא נותן </w:t>
      </w:r>
      <w:bookmarkStart w:id="619" w:name="_ETM_Q1_5315958"/>
      <w:bookmarkEnd w:id="619"/>
      <w:r w:rsidR="00DF0B63">
        <w:rPr>
          <w:rFonts w:hint="cs"/>
          <w:rtl/>
        </w:rPr>
        <w:t>והוא לוקח".</w:t>
      </w:r>
      <w:r w:rsidR="003A2E47">
        <w:rPr>
          <w:rFonts w:hint="cs"/>
          <w:rtl/>
        </w:rPr>
        <w:t xml:space="preserve"> </w:t>
      </w:r>
      <w:r w:rsidR="00524A0A">
        <w:rPr>
          <w:rFonts w:hint="cs"/>
          <w:rtl/>
        </w:rPr>
        <w:t>אפילו השופט ברק בסוף שנות ה-80 א</w:t>
      </w:r>
      <w:r w:rsidR="00DF0B63">
        <w:rPr>
          <w:rFonts w:hint="cs"/>
          <w:rtl/>
        </w:rPr>
        <w:t xml:space="preserve">מר: "במשטר </w:t>
      </w:r>
      <w:bookmarkStart w:id="620" w:name="_ETM_Q1_5322648"/>
      <w:bookmarkEnd w:id="620"/>
      <w:r w:rsidR="00DF0B63">
        <w:rPr>
          <w:rFonts w:hint="cs"/>
          <w:rtl/>
        </w:rPr>
        <w:t>דמוקרטי סמכות החקיקה נתונה למחוקק המוסמך להגביל או לשלול את סמכות הפיקוח של בתי המשפט". ל</w:t>
      </w:r>
      <w:r w:rsidR="006815FF">
        <w:rPr>
          <w:rFonts w:hint="cs"/>
          <w:rtl/>
        </w:rPr>
        <w:t>בוא ולהגיד שאין דבר כזה תחום שלא יהיה עליו פיקוח בג</w:t>
      </w:r>
      <w:r w:rsidR="00DF0B63">
        <w:rPr>
          <w:rFonts w:hint="cs"/>
          <w:rtl/>
        </w:rPr>
        <w:t>"</w:t>
      </w:r>
      <w:r w:rsidR="003A2E47">
        <w:rPr>
          <w:rFonts w:hint="cs"/>
          <w:rtl/>
        </w:rPr>
        <w:t>ץ, זה לא מדויק, כי</w:t>
      </w:r>
      <w:r w:rsidR="006815FF">
        <w:rPr>
          <w:rFonts w:hint="cs"/>
          <w:rtl/>
        </w:rPr>
        <w:t xml:space="preserve"> יכולים להיות אזורים שבהם אנחנ</w:t>
      </w:r>
      <w:r w:rsidR="00DF0B63">
        <w:rPr>
          <w:rFonts w:hint="cs"/>
          <w:rtl/>
        </w:rPr>
        <w:t xml:space="preserve">ו מוציאים את זה מפיקוח </w:t>
      </w:r>
      <w:bookmarkStart w:id="621" w:name="_ETM_Q1_5340847"/>
      <w:bookmarkEnd w:id="621"/>
      <w:r w:rsidR="00DF0B63">
        <w:rPr>
          <w:rFonts w:hint="cs"/>
          <w:rtl/>
        </w:rPr>
        <w:t>בג"ץ</w:t>
      </w:r>
      <w:r w:rsidR="006815FF">
        <w:rPr>
          <w:rFonts w:hint="cs"/>
          <w:rtl/>
        </w:rPr>
        <w:t xml:space="preserve">. השאלה היא למה </w:t>
      </w:r>
      <w:r w:rsidR="00524A0A">
        <w:rPr>
          <w:rFonts w:hint="cs"/>
          <w:rtl/>
        </w:rPr>
        <w:t>ש</w:t>
      </w:r>
      <w:r w:rsidR="00DF0B63">
        <w:rPr>
          <w:rFonts w:hint="cs"/>
          <w:rtl/>
        </w:rPr>
        <w:t>נ</w:t>
      </w:r>
      <w:r w:rsidR="003A2E47">
        <w:rPr>
          <w:rFonts w:hint="cs"/>
          <w:rtl/>
        </w:rPr>
        <w:t>עשה את זה</w:t>
      </w:r>
      <w:r w:rsidR="00DF0B63">
        <w:rPr>
          <w:rFonts w:hint="cs"/>
          <w:rtl/>
        </w:rPr>
        <w:t xml:space="preserve"> </w:t>
      </w:r>
      <w:r w:rsidR="003A2E47">
        <w:rPr>
          <w:rFonts w:hint="cs"/>
          <w:rtl/>
        </w:rPr>
        <w:t>ו</w:t>
      </w:r>
      <w:r w:rsidR="00DF0B63">
        <w:rPr>
          <w:rFonts w:hint="cs"/>
          <w:rtl/>
        </w:rPr>
        <w:t>למה זה המקרה הנכון. אם אנחנו קובעים ברירת</w:t>
      </w:r>
      <w:r w:rsidR="006815FF">
        <w:rPr>
          <w:rFonts w:hint="cs"/>
          <w:rtl/>
        </w:rPr>
        <w:t xml:space="preserve"> מחדל של פיקוח בג</w:t>
      </w:r>
      <w:r w:rsidR="00DF0B63">
        <w:rPr>
          <w:rFonts w:hint="cs"/>
          <w:rtl/>
        </w:rPr>
        <w:t>"</w:t>
      </w:r>
      <w:r w:rsidR="006815FF">
        <w:rPr>
          <w:rFonts w:hint="cs"/>
          <w:rtl/>
        </w:rPr>
        <w:t xml:space="preserve">ץ, זה </w:t>
      </w:r>
      <w:r w:rsidR="00DF0B63">
        <w:rPr>
          <w:rFonts w:hint="cs"/>
          <w:rtl/>
        </w:rPr>
        <w:t xml:space="preserve">עלול </w:t>
      </w:r>
      <w:r w:rsidR="006815FF">
        <w:rPr>
          <w:rFonts w:hint="cs"/>
          <w:rtl/>
        </w:rPr>
        <w:t xml:space="preserve">להיות </w:t>
      </w:r>
      <w:r w:rsidR="00A87E08">
        <w:rPr>
          <w:rFonts w:hint="cs"/>
          <w:rtl/>
        </w:rPr>
        <w:t xml:space="preserve">חשש לניצול לרעה של ההליך </w:t>
      </w:r>
      <w:bookmarkStart w:id="622" w:name="_ETM_Q1_5363161"/>
      <w:bookmarkEnd w:id="622"/>
      <w:r w:rsidR="006815FF">
        <w:rPr>
          <w:rFonts w:hint="cs"/>
          <w:rtl/>
        </w:rPr>
        <w:t xml:space="preserve">גרוע </w:t>
      </w:r>
      <w:r w:rsidR="00524A0A">
        <w:rPr>
          <w:rFonts w:hint="cs"/>
          <w:rtl/>
        </w:rPr>
        <w:t xml:space="preserve">יותר </w:t>
      </w:r>
      <w:r w:rsidR="006146A5">
        <w:rPr>
          <w:rFonts w:hint="cs"/>
          <w:rtl/>
        </w:rPr>
        <w:t>מההליך עצמו, כי</w:t>
      </w:r>
      <w:r w:rsidR="006815FF">
        <w:rPr>
          <w:rFonts w:hint="cs"/>
          <w:rtl/>
        </w:rPr>
        <w:t xml:space="preserve"> </w:t>
      </w:r>
      <w:r w:rsidR="00524A0A">
        <w:rPr>
          <w:rFonts w:hint="cs"/>
          <w:rtl/>
        </w:rPr>
        <w:t xml:space="preserve">בית המשפט העליון פועל כרגע </w:t>
      </w:r>
      <w:bookmarkStart w:id="623" w:name="_ETM_Q1_5383134"/>
      <w:bookmarkEnd w:id="623"/>
      <w:r w:rsidR="00A87E08">
        <w:rPr>
          <w:rFonts w:hint="cs"/>
          <w:rtl/>
        </w:rPr>
        <w:t xml:space="preserve">ללא  מבחני </w:t>
      </w:r>
      <w:bookmarkStart w:id="624" w:name="_ETM_Q1_5392528"/>
      <w:bookmarkEnd w:id="624"/>
      <w:r w:rsidR="003A2E47">
        <w:rPr>
          <w:rFonts w:hint="cs"/>
          <w:rtl/>
        </w:rPr>
        <w:t xml:space="preserve">סמכות, ללא מבחני זכות עמידה </w:t>
      </w:r>
      <w:r w:rsidR="00524A0A">
        <w:rPr>
          <w:rFonts w:hint="cs"/>
          <w:rtl/>
        </w:rPr>
        <w:t>שיפוטית,</w:t>
      </w:r>
      <w:r w:rsidR="00A87E08">
        <w:rPr>
          <w:rFonts w:hint="cs"/>
          <w:rtl/>
        </w:rPr>
        <w:t xml:space="preserve"> הוא מפעיל מבחן </w:t>
      </w:r>
      <w:bookmarkStart w:id="625" w:name="_ETM_Q1_5396905"/>
      <w:bookmarkEnd w:id="625"/>
      <w:r w:rsidR="00A87E08">
        <w:rPr>
          <w:rFonts w:hint="cs"/>
          <w:rtl/>
        </w:rPr>
        <w:t>של ס</w:t>
      </w:r>
      <w:r w:rsidR="003A2E47">
        <w:rPr>
          <w:rFonts w:hint="cs"/>
          <w:rtl/>
        </w:rPr>
        <w:t xml:space="preserve">בירות עבור כל דורש ובכל עניין, </w:t>
      </w:r>
      <w:r w:rsidR="00A87E08">
        <w:rPr>
          <w:rFonts w:hint="cs"/>
          <w:rtl/>
        </w:rPr>
        <w:t xml:space="preserve">יהיו מניעיו של </w:t>
      </w:r>
      <w:bookmarkStart w:id="626" w:name="_ETM_Q1_5401896"/>
      <w:bookmarkEnd w:id="626"/>
      <w:r w:rsidR="00A87E08">
        <w:rPr>
          <w:rFonts w:hint="cs"/>
          <w:rtl/>
        </w:rPr>
        <w:t xml:space="preserve">אותו דורש אשר יהיו. בית המשפט פועל גם ללא ערכאה </w:t>
      </w:r>
      <w:bookmarkStart w:id="627" w:name="_ETM_Q1_5408582"/>
      <w:bookmarkEnd w:id="627"/>
      <w:r w:rsidR="00A87E08">
        <w:rPr>
          <w:rFonts w:hint="cs"/>
          <w:rtl/>
        </w:rPr>
        <w:t xml:space="preserve">נמוכה מבררת עובדות. כאשר בית המשפט נחלק </w:t>
      </w:r>
      <w:r w:rsidR="0094141F">
        <w:rPr>
          <w:rFonts w:hint="cs"/>
          <w:rtl/>
        </w:rPr>
        <w:t xml:space="preserve">לליברליים ופרוגרסיביים, </w:t>
      </w:r>
      <w:bookmarkStart w:id="628" w:name="_ETM_Q1_5414188"/>
      <w:bookmarkEnd w:id="628"/>
      <w:r w:rsidR="0094141F">
        <w:rPr>
          <w:rFonts w:hint="cs"/>
          <w:rtl/>
        </w:rPr>
        <w:t xml:space="preserve">כל הדברים האלה יוצרים </w:t>
      </w:r>
      <w:r w:rsidR="002A7EFD">
        <w:rPr>
          <w:rFonts w:hint="cs"/>
          <w:rtl/>
        </w:rPr>
        <w:t xml:space="preserve">אצלי חשש ודאגה שביקורת שיפוטית </w:t>
      </w:r>
      <w:bookmarkStart w:id="629" w:name="_ETM_Q1_5422033"/>
      <w:bookmarkEnd w:id="629"/>
      <w:r w:rsidR="002A7EFD">
        <w:rPr>
          <w:rFonts w:hint="cs"/>
          <w:rtl/>
        </w:rPr>
        <w:t xml:space="preserve">כברירת מחדל על כל ההליך, בלי שום מגבלות, זה דבר </w:t>
      </w:r>
      <w:bookmarkStart w:id="630" w:name="_ETM_Q1_5428148"/>
      <w:bookmarkEnd w:id="630"/>
      <w:r w:rsidR="002A7EFD">
        <w:rPr>
          <w:rFonts w:hint="cs"/>
          <w:rtl/>
        </w:rPr>
        <w:t>ש</w:t>
      </w:r>
      <w:r w:rsidR="003A2E47">
        <w:rPr>
          <w:rFonts w:hint="cs"/>
          <w:rtl/>
        </w:rPr>
        <w:t xml:space="preserve">יהיה </w:t>
      </w:r>
      <w:r w:rsidR="002A7EFD">
        <w:rPr>
          <w:rFonts w:hint="cs"/>
          <w:rtl/>
        </w:rPr>
        <w:t>פתוח לניצול לרעה. מתוך היכרות קרובה של הפס</w:t>
      </w:r>
      <w:r w:rsidR="003A2E47">
        <w:rPr>
          <w:rFonts w:hint="cs"/>
          <w:rtl/>
        </w:rPr>
        <w:t>י</w:t>
      </w:r>
      <w:r w:rsidR="002A7EFD">
        <w:rPr>
          <w:rFonts w:hint="cs"/>
          <w:rtl/>
        </w:rPr>
        <w:t xml:space="preserve">קה, </w:t>
      </w:r>
      <w:bookmarkStart w:id="631" w:name="_ETM_Q1_5433522"/>
      <w:bookmarkEnd w:id="631"/>
      <w:r w:rsidR="002A7EFD">
        <w:rPr>
          <w:rFonts w:hint="cs"/>
          <w:rtl/>
        </w:rPr>
        <w:t xml:space="preserve">גם הקודמת וגם האחרונה, ברור שאם יהיה מדובר בשאלה של </w:t>
      </w:r>
      <w:bookmarkStart w:id="632" w:name="_ETM_Q1_5439736"/>
      <w:bookmarkEnd w:id="632"/>
      <w:r w:rsidR="002A7EFD">
        <w:rPr>
          <w:rFonts w:hint="cs"/>
          <w:rtl/>
        </w:rPr>
        <w:t>פיקוח על היבטים פרוצדוראליים, זה חלק בלתי נפרד מפיקוח בג"</w:t>
      </w:r>
      <w:bookmarkStart w:id="633" w:name="_ETM_Q1_5445341"/>
      <w:bookmarkEnd w:id="633"/>
      <w:r w:rsidR="002A7EFD">
        <w:rPr>
          <w:rFonts w:hint="cs"/>
          <w:rtl/>
        </w:rPr>
        <w:t xml:space="preserve">ץ </w:t>
      </w:r>
      <w:r w:rsidR="003A2E47">
        <w:rPr>
          <w:rFonts w:hint="cs"/>
          <w:rtl/>
        </w:rPr>
        <w:t>ו</w:t>
      </w:r>
      <w:r w:rsidR="002A7EFD">
        <w:rPr>
          <w:rFonts w:hint="cs"/>
          <w:rtl/>
        </w:rPr>
        <w:t>הדברים האלה ימשיכו להיות מפוקחים.</w:t>
      </w:r>
      <w:bookmarkStart w:id="634" w:name="_ETM_Q1_5450213"/>
      <w:bookmarkEnd w:id="634"/>
      <w:r w:rsidR="002A7EFD">
        <w:rPr>
          <w:rFonts w:hint="cs"/>
          <w:rtl/>
        </w:rPr>
        <w:t xml:space="preserve"> הבעיה היא, לפי מה שאני מבין, </w:t>
      </w:r>
      <w:r w:rsidR="003A2E47">
        <w:rPr>
          <w:rFonts w:hint="cs"/>
          <w:rtl/>
        </w:rPr>
        <w:t xml:space="preserve">זה </w:t>
      </w:r>
      <w:r w:rsidR="002A7EFD">
        <w:rPr>
          <w:rFonts w:hint="cs"/>
          <w:rtl/>
        </w:rPr>
        <w:t xml:space="preserve">שיש כאלה שרוצים </w:t>
      </w:r>
      <w:r w:rsidR="00032E61">
        <w:rPr>
          <w:rFonts w:hint="cs"/>
          <w:rtl/>
        </w:rPr>
        <w:t xml:space="preserve">להכניס </w:t>
      </w:r>
      <w:bookmarkStart w:id="635" w:name="_ETM_Q1_5457765"/>
      <w:bookmarkEnd w:id="635"/>
      <w:r w:rsidR="00032E61">
        <w:rPr>
          <w:rFonts w:hint="cs"/>
          <w:rtl/>
        </w:rPr>
        <w:t xml:space="preserve">עילות נוספות, לפתוח איזה שהוא פתח לביקורת שהיא מעבר לזה. </w:t>
      </w:r>
      <w:bookmarkStart w:id="636" w:name="_ETM_Q1_5462043"/>
      <w:bookmarkStart w:id="637" w:name="_ETM_Q1_5462294"/>
      <w:bookmarkEnd w:id="636"/>
      <w:bookmarkEnd w:id="637"/>
    </w:p>
    <w:p w:rsidR="00032E61" w:rsidRDefault="00032E61" w:rsidP="00A87E08">
      <w:pPr>
        <w:rPr>
          <w:rtl/>
        </w:rPr>
      </w:pPr>
      <w:bookmarkStart w:id="638" w:name="_ETM_Q1_5462371"/>
      <w:bookmarkEnd w:id="638"/>
    </w:p>
    <w:p w:rsidR="006936F7" w:rsidRDefault="006936F7" w:rsidP="006146A5">
      <w:pPr>
        <w:rPr>
          <w:rtl/>
        </w:rPr>
      </w:pPr>
      <w:bookmarkStart w:id="639" w:name="_ETM_Q1_5462417"/>
      <w:bookmarkStart w:id="640" w:name="_ETM_Q1_5462471"/>
      <w:bookmarkStart w:id="641" w:name="_ETM_Q1_5370906"/>
      <w:bookmarkStart w:id="642" w:name="_ETM_Q1_5371006"/>
      <w:bookmarkStart w:id="643" w:name="_ETM_Q1_5371088"/>
      <w:bookmarkStart w:id="644" w:name="_ETM_Q1_5371157"/>
      <w:bookmarkEnd w:id="639"/>
      <w:bookmarkEnd w:id="640"/>
      <w:bookmarkEnd w:id="641"/>
      <w:bookmarkEnd w:id="642"/>
      <w:bookmarkEnd w:id="643"/>
      <w:bookmarkEnd w:id="644"/>
      <w:r>
        <w:rPr>
          <w:rFonts w:hint="cs"/>
          <w:rtl/>
        </w:rPr>
        <w:t>ההצעה הזאת לא</w:t>
      </w:r>
      <w:r w:rsidR="003A2E47">
        <w:rPr>
          <w:rFonts w:hint="cs"/>
          <w:rtl/>
        </w:rPr>
        <w:t xml:space="preserve"> מאפשרת חור שחור, כי</w:t>
      </w:r>
      <w:r>
        <w:rPr>
          <w:rFonts w:hint="cs"/>
          <w:rtl/>
        </w:rPr>
        <w:t xml:space="preserve"> יש </w:t>
      </w:r>
      <w:r w:rsidR="002D7710">
        <w:rPr>
          <w:rFonts w:hint="cs"/>
          <w:rtl/>
        </w:rPr>
        <w:t xml:space="preserve">פיקוח באמצעים דמוקרטיים וציבוריים. </w:t>
      </w:r>
      <w:r w:rsidR="003A2E47">
        <w:rPr>
          <w:rFonts w:hint="cs"/>
          <w:rtl/>
        </w:rPr>
        <w:t>כ</w:t>
      </w:r>
      <w:r w:rsidR="002D7710">
        <w:rPr>
          <w:rFonts w:hint="cs"/>
          <w:rtl/>
        </w:rPr>
        <w:t>שאנח</w:t>
      </w:r>
      <w:r>
        <w:rPr>
          <w:rFonts w:hint="cs"/>
          <w:rtl/>
        </w:rPr>
        <w:t xml:space="preserve">נו מסתכלים על זה, </w:t>
      </w:r>
      <w:r w:rsidR="003A2E47">
        <w:rPr>
          <w:rFonts w:hint="cs"/>
          <w:rtl/>
        </w:rPr>
        <w:t>אנחנו רואים ש</w:t>
      </w:r>
      <w:r>
        <w:rPr>
          <w:rFonts w:hint="cs"/>
          <w:rtl/>
        </w:rPr>
        <w:t>ההצעה מעדיפה מנגנון דמוקרטי</w:t>
      </w:r>
      <w:r w:rsidR="003A2E47">
        <w:rPr>
          <w:rFonts w:hint="cs"/>
          <w:rtl/>
        </w:rPr>
        <w:t>-</w:t>
      </w:r>
      <w:bookmarkStart w:id="645" w:name="_ETM_Q1_5538472"/>
      <w:bookmarkEnd w:id="645"/>
      <w:r>
        <w:rPr>
          <w:rFonts w:hint="cs"/>
          <w:rtl/>
        </w:rPr>
        <w:t>פוליטי על פני מנגנון משפטי. במצב היום,</w:t>
      </w:r>
      <w:r w:rsidR="002D771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D7710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2D7710">
        <w:rPr>
          <w:rFonts w:hint="cs"/>
          <w:rtl/>
        </w:rPr>
        <w:t xml:space="preserve">לא מדברים על </w:t>
      </w:r>
      <w:r>
        <w:rPr>
          <w:rFonts w:hint="cs"/>
          <w:rtl/>
        </w:rPr>
        <w:t>מה יקרה בעוד שנה או בעוד שנתיים,</w:t>
      </w:r>
      <w:r w:rsidR="002D7710">
        <w:rPr>
          <w:rFonts w:hint="cs"/>
          <w:rtl/>
        </w:rPr>
        <w:t xml:space="preserve"> הבלמים והאיזונים הדמוקרט</w:t>
      </w:r>
      <w:r>
        <w:rPr>
          <w:rFonts w:hint="cs"/>
          <w:rtl/>
        </w:rPr>
        <w:t>יים על המ</w:t>
      </w:r>
      <w:r w:rsidR="002D7710">
        <w:rPr>
          <w:rFonts w:hint="cs"/>
          <w:rtl/>
        </w:rPr>
        <w:t>נ</w:t>
      </w:r>
      <w:r>
        <w:rPr>
          <w:rFonts w:hint="cs"/>
          <w:rtl/>
        </w:rPr>
        <w:t>ג</w:t>
      </w:r>
      <w:r w:rsidR="002D7710">
        <w:rPr>
          <w:rFonts w:hint="cs"/>
          <w:rtl/>
        </w:rPr>
        <w:t xml:space="preserve">נונים המשפטיים </w:t>
      </w:r>
      <w:r>
        <w:rPr>
          <w:rFonts w:hint="cs"/>
          <w:rtl/>
        </w:rPr>
        <w:t xml:space="preserve">בישראל הם לא חזקים. </w:t>
      </w:r>
      <w:r w:rsidR="002D7710">
        <w:rPr>
          <w:rFonts w:hint="cs"/>
          <w:rtl/>
        </w:rPr>
        <w:t>ב</w:t>
      </w:r>
      <w:r>
        <w:rPr>
          <w:rFonts w:hint="cs"/>
          <w:rtl/>
        </w:rPr>
        <w:t xml:space="preserve">מדינות </w:t>
      </w:r>
      <w:r w:rsidR="003A2E47">
        <w:rPr>
          <w:rFonts w:hint="cs"/>
          <w:rtl/>
        </w:rPr>
        <w:t xml:space="preserve">מסוימות </w:t>
      </w:r>
      <w:r>
        <w:rPr>
          <w:rFonts w:hint="cs"/>
          <w:rtl/>
        </w:rPr>
        <w:t>בארצות הברית יועץ</w:t>
      </w:r>
      <w:r w:rsidR="002D7710">
        <w:rPr>
          <w:rFonts w:hint="cs"/>
          <w:rtl/>
        </w:rPr>
        <w:t xml:space="preserve"> משפטי לממשלה נבחר בבחירות ישירות, </w:t>
      </w:r>
      <w:bookmarkStart w:id="646" w:name="_ETM_Q1_5575983"/>
      <w:bookmarkEnd w:id="646"/>
      <w:r w:rsidR="003A2E47">
        <w:rPr>
          <w:rFonts w:hint="cs"/>
          <w:rtl/>
        </w:rPr>
        <w:t xml:space="preserve">מה שאומר שיש </w:t>
      </w:r>
      <w:r w:rsidR="002D7710">
        <w:rPr>
          <w:rFonts w:hint="cs"/>
          <w:rtl/>
        </w:rPr>
        <w:t>מנגנון פיקוח דמוקרטי על המנג</w:t>
      </w:r>
      <w:r>
        <w:rPr>
          <w:rFonts w:hint="cs"/>
          <w:rtl/>
        </w:rPr>
        <w:t>נ</w:t>
      </w:r>
      <w:r w:rsidR="002D7710">
        <w:rPr>
          <w:rFonts w:hint="cs"/>
          <w:rtl/>
        </w:rPr>
        <w:t>ונים המשפט</w:t>
      </w:r>
      <w:r>
        <w:rPr>
          <w:rFonts w:hint="cs"/>
          <w:rtl/>
        </w:rPr>
        <w:t xml:space="preserve">יים. </w:t>
      </w:r>
      <w:r w:rsidR="003A2E47">
        <w:rPr>
          <w:rFonts w:hint="cs"/>
          <w:rtl/>
        </w:rPr>
        <w:t>ה</w:t>
      </w:r>
      <w:r>
        <w:rPr>
          <w:rFonts w:hint="cs"/>
          <w:rtl/>
        </w:rPr>
        <w:t>מנגנונים</w:t>
      </w:r>
      <w:r w:rsidR="002D771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D7710">
        <w:rPr>
          <w:rFonts w:hint="cs"/>
          <w:rtl/>
        </w:rPr>
        <w:t xml:space="preserve">דמוקרטיים העממיים </w:t>
      </w:r>
      <w:r w:rsidR="003A2E47">
        <w:rPr>
          <w:rFonts w:hint="cs"/>
          <w:rtl/>
        </w:rPr>
        <w:t xml:space="preserve">בישראל </w:t>
      </w:r>
      <w:r w:rsidR="002D7710">
        <w:rPr>
          <w:rFonts w:hint="cs"/>
          <w:rtl/>
        </w:rPr>
        <w:t>הם חלשים, לכ</w:t>
      </w:r>
      <w:r>
        <w:rPr>
          <w:rFonts w:hint="cs"/>
          <w:rtl/>
        </w:rPr>
        <w:t xml:space="preserve">ן </w:t>
      </w:r>
      <w:r w:rsidR="002D7710">
        <w:rPr>
          <w:rFonts w:hint="cs"/>
          <w:rtl/>
        </w:rPr>
        <w:t>מנג</w:t>
      </w:r>
      <w:r>
        <w:rPr>
          <w:rFonts w:hint="cs"/>
          <w:rtl/>
        </w:rPr>
        <w:t>נ</w:t>
      </w:r>
      <w:r w:rsidR="002D7710">
        <w:rPr>
          <w:rFonts w:hint="cs"/>
          <w:rtl/>
        </w:rPr>
        <w:t>ון ציבורי ופוליטי ש</w:t>
      </w:r>
      <w:r>
        <w:rPr>
          <w:rFonts w:hint="cs"/>
          <w:rtl/>
        </w:rPr>
        <w:t>יבצע את ההליך של הנ</w:t>
      </w:r>
      <w:r w:rsidR="002D7710">
        <w:rPr>
          <w:rFonts w:hint="cs"/>
          <w:rtl/>
        </w:rPr>
        <w:t>ב</w:t>
      </w:r>
      <w:r>
        <w:rPr>
          <w:rFonts w:hint="cs"/>
          <w:rtl/>
        </w:rPr>
        <w:t>צ</w:t>
      </w:r>
      <w:r w:rsidR="002D7710">
        <w:rPr>
          <w:rFonts w:hint="cs"/>
          <w:rtl/>
        </w:rPr>
        <w:t>רות</w:t>
      </w:r>
      <w:r w:rsidR="003A2E47">
        <w:rPr>
          <w:rFonts w:hint="cs"/>
          <w:rtl/>
        </w:rPr>
        <w:t xml:space="preserve"> </w:t>
      </w:r>
      <w:r w:rsidR="006146A5">
        <w:rPr>
          <w:rFonts w:hint="cs"/>
          <w:rtl/>
        </w:rPr>
        <w:t>ש</w:t>
      </w:r>
      <w:r w:rsidR="002D7710">
        <w:rPr>
          <w:rFonts w:hint="cs"/>
          <w:rtl/>
        </w:rPr>
        <w:t xml:space="preserve">בסופו של דבר </w:t>
      </w:r>
      <w:r>
        <w:rPr>
          <w:rFonts w:hint="cs"/>
          <w:rtl/>
        </w:rPr>
        <w:t>צ</w:t>
      </w:r>
      <w:r w:rsidR="002D7710">
        <w:rPr>
          <w:rFonts w:hint="cs"/>
          <w:rtl/>
        </w:rPr>
        <w:t>ר</w:t>
      </w:r>
      <w:r>
        <w:rPr>
          <w:rFonts w:hint="cs"/>
          <w:rtl/>
        </w:rPr>
        <w:t>י</w:t>
      </w:r>
      <w:r w:rsidR="002D7710">
        <w:rPr>
          <w:rFonts w:hint="cs"/>
          <w:rtl/>
        </w:rPr>
        <w:t>ך לעמוד למשפט הציבור ולהל</w:t>
      </w:r>
      <w:r>
        <w:rPr>
          <w:rFonts w:hint="cs"/>
          <w:rtl/>
        </w:rPr>
        <w:t>י</w:t>
      </w:r>
      <w:r w:rsidR="002D7710">
        <w:rPr>
          <w:rFonts w:hint="cs"/>
          <w:rtl/>
        </w:rPr>
        <w:t>כים</w:t>
      </w:r>
      <w:r>
        <w:rPr>
          <w:rFonts w:hint="cs"/>
          <w:rtl/>
        </w:rPr>
        <w:t xml:space="preserve"> דמוקרטיים </w:t>
      </w:r>
      <w:r w:rsidR="002D7710">
        <w:rPr>
          <w:rFonts w:hint="cs"/>
          <w:rtl/>
        </w:rPr>
        <w:t>עדיף על ההליך ה</w:t>
      </w:r>
      <w:r>
        <w:rPr>
          <w:rFonts w:hint="cs"/>
          <w:rtl/>
        </w:rPr>
        <w:t>מ</w:t>
      </w:r>
      <w:r w:rsidR="002D7710">
        <w:rPr>
          <w:rFonts w:hint="cs"/>
          <w:rtl/>
        </w:rPr>
        <w:t>שפטי הקיי</w:t>
      </w:r>
      <w:r>
        <w:rPr>
          <w:rFonts w:hint="cs"/>
          <w:rtl/>
        </w:rPr>
        <w:t xml:space="preserve">ם. </w:t>
      </w:r>
      <w:r w:rsidR="002D7710">
        <w:rPr>
          <w:rFonts w:hint="cs"/>
          <w:rtl/>
        </w:rPr>
        <w:t xml:space="preserve"> </w:t>
      </w:r>
    </w:p>
    <w:p w:rsidR="006936F7" w:rsidRDefault="006936F7" w:rsidP="006936F7">
      <w:pPr>
        <w:rPr>
          <w:rtl/>
        </w:rPr>
      </w:pPr>
    </w:p>
    <w:p w:rsidR="002D7710" w:rsidRDefault="006936F7" w:rsidP="00C94E4E">
      <w:pPr>
        <w:rPr>
          <w:rtl/>
        </w:rPr>
      </w:pPr>
      <w:r>
        <w:rPr>
          <w:rFonts w:hint="cs"/>
          <w:rtl/>
        </w:rPr>
        <w:t xml:space="preserve">עיקרון הפרדת הרשויות הוא </w:t>
      </w:r>
      <w:bookmarkStart w:id="647" w:name="_ETM_Q1_5612836"/>
      <w:bookmarkEnd w:id="647"/>
      <w:r>
        <w:rPr>
          <w:rFonts w:hint="cs"/>
          <w:rtl/>
        </w:rPr>
        <w:t xml:space="preserve">לא עיקרון נוקשה, </w:t>
      </w:r>
      <w:r w:rsidR="003A2E47">
        <w:rPr>
          <w:rFonts w:hint="cs"/>
          <w:rtl/>
        </w:rPr>
        <w:t xml:space="preserve">הוא עיקרון גמיש, כי </w:t>
      </w:r>
      <w:r w:rsidR="002D7710">
        <w:rPr>
          <w:rFonts w:hint="cs"/>
          <w:rtl/>
        </w:rPr>
        <w:t xml:space="preserve">גם בית המשפט </w:t>
      </w:r>
      <w:r>
        <w:rPr>
          <w:rFonts w:hint="cs"/>
          <w:rtl/>
        </w:rPr>
        <w:t>מ</w:t>
      </w:r>
      <w:r w:rsidR="002D7710">
        <w:rPr>
          <w:rFonts w:hint="cs"/>
          <w:rtl/>
        </w:rPr>
        <w:t>פע</w:t>
      </w:r>
      <w:r>
        <w:rPr>
          <w:rFonts w:hint="cs"/>
          <w:rtl/>
        </w:rPr>
        <w:t>י</w:t>
      </w:r>
      <w:r w:rsidR="003A2E47">
        <w:rPr>
          <w:rFonts w:hint="cs"/>
          <w:rtl/>
        </w:rPr>
        <w:t>ל כוחות חקיקה</w:t>
      </w:r>
      <w:r>
        <w:rPr>
          <w:rFonts w:hint="cs"/>
          <w:rtl/>
        </w:rPr>
        <w:t xml:space="preserve"> וגם לכנסת </w:t>
      </w:r>
      <w:r w:rsidR="003A2E47">
        <w:rPr>
          <w:rFonts w:hint="cs"/>
          <w:rtl/>
        </w:rPr>
        <w:t xml:space="preserve">יש </w:t>
      </w:r>
      <w:r>
        <w:rPr>
          <w:rFonts w:hint="cs"/>
          <w:rtl/>
        </w:rPr>
        <w:t>בסופ</w:t>
      </w:r>
      <w:r w:rsidR="002D771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D7710">
        <w:rPr>
          <w:rFonts w:hint="cs"/>
          <w:rtl/>
        </w:rPr>
        <w:t>של ד</w:t>
      </w:r>
      <w:r>
        <w:rPr>
          <w:rFonts w:hint="cs"/>
          <w:rtl/>
        </w:rPr>
        <w:t>בר</w:t>
      </w:r>
      <w:r w:rsidR="002D7710">
        <w:rPr>
          <w:rFonts w:hint="cs"/>
          <w:rtl/>
        </w:rPr>
        <w:t xml:space="preserve"> הליכים מעין שיפוטיי</w:t>
      </w:r>
      <w:r>
        <w:rPr>
          <w:rFonts w:hint="cs"/>
          <w:rtl/>
        </w:rPr>
        <w:t>ם</w:t>
      </w:r>
      <w:r w:rsidR="002D7710">
        <w:rPr>
          <w:rFonts w:hint="cs"/>
          <w:rtl/>
        </w:rPr>
        <w:t>. הרבה פעמים כשבית המשפט מצדיק את כוחו</w:t>
      </w:r>
      <w:r>
        <w:rPr>
          <w:rFonts w:hint="cs"/>
          <w:rtl/>
        </w:rPr>
        <w:t xml:space="preserve">ת החקיקה </w:t>
      </w:r>
      <w:bookmarkStart w:id="648" w:name="_ETM_Q1_5625717"/>
      <w:bookmarkEnd w:id="648"/>
      <w:r>
        <w:rPr>
          <w:rFonts w:hint="cs"/>
          <w:rtl/>
        </w:rPr>
        <w:t xml:space="preserve">שלו, הוא </w:t>
      </w:r>
      <w:r w:rsidR="002D7710">
        <w:rPr>
          <w:rFonts w:hint="cs"/>
          <w:rtl/>
        </w:rPr>
        <w:t>א</w:t>
      </w:r>
      <w:r>
        <w:rPr>
          <w:rFonts w:hint="cs"/>
          <w:rtl/>
        </w:rPr>
        <w:t>ומר:</w:t>
      </w:r>
      <w:r w:rsidR="002D7710">
        <w:rPr>
          <w:rFonts w:hint="cs"/>
          <w:rtl/>
        </w:rPr>
        <w:t xml:space="preserve"> רגע</w:t>
      </w:r>
      <w:r>
        <w:rPr>
          <w:rFonts w:hint="cs"/>
          <w:rtl/>
        </w:rPr>
        <w:t>,</w:t>
      </w:r>
      <w:r w:rsidR="002D7710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כאן </w:t>
      </w:r>
      <w:r w:rsidR="002D7710">
        <w:rPr>
          <w:rFonts w:hint="cs"/>
          <w:rtl/>
        </w:rPr>
        <w:t>לקונה, או יש כאן סיטו</w:t>
      </w:r>
      <w:r>
        <w:rPr>
          <w:rFonts w:hint="cs"/>
          <w:rtl/>
        </w:rPr>
        <w:t>א</w:t>
      </w:r>
      <w:r w:rsidR="002D7710">
        <w:rPr>
          <w:rFonts w:hint="cs"/>
          <w:rtl/>
        </w:rPr>
        <w:t xml:space="preserve">ציה שהמחוקק </w:t>
      </w:r>
      <w:r>
        <w:rPr>
          <w:rFonts w:hint="cs"/>
          <w:rtl/>
        </w:rPr>
        <w:t xml:space="preserve">לא חשב עליה </w:t>
      </w:r>
      <w:bookmarkStart w:id="649" w:name="_ETM_Q1_5641614"/>
      <w:bookmarkEnd w:id="649"/>
      <w:r w:rsidR="003A2E47">
        <w:rPr>
          <w:rFonts w:hint="cs"/>
          <w:rtl/>
        </w:rPr>
        <w:t xml:space="preserve">שמצדיקה </w:t>
      </w:r>
      <w:r w:rsidR="002D7710">
        <w:rPr>
          <w:rFonts w:hint="cs"/>
          <w:rtl/>
        </w:rPr>
        <w:t xml:space="preserve">את </w:t>
      </w:r>
      <w:r>
        <w:rPr>
          <w:rFonts w:hint="cs"/>
          <w:rtl/>
        </w:rPr>
        <w:t>ההתערבות המיידית שלנו כבית משפט</w:t>
      </w:r>
      <w:r w:rsidR="00C94E4E">
        <w:rPr>
          <w:rFonts w:hint="cs"/>
          <w:rtl/>
        </w:rPr>
        <w:t>.</w:t>
      </w:r>
      <w:r w:rsidR="002D7710">
        <w:rPr>
          <w:rFonts w:hint="cs"/>
          <w:rtl/>
        </w:rPr>
        <w:t xml:space="preserve"> כאן יש לנו מצב שבו יש איזה שהוא גורם </w:t>
      </w:r>
      <w:bookmarkStart w:id="650" w:name="_ETM_Q1_5663431"/>
      <w:bookmarkEnd w:id="650"/>
      <w:r w:rsidR="002D7710">
        <w:rPr>
          <w:rFonts w:hint="cs"/>
          <w:rtl/>
        </w:rPr>
        <w:t>ל</w:t>
      </w:r>
      <w:r w:rsidR="006146A5">
        <w:rPr>
          <w:rFonts w:hint="cs"/>
          <w:rtl/>
        </w:rPr>
        <w:t>לא זכות עמידה במובן המסורתי שלה</w:t>
      </w:r>
      <w:r w:rsidR="002D7710">
        <w:rPr>
          <w:rFonts w:hint="cs"/>
          <w:rtl/>
        </w:rPr>
        <w:t xml:space="preserve"> </w:t>
      </w:r>
      <w:r w:rsidR="00C94E4E">
        <w:rPr>
          <w:rFonts w:hint="cs"/>
          <w:rtl/>
        </w:rPr>
        <w:t>ש</w:t>
      </w:r>
      <w:r w:rsidR="002D7710">
        <w:rPr>
          <w:rFonts w:hint="cs"/>
          <w:rtl/>
        </w:rPr>
        <w:t xml:space="preserve">חוזר </w:t>
      </w:r>
      <w:r>
        <w:rPr>
          <w:rFonts w:hint="cs"/>
          <w:rtl/>
        </w:rPr>
        <w:t xml:space="preserve">ועותר </w:t>
      </w:r>
      <w:r w:rsidR="002D7710">
        <w:rPr>
          <w:rFonts w:hint="cs"/>
          <w:rtl/>
        </w:rPr>
        <w:t>לגבי להוציא ראש ממשלה שק</w:t>
      </w:r>
      <w:r>
        <w:rPr>
          <w:rFonts w:hint="cs"/>
          <w:rtl/>
        </w:rPr>
        <w:t>י</w:t>
      </w:r>
      <w:r w:rsidR="002D7710">
        <w:rPr>
          <w:rFonts w:hint="cs"/>
          <w:rtl/>
        </w:rPr>
        <w:t xml:space="preserve">בל את </w:t>
      </w:r>
      <w:r>
        <w:rPr>
          <w:rFonts w:hint="cs"/>
          <w:rtl/>
        </w:rPr>
        <w:t xml:space="preserve">אמון הכנסת. הוא עותר פעם אחר פעם עד שבסופו של </w:t>
      </w:r>
      <w:bookmarkStart w:id="651" w:name="_ETM_Q1_5678592"/>
      <w:bookmarkEnd w:id="651"/>
      <w:r>
        <w:rPr>
          <w:rFonts w:hint="cs"/>
          <w:rtl/>
        </w:rPr>
        <w:t>דבר אנחנו רואים שנקבע דיון. אני ח</w:t>
      </w:r>
      <w:r w:rsidR="002D771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D7710">
        <w:rPr>
          <w:rFonts w:hint="cs"/>
          <w:rtl/>
        </w:rPr>
        <w:t xml:space="preserve">ב שבמצב הזה </w:t>
      </w:r>
      <w:r>
        <w:rPr>
          <w:rFonts w:hint="cs"/>
          <w:rtl/>
        </w:rPr>
        <w:t xml:space="preserve">הכנסת </w:t>
      </w:r>
      <w:r w:rsidR="002D7710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פועלת </w:t>
      </w:r>
      <w:r w:rsidR="005B6B7A">
        <w:rPr>
          <w:rFonts w:hint="cs"/>
          <w:rtl/>
        </w:rPr>
        <w:t>בתוך הסמכות שלה להבהיר את הדין הקי</w:t>
      </w:r>
      <w:r w:rsidR="00C94E4E">
        <w:rPr>
          <w:rFonts w:hint="cs"/>
          <w:rtl/>
        </w:rPr>
        <w:t>ים,</w:t>
      </w:r>
      <w:r w:rsidR="005B6B7A">
        <w:rPr>
          <w:rFonts w:hint="cs"/>
          <w:rtl/>
        </w:rPr>
        <w:t xml:space="preserve"> זה חלק מה</w:t>
      </w:r>
      <w:r w:rsidR="002D7710">
        <w:rPr>
          <w:rFonts w:hint="cs"/>
          <w:rtl/>
        </w:rPr>
        <w:t>ס</w:t>
      </w:r>
      <w:r w:rsidR="005B6B7A">
        <w:rPr>
          <w:rFonts w:hint="cs"/>
          <w:rtl/>
        </w:rPr>
        <w:t>מ</w:t>
      </w:r>
      <w:r w:rsidR="002D7710">
        <w:rPr>
          <w:rFonts w:hint="cs"/>
          <w:rtl/>
        </w:rPr>
        <w:t>כויות ה</w:t>
      </w:r>
      <w:r w:rsidR="005B6B7A">
        <w:rPr>
          <w:rFonts w:hint="cs"/>
          <w:rtl/>
        </w:rPr>
        <w:t xml:space="preserve">אינהרנטיות </w:t>
      </w:r>
      <w:bookmarkStart w:id="652" w:name="_ETM_Q1_5685566"/>
      <w:bookmarkEnd w:id="652"/>
      <w:r w:rsidR="005B6B7A">
        <w:rPr>
          <w:rFonts w:hint="cs"/>
          <w:rtl/>
        </w:rPr>
        <w:t xml:space="preserve">של הכנסת. </w:t>
      </w:r>
    </w:p>
    <w:p w:rsidR="002D7710" w:rsidRDefault="002D7710" w:rsidP="005B6B7A">
      <w:pPr>
        <w:ind w:firstLine="0"/>
        <w:rPr>
          <w:rtl/>
        </w:rPr>
      </w:pPr>
    </w:p>
    <w:p w:rsidR="00020F92" w:rsidRDefault="00020F92" w:rsidP="00020F92">
      <w:pPr>
        <w:pStyle w:val="a4"/>
        <w:keepNext/>
        <w:rPr>
          <w:rtl/>
        </w:rPr>
      </w:pPr>
      <w:bookmarkStart w:id="653" w:name="_ETM_Q1_5709143"/>
      <w:bookmarkStart w:id="654" w:name="_ETM_Q1_5709206"/>
      <w:bookmarkStart w:id="655" w:name="ET_speaker_6144_82"/>
      <w:bookmarkEnd w:id="653"/>
      <w:bookmarkEnd w:id="654"/>
      <w:r w:rsidRPr="00020F9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20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020F92" w:rsidRDefault="00020F92" w:rsidP="00020F92">
      <w:pPr>
        <w:pStyle w:val="KeepWithNext"/>
        <w:rPr>
          <w:rtl/>
        </w:rPr>
      </w:pPr>
    </w:p>
    <w:p w:rsidR="00020F92" w:rsidRDefault="00C61D80" w:rsidP="00C61D80">
      <w:pPr>
        <w:rPr>
          <w:rtl/>
        </w:rPr>
      </w:pPr>
      <w:r>
        <w:rPr>
          <w:rFonts w:hint="cs"/>
          <w:rtl/>
        </w:rPr>
        <w:t>האם אתה מזהה מצבי קיצון שב</w:t>
      </w:r>
      <w:r w:rsidR="00020F92">
        <w:rPr>
          <w:rFonts w:hint="cs"/>
          <w:rtl/>
        </w:rPr>
        <w:t xml:space="preserve">הם </w:t>
      </w:r>
      <w:r>
        <w:rPr>
          <w:rFonts w:hint="cs"/>
          <w:rtl/>
        </w:rPr>
        <w:t>ראש הממשלה יהי</w:t>
      </w:r>
      <w:r w:rsidR="00020F9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56" w:name="_ETM_Q1_5729546"/>
      <w:bookmarkEnd w:id="656"/>
      <w:r w:rsidR="00020F92">
        <w:rPr>
          <w:rFonts w:hint="cs"/>
          <w:rtl/>
        </w:rPr>
        <w:t>נגוע בחש</w:t>
      </w:r>
      <w:r>
        <w:rPr>
          <w:rFonts w:hint="cs"/>
          <w:rtl/>
        </w:rPr>
        <w:t xml:space="preserve">דות מיידים </w:t>
      </w:r>
      <w:r w:rsidR="00020F92">
        <w:rPr>
          <w:rFonts w:hint="cs"/>
          <w:rtl/>
        </w:rPr>
        <w:t>ו</w:t>
      </w:r>
      <w:r>
        <w:rPr>
          <w:rFonts w:hint="cs"/>
          <w:rtl/>
        </w:rPr>
        <w:t>ב</w:t>
      </w:r>
      <w:r w:rsidR="00020F92">
        <w:rPr>
          <w:rFonts w:hint="cs"/>
          <w:rtl/>
        </w:rPr>
        <w:t xml:space="preserve">רורים </w:t>
      </w:r>
      <w:r>
        <w:rPr>
          <w:rFonts w:hint="cs"/>
          <w:rtl/>
        </w:rPr>
        <w:t xml:space="preserve">שאי </w:t>
      </w:r>
      <w:r w:rsidR="00020F92">
        <w:rPr>
          <w:rFonts w:hint="cs"/>
          <w:rtl/>
        </w:rPr>
        <w:t>אפשר יה</w:t>
      </w:r>
      <w:r>
        <w:rPr>
          <w:rFonts w:hint="cs"/>
          <w:rtl/>
        </w:rPr>
        <w:t>י</w:t>
      </w:r>
      <w:r w:rsidR="00020F92">
        <w:rPr>
          <w:rFonts w:hint="cs"/>
          <w:rtl/>
        </w:rPr>
        <w:t xml:space="preserve">ה </w:t>
      </w:r>
      <w:r>
        <w:rPr>
          <w:rFonts w:hint="cs"/>
          <w:rtl/>
        </w:rPr>
        <w:t>להשאיר את זה רק למערכת הפוליטית שתקבל החלטה?</w:t>
      </w:r>
      <w:r w:rsidR="00020F92">
        <w:rPr>
          <w:rFonts w:hint="cs"/>
          <w:rtl/>
        </w:rPr>
        <w:t xml:space="preserve"> האם אנחנו</w:t>
      </w:r>
      <w:r>
        <w:rPr>
          <w:rFonts w:hint="cs"/>
          <w:rtl/>
        </w:rPr>
        <w:t xml:space="preserve"> </w:t>
      </w:r>
      <w:r w:rsidR="00020F92">
        <w:rPr>
          <w:rFonts w:hint="cs"/>
          <w:rtl/>
        </w:rPr>
        <w:t>רוצים ראש ממשלה</w:t>
      </w:r>
      <w:r>
        <w:rPr>
          <w:rFonts w:hint="cs"/>
          <w:rtl/>
        </w:rPr>
        <w:t>, כך נשאל,</w:t>
      </w:r>
      <w:r w:rsidR="00020F92">
        <w:rPr>
          <w:rFonts w:hint="cs"/>
          <w:rtl/>
        </w:rPr>
        <w:t xml:space="preserve"> שרצח בשידור חי?</w:t>
      </w:r>
    </w:p>
    <w:p w:rsidR="002D7710" w:rsidRDefault="002D7710" w:rsidP="006815FF">
      <w:pPr>
        <w:rPr>
          <w:rtl/>
        </w:rPr>
      </w:pPr>
    </w:p>
    <w:p w:rsidR="00C61D80" w:rsidRDefault="00C61D80" w:rsidP="00C61D80">
      <w:pPr>
        <w:pStyle w:val="af9"/>
        <w:keepNext/>
        <w:rPr>
          <w:rtl/>
        </w:rPr>
      </w:pPr>
      <w:bookmarkStart w:id="657" w:name="ET_guest_דר_שוקי_שגב_125"/>
      <w:r w:rsidRPr="00C61D80">
        <w:rPr>
          <w:rStyle w:val="TagStyle"/>
          <w:rtl/>
        </w:rPr>
        <w:t xml:space="preserve"> &lt;&lt; אורח &gt;&gt; </w:t>
      </w:r>
      <w:r>
        <w:rPr>
          <w:rtl/>
        </w:rPr>
        <w:t>ד"ר שוקי שגב:</w:t>
      </w:r>
      <w:r w:rsidRPr="00C61D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C61D80" w:rsidRDefault="00C61D80" w:rsidP="00C61D80">
      <w:pPr>
        <w:pStyle w:val="KeepWithNext"/>
        <w:rPr>
          <w:rtl/>
        </w:rPr>
      </w:pPr>
    </w:p>
    <w:p w:rsidR="00020F92" w:rsidRDefault="00C61D80" w:rsidP="008C407C">
      <w:pPr>
        <w:rPr>
          <w:rtl/>
        </w:rPr>
      </w:pPr>
      <w:r>
        <w:rPr>
          <w:rFonts w:hint="cs"/>
          <w:rtl/>
        </w:rPr>
        <w:t xml:space="preserve">אני חושב </w:t>
      </w:r>
      <w:r w:rsidR="004730F5">
        <w:rPr>
          <w:rFonts w:hint="cs"/>
          <w:rtl/>
        </w:rPr>
        <w:t xml:space="preserve">שבהחלט צריך </w:t>
      </w:r>
      <w:bookmarkStart w:id="658" w:name="_ETM_Q1_5754185"/>
      <w:bookmarkEnd w:id="658"/>
      <w:r w:rsidR="004730F5">
        <w:rPr>
          <w:rFonts w:hint="cs"/>
          <w:rtl/>
        </w:rPr>
        <w:t xml:space="preserve">לחשוב על המחיר של לפתור </w:t>
      </w:r>
      <w:r w:rsidR="00AD792C">
        <w:rPr>
          <w:rFonts w:hint="cs"/>
          <w:rtl/>
        </w:rPr>
        <w:t xml:space="preserve">בעיה של </w:t>
      </w:r>
      <w:r w:rsidR="004730F5">
        <w:rPr>
          <w:rFonts w:hint="cs"/>
          <w:rtl/>
        </w:rPr>
        <w:t xml:space="preserve">מקרים </w:t>
      </w:r>
      <w:bookmarkStart w:id="659" w:name="_ETM_Q1_5758086"/>
      <w:bookmarkEnd w:id="659"/>
      <w:r w:rsidR="004730F5">
        <w:rPr>
          <w:rFonts w:hint="cs"/>
          <w:rtl/>
        </w:rPr>
        <w:t xml:space="preserve">היפותטיים. </w:t>
      </w:r>
      <w:bookmarkStart w:id="660" w:name="_ETM_Q1_5760346"/>
      <w:bookmarkStart w:id="661" w:name="_ETM_Q1_5760422"/>
      <w:bookmarkStart w:id="662" w:name="_ETM_Q1_5775191"/>
      <w:bookmarkStart w:id="663" w:name="_ETM_Q1_5775601"/>
      <w:bookmarkStart w:id="664" w:name="_ETM_Q1_5775659"/>
      <w:bookmarkEnd w:id="660"/>
      <w:bookmarkEnd w:id="661"/>
      <w:bookmarkEnd w:id="662"/>
      <w:bookmarkEnd w:id="663"/>
      <w:bookmarkEnd w:id="664"/>
      <w:r w:rsidR="00020F92">
        <w:rPr>
          <w:rFonts w:hint="cs"/>
          <w:rtl/>
        </w:rPr>
        <w:t>יש הסדר לגבי ראש ממשלה שחשוד בביצוע מעשים פלי</w:t>
      </w:r>
      <w:r w:rsidR="00FA1A14">
        <w:rPr>
          <w:rFonts w:hint="cs"/>
          <w:rtl/>
        </w:rPr>
        <w:t>ליים</w:t>
      </w:r>
      <w:r w:rsidR="00047933">
        <w:rPr>
          <w:rFonts w:hint="cs"/>
          <w:rtl/>
        </w:rPr>
        <w:t>, יש סעיף קיים</w:t>
      </w:r>
      <w:r w:rsidR="00FA1A14">
        <w:rPr>
          <w:rFonts w:hint="cs"/>
          <w:rtl/>
        </w:rPr>
        <w:t xml:space="preserve">. </w:t>
      </w:r>
      <w:r w:rsidR="00020F92">
        <w:rPr>
          <w:rFonts w:hint="cs"/>
          <w:rtl/>
        </w:rPr>
        <w:t>אם רוצים לתקן את הסעיפים האלה</w:t>
      </w:r>
      <w:r w:rsidR="008C407C">
        <w:rPr>
          <w:rFonts w:hint="cs"/>
          <w:rtl/>
        </w:rPr>
        <w:t>,</w:t>
      </w:r>
      <w:r w:rsidR="00020F92">
        <w:rPr>
          <w:rFonts w:hint="cs"/>
          <w:rtl/>
        </w:rPr>
        <w:t xml:space="preserve"> לשנות</w:t>
      </w:r>
      <w:r w:rsidR="00FA1A14">
        <w:rPr>
          <w:rFonts w:hint="cs"/>
          <w:rtl/>
        </w:rPr>
        <w:t xml:space="preserve"> אותם במשהו</w:t>
      </w:r>
      <w:r w:rsidR="00020F92">
        <w:rPr>
          <w:rFonts w:hint="cs"/>
          <w:rtl/>
        </w:rPr>
        <w:t>, צריך לעבוד שם</w:t>
      </w:r>
      <w:r w:rsidR="00FA1A14">
        <w:rPr>
          <w:rFonts w:hint="cs"/>
          <w:rtl/>
        </w:rPr>
        <w:t>.</w:t>
      </w:r>
      <w:r w:rsidR="00020F92">
        <w:rPr>
          <w:rFonts w:hint="cs"/>
          <w:rtl/>
        </w:rPr>
        <w:t xml:space="preserve"> </w:t>
      </w:r>
      <w:r w:rsidR="00FA1A14">
        <w:rPr>
          <w:rFonts w:hint="cs"/>
          <w:rtl/>
        </w:rPr>
        <w:t>א</w:t>
      </w:r>
      <w:r w:rsidR="00020F92">
        <w:rPr>
          <w:rFonts w:hint="cs"/>
          <w:rtl/>
        </w:rPr>
        <w:t>נחנו צר</w:t>
      </w:r>
      <w:r w:rsidR="00FA1A14">
        <w:rPr>
          <w:rFonts w:hint="cs"/>
          <w:rtl/>
        </w:rPr>
        <w:t>יכים לתכנן את המסגרת הח</w:t>
      </w:r>
      <w:r w:rsidR="00020F92">
        <w:rPr>
          <w:rFonts w:hint="cs"/>
          <w:rtl/>
        </w:rPr>
        <w:t>ו</w:t>
      </w:r>
      <w:r w:rsidR="00FA1A14">
        <w:rPr>
          <w:rFonts w:hint="cs"/>
          <w:rtl/>
        </w:rPr>
        <w:t>ק</w:t>
      </w:r>
      <w:r w:rsidR="00020F92">
        <w:rPr>
          <w:rFonts w:hint="cs"/>
          <w:rtl/>
        </w:rPr>
        <w:t xml:space="preserve">תית שלנו כדי </w:t>
      </w:r>
      <w:r w:rsidR="00047933">
        <w:rPr>
          <w:rFonts w:hint="cs"/>
          <w:rtl/>
        </w:rPr>
        <w:t>ש</w:t>
      </w:r>
      <w:r w:rsidR="00FA1A14">
        <w:rPr>
          <w:rFonts w:hint="cs"/>
          <w:rtl/>
        </w:rPr>
        <w:t>תאפשר לנו שיתוף פעולה וחיים הדדיים בשיתוף פעולה עכ</w:t>
      </w:r>
      <w:r w:rsidR="00020F92">
        <w:rPr>
          <w:rFonts w:hint="cs"/>
          <w:rtl/>
        </w:rPr>
        <w:t>ש</w:t>
      </w:r>
      <w:r w:rsidR="00FA1A14">
        <w:rPr>
          <w:rFonts w:hint="cs"/>
          <w:rtl/>
        </w:rPr>
        <w:t>י</w:t>
      </w:r>
      <w:r w:rsidR="00020F92">
        <w:rPr>
          <w:rFonts w:hint="cs"/>
          <w:rtl/>
        </w:rPr>
        <w:t xml:space="preserve">ו, לא </w:t>
      </w:r>
      <w:r w:rsidR="00FA1A14">
        <w:rPr>
          <w:rFonts w:hint="cs"/>
          <w:rtl/>
        </w:rPr>
        <w:t>באיזה שהן</w:t>
      </w:r>
      <w:r w:rsidR="00020F92">
        <w:rPr>
          <w:rFonts w:hint="cs"/>
          <w:rtl/>
        </w:rPr>
        <w:t xml:space="preserve"> סיטואציות קיצוניות </w:t>
      </w:r>
      <w:r w:rsidR="00FA1A14">
        <w:rPr>
          <w:rFonts w:hint="cs"/>
          <w:rtl/>
        </w:rPr>
        <w:t xml:space="preserve">ומצבי קיצון </w:t>
      </w:r>
      <w:r w:rsidR="00020F92">
        <w:rPr>
          <w:rFonts w:hint="cs"/>
          <w:rtl/>
        </w:rPr>
        <w:t>שלא סביר שיגיעו. אם אתה בונה הסדר שמאפשר איזה שהוא</w:t>
      </w:r>
      <w:r w:rsidR="00FA1A14">
        <w:rPr>
          <w:rFonts w:hint="cs"/>
          <w:rtl/>
        </w:rPr>
        <w:t xml:space="preserve"> הליך שהוא עוקף דמוקרטיה, עוקף </w:t>
      </w:r>
      <w:r w:rsidR="00020F92">
        <w:rPr>
          <w:rFonts w:hint="cs"/>
          <w:rtl/>
        </w:rPr>
        <w:t>כנ</w:t>
      </w:r>
      <w:r w:rsidR="00FA1A14">
        <w:rPr>
          <w:rFonts w:hint="cs"/>
          <w:rtl/>
        </w:rPr>
        <w:t>ס</w:t>
      </w:r>
      <w:r w:rsidR="00020F92">
        <w:rPr>
          <w:rFonts w:hint="cs"/>
          <w:rtl/>
        </w:rPr>
        <w:t>ת, אתה מבי</w:t>
      </w:r>
      <w:r w:rsidR="00FA1A14">
        <w:rPr>
          <w:rFonts w:hint="cs"/>
          <w:rtl/>
        </w:rPr>
        <w:t xml:space="preserve">א את </w:t>
      </w:r>
      <w:bookmarkStart w:id="665" w:name="_ETM_Q1_5883929"/>
      <w:bookmarkEnd w:id="665"/>
      <w:r w:rsidR="00047933">
        <w:rPr>
          <w:rFonts w:hint="cs"/>
          <w:rtl/>
        </w:rPr>
        <w:t xml:space="preserve">עצמך למצבי </w:t>
      </w:r>
      <w:r w:rsidR="00FA1A14">
        <w:rPr>
          <w:rFonts w:hint="cs"/>
          <w:rtl/>
        </w:rPr>
        <w:t xml:space="preserve">קיצון. </w:t>
      </w:r>
    </w:p>
    <w:p w:rsidR="00020F92" w:rsidRDefault="00020F92" w:rsidP="00020F92">
      <w:pPr>
        <w:ind w:firstLine="0"/>
        <w:rPr>
          <w:rtl/>
        </w:rPr>
      </w:pPr>
    </w:p>
    <w:p w:rsidR="00020F92" w:rsidRDefault="00020F92" w:rsidP="00020F92">
      <w:pPr>
        <w:pStyle w:val="a4"/>
        <w:keepNext/>
        <w:rPr>
          <w:rtl/>
        </w:rPr>
      </w:pPr>
      <w:bookmarkStart w:id="666" w:name="ET_speaker_6158_83"/>
      <w:r w:rsidRPr="00020F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0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020F92" w:rsidRDefault="00020F92" w:rsidP="00020F92">
      <w:pPr>
        <w:pStyle w:val="KeepWithNext"/>
        <w:rPr>
          <w:rtl/>
        </w:rPr>
      </w:pPr>
    </w:p>
    <w:p w:rsidR="00020F92" w:rsidRDefault="00020F92" w:rsidP="008C407C">
      <w:pPr>
        <w:rPr>
          <w:rtl/>
        </w:rPr>
      </w:pPr>
      <w:r>
        <w:rPr>
          <w:rFonts w:hint="cs"/>
          <w:rtl/>
        </w:rPr>
        <w:t>למה אתה מתעלם מהסיטו</w:t>
      </w:r>
      <w:r w:rsidR="00B25D13">
        <w:rPr>
          <w:rFonts w:hint="cs"/>
          <w:rtl/>
        </w:rPr>
        <w:t>א</w:t>
      </w:r>
      <w:r>
        <w:rPr>
          <w:rFonts w:hint="cs"/>
          <w:rtl/>
        </w:rPr>
        <w:t>ציה הנוכחית</w:t>
      </w:r>
      <w:r w:rsidR="00B25D13">
        <w:rPr>
          <w:rFonts w:hint="cs"/>
          <w:rtl/>
        </w:rPr>
        <w:t>?</w:t>
      </w:r>
      <w:r w:rsidR="005E0B44">
        <w:rPr>
          <w:rFonts w:hint="cs"/>
          <w:rtl/>
        </w:rPr>
        <w:t xml:space="preserve"> </w:t>
      </w:r>
      <w:bookmarkStart w:id="667" w:name="_ETM_Q1_5891848"/>
      <w:bookmarkStart w:id="668" w:name="_ETM_Q1_5891910"/>
      <w:bookmarkEnd w:id="667"/>
      <w:bookmarkEnd w:id="668"/>
      <w:r>
        <w:rPr>
          <w:rFonts w:hint="cs"/>
          <w:rtl/>
        </w:rPr>
        <w:t>יכול להיות ש</w:t>
      </w:r>
      <w:r w:rsidR="008C407C">
        <w:rPr>
          <w:rFonts w:hint="cs"/>
          <w:rtl/>
        </w:rPr>
        <w:t xml:space="preserve">הסיבה </w:t>
      </w:r>
      <w:r w:rsidR="00C15512">
        <w:rPr>
          <w:rFonts w:hint="cs"/>
          <w:rtl/>
        </w:rPr>
        <w:t xml:space="preserve">לכך </w:t>
      </w:r>
      <w:r w:rsidR="008C407C">
        <w:rPr>
          <w:rFonts w:hint="cs"/>
          <w:rtl/>
        </w:rPr>
        <w:t>ש</w:t>
      </w:r>
      <w:r w:rsidR="005E0B44">
        <w:rPr>
          <w:rFonts w:hint="cs"/>
          <w:rtl/>
        </w:rPr>
        <w:t>עד היום החוק הי</w:t>
      </w:r>
      <w:r>
        <w:rPr>
          <w:rFonts w:hint="cs"/>
          <w:rtl/>
        </w:rPr>
        <w:t>ה</w:t>
      </w:r>
      <w:r w:rsidR="005E0B44">
        <w:rPr>
          <w:rFonts w:hint="cs"/>
          <w:rtl/>
        </w:rPr>
        <w:t xml:space="preserve"> </w:t>
      </w:r>
      <w:r w:rsidR="008C407C">
        <w:rPr>
          <w:rFonts w:hint="cs"/>
          <w:rtl/>
        </w:rPr>
        <w:t>עמום</w:t>
      </w:r>
      <w:r w:rsidR="00C15512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כי אף אחד לא תיאר ושיער שנגיע לסיטואציה כזאת. </w:t>
      </w:r>
    </w:p>
    <w:p w:rsidR="00020F92" w:rsidRDefault="00020F92" w:rsidP="00020F92">
      <w:pPr>
        <w:rPr>
          <w:rtl/>
        </w:rPr>
      </w:pPr>
    </w:p>
    <w:p w:rsidR="005E0B44" w:rsidRDefault="005E0B44" w:rsidP="005E0B44">
      <w:pPr>
        <w:pStyle w:val="af6"/>
        <w:keepNext/>
        <w:rPr>
          <w:rtl/>
        </w:rPr>
      </w:pPr>
      <w:bookmarkStart w:id="669" w:name="_ETM_Q1_5916481"/>
      <w:bookmarkStart w:id="670" w:name="ET_yor_5786_128"/>
      <w:bookmarkEnd w:id="669"/>
      <w:r w:rsidRPr="005E0B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0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5E0B44" w:rsidRDefault="005E0B44" w:rsidP="005E0B44">
      <w:pPr>
        <w:pStyle w:val="KeepWithNext"/>
        <w:rPr>
          <w:rtl/>
        </w:rPr>
      </w:pPr>
    </w:p>
    <w:p w:rsidR="005E0B44" w:rsidRPr="005E0B44" w:rsidRDefault="005E0B44" w:rsidP="005E0B44">
      <w:pPr>
        <w:rPr>
          <w:rtl/>
        </w:rPr>
      </w:pPr>
      <w:bookmarkStart w:id="671" w:name="_ETM_Q1_5916865"/>
      <w:bookmarkStart w:id="672" w:name="_ETM_Q1_5916924"/>
      <w:bookmarkEnd w:id="671"/>
      <w:bookmarkEnd w:id="672"/>
      <w:r>
        <w:rPr>
          <w:rFonts w:hint="cs"/>
          <w:rtl/>
        </w:rPr>
        <w:t xml:space="preserve">ד"ר אביעד </w:t>
      </w:r>
      <w:bookmarkStart w:id="673" w:name="_ETM_Q1_5920265"/>
      <w:bookmarkEnd w:id="673"/>
      <w:r>
        <w:rPr>
          <w:rFonts w:hint="cs"/>
          <w:rtl/>
        </w:rPr>
        <w:t xml:space="preserve">בקשי, ראש המחלקה המשפטית בפורום קהלת, בקשה. </w:t>
      </w:r>
    </w:p>
    <w:p w:rsidR="00020F92" w:rsidRDefault="00020F92" w:rsidP="005E0B44">
      <w:pPr>
        <w:ind w:firstLine="0"/>
        <w:rPr>
          <w:rtl/>
        </w:rPr>
      </w:pPr>
    </w:p>
    <w:p w:rsidR="005E0B44" w:rsidRDefault="005E0B44" w:rsidP="005E0B44">
      <w:pPr>
        <w:pStyle w:val="af9"/>
        <w:keepNext/>
        <w:rPr>
          <w:rtl/>
        </w:rPr>
      </w:pPr>
      <w:bookmarkStart w:id="674" w:name="_ETM_Q1_5933004"/>
      <w:bookmarkStart w:id="675" w:name="_ETM_Q1_5933051"/>
      <w:bookmarkStart w:id="676" w:name="_ETM_Q1_5934598"/>
      <w:bookmarkStart w:id="677" w:name="ET_guest_דר_אביעד_בקשי_129"/>
      <w:bookmarkEnd w:id="674"/>
      <w:bookmarkEnd w:id="675"/>
      <w:bookmarkEnd w:id="676"/>
      <w:r w:rsidRPr="005E0B44">
        <w:rPr>
          <w:rStyle w:val="TagStyle"/>
          <w:rtl/>
        </w:rPr>
        <w:t xml:space="preserve"> &lt;&lt; אורח &gt;&gt; </w:t>
      </w:r>
      <w:r>
        <w:rPr>
          <w:rtl/>
        </w:rPr>
        <w:t>ד"ר אביעד בקשי:</w:t>
      </w:r>
      <w:r w:rsidRPr="005E0B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5E0B44" w:rsidRDefault="005E0B44" w:rsidP="005E0B44">
      <w:pPr>
        <w:pStyle w:val="KeepWithNext"/>
        <w:rPr>
          <w:rtl/>
        </w:rPr>
      </w:pPr>
    </w:p>
    <w:p w:rsidR="00020F92" w:rsidRDefault="005E0B44" w:rsidP="00BD00A4">
      <w:pPr>
        <w:rPr>
          <w:rtl/>
        </w:rPr>
      </w:pPr>
      <w:bookmarkStart w:id="678" w:name="_ETM_Q1_5935003"/>
      <w:bookmarkStart w:id="679" w:name="_ETM_Q1_5935046"/>
      <w:bookmarkEnd w:id="678"/>
      <w:bookmarkEnd w:id="679"/>
      <w:r>
        <w:rPr>
          <w:rFonts w:hint="cs"/>
          <w:rtl/>
        </w:rPr>
        <w:t>אני ח</w:t>
      </w:r>
      <w:r w:rsidR="00020F9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020F92">
        <w:rPr>
          <w:rFonts w:hint="cs"/>
          <w:rtl/>
        </w:rPr>
        <w:t>ב שהצ</w:t>
      </w:r>
      <w:r>
        <w:rPr>
          <w:rFonts w:hint="cs"/>
          <w:rtl/>
        </w:rPr>
        <w:t>ע</w:t>
      </w:r>
      <w:r w:rsidR="00020F92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020F92">
        <w:rPr>
          <w:rFonts w:hint="cs"/>
          <w:rtl/>
        </w:rPr>
        <w:t>חוק נכונה</w:t>
      </w:r>
      <w:r w:rsidR="002F0B49">
        <w:rPr>
          <w:rFonts w:hint="cs"/>
          <w:rtl/>
        </w:rPr>
        <w:t xml:space="preserve">, </w:t>
      </w:r>
      <w:r w:rsidR="00020F92">
        <w:rPr>
          <w:rFonts w:hint="cs"/>
          <w:rtl/>
        </w:rPr>
        <w:t xml:space="preserve">ראויה </w:t>
      </w:r>
      <w:bookmarkStart w:id="680" w:name="_ETM_Q1_5964826"/>
      <w:bookmarkEnd w:id="680"/>
      <w:r w:rsidR="002F0B49">
        <w:rPr>
          <w:rFonts w:hint="cs"/>
          <w:rtl/>
        </w:rPr>
        <w:t>ו</w:t>
      </w:r>
      <w:r w:rsidR="001758AB">
        <w:rPr>
          <w:rFonts w:hint="cs"/>
          <w:rtl/>
        </w:rPr>
        <w:t>בסך הכל מס</w:t>
      </w:r>
      <w:r w:rsidR="00020F92">
        <w:rPr>
          <w:rFonts w:hint="cs"/>
          <w:rtl/>
        </w:rPr>
        <w:t>ד</w:t>
      </w:r>
      <w:r w:rsidR="001758AB">
        <w:rPr>
          <w:rFonts w:hint="cs"/>
          <w:rtl/>
        </w:rPr>
        <w:t>ירה פ</w:t>
      </w:r>
      <w:r w:rsidR="00020F92">
        <w:rPr>
          <w:rFonts w:hint="cs"/>
          <w:rtl/>
        </w:rPr>
        <w:t>ר</w:t>
      </w:r>
      <w:r w:rsidR="001758AB">
        <w:rPr>
          <w:rFonts w:hint="cs"/>
          <w:rtl/>
        </w:rPr>
        <w:t>וצדורה ביחס למהות מאוד בסיסית</w:t>
      </w:r>
      <w:r w:rsidR="00020F92">
        <w:rPr>
          <w:rFonts w:hint="cs"/>
          <w:rtl/>
        </w:rPr>
        <w:t xml:space="preserve"> שאנ</w:t>
      </w:r>
      <w:r w:rsidR="001758AB">
        <w:rPr>
          <w:rFonts w:hint="cs"/>
          <w:rtl/>
        </w:rPr>
        <w:t>י חושב שהי</w:t>
      </w:r>
      <w:r w:rsidR="00020F92">
        <w:rPr>
          <w:rFonts w:hint="cs"/>
          <w:rtl/>
        </w:rPr>
        <w:t>א</w:t>
      </w:r>
      <w:r w:rsidR="001758AB">
        <w:rPr>
          <w:rFonts w:hint="cs"/>
          <w:rtl/>
        </w:rPr>
        <w:t xml:space="preserve"> </w:t>
      </w:r>
      <w:r w:rsidR="00020F92">
        <w:rPr>
          <w:rFonts w:hint="cs"/>
          <w:rtl/>
        </w:rPr>
        <w:t xml:space="preserve">נכונה </w:t>
      </w:r>
      <w:r w:rsidR="001758AB">
        <w:rPr>
          <w:rFonts w:hint="cs"/>
          <w:rtl/>
        </w:rPr>
        <w:t xml:space="preserve">גם </w:t>
      </w:r>
      <w:r w:rsidR="00020F92">
        <w:rPr>
          <w:rFonts w:hint="cs"/>
          <w:rtl/>
        </w:rPr>
        <w:t xml:space="preserve">ביחס </w:t>
      </w:r>
      <w:r w:rsidR="001758AB">
        <w:rPr>
          <w:rFonts w:hint="cs"/>
          <w:rtl/>
        </w:rPr>
        <w:t>למצב ה</w:t>
      </w:r>
      <w:r w:rsidR="00020F92">
        <w:rPr>
          <w:rFonts w:hint="cs"/>
          <w:rtl/>
        </w:rPr>
        <w:t>חוקי היום. נבצרות איננה ש</w:t>
      </w:r>
      <w:r w:rsidR="001758AB">
        <w:rPr>
          <w:rFonts w:hint="cs"/>
          <w:rtl/>
        </w:rPr>
        <w:t>אלה משפטית, נבצרות היא שאלה תפק</w:t>
      </w:r>
      <w:r w:rsidR="00020F92">
        <w:rPr>
          <w:rFonts w:hint="cs"/>
          <w:rtl/>
        </w:rPr>
        <w:t>ו</w:t>
      </w:r>
      <w:r w:rsidR="001758AB">
        <w:rPr>
          <w:rFonts w:hint="cs"/>
          <w:rtl/>
        </w:rPr>
        <w:t>ד</w:t>
      </w:r>
      <w:r w:rsidR="00020F92">
        <w:rPr>
          <w:rFonts w:hint="cs"/>
          <w:rtl/>
        </w:rPr>
        <w:t>ית</w:t>
      </w:r>
      <w:r w:rsidR="001758AB">
        <w:rPr>
          <w:rFonts w:hint="cs"/>
          <w:rtl/>
        </w:rPr>
        <w:t>-</w:t>
      </w:r>
      <w:r w:rsidR="00020F92">
        <w:rPr>
          <w:rFonts w:hint="cs"/>
          <w:rtl/>
        </w:rPr>
        <w:t xml:space="preserve">אובייקטיבית. נבצרות שכדי לפענח אותה </w:t>
      </w:r>
      <w:r w:rsidR="001758AB">
        <w:rPr>
          <w:rFonts w:hint="cs"/>
          <w:rtl/>
        </w:rPr>
        <w:t xml:space="preserve">צריך </w:t>
      </w:r>
      <w:r w:rsidR="002F0B49">
        <w:rPr>
          <w:rFonts w:hint="cs"/>
          <w:rtl/>
        </w:rPr>
        <w:t xml:space="preserve">מומחיות של </w:t>
      </w:r>
      <w:r w:rsidR="00020F92">
        <w:rPr>
          <w:rFonts w:hint="cs"/>
          <w:rtl/>
        </w:rPr>
        <w:t>יועץ משפטי</w:t>
      </w:r>
      <w:r w:rsidR="002F0B49">
        <w:rPr>
          <w:rFonts w:hint="cs"/>
          <w:rtl/>
        </w:rPr>
        <w:t xml:space="preserve"> או ביקורת </w:t>
      </w:r>
      <w:bookmarkStart w:id="681" w:name="_ETM_Q1_5984212"/>
      <w:bookmarkEnd w:id="681"/>
      <w:r w:rsidR="008E5987">
        <w:rPr>
          <w:rFonts w:hint="cs"/>
          <w:rtl/>
        </w:rPr>
        <w:t>בג"צית</w:t>
      </w:r>
      <w:r w:rsidR="00020F92">
        <w:rPr>
          <w:rFonts w:hint="cs"/>
          <w:rtl/>
        </w:rPr>
        <w:t xml:space="preserve"> איננה נבצרות</w:t>
      </w:r>
      <w:r w:rsidR="002F0B49">
        <w:rPr>
          <w:rFonts w:hint="cs"/>
          <w:rtl/>
        </w:rPr>
        <w:t xml:space="preserve"> אלא דיון אחר, סוגיה אחרת שעוסקת בשאלה אם תפקודו הנו</w:t>
      </w:r>
      <w:r w:rsidR="00020F92">
        <w:rPr>
          <w:rFonts w:hint="cs"/>
          <w:rtl/>
        </w:rPr>
        <w:t>ר</w:t>
      </w:r>
      <w:r w:rsidR="002F0B49">
        <w:rPr>
          <w:rFonts w:hint="cs"/>
          <w:rtl/>
        </w:rPr>
        <w:t>מ</w:t>
      </w:r>
      <w:r w:rsidR="00020F92">
        <w:rPr>
          <w:rFonts w:hint="cs"/>
          <w:rtl/>
        </w:rPr>
        <w:t>טיבי של ר</w:t>
      </w:r>
      <w:r w:rsidR="002F0B49">
        <w:rPr>
          <w:rFonts w:hint="cs"/>
          <w:rtl/>
        </w:rPr>
        <w:t xml:space="preserve">אש ממשלה נכון או לא נכון. הדחת </w:t>
      </w:r>
      <w:r w:rsidR="00020F92">
        <w:rPr>
          <w:rFonts w:hint="cs"/>
          <w:rtl/>
        </w:rPr>
        <w:t xml:space="preserve">ראש </w:t>
      </w:r>
      <w:r w:rsidR="002F0B49">
        <w:rPr>
          <w:rFonts w:hint="cs"/>
          <w:rtl/>
        </w:rPr>
        <w:t>ממשלה על רקע תפקודו הנו</w:t>
      </w:r>
      <w:r w:rsidR="00020F92">
        <w:rPr>
          <w:rFonts w:hint="cs"/>
          <w:rtl/>
        </w:rPr>
        <w:t>ר</w:t>
      </w:r>
      <w:r w:rsidR="002F0B49">
        <w:rPr>
          <w:rFonts w:hint="cs"/>
          <w:rtl/>
        </w:rPr>
        <w:t>מ</w:t>
      </w:r>
      <w:r w:rsidR="00020F92">
        <w:rPr>
          <w:rFonts w:hint="cs"/>
          <w:rtl/>
        </w:rPr>
        <w:t>טיב</w:t>
      </w:r>
      <w:r w:rsidR="002F0B49">
        <w:rPr>
          <w:rFonts w:hint="cs"/>
          <w:rtl/>
        </w:rPr>
        <w:t>י</w:t>
      </w:r>
      <w:r w:rsidR="00020F92">
        <w:rPr>
          <w:rFonts w:hint="cs"/>
          <w:rtl/>
        </w:rPr>
        <w:t xml:space="preserve"> ה</w:t>
      </w:r>
      <w:r w:rsidR="002F0B49">
        <w:rPr>
          <w:rFonts w:hint="cs"/>
          <w:rtl/>
        </w:rPr>
        <w:t>י</w:t>
      </w:r>
      <w:r w:rsidR="00020F92">
        <w:rPr>
          <w:rFonts w:hint="cs"/>
          <w:rtl/>
        </w:rPr>
        <w:t xml:space="preserve">א נושא פוליטי לחלוטין </w:t>
      </w:r>
      <w:r w:rsidR="002F0B49">
        <w:rPr>
          <w:rFonts w:hint="cs"/>
          <w:rtl/>
        </w:rPr>
        <w:t xml:space="preserve">שאמור להיות מסור אך ורק לכנסת, </w:t>
      </w:r>
      <w:r w:rsidR="00020F92">
        <w:rPr>
          <w:rFonts w:hint="cs"/>
          <w:rtl/>
        </w:rPr>
        <w:t>לכן אני חושב שכבר המצב</w:t>
      </w:r>
      <w:r w:rsidR="002F0B49">
        <w:rPr>
          <w:rFonts w:hint="cs"/>
          <w:rtl/>
        </w:rPr>
        <w:t xml:space="preserve"> המשפטי היום הוא כזה ש</w:t>
      </w:r>
      <w:r w:rsidR="00020F92">
        <w:rPr>
          <w:rFonts w:hint="cs"/>
          <w:rtl/>
        </w:rPr>
        <w:t xml:space="preserve">הדחה משפטית </w:t>
      </w:r>
      <w:r w:rsidR="002F0B49">
        <w:rPr>
          <w:rFonts w:hint="cs"/>
          <w:rtl/>
        </w:rPr>
        <w:t xml:space="preserve">תחומה אך רק לסיטואציה </w:t>
      </w:r>
      <w:r w:rsidR="00020F92">
        <w:rPr>
          <w:rFonts w:hint="cs"/>
          <w:rtl/>
        </w:rPr>
        <w:t>ש</w:t>
      </w:r>
      <w:r w:rsidR="00934331">
        <w:rPr>
          <w:rFonts w:hint="cs"/>
          <w:rtl/>
        </w:rPr>
        <w:t>בה</w:t>
      </w:r>
      <w:r w:rsidR="00020F92">
        <w:rPr>
          <w:rFonts w:hint="cs"/>
          <w:rtl/>
        </w:rPr>
        <w:t xml:space="preserve"> יש </w:t>
      </w:r>
      <w:r w:rsidR="002F0B49">
        <w:rPr>
          <w:rFonts w:hint="cs"/>
          <w:rtl/>
        </w:rPr>
        <w:t xml:space="preserve">הרשעה בעבירה </w:t>
      </w:r>
      <w:bookmarkStart w:id="682" w:name="_ETM_Q1_6025506"/>
      <w:bookmarkEnd w:id="682"/>
      <w:r w:rsidR="0049149B">
        <w:rPr>
          <w:rFonts w:hint="cs"/>
          <w:rtl/>
        </w:rPr>
        <w:t>שיש עימה קלון ו</w:t>
      </w:r>
      <w:r w:rsidR="002F0B49">
        <w:rPr>
          <w:rFonts w:hint="cs"/>
          <w:rtl/>
        </w:rPr>
        <w:t>כל סיטואציה אחרת</w:t>
      </w:r>
      <w:r w:rsidR="00020F92">
        <w:rPr>
          <w:rFonts w:hint="cs"/>
          <w:rtl/>
        </w:rPr>
        <w:t xml:space="preserve"> איננה </w:t>
      </w:r>
      <w:r w:rsidR="002F0B49">
        <w:rPr>
          <w:rFonts w:hint="cs"/>
          <w:rtl/>
        </w:rPr>
        <w:t xml:space="preserve">עניין לבית משפט. </w:t>
      </w:r>
      <w:bookmarkStart w:id="683" w:name="_ETM_Q1_6028188"/>
      <w:bookmarkEnd w:id="683"/>
      <w:r w:rsidR="002F0B49">
        <w:rPr>
          <w:rFonts w:hint="cs"/>
          <w:rtl/>
        </w:rPr>
        <w:t xml:space="preserve"> הסמכות הבג"צית</w:t>
      </w:r>
      <w:r w:rsidR="00020F92">
        <w:rPr>
          <w:rFonts w:hint="cs"/>
          <w:rtl/>
        </w:rPr>
        <w:t xml:space="preserve"> איננה סמכות להתערב בכל הכ</w:t>
      </w:r>
      <w:r w:rsidR="000A692B">
        <w:rPr>
          <w:rFonts w:hint="cs"/>
          <w:rtl/>
        </w:rPr>
        <w:t>רעה פוליטית שהיא</w:t>
      </w:r>
      <w:r w:rsidR="00020F92">
        <w:rPr>
          <w:rFonts w:hint="cs"/>
          <w:rtl/>
        </w:rPr>
        <w:t xml:space="preserve">. הצבעה </w:t>
      </w:r>
      <w:r w:rsidR="000A692B">
        <w:rPr>
          <w:rFonts w:hint="cs"/>
          <w:rtl/>
        </w:rPr>
        <w:t xml:space="preserve">של </w:t>
      </w:r>
      <w:bookmarkStart w:id="684" w:name="_ETM_Q1_6039211"/>
      <w:bookmarkEnd w:id="684"/>
      <w:r w:rsidR="000A692B">
        <w:rPr>
          <w:rFonts w:hint="cs"/>
          <w:rtl/>
        </w:rPr>
        <w:t xml:space="preserve">חבר כנסת </w:t>
      </w:r>
      <w:r w:rsidR="00020F92">
        <w:rPr>
          <w:rFonts w:hint="cs"/>
          <w:rtl/>
        </w:rPr>
        <w:t>פלוני א</w:t>
      </w:r>
      <w:r w:rsidR="000A692B">
        <w:rPr>
          <w:rFonts w:hint="cs"/>
          <w:rtl/>
        </w:rPr>
        <w:t xml:space="preserve">ו אלמוני בהצעת חוק כזאת או אחרת </w:t>
      </w:r>
      <w:r w:rsidR="00020F92">
        <w:rPr>
          <w:rFonts w:hint="cs"/>
          <w:rtl/>
        </w:rPr>
        <w:t>אינ</w:t>
      </w:r>
      <w:r w:rsidR="000A692B">
        <w:rPr>
          <w:rFonts w:hint="cs"/>
          <w:rtl/>
        </w:rPr>
        <w:t xml:space="preserve">נה עניין </w:t>
      </w:r>
      <w:bookmarkStart w:id="685" w:name="_ETM_Q1_6042345"/>
      <w:bookmarkEnd w:id="685"/>
      <w:r w:rsidR="000A692B">
        <w:rPr>
          <w:rFonts w:hint="cs"/>
          <w:rtl/>
        </w:rPr>
        <w:t xml:space="preserve">להתערבות בג"צית. גם השאלה </w:t>
      </w:r>
      <w:r w:rsidR="00020F92">
        <w:rPr>
          <w:rFonts w:hint="cs"/>
          <w:rtl/>
        </w:rPr>
        <w:t>א</w:t>
      </w:r>
      <w:r w:rsidR="000A692B">
        <w:rPr>
          <w:rFonts w:hint="cs"/>
          <w:rtl/>
        </w:rPr>
        <w:t xml:space="preserve">ם יודח ראש מממשלה על רקע תפקודו הנורמטיבי איננה עניין </w:t>
      </w:r>
      <w:bookmarkStart w:id="686" w:name="_ETM_Q1_6054699"/>
      <w:bookmarkEnd w:id="686"/>
      <w:r w:rsidR="000A692B">
        <w:rPr>
          <w:rFonts w:hint="cs"/>
          <w:rtl/>
        </w:rPr>
        <w:t>לבית המשפט,</w:t>
      </w:r>
      <w:r w:rsidR="00020F92">
        <w:rPr>
          <w:rFonts w:hint="cs"/>
          <w:rtl/>
        </w:rPr>
        <w:t xml:space="preserve"> כל עוד אין חוק יסוד מפורש שנותן </w:t>
      </w:r>
      <w:r w:rsidR="000A692B">
        <w:rPr>
          <w:rFonts w:hint="cs"/>
          <w:rtl/>
        </w:rPr>
        <w:t>לבית המשפט את ה</w:t>
      </w:r>
      <w:r w:rsidR="00020F92">
        <w:rPr>
          <w:rFonts w:hint="cs"/>
          <w:rtl/>
        </w:rPr>
        <w:t>ס</w:t>
      </w:r>
      <w:r w:rsidR="000A692B">
        <w:rPr>
          <w:rFonts w:hint="cs"/>
          <w:rtl/>
        </w:rPr>
        <w:t>מכות.</w:t>
      </w:r>
      <w:r w:rsidR="00020F92">
        <w:rPr>
          <w:rFonts w:hint="cs"/>
          <w:rtl/>
        </w:rPr>
        <w:t xml:space="preserve">  </w:t>
      </w:r>
    </w:p>
    <w:p w:rsidR="00020F92" w:rsidRDefault="00020F92" w:rsidP="00020F92">
      <w:pPr>
        <w:rPr>
          <w:rtl/>
        </w:rPr>
      </w:pPr>
    </w:p>
    <w:p w:rsidR="00020F92" w:rsidRDefault="000A692B" w:rsidP="00BD00A4">
      <w:pPr>
        <w:rPr>
          <w:rtl/>
        </w:rPr>
      </w:pPr>
      <w:r>
        <w:rPr>
          <w:rFonts w:hint="cs"/>
          <w:rtl/>
        </w:rPr>
        <w:t>אני חושב שצ</w:t>
      </w:r>
      <w:r w:rsidR="00020F92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20F92">
        <w:rPr>
          <w:rFonts w:hint="cs"/>
          <w:rtl/>
        </w:rPr>
        <w:t xml:space="preserve">ך לשים לב </w:t>
      </w:r>
      <w:r>
        <w:rPr>
          <w:rFonts w:hint="cs"/>
          <w:rtl/>
        </w:rPr>
        <w:t xml:space="preserve">לשלושה מרכיבים </w:t>
      </w:r>
      <w:r w:rsidR="00BD00A4">
        <w:rPr>
          <w:rFonts w:hint="cs"/>
          <w:rtl/>
        </w:rPr>
        <w:t>ב</w:t>
      </w:r>
      <w:r>
        <w:rPr>
          <w:rFonts w:hint="cs"/>
          <w:rtl/>
        </w:rPr>
        <w:t>הצעת החוק הנ</w:t>
      </w:r>
      <w:r w:rsidR="00020F92">
        <w:rPr>
          <w:rFonts w:hint="cs"/>
          <w:rtl/>
        </w:rPr>
        <w:t>ו</w:t>
      </w:r>
      <w:r>
        <w:rPr>
          <w:rFonts w:hint="cs"/>
          <w:rtl/>
        </w:rPr>
        <w:t>כח</w:t>
      </w:r>
      <w:r w:rsidR="00020F92">
        <w:rPr>
          <w:rFonts w:hint="cs"/>
          <w:rtl/>
        </w:rPr>
        <w:t>ית</w:t>
      </w:r>
      <w:r>
        <w:rPr>
          <w:rFonts w:hint="cs"/>
          <w:rtl/>
        </w:rPr>
        <w:t>.</w:t>
      </w:r>
      <w:r w:rsidR="00020F92">
        <w:rPr>
          <w:rFonts w:hint="cs"/>
          <w:rtl/>
        </w:rPr>
        <w:t xml:space="preserve"> קודם כל, מה </w:t>
      </w:r>
      <w:r>
        <w:rPr>
          <w:rFonts w:hint="cs"/>
          <w:rtl/>
        </w:rPr>
        <w:t>היא העילה. העילה של הנ</w:t>
      </w:r>
      <w:r w:rsidR="00020F92">
        <w:rPr>
          <w:rFonts w:hint="cs"/>
          <w:rtl/>
        </w:rPr>
        <w:t>ב</w:t>
      </w:r>
      <w:r>
        <w:rPr>
          <w:rFonts w:hint="cs"/>
          <w:rtl/>
        </w:rPr>
        <w:t>צרות היא אכן,</w:t>
      </w:r>
      <w:r w:rsidR="00020F92">
        <w:rPr>
          <w:rFonts w:hint="cs"/>
          <w:rtl/>
        </w:rPr>
        <w:t xml:space="preserve"> כ</w:t>
      </w:r>
      <w:r>
        <w:rPr>
          <w:rFonts w:hint="cs"/>
          <w:rtl/>
        </w:rPr>
        <w:t xml:space="preserve">פי שאמרנו, </w:t>
      </w:r>
      <w:r w:rsidR="00020F92">
        <w:rPr>
          <w:rFonts w:hint="cs"/>
          <w:rtl/>
        </w:rPr>
        <w:t xml:space="preserve">חוסר יכולת לתפקד, לא משהו אחר. שניים, לא </w:t>
      </w:r>
      <w:r w:rsidR="00251129">
        <w:rPr>
          <w:rFonts w:hint="cs"/>
          <w:rtl/>
          <w:lang w:val="en-GB"/>
        </w:rPr>
        <w:t>ל</w:t>
      </w:r>
      <w:r w:rsidR="00020F92">
        <w:rPr>
          <w:rFonts w:hint="cs"/>
          <w:rtl/>
        </w:rPr>
        <w:t>ייצר מצב שהעילה ה</w:t>
      </w:r>
      <w:r w:rsidR="00251129">
        <w:rPr>
          <w:rFonts w:hint="cs"/>
          <w:rtl/>
        </w:rPr>
        <w:t>ז</w:t>
      </w:r>
      <w:r w:rsidR="00020F92">
        <w:rPr>
          <w:rFonts w:hint="cs"/>
          <w:rtl/>
        </w:rPr>
        <w:t xml:space="preserve">את </w:t>
      </w:r>
      <w:r w:rsidR="00251129">
        <w:rPr>
          <w:rFonts w:hint="cs"/>
          <w:rtl/>
        </w:rPr>
        <w:t>הי</w:t>
      </w:r>
      <w:r w:rsidR="00020F92">
        <w:rPr>
          <w:rFonts w:hint="cs"/>
          <w:rtl/>
        </w:rPr>
        <w:t>א</w:t>
      </w:r>
      <w:r w:rsidR="00251129">
        <w:rPr>
          <w:rFonts w:hint="cs"/>
          <w:rtl/>
        </w:rPr>
        <w:t xml:space="preserve"> פתח לסטנד</w:t>
      </w:r>
      <w:r w:rsidR="00020F92">
        <w:rPr>
          <w:rFonts w:hint="cs"/>
          <w:rtl/>
        </w:rPr>
        <w:t>ר</w:t>
      </w:r>
      <w:r w:rsidR="00251129">
        <w:rPr>
          <w:rFonts w:hint="cs"/>
          <w:rtl/>
        </w:rPr>
        <w:t>ט</w:t>
      </w:r>
      <w:r w:rsidR="00020F92">
        <w:rPr>
          <w:rFonts w:hint="cs"/>
          <w:rtl/>
        </w:rPr>
        <w:t xml:space="preserve">ים </w:t>
      </w:r>
      <w:r w:rsidR="00251129">
        <w:rPr>
          <w:rFonts w:hint="cs"/>
          <w:rtl/>
        </w:rPr>
        <w:t xml:space="preserve">עמומים </w:t>
      </w:r>
      <w:r w:rsidR="00020F92">
        <w:rPr>
          <w:rFonts w:hint="cs"/>
          <w:rtl/>
        </w:rPr>
        <w:t>שנ</w:t>
      </w:r>
      <w:r w:rsidR="00251129">
        <w:rPr>
          <w:rFonts w:hint="cs"/>
          <w:rtl/>
        </w:rPr>
        <w:t>תונים להיות לפרשנות שיכולה להגיע</w:t>
      </w:r>
      <w:r w:rsidR="00020F92">
        <w:rPr>
          <w:rFonts w:hint="cs"/>
          <w:rtl/>
        </w:rPr>
        <w:t xml:space="preserve"> </w:t>
      </w:r>
      <w:r w:rsidR="00251129">
        <w:rPr>
          <w:rFonts w:hint="cs"/>
          <w:rtl/>
        </w:rPr>
        <w:t>ל</w:t>
      </w:r>
      <w:r w:rsidR="00020F92">
        <w:rPr>
          <w:rFonts w:hint="cs"/>
          <w:rtl/>
        </w:rPr>
        <w:t xml:space="preserve">סטנדרטים פסולים. כשאני </w:t>
      </w:r>
      <w:r w:rsidR="00251129">
        <w:rPr>
          <w:rFonts w:hint="cs"/>
          <w:rtl/>
        </w:rPr>
        <w:t>מעלה את זה לכנסת ברוב נד</w:t>
      </w:r>
      <w:r w:rsidR="00020F92">
        <w:rPr>
          <w:rFonts w:hint="cs"/>
          <w:rtl/>
        </w:rPr>
        <w:t>יר</w:t>
      </w:r>
      <w:r w:rsidR="00251129">
        <w:rPr>
          <w:rFonts w:hint="cs"/>
          <w:rtl/>
        </w:rPr>
        <w:t xml:space="preserve"> וחריג של 90 חברי כנסת, אני </w:t>
      </w:r>
      <w:r w:rsidR="00020F92">
        <w:rPr>
          <w:rFonts w:hint="cs"/>
          <w:rtl/>
        </w:rPr>
        <w:t>בעצם אומר שה</w:t>
      </w:r>
      <w:r w:rsidR="00251129">
        <w:rPr>
          <w:rFonts w:hint="cs"/>
          <w:rtl/>
        </w:rPr>
        <w:t>נושא הזה צ</w:t>
      </w:r>
      <w:r w:rsidR="00020F92">
        <w:rPr>
          <w:rFonts w:hint="cs"/>
          <w:rtl/>
        </w:rPr>
        <w:t>ר</w:t>
      </w:r>
      <w:r w:rsidR="00251129">
        <w:rPr>
          <w:rFonts w:hint="cs"/>
          <w:rtl/>
        </w:rPr>
        <w:t>יך להיות</w:t>
      </w:r>
      <w:r w:rsidR="00934331">
        <w:rPr>
          <w:rFonts w:hint="cs"/>
          <w:rtl/>
        </w:rPr>
        <w:t xml:space="preserve">, </w:t>
      </w:r>
      <w:r w:rsidR="00251129">
        <w:rPr>
          <w:rFonts w:hint="cs"/>
          <w:rtl/>
        </w:rPr>
        <w:t>אין מה להתלבט בו,</w:t>
      </w:r>
      <w:r w:rsidR="00020F92">
        <w:rPr>
          <w:rFonts w:hint="cs"/>
          <w:rtl/>
        </w:rPr>
        <w:t xml:space="preserve"> לא </w:t>
      </w:r>
      <w:r w:rsidR="00251129">
        <w:rPr>
          <w:rFonts w:hint="cs"/>
          <w:rtl/>
        </w:rPr>
        <w:t xml:space="preserve">קואליציה ולא </w:t>
      </w:r>
      <w:bookmarkStart w:id="687" w:name="_ETM_Q1_6110243"/>
      <w:bookmarkEnd w:id="687"/>
      <w:r w:rsidR="00251129">
        <w:rPr>
          <w:rFonts w:hint="cs"/>
          <w:rtl/>
        </w:rPr>
        <w:t xml:space="preserve">אופוזיציה. </w:t>
      </w:r>
      <w:r w:rsidR="00020F92">
        <w:rPr>
          <w:rFonts w:hint="cs"/>
          <w:rtl/>
        </w:rPr>
        <w:t>למרות ש</w:t>
      </w:r>
      <w:r w:rsidR="00251129">
        <w:rPr>
          <w:rFonts w:hint="cs"/>
          <w:rtl/>
        </w:rPr>
        <w:t>-</w:t>
      </w:r>
      <w:r w:rsidR="00020F92">
        <w:rPr>
          <w:rFonts w:hint="cs"/>
          <w:rtl/>
        </w:rPr>
        <w:t xml:space="preserve">61 </w:t>
      </w:r>
      <w:r w:rsidR="00251129">
        <w:rPr>
          <w:rFonts w:hint="cs"/>
          <w:rtl/>
        </w:rPr>
        <w:t xml:space="preserve">חברי כנסת יכולים, כמו שנאמר כאן, להחליף ראש ממשלה, </w:t>
      </w:r>
      <w:bookmarkStart w:id="688" w:name="_ETM_Q1_6103573"/>
      <w:bookmarkEnd w:id="688"/>
      <w:r w:rsidR="00251129">
        <w:rPr>
          <w:rFonts w:hint="cs"/>
          <w:rtl/>
        </w:rPr>
        <w:t>ע</w:t>
      </w:r>
      <w:r w:rsidR="00020F92">
        <w:rPr>
          <w:rFonts w:hint="cs"/>
          <w:rtl/>
        </w:rPr>
        <w:t>דיין אומרים</w:t>
      </w:r>
      <w:r w:rsidR="000730EC">
        <w:rPr>
          <w:rFonts w:hint="cs"/>
          <w:rtl/>
        </w:rPr>
        <w:t>:</w:t>
      </w:r>
      <w:r w:rsidR="00020F92">
        <w:rPr>
          <w:rFonts w:hint="cs"/>
          <w:rtl/>
        </w:rPr>
        <w:t xml:space="preserve"> אם אתם </w:t>
      </w:r>
      <w:r w:rsidR="000730EC">
        <w:rPr>
          <w:rFonts w:hint="cs"/>
          <w:rtl/>
        </w:rPr>
        <w:t>הולכים במסלול של נבצרות, זה צ</w:t>
      </w:r>
      <w:r w:rsidR="00020F92">
        <w:rPr>
          <w:rFonts w:hint="cs"/>
          <w:rtl/>
        </w:rPr>
        <w:t>ר</w:t>
      </w:r>
      <w:r w:rsidR="000730EC">
        <w:rPr>
          <w:rFonts w:hint="cs"/>
          <w:rtl/>
        </w:rPr>
        <w:t>יך להיות משהו שאי אפשר להתווכח עליו,</w:t>
      </w:r>
      <w:r w:rsidR="00020F92">
        <w:rPr>
          <w:rFonts w:hint="cs"/>
          <w:rtl/>
        </w:rPr>
        <w:t xml:space="preserve"> </w:t>
      </w:r>
      <w:r w:rsidR="00934331">
        <w:rPr>
          <w:rFonts w:hint="cs"/>
          <w:rtl/>
        </w:rPr>
        <w:t xml:space="preserve">צריך </w:t>
      </w:r>
      <w:r w:rsidR="00020F92">
        <w:rPr>
          <w:rFonts w:hint="cs"/>
          <w:rtl/>
        </w:rPr>
        <w:t>ש</w:t>
      </w:r>
      <w:r w:rsidR="000730EC">
        <w:rPr>
          <w:rFonts w:hint="cs"/>
          <w:rtl/>
        </w:rPr>
        <w:t>-</w:t>
      </w:r>
      <w:r w:rsidR="00020F92">
        <w:rPr>
          <w:rFonts w:hint="cs"/>
          <w:rtl/>
        </w:rPr>
        <w:t xml:space="preserve">90 </w:t>
      </w:r>
      <w:r w:rsidR="000730EC">
        <w:rPr>
          <w:rFonts w:hint="cs"/>
          <w:rtl/>
        </w:rPr>
        <w:t xml:space="preserve">חברי כנסת </w:t>
      </w:r>
      <w:r w:rsidR="00020F92">
        <w:rPr>
          <w:rFonts w:hint="cs"/>
          <w:rtl/>
        </w:rPr>
        <w:t>יגידו אמן. הנקודה השלישית</w:t>
      </w:r>
      <w:r w:rsidR="000730EC">
        <w:rPr>
          <w:rFonts w:hint="cs"/>
          <w:rtl/>
        </w:rPr>
        <w:t xml:space="preserve">, והיא חוזרת לאותו עניין, </w:t>
      </w:r>
      <w:bookmarkStart w:id="689" w:name="_ETM_Q1_6125340"/>
      <w:bookmarkEnd w:id="689"/>
      <w:r w:rsidR="00934331">
        <w:rPr>
          <w:rFonts w:hint="cs"/>
          <w:rtl/>
        </w:rPr>
        <w:t xml:space="preserve">זה </w:t>
      </w:r>
      <w:r w:rsidR="000730EC">
        <w:rPr>
          <w:rFonts w:hint="cs"/>
          <w:rtl/>
        </w:rPr>
        <w:t xml:space="preserve">שהגורם הקובע </w:t>
      </w:r>
      <w:r w:rsidR="00020F92">
        <w:rPr>
          <w:rFonts w:hint="cs"/>
          <w:rtl/>
        </w:rPr>
        <w:t xml:space="preserve">חייב להיות גורם פוליטי. </w:t>
      </w:r>
      <w:r w:rsidR="000730EC">
        <w:rPr>
          <w:rFonts w:hint="cs"/>
          <w:rtl/>
        </w:rPr>
        <w:t>הס</w:t>
      </w:r>
      <w:r w:rsidR="00934331">
        <w:rPr>
          <w:rFonts w:hint="cs"/>
          <w:rtl/>
        </w:rPr>
        <w:t>יטואציה שבה פקיד, ואני מצר על א</w:t>
      </w:r>
      <w:r w:rsidR="000730EC">
        <w:rPr>
          <w:rFonts w:hint="cs"/>
          <w:rtl/>
        </w:rPr>
        <w:t>מרות אגב של בית</w:t>
      </w:r>
      <w:bookmarkStart w:id="690" w:name="_ETM_Q1_6122243"/>
      <w:bookmarkEnd w:id="690"/>
      <w:r w:rsidR="000730EC">
        <w:rPr>
          <w:rFonts w:hint="cs"/>
          <w:rtl/>
        </w:rPr>
        <w:t xml:space="preserve"> המשפט ביחס למצב המשפטי הקיים, </w:t>
      </w:r>
      <w:r w:rsidR="00020F92">
        <w:rPr>
          <w:rFonts w:hint="cs"/>
          <w:rtl/>
        </w:rPr>
        <w:t>יכול לבצע פעולה ש</w:t>
      </w:r>
      <w:r w:rsidR="000730EC">
        <w:rPr>
          <w:rFonts w:hint="cs"/>
          <w:rtl/>
        </w:rPr>
        <w:t>-</w:t>
      </w:r>
      <w:r w:rsidR="00020F92">
        <w:rPr>
          <w:rFonts w:hint="cs"/>
          <w:rtl/>
        </w:rPr>
        <w:t>60 חברי כנסת לא יכולים</w:t>
      </w:r>
      <w:r w:rsidR="000730EC">
        <w:rPr>
          <w:rFonts w:hint="cs"/>
          <w:rtl/>
        </w:rPr>
        <w:t xml:space="preserve"> לבצע</w:t>
      </w:r>
      <w:r w:rsidR="00934331">
        <w:rPr>
          <w:rFonts w:hint="cs"/>
          <w:rtl/>
        </w:rPr>
        <w:t>,</w:t>
      </w:r>
      <w:r w:rsidR="000730EC">
        <w:rPr>
          <w:rFonts w:hint="cs"/>
          <w:rtl/>
        </w:rPr>
        <w:t xml:space="preserve"> </w:t>
      </w:r>
      <w:r w:rsidR="00934331">
        <w:rPr>
          <w:rFonts w:hint="cs"/>
          <w:rtl/>
        </w:rPr>
        <w:t xml:space="preserve">פעולה </w:t>
      </w:r>
      <w:r w:rsidR="000730EC">
        <w:rPr>
          <w:rFonts w:hint="cs"/>
          <w:rtl/>
        </w:rPr>
        <w:t>של להדיח ראש ממשלה על רקע אי נחת מתפקודו</w:t>
      </w:r>
      <w:bookmarkStart w:id="691" w:name="_ETM_Q1_6147717"/>
      <w:bookmarkEnd w:id="691"/>
      <w:r w:rsidR="000730EC">
        <w:rPr>
          <w:rFonts w:hint="cs"/>
          <w:rtl/>
        </w:rPr>
        <w:t xml:space="preserve"> הנורמטיבי,</w:t>
      </w:r>
      <w:r w:rsidR="00020F92">
        <w:rPr>
          <w:rFonts w:hint="cs"/>
          <w:rtl/>
        </w:rPr>
        <w:t xml:space="preserve"> הי</w:t>
      </w:r>
      <w:r w:rsidR="000730EC">
        <w:rPr>
          <w:rFonts w:hint="cs"/>
          <w:rtl/>
        </w:rPr>
        <w:t>א סיטואציה חסרת תקדים בעולם, הי</w:t>
      </w:r>
      <w:r w:rsidR="00020F92">
        <w:rPr>
          <w:rFonts w:hint="cs"/>
          <w:rtl/>
        </w:rPr>
        <w:t>א</w:t>
      </w:r>
      <w:r w:rsidR="000730EC">
        <w:rPr>
          <w:rFonts w:hint="cs"/>
          <w:rtl/>
        </w:rPr>
        <w:t xml:space="preserve"> </w:t>
      </w:r>
      <w:r w:rsidR="00020F92">
        <w:rPr>
          <w:rFonts w:hint="cs"/>
          <w:rtl/>
        </w:rPr>
        <w:t>מוזרה מאוד. אני נכנס פה גם לעניין של הסעיף שמונע ביקורת שיפ</w:t>
      </w:r>
      <w:r w:rsidR="000730EC">
        <w:rPr>
          <w:rFonts w:hint="cs"/>
          <w:rtl/>
        </w:rPr>
        <w:t>ו</w:t>
      </w:r>
      <w:r w:rsidR="00020F92">
        <w:rPr>
          <w:rFonts w:hint="cs"/>
          <w:rtl/>
        </w:rPr>
        <w:t>ט</w:t>
      </w:r>
      <w:r w:rsidR="000730EC">
        <w:rPr>
          <w:rFonts w:hint="cs"/>
          <w:rtl/>
        </w:rPr>
        <w:t>י</w:t>
      </w:r>
      <w:r w:rsidR="00020F92">
        <w:rPr>
          <w:rFonts w:hint="cs"/>
          <w:rtl/>
        </w:rPr>
        <w:t xml:space="preserve">ת. אם אני מאפשר </w:t>
      </w:r>
      <w:r w:rsidR="000730EC">
        <w:rPr>
          <w:rFonts w:hint="cs"/>
          <w:rtl/>
        </w:rPr>
        <w:t xml:space="preserve">ביקורת שיפוטית </w:t>
      </w:r>
      <w:r w:rsidR="00020F92">
        <w:rPr>
          <w:rFonts w:hint="cs"/>
          <w:rtl/>
        </w:rPr>
        <w:t>על ההכרעה</w:t>
      </w:r>
      <w:r w:rsidR="000730EC">
        <w:rPr>
          <w:rFonts w:hint="cs"/>
          <w:rtl/>
        </w:rPr>
        <w:t xml:space="preserve"> של הנבצרות</w:t>
      </w:r>
      <w:r w:rsidR="00020F92">
        <w:rPr>
          <w:rFonts w:hint="cs"/>
          <w:rtl/>
        </w:rPr>
        <w:t xml:space="preserve">, המשמעות היא שבקצה אני מאפשר לבית המשפט להיות גורם שמבקר </w:t>
      </w:r>
      <w:r w:rsidR="000730EC">
        <w:rPr>
          <w:rFonts w:hint="cs"/>
          <w:rtl/>
        </w:rPr>
        <w:t xml:space="preserve">את </w:t>
      </w:r>
      <w:r w:rsidR="00020F92">
        <w:rPr>
          <w:rFonts w:hint="cs"/>
          <w:rtl/>
        </w:rPr>
        <w:t>ההכרעה הפוליט</w:t>
      </w:r>
      <w:r w:rsidR="000730EC">
        <w:rPr>
          <w:rFonts w:hint="cs"/>
          <w:rtl/>
        </w:rPr>
        <w:t>י</w:t>
      </w:r>
      <w:r w:rsidR="00CC4404">
        <w:rPr>
          <w:rFonts w:hint="cs"/>
          <w:rtl/>
        </w:rPr>
        <w:t>ת ביחס לתפקודו של ראש ממשלה, ו</w:t>
      </w:r>
      <w:r w:rsidR="00020F92">
        <w:rPr>
          <w:rFonts w:hint="cs"/>
          <w:rtl/>
        </w:rPr>
        <w:t>זה דבר ש</w:t>
      </w:r>
      <w:r w:rsidR="000730EC">
        <w:rPr>
          <w:rFonts w:hint="cs"/>
          <w:rtl/>
        </w:rPr>
        <w:t>א</w:t>
      </w:r>
      <w:r w:rsidR="00020F92">
        <w:rPr>
          <w:rFonts w:hint="cs"/>
          <w:rtl/>
        </w:rPr>
        <w:t xml:space="preserve">י אפשר לקבל. </w:t>
      </w:r>
    </w:p>
    <w:p w:rsidR="00020F92" w:rsidRDefault="00020F92" w:rsidP="00020F92">
      <w:pPr>
        <w:rPr>
          <w:rtl/>
        </w:rPr>
      </w:pPr>
    </w:p>
    <w:p w:rsidR="00770874" w:rsidRDefault="00020F92" w:rsidP="00770874">
      <w:pPr>
        <w:rPr>
          <w:rtl/>
        </w:rPr>
      </w:pPr>
      <w:r>
        <w:rPr>
          <w:rFonts w:hint="cs"/>
          <w:rtl/>
        </w:rPr>
        <w:t>אני אתייחס בקצרה לחוות הדעת של הי</w:t>
      </w:r>
      <w:r w:rsidR="000730EC">
        <w:rPr>
          <w:rFonts w:hint="cs"/>
          <w:rtl/>
        </w:rPr>
        <w:t>יעוץ המשפטי לכנסת והייעוץ המשפטי לממשלה</w:t>
      </w:r>
      <w:r w:rsidR="00934331">
        <w:rPr>
          <w:rFonts w:hint="cs"/>
          <w:rtl/>
        </w:rPr>
        <w:t>.</w:t>
      </w:r>
      <w:r w:rsidR="000730EC">
        <w:rPr>
          <w:rFonts w:hint="cs"/>
          <w:rtl/>
        </w:rPr>
        <w:t xml:space="preserve"> </w:t>
      </w:r>
      <w:bookmarkStart w:id="692" w:name="_ETM_Q1_6182925"/>
      <w:bookmarkEnd w:id="692"/>
      <w:r>
        <w:rPr>
          <w:rFonts w:hint="cs"/>
          <w:rtl/>
        </w:rPr>
        <w:t>ל</w:t>
      </w:r>
      <w:r w:rsidR="000730EC">
        <w:rPr>
          <w:rFonts w:hint="cs"/>
          <w:rtl/>
        </w:rPr>
        <w:t>גבי החש</w:t>
      </w:r>
      <w:r>
        <w:rPr>
          <w:rFonts w:hint="cs"/>
          <w:rtl/>
        </w:rPr>
        <w:t>ש שהממשלה תי</w:t>
      </w:r>
      <w:r w:rsidR="000730EC">
        <w:rPr>
          <w:rFonts w:hint="cs"/>
          <w:rtl/>
        </w:rPr>
        <w:t>מנ</w:t>
      </w:r>
      <w:r>
        <w:rPr>
          <w:rFonts w:hint="cs"/>
          <w:rtl/>
        </w:rPr>
        <w:t xml:space="preserve">ע </w:t>
      </w:r>
      <w:r w:rsidR="000730EC">
        <w:rPr>
          <w:rFonts w:hint="cs"/>
          <w:rtl/>
        </w:rPr>
        <w:t>מ</w:t>
      </w:r>
      <w:r>
        <w:rPr>
          <w:rFonts w:hint="cs"/>
          <w:rtl/>
        </w:rPr>
        <w:t>לקבוע נבצרו</w:t>
      </w:r>
      <w:r w:rsidR="000730EC">
        <w:rPr>
          <w:rFonts w:hint="cs"/>
          <w:rtl/>
        </w:rPr>
        <w:t>ת כי יש לה ניגוד עניינים מובנה</w:t>
      </w:r>
      <w:r w:rsidR="00934331">
        <w:rPr>
          <w:rFonts w:hint="cs"/>
          <w:rtl/>
        </w:rPr>
        <w:t xml:space="preserve"> או</w:t>
      </w:r>
      <w:r w:rsidR="000730EC">
        <w:rPr>
          <w:rFonts w:hint="cs"/>
          <w:rtl/>
        </w:rPr>
        <w:t xml:space="preserve"> כי היא </w:t>
      </w:r>
      <w:bookmarkStart w:id="693" w:name="_ETM_Q1_6191595"/>
      <w:bookmarkEnd w:id="693"/>
      <w:r w:rsidR="000730EC">
        <w:rPr>
          <w:rFonts w:hint="cs"/>
          <w:rtl/>
        </w:rPr>
        <w:t>חוששת ליפול</w:t>
      </w:r>
      <w:r w:rsidR="00770874">
        <w:rPr>
          <w:rFonts w:hint="cs"/>
          <w:rtl/>
        </w:rPr>
        <w:t xml:space="preserve"> -</w:t>
      </w:r>
      <w:r w:rsidR="00934331">
        <w:rPr>
          <w:rFonts w:hint="cs"/>
          <w:rtl/>
        </w:rPr>
        <w:t xml:space="preserve"> </w:t>
      </w:r>
      <w:r w:rsidR="00770874">
        <w:rPr>
          <w:rFonts w:hint="cs"/>
          <w:rtl/>
        </w:rPr>
        <w:t>זה שוב ח</w:t>
      </w:r>
      <w:r w:rsidR="000730EC">
        <w:rPr>
          <w:rFonts w:hint="cs"/>
          <w:rtl/>
        </w:rPr>
        <w:t>ו</w:t>
      </w:r>
      <w:r w:rsidR="00770874">
        <w:rPr>
          <w:rFonts w:hint="cs"/>
          <w:rtl/>
        </w:rPr>
        <w:t>ז</w:t>
      </w:r>
      <w:r w:rsidR="000730EC">
        <w:rPr>
          <w:rFonts w:hint="cs"/>
          <w:rtl/>
        </w:rPr>
        <w:t xml:space="preserve">ר לאותה </w:t>
      </w:r>
      <w:bookmarkStart w:id="694" w:name="_ETM_Q1_6198793"/>
      <w:bookmarkEnd w:id="694"/>
      <w:r w:rsidR="000730EC">
        <w:rPr>
          <w:rFonts w:hint="cs"/>
          <w:rtl/>
        </w:rPr>
        <w:t xml:space="preserve">נקודה. אם אנחנו </w:t>
      </w:r>
      <w:r>
        <w:rPr>
          <w:rFonts w:hint="cs"/>
          <w:rtl/>
        </w:rPr>
        <w:t>מ</w:t>
      </w:r>
      <w:r w:rsidR="000730EC">
        <w:rPr>
          <w:rFonts w:hint="cs"/>
          <w:rtl/>
        </w:rPr>
        <w:t>ד</w:t>
      </w:r>
      <w:r>
        <w:rPr>
          <w:rFonts w:hint="cs"/>
          <w:rtl/>
        </w:rPr>
        <w:t>ברים על זה ש</w:t>
      </w:r>
      <w:r w:rsidR="000730EC">
        <w:rPr>
          <w:rFonts w:hint="cs"/>
          <w:rtl/>
        </w:rPr>
        <w:t xml:space="preserve">חוסר </w:t>
      </w:r>
      <w:r w:rsidR="00B1012C">
        <w:rPr>
          <w:rFonts w:hint="cs"/>
          <w:rtl/>
        </w:rPr>
        <w:t xml:space="preserve">נחת מתפקודו הנורמטיבי של ראש </w:t>
      </w:r>
      <w:bookmarkStart w:id="695" w:name="_ETM_Q1_6210965"/>
      <w:bookmarkEnd w:id="695"/>
      <w:r w:rsidR="00B1012C">
        <w:rPr>
          <w:rFonts w:hint="cs"/>
          <w:rtl/>
        </w:rPr>
        <w:t>הממשלה</w:t>
      </w:r>
      <w:r>
        <w:rPr>
          <w:rFonts w:hint="cs"/>
          <w:rtl/>
        </w:rPr>
        <w:t xml:space="preserve"> הוא עני</w:t>
      </w:r>
      <w:r w:rsidR="00B1012C">
        <w:rPr>
          <w:rFonts w:hint="cs"/>
          <w:rtl/>
        </w:rPr>
        <w:t>י</w:t>
      </w:r>
      <w:r>
        <w:rPr>
          <w:rFonts w:hint="cs"/>
          <w:rtl/>
        </w:rPr>
        <w:t>ן לאי אמון של הכ</w:t>
      </w:r>
      <w:r w:rsidR="00B1012C">
        <w:rPr>
          <w:rFonts w:hint="cs"/>
          <w:rtl/>
        </w:rPr>
        <w:t>נסת והנ</w:t>
      </w:r>
      <w:r>
        <w:rPr>
          <w:rFonts w:hint="cs"/>
          <w:rtl/>
        </w:rPr>
        <w:t>ב</w:t>
      </w:r>
      <w:r w:rsidR="00B1012C">
        <w:rPr>
          <w:rFonts w:hint="cs"/>
          <w:rtl/>
        </w:rPr>
        <w:t>צ</w:t>
      </w:r>
      <w:r>
        <w:rPr>
          <w:rFonts w:hint="cs"/>
          <w:rtl/>
        </w:rPr>
        <w:t xml:space="preserve">רות נועדה אך ורק לטפל בסיטואציה של חוסר תפקוד, אז חוסר </w:t>
      </w:r>
      <w:r w:rsidR="00934331">
        <w:rPr>
          <w:rFonts w:hint="cs"/>
          <w:rtl/>
        </w:rPr>
        <w:t>ה</w:t>
      </w:r>
      <w:r w:rsidR="00B1012C">
        <w:rPr>
          <w:rFonts w:hint="cs"/>
          <w:rtl/>
        </w:rPr>
        <w:t>ת</w:t>
      </w:r>
      <w:r>
        <w:rPr>
          <w:rFonts w:hint="cs"/>
          <w:rtl/>
        </w:rPr>
        <w:t xml:space="preserve">פקוד הוא </w:t>
      </w:r>
      <w:r w:rsidR="00B1012C">
        <w:rPr>
          <w:rFonts w:hint="cs"/>
          <w:rtl/>
        </w:rPr>
        <w:t>ברור, הוא חד משמעי</w:t>
      </w:r>
      <w:r>
        <w:rPr>
          <w:rFonts w:hint="cs"/>
          <w:rtl/>
        </w:rPr>
        <w:t xml:space="preserve">, אין מה להתחמק </w:t>
      </w:r>
      <w:r w:rsidR="00B1012C">
        <w:rPr>
          <w:rFonts w:hint="cs"/>
          <w:rtl/>
        </w:rPr>
        <w:t>בו</w:t>
      </w:r>
      <w:r>
        <w:rPr>
          <w:rFonts w:hint="cs"/>
          <w:rtl/>
        </w:rPr>
        <w:t xml:space="preserve">. </w:t>
      </w:r>
    </w:p>
    <w:p w:rsidR="00770874" w:rsidRDefault="00770874" w:rsidP="00770874">
      <w:pPr>
        <w:rPr>
          <w:rtl/>
        </w:rPr>
      </w:pPr>
    </w:p>
    <w:p w:rsidR="00020F92" w:rsidRDefault="00B1012C" w:rsidP="00AD6F81">
      <w:pPr>
        <w:rPr>
          <w:rtl/>
        </w:rPr>
      </w:pPr>
      <w:r>
        <w:rPr>
          <w:rFonts w:hint="cs"/>
          <w:rtl/>
        </w:rPr>
        <w:t>לגבי התזה שעלתה פה מ</w:t>
      </w:r>
      <w:r w:rsidR="00020F92">
        <w:rPr>
          <w:rFonts w:hint="cs"/>
          <w:rtl/>
        </w:rPr>
        <w:t>ח</w:t>
      </w:r>
      <w:r>
        <w:rPr>
          <w:rFonts w:hint="cs"/>
          <w:rtl/>
        </w:rPr>
        <w:t>ברי הכנסת, אם אינני ט</w:t>
      </w:r>
      <w:r w:rsidR="00020F92">
        <w:rPr>
          <w:rFonts w:hint="cs"/>
          <w:rtl/>
        </w:rPr>
        <w:t>ו</w:t>
      </w:r>
      <w:r>
        <w:rPr>
          <w:rFonts w:hint="cs"/>
          <w:rtl/>
        </w:rPr>
        <w:t>ע</w:t>
      </w:r>
      <w:r w:rsidR="00020F92">
        <w:rPr>
          <w:rFonts w:hint="cs"/>
          <w:rtl/>
        </w:rPr>
        <w:t>ה, שחוק כזה צ</w:t>
      </w:r>
      <w:r>
        <w:rPr>
          <w:rFonts w:hint="cs"/>
          <w:rtl/>
        </w:rPr>
        <w:t>ריך להיות חוק שיחול רק מכנסת עתידית, אז</w:t>
      </w:r>
      <w:r w:rsidR="00020F92">
        <w:rPr>
          <w:rFonts w:hint="cs"/>
          <w:rtl/>
        </w:rPr>
        <w:t xml:space="preserve"> </w:t>
      </w:r>
      <w:r>
        <w:rPr>
          <w:rFonts w:hint="cs"/>
          <w:rtl/>
        </w:rPr>
        <w:t>שוב</w:t>
      </w:r>
      <w:r w:rsidR="009343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0F92">
        <w:rPr>
          <w:rFonts w:hint="cs"/>
          <w:rtl/>
        </w:rPr>
        <w:t>בעיני</w:t>
      </w:r>
      <w:r w:rsidR="00934331">
        <w:rPr>
          <w:rFonts w:hint="cs"/>
          <w:rtl/>
        </w:rPr>
        <w:t>,</w:t>
      </w:r>
      <w:r w:rsidR="00020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</w:t>
      </w:r>
      <w:bookmarkStart w:id="696" w:name="_ETM_Q1_6255564"/>
      <w:bookmarkEnd w:id="696"/>
      <w:r>
        <w:rPr>
          <w:rFonts w:hint="cs"/>
          <w:rtl/>
        </w:rPr>
        <w:t xml:space="preserve">הזה בסך הכל </w:t>
      </w:r>
      <w:r w:rsidR="00020F92">
        <w:rPr>
          <w:rFonts w:hint="cs"/>
          <w:rtl/>
        </w:rPr>
        <w:t>מבה</w:t>
      </w:r>
      <w:r>
        <w:rPr>
          <w:rFonts w:hint="cs"/>
          <w:rtl/>
        </w:rPr>
        <w:t>יר את המצב הקיים. גם במצב החוקי</w:t>
      </w:r>
      <w:r w:rsidR="00770874">
        <w:rPr>
          <w:rFonts w:hint="cs"/>
          <w:rtl/>
        </w:rPr>
        <w:t xml:space="preserve"> </w:t>
      </w:r>
      <w:r w:rsidR="00AD6F81">
        <w:rPr>
          <w:rFonts w:hint="cs"/>
          <w:rtl/>
        </w:rPr>
        <w:t xml:space="preserve">הקיים </w:t>
      </w:r>
      <w:r w:rsidR="00770874">
        <w:rPr>
          <w:rFonts w:hint="cs"/>
          <w:rtl/>
        </w:rPr>
        <w:t xml:space="preserve">בישראל </w:t>
      </w:r>
      <w:r>
        <w:rPr>
          <w:rFonts w:hint="cs"/>
          <w:rtl/>
        </w:rPr>
        <w:t>אנחנ</w:t>
      </w:r>
      <w:r w:rsidR="00020F9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20F9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20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</w:t>
      </w:r>
      <w:bookmarkStart w:id="697" w:name="_ETM_Q1_6266910"/>
      <w:bookmarkEnd w:id="697"/>
      <w:r w:rsidR="00020F92">
        <w:rPr>
          <w:rFonts w:hint="cs"/>
          <w:rtl/>
        </w:rPr>
        <w:t>הדחה ש</w:t>
      </w:r>
      <w:r>
        <w:rPr>
          <w:rFonts w:hint="cs"/>
          <w:rtl/>
        </w:rPr>
        <w:t>ל ראש ממשלה על בסיס הכרעה של פר</w:t>
      </w:r>
      <w:r w:rsidR="00020F92">
        <w:rPr>
          <w:rFonts w:hint="cs"/>
          <w:rtl/>
        </w:rPr>
        <w:t xml:space="preserve">קליט ביחס </w:t>
      </w:r>
      <w:r>
        <w:rPr>
          <w:rFonts w:hint="cs"/>
          <w:rtl/>
        </w:rPr>
        <w:t>לתפקודו הנורמטיבי. זה לא המצב היום, והחוק הזה בסך הכל לא נועד להגדיר את זה</w:t>
      </w:r>
      <w:r w:rsidR="00020F92">
        <w:rPr>
          <w:rFonts w:hint="cs"/>
          <w:rtl/>
        </w:rPr>
        <w:t xml:space="preserve">. לא מדובר כאן </w:t>
      </w:r>
      <w:r w:rsidR="00934331">
        <w:rPr>
          <w:rFonts w:hint="cs"/>
          <w:rtl/>
        </w:rPr>
        <w:t>ב</w:t>
      </w:r>
      <w:r w:rsidR="00020F92">
        <w:rPr>
          <w:rFonts w:hint="cs"/>
          <w:rtl/>
        </w:rPr>
        <w:t>תיקון חוקתי שיש מקום להמליץ על כ</w:t>
      </w:r>
      <w:r>
        <w:rPr>
          <w:rFonts w:hint="cs"/>
          <w:rtl/>
        </w:rPr>
        <w:t>ך שהוא יחול רק מהכנסת הבאה ואילך</w:t>
      </w:r>
      <w:r w:rsidR="00020F92">
        <w:rPr>
          <w:rFonts w:hint="cs"/>
          <w:rtl/>
        </w:rPr>
        <w:t xml:space="preserve">. </w:t>
      </w:r>
    </w:p>
    <w:p w:rsidR="00020F92" w:rsidRDefault="00020F92" w:rsidP="00020F92">
      <w:pPr>
        <w:rPr>
          <w:rtl/>
        </w:rPr>
      </w:pPr>
    </w:p>
    <w:p w:rsidR="00020F92" w:rsidRDefault="00020F92" w:rsidP="00DC6739">
      <w:pPr>
        <w:rPr>
          <w:rtl/>
        </w:rPr>
      </w:pPr>
      <w:r>
        <w:rPr>
          <w:rFonts w:hint="cs"/>
          <w:rtl/>
        </w:rPr>
        <w:t>לגבי ההערה של המש</w:t>
      </w:r>
      <w:r w:rsidR="00AD6F81">
        <w:rPr>
          <w:rFonts w:hint="cs"/>
          <w:rtl/>
        </w:rPr>
        <w:t>נה לימון</w:t>
      </w:r>
      <w:r w:rsidR="00B1012C">
        <w:rPr>
          <w:rFonts w:hint="cs"/>
          <w:rtl/>
        </w:rPr>
        <w:t xml:space="preserve"> </w:t>
      </w:r>
      <w:r w:rsidR="00934331">
        <w:rPr>
          <w:rFonts w:hint="cs"/>
          <w:rtl/>
        </w:rPr>
        <w:t xml:space="preserve">על כך </w:t>
      </w:r>
      <w:r w:rsidR="00B1012C">
        <w:rPr>
          <w:rFonts w:hint="cs"/>
          <w:rtl/>
        </w:rPr>
        <w:t>שלכאור</w:t>
      </w:r>
      <w:r>
        <w:rPr>
          <w:rFonts w:hint="cs"/>
          <w:rtl/>
        </w:rPr>
        <w:t>ה</w:t>
      </w:r>
      <w:r w:rsidR="00B1012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 </w:t>
      </w:r>
      <w:r w:rsidR="00B1012C">
        <w:rPr>
          <w:rFonts w:hint="cs"/>
          <w:rtl/>
        </w:rPr>
        <w:t xml:space="preserve">של שלושה </w:t>
      </w:r>
      <w:bookmarkStart w:id="698" w:name="_ETM_Q1_6288160"/>
      <w:bookmarkEnd w:id="698"/>
      <w:r w:rsidR="00B1012C">
        <w:rPr>
          <w:rFonts w:hint="cs"/>
          <w:rtl/>
        </w:rPr>
        <w:t>רבעים</w:t>
      </w:r>
      <w:r>
        <w:rPr>
          <w:rFonts w:hint="cs"/>
          <w:rtl/>
        </w:rPr>
        <w:t xml:space="preserve"> </w:t>
      </w:r>
      <w:r w:rsidR="004F3EF2">
        <w:rPr>
          <w:rFonts w:hint="cs"/>
          <w:rtl/>
        </w:rPr>
        <w:t xml:space="preserve">הוא מופרז כי ממילא 61 חברי כנסת יכולים </w:t>
      </w:r>
      <w:bookmarkStart w:id="699" w:name="_ETM_Q1_6292740"/>
      <w:bookmarkEnd w:id="699"/>
      <w:r w:rsidR="00934331">
        <w:rPr>
          <w:rFonts w:hint="cs"/>
          <w:rtl/>
        </w:rPr>
        <w:t>להדיח ראש ממשלה במסגרת אי אמון -</w:t>
      </w:r>
      <w:r w:rsidR="004F3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4F3EF2">
        <w:rPr>
          <w:rFonts w:hint="cs"/>
          <w:rtl/>
        </w:rPr>
        <w:t xml:space="preserve">חוזר לטיעון שכבר </w:t>
      </w:r>
      <w:bookmarkStart w:id="700" w:name="_ETM_Q1_6293858"/>
      <w:bookmarkEnd w:id="700"/>
      <w:r w:rsidR="00934331">
        <w:rPr>
          <w:rFonts w:hint="cs"/>
          <w:rtl/>
        </w:rPr>
        <w:t xml:space="preserve">אמרתי, </w:t>
      </w:r>
      <w:r w:rsidR="004F3EF2">
        <w:rPr>
          <w:rFonts w:hint="cs"/>
          <w:rtl/>
        </w:rPr>
        <w:t xml:space="preserve">זה </w:t>
      </w:r>
      <w:r>
        <w:rPr>
          <w:rFonts w:hint="cs"/>
          <w:rtl/>
        </w:rPr>
        <w:t>בדיוק נועד ל</w:t>
      </w:r>
      <w:r w:rsidR="004F3EF2">
        <w:rPr>
          <w:rFonts w:hint="cs"/>
          <w:rtl/>
        </w:rPr>
        <w:t xml:space="preserve">הבהיר שהמסלול של נבצרות </w:t>
      </w:r>
      <w:r>
        <w:rPr>
          <w:rFonts w:hint="cs"/>
          <w:rtl/>
        </w:rPr>
        <w:t>א</w:t>
      </w:r>
      <w:r w:rsidR="004F3EF2">
        <w:rPr>
          <w:rFonts w:hint="cs"/>
          <w:rtl/>
        </w:rPr>
        <w:t>יננו מסלול של אי אמון, איננו מסלול של אי נחת.</w:t>
      </w:r>
      <w:r>
        <w:rPr>
          <w:rFonts w:hint="cs"/>
          <w:rtl/>
        </w:rPr>
        <w:t xml:space="preserve"> אם רוצים </w:t>
      </w:r>
      <w:r w:rsidR="004F3EF2">
        <w:rPr>
          <w:rFonts w:hint="cs"/>
          <w:rtl/>
        </w:rPr>
        <w:t xml:space="preserve">61 חברי </w:t>
      </w:r>
      <w:bookmarkStart w:id="701" w:name="_ETM_Q1_6304013"/>
      <w:bookmarkEnd w:id="701"/>
      <w:r w:rsidR="004F3EF2">
        <w:rPr>
          <w:rFonts w:hint="cs"/>
          <w:rtl/>
        </w:rPr>
        <w:t xml:space="preserve">כנסת </w:t>
      </w:r>
      <w:r>
        <w:rPr>
          <w:rFonts w:hint="cs"/>
          <w:rtl/>
        </w:rPr>
        <w:t>להחליף</w:t>
      </w:r>
      <w:r w:rsidR="004F3EF2">
        <w:rPr>
          <w:rFonts w:hint="cs"/>
          <w:rtl/>
        </w:rPr>
        <w:t xml:space="preserve"> ראש ממשלה</w:t>
      </w:r>
      <w:r>
        <w:rPr>
          <w:rFonts w:hint="cs"/>
          <w:rtl/>
        </w:rPr>
        <w:t>, הם מוזמ</w:t>
      </w:r>
      <w:r w:rsidR="004F3EF2">
        <w:rPr>
          <w:rFonts w:hint="cs"/>
          <w:rtl/>
        </w:rPr>
        <w:t>ני</w:t>
      </w:r>
      <w:r>
        <w:rPr>
          <w:rFonts w:hint="cs"/>
          <w:rtl/>
        </w:rPr>
        <w:t>ם ויכ</w:t>
      </w:r>
      <w:r w:rsidR="00DC6739">
        <w:rPr>
          <w:rFonts w:hint="cs"/>
          <w:rtl/>
        </w:rPr>
        <w:t>ולים לעשות את זה במסגרת אי אמון</w:t>
      </w:r>
      <w:r>
        <w:rPr>
          <w:rFonts w:hint="cs"/>
          <w:rtl/>
        </w:rPr>
        <w:t xml:space="preserve"> </w:t>
      </w:r>
      <w:r w:rsidR="00DC6739">
        <w:rPr>
          <w:rFonts w:hint="cs"/>
          <w:rtl/>
        </w:rPr>
        <w:t>ו</w:t>
      </w:r>
      <w:r>
        <w:rPr>
          <w:rFonts w:hint="cs"/>
          <w:rtl/>
        </w:rPr>
        <w:t>לא יכולי</w:t>
      </w:r>
      <w:r w:rsidR="004F3EF2">
        <w:rPr>
          <w:rFonts w:hint="cs"/>
          <w:rtl/>
        </w:rPr>
        <w:t>ם לטעון טענת סרק כלפי הציבור שזה חוסר תפקוד</w:t>
      </w:r>
      <w:r>
        <w:rPr>
          <w:rFonts w:hint="cs"/>
          <w:rtl/>
        </w:rPr>
        <w:t xml:space="preserve">, כי נבצרות נועדה </w:t>
      </w:r>
      <w:r w:rsidR="004F3EF2">
        <w:rPr>
          <w:rFonts w:hint="cs"/>
          <w:rtl/>
        </w:rPr>
        <w:t xml:space="preserve">אך ורק </w:t>
      </w:r>
      <w:r>
        <w:rPr>
          <w:rFonts w:hint="cs"/>
          <w:rtl/>
        </w:rPr>
        <w:t>למצב של כש</w:t>
      </w:r>
      <w:r w:rsidR="004F3EF2">
        <w:rPr>
          <w:rFonts w:hint="cs"/>
          <w:rtl/>
        </w:rPr>
        <w:t xml:space="preserve">ל תפקודי </w:t>
      </w:r>
      <w:r w:rsidR="00DC6739">
        <w:rPr>
          <w:rFonts w:hint="cs"/>
          <w:rtl/>
        </w:rPr>
        <w:t>ו</w:t>
      </w:r>
      <w:r w:rsidR="004F3EF2">
        <w:rPr>
          <w:rFonts w:hint="cs"/>
          <w:rtl/>
        </w:rPr>
        <w:t>או</w:t>
      </w:r>
      <w:r>
        <w:rPr>
          <w:rFonts w:hint="cs"/>
          <w:rtl/>
        </w:rPr>
        <w:t>ב</w:t>
      </w:r>
      <w:r w:rsidR="004F3EF2">
        <w:rPr>
          <w:rFonts w:hint="cs"/>
          <w:rtl/>
        </w:rPr>
        <w:t>יי</w:t>
      </w:r>
      <w:r>
        <w:rPr>
          <w:rFonts w:hint="cs"/>
          <w:rtl/>
        </w:rPr>
        <w:t>קטיבי</w:t>
      </w:r>
      <w:r w:rsidR="00DC6739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020F92" w:rsidRDefault="00020F92" w:rsidP="004F3EF2">
      <w:pPr>
        <w:ind w:firstLine="0"/>
        <w:rPr>
          <w:rtl/>
        </w:rPr>
      </w:pPr>
    </w:p>
    <w:p w:rsidR="004F3EF2" w:rsidRDefault="004F3EF2" w:rsidP="004F3EF2">
      <w:pPr>
        <w:pStyle w:val="af6"/>
        <w:keepNext/>
        <w:rPr>
          <w:rtl/>
        </w:rPr>
      </w:pPr>
      <w:bookmarkStart w:id="702" w:name="_ETM_Q1_6324673"/>
      <w:bookmarkStart w:id="703" w:name="_ETM_Q1_6324744"/>
      <w:bookmarkStart w:id="704" w:name="_ETM_Q1_6325554"/>
      <w:bookmarkEnd w:id="702"/>
      <w:bookmarkEnd w:id="703"/>
      <w:bookmarkEnd w:id="704"/>
      <w:r w:rsidRPr="004F3E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F3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F3EF2" w:rsidRDefault="004F3EF2" w:rsidP="004F3EF2">
      <w:pPr>
        <w:pStyle w:val="KeepWithNext"/>
        <w:rPr>
          <w:rtl/>
        </w:rPr>
      </w:pPr>
    </w:p>
    <w:p w:rsidR="004F3EF2" w:rsidRDefault="00D50A86" w:rsidP="004F3EF2">
      <w:pPr>
        <w:rPr>
          <w:rtl/>
        </w:rPr>
      </w:pPr>
      <w:bookmarkStart w:id="705" w:name="_ETM_Q1_6326145"/>
      <w:bookmarkStart w:id="706" w:name="_ETM_Q1_6326167"/>
      <w:bookmarkEnd w:id="705"/>
      <w:bookmarkEnd w:id="706"/>
      <w:r>
        <w:rPr>
          <w:rFonts w:hint="cs"/>
          <w:rtl/>
        </w:rPr>
        <w:t xml:space="preserve">סגן אלוף במילים </w:t>
      </w:r>
      <w:bookmarkStart w:id="707" w:name="_ETM_Q1_6335511"/>
      <w:bookmarkEnd w:id="707"/>
      <w:r>
        <w:rPr>
          <w:rFonts w:hint="cs"/>
          <w:rtl/>
        </w:rPr>
        <w:t>איל יפה, בקשה.</w:t>
      </w:r>
    </w:p>
    <w:p w:rsidR="00D50A86" w:rsidRDefault="00D50A86" w:rsidP="00D50A86">
      <w:pPr>
        <w:ind w:firstLine="0"/>
        <w:rPr>
          <w:rtl/>
        </w:rPr>
      </w:pPr>
      <w:bookmarkStart w:id="708" w:name="_ETM_Q1_6337715"/>
      <w:bookmarkStart w:id="709" w:name="_ETM_Q1_6337767"/>
      <w:bookmarkStart w:id="710" w:name="_ETM_Q1_6338011"/>
      <w:bookmarkEnd w:id="708"/>
      <w:bookmarkEnd w:id="709"/>
      <w:bookmarkEnd w:id="710"/>
    </w:p>
    <w:p w:rsidR="00D50A86" w:rsidRDefault="00D50A86" w:rsidP="00D50A86">
      <w:pPr>
        <w:pStyle w:val="af9"/>
        <w:keepNext/>
        <w:rPr>
          <w:rtl/>
        </w:rPr>
      </w:pPr>
      <w:bookmarkStart w:id="711" w:name="_ETM_Q1_6338065"/>
      <w:bookmarkStart w:id="712" w:name="_ETM_Q1_6339630"/>
      <w:bookmarkStart w:id="713" w:name="ET_guest_איל_יפה_128"/>
      <w:bookmarkEnd w:id="711"/>
      <w:bookmarkEnd w:id="712"/>
      <w:r w:rsidRPr="00D50A86">
        <w:rPr>
          <w:rStyle w:val="TagStyle"/>
          <w:rtl/>
        </w:rPr>
        <w:t xml:space="preserve"> &lt;&lt; אורח &gt;&gt; </w:t>
      </w:r>
      <w:r>
        <w:rPr>
          <w:rtl/>
        </w:rPr>
        <w:t>איל יפה:</w:t>
      </w:r>
      <w:r w:rsidRPr="00D50A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D50A86" w:rsidRDefault="00D50A86" w:rsidP="00D50A86">
      <w:pPr>
        <w:pStyle w:val="KeepWithNext"/>
        <w:rPr>
          <w:rtl/>
        </w:rPr>
      </w:pPr>
    </w:p>
    <w:p w:rsidR="000E40CA" w:rsidRDefault="00D50A86" w:rsidP="000E40CA">
      <w:pPr>
        <w:rPr>
          <w:rtl/>
        </w:rPr>
      </w:pPr>
      <w:bookmarkStart w:id="714" w:name="_ETM_Q1_6340026"/>
      <w:bookmarkStart w:id="715" w:name="_ETM_Q1_6340077"/>
      <w:bookmarkEnd w:id="714"/>
      <w:bookmarkEnd w:id="715"/>
      <w:r>
        <w:rPr>
          <w:rFonts w:hint="cs"/>
          <w:rtl/>
        </w:rPr>
        <w:t>אני ק</w:t>
      </w:r>
      <w:r w:rsidR="001B1D04">
        <w:rPr>
          <w:rFonts w:hint="cs"/>
          <w:rtl/>
        </w:rPr>
        <w:t>ו</w:t>
      </w:r>
      <w:r>
        <w:rPr>
          <w:rFonts w:hint="cs"/>
          <w:rtl/>
        </w:rPr>
        <w:t>ר</w:t>
      </w:r>
      <w:r w:rsidR="001B1D04">
        <w:rPr>
          <w:rFonts w:hint="cs"/>
          <w:rtl/>
        </w:rPr>
        <w:t>א מתוך מגלת ה</w:t>
      </w:r>
      <w:r>
        <w:rPr>
          <w:rFonts w:hint="cs"/>
          <w:rtl/>
        </w:rPr>
        <w:t xml:space="preserve">עצמאות, </w:t>
      </w:r>
      <w:r w:rsidR="001B1D04">
        <w:rPr>
          <w:rFonts w:hint="cs"/>
          <w:rtl/>
        </w:rPr>
        <w:t>מ</w:t>
      </w:r>
      <w:r>
        <w:rPr>
          <w:rFonts w:hint="cs"/>
          <w:rtl/>
        </w:rPr>
        <w:t>ע</w:t>
      </w:r>
      <w:r w:rsidR="00934331">
        <w:rPr>
          <w:rFonts w:hint="cs"/>
          <w:rtl/>
        </w:rPr>
        <w:t>ל חתימתו של בן גוריון:</w:t>
      </w:r>
      <w:r w:rsidR="001B1D04">
        <w:rPr>
          <w:rFonts w:hint="cs"/>
          <w:rtl/>
        </w:rPr>
        <w:t xml:space="preserve"> </w:t>
      </w:r>
      <w:r w:rsidR="00934331">
        <w:rPr>
          <w:rFonts w:hint="cs"/>
          <w:rtl/>
        </w:rPr>
        <w:t>"</w:t>
      </w:r>
      <w:r w:rsidR="001B1D04">
        <w:rPr>
          <w:rFonts w:hint="cs"/>
          <w:rtl/>
        </w:rPr>
        <w:t xml:space="preserve">מתוך ביטחון </w:t>
      </w:r>
      <w:r w:rsidR="00296A4B">
        <w:rPr>
          <w:rFonts w:hint="cs"/>
          <w:rtl/>
        </w:rPr>
        <w:t>ב</w:t>
      </w:r>
      <w:r w:rsidR="001B1D04">
        <w:rPr>
          <w:rFonts w:hint="cs"/>
          <w:rtl/>
        </w:rPr>
        <w:t>צור ישראל</w:t>
      </w:r>
      <w:r w:rsidR="00296A4B">
        <w:rPr>
          <w:rFonts w:hint="cs"/>
          <w:rtl/>
        </w:rPr>
        <w:t>". משם אני בא</w:t>
      </w:r>
      <w:r w:rsidR="001B1D04">
        <w:rPr>
          <w:rFonts w:hint="cs"/>
          <w:rtl/>
        </w:rPr>
        <w:t xml:space="preserve"> </w:t>
      </w:r>
      <w:r w:rsidR="00296A4B">
        <w:rPr>
          <w:rFonts w:hint="cs"/>
          <w:rtl/>
        </w:rPr>
        <w:t>ול</w:t>
      </w:r>
      <w:r w:rsidR="001B1D04">
        <w:rPr>
          <w:rFonts w:hint="cs"/>
          <w:rtl/>
        </w:rPr>
        <w:t xml:space="preserve">שם אני חוזר. אני חייל של המדינה, מספר אישי </w:t>
      </w:r>
      <w:r w:rsidR="00296A4B">
        <w:rPr>
          <w:rFonts w:hint="cs"/>
          <w:rtl/>
        </w:rPr>
        <w:t>2144910, שריונר מיום ה</w:t>
      </w:r>
      <w:r w:rsidR="001B1D04">
        <w:rPr>
          <w:rFonts w:hint="cs"/>
          <w:rtl/>
        </w:rPr>
        <w:t>כ</w:t>
      </w:r>
      <w:r w:rsidR="00296A4B">
        <w:rPr>
          <w:rFonts w:hint="cs"/>
          <w:rtl/>
        </w:rPr>
        <w:t>י</w:t>
      </w:r>
      <w:r w:rsidR="001B1D04">
        <w:rPr>
          <w:rFonts w:hint="cs"/>
          <w:rtl/>
        </w:rPr>
        <w:t>פ</w:t>
      </w:r>
      <w:r w:rsidR="00296A4B">
        <w:rPr>
          <w:rFonts w:hint="cs"/>
          <w:rtl/>
        </w:rPr>
        <w:t>ו</w:t>
      </w:r>
      <w:r w:rsidR="001B1D04">
        <w:rPr>
          <w:rFonts w:hint="cs"/>
          <w:rtl/>
        </w:rPr>
        <w:t>רים, סגן אלוף במיל</w:t>
      </w:r>
      <w:r w:rsidR="00296A4B">
        <w:rPr>
          <w:rFonts w:hint="cs"/>
          <w:rtl/>
        </w:rPr>
        <w:t>ואים</w:t>
      </w:r>
      <w:r w:rsidR="000E40CA">
        <w:rPr>
          <w:rFonts w:hint="cs"/>
          <w:rtl/>
        </w:rPr>
        <w:t>.</w:t>
      </w:r>
      <w:r w:rsidR="001B1D04">
        <w:rPr>
          <w:rFonts w:hint="cs"/>
          <w:rtl/>
        </w:rPr>
        <w:t xml:space="preserve"> שירתתי שנים רבות בצה</w:t>
      </w:r>
      <w:r w:rsidR="00296A4B">
        <w:rPr>
          <w:rFonts w:hint="cs"/>
          <w:rtl/>
        </w:rPr>
        <w:t>"</w:t>
      </w:r>
      <w:r w:rsidR="001B1D04">
        <w:rPr>
          <w:rFonts w:hint="cs"/>
          <w:rtl/>
        </w:rPr>
        <w:t xml:space="preserve">ל כחייל של </w:t>
      </w:r>
      <w:r w:rsidR="000E40CA">
        <w:rPr>
          <w:rFonts w:hint="cs"/>
          <w:rtl/>
        </w:rPr>
        <w:t>המדינה</w:t>
      </w:r>
      <w:r w:rsidR="001B1D04">
        <w:rPr>
          <w:rFonts w:hint="cs"/>
          <w:rtl/>
        </w:rPr>
        <w:t xml:space="preserve"> </w:t>
      </w:r>
      <w:r w:rsidR="00625FE9">
        <w:rPr>
          <w:rFonts w:hint="cs"/>
          <w:rtl/>
        </w:rPr>
        <w:t>ו</w:t>
      </w:r>
      <w:r w:rsidR="001B1D04">
        <w:rPr>
          <w:rFonts w:hint="cs"/>
          <w:rtl/>
        </w:rPr>
        <w:t>היום אני מש</w:t>
      </w:r>
      <w:r w:rsidR="00625FE9">
        <w:rPr>
          <w:rFonts w:hint="cs"/>
          <w:rtl/>
        </w:rPr>
        <w:t>ר</w:t>
      </w:r>
      <w:r w:rsidR="001B1D04">
        <w:rPr>
          <w:rFonts w:hint="cs"/>
          <w:rtl/>
        </w:rPr>
        <w:t xml:space="preserve">ת </w:t>
      </w:r>
      <w:r w:rsidR="00625FE9">
        <w:rPr>
          <w:rFonts w:hint="cs"/>
          <w:rtl/>
        </w:rPr>
        <w:t xml:space="preserve">את המדינה במסע טנק האחדות </w:t>
      </w:r>
      <w:bookmarkStart w:id="716" w:name="_ETM_Q1_6399674"/>
      <w:bookmarkEnd w:id="716"/>
      <w:r w:rsidR="00625FE9">
        <w:rPr>
          <w:rFonts w:hint="cs"/>
          <w:rtl/>
        </w:rPr>
        <w:t>ומגיל</w:t>
      </w:r>
      <w:r w:rsidR="001B1D04">
        <w:rPr>
          <w:rFonts w:hint="cs"/>
          <w:rtl/>
        </w:rPr>
        <w:t>ת העצמאו</w:t>
      </w:r>
      <w:r w:rsidR="00127BA4">
        <w:rPr>
          <w:rFonts w:hint="cs"/>
          <w:rtl/>
        </w:rPr>
        <w:t>ת.</w:t>
      </w:r>
      <w:r w:rsidR="00625FE9">
        <w:rPr>
          <w:rFonts w:hint="cs"/>
          <w:rtl/>
        </w:rPr>
        <w:t xml:space="preserve"> ביחד עם חב</w:t>
      </w:r>
      <w:r w:rsidR="001B1D04">
        <w:rPr>
          <w:rFonts w:hint="cs"/>
          <w:rtl/>
        </w:rPr>
        <w:t>ר</w:t>
      </w:r>
      <w:r w:rsidR="00625FE9">
        <w:rPr>
          <w:rFonts w:hint="cs"/>
          <w:rtl/>
        </w:rPr>
        <w:t>יי</w:t>
      </w:r>
      <w:r w:rsidR="001B1D04">
        <w:rPr>
          <w:rFonts w:hint="cs"/>
          <w:rtl/>
        </w:rPr>
        <w:t xml:space="preserve"> לוחמי כיפור ו</w:t>
      </w:r>
      <w:r w:rsidR="00625FE9">
        <w:rPr>
          <w:rFonts w:hint="cs"/>
          <w:rtl/>
        </w:rPr>
        <w:t xml:space="preserve">חברים נוספים רבים אני </w:t>
      </w:r>
      <w:r w:rsidR="001B1D04">
        <w:rPr>
          <w:rFonts w:hint="cs"/>
          <w:rtl/>
        </w:rPr>
        <w:t>נאבק עם רב</w:t>
      </w:r>
      <w:r w:rsidR="001675DE">
        <w:rPr>
          <w:rFonts w:hint="cs"/>
          <w:rtl/>
        </w:rPr>
        <w:t>ב</w:t>
      </w:r>
      <w:r w:rsidR="001B1D04">
        <w:rPr>
          <w:rFonts w:hint="cs"/>
          <w:rtl/>
        </w:rPr>
        <w:t xml:space="preserve">ות </w:t>
      </w:r>
      <w:r w:rsidR="001675DE">
        <w:rPr>
          <w:rFonts w:hint="cs"/>
          <w:rtl/>
        </w:rPr>
        <w:t xml:space="preserve">אזרחים </w:t>
      </w:r>
      <w:r w:rsidR="001B1D04">
        <w:rPr>
          <w:rFonts w:hint="cs"/>
          <w:rtl/>
        </w:rPr>
        <w:t xml:space="preserve">על גורלה ודמותה של המדינה למען עתיד ילדנו. אני בן קיבוץ </w:t>
      </w:r>
      <w:r w:rsidR="001675DE">
        <w:rPr>
          <w:rFonts w:hint="cs"/>
          <w:rtl/>
        </w:rPr>
        <w:t>מעוז</w:t>
      </w:r>
      <w:r w:rsidR="00DC6739">
        <w:rPr>
          <w:rFonts w:hint="cs"/>
          <w:rtl/>
        </w:rPr>
        <w:t xml:space="preserve"> חיים. </w:t>
      </w:r>
      <w:r w:rsidR="001675DE">
        <w:rPr>
          <w:rFonts w:hint="cs"/>
          <w:rtl/>
        </w:rPr>
        <w:t>נהג הטנק שלי ביום ה</w:t>
      </w:r>
      <w:r w:rsidR="001B1D04">
        <w:rPr>
          <w:rFonts w:hint="cs"/>
          <w:rtl/>
        </w:rPr>
        <w:t>כ</w:t>
      </w:r>
      <w:r w:rsidR="001675DE">
        <w:rPr>
          <w:rFonts w:hint="cs"/>
          <w:rtl/>
        </w:rPr>
        <w:t>י</w:t>
      </w:r>
      <w:r w:rsidR="001B1D04">
        <w:rPr>
          <w:rFonts w:hint="cs"/>
          <w:rtl/>
        </w:rPr>
        <w:t>פורים היה מרדכי כלי</w:t>
      </w:r>
      <w:r w:rsidR="004F0337">
        <w:rPr>
          <w:rFonts w:hint="cs"/>
          <w:rtl/>
        </w:rPr>
        <w:t>פה</w:t>
      </w:r>
      <w:r w:rsidR="001675DE">
        <w:rPr>
          <w:rFonts w:hint="cs"/>
          <w:rtl/>
        </w:rPr>
        <w:t xml:space="preserve"> מדימונה</w:t>
      </w:r>
      <w:r w:rsidR="00127BA4">
        <w:rPr>
          <w:rFonts w:hint="cs"/>
          <w:rtl/>
        </w:rPr>
        <w:t>.</w:t>
      </w:r>
      <w:r w:rsidR="001675DE">
        <w:rPr>
          <w:rFonts w:hint="cs"/>
          <w:rtl/>
        </w:rPr>
        <w:t xml:space="preserve"> </w:t>
      </w:r>
      <w:r w:rsidR="001B1D04">
        <w:rPr>
          <w:rFonts w:hint="cs"/>
          <w:rtl/>
        </w:rPr>
        <w:t>הצוות שלי ניצל ב</w:t>
      </w:r>
      <w:r w:rsidR="004F0337">
        <w:rPr>
          <w:rFonts w:hint="cs"/>
          <w:rtl/>
        </w:rPr>
        <w:t xml:space="preserve">זכות </w:t>
      </w:r>
      <w:r w:rsidR="001B1D04">
        <w:rPr>
          <w:rFonts w:hint="cs"/>
          <w:rtl/>
        </w:rPr>
        <w:t>הב</w:t>
      </w:r>
      <w:r w:rsidR="001675DE">
        <w:rPr>
          <w:rFonts w:hint="cs"/>
          <w:rtl/>
        </w:rPr>
        <w:t>י</w:t>
      </w:r>
      <w:r w:rsidR="001B1D04">
        <w:rPr>
          <w:rFonts w:hint="cs"/>
          <w:rtl/>
        </w:rPr>
        <w:t xml:space="preserve">צוע הבלתי </w:t>
      </w:r>
      <w:r w:rsidR="001675DE">
        <w:rPr>
          <w:rFonts w:hint="cs"/>
          <w:rtl/>
        </w:rPr>
        <w:t xml:space="preserve">רגיל </w:t>
      </w:r>
      <w:r w:rsidR="001B1D04">
        <w:rPr>
          <w:rFonts w:hint="cs"/>
          <w:rtl/>
        </w:rPr>
        <w:t>של מרד</w:t>
      </w:r>
      <w:r w:rsidR="001675DE">
        <w:rPr>
          <w:rFonts w:hint="cs"/>
          <w:rtl/>
        </w:rPr>
        <w:t>כ</w:t>
      </w:r>
      <w:r w:rsidR="004F0337">
        <w:rPr>
          <w:rFonts w:hint="cs"/>
          <w:rtl/>
        </w:rPr>
        <w:t>י כליפה</w:t>
      </w:r>
      <w:r w:rsidR="001B1D04">
        <w:rPr>
          <w:rFonts w:hint="cs"/>
          <w:rtl/>
        </w:rPr>
        <w:t>, זכ</w:t>
      </w:r>
      <w:r w:rsidR="001675DE">
        <w:rPr>
          <w:rFonts w:hint="cs"/>
          <w:rtl/>
        </w:rPr>
        <w:t xml:space="preserve">רו לברכה, </w:t>
      </w:r>
      <w:r w:rsidR="001B1D04">
        <w:rPr>
          <w:rFonts w:hint="cs"/>
          <w:rtl/>
        </w:rPr>
        <w:t>איתו לח</w:t>
      </w:r>
      <w:r w:rsidR="001675DE">
        <w:rPr>
          <w:rFonts w:hint="cs"/>
          <w:rtl/>
        </w:rPr>
        <w:t xml:space="preserve">מנו בגבורה </w:t>
      </w:r>
      <w:bookmarkStart w:id="717" w:name="_ETM_Q1_6441699"/>
      <w:bookmarkEnd w:id="717"/>
      <w:r w:rsidR="001675DE">
        <w:rPr>
          <w:rFonts w:hint="cs"/>
          <w:rtl/>
        </w:rPr>
        <w:t>באויב</w:t>
      </w:r>
      <w:r w:rsidR="001B1D04">
        <w:rPr>
          <w:rFonts w:hint="cs"/>
          <w:rtl/>
        </w:rPr>
        <w:t xml:space="preserve"> </w:t>
      </w:r>
      <w:r w:rsidR="00DC1D99">
        <w:rPr>
          <w:rFonts w:hint="cs"/>
          <w:rtl/>
        </w:rPr>
        <w:t>ב</w:t>
      </w:r>
      <w:r w:rsidR="001B1D04">
        <w:rPr>
          <w:rFonts w:hint="cs"/>
          <w:rtl/>
        </w:rPr>
        <w:t xml:space="preserve">לכידות ואחדות </w:t>
      </w:r>
      <w:r w:rsidR="001675DE">
        <w:rPr>
          <w:rFonts w:hint="cs"/>
          <w:rtl/>
        </w:rPr>
        <w:t xml:space="preserve">מוחלטת. </w:t>
      </w:r>
      <w:r w:rsidR="001B1D04">
        <w:rPr>
          <w:rFonts w:hint="cs"/>
          <w:rtl/>
        </w:rPr>
        <w:t>רבים מחברי</w:t>
      </w:r>
      <w:r w:rsidR="001675DE">
        <w:rPr>
          <w:rFonts w:hint="cs"/>
          <w:rtl/>
        </w:rPr>
        <w:t>י</w:t>
      </w:r>
      <w:r w:rsidR="001B1D04">
        <w:rPr>
          <w:rFonts w:hint="cs"/>
          <w:rtl/>
        </w:rPr>
        <w:t xml:space="preserve"> נפלו במלחמה במערכה כולה</w:t>
      </w:r>
      <w:r w:rsidR="000E40CA">
        <w:rPr>
          <w:rFonts w:hint="cs"/>
          <w:rtl/>
        </w:rPr>
        <w:t>,</w:t>
      </w:r>
      <w:r w:rsidR="001B1D04">
        <w:rPr>
          <w:rFonts w:hint="cs"/>
          <w:rtl/>
        </w:rPr>
        <w:t xml:space="preserve"> </w:t>
      </w:r>
      <w:r w:rsidR="000E40CA">
        <w:rPr>
          <w:rFonts w:hint="cs"/>
          <w:rtl/>
        </w:rPr>
        <w:t xml:space="preserve">לכן </w:t>
      </w:r>
      <w:r w:rsidR="001B1D04">
        <w:rPr>
          <w:rFonts w:hint="cs"/>
          <w:rtl/>
        </w:rPr>
        <w:t>מתוך כבוד והאהבה אני מש</w:t>
      </w:r>
      <w:r w:rsidR="001675DE">
        <w:rPr>
          <w:rFonts w:hint="cs"/>
          <w:rtl/>
        </w:rPr>
        <w:t>מ</w:t>
      </w:r>
      <w:r w:rsidR="00DC1D99">
        <w:rPr>
          <w:rFonts w:hint="cs"/>
          <w:rtl/>
        </w:rPr>
        <w:t xml:space="preserve">יע את דבריי גם </w:t>
      </w:r>
      <w:r w:rsidR="001675DE">
        <w:rPr>
          <w:rFonts w:hint="cs"/>
          <w:rtl/>
        </w:rPr>
        <w:t>ע</w:t>
      </w:r>
      <w:r w:rsidR="001B1D04">
        <w:rPr>
          <w:rFonts w:hint="cs"/>
          <w:rtl/>
        </w:rPr>
        <w:t>ב</w:t>
      </w:r>
      <w:r w:rsidR="001675DE">
        <w:rPr>
          <w:rFonts w:hint="cs"/>
          <w:rtl/>
        </w:rPr>
        <w:t>ו</w:t>
      </w:r>
      <w:r w:rsidR="001B1D04">
        <w:rPr>
          <w:rFonts w:hint="cs"/>
          <w:rtl/>
        </w:rPr>
        <w:t>רם. כצוות טנק</w:t>
      </w:r>
      <w:r w:rsidR="004F0337">
        <w:rPr>
          <w:rFonts w:hint="cs"/>
          <w:rtl/>
        </w:rPr>
        <w:t>,</w:t>
      </w:r>
      <w:r w:rsidR="001B1D04">
        <w:rPr>
          <w:rFonts w:hint="cs"/>
          <w:rtl/>
        </w:rPr>
        <w:t xml:space="preserve"> </w:t>
      </w:r>
      <w:r w:rsidR="004F0337">
        <w:rPr>
          <w:rFonts w:hint="cs"/>
          <w:rtl/>
        </w:rPr>
        <w:t>כ</w:t>
      </w:r>
      <w:r w:rsidR="001B1D04">
        <w:rPr>
          <w:rFonts w:hint="cs"/>
          <w:rtl/>
        </w:rPr>
        <w:t>אחים לנשק</w:t>
      </w:r>
      <w:r w:rsidR="000E40CA">
        <w:rPr>
          <w:rFonts w:hint="cs"/>
          <w:rtl/>
        </w:rPr>
        <w:t xml:space="preserve"> אנחנו מנצחים. יחד ניצחנו</w:t>
      </w:r>
      <w:r w:rsidR="001B1D04">
        <w:rPr>
          <w:rFonts w:hint="cs"/>
          <w:rtl/>
        </w:rPr>
        <w:t xml:space="preserve"> ורוצי</w:t>
      </w:r>
      <w:r w:rsidR="001675DE">
        <w:rPr>
          <w:rFonts w:hint="cs"/>
          <w:rtl/>
        </w:rPr>
        <w:t xml:space="preserve">ם להישאר ביחד, לא לפרק את הביחד. </w:t>
      </w:r>
      <w:r w:rsidR="00DC1D99">
        <w:rPr>
          <w:rFonts w:hint="cs"/>
          <w:rtl/>
        </w:rPr>
        <w:t>ברור שאסור לפרק</w:t>
      </w:r>
      <w:r w:rsidR="001675DE">
        <w:rPr>
          <w:rFonts w:hint="cs"/>
          <w:rtl/>
        </w:rPr>
        <w:t>, כי זה בנ</w:t>
      </w:r>
      <w:r w:rsidR="001B1D04">
        <w:rPr>
          <w:rFonts w:hint="cs"/>
          <w:rtl/>
        </w:rPr>
        <w:t>פ</w:t>
      </w:r>
      <w:r w:rsidR="001675DE">
        <w:rPr>
          <w:rFonts w:hint="cs"/>
          <w:rtl/>
        </w:rPr>
        <w:t>ש</w:t>
      </w:r>
      <w:r w:rsidR="000E40CA">
        <w:rPr>
          <w:rFonts w:hint="cs"/>
          <w:rtl/>
        </w:rPr>
        <w:t xml:space="preserve">נו, </w:t>
      </w:r>
      <w:r w:rsidR="001B1D04">
        <w:rPr>
          <w:rFonts w:hint="cs"/>
          <w:rtl/>
        </w:rPr>
        <w:t xml:space="preserve">לכן עצרו ודברו, </w:t>
      </w:r>
      <w:r w:rsidR="001675DE">
        <w:rPr>
          <w:rFonts w:hint="cs"/>
          <w:rtl/>
        </w:rPr>
        <w:t>עצרו ודברו</w:t>
      </w:r>
      <w:r w:rsidR="001B1D04">
        <w:rPr>
          <w:rFonts w:hint="cs"/>
          <w:rtl/>
        </w:rPr>
        <w:t xml:space="preserve">. </w:t>
      </w:r>
    </w:p>
    <w:p w:rsidR="000E40CA" w:rsidRDefault="000E40CA" w:rsidP="000E40CA">
      <w:pPr>
        <w:rPr>
          <w:rtl/>
        </w:rPr>
      </w:pPr>
    </w:p>
    <w:p w:rsidR="00A35D74" w:rsidRDefault="001B1D04" w:rsidP="000E40CA">
      <w:pPr>
        <w:rPr>
          <w:rtl/>
        </w:rPr>
      </w:pPr>
      <w:r>
        <w:rPr>
          <w:rFonts w:hint="cs"/>
          <w:rtl/>
        </w:rPr>
        <w:t>תגיעו להסכ</w:t>
      </w:r>
      <w:r w:rsidR="001675DE">
        <w:rPr>
          <w:rFonts w:hint="cs"/>
          <w:rtl/>
        </w:rPr>
        <w:t>מה, אתם חברי הכנסת</w:t>
      </w:r>
      <w:r>
        <w:rPr>
          <w:rFonts w:hint="cs"/>
          <w:rtl/>
        </w:rPr>
        <w:t xml:space="preserve"> ו</w:t>
      </w:r>
      <w:r w:rsidR="000E40CA">
        <w:rPr>
          <w:rFonts w:hint="cs"/>
          <w:rtl/>
        </w:rPr>
        <w:t>הממשלה. קיום ישראל מחייב להאזין.</w:t>
      </w:r>
      <w:r>
        <w:rPr>
          <w:rFonts w:hint="cs"/>
          <w:rtl/>
        </w:rPr>
        <w:t xml:space="preserve"> </w:t>
      </w:r>
      <w:r w:rsidR="001675DE">
        <w:rPr>
          <w:rFonts w:hint="cs"/>
          <w:rtl/>
        </w:rPr>
        <w:t>אסור להגיע לחקיקה בבליץ</w:t>
      </w:r>
      <w:r w:rsidR="000E40CA">
        <w:rPr>
          <w:rFonts w:hint="cs"/>
          <w:rtl/>
        </w:rPr>
        <w:t>.</w:t>
      </w:r>
      <w:r>
        <w:rPr>
          <w:rFonts w:hint="cs"/>
          <w:rtl/>
        </w:rPr>
        <w:t xml:space="preserve"> בליץ</w:t>
      </w:r>
      <w:r w:rsidR="001675DE">
        <w:rPr>
          <w:rFonts w:hint="cs"/>
          <w:rtl/>
        </w:rPr>
        <w:t>, מלחמת בזק ו</w:t>
      </w:r>
      <w:r>
        <w:rPr>
          <w:rFonts w:hint="cs"/>
          <w:rtl/>
        </w:rPr>
        <w:t xml:space="preserve">גם חקיקת </w:t>
      </w:r>
      <w:r w:rsidR="001675DE">
        <w:rPr>
          <w:rFonts w:hint="cs"/>
          <w:rtl/>
        </w:rPr>
        <w:t>בזק מי</w:t>
      </w:r>
      <w:r>
        <w:rPr>
          <w:rFonts w:hint="cs"/>
          <w:rtl/>
        </w:rPr>
        <w:t>ו</w:t>
      </w:r>
      <w:r w:rsidR="001675DE">
        <w:rPr>
          <w:rFonts w:hint="cs"/>
          <w:rtl/>
        </w:rPr>
        <w:t>ע</w:t>
      </w:r>
      <w:r w:rsidR="00DC1D99">
        <w:rPr>
          <w:rFonts w:hint="cs"/>
          <w:rtl/>
        </w:rPr>
        <w:t>דים</w:t>
      </w:r>
      <w:r>
        <w:rPr>
          <w:rFonts w:hint="cs"/>
          <w:rtl/>
        </w:rPr>
        <w:t xml:space="preserve"> ל</w:t>
      </w:r>
      <w:r w:rsidR="001675DE">
        <w:rPr>
          <w:rFonts w:hint="cs"/>
          <w:rtl/>
        </w:rPr>
        <w:t>הוציא את היריב משיווי המשקל ולה</w:t>
      </w:r>
      <w:r>
        <w:rPr>
          <w:rFonts w:hint="cs"/>
          <w:rtl/>
        </w:rPr>
        <w:t>כ</w:t>
      </w:r>
      <w:r w:rsidR="001675DE">
        <w:rPr>
          <w:rFonts w:hint="cs"/>
          <w:rtl/>
        </w:rPr>
        <w:t>נ</w:t>
      </w:r>
      <w:r>
        <w:rPr>
          <w:rFonts w:hint="cs"/>
          <w:rtl/>
        </w:rPr>
        <w:t>יסו להלם קרב. עם יש</w:t>
      </w:r>
      <w:r w:rsidR="001675DE">
        <w:rPr>
          <w:rFonts w:hint="cs"/>
          <w:rtl/>
        </w:rPr>
        <w:t>ר</w:t>
      </w:r>
      <w:r>
        <w:rPr>
          <w:rFonts w:hint="cs"/>
          <w:rtl/>
        </w:rPr>
        <w:t>אל על חלקיו אינ</w:t>
      </w:r>
      <w:r w:rsidR="001675DE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1675DE">
        <w:rPr>
          <w:rFonts w:hint="cs"/>
          <w:rtl/>
        </w:rPr>
        <w:t>אויב</w:t>
      </w:r>
      <w:r>
        <w:rPr>
          <w:rFonts w:hint="cs"/>
          <w:rtl/>
        </w:rPr>
        <w:t>, הוא שותף</w:t>
      </w:r>
      <w:r w:rsidR="001675DE">
        <w:rPr>
          <w:rFonts w:hint="cs"/>
          <w:rtl/>
        </w:rPr>
        <w:t xml:space="preserve">, </w:t>
      </w:r>
      <w:bookmarkStart w:id="718" w:name="_ETM_Q1_6510399"/>
      <w:bookmarkEnd w:id="718"/>
      <w:r w:rsidR="001675DE">
        <w:rPr>
          <w:rFonts w:hint="cs"/>
          <w:rtl/>
        </w:rPr>
        <w:t>הוא ריבון. אל תוציאו את כל</w:t>
      </w:r>
      <w:r>
        <w:rPr>
          <w:rFonts w:hint="cs"/>
          <w:rtl/>
        </w:rPr>
        <w:t xml:space="preserve"> </w:t>
      </w:r>
      <w:r w:rsidR="001675DE">
        <w:rPr>
          <w:rFonts w:hint="cs"/>
          <w:rtl/>
        </w:rPr>
        <w:t xml:space="preserve">חלקי עם ישראל </w:t>
      </w:r>
      <w:r>
        <w:rPr>
          <w:rFonts w:hint="cs"/>
          <w:rtl/>
        </w:rPr>
        <w:t>משיווי</w:t>
      </w:r>
      <w:r w:rsidR="001675DE">
        <w:rPr>
          <w:rFonts w:hint="cs"/>
          <w:rtl/>
        </w:rPr>
        <w:t xml:space="preserve"> המשקל, אל ת</w:t>
      </w:r>
      <w:r>
        <w:rPr>
          <w:rFonts w:hint="cs"/>
          <w:rtl/>
        </w:rPr>
        <w:t>כ</w:t>
      </w:r>
      <w:r w:rsidR="001675DE">
        <w:rPr>
          <w:rFonts w:hint="cs"/>
          <w:rtl/>
        </w:rPr>
        <w:t>ניסו אותנו</w:t>
      </w:r>
      <w:r>
        <w:rPr>
          <w:rFonts w:hint="cs"/>
          <w:rtl/>
        </w:rPr>
        <w:t xml:space="preserve"> להלם קרב. דברי חכ</w:t>
      </w:r>
      <w:r w:rsidR="001675DE">
        <w:rPr>
          <w:rFonts w:hint="cs"/>
          <w:rtl/>
        </w:rPr>
        <w:t>מים</w:t>
      </w:r>
      <w:r w:rsidR="004F0337">
        <w:rPr>
          <w:rFonts w:hint="cs"/>
          <w:rtl/>
        </w:rPr>
        <w:t xml:space="preserve"> בנחת נשמעים.</w:t>
      </w:r>
      <w:r w:rsidR="00DC1D99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סוגיות </w:t>
      </w:r>
      <w:r w:rsidR="001675DE">
        <w:rPr>
          <w:rFonts w:hint="cs"/>
          <w:rtl/>
        </w:rPr>
        <w:t xml:space="preserve">כבדות משקל </w:t>
      </w:r>
      <w:r>
        <w:rPr>
          <w:rFonts w:hint="cs"/>
          <w:rtl/>
        </w:rPr>
        <w:t>והיסטורי</w:t>
      </w:r>
      <w:r w:rsidR="001675DE">
        <w:rPr>
          <w:rFonts w:hint="cs"/>
          <w:rtl/>
        </w:rPr>
        <w:t>ות עומדות לפנינו. נדרשת הרב</w:t>
      </w:r>
      <w:r>
        <w:rPr>
          <w:rFonts w:hint="cs"/>
          <w:rtl/>
        </w:rPr>
        <w:t>ה חוכמה, נדרשים הרב</w:t>
      </w:r>
      <w:r w:rsidR="001675D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חכמים, </w:t>
      </w:r>
      <w:r w:rsidR="00DC1D99">
        <w:rPr>
          <w:rFonts w:hint="cs"/>
          <w:rtl/>
        </w:rPr>
        <w:t xml:space="preserve">כי </w:t>
      </w:r>
      <w:r>
        <w:rPr>
          <w:rFonts w:hint="cs"/>
          <w:rtl/>
        </w:rPr>
        <w:t>הרבה פרט</w:t>
      </w:r>
      <w:r w:rsidR="001675DE">
        <w:rPr>
          <w:rFonts w:hint="cs"/>
          <w:rtl/>
        </w:rPr>
        <w:t>ים נמצאים על הפרק. הרבה דברי חכמים לפ</w:t>
      </w:r>
      <w:r>
        <w:rPr>
          <w:rFonts w:hint="cs"/>
          <w:rtl/>
        </w:rPr>
        <w:t>ני</w:t>
      </w:r>
      <w:r w:rsidR="001675DE">
        <w:rPr>
          <w:rFonts w:hint="cs"/>
          <w:rtl/>
        </w:rPr>
        <w:t>כ</w:t>
      </w:r>
      <w:r>
        <w:rPr>
          <w:rFonts w:hint="cs"/>
          <w:rtl/>
        </w:rPr>
        <w:t>ם</w:t>
      </w:r>
      <w:r w:rsidR="001675DE">
        <w:rPr>
          <w:rFonts w:hint="cs"/>
          <w:rtl/>
        </w:rPr>
        <w:t xml:space="preserve">, </w:t>
      </w:r>
      <w:bookmarkStart w:id="719" w:name="_ETM_Q1_6533675"/>
      <w:bookmarkEnd w:id="719"/>
      <w:r>
        <w:rPr>
          <w:rFonts w:hint="cs"/>
          <w:rtl/>
        </w:rPr>
        <w:t>לכ</w:t>
      </w:r>
      <w:r w:rsidR="00B03DED">
        <w:rPr>
          <w:rFonts w:hint="cs"/>
          <w:rtl/>
        </w:rPr>
        <w:t xml:space="preserve">ן עצרו ודברו, עצרו ודברו. </w:t>
      </w:r>
      <w:r w:rsidR="00DC1D99">
        <w:rPr>
          <w:rFonts w:hint="cs"/>
          <w:rtl/>
        </w:rPr>
        <w:t xml:space="preserve">חייבים שגם </w:t>
      </w:r>
      <w:r>
        <w:rPr>
          <w:rFonts w:hint="cs"/>
          <w:rtl/>
        </w:rPr>
        <w:t>התהליך</w:t>
      </w:r>
      <w:r w:rsidR="00E76CA3">
        <w:rPr>
          <w:rFonts w:hint="cs"/>
          <w:rtl/>
        </w:rPr>
        <w:t xml:space="preserve"> יעורר אמון בקרב האזרחים </w:t>
      </w:r>
      <w:r>
        <w:rPr>
          <w:rFonts w:hint="cs"/>
          <w:rtl/>
        </w:rPr>
        <w:t>ו</w:t>
      </w:r>
      <w:r w:rsidR="00E76CA3">
        <w:rPr>
          <w:rFonts w:hint="cs"/>
          <w:rtl/>
        </w:rPr>
        <w:t>ה</w:t>
      </w:r>
      <w:r w:rsidR="00DC1D99">
        <w:rPr>
          <w:rFonts w:hint="cs"/>
          <w:rtl/>
        </w:rPr>
        <w:t>לוחמים,</w:t>
      </w:r>
      <w:r w:rsidR="000E40CA">
        <w:rPr>
          <w:rFonts w:hint="cs"/>
          <w:rtl/>
        </w:rPr>
        <w:t xml:space="preserve"> </w:t>
      </w:r>
      <w:r w:rsidR="00E76CA3">
        <w:rPr>
          <w:rFonts w:hint="cs"/>
          <w:rtl/>
        </w:rPr>
        <w:t xml:space="preserve">אני אומר </w:t>
      </w:r>
      <w:r w:rsidR="00DC1D99">
        <w:rPr>
          <w:rFonts w:hint="cs"/>
          <w:rtl/>
        </w:rPr>
        <w:t>לכם את זה כלוחם.</w:t>
      </w:r>
      <w:r w:rsidR="00E76CA3">
        <w:rPr>
          <w:rFonts w:hint="cs"/>
          <w:rtl/>
        </w:rPr>
        <w:t xml:space="preserve"> לא ספר החוקים יפג</w:t>
      </w:r>
      <w:r>
        <w:rPr>
          <w:rFonts w:hint="cs"/>
          <w:rtl/>
        </w:rPr>
        <w:t>ו</w:t>
      </w:r>
      <w:r w:rsidR="00E76CA3">
        <w:rPr>
          <w:rFonts w:hint="cs"/>
          <w:rtl/>
        </w:rPr>
        <w:t>ש את טנקי הא</w:t>
      </w:r>
      <w:r>
        <w:rPr>
          <w:rFonts w:hint="cs"/>
          <w:rtl/>
        </w:rPr>
        <w:t>ויב, אלא האזרחי</w:t>
      </w:r>
      <w:r w:rsidR="00E76CA3">
        <w:rPr>
          <w:rFonts w:hint="cs"/>
          <w:rtl/>
        </w:rPr>
        <w:t>ם,</w:t>
      </w:r>
      <w:r>
        <w:rPr>
          <w:rFonts w:hint="cs"/>
          <w:rtl/>
        </w:rPr>
        <w:t xml:space="preserve"> הלוחמים בש</w:t>
      </w:r>
      <w:r w:rsidR="00E76CA3">
        <w:rPr>
          <w:rFonts w:hint="cs"/>
          <w:rtl/>
        </w:rPr>
        <w:t>דה הקרב. יש משפט בשריון</w:t>
      </w:r>
      <w:r w:rsidR="00DC1D99">
        <w:rPr>
          <w:rFonts w:hint="cs"/>
          <w:rtl/>
        </w:rPr>
        <w:t xml:space="preserve"> שאומר</w:t>
      </w:r>
      <w:r w:rsidR="00E76CA3">
        <w:rPr>
          <w:rFonts w:hint="cs"/>
          <w:rtl/>
        </w:rPr>
        <w:t>:</w:t>
      </w:r>
      <w:r>
        <w:rPr>
          <w:rFonts w:hint="cs"/>
          <w:rtl/>
        </w:rPr>
        <w:t xml:space="preserve"> האדם ש</w:t>
      </w:r>
      <w:r w:rsidR="00E76CA3">
        <w:rPr>
          <w:rFonts w:hint="cs"/>
          <w:rtl/>
        </w:rPr>
        <w:t>ב</w:t>
      </w:r>
      <w:r>
        <w:rPr>
          <w:rFonts w:hint="cs"/>
          <w:rtl/>
        </w:rPr>
        <w:t>טנק ינצח. בוועדה הנכב</w:t>
      </w:r>
      <w:r w:rsidR="00E76CA3">
        <w:rPr>
          <w:rFonts w:hint="cs"/>
          <w:rtl/>
        </w:rPr>
        <w:t>דה הזאת</w:t>
      </w:r>
      <w:r w:rsidR="00DC1D99">
        <w:rPr>
          <w:rFonts w:hint="cs"/>
          <w:rtl/>
        </w:rPr>
        <w:t>,</w:t>
      </w:r>
      <w:r w:rsidR="00E76CA3">
        <w:rPr>
          <w:rFonts w:hint="cs"/>
          <w:rtl/>
        </w:rPr>
        <w:t xml:space="preserve"> שעוסקת בנושאים האז</w:t>
      </w:r>
      <w:r>
        <w:rPr>
          <w:rFonts w:hint="cs"/>
          <w:rtl/>
        </w:rPr>
        <w:t>ר</w:t>
      </w:r>
      <w:r w:rsidR="00E76CA3">
        <w:rPr>
          <w:rFonts w:hint="cs"/>
          <w:rtl/>
        </w:rPr>
        <w:t>ח</w:t>
      </w:r>
      <w:r>
        <w:rPr>
          <w:rFonts w:hint="cs"/>
          <w:rtl/>
        </w:rPr>
        <w:t>יים</w:t>
      </w:r>
      <w:r w:rsidR="00DC1D99">
        <w:rPr>
          <w:rFonts w:hint="cs"/>
          <w:rtl/>
        </w:rPr>
        <w:t xml:space="preserve"> ו</w:t>
      </w:r>
      <w:r w:rsidR="00E76CA3">
        <w:rPr>
          <w:rFonts w:hint="cs"/>
          <w:rtl/>
        </w:rPr>
        <w:t>המשפטיים</w:t>
      </w:r>
      <w:r w:rsidR="00DC1D99">
        <w:rPr>
          <w:rFonts w:hint="cs"/>
          <w:rtl/>
        </w:rPr>
        <w:t>,</w:t>
      </w:r>
      <w:r>
        <w:rPr>
          <w:rFonts w:hint="cs"/>
          <w:rtl/>
        </w:rPr>
        <w:t xml:space="preserve"> הושטת היד לשיתוף תנ</w:t>
      </w:r>
      <w:r w:rsidR="00E76CA3">
        <w:rPr>
          <w:rFonts w:hint="cs"/>
          <w:rtl/>
        </w:rPr>
        <w:t>צ</w:t>
      </w:r>
      <w:r>
        <w:rPr>
          <w:rFonts w:hint="cs"/>
          <w:rtl/>
        </w:rPr>
        <w:t>ח. האזרח חייב לראות שמשרתי הציבור כיבדו אותו ב</w:t>
      </w:r>
      <w:r w:rsidR="00E76CA3">
        <w:rPr>
          <w:rFonts w:hint="cs"/>
          <w:rtl/>
        </w:rPr>
        <w:t xml:space="preserve">רצינות </w:t>
      </w:r>
      <w:bookmarkStart w:id="720" w:name="_ETM_Q1_6583627"/>
      <w:bookmarkEnd w:id="720"/>
      <w:r w:rsidR="000E40CA">
        <w:rPr>
          <w:rFonts w:hint="cs"/>
          <w:rtl/>
        </w:rPr>
        <w:t>המקסימאלית</w:t>
      </w:r>
      <w:r w:rsidR="00E76CA3">
        <w:rPr>
          <w:rFonts w:hint="cs"/>
          <w:rtl/>
        </w:rPr>
        <w:t xml:space="preserve"> </w:t>
      </w:r>
      <w:r w:rsidR="000E40CA">
        <w:rPr>
          <w:rFonts w:hint="cs"/>
          <w:rtl/>
        </w:rPr>
        <w:t>ו</w:t>
      </w:r>
      <w:r w:rsidR="00E76CA3">
        <w:rPr>
          <w:rFonts w:hint="cs"/>
          <w:rtl/>
        </w:rPr>
        <w:t>גם בנראות התהליך</w:t>
      </w:r>
      <w:r w:rsidR="00DC1D99">
        <w:rPr>
          <w:rFonts w:hint="cs"/>
          <w:rtl/>
        </w:rPr>
        <w:t xml:space="preserve">. </w:t>
      </w:r>
      <w:r w:rsidR="00E76CA3">
        <w:rPr>
          <w:rFonts w:hint="cs"/>
          <w:rtl/>
        </w:rPr>
        <w:t>חייבים לעורר בו את האמון</w:t>
      </w:r>
      <w:r>
        <w:rPr>
          <w:rFonts w:hint="cs"/>
          <w:rtl/>
        </w:rPr>
        <w:t>, כ</w:t>
      </w:r>
      <w:r w:rsidR="00E76CA3">
        <w:rPr>
          <w:rFonts w:hint="cs"/>
          <w:rtl/>
        </w:rPr>
        <w:t>י בלי אמון לא נוכל להמשיך ולשכנע</w:t>
      </w:r>
      <w:r>
        <w:rPr>
          <w:rFonts w:hint="cs"/>
          <w:rtl/>
        </w:rPr>
        <w:t xml:space="preserve"> </w:t>
      </w:r>
      <w:r w:rsidR="00E76CA3">
        <w:rPr>
          <w:rFonts w:hint="cs"/>
          <w:rtl/>
        </w:rPr>
        <w:t xml:space="preserve">אותו, </w:t>
      </w:r>
      <w:r>
        <w:rPr>
          <w:rFonts w:hint="cs"/>
          <w:rtl/>
        </w:rPr>
        <w:t>לכן עצרו ודברו, עצרו ודב</w:t>
      </w:r>
      <w:r w:rsidR="00DC1D99">
        <w:rPr>
          <w:rFonts w:hint="cs"/>
          <w:rtl/>
        </w:rPr>
        <w:t xml:space="preserve">רו. </w:t>
      </w:r>
      <w:r w:rsidR="00E76CA3">
        <w:rPr>
          <w:rFonts w:hint="cs"/>
          <w:rtl/>
        </w:rPr>
        <w:t>א</w:t>
      </w:r>
      <w:r>
        <w:rPr>
          <w:rFonts w:hint="cs"/>
          <w:rtl/>
        </w:rPr>
        <w:t>נחנו חייבים שת</w:t>
      </w:r>
      <w:r w:rsidR="00E76CA3">
        <w:rPr>
          <w:rFonts w:hint="cs"/>
          <w:rtl/>
        </w:rPr>
        <w:t>ש</w:t>
      </w:r>
      <w:r>
        <w:rPr>
          <w:rFonts w:hint="cs"/>
          <w:rtl/>
        </w:rPr>
        <w:t xml:space="preserve">בו יום </w:t>
      </w:r>
      <w:r w:rsidR="00E76CA3">
        <w:rPr>
          <w:rFonts w:hint="cs"/>
          <w:rtl/>
        </w:rPr>
        <w:t>ולילה ותטפלו בסוגיה בעדינות רבה</w:t>
      </w:r>
      <w:r>
        <w:rPr>
          <w:rFonts w:hint="cs"/>
          <w:rtl/>
        </w:rPr>
        <w:t xml:space="preserve"> וברגישות רבה, כי למט</w:t>
      </w:r>
      <w:r w:rsidR="00E76CA3">
        <w:rPr>
          <w:rFonts w:hint="cs"/>
          <w:rtl/>
        </w:rPr>
        <w:t>ה נמצאים האז</w:t>
      </w:r>
      <w:r>
        <w:rPr>
          <w:rFonts w:hint="cs"/>
          <w:rtl/>
        </w:rPr>
        <w:t>ר</w:t>
      </w:r>
      <w:r w:rsidR="00E76CA3">
        <w:rPr>
          <w:rFonts w:hint="cs"/>
          <w:rtl/>
        </w:rPr>
        <w:t>ח</w:t>
      </w:r>
      <w:r>
        <w:rPr>
          <w:rFonts w:hint="cs"/>
          <w:rtl/>
        </w:rPr>
        <w:t xml:space="preserve">ים, </w:t>
      </w:r>
      <w:r w:rsidR="005D6892">
        <w:rPr>
          <w:rFonts w:hint="cs"/>
          <w:rtl/>
        </w:rPr>
        <w:t>גם הלוחמים וגם אלה שיעמ</w:t>
      </w:r>
      <w:r>
        <w:rPr>
          <w:rFonts w:hint="cs"/>
          <w:rtl/>
        </w:rPr>
        <w:t>ד</w:t>
      </w:r>
      <w:r w:rsidR="005D6892">
        <w:rPr>
          <w:rFonts w:hint="cs"/>
          <w:rtl/>
        </w:rPr>
        <w:t>ו על הגבולות</w:t>
      </w:r>
      <w:r w:rsidR="00DC1D99">
        <w:rPr>
          <w:rFonts w:hint="cs"/>
          <w:rtl/>
        </w:rPr>
        <w:t xml:space="preserve">, </w:t>
      </w:r>
      <w:r w:rsidR="005D6892">
        <w:rPr>
          <w:rFonts w:hint="cs"/>
          <w:rtl/>
        </w:rPr>
        <w:t>לכן עצרו ודברו.</w:t>
      </w:r>
      <w:r>
        <w:rPr>
          <w:rFonts w:hint="cs"/>
          <w:rtl/>
        </w:rPr>
        <w:t xml:space="preserve"> כדי ש</w:t>
      </w:r>
      <w:r w:rsidR="005D6892">
        <w:rPr>
          <w:rFonts w:hint="cs"/>
          <w:rtl/>
        </w:rPr>
        <w:t>אזרחים</w:t>
      </w:r>
      <w:r>
        <w:rPr>
          <w:rFonts w:hint="cs"/>
          <w:rtl/>
        </w:rPr>
        <w:t>, ובעיקר המילוא</w:t>
      </w:r>
      <w:r w:rsidR="005D6892">
        <w:rPr>
          <w:rFonts w:hint="cs"/>
          <w:rtl/>
        </w:rPr>
        <w:t>ימניקים, יחזיקו</w:t>
      </w:r>
      <w:r>
        <w:rPr>
          <w:rFonts w:hint="cs"/>
          <w:rtl/>
        </w:rPr>
        <w:t xml:space="preserve"> אמון כלפי </w:t>
      </w:r>
      <w:r w:rsidR="005D6892">
        <w:rPr>
          <w:rFonts w:hint="cs"/>
          <w:rtl/>
        </w:rPr>
        <w:t>החלטות הפוליטיקאים</w:t>
      </w:r>
      <w:r w:rsidR="00DC1D99">
        <w:rPr>
          <w:rFonts w:hint="cs"/>
          <w:rtl/>
        </w:rPr>
        <w:t>,</w:t>
      </w:r>
      <w:r w:rsidR="005D6892">
        <w:rPr>
          <w:rFonts w:hint="cs"/>
          <w:rtl/>
        </w:rPr>
        <w:t xml:space="preserve"> אנו </w:t>
      </w:r>
      <w:r>
        <w:rPr>
          <w:rFonts w:hint="cs"/>
          <w:rtl/>
        </w:rPr>
        <w:t>רוצים לדעת שהמנה</w:t>
      </w:r>
      <w:r w:rsidR="005D6892">
        <w:rPr>
          <w:rFonts w:hint="cs"/>
          <w:rtl/>
        </w:rPr>
        <w:t>י</w:t>
      </w:r>
      <w:r>
        <w:rPr>
          <w:rFonts w:hint="cs"/>
          <w:rtl/>
        </w:rPr>
        <w:t>גות חושבת</w:t>
      </w:r>
      <w:r w:rsidR="005D6892">
        <w:rPr>
          <w:rFonts w:hint="cs"/>
          <w:rtl/>
        </w:rPr>
        <w:t xml:space="preserve">, </w:t>
      </w:r>
      <w:r>
        <w:rPr>
          <w:rFonts w:hint="cs"/>
          <w:rtl/>
        </w:rPr>
        <w:t>מתכנ</w:t>
      </w:r>
      <w:r w:rsidR="005D6892">
        <w:rPr>
          <w:rFonts w:hint="cs"/>
          <w:rtl/>
        </w:rPr>
        <w:t>נ</w:t>
      </w:r>
      <w:r>
        <w:rPr>
          <w:rFonts w:hint="cs"/>
          <w:rtl/>
        </w:rPr>
        <w:t>ת ומבצעת עבודה רציני</w:t>
      </w:r>
      <w:r w:rsidR="005D6892">
        <w:rPr>
          <w:rFonts w:hint="cs"/>
          <w:rtl/>
        </w:rPr>
        <w:t>ת</w:t>
      </w:r>
      <w:r>
        <w:rPr>
          <w:rFonts w:hint="cs"/>
          <w:rtl/>
        </w:rPr>
        <w:t>. אנחנו דור כיפור שי</w:t>
      </w:r>
      <w:r w:rsidR="005D6892">
        <w:rPr>
          <w:rFonts w:hint="cs"/>
          <w:rtl/>
        </w:rPr>
        <w:t>ל</w:t>
      </w:r>
      <w:r>
        <w:rPr>
          <w:rFonts w:hint="cs"/>
          <w:rtl/>
        </w:rPr>
        <w:t xml:space="preserve">מנו מחיר נוראי על חוסר </w:t>
      </w:r>
      <w:r w:rsidR="00DC1D99">
        <w:rPr>
          <w:rFonts w:hint="cs"/>
          <w:rtl/>
        </w:rPr>
        <w:t xml:space="preserve">ההכנה של הדרגים הגבוהים </w:t>
      </w:r>
      <w:r w:rsidR="004F0337">
        <w:rPr>
          <w:rFonts w:hint="cs"/>
          <w:rtl/>
        </w:rPr>
        <w:t>ו</w:t>
      </w:r>
      <w:r w:rsidR="000E40CA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האמון </w:t>
      </w:r>
      <w:r w:rsidR="00DF2381">
        <w:rPr>
          <w:rFonts w:hint="cs"/>
          <w:rtl/>
        </w:rPr>
        <w:t>נפגע. אסור לפ</w:t>
      </w:r>
      <w:r>
        <w:rPr>
          <w:rFonts w:hint="cs"/>
          <w:rtl/>
        </w:rPr>
        <w:t>ג</w:t>
      </w:r>
      <w:r w:rsidR="00DF2381">
        <w:rPr>
          <w:rFonts w:hint="cs"/>
          <w:rtl/>
        </w:rPr>
        <w:t>ו</w:t>
      </w:r>
      <w:r w:rsidR="00DC1D99">
        <w:rPr>
          <w:rFonts w:hint="cs"/>
          <w:rtl/>
        </w:rPr>
        <w:t>ע באמון</w:t>
      </w:r>
      <w:r w:rsidR="00DF2381">
        <w:rPr>
          <w:rFonts w:hint="cs"/>
          <w:rtl/>
        </w:rPr>
        <w:t xml:space="preserve"> עוד פעם. היום האז</w:t>
      </w:r>
      <w:r>
        <w:rPr>
          <w:rFonts w:hint="cs"/>
          <w:rtl/>
        </w:rPr>
        <w:t>ר</w:t>
      </w:r>
      <w:r w:rsidR="00DF2381">
        <w:rPr>
          <w:rFonts w:hint="cs"/>
          <w:rtl/>
        </w:rPr>
        <w:t>חים מעורבים לעומק</w:t>
      </w:r>
      <w:r w:rsidR="00DC1D99">
        <w:rPr>
          <w:rFonts w:hint="cs"/>
          <w:rtl/>
        </w:rPr>
        <w:t>, לפרטים,</w:t>
      </w:r>
      <w:r>
        <w:rPr>
          <w:rFonts w:hint="cs"/>
          <w:rtl/>
        </w:rPr>
        <w:t xml:space="preserve"> אין עיניים ע</w:t>
      </w:r>
      <w:r w:rsidR="00DF2381">
        <w:rPr>
          <w:rFonts w:hint="cs"/>
          <w:rtl/>
        </w:rPr>
        <w:t>צ</w:t>
      </w:r>
      <w:r>
        <w:rPr>
          <w:rFonts w:hint="cs"/>
          <w:rtl/>
        </w:rPr>
        <w:t>ומות, כולנו עם עיניים פקוחות. צריך לשכ</w:t>
      </w:r>
      <w:r w:rsidR="00DF2381">
        <w:rPr>
          <w:rFonts w:hint="cs"/>
          <w:rtl/>
        </w:rPr>
        <w:t xml:space="preserve">נע </w:t>
      </w:r>
      <w:r w:rsidR="00A35D74">
        <w:rPr>
          <w:rFonts w:hint="cs"/>
          <w:rtl/>
        </w:rPr>
        <w:t>ו</w:t>
      </w:r>
      <w:r w:rsidR="00DF2381">
        <w:rPr>
          <w:rFonts w:hint="cs"/>
          <w:rtl/>
        </w:rPr>
        <w:t>להמחיש להם כי הה</w:t>
      </w:r>
      <w:r>
        <w:rPr>
          <w:rFonts w:hint="cs"/>
          <w:rtl/>
        </w:rPr>
        <w:t>כ</w:t>
      </w:r>
      <w:r w:rsidR="00DF2381">
        <w:rPr>
          <w:rFonts w:hint="cs"/>
          <w:rtl/>
        </w:rPr>
        <w:t>נה</w:t>
      </w:r>
      <w:r w:rsidR="00A35D74">
        <w:rPr>
          <w:rFonts w:hint="cs"/>
          <w:rtl/>
        </w:rPr>
        <w:t xml:space="preserve"> והתהליך מתבצעים</w:t>
      </w:r>
      <w:r>
        <w:rPr>
          <w:rFonts w:hint="cs"/>
          <w:rtl/>
        </w:rPr>
        <w:t xml:space="preserve"> בל</w:t>
      </w:r>
      <w:r w:rsidR="00DF2381">
        <w:rPr>
          <w:rFonts w:hint="cs"/>
          <w:rtl/>
        </w:rPr>
        <w:t>ב חפץ ואחר</w:t>
      </w:r>
      <w:r>
        <w:rPr>
          <w:rFonts w:hint="cs"/>
          <w:rtl/>
        </w:rPr>
        <w:t>א</w:t>
      </w:r>
      <w:r w:rsidR="00DF2381">
        <w:rPr>
          <w:rFonts w:hint="cs"/>
          <w:rtl/>
        </w:rPr>
        <w:t>י</w:t>
      </w:r>
      <w:r w:rsidR="00A35D74">
        <w:rPr>
          <w:rFonts w:hint="cs"/>
          <w:rtl/>
        </w:rPr>
        <w:t xml:space="preserve">, </w:t>
      </w:r>
      <w:r w:rsidR="001D5AFF">
        <w:rPr>
          <w:rFonts w:hint="cs"/>
          <w:rtl/>
        </w:rPr>
        <w:t>לכן עצרו ודברו, עצרו ודברו. כט</w:t>
      </w:r>
      <w:r>
        <w:rPr>
          <w:rFonts w:hint="cs"/>
          <w:rtl/>
        </w:rPr>
        <w:t>נ</w:t>
      </w:r>
      <w:r w:rsidR="001D5AFF">
        <w:rPr>
          <w:rFonts w:hint="cs"/>
          <w:rtl/>
        </w:rPr>
        <w:t>ק</w:t>
      </w:r>
      <w:r>
        <w:rPr>
          <w:rFonts w:hint="cs"/>
          <w:rtl/>
        </w:rPr>
        <w:t>יס</w:t>
      </w:r>
      <w:r w:rsidR="001D5AFF">
        <w:rPr>
          <w:rFonts w:hint="cs"/>
          <w:rtl/>
        </w:rPr>
        <w:t>טים נוכחנו</w:t>
      </w:r>
      <w:r>
        <w:rPr>
          <w:rFonts w:hint="cs"/>
          <w:rtl/>
        </w:rPr>
        <w:t xml:space="preserve"> </w:t>
      </w:r>
      <w:r w:rsidR="001D5AFF">
        <w:rPr>
          <w:rFonts w:hint="cs"/>
          <w:rtl/>
        </w:rPr>
        <w:t xml:space="preserve">במבחנים </w:t>
      </w:r>
      <w:r>
        <w:rPr>
          <w:rFonts w:hint="cs"/>
          <w:rtl/>
        </w:rPr>
        <w:t>שאין קריטי</w:t>
      </w:r>
      <w:r w:rsidR="001D5AFF">
        <w:rPr>
          <w:rFonts w:hint="cs"/>
          <w:rtl/>
        </w:rPr>
        <w:t>ים מ</w:t>
      </w:r>
      <w:bookmarkStart w:id="721" w:name="_ETM_Q1_6677632"/>
      <w:bookmarkEnd w:id="721"/>
      <w:r w:rsidR="001D5AFF">
        <w:rPr>
          <w:rFonts w:hint="cs"/>
          <w:rtl/>
        </w:rPr>
        <w:t>הם.</w:t>
      </w:r>
      <w:r>
        <w:rPr>
          <w:rFonts w:hint="cs"/>
          <w:rtl/>
        </w:rPr>
        <w:t xml:space="preserve"> תרבות עבודת הצוות, כפי ש</w:t>
      </w:r>
      <w:r w:rsidR="001D5AFF">
        <w:rPr>
          <w:rFonts w:hint="cs"/>
          <w:rtl/>
        </w:rPr>
        <w:t xml:space="preserve">סיפרתי על נהגי היקר, זכרו לברכה, האמון, </w:t>
      </w:r>
      <w:r w:rsidR="00A35D74">
        <w:rPr>
          <w:rFonts w:hint="cs"/>
          <w:rtl/>
        </w:rPr>
        <w:t>הרעות</w:t>
      </w:r>
      <w:r>
        <w:rPr>
          <w:rFonts w:hint="cs"/>
          <w:rtl/>
        </w:rPr>
        <w:t xml:space="preserve"> </w:t>
      </w:r>
      <w:r w:rsidR="00A35D74">
        <w:rPr>
          <w:rFonts w:hint="cs"/>
          <w:rtl/>
        </w:rPr>
        <w:t>ו</w:t>
      </w:r>
      <w:r w:rsidR="001D5AFF">
        <w:rPr>
          <w:rFonts w:hint="cs"/>
          <w:rtl/>
        </w:rPr>
        <w:t>המקצוענות</w:t>
      </w:r>
      <w:r w:rsidR="00C24700">
        <w:rPr>
          <w:rFonts w:hint="cs"/>
          <w:rtl/>
        </w:rPr>
        <w:t>,</w:t>
      </w:r>
      <w:r w:rsidR="001D5AFF">
        <w:rPr>
          <w:rFonts w:hint="cs"/>
          <w:rtl/>
        </w:rPr>
        <w:t xml:space="preserve"> </w:t>
      </w:r>
      <w:r w:rsidR="00A35D74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1D5AFF">
        <w:rPr>
          <w:rFonts w:hint="cs"/>
          <w:rtl/>
        </w:rPr>
        <w:t>ערובה להצלחה וניצחון</w:t>
      </w:r>
      <w:r>
        <w:rPr>
          <w:rFonts w:hint="cs"/>
          <w:rtl/>
        </w:rPr>
        <w:t>, לא להתנצחו</w:t>
      </w:r>
      <w:r w:rsidR="001D5AFF">
        <w:rPr>
          <w:rFonts w:hint="cs"/>
          <w:rtl/>
        </w:rPr>
        <w:t>ת</w:t>
      </w:r>
      <w:r w:rsidR="004F0337">
        <w:rPr>
          <w:rFonts w:hint="cs"/>
          <w:rtl/>
        </w:rPr>
        <w:t>.</w:t>
      </w:r>
      <w:r>
        <w:rPr>
          <w:rFonts w:hint="cs"/>
          <w:rtl/>
        </w:rPr>
        <w:t xml:space="preserve"> לא להראות לשני מי פיקח </w:t>
      </w:r>
      <w:r w:rsidR="001A150C">
        <w:rPr>
          <w:rFonts w:hint="cs"/>
          <w:rtl/>
        </w:rPr>
        <w:t>יותר ומי חזק יותר</w:t>
      </w:r>
      <w:r>
        <w:rPr>
          <w:rFonts w:hint="cs"/>
          <w:rtl/>
        </w:rPr>
        <w:t>, אלא מי עוזר י</w:t>
      </w:r>
      <w:r w:rsidR="001A150C">
        <w:rPr>
          <w:rFonts w:hint="cs"/>
          <w:rtl/>
        </w:rPr>
        <w:t>ו</w:t>
      </w:r>
      <w:r>
        <w:rPr>
          <w:rFonts w:hint="cs"/>
          <w:rtl/>
        </w:rPr>
        <w:t xml:space="preserve">תר </w:t>
      </w:r>
      <w:bookmarkStart w:id="722" w:name="_ETM_Q1_6698002"/>
      <w:bookmarkEnd w:id="722"/>
      <w:r w:rsidR="001A150C">
        <w:rPr>
          <w:rFonts w:hint="cs"/>
          <w:rtl/>
        </w:rPr>
        <w:t>ולמי נקשיב יותר</w:t>
      </w:r>
      <w:r>
        <w:rPr>
          <w:rFonts w:hint="cs"/>
          <w:rtl/>
        </w:rPr>
        <w:t xml:space="preserve">, </w:t>
      </w:r>
      <w:r w:rsidR="00A35D74">
        <w:rPr>
          <w:rFonts w:hint="cs"/>
          <w:rtl/>
        </w:rPr>
        <w:t xml:space="preserve">כי </w:t>
      </w:r>
      <w:r>
        <w:rPr>
          <w:rFonts w:hint="cs"/>
          <w:rtl/>
        </w:rPr>
        <w:t>שם נמצא הכ</w:t>
      </w:r>
      <w:r w:rsidR="004F0337">
        <w:rPr>
          <w:rFonts w:hint="cs"/>
          <w:rtl/>
        </w:rPr>
        <w:t>וח, הכוח האדיר שלכם, חברי הכנסת</w:t>
      </w:r>
      <w:r>
        <w:rPr>
          <w:rFonts w:hint="cs"/>
          <w:rtl/>
        </w:rPr>
        <w:t xml:space="preserve"> ו</w:t>
      </w:r>
      <w:r w:rsidR="001A150C">
        <w:rPr>
          <w:rFonts w:hint="cs"/>
          <w:rtl/>
        </w:rPr>
        <w:t>מ</w:t>
      </w:r>
      <w:r>
        <w:rPr>
          <w:rFonts w:hint="cs"/>
          <w:rtl/>
        </w:rPr>
        <w:t>משלת יש</w:t>
      </w:r>
      <w:r w:rsidR="001A150C">
        <w:rPr>
          <w:rFonts w:hint="cs"/>
          <w:rtl/>
        </w:rPr>
        <w:t>ראל. ההתנצחות תוליד חס וחלילה ח</w:t>
      </w:r>
      <w:r>
        <w:rPr>
          <w:rFonts w:hint="cs"/>
          <w:rtl/>
        </w:rPr>
        <w:t>ו</w:t>
      </w:r>
      <w:r w:rsidR="001A150C">
        <w:rPr>
          <w:rFonts w:hint="cs"/>
          <w:rtl/>
        </w:rPr>
        <w:t>ר</w:t>
      </w:r>
      <w:r>
        <w:rPr>
          <w:rFonts w:hint="cs"/>
          <w:rtl/>
        </w:rPr>
        <w:t>בן. היינו</w:t>
      </w:r>
      <w:r w:rsidR="001A150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כולנו, עמדנו על הסף. הסכנה תוליד הסכמה, </w:t>
      </w:r>
      <w:r w:rsidR="001A150C">
        <w:rPr>
          <w:rFonts w:hint="cs"/>
          <w:rtl/>
        </w:rPr>
        <w:t>תוליד ניצחון</w:t>
      </w:r>
      <w:r w:rsidR="004F0337">
        <w:rPr>
          <w:rFonts w:hint="cs"/>
          <w:rtl/>
        </w:rPr>
        <w:t>.</w:t>
      </w:r>
      <w:r w:rsidR="001A150C">
        <w:rPr>
          <w:rFonts w:hint="cs"/>
          <w:rtl/>
        </w:rPr>
        <w:t xml:space="preserve"> שבו עם </w:t>
      </w:r>
      <w:r>
        <w:rPr>
          <w:rFonts w:hint="cs"/>
          <w:rtl/>
        </w:rPr>
        <w:t>מ</w:t>
      </w:r>
      <w:r w:rsidR="001A150C">
        <w:rPr>
          <w:rFonts w:hint="cs"/>
          <w:rtl/>
        </w:rPr>
        <w:t xml:space="preserve">ומחים, עם המגזרים ועם היריבים - </w:t>
      </w:r>
      <w:bookmarkStart w:id="723" w:name="_ETM_Q1_6722167"/>
      <w:bookmarkEnd w:id="723"/>
      <w:r w:rsidR="001A150C">
        <w:rPr>
          <w:rFonts w:hint="cs"/>
          <w:rtl/>
        </w:rPr>
        <w:t>ז</w:t>
      </w:r>
      <w:r>
        <w:rPr>
          <w:rFonts w:hint="cs"/>
          <w:rtl/>
        </w:rPr>
        <w:t>ה מה שהעם מצפה מכם</w:t>
      </w:r>
      <w:r w:rsidR="004F03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4700">
        <w:rPr>
          <w:rFonts w:hint="cs"/>
          <w:rtl/>
        </w:rPr>
        <w:t xml:space="preserve">זה מה שמצפים מכם </w:t>
      </w:r>
      <w:r>
        <w:rPr>
          <w:rFonts w:hint="cs"/>
          <w:rtl/>
        </w:rPr>
        <w:t>הלוח</w:t>
      </w:r>
      <w:r w:rsidR="001A150C">
        <w:rPr>
          <w:rFonts w:hint="cs"/>
          <w:rtl/>
        </w:rPr>
        <w:t>מים והמילואימניקים</w:t>
      </w:r>
      <w:r>
        <w:rPr>
          <w:rFonts w:hint="cs"/>
          <w:rtl/>
        </w:rPr>
        <w:t xml:space="preserve"> שאני בתוכם. תנו את חלק</w:t>
      </w:r>
      <w:r w:rsidR="001A150C">
        <w:rPr>
          <w:rFonts w:hint="cs"/>
          <w:rtl/>
        </w:rPr>
        <w:t>כ</w:t>
      </w:r>
      <w:r>
        <w:rPr>
          <w:rFonts w:hint="cs"/>
          <w:rtl/>
        </w:rPr>
        <w:t>ם ואת תפקידכם החשוב כמו שצריך. החיפזון הוא מהשט</w:t>
      </w:r>
      <w:r w:rsidR="001A150C">
        <w:rPr>
          <w:rFonts w:hint="cs"/>
          <w:rtl/>
        </w:rPr>
        <w:t>ן</w:t>
      </w:r>
      <w:r w:rsidR="00A35D7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עצרו ודברו, עצרו ודברו. </w:t>
      </w:r>
    </w:p>
    <w:p w:rsidR="00A35D74" w:rsidRDefault="00A35D74" w:rsidP="00A35D74">
      <w:pPr>
        <w:rPr>
          <w:rtl/>
        </w:rPr>
      </w:pPr>
    </w:p>
    <w:p w:rsidR="00D81B92" w:rsidRDefault="001A150C" w:rsidP="004D7826">
      <w:pPr>
        <w:rPr>
          <w:rtl/>
        </w:rPr>
      </w:pPr>
      <w:r>
        <w:rPr>
          <w:rFonts w:hint="cs"/>
          <w:rtl/>
        </w:rPr>
        <w:t>במ</w:t>
      </w:r>
      <w:r w:rsidR="00A35D74">
        <w:rPr>
          <w:rFonts w:hint="cs"/>
          <w:rtl/>
        </w:rPr>
        <w:t xml:space="preserve">סע </w:t>
      </w:r>
      <w:r>
        <w:rPr>
          <w:rFonts w:hint="cs"/>
          <w:rtl/>
        </w:rPr>
        <w:t>טנק הא</w:t>
      </w:r>
      <w:r w:rsidR="001B1D04">
        <w:rPr>
          <w:rFonts w:hint="cs"/>
          <w:rtl/>
        </w:rPr>
        <w:t xml:space="preserve">חדות </w:t>
      </w:r>
      <w:r>
        <w:rPr>
          <w:rFonts w:hint="cs"/>
          <w:rtl/>
        </w:rPr>
        <w:t>ומגילת העצמאות</w:t>
      </w:r>
      <w:r w:rsidR="00A35D74">
        <w:rPr>
          <w:rFonts w:hint="cs"/>
          <w:rtl/>
        </w:rPr>
        <w:t xml:space="preserve"> שעליו</w:t>
      </w:r>
      <w:r w:rsidR="001B1D04">
        <w:rPr>
          <w:rFonts w:hint="cs"/>
          <w:rtl/>
        </w:rPr>
        <w:t xml:space="preserve"> ה</w:t>
      </w:r>
      <w:r>
        <w:rPr>
          <w:rFonts w:hint="cs"/>
          <w:rtl/>
        </w:rPr>
        <w:t xml:space="preserve">חתמנו אלפים, </w:t>
      </w:r>
      <w:r w:rsidR="00A35D74">
        <w:rPr>
          <w:rFonts w:hint="cs"/>
          <w:rtl/>
        </w:rPr>
        <w:t>ו</w:t>
      </w:r>
      <w:r>
        <w:rPr>
          <w:rFonts w:hint="cs"/>
          <w:rtl/>
        </w:rPr>
        <w:t>אתם לא מבינים איזו התרגשות הייתה</w:t>
      </w:r>
      <w:r w:rsidR="001B1D04">
        <w:rPr>
          <w:rFonts w:hint="cs"/>
          <w:rtl/>
        </w:rPr>
        <w:t xml:space="preserve"> לג</w:t>
      </w:r>
      <w:r>
        <w:rPr>
          <w:rFonts w:hint="cs"/>
          <w:rtl/>
        </w:rPr>
        <w:t>עת במגילה</w:t>
      </w:r>
      <w:r w:rsidR="001B1D04">
        <w:rPr>
          <w:rFonts w:hint="cs"/>
          <w:rtl/>
        </w:rPr>
        <w:t>, לחתום</w:t>
      </w:r>
      <w:r>
        <w:rPr>
          <w:rFonts w:hint="cs"/>
          <w:rtl/>
        </w:rPr>
        <w:t xml:space="preserve"> </w:t>
      </w:r>
      <w:r w:rsidR="001B1D04">
        <w:rPr>
          <w:rFonts w:hint="cs"/>
          <w:rtl/>
        </w:rPr>
        <w:t>ע</w:t>
      </w:r>
      <w:r w:rsidR="0074326F">
        <w:rPr>
          <w:rFonts w:hint="cs"/>
          <w:rtl/>
        </w:rPr>
        <w:t>ל המגיל</w:t>
      </w:r>
      <w:r w:rsidR="0074326F">
        <w:rPr>
          <w:rFonts w:hint="cs"/>
          <w:rtl/>
          <w:lang w:val="en-GB"/>
        </w:rPr>
        <w:t>ה,</w:t>
      </w:r>
      <w:r w:rsidR="001B1D04">
        <w:rPr>
          <w:rFonts w:hint="cs"/>
          <w:rtl/>
        </w:rPr>
        <w:t xml:space="preserve"> הצבענו ללוחמי </w:t>
      </w:r>
      <w:r>
        <w:rPr>
          <w:rFonts w:hint="cs"/>
          <w:rtl/>
        </w:rPr>
        <w:t>תש"ח</w:t>
      </w:r>
      <w:r w:rsidR="001B1D0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הגענו למבשרת, לקסטל, </w:t>
      </w:r>
      <w:bookmarkStart w:id="724" w:name="_ETM_Q1_6762795"/>
      <w:bookmarkEnd w:id="724"/>
      <w:r w:rsidR="001B1D04">
        <w:rPr>
          <w:rFonts w:hint="cs"/>
          <w:rtl/>
        </w:rPr>
        <w:t>ה</w:t>
      </w:r>
      <w:r w:rsidR="00A35D74">
        <w:rPr>
          <w:rFonts w:hint="cs"/>
          <w:rtl/>
        </w:rPr>
        <w:t>גענו ל</w:t>
      </w:r>
      <w:r>
        <w:rPr>
          <w:rFonts w:hint="cs"/>
          <w:rtl/>
        </w:rPr>
        <w:t>מקומות רבים</w:t>
      </w:r>
      <w:r w:rsidR="00A35D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הטנק </w:t>
      </w:r>
      <w:r w:rsidR="00A35D74">
        <w:rPr>
          <w:rFonts w:hint="cs"/>
          <w:rtl/>
        </w:rPr>
        <w:t xml:space="preserve">אמנם </w:t>
      </w:r>
      <w:r>
        <w:rPr>
          <w:rFonts w:hint="cs"/>
          <w:rtl/>
        </w:rPr>
        <w:t>הי</w:t>
      </w:r>
      <w:r w:rsidR="001B1D04">
        <w:rPr>
          <w:rFonts w:hint="cs"/>
          <w:rtl/>
        </w:rPr>
        <w:t>ה</w:t>
      </w:r>
      <w:r>
        <w:rPr>
          <w:rFonts w:hint="cs"/>
          <w:rtl/>
        </w:rPr>
        <w:t xml:space="preserve"> מיצג שעשוי מקלקר</w:t>
      </w:r>
      <w:r w:rsidR="00C24700">
        <w:rPr>
          <w:rFonts w:hint="cs"/>
          <w:rtl/>
        </w:rPr>
        <w:t>,</w:t>
      </w:r>
      <w:r w:rsidR="001B1D04">
        <w:rPr>
          <w:rFonts w:hint="cs"/>
          <w:rtl/>
        </w:rPr>
        <w:t xml:space="preserve"> אבל </w:t>
      </w:r>
      <w:r>
        <w:rPr>
          <w:rFonts w:hint="cs"/>
          <w:rtl/>
        </w:rPr>
        <w:t>הוא נתן את העוצמה האדירה למג</w:t>
      </w:r>
      <w:r w:rsidR="001B1D04">
        <w:rPr>
          <w:rFonts w:hint="cs"/>
          <w:rtl/>
        </w:rPr>
        <w:t>י</w:t>
      </w:r>
      <w:r>
        <w:rPr>
          <w:rFonts w:hint="cs"/>
          <w:rtl/>
        </w:rPr>
        <w:t>לת העצמאות</w:t>
      </w:r>
      <w:r w:rsidR="004D7826">
        <w:rPr>
          <w:rFonts w:hint="cs"/>
          <w:rtl/>
        </w:rPr>
        <w:t>.</w:t>
      </w:r>
      <w:r w:rsidR="00A35D74">
        <w:rPr>
          <w:rFonts w:hint="cs"/>
          <w:rtl/>
        </w:rPr>
        <w:t xml:space="preserve"> </w:t>
      </w:r>
      <w:r>
        <w:rPr>
          <w:rFonts w:hint="cs"/>
          <w:rtl/>
        </w:rPr>
        <w:t>הגיעו מכל הזרמ</w:t>
      </w:r>
      <w:r w:rsidR="001B1D04">
        <w:rPr>
          <w:rFonts w:hint="cs"/>
          <w:rtl/>
        </w:rPr>
        <w:t xml:space="preserve">ים, חילוניים </w:t>
      </w:r>
      <w:r>
        <w:rPr>
          <w:rFonts w:hint="cs"/>
          <w:rtl/>
        </w:rPr>
        <w:t>ו</w:t>
      </w:r>
      <w:r w:rsidR="001B1D04">
        <w:rPr>
          <w:rFonts w:hint="cs"/>
          <w:rtl/>
        </w:rPr>
        <w:t xml:space="preserve">דתיים, </w:t>
      </w:r>
      <w:r>
        <w:rPr>
          <w:rFonts w:hint="cs"/>
          <w:rtl/>
        </w:rPr>
        <w:t xml:space="preserve">ואנחנו ממשיכים גם לגוש עציון וגם </w:t>
      </w:r>
      <w:bookmarkStart w:id="725" w:name="_ETM_Q1_6787341"/>
      <w:bookmarkEnd w:id="725"/>
      <w:r>
        <w:rPr>
          <w:rFonts w:hint="cs"/>
          <w:rtl/>
        </w:rPr>
        <w:t>לדרום</w:t>
      </w:r>
      <w:r w:rsidR="001B1D04">
        <w:rPr>
          <w:rFonts w:hint="cs"/>
          <w:rtl/>
        </w:rPr>
        <w:t xml:space="preserve">. </w:t>
      </w:r>
      <w:r>
        <w:rPr>
          <w:rFonts w:hint="cs"/>
          <w:rtl/>
        </w:rPr>
        <w:t>נגיע עד לבן גוריון, לקבר של בן גוריון. הגענו עם ה</w:t>
      </w:r>
      <w:r w:rsidR="001B1D04">
        <w:rPr>
          <w:rFonts w:hint="cs"/>
          <w:rtl/>
        </w:rPr>
        <w:t>ט</w:t>
      </w:r>
      <w:r>
        <w:rPr>
          <w:rFonts w:hint="cs"/>
          <w:rtl/>
        </w:rPr>
        <w:t>נ</w:t>
      </w:r>
      <w:r w:rsidR="001B1D04">
        <w:rPr>
          <w:rFonts w:hint="cs"/>
          <w:rtl/>
        </w:rPr>
        <w:t xml:space="preserve">ק </w:t>
      </w:r>
      <w:r>
        <w:rPr>
          <w:rFonts w:hint="cs"/>
          <w:rtl/>
        </w:rPr>
        <w:t>לירושלים, לכניסה לירו</w:t>
      </w:r>
      <w:r w:rsidR="001B1D04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B1D04">
        <w:rPr>
          <w:rFonts w:hint="cs"/>
          <w:rtl/>
        </w:rPr>
        <w:t xml:space="preserve">ים, כי לא </w:t>
      </w:r>
      <w:r>
        <w:rPr>
          <w:rFonts w:hint="cs"/>
          <w:rtl/>
        </w:rPr>
        <w:t xml:space="preserve">רצינו </w:t>
      </w:r>
      <w:bookmarkStart w:id="726" w:name="_ETM_Q1_6799794"/>
      <w:bookmarkEnd w:id="726"/>
      <w:r>
        <w:rPr>
          <w:rFonts w:hint="cs"/>
          <w:rtl/>
        </w:rPr>
        <w:t>להפחיד אף אחד. באנו עם כבו</w:t>
      </w:r>
      <w:r w:rsidR="001B1D04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1B1D04">
        <w:rPr>
          <w:rFonts w:hint="cs"/>
          <w:rtl/>
        </w:rPr>
        <w:t xml:space="preserve">ויראה לבית הזה. מי שעקב </w:t>
      </w:r>
      <w:r w:rsidR="00D81B92">
        <w:rPr>
          <w:rFonts w:hint="cs"/>
          <w:rtl/>
        </w:rPr>
        <w:t>ברצינות אחרי מסע הטנק</w:t>
      </w:r>
      <w:r w:rsidR="001B1D04">
        <w:rPr>
          <w:rFonts w:hint="cs"/>
          <w:rtl/>
        </w:rPr>
        <w:t xml:space="preserve"> ראה מסע טנק </w:t>
      </w:r>
      <w:r w:rsidR="00A35D74">
        <w:rPr>
          <w:rFonts w:hint="cs"/>
          <w:rtl/>
        </w:rPr>
        <w:t>שנ</w:t>
      </w:r>
      <w:r w:rsidR="001B1D04">
        <w:rPr>
          <w:rFonts w:hint="cs"/>
          <w:rtl/>
        </w:rPr>
        <w:t xml:space="preserve">שא ראשון </w:t>
      </w:r>
      <w:r w:rsidR="00D81B92">
        <w:rPr>
          <w:rFonts w:hint="cs"/>
          <w:rtl/>
        </w:rPr>
        <w:t xml:space="preserve">מכולם </w:t>
      </w:r>
      <w:r w:rsidR="001B1D04">
        <w:rPr>
          <w:rFonts w:hint="cs"/>
          <w:rtl/>
        </w:rPr>
        <w:t xml:space="preserve">את </w:t>
      </w:r>
      <w:r w:rsidR="00D81B92">
        <w:rPr>
          <w:rFonts w:hint="cs"/>
          <w:rtl/>
        </w:rPr>
        <w:t>ה</w:t>
      </w:r>
      <w:r w:rsidR="001B1D04">
        <w:rPr>
          <w:rFonts w:hint="cs"/>
          <w:rtl/>
        </w:rPr>
        <w:t>ד</w:t>
      </w:r>
      <w:r w:rsidR="00D81B92">
        <w:rPr>
          <w:rFonts w:hint="cs"/>
          <w:rtl/>
        </w:rPr>
        <w:t>ג</w:t>
      </w:r>
      <w:r w:rsidR="001B1D04">
        <w:rPr>
          <w:rFonts w:hint="cs"/>
          <w:rtl/>
        </w:rPr>
        <w:t>ל</w:t>
      </w:r>
      <w:r w:rsidR="00D81B92">
        <w:rPr>
          <w:rFonts w:hint="cs"/>
          <w:rtl/>
        </w:rPr>
        <w:t>, את דגל</w:t>
      </w:r>
      <w:r w:rsidR="001B1D04">
        <w:rPr>
          <w:rFonts w:hint="cs"/>
          <w:rtl/>
        </w:rPr>
        <w:t xml:space="preserve"> האחדות. </w:t>
      </w:r>
    </w:p>
    <w:p w:rsidR="00D81B92" w:rsidRDefault="00D81B92" w:rsidP="001A150C">
      <w:pPr>
        <w:rPr>
          <w:rtl/>
        </w:rPr>
      </w:pPr>
      <w:bookmarkStart w:id="727" w:name="_ETM_Q1_6824220"/>
      <w:bookmarkStart w:id="728" w:name="_ETM_Q1_6824307"/>
      <w:bookmarkStart w:id="729" w:name="_ETM_Q1_6824389"/>
      <w:bookmarkEnd w:id="727"/>
      <w:bookmarkEnd w:id="728"/>
      <w:bookmarkEnd w:id="729"/>
    </w:p>
    <w:p w:rsidR="001B1D04" w:rsidRDefault="00D81B92" w:rsidP="007D5D82">
      <w:pPr>
        <w:rPr>
          <w:rtl/>
        </w:rPr>
      </w:pPr>
      <w:bookmarkStart w:id="730" w:name="_ETM_Q1_6824443"/>
      <w:bookmarkEnd w:id="730"/>
      <w:r>
        <w:rPr>
          <w:rFonts w:hint="cs"/>
          <w:rtl/>
        </w:rPr>
        <w:t>אנחנו מבקשים</w:t>
      </w:r>
      <w:r w:rsidR="00A35D74">
        <w:rPr>
          <w:rFonts w:hint="cs"/>
          <w:rtl/>
        </w:rPr>
        <w:t>,</w:t>
      </w:r>
      <w:r>
        <w:rPr>
          <w:rFonts w:hint="cs"/>
          <w:rtl/>
        </w:rPr>
        <w:t xml:space="preserve"> תעצרו ו</w:t>
      </w:r>
      <w:r w:rsidR="001B1D04">
        <w:rPr>
          <w:rFonts w:hint="cs"/>
          <w:rtl/>
        </w:rPr>
        <w:t>ת</w:t>
      </w:r>
      <w:r>
        <w:rPr>
          <w:rFonts w:hint="cs"/>
          <w:rtl/>
        </w:rPr>
        <w:t>דב</w:t>
      </w:r>
      <w:r w:rsidR="001B1D04">
        <w:rPr>
          <w:rFonts w:hint="cs"/>
          <w:rtl/>
        </w:rPr>
        <w:t>רו. אתם הולכים להכ</w:t>
      </w:r>
      <w:r w:rsidR="001B52E5">
        <w:rPr>
          <w:rFonts w:hint="cs"/>
          <w:rtl/>
        </w:rPr>
        <w:t>ריז על מישהו כקיסר. אני ב</w:t>
      </w:r>
      <w:r w:rsidR="001B1D04">
        <w:rPr>
          <w:rFonts w:hint="cs"/>
          <w:rtl/>
        </w:rPr>
        <w:t>או</w:t>
      </w:r>
      <w:r w:rsidR="001B52E5">
        <w:rPr>
          <w:rFonts w:hint="cs"/>
          <w:rtl/>
        </w:rPr>
        <w:t>פן אישי, ואני מייצג רבים, לא אתן</w:t>
      </w:r>
      <w:r w:rsidR="001B1D04">
        <w:rPr>
          <w:rFonts w:hint="cs"/>
          <w:rtl/>
        </w:rPr>
        <w:t xml:space="preserve"> ש</w:t>
      </w:r>
      <w:r w:rsidR="001B52E5">
        <w:rPr>
          <w:rFonts w:hint="cs"/>
          <w:rtl/>
        </w:rPr>
        <w:t>ק</w:t>
      </w:r>
      <w:r w:rsidR="001B1D04">
        <w:rPr>
          <w:rFonts w:hint="cs"/>
          <w:rtl/>
        </w:rPr>
        <w:t xml:space="preserve">יסר </w:t>
      </w:r>
      <w:r w:rsidR="004D7826">
        <w:rPr>
          <w:rFonts w:hint="cs"/>
          <w:rtl/>
        </w:rPr>
        <w:t>יוביל אותי לקרב.</w:t>
      </w:r>
      <w:r w:rsidR="00A35D74">
        <w:rPr>
          <w:rFonts w:hint="cs"/>
          <w:rtl/>
        </w:rPr>
        <w:t xml:space="preserve"> </w:t>
      </w:r>
      <w:r w:rsidR="001B52E5">
        <w:rPr>
          <w:rFonts w:hint="cs"/>
          <w:rtl/>
        </w:rPr>
        <w:t xml:space="preserve">הנורמות </w:t>
      </w:r>
      <w:r w:rsidR="001B1D04">
        <w:rPr>
          <w:rFonts w:hint="cs"/>
          <w:rtl/>
        </w:rPr>
        <w:t>אותן למדתי בבית לאורך השני</w:t>
      </w:r>
      <w:r w:rsidR="001B52E5">
        <w:rPr>
          <w:rFonts w:hint="cs"/>
          <w:rtl/>
        </w:rPr>
        <w:t>ם</w:t>
      </w:r>
      <w:r w:rsidR="001B1D04">
        <w:rPr>
          <w:rFonts w:hint="cs"/>
          <w:rtl/>
        </w:rPr>
        <w:t xml:space="preserve">, ואני </w:t>
      </w:r>
      <w:r w:rsidR="004D7826">
        <w:rPr>
          <w:rFonts w:hint="cs"/>
          <w:rtl/>
        </w:rPr>
        <w:t xml:space="preserve">גם </w:t>
      </w:r>
      <w:r w:rsidR="001B1D04">
        <w:rPr>
          <w:rFonts w:hint="cs"/>
          <w:rtl/>
        </w:rPr>
        <w:t>מלמד את ח</w:t>
      </w:r>
      <w:r w:rsidR="001B52E5">
        <w:rPr>
          <w:rFonts w:hint="cs"/>
          <w:rtl/>
        </w:rPr>
        <w:t xml:space="preserve">יילי, </w:t>
      </w:r>
      <w:bookmarkStart w:id="731" w:name="_ETM_Q1_6873680"/>
      <w:bookmarkEnd w:id="731"/>
      <w:r w:rsidR="001B1D04">
        <w:rPr>
          <w:rFonts w:hint="cs"/>
          <w:rtl/>
        </w:rPr>
        <w:t>הן נ</w:t>
      </w:r>
      <w:r w:rsidR="001B52E5">
        <w:rPr>
          <w:rFonts w:hint="cs"/>
          <w:rtl/>
        </w:rPr>
        <w:t>ורמות של דוגמה אישית, חברות ורעות לנשק. אני לא רואה</w:t>
      </w:r>
      <w:r w:rsidR="001B1D04">
        <w:rPr>
          <w:rFonts w:hint="cs"/>
          <w:rtl/>
        </w:rPr>
        <w:t xml:space="preserve"> </w:t>
      </w:r>
      <w:r w:rsidR="007D5D82">
        <w:rPr>
          <w:rFonts w:hint="cs"/>
          <w:rtl/>
        </w:rPr>
        <w:t xml:space="preserve">כך את המצב היום, לצערי. </w:t>
      </w:r>
      <w:r w:rsidR="001B52E5">
        <w:rPr>
          <w:rFonts w:hint="cs"/>
          <w:rtl/>
        </w:rPr>
        <w:t>אני מבקש בכל לשון של בקשה</w:t>
      </w:r>
      <w:r w:rsidR="001B1D04">
        <w:rPr>
          <w:rFonts w:hint="cs"/>
          <w:rtl/>
        </w:rPr>
        <w:t xml:space="preserve"> </w:t>
      </w:r>
      <w:r w:rsidR="00A35D74">
        <w:rPr>
          <w:rFonts w:hint="cs"/>
          <w:rtl/>
        </w:rPr>
        <w:t>ש</w:t>
      </w:r>
      <w:r w:rsidR="001B1D04">
        <w:rPr>
          <w:rFonts w:hint="cs"/>
          <w:rtl/>
        </w:rPr>
        <w:t>תהיו דוגמה לעם שיו</w:t>
      </w:r>
      <w:r w:rsidR="001B52E5">
        <w:rPr>
          <w:rFonts w:hint="cs"/>
          <w:rtl/>
        </w:rPr>
        <w:t>ש</w:t>
      </w:r>
      <w:r w:rsidR="001B1D04">
        <w:rPr>
          <w:rFonts w:hint="cs"/>
          <w:rtl/>
        </w:rPr>
        <w:t>ב מחוץ לבית הזה, א</w:t>
      </w:r>
      <w:r w:rsidR="001B52E5">
        <w:rPr>
          <w:rFonts w:hint="cs"/>
          <w:rtl/>
        </w:rPr>
        <w:t>תם וממשלת ישראל, כי אליכם נשו</w:t>
      </w:r>
      <w:r w:rsidR="00A35D74">
        <w:rPr>
          <w:rFonts w:hint="cs"/>
          <w:rtl/>
        </w:rPr>
        <w:t>אות עינינו.</w:t>
      </w:r>
      <w:r w:rsidR="001B52E5">
        <w:rPr>
          <w:rFonts w:hint="cs"/>
          <w:rtl/>
        </w:rPr>
        <w:t xml:space="preserve"> רק </w:t>
      </w:r>
      <w:bookmarkStart w:id="732" w:name="_ETM_Q1_6891956"/>
      <w:bookmarkEnd w:id="732"/>
      <w:r w:rsidR="001B52E5">
        <w:rPr>
          <w:rFonts w:hint="cs"/>
          <w:rtl/>
        </w:rPr>
        <w:t xml:space="preserve">ביחד, בהסכמה מאוחדת, </w:t>
      </w:r>
      <w:r w:rsidR="001B1D04">
        <w:rPr>
          <w:rFonts w:hint="cs"/>
          <w:rtl/>
        </w:rPr>
        <w:t>גדולה כמה שאפשר, רחבה</w:t>
      </w:r>
      <w:r w:rsidR="001B52E5">
        <w:rPr>
          <w:rFonts w:hint="cs"/>
          <w:rtl/>
        </w:rPr>
        <w:t xml:space="preserve"> כמה שאפשר</w:t>
      </w:r>
      <w:r w:rsidR="00A35D74">
        <w:rPr>
          <w:rFonts w:hint="cs"/>
          <w:rtl/>
        </w:rPr>
        <w:t xml:space="preserve">, אנחנו ננצח, </w:t>
      </w:r>
      <w:r w:rsidR="001B1D04">
        <w:rPr>
          <w:rFonts w:hint="cs"/>
          <w:rtl/>
        </w:rPr>
        <w:t>אין שום אפשרות אחר</w:t>
      </w:r>
      <w:r w:rsidR="001B52E5">
        <w:rPr>
          <w:rFonts w:hint="cs"/>
          <w:rtl/>
        </w:rPr>
        <w:t>ת.</w:t>
      </w:r>
      <w:r w:rsidR="001B1D04">
        <w:rPr>
          <w:rFonts w:hint="cs"/>
          <w:rtl/>
        </w:rPr>
        <w:t xml:space="preserve"> </w:t>
      </w:r>
    </w:p>
    <w:p w:rsidR="001B1D04" w:rsidRDefault="001B1D04" w:rsidP="001B52E5">
      <w:pPr>
        <w:ind w:firstLine="0"/>
        <w:rPr>
          <w:rtl/>
        </w:rPr>
      </w:pPr>
    </w:p>
    <w:p w:rsidR="001B52E5" w:rsidRDefault="001B52E5" w:rsidP="001B52E5">
      <w:pPr>
        <w:pStyle w:val="af6"/>
        <w:keepNext/>
        <w:rPr>
          <w:rtl/>
        </w:rPr>
      </w:pPr>
      <w:bookmarkStart w:id="733" w:name="ET_yor_5786_129"/>
      <w:r w:rsidRPr="001B52E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B5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1B52E5" w:rsidRDefault="001B52E5" w:rsidP="001B52E5">
      <w:pPr>
        <w:pStyle w:val="KeepWithNext"/>
        <w:rPr>
          <w:rtl/>
        </w:rPr>
      </w:pPr>
    </w:p>
    <w:p w:rsidR="001B52E5" w:rsidRPr="001B52E5" w:rsidRDefault="001B52E5" w:rsidP="001B52E5">
      <w:pPr>
        <w:rPr>
          <w:rtl/>
        </w:rPr>
      </w:pPr>
      <w:r>
        <w:rPr>
          <w:rFonts w:hint="cs"/>
          <w:rtl/>
        </w:rPr>
        <w:t>חברת הכנסת מלינובסקי, בקשה.</w:t>
      </w:r>
    </w:p>
    <w:p w:rsidR="001B1D04" w:rsidRDefault="001B1D04" w:rsidP="00020F92">
      <w:pPr>
        <w:rPr>
          <w:rtl/>
        </w:rPr>
      </w:pPr>
    </w:p>
    <w:p w:rsidR="001B1D04" w:rsidRDefault="001B1D04" w:rsidP="001B1D04">
      <w:pPr>
        <w:pStyle w:val="a4"/>
        <w:keepNext/>
        <w:rPr>
          <w:rtl/>
        </w:rPr>
      </w:pPr>
      <w:bookmarkStart w:id="734" w:name="ET_speaker_5552_84"/>
      <w:r w:rsidRPr="001B1D0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B1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1B1D04" w:rsidRDefault="001B1D04" w:rsidP="001B1D04">
      <w:pPr>
        <w:pStyle w:val="KeepWithNext"/>
        <w:rPr>
          <w:rtl/>
        </w:rPr>
      </w:pPr>
    </w:p>
    <w:p w:rsidR="00686457" w:rsidRDefault="00BE08F6" w:rsidP="00196612">
      <w:pPr>
        <w:rPr>
          <w:rtl/>
        </w:rPr>
      </w:pPr>
      <w:r>
        <w:rPr>
          <w:rFonts w:hint="cs"/>
          <w:rtl/>
        </w:rPr>
        <w:t>לא פעם אני שומעת ביק</w:t>
      </w:r>
      <w:r w:rsidR="00B46FB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46FB2">
        <w:rPr>
          <w:rFonts w:hint="cs"/>
          <w:rtl/>
        </w:rPr>
        <w:t>ת מאוד חריפה מ</w:t>
      </w:r>
      <w:r>
        <w:rPr>
          <w:rFonts w:hint="cs"/>
          <w:rtl/>
        </w:rPr>
        <w:t xml:space="preserve">טעם חברי הקואליציה על היועצת </w:t>
      </w:r>
      <w:bookmarkStart w:id="735" w:name="_ETM_Q1_6953475"/>
      <w:bookmarkEnd w:id="735"/>
      <w:r>
        <w:rPr>
          <w:rFonts w:hint="cs"/>
          <w:rtl/>
        </w:rPr>
        <w:t>המשפטית לממשלה. צ</w:t>
      </w:r>
      <w:r w:rsidR="00B46FB2">
        <w:rPr>
          <w:rFonts w:hint="cs"/>
          <w:rtl/>
        </w:rPr>
        <w:t>ריך לזכור ש</w:t>
      </w:r>
      <w:r w:rsidR="00F443BB">
        <w:rPr>
          <w:rFonts w:hint="cs"/>
          <w:rtl/>
        </w:rPr>
        <w:t>היא לא הראשונה בתפקיד ולא האחרונה.</w:t>
      </w:r>
      <w:bookmarkStart w:id="736" w:name="_ETM_Q1_6960292"/>
      <w:bookmarkEnd w:id="736"/>
      <w:r>
        <w:rPr>
          <w:rFonts w:hint="cs"/>
          <w:rtl/>
        </w:rPr>
        <w:t xml:space="preserve"> היו </w:t>
      </w:r>
      <w:r w:rsidR="00B46FB2">
        <w:rPr>
          <w:rFonts w:hint="cs"/>
          <w:rtl/>
        </w:rPr>
        <w:t xml:space="preserve">יועצים </w:t>
      </w:r>
      <w:r>
        <w:rPr>
          <w:rFonts w:hint="cs"/>
          <w:rtl/>
        </w:rPr>
        <w:t xml:space="preserve">משפטיים לממשלה </w:t>
      </w:r>
      <w:r w:rsidR="00B46FB2">
        <w:rPr>
          <w:rFonts w:hint="cs"/>
          <w:rtl/>
        </w:rPr>
        <w:t>ש</w:t>
      </w:r>
      <w:r>
        <w:rPr>
          <w:rFonts w:hint="cs"/>
          <w:rtl/>
        </w:rPr>
        <w:t xml:space="preserve">חלק מהם מינה ראש הממשלה הנוכחי, </w:t>
      </w:r>
      <w:bookmarkStart w:id="737" w:name="_ETM_Q1_6959154"/>
      <w:bookmarkEnd w:id="737"/>
      <w:r>
        <w:rPr>
          <w:rFonts w:hint="cs"/>
          <w:rtl/>
        </w:rPr>
        <w:t xml:space="preserve">חלק גדול מהם. </w:t>
      </w:r>
      <w:r w:rsidR="00F443BB">
        <w:rPr>
          <w:rFonts w:hint="cs"/>
          <w:rtl/>
        </w:rPr>
        <w:t>ראש הממשלה</w:t>
      </w:r>
      <w:r>
        <w:rPr>
          <w:rFonts w:hint="cs"/>
          <w:rtl/>
        </w:rPr>
        <w:t xml:space="preserve"> מינה יועצים משפטיים </w:t>
      </w:r>
      <w:bookmarkStart w:id="738" w:name="_ETM_Q1_6959122"/>
      <w:bookmarkEnd w:id="738"/>
      <w:r>
        <w:rPr>
          <w:rFonts w:hint="cs"/>
          <w:rtl/>
        </w:rPr>
        <w:t xml:space="preserve">לממשלה, מינה </w:t>
      </w:r>
      <w:r w:rsidR="00B46FB2">
        <w:rPr>
          <w:rFonts w:hint="cs"/>
          <w:rtl/>
        </w:rPr>
        <w:t>נ</w:t>
      </w:r>
      <w:r>
        <w:rPr>
          <w:rFonts w:hint="cs"/>
          <w:rtl/>
        </w:rPr>
        <w:t>גידי</w:t>
      </w:r>
      <w:r w:rsidR="00F443BB">
        <w:rPr>
          <w:rFonts w:hint="cs"/>
          <w:rtl/>
        </w:rPr>
        <w:t xml:space="preserve"> בנק ישראל ו</w:t>
      </w:r>
      <w:r w:rsidR="00B46FB2">
        <w:rPr>
          <w:rFonts w:hint="cs"/>
          <w:rtl/>
        </w:rPr>
        <w:t xml:space="preserve">אנשים </w:t>
      </w:r>
      <w:r>
        <w:rPr>
          <w:rFonts w:hint="cs"/>
          <w:rtl/>
        </w:rPr>
        <w:t>אחרים בתפקידים מאוד מאו</w:t>
      </w:r>
      <w:r w:rsidR="00B46FB2">
        <w:rPr>
          <w:rFonts w:hint="cs"/>
          <w:rtl/>
        </w:rPr>
        <w:t>ד</w:t>
      </w:r>
      <w:r>
        <w:rPr>
          <w:rFonts w:hint="cs"/>
          <w:rtl/>
        </w:rPr>
        <w:t xml:space="preserve"> בכירים</w:t>
      </w:r>
      <w:r w:rsidR="00F443BB">
        <w:rPr>
          <w:rFonts w:hint="cs"/>
          <w:rtl/>
        </w:rPr>
        <w:t xml:space="preserve"> שעכשיו </w:t>
      </w:r>
      <w:r>
        <w:rPr>
          <w:rFonts w:hint="cs"/>
          <w:rtl/>
        </w:rPr>
        <w:t xml:space="preserve">רובם יוצאים נגד </w:t>
      </w:r>
      <w:bookmarkStart w:id="739" w:name="_ETM_Q1_6982735"/>
      <w:bookmarkEnd w:id="739"/>
      <w:r>
        <w:rPr>
          <w:rFonts w:hint="cs"/>
          <w:rtl/>
        </w:rPr>
        <w:t xml:space="preserve">הדברים שקורים במדינה. </w:t>
      </w:r>
      <w:r w:rsidR="00B46FB2">
        <w:rPr>
          <w:rFonts w:hint="cs"/>
          <w:rtl/>
        </w:rPr>
        <w:t>הם כולם היו מ</w:t>
      </w:r>
      <w:r>
        <w:rPr>
          <w:rFonts w:hint="cs"/>
          <w:rtl/>
        </w:rPr>
        <w:t>י</w:t>
      </w:r>
      <w:r w:rsidR="00B46FB2">
        <w:rPr>
          <w:rFonts w:hint="cs"/>
          <w:rtl/>
        </w:rPr>
        <w:t>נויים של ראש הממשל</w:t>
      </w:r>
      <w:r>
        <w:rPr>
          <w:rFonts w:hint="cs"/>
          <w:rtl/>
        </w:rPr>
        <w:t>ה</w:t>
      </w:r>
      <w:r w:rsidR="00B46FB2">
        <w:rPr>
          <w:rFonts w:hint="cs"/>
          <w:rtl/>
        </w:rPr>
        <w:t>, כול</w:t>
      </w:r>
      <w:r>
        <w:rPr>
          <w:rFonts w:hint="cs"/>
          <w:rtl/>
        </w:rPr>
        <w:t>ל מנדלבליט</w:t>
      </w:r>
      <w:r w:rsidR="00B46FB2">
        <w:rPr>
          <w:rFonts w:hint="cs"/>
          <w:rtl/>
        </w:rPr>
        <w:t xml:space="preserve"> ש</w:t>
      </w:r>
      <w:r>
        <w:rPr>
          <w:rFonts w:hint="cs"/>
          <w:rtl/>
        </w:rPr>
        <w:t>העמיד את ראש הממשלה הנוכחי לדין,</w:t>
      </w:r>
      <w:r w:rsidR="00B46FB2">
        <w:rPr>
          <w:rFonts w:hint="cs"/>
          <w:rtl/>
        </w:rPr>
        <w:t xml:space="preserve"> כו</w:t>
      </w:r>
      <w:r>
        <w:rPr>
          <w:rFonts w:hint="cs"/>
          <w:rtl/>
        </w:rPr>
        <w:t>ל</w:t>
      </w:r>
      <w:r w:rsidR="00B46FB2">
        <w:rPr>
          <w:rFonts w:hint="cs"/>
          <w:rtl/>
        </w:rPr>
        <w:t xml:space="preserve">ל נגידי בנק ישראל שמתריעים נגד סכנות. לא משנה מי ממנה, משנה איך אתה נאמן לתפקיד </w:t>
      </w:r>
      <w:r>
        <w:rPr>
          <w:rFonts w:hint="cs"/>
          <w:rtl/>
        </w:rPr>
        <w:t xml:space="preserve">שלך </w:t>
      </w:r>
      <w:bookmarkStart w:id="740" w:name="_ETM_Q1_7006080"/>
      <w:bookmarkEnd w:id="740"/>
      <w:r w:rsidR="00B46FB2">
        <w:rPr>
          <w:rFonts w:hint="cs"/>
          <w:rtl/>
        </w:rPr>
        <w:t>ול</w:t>
      </w:r>
      <w:r>
        <w:rPr>
          <w:rFonts w:hint="cs"/>
          <w:rtl/>
        </w:rPr>
        <w:t>אמת שלך</w:t>
      </w:r>
      <w:r w:rsidR="00B46FB2">
        <w:rPr>
          <w:rFonts w:hint="cs"/>
          <w:rtl/>
        </w:rPr>
        <w:t xml:space="preserve">. בסוף האחריות </w:t>
      </w:r>
      <w:r>
        <w:rPr>
          <w:rFonts w:hint="cs"/>
          <w:rtl/>
        </w:rPr>
        <w:t>ה</w:t>
      </w:r>
      <w:r w:rsidR="00B46FB2">
        <w:rPr>
          <w:rFonts w:hint="cs"/>
          <w:rtl/>
        </w:rPr>
        <w:t>יא כלפי האזרחים, ה</w:t>
      </w:r>
      <w:r>
        <w:rPr>
          <w:rFonts w:hint="cs"/>
          <w:rtl/>
        </w:rPr>
        <w:t>אחריות היא כלפי האמת הפנימית שלהם. גם אני בזמנו</w:t>
      </w:r>
      <w:r w:rsidR="00B46FB2">
        <w:rPr>
          <w:rFonts w:hint="cs"/>
          <w:rtl/>
        </w:rPr>
        <w:t xml:space="preserve"> פניתי ליועצת </w:t>
      </w:r>
      <w:r>
        <w:rPr>
          <w:rFonts w:hint="cs"/>
          <w:rtl/>
        </w:rPr>
        <w:t>ה</w:t>
      </w:r>
      <w:r w:rsidR="00B46FB2">
        <w:rPr>
          <w:rFonts w:hint="cs"/>
          <w:rtl/>
        </w:rPr>
        <w:t xml:space="preserve">משפטית </w:t>
      </w:r>
      <w:r>
        <w:rPr>
          <w:rFonts w:hint="cs"/>
          <w:rtl/>
        </w:rPr>
        <w:t xml:space="preserve">לממשלה </w:t>
      </w:r>
      <w:r w:rsidR="00B46FB2">
        <w:rPr>
          <w:rFonts w:hint="cs"/>
          <w:rtl/>
        </w:rPr>
        <w:t>לגבי אחת מחברות הכנס</w:t>
      </w:r>
      <w:r>
        <w:rPr>
          <w:rFonts w:hint="cs"/>
          <w:rtl/>
        </w:rPr>
        <w:t>ת</w:t>
      </w:r>
      <w:r w:rsidR="00B46FB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B46FB2">
        <w:rPr>
          <w:rFonts w:hint="cs"/>
          <w:rtl/>
        </w:rPr>
        <w:t>חש</w:t>
      </w:r>
      <w:r>
        <w:rPr>
          <w:rFonts w:hint="cs"/>
          <w:rtl/>
        </w:rPr>
        <w:t>ב</w:t>
      </w:r>
      <w:r w:rsidR="00B46FB2">
        <w:rPr>
          <w:rFonts w:hint="cs"/>
          <w:rtl/>
        </w:rPr>
        <w:t>תי ש</w:t>
      </w:r>
      <w:r>
        <w:rPr>
          <w:rFonts w:hint="cs"/>
          <w:rtl/>
        </w:rPr>
        <w:t>אותה חברת כנסת פועלת בניגוד לחוק</w:t>
      </w:r>
      <w:r w:rsidR="00B46FB2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חשבתי </w:t>
      </w:r>
      <w:r w:rsidR="00B46FB2">
        <w:rPr>
          <w:rFonts w:hint="cs"/>
          <w:rtl/>
        </w:rPr>
        <w:t>שהיא קי</w:t>
      </w:r>
      <w:r>
        <w:rPr>
          <w:rFonts w:hint="cs"/>
          <w:rtl/>
        </w:rPr>
        <w:t>ב</w:t>
      </w:r>
      <w:r w:rsidR="00B46FB2">
        <w:rPr>
          <w:rFonts w:hint="cs"/>
          <w:rtl/>
        </w:rPr>
        <w:t>לה שוחד. השוחד</w:t>
      </w:r>
      <w:r>
        <w:rPr>
          <w:rFonts w:hint="cs"/>
          <w:rtl/>
        </w:rPr>
        <w:t xml:space="preserve"> הוא לא תמיד בכסף, לפעמים זה בה</w:t>
      </w:r>
      <w:r w:rsidR="00B46FB2">
        <w:rPr>
          <w:rFonts w:hint="cs"/>
          <w:rtl/>
        </w:rPr>
        <w:t>ב</w:t>
      </w:r>
      <w:r>
        <w:rPr>
          <w:rFonts w:hint="cs"/>
          <w:rtl/>
        </w:rPr>
        <w:t>ט</w:t>
      </w:r>
      <w:r w:rsidR="00B46FB2">
        <w:rPr>
          <w:rFonts w:hint="cs"/>
          <w:rtl/>
        </w:rPr>
        <w:t>חות</w:t>
      </w:r>
      <w:r>
        <w:rPr>
          <w:rFonts w:hint="cs"/>
          <w:rtl/>
        </w:rPr>
        <w:t>,</w:t>
      </w:r>
      <w:r w:rsidR="00B46FB2">
        <w:rPr>
          <w:rFonts w:hint="cs"/>
          <w:rtl/>
        </w:rPr>
        <w:t xml:space="preserve"> </w:t>
      </w:r>
      <w:r>
        <w:rPr>
          <w:rFonts w:hint="cs"/>
          <w:rtl/>
        </w:rPr>
        <w:t>בתפקידים או ב</w:t>
      </w:r>
      <w:r w:rsidR="00B46FB2">
        <w:rPr>
          <w:rFonts w:hint="cs"/>
          <w:rtl/>
        </w:rPr>
        <w:t>טובת הנאה כזאת או אחרת. אני ל</w:t>
      </w:r>
      <w:r>
        <w:rPr>
          <w:rFonts w:hint="cs"/>
          <w:rtl/>
        </w:rPr>
        <w:t xml:space="preserve">א </w:t>
      </w:r>
      <w:bookmarkStart w:id="741" w:name="_ETM_Q1_7033690"/>
      <w:bookmarkEnd w:id="741"/>
      <w:r>
        <w:rPr>
          <w:rFonts w:hint="cs"/>
          <w:rtl/>
        </w:rPr>
        <w:t>אנקוב בשמה</w:t>
      </w:r>
      <w:r w:rsidR="00B46FB2">
        <w:rPr>
          <w:rFonts w:hint="cs"/>
          <w:rtl/>
        </w:rPr>
        <w:t xml:space="preserve">, </w:t>
      </w:r>
      <w:r>
        <w:rPr>
          <w:rFonts w:hint="cs"/>
          <w:rtl/>
        </w:rPr>
        <w:t>א</w:t>
      </w:r>
      <w:r w:rsidR="00B46FB2">
        <w:rPr>
          <w:rFonts w:hint="cs"/>
          <w:rtl/>
        </w:rPr>
        <w:t>ב</w:t>
      </w:r>
      <w:r>
        <w:rPr>
          <w:rFonts w:hint="cs"/>
          <w:rtl/>
        </w:rPr>
        <w:t xml:space="preserve">ל אני מאמינה שכולם יודעים על מי </w:t>
      </w:r>
      <w:bookmarkStart w:id="742" w:name="_ETM_Q1_7041144"/>
      <w:bookmarkEnd w:id="742"/>
      <w:r>
        <w:rPr>
          <w:rFonts w:hint="cs"/>
          <w:rtl/>
        </w:rPr>
        <w:t xml:space="preserve">מדובר. </w:t>
      </w:r>
      <w:r w:rsidR="00B46FB2">
        <w:rPr>
          <w:rFonts w:hint="cs"/>
          <w:rtl/>
        </w:rPr>
        <w:t>חשבתי שאותה חברת כנסת פע</w:t>
      </w:r>
      <w:r w:rsidR="00F443BB">
        <w:rPr>
          <w:rFonts w:hint="cs"/>
          <w:rtl/>
        </w:rPr>
        <w:t>לה בזדון, לפי האינטרסים האישיים,</w:t>
      </w:r>
      <w:r w:rsidR="00B46FB2">
        <w:rPr>
          <w:rFonts w:hint="cs"/>
          <w:rtl/>
        </w:rPr>
        <w:t xml:space="preserve"> כדי לקבל טובת הנאה מ</w:t>
      </w:r>
      <w:r w:rsidR="00F443BB">
        <w:rPr>
          <w:rFonts w:hint="cs"/>
          <w:rtl/>
        </w:rPr>
        <w:t>ה</w:t>
      </w:r>
      <w:r w:rsidR="00B46FB2">
        <w:rPr>
          <w:rFonts w:hint="cs"/>
          <w:rtl/>
        </w:rPr>
        <w:t xml:space="preserve">מהלכים </w:t>
      </w:r>
      <w:r>
        <w:rPr>
          <w:rFonts w:hint="cs"/>
          <w:rtl/>
        </w:rPr>
        <w:t>ה</w:t>
      </w:r>
      <w:r w:rsidR="00B46FB2">
        <w:rPr>
          <w:rFonts w:hint="cs"/>
          <w:rtl/>
        </w:rPr>
        <w:t>פו</w:t>
      </w:r>
      <w:r w:rsidR="00686457">
        <w:rPr>
          <w:rFonts w:hint="cs"/>
          <w:rtl/>
        </w:rPr>
        <w:t xml:space="preserve">ליטיים שלה, אבל </w:t>
      </w:r>
      <w:r w:rsidR="00B46FB2">
        <w:rPr>
          <w:rFonts w:hint="cs"/>
          <w:rtl/>
        </w:rPr>
        <w:t xml:space="preserve">היועצת </w:t>
      </w:r>
      <w:r w:rsidR="00686457">
        <w:rPr>
          <w:rFonts w:hint="cs"/>
          <w:rtl/>
        </w:rPr>
        <w:t>המשפטית לממשלה חשבה אחרת</w:t>
      </w:r>
      <w:r w:rsidR="00B46FB2">
        <w:rPr>
          <w:rFonts w:hint="cs"/>
          <w:rtl/>
        </w:rPr>
        <w:t xml:space="preserve">. </w:t>
      </w:r>
      <w:r w:rsidR="00686457">
        <w:rPr>
          <w:rFonts w:hint="cs"/>
          <w:rtl/>
        </w:rPr>
        <w:t>י</w:t>
      </w:r>
      <w:r w:rsidR="00B46FB2">
        <w:rPr>
          <w:rFonts w:hint="cs"/>
          <w:rtl/>
        </w:rPr>
        <w:t>כולתי להסכים, יכולת</w:t>
      </w:r>
      <w:r w:rsidR="00686457">
        <w:rPr>
          <w:rFonts w:hint="cs"/>
          <w:rtl/>
        </w:rPr>
        <w:t xml:space="preserve">י לא </w:t>
      </w:r>
      <w:r w:rsidR="00B46FB2">
        <w:rPr>
          <w:rFonts w:hint="cs"/>
          <w:rtl/>
        </w:rPr>
        <w:t>ל</w:t>
      </w:r>
      <w:r w:rsidR="00686457">
        <w:rPr>
          <w:rFonts w:hint="cs"/>
          <w:rtl/>
        </w:rPr>
        <w:t>הסכים, וגם היו הרבה דברים אחרים שלא הסכמתי</w:t>
      </w:r>
      <w:r w:rsidR="00B46FB2">
        <w:rPr>
          <w:rFonts w:hint="cs"/>
          <w:rtl/>
        </w:rPr>
        <w:t xml:space="preserve">, אבל </w:t>
      </w:r>
      <w:r w:rsidR="00686457">
        <w:rPr>
          <w:rFonts w:hint="cs"/>
          <w:rtl/>
        </w:rPr>
        <w:t xml:space="preserve">סמכתי </w:t>
      </w:r>
      <w:r w:rsidR="00B46FB2">
        <w:rPr>
          <w:rFonts w:hint="cs"/>
          <w:rtl/>
        </w:rPr>
        <w:t xml:space="preserve">על </w:t>
      </w:r>
      <w:r w:rsidR="00686457">
        <w:rPr>
          <w:rFonts w:hint="cs"/>
          <w:rtl/>
        </w:rPr>
        <w:t>המערכת,</w:t>
      </w:r>
      <w:r w:rsidR="00B46FB2">
        <w:rPr>
          <w:rFonts w:hint="cs"/>
          <w:rtl/>
        </w:rPr>
        <w:t xml:space="preserve"> </w:t>
      </w:r>
      <w:r w:rsidR="00686457">
        <w:rPr>
          <w:rFonts w:hint="cs"/>
          <w:rtl/>
        </w:rPr>
        <w:t xml:space="preserve">כי </w:t>
      </w:r>
      <w:bookmarkStart w:id="743" w:name="_ETM_Q1_7072751"/>
      <w:bookmarkEnd w:id="743"/>
      <w:r w:rsidR="00686457">
        <w:rPr>
          <w:rFonts w:hint="cs"/>
          <w:rtl/>
        </w:rPr>
        <w:t xml:space="preserve">מערכת שמאבדת את האיזונים ואת הבלמים הופכת </w:t>
      </w:r>
      <w:r w:rsidR="00F443BB">
        <w:rPr>
          <w:rFonts w:hint="cs"/>
          <w:rtl/>
        </w:rPr>
        <w:t xml:space="preserve">בסוף </w:t>
      </w:r>
      <w:r w:rsidR="00686457">
        <w:rPr>
          <w:rFonts w:hint="cs"/>
          <w:rtl/>
        </w:rPr>
        <w:t>להיות דיקטטורה</w:t>
      </w:r>
      <w:r w:rsidR="00B46FB2">
        <w:rPr>
          <w:rFonts w:hint="cs"/>
          <w:rtl/>
        </w:rPr>
        <w:t xml:space="preserve"> </w:t>
      </w:r>
      <w:r w:rsidR="00686457">
        <w:rPr>
          <w:rFonts w:hint="cs"/>
          <w:rtl/>
        </w:rPr>
        <w:t>שבראשה</w:t>
      </w:r>
      <w:r w:rsidR="00B46FB2">
        <w:rPr>
          <w:rFonts w:hint="cs"/>
          <w:rtl/>
        </w:rPr>
        <w:t xml:space="preserve"> עומד קיסר</w:t>
      </w:r>
      <w:r w:rsidR="00686457">
        <w:rPr>
          <w:rFonts w:hint="cs"/>
          <w:rtl/>
        </w:rPr>
        <w:t xml:space="preserve">. </w:t>
      </w:r>
      <w:r w:rsidR="00B46FB2">
        <w:rPr>
          <w:rFonts w:hint="cs"/>
          <w:rtl/>
        </w:rPr>
        <w:t xml:space="preserve">בעיני זה פסול, לא נכון ומסוכן מאוד. </w:t>
      </w:r>
    </w:p>
    <w:p w:rsidR="00686457" w:rsidRDefault="00686457" w:rsidP="00686457">
      <w:pPr>
        <w:rPr>
          <w:rtl/>
        </w:rPr>
      </w:pPr>
      <w:bookmarkStart w:id="744" w:name="_ETM_Q1_7094556"/>
      <w:bookmarkStart w:id="745" w:name="_ETM_Q1_7094643"/>
      <w:bookmarkEnd w:id="744"/>
      <w:bookmarkEnd w:id="745"/>
    </w:p>
    <w:p w:rsidR="001B1D04" w:rsidRDefault="00B46FB2" w:rsidP="00196612">
      <w:pPr>
        <w:rPr>
          <w:rtl/>
        </w:rPr>
      </w:pPr>
      <w:bookmarkStart w:id="746" w:name="_ETM_Q1_7094731"/>
      <w:bookmarkStart w:id="747" w:name="_ETM_Q1_7094788"/>
      <w:bookmarkEnd w:id="746"/>
      <w:bookmarkEnd w:id="747"/>
      <w:r>
        <w:rPr>
          <w:rFonts w:hint="cs"/>
          <w:rtl/>
        </w:rPr>
        <w:t>עברתי על חוות הדעת של הייעוץ המשפ</w:t>
      </w:r>
      <w:r w:rsidR="00686457">
        <w:rPr>
          <w:rFonts w:hint="cs"/>
          <w:rtl/>
        </w:rPr>
        <w:t xml:space="preserve">טי של הכנסת </w:t>
      </w:r>
      <w:r>
        <w:rPr>
          <w:rFonts w:hint="cs"/>
          <w:rtl/>
        </w:rPr>
        <w:t>ל</w:t>
      </w:r>
      <w:r w:rsidR="00686457">
        <w:rPr>
          <w:rFonts w:hint="cs"/>
          <w:rtl/>
        </w:rPr>
        <w:t>גבי סיבת הנבצרות</w:t>
      </w:r>
      <w:r w:rsidR="00F443BB">
        <w:rPr>
          <w:rFonts w:hint="cs"/>
          <w:rtl/>
        </w:rPr>
        <w:t xml:space="preserve">, </w:t>
      </w:r>
      <w:r w:rsidR="00686457">
        <w:rPr>
          <w:rFonts w:hint="cs"/>
          <w:rtl/>
        </w:rPr>
        <w:t>ראיתי שזה כבר קיים על</w:t>
      </w:r>
      <w:r>
        <w:rPr>
          <w:rFonts w:hint="cs"/>
          <w:rtl/>
        </w:rPr>
        <w:t xml:space="preserve"> מ</w:t>
      </w:r>
      <w:r w:rsidR="00686457">
        <w:rPr>
          <w:rFonts w:hint="cs"/>
          <w:rtl/>
        </w:rPr>
        <w:t>ב</w:t>
      </w:r>
      <w:r>
        <w:rPr>
          <w:rFonts w:hint="cs"/>
          <w:rtl/>
        </w:rPr>
        <w:t>קר מדינה, נשיא בית מש</w:t>
      </w:r>
      <w:r w:rsidR="00686457">
        <w:rPr>
          <w:rFonts w:hint="cs"/>
          <w:rtl/>
        </w:rPr>
        <w:t xml:space="preserve">פט </w:t>
      </w:r>
      <w:r>
        <w:rPr>
          <w:rFonts w:hint="cs"/>
          <w:rtl/>
        </w:rPr>
        <w:t>ע</w:t>
      </w:r>
      <w:r w:rsidR="00686457">
        <w:rPr>
          <w:rFonts w:hint="cs"/>
          <w:rtl/>
        </w:rPr>
        <w:t>ל</w:t>
      </w:r>
      <w:r>
        <w:rPr>
          <w:rFonts w:hint="cs"/>
          <w:rtl/>
        </w:rPr>
        <w:t>יון</w:t>
      </w:r>
      <w:r w:rsidR="00686457">
        <w:rPr>
          <w:rFonts w:hint="cs"/>
          <w:rtl/>
        </w:rPr>
        <w:t xml:space="preserve">, </w:t>
      </w:r>
      <w:r>
        <w:rPr>
          <w:rFonts w:hint="cs"/>
          <w:rtl/>
        </w:rPr>
        <w:t>יושב ראש</w:t>
      </w:r>
      <w:r w:rsidR="00686457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 </w:t>
      </w:r>
      <w:r w:rsidR="00686457">
        <w:rPr>
          <w:rFonts w:hint="cs"/>
          <w:rtl/>
        </w:rPr>
        <w:t>ונשיא המדינה</w:t>
      </w:r>
      <w:bookmarkStart w:id="748" w:name="_ETM_Q1_7123174"/>
      <w:bookmarkEnd w:id="748"/>
      <w:r>
        <w:rPr>
          <w:rFonts w:hint="cs"/>
          <w:rtl/>
        </w:rPr>
        <w:t xml:space="preserve">. </w:t>
      </w:r>
      <w:r w:rsidR="00686457">
        <w:rPr>
          <w:rFonts w:hint="cs"/>
          <w:rtl/>
        </w:rPr>
        <w:t>בכ</w:t>
      </w:r>
      <w:r>
        <w:rPr>
          <w:rFonts w:hint="cs"/>
          <w:rtl/>
        </w:rPr>
        <w:t>ל התפקידים</w:t>
      </w:r>
      <w:r w:rsidR="0068645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שאמרתי יש איזונים ובלמים. </w:t>
      </w:r>
      <w:r w:rsidR="00686457">
        <w:rPr>
          <w:rFonts w:hint="cs"/>
          <w:rtl/>
        </w:rPr>
        <w:t xml:space="preserve">כשאדם </w:t>
      </w:r>
      <w:r w:rsidR="00F443BB">
        <w:rPr>
          <w:rFonts w:hint="cs"/>
          <w:rtl/>
        </w:rPr>
        <w:t xml:space="preserve">נמצא </w:t>
      </w:r>
      <w:r w:rsidR="00686457">
        <w:rPr>
          <w:rFonts w:hint="cs"/>
          <w:rtl/>
        </w:rPr>
        <w:t xml:space="preserve">בתפקיד </w:t>
      </w:r>
      <w:r>
        <w:rPr>
          <w:rFonts w:hint="cs"/>
          <w:rtl/>
        </w:rPr>
        <w:t>מ</w:t>
      </w:r>
      <w:r w:rsidR="00686457">
        <w:rPr>
          <w:rFonts w:hint="cs"/>
          <w:rtl/>
        </w:rPr>
        <w:t>א</w:t>
      </w:r>
      <w:r>
        <w:rPr>
          <w:rFonts w:hint="cs"/>
          <w:rtl/>
        </w:rPr>
        <w:t xml:space="preserve">וד </w:t>
      </w:r>
      <w:r w:rsidR="00686457">
        <w:rPr>
          <w:rFonts w:hint="cs"/>
          <w:rtl/>
        </w:rPr>
        <w:t xml:space="preserve">חשוב, בין הבכירים בארץ, </w:t>
      </w:r>
      <w:r w:rsidR="00196612">
        <w:rPr>
          <w:rFonts w:hint="cs"/>
          <w:rtl/>
        </w:rPr>
        <w:t xml:space="preserve">אז </w:t>
      </w:r>
      <w:r w:rsidR="00F443BB">
        <w:rPr>
          <w:rFonts w:hint="cs"/>
          <w:rtl/>
        </w:rPr>
        <w:t>במצבים מסוימים</w:t>
      </w:r>
      <w:r>
        <w:rPr>
          <w:rFonts w:hint="cs"/>
          <w:rtl/>
        </w:rPr>
        <w:t xml:space="preserve">, </w:t>
      </w:r>
      <w:r w:rsidR="00686457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למשל </w:t>
      </w:r>
      <w:r w:rsidR="00F443BB">
        <w:rPr>
          <w:rFonts w:hint="cs"/>
          <w:rtl/>
        </w:rPr>
        <w:t>במקרה של ה</w:t>
      </w:r>
      <w:r w:rsidR="00686457">
        <w:rPr>
          <w:rFonts w:hint="cs"/>
          <w:rtl/>
        </w:rPr>
        <w:t>נשיא קצב</w:t>
      </w:r>
      <w:r>
        <w:rPr>
          <w:rFonts w:hint="cs"/>
          <w:rtl/>
        </w:rPr>
        <w:t>, יש ביקורת שיפוטית, יש מה לעשו</w:t>
      </w:r>
      <w:r w:rsidR="00686457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F443BB">
        <w:rPr>
          <w:rFonts w:hint="cs"/>
          <w:rtl/>
        </w:rPr>
        <w:t xml:space="preserve">בנוסח, כפי שהוא מוצע, </w:t>
      </w:r>
      <w:r>
        <w:rPr>
          <w:rFonts w:hint="cs"/>
          <w:rtl/>
        </w:rPr>
        <w:t>א</w:t>
      </w:r>
      <w:r w:rsidR="00686457">
        <w:rPr>
          <w:rFonts w:hint="cs"/>
          <w:rtl/>
        </w:rPr>
        <w:t xml:space="preserve">נחנו </w:t>
      </w:r>
      <w:r>
        <w:rPr>
          <w:rFonts w:hint="cs"/>
          <w:rtl/>
        </w:rPr>
        <w:t>י</w:t>
      </w:r>
      <w:r w:rsidR="00686457">
        <w:rPr>
          <w:rFonts w:hint="cs"/>
          <w:rtl/>
        </w:rPr>
        <w:t xml:space="preserve">כולים </w:t>
      </w:r>
      <w:r>
        <w:rPr>
          <w:rFonts w:hint="cs"/>
          <w:rtl/>
        </w:rPr>
        <w:t>ל</w:t>
      </w:r>
      <w:r w:rsidR="00686457">
        <w:rPr>
          <w:rFonts w:hint="cs"/>
          <w:rtl/>
        </w:rPr>
        <w:t>ה</w:t>
      </w:r>
      <w:r>
        <w:rPr>
          <w:rFonts w:hint="cs"/>
          <w:rtl/>
        </w:rPr>
        <w:t>גיע למצב שי</w:t>
      </w:r>
      <w:r w:rsidR="00686457">
        <w:rPr>
          <w:rFonts w:hint="cs"/>
          <w:rtl/>
        </w:rPr>
        <w:t>הי</w:t>
      </w:r>
      <w:r>
        <w:rPr>
          <w:rFonts w:hint="cs"/>
          <w:rtl/>
        </w:rPr>
        <w:t>ה</w:t>
      </w:r>
      <w:r w:rsidR="00686457">
        <w:rPr>
          <w:rFonts w:hint="cs"/>
          <w:rtl/>
        </w:rPr>
        <w:t xml:space="preserve"> </w:t>
      </w:r>
      <w:r w:rsidR="00F443BB">
        <w:rPr>
          <w:rFonts w:hint="cs"/>
          <w:rtl/>
        </w:rPr>
        <w:t xml:space="preserve">לנו ראש </w:t>
      </w:r>
      <w:r>
        <w:rPr>
          <w:rFonts w:hint="cs"/>
          <w:rtl/>
        </w:rPr>
        <w:t xml:space="preserve">ממשלה </w:t>
      </w:r>
      <w:r w:rsidR="00F443BB">
        <w:rPr>
          <w:rFonts w:hint="cs"/>
          <w:rtl/>
        </w:rPr>
        <w:t xml:space="preserve">שהוא </w:t>
      </w:r>
      <w:r>
        <w:rPr>
          <w:rFonts w:hint="cs"/>
          <w:rtl/>
        </w:rPr>
        <w:t>גופה נוש</w:t>
      </w:r>
      <w:r w:rsidR="00686457">
        <w:rPr>
          <w:rFonts w:hint="cs"/>
          <w:rtl/>
        </w:rPr>
        <w:t>מת</w:t>
      </w:r>
      <w:r>
        <w:rPr>
          <w:rFonts w:hint="cs"/>
          <w:rtl/>
        </w:rPr>
        <w:t xml:space="preserve"> </w:t>
      </w:r>
      <w:r w:rsidR="00F443BB">
        <w:rPr>
          <w:rFonts w:hint="cs"/>
          <w:rtl/>
        </w:rPr>
        <w:t xml:space="preserve">ולא </w:t>
      </w:r>
      <w:r>
        <w:rPr>
          <w:rFonts w:hint="cs"/>
          <w:rtl/>
        </w:rPr>
        <w:t>תהי</w:t>
      </w:r>
      <w:r w:rsidR="0068645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443BB">
        <w:rPr>
          <w:rFonts w:hint="cs"/>
          <w:rtl/>
        </w:rPr>
        <w:t xml:space="preserve">לנו </w:t>
      </w:r>
      <w:r w:rsidR="00686457">
        <w:rPr>
          <w:rFonts w:hint="cs"/>
          <w:rtl/>
        </w:rPr>
        <w:t>שום אפשרות לשנות את המצב</w:t>
      </w:r>
      <w:r w:rsidR="00F443BB">
        <w:rPr>
          <w:rFonts w:hint="cs"/>
          <w:rtl/>
        </w:rPr>
        <w:t>.</w:t>
      </w:r>
      <w:r w:rsidR="00686457">
        <w:rPr>
          <w:rFonts w:hint="cs"/>
          <w:rtl/>
        </w:rPr>
        <w:t xml:space="preserve"> </w:t>
      </w:r>
      <w:bookmarkStart w:id="749" w:name="_ETM_Q1_7181494"/>
      <w:bookmarkEnd w:id="749"/>
      <w:r>
        <w:rPr>
          <w:rFonts w:hint="cs"/>
          <w:rtl/>
        </w:rPr>
        <w:t xml:space="preserve">יש פה גם אופציה </w:t>
      </w:r>
      <w:r w:rsidR="00686457">
        <w:rPr>
          <w:rFonts w:hint="cs"/>
          <w:rtl/>
        </w:rPr>
        <w:t xml:space="preserve">שראש הממשלה </w:t>
      </w:r>
      <w:r w:rsidR="00196612">
        <w:rPr>
          <w:rFonts w:hint="cs"/>
          <w:rtl/>
        </w:rPr>
        <w:t xml:space="preserve">או מישהו מטעמו </w:t>
      </w:r>
      <w:r w:rsidR="00686457">
        <w:rPr>
          <w:rFonts w:hint="cs"/>
          <w:rtl/>
        </w:rPr>
        <w:t>יכול להתנגד לנבצרות</w:t>
      </w:r>
      <w:r w:rsidR="00196612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r w:rsidR="00017CFD">
        <w:rPr>
          <w:rFonts w:hint="cs"/>
          <w:rtl/>
        </w:rPr>
        <w:t xml:space="preserve">למה </w:t>
      </w:r>
      <w:r>
        <w:rPr>
          <w:rFonts w:hint="cs"/>
          <w:rtl/>
        </w:rPr>
        <w:t>אם הקואליציה היא</w:t>
      </w:r>
      <w:r w:rsidR="00017CFD">
        <w:rPr>
          <w:rFonts w:hint="cs"/>
          <w:rtl/>
        </w:rPr>
        <w:t xml:space="preserve"> </w:t>
      </w:r>
      <w:r>
        <w:rPr>
          <w:rFonts w:hint="cs"/>
          <w:rtl/>
        </w:rPr>
        <w:t xml:space="preserve">64 </w:t>
      </w:r>
      <w:r w:rsidR="00F443BB">
        <w:rPr>
          <w:rFonts w:hint="cs"/>
          <w:rtl/>
        </w:rPr>
        <w:t xml:space="preserve">ח"כים </w:t>
      </w:r>
      <w:r>
        <w:rPr>
          <w:rFonts w:hint="cs"/>
          <w:rtl/>
        </w:rPr>
        <w:t xml:space="preserve">הלכתם </w:t>
      </w:r>
      <w:r w:rsidR="00017CFD">
        <w:rPr>
          <w:rFonts w:hint="cs"/>
          <w:rtl/>
        </w:rPr>
        <w:t xml:space="preserve">על רוב נדרש לנבצרות של </w:t>
      </w:r>
      <w:r>
        <w:rPr>
          <w:rFonts w:hint="cs"/>
          <w:rtl/>
        </w:rPr>
        <w:t xml:space="preserve"> 90 ח</w:t>
      </w:r>
      <w:r w:rsidR="00017CFD">
        <w:rPr>
          <w:rFonts w:hint="cs"/>
          <w:rtl/>
        </w:rPr>
        <w:t xml:space="preserve">"כים? </w:t>
      </w:r>
    </w:p>
    <w:p w:rsidR="00B46FB2" w:rsidRDefault="00B46FB2" w:rsidP="001B1D04">
      <w:pPr>
        <w:rPr>
          <w:rtl/>
        </w:rPr>
      </w:pPr>
    </w:p>
    <w:p w:rsidR="00017CFD" w:rsidRDefault="00017CFD" w:rsidP="00017CFD">
      <w:pPr>
        <w:pStyle w:val="af6"/>
        <w:keepNext/>
        <w:rPr>
          <w:rtl/>
        </w:rPr>
      </w:pPr>
      <w:bookmarkStart w:id="750" w:name="_ETM_Q1_7203993"/>
      <w:bookmarkStart w:id="751" w:name="ET_yor_5786_130"/>
      <w:bookmarkEnd w:id="750"/>
      <w:r w:rsidRPr="00017C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7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017CFD" w:rsidRDefault="00017CFD" w:rsidP="00017CFD">
      <w:pPr>
        <w:pStyle w:val="KeepWithNext"/>
        <w:rPr>
          <w:rtl/>
        </w:rPr>
      </w:pPr>
    </w:p>
    <w:p w:rsidR="00B46FB2" w:rsidRDefault="00F443BB" w:rsidP="00196612">
      <w:pPr>
        <w:rPr>
          <w:rtl/>
        </w:rPr>
      </w:pPr>
      <w:bookmarkStart w:id="752" w:name="_ETM_Q1_7204453"/>
      <w:bookmarkStart w:id="753" w:name="_ETM_Q1_7204512"/>
      <w:bookmarkEnd w:id="752"/>
      <w:bookmarkEnd w:id="753"/>
      <w:r>
        <w:rPr>
          <w:rFonts w:hint="cs"/>
          <w:rtl/>
        </w:rPr>
        <w:t xml:space="preserve">90 ח"כים </w:t>
      </w:r>
      <w:r w:rsidR="00017CFD">
        <w:rPr>
          <w:rFonts w:hint="cs"/>
          <w:rtl/>
        </w:rPr>
        <w:t xml:space="preserve">זה כשהנבצרות היא </w:t>
      </w:r>
      <w:r w:rsidR="00B46FB2">
        <w:rPr>
          <w:rFonts w:hint="cs"/>
          <w:rtl/>
        </w:rPr>
        <w:t>ב</w:t>
      </w:r>
      <w:r w:rsidR="00017CFD">
        <w:rPr>
          <w:rFonts w:hint="cs"/>
          <w:rtl/>
        </w:rPr>
        <w:t>נ</w:t>
      </w:r>
      <w:r w:rsidR="00B46FB2">
        <w:rPr>
          <w:rFonts w:hint="cs"/>
          <w:rtl/>
        </w:rPr>
        <w:t>י</w:t>
      </w:r>
      <w:r w:rsidR="00017CFD">
        <w:rPr>
          <w:rFonts w:hint="cs"/>
          <w:rtl/>
        </w:rPr>
        <w:t>ג</w:t>
      </w:r>
      <w:r w:rsidR="00B46FB2">
        <w:rPr>
          <w:rFonts w:hint="cs"/>
          <w:rtl/>
        </w:rPr>
        <w:t>וד לדעתו</w:t>
      </w:r>
      <w:r w:rsidR="00196612">
        <w:rPr>
          <w:rFonts w:hint="cs"/>
          <w:rtl/>
        </w:rPr>
        <w:t>.</w:t>
      </w:r>
      <w:r w:rsidR="00B46FB2">
        <w:rPr>
          <w:rFonts w:hint="cs"/>
          <w:rtl/>
        </w:rPr>
        <w:t xml:space="preserve"> </w:t>
      </w:r>
    </w:p>
    <w:p w:rsidR="00B46FB2" w:rsidRDefault="00B46FB2" w:rsidP="001B1D04">
      <w:pPr>
        <w:rPr>
          <w:rtl/>
        </w:rPr>
      </w:pPr>
    </w:p>
    <w:p w:rsidR="00B46FB2" w:rsidRDefault="00B46FB2" w:rsidP="00B46FB2">
      <w:pPr>
        <w:pStyle w:val="a4"/>
        <w:keepNext/>
        <w:rPr>
          <w:rtl/>
        </w:rPr>
      </w:pPr>
      <w:bookmarkStart w:id="754" w:name="ET_speaker_5552_85"/>
      <w:r w:rsidRPr="00B46FB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46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B46FB2" w:rsidRDefault="00B46FB2" w:rsidP="00B46FB2">
      <w:pPr>
        <w:pStyle w:val="KeepWithNext"/>
        <w:rPr>
          <w:rtl/>
        </w:rPr>
      </w:pPr>
    </w:p>
    <w:p w:rsidR="00B46FB2" w:rsidRDefault="00B46FB2" w:rsidP="00196612">
      <w:pPr>
        <w:rPr>
          <w:rtl/>
        </w:rPr>
      </w:pPr>
      <w:r>
        <w:rPr>
          <w:rFonts w:hint="cs"/>
          <w:rtl/>
        </w:rPr>
        <w:t>אם הקואלי</w:t>
      </w:r>
      <w:r w:rsidR="00E81431">
        <w:rPr>
          <w:rFonts w:hint="cs"/>
          <w:rtl/>
        </w:rPr>
        <w:t>צי</w:t>
      </w:r>
      <w:r>
        <w:rPr>
          <w:rFonts w:hint="cs"/>
          <w:rtl/>
        </w:rPr>
        <w:t xml:space="preserve">ה </w:t>
      </w:r>
      <w:r w:rsidR="00BC318B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E81431">
        <w:rPr>
          <w:rFonts w:hint="cs"/>
          <w:rtl/>
        </w:rPr>
        <w:t xml:space="preserve">64, למה בנבצרות אתה צריך שלושה </w:t>
      </w:r>
      <w:r>
        <w:rPr>
          <w:rFonts w:hint="cs"/>
          <w:rtl/>
        </w:rPr>
        <w:t>רבעים מהח</w:t>
      </w:r>
      <w:r w:rsidR="00E81431">
        <w:rPr>
          <w:rFonts w:hint="cs"/>
          <w:rtl/>
        </w:rPr>
        <w:t>"</w:t>
      </w:r>
      <w:r>
        <w:rPr>
          <w:rFonts w:hint="cs"/>
          <w:rtl/>
        </w:rPr>
        <w:t>כים? תראו, בן אדם שפועל בתום לב, בן אדם שמאמין בדרכו, בן אד</w:t>
      </w:r>
      <w:r w:rsidR="00E81431">
        <w:rPr>
          <w:rFonts w:hint="cs"/>
          <w:rtl/>
        </w:rPr>
        <w:t xml:space="preserve">ם </w:t>
      </w:r>
      <w:r>
        <w:rPr>
          <w:rFonts w:hint="cs"/>
          <w:rtl/>
        </w:rPr>
        <w:t>ש</w:t>
      </w:r>
      <w:r w:rsidR="00E81431">
        <w:rPr>
          <w:rFonts w:hint="cs"/>
          <w:rtl/>
        </w:rPr>
        <w:t>השכל והלב שלמים אצלו</w:t>
      </w:r>
      <w:r w:rsidR="00BC318B">
        <w:rPr>
          <w:rFonts w:hint="cs"/>
          <w:rtl/>
        </w:rPr>
        <w:t>,</w:t>
      </w:r>
      <w:r w:rsidR="00E81431">
        <w:rPr>
          <w:rFonts w:hint="cs"/>
          <w:rtl/>
        </w:rPr>
        <w:t xml:space="preserve"> לא צרי</w:t>
      </w:r>
      <w:r>
        <w:rPr>
          <w:rFonts w:hint="cs"/>
          <w:rtl/>
        </w:rPr>
        <w:t>ך</w:t>
      </w:r>
      <w:r w:rsidR="00E8143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החוק הזה. זה חוק </w:t>
      </w:r>
      <w:r w:rsidR="00E81431">
        <w:rPr>
          <w:rFonts w:hint="cs"/>
          <w:rtl/>
        </w:rPr>
        <w:t>של פחדנות,</w:t>
      </w:r>
      <w:r>
        <w:rPr>
          <w:rFonts w:hint="cs"/>
          <w:rtl/>
        </w:rPr>
        <w:t xml:space="preserve"> זה</w:t>
      </w:r>
      <w:r w:rsidR="00E81431">
        <w:rPr>
          <w:rFonts w:hint="cs"/>
          <w:rtl/>
        </w:rPr>
        <w:t xml:space="preserve"> חוק של פחדן שמפחד שיכולים להזיז</w:t>
      </w:r>
      <w:r>
        <w:rPr>
          <w:rFonts w:hint="cs"/>
          <w:rtl/>
        </w:rPr>
        <w:t xml:space="preserve"> אותו חלילה מהתפקיד. זה משהו שמעיד על חולשה,  מעיד על פחד, מעיד על חוסר אמון בח</w:t>
      </w:r>
      <w:r w:rsidR="00E81431">
        <w:rPr>
          <w:rFonts w:hint="cs"/>
          <w:rtl/>
        </w:rPr>
        <w:t>"</w:t>
      </w:r>
      <w:r>
        <w:rPr>
          <w:rFonts w:hint="cs"/>
          <w:rtl/>
        </w:rPr>
        <w:t>כים ובממשלה</w:t>
      </w:r>
      <w:r w:rsidR="00196612">
        <w:rPr>
          <w:rFonts w:hint="cs"/>
          <w:rtl/>
        </w:rPr>
        <w:t>.</w:t>
      </w:r>
      <w:r>
        <w:rPr>
          <w:rFonts w:hint="cs"/>
          <w:rtl/>
        </w:rPr>
        <w:t xml:space="preserve"> הגענו למצב של ראש ממשלה עם שלושה כתבי אישום, מה ש</w:t>
      </w:r>
      <w:r w:rsidR="00E81431">
        <w:rPr>
          <w:rFonts w:hint="cs"/>
          <w:rtl/>
        </w:rPr>
        <w:t xml:space="preserve">אף </w:t>
      </w:r>
      <w:r w:rsidR="00BC318B">
        <w:rPr>
          <w:rFonts w:hint="cs"/>
          <w:rtl/>
        </w:rPr>
        <w:t>אחד לא העלה על</w:t>
      </w:r>
      <w:r w:rsidR="000E34F3">
        <w:rPr>
          <w:rFonts w:hint="cs"/>
          <w:rtl/>
        </w:rPr>
        <w:t xml:space="preserve"> </w:t>
      </w:r>
      <w:bookmarkStart w:id="755" w:name="_ETM_Q1_7302884"/>
      <w:bookmarkEnd w:id="755"/>
      <w:r w:rsidR="000E34F3">
        <w:rPr>
          <w:rFonts w:hint="cs"/>
          <w:rtl/>
        </w:rPr>
        <w:t xml:space="preserve">דעתו שזה בכלל אפשרי. </w:t>
      </w:r>
      <w:r w:rsidR="00BC318B">
        <w:rPr>
          <w:rFonts w:hint="cs"/>
          <w:rtl/>
        </w:rPr>
        <w:t xml:space="preserve">כשאנחנו מדברים על מקרי קיצון, </w:t>
      </w:r>
      <w:r w:rsidR="000E34F3">
        <w:rPr>
          <w:rFonts w:hint="cs"/>
          <w:rtl/>
        </w:rPr>
        <w:t xml:space="preserve">אומרים לנו </w:t>
      </w:r>
      <w:r w:rsidR="00BC318B">
        <w:rPr>
          <w:rFonts w:hint="cs"/>
          <w:rtl/>
        </w:rPr>
        <w:t>ש</w:t>
      </w:r>
      <w:r w:rsidR="000E34F3">
        <w:rPr>
          <w:rFonts w:hint="cs"/>
          <w:rtl/>
        </w:rPr>
        <w:t>מקרי ק</w:t>
      </w:r>
      <w:r w:rsidR="00BC318B">
        <w:rPr>
          <w:rFonts w:hint="cs"/>
          <w:rtl/>
        </w:rPr>
        <w:t xml:space="preserve">יצון </w:t>
      </w:r>
      <w:r w:rsidR="000E34F3">
        <w:rPr>
          <w:rFonts w:hint="cs"/>
          <w:rtl/>
        </w:rPr>
        <w:t xml:space="preserve">לא </w:t>
      </w:r>
      <w:bookmarkStart w:id="756" w:name="_ETM_Q1_7301540"/>
      <w:bookmarkEnd w:id="756"/>
      <w:r w:rsidR="000E34F3">
        <w:rPr>
          <w:rFonts w:hint="cs"/>
          <w:rtl/>
        </w:rPr>
        <w:t xml:space="preserve">יקרו, </w:t>
      </w:r>
      <w:r w:rsidR="00BC318B">
        <w:rPr>
          <w:rFonts w:hint="cs"/>
          <w:rtl/>
        </w:rPr>
        <w:t xml:space="preserve">אומרים לנו </w:t>
      </w:r>
      <w:r w:rsidR="000E34F3">
        <w:rPr>
          <w:rFonts w:hint="cs"/>
          <w:rtl/>
        </w:rPr>
        <w:t>שזה משהו שהוא לא הגיוני. חברים, מי אמר לכם</w:t>
      </w:r>
      <w:bookmarkStart w:id="757" w:name="_ETM_Q1_7311102"/>
      <w:bookmarkEnd w:id="757"/>
      <w:r w:rsidR="000E34F3">
        <w:rPr>
          <w:rFonts w:hint="cs"/>
          <w:rtl/>
        </w:rPr>
        <w:t xml:space="preserve"> את זה?</w:t>
      </w:r>
      <w:r>
        <w:rPr>
          <w:rFonts w:hint="cs"/>
          <w:rtl/>
        </w:rPr>
        <w:t xml:space="preserve"> </w:t>
      </w:r>
      <w:r w:rsidR="000E34F3">
        <w:rPr>
          <w:rFonts w:hint="cs"/>
          <w:rtl/>
        </w:rPr>
        <w:t>הי</w:t>
      </w:r>
      <w:r>
        <w:rPr>
          <w:rFonts w:hint="cs"/>
          <w:rtl/>
        </w:rPr>
        <w:t>ה בברית המועצות לש</w:t>
      </w:r>
      <w:r w:rsidR="000E34F3">
        <w:rPr>
          <w:rFonts w:hint="cs"/>
          <w:rtl/>
        </w:rPr>
        <w:t>ע</w:t>
      </w:r>
      <w:r>
        <w:rPr>
          <w:rFonts w:hint="cs"/>
          <w:rtl/>
        </w:rPr>
        <w:t xml:space="preserve">בר </w:t>
      </w:r>
      <w:r w:rsidR="009D6EB5">
        <w:rPr>
          <w:rFonts w:hint="cs"/>
          <w:rtl/>
        </w:rPr>
        <w:t xml:space="preserve">ראש ממשלה </w:t>
      </w:r>
      <w:r w:rsidR="00BC318B">
        <w:rPr>
          <w:rFonts w:hint="cs"/>
          <w:rtl/>
        </w:rPr>
        <w:t xml:space="preserve">בשם </w:t>
      </w:r>
      <w:r w:rsidR="009D6EB5">
        <w:rPr>
          <w:rFonts w:hint="cs"/>
          <w:rtl/>
        </w:rPr>
        <w:t xml:space="preserve">ברז'ניב. בהתחלה הוא היא </w:t>
      </w:r>
      <w:r>
        <w:rPr>
          <w:rFonts w:hint="cs"/>
          <w:rtl/>
        </w:rPr>
        <w:t>פעיל, עשה</w:t>
      </w:r>
      <w:r w:rsidR="009D6EB5">
        <w:rPr>
          <w:rFonts w:hint="cs"/>
          <w:rtl/>
        </w:rPr>
        <w:t xml:space="preserve"> המון בשביל המדינה</w:t>
      </w:r>
      <w:r>
        <w:rPr>
          <w:rFonts w:hint="cs"/>
          <w:rtl/>
        </w:rPr>
        <w:t xml:space="preserve">, </w:t>
      </w:r>
      <w:r w:rsidR="009D6EB5">
        <w:rPr>
          <w:rFonts w:hint="cs"/>
          <w:rtl/>
        </w:rPr>
        <w:t xml:space="preserve">אבל </w:t>
      </w:r>
      <w:r>
        <w:rPr>
          <w:rFonts w:hint="cs"/>
          <w:rtl/>
        </w:rPr>
        <w:t>לאט</w:t>
      </w:r>
      <w:r w:rsidR="009D6EB5">
        <w:rPr>
          <w:rFonts w:hint="cs"/>
          <w:rtl/>
        </w:rPr>
        <w:t>-</w:t>
      </w:r>
      <w:r>
        <w:rPr>
          <w:rFonts w:hint="cs"/>
          <w:rtl/>
        </w:rPr>
        <w:t xml:space="preserve">לאט </w:t>
      </w:r>
      <w:r w:rsidR="009D6EB5">
        <w:rPr>
          <w:rFonts w:hint="cs"/>
          <w:rtl/>
        </w:rPr>
        <w:t xml:space="preserve">הוא </w:t>
      </w:r>
      <w:r w:rsidR="00196612">
        <w:rPr>
          <w:rFonts w:hint="cs"/>
          <w:rtl/>
        </w:rPr>
        <w:t>הי</w:t>
      </w:r>
      <w:r>
        <w:rPr>
          <w:rFonts w:hint="cs"/>
          <w:rtl/>
        </w:rPr>
        <w:t>דרדר</w:t>
      </w:r>
      <w:r w:rsidR="00BC318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BC318B">
        <w:rPr>
          <w:rFonts w:hint="cs"/>
          <w:rtl/>
        </w:rPr>
        <w:t>בזה יש ד</w:t>
      </w:r>
      <w:r w:rsidR="009D6EB5">
        <w:rPr>
          <w:rFonts w:hint="cs"/>
          <w:rtl/>
        </w:rPr>
        <w:t xml:space="preserve">מיון </w:t>
      </w:r>
      <w:bookmarkStart w:id="758" w:name="_ETM_Q1_7332727"/>
      <w:bookmarkEnd w:id="758"/>
      <w:r w:rsidR="009D6EB5">
        <w:rPr>
          <w:rFonts w:hint="cs"/>
          <w:rtl/>
        </w:rPr>
        <w:t xml:space="preserve">למה שקורה פה. </w:t>
      </w:r>
      <w:r>
        <w:rPr>
          <w:rFonts w:hint="cs"/>
          <w:rtl/>
        </w:rPr>
        <w:t>הבן אדם</w:t>
      </w:r>
      <w:r w:rsidR="00BC318B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היה מאוד</w:t>
      </w:r>
      <w:r w:rsidR="009D6EB5">
        <w:rPr>
          <w:rFonts w:hint="cs"/>
          <w:rtl/>
        </w:rPr>
        <w:t>-</w:t>
      </w:r>
      <w:r>
        <w:rPr>
          <w:rFonts w:hint="cs"/>
          <w:rtl/>
        </w:rPr>
        <w:t xml:space="preserve">מאוד לא בריא, במלוא </w:t>
      </w:r>
      <w:r w:rsidR="009D6EB5">
        <w:rPr>
          <w:rFonts w:hint="cs"/>
          <w:rtl/>
        </w:rPr>
        <w:t xml:space="preserve">מובן </w:t>
      </w:r>
      <w:r>
        <w:rPr>
          <w:rFonts w:hint="cs"/>
          <w:rtl/>
        </w:rPr>
        <w:t xml:space="preserve">המילה, </w:t>
      </w:r>
      <w:r w:rsidR="00BC318B">
        <w:rPr>
          <w:rFonts w:hint="cs"/>
          <w:rtl/>
        </w:rPr>
        <w:t xml:space="preserve">רק </w:t>
      </w:r>
      <w:r>
        <w:rPr>
          <w:rFonts w:hint="cs"/>
          <w:rtl/>
        </w:rPr>
        <w:t>לא הייתה שום אפשרות ל</w:t>
      </w:r>
      <w:r w:rsidR="009D6EB5">
        <w:rPr>
          <w:rFonts w:hint="cs"/>
          <w:rtl/>
        </w:rPr>
        <w:t>ה</w:t>
      </w:r>
      <w:r>
        <w:rPr>
          <w:rFonts w:hint="cs"/>
          <w:rtl/>
        </w:rPr>
        <w:t>דיח אותו, כי כל עוד הוא נשם</w:t>
      </w:r>
      <w:r w:rsidR="009D6EB5">
        <w:rPr>
          <w:rFonts w:hint="cs"/>
          <w:rtl/>
        </w:rPr>
        <w:t xml:space="preserve"> - -</w:t>
      </w:r>
    </w:p>
    <w:p w:rsidR="00B46FB2" w:rsidRDefault="00B46FB2" w:rsidP="00B46FB2">
      <w:pPr>
        <w:rPr>
          <w:rtl/>
        </w:rPr>
      </w:pPr>
    </w:p>
    <w:p w:rsidR="009D6EB5" w:rsidRDefault="009D6EB5" w:rsidP="009D6EB5">
      <w:pPr>
        <w:pStyle w:val="af6"/>
        <w:keepNext/>
        <w:rPr>
          <w:rtl/>
        </w:rPr>
      </w:pPr>
      <w:bookmarkStart w:id="759" w:name="_ETM_Q1_7347502"/>
      <w:bookmarkStart w:id="760" w:name="ET_yor_5786_131"/>
      <w:bookmarkEnd w:id="759"/>
      <w:r w:rsidRPr="009D6E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D6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9D6EB5" w:rsidRDefault="009D6EB5" w:rsidP="009D6EB5">
      <w:pPr>
        <w:pStyle w:val="KeepWithNext"/>
        <w:rPr>
          <w:rtl/>
        </w:rPr>
      </w:pPr>
    </w:p>
    <w:p w:rsidR="00B46FB2" w:rsidRDefault="009D6EB5" w:rsidP="009D6EB5">
      <w:pPr>
        <w:rPr>
          <w:rtl/>
        </w:rPr>
      </w:pPr>
      <w:bookmarkStart w:id="761" w:name="_ETM_Q1_7347956"/>
      <w:bookmarkStart w:id="762" w:name="_ETM_Q1_7347997"/>
      <w:bookmarkEnd w:id="761"/>
      <w:bookmarkEnd w:id="762"/>
      <w:r>
        <w:rPr>
          <w:rFonts w:hint="cs"/>
          <w:rtl/>
        </w:rPr>
        <w:t>נתניהו מאוד בריא</w:t>
      </w:r>
      <w:r w:rsidR="00B46FB2">
        <w:rPr>
          <w:rFonts w:hint="cs"/>
          <w:rtl/>
        </w:rPr>
        <w:t xml:space="preserve">, הכל בסדר, </w:t>
      </w:r>
      <w:r>
        <w:rPr>
          <w:rFonts w:hint="cs"/>
          <w:rtl/>
        </w:rPr>
        <w:t>ו</w:t>
      </w:r>
      <w:r w:rsidR="00BC318B">
        <w:rPr>
          <w:rFonts w:hint="cs"/>
          <w:rtl/>
        </w:rPr>
        <w:t xml:space="preserve">הוא </w:t>
      </w:r>
      <w:r w:rsidR="00B46FB2">
        <w:rPr>
          <w:rFonts w:hint="cs"/>
          <w:rtl/>
        </w:rPr>
        <w:t>יז</w:t>
      </w:r>
      <w:r>
        <w:rPr>
          <w:rFonts w:hint="cs"/>
          <w:rtl/>
        </w:rPr>
        <w:t xml:space="preserve">כה לעוד שנים </w:t>
      </w:r>
      <w:bookmarkStart w:id="763" w:name="_ETM_Q1_7350094"/>
      <w:bookmarkEnd w:id="763"/>
      <w:r>
        <w:rPr>
          <w:rFonts w:hint="cs"/>
          <w:rtl/>
        </w:rPr>
        <w:t>רבות</w:t>
      </w:r>
      <w:r w:rsidR="00196612">
        <w:rPr>
          <w:rFonts w:hint="cs"/>
          <w:rtl/>
        </w:rPr>
        <w:t>,</w:t>
      </w:r>
      <w:r>
        <w:rPr>
          <w:rFonts w:hint="cs"/>
          <w:rtl/>
        </w:rPr>
        <w:t xml:space="preserve"> בעזרת השם</w:t>
      </w:r>
      <w:r w:rsidR="00196612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B46FB2">
        <w:rPr>
          <w:rFonts w:hint="cs"/>
          <w:rtl/>
        </w:rPr>
        <w:t xml:space="preserve">ל בריאות. </w:t>
      </w:r>
    </w:p>
    <w:p w:rsidR="00B46FB2" w:rsidRDefault="00B46FB2" w:rsidP="00B46FB2">
      <w:pPr>
        <w:rPr>
          <w:rtl/>
        </w:rPr>
      </w:pPr>
    </w:p>
    <w:p w:rsidR="009D6EB5" w:rsidRDefault="009D6EB5" w:rsidP="009D6EB5">
      <w:pPr>
        <w:pStyle w:val="a4"/>
        <w:keepNext/>
        <w:rPr>
          <w:rtl/>
        </w:rPr>
      </w:pPr>
      <w:bookmarkStart w:id="764" w:name="_ETM_Q1_7361677"/>
      <w:bookmarkStart w:id="765" w:name="ET_speaker_5552_132"/>
      <w:bookmarkEnd w:id="764"/>
      <w:r w:rsidRPr="009D6EB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D6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9D6EB5" w:rsidRDefault="009D6EB5" w:rsidP="009D6EB5">
      <w:pPr>
        <w:pStyle w:val="KeepWithNext"/>
        <w:rPr>
          <w:rtl/>
        </w:rPr>
      </w:pPr>
    </w:p>
    <w:p w:rsidR="00B46FB2" w:rsidRDefault="00B46FB2" w:rsidP="00196612">
      <w:pPr>
        <w:rPr>
          <w:rtl/>
        </w:rPr>
      </w:pPr>
      <w:bookmarkStart w:id="766" w:name="_ETM_Q1_7362069"/>
      <w:bookmarkStart w:id="767" w:name="_ETM_Q1_7362133"/>
      <w:bookmarkEnd w:id="766"/>
      <w:bookmarkEnd w:id="767"/>
      <w:r>
        <w:rPr>
          <w:rFonts w:hint="cs"/>
          <w:rtl/>
        </w:rPr>
        <w:t xml:space="preserve">דיברתי על הדמיון </w:t>
      </w:r>
      <w:r w:rsidR="009D6EB5">
        <w:rPr>
          <w:rFonts w:hint="cs"/>
          <w:rtl/>
        </w:rPr>
        <w:t xml:space="preserve">מבחינת השתלשלות העניינים. </w:t>
      </w:r>
      <w:r w:rsidR="00BC318B">
        <w:rPr>
          <w:rFonts w:hint="cs"/>
          <w:rtl/>
        </w:rPr>
        <w:t>אנחנו כולנו בריאים, ו</w:t>
      </w:r>
      <w:r>
        <w:rPr>
          <w:rFonts w:hint="cs"/>
          <w:rtl/>
        </w:rPr>
        <w:t>אנ</w:t>
      </w:r>
      <w:r w:rsidR="00BC318B">
        <w:rPr>
          <w:rFonts w:hint="cs"/>
          <w:rtl/>
        </w:rPr>
        <w:t>י לא מאחלת שום דבר רע לאף אחד,</w:t>
      </w:r>
      <w:r w:rsidR="001449F1">
        <w:rPr>
          <w:rFonts w:hint="cs"/>
          <w:rtl/>
        </w:rPr>
        <w:t xml:space="preserve"> אבל צריך להבין שהאדם הזה</w:t>
      </w:r>
      <w:r>
        <w:rPr>
          <w:rFonts w:hint="cs"/>
          <w:rtl/>
        </w:rPr>
        <w:t xml:space="preserve"> הגיע למצב </w:t>
      </w:r>
      <w:r w:rsidR="001449F1">
        <w:rPr>
          <w:rFonts w:hint="cs"/>
          <w:rtl/>
        </w:rPr>
        <w:t xml:space="preserve">בריאותי </w:t>
      </w:r>
      <w:r w:rsidR="00BF3000">
        <w:rPr>
          <w:rFonts w:hint="cs"/>
          <w:rtl/>
        </w:rPr>
        <w:t>על הפנים</w:t>
      </w:r>
      <w:r>
        <w:rPr>
          <w:rFonts w:hint="cs"/>
          <w:rtl/>
        </w:rPr>
        <w:t xml:space="preserve"> </w:t>
      </w:r>
      <w:r w:rsidR="00BF3000">
        <w:rPr>
          <w:rFonts w:hint="cs"/>
          <w:rtl/>
        </w:rPr>
        <w:t>ורק בגלל ש</w:t>
      </w:r>
      <w:r>
        <w:rPr>
          <w:rFonts w:hint="cs"/>
          <w:rtl/>
        </w:rPr>
        <w:t>המערכת הייתה כל כך משומנת ומחויבת</w:t>
      </w:r>
      <w:r w:rsidR="00BF3000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</w:t>
      </w:r>
      <w:r w:rsidR="00BF3000">
        <w:rPr>
          <w:rFonts w:hint="cs"/>
          <w:rtl/>
        </w:rPr>
        <w:t>ה</w:t>
      </w:r>
      <w:r>
        <w:rPr>
          <w:rFonts w:hint="cs"/>
          <w:rtl/>
        </w:rPr>
        <w:t>עדיפו להשאיר גופה</w:t>
      </w:r>
      <w:r w:rsidR="00BF3000">
        <w:rPr>
          <w:rFonts w:hint="cs"/>
          <w:rtl/>
        </w:rPr>
        <w:t xml:space="preserve"> </w:t>
      </w:r>
      <w:r>
        <w:rPr>
          <w:rFonts w:hint="cs"/>
          <w:rtl/>
        </w:rPr>
        <w:t>במקום להזיז</w:t>
      </w:r>
      <w:r w:rsidR="001449F1">
        <w:rPr>
          <w:rFonts w:hint="cs"/>
          <w:rtl/>
        </w:rPr>
        <w:t xml:space="preserve"> </w:t>
      </w:r>
      <w:bookmarkStart w:id="768" w:name="_ETM_Q1_7392336"/>
      <w:bookmarkEnd w:id="768"/>
      <w:r w:rsidR="001449F1">
        <w:rPr>
          <w:rFonts w:hint="cs"/>
          <w:rtl/>
        </w:rPr>
        <w:t>אותו מהת</w:t>
      </w:r>
      <w:r>
        <w:rPr>
          <w:rFonts w:hint="cs"/>
          <w:rtl/>
        </w:rPr>
        <w:t>פ</w:t>
      </w:r>
      <w:r w:rsidR="001449F1">
        <w:rPr>
          <w:rFonts w:hint="cs"/>
          <w:rtl/>
        </w:rPr>
        <w:t>ק</w:t>
      </w:r>
      <w:r w:rsidR="00BF3000">
        <w:rPr>
          <w:rFonts w:hint="cs"/>
          <w:rtl/>
        </w:rPr>
        <w:t xml:space="preserve">יד. </w:t>
      </w:r>
      <w:r w:rsidR="001449F1">
        <w:rPr>
          <w:rFonts w:hint="cs"/>
          <w:rtl/>
        </w:rPr>
        <w:t xml:space="preserve">היה ברור </w:t>
      </w:r>
      <w:r>
        <w:rPr>
          <w:rFonts w:hint="cs"/>
          <w:rtl/>
        </w:rPr>
        <w:t>שא</w:t>
      </w:r>
      <w:r w:rsidR="001449F1">
        <w:rPr>
          <w:rFonts w:hint="cs"/>
          <w:rtl/>
        </w:rPr>
        <w:t>ם הוא יזוז הכל נופל</w:t>
      </w:r>
      <w:r>
        <w:rPr>
          <w:rFonts w:hint="cs"/>
          <w:rtl/>
        </w:rPr>
        <w:t xml:space="preserve">, שרשרת הפיקוד נופלת. </w:t>
      </w:r>
      <w:r w:rsidR="001449F1">
        <w:rPr>
          <w:rFonts w:hint="cs"/>
          <w:rtl/>
        </w:rPr>
        <w:t>אני לא רוצה להגיע למצב ה</w:t>
      </w:r>
      <w:r>
        <w:rPr>
          <w:rFonts w:hint="cs"/>
          <w:rtl/>
        </w:rPr>
        <w:t>זה, זה מצב מ</w:t>
      </w:r>
      <w:r w:rsidR="001449F1">
        <w:rPr>
          <w:rFonts w:hint="cs"/>
          <w:rtl/>
        </w:rPr>
        <w:t>פ</w:t>
      </w:r>
      <w:r>
        <w:rPr>
          <w:rFonts w:hint="cs"/>
          <w:rtl/>
        </w:rPr>
        <w:t>חיד. אנחנו כולנו מכירים</w:t>
      </w:r>
      <w:r w:rsidR="001449F1">
        <w:rPr>
          <w:rFonts w:hint="cs"/>
          <w:rtl/>
        </w:rPr>
        <w:t xml:space="preserve"> ויודעים </w:t>
      </w:r>
      <w:r>
        <w:rPr>
          <w:rFonts w:hint="cs"/>
          <w:rtl/>
        </w:rPr>
        <w:t>א</w:t>
      </w:r>
      <w:r w:rsidR="001449F1">
        <w:rPr>
          <w:rFonts w:hint="cs"/>
          <w:rtl/>
        </w:rPr>
        <w:t>ת האי</w:t>
      </w:r>
      <w:r>
        <w:rPr>
          <w:rFonts w:hint="cs"/>
          <w:rtl/>
        </w:rPr>
        <w:t>ל</w:t>
      </w:r>
      <w:r w:rsidR="001449F1">
        <w:rPr>
          <w:rFonts w:hint="cs"/>
          <w:rtl/>
        </w:rPr>
        <w:t>וצים הפוליטיים, אנחנו יודעים שלפעמים ב</w:t>
      </w:r>
      <w:r>
        <w:rPr>
          <w:rFonts w:hint="cs"/>
          <w:rtl/>
        </w:rPr>
        <w:t>כנסת אנשים מצב</w:t>
      </w:r>
      <w:r w:rsidR="001449F1">
        <w:rPr>
          <w:rFonts w:hint="cs"/>
          <w:rtl/>
        </w:rPr>
        <w:t>י</w:t>
      </w:r>
      <w:r>
        <w:rPr>
          <w:rFonts w:hint="cs"/>
          <w:rtl/>
        </w:rPr>
        <w:t xml:space="preserve">עים לא לפי </w:t>
      </w:r>
      <w:r w:rsidR="001449F1">
        <w:rPr>
          <w:rFonts w:hint="cs"/>
          <w:rtl/>
        </w:rPr>
        <w:t xml:space="preserve">מצפונם </w:t>
      </w:r>
      <w:bookmarkStart w:id="769" w:name="_ETM_Q1_7418886"/>
      <w:bookmarkEnd w:id="769"/>
      <w:r>
        <w:rPr>
          <w:rFonts w:hint="cs"/>
          <w:rtl/>
        </w:rPr>
        <w:t>אלא לפי אינטרסים פוליטי</w:t>
      </w:r>
      <w:r w:rsidR="001449F1">
        <w:rPr>
          <w:rFonts w:hint="cs"/>
          <w:rtl/>
        </w:rPr>
        <w:t>ים, לפי משמעת</w:t>
      </w:r>
      <w:r w:rsidR="00BF3000">
        <w:rPr>
          <w:rFonts w:hint="cs"/>
          <w:rtl/>
        </w:rPr>
        <w:t xml:space="preserve"> סיעתית, קואליציוניות וכן ה</w:t>
      </w:r>
      <w:r w:rsidR="001449F1">
        <w:rPr>
          <w:rFonts w:hint="cs"/>
          <w:rtl/>
        </w:rPr>
        <w:t>ל</w:t>
      </w:r>
      <w:r w:rsidR="00BF3000">
        <w:rPr>
          <w:rFonts w:hint="cs"/>
          <w:rtl/>
        </w:rPr>
        <w:t>א</w:t>
      </w:r>
      <w:r w:rsidR="001449F1">
        <w:rPr>
          <w:rFonts w:hint="cs"/>
          <w:rtl/>
        </w:rPr>
        <w:t>ה. יש פה דברים כבדי</w:t>
      </w:r>
      <w:r>
        <w:rPr>
          <w:rFonts w:hint="cs"/>
          <w:rtl/>
        </w:rPr>
        <w:t xml:space="preserve"> משקל שבסוף ישפיעו על החיים של כולנו</w:t>
      </w:r>
      <w:r w:rsidR="001449F1">
        <w:rPr>
          <w:rFonts w:hint="cs"/>
          <w:rtl/>
        </w:rPr>
        <w:t>.</w:t>
      </w:r>
      <w:r>
        <w:rPr>
          <w:rFonts w:hint="cs"/>
          <w:rtl/>
        </w:rPr>
        <w:t xml:space="preserve"> ר</w:t>
      </w:r>
      <w:r w:rsidR="00402349">
        <w:rPr>
          <w:rFonts w:hint="cs"/>
          <w:rtl/>
        </w:rPr>
        <w:t>ק מי שמפחד</w:t>
      </w:r>
      <w:r>
        <w:rPr>
          <w:rFonts w:hint="cs"/>
          <w:rtl/>
        </w:rPr>
        <w:t>,</w:t>
      </w:r>
      <w:r w:rsidR="00402349">
        <w:rPr>
          <w:rFonts w:hint="cs"/>
          <w:rtl/>
        </w:rPr>
        <w:t xml:space="preserve"> מי שיודע שי</w:t>
      </w:r>
      <w:r>
        <w:rPr>
          <w:rFonts w:hint="cs"/>
          <w:rtl/>
        </w:rPr>
        <w:t>ש</w:t>
      </w:r>
      <w:r w:rsidR="00402349">
        <w:rPr>
          <w:rFonts w:hint="cs"/>
          <w:rtl/>
        </w:rPr>
        <w:t xml:space="preserve"> </w:t>
      </w:r>
      <w:r>
        <w:rPr>
          <w:rFonts w:hint="cs"/>
          <w:rtl/>
        </w:rPr>
        <w:t>לו בעיות, מי</w:t>
      </w:r>
      <w:r w:rsidR="00402349">
        <w:rPr>
          <w:rFonts w:hint="cs"/>
          <w:rtl/>
        </w:rPr>
        <w:t xml:space="preserve"> שלא בטוח בעצמו, מי שלא בטוח בשות</w:t>
      </w:r>
      <w:r>
        <w:rPr>
          <w:rFonts w:hint="cs"/>
          <w:rtl/>
        </w:rPr>
        <w:t>פים הפוליט</w:t>
      </w:r>
      <w:r w:rsidR="00402349">
        <w:rPr>
          <w:rFonts w:hint="cs"/>
          <w:rtl/>
        </w:rPr>
        <w:t>יים שלו ובפרטנרים שלו בקואליציה,</w:t>
      </w:r>
      <w:r>
        <w:rPr>
          <w:rFonts w:hint="cs"/>
          <w:rtl/>
        </w:rPr>
        <w:t xml:space="preserve"> רק מוח חולה היה</w:t>
      </w:r>
      <w:r w:rsidR="00402349">
        <w:rPr>
          <w:rFonts w:hint="cs"/>
          <w:rtl/>
        </w:rPr>
        <w:t xml:space="preserve"> יכול להמצ</w:t>
      </w:r>
      <w:r>
        <w:rPr>
          <w:rFonts w:hint="cs"/>
          <w:rtl/>
        </w:rPr>
        <w:t xml:space="preserve">יא כזה חוק שלא משרת את </w:t>
      </w:r>
      <w:r w:rsidR="00402349">
        <w:rPr>
          <w:rFonts w:hint="cs"/>
          <w:rtl/>
        </w:rPr>
        <w:t>הציבור</w:t>
      </w:r>
      <w:r>
        <w:rPr>
          <w:rFonts w:hint="cs"/>
          <w:rtl/>
        </w:rPr>
        <w:t xml:space="preserve">, </w:t>
      </w:r>
      <w:r w:rsidR="00402349">
        <w:rPr>
          <w:rFonts w:hint="cs"/>
          <w:rtl/>
        </w:rPr>
        <w:t xml:space="preserve">לא </w:t>
      </w:r>
      <w:bookmarkStart w:id="770" w:name="_ETM_Q1_7483607"/>
      <w:bookmarkEnd w:id="770"/>
      <w:r w:rsidR="00402349">
        <w:rPr>
          <w:rFonts w:hint="cs"/>
          <w:rtl/>
        </w:rPr>
        <w:t xml:space="preserve">משרת את העם, </w:t>
      </w:r>
      <w:r w:rsidR="00BF3000">
        <w:rPr>
          <w:rFonts w:hint="cs"/>
          <w:rtl/>
        </w:rPr>
        <w:t>לא משרת את המדינה</w:t>
      </w:r>
      <w:r w:rsidR="00402349">
        <w:rPr>
          <w:rFonts w:hint="cs"/>
          <w:rtl/>
        </w:rPr>
        <w:t xml:space="preserve"> </w:t>
      </w:r>
      <w:r w:rsidR="00BF3000">
        <w:rPr>
          <w:rFonts w:hint="cs"/>
          <w:rtl/>
        </w:rPr>
        <w:t>אלא</w:t>
      </w:r>
      <w:r w:rsidR="0040234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ספציפי מאוד. </w:t>
      </w:r>
    </w:p>
    <w:p w:rsidR="00B46FB2" w:rsidRDefault="00B46FB2" w:rsidP="00B46FB2">
      <w:pPr>
        <w:rPr>
          <w:rtl/>
        </w:rPr>
      </w:pPr>
    </w:p>
    <w:p w:rsidR="00986724" w:rsidRDefault="00402349" w:rsidP="00196612">
      <w:pPr>
        <w:rPr>
          <w:rtl/>
        </w:rPr>
      </w:pPr>
      <w:r>
        <w:rPr>
          <w:rFonts w:hint="cs"/>
          <w:rtl/>
        </w:rPr>
        <w:t>אביגדור ליברמן הי</w:t>
      </w:r>
      <w:r w:rsidR="0098672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71" w:name="_ETM_Q1_7563303"/>
      <w:bookmarkEnd w:id="771"/>
      <w:r w:rsidR="00BF3000">
        <w:rPr>
          <w:rFonts w:hint="cs"/>
          <w:rtl/>
        </w:rPr>
        <w:t>תחת חקירות</w:t>
      </w:r>
      <w:r w:rsidR="00986724">
        <w:rPr>
          <w:rFonts w:hint="cs"/>
          <w:rtl/>
        </w:rPr>
        <w:t xml:space="preserve"> </w:t>
      </w:r>
      <w:r w:rsidR="00BF3000">
        <w:rPr>
          <w:rFonts w:hint="cs"/>
          <w:rtl/>
        </w:rPr>
        <w:t>ב</w:t>
      </w:r>
      <w:r w:rsidR="00986724">
        <w:rPr>
          <w:rFonts w:hint="cs"/>
          <w:rtl/>
        </w:rPr>
        <w:t>בתי משפט הרבה</w:t>
      </w:r>
      <w:r>
        <w:rPr>
          <w:rFonts w:hint="cs"/>
          <w:rtl/>
        </w:rPr>
        <w:t xml:space="preserve"> </w:t>
      </w:r>
      <w:r w:rsidR="00BF3000">
        <w:rPr>
          <w:rFonts w:hint="cs"/>
          <w:rtl/>
        </w:rPr>
        <w:t xml:space="preserve">מאוד שנים, </w:t>
      </w:r>
      <w:r w:rsidR="00196612">
        <w:rPr>
          <w:rFonts w:hint="cs"/>
          <w:rtl/>
        </w:rPr>
        <w:t xml:space="preserve">במשך </w:t>
      </w:r>
      <w:r w:rsidR="00BF3000">
        <w:rPr>
          <w:rFonts w:hint="cs"/>
          <w:rtl/>
        </w:rPr>
        <w:t xml:space="preserve">17 שנה, אבל </w:t>
      </w:r>
      <w:r>
        <w:rPr>
          <w:rFonts w:hint="cs"/>
          <w:rtl/>
        </w:rPr>
        <w:t xml:space="preserve">הוא </w:t>
      </w:r>
      <w:r w:rsidR="00986724">
        <w:rPr>
          <w:rFonts w:hint="cs"/>
          <w:rtl/>
        </w:rPr>
        <w:t xml:space="preserve">עתר </w:t>
      </w:r>
      <w:r>
        <w:rPr>
          <w:rFonts w:hint="cs"/>
          <w:rtl/>
        </w:rPr>
        <w:t>לבתי משפט כדי לזרז תהליכים, הוא דר</w:t>
      </w:r>
      <w:r w:rsidR="00986724">
        <w:rPr>
          <w:rFonts w:hint="cs"/>
          <w:rtl/>
        </w:rPr>
        <w:t>ש מבית המשפט לכנס את הדיונים יום יום כדי לנקות את</w:t>
      </w:r>
      <w:r>
        <w:rPr>
          <w:rFonts w:hint="cs"/>
          <w:rtl/>
        </w:rPr>
        <w:t xml:space="preserve"> שמו. ברגע שהוגש נגדו כתב אישום הוא מיד התפטר מתפקידו המיניסטריאלי</w:t>
      </w:r>
      <w:r w:rsidR="00196612">
        <w:rPr>
          <w:rFonts w:hint="cs"/>
          <w:rtl/>
        </w:rPr>
        <w:t>.</w:t>
      </w:r>
      <w:r>
        <w:rPr>
          <w:rFonts w:hint="cs"/>
          <w:rtl/>
        </w:rPr>
        <w:t xml:space="preserve"> הוא לא אמר שמערכת המשפט היא מ</w:t>
      </w:r>
      <w:r w:rsidR="0098672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86724">
        <w:rPr>
          <w:rFonts w:hint="cs"/>
          <w:rtl/>
        </w:rPr>
        <w:t xml:space="preserve">חתת, </w:t>
      </w:r>
      <w:r>
        <w:rPr>
          <w:rFonts w:hint="cs"/>
          <w:rtl/>
        </w:rPr>
        <w:t>שהי</w:t>
      </w:r>
      <w:r w:rsidR="00196612">
        <w:rPr>
          <w:rFonts w:hint="cs"/>
          <w:rtl/>
        </w:rPr>
        <w:t xml:space="preserve">א נגדו, אלא </w:t>
      </w:r>
      <w:r w:rsidR="00986724">
        <w:rPr>
          <w:rFonts w:hint="cs"/>
          <w:rtl/>
        </w:rPr>
        <w:t>התי</w:t>
      </w:r>
      <w:r>
        <w:rPr>
          <w:rFonts w:hint="cs"/>
          <w:rtl/>
        </w:rPr>
        <w:t>י</w:t>
      </w:r>
      <w:r w:rsidR="00986724">
        <w:rPr>
          <w:rFonts w:hint="cs"/>
          <w:rtl/>
        </w:rPr>
        <w:t xml:space="preserve">צב כמו </w:t>
      </w:r>
      <w:r>
        <w:rPr>
          <w:rFonts w:hint="cs"/>
          <w:rtl/>
        </w:rPr>
        <w:t xml:space="preserve">חייל, </w:t>
      </w:r>
      <w:r w:rsidR="00196612">
        <w:rPr>
          <w:rFonts w:hint="cs"/>
          <w:rtl/>
        </w:rPr>
        <w:t>היה מוכן לקבל כל דבר</w:t>
      </w:r>
      <w:r w:rsidR="0098672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86724">
        <w:rPr>
          <w:rFonts w:hint="cs"/>
          <w:rtl/>
        </w:rPr>
        <w:t xml:space="preserve">עמד בכל הכללים. </w:t>
      </w:r>
      <w:r>
        <w:rPr>
          <w:rFonts w:hint="cs"/>
          <w:rtl/>
        </w:rPr>
        <w:t>בסוף הוא יצא זכ</w:t>
      </w:r>
      <w:r w:rsidR="00986724">
        <w:rPr>
          <w:rFonts w:hint="cs"/>
          <w:rtl/>
        </w:rPr>
        <w:t>אי. אתם יכולים ל</w:t>
      </w:r>
      <w:r>
        <w:rPr>
          <w:rFonts w:hint="cs"/>
          <w:rtl/>
        </w:rPr>
        <w:t>ה</w:t>
      </w:r>
      <w:r w:rsidR="00986724">
        <w:rPr>
          <w:rFonts w:hint="cs"/>
          <w:rtl/>
        </w:rPr>
        <w:t>תפוצ</w:t>
      </w:r>
      <w:r>
        <w:rPr>
          <w:rFonts w:hint="cs"/>
          <w:rtl/>
        </w:rPr>
        <w:t>ץ</w:t>
      </w:r>
      <w:r w:rsidR="00986724">
        <w:rPr>
          <w:rFonts w:hint="cs"/>
          <w:rtl/>
        </w:rPr>
        <w:t xml:space="preserve"> מעצבים, אבל הוא יצא </w:t>
      </w:r>
      <w:r>
        <w:rPr>
          <w:rFonts w:hint="cs"/>
          <w:rtl/>
        </w:rPr>
        <w:t>זכאי.</w:t>
      </w:r>
      <w:r w:rsidR="00BF30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מאחלת לבנימין </w:t>
      </w:r>
      <w:r w:rsidR="00986724">
        <w:rPr>
          <w:rFonts w:hint="cs"/>
          <w:rtl/>
        </w:rPr>
        <w:t xml:space="preserve">נתניהו </w:t>
      </w:r>
      <w:r w:rsidR="00196612">
        <w:rPr>
          <w:rFonts w:hint="cs"/>
          <w:rtl/>
        </w:rPr>
        <w:t>ש</w:t>
      </w:r>
      <w:r w:rsidR="00986724">
        <w:rPr>
          <w:rFonts w:hint="cs"/>
          <w:rtl/>
        </w:rPr>
        <w:t xml:space="preserve">יצא זכאי בכל שלושת כתבי האישום שלו. לא עלה על דעתו </w:t>
      </w:r>
      <w:r>
        <w:rPr>
          <w:rFonts w:hint="cs"/>
          <w:rtl/>
        </w:rPr>
        <w:t xml:space="preserve">של ליברמן </w:t>
      </w:r>
      <w:bookmarkStart w:id="772" w:name="_ETM_Q1_7624048"/>
      <w:bookmarkEnd w:id="772"/>
      <w:r>
        <w:rPr>
          <w:rFonts w:hint="cs"/>
          <w:rtl/>
        </w:rPr>
        <w:t>להגיד ש</w:t>
      </w:r>
      <w:r w:rsidR="00A00080">
        <w:rPr>
          <w:rFonts w:hint="cs"/>
          <w:rtl/>
        </w:rPr>
        <w:t>מערכת המשפט פועלת בנקמנות</w:t>
      </w:r>
      <w:r w:rsidR="00986724">
        <w:rPr>
          <w:rFonts w:hint="cs"/>
          <w:rtl/>
        </w:rPr>
        <w:t xml:space="preserve"> </w:t>
      </w:r>
      <w:r w:rsidR="00BF3000">
        <w:rPr>
          <w:rFonts w:hint="cs"/>
          <w:rtl/>
        </w:rPr>
        <w:t xml:space="preserve">או </w:t>
      </w:r>
      <w:r w:rsidR="00986724">
        <w:rPr>
          <w:rFonts w:hint="cs"/>
          <w:rtl/>
        </w:rPr>
        <w:t xml:space="preserve">שעושים לו משהו לא בסדר. הוא התייצב כמו חייל. </w:t>
      </w:r>
      <w:r>
        <w:rPr>
          <w:rFonts w:hint="cs"/>
          <w:rtl/>
        </w:rPr>
        <w:t xml:space="preserve">הפרשה של </w:t>
      </w:r>
      <w:r w:rsidR="00BF3000">
        <w:rPr>
          <w:rFonts w:hint="cs"/>
          <w:rtl/>
        </w:rPr>
        <w:t>ה</w:t>
      </w:r>
      <w:r>
        <w:rPr>
          <w:rFonts w:hint="cs"/>
          <w:rtl/>
        </w:rPr>
        <w:t>אנשים בישראל ביתנו</w:t>
      </w:r>
      <w:r w:rsidR="00986724">
        <w:rPr>
          <w:rFonts w:hint="cs"/>
          <w:rtl/>
        </w:rPr>
        <w:t xml:space="preserve"> זו פרשה </w:t>
      </w:r>
      <w:r>
        <w:rPr>
          <w:rFonts w:hint="cs"/>
          <w:rtl/>
        </w:rPr>
        <w:t xml:space="preserve">מטלטלת, פרשה שכואבת לנו עד היום. </w:t>
      </w:r>
      <w:r w:rsidR="00BF3000">
        <w:rPr>
          <w:rFonts w:hint="cs"/>
          <w:rtl/>
        </w:rPr>
        <w:t>את זה ש</w:t>
      </w:r>
      <w:r>
        <w:rPr>
          <w:rFonts w:hint="cs"/>
          <w:rtl/>
        </w:rPr>
        <w:t>פאינה ק</w:t>
      </w:r>
      <w:r w:rsidR="00986724">
        <w:rPr>
          <w:rFonts w:hint="cs"/>
          <w:rtl/>
        </w:rPr>
        <w:t>י</w:t>
      </w:r>
      <w:r>
        <w:rPr>
          <w:rFonts w:hint="cs"/>
          <w:rtl/>
        </w:rPr>
        <w:t>ר</w:t>
      </w:r>
      <w:r w:rsidR="00BF3000">
        <w:rPr>
          <w:rFonts w:hint="cs"/>
          <w:rtl/>
        </w:rPr>
        <w:t>שנבאום יושבת בכלא</w:t>
      </w:r>
      <w:r w:rsidR="00986724">
        <w:rPr>
          <w:rFonts w:hint="cs"/>
          <w:rtl/>
        </w:rPr>
        <w:t xml:space="preserve"> </w:t>
      </w:r>
      <w:r>
        <w:rPr>
          <w:rFonts w:hint="cs"/>
          <w:rtl/>
        </w:rPr>
        <w:t>אני כואבת</w:t>
      </w:r>
      <w:r w:rsidR="00BF3000">
        <w:rPr>
          <w:rFonts w:hint="cs"/>
          <w:rtl/>
        </w:rPr>
        <w:t>. ביק</w:t>
      </w:r>
      <w:r>
        <w:rPr>
          <w:rFonts w:hint="cs"/>
          <w:rtl/>
        </w:rPr>
        <w:t>רתי אותה שם, כי א</w:t>
      </w:r>
      <w:bookmarkStart w:id="773" w:name="_ETM_Q1_7650224"/>
      <w:bookmarkEnd w:id="773"/>
      <w:r>
        <w:rPr>
          <w:rFonts w:hint="cs"/>
          <w:rtl/>
        </w:rPr>
        <w:t>ני בן אדם והיא בן אדם. ברמה האישית זה כואב.</w:t>
      </w:r>
      <w:r w:rsidR="00986724">
        <w:rPr>
          <w:rFonts w:hint="cs"/>
          <w:rtl/>
        </w:rPr>
        <w:t xml:space="preserve"> כאשר </w:t>
      </w:r>
      <w:r w:rsidR="00BF3000">
        <w:rPr>
          <w:rFonts w:hint="cs"/>
          <w:rtl/>
        </w:rPr>
        <w:t>היו דיונים בבתי המשפט</w:t>
      </w:r>
      <w:r>
        <w:rPr>
          <w:rFonts w:hint="cs"/>
          <w:rtl/>
        </w:rPr>
        <w:t xml:space="preserve"> </w:t>
      </w:r>
      <w:bookmarkStart w:id="774" w:name="_ETM_Q1_7660102"/>
      <w:bookmarkEnd w:id="774"/>
      <w:r w:rsidR="00986724">
        <w:rPr>
          <w:rFonts w:hint="cs"/>
          <w:rtl/>
        </w:rPr>
        <w:t>לא העלינו על דעתנו להגיד שבתי המש</w:t>
      </w:r>
      <w:r>
        <w:rPr>
          <w:rFonts w:hint="cs"/>
          <w:rtl/>
        </w:rPr>
        <w:t>פט והשופטים הם מטעם, הם ישראל הרא</w:t>
      </w:r>
      <w:r w:rsidR="00986724">
        <w:rPr>
          <w:rFonts w:hint="cs"/>
          <w:rtl/>
        </w:rPr>
        <w:t>ש</w:t>
      </w:r>
      <w:r>
        <w:rPr>
          <w:rFonts w:hint="cs"/>
          <w:rtl/>
        </w:rPr>
        <w:t>ו</w:t>
      </w:r>
      <w:r w:rsidR="00986724">
        <w:rPr>
          <w:rFonts w:hint="cs"/>
          <w:rtl/>
        </w:rPr>
        <w:t>נה, הם פר</w:t>
      </w:r>
      <w:r>
        <w:rPr>
          <w:rFonts w:hint="cs"/>
          <w:rtl/>
        </w:rPr>
        <w:t>יבי</w:t>
      </w:r>
      <w:r w:rsidR="00986724">
        <w:rPr>
          <w:rFonts w:hint="cs"/>
          <w:rtl/>
        </w:rPr>
        <w:t>ל</w:t>
      </w:r>
      <w:r>
        <w:rPr>
          <w:rFonts w:hint="cs"/>
          <w:rtl/>
        </w:rPr>
        <w:t>גי</w:t>
      </w:r>
      <w:r w:rsidR="00986724">
        <w:rPr>
          <w:rFonts w:hint="cs"/>
          <w:rtl/>
        </w:rPr>
        <w:t>ם</w:t>
      </w:r>
      <w:r>
        <w:rPr>
          <w:rFonts w:hint="cs"/>
          <w:rtl/>
        </w:rPr>
        <w:t xml:space="preserve"> ו</w:t>
      </w:r>
      <w:r w:rsidR="00986724">
        <w:rPr>
          <w:rFonts w:hint="cs"/>
          <w:rtl/>
        </w:rPr>
        <w:t xml:space="preserve">צריך לערוף להם ראשים. לא היה ולא נברא. </w:t>
      </w:r>
      <w:bookmarkStart w:id="775" w:name="_ETM_Q1_7681785"/>
      <w:bookmarkStart w:id="776" w:name="_ETM_Q1_7684283"/>
      <w:bookmarkEnd w:id="775"/>
      <w:bookmarkEnd w:id="776"/>
      <w:r w:rsidR="00BF3000">
        <w:rPr>
          <w:rFonts w:hint="cs"/>
          <w:rtl/>
        </w:rPr>
        <w:t>ג</w:t>
      </w:r>
      <w:r>
        <w:rPr>
          <w:rFonts w:hint="cs"/>
          <w:rtl/>
        </w:rPr>
        <w:t>ם כשההחלטה היא לא לטעמי</w:t>
      </w:r>
      <w:r w:rsidR="00986724">
        <w:rPr>
          <w:rFonts w:hint="cs"/>
          <w:rtl/>
        </w:rPr>
        <w:t xml:space="preserve"> ויש ל</w:t>
      </w:r>
      <w:r w:rsidR="00A00080">
        <w:rPr>
          <w:rFonts w:hint="cs"/>
          <w:rtl/>
        </w:rPr>
        <w:t>י ביקורת</w:t>
      </w:r>
      <w:r>
        <w:rPr>
          <w:rFonts w:hint="cs"/>
          <w:rtl/>
        </w:rPr>
        <w:t xml:space="preserve"> </w:t>
      </w:r>
      <w:r w:rsidR="00BF3000">
        <w:rPr>
          <w:rFonts w:hint="cs"/>
          <w:rtl/>
        </w:rPr>
        <w:t xml:space="preserve">אני מקבלת </w:t>
      </w:r>
      <w:r w:rsidR="00986724">
        <w:rPr>
          <w:rFonts w:hint="cs"/>
          <w:rtl/>
        </w:rPr>
        <w:t xml:space="preserve">אותה, כי ככה בנויה מדינה, ככה זה נכון, אחרת </w:t>
      </w:r>
      <w:r w:rsidR="00BF3000">
        <w:rPr>
          <w:rFonts w:hint="cs"/>
          <w:rtl/>
        </w:rPr>
        <w:t>ת</w:t>
      </w:r>
      <w:r w:rsidR="00986724">
        <w:rPr>
          <w:rFonts w:hint="cs"/>
          <w:rtl/>
        </w:rPr>
        <w:t>הי</w:t>
      </w:r>
      <w:r>
        <w:rPr>
          <w:rFonts w:hint="cs"/>
          <w:rtl/>
        </w:rPr>
        <w:t>ה אנרכיה, אחרת יהיה משטר טוט</w:t>
      </w:r>
      <w:r w:rsidR="00986724">
        <w:rPr>
          <w:rFonts w:hint="cs"/>
          <w:rtl/>
        </w:rPr>
        <w:t>ליטרי, משטר שדוא</w:t>
      </w:r>
      <w:r>
        <w:rPr>
          <w:rFonts w:hint="cs"/>
          <w:rtl/>
        </w:rPr>
        <w:t>ג רק לעצמו, לא לאז</w:t>
      </w:r>
      <w:r w:rsidR="00986724">
        <w:rPr>
          <w:rFonts w:hint="cs"/>
          <w:rtl/>
        </w:rPr>
        <w:t>ר</w:t>
      </w:r>
      <w:r>
        <w:rPr>
          <w:rFonts w:hint="cs"/>
          <w:rtl/>
        </w:rPr>
        <w:t>ח</w:t>
      </w:r>
      <w:r w:rsidR="00986724">
        <w:rPr>
          <w:rFonts w:hint="cs"/>
          <w:rtl/>
        </w:rPr>
        <w:t>ים. גם כ</w:t>
      </w:r>
      <w:r w:rsidR="00A00080">
        <w:rPr>
          <w:rFonts w:hint="cs"/>
          <w:rtl/>
        </w:rPr>
        <w:t>שזה כואב, לא נעים ואתה לא מסכים</w:t>
      </w:r>
      <w:r w:rsidR="00986724">
        <w:rPr>
          <w:rFonts w:hint="cs"/>
          <w:rtl/>
        </w:rPr>
        <w:t xml:space="preserve"> אתה מקבל. איך אמר בגין</w:t>
      </w:r>
      <w:r>
        <w:rPr>
          <w:rFonts w:hint="cs"/>
          <w:rtl/>
        </w:rPr>
        <w:t xml:space="preserve">? יש </w:t>
      </w:r>
      <w:r w:rsidR="00986724">
        <w:rPr>
          <w:rFonts w:hint="cs"/>
          <w:rtl/>
        </w:rPr>
        <w:t>שופטים בירושלים. חבריי מש</w:t>
      </w:r>
      <w:r>
        <w:rPr>
          <w:rFonts w:hint="cs"/>
          <w:rtl/>
        </w:rPr>
        <w:t>"</w:t>
      </w:r>
      <w:r w:rsidR="00986724">
        <w:rPr>
          <w:rFonts w:hint="cs"/>
          <w:rtl/>
        </w:rPr>
        <w:t>ס, יש</w:t>
      </w:r>
      <w:r>
        <w:rPr>
          <w:rFonts w:hint="cs"/>
          <w:rtl/>
        </w:rPr>
        <w:t xml:space="preserve"> שופטים בירושלים.</w:t>
      </w:r>
    </w:p>
    <w:p w:rsidR="00986724" w:rsidRDefault="00986724" w:rsidP="00986724">
      <w:pPr>
        <w:rPr>
          <w:rtl/>
        </w:rPr>
      </w:pPr>
    </w:p>
    <w:p w:rsidR="00986724" w:rsidRDefault="00986724" w:rsidP="00402349">
      <w:pPr>
        <w:pStyle w:val="a4"/>
        <w:keepNext/>
        <w:rPr>
          <w:rtl/>
        </w:rPr>
      </w:pPr>
      <w:bookmarkStart w:id="777" w:name="ET_speaker_5763_89"/>
      <w:r w:rsidRPr="0098672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8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986724" w:rsidRDefault="00986724" w:rsidP="00986724">
      <w:pPr>
        <w:rPr>
          <w:rtl/>
        </w:rPr>
      </w:pPr>
    </w:p>
    <w:p w:rsidR="00402349" w:rsidRDefault="00402349" w:rsidP="00986724">
      <w:pPr>
        <w:rPr>
          <w:rtl/>
        </w:rPr>
      </w:pPr>
      <w:r>
        <w:rPr>
          <w:rFonts w:hint="cs"/>
          <w:rtl/>
        </w:rPr>
        <w:t xml:space="preserve">ולכן </w:t>
      </w:r>
      <w:r w:rsidR="00BF3000">
        <w:rPr>
          <w:rFonts w:hint="cs"/>
          <w:rtl/>
        </w:rPr>
        <w:t>ליברמן אמר בתגובה להרשעה שלה כך: "פסק הדין לא מידתי ולא קשור לעובדות".</w:t>
      </w:r>
    </w:p>
    <w:p w:rsidR="00986724" w:rsidRDefault="00986724" w:rsidP="00986724">
      <w:pPr>
        <w:rPr>
          <w:rtl/>
        </w:rPr>
      </w:pPr>
    </w:p>
    <w:p w:rsidR="00986724" w:rsidRDefault="00986724" w:rsidP="00986724">
      <w:pPr>
        <w:pStyle w:val="a4"/>
        <w:keepNext/>
        <w:rPr>
          <w:rtl/>
        </w:rPr>
      </w:pPr>
      <w:bookmarkStart w:id="778" w:name="ET_speaker_5552_90"/>
      <w:r w:rsidRPr="0098672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8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986724" w:rsidRDefault="00986724" w:rsidP="00986724">
      <w:pPr>
        <w:pStyle w:val="KeepWithNext"/>
        <w:rPr>
          <w:rtl/>
        </w:rPr>
      </w:pPr>
    </w:p>
    <w:p w:rsidR="00986724" w:rsidRDefault="00BF3000" w:rsidP="00840D3F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779" w:name="_ETM_Q1_7721125"/>
      <w:bookmarkEnd w:id="779"/>
      <w:r w:rsidR="00986724">
        <w:rPr>
          <w:rFonts w:hint="cs"/>
          <w:rtl/>
        </w:rPr>
        <w:t xml:space="preserve">הוא קיבל את זה. </w:t>
      </w:r>
      <w:r w:rsidR="00840D3F">
        <w:rPr>
          <w:rFonts w:hint="cs"/>
          <w:rtl/>
        </w:rPr>
        <w:t xml:space="preserve">הוא לא דרש להעיף את השופט הזה, </w:t>
      </w:r>
      <w:r w:rsidR="00986724">
        <w:rPr>
          <w:rFonts w:hint="cs"/>
          <w:rtl/>
        </w:rPr>
        <w:t xml:space="preserve">הוא לא הגיש חוק כדי לשנות סדרי עולם, </w:t>
      </w:r>
      <w:r w:rsidR="00A00080">
        <w:rPr>
          <w:rFonts w:hint="cs"/>
          <w:rtl/>
        </w:rPr>
        <w:t xml:space="preserve">שזה </w:t>
      </w:r>
      <w:r w:rsidR="00986724">
        <w:rPr>
          <w:rFonts w:hint="cs"/>
          <w:rtl/>
        </w:rPr>
        <w:t>מה שאתה עושה עכשיו עם חוק דרעי 2. הוא לא הסכים, אבל הוא קיבל</w:t>
      </w:r>
      <w:r w:rsidR="00840D3F">
        <w:rPr>
          <w:rFonts w:hint="cs"/>
          <w:rtl/>
        </w:rPr>
        <w:t>.</w:t>
      </w:r>
    </w:p>
    <w:p w:rsidR="00986724" w:rsidRDefault="00986724" w:rsidP="00840D3F">
      <w:pPr>
        <w:ind w:firstLine="0"/>
        <w:rPr>
          <w:rtl/>
        </w:rPr>
      </w:pPr>
    </w:p>
    <w:p w:rsidR="00840D3F" w:rsidRDefault="00840D3F" w:rsidP="00840D3F">
      <w:pPr>
        <w:pStyle w:val="af6"/>
        <w:keepNext/>
        <w:rPr>
          <w:rtl/>
        </w:rPr>
      </w:pPr>
      <w:bookmarkStart w:id="780" w:name="_ETM_Q1_7740186"/>
      <w:bookmarkStart w:id="781" w:name="_ETM_Q1_7740249"/>
      <w:bookmarkStart w:id="782" w:name="ET_yor_5786_133"/>
      <w:bookmarkEnd w:id="780"/>
      <w:bookmarkEnd w:id="781"/>
      <w:r w:rsidRPr="00840D3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0D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840D3F" w:rsidRDefault="00840D3F" w:rsidP="00840D3F">
      <w:pPr>
        <w:pStyle w:val="KeepWithNext"/>
        <w:rPr>
          <w:rtl/>
        </w:rPr>
      </w:pPr>
    </w:p>
    <w:p w:rsidR="00840D3F" w:rsidRPr="00840D3F" w:rsidRDefault="00840D3F" w:rsidP="00840D3F">
      <w:pPr>
        <w:rPr>
          <w:rtl/>
        </w:rPr>
      </w:pPr>
      <w:r>
        <w:rPr>
          <w:rFonts w:hint="cs"/>
          <w:rtl/>
        </w:rPr>
        <w:t>חבר הכנסת אלעזר שטרן, בקשה.</w:t>
      </w:r>
    </w:p>
    <w:p w:rsidR="00986724" w:rsidRDefault="00986724" w:rsidP="00986724">
      <w:pPr>
        <w:ind w:firstLine="0"/>
        <w:rPr>
          <w:rtl/>
        </w:rPr>
      </w:pPr>
    </w:p>
    <w:p w:rsidR="00986724" w:rsidRDefault="00986724" w:rsidP="00986724">
      <w:pPr>
        <w:pStyle w:val="a4"/>
        <w:keepNext/>
        <w:rPr>
          <w:rtl/>
        </w:rPr>
      </w:pPr>
      <w:bookmarkStart w:id="783" w:name="ET_speaker_5109_91"/>
      <w:r w:rsidRPr="0098672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86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986724" w:rsidRDefault="00986724" w:rsidP="00986724">
      <w:pPr>
        <w:pStyle w:val="KeepWithNext"/>
        <w:rPr>
          <w:rtl/>
        </w:rPr>
      </w:pPr>
    </w:p>
    <w:p w:rsidR="00986724" w:rsidRDefault="0033316A" w:rsidP="00CA77FB">
      <w:pPr>
        <w:rPr>
          <w:rtl/>
        </w:rPr>
      </w:pPr>
      <w:r>
        <w:rPr>
          <w:rFonts w:hint="cs"/>
          <w:rtl/>
        </w:rPr>
        <w:t>ש</w:t>
      </w:r>
      <w:r w:rsidR="00986724">
        <w:rPr>
          <w:rFonts w:hint="cs"/>
          <w:rtl/>
        </w:rPr>
        <w:t xml:space="preserve">מעתי כאן את </w:t>
      </w:r>
      <w:r w:rsidR="00AB0D03">
        <w:rPr>
          <w:rFonts w:hint="cs"/>
          <w:rtl/>
        </w:rPr>
        <w:t>דברי</w:t>
      </w:r>
      <w:r w:rsidR="00986724">
        <w:rPr>
          <w:rFonts w:hint="cs"/>
          <w:rtl/>
        </w:rPr>
        <w:t xml:space="preserve"> המלומדים</w:t>
      </w:r>
      <w:r w:rsidR="00A00080">
        <w:rPr>
          <w:rFonts w:hint="cs"/>
          <w:rtl/>
        </w:rPr>
        <w:t xml:space="preserve"> </w:t>
      </w:r>
      <w:r w:rsidR="00986724">
        <w:rPr>
          <w:rFonts w:hint="cs"/>
          <w:rtl/>
        </w:rPr>
        <w:t>ש</w:t>
      </w:r>
      <w:r w:rsidR="00AB0D03">
        <w:rPr>
          <w:rFonts w:hint="cs"/>
          <w:rtl/>
        </w:rPr>
        <w:t>מצ</w:t>
      </w:r>
      <w:r>
        <w:rPr>
          <w:rFonts w:hint="cs"/>
          <w:rtl/>
        </w:rPr>
        <w:t xml:space="preserve">דדים </w:t>
      </w:r>
      <w:r w:rsidR="00986724">
        <w:rPr>
          <w:rFonts w:hint="cs"/>
          <w:rtl/>
        </w:rPr>
        <w:t xml:space="preserve">בחוק. </w:t>
      </w:r>
      <w:r w:rsidR="00AB0D03">
        <w:rPr>
          <w:rFonts w:hint="cs"/>
          <w:rtl/>
        </w:rPr>
        <w:t>בחלק מהדברים שלהם</w:t>
      </w:r>
      <w:r w:rsidR="00BD0AAA">
        <w:rPr>
          <w:rFonts w:hint="cs"/>
          <w:rtl/>
        </w:rPr>
        <w:t xml:space="preserve"> </w:t>
      </w:r>
      <w:r w:rsidR="00AB0D03">
        <w:rPr>
          <w:rFonts w:hint="cs"/>
          <w:rtl/>
        </w:rPr>
        <w:t>יש</w:t>
      </w:r>
      <w:r w:rsidR="00BD0AAA">
        <w:rPr>
          <w:rFonts w:hint="cs"/>
          <w:rtl/>
        </w:rPr>
        <w:t xml:space="preserve"> היגיון.</w:t>
      </w:r>
      <w:r w:rsidR="00986724">
        <w:rPr>
          <w:rFonts w:hint="cs"/>
          <w:rtl/>
        </w:rPr>
        <w:t xml:space="preserve"> </w:t>
      </w:r>
      <w:r w:rsidR="00BD0AAA">
        <w:rPr>
          <w:rFonts w:hint="cs"/>
          <w:rtl/>
        </w:rPr>
        <w:t>כשאומרים לאז</w:t>
      </w:r>
      <w:r w:rsidR="00CA77FB">
        <w:rPr>
          <w:rFonts w:hint="cs"/>
          <w:rtl/>
        </w:rPr>
        <w:t>רח מן השורה את העניין של נבצרות, וזה</w:t>
      </w:r>
      <w:r w:rsidR="00986724">
        <w:rPr>
          <w:rFonts w:hint="cs"/>
          <w:rtl/>
        </w:rPr>
        <w:t xml:space="preserve"> א</w:t>
      </w:r>
      <w:r w:rsidR="00BD0AAA">
        <w:rPr>
          <w:rFonts w:hint="cs"/>
          <w:rtl/>
        </w:rPr>
        <w:t>ו</w:t>
      </w:r>
      <w:r w:rsidR="00986724">
        <w:rPr>
          <w:rFonts w:hint="cs"/>
          <w:rtl/>
        </w:rPr>
        <w:t xml:space="preserve">לי </w:t>
      </w:r>
      <w:r w:rsidR="00BD0AAA">
        <w:rPr>
          <w:rFonts w:hint="cs"/>
          <w:rtl/>
        </w:rPr>
        <w:t>בגלל שחווינו את ראש הממשלה, זכרונו ל</w:t>
      </w:r>
      <w:bookmarkStart w:id="784" w:name="_ETM_Q1_7868618"/>
      <w:bookmarkEnd w:id="784"/>
      <w:r w:rsidR="00BD0AAA">
        <w:rPr>
          <w:rFonts w:hint="cs"/>
          <w:rtl/>
        </w:rPr>
        <w:t>ברכה, אריאל שרון</w:t>
      </w:r>
      <w:r w:rsidR="00CA77FB">
        <w:rPr>
          <w:rFonts w:hint="cs"/>
          <w:rtl/>
        </w:rPr>
        <w:t>,</w:t>
      </w:r>
      <w:r w:rsidR="00BD0AAA">
        <w:rPr>
          <w:rFonts w:hint="cs"/>
          <w:rtl/>
        </w:rPr>
        <w:t xml:space="preserve"> </w:t>
      </w:r>
      <w:r w:rsidR="00CA77FB">
        <w:rPr>
          <w:rFonts w:hint="cs"/>
          <w:rtl/>
        </w:rPr>
        <w:t xml:space="preserve">הוא </w:t>
      </w:r>
      <w:r w:rsidR="00AB0D03">
        <w:rPr>
          <w:rFonts w:hint="cs"/>
          <w:rtl/>
        </w:rPr>
        <w:t xml:space="preserve">תופס את זה כעניין </w:t>
      </w:r>
      <w:r w:rsidR="00986724">
        <w:rPr>
          <w:rFonts w:hint="cs"/>
          <w:rtl/>
        </w:rPr>
        <w:t xml:space="preserve">בריאותי. אני לא מוכן לקבל שמה שצריכים לעשות שופטי </w:t>
      </w:r>
      <w:r w:rsidR="001E0D1B">
        <w:rPr>
          <w:rFonts w:hint="cs"/>
          <w:rtl/>
        </w:rPr>
        <w:t xml:space="preserve">בית המשפט </w:t>
      </w:r>
      <w:bookmarkStart w:id="785" w:name="_ETM_Q1_7890801"/>
      <w:bookmarkEnd w:id="785"/>
      <w:r w:rsidR="001E0D1B">
        <w:rPr>
          <w:rFonts w:hint="cs"/>
          <w:rtl/>
        </w:rPr>
        <w:t xml:space="preserve">העליון </w:t>
      </w:r>
      <w:r w:rsidR="00986724">
        <w:rPr>
          <w:rFonts w:hint="cs"/>
          <w:rtl/>
        </w:rPr>
        <w:t xml:space="preserve">זה </w:t>
      </w:r>
      <w:r w:rsidR="00AB0D03">
        <w:rPr>
          <w:rFonts w:hint="cs"/>
          <w:rtl/>
        </w:rPr>
        <w:t xml:space="preserve">רק </w:t>
      </w:r>
      <w:r w:rsidR="00986724">
        <w:rPr>
          <w:rFonts w:hint="cs"/>
          <w:rtl/>
        </w:rPr>
        <w:t>לב</w:t>
      </w:r>
      <w:r w:rsidR="001E0D1B">
        <w:rPr>
          <w:rFonts w:hint="cs"/>
          <w:rtl/>
        </w:rPr>
        <w:t>חון</w:t>
      </w:r>
      <w:r w:rsidR="00AB0D03">
        <w:rPr>
          <w:rFonts w:hint="cs"/>
          <w:rtl/>
        </w:rPr>
        <w:t xml:space="preserve"> פרוצדורות, כי בשביל פרוצדורות אנחנו יכולים להחזיק רובוטים פחות משוכללים </w:t>
      </w:r>
      <w:r w:rsidR="00CA77FB">
        <w:rPr>
          <w:rFonts w:hint="cs"/>
          <w:rtl/>
        </w:rPr>
        <w:t>מ</w:t>
      </w:r>
      <w:r w:rsidR="004A13F0">
        <w:rPr>
          <w:rFonts w:hint="cs"/>
          <w:rtl/>
        </w:rPr>
        <w:t xml:space="preserve">רובוטים </w:t>
      </w:r>
      <w:r w:rsidR="001E0D1B">
        <w:rPr>
          <w:rFonts w:hint="cs"/>
        </w:rPr>
        <w:t>AI</w:t>
      </w:r>
      <w:r w:rsidR="004A13F0">
        <w:rPr>
          <w:rFonts w:hint="cs"/>
          <w:rtl/>
        </w:rPr>
        <w:t>.</w:t>
      </w:r>
      <w:r w:rsidR="001E0D1B">
        <w:rPr>
          <w:rFonts w:hint="cs"/>
          <w:rtl/>
        </w:rPr>
        <w:t xml:space="preserve"> אם </w:t>
      </w:r>
      <w:r w:rsidR="004A13F0">
        <w:rPr>
          <w:rFonts w:hint="cs"/>
          <w:rtl/>
        </w:rPr>
        <w:t>ב</w:t>
      </w:r>
      <w:r w:rsidR="00986724">
        <w:rPr>
          <w:rFonts w:hint="cs"/>
          <w:rtl/>
        </w:rPr>
        <w:t xml:space="preserve">מה שהוועדה </w:t>
      </w:r>
      <w:r w:rsidR="004A13F0">
        <w:rPr>
          <w:rFonts w:hint="cs"/>
          <w:rtl/>
        </w:rPr>
        <w:t xml:space="preserve">הזאת </w:t>
      </w:r>
      <w:r w:rsidR="001E0D1B">
        <w:rPr>
          <w:rFonts w:hint="cs"/>
          <w:rtl/>
        </w:rPr>
        <w:t>ו</w:t>
      </w:r>
      <w:r w:rsidR="00986724">
        <w:rPr>
          <w:rFonts w:hint="cs"/>
          <w:rtl/>
        </w:rPr>
        <w:t>ועדות אח</w:t>
      </w:r>
      <w:r w:rsidR="001E0D1B">
        <w:rPr>
          <w:rFonts w:hint="cs"/>
          <w:rtl/>
        </w:rPr>
        <w:t xml:space="preserve">רות </w:t>
      </w:r>
      <w:r w:rsidR="00986724">
        <w:rPr>
          <w:rFonts w:hint="cs"/>
          <w:rtl/>
        </w:rPr>
        <w:t xml:space="preserve">יתעסקו </w:t>
      </w:r>
      <w:r w:rsidR="004A13F0">
        <w:rPr>
          <w:rFonts w:hint="cs"/>
          <w:rtl/>
        </w:rPr>
        <w:t xml:space="preserve">זה </w:t>
      </w:r>
      <w:r w:rsidR="001E0D1B">
        <w:rPr>
          <w:rFonts w:hint="cs"/>
          <w:rtl/>
        </w:rPr>
        <w:t>ב</w:t>
      </w:r>
      <w:r w:rsidR="00986724">
        <w:rPr>
          <w:rFonts w:hint="cs"/>
          <w:rtl/>
        </w:rPr>
        <w:t>אי</w:t>
      </w:r>
      <w:r w:rsidR="004A13F0">
        <w:rPr>
          <w:rFonts w:hint="cs"/>
          <w:rtl/>
        </w:rPr>
        <w:t xml:space="preserve">ך לצמצם את יכולת החשיבה </w:t>
      </w:r>
      <w:r w:rsidR="00986724">
        <w:rPr>
          <w:rFonts w:hint="cs"/>
          <w:rtl/>
        </w:rPr>
        <w:t>של שופטים ב</w:t>
      </w:r>
      <w:r w:rsidR="004A13F0">
        <w:rPr>
          <w:rFonts w:hint="cs"/>
          <w:rtl/>
        </w:rPr>
        <w:t>בית המשפט העליון</w:t>
      </w:r>
      <w:r w:rsidR="001E0D1B">
        <w:rPr>
          <w:rFonts w:hint="cs"/>
          <w:rtl/>
        </w:rPr>
        <w:t xml:space="preserve"> </w:t>
      </w:r>
      <w:r w:rsidR="00CA77FB">
        <w:rPr>
          <w:rFonts w:hint="cs"/>
          <w:rtl/>
        </w:rPr>
        <w:t>ו</w:t>
      </w:r>
      <w:r w:rsidR="001E0D1B">
        <w:rPr>
          <w:rFonts w:hint="cs"/>
          <w:rtl/>
        </w:rPr>
        <w:t>בכל היררכיה</w:t>
      </w:r>
      <w:r w:rsidR="00986724">
        <w:rPr>
          <w:rFonts w:hint="cs"/>
          <w:rtl/>
        </w:rPr>
        <w:t xml:space="preserve"> </w:t>
      </w:r>
      <w:r w:rsidR="001E0D1B">
        <w:rPr>
          <w:rFonts w:hint="cs"/>
          <w:rtl/>
        </w:rPr>
        <w:t>שיפוטית</w:t>
      </w:r>
      <w:r w:rsidR="00CA77FB">
        <w:rPr>
          <w:rFonts w:hint="cs"/>
          <w:rtl/>
        </w:rPr>
        <w:t xml:space="preserve"> אחרת</w:t>
      </w:r>
      <w:r w:rsidR="00986724">
        <w:rPr>
          <w:rFonts w:hint="cs"/>
          <w:rtl/>
        </w:rPr>
        <w:t xml:space="preserve">, אנחנו </w:t>
      </w:r>
      <w:r w:rsidR="004A13F0">
        <w:rPr>
          <w:rFonts w:hint="cs"/>
          <w:rtl/>
        </w:rPr>
        <w:t xml:space="preserve">רק נדרדר ככה </w:t>
      </w:r>
      <w:r w:rsidR="00986724">
        <w:rPr>
          <w:rFonts w:hint="cs"/>
          <w:rtl/>
        </w:rPr>
        <w:t>את מערכת המשפט ואת מי</w:t>
      </w:r>
      <w:r w:rsidR="001E0D1B">
        <w:rPr>
          <w:rFonts w:hint="cs"/>
          <w:rtl/>
        </w:rPr>
        <w:t xml:space="preserve"> שיסכים להיות שופט במדינת ישראל.</w:t>
      </w:r>
      <w:r w:rsidR="00986724">
        <w:rPr>
          <w:rFonts w:hint="cs"/>
          <w:rtl/>
        </w:rPr>
        <w:t xml:space="preserve"> בסך הכל א</w:t>
      </w:r>
      <w:r w:rsidR="001E0D1B">
        <w:rPr>
          <w:rFonts w:hint="cs"/>
          <w:rtl/>
        </w:rPr>
        <w:t>ני מתנגד לטיעונים שהעלו שני הדו</w:t>
      </w:r>
      <w:r w:rsidR="00986724">
        <w:rPr>
          <w:rFonts w:hint="cs"/>
          <w:rtl/>
        </w:rPr>
        <w:t>קטורים ה</w:t>
      </w:r>
      <w:r w:rsidR="001E0D1B">
        <w:rPr>
          <w:rFonts w:hint="cs"/>
          <w:rtl/>
        </w:rPr>
        <w:t xml:space="preserve">אחרונים. </w:t>
      </w:r>
      <w:r w:rsidR="00986724">
        <w:rPr>
          <w:rFonts w:hint="cs"/>
          <w:rtl/>
        </w:rPr>
        <w:t>אני</w:t>
      </w:r>
      <w:r w:rsidR="001E0D1B">
        <w:rPr>
          <w:rFonts w:hint="cs"/>
          <w:rtl/>
        </w:rPr>
        <w:t>,</w:t>
      </w:r>
      <w:r w:rsidR="00986724">
        <w:rPr>
          <w:rFonts w:hint="cs"/>
          <w:rtl/>
        </w:rPr>
        <w:t xml:space="preserve"> דרך אגב</w:t>
      </w:r>
      <w:r w:rsidR="001E0D1B">
        <w:rPr>
          <w:rFonts w:hint="cs"/>
          <w:rtl/>
        </w:rPr>
        <w:t>,</w:t>
      </w:r>
      <w:r w:rsidR="00986724">
        <w:rPr>
          <w:rFonts w:hint="cs"/>
          <w:rtl/>
        </w:rPr>
        <w:t xml:space="preserve"> חושב, ואולי</w:t>
      </w:r>
      <w:r w:rsidR="001E0D1B">
        <w:rPr>
          <w:rFonts w:hint="cs"/>
          <w:rtl/>
        </w:rPr>
        <w:t xml:space="preserve"> זה ייכנס לכאן, שראש הממשל</w:t>
      </w:r>
      <w:r w:rsidR="00986724">
        <w:rPr>
          <w:rFonts w:hint="cs"/>
          <w:rtl/>
        </w:rPr>
        <w:t>ה</w:t>
      </w:r>
      <w:r w:rsidR="001E0D1B">
        <w:rPr>
          <w:rFonts w:hint="cs"/>
          <w:rtl/>
        </w:rPr>
        <w:t xml:space="preserve"> </w:t>
      </w:r>
      <w:r w:rsidR="00986724">
        <w:rPr>
          <w:rFonts w:hint="cs"/>
          <w:rtl/>
        </w:rPr>
        <w:t xml:space="preserve">פועל </w:t>
      </w:r>
      <w:r w:rsidR="001E0D1B">
        <w:rPr>
          <w:rFonts w:hint="cs"/>
          <w:rtl/>
        </w:rPr>
        <w:t xml:space="preserve">עכשיו </w:t>
      </w:r>
      <w:r w:rsidR="00986724">
        <w:rPr>
          <w:rFonts w:hint="cs"/>
          <w:rtl/>
        </w:rPr>
        <w:t>כאילו הוא בנבצרות. אני חושב שככ</w:t>
      </w:r>
      <w:r w:rsidR="001E0D1B">
        <w:rPr>
          <w:rFonts w:hint="cs"/>
          <w:rtl/>
        </w:rPr>
        <w:t xml:space="preserve">ה נראית המדינה. </w:t>
      </w:r>
      <w:r w:rsidR="00986724">
        <w:rPr>
          <w:rFonts w:hint="cs"/>
          <w:rtl/>
        </w:rPr>
        <w:t>ה</w:t>
      </w:r>
      <w:r w:rsidR="001E0D1B">
        <w:rPr>
          <w:rFonts w:hint="cs"/>
          <w:rtl/>
        </w:rPr>
        <w:t>מ</w:t>
      </w:r>
      <w:r w:rsidR="00986724">
        <w:rPr>
          <w:rFonts w:hint="cs"/>
          <w:rtl/>
        </w:rPr>
        <w:t>בוגר ה</w:t>
      </w:r>
      <w:r w:rsidR="001E0D1B">
        <w:rPr>
          <w:rFonts w:hint="cs"/>
          <w:rtl/>
        </w:rPr>
        <w:t>אח</w:t>
      </w:r>
      <w:r w:rsidR="00986724">
        <w:rPr>
          <w:rFonts w:hint="cs"/>
          <w:rtl/>
        </w:rPr>
        <w:t>ר</w:t>
      </w:r>
      <w:r w:rsidR="001E0D1B">
        <w:rPr>
          <w:rFonts w:hint="cs"/>
          <w:rtl/>
        </w:rPr>
        <w:t>א</w:t>
      </w:r>
      <w:r w:rsidR="00986724">
        <w:rPr>
          <w:rFonts w:hint="cs"/>
          <w:rtl/>
        </w:rPr>
        <w:t xml:space="preserve">י, </w:t>
      </w:r>
      <w:r w:rsidR="004A13F0">
        <w:rPr>
          <w:rFonts w:hint="cs"/>
          <w:rtl/>
        </w:rPr>
        <w:t>ו</w:t>
      </w:r>
      <w:r w:rsidR="001E0D1B">
        <w:rPr>
          <w:rFonts w:hint="cs"/>
          <w:rtl/>
        </w:rPr>
        <w:t xml:space="preserve">יש אחד כזה, </w:t>
      </w:r>
      <w:r w:rsidR="00986724">
        <w:rPr>
          <w:rFonts w:hint="cs"/>
          <w:rtl/>
        </w:rPr>
        <w:t xml:space="preserve">קוראים לו ראש הממשלה. </w:t>
      </w:r>
      <w:r w:rsidR="0073231D">
        <w:rPr>
          <w:rFonts w:hint="cs"/>
          <w:rtl/>
        </w:rPr>
        <w:t>כשהוא רואה את ה</w:t>
      </w:r>
      <w:r w:rsidR="00986724">
        <w:rPr>
          <w:rFonts w:hint="cs"/>
          <w:rtl/>
        </w:rPr>
        <w:t>ה</w:t>
      </w:r>
      <w:r w:rsidR="0073231D">
        <w:rPr>
          <w:rFonts w:hint="cs"/>
          <w:rtl/>
        </w:rPr>
        <w:t>תפתחויות של היום</w:t>
      </w:r>
      <w:r w:rsidR="004A13F0">
        <w:rPr>
          <w:rFonts w:hint="cs"/>
          <w:rtl/>
        </w:rPr>
        <w:t xml:space="preserve"> ושותק</w:t>
      </w:r>
      <w:r w:rsidR="0073231D">
        <w:rPr>
          <w:rFonts w:hint="cs"/>
          <w:rtl/>
        </w:rPr>
        <w:t xml:space="preserve">, ואני </w:t>
      </w:r>
      <w:bookmarkStart w:id="786" w:name="_ETM_Q1_7969099"/>
      <w:bookmarkEnd w:id="786"/>
      <w:r w:rsidR="00986724">
        <w:rPr>
          <w:rFonts w:hint="cs"/>
          <w:rtl/>
        </w:rPr>
        <w:t>לא מדבר כרגע על א</w:t>
      </w:r>
      <w:r w:rsidR="0073231D">
        <w:rPr>
          <w:rFonts w:hint="cs"/>
          <w:rtl/>
        </w:rPr>
        <w:t>י</w:t>
      </w:r>
      <w:r w:rsidR="00986724">
        <w:rPr>
          <w:rFonts w:hint="cs"/>
          <w:rtl/>
        </w:rPr>
        <w:t>פ</w:t>
      </w:r>
      <w:r w:rsidR="0073231D">
        <w:rPr>
          <w:rFonts w:hint="cs"/>
          <w:rtl/>
        </w:rPr>
        <w:t>ה שלא אישרו לו להתבטא או להתערב</w:t>
      </w:r>
      <w:r w:rsidR="00986724">
        <w:rPr>
          <w:rFonts w:hint="cs"/>
          <w:rtl/>
        </w:rPr>
        <w:t xml:space="preserve"> אלא </w:t>
      </w:r>
      <w:r w:rsidR="004A13F0">
        <w:rPr>
          <w:rFonts w:hint="cs"/>
          <w:rtl/>
        </w:rPr>
        <w:t xml:space="preserve">על </w:t>
      </w:r>
      <w:r w:rsidR="0073231D">
        <w:rPr>
          <w:rFonts w:hint="cs"/>
          <w:rtl/>
        </w:rPr>
        <w:t xml:space="preserve">איפה </w:t>
      </w:r>
      <w:bookmarkStart w:id="787" w:name="_ETM_Q1_7980160"/>
      <w:bookmarkEnd w:id="787"/>
      <w:r w:rsidR="0073231D">
        <w:rPr>
          <w:rFonts w:hint="cs"/>
          <w:rtl/>
        </w:rPr>
        <w:t>שכן אישרו לו, זה אומר שהוא גזר על עצמו נבצרות</w:t>
      </w:r>
      <w:bookmarkStart w:id="788" w:name="_ETM_Q1_7989936"/>
      <w:bookmarkEnd w:id="788"/>
      <w:r w:rsidR="0073231D">
        <w:rPr>
          <w:rFonts w:hint="cs"/>
          <w:rtl/>
        </w:rPr>
        <w:t>.</w:t>
      </w:r>
      <w:r w:rsidR="00986724">
        <w:rPr>
          <w:rFonts w:hint="cs"/>
          <w:rtl/>
        </w:rPr>
        <w:t xml:space="preserve"> </w:t>
      </w:r>
    </w:p>
    <w:p w:rsidR="00986724" w:rsidRDefault="00986724" w:rsidP="00986724">
      <w:pPr>
        <w:rPr>
          <w:rtl/>
        </w:rPr>
      </w:pPr>
    </w:p>
    <w:p w:rsidR="00986724" w:rsidRDefault="00986724" w:rsidP="00670104">
      <w:pPr>
        <w:rPr>
          <w:rtl/>
        </w:rPr>
      </w:pPr>
      <w:r>
        <w:rPr>
          <w:rFonts w:hint="cs"/>
          <w:rtl/>
        </w:rPr>
        <w:t xml:space="preserve">אני חושב שהחוק הזה </w:t>
      </w:r>
      <w:r w:rsidR="0073231D">
        <w:rPr>
          <w:rFonts w:hint="cs"/>
          <w:rtl/>
        </w:rPr>
        <w:t>ל</w:t>
      </w:r>
      <w:r>
        <w:rPr>
          <w:rFonts w:hint="cs"/>
          <w:rtl/>
        </w:rPr>
        <w:t xml:space="preserve">א צריך להיות </w:t>
      </w:r>
      <w:r w:rsidR="004A13F0">
        <w:rPr>
          <w:rFonts w:hint="cs"/>
          <w:rtl/>
        </w:rPr>
        <w:t>מוגש מטעם ראשי סיעות הקואליציה או כ</w:t>
      </w:r>
      <w:r w:rsidR="0073231D">
        <w:rPr>
          <w:rFonts w:hint="cs"/>
          <w:rtl/>
        </w:rPr>
        <w:t>הצעת חוק פרטית. מצאתם פה איזה שהו</w:t>
      </w:r>
      <w:r>
        <w:rPr>
          <w:rFonts w:hint="cs"/>
          <w:rtl/>
        </w:rPr>
        <w:t>א</w:t>
      </w:r>
      <w:r w:rsidR="007323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מנגנון איך להתעלם מהמערכת הנכונה </w:t>
      </w:r>
      <w:r w:rsidR="004A13F0">
        <w:rPr>
          <w:rFonts w:hint="cs"/>
          <w:rtl/>
        </w:rPr>
        <w:t>שבה אפשר להעלות חוקים.</w:t>
      </w:r>
      <w:r>
        <w:rPr>
          <w:rFonts w:hint="cs"/>
          <w:rtl/>
        </w:rPr>
        <w:t xml:space="preserve"> לא משנה אם זה חוקי יסוד או חוקים שהם קריטיים לעבודת הממשלה</w:t>
      </w:r>
      <w:r w:rsidR="002640B8">
        <w:rPr>
          <w:rFonts w:hint="cs"/>
          <w:rtl/>
        </w:rPr>
        <w:t>,</w:t>
      </w:r>
      <w:r>
        <w:rPr>
          <w:rFonts w:hint="cs"/>
          <w:rtl/>
        </w:rPr>
        <w:t xml:space="preserve"> ראש </w:t>
      </w:r>
      <w:r w:rsidR="002640B8">
        <w:rPr>
          <w:rFonts w:hint="cs"/>
          <w:rtl/>
        </w:rPr>
        <w:t xml:space="preserve">הממשלה </w:t>
      </w:r>
      <w:bookmarkStart w:id="789" w:name="_ETM_Q1_8014995"/>
      <w:bookmarkEnd w:id="789"/>
      <w:r w:rsidR="002640B8">
        <w:rPr>
          <w:rFonts w:hint="cs"/>
          <w:rtl/>
        </w:rPr>
        <w:t>או השרים</w:t>
      </w:r>
      <w:r w:rsidR="004A13F0">
        <w:rPr>
          <w:rFonts w:hint="cs"/>
          <w:rtl/>
        </w:rPr>
        <w:t xml:space="preserve"> הם</w:t>
      </w:r>
      <w:r w:rsidR="002640B8">
        <w:rPr>
          <w:rFonts w:hint="cs"/>
          <w:rtl/>
        </w:rPr>
        <w:t xml:space="preserve"> היו צריכים להיות </w:t>
      </w:r>
      <w:r w:rsidR="004A13F0">
        <w:rPr>
          <w:rFonts w:hint="cs"/>
          <w:rtl/>
        </w:rPr>
        <w:t xml:space="preserve">מוגשים </w:t>
      </w:r>
      <w:r w:rsidR="002640B8">
        <w:rPr>
          <w:rFonts w:hint="cs"/>
          <w:rtl/>
        </w:rPr>
        <w:t xml:space="preserve">כהצעת חוק ממשלתית. </w:t>
      </w:r>
      <w:r>
        <w:rPr>
          <w:rFonts w:hint="cs"/>
          <w:rtl/>
        </w:rPr>
        <w:t xml:space="preserve">אני העליתי </w:t>
      </w:r>
      <w:r w:rsidR="002640B8">
        <w:rPr>
          <w:rFonts w:hint="cs"/>
          <w:rtl/>
        </w:rPr>
        <w:t xml:space="preserve">את </w:t>
      </w:r>
      <w:bookmarkStart w:id="790" w:name="_ETM_Q1_8026498"/>
      <w:bookmarkEnd w:id="790"/>
      <w:r w:rsidR="002640B8">
        <w:rPr>
          <w:rFonts w:hint="cs"/>
          <w:rtl/>
        </w:rPr>
        <w:t>חוק קיזוז משכור</w:t>
      </w:r>
      <w:r w:rsidR="004A13F0">
        <w:rPr>
          <w:rFonts w:hint="cs"/>
          <w:rtl/>
        </w:rPr>
        <w:t>ות המחבלים</w:t>
      </w:r>
      <w:r>
        <w:rPr>
          <w:rFonts w:hint="cs"/>
          <w:rtl/>
        </w:rPr>
        <w:t xml:space="preserve"> </w:t>
      </w:r>
      <w:r w:rsidR="004A13F0">
        <w:rPr>
          <w:rFonts w:hint="cs"/>
          <w:rtl/>
        </w:rPr>
        <w:t xml:space="preserve">יחד עם אבי דיכטר, אבל </w:t>
      </w:r>
      <w:r>
        <w:rPr>
          <w:rFonts w:hint="cs"/>
          <w:rtl/>
        </w:rPr>
        <w:t xml:space="preserve">הממשלה, </w:t>
      </w:r>
      <w:r w:rsidR="002640B8">
        <w:rPr>
          <w:rFonts w:hint="cs"/>
          <w:rtl/>
        </w:rPr>
        <w:t>כמו שמקובל בחוקים חשובים כאלה, אמרה שאני אמתין להצעת חוק ממשל</w:t>
      </w:r>
      <w:r>
        <w:rPr>
          <w:rFonts w:hint="cs"/>
          <w:rtl/>
        </w:rPr>
        <w:t>ת</w:t>
      </w:r>
      <w:r w:rsidR="002640B8">
        <w:rPr>
          <w:rFonts w:hint="cs"/>
          <w:rtl/>
        </w:rPr>
        <w:t>ית</w:t>
      </w:r>
      <w:r>
        <w:rPr>
          <w:rFonts w:hint="cs"/>
          <w:rtl/>
        </w:rPr>
        <w:t xml:space="preserve"> </w:t>
      </w:r>
      <w:r w:rsidR="002640B8">
        <w:rPr>
          <w:rFonts w:hint="cs"/>
          <w:rtl/>
        </w:rPr>
        <w:t>וא</w:t>
      </w:r>
      <w:r w:rsidR="003819F2">
        <w:rPr>
          <w:rFonts w:hint="cs"/>
          <w:rtl/>
        </w:rPr>
        <w:t xml:space="preserve">צטרף אליה. </w:t>
      </w:r>
      <w:r>
        <w:rPr>
          <w:rFonts w:hint="cs"/>
          <w:rtl/>
        </w:rPr>
        <w:t xml:space="preserve">זה חוק שמהרגע שהנחתי </w:t>
      </w:r>
      <w:r w:rsidR="003819F2">
        <w:rPr>
          <w:rFonts w:hint="cs"/>
          <w:rtl/>
        </w:rPr>
        <w:t>אותו</w:t>
      </w:r>
      <w:r>
        <w:rPr>
          <w:rFonts w:hint="cs"/>
          <w:rtl/>
        </w:rPr>
        <w:t xml:space="preserve"> </w:t>
      </w:r>
      <w:r w:rsidR="004A13F0">
        <w:rPr>
          <w:rFonts w:hint="cs"/>
          <w:rtl/>
        </w:rPr>
        <w:t>ו</w:t>
      </w:r>
      <w:r w:rsidR="003819F2">
        <w:rPr>
          <w:rFonts w:hint="cs"/>
          <w:rtl/>
        </w:rPr>
        <w:t xml:space="preserve">עד </w:t>
      </w:r>
      <w:bookmarkStart w:id="791" w:name="_ETM_Q1_8071819"/>
      <w:bookmarkEnd w:id="791"/>
      <w:r w:rsidR="003819F2">
        <w:rPr>
          <w:rFonts w:hint="cs"/>
          <w:rtl/>
        </w:rPr>
        <w:t>הרגע שהוא עבר</w:t>
      </w:r>
      <w:r w:rsidR="004A13F0">
        <w:rPr>
          <w:rFonts w:hint="cs"/>
          <w:rtl/>
        </w:rPr>
        <w:t xml:space="preserve"> </w:t>
      </w:r>
      <w:r>
        <w:rPr>
          <w:rFonts w:hint="cs"/>
          <w:rtl/>
        </w:rPr>
        <w:t>עבר</w:t>
      </w:r>
      <w:r w:rsidR="003819F2">
        <w:rPr>
          <w:rFonts w:hint="cs"/>
          <w:rtl/>
        </w:rPr>
        <w:t>ה</w:t>
      </w:r>
      <w:r w:rsidR="004A13F0">
        <w:rPr>
          <w:rFonts w:hint="cs"/>
          <w:rtl/>
        </w:rPr>
        <w:t>, לדעתי,</w:t>
      </w:r>
      <w:r>
        <w:rPr>
          <w:rFonts w:hint="cs"/>
          <w:rtl/>
        </w:rPr>
        <w:t xml:space="preserve"> יותר משנה וחצי. א</w:t>
      </w:r>
      <w:r w:rsidR="003819F2">
        <w:rPr>
          <w:rFonts w:hint="cs"/>
          <w:rtl/>
        </w:rPr>
        <w:t xml:space="preserve">ני הנחתי את החוק הזה </w:t>
      </w:r>
      <w:r w:rsidR="004A13F0">
        <w:rPr>
          <w:rFonts w:hint="cs"/>
          <w:rtl/>
        </w:rPr>
        <w:t xml:space="preserve">כי חשבתי </w:t>
      </w:r>
      <w:r>
        <w:rPr>
          <w:rFonts w:hint="cs"/>
          <w:rtl/>
        </w:rPr>
        <w:t xml:space="preserve">שזה </w:t>
      </w:r>
      <w:r w:rsidR="003819F2">
        <w:rPr>
          <w:rFonts w:hint="cs"/>
          <w:rtl/>
        </w:rPr>
        <w:t>חוק ש</w:t>
      </w:r>
      <w:r>
        <w:rPr>
          <w:rFonts w:hint="cs"/>
          <w:rtl/>
        </w:rPr>
        <w:t>יחסוך חיי אדם</w:t>
      </w:r>
      <w:r w:rsidR="003819F2">
        <w:rPr>
          <w:rFonts w:hint="cs"/>
          <w:rtl/>
        </w:rPr>
        <w:t xml:space="preserve">, </w:t>
      </w:r>
      <w:r w:rsidR="004A13F0">
        <w:rPr>
          <w:rFonts w:hint="cs"/>
          <w:rtl/>
        </w:rPr>
        <w:t xml:space="preserve">חשבתי </w:t>
      </w:r>
      <w:r w:rsidR="003819F2">
        <w:rPr>
          <w:rFonts w:hint="cs"/>
          <w:rtl/>
        </w:rPr>
        <w:t xml:space="preserve">שאם </w:t>
      </w:r>
      <w:bookmarkStart w:id="792" w:name="_ETM_Q1_8089786"/>
      <w:bookmarkEnd w:id="792"/>
      <w:r w:rsidR="00670104">
        <w:rPr>
          <w:rFonts w:hint="cs"/>
          <w:rtl/>
        </w:rPr>
        <w:t>יהיה קיזוז כספים</w:t>
      </w:r>
      <w:r w:rsidR="004A13F0">
        <w:rPr>
          <w:rFonts w:hint="cs"/>
          <w:rtl/>
        </w:rPr>
        <w:t xml:space="preserve"> </w:t>
      </w:r>
      <w:r w:rsidR="003819F2">
        <w:rPr>
          <w:rFonts w:hint="cs"/>
          <w:rtl/>
        </w:rPr>
        <w:t xml:space="preserve">יהיה להם פחות אינטרס לקחת פעולות </w:t>
      </w:r>
      <w:bookmarkStart w:id="793" w:name="_ETM_Q1_8095865"/>
      <w:bookmarkEnd w:id="793"/>
      <w:r w:rsidR="003819F2">
        <w:rPr>
          <w:rFonts w:hint="cs"/>
          <w:rtl/>
        </w:rPr>
        <w:t xml:space="preserve">טרור וייחסכו </w:t>
      </w:r>
      <w:r w:rsidR="004A13F0">
        <w:rPr>
          <w:rFonts w:hint="cs"/>
          <w:rtl/>
        </w:rPr>
        <w:t>חיי אדם.</w:t>
      </w:r>
      <w:r w:rsidR="003819F2">
        <w:rPr>
          <w:rFonts w:hint="cs"/>
          <w:rtl/>
        </w:rPr>
        <w:t xml:space="preserve"> למרות </w:t>
      </w:r>
      <w:r w:rsidR="00670104">
        <w:rPr>
          <w:rFonts w:hint="cs"/>
          <w:rtl/>
        </w:rPr>
        <w:t>שלקח להעביר את החוק שנה וחצי</w:t>
      </w:r>
      <w:r w:rsidR="004A13F0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 </w:t>
      </w:r>
      <w:r w:rsidR="003819F2">
        <w:rPr>
          <w:rFonts w:hint="cs"/>
          <w:rtl/>
        </w:rPr>
        <w:t>אמרנו</w:t>
      </w:r>
      <w:r w:rsidR="00670104">
        <w:rPr>
          <w:rFonts w:hint="cs"/>
          <w:rtl/>
        </w:rPr>
        <w:t xml:space="preserve">, </w:t>
      </w:r>
      <w:r w:rsidR="003819F2">
        <w:rPr>
          <w:rFonts w:hint="cs"/>
          <w:rtl/>
        </w:rPr>
        <w:t xml:space="preserve">אוקי, </w:t>
      </w:r>
      <w:bookmarkStart w:id="794" w:name="_ETM_Q1_8103573"/>
      <w:bookmarkEnd w:id="794"/>
      <w:r w:rsidR="003819F2">
        <w:rPr>
          <w:rFonts w:hint="cs"/>
          <w:rtl/>
        </w:rPr>
        <w:t xml:space="preserve">בועטים בממשלה, </w:t>
      </w:r>
      <w:r>
        <w:rPr>
          <w:rFonts w:hint="cs"/>
          <w:rtl/>
        </w:rPr>
        <w:t>במועצה לביטחו</w:t>
      </w:r>
      <w:r w:rsidR="003819F2">
        <w:rPr>
          <w:rFonts w:hint="cs"/>
          <w:rtl/>
        </w:rPr>
        <w:t>ן לאומי</w:t>
      </w:r>
      <w:r>
        <w:rPr>
          <w:rFonts w:hint="cs"/>
          <w:rtl/>
        </w:rPr>
        <w:t xml:space="preserve"> או בכל הגופים ש</w:t>
      </w:r>
      <w:r w:rsidR="004A13F0">
        <w:rPr>
          <w:rFonts w:hint="cs"/>
          <w:rtl/>
        </w:rPr>
        <w:t>צריכים לחוות</w:t>
      </w:r>
      <w:r w:rsidR="003819F2">
        <w:rPr>
          <w:rFonts w:hint="cs"/>
          <w:rtl/>
        </w:rPr>
        <w:t xml:space="preserve"> את דעתם</w:t>
      </w:r>
      <w:r w:rsidR="004A13F0">
        <w:rPr>
          <w:rFonts w:hint="cs"/>
          <w:rtl/>
        </w:rPr>
        <w:t xml:space="preserve">. </w:t>
      </w:r>
      <w:bookmarkStart w:id="795" w:name="_ETM_Q1_8116982"/>
      <w:bookmarkEnd w:id="795"/>
      <w:r>
        <w:rPr>
          <w:rFonts w:hint="cs"/>
          <w:rtl/>
        </w:rPr>
        <w:t xml:space="preserve"> </w:t>
      </w:r>
      <w:r w:rsidR="004A13F0">
        <w:rPr>
          <w:rFonts w:hint="cs"/>
          <w:rtl/>
        </w:rPr>
        <w:t>כש</w:t>
      </w:r>
      <w:r>
        <w:rPr>
          <w:rFonts w:hint="cs"/>
          <w:rtl/>
        </w:rPr>
        <w:t>א</w:t>
      </w:r>
      <w:r w:rsidR="003819F2">
        <w:rPr>
          <w:rFonts w:hint="cs"/>
          <w:rtl/>
        </w:rPr>
        <w:t>ומרים הצעת חוק ממשלתית</w:t>
      </w:r>
      <w:r>
        <w:rPr>
          <w:rFonts w:hint="cs"/>
          <w:rtl/>
        </w:rPr>
        <w:t xml:space="preserve">, </w:t>
      </w:r>
      <w:r w:rsidR="004A13F0">
        <w:rPr>
          <w:rFonts w:hint="cs"/>
          <w:rtl/>
        </w:rPr>
        <w:t xml:space="preserve">זה </w:t>
      </w:r>
      <w:r>
        <w:rPr>
          <w:rFonts w:hint="cs"/>
          <w:rtl/>
        </w:rPr>
        <w:t>כדי ש</w:t>
      </w:r>
      <w:r w:rsidR="003819F2">
        <w:rPr>
          <w:rFonts w:hint="cs"/>
          <w:rtl/>
        </w:rPr>
        <w:t>גופי</w:t>
      </w:r>
      <w:r w:rsidR="004A13F0">
        <w:rPr>
          <w:rFonts w:hint="cs"/>
          <w:rtl/>
        </w:rPr>
        <w:t xml:space="preserve"> הממשלה ה</w:t>
      </w:r>
      <w:r>
        <w:rPr>
          <w:rFonts w:hint="cs"/>
          <w:rtl/>
        </w:rPr>
        <w:t>רלוונטי</w:t>
      </w:r>
      <w:r w:rsidR="003819F2">
        <w:rPr>
          <w:rFonts w:hint="cs"/>
          <w:rtl/>
        </w:rPr>
        <w:t>ים לעניין</w:t>
      </w:r>
      <w:r>
        <w:rPr>
          <w:rFonts w:hint="cs"/>
          <w:rtl/>
        </w:rPr>
        <w:t xml:space="preserve"> יחוו דעתם. זאת מדינה רצינ</w:t>
      </w:r>
      <w:r w:rsidR="003819F2">
        <w:rPr>
          <w:rFonts w:hint="cs"/>
          <w:rtl/>
        </w:rPr>
        <w:t>י</w:t>
      </w:r>
      <w:r>
        <w:rPr>
          <w:rFonts w:hint="cs"/>
          <w:rtl/>
        </w:rPr>
        <w:t xml:space="preserve">ת, ככה זה עובד. </w:t>
      </w:r>
      <w:r w:rsidR="00956DE7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956DE7">
        <w:rPr>
          <w:rFonts w:hint="cs"/>
          <w:rtl/>
        </w:rPr>
        <w:t>ש</w:t>
      </w:r>
      <w:r>
        <w:rPr>
          <w:rFonts w:hint="cs"/>
          <w:rtl/>
        </w:rPr>
        <w:t>ב ש</w:t>
      </w:r>
      <w:r w:rsidR="00956DE7">
        <w:rPr>
          <w:rFonts w:hint="cs"/>
          <w:rtl/>
        </w:rPr>
        <w:t>ב</w:t>
      </w:r>
      <w:r>
        <w:rPr>
          <w:rFonts w:hint="cs"/>
          <w:rtl/>
        </w:rPr>
        <w:t>כל אוסף החוקים האלה שאת</w:t>
      </w:r>
      <w:r w:rsidR="00956DE7">
        <w:rPr>
          <w:rFonts w:hint="cs"/>
          <w:rtl/>
        </w:rPr>
        <w:t xml:space="preserve">ם מביאים עכשיו, גם אם הם נולדו </w:t>
      </w:r>
      <w:r>
        <w:rPr>
          <w:rFonts w:hint="cs"/>
          <w:rtl/>
        </w:rPr>
        <w:t>כיוזמות חוק פרטיו</w:t>
      </w:r>
      <w:r w:rsidR="00956DE7">
        <w:rPr>
          <w:rFonts w:hint="cs"/>
          <w:rtl/>
        </w:rPr>
        <w:t xml:space="preserve">ת, היה צריך לעצור </w:t>
      </w:r>
      <w:r w:rsidR="004A13F0">
        <w:rPr>
          <w:rFonts w:hint="cs"/>
          <w:rtl/>
        </w:rPr>
        <w:t xml:space="preserve">ולהגיד: </w:t>
      </w:r>
      <w:r>
        <w:rPr>
          <w:rFonts w:hint="cs"/>
          <w:rtl/>
        </w:rPr>
        <w:t>הממשלה תביא אותם ב</w:t>
      </w:r>
      <w:r w:rsidR="00956DE7">
        <w:rPr>
          <w:rFonts w:hint="cs"/>
          <w:rtl/>
        </w:rPr>
        <w:t>נוהל ממשלתי</w:t>
      </w:r>
      <w:r w:rsidR="004A13F0">
        <w:rPr>
          <w:rFonts w:hint="cs"/>
          <w:rtl/>
        </w:rPr>
        <w:t xml:space="preserve">, רק </w:t>
      </w:r>
      <w:r>
        <w:rPr>
          <w:rFonts w:hint="cs"/>
          <w:rtl/>
        </w:rPr>
        <w:t xml:space="preserve">אז תצטרפו. </w:t>
      </w:r>
      <w:r w:rsidR="00734572">
        <w:rPr>
          <w:rFonts w:hint="cs"/>
          <w:rtl/>
        </w:rPr>
        <w:t xml:space="preserve"> </w:t>
      </w:r>
    </w:p>
    <w:p w:rsidR="00734572" w:rsidRDefault="00734572" w:rsidP="00986724">
      <w:pPr>
        <w:rPr>
          <w:rtl/>
        </w:rPr>
      </w:pPr>
    </w:p>
    <w:p w:rsidR="00F91442" w:rsidRDefault="00F91442" w:rsidP="00F91442">
      <w:pPr>
        <w:pStyle w:val="af6"/>
        <w:keepNext/>
        <w:rPr>
          <w:rtl/>
        </w:rPr>
      </w:pPr>
      <w:bookmarkStart w:id="796" w:name="_ETM_Q1_8175326"/>
      <w:bookmarkStart w:id="797" w:name="ET_yor_5786_127"/>
      <w:bookmarkEnd w:id="796"/>
      <w:r w:rsidRPr="00F9144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1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F91442" w:rsidRDefault="00F91442" w:rsidP="00F91442">
      <w:pPr>
        <w:pStyle w:val="KeepWithNext"/>
        <w:rPr>
          <w:rtl/>
        </w:rPr>
      </w:pPr>
    </w:p>
    <w:p w:rsidR="00734572" w:rsidRDefault="00734572" w:rsidP="005C1E22">
      <w:pPr>
        <w:ind w:firstLine="0"/>
        <w:rPr>
          <w:rtl/>
        </w:rPr>
      </w:pPr>
      <w:bookmarkStart w:id="798" w:name="_ETM_Q1_8176123"/>
      <w:bookmarkStart w:id="799" w:name="_ETM_Q1_8176149"/>
      <w:bookmarkEnd w:id="798"/>
      <w:bookmarkEnd w:id="799"/>
      <w:r>
        <w:rPr>
          <w:rtl/>
        </w:rPr>
        <w:tab/>
      </w:r>
      <w:r w:rsidR="00D943F0">
        <w:rPr>
          <w:rFonts w:hint="cs"/>
          <w:rtl/>
        </w:rPr>
        <w:t xml:space="preserve">שלום פרופסור דרשוביץ, תודה שהצטרפת אלינו. היינו רוצים לשמוע את </w:t>
      </w:r>
      <w:bookmarkStart w:id="800" w:name="_ETM_Q1_8200554"/>
      <w:bookmarkEnd w:id="800"/>
      <w:r w:rsidR="00D943F0">
        <w:rPr>
          <w:rFonts w:hint="cs"/>
          <w:rtl/>
        </w:rPr>
        <w:t xml:space="preserve">דעתך </w:t>
      </w:r>
      <w:r w:rsidR="00686BAD">
        <w:rPr>
          <w:rFonts w:hint="cs"/>
          <w:rtl/>
        </w:rPr>
        <w:t xml:space="preserve">על הצעת החוק הראשונה </w:t>
      </w:r>
      <w:r w:rsidR="005C1E22">
        <w:rPr>
          <w:rFonts w:hint="cs"/>
          <w:rtl/>
        </w:rPr>
        <w:t xml:space="preserve">שאנחנו דנים בה ועוסקת בנבצרות </w:t>
      </w:r>
      <w:bookmarkStart w:id="801" w:name="_ETM_Q1_8208906"/>
      <w:bookmarkEnd w:id="801"/>
      <w:r w:rsidR="005C1E22">
        <w:rPr>
          <w:rFonts w:hint="cs"/>
          <w:rtl/>
        </w:rPr>
        <w:t xml:space="preserve">ראש הממשלה. </w:t>
      </w:r>
    </w:p>
    <w:p w:rsidR="00734572" w:rsidRDefault="00734572" w:rsidP="00734572">
      <w:pPr>
        <w:ind w:firstLine="0"/>
        <w:rPr>
          <w:rtl/>
        </w:rPr>
      </w:pPr>
    </w:p>
    <w:p w:rsidR="00946166" w:rsidRDefault="00946166" w:rsidP="00946166">
      <w:pPr>
        <w:pStyle w:val="af9"/>
        <w:keepNext/>
        <w:rPr>
          <w:rtl/>
          <w:lang w:val="en-GB" w:eastAsia="he-IL"/>
        </w:rPr>
      </w:pPr>
      <w:bookmarkStart w:id="802" w:name="ET_guest_אלן_דרשוביץ_123"/>
      <w:r w:rsidRPr="009461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אלן דרשוביץ:</w:t>
      </w:r>
      <w:r w:rsidRPr="0094616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2"/>
    </w:p>
    <w:p w:rsidR="00946166" w:rsidRDefault="00946166" w:rsidP="00946166">
      <w:pPr>
        <w:pStyle w:val="KeepWithNext"/>
        <w:rPr>
          <w:rtl/>
          <w:lang w:val="en-GB" w:eastAsia="he-IL"/>
        </w:rPr>
      </w:pPr>
    </w:p>
    <w:p w:rsidR="00946166" w:rsidRDefault="00946166" w:rsidP="00D228E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כך שנתתם</w:t>
      </w:r>
      <w:r w:rsidR="00734572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את הכבוד הגדול לפנות לוועדה המ</w:t>
      </w:r>
      <w:r w:rsidR="0073457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וב</w:t>
      </w:r>
      <w:r w:rsidR="00734572">
        <w:rPr>
          <w:rFonts w:hint="cs"/>
          <w:rtl/>
          <w:lang w:eastAsia="he-IL"/>
        </w:rPr>
        <w:t xml:space="preserve">דת בכנסת. אני </w:t>
      </w:r>
      <w:r w:rsidR="005C1E22">
        <w:rPr>
          <w:rFonts w:hint="cs"/>
          <w:rtl/>
          <w:lang w:eastAsia="he-IL"/>
        </w:rPr>
        <w:t>תומך</w:t>
      </w:r>
      <w:r w:rsidR="00734572">
        <w:rPr>
          <w:rFonts w:hint="cs"/>
          <w:rtl/>
          <w:lang w:eastAsia="he-IL"/>
        </w:rPr>
        <w:t xml:space="preserve"> בישרא</w:t>
      </w:r>
      <w:r>
        <w:rPr>
          <w:rFonts w:hint="cs"/>
          <w:rtl/>
          <w:lang w:eastAsia="he-IL"/>
        </w:rPr>
        <w:t>ל זה שנים רבות. בכל העולם אני נ</w:t>
      </w:r>
      <w:r w:rsidR="007345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734572">
        <w:rPr>
          <w:rFonts w:hint="cs"/>
          <w:rtl/>
          <w:lang w:eastAsia="he-IL"/>
        </w:rPr>
        <w:t>ע לאונ</w:t>
      </w:r>
      <w:r>
        <w:rPr>
          <w:rFonts w:hint="cs"/>
          <w:rtl/>
          <w:lang w:eastAsia="he-IL"/>
        </w:rPr>
        <w:t>י</w:t>
      </w:r>
      <w:r w:rsidR="007345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רסיטאות </w:t>
      </w:r>
      <w:r w:rsidR="00734572">
        <w:rPr>
          <w:rFonts w:hint="cs"/>
          <w:rtl/>
          <w:lang w:eastAsia="he-IL"/>
        </w:rPr>
        <w:t>השונות</w:t>
      </w:r>
      <w:r w:rsidR="00E45D81">
        <w:rPr>
          <w:rFonts w:hint="cs"/>
          <w:rtl/>
          <w:lang w:eastAsia="he-IL"/>
        </w:rPr>
        <w:t xml:space="preserve"> ו</w:t>
      </w:r>
      <w:r w:rsidR="005C1E22">
        <w:rPr>
          <w:rFonts w:hint="cs"/>
          <w:rtl/>
          <w:lang w:eastAsia="he-IL"/>
        </w:rPr>
        <w:t xml:space="preserve">עושה כמיטב יכולתי להגן על ישראל לא רק </w:t>
      </w:r>
      <w:bookmarkStart w:id="803" w:name="_ETM_Q1_8256384"/>
      <w:bookmarkEnd w:id="803"/>
      <w:r w:rsidR="00E45D81">
        <w:rPr>
          <w:rFonts w:hint="cs"/>
          <w:rtl/>
          <w:lang w:eastAsia="he-IL"/>
        </w:rPr>
        <w:t>בהסברה</w:t>
      </w:r>
      <w:r w:rsidR="00734572">
        <w:rPr>
          <w:rFonts w:hint="cs"/>
          <w:rtl/>
          <w:lang w:eastAsia="he-IL"/>
        </w:rPr>
        <w:t xml:space="preserve"> באקדמיה, </w:t>
      </w:r>
      <w:r>
        <w:rPr>
          <w:rFonts w:hint="cs"/>
          <w:rtl/>
          <w:lang w:eastAsia="he-IL"/>
        </w:rPr>
        <w:t>גם בבתי המשפט. אני</w:t>
      </w:r>
      <w:r w:rsidR="00734572">
        <w:rPr>
          <w:rFonts w:hint="cs"/>
          <w:rtl/>
          <w:lang w:eastAsia="he-IL"/>
        </w:rPr>
        <w:t>, כפי שאתם יודעים,</w:t>
      </w:r>
      <w:r>
        <w:rPr>
          <w:rFonts w:hint="cs"/>
          <w:rtl/>
          <w:lang w:eastAsia="he-IL"/>
        </w:rPr>
        <w:t xml:space="preserve"> הייתי חבר קרוב של אהרון ברק, </w:t>
      </w:r>
      <w:r w:rsidR="005C1E22">
        <w:rPr>
          <w:rFonts w:hint="cs"/>
          <w:rtl/>
          <w:lang w:eastAsia="he-IL"/>
        </w:rPr>
        <w:t>שופט בג"ץ לשעבר</w:t>
      </w:r>
      <w:r w:rsidR="00357CF8">
        <w:rPr>
          <w:rFonts w:hint="cs"/>
          <w:rtl/>
          <w:lang w:eastAsia="he-IL"/>
        </w:rPr>
        <w:t>,</w:t>
      </w:r>
      <w:r w:rsidR="005C1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73457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ג</w:t>
      </w:r>
      <w:r w:rsidR="00734572">
        <w:rPr>
          <w:rFonts w:hint="cs"/>
          <w:rtl/>
          <w:lang w:eastAsia="he-IL"/>
        </w:rPr>
        <w:t>שנו ב</w:t>
      </w:r>
      <w:r w:rsidR="005C1E22">
        <w:rPr>
          <w:rFonts w:hint="cs"/>
          <w:rtl/>
          <w:lang w:eastAsia="he-IL"/>
        </w:rPr>
        <w:t>הרווארד ב-</w:t>
      </w:r>
      <w:r w:rsidR="00357CF8">
        <w:rPr>
          <w:rFonts w:hint="cs"/>
          <w:rtl/>
          <w:lang w:eastAsia="he-IL"/>
        </w:rPr>
        <w:t>1966.</w:t>
      </w:r>
      <w:r>
        <w:rPr>
          <w:rFonts w:hint="cs"/>
          <w:rtl/>
          <w:lang w:eastAsia="he-IL"/>
        </w:rPr>
        <w:t xml:space="preserve"> </w:t>
      </w:r>
      <w:r w:rsidR="005C1E22">
        <w:rPr>
          <w:rFonts w:hint="cs"/>
          <w:rtl/>
          <w:lang w:eastAsia="he-IL"/>
        </w:rPr>
        <w:t>גם הייתי חבר</w:t>
      </w:r>
      <w:r w:rsidR="00734572">
        <w:rPr>
          <w:rFonts w:hint="cs"/>
          <w:rtl/>
          <w:lang w:eastAsia="he-IL"/>
        </w:rPr>
        <w:t xml:space="preserve"> </w:t>
      </w:r>
      <w:r w:rsidR="005C1E22">
        <w:rPr>
          <w:rFonts w:hint="cs"/>
          <w:rtl/>
          <w:lang w:eastAsia="he-IL"/>
        </w:rPr>
        <w:t xml:space="preserve">של </w:t>
      </w:r>
      <w:r w:rsidR="00734572">
        <w:rPr>
          <w:rFonts w:hint="cs"/>
          <w:rtl/>
          <w:lang w:eastAsia="he-IL"/>
        </w:rPr>
        <w:t>ראש ממשלת</w:t>
      </w:r>
      <w:r>
        <w:rPr>
          <w:rFonts w:hint="cs"/>
          <w:rtl/>
          <w:lang w:eastAsia="he-IL"/>
        </w:rPr>
        <w:t xml:space="preserve"> </w:t>
      </w:r>
      <w:r w:rsidR="00734572">
        <w:rPr>
          <w:rFonts w:hint="cs"/>
          <w:rtl/>
          <w:lang w:eastAsia="he-IL"/>
        </w:rPr>
        <w:t>י</w:t>
      </w:r>
      <w:r w:rsidR="005C1E22">
        <w:rPr>
          <w:rFonts w:hint="cs"/>
          <w:rtl/>
          <w:lang w:eastAsia="he-IL"/>
        </w:rPr>
        <w:t>שראל לשעבר</w:t>
      </w:r>
      <w:r w:rsidR="00670104">
        <w:rPr>
          <w:rFonts w:hint="cs"/>
          <w:rtl/>
          <w:lang w:eastAsia="he-IL"/>
        </w:rPr>
        <w:t xml:space="preserve">, </w:t>
      </w:r>
      <w:r w:rsidR="005C1E22">
        <w:rPr>
          <w:rFonts w:hint="cs"/>
          <w:rtl/>
          <w:lang w:eastAsia="he-IL"/>
        </w:rPr>
        <w:t xml:space="preserve">נפגשתי </w:t>
      </w:r>
      <w:r w:rsidR="00357CF8">
        <w:rPr>
          <w:rFonts w:hint="cs"/>
          <w:rtl/>
          <w:lang w:eastAsia="he-IL"/>
        </w:rPr>
        <w:t xml:space="preserve">איתו </w:t>
      </w:r>
      <w:r w:rsidR="005C1E22">
        <w:rPr>
          <w:rFonts w:hint="cs"/>
          <w:rtl/>
          <w:lang w:eastAsia="he-IL"/>
        </w:rPr>
        <w:t xml:space="preserve">בתחילת שנות </w:t>
      </w:r>
      <w:bookmarkStart w:id="804" w:name="_ETM_Q1_8274637"/>
      <w:bookmarkEnd w:id="804"/>
      <w:r w:rsidR="005C1E22">
        <w:rPr>
          <w:rFonts w:hint="cs"/>
          <w:rtl/>
          <w:lang w:eastAsia="he-IL"/>
        </w:rPr>
        <w:t xml:space="preserve">ה-70 </w:t>
      </w:r>
      <w:r w:rsidR="00734572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>רוו</w:t>
      </w:r>
      <w:r w:rsidR="00734572">
        <w:rPr>
          <w:rFonts w:hint="cs"/>
          <w:rtl/>
          <w:lang w:eastAsia="he-IL"/>
        </w:rPr>
        <w:t>א</w:t>
      </w:r>
      <w:r w:rsidR="00D228EF">
        <w:rPr>
          <w:rFonts w:hint="cs"/>
          <w:rtl/>
          <w:lang w:eastAsia="he-IL"/>
        </w:rPr>
        <w:t>רד.</w:t>
      </w:r>
      <w:r w:rsidR="00E45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מודאג מהרפורמה </w:t>
      </w:r>
      <w:r w:rsidR="00734572">
        <w:rPr>
          <w:rFonts w:hint="cs"/>
          <w:rtl/>
          <w:lang w:eastAsia="he-IL"/>
        </w:rPr>
        <w:t>המשפטית אשר הוצעה. כמובן</w:t>
      </w:r>
      <w:r>
        <w:rPr>
          <w:rFonts w:hint="cs"/>
          <w:rtl/>
          <w:lang w:eastAsia="he-IL"/>
        </w:rPr>
        <w:t>, כמו</w:t>
      </w:r>
      <w:r w:rsidR="00734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34572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>ק</w:t>
      </w:r>
      <w:r w:rsidR="00734572">
        <w:rPr>
          <w:rFonts w:hint="cs"/>
          <w:rtl/>
          <w:lang w:eastAsia="he-IL"/>
        </w:rPr>
        <w:t>כם יודעים</w:t>
      </w:r>
      <w:r>
        <w:rPr>
          <w:rFonts w:hint="cs"/>
          <w:rtl/>
          <w:lang w:eastAsia="he-IL"/>
        </w:rPr>
        <w:t>,</w:t>
      </w:r>
      <w:r w:rsidR="00734572">
        <w:rPr>
          <w:rFonts w:hint="cs"/>
          <w:rtl/>
          <w:lang w:eastAsia="he-IL"/>
        </w:rPr>
        <w:t xml:space="preserve"> אני מבקר חלק מהרפורמות </w:t>
      </w:r>
      <w:r>
        <w:rPr>
          <w:rFonts w:hint="cs"/>
          <w:rtl/>
          <w:lang w:eastAsia="he-IL"/>
        </w:rPr>
        <w:t>ו</w:t>
      </w:r>
      <w:r w:rsidR="00D228EF">
        <w:rPr>
          <w:rFonts w:hint="cs"/>
          <w:rtl/>
          <w:lang w:eastAsia="he-IL"/>
        </w:rPr>
        <w:t>המהפכות הללו.</w:t>
      </w:r>
      <w:r w:rsidR="00734572">
        <w:rPr>
          <w:rFonts w:hint="cs"/>
          <w:rtl/>
          <w:lang w:eastAsia="he-IL"/>
        </w:rPr>
        <w:t xml:space="preserve"> אני חושב שלבג</w:t>
      </w:r>
      <w:r>
        <w:rPr>
          <w:rFonts w:hint="cs"/>
          <w:rtl/>
          <w:lang w:eastAsia="he-IL"/>
        </w:rPr>
        <w:t>"</w:t>
      </w:r>
      <w:r w:rsidR="00734572">
        <w:rPr>
          <w:rFonts w:hint="cs"/>
          <w:rtl/>
          <w:lang w:eastAsia="he-IL"/>
        </w:rPr>
        <w:t>ץ צריכה להיות המילה האחרונה בהקשר לזכויות מיעוטים, זכויות וחירויות בסיסיות, זכויות אדם, ואני גם חושב שמערכת ה</w:t>
      </w:r>
      <w:r>
        <w:rPr>
          <w:rFonts w:hint="cs"/>
          <w:rtl/>
          <w:lang w:eastAsia="he-IL"/>
        </w:rPr>
        <w:t>משפט לא צריכה להיות פוליטית, הי</w:t>
      </w:r>
      <w:r w:rsidR="0073457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צריכה להיות משפטית ו</w:t>
      </w:r>
      <w:r w:rsidR="00D228EF">
        <w:rPr>
          <w:rFonts w:hint="cs"/>
          <w:rtl/>
          <w:lang w:eastAsia="he-IL"/>
        </w:rPr>
        <w:t>להתבסס על ה</w:t>
      </w:r>
      <w:r>
        <w:rPr>
          <w:rFonts w:hint="cs"/>
          <w:rtl/>
          <w:lang w:eastAsia="he-IL"/>
        </w:rPr>
        <w:t>קריט</w:t>
      </w:r>
      <w:r w:rsidR="0073457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יונים </w:t>
      </w:r>
      <w:r w:rsidR="00D228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</w:t>
      </w:r>
      <w:r w:rsidR="007345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והים ביותר.</w:t>
      </w:r>
      <w:r w:rsidR="00734572">
        <w:rPr>
          <w:rFonts w:hint="cs"/>
          <w:rtl/>
          <w:lang w:eastAsia="he-IL"/>
        </w:rPr>
        <w:t xml:space="preserve"> </w:t>
      </w:r>
    </w:p>
    <w:p w:rsidR="00946166" w:rsidRDefault="00946166" w:rsidP="00946166">
      <w:pPr>
        <w:rPr>
          <w:rtl/>
          <w:lang w:eastAsia="he-IL"/>
        </w:rPr>
      </w:pPr>
    </w:p>
    <w:p w:rsidR="00226C45" w:rsidRDefault="00734572" w:rsidP="00670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שבפני הוועדה היום </w:t>
      </w:r>
      <w:r w:rsidR="0094616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בנוגע לבג</w:t>
      </w:r>
      <w:r w:rsidR="0094616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ולבתי </w:t>
      </w:r>
      <w:r w:rsidR="00357C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 השונים</w:t>
      </w:r>
      <w:r w:rsidR="009461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יהיה תפקידם בנוגע </w:t>
      </w:r>
      <w:r w:rsidR="00946166">
        <w:rPr>
          <w:rFonts w:hint="cs"/>
          <w:rtl/>
          <w:lang w:eastAsia="he-IL"/>
        </w:rPr>
        <w:t>להעברה והסרה של כהונת ראש ממשלה.</w:t>
      </w:r>
      <w:r>
        <w:rPr>
          <w:rFonts w:hint="cs"/>
          <w:rtl/>
          <w:lang w:eastAsia="he-IL"/>
        </w:rPr>
        <w:t xml:space="preserve"> </w:t>
      </w:r>
      <w:r w:rsidR="00357CF8">
        <w:rPr>
          <w:rFonts w:hint="cs"/>
          <w:rtl/>
          <w:lang w:eastAsia="he-IL"/>
        </w:rPr>
        <w:t>אני לחלוטין לא תומך בחקיקה הזאת,</w:t>
      </w:r>
      <w:r w:rsidR="00C959AA">
        <w:rPr>
          <w:rFonts w:hint="cs"/>
          <w:rtl/>
          <w:lang w:eastAsia="he-IL"/>
        </w:rPr>
        <w:t xml:space="preserve"> אני </w:t>
      </w:r>
      <w:bookmarkStart w:id="805" w:name="_ETM_Q1_8345466"/>
      <w:bookmarkEnd w:id="805"/>
      <w:r w:rsidR="00C959AA">
        <w:rPr>
          <w:rFonts w:hint="cs"/>
          <w:rtl/>
          <w:lang w:eastAsia="he-IL"/>
        </w:rPr>
        <w:t xml:space="preserve">לא מאמין שלבית המשפט העליון יש תפקיד בהחלטה אם </w:t>
      </w:r>
      <w:r>
        <w:rPr>
          <w:rFonts w:hint="cs"/>
          <w:rtl/>
          <w:lang w:eastAsia="he-IL"/>
        </w:rPr>
        <w:t xml:space="preserve">ראש הממשלה </w:t>
      </w:r>
      <w:r w:rsidR="00C959AA">
        <w:rPr>
          <w:rFonts w:hint="cs"/>
          <w:rtl/>
          <w:lang w:eastAsia="he-IL"/>
        </w:rPr>
        <w:t>לא יכול לכהן בהתבסס על עניין רפואי או סיבות אחרות.</w:t>
      </w:r>
      <w:r>
        <w:rPr>
          <w:rFonts w:hint="cs"/>
          <w:rtl/>
          <w:lang w:eastAsia="he-IL"/>
        </w:rPr>
        <w:t xml:space="preserve"> אני חושב שהסוגיות האלו צריכות להיות לגמרי בידי הכנסת וב</w:t>
      </w:r>
      <w:r w:rsidR="00946166">
        <w:rPr>
          <w:rFonts w:hint="cs"/>
          <w:rtl/>
          <w:lang w:eastAsia="he-IL"/>
        </w:rPr>
        <w:t>ידי הממשלה, לא בידי מערכת המשפט</w:t>
      </w:r>
      <w:r w:rsidR="00411F81">
        <w:rPr>
          <w:rFonts w:hint="cs"/>
          <w:rtl/>
          <w:lang w:eastAsia="he-IL"/>
        </w:rPr>
        <w:t>. אני חושב שהחוק</w:t>
      </w:r>
      <w:r>
        <w:rPr>
          <w:rFonts w:hint="cs"/>
          <w:rtl/>
          <w:lang w:eastAsia="he-IL"/>
        </w:rPr>
        <w:t xml:space="preserve"> הזה שמציעים</w:t>
      </w:r>
      <w:r w:rsidR="00C959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59AA">
        <w:rPr>
          <w:rFonts w:hint="cs"/>
          <w:rtl/>
          <w:lang w:eastAsia="he-IL"/>
        </w:rPr>
        <w:t>ש</w:t>
      </w:r>
      <w:r w:rsidR="00411F81">
        <w:rPr>
          <w:rFonts w:hint="cs"/>
          <w:rtl/>
          <w:lang w:eastAsia="he-IL"/>
        </w:rPr>
        <w:t>מתבסס על עדכון ה-25 לחוקת ארצות הברית,</w:t>
      </w:r>
      <w:r>
        <w:rPr>
          <w:rFonts w:hint="cs"/>
          <w:rtl/>
          <w:lang w:eastAsia="he-IL"/>
        </w:rPr>
        <w:t xml:space="preserve"> </w:t>
      </w:r>
      <w:r w:rsidR="00C959AA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 xml:space="preserve">ההחלטה </w:t>
      </w:r>
      <w:r w:rsidR="00411F81">
        <w:rPr>
          <w:rFonts w:hint="cs"/>
          <w:rtl/>
          <w:lang w:eastAsia="he-IL"/>
        </w:rPr>
        <w:t>אם ראש הממשלה יכול להמשיך ב</w:t>
      </w:r>
      <w:r>
        <w:rPr>
          <w:rFonts w:hint="cs"/>
          <w:rtl/>
          <w:lang w:eastAsia="he-IL"/>
        </w:rPr>
        <w:t>כ</w:t>
      </w:r>
      <w:r w:rsidR="00670104">
        <w:rPr>
          <w:rFonts w:hint="cs"/>
          <w:rtl/>
          <w:lang w:eastAsia="he-IL"/>
        </w:rPr>
        <w:t>הונתו צריכה</w:t>
      </w:r>
      <w:r w:rsidR="00C959AA">
        <w:rPr>
          <w:rFonts w:hint="cs"/>
          <w:rtl/>
          <w:lang w:eastAsia="he-IL"/>
        </w:rPr>
        <w:t xml:space="preserve"> להיות החלטה של ראש הממשלה.</w:t>
      </w:r>
      <w:r>
        <w:rPr>
          <w:rFonts w:hint="cs"/>
          <w:rtl/>
          <w:lang w:eastAsia="he-IL"/>
        </w:rPr>
        <w:t xml:space="preserve"> גם בארצות הברית ככה </w:t>
      </w:r>
      <w:r w:rsidR="00411F81">
        <w:rPr>
          <w:rFonts w:hint="cs"/>
          <w:rtl/>
          <w:lang w:eastAsia="he-IL"/>
        </w:rPr>
        <w:t xml:space="preserve">המצב - הנשיא אצלנו </w:t>
      </w:r>
      <w:r>
        <w:rPr>
          <w:rFonts w:hint="cs"/>
          <w:rtl/>
          <w:lang w:eastAsia="he-IL"/>
        </w:rPr>
        <w:t>עושה את ההחלטה שלו בנוגע לנבצרות</w:t>
      </w:r>
      <w:r w:rsidR="00411F81">
        <w:rPr>
          <w:rFonts w:hint="cs"/>
          <w:rtl/>
          <w:lang w:eastAsia="he-IL"/>
        </w:rPr>
        <w:t>,</w:t>
      </w:r>
      <w:r w:rsidR="00D248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מכן הפרלמנט או הכנסת יכולים לעשות את ההחלטה השנייה במקרים בהם ראש הממשלה או הנשיא לא יכול לעשות את ההחלטה ב</w:t>
      </w:r>
      <w:r w:rsidR="00411F81">
        <w:rPr>
          <w:rFonts w:hint="cs"/>
          <w:rtl/>
          <w:lang w:eastAsia="he-IL"/>
        </w:rPr>
        <w:t>עצמו</w:t>
      </w:r>
      <w:r>
        <w:rPr>
          <w:rFonts w:hint="cs"/>
          <w:rtl/>
          <w:lang w:eastAsia="he-IL"/>
        </w:rPr>
        <w:t xml:space="preserve">, </w:t>
      </w:r>
      <w:r w:rsidR="00E45D81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אם הוא</w:t>
      </w:r>
      <w:r w:rsidR="00D248E1">
        <w:rPr>
          <w:rFonts w:hint="cs"/>
          <w:rtl/>
          <w:lang w:eastAsia="he-IL"/>
        </w:rPr>
        <w:t xml:space="preserve"> נמצא בתרדמת או במצב מורכב אחר, ו</w:t>
      </w:r>
      <w:r w:rsidR="00357CF8">
        <w:rPr>
          <w:rFonts w:hint="cs"/>
          <w:rtl/>
          <w:lang w:eastAsia="he-IL"/>
        </w:rPr>
        <w:t>אז זה מתקבל</w:t>
      </w:r>
      <w:r w:rsidR="00411F81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ידי </w:t>
      </w:r>
      <w:r w:rsidR="00411F81">
        <w:rPr>
          <w:rFonts w:hint="cs"/>
          <w:rtl/>
          <w:lang w:eastAsia="he-IL"/>
        </w:rPr>
        <w:t>הרוב המיוחס. גם במדינות</w:t>
      </w:r>
      <w:r>
        <w:rPr>
          <w:rFonts w:hint="cs"/>
          <w:rtl/>
          <w:lang w:eastAsia="he-IL"/>
        </w:rPr>
        <w:t xml:space="preserve"> אחרות אנחנו רואים פרקטי</w:t>
      </w:r>
      <w:r w:rsidR="00D248E1">
        <w:rPr>
          <w:rFonts w:hint="cs"/>
          <w:rtl/>
          <w:lang w:eastAsia="he-IL"/>
        </w:rPr>
        <w:t>קות דומות.</w:t>
      </w:r>
      <w:r w:rsidR="00411F81">
        <w:rPr>
          <w:rFonts w:hint="cs"/>
          <w:rtl/>
          <w:lang w:eastAsia="he-IL"/>
        </w:rPr>
        <w:t xml:space="preserve"> </w:t>
      </w:r>
      <w:r w:rsidR="00D248E1">
        <w:rPr>
          <w:rFonts w:hint="cs"/>
          <w:rtl/>
          <w:lang w:eastAsia="he-IL"/>
        </w:rPr>
        <w:t>ב</w:t>
      </w:r>
      <w:r w:rsidR="00411F81">
        <w:rPr>
          <w:rFonts w:hint="cs"/>
          <w:rtl/>
          <w:lang w:eastAsia="he-IL"/>
        </w:rPr>
        <w:t>מדינות עם משפט חוקתי</w:t>
      </w:r>
      <w:r>
        <w:rPr>
          <w:rFonts w:hint="cs"/>
          <w:rtl/>
          <w:lang w:eastAsia="he-IL"/>
        </w:rPr>
        <w:t xml:space="preserve"> בתי המשפט לא צריכים לשחק כל תפקיד בנוגע להחלטה האם ראש הממשלה יכול להמשיך לכהן</w:t>
      </w:r>
      <w:r w:rsidR="00E45D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248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 </w:t>
      </w:r>
      <w:r w:rsidR="00D248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זו צריכה להתבסס</w:t>
      </w:r>
      <w:r w:rsidR="00D248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248E1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כ</w:t>
      </w:r>
      <w:r w:rsidR="00D248E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ל</w:t>
      </w:r>
      <w:r w:rsidR="00D248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 תלויה בעם עצמו, לא באליטה השיפוטי</w:t>
      </w:r>
      <w:r w:rsidR="00D248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אני חושב ש</w:t>
      </w:r>
      <w:r w:rsidR="00E45D81">
        <w:rPr>
          <w:rFonts w:hint="cs"/>
          <w:rtl/>
          <w:lang w:eastAsia="he-IL"/>
        </w:rPr>
        <w:t>ל</w:t>
      </w:r>
      <w:r w:rsidR="00D248E1">
        <w:rPr>
          <w:rFonts w:hint="cs"/>
          <w:rtl/>
          <w:lang w:eastAsia="he-IL"/>
        </w:rPr>
        <w:t>שופטים</w:t>
      </w:r>
      <w:r w:rsidR="00C959AA">
        <w:rPr>
          <w:rFonts w:hint="cs"/>
          <w:rtl/>
          <w:lang w:eastAsia="he-IL"/>
        </w:rPr>
        <w:t>,</w:t>
      </w:r>
      <w:r w:rsidR="00D248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45D81">
        <w:rPr>
          <w:rFonts w:hint="cs"/>
          <w:rtl/>
          <w:lang w:eastAsia="he-IL"/>
        </w:rPr>
        <w:t>כידוע לא בוחרים אותם באופן דמוקרטי</w:t>
      </w:r>
      <w:r w:rsidR="00C959AA">
        <w:rPr>
          <w:rFonts w:hint="cs"/>
          <w:rtl/>
          <w:lang w:eastAsia="he-IL"/>
        </w:rPr>
        <w:t>,</w:t>
      </w:r>
      <w:r w:rsidR="00D248E1">
        <w:rPr>
          <w:rFonts w:hint="cs"/>
          <w:rtl/>
          <w:lang w:eastAsia="he-IL"/>
        </w:rPr>
        <w:t xml:space="preserve"> אין אפשרות לבצע החלטות כאלו.</w:t>
      </w:r>
      <w:r>
        <w:rPr>
          <w:rFonts w:hint="cs"/>
          <w:rtl/>
          <w:lang w:eastAsia="he-IL"/>
        </w:rPr>
        <w:t xml:space="preserve"> </w:t>
      </w:r>
      <w:r w:rsidR="00D248E1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שופטים שלא</w:t>
      </w:r>
      <w:r w:rsidR="00D248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נבחרים, הם ממונים. הם יכולים לעסוק בסוגיו</w:t>
      </w:r>
      <w:r w:rsidR="00D248E1">
        <w:rPr>
          <w:rFonts w:hint="cs"/>
          <w:rtl/>
          <w:lang w:eastAsia="he-IL"/>
        </w:rPr>
        <w:t>ת של חירויות, זכויות אדם, זכויות</w:t>
      </w:r>
      <w:r>
        <w:rPr>
          <w:rFonts w:hint="cs"/>
          <w:rtl/>
          <w:lang w:eastAsia="he-IL"/>
        </w:rPr>
        <w:t xml:space="preserve"> ה</w:t>
      </w:r>
      <w:r w:rsidR="00D248E1">
        <w:rPr>
          <w:rFonts w:hint="cs"/>
          <w:rtl/>
          <w:lang w:eastAsia="he-IL"/>
        </w:rPr>
        <w:t>מיעוטים וסוגיות נוספות. את</w:t>
      </w:r>
      <w:r>
        <w:rPr>
          <w:rFonts w:hint="cs"/>
          <w:rtl/>
          <w:lang w:eastAsia="he-IL"/>
        </w:rPr>
        <w:t xml:space="preserve"> תפקיד בתי המשפט יש ל</w:t>
      </w:r>
      <w:r w:rsidR="00D248E1">
        <w:rPr>
          <w:rFonts w:hint="cs"/>
          <w:rtl/>
          <w:lang w:eastAsia="he-IL"/>
        </w:rPr>
        <w:t>שייך</w:t>
      </w:r>
      <w:r w:rsidR="00670104">
        <w:rPr>
          <w:rFonts w:hint="cs"/>
          <w:rtl/>
          <w:lang w:eastAsia="he-IL"/>
        </w:rPr>
        <w:t xml:space="preserve"> לסוגיות שהזכרתי, </w:t>
      </w:r>
      <w:r>
        <w:rPr>
          <w:rFonts w:hint="cs"/>
          <w:rtl/>
          <w:lang w:eastAsia="he-IL"/>
        </w:rPr>
        <w:t>אין להרחיב את הס</w:t>
      </w:r>
      <w:r w:rsidR="00D248E1">
        <w:rPr>
          <w:rFonts w:hint="cs"/>
          <w:rtl/>
          <w:lang w:eastAsia="he-IL"/>
        </w:rPr>
        <w:t>מכות השיפוטית להחלטות מהסוג הזה.</w:t>
      </w:r>
      <w:r>
        <w:rPr>
          <w:rFonts w:hint="cs"/>
          <w:rtl/>
          <w:lang w:eastAsia="he-IL"/>
        </w:rPr>
        <w:t xml:space="preserve"> כפי שאתם כמובן יודעים, אפשר להצביע 61 לעו</w:t>
      </w:r>
      <w:r w:rsidR="00357CF8">
        <w:rPr>
          <w:rFonts w:hint="cs"/>
          <w:rtl/>
          <w:lang w:eastAsia="he-IL"/>
        </w:rPr>
        <w:t xml:space="preserve">מת 59 קולות, </w:t>
      </w:r>
      <w:r w:rsidR="00D248E1">
        <w:rPr>
          <w:rFonts w:hint="cs"/>
          <w:rtl/>
          <w:lang w:eastAsia="he-IL"/>
        </w:rPr>
        <w:t xml:space="preserve">אפשר להצביע על אי </w:t>
      </w:r>
      <w:r>
        <w:rPr>
          <w:rFonts w:hint="cs"/>
          <w:rtl/>
          <w:lang w:eastAsia="he-IL"/>
        </w:rPr>
        <w:t>אמון ולהדיח ראש מ</w:t>
      </w:r>
      <w:r w:rsidR="00D248E1">
        <w:rPr>
          <w:rFonts w:hint="cs"/>
          <w:rtl/>
          <w:lang w:eastAsia="he-IL"/>
        </w:rPr>
        <w:t>משלה. אנחנו מדברים על מקרה שונה, על</w:t>
      </w:r>
      <w:r>
        <w:rPr>
          <w:rFonts w:hint="cs"/>
          <w:rtl/>
          <w:lang w:eastAsia="he-IL"/>
        </w:rPr>
        <w:t xml:space="preserve"> אם יש ויכוח בנוגע ל</w:t>
      </w:r>
      <w:r w:rsidR="00E45D81">
        <w:rPr>
          <w:rFonts w:hint="cs"/>
          <w:rtl/>
          <w:lang w:eastAsia="he-IL"/>
        </w:rPr>
        <w:t>אי ודאות בנוגע לנימוק רפואי.</w:t>
      </w:r>
      <w:r w:rsidR="00D248E1">
        <w:rPr>
          <w:rFonts w:hint="cs"/>
          <w:rtl/>
          <w:lang w:eastAsia="he-IL"/>
        </w:rPr>
        <w:t xml:space="preserve"> בא</w:t>
      </w:r>
      <w:r>
        <w:rPr>
          <w:rFonts w:hint="cs"/>
          <w:rtl/>
          <w:lang w:eastAsia="he-IL"/>
        </w:rPr>
        <w:t>ר</w:t>
      </w:r>
      <w:r w:rsidR="00D248E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ות הברית היו תקדימים בהם </w:t>
      </w:r>
      <w:r w:rsidR="00D248E1">
        <w:rPr>
          <w:rFonts w:hint="cs"/>
          <w:rtl/>
          <w:lang w:eastAsia="he-IL"/>
        </w:rPr>
        <w:t>לנשיא היה אלצה</w:t>
      </w:r>
      <w:r w:rsidR="00357CF8">
        <w:rPr>
          <w:rFonts w:hint="cs"/>
          <w:rtl/>
          <w:lang w:eastAsia="he-IL"/>
        </w:rPr>
        <w:t>יימר</w:t>
      </w:r>
      <w:r>
        <w:rPr>
          <w:rFonts w:hint="cs"/>
          <w:rtl/>
          <w:lang w:eastAsia="he-IL"/>
        </w:rPr>
        <w:t xml:space="preserve"> </w:t>
      </w:r>
      <w:r w:rsidR="006701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לבכירים נוספים היו מחלות כאלו ואחרות. בכל מדינה זה יכול לקרות </w:t>
      </w:r>
      <w:r w:rsidR="00D248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נשיא או ראש ממשלה צריך להיכנס ל</w:t>
      </w:r>
      <w:r w:rsidR="00D248E1">
        <w:rPr>
          <w:rFonts w:hint="cs"/>
          <w:rtl/>
          <w:lang w:eastAsia="he-IL"/>
        </w:rPr>
        <w:t xml:space="preserve">ניתוח, </w:t>
      </w:r>
      <w:r>
        <w:rPr>
          <w:rFonts w:hint="cs"/>
          <w:rtl/>
          <w:lang w:eastAsia="he-IL"/>
        </w:rPr>
        <w:t>לעבור ה</w:t>
      </w:r>
      <w:r w:rsidR="00AB0E55">
        <w:rPr>
          <w:rFonts w:hint="cs"/>
          <w:rtl/>
          <w:lang w:eastAsia="he-IL"/>
        </w:rPr>
        <w:t>רדמה, נמצא לא בהכרה, מחוסר הכרה</w:t>
      </w:r>
      <w:r w:rsidR="00C30424">
        <w:rPr>
          <w:rFonts w:hint="cs"/>
          <w:rtl/>
          <w:lang w:eastAsia="he-IL"/>
        </w:rPr>
        <w:t xml:space="preserve"> ואז צריך להיות </w:t>
      </w:r>
      <w:bookmarkStart w:id="806" w:name="_ETM_Q1_8597111"/>
      <w:bookmarkEnd w:id="806"/>
      <w:r w:rsidR="00C30424">
        <w:rPr>
          <w:rFonts w:hint="cs"/>
          <w:rtl/>
          <w:lang w:eastAsia="he-IL"/>
        </w:rPr>
        <w:t>מנגנון כדי</w:t>
      </w:r>
      <w:r>
        <w:rPr>
          <w:rFonts w:hint="cs"/>
          <w:rtl/>
          <w:lang w:eastAsia="he-IL"/>
        </w:rPr>
        <w:t xml:space="preserve"> ל</w:t>
      </w:r>
      <w:r w:rsidR="00D248E1">
        <w:rPr>
          <w:rFonts w:hint="cs"/>
          <w:rtl/>
          <w:lang w:eastAsia="he-IL"/>
        </w:rPr>
        <w:t>מנות</w:t>
      </w:r>
      <w:r>
        <w:rPr>
          <w:rFonts w:hint="cs"/>
          <w:rtl/>
          <w:lang w:eastAsia="he-IL"/>
        </w:rPr>
        <w:t xml:space="preserve"> ממלא מקום לטו</w:t>
      </w:r>
      <w:r w:rsidR="00D248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 קצר או לטו</w:t>
      </w:r>
      <w:r w:rsidR="00D248E1">
        <w:rPr>
          <w:rFonts w:hint="cs"/>
          <w:rtl/>
          <w:lang w:eastAsia="he-IL"/>
        </w:rPr>
        <w:t>וח</w:t>
      </w:r>
      <w:r>
        <w:rPr>
          <w:rFonts w:hint="cs"/>
          <w:rtl/>
          <w:lang w:eastAsia="he-IL"/>
        </w:rPr>
        <w:t xml:space="preserve"> ארוך. חוק מהסוג הזה יכול לכלול את הקריטריונים הטובים להעברה זמנית או קבועה של ראש הממשל</w:t>
      </w:r>
      <w:r w:rsidR="00226C45">
        <w:rPr>
          <w:rFonts w:hint="cs"/>
          <w:rtl/>
          <w:lang w:eastAsia="he-IL"/>
        </w:rPr>
        <w:t>ה מכ</w:t>
      </w:r>
      <w:r>
        <w:rPr>
          <w:rFonts w:hint="cs"/>
          <w:rtl/>
          <w:lang w:eastAsia="he-IL"/>
        </w:rPr>
        <w:t>ה</w:t>
      </w:r>
      <w:r w:rsidR="00226C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נתו. </w:t>
      </w:r>
    </w:p>
    <w:p w:rsidR="00226C45" w:rsidRDefault="00226C45" w:rsidP="00D248E1">
      <w:pPr>
        <w:rPr>
          <w:rtl/>
          <w:lang w:eastAsia="he-IL"/>
        </w:rPr>
      </w:pPr>
    </w:p>
    <w:p w:rsidR="00226C45" w:rsidRDefault="00226C45" w:rsidP="00C30424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מאוד שתפקיד בתי המשפט בדמו</w:t>
      </w:r>
      <w:r w:rsidR="0073457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</w:t>
      </w:r>
      <w:r w:rsidR="00734572">
        <w:rPr>
          <w:rFonts w:hint="cs"/>
          <w:rtl/>
          <w:lang w:eastAsia="he-IL"/>
        </w:rPr>
        <w:t xml:space="preserve">טיה </w:t>
      </w:r>
      <w:r>
        <w:rPr>
          <w:rFonts w:hint="cs"/>
          <w:rtl/>
          <w:lang w:eastAsia="he-IL"/>
        </w:rPr>
        <w:t>ייבחן. יש ת</w:t>
      </w:r>
      <w:r w:rsidR="0073457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קיד חשוב מאוד לרשות השיפו</w:t>
      </w:r>
      <w:r w:rsidR="00734572">
        <w:rPr>
          <w:rFonts w:hint="cs"/>
          <w:rtl/>
          <w:lang w:eastAsia="he-IL"/>
        </w:rPr>
        <w:t>טית, כמו</w:t>
      </w:r>
      <w:r>
        <w:rPr>
          <w:rFonts w:hint="cs"/>
          <w:rtl/>
          <w:lang w:eastAsia="he-IL"/>
        </w:rPr>
        <w:t>בן במדינה עם סוגים של מערכת שיפוט</w:t>
      </w:r>
      <w:r w:rsidR="00C30424">
        <w:rPr>
          <w:rFonts w:hint="cs"/>
          <w:rtl/>
          <w:lang w:eastAsia="he-IL"/>
        </w:rPr>
        <w:t>ית כאלה ואחרים,</w:t>
      </w:r>
      <w:r w:rsidR="00734572">
        <w:rPr>
          <w:rFonts w:hint="cs"/>
          <w:rtl/>
          <w:lang w:eastAsia="he-IL"/>
        </w:rPr>
        <w:t xml:space="preserve"> כמובן שבמקרים של ממשלה </w:t>
      </w:r>
      <w:r w:rsidR="00C30424">
        <w:rPr>
          <w:rFonts w:hint="cs"/>
          <w:rtl/>
          <w:lang w:eastAsia="he-IL"/>
        </w:rPr>
        <w:t>ש</w:t>
      </w:r>
      <w:r w:rsidR="00734572">
        <w:rPr>
          <w:rFonts w:hint="cs"/>
          <w:rtl/>
          <w:lang w:eastAsia="he-IL"/>
        </w:rPr>
        <w:t>מבוסס</w:t>
      </w:r>
      <w:r>
        <w:rPr>
          <w:rFonts w:hint="cs"/>
          <w:rtl/>
          <w:lang w:eastAsia="he-IL"/>
        </w:rPr>
        <w:t>ת</w:t>
      </w:r>
      <w:r w:rsidR="00734572">
        <w:rPr>
          <w:rFonts w:hint="cs"/>
          <w:rtl/>
          <w:lang w:eastAsia="he-IL"/>
        </w:rPr>
        <w:t xml:space="preserve"> </w:t>
      </w:r>
      <w:r w:rsidR="00C30424">
        <w:rPr>
          <w:rFonts w:hint="cs"/>
          <w:rtl/>
          <w:lang w:eastAsia="he-IL"/>
        </w:rPr>
        <w:t xml:space="preserve">על </w:t>
      </w:r>
      <w:r w:rsidR="00734572">
        <w:rPr>
          <w:rFonts w:hint="cs"/>
          <w:rtl/>
          <w:lang w:eastAsia="he-IL"/>
        </w:rPr>
        <w:t>קואל</w:t>
      </w:r>
      <w:r>
        <w:rPr>
          <w:rFonts w:hint="cs"/>
          <w:rtl/>
          <w:lang w:eastAsia="he-IL"/>
        </w:rPr>
        <w:t>יציה</w:t>
      </w:r>
      <w:r w:rsidR="00C30424">
        <w:rPr>
          <w:rFonts w:hint="cs"/>
          <w:rtl/>
          <w:lang w:eastAsia="he-IL"/>
        </w:rPr>
        <w:t>.</w:t>
      </w:r>
      <w:r w:rsidR="00734572">
        <w:rPr>
          <w:rFonts w:hint="cs"/>
          <w:rtl/>
          <w:lang w:eastAsia="he-IL"/>
        </w:rPr>
        <w:t xml:space="preserve"> </w:t>
      </w:r>
      <w:r w:rsidR="00C30424">
        <w:rPr>
          <w:rFonts w:hint="cs"/>
          <w:rtl/>
          <w:lang w:eastAsia="he-IL"/>
        </w:rPr>
        <w:t xml:space="preserve">מאוד חשוב </w:t>
      </w:r>
      <w:r w:rsidR="00734572">
        <w:rPr>
          <w:rFonts w:hint="cs"/>
          <w:rtl/>
          <w:lang w:eastAsia="he-IL"/>
        </w:rPr>
        <w:t xml:space="preserve">לבדוק מה הכוח שניתן למערכת השיפוטית, אבל אין להרחיב את האחריות השיפוטית לסוגיות של נבצרות ראש </w:t>
      </w:r>
      <w:r>
        <w:rPr>
          <w:rFonts w:hint="cs"/>
          <w:rtl/>
          <w:lang w:eastAsia="he-IL"/>
        </w:rPr>
        <w:t>הממשלה,</w:t>
      </w:r>
      <w:r w:rsidR="00734572">
        <w:rPr>
          <w:rFonts w:hint="cs"/>
          <w:rtl/>
          <w:lang w:eastAsia="he-IL"/>
        </w:rPr>
        <w:t xml:space="preserve"> </w:t>
      </w:r>
      <w:r w:rsidR="00C30424">
        <w:rPr>
          <w:rFonts w:hint="cs"/>
          <w:rtl/>
          <w:lang w:eastAsia="he-IL"/>
        </w:rPr>
        <w:t>הדחתו או העברתו מכהונה.</w:t>
      </w:r>
      <w:r>
        <w:rPr>
          <w:rFonts w:hint="cs"/>
          <w:rtl/>
          <w:lang w:eastAsia="he-IL"/>
        </w:rPr>
        <w:t xml:space="preserve"> </w:t>
      </w:r>
      <w:r w:rsidR="00734572">
        <w:rPr>
          <w:rFonts w:hint="cs"/>
          <w:rtl/>
          <w:lang w:eastAsia="he-IL"/>
        </w:rPr>
        <w:t>אלו החלטות פוליטיות, ה</w:t>
      </w:r>
      <w:r>
        <w:rPr>
          <w:rFonts w:hint="cs"/>
          <w:rtl/>
          <w:lang w:eastAsia="he-IL"/>
        </w:rPr>
        <w:t>חלטות של מחוקקים, חלק מדמוקרטיה</w:t>
      </w:r>
      <w:r w:rsidR="00734572">
        <w:rPr>
          <w:rFonts w:hint="cs"/>
          <w:rtl/>
          <w:lang w:eastAsia="he-IL"/>
        </w:rPr>
        <w:t xml:space="preserve">. דמוקרטיה טובה כוללת למעשה את שלטון הרוב אך גם </w:t>
      </w:r>
      <w:r>
        <w:rPr>
          <w:rFonts w:hint="cs"/>
          <w:rtl/>
          <w:lang w:eastAsia="he-IL"/>
        </w:rPr>
        <w:t xml:space="preserve">את </w:t>
      </w:r>
      <w:r w:rsidR="00734572">
        <w:rPr>
          <w:rFonts w:hint="cs"/>
          <w:rtl/>
          <w:lang w:eastAsia="he-IL"/>
        </w:rPr>
        <w:t xml:space="preserve">זכות המיעוטים, זכות חופש הדיבור, זכות לשיפוט כדין וכדומה. </w:t>
      </w:r>
    </w:p>
    <w:p w:rsidR="00226C45" w:rsidRDefault="00226C45" w:rsidP="00226C45">
      <w:pPr>
        <w:rPr>
          <w:rtl/>
          <w:lang w:eastAsia="he-IL"/>
        </w:rPr>
      </w:pPr>
    </w:p>
    <w:p w:rsidR="00734572" w:rsidRDefault="00734572" w:rsidP="006701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26C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אוהב את ישראל, אני אוהב אנשים רבים ה</w:t>
      </w:r>
      <w:r w:rsidR="00226C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מצאים בשני הצדדים של הווי</w:t>
      </w:r>
      <w:r w:rsidR="00357CF8">
        <w:rPr>
          <w:rFonts w:hint="cs"/>
          <w:rtl/>
          <w:lang w:eastAsia="he-IL"/>
        </w:rPr>
        <w:t xml:space="preserve">כוח. </w:t>
      </w:r>
      <w:r>
        <w:rPr>
          <w:rFonts w:hint="cs"/>
          <w:rtl/>
          <w:lang w:eastAsia="he-IL"/>
        </w:rPr>
        <w:t xml:space="preserve">אני חושב שלמערכת המשפט יש </w:t>
      </w:r>
      <w:r w:rsidR="00E45D81">
        <w:rPr>
          <w:rFonts w:hint="cs"/>
          <w:rtl/>
          <w:lang w:eastAsia="he-IL"/>
        </w:rPr>
        <w:t xml:space="preserve">תפקיד </w:t>
      </w:r>
      <w:r w:rsidR="00C30424">
        <w:rPr>
          <w:rFonts w:hint="cs"/>
          <w:rtl/>
          <w:lang w:eastAsia="he-IL"/>
        </w:rPr>
        <w:t xml:space="preserve">חשוב </w:t>
      </w:r>
      <w:r w:rsidR="00E45D81">
        <w:rPr>
          <w:rFonts w:hint="cs"/>
          <w:rtl/>
          <w:lang w:eastAsia="he-IL"/>
        </w:rPr>
        <w:t xml:space="preserve">בנוגע לזכויות אדם, </w:t>
      </w:r>
      <w:r w:rsidR="00357CF8">
        <w:rPr>
          <w:rFonts w:hint="cs"/>
          <w:rtl/>
          <w:lang w:eastAsia="he-IL"/>
        </w:rPr>
        <w:t>אין לה תפקיד בתהליך קבלת החלטות פוליטיות</w:t>
      </w:r>
      <w:r w:rsidR="00226C45">
        <w:rPr>
          <w:rFonts w:hint="cs"/>
          <w:rtl/>
          <w:lang w:eastAsia="he-IL"/>
        </w:rPr>
        <w:t xml:space="preserve"> </w:t>
      </w:r>
      <w:r w:rsidR="00357CF8">
        <w:rPr>
          <w:rFonts w:hint="cs"/>
          <w:rtl/>
          <w:lang w:eastAsia="he-IL"/>
        </w:rPr>
        <w:t>או</w:t>
      </w:r>
      <w:r w:rsidR="00226C45">
        <w:rPr>
          <w:rFonts w:hint="cs"/>
          <w:rtl/>
          <w:lang w:eastAsia="he-IL"/>
        </w:rPr>
        <w:t xml:space="preserve"> בנוגע לכהונתו של ראש הממשל</w:t>
      </w:r>
      <w:r>
        <w:rPr>
          <w:rFonts w:hint="cs"/>
          <w:rtl/>
          <w:lang w:eastAsia="he-IL"/>
        </w:rPr>
        <w:t>ה</w:t>
      </w:r>
      <w:r w:rsidR="00226C45">
        <w:rPr>
          <w:rFonts w:hint="cs"/>
          <w:rtl/>
          <w:lang w:eastAsia="he-IL"/>
        </w:rPr>
        <w:t>, נ</w:t>
      </w:r>
      <w:r>
        <w:rPr>
          <w:rFonts w:hint="cs"/>
          <w:rtl/>
          <w:lang w:eastAsia="he-IL"/>
        </w:rPr>
        <w:t>ב</w:t>
      </w:r>
      <w:r w:rsidR="00226C45">
        <w:rPr>
          <w:rFonts w:hint="cs"/>
          <w:rtl/>
          <w:lang w:eastAsia="he-IL"/>
        </w:rPr>
        <w:t>צרותו או הדחתו</w:t>
      </w:r>
      <w:r>
        <w:rPr>
          <w:rFonts w:hint="cs"/>
          <w:rtl/>
          <w:lang w:eastAsia="he-IL"/>
        </w:rPr>
        <w:t xml:space="preserve">. אשמח לקבל כל שאלה </w:t>
      </w:r>
      <w:r w:rsidR="00BB02C6">
        <w:rPr>
          <w:rFonts w:hint="cs"/>
          <w:rtl/>
          <w:lang w:eastAsia="he-IL"/>
        </w:rPr>
        <w:t xml:space="preserve">מכם </w:t>
      </w:r>
      <w:r>
        <w:rPr>
          <w:rFonts w:hint="cs"/>
          <w:rtl/>
          <w:lang w:eastAsia="he-IL"/>
        </w:rPr>
        <w:t>ו</w:t>
      </w:r>
      <w:r w:rsidR="00357CF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להדגיש </w:t>
      </w:r>
      <w:r w:rsidR="00226C45">
        <w:rPr>
          <w:rFonts w:hint="cs"/>
          <w:rtl/>
          <w:lang w:eastAsia="he-IL"/>
        </w:rPr>
        <w:t>שמלכתחילה ניסיתי להמליץ להגיע ל</w:t>
      </w:r>
      <w:r>
        <w:rPr>
          <w:rFonts w:hint="cs"/>
          <w:rtl/>
          <w:lang w:eastAsia="he-IL"/>
        </w:rPr>
        <w:t>פ</w:t>
      </w:r>
      <w:r w:rsidR="00226C45">
        <w:rPr>
          <w:rFonts w:hint="cs"/>
          <w:rtl/>
          <w:lang w:eastAsia="he-IL"/>
        </w:rPr>
        <w:t xml:space="preserve">שרה. אני חושב שבאמת </w:t>
      </w:r>
      <w:r>
        <w:rPr>
          <w:rFonts w:hint="cs"/>
          <w:rtl/>
          <w:lang w:eastAsia="he-IL"/>
        </w:rPr>
        <w:t>ישראל כרגע נקרעת על ידי אנשים בשני הצדדים אשר לא רוצים</w:t>
      </w:r>
      <w:r w:rsidR="00226C45">
        <w:rPr>
          <w:rFonts w:hint="cs"/>
          <w:rtl/>
          <w:lang w:eastAsia="he-IL"/>
        </w:rPr>
        <w:t xml:space="preserve"> להגיע לפשרה. הצעתי פשרה, </w:t>
      </w:r>
      <w:r w:rsidR="00670104">
        <w:rPr>
          <w:rFonts w:hint="cs"/>
          <w:rtl/>
          <w:lang w:eastAsia="he-IL"/>
        </w:rPr>
        <w:t>ו</w:t>
      </w:r>
      <w:r w:rsidR="00BB02C6">
        <w:rPr>
          <w:rFonts w:hint="cs"/>
          <w:rtl/>
          <w:lang w:eastAsia="he-IL"/>
        </w:rPr>
        <w:t xml:space="preserve">הפשרה אומרת </w:t>
      </w:r>
      <w:r w:rsidR="00226C45">
        <w:rPr>
          <w:rFonts w:hint="cs"/>
          <w:rtl/>
          <w:lang w:eastAsia="he-IL"/>
        </w:rPr>
        <w:t xml:space="preserve">לשמור על התפקיד של </w:t>
      </w:r>
      <w:r>
        <w:rPr>
          <w:rFonts w:hint="cs"/>
          <w:rtl/>
          <w:lang w:eastAsia="he-IL"/>
        </w:rPr>
        <w:t>בג</w:t>
      </w:r>
      <w:r w:rsidR="00226C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בנוגע לבדיקה של כוח </w:t>
      </w:r>
      <w:r w:rsidR="00E45D81">
        <w:rPr>
          <w:rFonts w:hint="cs"/>
          <w:rtl/>
          <w:lang w:eastAsia="he-IL"/>
        </w:rPr>
        <w:t>ה</w:t>
      </w:r>
      <w:r w:rsidR="00357CF8">
        <w:rPr>
          <w:rFonts w:hint="cs"/>
          <w:rtl/>
          <w:lang w:eastAsia="he-IL"/>
        </w:rPr>
        <w:t>הצבעה של הרוב</w:t>
      </w:r>
      <w:r w:rsidR="00670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70104">
        <w:rPr>
          <w:rFonts w:hint="cs"/>
          <w:rtl/>
          <w:lang w:eastAsia="he-IL"/>
        </w:rPr>
        <w:t xml:space="preserve">לא </w:t>
      </w:r>
      <w:r w:rsidR="00AB0E55">
        <w:rPr>
          <w:rFonts w:hint="cs"/>
          <w:rtl/>
          <w:lang w:eastAsia="he-IL"/>
        </w:rPr>
        <w:t xml:space="preserve">לאפשר לו </w:t>
      </w:r>
      <w:r w:rsidR="00226C45">
        <w:rPr>
          <w:rFonts w:hint="cs"/>
          <w:rtl/>
          <w:lang w:eastAsia="he-IL"/>
        </w:rPr>
        <w:t xml:space="preserve">להתערב בהליכים </w:t>
      </w:r>
      <w:r>
        <w:rPr>
          <w:rFonts w:hint="cs"/>
          <w:rtl/>
          <w:lang w:eastAsia="he-IL"/>
        </w:rPr>
        <w:t>פוליטיים</w:t>
      </w:r>
      <w:r w:rsidR="0067010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דמוקרט</w:t>
      </w:r>
      <w:r w:rsidR="00226C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 תודה על כך שניתנה לי האפשרות לבטא את מ</w:t>
      </w:r>
      <w:r w:rsidR="00226C45">
        <w:rPr>
          <w:rFonts w:hint="cs"/>
          <w:rtl/>
          <w:lang w:eastAsia="he-IL"/>
        </w:rPr>
        <w:t>חשבותיי</w:t>
      </w:r>
      <w:r w:rsidR="00AB0E55">
        <w:rPr>
          <w:rFonts w:hint="cs"/>
          <w:rtl/>
          <w:lang w:eastAsia="he-IL"/>
        </w:rPr>
        <w:t xml:space="preserve">, </w:t>
      </w:r>
      <w:r w:rsidR="00226C45">
        <w:rPr>
          <w:rFonts w:hint="cs"/>
          <w:rtl/>
          <w:lang w:eastAsia="he-IL"/>
        </w:rPr>
        <w:t>אני מקווה שתוכלו להגיע ל</w:t>
      </w:r>
      <w:r>
        <w:rPr>
          <w:rFonts w:hint="cs"/>
          <w:rtl/>
          <w:lang w:eastAsia="he-IL"/>
        </w:rPr>
        <w:t>פ</w:t>
      </w:r>
      <w:r w:rsidR="00226C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רה דרך השלום. </w:t>
      </w:r>
    </w:p>
    <w:p w:rsidR="00734572" w:rsidRDefault="00734572" w:rsidP="00734572">
      <w:pPr>
        <w:ind w:firstLine="0"/>
        <w:rPr>
          <w:rtl/>
          <w:lang w:eastAsia="he-IL"/>
        </w:rPr>
      </w:pPr>
    </w:p>
    <w:p w:rsidR="00E45D81" w:rsidRDefault="00E45D81" w:rsidP="00E45D81">
      <w:pPr>
        <w:pStyle w:val="af6"/>
        <w:keepNext/>
        <w:rPr>
          <w:rtl/>
        </w:rPr>
      </w:pPr>
      <w:r w:rsidRPr="00E45D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5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5D81" w:rsidRDefault="00E45D81" w:rsidP="00E45D81">
      <w:pPr>
        <w:pStyle w:val="KeepWithNext"/>
        <w:rPr>
          <w:rtl/>
          <w:lang w:eastAsia="he-IL"/>
        </w:rPr>
      </w:pPr>
    </w:p>
    <w:p w:rsidR="00734572" w:rsidRDefault="00734572" w:rsidP="00357CF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E607C4">
        <w:rPr>
          <w:rFonts w:hint="cs"/>
          <w:rtl/>
          <w:lang w:eastAsia="he-IL"/>
        </w:rPr>
        <w:t>תודה רבה.</w:t>
      </w:r>
      <w:r w:rsidR="00357CF8">
        <w:rPr>
          <w:rFonts w:hint="cs"/>
          <w:rtl/>
          <w:lang w:eastAsia="he-IL"/>
        </w:rPr>
        <w:t xml:space="preserve"> </w:t>
      </w:r>
      <w:r w:rsidR="00372E23">
        <w:rPr>
          <w:rFonts w:hint="cs"/>
          <w:rtl/>
          <w:lang w:eastAsia="he-IL"/>
        </w:rPr>
        <w:t>ו</w:t>
      </w:r>
      <w:r w:rsidR="00E45D81">
        <w:rPr>
          <w:rFonts w:hint="cs"/>
          <w:rtl/>
          <w:lang w:eastAsia="he-IL"/>
        </w:rPr>
        <w:t>בכן נסגור כעת את הדיון בחוק הזה</w:t>
      </w:r>
      <w:r w:rsidR="00357CF8">
        <w:rPr>
          <w:rFonts w:hint="cs"/>
          <w:rtl/>
          <w:lang w:eastAsia="he-IL"/>
        </w:rPr>
        <w:t xml:space="preserve">. </w:t>
      </w:r>
      <w:r w:rsidR="00372E23">
        <w:rPr>
          <w:rFonts w:hint="cs"/>
          <w:rtl/>
          <w:lang w:eastAsia="he-IL"/>
        </w:rPr>
        <w:t xml:space="preserve"> </w:t>
      </w:r>
    </w:p>
    <w:p w:rsidR="00372E23" w:rsidRDefault="00372E23" w:rsidP="00734572">
      <w:pPr>
        <w:ind w:firstLine="0"/>
        <w:rPr>
          <w:rtl/>
          <w:lang w:eastAsia="he-IL"/>
        </w:rPr>
      </w:pPr>
    </w:p>
    <w:p w:rsidR="00372E23" w:rsidRDefault="00372E23" w:rsidP="00357CF8">
      <w:pPr>
        <w:ind w:firstLine="0"/>
        <w:rPr>
          <w:rtl/>
          <w:lang w:eastAsia="he-IL"/>
        </w:rPr>
      </w:pPr>
    </w:p>
    <w:p w:rsidR="00357CF8" w:rsidRDefault="00357CF8" w:rsidP="00357CF8">
      <w:pPr>
        <w:pStyle w:val="afc"/>
        <w:keepNext/>
        <w:rPr>
          <w:rtl/>
          <w:lang w:eastAsia="he-IL"/>
        </w:rPr>
      </w:pPr>
      <w:bookmarkStart w:id="807" w:name="ET_meetingend_128"/>
      <w:r w:rsidRPr="00357C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14:41.</w:t>
      </w:r>
      <w:r w:rsidRPr="00357CF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07"/>
    </w:p>
    <w:p w:rsidR="00357CF8" w:rsidRDefault="00357CF8" w:rsidP="00357CF8">
      <w:pPr>
        <w:pStyle w:val="KeepWithNext"/>
        <w:rPr>
          <w:rtl/>
          <w:lang w:eastAsia="he-IL"/>
        </w:rPr>
      </w:pPr>
    </w:p>
    <w:p w:rsidR="00357CF8" w:rsidRPr="00357CF8" w:rsidRDefault="00357CF8" w:rsidP="00357CF8">
      <w:pPr>
        <w:rPr>
          <w:rtl/>
          <w:lang w:eastAsia="he-IL"/>
        </w:rPr>
      </w:pPr>
    </w:p>
    <w:p w:rsidR="00020F92" w:rsidRPr="00020F92" w:rsidRDefault="00020F92" w:rsidP="00020F92"/>
    <w:sectPr w:rsidR="00020F92" w:rsidRPr="00020F92" w:rsidSect="00A23C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78E" w:rsidRDefault="00DD478E">
      <w:r>
        <w:separator/>
      </w:r>
    </w:p>
  </w:endnote>
  <w:endnote w:type="continuationSeparator" w:id="0">
    <w:p w:rsidR="00DD478E" w:rsidRDefault="00DD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78E" w:rsidRDefault="00DD478E">
      <w:r>
        <w:separator/>
      </w:r>
    </w:p>
  </w:footnote>
  <w:footnote w:type="continuationSeparator" w:id="0">
    <w:p w:rsidR="00DD478E" w:rsidRDefault="00DD47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8E" w:rsidRDefault="00DD47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478E" w:rsidRDefault="00DD47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8E" w:rsidRDefault="00DD47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3C48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D478E" w:rsidRPr="00A23C48" w:rsidRDefault="00A23C48" w:rsidP="008E5E3F">
    <w:pPr>
      <w:pStyle w:val="a3"/>
      <w:ind w:firstLine="0"/>
    </w:pPr>
    <w:r w:rsidRPr="00A23C48">
      <w:rPr>
        <w:rFonts w:hint="cs"/>
        <w:rtl/>
        <w:lang w:val="en-GB"/>
      </w:rPr>
      <w:t>הוועדה המיוחדת לתיקונים לחוק יסוד: הממשלה</w:t>
    </w:r>
  </w:p>
  <w:p w:rsidR="00DD478E" w:rsidRPr="00CC5815" w:rsidRDefault="00DD478E" w:rsidP="008E5E3F">
    <w:pPr>
      <w:pStyle w:val="a3"/>
      <w:ind w:firstLine="0"/>
      <w:rPr>
        <w:rtl/>
      </w:rPr>
    </w:pPr>
    <w:r>
      <w:rPr>
        <w:rtl/>
      </w:rPr>
      <w:t>05/03/2023</w:t>
    </w:r>
  </w:p>
  <w:p w:rsidR="00DD478E" w:rsidRPr="00CC5815" w:rsidRDefault="00DD47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8E" w:rsidRDefault="00DD47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FD2121" wp14:editId="1BECB0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478E" w:rsidRDefault="00DD47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478E" w:rsidRDefault="00DD47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2B"/>
    <w:rsid w:val="00004227"/>
    <w:rsid w:val="00017CFD"/>
    <w:rsid w:val="0002047E"/>
    <w:rsid w:val="00020F92"/>
    <w:rsid w:val="00024C35"/>
    <w:rsid w:val="00032E61"/>
    <w:rsid w:val="00033F8F"/>
    <w:rsid w:val="00037279"/>
    <w:rsid w:val="00042000"/>
    <w:rsid w:val="00042469"/>
    <w:rsid w:val="0004376D"/>
    <w:rsid w:val="00047933"/>
    <w:rsid w:val="00054A1C"/>
    <w:rsid w:val="00056B93"/>
    <w:rsid w:val="00067F42"/>
    <w:rsid w:val="000730EC"/>
    <w:rsid w:val="000864A0"/>
    <w:rsid w:val="00092B80"/>
    <w:rsid w:val="000A17C6"/>
    <w:rsid w:val="000A47EE"/>
    <w:rsid w:val="000A692B"/>
    <w:rsid w:val="000A7863"/>
    <w:rsid w:val="000B060C"/>
    <w:rsid w:val="000B2EE6"/>
    <w:rsid w:val="000C47F5"/>
    <w:rsid w:val="000D7BBA"/>
    <w:rsid w:val="000E264A"/>
    <w:rsid w:val="000E3314"/>
    <w:rsid w:val="000E34F3"/>
    <w:rsid w:val="000E40CA"/>
    <w:rsid w:val="000F2459"/>
    <w:rsid w:val="000F2F17"/>
    <w:rsid w:val="000F4182"/>
    <w:rsid w:val="001111BC"/>
    <w:rsid w:val="00112CF0"/>
    <w:rsid w:val="00120661"/>
    <w:rsid w:val="00127BA4"/>
    <w:rsid w:val="001449F1"/>
    <w:rsid w:val="001459AF"/>
    <w:rsid w:val="00150436"/>
    <w:rsid w:val="0015623B"/>
    <w:rsid w:val="00162B20"/>
    <w:rsid w:val="00167294"/>
    <w:rsid w:val="001673D4"/>
    <w:rsid w:val="001675DE"/>
    <w:rsid w:val="00171E7F"/>
    <w:rsid w:val="001758AB"/>
    <w:rsid w:val="001758C1"/>
    <w:rsid w:val="0017779F"/>
    <w:rsid w:val="00196612"/>
    <w:rsid w:val="001A150C"/>
    <w:rsid w:val="001A1EDC"/>
    <w:rsid w:val="001A74E9"/>
    <w:rsid w:val="001A7A1B"/>
    <w:rsid w:val="001B1D04"/>
    <w:rsid w:val="001B52E5"/>
    <w:rsid w:val="001C44DA"/>
    <w:rsid w:val="001C4FDA"/>
    <w:rsid w:val="001D440C"/>
    <w:rsid w:val="001D5AFF"/>
    <w:rsid w:val="001D610F"/>
    <w:rsid w:val="001E0D1B"/>
    <w:rsid w:val="001E4B47"/>
    <w:rsid w:val="00200332"/>
    <w:rsid w:val="002016FF"/>
    <w:rsid w:val="00226396"/>
    <w:rsid w:val="00226C45"/>
    <w:rsid w:val="00227FEF"/>
    <w:rsid w:val="002310C0"/>
    <w:rsid w:val="00251129"/>
    <w:rsid w:val="00251C97"/>
    <w:rsid w:val="00257A8C"/>
    <w:rsid w:val="00261554"/>
    <w:rsid w:val="002640B8"/>
    <w:rsid w:val="00267EFC"/>
    <w:rsid w:val="00275C03"/>
    <w:rsid w:val="00280D58"/>
    <w:rsid w:val="00280E22"/>
    <w:rsid w:val="00284CAE"/>
    <w:rsid w:val="00287C7C"/>
    <w:rsid w:val="00296A4B"/>
    <w:rsid w:val="002A7EFD"/>
    <w:rsid w:val="002D4BDB"/>
    <w:rsid w:val="002D7710"/>
    <w:rsid w:val="002E0947"/>
    <w:rsid w:val="002E5E31"/>
    <w:rsid w:val="002F0B49"/>
    <w:rsid w:val="00303B4C"/>
    <w:rsid w:val="003061F7"/>
    <w:rsid w:val="003108F4"/>
    <w:rsid w:val="00317BEF"/>
    <w:rsid w:val="00321E62"/>
    <w:rsid w:val="00327BF8"/>
    <w:rsid w:val="0033316A"/>
    <w:rsid w:val="00340AFA"/>
    <w:rsid w:val="0034363D"/>
    <w:rsid w:val="00350D1E"/>
    <w:rsid w:val="0035131F"/>
    <w:rsid w:val="00351721"/>
    <w:rsid w:val="00351EE2"/>
    <w:rsid w:val="00357CF8"/>
    <w:rsid w:val="003658CB"/>
    <w:rsid w:val="00366CFB"/>
    <w:rsid w:val="0036794C"/>
    <w:rsid w:val="00372E23"/>
    <w:rsid w:val="00373508"/>
    <w:rsid w:val="003819F2"/>
    <w:rsid w:val="00396023"/>
    <w:rsid w:val="003A2E47"/>
    <w:rsid w:val="003B3DFD"/>
    <w:rsid w:val="003C279D"/>
    <w:rsid w:val="003C4CAD"/>
    <w:rsid w:val="003F0A5F"/>
    <w:rsid w:val="003F7BC8"/>
    <w:rsid w:val="00402349"/>
    <w:rsid w:val="004050FC"/>
    <w:rsid w:val="00407E4B"/>
    <w:rsid w:val="00411F81"/>
    <w:rsid w:val="004207E0"/>
    <w:rsid w:val="00420E41"/>
    <w:rsid w:val="00422350"/>
    <w:rsid w:val="00424C94"/>
    <w:rsid w:val="0043418F"/>
    <w:rsid w:val="00447608"/>
    <w:rsid w:val="00451746"/>
    <w:rsid w:val="00464A68"/>
    <w:rsid w:val="004672D2"/>
    <w:rsid w:val="00470EAC"/>
    <w:rsid w:val="004714B3"/>
    <w:rsid w:val="004730F5"/>
    <w:rsid w:val="00483F09"/>
    <w:rsid w:val="0049149B"/>
    <w:rsid w:val="0049458B"/>
    <w:rsid w:val="00495FD8"/>
    <w:rsid w:val="00496507"/>
    <w:rsid w:val="004A13F0"/>
    <w:rsid w:val="004A4B19"/>
    <w:rsid w:val="004B0A65"/>
    <w:rsid w:val="004B1BE9"/>
    <w:rsid w:val="004C3E4E"/>
    <w:rsid w:val="004C4CC9"/>
    <w:rsid w:val="004C52EF"/>
    <w:rsid w:val="004D014C"/>
    <w:rsid w:val="004D39DC"/>
    <w:rsid w:val="004D5767"/>
    <w:rsid w:val="004D6206"/>
    <w:rsid w:val="004D7826"/>
    <w:rsid w:val="004E4C66"/>
    <w:rsid w:val="004F0337"/>
    <w:rsid w:val="004F3EF2"/>
    <w:rsid w:val="00500C0C"/>
    <w:rsid w:val="00503AAE"/>
    <w:rsid w:val="00505555"/>
    <w:rsid w:val="0051779C"/>
    <w:rsid w:val="00524A0A"/>
    <w:rsid w:val="00546678"/>
    <w:rsid w:val="005506B9"/>
    <w:rsid w:val="005704EB"/>
    <w:rsid w:val="0058064E"/>
    <w:rsid w:val="005817EC"/>
    <w:rsid w:val="00590B77"/>
    <w:rsid w:val="00591391"/>
    <w:rsid w:val="00594644"/>
    <w:rsid w:val="005A342D"/>
    <w:rsid w:val="005B438D"/>
    <w:rsid w:val="005B6B7A"/>
    <w:rsid w:val="005C0B9B"/>
    <w:rsid w:val="005C1E22"/>
    <w:rsid w:val="005C363E"/>
    <w:rsid w:val="005C5B56"/>
    <w:rsid w:val="005D61F3"/>
    <w:rsid w:val="005D6892"/>
    <w:rsid w:val="005E0B44"/>
    <w:rsid w:val="005E1C6B"/>
    <w:rsid w:val="005E4E2F"/>
    <w:rsid w:val="005F76B0"/>
    <w:rsid w:val="006030F4"/>
    <w:rsid w:val="006146A5"/>
    <w:rsid w:val="00625FE9"/>
    <w:rsid w:val="00626F0B"/>
    <w:rsid w:val="00634F61"/>
    <w:rsid w:val="00655CA6"/>
    <w:rsid w:val="00670104"/>
    <w:rsid w:val="00672570"/>
    <w:rsid w:val="006757AD"/>
    <w:rsid w:val="006768C0"/>
    <w:rsid w:val="006815FF"/>
    <w:rsid w:val="00684375"/>
    <w:rsid w:val="00686457"/>
    <w:rsid w:val="00686BAD"/>
    <w:rsid w:val="0068737B"/>
    <w:rsid w:val="00693322"/>
    <w:rsid w:val="006936F7"/>
    <w:rsid w:val="00695A47"/>
    <w:rsid w:val="006A0CB7"/>
    <w:rsid w:val="006A1334"/>
    <w:rsid w:val="006A5C08"/>
    <w:rsid w:val="006C05E9"/>
    <w:rsid w:val="006C5600"/>
    <w:rsid w:val="006F0259"/>
    <w:rsid w:val="00700433"/>
    <w:rsid w:val="00702755"/>
    <w:rsid w:val="0070472C"/>
    <w:rsid w:val="00705558"/>
    <w:rsid w:val="00710BD8"/>
    <w:rsid w:val="00711FC8"/>
    <w:rsid w:val="00720739"/>
    <w:rsid w:val="007218A2"/>
    <w:rsid w:val="007276DD"/>
    <w:rsid w:val="00730ABE"/>
    <w:rsid w:val="0073231D"/>
    <w:rsid w:val="00734572"/>
    <w:rsid w:val="007418A4"/>
    <w:rsid w:val="0074326F"/>
    <w:rsid w:val="007509A6"/>
    <w:rsid w:val="007525A2"/>
    <w:rsid w:val="00764456"/>
    <w:rsid w:val="00770874"/>
    <w:rsid w:val="007804BA"/>
    <w:rsid w:val="007872B4"/>
    <w:rsid w:val="00791CBE"/>
    <w:rsid w:val="007A00BE"/>
    <w:rsid w:val="007C601E"/>
    <w:rsid w:val="007C693F"/>
    <w:rsid w:val="007C6ADD"/>
    <w:rsid w:val="007D5D82"/>
    <w:rsid w:val="007F6C7D"/>
    <w:rsid w:val="0080606D"/>
    <w:rsid w:val="008114FD"/>
    <w:rsid w:val="0082136D"/>
    <w:rsid w:val="00822AEA"/>
    <w:rsid w:val="008320F6"/>
    <w:rsid w:val="00840899"/>
    <w:rsid w:val="00840D3F"/>
    <w:rsid w:val="00841223"/>
    <w:rsid w:val="008443D7"/>
    <w:rsid w:val="00846BE9"/>
    <w:rsid w:val="0084765A"/>
    <w:rsid w:val="00853207"/>
    <w:rsid w:val="008713A4"/>
    <w:rsid w:val="00875F10"/>
    <w:rsid w:val="00885A73"/>
    <w:rsid w:val="00885F90"/>
    <w:rsid w:val="0089206A"/>
    <w:rsid w:val="008945A2"/>
    <w:rsid w:val="008B35A6"/>
    <w:rsid w:val="008B7E16"/>
    <w:rsid w:val="008C407C"/>
    <w:rsid w:val="008C5CAD"/>
    <w:rsid w:val="008C6035"/>
    <w:rsid w:val="008C7015"/>
    <w:rsid w:val="008D1DFB"/>
    <w:rsid w:val="008D2662"/>
    <w:rsid w:val="008D2BD2"/>
    <w:rsid w:val="008E03B4"/>
    <w:rsid w:val="008E5987"/>
    <w:rsid w:val="008E5E3F"/>
    <w:rsid w:val="008F373F"/>
    <w:rsid w:val="008F798C"/>
    <w:rsid w:val="00900D8B"/>
    <w:rsid w:val="0090279B"/>
    <w:rsid w:val="00906868"/>
    <w:rsid w:val="00914904"/>
    <w:rsid w:val="00916D5C"/>
    <w:rsid w:val="009258CE"/>
    <w:rsid w:val="00934331"/>
    <w:rsid w:val="0094141F"/>
    <w:rsid w:val="00946166"/>
    <w:rsid w:val="009515F0"/>
    <w:rsid w:val="00955347"/>
    <w:rsid w:val="00956DE7"/>
    <w:rsid w:val="0095753C"/>
    <w:rsid w:val="00962B5A"/>
    <w:rsid w:val="00965C60"/>
    <w:rsid w:val="00965ED3"/>
    <w:rsid w:val="00973DD8"/>
    <w:rsid w:val="00981A9C"/>
    <w:rsid w:val="009830CB"/>
    <w:rsid w:val="00986724"/>
    <w:rsid w:val="00995DFB"/>
    <w:rsid w:val="009A15DD"/>
    <w:rsid w:val="009D2058"/>
    <w:rsid w:val="009D478A"/>
    <w:rsid w:val="009D6EB5"/>
    <w:rsid w:val="009E0A18"/>
    <w:rsid w:val="009E5822"/>
    <w:rsid w:val="009E6748"/>
    <w:rsid w:val="009E6E93"/>
    <w:rsid w:val="009F1518"/>
    <w:rsid w:val="009F5773"/>
    <w:rsid w:val="00A00080"/>
    <w:rsid w:val="00A15971"/>
    <w:rsid w:val="00A22C90"/>
    <w:rsid w:val="00A23C48"/>
    <w:rsid w:val="00A3108E"/>
    <w:rsid w:val="00A32643"/>
    <w:rsid w:val="00A35D74"/>
    <w:rsid w:val="00A35F6E"/>
    <w:rsid w:val="00A42723"/>
    <w:rsid w:val="00A547F0"/>
    <w:rsid w:val="00A624FF"/>
    <w:rsid w:val="00A6495A"/>
    <w:rsid w:val="00A64A6D"/>
    <w:rsid w:val="00A66020"/>
    <w:rsid w:val="00A66F8F"/>
    <w:rsid w:val="00A70397"/>
    <w:rsid w:val="00A71767"/>
    <w:rsid w:val="00A87E08"/>
    <w:rsid w:val="00AA3D53"/>
    <w:rsid w:val="00AB02EE"/>
    <w:rsid w:val="00AB0D03"/>
    <w:rsid w:val="00AB0E55"/>
    <w:rsid w:val="00AB1C9D"/>
    <w:rsid w:val="00AB3F3A"/>
    <w:rsid w:val="00AB5EDA"/>
    <w:rsid w:val="00AB6AFD"/>
    <w:rsid w:val="00AC56B5"/>
    <w:rsid w:val="00AD05C2"/>
    <w:rsid w:val="00AD2A39"/>
    <w:rsid w:val="00AD4EC9"/>
    <w:rsid w:val="00AD6F81"/>
    <w:rsid w:val="00AD6FFC"/>
    <w:rsid w:val="00AD792C"/>
    <w:rsid w:val="00AF31E6"/>
    <w:rsid w:val="00AF4150"/>
    <w:rsid w:val="00AF6A00"/>
    <w:rsid w:val="00B03DED"/>
    <w:rsid w:val="00B0509A"/>
    <w:rsid w:val="00B1012C"/>
    <w:rsid w:val="00B120B2"/>
    <w:rsid w:val="00B25D13"/>
    <w:rsid w:val="00B314E3"/>
    <w:rsid w:val="00B46FB2"/>
    <w:rsid w:val="00B50340"/>
    <w:rsid w:val="00B55619"/>
    <w:rsid w:val="00B65508"/>
    <w:rsid w:val="00B70747"/>
    <w:rsid w:val="00B8517A"/>
    <w:rsid w:val="00B85AF5"/>
    <w:rsid w:val="00B97FB6"/>
    <w:rsid w:val="00BA4F54"/>
    <w:rsid w:val="00BA6446"/>
    <w:rsid w:val="00BB02C6"/>
    <w:rsid w:val="00BC0F1C"/>
    <w:rsid w:val="00BC318B"/>
    <w:rsid w:val="00BC4C91"/>
    <w:rsid w:val="00BC5B12"/>
    <w:rsid w:val="00BD00A4"/>
    <w:rsid w:val="00BD0AAA"/>
    <w:rsid w:val="00BD47B7"/>
    <w:rsid w:val="00BD4BB9"/>
    <w:rsid w:val="00BE08F6"/>
    <w:rsid w:val="00BF0D91"/>
    <w:rsid w:val="00BF3000"/>
    <w:rsid w:val="00C05026"/>
    <w:rsid w:val="00C135D5"/>
    <w:rsid w:val="00C14AFE"/>
    <w:rsid w:val="00C15512"/>
    <w:rsid w:val="00C16798"/>
    <w:rsid w:val="00C22DCB"/>
    <w:rsid w:val="00C24700"/>
    <w:rsid w:val="00C30424"/>
    <w:rsid w:val="00C3598A"/>
    <w:rsid w:val="00C360BC"/>
    <w:rsid w:val="00C41B8C"/>
    <w:rsid w:val="00C44800"/>
    <w:rsid w:val="00C47C21"/>
    <w:rsid w:val="00C52EC2"/>
    <w:rsid w:val="00C55632"/>
    <w:rsid w:val="00C60AA6"/>
    <w:rsid w:val="00C612F0"/>
    <w:rsid w:val="00C61D80"/>
    <w:rsid w:val="00C61DC1"/>
    <w:rsid w:val="00C64AFF"/>
    <w:rsid w:val="00C661EE"/>
    <w:rsid w:val="00C72438"/>
    <w:rsid w:val="00C763E4"/>
    <w:rsid w:val="00C82C6D"/>
    <w:rsid w:val="00C8624A"/>
    <w:rsid w:val="00C93EA4"/>
    <w:rsid w:val="00C94E4E"/>
    <w:rsid w:val="00C959AA"/>
    <w:rsid w:val="00CA510C"/>
    <w:rsid w:val="00CA5363"/>
    <w:rsid w:val="00CA77FB"/>
    <w:rsid w:val="00CB136D"/>
    <w:rsid w:val="00CB6D60"/>
    <w:rsid w:val="00CC4404"/>
    <w:rsid w:val="00CC5815"/>
    <w:rsid w:val="00CD50E2"/>
    <w:rsid w:val="00CD6BDF"/>
    <w:rsid w:val="00CD780E"/>
    <w:rsid w:val="00CD794B"/>
    <w:rsid w:val="00CE02F9"/>
    <w:rsid w:val="00CE24B8"/>
    <w:rsid w:val="00CE5849"/>
    <w:rsid w:val="00D15AB6"/>
    <w:rsid w:val="00D228EF"/>
    <w:rsid w:val="00D248E1"/>
    <w:rsid w:val="00D278F7"/>
    <w:rsid w:val="00D3466B"/>
    <w:rsid w:val="00D37550"/>
    <w:rsid w:val="00D40A29"/>
    <w:rsid w:val="00D45D27"/>
    <w:rsid w:val="00D50A86"/>
    <w:rsid w:val="00D51AF2"/>
    <w:rsid w:val="00D6076F"/>
    <w:rsid w:val="00D63E12"/>
    <w:rsid w:val="00D81B92"/>
    <w:rsid w:val="00D81CA9"/>
    <w:rsid w:val="00D86E57"/>
    <w:rsid w:val="00D943F0"/>
    <w:rsid w:val="00D96B24"/>
    <w:rsid w:val="00DB4C95"/>
    <w:rsid w:val="00DC1366"/>
    <w:rsid w:val="00DC1D99"/>
    <w:rsid w:val="00DC6739"/>
    <w:rsid w:val="00DD478E"/>
    <w:rsid w:val="00DE5B80"/>
    <w:rsid w:val="00DF0B63"/>
    <w:rsid w:val="00DF2381"/>
    <w:rsid w:val="00E11C37"/>
    <w:rsid w:val="00E122C0"/>
    <w:rsid w:val="00E2454D"/>
    <w:rsid w:val="00E33AE3"/>
    <w:rsid w:val="00E42B4F"/>
    <w:rsid w:val="00E45D81"/>
    <w:rsid w:val="00E607C4"/>
    <w:rsid w:val="00E60991"/>
    <w:rsid w:val="00E61903"/>
    <w:rsid w:val="00E61D66"/>
    <w:rsid w:val="00E64116"/>
    <w:rsid w:val="00E76CA3"/>
    <w:rsid w:val="00E81431"/>
    <w:rsid w:val="00E8466A"/>
    <w:rsid w:val="00E9470A"/>
    <w:rsid w:val="00E94F64"/>
    <w:rsid w:val="00E9580E"/>
    <w:rsid w:val="00EA624B"/>
    <w:rsid w:val="00EB057D"/>
    <w:rsid w:val="00EB18E4"/>
    <w:rsid w:val="00EB2B1C"/>
    <w:rsid w:val="00EB4C5F"/>
    <w:rsid w:val="00EB5C85"/>
    <w:rsid w:val="00EB6E2B"/>
    <w:rsid w:val="00EC0AC2"/>
    <w:rsid w:val="00EC1FB3"/>
    <w:rsid w:val="00EC2CD4"/>
    <w:rsid w:val="00EE065A"/>
    <w:rsid w:val="00EE09AD"/>
    <w:rsid w:val="00EE238A"/>
    <w:rsid w:val="00EE7AD1"/>
    <w:rsid w:val="00EF118A"/>
    <w:rsid w:val="00F0243C"/>
    <w:rsid w:val="00F053E5"/>
    <w:rsid w:val="00F10D2D"/>
    <w:rsid w:val="00F16831"/>
    <w:rsid w:val="00F23A6C"/>
    <w:rsid w:val="00F26DFA"/>
    <w:rsid w:val="00F3623F"/>
    <w:rsid w:val="00F41C33"/>
    <w:rsid w:val="00F423F1"/>
    <w:rsid w:val="00F427A0"/>
    <w:rsid w:val="00F443BB"/>
    <w:rsid w:val="00F4792E"/>
    <w:rsid w:val="00F53584"/>
    <w:rsid w:val="00F549E5"/>
    <w:rsid w:val="00F56B07"/>
    <w:rsid w:val="00F63F05"/>
    <w:rsid w:val="00F72368"/>
    <w:rsid w:val="00F801B4"/>
    <w:rsid w:val="00F815CD"/>
    <w:rsid w:val="00F821F6"/>
    <w:rsid w:val="00F83437"/>
    <w:rsid w:val="00F84D49"/>
    <w:rsid w:val="00F91442"/>
    <w:rsid w:val="00F915CB"/>
    <w:rsid w:val="00F916CA"/>
    <w:rsid w:val="00FA1A14"/>
    <w:rsid w:val="00FB0767"/>
    <w:rsid w:val="00FB0768"/>
    <w:rsid w:val="00FB20DD"/>
    <w:rsid w:val="00FB543A"/>
    <w:rsid w:val="00FD44C6"/>
    <w:rsid w:val="00FE3474"/>
    <w:rsid w:val="00FE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18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41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B73C9-BA74-4E90-BAD0-9CE56558E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23</Pages>
  <Words>8968</Words>
  <Characters>51121</Characters>
  <Application>Microsoft Office Word</Application>
  <DocSecurity>0</DocSecurity>
  <Lines>426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275</cp:revision>
  <cp:lastPrinted>2015-07-20T08:20:00Z</cp:lastPrinted>
  <dcterms:created xsi:type="dcterms:W3CDTF">2018-05-03T11:21:00Z</dcterms:created>
  <dcterms:modified xsi:type="dcterms:W3CDTF">2023-03-25T04:43:00Z</dcterms:modified>
</cp:coreProperties>
</file>