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4DE7CB" w14:textId="77777777" w:rsidR="00E64116" w:rsidRPr="005817EC" w:rsidRDefault="00C972BB" w:rsidP="00EC1FB3">
      <w:pPr>
        <w:ind w:firstLine="0"/>
        <w:rPr>
          <w:b/>
          <w:bCs/>
          <w:rtl/>
        </w:rPr>
      </w:pPr>
      <w:bookmarkStart w:id="0" w:name="_ETM_Q1_2129906"/>
      <w:bookmarkEnd w:id="0"/>
      <w:r>
        <w:rPr>
          <w:b/>
          <w:bCs/>
          <w:rtl/>
        </w:rPr>
        <w:t>הכנסת העשרים-וחמש</w:t>
      </w:r>
    </w:p>
    <w:p w14:paraId="6AC2578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95DA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CA578FD" w14:textId="77777777" w:rsidR="00E64116" w:rsidRPr="008713A4" w:rsidRDefault="00C972B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331F67AA" w14:textId="77777777" w:rsidR="00E64116" w:rsidRPr="008713A4" w:rsidRDefault="00E64116" w:rsidP="0049458B">
      <w:pPr>
        <w:rPr>
          <w:rtl/>
        </w:rPr>
      </w:pPr>
    </w:p>
    <w:p w14:paraId="56D8B1D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22C1B3D" w14:textId="77777777" w:rsidR="00E64116" w:rsidRPr="008713A4" w:rsidRDefault="00C972B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</w:t>
      </w:r>
    </w:p>
    <w:p w14:paraId="011DD698" w14:textId="77777777" w:rsidR="00E64116" w:rsidRPr="008713A4" w:rsidRDefault="00C972B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E630ED">
        <w:rPr>
          <w:rFonts w:hint="cs"/>
          <w:b/>
          <w:bCs/>
          <w:rtl/>
        </w:rPr>
        <w:t xml:space="preserve"> הוועדה המיוחדת לתיקונים לחוק יסוד:</w:t>
      </w:r>
      <w:r w:rsidR="0073459C">
        <w:rPr>
          <w:rFonts w:hint="cs"/>
          <w:b/>
          <w:bCs/>
          <w:rtl/>
        </w:rPr>
        <w:t xml:space="preserve"> </w:t>
      </w:r>
      <w:r w:rsidR="00E630ED">
        <w:rPr>
          <w:rFonts w:hint="cs"/>
          <w:b/>
          <w:bCs/>
          <w:rtl/>
        </w:rPr>
        <w:t>הממשלה</w:t>
      </w:r>
    </w:p>
    <w:p w14:paraId="70BE3A1E" w14:textId="77777777" w:rsidR="00E64116" w:rsidRPr="008713A4" w:rsidRDefault="00C972B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ט' באדר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(02 במרץ 2023), שעה 13:</w:t>
      </w:r>
      <w:r w:rsidR="004E799D">
        <w:rPr>
          <w:rFonts w:hint="cs"/>
          <w:b/>
          <w:bCs/>
          <w:u w:val="single"/>
          <w:rtl/>
        </w:rPr>
        <w:t>15</w:t>
      </w:r>
    </w:p>
    <w:p w14:paraId="4CC873E1" w14:textId="77777777" w:rsidR="00E64116" w:rsidRPr="008713A4" w:rsidRDefault="00E64116" w:rsidP="008320F6">
      <w:pPr>
        <w:ind w:firstLine="0"/>
        <w:rPr>
          <w:rtl/>
        </w:rPr>
      </w:pPr>
    </w:p>
    <w:p w14:paraId="4112622B" w14:textId="77777777" w:rsidR="00E64116" w:rsidRPr="008713A4" w:rsidRDefault="00E64116" w:rsidP="008320F6">
      <w:pPr>
        <w:ind w:firstLine="0"/>
        <w:rPr>
          <w:rtl/>
        </w:rPr>
      </w:pPr>
    </w:p>
    <w:p w14:paraId="794CE6E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6424F16" w14:textId="77777777" w:rsidR="00E64116" w:rsidRPr="008713A4" w:rsidRDefault="00C972BB" w:rsidP="00C972BB">
      <w:pPr>
        <w:spacing w:before="60"/>
        <w:ind w:firstLine="0"/>
        <w:rPr>
          <w:rtl/>
        </w:rPr>
      </w:pPr>
      <w:bookmarkStart w:id="1" w:name="ET_hatsach_639040_1"/>
      <w:r w:rsidRPr="00C972BB">
        <w:rPr>
          <w:rStyle w:val="TagStyle"/>
          <w:rtl/>
        </w:rPr>
        <w:t xml:space="preserve"> &lt;&lt; הצח &gt;&gt; </w:t>
      </w:r>
      <w:r w:rsidRPr="00C972BB">
        <w:rPr>
          <w:rtl/>
        </w:rPr>
        <w:t>הצעת חוק-יסוד: הממשלה (תיקון - נבצרות ראש הממשלה), של ח"כ אופיר כץ</w:t>
      </w:r>
      <w:r w:rsidRPr="00C972BB">
        <w:rPr>
          <w:rStyle w:val="TagStyle"/>
          <w:rtl/>
        </w:rPr>
        <w:t xml:space="preserve"> &lt;&lt; הצח &gt;&gt;</w:t>
      </w:r>
      <w:r w:rsidR="00E21C51">
        <w:rPr>
          <w:rtl/>
        </w:rPr>
        <w:t xml:space="preserve"> </w:t>
      </w:r>
      <w:bookmarkEnd w:id="1"/>
    </w:p>
    <w:p w14:paraId="08E0B086" w14:textId="77777777" w:rsidR="009A193D" w:rsidRDefault="009A193D" w:rsidP="009A193D">
      <w:pPr>
        <w:spacing w:before="60"/>
        <w:ind w:firstLine="0"/>
      </w:pPr>
      <w:r>
        <w:rPr>
          <w:rtl/>
        </w:rPr>
        <w:t xml:space="preserve">הצעת חברי הכנסת אופיר כץ, ינון אזולאי,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,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, משה ארבל,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, יוסף טייב, אברהם בצלאל,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, יעקב אשר,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, משה גפני, אליהו ברוכי, אלמוג כהן, צביקה פוגל,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מלך, אליהו רביבו,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, שלום דנינו, טלי גוטליב,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,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, משה סעדה, אלי דלל, דן אילוז,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,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,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עמית הלוי, משה שמעון רוט, יולי יואל אדלשטין, דוד ביטן,</w:t>
      </w:r>
      <w:r w:rsidR="0073459C">
        <w:rPr>
          <w:rtl/>
        </w:rPr>
        <w:t xml:space="preserve"> </w:t>
      </w:r>
      <w:r>
        <w:rPr>
          <w:rtl/>
        </w:rPr>
        <w:t xml:space="preserve">דני דנון, משה סולומון, אוהד טל, ארז מלול, </w:t>
      </w:r>
      <w:proofErr w:type="spellStart"/>
      <w:r>
        <w:rPr>
          <w:rtl/>
        </w:rPr>
        <w:t>סימיון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מושיאשוילי</w:t>
      </w:r>
      <w:proofErr w:type="spellEnd"/>
    </w:p>
    <w:p w14:paraId="2EE0BAA1" w14:textId="77777777" w:rsidR="00E64116" w:rsidRPr="009A193D" w:rsidRDefault="00E64116" w:rsidP="007C693F">
      <w:pPr>
        <w:spacing w:before="60"/>
        <w:ind w:firstLine="0"/>
        <w:rPr>
          <w:rtl/>
        </w:rPr>
      </w:pPr>
    </w:p>
    <w:p w14:paraId="7E6483EF" w14:textId="77777777" w:rsidR="00C972BB" w:rsidRPr="008713A4" w:rsidRDefault="00C972BB" w:rsidP="007C693F">
      <w:pPr>
        <w:spacing w:before="60"/>
        <w:ind w:firstLine="0"/>
        <w:rPr>
          <w:rtl/>
        </w:rPr>
      </w:pPr>
    </w:p>
    <w:p w14:paraId="712652A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63E6B3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3A4425A" w14:textId="77777777" w:rsidR="00E64116" w:rsidRDefault="00E630ED" w:rsidP="00EC1FB3">
      <w:pPr>
        <w:ind w:firstLine="0"/>
        <w:rPr>
          <w:rtl/>
        </w:rPr>
      </w:pPr>
      <w:r w:rsidRPr="00E630ED">
        <w:rPr>
          <w:rFonts w:hint="cs"/>
          <w:rtl/>
        </w:rPr>
        <w:t xml:space="preserve">אופיר כץ </w:t>
      </w:r>
      <w:r w:rsidRPr="00E630ED">
        <w:rPr>
          <w:rtl/>
        </w:rPr>
        <w:t>–</w:t>
      </w:r>
      <w:r w:rsidRPr="00E630ED">
        <w:rPr>
          <w:rFonts w:hint="cs"/>
          <w:rtl/>
        </w:rPr>
        <w:t xml:space="preserve"> היו"ר</w:t>
      </w:r>
    </w:p>
    <w:p w14:paraId="4F92259A" w14:textId="77777777" w:rsidR="00E630ED" w:rsidRDefault="00E630ED" w:rsidP="00EC1FB3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14:paraId="34B9538C" w14:textId="77777777" w:rsidR="00E630ED" w:rsidRDefault="00E630ED" w:rsidP="00EC1FB3">
      <w:pPr>
        <w:ind w:firstLine="0"/>
        <w:rPr>
          <w:rtl/>
        </w:rPr>
      </w:pPr>
      <w:r>
        <w:rPr>
          <w:rFonts w:hint="cs"/>
          <w:rtl/>
        </w:rPr>
        <w:t xml:space="preserve">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</w:t>
      </w:r>
    </w:p>
    <w:p w14:paraId="44C6EA17" w14:textId="77777777" w:rsidR="00E630ED" w:rsidRDefault="00E630ED" w:rsidP="00EC1FB3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14:paraId="1E0F5218" w14:textId="77777777" w:rsidR="00E630ED" w:rsidRPr="00E630ED" w:rsidRDefault="00E630ED" w:rsidP="00EC1FB3">
      <w:pPr>
        <w:ind w:firstLine="0"/>
      </w:pPr>
      <w:r>
        <w:rPr>
          <w:rFonts w:hint="cs"/>
          <w:rtl/>
        </w:rPr>
        <w:t>עידן רול</w:t>
      </w:r>
    </w:p>
    <w:p w14:paraId="4CCD1F1C" w14:textId="77777777" w:rsidR="00E64116" w:rsidRDefault="00E64116" w:rsidP="00DE5B80">
      <w:pPr>
        <w:ind w:firstLine="0"/>
        <w:rPr>
          <w:rtl/>
        </w:rPr>
      </w:pPr>
    </w:p>
    <w:p w14:paraId="3B3502B5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7BB5A86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6"/>
        <w:gridCol w:w="336"/>
        <w:gridCol w:w="6558"/>
      </w:tblGrid>
      <w:tr w:rsidR="00484FCC" w14:paraId="4C973CB4" w14:textId="77777777" w:rsidTr="00484FCC">
        <w:tc>
          <w:tcPr>
            <w:tcW w:w="0" w:type="auto"/>
            <w:shd w:val="clear" w:color="auto" w:fill="auto"/>
          </w:tcPr>
          <w:p w14:paraId="030B532A" w14:textId="77777777" w:rsidR="00484FCC" w:rsidRDefault="00484F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גיל לימון</w:t>
            </w:r>
          </w:p>
        </w:tc>
        <w:tc>
          <w:tcPr>
            <w:tcW w:w="0" w:type="auto"/>
            <w:shd w:val="clear" w:color="auto" w:fill="auto"/>
          </w:tcPr>
          <w:p w14:paraId="64822595" w14:textId="77777777" w:rsidR="00484FCC" w:rsidRDefault="00484F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E8AF3A" w14:textId="77777777" w:rsidR="00484FCC" w:rsidRDefault="00484F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משנה ליועצת המשפטית לממשלה, ציבורי-</w:t>
            </w:r>
            <w:proofErr w:type="spellStart"/>
            <w:r>
              <w:rPr>
                <w:rtl/>
              </w:rPr>
              <w:t>מינהלי</w:t>
            </w:r>
            <w:proofErr w:type="spellEnd"/>
            <w:r>
              <w:rPr>
                <w:rtl/>
              </w:rPr>
              <w:t>, משרד המשפטים</w:t>
            </w:r>
          </w:p>
        </w:tc>
      </w:tr>
      <w:tr w:rsidR="00484FCC" w14:paraId="292EDE0F" w14:textId="77777777" w:rsidTr="00484FCC">
        <w:tc>
          <w:tcPr>
            <w:tcW w:w="0" w:type="auto"/>
            <w:shd w:val="clear" w:color="auto" w:fill="auto"/>
          </w:tcPr>
          <w:p w14:paraId="6100B050" w14:textId="77777777" w:rsidR="00484FCC" w:rsidRDefault="00484F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 זנדברג</w:t>
            </w:r>
          </w:p>
        </w:tc>
        <w:tc>
          <w:tcPr>
            <w:tcW w:w="0" w:type="auto"/>
            <w:shd w:val="clear" w:color="auto" w:fill="auto"/>
          </w:tcPr>
          <w:p w14:paraId="7278CE9E" w14:textId="77777777" w:rsidR="00484FCC" w:rsidRDefault="00484F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9B7046" w14:textId="77777777" w:rsidR="00484FCC" w:rsidRDefault="00484F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תחום משפט ציבורי, משרד המשפטים</w:t>
            </w:r>
          </w:p>
        </w:tc>
      </w:tr>
      <w:tr w:rsidR="00484FCC" w14:paraId="71374C14" w14:textId="77777777" w:rsidTr="00484FCC">
        <w:tc>
          <w:tcPr>
            <w:tcW w:w="0" w:type="auto"/>
            <w:shd w:val="clear" w:color="auto" w:fill="auto"/>
          </w:tcPr>
          <w:p w14:paraId="0609BADF" w14:textId="77777777" w:rsidR="00484FCC" w:rsidRDefault="00484F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יחיאל </w:t>
            </w:r>
            <w:proofErr w:type="spellStart"/>
            <w:r>
              <w:rPr>
                <w:rtl/>
              </w:rPr>
              <w:t>חיליק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מרציק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E52B32F" w14:textId="77777777" w:rsidR="00484FCC" w:rsidRDefault="00484F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B0F86E" w14:textId="77777777" w:rsidR="00484FCC" w:rsidRDefault="00484F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המחלקה למשפט ציבורי-</w:t>
            </w:r>
            <w:proofErr w:type="spellStart"/>
            <w:r>
              <w:rPr>
                <w:rtl/>
              </w:rPr>
              <w:t>מינהלי</w:t>
            </w:r>
            <w:proofErr w:type="spellEnd"/>
            <w:r>
              <w:rPr>
                <w:rtl/>
              </w:rPr>
              <w:t>, משרד המשפטים</w:t>
            </w:r>
          </w:p>
        </w:tc>
      </w:tr>
    </w:tbl>
    <w:p w14:paraId="78A368D3" w14:textId="77777777" w:rsidR="00E95DA9" w:rsidRDefault="00E95DA9">
      <w:pPr>
        <w:rPr>
          <w:rtl/>
        </w:rPr>
      </w:pPr>
    </w:p>
    <w:p w14:paraId="2FF9685B" w14:textId="77777777" w:rsidR="00E95DA9" w:rsidRDefault="00E95DA9">
      <w:pPr>
        <w:rPr>
          <w:rtl/>
        </w:rPr>
      </w:pPr>
    </w:p>
    <w:p w14:paraId="0E252EB9" w14:textId="77777777" w:rsidR="00E95DA9" w:rsidRDefault="00E95DA9"/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6"/>
        <w:gridCol w:w="336"/>
        <w:gridCol w:w="3702"/>
      </w:tblGrid>
      <w:tr w:rsidR="00484FCC" w:rsidRPr="00484FCC" w14:paraId="0D2AB9E3" w14:textId="77777777" w:rsidTr="00484FCC">
        <w:tc>
          <w:tcPr>
            <w:tcW w:w="0" w:type="auto"/>
            <w:shd w:val="clear" w:color="auto" w:fill="auto"/>
          </w:tcPr>
          <w:p w14:paraId="716E9D57" w14:textId="77777777" w:rsidR="00484FCC" w:rsidRPr="00484FCC" w:rsidRDefault="00484FCC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484FCC">
              <w:rPr>
                <w:b/>
                <w:bCs/>
                <w:u w:val="single"/>
                <w:rtl/>
              </w:rPr>
              <w:t>משתתפים באמצעים מקוונים</w:t>
            </w:r>
          </w:p>
        </w:tc>
        <w:tc>
          <w:tcPr>
            <w:tcW w:w="0" w:type="auto"/>
            <w:shd w:val="clear" w:color="auto" w:fill="auto"/>
          </w:tcPr>
          <w:p w14:paraId="3B96F908" w14:textId="77777777" w:rsidR="00484FCC" w:rsidRPr="00484FCC" w:rsidRDefault="00484FCC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29DC8D70" w14:textId="77777777" w:rsidR="00484FCC" w:rsidRPr="00484FCC" w:rsidRDefault="00484FCC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</w:tr>
      <w:tr w:rsidR="00484FCC" w14:paraId="5AEB1C3B" w14:textId="77777777" w:rsidTr="00484FCC">
        <w:tc>
          <w:tcPr>
            <w:tcW w:w="0" w:type="auto"/>
            <w:shd w:val="clear" w:color="auto" w:fill="auto"/>
          </w:tcPr>
          <w:p w14:paraId="3B29F5C8" w14:textId="77777777" w:rsidR="00484FCC" w:rsidRDefault="00484F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עמיר פוקס</w:t>
            </w:r>
          </w:p>
        </w:tc>
        <w:tc>
          <w:tcPr>
            <w:tcW w:w="0" w:type="auto"/>
            <w:shd w:val="clear" w:color="auto" w:fill="auto"/>
          </w:tcPr>
          <w:p w14:paraId="53C6DBF6" w14:textId="77777777" w:rsidR="00484FCC" w:rsidRDefault="00484F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F15233" w14:textId="77777777" w:rsidR="00484FCC" w:rsidRDefault="00484F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 בכיר, המכון הישראלי לדמוקרטיה</w:t>
            </w:r>
          </w:p>
        </w:tc>
      </w:tr>
    </w:tbl>
    <w:p w14:paraId="08A6FBFF" w14:textId="77777777" w:rsidR="00E64116" w:rsidRPr="008713A4" w:rsidRDefault="00E64116" w:rsidP="00DE5B80">
      <w:pPr>
        <w:ind w:firstLine="0"/>
        <w:rPr>
          <w:rtl/>
        </w:rPr>
      </w:pPr>
    </w:p>
    <w:p w14:paraId="091E2315" w14:textId="77777777" w:rsidR="00D37550" w:rsidRPr="008713A4" w:rsidRDefault="00D37550" w:rsidP="00DE5B80">
      <w:pPr>
        <w:ind w:firstLine="0"/>
        <w:rPr>
          <w:rtl/>
        </w:rPr>
      </w:pPr>
    </w:p>
    <w:p w14:paraId="64348E0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F38B11A" w14:textId="77777777" w:rsidR="00E64116" w:rsidRPr="008713A4" w:rsidRDefault="00E630ED" w:rsidP="00D40A29">
      <w:pPr>
        <w:ind w:firstLine="0"/>
      </w:pPr>
      <w:r>
        <w:rPr>
          <w:rFonts w:hint="cs"/>
          <w:rtl/>
        </w:rPr>
        <w:t>אייל לב ארי</w:t>
      </w:r>
    </w:p>
    <w:p w14:paraId="4CEF0C22" w14:textId="77777777" w:rsidR="00E64116" w:rsidRPr="008713A4" w:rsidRDefault="00E64116" w:rsidP="00DE5B80">
      <w:pPr>
        <w:ind w:firstLine="0"/>
        <w:rPr>
          <w:rtl/>
        </w:rPr>
      </w:pPr>
    </w:p>
    <w:p w14:paraId="09B15E7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4814368" w14:textId="77777777" w:rsidR="00E64116" w:rsidRPr="00E630ED" w:rsidRDefault="00E630ED" w:rsidP="00D40A29">
      <w:pPr>
        <w:ind w:firstLine="0"/>
      </w:pPr>
      <w:r w:rsidRPr="00E630ED">
        <w:rPr>
          <w:rFonts w:hint="cs"/>
          <w:rtl/>
        </w:rPr>
        <w:t>נועה בירן-דדון</w:t>
      </w:r>
    </w:p>
    <w:p w14:paraId="1E03E09F" w14:textId="77777777" w:rsidR="00E64116" w:rsidRPr="008713A4" w:rsidRDefault="00E64116" w:rsidP="00DE5B80">
      <w:pPr>
        <w:ind w:firstLine="0"/>
        <w:rPr>
          <w:rtl/>
        </w:rPr>
      </w:pPr>
    </w:p>
    <w:p w14:paraId="15CD06B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</w:t>
      </w:r>
      <w:r w:rsidR="00E630ED">
        <w:rPr>
          <w:rFonts w:hint="cs"/>
          <w:b/>
          <w:bCs/>
          <w:u w:val="single"/>
          <w:rtl/>
        </w:rPr>
        <w:t>ו</w:t>
      </w:r>
      <w:r>
        <w:rPr>
          <w:rFonts w:hint="cs"/>
          <w:b/>
          <w:bCs/>
          <w:u w:val="single"/>
          <w:rtl/>
        </w:rPr>
        <w:t>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5872A83" w14:textId="77777777" w:rsidR="00E64116" w:rsidRDefault="00E630ED" w:rsidP="00E630ED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14:paraId="5D76DED8" w14:textId="77777777" w:rsidR="00E630ED" w:rsidRDefault="00E630ED" w:rsidP="00E630ED">
      <w:pPr>
        <w:ind w:firstLine="0"/>
        <w:rPr>
          <w:rtl/>
        </w:rPr>
      </w:pPr>
    </w:p>
    <w:p w14:paraId="344FFD08" w14:textId="77777777" w:rsidR="00E630ED" w:rsidRDefault="00E630ED" w:rsidP="00E630ED">
      <w:pPr>
        <w:ind w:firstLine="0"/>
        <w:rPr>
          <w:rtl/>
        </w:rPr>
      </w:pPr>
    </w:p>
    <w:p w14:paraId="7BAAD958" w14:textId="77777777" w:rsidR="00E630ED" w:rsidRDefault="00E630ED" w:rsidP="00E630ED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יתכנו אי-דיוקים והשמטות.</w:t>
      </w:r>
    </w:p>
    <w:p w14:paraId="64610312" w14:textId="77777777" w:rsidR="00E630ED" w:rsidRDefault="00E630ED" w:rsidP="00E630ED">
      <w:pPr>
        <w:ind w:firstLine="0"/>
        <w:rPr>
          <w:rtl/>
        </w:rPr>
      </w:pPr>
    </w:p>
    <w:p w14:paraId="78BFBE59" w14:textId="77777777" w:rsidR="00E630ED" w:rsidRDefault="00E630ED" w:rsidP="00E630ED">
      <w:pPr>
        <w:pStyle w:val="a6"/>
        <w:keepNext/>
        <w:rPr>
          <w:rtl/>
        </w:rPr>
      </w:pPr>
      <w:bookmarkStart w:id="2" w:name="ET_subject_639040_3"/>
      <w:r w:rsidRPr="00E630ED">
        <w:rPr>
          <w:rStyle w:val="TagStyle"/>
          <w:rtl/>
        </w:rPr>
        <w:t xml:space="preserve">&lt;&lt; נושא &gt;&gt; </w:t>
      </w:r>
      <w:r>
        <w:rPr>
          <w:rtl/>
        </w:rPr>
        <w:t>הצעת חוק-יסוד: הממשלה (תיקון - נבצרות ראש הממשלה), פ/2560/25</w:t>
      </w:r>
      <w:r w:rsidRPr="00E630ED">
        <w:rPr>
          <w:rStyle w:val="TagStyle"/>
          <w:rtl/>
        </w:rPr>
        <w:t xml:space="preserve"> &lt;&lt; נושא &gt;&gt;</w:t>
      </w:r>
      <w:r w:rsidR="00E21C51">
        <w:rPr>
          <w:rtl/>
        </w:rPr>
        <w:t xml:space="preserve"> </w:t>
      </w:r>
      <w:bookmarkEnd w:id="2"/>
    </w:p>
    <w:p w14:paraId="6EF6635A" w14:textId="77777777" w:rsidR="009A193D" w:rsidRDefault="009A193D" w:rsidP="009A193D">
      <w:pPr>
        <w:spacing w:before="60"/>
        <w:ind w:firstLine="0"/>
        <w:rPr>
          <w:rtl/>
        </w:rPr>
      </w:pPr>
    </w:p>
    <w:p w14:paraId="7D4E59D2" w14:textId="77777777" w:rsidR="009A193D" w:rsidRPr="00E95DA9" w:rsidRDefault="009A193D" w:rsidP="00E95DA9">
      <w:pPr>
        <w:spacing w:before="60"/>
        <w:ind w:firstLine="0"/>
        <w:jc w:val="center"/>
        <w:rPr>
          <w:b/>
          <w:bCs/>
          <w:u w:val="single"/>
        </w:rPr>
      </w:pPr>
      <w:r w:rsidRPr="00E95DA9">
        <w:rPr>
          <w:b/>
          <w:bCs/>
          <w:u w:val="single"/>
          <w:rtl/>
        </w:rPr>
        <w:t xml:space="preserve">הצעת חברי הכנסת אופיר כץ, ינון אזולאי, יצחק </w:t>
      </w:r>
      <w:proofErr w:type="spellStart"/>
      <w:r w:rsidRPr="00E95DA9">
        <w:rPr>
          <w:b/>
          <w:bCs/>
          <w:u w:val="single"/>
          <w:rtl/>
        </w:rPr>
        <w:t>פינדרוס</w:t>
      </w:r>
      <w:proofErr w:type="spellEnd"/>
      <w:r w:rsidRPr="00E95DA9">
        <w:rPr>
          <w:b/>
          <w:bCs/>
          <w:u w:val="single"/>
          <w:rtl/>
        </w:rPr>
        <w:t xml:space="preserve">, יצחק </w:t>
      </w:r>
      <w:proofErr w:type="spellStart"/>
      <w:r w:rsidRPr="00E95DA9">
        <w:rPr>
          <w:b/>
          <w:bCs/>
          <w:u w:val="single"/>
          <w:rtl/>
        </w:rPr>
        <w:t>קרויזר</w:t>
      </w:r>
      <w:proofErr w:type="spellEnd"/>
      <w:r w:rsidRPr="00E95DA9">
        <w:rPr>
          <w:b/>
          <w:bCs/>
          <w:u w:val="single"/>
          <w:rtl/>
        </w:rPr>
        <w:t xml:space="preserve">, משה ארבל, אוריאל </w:t>
      </w:r>
      <w:proofErr w:type="spellStart"/>
      <w:r w:rsidRPr="00E95DA9">
        <w:rPr>
          <w:b/>
          <w:bCs/>
          <w:u w:val="single"/>
          <w:rtl/>
        </w:rPr>
        <w:t>בוסו</w:t>
      </w:r>
      <w:proofErr w:type="spellEnd"/>
      <w:r w:rsidRPr="00E95DA9">
        <w:rPr>
          <w:b/>
          <w:bCs/>
          <w:u w:val="single"/>
          <w:rtl/>
        </w:rPr>
        <w:t xml:space="preserve">, יוסף טייב, אברהם בצלאל, יונתן </w:t>
      </w:r>
      <w:proofErr w:type="spellStart"/>
      <w:r w:rsidRPr="00E95DA9">
        <w:rPr>
          <w:b/>
          <w:bCs/>
          <w:u w:val="single"/>
          <w:rtl/>
        </w:rPr>
        <w:t>מישרקי</w:t>
      </w:r>
      <w:proofErr w:type="spellEnd"/>
      <w:r w:rsidRPr="00E95DA9">
        <w:rPr>
          <w:b/>
          <w:bCs/>
          <w:u w:val="single"/>
          <w:rtl/>
        </w:rPr>
        <w:t xml:space="preserve">, יעקב אשר, ישראל </w:t>
      </w:r>
      <w:proofErr w:type="spellStart"/>
      <w:r w:rsidRPr="00E95DA9">
        <w:rPr>
          <w:b/>
          <w:bCs/>
          <w:u w:val="single"/>
          <w:rtl/>
        </w:rPr>
        <w:t>אייכלר</w:t>
      </w:r>
      <w:proofErr w:type="spellEnd"/>
      <w:r w:rsidRPr="00E95DA9">
        <w:rPr>
          <w:b/>
          <w:bCs/>
          <w:u w:val="single"/>
          <w:rtl/>
        </w:rPr>
        <w:t xml:space="preserve">, משה גפני, אליהו ברוכי, אלמוג כהן, צביקה פוגל, לימור </w:t>
      </w:r>
      <w:proofErr w:type="spellStart"/>
      <w:r w:rsidRPr="00E95DA9">
        <w:rPr>
          <w:b/>
          <w:bCs/>
          <w:u w:val="single"/>
          <w:rtl/>
        </w:rPr>
        <w:t>סון</w:t>
      </w:r>
      <w:proofErr w:type="spellEnd"/>
      <w:r w:rsidRPr="00E95DA9">
        <w:rPr>
          <w:b/>
          <w:bCs/>
          <w:u w:val="single"/>
          <w:rtl/>
        </w:rPr>
        <w:t xml:space="preserve"> הר מלך, אליהו רביבו, ניסים </w:t>
      </w:r>
      <w:proofErr w:type="spellStart"/>
      <w:r w:rsidRPr="00E95DA9">
        <w:rPr>
          <w:b/>
          <w:bCs/>
          <w:u w:val="single"/>
          <w:rtl/>
        </w:rPr>
        <w:t>ואטורי</w:t>
      </w:r>
      <w:proofErr w:type="spellEnd"/>
      <w:r w:rsidRPr="00E95DA9">
        <w:rPr>
          <w:b/>
          <w:bCs/>
          <w:u w:val="single"/>
          <w:rtl/>
        </w:rPr>
        <w:t xml:space="preserve">, שלום דנינו, טלי גוטליב, חנוך דב </w:t>
      </w:r>
      <w:proofErr w:type="spellStart"/>
      <w:r w:rsidRPr="00E95DA9">
        <w:rPr>
          <w:b/>
          <w:bCs/>
          <w:u w:val="single"/>
          <w:rtl/>
        </w:rPr>
        <w:t>מלביצקי</w:t>
      </w:r>
      <w:proofErr w:type="spellEnd"/>
      <w:r w:rsidRPr="00E95DA9">
        <w:rPr>
          <w:b/>
          <w:bCs/>
          <w:u w:val="single"/>
          <w:rtl/>
        </w:rPr>
        <w:t xml:space="preserve">, בועז </w:t>
      </w:r>
      <w:proofErr w:type="spellStart"/>
      <w:r w:rsidRPr="00E95DA9">
        <w:rPr>
          <w:b/>
          <w:bCs/>
          <w:u w:val="single"/>
          <w:rtl/>
        </w:rPr>
        <w:t>ביסמוט</w:t>
      </w:r>
      <w:proofErr w:type="spellEnd"/>
      <w:r w:rsidRPr="00E95DA9">
        <w:rPr>
          <w:b/>
          <w:bCs/>
          <w:u w:val="single"/>
          <w:rtl/>
        </w:rPr>
        <w:t xml:space="preserve">, משה סעדה, אלי דלל, דן אילוז, אריאל </w:t>
      </w:r>
      <w:proofErr w:type="spellStart"/>
      <w:r w:rsidRPr="00E95DA9">
        <w:rPr>
          <w:b/>
          <w:bCs/>
          <w:u w:val="single"/>
          <w:rtl/>
        </w:rPr>
        <w:t>קלנר</w:t>
      </w:r>
      <w:proofErr w:type="spellEnd"/>
      <w:r w:rsidRPr="00E95DA9">
        <w:rPr>
          <w:b/>
          <w:bCs/>
          <w:u w:val="single"/>
          <w:rtl/>
        </w:rPr>
        <w:t xml:space="preserve">, חוה אתי </w:t>
      </w:r>
      <w:proofErr w:type="spellStart"/>
      <w:r w:rsidRPr="00E95DA9">
        <w:rPr>
          <w:b/>
          <w:bCs/>
          <w:u w:val="single"/>
          <w:rtl/>
        </w:rPr>
        <w:t>עטייה</w:t>
      </w:r>
      <w:proofErr w:type="spellEnd"/>
      <w:r w:rsidRPr="00E95DA9">
        <w:rPr>
          <w:b/>
          <w:bCs/>
          <w:u w:val="single"/>
          <w:rtl/>
        </w:rPr>
        <w:t xml:space="preserve">, דוד </w:t>
      </w:r>
      <w:proofErr w:type="spellStart"/>
      <w:r w:rsidRPr="00E95DA9">
        <w:rPr>
          <w:b/>
          <w:bCs/>
          <w:u w:val="single"/>
          <w:rtl/>
        </w:rPr>
        <w:t>אמסלם</w:t>
      </w:r>
      <w:proofErr w:type="spellEnd"/>
      <w:r w:rsidRPr="00E95DA9">
        <w:rPr>
          <w:b/>
          <w:bCs/>
          <w:u w:val="single"/>
          <w:rtl/>
        </w:rPr>
        <w:t xml:space="preserve"> עמית הלוי, משה שמעון רוט, יולי יואל אדלשטין, דוד ביטן,</w:t>
      </w:r>
      <w:r w:rsidR="0073459C" w:rsidRPr="00E95DA9">
        <w:rPr>
          <w:b/>
          <w:bCs/>
          <w:u w:val="single"/>
          <w:rtl/>
        </w:rPr>
        <w:t xml:space="preserve"> </w:t>
      </w:r>
      <w:r w:rsidRPr="00E95DA9">
        <w:rPr>
          <w:b/>
          <w:bCs/>
          <w:u w:val="single"/>
          <w:rtl/>
        </w:rPr>
        <w:t xml:space="preserve">דני דנון, משה סולומון, אוהד טל, ארז מלול, </w:t>
      </w:r>
      <w:proofErr w:type="spellStart"/>
      <w:r w:rsidRPr="00E95DA9">
        <w:rPr>
          <w:b/>
          <w:bCs/>
          <w:u w:val="single"/>
          <w:rtl/>
        </w:rPr>
        <w:t>סימיון</w:t>
      </w:r>
      <w:proofErr w:type="spellEnd"/>
      <w:r w:rsidRPr="00E95DA9">
        <w:rPr>
          <w:b/>
          <w:bCs/>
          <w:u w:val="single"/>
          <w:rtl/>
        </w:rPr>
        <w:t xml:space="preserve"> </w:t>
      </w:r>
      <w:proofErr w:type="spellStart"/>
      <w:r w:rsidRPr="00E95DA9">
        <w:rPr>
          <w:b/>
          <w:bCs/>
          <w:u w:val="single"/>
          <w:rtl/>
        </w:rPr>
        <w:t>מושיאשוילי</w:t>
      </w:r>
      <w:proofErr w:type="spellEnd"/>
    </w:p>
    <w:p w14:paraId="41D8BD4F" w14:textId="77777777" w:rsidR="00E630ED" w:rsidRPr="009A193D" w:rsidRDefault="00E630ED" w:rsidP="00E630ED">
      <w:pPr>
        <w:pStyle w:val="KeepWithNext"/>
        <w:rPr>
          <w:rtl/>
        </w:rPr>
      </w:pPr>
    </w:p>
    <w:p w14:paraId="6CB06D27" w14:textId="77777777" w:rsidR="00E630ED" w:rsidRDefault="00E630ED" w:rsidP="00E630ED">
      <w:pPr>
        <w:rPr>
          <w:rtl/>
        </w:rPr>
      </w:pPr>
      <w:bookmarkStart w:id="3" w:name="_GoBack"/>
      <w:bookmarkEnd w:id="3"/>
    </w:p>
    <w:p w14:paraId="47585D11" w14:textId="77777777" w:rsidR="00E630ED" w:rsidRDefault="00E630ED" w:rsidP="00E630ED">
      <w:pPr>
        <w:pStyle w:val="af6"/>
        <w:keepNext/>
        <w:rPr>
          <w:rtl/>
        </w:rPr>
      </w:pPr>
      <w:bookmarkStart w:id="4" w:name="ET_yor_אופיר_כץ_4"/>
      <w:r w:rsidRPr="00E630E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630ED">
        <w:rPr>
          <w:rStyle w:val="TagStyle"/>
          <w:rtl/>
        </w:rPr>
        <w:t xml:space="preserve"> &lt;&lt; יור &gt;&gt;</w:t>
      </w:r>
      <w:r w:rsidR="00E21C51">
        <w:rPr>
          <w:rtl/>
        </w:rPr>
        <w:t xml:space="preserve"> </w:t>
      </w:r>
      <w:bookmarkEnd w:id="4"/>
    </w:p>
    <w:p w14:paraId="23F71E3C" w14:textId="77777777" w:rsidR="00E630ED" w:rsidRDefault="00E630ED" w:rsidP="00E630ED">
      <w:pPr>
        <w:pStyle w:val="KeepWithNext"/>
        <w:rPr>
          <w:rtl/>
          <w:lang w:eastAsia="he-IL"/>
        </w:rPr>
      </w:pPr>
    </w:p>
    <w:p w14:paraId="5A4F9B18" w14:textId="77777777" w:rsidR="00E630ED" w:rsidRDefault="004E799D" w:rsidP="00E630ED">
      <w:pPr>
        <w:rPr>
          <w:rtl/>
          <w:lang w:eastAsia="he-IL"/>
        </w:rPr>
      </w:pPr>
      <w:r>
        <w:rPr>
          <w:rFonts w:hint="cs"/>
          <w:rtl/>
          <w:lang w:eastAsia="he-IL"/>
        </w:rPr>
        <w:t>שוב שלום לכולם.</w:t>
      </w:r>
      <w:r w:rsidR="007345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מחדשים את דיוני הוועדה. </w:t>
      </w:r>
      <w:bookmarkStart w:id="5" w:name="_ETM_Q1_10478"/>
      <w:bookmarkEnd w:id="5"/>
      <w:r>
        <w:rPr>
          <w:rFonts w:hint="cs"/>
          <w:rtl/>
          <w:lang w:eastAsia="he-IL"/>
        </w:rPr>
        <w:t xml:space="preserve">אנחנו עוברים לחוק יסוד: הממשלה (תיקון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נבצרות ראש הממשלה).</w:t>
      </w:r>
    </w:p>
    <w:p w14:paraId="3AFDC382" w14:textId="77777777" w:rsidR="004E799D" w:rsidRDefault="004E799D" w:rsidP="00E630ED">
      <w:pPr>
        <w:rPr>
          <w:rtl/>
          <w:lang w:eastAsia="he-IL"/>
        </w:rPr>
      </w:pPr>
      <w:bookmarkStart w:id="6" w:name="_ETM_Q1_18645"/>
      <w:bookmarkStart w:id="7" w:name="_ETM_Q1_18683"/>
      <w:bookmarkEnd w:id="6"/>
      <w:bookmarkEnd w:id="7"/>
    </w:p>
    <w:p w14:paraId="34421942" w14:textId="77777777" w:rsidR="004E799D" w:rsidRDefault="004E799D" w:rsidP="00E630ED">
      <w:pPr>
        <w:rPr>
          <w:rtl/>
          <w:lang w:eastAsia="he-IL"/>
        </w:rPr>
      </w:pPr>
      <w:bookmarkStart w:id="8" w:name="_ETM_Q1_18790"/>
      <w:bookmarkStart w:id="9" w:name="_ETM_Q1_18820"/>
      <w:bookmarkEnd w:id="8"/>
      <w:bookmarkEnd w:id="9"/>
      <w:r>
        <w:rPr>
          <w:rFonts w:hint="cs"/>
          <w:rtl/>
          <w:lang w:eastAsia="he-IL"/>
        </w:rPr>
        <w:t>ההצעה שמ</w:t>
      </w:r>
      <w:r w:rsidR="007F0A3A">
        <w:rPr>
          <w:rFonts w:hint="cs"/>
          <w:rtl/>
          <w:lang w:eastAsia="he-IL"/>
        </w:rPr>
        <w:t>ונ</w:t>
      </w:r>
      <w:r>
        <w:rPr>
          <w:rFonts w:hint="cs"/>
          <w:rtl/>
          <w:lang w:eastAsia="he-IL"/>
        </w:rPr>
        <w:t>חת בפניכם באה למנוע</w:t>
      </w:r>
      <w:r w:rsidR="0073459C">
        <w:rPr>
          <w:rFonts w:hint="cs"/>
          <w:rtl/>
          <w:lang w:eastAsia="he-IL"/>
        </w:rPr>
        <w:t xml:space="preserve"> </w:t>
      </w:r>
      <w:r w:rsidR="007F0A3A">
        <w:rPr>
          <w:rFonts w:hint="cs"/>
          <w:rtl/>
          <w:lang w:eastAsia="he-IL"/>
        </w:rPr>
        <w:t>ניצול לרעה של הדין הקיים ולהשתמש בה לסיכול</w:t>
      </w:r>
      <w:r w:rsidR="0073459C">
        <w:rPr>
          <w:rFonts w:hint="cs"/>
          <w:rtl/>
          <w:lang w:eastAsia="he-IL"/>
        </w:rPr>
        <w:t xml:space="preserve"> </w:t>
      </w:r>
      <w:r w:rsidR="007F0A3A">
        <w:rPr>
          <w:rFonts w:hint="cs"/>
          <w:rtl/>
          <w:lang w:eastAsia="he-IL"/>
        </w:rPr>
        <w:t>רצון הבוחר.</w:t>
      </w:r>
      <w:r w:rsidR="0073459C">
        <w:rPr>
          <w:rFonts w:hint="cs"/>
          <w:rtl/>
          <w:lang w:eastAsia="he-IL"/>
        </w:rPr>
        <w:t xml:space="preserve"> </w:t>
      </w:r>
      <w:r w:rsidR="007F0A3A">
        <w:rPr>
          <w:rFonts w:hint="cs"/>
          <w:rtl/>
          <w:lang w:eastAsia="he-IL"/>
        </w:rPr>
        <w:t>חוק יסוד: הממשלה בנוסחו הנוכחי</w:t>
      </w:r>
      <w:bookmarkStart w:id="10" w:name="_ETM_Q1_27182"/>
      <w:bookmarkEnd w:id="10"/>
      <w:r w:rsidR="007F0A3A">
        <w:rPr>
          <w:rFonts w:hint="cs"/>
          <w:rtl/>
          <w:lang w:eastAsia="he-IL"/>
        </w:rPr>
        <w:t xml:space="preserve"> קובע בסעיף כללים למצב של נבצרות ראש ממשלה </w:t>
      </w:r>
      <w:bookmarkStart w:id="11" w:name="_ETM_Q1_30046"/>
      <w:bookmarkEnd w:id="11"/>
      <w:r w:rsidR="007F0A3A">
        <w:rPr>
          <w:rFonts w:hint="cs"/>
          <w:rtl/>
          <w:lang w:eastAsia="he-IL"/>
        </w:rPr>
        <w:t xml:space="preserve">מלמלא את תפקידו. נבצרות ראש הממשלה, משמע </w:t>
      </w:r>
      <w:bookmarkStart w:id="12" w:name="_ETM_Q1_30561"/>
      <w:bookmarkEnd w:id="12"/>
      <w:r w:rsidR="007F0A3A">
        <w:rPr>
          <w:rFonts w:hint="cs"/>
          <w:rtl/>
          <w:lang w:eastAsia="he-IL"/>
        </w:rPr>
        <w:t xml:space="preserve">שכל סמכויותיו של ראש הממשלה ניטלות מידיו ומועברות לידי </w:t>
      </w:r>
      <w:bookmarkStart w:id="13" w:name="_ETM_Q1_36728"/>
      <w:bookmarkEnd w:id="13"/>
      <w:r w:rsidR="007F0A3A">
        <w:rPr>
          <w:rFonts w:hint="cs"/>
          <w:rtl/>
          <w:lang w:eastAsia="he-IL"/>
        </w:rPr>
        <w:t xml:space="preserve">ממלא מקומו. </w:t>
      </w:r>
    </w:p>
    <w:p w14:paraId="66CFDA4E" w14:textId="77777777" w:rsidR="007F0A3A" w:rsidRDefault="007F0A3A" w:rsidP="00E630ED">
      <w:pPr>
        <w:rPr>
          <w:rtl/>
          <w:lang w:eastAsia="he-IL"/>
        </w:rPr>
      </w:pPr>
      <w:bookmarkStart w:id="14" w:name="_ETM_Q1_40324"/>
      <w:bookmarkStart w:id="15" w:name="_ETM_Q1_40364"/>
      <w:bookmarkEnd w:id="14"/>
      <w:bookmarkEnd w:id="15"/>
    </w:p>
    <w:p w14:paraId="4EF6E0AA" w14:textId="77777777" w:rsidR="007F0A3A" w:rsidRDefault="007F0A3A" w:rsidP="00E630ED">
      <w:pPr>
        <w:rPr>
          <w:rtl/>
          <w:lang w:eastAsia="he-IL"/>
        </w:rPr>
      </w:pPr>
      <w:bookmarkStart w:id="16" w:name="_ETM_Q1_40403"/>
      <w:bookmarkStart w:id="17" w:name="_ETM_Q1_40433"/>
      <w:bookmarkEnd w:id="16"/>
      <w:bookmarkEnd w:id="17"/>
      <w:r>
        <w:rPr>
          <w:rFonts w:hint="cs"/>
          <w:rtl/>
          <w:lang w:eastAsia="he-IL"/>
        </w:rPr>
        <w:t>נבצרות עלולה להוביל</w:t>
      </w:r>
      <w:r w:rsidR="007345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להפסקת כהונתו </w:t>
      </w:r>
      <w:bookmarkStart w:id="18" w:name="_ETM_Q1_40783"/>
      <w:bookmarkEnd w:id="18"/>
      <w:r>
        <w:rPr>
          <w:rFonts w:hint="cs"/>
          <w:rtl/>
          <w:lang w:eastAsia="he-IL"/>
        </w:rPr>
        <w:t xml:space="preserve">של ראש הממשלה ככל שהיא נמשכת מעל 100 ימים. לפיכך </w:t>
      </w:r>
      <w:bookmarkStart w:id="19" w:name="_ETM_Q1_44268"/>
      <w:bookmarkEnd w:id="19"/>
      <w:r>
        <w:rPr>
          <w:rFonts w:hint="cs"/>
          <w:rtl/>
          <w:lang w:eastAsia="he-IL"/>
        </w:rPr>
        <w:t>בשל ההשלכות של קביעת קיומה של</w:t>
      </w:r>
      <w:r w:rsidR="007345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נבצרות ראש הממשלה</w:t>
      </w:r>
      <w:bookmarkStart w:id="20" w:name="_ETM_Q1_46180"/>
      <w:bookmarkEnd w:id="20"/>
      <w:r>
        <w:rPr>
          <w:rFonts w:hint="cs"/>
          <w:rtl/>
          <w:lang w:eastAsia="he-IL"/>
        </w:rPr>
        <w:t>, כאשר הדבר מנוגד לדעת ראש הממשלה וכאשר הוא כ</w:t>
      </w:r>
      <w:bookmarkStart w:id="21" w:name="_ETM_Q1_48843"/>
      <w:bookmarkEnd w:id="21"/>
      <w:r>
        <w:rPr>
          <w:rFonts w:hint="cs"/>
          <w:rtl/>
          <w:lang w:eastAsia="he-IL"/>
        </w:rPr>
        <w:t xml:space="preserve">שיר פיזית ומנטלית, הינה הדחה של ראש ממשלה מכהן שנבחר </w:t>
      </w:r>
      <w:bookmarkStart w:id="22" w:name="_ETM_Q1_54170"/>
      <w:bookmarkEnd w:id="22"/>
      <w:r>
        <w:rPr>
          <w:rFonts w:hint="cs"/>
          <w:rtl/>
          <w:lang w:eastAsia="he-IL"/>
        </w:rPr>
        <w:t>על ידי העם והוא בפועל מעשה ביטול של תוצאות הבחירות</w:t>
      </w:r>
      <w:bookmarkStart w:id="23" w:name="_ETM_Q1_58603"/>
      <w:bookmarkEnd w:id="23"/>
      <w:r>
        <w:rPr>
          <w:rFonts w:hint="cs"/>
          <w:rtl/>
          <w:lang w:eastAsia="he-IL"/>
        </w:rPr>
        <w:t xml:space="preserve"> וההליך הדמוקרטי. </w:t>
      </w:r>
    </w:p>
    <w:p w14:paraId="7015BD09" w14:textId="77777777" w:rsidR="007F0A3A" w:rsidRDefault="007F0A3A" w:rsidP="00E630ED">
      <w:pPr>
        <w:rPr>
          <w:rtl/>
          <w:lang w:eastAsia="he-IL"/>
        </w:rPr>
      </w:pPr>
      <w:bookmarkStart w:id="24" w:name="_ETM_Q1_61558"/>
      <w:bookmarkStart w:id="25" w:name="_ETM_Q1_61588"/>
      <w:bookmarkEnd w:id="24"/>
      <w:bookmarkEnd w:id="25"/>
    </w:p>
    <w:p w14:paraId="0D01F5F6" w14:textId="77777777" w:rsidR="007F0A3A" w:rsidRDefault="007F0A3A" w:rsidP="00E630ED">
      <w:pPr>
        <w:rPr>
          <w:rtl/>
          <w:lang w:eastAsia="he-IL"/>
        </w:rPr>
      </w:pPr>
      <w:bookmarkStart w:id="26" w:name="_ETM_Q1_61710"/>
      <w:bookmarkStart w:id="27" w:name="_ETM_Q1_61740"/>
      <w:bookmarkEnd w:id="26"/>
      <w:bookmarkEnd w:id="27"/>
      <w:r>
        <w:rPr>
          <w:rFonts w:hint="cs"/>
          <w:rtl/>
          <w:lang w:eastAsia="he-IL"/>
        </w:rPr>
        <w:t>לכן החלטה דרמטית כזאת צריכה להילקח לשני תנאים בלבד. הראשון, כאשר</w:t>
      </w:r>
      <w:bookmarkStart w:id="28" w:name="_ETM_Q1_66733"/>
      <w:bookmarkEnd w:id="28"/>
      <w:r>
        <w:rPr>
          <w:rFonts w:hint="cs"/>
          <w:rtl/>
          <w:lang w:eastAsia="he-IL"/>
        </w:rPr>
        <w:t xml:space="preserve"> מדובר במצב מובהק של אי מסוגלות, והשני</w:t>
      </w:r>
      <w:r w:rsidR="007345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כאשר </w:t>
      </w:r>
      <w:bookmarkStart w:id="29" w:name="_ETM_Q1_69589"/>
      <w:bookmarkEnd w:id="29"/>
      <w:r>
        <w:rPr>
          <w:rFonts w:hint="cs"/>
          <w:rtl/>
          <w:lang w:eastAsia="he-IL"/>
        </w:rPr>
        <w:t xml:space="preserve">נציגי העם מאשרים זאת. ההכרזה על נבצרות תיעשה על ידי </w:t>
      </w:r>
      <w:bookmarkStart w:id="30" w:name="_ETM_Q1_72132"/>
      <w:bookmarkEnd w:id="30"/>
      <w:r>
        <w:rPr>
          <w:rFonts w:hint="cs"/>
          <w:rtl/>
          <w:lang w:eastAsia="he-IL"/>
        </w:rPr>
        <w:t xml:space="preserve">ראש הממשלה או הממשלה ברוב של 75 אחוזים מהרכבה. במקרה </w:t>
      </w:r>
      <w:bookmarkStart w:id="31" w:name="_ETM_Q1_77368"/>
      <w:bookmarkEnd w:id="31"/>
      <w:r>
        <w:rPr>
          <w:rFonts w:hint="cs"/>
          <w:rtl/>
          <w:lang w:eastAsia="he-IL"/>
        </w:rPr>
        <w:t>נדיר כזה שבו ההכרזה על נבצרות תהיה בניגוד לדעת ראש הממשלה</w:t>
      </w:r>
      <w:r w:rsidR="00590EDC">
        <w:rPr>
          <w:rFonts w:hint="cs"/>
          <w:rtl/>
          <w:lang w:eastAsia="he-IL"/>
        </w:rPr>
        <w:t xml:space="preserve">, יושב ראש הכנסת יעביר לאישור מליאת הכנסת את ההחלטה </w:t>
      </w:r>
      <w:bookmarkStart w:id="32" w:name="_ETM_Q1_84474"/>
      <w:bookmarkEnd w:id="32"/>
      <w:r w:rsidR="00590EDC">
        <w:rPr>
          <w:rFonts w:hint="cs"/>
          <w:rtl/>
          <w:lang w:eastAsia="he-IL"/>
        </w:rPr>
        <w:t>וזאת תוכל לאשר את ההכרזה ברוב של 90 חברי כנסת.</w:t>
      </w:r>
    </w:p>
    <w:p w14:paraId="1F45A33B" w14:textId="77777777" w:rsidR="00590EDC" w:rsidRDefault="00590EDC" w:rsidP="00E630ED">
      <w:pPr>
        <w:rPr>
          <w:rtl/>
          <w:lang w:eastAsia="he-IL"/>
        </w:rPr>
      </w:pPr>
      <w:bookmarkStart w:id="33" w:name="_ETM_Q1_91897"/>
      <w:bookmarkStart w:id="34" w:name="_ETM_Q1_91932"/>
      <w:bookmarkEnd w:id="33"/>
      <w:bookmarkEnd w:id="34"/>
    </w:p>
    <w:p w14:paraId="4D93BF23" w14:textId="77777777" w:rsidR="00590EDC" w:rsidRDefault="00590EDC" w:rsidP="00E630ED">
      <w:pPr>
        <w:rPr>
          <w:rtl/>
          <w:lang w:eastAsia="he-IL"/>
        </w:rPr>
      </w:pPr>
      <w:bookmarkStart w:id="35" w:name="_ETM_Q1_92001"/>
      <w:bookmarkStart w:id="36" w:name="_ETM_Q1_92030"/>
      <w:bookmarkEnd w:id="35"/>
      <w:bookmarkEnd w:id="36"/>
      <w:r>
        <w:rPr>
          <w:rFonts w:hint="cs"/>
          <w:rtl/>
          <w:lang w:eastAsia="he-IL"/>
        </w:rPr>
        <w:t xml:space="preserve">ראיתי </w:t>
      </w:r>
      <w:bookmarkStart w:id="37" w:name="_ETM_Q1_91426"/>
      <w:bookmarkEnd w:id="37"/>
      <w:r>
        <w:rPr>
          <w:rFonts w:hint="cs"/>
          <w:rtl/>
          <w:lang w:eastAsia="he-IL"/>
        </w:rPr>
        <w:t xml:space="preserve">את ההתנגדויות של הגורמים הלא נבחרים ואני רוצה להגיד שלא </w:t>
      </w:r>
      <w:bookmarkStart w:id="38" w:name="_ETM_Q1_97019"/>
      <w:bookmarkEnd w:id="38"/>
      <w:r>
        <w:rPr>
          <w:rFonts w:hint="cs"/>
          <w:rtl/>
          <w:lang w:eastAsia="he-IL"/>
        </w:rPr>
        <w:t xml:space="preserve">יתכן שבמדינה דמוקרטית תתאפשר פרשנות משפטית שאין לה </w:t>
      </w:r>
      <w:bookmarkStart w:id="39" w:name="_ETM_Q1_100060"/>
      <w:bookmarkEnd w:id="39"/>
      <w:r>
        <w:rPr>
          <w:rFonts w:hint="cs"/>
          <w:rtl/>
          <w:lang w:eastAsia="he-IL"/>
        </w:rPr>
        <w:t>שום בסיס בחוק כדי לבצע מהלך שווה ערך להפיכה</w:t>
      </w:r>
      <w:bookmarkStart w:id="40" w:name="_ETM_Q1_103704"/>
      <w:bookmarkEnd w:id="40"/>
      <w:r>
        <w:rPr>
          <w:rFonts w:hint="cs"/>
          <w:rtl/>
          <w:lang w:eastAsia="he-IL"/>
        </w:rPr>
        <w:t>.</w:t>
      </w:r>
      <w:r w:rsidR="007345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קולות הבוחרים, כפי שאמרתי בדיון הקודם</w:t>
      </w:r>
      <w:bookmarkStart w:id="41" w:name="_ETM_Q1_111773"/>
      <w:bookmarkEnd w:id="41"/>
      <w:r>
        <w:rPr>
          <w:rFonts w:hint="cs"/>
          <w:rtl/>
          <w:lang w:eastAsia="he-IL"/>
        </w:rPr>
        <w:t xml:space="preserve"> וכפי שאמרתי אתמול במליאה, הם שווים. כל קול בבחירו</w:t>
      </w:r>
      <w:bookmarkStart w:id="42" w:name="_ETM_Q1_115898"/>
      <w:bookmarkEnd w:id="42"/>
      <w:r>
        <w:rPr>
          <w:rFonts w:hint="cs"/>
          <w:rtl/>
          <w:lang w:eastAsia="he-IL"/>
        </w:rPr>
        <w:t>ת הוא שווה</w:t>
      </w:r>
      <w:r w:rsidR="007345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ואת אותם קולות של אנשים שהשקיעו </w:t>
      </w:r>
      <w:bookmarkStart w:id="43" w:name="_ETM_Q1_117199"/>
      <w:bookmarkEnd w:id="43"/>
      <w:r>
        <w:rPr>
          <w:rFonts w:hint="cs"/>
          <w:rtl/>
          <w:lang w:eastAsia="he-IL"/>
        </w:rPr>
        <w:t>ורצו והצביעו</w:t>
      </w:r>
      <w:r w:rsidR="007345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למי שהם רוצים שיהיה בכנסת ולמי שהם רוצים שיהיה ראש הממשלה</w:t>
      </w:r>
      <w:bookmarkStart w:id="44" w:name="_ETM_Q1_123486"/>
      <w:bookmarkEnd w:id="44"/>
      <w:r>
        <w:rPr>
          <w:rFonts w:hint="cs"/>
          <w:rtl/>
          <w:lang w:eastAsia="he-IL"/>
        </w:rPr>
        <w:t xml:space="preserve">, אי אפשר לבטל דבר כזה בהחלטה של גורם שגם </w:t>
      </w:r>
      <w:bookmarkStart w:id="45" w:name="_ETM_Q1_131890"/>
      <w:bookmarkEnd w:id="45"/>
      <w:r>
        <w:rPr>
          <w:rFonts w:hint="cs"/>
          <w:rtl/>
          <w:lang w:eastAsia="he-IL"/>
        </w:rPr>
        <w:t>לא מוסמך וגם</w:t>
      </w:r>
      <w:r w:rsidR="007345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יכול לעשות דבר כזה.</w:t>
      </w:r>
    </w:p>
    <w:p w14:paraId="38187E1A" w14:textId="77777777" w:rsidR="00590EDC" w:rsidRDefault="00590EDC" w:rsidP="00E630ED">
      <w:pPr>
        <w:rPr>
          <w:rtl/>
          <w:lang w:eastAsia="he-IL"/>
        </w:rPr>
      </w:pPr>
      <w:bookmarkStart w:id="46" w:name="_ETM_Q1_139267"/>
      <w:bookmarkStart w:id="47" w:name="_ETM_Q1_139301"/>
      <w:bookmarkEnd w:id="46"/>
      <w:bookmarkEnd w:id="47"/>
    </w:p>
    <w:p w14:paraId="1EAA83DD" w14:textId="77777777" w:rsidR="00590EDC" w:rsidRDefault="00590EDC" w:rsidP="00E630ED">
      <w:pPr>
        <w:rPr>
          <w:rtl/>
          <w:lang w:eastAsia="he-IL"/>
        </w:rPr>
      </w:pPr>
      <w:bookmarkStart w:id="48" w:name="_ETM_Q1_139378"/>
      <w:bookmarkStart w:id="49" w:name="_ETM_Q1_139404"/>
      <w:bookmarkEnd w:id="48"/>
      <w:bookmarkEnd w:id="49"/>
      <w:r>
        <w:rPr>
          <w:rFonts w:hint="cs"/>
          <w:rtl/>
          <w:lang w:eastAsia="he-IL"/>
        </w:rPr>
        <w:t>אנחנו</w:t>
      </w:r>
      <w:r w:rsidR="007345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מבהירים את מה שכל אדם הגיוני</w:t>
      </w:r>
      <w:r w:rsidR="007345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מבין לבדו </w:t>
      </w:r>
      <w:bookmarkStart w:id="50" w:name="_ETM_Q1_138842"/>
      <w:bookmarkEnd w:id="50"/>
      <w:r>
        <w:rPr>
          <w:rFonts w:hint="cs"/>
          <w:rtl/>
          <w:lang w:eastAsia="he-IL"/>
        </w:rPr>
        <w:t xml:space="preserve">ביחס לדין הקיים: העם ונציגיו ממנים את ראש </w:t>
      </w:r>
      <w:bookmarkStart w:id="51" w:name="_ETM_Q1_140578"/>
      <w:bookmarkEnd w:id="51"/>
      <w:r>
        <w:rPr>
          <w:rFonts w:hint="cs"/>
          <w:rtl/>
          <w:lang w:eastAsia="he-IL"/>
        </w:rPr>
        <w:t>הממשלה ורק העם ונציגיו, אם ירצו,</w:t>
      </w:r>
      <w:r w:rsidR="007345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שיכולים </w:t>
      </w:r>
      <w:bookmarkStart w:id="52" w:name="_ETM_Q1_144332"/>
      <w:bookmarkEnd w:id="52"/>
      <w:r>
        <w:rPr>
          <w:rFonts w:hint="cs"/>
          <w:rtl/>
          <w:lang w:eastAsia="he-IL"/>
        </w:rPr>
        <w:t xml:space="preserve">לשנות את בחירתם. </w:t>
      </w:r>
    </w:p>
    <w:p w14:paraId="0E9175A7" w14:textId="77777777" w:rsidR="00590EDC" w:rsidRDefault="00590EDC" w:rsidP="00E630ED">
      <w:pPr>
        <w:rPr>
          <w:rtl/>
          <w:lang w:eastAsia="he-IL"/>
        </w:rPr>
      </w:pPr>
      <w:bookmarkStart w:id="53" w:name="_ETM_Q1_149304"/>
      <w:bookmarkStart w:id="54" w:name="_ETM_Q1_149338"/>
      <w:bookmarkEnd w:id="53"/>
      <w:bookmarkEnd w:id="54"/>
    </w:p>
    <w:p w14:paraId="7D5B3C44" w14:textId="77777777" w:rsidR="00590EDC" w:rsidRDefault="00590EDC" w:rsidP="00590EDC">
      <w:pPr>
        <w:pStyle w:val="a4"/>
        <w:keepNext/>
        <w:rPr>
          <w:rtl/>
        </w:rPr>
      </w:pPr>
      <w:bookmarkStart w:id="55" w:name="ET_speaker_5787_4"/>
      <w:r w:rsidRPr="00590ED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90EDC">
        <w:rPr>
          <w:rStyle w:val="TagStyle"/>
          <w:rtl/>
        </w:rPr>
        <w:t xml:space="preserve"> &lt;&lt; דובר &gt;&gt;</w:t>
      </w:r>
      <w:r w:rsidR="00E21C51">
        <w:rPr>
          <w:rtl/>
        </w:rPr>
        <w:t xml:space="preserve"> </w:t>
      </w:r>
      <w:bookmarkEnd w:id="55"/>
    </w:p>
    <w:p w14:paraId="3023EA2D" w14:textId="77777777" w:rsidR="00590EDC" w:rsidRDefault="00590EDC" w:rsidP="00590EDC">
      <w:pPr>
        <w:pStyle w:val="KeepWithNext"/>
        <w:rPr>
          <w:rtl/>
          <w:lang w:eastAsia="he-IL"/>
        </w:rPr>
      </w:pPr>
    </w:p>
    <w:p w14:paraId="6CDB825B" w14:textId="77777777" w:rsidR="00590EDC" w:rsidRDefault="00590EDC" w:rsidP="00590EDC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לשאול שאלה?</w:t>
      </w:r>
    </w:p>
    <w:p w14:paraId="3C24DE3C" w14:textId="77777777" w:rsidR="00590EDC" w:rsidRDefault="00590EDC" w:rsidP="00590EDC">
      <w:pPr>
        <w:rPr>
          <w:rtl/>
          <w:lang w:eastAsia="he-IL"/>
        </w:rPr>
      </w:pPr>
      <w:bookmarkStart w:id="56" w:name="_ETM_Q1_149550"/>
      <w:bookmarkStart w:id="57" w:name="_ETM_Q1_149581"/>
      <w:bookmarkStart w:id="58" w:name="_ETM_Q1_149069"/>
      <w:bookmarkEnd w:id="56"/>
      <w:bookmarkEnd w:id="57"/>
      <w:bookmarkEnd w:id="58"/>
    </w:p>
    <w:p w14:paraId="6D6E8354" w14:textId="77777777" w:rsidR="00590EDC" w:rsidRDefault="00590EDC" w:rsidP="00590EDC">
      <w:pPr>
        <w:pStyle w:val="af6"/>
        <w:keepNext/>
        <w:rPr>
          <w:rtl/>
        </w:rPr>
      </w:pPr>
      <w:bookmarkStart w:id="59" w:name="ET_yor_אופיר_כץ___יורַ_5"/>
      <w:r w:rsidRPr="00590ED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90EDC">
        <w:rPr>
          <w:rStyle w:val="TagStyle"/>
          <w:rtl/>
        </w:rPr>
        <w:t xml:space="preserve"> &lt;&lt; יור &gt;&gt;</w:t>
      </w:r>
      <w:r w:rsidR="00E21C51">
        <w:rPr>
          <w:rtl/>
        </w:rPr>
        <w:t xml:space="preserve"> </w:t>
      </w:r>
      <w:bookmarkEnd w:id="59"/>
    </w:p>
    <w:p w14:paraId="43B11E0F" w14:textId="77777777" w:rsidR="00590EDC" w:rsidRDefault="00590EDC" w:rsidP="00590EDC">
      <w:pPr>
        <w:pStyle w:val="KeepWithNext"/>
        <w:rPr>
          <w:rtl/>
          <w:lang w:eastAsia="he-IL"/>
        </w:rPr>
      </w:pPr>
    </w:p>
    <w:p w14:paraId="7CDAF8B1" w14:textId="77777777" w:rsidR="00590EDC" w:rsidRDefault="00590EDC" w:rsidP="00590EDC">
      <w:pPr>
        <w:rPr>
          <w:rtl/>
          <w:lang w:eastAsia="he-IL"/>
        </w:rPr>
      </w:pPr>
      <w:bookmarkStart w:id="60" w:name="_ETM_Q1_149381"/>
      <w:bookmarkStart w:id="61" w:name="_ETM_Q1_149418"/>
      <w:bookmarkEnd w:id="60"/>
      <w:bookmarkEnd w:id="61"/>
      <w:r>
        <w:rPr>
          <w:rFonts w:hint="cs"/>
          <w:rtl/>
          <w:lang w:eastAsia="he-IL"/>
        </w:rPr>
        <w:t>אני רוצה קודם כל</w:t>
      </w:r>
      <w:bookmarkStart w:id="62" w:name="_ETM_Q1_149033"/>
      <w:bookmarkEnd w:id="62"/>
      <w:r>
        <w:rPr>
          <w:rFonts w:hint="cs"/>
          <w:rtl/>
          <w:lang w:eastAsia="he-IL"/>
        </w:rPr>
        <w:t xml:space="preserve"> לאפשר לייעוץ המשפטי. </w:t>
      </w:r>
    </w:p>
    <w:p w14:paraId="778396EF" w14:textId="77777777" w:rsidR="00590EDC" w:rsidRDefault="00590EDC" w:rsidP="00590EDC">
      <w:pPr>
        <w:rPr>
          <w:rtl/>
          <w:lang w:eastAsia="he-IL"/>
        </w:rPr>
      </w:pPr>
    </w:p>
    <w:p w14:paraId="0E4239C0" w14:textId="77777777" w:rsidR="00590EDC" w:rsidRDefault="00590EDC" w:rsidP="00590EDC">
      <w:pPr>
        <w:pStyle w:val="a4"/>
        <w:keepNext/>
        <w:rPr>
          <w:rtl/>
        </w:rPr>
      </w:pPr>
      <w:bookmarkStart w:id="63" w:name="ET_speaker_5787_6"/>
      <w:r w:rsidRPr="00590ED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90EDC">
        <w:rPr>
          <w:rStyle w:val="TagStyle"/>
          <w:rtl/>
        </w:rPr>
        <w:t xml:space="preserve"> &lt;&lt; דובר &gt;&gt;</w:t>
      </w:r>
      <w:r w:rsidR="00E21C51">
        <w:rPr>
          <w:rtl/>
        </w:rPr>
        <w:t xml:space="preserve"> </w:t>
      </w:r>
      <w:bookmarkEnd w:id="63"/>
    </w:p>
    <w:p w14:paraId="1DAE3605" w14:textId="77777777" w:rsidR="00590EDC" w:rsidRDefault="00590EDC" w:rsidP="00590EDC">
      <w:pPr>
        <w:pStyle w:val="KeepWithNext"/>
        <w:rPr>
          <w:rtl/>
          <w:lang w:eastAsia="he-IL"/>
        </w:rPr>
      </w:pPr>
    </w:p>
    <w:p w14:paraId="3F5B2B4B" w14:textId="77777777" w:rsidR="00590EDC" w:rsidRDefault="00590EDC" w:rsidP="00590ED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לשאול אם יש חוות דעת של הייעוץ המשפטי לוועדה.</w:t>
      </w:r>
    </w:p>
    <w:p w14:paraId="2798AF0B" w14:textId="77777777" w:rsidR="00590EDC" w:rsidRDefault="00590EDC" w:rsidP="00590EDC">
      <w:pPr>
        <w:rPr>
          <w:rtl/>
          <w:lang w:eastAsia="he-IL"/>
        </w:rPr>
      </w:pPr>
      <w:bookmarkStart w:id="64" w:name="_ETM_Q1_158291"/>
      <w:bookmarkStart w:id="65" w:name="_ETM_Q1_158337"/>
      <w:bookmarkStart w:id="66" w:name="_ETM_Q1_160011"/>
      <w:bookmarkEnd w:id="64"/>
      <w:bookmarkEnd w:id="65"/>
      <w:bookmarkEnd w:id="66"/>
    </w:p>
    <w:p w14:paraId="278007D3" w14:textId="77777777" w:rsidR="00590EDC" w:rsidRDefault="00590EDC" w:rsidP="00590EDC">
      <w:pPr>
        <w:pStyle w:val="af6"/>
        <w:keepNext/>
        <w:rPr>
          <w:rtl/>
        </w:rPr>
      </w:pPr>
      <w:bookmarkStart w:id="67" w:name="ET_yor_אופיר_כץ___יורַ_7"/>
      <w:r w:rsidRPr="00590ED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590EDC">
        <w:rPr>
          <w:rStyle w:val="TagStyle"/>
          <w:rtl/>
        </w:rPr>
        <w:t xml:space="preserve"> &lt;&lt; יור &gt;&gt;</w:t>
      </w:r>
      <w:r w:rsidR="00E21C51">
        <w:rPr>
          <w:rtl/>
        </w:rPr>
        <w:t xml:space="preserve"> </w:t>
      </w:r>
      <w:bookmarkEnd w:id="67"/>
    </w:p>
    <w:p w14:paraId="75B8E06C" w14:textId="77777777" w:rsidR="00590EDC" w:rsidRDefault="00590EDC" w:rsidP="00590EDC">
      <w:pPr>
        <w:pStyle w:val="KeepWithNext"/>
        <w:rPr>
          <w:rtl/>
          <w:lang w:eastAsia="he-IL"/>
        </w:rPr>
      </w:pPr>
    </w:p>
    <w:p w14:paraId="508686F8" w14:textId="77777777" w:rsidR="00590EDC" w:rsidRDefault="00590EDC" w:rsidP="00590EDC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68" w:name="_ETM_Q1_160489"/>
      <w:bookmarkStart w:id="69" w:name="_ETM_Q1_160541"/>
      <w:bookmarkEnd w:id="68"/>
      <w:bookmarkEnd w:id="69"/>
      <w:r>
        <w:rPr>
          <w:rFonts w:hint="cs"/>
          <w:rtl/>
          <w:lang w:eastAsia="he-IL"/>
        </w:rPr>
        <w:t xml:space="preserve">גע. אני רוצה לאפשר להשמיע את חוות הדעת של הייעוץ המשפטי לממשלה, גיל </w:t>
      </w:r>
      <w:bookmarkStart w:id="70" w:name="_ETM_Q1_164545"/>
      <w:bookmarkEnd w:id="70"/>
      <w:r>
        <w:rPr>
          <w:rFonts w:hint="cs"/>
          <w:rtl/>
          <w:lang w:eastAsia="he-IL"/>
        </w:rPr>
        <w:t>לימון. יש לו עניינים אישיים</w:t>
      </w:r>
      <w:r w:rsidR="007345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והוא צריך לצאת. </w:t>
      </w:r>
      <w:bookmarkStart w:id="71" w:name="_ETM_Q1_167612"/>
      <w:bookmarkEnd w:id="71"/>
      <w:r>
        <w:rPr>
          <w:rFonts w:hint="cs"/>
          <w:rtl/>
          <w:lang w:eastAsia="he-IL"/>
        </w:rPr>
        <w:t>אני אאפשר לו ואחר כך תשאל את השאלות.</w:t>
      </w:r>
    </w:p>
    <w:p w14:paraId="53F4BC1F" w14:textId="77777777" w:rsidR="00590EDC" w:rsidRDefault="00590EDC" w:rsidP="00590EDC">
      <w:pPr>
        <w:rPr>
          <w:rtl/>
          <w:lang w:eastAsia="he-IL"/>
        </w:rPr>
      </w:pPr>
      <w:bookmarkStart w:id="72" w:name="_ETM_Q1_170900"/>
      <w:bookmarkStart w:id="73" w:name="_ETM_Q1_170959"/>
      <w:bookmarkEnd w:id="72"/>
      <w:bookmarkEnd w:id="73"/>
    </w:p>
    <w:p w14:paraId="6EE1DDE8" w14:textId="77777777" w:rsidR="00590EDC" w:rsidRDefault="00590EDC" w:rsidP="00590EDC">
      <w:pPr>
        <w:pStyle w:val="a4"/>
        <w:keepNext/>
        <w:rPr>
          <w:rtl/>
        </w:rPr>
      </w:pPr>
      <w:bookmarkStart w:id="74" w:name="ET_speaker_5787_8"/>
      <w:r w:rsidRPr="00590ED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90EDC">
        <w:rPr>
          <w:rStyle w:val="TagStyle"/>
          <w:rtl/>
        </w:rPr>
        <w:t xml:space="preserve"> &lt;&lt; דובר &gt;&gt;</w:t>
      </w:r>
      <w:r w:rsidR="00E21C51">
        <w:rPr>
          <w:rtl/>
        </w:rPr>
        <w:t xml:space="preserve"> </w:t>
      </w:r>
      <w:bookmarkEnd w:id="74"/>
    </w:p>
    <w:p w14:paraId="6A0AF5A7" w14:textId="77777777" w:rsidR="00590EDC" w:rsidRDefault="00590EDC" w:rsidP="00590EDC">
      <w:pPr>
        <w:pStyle w:val="KeepWithNext"/>
        <w:rPr>
          <w:rtl/>
          <w:lang w:eastAsia="he-IL"/>
        </w:rPr>
      </w:pPr>
    </w:p>
    <w:p w14:paraId="417F08EB" w14:textId="77777777" w:rsidR="00590EDC" w:rsidRDefault="00590EDC" w:rsidP="00590EDC">
      <w:pPr>
        <w:rPr>
          <w:rtl/>
          <w:lang w:eastAsia="he-IL"/>
        </w:rPr>
      </w:pPr>
      <w:bookmarkStart w:id="75" w:name="_ETM_Q1_168269"/>
      <w:bookmarkStart w:id="76" w:name="_ETM_Q1_168308"/>
      <w:bookmarkEnd w:id="75"/>
      <w:bookmarkEnd w:id="76"/>
      <w:r>
        <w:rPr>
          <w:rFonts w:hint="cs"/>
          <w:rtl/>
          <w:lang w:eastAsia="he-IL"/>
        </w:rPr>
        <w:t xml:space="preserve">שאלה </w:t>
      </w:r>
      <w:bookmarkStart w:id="77" w:name="_ETM_Q1_167475"/>
      <w:bookmarkEnd w:id="77"/>
      <w:r>
        <w:rPr>
          <w:rFonts w:hint="cs"/>
          <w:rtl/>
          <w:lang w:eastAsia="he-IL"/>
        </w:rPr>
        <w:t xml:space="preserve">נורא פשוטה של כן או לא. </w:t>
      </w:r>
      <w:r w:rsidR="00093F4C">
        <w:rPr>
          <w:rFonts w:hint="cs"/>
          <w:rtl/>
          <w:lang w:eastAsia="he-IL"/>
        </w:rPr>
        <w:t>האם יש חוות דעת של הייעוץ המשפטי לוועדה.</w:t>
      </w:r>
    </w:p>
    <w:p w14:paraId="418605E0" w14:textId="77777777" w:rsidR="00093F4C" w:rsidRDefault="00093F4C" w:rsidP="00590EDC">
      <w:pPr>
        <w:rPr>
          <w:rtl/>
          <w:lang w:eastAsia="he-IL"/>
        </w:rPr>
      </w:pPr>
      <w:bookmarkStart w:id="78" w:name="_ETM_Q1_173403"/>
      <w:bookmarkEnd w:id="78"/>
    </w:p>
    <w:p w14:paraId="4D9C286F" w14:textId="77777777" w:rsidR="00093F4C" w:rsidRDefault="00093F4C" w:rsidP="00093F4C">
      <w:pPr>
        <w:pStyle w:val="af6"/>
        <w:keepNext/>
        <w:rPr>
          <w:rtl/>
        </w:rPr>
      </w:pPr>
      <w:bookmarkStart w:id="79" w:name="ET_yor_אופיר_כץ___יורַ_9"/>
      <w:r w:rsidRPr="00093F4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93F4C">
        <w:rPr>
          <w:rStyle w:val="TagStyle"/>
          <w:rtl/>
        </w:rPr>
        <w:t xml:space="preserve"> &lt;&lt; יור &gt;&gt;</w:t>
      </w:r>
      <w:r w:rsidR="00E21C51">
        <w:rPr>
          <w:rtl/>
        </w:rPr>
        <w:t xml:space="preserve"> </w:t>
      </w:r>
      <w:bookmarkEnd w:id="79"/>
    </w:p>
    <w:p w14:paraId="7AC7FDCB" w14:textId="77777777" w:rsidR="00093F4C" w:rsidRDefault="00093F4C" w:rsidP="00093F4C">
      <w:pPr>
        <w:pStyle w:val="KeepWithNext"/>
        <w:rPr>
          <w:rtl/>
          <w:lang w:eastAsia="he-IL"/>
        </w:rPr>
      </w:pPr>
    </w:p>
    <w:p w14:paraId="65603BEC" w14:textId="77777777" w:rsidR="00093F4C" w:rsidRDefault="00093F4C" w:rsidP="00093F4C">
      <w:pPr>
        <w:rPr>
          <w:rtl/>
          <w:lang w:eastAsia="he-IL"/>
        </w:rPr>
      </w:pPr>
      <w:bookmarkStart w:id="80" w:name="_ETM_Q1_173879"/>
      <w:bookmarkEnd w:id="80"/>
      <w:r>
        <w:rPr>
          <w:rFonts w:hint="cs"/>
          <w:rtl/>
          <w:lang w:eastAsia="he-IL"/>
        </w:rPr>
        <w:t>ל</w:t>
      </w:r>
      <w:bookmarkStart w:id="81" w:name="_ETM_Q1_173923"/>
      <w:bookmarkEnd w:id="81"/>
      <w:r>
        <w:rPr>
          <w:rFonts w:hint="cs"/>
          <w:rtl/>
          <w:lang w:eastAsia="he-IL"/>
        </w:rPr>
        <w:t xml:space="preserve">א. </w:t>
      </w:r>
    </w:p>
    <w:p w14:paraId="37E7AB38" w14:textId="77777777" w:rsidR="00093F4C" w:rsidRDefault="00093F4C" w:rsidP="00093F4C">
      <w:pPr>
        <w:rPr>
          <w:rtl/>
          <w:lang w:eastAsia="he-IL"/>
        </w:rPr>
      </w:pPr>
      <w:bookmarkStart w:id="82" w:name="_ETM_Q1_175507"/>
      <w:bookmarkStart w:id="83" w:name="_ETM_Q1_175556"/>
      <w:bookmarkStart w:id="84" w:name="_ETM_Q1_175061"/>
      <w:bookmarkEnd w:id="82"/>
      <w:bookmarkEnd w:id="83"/>
      <w:bookmarkEnd w:id="84"/>
    </w:p>
    <w:p w14:paraId="4DA05F0E" w14:textId="77777777" w:rsidR="00093F4C" w:rsidRDefault="00093F4C" w:rsidP="00093F4C">
      <w:pPr>
        <w:pStyle w:val="a4"/>
        <w:keepNext/>
        <w:rPr>
          <w:rtl/>
        </w:rPr>
      </w:pPr>
      <w:bookmarkStart w:id="85" w:name="ET_speaker_5787_10"/>
      <w:r w:rsidRPr="00093F4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93F4C">
        <w:rPr>
          <w:rStyle w:val="TagStyle"/>
          <w:rtl/>
        </w:rPr>
        <w:t xml:space="preserve"> &lt;&lt; דובר &gt;&gt;</w:t>
      </w:r>
      <w:r w:rsidR="00E21C51">
        <w:rPr>
          <w:rtl/>
        </w:rPr>
        <w:t xml:space="preserve"> </w:t>
      </w:r>
      <w:bookmarkEnd w:id="85"/>
    </w:p>
    <w:p w14:paraId="1C6B8284" w14:textId="77777777" w:rsidR="00093F4C" w:rsidRDefault="00093F4C" w:rsidP="00093F4C">
      <w:pPr>
        <w:pStyle w:val="KeepWithNext"/>
        <w:rPr>
          <w:rtl/>
          <w:lang w:eastAsia="he-IL"/>
        </w:rPr>
      </w:pPr>
    </w:p>
    <w:p w14:paraId="637AC10A" w14:textId="77777777" w:rsidR="00093F4C" w:rsidRDefault="00093F4C" w:rsidP="00093F4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6" w:name="_ETM_Q1_175525"/>
      <w:bookmarkStart w:id="87" w:name="_ETM_Q1_175549"/>
      <w:bookmarkEnd w:id="86"/>
      <w:bookmarkEnd w:id="87"/>
      <w:r>
        <w:rPr>
          <w:rFonts w:hint="cs"/>
          <w:rtl/>
          <w:lang w:eastAsia="he-IL"/>
        </w:rPr>
        <w:t>מה?</w:t>
      </w:r>
    </w:p>
    <w:p w14:paraId="774C9A96" w14:textId="77777777" w:rsidR="00093F4C" w:rsidRDefault="00093F4C" w:rsidP="00093F4C">
      <w:pPr>
        <w:rPr>
          <w:rtl/>
          <w:lang w:eastAsia="he-IL"/>
        </w:rPr>
      </w:pPr>
      <w:bookmarkStart w:id="88" w:name="_ETM_Q1_175142"/>
      <w:bookmarkStart w:id="89" w:name="_ETM_Q1_175192"/>
      <w:bookmarkStart w:id="90" w:name="_ETM_Q1_175917"/>
      <w:bookmarkEnd w:id="88"/>
      <w:bookmarkEnd w:id="89"/>
      <w:bookmarkEnd w:id="90"/>
    </w:p>
    <w:p w14:paraId="50D3534B" w14:textId="77777777" w:rsidR="00093F4C" w:rsidRDefault="00093F4C" w:rsidP="00093F4C">
      <w:pPr>
        <w:pStyle w:val="a4"/>
        <w:keepNext/>
        <w:rPr>
          <w:rtl/>
        </w:rPr>
      </w:pPr>
      <w:bookmarkStart w:id="91" w:name="ET_speaker_אייל_לב_ארי_11"/>
      <w:r w:rsidRPr="00093F4C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093F4C">
        <w:rPr>
          <w:rStyle w:val="TagStyle"/>
          <w:rtl/>
        </w:rPr>
        <w:t xml:space="preserve"> &lt;&lt; דובר &gt;&gt;</w:t>
      </w:r>
      <w:r w:rsidR="00E21C51">
        <w:rPr>
          <w:rtl/>
        </w:rPr>
        <w:t xml:space="preserve"> </w:t>
      </w:r>
      <w:bookmarkEnd w:id="91"/>
    </w:p>
    <w:p w14:paraId="562F462D" w14:textId="77777777" w:rsidR="00093F4C" w:rsidRDefault="00093F4C" w:rsidP="00093F4C">
      <w:pPr>
        <w:pStyle w:val="KeepWithNext"/>
        <w:rPr>
          <w:rtl/>
          <w:lang w:eastAsia="he-IL"/>
        </w:rPr>
      </w:pPr>
    </w:p>
    <w:p w14:paraId="6EA415B2" w14:textId="77777777" w:rsidR="00093F4C" w:rsidRDefault="00093F4C" w:rsidP="00093F4C">
      <w:pPr>
        <w:rPr>
          <w:rtl/>
          <w:lang w:eastAsia="he-IL"/>
        </w:rPr>
      </w:pPr>
      <w:bookmarkStart w:id="92" w:name="_ETM_Q1_176426"/>
      <w:bookmarkStart w:id="93" w:name="_ETM_Q1_176475"/>
      <w:bookmarkEnd w:id="92"/>
      <w:bookmarkEnd w:id="93"/>
      <w:r>
        <w:rPr>
          <w:rFonts w:hint="cs"/>
          <w:rtl/>
          <w:lang w:eastAsia="he-IL"/>
        </w:rPr>
        <w:t>אנחנו מקווים שהיא</w:t>
      </w:r>
      <w:r w:rsidR="007345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תהיה ביום ראשון.</w:t>
      </w:r>
    </w:p>
    <w:p w14:paraId="27E13657" w14:textId="77777777" w:rsidR="00093F4C" w:rsidRDefault="00093F4C" w:rsidP="00093F4C">
      <w:pPr>
        <w:rPr>
          <w:rtl/>
          <w:lang w:eastAsia="he-IL"/>
        </w:rPr>
      </w:pPr>
      <w:bookmarkStart w:id="94" w:name="_ETM_Q1_179563"/>
      <w:bookmarkStart w:id="95" w:name="_ETM_Q1_179604"/>
      <w:bookmarkEnd w:id="94"/>
      <w:bookmarkEnd w:id="95"/>
    </w:p>
    <w:p w14:paraId="05EE7802" w14:textId="77777777" w:rsidR="00093F4C" w:rsidRDefault="0073459C" w:rsidP="00093F4C">
      <w:pPr>
        <w:pStyle w:val="a4"/>
        <w:keepNext/>
        <w:rPr>
          <w:rtl/>
        </w:rPr>
      </w:pPr>
      <w:bookmarkStart w:id="96" w:name="ET_speaker_5787_12"/>
      <w:r>
        <w:rPr>
          <w:rStyle w:val="TagStyle"/>
          <w:rFonts w:hint="cs"/>
          <w:rtl/>
        </w:rPr>
        <w:t xml:space="preserve"> </w:t>
      </w:r>
      <w:r w:rsidR="00093F4C" w:rsidRPr="00093F4C">
        <w:rPr>
          <w:rStyle w:val="TagStyle"/>
          <w:rtl/>
        </w:rPr>
        <w:t xml:space="preserve">&lt;&lt; דובר &gt;&gt; </w:t>
      </w:r>
      <w:proofErr w:type="spellStart"/>
      <w:r w:rsidR="00093F4C">
        <w:rPr>
          <w:rtl/>
        </w:rPr>
        <w:t>יוראי</w:t>
      </w:r>
      <w:proofErr w:type="spellEnd"/>
      <w:r w:rsidR="00093F4C">
        <w:rPr>
          <w:rtl/>
        </w:rPr>
        <w:t xml:space="preserve"> להב הרצנו (יש עתיד):</w:t>
      </w:r>
      <w:r w:rsidR="00093F4C" w:rsidRPr="00093F4C">
        <w:rPr>
          <w:rStyle w:val="TagStyle"/>
          <w:rtl/>
        </w:rPr>
        <w:t xml:space="preserve"> &lt;&lt; דובר &gt;&gt;</w:t>
      </w:r>
      <w:r w:rsidR="00E21C51">
        <w:rPr>
          <w:rtl/>
        </w:rPr>
        <w:t xml:space="preserve"> </w:t>
      </w:r>
      <w:bookmarkEnd w:id="96"/>
    </w:p>
    <w:p w14:paraId="287E9462" w14:textId="77777777" w:rsidR="00093F4C" w:rsidRDefault="00093F4C" w:rsidP="00093F4C">
      <w:pPr>
        <w:pStyle w:val="KeepWithNext"/>
        <w:rPr>
          <w:rtl/>
          <w:lang w:eastAsia="he-IL"/>
        </w:rPr>
      </w:pPr>
    </w:p>
    <w:p w14:paraId="1B0F3B29" w14:textId="77777777" w:rsidR="00093F4C" w:rsidRDefault="00093F4C" w:rsidP="00093F4C">
      <w:pPr>
        <w:rPr>
          <w:rtl/>
          <w:lang w:eastAsia="he-IL"/>
        </w:rPr>
      </w:pPr>
      <w:bookmarkStart w:id="97" w:name="_ETM_Q1_181776"/>
      <w:bookmarkStart w:id="98" w:name="_ETM_Q1_181792"/>
      <w:bookmarkEnd w:id="97"/>
      <w:bookmarkEnd w:id="98"/>
      <w:r>
        <w:rPr>
          <w:rFonts w:hint="cs"/>
          <w:rtl/>
          <w:lang w:eastAsia="he-IL"/>
        </w:rPr>
        <w:t>זה הדיון השני בנושא, למה אין חוות דעת?</w:t>
      </w:r>
    </w:p>
    <w:p w14:paraId="325D5947" w14:textId="77777777" w:rsidR="00093F4C" w:rsidRDefault="00093F4C" w:rsidP="00093F4C">
      <w:pPr>
        <w:rPr>
          <w:rtl/>
          <w:lang w:eastAsia="he-IL"/>
        </w:rPr>
      </w:pPr>
      <w:bookmarkStart w:id="99" w:name="_ETM_Q1_183146"/>
      <w:bookmarkStart w:id="100" w:name="_ETM_Q1_183176"/>
      <w:bookmarkEnd w:id="99"/>
      <w:bookmarkEnd w:id="100"/>
    </w:p>
    <w:p w14:paraId="4236DA46" w14:textId="77777777" w:rsidR="00093F4C" w:rsidRDefault="00093F4C" w:rsidP="00093F4C">
      <w:pPr>
        <w:pStyle w:val="af6"/>
        <w:keepNext/>
        <w:rPr>
          <w:rtl/>
        </w:rPr>
      </w:pPr>
      <w:bookmarkStart w:id="101" w:name="ET_yor_אופיר_כץ___יורַ_13"/>
      <w:r w:rsidRPr="00093F4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93F4C">
        <w:rPr>
          <w:rStyle w:val="TagStyle"/>
          <w:rtl/>
        </w:rPr>
        <w:t xml:space="preserve"> &lt;&lt; יור &gt;&gt;</w:t>
      </w:r>
      <w:r w:rsidR="00E21C51">
        <w:rPr>
          <w:rtl/>
        </w:rPr>
        <w:t xml:space="preserve"> </w:t>
      </w:r>
      <w:bookmarkEnd w:id="101"/>
    </w:p>
    <w:p w14:paraId="4D609555" w14:textId="77777777" w:rsidR="00093F4C" w:rsidRDefault="00093F4C" w:rsidP="00093F4C">
      <w:pPr>
        <w:pStyle w:val="KeepWithNext"/>
        <w:rPr>
          <w:rtl/>
          <w:lang w:eastAsia="he-IL"/>
        </w:rPr>
      </w:pPr>
    </w:p>
    <w:p w14:paraId="0D4DB8EC" w14:textId="77777777" w:rsidR="00093F4C" w:rsidRDefault="00093F4C" w:rsidP="00093F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02" w:name="_ETM_Q1_182694"/>
      <w:bookmarkEnd w:id="102"/>
      <w:r>
        <w:rPr>
          <w:rFonts w:hint="cs"/>
          <w:rtl/>
          <w:lang w:eastAsia="he-IL"/>
        </w:rPr>
        <w:t xml:space="preserve">לא הדיון השני. זה הדיון הראשון. </w:t>
      </w:r>
    </w:p>
    <w:p w14:paraId="79BBDD71" w14:textId="77777777" w:rsidR="00093F4C" w:rsidRDefault="00093F4C" w:rsidP="00093F4C">
      <w:pPr>
        <w:rPr>
          <w:rtl/>
          <w:lang w:eastAsia="he-IL"/>
        </w:rPr>
      </w:pPr>
      <w:bookmarkStart w:id="103" w:name="_ETM_Q1_184562"/>
      <w:bookmarkStart w:id="104" w:name="_ETM_Q1_184595"/>
      <w:bookmarkEnd w:id="103"/>
      <w:bookmarkEnd w:id="104"/>
    </w:p>
    <w:p w14:paraId="372B4298" w14:textId="77777777" w:rsidR="00093F4C" w:rsidRDefault="00093F4C" w:rsidP="00093F4C">
      <w:pPr>
        <w:pStyle w:val="a4"/>
        <w:keepNext/>
        <w:rPr>
          <w:rtl/>
        </w:rPr>
      </w:pPr>
      <w:bookmarkStart w:id="105" w:name="ET_speaker_5787_14"/>
      <w:r w:rsidRPr="00093F4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93F4C">
        <w:rPr>
          <w:rStyle w:val="TagStyle"/>
          <w:rtl/>
        </w:rPr>
        <w:t xml:space="preserve"> &lt;&lt; דובר &gt;&gt;</w:t>
      </w:r>
      <w:r w:rsidR="00E21C51">
        <w:rPr>
          <w:rtl/>
        </w:rPr>
        <w:t xml:space="preserve"> </w:t>
      </w:r>
      <w:bookmarkEnd w:id="105"/>
    </w:p>
    <w:p w14:paraId="11A69584" w14:textId="77777777" w:rsidR="00093F4C" w:rsidRDefault="00093F4C" w:rsidP="00093F4C">
      <w:pPr>
        <w:pStyle w:val="KeepWithNext"/>
        <w:rPr>
          <w:rtl/>
          <w:lang w:eastAsia="he-IL"/>
        </w:rPr>
      </w:pPr>
    </w:p>
    <w:p w14:paraId="3EC2A9B1" w14:textId="77777777" w:rsidR="00093F4C" w:rsidRDefault="00093F4C" w:rsidP="00093F4C">
      <w:pPr>
        <w:rPr>
          <w:rtl/>
          <w:lang w:eastAsia="he-IL"/>
        </w:rPr>
      </w:pPr>
      <w:bookmarkStart w:id="106" w:name="_ETM_Q1_184492"/>
      <w:bookmarkStart w:id="107" w:name="_ETM_Q1_184525"/>
      <w:bookmarkEnd w:id="106"/>
      <w:bookmarkEnd w:id="107"/>
      <w:r>
        <w:rPr>
          <w:rFonts w:hint="cs"/>
          <w:rtl/>
          <w:lang w:eastAsia="he-IL"/>
        </w:rPr>
        <w:t>למה אין חוות דעת משפטית לדיון הזה?</w:t>
      </w:r>
    </w:p>
    <w:p w14:paraId="4CF4C2BE" w14:textId="77777777" w:rsidR="00093F4C" w:rsidRDefault="00093F4C" w:rsidP="00093F4C">
      <w:pPr>
        <w:rPr>
          <w:rtl/>
          <w:lang w:eastAsia="he-IL"/>
        </w:rPr>
      </w:pPr>
      <w:bookmarkStart w:id="108" w:name="_ETM_Q1_184812"/>
      <w:bookmarkStart w:id="109" w:name="_ETM_Q1_184843"/>
      <w:bookmarkEnd w:id="108"/>
      <w:bookmarkEnd w:id="109"/>
    </w:p>
    <w:p w14:paraId="64DFCBE3" w14:textId="77777777" w:rsidR="00093F4C" w:rsidRDefault="00093F4C" w:rsidP="00093F4C">
      <w:pPr>
        <w:pStyle w:val="a4"/>
        <w:keepNext/>
        <w:rPr>
          <w:rtl/>
        </w:rPr>
      </w:pPr>
      <w:bookmarkStart w:id="110" w:name="ET_speaker_אייל_לב_ארי_15"/>
      <w:r w:rsidRPr="00093F4C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093F4C">
        <w:rPr>
          <w:rStyle w:val="TagStyle"/>
          <w:rtl/>
        </w:rPr>
        <w:t xml:space="preserve"> &lt;&lt; דובר &gt;&gt;</w:t>
      </w:r>
      <w:r w:rsidR="00E21C51">
        <w:rPr>
          <w:rtl/>
        </w:rPr>
        <w:t xml:space="preserve"> </w:t>
      </w:r>
      <w:bookmarkEnd w:id="110"/>
    </w:p>
    <w:p w14:paraId="789DADA3" w14:textId="77777777" w:rsidR="00093F4C" w:rsidRDefault="00093F4C" w:rsidP="00093F4C">
      <w:pPr>
        <w:pStyle w:val="KeepWithNext"/>
        <w:rPr>
          <w:rtl/>
          <w:lang w:eastAsia="he-IL"/>
        </w:rPr>
      </w:pPr>
    </w:p>
    <w:p w14:paraId="541B2ED0" w14:textId="77777777" w:rsidR="00093F4C" w:rsidRDefault="00093F4C" w:rsidP="00093F4C">
      <w:pPr>
        <w:rPr>
          <w:rtl/>
          <w:lang w:eastAsia="he-IL"/>
        </w:rPr>
      </w:pPr>
      <w:r>
        <w:rPr>
          <w:rFonts w:hint="cs"/>
          <w:rtl/>
          <w:lang w:eastAsia="he-IL"/>
        </w:rPr>
        <w:t>לוחות הזמנים היו</w:t>
      </w:r>
      <w:r w:rsidR="007345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כאלה שחייבו אותנו להיערך גם לדיון וגם להכין חוות דעת. </w:t>
      </w:r>
    </w:p>
    <w:p w14:paraId="31DFD148" w14:textId="77777777" w:rsidR="00093F4C" w:rsidRDefault="00093F4C" w:rsidP="00093F4C">
      <w:pPr>
        <w:rPr>
          <w:rtl/>
          <w:lang w:eastAsia="he-IL"/>
        </w:rPr>
      </w:pPr>
      <w:bookmarkStart w:id="111" w:name="_ETM_Q1_193265"/>
      <w:bookmarkStart w:id="112" w:name="_ETM_Q1_193300"/>
      <w:bookmarkEnd w:id="111"/>
      <w:bookmarkEnd w:id="112"/>
    </w:p>
    <w:p w14:paraId="726C8A53" w14:textId="77777777" w:rsidR="00093F4C" w:rsidRDefault="00093F4C" w:rsidP="00093F4C">
      <w:pPr>
        <w:pStyle w:val="af6"/>
        <w:keepNext/>
        <w:rPr>
          <w:rtl/>
        </w:rPr>
      </w:pPr>
      <w:bookmarkStart w:id="113" w:name="ET_yor_אופיר_כץ___יורַ_16"/>
      <w:r w:rsidRPr="00093F4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93F4C">
        <w:rPr>
          <w:rStyle w:val="TagStyle"/>
          <w:rtl/>
        </w:rPr>
        <w:t xml:space="preserve"> &lt;&lt; יור &gt;&gt;</w:t>
      </w:r>
      <w:r w:rsidR="00E21C51">
        <w:rPr>
          <w:rtl/>
        </w:rPr>
        <w:t xml:space="preserve"> </w:t>
      </w:r>
      <w:bookmarkEnd w:id="113"/>
    </w:p>
    <w:p w14:paraId="490383D1" w14:textId="77777777" w:rsidR="00093F4C" w:rsidRDefault="00093F4C" w:rsidP="00093F4C">
      <w:pPr>
        <w:pStyle w:val="KeepWithNext"/>
        <w:rPr>
          <w:rtl/>
          <w:lang w:eastAsia="he-IL"/>
        </w:rPr>
      </w:pPr>
    </w:p>
    <w:p w14:paraId="26E4D7E5" w14:textId="77777777" w:rsidR="00093F4C" w:rsidRDefault="00093F4C" w:rsidP="00093F4C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, אפשרתי לך שתי שאלות.</w:t>
      </w:r>
      <w:r w:rsidR="007345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זהו. אני מנהל את הוועדה. </w:t>
      </w:r>
    </w:p>
    <w:p w14:paraId="343B4668" w14:textId="77777777" w:rsidR="00093F4C" w:rsidRDefault="00093F4C" w:rsidP="00093F4C">
      <w:pPr>
        <w:rPr>
          <w:rtl/>
          <w:lang w:eastAsia="he-IL"/>
        </w:rPr>
      </w:pPr>
      <w:bookmarkStart w:id="114" w:name="_ETM_Q1_197892"/>
      <w:bookmarkStart w:id="115" w:name="_ETM_Q1_197922"/>
      <w:bookmarkEnd w:id="114"/>
      <w:bookmarkEnd w:id="115"/>
    </w:p>
    <w:p w14:paraId="6108D1EE" w14:textId="77777777" w:rsidR="00093F4C" w:rsidRDefault="00093F4C" w:rsidP="00093F4C">
      <w:pPr>
        <w:pStyle w:val="a4"/>
        <w:keepNext/>
        <w:rPr>
          <w:rtl/>
        </w:rPr>
      </w:pPr>
      <w:bookmarkStart w:id="116" w:name="ET_speaker_5787_17"/>
      <w:r w:rsidRPr="00093F4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93F4C">
        <w:rPr>
          <w:rStyle w:val="TagStyle"/>
          <w:rtl/>
        </w:rPr>
        <w:t xml:space="preserve"> &lt;&lt; דובר &gt;&gt;</w:t>
      </w:r>
      <w:r w:rsidR="00E21C51">
        <w:rPr>
          <w:rtl/>
        </w:rPr>
        <w:t xml:space="preserve"> </w:t>
      </w:r>
      <w:bookmarkEnd w:id="116"/>
    </w:p>
    <w:p w14:paraId="2A6A829C" w14:textId="77777777" w:rsidR="00093F4C" w:rsidRDefault="00093F4C" w:rsidP="00093F4C">
      <w:pPr>
        <w:pStyle w:val="KeepWithNext"/>
        <w:rPr>
          <w:rtl/>
          <w:lang w:eastAsia="he-IL"/>
        </w:rPr>
      </w:pPr>
    </w:p>
    <w:p w14:paraId="53216AC5" w14:textId="77777777" w:rsidR="00093F4C" w:rsidRDefault="00093F4C" w:rsidP="00093F4C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אין חוות דעת של היועץ</w:t>
      </w:r>
      <w:r w:rsidR="007345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המשפטי לוועדה, אין לי כוונה להשתתף </w:t>
      </w:r>
      <w:bookmarkStart w:id="117" w:name="_ETM_Q1_196735"/>
      <w:bookmarkEnd w:id="117"/>
      <w:r>
        <w:rPr>
          <w:rFonts w:hint="cs"/>
          <w:rtl/>
          <w:lang w:eastAsia="he-IL"/>
        </w:rPr>
        <w:t>בדיון הזה.</w:t>
      </w:r>
    </w:p>
    <w:p w14:paraId="4409E813" w14:textId="77777777" w:rsidR="00093F4C" w:rsidRDefault="00093F4C" w:rsidP="00093F4C">
      <w:pPr>
        <w:rPr>
          <w:rtl/>
          <w:lang w:eastAsia="he-IL"/>
        </w:rPr>
      </w:pPr>
    </w:p>
    <w:p w14:paraId="4B18F8F1" w14:textId="77777777" w:rsidR="00093F4C" w:rsidRDefault="00093F4C" w:rsidP="00093F4C">
      <w:pPr>
        <w:pStyle w:val="af6"/>
        <w:keepNext/>
        <w:rPr>
          <w:rtl/>
        </w:rPr>
      </w:pPr>
      <w:bookmarkStart w:id="118" w:name="ET_yor_אופיר_כץ___יורַ_18"/>
      <w:r w:rsidRPr="00093F4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93F4C">
        <w:rPr>
          <w:rStyle w:val="TagStyle"/>
          <w:rtl/>
        </w:rPr>
        <w:t xml:space="preserve"> &lt;&lt; יור &gt;&gt;</w:t>
      </w:r>
      <w:r w:rsidR="00E21C51">
        <w:rPr>
          <w:rtl/>
        </w:rPr>
        <w:t xml:space="preserve"> </w:t>
      </w:r>
      <w:bookmarkEnd w:id="118"/>
    </w:p>
    <w:p w14:paraId="18131FCD" w14:textId="77777777" w:rsidR="00093F4C" w:rsidRDefault="00093F4C" w:rsidP="00093F4C">
      <w:pPr>
        <w:pStyle w:val="KeepWithNext"/>
        <w:rPr>
          <w:rtl/>
          <w:lang w:eastAsia="he-IL"/>
        </w:rPr>
      </w:pPr>
    </w:p>
    <w:p w14:paraId="30B7C4AE" w14:textId="77777777" w:rsidR="00093F4C" w:rsidRDefault="00093F4C" w:rsidP="00093F4C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אל תשתתף.</w:t>
      </w:r>
    </w:p>
    <w:p w14:paraId="15010C73" w14:textId="77777777" w:rsidR="00093F4C" w:rsidRDefault="00093F4C" w:rsidP="00093F4C">
      <w:pPr>
        <w:rPr>
          <w:rtl/>
          <w:lang w:eastAsia="he-IL"/>
        </w:rPr>
      </w:pPr>
      <w:bookmarkStart w:id="119" w:name="_ETM_Q1_197370"/>
      <w:bookmarkStart w:id="120" w:name="_ETM_Q1_197387"/>
      <w:bookmarkStart w:id="121" w:name="_ETM_Q1_198562"/>
      <w:bookmarkEnd w:id="119"/>
      <w:bookmarkEnd w:id="120"/>
      <w:bookmarkEnd w:id="121"/>
    </w:p>
    <w:p w14:paraId="644744F5" w14:textId="77777777" w:rsidR="00093F4C" w:rsidRDefault="00093F4C" w:rsidP="00093F4C">
      <w:pPr>
        <w:pStyle w:val="a4"/>
        <w:keepNext/>
        <w:rPr>
          <w:rtl/>
        </w:rPr>
      </w:pPr>
      <w:bookmarkStart w:id="122" w:name="ET_speaker_5787_19"/>
      <w:r w:rsidRPr="00093F4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93F4C">
        <w:rPr>
          <w:rStyle w:val="TagStyle"/>
          <w:rtl/>
        </w:rPr>
        <w:t xml:space="preserve"> &lt;&lt; דובר &gt;&gt;</w:t>
      </w:r>
      <w:r w:rsidR="00E21C51">
        <w:rPr>
          <w:rtl/>
        </w:rPr>
        <w:t xml:space="preserve"> </w:t>
      </w:r>
      <w:bookmarkEnd w:id="122"/>
    </w:p>
    <w:p w14:paraId="1D2D5927" w14:textId="77777777" w:rsidR="00093F4C" w:rsidRDefault="00093F4C" w:rsidP="00093F4C">
      <w:pPr>
        <w:pStyle w:val="KeepWithNext"/>
        <w:rPr>
          <w:rtl/>
          <w:lang w:eastAsia="he-IL"/>
        </w:rPr>
      </w:pPr>
    </w:p>
    <w:p w14:paraId="6FC1E117" w14:textId="77777777" w:rsidR="00093F4C" w:rsidRDefault="00093F4C" w:rsidP="00093F4C">
      <w:pPr>
        <w:rPr>
          <w:rtl/>
          <w:lang w:eastAsia="he-IL"/>
        </w:rPr>
      </w:pPr>
      <w:bookmarkStart w:id="123" w:name="_ETM_Q1_198950"/>
      <w:bookmarkStart w:id="124" w:name="_ETM_Q1_198988"/>
      <w:bookmarkEnd w:id="123"/>
      <w:bookmarkEnd w:id="124"/>
      <w:r>
        <w:rPr>
          <w:rFonts w:hint="cs"/>
          <w:rtl/>
          <w:lang w:eastAsia="he-IL"/>
        </w:rPr>
        <w:t xml:space="preserve">אנחנו לא משתתפים. תנהלו את הדיון הזה עם עצמכם. אתם דורסים את כל </w:t>
      </w:r>
      <w:bookmarkStart w:id="125" w:name="_ETM_Q1_204301"/>
      <w:bookmarkEnd w:id="125"/>
      <w:r>
        <w:rPr>
          <w:rFonts w:hint="cs"/>
          <w:rtl/>
          <w:lang w:eastAsia="he-IL"/>
        </w:rPr>
        <w:t>הנהלים של הכנסת, לא מביאים לנו חוות דעת של הייעו</w:t>
      </w:r>
      <w:bookmarkStart w:id="126" w:name="_ETM_Q1_204117"/>
      <w:bookmarkEnd w:id="126"/>
      <w:r>
        <w:rPr>
          <w:rFonts w:hint="cs"/>
          <w:rtl/>
          <w:lang w:eastAsia="he-IL"/>
        </w:rPr>
        <w:t xml:space="preserve">ץ המשפטי, לא מאפשרים לייעוץ המשפטי להיערך כמו שצריך, </w:t>
      </w:r>
      <w:bookmarkStart w:id="127" w:name="_ETM_Q1_210464"/>
      <w:bookmarkEnd w:id="127"/>
      <w:r>
        <w:rPr>
          <w:rFonts w:hint="cs"/>
          <w:rtl/>
          <w:lang w:eastAsia="he-IL"/>
        </w:rPr>
        <w:t xml:space="preserve">תדברו עם עצמכם. </w:t>
      </w:r>
    </w:p>
    <w:p w14:paraId="7BE52AD5" w14:textId="77777777" w:rsidR="00093F4C" w:rsidRDefault="00093F4C" w:rsidP="00093F4C">
      <w:pPr>
        <w:rPr>
          <w:rtl/>
          <w:lang w:eastAsia="he-IL"/>
        </w:rPr>
      </w:pPr>
      <w:bookmarkStart w:id="128" w:name="_ETM_Q1_213391"/>
      <w:bookmarkStart w:id="129" w:name="_ETM_Q1_213431"/>
      <w:bookmarkStart w:id="130" w:name="_ETM_Q1_210673"/>
      <w:bookmarkEnd w:id="128"/>
      <w:bookmarkEnd w:id="129"/>
      <w:bookmarkEnd w:id="130"/>
    </w:p>
    <w:p w14:paraId="21A93AC5" w14:textId="77777777" w:rsidR="00093F4C" w:rsidRDefault="00093F4C" w:rsidP="00093F4C">
      <w:pPr>
        <w:pStyle w:val="a4"/>
        <w:keepNext/>
        <w:rPr>
          <w:rtl/>
        </w:rPr>
      </w:pPr>
      <w:bookmarkStart w:id="131" w:name="ET_speaker_6359_20"/>
      <w:r w:rsidRPr="00093F4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מטי צרפתי הרכבי (יש עתיד):</w:t>
      </w:r>
      <w:r w:rsidRPr="00093F4C">
        <w:rPr>
          <w:rStyle w:val="TagStyle"/>
          <w:rtl/>
        </w:rPr>
        <w:t xml:space="preserve"> &lt;&lt; דובר &gt;&gt;</w:t>
      </w:r>
      <w:r w:rsidR="00E21C51">
        <w:rPr>
          <w:rtl/>
        </w:rPr>
        <w:t xml:space="preserve"> </w:t>
      </w:r>
      <w:bookmarkEnd w:id="131"/>
    </w:p>
    <w:p w14:paraId="7440681D" w14:textId="77777777" w:rsidR="00093F4C" w:rsidRDefault="00093F4C" w:rsidP="00093F4C">
      <w:pPr>
        <w:pStyle w:val="KeepWithNext"/>
        <w:rPr>
          <w:rtl/>
          <w:lang w:eastAsia="he-IL"/>
        </w:rPr>
      </w:pPr>
    </w:p>
    <w:p w14:paraId="65E7047D" w14:textId="77777777" w:rsidR="00093F4C" w:rsidRDefault="00093F4C" w:rsidP="00093F4C">
      <w:pPr>
        <w:rPr>
          <w:rtl/>
          <w:lang w:eastAsia="he-IL"/>
        </w:rPr>
      </w:pPr>
      <w:bookmarkStart w:id="132" w:name="_ETM_Q1_211077"/>
      <w:bookmarkStart w:id="133" w:name="_ETM_Q1_211114"/>
      <w:bookmarkEnd w:id="132"/>
      <w:bookmarkEnd w:id="133"/>
      <w:r>
        <w:rPr>
          <w:rFonts w:hint="cs"/>
          <w:rtl/>
          <w:lang w:eastAsia="he-IL"/>
        </w:rPr>
        <w:t xml:space="preserve">זאת כבר נורמה. הדיון הקודם </w:t>
      </w:r>
      <w:bookmarkStart w:id="134" w:name="_ETM_Q1_215493"/>
      <w:bookmarkEnd w:id="134"/>
      <w:r>
        <w:rPr>
          <w:rFonts w:hint="cs"/>
          <w:rtl/>
          <w:lang w:eastAsia="he-IL"/>
        </w:rPr>
        <w:t>ועכשיו גם הדיון הזה. זאת נורמה שאין חוות דעת של הייעוץ המשפטי.</w:t>
      </w:r>
    </w:p>
    <w:p w14:paraId="6AA4153C" w14:textId="77777777" w:rsidR="00093F4C" w:rsidRDefault="00093F4C" w:rsidP="00093F4C">
      <w:pPr>
        <w:rPr>
          <w:rtl/>
          <w:lang w:eastAsia="he-IL"/>
        </w:rPr>
      </w:pPr>
      <w:bookmarkStart w:id="135" w:name="_ETM_Q1_220577"/>
      <w:bookmarkStart w:id="136" w:name="_ETM_Q1_220626"/>
      <w:bookmarkStart w:id="137" w:name="_ETM_Q1_220280"/>
      <w:bookmarkEnd w:id="135"/>
      <w:bookmarkEnd w:id="136"/>
      <w:bookmarkEnd w:id="137"/>
    </w:p>
    <w:p w14:paraId="33CF993B" w14:textId="77777777" w:rsidR="00093F4C" w:rsidRDefault="00093F4C" w:rsidP="00093F4C">
      <w:pPr>
        <w:pStyle w:val="af6"/>
        <w:keepNext/>
        <w:rPr>
          <w:rtl/>
        </w:rPr>
      </w:pPr>
      <w:bookmarkStart w:id="138" w:name="ET_yor_אופיר_כץ___יורַ_21"/>
      <w:r w:rsidRPr="00093F4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93F4C">
        <w:rPr>
          <w:rStyle w:val="TagStyle"/>
          <w:rtl/>
        </w:rPr>
        <w:t xml:space="preserve"> &lt;&lt; יור &gt;&gt;</w:t>
      </w:r>
      <w:r w:rsidR="00E21C51">
        <w:rPr>
          <w:rtl/>
        </w:rPr>
        <w:t xml:space="preserve"> </w:t>
      </w:r>
      <w:bookmarkEnd w:id="138"/>
    </w:p>
    <w:p w14:paraId="3E363EA1" w14:textId="77777777" w:rsidR="00093F4C" w:rsidRDefault="00093F4C" w:rsidP="00093F4C">
      <w:pPr>
        <w:pStyle w:val="KeepWithNext"/>
        <w:rPr>
          <w:rtl/>
          <w:lang w:eastAsia="he-IL"/>
        </w:rPr>
      </w:pPr>
    </w:p>
    <w:p w14:paraId="420D8A4B" w14:textId="77777777" w:rsidR="00093F4C" w:rsidRDefault="00093F4C" w:rsidP="00093F4C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39" w:name="_ETM_Q1_220773"/>
      <w:bookmarkStart w:id="140" w:name="_ETM_Q1_220819"/>
      <w:bookmarkEnd w:id="139"/>
      <w:bookmarkEnd w:id="140"/>
      <w:r>
        <w:rPr>
          <w:rFonts w:hint="cs"/>
          <w:rtl/>
          <w:lang w:eastAsia="he-IL"/>
        </w:rPr>
        <w:t>שהו פה קצת מפתיע. קודם היה דיון שגם לא הייתה חוות דעת והשתתפתם בו שלוש שעות.</w:t>
      </w:r>
      <w:r w:rsidR="007345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עשיתם את ההצגה. היינו </w:t>
      </w:r>
      <w:bookmarkStart w:id="141" w:name="_ETM_Q1_233069"/>
      <w:bookmarkEnd w:id="141"/>
      <w:r>
        <w:rPr>
          <w:rFonts w:hint="cs"/>
          <w:rtl/>
          <w:lang w:eastAsia="he-IL"/>
        </w:rPr>
        <w:t>כאן בדיון של כמעט שלוש שעות בלי חוות דעת והשתתפתם בדיון ודיברתם.</w:t>
      </w:r>
    </w:p>
    <w:p w14:paraId="1C7F36FD" w14:textId="77777777" w:rsidR="00093F4C" w:rsidRDefault="00093F4C" w:rsidP="00093F4C">
      <w:pPr>
        <w:rPr>
          <w:rtl/>
          <w:lang w:eastAsia="he-IL"/>
        </w:rPr>
      </w:pPr>
    </w:p>
    <w:p w14:paraId="576D5649" w14:textId="77777777" w:rsidR="00093F4C" w:rsidRDefault="00093F4C" w:rsidP="00093F4C">
      <w:pPr>
        <w:pStyle w:val="a4"/>
        <w:keepNext/>
        <w:rPr>
          <w:rtl/>
        </w:rPr>
      </w:pPr>
      <w:bookmarkStart w:id="142" w:name="ET_speaker_5787_22"/>
      <w:r w:rsidRPr="00093F4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93F4C">
        <w:rPr>
          <w:rStyle w:val="TagStyle"/>
          <w:rtl/>
        </w:rPr>
        <w:t xml:space="preserve"> &lt;&lt; דובר &gt;&gt;</w:t>
      </w:r>
      <w:r w:rsidR="00E21C51">
        <w:rPr>
          <w:rtl/>
        </w:rPr>
        <w:t xml:space="preserve"> </w:t>
      </w:r>
      <w:bookmarkEnd w:id="142"/>
    </w:p>
    <w:p w14:paraId="18940836" w14:textId="77777777" w:rsidR="00093F4C" w:rsidRDefault="00093F4C" w:rsidP="00093F4C">
      <w:pPr>
        <w:pStyle w:val="KeepWithNext"/>
        <w:rPr>
          <w:rtl/>
          <w:lang w:eastAsia="he-IL"/>
        </w:rPr>
      </w:pPr>
    </w:p>
    <w:p w14:paraId="020BC35B" w14:textId="77777777" w:rsidR="00093F4C" w:rsidRDefault="00093F4C" w:rsidP="00093F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חמור מאוד. </w:t>
      </w:r>
    </w:p>
    <w:p w14:paraId="18523554" w14:textId="77777777" w:rsidR="00093F4C" w:rsidRDefault="00093F4C" w:rsidP="00093F4C">
      <w:pPr>
        <w:rPr>
          <w:rtl/>
          <w:lang w:eastAsia="he-IL"/>
        </w:rPr>
      </w:pPr>
      <w:bookmarkStart w:id="143" w:name="_ETM_Q1_238709"/>
      <w:bookmarkStart w:id="144" w:name="_ETM_Q1_238757"/>
      <w:bookmarkEnd w:id="143"/>
      <w:bookmarkEnd w:id="144"/>
    </w:p>
    <w:p w14:paraId="24D4A4FF" w14:textId="77777777" w:rsidR="00093F4C" w:rsidRDefault="00093F4C" w:rsidP="00093F4C">
      <w:pPr>
        <w:pStyle w:val="af6"/>
        <w:keepNext/>
        <w:rPr>
          <w:rtl/>
        </w:rPr>
      </w:pPr>
      <w:bookmarkStart w:id="145" w:name="ET_yor_אופיר_כץ___יורַ_23"/>
      <w:r w:rsidRPr="00093F4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93F4C">
        <w:rPr>
          <w:rStyle w:val="TagStyle"/>
          <w:rtl/>
        </w:rPr>
        <w:t xml:space="preserve"> &lt;&lt; יור &gt;&gt;</w:t>
      </w:r>
      <w:r w:rsidR="00E21C51">
        <w:rPr>
          <w:rtl/>
        </w:rPr>
        <w:t xml:space="preserve"> </w:t>
      </w:r>
      <w:bookmarkEnd w:id="145"/>
    </w:p>
    <w:p w14:paraId="0CCA8E13" w14:textId="77777777" w:rsidR="00093F4C" w:rsidRDefault="00093F4C" w:rsidP="00093F4C">
      <w:pPr>
        <w:pStyle w:val="KeepWithNext"/>
        <w:rPr>
          <w:rtl/>
          <w:lang w:eastAsia="he-IL"/>
        </w:rPr>
      </w:pPr>
    </w:p>
    <w:p w14:paraId="51B934A9" w14:textId="77777777" w:rsidR="00093F4C" w:rsidRDefault="00093F4C" w:rsidP="00093F4C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תגידו שאתם צריכים לצאת</w:t>
      </w:r>
      <w:r w:rsidR="007345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וזהו. למה כל ההצגה הזאת?</w:t>
      </w:r>
    </w:p>
    <w:p w14:paraId="4926155B" w14:textId="77777777" w:rsidR="00093F4C" w:rsidRDefault="00093F4C" w:rsidP="00093F4C">
      <w:pPr>
        <w:rPr>
          <w:rtl/>
          <w:lang w:eastAsia="he-IL"/>
        </w:rPr>
      </w:pPr>
      <w:bookmarkStart w:id="146" w:name="_ETM_Q1_239467"/>
      <w:bookmarkStart w:id="147" w:name="_ETM_Q1_239511"/>
      <w:bookmarkEnd w:id="146"/>
      <w:bookmarkEnd w:id="147"/>
    </w:p>
    <w:p w14:paraId="550E155B" w14:textId="77777777" w:rsidR="00093F4C" w:rsidRDefault="00093F4C" w:rsidP="00093F4C">
      <w:pPr>
        <w:pStyle w:val="a4"/>
        <w:keepNext/>
        <w:rPr>
          <w:rtl/>
        </w:rPr>
      </w:pPr>
      <w:bookmarkStart w:id="148" w:name="ET_speaker_5787_24"/>
      <w:r w:rsidRPr="00093F4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93F4C">
        <w:rPr>
          <w:rStyle w:val="TagStyle"/>
          <w:rtl/>
        </w:rPr>
        <w:t xml:space="preserve"> &lt;&lt; דובר &gt;&gt;</w:t>
      </w:r>
      <w:r w:rsidR="0073459C">
        <w:rPr>
          <w:rtl/>
        </w:rPr>
        <w:t xml:space="preserve"> </w:t>
      </w:r>
      <w:bookmarkEnd w:id="148"/>
    </w:p>
    <w:p w14:paraId="185620F9" w14:textId="77777777" w:rsidR="00093F4C" w:rsidRDefault="00093F4C" w:rsidP="00093F4C">
      <w:pPr>
        <w:pStyle w:val="KeepWithNext"/>
        <w:rPr>
          <w:rtl/>
        </w:rPr>
      </w:pPr>
    </w:p>
    <w:p w14:paraId="3B3BACED" w14:textId="77777777" w:rsidR="00093F4C" w:rsidRDefault="00093F4C" w:rsidP="00093F4C">
      <w:pPr>
        <w:rPr>
          <w:rtl/>
        </w:rPr>
      </w:pPr>
      <w:r>
        <w:rPr>
          <w:rFonts w:hint="cs"/>
          <w:rtl/>
        </w:rPr>
        <w:t>ממש לא צריכים לצאת.</w:t>
      </w:r>
      <w:r w:rsidR="0073459C">
        <w:rPr>
          <w:rtl/>
        </w:rPr>
        <w:t xml:space="preserve"> </w:t>
      </w:r>
      <w:r>
        <w:rPr>
          <w:rFonts w:hint="cs"/>
          <w:rtl/>
        </w:rPr>
        <w:t>הייתי שמח להישאר</w:t>
      </w:r>
      <w:bookmarkStart w:id="149" w:name="_ETM_Q1_241367"/>
      <w:bookmarkEnd w:id="149"/>
      <w:r>
        <w:rPr>
          <w:rFonts w:hint="cs"/>
          <w:rtl/>
        </w:rPr>
        <w:t xml:space="preserve"> בדיון שנשען על חוות דעת משפטית.</w:t>
      </w:r>
    </w:p>
    <w:p w14:paraId="7B65C9F9" w14:textId="77777777" w:rsidR="00093F4C" w:rsidRDefault="00093F4C" w:rsidP="00093F4C">
      <w:pPr>
        <w:rPr>
          <w:rtl/>
        </w:rPr>
      </w:pPr>
      <w:bookmarkStart w:id="150" w:name="_ETM_Q1_242629"/>
      <w:bookmarkStart w:id="151" w:name="_ETM_Q1_242663"/>
      <w:bookmarkStart w:id="152" w:name="_ETM_Q1_243989"/>
      <w:bookmarkEnd w:id="150"/>
      <w:bookmarkEnd w:id="151"/>
      <w:bookmarkEnd w:id="152"/>
    </w:p>
    <w:p w14:paraId="0B025969" w14:textId="77777777" w:rsidR="00093F4C" w:rsidRDefault="00093F4C" w:rsidP="00093F4C">
      <w:pPr>
        <w:pStyle w:val="af6"/>
        <w:keepNext/>
        <w:rPr>
          <w:rtl/>
        </w:rPr>
      </w:pPr>
      <w:bookmarkStart w:id="153" w:name="ET_yor_אופיר_כץ___יורַ_25"/>
      <w:r w:rsidRPr="00093F4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93F4C">
        <w:rPr>
          <w:rStyle w:val="TagStyle"/>
          <w:rtl/>
        </w:rPr>
        <w:t xml:space="preserve"> &lt;&lt; יור &gt;&gt;</w:t>
      </w:r>
      <w:r w:rsidR="00E21C51">
        <w:rPr>
          <w:rtl/>
        </w:rPr>
        <w:t xml:space="preserve"> </w:t>
      </w:r>
      <w:bookmarkEnd w:id="153"/>
    </w:p>
    <w:p w14:paraId="742CBFAC" w14:textId="77777777" w:rsidR="00093F4C" w:rsidRDefault="00093F4C" w:rsidP="00093F4C">
      <w:pPr>
        <w:pStyle w:val="KeepWithNext"/>
        <w:rPr>
          <w:rtl/>
          <w:lang w:eastAsia="he-IL"/>
        </w:rPr>
      </w:pPr>
    </w:p>
    <w:p w14:paraId="73C221F7" w14:textId="77777777" w:rsidR="00093F4C" w:rsidRDefault="00093F4C" w:rsidP="00093F4C">
      <w:pPr>
        <w:rPr>
          <w:rtl/>
          <w:lang w:eastAsia="he-IL"/>
        </w:rPr>
      </w:pPr>
      <w:bookmarkStart w:id="154" w:name="_ETM_Q1_244342"/>
      <w:bookmarkStart w:id="155" w:name="_ETM_Q1_244377"/>
      <w:bookmarkEnd w:id="154"/>
      <w:bookmarkEnd w:id="155"/>
      <w:r>
        <w:rPr>
          <w:rFonts w:hint="cs"/>
          <w:rtl/>
          <w:lang w:eastAsia="he-IL"/>
        </w:rPr>
        <w:t>אבל קודם</w:t>
      </w:r>
      <w:r w:rsidR="007345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דיון שגם בו לא הייתה חוות דעת משפטית ונשארתם. אז מה קרה עכשיו? </w:t>
      </w:r>
    </w:p>
    <w:p w14:paraId="799E03ED" w14:textId="77777777" w:rsidR="00093F4C" w:rsidRDefault="00093F4C" w:rsidP="00093F4C">
      <w:pPr>
        <w:rPr>
          <w:rtl/>
          <w:lang w:eastAsia="he-IL"/>
        </w:rPr>
      </w:pPr>
      <w:bookmarkStart w:id="156" w:name="_ETM_Q1_250693"/>
      <w:bookmarkEnd w:id="156"/>
    </w:p>
    <w:p w14:paraId="3E099D66" w14:textId="77777777" w:rsidR="00093F4C" w:rsidRDefault="00093F4C" w:rsidP="00093F4C">
      <w:pPr>
        <w:pStyle w:val="a4"/>
        <w:keepNext/>
        <w:rPr>
          <w:rtl/>
        </w:rPr>
      </w:pPr>
      <w:bookmarkStart w:id="157" w:name="ET_speaker_5803_27"/>
      <w:r w:rsidRPr="00093F4C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093F4C">
        <w:rPr>
          <w:rStyle w:val="TagStyle"/>
          <w:rtl/>
        </w:rPr>
        <w:t xml:space="preserve"> &lt;&lt; דובר &gt;&gt;</w:t>
      </w:r>
      <w:r w:rsidR="00E21C51">
        <w:rPr>
          <w:rtl/>
        </w:rPr>
        <w:t xml:space="preserve"> </w:t>
      </w:r>
      <w:bookmarkEnd w:id="157"/>
    </w:p>
    <w:p w14:paraId="11E8271A" w14:textId="77777777" w:rsidR="00093F4C" w:rsidRDefault="00093F4C" w:rsidP="00093F4C">
      <w:pPr>
        <w:pStyle w:val="KeepWithNext"/>
        <w:rPr>
          <w:rtl/>
          <w:lang w:eastAsia="he-IL"/>
        </w:rPr>
      </w:pPr>
    </w:p>
    <w:p w14:paraId="1230CA25" w14:textId="77777777" w:rsidR="00093F4C" w:rsidRDefault="00093F4C" w:rsidP="00093F4C">
      <w:pPr>
        <w:rPr>
          <w:rtl/>
          <w:lang w:eastAsia="he-IL"/>
        </w:rPr>
      </w:pPr>
      <w:bookmarkStart w:id="158" w:name="_ETM_Q1_251085"/>
      <w:bookmarkStart w:id="159" w:name="_ETM_Q1_251121"/>
      <w:bookmarkEnd w:id="158"/>
      <w:bookmarkEnd w:id="159"/>
      <w:r>
        <w:rPr>
          <w:rFonts w:hint="cs"/>
          <w:rtl/>
          <w:lang w:eastAsia="he-IL"/>
        </w:rPr>
        <w:t xml:space="preserve">סעיף הנבצרות, חוק הנבצרות </w:t>
      </w:r>
      <w:bookmarkStart w:id="160" w:name="_ETM_Q1_257911"/>
      <w:bookmarkEnd w:id="160"/>
      <w:r>
        <w:rPr>
          <w:rFonts w:hint="cs"/>
          <w:rtl/>
          <w:lang w:eastAsia="he-IL"/>
        </w:rPr>
        <w:t>הוא חוק משמעותי ואתם</w:t>
      </w:r>
      <w:r w:rsidR="007345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יודעים את זה. דיברת איתי </w:t>
      </w:r>
      <w:bookmarkStart w:id="161" w:name="_ETM_Q1_259898"/>
      <w:bookmarkEnd w:id="161"/>
      <w:r>
        <w:rPr>
          <w:rFonts w:hint="cs"/>
          <w:rtl/>
          <w:lang w:eastAsia="he-IL"/>
        </w:rPr>
        <w:t xml:space="preserve">קודם ואמרת לי בסדר, אתם יכולים להבין את החוק לבד, הוא שלוש שורות. אתם מדברים כאן על מצבים בהם </w:t>
      </w:r>
      <w:bookmarkStart w:id="162" w:name="_ETM_Q1_268561"/>
      <w:bookmarkEnd w:id="162"/>
      <w:r>
        <w:rPr>
          <w:rFonts w:hint="cs"/>
          <w:rtl/>
          <w:lang w:eastAsia="he-IL"/>
        </w:rPr>
        <w:t>מוציאים ראש ממשלה לנבצרות. העברתם את זה בהצעת חוק פרטית.</w:t>
      </w:r>
    </w:p>
    <w:p w14:paraId="74C79BAB" w14:textId="77777777" w:rsidR="00093F4C" w:rsidRDefault="00093F4C" w:rsidP="00093F4C">
      <w:pPr>
        <w:rPr>
          <w:rtl/>
          <w:lang w:eastAsia="he-IL"/>
        </w:rPr>
      </w:pPr>
      <w:bookmarkStart w:id="163" w:name="_ETM_Q1_274188"/>
      <w:bookmarkStart w:id="164" w:name="_ETM_Q1_274221"/>
      <w:bookmarkEnd w:id="163"/>
      <w:bookmarkEnd w:id="164"/>
    </w:p>
    <w:p w14:paraId="28ABF219" w14:textId="77777777" w:rsidR="00093F4C" w:rsidRDefault="00093F4C" w:rsidP="00093F4C">
      <w:pPr>
        <w:pStyle w:val="af6"/>
        <w:keepNext/>
        <w:rPr>
          <w:rtl/>
        </w:rPr>
      </w:pPr>
      <w:bookmarkStart w:id="165" w:name="ET_yor_אופיר_כץ___יורַ_28"/>
      <w:r w:rsidRPr="00093F4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93F4C">
        <w:rPr>
          <w:rStyle w:val="TagStyle"/>
          <w:rtl/>
        </w:rPr>
        <w:t xml:space="preserve"> &lt;&lt; יור &gt;&gt;</w:t>
      </w:r>
      <w:r w:rsidR="00E21C51">
        <w:rPr>
          <w:rtl/>
        </w:rPr>
        <w:t xml:space="preserve"> </w:t>
      </w:r>
      <w:bookmarkEnd w:id="165"/>
    </w:p>
    <w:p w14:paraId="67737009" w14:textId="77777777" w:rsidR="00093F4C" w:rsidRDefault="00093F4C" w:rsidP="00093F4C">
      <w:pPr>
        <w:pStyle w:val="KeepWithNext"/>
        <w:rPr>
          <w:rtl/>
          <w:lang w:eastAsia="he-IL"/>
        </w:rPr>
      </w:pPr>
    </w:p>
    <w:p w14:paraId="529E09FF" w14:textId="77777777" w:rsidR="00093F4C" w:rsidRDefault="00093F4C" w:rsidP="00093F4C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</w:t>
      </w:r>
      <w:bookmarkStart w:id="166" w:name="_ETM_Q1_273077"/>
      <w:bookmarkEnd w:id="166"/>
      <w:r>
        <w:rPr>
          <w:rFonts w:hint="cs"/>
          <w:rtl/>
          <w:lang w:eastAsia="he-IL"/>
        </w:rPr>
        <w:t xml:space="preserve">. בסדר. גם הדיון הקודם היה בלי חוות דעת משפטית. אמרנו שהדיונים האלו לא יהיו על חשבון או </w:t>
      </w:r>
      <w:bookmarkStart w:id="167" w:name="_ETM_Q1_281801"/>
      <w:bookmarkEnd w:id="167"/>
      <w:r>
        <w:rPr>
          <w:rFonts w:hint="cs"/>
          <w:rtl/>
          <w:lang w:eastAsia="he-IL"/>
        </w:rPr>
        <w:t>במקום.</w:t>
      </w:r>
      <w:r w:rsidR="0073459C">
        <w:rPr>
          <w:rFonts w:hint="cs"/>
          <w:rtl/>
          <w:lang w:eastAsia="he-IL"/>
        </w:rPr>
        <w:t xml:space="preserve"> </w:t>
      </w:r>
    </w:p>
    <w:p w14:paraId="13F257BA" w14:textId="77777777" w:rsidR="00093F4C" w:rsidRDefault="00093F4C" w:rsidP="00093F4C">
      <w:pPr>
        <w:rPr>
          <w:rtl/>
          <w:lang w:eastAsia="he-IL"/>
        </w:rPr>
      </w:pPr>
    </w:p>
    <w:p w14:paraId="531C371D" w14:textId="77777777" w:rsidR="00093F4C" w:rsidRDefault="00093F4C" w:rsidP="00093F4C">
      <w:pPr>
        <w:pStyle w:val="a4"/>
        <w:keepNext/>
        <w:rPr>
          <w:rtl/>
        </w:rPr>
      </w:pPr>
      <w:bookmarkStart w:id="168" w:name="ET_speaker_5803_29"/>
      <w:r w:rsidRPr="00093F4C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093F4C">
        <w:rPr>
          <w:rStyle w:val="TagStyle"/>
          <w:rtl/>
        </w:rPr>
        <w:t xml:space="preserve"> &lt;&lt; דובר &gt;&gt;</w:t>
      </w:r>
      <w:r w:rsidR="00E21C51">
        <w:rPr>
          <w:rtl/>
        </w:rPr>
        <w:t xml:space="preserve"> </w:t>
      </w:r>
      <w:bookmarkEnd w:id="168"/>
    </w:p>
    <w:p w14:paraId="7C7B2461" w14:textId="77777777" w:rsidR="00093F4C" w:rsidRDefault="00093F4C" w:rsidP="00093F4C">
      <w:pPr>
        <w:pStyle w:val="KeepWithNext"/>
        <w:rPr>
          <w:rtl/>
          <w:lang w:eastAsia="he-IL"/>
        </w:rPr>
      </w:pPr>
    </w:p>
    <w:p w14:paraId="1B2F9D12" w14:textId="77777777" w:rsidR="00093F4C" w:rsidRDefault="00093F4C" w:rsidP="00093F4C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למה אתה מקיים אותם?</w:t>
      </w:r>
    </w:p>
    <w:p w14:paraId="0CA96A86" w14:textId="77777777" w:rsidR="00093F4C" w:rsidRDefault="00093F4C" w:rsidP="00093F4C">
      <w:pPr>
        <w:rPr>
          <w:rtl/>
          <w:lang w:eastAsia="he-IL"/>
        </w:rPr>
      </w:pPr>
      <w:bookmarkStart w:id="169" w:name="_ETM_Q1_284035"/>
      <w:bookmarkStart w:id="170" w:name="_ETM_Q1_284067"/>
      <w:bookmarkStart w:id="171" w:name="_ETM_Q1_284724"/>
      <w:bookmarkEnd w:id="169"/>
      <w:bookmarkEnd w:id="170"/>
      <w:bookmarkEnd w:id="171"/>
    </w:p>
    <w:p w14:paraId="5A6845E2" w14:textId="77777777" w:rsidR="00093F4C" w:rsidRDefault="00093F4C" w:rsidP="00093F4C">
      <w:pPr>
        <w:pStyle w:val="af6"/>
        <w:keepNext/>
        <w:rPr>
          <w:rtl/>
        </w:rPr>
      </w:pPr>
      <w:bookmarkStart w:id="172" w:name="ET_yor_אופיר_כץ___יורַ_30"/>
      <w:r w:rsidRPr="00093F4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93F4C">
        <w:rPr>
          <w:rStyle w:val="TagStyle"/>
          <w:rtl/>
        </w:rPr>
        <w:t xml:space="preserve"> &lt;&lt; יור &gt;&gt;</w:t>
      </w:r>
      <w:r w:rsidR="00E21C51">
        <w:rPr>
          <w:rtl/>
        </w:rPr>
        <w:t xml:space="preserve"> </w:t>
      </w:r>
      <w:bookmarkEnd w:id="172"/>
    </w:p>
    <w:p w14:paraId="6D4DD992" w14:textId="77777777" w:rsidR="00093F4C" w:rsidRDefault="00093F4C" w:rsidP="00093F4C">
      <w:pPr>
        <w:pStyle w:val="KeepWithNext"/>
        <w:rPr>
          <w:rtl/>
          <w:lang w:eastAsia="he-IL"/>
        </w:rPr>
      </w:pPr>
    </w:p>
    <w:p w14:paraId="5EA0BA83" w14:textId="77777777" w:rsidR="00093F4C" w:rsidRDefault="00093F4C" w:rsidP="00093F4C">
      <w:pPr>
        <w:rPr>
          <w:rtl/>
          <w:lang w:eastAsia="he-IL"/>
        </w:rPr>
      </w:pPr>
      <w:bookmarkStart w:id="173" w:name="_ETM_Q1_285056"/>
      <w:bookmarkStart w:id="174" w:name="_ETM_Q1_285091"/>
      <w:bookmarkEnd w:id="173"/>
      <w:bookmarkEnd w:id="174"/>
      <w:r>
        <w:rPr>
          <w:rFonts w:hint="cs"/>
          <w:rtl/>
          <w:lang w:eastAsia="he-IL"/>
        </w:rPr>
        <w:t>עכשיו אנחנו נשמע את</w:t>
      </w:r>
      <w:r w:rsidR="007345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נציג היועצת המשפטית לממשלה. אתה לא רוצה לשמוע אותו?</w:t>
      </w:r>
    </w:p>
    <w:p w14:paraId="572012D3" w14:textId="77777777" w:rsidR="00093F4C" w:rsidRDefault="00093F4C" w:rsidP="00093F4C">
      <w:pPr>
        <w:rPr>
          <w:rtl/>
          <w:lang w:eastAsia="he-IL"/>
        </w:rPr>
      </w:pPr>
      <w:bookmarkStart w:id="175" w:name="_ETM_Q1_290077"/>
      <w:bookmarkStart w:id="176" w:name="_ETM_Q1_290113"/>
      <w:bookmarkEnd w:id="175"/>
      <w:bookmarkEnd w:id="176"/>
    </w:p>
    <w:p w14:paraId="047EFD53" w14:textId="77777777" w:rsidR="00093F4C" w:rsidRDefault="00093F4C" w:rsidP="00093F4C">
      <w:pPr>
        <w:pStyle w:val="a4"/>
        <w:keepNext/>
        <w:rPr>
          <w:rtl/>
        </w:rPr>
      </w:pPr>
      <w:bookmarkStart w:id="177" w:name="ET_speaker_5803_31"/>
      <w:r w:rsidRPr="00093F4C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093F4C">
        <w:rPr>
          <w:rStyle w:val="TagStyle"/>
          <w:rtl/>
        </w:rPr>
        <w:t xml:space="preserve"> &lt;&lt; דובר &gt;&gt;</w:t>
      </w:r>
      <w:r w:rsidR="00E21C51">
        <w:rPr>
          <w:rtl/>
        </w:rPr>
        <w:t xml:space="preserve"> </w:t>
      </w:r>
      <w:bookmarkEnd w:id="177"/>
    </w:p>
    <w:p w14:paraId="16C9165F" w14:textId="77777777" w:rsidR="00093F4C" w:rsidRDefault="00093F4C" w:rsidP="00093F4C">
      <w:pPr>
        <w:pStyle w:val="KeepWithNext"/>
        <w:rPr>
          <w:rtl/>
          <w:lang w:eastAsia="he-IL"/>
        </w:rPr>
      </w:pPr>
    </w:p>
    <w:p w14:paraId="3B6BFD59" w14:textId="77777777" w:rsidR="00093F4C" w:rsidRDefault="00093F4C" w:rsidP="00093F4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על הצעת החוק.</w:t>
      </w:r>
    </w:p>
    <w:p w14:paraId="38E31A12" w14:textId="77777777" w:rsidR="00093F4C" w:rsidRDefault="00093F4C" w:rsidP="00093F4C">
      <w:pPr>
        <w:rPr>
          <w:rtl/>
          <w:lang w:eastAsia="he-IL"/>
        </w:rPr>
      </w:pPr>
      <w:bookmarkStart w:id="178" w:name="_ETM_Q1_289614"/>
      <w:bookmarkStart w:id="179" w:name="_ETM_Q1_289652"/>
      <w:bookmarkStart w:id="180" w:name="_ETM_Q1_290830"/>
      <w:bookmarkEnd w:id="178"/>
      <w:bookmarkEnd w:id="179"/>
      <w:bookmarkEnd w:id="180"/>
    </w:p>
    <w:p w14:paraId="7B6BFD1A" w14:textId="77777777" w:rsidR="00093F4C" w:rsidRDefault="00093F4C" w:rsidP="00093F4C">
      <w:pPr>
        <w:pStyle w:val="af6"/>
        <w:keepNext/>
        <w:rPr>
          <w:rtl/>
        </w:rPr>
      </w:pPr>
      <w:bookmarkStart w:id="181" w:name="ET_yor_אופיר_כץ___יורַ_32"/>
      <w:r w:rsidRPr="00093F4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93F4C">
        <w:rPr>
          <w:rStyle w:val="TagStyle"/>
          <w:rtl/>
        </w:rPr>
        <w:t xml:space="preserve"> &lt;&lt; יור &gt;&gt;</w:t>
      </w:r>
      <w:r w:rsidR="00E21C51">
        <w:rPr>
          <w:rtl/>
        </w:rPr>
        <w:t xml:space="preserve"> </w:t>
      </w:r>
      <w:bookmarkEnd w:id="181"/>
    </w:p>
    <w:p w14:paraId="78D9C31B" w14:textId="77777777" w:rsidR="00093F4C" w:rsidRDefault="00093F4C" w:rsidP="00093F4C">
      <w:pPr>
        <w:pStyle w:val="KeepWithNext"/>
        <w:rPr>
          <w:rtl/>
          <w:lang w:eastAsia="he-IL"/>
        </w:rPr>
      </w:pPr>
    </w:p>
    <w:p w14:paraId="551EDBF7" w14:textId="77777777" w:rsidR="00093F4C" w:rsidRDefault="00093F4C" w:rsidP="00093F4C">
      <w:pPr>
        <w:rPr>
          <w:rtl/>
          <w:lang w:eastAsia="he-IL"/>
        </w:rPr>
      </w:pPr>
      <w:bookmarkStart w:id="182" w:name="_ETM_Q1_291219"/>
      <w:bookmarkStart w:id="183" w:name="_ETM_Q1_291258"/>
      <w:bookmarkEnd w:id="182"/>
      <w:bookmarkEnd w:id="183"/>
      <w:r>
        <w:rPr>
          <w:rFonts w:hint="cs"/>
          <w:rtl/>
          <w:lang w:eastAsia="he-IL"/>
        </w:rPr>
        <w:t>חוות הדעת שלו לא חשובה?</w:t>
      </w:r>
      <w:bookmarkStart w:id="184" w:name="_ETM_Q1_294364"/>
      <w:bookmarkEnd w:id="184"/>
      <w:r>
        <w:rPr>
          <w:rFonts w:hint="cs"/>
          <w:rtl/>
          <w:lang w:eastAsia="he-IL"/>
        </w:rPr>
        <w:t xml:space="preserve"> </w:t>
      </w:r>
    </w:p>
    <w:p w14:paraId="1BE987FF" w14:textId="77777777" w:rsidR="00093F4C" w:rsidRDefault="00093F4C" w:rsidP="00093F4C">
      <w:pPr>
        <w:rPr>
          <w:rtl/>
          <w:lang w:eastAsia="he-IL"/>
        </w:rPr>
      </w:pPr>
    </w:p>
    <w:p w14:paraId="6912FF60" w14:textId="77777777" w:rsidR="00093F4C" w:rsidRDefault="00093F4C" w:rsidP="00093F4C">
      <w:pPr>
        <w:pStyle w:val="a4"/>
        <w:keepNext/>
        <w:rPr>
          <w:rtl/>
        </w:rPr>
      </w:pPr>
      <w:bookmarkStart w:id="185" w:name="ET_speaker_5803_33"/>
      <w:r w:rsidRPr="00093F4C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093F4C">
        <w:rPr>
          <w:rStyle w:val="TagStyle"/>
          <w:rtl/>
        </w:rPr>
        <w:t xml:space="preserve"> &lt;&lt; דובר &gt;&gt;</w:t>
      </w:r>
      <w:r w:rsidR="00E21C51">
        <w:rPr>
          <w:rtl/>
        </w:rPr>
        <w:t xml:space="preserve"> </w:t>
      </w:r>
      <w:bookmarkEnd w:id="185"/>
    </w:p>
    <w:p w14:paraId="18DBF97E" w14:textId="77777777" w:rsidR="00093F4C" w:rsidRDefault="00093F4C" w:rsidP="00093F4C">
      <w:pPr>
        <w:pStyle w:val="KeepWithNext"/>
        <w:rPr>
          <w:rtl/>
          <w:lang w:eastAsia="he-IL"/>
        </w:rPr>
      </w:pPr>
    </w:p>
    <w:p w14:paraId="49FF14AA" w14:textId="77777777" w:rsidR="00093F4C" w:rsidRDefault="00093F4C" w:rsidP="00093F4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לשמוע את היועץ המשפטי לוועדה. אם זה לא אפשרי, אני אחכה עד שזה</w:t>
      </w:r>
      <w:r w:rsidR="007345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יקרה.</w:t>
      </w:r>
    </w:p>
    <w:p w14:paraId="59C898F2" w14:textId="77777777" w:rsidR="00093F4C" w:rsidRDefault="00093F4C" w:rsidP="00093F4C">
      <w:pPr>
        <w:rPr>
          <w:rtl/>
          <w:lang w:eastAsia="he-IL"/>
        </w:rPr>
      </w:pPr>
      <w:bookmarkStart w:id="186" w:name="_ETM_Q1_298383"/>
      <w:bookmarkStart w:id="187" w:name="_ETM_Q1_298422"/>
      <w:bookmarkStart w:id="188" w:name="_ETM_Q1_299232"/>
      <w:bookmarkEnd w:id="186"/>
      <w:bookmarkEnd w:id="187"/>
      <w:bookmarkEnd w:id="188"/>
    </w:p>
    <w:p w14:paraId="7FA057EC" w14:textId="77777777" w:rsidR="00093F4C" w:rsidRDefault="00093F4C" w:rsidP="00093F4C">
      <w:pPr>
        <w:pStyle w:val="af6"/>
        <w:keepNext/>
        <w:rPr>
          <w:rtl/>
        </w:rPr>
      </w:pPr>
      <w:bookmarkStart w:id="189" w:name="ET_yor_אופיר_כץ___יורַ_34"/>
      <w:r w:rsidRPr="00093F4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93F4C">
        <w:rPr>
          <w:rStyle w:val="TagStyle"/>
          <w:rtl/>
        </w:rPr>
        <w:t xml:space="preserve"> &lt;&lt; יור &gt;&gt;</w:t>
      </w:r>
      <w:r w:rsidR="00E21C51">
        <w:rPr>
          <w:rtl/>
        </w:rPr>
        <w:t xml:space="preserve"> </w:t>
      </w:r>
      <w:bookmarkEnd w:id="189"/>
    </w:p>
    <w:p w14:paraId="4559FB09" w14:textId="77777777" w:rsidR="00093F4C" w:rsidRDefault="00093F4C" w:rsidP="00093F4C">
      <w:pPr>
        <w:pStyle w:val="KeepWithNext"/>
        <w:rPr>
          <w:rtl/>
          <w:lang w:eastAsia="he-IL"/>
        </w:rPr>
      </w:pPr>
    </w:p>
    <w:p w14:paraId="28005D51" w14:textId="77777777" w:rsidR="00093F4C" w:rsidRDefault="00093F4C" w:rsidP="00093F4C">
      <w:pPr>
        <w:rPr>
          <w:rtl/>
          <w:lang w:eastAsia="he-IL"/>
        </w:rPr>
      </w:pPr>
      <w:bookmarkStart w:id="190" w:name="_ETM_Q1_299742"/>
      <w:bookmarkStart w:id="191" w:name="_ETM_Q1_299784"/>
      <w:bookmarkEnd w:id="190"/>
      <w:bookmarkEnd w:id="191"/>
      <w:r>
        <w:rPr>
          <w:rFonts w:hint="cs"/>
          <w:rtl/>
          <w:lang w:eastAsia="he-IL"/>
        </w:rPr>
        <w:t xml:space="preserve"> בוא נעשה ככה. קח שתי דקות, </w:t>
      </w:r>
      <w:bookmarkStart w:id="192" w:name="_ETM_Q1_301145"/>
      <w:bookmarkEnd w:id="192"/>
      <w:r>
        <w:rPr>
          <w:rFonts w:hint="cs"/>
          <w:rtl/>
          <w:lang w:eastAsia="he-IL"/>
        </w:rPr>
        <w:t xml:space="preserve">תגיד את מה שאתה רוצה, ואז תצא. </w:t>
      </w:r>
    </w:p>
    <w:p w14:paraId="3108A61F" w14:textId="77777777" w:rsidR="00093F4C" w:rsidRDefault="00093F4C" w:rsidP="00093F4C">
      <w:pPr>
        <w:rPr>
          <w:rtl/>
          <w:lang w:eastAsia="he-IL"/>
        </w:rPr>
      </w:pPr>
      <w:bookmarkStart w:id="193" w:name="_ETM_Q1_302734"/>
      <w:bookmarkStart w:id="194" w:name="_ETM_Q1_302772"/>
      <w:bookmarkEnd w:id="193"/>
      <w:bookmarkEnd w:id="194"/>
    </w:p>
    <w:p w14:paraId="33D9C7DB" w14:textId="77777777" w:rsidR="00093F4C" w:rsidRDefault="00093F4C" w:rsidP="00093F4C">
      <w:pPr>
        <w:pStyle w:val="a4"/>
        <w:keepNext/>
        <w:rPr>
          <w:rtl/>
        </w:rPr>
      </w:pPr>
      <w:bookmarkStart w:id="195" w:name="ET_speaker_5803_35"/>
      <w:r w:rsidRPr="00093F4C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093F4C">
        <w:rPr>
          <w:rStyle w:val="TagStyle"/>
          <w:rtl/>
        </w:rPr>
        <w:t xml:space="preserve"> &lt;&lt; דובר &gt;&gt;</w:t>
      </w:r>
      <w:r w:rsidR="00E21C51">
        <w:rPr>
          <w:rtl/>
        </w:rPr>
        <w:t xml:space="preserve"> </w:t>
      </w:r>
      <w:bookmarkEnd w:id="195"/>
    </w:p>
    <w:p w14:paraId="44D4F92C" w14:textId="77777777" w:rsidR="00093F4C" w:rsidRDefault="00093F4C" w:rsidP="00093F4C">
      <w:pPr>
        <w:pStyle w:val="KeepWithNext"/>
        <w:rPr>
          <w:rtl/>
          <w:lang w:eastAsia="he-IL"/>
        </w:rPr>
      </w:pPr>
    </w:p>
    <w:p w14:paraId="3967D3F1" w14:textId="77777777" w:rsidR="00093F4C" w:rsidRDefault="00093F4C" w:rsidP="00093F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אין לי </w:t>
      </w:r>
      <w:bookmarkStart w:id="196" w:name="_ETM_Q1_301784"/>
      <w:bookmarkEnd w:id="196"/>
      <w:r>
        <w:rPr>
          <w:rFonts w:hint="cs"/>
          <w:rtl/>
          <w:lang w:eastAsia="he-IL"/>
        </w:rPr>
        <w:t>מה לומר על זה. אני רוצה</w:t>
      </w:r>
      <w:r w:rsidR="007345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לשמוע.</w:t>
      </w:r>
    </w:p>
    <w:p w14:paraId="5F3A9EEA" w14:textId="77777777" w:rsidR="00093F4C" w:rsidRDefault="00093F4C" w:rsidP="00093F4C">
      <w:pPr>
        <w:rPr>
          <w:rtl/>
          <w:lang w:eastAsia="he-IL"/>
        </w:rPr>
      </w:pPr>
    </w:p>
    <w:p w14:paraId="66EF5318" w14:textId="77777777" w:rsidR="00093F4C" w:rsidRDefault="00093F4C" w:rsidP="00093F4C">
      <w:pPr>
        <w:pStyle w:val="af6"/>
        <w:keepNext/>
        <w:rPr>
          <w:rtl/>
        </w:rPr>
      </w:pPr>
      <w:bookmarkStart w:id="197" w:name="ET_yor_אופיר_כץ___יורַ_36"/>
      <w:r w:rsidRPr="00093F4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93F4C">
        <w:rPr>
          <w:rStyle w:val="TagStyle"/>
          <w:rtl/>
        </w:rPr>
        <w:t xml:space="preserve"> &lt;&lt; יור &gt;&gt;</w:t>
      </w:r>
      <w:r w:rsidR="00E21C51">
        <w:rPr>
          <w:rtl/>
        </w:rPr>
        <w:t xml:space="preserve"> </w:t>
      </w:r>
      <w:bookmarkEnd w:id="197"/>
    </w:p>
    <w:p w14:paraId="0653A2A1" w14:textId="77777777" w:rsidR="00093F4C" w:rsidRDefault="00093F4C" w:rsidP="00093F4C">
      <w:pPr>
        <w:pStyle w:val="KeepWithNext"/>
        <w:rPr>
          <w:rtl/>
          <w:lang w:eastAsia="he-IL"/>
        </w:rPr>
      </w:pPr>
    </w:p>
    <w:p w14:paraId="5192A4F9" w14:textId="77777777" w:rsidR="00093F4C" w:rsidRDefault="00093F4C" w:rsidP="00093F4C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תצא.</w:t>
      </w:r>
    </w:p>
    <w:p w14:paraId="01CFBDED" w14:textId="77777777" w:rsidR="00093F4C" w:rsidRDefault="00093F4C" w:rsidP="00093F4C">
      <w:pPr>
        <w:rPr>
          <w:rtl/>
          <w:lang w:eastAsia="he-IL"/>
        </w:rPr>
      </w:pPr>
      <w:bookmarkStart w:id="198" w:name="_ETM_Q1_302812"/>
      <w:bookmarkStart w:id="199" w:name="_ETM_Q1_302850"/>
      <w:bookmarkStart w:id="200" w:name="_ETM_Q1_303965"/>
      <w:bookmarkEnd w:id="198"/>
      <w:bookmarkEnd w:id="199"/>
      <w:bookmarkEnd w:id="200"/>
    </w:p>
    <w:p w14:paraId="19B5DBEE" w14:textId="77777777" w:rsidR="00093F4C" w:rsidRDefault="00093F4C" w:rsidP="00093F4C">
      <w:pPr>
        <w:pStyle w:val="a4"/>
        <w:keepNext/>
        <w:rPr>
          <w:rtl/>
        </w:rPr>
      </w:pPr>
      <w:bookmarkStart w:id="201" w:name="ET_speaker_5803_37"/>
      <w:r w:rsidRPr="00093F4C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093F4C">
        <w:rPr>
          <w:rStyle w:val="TagStyle"/>
          <w:rtl/>
        </w:rPr>
        <w:t xml:space="preserve"> &lt;&lt; דובר &gt;&gt;</w:t>
      </w:r>
      <w:r w:rsidR="00E21C51">
        <w:rPr>
          <w:rtl/>
        </w:rPr>
        <w:t xml:space="preserve"> </w:t>
      </w:r>
      <w:bookmarkEnd w:id="201"/>
    </w:p>
    <w:p w14:paraId="70C30118" w14:textId="77777777" w:rsidR="00093F4C" w:rsidRDefault="00093F4C" w:rsidP="00093F4C">
      <w:pPr>
        <w:pStyle w:val="KeepWithNext"/>
        <w:rPr>
          <w:rtl/>
          <w:lang w:eastAsia="he-IL"/>
        </w:rPr>
      </w:pPr>
    </w:p>
    <w:p w14:paraId="040DD914" w14:textId="77777777" w:rsidR="00093F4C" w:rsidRDefault="00093F4C" w:rsidP="00093F4C">
      <w:pPr>
        <w:rPr>
          <w:rtl/>
          <w:lang w:eastAsia="he-IL"/>
        </w:rPr>
      </w:pPr>
      <w:bookmarkStart w:id="202" w:name="_ETM_Q1_304423"/>
      <w:bookmarkStart w:id="203" w:name="_ETM_Q1_304473"/>
      <w:bookmarkEnd w:id="202"/>
      <w:bookmarkEnd w:id="203"/>
      <w:r>
        <w:rPr>
          <w:rFonts w:hint="cs"/>
          <w:rtl/>
          <w:lang w:eastAsia="he-IL"/>
        </w:rPr>
        <w:t>אני אומר לך.</w:t>
      </w:r>
    </w:p>
    <w:p w14:paraId="224D8259" w14:textId="77777777" w:rsidR="00093F4C" w:rsidRDefault="00093F4C" w:rsidP="00093F4C">
      <w:pPr>
        <w:rPr>
          <w:rtl/>
          <w:lang w:eastAsia="he-IL"/>
        </w:rPr>
      </w:pPr>
      <w:bookmarkStart w:id="204" w:name="_ETM_Q1_303846"/>
      <w:bookmarkStart w:id="205" w:name="_ETM_Q1_303885"/>
      <w:bookmarkStart w:id="206" w:name="_ETM_Q1_305526"/>
      <w:bookmarkEnd w:id="204"/>
      <w:bookmarkEnd w:id="205"/>
      <w:bookmarkEnd w:id="206"/>
    </w:p>
    <w:p w14:paraId="128E5F03" w14:textId="77777777" w:rsidR="00093F4C" w:rsidRDefault="00093F4C" w:rsidP="00093F4C">
      <w:pPr>
        <w:pStyle w:val="af6"/>
        <w:keepNext/>
        <w:rPr>
          <w:rtl/>
        </w:rPr>
      </w:pPr>
      <w:bookmarkStart w:id="207" w:name="ET_yor_אופיר_כץ___יורַ_38"/>
      <w:r w:rsidRPr="00093F4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93F4C">
        <w:rPr>
          <w:rStyle w:val="TagStyle"/>
          <w:rtl/>
        </w:rPr>
        <w:t xml:space="preserve"> &lt;&lt; יור &gt;&gt;</w:t>
      </w:r>
      <w:r w:rsidR="00E21C51">
        <w:rPr>
          <w:rtl/>
        </w:rPr>
        <w:t xml:space="preserve"> </w:t>
      </w:r>
      <w:bookmarkEnd w:id="207"/>
    </w:p>
    <w:p w14:paraId="7ADF9EEC" w14:textId="77777777" w:rsidR="00093F4C" w:rsidRDefault="00093F4C" w:rsidP="00093F4C">
      <w:pPr>
        <w:pStyle w:val="KeepWithNext"/>
        <w:rPr>
          <w:rtl/>
          <w:lang w:eastAsia="he-IL"/>
        </w:rPr>
      </w:pPr>
    </w:p>
    <w:p w14:paraId="6FE0C3B6" w14:textId="77777777" w:rsidR="00093F4C" w:rsidRDefault="00093F4C" w:rsidP="00093F4C">
      <w:pPr>
        <w:rPr>
          <w:rtl/>
          <w:lang w:eastAsia="he-IL"/>
        </w:rPr>
      </w:pPr>
      <w:bookmarkStart w:id="208" w:name="_ETM_Q1_305971"/>
      <w:bookmarkStart w:id="209" w:name="_ETM_Q1_306022"/>
      <w:bookmarkEnd w:id="208"/>
      <w:bookmarkEnd w:id="209"/>
      <w:r>
        <w:rPr>
          <w:rFonts w:hint="cs"/>
          <w:rtl/>
          <w:lang w:eastAsia="he-IL"/>
        </w:rPr>
        <w:t xml:space="preserve">עניתי </w:t>
      </w:r>
      <w:proofErr w:type="spellStart"/>
      <w:r>
        <w:rPr>
          <w:rFonts w:hint="cs"/>
          <w:rtl/>
          <w:lang w:eastAsia="he-IL"/>
        </w:rPr>
        <w:t>ליוראי</w:t>
      </w:r>
      <w:proofErr w:type="spellEnd"/>
      <w:r>
        <w:rPr>
          <w:rFonts w:hint="cs"/>
          <w:rtl/>
          <w:lang w:eastAsia="he-IL"/>
        </w:rPr>
        <w:t xml:space="preserve">. הוא שאל, עניתי. </w:t>
      </w:r>
    </w:p>
    <w:p w14:paraId="1CC10040" w14:textId="77777777" w:rsidR="00093F4C" w:rsidRDefault="00093F4C" w:rsidP="00093F4C">
      <w:pPr>
        <w:rPr>
          <w:rtl/>
          <w:lang w:eastAsia="he-IL"/>
        </w:rPr>
      </w:pPr>
      <w:bookmarkStart w:id="210" w:name="_ETM_Q1_309484"/>
      <w:bookmarkStart w:id="211" w:name="_ETM_Q1_309522"/>
      <w:bookmarkEnd w:id="210"/>
      <w:bookmarkEnd w:id="211"/>
    </w:p>
    <w:p w14:paraId="333356B7" w14:textId="77777777" w:rsidR="00093F4C" w:rsidRDefault="00093F4C" w:rsidP="00093F4C">
      <w:pPr>
        <w:pStyle w:val="a4"/>
        <w:keepNext/>
        <w:rPr>
          <w:rtl/>
        </w:rPr>
      </w:pPr>
      <w:bookmarkStart w:id="212" w:name="ET_speaker_5803_39"/>
      <w:r w:rsidRPr="00093F4C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093F4C">
        <w:rPr>
          <w:rStyle w:val="TagStyle"/>
          <w:rtl/>
        </w:rPr>
        <w:t xml:space="preserve"> &lt;&lt; דובר &gt;&gt;</w:t>
      </w:r>
      <w:r w:rsidR="00E21C51">
        <w:rPr>
          <w:rtl/>
        </w:rPr>
        <w:t xml:space="preserve"> </w:t>
      </w:r>
      <w:bookmarkEnd w:id="212"/>
    </w:p>
    <w:p w14:paraId="53927E8D" w14:textId="77777777" w:rsidR="00093F4C" w:rsidRDefault="00093F4C" w:rsidP="00093F4C">
      <w:pPr>
        <w:pStyle w:val="KeepWithNext"/>
        <w:rPr>
          <w:rtl/>
          <w:lang w:eastAsia="he-IL"/>
        </w:rPr>
      </w:pPr>
    </w:p>
    <w:p w14:paraId="360DB96C" w14:textId="77777777" w:rsidR="00093F4C" w:rsidRDefault="00093F4C" w:rsidP="00093F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אתה </w:t>
      </w:r>
      <w:bookmarkStart w:id="213" w:name="_ETM_Q1_307867"/>
      <w:bookmarkEnd w:id="213"/>
      <w:r>
        <w:rPr>
          <w:rFonts w:hint="cs"/>
          <w:rtl/>
          <w:lang w:eastAsia="he-IL"/>
        </w:rPr>
        <w:t>אומר שעשיתם את הדיון</w:t>
      </w:r>
      <w:r w:rsidR="007345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 בלי.</w:t>
      </w:r>
      <w:bookmarkStart w:id="214" w:name="_ETM_Q1_311406"/>
      <w:bookmarkEnd w:id="214"/>
      <w:r>
        <w:rPr>
          <w:rFonts w:hint="cs"/>
          <w:rtl/>
          <w:lang w:eastAsia="he-IL"/>
        </w:rPr>
        <w:t xml:space="preserve"> זה שאתם עושים טעות</w:t>
      </w:r>
      <w:r w:rsidR="007345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פעמיים, לא הופך אותה ל</w:t>
      </w:r>
      <w:r w:rsidR="002308ED">
        <w:rPr>
          <w:rFonts w:hint="cs"/>
          <w:rtl/>
          <w:lang w:eastAsia="he-IL"/>
        </w:rPr>
        <w:t xml:space="preserve">היות </w:t>
      </w:r>
      <w:r>
        <w:rPr>
          <w:rFonts w:hint="cs"/>
          <w:rtl/>
          <w:lang w:eastAsia="he-IL"/>
        </w:rPr>
        <w:t>בסדר.</w:t>
      </w:r>
    </w:p>
    <w:p w14:paraId="478F21AD" w14:textId="77777777" w:rsidR="00093F4C" w:rsidRDefault="00093F4C" w:rsidP="00093F4C">
      <w:pPr>
        <w:rPr>
          <w:rtl/>
          <w:lang w:eastAsia="he-IL"/>
        </w:rPr>
      </w:pPr>
      <w:bookmarkStart w:id="215" w:name="_ETM_Q1_312718"/>
      <w:bookmarkStart w:id="216" w:name="_ETM_Q1_312753"/>
      <w:bookmarkStart w:id="217" w:name="_ETM_Q1_312356"/>
      <w:bookmarkStart w:id="218" w:name="_ETM_Q1_312392"/>
      <w:bookmarkEnd w:id="215"/>
      <w:bookmarkEnd w:id="216"/>
      <w:bookmarkEnd w:id="217"/>
      <w:bookmarkEnd w:id="218"/>
    </w:p>
    <w:p w14:paraId="590BC196" w14:textId="77777777" w:rsidR="00093F4C" w:rsidRDefault="00093F4C" w:rsidP="00093F4C">
      <w:pPr>
        <w:pStyle w:val="af6"/>
        <w:keepNext/>
        <w:rPr>
          <w:rtl/>
        </w:rPr>
      </w:pPr>
      <w:bookmarkStart w:id="219" w:name="ET_yor_אופיר_כץ___יורַ_40"/>
      <w:r w:rsidRPr="00093F4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93F4C">
        <w:rPr>
          <w:rStyle w:val="TagStyle"/>
          <w:rtl/>
        </w:rPr>
        <w:t xml:space="preserve"> &lt;&lt; יור &gt;&gt;</w:t>
      </w:r>
      <w:r w:rsidR="00E21C51">
        <w:rPr>
          <w:rtl/>
        </w:rPr>
        <w:t xml:space="preserve"> </w:t>
      </w:r>
      <w:bookmarkEnd w:id="219"/>
    </w:p>
    <w:p w14:paraId="330E8C3B" w14:textId="77777777" w:rsidR="00093F4C" w:rsidRDefault="00093F4C" w:rsidP="00093F4C">
      <w:pPr>
        <w:pStyle w:val="KeepWithNext"/>
        <w:rPr>
          <w:rtl/>
          <w:lang w:eastAsia="he-IL"/>
        </w:rPr>
      </w:pPr>
    </w:p>
    <w:p w14:paraId="50268D1F" w14:textId="77777777" w:rsidR="00093F4C" w:rsidRDefault="002308ED" w:rsidP="00093F4C">
      <w:pPr>
        <w:rPr>
          <w:rtl/>
          <w:lang w:eastAsia="he-IL"/>
        </w:rPr>
      </w:pPr>
      <w:bookmarkStart w:id="220" w:name="_ETM_Q1_311806"/>
      <w:bookmarkStart w:id="221" w:name="_ETM_Q1_311841"/>
      <w:bookmarkEnd w:id="220"/>
      <w:bookmarkEnd w:id="221"/>
      <w:r>
        <w:rPr>
          <w:rFonts w:hint="cs"/>
          <w:rtl/>
          <w:lang w:eastAsia="he-IL"/>
        </w:rPr>
        <w:t xml:space="preserve">שוב </w:t>
      </w:r>
      <w:bookmarkStart w:id="222" w:name="_ETM_Q1_314444"/>
      <w:bookmarkEnd w:id="222"/>
      <w:r>
        <w:rPr>
          <w:rFonts w:hint="cs"/>
          <w:rtl/>
          <w:lang w:eastAsia="he-IL"/>
        </w:rPr>
        <w:t>אני אומר הדיון כאן</w:t>
      </w:r>
      <w:r w:rsidR="00DA6101">
        <w:rPr>
          <w:rFonts w:hint="cs"/>
          <w:rtl/>
          <w:lang w:eastAsia="he-IL"/>
        </w:rPr>
        <w:t xml:space="preserve"> הוא לא על חשבון </w:t>
      </w:r>
      <w:bookmarkStart w:id="223" w:name="_ETM_Q1_314414"/>
      <w:bookmarkEnd w:id="223"/>
      <w:r w:rsidR="00DA6101">
        <w:rPr>
          <w:rFonts w:hint="cs"/>
          <w:rtl/>
          <w:lang w:eastAsia="he-IL"/>
        </w:rPr>
        <w:t>הדיונים המעמיקים שנעשה.</w:t>
      </w:r>
    </w:p>
    <w:p w14:paraId="7200C85C" w14:textId="77777777" w:rsidR="00DA6101" w:rsidRDefault="00DA6101" w:rsidP="00093F4C">
      <w:pPr>
        <w:rPr>
          <w:rtl/>
          <w:lang w:eastAsia="he-IL"/>
        </w:rPr>
      </w:pPr>
      <w:bookmarkStart w:id="224" w:name="_ETM_Q1_316359"/>
      <w:bookmarkEnd w:id="224"/>
    </w:p>
    <w:p w14:paraId="2313530E" w14:textId="77777777" w:rsidR="00DA6101" w:rsidRDefault="00DA6101" w:rsidP="00DA6101">
      <w:pPr>
        <w:pStyle w:val="a4"/>
        <w:keepNext/>
        <w:rPr>
          <w:rtl/>
        </w:rPr>
      </w:pPr>
      <w:bookmarkStart w:id="225" w:name="ET_speaker_5803_41"/>
      <w:r w:rsidRPr="00DA6101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DA6101">
        <w:rPr>
          <w:rStyle w:val="TagStyle"/>
          <w:rtl/>
        </w:rPr>
        <w:t xml:space="preserve"> &lt;&lt; דובר &gt;&gt;</w:t>
      </w:r>
      <w:r w:rsidR="00E21C51">
        <w:rPr>
          <w:rtl/>
        </w:rPr>
        <w:t xml:space="preserve"> </w:t>
      </w:r>
      <w:bookmarkEnd w:id="225"/>
    </w:p>
    <w:p w14:paraId="37660DA3" w14:textId="77777777" w:rsidR="00DA6101" w:rsidRDefault="00DA6101" w:rsidP="00DA6101">
      <w:pPr>
        <w:pStyle w:val="KeepWithNext"/>
        <w:rPr>
          <w:rtl/>
          <w:lang w:eastAsia="he-IL"/>
        </w:rPr>
      </w:pPr>
    </w:p>
    <w:p w14:paraId="6125FFFA" w14:textId="77777777" w:rsidR="00DA6101" w:rsidRDefault="00DA6101" w:rsidP="00DA6101">
      <w:pPr>
        <w:rPr>
          <w:rtl/>
          <w:lang w:eastAsia="he-IL"/>
        </w:rPr>
      </w:pPr>
      <w:bookmarkStart w:id="226" w:name="_ETM_Q1_316732"/>
      <w:bookmarkStart w:id="227" w:name="_ETM_Q1_316764"/>
      <w:bookmarkEnd w:id="226"/>
      <w:bookmarkEnd w:id="227"/>
      <w:r>
        <w:rPr>
          <w:rFonts w:hint="cs"/>
          <w:rtl/>
          <w:lang w:eastAsia="he-IL"/>
        </w:rPr>
        <w:t>אם כן, לשם מה הוא מתקיים?</w:t>
      </w:r>
      <w:bookmarkStart w:id="228" w:name="_ETM_Q1_319302"/>
      <w:bookmarkEnd w:id="228"/>
      <w:r>
        <w:rPr>
          <w:rFonts w:hint="cs"/>
          <w:rtl/>
          <w:lang w:eastAsia="he-IL"/>
        </w:rPr>
        <w:t xml:space="preserve"> כדי שתוכלו לבטל אותו אחר כך ולהגיד הורדנו דיונים מסדר היום?</w:t>
      </w:r>
    </w:p>
    <w:p w14:paraId="09DA0AE4" w14:textId="77777777" w:rsidR="00DA6101" w:rsidRDefault="00DA6101" w:rsidP="00DA6101">
      <w:pPr>
        <w:rPr>
          <w:rtl/>
          <w:lang w:eastAsia="he-IL"/>
        </w:rPr>
      </w:pPr>
      <w:bookmarkStart w:id="229" w:name="_ETM_Q1_315588"/>
      <w:bookmarkStart w:id="230" w:name="_ETM_Q1_315622"/>
      <w:bookmarkStart w:id="231" w:name="_ETM_Q1_317300"/>
      <w:bookmarkEnd w:id="229"/>
      <w:bookmarkEnd w:id="230"/>
      <w:bookmarkEnd w:id="231"/>
    </w:p>
    <w:p w14:paraId="0CE083FB" w14:textId="77777777" w:rsidR="00DA6101" w:rsidRDefault="00DA6101" w:rsidP="00DA6101">
      <w:pPr>
        <w:pStyle w:val="af6"/>
        <w:keepNext/>
        <w:rPr>
          <w:rtl/>
        </w:rPr>
      </w:pPr>
      <w:bookmarkStart w:id="232" w:name="ET_yor_אופיר_כץ___יורַ_42"/>
      <w:r w:rsidRPr="00DA610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A6101">
        <w:rPr>
          <w:rStyle w:val="TagStyle"/>
          <w:rtl/>
        </w:rPr>
        <w:t xml:space="preserve"> &lt;&lt; יור &gt;&gt;</w:t>
      </w:r>
      <w:r w:rsidR="00E21C51">
        <w:rPr>
          <w:rtl/>
        </w:rPr>
        <w:t xml:space="preserve"> </w:t>
      </w:r>
      <w:bookmarkEnd w:id="232"/>
    </w:p>
    <w:p w14:paraId="1C33DBAC" w14:textId="77777777" w:rsidR="00DA6101" w:rsidRDefault="00DA6101" w:rsidP="00DA6101">
      <w:pPr>
        <w:pStyle w:val="KeepWithNext"/>
        <w:rPr>
          <w:rtl/>
          <w:lang w:eastAsia="he-IL"/>
        </w:rPr>
      </w:pPr>
    </w:p>
    <w:p w14:paraId="0C7F24C3" w14:textId="77777777" w:rsidR="00DA6101" w:rsidRDefault="00DA6101" w:rsidP="00DA6101">
      <w:pPr>
        <w:rPr>
          <w:rtl/>
          <w:lang w:eastAsia="he-IL"/>
        </w:rPr>
      </w:pPr>
      <w:bookmarkStart w:id="233" w:name="_ETM_Q1_317673"/>
      <w:bookmarkStart w:id="234" w:name="_ETM_Q1_317706"/>
      <w:bookmarkEnd w:id="233"/>
      <w:bookmarkEnd w:id="234"/>
      <w:r>
        <w:rPr>
          <w:rFonts w:hint="cs"/>
          <w:rtl/>
          <w:lang w:eastAsia="he-IL"/>
        </w:rPr>
        <w:t xml:space="preserve">לא. יש המון אנשים וגורמים שצריכים לדבר ולהביע את </w:t>
      </w:r>
      <w:bookmarkStart w:id="235" w:name="_ETM_Q1_327687"/>
      <w:bookmarkEnd w:id="235"/>
      <w:r>
        <w:rPr>
          <w:rFonts w:hint="cs"/>
          <w:rtl/>
          <w:lang w:eastAsia="he-IL"/>
        </w:rPr>
        <w:t>עמדתם וזה לא סותר אחד את השני.</w:t>
      </w:r>
    </w:p>
    <w:p w14:paraId="04B20710" w14:textId="77777777" w:rsidR="00DA6101" w:rsidRDefault="00DA6101" w:rsidP="00DA6101">
      <w:pPr>
        <w:rPr>
          <w:rtl/>
          <w:lang w:eastAsia="he-IL"/>
        </w:rPr>
      </w:pPr>
      <w:bookmarkStart w:id="236" w:name="_ETM_Q1_328733"/>
      <w:bookmarkStart w:id="237" w:name="_ETM_Q1_328768"/>
      <w:bookmarkStart w:id="238" w:name="_ETM_Q1_329821"/>
      <w:bookmarkEnd w:id="236"/>
      <w:bookmarkEnd w:id="237"/>
      <w:bookmarkEnd w:id="238"/>
    </w:p>
    <w:p w14:paraId="3CC5A975" w14:textId="77777777" w:rsidR="00DA6101" w:rsidRDefault="00DA6101" w:rsidP="00DA6101">
      <w:pPr>
        <w:pStyle w:val="a4"/>
        <w:keepNext/>
        <w:rPr>
          <w:rtl/>
        </w:rPr>
      </w:pPr>
      <w:bookmarkStart w:id="239" w:name="ET_speaker_5803_43"/>
      <w:r w:rsidRPr="00DA6101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DA6101">
        <w:rPr>
          <w:rStyle w:val="TagStyle"/>
          <w:rtl/>
        </w:rPr>
        <w:t xml:space="preserve"> &lt;&lt; דובר &gt;&gt;</w:t>
      </w:r>
      <w:r w:rsidR="00E21C51">
        <w:rPr>
          <w:rtl/>
        </w:rPr>
        <w:t xml:space="preserve"> </w:t>
      </w:r>
      <w:bookmarkEnd w:id="239"/>
    </w:p>
    <w:p w14:paraId="0602D3A3" w14:textId="77777777" w:rsidR="00DA6101" w:rsidRDefault="00DA6101" w:rsidP="00DA6101">
      <w:pPr>
        <w:pStyle w:val="KeepWithNext"/>
        <w:rPr>
          <w:rtl/>
          <w:lang w:eastAsia="he-IL"/>
        </w:rPr>
      </w:pPr>
    </w:p>
    <w:p w14:paraId="357DB76F" w14:textId="77777777" w:rsidR="00DA6101" w:rsidRDefault="00DA6101" w:rsidP="00DA6101">
      <w:pPr>
        <w:rPr>
          <w:rtl/>
          <w:lang w:eastAsia="he-IL"/>
        </w:rPr>
      </w:pPr>
      <w:bookmarkStart w:id="240" w:name="_ETM_Q1_330171"/>
      <w:bookmarkStart w:id="241" w:name="_ETM_Q1_330204"/>
      <w:bookmarkEnd w:id="240"/>
      <w:bookmarkEnd w:id="241"/>
      <w:r>
        <w:rPr>
          <w:rFonts w:hint="cs"/>
          <w:rtl/>
          <w:lang w:eastAsia="he-IL"/>
        </w:rPr>
        <w:t>אוקיי, הנה אני אגיד מה אני חושב ואז אני כן אלך כי בעיניי אתם עושים צחוק מהדבר הזה.</w:t>
      </w:r>
    </w:p>
    <w:p w14:paraId="32F2DF0A" w14:textId="77777777" w:rsidR="00DA6101" w:rsidRDefault="00DA6101" w:rsidP="00DA6101">
      <w:pPr>
        <w:rPr>
          <w:rtl/>
          <w:lang w:eastAsia="he-IL"/>
        </w:rPr>
      </w:pPr>
      <w:bookmarkStart w:id="242" w:name="_ETM_Q1_333853"/>
      <w:bookmarkStart w:id="243" w:name="_ETM_Q1_333888"/>
      <w:bookmarkEnd w:id="242"/>
      <w:bookmarkEnd w:id="243"/>
    </w:p>
    <w:p w14:paraId="2A634193" w14:textId="77777777" w:rsidR="00DA6101" w:rsidRDefault="00DA6101" w:rsidP="00DA610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שמה שאתם עושים</w:t>
      </w:r>
      <w:bookmarkStart w:id="244" w:name="_ETM_Q1_334958"/>
      <w:bookmarkEnd w:id="244"/>
      <w:r>
        <w:rPr>
          <w:rFonts w:hint="cs"/>
          <w:rtl/>
          <w:lang w:eastAsia="he-IL"/>
        </w:rPr>
        <w:t xml:space="preserve"> כאן זה שאתם משתמשים בוועדה הזאת כנשק </w:t>
      </w:r>
      <w:bookmarkStart w:id="245" w:name="_ETM_Q1_338265"/>
      <w:bookmarkEnd w:id="245"/>
      <w:r>
        <w:rPr>
          <w:rFonts w:hint="cs"/>
          <w:rtl/>
          <w:lang w:eastAsia="he-IL"/>
        </w:rPr>
        <w:t xml:space="preserve">פוליטי ותקשורתי, כדי להגיד שאתם בעצם מכוונים להידברות אבל </w:t>
      </w:r>
      <w:bookmarkStart w:id="246" w:name="_ETM_Q1_342091"/>
      <w:bookmarkEnd w:id="246"/>
      <w:r>
        <w:rPr>
          <w:rFonts w:hint="cs"/>
          <w:rtl/>
          <w:lang w:eastAsia="he-IL"/>
        </w:rPr>
        <w:t>לא באמת. העמסתם על סדר היום שני חוקים שאתם לא באמת</w:t>
      </w:r>
      <w:r w:rsidR="00621AE6">
        <w:rPr>
          <w:rFonts w:hint="cs"/>
          <w:rtl/>
          <w:lang w:eastAsia="he-IL"/>
        </w:rPr>
        <w:t xml:space="preserve"> מקדמים כמו שאתם רוצים לקדם, העמסתם על ז</w:t>
      </w:r>
      <w:bookmarkStart w:id="247" w:name="_ETM_Q1_349940"/>
      <w:bookmarkEnd w:id="247"/>
      <w:r w:rsidR="00621AE6">
        <w:rPr>
          <w:rFonts w:hint="cs"/>
          <w:rtl/>
          <w:lang w:eastAsia="he-IL"/>
        </w:rPr>
        <w:t>ה דיונים ביום ראשון ושני, אחר כך אתם תצאו באיזו</w:t>
      </w:r>
      <w:bookmarkStart w:id="248" w:name="_ETM_Q1_352276"/>
      <w:bookmarkEnd w:id="248"/>
      <w:r w:rsidR="00621AE6">
        <w:rPr>
          <w:rFonts w:hint="cs"/>
          <w:rtl/>
          <w:lang w:eastAsia="he-IL"/>
        </w:rPr>
        <w:t xml:space="preserve"> הצהרה שתגיד שאנחנו מוכנים להידברות </w:t>
      </w:r>
      <w:r w:rsidR="00621AE6">
        <w:rPr>
          <w:rtl/>
          <w:lang w:eastAsia="he-IL"/>
        </w:rPr>
        <w:t>–</w:t>
      </w:r>
      <w:r w:rsidR="00621AE6">
        <w:rPr>
          <w:rFonts w:hint="cs"/>
          <w:rtl/>
          <w:lang w:eastAsia="he-IL"/>
        </w:rPr>
        <w:t xml:space="preserve"> זאת בטח לא תהיה </w:t>
      </w:r>
      <w:bookmarkStart w:id="249" w:name="_ETM_Q1_355334"/>
      <w:bookmarkEnd w:id="249"/>
      <w:r w:rsidR="00621AE6">
        <w:rPr>
          <w:rFonts w:hint="cs"/>
          <w:rtl/>
          <w:lang w:eastAsia="he-IL"/>
        </w:rPr>
        <w:t>הצהרה אלא הדלפה לעיתונאים- - -</w:t>
      </w:r>
    </w:p>
    <w:p w14:paraId="3CD76E0F" w14:textId="77777777" w:rsidR="00621AE6" w:rsidRDefault="00621AE6" w:rsidP="00DA6101">
      <w:pPr>
        <w:rPr>
          <w:rtl/>
          <w:lang w:eastAsia="he-IL"/>
        </w:rPr>
      </w:pPr>
    </w:p>
    <w:p w14:paraId="2FA5FE22" w14:textId="77777777" w:rsidR="00621AE6" w:rsidRDefault="00621AE6" w:rsidP="00621AE6">
      <w:pPr>
        <w:pStyle w:val="af6"/>
        <w:keepNext/>
        <w:rPr>
          <w:rtl/>
        </w:rPr>
      </w:pPr>
      <w:bookmarkStart w:id="250" w:name="ET_yor_אופיר_כץ___יורַ_44"/>
      <w:r w:rsidRPr="00621AE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21AE6">
        <w:rPr>
          <w:rStyle w:val="TagStyle"/>
          <w:rtl/>
        </w:rPr>
        <w:t xml:space="preserve"> &lt;&lt; יור &gt;&gt;</w:t>
      </w:r>
      <w:r w:rsidR="00E21C51">
        <w:rPr>
          <w:rtl/>
        </w:rPr>
        <w:t xml:space="preserve"> </w:t>
      </w:r>
      <w:bookmarkEnd w:id="250"/>
    </w:p>
    <w:p w14:paraId="0E13192C" w14:textId="77777777" w:rsidR="00621AE6" w:rsidRDefault="00621AE6" w:rsidP="00621AE6">
      <w:pPr>
        <w:pStyle w:val="KeepWithNext"/>
        <w:rPr>
          <w:rtl/>
          <w:lang w:eastAsia="he-IL"/>
        </w:rPr>
      </w:pPr>
    </w:p>
    <w:p w14:paraId="0DB97704" w14:textId="77777777" w:rsidR="00621AE6" w:rsidRDefault="00621AE6" w:rsidP="00621AE6">
      <w:pPr>
        <w:rPr>
          <w:rtl/>
          <w:lang w:eastAsia="he-IL"/>
        </w:rPr>
      </w:pPr>
      <w:r>
        <w:rPr>
          <w:rFonts w:hint="cs"/>
          <w:rtl/>
          <w:lang w:eastAsia="he-IL"/>
        </w:rPr>
        <w:t>עידן, מה הקשר? למה אתם מערבבים את זה?</w:t>
      </w:r>
    </w:p>
    <w:p w14:paraId="1F17999D" w14:textId="77777777" w:rsidR="00621AE6" w:rsidRDefault="00621AE6" w:rsidP="00621AE6">
      <w:pPr>
        <w:rPr>
          <w:rtl/>
          <w:lang w:eastAsia="he-IL"/>
        </w:rPr>
      </w:pPr>
      <w:bookmarkStart w:id="251" w:name="_ETM_Q1_359915"/>
      <w:bookmarkStart w:id="252" w:name="_ETM_Q1_359954"/>
      <w:bookmarkEnd w:id="251"/>
      <w:bookmarkEnd w:id="252"/>
    </w:p>
    <w:p w14:paraId="676CE89C" w14:textId="77777777" w:rsidR="00621AE6" w:rsidRDefault="00621AE6" w:rsidP="00621AE6">
      <w:pPr>
        <w:pStyle w:val="a4"/>
        <w:keepNext/>
        <w:rPr>
          <w:rtl/>
        </w:rPr>
      </w:pPr>
      <w:bookmarkStart w:id="253" w:name="ET_speaker_5803_45"/>
      <w:r w:rsidRPr="00621AE6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621AE6">
        <w:rPr>
          <w:rStyle w:val="TagStyle"/>
          <w:rtl/>
        </w:rPr>
        <w:t xml:space="preserve"> &lt;&lt; דובר &gt;&gt;</w:t>
      </w:r>
      <w:r w:rsidR="00E21C51">
        <w:rPr>
          <w:rtl/>
        </w:rPr>
        <w:t xml:space="preserve"> </w:t>
      </w:r>
      <w:bookmarkEnd w:id="253"/>
    </w:p>
    <w:p w14:paraId="58249AF0" w14:textId="77777777" w:rsidR="00621AE6" w:rsidRDefault="00621AE6" w:rsidP="00621AE6">
      <w:pPr>
        <w:pStyle w:val="KeepWithNext"/>
        <w:rPr>
          <w:rtl/>
          <w:lang w:eastAsia="he-IL"/>
        </w:rPr>
      </w:pPr>
    </w:p>
    <w:p w14:paraId="0F58C31B" w14:textId="77777777" w:rsidR="00621AE6" w:rsidRDefault="00621AE6" w:rsidP="00621AE6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ואנחנו מוכנים לוותר על הדיונים ה</w:t>
      </w:r>
      <w:bookmarkStart w:id="254" w:name="_ETM_Q1_362248"/>
      <w:bookmarkEnd w:id="254"/>
      <w:r>
        <w:rPr>
          <w:rFonts w:hint="cs"/>
          <w:rtl/>
          <w:lang w:eastAsia="he-IL"/>
        </w:rPr>
        <w:t>אלה ביום ראשון ושני כשמראש לא היה בהם צורך כי אין עדיין חוות דעת משפטית</w:t>
      </w:r>
      <w:r w:rsidR="0073459C">
        <w:rPr>
          <w:rFonts w:hint="cs"/>
          <w:rtl/>
          <w:lang w:eastAsia="he-IL"/>
        </w:rPr>
        <w:t xml:space="preserve"> </w:t>
      </w:r>
      <w:r w:rsidR="00501BD7">
        <w:rPr>
          <w:rFonts w:hint="cs"/>
          <w:rtl/>
          <w:lang w:eastAsia="he-IL"/>
        </w:rPr>
        <w:t xml:space="preserve">ובגלל זה אתם </w:t>
      </w:r>
      <w:bookmarkStart w:id="255" w:name="_ETM_Q1_365996"/>
      <w:bookmarkEnd w:id="255"/>
      <w:r w:rsidR="00501BD7">
        <w:rPr>
          <w:rFonts w:hint="cs"/>
          <w:rtl/>
          <w:lang w:eastAsia="he-IL"/>
        </w:rPr>
        <w:t>מנסים לעשות עלינו ועל הציבור ספי</w:t>
      </w:r>
      <w:bookmarkStart w:id="256" w:name="_ETM_Q1_368256"/>
      <w:bookmarkEnd w:id="256"/>
      <w:r w:rsidR="00501BD7">
        <w:rPr>
          <w:rFonts w:hint="cs"/>
          <w:rtl/>
          <w:lang w:eastAsia="he-IL"/>
        </w:rPr>
        <w:t>ן. מעבר לכך, השיטה שלכם לעשות חקיקה משמעותית</w:t>
      </w:r>
      <w:bookmarkStart w:id="257" w:name="_ETM_Q1_373430"/>
      <w:bookmarkEnd w:id="257"/>
      <w:r w:rsidR="00501BD7">
        <w:rPr>
          <w:rFonts w:hint="cs"/>
          <w:rtl/>
          <w:lang w:eastAsia="he-IL"/>
        </w:rPr>
        <w:t xml:space="preserve"> בהצעות חוק פרטיות כי אתם לא רוצים לעבור את התהליך</w:t>
      </w:r>
      <w:bookmarkStart w:id="258" w:name="_ETM_Q1_376474"/>
      <w:bookmarkEnd w:id="258"/>
      <w:r w:rsidR="00501BD7">
        <w:rPr>
          <w:rFonts w:hint="cs"/>
          <w:rtl/>
          <w:lang w:eastAsia="he-IL"/>
        </w:rPr>
        <w:t xml:space="preserve"> של עיניים בממשלה - - -</w:t>
      </w:r>
    </w:p>
    <w:p w14:paraId="5B419516" w14:textId="77777777" w:rsidR="00501BD7" w:rsidRDefault="00501BD7" w:rsidP="00621AE6">
      <w:pPr>
        <w:rPr>
          <w:rtl/>
          <w:lang w:eastAsia="he-IL"/>
        </w:rPr>
      </w:pPr>
      <w:bookmarkStart w:id="259" w:name="_ETM_Q1_377590"/>
      <w:bookmarkEnd w:id="259"/>
    </w:p>
    <w:p w14:paraId="7E014242" w14:textId="77777777" w:rsidR="00501BD7" w:rsidRDefault="00501BD7" w:rsidP="00501BD7">
      <w:pPr>
        <w:pStyle w:val="af6"/>
        <w:keepNext/>
        <w:rPr>
          <w:rtl/>
        </w:rPr>
      </w:pPr>
      <w:bookmarkStart w:id="260" w:name="ET_yor_אופיר_כץ___יורַ_46"/>
      <w:r w:rsidRPr="00501BD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01BD7">
        <w:rPr>
          <w:rStyle w:val="TagStyle"/>
          <w:rtl/>
        </w:rPr>
        <w:t xml:space="preserve"> &lt;&lt; יור &gt;&gt;</w:t>
      </w:r>
      <w:r w:rsidR="00E21C51">
        <w:rPr>
          <w:rtl/>
        </w:rPr>
        <w:t xml:space="preserve"> </w:t>
      </w:r>
      <w:bookmarkEnd w:id="260"/>
    </w:p>
    <w:p w14:paraId="1157D2F1" w14:textId="77777777" w:rsidR="00501BD7" w:rsidRDefault="00501BD7" w:rsidP="00501BD7">
      <w:pPr>
        <w:pStyle w:val="KeepWithNext"/>
        <w:rPr>
          <w:rtl/>
          <w:lang w:eastAsia="he-IL"/>
        </w:rPr>
      </w:pPr>
    </w:p>
    <w:p w14:paraId="71442FDB" w14:textId="77777777" w:rsidR="00501BD7" w:rsidRDefault="00501BD7" w:rsidP="00501BD7">
      <w:pPr>
        <w:rPr>
          <w:rtl/>
          <w:lang w:eastAsia="he-IL"/>
        </w:rPr>
      </w:pPr>
      <w:bookmarkStart w:id="261" w:name="_ETM_Q1_378095"/>
      <w:bookmarkStart w:id="262" w:name="_ETM_Q1_378149"/>
      <w:bookmarkEnd w:id="261"/>
      <w:bookmarkEnd w:id="262"/>
      <w:r>
        <w:rPr>
          <w:rFonts w:hint="cs"/>
          <w:rtl/>
          <w:lang w:eastAsia="he-IL"/>
        </w:rPr>
        <w:t xml:space="preserve">תיכנס לסיום כי </w:t>
      </w:r>
      <w:proofErr w:type="spellStart"/>
      <w:r>
        <w:rPr>
          <w:rFonts w:hint="cs"/>
          <w:rtl/>
          <w:lang w:eastAsia="he-IL"/>
        </w:rPr>
        <w:t>הטוויטר</w:t>
      </w:r>
      <w:proofErr w:type="spellEnd"/>
      <w:r>
        <w:rPr>
          <w:rFonts w:hint="cs"/>
          <w:rtl/>
          <w:lang w:eastAsia="he-IL"/>
        </w:rPr>
        <w:t xml:space="preserve"> שאתה </w:t>
      </w:r>
      <w:bookmarkStart w:id="263" w:name="_ETM_Q1_379393"/>
      <w:bookmarkEnd w:id="263"/>
      <w:r>
        <w:rPr>
          <w:rFonts w:hint="cs"/>
          <w:rtl/>
          <w:lang w:eastAsia="he-IL"/>
        </w:rPr>
        <w:t>הולך להעלות אחר כך - - -</w:t>
      </w:r>
    </w:p>
    <w:p w14:paraId="5FECC943" w14:textId="77777777" w:rsidR="00501BD7" w:rsidRDefault="00501BD7" w:rsidP="00501BD7">
      <w:pPr>
        <w:rPr>
          <w:rtl/>
          <w:lang w:eastAsia="he-IL"/>
        </w:rPr>
      </w:pPr>
      <w:bookmarkStart w:id="264" w:name="_ETM_Q1_381955"/>
      <w:bookmarkEnd w:id="264"/>
    </w:p>
    <w:p w14:paraId="19F1EDFA" w14:textId="77777777" w:rsidR="00501BD7" w:rsidRDefault="00501BD7" w:rsidP="00501BD7">
      <w:pPr>
        <w:pStyle w:val="a4"/>
        <w:keepNext/>
        <w:rPr>
          <w:rtl/>
        </w:rPr>
      </w:pPr>
      <w:bookmarkStart w:id="265" w:name="ET_speaker_5803_47"/>
      <w:r w:rsidRPr="00501BD7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501BD7">
        <w:rPr>
          <w:rStyle w:val="TagStyle"/>
          <w:rtl/>
        </w:rPr>
        <w:t xml:space="preserve"> &lt;&lt; דובר &gt;&gt;</w:t>
      </w:r>
      <w:r w:rsidR="00E21C51">
        <w:rPr>
          <w:rtl/>
        </w:rPr>
        <w:t xml:space="preserve"> </w:t>
      </w:r>
      <w:bookmarkEnd w:id="265"/>
    </w:p>
    <w:p w14:paraId="7143531A" w14:textId="77777777" w:rsidR="00501BD7" w:rsidRDefault="00501BD7" w:rsidP="00501BD7">
      <w:pPr>
        <w:pStyle w:val="KeepWithNext"/>
        <w:rPr>
          <w:rtl/>
          <w:lang w:eastAsia="he-IL"/>
        </w:rPr>
      </w:pPr>
    </w:p>
    <w:p w14:paraId="3ED810FE" w14:textId="77777777" w:rsidR="00501BD7" w:rsidRDefault="00501BD7" w:rsidP="00501BD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66" w:name="_ETM_Q1_382394"/>
      <w:bookmarkStart w:id="267" w:name="_ETM_Q1_382418"/>
      <w:bookmarkEnd w:id="266"/>
      <w:bookmarkEnd w:id="267"/>
      <w:r>
        <w:rPr>
          <w:rFonts w:hint="cs"/>
          <w:rtl/>
          <w:lang w:eastAsia="he-IL"/>
        </w:rPr>
        <w:t>א. תודה רבה.</w:t>
      </w:r>
    </w:p>
    <w:p w14:paraId="0210C68E" w14:textId="77777777" w:rsidR="00501BD7" w:rsidRDefault="00501BD7" w:rsidP="00501BD7">
      <w:pPr>
        <w:rPr>
          <w:rtl/>
          <w:lang w:eastAsia="he-IL"/>
        </w:rPr>
      </w:pPr>
    </w:p>
    <w:p w14:paraId="589DE6BD" w14:textId="77777777" w:rsidR="00501BD7" w:rsidRDefault="00501BD7" w:rsidP="00501BD7">
      <w:pPr>
        <w:pStyle w:val="af6"/>
        <w:keepNext/>
        <w:rPr>
          <w:rtl/>
        </w:rPr>
      </w:pPr>
      <w:bookmarkStart w:id="268" w:name="ET_yor_אופיר_כץ___יורַ_48"/>
      <w:r w:rsidRPr="00501BD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01BD7">
        <w:rPr>
          <w:rStyle w:val="TagStyle"/>
          <w:rtl/>
        </w:rPr>
        <w:t xml:space="preserve"> &lt;&lt; יור &gt;&gt;</w:t>
      </w:r>
      <w:r w:rsidR="00E21C51">
        <w:rPr>
          <w:rtl/>
        </w:rPr>
        <w:t xml:space="preserve"> </w:t>
      </w:r>
      <w:bookmarkEnd w:id="268"/>
    </w:p>
    <w:p w14:paraId="3CA9C07F" w14:textId="77777777" w:rsidR="00501BD7" w:rsidRDefault="00501BD7" w:rsidP="00501BD7">
      <w:pPr>
        <w:pStyle w:val="KeepWithNext"/>
        <w:rPr>
          <w:rtl/>
          <w:lang w:eastAsia="he-IL"/>
        </w:rPr>
      </w:pPr>
    </w:p>
    <w:p w14:paraId="574A9ED4" w14:textId="77777777" w:rsidR="00501BD7" w:rsidRDefault="00501BD7" w:rsidP="00501B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69" w:name="_ETM_Q1_382409"/>
      <w:bookmarkEnd w:id="269"/>
      <w:r>
        <w:rPr>
          <w:rFonts w:hint="cs"/>
          <w:rtl/>
          <w:lang w:eastAsia="he-IL"/>
        </w:rPr>
        <w:t>רואה שמצלמים אותך.</w:t>
      </w:r>
    </w:p>
    <w:p w14:paraId="64BC0AEC" w14:textId="77777777" w:rsidR="00501BD7" w:rsidRDefault="00501BD7" w:rsidP="00501BD7">
      <w:pPr>
        <w:rPr>
          <w:rtl/>
          <w:lang w:eastAsia="he-IL"/>
        </w:rPr>
      </w:pPr>
      <w:bookmarkStart w:id="270" w:name="_ETM_Q1_380367"/>
      <w:bookmarkStart w:id="271" w:name="_ETM_Q1_380405"/>
      <w:bookmarkEnd w:id="270"/>
      <w:bookmarkEnd w:id="271"/>
    </w:p>
    <w:p w14:paraId="1CFBECC2" w14:textId="77777777" w:rsidR="00501BD7" w:rsidRDefault="00501BD7" w:rsidP="00501BD7">
      <w:pPr>
        <w:pStyle w:val="a4"/>
        <w:keepNext/>
        <w:rPr>
          <w:rtl/>
        </w:rPr>
      </w:pPr>
      <w:bookmarkStart w:id="272" w:name="ET_speaker_5803_49"/>
      <w:r w:rsidRPr="00501BD7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501BD7">
        <w:rPr>
          <w:rStyle w:val="TagStyle"/>
          <w:rtl/>
        </w:rPr>
        <w:t xml:space="preserve"> &lt;&lt; דובר &gt;&gt;</w:t>
      </w:r>
      <w:r w:rsidR="00E21C51">
        <w:rPr>
          <w:rtl/>
        </w:rPr>
        <w:t xml:space="preserve"> </w:t>
      </w:r>
      <w:bookmarkEnd w:id="272"/>
    </w:p>
    <w:p w14:paraId="07B68CF8" w14:textId="77777777" w:rsidR="00501BD7" w:rsidRDefault="00501BD7" w:rsidP="00501BD7">
      <w:pPr>
        <w:pStyle w:val="KeepWithNext"/>
        <w:rPr>
          <w:rtl/>
          <w:lang w:eastAsia="he-IL"/>
        </w:rPr>
      </w:pPr>
    </w:p>
    <w:p w14:paraId="014ACC4E" w14:textId="77777777" w:rsidR="00501BD7" w:rsidRDefault="00501BD7" w:rsidP="00501B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אעלה. אל תדאג. </w:t>
      </w:r>
    </w:p>
    <w:p w14:paraId="2D8C8762" w14:textId="77777777" w:rsidR="00501BD7" w:rsidRDefault="00501BD7" w:rsidP="00501BD7">
      <w:pPr>
        <w:rPr>
          <w:rtl/>
          <w:lang w:eastAsia="he-IL"/>
        </w:rPr>
      </w:pPr>
      <w:bookmarkStart w:id="273" w:name="_ETM_Q1_387763"/>
      <w:bookmarkStart w:id="274" w:name="_ETM_Q1_387807"/>
      <w:bookmarkEnd w:id="273"/>
      <w:bookmarkEnd w:id="274"/>
    </w:p>
    <w:p w14:paraId="0332732D" w14:textId="77777777" w:rsidR="00501BD7" w:rsidRDefault="00501BD7" w:rsidP="00501BD7">
      <w:pPr>
        <w:pStyle w:val="af6"/>
        <w:keepNext/>
        <w:rPr>
          <w:rtl/>
        </w:rPr>
      </w:pPr>
      <w:bookmarkStart w:id="275" w:name="ET_yor_אופיר_כץ___יורַ_50"/>
      <w:r w:rsidRPr="00501BD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01BD7">
        <w:rPr>
          <w:rStyle w:val="TagStyle"/>
          <w:rtl/>
        </w:rPr>
        <w:t xml:space="preserve"> &lt;&lt; יור &gt;&gt;</w:t>
      </w:r>
      <w:r w:rsidR="00E21C51">
        <w:rPr>
          <w:rtl/>
        </w:rPr>
        <w:t xml:space="preserve"> </w:t>
      </w:r>
      <w:bookmarkEnd w:id="275"/>
    </w:p>
    <w:p w14:paraId="417949A5" w14:textId="77777777" w:rsidR="00501BD7" w:rsidRDefault="00501BD7" w:rsidP="00501BD7">
      <w:pPr>
        <w:pStyle w:val="KeepWithNext"/>
        <w:rPr>
          <w:rtl/>
          <w:lang w:eastAsia="he-IL"/>
        </w:rPr>
      </w:pPr>
    </w:p>
    <w:p w14:paraId="650B1B4A" w14:textId="77777777" w:rsidR="00501BD7" w:rsidRDefault="00501BD7" w:rsidP="00501BD7">
      <w:pPr>
        <w:rPr>
          <w:rtl/>
          <w:lang w:eastAsia="he-IL"/>
        </w:rPr>
      </w:pPr>
      <w:r>
        <w:rPr>
          <w:rFonts w:hint="cs"/>
          <w:rtl/>
          <w:lang w:eastAsia="he-IL"/>
        </w:rPr>
        <w:t>שלא תצטרך בשני סרטונים. תן איזה משפט שהכול ייכנס בסרטון אחד. תשאיר מקום גם לקטע הזה שאתה יוצא בדרמטיות.</w:t>
      </w:r>
    </w:p>
    <w:p w14:paraId="7622E4F5" w14:textId="77777777" w:rsidR="00501BD7" w:rsidRDefault="00501BD7" w:rsidP="00501BD7">
      <w:pPr>
        <w:rPr>
          <w:rtl/>
          <w:lang w:eastAsia="he-IL"/>
        </w:rPr>
      </w:pPr>
      <w:bookmarkStart w:id="276" w:name="_ETM_Q1_394431"/>
      <w:bookmarkStart w:id="277" w:name="_ETM_Q1_394461"/>
      <w:bookmarkStart w:id="278" w:name="_ETM_Q1_395462"/>
      <w:bookmarkEnd w:id="276"/>
      <w:bookmarkEnd w:id="277"/>
      <w:bookmarkEnd w:id="278"/>
    </w:p>
    <w:p w14:paraId="33B68D9B" w14:textId="77777777" w:rsidR="00501BD7" w:rsidRDefault="00501BD7" w:rsidP="00501BD7">
      <w:pPr>
        <w:pStyle w:val="a4"/>
        <w:keepNext/>
        <w:rPr>
          <w:rtl/>
        </w:rPr>
      </w:pPr>
      <w:bookmarkStart w:id="279" w:name="ET_speaker_5803_51"/>
      <w:r w:rsidRPr="00501BD7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501BD7">
        <w:rPr>
          <w:rStyle w:val="TagStyle"/>
          <w:rtl/>
        </w:rPr>
        <w:t xml:space="preserve"> &lt;&lt; דובר &gt;&gt;</w:t>
      </w:r>
      <w:r w:rsidR="00E21C51">
        <w:rPr>
          <w:rtl/>
        </w:rPr>
        <w:t xml:space="preserve"> </w:t>
      </w:r>
      <w:bookmarkEnd w:id="279"/>
    </w:p>
    <w:p w14:paraId="7D633DDC" w14:textId="77777777" w:rsidR="00501BD7" w:rsidRDefault="00501BD7" w:rsidP="00501BD7">
      <w:pPr>
        <w:pStyle w:val="KeepWithNext"/>
        <w:rPr>
          <w:rtl/>
          <w:lang w:eastAsia="he-IL"/>
        </w:rPr>
      </w:pPr>
    </w:p>
    <w:p w14:paraId="634916DB" w14:textId="77777777" w:rsidR="00501BD7" w:rsidRDefault="00501BD7" w:rsidP="00501BD7">
      <w:pPr>
        <w:rPr>
          <w:rtl/>
          <w:lang w:eastAsia="he-IL"/>
        </w:rPr>
      </w:pPr>
      <w:bookmarkStart w:id="280" w:name="_ETM_Q1_395818"/>
      <w:bookmarkStart w:id="281" w:name="_ETM_Q1_395851"/>
      <w:bookmarkEnd w:id="280"/>
      <w:bookmarkEnd w:id="281"/>
      <w:r>
        <w:rPr>
          <w:rFonts w:hint="cs"/>
          <w:rtl/>
          <w:lang w:eastAsia="he-IL"/>
        </w:rPr>
        <w:t xml:space="preserve"> אל תדאג. </w:t>
      </w:r>
      <w:bookmarkStart w:id="282" w:name="_ETM_Q1_398372"/>
      <w:bookmarkEnd w:id="282"/>
      <w:r>
        <w:rPr>
          <w:rFonts w:hint="cs"/>
          <w:rtl/>
          <w:lang w:eastAsia="he-IL"/>
        </w:rPr>
        <w:t xml:space="preserve">אני אצא בדרך שהיא טובה לי. </w:t>
      </w:r>
    </w:p>
    <w:p w14:paraId="05FECC2B" w14:textId="77777777" w:rsidR="00501BD7" w:rsidRDefault="00501BD7" w:rsidP="00501BD7">
      <w:pPr>
        <w:rPr>
          <w:rtl/>
          <w:lang w:eastAsia="he-IL"/>
        </w:rPr>
      </w:pPr>
      <w:bookmarkStart w:id="283" w:name="_ETM_Q1_402062"/>
      <w:bookmarkStart w:id="284" w:name="_ETM_Q1_402094"/>
      <w:bookmarkEnd w:id="283"/>
      <w:bookmarkEnd w:id="284"/>
    </w:p>
    <w:p w14:paraId="1AEB43B9" w14:textId="77777777" w:rsidR="00501BD7" w:rsidRDefault="00501BD7" w:rsidP="00501BD7">
      <w:pPr>
        <w:rPr>
          <w:rtl/>
          <w:lang w:eastAsia="he-IL"/>
        </w:rPr>
      </w:pPr>
      <w:bookmarkStart w:id="285" w:name="_ETM_Q1_402166"/>
      <w:bookmarkStart w:id="286" w:name="_ETM_Q1_402196"/>
      <w:bookmarkEnd w:id="285"/>
      <w:bookmarkEnd w:id="286"/>
      <w:r>
        <w:rPr>
          <w:rFonts w:hint="cs"/>
          <w:rtl/>
          <w:lang w:eastAsia="he-IL"/>
        </w:rPr>
        <w:t>אני באמ</w:t>
      </w:r>
      <w:bookmarkStart w:id="287" w:name="_ETM_Q1_399733"/>
      <w:bookmarkEnd w:id="287"/>
      <w:r>
        <w:rPr>
          <w:rFonts w:hint="cs"/>
          <w:rtl/>
          <w:lang w:eastAsia="he-IL"/>
        </w:rPr>
        <w:t xml:space="preserve">ת אומר, זה תרגיל, כל היום הזה הוא תרגיל </w:t>
      </w:r>
      <w:bookmarkStart w:id="288" w:name="_ETM_Q1_401748"/>
      <w:bookmarkEnd w:id="288"/>
      <w:r>
        <w:rPr>
          <w:rFonts w:hint="cs"/>
          <w:rtl/>
          <w:lang w:eastAsia="he-IL"/>
        </w:rPr>
        <w:t xml:space="preserve">ודי, מספיק. אתם עושים את זה רק </w:t>
      </w:r>
      <w:bookmarkStart w:id="289" w:name="_ETM_Q1_404932"/>
      <w:bookmarkEnd w:id="289"/>
      <w:r>
        <w:rPr>
          <w:rFonts w:hint="cs"/>
          <w:rtl/>
          <w:lang w:eastAsia="he-IL"/>
        </w:rPr>
        <w:t xml:space="preserve">כדי שתוכלו להוריד משהו מסדר היום של שבוע </w:t>
      </w:r>
      <w:bookmarkStart w:id="290" w:name="_ETM_Q1_407225"/>
      <w:bookmarkEnd w:id="290"/>
      <w:r>
        <w:rPr>
          <w:rFonts w:hint="cs"/>
          <w:rtl/>
          <w:lang w:eastAsia="he-IL"/>
        </w:rPr>
        <w:t>הבא שמראש לא היה אמור להיות ותגידו שחיפשתם הידברות.</w:t>
      </w:r>
      <w:r w:rsidR="007345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תעשה לי טובה, </w:t>
      </w:r>
      <w:bookmarkStart w:id="291" w:name="_ETM_Q1_412148"/>
      <w:bookmarkEnd w:id="291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פייק</w:t>
      </w:r>
      <w:proofErr w:type="spellEnd"/>
      <w:r>
        <w:rPr>
          <w:rFonts w:hint="cs"/>
          <w:rtl/>
          <w:lang w:eastAsia="he-IL"/>
        </w:rPr>
        <w:t xml:space="preserve">. אם הייתם רוצים לחוקק דברים לטובת המדינה, זה היה עובר כהצעת חוק </w:t>
      </w:r>
      <w:bookmarkStart w:id="292" w:name="_ETM_Q1_413860"/>
      <w:bookmarkEnd w:id="292"/>
      <w:r>
        <w:rPr>
          <w:rFonts w:hint="cs"/>
          <w:rtl/>
          <w:lang w:eastAsia="he-IL"/>
        </w:rPr>
        <w:t>ממשלתית.</w:t>
      </w:r>
    </w:p>
    <w:p w14:paraId="4E91C93A" w14:textId="77777777" w:rsidR="00501BD7" w:rsidRDefault="00501BD7" w:rsidP="00501BD7">
      <w:pPr>
        <w:rPr>
          <w:rtl/>
          <w:lang w:eastAsia="he-IL"/>
        </w:rPr>
      </w:pPr>
      <w:bookmarkStart w:id="293" w:name="_ETM_Q1_413014"/>
      <w:bookmarkStart w:id="294" w:name="_ETM_Q1_413049"/>
      <w:bookmarkStart w:id="295" w:name="_ETM_Q1_413028"/>
      <w:bookmarkEnd w:id="293"/>
      <w:bookmarkEnd w:id="294"/>
      <w:bookmarkEnd w:id="295"/>
    </w:p>
    <w:p w14:paraId="49E198AD" w14:textId="77777777" w:rsidR="00501BD7" w:rsidRDefault="00501BD7" w:rsidP="00501BD7">
      <w:pPr>
        <w:pStyle w:val="af6"/>
        <w:keepNext/>
        <w:rPr>
          <w:rtl/>
        </w:rPr>
      </w:pPr>
      <w:bookmarkStart w:id="296" w:name="ET_yor_אופיר_כץ___יורַ_52"/>
      <w:r w:rsidRPr="00501BD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01BD7">
        <w:rPr>
          <w:rStyle w:val="TagStyle"/>
          <w:rtl/>
        </w:rPr>
        <w:t xml:space="preserve"> &lt;&lt; יור &gt;&gt;</w:t>
      </w:r>
      <w:r w:rsidR="00E21C51">
        <w:rPr>
          <w:rtl/>
        </w:rPr>
        <w:t xml:space="preserve"> </w:t>
      </w:r>
      <w:bookmarkEnd w:id="296"/>
    </w:p>
    <w:p w14:paraId="6EAB002F" w14:textId="77777777" w:rsidR="00501BD7" w:rsidRDefault="00501BD7" w:rsidP="00501BD7">
      <w:pPr>
        <w:rPr>
          <w:rtl/>
          <w:lang w:eastAsia="he-IL"/>
        </w:rPr>
      </w:pPr>
    </w:p>
    <w:p w14:paraId="3132F506" w14:textId="77777777" w:rsidR="00501BD7" w:rsidRDefault="00501BD7" w:rsidP="00501BD7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97" w:name="_ETM_Q1_413413"/>
      <w:bookmarkStart w:id="298" w:name="_ETM_Q1_413442"/>
      <w:bookmarkEnd w:id="297"/>
      <w:bookmarkEnd w:id="298"/>
      <w:r>
        <w:rPr>
          <w:rFonts w:hint="cs"/>
          <w:rtl/>
          <w:lang w:eastAsia="he-IL"/>
        </w:rPr>
        <w:t>ידן, אתה מערבב דבר שהוא לא נכון.</w:t>
      </w:r>
    </w:p>
    <w:p w14:paraId="0AEEBB07" w14:textId="77777777" w:rsidR="00501BD7" w:rsidRDefault="00501BD7" w:rsidP="00501BD7">
      <w:pPr>
        <w:rPr>
          <w:rtl/>
          <w:lang w:eastAsia="he-IL"/>
        </w:rPr>
      </w:pPr>
      <w:bookmarkStart w:id="299" w:name="_ETM_Q1_419297"/>
      <w:bookmarkStart w:id="300" w:name="_ETM_Q1_419333"/>
      <w:bookmarkStart w:id="301" w:name="_ETM_Q1_420656"/>
      <w:bookmarkEnd w:id="299"/>
      <w:bookmarkEnd w:id="300"/>
      <w:bookmarkEnd w:id="301"/>
    </w:p>
    <w:p w14:paraId="0389B8D7" w14:textId="77777777" w:rsidR="00501BD7" w:rsidRDefault="00501BD7" w:rsidP="00501BD7">
      <w:pPr>
        <w:pStyle w:val="a4"/>
        <w:keepNext/>
        <w:rPr>
          <w:rtl/>
        </w:rPr>
      </w:pPr>
      <w:bookmarkStart w:id="302" w:name="ET_speaker_5803_53"/>
      <w:r w:rsidRPr="00501BD7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501BD7">
        <w:rPr>
          <w:rStyle w:val="TagStyle"/>
          <w:rtl/>
        </w:rPr>
        <w:t xml:space="preserve"> &lt;&lt; דובר &gt;&gt;</w:t>
      </w:r>
      <w:r w:rsidR="00E21C51">
        <w:rPr>
          <w:rtl/>
        </w:rPr>
        <w:t xml:space="preserve"> </w:t>
      </w:r>
      <w:bookmarkEnd w:id="302"/>
    </w:p>
    <w:p w14:paraId="5584B38C" w14:textId="77777777" w:rsidR="00501BD7" w:rsidRDefault="00501BD7" w:rsidP="00501BD7">
      <w:pPr>
        <w:pStyle w:val="KeepWithNext"/>
        <w:rPr>
          <w:rtl/>
          <w:lang w:eastAsia="he-IL"/>
        </w:rPr>
      </w:pPr>
    </w:p>
    <w:p w14:paraId="5EE8D87A" w14:textId="77777777" w:rsidR="00501BD7" w:rsidRDefault="00501BD7" w:rsidP="00501BD7">
      <w:pPr>
        <w:rPr>
          <w:rtl/>
          <w:lang w:eastAsia="he-IL"/>
        </w:rPr>
      </w:pPr>
      <w:bookmarkStart w:id="303" w:name="_ETM_Q1_421038"/>
      <w:bookmarkStart w:id="304" w:name="_ETM_Q1_421071"/>
      <w:bookmarkEnd w:id="303"/>
      <w:bookmarkEnd w:id="304"/>
      <w:r>
        <w:rPr>
          <w:rFonts w:hint="cs"/>
          <w:rtl/>
          <w:lang w:eastAsia="he-IL"/>
        </w:rPr>
        <w:t>היינו שומעים את משרד המשפטים.</w:t>
      </w:r>
    </w:p>
    <w:p w14:paraId="25C59943" w14:textId="77777777" w:rsidR="00501BD7" w:rsidRDefault="00501BD7" w:rsidP="00501BD7">
      <w:pPr>
        <w:rPr>
          <w:rtl/>
          <w:lang w:eastAsia="he-IL"/>
        </w:rPr>
      </w:pPr>
      <w:bookmarkStart w:id="305" w:name="_ETM_Q1_420854"/>
      <w:bookmarkEnd w:id="305"/>
    </w:p>
    <w:p w14:paraId="28956A1F" w14:textId="77777777" w:rsidR="00501BD7" w:rsidRDefault="00501BD7" w:rsidP="00501BD7">
      <w:pPr>
        <w:pStyle w:val="af6"/>
        <w:keepNext/>
        <w:rPr>
          <w:rtl/>
        </w:rPr>
      </w:pPr>
      <w:bookmarkStart w:id="306" w:name="ET_yor_אופיר_כץ___יורַ_54"/>
      <w:r w:rsidRPr="00501BD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01BD7">
        <w:rPr>
          <w:rStyle w:val="TagStyle"/>
          <w:rtl/>
        </w:rPr>
        <w:t xml:space="preserve"> &lt;&lt; יור &gt;&gt;</w:t>
      </w:r>
      <w:r w:rsidR="00E21C51">
        <w:rPr>
          <w:rtl/>
        </w:rPr>
        <w:t xml:space="preserve"> </w:t>
      </w:r>
      <w:bookmarkEnd w:id="306"/>
    </w:p>
    <w:p w14:paraId="0714E562" w14:textId="77777777" w:rsidR="00501BD7" w:rsidRDefault="00501BD7" w:rsidP="00501BD7">
      <w:pPr>
        <w:pStyle w:val="KeepWithNext"/>
        <w:rPr>
          <w:rtl/>
          <w:lang w:eastAsia="he-IL"/>
        </w:rPr>
      </w:pPr>
    </w:p>
    <w:p w14:paraId="47B083F8" w14:textId="77777777" w:rsidR="00501BD7" w:rsidRDefault="00501BD7" w:rsidP="00501BD7">
      <w:pPr>
        <w:rPr>
          <w:rtl/>
          <w:lang w:eastAsia="he-IL"/>
        </w:rPr>
      </w:pPr>
      <w:bookmarkStart w:id="307" w:name="_ETM_Q1_421198"/>
      <w:bookmarkStart w:id="308" w:name="_ETM_Q1_421230"/>
      <w:bookmarkEnd w:id="307"/>
      <w:bookmarkEnd w:id="308"/>
      <w:r>
        <w:rPr>
          <w:rFonts w:hint="cs"/>
          <w:rtl/>
          <w:lang w:eastAsia="he-IL"/>
        </w:rPr>
        <w:t>מה שאתה אומר, הטכניקה של</w:t>
      </w:r>
      <w:r w:rsidR="007345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ההידברות, זה אני משתמש </w:t>
      </w:r>
      <w:r w:rsidR="00F06AD6">
        <w:rPr>
          <w:rFonts w:hint="cs"/>
          <w:rtl/>
          <w:lang w:eastAsia="he-IL"/>
        </w:rPr>
        <w:t xml:space="preserve">כיושב ראש קואליציה על </w:t>
      </w:r>
      <w:bookmarkStart w:id="309" w:name="_ETM_Q1_427820"/>
      <w:bookmarkEnd w:id="309"/>
      <w:r w:rsidR="00F06AD6">
        <w:rPr>
          <w:rFonts w:hint="cs"/>
          <w:rtl/>
          <w:lang w:eastAsia="he-IL"/>
        </w:rPr>
        <w:t>סדר היום אבל לא כאן בוועדה. מה הקשר בכלל?</w:t>
      </w:r>
    </w:p>
    <w:p w14:paraId="59C390BE" w14:textId="77777777" w:rsidR="00F06AD6" w:rsidRDefault="00F06AD6" w:rsidP="00501BD7">
      <w:pPr>
        <w:rPr>
          <w:rtl/>
          <w:lang w:eastAsia="he-IL"/>
        </w:rPr>
      </w:pPr>
      <w:bookmarkStart w:id="310" w:name="_ETM_Q1_428353"/>
      <w:bookmarkStart w:id="311" w:name="_ETM_Q1_428396"/>
      <w:bookmarkEnd w:id="310"/>
      <w:bookmarkEnd w:id="311"/>
    </w:p>
    <w:p w14:paraId="3E94A616" w14:textId="77777777" w:rsidR="00F06AD6" w:rsidRDefault="00F06AD6" w:rsidP="00F06AD6">
      <w:pPr>
        <w:pStyle w:val="a4"/>
        <w:keepNext/>
        <w:rPr>
          <w:rtl/>
        </w:rPr>
      </w:pPr>
      <w:bookmarkStart w:id="312" w:name="ET_speaker_5803_55"/>
      <w:r w:rsidRPr="00F06AD6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F06AD6">
        <w:rPr>
          <w:rStyle w:val="TagStyle"/>
          <w:rtl/>
        </w:rPr>
        <w:t xml:space="preserve"> &lt;&lt; דובר &gt;&gt;</w:t>
      </w:r>
      <w:r w:rsidR="00E21C51">
        <w:rPr>
          <w:rtl/>
        </w:rPr>
        <w:t xml:space="preserve"> </w:t>
      </w:r>
      <w:bookmarkEnd w:id="312"/>
    </w:p>
    <w:p w14:paraId="67B46465" w14:textId="77777777" w:rsidR="00F06AD6" w:rsidRDefault="00F06AD6" w:rsidP="00F06AD6">
      <w:pPr>
        <w:pStyle w:val="KeepWithNext"/>
        <w:rPr>
          <w:rtl/>
          <w:lang w:eastAsia="he-IL"/>
        </w:rPr>
      </w:pPr>
    </w:p>
    <w:p w14:paraId="0E7C5EB2" w14:textId="77777777" w:rsidR="00F06AD6" w:rsidRDefault="00F06AD6" w:rsidP="00F06AD6">
      <w:pPr>
        <w:rPr>
          <w:rtl/>
          <w:lang w:eastAsia="he-IL"/>
        </w:rPr>
      </w:pPr>
      <w:r>
        <w:rPr>
          <w:rFonts w:hint="cs"/>
          <w:rtl/>
          <w:lang w:eastAsia="he-IL"/>
        </w:rPr>
        <w:t>גם פרוצדורה</w:t>
      </w:r>
      <w:bookmarkStart w:id="313" w:name="_ETM_Q1_428810"/>
      <w:bookmarkEnd w:id="313"/>
      <w:r>
        <w:rPr>
          <w:rFonts w:hint="cs"/>
          <w:rtl/>
          <w:lang w:eastAsia="he-IL"/>
        </w:rPr>
        <w:t xml:space="preserve"> לא תקינה של חקיקה וגם אתם</w:t>
      </w:r>
      <w:bookmarkStart w:id="314" w:name="_ETM_Q1_433102"/>
      <w:bookmarkEnd w:id="314"/>
      <w:r>
        <w:rPr>
          <w:rFonts w:hint="cs"/>
          <w:rtl/>
          <w:lang w:eastAsia="he-IL"/>
        </w:rPr>
        <w:t xml:space="preserve"> עושים כאן תרגיל כי אתם הרי לא עושים דיון</w:t>
      </w:r>
      <w:r w:rsidR="007345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סתם </w:t>
      </w:r>
      <w:bookmarkStart w:id="315" w:name="_ETM_Q1_436026"/>
      <w:bookmarkEnd w:id="315"/>
      <w:r>
        <w:rPr>
          <w:rFonts w:hint="cs"/>
          <w:rtl/>
          <w:lang w:eastAsia="he-IL"/>
        </w:rPr>
        <w:t xml:space="preserve">אלא אתם עושים אותו בגלל שתהיה כאן מראית עין ותוכלו </w:t>
      </w:r>
      <w:bookmarkStart w:id="316" w:name="_ETM_Q1_437872"/>
      <w:bookmarkEnd w:id="316"/>
      <w:r>
        <w:rPr>
          <w:rFonts w:hint="cs"/>
          <w:rtl/>
          <w:lang w:eastAsia="he-IL"/>
        </w:rPr>
        <w:t>לבטל אותו. הבנו.</w:t>
      </w:r>
    </w:p>
    <w:p w14:paraId="54498AA2" w14:textId="77777777" w:rsidR="00F06AD6" w:rsidRDefault="00F06AD6" w:rsidP="00F06AD6">
      <w:pPr>
        <w:rPr>
          <w:rtl/>
          <w:lang w:eastAsia="he-IL"/>
        </w:rPr>
      </w:pPr>
    </w:p>
    <w:p w14:paraId="24585CFE" w14:textId="77777777" w:rsidR="00F06AD6" w:rsidRDefault="00F06AD6" w:rsidP="00F06AD6">
      <w:pPr>
        <w:pStyle w:val="af6"/>
        <w:keepNext/>
        <w:rPr>
          <w:rtl/>
        </w:rPr>
      </w:pPr>
      <w:bookmarkStart w:id="317" w:name="ET_yor_אופיר_כץ___יורַ_56"/>
      <w:r w:rsidRPr="00F06AD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06AD6">
        <w:rPr>
          <w:rStyle w:val="TagStyle"/>
          <w:rtl/>
        </w:rPr>
        <w:t xml:space="preserve"> &lt;&lt; יור &gt;&gt;</w:t>
      </w:r>
      <w:r w:rsidR="00E21C51">
        <w:rPr>
          <w:rtl/>
        </w:rPr>
        <w:t xml:space="preserve"> </w:t>
      </w:r>
      <w:bookmarkEnd w:id="317"/>
    </w:p>
    <w:p w14:paraId="6CF44494" w14:textId="77777777" w:rsidR="00F06AD6" w:rsidRDefault="00F06AD6" w:rsidP="00F06AD6">
      <w:pPr>
        <w:pStyle w:val="KeepWithNext"/>
        <w:rPr>
          <w:rtl/>
          <w:lang w:eastAsia="he-IL"/>
        </w:rPr>
      </w:pPr>
    </w:p>
    <w:p w14:paraId="71F7C677" w14:textId="77777777" w:rsidR="00F06AD6" w:rsidRDefault="00F06AD6" w:rsidP="00F06A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שאתה אומר, </w:t>
      </w:r>
      <w:bookmarkStart w:id="318" w:name="_ETM_Q1_440526"/>
      <w:bookmarkEnd w:id="318"/>
      <w:r>
        <w:rPr>
          <w:rFonts w:hint="cs"/>
          <w:rtl/>
          <w:lang w:eastAsia="he-IL"/>
        </w:rPr>
        <w:t>ממש מנותק ולא נכון.</w:t>
      </w:r>
      <w:r w:rsidR="007345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אומר לך. אני קובע את לוחות </w:t>
      </w:r>
      <w:bookmarkStart w:id="319" w:name="_ETM_Q1_444414"/>
      <w:bookmarkEnd w:id="319"/>
      <w:r>
        <w:rPr>
          <w:rFonts w:hint="cs"/>
          <w:rtl/>
          <w:lang w:eastAsia="he-IL"/>
        </w:rPr>
        <w:t>הזמנים. אין כאן איזה</w:t>
      </w:r>
      <w:r w:rsidR="007345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תכנון עכשיו קדימה. </w:t>
      </w:r>
    </w:p>
    <w:p w14:paraId="4985C83A" w14:textId="77777777" w:rsidR="00F06AD6" w:rsidRDefault="00F06AD6" w:rsidP="00F06AD6">
      <w:pPr>
        <w:rPr>
          <w:rtl/>
          <w:lang w:eastAsia="he-IL"/>
        </w:rPr>
      </w:pPr>
      <w:bookmarkStart w:id="320" w:name="_ETM_Q1_450097"/>
      <w:bookmarkStart w:id="321" w:name="_ETM_Q1_450136"/>
      <w:bookmarkEnd w:id="320"/>
      <w:bookmarkEnd w:id="321"/>
    </w:p>
    <w:p w14:paraId="2C5F42CC" w14:textId="77777777" w:rsidR="00F06AD6" w:rsidRDefault="00F06AD6" w:rsidP="00F06AD6">
      <w:pPr>
        <w:pStyle w:val="a4"/>
        <w:keepNext/>
        <w:rPr>
          <w:rtl/>
        </w:rPr>
      </w:pPr>
      <w:bookmarkStart w:id="322" w:name="ET_speaker_6359_57"/>
      <w:r w:rsidRPr="00F06AD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06AD6">
        <w:rPr>
          <w:rStyle w:val="TagStyle"/>
          <w:rtl/>
        </w:rPr>
        <w:t xml:space="preserve"> &lt;&lt; דובר &gt;&gt;</w:t>
      </w:r>
      <w:r w:rsidR="00E21C51">
        <w:rPr>
          <w:rtl/>
        </w:rPr>
        <w:t xml:space="preserve"> </w:t>
      </w:r>
      <w:bookmarkEnd w:id="322"/>
    </w:p>
    <w:p w14:paraId="5D924AE6" w14:textId="77777777" w:rsidR="00F06AD6" w:rsidRDefault="00F06AD6" w:rsidP="00F06AD6">
      <w:pPr>
        <w:pStyle w:val="KeepWithNext"/>
        <w:rPr>
          <w:rtl/>
          <w:lang w:eastAsia="he-IL"/>
        </w:rPr>
      </w:pPr>
    </w:p>
    <w:p w14:paraId="50503BA3" w14:textId="77777777" w:rsidR="00F06AD6" w:rsidRDefault="00F06AD6" w:rsidP="00F06AD6">
      <w:pPr>
        <w:rPr>
          <w:rtl/>
          <w:lang w:eastAsia="he-IL"/>
        </w:rPr>
      </w:pPr>
      <w:r>
        <w:rPr>
          <w:rFonts w:hint="cs"/>
          <w:rtl/>
          <w:lang w:eastAsia="he-IL"/>
        </w:rPr>
        <w:t>אופיר, ההיסטוריה תשפוט.</w:t>
      </w:r>
      <w:bookmarkStart w:id="323" w:name="_ETM_Q1_447581"/>
      <w:bookmarkEnd w:id="323"/>
    </w:p>
    <w:p w14:paraId="310CAD23" w14:textId="77777777" w:rsidR="00F06AD6" w:rsidRDefault="00F06AD6" w:rsidP="00F06AD6">
      <w:pPr>
        <w:rPr>
          <w:rtl/>
          <w:lang w:eastAsia="he-IL"/>
        </w:rPr>
      </w:pPr>
      <w:bookmarkStart w:id="324" w:name="_ETM_Q1_447619"/>
      <w:bookmarkEnd w:id="324"/>
    </w:p>
    <w:p w14:paraId="4E5AF826" w14:textId="77777777" w:rsidR="00F06AD6" w:rsidRDefault="00F06AD6" w:rsidP="00F06AD6">
      <w:pPr>
        <w:pStyle w:val="a4"/>
        <w:keepNext/>
        <w:rPr>
          <w:rtl/>
        </w:rPr>
      </w:pPr>
      <w:bookmarkStart w:id="325" w:name="ET_speaker_5803_58"/>
      <w:r w:rsidRPr="00F06AD6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F06AD6">
        <w:rPr>
          <w:rStyle w:val="TagStyle"/>
          <w:rtl/>
        </w:rPr>
        <w:t xml:space="preserve"> &lt;&lt; דובר &gt;&gt;</w:t>
      </w:r>
      <w:r w:rsidR="00E21C51">
        <w:rPr>
          <w:rtl/>
        </w:rPr>
        <w:t xml:space="preserve"> </w:t>
      </w:r>
      <w:bookmarkEnd w:id="325"/>
    </w:p>
    <w:p w14:paraId="12EE9AE1" w14:textId="77777777" w:rsidR="00F06AD6" w:rsidRDefault="00F06AD6" w:rsidP="00F06AD6">
      <w:pPr>
        <w:pStyle w:val="KeepWithNext"/>
        <w:rPr>
          <w:rtl/>
          <w:lang w:eastAsia="he-IL"/>
        </w:rPr>
      </w:pPr>
    </w:p>
    <w:p w14:paraId="66B871BE" w14:textId="77777777" w:rsidR="00F06AD6" w:rsidRDefault="00F06AD6" w:rsidP="00F06A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מחכה לתדרוך הכתבים היום </w:t>
      </w:r>
      <w:bookmarkStart w:id="326" w:name="_ETM_Q1_453648"/>
      <w:bookmarkEnd w:id="326"/>
      <w:r>
        <w:rPr>
          <w:rFonts w:hint="cs"/>
          <w:rtl/>
          <w:lang w:eastAsia="he-IL"/>
        </w:rPr>
        <w:t xml:space="preserve">אחר הצוהריים, אז תגידו שאנחנו שוקלים לבטל את הדיונים ביום ראשון ושני ולהציע הידברות. </w:t>
      </w:r>
    </w:p>
    <w:p w14:paraId="4CF07537" w14:textId="77777777" w:rsidR="00F06AD6" w:rsidRDefault="00F06AD6" w:rsidP="00F06AD6">
      <w:pPr>
        <w:rPr>
          <w:rtl/>
          <w:lang w:eastAsia="he-IL"/>
        </w:rPr>
      </w:pPr>
      <w:bookmarkStart w:id="327" w:name="_ETM_Q1_459269"/>
      <w:bookmarkStart w:id="328" w:name="_ETM_Q1_459314"/>
      <w:bookmarkEnd w:id="327"/>
      <w:bookmarkEnd w:id="328"/>
    </w:p>
    <w:p w14:paraId="3FCDAE19" w14:textId="77777777" w:rsidR="00F06AD6" w:rsidRDefault="00F06AD6" w:rsidP="00F06AD6">
      <w:pPr>
        <w:pStyle w:val="af6"/>
        <w:keepNext/>
        <w:rPr>
          <w:rtl/>
        </w:rPr>
      </w:pPr>
      <w:bookmarkStart w:id="329" w:name="ET_yor_אופיר_כץ___יורַ_59"/>
      <w:r w:rsidRPr="00F06AD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06AD6">
        <w:rPr>
          <w:rStyle w:val="TagStyle"/>
          <w:rtl/>
        </w:rPr>
        <w:t xml:space="preserve"> &lt;&lt; יור &gt;&gt;</w:t>
      </w:r>
      <w:r w:rsidR="00E21C51">
        <w:rPr>
          <w:rtl/>
        </w:rPr>
        <w:t xml:space="preserve"> </w:t>
      </w:r>
      <w:bookmarkEnd w:id="329"/>
    </w:p>
    <w:p w14:paraId="509CDD3B" w14:textId="77777777" w:rsidR="00F06AD6" w:rsidRDefault="00F06AD6" w:rsidP="00F06AD6">
      <w:pPr>
        <w:pStyle w:val="KeepWithNext"/>
        <w:rPr>
          <w:rtl/>
          <w:lang w:eastAsia="he-IL"/>
        </w:rPr>
      </w:pPr>
    </w:p>
    <w:p w14:paraId="2CE00CB5" w14:textId="77777777" w:rsidR="00F06AD6" w:rsidRDefault="00F06AD6" w:rsidP="00F06A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מאמין שהעיתונאים יראיינו אותי </w:t>
      </w:r>
      <w:bookmarkStart w:id="330" w:name="_ETM_Q1_454345"/>
      <w:bookmarkEnd w:id="330"/>
      <w:r>
        <w:rPr>
          <w:rFonts w:hint="cs"/>
          <w:rtl/>
          <w:lang w:eastAsia="he-IL"/>
        </w:rPr>
        <w:t>על ממדים ללימודים שהעברתי.</w:t>
      </w:r>
    </w:p>
    <w:p w14:paraId="2A54414A" w14:textId="77777777" w:rsidR="00F06AD6" w:rsidRDefault="00F06AD6" w:rsidP="00F06AD6">
      <w:pPr>
        <w:rPr>
          <w:rtl/>
          <w:lang w:eastAsia="he-IL"/>
        </w:rPr>
      </w:pPr>
      <w:bookmarkStart w:id="331" w:name="_ETM_Q1_460331"/>
      <w:bookmarkStart w:id="332" w:name="_ETM_Q1_460376"/>
      <w:bookmarkStart w:id="333" w:name="_ETM_Q1_461563"/>
      <w:bookmarkEnd w:id="331"/>
      <w:bookmarkEnd w:id="332"/>
      <w:bookmarkEnd w:id="333"/>
    </w:p>
    <w:p w14:paraId="7D597CEF" w14:textId="77777777" w:rsidR="00F06AD6" w:rsidRDefault="00F06AD6" w:rsidP="00F06AD6">
      <w:pPr>
        <w:pStyle w:val="a4"/>
        <w:keepNext/>
        <w:rPr>
          <w:rtl/>
        </w:rPr>
      </w:pPr>
      <w:bookmarkStart w:id="334" w:name="ET_speaker_5803_60"/>
      <w:r w:rsidRPr="00F06AD6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F06AD6">
        <w:rPr>
          <w:rStyle w:val="TagStyle"/>
          <w:rtl/>
        </w:rPr>
        <w:t xml:space="preserve"> &lt;&lt; דובר &gt;&gt;</w:t>
      </w:r>
      <w:r w:rsidR="00E21C51">
        <w:rPr>
          <w:rtl/>
        </w:rPr>
        <w:t xml:space="preserve"> </w:t>
      </w:r>
      <w:bookmarkEnd w:id="334"/>
    </w:p>
    <w:p w14:paraId="6D1AE0D8" w14:textId="77777777" w:rsidR="00F06AD6" w:rsidRDefault="00F06AD6" w:rsidP="00F06AD6">
      <w:pPr>
        <w:pStyle w:val="KeepWithNext"/>
        <w:rPr>
          <w:rtl/>
          <w:lang w:eastAsia="he-IL"/>
        </w:rPr>
      </w:pPr>
    </w:p>
    <w:p w14:paraId="3B30C0C5" w14:textId="77777777" w:rsidR="00F06AD6" w:rsidRDefault="00F06AD6" w:rsidP="00F06AD6">
      <w:pPr>
        <w:rPr>
          <w:rtl/>
          <w:lang w:eastAsia="he-IL"/>
        </w:rPr>
      </w:pPr>
      <w:bookmarkStart w:id="335" w:name="_ETM_Q1_462025"/>
      <w:bookmarkStart w:id="336" w:name="_ETM_Q1_462072"/>
      <w:bookmarkEnd w:id="335"/>
      <w:bookmarkEnd w:id="336"/>
      <w:r>
        <w:rPr>
          <w:rFonts w:hint="cs"/>
          <w:rtl/>
          <w:lang w:eastAsia="he-IL"/>
        </w:rPr>
        <w:t xml:space="preserve">אולי הם יראיינו את השותפים שלך על ממדים ללימודים, שאולי קודם כלל יצליחו להתגייס </w:t>
      </w:r>
      <w:bookmarkStart w:id="337" w:name="_ETM_Q1_463745"/>
      <w:bookmarkEnd w:id="337"/>
      <w:r>
        <w:rPr>
          <w:rFonts w:hint="cs"/>
          <w:rtl/>
          <w:lang w:eastAsia="he-IL"/>
        </w:rPr>
        <w:t>לפני שהם מעלים את השכר ל-ממדים ללימודים. תודה.</w:t>
      </w:r>
    </w:p>
    <w:p w14:paraId="58601A9C" w14:textId="77777777" w:rsidR="00F06AD6" w:rsidRDefault="00F06AD6" w:rsidP="00F06AD6">
      <w:pPr>
        <w:rPr>
          <w:rtl/>
          <w:lang w:eastAsia="he-IL"/>
        </w:rPr>
      </w:pPr>
      <w:bookmarkStart w:id="338" w:name="_ETM_Q1_470344"/>
      <w:bookmarkStart w:id="339" w:name="_ETM_Q1_470386"/>
      <w:bookmarkEnd w:id="338"/>
      <w:bookmarkEnd w:id="339"/>
    </w:p>
    <w:p w14:paraId="79E9B2BA" w14:textId="77777777" w:rsidR="00F06AD6" w:rsidRDefault="00F06AD6" w:rsidP="00F06AD6">
      <w:pPr>
        <w:pStyle w:val="af6"/>
        <w:keepNext/>
        <w:rPr>
          <w:rtl/>
        </w:rPr>
      </w:pPr>
      <w:bookmarkStart w:id="340" w:name="ET_yor_אופיר_כץ___יורַ_61"/>
      <w:r w:rsidRPr="00F06AD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06AD6">
        <w:rPr>
          <w:rStyle w:val="TagStyle"/>
          <w:rtl/>
        </w:rPr>
        <w:t xml:space="preserve"> &lt;&lt; יור &gt;&gt;</w:t>
      </w:r>
      <w:r w:rsidR="00E21C51">
        <w:rPr>
          <w:rtl/>
        </w:rPr>
        <w:t xml:space="preserve"> </w:t>
      </w:r>
      <w:bookmarkEnd w:id="340"/>
    </w:p>
    <w:p w14:paraId="157A8488" w14:textId="77777777" w:rsidR="00F06AD6" w:rsidRDefault="00F06AD6" w:rsidP="00F06AD6">
      <w:pPr>
        <w:pStyle w:val="KeepWithNext"/>
        <w:rPr>
          <w:rtl/>
          <w:lang w:eastAsia="he-IL"/>
        </w:rPr>
      </w:pPr>
    </w:p>
    <w:p w14:paraId="183B0BBB" w14:textId="77777777" w:rsidR="00F06AD6" w:rsidRDefault="00F06AD6" w:rsidP="00F06AD6">
      <w:pPr>
        <w:rPr>
          <w:rtl/>
          <w:lang w:eastAsia="he-IL"/>
        </w:rPr>
      </w:pPr>
      <w:r>
        <w:rPr>
          <w:rFonts w:hint="cs"/>
          <w:rtl/>
          <w:lang w:eastAsia="he-IL"/>
        </w:rPr>
        <w:t>תצלם את היציאה.</w:t>
      </w:r>
      <w:r w:rsidR="007345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תן גם אקט דרמטי. </w:t>
      </w:r>
    </w:p>
    <w:p w14:paraId="2C3DD2DC" w14:textId="77777777" w:rsidR="00F06AD6" w:rsidRDefault="00F06AD6" w:rsidP="00F06AD6">
      <w:pPr>
        <w:rPr>
          <w:rtl/>
          <w:lang w:eastAsia="he-IL"/>
        </w:rPr>
      </w:pPr>
    </w:p>
    <w:p w14:paraId="5ACF182A" w14:textId="77777777" w:rsidR="00F06AD6" w:rsidRDefault="00F06AD6" w:rsidP="00F06AD6">
      <w:pPr>
        <w:pStyle w:val="a4"/>
        <w:keepNext/>
        <w:rPr>
          <w:rtl/>
        </w:rPr>
      </w:pPr>
      <w:bookmarkStart w:id="341" w:name="ET_speaker_6359_62"/>
      <w:r w:rsidRPr="00F06AD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06AD6">
        <w:rPr>
          <w:rStyle w:val="TagStyle"/>
          <w:rtl/>
        </w:rPr>
        <w:t xml:space="preserve"> &lt;&lt; דובר &gt;&gt;</w:t>
      </w:r>
      <w:r w:rsidR="00E21C51">
        <w:rPr>
          <w:rtl/>
        </w:rPr>
        <w:t xml:space="preserve"> </w:t>
      </w:r>
      <w:bookmarkEnd w:id="341"/>
    </w:p>
    <w:p w14:paraId="55DEDFB8" w14:textId="77777777" w:rsidR="00F06AD6" w:rsidRDefault="00F06AD6" w:rsidP="00F06AD6">
      <w:pPr>
        <w:pStyle w:val="KeepWithNext"/>
        <w:rPr>
          <w:rtl/>
          <w:lang w:eastAsia="he-IL"/>
        </w:rPr>
      </w:pPr>
    </w:p>
    <w:p w14:paraId="6239753A" w14:textId="77777777" w:rsidR="00F06AD6" w:rsidRDefault="00F06AD6" w:rsidP="00F06A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אופיר, הזימון נשלח אתמול. </w:t>
      </w:r>
      <w:bookmarkStart w:id="342" w:name="_ETM_Q1_483340"/>
      <w:bookmarkEnd w:id="342"/>
      <w:r>
        <w:rPr>
          <w:rFonts w:hint="cs"/>
          <w:rtl/>
          <w:lang w:eastAsia="he-IL"/>
        </w:rPr>
        <w:t xml:space="preserve">זה מהיום למחר. זה לא עובד כך. </w:t>
      </w:r>
    </w:p>
    <w:p w14:paraId="515314AD" w14:textId="77777777" w:rsidR="00F06AD6" w:rsidRDefault="00F06AD6" w:rsidP="00F06AD6">
      <w:pPr>
        <w:rPr>
          <w:rtl/>
          <w:lang w:eastAsia="he-IL"/>
        </w:rPr>
      </w:pPr>
      <w:bookmarkStart w:id="343" w:name="_ETM_Q1_485315"/>
      <w:bookmarkStart w:id="344" w:name="_ETM_Q1_485346"/>
      <w:bookmarkEnd w:id="343"/>
      <w:bookmarkEnd w:id="344"/>
    </w:p>
    <w:p w14:paraId="7B4D0C2F" w14:textId="77777777" w:rsidR="00F06AD6" w:rsidRDefault="00F06AD6" w:rsidP="00F06AD6">
      <w:pPr>
        <w:pStyle w:val="af6"/>
        <w:keepNext/>
        <w:rPr>
          <w:rtl/>
        </w:rPr>
      </w:pPr>
      <w:bookmarkStart w:id="345" w:name="ET_yor_אופיר_כץ___יורַ_63"/>
      <w:r w:rsidRPr="00F06AD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06AD6">
        <w:rPr>
          <w:rStyle w:val="TagStyle"/>
          <w:rtl/>
        </w:rPr>
        <w:t xml:space="preserve"> &lt;&lt; יור &gt;&gt;</w:t>
      </w:r>
      <w:r w:rsidR="00E21C51">
        <w:rPr>
          <w:rtl/>
        </w:rPr>
        <w:t xml:space="preserve"> </w:t>
      </w:r>
      <w:bookmarkEnd w:id="345"/>
    </w:p>
    <w:p w14:paraId="55D95106" w14:textId="77777777" w:rsidR="00F06AD6" w:rsidRDefault="00F06AD6" w:rsidP="00F06AD6">
      <w:pPr>
        <w:pStyle w:val="KeepWithNext"/>
        <w:rPr>
          <w:rtl/>
          <w:lang w:eastAsia="he-IL"/>
        </w:rPr>
      </w:pPr>
    </w:p>
    <w:p w14:paraId="0D062707" w14:textId="77777777" w:rsidR="00F06AD6" w:rsidRDefault="00F06AD6" w:rsidP="00F06A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 מקרים </w:t>
      </w:r>
      <w:bookmarkStart w:id="346" w:name="_ETM_Q1_488528"/>
      <w:bookmarkEnd w:id="346"/>
      <w:r>
        <w:rPr>
          <w:rFonts w:hint="cs"/>
          <w:rtl/>
          <w:lang w:eastAsia="he-IL"/>
        </w:rPr>
        <w:t>שקיבלנו התראות מהיום למחר שאתם בקואליציה שלחתם. איך זה עובד?</w:t>
      </w:r>
    </w:p>
    <w:p w14:paraId="4013F4D6" w14:textId="77777777" w:rsidR="00F06AD6" w:rsidRDefault="00F06AD6" w:rsidP="00F06AD6">
      <w:pPr>
        <w:rPr>
          <w:rtl/>
          <w:lang w:eastAsia="he-IL"/>
        </w:rPr>
      </w:pPr>
      <w:bookmarkStart w:id="347" w:name="_ETM_Q1_490531"/>
      <w:bookmarkStart w:id="348" w:name="_ETM_Q1_490564"/>
      <w:bookmarkStart w:id="349" w:name="_ETM_Q1_491347"/>
      <w:bookmarkEnd w:id="347"/>
      <w:bookmarkEnd w:id="348"/>
      <w:bookmarkEnd w:id="349"/>
    </w:p>
    <w:p w14:paraId="58A47F8C" w14:textId="77777777" w:rsidR="00F06AD6" w:rsidRDefault="00F06AD6" w:rsidP="00F06AD6">
      <w:pPr>
        <w:pStyle w:val="a4"/>
        <w:keepNext/>
        <w:rPr>
          <w:rtl/>
        </w:rPr>
      </w:pPr>
      <w:bookmarkStart w:id="350" w:name="ET_speaker_6359_64"/>
      <w:r w:rsidRPr="00F06AD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06AD6">
        <w:rPr>
          <w:rStyle w:val="TagStyle"/>
          <w:rtl/>
        </w:rPr>
        <w:t xml:space="preserve"> &lt;&lt; דובר &gt;&gt;</w:t>
      </w:r>
      <w:r w:rsidR="00E21C51">
        <w:rPr>
          <w:rtl/>
        </w:rPr>
        <w:t xml:space="preserve"> </w:t>
      </w:r>
      <w:bookmarkEnd w:id="350"/>
    </w:p>
    <w:p w14:paraId="39BDF47A" w14:textId="77777777" w:rsidR="00F06AD6" w:rsidRDefault="00F06AD6" w:rsidP="00F06AD6">
      <w:pPr>
        <w:pStyle w:val="KeepWithNext"/>
        <w:rPr>
          <w:rtl/>
          <w:lang w:eastAsia="he-IL"/>
        </w:rPr>
      </w:pPr>
    </w:p>
    <w:p w14:paraId="4758C543" w14:textId="77777777" w:rsidR="00F06AD6" w:rsidRDefault="00F06AD6" w:rsidP="00F06AD6">
      <w:pPr>
        <w:rPr>
          <w:rtl/>
          <w:lang w:eastAsia="he-IL"/>
        </w:rPr>
      </w:pPr>
      <w:bookmarkStart w:id="351" w:name="_ETM_Q1_491710"/>
      <w:bookmarkStart w:id="352" w:name="_ETM_Q1_491748"/>
      <w:bookmarkEnd w:id="351"/>
      <w:bookmarkEnd w:id="352"/>
      <w:r>
        <w:rPr>
          <w:rFonts w:hint="cs"/>
          <w:rtl/>
          <w:lang w:eastAsia="he-IL"/>
        </w:rPr>
        <w:t xml:space="preserve">עוד פעם </w:t>
      </w:r>
      <w:bookmarkStart w:id="353" w:name="_ETM_Q1_493429"/>
      <w:bookmarkEnd w:id="353"/>
      <w:r>
        <w:rPr>
          <w:rFonts w:hint="cs"/>
          <w:rtl/>
          <w:lang w:eastAsia="he-IL"/>
        </w:rPr>
        <w:t>ועוד פעם בלי חוות דעת משפטית.</w:t>
      </w:r>
    </w:p>
    <w:p w14:paraId="3394661F" w14:textId="77777777" w:rsidR="00F06AD6" w:rsidRDefault="00F06AD6" w:rsidP="00F06AD6">
      <w:pPr>
        <w:rPr>
          <w:rtl/>
          <w:lang w:eastAsia="he-IL"/>
        </w:rPr>
      </w:pPr>
      <w:bookmarkStart w:id="354" w:name="_ETM_Q1_497485"/>
      <w:bookmarkStart w:id="355" w:name="_ETM_Q1_497518"/>
      <w:bookmarkEnd w:id="354"/>
      <w:bookmarkEnd w:id="355"/>
    </w:p>
    <w:p w14:paraId="5F1E7160" w14:textId="77777777" w:rsidR="00F06AD6" w:rsidRDefault="00F06AD6" w:rsidP="00F06AD6">
      <w:pPr>
        <w:pStyle w:val="af6"/>
        <w:keepNext/>
        <w:rPr>
          <w:rtl/>
        </w:rPr>
      </w:pPr>
      <w:bookmarkStart w:id="356" w:name="ET_yor_אופיר_כץ___יורַ_65"/>
      <w:r w:rsidRPr="00F06AD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06AD6">
        <w:rPr>
          <w:rStyle w:val="TagStyle"/>
          <w:rtl/>
        </w:rPr>
        <w:t xml:space="preserve"> &lt;&lt; יור &gt;&gt;</w:t>
      </w:r>
      <w:r w:rsidR="00E21C51">
        <w:rPr>
          <w:rtl/>
        </w:rPr>
        <w:t xml:space="preserve"> </w:t>
      </w:r>
      <w:bookmarkEnd w:id="356"/>
    </w:p>
    <w:p w14:paraId="2DF05FF8" w14:textId="77777777" w:rsidR="00F06AD6" w:rsidRDefault="00F06AD6" w:rsidP="00F06AD6">
      <w:pPr>
        <w:pStyle w:val="KeepWithNext"/>
        <w:rPr>
          <w:rtl/>
          <w:lang w:eastAsia="he-IL"/>
        </w:rPr>
      </w:pPr>
    </w:p>
    <w:p w14:paraId="799E7CBD" w14:textId="77777777" w:rsidR="00F06AD6" w:rsidRDefault="00F06AD6" w:rsidP="00F06A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לכם זה מותר, נכון? מותר לכם הכול. </w:t>
      </w:r>
      <w:bookmarkStart w:id="357" w:name="_ETM_Q1_497639"/>
      <w:bookmarkEnd w:id="357"/>
    </w:p>
    <w:p w14:paraId="50246215" w14:textId="77777777" w:rsidR="00F06AD6" w:rsidRDefault="00F06AD6" w:rsidP="00F06AD6">
      <w:pPr>
        <w:rPr>
          <w:rtl/>
          <w:lang w:eastAsia="he-IL"/>
        </w:rPr>
      </w:pPr>
      <w:bookmarkStart w:id="358" w:name="_ETM_Q1_499838"/>
      <w:bookmarkStart w:id="359" w:name="_ETM_Q1_499873"/>
      <w:bookmarkEnd w:id="358"/>
      <w:bookmarkEnd w:id="359"/>
    </w:p>
    <w:p w14:paraId="1ED3B08C" w14:textId="77777777" w:rsidR="00F06AD6" w:rsidRDefault="00F06AD6" w:rsidP="00F06AD6">
      <w:pPr>
        <w:pStyle w:val="a4"/>
        <w:keepNext/>
        <w:rPr>
          <w:rtl/>
        </w:rPr>
      </w:pPr>
      <w:bookmarkStart w:id="360" w:name="ET_speaker_6359_66"/>
      <w:r w:rsidRPr="00F06AD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06AD6">
        <w:rPr>
          <w:rStyle w:val="TagStyle"/>
          <w:rtl/>
        </w:rPr>
        <w:t xml:space="preserve"> &lt;&lt; דובר &gt;&gt;</w:t>
      </w:r>
      <w:r w:rsidR="00E21C51">
        <w:rPr>
          <w:rtl/>
        </w:rPr>
        <w:t xml:space="preserve"> </w:t>
      </w:r>
      <w:bookmarkEnd w:id="360"/>
    </w:p>
    <w:p w14:paraId="3A28BA6F" w14:textId="77777777" w:rsidR="00F06AD6" w:rsidRDefault="00F06AD6" w:rsidP="00F06AD6">
      <w:pPr>
        <w:pStyle w:val="KeepWithNext"/>
        <w:rPr>
          <w:rtl/>
          <w:lang w:eastAsia="he-IL"/>
        </w:rPr>
      </w:pPr>
    </w:p>
    <w:p w14:paraId="47850A6B" w14:textId="77777777" w:rsidR="00F06AD6" w:rsidRDefault="00F06AD6" w:rsidP="00F06A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אמרנו שלא מתקנים עוולה בעוולה. </w:t>
      </w:r>
    </w:p>
    <w:p w14:paraId="55ED7965" w14:textId="77777777" w:rsidR="00F06AD6" w:rsidRDefault="00F06AD6" w:rsidP="00F06AD6">
      <w:pPr>
        <w:rPr>
          <w:rtl/>
          <w:lang w:eastAsia="he-IL"/>
        </w:rPr>
      </w:pPr>
      <w:bookmarkStart w:id="361" w:name="_ETM_Q1_501697"/>
      <w:bookmarkStart w:id="362" w:name="_ETM_Q1_501732"/>
      <w:bookmarkEnd w:id="361"/>
      <w:bookmarkEnd w:id="362"/>
    </w:p>
    <w:p w14:paraId="1256FF52" w14:textId="77777777" w:rsidR="00F06AD6" w:rsidRDefault="00F06AD6" w:rsidP="00F06AD6">
      <w:pPr>
        <w:pStyle w:val="af6"/>
        <w:keepNext/>
        <w:rPr>
          <w:rtl/>
        </w:rPr>
      </w:pPr>
      <w:bookmarkStart w:id="363" w:name="ET_yor_אופיר_כץ___יורַ_67"/>
      <w:r w:rsidRPr="00F06AD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06AD6">
        <w:rPr>
          <w:rStyle w:val="TagStyle"/>
          <w:rtl/>
        </w:rPr>
        <w:t xml:space="preserve"> &lt;&lt; יור &gt;&gt;</w:t>
      </w:r>
      <w:r w:rsidR="00E21C51">
        <w:rPr>
          <w:rtl/>
        </w:rPr>
        <w:t xml:space="preserve"> </w:t>
      </w:r>
      <w:bookmarkEnd w:id="363"/>
    </w:p>
    <w:p w14:paraId="2E8DA849" w14:textId="77777777" w:rsidR="00F06AD6" w:rsidRDefault="00F06AD6" w:rsidP="00F06AD6">
      <w:pPr>
        <w:pStyle w:val="KeepWithNext"/>
        <w:rPr>
          <w:rtl/>
          <w:lang w:eastAsia="he-IL"/>
        </w:rPr>
      </w:pPr>
    </w:p>
    <w:p w14:paraId="0B7DB48A" w14:textId="77777777" w:rsidR="00F06AD6" w:rsidRDefault="00F06AD6" w:rsidP="00F06A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אז אנחנו נעבוד לפי </w:t>
      </w:r>
      <w:bookmarkStart w:id="364" w:name="_ETM_Q1_503251"/>
      <w:bookmarkEnd w:id="364"/>
      <w:r>
        <w:rPr>
          <w:rFonts w:hint="cs"/>
          <w:rtl/>
          <w:lang w:eastAsia="he-IL"/>
        </w:rPr>
        <w:t xml:space="preserve">התקנון שלכם כשלכם מותר ולנו אסור. </w:t>
      </w:r>
    </w:p>
    <w:p w14:paraId="7083D890" w14:textId="77777777" w:rsidR="00F06AD6" w:rsidRDefault="00F06AD6" w:rsidP="00F06AD6">
      <w:pPr>
        <w:rPr>
          <w:rtl/>
          <w:lang w:eastAsia="he-IL"/>
        </w:rPr>
      </w:pPr>
      <w:bookmarkStart w:id="365" w:name="_ETM_Q1_507046"/>
      <w:bookmarkStart w:id="366" w:name="_ETM_Q1_507085"/>
      <w:bookmarkEnd w:id="365"/>
      <w:bookmarkEnd w:id="366"/>
    </w:p>
    <w:p w14:paraId="0D1802A1" w14:textId="77777777" w:rsidR="00F06AD6" w:rsidRDefault="00F06AD6" w:rsidP="00F06AD6">
      <w:pPr>
        <w:pStyle w:val="a4"/>
        <w:keepNext/>
        <w:rPr>
          <w:rtl/>
        </w:rPr>
      </w:pPr>
      <w:bookmarkStart w:id="367" w:name="ET_speaker_6359_68"/>
      <w:r w:rsidRPr="00F06AD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06AD6">
        <w:rPr>
          <w:rStyle w:val="TagStyle"/>
          <w:rtl/>
        </w:rPr>
        <w:t xml:space="preserve"> &lt;&lt; דובר &gt;&gt;</w:t>
      </w:r>
      <w:r w:rsidR="00E21C51">
        <w:rPr>
          <w:rtl/>
        </w:rPr>
        <w:t xml:space="preserve"> </w:t>
      </w:r>
      <w:bookmarkEnd w:id="367"/>
    </w:p>
    <w:p w14:paraId="6D2986C5" w14:textId="77777777" w:rsidR="00F06AD6" w:rsidRDefault="00F06AD6" w:rsidP="00F06AD6">
      <w:pPr>
        <w:pStyle w:val="KeepWithNext"/>
        <w:rPr>
          <w:rtl/>
        </w:rPr>
      </w:pPr>
    </w:p>
    <w:p w14:paraId="6D241AD1" w14:textId="77777777" w:rsidR="00F06AD6" w:rsidRDefault="00F06AD6" w:rsidP="00F06AD6">
      <w:pPr>
        <w:rPr>
          <w:rtl/>
        </w:rPr>
      </w:pPr>
      <w:r>
        <w:rPr>
          <w:rFonts w:hint="cs"/>
          <w:rtl/>
        </w:rPr>
        <w:t xml:space="preserve">לפי </w:t>
      </w:r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 התקין של הביתה זה.</w:t>
      </w:r>
    </w:p>
    <w:p w14:paraId="1D25A975" w14:textId="77777777" w:rsidR="00F06AD6" w:rsidRDefault="00F06AD6" w:rsidP="00F06AD6">
      <w:pPr>
        <w:rPr>
          <w:rtl/>
        </w:rPr>
      </w:pPr>
      <w:bookmarkStart w:id="368" w:name="_ETM_Q1_507815"/>
      <w:bookmarkStart w:id="369" w:name="_ETM_Q1_507859"/>
      <w:bookmarkEnd w:id="368"/>
      <w:bookmarkEnd w:id="369"/>
    </w:p>
    <w:p w14:paraId="48E2A5C6" w14:textId="77777777" w:rsidR="00F06AD6" w:rsidRDefault="00F06AD6" w:rsidP="00F06AD6">
      <w:pPr>
        <w:pStyle w:val="af6"/>
        <w:keepNext/>
        <w:rPr>
          <w:rtl/>
        </w:rPr>
      </w:pPr>
      <w:bookmarkStart w:id="370" w:name="ET_yor_אופיר_כץ___יורַ_69"/>
      <w:r w:rsidRPr="00F06AD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06AD6">
        <w:rPr>
          <w:rStyle w:val="TagStyle"/>
          <w:rtl/>
        </w:rPr>
        <w:t xml:space="preserve"> &lt;&lt; יור &gt;&gt;</w:t>
      </w:r>
      <w:r w:rsidR="00E21C51">
        <w:rPr>
          <w:rtl/>
        </w:rPr>
        <w:t xml:space="preserve"> </w:t>
      </w:r>
      <w:bookmarkEnd w:id="370"/>
    </w:p>
    <w:p w14:paraId="39FE8694" w14:textId="77777777" w:rsidR="00F06AD6" w:rsidRDefault="00F06AD6" w:rsidP="00F06AD6">
      <w:pPr>
        <w:pStyle w:val="KeepWithNext"/>
        <w:rPr>
          <w:rtl/>
          <w:lang w:eastAsia="he-IL"/>
        </w:rPr>
      </w:pPr>
    </w:p>
    <w:p w14:paraId="747DB9F3" w14:textId="77777777" w:rsidR="00F06AD6" w:rsidRDefault="00F06AD6" w:rsidP="00F06A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חבל שאתם לא נאבקים בוועדה ואתם </w:t>
      </w:r>
      <w:bookmarkStart w:id="371" w:name="_ETM_Q1_508812"/>
      <w:bookmarkEnd w:id="371"/>
      <w:r>
        <w:rPr>
          <w:rFonts w:hint="cs"/>
          <w:rtl/>
          <w:lang w:eastAsia="he-IL"/>
        </w:rPr>
        <w:t>בוחרים להתעצל ולא להגיע לדיונים ולהיאבק בשם מה שאתם א</w:t>
      </w:r>
      <w:bookmarkStart w:id="372" w:name="_ETM_Q1_511225"/>
      <w:bookmarkEnd w:id="372"/>
      <w:r>
        <w:rPr>
          <w:rFonts w:hint="cs"/>
          <w:rtl/>
          <w:lang w:eastAsia="he-IL"/>
        </w:rPr>
        <w:t xml:space="preserve">ומרים למפגינים. </w:t>
      </w:r>
    </w:p>
    <w:p w14:paraId="1653857B" w14:textId="77777777" w:rsidR="00F06AD6" w:rsidRDefault="00F06AD6" w:rsidP="00F06AD6">
      <w:pPr>
        <w:rPr>
          <w:rtl/>
          <w:lang w:eastAsia="he-IL"/>
        </w:rPr>
      </w:pPr>
      <w:bookmarkStart w:id="373" w:name="_ETM_Q1_516973"/>
      <w:bookmarkStart w:id="374" w:name="_ETM_Q1_517013"/>
      <w:bookmarkEnd w:id="373"/>
      <w:bookmarkEnd w:id="374"/>
    </w:p>
    <w:p w14:paraId="1D34903C" w14:textId="77777777" w:rsidR="00F06AD6" w:rsidRDefault="00F06AD6" w:rsidP="00F06AD6">
      <w:pPr>
        <w:rPr>
          <w:rtl/>
          <w:lang w:eastAsia="he-IL"/>
        </w:rPr>
      </w:pPr>
      <w:bookmarkStart w:id="375" w:name="_ETM_Q1_517100"/>
      <w:bookmarkStart w:id="376" w:name="_ETM_Q1_517139"/>
      <w:bookmarkEnd w:id="375"/>
      <w:bookmarkEnd w:id="376"/>
      <w:r>
        <w:rPr>
          <w:rFonts w:hint="cs"/>
          <w:rtl/>
          <w:lang w:eastAsia="he-IL"/>
        </w:rPr>
        <w:t xml:space="preserve">הנה, חוק יסוד הממשלה בעניין נבצרות ראש הממשלה, עיניכם הרואות את האופוזיציה הלוחמת שלא נמצאת בוועדה ולא מביעה את עמדתה, מה שהיא כל הזמן מוכרת </w:t>
      </w:r>
      <w:bookmarkStart w:id="377" w:name="_ETM_Q1_529616"/>
      <w:bookmarkEnd w:id="377"/>
      <w:r>
        <w:rPr>
          <w:rFonts w:hint="cs"/>
          <w:rtl/>
          <w:lang w:eastAsia="he-IL"/>
        </w:rPr>
        <w:t xml:space="preserve">למפגינים. הנה הכיסאות ריקים. ממש אופוזיציה לוחמת, כנראה רק </w:t>
      </w:r>
      <w:bookmarkStart w:id="378" w:name="_ETM_Q1_535910"/>
      <w:bookmarkEnd w:id="378"/>
      <w:proofErr w:type="spellStart"/>
      <w:r>
        <w:rPr>
          <w:rFonts w:hint="cs"/>
          <w:rtl/>
          <w:lang w:eastAsia="he-IL"/>
        </w:rPr>
        <w:t>בטוויטר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ובטיקטוק</w:t>
      </w:r>
      <w:proofErr w:type="spellEnd"/>
      <w:r>
        <w:rPr>
          <w:rFonts w:hint="cs"/>
          <w:rtl/>
          <w:lang w:eastAsia="he-IL"/>
        </w:rPr>
        <w:t>.</w:t>
      </w:r>
    </w:p>
    <w:p w14:paraId="048E0B64" w14:textId="77777777" w:rsidR="00F06AD6" w:rsidRDefault="00F06AD6" w:rsidP="00F06AD6">
      <w:pPr>
        <w:rPr>
          <w:rtl/>
          <w:lang w:eastAsia="he-IL"/>
        </w:rPr>
      </w:pPr>
      <w:bookmarkStart w:id="379" w:name="_ETM_Q1_539638"/>
      <w:bookmarkStart w:id="380" w:name="_ETM_Q1_539686"/>
      <w:bookmarkStart w:id="381" w:name="_ETM_Q1_539750"/>
      <w:bookmarkEnd w:id="379"/>
      <w:bookmarkEnd w:id="380"/>
      <w:bookmarkEnd w:id="381"/>
    </w:p>
    <w:p w14:paraId="5857BAA4" w14:textId="77777777" w:rsidR="00F06AD6" w:rsidRDefault="00F06AD6" w:rsidP="00F06AD6">
      <w:pPr>
        <w:rPr>
          <w:rtl/>
          <w:lang w:eastAsia="he-IL"/>
        </w:rPr>
      </w:pPr>
      <w:bookmarkStart w:id="382" w:name="_ETM_Q1_539790"/>
      <w:bookmarkEnd w:id="382"/>
      <w:r>
        <w:rPr>
          <w:rFonts w:hint="cs"/>
          <w:rtl/>
          <w:lang w:eastAsia="he-IL"/>
        </w:rPr>
        <w:t>גיל, בבקשה.</w:t>
      </w:r>
    </w:p>
    <w:p w14:paraId="38A01213" w14:textId="77777777" w:rsidR="00F06AD6" w:rsidRDefault="00F06AD6" w:rsidP="00F06AD6">
      <w:pPr>
        <w:rPr>
          <w:rtl/>
          <w:lang w:eastAsia="he-IL"/>
        </w:rPr>
      </w:pPr>
      <w:bookmarkStart w:id="383" w:name="_ETM_Q1_537739"/>
      <w:bookmarkStart w:id="384" w:name="_ETM_Q1_537781"/>
      <w:bookmarkStart w:id="385" w:name="_ETM_Q1_537303"/>
      <w:bookmarkEnd w:id="383"/>
      <w:bookmarkEnd w:id="384"/>
      <w:bookmarkEnd w:id="385"/>
    </w:p>
    <w:p w14:paraId="6FE23D57" w14:textId="77777777" w:rsidR="00F06AD6" w:rsidRDefault="00F06AD6" w:rsidP="00F06AD6">
      <w:pPr>
        <w:pStyle w:val="af9"/>
        <w:keepNext/>
        <w:rPr>
          <w:rtl/>
          <w:lang w:eastAsia="he-IL"/>
        </w:rPr>
      </w:pPr>
      <w:bookmarkStart w:id="386" w:name="ET_guest_גיל_לימון_70"/>
      <w:r w:rsidRPr="00F06A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לימון:</w:t>
      </w:r>
      <w:r w:rsidRPr="00F06AD6">
        <w:rPr>
          <w:rStyle w:val="TagStyle"/>
          <w:rtl/>
        </w:rPr>
        <w:t xml:space="preserve"> &lt;&lt; אורח &gt;&gt;</w:t>
      </w:r>
      <w:r w:rsidR="00E21C51">
        <w:rPr>
          <w:rtl/>
          <w:lang w:eastAsia="he-IL"/>
        </w:rPr>
        <w:t xml:space="preserve"> </w:t>
      </w:r>
      <w:bookmarkEnd w:id="386"/>
    </w:p>
    <w:p w14:paraId="555815A9" w14:textId="77777777" w:rsidR="00F06AD6" w:rsidRDefault="00F06AD6" w:rsidP="00F06AD6">
      <w:pPr>
        <w:pStyle w:val="KeepWithNext"/>
        <w:rPr>
          <w:rtl/>
          <w:lang w:eastAsia="he-IL"/>
        </w:rPr>
      </w:pPr>
    </w:p>
    <w:p w14:paraId="2F43D354" w14:textId="77777777" w:rsidR="00F06AD6" w:rsidRDefault="00F06AD6" w:rsidP="00F06AD6">
      <w:pPr>
        <w:rPr>
          <w:rtl/>
          <w:lang w:eastAsia="he-IL"/>
        </w:rPr>
      </w:pPr>
      <w:bookmarkStart w:id="387" w:name="_ETM_Q1_537804"/>
      <w:bookmarkStart w:id="388" w:name="_ETM_Q1_537858"/>
      <w:bookmarkEnd w:id="387"/>
      <w:bookmarkEnd w:id="388"/>
      <w:r>
        <w:rPr>
          <w:rFonts w:hint="cs"/>
          <w:rtl/>
          <w:lang w:eastAsia="he-IL"/>
        </w:rPr>
        <w:t xml:space="preserve">תודה אדוני היושב ראש. סעיף 16ב לחוק </w:t>
      </w:r>
      <w:bookmarkStart w:id="389" w:name="_ETM_Q1_543391"/>
      <w:bookmarkEnd w:id="389"/>
      <w:r>
        <w:rPr>
          <w:rFonts w:hint="cs"/>
          <w:rtl/>
          <w:lang w:eastAsia="he-IL"/>
        </w:rPr>
        <w:t>יסוד הממשלה קובע, ואני מצטט: "נבחר מראש ממשלה זמנית למלא את תפקידו, ימלא את מקומו ממלא מקו</w:t>
      </w:r>
      <w:bookmarkStart w:id="390" w:name="_ETM_Q1_548684"/>
      <w:bookmarkEnd w:id="390"/>
      <w:r>
        <w:rPr>
          <w:rFonts w:hint="cs"/>
          <w:rtl/>
          <w:lang w:eastAsia="he-IL"/>
        </w:rPr>
        <w:t xml:space="preserve">ם ראש הממשלה. חלפו 100 ימים רצופים בהם כיהן ממלא </w:t>
      </w:r>
      <w:bookmarkStart w:id="391" w:name="_ETM_Q1_553255"/>
      <w:bookmarkEnd w:id="391"/>
      <w:r>
        <w:rPr>
          <w:rFonts w:hint="cs"/>
          <w:rtl/>
          <w:lang w:eastAsia="he-IL"/>
        </w:rPr>
        <w:t>מקום ראש הממשלה במקום ראש הממשלה והוא לא חזר למלא</w:t>
      </w:r>
      <w:bookmarkStart w:id="392" w:name="_ETM_Q1_557063"/>
      <w:bookmarkEnd w:id="392"/>
      <w:r>
        <w:rPr>
          <w:rFonts w:hint="cs"/>
          <w:rtl/>
          <w:lang w:eastAsia="he-IL"/>
        </w:rPr>
        <w:t xml:space="preserve"> את תפקידו, יראוהו כמי שנבצר ממנו דרך קבע</w:t>
      </w:r>
      <w:bookmarkStart w:id="393" w:name="_ETM_Q1_558145"/>
      <w:bookmarkEnd w:id="393"/>
      <w:r>
        <w:rPr>
          <w:rFonts w:hint="cs"/>
          <w:rtl/>
          <w:lang w:eastAsia="he-IL"/>
        </w:rPr>
        <w:t xml:space="preserve"> למלא את תפקידו.</w:t>
      </w:r>
    </w:p>
    <w:p w14:paraId="580F1CAC" w14:textId="77777777" w:rsidR="00F06AD6" w:rsidRDefault="00F06AD6" w:rsidP="00F06AD6">
      <w:pPr>
        <w:rPr>
          <w:rtl/>
          <w:lang w:eastAsia="he-IL"/>
        </w:rPr>
      </w:pPr>
      <w:bookmarkStart w:id="394" w:name="_ETM_Q1_560153"/>
      <w:bookmarkStart w:id="395" w:name="_ETM_Q1_560199"/>
      <w:bookmarkEnd w:id="394"/>
      <w:bookmarkEnd w:id="395"/>
    </w:p>
    <w:p w14:paraId="56CBE68C" w14:textId="77777777" w:rsidR="00F06AD6" w:rsidRDefault="00F06AD6" w:rsidP="00F06A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סעיף 20ב לחוק היסוד </w:t>
      </w:r>
      <w:bookmarkStart w:id="396" w:name="_ETM_Q1_563426"/>
      <w:bookmarkEnd w:id="396"/>
      <w:r>
        <w:rPr>
          <w:rFonts w:hint="cs"/>
          <w:rtl/>
          <w:lang w:eastAsia="he-IL"/>
        </w:rPr>
        <w:t xml:space="preserve">נבצר מראש </w:t>
      </w:r>
      <w:bookmarkStart w:id="397" w:name="_ETM_Q1_561470"/>
      <w:bookmarkEnd w:id="397"/>
      <w:r>
        <w:rPr>
          <w:rFonts w:hint="cs"/>
          <w:rtl/>
          <w:lang w:eastAsia="he-IL"/>
        </w:rPr>
        <w:t>הממשלה דרך קבע למלא את תפקידו, רואים את הממשלה כאילו התפטרה ביום ה-101 שבו מכהן ממלא מקום במקומו".</w:t>
      </w:r>
    </w:p>
    <w:p w14:paraId="6758708F" w14:textId="77777777" w:rsidR="00F06AD6" w:rsidRDefault="00F06AD6" w:rsidP="00F06AD6">
      <w:pPr>
        <w:rPr>
          <w:rtl/>
          <w:lang w:eastAsia="he-IL"/>
        </w:rPr>
      </w:pPr>
    </w:p>
    <w:p w14:paraId="46E306C6" w14:textId="77777777" w:rsidR="00F06AD6" w:rsidRDefault="00F06AD6" w:rsidP="00F06AD6">
      <w:pPr>
        <w:rPr>
          <w:rtl/>
          <w:lang w:eastAsia="he-IL"/>
        </w:rPr>
      </w:pPr>
      <w:r>
        <w:rPr>
          <w:rFonts w:hint="cs"/>
          <w:rtl/>
          <w:lang w:eastAsia="he-IL"/>
        </w:rPr>
        <w:t>מדובר בהסדר עמום שיישומו מעורר שאלות</w:t>
      </w:r>
      <w:r w:rsidR="002B311A">
        <w:rPr>
          <w:rFonts w:hint="cs"/>
          <w:rtl/>
          <w:lang w:eastAsia="he-IL"/>
        </w:rPr>
        <w:t xml:space="preserve">, בפרט מה הם סוגי המקרים שיכולים להקים מצב של נבצרות ומי הוא הגורם המוסמך לקבוע שראש הממשלה נמצא במצב של נבצרות. </w:t>
      </w:r>
    </w:p>
    <w:p w14:paraId="0E87B831" w14:textId="77777777" w:rsidR="002B311A" w:rsidRDefault="002B311A" w:rsidP="00F06AD6">
      <w:pPr>
        <w:rPr>
          <w:rtl/>
          <w:lang w:eastAsia="he-IL"/>
        </w:rPr>
      </w:pPr>
      <w:bookmarkStart w:id="398" w:name="_ETM_Q1_584836"/>
      <w:bookmarkStart w:id="399" w:name="_ETM_Q1_584882"/>
      <w:bookmarkEnd w:id="398"/>
      <w:bookmarkEnd w:id="399"/>
    </w:p>
    <w:p w14:paraId="07B1F69D" w14:textId="77777777" w:rsidR="002B311A" w:rsidRDefault="002B311A" w:rsidP="00F06AD6">
      <w:pPr>
        <w:rPr>
          <w:rtl/>
          <w:lang w:eastAsia="he-IL"/>
        </w:rPr>
      </w:pPr>
      <w:bookmarkStart w:id="400" w:name="_ETM_Q1_583040"/>
      <w:bookmarkStart w:id="401" w:name="_ETM_Q1_583074"/>
      <w:bookmarkEnd w:id="400"/>
      <w:bookmarkEnd w:id="401"/>
      <w:r>
        <w:rPr>
          <w:rFonts w:hint="cs"/>
          <w:rtl/>
          <w:lang w:eastAsia="he-IL"/>
        </w:rPr>
        <w:t xml:space="preserve">לאור </w:t>
      </w:r>
      <w:bookmarkStart w:id="402" w:name="_ETM_Q1_584097"/>
      <w:bookmarkEnd w:id="402"/>
      <w:r>
        <w:rPr>
          <w:rFonts w:hint="cs"/>
          <w:rtl/>
          <w:lang w:eastAsia="he-IL"/>
        </w:rPr>
        <w:t>המשמעויות כבדות המשקל של הכרזה על כך שנבצר מראש</w:t>
      </w:r>
      <w:r w:rsidR="007345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ממשלה למלא את תפקידו, אכן ראה </w:t>
      </w:r>
      <w:bookmarkStart w:id="403" w:name="_ETM_Q1_589344"/>
      <w:bookmarkEnd w:id="403"/>
      <w:r>
        <w:rPr>
          <w:rFonts w:hint="cs"/>
          <w:rtl/>
          <w:lang w:eastAsia="he-IL"/>
        </w:rPr>
        <w:t>כי ראויה הידרשות הכנסת להבהרת הנסיבות בהן נ</w:t>
      </w:r>
      <w:bookmarkStart w:id="404" w:name="_ETM_Q1_590281"/>
      <w:bookmarkEnd w:id="404"/>
      <w:r>
        <w:rPr>
          <w:rFonts w:hint="cs"/>
          <w:rtl/>
          <w:lang w:eastAsia="he-IL"/>
        </w:rPr>
        <w:t xml:space="preserve">בצר מראש הממשלה למלא את תפקידו והמנגנון שבאמצעותו ייקבע מצב </w:t>
      </w:r>
      <w:bookmarkStart w:id="405" w:name="_ETM_Q1_597211"/>
      <w:bookmarkEnd w:id="405"/>
      <w:r>
        <w:rPr>
          <w:rFonts w:hint="cs"/>
          <w:rtl/>
          <w:lang w:eastAsia="he-IL"/>
        </w:rPr>
        <w:t xml:space="preserve">של נבצרות. </w:t>
      </w:r>
    </w:p>
    <w:p w14:paraId="514E8B19" w14:textId="77777777" w:rsidR="002B311A" w:rsidRDefault="002B311A" w:rsidP="00F06AD6">
      <w:pPr>
        <w:rPr>
          <w:rtl/>
          <w:lang w:eastAsia="he-IL"/>
        </w:rPr>
      </w:pPr>
      <w:bookmarkStart w:id="406" w:name="_ETM_Q1_598076"/>
      <w:bookmarkStart w:id="407" w:name="_ETM_Q1_598130"/>
      <w:bookmarkStart w:id="408" w:name="_ETM_Q1_598211"/>
      <w:bookmarkEnd w:id="406"/>
      <w:bookmarkEnd w:id="407"/>
      <w:bookmarkEnd w:id="408"/>
    </w:p>
    <w:p w14:paraId="4D3B2269" w14:textId="77777777" w:rsidR="002B311A" w:rsidRDefault="002B311A" w:rsidP="00F06AD6">
      <w:pPr>
        <w:rPr>
          <w:rtl/>
          <w:lang w:eastAsia="he-IL"/>
        </w:rPr>
      </w:pPr>
      <w:bookmarkStart w:id="409" w:name="_ETM_Q1_598250"/>
      <w:bookmarkEnd w:id="409"/>
      <w:r>
        <w:rPr>
          <w:rFonts w:hint="cs"/>
          <w:rtl/>
          <w:lang w:eastAsia="he-IL"/>
        </w:rPr>
        <w:t xml:space="preserve">עם זאת, פרטי ההסדר לגופם מעוררים קשיים משפטיים ומעשיים שנבקש להסב את תשומת לב חברי </w:t>
      </w:r>
      <w:bookmarkStart w:id="410" w:name="_ETM_Q1_604189"/>
      <w:bookmarkEnd w:id="410"/>
      <w:r>
        <w:rPr>
          <w:rFonts w:hint="cs"/>
          <w:rtl/>
          <w:lang w:eastAsia="he-IL"/>
        </w:rPr>
        <w:t>הוועדה אליהם, הן ביחס לצמצום העילות שיכולות להקים</w:t>
      </w:r>
      <w:r w:rsidR="0073459C">
        <w:rPr>
          <w:rFonts w:hint="cs"/>
          <w:rtl/>
          <w:lang w:eastAsia="he-IL"/>
        </w:rPr>
        <w:t xml:space="preserve"> </w:t>
      </w:r>
      <w:bookmarkStart w:id="411" w:name="_ETM_Q1_618264"/>
      <w:bookmarkEnd w:id="411"/>
      <w:r>
        <w:rPr>
          <w:rFonts w:hint="cs"/>
          <w:rtl/>
          <w:lang w:eastAsia="he-IL"/>
        </w:rPr>
        <w:t xml:space="preserve">מצב של נבצרות, הן ביחס למנגנון המחמיר לקביעת קיומה של </w:t>
      </w:r>
      <w:bookmarkStart w:id="412" w:name="_ETM_Q1_622666"/>
      <w:bookmarkEnd w:id="412"/>
      <w:r>
        <w:rPr>
          <w:rFonts w:hint="cs"/>
          <w:rtl/>
          <w:lang w:eastAsia="he-IL"/>
        </w:rPr>
        <w:t>נבצרות והן ביחס למניעה מוחלטת של ביקורת שיפוטית ביחס</w:t>
      </w:r>
      <w:bookmarkStart w:id="413" w:name="_ETM_Q1_624470"/>
      <w:bookmarkEnd w:id="413"/>
      <w:r>
        <w:rPr>
          <w:rFonts w:hint="cs"/>
          <w:rtl/>
          <w:lang w:eastAsia="he-IL"/>
        </w:rPr>
        <w:t xml:space="preserve"> לסוגייה הזאת. אני אתייחס לכל אחד מהדברים.</w:t>
      </w:r>
    </w:p>
    <w:p w14:paraId="70A3F84C" w14:textId="77777777" w:rsidR="002B311A" w:rsidRDefault="002B311A" w:rsidP="00F06AD6">
      <w:pPr>
        <w:rPr>
          <w:rtl/>
          <w:lang w:eastAsia="he-IL"/>
        </w:rPr>
      </w:pPr>
    </w:p>
    <w:p w14:paraId="5D7979DD" w14:textId="77777777" w:rsidR="002B311A" w:rsidRDefault="002B311A" w:rsidP="002B311A">
      <w:pPr>
        <w:pStyle w:val="af6"/>
        <w:keepNext/>
        <w:rPr>
          <w:rtl/>
        </w:rPr>
      </w:pPr>
      <w:bookmarkStart w:id="414" w:name="ET_yor_אופיר_כץ___יורַ_71"/>
      <w:r w:rsidRPr="002B311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B311A">
        <w:rPr>
          <w:rStyle w:val="TagStyle"/>
          <w:rtl/>
        </w:rPr>
        <w:t xml:space="preserve"> &lt;&lt; יור &gt;&gt;</w:t>
      </w:r>
      <w:r w:rsidR="00E21C51">
        <w:rPr>
          <w:rtl/>
        </w:rPr>
        <w:t xml:space="preserve"> </w:t>
      </w:r>
      <w:bookmarkEnd w:id="414"/>
    </w:p>
    <w:p w14:paraId="1844EFAD" w14:textId="77777777" w:rsidR="002B311A" w:rsidRDefault="002B311A" w:rsidP="002B311A">
      <w:pPr>
        <w:pStyle w:val="KeepWithNext"/>
        <w:rPr>
          <w:rtl/>
          <w:lang w:eastAsia="he-IL"/>
        </w:rPr>
      </w:pPr>
    </w:p>
    <w:p w14:paraId="27AB71E7" w14:textId="77777777" w:rsidR="002B311A" w:rsidRDefault="002B311A" w:rsidP="002B311A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מקריא מחוות הדעת?</w:t>
      </w:r>
      <w:bookmarkStart w:id="415" w:name="_ETM_Q1_610441"/>
      <w:bookmarkEnd w:id="415"/>
    </w:p>
    <w:p w14:paraId="773D6B47" w14:textId="77777777" w:rsidR="002B311A" w:rsidRDefault="002B311A" w:rsidP="002B311A">
      <w:pPr>
        <w:rPr>
          <w:rtl/>
          <w:lang w:eastAsia="he-IL"/>
        </w:rPr>
      </w:pPr>
      <w:bookmarkStart w:id="416" w:name="_ETM_Q1_610472"/>
      <w:bookmarkStart w:id="417" w:name="_ETM_Q1_611256"/>
      <w:bookmarkEnd w:id="416"/>
      <w:bookmarkEnd w:id="417"/>
    </w:p>
    <w:p w14:paraId="0A49841F" w14:textId="77777777" w:rsidR="002B311A" w:rsidRDefault="002B311A" w:rsidP="002B311A">
      <w:pPr>
        <w:pStyle w:val="af9"/>
        <w:keepNext/>
        <w:rPr>
          <w:rtl/>
          <w:lang w:eastAsia="he-IL"/>
        </w:rPr>
      </w:pPr>
      <w:bookmarkStart w:id="418" w:name="ET_guest_גיל_לימון_72"/>
      <w:r w:rsidRPr="002B31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לימון:</w:t>
      </w:r>
      <w:r w:rsidRPr="002B311A">
        <w:rPr>
          <w:rStyle w:val="TagStyle"/>
          <w:rtl/>
        </w:rPr>
        <w:t xml:space="preserve"> &lt;&lt; אורח &gt;&gt;</w:t>
      </w:r>
      <w:r w:rsidR="00E21C51">
        <w:rPr>
          <w:rtl/>
          <w:lang w:eastAsia="he-IL"/>
        </w:rPr>
        <w:t xml:space="preserve"> </w:t>
      </w:r>
      <w:bookmarkEnd w:id="418"/>
    </w:p>
    <w:p w14:paraId="415E6085" w14:textId="77777777" w:rsidR="002B311A" w:rsidRDefault="002B311A" w:rsidP="002B311A">
      <w:pPr>
        <w:pStyle w:val="KeepWithNext"/>
        <w:rPr>
          <w:rtl/>
          <w:lang w:eastAsia="he-IL"/>
        </w:rPr>
      </w:pPr>
    </w:p>
    <w:p w14:paraId="5CA99E30" w14:textId="77777777" w:rsidR="002B311A" w:rsidRDefault="002B311A" w:rsidP="002B311A">
      <w:pPr>
        <w:rPr>
          <w:rtl/>
          <w:lang w:eastAsia="he-IL"/>
        </w:rPr>
      </w:pPr>
      <w:bookmarkStart w:id="419" w:name="_ETM_Q1_611629"/>
      <w:bookmarkStart w:id="420" w:name="_ETM_Q1_611667"/>
      <w:bookmarkEnd w:id="419"/>
      <w:bookmarkEnd w:id="420"/>
      <w:r>
        <w:rPr>
          <w:rFonts w:hint="cs"/>
          <w:rtl/>
          <w:lang w:eastAsia="he-IL"/>
        </w:rPr>
        <w:t xml:space="preserve"> לא מחוות הדעת. </w:t>
      </w:r>
    </w:p>
    <w:p w14:paraId="72268967" w14:textId="77777777" w:rsidR="002B311A" w:rsidRDefault="002B311A" w:rsidP="002B311A">
      <w:pPr>
        <w:rPr>
          <w:rtl/>
          <w:lang w:eastAsia="he-IL"/>
        </w:rPr>
      </w:pPr>
      <w:bookmarkStart w:id="421" w:name="_ETM_Q1_628472"/>
      <w:bookmarkStart w:id="422" w:name="_ETM_Q1_628505"/>
      <w:bookmarkEnd w:id="421"/>
      <w:bookmarkEnd w:id="422"/>
    </w:p>
    <w:p w14:paraId="4B7218D2" w14:textId="77777777" w:rsidR="002B311A" w:rsidRDefault="002B311A" w:rsidP="002B311A">
      <w:pPr>
        <w:rPr>
          <w:rtl/>
          <w:lang w:eastAsia="he-IL"/>
        </w:rPr>
      </w:pPr>
      <w:bookmarkStart w:id="423" w:name="_ETM_Q1_628568"/>
      <w:bookmarkStart w:id="424" w:name="_ETM_Q1_628600"/>
      <w:bookmarkEnd w:id="423"/>
      <w:bookmarkEnd w:id="424"/>
      <w:r>
        <w:rPr>
          <w:rFonts w:hint="cs"/>
          <w:rtl/>
          <w:lang w:eastAsia="he-IL"/>
        </w:rPr>
        <w:t>ראשית, הגדרת העילות שיכולות</w:t>
      </w:r>
      <w:r w:rsidR="007345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להקים נבצרות. סוגיית הנבצרות</w:t>
      </w:r>
      <w:r w:rsidR="0043786F">
        <w:rPr>
          <w:rFonts w:hint="cs"/>
          <w:rtl/>
          <w:lang w:eastAsia="he-IL"/>
        </w:rPr>
        <w:t xml:space="preserve"> של רא</w:t>
      </w:r>
      <w:bookmarkStart w:id="425" w:name="_ETM_Q1_633237"/>
      <w:bookmarkEnd w:id="425"/>
      <w:r w:rsidR="0043786F">
        <w:rPr>
          <w:rFonts w:hint="cs"/>
          <w:rtl/>
          <w:lang w:eastAsia="he-IL"/>
        </w:rPr>
        <w:t xml:space="preserve">ש הממשלה התעוררה בעבר במספר מקרים. סביב התפטרותו של ראש </w:t>
      </w:r>
      <w:bookmarkStart w:id="426" w:name="_ETM_Q1_638010"/>
      <w:bookmarkEnd w:id="426"/>
      <w:r w:rsidR="0043786F">
        <w:rPr>
          <w:rFonts w:hint="cs"/>
          <w:rtl/>
          <w:lang w:eastAsia="he-IL"/>
        </w:rPr>
        <w:t xml:space="preserve">הממשלה רבין מכהונתו הראשונה כאשר </w:t>
      </w:r>
      <w:bookmarkStart w:id="427" w:name="_ETM_Q1_652741"/>
      <w:bookmarkEnd w:id="427"/>
      <w:r w:rsidR="0043786F">
        <w:rPr>
          <w:rFonts w:hint="cs"/>
          <w:rtl/>
          <w:lang w:eastAsia="he-IL"/>
        </w:rPr>
        <w:t xml:space="preserve">אז נדונה האפשרות של נבצרות מטעמים </w:t>
      </w:r>
      <w:bookmarkStart w:id="428" w:name="_ETM_Q1_641741"/>
      <w:bookmarkEnd w:id="428"/>
      <w:r w:rsidR="0043786F">
        <w:rPr>
          <w:rFonts w:hint="cs"/>
          <w:rtl/>
          <w:lang w:eastAsia="he-IL"/>
        </w:rPr>
        <w:t>סובייקטיביים, בשנת 2006, כאשר לקה</w:t>
      </w:r>
      <w:r w:rsidR="0073459C">
        <w:rPr>
          <w:rFonts w:hint="cs"/>
          <w:rtl/>
          <w:lang w:eastAsia="he-IL"/>
        </w:rPr>
        <w:t xml:space="preserve"> </w:t>
      </w:r>
      <w:r w:rsidR="0043786F">
        <w:rPr>
          <w:rFonts w:hint="cs"/>
          <w:rtl/>
          <w:lang w:eastAsia="he-IL"/>
        </w:rPr>
        <w:t xml:space="preserve">במוחו ראש </w:t>
      </w:r>
      <w:bookmarkStart w:id="429" w:name="_ETM_Q1_644776"/>
      <w:bookmarkEnd w:id="429"/>
      <w:r w:rsidR="0043786F">
        <w:rPr>
          <w:rFonts w:hint="cs"/>
          <w:rtl/>
          <w:lang w:eastAsia="he-IL"/>
        </w:rPr>
        <w:t>הממשלה המנוח אריאל שרון, בעתירה שהוגשה בעניינו של ראש הממשלה אהוד אולמרט על רקע חקירותיו הפליליות ובפניות ועתירות ש</w:t>
      </w:r>
      <w:bookmarkStart w:id="430" w:name="_ETM_Q1_652960"/>
      <w:bookmarkEnd w:id="430"/>
      <w:r w:rsidR="0043786F">
        <w:rPr>
          <w:rFonts w:hint="cs"/>
          <w:rtl/>
          <w:lang w:eastAsia="he-IL"/>
        </w:rPr>
        <w:t>הוגשו בשנים האחרונות בעניינו של ראש הממשלה בנימין נתניהו.</w:t>
      </w:r>
    </w:p>
    <w:p w14:paraId="732F1969" w14:textId="77777777" w:rsidR="0043786F" w:rsidRDefault="0043786F" w:rsidP="002B311A">
      <w:pPr>
        <w:rPr>
          <w:rtl/>
          <w:lang w:eastAsia="he-IL"/>
        </w:rPr>
      </w:pPr>
      <w:bookmarkStart w:id="431" w:name="_ETM_Q1_656877"/>
      <w:bookmarkStart w:id="432" w:name="_ETM_Q1_656915"/>
      <w:bookmarkEnd w:id="431"/>
      <w:bookmarkEnd w:id="432"/>
    </w:p>
    <w:p w14:paraId="70EECB46" w14:textId="77777777" w:rsidR="0043786F" w:rsidRDefault="0043786F" w:rsidP="002B311A">
      <w:pPr>
        <w:rPr>
          <w:rtl/>
          <w:lang w:eastAsia="he-IL"/>
        </w:rPr>
      </w:pPr>
      <w:bookmarkStart w:id="433" w:name="_ETM_Q1_657006"/>
      <w:bookmarkStart w:id="434" w:name="_ETM_Q1_657038"/>
      <w:bookmarkEnd w:id="433"/>
      <w:bookmarkEnd w:id="434"/>
      <w:r>
        <w:rPr>
          <w:rFonts w:hint="cs"/>
          <w:rtl/>
          <w:lang w:eastAsia="he-IL"/>
        </w:rPr>
        <w:t xml:space="preserve">בהתאם לתפיסה הנוהגת ביחס למקרי העבר המתוארים, הדין </w:t>
      </w:r>
      <w:bookmarkStart w:id="435" w:name="_ETM_Q1_660679"/>
      <w:bookmarkEnd w:id="435"/>
      <w:r>
        <w:rPr>
          <w:rFonts w:hint="cs"/>
          <w:rtl/>
          <w:lang w:eastAsia="he-IL"/>
        </w:rPr>
        <w:t xml:space="preserve">הקיים איננו מוגבל רק למצבים של נבצרות שנובעת מאי </w:t>
      </w:r>
      <w:bookmarkStart w:id="436" w:name="_ETM_Q1_665812"/>
      <w:bookmarkEnd w:id="436"/>
      <w:r>
        <w:rPr>
          <w:rFonts w:hint="cs"/>
          <w:rtl/>
          <w:lang w:eastAsia="he-IL"/>
        </w:rPr>
        <w:t xml:space="preserve">יכולת זמנית, פיזית או נפשית, למלא את התפקיד. כלומר, התפיסה </w:t>
      </w:r>
      <w:bookmarkStart w:id="437" w:name="_ETM_Q1_669631"/>
      <w:bookmarkEnd w:id="437"/>
      <w:r>
        <w:rPr>
          <w:rFonts w:hint="cs"/>
          <w:rtl/>
          <w:lang w:eastAsia="he-IL"/>
        </w:rPr>
        <w:t xml:space="preserve">המשפטית הנוהגת בקשר לדין הקיים </w:t>
      </w:r>
      <w:r w:rsidR="008D53BD">
        <w:rPr>
          <w:rFonts w:hint="cs"/>
          <w:rtl/>
          <w:lang w:eastAsia="he-IL"/>
        </w:rPr>
        <w:t>רואה בסוגיית הנבצרות בעיקרה</w:t>
      </w:r>
      <w:bookmarkStart w:id="438" w:name="_ETM_Q1_674790"/>
      <w:bookmarkEnd w:id="438"/>
      <w:r w:rsidR="008D53BD">
        <w:rPr>
          <w:rFonts w:hint="cs"/>
          <w:rtl/>
          <w:lang w:eastAsia="he-IL"/>
        </w:rPr>
        <w:t xml:space="preserve"> כשאלה עובדתית בדבר יכולתו של ראש הממשלה למלא את תפקידו </w:t>
      </w:r>
      <w:bookmarkStart w:id="439" w:name="_ETM_Q1_677910"/>
      <w:bookmarkEnd w:id="439"/>
      <w:r w:rsidR="008D53BD">
        <w:rPr>
          <w:rFonts w:hint="cs"/>
          <w:rtl/>
          <w:lang w:eastAsia="he-IL"/>
        </w:rPr>
        <w:t xml:space="preserve">שאיננה מוגבלת לנסיבות בריאותיות בלבד ומתייחסת גם לטעמים אישיים </w:t>
      </w:r>
      <w:bookmarkStart w:id="440" w:name="_ETM_Q1_682990"/>
      <w:bookmarkEnd w:id="440"/>
      <w:r w:rsidR="008D53BD">
        <w:rPr>
          <w:rFonts w:hint="cs"/>
          <w:rtl/>
          <w:lang w:eastAsia="he-IL"/>
        </w:rPr>
        <w:t xml:space="preserve">סובייקטיביים וגם למצבים שמגלים מניעה אובייקטיבית. </w:t>
      </w:r>
    </w:p>
    <w:p w14:paraId="13F93FA2" w14:textId="77777777" w:rsidR="008D53BD" w:rsidRDefault="008D53BD" w:rsidP="002B311A">
      <w:pPr>
        <w:rPr>
          <w:rtl/>
          <w:lang w:eastAsia="he-IL"/>
        </w:rPr>
      </w:pPr>
      <w:bookmarkStart w:id="441" w:name="_ETM_Q1_688390"/>
      <w:bookmarkStart w:id="442" w:name="_ETM_Q1_688437"/>
      <w:bookmarkEnd w:id="441"/>
      <w:bookmarkEnd w:id="442"/>
    </w:p>
    <w:p w14:paraId="5C0ADF6D" w14:textId="77777777" w:rsidR="008D53BD" w:rsidRDefault="008D53BD" w:rsidP="002B311A">
      <w:pPr>
        <w:rPr>
          <w:rtl/>
          <w:lang w:eastAsia="he-IL"/>
        </w:rPr>
      </w:pPr>
      <w:bookmarkStart w:id="443" w:name="_ETM_Q1_688493"/>
      <w:bookmarkStart w:id="444" w:name="_ETM_Q1_688531"/>
      <w:bookmarkEnd w:id="443"/>
      <w:bookmarkEnd w:id="444"/>
      <w:r>
        <w:rPr>
          <w:rFonts w:hint="cs"/>
          <w:rtl/>
          <w:lang w:eastAsia="he-IL"/>
        </w:rPr>
        <w:t xml:space="preserve">הבחינה של הסדרים </w:t>
      </w:r>
      <w:bookmarkStart w:id="445" w:name="_ETM_Q1_685663"/>
      <w:bookmarkEnd w:id="445"/>
      <w:r>
        <w:rPr>
          <w:rFonts w:hint="cs"/>
          <w:rtl/>
          <w:lang w:eastAsia="he-IL"/>
        </w:rPr>
        <w:t>משפטיים מקבילים בחקיקה הישראלית מגלה שהוראות נבצרות של בעלי תפקידים בכירים אחרים אינן מוגבלות תמיד לנסיבות בריאותיות בלבד</w:t>
      </w:r>
      <w:bookmarkStart w:id="446" w:name="_ETM_Q1_694174"/>
      <w:bookmarkEnd w:id="446"/>
      <w:r>
        <w:rPr>
          <w:rFonts w:hint="cs"/>
          <w:rtl/>
          <w:lang w:eastAsia="he-IL"/>
        </w:rPr>
        <w:t xml:space="preserve">. כך למשל סעיף 22 לחוק יסוד: נשיא המדינה </w:t>
      </w:r>
      <w:bookmarkStart w:id="447" w:name="_ETM_Q1_700529"/>
      <w:bookmarkEnd w:id="447"/>
      <w:r>
        <w:rPr>
          <w:rFonts w:hint="cs"/>
          <w:rtl/>
          <w:lang w:eastAsia="he-IL"/>
        </w:rPr>
        <w:t xml:space="preserve">קובע שהנשיא עצמו הוא זה שמכריז על </w:t>
      </w:r>
      <w:proofErr w:type="spellStart"/>
      <w:r>
        <w:rPr>
          <w:rFonts w:hint="cs"/>
          <w:rtl/>
          <w:lang w:eastAsia="he-IL"/>
        </w:rPr>
        <w:t>נבצרותו</w:t>
      </w:r>
      <w:proofErr w:type="spellEnd"/>
      <w:r>
        <w:rPr>
          <w:rFonts w:hint="cs"/>
          <w:rtl/>
          <w:lang w:eastAsia="he-IL"/>
        </w:rPr>
        <w:t xml:space="preserve"> ובמצב הזה </w:t>
      </w:r>
      <w:bookmarkStart w:id="448" w:name="_ETM_Q1_704309"/>
      <w:bookmarkEnd w:id="448"/>
      <w:r>
        <w:rPr>
          <w:rFonts w:hint="cs"/>
          <w:rtl/>
          <w:lang w:eastAsia="he-IL"/>
        </w:rPr>
        <w:t>אין שום מגבלה באשר לנסיבות שמקימות את הנבצרות. הגבל</w:t>
      </w:r>
      <w:bookmarkStart w:id="449" w:name="_ETM_Q1_709389"/>
      <w:bookmarkEnd w:id="449"/>
      <w:r>
        <w:rPr>
          <w:rFonts w:hint="cs"/>
          <w:rtl/>
          <w:lang w:eastAsia="he-IL"/>
        </w:rPr>
        <w:t>ה כאמור קיימת במצבים שבהם נכפית עליו הנבצרות.</w:t>
      </w:r>
      <w:bookmarkStart w:id="450" w:name="_ETM_Q1_713329"/>
      <w:bookmarkEnd w:id="450"/>
    </w:p>
    <w:p w14:paraId="282A2D91" w14:textId="77777777" w:rsidR="008D53BD" w:rsidRDefault="008D53BD" w:rsidP="002B311A">
      <w:pPr>
        <w:rPr>
          <w:rtl/>
          <w:lang w:eastAsia="he-IL"/>
        </w:rPr>
      </w:pPr>
      <w:bookmarkStart w:id="451" w:name="_ETM_Q1_711560"/>
      <w:bookmarkStart w:id="452" w:name="_ETM_Q1_711596"/>
      <w:bookmarkEnd w:id="451"/>
      <w:bookmarkEnd w:id="452"/>
    </w:p>
    <w:p w14:paraId="7522ECC3" w14:textId="77777777" w:rsidR="008D53BD" w:rsidRDefault="008D53BD" w:rsidP="002B311A">
      <w:pPr>
        <w:rPr>
          <w:rtl/>
          <w:lang w:eastAsia="he-IL"/>
        </w:rPr>
      </w:pPr>
      <w:bookmarkStart w:id="453" w:name="_ETM_Q1_711680"/>
      <w:bookmarkStart w:id="454" w:name="_ETM_Q1_711717"/>
      <w:bookmarkEnd w:id="453"/>
      <w:bookmarkEnd w:id="454"/>
      <w:r>
        <w:rPr>
          <w:rFonts w:hint="cs"/>
          <w:rtl/>
          <w:lang w:eastAsia="he-IL"/>
        </w:rPr>
        <w:t>באופן דומה אני מבקש להפנות גם לסעיף 20א לחוק יסוד:</w:t>
      </w:r>
      <w:bookmarkStart w:id="455" w:name="_ETM_Q1_714654"/>
      <w:bookmarkEnd w:id="455"/>
      <w:r>
        <w:rPr>
          <w:rFonts w:hint="cs"/>
          <w:rtl/>
          <w:lang w:eastAsia="he-IL"/>
        </w:rPr>
        <w:t xml:space="preserve"> הכנסת לגבי נבצרות של יושב ראש הכנסת, לסעיפים </w:t>
      </w:r>
      <w:bookmarkStart w:id="456" w:name="_ETM_Q1_717361"/>
      <w:bookmarkEnd w:id="456"/>
      <w:r>
        <w:rPr>
          <w:rFonts w:hint="cs"/>
          <w:rtl/>
          <w:lang w:eastAsia="he-IL"/>
        </w:rPr>
        <w:t xml:space="preserve">13 ו-14 לחוק יסוד: מבקר המדינה. </w:t>
      </w:r>
    </w:p>
    <w:p w14:paraId="57E1F3EB" w14:textId="77777777" w:rsidR="008D53BD" w:rsidRDefault="008D53BD" w:rsidP="002B311A">
      <w:pPr>
        <w:rPr>
          <w:rtl/>
          <w:lang w:eastAsia="he-IL"/>
        </w:rPr>
      </w:pPr>
      <w:bookmarkStart w:id="457" w:name="_ETM_Q1_722358"/>
      <w:bookmarkStart w:id="458" w:name="_ETM_Q1_722402"/>
      <w:bookmarkEnd w:id="457"/>
      <w:bookmarkEnd w:id="458"/>
    </w:p>
    <w:p w14:paraId="12575A9C" w14:textId="77777777" w:rsidR="008D53BD" w:rsidRDefault="008D53BD" w:rsidP="002B311A">
      <w:pPr>
        <w:rPr>
          <w:rtl/>
          <w:lang w:eastAsia="he-IL"/>
        </w:rPr>
      </w:pPr>
      <w:bookmarkStart w:id="459" w:name="_ETM_Q1_722437"/>
      <w:bookmarkStart w:id="460" w:name="_ETM_Q1_722476"/>
      <w:bookmarkEnd w:id="459"/>
      <w:bookmarkEnd w:id="460"/>
      <w:r>
        <w:rPr>
          <w:rFonts w:hint="cs"/>
          <w:rtl/>
          <w:lang w:eastAsia="he-IL"/>
        </w:rPr>
        <w:t xml:space="preserve">בפסקי הדין בענייניו של ראש הממשלה לשעבר אהוד אולמרט ושל ראש </w:t>
      </w:r>
      <w:bookmarkStart w:id="461" w:name="_ETM_Q1_724122"/>
      <w:bookmarkEnd w:id="461"/>
      <w:r>
        <w:rPr>
          <w:rFonts w:hint="cs"/>
          <w:rtl/>
          <w:lang w:eastAsia="he-IL"/>
        </w:rPr>
        <w:t xml:space="preserve">הממשלה נתניהו, בית המשפט ציין שהוא נכון להניח שנבצרות במילוי התפקיד עשויה להתקיים גם על רקע הליכים פליליים. אולם </w:t>
      </w:r>
      <w:bookmarkStart w:id="462" w:name="_ETM_Q1_733899"/>
      <w:bookmarkEnd w:id="462"/>
      <w:r>
        <w:rPr>
          <w:rFonts w:hint="cs"/>
          <w:rtl/>
          <w:lang w:eastAsia="he-IL"/>
        </w:rPr>
        <w:t>לאור נסיבות העניין, ובעניינו של נתניהו</w:t>
      </w:r>
      <w:r w:rsidR="0073459C">
        <w:rPr>
          <w:rFonts w:hint="cs"/>
          <w:rtl/>
          <w:lang w:eastAsia="he-IL"/>
        </w:rPr>
        <w:t xml:space="preserve"> </w:t>
      </w:r>
      <w:bookmarkStart w:id="463" w:name="_ETM_Q1_735304"/>
      <w:bookmarkEnd w:id="463"/>
      <w:r>
        <w:rPr>
          <w:rFonts w:hint="cs"/>
          <w:rtl/>
          <w:lang w:eastAsia="he-IL"/>
        </w:rPr>
        <w:t>גם בשים לב להסדר ניגוד עניינים שנקבע לנטרול השפעת</w:t>
      </w:r>
      <w:bookmarkStart w:id="464" w:name="_ETM_Q1_738110"/>
      <w:bookmarkEnd w:id="464"/>
      <w:r>
        <w:rPr>
          <w:rFonts w:hint="cs"/>
          <w:rtl/>
          <w:lang w:eastAsia="he-IL"/>
        </w:rPr>
        <w:t xml:space="preserve"> ההליך הפלילי, נמצא שלא התגבשה תשתית ראייתית</w:t>
      </w:r>
      <w:r w:rsidR="0073459C">
        <w:rPr>
          <w:rFonts w:hint="cs"/>
          <w:rtl/>
          <w:lang w:eastAsia="he-IL"/>
        </w:rPr>
        <w:t xml:space="preserve"> </w:t>
      </w:r>
      <w:bookmarkStart w:id="465" w:name="_ETM_Q1_742745"/>
      <w:bookmarkEnd w:id="465"/>
      <w:r>
        <w:rPr>
          <w:rFonts w:hint="cs"/>
          <w:rtl/>
          <w:lang w:eastAsia="he-IL"/>
        </w:rPr>
        <w:t>שמעידה על נבצרות במילוי התפקיד. הצעת החוק הנוכחית</w:t>
      </w:r>
      <w:bookmarkStart w:id="466" w:name="_ETM_Q1_746572"/>
      <w:bookmarkEnd w:id="466"/>
      <w:r>
        <w:rPr>
          <w:rFonts w:hint="cs"/>
          <w:rtl/>
          <w:lang w:eastAsia="he-IL"/>
        </w:rPr>
        <w:t xml:space="preserve"> מבקשת לצמצם את הנסיבות שמקימות נבצרות</w:t>
      </w:r>
      <w:r w:rsidR="007345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במילוי </w:t>
      </w:r>
      <w:bookmarkStart w:id="467" w:name="_ETM_Q1_749586"/>
      <w:bookmarkEnd w:id="467"/>
      <w:r>
        <w:rPr>
          <w:rFonts w:hint="cs"/>
          <w:rtl/>
          <w:lang w:eastAsia="he-IL"/>
        </w:rPr>
        <w:t>התפקיד אך ורק להיעדר מסוגלות פיזית או נפשית. מדובר בצמצום התפיסה הנוהגת ביחס לנבצרות כפי שהשתקפה בפסיקה בפרקטיקה</w:t>
      </w:r>
      <w:bookmarkStart w:id="468" w:name="_ETM_Q1_757962"/>
      <w:bookmarkEnd w:id="468"/>
      <w:r>
        <w:rPr>
          <w:rFonts w:hint="cs"/>
          <w:rtl/>
          <w:lang w:eastAsia="he-IL"/>
        </w:rPr>
        <w:t xml:space="preserve"> שמכירים כאמור גם בנסיבות אחרות לקיומה של נבצרות מתוך חריגה מהמקובל בהסדרי נבצרות אחרים בחקיקה הישראלית.</w:t>
      </w:r>
    </w:p>
    <w:p w14:paraId="3C3BDD27" w14:textId="77777777" w:rsidR="008D53BD" w:rsidRDefault="008D53BD" w:rsidP="002B311A">
      <w:pPr>
        <w:rPr>
          <w:rtl/>
          <w:lang w:eastAsia="he-IL"/>
        </w:rPr>
      </w:pPr>
      <w:bookmarkStart w:id="469" w:name="_ETM_Q1_767068"/>
      <w:bookmarkStart w:id="470" w:name="_ETM_Q1_767128"/>
      <w:bookmarkEnd w:id="469"/>
      <w:bookmarkEnd w:id="470"/>
    </w:p>
    <w:p w14:paraId="5F9FE9C6" w14:textId="77777777" w:rsidR="008D53BD" w:rsidRDefault="008D53BD" w:rsidP="002B311A">
      <w:pPr>
        <w:rPr>
          <w:rtl/>
          <w:lang w:eastAsia="he-IL"/>
        </w:rPr>
      </w:pPr>
      <w:bookmarkStart w:id="471" w:name="_ETM_Q1_767171"/>
      <w:bookmarkStart w:id="472" w:name="_ETM_Q1_767224"/>
      <w:bookmarkEnd w:id="471"/>
      <w:bookmarkEnd w:id="472"/>
      <w:r>
        <w:rPr>
          <w:rFonts w:hint="cs"/>
          <w:rtl/>
          <w:lang w:eastAsia="he-IL"/>
        </w:rPr>
        <w:t xml:space="preserve">אנחנו סבורים שהגבלת המצב של נבצרות מסיבות בריאותיות בלבד מעוררת </w:t>
      </w:r>
      <w:bookmarkStart w:id="473" w:name="_ETM_Q1_770764"/>
      <w:bookmarkEnd w:id="473"/>
      <w:r>
        <w:rPr>
          <w:rFonts w:hint="cs"/>
          <w:rtl/>
          <w:lang w:eastAsia="he-IL"/>
        </w:rPr>
        <w:t xml:space="preserve">קושי רב בשל קיומם של מצבים נוספים לרבות כאלה שלא </w:t>
      </w:r>
      <w:bookmarkStart w:id="474" w:name="_ETM_Q1_776566"/>
      <w:bookmarkEnd w:id="474"/>
      <w:r>
        <w:rPr>
          <w:rFonts w:hint="cs"/>
          <w:rtl/>
          <w:lang w:eastAsia="he-IL"/>
        </w:rPr>
        <w:t xml:space="preserve">ניתן לצפות מראש אם ראש הממשלה לא יהיה מסוגל למלא </w:t>
      </w:r>
      <w:bookmarkStart w:id="475" w:name="_ETM_Q1_778872"/>
      <w:bookmarkEnd w:id="475"/>
      <w:r>
        <w:rPr>
          <w:rFonts w:hint="cs"/>
          <w:rtl/>
          <w:lang w:eastAsia="he-IL"/>
        </w:rPr>
        <w:t xml:space="preserve">את תפקידו. על כן נכון שתהיה אפשרות להחיל את הסדר </w:t>
      </w:r>
      <w:bookmarkStart w:id="476" w:name="_ETM_Q1_780162"/>
      <w:bookmarkEnd w:id="476"/>
      <w:r>
        <w:rPr>
          <w:rFonts w:hint="cs"/>
          <w:rtl/>
          <w:lang w:eastAsia="he-IL"/>
        </w:rPr>
        <w:t>הנבצרות גם לגבי מצבים כאלה, זאת כדי שלא נימצא</w:t>
      </w:r>
      <w:bookmarkStart w:id="477" w:name="_ETM_Q1_783825"/>
      <w:bookmarkEnd w:id="477"/>
      <w:r w:rsidR="007345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חלילה במצב שבו למעשה ראש הממשלה איננו מסוגל למלא את תפקידו ועדיין החוק לא יתיר את הפעלת המנגנון שיסמיך את ממלא מקום ראש הממשלה להיכנס לנעליו ולהפעיל סמכויות חיוניות.</w:t>
      </w:r>
    </w:p>
    <w:p w14:paraId="14D82B25" w14:textId="77777777" w:rsidR="008D53BD" w:rsidRDefault="008D53BD" w:rsidP="002B311A">
      <w:pPr>
        <w:rPr>
          <w:rtl/>
          <w:lang w:eastAsia="he-IL"/>
        </w:rPr>
      </w:pPr>
      <w:bookmarkStart w:id="478" w:name="_ETM_Q1_797992"/>
      <w:bookmarkStart w:id="479" w:name="_ETM_Q1_798027"/>
      <w:bookmarkEnd w:id="478"/>
      <w:bookmarkEnd w:id="479"/>
    </w:p>
    <w:p w14:paraId="43FBF897" w14:textId="77777777" w:rsidR="008D53BD" w:rsidRDefault="008D53BD" w:rsidP="002B311A">
      <w:pPr>
        <w:rPr>
          <w:rtl/>
          <w:lang w:eastAsia="he-IL"/>
        </w:rPr>
      </w:pPr>
      <w:bookmarkStart w:id="480" w:name="_ETM_Q1_798085"/>
      <w:bookmarkStart w:id="481" w:name="_ETM_Q1_798131"/>
      <w:bookmarkEnd w:id="480"/>
      <w:bookmarkEnd w:id="481"/>
      <w:r>
        <w:rPr>
          <w:rFonts w:hint="cs"/>
          <w:rtl/>
          <w:lang w:eastAsia="he-IL"/>
        </w:rPr>
        <w:t>נקודה שנייה. המנגנון לקביעת הנבצרות. ייצור המנגנון לקביעת נבצרות צריך לאזן בין שני שיקולים עיקריים מתנגשים. מצד אחד הצורך להבטיח שלא תיקבע נבצרות של ראש הממשלה בנסיבות</w:t>
      </w:r>
      <w:r w:rsidR="007345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מתאימות או חלילה מטעמים פסולים, ומצד ש</w:t>
      </w:r>
      <w:bookmarkStart w:id="482" w:name="_ETM_Q1_812722"/>
      <w:bookmarkEnd w:id="482"/>
      <w:r>
        <w:rPr>
          <w:rFonts w:hint="cs"/>
          <w:rtl/>
          <w:lang w:eastAsia="he-IL"/>
        </w:rPr>
        <w:t>ני</w:t>
      </w:r>
      <w:r w:rsidR="007345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הצורך להבטיח העברת שלטון מהירה </w:t>
      </w:r>
      <w:bookmarkStart w:id="483" w:name="_ETM_Q1_816126"/>
      <w:bookmarkEnd w:id="483"/>
      <w:r>
        <w:rPr>
          <w:rFonts w:hint="cs"/>
          <w:rtl/>
          <w:lang w:eastAsia="he-IL"/>
        </w:rPr>
        <w:t>וודאית במצב שבו ראש הממשלה איננו יכול</w:t>
      </w:r>
      <w:r w:rsidR="007345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להפ</w:t>
      </w:r>
      <w:bookmarkStart w:id="484" w:name="_ETM_Q1_817873"/>
      <w:bookmarkEnd w:id="484"/>
      <w:r>
        <w:rPr>
          <w:rFonts w:hint="cs"/>
          <w:rtl/>
          <w:lang w:eastAsia="he-IL"/>
        </w:rPr>
        <w:t>עיל את סמכויותיו. במצב הקיים למעשה החוק איננו מגדיר את המנגנון לקביעת נבצרות</w:t>
      </w:r>
      <w:r w:rsidR="007345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והדבר, כפי שציינתי בהתחלה, מעורר </w:t>
      </w:r>
      <w:bookmarkStart w:id="485" w:name="_ETM_Q1_827823"/>
      <w:bookmarkEnd w:id="485"/>
      <w:r>
        <w:rPr>
          <w:rFonts w:hint="cs"/>
          <w:rtl/>
          <w:lang w:eastAsia="he-IL"/>
        </w:rPr>
        <w:t xml:space="preserve">שאלות רבות ואף חשש מכך שראש הממשלה יוכרז כנבצר </w:t>
      </w:r>
      <w:bookmarkStart w:id="486" w:name="_ETM_Q1_829887"/>
      <w:bookmarkEnd w:id="486"/>
      <w:r>
        <w:rPr>
          <w:rFonts w:hint="cs"/>
          <w:rtl/>
          <w:lang w:eastAsia="he-IL"/>
        </w:rPr>
        <w:t>ללא הצדקה.</w:t>
      </w:r>
      <w:r w:rsidR="007345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מאידך גיסא,</w:t>
      </w:r>
      <w:r w:rsidR="0073459C">
        <w:rPr>
          <w:rFonts w:hint="cs"/>
          <w:rtl/>
          <w:lang w:eastAsia="he-IL"/>
        </w:rPr>
        <w:t xml:space="preserve"> </w:t>
      </w:r>
      <w:r w:rsidR="008B3C03">
        <w:rPr>
          <w:rFonts w:hint="cs"/>
          <w:rtl/>
          <w:lang w:eastAsia="he-IL"/>
        </w:rPr>
        <w:t>בבואנו לבחון את המנגנון שמוצע כעת בהצעת החוק</w:t>
      </w:r>
      <w:r w:rsidR="0073459C">
        <w:rPr>
          <w:rFonts w:hint="cs"/>
          <w:rtl/>
          <w:lang w:eastAsia="he-IL"/>
        </w:rPr>
        <w:t xml:space="preserve"> </w:t>
      </w:r>
      <w:r w:rsidR="008B3C03">
        <w:rPr>
          <w:rFonts w:hint="cs"/>
          <w:rtl/>
          <w:lang w:eastAsia="he-IL"/>
        </w:rPr>
        <w:t xml:space="preserve">שמונחת בפנינו לקביעת נבצרות, ניתן </w:t>
      </w:r>
      <w:bookmarkStart w:id="487" w:name="_ETM_Q1_838655"/>
      <w:bookmarkEnd w:id="487"/>
      <w:r w:rsidR="008B3C03">
        <w:rPr>
          <w:rFonts w:hint="cs"/>
          <w:rtl/>
          <w:lang w:eastAsia="he-IL"/>
        </w:rPr>
        <w:t xml:space="preserve">לשאול האם היחס המספרי שנבחר לאישור נבצרות, בניגוד </w:t>
      </w:r>
      <w:bookmarkStart w:id="488" w:name="_ETM_Q1_842296"/>
      <w:bookmarkEnd w:id="488"/>
      <w:r w:rsidR="008B3C03">
        <w:rPr>
          <w:rFonts w:hint="cs"/>
          <w:rtl/>
          <w:lang w:eastAsia="he-IL"/>
        </w:rPr>
        <w:t xml:space="preserve">לעמדת ראש הממשלה עצמו, או של שלושה רבעים מחברי </w:t>
      </w:r>
      <w:bookmarkStart w:id="489" w:name="_ETM_Q1_844548"/>
      <w:bookmarkEnd w:id="489"/>
      <w:r w:rsidR="008B3C03">
        <w:rPr>
          <w:rFonts w:hint="cs"/>
          <w:rtl/>
          <w:lang w:eastAsia="he-IL"/>
        </w:rPr>
        <w:t xml:space="preserve">הממשלה או 90 חברי כנסת, איננו מופרז. יחס מספרי כה </w:t>
      </w:r>
      <w:bookmarkStart w:id="490" w:name="_ETM_Q1_849608"/>
      <w:bookmarkEnd w:id="490"/>
      <w:r w:rsidR="008B3C03">
        <w:rPr>
          <w:rFonts w:hint="cs"/>
          <w:rtl/>
          <w:lang w:eastAsia="he-IL"/>
        </w:rPr>
        <w:t>גבוה יכול להביא למצב אבסורדי שבו ראש הממשלה לא יכול למלא את תפקידו, למשל מסיבות רפואיות, אך מטעמים פוליטיים לא יימצא הרוב הדרוש להביא</w:t>
      </w:r>
      <w:bookmarkStart w:id="491" w:name="_ETM_Q1_859508"/>
      <w:bookmarkEnd w:id="491"/>
      <w:r w:rsidR="008B3C03">
        <w:rPr>
          <w:rFonts w:hint="cs"/>
          <w:rtl/>
          <w:lang w:eastAsia="he-IL"/>
        </w:rPr>
        <w:t xml:space="preserve"> להכרזה על </w:t>
      </w:r>
      <w:proofErr w:type="spellStart"/>
      <w:r w:rsidR="008B3C03">
        <w:rPr>
          <w:rFonts w:hint="cs"/>
          <w:rtl/>
          <w:lang w:eastAsia="he-IL"/>
        </w:rPr>
        <w:t>נבצרותו</w:t>
      </w:r>
      <w:proofErr w:type="spellEnd"/>
      <w:r w:rsidR="008B3C03">
        <w:rPr>
          <w:rFonts w:hint="cs"/>
          <w:rtl/>
          <w:lang w:eastAsia="he-IL"/>
        </w:rPr>
        <w:t xml:space="preserve">. במצב שכזה המדינה תתפקד למעשה ללא ראש </w:t>
      </w:r>
      <w:bookmarkStart w:id="492" w:name="_ETM_Q1_861523"/>
      <w:bookmarkEnd w:id="492"/>
      <w:r w:rsidR="008B3C03">
        <w:rPr>
          <w:rFonts w:hint="cs"/>
          <w:rtl/>
          <w:lang w:eastAsia="he-IL"/>
        </w:rPr>
        <w:t>ממשלה.</w:t>
      </w:r>
      <w:bookmarkStart w:id="493" w:name="_ETM_Q1_866054"/>
      <w:bookmarkEnd w:id="493"/>
    </w:p>
    <w:p w14:paraId="347CA401" w14:textId="77777777" w:rsidR="008B3C03" w:rsidRDefault="008B3C03" w:rsidP="002B311A">
      <w:pPr>
        <w:rPr>
          <w:rtl/>
          <w:lang w:eastAsia="he-IL"/>
        </w:rPr>
      </w:pPr>
      <w:bookmarkStart w:id="494" w:name="_ETM_Q1_866093"/>
      <w:bookmarkEnd w:id="494"/>
    </w:p>
    <w:p w14:paraId="2CAC8A77" w14:textId="77777777" w:rsidR="008B3C03" w:rsidRDefault="008B3C03" w:rsidP="002B311A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שאלה נוספת</w:t>
      </w:r>
      <w:r w:rsidR="007345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שצריך לתת עליה את הדעת היא </w:t>
      </w:r>
      <w:bookmarkStart w:id="495" w:name="_ETM_Q1_865184"/>
      <w:bookmarkEnd w:id="495"/>
      <w:r>
        <w:rPr>
          <w:rFonts w:hint="cs"/>
          <w:rtl/>
          <w:lang w:eastAsia="he-IL"/>
        </w:rPr>
        <w:t xml:space="preserve">האם קביעת יחס מספרי כה גבוה לאישור הכרזת נבצרות אינה </w:t>
      </w:r>
      <w:bookmarkStart w:id="496" w:name="_ETM_Q1_870344"/>
      <w:bookmarkEnd w:id="496"/>
      <w:r>
        <w:rPr>
          <w:rFonts w:hint="cs"/>
          <w:rtl/>
          <w:lang w:eastAsia="he-IL"/>
        </w:rPr>
        <w:t xml:space="preserve">מייתרת למעשה את הצורך לצמצם אך הגדרת הנבצרות עצמה שכן </w:t>
      </w:r>
      <w:bookmarkStart w:id="497" w:name="_ETM_Q1_874161"/>
      <w:bookmarkEnd w:id="497"/>
      <w:r>
        <w:rPr>
          <w:rFonts w:hint="cs"/>
          <w:rtl/>
          <w:lang w:eastAsia="he-IL"/>
        </w:rPr>
        <w:t>הפיקוח הממשלתי והפרלמנטרי</w:t>
      </w:r>
      <w:r w:rsidR="007345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יסייעו במניעת כפייה של </w:t>
      </w:r>
      <w:bookmarkStart w:id="498" w:name="_ETM_Q1_878986"/>
      <w:bookmarkEnd w:id="498"/>
      <w:r>
        <w:rPr>
          <w:rFonts w:hint="cs"/>
          <w:rtl/>
          <w:lang w:eastAsia="he-IL"/>
        </w:rPr>
        <w:t>הכרזת נבצרות מטעמים שאינם ראויים.</w:t>
      </w:r>
    </w:p>
    <w:p w14:paraId="7248B15F" w14:textId="77777777" w:rsidR="008B3C03" w:rsidRDefault="008B3C03" w:rsidP="002B311A">
      <w:pPr>
        <w:rPr>
          <w:rtl/>
          <w:lang w:eastAsia="he-IL"/>
        </w:rPr>
      </w:pPr>
    </w:p>
    <w:p w14:paraId="69C987EA" w14:textId="77777777" w:rsidR="008B3C03" w:rsidRDefault="008B3C03" w:rsidP="002B311A">
      <w:pPr>
        <w:rPr>
          <w:rtl/>
          <w:lang w:eastAsia="he-IL"/>
        </w:rPr>
      </w:pPr>
      <w:r>
        <w:rPr>
          <w:rFonts w:hint="cs"/>
          <w:rtl/>
          <w:lang w:eastAsia="he-IL"/>
        </w:rPr>
        <w:t>רכיב</w:t>
      </w:r>
      <w:r w:rsidR="007345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נוסף שניתן לשקול בקשר למנגנון ההכרזה על נבצרות כדי להתמודד עם החשש </w:t>
      </w:r>
      <w:bookmarkStart w:id="499" w:name="_ETM_Q1_884342"/>
      <w:bookmarkEnd w:id="499"/>
      <w:r>
        <w:rPr>
          <w:rFonts w:hint="cs"/>
          <w:rtl/>
          <w:lang w:eastAsia="he-IL"/>
        </w:rPr>
        <w:t>מפני הכרזה על נבצרות כפויה ללא הצדקה הוא דרישת</w:t>
      </w:r>
      <w:bookmarkStart w:id="500" w:name="_ETM_Q1_888829"/>
      <w:bookmarkEnd w:id="500"/>
      <w:r>
        <w:rPr>
          <w:rFonts w:hint="cs"/>
          <w:rtl/>
          <w:lang w:eastAsia="he-IL"/>
        </w:rPr>
        <w:t xml:space="preserve"> תשתית עובדתית מקצועית כמו חוות דעת רפואית לצורך קבלת החלטה שנוגעת לטעמים בריאותיים. זה המצב למשל </w:t>
      </w:r>
      <w:bookmarkStart w:id="501" w:name="_ETM_Q1_894491"/>
      <w:bookmarkEnd w:id="501"/>
      <w:r>
        <w:rPr>
          <w:rFonts w:hint="cs"/>
          <w:rtl/>
          <w:lang w:eastAsia="he-IL"/>
        </w:rPr>
        <w:t>ביחס לנשיא המדינה.</w:t>
      </w:r>
    </w:p>
    <w:p w14:paraId="73700654" w14:textId="77777777" w:rsidR="007876E4" w:rsidRDefault="007876E4" w:rsidP="002B311A">
      <w:pPr>
        <w:rPr>
          <w:rtl/>
          <w:lang w:eastAsia="he-IL"/>
        </w:rPr>
      </w:pPr>
      <w:bookmarkStart w:id="502" w:name="_ETM_Q1_898505"/>
      <w:bookmarkStart w:id="503" w:name="_ETM_Q1_898543"/>
      <w:bookmarkEnd w:id="502"/>
      <w:bookmarkEnd w:id="503"/>
    </w:p>
    <w:p w14:paraId="2BAFBB0E" w14:textId="77777777" w:rsidR="007876E4" w:rsidRDefault="007876E4" w:rsidP="002B311A">
      <w:pPr>
        <w:rPr>
          <w:rtl/>
          <w:lang w:eastAsia="he-IL"/>
        </w:rPr>
      </w:pPr>
      <w:bookmarkStart w:id="504" w:name="_ETM_Q1_898617"/>
      <w:bookmarkStart w:id="505" w:name="_ETM_Q1_898648"/>
      <w:bookmarkEnd w:id="504"/>
      <w:bookmarkEnd w:id="505"/>
      <w:r>
        <w:rPr>
          <w:rFonts w:hint="cs"/>
          <w:rtl/>
          <w:lang w:eastAsia="he-IL"/>
        </w:rPr>
        <w:t xml:space="preserve">הנקודה השלישית שאני רוצה להתייחס אליה </w:t>
      </w:r>
      <w:bookmarkStart w:id="506" w:name="_ETM_Q1_899344"/>
      <w:bookmarkEnd w:id="506"/>
      <w:r>
        <w:rPr>
          <w:rFonts w:hint="cs"/>
          <w:rtl/>
          <w:lang w:eastAsia="he-IL"/>
        </w:rPr>
        <w:t>לגבי הצעת החוק היא מניעת</w:t>
      </w:r>
      <w:r w:rsidR="007345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הביקורת השיפוטית.</w:t>
      </w:r>
      <w:r w:rsidR="007345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בדבריי אתמול בקשר להצעת החוק, ביקורת שיפוטית ע</w:t>
      </w:r>
      <w:bookmarkStart w:id="507" w:name="_ETM_Q1_904941"/>
      <w:bookmarkEnd w:id="507"/>
      <w:r>
        <w:rPr>
          <w:rFonts w:hint="cs"/>
          <w:rtl/>
          <w:lang w:eastAsia="he-IL"/>
        </w:rPr>
        <w:t xml:space="preserve">ל החלטות שנוגעות למינוי שרים או לכהונתם, התייחסתי לפגם המהותי ביצירת חור שחור נורמטיבי. כלומר, הקביעה בחוק יסוד שלגביה החלטות מסוימות בית המשפט לא יוכל להושיט </w:t>
      </w:r>
      <w:bookmarkStart w:id="508" w:name="_ETM_Q1_918407"/>
      <w:bookmarkEnd w:id="508"/>
      <w:r>
        <w:rPr>
          <w:rFonts w:hint="cs"/>
          <w:rtl/>
          <w:lang w:eastAsia="he-IL"/>
        </w:rPr>
        <w:t>סעד גם אם לפי הדין המהותי ההחלטות האלה אינן כדין</w:t>
      </w:r>
      <w:bookmarkStart w:id="509" w:name="_ETM_Q1_921577"/>
      <w:bookmarkEnd w:id="509"/>
      <w:r>
        <w:rPr>
          <w:rFonts w:hint="cs"/>
          <w:rtl/>
          <w:lang w:eastAsia="he-IL"/>
        </w:rPr>
        <w:t xml:space="preserve">. אכן במישור העקרוני חקיקה שמונעת באופן מוחלט </w:t>
      </w:r>
      <w:bookmarkStart w:id="510" w:name="_ETM_Q1_924469"/>
      <w:bookmarkEnd w:id="510"/>
      <w:r>
        <w:rPr>
          <w:rFonts w:hint="cs"/>
          <w:rtl/>
          <w:lang w:eastAsia="he-IL"/>
        </w:rPr>
        <w:t xml:space="preserve">ביקורת שיפוטית על החלטה של רשות ציבורית מביאה למעשה לכך </w:t>
      </w:r>
      <w:bookmarkStart w:id="511" w:name="_ETM_Q1_930201"/>
      <w:bookmarkEnd w:id="511"/>
      <w:r>
        <w:rPr>
          <w:rFonts w:hint="cs"/>
          <w:rtl/>
          <w:lang w:eastAsia="he-IL"/>
        </w:rPr>
        <w:t xml:space="preserve">שאותה החלטה, גם אם נפלו בה פגמים מובהקים וגם אם היא מנוגדת לדין, לא תהיה ניתנת לתיקון </w:t>
      </w:r>
      <w:bookmarkStart w:id="512" w:name="_ETM_Q1_933742"/>
      <w:bookmarkEnd w:id="512"/>
      <w:r>
        <w:rPr>
          <w:rFonts w:hint="cs"/>
          <w:rtl/>
          <w:lang w:eastAsia="he-IL"/>
        </w:rPr>
        <w:t xml:space="preserve">באמצעות אכיפה שיפוטית. </w:t>
      </w:r>
      <w:r w:rsidR="00C81126">
        <w:rPr>
          <w:rFonts w:hint="cs"/>
          <w:rtl/>
          <w:lang w:eastAsia="he-IL"/>
        </w:rPr>
        <w:t xml:space="preserve">כתוצאה מכך תיגרם פגיעה משמעותית בעיקרון </w:t>
      </w:r>
      <w:bookmarkStart w:id="513" w:name="_ETM_Q1_940161"/>
      <w:bookmarkEnd w:id="513"/>
      <w:r w:rsidR="00C81126">
        <w:rPr>
          <w:rFonts w:hint="cs"/>
          <w:rtl/>
          <w:lang w:eastAsia="he-IL"/>
        </w:rPr>
        <w:t xml:space="preserve">שלטון החוק. </w:t>
      </w:r>
    </w:p>
    <w:p w14:paraId="0FA7C95A" w14:textId="77777777" w:rsidR="00C81126" w:rsidRDefault="00C81126" w:rsidP="002B311A">
      <w:pPr>
        <w:rPr>
          <w:rtl/>
          <w:lang w:eastAsia="he-IL"/>
        </w:rPr>
      </w:pPr>
    </w:p>
    <w:p w14:paraId="32E43D31" w14:textId="77777777" w:rsidR="00C81126" w:rsidRDefault="00C81126" w:rsidP="002B311A">
      <w:pPr>
        <w:rPr>
          <w:rtl/>
          <w:lang w:eastAsia="he-IL"/>
        </w:rPr>
      </w:pPr>
      <w:bookmarkStart w:id="514" w:name="_ETM_Q1_940565"/>
      <w:bookmarkStart w:id="515" w:name="_ETM_Q1_940598"/>
      <w:bookmarkEnd w:id="514"/>
      <w:bookmarkEnd w:id="515"/>
      <w:r>
        <w:rPr>
          <w:rFonts w:hint="cs"/>
          <w:rtl/>
          <w:lang w:eastAsia="he-IL"/>
        </w:rPr>
        <w:t>מעבר לכך, מניעת הביקורת השיפוטית עלולה להביא גם</w:t>
      </w:r>
      <w:bookmarkStart w:id="516" w:name="_ETM_Q1_941830"/>
      <w:bookmarkEnd w:id="516"/>
      <w:r>
        <w:rPr>
          <w:rFonts w:hint="cs"/>
          <w:rtl/>
          <w:lang w:eastAsia="he-IL"/>
        </w:rPr>
        <w:t xml:space="preserve"> לתוצאות מעשיות בעייתיות ואפילו לסכל את</w:t>
      </w:r>
      <w:r w:rsidR="007345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אחת התכליות המרכזיות של הנבצרות שהיא כאמור הצורך</w:t>
      </w:r>
      <w:bookmarkStart w:id="517" w:name="_ETM_Q1_949256"/>
      <w:bookmarkEnd w:id="517"/>
      <w:r>
        <w:rPr>
          <w:rFonts w:hint="cs"/>
          <w:rtl/>
          <w:lang w:eastAsia="he-IL"/>
        </w:rPr>
        <w:t xml:space="preserve"> להבטיח העברת שלטון מהירה וודאית, מצב שבו ראש הממשלה </w:t>
      </w:r>
      <w:bookmarkStart w:id="518" w:name="_ETM_Q1_954464"/>
      <w:bookmarkEnd w:id="518"/>
      <w:r>
        <w:rPr>
          <w:rFonts w:hint="cs"/>
          <w:rtl/>
          <w:lang w:eastAsia="he-IL"/>
        </w:rPr>
        <w:t>לא מסוגל להפעיל את סמכויותיו. כך למשל אם</w:t>
      </w:r>
      <w:r w:rsidR="007345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כפיית הנבצרות נעשית על בסיס חוות דעת </w:t>
      </w:r>
      <w:bookmarkStart w:id="519" w:name="_ETM_Q1_958494"/>
      <w:bookmarkEnd w:id="519"/>
      <w:r>
        <w:rPr>
          <w:rFonts w:hint="cs"/>
          <w:rtl/>
          <w:lang w:eastAsia="he-IL"/>
        </w:rPr>
        <w:t>רפואית פגומה, כוזבת, או ללא כל ביסוס אובייקטיבי, האם מדובר בפגם שראוי</w:t>
      </w:r>
      <w:r w:rsidR="007345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מבחינה שיפוטית?</w:t>
      </w:r>
      <w:r w:rsidR="0073459C">
        <w:rPr>
          <w:rFonts w:hint="cs"/>
          <w:rtl/>
          <w:lang w:eastAsia="he-IL"/>
        </w:rPr>
        <w:t xml:space="preserve"> דו</w:t>
      </w:r>
      <w:bookmarkStart w:id="520" w:name="_ETM_Q1_966008"/>
      <w:bookmarkEnd w:id="520"/>
      <w:r w:rsidR="0073459C">
        <w:rPr>
          <w:rFonts w:hint="cs"/>
          <w:rtl/>
          <w:lang w:eastAsia="he-IL"/>
        </w:rPr>
        <w:t>גמה נוספת היא</w:t>
      </w:r>
      <w:r w:rsidR="00E21C51">
        <w:rPr>
          <w:rFonts w:hint="cs"/>
          <w:rtl/>
          <w:lang w:eastAsia="he-IL"/>
        </w:rPr>
        <w:t xml:space="preserve"> </w:t>
      </w:r>
      <w:r w:rsidR="0073459C">
        <w:rPr>
          <w:rFonts w:hint="cs"/>
          <w:rtl/>
          <w:lang w:eastAsia="he-IL"/>
        </w:rPr>
        <w:t xml:space="preserve">מצב של פגם שנפל בהצבעה </w:t>
      </w:r>
      <w:bookmarkStart w:id="521" w:name="_ETM_Q1_968207"/>
      <w:bookmarkEnd w:id="521"/>
      <w:r w:rsidR="0073459C">
        <w:rPr>
          <w:rFonts w:hint="cs"/>
          <w:rtl/>
          <w:lang w:eastAsia="he-IL"/>
        </w:rPr>
        <w:t>עצמה בממשלה שעשוי להשפיע על התוצאה. אמנם דוגמאות</w:t>
      </w:r>
      <w:r w:rsidR="004B1293">
        <w:rPr>
          <w:rFonts w:hint="cs"/>
          <w:rtl/>
          <w:lang w:eastAsia="he-IL"/>
        </w:rPr>
        <w:t xml:space="preserve"> </w:t>
      </w:r>
      <w:bookmarkStart w:id="522" w:name="_ETM_Q1_974004"/>
      <w:bookmarkEnd w:id="522"/>
      <w:r w:rsidR="0073459C">
        <w:rPr>
          <w:rFonts w:hint="cs"/>
          <w:rtl/>
          <w:lang w:eastAsia="he-IL"/>
        </w:rPr>
        <w:t>קצה שכאלה עשויות לא להתממש לעולם ונקווה שלא יתממשו</w:t>
      </w:r>
      <w:bookmarkStart w:id="523" w:name="_ETM_Q1_976354"/>
      <w:bookmarkEnd w:id="523"/>
      <w:r w:rsidR="0073459C">
        <w:rPr>
          <w:rFonts w:hint="cs"/>
          <w:rtl/>
          <w:lang w:eastAsia="he-IL"/>
        </w:rPr>
        <w:t xml:space="preserve"> אבל מניעת הביקורת השיפוטית עלולה לפגוע דווקא ביכולת להתמודד בצורה</w:t>
      </w:r>
      <w:bookmarkStart w:id="524" w:name="_ETM_Q1_982657"/>
      <w:bookmarkEnd w:id="524"/>
      <w:r w:rsidR="0073459C">
        <w:rPr>
          <w:rFonts w:hint="cs"/>
          <w:rtl/>
          <w:lang w:eastAsia="he-IL"/>
        </w:rPr>
        <w:t xml:space="preserve"> טבעית עם פגמים ותקלות בלתי צפויים שעלולים</w:t>
      </w:r>
      <w:r w:rsidR="00E21C51">
        <w:rPr>
          <w:rFonts w:hint="cs"/>
          <w:rtl/>
          <w:lang w:eastAsia="he-IL"/>
        </w:rPr>
        <w:t xml:space="preserve"> </w:t>
      </w:r>
      <w:r w:rsidR="0073459C">
        <w:rPr>
          <w:rFonts w:hint="cs"/>
          <w:rtl/>
          <w:lang w:eastAsia="he-IL"/>
        </w:rPr>
        <w:t xml:space="preserve">להתעורר. </w:t>
      </w:r>
    </w:p>
    <w:p w14:paraId="790C3CD1" w14:textId="77777777" w:rsidR="0073459C" w:rsidRDefault="0073459C" w:rsidP="002B311A">
      <w:pPr>
        <w:rPr>
          <w:rtl/>
          <w:lang w:eastAsia="he-IL"/>
        </w:rPr>
      </w:pPr>
      <w:bookmarkStart w:id="525" w:name="_ETM_Q1_984380"/>
      <w:bookmarkStart w:id="526" w:name="_ETM_Q1_984431"/>
      <w:bookmarkEnd w:id="525"/>
      <w:bookmarkEnd w:id="526"/>
    </w:p>
    <w:p w14:paraId="65860AB8" w14:textId="77777777" w:rsidR="0073459C" w:rsidRDefault="0073459C" w:rsidP="002B311A">
      <w:pPr>
        <w:rPr>
          <w:rtl/>
          <w:lang w:eastAsia="he-IL"/>
        </w:rPr>
      </w:pPr>
      <w:bookmarkStart w:id="527" w:name="_ETM_Q1_984483"/>
      <w:bookmarkStart w:id="528" w:name="_ETM_Q1_984525"/>
      <w:bookmarkStart w:id="529" w:name="_ETM_Q1_984258"/>
      <w:bookmarkEnd w:id="527"/>
      <w:bookmarkEnd w:id="528"/>
      <w:bookmarkEnd w:id="529"/>
      <w:r>
        <w:rPr>
          <w:rFonts w:hint="cs"/>
          <w:rtl/>
          <w:lang w:eastAsia="he-IL"/>
        </w:rPr>
        <w:t xml:space="preserve"> חשוב לציין שבאף אחד מההסדרים שמקבילים ביחס </w:t>
      </w:r>
      <w:bookmarkStart w:id="530" w:name="_ETM_Q1_990655"/>
      <w:bookmarkEnd w:id="530"/>
      <w:r>
        <w:rPr>
          <w:rFonts w:hint="cs"/>
          <w:rtl/>
          <w:lang w:eastAsia="he-IL"/>
        </w:rPr>
        <w:t xml:space="preserve">לנבצרות של בעלי תפקידים בכירים אחרים, לא נמצאה הוראה </w:t>
      </w:r>
      <w:bookmarkStart w:id="531" w:name="_ETM_Q1_992781"/>
      <w:bookmarkEnd w:id="531"/>
      <w:r>
        <w:rPr>
          <w:rFonts w:hint="cs"/>
          <w:rtl/>
          <w:lang w:eastAsia="he-IL"/>
        </w:rPr>
        <w:t>שעונה על בחינה שיפוטית של איזו מן ההחלטות.</w:t>
      </w:r>
    </w:p>
    <w:p w14:paraId="62562B27" w14:textId="77777777" w:rsidR="0073459C" w:rsidRDefault="0073459C" w:rsidP="002B311A">
      <w:pPr>
        <w:rPr>
          <w:rtl/>
          <w:lang w:eastAsia="he-IL"/>
        </w:rPr>
      </w:pPr>
    </w:p>
    <w:p w14:paraId="1EC2701B" w14:textId="77777777" w:rsidR="0073459C" w:rsidRDefault="0073459C" w:rsidP="002B311A">
      <w:pPr>
        <w:rPr>
          <w:rtl/>
          <w:lang w:eastAsia="he-IL"/>
        </w:rPr>
      </w:pPr>
      <w:bookmarkStart w:id="532" w:name="_ETM_Q1_997022"/>
      <w:bookmarkStart w:id="533" w:name="_ETM_Q1_997051"/>
      <w:bookmarkEnd w:id="532"/>
      <w:bookmarkEnd w:id="533"/>
      <w:r>
        <w:rPr>
          <w:rFonts w:hint="cs"/>
          <w:rtl/>
          <w:lang w:eastAsia="he-IL"/>
        </w:rPr>
        <w:t xml:space="preserve">לסיכום נקודה </w:t>
      </w:r>
      <w:bookmarkStart w:id="534" w:name="_ETM_Q1_998266"/>
      <w:bookmarkEnd w:id="534"/>
      <w:r>
        <w:rPr>
          <w:rFonts w:hint="cs"/>
          <w:rtl/>
          <w:lang w:eastAsia="he-IL"/>
        </w:rPr>
        <w:t>זו. יצירתם בחקיקה של חורים שחורים נורמטיביים באין כל ביקורת שיפוטית על החלטות הממשלה</w:t>
      </w:r>
      <w:r w:rsidR="00E21C51">
        <w:rPr>
          <w:rFonts w:hint="cs"/>
          <w:rtl/>
          <w:lang w:eastAsia="he-IL"/>
        </w:rPr>
        <w:t xml:space="preserve"> </w:t>
      </w:r>
      <w:r w:rsidR="00B5068B">
        <w:rPr>
          <w:rFonts w:hint="cs"/>
          <w:rtl/>
          <w:lang w:eastAsia="he-IL"/>
        </w:rPr>
        <w:t>מעוררת קשיים מהותיים</w:t>
      </w:r>
      <w:bookmarkStart w:id="535" w:name="_ETM_Q1_1004342"/>
      <w:bookmarkEnd w:id="535"/>
      <w:r w:rsidR="00B5068B">
        <w:rPr>
          <w:rFonts w:hint="cs"/>
          <w:rtl/>
          <w:lang w:eastAsia="he-IL"/>
        </w:rPr>
        <w:t xml:space="preserve"> וחריפים לרבות פגיעה של ממש בשלטון החוק וכך גם </w:t>
      </w:r>
      <w:bookmarkStart w:id="536" w:name="_ETM_Q1_1008345"/>
      <w:bookmarkEnd w:id="536"/>
      <w:r w:rsidR="00B5068B">
        <w:rPr>
          <w:rFonts w:hint="cs"/>
          <w:rtl/>
          <w:lang w:eastAsia="he-IL"/>
        </w:rPr>
        <w:t>במקרה הנוכחי.</w:t>
      </w:r>
    </w:p>
    <w:p w14:paraId="245375BB" w14:textId="77777777" w:rsidR="00B5068B" w:rsidRDefault="00B5068B" w:rsidP="002B311A">
      <w:pPr>
        <w:rPr>
          <w:rtl/>
          <w:lang w:eastAsia="he-IL"/>
        </w:rPr>
      </w:pPr>
      <w:bookmarkStart w:id="537" w:name="_ETM_Q1_1009034"/>
      <w:bookmarkStart w:id="538" w:name="_ETM_Q1_1009082"/>
      <w:bookmarkEnd w:id="537"/>
      <w:bookmarkEnd w:id="538"/>
    </w:p>
    <w:p w14:paraId="30D84A12" w14:textId="77777777" w:rsidR="00B5068B" w:rsidRDefault="00B5068B" w:rsidP="002B311A">
      <w:pPr>
        <w:rPr>
          <w:rtl/>
          <w:lang w:eastAsia="he-IL"/>
        </w:rPr>
      </w:pPr>
      <w:bookmarkStart w:id="539" w:name="_ETM_Q1_1009145"/>
      <w:bookmarkStart w:id="540" w:name="_ETM_Q1_1009190"/>
      <w:bookmarkEnd w:id="539"/>
      <w:bookmarkEnd w:id="540"/>
      <w:r>
        <w:rPr>
          <w:rFonts w:hint="cs"/>
          <w:rtl/>
          <w:lang w:eastAsia="he-IL"/>
        </w:rPr>
        <w:t xml:space="preserve">לבסוף אני מבקש להתייחס לסוגייה של שימוש לרעה בסמכות </w:t>
      </w:r>
      <w:bookmarkStart w:id="541" w:name="_ETM_Q1_1013033"/>
      <w:bookmarkEnd w:id="541"/>
      <w:r>
        <w:rPr>
          <w:rFonts w:hint="cs"/>
          <w:rtl/>
          <w:lang w:eastAsia="he-IL"/>
        </w:rPr>
        <w:t>המכוננת. בדבריי</w:t>
      </w:r>
      <w:r w:rsidR="00E21C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אתמול בפני הוועדה</w:t>
      </w:r>
      <w:r w:rsidR="00E21C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עמדתי על כך</w:t>
      </w:r>
      <w:bookmarkStart w:id="542" w:name="_ETM_Q1_1014692"/>
      <w:bookmarkEnd w:id="542"/>
      <w:r>
        <w:rPr>
          <w:rFonts w:hint="cs"/>
          <w:rtl/>
          <w:lang w:eastAsia="he-IL"/>
        </w:rPr>
        <w:t xml:space="preserve"> שהצעת החוק לביטול הביקורת השיפוטית בכל הק</w:t>
      </w:r>
      <w:bookmarkStart w:id="543" w:name="_ETM_Q1_1019201"/>
      <w:bookmarkEnd w:id="543"/>
      <w:r>
        <w:rPr>
          <w:rFonts w:hint="cs"/>
          <w:rtl/>
          <w:lang w:eastAsia="he-IL"/>
        </w:rPr>
        <w:t xml:space="preserve">שור למינוי שרים ולכהונתם בממשלה כוללת מאפיינים בולטים שמקימים חשש </w:t>
      </w:r>
      <w:bookmarkStart w:id="544" w:name="_ETM_Q1_1024735"/>
      <w:bookmarkEnd w:id="544"/>
      <w:r>
        <w:rPr>
          <w:rFonts w:hint="cs"/>
          <w:rtl/>
          <w:lang w:eastAsia="he-IL"/>
        </w:rPr>
        <w:t>ממשי מפני התערבות שיפוטית בעילה של שימוש לרעה</w:t>
      </w:r>
      <w:r w:rsidR="00E21C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בסמכות המכוננת, זאת בעיקר בשים לב לאופי הפרסונלי של התיקון שנועד לסלול את דרכו לממשלה של חבר הכנסת אריה דרעי תוך עקיפת שני </w:t>
      </w:r>
      <w:bookmarkStart w:id="545" w:name="_ETM_Q1_1036583"/>
      <w:bookmarkEnd w:id="545"/>
      <w:r>
        <w:rPr>
          <w:rFonts w:hint="cs"/>
          <w:rtl/>
          <w:lang w:eastAsia="he-IL"/>
        </w:rPr>
        <w:t>פסקי דין שניתנו בעניינו - בבית משפט השלום שהרשיע אותו</w:t>
      </w:r>
      <w:bookmarkStart w:id="546" w:name="_ETM_Q1_1037602"/>
      <w:bookmarkEnd w:id="546"/>
      <w:r>
        <w:rPr>
          <w:rFonts w:hint="cs"/>
          <w:rtl/>
          <w:lang w:eastAsia="he-IL"/>
        </w:rPr>
        <w:t xml:space="preserve"> בעבירות מס ובבית המשפט העליון שקבע בהרכב של 11 שופטים</w:t>
      </w:r>
      <w:bookmarkStart w:id="547" w:name="_ETM_Q1_1043933"/>
      <w:bookmarkEnd w:id="547"/>
      <w:r>
        <w:rPr>
          <w:rFonts w:hint="cs"/>
          <w:rtl/>
          <w:lang w:eastAsia="he-IL"/>
        </w:rPr>
        <w:t xml:space="preserve"> שמינויו לא יכול לעמוד מבחינה משפטית. </w:t>
      </w:r>
    </w:p>
    <w:p w14:paraId="749E64C9" w14:textId="77777777" w:rsidR="00B5068B" w:rsidRDefault="00B5068B" w:rsidP="002B311A">
      <w:pPr>
        <w:rPr>
          <w:rtl/>
          <w:lang w:eastAsia="he-IL"/>
        </w:rPr>
      </w:pPr>
      <w:bookmarkStart w:id="548" w:name="_ETM_Q1_1046292"/>
      <w:bookmarkStart w:id="549" w:name="_ETM_Q1_1046356"/>
      <w:bookmarkEnd w:id="548"/>
      <w:bookmarkEnd w:id="549"/>
    </w:p>
    <w:p w14:paraId="7B8D6176" w14:textId="77777777" w:rsidR="00B5068B" w:rsidRDefault="00B5068B" w:rsidP="002B311A">
      <w:pPr>
        <w:rPr>
          <w:rtl/>
          <w:lang w:eastAsia="he-IL"/>
        </w:rPr>
      </w:pPr>
      <w:bookmarkStart w:id="550" w:name="_ETM_Q1_1047316"/>
      <w:bookmarkStart w:id="551" w:name="_ETM_Q1_1047373"/>
      <w:bookmarkEnd w:id="550"/>
      <w:bookmarkEnd w:id="551"/>
      <w:r>
        <w:rPr>
          <w:rFonts w:hint="cs"/>
          <w:rtl/>
          <w:lang w:eastAsia="he-IL"/>
        </w:rPr>
        <w:t>קיי</w:t>
      </w:r>
      <w:bookmarkStart w:id="552" w:name="_ETM_Q1_1047317"/>
      <w:bookmarkEnd w:id="552"/>
      <w:r>
        <w:rPr>
          <w:rFonts w:hint="cs"/>
          <w:rtl/>
          <w:lang w:eastAsia="he-IL"/>
        </w:rPr>
        <w:t>ם דמיון בין שתי הצעות החוק שנדונות</w:t>
      </w:r>
      <w:bookmarkStart w:id="553" w:name="_ETM_Q1_1047656"/>
      <w:bookmarkEnd w:id="553"/>
      <w:r>
        <w:rPr>
          <w:rFonts w:hint="cs"/>
          <w:rtl/>
          <w:lang w:eastAsia="he-IL"/>
        </w:rPr>
        <w:t xml:space="preserve"> בפני הוועדה הזאת במובן זה שגם ההצעה הנוכחית שנוגעת</w:t>
      </w:r>
      <w:bookmarkStart w:id="554" w:name="_ETM_Q1_1054558"/>
      <w:bookmarkEnd w:id="554"/>
      <w:r>
        <w:rPr>
          <w:rFonts w:hint="cs"/>
          <w:rtl/>
          <w:lang w:eastAsia="he-IL"/>
        </w:rPr>
        <w:t xml:space="preserve"> לנבצרות, גם ביחס אליה הרקע לתיקון חוק היסוד הוא </w:t>
      </w:r>
      <w:bookmarkStart w:id="555" w:name="_ETM_Q1_1056903"/>
      <w:bookmarkEnd w:id="555"/>
      <w:r>
        <w:rPr>
          <w:rFonts w:hint="cs"/>
          <w:rtl/>
          <w:lang w:eastAsia="he-IL"/>
        </w:rPr>
        <w:t xml:space="preserve">הליך שיפוטי ספציפי תלוי ועומד, במסגרתו ביקשו </w:t>
      </w:r>
      <w:bookmarkStart w:id="556" w:name="_ETM_Q1_1060022"/>
      <w:bookmarkEnd w:id="556"/>
      <w:r>
        <w:rPr>
          <w:rFonts w:hint="cs"/>
          <w:rtl/>
          <w:lang w:eastAsia="he-IL"/>
        </w:rPr>
        <w:t xml:space="preserve">העותרים שבית המשפט יכריז שנבצר מראש הממשלה למלא את תפקידו </w:t>
      </w:r>
      <w:bookmarkStart w:id="557" w:name="_ETM_Q1_1064260"/>
      <w:bookmarkEnd w:id="557"/>
      <w:r>
        <w:rPr>
          <w:rFonts w:hint="cs"/>
          <w:rtl/>
          <w:lang w:eastAsia="he-IL"/>
        </w:rPr>
        <w:t xml:space="preserve">בשל ההליך הפלילי שמתנהל כנגדו ולאור פסקי דין קודמים </w:t>
      </w:r>
      <w:bookmarkStart w:id="558" w:name="_ETM_Q1_1069428"/>
      <w:bookmarkEnd w:id="558"/>
      <w:r>
        <w:rPr>
          <w:rFonts w:hint="cs"/>
          <w:rtl/>
          <w:lang w:eastAsia="he-IL"/>
        </w:rPr>
        <w:t>שניתנו באותו עניין.</w:t>
      </w:r>
      <w:r w:rsidR="00E21C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במקרה הנוכחי, עיתוי הצעת </w:t>
      </w:r>
      <w:bookmarkStart w:id="559" w:name="_ETM_Q1_1073089"/>
      <w:bookmarkEnd w:id="559"/>
      <w:r>
        <w:rPr>
          <w:rFonts w:hint="cs"/>
          <w:rtl/>
          <w:lang w:eastAsia="he-IL"/>
        </w:rPr>
        <w:t>החוק</w:t>
      </w:r>
      <w:r w:rsidR="00E21C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מעורר חשש להתערבות שיפוטית בהיבט של שימוש לרעה בסמכות המכוננת.</w:t>
      </w:r>
    </w:p>
    <w:p w14:paraId="79E0E22D" w14:textId="77777777" w:rsidR="00B5068B" w:rsidRDefault="00B5068B" w:rsidP="002B311A">
      <w:pPr>
        <w:rPr>
          <w:rtl/>
          <w:lang w:eastAsia="he-IL"/>
        </w:rPr>
      </w:pPr>
      <w:bookmarkStart w:id="560" w:name="_ETM_Q1_1081340"/>
      <w:bookmarkStart w:id="561" w:name="_ETM_Q1_1081396"/>
      <w:bookmarkEnd w:id="560"/>
      <w:bookmarkEnd w:id="561"/>
    </w:p>
    <w:p w14:paraId="4351D15B" w14:textId="77777777" w:rsidR="00B5068B" w:rsidRDefault="00B5068B" w:rsidP="002B311A">
      <w:pPr>
        <w:rPr>
          <w:rtl/>
          <w:lang w:eastAsia="he-IL"/>
        </w:rPr>
      </w:pPr>
      <w:bookmarkStart w:id="562" w:name="_ETM_Q1_1081468"/>
      <w:bookmarkStart w:id="563" w:name="_ETM_Q1_1081500"/>
      <w:bookmarkEnd w:id="562"/>
      <w:bookmarkEnd w:id="563"/>
      <w:r>
        <w:rPr>
          <w:rFonts w:hint="cs"/>
          <w:rtl/>
          <w:lang w:eastAsia="he-IL"/>
        </w:rPr>
        <w:t xml:space="preserve">בהקשר של התיקון הנוכחי לחוק יסוד: הממשלה </w:t>
      </w:r>
      <w:bookmarkStart w:id="564" w:name="_ETM_Q1_1082057"/>
      <w:bookmarkEnd w:id="564"/>
      <w:r>
        <w:rPr>
          <w:rFonts w:hint="cs"/>
          <w:rtl/>
          <w:lang w:eastAsia="he-IL"/>
        </w:rPr>
        <w:t xml:space="preserve">מדובר בעתירה שטרם ניתן בה פסק דין ובהכרח התיקון </w:t>
      </w:r>
      <w:bookmarkStart w:id="565" w:name="_ETM_Q1_1083689"/>
      <w:bookmarkEnd w:id="565"/>
      <w:r>
        <w:rPr>
          <w:rFonts w:hint="cs"/>
          <w:rtl/>
          <w:lang w:eastAsia="he-IL"/>
        </w:rPr>
        <w:t xml:space="preserve">הזה שונה מהתיקון שנוגע למינוי שרים. ואולם </w:t>
      </w:r>
      <w:bookmarkStart w:id="566" w:name="_ETM_Q1_1086294"/>
      <w:bookmarkEnd w:id="566"/>
      <w:r>
        <w:rPr>
          <w:rFonts w:hint="cs"/>
          <w:rtl/>
          <w:lang w:eastAsia="he-IL"/>
        </w:rPr>
        <w:t xml:space="preserve">הטענות שעלו בעתירה לגבי נבצרות ראש הממשלה מבקשות לקשור </w:t>
      </w:r>
      <w:bookmarkStart w:id="567" w:name="_ETM_Q1_1091423"/>
      <w:bookmarkEnd w:id="567"/>
      <w:r>
        <w:rPr>
          <w:rFonts w:hint="cs"/>
          <w:rtl/>
          <w:lang w:eastAsia="he-IL"/>
        </w:rPr>
        <w:t xml:space="preserve">בין הנבצרות שלו לבין הסדר ניגוד העניינים שנקבע </w:t>
      </w:r>
      <w:bookmarkStart w:id="568" w:name="_ETM_Q1_1094907"/>
      <w:bookmarkEnd w:id="568"/>
      <w:r>
        <w:rPr>
          <w:rFonts w:hint="cs"/>
          <w:rtl/>
          <w:lang w:eastAsia="he-IL"/>
        </w:rPr>
        <w:t xml:space="preserve">לו ושנועד למנוע ממנו מלהשפיע על משפטו. זאת על רקע פסק הדין של בג"צ בעניין הטלת </w:t>
      </w:r>
      <w:bookmarkStart w:id="569" w:name="_ETM_Q1_1099708"/>
      <w:bookmarkEnd w:id="569"/>
      <w:r>
        <w:rPr>
          <w:rFonts w:hint="cs"/>
          <w:rtl/>
          <w:lang w:eastAsia="he-IL"/>
        </w:rPr>
        <w:t xml:space="preserve">מלאכת הרכבת הממשלה על ראש הממשלה שעה שתלוי ועומד </w:t>
      </w:r>
      <w:bookmarkStart w:id="570" w:name="_ETM_Q1_1101830"/>
      <w:bookmarkEnd w:id="570"/>
      <w:r>
        <w:rPr>
          <w:rFonts w:hint="cs"/>
          <w:rtl/>
          <w:lang w:eastAsia="he-IL"/>
        </w:rPr>
        <w:t xml:space="preserve">נגדו כתב אישום. הפסיקה בבית המשפט שהתבססה בין היתר על </w:t>
      </w:r>
      <w:bookmarkStart w:id="571" w:name="_ETM_Q1_1107012"/>
      <w:bookmarkEnd w:id="571"/>
      <w:r>
        <w:rPr>
          <w:rFonts w:hint="cs"/>
          <w:rtl/>
          <w:lang w:eastAsia="he-IL"/>
        </w:rPr>
        <w:t xml:space="preserve">הסדרי ניגוד עניינים שנערכו בעניינו של ראש הממשלה כאשר נדחו עתירות קודמות בהן הועלתה טענת נבצרות. </w:t>
      </w:r>
    </w:p>
    <w:p w14:paraId="34D97763" w14:textId="77777777" w:rsidR="00B5068B" w:rsidRDefault="00B5068B" w:rsidP="002B311A">
      <w:pPr>
        <w:rPr>
          <w:rtl/>
          <w:lang w:eastAsia="he-IL"/>
        </w:rPr>
      </w:pPr>
      <w:bookmarkStart w:id="572" w:name="_ETM_Q1_1118245"/>
      <w:bookmarkStart w:id="573" w:name="_ETM_Q1_1118302"/>
      <w:bookmarkEnd w:id="572"/>
      <w:bookmarkEnd w:id="573"/>
    </w:p>
    <w:p w14:paraId="15C5D6F3" w14:textId="77777777" w:rsidR="00B5068B" w:rsidRDefault="00B5068B" w:rsidP="002B311A">
      <w:pPr>
        <w:rPr>
          <w:rtl/>
          <w:lang w:eastAsia="he-IL"/>
        </w:rPr>
      </w:pPr>
      <w:bookmarkStart w:id="574" w:name="_ETM_Q1_1118373"/>
      <w:bookmarkStart w:id="575" w:name="_ETM_Q1_1118422"/>
      <w:bookmarkEnd w:id="574"/>
      <w:bookmarkEnd w:id="575"/>
      <w:r>
        <w:rPr>
          <w:rFonts w:hint="cs"/>
          <w:rtl/>
          <w:lang w:eastAsia="he-IL"/>
        </w:rPr>
        <w:t xml:space="preserve">בלשון הנשיאה חיות, בפסק הדין שניתן בעתירה </w:t>
      </w:r>
      <w:bookmarkStart w:id="576" w:name="_ETM_Q1_1116391"/>
      <w:bookmarkEnd w:id="576"/>
      <w:proofErr w:type="spellStart"/>
      <w:r>
        <w:rPr>
          <w:rFonts w:hint="cs"/>
          <w:rtl/>
          <w:lang w:eastAsia="he-IL"/>
        </w:rPr>
        <w:t>בבג"צ</w:t>
      </w:r>
      <w:proofErr w:type="spellEnd"/>
      <w:r>
        <w:rPr>
          <w:rFonts w:hint="cs"/>
          <w:rtl/>
          <w:lang w:eastAsia="he-IL"/>
        </w:rPr>
        <w:t xml:space="preserve"> 3056/20, התנועה לאיכות השלטון נגד היועץ המשפטי לממשלה, </w:t>
      </w:r>
      <w:bookmarkStart w:id="577" w:name="_ETM_Q1_1121088"/>
      <w:bookmarkEnd w:id="577"/>
      <w:r>
        <w:rPr>
          <w:rFonts w:hint="cs"/>
          <w:rtl/>
          <w:lang w:eastAsia="he-IL"/>
        </w:rPr>
        <w:t xml:space="preserve">שעסקה בהסדר ניגוד עניינים של ראש הממשלה, ואני מצטט: </w:t>
      </w:r>
      <w:bookmarkStart w:id="578" w:name="_ETM_Q1_1122742"/>
      <w:bookmarkEnd w:id="578"/>
      <w:r>
        <w:rPr>
          <w:rFonts w:hint="cs"/>
          <w:rtl/>
          <w:lang w:eastAsia="he-IL"/>
        </w:rPr>
        <w:t>"הפסיקה... שפסילת אדם מלמלא תפקיד מסוים היא האמצעי הקיצוני ביותר להתמודדות עם חשש</w:t>
      </w:r>
      <w:r w:rsidR="00E21C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לניגוד ענייני</w:t>
      </w:r>
      <w:bookmarkStart w:id="579" w:name="_ETM_Q1_1129724"/>
      <w:bookmarkEnd w:id="579"/>
      <w:r>
        <w:rPr>
          <w:rFonts w:hint="cs"/>
          <w:rtl/>
          <w:lang w:eastAsia="he-IL"/>
        </w:rPr>
        <w:t xml:space="preserve">ם ובדרך כלל קיימת דרך פוגענית פחות להתמודד </w:t>
      </w:r>
      <w:bookmarkStart w:id="580" w:name="_ETM_Q1_1132102"/>
      <w:bookmarkEnd w:id="580"/>
      <w:r>
        <w:rPr>
          <w:rFonts w:hint="cs"/>
          <w:rtl/>
          <w:lang w:eastAsia="he-IL"/>
        </w:rPr>
        <w:t>עם חשש זה והיא עריכת הסדר ניג</w:t>
      </w:r>
      <w:bookmarkStart w:id="581" w:name="_ETM_Q1_1134778"/>
      <w:bookmarkEnd w:id="581"/>
      <w:r>
        <w:rPr>
          <w:rFonts w:hint="cs"/>
          <w:rtl/>
          <w:lang w:eastAsia="he-IL"/>
        </w:rPr>
        <w:t>וד עניינים".</w:t>
      </w:r>
      <w:bookmarkStart w:id="582" w:name="_ETM_Q1_1133373"/>
      <w:bookmarkEnd w:id="582"/>
    </w:p>
    <w:p w14:paraId="61D3F4C7" w14:textId="77777777" w:rsidR="00B5068B" w:rsidRDefault="00B5068B" w:rsidP="002B311A">
      <w:pPr>
        <w:rPr>
          <w:rtl/>
          <w:lang w:eastAsia="he-IL"/>
        </w:rPr>
      </w:pPr>
      <w:bookmarkStart w:id="583" w:name="_ETM_Q1_1133415"/>
      <w:bookmarkEnd w:id="583"/>
    </w:p>
    <w:p w14:paraId="1B626198" w14:textId="77777777" w:rsidR="00E556AA" w:rsidRDefault="00B5068B" w:rsidP="002B311A">
      <w:pPr>
        <w:rPr>
          <w:rtl/>
          <w:lang w:eastAsia="he-IL"/>
        </w:rPr>
      </w:pPr>
      <w:bookmarkStart w:id="584" w:name="_ETM_Q1_1133501"/>
      <w:bookmarkStart w:id="585" w:name="_ETM_Q1_1133537"/>
      <w:bookmarkEnd w:id="584"/>
      <w:bookmarkEnd w:id="585"/>
      <w:r>
        <w:rPr>
          <w:rFonts w:hint="cs"/>
          <w:rtl/>
          <w:lang w:eastAsia="he-IL"/>
        </w:rPr>
        <w:t xml:space="preserve">בהקשר הקונקרטי של הנבצרות, נפסק על ידי </w:t>
      </w:r>
      <w:bookmarkStart w:id="586" w:name="_ETM_Q1_1136373"/>
      <w:bookmarkEnd w:id="586"/>
      <w:r>
        <w:rPr>
          <w:rFonts w:hint="cs"/>
          <w:rtl/>
          <w:lang w:eastAsia="he-IL"/>
        </w:rPr>
        <w:t>בג"צ</w:t>
      </w:r>
      <w:r w:rsidR="00E556AA">
        <w:rPr>
          <w:rFonts w:hint="cs"/>
          <w:rtl/>
          <w:lang w:eastAsia="he-IL"/>
        </w:rPr>
        <w:t xml:space="preserve">, בית המשפט </w:t>
      </w:r>
      <w:proofErr w:type="spellStart"/>
      <w:r w:rsidR="00E556AA">
        <w:rPr>
          <w:rFonts w:hint="cs"/>
          <w:rtl/>
          <w:lang w:eastAsia="he-IL"/>
        </w:rPr>
        <w:t>בבג"צ</w:t>
      </w:r>
      <w:proofErr w:type="spellEnd"/>
      <w:r w:rsidR="00E556AA">
        <w:rPr>
          <w:rFonts w:hint="cs"/>
          <w:rtl/>
          <w:lang w:eastAsia="he-IL"/>
        </w:rPr>
        <w:t xml:space="preserve"> 2268/21, התנועה לאיכות </w:t>
      </w:r>
      <w:bookmarkStart w:id="587" w:name="_ETM_Q1_1138824"/>
      <w:bookmarkEnd w:id="587"/>
      <w:r w:rsidR="00E556AA">
        <w:rPr>
          <w:rFonts w:hint="cs"/>
          <w:rtl/>
          <w:lang w:eastAsia="he-IL"/>
        </w:rPr>
        <w:t>השלטון נגד ראש הממשלה, ואני מצטט: "מקובלת</w:t>
      </w:r>
      <w:bookmarkStart w:id="588" w:name="_ETM_Q1_1146078"/>
      <w:bookmarkEnd w:id="588"/>
      <w:r w:rsidR="00E556AA">
        <w:rPr>
          <w:rFonts w:hint="cs"/>
          <w:rtl/>
          <w:lang w:eastAsia="he-IL"/>
        </w:rPr>
        <w:t xml:space="preserve"> עלינו עמדת היועץ המשפטי לממשלה כי אין בהסדר ניגוד עניינים </w:t>
      </w:r>
      <w:bookmarkStart w:id="589" w:name="_ETM_Q1_1148882"/>
      <w:bookmarkEnd w:id="589"/>
      <w:r w:rsidR="00E556AA">
        <w:rPr>
          <w:rFonts w:hint="cs"/>
          <w:rtl/>
          <w:lang w:eastAsia="he-IL"/>
        </w:rPr>
        <w:t xml:space="preserve">זה אשר נועד כאמור להפיג את החשש של ניגוד </w:t>
      </w:r>
      <w:bookmarkStart w:id="590" w:name="_ETM_Q1_1150876"/>
      <w:bookmarkEnd w:id="590"/>
      <w:r w:rsidR="00E556AA">
        <w:rPr>
          <w:rFonts w:hint="cs"/>
          <w:rtl/>
          <w:lang w:eastAsia="he-IL"/>
        </w:rPr>
        <w:t>עניינים בנוגע למערכת אכיפת החוק כדי להביא את</w:t>
      </w:r>
      <w:r w:rsidR="00E21C51">
        <w:rPr>
          <w:rFonts w:hint="cs"/>
          <w:rtl/>
          <w:lang w:eastAsia="he-IL"/>
        </w:rPr>
        <w:t xml:space="preserve"> </w:t>
      </w:r>
      <w:r w:rsidR="00E556AA">
        <w:rPr>
          <w:rFonts w:hint="cs"/>
          <w:rtl/>
          <w:lang w:eastAsia="he-IL"/>
        </w:rPr>
        <w:t xml:space="preserve">המשיב </w:t>
      </w:r>
      <w:bookmarkStart w:id="591" w:name="_ETM_Q1_1153861"/>
      <w:bookmarkEnd w:id="591"/>
      <w:r w:rsidR="00E556AA">
        <w:rPr>
          <w:rtl/>
          <w:lang w:eastAsia="he-IL"/>
        </w:rPr>
        <w:t>–</w:t>
      </w:r>
      <w:r w:rsidR="00E556AA">
        <w:rPr>
          <w:rFonts w:hint="cs"/>
          <w:rtl/>
          <w:lang w:eastAsia="he-IL"/>
        </w:rPr>
        <w:t xml:space="preserve"> ראש הממשלה </w:t>
      </w:r>
      <w:r w:rsidR="00E556AA">
        <w:rPr>
          <w:rtl/>
          <w:lang w:eastAsia="he-IL"/>
        </w:rPr>
        <w:t>–</w:t>
      </w:r>
      <w:r w:rsidR="00E556AA">
        <w:rPr>
          <w:rFonts w:hint="cs"/>
          <w:rtl/>
          <w:lang w:eastAsia="he-IL"/>
        </w:rPr>
        <w:t xml:space="preserve"> למצב של נבצרות פונקציונאלית או כי </w:t>
      </w:r>
      <w:bookmarkStart w:id="592" w:name="_ETM_Q1_1159521"/>
      <w:bookmarkEnd w:id="592"/>
      <w:r w:rsidR="00E556AA">
        <w:rPr>
          <w:rFonts w:hint="cs"/>
          <w:rtl/>
          <w:lang w:eastAsia="he-IL"/>
        </w:rPr>
        <w:t>יש ביתר הנסיבות הקשורות</w:t>
      </w:r>
      <w:r w:rsidR="00E21C51">
        <w:rPr>
          <w:rFonts w:hint="cs"/>
          <w:rtl/>
          <w:lang w:eastAsia="he-IL"/>
        </w:rPr>
        <w:t xml:space="preserve"> </w:t>
      </w:r>
      <w:r w:rsidR="00E556AA">
        <w:rPr>
          <w:rFonts w:hint="cs"/>
          <w:rtl/>
          <w:lang w:eastAsia="he-IL"/>
        </w:rPr>
        <w:t>להסדר ניגוד עניינים</w:t>
      </w:r>
      <w:bookmarkStart w:id="593" w:name="_ETM_Q1_1161059"/>
      <w:bookmarkEnd w:id="593"/>
      <w:r w:rsidR="00E556AA">
        <w:rPr>
          <w:rFonts w:hint="cs"/>
          <w:rtl/>
          <w:lang w:eastAsia="he-IL"/>
        </w:rPr>
        <w:t xml:space="preserve"> כדי להצדיק את ההכרזה על נבצרות המשיב".</w:t>
      </w:r>
    </w:p>
    <w:p w14:paraId="2846BBE4" w14:textId="77777777" w:rsidR="00E556AA" w:rsidRDefault="00E556AA" w:rsidP="002B311A">
      <w:pPr>
        <w:rPr>
          <w:rtl/>
          <w:lang w:eastAsia="he-IL"/>
        </w:rPr>
      </w:pPr>
      <w:bookmarkStart w:id="594" w:name="_ETM_Q1_1162413"/>
      <w:bookmarkStart w:id="595" w:name="_ETM_Q1_1162449"/>
      <w:bookmarkEnd w:id="594"/>
      <w:bookmarkEnd w:id="595"/>
    </w:p>
    <w:p w14:paraId="3CA2F218" w14:textId="77777777" w:rsidR="00B5068B" w:rsidRDefault="00E556AA" w:rsidP="002B311A">
      <w:pPr>
        <w:rPr>
          <w:rtl/>
          <w:lang w:eastAsia="he-IL"/>
        </w:rPr>
      </w:pPr>
      <w:bookmarkStart w:id="596" w:name="_ETM_Q1_1162524"/>
      <w:bookmarkStart w:id="597" w:name="_ETM_Q1_1162549"/>
      <w:bookmarkEnd w:id="596"/>
      <w:bookmarkEnd w:id="597"/>
      <w:r>
        <w:rPr>
          <w:rFonts w:hint="cs"/>
          <w:rtl/>
          <w:lang w:eastAsia="he-IL"/>
        </w:rPr>
        <w:t xml:space="preserve">הצעת החוק הנוכחית מבקשת כאמור לבטל את האפשרות להכריז </w:t>
      </w:r>
      <w:bookmarkStart w:id="598" w:name="_ETM_Q1_1167305"/>
      <w:bookmarkEnd w:id="598"/>
      <w:r>
        <w:rPr>
          <w:rFonts w:hint="cs"/>
          <w:rtl/>
          <w:lang w:eastAsia="he-IL"/>
        </w:rPr>
        <w:t>על ראש הממשלה כנבצר אלא</w:t>
      </w:r>
      <w:r w:rsidR="00E21C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בנסיבות בריאותיות וכן</w:t>
      </w:r>
      <w:bookmarkStart w:id="599" w:name="_ETM_Q1_1172994"/>
      <w:bookmarkEnd w:id="599"/>
      <w:r>
        <w:rPr>
          <w:rFonts w:hint="cs"/>
          <w:rtl/>
          <w:lang w:eastAsia="he-IL"/>
        </w:rPr>
        <w:t xml:space="preserve"> ליצור חור שחור בכל הנוגע לביקורת שיפוטית על החלטות מהסוג הזה. בכך התוצאה של הצעת החוק היא ביטול הקשר בין </w:t>
      </w:r>
      <w:bookmarkStart w:id="600" w:name="_ETM_Q1_1178394"/>
      <w:bookmarkEnd w:id="600"/>
      <w:r>
        <w:rPr>
          <w:rFonts w:hint="cs"/>
          <w:rtl/>
          <w:lang w:eastAsia="he-IL"/>
        </w:rPr>
        <w:t>הדברים</w:t>
      </w:r>
      <w:r w:rsidR="00E21C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כפי שנקבע בפסקי הדין שהזכרתי ולייתר את הטענות והעתירות הספציפיות. </w:t>
      </w:r>
    </w:p>
    <w:p w14:paraId="522E5B82" w14:textId="77777777" w:rsidR="00E556AA" w:rsidRDefault="00E556AA" w:rsidP="002B311A">
      <w:pPr>
        <w:rPr>
          <w:rtl/>
          <w:lang w:eastAsia="he-IL"/>
        </w:rPr>
      </w:pPr>
      <w:bookmarkStart w:id="601" w:name="_ETM_Q1_1186148"/>
      <w:bookmarkStart w:id="602" w:name="_ETM_Q1_1186184"/>
      <w:bookmarkEnd w:id="601"/>
      <w:bookmarkEnd w:id="602"/>
    </w:p>
    <w:p w14:paraId="57796D6E" w14:textId="77777777" w:rsidR="00E556AA" w:rsidRDefault="00E556AA" w:rsidP="002B311A">
      <w:pPr>
        <w:rPr>
          <w:rtl/>
          <w:lang w:eastAsia="he-IL"/>
        </w:rPr>
      </w:pPr>
      <w:bookmarkStart w:id="603" w:name="_ETM_Q1_1186243"/>
      <w:bookmarkStart w:id="604" w:name="_ETM_Q1_1186275"/>
      <w:bookmarkEnd w:id="603"/>
      <w:bookmarkEnd w:id="604"/>
      <w:r>
        <w:rPr>
          <w:rFonts w:hint="cs"/>
          <w:rtl/>
          <w:lang w:eastAsia="he-IL"/>
        </w:rPr>
        <w:t>לסיכום. אכן נראה שי</w:t>
      </w:r>
      <w:bookmarkStart w:id="605" w:name="_ETM_Q1_1186836"/>
      <w:bookmarkEnd w:id="605"/>
      <w:r>
        <w:rPr>
          <w:rFonts w:hint="cs"/>
          <w:rtl/>
          <w:lang w:eastAsia="he-IL"/>
        </w:rPr>
        <w:t xml:space="preserve">ש מקום להסדיר את העמימות שמאפיינת את ההסדר החוקי שקיים ביחס לנבצרות ראש הממשלה, הן בהיבט של </w:t>
      </w:r>
      <w:bookmarkStart w:id="606" w:name="_ETM_Q1_1192992"/>
      <w:bookmarkEnd w:id="606"/>
      <w:r>
        <w:rPr>
          <w:rFonts w:hint="cs"/>
          <w:rtl/>
          <w:lang w:eastAsia="he-IL"/>
        </w:rPr>
        <w:t xml:space="preserve">העילות המצדיקות הכרזה על נבצרות והן בהיבט של מנגנון </w:t>
      </w:r>
      <w:bookmarkStart w:id="607" w:name="_ETM_Q1_1194175"/>
      <w:bookmarkEnd w:id="607"/>
      <w:r>
        <w:rPr>
          <w:rFonts w:hint="cs"/>
          <w:rtl/>
          <w:lang w:eastAsia="he-IL"/>
        </w:rPr>
        <w:t xml:space="preserve">ההכרזה. ואולם ההסדר המוצע לוקה בקשיים כפי שתיארתי </w:t>
      </w:r>
      <w:bookmarkStart w:id="608" w:name="_ETM_Q1_1200060"/>
      <w:bookmarkEnd w:id="608"/>
      <w:r>
        <w:rPr>
          <w:rFonts w:hint="cs"/>
          <w:rtl/>
          <w:lang w:eastAsia="he-IL"/>
        </w:rPr>
        <w:t>ואנחנו מציעים שהוועדה הנכבדה תיתן את הדעת לכך, בפרט לקושי</w:t>
      </w:r>
      <w:bookmarkStart w:id="609" w:name="_ETM_Q1_1204941"/>
      <w:bookmarkEnd w:id="609"/>
      <w:r>
        <w:rPr>
          <w:rFonts w:hint="cs"/>
          <w:rtl/>
          <w:lang w:eastAsia="he-IL"/>
        </w:rPr>
        <w:t xml:space="preserve"> המהותי שכרוך באימוץ הסדר שמשמעותו היא חור שחור נורמטיבי ביחס</w:t>
      </w:r>
      <w:bookmarkStart w:id="610" w:name="_ETM_Q1_1207588"/>
      <w:bookmarkEnd w:id="610"/>
      <w:r>
        <w:rPr>
          <w:rFonts w:hint="cs"/>
          <w:rtl/>
          <w:lang w:eastAsia="he-IL"/>
        </w:rPr>
        <w:t xml:space="preserve"> לסוגיית הנבצרות.</w:t>
      </w:r>
      <w:r w:rsidR="00E21C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 רבה.</w:t>
      </w:r>
    </w:p>
    <w:p w14:paraId="686801AE" w14:textId="77777777" w:rsidR="00E556AA" w:rsidRDefault="00E556AA" w:rsidP="002B311A">
      <w:pPr>
        <w:rPr>
          <w:rtl/>
          <w:lang w:eastAsia="he-IL"/>
        </w:rPr>
      </w:pPr>
      <w:bookmarkStart w:id="611" w:name="_ETM_Q1_1206586"/>
      <w:bookmarkStart w:id="612" w:name="_ETM_Q1_1206619"/>
      <w:bookmarkStart w:id="613" w:name="_ETM_Q1_1207322"/>
      <w:bookmarkEnd w:id="611"/>
      <w:bookmarkEnd w:id="612"/>
      <w:bookmarkEnd w:id="613"/>
    </w:p>
    <w:p w14:paraId="79155F8D" w14:textId="77777777" w:rsidR="00E556AA" w:rsidRDefault="00E556AA" w:rsidP="00E556AA">
      <w:pPr>
        <w:pStyle w:val="af6"/>
        <w:keepNext/>
        <w:rPr>
          <w:rtl/>
        </w:rPr>
      </w:pPr>
      <w:bookmarkStart w:id="614" w:name="ET_yor_אופיר_כץ___יורַ_73"/>
      <w:r w:rsidRPr="00E556A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556AA">
        <w:rPr>
          <w:rStyle w:val="TagStyle"/>
          <w:rtl/>
        </w:rPr>
        <w:t xml:space="preserve"> &lt;&lt; יור &gt;&gt;</w:t>
      </w:r>
      <w:r w:rsidR="004B1293">
        <w:rPr>
          <w:rtl/>
        </w:rPr>
        <w:t xml:space="preserve"> </w:t>
      </w:r>
      <w:bookmarkEnd w:id="614"/>
    </w:p>
    <w:p w14:paraId="43FFA147" w14:textId="77777777" w:rsidR="00E556AA" w:rsidRDefault="00E556AA" w:rsidP="00E556AA">
      <w:pPr>
        <w:pStyle w:val="KeepWithNext"/>
        <w:rPr>
          <w:rtl/>
          <w:lang w:eastAsia="he-IL"/>
        </w:rPr>
      </w:pPr>
    </w:p>
    <w:p w14:paraId="40DB00C7" w14:textId="77777777" w:rsidR="00E556AA" w:rsidRDefault="00E556AA" w:rsidP="00E556AA">
      <w:pPr>
        <w:rPr>
          <w:rtl/>
          <w:lang w:eastAsia="he-IL"/>
        </w:rPr>
      </w:pPr>
      <w:bookmarkStart w:id="615" w:name="_ETM_Q1_1207733"/>
      <w:bookmarkStart w:id="616" w:name="_ETM_Q1_1207781"/>
      <w:bookmarkEnd w:id="615"/>
      <w:bookmarkEnd w:id="616"/>
      <w:r>
        <w:rPr>
          <w:rFonts w:hint="cs"/>
          <w:rtl/>
          <w:lang w:eastAsia="he-IL"/>
        </w:rPr>
        <w:t>תודה רבה.</w:t>
      </w:r>
      <w:r w:rsidR="00E21C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בעצם </w:t>
      </w:r>
      <w:bookmarkStart w:id="617" w:name="_ETM_Q1_1209832"/>
      <w:bookmarkEnd w:id="617"/>
      <w:r>
        <w:rPr>
          <w:rFonts w:hint="cs"/>
          <w:rtl/>
          <w:lang w:eastAsia="he-IL"/>
        </w:rPr>
        <w:t xml:space="preserve">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משפט ותוכל ללכת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שכרגע החוק הוא</w:t>
      </w:r>
      <w:bookmarkStart w:id="618" w:name="_ETM_Q1_1219151"/>
      <w:bookmarkEnd w:id="618"/>
      <w:r>
        <w:rPr>
          <w:rFonts w:hint="cs"/>
          <w:rtl/>
          <w:lang w:eastAsia="he-IL"/>
        </w:rPr>
        <w:t xml:space="preserve"> לא ברור. לא ברור מי יכול ומתי יכול</w:t>
      </w:r>
      <w:r w:rsidR="00E21C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ויש איזושהי - אתה הגדרת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עמימות בכל הנושא של נבצרות.</w:t>
      </w:r>
      <w:bookmarkStart w:id="619" w:name="_ETM_Q1_1231459"/>
      <w:bookmarkEnd w:id="619"/>
      <w:r>
        <w:rPr>
          <w:rFonts w:hint="cs"/>
          <w:rtl/>
          <w:lang w:eastAsia="he-IL"/>
        </w:rPr>
        <w:t xml:space="preserve"> העלית כאן שלוש נקודות, נכון? שאתם חושבים שיש איתן בעיה </w:t>
      </w:r>
      <w:bookmarkStart w:id="620" w:name="_ETM_Q1_1237447"/>
      <w:bookmarkEnd w:id="620"/>
      <w:r>
        <w:rPr>
          <w:rFonts w:hint="cs"/>
          <w:rtl/>
          <w:lang w:eastAsia="he-IL"/>
        </w:rPr>
        <w:t>בחוק - מספר חברי הממשלה וחברי הכנסת, ההגדרה והביקורת</w:t>
      </w:r>
      <w:r w:rsidR="005F0134">
        <w:rPr>
          <w:rFonts w:hint="cs"/>
          <w:rtl/>
          <w:lang w:eastAsia="he-IL"/>
        </w:rPr>
        <w:t xml:space="preserve"> השיפוטית. מצד שני אתה בעצם אומר שאת</w:t>
      </w:r>
      <w:bookmarkStart w:id="621" w:name="_ETM_Q1_1253323"/>
      <w:bookmarkEnd w:id="621"/>
      <w:r w:rsidR="005F0134">
        <w:rPr>
          <w:rFonts w:hint="cs"/>
          <w:rtl/>
          <w:lang w:eastAsia="he-IL"/>
        </w:rPr>
        <w:t xml:space="preserve"> העמימות הזאת, בגלל שיש עתירה עכשיו, אנחנו צריכים </w:t>
      </w:r>
      <w:bookmarkStart w:id="622" w:name="_ETM_Q1_1254919"/>
      <w:bookmarkEnd w:id="622"/>
      <w:r w:rsidR="005F0134">
        <w:rPr>
          <w:rFonts w:hint="cs"/>
          <w:rtl/>
          <w:lang w:eastAsia="he-IL"/>
        </w:rPr>
        <w:t xml:space="preserve">לתת לעתירה להתנהל או לסיים איתה ורק </w:t>
      </w:r>
      <w:bookmarkStart w:id="623" w:name="_ETM_Q1_1260310"/>
      <w:bookmarkEnd w:id="623"/>
      <w:r w:rsidR="005F0134">
        <w:rPr>
          <w:rFonts w:hint="cs"/>
          <w:rtl/>
          <w:lang w:eastAsia="he-IL"/>
        </w:rPr>
        <w:t>אז הכנסת</w:t>
      </w:r>
      <w:r w:rsidR="00E21C51">
        <w:rPr>
          <w:rFonts w:hint="cs"/>
          <w:rtl/>
          <w:lang w:eastAsia="he-IL"/>
        </w:rPr>
        <w:t xml:space="preserve"> </w:t>
      </w:r>
      <w:r w:rsidR="005F0134">
        <w:rPr>
          <w:rFonts w:hint="cs"/>
          <w:rtl/>
          <w:lang w:eastAsia="he-IL"/>
        </w:rPr>
        <w:t>יכולה לבוא ולחוקק.</w:t>
      </w:r>
    </w:p>
    <w:p w14:paraId="2CB99FEC" w14:textId="77777777" w:rsidR="005F0134" w:rsidRDefault="005F0134" w:rsidP="00E556AA">
      <w:pPr>
        <w:rPr>
          <w:rtl/>
          <w:lang w:eastAsia="he-IL"/>
        </w:rPr>
      </w:pPr>
      <w:bookmarkStart w:id="624" w:name="_ETM_Q1_1266466"/>
      <w:bookmarkStart w:id="625" w:name="_ETM_Q1_1266515"/>
      <w:bookmarkEnd w:id="624"/>
      <w:bookmarkEnd w:id="625"/>
    </w:p>
    <w:p w14:paraId="6838DB1A" w14:textId="77777777" w:rsidR="005F0134" w:rsidRDefault="005F0134" w:rsidP="005F0134">
      <w:pPr>
        <w:pStyle w:val="af9"/>
        <w:keepNext/>
        <w:rPr>
          <w:rtl/>
          <w:lang w:eastAsia="he-IL"/>
        </w:rPr>
      </w:pPr>
      <w:bookmarkStart w:id="626" w:name="ET_guest_גיל_לימון_74"/>
      <w:r w:rsidRPr="005F01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לימון:</w:t>
      </w:r>
      <w:r w:rsidRPr="005F0134">
        <w:rPr>
          <w:rStyle w:val="TagStyle"/>
          <w:rtl/>
        </w:rPr>
        <w:t xml:space="preserve"> &lt;&lt; אורח &gt;&gt;</w:t>
      </w:r>
      <w:r w:rsidR="004B1293">
        <w:rPr>
          <w:rtl/>
          <w:lang w:eastAsia="he-IL"/>
        </w:rPr>
        <w:t xml:space="preserve"> </w:t>
      </w:r>
      <w:bookmarkEnd w:id="626"/>
    </w:p>
    <w:p w14:paraId="683A6164" w14:textId="77777777" w:rsidR="005F0134" w:rsidRDefault="005F0134" w:rsidP="005F0134">
      <w:pPr>
        <w:pStyle w:val="KeepWithNext"/>
        <w:rPr>
          <w:rtl/>
          <w:lang w:eastAsia="he-IL"/>
        </w:rPr>
      </w:pPr>
    </w:p>
    <w:p w14:paraId="22B71737" w14:textId="77777777" w:rsidR="005F0134" w:rsidRDefault="000440A3" w:rsidP="005F013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כמה דברים. קודם כל, זה נכון שיש עמימות בחוק אבל יש לנו פרקטיקה ופסיקה.</w:t>
      </w:r>
      <w:r w:rsidR="00E21C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את המצב המשפטי וזאת גם עמדת היועץ המשפטי לממשלה שהגיש בעתירות </w:t>
      </w:r>
      <w:bookmarkStart w:id="627" w:name="_ETM_Q1_1278428"/>
      <w:bookmarkEnd w:id="627"/>
      <w:r>
        <w:rPr>
          <w:rFonts w:hint="cs"/>
          <w:rtl/>
          <w:lang w:eastAsia="he-IL"/>
        </w:rPr>
        <w:t>קודמות ביחס לנבצרות של ראש ממשלה. במצב המשפטי הקיים, מבחינה עקרונית, תיאורטית, יש אפשרות לנבצרות לא רק מס</w:t>
      </w:r>
      <w:bookmarkStart w:id="628" w:name="_ETM_Q1_1287057"/>
      <w:bookmarkEnd w:id="628"/>
      <w:r>
        <w:rPr>
          <w:rFonts w:hint="cs"/>
          <w:rtl/>
          <w:lang w:eastAsia="he-IL"/>
        </w:rPr>
        <w:t>יבות בריאותיות אלא גם נבצרות מסיבות שקשורות בהליך משפטי מתנהל.</w:t>
      </w:r>
    </w:p>
    <w:p w14:paraId="6502634F" w14:textId="77777777" w:rsidR="000440A3" w:rsidRDefault="000440A3" w:rsidP="005F0134">
      <w:pPr>
        <w:rPr>
          <w:rtl/>
          <w:lang w:eastAsia="he-IL"/>
        </w:rPr>
      </w:pPr>
      <w:bookmarkStart w:id="629" w:name="_ETM_Q1_1292788"/>
      <w:bookmarkStart w:id="630" w:name="_ETM_Q1_1292829"/>
      <w:bookmarkEnd w:id="629"/>
      <w:bookmarkEnd w:id="630"/>
    </w:p>
    <w:p w14:paraId="27A8AEBC" w14:textId="77777777" w:rsidR="000440A3" w:rsidRDefault="000440A3" w:rsidP="000440A3">
      <w:pPr>
        <w:pStyle w:val="af6"/>
        <w:keepNext/>
        <w:rPr>
          <w:rtl/>
        </w:rPr>
      </w:pPr>
      <w:bookmarkStart w:id="631" w:name="ET_yor_אופיר_כץ___יורַ_74"/>
      <w:r w:rsidRPr="000440A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440A3">
        <w:rPr>
          <w:rStyle w:val="TagStyle"/>
          <w:rtl/>
        </w:rPr>
        <w:t xml:space="preserve"> &lt;&lt; יור &gt;&gt;</w:t>
      </w:r>
      <w:r w:rsidR="004B1293">
        <w:rPr>
          <w:rtl/>
        </w:rPr>
        <w:t xml:space="preserve"> </w:t>
      </w:r>
      <w:bookmarkEnd w:id="631"/>
    </w:p>
    <w:p w14:paraId="0D441E65" w14:textId="77777777" w:rsidR="000440A3" w:rsidRDefault="000440A3" w:rsidP="000440A3">
      <w:pPr>
        <w:pStyle w:val="KeepWithNext"/>
        <w:rPr>
          <w:rtl/>
          <w:lang w:eastAsia="he-IL"/>
        </w:rPr>
      </w:pPr>
    </w:p>
    <w:p w14:paraId="094EAFBC" w14:textId="77777777" w:rsidR="000440A3" w:rsidRDefault="000440A3" w:rsidP="000440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</w:t>
      </w:r>
      <w:bookmarkStart w:id="632" w:name="_ETM_Q1_1292352"/>
      <w:bookmarkEnd w:id="632"/>
      <w:r>
        <w:rPr>
          <w:rFonts w:hint="cs"/>
          <w:rtl/>
          <w:lang w:eastAsia="he-IL"/>
        </w:rPr>
        <w:t>מחליט על זה?</w:t>
      </w:r>
    </w:p>
    <w:p w14:paraId="2AB864C3" w14:textId="77777777" w:rsidR="000440A3" w:rsidRDefault="000440A3" w:rsidP="000440A3">
      <w:pPr>
        <w:rPr>
          <w:rtl/>
          <w:lang w:eastAsia="he-IL"/>
        </w:rPr>
      </w:pPr>
      <w:bookmarkStart w:id="633" w:name="_ETM_Q1_1293364"/>
      <w:bookmarkStart w:id="634" w:name="_ETM_Q1_1293395"/>
      <w:bookmarkStart w:id="635" w:name="_ETM_Q1_1294139"/>
      <w:bookmarkEnd w:id="633"/>
      <w:bookmarkEnd w:id="634"/>
      <w:bookmarkEnd w:id="635"/>
    </w:p>
    <w:p w14:paraId="7EFE5FC8" w14:textId="77777777" w:rsidR="000440A3" w:rsidRDefault="000440A3" w:rsidP="000440A3">
      <w:pPr>
        <w:pStyle w:val="af9"/>
        <w:keepNext/>
        <w:rPr>
          <w:rtl/>
          <w:lang w:eastAsia="he-IL"/>
        </w:rPr>
      </w:pPr>
      <w:bookmarkStart w:id="636" w:name="ET_guest_גיל_לימון_75"/>
      <w:r w:rsidRPr="000440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לימון:</w:t>
      </w:r>
      <w:r w:rsidRPr="000440A3">
        <w:rPr>
          <w:rStyle w:val="TagStyle"/>
          <w:rtl/>
        </w:rPr>
        <w:t xml:space="preserve"> &lt;&lt; אורח &gt;&gt;</w:t>
      </w:r>
      <w:r w:rsidR="004B1293">
        <w:rPr>
          <w:rtl/>
          <w:lang w:eastAsia="he-IL"/>
        </w:rPr>
        <w:t xml:space="preserve"> </w:t>
      </w:r>
      <w:bookmarkEnd w:id="636"/>
    </w:p>
    <w:p w14:paraId="7FAD7EC7" w14:textId="77777777" w:rsidR="000440A3" w:rsidRDefault="000440A3" w:rsidP="000440A3">
      <w:pPr>
        <w:pStyle w:val="KeepWithNext"/>
        <w:rPr>
          <w:rtl/>
          <w:lang w:eastAsia="he-IL"/>
        </w:rPr>
      </w:pPr>
    </w:p>
    <w:p w14:paraId="3DE593B3" w14:textId="77777777" w:rsidR="000440A3" w:rsidRDefault="000440A3" w:rsidP="000440A3">
      <w:pPr>
        <w:rPr>
          <w:rtl/>
          <w:lang w:eastAsia="he-IL"/>
        </w:rPr>
      </w:pPr>
      <w:bookmarkStart w:id="637" w:name="_ETM_Q1_1294385"/>
      <w:bookmarkStart w:id="638" w:name="_ETM_Q1_1294422"/>
      <w:bookmarkEnd w:id="637"/>
      <w:bookmarkEnd w:id="638"/>
      <w:r>
        <w:rPr>
          <w:rFonts w:hint="cs"/>
          <w:rtl/>
          <w:lang w:eastAsia="he-IL"/>
        </w:rPr>
        <w:t xml:space="preserve">בית המשפט. במצב היום הקביעה היא </w:t>
      </w:r>
      <w:bookmarkStart w:id="639" w:name="_ETM_Q1_1298056"/>
      <w:bookmarkEnd w:id="639"/>
      <w:r>
        <w:rPr>
          <w:rFonts w:hint="cs"/>
          <w:rtl/>
          <w:lang w:eastAsia="he-IL"/>
        </w:rPr>
        <w:t>הכרעה משפטית.</w:t>
      </w:r>
      <w:r w:rsidR="00E21C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 נקודה אחת.</w:t>
      </w:r>
      <w:bookmarkStart w:id="640" w:name="_ETM_Q1_1301099"/>
      <w:bookmarkEnd w:id="640"/>
    </w:p>
    <w:p w14:paraId="2B601A29" w14:textId="77777777" w:rsidR="000440A3" w:rsidRDefault="000440A3" w:rsidP="000440A3">
      <w:pPr>
        <w:rPr>
          <w:rtl/>
          <w:lang w:eastAsia="he-IL"/>
        </w:rPr>
      </w:pPr>
      <w:bookmarkStart w:id="641" w:name="_ETM_Q1_1301133"/>
      <w:bookmarkEnd w:id="641"/>
    </w:p>
    <w:p w14:paraId="20D87276" w14:textId="77777777" w:rsidR="000440A3" w:rsidRDefault="000440A3" w:rsidP="000440A3">
      <w:pPr>
        <w:pStyle w:val="af6"/>
        <w:keepNext/>
        <w:rPr>
          <w:rtl/>
        </w:rPr>
      </w:pPr>
      <w:bookmarkStart w:id="642" w:name="ET_yor_אופיר_כץ___יורַ_76"/>
      <w:r w:rsidRPr="000440A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440A3">
        <w:rPr>
          <w:rStyle w:val="TagStyle"/>
          <w:rtl/>
        </w:rPr>
        <w:t xml:space="preserve"> &lt;&lt; יור &gt;&gt;</w:t>
      </w:r>
      <w:r w:rsidR="004B1293">
        <w:rPr>
          <w:rtl/>
        </w:rPr>
        <w:t xml:space="preserve"> </w:t>
      </w:r>
      <w:bookmarkEnd w:id="642"/>
    </w:p>
    <w:p w14:paraId="2AABCAFF" w14:textId="77777777" w:rsidR="000440A3" w:rsidRDefault="000440A3" w:rsidP="000440A3">
      <w:pPr>
        <w:pStyle w:val="KeepWithNext"/>
        <w:rPr>
          <w:rtl/>
          <w:lang w:eastAsia="he-IL"/>
        </w:rPr>
      </w:pPr>
    </w:p>
    <w:p w14:paraId="1B975FF9" w14:textId="77777777" w:rsidR="000440A3" w:rsidRDefault="000440A3" w:rsidP="000440A3">
      <w:pPr>
        <w:rPr>
          <w:rtl/>
          <w:lang w:eastAsia="he-IL"/>
        </w:rPr>
      </w:pPr>
      <w:bookmarkStart w:id="643" w:name="_ETM_Q1_1302160"/>
      <w:bookmarkStart w:id="644" w:name="_ETM_Q1_1302203"/>
      <w:bookmarkEnd w:id="643"/>
      <w:bookmarkEnd w:id="644"/>
      <w:r>
        <w:rPr>
          <w:rFonts w:hint="cs"/>
          <w:rtl/>
          <w:lang w:eastAsia="he-IL"/>
        </w:rPr>
        <w:t>מי עושה את זה טכנית?</w:t>
      </w:r>
      <w:r w:rsidR="00E21C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דן בזה? מי</w:t>
      </w:r>
      <w:r w:rsidR="00E21C51">
        <w:rPr>
          <w:rFonts w:hint="cs"/>
          <w:rtl/>
          <w:lang w:eastAsia="he-IL"/>
        </w:rPr>
        <w:t xml:space="preserve"> </w:t>
      </w:r>
      <w:bookmarkStart w:id="645" w:name="_ETM_Q1_1304679"/>
      <w:bookmarkEnd w:id="645"/>
      <w:r>
        <w:rPr>
          <w:rFonts w:hint="cs"/>
          <w:rtl/>
          <w:lang w:eastAsia="he-IL"/>
        </w:rPr>
        <w:t>מתעסק בזה?</w:t>
      </w:r>
    </w:p>
    <w:p w14:paraId="194983F0" w14:textId="77777777" w:rsidR="000440A3" w:rsidRDefault="000440A3" w:rsidP="000440A3">
      <w:pPr>
        <w:rPr>
          <w:rtl/>
          <w:lang w:eastAsia="he-IL"/>
        </w:rPr>
      </w:pPr>
      <w:bookmarkStart w:id="646" w:name="_ETM_Q1_1306590"/>
      <w:bookmarkStart w:id="647" w:name="_ETM_Q1_1306609"/>
      <w:bookmarkEnd w:id="646"/>
      <w:bookmarkEnd w:id="647"/>
    </w:p>
    <w:p w14:paraId="345755AC" w14:textId="77777777" w:rsidR="000440A3" w:rsidRDefault="000440A3" w:rsidP="000440A3">
      <w:pPr>
        <w:pStyle w:val="af9"/>
        <w:keepNext/>
        <w:rPr>
          <w:rtl/>
          <w:lang w:eastAsia="he-IL"/>
        </w:rPr>
      </w:pPr>
      <w:bookmarkStart w:id="648" w:name="ET_guest_גיל_לימון_77"/>
      <w:r w:rsidRPr="000440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לימון:</w:t>
      </w:r>
      <w:r w:rsidRPr="000440A3">
        <w:rPr>
          <w:rStyle w:val="TagStyle"/>
          <w:rtl/>
        </w:rPr>
        <w:t xml:space="preserve"> &lt;&lt; אורח &gt;&gt;</w:t>
      </w:r>
      <w:r w:rsidR="004B1293">
        <w:rPr>
          <w:rtl/>
          <w:lang w:eastAsia="he-IL"/>
        </w:rPr>
        <w:t xml:space="preserve"> </w:t>
      </w:r>
      <w:bookmarkEnd w:id="648"/>
    </w:p>
    <w:p w14:paraId="157E65E7" w14:textId="77777777" w:rsidR="000440A3" w:rsidRDefault="000440A3" w:rsidP="000440A3">
      <w:pPr>
        <w:pStyle w:val="KeepWithNext"/>
        <w:rPr>
          <w:rtl/>
          <w:lang w:eastAsia="he-IL"/>
        </w:rPr>
      </w:pPr>
    </w:p>
    <w:p w14:paraId="2D180E29" w14:textId="77777777" w:rsidR="00E556AA" w:rsidRDefault="000440A3" w:rsidP="000440A3">
      <w:pPr>
        <w:rPr>
          <w:rtl/>
          <w:lang w:eastAsia="he-IL"/>
        </w:rPr>
      </w:pPr>
      <w:bookmarkStart w:id="649" w:name="_ETM_Q1_1307335"/>
      <w:bookmarkStart w:id="650" w:name="_ETM_Q1_1307376"/>
      <w:bookmarkEnd w:id="649"/>
      <w:bookmarkEnd w:id="650"/>
      <w:r>
        <w:rPr>
          <w:rFonts w:hint="cs"/>
          <w:rtl/>
          <w:lang w:eastAsia="he-IL"/>
        </w:rPr>
        <w:t xml:space="preserve">יש עתירה </w:t>
      </w:r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 xml:space="preserve">. גם בעתירה הקודמת היועץ המשפטי לממשלה </w:t>
      </w:r>
      <w:bookmarkStart w:id="651" w:name="_ETM_Q1_1309882"/>
      <w:bookmarkEnd w:id="651"/>
      <w:r>
        <w:rPr>
          <w:rFonts w:hint="cs"/>
          <w:rtl/>
          <w:lang w:eastAsia="he-IL"/>
        </w:rPr>
        <w:t>היה המשיב. היועצת המשפטית</w:t>
      </w:r>
      <w:r w:rsidR="00E21C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לממשלה במקרה זה נדרשת</w:t>
      </w:r>
      <w:r w:rsidR="00E21C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לגבש את עמדתה. זו שאלה משפטית. יש חוק והשאלה איך מפרשים אותו. </w:t>
      </w:r>
      <w:bookmarkStart w:id="652" w:name="_ETM_Q1_1316693"/>
      <w:bookmarkEnd w:id="652"/>
      <w:r>
        <w:rPr>
          <w:rFonts w:hint="cs"/>
          <w:rtl/>
          <w:lang w:eastAsia="he-IL"/>
        </w:rPr>
        <w:t xml:space="preserve">זה נכון שהחוק הוא עמום. במקרה של אריק שרון, הפרשנות הייתה, מה שקרה </w:t>
      </w:r>
      <w:bookmarkStart w:id="653" w:name="_ETM_Q1_1325573"/>
      <w:bookmarkEnd w:id="653"/>
      <w:r>
        <w:rPr>
          <w:rFonts w:hint="cs"/>
          <w:rtl/>
          <w:lang w:eastAsia="he-IL"/>
        </w:rPr>
        <w:t xml:space="preserve">אז זה שמזכיר הממשלה דאז ישראל מימון פנה ליועץ המשפטי </w:t>
      </w:r>
      <w:bookmarkStart w:id="654" w:name="_ETM_Q1_1328271"/>
      <w:bookmarkEnd w:id="654"/>
      <w:r>
        <w:rPr>
          <w:rFonts w:hint="cs"/>
          <w:rtl/>
          <w:lang w:eastAsia="he-IL"/>
        </w:rPr>
        <w:t>לממשלה דאז מני מזוז, הציג לו את חוות הדעת הבריאותית ועל בסיס זה היועץ המשפטי</w:t>
      </w:r>
      <w:r w:rsidR="00E21C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לממשלה קבע שנבצר </w:t>
      </w:r>
      <w:bookmarkStart w:id="655" w:name="_ETM_Q1_1333165"/>
      <w:bookmarkEnd w:id="655"/>
      <w:r>
        <w:rPr>
          <w:rFonts w:hint="cs"/>
          <w:rtl/>
          <w:lang w:eastAsia="he-IL"/>
        </w:rPr>
        <w:t>מראש הממשלה.</w:t>
      </w:r>
    </w:p>
    <w:p w14:paraId="0EE3FA10" w14:textId="77777777" w:rsidR="000440A3" w:rsidRDefault="000440A3" w:rsidP="000440A3">
      <w:pPr>
        <w:rPr>
          <w:rtl/>
          <w:lang w:eastAsia="he-IL"/>
        </w:rPr>
      </w:pPr>
    </w:p>
    <w:p w14:paraId="5AFCF002" w14:textId="77777777" w:rsidR="000440A3" w:rsidRDefault="000440A3" w:rsidP="000440A3">
      <w:pPr>
        <w:pStyle w:val="af6"/>
        <w:keepNext/>
        <w:rPr>
          <w:rtl/>
        </w:rPr>
      </w:pPr>
      <w:bookmarkStart w:id="656" w:name="ET_yor_אופיר_כץ___יורַ_78"/>
      <w:r w:rsidRPr="000440A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440A3">
        <w:rPr>
          <w:rStyle w:val="TagStyle"/>
          <w:rtl/>
        </w:rPr>
        <w:t xml:space="preserve"> &lt;&lt; יור &gt;&gt;</w:t>
      </w:r>
      <w:r w:rsidR="004B1293">
        <w:rPr>
          <w:rtl/>
        </w:rPr>
        <w:t xml:space="preserve"> </w:t>
      </w:r>
      <w:bookmarkEnd w:id="656"/>
    </w:p>
    <w:p w14:paraId="34905F68" w14:textId="77777777" w:rsidR="000440A3" w:rsidRDefault="000440A3" w:rsidP="000440A3">
      <w:pPr>
        <w:pStyle w:val="KeepWithNext"/>
        <w:rPr>
          <w:rtl/>
          <w:lang w:eastAsia="he-IL"/>
        </w:rPr>
      </w:pPr>
    </w:p>
    <w:p w14:paraId="21A8FB17" w14:textId="77777777" w:rsidR="000440A3" w:rsidRDefault="000440A3" w:rsidP="000440A3">
      <w:pPr>
        <w:rPr>
          <w:rtl/>
          <w:lang w:eastAsia="he-IL"/>
        </w:rPr>
      </w:pPr>
      <w:r>
        <w:rPr>
          <w:rFonts w:hint="cs"/>
          <w:rtl/>
          <w:lang w:eastAsia="he-IL"/>
        </w:rPr>
        <w:t>המזכיר והיועץ המשפטי.</w:t>
      </w:r>
    </w:p>
    <w:p w14:paraId="6AB560D1" w14:textId="77777777" w:rsidR="000440A3" w:rsidRDefault="000440A3" w:rsidP="000440A3">
      <w:pPr>
        <w:rPr>
          <w:rtl/>
          <w:lang w:eastAsia="he-IL"/>
        </w:rPr>
      </w:pPr>
      <w:bookmarkStart w:id="657" w:name="_ETM_Q1_1334352"/>
      <w:bookmarkStart w:id="658" w:name="_ETM_Q1_1334387"/>
      <w:bookmarkStart w:id="659" w:name="_ETM_Q1_1336513"/>
      <w:bookmarkEnd w:id="657"/>
      <w:bookmarkEnd w:id="658"/>
      <w:bookmarkEnd w:id="659"/>
    </w:p>
    <w:p w14:paraId="4B502C5C" w14:textId="77777777" w:rsidR="000440A3" w:rsidRDefault="000440A3" w:rsidP="000440A3">
      <w:pPr>
        <w:pStyle w:val="af9"/>
        <w:keepNext/>
        <w:rPr>
          <w:rtl/>
          <w:lang w:eastAsia="he-IL"/>
        </w:rPr>
      </w:pPr>
      <w:bookmarkStart w:id="660" w:name="ET_guest_גיל_לימון_79"/>
      <w:r w:rsidRPr="000440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לימון:</w:t>
      </w:r>
      <w:r w:rsidRPr="000440A3">
        <w:rPr>
          <w:rStyle w:val="TagStyle"/>
          <w:rtl/>
        </w:rPr>
        <w:t xml:space="preserve"> &lt;&lt; אורח &gt;&gt;</w:t>
      </w:r>
      <w:r w:rsidR="004B1293">
        <w:rPr>
          <w:rtl/>
          <w:lang w:eastAsia="he-IL"/>
        </w:rPr>
        <w:t xml:space="preserve"> </w:t>
      </w:r>
      <w:bookmarkEnd w:id="660"/>
    </w:p>
    <w:p w14:paraId="5DC2979E" w14:textId="77777777" w:rsidR="000440A3" w:rsidRDefault="000440A3" w:rsidP="000440A3">
      <w:pPr>
        <w:pStyle w:val="KeepWithNext"/>
        <w:rPr>
          <w:rtl/>
          <w:lang w:eastAsia="he-IL"/>
        </w:rPr>
      </w:pPr>
    </w:p>
    <w:p w14:paraId="0D3F6C35" w14:textId="77777777" w:rsidR="000440A3" w:rsidRDefault="000440A3" w:rsidP="000440A3">
      <w:pPr>
        <w:rPr>
          <w:rtl/>
          <w:lang w:eastAsia="he-IL"/>
        </w:rPr>
      </w:pPr>
      <w:bookmarkStart w:id="661" w:name="_ETM_Q1_1336851"/>
      <w:bookmarkStart w:id="662" w:name="_ETM_Q1_1336886"/>
      <w:bookmarkEnd w:id="661"/>
      <w:bookmarkEnd w:id="662"/>
      <w:r>
        <w:rPr>
          <w:rFonts w:hint="cs"/>
          <w:rtl/>
          <w:lang w:eastAsia="he-IL"/>
        </w:rPr>
        <w:t>ההכרעה הייתה הכרעה משפטית.</w:t>
      </w:r>
      <w:r w:rsidR="00E21C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זו </w:t>
      </w:r>
      <w:bookmarkStart w:id="663" w:name="_ETM_Q1_1339537"/>
      <w:bookmarkEnd w:id="663"/>
      <w:r>
        <w:rPr>
          <w:rFonts w:hint="cs"/>
          <w:rtl/>
          <w:lang w:eastAsia="he-IL"/>
        </w:rPr>
        <w:t>שאלה של פרשנות החוק ויישומו במקרה ספציפי. זו נקודה אחת.</w:t>
      </w:r>
    </w:p>
    <w:p w14:paraId="5526DEA1" w14:textId="77777777" w:rsidR="000440A3" w:rsidRDefault="000440A3" w:rsidP="000440A3">
      <w:pPr>
        <w:rPr>
          <w:rtl/>
          <w:lang w:eastAsia="he-IL"/>
        </w:rPr>
      </w:pPr>
      <w:bookmarkStart w:id="664" w:name="_ETM_Q1_1339463"/>
      <w:bookmarkStart w:id="665" w:name="_ETM_Q1_1339496"/>
      <w:bookmarkEnd w:id="664"/>
      <w:bookmarkEnd w:id="665"/>
    </w:p>
    <w:p w14:paraId="4F37BB3A" w14:textId="77777777" w:rsidR="000440A3" w:rsidRDefault="000440A3" w:rsidP="000440A3">
      <w:pPr>
        <w:rPr>
          <w:rtl/>
          <w:lang w:eastAsia="he-IL"/>
        </w:rPr>
      </w:pPr>
      <w:bookmarkStart w:id="666" w:name="_ETM_Q1_1340232"/>
      <w:bookmarkStart w:id="667" w:name="_ETM_Q1_1340260"/>
      <w:bookmarkEnd w:id="666"/>
      <w:bookmarkEnd w:id="667"/>
      <w:r>
        <w:rPr>
          <w:rFonts w:hint="cs"/>
          <w:rtl/>
          <w:lang w:eastAsia="he-IL"/>
        </w:rPr>
        <w:t xml:space="preserve">הנקודה השנייה שגם היא בפסיקה. יש זיקה ויש </w:t>
      </w:r>
      <w:bookmarkStart w:id="668" w:name="_ETM_Q1_1347295"/>
      <w:bookmarkEnd w:id="668"/>
      <w:r>
        <w:rPr>
          <w:rFonts w:hint="cs"/>
          <w:rtl/>
          <w:lang w:eastAsia="he-IL"/>
        </w:rPr>
        <w:t xml:space="preserve">קשר בהקשר הספציפי של ראש ממשלה שמכהן </w:t>
      </w:r>
      <w:bookmarkStart w:id="669" w:name="_ETM_Q1_1351125"/>
      <w:bookmarkEnd w:id="669"/>
      <w:r>
        <w:rPr>
          <w:rFonts w:hint="cs"/>
          <w:rtl/>
          <w:lang w:eastAsia="he-IL"/>
        </w:rPr>
        <w:t>תחת כתב אישום, בין הסדר ניגוד העניינים שנועד למנוע ממנו</w:t>
      </w:r>
      <w:bookmarkStart w:id="670" w:name="_ETM_Q1_1355855"/>
      <w:bookmarkEnd w:id="670"/>
      <w:r>
        <w:rPr>
          <w:rFonts w:hint="cs"/>
          <w:rtl/>
          <w:lang w:eastAsia="he-IL"/>
        </w:rPr>
        <w:t xml:space="preserve"> להפעיל את הכוח השלטוני כדי להשפיע על משפטו לבין שאלת </w:t>
      </w:r>
      <w:bookmarkStart w:id="671" w:name="_ETM_Q1_1357980"/>
      <w:bookmarkEnd w:id="671"/>
      <w:r>
        <w:rPr>
          <w:rFonts w:hint="cs"/>
          <w:rtl/>
          <w:lang w:eastAsia="he-IL"/>
        </w:rPr>
        <w:t xml:space="preserve">הנבצרות. זה המצב המשפטי הקיים וזאת העתירה שתלויה ועומדת. במצב שבו יש עתירה תלויה ועומדת וזה עומד בפני בירור משפטי, </w:t>
      </w:r>
      <w:bookmarkStart w:id="672" w:name="_ETM_Q1_1368801"/>
      <w:bookmarkEnd w:id="672"/>
      <w:r>
        <w:rPr>
          <w:rFonts w:hint="cs"/>
          <w:rtl/>
          <w:lang w:eastAsia="he-IL"/>
        </w:rPr>
        <w:t>ויש הצעת חוק שהיא נועדה להשפיע בצורה כל כך דרמטית</w:t>
      </w:r>
      <w:bookmarkStart w:id="673" w:name="_ETM_Q1_1372553"/>
      <w:bookmarkEnd w:id="67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</w:t>
      </w:r>
      <w:r w:rsidR="00E21C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E21C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התוכן </w:t>
      </w:r>
      <w:bookmarkStart w:id="674" w:name="_ETM_Q1_1375511"/>
      <w:bookmarkEnd w:id="674"/>
      <w:r>
        <w:rPr>
          <w:rFonts w:hint="cs"/>
          <w:rtl/>
          <w:lang w:eastAsia="he-IL"/>
        </w:rPr>
        <w:t>של החוק אלא הצעת החוק למעשה אומרת שנעצור את</w:t>
      </w:r>
      <w:bookmarkStart w:id="675" w:name="_ETM_Q1_1379938"/>
      <w:bookmarkEnd w:id="675"/>
      <w:r>
        <w:rPr>
          <w:rFonts w:hint="cs"/>
          <w:rtl/>
          <w:lang w:eastAsia="he-IL"/>
        </w:rPr>
        <w:t xml:space="preserve"> הדין המשפטי. מביאים הצעת חוק בעיתוי כזה לפני</w:t>
      </w:r>
      <w:bookmarkStart w:id="676" w:name="_ETM_Q1_1383597"/>
      <w:bookmarkEnd w:id="676"/>
      <w:r>
        <w:rPr>
          <w:rFonts w:hint="cs"/>
          <w:rtl/>
          <w:lang w:eastAsia="he-IL"/>
        </w:rPr>
        <w:t xml:space="preserve"> הגשת תגובות לבית המשפט, ממילא לפני דיונים בבית המשפט,</w:t>
      </w:r>
      <w:bookmarkStart w:id="677" w:name="_ETM_Q1_1386240"/>
      <w:bookmarkEnd w:id="677"/>
      <w:r>
        <w:rPr>
          <w:rFonts w:hint="cs"/>
          <w:rtl/>
          <w:lang w:eastAsia="he-IL"/>
        </w:rPr>
        <w:t xml:space="preserve"> שאומר: בית המשפט, הרחק את ידך מהנושא </w:t>
      </w:r>
      <w:bookmarkStart w:id="678" w:name="_ETM_Q1_1387446"/>
      <w:bookmarkEnd w:id="678"/>
      <w:r>
        <w:rPr>
          <w:rFonts w:hint="cs"/>
          <w:rtl/>
          <w:lang w:eastAsia="he-IL"/>
        </w:rPr>
        <w:t xml:space="preserve">הזה כי זה נושא שאנחנו, הכנסת, קובעים שאין עליו ביקורת שיפוטית. </w:t>
      </w:r>
    </w:p>
    <w:p w14:paraId="281679C3" w14:textId="77777777" w:rsidR="000440A3" w:rsidRDefault="000440A3" w:rsidP="000440A3">
      <w:pPr>
        <w:rPr>
          <w:rtl/>
          <w:lang w:eastAsia="he-IL"/>
        </w:rPr>
      </w:pPr>
      <w:bookmarkStart w:id="679" w:name="_ETM_Q1_1394589"/>
      <w:bookmarkStart w:id="680" w:name="_ETM_Q1_1394624"/>
      <w:bookmarkEnd w:id="679"/>
      <w:bookmarkEnd w:id="680"/>
    </w:p>
    <w:p w14:paraId="0149F194" w14:textId="77777777" w:rsidR="000440A3" w:rsidRDefault="000440A3" w:rsidP="000440A3">
      <w:pPr>
        <w:pStyle w:val="a4"/>
        <w:keepNext/>
        <w:rPr>
          <w:rtl/>
        </w:rPr>
      </w:pPr>
      <w:bookmarkStart w:id="681" w:name="ET_speaker_5763_80"/>
      <w:r w:rsidRPr="000440A3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0440A3">
        <w:rPr>
          <w:rStyle w:val="TagStyle"/>
          <w:rtl/>
        </w:rPr>
        <w:t xml:space="preserve"> &lt;&lt; דובר &gt;&gt;</w:t>
      </w:r>
      <w:r w:rsidR="004B1293">
        <w:rPr>
          <w:rtl/>
        </w:rPr>
        <w:t xml:space="preserve"> </w:t>
      </w:r>
      <w:bookmarkEnd w:id="681"/>
    </w:p>
    <w:p w14:paraId="0CC5760A" w14:textId="77777777" w:rsidR="000440A3" w:rsidRDefault="000440A3" w:rsidP="000440A3">
      <w:pPr>
        <w:pStyle w:val="KeepWithNext"/>
        <w:rPr>
          <w:rtl/>
          <w:lang w:eastAsia="he-IL"/>
        </w:rPr>
      </w:pPr>
    </w:p>
    <w:p w14:paraId="0E4E04C0" w14:textId="77777777" w:rsidR="000440A3" w:rsidRDefault="000440A3" w:rsidP="000440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בהליך פלילי במקרה של שי דרומי הכנסת </w:t>
      </w:r>
      <w:bookmarkStart w:id="682" w:name="_ETM_Q1_1393530"/>
      <w:bookmarkEnd w:id="682"/>
      <w:r>
        <w:rPr>
          <w:rFonts w:hint="cs"/>
          <w:rtl/>
          <w:lang w:eastAsia="he-IL"/>
        </w:rPr>
        <w:t>התכנסה</w:t>
      </w:r>
      <w:r w:rsidR="00E21C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בהליך פלילי, לא בהליך </w:t>
      </w:r>
      <w:proofErr w:type="spellStart"/>
      <w:r>
        <w:rPr>
          <w:rFonts w:hint="cs"/>
          <w:rtl/>
          <w:lang w:eastAsia="he-IL"/>
        </w:rPr>
        <w:t>בג"צי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וקיבל </w:t>
      </w:r>
      <w:bookmarkStart w:id="683" w:name="_ETM_Q1_1401716"/>
      <w:bookmarkEnd w:id="683"/>
      <w:r>
        <w:rPr>
          <w:rFonts w:hint="cs"/>
          <w:rtl/>
          <w:lang w:eastAsia="he-IL"/>
        </w:rPr>
        <w:t>החלטה והיא השפיעה על ההליך הפלילי</w:t>
      </w:r>
      <w:r w:rsidR="00E21C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ועל תוצאותיו. לא זכורה לי עמדת המדינה שהתנגדה לקידום הליך </w:t>
      </w:r>
      <w:bookmarkStart w:id="684" w:name="_ETM_Q1_1408304"/>
      <w:bookmarkEnd w:id="684"/>
      <w:r>
        <w:rPr>
          <w:rFonts w:hint="cs"/>
          <w:rtl/>
          <w:lang w:eastAsia="he-IL"/>
        </w:rPr>
        <w:t>החקיקה</w:t>
      </w:r>
      <w:r w:rsidR="00E21C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בחוק שי דרומי.</w:t>
      </w:r>
    </w:p>
    <w:p w14:paraId="6218F1AF" w14:textId="77777777" w:rsidR="000440A3" w:rsidRDefault="000440A3" w:rsidP="000440A3">
      <w:pPr>
        <w:rPr>
          <w:rtl/>
          <w:lang w:eastAsia="he-IL"/>
        </w:rPr>
      </w:pPr>
      <w:bookmarkStart w:id="685" w:name="_ETM_Q1_1411962"/>
      <w:bookmarkEnd w:id="685"/>
    </w:p>
    <w:p w14:paraId="71FCA40B" w14:textId="77777777" w:rsidR="000440A3" w:rsidRDefault="000440A3" w:rsidP="000440A3">
      <w:pPr>
        <w:pStyle w:val="af9"/>
        <w:keepNext/>
        <w:rPr>
          <w:rtl/>
          <w:lang w:eastAsia="he-IL"/>
        </w:rPr>
      </w:pPr>
      <w:bookmarkStart w:id="686" w:name="ET_guest_גיל_לימון_81"/>
      <w:r w:rsidRPr="000440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לימון:</w:t>
      </w:r>
      <w:r w:rsidRPr="000440A3">
        <w:rPr>
          <w:rStyle w:val="TagStyle"/>
          <w:rtl/>
        </w:rPr>
        <w:t xml:space="preserve"> &lt;&lt; אורח &gt;&gt;</w:t>
      </w:r>
      <w:r w:rsidR="004B1293">
        <w:rPr>
          <w:rtl/>
          <w:lang w:eastAsia="he-IL"/>
        </w:rPr>
        <w:t xml:space="preserve"> </w:t>
      </w:r>
      <w:bookmarkEnd w:id="686"/>
    </w:p>
    <w:p w14:paraId="042E3DE0" w14:textId="77777777" w:rsidR="000440A3" w:rsidRDefault="000440A3" w:rsidP="000440A3">
      <w:pPr>
        <w:pStyle w:val="KeepWithNext"/>
        <w:rPr>
          <w:rtl/>
          <w:lang w:eastAsia="he-IL"/>
        </w:rPr>
      </w:pPr>
    </w:p>
    <w:p w14:paraId="7D0861DC" w14:textId="77777777" w:rsidR="000440A3" w:rsidRDefault="000440A3" w:rsidP="000440A3">
      <w:pPr>
        <w:rPr>
          <w:rtl/>
          <w:lang w:eastAsia="he-IL"/>
        </w:rPr>
      </w:pPr>
      <w:bookmarkStart w:id="687" w:name="_ETM_Q1_1412271"/>
      <w:bookmarkStart w:id="688" w:name="_ETM_Q1_1412300"/>
      <w:bookmarkEnd w:id="687"/>
      <w:bookmarkEnd w:id="688"/>
      <w:r>
        <w:rPr>
          <w:rFonts w:hint="cs"/>
          <w:rtl/>
          <w:lang w:eastAsia="he-IL"/>
        </w:rPr>
        <w:t>קודם כל, אני מודה שאני</w:t>
      </w:r>
      <w:bookmarkStart w:id="689" w:name="_ETM_Q1_1414445"/>
      <w:bookmarkEnd w:id="689"/>
      <w:r>
        <w:rPr>
          <w:rFonts w:hint="cs"/>
          <w:rtl/>
          <w:lang w:eastAsia="he-IL"/>
        </w:rPr>
        <w:t xml:space="preserve"> לא בקי בנסיבות של שי דרומי. כמו שאמרתי, יש </w:t>
      </w:r>
      <w:bookmarkStart w:id="690" w:name="_ETM_Q1_1416493"/>
      <w:bookmarkEnd w:id="690"/>
      <w:r>
        <w:rPr>
          <w:rFonts w:hint="cs"/>
          <w:rtl/>
          <w:lang w:eastAsia="he-IL"/>
        </w:rPr>
        <w:t>כאן עניין בוודאי של עיתוי שיכול לעורר חשש להתערבות שיפוטית בגין שימוש לרעה, בטענה של שימוש לרעה של הסמכות המכוננת.</w:t>
      </w:r>
    </w:p>
    <w:p w14:paraId="459F2A8F" w14:textId="77777777" w:rsidR="000440A3" w:rsidRDefault="000440A3" w:rsidP="000440A3">
      <w:pPr>
        <w:rPr>
          <w:rtl/>
          <w:lang w:eastAsia="he-IL"/>
        </w:rPr>
      </w:pPr>
      <w:bookmarkStart w:id="691" w:name="_ETM_Q1_1424556"/>
      <w:bookmarkStart w:id="692" w:name="_ETM_Q1_1424587"/>
      <w:bookmarkEnd w:id="691"/>
      <w:bookmarkEnd w:id="692"/>
    </w:p>
    <w:p w14:paraId="063090AF" w14:textId="77777777" w:rsidR="000440A3" w:rsidRDefault="000440A3" w:rsidP="000440A3">
      <w:pPr>
        <w:pStyle w:val="a4"/>
        <w:keepNext/>
        <w:rPr>
          <w:rtl/>
        </w:rPr>
      </w:pPr>
      <w:bookmarkStart w:id="693" w:name="ET_speaker_5763_82"/>
      <w:r w:rsidRPr="000440A3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0440A3">
        <w:rPr>
          <w:rStyle w:val="TagStyle"/>
          <w:rtl/>
        </w:rPr>
        <w:t xml:space="preserve"> &lt;&lt; דובר &gt;&gt;</w:t>
      </w:r>
      <w:r w:rsidR="004B1293">
        <w:rPr>
          <w:rtl/>
        </w:rPr>
        <w:t xml:space="preserve"> </w:t>
      </w:r>
      <w:bookmarkEnd w:id="693"/>
    </w:p>
    <w:p w14:paraId="102B5029" w14:textId="77777777" w:rsidR="000440A3" w:rsidRDefault="000440A3" w:rsidP="000440A3">
      <w:pPr>
        <w:pStyle w:val="KeepWithNext"/>
        <w:rPr>
          <w:rtl/>
          <w:lang w:eastAsia="he-IL"/>
        </w:rPr>
      </w:pPr>
    </w:p>
    <w:p w14:paraId="68AEEC6A" w14:textId="77777777" w:rsidR="000440A3" w:rsidRDefault="000440A3" w:rsidP="000440A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פסול בזה? נראה שהתאהבתם בהגדרה הזאת. כל דבר אתם מכניסים שימוש לרעה.</w:t>
      </w:r>
    </w:p>
    <w:p w14:paraId="19B08F34" w14:textId="77777777" w:rsidR="000440A3" w:rsidRDefault="000440A3" w:rsidP="000440A3">
      <w:pPr>
        <w:rPr>
          <w:rtl/>
          <w:lang w:eastAsia="he-IL"/>
        </w:rPr>
      </w:pPr>
      <w:bookmarkStart w:id="694" w:name="_ETM_Q1_1434875"/>
      <w:bookmarkStart w:id="695" w:name="_ETM_Q1_1434909"/>
      <w:bookmarkEnd w:id="694"/>
      <w:bookmarkEnd w:id="695"/>
    </w:p>
    <w:p w14:paraId="25727890" w14:textId="77777777" w:rsidR="000440A3" w:rsidRDefault="000440A3" w:rsidP="000440A3">
      <w:pPr>
        <w:pStyle w:val="af6"/>
        <w:keepNext/>
        <w:rPr>
          <w:rtl/>
        </w:rPr>
      </w:pPr>
      <w:bookmarkStart w:id="696" w:name="ET_yor_אופיר_כץ___יורַ_84"/>
      <w:r w:rsidRPr="000440A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440A3">
        <w:rPr>
          <w:rStyle w:val="TagStyle"/>
          <w:rtl/>
        </w:rPr>
        <w:t xml:space="preserve"> &lt;&lt; יור &gt;&gt;</w:t>
      </w:r>
      <w:r w:rsidR="004B1293">
        <w:rPr>
          <w:rtl/>
        </w:rPr>
        <w:t xml:space="preserve"> </w:t>
      </w:r>
      <w:bookmarkEnd w:id="696"/>
    </w:p>
    <w:p w14:paraId="3387E868" w14:textId="77777777" w:rsidR="000440A3" w:rsidRDefault="000440A3" w:rsidP="000440A3">
      <w:pPr>
        <w:pStyle w:val="KeepWithNext"/>
        <w:rPr>
          <w:rtl/>
          <w:lang w:eastAsia="he-IL"/>
        </w:rPr>
      </w:pPr>
    </w:p>
    <w:p w14:paraId="7FEBAB2E" w14:textId="77777777" w:rsidR="000440A3" w:rsidRDefault="000440A3" w:rsidP="000440A3">
      <w:pPr>
        <w:rPr>
          <w:rtl/>
          <w:lang w:eastAsia="he-IL"/>
        </w:rPr>
      </w:pPr>
      <w:r>
        <w:rPr>
          <w:rFonts w:hint="cs"/>
          <w:rtl/>
          <w:lang w:eastAsia="he-IL"/>
        </w:rPr>
        <w:t>גם חור שחור.</w:t>
      </w:r>
    </w:p>
    <w:p w14:paraId="0F12F5E8" w14:textId="77777777" w:rsidR="000440A3" w:rsidRDefault="000440A3" w:rsidP="000440A3">
      <w:pPr>
        <w:rPr>
          <w:rtl/>
          <w:lang w:eastAsia="he-IL"/>
        </w:rPr>
      </w:pPr>
      <w:bookmarkStart w:id="697" w:name="_ETM_Q1_1433979"/>
      <w:bookmarkStart w:id="698" w:name="_ETM_Q1_1434012"/>
      <w:bookmarkEnd w:id="697"/>
      <w:bookmarkEnd w:id="698"/>
    </w:p>
    <w:p w14:paraId="657071DD" w14:textId="77777777" w:rsidR="000440A3" w:rsidRDefault="000440A3" w:rsidP="000440A3">
      <w:pPr>
        <w:pStyle w:val="a4"/>
        <w:keepNext/>
        <w:rPr>
          <w:rtl/>
        </w:rPr>
      </w:pPr>
      <w:bookmarkStart w:id="699" w:name="ET_speaker_5800_85"/>
      <w:r w:rsidRPr="000440A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440A3">
        <w:rPr>
          <w:rStyle w:val="TagStyle"/>
          <w:rtl/>
        </w:rPr>
        <w:t xml:space="preserve"> &lt;&lt; דובר &gt;&gt;</w:t>
      </w:r>
      <w:r w:rsidR="004B1293">
        <w:rPr>
          <w:rtl/>
        </w:rPr>
        <w:t xml:space="preserve"> </w:t>
      </w:r>
      <w:bookmarkEnd w:id="699"/>
    </w:p>
    <w:p w14:paraId="25CD080C" w14:textId="77777777" w:rsidR="000440A3" w:rsidRDefault="000440A3" w:rsidP="000440A3">
      <w:pPr>
        <w:pStyle w:val="KeepWithNext"/>
        <w:rPr>
          <w:rtl/>
          <w:lang w:eastAsia="he-IL"/>
        </w:rPr>
      </w:pPr>
    </w:p>
    <w:p w14:paraId="45BA8941" w14:textId="77777777" w:rsidR="000440A3" w:rsidRDefault="000440A3" w:rsidP="000440A3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אתם התאהבתם בשימוש לרעה.</w:t>
      </w:r>
      <w:r w:rsidR="00773685">
        <w:rPr>
          <w:rFonts w:hint="cs"/>
          <w:rtl/>
          <w:lang w:eastAsia="he-IL"/>
        </w:rPr>
        <w:t xml:space="preserve"> חוקים</w:t>
      </w:r>
      <w:r w:rsidR="00E21C51">
        <w:rPr>
          <w:rFonts w:hint="cs"/>
          <w:rtl/>
          <w:lang w:eastAsia="he-IL"/>
        </w:rPr>
        <w:t xml:space="preserve"> </w:t>
      </w:r>
      <w:r w:rsidR="00773685">
        <w:rPr>
          <w:rFonts w:hint="cs"/>
          <w:rtl/>
          <w:lang w:eastAsia="he-IL"/>
        </w:rPr>
        <w:t>פרסונליים.</w:t>
      </w:r>
    </w:p>
    <w:p w14:paraId="203054BD" w14:textId="77777777" w:rsidR="00773685" w:rsidRDefault="00773685" w:rsidP="00773685">
      <w:pPr>
        <w:rPr>
          <w:rtl/>
          <w:lang w:eastAsia="he-IL"/>
        </w:rPr>
      </w:pPr>
      <w:bookmarkStart w:id="700" w:name="_ETM_Q1_1438177"/>
      <w:bookmarkStart w:id="701" w:name="_ETM_Q1_1438213"/>
      <w:bookmarkEnd w:id="700"/>
      <w:bookmarkEnd w:id="701"/>
    </w:p>
    <w:p w14:paraId="792F8D21" w14:textId="77777777" w:rsidR="00773685" w:rsidRDefault="00773685" w:rsidP="00773685">
      <w:pPr>
        <w:pStyle w:val="a4"/>
        <w:keepNext/>
        <w:rPr>
          <w:rtl/>
        </w:rPr>
      </w:pPr>
      <w:bookmarkStart w:id="702" w:name="ET_speaker_5763_87"/>
      <w:r w:rsidRPr="00773685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773685">
        <w:rPr>
          <w:rStyle w:val="TagStyle"/>
          <w:rtl/>
        </w:rPr>
        <w:t xml:space="preserve"> &lt;&lt; דובר &gt;&gt;</w:t>
      </w:r>
      <w:r w:rsidR="004B1293">
        <w:rPr>
          <w:rtl/>
        </w:rPr>
        <w:t xml:space="preserve"> </w:t>
      </w:r>
      <w:bookmarkEnd w:id="702"/>
    </w:p>
    <w:p w14:paraId="30462D37" w14:textId="77777777" w:rsidR="00773685" w:rsidRDefault="00773685" w:rsidP="00773685">
      <w:pPr>
        <w:pStyle w:val="KeepWithNext"/>
        <w:rPr>
          <w:rtl/>
          <w:lang w:eastAsia="he-IL"/>
        </w:rPr>
      </w:pPr>
    </w:p>
    <w:p w14:paraId="0F416522" w14:textId="77777777" w:rsidR="00773685" w:rsidRDefault="00773685" w:rsidP="0077368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מבקשים לשמור על הדמוקרטיה. זה הכול.</w:t>
      </w:r>
    </w:p>
    <w:p w14:paraId="5AD18E22" w14:textId="77777777" w:rsidR="00773685" w:rsidRDefault="00773685" w:rsidP="00773685">
      <w:pPr>
        <w:rPr>
          <w:rtl/>
          <w:lang w:eastAsia="he-IL"/>
        </w:rPr>
      </w:pPr>
      <w:bookmarkStart w:id="703" w:name="_ETM_Q1_1447389"/>
      <w:bookmarkStart w:id="704" w:name="_ETM_Q1_1447430"/>
      <w:bookmarkEnd w:id="703"/>
      <w:bookmarkEnd w:id="704"/>
    </w:p>
    <w:p w14:paraId="3446A4D0" w14:textId="77777777" w:rsidR="00773685" w:rsidRDefault="00773685" w:rsidP="00773685">
      <w:pPr>
        <w:pStyle w:val="af6"/>
        <w:keepNext/>
        <w:rPr>
          <w:rtl/>
        </w:rPr>
      </w:pPr>
      <w:bookmarkStart w:id="705" w:name="ET_yor_אופיר_כץ___יורַ_88"/>
      <w:r w:rsidRPr="0077368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73685">
        <w:rPr>
          <w:rStyle w:val="TagStyle"/>
          <w:rtl/>
        </w:rPr>
        <w:t xml:space="preserve"> &lt;&lt; יור &gt;&gt;</w:t>
      </w:r>
      <w:r w:rsidR="004B1293">
        <w:rPr>
          <w:rtl/>
        </w:rPr>
        <w:t xml:space="preserve"> </w:t>
      </w:r>
      <w:bookmarkEnd w:id="705"/>
    </w:p>
    <w:p w14:paraId="152DA013" w14:textId="77777777" w:rsidR="00773685" w:rsidRDefault="00773685" w:rsidP="00773685">
      <w:pPr>
        <w:pStyle w:val="KeepWithNext"/>
        <w:rPr>
          <w:rtl/>
          <w:lang w:eastAsia="he-IL"/>
        </w:rPr>
      </w:pPr>
    </w:p>
    <w:p w14:paraId="1262AA95" w14:textId="77777777" w:rsidR="00773685" w:rsidRDefault="00773685" w:rsidP="00773685">
      <w:pPr>
        <w:rPr>
          <w:rtl/>
          <w:lang w:eastAsia="he-IL"/>
        </w:rPr>
      </w:pPr>
      <w:r>
        <w:rPr>
          <w:rFonts w:hint="cs"/>
          <w:rtl/>
          <w:lang w:eastAsia="he-IL"/>
        </w:rPr>
        <w:t>הבחירות הדמוקרטיות שהיו,</w:t>
      </w:r>
      <w:bookmarkStart w:id="706" w:name="_ETM_Q1_1451287"/>
      <w:bookmarkEnd w:id="706"/>
      <w:r>
        <w:rPr>
          <w:rFonts w:hint="cs"/>
          <w:rtl/>
          <w:lang w:eastAsia="he-IL"/>
        </w:rPr>
        <w:t xml:space="preserve"> הבחירה של אזרחי ישראל שהלכו לבחור ובחרו את ההנהגה אותה הם רוצים שתשב </w:t>
      </w:r>
      <w:bookmarkStart w:id="707" w:name="_ETM_Q1_1460520"/>
      <w:bookmarkEnd w:id="707"/>
      <w:r>
        <w:rPr>
          <w:rFonts w:hint="cs"/>
          <w:rtl/>
          <w:lang w:eastAsia="he-IL"/>
        </w:rPr>
        <w:t>כאן בבית הזה, כאשר למעשה בחרו בראש הממשלה</w:t>
      </w:r>
      <w:r w:rsidR="00E21C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באמצעות הנציגים. אתם אומרים</w:t>
      </w:r>
      <w:r w:rsidR="00E21C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אתם לא יכולים להתערב גם אם יש סיכון שאנחנו עכשיו בגלל משהו עמום </w:t>
      </w:r>
      <w:bookmarkStart w:id="708" w:name="_ETM_Q1_1472097"/>
      <w:bookmarkEnd w:id="708"/>
      <w:r>
        <w:rPr>
          <w:rFonts w:hint="cs"/>
          <w:rtl/>
          <w:lang w:eastAsia="he-IL"/>
        </w:rPr>
        <w:t>בחוק או כל מיני אמירות</w:t>
      </w:r>
      <w:r w:rsidR="00E21C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שנאמרו במשפטים שהתקיימו </w:t>
      </w:r>
      <w:bookmarkStart w:id="709" w:name="_ETM_Q1_1476152"/>
      <w:bookmarkEnd w:id="709"/>
      <w:r>
        <w:rPr>
          <w:rFonts w:hint="cs"/>
          <w:rtl/>
          <w:lang w:eastAsia="he-IL"/>
        </w:rPr>
        <w:t xml:space="preserve">בעבר וכן אפשרו את הפתח הזה, להסתמך על זה </w:t>
      </w:r>
      <w:bookmarkStart w:id="710" w:name="_ETM_Q1_1481077"/>
      <w:bookmarkEnd w:id="710"/>
      <w:r>
        <w:rPr>
          <w:rFonts w:hint="cs"/>
          <w:rtl/>
          <w:lang w:eastAsia="he-IL"/>
        </w:rPr>
        <w:t>שיש אפשרות שתהיה כאן הדחה.</w:t>
      </w:r>
      <w:r w:rsidR="00E21C51">
        <w:rPr>
          <w:rFonts w:hint="cs"/>
          <w:rtl/>
          <w:lang w:eastAsia="he-IL"/>
        </w:rPr>
        <w:t xml:space="preserve"> </w:t>
      </w:r>
      <w:bookmarkStart w:id="711" w:name="_ETM_Q1_1486336"/>
      <w:bookmarkEnd w:id="711"/>
      <w:r>
        <w:rPr>
          <w:rFonts w:hint="cs"/>
          <w:rtl/>
          <w:lang w:eastAsia="he-IL"/>
        </w:rPr>
        <w:t xml:space="preserve">זאת פשוט הדחה ולא פחות מכך, הדחה של ראש </w:t>
      </w:r>
      <w:bookmarkStart w:id="712" w:name="_ETM_Q1_1487612"/>
      <w:bookmarkEnd w:id="712"/>
      <w:r>
        <w:rPr>
          <w:rFonts w:hint="cs"/>
          <w:rtl/>
          <w:lang w:eastAsia="he-IL"/>
        </w:rPr>
        <w:t xml:space="preserve">ממשלה. זה אומר לזרוק לפח את הזכות הדמוקרטית של אזרחי מדינת </w:t>
      </w:r>
      <w:bookmarkStart w:id="713" w:name="_ETM_Q1_1492482"/>
      <w:bookmarkEnd w:id="713"/>
      <w:r>
        <w:rPr>
          <w:rFonts w:hint="cs"/>
          <w:rtl/>
          <w:lang w:eastAsia="he-IL"/>
        </w:rPr>
        <w:t>ישראל ולהזיז הצידה</w:t>
      </w:r>
      <w:bookmarkStart w:id="714" w:name="_ETM_Q1_1499745"/>
      <w:bookmarkEnd w:id="714"/>
      <w:r>
        <w:rPr>
          <w:rFonts w:hint="cs"/>
          <w:rtl/>
          <w:lang w:eastAsia="he-IL"/>
        </w:rPr>
        <w:t>.</w:t>
      </w:r>
      <w:r w:rsidR="00E21C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קיים שום בסיס בחוק להחלטה מהסוג הזה.</w:t>
      </w:r>
    </w:p>
    <w:p w14:paraId="6E36DA03" w14:textId="77777777" w:rsidR="00773685" w:rsidRDefault="00773685" w:rsidP="00773685">
      <w:pPr>
        <w:rPr>
          <w:rtl/>
          <w:lang w:eastAsia="he-IL"/>
        </w:rPr>
      </w:pPr>
      <w:bookmarkStart w:id="715" w:name="_ETM_Q1_1506006"/>
      <w:bookmarkStart w:id="716" w:name="_ETM_Q1_1506047"/>
      <w:bookmarkEnd w:id="715"/>
      <w:bookmarkEnd w:id="716"/>
    </w:p>
    <w:p w14:paraId="495694A8" w14:textId="77777777" w:rsidR="00773685" w:rsidRDefault="00773685" w:rsidP="00773685">
      <w:pPr>
        <w:pStyle w:val="a4"/>
        <w:keepNext/>
        <w:rPr>
          <w:rtl/>
        </w:rPr>
      </w:pPr>
      <w:bookmarkStart w:id="717" w:name="ET_speaker_5763_89"/>
      <w:r w:rsidRPr="00773685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773685">
        <w:rPr>
          <w:rStyle w:val="TagStyle"/>
          <w:rtl/>
        </w:rPr>
        <w:t xml:space="preserve"> &lt;&lt; דובר &gt;&gt;</w:t>
      </w:r>
      <w:r w:rsidR="004B1293">
        <w:rPr>
          <w:rtl/>
        </w:rPr>
        <w:t xml:space="preserve"> </w:t>
      </w:r>
      <w:bookmarkEnd w:id="717"/>
    </w:p>
    <w:p w14:paraId="1991DCB5" w14:textId="77777777" w:rsidR="00773685" w:rsidRDefault="00773685" w:rsidP="00773685">
      <w:pPr>
        <w:pStyle w:val="KeepWithNext"/>
        <w:rPr>
          <w:rtl/>
          <w:lang w:eastAsia="he-IL"/>
        </w:rPr>
      </w:pPr>
    </w:p>
    <w:p w14:paraId="0BCCBFE8" w14:textId="77777777" w:rsidR="00773685" w:rsidRDefault="00773685" w:rsidP="007736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לעצם הדיון, לעצם זה שבית המשפט פתח את הדלת ומקיים דיון בעתירה הזו בשם ערכים של צדק כביכול, </w:t>
      </w:r>
      <w:bookmarkStart w:id="718" w:name="_ETM_Q1_1512356"/>
      <w:bookmarkEnd w:id="718"/>
      <w:r>
        <w:rPr>
          <w:rFonts w:hint="cs"/>
          <w:rtl/>
          <w:lang w:eastAsia="he-IL"/>
        </w:rPr>
        <w:t xml:space="preserve">סעיף 15 לחוק בתי המשפט, הדבר הזה הוא בלתי נתפס. הדבר הזה הוא בלתי מתקבל על הדעת. אנחנו </w:t>
      </w:r>
      <w:bookmarkStart w:id="719" w:name="_ETM_Q1_1522965"/>
      <w:bookmarkEnd w:id="719"/>
      <w:r>
        <w:rPr>
          <w:rFonts w:hint="cs"/>
          <w:rtl/>
          <w:lang w:eastAsia="he-IL"/>
        </w:rPr>
        <w:t xml:space="preserve">נמצאים תקופה קצרה מאוד לאחר הבחירות, כאשר הכנסת והעם אמר </w:t>
      </w:r>
      <w:bookmarkStart w:id="720" w:name="_ETM_Q1_1527404"/>
      <w:bookmarkEnd w:id="720"/>
      <w:r>
        <w:rPr>
          <w:rFonts w:hint="cs"/>
          <w:rtl/>
          <w:lang w:eastAsia="he-IL"/>
        </w:rPr>
        <w:t xml:space="preserve">את דברו בצורה מאוד מאוד ברורה. זה הכי קרוב </w:t>
      </w:r>
      <w:bookmarkStart w:id="721" w:name="_ETM_Q1_1529363"/>
      <w:bookmarkEnd w:id="721"/>
      <w:r>
        <w:rPr>
          <w:rFonts w:hint="cs"/>
          <w:rtl/>
          <w:lang w:eastAsia="he-IL"/>
        </w:rPr>
        <w:t>לטנקים. זה הכי קרוב.</w:t>
      </w:r>
    </w:p>
    <w:p w14:paraId="48EAEAF1" w14:textId="77777777" w:rsidR="00773685" w:rsidRDefault="00773685" w:rsidP="00773685">
      <w:pPr>
        <w:rPr>
          <w:rtl/>
          <w:lang w:eastAsia="he-IL"/>
        </w:rPr>
      </w:pPr>
      <w:bookmarkStart w:id="722" w:name="_ETM_Q1_1533888"/>
      <w:bookmarkStart w:id="723" w:name="_ETM_Q1_1533925"/>
      <w:bookmarkStart w:id="724" w:name="_ETM_Q1_1533367"/>
      <w:bookmarkEnd w:id="722"/>
      <w:bookmarkEnd w:id="723"/>
      <w:bookmarkEnd w:id="724"/>
    </w:p>
    <w:p w14:paraId="7743FA36" w14:textId="77777777" w:rsidR="00773685" w:rsidRDefault="00773685" w:rsidP="00773685">
      <w:pPr>
        <w:pStyle w:val="af9"/>
        <w:keepNext/>
        <w:rPr>
          <w:rtl/>
          <w:lang w:eastAsia="he-IL"/>
        </w:rPr>
      </w:pPr>
      <w:bookmarkStart w:id="725" w:name="ET_guest_גיל_לימון_90"/>
      <w:r w:rsidRPr="007736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לימון:</w:t>
      </w:r>
      <w:r w:rsidRPr="00773685">
        <w:rPr>
          <w:rStyle w:val="TagStyle"/>
          <w:rtl/>
        </w:rPr>
        <w:t xml:space="preserve"> &lt;&lt; אורח &gt;&gt;</w:t>
      </w:r>
      <w:r w:rsidR="004B1293">
        <w:rPr>
          <w:rtl/>
          <w:lang w:eastAsia="he-IL"/>
        </w:rPr>
        <w:t xml:space="preserve"> </w:t>
      </w:r>
      <w:bookmarkEnd w:id="725"/>
    </w:p>
    <w:p w14:paraId="05E2E195" w14:textId="77777777" w:rsidR="00773685" w:rsidRDefault="00773685" w:rsidP="00773685">
      <w:pPr>
        <w:pStyle w:val="KeepWithNext"/>
        <w:rPr>
          <w:rtl/>
          <w:lang w:eastAsia="he-IL"/>
        </w:rPr>
      </w:pPr>
    </w:p>
    <w:p w14:paraId="6BF4BD42" w14:textId="77777777" w:rsidR="00773685" w:rsidRDefault="00773685" w:rsidP="00773685">
      <w:pPr>
        <w:rPr>
          <w:rtl/>
          <w:lang w:eastAsia="he-IL"/>
        </w:rPr>
      </w:pPr>
      <w:bookmarkStart w:id="726" w:name="_ETM_Q1_1533676"/>
      <w:bookmarkStart w:id="727" w:name="_ETM_Q1_1533709"/>
      <w:bookmarkEnd w:id="726"/>
      <w:bookmarkEnd w:id="727"/>
      <w:r>
        <w:rPr>
          <w:rFonts w:hint="cs"/>
          <w:rtl/>
          <w:lang w:eastAsia="he-IL"/>
        </w:rPr>
        <w:t>ראשית, אני לא מקבל את המונח</w:t>
      </w:r>
      <w:bookmarkStart w:id="728" w:name="_ETM_Q1_1533918"/>
      <w:bookmarkEnd w:id="728"/>
      <w:r>
        <w:rPr>
          <w:rFonts w:hint="cs"/>
          <w:rtl/>
          <w:lang w:eastAsia="he-IL"/>
        </w:rPr>
        <w:t xml:space="preserve"> הזה, את הניסיונות האלה להשוות. בסופו של דבר </w:t>
      </w:r>
      <w:bookmarkStart w:id="729" w:name="_ETM_Q1_1538227"/>
      <w:bookmarkEnd w:id="729"/>
      <w:r>
        <w:rPr>
          <w:rFonts w:hint="cs"/>
          <w:rtl/>
          <w:lang w:eastAsia="he-IL"/>
        </w:rPr>
        <w:t>יש כרגע עתירה תלויה</w:t>
      </w:r>
      <w:r w:rsidR="00E21C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ועומדת ויש את המצב המשפטי.</w:t>
      </w:r>
    </w:p>
    <w:p w14:paraId="270D8CA8" w14:textId="77777777" w:rsidR="00773685" w:rsidRDefault="00773685" w:rsidP="00773685">
      <w:pPr>
        <w:rPr>
          <w:rtl/>
          <w:lang w:eastAsia="he-IL"/>
        </w:rPr>
      </w:pPr>
      <w:bookmarkStart w:id="730" w:name="_ETM_Q1_1542820"/>
      <w:bookmarkStart w:id="731" w:name="_ETM_Q1_1542854"/>
      <w:bookmarkEnd w:id="730"/>
      <w:bookmarkEnd w:id="731"/>
    </w:p>
    <w:p w14:paraId="4DD9D04A" w14:textId="77777777" w:rsidR="00773685" w:rsidRDefault="00773685" w:rsidP="00773685">
      <w:pPr>
        <w:pStyle w:val="a4"/>
        <w:keepNext/>
        <w:rPr>
          <w:rtl/>
        </w:rPr>
      </w:pPr>
      <w:bookmarkStart w:id="732" w:name="ET_speaker_5763_91"/>
      <w:r w:rsidRPr="00773685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773685">
        <w:rPr>
          <w:rStyle w:val="TagStyle"/>
          <w:rtl/>
        </w:rPr>
        <w:t xml:space="preserve"> &lt;&lt; דובר &gt;&gt;</w:t>
      </w:r>
      <w:r w:rsidR="004B1293">
        <w:rPr>
          <w:rtl/>
        </w:rPr>
        <w:t xml:space="preserve"> </w:t>
      </w:r>
      <w:bookmarkEnd w:id="732"/>
    </w:p>
    <w:p w14:paraId="381876C2" w14:textId="77777777" w:rsidR="00773685" w:rsidRDefault="00773685" w:rsidP="00773685">
      <w:pPr>
        <w:pStyle w:val="KeepWithNext"/>
        <w:rPr>
          <w:rtl/>
          <w:lang w:eastAsia="he-IL"/>
        </w:rPr>
      </w:pPr>
    </w:p>
    <w:p w14:paraId="1D90BC15" w14:textId="77777777" w:rsidR="00773685" w:rsidRDefault="00773685" w:rsidP="007736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733" w:name="_ETM_Q1_1542405"/>
      <w:bookmarkEnd w:id="733"/>
      <w:r>
        <w:rPr>
          <w:rFonts w:hint="cs"/>
          <w:rtl/>
          <w:lang w:eastAsia="he-IL"/>
        </w:rPr>
        <w:t xml:space="preserve">מדברים על זה שהעתירה </w:t>
      </w:r>
      <w:r w:rsidR="004F092E">
        <w:rPr>
          <w:rFonts w:hint="cs"/>
          <w:rtl/>
          <w:lang w:eastAsia="he-IL"/>
        </w:rPr>
        <w:t xml:space="preserve">תלויה ועומדת. על זה שבית </w:t>
      </w:r>
      <w:bookmarkStart w:id="734" w:name="_ETM_Q1_1546874"/>
      <w:bookmarkEnd w:id="734"/>
      <w:r w:rsidR="004F092E">
        <w:rPr>
          <w:rFonts w:hint="cs"/>
          <w:rtl/>
          <w:lang w:eastAsia="he-IL"/>
        </w:rPr>
        <w:t>המשפט פתח את דלתו. בוודאי.</w:t>
      </w:r>
    </w:p>
    <w:p w14:paraId="548C2FAB" w14:textId="77777777" w:rsidR="004F092E" w:rsidRDefault="004F092E" w:rsidP="00773685">
      <w:pPr>
        <w:rPr>
          <w:rtl/>
          <w:lang w:eastAsia="he-IL"/>
        </w:rPr>
      </w:pPr>
      <w:bookmarkStart w:id="735" w:name="_ETM_Q1_1544920"/>
      <w:bookmarkStart w:id="736" w:name="_ETM_Q1_1544951"/>
      <w:bookmarkStart w:id="737" w:name="_ETM_Q1_1546056"/>
      <w:bookmarkEnd w:id="735"/>
      <w:bookmarkEnd w:id="736"/>
      <w:bookmarkEnd w:id="737"/>
    </w:p>
    <w:p w14:paraId="210D9C3F" w14:textId="77777777" w:rsidR="004F092E" w:rsidRDefault="004F092E" w:rsidP="004F092E">
      <w:pPr>
        <w:pStyle w:val="af9"/>
        <w:keepNext/>
        <w:rPr>
          <w:rtl/>
          <w:lang w:eastAsia="he-IL"/>
        </w:rPr>
      </w:pPr>
      <w:bookmarkStart w:id="738" w:name="ET_guest_גיל_לימון_92"/>
      <w:r w:rsidRPr="004F09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לימון:</w:t>
      </w:r>
      <w:r w:rsidRPr="004F092E">
        <w:rPr>
          <w:rStyle w:val="TagStyle"/>
          <w:rtl/>
        </w:rPr>
        <w:t xml:space="preserve"> &lt;&lt; אורח &gt;&gt;</w:t>
      </w:r>
      <w:r w:rsidR="004B1293">
        <w:rPr>
          <w:rtl/>
          <w:lang w:eastAsia="he-IL"/>
        </w:rPr>
        <w:t xml:space="preserve"> </w:t>
      </w:r>
      <w:bookmarkEnd w:id="738"/>
    </w:p>
    <w:p w14:paraId="222FF0A9" w14:textId="77777777" w:rsidR="004F092E" w:rsidRDefault="004F092E" w:rsidP="004F092E">
      <w:pPr>
        <w:pStyle w:val="KeepWithNext"/>
        <w:rPr>
          <w:rtl/>
          <w:lang w:eastAsia="he-IL"/>
        </w:rPr>
      </w:pPr>
    </w:p>
    <w:p w14:paraId="243039B8" w14:textId="77777777" w:rsidR="004F092E" w:rsidRDefault="004F092E" w:rsidP="004F092E">
      <w:pPr>
        <w:rPr>
          <w:rtl/>
          <w:lang w:eastAsia="he-IL"/>
        </w:rPr>
      </w:pPr>
      <w:bookmarkStart w:id="739" w:name="_ETM_Q1_1546410"/>
      <w:bookmarkStart w:id="740" w:name="_ETM_Q1_1546448"/>
      <w:bookmarkEnd w:id="739"/>
      <w:bookmarkEnd w:id="740"/>
      <w:r>
        <w:rPr>
          <w:rFonts w:hint="cs"/>
          <w:rtl/>
          <w:lang w:eastAsia="he-IL"/>
        </w:rPr>
        <w:t xml:space="preserve">הדלת של בית המשפט, </w:t>
      </w:r>
      <w:bookmarkStart w:id="741" w:name="_ETM_Q1_1550834"/>
      <w:bookmarkEnd w:id="741"/>
      <w:r>
        <w:rPr>
          <w:rFonts w:hint="cs"/>
          <w:rtl/>
          <w:lang w:eastAsia="he-IL"/>
        </w:rPr>
        <w:t xml:space="preserve">זו מדינה דמוקרטית, פתוחה לעתירות </w:t>
      </w:r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 xml:space="preserve"> כאשר יש מצב </w:t>
      </w:r>
      <w:bookmarkStart w:id="742" w:name="_ETM_Q1_1551478"/>
      <w:bookmarkEnd w:id="742"/>
      <w:r>
        <w:rPr>
          <w:rFonts w:hint="cs"/>
          <w:rtl/>
          <w:lang w:eastAsia="he-IL"/>
        </w:rPr>
        <w:t>חוקי ובית המשפט נדרש לבחון את הפרשנות של</w:t>
      </w:r>
      <w:bookmarkStart w:id="743" w:name="_ETM_Q1_1558161"/>
      <w:bookmarkEnd w:id="743"/>
      <w:r>
        <w:rPr>
          <w:rFonts w:hint="cs"/>
          <w:rtl/>
          <w:lang w:eastAsia="he-IL"/>
        </w:rPr>
        <w:t xml:space="preserve"> הדין והעובדות ולתת ביקורת שיפוטית. האמירה שלנו היא </w:t>
      </w:r>
      <w:r>
        <w:rPr>
          <w:rtl/>
          <w:lang w:eastAsia="he-IL"/>
        </w:rPr>
        <w:t>–</w:t>
      </w:r>
      <w:bookmarkStart w:id="744" w:name="_ETM_Q1_1563051"/>
      <w:bookmarkEnd w:id="744"/>
      <w:r>
        <w:rPr>
          <w:rFonts w:hint="cs"/>
          <w:rtl/>
          <w:lang w:eastAsia="he-IL"/>
        </w:rPr>
        <w:t xml:space="preserve"> וזו אמירה שנכונה גם להצעת החוק בעניין דרעי וגם </w:t>
      </w:r>
      <w:bookmarkStart w:id="745" w:name="_ETM_Q1_1563453"/>
      <w:bookmarkEnd w:id="745"/>
      <w:r>
        <w:rPr>
          <w:rFonts w:hint="cs"/>
          <w:rtl/>
          <w:lang w:eastAsia="he-IL"/>
        </w:rPr>
        <w:t xml:space="preserve">להצעת החוק בעניין הנבצרות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שהפתרון שאומר</w:t>
      </w:r>
      <w:r w:rsidR="00E21C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 עתירה תלויה ועומדת ולכן מה שאנחנו נעשה, אנחנו פשוט מאוד נסגור את הדלת בפני</w:t>
      </w:r>
      <w:r w:rsidR="00E21C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בית המשפט, אנחנו נגיד: לא, בית המשפט, אתה לא דן בזה. זה לא משנה מה הדין אומר, זה לא </w:t>
      </w:r>
      <w:bookmarkStart w:id="746" w:name="_ETM_Q1_1578713"/>
      <w:bookmarkEnd w:id="746"/>
      <w:r>
        <w:rPr>
          <w:rFonts w:hint="cs"/>
          <w:rtl/>
          <w:lang w:eastAsia="he-IL"/>
        </w:rPr>
        <w:t xml:space="preserve">מעניין מה הדין אומר, בית המשפט לא </w:t>
      </w:r>
      <w:bookmarkStart w:id="747" w:name="_ETM_Q1_1577840"/>
      <w:bookmarkEnd w:id="747"/>
      <w:r>
        <w:rPr>
          <w:rFonts w:hint="cs"/>
          <w:rtl/>
          <w:lang w:eastAsia="he-IL"/>
        </w:rPr>
        <w:t xml:space="preserve">דן בזה. זה נושא שהוא רחוק מהישג ידו של </w:t>
      </w:r>
      <w:bookmarkStart w:id="748" w:name="_ETM_Q1_1580202"/>
      <w:bookmarkEnd w:id="748"/>
      <w:r>
        <w:rPr>
          <w:rFonts w:hint="cs"/>
          <w:rtl/>
          <w:lang w:eastAsia="he-IL"/>
        </w:rPr>
        <w:t xml:space="preserve">בית המשפט. זה דבר שמעולם לא נעשה. מאז ומתמיד התפיסה הייתה שכאשר יש עתירה </w:t>
      </w:r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 xml:space="preserve"> בשאלה משפטית,</w:t>
      </w:r>
      <w:r w:rsidR="00E21C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דלתו של בית המשפט</w:t>
      </w:r>
      <w:r w:rsidR="00E21C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פתוחה לדון</w:t>
      </w:r>
      <w:r w:rsidR="00E21C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בשאלות</w:t>
      </w:r>
      <w:bookmarkStart w:id="749" w:name="_ETM_Q1_1590947"/>
      <w:bookmarkEnd w:id="749"/>
      <w:r>
        <w:rPr>
          <w:rFonts w:hint="cs"/>
          <w:rtl/>
          <w:lang w:eastAsia="he-IL"/>
        </w:rPr>
        <w:t xml:space="preserve"> משפטיות.</w:t>
      </w:r>
    </w:p>
    <w:p w14:paraId="692315C4" w14:textId="77777777" w:rsidR="004F092E" w:rsidRDefault="004F092E" w:rsidP="004F092E">
      <w:pPr>
        <w:rPr>
          <w:rtl/>
          <w:lang w:eastAsia="he-IL"/>
        </w:rPr>
      </w:pPr>
      <w:bookmarkStart w:id="750" w:name="_ETM_Q1_1591202"/>
      <w:bookmarkStart w:id="751" w:name="_ETM_Q1_1591239"/>
      <w:bookmarkStart w:id="752" w:name="_ETM_Q1_1594633"/>
      <w:bookmarkEnd w:id="750"/>
      <w:bookmarkEnd w:id="751"/>
      <w:bookmarkEnd w:id="752"/>
    </w:p>
    <w:p w14:paraId="0206FCD0" w14:textId="77777777" w:rsidR="004F092E" w:rsidRDefault="004F092E" w:rsidP="004F092E">
      <w:pPr>
        <w:pStyle w:val="af6"/>
        <w:keepNext/>
        <w:rPr>
          <w:rtl/>
        </w:rPr>
      </w:pPr>
      <w:bookmarkStart w:id="753" w:name="ET_yor_אופיר_כץ___יורַ_93"/>
      <w:r w:rsidRPr="004F092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F092E">
        <w:rPr>
          <w:rStyle w:val="TagStyle"/>
          <w:rtl/>
        </w:rPr>
        <w:t xml:space="preserve"> &lt;&lt; יור &gt;&gt;</w:t>
      </w:r>
      <w:r w:rsidR="004B1293">
        <w:rPr>
          <w:rtl/>
        </w:rPr>
        <w:t xml:space="preserve"> </w:t>
      </w:r>
      <w:bookmarkEnd w:id="753"/>
    </w:p>
    <w:p w14:paraId="611D6DA9" w14:textId="77777777" w:rsidR="004F092E" w:rsidRDefault="004F092E" w:rsidP="004F092E">
      <w:pPr>
        <w:pStyle w:val="KeepWithNext"/>
        <w:rPr>
          <w:rtl/>
          <w:lang w:eastAsia="he-IL"/>
        </w:rPr>
      </w:pPr>
    </w:p>
    <w:p w14:paraId="4104CBC8" w14:textId="77777777" w:rsidR="004F092E" w:rsidRDefault="004F092E" w:rsidP="004F092E">
      <w:pPr>
        <w:rPr>
          <w:rtl/>
          <w:lang w:eastAsia="he-IL"/>
        </w:rPr>
      </w:pPr>
      <w:bookmarkStart w:id="754" w:name="_ETM_Q1_1594972"/>
      <w:bookmarkStart w:id="755" w:name="_ETM_Q1_1595008"/>
      <w:bookmarkEnd w:id="754"/>
      <w:bookmarkEnd w:id="755"/>
      <w:r>
        <w:rPr>
          <w:rFonts w:hint="cs"/>
          <w:rtl/>
          <w:lang w:eastAsia="he-IL"/>
        </w:rPr>
        <w:t>אבל החוק הוא ברור.</w:t>
      </w:r>
    </w:p>
    <w:p w14:paraId="700A8AE6" w14:textId="77777777" w:rsidR="004F092E" w:rsidRDefault="004F092E" w:rsidP="004F092E">
      <w:pPr>
        <w:rPr>
          <w:rtl/>
          <w:lang w:eastAsia="he-IL"/>
        </w:rPr>
      </w:pPr>
      <w:bookmarkStart w:id="756" w:name="_ETM_Q1_1593162"/>
      <w:bookmarkStart w:id="757" w:name="_ETM_Q1_1593195"/>
      <w:bookmarkStart w:id="758" w:name="_ETM_Q1_1592803"/>
      <w:bookmarkEnd w:id="756"/>
      <w:bookmarkEnd w:id="757"/>
      <w:bookmarkEnd w:id="758"/>
    </w:p>
    <w:p w14:paraId="5F7F9230" w14:textId="77777777" w:rsidR="004F092E" w:rsidRDefault="004F092E" w:rsidP="004F092E">
      <w:pPr>
        <w:pStyle w:val="af9"/>
        <w:keepNext/>
        <w:rPr>
          <w:rtl/>
          <w:lang w:eastAsia="he-IL"/>
        </w:rPr>
      </w:pPr>
      <w:bookmarkStart w:id="759" w:name="ET_guest_גיל_לימון_94"/>
      <w:r w:rsidRPr="004F09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לימון:</w:t>
      </w:r>
      <w:r w:rsidRPr="004F092E">
        <w:rPr>
          <w:rStyle w:val="TagStyle"/>
          <w:rtl/>
        </w:rPr>
        <w:t xml:space="preserve"> &lt;&lt; אורח &gt;&gt;</w:t>
      </w:r>
      <w:r w:rsidR="004B1293">
        <w:rPr>
          <w:rtl/>
          <w:lang w:eastAsia="he-IL"/>
        </w:rPr>
        <w:t xml:space="preserve"> </w:t>
      </w:r>
      <w:bookmarkEnd w:id="759"/>
    </w:p>
    <w:p w14:paraId="3C18265C" w14:textId="77777777" w:rsidR="004F092E" w:rsidRDefault="004F092E" w:rsidP="004F092E">
      <w:pPr>
        <w:pStyle w:val="KeepWithNext"/>
        <w:rPr>
          <w:rtl/>
          <w:lang w:eastAsia="he-IL"/>
        </w:rPr>
      </w:pPr>
      <w:bookmarkStart w:id="760" w:name="_ETM_Q1_1593106"/>
      <w:bookmarkStart w:id="761" w:name="_ETM_Q1_1593142"/>
      <w:bookmarkEnd w:id="760"/>
      <w:bookmarkEnd w:id="761"/>
    </w:p>
    <w:p w14:paraId="058478FB" w14:textId="77777777" w:rsidR="004F092E" w:rsidRDefault="004F092E" w:rsidP="004F092E">
      <w:pPr>
        <w:rPr>
          <w:rtl/>
          <w:lang w:eastAsia="he-IL"/>
        </w:rPr>
      </w:pPr>
      <w:r>
        <w:rPr>
          <w:rFonts w:hint="cs"/>
          <w:rtl/>
          <w:lang w:eastAsia="he-IL"/>
        </w:rPr>
        <w:t>רגע. אני רוצה לומר משהו.</w:t>
      </w:r>
      <w:bookmarkStart w:id="762" w:name="_ETM_Q1_1594741"/>
      <w:bookmarkEnd w:id="762"/>
      <w:r>
        <w:rPr>
          <w:rFonts w:hint="cs"/>
          <w:rtl/>
          <w:lang w:eastAsia="he-IL"/>
        </w:rPr>
        <w:t xml:space="preserve"> אנחנו מבינים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אמרתי את זה בדבריי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63" w:name="_ETM_Q1_1595749"/>
      <w:bookmarkEnd w:id="763"/>
      <w:r>
        <w:rPr>
          <w:rFonts w:hint="cs"/>
          <w:rtl/>
          <w:lang w:eastAsia="he-IL"/>
        </w:rPr>
        <w:t xml:space="preserve">את המשמעות של נבצרות. אנחנו ממש לא מקלים ראש בנושא </w:t>
      </w:r>
      <w:bookmarkStart w:id="764" w:name="_ETM_Q1_1602973"/>
      <w:bookmarkEnd w:id="764"/>
      <w:r>
        <w:rPr>
          <w:rFonts w:hint="cs"/>
          <w:rtl/>
          <w:lang w:eastAsia="he-IL"/>
        </w:rPr>
        <w:t>הזה של נבצרות חלילה של ראש ממשלה שנבחר בבחירות דמוקרטיות</w:t>
      </w:r>
      <w:bookmarkStart w:id="765" w:name="_ETM_Q1_1607364"/>
      <w:bookmarkEnd w:id="765"/>
      <w:r>
        <w:rPr>
          <w:rFonts w:hint="cs"/>
          <w:rtl/>
          <w:lang w:eastAsia="he-IL"/>
        </w:rPr>
        <w:t xml:space="preserve">, התהליך סודר והוא מכהן ובמצב חלילה </w:t>
      </w:r>
      <w:r w:rsidR="001D3F09">
        <w:rPr>
          <w:rFonts w:hint="cs"/>
          <w:rtl/>
          <w:lang w:eastAsia="he-IL"/>
        </w:rPr>
        <w:t xml:space="preserve">של נבצרות, זה באמת אולי התרחיש הכי קיצוני שיכול להיות. </w:t>
      </w:r>
      <w:bookmarkStart w:id="766" w:name="_ETM_Q1_1615395"/>
      <w:bookmarkEnd w:id="766"/>
    </w:p>
    <w:p w14:paraId="4621FBB1" w14:textId="77777777" w:rsidR="001D3F09" w:rsidRDefault="001D3F09" w:rsidP="004F092E">
      <w:pPr>
        <w:rPr>
          <w:rtl/>
          <w:lang w:eastAsia="he-IL"/>
        </w:rPr>
      </w:pPr>
      <w:bookmarkStart w:id="767" w:name="_ETM_Q1_1616697"/>
      <w:bookmarkStart w:id="768" w:name="_ETM_Q1_1616731"/>
      <w:bookmarkEnd w:id="767"/>
      <w:bookmarkEnd w:id="768"/>
    </w:p>
    <w:p w14:paraId="20C18C38" w14:textId="77777777" w:rsidR="001D3F09" w:rsidRDefault="001D3F09" w:rsidP="001D3F09">
      <w:pPr>
        <w:pStyle w:val="a4"/>
        <w:keepNext/>
        <w:rPr>
          <w:rtl/>
        </w:rPr>
      </w:pPr>
      <w:bookmarkStart w:id="769" w:name="ET_speaker_5763_95"/>
      <w:r w:rsidRPr="001D3F09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1D3F09">
        <w:rPr>
          <w:rStyle w:val="TagStyle"/>
          <w:rtl/>
        </w:rPr>
        <w:t xml:space="preserve"> &lt;&lt; דובר &gt;&gt;</w:t>
      </w:r>
      <w:r w:rsidR="004B1293">
        <w:rPr>
          <w:rtl/>
        </w:rPr>
        <w:t xml:space="preserve"> </w:t>
      </w:r>
      <w:bookmarkEnd w:id="769"/>
    </w:p>
    <w:p w14:paraId="3C2D0ECB" w14:textId="77777777" w:rsidR="001D3F09" w:rsidRDefault="001D3F09" w:rsidP="001D3F09">
      <w:pPr>
        <w:pStyle w:val="KeepWithNext"/>
        <w:rPr>
          <w:rtl/>
          <w:lang w:eastAsia="he-IL"/>
        </w:rPr>
      </w:pPr>
    </w:p>
    <w:p w14:paraId="279D6268" w14:textId="77777777" w:rsidR="001D3F09" w:rsidRDefault="001D3F09" w:rsidP="001D3F09">
      <w:pPr>
        <w:rPr>
          <w:rtl/>
          <w:lang w:eastAsia="he-IL"/>
        </w:rPr>
      </w:pPr>
      <w:r>
        <w:rPr>
          <w:rFonts w:hint="cs"/>
          <w:rtl/>
          <w:lang w:eastAsia="he-IL"/>
        </w:rPr>
        <w:t>אתמול נשיאת בית המשפט העליון הפרה כללי ניגוד עניינים שהיא בעצמה כתבה. יש גם קובלנה לנציב קבילות ה</w:t>
      </w:r>
      <w:bookmarkStart w:id="770" w:name="_ETM_Q1_1625407"/>
      <w:bookmarkEnd w:id="770"/>
      <w:r>
        <w:rPr>
          <w:rFonts w:hint="cs"/>
          <w:rtl/>
          <w:lang w:eastAsia="he-IL"/>
        </w:rPr>
        <w:t xml:space="preserve">שופטים, תלויה ועומדת. אתמול. מי ידון בנבצרות של </w:t>
      </w:r>
      <w:bookmarkStart w:id="771" w:name="_ETM_Q1_1629433"/>
      <w:bookmarkEnd w:id="771"/>
      <w:r>
        <w:rPr>
          <w:rFonts w:hint="cs"/>
          <w:rtl/>
          <w:lang w:eastAsia="he-IL"/>
        </w:rPr>
        <w:t>נשיאת בית המשפט העליון, על זה שהיא הפרה כללי</w:t>
      </w:r>
      <w:bookmarkStart w:id="772" w:name="_ETM_Q1_1630561"/>
      <w:bookmarkEnd w:id="772"/>
      <w:r>
        <w:rPr>
          <w:rFonts w:hint="cs"/>
          <w:rtl/>
          <w:lang w:eastAsia="he-IL"/>
        </w:rPr>
        <w:t xml:space="preserve"> ניגוד עניינים?</w:t>
      </w:r>
      <w:r w:rsidR="00E21C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קיימתם דיון בדבר הזה? ודאי</w:t>
      </w:r>
      <w:r w:rsidR="00E21C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שלא. זה לא עולה על דעתכם,</w:t>
      </w:r>
      <w:r w:rsidR="00E21C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ובצדק. לקיים דיו</w:t>
      </w:r>
      <w:bookmarkStart w:id="773" w:name="_ETM_Q1_1644411"/>
      <w:bookmarkEnd w:id="773"/>
      <w:r>
        <w:rPr>
          <w:rFonts w:hint="cs"/>
          <w:rtl/>
          <w:lang w:eastAsia="he-IL"/>
        </w:rPr>
        <w:t xml:space="preserve">ן, לפתוח דלת על הדחה של ראש ממשלה מכהן כשלא עברה חצי שנה מאז הבחירות, הדבר הזה, יש לא מעט עתירות </w:t>
      </w:r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 xml:space="preserve"> שנדחות - - -</w:t>
      </w:r>
    </w:p>
    <w:p w14:paraId="5BD4EF65" w14:textId="77777777" w:rsidR="001D3F09" w:rsidRDefault="001D3F09" w:rsidP="001D3F09">
      <w:pPr>
        <w:rPr>
          <w:rtl/>
          <w:lang w:eastAsia="he-IL"/>
        </w:rPr>
      </w:pPr>
    </w:p>
    <w:p w14:paraId="12F0D7B3" w14:textId="77777777" w:rsidR="001D3F09" w:rsidRDefault="001D3F09" w:rsidP="001D3F09">
      <w:pPr>
        <w:pStyle w:val="af6"/>
        <w:keepNext/>
        <w:rPr>
          <w:rtl/>
        </w:rPr>
      </w:pPr>
      <w:bookmarkStart w:id="774" w:name="ET_yor_אופיר_כץ___יורַ_97"/>
      <w:r w:rsidRPr="001D3F0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D3F09">
        <w:rPr>
          <w:rStyle w:val="TagStyle"/>
          <w:rtl/>
        </w:rPr>
        <w:t xml:space="preserve"> &lt;&lt; יור &gt;&gt;</w:t>
      </w:r>
      <w:r w:rsidR="004B1293">
        <w:rPr>
          <w:rtl/>
        </w:rPr>
        <w:t xml:space="preserve"> </w:t>
      </w:r>
      <w:bookmarkEnd w:id="774"/>
    </w:p>
    <w:p w14:paraId="3C8FB7FB" w14:textId="77777777" w:rsidR="001D3F09" w:rsidRDefault="001D3F09" w:rsidP="001D3F09">
      <w:pPr>
        <w:pStyle w:val="KeepWithNext"/>
        <w:rPr>
          <w:rtl/>
          <w:lang w:eastAsia="he-IL"/>
        </w:rPr>
      </w:pPr>
    </w:p>
    <w:p w14:paraId="7091FCBC" w14:textId="77777777" w:rsidR="001D3F09" w:rsidRDefault="001D3F09" w:rsidP="001D3F09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חזרה</w:t>
      </w:r>
      <w:bookmarkStart w:id="775" w:name="_ETM_Q1_1651683"/>
      <w:bookmarkEnd w:id="775"/>
      <w:r>
        <w:rPr>
          <w:rFonts w:hint="cs"/>
          <w:rtl/>
          <w:lang w:eastAsia="he-IL"/>
        </w:rPr>
        <w:t xml:space="preserve"> בה.</w:t>
      </w:r>
      <w:r w:rsidR="00E21C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נכון? היא הייתה במצב של</w:t>
      </w:r>
      <w:r w:rsidR="00E21C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ניגוד עניינים </w:t>
      </w:r>
      <w:bookmarkStart w:id="776" w:name="_ETM_Q1_1658402"/>
      <w:bookmarkEnd w:id="776"/>
      <w:r>
        <w:rPr>
          <w:rFonts w:hint="cs"/>
          <w:rtl/>
          <w:lang w:eastAsia="he-IL"/>
        </w:rPr>
        <w:t xml:space="preserve">והיא תיקנה את זה. </w:t>
      </w:r>
    </w:p>
    <w:p w14:paraId="2B99AF5C" w14:textId="77777777" w:rsidR="001D3F09" w:rsidRDefault="001D3F09" w:rsidP="001D3F09">
      <w:pPr>
        <w:rPr>
          <w:rtl/>
          <w:lang w:eastAsia="he-IL"/>
        </w:rPr>
      </w:pPr>
      <w:bookmarkStart w:id="777" w:name="_ETM_Q1_1661903"/>
      <w:bookmarkStart w:id="778" w:name="_ETM_Q1_1661936"/>
      <w:bookmarkEnd w:id="777"/>
      <w:bookmarkEnd w:id="778"/>
    </w:p>
    <w:p w14:paraId="41E92806" w14:textId="77777777" w:rsidR="001D3F09" w:rsidRDefault="001D3F09" w:rsidP="001D3F09">
      <w:pPr>
        <w:pStyle w:val="a4"/>
        <w:keepNext/>
        <w:rPr>
          <w:rtl/>
        </w:rPr>
      </w:pPr>
      <w:bookmarkStart w:id="779" w:name="ET_speaker_5763_98"/>
      <w:r w:rsidRPr="001D3F09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1D3F09">
        <w:rPr>
          <w:rStyle w:val="TagStyle"/>
          <w:rtl/>
        </w:rPr>
        <w:t xml:space="preserve"> &lt;&lt; דובר &gt;&gt;</w:t>
      </w:r>
      <w:r w:rsidR="004B1293">
        <w:rPr>
          <w:rtl/>
        </w:rPr>
        <w:t xml:space="preserve"> </w:t>
      </w:r>
      <w:bookmarkEnd w:id="779"/>
    </w:p>
    <w:p w14:paraId="28B15296" w14:textId="77777777" w:rsidR="001D3F09" w:rsidRDefault="001D3F09" w:rsidP="001D3F09">
      <w:pPr>
        <w:pStyle w:val="KeepWithNext"/>
        <w:rPr>
          <w:rtl/>
          <w:lang w:eastAsia="he-IL"/>
        </w:rPr>
      </w:pPr>
    </w:p>
    <w:p w14:paraId="35BA0741" w14:textId="77777777" w:rsidR="001D3F09" w:rsidRDefault="001D3F09" w:rsidP="001D3F09">
      <w:pPr>
        <w:rPr>
          <w:rtl/>
          <w:lang w:eastAsia="he-IL"/>
        </w:rPr>
      </w:pPr>
      <w:r>
        <w:rPr>
          <w:rFonts w:hint="cs"/>
          <w:rtl/>
          <w:lang w:eastAsia="he-IL"/>
        </w:rPr>
        <w:t>ניגוד עניינים בעקבות שאילת</w:t>
      </w:r>
      <w:bookmarkStart w:id="780" w:name="_ETM_Q1_1662041"/>
      <w:bookmarkEnd w:id="780"/>
      <w:r>
        <w:rPr>
          <w:rFonts w:hint="cs"/>
          <w:rtl/>
          <w:lang w:eastAsia="he-IL"/>
        </w:rPr>
        <w:t xml:space="preserve">ה עיתונאית. </w:t>
      </w:r>
    </w:p>
    <w:p w14:paraId="3CB51C62" w14:textId="77777777" w:rsidR="001D3F09" w:rsidRDefault="001D3F09" w:rsidP="001D3F09">
      <w:pPr>
        <w:rPr>
          <w:rtl/>
          <w:lang w:eastAsia="he-IL"/>
        </w:rPr>
      </w:pPr>
      <w:bookmarkStart w:id="781" w:name="_ETM_Q1_1664950"/>
      <w:bookmarkStart w:id="782" w:name="_ETM_Q1_1664986"/>
      <w:bookmarkEnd w:id="781"/>
      <w:bookmarkEnd w:id="782"/>
    </w:p>
    <w:p w14:paraId="0B0EB84B" w14:textId="77777777" w:rsidR="001D3F09" w:rsidRDefault="001D3F09" w:rsidP="001D3F09">
      <w:pPr>
        <w:pStyle w:val="af6"/>
        <w:keepNext/>
        <w:rPr>
          <w:rtl/>
        </w:rPr>
      </w:pPr>
      <w:bookmarkStart w:id="783" w:name="ET_yor_אופיר_כץ___יורַ_99"/>
      <w:r w:rsidRPr="001D3F0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D3F09">
        <w:rPr>
          <w:rStyle w:val="TagStyle"/>
          <w:rtl/>
        </w:rPr>
        <w:t xml:space="preserve"> &lt;&lt; יור &gt;&gt;</w:t>
      </w:r>
      <w:r w:rsidR="004B1293">
        <w:rPr>
          <w:rtl/>
        </w:rPr>
        <w:t xml:space="preserve"> </w:t>
      </w:r>
      <w:bookmarkEnd w:id="783"/>
    </w:p>
    <w:p w14:paraId="4EC0BCCF" w14:textId="77777777" w:rsidR="001D3F09" w:rsidRDefault="001D3F09" w:rsidP="001D3F09">
      <w:pPr>
        <w:pStyle w:val="KeepWithNext"/>
        <w:rPr>
          <w:rtl/>
          <w:lang w:eastAsia="he-IL"/>
        </w:rPr>
      </w:pPr>
    </w:p>
    <w:p w14:paraId="53182771" w14:textId="77777777" w:rsidR="001D3F09" w:rsidRDefault="001D3F09" w:rsidP="001D3F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יקרה כאן? אם אתם תחשבו שכן היה </w:t>
      </w:r>
      <w:bookmarkStart w:id="784" w:name="_ETM_Q1_1662901"/>
      <w:bookmarkEnd w:id="784"/>
      <w:r>
        <w:rPr>
          <w:rFonts w:hint="cs"/>
          <w:rtl/>
          <w:lang w:eastAsia="he-IL"/>
        </w:rPr>
        <w:t>כאן איזה מצב של ניגוד עניינים, אי אפשר לתקן כשמזיזים ראש ממשלה.</w:t>
      </w:r>
    </w:p>
    <w:p w14:paraId="60ADF683" w14:textId="77777777" w:rsidR="001D3F09" w:rsidRDefault="001D3F09" w:rsidP="001D3F09">
      <w:pPr>
        <w:rPr>
          <w:rtl/>
          <w:lang w:eastAsia="he-IL"/>
        </w:rPr>
      </w:pPr>
    </w:p>
    <w:p w14:paraId="0CD6DEFA" w14:textId="77777777" w:rsidR="001D3F09" w:rsidRDefault="001D3F09" w:rsidP="001D3F09">
      <w:pPr>
        <w:pStyle w:val="a4"/>
        <w:keepNext/>
        <w:rPr>
          <w:rtl/>
        </w:rPr>
      </w:pPr>
      <w:bookmarkStart w:id="785" w:name="ET_speaker_5763_100"/>
      <w:r w:rsidRPr="001D3F09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1D3F09">
        <w:rPr>
          <w:rStyle w:val="TagStyle"/>
          <w:rtl/>
        </w:rPr>
        <w:t xml:space="preserve"> &lt;&lt; דובר &gt;&gt;</w:t>
      </w:r>
      <w:r w:rsidR="004B1293">
        <w:rPr>
          <w:rtl/>
        </w:rPr>
        <w:t xml:space="preserve"> </w:t>
      </w:r>
      <w:bookmarkEnd w:id="785"/>
    </w:p>
    <w:p w14:paraId="2A34D910" w14:textId="77777777" w:rsidR="001D3F09" w:rsidRDefault="001D3F09" w:rsidP="001D3F09">
      <w:pPr>
        <w:pStyle w:val="KeepWithNext"/>
        <w:rPr>
          <w:rtl/>
          <w:lang w:eastAsia="he-IL"/>
        </w:rPr>
      </w:pPr>
    </w:p>
    <w:p w14:paraId="48781626" w14:textId="77777777" w:rsidR="001D3F09" w:rsidRDefault="001D3F09" w:rsidP="001D3F0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בלתי הפיך.</w:t>
      </w:r>
    </w:p>
    <w:p w14:paraId="41F699C1" w14:textId="77777777" w:rsidR="001D3F09" w:rsidRDefault="001D3F09" w:rsidP="001D3F09">
      <w:pPr>
        <w:rPr>
          <w:rtl/>
          <w:lang w:eastAsia="he-IL"/>
        </w:rPr>
      </w:pPr>
      <w:bookmarkStart w:id="786" w:name="_ETM_Q1_1670178"/>
      <w:bookmarkStart w:id="787" w:name="_ETM_Q1_1670214"/>
      <w:bookmarkEnd w:id="786"/>
      <w:bookmarkEnd w:id="787"/>
    </w:p>
    <w:p w14:paraId="2C7554CF" w14:textId="77777777" w:rsidR="001D3F09" w:rsidRDefault="001D3F09" w:rsidP="001D3F09">
      <w:pPr>
        <w:pStyle w:val="af6"/>
        <w:keepNext/>
        <w:rPr>
          <w:rtl/>
        </w:rPr>
      </w:pPr>
      <w:bookmarkStart w:id="788" w:name="ET_yor_אופיר_כץ___יורַ_101"/>
      <w:r w:rsidRPr="001D3F0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D3F09">
        <w:rPr>
          <w:rStyle w:val="TagStyle"/>
          <w:rtl/>
        </w:rPr>
        <w:t xml:space="preserve"> &lt;&lt; יור &gt;&gt;</w:t>
      </w:r>
      <w:r w:rsidR="004B1293">
        <w:rPr>
          <w:rtl/>
        </w:rPr>
        <w:t xml:space="preserve"> </w:t>
      </w:r>
      <w:bookmarkEnd w:id="788"/>
    </w:p>
    <w:p w14:paraId="2C435EEB" w14:textId="77777777" w:rsidR="001D3F09" w:rsidRDefault="001D3F09" w:rsidP="001D3F09">
      <w:pPr>
        <w:pStyle w:val="KeepWithNext"/>
        <w:rPr>
          <w:rtl/>
          <w:lang w:eastAsia="he-IL"/>
        </w:rPr>
      </w:pPr>
    </w:p>
    <w:p w14:paraId="2F9D2F6B" w14:textId="77777777" w:rsidR="001D3F09" w:rsidRDefault="001D3F09" w:rsidP="001D3F09">
      <w:pPr>
        <w:rPr>
          <w:rtl/>
          <w:lang w:eastAsia="he-IL"/>
        </w:rPr>
      </w:pPr>
      <w:bookmarkStart w:id="789" w:name="_ETM_Q1_1672412"/>
      <w:bookmarkStart w:id="790" w:name="_ETM_Q1_1672449"/>
      <w:bookmarkEnd w:id="789"/>
      <w:bookmarkEnd w:id="790"/>
      <w:r>
        <w:rPr>
          <w:rFonts w:hint="cs"/>
          <w:rtl/>
          <w:lang w:eastAsia="he-IL"/>
        </w:rPr>
        <w:t xml:space="preserve">אי אפשר לתקן את הבחירה הדמוקרטית של אזרחי ישראל. </w:t>
      </w:r>
    </w:p>
    <w:p w14:paraId="3C30F1BD" w14:textId="77777777" w:rsidR="001D3F09" w:rsidRDefault="001D3F09" w:rsidP="001D3F09">
      <w:pPr>
        <w:rPr>
          <w:rtl/>
          <w:lang w:eastAsia="he-IL"/>
        </w:rPr>
      </w:pPr>
      <w:bookmarkStart w:id="791" w:name="_ETM_Q1_1677169"/>
      <w:bookmarkStart w:id="792" w:name="_ETM_Q1_1677200"/>
      <w:bookmarkStart w:id="793" w:name="_ETM_Q1_1678408"/>
      <w:bookmarkEnd w:id="791"/>
      <w:bookmarkEnd w:id="792"/>
      <w:bookmarkEnd w:id="793"/>
    </w:p>
    <w:p w14:paraId="3CB6BFA5" w14:textId="77777777" w:rsidR="001D3F09" w:rsidRDefault="001D3F09" w:rsidP="001D3F09">
      <w:pPr>
        <w:pStyle w:val="a4"/>
        <w:keepNext/>
        <w:rPr>
          <w:rtl/>
        </w:rPr>
      </w:pPr>
      <w:bookmarkStart w:id="794" w:name="ET_speaker_5800_102"/>
      <w:r w:rsidRPr="001D3F0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D3F09">
        <w:rPr>
          <w:rStyle w:val="TagStyle"/>
          <w:rtl/>
        </w:rPr>
        <w:t xml:space="preserve"> &lt;&lt; דובר &gt;&gt;</w:t>
      </w:r>
      <w:r w:rsidR="004B1293">
        <w:rPr>
          <w:rtl/>
        </w:rPr>
        <w:t xml:space="preserve"> </w:t>
      </w:r>
      <w:bookmarkEnd w:id="794"/>
    </w:p>
    <w:p w14:paraId="49E2EA91" w14:textId="77777777" w:rsidR="001D3F09" w:rsidRDefault="001D3F09" w:rsidP="001D3F09">
      <w:pPr>
        <w:pStyle w:val="KeepWithNext"/>
        <w:rPr>
          <w:rtl/>
          <w:lang w:eastAsia="he-IL"/>
        </w:rPr>
      </w:pPr>
    </w:p>
    <w:p w14:paraId="214D9D69" w14:textId="77777777" w:rsidR="001D3F09" w:rsidRDefault="001D3F09" w:rsidP="001D3F09">
      <w:pPr>
        <w:rPr>
          <w:rtl/>
          <w:lang w:eastAsia="he-IL"/>
        </w:rPr>
      </w:pPr>
      <w:bookmarkStart w:id="795" w:name="_ETM_Q1_1678772"/>
      <w:bookmarkStart w:id="796" w:name="_ETM_Q1_1678809"/>
      <w:bookmarkEnd w:id="795"/>
      <w:bookmarkEnd w:id="796"/>
      <w:r>
        <w:rPr>
          <w:rFonts w:hint="cs"/>
          <w:rtl/>
          <w:lang w:eastAsia="he-IL"/>
        </w:rPr>
        <w:t>למה אתה יוצא מנקודת הנחה שיש נבצרות?</w:t>
      </w:r>
    </w:p>
    <w:p w14:paraId="399C8BBA" w14:textId="77777777" w:rsidR="001D3F09" w:rsidRDefault="001D3F09" w:rsidP="001D3F09">
      <w:pPr>
        <w:rPr>
          <w:rtl/>
          <w:lang w:eastAsia="he-IL"/>
        </w:rPr>
      </w:pPr>
      <w:bookmarkStart w:id="797" w:name="_ETM_Q1_1679963"/>
      <w:bookmarkStart w:id="798" w:name="_ETM_Q1_1679997"/>
      <w:bookmarkEnd w:id="797"/>
      <w:bookmarkEnd w:id="798"/>
    </w:p>
    <w:p w14:paraId="45A93C75" w14:textId="77777777" w:rsidR="001D3F09" w:rsidRDefault="001D3F09" w:rsidP="001D3F09">
      <w:pPr>
        <w:pStyle w:val="a4"/>
        <w:keepNext/>
        <w:rPr>
          <w:rtl/>
        </w:rPr>
      </w:pPr>
      <w:bookmarkStart w:id="799" w:name="ET_speaker_5763_103"/>
      <w:r w:rsidRPr="001D3F09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1D3F09">
        <w:rPr>
          <w:rStyle w:val="TagStyle"/>
          <w:rtl/>
        </w:rPr>
        <w:t xml:space="preserve"> &lt;&lt; דובר &gt;&gt;</w:t>
      </w:r>
      <w:r w:rsidR="004B1293">
        <w:rPr>
          <w:rtl/>
        </w:rPr>
        <w:t xml:space="preserve"> </w:t>
      </w:r>
      <w:bookmarkEnd w:id="799"/>
    </w:p>
    <w:p w14:paraId="08811ED6" w14:textId="77777777" w:rsidR="001D3F09" w:rsidRDefault="001D3F09" w:rsidP="001D3F09">
      <w:pPr>
        <w:pStyle w:val="KeepWithNext"/>
        <w:rPr>
          <w:rtl/>
          <w:lang w:eastAsia="he-IL"/>
        </w:rPr>
      </w:pPr>
    </w:p>
    <w:p w14:paraId="5C88B269" w14:textId="77777777" w:rsidR="001D3F09" w:rsidRDefault="001D3F09" w:rsidP="001D3F0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יוצא מנקודת הנחה שהם פתחו דלת.</w:t>
      </w:r>
      <w:bookmarkStart w:id="800" w:name="_ETM_Q1_1680239"/>
      <w:bookmarkEnd w:id="800"/>
      <w:r>
        <w:rPr>
          <w:rFonts w:hint="cs"/>
          <w:rtl/>
          <w:lang w:eastAsia="he-IL"/>
        </w:rPr>
        <w:t xml:space="preserve"> בית משפט יודע לדחות עתירות על הסף.</w:t>
      </w:r>
      <w:bookmarkStart w:id="801" w:name="_ETM_Q1_1690455"/>
      <w:bookmarkEnd w:id="801"/>
      <w:r>
        <w:rPr>
          <w:rFonts w:hint="cs"/>
          <w:rtl/>
          <w:lang w:eastAsia="he-IL"/>
        </w:rPr>
        <w:t xml:space="preserve"> היו דברים מעולם.</w:t>
      </w:r>
      <w:bookmarkStart w:id="802" w:name="_ETM_Q1_1690414"/>
      <w:bookmarkStart w:id="803" w:name="_ETM_Q1_1690448"/>
      <w:bookmarkEnd w:id="802"/>
      <w:bookmarkEnd w:id="803"/>
      <w:r>
        <w:rPr>
          <w:rFonts w:hint="cs"/>
          <w:rtl/>
          <w:lang w:eastAsia="he-IL"/>
        </w:rPr>
        <w:t xml:space="preserve"> אני עתרתי נגד יושב ראש הכנסת הקודם</w:t>
      </w:r>
      <w:bookmarkStart w:id="804" w:name="_ETM_Q1_1693711"/>
      <w:bookmarkEnd w:id="804"/>
      <w:r>
        <w:rPr>
          <w:rFonts w:hint="cs"/>
          <w:rtl/>
          <w:lang w:eastAsia="he-IL"/>
        </w:rPr>
        <w:t xml:space="preserve"> מיקי לוי שלא אפשר לנו לחוקק בכנסת חקיקה </w:t>
      </w:r>
      <w:bookmarkStart w:id="805" w:name="_ETM_Q1_1694007"/>
      <w:bookmarkEnd w:id="805"/>
      <w:r>
        <w:rPr>
          <w:rFonts w:hint="cs"/>
          <w:rtl/>
          <w:lang w:eastAsia="he-IL"/>
        </w:rPr>
        <w:t>פרטית. בית המשפט דחה את העתירה בלי דיון. סמכותו של בית המשפט לדחות עתירה. יש מקרים שהתבונה גוברת. אם התבונה לא גוברת, אנחנ</w:t>
      </w:r>
      <w:bookmarkStart w:id="806" w:name="_ETM_Q1_1707958"/>
      <w:bookmarkEnd w:id="806"/>
      <w:r>
        <w:rPr>
          <w:rFonts w:hint="cs"/>
          <w:rtl/>
          <w:lang w:eastAsia="he-IL"/>
        </w:rPr>
        <w:t>ו חייבים לחוקק.</w:t>
      </w:r>
    </w:p>
    <w:p w14:paraId="0331489B" w14:textId="77777777" w:rsidR="001D3F09" w:rsidRDefault="001D3F09" w:rsidP="001D3F09">
      <w:pPr>
        <w:rPr>
          <w:rtl/>
          <w:lang w:eastAsia="he-IL"/>
        </w:rPr>
      </w:pPr>
      <w:bookmarkStart w:id="807" w:name="_ETM_Q1_1709663"/>
      <w:bookmarkStart w:id="808" w:name="_ETM_Q1_1709698"/>
      <w:bookmarkStart w:id="809" w:name="_ETM_Q1_1710375"/>
      <w:bookmarkEnd w:id="807"/>
      <w:bookmarkEnd w:id="808"/>
      <w:bookmarkEnd w:id="809"/>
    </w:p>
    <w:p w14:paraId="14BB0959" w14:textId="77777777" w:rsidR="001D3F09" w:rsidRDefault="001D3F09" w:rsidP="001D3F09">
      <w:pPr>
        <w:pStyle w:val="af6"/>
        <w:keepNext/>
        <w:rPr>
          <w:rtl/>
        </w:rPr>
      </w:pPr>
      <w:bookmarkStart w:id="810" w:name="ET_yor_אופיר_כץ___יורַ_106"/>
      <w:r w:rsidRPr="001D3F0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D3F09">
        <w:rPr>
          <w:rStyle w:val="TagStyle"/>
          <w:rtl/>
        </w:rPr>
        <w:t xml:space="preserve"> &lt;&lt; יור &gt;&gt;</w:t>
      </w:r>
      <w:r w:rsidR="004B1293">
        <w:rPr>
          <w:rtl/>
        </w:rPr>
        <w:t xml:space="preserve"> </w:t>
      </w:r>
      <w:bookmarkEnd w:id="810"/>
    </w:p>
    <w:p w14:paraId="66626729" w14:textId="77777777" w:rsidR="001D3F09" w:rsidRDefault="001D3F09" w:rsidP="001D3F09">
      <w:pPr>
        <w:pStyle w:val="KeepWithNext"/>
        <w:rPr>
          <w:rtl/>
          <w:lang w:eastAsia="he-IL"/>
        </w:rPr>
      </w:pPr>
    </w:p>
    <w:p w14:paraId="681C79D7" w14:textId="77777777" w:rsidR="001D3F09" w:rsidRDefault="001D3F09" w:rsidP="001D3F09">
      <w:pPr>
        <w:rPr>
          <w:rtl/>
          <w:lang w:eastAsia="he-IL"/>
        </w:rPr>
      </w:pPr>
      <w:bookmarkStart w:id="811" w:name="_ETM_Q1_1710721"/>
      <w:bookmarkStart w:id="812" w:name="_ETM_Q1_1710759"/>
      <w:bookmarkEnd w:id="811"/>
      <w:bookmarkEnd w:id="812"/>
      <w:r>
        <w:rPr>
          <w:rFonts w:hint="cs"/>
          <w:rtl/>
          <w:lang w:eastAsia="he-IL"/>
        </w:rPr>
        <w:t>יש עמימות במצב הקיים.</w:t>
      </w:r>
    </w:p>
    <w:p w14:paraId="277B272A" w14:textId="77777777" w:rsidR="001D3F09" w:rsidRDefault="001D3F09" w:rsidP="001D3F09">
      <w:pPr>
        <w:rPr>
          <w:rtl/>
          <w:lang w:eastAsia="he-IL"/>
        </w:rPr>
      </w:pPr>
    </w:p>
    <w:p w14:paraId="3A9A4BFA" w14:textId="77777777" w:rsidR="001D3F09" w:rsidRDefault="001D3F09" w:rsidP="001D3F09">
      <w:pPr>
        <w:pStyle w:val="a4"/>
        <w:keepNext/>
        <w:rPr>
          <w:rtl/>
        </w:rPr>
      </w:pPr>
      <w:bookmarkStart w:id="813" w:name="ET_speaker_5763_107"/>
      <w:r w:rsidRPr="001D3F09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1D3F09">
        <w:rPr>
          <w:rStyle w:val="TagStyle"/>
          <w:rtl/>
        </w:rPr>
        <w:t xml:space="preserve"> &lt;&lt; דובר &gt;&gt;</w:t>
      </w:r>
      <w:r w:rsidR="004B1293">
        <w:rPr>
          <w:rtl/>
        </w:rPr>
        <w:t xml:space="preserve"> </w:t>
      </w:r>
      <w:bookmarkEnd w:id="813"/>
    </w:p>
    <w:p w14:paraId="4C6187DE" w14:textId="77777777" w:rsidR="001D3F09" w:rsidRDefault="001D3F09" w:rsidP="001D3F09">
      <w:pPr>
        <w:pStyle w:val="KeepWithNext"/>
        <w:rPr>
          <w:rtl/>
          <w:lang w:eastAsia="he-IL"/>
        </w:rPr>
      </w:pPr>
    </w:p>
    <w:p w14:paraId="54A62584" w14:textId="77777777" w:rsidR="001D3F09" w:rsidRDefault="001D3F09" w:rsidP="001D3F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מערכת שפוגעת </w:t>
      </w:r>
      <w:bookmarkStart w:id="814" w:name="_ETM_Q1_1711599"/>
      <w:bookmarkEnd w:id="814"/>
      <w:r>
        <w:rPr>
          <w:rFonts w:hint="cs"/>
          <w:rtl/>
          <w:lang w:eastAsia="he-IL"/>
        </w:rPr>
        <w:t>באמון הציבור פעם אחר פעם.</w:t>
      </w:r>
    </w:p>
    <w:p w14:paraId="04FA18F1" w14:textId="77777777" w:rsidR="001D3F09" w:rsidRDefault="001D3F09" w:rsidP="001D3F09">
      <w:pPr>
        <w:rPr>
          <w:rtl/>
          <w:lang w:eastAsia="he-IL"/>
        </w:rPr>
      </w:pPr>
    </w:p>
    <w:p w14:paraId="099B7CD1" w14:textId="77777777" w:rsidR="001D3F09" w:rsidRDefault="001D3F09" w:rsidP="001D3F09">
      <w:pPr>
        <w:pStyle w:val="af6"/>
        <w:keepNext/>
        <w:rPr>
          <w:rtl/>
        </w:rPr>
      </w:pPr>
      <w:bookmarkStart w:id="815" w:name="ET_yor_אופיר_כץ___יורַ_108"/>
      <w:r w:rsidRPr="001D3F0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D3F09">
        <w:rPr>
          <w:rStyle w:val="TagStyle"/>
          <w:rtl/>
        </w:rPr>
        <w:t xml:space="preserve"> &lt;&lt; יור &gt;&gt;</w:t>
      </w:r>
      <w:r w:rsidR="004B1293">
        <w:rPr>
          <w:rtl/>
        </w:rPr>
        <w:t xml:space="preserve"> </w:t>
      </w:r>
      <w:bookmarkEnd w:id="815"/>
    </w:p>
    <w:p w14:paraId="2D10184C" w14:textId="77777777" w:rsidR="001D3F09" w:rsidRDefault="001D3F09" w:rsidP="001D3F09">
      <w:pPr>
        <w:pStyle w:val="KeepWithNext"/>
        <w:rPr>
          <w:rtl/>
          <w:lang w:eastAsia="he-IL"/>
        </w:rPr>
      </w:pPr>
    </w:p>
    <w:p w14:paraId="5D80E231" w14:textId="77777777" w:rsidR="001D3F09" w:rsidRDefault="001D3F09" w:rsidP="001D3F09">
      <w:pPr>
        <w:rPr>
          <w:rtl/>
          <w:lang w:eastAsia="he-IL"/>
        </w:rPr>
      </w:pPr>
      <w:r>
        <w:rPr>
          <w:rFonts w:hint="cs"/>
          <w:rtl/>
          <w:lang w:eastAsia="he-IL"/>
        </w:rPr>
        <w:t>כא</w:t>
      </w:r>
      <w:bookmarkStart w:id="816" w:name="_ETM_Q1_1717579"/>
      <w:bookmarkEnd w:id="816"/>
      <w:r>
        <w:rPr>
          <w:rFonts w:hint="cs"/>
          <w:rtl/>
          <w:lang w:eastAsia="he-IL"/>
        </w:rPr>
        <w:t>שר הנושא הזה פורסם, ארבעה ימים לקח ליועצת המשפטית, כשהיא אמרה, להכחיש שהיה דיון</w:t>
      </w:r>
      <w:r w:rsidR="00E21C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בנוגע לנבצרות ראש הממשלה.</w:t>
      </w:r>
      <w:r w:rsidR="00E21C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נושא </w:t>
      </w:r>
      <w:bookmarkStart w:id="817" w:name="_ETM_Q1_1724390"/>
      <w:bookmarkEnd w:id="817"/>
      <w:r>
        <w:rPr>
          <w:rFonts w:hint="cs"/>
          <w:rtl/>
          <w:lang w:eastAsia="he-IL"/>
        </w:rPr>
        <w:t xml:space="preserve">כל כך בוער, כל כך חשוב, ואנחנו יושבים כאן עכשיו </w:t>
      </w:r>
      <w:bookmarkStart w:id="818" w:name="_ETM_Q1_1725579"/>
      <w:bookmarkEnd w:id="818"/>
      <w:r>
        <w:rPr>
          <w:rFonts w:hint="cs"/>
          <w:rtl/>
          <w:lang w:eastAsia="he-IL"/>
        </w:rPr>
        <w:t>על הנושא הזה.</w:t>
      </w:r>
    </w:p>
    <w:p w14:paraId="34724FB0" w14:textId="77777777" w:rsidR="001D3F09" w:rsidRDefault="001D3F09" w:rsidP="001D3F09">
      <w:pPr>
        <w:rPr>
          <w:rtl/>
          <w:lang w:eastAsia="he-IL"/>
        </w:rPr>
      </w:pPr>
      <w:bookmarkStart w:id="819" w:name="_ETM_Q1_1729784"/>
      <w:bookmarkStart w:id="820" w:name="_ETM_Q1_1729816"/>
      <w:bookmarkEnd w:id="819"/>
      <w:bookmarkEnd w:id="820"/>
    </w:p>
    <w:p w14:paraId="2067DD45" w14:textId="77777777" w:rsidR="001D3F09" w:rsidRDefault="001D3F09" w:rsidP="001D3F09">
      <w:pPr>
        <w:pStyle w:val="a4"/>
        <w:keepNext/>
        <w:rPr>
          <w:rtl/>
        </w:rPr>
      </w:pPr>
      <w:bookmarkStart w:id="821" w:name="ET_speaker_5763_109"/>
      <w:r w:rsidRPr="001D3F09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1D3F09">
        <w:rPr>
          <w:rStyle w:val="TagStyle"/>
          <w:rtl/>
        </w:rPr>
        <w:t xml:space="preserve"> &lt;&lt; דובר &gt;&gt;</w:t>
      </w:r>
      <w:r w:rsidR="004B1293">
        <w:rPr>
          <w:rtl/>
        </w:rPr>
        <w:t xml:space="preserve"> </w:t>
      </w:r>
      <w:bookmarkEnd w:id="821"/>
    </w:p>
    <w:p w14:paraId="4BA05ABC" w14:textId="77777777" w:rsidR="001D3F09" w:rsidRDefault="001D3F09" w:rsidP="001D3F09">
      <w:pPr>
        <w:pStyle w:val="KeepWithNext"/>
        <w:rPr>
          <w:rtl/>
          <w:lang w:eastAsia="he-IL"/>
        </w:rPr>
      </w:pPr>
    </w:p>
    <w:p w14:paraId="61C5C0C0" w14:textId="77777777" w:rsidR="001D3F09" w:rsidRDefault="001D3F09" w:rsidP="001D3F09">
      <w:pPr>
        <w:rPr>
          <w:rtl/>
          <w:lang w:eastAsia="he-IL"/>
        </w:rPr>
      </w:pPr>
      <w:r>
        <w:rPr>
          <w:rFonts w:hint="cs"/>
          <w:rtl/>
          <w:lang w:eastAsia="he-IL"/>
        </w:rPr>
        <w:t>ארבעה ימים, זה מהר.</w:t>
      </w:r>
      <w:bookmarkStart w:id="822" w:name="_ETM_Q1_1726762"/>
      <w:bookmarkEnd w:id="822"/>
    </w:p>
    <w:p w14:paraId="7A807983" w14:textId="77777777" w:rsidR="001D3F09" w:rsidRDefault="001D3F09" w:rsidP="001D3F09">
      <w:pPr>
        <w:rPr>
          <w:rtl/>
          <w:lang w:eastAsia="he-IL"/>
        </w:rPr>
      </w:pPr>
      <w:bookmarkStart w:id="823" w:name="_ETM_Q1_1726797"/>
      <w:bookmarkStart w:id="824" w:name="_ETM_Q1_1727474"/>
      <w:bookmarkEnd w:id="823"/>
      <w:bookmarkEnd w:id="824"/>
    </w:p>
    <w:p w14:paraId="2DC288C8" w14:textId="77777777" w:rsidR="001D3F09" w:rsidRDefault="001D3F09" w:rsidP="001D3F09">
      <w:pPr>
        <w:pStyle w:val="af6"/>
        <w:keepNext/>
        <w:rPr>
          <w:rtl/>
        </w:rPr>
      </w:pPr>
      <w:bookmarkStart w:id="825" w:name="ET_yor_אופיר_כץ___יורַ_110"/>
      <w:r w:rsidRPr="001D3F0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D3F09">
        <w:rPr>
          <w:rStyle w:val="TagStyle"/>
          <w:rtl/>
        </w:rPr>
        <w:t xml:space="preserve"> &lt;&lt; יור &gt;&gt;</w:t>
      </w:r>
      <w:r w:rsidR="004B1293">
        <w:rPr>
          <w:rtl/>
        </w:rPr>
        <w:t xml:space="preserve"> </w:t>
      </w:r>
      <w:bookmarkEnd w:id="825"/>
    </w:p>
    <w:p w14:paraId="1B06339B" w14:textId="77777777" w:rsidR="001D3F09" w:rsidRDefault="001D3F09" w:rsidP="001D3F09">
      <w:pPr>
        <w:pStyle w:val="KeepWithNext"/>
        <w:rPr>
          <w:rtl/>
          <w:lang w:eastAsia="he-IL"/>
        </w:rPr>
      </w:pPr>
    </w:p>
    <w:p w14:paraId="57F677B5" w14:textId="77777777" w:rsidR="001D3F09" w:rsidRDefault="001D3F09" w:rsidP="001D3F09">
      <w:pPr>
        <w:rPr>
          <w:rtl/>
          <w:lang w:eastAsia="he-IL"/>
        </w:rPr>
      </w:pPr>
      <w:bookmarkStart w:id="826" w:name="_ETM_Q1_1727828"/>
      <w:bookmarkStart w:id="827" w:name="_ETM_Q1_1727867"/>
      <w:bookmarkEnd w:id="826"/>
      <w:bookmarkEnd w:id="827"/>
      <w:r>
        <w:rPr>
          <w:rFonts w:hint="cs"/>
          <w:rtl/>
          <w:lang w:eastAsia="he-IL"/>
        </w:rPr>
        <w:t>ארבעה ימים.</w:t>
      </w:r>
    </w:p>
    <w:p w14:paraId="255B2FA6" w14:textId="77777777" w:rsidR="001D3F09" w:rsidRDefault="001D3F09" w:rsidP="001D3F09">
      <w:pPr>
        <w:rPr>
          <w:rtl/>
          <w:lang w:eastAsia="he-IL"/>
        </w:rPr>
      </w:pPr>
    </w:p>
    <w:p w14:paraId="363FC56D" w14:textId="77777777" w:rsidR="001D3F09" w:rsidRDefault="001D3F09" w:rsidP="001D3F09">
      <w:pPr>
        <w:pStyle w:val="a4"/>
        <w:keepNext/>
        <w:rPr>
          <w:rtl/>
        </w:rPr>
      </w:pPr>
      <w:bookmarkStart w:id="828" w:name="ET_speaker_5763_111"/>
      <w:r w:rsidRPr="001D3F09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1D3F09">
        <w:rPr>
          <w:rStyle w:val="TagStyle"/>
          <w:rtl/>
        </w:rPr>
        <w:t xml:space="preserve"> &lt;&lt; דובר &gt;&gt;</w:t>
      </w:r>
      <w:r w:rsidR="004B1293">
        <w:rPr>
          <w:rtl/>
        </w:rPr>
        <w:t xml:space="preserve"> </w:t>
      </w:r>
      <w:bookmarkEnd w:id="828"/>
    </w:p>
    <w:p w14:paraId="4785C36F" w14:textId="77777777" w:rsidR="001D3F09" w:rsidRDefault="001D3F09" w:rsidP="001D3F09">
      <w:pPr>
        <w:pStyle w:val="KeepWithNext"/>
        <w:rPr>
          <w:rtl/>
          <w:lang w:eastAsia="he-IL"/>
        </w:rPr>
      </w:pPr>
    </w:p>
    <w:p w14:paraId="71A7552F" w14:textId="77777777" w:rsidR="001D3F09" w:rsidRDefault="001D3F09" w:rsidP="001D3F09">
      <w:pPr>
        <w:rPr>
          <w:rtl/>
          <w:lang w:eastAsia="he-IL"/>
        </w:rPr>
      </w:pPr>
      <w:bookmarkStart w:id="829" w:name="_ETM_Q1_1729844"/>
      <w:bookmarkStart w:id="830" w:name="_ETM_Q1_1729881"/>
      <w:bookmarkEnd w:id="829"/>
      <w:bookmarkEnd w:id="830"/>
      <w:r>
        <w:rPr>
          <w:rFonts w:hint="cs"/>
          <w:rtl/>
          <w:lang w:eastAsia="he-IL"/>
        </w:rPr>
        <w:t xml:space="preserve">14 חודשים הייתי צריך לחכות לקבל תשובה על מכתב, אז </w:t>
      </w:r>
      <w:bookmarkStart w:id="831" w:name="_ETM_Q1_1733091"/>
      <w:bookmarkEnd w:id="831"/>
      <w:r>
        <w:rPr>
          <w:rFonts w:hint="cs"/>
          <w:rtl/>
          <w:lang w:eastAsia="he-IL"/>
        </w:rPr>
        <w:t>ארבעה</w:t>
      </w:r>
      <w:r w:rsidR="00E21C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ימים זה מהר.</w:t>
      </w:r>
    </w:p>
    <w:p w14:paraId="3B7BE070" w14:textId="77777777" w:rsidR="001D3F09" w:rsidRDefault="001D3F09" w:rsidP="001D3F09">
      <w:pPr>
        <w:rPr>
          <w:rtl/>
          <w:lang w:eastAsia="he-IL"/>
        </w:rPr>
      </w:pPr>
      <w:bookmarkStart w:id="832" w:name="_ETM_Q1_1732330"/>
      <w:bookmarkStart w:id="833" w:name="_ETM_Q1_1732367"/>
      <w:bookmarkStart w:id="834" w:name="_ETM_Q1_1733322"/>
      <w:bookmarkEnd w:id="832"/>
      <w:bookmarkEnd w:id="833"/>
      <w:bookmarkEnd w:id="834"/>
    </w:p>
    <w:p w14:paraId="1A5E05FA" w14:textId="77777777" w:rsidR="001D3F09" w:rsidRDefault="001D3F09" w:rsidP="001D3F09">
      <w:pPr>
        <w:pStyle w:val="af6"/>
        <w:keepNext/>
        <w:rPr>
          <w:rtl/>
        </w:rPr>
      </w:pPr>
      <w:bookmarkStart w:id="835" w:name="ET_yor_אופיר_כץ___יורַ_112"/>
      <w:r w:rsidRPr="001D3F0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D3F09">
        <w:rPr>
          <w:rStyle w:val="TagStyle"/>
          <w:rtl/>
        </w:rPr>
        <w:t xml:space="preserve"> &lt;&lt; יור &gt;&gt;</w:t>
      </w:r>
      <w:r w:rsidR="004B1293">
        <w:rPr>
          <w:rtl/>
        </w:rPr>
        <w:t xml:space="preserve"> </w:t>
      </w:r>
      <w:bookmarkEnd w:id="835"/>
    </w:p>
    <w:p w14:paraId="241800C5" w14:textId="77777777" w:rsidR="001D3F09" w:rsidRDefault="001D3F09" w:rsidP="001D3F09">
      <w:pPr>
        <w:pStyle w:val="KeepWithNext"/>
        <w:rPr>
          <w:rtl/>
          <w:lang w:eastAsia="he-IL"/>
        </w:rPr>
      </w:pPr>
    </w:p>
    <w:p w14:paraId="47E23AD7" w14:textId="77777777" w:rsidR="001D3F09" w:rsidRDefault="001D3F09" w:rsidP="001D3F09">
      <w:pPr>
        <w:rPr>
          <w:rtl/>
          <w:lang w:eastAsia="he-IL"/>
        </w:rPr>
      </w:pPr>
      <w:bookmarkStart w:id="836" w:name="_ETM_Q1_1733718"/>
      <w:bookmarkStart w:id="837" w:name="_ETM_Q1_1733762"/>
      <w:bookmarkEnd w:id="836"/>
      <w:bookmarkEnd w:id="837"/>
      <w:r>
        <w:rPr>
          <w:rFonts w:hint="cs"/>
          <w:rtl/>
          <w:lang w:eastAsia="he-IL"/>
        </w:rPr>
        <w:t xml:space="preserve">אני זוכר את החוק של </w:t>
      </w:r>
      <w:bookmarkStart w:id="838" w:name="_ETM_Q1_1734110"/>
      <w:bookmarkEnd w:id="838"/>
      <w:r>
        <w:rPr>
          <w:rFonts w:hint="cs"/>
          <w:rtl/>
          <w:lang w:eastAsia="he-IL"/>
        </w:rPr>
        <w:t xml:space="preserve">בן גביר, תוך שעה יצאה התנגדות. </w:t>
      </w:r>
    </w:p>
    <w:p w14:paraId="4CF82990" w14:textId="77777777" w:rsidR="001D3F09" w:rsidRDefault="001D3F09" w:rsidP="001D3F09">
      <w:pPr>
        <w:rPr>
          <w:rtl/>
          <w:lang w:eastAsia="he-IL"/>
        </w:rPr>
      </w:pPr>
      <w:bookmarkStart w:id="839" w:name="_ETM_Q1_1736812"/>
      <w:bookmarkStart w:id="840" w:name="_ETM_Q1_1736835"/>
      <w:bookmarkEnd w:id="839"/>
      <w:bookmarkEnd w:id="840"/>
    </w:p>
    <w:p w14:paraId="675F62E2" w14:textId="77777777" w:rsidR="001D3F09" w:rsidRDefault="001D3F09" w:rsidP="001D3F09">
      <w:pPr>
        <w:pStyle w:val="a4"/>
        <w:keepNext/>
        <w:rPr>
          <w:rtl/>
        </w:rPr>
      </w:pPr>
      <w:bookmarkStart w:id="841" w:name="ET_speaker_5763_113"/>
      <w:r w:rsidRPr="001D3F09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1D3F09">
        <w:rPr>
          <w:rStyle w:val="TagStyle"/>
          <w:rtl/>
        </w:rPr>
        <w:t xml:space="preserve"> &lt;&lt; דובר &gt;&gt;</w:t>
      </w:r>
      <w:r w:rsidR="004B1293">
        <w:rPr>
          <w:rtl/>
        </w:rPr>
        <w:t xml:space="preserve"> </w:t>
      </w:r>
      <w:bookmarkEnd w:id="841"/>
    </w:p>
    <w:p w14:paraId="516175AE" w14:textId="77777777" w:rsidR="001D3F09" w:rsidRDefault="001D3F09" w:rsidP="001D3F09">
      <w:pPr>
        <w:pStyle w:val="KeepWithNext"/>
        <w:rPr>
          <w:rtl/>
          <w:lang w:eastAsia="he-IL"/>
        </w:rPr>
      </w:pPr>
    </w:p>
    <w:p w14:paraId="22EC7E89" w14:textId="77777777" w:rsidR="001D3F09" w:rsidRDefault="001D3F09" w:rsidP="001D3F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לכם מצוקת כוח אדם? ד"ר לימון, יש מצוקת כוח </w:t>
      </w:r>
      <w:bookmarkStart w:id="842" w:name="_ETM_Q1_1735296"/>
      <w:bookmarkEnd w:id="842"/>
      <w:r>
        <w:rPr>
          <w:rFonts w:hint="cs"/>
          <w:rtl/>
          <w:lang w:eastAsia="he-IL"/>
        </w:rPr>
        <w:t>אדם? תגיד לנו, אנחנו עכשיו בדיוני תקציב. זה הזמן.</w:t>
      </w:r>
    </w:p>
    <w:p w14:paraId="65BF1DF1" w14:textId="77777777" w:rsidR="001D3F09" w:rsidRDefault="001D3F09" w:rsidP="001D3F09">
      <w:pPr>
        <w:rPr>
          <w:rtl/>
          <w:lang w:eastAsia="he-IL"/>
        </w:rPr>
      </w:pPr>
    </w:p>
    <w:p w14:paraId="6FEC8E06" w14:textId="77777777" w:rsidR="001D3F09" w:rsidRDefault="001D3F09" w:rsidP="001D3F09">
      <w:pPr>
        <w:pStyle w:val="a4"/>
        <w:keepNext/>
        <w:rPr>
          <w:rtl/>
        </w:rPr>
      </w:pPr>
      <w:bookmarkStart w:id="843" w:name="ET_speaker_5800_115"/>
      <w:r w:rsidRPr="001D3F0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D3F09">
        <w:rPr>
          <w:rStyle w:val="TagStyle"/>
          <w:rtl/>
        </w:rPr>
        <w:t xml:space="preserve"> &lt;&lt; דובר &gt;&gt;</w:t>
      </w:r>
      <w:r w:rsidR="004B1293">
        <w:rPr>
          <w:rtl/>
        </w:rPr>
        <w:t xml:space="preserve"> </w:t>
      </w:r>
      <w:bookmarkEnd w:id="843"/>
    </w:p>
    <w:p w14:paraId="61117676" w14:textId="77777777" w:rsidR="001D3F09" w:rsidRDefault="001D3F09" w:rsidP="001D3F09">
      <w:pPr>
        <w:pStyle w:val="KeepWithNext"/>
        <w:rPr>
          <w:rtl/>
          <w:lang w:eastAsia="he-IL"/>
        </w:rPr>
      </w:pPr>
    </w:p>
    <w:p w14:paraId="75FA777D" w14:textId="77777777" w:rsidR="001D3F09" w:rsidRPr="001D3F09" w:rsidRDefault="001D3F09" w:rsidP="001D3F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במערכת המשפט </w:t>
      </w:r>
      <w:bookmarkStart w:id="844" w:name="_ETM_Q1_1742032"/>
      <w:bookmarkEnd w:id="844"/>
      <w:r>
        <w:rPr>
          <w:rFonts w:hint="cs"/>
          <w:rtl/>
          <w:lang w:eastAsia="he-IL"/>
        </w:rPr>
        <w:t>יש מצוקת כוח אדם.</w:t>
      </w:r>
      <w:r w:rsidR="00E21C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במקום לרסק אותה, תוסיפו תקנים.</w:t>
      </w:r>
    </w:p>
    <w:p w14:paraId="24C6E275" w14:textId="77777777" w:rsidR="001D3F09" w:rsidRDefault="001D3F09" w:rsidP="001D3F09">
      <w:pPr>
        <w:rPr>
          <w:rtl/>
          <w:lang w:eastAsia="he-IL"/>
        </w:rPr>
      </w:pPr>
      <w:bookmarkStart w:id="845" w:name="_ETM_Q1_1739551"/>
      <w:bookmarkStart w:id="846" w:name="_ETM_Q1_1739587"/>
      <w:bookmarkStart w:id="847" w:name="_ETM_Q1_1740359"/>
      <w:bookmarkEnd w:id="845"/>
      <w:bookmarkEnd w:id="846"/>
      <w:bookmarkEnd w:id="847"/>
    </w:p>
    <w:p w14:paraId="7CEA79A4" w14:textId="77777777" w:rsidR="001D3F09" w:rsidRDefault="001D3F09" w:rsidP="001D3F09">
      <w:pPr>
        <w:pStyle w:val="af9"/>
        <w:keepNext/>
        <w:rPr>
          <w:rtl/>
          <w:lang w:eastAsia="he-IL"/>
        </w:rPr>
      </w:pPr>
      <w:bookmarkStart w:id="848" w:name="ET_guest_גיל_לימון_114"/>
      <w:r w:rsidRPr="001D3F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לימון:</w:t>
      </w:r>
      <w:r w:rsidRPr="001D3F09">
        <w:rPr>
          <w:rStyle w:val="TagStyle"/>
          <w:rtl/>
        </w:rPr>
        <w:t xml:space="preserve"> &lt;&lt; אורח &gt;&gt;</w:t>
      </w:r>
      <w:r w:rsidR="004B1293">
        <w:rPr>
          <w:rtl/>
          <w:lang w:eastAsia="he-IL"/>
        </w:rPr>
        <w:t xml:space="preserve"> </w:t>
      </w:r>
      <w:bookmarkEnd w:id="848"/>
    </w:p>
    <w:p w14:paraId="4A49924C" w14:textId="77777777" w:rsidR="001D3F09" w:rsidRDefault="001D3F09" w:rsidP="001D3F09">
      <w:pPr>
        <w:pStyle w:val="KeepWithNext"/>
        <w:rPr>
          <w:rtl/>
          <w:lang w:eastAsia="he-IL"/>
        </w:rPr>
      </w:pPr>
    </w:p>
    <w:p w14:paraId="037E420F" w14:textId="77777777" w:rsidR="001D3F09" w:rsidRDefault="001D3F09" w:rsidP="001D3F09">
      <w:pPr>
        <w:rPr>
          <w:rtl/>
          <w:lang w:eastAsia="he-IL"/>
        </w:rPr>
      </w:pPr>
      <w:bookmarkStart w:id="849" w:name="_ETM_Q1_1740748"/>
      <w:bookmarkStart w:id="850" w:name="_ETM_Q1_1740785"/>
      <w:bookmarkEnd w:id="849"/>
      <w:bookmarkEnd w:id="850"/>
      <w:r>
        <w:rPr>
          <w:rFonts w:hint="cs"/>
          <w:rtl/>
          <w:lang w:eastAsia="he-IL"/>
        </w:rPr>
        <w:t xml:space="preserve">יש אמירות מאוד חשובות וחשוב שהן יישמעו. הנושא </w:t>
      </w:r>
      <w:bookmarkStart w:id="851" w:name="_ETM_Q1_1751996"/>
      <w:bookmarkEnd w:id="851"/>
      <w:r>
        <w:rPr>
          <w:rFonts w:hint="cs"/>
          <w:rtl/>
          <w:lang w:eastAsia="he-IL"/>
        </w:rPr>
        <w:t>של נבצרות ראש ממשלה</w:t>
      </w:r>
      <w:r w:rsidR="00FE4E95">
        <w:rPr>
          <w:rFonts w:hint="cs"/>
          <w:rtl/>
          <w:lang w:eastAsia="he-IL"/>
        </w:rPr>
        <w:t>,</w:t>
      </w:r>
      <w:r w:rsidR="00E21C51">
        <w:rPr>
          <w:rFonts w:hint="cs"/>
          <w:rtl/>
          <w:lang w:eastAsia="he-IL"/>
        </w:rPr>
        <w:t xml:space="preserve"> </w:t>
      </w:r>
      <w:r w:rsidR="00FE4E95">
        <w:rPr>
          <w:rFonts w:hint="cs"/>
          <w:rtl/>
          <w:lang w:eastAsia="he-IL"/>
        </w:rPr>
        <w:t xml:space="preserve">זה אולי המצב הכי קיצוני שיכול להיות כי בסופו של </w:t>
      </w:r>
      <w:bookmarkStart w:id="852" w:name="_ETM_Q1_1757877"/>
      <w:bookmarkEnd w:id="852"/>
      <w:r w:rsidR="00FE4E95">
        <w:rPr>
          <w:rFonts w:hint="cs"/>
          <w:rtl/>
          <w:lang w:eastAsia="he-IL"/>
        </w:rPr>
        <w:t>דבר ראש ממשלה נבחר בבחירות דמוקרטיות ומי שהקים את הממשלה זו הכנסת ברוב חבריה. אנחנו ממש</w:t>
      </w:r>
      <w:r w:rsidR="00E21C51">
        <w:rPr>
          <w:rFonts w:hint="cs"/>
          <w:rtl/>
          <w:lang w:eastAsia="he-IL"/>
        </w:rPr>
        <w:t xml:space="preserve"> </w:t>
      </w:r>
      <w:r w:rsidR="00FE4E95">
        <w:rPr>
          <w:rFonts w:hint="cs"/>
          <w:rtl/>
          <w:lang w:eastAsia="he-IL"/>
        </w:rPr>
        <w:t xml:space="preserve">לא </w:t>
      </w:r>
      <w:bookmarkStart w:id="853" w:name="_ETM_Q1_1765864"/>
      <w:bookmarkEnd w:id="853"/>
      <w:r w:rsidR="00FE4E95">
        <w:rPr>
          <w:rFonts w:hint="cs"/>
          <w:rtl/>
          <w:lang w:eastAsia="he-IL"/>
        </w:rPr>
        <w:t>מקלים ראש בנושא הזה. ממש לא</w:t>
      </w:r>
      <w:r w:rsidR="00E21C51">
        <w:rPr>
          <w:rFonts w:hint="cs"/>
          <w:rtl/>
          <w:lang w:eastAsia="he-IL"/>
        </w:rPr>
        <w:t xml:space="preserve"> מקלים ראש בנושא </w:t>
      </w:r>
      <w:bookmarkStart w:id="854" w:name="_ETM_Q1_1767134"/>
      <w:bookmarkEnd w:id="854"/>
      <w:r w:rsidR="00E21C51">
        <w:rPr>
          <w:rFonts w:hint="cs"/>
          <w:rtl/>
          <w:lang w:eastAsia="he-IL"/>
        </w:rPr>
        <w:t xml:space="preserve">הזה. מתייחסים לזה בצורה מאוד מאוד רצינית. ההכרזה על </w:t>
      </w:r>
      <w:bookmarkStart w:id="855" w:name="_ETM_Q1_1770974"/>
      <w:bookmarkEnd w:id="855"/>
      <w:r w:rsidR="00E21C51">
        <w:rPr>
          <w:rFonts w:hint="cs"/>
          <w:rtl/>
          <w:lang w:eastAsia="he-IL"/>
        </w:rPr>
        <w:t xml:space="preserve">נבצרות זה אירוע סופר דרמטי. חד משמעית. ואנחנו מבינים </w:t>
      </w:r>
      <w:bookmarkStart w:id="856" w:name="_ETM_Q1_1775830"/>
      <w:bookmarkEnd w:id="856"/>
      <w:r w:rsidR="00E21C51">
        <w:rPr>
          <w:rFonts w:hint="cs"/>
          <w:rtl/>
          <w:lang w:eastAsia="he-IL"/>
        </w:rPr>
        <w:t xml:space="preserve">את זה בצורה הכי ברורה שאפשר וגם מתייחסים לזה בצורה כזאת, בחרדת קודש. גם כשהייתה עתירה </w:t>
      </w:r>
      <w:proofErr w:type="spellStart"/>
      <w:r w:rsidR="00E21C51">
        <w:rPr>
          <w:rFonts w:hint="cs"/>
          <w:rtl/>
          <w:lang w:eastAsia="he-IL"/>
        </w:rPr>
        <w:t>לבג"צ</w:t>
      </w:r>
      <w:proofErr w:type="spellEnd"/>
      <w:r w:rsidR="00E21C51">
        <w:rPr>
          <w:rFonts w:hint="cs"/>
          <w:rtl/>
          <w:lang w:eastAsia="he-IL"/>
        </w:rPr>
        <w:t xml:space="preserve"> לגבי </w:t>
      </w:r>
      <w:proofErr w:type="spellStart"/>
      <w:r w:rsidR="00E21C51">
        <w:rPr>
          <w:rFonts w:hint="cs"/>
          <w:rtl/>
          <w:lang w:eastAsia="he-IL"/>
        </w:rPr>
        <w:t>נבצרותו</w:t>
      </w:r>
      <w:proofErr w:type="spellEnd"/>
      <w:r w:rsidR="00E21C51">
        <w:rPr>
          <w:rFonts w:hint="cs"/>
          <w:rtl/>
          <w:lang w:eastAsia="he-IL"/>
        </w:rPr>
        <w:t xml:space="preserve"> </w:t>
      </w:r>
      <w:bookmarkStart w:id="857" w:name="_ETM_Q1_1782959"/>
      <w:bookmarkEnd w:id="857"/>
      <w:r w:rsidR="00E21C51">
        <w:rPr>
          <w:rFonts w:hint="cs"/>
          <w:rtl/>
          <w:lang w:eastAsia="he-IL"/>
        </w:rPr>
        <w:t xml:space="preserve">של נתניהו בפעם הקודמת, היועץ המשפטי הבהיר עד כמה הדבר הזה הוא דבר משמעותי. בסופו של דבר </w:t>
      </w:r>
      <w:bookmarkStart w:id="858" w:name="_ETM_Q1_1791337"/>
      <w:bookmarkEnd w:id="858"/>
      <w:r w:rsidR="00E21C51">
        <w:rPr>
          <w:rFonts w:hint="cs"/>
          <w:rtl/>
          <w:lang w:eastAsia="he-IL"/>
        </w:rPr>
        <w:t xml:space="preserve">כדי שראש הממשלה הנוכחי, שהוא תחת כתב אישום, כדי </w:t>
      </w:r>
      <w:bookmarkStart w:id="859" w:name="_ETM_Q1_1797513"/>
      <w:bookmarkEnd w:id="859"/>
      <w:r w:rsidR="00E21C51">
        <w:rPr>
          <w:rFonts w:hint="cs"/>
          <w:rtl/>
          <w:lang w:eastAsia="he-IL"/>
        </w:rPr>
        <w:t xml:space="preserve">שיוכל לכהן, כפי שנפסק גם </w:t>
      </w:r>
      <w:proofErr w:type="spellStart"/>
      <w:r w:rsidR="00E21C51">
        <w:rPr>
          <w:rFonts w:hint="cs"/>
          <w:rtl/>
          <w:lang w:eastAsia="he-IL"/>
        </w:rPr>
        <w:t>בבג"צ</w:t>
      </w:r>
      <w:proofErr w:type="spellEnd"/>
      <w:r w:rsidR="00E21C51">
        <w:rPr>
          <w:rFonts w:hint="cs"/>
          <w:rtl/>
          <w:lang w:eastAsia="he-IL"/>
        </w:rPr>
        <w:t xml:space="preserve"> על הקמת הממשלה </w:t>
      </w:r>
      <w:bookmarkStart w:id="860" w:name="_ETM_Q1_1803187"/>
      <w:bookmarkEnd w:id="860"/>
      <w:r w:rsidR="00E21C51">
        <w:rPr>
          <w:rFonts w:hint="cs"/>
          <w:rtl/>
          <w:lang w:eastAsia="he-IL"/>
        </w:rPr>
        <w:t>על ראש הממשלה,</w:t>
      </w:r>
      <w:r w:rsidR="004B1293">
        <w:rPr>
          <w:rFonts w:hint="cs"/>
          <w:rtl/>
          <w:lang w:eastAsia="he-IL"/>
        </w:rPr>
        <w:t xml:space="preserve"> </w:t>
      </w:r>
      <w:r w:rsidR="00E21C51">
        <w:rPr>
          <w:rFonts w:hint="cs"/>
          <w:rtl/>
          <w:lang w:eastAsia="he-IL"/>
        </w:rPr>
        <w:t>יש פתרון והפתרון הזה הוא</w:t>
      </w:r>
      <w:bookmarkStart w:id="861" w:name="_ETM_Q1_1804224"/>
      <w:bookmarkEnd w:id="861"/>
      <w:r w:rsidR="00E21C51">
        <w:rPr>
          <w:rFonts w:hint="cs"/>
          <w:rtl/>
          <w:lang w:eastAsia="he-IL"/>
        </w:rPr>
        <w:t xml:space="preserve"> פתרון טוב. הוא פתרון משפטי נכון</w:t>
      </w:r>
      <w:bookmarkStart w:id="862" w:name="_ETM_Q1_1811559"/>
      <w:bookmarkEnd w:id="862"/>
      <w:r w:rsidR="00E21C51">
        <w:rPr>
          <w:rFonts w:hint="cs"/>
          <w:rtl/>
          <w:lang w:eastAsia="he-IL"/>
        </w:rPr>
        <w:t>, פתרון שעושה סדר בדברים וזה פתרון של הסדר מניעת ניגוד עניינים שמונע מראש הממשלה להשפיע באמצעות הכוח השלטוני</w:t>
      </w:r>
      <w:bookmarkStart w:id="863" w:name="_ETM_Q1_1818270"/>
      <w:bookmarkEnd w:id="863"/>
      <w:r w:rsidR="00E21C51">
        <w:rPr>
          <w:rFonts w:hint="cs"/>
          <w:rtl/>
          <w:lang w:eastAsia="he-IL"/>
        </w:rPr>
        <w:t xml:space="preserve"> שלו על תוצאות משפטו. זה המצב המשפטי היום. עתירה </w:t>
      </w:r>
      <w:proofErr w:type="spellStart"/>
      <w:r w:rsidR="00E21C51">
        <w:rPr>
          <w:rFonts w:hint="cs"/>
          <w:rtl/>
          <w:lang w:eastAsia="he-IL"/>
        </w:rPr>
        <w:t>לבג"צ</w:t>
      </w:r>
      <w:proofErr w:type="spellEnd"/>
      <w:r w:rsidR="00E21C51">
        <w:rPr>
          <w:rFonts w:hint="cs"/>
          <w:rtl/>
          <w:lang w:eastAsia="he-IL"/>
        </w:rPr>
        <w:t xml:space="preserve"> </w:t>
      </w:r>
      <w:bookmarkStart w:id="864" w:name="_ETM_Q1_1820119"/>
      <w:bookmarkEnd w:id="864"/>
      <w:r w:rsidR="00E21C51">
        <w:rPr>
          <w:rFonts w:hint="cs"/>
          <w:rtl/>
          <w:lang w:eastAsia="he-IL"/>
        </w:rPr>
        <w:t>בדיוק עוסקת בנושא הזה.</w:t>
      </w:r>
    </w:p>
    <w:p w14:paraId="1DB8E1C3" w14:textId="77777777" w:rsidR="00E21C51" w:rsidRDefault="00E21C51" w:rsidP="001D3F09">
      <w:pPr>
        <w:rPr>
          <w:rtl/>
          <w:lang w:eastAsia="he-IL"/>
        </w:rPr>
      </w:pPr>
      <w:bookmarkStart w:id="865" w:name="_ETM_Q1_1824521"/>
      <w:bookmarkStart w:id="866" w:name="_ETM_Q1_1824562"/>
      <w:bookmarkEnd w:id="865"/>
      <w:bookmarkEnd w:id="866"/>
    </w:p>
    <w:p w14:paraId="58B9C50A" w14:textId="77777777" w:rsidR="00E21C51" w:rsidRDefault="00E21C51" w:rsidP="001D3F09">
      <w:pPr>
        <w:rPr>
          <w:rtl/>
          <w:lang w:eastAsia="he-IL"/>
        </w:rPr>
      </w:pPr>
      <w:bookmarkStart w:id="867" w:name="_ETM_Q1_1824600"/>
      <w:bookmarkStart w:id="868" w:name="_ETM_Q1_1824629"/>
      <w:bookmarkEnd w:id="867"/>
      <w:bookmarkEnd w:id="868"/>
      <w:r>
        <w:rPr>
          <w:rFonts w:hint="cs"/>
          <w:rtl/>
          <w:lang w:eastAsia="he-IL"/>
        </w:rPr>
        <w:t>לגבי הנבצרות, ההסדר שיש בחוק הוא הסדר שהוא עמום ולכן אנחנו אומרים</w:t>
      </w:r>
      <w:bookmarkStart w:id="869" w:name="_ETM_Q1_1828261"/>
      <w:bookmarkEnd w:id="869"/>
      <w:r>
        <w:rPr>
          <w:rFonts w:hint="cs"/>
          <w:rtl/>
          <w:lang w:eastAsia="he-IL"/>
        </w:rPr>
        <w:t xml:space="preserve"> - אנחנו לא מסתירים, אנחנו תמיד ענייניים ומקצועיים בעניין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ההסדר הזה הוא הסדר שנכון להידרש אליו</w:t>
      </w:r>
      <w:r w:rsidR="004B12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ולתקן אותו אבל מה שעושים היום זה שיש </w:t>
      </w:r>
      <w:bookmarkStart w:id="870" w:name="_ETM_Q1_1838125"/>
      <w:bookmarkEnd w:id="870"/>
      <w:r>
        <w:rPr>
          <w:rFonts w:hint="cs"/>
          <w:rtl/>
          <w:lang w:eastAsia="he-IL"/>
        </w:rPr>
        <w:t xml:space="preserve">עתירה </w:t>
      </w:r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 xml:space="preserve">, החלטה של שופטת לבקש את תגובת הצדדים, שזכתה </w:t>
      </w:r>
      <w:bookmarkStart w:id="871" w:name="_ETM_Q1_1841744"/>
      <w:bookmarkEnd w:id="871"/>
      <w:r>
        <w:rPr>
          <w:rFonts w:hint="cs"/>
          <w:rtl/>
          <w:lang w:eastAsia="he-IL"/>
        </w:rPr>
        <w:t>בתגובה מאוד מאוד</w:t>
      </w:r>
      <w:r w:rsidR="004B12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בוטה פוליטית, שזה סדר הדברים </w:t>
      </w:r>
      <w:bookmarkStart w:id="872" w:name="_ETM_Q1_1845804"/>
      <w:bookmarkEnd w:id="872"/>
      <w:r>
        <w:rPr>
          <w:rFonts w:hint="cs"/>
          <w:rtl/>
          <w:lang w:eastAsia="he-IL"/>
        </w:rPr>
        <w:t xml:space="preserve">הרגיל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כשיש עתירה </w:t>
      </w:r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 xml:space="preserve">, מבקשים תגובה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73" w:name="_ETM_Q1_1843374"/>
      <w:bookmarkEnd w:id="873"/>
      <w:r>
        <w:rPr>
          <w:rFonts w:hint="cs"/>
          <w:rtl/>
          <w:lang w:eastAsia="he-IL"/>
        </w:rPr>
        <w:t xml:space="preserve">אז מה עושים? כותבים חוק שאין ביקורת שיפוטית ויוצרים </w:t>
      </w:r>
      <w:bookmarkStart w:id="874" w:name="_ETM_Q1_1851030"/>
      <w:bookmarkEnd w:id="874"/>
      <w:r>
        <w:rPr>
          <w:rFonts w:hint="cs"/>
          <w:rtl/>
          <w:lang w:eastAsia="he-IL"/>
        </w:rPr>
        <w:t xml:space="preserve">חור שחור נורמטיבי. שאלו אותי אתמול מאיפה המונח הזה הגיע. זה מונח שהגיע כי פעם אחר פעם אתה רואה </w:t>
      </w:r>
      <w:bookmarkStart w:id="875" w:name="_ETM_Q1_1854573"/>
      <w:bookmarkEnd w:id="875"/>
      <w:r>
        <w:rPr>
          <w:rFonts w:hint="cs"/>
          <w:rtl/>
          <w:lang w:eastAsia="he-IL"/>
        </w:rPr>
        <w:t>עוד חוק ועוד חוק, ואני</w:t>
      </w:r>
      <w:r w:rsidR="004B12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 למרבה הצער, שיש בו</w:t>
      </w:r>
      <w:bookmarkStart w:id="876" w:name="_ETM_Q1_1859160"/>
      <w:bookmarkEnd w:id="876"/>
      <w:r>
        <w:rPr>
          <w:rFonts w:hint="cs"/>
          <w:rtl/>
          <w:lang w:eastAsia="he-IL"/>
        </w:rPr>
        <w:t xml:space="preserve"> סעיף שאומר לא תהיה ביקורת שיפוטית על פעולה כזו ופעולה אחרת. אלה דברים שהם מאוד מאוד משמעותיים.</w:t>
      </w:r>
    </w:p>
    <w:p w14:paraId="69C8EA3F" w14:textId="77777777" w:rsidR="00E21C51" w:rsidRDefault="00E21C51" w:rsidP="001D3F09">
      <w:pPr>
        <w:rPr>
          <w:rtl/>
          <w:lang w:eastAsia="he-IL"/>
        </w:rPr>
      </w:pPr>
      <w:bookmarkStart w:id="877" w:name="_ETM_Q1_1863598"/>
      <w:bookmarkStart w:id="878" w:name="_ETM_Q1_1863641"/>
      <w:bookmarkEnd w:id="877"/>
      <w:bookmarkEnd w:id="878"/>
    </w:p>
    <w:p w14:paraId="5BCF5604" w14:textId="77777777" w:rsidR="00E21C51" w:rsidRDefault="00E21C51" w:rsidP="001D3F09">
      <w:pPr>
        <w:rPr>
          <w:rtl/>
          <w:lang w:eastAsia="he-IL"/>
        </w:rPr>
      </w:pPr>
      <w:bookmarkStart w:id="879" w:name="_ETM_Q1_1863709"/>
      <w:bookmarkStart w:id="880" w:name="_ETM_Q1_1863740"/>
      <w:bookmarkEnd w:id="879"/>
      <w:bookmarkEnd w:id="880"/>
      <w:r>
        <w:rPr>
          <w:rFonts w:hint="cs"/>
          <w:rtl/>
          <w:lang w:eastAsia="he-IL"/>
        </w:rPr>
        <w:t xml:space="preserve">זאת האמירה המשפטית שלנו לגבי חור שחור, זאת </w:t>
      </w:r>
      <w:bookmarkStart w:id="881" w:name="_ETM_Q1_1866134"/>
      <w:bookmarkEnd w:id="881"/>
      <w:r>
        <w:rPr>
          <w:rFonts w:hint="cs"/>
          <w:rtl/>
          <w:lang w:eastAsia="he-IL"/>
        </w:rPr>
        <w:t>האמירה שלנו להתנגדות וזאת האמירה על העיתוי.</w:t>
      </w:r>
      <w:bookmarkStart w:id="882" w:name="_ETM_Q1_1867032"/>
      <w:bookmarkEnd w:id="882"/>
      <w:r>
        <w:rPr>
          <w:rFonts w:hint="cs"/>
          <w:rtl/>
          <w:lang w:eastAsia="he-IL"/>
        </w:rPr>
        <w:t xml:space="preserve"> היום ערב דיון </w:t>
      </w:r>
      <w:proofErr w:type="spellStart"/>
      <w:r>
        <w:rPr>
          <w:rFonts w:hint="cs"/>
          <w:rtl/>
          <w:lang w:eastAsia="he-IL"/>
        </w:rPr>
        <w:t>בבג"צ</w:t>
      </w:r>
      <w:proofErr w:type="spellEnd"/>
      <w:r>
        <w:rPr>
          <w:rFonts w:hint="cs"/>
          <w:rtl/>
          <w:lang w:eastAsia="he-IL"/>
        </w:rPr>
        <w:t xml:space="preserve"> לעשות חוק שאומר שלא תהיה ביקורת </w:t>
      </w:r>
      <w:bookmarkStart w:id="883" w:name="_ETM_Q1_1869293"/>
      <w:bookmarkEnd w:id="883"/>
      <w:r>
        <w:rPr>
          <w:rFonts w:hint="cs"/>
          <w:rtl/>
          <w:lang w:eastAsia="he-IL"/>
        </w:rPr>
        <w:t>שיפוטית</w:t>
      </w:r>
      <w:r w:rsidR="004B12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הנושא הזה, זה מעורר קשיים </w:t>
      </w:r>
      <w:bookmarkStart w:id="884" w:name="_ETM_Q1_1875652"/>
      <w:bookmarkEnd w:id="884"/>
      <w:r>
        <w:rPr>
          <w:rFonts w:hint="cs"/>
          <w:rtl/>
          <w:lang w:eastAsia="he-IL"/>
        </w:rPr>
        <w:t xml:space="preserve">מאוד מאוד גדולים. </w:t>
      </w:r>
    </w:p>
    <w:p w14:paraId="3C23BD35" w14:textId="77777777" w:rsidR="00E21C51" w:rsidRDefault="00E21C51" w:rsidP="001D3F09">
      <w:pPr>
        <w:rPr>
          <w:rtl/>
          <w:lang w:eastAsia="he-IL"/>
        </w:rPr>
      </w:pPr>
      <w:bookmarkStart w:id="885" w:name="_ETM_Q1_1877084"/>
      <w:bookmarkStart w:id="886" w:name="_ETM_Q1_1877117"/>
      <w:bookmarkStart w:id="887" w:name="_ETM_Q1_1877965"/>
      <w:bookmarkEnd w:id="885"/>
      <w:bookmarkEnd w:id="886"/>
      <w:bookmarkEnd w:id="887"/>
    </w:p>
    <w:p w14:paraId="421E675B" w14:textId="77777777" w:rsidR="00E21C51" w:rsidRDefault="00E21C51" w:rsidP="00E21C51">
      <w:pPr>
        <w:pStyle w:val="af6"/>
        <w:keepNext/>
        <w:rPr>
          <w:rtl/>
        </w:rPr>
      </w:pPr>
      <w:bookmarkStart w:id="888" w:name="ET_yor_אופיר_כץ___יורַ_116"/>
      <w:r w:rsidRPr="00E21C5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21C51">
        <w:rPr>
          <w:rStyle w:val="TagStyle"/>
          <w:rtl/>
        </w:rPr>
        <w:t xml:space="preserve"> &lt;&lt; יור &gt;&gt;</w:t>
      </w:r>
      <w:r w:rsidR="005C613F">
        <w:rPr>
          <w:rtl/>
        </w:rPr>
        <w:t xml:space="preserve"> </w:t>
      </w:r>
      <w:bookmarkEnd w:id="888"/>
    </w:p>
    <w:p w14:paraId="236FE461" w14:textId="77777777" w:rsidR="00E21C51" w:rsidRDefault="00E21C51" w:rsidP="00E21C51">
      <w:pPr>
        <w:pStyle w:val="KeepWithNext"/>
        <w:rPr>
          <w:rtl/>
          <w:lang w:eastAsia="he-IL"/>
        </w:rPr>
      </w:pPr>
    </w:p>
    <w:p w14:paraId="16991A4F" w14:textId="77777777" w:rsidR="00E21C51" w:rsidRDefault="00E21C51" w:rsidP="00E21C51">
      <w:pPr>
        <w:rPr>
          <w:rtl/>
          <w:lang w:eastAsia="he-IL"/>
        </w:rPr>
      </w:pPr>
      <w:bookmarkStart w:id="889" w:name="_ETM_Q1_1878319"/>
      <w:bookmarkStart w:id="890" w:name="_ETM_Q1_1878352"/>
      <w:bookmarkEnd w:id="889"/>
      <w:bookmarkEnd w:id="890"/>
      <w:r>
        <w:rPr>
          <w:rFonts w:hint="cs"/>
          <w:rtl/>
          <w:lang w:eastAsia="he-IL"/>
        </w:rPr>
        <w:t xml:space="preserve">לאור ההתנהלות של היועצת </w:t>
      </w:r>
      <w:bookmarkStart w:id="891" w:name="_ETM_Q1_1874793"/>
      <w:bookmarkEnd w:id="891"/>
      <w:r>
        <w:rPr>
          <w:rFonts w:hint="cs"/>
          <w:rtl/>
          <w:lang w:eastAsia="he-IL"/>
        </w:rPr>
        <w:t xml:space="preserve">המשפטית לממשלה, ואנחנו רואים את ההתנהלות שלה, שזה </w:t>
      </w:r>
      <w:bookmarkStart w:id="892" w:name="_ETM_Q1_1882194"/>
      <w:bookmarkEnd w:id="892"/>
      <w:r>
        <w:rPr>
          <w:rFonts w:hint="cs"/>
          <w:rtl/>
          <w:lang w:eastAsia="he-IL"/>
        </w:rPr>
        <w:t>הכול כאן נגד. מה אתם רוצים, שניקח סיכון, נהמר על זה שעכשיו היא תבוא והיא תגיד שהוא</w:t>
      </w:r>
      <w:bookmarkStart w:id="893" w:name="_ETM_Q1_1887503"/>
      <w:bookmarkEnd w:id="893"/>
      <w:r>
        <w:rPr>
          <w:rFonts w:hint="cs"/>
          <w:rtl/>
          <w:lang w:eastAsia="he-IL"/>
        </w:rPr>
        <w:t xml:space="preserve"> עבר על ניגוד עניינים והיא תפעל להדחת ראש ממשלה?, זה לא משהו שאפשר לשחק בו. זה לא משהו שאפשר להקל בו ראש. זה לא משהו להמר עליו. </w:t>
      </w:r>
      <w:bookmarkStart w:id="894" w:name="_ETM_Q1_1896177"/>
      <w:bookmarkEnd w:id="894"/>
      <w:r>
        <w:rPr>
          <w:rFonts w:hint="cs"/>
          <w:rtl/>
          <w:lang w:eastAsia="he-IL"/>
        </w:rPr>
        <w:t>זה ראש ממשלה.</w:t>
      </w:r>
    </w:p>
    <w:p w14:paraId="0A92FD9A" w14:textId="77777777" w:rsidR="00E21C51" w:rsidRDefault="00E21C51" w:rsidP="00E21C51">
      <w:pPr>
        <w:rPr>
          <w:rtl/>
          <w:lang w:eastAsia="he-IL"/>
        </w:rPr>
      </w:pPr>
      <w:bookmarkStart w:id="895" w:name="_ETM_Q1_1898641"/>
      <w:bookmarkStart w:id="896" w:name="_ETM_Q1_1898676"/>
      <w:bookmarkEnd w:id="895"/>
      <w:bookmarkEnd w:id="896"/>
    </w:p>
    <w:p w14:paraId="4417B990" w14:textId="77777777" w:rsidR="00E21C51" w:rsidRDefault="00E21C51" w:rsidP="00E21C51">
      <w:pPr>
        <w:pStyle w:val="a4"/>
        <w:keepNext/>
        <w:rPr>
          <w:rtl/>
        </w:rPr>
      </w:pPr>
      <w:bookmarkStart w:id="897" w:name="ET_speaker_5763_117"/>
      <w:r w:rsidRPr="00E21C51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E21C51">
        <w:rPr>
          <w:rStyle w:val="TagStyle"/>
          <w:rtl/>
        </w:rPr>
        <w:t xml:space="preserve"> &lt;&lt; דובר &gt;&gt;</w:t>
      </w:r>
      <w:r w:rsidR="005C613F">
        <w:rPr>
          <w:rtl/>
        </w:rPr>
        <w:t xml:space="preserve"> </w:t>
      </w:r>
      <w:bookmarkEnd w:id="897"/>
    </w:p>
    <w:p w14:paraId="5D36A121" w14:textId="77777777" w:rsidR="00E21C51" w:rsidRDefault="00E21C51" w:rsidP="00E21C51">
      <w:pPr>
        <w:pStyle w:val="KeepWithNext"/>
        <w:rPr>
          <w:rtl/>
          <w:lang w:eastAsia="he-IL"/>
        </w:rPr>
      </w:pPr>
    </w:p>
    <w:p w14:paraId="13D04456" w14:textId="77777777" w:rsidR="00E21C51" w:rsidRDefault="00E21C51" w:rsidP="00E21C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אם הוא עובר על הסדר ניגוד </w:t>
      </w:r>
      <w:bookmarkStart w:id="898" w:name="_ETM_Q1_1896830"/>
      <w:bookmarkEnd w:id="898"/>
      <w:r>
        <w:rPr>
          <w:rFonts w:hint="cs"/>
          <w:rtl/>
          <w:lang w:eastAsia="he-IL"/>
        </w:rPr>
        <w:t>עניינים, עומדת בפניכם האפשרות להעמיד אותו לדין על עבירת הפרת</w:t>
      </w:r>
      <w:bookmarkStart w:id="899" w:name="_ETM_Q1_1899575"/>
      <w:bookmarkEnd w:id="899"/>
      <w:r>
        <w:rPr>
          <w:rFonts w:hint="cs"/>
          <w:rtl/>
          <w:lang w:eastAsia="he-IL"/>
        </w:rPr>
        <w:t xml:space="preserve"> אמונים</w:t>
      </w:r>
      <w:r w:rsidR="000A7C50">
        <w:rPr>
          <w:rFonts w:hint="cs"/>
          <w:rtl/>
          <w:lang w:eastAsia="he-IL"/>
        </w:rPr>
        <w:t>. עבירת הפרת</w:t>
      </w:r>
      <w:r w:rsidR="004B1293">
        <w:rPr>
          <w:rFonts w:hint="cs"/>
          <w:rtl/>
          <w:lang w:eastAsia="he-IL"/>
        </w:rPr>
        <w:t xml:space="preserve"> </w:t>
      </w:r>
      <w:r w:rsidR="000A7C50">
        <w:rPr>
          <w:rFonts w:hint="cs"/>
          <w:rtl/>
          <w:lang w:eastAsia="he-IL"/>
        </w:rPr>
        <w:t xml:space="preserve">האמונים היא </w:t>
      </w:r>
      <w:bookmarkStart w:id="900" w:name="_ETM_Q1_1904442"/>
      <w:bookmarkEnd w:id="900"/>
      <w:r w:rsidR="000A7C50">
        <w:rPr>
          <w:rFonts w:hint="cs"/>
          <w:rtl/>
          <w:lang w:eastAsia="he-IL"/>
        </w:rPr>
        <w:t>תוצאה של ביטול הסדר ניגוד עניינים.</w:t>
      </w:r>
    </w:p>
    <w:p w14:paraId="37DA4673" w14:textId="77777777" w:rsidR="000A7C50" w:rsidRDefault="000A7C50" w:rsidP="00E21C51">
      <w:pPr>
        <w:rPr>
          <w:rtl/>
          <w:lang w:eastAsia="he-IL"/>
        </w:rPr>
      </w:pPr>
      <w:bookmarkStart w:id="901" w:name="_ETM_Q1_1905540"/>
      <w:bookmarkStart w:id="902" w:name="_ETM_Q1_1905579"/>
      <w:bookmarkStart w:id="903" w:name="_ETM_Q1_1906348"/>
      <w:bookmarkEnd w:id="901"/>
      <w:bookmarkEnd w:id="902"/>
      <w:bookmarkEnd w:id="903"/>
    </w:p>
    <w:p w14:paraId="4BCD6DE3" w14:textId="77777777" w:rsidR="000A7C50" w:rsidRDefault="000A7C50" w:rsidP="000A7C50">
      <w:pPr>
        <w:pStyle w:val="af9"/>
        <w:keepNext/>
        <w:rPr>
          <w:rtl/>
          <w:lang w:eastAsia="he-IL"/>
        </w:rPr>
      </w:pPr>
      <w:bookmarkStart w:id="904" w:name="ET_guest_גיל_לימון_118"/>
      <w:r w:rsidRPr="000A7C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לימון:</w:t>
      </w:r>
      <w:r w:rsidRPr="000A7C50">
        <w:rPr>
          <w:rStyle w:val="TagStyle"/>
          <w:rtl/>
        </w:rPr>
        <w:t xml:space="preserve"> &lt;&lt; אורח &gt;&gt;</w:t>
      </w:r>
      <w:r w:rsidR="005C613F">
        <w:rPr>
          <w:rtl/>
          <w:lang w:eastAsia="he-IL"/>
        </w:rPr>
        <w:t xml:space="preserve"> </w:t>
      </w:r>
      <w:bookmarkEnd w:id="904"/>
    </w:p>
    <w:p w14:paraId="22FD7B94" w14:textId="77777777" w:rsidR="000A7C50" w:rsidRDefault="000A7C50" w:rsidP="000A7C50">
      <w:pPr>
        <w:pStyle w:val="KeepWithNext"/>
        <w:rPr>
          <w:rtl/>
          <w:lang w:eastAsia="he-IL"/>
        </w:rPr>
      </w:pPr>
    </w:p>
    <w:p w14:paraId="717A95A2" w14:textId="77777777" w:rsidR="000A7C50" w:rsidRDefault="000A7C50" w:rsidP="000A7C50">
      <w:pPr>
        <w:rPr>
          <w:rtl/>
          <w:lang w:eastAsia="he-IL"/>
        </w:rPr>
      </w:pPr>
      <w:bookmarkStart w:id="905" w:name="_ETM_Q1_1906758"/>
      <w:bookmarkStart w:id="906" w:name="_ETM_Q1_1906811"/>
      <w:bookmarkEnd w:id="905"/>
      <w:bookmarkEnd w:id="906"/>
      <w:r>
        <w:rPr>
          <w:rFonts w:hint="cs"/>
          <w:rtl/>
          <w:lang w:eastAsia="he-IL"/>
        </w:rPr>
        <w:t xml:space="preserve">לא דיברתי על זה. </w:t>
      </w:r>
    </w:p>
    <w:p w14:paraId="06CB62E3" w14:textId="77777777" w:rsidR="000A7C50" w:rsidRDefault="000A7C50" w:rsidP="000A7C50">
      <w:pPr>
        <w:rPr>
          <w:rtl/>
          <w:lang w:eastAsia="he-IL"/>
        </w:rPr>
      </w:pPr>
      <w:bookmarkStart w:id="907" w:name="_ETM_Q1_1909472"/>
      <w:bookmarkStart w:id="908" w:name="_ETM_Q1_1909507"/>
      <w:bookmarkEnd w:id="907"/>
      <w:bookmarkEnd w:id="908"/>
    </w:p>
    <w:p w14:paraId="439D5BD5" w14:textId="77777777" w:rsidR="000A7C50" w:rsidRDefault="000A7C50" w:rsidP="000A7C50">
      <w:pPr>
        <w:pStyle w:val="a4"/>
        <w:keepNext/>
        <w:rPr>
          <w:rtl/>
        </w:rPr>
      </w:pPr>
      <w:bookmarkStart w:id="909" w:name="ET_speaker_5763_119"/>
      <w:r w:rsidRPr="000A7C50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0A7C50">
        <w:rPr>
          <w:rStyle w:val="TagStyle"/>
          <w:rtl/>
        </w:rPr>
        <w:t xml:space="preserve"> &lt;&lt; דובר &gt;&gt;</w:t>
      </w:r>
      <w:r w:rsidR="005C613F">
        <w:rPr>
          <w:rtl/>
        </w:rPr>
        <w:t xml:space="preserve"> </w:t>
      </w:r>
      <w:bookmarkEnd w:id="909"/>
    </w:p>
    <w:p w14:paraId="06D8CB28" w14:textId="77777777" w:rsidR="000A7C50" w:rsidRDefault="000A7C50" w:rsidP="000A7C50">
      <w:pPr>
        <w:pStyle w:val="KeepWithNext"/>
        <w:rPr>
          <w:rtl/>
          <w:lang w:eastAsia="he-IL"/>
        </w:rPr>
      </w:pPr>
    </w:p>
    <w:p w14:paraId="45F669AA" w14:textId="77777777" w:rsidR="000A7C50" w:rsidRDefault="000A7C50" w:rsidP="000A7C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נניח. </w:t>
      </w:r>
      <w:bookmarkStart w:id="910" w:name="_ETM_Q1_1907788"/>
      <w:bookmarkEnd w:id="910"/>
      <w:r>
        <w:rPr>
          <w:rFonts w:hint="cs"/>
          <w:rtl/>
          <w:lang w:eastAsia="he-IL"/>
        </w:rPr>
        <w:t>מצב היפותטי.</w:t>
      </w:r>
      <w:r w:rsidR="004B12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 נחוצה לכם הנבצרות?</w:t>
      </w:r>
    </w:p>
    <w:p w14:paraId="19407813" w14:textId="77777777" w:rsidR="000A7C50" w:rsidRDefault="000A7C50" w:rsidP="000A7C50">
      <w:pPr>
        <w:rPr>
          <w:rtl/>
          <w:lang w:eastAsia="he-IL"/>
        </w:rPr>
      </w:pPr>
      <w:bookmarkStart w:id="911" w:name="_ETM_Q1_1909483"/>
      <w:bookmarkStart w:id="912" w:name="_ETM_Q1_1909519"/>
      <w:bookmarkStart w:id="913" w:name="_ETM_Q1_1910403"/>
      <w:bookmarkEnd w:id="911"/>
      <w:bookmarkEnd w:id="912"/>
      <w:bookmarkEnd w:id="913"/>
    </w:p>
    <w:p w14:paraId="594B3828" w14:textId="77777777" w:rsidR="000A7C50" w:rsidRDefault="000A7C50" w:rsidP="000A7C50">
      <w:pPr>
        <w:pStyle w:val="af9"/>
        <w:keepNext/>
        <w:rPr>
          <w:rtl/>
          <w:lang w:eastAsia="he-IL"/>
        </w:rPr>
      </w:pPr>
      <w:bookmarkStart w:id="914" w:name="ET_guest_גיל_לימון_120"/>
      <w:r w:rsidRPr="000A7C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לימון:</w:t>
      </w:r>
      <w:r w:rsidRPr="000A7C50">
        <w:rPr>
          <w:rStyle w:val="TagStyle"/>
          <w:rtl/>
        </w:rPr>
        <w:t xml:space="preserve"> &lt;&lt; אורח &gt;&gt;</w:t>
      </w:r>
      <w:r w:rsidR="005C613F">
        <w:rPr>
          <w:rtl/>
          <w:lang w:eastAsia="he-IL"/>
        </w:rPr>
        <w:t xml:space="preserve"> </w:t>
      </w:r>
      <w:bookmarkEnd w:id="914"/>
    </w:p>
    <w:p w14:paraId="35B64CC5" w14:textId="77777777" w:rsidR="000A7C50" w:rsidRDefault="000A7C50" w:rsidP="000A7C50">
      <w:pPr>
        <w:pStyle w:val="KeepWithNext"/>
        <w:rPr>
          <w:rtl/>
          <w:lang w:eastAsia="he-IL"/>
        </w:rPr>
      </w:pPr>
    </w:p>
    <w:p w14:paraId="2DABED2C" w14:textId="77777777" w:rsidR="000A7C50" w:rsidRDefault="000A7C50" w:rsidP="000A7C50">
      <w:pPr>
        <w:rPr>
          <w:rtl/>
          <w:lang w:eastAsia="he-IL"/>
        </w:rPr>
      </w:pPr>
      <w:bookmarkStart w:id="915" w:name="_ETM_Q1_1910810"/>
      <w:bookmarkStart w:id="916" w:name="_ETM_Q1_1910862"/>
      <w:bookmarkEnd w:id="915"/>
      <w:bookmarkEnd w:id="916"/>
      <w:r>
        <w:rPr>
          <w:rFonts w:hint="cs"/>
          <w:rtl/>
          <w:lang w:eastAsia="he-IL"/>
        </w:rPr>
        <w:t xml:space="preserve">הנבצרות לא </w:t>
      </w:r>
      <w:bookmarkStart w:id="917" w:name="_ETM_Q1_1913106"/>
      <w:bookmarkEnd w:id="917"/>
      <w:r>
        <w:rPr>
          <w:rFonts w:hint="cs"/>
          <w:rtl/>
          <w:lang w:eastAsia="he-IL"/>
        </w:rPr>
        <w:t xml:space="preserve">נחוצה לנו. חלילה. אני לא יודע מאיפה האמירה הזאת. </w:t>
      </w:r>
      <w:bookmarkStart w:id="918" w:name="_ETM_Q1_1916335"/>
      <w:bookmarkEnd w:id="918"/>
      <w:r>
        <w:rPr>
          <w:rFonts w:hint="cs"/>
          <w:rtl/>
          <w:lang w:eastAsia="he-IL"/>
        </w:rPr>
        <w:t>נבצרות היא המצב המשפטי הקיים. זאת נבצרות. כמו שתיארתי.</w:t>
      </w:r>
      <w:bookmarkStart w:id="919" w:name="_ETM_Q1_1920975"/>
      <w:bookmarkEnd w:id="919"/>
      <w:r>
        <w:rPr>
          <w:rFonts w:hint="cs"/>
          <w:rtl/>
          <w:lang w:eastAsia="he-IL"/>
        </w:rPr>
        <w:t xml:space="preserve"> הסדר ניגוד עניינים, מדובר בפסיקת בית המשפט, היא סיטואציה </w:t>
      </w:r>
      <w:bookmarkStart w:id="920" w:name="_ETM_Q1_1925010"/>
      <w:bookmarkEnd w:id="920"/>
      <w:r>
        <w:rPr>
          <w:rFonts w:hint="cs"/>
          <w:rtl/>
          <w:lang w:eastAsia="he-IL"/>
        </w:rPr>
        <w:t>מאוד מאוד חריגה. סיטואציה שראש ממשלה מכהן תחת כתב אישום, סיטואציה חריגה. בפסק הדין של 11 שופטים עמדת היועץ המשפטי</w:t>
      </w:r>
      <w:bookmarkStart w:id="921" w:name="_ETM_Q1_1930265"/>
      <w:bookmarkEnd w:id="921"/>
      <w:r>
        <w:rPr>
          <w:rFonts w:hint="cs"/>
          <w:rtl/>
          <w:lang w:eastAsia="he-IL"/>
        </w:rPr>
        <w:t xml:space="preserve"> לממשלה שהתקבלה הייתה שראש ממשלה יכול להקים ממשלה במצב כזה </w:t>
      </w:r>
      <w:bookmarkStart w:id="922" w:name="_ETM_Q1_1936463"/>
      <w:bookmarkEnd w:id="922"/>
      <w:r>
        <w:rPr>
          <w:rFonts w:hint="cs"/>
          <w:rtl/>
          <w:lang w:eastAsia="he-IL"/>
        </w:rPr>
        <w:t xml:space="preserve">אבל יש איזשהו צד של מטבע. הצד השני של </w:t>
      </w:r>
      <w:bookmarkStart w:id="923" w:name="_ETM_Q1_1937321"/>
      <w:bookmarkEnd w:id="923"/>
      <w:r>
        <w:rPr>
          <w:rFonts w:hint="cs"/>
          <w:rtl/>
          <w:lang w:eastAsia="he-IL"/>
        </w:rPr>
        <w:t xml:space="preserve">המטבע הוא </w:t>
      </w:r>
      <w:r w:rsidR="00C73348">
        <w:rPr>
          <w:rFonts w:hint="cs"/>
          <w:rtl/>
          <w:lang w:eastAsia="he-IL"/>
        </w:rPr>
        <w:t xml:space="preserve">הסדר ניגוד עניינים שמונע ממנו להפעיל סמכויות שלטוניות שיכולות להשפיע על משפטו. </w:t>
      </w:r>
    </w:p>
    <w:p w14:paraId="37B66F07" w14:textId="77777777" w:rsidR="00C73348" w:rsidRDefault="00C73348" w:rsidP="000A7C50">
      <w:pPr>
        <w:rPr>
          <w:rtl/>
          <w:lang w:eastAsia="he-IL"/>
        </w:rPr>
      </w:pPr>
      <w:bookmarkStart w:id="924" w:name="_ETM_Q1_1948433"/>
      <w:bookmarkStart w:id="925" w:name="_ETM_Q1_1948472"/>
      <w:bookmarkEnd w:id="924"/>
      <w:bookmarkEnd w:id="925"/>
    </w:p>
    <w:p w14:paraId="6CCE224D" w14:textId="77777777" w:rsidR="00C73348" w:rsidRDefault="00C73348" w:rsidP="000A7C50">
      <w:pPr>
        <w:rPr>
          <w:rtl/>
          <w:lang w:eastAsia="he-IL"/>
        </w:rPr>
      </w:pPr>
      <w:bookmarkStart w:id="926" w:name="_ETM_Q1_1948528"/>
      <w:bookmarkStart w:id="927" w:name="_ETM_Q1_1948562"/>
      <w:bookmarkEnd w:id="926"/>
      <w:bookmarkEnd w:id="927"/>
      <w:r>
        <w:rPr>
          <w:rFonts w:hint="cs"/>
          <w:rtl/>
          <w:lang w:eastAsia="he-IL"/>
        </w:rPr>
        <w:t xml:space="preserve">אתה שוב חוזר </w:t>
      </w:r>
      <w:bookmarkStart w:id="928" w:name="_ETM_Q1_1947778"/>
      <w:bookmarkEnd w:id="928"/>
      <w:r>
        <w:rPr>
          <w:rFonts w:hint="cs"/>
          <w:rtl/>
          <w:lang w:eastAsia="he-IL"/>
        </w:rPr>
        <w:t xml:space="preserve">ואומר אדוני היושב ראש לגבי היועץ המשפטי לממשלה. אני אומר </w:t>
      </w:r>
      <w:bookmarkStart w:id="929" w:name="_ETM_Q1_1948368"/>
      <w:bookmarkEnd w:id="929"/>
      <w:r>
        <w:rPr>
          <w:rFonts w:hint="cs"/>
          <w:rtl/>
          <w:lang w:eastAsia="he-IL"/>
        </w:rPr>
        <w:t>לך שאני לא מקבל את זה.</w:t>
      </w:r>
      <w:r w:rsidR="004B1293">
        <w:rPr>
          <w:rFonts w:hint="cs"/>
          <w:rtl/>
          <w:lang w:eastAsia="he-IL"/>
        </w:rPr>
        <w:t xml:space="preserve"> </w:t>
      </w:r>
      <w:bookmarkStart w:id="930" w:name="_ETM_Q1_1953062"/>
      <w:bookmarkEnd w:id="930"/>
      <w:r w:rsidR="002F523E">
        <w:rPr>
          <w:rFonts w:hint="cs"/>
          <w:rtl/>
          <w:lang w:eastAsia="he-IL"/>
        </w:rPr>
        <w:t>אני אחזור ואני אומר את זה פעם אחר פעם.</w:t>
      </w:r>
    </w:p>
    <w:p w14:paraId="3B06DE1B" w14:textId="77777777" w:rsidR="002F523E" w:rsidRDefault="002F523E" w:rsidP="000A7C50">
      <w:pPr>
        <w:rPr>
          <w:rtl/>
          <w:lang w:eastAsia="he-IL"/>
        </w:rPr>
      </w:pPr>
      <w:bookmarkStart w:id="931" w:name="_ETM_Q1_1955075"/>
      <w:bookmarkStart w:id="932" w:name="_ETM_Q1_1955125"/>
      <w:bookmarkEnd w:id="931"/>
      <w:bookmarkEnd w:id="932"/>
    </w:p>
    <w:p w14:paraId="11838EA6" w14:textId="77777777" w:rsidR="002F523E" w:rsidRDefault="002F523E" w:rsidP="002F523E">
      <w:pPr>
        <w:pStyle w:val="af6"/>
        <w:keepNext/>
        <w:rPr>
          <w:rtl/>
        </w:rPr>
      </w:pPr>
      <w:bookmarkStart w:id="933" w:name="ET_yor_אופיר_כץ___יורַ_121"/>
      <w:r w:rsidRPr="002F523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F523E">
        <w:rPr>
          <w:rStyle w:val="TagStyle"/>
          <w:rtl/>
        </w:rPr>
        <w:t xml:space="preserve"> &lt;&lt; יור &gt;&gt;</w:t>
      </w:r>
      <w:r w:rsidR="005C613F">
        <w:rPr>
          <w:rtl/>
        </w:rPr>
        <w:t xml:space="preserve"> </w:t>
      </w:r>
      <w:bookmarkEnd w:id="933"/>
    </w:p>
    <w:p w14:paraId="7F042BCD" w14:textId="77777777" w:rsidR="002F523E" w:rsidRDefault="002F523E" w:rsidP="002F523E">
      <w:pPr>
        <w:pStyle w:val="KeepWithNext"/>
        <w:rPr>
          <w:rtl/>
          <w:lang w:eastAsia="he-IL"/>
        </w:rPr>
      </w:pPr>
    </w:p>
    <w:p w14:paraId="5E114BD6" w14:textId="77777777" w:rsidR="002F523E" w:rsidRDefault="002F523E" w:rsidP="002F52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</w:t>
      </w:r>
      <w:bookmarkStart w:id="934" w:name="_ETM_Q1_1954798"/>
      <w:bookmarkEnd w:id="934"/>
      <w:r>
        <w:rPr>
          <w:rFonts w:hint="cs"/>
          <w:rtl/>
          <w:lang w:eastAsia="he-IL"/>
        </w:rPr>
        <w:t>ואני אחזור ואומר את זה כי העובדות מדברות בעד עצמ</w:t>
      </w:r>
      <w:bookmarkStart w:id="935" w:name="_ETM_Q1_1955249"/>
      <w:bookmarkEnd w:id="935"/>
      <w:r>
        <w:rPr>
          <w:rFonts w:hint="cs"/>
          <w:rtl/>
          <w:lang w:eastAsia="he-IL"/>
        </w:rPr>
        <w:t>ן.</w:t>
      </w:r>
    </w:p>
    <w:p w14:paraId="58972E07" w14:textId="77777777" w:rsidR="002F523E" w:rsidRDefault="002F523E" w:rsidP="002F523E">
      <w:pPr>
        <w:rPr>
          <w:rtl/>
          <w:lang w:eastAsia="he-IL"/>
        </w:rPr>
      </w:pPr>
      <w:bookmarkStart w:id="936" w:name="_ETM_Q1_1957426"/>
      <w:bookmarkStart w:id="937" w:name="_ETM_Q1_1957458"/>
      <w:bookmarkEnd w:id="936"/>
      <w:bookmarkEnd w:id="937"/>
    </w:p>
    <w:p w14:paraId="3ACDA1DA" w14:textId="77777777" w:rsidR="002F523E" w:rsidRDefault="002F523E" w:rsidP="002F523E">
      <w:pPr>
        <w:pStyle w:val="af9"/>
        <w:keepNext/>
        <w:rPr>
          <w:rtl/>
          <w:lang w:eastAsia="he-IL"/>
        </w:rPr>
      </w:pPr>
      <w:bookmarkStart w:id="938" w:name="ET_guest_גיל_לימון_122"/>
      <w:r w:rsidRPr="002F5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לימון:</w:t>
      </w:r>
      <w:r w:rsidRPr="002F523E">
        <w:rPr>
          <w:rStyle w:val="TagStyle"/>
          <w:rtl/>
        </w:rPr>
        <w:t xml:space="preserve"> &lt;&lt; אורח &gt;&gt;</w:t>
      </w:r>
      <w:r w:rsidR="005C613F">
        <w:rPr>
          <w:rtl/>
          <w:lang w:eastAsia="he-IL"/>
        </w:rPr>
        <w:t xml:space="preserve"> </w:t>
      </w:r>
      <w:bookmarkEnd w:id="938"/>
    </w:p>
    <w:p w14:paraId="7DC703D4" w14:textId="77777777" w:rsidR="002F523E" w:rsidRDefault="002F523E" w:rsidP="002F523E">
      <w:pPr>
        <w:pStyle w:val="KeepWithNext"/>
        <w:rPr>
          <w:rtl/>
          <w:lang w:eastAsia="he-IL"/>
        </w:rPr>
      </w:pPr>
    </w:p>
    <w:p w14:paraId="56EAE1D6" w14:textId="77777777" w:rsidR="002F523E" w:rsidRDefault="002F523E" w:rsidP="002F523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מקבל את</w:t>
      </w:r>
      <w:r w:rsidR="004B12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זה. היא עניינית, היא </w:t>
      </w:r>
      <w:bookmarkStart w:id="939" w:name="_ETM_Q1_1955738"/>
      <w:bookmarkEnd w:id="939"/>
      <w:r>
        <w:rPr>
          <w:rFonts w:hint="cs"/>
          <w:rtl/>
          <w:lang w:eastAsia="he-IL"/>
        </w:rPr>
        <w:t>מקצועית והיא משפטנית וההחלטות מתקבלות אך ורק - - -</w:t>
      </w:r>
    </w:p>
    <w:p w14:paraId="0BE6B878" w14:textId="77777777" w:rsidR="002F523E" w:rsidRDefault="002F523E" w:rsidP="002F523E">
      <w:pPr>
        <w:rPr>
          <w:rtl/>
          <w:lang w:eastAsia="he-IL"/>
        </w:rPr>
      </w:pPr>
      <w:bookmarkStart w:id="940" w:name="_ETM_Q1_1959020"/>
      <w:bookmarkStart w:id="941" w:name="_ETM_Q1_1959055"/>
      <w:bookmarkStart w:id="942" w:name="_ETM_Q1_1958594"/>
      <w:bookmarkEnd w:id="940"/>
      <w:bookmarkEnd w:id="941"/>
      <w:bookmarkEnd w:id="942"/>
    </w:p>
    <w:p w14:paraId="2D3F9263" w14:textId="77777777" w:rsidR="002F523E" w:rsidRDefault="002F523E" w:rsidP="002F523E">
      <w:pPr>
        <w:pStyle w:val="af6"/>
        <w:keepNext/>
        <w:rPr>
          <w:rtl/>
        </w:rPr>
      </w:pPr>
      <w:bookmarkStart w:id="943" w:name="ET_yor_אופיר_כץ___יורַ_123"/>
      <w:r w:rsidRPr="002F523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F523E">
        <w:rPr>
          <w:rStyle w:val="TagStyle"/>
          <w:rtl/>
        </w:rPr>
        <w:t xml:space="preserve"> &lt;&lt; יור &gt;&gt;</w:t>
      </w:r>
      <w:r w:rsidR="005C613F">
        <w:rPr>
          <w:rtl/>
        </w:rPr>
        <w:t xml:space="preserve"> </w:t>
      </w:r>
      <w:bookmarkEnd w:id="943"/>
    </w:p>
    <w:p w14:paraId="7ADF9BAE" w14:textId="77777777" w:rsidR="002F523E" w:rsidRDefault="002F523E" w:rsidP="002F523E">
      <w:pPr>
        <w:pStyle w:val="KeepWithNext"/>
        <w:rPr>
          <w:rtl/>
          <w:lang w:eastAsia="he-IL"/>
        </w:rPr>
      </w:pPr>
    </w:p>
    <w:p w14:paraId="6F64597F" w14:textId="77777777" w:rsidR="002F523E" w:rsidRDefault="002F523E" w:rsidP="002F523E">
      <w:pPr>
        <w:rPr>
          <w:rtl/>
          <w:lang w:eastAsia="he-IL"/>
        </w:rPr>
      </w:pPr>
      <w:bookmarkStart w:id="944" w:name="_ETM_Q1_1958984"/>
      <w:bookmarkStart w:id="945" w:name="_ETM_Q1_1959017"/>
      <w:bookmarkEnd w:id="944"/>
      <w:bookmarkEnd w:id="945"/>
      <w:r>
        <w:rPr>
          <w:rFonts w:hint="cs"/>
          <w:rtl/>
          <w:lang w:eastAsia="he-IL"/>
        </w:rPr>
        <w:t>היא עניינית רק נגד הממשלה.</w:t>
      </w:r>
    </w:p>
    <w:p w14:paraId="77CA3D91" w14:textId="77777777" w:rsidR="002F523E" w:rsidRDefault="002F523E" w:rsidP="002F523E">
      <w:pPr>
        <w:rPr>
          <w:rtl/>
          <w:lang w:eastAsia="he-IL"/>
        </w:rPr>
      </w:pPr>
      <w:bookmarkStart w:id="946" w:name="_ETM_Q1_1958265"/>
      <w:bookmarkStart w:id="947" w:name="_ETM_Q1_1958301"/>
      <w:bookmarkStart w:id="948" w:name="_ETM_Q1_1959498"/>
      <w:bookmarkEnd w:id="946"/>
      <w:bookmarkEnd w:id="947"/>
      <w:bookmarkEnd w:id="948"/>
    </w:p>
    <w:p w14:paraId="24A8DB30" w14:textId="77777777" w:rsidR="002F523E" w:rsidRDefault="002F523E" w:rsidP="002F523E">
      <w:pPr>
        <w:pStyle w:val="af9"/>
        <w:keepNext/>
        <w:rPr>
          <w:rtl/>
          <w:lang w:eastAsia="he-IL"/>
        </w:rPr>
      </w:pPr>
      <w:bookmarkStart w:id="949" w:name="ET_guest_גיל_לימון_124"/>
      <w:r w:rsidRPr="002F5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לימון:</w:t>
      </w:r>
      <w:r w:rsidRPr="002F523E">
        <w:rPr>
          <w:rStyle w:val="TagStyle"/>
          <w:rtl/>
        </w:rPr>
        <w:t xml:space="preserve"> &lt;&lt; אורח &gt;&gt;</w:t>
      </w:r>
      <w:r w:rsidR="005C613F">
        <w:rPr>
          <w:rtl/>
          <w:lang w:eastAsia="he-IL"/>
        </w:rPr>
        <w:t xml:space="preserve"> </w:t>
      </w:r>
      <w:bookmarkEnd w:id="949"/>
    </w:p>
    <w:p w14:paraId="7CED8F7C" w14:textId="77777777" w:rsidR="002F523E" w:rsidRDefault="002F523E" w:rsidP="002F523E">
      <w:pPr>
        <w:pStyle w:val="KeepWithNext"/>
        <w:rPr>
          <w:rtl/>
          <w:lang w:eastAsia="he-IL"/>
        </w:rPr>
      </w:pPr>
    </w:p>
    <w:p w14:paraId="40A67A17" w14:textId="77777777" w:rsidR="002F523E" w:rsidRDefault="002F523E" w:rsidP="002F523E">
      <w:pPr>
        <w:rPr>
          <w:rtl/>
          <w:lang w:eastAsia="he-IL"/>
        </w:rPr>
      </w:pPr>
      <w:bookmarkStart w:id="950" w:name="_ETM_Q1_1959839"/>
      <w:bookmarkStart w:id="951" w:name="_ETM_Q1_1959872"/>
      <w:bookmarkEnd w:id="950"/>
      <w:bookmarkEnd w:id="951"/>
      <w:r>
        <w:rPr>
          <w:rFonts w:hint="cs"/>
          <w:rtl/>
          <w:lang w:eastAsia="he-IL"/>
        </w:rPr>
        <w:t xml:space="preserve">אני לא </w:t>
      </w:r>
      <w:bookmarkStart w:id="952" w:name="_ETM_Q1_1963673"/>
      <w:bookmarkEnd w:id="952"/>
      <w:r>
        <w:rPr>
          <w:rFonts w:hint="cs"/>
          <w:rtl/>
          <w:lang w:eastAsia="he-IL"/>
        </w:rPr>
        <w:t>מסכים בעניין הזה. אני ממש לא מסכים בעניין הז</w:t>
      </w:r>
      <w:bookmarkStart w:id="953" w:name="_ETM_Q1_1967843"/>
      <w:bookmarkEnd w:id="953"/>
      <w:r>
        <w:rPr>
          <w:rFonts w:hint="cs"/>
          <w:rtl/>
          <w:lang w:eastAsia="he-IL"/>
        </w:rPr>
        <w:t xml:space="preserve">ה. זה חד משמעית. יש כאן חוק שהוא עמום, יש </w:t>
      </w:r>
      <w:bookmarkStart w:id="954" w:name="_ETM_Q1_1969784"/>
      <w:bookmarkEnd w:id="954"/>
      <w:r>
        <w:rPr>
          <w:rFonts w:hint="cs"/>
          <w:rtl/>
          <w:lang w:eastAsia="he-IL"/>
        </w:rPr>
        <w:t xml:space="preserve">כאן חוק שנכון שהכנסת תידרש אליו. זו שאלה אחת. אני שם </w:t>
      </w:r>
      <w:bookmarkStart w:id="955" w:name="_ETM_Q1_1976815"/>
      <w:bookmarkEnd w:id="955"/>
      <w:r>
        <w:rPr>
          <w:rFonts w:hint="cs"/>
          <w:rtl/>
          <w:lang w:eastAsia="he-IL"/>
        </w:rPr>
        <w:t>את הדברים על השולחן. אנחנו לא רוצים לקחת סיכון</w:t>
      </w:r>
      <w:bookmarkStart w:id="956" w:name="_ETM_Q1_1982262"/>
      <w:bookmarkEnd w:id="956"/>
      <w:r>
        <w:rPr>
          <w:rFonts w:hint="cs"/>
          <w:rtl/>
          <w:lang w:eastAsia="he-IL"/>
        </w:rPr>
        <w:t xml:space="preserve"> שכללי המשחק כפי שהם היו הביאו לתוצאה</w:t>
      </w:r>
      <w:r w:rsidR="004B12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שהיא לא </w:t>
      </w:r>
      <w:bookmarkStart w:id="957" w:name="_ETM_Q1_1982775"/>
      <w:bookmarkEnd w:id="957"/>
      <w:r>
        <w:rPr>
          <w:rFonts w:hint="cs"/>
          <w:rtl/>
          <w:lang w:eastAsia="he-IL"/>
        </w:rPr>
        <w:t>רצויה מבחינתנו, אז אנחנו משנים את כללי</w:t>
      </w:r>
      <w:bookmarkStart w:id="958" w:name="_ETM_Q1_1983094"/>
      <w:bookmarkEnd w:id="958"/>
      <w:r>
        <w:rPr>
          <w:rFonts w:hint="cs"/>
          <w:rtl/>
          <w:lang w:eastAsia="he-IL"/>
        </w:rPr>
        <w:t xml:space="preserve"> המשחק ואומרים בית המשפט לא ידון בנושא הזה. זה דבר שאנחנו חושבים שהוא לא ראוי.</w:t>
      </w:r>
    </w:p>
    <w:p w14:paraId="4DA68984" w14:textId="77777777" w:rsidR="002F523E" w:rsidRDefault="002F523E" w:rsidP="002F523E">
      <w:pPr>
        <w:rPr>
          <w:rtl/>
          <w:lang w:eastAsia="he-IL"/>
        </w:rPr>
      </w:pPr>
      <w:bookmarkStart w:id="959" w:name="_ETM_Q1_1991575"/>
      <w:bookmarkStart w:id="960" w:name="_ETM_Q1_1991612"/>
      <w:bookmarkStart w:id="961" w:name="_ETM_Q1_1992375"/>
      <w:bookmarkEnd w:id="959"/>
      <w:bookmarkEnd w:id="960"/>
      <w:bookmarkEnd w:id="961"/>
    </w:p>
    <w:p w14:paraId="08F65989" w14:textId="77777777" w:rsidR="002F523E" w:rsidRDefault="002F523E" w:rsidP="002F523E">
      <w:pPr>
        <w:pStyle w:val="af6"/>
        <w:keepNext/>
        <w:rPr>
          <w:rtl/>
        </w:rPr>
      </w:pPr>
      <w:bookmarkStart w:id="962" w:name="ET_yor_אופיר_כץ___יורַ_125"/>
      <w:r w:rsidRPr="002F523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F523E">
        <w:rPr>
          <w:rStyle w:val="TagStyle"/>
          <w:rtl/>
        </w:rPr>
        <w:t xml:space="preserve"> &lt;&lt; יור &gt;&gt;</w:t>
      </w:r>
      <w:r w:rsidR="005C613F">
        <w:rPr>
          <w:rtl/>
        </w:rPr>
        <w:t xml:space="preserve"> </w:t>
      </w:r>
      <w:bookmarkEnd w:id="962"/>
    </w:p>
    <w:p w14:paraId="6DD5824E" w14:textId="77777777" w:rsidR="002F523E" w:rsidRDefault="002F523E" w:rsidP="002F523E">
      <w:pPr>
        <w:pStyle w:val="KeepWithNext"/>
        <w:rPr>
          <w:rtl/>
          <w:lang w:eastAsia="he-IL"/>
        </w:rPr>
      </w:pPr>
    </w:p>
    <w:p w14:paraId="32F4EA9D" w14:textId="77777777" w:rsidR="002F523E" w:rsidRDefault="002F523E" w:rsidP="002F523E">
      <w:pPr>
        <w:rPr>
          <w:rtl/>
          <w:lang w:eastAsia="he-IL"/>
        </w:rPr>
      </w:pPr>
      <w:bookmarkStart w:id="963" w:name="_ETM_Q1_1992730"/>
      <w:bookmarkStart w:id="964" w:name="_ETM_Q1_1992764"/>
      <w:bookmarkEnd w:id="963"/>
      <w:bookmarkEnd w:id="964"/>
      <w:r>
        <w:rPr>
          <w:rFonts w:hint="cs"/>
          <w:rtl/>
          <w:lang w:eastAsia="he-IL"/>
        </w:rPr>
        <w:t>בסדר. אורית.</w:t>
      </w:r>
    </w:p>
    <w:p w14:paraId="78D961AC" w14:textId="77777777" w:rsidR="00EE6D8B" w:rsidRDefault="00EE6D8B" w:rsidP="002F523E">
      <w:pPr>
        <w:rPr>
          <w:rtl/>
          <w:lang w:eastAsia="he-IL"/>
        </w:rPr>
      </w:pPr>
      <w:bookmarkStart w:id="965" w:name="_ETM_Q1_2007597"/>
      <w:bookmarkStart w:id="966" w:name="_ETM_Q1_2007635"/>
      <w:bookmarkEnd w:id="965"/>
      <w:bookmarkEnd w:id="966"/>
    </w:p>
    <w:p w14:paraId="4684FF1E" w14:textId="77777777" w:rsidR="00EE6D8B" w:rsidRDefault="00EE6D8B" w:rsidP="002F52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גיל, אתה יכול ללכת. יהיו </w:t>
      </w:r>
      <w:bookmarkStart w:id="967" w:name="_ETM_Q1_2008258"/>
      <w:bookmarkEnd w:id="967"/>
      <w:r>
        <w:rPr>
          <w:rFonts w:hint="cs"/>
          <w:rtl/>
          <w:lang w:eastAsia="he-IL"/>
        </w:rPr>
        <w:t>לנו עוד דיונים. תודה.</w:t>
      </w:r>
    </w:p>
    <w:p w14:paraId="773BF0A5" w14:textId="77777777" w:rsidR="002F523E" w:rsidRDefault="002F523E" w:rsidP="002F523E">
      <w:pPr>
        <w:rPr>
          <w:rtl/>
          <w:lang w:eastAsia="he-IL"/>
        </w:rPr>
      </w:pPr>
      <w:bookmarkStart w:id="968" w:name="_ETM_Q1_1996682"/>
      <w:bookmarkStart w:id="969" w:name="_ETM_Q1_1996714"/>
      <w:bookmarkStart w:id="970" w:name="_ETM_Q1_1997377"/>
      <w:bookmarkEnd w:id="968"/>
      <w:bookmarkEnd w:id="969"/>
      <w:bookmarkEnd w:id="970"/>
    </w:p>
    <w:p w14:paraId="518BE679" w14:textId="77777777" w:rsidR="002F523E" w:rsidRDefault="002F523E" w:rsidP="002F523E">
      <w:pPr>
        <w:pStyle w:val="a4"/>
        <w:keepNext/>
        <w:rPr>
          <w:rtl/>
        </w:rPr>
      </w:pPr>
      <w:bookmarkStart w:id="971" w:name="ET_speaker_5800_126"/>
      <w:r w:rsidRPr="002F523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F523E">
        <w:rPr>
          <w:rStyle w:val="TagStyle"/>
          <w:rtl/>
        </w:rPr>
        <w:t xml:space="preserve"> &lt;&lt; דובר &gt;&gt;</w:t>
      </w:r>
      <w:r w:rsidR="005C613F">
        <w:rPr>
          <w:rtl/>
        </w:rPr>
        <w:t xml:space="preserve"> </w:t>
      </w:r>
      <w:bookmarkEnd w:id="971"/>
    </w:p>
    <w:p w14:paraId="7F158599" w14:textId="77777777" w:rsidR="002F523E" w:rsidRDefault="002F523E" w:rsidP="002F523E">
      <w:pPr>
        <w:pStyle w:val="KeepWithNext"/>
        <w:rPr>
          <w:rtl/>
          <w:lang w:eastAsia="he-IL"/>
        </w:rPr>
      </w:pPr>
    </w:p>
    <w:p w14:paraId="77B33005" w14:textId="25BA4C2E" w:rsidR="002F523E" w:rsidRDefault="002F523E" w:rsidP="002F523E">
      <w:pPr>
        <w:rPr>
          <w:rtl/>
          <w:lang w:eastAsia="he-IL"/>
        </w:rPr>
      </w:pPr>
      <w:bookmarkStart w:id="972" w:name="_ETM_Q1_1997734"/>
      <w:bookmarkStart w:id="973" w:name="_ETM_Q1_1997768"/>
      <w:bookmarkEnd w:id="972"/>
      <w:bookmarkEnd w:id="973"/>
      <w:r>
        <w:rPr>
          <w:rFonts w:hint="cs"/>
          <w:rtl/>
          <w:lang w:eastAsia="he-IL"/>
        </w:rPr>
        <w:t xml:space="preserve"> תודה </w:t>
      </w:r>
      <w:bookmarkStart w:id="974" w:name="_ETM_Q1_1997798"/>
      <w:bookmarkEnd w:id="974"/>
      <w:r>
        <w:rPr>
          <w:rFonts w:hint="cs"/>
          <w:rtl/>
          <w:lang w:eastAsia="he-IL"/>
        </w:rPr>
        <w:t>היושב ראש.</w:t>
      </w:r>
      <w:r w:rsidR="00EE6D8B">
        <w:rPr>
          <w:rFonts w:hint="cs"/>
          <w:rtl/>
          <w:lang w:eastAsia="he-IL"/>
        </w:rPr>
        <w:t xml:space="preserve"> אני מצטרפת</w:t>
      </w:r>
      <w:r w:rsidR="004B1293">
        <w:rPr>
          <w:rFonts w:hint="cs"/>
          <w:rtl/>
          <w:lang w:eastAsia="he-IL"/>
        </w:rPr>
        <w:t xml:space="preserve"> </w:t>
      </w:r>
      <w:r w:rsidR="00EE6D8B">
        <w:rPr>
          <w:rFonts w:hint="cs"/>
          <w:rtl/>
          <w:lang w:eastAsia="he-IL"/>
        </w:rPr>
        <w:t>לטענה שיש לנו, ואני מניחה שלחבריי באופוזיציה, על כך שאנחנו מגיעים לדיון בסוגיות כל כך מורכבות בחוקי</w:t>
      </w:r>
      <w:r w:rsidR="004B1293">
        <w:rPr>
          <w:rFonts w:hint="cs"/>
          <w:rtl/>
          <w:lang w:eastAsia="he-IL"/>
        </w:rPr>
        <w:t xml:space="preserve"> </w:t>
      </w:r>
      <w:r w:rsidR="00EE6D8B">
        <w:rPr>
          <w:rFonts w:hint="cs"/>
          <w:rtl/>
          <w:lang w:eastAsia="he-IL"/>
        </w:rPr>
        <w:t>יסוד בלי ייעוץ משפטי. אני אישית</w:t>
      </w:r>
      <w:r w:rsidR="004B1293">
        <w:rPr>
          <w:rFonts w:hint="cs"/>
          <w:rtl/>
          <w:lang w:eastAsia="he-IL"/>
        </w:rPr>
        <w:t xml:space="preserve"> </w:t>
      </w:r>
      <w:bookmarkStart w:id="975" w:name="_ETM_Q1_2022841"/>
      <w:bookmarkEnd w:id="975"/>
      <w:r w:rsidR="00EE6D8B">
        <w:rPr>
          <w:rFonts w:hint="cs"/>
          <w:rtl/>
          <w:lang w:eastAsia="he-IL"/>
        </w:rPr>
        <w:t xml:space="preserve">לא מאמינה שיש לנו את הפריבילגיה להחרים וללכת </w:t>
      </w:r>
      <w:bookmarkStart w:id="976" w:name="_ETM_Q1_2023683"/>
      <w:bookmarkEnd w:id="976"/>
      <w:r w:rsidR="00EE6D8B">
        <w:rPr>
          <w:rFonts w:hint="cs"/>
          <w:rtl/>
          <w:lang w:eastAsia="he-IL"/>
        </w:rPr>
        <w:t>מדיונים גם אם הם קשים לנו.</w:t>
      </w:r>
    </w:p>
    <w:p w14:paraId="770934EF" w14:textId="77777777" w:rsidR="00866A56" w:rsidRDefault="00866A56" w:rsidP="002F523E">
      <w:pPr>
        <w:rPr>
          <w:rtl/>
          <w:lang w:eastAsia="he-IL"/>
        </w:rPr>
      </w:pPr>
    </w:p>
    <w:p w14:paraId="30463052" w14:textId="77777777" w:rsidR="00EE6D8B" w:rsidRDefault="00EE6D8B" w:rsidP="00EE6D8B">
      <w:pPr>
        <w:rPr>
          <w:rStyle w:val="TagStyle"/>
          <w:rFonts w:ascii="David" w:hAnsi="David"/>
          <w:u w:val="single"/>
          <w:rtl/>
          <w:lang w:eastAsia="he-IL"/>
        </w:rPr>
      </w:pPr>
      <w:bookmarkStart w:id="977" w:name="_ETM_Q1_2028778"/>
      <w:bookmarkStart w:id="978" w:name="_ETM_Q1_2028821"/>
      <w:bookmarkStart w:id="979" w:name="_ETM_Q1_2029530"/>
      <w:bookmarkEnd w:id="977"/>
      <w:bookmarkEnd w:id="978"/>
      <w:bookmarkEnd w:id="979"/>
    </w:p>
    <w:p w14:paraId="0FB8810D" w14:textId="77777777" w:rsidR="00EE6D8B" w:rsidRDefault="00EE6D8B" w:rsidP="00EE6D8B">
      <w:pPr>
        <w:pStyle w:val="a4"/>
        <w:keepNext/>
        <w:rPr>
          <w:rtl/>
        </w:rPr>
      </w:pPr>
      <w:bookmarkStart w:id="980" w:name="ET_speaker_5763_128"/>
      <w:r w:rsidRPr="00EE6D8B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EE6D8B">
        <w:rPr>
          <w:rStyle w:val="TagStyle"/>
          <w:rtl/>
        </w:rPr>
        <w:t xml:space="preserve"> &lt;&lt; דובר &gt;&gt;</w:t>
      </w:r>
      <w:r w:rsidR="005C613F">
        <w:rPr>
          <w:rtl/>
        </w:rPr>
        <w:t xml:space="preserve"> </w:t>
      </w:r>
      <w:bookmarkEnd w:id="980"/>
    </w:p>
    <w:p w14:paraId="343B793C" w14:textId="77777777" w:rsidR="00EE6D8B" w:rsidRDefault="00EE6D8B" w:rsidP="00EE6D8B">
      <w:pPr>
        <w:pStyle w:val="KeepWithNext"/>
        <w:rPr>
          <w:rtl/>
          <w:lang w:eastAsia="he-IL"/>
        </w:rPr>
      </w:pPr>
    </w:p>
    <w:p w14:paraId="68A6BE66" w14:textId="77777777" w:rsidR="00EE6D8B" w:rsidRDefault="00EE6D8B" w:rsidP="00EE6D8B">
      <w:pPr>
        <w:rPr>
          <w:rtl/>
          <w:lang w:eastAsia="he-IL"/>
        </w:rPr>
      </w:pPr>
      <w:bookmarkStart w:id="981" w:name="_ETM_Q1_2029896"/>
      <w:bookmarkStart w:id="982" w:name="_ETM_Q1_2029931"/>
      <w:bookmarkEnd w:id="981"/>
      <w:bookmarkEnd w:id="982"/>
      <w:r>
        <w:rPr>
          <w:rFonts w:hint="cs"/>
          <w:rtl/>
          <w:lang w:eastAsia="he-IL"/>
        </w:rPr>
        <w:t>מי החרים?</w:t>
      </w:r>
    </w:p>
    <w:p w14:paraId="5FE33375" w14:textId="77777777" w:rsidR="00EE6D8B" w:rsidRDefault="00EE6D8B" w:rsidP="00EE6D8B">
      <w:pPr>
        <w:rPr>
          <w:rtl/>
          <w:lang w:eastAsia="he-IL"/>
        </w:rPr>
      </w:pPr>
      <w:bookmarkStart w:id="983" w:name="_ETM_Q1_2031367"/>
      <w:bookmarkStart w:id="984" w:name="_ETM_Q1_2031400"/>
      <w:bookmarkEnd w:id="983"/>
      <w:bookmarkEnd w:id="984"/>
    </w:p>
    <w:p w14:paraId="2A39F8A1" w14:textId="77777777" w:rsidR="00EE6D8B" w:rsidRDefault="00EE6D8B" w:rsidP="00EE6D8B">
      <w:pPr>
        <w:pStyle w:val="af6"/>
        <w:keepNext/>
        <w:rPr>
          <w:rtl/>
        </w:rPr>
      </w:pPr>
      <w:bookmarkStart w:id="985" w:name="ET_yor_אופיר_כץ___יורַ_129"/>
      <w:r w:rsidRPr="00EE6D8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E6D8B">
        <w:rPr>
          <w:rStyle w:val="TagStyle"/>
          <w:rtl/>
        </w:rPr>
        <w:t xml:space="preserve"> &lt;&lt; יור &gt;&gt;</w:t>
      </w:r>
      <w:r w:rsidR="005C613F">
        <w:rPr>
          <w:rtl/>
        </w:rPr>
        <w:t xml:space="preserve"> </w:t>
      </w:r>
      <w:bookmarkEnd w:id="985"/>
    </w:p>
    <w:p w14:paraId="0D040C43" w14:textId="77777777" w:rsidR="00EE6D8B" w:rsidRDefault="00EE6D8B" w:rsidP="00EE6D8B">
      <w:pPr>
        <w:pStyle w:val="KeepWithNext"/>
        <w:rPr>
          <w:rtl/>
          <w:lang w:eastAsia="he-IL"/>
        </w:rPr>
      </w:pPr>
    </w:p>
    <w:p w14:paraId="6F571CA9" w14:textId="77777777" w:rsidR="00EE6D8B" w:rsidRDefault="00EE6D8B" w:rsidP="00EE6D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היית. היו כאן יש עתיד, נתנו נאומים חוצבי להבות ויצאו </w:t>
      </w:r>
      <w:bookmarkStart w:id="986" w:name="_ETM_Q1_2034110"/>
      <w:bookmarkEnd w:id="986"/>
      <w:r>
        <w:rPr>
          <w:rFonts w:hint="cs"/>
          <w:rtl/>
          <w:lang w:eastAsia="he-IL"/>
        </w:rPr>
        <w:t>מכאן בזעם ובצורה דרמטית</w:t>
      </w:r>
      <w:r w:rsidR="00F723F0">
        <w:rPr>
          <w:rFonts w:hint="cs"/>
          <w:rtl/>
          <w:lang w:eastAsia="he-IL"/>
        </w:rPr>
        <w:t xml:space="preserve"> בגלל שלא הייתה חוות דעת של היועץ המשפטי.</w:t>
      </w:r>
    </w:p>
    <w:p w14:paraId="7BF373AE" w14:textId="77777777" w:rsidR="00F723F0" w:rsidRDefault="00F723F0" w:rsidP="00EE6D8B">
      <w:pPr>
        <w:rPr>
          <w:rtl/>
          <w:lang w:eastAsia="he-IL"/>
        </w:rPr>
      </w:pPr>
      <w:bookmarkStart w:id="987" w:name="_ETM_Q1_2037708"/>
      <w:bookmarkStart w:id="988" w:name="_ETM_Q1_2037745"/>
      <w:bookmarkStart w:id="989" w:name="_ETM_Q1_2036907"/>
      <w:bookmarkEnd w:id="987"/>
      <w:bookmarkEnd w:id="988"/>
      <w:bookmarkEnd w:id="989"/>
    </w:p>
    <w:p w14:paraId="45A9D6D1" w14:textId="77777777" w:rsidR="00F723F0" w:rsidRDefault="00F723F0" w:rsidP="00F723F0">
      <w:pPr>
        <w:pStyle w:val="a4"/>
        <w:keepNext/>
        <w:rPr>
          <w:rtl/>
        </w:rPr>
      </w:pPr>
      <w:bookmarkStart w:id="990" w:name="ET_speaker_5763_130"/>
      <w:r w:rsidRPr="00F723F0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F723F0">
        <w:rPr>
          <w:rStyle w:val="TagStyle"/>
          <w:rtl/>
        </w:rPr>
        <w:t xml:space="preserve"> &lt;&lt; דובר &gt;&gt;</w:t>
      </w:r>
      <w:r w:rsidR="005C613F">
        <w:rPr>
          <w:rtl/>
        </w:rPr>
        <w:t xml:space="preserve"> </w:t>
      </w:r>
      <w:bookmarkEnd w:id="990"/>
    </w:p>
    <w:p w14:paraId="1FA2EC77" w14:textId="77777777" w:rsidR="00F723F0" w:rsidRDefault="00F723F0" w:rsidP="00F723F0">
      <w:pPr>
        <w:pStyle w:val="KeepWithNext"/>
        <w:rPr>
          <w:rtl/>
          <w:lang w:eastAsia="he-IL"/>
        </w:rPr>
      </w:pPr>
    </w:p>
    <w:p w14:paraId="48565138" w14:textId="77777777" w:rsidR="00F723F0" w:rsidRDefault="00F723F0" w:rsidP="00F723F0">
      <w:pPr>
        <w:rPr>
          <w:rtl/>
          <w:lang w:eastAsia="he-IL"/>
        </w:rPr>
      </w:pPr>
      <w:bookmarkStart w:id="991" w:name="_ETM_Q1_2037314"/>
      <w:bookmarkStart w:id="992" w:name="_ETM_Q1_2037360"/>
      <w:bookmarkEnd w:id="991"/>
      <w:bookmarkEnd w:id="992"/>
      <w:r>
        <w:rPr>
          <w:rFonts w:hint="cs"/>
          <w:rtl/>
          <w:lang w:eastAsia="he-IL"/>
        </w:rPr>
        <w:t>הם מחרימים את הוועדות?</w:t>
      </w:r>
    </w:p>
    <w:p w14:paraId="3276AFD4" w14:textId="77777777" w:rsidR="00F723F0" w:rsidRDefault="00F723F0" w:rsidP="00F723F0">
      <w:pPr>
        <w:rPr>
          <w:rtl/>
          <w:lang w:eastAsia="he-IL"/>
        </w:rPr>
      </w:pPr>
      <w:bookmarkStart w:id="993" w:name="_ETM_Q1_2036274"/>
      <w:bookmarkStart w:id="994" w:name="_ETM_Q1_2036312"/>
      <w:bookmarkStart w:id="995" w:name="_ETM_Q1_2037594"/>
      <w:bookmarkEnd w:id="993"/>
      <w:bookmarkEnd w:id="994"/>
      <w:bookmarkEnd w:id="995"/>
    </w:p>
    <w:p w14:paraId="0E4433BB" w14:textId="77777777" w:rsidR="00F723F0" w:rsidRDefault="00F723F0" w:rsidP="00F723F0">
      <w:pPr>
        <w:pStyle w:val="af6"/>
        <w:keepNext/>
        <w:rPr>
          <w:rtl/>
        </w:rPr>
      </w:pPr>
      <w:bookmarkStart w:id="996" w:name="ET_yor_אופיר_כץ___יורַ_131"/>
      <w:r w:rsidRPr="00F723F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723F0">
        <w:rPr>
          <w:rStyle w:val="TagStyle"/>
          <w:rtl/>
        </w:rPr>
        <w:t xml:space="preserve"> &lt;&lt; יור &gt;&gt;</w:t>
      </w:r>
      <w:r w:rsidR="005C613F">
        <w:rPr>
          <w:rtl/>
        </w:rPr>
        <w:t xml:space="preserve"> </w:t>
      </w:r>
      <w:bookmarkEnd w:id="996"/>
    </w:p>
    <w:p w14:paraId="69814CFF" w14:textId="77777777" w:rsidR="00F723F0" w:rsidRDefault="00F723F0" w:rsidP="00F723F0">
      <w:pPr>
        <w:pStyle w:val="KeepWithNext"/>
        <w:rPr>
          <w:rtl/>
          <w:lang w:eastAsia="he-IL"/>
        </w:rPr>
      </w:pPr>
    </w:p>
    <w:p w14:paraId="2073B818" w14:textId="77777777" w:rsidR="00F723F0" w:rsidRDefault="00F723F0" w:rsidP="00F723F0">
      <w:pPr>
        <w:rPr>
          <w:rtl/>
          <w:lang w:eastAsia="he-IL"/>
        </w:rPr>
      </w:pPr>
      <w:bookmarkStart w:id="997" w:name="_ETM_Q1_2037996"/>
      <w:bookmarkStart w:id="998" w:name="_ETM_Q1_2038044"/>
      <w:bookmarkEnd w:id="997"/>
      <w:bookmarkEnd w:id="998"/>
      <w:r>
        <w:rPr>
          <w:rFonts w:hint="cs"/>
          <w:rtl/>
          <w:lang w:eastAsia="he-IL"/>
        </w:rPr>
        <w:t>למרות שלפני כן גם לא הייתה חוות דעת והם השתתפו כאן.</w:t>
      </w:r>
    </w:p>
    <w:p w14:paraId="126A21F3" w14:textId="77777777" w:rsidR="00F723F0" w:rsidRDefault="00F723F0" w:rsidP="00F723F0">
      <w:pPr>
        <w:rPr>
          <w:rtl/>
          <w:lang w:eastAsia="he-IL"/>
        </w:rPr>
      </w:pPr>
      <w:bookmarkStart w:id="999" w:name="_ETM_Q1_2041674"/>
      <w:bookmarkStart w:id="1000" w:name="_ETM_Q1_2041712"/>
      <w:bookmarkEnd w:id="999"/>
      <w:bookmarkEnd w:id="1000"/>
    </w:p>
    <w:p w14:paraId="0CA527B8" w14:textId="77777777" w:rsidR="00F723F0" w:rsidRDefault="00F723F0" w:rsidP="00F723F0">
      <w:pPr>
        <w:pStyle w:val="a4"/>
        <w:keepNext/>
        <w:rPr>
          <w:rtl/>
        </w:rPr>
      </w:pPr>
      <w:bookmarkStart w:id="1001" w:name="ET_speaker_5763_132"/>
      <w:r w:rsidRPr="00F723F0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F723F0">
        <w:rPr>
          <w:rStyle w:val="TagStyle"/>
          <w:rtl/>
        </w:rPr>
        <w:t xml:space="preserve"> &lt;&lt; דובר &gt;&gt;</w:t>
      </w:r>
      <w:r w:rsidR="005C613F">
        <w:rPr>
          <w:rtl/>
        </w:rPr>
        <w:t xml:space="preserve"> </w:t>
      </w:r>
      <w:bookmarkEnd w:id="1001"/>
    </w:p>
    <w:p w14:paraId="36F1796A" w14:textId="77777777" w:rsidR="00F723F0" w:rsidRDefault="00F723F0" w:rsidP="00F723F0">
      <w:pPr>
        <w:pStyle w:val="KeepWithNext"/>
        <w:rPr>
          <w:rtl/>
          <w:lang w:eastAsia="he-IL"/>
        </w:rPr>
      </w:pPr>
    </w:p>
    <w:p w14:paraId="68CB9A7E" w14:textId="77777777" w:rsidR="00F723F0" w:rsidRDefault="00F723F0" w:rsidP="00F723F0">
      <w:pPr>
        <w:rPr>
          <w:rtl/>
          <w:lang w:eastAsia="he-IL"/>
        </w:rPr>
      </w:pPr>
      <w:bookmarkStart w:id="1002" w:name="_ETM_Q1_2042866"/>
      <w:bookmarkStart w:id="1003" w:name="_ETM_Q1_2042902"/>
      <w:bookmarkEnd w:id="1002"/>
      <w:bookmarkEnd w:id="1003"/>
      <w:r>
        <w:rPr>
          <w:rFonts w:hint="cs"/>
          <w:rtl/>
          <w:lang w:eastAsia="he-IL"/>
        </w:rPr>
        <w:t>בכנסת הקודמת הייתה להם ביקורת על כך שמחרימים את הוועדות.</w:t>
      </w:r>
    </w:p>
    <w:p w14:paraId="65F2BC72" w14:textId="77777777" w:rsidR="00F723F0" w:rsidRDefault="00F723F0" w:rsidP="00F723F0">
      <w:pPr>
        <w:rPr>
          <w:rtl/>
          <w:lang w:eastAsia="he-IL"/>
        </w:rPr>
      </w:pPr>
      <w:bookmarkStart w:id="1004" w:name="_ETM_Q1_2044077"/>
      <w:bookmarkStart w:id="1005" w:name="_ETM_Q1_2044119"/>
      <w:bookmarkEnd w:id="1004"/>
      <w:bookmarkEnd w:id="1005"/>
    </w:p>
    <w:p w14:paraId="2C34581A" w14:textId="77777777" w:rsidR="00F723F0" w:rsidRDefault="00F723F0" w:rsidP="00F723F0">
      <w:pPr>
        <w:pStyle w:val="af6"/>
        <w:keepNext/>
        <w:rPr>
          <w:rtl/>
        </w:rPr>
      </w:pPr>
      <w:bookmarkStart w:id="1006" w:name="ET_yor_אופיר_כץ___יורַ_133"/>
      <w:r w:rsidRPr="00F723F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723F0">
        <w:rPr>
          <w:rStyle w:val="TagStyle"/>
          <w:rtl/>
        </w:rPr>
        <w:t xml:space="preserve"> &lt;&lt; יור &gt;&gt;</w:t>
      </w:r>
      <w:r w:rsidR="005C613F">
        <w:rPr>
          <w:rtl/>
        </w:rPr>
        <w:t xml:space="preserve"> </w:t>
      </w:r>
      <w:bookmarkEnd w:id="1006"/>
    </w:p>
    <w:p w14:paraId="6F24AC7E" w14:textId="77777777" w:rsidR="00F723F0" w:rsidRDefault="00F723F0" w:rsidP="00F723F0">
      <w:pPr>
        <w:pStyle w:val="KeepWithNext"/>
        <w:rPr>
          <w:rtl/>
          <w:lang w:eastAsia="he-IL"/>
        </w:rPr>
      </w:pPr>
    </w:p>
    <w:p w14:paraId="6CFA4FD0" w14:textId="77777777" w:rsidR="00F723F0" w:rsidRDefault="00F723F0" w:rsidP="00F723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גם </w:t>
      </w:r>
      <w:bookmarkStart w:id="1007" w:name="_ETM_Q1_2044438"/>
      <w:bookmarkEnd w:id="1007"/>
      <w:r>
        <w:rPr>
          <w:rFonts w:hint="cs"/>
          <w:rtl/>
          <w:lang w:eastAsia="he-IL"/>
        </w:rPr>
        <w:t>אמרו לבוחרים שלהם שהם ייאבקו בכנסת ובוועדות ובמליאה עם כל החוקים שאנחנו מביאים.</w:t>
      </w:r>
      <w:r w:rsidR="004B12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לא יודעת באיזה אמצעים הם מדברים. מגפון בהפגנה זאת המלחמה שלהם?</w:t>
      </w:r>
    </w:p>
    <w:p w14:paraId="59D4CA15" w14:textId="77777777" w:rsidR="00F723F0" w:rsidRDefault="00F723F0" w:rsidP="00F723F0">
      <w:pPr>
        <w:rPr>
          <w:rtl/>
          <w:lang w:eastAsia="he-IL"/>
        </w:rPr>
      </w:pPr>
    </w:p>
    <w:p w14:paraId="53597AA5" w14:textId="77777777" w:rsidR="00F723F0" w:rsidRDefault="00F723F0" w:rsidP="00F723F0">
      <w:pPr>
        <w:pStyle w:val="a4"/>
        <w:keepNext/>
        <w:rPr>
          <w:rtl/>
        </w:rPr>
      </w:pPr>
      <w:bookmarkStart w:id="1008" w:name="ET_speaker_5763_135"/>
      <w:r w:rsidRPr="00F723F0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F723F0">
        <w:rPr>
          <w:rStyle w:val="TagStyle"/>
          <w:rtl/>
        </w:rPr>
        <w:t xml:space="preserve"> &lt;&lt; דובר &gt;&gt;</w:t>
      </w:r>
      <w:r w:rsidR="005C613F">
        <w:rPr>
          <w:rtl/>
        </w:rPr>
        <w:t xml:space="preserve"> </w:t>
      </w:r>
      <w:bookmarkEnd w:id="1008"/>
    </w:p>
    <w:p w14:paraId="2AC2DED0" w14:textId="77777777" w:rsidR="00F723F0" w:rsidRDefault="00F723F0" w:rsidP="00F723F0">
      <w:pPr>
        <w:pStyle w:val="KeepWithNext"/>
        <w:rPr>
          <w:rtl/>
          <w:lang w:eastAsia="he-IL"/>
        </w:rPr>
      </w:pPr>
    </w:p>
    <w:p w14:paraId="10EAA75C" w14:textId="77777777" w:rsidR="00F723F0" w:rsidRPr="00F723F0" w:rsidRDefault="00F723F0" w:rsidP="00F723F0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כנסת שיש לה בת מצווה של הבת נשארת עד מאוחר כדי לכבד את</w:t>
      </w:r>
      <w:r w:rsidR="004B12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ההליך הדמוקרטי.</w:t>
      </w:r>
    </w:p>
    <w:p w14:paraId="15232714" w14:textId="77777777" w:rsidR="00F723F0" w:rsidRDefault="00F723F0" w:rsidP="00F723F0">
      <w:pPr>
        <w:rPr>
          <w:rtl/>
          <w:lang w:eastAsia="he-IL"/>
        </w:rPr>
      </w:pPr>
      <w:bookmarkStart w:id="1009" w:name="_ETM_Q1_2049354"/>
      <w:bookmarkStart w:id="1010" w:name="_ETM_Q1_2049387"/>
      <w:bookmarkStart w:id="1011" w:name="_ETM_Q1_2050306"/>
      <w:bookmarkEnd w:id="1009"/>
      <w:bookmarkEnd w:id="1010"/>
      <w:bookmarkEnd w:id="1011"/>
    </w:p>
    <w:p w14:paraId="009ED5A7" w14:textId="77777777" w:rsidR="00F723F0" w:rsidRDefault="00F723F0" w:rsidP="00F723F0">
      <w:pPr>
        <w:pStyle w:val="a4"/>
        <w:keepNext/>
        <w:rPr>
          <w:rtl/>
        </w:rPr>
      </w:pPr>
      <w:bookmarkStart w:id="1012" w:name="ET_speaker_5800_134"/>
      <w:r w:rsidRPr="00F723F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723F0">
        <w:rPr>
          <w:rStyle w:val="TagStyle"/>
          <w:rtl/>
        </w:rPr>
        <w:t xml:space="preserve"> &lt;&lt; דובר &gt;&gt;</w:t>
      </w:r>
      <w:r w:rsidR="005C613F">
        <w:rPr>
          <w:rtl/>
        </w:rPr>
        <w:t xml:space="preserve"> </w:t>
      </w:r>
      <w:bookmarkEnd w:id="1012"/>
    </w:p>
    <w:p w14:paraId="687721A9" w14:textId="77777777" w:rsidR="00F723F0" w:rsidRDefault="00F723F0" w:rsidP="00F723F0">
      <w:pPr>
        <w:pStyle w:val="KeepWithNext"/>
        <w:rPr>
          <w:rtl/>
          <w:lang w:eastAsia="he-IL"/>
        </w:rPr>
      </w:pPr>
    </w:p>
    <w:p w14:paraId="3D5340DD" w14:textId="77777777" w:rsidR="00F723F0" w:rsidRDefault="00F723F0" w:rsidP="00F723F0">
      <w:pPr>
        <w:rPr>
          <w:rtl/>
          <w:lang w:eastAsia="he-IL"/>
        </w:rPr>
      </w:pPr>
      <w:bookmarkStart w:id="1013" w:name="_ETM_Q1_2050700"/>
      <w:bookmarkStart w:id="1014" w:name="_ETM_Q1_2050738"/>
      <w:bookmarkEnd w:id="1013"/>
      <w:bookmarkEnd w:id="1014"/>
      <w:r>
        <w:rPr>
          <w:rFonts w:hint="cs"/>
          <w:rtl/>
          <w:lang w:eastAsia="he-IL"/>
        </w:rPr>
        <w:t>אני כן חייבת להגיד שזה דבר שלא היה קודם כי בדקתי את ז</w:t>
      </w:r>
      <w:bookmarkStart w:id="1015" w:name="_ETM_Q1_2064705"/>
      <w:bookmarkEnd w:id="1015"/>
      <w:r>
        <w:rPr>
          <w:rFonts w:hint="cs"/>
          <w:rtl/>
          <w:lang w:eastAsia="he-IL"/>
        </w:rPr>
        <w:t>ה. בסוף אנחנו כחברי כנסת מתעסקים בחקיקות מורכבות.</w:t>
      </w:r>
    </w:p>
    <w:p w14:paraId="3DEC35E0" w14:textId="77777777" w:rsidR="00F723F0" w:rsidRDefault="00F723F0" w:rsidP="00F723F0">
      <w:pPr>
        <w:rPr>
          <w:rtl/>
          <w:lang w:eastAsia="he-IL"/>
        </w:rPr>
      </w:pPr>
      <w:bookmarkStart w:id="1016" w:name="_ETM_Q1_2071509"/>
      <w:bookmarkStart w:id="1017" w:name="_ETM_Q1_2071542"/>
      <w:bookmarkEnd w:id="1016"/>
      <w:bookmarkEnd w:id="1017"/>
    </w:p>
    <w:p w14:paraId="29DBB92E" w14:textId="77777777" w:rsidR="00F723F0" w:rsidRDefault="00F723F0" w:rsidP="00F723F0">
      <w:pPr>
        <w:pStyle w:val="af6"/>
        <w:keepNext/>
        <w:rPr>
          <w:rtl/>
        </w:rPr>
      </w:pPr>
      <w:bookmarkStart w:id="1018" w:name="ET_yor_אופיר_כץ___יורַ_136"/>
      <w:r w:rsidRPr="00F723F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723F0">
        <w:rPr>
          <w:rStyle w:val="TagStyle"/>
          <w:rtl/>
        </w:rPr>
        <w:t xml:space="preserve"> &lt;&lt; יור &gt;&gt;</w:t>
      </w:r>
      <w:r w:rsidR="005C613F">
        <w:rPr>
          <w:rtl/>
        </w:rPr>
        <w:t xml:space="preserve"> </w:t>
      </w:r>
      <w:bookmarkEnd w:id="1018"/>
    </w:p>
    <w:p w14:paraId="6D5BD547" w14:textId="77777777" w:rsidR="00F723F0" w:rsidRDefault="00F723F0" w:rsidP="00F723F0">
      <w:pPr>
        <w:pStyle w:val="KeepWithNext"/>
        <w:rPr>
          <w:rtl/>
          <w:lang w:eastAsia="he-IL"/>
        </w:rPr>
      </w:pPr>
    </w:p>
    <w:p w14:paraId="7711EE24" w14:textId="77777777" w:rsidR="00F723F0" w:rsidRDefault="00F723F0" w:rsidP="00F723F0">
      <w:pPr>
        <w:rPr>
          <w:rtl/>
          <w:lang w:eastAsia="he-IL"/>
        </w:rPr>
      </w:pPr>
      <w:r>
        <w:rPr>
          <w:rFonts w:hint="cs"/>
          <w:rtl/>
          <w:lang w:eastAsia="he-IL"/>
        </w:rPr>
        <w:t>ונקדיש להם דיונים רבים וממצים.</w:t>
      </w:r>
    </w:p>
    <w:p w14:paraId="05E9C3E8" w14:textId="77777777" w:rsidR="00F723F0" w:rsidRDefault="00F723F0" w:rsidP="00F723F0">
      <w:pPr>
        <w:rPr>
          <w:rtl/>
          <w:lang w:eastAsia="he-IL"/>
        </w:rPr>
      </w:pPr>
      <w:bookmarkStart w:id="1019" w:name="_ETM_Q1_2070211"/>
      <w:bookmarkStart w:id="1020" w:name="_ETM_Q1_2070245"/>
      <w:bookmarkStart w:id="1021" w:name="_ETM_Q1_2070961"/>
      <w:bookmarkEnd w:id="1019"/>
      <w:bookmarkEnd w:id="1020"/>
      <w:bookmarkEnd w:id="1021"/>
    </w:p>
    <w:p w14:paraId="740D5340" w14:textId="77777777" w:rsidR="00F723F0" w:rsidRDefault="00F723F0" w:rsidP="00F723F0">
      <w:pPr>
        <w:pStyle w:val="a4"/>
        <w:keepNext/>
        <w:rPr>
          <w:rtl/>
        </w:rPr>
      </w:pPr>
      <w:bookmarkStart w:id="1022" w:name="ET_speaker_5800_137"/>
      <w:r w:rsidRPr="00F723F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723F0">
        <w:rPr>
          <w:rStyle w:val="TagStyle"/>
          <w:rtl/>
        </w:rPr>
        <w:t xml:space="preserve"> &lt;&lt; דובר &gt;&gt;</w:t>
      </w:r>
      <w:r w:rsidR="005C613F">
        <w:rPr>
          <w:rtl/>
        </w:rPr>
        <w:t xml:space="preserve"> </w:t>
      </w:r>
      <w:bookmarkEnd w:id="1022"/>
    </w:p>
    <w:p w14:paraId="3E3FB264" w14:textId="77777777" w:rsidR="00F723F0" w:rsidRDefault="00F723F0" w:rsidP="00F723F0">
      <w:pPr>
        <w:pStyle w:val="KeepWithNext"/>
        <w:rPr>
          <w:rtl/>
          <w:lang w:eastAsia="he-IL"/>
        </w:rPr>
      </w:pPr>
    </w:p>
    <w:p w14:paraId="2CAB6EC9" w14:textId="77777777" w:rsidR="00F723F0" w:rsidRDefault="00F723F0" w:rsidP="00F723F0">
      <w:pPr>
        <w:rPr>
          <w:rtl/>
          <w:lang w:eastAsia="he-IL"/>
        </w:rPr>
      </w:pPr>
      <w:bookmarkStart w:id="1023" w:name="_ETM_Q1_2071342"/>
      <w:bookmarkStart w:id="1024" w:name="_ETM_Q1_2071381"/>
      <w:bookmarkEnd w:id="1023"/>
      <w:bookmarkEnd w:id="1024"/>
      <w:r>
        <w:rPr>
          <w:rFonts w:hint="cs"/>
          <w:rtl/>
          <w:lang w:eastAsia="he-IL"/>
        </w:rPr>
        <w:t xml:space="preserve">בנושאים של חוקי יסוד ובאמת הציפייה היא כמו שהיה תמיד, שיהיה לנו זמן </w:t>
      </w:r>
      <w:bookmarkStart w:id="1025" w:name="_ETM_Q1_2076491"/>
      <w:bookmarkEnd w:id="1025"/>
      <w:r>
        <w:rPr>
          <w:rFonts w:hint="cs"/>
          <w:rtl/>
          <w:lang w:eastAsia="he-IL"/>
        </w:rPr>
        <w:t xml:space="preserve">להיערך ולקרוא חומרי רקע מקצועיים כי חוות דעת של יועץ משפטי בחוק כמו חוק יסוד דרעי </w:t>
      </w:r>
      <w:bookmarkStart w:id="1026" w:name="_ETM_Q1_2082155"/>
      <w:bookmarkEnd w:id="1026"/>
      <w:r>
        <w:rPr>
          <w:rFonts w:hint="cs"/>
          <w:rtl/>
          <w:lang w:eastAsia="he-IL"/>
        </w:rPr>
        <w:t>- - -</w:t>
      </w:r>
    </w:p>
    <w:p w14:paraId="47C5E14C" w14:textId="77777777" w:rsidR="00F723F0" w:rsidRDefault="00F723F0" w:rsidP="00F723F0">
      <w:pPr>
        <w:rPr>
          <w:rtl/>
          <w:lang w:eastAsia="he-IL"/>
        </w:rPr>
      </w:pPr>
      <w:bookmarkStart w:id="1027" w:name="_ETM_Q1_2081962"/>
      <w:bookmarkEnd w:id="1027"/>
    </w:p>
    <w:p w14:paraId="0D60F701" w14:textId="77777777" w:rsidR="00F723F0" w:rsidRDefault="00F723F0" w:rsidP="00F723F0">
      <w:pPr>
        <w:pStyle w:val="a4"/>
        <w:keepNext/>
        <w:rPr>
          <w:rtl/>
        </w:rPr>
      </w:pPr>
      <w:bookmarkStart w:id="1028" w:name="ET_speaker_5763_138"/>
      <w:r w:rsidRPr="00F723F0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F723F0">
        <w:rPr>
          <w:rStyle w:val="TagStyle"/>
          <w:rtl/>
        </w:rPr>
        <w:t xml:space="preserve"> &lt;&lt; דובר &gt;&gt;</w:t>
      </w:r>
      <w:r w:rsidR="005C613F">
        <w:rPr>
          <w:rtl/>
        </w:rPr>
        <w:t xml:space="preserve"> </w:t>
      </w:r>
      <w:bookmarkEnd w:id="1028"/>
    </w:p>
    <w:p w14:paraId="5BF0A566" w14:textId="77777777" w:rsidR="00F723F0" w:rsidRDefault="00F723F0" w:rsidP="00F723F0">
      <w:pPr>
        <w:pStyle w:val="KeepWithNext"/>
        <w:rPr>
          <w:rtl/>
          <w:lang w:eastAsia="he-IL"/>
        </w:rPr>
      </w:pPr>
    </w:p>
    <w:p w14:paraId="3A061132" w14:textId="77777777" w:rsidR="00F723F0" w:rsidRDefault="00F723F0" w:rsidP="00F723F0">
      <w:pPr>
        <w:rPr>
          <w:rtl/>
          <w:lang w:eastAsia="he-IL"/>
        </w:rPr>
      </w:pPr>
      <w:bookmarkStart w:id="1029" w:name="_ETM_Q1_2082355"/>
      <w:bookmarkStart w:id="1030" w:name="_ETM_Q1_2082403"/>
      <w:bookmarkEnd w:id="1029"/>
      <w:bookmarkEnd w:id="1030"/>
      <w:r>
        <w:rPr>
          <w:rFonts w:hint="cs"/>
          <w:rtl/>
          <w:lang w:eastAsia="he-IL"/>
        </w:rPr>
        <w:t>בשבת מותר לך לקרוא.</w:t>
      </w:r>
    </w:p>
    <w:p w14:paraId="15CE8E86" w14:textId="77777777" w:rsidR="00F723F0" w:rsidRDefault="00F723F0" w:rsidP="00F723F0">
      <w:pPr>
        <w:ind w:firstLine="0"/>
        <w:rPr>
          <w:rtl/>
          <w:lang w:eastAsia="he-IL"/>
        </w:rPr>
      </w:pPr>
      <w:bookmarkStart w:id="1031" w:name="_ETM_Q1_2082218"/>
      <w:bookmarkStart w:id="1032" w:name="_ETM_Q1_2082254"/>
      <w:bookmarkStart w:id="1033" w:name="_ETM_Q1_2080517"/>
      <w:bookmarkEnd w:id="1031"/>
      <w:bookmarkEnd w:id="1032"/>
      <w:bookmarkEnd w:id="1033"/>
    </w:p>
    <w:p w14:paraId="303E589D" w14:textId="77777777" w:rsidR="00F723F0" w:rsidRDefault="00F723F0" w:rsidP="00F723F0">
      <w:pPr>
        <w:pStyle w:val="af6"/>
        <w:keepNext/>
        <w:rPr>
          <w:rtl/>
        </w:rPr>
      </w:pPr>
      <w:bookmarkStart w:id="1034" w:name="ET_yor_אופיר_כץ___יורַ_140"/>
      <w:r w:rsidRPr="00F723F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723F0">
        <w:rPr>
          <w:rStyle w:val="TagStyle"/>
          <w:rtl/>
        </w:rPr>
        <w:t xml:space="preserve"> &lt;&lt; יור &gt;&gt;</w:t>
      </w:r>
      <w:r w:rsidR="005C613F">
        <w:rPr>
          <w:rtl/>
        </w:rPr>
        <w:t xml:space="preserve"> </w:t>
      </w:r>
      <w:bookmarkEnd w:id="1034"/>
    </w:p>
    <w:p w14:paraId="62DA3FC5" w14:textId="77777777" w:rsidR="00F723F0" w:rsidRDefault="00F723F0" w:rsidP="00F723F0">
      <w:pPr>
        <w:pStyle w:val="KeepWithNext"/>
        <w:rPr>
          <w:rtl/>
          <w:lang w:eastAsia="he-IL"/>
        </w:rPr>
      </w:pPr>
    </w:p>
    <w:p w14:paraId="69CD665E" w14:textId="77777777" w:rsidR="00F723F0" w:rsidRPr="00F723F0" w:rsidRDefault="00F723F0" w:rsidP="00F723F0">
      <w:pPr>
        <w:rPr>
          <w:rtl/>
          <w:lang w:eastAsia="he-IL"/>
        </w:rPr>
      </w:pPr>
      <w:bookmarkStart w:id="1035" w:name="_ETM_Q1_2080896"/>
      <w:bookmarkStart w:id="1036" w:name="_ETM_Q1_2080929"/>
      <w:bookmarkEnd w:id="1035"/>
      <w:bookmarkEnd w:id="1036"/>
      <w:r>
        <w:rPr>
          <w:rFonts w:hint="cs"/>
          <w:rtl/>
          <w:lang w:eastAsia="he-IL"/>
        </w:rPr>
        <w:t>היום התחלנו עם הייעו</w:t>
      </w:r>
      <w:bookmarkStart w:id="1037" w:name="_ETM_Q1_2079120"/>
      <w:bookmarkEnd w:id="1037"/>
      <w:r>
        <w:rPr>
          <w:rFonts w:hint="cs"/>
          <w:rtl/>
          <w:lang w:eastAsia="he-IL"/>
        </w:rPr>
        <w:t>ץ המשפטי לממשלה. הוא הקריא כאן באריכות את חוות הדעת.</w:t>
      </w:r>
    </w:p>
    <w:p w14:paraId="07DD2361" w14:textId="77777777" w:rsidR="00F723F0" w:rsidRDefault="00F723F0" w:rsidP="00F723F0">
      <w:pPr>
        <w:rPr>
          <w:rtl/>
          <w:lang w:eastAsia="he-IL"/>
        </w:rPr>
      </w:pPr>
    </w:p>
    <w:p w14:paraId="49A3040C" w14:textId="77777777" w:rsidR="00F723F0" w:rsidRDefault="00F723F0" w:rsidP="00F723F0">
      <w:pPr>
        <w:pStyle w:val="a4"/>
        <w:keepNext/>
        <w:rPr>
          <w:rtl/>
        </w:rPr>
      </w:pPr>
      <w:bookmarkStart w:id="1038" w:name="ET_speaker_5800_139"/>
      <w:r w:rsidRPr="00F723F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723F0">
        <w:rPr>
          <w:rStyle w:val="TagStyle"/>
          <w:rtl/>
        </w:rPr>
        <w:t xml:space="preserve"> &lt;&lt; דובר &gt;&gt;</w:t>
      </w:r>
      <w:r w:rsidR="005C613F">
        <w:rPr>
          <w:rtl/>
        </w:rPr>
        <w:t xml:space="preserve"> </w:t>
      </w:r>
      <w:bookmarkEnd w:id="1038"/>
    </w:p>
    <w:p w14:paraId="0DDF28F6" w14:textId="77777777" w:rsidR="00F723F0" w:rsidRDefault="00F723F0" w:rsidP="00F723F0">
      <w:pPr>
        <w:pStyle w:val="KeepWithNext"/>
        <w:rPr>
          <w:rtl/>
          <w:lang w:eastAsia="he-IL"/>
        </w:rPr>
      </w:pPr>
    </w:p>
    <w:p w14:paraId="45332EB9" w14:textId="77777777" w:rsidR="00F723F0" w:rsidRDefault="00F723F0" w:rsidP="00F723F0">
      <w:pPr>
        <w:rPr>
          <w:rtl/>
          <w:lang w:eastAsia="he-IL"/>
        </w:rPr>
      </w:pPr>
      <w:bookmarkStart w:id="1039" w:name="_ETM_Q1_2083951"/>
      <w:bookmarkStart w:id="1040" w:name="_ETM_Q1_2083988"/>
      <w:bookmarkEnd w:id="1039"/>
      <w:bookmarkEnd w:id="1040"/>
      <w:r>
        <w:rPr>
          <w:rFonts w:hint="cs"/>
          <w:rtl/>
          <w:lang w:eastAsia="he-IL"/>
        </w:rPr>
        <w:t>אני</w:t>
      </w:r>
      <w:bookmarkStart w:id="1041" w:name="_ETM_Q1_2087930"/>
      <w:bookmarkEnd w:id="1041"/>
      <w:r>
        <w:rPr>
          <w:rFonts w:hint="cs"/>
          <w:rtl/>
          <w:lang w:eastAsia="he-IL"/>
        </w:rPr>
        <w:t xml:space="preserve"> בכל זאת אבקש כן להתייחס לדברים הראשוניים שלי להצעה</w:t>
      </w:r>
      <w:bookmarkStart w:id="1042" w:name="_ETM_Q1_2093003"/>
      <w:bookmarkEnd w:id="1042"/>
      <w:r>
        <w:rPr>
          <w:rFonts w:hint="cs"/>
          <w:rtl/>
          <w:lang w:eastAsia="he-IL"/>
        </w:rPr>
        <w:t xml:space="preserve"> הזאת בהמשך לדברים של עורך דין גיל לימון.</w:t>
      </w:r>
      <w:bookmarkStart w:id="1043" w:name="_ETM_Q1_2096056"/>
      <w:bookmarkEnd w:id="1043"/>
      <w:r>
        <w:rPr>
          <w:rFonts w:hint="cs"/>
          <w:rtl/>
          <w:lang w:eastAsia="he-IL"/>
        </w:rPr>
        <w:t xml:space="preserve"> אני אשמח, גיל, אם תוכל להקשיב לי כמה דקות לפני </w:t>
      </w:r>
      <w:bookmarkStart w:id="1044" w:name="_ETM_Q1_2095185"/>
      <w:bookmarkEnd w:id="1044"/>
      <w:r>
        <w:rPr>
          <w:rFonts w:hint="cs"/>
          <w:rtl/>
          <w:lang w:eastAsia="he-IL"/>
        </w:rPr>
        <w:t>שאתה יוצא. יהיו לי גם כמה שאלות ליועץ המשפטי</w:t>
      </w:r>
      <w:bookmarkStart w:id="1045" w:name="_ETM_Q1_2101023"/>
      <w:bookmarkEnd w:id="1045"/>
      <w:r>
        <w:rPr>
          <w:rFonts w:hint="cs"/>
          <w:rtl/>
          <w:lang w:eastAsia="he-IL"/>
        </w:rPr>
        <w:t xml:space="preserve"> לקראת הכנת חוות הדעת המקצועית.</w:t>
      </w:r>
    </w:p>
    <w:p w14:paraId="57944260" w14:textId="77777777" w:rsidR="00F723F0" w:rsidRDefault="00F723F0" w:rsidP="00F723F0">
      <w:pPr>
        <w:rPr>
          <w:rtl/>
          <w:lang w:eastAsia="he-IL"/>
        </w:rPr>
      </w:pPr>
      <w:bookmarkStart w:id="1046" w:name="_ETM_Q1_2105191"/>
      <w:bookmarkStart w:id="1047" w:name="_ETM_Q1_2105231"/>
      <w:bookmarkStart w:id="1048" w:name="_ETM_Q1_2106151"/>
      <w:bookmarkEnd w:id="1046"/>
      <w:bookmarkEnd w:id="1047"/>
      <w:bookmarkEnd w:id="1048"/>
    </w:p>
    <w:p w14:paraId="6DC34E8A" w14:textId="77777777" w:rsidR="00F723F0" w:rsidRDefault="00F723F0" w:rsidP="00F723F0">
      <w:pPr>
        <w:pStyle w:val="af6"/>
        <w:keepNext/>
        <w:rPr>
          <w:rtl/>
        </w:rPr>
      </w:pPr>
      <w:bookmarkStart w:id="1049" w:name="ET_yor_אופיר_כץ___יורַ_141"/>
      <w:r w:rsidRPr="00F723F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723F0">
        <w:rPr>
          <w:rStyle w:val="TagStyle"/>
          <w:rtl/>
        </w:rPr>
        <w:t xml:space="preserve"> &lt;&lt; יור &gt;&gt;</w:t>
      </w:r>
      <w:r w:rsidR="005C613F">
        <w:rPr>
          <w:rtl/>
        </w:rPr>
        <w:t xml:space="preserve"> </w:t>
      </w:r>
      <w:bookmarkEnd w:id="1049"/>
    </w:p>
    <w:p w14:paraId="78A8F306" w14:textId="77777777" w:rsidR="00F723F0" w:rsidRDefault="00F723F0" w:rsidP="00F723F0">
      <w:pPr>
        <w:pStyle w:val="KeepWithNext"/>
        <w:rPr>
          <w:rtl/>
          <w:lang w:eastAsia="he-IL"/>
        </w:rPr>
      </w:pPr>
    </w:p>
    <w:p w14:paraId="048026CB" w14:textId="77777777" w:rsidR="00F723F0" w:rsidRDefault="00F723F0" w:rsidP="00F723F0">
      <w:pPr>
        <w:rPr>
          <w:rtl/>
          <w:lang w:eastAsia="he-IL"/>
        </w:rPr>
      </w:pPr>
      <w:bookmarkStart w:id="1050" w:name="_ETM_Q1_2106521"/>
      <w:bookmarkStart w:id="1051" w:name="_ETM_Q1_2106553"/>
      <w:bookmarkEnd w:id="1050"/>
      <w:bookmarkEnd w:id="1051"/>
      <w:r>
        <w:rPr>
          <w:rFonts w:hint="cs"/>
          <w:rtl/>
          <w:lang w:eastAsia="he-IL"/>
        </w:rPr>
        <w:t>הצוות של גיל נשאר כאן.</w:t>
      </w:r>
      <w:r w:rsidR="004B1293">
        <w:rPr>
          <w:rFonts w:hint="cs"/>
          <w:rtl/>
          <w:lang w:eastAsia="he-IL"/>
        </w:rPr>
        <w:t xml:space="preserve"> </w:t>
      </w:r>
      <w:bookmarkStart w:id="1052" w:name="_ETM_Q1_2111009"/>
      <w:bookmarkEnd w:id="1052"/>
      <w:r>
        <w:rPr>
          <w:rFonts w:hint="cs"/>
          <w:rtl/>
          <w:lang w:eastAsia="he-IL"/>
        </w:rPr>
        <w:t>הוא חייב לצאת. הם ירשמו והוא יענה לך בדיון הבא.</w:t>
      </w:r>
    </w:p>
    <w:p w14:paraId="435CE5BB" w14:textId="77777777" w:rsidR="00F723F0" w:rsidRDefault="00F723F0" w:rsidP="00F723F0">
      <w:pPr>
        <w:rPr>
          <w:rtl/>
          <w:lang w:eastAsia="he-IL"/>
        </w:rPr>
      </w:pPr>
      <w:bookmarkStart w:id="1053" w:name="_ETM_Q1_2111154"/>
      <w:bookmarkStart w:id="1054" w:name="_ETM_Q1_2111194"/>
      <w:bookmarkStart w:id="1055" w:name="_ETM_Q1_2112454"/>
      <w:bookmarkEnd w:id="1053"/>
      <w:bookmarkEnd w:id="1054"/>
      <w:bookmarkEnd w:id="1055"/>
    </w:p>
    <w:p w14:paraId="5DE6024F" w14:textId="77777777" w:rsidR="00F723F0" w:rsidRDefault="00F723F0" w:rsidP="00F723F0">
      <w:pPr>
        <w:pStyle w:val="a4"/>
        <w:keepNext/>
        <w:rPr>
          <w:rtl/>
        </w:rPr>
      </w:pPr>
      <w:bookmarkStart w:id="1056" w:name="ET_speaker_5800_142"/>
      <w:r w:rsidRPr="00F723F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723F0">
        <w:rPr>
          <w:rStyle w:val="TagStyle"/>
          <w:rtl/>
        </w:rPr>
        <w:t xml:space="preserve"> &lt;&lt; דובר &gt;&gt;</w:t>
      </w:r>
      <w:r w:rsidR="005C613F">
        <w:rPr>
          <w:rtl/>
        </w:rPr>
        <w:t xml:space="preserve"> </w:t>
      </w:r>
      <w:bookmarkEnd w:id="1056"/>
    </w:p>
    <w:p w14:paraId="5BF3868F" w14:textId="77777777" w:rsidR="00F723F0" w:rsidRDefault="00F723F0" w:rsidP="00F723F0">
      <w:pPr>
        <w:pStyle w:val="KeepWithNext"/>
        <w:rPr>
          <w:rtl/>
          <w:lang w:eastAsia="he-IL"/>
        </w:rPr>
      </w:pPr>
    </w:p>
    <w:p w14:paraId="287E1170" w14:textId="77777777" w:rsidR="00F723F0" w:rsidRDefault="00F723F0" w:rsidP="00F723F0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bookmarkStart w:id="1057" w:name="_ETM_Q1_2112898"/>
      <w:bookmarkStart w:id="1058" w:name="_ETM_Q1_2112944"/>
      <w:bookmarkEnd w:id="1057"/>
      <w:bookmarkEnd w:id="1058"/>
      <w:r>
        <w:rPr>
          <w:rFonts w:hint="cs"/>
          <w:rtl/>
          <w:lang w:eastAsia="he-IL"/>
        </w:rPr>
        <w:t>ן בעיה. בסדר.</w:t>
      </w:r>
      <w:r w:rsidR="004B12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קודם כל, אני חושבת שהסוגייה של נבצרות ראש ממשלה היא סוגייה </w:t>
      </w:r>
      <w:bookmarkStart w:id="1059" w:name="_ETM_Q1_2120945"/>
      <w:bookmarkEnd w:id="1059"/>
      <w:r>
        <w:rPr>
          <w:rFonts w:hint="cs"/>
          <w:rtl/>
          <w:lang w:eastAsia="he-IL"/>
        </w:rPr>
        <w:t>משמעותית וראויה לדיון בכנסת ובוועדות הכנסת.</w:t>
      </w:r>
    </w:p>
    <w:p w14:paraId="076FC856" w14:textId="77777777" w:rsidR="00F723F0" w:rsidRDefault="00F723F0" w:rsidP="00F723F0">
      <w:pPr>
        <w:rPr>
          <w:rtl/>
          <w:lang w:eastAsia="he-IL"/>
        </w:rPr>
      </w:pPr>
    </w:p>
    <w:p w14:paraId="66654C21" w14:textId="77777777" w:rsidR="00F723F0" w:rsidRDefault="00F723F0" w:rsidP="00F723F0">
      <w:pPr>
        <w:pStyle w:val="a4"/>
        <w:keepNext/>
        <w:rPr>
          <w:rtl/>
        </w:rPr>
      </w:pPr>
      <w:bookmarkStart w:id="1060" w:name="ET_speaker_5763_143"/>
      <w:r w:rsidRPr="00F723F0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F723F0">
        <w:rPr>
          <w:rStyle w:val="TagStyle"/>
          <w:rtl/>
        </w:rPr>
        <w:t xml:space="preserve"> &lt;&lt; דובר &gt;&gt;</w:t>
      </w:r>
      <w:r w:rsidR="005C613F">
        <w:rPr>
          <w:rtl/>
        </w:rPr>
        <w:t xml:space="preserve"> </w:t>
      </w:r>
      <w:bookmarkEnd w:id="1060"/>
    </w:p>
    <w:p w14:paraId="5726735D" w14:textId="77777777" w:rsidR="00F723F0" w:rsidRDefault="00F723F0" w:rsidP="00F723F0">
      <w:pPr>
        <w:pStyle w:val="KeepWithNext"/>
        <w:rPr>
          <w:rtl/>
          <w:lang w:eastAsia="he-IL"/>
        </w:rPr>
      </w:pPr>
    </w:p>
    <w:p w14:paraId="7924ADC5" w14:textId="77777777" w:rsidR="00F723F0" w:rsidRDefault="00F723F0" w:rsidP="00F723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אם הייתי </w:t>
      </w:r>
      <w:bookmarkStart w:id="1061" w:name="_ETM_Q1_2121514"/>
      <w:bookmarkEnd w:id="1061"/>
      <w:r>
        <w:rPr>
          <w:rFonts w:hint="cs"/>
          <w:rtl/>
          <w:lang w:eastAsia="he-IL"/>
        </w:rPr>
        <w:t>רגוע, ד"ר לימון, שאתה משאיר את זה בידיים שלהם. הם</w:t>
      </w:r>
      <w:r w:rsidR="004B12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אולי ישתכנעו בסוף.</w:t>
      </w:r>
    </w:p>
    <w:p w14:paraId="0F2B497E" w14:textId="77777777" w:rsidR="00F723F0" w:rsidRDefault="00F723F0" w:rsidP="00F723F0">
      <w:pPr>
        <w:rPr>
          <w:rtl/>
          <w:lang w:eastAsia="he-IL"/>
        </w:rPr>
      </w:pPr>
      <w:bookmarkStart w:id="1062" w:name="_ETM_Q1_2128459"/>
      <w:bookmarkStart w:id="1063" w:name="_ETM_Q1_2128496"/>
      <w:bookmarkEnd w:id="1062"/>
      <w:bookmarkEnd w:id="1063"/>
    </w:p>
    <w:p w14:paraId="0AAF220C" w14:textId="77777777" w:rsidR="00F723F0" w:rsidRDefault="00F723F0" w:rsidP="00F723F0">
      <w:pPr>
        <w:pStyle w:val="af9"/>
        <w:keepNext/>
        <w:rPr>
          <w:rtl/>
          <w:lang w:eastAsia="he-IL"/>
        </w:rPr>
      </w:pPr>
      <w:bookmarkStart w:id="1064" w:name="ET_guest_גיל_לימון_144"/>
      <w:r w:rsidRPr="00F723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לימון:</w:t>
      </w:r>
      <w:r w:rsidRPr="00F723F0">
        <w:rPr>
          <w:rStyle w:val="TagStyle"/>
          <w:rtl/>
        </w:rPr>
        <w:t xml:space="preserve"> &lt;&lt; אורח &gt;&gt;</w:t>
      </w:r>
      <w:r w:rsidR="005C613F">
        <w:rPr>
          <w:rtl/>
          <w:lang w:eastAsia="he-IL"/>
        </w:rPr>
        <w:t xml:space="preserve"> </w:t>
      </w:r>
      <w:bookmarkEnd w:id="1064"/>
    </w:p>
    <w:p w14:paraId="7BB9CD78" w14:textId="77777777" w:rsidR="00F723F0" w:rsidRDefault="00F723F0" w:rsidP="00F723F0">
      <w:pPr>
        <w:pStyle w:val="KeepWithNext"/>
        <w:rPr>
          <w:rtl/>
          <w:lang w:eastAsia="he-IL"/>
        </w:rPr>
      </w:pPr>
    </w:p>
    <w:p w14:paraId="220C6DC1" w14:textId="77777777" w:rsidR="00F723F0" w:rsidRDefault="00F723F0" w:rsidP="00F723F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סומך עליהם.</w:t>
      </w:r>
    </w:p>
    <w:p w14:paraId="51DB5403" w14:textId="77777777" w:rsidR="00F723F0" w:rsidRDefault="00F723F0" w:rsidP="00F723F0">
      <w:pPr>
        <w:rPr>
          <w:rtl/>
          <w:lang w:eastAsia="he-IL"/>
        </w:rPr>
      </w:pPr>
      <w:bookmarkStart w:id="1065" w:name="_ETM_Q1_2136551"/>
      <w:bookmarkStart w:id="1066" w:name="_ETM_Q1_2136588"/>
      <w:bookmarkEnd w:id="1065"/>
      <w:bookmarkEnd w:id="1066"/>
    </w:p>
    <w:p w14:paraId="6632DB31" w14:textId="77777777" w:rsidR="00F723F0" w:rsidRDefault="00F723F0" w:rsidP="00F723F0">
      <w:pPr>
        <w:pStyle w:val="a4"/>
        <w:keepNext/>
        <w:rPr>
          <w:rtl/>
        </w:rPr>
      </w:pPr>
      <w:bookmarkStart w:id="1067" w:name="ET_speaker_5800_145"/>
      <w:r w:rsidRPr="00F723F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723F0">
        <w:rPr>
          <w:rStyle w:val="TagStyle"/>
          <w:rtl/>
        </w:rPr>
        <w:t xml:space="preserve"> &lt;&lt; דובר &gt;&gt;</w:t>
      </w:r>
      <w:r w:rsidR="005C613F">
        <w:rPr>
          <w:rtl/>
        </w:rPr>
        <w:t xml:space="preserve"> </w:t>
      </w:r>
      <w:bookmarkEnd w:id="1067"/>
    </w:p>
    <w:p w14:paraId="480FDA6A" w14:textId="77777777" w:rsidR="00F723F0" w:rsidRDefault="00F723F0" w:rsidP="00F723F0">
      <w:pPr>
        <w:pStyle w:val="KeepWithNext"/>
        <w:rPr>
          <w:rtl/>
          <w:lang w:eastAsia="he-IL"/>
        </w:rPr>
      </w:pPr>
    </w:p>
    <w:p w14:paraId="233AF8C4" w14:textId="77777777" w:rsidR="00F723F0" w:rsidRDefault="00F723F0" w:rsidP="00F723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שבת שלום. תחזיק מעמד עורך דין לימון, אנחנו סומכים </w:t>
      </w:r>
      <w:bookmarkStart w:id="1068" w:name="_ETM_Q1_2137301"/>
      <w:bookmarkEnd w:id="1068"/>
      <w:r>
        <w:rPr>
          <w:rFonts w:hint="cs"/>
          <w:rtl/>
          <w:lang w:eastAsia="he-IL"/>
        </w:rPr>
        <w:t>עליך.</w:t>
      </w:r>
    </w:p>
    <w:p w14:paraId="28662C08" w14:textId="77777777" w:rsidR="00F723F0" w:rsidRDefault="00F723F0" w:rsidP="00F723F0">
      <w:pPr>
        <w:rPr>
          <w:rtl/>
          <w:lang w:eastAsia="he-IL"/>
        </w:rPr>
      </w:pPr>
      <w:bookmarkStart w:id="1069" w:name="_ETM_Q1_2140246"/>
      <w:bookmarkStart w:id="1070" w:name="_ETM_Q1_2140286"/>
      <w:bookmarkEnd w:id="1069"/>
      <w:bookmarkEnd w:id="1070"/>
    </w:p>
    <w:p w14:paraId="72B3E48D" w14:textId="77777777" w:rsidR="00F723F0" w:rsidRDefault="00F723F0" w:rsidP="00F723F0">
      <w:pPr>
        <w:rPr>
          <w:rtl/>
          <w:lang w:eastAsia="he-IL"/>
        </w:rPr>
      </w:pPr>
      <w:bookmarkStart w:id="1071" w:name="_ETM_Q1_2140333"/>
      <w:bookmarkStart w:id="1072" w:name="_ETM_Q1_2140364"/>
      <w:bookmarkEnd w:id="1071"/>
      <w:bookmarkEnd w:id="1072"/>
      <w:r>
        <w:rPr>
          <w:rFonts w:hint="cs"/>
          <w:rtl/>
          <w:lang w:eastAsia="he-IL"/>
        </w:rPr>
        <w:t xml:space="preserve">אני אחזור על מה שאמרתי. אני חושבת שזו סוגייה </w:t>
      </w:r>
      <w:bookmarkStart w:id="1073" w:name="_ETM_Q1_2143208"/>
      <w:bookmarkEnd w:id="1073"/>
      <w:r>
        <w:rPr>
          <w:rFonts w:hint="cs"/>
          <w:rtl/>
          <w:lang w:eastAsia="he-IL"/>
        </w:rPr>
        <w:t xml:space="preserve">מאוד משמעותית וראויה לדיון בכנסת ובוועדות הכנסת. שוב, כמו בנושא הקודם, במקום לקיים דיון אמיתי, אנחנו נמצאים שוב </w:t>
      </w:r>
      <w:bookmarkStart w:id="1074" w:name="_ETM_Q1_2156848"/>
      <w:bookmarkEnd w:id="1074"/>
      <w:r>
        <w:rPr>
          <w:rFonts w:hint="cs"/>
          <w:rtl/>
          <w:lang w:eastAsia="he-IL"/>
        </w:rPr>
        <w:t>בחקיקה שהיא פרסונלית על רקע סוגייה פרסונלית מתוך מטרה פסולה</w:t>
      </w:r>
      <w:bookmarkStart w:id="1075" w:name="_ETM_Q1_2164602"/>
      <w:bookmarkEnd w:id="1075"/>
      <w:r>
        <w:rPr>
          <w:rFonts w:hint="cs"/>
          <w:rtl/>
          <w:lang w:eastAsia="he-IL"/>
        </w:rPr>
        <w:t xml:space="preserve"> איך אנחנו בעצם מייצרים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אקרא לזה 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כיפת ברזל לראש ממשלה מפני אימת סוגיית - - -</w:t>
      </w:r>
    </w:p>
    <w:p w14:paraId="7A53F785" w14:textId="77777777" w:rsidR="00F723F0" w:rsidRDefault="00F723F0" w:rsidP="00F723F0">
      <w:pPr>
        <w:rPr>
          <w:rtl/>
          <w:lang w:eastAsia="he-IL"/>
        </w:rPr>
      </w:pPr>
      <w:bookmarkStart w:id="1076" w:name="_ETM_Q1_2172129"/>
      <w:bookmarkEnd w:id="1076"/>
    </w:p>
    <w:p w14:paraId="024BA4BA" w14:textId="77777777" w:rsidR="00F723F0" w:rsidRDefault="00F723F0" w:rsidP="00F723F0">
      <w:pPr>
        <w:pStyle w:val="a4"/>
        <w:keepNext/>
        <w:rPr>
          <w:rtl/>
        </w:rPr>
      </w:pPr>
      <w:bookmarkStart w:id="1077" w:name="ET_speaker_5763_146"/>
      <w:r w:rsidRPr="00F723F0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F723F0">
        <w:rPr>
          <w:rStyle w:val="TagStyle"/>
          <w:rtl/>
        </w:rPr>
        <w:t xml:space="preserve"> &lt;&lt; דובר &gt;&gt;</w:t>
      </w:r>
      <w:r w:rsidR="005C613F">
        <w:rPr>
          <w:rtl/>
        </w:rPr>
        <w:t xml:space="preserve"> </w:t>
      </w:r>
      <w:bookmarkEnd w:id="1077"/>
    </w:p>
    <w:p w14:paraId="2AFB2D57" w14:textId="77777777" w:rsidR="00F723F0" w:rsidRDefault="00F723F0" w:rsidP="00F723F0">
      <w:pPr>
        <w:pStyle w:val="KeepWithNext"/>
        <w:rPr>
          <w:rtl/>
          <w:lang w:eastAsia="he-IL"/>
        </w:rPr>
      </w:pPr>
    </w:p>
    <w:p w14:paraId="01073E2D" w14:textId="77777777" w:rsidR="00F723F0" w:rsidRDefault="00F723F0" w:rsidP="00F723F0">
      <w:pPr>
        <w:rPr>
          <w:rtl/>
          <w:lang w:eastAsia="he-IL"/>
        </w:rPr>
      </w:pPr>
      <w:bookmarkStart w:id="1078" w:name="_ETM_Q1_2172489"/>
      <w:bookmarkStart w:id="1079" w:name="_ETM_Q1_2172528"/>
      <w:bookmarkEnd w:id="1078"/>
      <w:bookmarkEnd w:id="1079"/>
      <w:r>
        <w:rPr>
          <w:rFonts w:hint="cs"/>
          <w:rtl/>
          <w:lang w:eastAsia="he-IL"/>
        </w:rPr>
        <w:t>דמוקרטיה לאלה שהצביעו.</w:t>
      </w:r>
    </w:p>
    <w:p w14:paraId="0DE8E71E" w14:textId="77777777" w:rsidR="00F723F0" w:rsidRDefault="00F723F0" w:rsidP="00F723F0">
      <w:pPr>
        <w:rPr>
          <w:rtl/>
          <w:lang w:eastAsia="he-IL"/>
        </w:rPr>
      </w:pPr>
      <w:bookmarkStart w:id="1080" w:name="_ETM_Q1_2174777"/>
      <w:bookmarkEnd w:id="1080"/>
    </w:p>
    <w:p w14:paraId="3AF7282A" w14:textId="77777777" w:rsidR="00F723F0" w:rsidRDefault="00F723F0" w:rsidP="00F723F0">
      <w:pPr>
        <w:pStyle w:val="a4"/>
        <w:keepNext/>
        <w:rPr>
          <w:rtl/>
        </w:rPr>
      </w:pPr>
      <w:bookmarkStart w:id="1081" w:name="ET_speaker_5800_147"/>
      <w:r w:rsidRPr="00F723F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723F0">
        <w:rPr>
          <w:rStyle w:val="TagStyle"/>
          <w:rtl/>
        </w:rPr>
        <w:t xml:space="preserve"> &lt;&lt; דובר &gt;&gt;</w:t>
      </w:r>
      <w:r w:rsidR="005C613F">
        <w:rPr>
          <w:rtl/>
        </w:rPr>
        <w:t xml:space="preserve"> </w:t>
      </w:r>
      <w:bookmarkEnd w:id="1081"/>
    </w:p>
    <w:p w14:paraId="36CCB66D" w14:textId="77777777" w:rsidR="00F723F0" w:rsidRDefault="00F723F0" w:rsidP="00F723F0">
      <w:pPr>
        <w:pStyle w:val="KeepWithNext"/>
        <w:rPr>
          <w:rtl/>
          <w:lang w:eastAsia="he-IL"/>
        </w:rPr>
      </w:pPr>
    </w:p>
    <w:p w14:paraId="667F499D" w14:textId="77777777" w:rsidR="00F723F0" w:rsidRDefault="004561D8" w:rsidP="00F723F0">
      <w:pPr>
        <w:rPr>
          <w:rtl/>
          <w:lang w:eastAsia="he-IL"/>
        </w:rPr>
      </w:pPr>
      <w:bookmarkStart w:id="1082" w:name="_ETM_Q1_2175144"/>
      <w:bookmarkStart w:id="1083" w:name="_ETM_Q1_2175176"/>
      <w:bookmarkEnd w:id="1082"/>
      <w:bookmarkEnd w:id="1083"/>
      <w:r>
        <w:rPr>
          <w:rFonts w:hint="cs"/>
          <w:rtl/>
          <w:lang w:eastAsia="he-IL"/>
        </w:rPr>
        <w:t xml:space="preserve">זה שאתה כל הזמן מתפרץ, </w:t>
      </w:r>
      <w:r w:rsidR="00F723F0">
        <w:rPr>
          <w:rFonts w:hint="cs"/>
          <w:rtl/>
          <w:lang w:eastAsia="he-IL"/>
        </w:rPr>
        <w:t>זה מאוד מפריע ל</w:t>
      </w:r>
      <w:bookmarkStart w:id="1084" w:name="_ETM_Q1_2174255"/>
      <w:bookmarkEnd w:id="1084"/>
      <w:r>
        <w:rPr>
          <w:rFonts w:hint="cs"/>
          <w:rtl/>
          <w:lang w:eastAsia="he-IL"/>
        </w:rPr>
        <w:t>י.</w:t>
      </w:r>
    </w:p>
    <w:p w14:paraId="3C37F9F5" w14:textId="77777777" w:rsidR="004561D8" w:rsidRDefault="004561D8" w:rsidP="00F723F0">
      <w:pPr>
        <w:rPr>
          <w:rtl/>
          <w:lang w:eastAsia="he-IL"/>
        </w:rPr>
      </w:pPr>
    </w:p>
    <w:p w14:paraId="4A7CF163" w14:textId="77777777" w:rsidR="004561D8" w:rsidRDefault="004561D8" w:rsidP="004561D8">
      <w:pPr>
        <w:pStyle w:val="a4"/>
        <w:keepNext/>
        <w:rPr>
          <w:rtl/>
        </w:rPr>
      </w:pPr>
      <w:bookmarkStart w:id="1085" w:name="ET_speaker_5763_148"/>
      <w:r w:rsidRPr="004561D8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4561D8">
        <w:rPr>
          <w:rStyle w:val="TagStyle"/>
          <w:rtl/>
        </w:rPr>
        <w:t xml:space="preserve"> &lt;&lt; דובר &gt;&gt;</w:t>
      </w:r>
      <w:r w:rsidR="005C613F">
        <w:rPr>
          <w:rtl/>
        </w:rPr>
        <w:t xml:space="preserve"> </w:t>
      </w:r>
      <w:bookmarkEnd w:id="1085"/>
    </w:p>
    <w:p w14:paraId="36454473" w14:textId="77777777" w:rsidR="004561D8" w:rsidRDefault="004561D8" w:rsidP="004561D8">
      <w:pPr>
        <w:pStyle w:val="KeepWithNext"/>
        <w:rPr>
          <w:rtl/>
          <w:lang w:eastAsia="he-IL"/>
        </w:rPr>
      </w:pPr>
    </w:p>
    <w:p w14:paraId="1A5FAF52" w14:textId="77777777" w:rsidR="004561D8" w:rsidRDefault="004561D8" w:rsidP="004561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הכלתי </w:t>
      </w:r>
      <w:bookmarkStart w:id="1086" w:name="_ETM_Q1_2177440"/>
      <w:bookmarkEnd w:id="1086"/>
      <w:r>
        <w:rPr>
          <w:rFonts w:hint="cs"/>
          <w:rtl/>
          <w:lang w:eastAsia="he-IL"/>
        </w:rPr>
        <w:t xml:space="preserve">את ההתפרצויות שלך. בכנסת בדרך כלל יש קריאות ביניים. </w:t>
      </w:r>
    </w:p>
    <w:p w14:paraId="63D59176" w14:textId="77777777" w:rsidR="004561D8" w:rsidRDefault="004561D8" w:rsidP="004561D8">
      <w:pPr>
        <w:rPr>
          <w:rtl/>
          <w:lang w:eastAsia="he-IL"/>
        </w:rPr>
      </w:pPr>
      <w:bookmarkStart w:id="1087" w:name="_ETM_Q1_2186610"/>
      <w:bookmarkStart w:id="1088" w:name="_ETM_Q1_2186645"/>
      <w:bookmarkEnd w:id="1087"/>
      <w:bookmarkEnd w:id="1088"/>
    </w:p>
    <w:p w14:paraId="133A504F" w14:textId="77777777" w:rsidR="004561D8" w:rsidRDefault="004561D8" w:rsidP="004561D8">
      <w:pPr>
        <w:pStyle w:val="af6"/>
        <w:keepNext/>
        <w:rPr>
          <w:rtl/>
        </w:rPr>
      </w:pPr>
      <w:bookmarkStart w:id="1089" w:name="ET_yor_אופיר_כץ___יורַ_150"/>
      <w:r w:rsidRPr="004561D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561D8">
        <w:rPr>
          <w:rStyle w:val="TagStyle"/>
          <w:rtl/>
        </w:rPr>
        <w:t xml:space="preserve"> &lt;&lt; יור &gt;&gt;</w:t>
      </w:r>
      <w:r w:rsidR="005C613F">
        <w:rPr>
          <w:rtl/>
        </w:rPr>
        <w:t xml:space="preserve"> </w:t>
      </w:r>
      <w:bookmarkEnd w:id="1089"/>
    </w:p>
    <w:p w14:paraId="3F27A484" w14:textId="77777777" w:rsidR="004561D8" w:rsidRDefault="004561D8" w:rsidP="004561D8">
      <w:pPr>
        <w:pStyle w:val="KeepWithNext"/>
        <w:rPr>
          <w:rtl/>
          <w:lang w:eastAsia="he-IL"/>
        </w:rPr>
      </w:pPr>
    </w:p>
    <w:p w14:paraId="6EDF302C" w14:textId="77777777" w:rsidR="004561D8" w:rsidRPr="004561D8" w:rsidRDefault="004561D8" w:rsidP="004561D8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רק אמר שכיפת הברזל היא לדמוקרטיה ולאזרחי ישראל שהולכים לקלפי.</w:t>
      </w:r>
    </w:p>
    <w:p w14:paraId="0347E81F" w14:textId="77777777" w:rsidR="004561D8" w:rsidRDefault="004561D8" w:rsidP="004561D8">
      <w:pPr>
        <w:rPr>
          <w:rtl/>
          <w:lang w:eastAsia="he-IL"/>
        </w:rPr>
      </w:pPr>
      <w:bookmarkStart w:id="1090" w:name="_ETM_Q1_2180616"/>
      <w:bookmarkEnd w:id="1090"/>
    </w:p>
    <w:p w14:paraId="78A0A288" w14:textId="77777777" w:rsidR="004561D8" w:rsidRDefault="004561D8" w:rsidP="004561D8">
      <w:pPr>
        <w:pStyle w:val="a4"/>
        <w:keepNext/>
        <w:rPr>
          <w:rtl/>
        </w:rPr>
      </w:pPr>
      <w:bookmarkStart w:id="1091" w:name="ET_speaker_5800_149"/>
      <w:r w:rsidRPr="004561D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561D8">
        <w:rPr>
          <w:rStyle w:val="TagStyle"/>
          <w:rtl/>
        </w:rPr>
        <w:t xml:space="preserve"> &lt;&lt; דובר &gt;&gt;</w:t>
      </w:r>
      <w:r w:rsidR="005C613F">
        <w:rPr>
          <w:rtl/>
        </w:rPr>
        <w:t xml:space="preserve"> </w:t>
      </w:r>
      <w:bookmarkEnd w:id="1091"/>
    </w:p>
    <w:p w14:paraId="4588413B" w14:textId="77777777" w:rsidR="004561D8" w:rsidRDefault="004561D8" w:rsidP="004561D8">
      <w:pPr>
        <w:pStyle w:val="KeepWithNext"/>
        <w:rPr>
          <w:rtl/>
          <w:lang w:eastAsia="he-IL"/>
        </w:rPr>
      </w:pPr>
    </w:p>
    <w:p w14:paraId="173B4EBA" w14:textId="77777777" w:rsidR="004561D8" w:rsidRDefault="004561D8" w:rsidP="004561D8">
      <w:pPr>
        <w:rPr>
          <w:rtl/>
          <w:lang w:eastAsia="he-IL"/>
        </w:rPr>
      </w:pPr>
      <w:bookmarkStart w:id="1092" w:name="_ETM_Q1_2180986"/>
      <w:bookmarkStart w:id="1093" w:name="_ETM_Q1_2181019"/>
      <w:bookmarkEnd w:id="1092"/>
      <w:bookmarkEnd w:id="1093"/>
      <w:r>
        <w:rPr>
          <w:rFonts w:hint="cs"/>
          <w:rtl/>
          <w:lang w:eastAsia="he-IL"/>
        </w:rPr>
        <w:t xml:space="preserve">זה לא בגלל זה. אני חברה בוועדת החוקה, בוועדת הכספים, בוועדת חוק יסוד: הממשלה ואני מרגישה </w:t>
      </w:r>
      <w:bookmarkStart w:id="1094" w:name="_ETM_Q1_2194051"/>
      <w:bookmarkEnd w:id="1094"/>
      <w:r>
        <w:rPr>
          <w:rFonts w:hint="cs"/>
          <w:rtl/>
          <w:lang w:eastAsia="he-IL"/>
        </w:rPr>
        <w:t>שאני</w:t>
      </w:r>
      <w:r w:rsidR="004B12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קופצת מנושאים לנושאים שהם די מורכבים</w:t>
      </w:r>
      <w:bookmarkStart w:id="1095" w:name="_ETM_Q1_2196600"/>
      <w:bookmarkEnd w:id="1095"/>
      <w:r>
        <w:rPr>
          <w:rFonts w:hint="cs"/>
          <w:rtl/>
          <w:lang w:eastAsia="he-IL"/>
        </w:rPr>
        <w:t xml:space="preserve">. עד שמתחילים לדבר ולהתייחס </w:t>
      </w:r>
      <w:bookmarkStart w:id="1096" w:name="_ETM_Q1_2199980"/>
      <w:bookmarkEnd w:id="1096"/>
      <w:r>
        <w:rPr>
          <w:rFonts w:hint="cs"/>
          <w:rtl/>
          <w:lang w:eastAsia="he-IL"/>
        </w:rPr>
        <w:t>אליהם, כל קריאות הביניים קצת קוטעות לי את רצף המחשבה.</w:t>
      </w:r>
      <w:bookmarkStart w:id="1097" w:name="_ETM_Q1_2207090"/>
      <w:bookmarkEnd w:id="1097"/>
    </w:p>
    <w:p w14:paraId="5947E453" w14:textId="77777777" w:rsidR="004561D8" w:rsidRDefault="004561D8" w:rsidP="004561D8">
      <w:pPr>
        <w:rPr>
          <w:rtl/>
          <w:lang w:eastAsia="he-IL"/>
        </w:rPr>
      </w:pPr>
      <w:bookmarkStart w:id="1098" w:name="_ETM_Q1_2207130"/>
      <w:bookmarkEnd w:id="1098"/>
    </w:p>
    <w:p w14:paraId="360F2B2E" w14:textId="77777777" w:rsidR="004561D8" w:rsidRDefault="004561D8" w:rsidP="004561D8">
      <w:pPr>
        <w:rPr>
          <w:rtl/>
          <w:lang w:eastAsia="he-IL"/>
        </w:rPr>
      </w:pPr>
      <w:bookmarkStart w:id="1099" w:name="_ETM_Q1_2208139"/>
      <w:bookmarkStart w:id="1100" w:name="_ETM_Q1_2208173"/>
      <w:bookmarkEnd w:id="1099"/>
      <w:bookmarkEnd w:id="1100"/>
      <w:r>
        <w:rPr>
          <w:rFonts w:hint="cs"/>
          <w:rtl/>
          <w:lang w:eastAsia="he-IL"/>
        </w:rPr>
        <w:t>אני אומרת שחבל</w:t>
      </w:r>
      <w:r w:rsidR="00853784">
        <w:rPr>
          <w:rFonts w:hint="cs"/>
          <w:rtl/>
          <w:lang w:eastAsia="he-IL"/>
        </w:rPr>
        <w:t xml:space="preserve"> מאוד שאני מוצאת את עצמי בסוגיות שהן </w:t>
      </w:r>
      <w:bookmarkStart w:id="1101" w:name="_ETM_Q1_2210241"/>
      <w:bookmarkEnd w:id="1101"/>
      <w:r w:rsidR="00853784">
        <w:rPr>
          <w:rFonts w:hint="cs"/>
          <w:rtl/>
          <w:lang w:eastAsia="he-IL"/>
        </w:rPr>
        <w:t xml:space="preserve">מאוד משמעותיות אבל הן פשוט עושות בחקיקות כל כך הרבה </w:t>
      </w:r>
      <w:bookmarkStart w:id="1102" w:name="_ETM_Q1_2212301"/>
      <w:bookmarkEnd w:id="1102"/>
      <w:proofErr w:type="spellStart"/>
      <w:r w:rsidR="00853784">
        <w:rPr>
          <w:rFonts w:hint="cs"/>
          <w:rtl/>
          <w:lang w:eastAsia="he-IL"/>
        </w:rPr>
        <w:t>אביוז</w:t>
      </w:r>
      <w:proofErr w:type="spellEnd"/>
      <w:r w:rsidR="00853784">
        <w:rPr>
          <w:rFonts w:hint="cs"/>
          <w:rtl/>
          <w:lang w:eastAsia="he-IL"/>
        </w:rPr>
        <w:t xml:space="preserve"> בגלל נסיבות מאוד קיצוניות</w:t>
      </w:r>
      <w:r w:rsidR="00CC4D0F">
        <w:rPr>
          <w:rFonts w:hint="cs"/>
          <w:rtl/>
          <w:lang w:eastAsia="he-IL"/>
        </w:rPr>
        <w:t xml:space="preserve"> פרסונליות שבעצם אנחנו עושים חוקים </w:t>
      </w:r>
      <w:bookmarkStart w:id="1103" w:name="_ETM_Q1_2220276"/>
      <w:bookmarkEnd w:id="1103"/>
      <w:r w:rsidR="00CC4D0F">
        <w:rPr>
          <w:rFonts w:hint="cs"/>
          <w:rtl/>
          <w:lang w:eastAsia="he-IL"/>
        </w:rPr>
        <w:t>רעים למדינת ישראל ורעים לאזרחי ישראל וגם פסולים כי הם פרסונליים. זה בלי קשר לזה שזאת לכשעצמה סוגיה</w:t>
      </w:r>
      <w:r w:rsidR="004B1293">
        <w:rPr>
          <w:rFonts w:hint="cs"/>
          <w:rtl/>
          <w:lang w:eastAsia="he-IL"/>
        </w:rPr>
        <w:t xml:space="preserve"> </w:t>
      </w:r>
      <w:bookmarkStart w:id="1104" w:name="_ETM_Q1_2227045"/>
      <w:bookmarkEnd w:id="1104"/>
      <w:r w:rsidR="00CC4D0F">
        <w:rPr>
          <w:rFonts w:hint="cs"/>
          <w:rtl/>
          <w:lang w:eastAsia="he-IL"/>
        </w:rPr>
        <w:t>ראויה.</w:t>
      </w:r>
    </w:p>
    <w:p w14:paraId="7EF8542E" w14:textId="77777777" w:rsidR="00CC4D0F" w:rsidRDefault="00CC4D0F" w:rsidP="004561D8">
      <w:pPr>
        <w:rPr>
          <w:rtl/>
          <w:lang w:eastAsia="he-IL"/>
        </w:rPr>
      </w:pPr>
      <w:bookmarkStart w:id="1105" w:name="_ETM_Q1_2230525"/>
      <w:bookmarkStart w:id="1106" w:name="_ETM_Q1_2230570"/>
      <w:bookmarkEnd w:id="1105"/>
      <w:bookmarkEnd w:id="1106"/>
    </w:p>
    <w:p w14:paraId="17C26C10" w14:textId="77777777" w:rsidR="00CC4D0F" w:rsidRDefault="00CC4D0F" w:rsidP="004561D8">
      <w:pPr>
        <w:rPr>
          <w:rtl/>
          <w:lang w:eastAsia="he-IL"/>
        </w:rPr>
      </w:pPr>
      <w:bookmarkStart w:id="1107" w:name="_ETM_Q1_2230636"/>
      <w:bookmarkStart w:id="1108" w:name="_ETM_Q1_2230672"/>
      <w:bookmarkEnd w:id="1107"/>
      <w:bookmarkEnd w:id="1108"/>
      <w:r>
        <w:rPr>
          <w:rFonts w:hint="cs"/>
          <w:rtl/>
          <w:lang w:eastAsia="he-IL"/>
        </w:rPr>
        <w:t>אני רוצה להסביר. כאן</w:t>
      </w:r>
      <w:r w:rsidR="004B12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אדוני היושב ראש אין </w:t>
      </w:r>
      <w:bookmarkStart w:id="1109" w:name="_ETM_Q1_2233943"/>
      <w:bookmarkEnd w:id="1109"/>
      <w:r>
        <w:rPr>
          <w:rFonts w:hint="cs"/>
          <w:rtl/>
          <w:lang w:eastAsia="he-IL"/>
        </w:rPr>
        <w:t xml:space="preserve">בכלל ספק שהוא בעצם מנגנון שאומר שאין נבצרות. אם </w:t>
      </w:r>
      <w:bookmarkStart w:id="1110" w:name="_ETM_Q1_2238047"/>
      <w:bookmarkEnd w:id="1110"/>
      <w:r>
        <w:rPr>
          <w:rFonts w:hint="cs"/>
          <w:rtl/>
          <w:lang w:eastAsia="he-IL"/>
        </w:rPr>
        <w:t>ראש הממשלה לא בא ואומר נבצר אני, אין. החוק, ההסדר</w:t>
      </w:r>
      <w:bookmarkStart w:id="1111" w:name="_ETM_Q1_2244540"/>
      <w:bookmarkEnd w:id="1111"/>
      <w:r>
        <w:rPr>
          <w:rFonts w:hint="cs"/>
          <w:rtl/>
          <w:lang w:eastAsia="he-IL"/>
        </w:rPr>
        <w:t xml:space="preserve"> הזה, קובע בעצם שאין נבצרות</w:t>
      </w:r>
      <w:bookmarkStart w:id="1112" w:name="_ETM_Q1_2246053"/>
      <w:bookmarkEnd w:id="1112"/>
      <w:r>
        <w:rPr>
          <w:rFonts w:hint="cs"/>
          <w:rtl/>
          <w:lang w:eastAsia="he-IL"/>
        </w:rPr>
        <w:t xml:space="preserve"> כי בעצם הטיוטה הזאת</w:t>
      </w:r>
      <w:r w:rsidR="00C46FEC">
        <w:rPr>
          <w:rFonts w:hint="cs"/>
          <w:rtl/>
          <w:lang w:eastAsia="he-IL"/>
        </w:rPr>
        <w:t xml:space="preserve"> </w:t>
      </w:r>
      <w:r w:rsidR="00C46FEC">
        <w:rPr>
          <w:rtl/>
          <w:lang w:eastAsia="he-IL"/>
        </w:rPr>
        <w:t>–</w:t>
      </w:r>
      <w:r w:rsidR="00C46FEC">
        <w:rPr>
          <w:rFonts w:hint="cs"/>
          <w:rtl/>
          <w:lang w:eastAsia="he-IL"/>
        </w:rPr>
        <w:t xml:space="preserve"> אם קראתי אותה</w:t>
      </w:r>
      <w:r w:rsidR="004B1293">
        <w:rPr>
          <w:rFonts w:hint="cs"/>
          <w:rtl/>
          <w:lang w:eastAsia="he-IL"/>
        </w:rPr>
        <w:t xml:space="preserve"> </w:t>
      </w:r>
      <w:r w:rsidR="00C46FEC">
        <w:rPr>
          <w:rFonts w:hint="cs"/>
          <w:rtl/>
          <w:lang w:eastAsia="he-IL"/>
        </w:rPr>
        <w:t>נכון בפרק הזמן שהיה לי מאתמול בלילה להיום</w:t>
      </w:r>
      <w:r w:rsidR="004B1293">
        <w:rPr>
          <w:rFonts w:hint="cs"/>
          <w:rtl/>
          <w:lang w:eastAsia="he-IL"/>
        </w:rPr>
        <w:t xml:space="preserve"> </w:t>
      </w:r>
      <w:r w:rsidR="00C46FEC">
        <w:rPr>
          <w:rFonts w:hint="cs"/>
          <w:rtl/>
          <w:lang w:eastAsia="he-IL"/>
        </w:rPr>
        <w:t>- - -</w:t>
      </w:r>
    </w:p>
    <w:p w14:paraId="18B86553" w14:textId="77777777" w:rsidR="00C46FEC" w:rsidRDefault="00C46FEC" w:rsidP="004561D8">
      <w:pPr>
        <w:rPr>
          <w:rtl/>
          <w:lang w:eastAsia="he-IL"/>
        </w:rPr>
      </w:pPr>
      <w:bookmarkStart w:id="1113" w:name="_ETM_Q1_2250166"/>
      <w:bookmarkEnd w:id="1113"/>
    </w:p>
    <w:p w14:paraId="7513EDE0" w14:textId="77777777" w:rsidR="00C46FEC" w:rsidRDefault="00C46FEC" w:rsidP="00C46FEC">
      <w:pPr>
        <w:pStyle w:val="af6"/>
        <w:keepNext/>
        <w:rPr>
          <w:rtl/>
        </w:rPr>
      </w:pPr>
      <w:bookmarkStart w:id="1114" w:name="ET_yor_אופיר_כץ___יורַ_151"/>
      <w:r w:rsidRPr="00C46FE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46FEC">
        <w:rPr>
          <w:rStyle w:val="TagStyle"/>
          <w:rtl/>
        </w:rPr>
        <w:t xml:space="preserve"> &lt;&lt; יור &gt;&gt;</w:t>
      </w:r>
      <w:r w:rsidR="005C613F">
        <w:rPr>
          <w:rtl/>
        </w:rPr>
        <w:t xml:space="preserve"> </w:t>
      </w:r>
      <w:bookmarkEnd w:id="1114"/>
    </w:p>
    <w:p w14:paraId="1899AA94" w14:textId="77777777" w:rsidR="00C46FEC" w:rsidRDefault="00C46FEC" w:rsidP="00C46FEC">
      <w:pPr>
        <w:pStyle w:val="KeepWithNext"/>
        <w:rPr>
          <w:rtl/>
          <w:lang w:eastAsia="he-IL"/>
        </w:rPr>
      </w:pPr>
    </w:p>
    <w:p w14:paraId="5A31C183" w14:textId="77777777" w:rsidR="00C46FEC" w:rsidRDefault="00C46FEC" w:rsidP="00C46FEC">
      <w:pPr>
        <w:rPr>
          <w:rtl/>
          <w:lang w:eastAsia="he-IL"/>
        </w:rPr>
      </w:pPr>
      <w:bookmarkStart w:id="1115" w:name="_ETM_Q1_2250599"/>
      <w:bookmarkStart w:id="1116" w:name="_ETM_Q1_2250654"/>
      <w:bookmarkEnd w:id="1115"/>
      <w:bookmarkEnd w:id="1116"/>
      <w:r>
        <w:rPr>
          <w:rFonts w:hint="cs"/>
          <w:rtl/>
          <w:lang w:eastAsia="he-IL"/>
        </w:rPr>
        <w:t>טיוטה של מה?</w:t>
      </w:r>
    </w:p>
    <w:p w14:paraId="41D99EF3" w14:textId="77777777" w:rsidR="00C46FEC" w:rsidRDefault="00C46FEC" w:rsidP="00C46FEC">
      <w:pPr>
        <w:rPr>
          <w:rtl/>
          <w:lang w:eastAsia="he-IL"/>
        </w:rPr>
      </w:pPr>
      <w:bookmarkStart w:id="1117" w:name="_ETM_Q1_2253958"/>
      <w:bookmarkEnd w:id="1117"/>
    </w:p>
    <w:p w14:paraId="54B39A61" w14:textId="77777777" w:rsidR="00C46FEC" w:rsidRDefault="00C46FEC" w:rsidP="00C46FEC">
      <w:pPr>
        <w:pStyle w:val="a4"/>
        <w:keepNext/>
        <w:rPr>
          <w:rtl/>
        </w:rPr>
      </w:pPr>
      <w:bookmarkStart w:id="1118" w:name="ET_speaker_5800_152"/>
      <w:r w:rsidRPr="00C46FE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46FEC">
        <w:rPr>
          <w:rStyle w:val="TagStyle"/>
          <w:rtl/>
        </w:rPr>
        <w:t xml:space="preserve"> &lt;&lt; דובר &gt;&gt;</w:t>
      </w:r>
      <w:r w:rsidR="005C613F">
        <w:rPr>
          <w:rtl/>
        </w:rPr>
        <w:t xml:space="preserve"> </w:t>
      </w:r>
      <w:bookmarkEnd w:id="1118"/>
    </w:p>
    <w:p w14:paraId="09366DBB" w14:textId="77777777" w:rsidR="00C46FEC" w:rsidRDefault="00C46FEC" w:rsidP="00C46FEC">
      <w:pPr>
        <w:pStyle w:val="KeepWithNext"/>
        <w:rPr>
          <w:rtl/>
          <w:lang w:eastAsia="he-IL"/>
        </w:rPr>
      </w:pPr>
    </w:p>
    <w:p w14:paraId="081C6765" w14:textId="77777777" w:rsidR="00C46FEC" w:rsidRDefault="00C46FEC" w:rsidP="00C46FEC">
      <w:pPr>
        <w:rPr>
          <w:rtl/>
          <w:lang w:eastAsia="he-IL"/>
        </w:rPr>
      </w:pPr>
      <w:bookmarkStart w:id="1119" w:name="_ETM_Q1_2254360"/>
      <w:bookmarkStart w:id="1120" w:name="_ETM_Q1_2254398"/>
      <w:bookmarkEnd w:id="1119"/>
      <w:bookmarkEnd w:id="1120"/>
      <w:r>
        <w:rPr>
          <w:rFonts w:hint="cs"/>
          <w:rtl/>
          <w:lang w:eastAsia="he-IL"/>
        </w:rPr>
        <w:t xml:space="preserve">של הצעת החוק של </w:t>
      </w:r>
      <w:bookmarkStart w:id="1121" w:name="_ETM_Q1_2256508"/>
      <w:bookmarkEnd w:id="1121"/>
      <w:r>
        <w:rPr>
          <w:rFonts w:hint="cs"/>
          <w:rtl/>
          <w:lang w:eastAsia="he-IL"/>
        </w:rPr>
        <w:t>הנבצרות.</w:t>
      </w:r>
    </w:p>
    <w:p w14:paraId="44B7339B" w14:textId="77777777" w:rsidR="00C46FEC" w:rsidRDefault="00C46FEC" w:rsidP="00C46FEC">
      <w:pPr>
        <w:rPr>
          <w:rtl/>
          <w:lang w:eastAsia="he-IL"/>
        </w:rPr>
      </w:pPr>
      <w:bookmarkStart w:id="1122" w:name="_ETM_Q1_2256730"/>
      <w:bookmarkEnd w:id="1122"/>
    </w:p>
    <w:p w14:paraId="434397B3" w14:textId="77777777" w:rsidR="00C46FEC" w:rsidRDefault="00C46FEC" w:rsidP="00C46FEC">
      <w:pPr>
        <w:pStyle w:val="af6"/>
        <w:keepNext/>
        <w:rPr>
          <w:rtl/>
        </w:rPr>
      </w:pPr>
      <w:r w:rsidRPr="00C46FE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46FEC">
        <w:rPr>
          <w:rStyle w:val="TagStyle"/>
          <w:rtl/>
        </w:rPr>
        <w:t xml:space="preserve"> &lt;&lt; יור &gt;&gt;</w:t>
      </w:r>
      <w:r w:rsidR="005C613F">
        <w:rPr>
          <w:rtl/>
        </w:rPr>
        <w:t xml:space="preserve"> </w:t>
      </w:r>
    </w:p>
    <w:p w14:paraId="131F986E" w14:textId="77777777" w:rsidR="00C46FEC" w:rsidRDefault="00C46FEC" w:rsidP="00C46FEC">
      <w:pPr>
        <w:pStyle w:val="KeepWithNext"/>
        <w:rPr>
          <w:rtl/>
          <w:lang w:eastAsia="he-IL"/>
        </w:rPr>
      </w:pPr>
    </w:p>
    <w:p w14:paraId="3E2764BD" w14:textId="77777777" w:rsidR="00C46FEC" w:rsidRDefault="00C46FEC" w:rsidP="00C46FEC">
      <w:pPr>
        <w:rPr>
          <w:rtl/>
          <w:lang w:eastAsia="he-IL"/>
        </w:rPr>
      </w:pPr>
      <w:bookmarkStart w:id="1123" w:name="_ETM_Q1_2257128"/>
      <w:bookmarkStart w:id="1124" w:name="_ETM_Q1_2257176"/>
      <w:bookmarkEnd w:id="1123"/>
      <w:bookmarkEnd w:id="1124"/>
      <w:r>
        <w:rPr>
          <w:rFonts w:hint="cs"/>
          <w:rtl/>
          <w:lang w:eastAsia="he-IL"/>
        </w:rPr>
        <w:t>הצעת החוק קיימת כבר חודש.</w:t>
      </w:r>
    </w:p>
    <w:p w14:paraId="08508A05" w14:textId="77777777" w:rsidR="00C46FEC" w:rsidRDefault="00C46FEC" w:rsidP="00C46FEC">
      <w:pPr>
        <w:rPr>
          <w:rtl/>
          <w:lang w:eastAsia="he-IL"/>
        </w:rPr>
      </w:pPr>
      <w:bookmarkStart w:id="1125" w:name="_ETM_Q1_2258578"/>
      <w:bookmarkStart w:id="1126" w:name="_ETM_Q1_2258615"/>
      <w:bookmarkEnd w:id="1125"/>
      <w:bookmarkEnd w:id="1126"/>
    </w:p>
    <w:p w14:paraId="14CB8FC0" w14:textId="77777777" w:rsidR="00C46FEC" w:rsidRDefault="00C46FEC" w:rsidP="00C46FEC">
      <w:pPr>
        <w:pStyle w:val="a4"/>
        <w:keepNext/>
        <w:rPr>
          <w:rtl/>
        </w:rPr>
      </w:pPr>
      <w:r w:rsidRPr="00C46FE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46FEC">
        <w:rPr>
          <w:rStyle w:val="TagStyle"/>
          <w:rtl/>
        </w:rPr>
        <w:t xml:space="preserve"> &lt;&lt; דובר &gt;&gt;</w:t>
      </w:r>
      <w:r w:rsidR="005C613F">
        <w:rPr>
          <w:rtl/>
        </w:rPr>
        <w:t xml:space="preserve"> </w:t>
      </w:r>
    </w:p>
    <w:p w14:paraId="6056797D" w14:textId="77777777" w:rsidR="00C46FEC" w:rsidRDefault="00C46FEC" w:rsidP="00C46FEC">
      <w:pPr>
        <w:pStyle w:val="KeepWithNext"/>
        <w:rPr>
          <w:rtl/>
          <w:lang w:eastAsia="he-IL"/>
        </w:rPr>
      </w:pPr>
    </w:p>
    <w:p w14:paraId="707F87D9" w14:textId="77777777" w:rsidR="00C46FEC" w:rsidRDefault="00C46FEC" w:rsidP="00C46FE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הנוסח הסופי שולל</w:t>
      </w:r>
      <w:r w:rsidR="004B12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 בוועדה.</w:t>
      </w:r>
    </w:p>
    <w:p w14:paraId="678B8F0F" w14:textId="77777777" w:rsidR="00C46FEC" w:rsidRDefault="00C46FEC" w:rsidP="00C46FEC">
      <w:pPr>
        <w:rPr>
          <w:rtl/>
          <w:lang w:eastAsia="he-IL"/>
        </w:rPr>
      </w:pPr>
      <w:bookmarkStart w:id="1127" w:name="_ETM_Q1_2259126"/>
      <w:bookmarkStart w:id="1128" w:name="_ETM_Q1_2259164"/>
      <w:bookmarkStart w:id="1129" w:name="_ETM_Q1_2259804"/>
      <w:bookmarkEnd w:id="1127"/>
      <w:bookmarkEnd w:id="1128"/>
      <w:bookmarkEnd w:id="1129"/>
    </w:p>
    <w:p w14:paraId="6FFC1CC5" w14:textId="77777777" w:rsidR="00C46FEC" w:rsidRDefault="00C46FEC" w:rsidP="00C46FEC">
      <w:pPr>
        <w:pStyle w:val="af6"/>
        <w:keepNext/>
        <w:rPr>
          <w:rtl/>
        </w:rPr>
      </w:pPr>
      <w:bookmarkStart w:id="1130" w:name="ET_yor_אופיר_כץ___יורַ_155"/>
      <w:r w:rsidRPr="00C46FE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46FEC">
        <w:rPr>
          <w:rStyle w:val="TagStyle"/>
          <w:rtl/>
        </w:rPr>
        <w:t xml:space="preserve"> &lt;&lt; יור &gt;&gt;</w:t>
      </w:r>
      <w:r w:rsidR="005C613F">
        <w:rPr>
          <w:rtl/>
        </w:rPr>
        <w:t xml:space="preserve"> </w:t>
      </w:r>
      <w:bookmarkEnd w:id="1130"/>
    </w:p>
    <w:p w14:paraId="35E8A81B" w14:textId="77777777" w:rsidR="00C46FEC" w:rsidRDefault="00C46FEC" w:rsidP="00C46FEC">
      <w:pPr>
        <w:pStyle w:val="KeepWithNext"/>
        <w:rPr>
          <w:rtl/>
          <w:lang w:eastAsia="he-IL"/>
        </w:rPr>
      </w:pPr>
    </w:p>
    <w:p w14:paraId="3985D512" w14:textId="77777777" w:rsidR="00C46FEC" w:rsidRDefault="00C46FEC" w:rsidP="00C46FEC">
      <w:pPr>
        <w:rPr>
          <w:rtl/>
          <w:lang w:eastAsia="he-IL"/>
        </w:rPr>
      </w:pPr>
      <w:bookmarkStart w:id="1131" w:name="_ETM_Q1_2260198"/>
      <w:bookmarkStart w:id="1132" w:name="_ETM_Q1_2260252"/>
      <w:bookmarkEnd w:id="1131"/>
      <w:bookmarkEnd w:id="1132"/>
      <w:r>
        <w:rPr>
          <w:rFonts w:hint="cs"/>
          <w:rtl/>
          <w:lang w:eastAsia="he-IL"/>
        </w:rPr>
        <w:t>זה אותו נוסח שהיה לפני חודש.</w:t>
      </w:r>
    </w:p>
    <w:p w14:paraId="5E4BF565" w14:textId="77777777" w:rsidR="008759BA" w:rsidRDefault="008759BA" w:rsidP="00C46FEC">
      <w:pPr>
        <w:rPr>
          <w:rtl/>
          <w:lang w:eastAsia="he-IL"/>
        </w:rPr>
      </w:pPr>
      <w:bookmarkStart w:id="1133" w:name="_ETM_Q1_2263818"/>
      <w:bookmarkStart w:id="1134" w:name="_ETM_Q1_2263863"/>
      <w:bookmarkStart w:id="1135" w:name="_ETM_Q1_2264649"/>
      <w:bookmarkEnd w:id="1133"/>
      <w:bookmarkEnd w:id="1134"/>
      <w:bookmarkEnd w:id="1135"/>
    </w:p>
    <w:p w14:paraId="23120613" w14:textId="77777777" w:rsidR="008759BA" w:rsidRDefault="008759BA" w:rsidP="008759BA">
      <w:pPr>
        <w:pStyle w:val="a4"/>
        <w:keepNext/>
        <w:rPr>
          <w:rtl/>
        </w:rPr>
      </w:pPr>
      <w:r w:rsidRPr="008759B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759BA">
        <w:rPr>
          <w:rStyle w:val="TagStyle"/>
          <w:rtl/>
        </w:rPr>
        <w:t xml:space="preserve"> &lt;&lt; דובר &gt;&gt;</w:t>
      </w:r>
      <w:r w:rsidR="005C613F">
        <w:rPr>
          <w:rtl/>
        </w:rPr>
        <w:t xml:space="preserve"> </w:t>
      </w:r>
    </w:p>
    <w:p w14:paraId="057FCD57" w14:textId="77777777" w:rsidR="008759BA" w:rsidRDefault="008759BA" w:rsidP="008759BA">
      <w:pPr>
        <w:pStyle w:val="KeepWithNext"/>
        <w:rPr>
          <w:rtl/>
          <w:lang w:eastAsia="he-IL"/>
        </w:rPr>
      </w:pPr>
    </w:p>
    <w:p w14:paraId="12F52C32" w14:textId="77777777" w:rsidR="008759BA" w:rsidRDefault="008759BA" w:rsidP="008759BA">
      <w:pPr>
        <w:rPr>
          <w:rtl/>
          <w:lang w:eastAsia="he-IL"/>
        </w:rPr>
      </w:pPr>
      <w:bookmarkStart w:id="1136" w:name="_ETM_Q1_2265028"/>
      <w:bookmarkStart w:id="1137" w:name="_ETM_Q1_2265068"/>
      <w:bookmarkEnd w:id="1136"/>
      <w:bookmarkEnd w:id="1137"/>
      <w:r>
        <w:rPr>
          <w:rFonts w:hint="cs"/>
          <w:rtl/>
          <w:lang w:eastAsia="he-IL"/>
        </w:rPr>
        <w:t>אם</w:t>
      </w:r>
      <w:bookmarkStart w:id="1138" w:name="_ETM_Q1_2265393"/>
      <w:bookmarkEnd w:id="1138"/>
      <w:r>
        <w:rPr>
          <w:rFonts w:hint="cs"/>
          <w:rtl/>
          <w:lang w:eastAsia="he-IL"/>
        </w:rPr>
        <w:t xml:space="preserve"> כך, הנבצרות היא בעצם קורית אך ורק על פי </w:t>
      </w:r>
      <w:bookmarkStart w:id="1139" w:name="_ETM_Q1_2267349"/>
      <w:bookmarkEnd w:id="1139"/>
      <w:r>
        <w:rPr>
          <w:rFonts w:hint="cs"/>
          <w:rtl/>
          <w:lang w:eastAsia="he-IL"/>
        </w:rPr>
        <w:t xml:space="preserve">החלטת ראש הממשלה או בהחלטה של 75 אחוזים מחברי הממשלה </w:t>
      </w:r>
      <w:bookmarkStart w:id="1140" w:name="_ETM_Q1_2275123"/>
      <w:bookmarkEnd w:id="1140"/>
      <w:r>
        <w:rPr>
          <w:rFonts w:hint="cs"/>
          <w:rtl/>
          <w:lang w:eastAsia="he-IL"/>
        </w:rPr>
        <w:t xml:space="preserve">שזה רוב מאוד מאוד משמעותי. גם אם ראש הממשלה מתנגד, </w:t>
      </w:r>
      <w:bookmarkStart w:id="1141" w:name="_ETM_Q1_2281302"/>
      <w:bookmarkEnd w:id="1141"/>
      <w:r>
        <w:rPr>
          <w:rFonts w:hint="cs"/>
          <w:rtl/>
          <w:lang w:eastAsia="he-IL"/>
        </w:rPr>
        <w:t>יש לנו כאן מנגנון</w:t>
      </w:r>
      <w:r w:rsidR="004B12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שבעצם שבעה ימים אחרי ש-75</w:t>
      </w:r>
      <w:bookmarkStart w:id="1142" w:name="_ETM_Q1_2284773"/>
      <w:bookmarkEnd w:id="1142"/>
      <w:r w:rsidR="004B12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 מחברי הממשלה החליטו שהוא לא כשיר, לא שפוי או לא צלול, הוא ממשיך לאחוז בהגה של</w:t>
      </w:r>
      <w:bookmarkStart w:id="1143" w:name="_ETM_Q1_2291062"/>
      <w:bookmarkEnd w:id="1143"/>
      <w:r>
        <w:rPr>
          <w:rFonts w:hint="cs"/>
          <w:rtl/>
          <w:lang w:eastAsia="he-IL"/>
        </w:rPr>
        <w:t xml:space="preserve"> המדינה. זאת נקודה למחשבה ליושב ראש.</w:t>
      </w:r>
    </w:p>
    <w:p w14:paraId="62AD265F" w14:textId="77777777" w:rsidR="008759BA" w:rsidRDefault="008759BA" w:rsidP="008759BA">
      <w:pPr>
        <w:rPr>
          <w:rtl/>
          <w:lang w:eastAsia="he-IL"/>
        </w:rPr>
      </w:pPr>
      <w:bookmarkStart w:id="1144" w:name="_ETM_Q1_2295969"/>
      <w:bookmarkStart w:id="1145" w:name="_ETM_Q1_2296012"/>
      <w:bookmarkEnd w:id="1144"/>
      <w:bookmarkEnd w:id="1145"/>
    </w:p>
    <w:p w14:paraId="27A5EACC" w14:textId="77777777" w:rsidR="008759BA" w:rsidRDefault="008759BA" w:rsidP="008759BA">
      <w:pPr>
        <w:rPr>
          <w:rtl/>
          <w:lang w:eastAsia="he-IL"/>
        </w:rPr>
      </w:pPr>
      <w:bookmarkStart w:id="1146" w:name="_ETM_Q1_2296089"/>
      <w:bookmarkStart w:id="1147" w:name="_ETM_Q1_2296121"/>
      <w:bookmarkEnd w:id="1146"/>
      <w:bookmarkEnd w:id="1147"/>
      <w:r>
        <w:rPr>
          <w:rFonts w:hint="cs"/>
          <w:rtl/>
          <w:lang w:eastAsia="he-IL"/>
        </w:rPr>
        <w:t>אז מגיעים לכ</w:t>
      </w:r>
      <w:bookmarkStart w:id="1148" w:name="_ETM_Q1_2298646"/>
      <w:bookmarkEnd w:id="1148"/>
      <w:r>
        <w:rPr>
          <w:rFonts w:hint="cs"/>
          <w:rtl/>
          <w:lang w:eastAsia="he-IL"/>
        </w:rPr>
        <w:t>נסת ונדרש רוב דמיוני, כמעט כמו ה</w:t>
      </w:r>
      <w:bookmarkStart w:id="1149" w:name="_ETM_Q1_2302069"/>
      <w:bookmarkEnd w:id="1149"/>
      <w:r>
        <w:rPr>
          <w:rFonts w:hint="cs"/>
          <w:rtl/>
          <w:lang w:eastAsia="he-IL"/>
        </w:rPr>
        <w:t xml:space="preserve">רוג שאתם מבקשים כאשר אתם לא רוצים שדברים אחרים </w:t>
      </w:r>
      <w:bookmarkStart w:id="1150" w:name="_ETM_Q1_2305679"/>
      <w:bookmarkEnd w:id="1150"/>
      <w:r>
        <w:rPr>
          <w:rFonts w:hint="cs"/>
          <w:rtl/>
          <w:lang w:eastAsia="he-IL"/>
        </w:rPr>
        <w:t>יקרו או לא יקרו, כמו 15</w:t>
      </w:r>
      <w:r w:rsidR="005C61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מתוך 15 שופטי עליון שהם יהיו פוליטיים ואז הם </w:t>
      </w:r>
      <w:bookmarkStart w:id="1151" w:name="_ETM_Q1_2311736"/>
      <w:bookmarkEnd w:id="1151"/>
      <w:r>
        <w:rPr>
          <w:rFonts w:hint="cs"/>
          <w:rtl/>
          <w:lang w:eastAsia="he-IL"/>
        </w:rPr>
        <w:t>אמורים לפסול משהו כשהם יכולים לפסול משהו כל כך מצומצם,</w:t>
      </w:r>
      <w:bookmarkStart w:id="1152" w:name="_ETM_Q1_2315501"/>
      <w:bookmarkEnd w:id="1152"/>
      <w:r>
        <w:rPr>
          <w:rFonts w:hint="cs"/>
          <w:rtl/>
          <w:lang w:eastAsia="he-IL"/>
        </w:rPr>
        <w:t xml:space="preserve"> אבל זה</w:t>
      </w:r>
      <w:r w:rsidR="004B12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 אחר. בע</w:t>
      </w:r>
      <w:bookmarkStart w:id="1153" w:name="_ETM_Q1_2318833"/>
      <w:bookmarkEnd w:id="1153"/>
      <w:r>
        <w:rPr>
          <w:rFonts w:hint="cs"/>
          <w:rtl/>
          <w:lang w:eastAsia="he-IL"/>
        </w:rPr>
        <w:t xml:space="preserve">צם מהרגע שראש הממשלה מסרב להכרזתו על ידי הממשלה כנבצר, </w:t>
      </w:r>
      <w:bookmarkStart w:id="1154" w:name="_ETM_Q1_2323097"/>
      <w:bookmarkEnd w:id="1154"/>
      <w:r>
        <w:rPr>
          <w:rFonts w:hint="cs"/>
          <w:rtl/>
          <w:lang w:eastAsia="he-IL"/>
        </w:rPr>
        <w:t>נדרשים לא פחות מ-90 חברי כנסת. אני שואלת אותך היושב</w:t>
      </w:r>
      <w:bookmarkStart w:id="1155" w:name="_ETM_Q1_2326646"/>
      <w:bookmarkEnd w:id="1155"/>
      <w:r>
        <w:rPr>
          <w:rFonts w:hint="cs"/>
          <w:rtl/>
          <w:lang w:eastAsia="he-IL"/>
        </w:rPr>
        <w:t xml:space="preserve"> ראש למה לא 120 חברי כנסת? למה לא 200 חברי </w:t>
      </w:r>
      <w:bookmarkStart w:id="1156" w:name="_ETM_Q1_2330789"/>
      <w:bookmarkEnd w:id="1156"/>
      <w:r>
        <w:rPr>
          <w:rFonts w:hint="cs"/>
          <w:rtl/>
          <w:lang w:eastAsia="he-IL"/>
        </w:rPr>
        <w:t>כנסת? למה לא משאל עם של 9 מיליון?</w:t>
      </w:r>
    </w:p>
    <w:p w14:paraId="232D573F" w14:textId="77777777" w:rsidR="008759BA" w:rsidRDefault="008759BA" w:rsidP="008759BA">
      <w:pPr>
        <w:rPr>
          <w:rtl/>
          <w:lang w:eastAsia="he-IL"/>
        </w:rPr>
      </w:pPr>
      <w:bookmarkStart w:id="1157" w:name="_ETM_Q1_2331672"/>
      <w:bookmarkStart w:id="1158" w:name="_ETM_Q1_2331716"/>
      <w:bookmarkEnd w:id="1157"/>
      <w:bookmarkEnd w:id="1158"/>
    </w:p>
    <w:p w14:paraId="1D78DC23" w14:textId="77777777" w:rsidR="008759BA" w:rsidRDefault="008759BA" w:rsidP="008759BA">
      <w:pPr>
        <w:pStyle w:val="af6"/>
        <w:keepNext/>
        <w:rPr>
          <w:rtl/>
        </w:rPr>
      </w:pPr>
      <w:bookmarkStart w:id="1159" w:name="ET_yor_אופיר_כץ___יורַ_157"/>
      <w:r w:rsidRPr="008759B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759BA">
        <w:rPr>
          <w:rStyle w:val="TagStyle"/>
          <w:rtl/>
        </w:rPr>
        <w:t xml:space="preserve"> &lt;&lt; יור &gt;&gt;</w:t>
      </w:r>
      <w:r w:rsidR="005C613F">
        <w:rPr>
          <w:rtl/>
        </w:rPr>
        <w:t xml:space="preserve"> </w:t>
      </w:r>
      <w:bookmarkEnd w:id="1159"/>
    </w:p>
    <w:p w14:paraId="40A1F2CC" w14:textId="77777777" w:rsidR="008759BA" w:rsidRDefault="008759BA" w:rsidP="008759BA">
      <w:pPr>
        <w:pStyle w:val="KeepWithNext"/>
        <w:rPr>
          <w:rtl/>
          <w:lang w:eastAsia="he-IL"/>
        </w:rPr>
      </w:pPr>
    </w:p>
    <w:p w14:paraId="1FEC4BE9" w14:textId="77777777" w:rsidR="008759BA" w:rsidRDefault="008759BA" w:rsidP="008759BA">
      <w:pPr>
        <w:rPr>
          <w:rtl/>
          <w:lang w:eastAsia="he-IL"/>
        </w:rPr>
      </w:pPr>
      <w:bookmarkStart w:id="1160" w:name="_ETM_Q1_2334265"/>
      <w:bookmarkStart w:id="1161" w:name="_ETM_Q1_2334298"/>
      <w:bookmarkEnd w:id="1160"/>
      <w:bookmarkEnd w:id="1161"/>
      <w:r>
        <w:rPr>
          <w:rFonts w:hint="cs"/>
          <w:rtl/>
          <w:lang w:eastAsia="he-IL"/>
        </w:rPr>
        <w:t>גם לגבי הנשי</w:t>
      </w:r>
      <w:bookmarkStart w:id="1162" w:name="_ETM_Q1_2333091"/>
      <w:bookmarkEnd w:id="1162"/>
      <w:r>
        <w:rPr>
          <w:rFonts w:hint="cs"/>
          <w:rtl/>
          <w:lang w:eastAsia="he-IL"/>
        </w:rPr>
        <w:t>א אלה 90.</w:t>
      </w:r>
    </w:p>
    <w:p w14:paraId="4728EE47" w14:textId="77777777" w:rsidR="008759BA" w:rsidRDefault="008759BA" w:rsidP="008759BA">
      <w:pPr>
        <w:rPr>
          <w:rtl/>
          <w:lang w:eastAsia="he-IL"/>
        </w:rPr>
      </w:pPr>
      <w:bookmarkStart w:id="1163" w:name="_ETM_Q1_2333263"/>
      <w:bookmarkStart w:id="1164" w:name="_ETM_Q1_2333303"/>
      <w:bookmarkStart w:id="1165" w:name="_ETM_Q1_2334398"/>
      <w:bookmarkEnd w:id="1163"/>
      <w:bookmarkEnd w:id="1164"/>
      <w:bookmarkEnd w:id="1165"/>
    </w:p>
    <w:p w14:paraId="084A0252" w14:textId="77777777" w:rsidR="008759BA" w:rsidRDefault="008759BA" w:rsidP="008759BA">
      <w:pPr>
        <w:pStyle w:val="a4"/>
        <w:keepNext/>
        <w:rPr>
          <w:rtl/>
        </w:rPr>
      </w:pPr>
      <w:r w:rsidRPr="008759B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759BA">
        <w:rPr>
          <w:rStyle w:val="TagStyle"/>
          <w:rtl/>
        </w:rPr>
        <w:t xml:space="preserve"> &lt;&lt; דובר &gt;&gt;</w:t>
      </w:r>
      <w:r w:rsidR="005C613F">
        <w:rPr>
          <w:rtl/>
        </w:rPr>
        <w:t xml:space="preserve"> </w:t>
      </w:r>
    </w:p>
    <w:p w14:paraId="1A47C62E" w14:textId="77777777" w:rsidR="008759BA" w:rsidRDefault="008759BA" w:rsidP="008759BA">
      <w:pPr>
        <w:pStyle w:val="KeepWithNext"/>
        <w:rPr>
          <w:rtl/>
          <w:lang w:eastAsia="he-IL"/>
        </w:rPr>
      </w:pPr>
    </w:p>
    <w:p w14:paraId="4E8A83A3" w14:textId="77777777" w:rsidR="008759BA" w:rsidRDefault="008759BA" w:rsidP="008759BA">
      <w:pPr>
        <w:rPr>
          <w:rtl/>
          <w:lang w:eastAsia="he-IL"/>
        </w:rPr>
      </w:pPr>
      <w:bookmarkStart w:id="1166" w:name="_ETM_Q1_2334762"/>
      <w:bookmarkStart w:id="1167" w:name="_ETM_Q1_2334796"/>
      <w:bookmarkEnd w:id="1166"/>
      <w:bookmarkEnd w:id="1167"/>
      <w:r>
        <w:rPr>
          <w:rFonts w:hint="cs"/>
          <w:rtl/>
          <w:lang w:eastAsia="he-IL"/>
        </w:rPr>
        <w:t xml:space="preserve">כרגע אלה נקודות למחשבה. אני חושבת שיש </w:t>
      </w:r>
      <w:bookmarkStart w:id="1168" w:name="_ETM_Q1_2340077"/>
      <w:bookmarkEnd w:id="1168"/>
      <w:r>
        <w:rPr>
          <w:rFonts w:hint="cs"/>
          <w:rtl/>
          <w:lang w:eastAsia="he-IL"/>
        </w:rPr>
        <w:t xml:space="preserve">הרבה בעיות. כשאנחנו מסתכלים על הסיטואציה הפרסונלית שהתחיל לדבר </w:t>
      </w:r>
      <w:bookmarkStart w:id="1169" w:name="_ETM_Q1_2346573"/>
      <w:bookmarkEnd w:id="1169"/>
      <w:r>
        <w:rPr>
          <w:rFonts w:hint="cs"/>
          <w:rtl/>
          <w:lang w:eastAsia="he-IL"/>
        </w:rPr>
        <w:t>עליה עורך דין גיל לימון, פתאום הכול מתברר לנו.</w:t>
      </w:r>
      <w:r w:rsidR="004B1293">
        <w:rPr>
          <w:rFonts w:hint="cs"/>
          <w:rtl/>
          <w:lang w:eastAsia="he-IL"/>
        </w:rPr>
        <w:t xml:space="preserve"> </w:t>
      </w:r>
      <w:r w:rsidR="00A66A8B">
        <w:rPr>
          <w:rFonts w:hint="cs"/>
          <w:rtl/>
          <w:lang w:eastAsia="he-IL"/>
        </w:rPr>
        <w:t>בעצם יש דיון</w:t>
      </w:r>
      <w:r w:rsidR="004B1293">
        <w:rPr>
          <w:rFonts w:hint="cs"/>
          <w:rtl/>
          <w:lang w:eastAsia="he-IL"/>
        </w:rPr>
        <w:t xml:space="preserve"> </w:t>
      </w:r>
      <w:r w:rsidR="00A66A8B">
        <w:rPr>
          <w:rFonts w:hint="cs"/>
          <w:rtl/>
          <w:lang w:eastAsia="he-IL"/>
        </w:rPr>
        <w:t>תלוי ועומד בבית משפט</w:t>
      </w:r>
      <w:r w:rsidR="004B1293">
        <w:rPr>
          <w:rFonts w:hint="cs"/>
          <w:rtl/>
          <w:lang w:eastAsia="he-IL"/>
        </w:rPr>
        <w:t xml:space="preserve"> </w:t>
      </w:r>
      <w:r w:rsidR="00A66A8B">
        <w:rPr>
          <w:rFonts w:hint="cs"/>
          <w:rtl/>
          <w:lang w:eastAsia="he-IL"/>
        </w:rPr>
        <w:t xml:space="preserve">על שאלת </w:t>
      </w:r>
      <w:proofErr w:type="spellStart"/>
      <w:r w:rsidR="00A66A8B">
        <w:rPr>
          <w:rFonts w:hint="cs"/>
          <w:rtl/>
          <w:lang w:eastAsia="he-IL"/>
        </w:rPr>
        <w:t>נבצרותו</w:t>
      </w:r>
      <w:proofErr w:type="spellEnd"/>
      <w:r w:rsidR="00A66A8B">
        <w:rPr>
          <w:rFonts w:hint="cs"/>
          <w:rtl/>
          <w:lang w:eastAsia="he-IL"/>
        </w:rPr>
        <w:t xml:space="preserve"> של ראש הממשלה -</w:t>
      </w:r>
      <w:r w:rsidR="004B1293">
        <w:rPr>
          <w:rFonts w:hint="cs"/>
          <w:rtl/>
          <w:lang w:eastAsia="he-IL"/>
        </w:rPr>
        <w:t xml:space="preserve"> </w:t>
      </w:r>
      <w:r w:rsidR="00A66A8B">
        <w:rPr>
          <w:rFonts w:hint="cs"/>
          <w:rtl/>
          <w:lang w:eastAsia="he-IL"/>
        </w:rPr>
        <w:t>- -</w:t>
      </w:r>
    </w:p>
    <w:p w14:paraId="32E8F582" w14:textId="77777777" w:rsidR="00A66A8B" w:rsidRDefault="00A66A8B" w:rsidP="008759BA">
      <w:pPr>
        <w:rPr>
          <w:rtl/>
          <w:lang w:eastAsia="he-IL"/>
        </w:rPr>
      </w:pPr>
      <w:bookmarkStart w:id="1170" w:name="_ETM_Q1_2358220"/>
      <w:bookmarkStart w:id="1171" w:name="_ETM_Q1_2358263"/>
      <w:bookmarkStart w:id="1172" w:name="_ETM_Q1_2359188"/>
      <w:bookmarkEnd w:id="1170"/>
      <w:bookmarkEnd w:id="1171"/>
      <w:bookmarkEnd w:id="1172"/>
    </w:p>
    <w:p w14:paraId="2E1F4848" w14:textId="77777777" w:rsidR="00A66A8B" w:rsidRDefault="00A66A8B" w:rsidP="00A66A8B">
      <w:pPr>
        <w:pStyle w:val="af6"/>
        <w:keepNext/>
        <w:rPr>
          <w:rtl/>
        </w:rPr>
      </w:pPr>
      <w:bookmarkStart w:id="1173" w:name="ET_yor_אופיר_כץ___יורַ_153"/>
      <w:r w:rsidRPr="00A66A8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66A8B">
        <w:rPr>
          <w:rStyle w:val="TagStyle"/>
          <w:rtl/>
        </w:rPr>
        <w:t xml:space="preserve"> &lt;&lt; יור &gt;&gt;</w:t>
      </w:r>
      <w:r w:rsidR="005C613F">
        <w:rPr>
          <w:rtl/>
        </w:rPr>
        <w:t xml:space="preserve"> </w:t>
      </w:r>
      <w:bookmarkEnd w:id="1173"/>
    </w:p>
    <w:p w14:paraId="0124B3A6" w14:textId="77777777" w:rsidR="00A66A8B" w:rsidRDefault="00A66A8B" w:rsidP="00A66A8B">
      <w:pPr>
        <w:pStyle w:val="KeepWithNext"/>
        <w:rPr>
          <w:rtl/>
          <w:lang w:eastAsia="he-IL"/>
        </w:rPr>
      </w:pPr>
    </w:p>
    <w:p w14:paraId="780C9156" w14:textId="77777777" w:rsidR="00A66A8B" w:rsidRDefault="00A66A8B" w:rsidP="00A66A8B">
      <w:pPr>
        <w:rPr>
          <w:rtl/>
          <w:lang w:eastAsia="he-IL"/>
        </w:rPr>
      </w:pPr>
      <w:bookmarkStart w:id="1174" w:name="_ETM_Q1_2361010"/>
      <w:bookmarkStart w:id="1175" w:name="_ETM_Q1_2361042"/>
      <w:bookmarkEnd w:id="1174"/>
      <w:bookmarkEnd w:id="1175"/>
      <w:r>
        <w:rPr>
          <w:rFonts w:hint="cs"/>
          <w:rtl/>
          <w:lang w:eastAsia="he-IL"/>
        </w:rPr>
        <w:t>דיון שלא היה צריך להתקיים.</w:t>
      </w:r>
    </w:p>
    <w:p w14:paraId="15308CA1" w14:textId="77777777" w:rsidR="00A66A8B" w:rsidRDefault="00A66A8B" w:rsidP="00A66A8B">
      <w:pPr>
        <w:rPr>
          <w:rtl/>
          <w:lang w:eastAsia="he-IL"/>
        </w:rPr>
      </w:pPr>
      <w:bookmarkStart w:id="1176" w:name="_ETM_Q1_2362802"/>
      <w:bookmarkStart w:id="1177" w:name="_ETM_Q1_2362837"/>
      <w:bookmarkStart w:id="1178" w:name="_ETM_Q1_2363913"/>
      <w:bookmarkEnd w:id="1176"/>
      <w:bookmarkEnd w:id="1177"/>
      <w:bookmarkEnd w:id="1178"/>
    </w:p>
    <w:p w14:paraId="028FA939" w14:textId="77777777" w:rsidR="00A66A8B" w:rsidRDefault="00A66A8B" w:rsidP="00A66A8B">
      <w:pPr>
        <w:pStyle w:val="a4"/>
        <w:keepNext/>
        <w:rPr>
          <w:rtl/>
        </w:rPr>
      </w:pPr>
      <w:bookmarkStart w:id="1179" w:name="ET_speaker_5800_154"/>
      <w:r w:rsidRPr="00A66A8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66A8B">
        <w:rPr>
          <w:rStyle w:val="TagStyle"/>
          <w:rtl/>
        </w:rPr>
        <w:t xml:space="preserve"> &lt;&lt; דובר &gt;&gt;</w:t>
      </w:r>
      <w:r w:rsidR="005C613F">
        <w:rPr>
          <w:rtl/>
        </w:rPr>
        <w:t xml:space="preserve"> </w:t>
      </w:r>
      <w:bookmarkEnd w:id="1179"/>
    </w:p>
    <w:p w14:paraId="5C5BB40A" w14:textId="77777777" w:rsidR="00A66A8B" w:rsidRDefault="00A66A8B" w:rsidP="00A66A8B">
      <w:pPr>
        <w:pStyle w:val="KeepWithNext"/>
        <w:rPr>
          <w:rtl/>
          <w:lang w:eastAsia="he-IL"/>
        </w:rPr>
      </w:pPr>
    </w:p>
    <w:p w14:paraId="4516D6A6" w14:textId="77777777" w:rsidR="00A66A8B" w:rsidRDefault="00A66A8B" w:rsidP="00A66A8B">
      <w:pPr>
        <w:rPr>
          <w:rtl/>
          <w:lang w:eastAsia="he-IL"/>
        </w:rPr>
      </w:pPr>
      <w:bookmarkStart w:id="1180" w:name="_ETM_Q1_2364275"/>
      <w:bookmarkStart w:id="1181" w:name="_ETM_Q1_2364312"/>
      <w:bookmarkEnd w:id="1180"/>
      <w:bookmarkEnd w:id="1181"/>
      <w:r>
        <w:rPr>
          <w:rFonts w:hint="cs"/>
          <w:rtl/>
          <w:lang w:eastAsia="he-IL"/>
        </w:rPr>
        <w:t>אני מנסה להגיד לך שאנחנו שוב</w:t>
      </w:r>
      <w:r w:rsidR="004B12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בחוק פרסונל</w:t>
      </w:r>
      <w:bookmarkStart w:id="1182" w:name="_ETM_Q1_2365105"/>
      <w:bookmarkEnd w:id="1182"/>
      <w:r>
        <w:rPr>
          <w:rFonts w:hint="cs"/>
          <w:rtl/>
          <w:lang w:eastAsia="he-IL"/>
        </w:rPr>
        <w:t>י ושמקרים רעים עושים חוקים רעים.</w:t>
      </w:r>
      <w:r w:rsidR="004B12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כאן מתקנים את חוק יסוד: הממשלה.</w:t>
      </w:r>
    </w:p>
    <w:p w14:paraId="1835882E" w14:textId="77777777" w:rsidR="00A66A8B" w:rsidRDefault="00A66A8B" w:rsidP="00A66A8B">
      <w:pPr>
        <w:rPr>
          <w:rtl/>
          <w:lang w:eastAsia="he-IL"/>
        </w:rPr>
      </w:pPr>
      <w:bookmarkStart w:id="1183" w:name="_ETM_Q1_2375154"/>
      <w:bookmarkStart w:id="1184" w:name="_ETM_Q1_2375192"/>
      <w:bookmarkEnd w:id="1183"/>
      <w:bookmarkEnd w:id="1184"/>
    </w:p>
    <w:p w14:paraId="58B61970" w14:textId="77777777" w:rsidR="00A66A8B" w:rsidRDefault="00A66A8B" w:rsidP="00A66A8B">
      <w:pPr>
        <w:pStyle w:val="a4"/>
        <w:keepNext/>
        <w:rPr>
          <w:rtl/>
        </w:rPr>
      </w:pPr>
      <w:bookmarkStart w:id="1185" w:name="ET_speaker_5763_155"/>
      <w:r w:rsidRPr="00A66A8B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A66A8B">
        <w:rPr>
          <w:rStyle w:val="TagStyle"/>
          <w:rtl/>
        </w:rPr>
        <w:t xml:space="preserve"> &lt;&lt; דובר &gt;&gt;</w:t>
      </w:r>
      <w:r w:rsidR="005C613F">
        <w:rPr>
          <w:rtl/>
        </w:rPr>
        <w:t xml:space="preserve"> </w:t>
      </w:r>
      <w:bookmarkEnd w:id="1185"/>
    </w:p>
    <w:p w14:paraId="5CFAB786" w14:textId="77777777" w:rsidR="00A66A8B" w:rsidRDefault="00A66A8B" w:rsidP="00A66A8B">
      <w:pPr>
        <w:pStyle w:val="KeepWithNext"/>
        <w:rPr>
          <w:rtl/>
          <w:lang w:eastAsia="he-IL"/>
        </w:rPr>
      </w:pPr>
    </w:p>
    <w:p w14:paraId="195F87B8" w14:textId="77777777" w:rsidR="00A66A8B" w:rsidRDefault="00A66A8B" w:rsidP="00A66A8B">
      <w:pPr>
        <w:rPr>
          <w:rtl/>
          <w:lang w:eastAsia="he-IL"/>
        </w:rPr>
      </w:pPr>
      <w:r>
        <w:rPr>
          <w:rFonts w:hint="cs"/>
          <w:rtl/>
          <w:lang w:eastAsia="he-IL"/>
        </w:rPr>
        <w:t>החוק ששם אותך כשרה. החוק שמינה אותך לשרה היה חוק יסוד: הממשלה</w:t>
      </w:r>
      <w:bookmarkStart w:id="1186" w:name="_ETM_Q1_2377903"/>
      <w:bookmarkEnd w:id="1186"/>
      <w:r>
        <w:rPr>
          <w:rFonts w:hint="cs"/>
          <w:rtl/>
          <w:lang w:eastAsia="he-IL"/>
        </w:rPr>
        <w:t>, פרסונלי, רטרואקטיבי, והוא אפשר ממשלת חילופין</w:t>
      </w:r>
      <w:r w:rsidR="004B12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והוא </w:t>
      </w:r>
      <w:bookmarkStart w:id="1187" w:name="_ETM_Q1_2384618"/>
      <w:bookmarkEnd w:id="1187"/>
      <w:r>
        <w:rPr>
          <w:rFonts w:hint="cs"/>
          <w:rtl/>
          <w:lang w:eastAsia="he-IL"/>
        </w:rPr>
        <w:t>היה בדיוק אותו הדבר.</w:t>
      </w:r>
    </w:p>
    <w:p w14:paraId="00E650E0" w14:textId="77777777" w:rsidR="00A66A8B" w:rsidRDefault="00A66A8B" w:rsidP="00A66A8B">
      <w:pPr>
        <w:rPr>
          <w:rtl/>
          <w:lang w:eastAsia="he-IL"/>
        </w:rPr>
      </w:pPr>
      <w:bookmarkStart w:id="1188" w:name="_ETM_Q1_2374383"/>
      <w:bookmarkStart w:id="1189" w:name="_ETM_Q1_2374416"/>
      <w:bookmarkEnd w:id="1188"/>
      <w:bookmarkEnd w:id="1189"/>
    </w:p>
    <w:p w14:paraId="1EB9493D" w14:textId="77777777" w:rsidR="00A66A8B" w:rsidRDefault="00A66A8B" w:rsidP="00A66A8B">
      <w:pPr>
        <w:pStyle w:val="a4"/>
        <w:keepNext/>
        <w:rPr>
          <w:rtl/>
        </w:rPr>
      </w:pPr>
      <w:bookmarkStart w:id="1190" w:name="ET_speaker_5800_156"/>
      <w:r w:rsidRPr="00A66A8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66A8B">
        <w:rPr>
          <w:rStyle w:val="TagStyle"/>
          <w:rtl/>
        </w:rPr>
        <w:t xml:space="preserve"> &lt;&lt; דובר &gt;&gt;</w:t>
      </w:r>
      <w:r w:rsidR="005C613F">
        <w:rPr>
          <w:rtl/>
        </w:rPr>
        <w:t xml:space="preserve"> </w:t>
      </w:r>
      <w:bookmarkEnd w:id="1190"/>
    </w:p>
    <w:p w14:paraId="453B74EA" w14:textId="77777777" w:rsidR="00A66A8B" w:rsidRDefault="00A66A8B" w:rsidP="00A66A8B">
      <w:pPr>
        <w:pStyle w:val="KeepWithNext"/>
        <w:rPr>
          <w:rtl/>
          <w:lang w:eastAsia="he-IL"/>
        </w:rPr>
      </w:pPr>
    </w:p>
    <w:p w14:paraId="15010C7D" w14:textId="77777777" w:rsidR="00A66A8B" w:rsidRDefault="00A66A8B" w:rsidP="00A66A8B">
      <w:pPr>
        <w:rPr>
          <w:rtl/>
          <w:lang w:eastAsia="he-IL"/>
        </w:rPr>
      </w:pPr>
      <w:bookmarkStart w:id="1191" w:name="_ETM_Q1_2375497"/>
      <w:bookmarkStart w:id="1192" w:name="_ETM_Q1_2375535"/>
      <w:bookmarkEnd w:id="1191"/>
      <w:bookmarkEnd w:id="1192"/>
      <w:r>
        <w:rPr>
          <w:rFonts w:hint="cs"/>
          <w:rtl/>
          <w:lang w:eastAsia="he-IL"/>
        </w:rPr>
        <w:t>משה, אני חושבת שאתה עושה כאן סלט ירקות.</w:t>
      </w:r>
    </w:p>
    <w:p w14:paraId="6448E08A" w14:textId="77777777" w:rsidR="00A66A8B" w:rsidRDefault="00A66A8B" w:rsidP="00A66A8B">
      <w:pPr>
        <w:rPr>
          <w:rtl/>
          <w:lang w:eastAsia="he-IL"/>
        </w:rPr>
      </w:pPr>
    </w:p>
    <w:p w14:paraId="5ADAF2C3" w14:textId="77777777" w:rsidR="00A66A8B" w:rsidRDefault="00A66A8B" w:rsidP="00A66A8B">
      <w:pPr>
        <w:pStyle w:val="a4"/>
        <w:keepNext/>
        <w:rPr>
          <w:rtl/>
        </w:rPr>
      </w:pPr>
      <w:bookmarkStart w:id="1193" w:name="ET_speaker_5763_157"/>
      <w:r w:rsidRPr="00A66A8B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A66A8B">
        <w:rPr>
          <w:rStyle w:val="TagStyle"/>
          <w:rtl/>
        </w:rPr>
        <w:t xml:space="preserve"> &lt;&lt; דובר &gt;&gt;</w:t>
      </w:r>
      <w:r w:rsidR="005C613F">
        <w:rPr>
          <w:rtl/>
        </w:rPr>
        <w:t xml:space="preserve"> </w:t>
      </w:r>
      <w:bookmarkEnd w:id="1193"/>
    </w:p>
    <w:p w14:paraId="1C9FFA82" w14:textId="77777777" w:rsidR="00A66A8B" w:rsidRDefault="00A66A8B" w:rsidP="00A66A8B">
      <w:pPr>
        <w:pStyle w:val="KeepWithNext"/>
        <w:rPr>
          <w:rtl/>
          <w:lang w:eastAsia="he-IL"/>
        </w:rPr>
      </w:pPr>
    </w:p>
    <w:p w14:paraId="405A14A2" w14:textId="77777777" w:rsidR="00A66A8B" w:rsidRDefault="00A66A8B" w:rsidP="00A66A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חד משמעית. חוק יסוד: הממשלה </w:t>
      </w:r>
      <w:bookmarkStart w:id="1194" w:name="_ETM_Q1_2391888"/>
      <w:bookmarkEnd w:id="1194"/>
      <w:r>
        <w:rPr>
          <w:rFonts w:hint="cs"/>
          <w:rtl/>
          <w:lang w:eastAsia="he-IL"/>
        </w:rPr>
        <w:t>היה חוק יסוד פרסונלי</w:t>
      </w:r>
      <w:r w:rsidR="004B12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שאפשר לך לכהן כשרה.</w:t>
      </w:r>
    </w:p>
    <w:p w14:paraId="5AD668A9" w14:textId="77777777" w:rsidR="00A66A8B" w:rsidRDefault="00A66A8B" w:rsidP="00A66A8B">
      <w:pPr>
        <w:rPr>
          <w:rtl/>
          <w:lang w:eastAsia="he-IL"/>
        </w:rPr>
      </w:pPr>
      <w:bookmarkStart w:id="1195" w:name="_ETM_Q1_2392498"/>
      <w:bookmarkStart w:id="1196" w:name="_ETM_Q1_2392534"/>
      <w:bookmarkEnd w:id="1195"/>
      <w:bookmarkEnd w:id="1196"/>
    </w:p>
    <w:p w14:paraId="6E7A051E" w14:textId="77777777" w:rsidR="00A66A8B" w:rsidRDefault="00A66A8B" w:rsidP="00A66A8B">
      <w:pPr>
        <w:pStyle w:val="a4"/>
        <w:keepNext/>
        <w:rPr>
          <w:rtl/>
        </w:rPr>
      </w:pPr>
      <w:bookmarkStart w:id="1197" w:name="ET_speaker_5800_158"/>
      <w:r w:rsidRPr="00A66A8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66A8B">
        <w:rPr>
          <w:rStyle w:val="TagStyle"/>
          <w:rtl/>
        </w:rPr>
        <w:t xml:space="preserve"> &lt;&lt; דובר &gt;&gt;</w:t>
      </w:r>
      <w:r w:rsidR="005C613F">
        <w:rPr>
          <w:rtl/>
        </w:rPr>
        <w:t xml:space="preserve"> </w:t>
      </w:r>
      <w:bookmarkEnd w:id="1197"/>
    </w:p>
    <w:p w14:paraId="5A23350D" w14:textId="77777777" w:rsidR="00A66A8B" w:rsidRDefault="00A66A8B" w:rsidP="00A66A8B">
      <w:pPr>
        <w:pStyle w:val="KeepWithNext"/>
        <w:rPr>
          <w:rtl/>
          <w:lang w:eastAsia="he-IL"/>
        </w:rPr>
      </w:pPr>
    </w:p>
    <w:p w14:paraId="13B715F5" w14:textId="77777777" w:rsidR="00A66A8B" w:rsidRDefault="00A66A8B" w:rsidP="00A66A8B">
      <w:pPr>
        <w:rPr>
          <w:rtl/>
          <w:lang w:eastAsia="he-IL"/>
        </w:rPr>
      </w:pPr>
      <w:bookmarkStart w:id="1198" w:name="_ETM_Q1_2393611"/>
      <w:bookmarkStart w:id="1199" w:name="_ETM_Q1_2393652"/>
      <w:bookmarkStart w:id="1200" w:name="_ETM_Q1_2395209"/>
      <w:bookmarkEnd w:id="1198"/>
      <w:bookmarkEnd w:id="1199"/>
      <w:bookmarkEnd w:id="1200"/>
      <w:r>
        <w:rPr>
          <w:rFonts w:hint="cs"/>
          <w:rtl/>
          <w:lang w:eastAsia="he-IL"/>
        </w:rPr>
        <w:t xml:space="preserve">אבל הוא חל בכל המצבים והוא </w:t>
      </w:r>
      <w:bookmarkStart w:id="1201" w:name="_ETM_Q1_2396485"/>
      <w:bookmarkEnd w:id="1201"/>
      <w:r>
        <w:rPr>
          <w:rFonts w:hint="cs"/>
          <w:rtl/>
          <w:lang w:eastAsia="he-IL"/>
        </w:rPr>
        <w:t xml:space="preserve">לא חוק שתפרו למידותיה של אורית </w:t>
      </w:r>
      <w:proofErr w:type="spellStart"/>
      <w:r>
        <w:rPr>
          <w:rFonts w:hint="cs"/>
          <w:rtl/>
          <w:lang w:eastAsia="he-IL"/>
        </w:rPr>
        <w:t>פרקש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02" w:name="_ETM_Q1_2400544"/>
      <w:bookmarkEnd w:id="1202"/>
      <w:r>
        <w:rPr>
          <w:rFonts w:hint="cs"/>
          <w:rtl/>
          <w:lang w:eastAsia="he-IL"/>
        </w:rPr>
        <w:t>הכהן</w:t>
      </w:r>
      <w:r w:rsidR="002C18B6">
        <w:rPr>
          <w:rFonts w:hint="cs"/>
          <w:rtl/>
          <w:lang w:eastAsia="he-IL"/>
        </w:rPr>
        <w:t xml:space="preserve"> וזה ההבדל.</w:t>
      </w:r>
    </w:p>
    <w:p w14:paraId="71D2107F" w14:textId="77777777" w:rsidR="002C18B6" w:rsidRDefault="002C18B6" w:rsidP="00A66A8B">
      <w:pPr>
        <w:rPr>
          <w:rtl/>
          <w:lang w:eastAsia="he-IL"/>
        </w:rPr>
      </w:pPr>
    </w:p>
    <w:p w14:paraId="22CFD6B1" w14:textId="77777777" w:rsidR="002C18B6" w:rsidRDefault="002C18B6" w:rsidP="002C18B6">
      <w:pPr>
        <w:pStyle w:val="a4"/>
        <w:keepNext/>
        <w:rPr>
          <w:rtl/>
        </w:rPr>
      </w:pPr>
      <w:bookmarkStart w:id="1203" w:name="ET_speaker_5763_159"/>
      <w:r w:rsidRPr="002C18B6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2C18B6">
        <w:rPr>
          <w:rStyle w:val="TagStyle"/>
          <w:rtl/>
        </w:rPr>
        <w:t xml:space="preserve"> &lt;&lt; דובר &gt;&gt;</w:t>
      </w:r>
      <w:r w:rsidR="005C613F">
        <w:rPr>
          <w:rtl/>
        </w:rPr>
        <w:t xml:space="preserve"> </w:t>
      </w:r>
      <w:bookmarkEnd w:id="1203"/>
    </w:p>
    <w:p w14:paraId="1A6C1633" w14:textId="77777777" w:rsidR="002C18B6" w:rsidRDefault="002C18B6" w:rsidP="002C18B6">
      <w:pPr>
        <w:pStyle w:val="KeepWithNext"/>
        <w:rPr>
          <w:rtl/>
          <w:lang w:eastAsia="he-IL"/>
        </w:rPr>
      </w:pPr>
    </w:p>
    <w:p w14:paraId="3F9C6A75" w14:textId="77777777" w:rsidR="002C18B6" w:rsidRDefault="002C18B6" w:rsidP="002C18B6">
      <w:pPr>
        <w:rPr>
          <w:rtl/>
          <w:lang w:eastAsia="he-IL"/>
        </w:rPr>
      </w:pPr>
      <w:r>
        <w:rPr>
          <w:rFonts w:hint="cs"/>
          <w:rtl/>
          <w:lang w:eastAsia="he-IL"/>
        </w:rPr>
        <w:t>פרסונלי זה לא רק לבן אדם אחד. זה לקבוצת אנשים.</w:t>
      </w:r>
    </w:p>
    <w:p w14:paraId="6EACF2BA" w14:textId="77777777" w:rsidR="002C18B6" w:rsidRDefault="002C18B6" w:rsidP="002C18B6">
      <w:pPr>
        <w:rPr>
          <w:rtl/>
          <w:lang w:eastAsia="he-IL"/>
        </w:rPr>
      </w:pPr>
      <w:bookmarkStart w:id="1204" w:name="_ETM_Q1_2406259"/>
      <w:bookmarkStart w:id="1205" w:name="_ETM_Q1_2406298"/>
      <w:bookmarkStart w:id="1206" w:name="_ETM_Q1_2407091"/>
      <w:bookmarkEnd w:id="1204"/>
      <w:bookmarkEnd w:id="1205"/>
      <w:bookmarkEnd w:id="1206"/>
    </w:p>
    <w:p w14:paraId="7BE8BCCF" w14:textId="77777777" w:rsidR="002C18B6" w:rsidRDefault="002C18B6" w:rsidP="002C18B6">
      <w:pPr>
        <w:pStyle w:val="a4"/>
        <w:keepNext/>
        <w:rPr>
          <w:rtl/>
        </w:rPr>
      </w:pPr>
      <w:bookmarkStart w:id="1207" w:name="ET_speaker_5800_160"/>
      <w:r w:rsidRPr="002C18B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C18B6">
        <w:rPr>
          <w:rStyle w:val="TagStyle"/>
          <w:rtl/>
        </w:rPr>
        <w:t xml:space="preserve"> &lt;&lt; דובר &gt;&gt;</w:t>
      </w:r>
      <w:r w:rsidR="005C613F">
        <w:rPr>
          <w:rtl/>
        </w:rPr>
        <w:t xml:space="preserve"> </w:t>
      </w:r>
      <w:bookmarkEnd w:id="1207"/>
    </w:p>
    <w:p w14:paraId="2AA03920" w14:textId="77777777" w:rsidR="002C18B6" w:rsidRDefault="002C18B6" w:rsidP="002C18B6">
      <w:pPr>
        <w:pStyle w:val="KeepWithNext"/>
        <w:rPr>
          <w:rtl/>
          <w:lang w:eastAsia="he-IL"/>
        </w:rPr>
      </w:pPr>
    </w:p>
    <w:p w14:paraId="5FBC5811" w14:textId="77777777" w:rsidR="002C18B6" w:rsidRDefault="002C18B6" w:rsidP="002C18B6">
      <w:pPr>
        <w:rPr>
          <w:rtl/>
          <w:lang w:eastAsia="he-IL"/>
        </w:rPr>
      </w:pPr>
      <w:bookmarkStart w:id="1208" w:name="_ETM_Q1_2409716"/>
      <w:bookmarkStart w:id="1209" w:name="_ETM_Q1_2409761"/>
      <w:bookmarkEnd w:id="1208"/>
      <w:bookmarkEnd w:id="1209"/>
      <w:r>
        <w:rPr>
          <w:rFonts w:hint="cs"/>
          <w:rtl/>
          <w:lang w:eastAsia="he-IL"/>
        </w:rPr>
        <w:t>ממש לא.</w:t>
      </w:r>
    </w:p>
    <w:p w14:paraId="578B5D0A" w14:textId="77777777" w:rsidR="002C18B6" w:rsidRDefault="002C18B6" w:rsidP="002C18B6">
      <w:pPr>
        <w:rPr>
          <w:rtl/>
          <w:lang w:eastAsia="he-IL"/>
        </w:rPr>
      </w:pPr>
      <w:bookmarkStart w:id="1210" w:name="_ETM_Q1_2408783"/>
      <w:bookmarkStart w:id="1211" w:name="_ETM_Q1_2408818"/>
      <w:bookmarkStart w:id="1212" w:name="_ETM_Q1_2409782"/>
      <w:bookmarkEnd w:id="1210"/>
      <w:bookmarkEnd w:id="1211"/>
      <w:bookmarkEnd w:id="1212"/>
    </w:p>
    <w:p w14:paraId="187D32CF" w14:textId="77777777" w:rsidR="002C18B6" w:rsidRDefault="002C18B6" w:rsidP="002C18B6">
      <w:pPr>
        <w:pStyle w:val="a4"/>
        <w:keepNext/>
        <w:rPr>
          <w:rtl/>
        </w:rPr>
      </w:pPr>
      <w:bookmarkStart w:id="1213" w:name="ET_speaker_5763_161"/>
      <w:r w:rsidRPr="002C18B6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2C18B6">
        <w:rPr>
          <w:rStyle w:val="TagStyle"/>
          <w:rtl/>
        </w:rPr>
        <w:t xml:space="preserve"> &lt;&lt; דובר &gt;&gt;</w:t>
      </w:r>
      <w:r w:rsidR="005C613F">
        <w:rPr>
          <w:rtl/>
        </w:rPr>
        <w:t xml:space="preserve"> </w:t>
      </w:r>
      <w:bookmarkEnd w:id="1213"/>
    </w:p>
    <w:p w14:paraId="1612F170" w14:textId="77777777" w:rsidR="002C18B6" w:rsidRDefault="002C18B6" w:rsidP="002C18B6">
      <w:pPr>
        <w:pStyle w:val="KeepWithNext"/>
        <w:rPr>
          <w:rtl/>
          <w:lang w:eastAsia="he-IL"/>
        </w:rPr>
      </w:pPr>
    </w:p>
    <w:p w14:paraId="6FC51F0A" w14:textId="77777777" w:rsidR="002C18B6" w:rsidRDefault="002C18B6" w:rsidP="002C18B6">
      <w:pPr>
        <w:rPr>
          <w:rtl/>
          <w:lang w:eastAsia="he-IL"/>
        </w:rPr>
      </w:pPr>
      <w:bookmarkStart w:id="1214" w:name="_ETM_Q1_2410114"/>
      <w:bookmarkStart w:id="1215" w:name="_ETM_Q1_2410152"/>
      <w:bookmarkEnd w:id="1214"/>
      <w:bookmarkEnd w:id="1215"/>
      <w:r>
        <w:rPr>
          <w:rFonts w:hint="cs"/>
          <w:rtl/>
          <w:lang w:eastAsia="he-IL"/>
        </w:rPr>
        <w:t>בטח.</w:t>
      </w:r>
      <w:bookmarkStart w:id="1216" w:name="_ETM_Q1_2414458"/>
      <w:bookmarkEnd w:id="1216"/>
      <w:r>
        <w:rPr>
          <w:rFonts w:hint="cs"/>
          <w:rtl/>
          <w:lang w:eastAsia="he-IL"/>
        </w:rPr>
        <w:t xml:space="preserve"> חד</w:t>
      </w:r>
      <w:r w:rsidR="004B12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משמעית.</w:t>
      </w:r>
    </w:p>
    <w:p w14:paraId="7844BC2A" w14:textId="77777777" w:rsidR="002C18B6" w:rsidRDefault="002C18B6" w:rsidP="002C18B6">
      <w:pPr>
        <w:rPr>
          <w:rtl/>
          <w:lang w:eastAsia="he-IL"/>
        </w:rPr>
      </w:pPr>
      <w:bookmarkStart w:id="1217" w:name="_ETM_Q1_2410082"/>
      <w:bookmarkEnd w:id="1217"/>
    </w:p>
    <w:p w14:paraId="7FF38912" w14:textId="77777777" w:rsidR="002C18B6" w:rsidRDefault="002C18B6" w:rsidP="002C18B6">
      <w:pPr>
        <w:pStyle w:val="a4"/>
        <w:keepNext/>
        <w:rPr>
          <w:rtl/>
        </w:rPr>
      </w:pPr>
      <w:bookmarkStart w:id="1218" w:name="ET_speaker_5800_162"/>
      <w:r w:rsidRPr="002C18B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C18B6">
        <w:rPr>
          <w:rStyle w:val="TagStyle"/>
          <w:rtl/>
        </w:rPr>
        <w:t xml:space="preserve"> &lt;&lt; דובר &gt;&gt;</w:t>
      </w:r>
      <w:r w:rsidR="005C613F">
        <w:rPr>
          <w:rtl/>
        </w:rPr>
        <w:t xml:space="preserve"> </w:t>
      </w:r>
      <w:bookmarkEnd w:id="1218"/>
    </w:p>
    <w:p w14:paraId="3CDE7472" w14:textId="77777777" w:rsidR="002C18B6" w:rsidRDefault="002C18B6" w:rsidP="002C18B6">
      <w:pPr>
        <w:pStyle w:val="KeepWithNext"/>
        <w:rPr>
          <w:rtl/>
          <w:lang w:eastAsia="he-IL"/>
        </w:rPr>
      </w:pPr>
    </w:p>
    <w:p w14:paraId="3D260B76" w14:textId="77777777" w:rsidR="002C18B6" w:rsidRDefault="002C18B6" w:rsidP="002C18B6">
      <w:pPr>
        <w:rPr>
          <w:rtl/>
          <w:lang w:eastAsia="he-IL"/>
        </w:rPr>
      </w:pPr>
      <w:bookmarkStart w:id="1219" w:name="_ETM_Q1_2410456"/>
      <w:bookmarkStart w:id="1220" w:name="_ETM_Q1_2410505"/>
      <w:bookmarkEnd w:id="1219"/>
      <w:bookmarkEnd w:id="1220"/>
      <w:r>
        <w:rPr>
          <w:rFonts w:hint="cs"/>
          <w:rtl/>
          <w:lang w:eastAsia="he-IL"/>
        </w:rPr>
        <w:t xml:space="preserve">כאן מדובר בחוק לאדם אחד. </w:t>
      </w:r>
    </w:p>
    <w:p w14:paraId="779283BB" w14:textId="77777777" w:rsidR="002C18B6" w:rsidRDefault="002C18B6" w:rsidP="002C18B6">
      <w:pPr>
        <w:rPr>
          <w:rtl/>
          <w:lang w:eastAsia="he-IL"/>
        </w:rPr>
      </w:pPr>
      <w:bookmarkStart w:id="1221" w:name="_ETM_Q1_2417635"/>
      <w:bookmarkStart w:id="1222" w:name="_ETM_Q1_2417667"/>
      <w:bookmarkEnd w:id="1221"/>
      <w:bookmarkEnd w:id="1222"/>
    </w:p>
    <w:p w14:paraId="4AD4A348" w14:textId="77777777" w:rsidR="002C18B6" w:rsidRDefault="002C18B6" w:rsidP="002C18B6">
      <w:pPr>
        <w:pStyle w:val="a4"/>
        <w:keepNext/>
        <w:rPr>
          <w:rtl/>
        </w:rPr>
      </w:pPr>
      <w:bookmarkStart w:id="1223" w:name="ET_speaker_5763_163"/>
      <w:r w:rsidRPr="002C18B6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2C18B6">
        <w:rPr>
          <w:rStyle w:val="TagStyle"/>
          <w:rtl/>
        </w:rPr>
        <w:t xml:space="preserve"> &lt;&lt; דובר &gt;&gt;</w:t>
      </w:r>
      <w:r w:rsidR="005C613F">
        <w:rPr>
          <w:rtl/>
        </w:rPr>
        <w:t xml:space="preserve"> </w:t>
      </w:r>
      <w:bookmarkEnd w:id="1223"/>
    </w:p>
    <w:p w14:paraId="5A88CEDB" w14:textId="77777777" w:rsidR="002C18B6" w:rsidRDefault="002C18B6" w:rsidP="002C18B6">
      <w:pPr>
        <w:pStyle w:val="KeepWithNext"/>
        <w:rPr>
          <w:rtl/>
          <w:lang w:eastAsia="he-IL"/>
        </w:rPr>
      </w:pPr>
    </w:p>
    <w:p w14:paraId="4D748F42" w14:textId="77777777" w:rsidR="002C18B6" w:rsidRDefault="002C18B6" w:rsidP="002C18B6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לכל ראשי הממשלה שיבואו אחר כך.</w:t>
      </w:r>
    </w:p>
    <w:p w14:paraId="0BA8BFCE" w14:textId="77777777" w:rsidR="002C18B6" w:rsidRDefault="002C18B6" w:rsidP="002C18B6">
      <w:pPr>
        <w:rPr>
          <w:rtl/>
          <w:lang w:eastAsia="he-IL"/>
        </w:rPr>
      </w:pPr>
      <w:bookmarkStart w:id="1224" w:name="_ETM_Q1_2417705"/>
      <w:bookmarkStart w:id="1225" w:name="_ETM_Q1_2417742"/>
      <w:bookmarkEnd w:id="1224"/>
      <w:bookmarkEnd w:id="1225"/>
    </w:p>
    <w:p w14:paraId="63D2F9BB" w14:textId="77777777" w:rsidR="002C18B6" w:rsidRDefault="002C18B6" w:rsidP="002C18B6">
      <w:pPr>
        <w:pStyle w:val="a4"/>
        <w:keepNext/>
        <w:rPr>
          <w:rtl/>
        </w:rPr>
      </w:pPr>
      <w:bookmarkStart w:id="1226" w:name="ET_speaker_5800_164"/>
      <w:r w:rsidRPr="002C18B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C18B6">
        <w:rPr>
          <w:rStyle w:val="TagStyle"/>
          <w:rtl/>
        </w:rPr>
        <w:t xml:space="preserve"> &lt;&lt; דובר &gt;&gt;</w:t>
      </w:r>
      <w:r w:rsidR="005C613F">
        <w:rPr>
          <w:rtl/>
        </w:rPr>
        <w:t xml:space="preserve"> </w:t>
      </w:r>
      <w:bookmarkEnd w:id="1226"/>
    </w:p>
    <w:p w14:paraId="2FC3681B" w14:textId="77777777" w:rsidR="002C18B6" w:rsidRDefault="002C18B6" w:rsidP="002C18B6">
      <w:pPr>
        <w:pStyle w:val="KeepWithNext"/>
        <w:rPr>
          <w:rtl/>
          <w:lang w:eastAsia="he-IL"/>
        </w:rPr>
      </w:pPr>
    </w:p>
    <w:p w14:paraId="767DA03C" w14:textId="77777777" w:rsidR="002C18B6" w:rsidRDefault="002C18B6" w:rsidP="002C18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ברשותך, בלי הפרעה </w:t>
      </w:r>
      <w:bookmarkStart w:id="1227" w:name="_ETM_Q1_2415952"/>
      <w:bookmarkEnd w:id="122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להסביר למה החוק פסול. החוק הזה בעצם אומר</w:t>
      </w:r>
      <w:bookmarkStart w:id="1228" w:name="_ETM_Q1_2422701"/>
      <w:bookmarkEnd w:id="1228"/>
      <w:r>
        <w:rPr>
          <w:rFonts w:hint="cs"/>
          <w:rtl/>
          <w:lang w:eastAsia="he-IL"/>
        </w:rPr>
        <w:t>, בגלל הרקע שיש לנו, שיש לנו עתירה ספציפית תלויה</w:t>
      </w:r>
      <w:bookmarkStart w:id="1229" w:name="_ETM_Q1_2427466"/>
      <w:bookmarkEnd w:id="1229"/>
      <w:r>
        <w:rPr>
          <w:rFonts w:hint="cs"/>
          <w:rtl/>
          <w:lang w:eastAsia="he-IL"/>
        </w:rPr>
        <w:t xml:space="preserve"> ועומדת על נבצרות ראש הממשלה שלנו. לא מתאים לנו. במקום להתמודד, במקום להגיד הוא לא להגיד הוא לא נבצר, </w:t>
      </w:r>
      <w:bookmarkStart w:id="1230" w:name="_ETM_Q1_2433590"/>
      <w:bookmarkEnd w:id="1230"/>
      <w:r>
        <w:rPr>
          <w:rFonts w:hint="cs"/>
          <w:rtl/>
          <w:lang w:eastAsia="he-IL"/>
        </w:rPr>
        <w:t>וכמו שאמר גם עורך דין לימון יש התייחסות</w:t>
      </w:r>
      <w:bookmarkStart w:id="1231" w:name="_ETM_Q1_2437695"/>
      <w:bookmarkEnd w:id="1231"/>
      <w:r>
        <w:rPr>
          <w:rFonts w:hint="cs"/>
          <w:rtl/>
          <w:lang w:eastAsia="he-IL"/>
        </w:rPr>
        <w:t xml:space="preserve"> מאוד כבדת משקל להכריז על ראש ממשלה כנבצר. זה הרי לא דבר שבאמת יקרה</w:t>
      </w:r>
      <w:r w:rsidR="004B12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בקלות דעת. </w:t>
      </w:r>
      <w:bookmarkStart w:id="1232" w:name="_ETM_Q1_2446153"/>
      <w:bookmarkEnd w:id="1232"/>
      <w:r>
        <w:rPr>
          <w:rFonts w:hint="cs"/>
          <w:rtl/>
          <w:lang w:eastAsia="he-IL"/>
        </w:rPr>
        <w:t>זה הרי דבר חריג שבחריגים.</w:t>
      </w:r>
    </w:p>
    <w:p w14:paraId="4C790220" w14:textId="77777777" w:rsidR="002C18B6" w:rsidRDefault="002C18B6" w:rsidP="002C18B6">
      <w:pPr>
        <w:rPr>
          <w:rtl/>
          <w:lang w:eastAsia="he-IL"/>
        </w:rPr>
      </w:pPr>
      <w:bookmarkStart w:id="1233" w:name="_ETM_Q1_2447384"/>
      <w:bookmarkStart w:id="1234" w:name="_ETM_Q1_2447427"/>
      <w:bookmarkStart w:id="1235" w:name="_ETM_Q1_2448409"/>
      <w:bookmarkEnd w:id="1233"/>
      <w:bookmarkEnd w:id="1234"/>
      <w:bookmarkEnd w:id="1235"/>
    </w:p>
    <w:p w14:paraId="595367DB" w14:textId="77777777" w:rsidR="002C18B6" w:rsidRDefault="002C18B6" w:rsidP="002C18B6">
      <w:pPr>
        <w:pStyle w:val="a4"/>
        <w:keepNext/>
        <w:rPr>
          <w:rtl/>
        </w:rPr>
      </w:pPr>
      <w:bookmarkStart w:id="1236" w:name="ET_speaker_5763_165"/>
      <w:r w:rsidRPr="002C18B6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2C18B6">
        <w:rPr>
          <w:rStyle w:val="TagStyle"/>
          <w:rtl/>
        </w:rPr>
        <w:t xml:space="preserve"> &lt;&lt; דובר &gt;&gt;</w:t>
      </w:r>
      <w:r w:rsidR="005C613F">
        <w:rPr>
          <w:rtl/>
        </w:rPr>
        <w:t xml:space="preserve"> </w:t>
      </w:r>
      <w:bookmarkEnd w:id="1236"/>
    </w:p>
    <w:p w14:paraId="6FC41B6A" w14:textId="77777777" w:rsidR="002C18B6" w:rsidRDefault="002C18B6" w:rsidP="002C18B6">
      <w:pPr>
        <w:pStyle w:val="KeepWithNext"/>
        <w:rPr>
          <w:rtl/>
          <w:lang w:eastAsia="he-IL"/>
        </w:rPr>
      </w:pPr>
    </w:p>
    <w:p w14:paraId="515CB010" w14:textId="77777777" w:rsidR="002C18B6" w:rsidRDefault="002C18B6" w:rsidP="002C18B6">
      <w:pPr>
        <w:rPr>
          <w:rtl/>
          <w:lang w:eastAsia="he-IL"/>
        </w:rPr>
      </w:pPr>
      <w:bookmarkStart w:id="1237" w:name="_ETM_Q1_2448800"/>
      <w:bookmarkStart w:id="1238" w:name="_ETM_Q1_2448838"/>
      <w:bookmarkEnd w:id="1237"/>
      <w:bookmarkEnd w:id="1238"/>
      <w:r>
        <w:rPr>
          <w:rFonts w:hint="cs"/>
          <w:rtl/>
          <w:lang w:eastAsia="he-IL"/>
        </w:rPr>
        <w:t>כמו שהורו לפתוח</w:t>
      </w:r>
      <w:r w:rsidR="004B12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חקירה נגד </w:t>
      </w:r>
      <w:bookmarkStart w:id="1239" w:name="_ETM_Q1_2447188"/>
      <w:bookmarkEnd w:id="1239"/>
      <w:r>
        <w:rPr>
          <w:rFonts w:hint="cs"/>
          <w:rtl/>
          <w:lang w:eastAsia="he-IL"/>
        </w:rPr>
        <w:t>פוגל. אותה קלות דעת.</w:t>
      </w:r>
    </w:p>
    <w:p w14:paraId="6BDB27B5" w14:textId="77777777" w:rsidR="002C18B6" w:rsidRDefault="002C18B6" w:rsidP="002C18B6">
      <w:pPr>
        <w:rPr>
          <w:rtl/>
          <w:lang w:eastAsia="he-IL"/>
        </w:rPr>
      </w:pPr>
      <w:bookmarkStart w:id="1240" w:name="_ETM_Q1_2448061"/>
      <w:bookmarkStart w:id="1241" w:name="_ETM_Q1_2448098"/>
      <w:bookmarkEnd w:id="1240"/>
      <w:bookmarkEnd w:id="1241"/>
    </w:p>
    <w:p w14:paraId="518F390C" w14:textId="77777777" w:rsidR="002C18B6" w:rsidRDefault="002C18B6" w:rsidP="002C18B6">
      <w:pPr>
        <w:pStyle w:val="a4"/>
        <w:keepNext/>
        <w:rPr>
          <w:rtl/>
        </w:rPr>
      </w:pPr>
      <w:bookmarkStart w:id="1242" w:name="ET_speaker_5800_166"/>
      <w:r w:rsidRPr="002C18B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C18B6">
        <w:rPr>
          <w:rStyle w:val="TagStyle"/>
          <w:rtl/>
        </w:rPr>
        <w:t xml:space="preserve"> &lt;&lt; דובר &gt;&gt;</w:t>
      </w:r>
      <w:r w:rsidR="005C613F">
        <w:rPr>
          <w:rtl/>
        </w:rPr>
        <w:t xml:space="preserve"> </w:t>
      </w:r>
      <w:bookmarkEnd w:id="1242"/>
    </w:p>
    <w:p w14:paraId="7E8C6995" w14:textId="77777777" w:rsidR="002C18B6" w:rsidRDefault="002C18B6" w:rsidP="002C18B6">
      <w:pPr>
        <w:pStyle w:val="KeepWithNext"/>
        <w:rPr>
          <w:rtl/>
          <w:lang w:eastAsia="he-IL"/>
        </w:rPr>
      </w:pPr>
    </w:p>
    <w:p w14:paraId="6BBB6C5E" w14:textId="77777777" w:rsidR="002C18B6" w:rsidRDefault="002C18B6" w:rsidP="002C18B6">
      <w:pPr>
        <w:rPr>
          <w:rtl/>
          <w:lang w:eastAsia="he-IL"/>
        </w:rPr>
      </w:pPr>
      <w:bookmarkStart w:id="1243" w:name="_ETM_Q1_2450203"/>
      <w:bookmarkStart w:id="1244" w:name="_ETM_Q1_2450244"/>
      <w:bookmarkEnd w:id="1243"/>
      <w:bookmarkEnd w:id="1244"/>
      <w:r>
        <w:rPr>
          <w:rFonts w:hint="cs"/>
          <w:rtl/>
          <w:lang w:eastAsia="he-IL"/>
        </w:rPr>
        <w:t xml:space="preserve">אני מבקשת אדוני. תקשיב, בוא ניתן לחבר הכנסת ארבל לדבר ואז תיתן לי </w:t>
      </w:r>
      <w:bookmarkStart w:id="1245" w:name="_ETM_Q1_2453678"/>
      <w:bookmarkEnd w:id="1245"/>
      <w:r>
        <w:rPr>
          <w:rFonts w:hint="cs"/>
          <w:rtl/>
          <w:lang w:eastAsia="he-IL"/>
        </w:rPr>
        <w:t xml:space="preserve">להשלים את הטיעון כי כך אני לא יכולה. </w:t>
      </w:r>
      <w:bookmarkStart w:id="1246" w:name="_ETM_Q1_2455125"/>
      <w:bookmarkEnd w:id="1246"/>
      <w:r>
        <w:rPr>
          <w:rFonts w:hint="cs"/>
          <w:rtl/>
          <w:lang w:eastAsia="he-IL"/>
        </w:rPr>
        <w:t xml:space="preserve">באמת שאני לא יכולה. </w:t>
      </w:r>
    </w:p>
    <w:p w14:paraId="10393A14" w14:textId="77777777" w:rsidR="002C18B6" w:rsidRDefault="002C18B6" w:rsidP="002C18B6">
      <w:pPr>
        <w:rPr>
          <w:rtl/>
          <w:lang w:eastAsia="he-IL"/>
        </w:rPr>
      </w:pPr>
      <w:bookmarkStart w:id="1247" w:name="_ETM_Q1_2459977"/>
      <w:bookmarkStart w:id="1248" w:name="_ETM_Q1_2460012"/>
      <w:bookmarkEnd w:id="1247"/>
      <w:bookmarkEnd w:id="1248"/>
    </w:p>
    <w:p w14:paraId="7E75C257" w14:textId="77777777" w:rsidR="002C18B6" w:rsidRDefault="002C18B6" w:rsidP="002C18B6">
      <w:pPr>
        <w:pStyle w:val="a4"/>
        <w:keepNext/>
        <w:rPr>
          <w:rtl/>
        </w:rPr>
      </w:pPr>
      <w:r w:rsidRPr="002C18B6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2C18B6">
        <w:rPr>
          <w:rStyle w:val="TagStyle"/>
          <w:rtl/>
        </w:rPr>
        <w:t xml:space="preserve"> &lt;&lt; דובר &gt;&gt;</w:t>
      </w:r>
      <w:r w:rsidR="005C613F">
        <w:rPr>
          <w:rtl/>
        </w:rPr>
        <w:t xml:space="preserve"> </w:t>
      </w:r>
    </w:p>
    <w:p w14:paraId="06AD82D6" w14:textId="77777777" w:rsidR="002C18B6" w:rsidRDefault="002C18B6" w:rsidP="002C18B6">
      <w:pPr>
        <w:pStyle w:val="KeepWithNext"/>
        <w:rPr>
          <w:rtl/>
          <w:lang w:eastAsia="he-IL"/>
        </w:rPr>
      </w:pPr>
    </w:p>
    <w:p w14:paraId="49810FB4" w14:textId="77777777" w:rsidR="002C18B6" w:rsidRDefault="002C18B6" w:rsidP="002C18B6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יקרא לי לקריאה ראשונה.</w:t>
      </w:r>
    </w:p>
    <w:p w14:paraId="77443C90" w14:textId="77777777" w:rsidR="002C18B6" w:rsidRDefault="002C18B6" w:rsidP="002C18B6">
      <w:pPr>
        <w:rPr>
          <w:rtl/>
          <w:lang w:eastAsia="he-IL"/>
        </w:rPr>
      </w:pPr>
      <w:bookmarkStart w:id="1249" w:name="_ETM_Q1_2459654"/>
      <w:bookmarkStart w:id="1250" w:name="_ETM_Q1_2459695"/>
      <w:bookmarkEnd w:id="1249"/>
      <w:bookmarkEnd w:id="1250"/>
    </w:p>
    <w:p w14:paraId="0FD447CB" w14:textId="77777777" w:rsidR="002C18B6" w:rsidRDefault="002C18B6" w:rsidP="002C18B6">
      <w:pPr>
        <w:pStyle w:val="a4"/>
        <w:keepNext/>
        <w:rPr>
          <w:rtl/>
        </w:rPr>
      </w:pPr>
      <w:r w:rsidRPr="002C18B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C18B6">
        <w:rPr>
          <w:rStyle w:val="TagStyle"/>
          <w:rtl/>
        </w:rPr>
        <w:t xml:space="preserve"> &lt;&lt; דובר &gt;&gt;</w:t>
      </w:r>
      <w:r w:rsidR="005C613F">
        <w:rPr>
          <w:rtl/>
        </w:rPr>
        <w:t xml:space="preserve"> </w:t>
      </w:r>
    </w:p>
    <w:p w14:paraId="5DD2E460" w14:textId="77777777" w:rsidR="002C18B6" w:rsidRDefault="002C18B6" w:rsidP="002C18B6">
      <w:pPr>
        <w:pStyle w:val="KeepWithNext"/>
        <w:rPr>
          <w:rtl/>
          <w:lang w:eastAsia="he-IL"/>
        </w:rPr>
      </w:pPr>
    </w:p>
    <w:p w14:paraId="7E902876" w14:textId="77777777" w:rsidR="002C18B6" w:rsidRDefault="002C18B6" w:rsidP="002C18B6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מעוניינת לנהל דיאלוג. הכנתי טענות, אני מתייחסת</w:t>
      </w:r>
      <w:bookmarkStart w:id="1251" w:name="_ETM_Q1_2461516"/>
      <w:bookmarkEnd w:id="1251"/>
      <w:r>
        <w:rPr>
          <w:rFonts w:hint="cs"/>
          <w:rtl/>
          <w:lang w:eastAsia="he-IL"/>
        </w:rPr>
        <w:t xml:space="preserve"> לזה ברצינות, קריאות ביניים בעיניי לא קשורות לכלום וזה מפריע </w:t>
      </w:r>
      <w:bookmarkStart w:id="1252" w:name="_ETM_Q1_2462849"/>
      <w:bookmarkEnd w:id="1252"/>
      <w:r>
        <w:rPr>
          <w:rFonts w:hint="cs"/>
          <w:rtl/>
          <w:lang w:eastAsia="he-IL"/>
        </w:rPr>
        <w:t>לי.</w:t>
      </w:r>
    </w:p>
    <w:p w14:paraId="7B6D4527" w14:textId="77777777" w:rsidR="002C18B6" w:rsidRDefault="002C18B6" w:rsidP="002C18B6">
      <w:pPr>
        <w:rPr>
          <w:rtl/>
          <w:lang w:eastAsia="he-IL"/>
        </w:rPr>
      </w:pPr>
      <w:bookmarkStart w:id="1253" w:name="_ETM_Q1_2463481"/>
      <w:bookmarkStart w:id="1254" w:name="_ETM_Q1_2463522"/>
      <w:bookmarkStart w:id="1255" w:name="_ETM_Q1_2463906"/>
      <w:bookmarkEnd w:id="1253"/>
      <w:bookmarkEnd w:id="1254"/>
      <w:bookmarkEnd w:id="1255"/>
    </w:p>
    <w:p w14:paraId="2A02E6F9" w14:textId="77777777" w:rsidR="002C18B6" w:rsidRDefault="002C18B6" w:rsidP="002C18B6">
      <w:pPr>
        <w:pStyle w:val="af6"/>
        <w:keepNext/>
        <w:rPr>
          <w:rtl/>
        </w:rPr>
      </w:pPr>
      <w:r w:rsidRPr="002C18B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C18B6">
        <w:rPr>
          <w:rStyle w:val="TagStyle"/>
          <w:rtl/>
        </w:rPr>
        <w:t xml:space="preserve"> &lt;&lt; יור &gt;&gt;</w:t>
      </w:r>
      <w:r w:rsidR="005C613F">
        <w:rPr>
          <w:rtl/>
        </w:rPr>
        <w:t xml:space="preserve"> </w:t>
      </w:r>
    </w:p>
    <w:p w14:paraId="4C63B765" w14:textId="77777777" w:rsidR="002C18B6" w:rsidRDefault="002C18B6" w:rsidP="002C18B6">
      <w:pPr>
        <w:pStyle w:val="KeepWithNext"/>
        <w:rPr>
          <w:rtl/>
          <w:lang w:eastAsia="he-IL"/>
        </w:rPr>
      </w:pPr>
    </w:p>
    <w:p w14:paraId="287F8ED6" w14:textId="77777777" w:rsidR="002C18B6" w:rsidRDefault="002C18B6" w:rsidP="002C18B6">
      <w:pPr>
        <w:rPr>
          <w:rtl/>
          <w:lang w:eastAsia="he-IL"/>
        </w:rPr>
      </w:pPr>
      <w:bookmarkStart w:id="1256" w:name="_ETM_Q1_2464337"/>
      <w:bookmarkStart w:id="1257" w:name="_ETM_Q1_2464372"/>
      <w:bookmarkEnd w:id="1256"/>
      <w:bookmarkEnd w:id="1257"/>
      <w:r>
        <w:rPr>
          <w:rFonts w:hint="cs"/>
          <w:rtl/>
          <w:lang w:eastAsia="he-IL"/>
        </w:rPr>
        <w:t>טוב. ארבל, מעכשיו אתה מתאפק.</w:t>
      </w:r>
    </w:p>
    <w:p w14:paraId="409765DC" w14:textId="77777777" w:rsidR="002C18B6" w:rsidRDefault="002C18B6" w:rsidP="002C18B6">
      <w:pPr>
        <w:rPr>
          <w:rtl/>
          <w:lang w:eastAsia="he-IL"/>
        </w:rPr>
      </w:pPr>
      <w:bookmarkStart w:id="1258" w:name="_ETM_Q1_2469319"/>
      <w:bookmarkStart w:id="1259" w:name="_ETM_Q1_2469357"/>
      <w:bookmarkStart w:id="1260" w:name="_ETM_Q1_2470368"/>
      <w:bookmarkEnd w:id="1258"/>
      <w:bookmarkEnd w:id="1259"/>
      <w:bookmarkEnd w:id="1260"/>
    </w:p>
    <w:p w14:paraId="0B2B72A8" w14:textId="77777777" w:rsidR="002C18B6" w:rsidRDefault="002C18B6" w:rsidP="002C18B6">
      <w:pPr>
        <w:pStyle w:val="a4"/>
        <w:keepNext/>
        <w:rPr>
          <w:rtl/>
        </w:rPr>
      </w:pPr>
      <w:r w:rsidRPr="002C18B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C18B6">
        <w:rPr>
          <w:rStyle w:val="TagStyle"/>
          <w:rtl/>
        </w:rPr>
        <w:t xml:space="preserve"> &lt;&lt; דובר &gt;&gt;</w:t>
      </w:r>
      <w:r w:rsidR="005C613F">
        <w:rPr>
          <w:rtl/>
        </w:rPr>
        <w:t xml:space="preserve"> </w:t>
      </w:r>
    </w:p>
    <w:p w14:paraId="1CDA4052" w14:textId="77777777" w:rsidR="002C18B6" w:rsidRDefault="002C18B6" w:rsidP="002C18B6">
      <w:pPr>
        <w:pStyle w:val="KeepWithNext"/>
        <w:rPr>
          <w:rtl/>
          <w:lang w:eastAsia="he-IL"/>
        </w:rPr>
      </w:pPr>
    </w:p>
    <w:p w14:paraId="7BE2407C" w14:textId="77777777" w:rsidR="002C18B6" w:rsidRDefault="002C18B6" w:rsidP="002C18B6">
      <w:pPr>
        <w:rPr>
          <w:rtl/>
          <w:lang w:eastAsia="he-IL"/>
        </w:rPr>
      </w:pPr>
      <w:bookmarkStart w:id="1261" w:name="_ETM_Q1_2470759"/>
      <w:bookmarkStart w:id="1262" w:name="_ETM_Q1_2470795"/>
      <w:bookmarkEnd w:id="1261"/>
      <w:bookmarkEnd w:id="1262"/>
      <w:r>
        <w:rPr>
          <w:rFonts w:hint="cs"/>
          <w:rtl/>
          <w:lang w:eastAsia="he-IL"/>
        </w:rPr>
        <w:t>מה קורה כאן.</w:t>
      </w:r>
      <w:bookmarkStart w:id="1263" w:name="_ETM_Q1_2474801"/>
      <w:bookmarkEnd w:id="1263"/>
      <w:r>
        <w:rPr>
          <w:rFonts w:hint="cs"/>
          <w:rtl/>
          <w:lang w:eastAsia="he-IL"/>
        </w:rPr>
        <w:t xml:space="preserve"> בעצם למה כל הדבר הזה מהדהד פרסונלי ופסול ו-</w:t>
      </w:r>
      <w:proofErr w:type="spellStart"/>
      <w:r>
        <w:rPr>
          <w:rFonts w:hint="cs"/>
          <w:rtl/>
          <w:lang w:eastAsia="he-IL"/>
        </w:rPr>
        <w:t>אביוז</w:t>
      </w:r>
      <w:proofErr w:type="spellEnd"/>
      <w:r>
        <w:rPr>
          <w:rFonts w:hint="cs"/>
          <w:rtl/>
          <w:lang w:eastAsia="he-IL"/>
        </w:rPr>
        <w:t xml:space="preserve"> בחקיקה? כי באים כאן</w:t>
      </w:r>
      <w:r w:rsidR="004B12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ויש את סעיף קטן </w:t>
      </w:r>
      <w:bookmarkStart w:id="1264" w:name="_ETM_Q1_2481502"/>
      <w:bookmarkEnd w:id="1264"/>
      <w:r>
        <w:rPr>
          <w:rFonts w:hint="cs"/>
          <w:rtl/>
          <w:lang w:eastAsia="he-IL"/>
        </w:rPr>
        <w:t xml:space="preserve">(3). לא רק שבית משפט לא ידון בזה </w:t>
      </w:r>
      <w:bookmarkStart w:id="1265" w:name="_ETM_Q1_2484615"/>
      <w:bookmarkEnd w:id="1265"/>
      <w:r>
        <w:rPr>
          <w:rFonts w:hint="cs"/>
          <w:rtl/>
          <w:lang w:eastAsia="he-IL"/>
        </w:rPr>
        <w:t>אלא גם החלטה של צו יהיו חסרי סמכות ונעדרי תוקף.</w:t>
      </w:r>
      <w:bookmarkStart w:id="1266" w:name="_ETM_Q1_2488537"/>
      <w:bookmarkEnd w:id="1266"/>
    </w:p>
    <w:p w14:paraId="31D0C5D1" w14:textId="77777777" w:rsidR="002C18B6" w:rsidRDefault="002C18B6" w:rsidP="002C18B6">
      <w:pPr>
        <w:rPr>
          <w:rtl/>
          <w:lang w:eastAsia="he-IL"/>
        </w:rPr>
      </w:pPr>
      <w:bookmarkStart w:id="1267" w:name="_ETM_Q1_2493648"/>
      <w:bookmarkStart w:id="1268" w:name="_ETM_Q1_2493689"/>
      <w:bookmarkEnd w:id="1267"/>
      <w:bookmarkEnd w:id="1268"/>
    </w:p>
    <w:p w14:paraId="3141A4A4" w14:textId="77777777" w:rsidR="002C18B6" w:rsidRDefault="002C18B6" w:rsidP="002C18B6">
      <w:pPr>
        <w:rPr>
          <w:rtl/>
          <w:lang w:eastAsia="he-IL"/>
        </w:rPr>
      </w:pPr>
      <w:bookmarkStart w:id="1269" w:name="_ETM_Q1_2493767"/>
      <w:bookmarkStart w:id="1270" w:name="_ETM_Q1_2493800"/>
      <w:bookmarkEnd w:id="1269"/>
      <w:bookmarkEnd w:id="1270"/>
      <w:r>
        <w:rPr>
          <w:rFonts w:hint="cs"/>
          <w:rtl/>
          <w:lang w:eastAsia="he-IL"/>
        </w:rPr>
        <w:t xml:space="preserve">עכשיו אני שואלת את השאלה לאור הרפורמה כולה, אדוני היועץ המשפטי. הרי בחדר אחר במקביל עבר בקריאה </w:t>
      </w:r>
      <w:bookmarkStart w:id="1271" w:name="_ETM_Q1_2496492"/>
      <w:bookmarkEnd w:id="1271"/>
      <w:r>
        <w:rPr>
          <w:rFonts w:hint="cs"/>
          <w:rtl/>
          <w:lang w:eastAsia="he-IL"/>
        </w:rPr>
        <w:t xml:space="preserve">ראשונה 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הוא פסול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שקובע שכל </w:t>
      </w:r>
      <w:bookmarkStart w:id="1272" w:name="_ETM_Q1_2499702"/>
      <w:bookmarkEnd w:id="1272"/>
      <w:r>
        <w:rPr>
          <w:rFonts w:hint="cs"/>
          <w:rtl/>
          <w:lang w:eastAsia="he-IL"/>
        </w:rPr>
        <w:t xml:space="preserve">חוק במדינת ישראל שבכותרת שלו תקועה המילה </w:t>
      </w:r>
      <w:bookmarkStart w:id="1273" w:name="_ETM_Q1_2504368"/>
      <w:bookmarkEnd w:id="1273"/>
      <w:r>
        <w:rPr>
          <w:rFonts w:hint="cs"/>
          <w:rtl/>
          <w:lang w:eastAsia="he-IL"/>
        </w:rPr>
        <w:t xml:space="preserve">יסוד, הוא חסין מביקורת שיפוטית. איך קראנו </w:t>
      </w:r>
      <w:bookmarkStart w:id="1274" w:name="_ETM_Q1_2505814"/>
      <w:bookmarkEnd w:id="1274"/>
      <w:r>
        <w:rPr>
          <w:rFonts w:hint="cs"/>
          <w:rtl/>
          <w:lang w:eastAsia="he-IL"/>
        </w:rPr>
        <w:t xml:space="preserve">לזה? עיר מקלט. החוקה של מדינת ישראל הפכה לעיר מקלט. </w:t>
      </w:r>
    </w:p>
    <w:p w14:paraId="3E55E685" w14:textId="77777777" w:rsidR="002C18B6" w:rsidRDefault="002C18B6" w:rsidP="002C18B6">
      <w:pPr>
        <w:rPr>
          <w:rtl/>
          <w:lang w:eastAsia="he-IL"/>
        </w:rPr>
      </w:pPr>
      <w:bookmarkStart w:id="1275" w:name="_ETM_Q1_2511194"/>
      <w:bookmarkStart w:id="1276" w:name="_ETM_Q1_2511239"/>
      <w:bookmarkEnd w:id="1275"/>
      <w:bookmarkEnd w:id="1276"/>
    </w:p>
    <w:p w14:paraId="007945FA" w14:textId="77777777" w:rsidR="002B7DD5" w:rsidRDefault="002C18B6" w:rsidP="002B7DD5">
      <w:pPr>
        <w:rPr>
          <w:rtl/>
          <w:lang w:eastAsia="he-IL"/>
        </w:rPr>
      </w:pPr>
      <w:bookmarkStart w:id="1277" w:name="_ETM_Q1_2511322"/>
      <w:bookmarkStart w:id="1278" w:name="_ETM_Q1_2511359"/>
      <w:bookmarkEnd w:id="1277"/>
      <w:bookmarkEnd w:id="1278"/>
      <w:r>
        <w:rPr>
          <w:rFonts w:hint="cs"/>
          <w:rtl/>
          <w:lang w:eastAsia="he-IL"/>
        </w:rPr>
        <w:t xml:space="preserve">תקעו </w:t>
      </w:r>
      <w:bookmarkStart w:id="1279" w:name="_ETM_Q1_2510931"/>
      <w:bookmarkEnd w:id="1279"/>
      <w:r>
        <w:rPr>
          <w:rFonts w:hint="cs"/>
          <w:rtl/>
          <w:lang w:eastAsia="he-IL"/>
        </w:rPr>
        <w:t>כאן את הכותרת חוק יסוד, אז למה צריך עוד פעם</w:t>
      </w:r>
      <w:bookmarkStart w:id="1280" w:name="_ETM_Q1_2511817"/>
      <w:bookmarkEnd w:id="1280"/>
      <w:r>
        <w:rPr>
          <w:rFonts w:hint="cs"/>
          <w:rtl/>
          <w:lang w:eastAsia="he-IL"/>
        </w:rPr>
        <w:t xml:space="preserve"> להגיד שהוא בלתי שפיט, מה שיגידו בטל, בטל ומבוטל,</w:t>
      </w:r>
      <w:bookmarkStart w:id="1281" w:name="_ETM_Q1_2518399"/>
      <w:bookmarkEnd w:id="1281"/>
      <w:r>
        <w:rPr>
          <w:rFonts w:hint="cs"/>
          <w:rtl/>
          <w:lang w:eastAsia="he-IL"/>
        </w:rPr>
        <w:t xml:space="preserve"> גם אם ירמזו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קודם כל זאת </w:t>
      </w:r>
      <w:bookmarkStart w:id="1282" w:name="_ETM_Q1_2522530"/>
      <w:bookmarkEnd w:id="1282"/>
      <w:r>
        <w:rPr>
          <w:rFonts w:hint="cs"/>
          <w:rtl/>
          <w:lang w:eastAsia="he-IL"/>
        </w:rPr>
        <w:t xml:space="preserve">חקיקה מיותרת כי על פניו לפי מה שכתוב כבר קודם </w:t>
      </w:r>
      <w:bookmarkStart w:id="1283" w:name="_ETM_Q1_2523349"/>
      <w:bookmarkEnd w:id="1283"/>
      <w:r>
        <w:rPr>
          <w:rFonts w:hint="cs"/>
          <w:rtl/>
          <w:lang w:eastAsia="he-IL"/>
        </w:rPr>
        <w:t xml:space="preserve">כבר תכננתם את זה, זה כבר בטל, בשביל זה </w:t>
      </w:r>
      <w:bookmarkStart w:id="1284" w:name="_ETM_Q1_2526131"/>
      <w:bookmarkEnd w:id="1284"/>
      <w:r>
        <w:rPr>
          <w:rFonts w:hint="cs"/>
          <w:rtl/>
          <w:lang w:eastAsia="he-IL"/>
        </w:rPr>
        <w:t xml:space="preserve">עושים חוק יסוד דרעי, בשביל זה </w:t>
      </w:r>
      <w:bookmarkStart w:id="1285" w:name="_ETM_Q1_2528183"/>
      <w:bookmarkEnd w:id="1285"/>
      <w:r>
        <w:rPr>
          <w:rFonts w:hint="cs"/>
          <w:rtl/>
          <w:lang w:eastAsia="he-IL"/>
        </w:rPr>
        <w:t>הקימו את הוועדה הזאת, בשביל זה עושים חוק יסוד נבצרות</w:t>
      </w:r>
      <w:bookmarkStart w:id="1286" w:name="_ETM_Q1_2533528"/>
      <w:bookmarkEnd w:id="1286"/>
      <w:r>
        <w:rPr>
          <w:rFonts w:hint="cs"/>
          <w:rtl/>
          <w:lang w:eastAsia="he-IL"/>
        </w:rPr>
        <w:t xml:space="preserve">. אז למה צריך את הסעיף הזה כי על </w:t>
      </w:r>
      <w:bookmarkStart w:id="1287" w:name="_ETM_Q1_2533586"/>
      <w:bookmarkEnd w:id="1287"/>
      <w:r>
        <w:rPr>
          <w:rFonts w:hint="cs"/>
          <w:rtl/>
          <w:lang w:eastAsia="he-IL"/>
        </w:rPr>
        <w:t xml:space="preserve">פניו, לפי ההפיכה המשטרית שאני קוראת לה הפיכה </w:t>
      </w:r>
      <w:proofErr w:type="spellStart"/>
      <w:r>
        <w:rPr>
          <w:rFonts w:hint="cs"/>
          <w:rtl/>
          <w:lang w:eastAsia="he-IL"/>
        </w:rPr>
        <w:t>שחיתותית</w:t>
      </w:r>
      <w:proofErr w:type="spellEnd"/>
      <w:r>
        <w:rPr>
          <w:rFonts w:hint="cs"/>
          <w:rtl/>
          <w:lang w:eastAsia="he-IL"/>
        </w:rPr>
        <w:t xml:space="preserve">, אנחנו </w:t>
      </w:r>
      <w:bookmarkStart w:id="1288" w:name="_ETM_Q1_2537319"/>
      <w:bookmarkEnd w:id="1288"/>
      <w:r>
        <w:rPr>
          <w:rFonts w:hint="cs"/>
          <w:rtl/>
          <w:lang w:eastAsia="he-IL"/>
        </w:rPr>
        <w:t>רואים שבעצם הכנתם את הקרקע לחוקים כאלה שקוראים להם</w:t>
      </w:r>
      <w:bookmarkStart w:id="1289" w:name="_ETM_Q1_2543435"/>
      <w:bookmarkEnd w:id="1289"/>
      <w:r>
        <w:rPr>
          <w:rFonts w:hint="cs"/>
          <w:rtl/>
          <w:lang w:eastAsia="he-IL"/>
        </w:rPr>
        <w:t xml:space="preserve"> חוקה והם בלתי </w:t>
      </w:r>
      <w:proofErr w:type="spellStart"/>
      <w:r>
        <w:rPr>
          <w:rFonts w:hint="cs"/>
          <w:rtl/>
          <w:lang w:eastAsia="he-IL"/>
        </w:rPr>
        <w:t>שפיטים</w:t>
      </w:r>
      <w:bookmarkStart w:id="1290" w:name="_ETM_Q1_2546682"/>
      <w:bookmarkEnd w:id="1290"/>
      <w:proofErr w:type="spellEnd"/>
      <w:r w:rsidR="004B1293">
        <w:rPr>
          <w:rFonts w:hint="cs"/>
          <w:rtl/>
          <w:lang w:eastAsia="he-IL"/>
        </w:rPr>
        <w:t xml:space="preserve"> </w:t>
      </w:r>
      <w:r w:rsidR="002B7DD5">
        <w:rPr>
          <w:rFonts w:hint="cs"/>
          <w:rtl/>
          <w:lang w:eastAsia="he-IL"/>
        </w:rPr>
        <w:t xml:space="preserve">ועכשיו </w:t>
      </w:r>
      <w:bookmarkStart w:id="1291" w:name="_ETM_Q1_2546748"/>
      <w:bookmarkStart w:id="1292" w:name="_ETM_Q1_2546795"/>
      <w:bookmarkStart w:id="1293" w:name="_ETM_Q1_2546825"/>
      <w:bookmarkEnd w:id="1291"/>
      <w:bookmarkEnd w:id="1292"/>
      <w:bookmarkEnd w:id="1293"/>
      <w:r w:rsidR="002B7DD5">
        <w:rPr>
          <w:rFonts w:hint="cs"/>
          <w:rtl/>
          <w:lang w:eastAsia="he-IL"/>
        </w:rPr>
        <w:t>למה בכלל צריך את זה?</w:t>
      </w:r>
    </w:p>
    <w:p w14:paraId="477E2A23" w14:textId="77777777" w:rsidR="002B7DD5" w:rsidRDefault="002B7DD5" w:rsidP="002B7DD5">
      <w:pPr>
        <w:rPr>
          <w:rtl/>
          <w:lang w:eastAsia="he-IL"/>
        </w:rPr>
      </w:pPr>
      <w:bookmarkStart w:id="1294" w:name="_ETM_Q1_2547550"/>
      <w:bookmarkStart w:id="1295" w:name="_ETM_Q1_2547589"/>
      <w:bookmarkEnd w:id="1294"/>
      <w:bookmarkEnd w:id="1295"/>
    </w:p>
    <w:p w14:paraId="4E2361E6" w14:textId="77777777" w:rsidR="002B7DD5" w:rsidRDefault="002B7DD5" w:rsidP="002B7DD5">
      <w:pPr>
        <w:rPr>
          <w:rtl/>
          <w:lang w:eastAsia="he-IL"/>
        </w:rPr>
      </w:pPr>
      <w:bookmarkStart w:id="1296" w:name="_ETM_Q1_2547678"/>
      <w:bookmarkStart w:id="1297" w:name="_ETM_Q1_2547709"/>
      <w:bookmarkEnd w:id="1296"/>
      <w:bookmarkEnd w:id="1297"/>
      <w:r>
        <w:rPr>
          <w:rFonts w:hint="cs"/>
          <w:rtl/>
          <w:lang w:eastAsia="he-IL"/>
        </w:rPr>
        <w:t xml:space="preserve">דבר שני. החוק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</w:t>
      </w:r>
      <w:bookmarkStart w:id="1298" w:name="_ETM_Q1_2551687"/>
      <w:bookmarkEnd w:id="1298"/>
      <w:r>
        <w:rPr>
          <w:rFonts w:hint="cs"/>
          <w:rtl/>
          <w:lang w:eastAsia="he-IL"/>
        </w:rPr>
        <w:t xml:space="preserve"> להגיד את האמת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מבטל את עילת הנבצרות כי אם </w:t>
      </w:r>
      <w:bookmarkStart w:id="1299" w:name="_ETM_Q1_2557492"/>
      <w:bookmarkEnd w:id="1299"/>
      <w:r>
        <w:rPr>
          <w:rFonts w:hint="cs"/>
          <w:rtl/>
          <w:lang w:eastAsia="he-IL"/>
        </w:rPr>
        <w:t>הוא לא היה פרסונלי, היינו דנים באמת מתי יש נבצרות,</w:t>
      </w:r>
      <w:bookmarkStart w:id="1300" w:name="_ETM_Q1_2561620"/>
      <w:bookmarkEnd w:id="1300"/>
      <w:r>
        <w:rPr>
          <w:rFonts w:hint="cs"/>
          <w:rtl/>
          <w:lang w:eastAsia="he-IL"/>
        </w:rPr>
        <w:t xml:space="preserve"> אם היא באמת בריאותית ונפשית בלבד - אז למה זה </w:t>
      </w:r>
      <w:bookmarkStart w:id="1301" w:name="_ETM_Q1_2563638"/>
      <w:bookmarkEnd w:id="1301"/>
      <w:r>
        <w:rPr>
          <w:rFonts w:hint="cs"/>
          <w:rtl/>
          <w:lang w:eastAsia="he-IL"/>
        </w:rPr>
        <w:t xml:space="preserve">בידיו של ראש הממשלה בלבד? ואם הוא באמת </w:t>
      </w:r>
      <w:bookmarkStart w:id="1302" w:name="_ETM_Q1_2567877"/>
      <w:bookmarkEnd w:id="1302"/>
      <w:r>
        <w:rPr>
          <w:rFonts w:hint="cs"/>
          <w:rtl/>
          <w:lang w:eastAsia="he-IL"/>
        </w:rPr>
        <w:t xml:space="preserve">לא צלול בריאותית או רפואית, למה אם הוא התנגד והוא </w:t>
      </w:r>
      <w:bookmarkStart w:id="1303" w:name="_ETM_Q1_2572616"/>
      <w:bookmarkEnd w:id="1303"/>
      <w:r>
        <w:rPr>
          <w:rFonts w:hint="cs"/>
          <w:rtl/>
          <w:lang w:eastAsia="he-IL"/>
        </w:rPr>
        <w:t xml:space="preserve">באמת לא כשיר בריאותית, למה צריך לתת את זה </w:t>
      </w:r>
      <w:bookmarkStart w:id="1304" w:name="_ETM_Q1_2576512"/>
      <w:bookmarkEnd w:id="1304"/>
      <w:r>
        <w:rPr>
          <w:rFonts w:hint="cs"/>
          <w:rtl/>
          <w:lang w:eastAsia="he-IL"/>
        </w:rPr>
        <w:t xml:space="preserve">בידיהם של 90 חברי כנסת? הרי כביכול אם יש כאן </w:t>
      </w:r>
      <w:bookmarkStart w:id="1305" w:name="_ETM_Q1_2581292"/>
      <w:bookmarkEnd w:id="1305"/>
      <w:r>
        <w:rPr>
          <w:rFonts w:hint="cs"/>
          <w:rtl/>
          <w:lang w:eastAsia="he-IL"/>
        </w:rPr>
        <w:t>אירוע שהוא באמת מנטלי</w:t>
      </w:r>
      <w:r w:rsidR="004B12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ובריאותי בלבד, זאת סכנת נפשות.</w:t>
      </w:r>
      <w:bookmarkStart w:id="1306" w:name="_ETM_Q1_2585758"/>
      <w:bookmarkEnd w:id="1306"/>
      <w:r>
        <w:rPr>
          <w:rFonts w:hint="cs"/>
          <w:rtl/>
          <w:lang w:eastAsia="he-IL"/>
        </w:rPr>
        <w:t xml:space="preserve"> למה זה בידיו של אותו אדם שהוא לא </w:t>
      </w:r>
      <w:bookmarkStart w:id="1307" w:name="_ETM_Q1_2587225"/>
      <w:bookmarkEnd w:id="1307"/>
      <w:r>
        <w:rPr>
          <w:rFonts w:hint="cs"/>
          <w:rtl/>
          <w:lang w:eastAsia="he-IL"/>
        </w:rPr>
        <w:t>כשיר בריאותית או מנטלית להכריז על עצמו כנבצר?</w:t>
      </w:r>
    </w:p>
    <w:p w14:paraId="3E6F8A0C" w14:textId="77777777" w:rsidR="002B7DD5" w:rsidRDefault="002B7DD5" w:rsidP="002B7DD5">
      <w:pPr>
        <w:rPr>
          <w:rtl/>
          <w:lang w:eastAsia="he-IL"/>
        </w:rPr>
      </w:pPr>
      <w:bookmarkStart w:id="1308" w:name="_ETM_Q1_2592800"/>
      <w:bookmarkStart w:id="1309" w:name="_ETM_Q1_2592843"/>
      <w:bookmarkStart w:id="1310" w:name="_ETM_Q1_2592914"/>
      <w:bookmarkEnd w:id="1308"/>
      <w:bookmarkEnd w:id="1309"/>
      <w:bookmarkEnd w:id="1310"/>
    </w:p>
    <w:p w14:paraId="580FD1DD" w14:textId="77777777" w:rsidR="002B7DD5" w:rsidRDefault="002B7DD5" w:rsidP="002B7DD5">
      <w:pPr>
        <w:rPr>
          <w:rtl/>
          <w:lang w:eastAsia="he-IL"/>
        </w:rPr>
      </w:pPr>
      <w:bookmarkStart w:id="1311" w:name="_ETM_Q1_2592951"/>
      <w:bookmarkEnd w:id="1311"/>
      <w:r>
        <w:rPr>
          <w:rFonts w:hint="cs"/>
          <w:rtl/>
          <w:lang w:eastAsia="he-IL"/>
        </w:rPr>
        <w:t xml:space="preserve">אני </w:t>
      </w:r>
      <w:bookmarkStart w:id="1312" w:name="_ETM_Q1_2593359"/>
      <w:bookmarkEnd w:id="1312"/>
      <w:r>
        <w:rPr>
          <w:rFonts w:hint="cs"/>
          <w:rtl/>
          <w:lang w:eastAsia="he-IL"/>
        </w:rPr>
        <w:t>רוצה להגיד</w:t>
      </w:r>
      <w:r w:rsidR="004B12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שבעצם מבחינתי הסוגייה </w:t>
      </w:r>
      <w:bookmarkStart w:id="1313" w:name="_ETM_Q1_2597203"/>
      <w:bookmarkEnd w:id="1313"/>
      <w:r>
        <w:rPr>
          <w:rFonts w:hint="cs"/>
          <w:rtl/>
          <w:lang w:eastAsia="he-IL"/>
        </w:rPr>
        <w:t>היא מאוד מאוד לגיטימית אבל השאלה האמיתית היא שאם היא לא הייתה תפורה</w:t>
      </w:r>
      <w:r w:rsidR="004B12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למידותיו של אדם </w:t>
      </w:r>
      <w:bookmarkStart w:id="1314" w:name="_ETM_Q1_2603990"/>
      <w:bookmarkEnd w:id="1314"/>
      <w:r>
        <w:rPr>
          <w:rFonts w:hint="cs"/>
          <w:rtl/>
          <w:lang w:eastAsia="he-IL"/>
        </w:rPr>
        <w:t>אחד, היינו חושבים על חלופות אמיתיות ולעשות חוק יסוד</w:t>
      </w:r>
      <w:bookmarkStart w:id="1315" w:name="_ETM_Q1_2609481"/>
      <w:bookmarkEnd w:id="1315"/>
      <w:r>
        <w:rPr>
          <w:rFonts w:hint="cs"/>
          <w:rtl/>
          <w:lang w:eastAsia="he-IL"/>
        </w:rPr>
        <w:t xml:space="preserve"> נורמלי בעניין הזה. חוסר השפיטות לא היה עומד </w:t>
      </w:r>
      <w:bookmarkStart w:id="1316" w:name="_ETM_Q1_2611085"/>
      <w:bookmarkEnd w:id="1316"/>
      <w:r>
        <w:rPr>
          <w:rFonts w:hint="cs"/>
          <w:rtl/>
          <w:lang w:eastAsia="he-IL"/>
        </w:rPr>
        <w:t>במוקד החקיקה הזאת</w:t>
      </w:r>
      <w:r w:rsidR="004B12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זאת לא חוקה וזה בטח </w:t>
      </w:r>
      <w:bookmarkStart w:id="1317" w:name="_ETM_Q1_2614379"/>
      <w:bookmarkEnd w:id="1317"/>
      <w:r>
        <w:rPr>
          <w:rFonts w:hint="cs"/>
          <w:rtl/>
          <w:lang w:eastAsia="he-IL"/>
        </w:rPr>
        <w:t>לא חוק יסוד, ובמקום זה היינו מתמקדים</w:t>
      </w:r>
      <w:r w:rsidR="004B12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איך עושים </w:t>
      </w:r>
      <w:bookmarkStart w:id="1318" w:name="_ETM_Q1_2618900"/>
      <w:bookmarkEnd w:id="1318"/>
      <w:r>
        <w:rPr>
          <w:rFonts w:hint="cs"/>
          <w:rtl/>
          <w:lang w:eastAsia="he-IL"/>
        </w:rPr>
        <w:t>את המנגנון הזה.</w:t>
      </w:r>
      <w:bookmarkStart w:id="1319" w:name="_ETM_Q1_2620864"/>
      <w:bookmarkEnd w:id="1319"/>
    </w:p>
    <w:p w14:paraId="71F2ED83" w14:textId="77777777" w:rsidR="002B7DD5" w:rsidRDefault="002B7DD5" w:rsidP="002B7DD5">
      <w:pPr>
        <w:rPr>
          <w:rtl/>
          <w:lang w:eastAsia="he-IL"/>
        </w:rPr>
      </w:pPr>
      <w:bookmarkStart w:id="1320" w:name="_ETM_Q1_2620903"/>
      <w:bookmarkEnd w:id="1320"/>
    </w:p>
    <w:p w14:paraId="0F8EBFD1" w14:textId="77777777" w:rsidR="00B142FE" w:rsidRDefault="002B7DD5" w:rsidP="002B7DD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מנסה להגיד לך שאתה ישבת כאן ואמרת</w:t>
      </w:r>
      <w:bookmarkStart w:id="1321" w:name="_ETM_Q1_2621740"/>
      <w:bookmarkEnd w:id="1321"/>
      <w:r>
        <w:rPr>
          <w:rFonts w:hint="cs"/>
          <w:rtl/>
          <w:lang w:eastAsia="he-IL"/>
        </w:rPr>
        <w:t xml:space="preserve"> לעורך דין לימון שאנחנו לא מוכנים שההכרעה של הבוחר תיפסל על ידי היועצת המשפטית לממשלה כנבצר ואנחנו כאילו מגינים על הדמוקרטיה בחוק הזה. אני אומרת לך </w:t>
      </w:r>
      <w:bookmarkStart w:id="1322" w:name="_ETM_Q1_2633055"/>
      <w:bookmarkEnd w:id="1322"/>
      <w:r>
        <w:rPr>
          <w:rFonts w:hint="cs"/>
          <w:rtl/>
          <w:lang w:eastAsia="he-IL"/>
        </w:rPr>
        <w:t>להפך. מישהו כאן אמר</w:t>
      </w:r>
      <w:r w:rsidR="00B142FE">
        <w:rPr>
          <w:rFonts w:hint="cs"/>
          <w:rtl/>
          <w:lang w:eastAsia="he-IL"/>
        </w:rPr>
        <w:t xml:space="preserve"> שהיועצת המשפטית הוציאה מכתב ואמרה נבצרות לא נבדקת כרגע. </w:t>
      </w:r>
      <w:bookmarkStart w:id="1323" w:name="_ETM_Q1_2640641"/>
      <w:bookmarkEnd w:id="1323"/>
      <w:r w:rsidR="00B142FE">
        <w:rPr>
          <w:rFonts w:hint="cs"/>
          <w:rtl/>
          <w:lang w:eastAsia="he-IL"/>
        </w:rPr>
        <w:t>אני רוצה להגיד לך שמבחינה</w:t>
      </w:r>
      <w:r w:rsidR="004B1293">
        <w:rPr>
          <w:rFonts w:hint="cs"/>
          <w:rtl/>
          <w:lang w:eastAsia="he-IL"/>
        </w:rPr>
        <w:t xml:space="preserve"> </w:t>
      </w:r>
      <w:r w:rsidR="00B142FE">
        <w:rPr>
          <w:rFonts w:hint="cs"/>
          <w:rtl/>
          <w:lang w:eastAsia="he-IL"/>
        </w:rPr>
        <w:t>משפטית נבצרות זו</w:t>
      </w:r>
      <w:bookmarkStart w:id="1324" w:name="_ETM_Q1_2643461"/>
      <w:bookmarkEnd w:id="1324"/>
      <w:r w:rsidR="00B142FE">
        <w:rPr>
          <w:rFonts w:hint="cs"/>
          <w:rtl/>
          <w:lang w:eastAsia="he-IL"/>
        </w:rPr>
        <w:t xml:space="preserve"> סוגייה מאוד מאוד כבדה אלא מה אתם עושים</w:t>
      </w:r>
      <w:bookmarkStart w:id="1325" w:name="_ETM_Q1_2648678"/>
      <w:bookmarkEnd w:id="1325"/>
      <w:r w:rsidR="00B142FE">
        <w:rPr>
          <w:rFonts w:hint="cs"/>
          <w:rtl/>
          <w:lang w:eastAsia="he-IL"/>
        </w:rPr>
        <w:t xml:space="preserve"> כאן? כאן אין הגנה על הדמוקרטיה מפני עריצות פרשנות סוגיית </w:t>
      </w:r>
      <w:bookmarkStart w:id="1326" w:name="_ETM_Q1_2652429"/>
      <w:bookmarkEnd w:id="1326"/>
      <w:r w:rsidR="00B142FE">
        <w:rPr>
          <w:rFonts w:hint="cs"/>
          <w:rtl/>
          <w:lang w:eastAsia="he-IL"/>
        </w:rPr>
        <w:t>הנבצרות. לא, מה שיש כאן זה להפך. אני מאוד</w:t>
      </w:r>
      <w:bookmarkStart w:id="1327" w:name="_ETM_Q1_2657304"/>
      <w:bookmarkEnd w:id="1327"/>
      <w:r w:rsidR="00B142FE">
        <w:rPr>
          <w:rFonts w:hint="cs"/>
          <w:rtl/>
          <w:lang w:eastAsia="he-IL"/>
        </w:rPr>
        <w:t xml:space="preserve"> מקווה שאני אתבדה. מה שיש כאן </w:t>
      </w:r>
      <w:bookmarkStart w:id="1328" w:name="_ETM_Q1_2657827"/>
      <w:bookmarkEnd w:id="1328"/>
      <w:r w:rsidR="00B142FE">
        <w:rPr>
          <w:rFonts w:hint="cs"/>
          <w:rtl/>
          <w:lang w:eastAsia="he-IL"/>
        </w:rPr>
        <w:t xml:space="preserve">זה מתן חסינות לראש ממשלה מכהן להעביר את החוק הזה </w:t>
      </w:r>
      <w:bookmarkStart w:id="1329" w:name="_ETM_Q1_2663258"/>
      <w:bookmarkEnd w:id="1329"/>
      <w:r w:rsidR="00B142FE">
        <w:rPr>
          <w:rFonts w:hint="cs"/>
          <w:rtl/>
          <w:lang w:eastAsia="he-IL"/>
        </w:rPr>
        <w:t>ואז מאותו הרגע להתחיל לצפצף על הסדרי ניגוד העניינים</w:t>
      </w:r>
      <w:bookmarkStart w:id="1330" w:name="_ETM_Q1_2667459"/>
      <w:bookmarkEnd w:id="1330"/>
      <w:r w:rsidR="00B142FE">
        <w:rPr>
          <w:rFonts w:hint="cs"/>
          <w:rtl/>
          <w:lang w:eastAsia="he-IL"/>
        </w:rPr>
        <w:t xml:space="preserve"> שלו, להתחיל לצפצף על החוק - - -</w:t>
      </w:r>
    </w:p>
    <w:p w14:paraId="726166E6" w14:textId="77777777" w:rsidR="00B142FE" w:rsidRDefault="00B142FE" w:rsidP="002B7DD5">
      <w:pPr>
        <w:rPr>
          <w:rtl/>
          <w:lang w:eastAsia="he-IL"/>
        </w:rPr>
      </w:pPr>
      <w:bookmarkStart w:id="1331" w:name="_ETM_Q1_2671710"/>
      <w:bookmarkStart w:id="1332" w:name="_ETM_Q1_2671755"/>
      <w:bookmarkStart w:id="1333" w:name="_ETM_Q1_2673066"/>
      <w:bookmarkEnd w:id="1331"/>
      <w:bookmarkEnd w:id="1332"/>
      <w:bookmarkEnd w:id="1333"/>
    </w:p>
    <w:p w14:paraId="1DB58BAE" w14:textId="77777777" w:rsidR="00B142FE" w:rsidRDefault="00B142FE" w:rsidP="00B142FE">
      <w:pPr>
        <w:pStyle w:val="a4"/>
        <w:keepNext/>
        <w:rPr>
          <w:rtl/>
        </w:rPr>
      </w:pPr>
      <w:bookmarkStart w:id="1334" w:name="ET_speaker_5763_167"/>
      <w:r w:rsidRPr="00B142FE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B142FE">
        <w:rPr>
          <w:rStyle w:val="TagStyle"/>
          <w:rtl/>
        </w:rPr>
        <w:t xml:space="preserve"> &lt;&lt; דובר &gt;&gt;</w:t>
      </w:r>
      <w:r w:rsidR="005C613F">
        <w:rPr>
          <w:rtl/>
        </w:rPr>
        <w:t xml:space="preserve"> </w:t>
      </w:r>
      <w:bookmarkEnd w:id="1334"/>
    </w:p>
    <w:p w14:paraId="58BC4B15" w14:textId="77777777" w:rsidR="00B142FE" w:rsidRDefault="00B142FE" w:rsidP="00B142FE">
      <w:pPr>
        <w:pStyle w:val="KeepWithNext"/>
        <w:rPr>
          <w:rtl/>
        </w:rPr>
      </w:pPr>
    </w:p>
    <w:p w14:paraId="4A99394C" w14:textId="77777777" w:rsidR="00B142FE" w:rsidRDefault="00B142FE" w:rsidP="00B142FE">
      <w:pPr>
        <w:rPr>
          <w:rtl/>
        </w:rPr>
      </w:pPr>
      <w:bookmarkStart w:id="1335" w:name="_ETM_Q1_2675064"/>
      <w:bookmarkStart w:id="1336" w:name="_ETM_Q1_2675087"/>
      <w:bookmarkEnd w:id="1335"/>
      <w:bookmarkEnd w:id="1336"/>
      <w:r>
        <w:rPr>
          <w:rFonts w:hint="cs"/>
          <w:rtl/>
        </w:rPr>
        <w:t>יכולים להאשים אותו בהפרת אמונים.</w:t>
      </w:r>
    </w:p>
    <w:p w14:paraId="7337FC30" w14:textId="77777777" w:rsidR="00B142FE" w:rsidRDefault="00B142FE" w:rsidP="00B142FE">
      <w:pPr>
        <w:rPr>
          <w:rtl/>
        </w:rPr>
      </w:pPr>
      <w:bookmarkStart w:id="1337" w:name="_ETM_Q1_2672974"/>
      <w:bookmarkStart w:id="1338" w:name="_ETM_Q1_2673006"/>
      <w:bookmarkStart w:id="1339" w:name="_ETM_Q1_2675446"/>
      <w:bookmarkEnd w:id="1337"/>
      <w:bookmarkEnd w:id="1338"/>
      <w:bookmarkEnd w:id="1339"/>
    </w:p>
    <w:p w14:paraId="45D2A6A3" w14:textId="77777777" w:rsidR="00B142FE" w:rsidRDefault="00B142FE" w:rsidP="00B142FE">
      <w:pPr>
        <w:pStyle w:val="a4"/>
        <w:keepNext/>
        <w:rPr>
          <w:rtl/>
        </w:rPr>
      </w:pPr>
      <w:bookmarkStart w:id="1340" w:name="ET_speaker_5800_168"/>
      <w:r w:rsidRPr="00B142F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142FE">
        <w:rPr>
          <w:rStyle w:val="TagStyle"/>
          <w:rtl/>
        </w:rPr>
        <w:t xml:space="preserve"> &lt;&lt; דובר &gt;&gt;</w:t>
      </w:r>
      <w:r w:rsidR="005C613F">
        <w:rPr>
          <w:rtl/>
        </w:rPr>
        <w:t xml:space="preserve"> </w:t>
      </w:r>
      <w:bookmarkEnd w:id="1340"/>
    </w:p>
    <w:p w14:paraId="3D4F95F4" w14:textId="77777777" w:rsidR="00B142FE" w:rsidRDefault="00B142FE" w:rsidP="00B142FE">
      <w:pPr>
        <w:pStyle w:val="KeepWithNext"/>
        <w:rPr>
          <w:rtl/>
          <w:lang w:eastAsia="he-IL"/>
        </w:rPr>
      </w:pPr>
    </w:p>
    <w:p w14:paraId="31388A35" w14:textId="77777777" w:rsidR="00B142FE" w:rsidRDefault="00B142FE" w:rsidP="00B142FE">
      <w:pPr>
        <w:rPr>
          <w:rtl/>
          <w:lang w:eastAsia="he-IL"/>
        </w:rPr>
      </w:pPr>
      <w:bookmarkStart w:id="1341" w:name="_ETM_Q1_2675801"/>
      <w:bookmarkStart w:id="1342" w:name="_ETM_Q1_2675833"/>
      <w:bookmarkStart w:id="1343" w:name="_ETM_Q1_2411740"/>
      <w:bookmarkStart w:id="1344" w:name="_ETM_Q1_2411774"/>
      <w:bookmarkEnd w:id="1341"/>
      <w:bookmarkEnd w:id="1342"/>
      <w:bookmarkEnd w:id="1343"/>
      <w:bookmarkEnd w:id="1344"/>
      <w:r>
        <w:rPr>
          <w:rFonts w:hint="cs"/>
          <w:rtl/>
          <w:lang w:eastAsia="he-IL"/>
        </w:rPr>
        <w:t>לעשות כל מה שלאל ידו</w:t>
      </w:r>
      <w:r w:rsidR="004B12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ולהגיד שאי אפשר לקרוא לי לנבצרות ולמעשה אי אפשר לעשות לי כלום. אני מעל החוק כי טיפלתי בעניין הזה שנורא נורא מפחיד אותי שאם אני באמת</w:t>
      </w:r>
      <w:r w:rsidR="004B12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אתערב בדברים שאסור לי להתערב או במינוי השופטים כשיש לי שלושה כתבי אישום </w:t>
      </w:r>
      <w:bookmarkStart w:id="1345" w:name="_ETM_Q1_2690196"/>
      <w:bookmarkEnd w:id="1345"/>
      <w:r>
        <w:rPr>
          <w:rFonts w:hint="cs"/>
          <w:rtl/>
          <w:lang w:eastAsia="he-IL"/>
        </w:rPr>
        <w:t xml:space="preserve">או בכל מיני דברים שלפי הסדר ניגוד העניינים שלי </w:t>
      </w:r>
      <w:bookmarkStart w:id="1346" w:name="_ETM_Q1_2693189"/>
      <w:bookmarkEnd w:id="1346"/>
      <w:r>
        <w:rPr>
          <w:rFonts w:hint="cs"/>
          <w:rtl/>
          <w:lang w:eastAsia="he-IL"/>
        </w:rPr>
        <w:t xml:space="preserve">לא בא לקיים, אף אחד לא יוכל לבדוק ובכלל לא יוכל להתעסק איתי. כלומר, הפרת החוק </w:t>
      </w:r>
      <w:bookmarkStart w:id="1347" w:name="_ETM_Q1_2701328"/>
      <w:bookmarkEnd w:id="1347"/>
      <w:r>
        <w:rPr>
          <w:rFonts w:hint="cs"/>
          <w:rtl/>
          <w:lang w:eastAsia="he-IL"/>
        </w:rPr>
        <w:t>בחסות חוק יסוד: החקיקה.</w:t>
      </w:r>
    </w:p>
    <w:p w14:paraId="611AE18D" w14:textId="77777777" w:rsidR="00B142FE" w:rsidRDefault="00B142FE" w:rsidP="00B142FE">
      <w:pPr>
        <w:rPr>
          <w:rtl/>
          <w:lang w:eastAsia="he-IL"/>
        </w:rPr>
      </w:pPr>
      <w:bookmarkStart w:id="1348" w:name="_ETM_Q1_2704969"/>
      <w:bookmarkStart w:id="1349" w:name="_ETM_Q1_2705004"/>
      <w:bookmarkEnd w:id="1348"/>
      <w:bookmarkEnd w:id="1349"/>
    </w:p>
    <w:p w14:paraId="5F4BD74E" w14:textId="77777777" w:rsidR="00B142FE" w:rsidRDefault="00B142FE" w:rsidP="00B142FE">
      <w:pPr>
        <w:rPr>
          <w:rtl/>
          <w:lang w:eastAsia="he-IL"/>
        </w:rPr>
      </w:pPr>
      <w:bookmarkStart w:id="1350" w:name="_ETM_Q1_2705098"/>
      <w:bookmarkStart w:id="1351" w:name="_ETM_Q1_2705127"/>
      <w:bookmarkEnd w:id="1350"/>
      <w:bookmarkEnd w:id="1351"/>
      <w:r>
        <w:rPr>
          <w:rFonts w:hint="cs"/>
          <w:rtl/>
          <w:lang w:eastAsia="he-IL"/>
        </w:rPr>
        <w:t>לכן אני הייתי רוצה לבקש מהיועץ</w:t>
      </w:r>
      <w:bookmarkStart w:id="1352" w:name="_ETM_Q1_2704951"/>
      <w:bookmarkEnd w:id="1352"/>
      <w:r>
        <w:rPr>
          <w:rFonts w:hint="cs"/>
          <w:rtl/>
          <w:lang w:eastAsia="he-IL"/>
        </w:rPr>
        <w:t xml:space="preserve"> המשפטי לדעת מה הרציונל של 3/4 מהשרים בממשלה</w:t>
      </w:r>
      <w:bookmarkStart w:id="1353" w:name="_ETM_Q1_2718610"/>
      <w:bookmarkEnd w:id="1353"/>
      <w:r w:rsidR="004B12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ולמה המנגנון הזה של שבוע. </w:t>
      </w:r>
      <w:bookmarkStart w:id="1354" w:name="_ETM_Q1_2729809"/>
      <w:bookmarkEnd w:id="1354"/>
      <w:r>
        <w:rPr>
          <w:rFonts w:hint="cs"/>
          <w:rtl/>
          <w:lang w:eastAsia="he-IL"/>
        </w:rPr>
        <w:t>אם באמת נבצרות היא מצב</w:t>
      </w:r>
      <w:r w:rsidR="004B12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מנטלי ובריאותי</w:t>
      </w:r>
      <w:bookmarkStart w:id="1355" w:name="_ETM_Q1_2732682"/>
      <w:bookmarkEnd w:id="1355"/>
      <w:r>
        <w:rPr>
          <w:rFonts w:hint="cs"/>
          <w:rtl/>
          <w:lang w:eastAsia="he-IL"/>
        </w:rPr>
        <w:t xml:space="preserve"> לא צלול.</w:t>
      </w:r>
    </w:p>
    <w:p w14:paraId="7B8FB98D" w14:textId="77777777" w:rsidR="00B142FE" w:rsidRDefault="00B142FE" w:rsidP="00B142FE">
      <w:pPr>
        <w:rPr>
          <w:rtl/>
          <w:lang w:eastAsia="he-IL"/>
        </w:rPr>
      </w:pPr>
    </w:p>
    <w:p w14:paraId="53CE5DD8" w14:textId="77777777" w:rsidR="00B142FE" w:rsidRDefault="00B142FE" w:rsidP="00B142FE">
      <w:pPr>
        <w:pStyle w:val="af6"/>
        <w:keepNext/>
        <w:rPr>
          <w:rtl/>
        </w:rPr>
      </w:pPr>
      <w:bookmarkStart w:id="1356" w:name="ET_yor_אופיר_כץ___יורַ_169"/>
      <w:r w:rsidRPr="00B142F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142FE">
        <w:rPr>
          <w:rStyle w:val="TagStyle"/>
          <w:rtl/>
        </w:rPr>
        <w:t xml:space="preserve"> &lt;&lt; יור &gt;&gt;</w:t>
      </w:r>
      <w:r w:rsidR="005C613F">
        <w:rPr>
          <w:rtl/>
        </w:rPr>
        <w:t xml:space="preserve"> </w:t>
      </w:r>
      <w:bookmarkEnd w:id="1356"/>
    </w:p>
    <w:p w14:paraId="2EF2F89E" w14:textId="77777777" w:rsidR="00B142FE" w:rsidRDefault="00B142FE" w:rsidP="00B142FE">
      <w:pPr>
        <w:pStyle w:val="KeepWithNext"/>
        <w:rPr>
          <w:rtl/>
          <w:lang w:eastAsia="he-IL"/>
        </w:rPr>
      </w:pPr>
    </w:p>
    <w:p w14:paraId="3A389460" w14:textId="77777777" w:rsidR="00B142FE" w:rsidRDefault="00B142FE" w:rsidP="00B142FE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שבוע? זה הרבה זמן.</w:t>
      </w:r>
    </w:p>
    <w:p w14:paraId="27A0EB96" w14:textId="77777777" w:rsidR="00B142FE" w:rsidRDefault="00B142FE" w:rsidP="00B142FE">
      <w:pPr>
        <w:rPr>
          <w:rtl/>
          <w:lang w:eastAsia="he-IL"/>
        </w:rPr>
      </w:pPr>
      <w:bookmarkStart w:id="1357" w:name="_ETM_Q1_2731188"/>
      <w:bookmarkStart w:id="1358" w:name="_ETM_Q1_2731223"/>
      <w:bookmarkStart w:id="1359" w:name="_ETM_Q1_2733227"/>
      <w:bookmarkEnd w:id="1357"/>
      <w:bookmarkEnd w:id="1358"/>
      <w:bookmarkEnd w:id="1359"/>
    </w:p>
    <w:p w14:paraId="637AA29F" w14:textId="77777777" w:rsidR="00B142FE" w:rsidRDefault="00B142FE" w:rsidP="00B142FE">
      <w:pPr>
        <w:pStyle w:val="a4"/>
        <w:keepNext/>
        <w:rPr>
          <w:rtl/>
        </w:rPr>
      </w:pPr>
      <w:bookmarkStart w:id="1360" w:name="ET_speaker_5800_170"/>
      <w:r w:rsidRPr="00B142F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142FE">
        <w:rPr>
          <w:rStyle w:val="TagStyle"/>
          <w:rtl/>
        </w:rPr>
        <w:t xml:space="preserve"> &lt;&lt; דובר &gt;&gt;</w:t>
      </w:r>
      <w:r w:rsidR="005C613F">
        <w:rPr>
          <w:rtl/>
        </w:rPr>
        <w:t xml:space="preserve"> </w:t>
      </w:r>
      <w:bookmarkEnd w:id="1360"/>
    </w:p>
    <w:p w14:paraId="72BD9263" w14:textId="77777777" w:rsidR="00B142FE" w:rsidRDefault="00B142FE" w:rsidP="00B142FE">
      <w:pPr>
        <w:pStyle w:val="KeepWithNext"/>
        <w:rPr>
          <w:rtl/>
          <w:lang w:eastAsia="he-IL"/>
        </w:rPr>
      </w:pPr>
    </w:p>
    <w:p w14:paraId="6DA5DDFE" w14:textId="77777777" w:rsidR="00B142FE" w:rsidRDefault="00B142FE" w:rsidP="00B142FE">
      <w:pPr>
        <w:rPr>
          <w:rtl/>
          <w:lang w:eastAsia="he-IL"/>
        </w:rPr>
      </w:pPr>
      <w:bookmarkStart w:id="1361" w:name="_ETM_Q1_2733631"/>
      <w:bookmarkStart w:id="1362" w:name="_ETM_Q1_2733666"/>
      <w:bookmarkEnd w:id="1361"/>
      <w:bookmarkEnd w:id="1362"/>
      <w:r>
        <w:rPr>
          <w:rFonts w:hint="cs"/>
          <w:rtl/>
          <w:lang w:eastAsia="he-IL"/>
        </w:rPr>
        <w:t xml:space="preserve">לא רק שבוע אלא גם </w:t>
      </w:r>
      <w:bookmarkStart w:id="1363" w:name="_ETM_Q1_2733755"/>
      <w:bookmarkEnd w:id="1363"/>
      <w:r>
        <w:rPr>
          <w:rFonts w:hint="cs"/>
          <w:rtl/>
          <w:lang w:eastAsia="he-IL"/>
        </w:rPr>
        <w:t xml:space="preserve">כל המנגנון לא הגיוני, כי אם יש לראש הממשלה זכות וטו כל כך גדולה, אם הוא לא צלול, לא ראוי </w:t>
      </w:r>
      <w:bookmarkStart w:id="1364" w:name="_ETM_Q1_2741169"/>
      <w:bookmarkEnd w:id="1364"/>
      <w:r>
        <w:rPr>
          <w:rFonts w:hint="cs"/>
          <w:rtl/>
          <w:lang w:eastAsia="he-IL"/>
        </w:rPr>
        <w:t xml:space="preserve">שיהיה כאן גם איזה מנגנון אובייקטיבי שהוא לא רק ראש הממשלה? הרי אם ראש הממשלה רחמנא ליצלן חולה אלצהיימר או </w:t>
      </w:r>
      <w:bookmarkStart w:id="1365" w:name="_ETM_Q1_2748505"/>
      <w:bookmarkEnd w:id="1365"/>
      <w:r>
        <w:rPr>
          <w:rFonts w:hint="cs"/>
          <w:rtl/>
          <w:lang w:eastAsia="he-IL"/>
        </w:rPr>
        <w:t>סובל</w:t>
      </w:r>
      <w:r w:rsidR="004B12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מדמנציה חס ושלום, נכון, אנחנו לא מאחלים את זה לאף אחד, אז הוא יבוא ויגיד אני</w:t>
      </w:r>
      <w:r w:rsidR="004B12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כשיר? הוא יבוא ויגיד שהוא מתנגד? </w:t>
      </w:r>
      <w:bookmarkStart w:id="1366" w:name="_ETM_Q1_2757800"/>
      <w:bookmarkEnd w:id="1366"/>
      <w:r>
        <w:rPr>
          <w:rFonts w:hint="cs"/>
          <w:rtl/>
          <w:lang w:eastAsia="he-IL"/>
        </w:rPr>
        <w:t xml:space="preserve">לא כל כך הבנתי את הסיטואציה ואני אשמח לשמוע. </w:t>
      </w:r>
      <w:bookmarkStart w:id="1367" w:name="_ETM_Q1_2761589"/>
      <w:bookmarkStart w:id="1368" w:name="_ETM_Q1_2761621"/>
      <w:bookmarkEnd w:id="1367"/>
      <w:bookmarkEnd w:id="1368"/>
      <w:r>
        <w:rPr>
          <w:rFonts w:hint="cs"/>
          <w:rtl/>
          <w:lang w:eastAsia="he-IL"/>
        </w:rPr>
        <w:t xml:space="preserve">אני </w:t>
      </w:r>
      <w:bookmarkStart w:id="1369" w:name="_ETM_Q1_2760817"/>
      <w:bookmarkEnd w:id="1369"/>
      <w:r>
        <w:rPr>
          <w:rFonts w:hint="cs"/>
          <w:rtl/>
          <w:lang w:eastAsia="he-IL"/>
        </w:rPr>
        <w:t>אומרת שהחוק הזה ראוי לדיון אבל בגלל שהכול מוכוון כדי</w:t>
      </w:r>
      <w:bookmarkStart w:id="1370" w:name="_ETM_Q1_2766777"/>
      <w:bookmarkEnd w:id="1370"/>
      <w:r>
        <w:rPr>
          <w:rFonts w:hint="cs"/>
          <w:rtl/>
          <w:lang w:eastAsia="he-IL"/>
        </w:rPr>
        <w:t xml:space="preserve"> לשתק את כולם ולעצור הליך משפטי,</w:t>
      </w:r>
      <w:r w:rsidR="004B12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מקרים רעים מביאים חוקים רעים.</w:t>
      </w:r>
    </w:p>
    <w:p w14:paraId="0F424732" w14:textId="77777777" w:rsidR="00B142FE" w:rsidRDefault="00B142FE" w:rsidP="00B142FE">
      <w:pPr>
        <w:rPr>
          <w:rtl/>
          <w:lang w:eastAsia="he-IL"/>
        </w:rPr>
      </w:pPr>
      <w:bookmarkStart w:id="1371" w:name="_ETM_Q1_2772255"/>
      <w:bookmarkStart w:id="1372" w:name="_ETM_Q1_2772300"/>
      <w:bookmarkEnd w:id="1371"/>
      <w:bookmarkEnd w:id="1372"/>
    </w:p>
    <w:p w14:paraId="7CB20E9F" w14:textId="77777777" w:rsidR="00B142FE" w:rsidRDefault="00B142FE" w:rsidP="00B142FE">
      <w:pPr>
        <w:rPr>
          <w:rtl/>
          <w:lang w:eastAsia="he-IL"/>
        </w:rPr>
      </w:pPr>
      <w:bookmarkStart w:id="1373" w:name="_ETM_Q1_2772383"/>
      <w:bookmarkStart w:id="1374" w:name="_ETM_Q1_2772416"/>
      <w:bookmarkEnd w:id="1373"/>
      <w:bookmarkEnd w:id="1374"/>
      <w:r>
        <w:rPr>
          <w:rFonts w:hint="cs"/>
          <w:rtl/>
          <w:lang w:eastAsia="he-IL"/>
        </w:rPr>
        <w:t xml:space="preserve">שאלה נוספת היא האם יש חלופות של מנגנונים אחרים של נבצרות בעולם? אשמח לשמוע על כך. מה הטעם בסעיף קטן </w:t>
      </w:r>
      <w:bookmarkStart w:id="1375" w:name="_ETM_Q1_2779775"/>
      <w:bookmarkEnd w:id="1375"/>
      <w:r>
        <w:rPr>
          <w:rFonts w:hint="cs"/>
          <w:rtl/>
          <w:lang w:eastAsia="he-IL"/>
        </w:rPr>
        <w:t>(3) לאור החוק שכבר עבר בקריאה ראשונה?</w:t>
      </w:r>
      <w:r w:rsidR="004B1293">
        <w:rPr>
          <w:rFonts w:hint="cs"/>
          <w:rtl/>
          <w:lang w:eastAsia="he-IL"/>
        </w:rPr>
        <w:t xml:space="preserve"> אני </w:t>
      </w:r>
      <w:bookmarkStart w:id="1376" w:name="_ETM_Q1_2785035"/>
      <w:bookmarkEnd w:id="1376"/>
      <w:r w:rsidR="004B1293">
        <w:rPr>
          <w:rFonts w:hint="cs"/>
          <w:rtl/>
          <w:lang w:eastAsia="he-IL"/>
        </w:rPr>
        <w:t>לא מבינה את השלייקעס. זה רק מראה שכל הכובד כאן</w:t>
      </w:r>
      <w:bookmarkStart w:id="1377" w:name="_ETM_Q1_2789247"/>
      <w:bookmarkEnd w:id="1377"/>
      <w:r w:rsidR="004B1293">
        <w:rPr>
          <w:rFonts w:hint="cs"/>
          <w:rtl/>
          <w:lang w:eastAsia="he-IL"/>
        </w:rPr>
        <w:t xml:space="preserve"> הוא לעשות לא יהיה שפיט, לא יהיה שפיט, לא יהיה </w:t>
      </w:r>
      <w:bookmarkStart w:id="1378" w:name="_ETM_Q1_2786530"/>
      <w:bookmarkEnd w:id="1378"/>
      <w:r w:rsidR="004B1293">
        <w:rPr>
          <w:rFonts w:hint="cs"/>
          <w:rtl/>
          <w:lang w:eastAsia="he-IL"/>
        </w:rPr>
        <w:t>שפיט.</w:t>
      </w:r>
    </w:p>
    <w:p w14:paraId="55E7D236" w14:textId="77777777" w:rsidR="004B1293" w:rsidRDefault="004B1293" w:rsidP="00B142FE">
      <w:pPr>
        <w:rPr>
          <w:rtl/>
          <w:lang w:eastAsia="he-IL"/>
        </w:rPr>
      </w:pPr>
      <w:bookmarkStart w:id="1379" w:name="_ETM_Q1_2792434"/>
      <w:bookmarkStart w:id="1380" w:name="_ETM_Q1_2792467"/>
      <w:bookmarkEnd w:id="1379"/>
      <w:bookmarkEnd w:id="1380"/>
    </w:p>
    <w:p w14:paraId="3978438D" w14:textId="77777777" w:rsidR="004B1293" w:rsidRDefault="004B1293" w:rsidP="00B142FE">
      <w:pPr>
        <w:rPr>
          <w:rtl/>
          <w:lang w:eastAsia="he-IL"/>
        </w:rPr>
      </w:pPr>
      <w:bookmarkStart w:id="1381" w:name="_ETM_Q1_2792554"/>
      <w:bookmarkStart w:id="1382" w:name="_ETM_Q1_2792584"/>
      <w:bookmarkEnd w:id="1381"/>
      <w:bookmarkEnd w:id="1382"/>
      <w:r>
        <w:rPr>
          <w:rFonts w:hint="cs"/>
          <w:rtl/>
          <w:lang w:eastAsia="he-IL"/>
        </w:rPr>
        <w:t xml:space="preserve">אני חושבת שאת כל השאלות האלה והתקיפות </w:t>
      </w:r>
      <w:bookmarkStart w:id="1383" w:name="_ETM_Q1_2799423"/>
      <w:bookmarkEnd w:id="1383"/>
      <w:r>
        <w:rPr>
          <w:rFonts w:hint="cs"/>
          <w:rtl/>
          <w:lang w:eastAsia="he-IL"/>
        </w:rPr>
        <w:t xml:space="preserve">האלה </w:t>
      </w:r>
      <w:proofErr w:type="spellStart"/>
      <w:r>
        <w:rPr>
          <w:rFonts w:hint="cs"/>
          <w:rtl/>
          <w:lang w:eastAsia="he-IL"/>
        </w:rPr>
        <w:t>לבג"צ</w:t>
      </w:r>
      <w:proofErr w:type="spellEnd"/>
      <w:r w:rsidR="005C613F">
        <w:rPr>
          <w:rFonts w:hint="cs"/>
          <w:rtl/>
          <w:lang w:eastAsia="he-IL"/>
        </w:rPr>
        <w:t xml:space="preserve"> </w:t>
      </w:r>
      <w:r w:rsidR="00484FCC">
        <w:rPr>
          <w:rFonts w:hint="cs"/>
          <w:rtl/>
          <w:lang w:eastAsia="he-IL"/>
        </w:rPr>
        <w:t xml:space="preserve">ולהגיד למה אתם פותחים את הדלת לעתירות על נבצרות, למה אתם פותחים את הדלת לדיונים על </w:t>
      </w:r>
      <w:bookmarkStart w:id="1384" w:name="_ETM_Q1_2804923"/>
      <w:bookmarkEnd w:id="1384"/>
      <w:r w:rsidR="00484FCC">
        <w:rPr>
          <w:rFonts w:hint="cs"/>
          <w:rtl/>
          <w:lang w:eastAsia="he-IL"/>
        </w:rPr>
        <w:t xml:space="preserve">דרעי 3, בית משפט לא רוצה להתעסק בזה. בית משפט </w:t>
      </w:r>
      <w:bookmarkStart w:id="1385" w:name="_ETM_Q1_2806507"/>
      <w:bookmarkEnd w:id="1385"/>
      <w:r w:rsidR="00484FCC">
        <w:rPr>
          <w:rFonts w:hint="cs"/>
          <w:rtl/>
          <w:lang w:eastAsia="he-IL"/>
        </w:rPr>
        <w:t>לא אמור להתעסק בזה. זה כאילו שאנחנו מעבירים את כל האחריות עליהם כשאנחנו אשמים. במקום לשאול את ה</w:t>
      </w:r>
      <w:bookmarkStart w:id="1386" w:name="_ETM_Q1_2815520"/>
      <w:bookmarkEnd w:id="1386"/>
      <w:r w:rsidR="00484FCC">
        <w:rPr>
          <w:rFonts w:hint="cs"/>
          <w:rtl/>
          <w:lang w:eastAsia="he-IL"/>
        </w:rPr>
        <w:t xml:space="preserve">שאלה על ראש התנועה שלך ולהגיד לו למה אתה לא </w:t>
      </w:r>
      <w:bookmarkStart w:id="1387" w:name="_ETM_Q1_2820223"/>
      <w:bookmarkEnd w:id="1387"/>
      <w:r w:rsidR="00484FCC">
        <w:rPr>
          <w:rFonts w:hint="cs"/>
          <w:rtl/>
          <w:lang w:eastAsia="he-IL"/>
        </w:rPr>
        <w:t xml:space="preserve">מתאפק, למה שלא יקום מישהו עם אומץ ויגיד לו </w:t>
      </w:r>
      <w:bookmarkStart w:id="1388" w:name="_ETM_Q1_2822285"/>
      <w:bookmarkEnd w:id="1388"/>
      <w:r w:rsidR="00484FCC">
        <w:rPr>
          <w:rFonts w:hint="cs"/>
          <w:rtl/>
          <w:lang w:eastAsia="he-IL"/>
        </w:rPr>
        <w:t>שזאת פעם</w:t>
      </w:r>
      <w:r w:rsidR="005C613F">
        <w:rPr>
          <w:rFonts w:hint="cs"/>
          <w:rtl/>
          <w:lang w:eastAsia="he-IL"/>
        </w:rPr>
        <w:t xml:space="preserve"> </w:t>
      </w:r>
      <w:r w:rsidR="00484FCC">
        <w:rPr>
          <w:rFonts w:hint="cs"/>
          <w:rtl/>
          <w:lang w:eastAsia="he-IL"/>
        </w:rPr>
        <w:t>שלישית, ואולי די? אולי פשוט תשמש דוגמה לציבור שלך?</w:t>
      </w:r>
      <w:r w:rsidR="005C613F">
        <w:rPr>
          <w:rFonts w:hint="cs"/>
          <w:rtl/>
          <w:lang w:eastAsia="he-IL"/>
        </w:rPr>
        <w:t xml:space="preserve"> </w:t>
      </w:r>
      <w:r w:rsidR="00484FCC">
        <w:rPr>
          <w:rFonts w:hint="cs"/>
          <w:rtl/>
          <w:lang w:eastAsia="he-IL"/>
        </w:rPr>
        <w:t>אותו דבר</w:t>
      </w:r>
      <w:bookmarkStart w:id="1389" w:name="_ETM_Q1_2827650"/>
      <w:bookmarkEnd w:id="1389"/>
      <w:r w:rsidR="00484FCC">
        <w:rPr>
          <w:rFonts w:hint="cs"/>
          <w:rtl/>
          <w:lang w:eastAsia="he-IL"/>
        </w:rPr>
        <w:t xml:space="preserve"> כאן. אולי במקום להכין לעצמך כיפת ברזל מנבצרות, אולי פשוט </w:t>
      </w:r>
      <w:bookmarkStart w:id="1390" w:name="_ETM_Q1_2837348"/>
      <w:bookmarkEnd w:id="1390"/>
      <w:r w:rsidR="00484FCC">
        <w:rPr>
          <w:rFonts w:hint="cs"/>
          <w:rtl/>
          <w:lang w:eastAsia="he-IL"/>
        </w:rPr>
        <w:t xml:space="preserve">תעמוד בהסדר ניגוד העניינים שלך ולא יהיה את כל החשש </w:t>
      </w:r>
      <w:bookmarkStart w:id="1391" w:name="_ETM_Q1_2839384"/>
      <w:bookmarkEnd w:id="1391"/>
      <w:r w:rsidR="00484FCC">
        <w:rPr>
          <w:rFonts w:hint="cs"/>
          <w:rtl/>
          <w:lang w:eastAsia="he-IL"/>
        </w:rPr>
        <w:t>הזה. תודה רבה.</w:t>
      </w:r>
    </w:p>
    <w:p w14:paraId="55C43B35" w14:textId="77777777" w:rsidR="00484FCC" w:rsidRDefault="00484FCC" w:rsidP="00B142FE">
      <w:pPr>
        <w:rPr>
          <w:rtl/>
          <w:lang w:eastAsia="he-IL"/>
        </w:rPr>
      </w:pPr>
      <w:bookmarkStart w:id="1392" w:name="_ETM_Q1_2842232"/>
      <w:bookmarkStart w:id="1393" w:name="_ETM_Q1_2842270"/>
      <w:bookmarkStart w:id="1394" w:name="_ETM_Q1_2842865"/>
      <w:bookmarkEnd w:id="1392"/>
      <w:bookmarkEnd w:id="1393"/>
      <w:bookmarkEnd w:id="1394"/>
    </w:p>
    <w:p w14:paraId="642048ED" w14:textId="77777777" w:rsidR="00484FCC" w:rsidRDefault="00484FCC" w:rsidP="00484FCC">
      <w:pPr>
        <w:pStyle w:val="af6"/>
        <w:keepNext/>
        <w:rPr>
          <w:rtl/>
        </w:rPr>
      </w:pPr>
      <w:bookmarkStart w:id="1395" w:name="ET_yor_אופיר_כץ___יורַ_171"/>
      <w:r w:rsidRPr="00484FC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84FCC">
        <w:rPr>
          <w:rStyle w:val="TagStyle"/>
          <w:rtl/>
        </w:rPr>
        <w:t xml:space="preserve"> &lt;&lt; יור &gt;&gt;</w:t>
      </w:r>
      <w:r w:rsidR="005C613F">
        <w:rPr>
          <w:rtl/>
        </w:rPr>
        <w:t xml:space="preserve"> </w:t>
      </w:r>
      <w:bookmarkEnd w:id="1395"/>
    </w:p>
    <w:p w14:paraId="459AA2C9" w14:textId="77777777" w:rsidR="00484FCC" w:rsidRDefault="00484FCC" w:rsidP="00484FCC">
      <w:pPr>
        <w:pStyle w:val="KeepWithNext"/>
        <w:rPr>
          <w:rtl/>
          <w:lang w:eastAsia="he-IL"/>
        </w:rPr>
      </w:pPr>
    </w:p>
    <w:p w14:paraId="5863C811" w14:textId="77777777" w:rsidR="00484FCC" w:rsidRDefault="00484FCC" w:rsidP="00484FCC">
      <w:pPr>
        <w:rPr>
          <w:rtl/>
          <w:lang w:eastAsia="he-IL"/>
        </w:rPr>
      </w:pPr>
      <w:bookmarkStart w:id="1396" w:name="_ETM_Q1_2843196"/>
      <w:bookmarkStart w:id="1397" w:name="_ETM_Q1_2843231"/>
      <w:bookmarkEnd w:id="1396"/>
      <w:bookmarkEnd w:id="1397"/>
      <w:r>
        <w:rPr>
          <w:rFonts w:hint="cs"/>
          <w:rtl/>
          <w:lang w:eastAsia="he-IL"/>
        </w:rPr>
        <w:t xml:space="preserve">תודה. ארבל, אתה </w:t>
      </w:r>
      <w:bookmarkStart w:id="1398" w:name="_ETM_Q1_2844899"/>
      <w:bookmarkEnd w:id="1398"/>
      <w:r>
        <w:rPr>
          <w:rFonts w:hint="cs"/>
          <w:rtl/>
          <w:lang w:eastAsia="he-IL"/>
        </w:rPr>
        <w:t>רוצה להתייחס?</w:t>
      </w:r>
    </w:p>
    <w:p w14:paraId="06FF2638" w14:textId="77777777" w:rsidR="00484FCC" w:rsidRDefault="00484FCC" w:rsidP="00484FCC">
      <w:pPr>
        <w:rPr>
          <w:rtl/>
          <w:lang w:eastAsia="he-IL"/>
        </w:rPr>
      </w:pPr>
    </w:p>
    <w:p w14:paraId="0569F75B" w14:textId="77777777" w:rsidR="00484FCC" w:rsidRDefault="00484FCC" w:rsidP="00484FCC">
      <w:pPr>
        <w:pStyle w:val="a4"/>
        <w:keepNext/>
        <w:rPr>
          <w:rtl/>
        </w:rPr>
      </w:pPr>
      <w:bookmarkStart w:id="1399" w:name="ET_speaker_5763_173"/>
      <w:r w:rsidRPr="00484FCC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484FCC">
        <w:rPr>
          <w:rStyle w:val="TagStyle"/>
          <w:rtl/>
        </w:rPr>
        <w:t xml:space="preserve"> &lt;&lt; דובר &gt;&gt;</w:t>
      </w:r>
      <w:r w:rsidR="005C613F">
        <w:rPr>
          <w:rtl/>
        </w:rPr>
        <w:t xml:space="preserve"> </w:t>
      </w:r>
      <w:bookmarkEnd w:id="1399"/>
    </w:p>
    <w:p w14:paraId="4D431CB3" w14:textId="77777777" w:rsidR="00484FCC" w:rsidRDefault="00484FCC" w:rsidP="00484FCC">
      <w:pPr>
        <w:pStyle w:val="KeepWithNext"/>
        <w:rPr>
          <w:rtl/>
          <w:lang w:eastAsia="he-IL"/>
        </w:rPr>
      </w:pPr>
    </w:p>
    <w:p w14:paraId="22B0D32D" w14:textId="77777777" w:rsidR="00484FCC" w:rsidRDefault="00484FCC" w:rsidP="00484FCC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14:paraId="74A21825" w14:textId="77777777" w:rsidR="00484FCC" w:rsidRDefault="00484FCC" w:rsidP="00484FCC">
      <w:pPr>
        <w:rPr>
          <w:rtl/>
          <w:lang w:eastAsia="he-IL"/>
        </w:rPr>
      </w:pPr>
      <w:bookmarkStart w:id="1400" w:name="_ETM_Q1_2847174"/>
      <w:bookmarkStart w:id="1401" w:name="_ETM_Q1_2847204"/>
      <w:bookmarkStart w:id="1402" w:name="_ETM_Q1_2847438"/>
      <w:bookmarkEnd w:id="1400"/>
      <w:bookmarkEnd w:id="1401"/>
      <w:bookmarkEnd w:id="1402"/>
    </w:p>
    <w:p w14:paraId="0985497E" w14:textId="77777777" w:rsidR="00484FCC" w:rsidRDefault="00484FCC" w:rsidP="00484FCC">
      <w:pPr>
        <w:pStyle w:val="af6"/>
        <w:keepNext/>
        <w:rPr>
          <w:rtl/>
        </w:rPr>
      </w:pPr>
      <w:bookmarkStart w:id="1403" w:name="ET_yor_אופיר_כץ___יורַ_174"/>
      <w:r w:rsidRPr="00484FC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84FCC">
        <w:rPr>
          <w:rStyle w:val="TagStyle"/>
          <w:rtl/>
        </w:rPr>
        <w:t xml:space="preserve"> &lt;&lt; יור &gt;&gt;</w:t>
      </w:r>
      <w:r w:rsidR="005C613F">
        <w:rPr>
          <w:rtl/>
        </w:rPr>
        <w:t xml:space="preserve"> </w:t>
      </w:r>
      <w:bookmarkEnd w:id="1403"/>
    </w:p>
    <w:p w14:paraId="59611899" w14:textId="77777777" w:rsidR="00484FCC" w:rsidRDefault="00484FCC" w:rsidP="00484FCC">
      <w:pPr>
        <w:pStyle w:val="KeepWithNext"/>
        <w:rPr>
          <w:rtl/>
          <w:lang w:eastAsia="he-IL"/>
        </w:rPr>
      </w:pPr>
    </w:p>
    <w:p w14:paraId="7CF99DC3" w14:textId="77777777" w:rsidR="00484FCC" w:rsidRDefault="00484FCC" w:rsidP="00484FCC">
      <w:pPr>
        <w:rPr>
          <w:rtl/>
          <w:lang w:eastAsia="he-IL"/>
        </w:rPr>
      </w:pPr>
      <w:bookmarkStart w:id="1404" w:name="_ETM_Q1_2847800"/>
      <w:bookmarkStart w:id="1405" w:name="_ETM_Q1_2847838"/>
      <w:bookmarkStart w:id="1406" w:name="_ETM_Q1_2847286"/>
      <w:bookmarkStart w:id="1407" w:name="_ETM_Q1_2847316"/>
      <w:bookmarkEnd w:id="1404"/>
      <w:bookmarkEnd w:id="1405"/>
      <w:bookmarkEnd w:id="1406"/>
      <w:bookmarkEnd w:id="1407"/>
      <w:r>
        <w:rPr>
          <w:rFonts w:hint="cs"/>
          <w:rtl/>
          <w:lang w:eastAsia="he-IL"/>
        </w:rPr>
        <w:t>יש לנו ב-זום את ד"ר עמיר פוקס מהמכון הישראלי לדמוקרטיה.</w:t>
      </w:r>
    </w:p>
    <w:p w14:paraId="0F264F88" w14:textId="77777777" w:rsidR="00484FCC" w:rsidRDefault="00484FCC" w:rsidP="00484FCC">
      <w:pPr>
        <w:rPr>
          <w:rtl/>
          <w:lang w:eastAsia="he-IL"/>
        </w:rPr>
      </w:pPr>
    </w:p>
    <w:p w14:paraId="4BC5DA77" w14:textId="77777777" w:rsidR="00484FCC" w:rsidRDefault="00484FCC" w:rsidP="00484FCC">
      <w:pPr>
        <w:pStyle w:val="a4"/>
        <w:keepNext/>
        <w:rPr>
          <w:rtl/>
        </w:rPr>
      </w:pPr>
      <w:bookmarkStart w:id="1408" w:name="ET_speaker_5763_175"/>
      <w:r w:rsidRPr="00484FCC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484FCC">
        <w:rPr>
          <w:rStyle w:val="TagStyle"/>
          <w:rtl/>
        </w:rPr>
        <w:t xml:space="preserve"> &lt;&lt; דובר &gt;&gt;</w:t>
      </w:r>
      <w:r w:rsidR="005C613F">
        <w:rPr>
          <w:rtl/>
        </w:rPr>
        <w:t xml:space="preserve"> </w:t>
      </w:r>
      <w:bookmarkEnd w:id="1408"/>
    </w:p>
    <w:p w14:paraId="005ADAB4" w14:textId="77777777" w:rsidR="00484FCC" w:rsidRDefault="00484FCC" w:rsidP="00484FCC">
      <w:pPr>
        <w:pStyle w:val="KeepWithNext"/>
        <w:rPr>
          <w:rtl/>
          <w:lang w:eastAsia="he-IL"/>
        </w:rPr>
      </w:pPr>
    </w:p>
    <w:p w14:paraId="3884EC34" w14:textId="77777777" w:rsidR="00484FCC" w:rsidRDefault="00484FCC" w:rsidP="00484FCC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שאתה מתייחס, הבנתי שאת</w:t>
      </w:r>
      <w:bookmarkStart w:id="1409" w:name="_ETM_Q1_2875976"/>
      <w:bookmarkEnd w:id="1409"/>
      <w:r>
        <w:rPr>
          <w:rFonts w:hint="cs"/>
          <w:rtl/>
          <w:lang w:eastAsia="he-IL"/>
        </w:rPr>
        <w:t>ה מכנה בפומבי את הוועדה הזאת</w:t>
      </w:r>
      <w:r w:rsidR="005C61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הוועדה המיוחדת </w:t>
      </w:r>
      <w:bookmarkStart w:id="1410" w:name="_ETM_Q1_2883282"/>
      <w:bookmarkEnd w:id="1410"/>
      <w:r>
        <w:rPr>
          <w:rFonts w:hint="cs"/>
          <w:rtl/>
          <w:lang w:eastAsia="he-IL"/>
        </w:rPr>
        <w:t xml:space="preserve">לחוקים פרסונליים. אם תוכל לחזור בך מכינויי הגנאי שאתה נותן </w:t>
      </w:r>
      <w:bookmarkStart w:id="1411" w:name="_ETM_Q1_2890705"/>
      <w:bookmarkEnd w:id="1411"/>
      <w:r>
        <w:rPr>
          <w:rFonts w:hint="cs"/>
          <w:rtl/>
          <w:lang w:eastAsia="he-IL"/>
        </w:rPr>
        <w:t>לוועדה בניגוד למה שהחליטה ועדת הכנסת על שמה של הוועדה המיוחדת הזו.</w:t>
      </w:r>
    </w:p>
    <w:p w14:paraId="5E66654D" w14:textId="77777777" w:rsidR="00484FCC" w:rsidRDefault="00484FCC" w:rsidP="00484FCC">
      <w:pPr>
        <w:rPr>
          <w:rtl/>
          <w:lang w:eastAsia="he-IL"/>
        </w:rPr>
      </w:pPr>
      <w:bookmarkStart w:id="1412" w:name="_ETM_Q1_2847600"/>
      <w:bookmarkStart w:id="1413" w:name="_ETM_Q1_2847634"/>
      <w:bookmarkStart w:id="1414" w:name="_ETM_Q1_2845928"/>
      <w:bookmarkEnd w:id="1412"/>
      <w:bookmarkEnd w:id="1413"/>
      <w:bookmarkEnd w:id="1414"/>
    </w:p>
    <w:p w14:paraId="19491E1B" w14:textId="77777777" w:rsidR="00484FCC" w:rsidRDefault="00484FCC" w:rsidP="00484FCC">
      <w:pPr>
        <w:pStyle w:val="af9"/>
        <w:keepNext/>
        <w:rPr>
          <w:rtl/>
          <w:lang w:eastAsia="he-IL"/>
        </w:rPr>
      </w:pPr>
      <w:bookmarkStart w:id="1415" w:name="ET_guest_דר_עמיר_פוקס_172"/>
      <w:r w:rsidRPr="00484F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פוקס:</w:t>
      </w:r>
      <w:r w:rsidRPr="00484FCC">
        <w:rPr>
          <w:rStyle w:val="TagStyle"/>
          <w:rtl/>
        </w:rPr>
        <w:t xml:space="preserve"> &lt;&lt; אורח &gt;&gt;</w:t>
      </w:r>
      <w:r w:rsidR="005C613F">
        <w:rPr>
          <w:rtl/>
          <w:lang w:eastAsia="he-IL"/>
        </w:rPr>
        <w:t xml:space="preserve"> </w:t>
      </w:r>
      <w:bookmarkEnd w:id="1415"/>
    </w:p>
    <w:p w14:paraId="2514B133" w14:textId="77777777" w:rsidR="00484FCC" w:rsidRDefault="00484FCC" w:rsidP="00484FCC">
      <w:pPr>
        <w:pStyle w:val="KeepWithNext"/>
        <w:rPr>
          <w:rtl/>
          <w:lang w:eastAsia="he-IL"/>
        </w:rPr>
      </w:pPr>
    </w:p>
    <w:p w14:paraId="25DEBEA1" w14:textId="77777777" w:rsidR="00484FCC" w:rsidRDefault="00484FCC" w:rsidP="00484FCC">
      <w:pPr>
        <w:rPr>
          <w:rtl/>
          <w:lang w:eastAsia="he-IL"/>
        </w:rPr>
      </w:pPr>
      <w:bookmarkStart w:id="1416" w:name="_ETM_Q1_2854411"/>
      <w:bookmarkStart w:id="1417" w:name="_ETM_Q1_2854446"/>
      <w:bookmarkStart w:id="1418" w:name="_ETM_Q1_2846284"/>
      <w:bookmarkStart w:id="1419" w:name="_ETM_Q1_2846321"/>
      <w:bookmarkEnd w:id="1416"/>
      <w:bookmarkEnd w:id="1417"/>
      <w:bookmarkEnd w:id="1418"/>
      <w:bookmarkEnd w:id="1419"/>
      <w:r>
        <w:rPr>
          <w:rFonts w:hint="cs"/>
          <w:rtl/>
          <w:lang w:eastAsia="he-IL"/>
        </w:rPr>
        <w:t xml:space="preserve">לא מתכוון לתת שום כינויי גנאי </w:t>
      </w:r>
      <w:bookmarkStart w:id="1420" w:name="_ETM_Q1_2899069"/>
      <w:bookmarkEnd w:id="1420"/>
      <w:r>
        <w:rPr>
          <w:rFonts w:hint="cs"/>
          <w:rtl/>
          <w:lang w:eastAsia="he-IL"/>
        </w:rPr>
        <w:t>לוועדה.</w:t>
      </w:r>
      <w:r w:rsidR="005C61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מכבד את הוועדה, ועדה לתיקון חוק יסוד: הממשלה.</w:t>
      </w:r>
      <w:r w:rsidR="005C61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מופיע הרבה שנים בוועדת החוקה ולדעתי זה בהחלט אמור היה להיות המקום של ועדת החוקה בשים לב שכרגע שני החוקים</w:t>
      </w:r>
      <w:bookmarkStart w:id="1421" w:name="_ETM_Q1_2846967"/>
      <w:bookmarkEnd w:id="1421"/>
      <w:r>
        <w:rPr>
          <w:rFonts w:hint="cs"/>
          <w:rtl/>
          <w:lang w:eastAsia="he-IL"/>
        </w:rPr>
        <w:t xml:space="preserve"> שאכן יש בהם חוקים פרסונליים</w:t>
      </w:r>
      <w:bookmarkStart w:id="1422" w:name="_ETM_Q1_2915168"/>
      <w:bookmarkEnd w:id="1422"/>
      <w:r>
        <w:rPr>
          <w:rFonts w:hint="cs"/>
          <w:rtl/>
          <w:lang w:eastAsia="he-IL"/>
        </w:rPr>
        <w:t>. ממש לא התכוונתי להביע איזשהו חוסר כבוד לוועדה.</w:t>
      </w:r>
    </w:p>
    <w:p w14:paraId="6D43FCCE" w14:textId="77777777" w:rsidR="00484FCC" w:rsidRDefault="00484FCC" w:rsidP="00484FCC">
      <w:pPr>
        <w:rPr>
          <w:rtl/>
          <w:lang w:eastAsia="he-IL"/>
        </w:rPr>
      </w:pPr>
      <w:bookmarkStart w:id="1423" w:name="_ETM_Q1_2918971"/>
      <w:bookmarkStart w:id="1424" w:name="_ETM_Q1_2919006"/>
      <w:bookmarkEnd w:id="1423"/>
      <w:bookmarkEnd w:id="1424"/>
    </w:p>
    <w:p w14:paraId="64464E44" w14:textId="77777777" w:rsidR="00484FCC" w:rsidRDefault="00484FCC" w:rsidP="00484FCC">
      <w:pPr>
        <w:rPr>
          <w:rtl/>
          <w:lang w:eastAsia="he-IL"/>
        </w:rPr>
      </w:pPr>
      <w:bookmarkStart w:id="1425" w:name="_ETM_Q1_2920288"/>
      <w:bookmarkStart w:id="1426" w:name="_ETM_Q1_2920326"/>
      <w:bookmarkEnd w:id="1425"/>
      <w:bookmarkEnd w:id="1426"/>
      <w:r>
        <w:rPr>
          <w:rFonts w:hint="cs"/>
          <w:rtl/>
          <w:lang w:eastAsia="he-IL"/>
        </w:rPr>
        <w:t xml:space="preserve">אני </w:t>
      </w:r>
      <w:bookmarkStart w:id="1427" w:name="_ETM_Q1_2919807"/>
      <w:bookmarkEnd w:id="1427"/>
      <w:r>
        <w:rPr>
          <w:rFonts w:hint="cs"/>
          <w:rtl/>
          <w:lang w:eastAsia="he-IL"/>
        </w:rPr>
        <w:t xml:space="preserve">רוצה לומר שאני מצטרף כמעט לכל מה שאמר </w:t>
      </w:r>
      <w:bookmarkStart w:id="1428" w:name="_ETM_Q1_2921042"/>
      <w:bookmarkEnd w:id="1428"/>
      <w:r>
        <w:rPr>
          <w:rFonts w:hint="cs"/>
          <w:rtl/>
          <w:lang w:eastAsia="he-IL"/>
        </w:rPr>
        <w:t>עורך דין גיל לימון</w:t>
      </w:r>
      <w:r w:rsidR="005C61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ולכן אני</w:t>
      </w:r>
      <w:r w:rsidR="005C61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אחזור על כל מה שהוא אמר. אני רק רציתי </w:t>
      </w:r>
      <w:bookmarkStart w:id="1429" w:name="_ETM_Q1_2926455"/>
      <w:bookmarkEnd w:id="1429"/>
      <w:r>
        <w:rPr>
          <w:rFonts w:hint="cs"/>
          <w:rtl/>
          <w:lang w:eastAsia="he-IL"/>
        </w:rPr>
        <w:t xml:space="preserve">קודם כל לדייק. נדמה לי שבדברי ההסבר כתוב שהתיקון הזה </w:t>
      </w:r>
      <w:bookmarkStart w:id="1430" w:name="_ETM_Q1_2934112"/>
      <w:bookmarkEnd w:id="1430"/>
      <w:r>
        <w:rPr>
          <w:rFonts w:hint="cs"/>
          <w:rtl/>
          <w:lang w:eastAsia="he-IL"/>
        </w:rPr>
        <w:t xml:space="preserve">הוא רק תיקון מבהיר. בדין הקיים בצורה כזו </w:t>
      </w:r>
      <w:bookmarkStart w:id="1431" w:name="_ETM_Q1_2938016"/>
      <w:bookmarkEnd w:id="1431"/>
      <w:r>
        <w:rPr>
          <w:rFonts w:hint="cs"/>
          <w:rtl/>
          <w:lang w:eastAsia="he-IL"/>
        </w:rPr>
        <w:t>או אחרת</w:t>
      </w:r>
      <w:r w:rsidR="005C61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כתוב שם. כמובן שזה</w:t>
      </w:r>
      <w:bookmarkStart w:id="1432" w:name="_ETM_Q1_2942333"/>
      <w:bookmarkEnd w:id="1432"/>
      <w:r>
        <w:rPr>
          <w:rFonts w:hint="cs"/>
          <w:rtl/>
          <w:lang w:eastAsia="he-IL"/>
        </w:rPr>
        <w:t xml:space="preserve"> פשוט לא נכון גם מבחינת המהות שהיום</w:t>
      </w:r>
      <w:bookmarkStart w:id="1433" w:name="_ETM_Q1_2946877"/>
      <w:bookmarkEnd w:id="1433"/>
      <w:r>
        <w:rPr>
          <w:rFonts w:hint="cs"/>
          <w:rtl/>
          <w:lang w:eastAsia="he-IL"/>
        </w:rPr>
        <w:t xml:space="preserve"> היא לא מוגבלת</w:t>
      </w:r>
      <w:r w:rsidR="005C613F">
        <w:rPr>
          <w:rFonts w:hint="cs"/>
          <w:rtl/>
          <w:lang w:eastAsia="he-IL"/>
        </w:rPr>
        <w:t xml:space="preserve"> </w:t>
      </w:r>
      <w:r w:rsidR="00685CCE">
        <w:rPr>
          <w:rFonts w:hint="cs"/>
          <w:rtl/>
          <w:lang w:eastAsia="he-IL"/>
        </w:rPr>
        <w:t xml:space="preserve">רק לאי מסוגלות פיזית </w:t>
      </w:r>
      <w:bookmarkStart w:id="1434" w:name="_ETM_Q1_2951446"/>
      <w:bookmarkEnd w:id="1434"/>
      <w:r w:rsidR="00685CCE">
        <w:rPr>
          <w:rFonts w:hint="cs"/>
          <w:rtl/>
          <w:lang w:eastAsia="he-IL"/>
        </w:rPr>
        <w:t xml:space="preserve">או נפשית. כתוב נבצרות. אפשר היה לפרש את </w:t>
      </w:r>
      <w:bookmarkStart w:id="1435" w:name="_ETM_Q1_2953977"/>
      <w:bookmarkEnd w:id="1435"/>
      <w:r w:rsidR="00685CCE">
        <w:rPr>
          <w:rFonts w:hint="cs"/>
          <w:rtl/>
          <w:lang w:eastAsia="he-IL"/>
        </w:rPr>
        <w:t xml:space="preserve">זה כך או כך אבל בוודאי שזה לא רק </w:t>
      </w:r>
      <w:bookmarkStart w:id="1436" w:name="_ETM_Q1_2957702"/>
      <w:bookmarkEnd w:id="1436"/>
      <w:r w:rsidR="00685CCE">
        <w:rPr>
          <w:rFonts w:hint="cs"/>
          <w:rtl/>
          <w:lang w:eastAsia="he-IL"/>
        </w:rPr>
        <w:t>מבהיר. ספציפית הכנסת עצמה, כאשר היא חוקקה את חוק יסוד: ממשלת החילופין, שאגב, אני מסכים לכל</w:t>
      </w:r>
      <w:r w:rsidR="005C613F">
        <w:rPr>
          <w:rFonts w:hint="cs"/>
          <w:rtl/>
          <w:lang w:eastAsia="he-IL"/>
        </w:rPr>
        <w:t xml:space="preserve"> </w:t>
      </w:r>
      <w:r w:rsidR="00685CCE">
        <w:rPr>
          <w:rFonts w:hint="cs"/>
          <w:rtl/>
          <w:lang w:eastAsia="he-IL"/>
        </w:rPr>
        <w:t>הביקורת שיש על</w:t>
      </w:r>
      <w:bookmarkStart w:id="1437" w:name="_ETM_Q1_2969077"/>
      <w:bookmarkEnd w:id="1437"/>
      <w:r w:rsidR="00685CCE">
        <w:rPr>
          <w:rFonts w:hint="cs"/>
          <w:rtl/>
          <w:lang w:eastAsia="he-IL"/>
        </w:rPr>
        <w:t xml:space="preserve"> כך וגם אני עצמי הופעתי בוועדה והתנגדתי אליו, כתוב שם </w:t>
      </w:r>
      <w:bookmarkStart w:id="1438" w:name="_ETM_Q1_2971965"/>
      <w:bookmarkEnd w:id="1438"/>
      <w:r w:rsidR="00685CCE">
        <w:rPr>
          <w:rFonts w:hint="cs"/>
          <w:rtl/>
          <w:lang w:eastAsia="he-IL"/>
        </w:rPr>
        <w:t xml:space="preserve">באחד הסעיפים שעוסק במה קורה כאשר ראש הממשלה מפסיק לכהן מכל מיני סיבות, והאם זה אומר שהממשלה התפטרה </w:t>
      </w:r>
      <w:bookmarkStart w:id="1439" w:name="_ETM_Q1_2979915"/>
      <w:bookmarkEnd w:id="1439"/>
      <w:r w:rsidR="00685CCE">
        <w:rPr>
          <w:rFonts w:hint="cs"/>
          <w:rtl/>
          <w:lang w:eastAsia="he-IL"/>
        </w:rPr>
        <w:t xml:space="preserve">כן או לא, אז כתוב שם נבצר מראש ממשלה דרך </w:t>
      </w:r>
      <w:bookmarkStart w:id="1440" w:name="_ETM_Q1_2983637"/>
      <w:bookmarkEnd w:id="1440"/>
      <w:r w:rsidR="00685CCE">
        <w:rPr>
          <w:rFonts w:hint="cs"/>
          <w:rtl/>
          <w:lang w:eastAsia="he-IL"/>
        </w:rPr>
        <w:t>קבע למלא את תפקידו מסיבות בריאותיות בלבד.</w:t>
      </w:r>
      <w:r w:rsidR="005C613F">
        <w:rPr>
          <w:rFonts w:hint="cs"/>
          <w:rtl/>
          <w:lang w:eastAsia="he-IL"/>
        </w:rPr>
        <w:t xml:space="preserve"> </w:t>
      </w:r>
      <w:r w:rsidR="00685CCE">
        <w:rPr>
          <w:rFonts w:hint="cs"/>
          <w:rtl/>
          <w:lang w:eastAsia="he-IL"/>
        </w:rPr>
        <w:t>זאת או</w:t>
      </w:r>
      <w:bookmarkStart w:id="1441" w:name="_ETM_Q1_2987061"/>
      <w:bookmarkEnd w:id="1441"/>
      <w:r w:rsidR="00685CCE">
        <w:rPr>
          <w:rFonts w:hint="cs"/>
          <w:rtl/>
          <w:lang w:eastAsia="he-IL"/>
        </w:rPr>
        <w:t>מרת, הם רצו לייחד את זה, להראות</w:t>
      </w:r>
      <w:bookmarkStart w:id="1442" w:name="_ETM_Q1_2987371"/>
      <w:bookmarkEnd w:id="1442"/>
      <w:r w:rsidR="00685CCE">
        <w:rPr>
          <w:rFonts w:hint="cs"/>
          <w:rtl/>
          <w:lang w:eastAsia="he-IL"/>
        </w:rPr>
        <w:t xml:space="preserve"> שיש גם נבצרות שהיא לא מסיבות בריאותיות </w:t>
      </w:r>
      <w:bookmarkStart w:id="1443" w:name="_ETM_Q1_2992786"/>
      <w:bookmarkEnd w:id="1443"/>
      <w:r w:rsidR="00685CCE">
        <w:rPr>
          <w:rFonts w:hint="cs"/>
          <w:rtl/>
          <w:lang w:eastAsia="he-IL"/>
        </w:rPr>
        <w:t>בלבד. גם החוק עצמו הפנים, חוק יסוד: הממשלה עצמו מפנים, את הנקודה</w:t>
      </w:r>
      <w:r w:rsidR="005C613F">
        <w:rPr>
          <w:rFonts w:hint="cs"/>
          <w:rtl/>
          <w:lang w:eastAsia="he-IL"/>
        </w:rPr>
        <w:t xml:space="preserve"> </w:t>
      </w:r>
      <w:r w:rsidR="00685CCE">
        <w:rPr>
          <w:rFonts w:hint="cs"/>
          <w:rtl/>
          <w:lang w:eastAsia="he-IL"/>
        </w:rPr>
        <w:t>שנסיבות בריאותיות לא עושות את כל האלמנט של הנבצרות.</w:t>
      </w:r>
    </w:p>
    <w:p w14:paraId="7835620A" w14:textId="77777777" w:rsidR="00685CCE" w:rsidRDefault="00685CCE" w:rsidP="00484FCC">
      <w:pPr>
        <w:rPr>
          <w:rtl/>
          <w:lang w:eastAsia="he-IL"/>
        </w:rPr>
      </w:pPr>
      <w:bookmarkStart w:id="1444" w:name="_ETM_Q1_3004433"/>
      <w:bookmarkStart w:id="1445" w:name="_ETM_Q1_3004481"/>
      <w:bookmarkEnd w:id="1444"/>
      <w:bookmarkEnd w:id="1445"/>
    </w:p>
    <w:p w14:paraId="32FF0395" w14:textId="77777777" w:rsidR="00AA676D" w:rsidRDefault="00AA676D" w:rsidP="00484FCC">
      <w:pPr>
        <w:rPr>
          <w:rtl/>
          <w:lang w:eastAsia="he-IL"/>
        </w:rPr>
      </w:pPr>
      <w:bookmarkStart w:id="1446" w:name="_ETM_Q1_3004528"/>
      <w:bookmarkStart w:id="1447" w:name="_ETM_Q1_3004562"/>
      <w:bookmarkStart w:id="1448" w:name="_ETM_Q1_3010123"/>
      <w:bookmarkStart w:id="1449" w:name="_ETM_Q1_3010165"/>
      <w:bookmarkEnd w:id="1446"/>
      <w:bookmarkEnd w:id="1447"/>
      <w:bookmarkEnd w:id="1448"/>
      <w:bookmarkEnd w:id="1449"/>
      <w:r>
        <w:rPr>
          <w:rFonts w:hint="cs"/>
          <w:rtl/>
          <w:lang w:eastAsia="he-IL"/>
        </w:rPr>
        <w:t xml:space="preserve">אגב, התיק הראשון שקבע את ההלכה הזאת </w:t>
      </w:r>
      <w:bookmarkStart w:id="1450" w:name="_ETM_Q1_3014884"/>
      <w:bookmarkEnd w:id="1450"/>
      <w:r>
        <w:rPr>
          <w:rFonts w:hint="cs"/>
          <w:rtl/>
          <w:lang w:eastAsia="he-IL"/>
        </w:rPr>
        <w:t>היה תיק בעניינו</w:t>
      </w:r>
      <w:r w:rsidR="005C61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אולמרט שאומר ש"אם</w:t>
      </w:r>
      <w:bookmarkStart w:id="1451" w:name="_ETM_Q1_3013238"/>
      <w:bookmarkEnd w:id="1451"/>
      <w:r>
        <w:rPr>
          <w:rFonts w:hint="cs"/>
          <w:rtl/>
          <w:lang w:eastAsia="he-IL"/>
        </w:rPr>
        <w:t xml:space="preserve"> יתברר בהמשך שהתנהלותו של ראש הממשלה אינה מאפשרת עריכתן של </w:t>
      </w:r>
      <w:bookmarkStart w:id="1452" w:name="_ETM_Q1_3018199"/>
      <w:bookmarkEnd w:id="1452"/>
      <w:r>
        <w:rPr>
          <w:rFonts w:hint="cs"/>
          <w:rtl/>
          <w:lang w:eastAsia="he-IL"/>
        </w:rPr>
        <w:t xml:space="preserve">חקירות פליליות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היה עוד במצב של חקירות</w:t>
      </w:r>
      <w:r w:rsidR="005C61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כתב אישום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</w:t>
      </w:r>
      <w:r w:rsidR="005C61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שיהיה מק</w:t>
      </w:r>
      <w:bookmarkStart w:id="1453" w:name="_ETM_Q1_3022205"/>
      <w:bookmarkEnd w:id="1453"/>
      <w:r>
        <w:rPr>
          <w:rFonts w:hint="cs"/>
          <w:rtl/>
          <w:lang w:eastAsia="he-IL"/>
        </w:rPr>
        <w:t>ום להכרזה של היועץ המשפטי לממשלה</w:t>
      </w:r>
      <w:r w:rsidR="005C61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בדבר </w:t>
      </w:r>
      <w:proofErr w:type="spellStart"/>
      <w:r>
        <w:rPr>
          <w:rFonts w:hint="cs"/>
          <w:rtl/>
          <w:lang w:eastAsia="he-IL"/>
        </w:rPr>
        <w:t>נבצרותו</w:t>
      </w:r>
      <w:proofErr w:type="spellEnd"/>
      <w:r>
        <w:rPr>
          <w:rFonts w:hint="cs"/>
          <w:rtl/>
          <w:lang w:eastAsia="he-IL"/>
        </w:rPr>
        <w:t xml:space="preserve"> הזמנית של ראש הממשלה". זאת אומרת, הדין היום בוודאי </w:t>
      </w:r>
      <w:bookmarkStart w:id="1454" w:name="_ETM_Q1_3028867"/>
      <w:bookmarkEnd w:id="1454"/>
      <w:r>
        <w:rPr>
          <w:rFonts w:hint="cs"/>
          <w:rtl/>
          <w:lang w:eastAsia="he-IL"/>
        </w:rPr>
        <w:t xml:space="preserve">הוא שונה. אפשר להתווכח מה ראוי אבל זה הדין. גם </w:t>
      </w:r>
      <w:bookmarkStart w:id="1455" w:name="_ETM_Q1_3032589"/>
      <w:bookmarkEnd w:id="1455"/>
      <w:r>
        <w:rPr>
          <w:rFonts w:hint="cs"/>
          <w:rtl/>
          <w:lang w:eastAsia="he-IL"/>
        </w:rPr>
        <w:t>מבחינת הסמכות, זאת אומרת, לגבי הפרוצדורה אין בכלל שאלה</w:t>
      </w:r>
      <w:bookmarkStart w:id="1456" w:name="_ETM_Q1_3037208"/>
      <w:bookmarkEnd w:id="1456"/>
      <w:r>
        <w:rPr>
          <w:rFonts w:hint="cs"/>
          <w:rtl/>
          <w:lang w:eastAsia="he-IL"/>
        </w:rPr>
        <w:t xml:space="preserve"> שכיום הדין לא קובע שצריך 3/4 מהשרים ולא </w:t>
      </w:r>
      <w:bookmarkStart w:id="1457" w:name="_ETM_Q1_3040894"/>
      <w:bookmarkEnd w:id="1457"/>
      <w:r>
        <w:rPr>
          <w:rFonts w:hint="cs"/>
          <w:rtl/>
          <w:lang w:eastAsia="he-IL"/>
        </w:rPr>
        <w:t xml:space="preserve">3/4 מחברי הכנסת וגם הדין לא קובע חוסר שפיטות. </w:t>
      </w:r>
      <w:bookmarkStart w:id="1458" w:name="_ETM_Q1_3045235"/>
      <w:bookmarkEnd w:id="1458"/>
    </w:p>
    <w:p w14:paraId="7C393EF8" w14:textId="77777777" w:rsidR="00AA676D" w:rsidRDefault="00AA676D" w:rsidP="00484FCC">
      <w:pPr>
        <w:rPr>
          <w:rtl/>
          <w:lang w:eastAsia="he-IL"/>
        </w:rPr>
      </w:pPr>
      <w:bookmarkStart w:id="1459" w:name="_ETM_Q1_3047696"/>
      <w:bookmarkStart w:id="1460" w:name="_ETM_Q1_3047736"/>
      <w:bookmarkEnd w:id="1459"/>
      <w:bookmarkEnd w:id="1460"/>
    </w:p>
    <w:p w14:paraId="3B31BA1D" w14:textId="77777777" w:rsidR="00AA676D" w:rsidRDefault="00AA676D" w:rsidP="00484FCC">
      <w:pPr>
        <w:rPr>
          <w:rtl/>
          <w:lang w:eastAsia="he-IL"/>
        </w:rPr>
      </w:pPr>
      <w:bookmarkStart w:id="1461" w:name="_ETM_Q1_3047791"/>
      <w:bookmarkStart w:id="1462" w:name="_ETM_Q1_3047827"/>
      <w:bookmarkEnd w:id="1461"/>
      <w:bookmarkEnd w:id="1462"/>
      <w:r>
        <w:rPr>
          <w:rFonts w:hint="cs"/>
          <w:rtl/>
          <w:lang w:eastAsia="he-IL"/>
        </w:rPr>
        <w:t xml:space="preserve">לכן נשים את זה על השולחן. התיקון מאוד מאוד משנה </w:t>
      </w:r>
      <w:bookmarkStart w:id="1463" w:name="_ETM_Q1_3050272"/>
      <w:bookmarkEnd w:id="1463"/>
      <w:r>
        <w:rPr>
          <w:rFonts w:hint="cs"/>
          <w:rtl/>
          <w:lang w:eastAsia="he-IL"/>
        </w:rPr>
        <w:t xml:space="preserve">את המצב החוקי כיום וגם אני מסכים, כמו שאמר גיל לימון וכמו שנאמר בדיון, שהעובדה שהחוק מאוד עמום מצדיקה מחשבה על תיקונים שלו. למשל בהקשר הרפואי, אם </w:t>
      </w:r>
      <w:bookmarkStart w:id="1464" w:name="_ETM_Q1_3060528"/>
      <w:bookmarkEnd w:id="1464"/>
      <w:r>
        <w:rPr>
          <w:rFonts w:hint="cs"/>
          <w:rtl/>
          <w:lang w:eastAsia="he-IL"/>
        </w:rPr>
        <w:t>כבר מתקנים, מובן שהיה צריך להגיד שההכר</w:t>
      </w:r>
      <w:bookmarkStart w:id="1465" w:name="_ETM_Q1_3064002"/>
      <w:bookmarkEnd w:id="1465"/>
      <w:r>
        <w:rPr>
          <w:rFonts w:hint="cs"/>
          <w:rtl/>
          <w:lang w:eastAsia="he-IL"/>
        </w:rPr>
        <w:t xml:space="preserve">זה הזאת צריכה להיות על סמך איזושהי חוות דעת מקצועית של רופא. זאת אומרת, העובדה שמתעלמים מכל </w:t>
      </w:r>
      <w:bookmarkStart w:id="1466" w:name="_ETM_Q1_3072160"/>
      <w:bookmarkEnd w:id="1466"/>
      <w:r>
        <w:rPr>
          <w:rFonts w:hint="cs"/>
          <w:rtl/>
          <w:lang w:eastAsia="he-IL"/>
        </w:rPr>
        <w:t xml:space="preserve">ההקשר הרפואי, חברי הכנסת או חברי הממשלה אמורים להיות </w:t>
      </w:r>
      <w:bookmarkStart w:id="1467" w:name="_ETM_Q1_3074495"/>
      <w:bookmarkEnd w:id="1467"/>
      <w:r>
        <w:rPr>
          <w:rFonts w:hint="cs"/>
          <w:rtl/>
          <w:lang w:eastAsia="he-IL"/>
        </w:rPr>
        <w:t>המומחים לעניין הרפואי, היא צועקת בכמה שהיא לא מוצדקת.</w:t>
      </w:r>
    </w:p>
    <w:p w14:paraId="7DBDB47C" w14:textId="77777777" w:rsidR="00AA676D" w:rsidRDefault="00AA676D" w:rsidP="00484FCC">
      <w:pPr>
        <w:rPr>
          <w:rtl/>
          <w:lang w:eastAsia="he-IL"/>
        </w:rPr>
      </w:pPr>
      <w:bookmarkStart w:id="1468" w:name="_ETM_Q1_3080800"/>
      <w:bookmarkStart w:id="1469" w:name="_ETM_Q1_3080841"/>
      <w:bookmarkEnd w:id="1468"/>
      <w:bookmarkEnd w:id="1469"/>
    </w:p>
    <w:p w14:paraId="71C203F6" w14:textId="77777777" w:rsidR="00AA676D" w:rsidRDefault="00AA676D" w:rsidP="00484FCC">
      <w:pPr>
        <w:rPr>
          <w:rtl/>
          <w:lang w:eastAsia="he-IL"/>
        </w:rPr>
      </w:pPr>
      <w:bookmarkStart w:id="1470" w:name="_ETM_Q1_3080952"/>
      <w:bookmarkStart w:id="1471" w:name="_ETM_Q1_3080986"/>
      <w:bookmarkEnd w:id="1470"/>
      <w:bookmarkEnd w:id="1471"/>
      <w:r>
        <w:rPr>
          <w:rFonts w:hint="cs"/>
          <w:rtl/>
          <w:lang w:eastAsia="he-IL"/>
        </w:rPr>
        <w:t xml:space="preserve">מעבר לזה, הביקורת בהקשר הפרסונלי, כבר אמרתי אותה. </w:t>
      </w:r>
      <w:bookmarkStart w:id="1472" w:name="_ETM_Q1_3089744"/>
      <w:bookmarkEnd w:id="1472"/>
      <w:r>
        <w:rPr>
          <w:rFonts w:hint="cs"/>
          <w:rtl/>
          <w:lang w:eastAsia="he-IL"/>
        </w:rPr>
        <w:t>אמרתי אותה גם בדיון הראשון</w:t>
      </w:r>
      <w:r w:rsidR="005C61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שהתקיים </w:t>
      </w:r>
      <w:bookmarkStart w:id="1473" w:name="_ETM_Q1_3088261"/>
      <w:bookmarkEnd w:id="1473"/>
      <w:r>
        <w:rPr>
          <w:rFonts w:hint="cs"/>
          <w:rtl/>
          <w:lang w:eastAsia="he-IL"/>
        </w:rPr>
        <w:t>הבוקר.</w:t>
      </w:r>
      <w:r w:rsidR="005C613F">
        <w:rPr>
          <w:rFonts w:hint="cs"/>
          <w:rtl/>
          <w:lang w:eastAsia="he-IL"/>
        </w:rPr>
        <w:t xml:space="preserve"> </w:t>
      </w:r>
      <w:r w:rsidR="009277D5">
        <w:rPr>
          <w:rFonts w:hint="cs"/>
          <w:rtl/>
          <w:lang w:eastAsia="he-IL"/>
        </w:rPr>
        <w:t xml:space="preserve">חוקי יסוד לא אמורים להיטיב עם אדם ספציפי וגם אם כבר מחוקקים, כמו שאמרתי, כדאי </w:t>
      </w:r>
      <w:bookmarkStart w:id="1474" w:name="_ETM_Q1_3095004"/>
      <w:bookmarkEnd w:id="1474"/>
      <w:r w:rsidR="009277D5">
        <w:rPr>
          <w:rFonts w:hint="cs"/>
          <w:rtl/>
          <w:lang w:eastAsia="he-IL"/>
        </w:rPr>
        <w:t xml:space="preserve">לתקן </w:t>
      </w:r>
      <w:r w:rsidR="00F4547A">
        <w:rPr>
          <w:rFonts w:hint="cs"/>
          <w:rtl/>
          <w:lang w:eastAsia="he-IL"/>
        </w:rPr>
        <w:t xml:space="preserve">את חוק הנבצרות אבל זה צריך להיעשות מבעד למסך </w:t>
      </w:r>
      <w:bookmarkStart w:id="1475" w:name="_ETM_Q1_3099375"/>
      <w:bookmarkEnd w:id="1475"/>
      <w:r w:rsidR="00F4547A">
        <w:rPr>
          <w:rFonts w:hint="cs"/>
          <w:rtl/>
          <w:lang w:eastAsia="he-IL"/>
        </w:rPr>
        <w:t>הבערות ולתקן אותו רק בהמשך ולא על ראש הממשלה המכהן</w:t>
      </w:r>
      <w:r w:rsidR="005C613F">
        <w:rPr>
          <w:rFonts w:hint="cs"/>
          <w:rtl/>
          <w:lang w:eastAsia="he-IL"/>
        </w:rPr>
        <w:t xml:space="preserve"> </w:t>
      </w:r>
      <w:r w:rsidR="00F4547A">
        <w:rPr>
          <w:rFonts w:hint="cs"/>
          <w:rtl/>
          <w:lang w:eastAsia="he-IL"/>
        </w:rPr>
        <w:t>היום.</w:t>
      </w:r>
      <w:bookmarkStart w:id="1476" w:name="_ETM_Q1_3106648"/>
      <w:bookmarkEnd w:id="1476"/>
    </w:p>
    <w:p w14:paraId="3B1EEB94" w14:textId="77777777" w:rsidR="00F4547A" w:rsidRDefault="00F4547A" w:rsidP="00484FCC">
      <w:pPr>
        <w:rPr>
          <w:rtl/>
          <w:lang w:eastAsia="he-IL"/>
        </w:rPr>
      </w:pPr>
      <w:bookmarkStart w:id="1477" w:name="_ETM_Q1_3106682"/>
      <w:bookmarkEnd w:id="1477"/>
      <w:r>
        <w:rPr>
          <w:rFonts w:hint="cs"/>
          <w:rtl/>
          <w:lang w:eastAsia="he-IL"/>
        </w:rPr>
        <w:t xml:space="preserve"> </w:t>
      </w:r>
    </w:p>
    <w:p w14:paraId="2C40664E" w14:textId="77777777" w:rsidR="00F4547A" w:rsidRDefault="00F4547A" w:rsidP="00484FCC">
      <w:pPr>
        <w:rPr>
          <w:rtl/>
          <w:lang w:eastAsia="he-IL"/>
        </w:rPr>
      </w:pPr>
      <w:bookmarkStart w:id="1478" w:name="_ETM_Q1_3106884"/>
      <w:bookmarkStart w:id="1479" w:name="_ETM_Q1_3106912"/>
      <w:bookmarkEnd w:id="1478"/>
      <w:bookmarkEnd w:id="1479"/>
      <w:r>
        <w:rPr>
          <w:rFonts w:hint="cs"/>
          <w:rtl/>
          <w:lang w:eastAsia="he-IL"/>
        </w:rPr>
        <w:t xml:space="preserve">מעבר לזה, ההסדר באופן ענייני, כמו שאמר לכם עורך הדין לימון, הוא הסדר בעייתי שמותיר שם מצבים </w:t>
      </w:r>
      <w:bookmarkStart w:id="1480" w:name="_ETM_Q1_3113366"/>
      <w:bookmarkEnd w:id="1480"/>
      <w:r>
        <w:rPr>
          <w:rFonts w:hint="cs"/>
          <w:rtl/>
          <w:lang w:eastAsia="he-IL"/>
        </w:rPr>
        <w:t>הזויים</w:t>
      </w:r>
      <w:r w:rsidR="005C61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לפיהם עלול להיות ראש ממשלה</w:t>
      </w:r>
      <w:r w:rsidR="005C613F">
        <w:rPr>
          <w:rFonts w:hint="cs"/>
          <w:rtl/>
          <w:lang w:eastAsia="he-IL"/>
        </w:rPr>
        <w:t xml:space="preserve"> </w:t>
      </w:r>
      <w:bookmarkStart w:id="1481" w:name="_ETM_Q1_3116679"/>
      <w:bookmarkEnd w:id="1481"/>
      <w:r>
        <w:rPr>
          <w:rFonts w:hint="cs"/>
          <w:rtl/>
          <w:lang w:eastAsia="he-IL"/>
        </w:rPr>
        <w:t xml:space="preserve">בתרדמת במשך זמן ארוך והשאלה תהיה האינטרס הפוליטי של </w:t>
      </w:r>
      <w:bookmarkStart w:id="1482" w:name="_ETM_Q1_3121940"/>
      <w:bookmarkEnd w:id="1482"/>
      <w:r>
        <w:rPr>
          <w:rFonts w:hint="cs"/>
          <w:rtl/>
          <w:lang w:eastAsia="he-IL"/>
        </w:rPr>
        <w:t>הממשלה, אם מתאים לה ללכת לבחירות או לא.</w:t>
      </w:r>
      <w:r w:rsidR="00DB66E5">
        <w:rPr>
          <w:rFonts w:hint="cs"/>
          <w:rtl/>
          <w:lang w:eastAsia="he-IL"/>
        </w:rPr>
        <w:t xml:space="preserve"> זה מצב</w:t>
      </w:r>
      <w:r w:rsidR="005C613F">
        <w:rPr>
          <w:rFonts w:hint="cs"/>
          <w:rtl/>
          <w:lang w:eastAsia="he-IL"/>
        </w:rPr>
        <w:t xml:space="preserve"> </w:t>
      </w:r>
      <w:r w:rsidR="00DB66E5">
        <w:rPr>
          <w:rFonts w:hint="cs"/>
          <w:rtl/>
          <w:lang w:eastAsia="he-IL"/>
        </w:rPr>
        <w:t>שעלול להעמיד את מדינת ישראל בסיכון, סיכון ביטחוני</w:t>
      </w:r>
      <w:bookmarkStart w:id="1483" w:name="_ETM_Q1_3134663"/>
      <w:bookmarkEnd w:id="1483"/>
      <w:r w:rsidR="00DB66E5">
        <w:rPr>
          <w:rFonts w:hint="cs"/>
          <w:rtl/>
          <w:lang w:eastAsia="he-IL"/>
        </w:rPr>
        <w:t xml:space="preserve"> כמובן ליציבות. פשוט הסדר לא טוב. זאת אומרת, אפשר להתווכח האם ההסדר הוא </w:t>
      </w:r>
      <w:bookmarkStart w:id="1484" w:name="_ETM_Q1_3143681"/>
      <w:bookmarkEnd w:id="1484"/>
      <w:r w:rsidR="00DB66E5">
        <w:rPr>
          <w:rFonts w:hint="cs"/>
          <w:rtl/>
          <w:lang w:eastAsia="he-IL"/>
        </w:rPr>
        <w:t>טוב אבל ההסדר שאתם מציעים יציב אותנו במצב</w:t>
      </w:r>
      <w:r w:rsidR="005C613F">
        <w:rPr>
          <w:rFonts w:hint="cs"/>
          <w:rtl/>
          <w:lang w:eastAsia="he-IL"/>
        </w:rPr>
        <w:t xml:space="preserve"> </w:t>
      </w:r>
      <w:bookmarkStart w:id="1485" w:name="_ETM_Q1_3149204"/>
      <w:bookmarkEnd w:id="1485"/>
      <w:r w:rsidR="00DB66E5">
        <w:rPr>
          <w:rFonts w:hint="cs"/>
          <w:rtl/>
          <w:lang w:eastAsia="he-IL"/>
        </w:rPr>
        <w:t xml:space="preserve">מאוד מאוד לא טוב. כמו שאמרתי, אם כבר </w:t>
      </w:r>
      <w:bookmarkStart w:id="1486" w:name="_ETM_Q1_3148693"/>
      <w:bookmarkEnd w:id="1486"/>
      <w:r w:rsidR="00DB66E5">
        <w:rPr>
          <w:rFonts w:hint="cs"/>
          <w:rtl/>
          <w:lang w:eastAsia="he-IL"/>
        </w:rPr>
        <w:t>עושים תיקון, בוודאי לא בהחלה מיידית. תודה.</w:t>
      </w:r>
    </w:p>
    <w:p w14:paraId="3DA19A80" w14:textId="77777777" w:rsidR="00DB66E5" w:rsidRDefault="00DB66E5" w:rsidP="00484FCC">
      <w:pPr>
        <w:rPr>
          <w:rtl/>
          <w:lang w:eastAsia="he-IL"/>
        </w:rPr>
      </w:pPr>
      <w:bookmarkStart w:id="1487" w:name="_ETM_Q1_3150058"/>
      <w:bookmarkStart w:id="1488" w:name="_ETM_Q1_3150095"/>
      <w:bookmarkEnd w:id="1487"/>
      <w:bookmarkEnd w:id="1488"/>
    </w:p>
    <w:p w14:paraId="7BB0E402" w14:textId="77777777" w:rsidR="00DB66E5" w:rsidRDefault="00DB66E5" w:rsidP="00DB66E5">
      <w:pPr>
        <w:pStyle w:val="af6"/>
        <w:keepNext/>
        <w:rPr>
          <w:rtl/>
        </w:rPr>
      </w:pPr>
      <w:bookmarkStart w:id="1489" w:name="ET_yor_אופיר_כץ___יורַ_176"/>
      <w:r w:rsidRPr="00DB66E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B66E5">
        <w:rPr>
          <w:rStyle w:val="TagStyle"/>
          <w:rtl/>
        </w:rPr>
        <w:t xml:space="preserve"> &lt;&lt; יור &gt;&gt;</w:t>
      </w:r>
      <w:r w:rsidR="005C613F">
        <w:rPr>
          <w:rtl/>
        </w:rPr>
        <w:t xml:space="preserve"> </w:t>
      </w:r>
      <w:bookmarkEnd w:id="1489"/>
    </w:p>
    <w:p w14:paraId="4C2813D1" w14:textId="77777777" w:rsidR="00DB66E5" w:rsidRDefault="00DB66E5" w:rsidP="00DB66E5">
      <w:pPr>
        <w:pStyle w:val="KeepWithNext"/>
        <w:rPr>
          <w:rtl/>
          <w:lang w:eastAsia="he-IL"/>
        </w:rPr>
      </w:pPr>
    </w:p>
    <w:p w14:paraId="388D12C4" w14:textId="77777777" w:rsidR="00DB66E5" w:rsidRDefault="00DB66E5" w:rsidP="00DB66E5">
      <w:pPr>
        <w:rPr>
          <w:rtl/>
          <w:lang w:eastAsia="he-IL"/>
        </w:rPr>
      </w:pPr>
      <w:bookmarkStart w:id="1490" w:name="_ETM_Q1_3151165"/>
      <w:bookmarkStart w:id="1491" w:name="_ETM_Q1_3151196"/>
      <w:bookmarkEnd w:id="1490"/>
      <w:bookmarkEnd w:id="1491"/>
      <w:r>
        <w:rPr>
          <w:rFonts w:hint="cs"/>
          <w:rtl/>
          <w:lang w:eastAsia="he-IL"/>
        </w:rPr>
        <w:t>תודה רבה</w:t>
      </w:r>
      <w:bookmarkStart w:id="1492" w:name="_ETM_Q1_3156741"/>
      <w:bookmarkEnd w:id="1492"/>
      <w:r>
        <w:rPr>
          <w:rFonts w:hint="cs"/>
          <w:rtl/>
          <w:lang w:eastAsia="he-IL"/>
        </w:rPr>
        <w:t xml:space="preserve"> על ההשתתפות שלך בשני הדיונים.</w:t>
      </w:r>
      <w:r w:rsidR="005C613F">
        <w:rPr>
          <w:rFonts w:hint="cs"/>
          <w:rtl/>
          <w:lang w:eastAsia="he-IL"/>
        </w:rPr>
        <w:t xml:space="preserve"> </w:t>
      </w:r>
    </w:p>
    <w:p w14:paraId="1715BAE1" w14:textId="77777777" w:rsidR="00DB66E5" w:rsidRDefault="00DB66E5" w:rsidP="00DB66E5">
      <w:pPr>
        <w:rPr>
          <w:rtl/>
          <w:lang w:eastAsia="he-IL"/>
        </w:rPr>
      </w:pPr>
    </w:p>
    <w:p w14:paraId="37AEFCC4" w14:textId="77777777" w:rsidR="00DB66E5" w:rsidRDefault="00DB66E5" w:rsidP="00DB66E5">
      <w:pPr>
        <w:pStyle w:val="a4"/>
        <w:keepNext/>
        <w:rPr>
          <w:rtl/>
        </w:rPr>
      </w:pPr>
      <w:bookmarkStart w:id="1493" w:name="ET_speaker_5800_177"/>
      <w:r w:rsidRPr="00DB66E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B66E5">
        <w:rPr>
          <w:rStyle w:val="TagStyle"/>
          <w:rtl/>
        </w:rPr>
        <w:t xml:space="preserve"> &lt;&lt; דובר &gt;&gt;</w:t>
      </w:r>
      <w:r w:rsidR="005C613F">
        <w:rPr>
          <w:rtl/>
        </w:rPr>
        <w:t xml:space="preserve"> </w:t>
      </w:r>
      <w:bookmarkEnd w:id="1493"/>
    </w:p>
    <w:p w14:paraId="4F23B96D" w14:textId="77777777" w:rsidR="00DB66E5" w:rsidRDefault="00DB66E5" w:rsidP="00DB66E5">
      <w:pPr>
        <w:pStyle w:val="KeepWithNext"/>
        <w:rPr>
          <w:rtl/>
          <w:lang w:eastAsia="he-IL"/>
        </w:rPr>
      </w:pPr>
    </w:p>
    <w:p w14:paraId="288D7CB7" w14:textId="77777777" w:rsidR="00DB66E5" w:rsidRDefault="00DB66E5" w:rsidP="00DB66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אגב, מה שהוא </w:t>
      </w:r>
      <w:bookmarkStart w:id="1494" w:name="_ETM_Q1_3160525"/>
      <w:bookmarkEnd w:id="1494"/>
      <w:r>
        <w:rPr>
          <w:rFonts w:hint="cs"/>
          <w:rtl/>
          <w:lang w:eastAsia="he-IL"/>
        </w:rPr>
        <w:t>אומר מעלה שאלה</w:t>
      </w:r>
      <w:r w:rsidR="005C61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והיושב ראש, אני אשמח לשמוע </w:t>
      </w:r>
      <w:bookmarkStart w:id="1495" w:name="_ETM_Q1_3161424"/>
      <w:bookmarkEnd w:id="1495"/>
      <w:r>
        <w:rPr>
          <w:rFonts w:hint="cs"/>
          <w:rtl/>
          <w:lang w:eastAsia="he-IL"/>
        </w:rPr>
        <w:t xml:space="preserve">מה דעתכם. יש הרי את הכלל </w:t>
      </w:r>
      <w:bookmarkStart w:id="1496" w:name="_ETM_Q1_3165800"/>
      <w:bookmarkEnd w:id="1496"/>
      <w:r>
        <w:rPr>
          <w:rFonts w:hint="cs"/>
          <w:rtl/>
          <w:lang w:eastAsia="he-IL"/>
        </w:rPr>
        <w:t xml:space="preserve">הזה שברגע שראש הממשלה מתפטר, כל הממשלה מתפטרת. בדיון אמיתי צריך לחשוב על הכלל הזה </w:t>
      </w:r>
      <w:bookmarkStart w:id="1497" w:name="_ETM_Q1_3176598"/>
      <w:bookmarkEnd w:id="1497"/>
      <w:r>
        <w:rPr>
          <w:rFonts w:hint="cs"/>
          <w:rtl/>
          <w:lang w:eastAsia="he-IL"/>
        </w:rPr>
        <w:t>כי אם באמת בבחירות נבחרה המפלגה המסוימת לשלטון, העובדה</w:t>
      </w:r>
      <w:bookmarkStart w:id="1498" w:name="_ETM_Q1_3182333"/>
      <w:bookmarkEnd w:id="1498"/>
      <w:r>
        <w:rPr>
          <w:rFonts w:hint="cs"/>
          <w:rtl/>
          <w:lang w:eastAsia="he-IL"/>
        </w:rPr>
        <w:t xml:space="preserve"> שהכלל שלנו במשטר קובע שברגע שראש ממשלה מתפטר או נבצר </w:t>
      </w:r>
      <w:bookmarkStart w:id="1499" w:name="_ETM_Q1_3186500"/>
      <w:bookmarkEnd w:id="1499"/>
      <w:r>
        <w:rPr>
          <w:rFonts w:hint="cs"/>
          <w:rtl/>
          <w:lang w:eastAsia="he-IL"/>
        </w:rPr>
        <w:t>או חולה, יוצאים לבחירות</w:t>
      </w:r>
      <w:r w:rsidR="005C61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יכולה להשליך על </w:t>
      </w:r>
      <w:bookmarkStart w:id="1500" w:name="_ETM_Q1_3187407"/>
      <w:bookmarkEnd w:id="1500"/>
      <w:r>
        <w:rPr>
          <w:rFonts w:hint="cs"/>
          <w:rtl/>
          <w:lang w:eastAsia="he-IL"/>
        </w:rPr>
        <w:t>כל ההסדר הזה כאשר באמת חס ושלום ראש ממשלה יכול להיות בתרדמת</w:t>
      </w:r>
      <w:r w:rsidR="005C61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ו-3/4 מהממשלה</w:t>
      </w:r>
      <w:bookmarkStart w:id="1501" w:name="_ETM_Q1_3195105"/>
      <w:bookmarkEnd w:id="1501"/>
      <w:r>
        <w:rPr>
          <w:rFonts w:hint="cs"/>
          <w:rtl/>
          <w:lang w:eastAsia="he-IL"/>
        </w:rPr>
        <w:t xml:space="preserve"> לא רוצה להצביע על כלום כי לא רוצה לצאת </w:t>
      </w:r>
      <w:bookmarkStart w:id="1502" w:name="_ETM_Q1_3197779"/>
      <w:bookmarkEnd w:id="1502"/>
      <w:r>
        <w:rPr>
          <w:rFonts w:hint="cs"/>
          <w:rtl/>
          <w:lang w:eastAsia="he-IL"/>
        </w:rPr>
        <w:t>לבחירות.</w:t>
      </w:r>
      <w:r w:rsidR="005C61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bookmarkStart w:id="1503" w:name="_ETM_Q1_3198388"/>
      <w:bookmarkEnd w:id="1503"/>
      <w:r>
        <w:rPr>
          <w:rFonts w:hint="cs"/>
          <w:rtl/>
          <w:lang w:eastAsia="he-IL"/>
        </w:rPr>
        <w:t xml:space="preserve"> פניו אולי הם גם צודקים כי בבחירות המפלגה הזאת הצליחה להרכיב ממשלה. </w:t>
      </w:r>
      <w:bookmarkStart w:id="1504" w:name="_ETM_Q1_3208530"/>
      <w:bookmarkEnd w:id="1504"/>
    </w:p>
    <w:p w14:paraId="56F64475" w14:textId="77777777" w:rsidR="00DB66E5" w:rsidRDefault="00DB66E5" w:rsidP="00DB66E5">
      <w:pPr>
        <w:rPr>
          <w:rtl/>
          <w:lang w:eastAsia="he-IL"/>
        </w:rPr>
      </w:pPr>
    </w:p>
    <w:p w14:paraId="40AD1D63" w14:textId="3740A5D1" w:rsidR="00DB66E5" w:rsidRDefault="00DB66E5" w:rsidP="00DB66E5">
      <w:pPr>
        <w:rPr>
          <w:rtl/>
          <w:lang w:eastAsia="he-IL"/>
        </w:rPr>
      </w:pPr>
      <w:bookmarkStart w:id="1505" w:name="_ETM_Q1_3211985"/>
      <w:bookmarkStart w:id="1506" w:name="_ETM_Q1_3212004"/>
      <w:bookmarkEnd w:id="1505"/>
      <w:bookmarkEnd w:id="1506"/>
      <w:r>
        <w:rPr>
          <w:rFonts w:hint="cs"/>
          <w:rtl/>
          <w:lang w:eastAsia="he-IL"/>
        </w:rPr>
        <w:t>זה לא נכון?</w:t>
      </w:r>
    </w:p>
    <w:p w14:paraId="46261978" w14:textId="77777777" w:rsidR="00866A56" w:rsidRDefault="00866A56" w:rsidP="00DB66E5">
      <w:pPr>
        <w:rPr>
          <w:rtl/>
          <w:lang w:eastAsia="he-IL"/>
        </w:rPr>
      </w:pPr>
    </w:p>
    <w:p w14:paraId="4C4D337C" w14:textId="77777777" w:rsidR="00DB66E5" w:rsidRDefault="00DB66E5" w:rsidP="00DB66E5">
      <w:pPr>
        <w:rPr>
          <w:rStyle w:val="TagStyle"/>
          <w:rFonts w:ascii="David" w:hAnsi="David"/>
          <w:u w:val="single"/>
          <w:rtl/>
        </w:rPr>
      </w:pPr>
    </w:p>
    <w:p w14:paraId="48BCF1B1" w14:textId="77777777" w:rsidR="00DB66E5" w:rsidRDefault="00DB66E5" w:rsidP="00DB66E5">
      <w:pPr>
        <w:pStyle w:val="af9"/>
        <w:keepNext/>
        <w:rPr>
          <w:rtl/>
        </w:rPr>
      </w:pPr>
      <w:bookmarkStart w:id="1507" w:name="ET_guest_איל_זנדברג_180"/>
      <w:r w:rsidRPr="00DB66E5">
        <w:rPr>
          <w:rStyle w:val="TagStyle"/>
          <w:rtl/>
        </w:rPr>
        <w:t xml:space="preserve"> &lt;&lt; אורח &gt;&gt; </w:t>
      </w:r>
      <w:r>
        <w:rPr>
          <w:rtl/>
        </w:rPr>
        <w:t>איל זנדברג:</w:t>
      </w:r>
      <w:r w:rsidRPr="00DB66E5">
        <w:rPr>
          <w:rStyle w:val="TagStyle"/>
          <w:rtl/>
        </w:rPr>
        <w:t xml:space="preserve"> &lt;&lt; אורח &gt;&gt;</w:t>
      </w:r>
      <w:r w:rsidR="005C613F">
        <w:rPr>
          <w:rtl/>
        </w:rPr>
        <w:t xml:space="preserve"> </w:t>
      </w:r>
      <w:bookmarkEnd w:id="1507"/>
    </w:p>
    <w:p w14:paraId="1390DE62" w14:textId="77777777" w:rsidR="00DB66E5" w:rsidRDefault="00DB66E5" w:rsidP="00DB66E5">
      <w:pPr>
        <w:pStyle w:val="KeepWithNext"/>
        <w:rPr>
          <w:rtl/>
        </w:rPr>
      </w:pPr>
    </w:p>
    <w:p w14:paraId="37B0093A" w14:textId="77777777" w:rsidR="00DB66E5" w:rsidRPr="00DB66E5" w:rsidRDefault="00DB66E5" w:rsidP="00DB66E5">
      <w:pPr>
        <w:rPr>
          <w:rtl/>
          <w:lang w:eastAsia="he-IL"/>
        </w:rPr>
      </w:pPr>
      <w:bookmarkStart w:id="1508" w:name="_ETM_Q1_3225751"/>
      <w:bookmarkStart w:id="1509" w:name="_ETM_Q1_3225786"/>
      <w:bookmarkEnd w:id="1508"/>
      <w:bookmarkEnd w:id="1509"/>
      <w:r>
        <w:rPr>
          <w:rFonts w:hint="cs"/>
          <w:rtl/>
          <w:lang w:eastAsia="he-IL"/>
        </w:rPr>
        <w:t>זה לא ההסדר.</w:t>
      </w:r>
    </w:p>
    <w:p w14:paraId="775ED5AD" w14:textId="77777777" w:rsidR="00DB66E5" w:rsidRDefault="00DB66E5" w:rsidP="00DB66E5">
      <w:pPr>
        <w:rPr>
          <w:rtl/>
          <w:lang w:eastAsia="he-IL"/>
        </w:rPr>
      </w:pPr>
    </w:p>
    <w:p w14:paraId="0C38455D" w14:textId="77777777" w:rsidR="00DB66E5" w:rsidRDefault="00DB66E5" w:rsidP="00DB66E5">
      <w:pPr>
        <w:pStyle w:val="a4"/>
        <w:keepNext/>
        <w:rPr>
          <w:rtl/>
        </w:rPr>
      </w:pPr>
      <w:bookmarkStart w:id="1510" w:name="ET_speaker_אייל_לב_ארי_178"/>
      <w:r w:rsidRPr="00DB66E5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DB66E5">
        <w:rPr>
          <w:rStyle w:val="TagStyle"/>
          <w:rtl/>
        </w:rPr>
        <w:t xml:space="preserve"> &lt;&lt; דובר &gt;&gt;</w:t>
      </w:r>
      <w:r w:rsidR="005C613F">
        <w:rPr>
          <w:rtl/>
        </w:rPr>
        <w:t xml:space="preserve"> </w:t>
      </w:r>
      <w:bookmarkEnd w:id="1510"/>
    </w:p>
    <w:p w14:paraId="65C9A978" w14:textId="77777777" w:rsidR="00DB66E5" w:rsidRDefault="00DB66E5" w:rsidP="00DB66E5">
      <w:pPr>
        <w:pStyle w:val="KeepWithNext"/>
        <w:rPr>
          <w:rtl/>
          <w:lang w:eastAsia="he-IL"/>
        </w:rPr>
      </w:pPr>
    </w:p>
    <w:p w14:paraId="047752A3" w14:textId="77777777" w:rsidR="00DB66E5" w:rsidRDefault="00DB66E5" w:rsidP="00DB66E5">
      <w:pPr>
        <w:rPr>
          <w:rtl/>
          <w:lang w:eastAsia="he-IL"/>
        </w:rPr>
      </w:pPr>
      <w:bookmarkStart w:id="1511" w:name="_ETM_Q1_3213101"/>
      <w:bookmarkEnd w:id="1511"/>
      <w:r>
        <w:rPr>
          <w:rFonts w:hint="cs"/>
          <w:rtl/>
          <w:lang w:eastAsia="he-IL"/>
        </w:rPr>
        <w:t xml:space="preserve">ההסדר היום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12" w:name="_ETM_Q1_3217438"/>
      <w:bookmarkEnd w:id="1512"/>
      <w:r>
        <w:rPr>
          <w:rFonts w:hint="cs"/>
          <w:rtl/>
          <w:lang w:eastAsia="he-IL"/>
        </w:rPr>
        <w:t xml:space="preserve">ואני מניח שההסדר גם אחרי התיקון לא ישנה, אם אני </w:t>
      </w:r>
      <w:bookmarkStart w:id="1513" w:name="_ETM_Q1_3216598"/>
      <w:bookmarkEnd w:id="1513"/>
      <w:r>
        <w:rPr>
          <w:rFonts w:hint="cs"/>
          <w:rtl/>
          <w:lang w:eastAsia="he-IL"/>
        </w:rPr>
        <w:t xml:space="preserve">מבין נכון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שברגע שהנבצרות נהפכת לנבצרות קבועה, הממשלה כאילו </w:t>
      </w:r>
      <w:bookmarkStart w:id="1514" w:name="_ETM_Q1_3226260"/>
      <w:bookmarkEnd w:id="1514"/>
      <w:r>
        <w:rPr>
          <w:rFonts w:hint="cs"/>
          <w:rtl/>
          <w:lang w:eastAsia="he-IL"/>
        </w:rPr>
        <w:t>התפטרה ומתחילים הליכים להרכבת ממשלה חדשה.</w:t>
      </w:r>
    </w:p>
    <w:p w14:paraId="70A9FC39" w14:textId="77777777" w:rsidR="00DB66E5" w:rsidRDefault="00DB66E5" w:rsidP="00DB66E5">
      <w:pPr>
        <w:rPr>
          <w:rtl/>
          <w:lang w:eastAsia="he-IL"/>
        </w:rPr>
      </w:pPr>
    </w:p>
    <w:p w14:paraId="443DFBB6" w14:textId="77777777" w:rsidR="00DB66E5" w:rsidRDefault="00DB66E5" w:rsidP="00DB66E5">
      <w:pPr>
        <w:pStyle w:val="af9"/>
        <w:keepNext/>
        <w:rPr>
          <w:rtl/>
          <w:lang w:eastAsia="he-IL"/>
        </w:rPr>
      </w:pPr>
      <w:bookmarkStart w:id="1515" w:name="ET_guest_איל_זנדברג_181"/>
      <w:r w:rsidRPr="00DB66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DB66E5">
        <w:rPr>
          <w:rStyle w:val="TagStyle"/>
          <w:rtl/>
        </w:rPr>
        <w:t xml:space="preserve"> &lt;&lt; אורח &gt;&gt;</w:t>
      </w:r>
      <w:r w:rsidR="005C613F">
        <w:rPr>
          <w:rtl/>
          <w:lang w:eastAsia="he-IL"/>
        </w:rPr>
        <w:t xml:space="preserve"> </w:t>
      </w:r>
      <w:bookmarkEnd w:id="1515"/>
    </w:p>
    <w:p w14:paraId="18EE4944" w14:textId="77777777" w:rsidR="00DB66E5" w:rsidRDefault="00DB66E5" w:rsidP="00DB66E5">
      <w:pPr>
        <w:pStyle w:val="KeepWithNext"/>
        <w:rPr>
          <w:rtl/>
          <w:lang w:eastAsia="he-IL"/>
        </w:rPr>
      </w:pPr>
    </w:p>
    <w:p w14:paraId="087D6882" w14:textId="77777777" w:rsidR="00DB66E5" w:rsidRDefault="00DB66E5" w:rsidP="00DB66E5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4E1EFC8C" w14:textId="77777777" w:rsidR="00DB66E5" w:rsidRDefault="00DB66E5" w:rsidP="00DB66E5">
      <w:pPr>
        <w:rPr>
          <w:rtl/>
          <w:lang w:eastAsia="he-IL"/>
        </w:rPr>
      </w:pPr>
      <w:bookmarkStart w:id="1516" w:name="_ETM_Q1_3226538"/>
      <w:bookmarkEnd w:id="1516"/>
    </w:p>
    <w:p w14:paraId="15CB5EFA" w14:textId="77777777" w:rsidR="00DB66E5" w:rsidRDefault="00DB66E5" w:rsidP="00DB66E5">
      <w:pPr>
        <w:pStyle w:val="a4"/>
        <w:keepNext/>
        <w:rPr>
          <w:rtl/>
        </w:rPr>
      </w:pPr>
      <w:bookmarkStart w:id="1517" w:name="ET_speaker_אייל_לב_ארי_183"/>
      <w:r w:rsidRPr="00DB66E5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DB66E5">
        <w:rPr>
          <w:rStyle w:val="TagStyle"/>
          <w:rtl/>
        </w:rPr>
        <w:t xml:space="preserve"> &lt;&lt; דובר &gt;&gt;</w:t>
      </w:r>
      <w:r w:rsidR="005C613F">
        <w:rPr>
          <w:rtl/>
        </w:rPr>
        <w:t xml:space="preserve"> </w:t>
      </w:r>
      <w:bookmarkEnd w:id="1517"/>
    </w:p>
    <w:p w14:paraId="360767AD" w14:textId="77777777" w:rsidR="00DB66E5" w:rsidRDefault="00DB66E5" w:rsidP="00DB66E5">
      <w:pPr>
        <w:pStyle w:val="KeepWithNext"/>
        <w:rPr>
          <w:rtl/>
          <w:lang w:eastAsia="he-IL"/>
        </w:rPr>
      </w:pPr>
    </w:p>
    <w:p w14:paraId="55211CEE" w14:textId="77777777" w:rsidR="00DB66E5" w:rsidRDefault="00DB66E5" w:rsidP="00DB66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לפי חוק היסוד. </w:t>
      </w:r>
      <w:bookmarkStart w:id="1518" w:name="_ETM_Q1_3228081"/>
      <w:bookmarkEnd w:id="1518"/>
      <w:r>
        <w:rPr>
          <w:rFonts w:hint="cs"/>
          <w:rtl/>
          <w:lang w:eastAsia="he-IL"/>
        </w:rPr>
        <w:t>לא יוצאים אוטומטית לבחירות.</w:t>
      </w:r>
      <w:r w:rsidR="005C61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בהתאם ללוחות הזמנים </w:t>
      </w:r>
      <w:bookmarkStart w:id="1519" w:name="_ETM_Q1_3233234"/>
      <w:bookmarkEnd w:id="1519"/>
      <w:r>
        <w:rPr>
          <w:rFonts w:hint="cs"/>
          <w:rtl/>
          <w:lang w:eastAsia="he-IL"/>
        </w:rPr>
        <w:t>של</w:t>
      </w:r>
      <w:r w:rsidR="005C61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הרכבת הממשלה לא מצליחים בסוף להרכיב ממשלה, אז יוצאים אוטומטית לבחירות. זה נכון?</w:t>
      </w:r>
    </w:p>
    <w:p w14:paraId="725FC26E" w14:textId="77777777" w:rsidR="00DB66E5" w:rsidRDefault="00DB66E5" w:rsidP="00DB66E5">
      <w:pPr>
        <w:rPr>
          <w:rtl/>
          <w:lang w:eastAsia="he-IL"/>
        </w:rPr>
      </w:pPr>
    </w:p>
    <w:p w14:paraId="5EB2EC59" w14:textId="77777777" w:rsidR="00DB66E5" w:rsidRDefault="00DB66E5" w:rsidP="00DB66E5">
      <w:pPr>
        <w:pStyle w:val="af9"/>
        <w:keepNext/>
        <w:rPr>
          <w:rtl/>
          <w:lang w:eastAsia="he-IL"/>
        </w:rPr>
      </w:pPr>
      <w:bookmarkStart w:id="1520" w:name="ET_guest_איל_זנדברג_184"/>
      <w:r w:rsidRPr="00DB66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DB66E5">
        <w:rPr>
          <w:rStyle w:val="TagStyle"/>
          <w:rtl/>
        </w:rPr>
        <w:t xml:space="preserve"> &lt;&lt; אורח &gt;&gt;</w:t>
      </w:r>
      <w:r w:rsidR="005C613F">
        <w:rPr>
          <w:rtl/>
          <w:lang w:eastAsia="he-IL"/>
        </w:rPr>
        <w:t xml:space="preserve"> </w:t>
      </w:r>
      <w:bookmarkEnd w:id="1520"/>
    </w:p>
    <w:p w14:paraId="1121EBE0" w14:textId="77777777" w:rsidR="00DB66E5" w:rsidRDefault="00DB66E5" w:rsidP="00DB66E5">
      <w:pPr>
        <w:pStyle w:val="KeepWithNext"/>
        <w:rPr>
          <w:rtl/>
          <w:lang w:eastAsia="he-IL"/>
        </w:rPr>
      </w:pPr>
    </w:p>
    <w:p w14:paraId="5D62A62C" w14:textId="77777777" w:rsidR="00DB66E5" w:rsidRDefault="00DB66E5" w:rsidP="00DB66E5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זאת המסגרת.</w:t>
      </w:r>
    </w:p>
    <w:p w14:paraId="2C8DCFDC" w14:textId="77777777" w:rsidR="00DB66E5" w:rsidRDefault="00DB66E5" w:rsidP="00DB66E5">
      <w:pPr>
        <w:rPr>
          <w:rtl/>
          <w:lang w:eastAsia="he-IL"/>
        </w:rPr>
      </w:pPr>
      <w:bookmarkStart w:id="1521" w:name="_ETM_Q1_3240832"/>
      <w:bookmarkStart w:id="1522" w:name="_ETM_Q1_3240866"/>
      <w:bookmarkStart w:id="1523" w:name="_ETM_Q1_3242888"/>
      <w:bookmarkEnd w:id="1521"/>
      <w:bookmarkEnd w:id="1522"/>
      <w:bookmarkEnd w:id="1523"/>
    </w:p>
    <w:p w14:paraId="576BF7A6" w14:textId="77777777" w:rsidR="00DB66E5" w:rsidRDefault="00DB66E5" w:rsidP="00DB66E5">
      <w:pPr>
        <w:pStyle w:val="a4"/>
        <w:keepNext/>
        <w:rPr>
          <w:rtl/>
        </w:rPr>
      </w:pPr>
      <w:bookmarkStart w:id="1524" w:name="ET_speaker_5800_185"/>
      <w:r w:rsidRPr="00DB66E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B66E5">
        <w:rPr>
          <w:rStyle w:val="TagStyle"/>
          <w:rtl/>
        </w:rPr>
        <w:t xml:space="preserve"> &lt;&lt; דובר &gt;&gt;</w:t>
      </w:r>
      <w:r w:rsidR="005C613F">
        <w:rPr>
          <w:rtl/>
        </w:rPr>
        <w:t xml:space="preserve"> </w:t>
      </w:r>
      <w:bookmarkEnd w:id="1524"/>
    </w:p>
    <w:p w14:paraId="64087524" w14:textId="77777777" w:rsidR="00DB66E5" w:rsidRDefault="00DB66E5" w:rsidP="00DB66E5">
      <w:pPr>
        <w:pStyle w:val="KeepWithNext"/>
        <w:rPr>
          <w:rtl/>
          <w:lang w:eastAsia="he-IL"/>
        </w:rPr>
      </w:pPr>
    </w:p>
    <w:p w14:paraId="3382DE1D" w14:textId="77777777" w:rsidR="00DB66E5" w:rsidRDefault="005C613F" w:rsidP="00DB66E5">
      <w:pPr>
        <w:rPr>
          <w:rtl/>
          <w:lang w:eastAsia="he-IL"/>
        </w:rPr>
      </w:pPr>
      <w:bookmarkStart w:id="1525" w:name="_ETM_Q1_3243431"/>
      <w:bookmarkStart w:id="1526" w:name="_ETM_Q1_3243484"/>
      <w:bookmarkEnd w:id="1525"/>
      <w:bookmarkEnd w:id="1526"/>
      <w:r>
        <w:rPr>
          <w:rFonts w:hint="cs"/>
          <w:rtl/>
          <w:lang w:eastAsia="he-IL"/>
        </w:rPr>
        <w:t xml:space="preserve">אם כן, </w:t>
      </w:r>
      <w:r w:rsidR="00DB66E5">
        <w:rPr>
          <w:rFonts w:hint="cs"/>
          <w:rtl/>
          <w:lang w:eastAsia="he-IL"/>
        </w:rPr>
        <w:t xml:space="preserve">זה לא כל </w:t>
      </w:r>
      <w:bookmarkStart w:id="1527" w:name="_ETM_Q1_3242575"/>
      <w:bookmarkEnd w:id="1527"/>
      <w:r w:rsidR="00DB66E5">
        <w:rPr>
          <w:rFonts w:hint="cs"/>
          <w:rtl/>
          <w:lang w:eastAsia="he-IL"/>
        </w:rPr>
        <w:t xml:space="preserve">כך מדויק מה </w:t>
      </w:r>
      <w:r>
        <w:rPr>
          <w:rFonts w:hint="cs"/>
          <w:rtl/>
          <w:lang w:eastAsia="he-IL"/>
        </w:rPr>
        <w:t>שנאמר שיוכלו למשוך את המצב שהוא בתרדמת.</w:t>
      </w:r>
    </w:p>
    <w:p w14:paraId="3E8FD7ED" w14:textId="77777777" w:rsidR="005C613F" w:rsidRDefault="005C613F" w:rsidP="00DB66E5">
      <w:pPr>
        <w:rPr>
          <w:rtl/>
          <w:lang w:eastAsia="he-IL"/>
        </w:rPr>
      </w:pPr>
    </w:p>
    <w:p w14:paraId="2F5B6D53" w14:textId="77777777" w:rsidR="005C613F" w:rsidRDefault="005C613F" w:rsidP="005C613F">
      <w:pPr>
        <w:pStyle w:val="af9"/>
        <w:keepNext/>
        <w:rPr>
          <w:rtl/>
          <w:lang w:eastAsia="he-IL"/>
        </w:rPr>
      </w:pPr>
      <w:bookmarkStart w:id="1528" w:name="ET_guest_איל_זנדברג_186"/>
      <w:r w:rsidRPr="005C61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5C61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528"/>
    </w:p>
    <w:p w14:paraId="617DD4E7" w14:textId="77777777" w:rsidR="005C613F" w:rsidRDefault="005C613F" w:rsidP="005C613F">
      <w:pPr>
        <w:pStyle w:val="KeepWithNext"/>
        <w:rPr>
          <w:rtl/>
          <w:lang w:eastAsia="he-IL"/>
        </w:rPr>
      </w:pPr>
    </w:p>
    <w:p w14:paraId="335D9442" w14:textId="77777777" w:rsidR="005C613F" w:rsidRDefault="005C613F" w:rsidP="005C61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האם הגענו לשלב </w:t>
      </w:r>
      <w:bookmarkStart w:id="1529" w:name="_ETM_Q1_3248867"/>
      <w:bookmarkEnd w:id="1529"/>
      <w:r>
        <w:rPr>
          <w:rFonts w:hint="cs"/>
          <w:rtl/>
          <w:lang w:eastAsia="he-IL"/>
        </w:rPr>
        <w:t xml:space="preserve">שיש קביעת נבצרות. ברגע שהגענו למצב של </w:t>
      </w:r>
      <w:bookmarkStart w:id="1530" w:name="_ETM_Q1_3248955"/>
      <w:bookmarkEnd w:id="1530"/>
      <w:r>
        <w:rPr>
          <w:rFonts w:hint="cs"/>
          <w:rtl/>
          <w:lang w:eastAsia="he-IL"/>
        </w:rPr>
        <w:t>נבצרות, זאת או נבצרות זמנית</w:t>
      </w:r>
      <w:bookmarkStart w:id="1531" w:name="_ETM_Q1_3251179"/>
      <w:bookmarkEnd w:id="1531"/>
      <w:r>
        <w:rPr>
          <w:rFonts w:hint="cs"/>
          <w:rtl/>
          <w:lang w:eastAsia="he-IL"/>
        </w:rPr>
        <w:t>, נבצרות קבועה, הרכבת ממשלה. השאלה אם הגענו לנבצרו</w:t>
      </w:r>
      <w:bookmarkStart w:id="1532" w:name="_ETM_Q1_3257104"/>
      <w:bookmarkEnd w:id="1532"/>
      <w:r>
        <w:rPr>
          <w:rFonts w:hint="cs"/>
          <w:rtl/>
          <w:lang w:eastAsia="he-IL"/>
        </w:rPr>
        <w:t>ת, היא תלויה בידי מי שקובע. אני חושב שזה הנימוק שד"ר פוקס הצביע עליו.</w:t>
      </w:r>
    </w:p>
    <w:p w14:paraId="280D88DC" w14:textId="77777777" w:rsidR="005C613F" w:rsidRDefault="005C613F" w:rsidP="005C613F">
      <w:pPr>
        <w:rPr>
          <w:rtl/>
          <w:lang w:eastAsia="he-IL"/>
        </w:rPr>
      </w:pPr>
      <w:bookmarkStart w:id="1533" w:name="_ETM_Q1_3264052"/>
      <w:bookmarkStart w:id="1534" w:name="_ETM_Q1_3264086"/>
      <w:bookmarkStart w:id="1535" w:name="_ETM_Q1_3262547"/>
      <w:bookmarkEnd w:id="1533"/>
      <w:bookmarkEnd w:id="1534"/>
      <w:bookmarkEnd w:id="1535"/>
    </w:p>
    <w:p w14:paraId="2A483471" w14:textId="77777777" w:rsidR="005C613F" w:rsidRDefault="005C613F" w:rsidP="005C613F">
      <w:pPr>
        <w:pStyle w:val="a4"/>
        <w:keepNext/>
        <w:rPr>
          <w:rtl/>
        </w:rPr>
      </w:pPr>
      <w:bookmarkStart w:id="1536" w:name="ET_speaker_אייל_לב_ארי_188"/>
      <w:r w:rsidRPr="005C613F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5C613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36"/>
    </w:p>
    <w:p w14:paraId="2F10A8B2" w14:textId="77777777" w:rsidR="005C613F" w:rsidRDefault="005C613F" w:rsidP="005C613F">
      <w:pPr>
        <w:pStyle w:val="KeepWithNext"/>
        <w:rPr>
          <w:rtl/>
          <w:lang w:eastAsia="he-IL"/>
        </w:rPr>
      </w:pPr>
    </w:p>
    <w:p w14:paraId="2D247FBE" w14:textId="77777777" w:rsidR="005C613F" w:rsidRDefault="005C613F" w:rsidP="005C613F">
      <w:pPr>
        <w:rPr>
          <w:rtl/>
          <w:lang w:eastAsia="he-IL"/>
        </w:rPr>
      </w:pPr>
      <w:bookmarkStart w:id="1537" w:name="_ETM_Q1_3262898"/>
      <w:bookmarkStart w:id="1538" w:name="_ETM_Q1_3262931"/>
      <w:bookmarkEnd w:id="1537"/>
      <w:bookmarkEnd w:id="1538"/>
      <w:r>
        <w:rPr>
          <w:rFonts w:hint="cs"/>
          <w:rtl/>
          <w:lang w:eastAsia="he-IL"/>
        </w:rPr>
        <w:t xml:space="preserve">הימים נספרים מהרגע </w:t>
      </w:r>
      <w:bookmarkStart w:id="1539" w:name="_ETM_Q1_3267359"/>
      <w:bookmarkEnd w:id="1539"/>
      <w:r>
        <w:rPr>
          <w:rFonts w:hint="cs"/>
          <w:rtl/>
          <w:lang w:eastAsia="he-IL"/>
        </w:rPr>
        <w:t xml:space="preserve">שמכריזים על נבצרות. אז נספר היום ה-101 בהתאמה. ללא הכרזה אין ספירה ואנחנו נמצאים בחלל, לפי </w:t>
      </w:r>
      <w:bookmarkStart w:id="1540" w:name="_ETM_Q1_3278755"/>
      <w:bookmarkEnd w:id="1540"/>
      <w:r>
        <w:rPr>
          <w:rFonts w:hint="cs"/>
          <w:rtl/>
          <w:lang w:eastAsia="he-IL"/>
        </w:rPr>
        <w:t>מה שנאמר עכשיו.</w:t>
      </w:r>
    </w:p>
    <w:p w14:paraId="6C457603" w14:textId="77777777" w:rsidR="005C613F" w:rsidRDefault="005C613F" w:rsidP="005C613F">
      <w:pPr>
        <w:rPr>
          <w:rtl/>
          <w:lang w:eastAsia="he-IL"/>
        </w:rPr>
      </w:pPr>
      <w:bookmarkStart w:id="1541" w:name="_ETM_Q1_3280349"/>
      <w:bookmarkStart w:id="1542" w:name="_ETM_Q1_3280387"/>
      <w:bookmarkEnd w:id="1541"/>
      <w:bookmarkEnd w:id="1542"/>
    </w:p>
    <w:p w14:paraId="3FCD30B3" w14:textId="77777777" w:rsidR="005C613F" w:rsidRDefault="005C613F" w:rsidP="005C613F">
      <w:pPr>
        <w:pStyle w:val="af6"/>
        <w:keepNext/>
        <w:rPr>
          <w:rtl/>
        </w:rPr>
      </w:pPr>
      <w:bookmarkStart w:id="1543" w:name="ET_yor_אופיר_כץ___יורַ_189"/>
      <w:r w:rsidRPr="005C613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C613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43"/>
    </w:p>
    <w:p w14:paraId="3DD2142D" w14:textId="77777777" w:rsidR="005C613F" w:rsidRDefault="005C613F" w:rsidP="005C613F">
      <w:pPr>
        <w:pStyle w:val="KeepWithNext"/>
        <w:rPr>
          <w:rtl/>
          <w:lang w:eastAsia="he-IL"/>
        </w:rPr>
      </w:pPr>
    </w:p>
    <w:p w14:paraId="3F5CD153" w14:textId="77777777" w:rsidR="005C613F" w:rsidRDefault="005C613F" w:rsidP="005C613F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רוצים להוסיף משהו? לא. ארבל?</w:t>
      </w:r>
    </w:p>
    <w:p w14:paraId="66D721DC" w14:textId="77777777" w:rsidR="005C613F" w:rsidRDefault="005C613F" w:rsidP="005C613F">
      <w:pPr>
        <w:rPr>
          <w:rtl/>
          <w:lang w:eastAsia="he-IL"/>
        </w:rPr>
      </w:pPr>
    </w:p>
    <w:p w14:paraId="663AE46A" w14:textId="77777777" w:rsidR="005C613F" w:rsidRDefault="005C613F" w:rsidP="005C613F">
      <w:pPr>
        <w:pStyle w:val="a4"/>
        <w:keepNext/>
        <w:rPr>
          <w:rtl/>
        </w:rPr>
      </w:pPr>
      <w:bookmarkStart w:id="1544" w:name="ET_speaker_5763_190"/>
      <w:r w:rsidRPr="005C613F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5C613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44"/>
    </w:p>
    <w:p w14:paraId="7C599B22" w14:textId="77777777" w:rsidR="005C613F" w:rsidRDefault="005C613F" w:rsidP="005C613F">
      <w:pPr>
        <w:pStyle w:val="KeepWithNext"/>
        <w:rPr>
          <w:rtl/>
          <w:lang w:eastAsia="he-IL"/>
        </w:rPr>
      </w:pPr>
    </w:p>
    <w:p w14:paraId="14A16562" w14:textId="77777777" w:rsidR="005C613F" w:rsidRDefault="005C613F" w:rsidP="005C61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מבטא </w:t>
      </w:r>
      <w:bookmarkStart w:id="1545" w:name="_ETM_Q1_3289415"/>
      <w:bookmarkEnd w:id="1545"/>
      <w:r>
        <w:rPr>
          <w:rFonts w:hint="cs"/>
          <w:rtl/>
          <w:lang w:eastAsia="he-IL"/>
        </w:rPr>
        <w:t>שוב את הדאגה הרבה שלי. בסופו של דבר אפשר לקרוא לחוק הזה חוק דפנה ברק</w:t>
      </w:r>
      <w:bookmarkStart w:id="1546" w:name="_ETM_Q1_3295730"/>
      <w:bookmarkEnd w:id="1546"/>
      <w:r>
        <w:rPr>
          <w:rFonts w:hint="cs"/>
          <w:rtl/>
          <w:lang w:eastAsia="he-IL"/>
        </w:rPr>
        <w:t xml:space="preserve"> ארז, היא זו שהביאה אותנו לכאן בהחלטתה השיפוטית לפתוח </w:t>
      </w:r>
      <w:bookmarkStart w:id="1547" w:name="_ETM_Q1_3295967"/>
      <w:bookmarkEnd w:id="1547"/>
      <w:r>
        <w:rPr>
          <w:rFonts w:hint="cs"/>
          <w:rtl/>
          <w:lang w:eastAsia="he-IL"/>
        </w:rPr>
        <w:t xml:space="preserve">את דלתו של בית המשפט ולבקש תגובה על העתירה </w:t>
      </w:r>
      <w:bookmarkStart w:id="1548" w:name="_ETM_Q1_3302299"/>
      <w:bookmarkEnd w:id="1548"/>
      <w:r>
        <w:rPr>
          <w:rFonts w:hint="cs"/>
          <w:rtl/>
          <w:lang w:eastAsia="he-IL"/>
        </w:rPr>
        <w:t xml:space="preserve">המופרכת וההזויה הזו. היא הביאה אותנו עד </w:t>
      </w:r>
      <w:bookmarkStart w:id="1549" w:name="_ETM_Q1_3305401"/>
      <w:bookmarkEnd w:id="1549"/>
      <w:r>
        <w:rPr>
          <w:rFonts w:hint="cs"/>
          <w:rtl/>
          <w:lang w:eastAsia="he-IL"/>
        </w:rPr>
        <w:t>הלום. אם היו חברי כנסת בעבר שהיו חוקים על שמם, חוק נהרי למשל, אז יש לנו גם היום שופט בבית המשפט העליון שחוק הנבצרות</w:t>
      </w:r>
      <w:bookmarkStart w:id="1550" w:name="_ETM_Q1_3315719"/>
      <w:bookmarkStart w:id="1551" w:name="_ETM_Q1_3315745"/>
      <w:bookmarkEnd w:id="1550"/>
      <w:bookmarkEnd w:id="1551"/>
      <w:r>
        <w:rPr>
          <w:rFonts w:hint="cs"/>
          <w:rtl/>
          <w:lang w:eastAsia="he-IL"/>
        </w:rPr>
        <w:t xml:space="preserve"> לדורות ייזכר כחוק ברק </w:t>
      </w:r>
      <w:bookmarkStart w:id="1552" w:name="_ETM_Q1_3321382"/>
      <w:bookmarkEnd w:id="1552"/>
      <w:r>
        <w:rPr>
          <w:rFonts w:hint="cs"/>
          <w:rtl/>
          <w:lang w:eastAsia="he-IL"/>
        </w:rPr>
        <w:t>ארז.</w:t>
      </w:r>
    </w:p>
    <w:p w14:paraId="0EBB2829" w14:textId="77777777" w:rsidR="005C613F" w:rsidRDefault="005C613F" w:rsidP="005C613F">
      <w:pPr>
        <w:rPr>
          <w:rtl/>
          <w:lang w:eastAsia="he-IL"/>
        </w:rPr>
      </w:pPr>
      <w:bookmarkStart w:id="1553" w:name="_ETM_Q1_3322189"/>
      <w:bookmarkStart w:id="1554" w:name="_ETM_Q1_3322227"/>
      <w:bookmarkEnd w:id="1553"/>
      <w:bookmarkEnd w:id="1554"/>
    </w:p>
    <w:p w14:paraId="3D007247" w14:textId="77777777" w:rsidR="005C613F" w:rsidRDefault="005C613F" w:rsidP="005C613F">
      <w:pPr>
        <w:pStyle w:val="af6"/>
        <w:keepNext/>
        <w:rPr>
          <w:rtl/>
        </w:rPr>
      </w:pPr>
      <w:bookmarkStart w:id="1555" w:name="ET_yor_אופיר_כץ___יורַ_191"/>
      <w:r w:rsidRPr="005C613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C613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55"/>
    </w:p>
    <w:p w14:paraId="552CEF46" w14:textId="77777777" w:rsidR="005C613F" w:rsidRDefault="005C613F" w:rsidP="005C613F">
      <w:pPr>
        <w:pStyle w:val="KeepWithNext"/>
        <w:rPr>
          <w:rtl/>
          <w:lang w:eastAsia="he-IL"/>
        </w:rPr>
      </w:pPr>
    </w:p>
    <w:p w14:paraId="37E43655" w14:textId="77777777" w:rsidR="005C613F" w:rsidRDefault="005C613F" w:rsidP="005C61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אם כך, אני נועל את הישיבה. </w:t>
      </w:r>
      <w:bookmarkStart w:id="1556" w:name="_ETM_Q1_3325676"/>
      <w:bookmarkEnd w:id="1556"/>
      <w:r>
        <w:rPr>
          <w:rFonts w:hint="cs"/>
          <w:rtl/>
          <w:lang w:eastAsia="he-IL"/>
        </w:rPr>
        <w:t>אנחנו נתכנס שוב ביום ראשון בשעה 12:00. בשעה 16:00 יש לנו מליאה. נחלק את הדיון לשני דיונים</w:t>
      </w:r>
      <w:bookmarkStart w:id="1557" w:name="_ETM_Q1_3330919"/>
      <w:bookmarkEnd w:id="1557"/>
      <w:r>
        <w:rPr>
          <w:rFonts w:hint="cs"/>
          <w:rtl/>
          <w:lang w:eastAsia="he-IL"/>
        </w:rPr>
        <w:t>.</w:t>
      </w:r>
    </w:p>
    <w:p w14:paraId="490535EB" w14:textId="77777777" w:rsidR="005C613F" w:rsidRDefault="005C613F" w:rsidP="005C613F">
      <w:pPr>
        <w:rPr>
          <w:rtl/>
          <w:lang w:eastAsia="he-IL"/>
        </w:rPr>
      </w:pPr>
      <w:bookmarkStart w:id="1558" w:name="_ETM_Q1_3340086"/>
      <w:bookmarkStart w:id="1559" w:name="_ETM_Q1_3340120"/>
      <w:bookmarkEnd w:id="1558"/>
      <w:bookmarkEnd w:id="1559"/>
    </w:p>
    <w:p w14:paraId="67F24672" w14:textId="77777777" w:rsidR="005C613F" w:rsidRDefault="005C613F" w:rsidP="005C613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לכולם. סוף שבוע נעים. שבת שלום.</w:t>
      </w:r>
    </w:p>
    <w:p w14:paraId="54856798" w14:textId="77777777" w:rsidR="005C613F" w:rsidRDefault="005C613F" w:rsidP="005C613F">
      <w:pPr>
        <w:rPr>
          <w:rtl/>
          <w:lang w:eastAsia="he-IL"/>
        </w:rPr>
      </w:pPr>
    </w:p>
    <w:p w14:paraId="1CE40671" w14:textId="77777777" w:rsidR="005C613F" w:rsidRDefault="005C613F" w:rsidP="005C613F">
      <w:pPr>
        <w:rPr>
          <w:rtl/>
          <w:lang w:eastAsia="he-IL"/>
        </w:rPr>
      </w:pPr>
    </w:p>
    <w:p w14:paraId="72D7D6D1" w14:textId="77777777" w:rsidR="005C613F" w:rsidRDefault="005C613F" w:rsidP="005C613F">
      <w:pPr>
        <w:pStyle w:val="afc"/>
        <w:keepNext/>
        <w:rPr>
          <w:rtl/>
          <w:lang w:eastAsia="he-IL"/>
        </w:rPr>
      </w:pPr>
      <w:bookmarkStart w:id="1560" w:name="ET_meetingend_192"/>
      <w:r w:rsidRPr="005C613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14:09.</w:t>
      </w:r>
      <w:r w:rsidRPr="005C613F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1560"/>
    </w:p>
    <w:p w14:paraId="5D5911DA" w14:textId="77777777" w:rsidR="005C613F" w:rsidRDefault="005C613F" w:rsidP="005C613F">
      <w:pPr>
        <w:pStyle w:val="KeepWithNext"/>
        <w:rPr>
          <w:rtl/>
          <w:lang w:eastAsia="he-IL"/>
        </w:rPr>
      </w:pPr>
    </w:p>
    <w:p w14:paraId="3D0EB0D6" w14:textId="77777777" w:rsidR="005C613F" w:rsidRPr="005C613F" w:rsidRDefault="005C613F" w:rsidP="005C613F">
      <w:pPr>
        <w:rPr>
          <w:rtl/>
          <w:lang w:eastAsia="he-IL"/>
        </w:rPr>
      </w:pPr>
    </w:p>
    <w:p w14:paraId="77A2D702" w14:textId="77777777" w:rsidR="005C613F" w:rsidRDefault="005C613F" w:rsidP="005C613F">
      <w:pPr>
        <w:rPr>
          <w:rtl/>
          <w:lang w:eastAsia="he-IL"/>
        </w:rPr>
      </w:pPr>
      <w:bookmarkStart w:id="1561" w:name="_ETM_Q1_3340816"/>
      <w:bookmarkStart w:id="1562" w:name="_ETM_Q1_3340848"/>
      <w:bookmarkEnd w:id="1561"/>
      <w:bookmarkEnd w:id="1562"/>
    </w:p>
    <w:p w14:paraId="3D1F5CB1" w14:textId="77777777" w:rsidR="005C613F" w:rsidRDefault="005C613F" w:rsidP="005C613F">
      <w:pPr>
        <w:rPr>
          <w:rtl/>
          <w:lang w:eastAsia="he-IL"/>
        </w:rPr>
      </w:pPr>
      <w:bookmarkStart w:id="1563" w:name="_ETM_Q1_3340928"/>
      <w:bookmarkStart w:id="1564" w:name="_ETM_Q1_3340961"/>
      <w:bookmarkEnd w:id="1563"/>
      <w:bookmarkEnd w:id="1564"/>
    </w:p>
    <w:p w14:paraId="7733BA9B" w14:textId="77777777" w:rsidR="007872B4" w:rsidRPr="008713A4" w:rsidRDefault="007872B4" w:rsidP="00AB3F3A">
      <w:pPr>
        <w:ind w:firstLine="0"/>
      </w:pPr>
      <w:bookmarkStart w:id="1565" w:name="_ETM_Q1_3341065"/>
      <w:bookmarkStart w:id="1566" w:name="_ETM_Q1_3341097"/>
      <w:bookmarkStart w:id="1567" w:name="_ETM_Q1_2259318"/>
      <w:bookmarkStart w:id="1568" w:name="_ETM_Q1_2259358"/>
      <w:bookmarkEnd w:id="1565"/>
      <w:bookmarkEnd w:id="1566"/>
      <w:bookmarkEnd w:id="1567"/>
      <w:bookmarkEnd w:id="1568"/>
    </w:p>
    <w:sectPr w:rsidR="007872B4" w:rsidRPr="008713A4" w:rsidSect="00E95DA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393A39" w14:textId="77777777" w:rsidR="00A42723" w:rsidRDefault="00A42723">
      <w:r>
        <w:separator/>
      </w:r>
    </w:p>
  </w:endnote>
  <w:endnote w:type="continuationSeparator" w:id="0">
    <w:p w14:paraId="56DAF86D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8AB104" w14:textId="77777777" w:rsidR="00A42723" w:rsidRDefault="00A42723">
      <w:r>
        <w:separator/>
      </w:r>
    </w:p>
  </w:footnote>
  <w:footnote w:type="continuationSeparator" w:id="0">
    <w:p w14:paraId="0F9708DC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87E4E6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B65265F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C8DAC0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95DA9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4D7CF135" w14:textId="77777777" w:rsidR="00D86E57" w:rsidRPr="00CC5815" w:rsidRDefault="00D86E57" w:rsidP="008E5E3F">
    <w:pPr>
      <w:pStyle w:val="a3"/>
      <w:ind w:firstLine="0"/>
    </w:pPr>
  </w:p>
  <w:p w14:paraId="4D3E6907" w14:textId="77777777" w:rsidR="00E630ED" w:rsidRDefault="00E630ED" w:rsidP="008E5E3F">
    <w:pPr>
      <w:pStyle w:val="a3"/>
      <w:ind w:firstLine="0"/>
      <w:rPr>
        <w:rtl/>
      </w:rPr>
    </w:pPr>
    <w:r>
      <w:rPr>
        <w:rFonts w:hint="cs"/>
        <w:rtl/>
      </w:rPr>
      <w:t>הוועדה המיוחדת לתיקונים לחוק יסוד: הממשלה</w:t>
    </w:r>
  </w:p>
  <w:p w14:paraId="6E500529" w14:textId="77777777" w:rsidR="00D86E57" w:rsidRPr="00CC5815" w:rsidRDefault="00C972BB" w:rsidP="008E5E3F">
    <w:pPr>
      <w:pStyle w:val="a3"/>
      <w:ind w:firstLine="0"/>
      <w:rPr>
        <w:rtl/>
      </w:rPr>
    </w:pPr>
    <w:r>
      <w:rPr>
        <w:rtl/>
      </w:rPr>
      <w:t>02/03/2023</w:t>
    </w:r>
  </w:p>
  <w:p w14:paraId="0EE2EB03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ACE38E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19A75F5" wp14:editId="0DAC067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9A29DF7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E9315C6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40A3"/>
    <w:rsid w:val="00067F42"/>
    <w:rsid w:val="00092B80"/>
    <w:rsid w:val="00093F4C"/>
    <w:rsid w:val="000A17C6"/>
    <w:rsid w:val="000A7C50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3F09"/>
    <w:rsid w:val="001D440C"/>
    <w:rsid w:val="002016FF"/>
    <w:rsid w:val="00227FEF"/>
    <w:rsid w:val="002308ED"/>
    <w:rsid w:val="00260669"/>
    <w:rsid w:val="00261554"/>
    <w:rsid w:val="00275C03"/>
    <w:rsid w:val="00280D58"/>
    <w:rsid w:val="002B311A"/>
    <w:rsid w:val="002B7DD5"/>
    <w:rsid w:val="002C18B6"/>
    <w:rsid w:val="002D4BDB"/>
    <w:rsid w:val="002E5E31"/>
    <w:rsid w:val="002F523E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3786F"/>
    <w:rsid w:val="00447608"/>
    <w:rsid w:val="00451746"/>
    <w:rsid w:val="004561D8"/>
    <w:rsid w:val="00470EAC"/>
    <w:rsid w:val="00484FCC"/>
    <w:rsid w:val="0049458B"/>
    <w:rsid w:val="00495FD8"/>
    <w:rsid w:val="004B0A65"/>
    <w:rsid w:val="004B1293"/>
    <w:rsid w:val="004B1BE9"/>
    <w:rsid w:val="004E799D"/>
    <w:rsid w:val="004F092E"/>
    <w:rsid w:val="00500C0C"/>
    <w:rsid w:val="00501BD7"/>
    <w:rsid w:val="00546678"/>
    <w:rsid w:val="005506B9"/>
    <w:rsid w:val="005817EC"/>
    <w:rsid w:val="00590B77"/>
    <w:rsid w:val="00590EDC"/>
    <w:rsid w:val="005A342D"/>
    <w:rsid w:val="005C363E"/>
    <w:rsid w:val="005C613F"/>
    <w:rsid w:val="005D61F3"/>
    <w:rsid w:val="005E1C6B"/>
    <w:rsid w:val="005F0134"/>
    <w:rsid w:val="005F76B0"/>
    <w:rsid w:val="00621AE6"/>
    <w:rsid w:val="0063276F"/>
    <w:rsid w:val="00634F61"/>
    <w:rsid w:val="00685CCE"/>
    <w:rsid w:val="00695A47"/>
    <w:rsid w:val="006A0CB7"/>
    <w:rsid w:val="006F0259"/>
    <w:rsid w:val="00700433"/>
    <w:rsid w:val="00702755"/>
    <w:rsid w:val="0070472C"/>
    <w:rsid w:val="0073459C"/>
    <w:rsid w:val="007509A6"/>
    <w:rsid w:val="00773685"/>
    <w:rsid w:val="007872B4"/>
    <w:rsid w:val="007876E4"/>
    <w:rsid w:val="00791CBE"/>
    <w:rsid w:val="007C693F"/>
    <w:rsid w:val="007C6ADD"/>
    <w:rsid w:val="007F0A3A"/>
    <w:rsid w:val="0082136D"/>
    <w:rsid w:val="008320F6"/>
    <w:rsid w:val="00841223"/>
    <w:rsid w:val="00846BE9"/>
    <w:rsid w:val="00853207"/>
    <w:rsid w:val="00853784"/>
    <w:rsid w:val="00866A56"/>
    <w:rsid w:val="008713A4"/>
    <w:rsid w:val="008759BA"/>
    <w:rsid w:val="00875F10"/>
    <w:rsid w:val="008B3C03"/>
    <w:rsid w:val="008C6035"/>
    <w:rsid w:val="008C7015"/>
    <w:rsid w:val="008D1DFB"/>
    <w:rsid w:val="008D53BD"/>
    <w:rsid w:val="008E03B4"/>
    <w:rsid w:val="008E5E3F"/>
    <w:rsid w:val="0090279B"/>
    <w:rsid w:val="00914904"/>
    <w:rsid w:val="009258CE"/>
    <w:rsid w:val="009277D5"/>
    <w:rsid w:val="009515F0"/>
    <w:rsid w:val="009830CB"/>
    <w:rsid w:val="009A193D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66A8B"/>
    <w:rsid w:val="00AA676D"/>
    <w:rsid w:val="00AB02EE"/>
    <w:rsid w:val="00AB3F3A"/>
    <w:rsid w:val="00AD4EC9"/>
    <w:rsid w:val="00AD6FFC"/>
    <w:rsid w:val="00AF31E6"/>
    <w:rsid w:val="00AF4150"/>
    <w:rsid w:val="00B0509A"/>
    <w:rsid w:val="00B120B2"/>
    <w:rsid w:val="00B142FE"/>
    <w:rsid w:val="00B50340"/>
    <w:rsid w:val="00B5068B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46FEC"/>
    <w:rsid w:val="00C52EC2"/>
    <w:rsid w:val="00C61DC1"/>
    <w:rsid w:val="00C64AFF"/>
    <w:rsid w:val="00C661EE"/>
    <w:rsid w:val="00C72438"/>
    <w:rsid w:val="00C73348"/>
    <w:rsid w:val="00C763E4"/>
    <w:rsid w:val="00C81126"/>
    <w:rsid w:val="00C8624A"/>
    <w:rsid w:val="00C972BB"/>
    <w:rsid w:val="00CA5363"/>
    <w:rsid w:val="00CB6D60"/>
    <w:rsid w:val="00CC4D0F"/>
    <w:rsid w:val="00CC5815"/>
    <w:rsid w:val="00CE20BE"/>
    <w:rsid w:val="00CE24B8"/>
    <w:rsid w:val="00CE5849"/>
    <w:rsid w:val="00D278F7"/>
    <w:rsid w:val="00D37550"/>
    <w:rsid w:val="00D40A29"/>
    <w:rsid w:val="00D45D27"/>
    <w:rsid w:val="00D86E57"/>
    <w:rsid w:val="00D96B24"/>
    <w:rsid w:val="00DA5D1C"/>
    <w:rsid w:val="00DA6101"/>
    <w:rsid w:val="00DB66E5"/>
    <w:rsid w:val="00DE5B80"/>
    <w:rsid w:val="00E21C51"/>
    <w:rsid w:val="00E33AE3"/>
    <w:rsid w:val="00E556AA"/>
    <w:rsid w:val="00E61903"/>
    <w:rsid w:val="00E630ED"/>
    <w:rsid w:val="00E64116"/>
    <w:rsid w:val="00E95DA9"/>
    <w:rsid w:val="00EA624B"/>
    <w:rsid w:val="00EB057D"/>
    <w:rsid w:val="00EB18E4"/>
    <w:rsid w:val="00EB5C85"/>
    <w:rsid w:val="00EC0AC2"/>
    <w:rsid w:val="00EC1FB3"/>
    <w:rsid w:val="00EC2CD4"/>
    <w:rsid w:val="00EE09AD"/>
    <w:rsid w:val="00EE6D8B"/>
    <w:rsid w:val="00F053E5"/>
    <w:rsid w:val="00F06AD6"/>
    <w:rsid w:val="00F10D2D"/>
    <w:rsid w:val="00F16831"/>
    <w:rsid w:val="00F3623F"/>
    <w:rsid w:val="00F41C33"/>
    <w:rsid w:val="00F423F1"/>
    <w:rsid w:val="00F4547A"/>
    <w:rsid w:val="00F4792E"/>
    <w:rsid w:val="00F53584"/>
    <w:rsid w:val="00F549E5"/>
    <w:rsid w:val="00F63F05"/>
    <w:rsid w:val="00F72368"/>
    <w:rsid w:val="00F723F0"/>
    <w:rsid w:val="00F821F6"/>
    <w:rsid w:val="00F84D49"/>
    <w:rsid w:val="00FB0768"/>
    <w:rsid w:val="00FE3474"/>
    <w:rsid w:val="00FE4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2974281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972B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630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399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4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1F4F96-EF80-40DA-83D0-F8A887EF7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23</Pages>
  <Words>7479</Words>
  <Characters>42635</Characters>
  <Application>Microsoft Office Word</Application>
  <DocSecurity>0</DocSecurity>
  <Lines>355</Lines>
  <Paragraphs>100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50014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39</cp:revision>
  <cp:lastPrinted>2015-07-20T08:20:00Z</cp:lastPrinted>
  <dcterms:created xsi:type="dcterms:W3CDTF">2018-05-03T11:21:00Z</dcterms:created>
  <dcterms:modified xsi:type="dcterms:W3CDTF">2023-03-28T13:51:00Z</dcterms:modified>
</cp:coreProperties>
</file>