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C34BE" w14:textId="33B894CA" w:rsidR="00E64116" w:rsidRPr="005817EC" w:rsidRDefault="006C5153" w:rsidP="00EC1FB3">
      <w:pPr>
        <w:ind w:firstLine="0"/>
        <w:rPr>
          <w:b/>
          <w:bCs/>
          <w:rtl/>
        </w:rPr>
      </w:pPr>
      <w:bookmarkStart w:id="0" w:name="_GoBack"/>
      <w:bookmarkEnd w:id="0"/>
      <w:r>
        <w:rPr>
          <w:b/>
          <w:bCs/>
          <w:rtl/>
        </w:rPr>
        <w:t>הכנסת העשרים-וחמש</w:t>
      </w:r>
    </w:p>
    <w:p w14:paraId="51E02C86" w14:textId="77777777" w:rsidR="00A22C90" w:rsidRDefault="00A22C90" w:rsidP="00327BF8">
      <w:pPr>
        <w:ind w:firstLine="0"/>
        <w:outlineLvl w:val="0"/>
        <w:rPr>
          <w:b/>
          <w:bCs/>
          <w:rtl/>
        </w:rPr>
        <w:sectPr w:rsidR="00A22C90" w:rsidSect="00EF17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4EB47B" w14:textId="4B30E3AC" w:rsidR="00E64116" w:rsidRPr="008713A4" w:rsidRDefault="006C5153" w:rsidP="008320F6">
      <w:pPr>
        <w:ind w:firstLine="0"/>
        <w:rPr>
          <w:b/>
          <w:bCs/>
          <w:rtl/>
        </w:rPr>
      </w:pPr>
      <w:r>
        <w:rPr>
          <w:b/>
          <w:bCs/>
          <w:rtl/>
        </w:rPr>
        <w:t>מושב ראשון</w:t>
      </w:r>
    </w:p>
    <w:p w14:paraId="676EB9EF" w14:textId="77777777" w:rsidR="00E64116" w:rsidRPr="008713A4" w:rsidRDefault="00E64116" w:rsidP="0049458B">
      <w:pPr>
        <w:rPr>
          <w:rtl/>
        </w:rPr>
      </w:pPr>
    </w:p>
    <w:p w14:paraId="777A324A" w14:textId="312584F9" w:rsidR="00E64116" w:rsidRPr="008713A4" w:rsidRDefault="006C5153" w:rsidP="008320F6">
      <w:pPr>
        <w:ind w:firstLine="0"/>
        <w:jc w:val="center"/>
        <w:outlineLvl w:val="0"/>
        <w:rPr>
          <w:b/>
          <w:bCs/>
          <w:rtl/>
        </w:rPr>
      </w:pPr>
      <w:r>
        <w:rPr>
          <w:b/>
          <w:bCs/>
          <w:rtl/>
        </w:rPr>
        <w:t>פרוטוקול מס' 8</w:t>
      </w:r>
    </w:p>
    <w:p w14:paraId="25E8498E" w14:textId="00FE97EC" w:rsidR="00E64116" w:rsidRPr="008713A4" w:rsidRDefault="006C5153" w:rsidP="008320F6">
      <w:pPr>
        <w:ind w:firstLine="0"/>
        <w:jc w:val="center"/>
        <w:outlineLvl w:val="0"/>
        <w:rPr>
          <w:b/>
          <w:bCs/>
          <w:rtl/>
        </w:rPr>
      </w:pPr>
      <w:r>
        <w:rPr>
          <w:b/>
          <w:bCs/>
          <w:rtl/>
        </w:rPr>
        <w:t>מישיבת</w:t>
      </w:r>
      <w:r>
        <w:rPr>
          <w:rFonts w:hint="cs"/>
          <w:b/>
          <w:bCs/>
          <w:rtl/>
        </w:rPr>
        <w:t xml:space="preserve"> הוועדה המיוחדת לתיקונים לחוק יסוד: הממשלה</w:t>
      </w:r>
    </w:p>
    <w:p w14:paraId="5B5A8C0D" w14:textId="51E7D6CE" w:rsidR="00E64116" w:rsidRPr="008713A4" w:rsidRDefault="006C5153" w:rsidP="008320F6">
      <w:pPr>
        <w:ind w:firstLine="0"/>
        <w:jc w:val="center"/>
        <w:outlineLvl w:val="0"/>
        <w:rPr>
          <w:b/>
          <w:bCs/>
          <w:u w:val="single"/>
          <w:rtl/>
        </w:rPr>
      </w:pPr>
      <w:r>
        <w:rPr>
          <w:b/>
          <w:bCs/>
          <w:u w:val="single"/>
          <w:rtl/>
        </w:rPr>
        <w:t>יום ראשון, י"ט באדר התשפ"ג (12 במרץ 2023), שעה 12:</w:t>
      </w:r>
      <w:r w:rsidR="00053D6F">
        <w:rPr>
          <w:rFonts w:hint="cs"/>
          <w:b/>
          <w:bCs/>
          <w:u w:val="single"/>
          <w:rtl/>
        </w:rPr>
        <w:t>5</w:t>
      </w:r>
      <w:r>
        <w:rPr>
          <w:b/>
          <w:bCs/>
          <w:u w:val="single"/>
          <w:rtl/>
        </w:rPr>
        <w:t>0</w:t>
      </w:r>
    </w:p>
    <w:p w14:paraId="3BBBA2CB" w14:textId="77777777" w:rsidR="00E64116" w:rsidRPr="008713A4" w:rsidRDefault="00E64116" w:rsidP="008320F6">
      <w:pPr>
        <w:ind w:firstLine="0"/>
        <w:rPr>
          <w:rtl/>
        </w:rPr>
      </w:pPr>
    </w:p>
    <w:p w14:paraId="325F5253" w14:textId="4226220B" w:rsidR="00013750" w:rsidRPr="00013750" w:rsidRDefault="00E64116" w:rsidP="00013750">
      <w:pPr>
        <w:ind w:firstLine="0"/>
        <w:outlineLvl w:val="1"/>
        <w:rPr>
          <w:rtl/>
        </w:rPr>
      </w:pPr>
      <w:r w:rsidRPr="008713A4">
        <w:rPr>
          <w:rFonts w:hint="cs"/>
          <w:b/>
          <w:bCs/>
          <w:u w:val="single"/>
          <w:rtl/>
        </w:rPr>
        <w:t>סדר היום</w:t>
      </w:r>
      <w:r w:rsidRPr="008713A4">
        <w:rPr>
          <w:b/>
          <w:bCs/>
          <w:u w:val="single"/>
          <w:rtl/>
        </w:rPr>
        <w:t>:</w:t>
      </w:r>
      <w:r w:rsidR="00013750" w:rsidRPr="00013750">
        <w:rPr>
          <w:rtl/>
        </w:rPr>
        <w:t xml:space="preserve"> </w:t>
      </w:r>
    </w:p>
    <w:p w14:paraId="40FA14D9" w14:textId="64706577" w:rsidR="00E64116" w:rsidRPr="008713A4" w:rsidRDefault="006C5153" w:rsidP="006C5153">
      <w:pPr>
        <w:spacing w:before="60"/>
        <w:ind w:firstLine="0"/>
        <w:rPr>
          <w:rtl/>
        </w:rPr>
      </w:pPr>
      <w:bookmarkStart w:id="1" w:name="ET_hatsach_638798_1"/>
      <w:r w:rsidRPr="00013750">
        <w:rPr>
          <w:rStyle w:val="TagStyle"/>
          <w:b w:val="0"/>
          <w:bCs/>
          <w:rtl/>
        </w:rPr>
        <w:t xml:space="preserve"> &lt;&lt; הצח &gt;&gt; </w:t>
      </w:r>
      <w:r w:rsidRPr="00013750">
        <w:rPr>
          <w:b/>
          <w:bCs/>
          <w:rtl/>
        </w:rPr>
        <w:t>הצעת חוק-יסוד: הממשלה (תיקון - ביקורת שיפוטית לעניין כשירות במינוי),</w:t>
      </w:r>
      <w:r w:rsidRPr="006C5153">
        <w:rPr>
          <w:rtl/>
        </w:rPr>
        <w:t xml:space="preserve"> </w:t>
      </w:r>
      <w:r w:rsidR="00013750" w:rsidRPr="00013750">
        <w:rPr>
          <w:b/>
          <w:bCs/>
          <w:rtl/>
        </w:rPr>
        <w:t>פ/2314/25</w:t>
      </w:r>
      <w:r w:rsidR="00294917">
        <w:rPr>
          <w:rFonts w:hint="cs"/>
          <w:rtl/>
        </w:rPr>
        <w:t xml:space="preserve"> </w:t>
      </w:r>
      <w:r w:rsidRPr="006C5153">
        <w:rPr>
          <w:rtl/>
        </w:rPr>
        <w:t>של ח</w:t>
      </w:r>
      <w:r w:rsidR="009A054F">
        <w:rPr>
          <w:rFonts w:hint="cs"/>
          <w:rtl/>
        </w:rPr>
        <w:t>ה</w:t>
      </w:r>
      <w:r w:rsidRPr="006C5153">
        <w:rPr>
          <w:rtl/>
        </w:rPr>
        <w:t>"כ אופיר כץ</w:t>
      </w:r>
      <w:r w:rsidR="009A054F">
        <w:rPr>
          <w:rFonts w:hint="cs"/>
          <w:rtl/>
        </w:rPr>
        <w:t>, חה"כ ינון אזולאי, חה"כ</w:t>
      </w:r>
      <w:r w:rsidR="003302F5">
        <w:rPr>
          <w:rFonts w:hint="cs"/>
          <w:rtl/>
        </w:rPr>
        <w:t xml:space="preserve"> יצחק פינדרוס, חה"כ יצחק קרויזר, חה"כ משה ארבל, חה"כ אוריאל בוסו, חה"כ יוסף טייב, </w:t>
      </w:r>
      <w:r w:rsidR="005B7860">
        <w:rPr>
          <w:rFonts w:hint="cs"/>
          <w:rtl/>
        </w:rPr>
        <w:t>חה"כ אברהם בצלאל, חה"כ יונתן מישרקי, חה"כ יעקב אשר, חה"כ ישראל אייכלר, חה"כ משה גפני, חה"כ אליהו ברוכי, חה"כ אלמוג כהן, חה"כ צביקה פוגל, חה"כ לימור סון הר מלך, חה"כ אליהו רביבו, חה"כ ניסים ואטורי, חה"כ שלום דנינו, חה"כ טלי גוטליב, חה"כ חנוך דב מלביצקי, חה"כ בועז ביסמוט, חה"כ משה סעדה, חה"כ אלי דלל, חה"כ דן אילוז, חה"כ אריאל קלנר, חה"כ חוה אתי עטייה, חה"כ דוד אמסלם, חה"כ עמית הלוי, חה"כ משה שמעון רוט, חה"כ יולי יואל אדלשטיין, חה"כ דוד ביטן, חה"כ דני דנון, חה"כ משה סולומון, חה"כ אוהד טל, חה"כ ארז מלול, חה"כ סימיון מושיאשוילי</w:t>
      </w:r>
      <w:r w:rsidRPr="006C5153">
        <w:rPr>
          <w:rStyle w:val="TagStyle"/>
          <w:rtl/>
        </w:rPr>
        <w:t>&lt;&lt; הצח &gt;&gt;</w:t>
      </w:r>
      <w:r w:rsidR="00294917">
        <w:rPr>
          <w:rtl/>
        </w:rPr>
        <w:t xml:space="preserve"> </w:t>
      </w:r>
      <w:r w:rsidRPr="006C5153">
        <w:rPr>
          <w:rtl/>
        </w:rPr>
        <w:t xml:space="preserve"> </w:t>
      </w:r>
      <w:bookmarkEnd w:id="1"/>
    </w:p>
    <w:p w14:paraId="54FEA285" w14:textId="2829B5CE" w:rsidR="00E64116" w:rsidRDefault="00E64116" w:rsidP="007C693F">
      <w:pPr>
        <w:spacing w:before="60"/>
        <w:ind w:firstLine="0"/>
        <w:rPr>
          <w:rtl/>
        </w:rPr>
      </w:pPr>
    </w:p>
    <w:p w14:paraId="633055C8" w14:textId="77777777" w:rsidR="006C5153" w:rsidRPr="008713A4" w:rsidRDefault="006C5153" w:rsidP="007C693F">
      <w:pPr>
        <w:spacing w:before="60"/>
        <w:ind w:firstLine="0"/>
        <w:rPr>
          <w:rtl/>
        </w:rPr>
      </w:pPr>
    </w:p>
    <w:p w14:paraId="47ADB26A" w14:textId="77777777" w:rsidR="00E64116" w:rsidRPr="008713A4" w:rsidRDefault="00E64116" w:rsidP="00EC1FB3">
      <w:pPr>
        <w:ind w:firstLine="0"/>
        <w:outlineLvl w:val="1"/>
        <w:rPr>
          <w:b/>
          <w:bCs/>
          <w:u w:val="single"/>
          <w:rtl/>
        </w:rPr>
      </w:pPr>
      <w:r w:rsidRPr="008713A4">
        <w:rPr>
          <w:b/>
          <w:bCs/>
          <w:u w:val="single"/>
          <w:rtl/>
        </w:rPr>
        <w:t>נכחו:</w:t>
      </w:r>
    </w:p>
    <w:p w14:paraId="6DA26E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68288F" w14:textId="6B2ABD8A" w:rsidR="00E64116" w:rsidRDefault="006C5153" w:rsidP="00EC1FB3">
      <w:pPr>
        <w:ind w:firstLine="0"/>
        <w:rPr>
          <w:rtl/>
        </w:rPr>
      </w:pPr>
      <w:r w:rsidRPr="006C5153">
        <w:rPr>
          <w:rtl/>
        </w:rPr>
        <w:t>אופיר כץ – היו"ר</w:t>
      </w:r>
    </w:p>
    <w:p w14:paraId="7ADF1687" w14:textId="7B7CEE8A" w:rsidR="00294917" w:rsidRPr="006C5153" w:rsidRDefault="00294917" w:rsidP="00294917">
      <w:pPr>
        <w:ind w:firstLine="0"/>
        <w:rPr>
          <w:rtl/>
        </w:rPr>
      </w:pPr>
      <w:r w:rsidRPr="006C5153">
        <w:rPr>
          <w:rtl/>
        </w:rPr>
        <w:t>משה ארבל</w:t>
      </w:r>
      <w:r>
        <w:rPr>
          <w:rFonts w:hint="cs"/>
          <w:rtl/>
        </w:rPr>
        <w:t xml:space="preserve"> </w:t>
      </w:r>
      <w:r>
        <w:rPr>
          <w:rtl/>
        </w:rPr>
        <w:t>–</w:t>
      </w:r>
      <w:r>
        <w:rPr>
          <w:rFonts w:hint="cs"/>
          <w:rtl/>
        </w:rPr>
        <w:t xml:space="preserve"> מ"מ היו"ר</w:t>
      </w:r>
    </w:p>
    <w:p w14:paraId="693E53AC" w14:textId="49D1E1E3" w:rsidR="006C5153" w:rsidRPr="006C5153" w:rsidRDefault="006C5153" w:rsidP="00EC1FB3">
      <w:pPr>
        <w:ind w:firstLine="0"/>
        <w:rPr>
          <w:rtl/>
        </w:rPr>
      </w:pPr>
      <w:r w:rsidRPr="006C5153">
        <w:rPr>
          <w:rtl/>
        </w:rPr>
        <w:t>ינון אזולאי</w:t>
      </w:r>
    </w:p>
    <w:p w14:paraId="5CED6450" w14:textId="7CE51B66" w:rsidR="006C5153" w:rsidRPr="006C5153" w:rsidRDefault="006C5153" w:rsidP="00EC1FB3">
      <w:pPr>
        <w:ind w:firstLine="0"/>
        <w:rPr>
          <w:rtl/>
        </w:rPr>
      </w:pPr>
      <w:r w:rsidRPr="006C5153">
        <w:rPr>
          <w:rtl/>
        </w:rPr>
        <w:t>חנוך דב מלביצקי</w:t>
      </w:r>
    </w:p>
    <w:p w14:paraId="54C4AC92" w14:textId="77777777" w:rsidR="006C5153" w:rsidRPr="008713A4" w:rsidRDefault="006C5153" w:rsidP="00EC1FB3">
      <w:pPr>
        <w:ind w:firstLine="0"/>
        <w:rPr>
          <w:u w:val="single"/>
        </w:rPr>
      </w:pPr>
    </w:p>
    <w:p w14:paraId="35E8A288" w14:textId="77777777" w:rsidR="00E64116" w:rsidRDefault="00E64116" w:rsidP="00DE5B80">
      <w:pPr>
        <w:ind w:firstLine="0"/>
        <w:rPr>
          <w:rtl/>
        </w:rPr>
      </w:pPr>
    </w:p>
    <w:p w14:paraId="38B0182B" w14:textId="77777777" w:rsidR="000C47F5" w:rsidRDefault="000C47F5" w:rsidP="00EC1FB3">
      <w:pPr>
        <w:ind w:firstLine="0"/>
        <w:outlineLvl w:val="1"/>
        <w:rPr>
          <w:b/>
          <w:bCs/>
          <w:u w:val="single"/>
          <w:rtl/>
        </w:rPr>
      </w:pPr>
      <w:r w:rsidRPr="000C47F5">
        <w:rPr>
          <w:rFonts w:hint="cs"/>
          <w:b/>
          <w:bCs/>
          <w:u w:val="single"/>
          <w:rtl/>
        </w:rPr>
        <w:t>חברי הכנסת:</w:t>
      </w:r>
    </w:p>
    <w:p w14:paraId="343C534D" w14:textId="49DBF221" w:rsidR="009A054F" w:rsidRDefault="009A054F" w:rsidP="009A054F">
      <w:pPr>
        <w:ind w:firstLine="0"/>
        <w:rPr>
          <w:rtl/>
        </w:rPr>
      </w:pPr>
      <w:r>
        <w:rPr>
          <w:rFonts w:hint="cs"/>
          <w:rtl/>
        </w:rPr>
        <w:t>אוריאל בוסו</w:t>
      </w:r>
    </w:p>
    <w:p w14:paraId="354F1951" w14:textId="3295B48D" w:rsidR="009A054F" w:rsidRDefault="009A054F" w:rsidP="009A054F">
      <w:pPr>
        <w:ind w:firstLine="0"/>
        <w:rPr>
          <w:rtl/>
        </w:rPr>
      </w:pPr>
      <w:r>
        <w:rPr>
          <w:rFonts w:hint="cs"/>
          <w:rtl/>
        </w:rPr>
        <w:t>דבי ביטון</w:t>
      </w:r>
    </w:p>
    <w:p w14:paraId="6E2AFC0F" w14:textId="73563FFA" w:rsidR="009A054F" w:rsidRDefault="009A054F" w:rsidP="009A054F">
      <w:pPr>
        <w:ind w:firstLine="0"/>
        <w:rPr>
          <w:rtl/>
        </w:rPr>
      </w:pPr>
      <w:r>
        <w:rPr>
          <w:rFonts w:hint="cs"/>
          <w:rtl/>
        </w:rPr>
        <w:t>יוראי להב הרצנו</w:t>
      </w:r>
    </w:p>
    <w:p w14:paraId="569BFE84" w14:textId="6DE5004F" w:rsidR="000C47F5" w:rsidRDefault="009A054F" w:rsidP="00DE5B80">
      <w:pPr>
        <w:ind w:firstLine="0"/>
        <w:rPr>
          <w:rtl/>
        </w:rPr>
      </w:pPr>
      <w:r>
        <w:rPr>
          <w:rFonts w:hint="cs"/>
          <w:rtl/>
        </w:rPr>
        <w:t>שרון ניר</w:t>
      </w:r>
    </w:p>
    <w:p w14:paraId="1E38B947" w14:textId="77777777" w:rsidR="005B4973" w:rsidRDefault="005B4973" w:rsidP="005B4973">
      <w:pPr>
        <w:ind w:firstLine="0"/>
        <w:rPr>
          <w:rtl/>
        </w:rPr>
      </w:pPr>
      <w:r>
        <w:rPr>
          <w:rFonts w:hint="cs"/>
          <w:rtl/>
        </w:rPr>
        <w:t>יסמין פרידמן</w:t>
      </w:r>
    </w:p>
    <w:p w14:paraId="7189DFC4" w14:textId="77777777" w:rsidR="009A054F" w:rsidRPr="0082136D" w:rsidRDefault="009A054F" w:rsidP="00DE5B80">
      <w:pPr>
        <w:ind w:firstLine="0"/>
        <w:rPr>
          <w:rtl/>
        </w:rPr>
      </w:pPr>
    </w:p>
    <w:p w14:paraId="397FE013" w14:textId="77777777" w:rsidR="002E5E31" w:rsidRPr="000C47F5" w:rsidRDefault="002E5E31" w:rsidP="00DE5B80">
      <w:pPr>
        <w:ind w:firstLine="0"/>
        <w:rPr>
          <w:b/>
          <w:bCs/>
          <w:u w:val="single"/>
          <w:rtl/>
        </w:rPr>
      </w:pPr>
    </w:p>
    <w:p w14:paraId="79C415BC" w14:textId="3CA721DE"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297"/>
      </w:tblGrid>
      <w:tr w:rsidR="00D8339E" w14:paraId="0BF64887" w14:textId="77777777" w:rsidTr="00D8339E">
        <w:tc>
          <w:tcPr>
            <w:tcW w:w="1819" w:type="dxa"/>
            <w:shd w:val="clear" w:color="auto" w:fill="auto"/>
          </w:tcPr>
          <w:p w14:paraId="4F78300A" w14:textId="05D9A2B8" w:rsidR="00D8339E" w:rsidRDefault="00D8339E" w:rsidP="00DE5B80">
            <w:pPr>
              <w:ind w:firstLine="0"/>
              <w:rPr>
                <w:rtl/>
              </w:rPr>
            </w:pPr>
            <w:r>
              <w:rPr>
                <w:rtl/>
              </w:rPr>
              <w:t>אייל זנדברג</w:t>
            </w:r>
          </w:p>
        </w:tc>
        <w:tc>
          <w:tcPr>
            <w:tcW w:w="0" w:type="auto"/>
            <w:shd w:val="clear" w:color="auto" w:fill="auto"/>
          </w:tcPr>
          <w:p w14:paraId="50D7D6BC" w14:textId="094426B1" w:rsidR="00D8339E" w:rsidRDefault="00D8339E" w:rsidP="00DE5B80">
            <w:pPr>
              <w:ind w:firstLine="0"/>
              <w:rPr>
                <w:rtl/>
              </w:rPr>
            </w:pPr>
            <w:r>
              <w:rPr>
                <w:rtl/>
              </w:rPr>
              <w:t>–</w:t>
            </w:r>
          </w:p>
        </w:tc>
        <w:tc>
          <w:tcPr>
            <w:tcW w:w="0" w:type="auto"/>
            <w:shd w:val="clear" w:color="auto" w:fill="auto"/>
          </w:tcPr>
          <w:p w14:paraId="0355C1BE" w14:textId="168D1079" w:rsidR="00D8339E" w:rsidRDefault="00D8339E" w:rsidP="00DE5B80">
            <w:pPr>
              <w:ind w:firstLine="0"/>
              <w:rPr>
                <w:rtl/>
              </w:rPr>
            </w:pPr>
            <w:r>
              <w:rPr>
                <w:rtl/>
              </w:rPr>
              <w:t>עו"ד, יעוץ וחקיקה, משרד המשפטים</w:t>
            </w:r>
          </w:p>
        </w:tc>
      </w:tr>
      <w:tr w:rsidR="00D8339E" w14:paraId="15CDF768" w14:textId="77777777" w:rsidTr="00D8339E">
        <w:tc>
          <w:tcPr>
            <w:tcW w:w="1819" w:type="dxa"/>
            <w:shd w:val="clear" w:color="auto" w:fill="auto"/>
          </w:tcPr>
          <w:p w14:paraId="024926DB" w14:textId="3CBD9FF7" w:rsidR="00D8339E" w:rsidRDefault="00D8339E" w:rsidP="00DE5B80">
            <w:pPr>
              <w:ind w:firstLine="0"/>
              <w:rPr>
                <w:rtl/>
              </w:rPr>
            </w:pPr>
            <w:r>
              <w:rPr>
                <w:rtl/>
              </w:rPr>
              <w:t>טליה איינהורן</w:t>
            </w:r>
          </w:p>
        </w:tc>
        <w:tc>
          <w:tcPr>
            <w:tcW w:w="0" w:type="auto"/>
            <w:shd w:val="clear" w:color="auto" w:fill="auto"/>
          </w:tcPr>
          <w:p w14:paraId="4B6461CB" w14:textId="51AE8E70" w:rsidR="00D8339E" w:rsidRDefault="00D8339E" w:rsidP="00DE5B80">
            <w:pPr>
              <w:ind w:firstLine="0"/>
              <w:rPr>
                <w:rtl/>
              </w:rPr>
            </w:pPr>
            <w:r>
              <w:rPr>
                <w:rtl/>
              </w:rPr>
              <w:t>–</w:t>
            </w:r>
          </w:p>
        </w:tc>
        <w:tc>
          <w:tcPr>
            <w:tcW w:w="0" w:type="auto"/>
            <w:shd w:val="clear" w:color="auto" w:fill="auto"/>
          </w:tcPr>
          <w:p w14:paraId="65089877" w14:textId="309B3202" w:rsidR="00D8339E" w:rsidRDefault="00D8339E" w:rsidP="00DE5B80">
            <w:pPr>
              <w:ind w:firstLine="0"/>
              <w:rPr>
                <w:rtl/>
              </w:rPr>
            </w:pPr>
            <w:r>
              <w:rPr>
                <w:rtl/>
              </w:rPr>
              <w:t>פרופ', חברה קבועה באקדמיה הבינ"ל למשפט השוואתי, אוניברסיטאות ומוסדות אקדמאים</w:t>
            </w:r>
          </w:p>
        </w:tc>
      </w:tr>
      <w:tr w:rsidR="00D8339E" w14:paraId="059D98D7" w14:textId="77777777" w:rsidTr="00D8339E">
        <w:tc>
          <w:tcPr>
            <w:tcW w:w="1819" w:type="dxa"/>
            <w:shd w:val="clear" w:color="auto" w:fill="auto"/>
          </w:tcPr>
          <w:p w14:paraId="19991305" w14:textId="4CDA4FF7" w:rsidR="00D8339E" w:rsidRDefault="00D8339E" w:rsidP="00DE5B80">
            <w:pPr>
              <w:ind w:firstLine="0"/>
              <w:rPr>
                <w:rtl/>
              </w:rPr>
            </w:pPr>
            <w:r>
              <w:rPr>
                <w:rtl/>
              </w:rPr>
              <w:t>יואב דותן</w:t>
            </w:r>
          </w:p>
        </w:tc>
        <w:tc>
          <w:tcPr>
            <w:tcW w:w="0" w:type="auto"/>
            <w:shd w:val="clear" w:color="auto" w:fill="auto"/>
          </w:tcPr>
          <w:p w14:paraId="207B702C" w14:textId="6E3A9D61" w:rsidR="00D8339E" w:rsidRDefault="00D8339E" w:rsidP="00DE5B80">
            <w:pPr>
              <w:ind w:firstLine="0"/>
              <w:rPr>
                <w:rtl/>
              </w:rPr>
            </w:pPr>
            <w:r>
              <w:rPr>
                <w:rtl/>
              </w:rPr>
              <w:t>–</w:t>
            </w:r>
          </w:p>
        </w:tc>
        <w:tc>
          <w:tcPr>
            <w:tcW w:w="0" w:type="auto"/>
            <w:shd w:val="clear" w:color="auto" w:fill="auto"/>
          </w:tcPr>
          <w:p w14:paraId="3A8B1B28" w14:textId="7341B1AF" w:rsidR="00D8339E" w:rsidRDefault="00D8339E" w:rsidP="00DE5B80">
            <w:pPr>
              <w:ind w:firstLine="0"/>
              <w:rPr>
                <w:rtl/>
              </w:rPr>
            </w:pPr>
            <w:r>
              <w:rPr>
                <w:rtl/>
              </w:rPr>
              <w:t xml:space="preserve">פרופ', מרצה למשפטים, </w:t>
            </w:r>
            <w:r w:rsidR="001E244C">
              <w:rPr>
                <w:rFonts w:hint="cs"/>
                <w:rtl/>
              </w:rPr>
              <w:t>האוניברסיט</w:t>
            </w:r>
            <w:r w:rsidR="001E244C">
              <w:rPr>
                <w:rFonts w:hint="eastAsia"/>
                <w:rtl/>
              </w:rPr>
              <w:t>ה</w:t>
            </w:r>
            <w:r>
              <w:rPr>
                <w:rtl/>
              </w:rPr>
              <w:t xml:space="preserve"> העברית בירושלים</w:t>
            </w:r>
          </w:p>
        </w:tc>
      </w:tr>
      <w:tr w:rsidR="00D8339E" w14:paraId="21DDF6AC" w14:textId="77777777" w:rsidTr="00D8339E">
        <w:tc>
          <w:tcPr>
            <w:tcW w:w="1819" w:type="dxa"/>
            <w:shd w:val="clear" w:color="auto" w:fill="auto"/>
          </w:tcPr>
          <w:p w14:paraId="09FD1247" w14:textId="7E8294E2" w:rsidR="00D8339E" w:rsidRDefault="00D8339E" w:rsidP="00DE5B80">
            <w:pPr>
              <w:ind w:firstLine="0"/>
              <w:rPr>
                <w:rtl/>
              </w:rPr>
            </w:pPr>
            <w:r>
              <w:rPr>
                <w:rtl/>
              </w:rPr>
              <w:t>צבי כהנא</w:t>
            </w:r>
          </w:p>
        </w:tc>
        <w:tc>
          <w:tcPr>
            <w:tcW w:w="0" w:type="auto"/>
            <w:shd w:val="clear" w:color="auto" w:fill="auto"/>
          </w:tcPr>
          <w:p w14:paraId="4CB2DAAD" w14:textId="729690FE" w:rsidR="00D8339E" w:rsidRDefault="00D8339E" w:rsidP="00DE5B80">
            <w:pPr>
              <w:ind w:firstLine="0"/>
              <w:rPr>
                <w:rtl/>
              </w:rPr>
            </w:pPr>
            <w:r>
              <w:rPr>
                <w:rtl/>
              </w:rPr>
              <w:t>–</w:t>
            </w:r>
          </w:p>
        </w:tc>
        <w:tc>
          <w:tcPr>
            <w:tcW w:w="0" w:type="auto"/>
            <w:shd w:val="clear" w:color="auto" w:fill="auto"/>
          </w:tcPr>
          <w:p w14:paraId="047BF11F" w14:textId="154559E3" w:rsidR="00D8339E" w:rsidRDefault="00D8339E" w:rsidP="00DE5B80">
            <w:pPr>
              <w:ind w:firstLine="0"/>
              <w:rPr>
                <w:rtl/>
              </w:rPr>
            </w:pPr>
            <w:r>
              <w:rPr>
                <w:rtl/>
              </w:rPr>
              <w:t>פרופ' מומחה למשפט חוקתי, הקריה האקדמית אונו</w:t>
            </w:r>
          </w:p>
        </w:tc>
      </w:tr>
      <w:tr w:rsidR="00D8339E" w14:paraId="360A0A64" w14:textId="77777777" w:rsidTr="00D8339E">
        <w:tc>
          <w:tcPr>
            <w:tcW w:w="1819" w:type="dxa"/>
            <w:shd w:val="clear" w:color="auto" w:fill="auto"/>
          </w:tcPr>
          <w:p w14:paraId="5B4CF81A" w14:textId="20960573" w:rsidR="00D8339E" w:rsidRDefault="00D8339E" w:rsidP="00DE5B80">
            <w:pPr>
              <w:ind w:firstLine="0"/>
              <w:rPr>
                <w:rtl/>
              </w:rPr>
            </w:pPr>
            <w:r>
              <w:rPr>
                <w:rtl/>
              </w:rPr>
              <w:t>מלי פולישוק בלוך</w:t>
            </w:r>
          </w:p>
        </w:tc>
        <w:tc>
          <w:tcPr>
            <w:tcW w:w="0" w:type="auto"/>
            <w:shd w:val="clear" w:color="auto" w:fill="auto"/>
          </w:tcPr>
          <w:p w14:paraId="32D6F28F" w14:textId="365BD828" w:rsidR="00D8339E" w:rsidRDefault="00D8339E" w:rsidP="00DE5B80">
            <w:pPr>
              <w:ind w:firstLine="0"/>
              <w:rPr>
                <w:rtl/>
              </w:rPr>
            </w:pPr>
            <w:r>
              <w:rPr>
                <w:rtl/>
              </w:rPr>
              <w:t>–</w:t>
            </w:r>
          </w:p>
        </w:tc>
        <w:tc>
          <w:tcPr>
            <w:tcW w:w="0" w:type="auto"/>
            <w:shd w:val="clear" w:color="auto" w:fill="auto"/>
          </w:tcPr>
          <w:p w14:paraId="7B242E1D" w14:textId="7C804607" w:rsidR="00D8339E" w:rsidRDefault="00D8339E" w:rsidP="00DE5B80">
            <w:pPr>
              <w:ind w:firstLine="0"/>
              <w:rPr>
                <w:rtl/>
              </w:rPr>
            </w:pPr>
            <w:r>
              <w:rPr>
                <w:rtl/>
              </w:rPr>
              <w:t>צוות ממשל, נשים עושות שלום</w:t>
            </w:r>
          </w:p>
        </w:tc>
      </w:tr>
      <w:tr w:rsidR="00D8339E" w14:paraId="3B73E6CD" w14:textId="77777777" w:rsidTr="00D8339E">
        <w:tc>
          <w:tcPr>
            <w:tcW w:w="1819" w:type="dxa"/>
            <w:shd w:val="clear" w:color="auto" w:fill="auto"/>
          </w:tcPr>
          <w:p w14:paraId="3A3D81E9" w14:textId="600B7007" w:rsidR="00D8339E" w:rsidRDefault="00D8339E" w:rsidP="00DE5B80">
            <w:pPr>
              <w:ind w:firstLine="0"/>
              <w:rPr>
                <w:rtl/>
              </w:rPr>
            </w:pPr>
            <w:r>
              <w:rPr>
                <w:rtl/>
              </w:rPr>
              <w:t>גדעון ספיר</w:t>
            </w:r>
          </w:p>
        </w:tc>
        <w:tc>
          <w:tcPr>
            <w:tcW w:w="0" w:type="auto"/>
            <w:shd w:val="clear" w:color="auto" w:fill="auto"/>
          </w:tcPr>
          <w:p w14:paraId="64AD8A7B" w14:textId="31D5B58E" w:rsidR="00D8339E" w:rsidRDefault="00D8339E" w:rsidP="00DE5B80">
            <w:pPr>
              <w:ind w:firstLine="0"/>
              <w:rPr>
                <w:rtl/>
              </w:rPr>
            </w:pPr>
            <w:r>
              <w:rPr>
                <w:rtl/>
              </w:rPr>
              <w:t>–</w:t>
            </w:r>
          </w:p>
        </w:tc>
        <w:tc>
          <w:tcPr>
            <w:tcW w:w="0" w:type="auto"/>
            <w:shd w:val="clear" w:color="auto" w:fill="auto"/>
          </w:tcPr>
          <w:p w14:paraId="70A66B6B" w14:textId="6EA2C979" w:rsidR="00D8339E" w:rsidRDefault="00D8339E" w:rsidP="00DE5B80">
            <w:pPr>
              <w:ind w:firstLine="0"/>
              <w:rPr>
                <w:rtl/>
              </w:rPr>
            </w:pPr>
            <w:r>
              <w:rPr>
                <w:rtl/>
              </w:rPr>
              <w:t>פרופ', מרצה, אוניברסיטת בר אילן</w:t>
            </w:r>
          </w:p>
        </w:tc>
      </w:tr>
      <w:tr w:rsidR="00D8339E" w14:paraId="361EBE58" w14:textId="77777777" w:rsidTr="00D8339E">
        <w:tc>
          <w:tcPr>
            <w:tcW w:w="1819" w:type="dxa"/>
            <w:shd w:val="clear" w:color="auto" w:fill="auto"/>
          </w:tcPr>
          <w:p w14:paraId="686A14EC" w14:textId="76180C55" w:rsidR="00D8339E" w:rsidRDefault="00D8339E" w:rsidP="00DE5B80">
            <w:pPr>
              <w:ind w:firstLine="0"/>
              <w:rPr>
                <w:rtl/>
              </w:rPr>
            </w:pPr>
            <w:r>
              <w:rPr>
                <w:rtl/>
              </w:rPr>
              <w:t>הידי נגב</w:t>
            </w:r>
          </w:p>
        </w:tc>
        <w:tc>
          <w:tcPr>
            <w:tcW w:w="0" w:type="auto"/>
            <w:shd w:val="clear" w:color="auto" w:fill="auto"/>
          </w:tcPr>
          <w:p w14:paraId="48B18264" w14:textId="139E0FF1" w:rsidR="00D8339E" w:rsidRDefault="00D8339E" w:rsidP="00DE5B80">
            <w:pPr>
              <w:ind w:firstLine="0"/>
              <w:rPr>
                <w:rtl/>
              </w:rPr>
            </w:pPr>
            <w:r>
              <w:rPr>
                <w:rtl/>
              </w:rPr>
              <w:t>–</w:t>
            </w:r>
          </w:p>
        </w:tc>
        <w:tc>
          <w:tcPr>
            <w:tcW w:w="0" w:type="auto"/>
            <w:shd w:val="clear" w:color="auto" w:fill="auto"/>
          </w:tcPr>
          <w:p w14:paraId="5CE41C4E" w14:textId="31D65C28" w:rsidR="00D8339E" w:rsidRDefault="00D8339E" w:rsidP="00DE5B80">
            <w:pPr>
              <w:ind w:firstLine="0"/>
              <w:rPr>
                <w:rtl/>
              </w:rPr>
            </w:pPr>
            <w:r>
              <w:rPr>
                <w:rtl/>
              </w:rPr>
              <w:t>עו"ד, מנהל מחלקת מדיניות וחקיקה, התנועה למען איכות השלטון</w:t>
            </w:r>
          </w:p>
        </w:tc>
      </w:tr>
    </w:tbl>
    <w:p w14:paraId="1F6015D5" w14:textId="77777777" w:rsidR="00E64116" w:rsidRDefault="00E64116" w:rsidP="00DE5B80">
      <w:pPr>
        <w:ind w:firstLine="0"/>
        <w:rPr>
          <w:rtl/>
        </w:rPr>
      </w:pPr>
    </w:p>
    <w:p w14:paraId="5963683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A25575" w14:textId="6539D821" w:rsidR="00E64116" w:rsidRDefault="0040533B" w:rsidP="00D40A29">
      <w:pPr>
        <w:ind w:firstLine="0"/>
        <w:rPr>
          <w:rtl/>
        </w:rPr>
      </w:pPr>
      <w:r>
        <w:rPr>
          <w:rFonts w:hint="cs"/>
          <w:rtl/>
        </w:rPr>
        <w:t>שגית אפיק</w:t>
      </w:r>
    </w:p>
    <w:p w14:paraId="77254DDD" w14:textId="0EDED834" w:rsidR="0040533B" w:rsidRPr="008713A4" w:rsidRDefault="0040533B" w:rsidP="00D40A29">
      <w:pPr>
        <w:ind w:firstLine="0"/>
      </w:pPr>
      <w:r>
        <w:rPr>
          <w:rFonts w:hint="cs"/>
          <w:rtl/>
        </w:rPr>
        <w:t>אייל לב ארי</w:t>
      </w:r>
    </w:p>
    <w:p w14:paraId="4FB541EB" w14:textId="7971500F" w:rsidR="00E64116" w:rsidRDefault="00E64116" w:rsidP="00DE5B80">
      <w:pPr>
        <w:ind w:firstLine="0"/>
        <w:rPr>
          <w:rtl/>
        </w:rPr>
      </w:pPr>
    </w:p>
    <w:p w14:paraId="0B194BFC" w14:textId="77777777" w:rsidR="005B7860" w:rsidRPr="008713A4" w:rsidRDefault="005B7860" w:rsidP="00DE5B80">
      <w:pPr>
        <w:ind w:firstLine="0"/>
        <w:rPr>
          <w:rtl/>
        </w:rPr>
      </w:pPr>
    </w:p>
    <w:p w14:paraId="77AEBB18" w14:textId="426C9FC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4C890D" w14:textId="597CAEA5" w:rsidR="00E64116" w:rsidRDefault="006C5153" w:rsidP="00D40A29">
      <w:pPr>
        <w:ind w:firstLine="0"/>
        <w:rPr>
          <w:u w:val="single"/>
          <w:rtl/>
        </w:rPr>
      </w:pPr>
      <w:r>
        <w:rPr>
          <w:rtl/>
        </w:rPr>
        <w:t xml:space="preserve">נועה בירן </w:t>
      </w:r>
      <w:r w:rsidR="00013750">
        <w:rPr>
          <w:rtl/>
        </w:rPr>
        <w:t>–</w:t>
      </w:r>
      <w:r>
        <w:rPr>
          <w:rtl/>
        </w:rPr>
        <w:t xml:space="preserve"> דדון</w:t>
      </w:r>
    </w:p>
    <w:p w14:paraId="3F1FBC1D" w14:textId="1F44D6AC" w:rsidR="00013750" w:rsidRDefault="00013750" w:rsidP="00D40A29">
      <w:pPr>
        <w:ind w:firstLine="0"/>
        <w:rPr>
          <w:u w:val="single"/>
          <w:rtl/>
        </w:rPr>
      </w:pPr>
    </w:p>
    <w:p w14:paraId="2EEC3916" w14:textId="77777777" w:rsidR="00013750" w:rsidRPr="008713A4" w:rsidRDefault="00013750" w:rsidP="00D40A29">
      <w:pPr>
        <w:ind w:firstLine="0"/>
        <w:rPr>
          <w:u w:val="single"/>
        </w:rPr>
      </w:pPr>
    </w:p>
    <w:p w14:paraId="6432589D" w14:textId="77777777" w:rsidR="00E64116" w:rsidRPr="008713A4" w:rsidRDefault="00E64116" w:rsidP="00DE5B80">
      <w:pPr>
        <w:ind w:firstLine="0"/>
        <w:rPr>
          <w:rtl/>
        </w:rPr>
      </w:pPr>
    </w:p>
    <w:p w14:paraId="7A7E75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65CA08" w14:textId="4454DBA0" w:rsidR="00E64116" w:rsidRDefault="00013750" w:rsidP="008320F6">
      <w:pPr>
        <w:ind w:firstLine="0"/>
        <w:rPr>
          <w:rtl/>
        </w:rPr>
      </w:pPr>
      <w:r>
        <w:rPr>
          <w:rFonts w:hint="cs"/>
          <w:rtl/>
        </w:rPr>
        <w:t xml:space="preserve">אפרת שלמה </w:t>
      </w:r>
      <w:r>
        <w:rPr>
          <w:rtl/>
        </w:rPr>
        <w:t>–</w:t>
      </w:r>
      <w:r>
        <w:rPr>
          <w:rFonts w:hint="cs"/>
          <w:rtl/>
        </w:rPr>
        <w:t xml:space="preserve"> חבר </w:t>
      </w:r>
      <w:r w:rsidR="00294917">
        <w:rPr>
          <w:rFonts w:hint="cs"/>
          <w:rtl/>
        </w:rPr>
        <w:t>תרגומים</w:t>
      </w:r>
    </w:p>
    <w:p w14:paraId="17474F63" w14:textId="77777777" w:rsidR="00013750" w:rsidRDefault="00013750" w:rsidP="008320F6">
      <w:pPr>
        <w:ind w:firstLine="0"/>
        <w:rPr>
          <w:rtl/>
        </w:rPr>
      </w:pPr>
    </w:p>
    <w:p w14:paraId="0359A998" w14:textId="21CBEA69" w:rsidR="009A054F" w:rsidRDefault="009A054F" w:rsidP="008320F6">
      <w:pPr>
        <w:ind w:firstLine="0"/>
        <w:rPr>
          <w:rtl/>
        </w:rPr>
      </w:pPr>
    </w:p>
    <w:p w14:paraId="26EC8ED8" w14:textId="5C30BFFF" w:rsidR="009A054F" w:rsidRDefault="009A054F" w:rsidP="008320F6">
      <w:pPr>
        <w:ind w:firstLine="0"/>
        <w:rPr>
          <w:rtl/>
        </w:rPr>
      </w:pPr>
    </w:p>
    <w:p w14:paraId="4AB5C6C7" w14:textId="77777777" w:rsidR="009A054F" w:rsidRDefault="009A054F" w:rsidP="009A054F">
      <w:pPr>
        <w:ind w:firstLine="0"/>
      </w:pPr>
      <w:r>
        <w:rPr>
          <w:rtl/>
        </w:rPr>
        <w:t>רשימת הנוכחים על תואריהם מבוססת על המידה שהוזן במערכת המוזמנים הממוחשבת. ייתכנו אי-דיוקים והשמטות.</w:t>
      </w:r>
    </w:p>
    <w:p w14:paraId="55427712" w14:textId="51DF10AC" w:rsidR="009A054F" w:rsidRDefault="009A054F" w:rsidP="008320F6">
      <w:pPr>
        <w:ind w:firstLine="0"/>
        <w:rPr>
          <w:rtl/>
        </w:rPr>
      </w:pPr>
    </w:p>
    <w:p w14:paraId="758F7929" w14:textId="1C282291" w:rsidR="009A054F" w:rsidRDefault="009A054F">
      <w:pPr>
        <w:bidi w:val="0"/>
        <w:spacing w:line="240" w:lineRule="auto"/>
        <w:ind w:firstLine="0"/>
        <w:jc w:val="left"/>
      </w:pPr>
      <w:r>
        <w:rPr>
          <w:rtl/>
        </w:rPr>
        <w:br w:type="page"/>
      </w:r>
    </w:p>
    <w:p w14:paraId="4AC2D424" w14:textId="3852F070" w:rsidR="009A054F" w:rsidRDefault="009A054F" w:rsidP="009A054F">
      <w:pPr>
        <w:pStyle w:val="a6"/>
        <w:keepNext/>
        <w:rPr>
          <w:rtl/>
        </w:rPr>
      </w:pPr>
      <w:bookmarkStart w:id="2" w:name="ET_subject_638798_2"/>
      <w:r w:rsidRPr="009A054F">
        <w:rPr>
          <w:rStyle w:val="TagStyle"/>
          <w:rtl/>
        </w:rPr>
        <w:lastRenderedPageBreak/>
        <w:t xml:space="preserve"> &lt;&lt; נושא &gt;&gt; </w:t>
      </w:r>
      <w:r>
        <w:rPr>
          <w:rtl/>
        </w:rPr>
        <w:t>הצעת חוק-יסוד: הממשלה (תיקון - ביקורת שיפוטית לעניין כשירות במינוי), פ/2314/25</w:t>
      </w:r>
      <w:r w:rsidRPr="009A054F">
        <w:rPr>
          <w:rStyle w:val="TagStyle"/>
          <w:rtl/>
        </w:rPr>
        <w:t xml:space="preserve"> &lt;&lt; נושא &gt;&gt;</w:t>
      </w:r>
      <w:r w:rsidR="00294917">
        <w:rPr>
          <w:rtl/>
        </w:rPr>
        <w:t xml:space="preserve"> </w:t>
      </w:r>
      <w:r>
        <w:rPr>
          <w:rtl/>
        </w:rPr>
        <w:t xml:space="preserve"> </w:t>
      </w:r>
      <w:bookmarkEnd w:id="2"/>
    </w:p>
    <w:p w14:paraId="51A6DD18" w14:textId="097CBBB6" w:rsidR="005B7860" w:rsidRDefault="005B7860" w:rsidP="005B7860">
      <w:pPr>
        <w:rPr>
          <w:rtl/>
        </w:rPr>
      </w:pPr>
    </w:p>
    <w:p w14:paraId="6A44AB63" w14:textId="676FDBB0" w:rsidR="005B7860" w:rsidRDefault="005B7860" w:rsidP="005B7860">
      <w:pPr>
        <w:rPr>
          <w:rtl/>
        </w:rPr>
      </w:pPr>
    </w:p>
    <w:p w14:paraId="494BF043" w14:textId="6C6FF882" w:rsidR="005B7860" w:rsidRDefault="005B7860" w:rsidP="005B7860">
      <w:pPr>
        <w:pStyle w:val="af6"/>
        <w:keepNext/>
        <w:rPr>
          <w:rtl/>
        </w:rPr>
      </w:pPr>
      <w:bookmarkStart w:id="3" w:name="ET_yor_5786_3"/>
      <w:r w:rsidRPr="005B7860">
        <w:rPr>
          <w:rStyle w:val="TagStyle"/>
          <w:rtl/>
        </w:rPr>
        <w:t xml:space="preserve"> &lt;&lt; יור &gt;&gt; </w:t>
      </w:r>
      <w:r>
        <w:rPr>
          <w:rtl/>
        </w:rPr>
        <w:t>היו"ר אופיר כץ:</w:t>
      </w:r>
      <w:r w:rsidRPr="005B7860">
        <w:rPr>
          <w:rStyle w:val="TagStyle"/>
          <w:rtl/>
        </w:rPr>
        <w:t xml:space="preserve"> &lt;&lt; יור &gt;&gt;</w:t>
      </w:r>
      <w:r w:rsidR="00294917">
        <w:rPr>
          <w:rtl/>
        </w:rPr>
        <w:t xml:space="preserve"> </w:t>
      </w:r>
      <w:r>
        <w:rPr>
          <w:rtl/>
        </w:rPr>
        <w:t xml:space="preserve"> </w:t>
      </w:r>
      <w:bookmarkEnd w:id="3"/>
    </w:p>
    <w:p w14:paraId="0258C6A0" w14:textId="009C7F59" w:rsidR="005B7860" w:rsidRDefault="005B7860" w:rsidP="005B7860">
      <w:pPr>
        <w:pStyle w:val="KeepWithNext"/>
        <w:rPr>
          <w:rtl/>
          <w:lang w:eastAsia="he-IL"/>
        </w:rPr>
      </w:pPr>
    </w:p>
    <w:p w14:paraId="0ECE3068" w14:textId="3B8DA343" w:rsidR="005B7860" w:rsidRDefault="005B7860" w:rsidP="005B7860">
      <w:pPr>
        <w:rPr>
          <w:rtl/>
          <w:lang w:eastAsia="he-IL"/>
        </w:rPr>
      </w:pPr>
    </w:p>
    <w:p w14:paraId="00C8FD22" w14:textId="4B8072A9" w:rsidR="00DD4C3F" w:rsidRDefault="00DD4C3F" w:rsidP="00013750">
      <w:pPr>
        <w:rPr>
          <w:rtl/>
          <w:lang w:eastAsia="he-IL"/>
        </w:rPr>
      </w:pPr>
      <w:r>
        <w:rPr>
          <w:rFonts w:hint="cs"/>
          <w:rtl/>
          <w:lang w:eastAsia="he-IL"/>
        </w:rPr>
        <w:t xml:space="preserve">אני </w:t>
      </w:r>
      <w:r w:rsidR="00013750">
        <w:rPr>
          <w:rtl/>
          <w:lang w:eastAsia="he-IL"/>
        </w:rPr>
        <w:t>מתכבד לחדש את ישיבת הוועדה</w:t>
      </w:r>
      <w:r>
        <w:rPr>
          <w:rFonts w:hint="cs"/>
          <w:rtl/>
          <w:lang w:eastAsia="he-IL"/>
        </w:rPr>
        <w:t>,</w:t>
      </w:r>
      <w:r w:rsidR="00013750">
        <w:rPr>
          <w:rtl/>
          <w:lang w:eastAsia="he-IL"/>
        </w:rPr>
        <w:t xml:space="preserve"> עכשיו אנחנו בדיון על חוק יסוד הממשלה</w:t>
      </w:r>
      <w:r w:rsidR="008153A7">
        <w:rPr>
          <w:rFonts w:hint="cs"/>
          <w:rtl/>
          <w:lang w:eastAsia="he-IL"/>
        </w:rPr>
        <w:t>,</w:t>
      </w:r>
      <w:r w:rsidR="00013750">
        <w:rPr>
          <w:rtl/>
          <w:lang w:eastAsia="he-IL"/>
        </w:rPr>
        <w:t xml:space="preserve"> תיקון ביקורת שיפוטית לעניין כשירות במינוי שלי ושל עוד 36 חברי הכנסת מהקואליציה. </w:t>
      </w:r>
    </w:p>
    <w:p w14:paraId="56B0ADF5" w14:textId="77777777" w:rsidR="00DD4C3F" w:rsidRDefault="00DD4C3F" w:rsidP="00013750">
      <w:pPr>
        <w:rPr>
          <w:rtl/>
          <w:lang w:eastAsia="he-IL"/>
        </w:rPr>
      </w:pPr>
    </w:p>
    <w:p w14:paraId="3882BB71" w14:textId="77777777" w:rsidR="008153A7" w:rsidRDefault="00013750" w:rsidP="00013750">
      <w:pPr>
        <w:rPr>
          <w:rtl/>
          <w:lang w:eastAsia="he-IL"/>
        </w:rPr>
      </w:pPr>
      <w:r>
        <w:rPr>
          <w:rtl/>
          <w:lang w:eastAsia="he-IL"/>
        </w:rPr>
        <w:t>אני רוצה לפתוח בת</w:t>
      </w:r>
      <w:r w:rsidR="00395308">
        <w:rPr>
          <w:rFonts w:hint="cs"/>
          <w:rtl/>
          <w:lang w:eastAsia="he-IL"/>
        </w:rPr>
        <w:t>נ</w:t>
      </w:r>
      <w:r>
        <w:rPr>
          <w:rtl/>
          <w:lang w:eastAsia="he-IL"/>
        </w:rPr>
        <w:t>חומים ו</w:t>
      </w:r>
      <w:r w:rsidR="00DD4C3F">
        <w:rPr>
          <w:rFonts w:hint="cs"/>
          <w:rtl/>
          <w:lang w:eastAsia="he-IL"/>
        </w:rPr>
        <w:t>ל</w:t>
      </w:r>
      <w:r>
        <w:rPr>
          <w:rtl/>
          <w:lang w:eastAsia="he-IL"/>
        </w:rPr>
        <w:t>השתתף בצערו של שר המשפטים יריב לוין על פטירת אביו פרופסור לוין</w:t>
      </w:r>
      <w:r w:rsidR="00DD4C3F">
        <w:rPr>
          <w:rFonts w:hint="cs"/>
          <w:rtl/>
          <w:lang w:eastAsia="he-IL"/>
        </w:rPr>
        <w:t>,</w:t>
      </w:r>
      <w:r>
        <w:rPr>
          <w:rtl/>
          <w:lang w:eastAsia="he-IL"/>
        </w:rPr>
        <w:t xml:space="preserve"> אני מניח שבש</w:t>
      </w:r>
      <w:r w:rsidR="008153A7">
        <w:rPr>
          <w:rFonts w:hint="cs"/>
          <w:rtl/>
          <w:lang w:eastAsia="he-IL"/>
        </w:rPr>
        <w:t>ם</w:t>
      </w:r>
      <w:r>
        <w:rPr>
          <w:rtl/>
          <w:lang w:eastAsia="he-IL"/>
        </w:rPr>
        <w:t xml:space="preserve"> כולנו</w:t>
      </w:r>
      <w:r w:rsidR="008153A7">
        <w:rPr>
          <w:rFonts w:hint="cs"/>
          <w:rtl/>
          <w:lang w:eastAsia="he-IL"/>
        </w:rPr>
        <w:t>,</w:t>
      </w:r>
      <w:r>
        <w:rPr>
          <w:rtl/>
          <w:lang w:eastAsia="he-IL"/>
        </w:rPr>
        <w:t xml:space="preserve"> יריב תהיה חזק תקופה לא פשוטה כל מכל שלא תדעו עוד צער. </w:t>
      </w:r>
    </w:p>
    <w:p w14:paraId="4958CC82" w14:textId="77777777" w:rsidR="008153A7" w:rsidRDefault="008153A7" w:rsidP="00013750">
      <w:pPr>
        <w:rPr>
          <w:rtl/>
          <w:lang w:eastAsia="he-IL"/>
        </w:rPr>
      </w:pPr>
      <w:bookmarkStart w:id="4" w:name="_ETM_Q1_59121"/>
      <w:bookmarkStart w:id="5" w:name="_ETM_Q1_59340"/>
      <w:bookmarkEnd w:id="4"/>
      <w:bookmarkEnd w:id="5"/>
    </w:p>
    <w:p w14:paraId="46779E99" w14:textId="30DBA08F" w:rsidR="008153A7" w:rsidRDefault="00013750" w:rsidP="008153A7">
      <w:pPr>
        <w:rPr>
          <w:rtl/>
          <w:lang w:eastAsia="he-IL"/>
        </w:rPr>
      </w:pPr>
      <w:bookmarkStart w:id="6" w:name="_ETM_Q1_59546"/>
      <w:bookmarkStart w:id="7" w:name="_ETM_Q1_59673"/>
      <w:bookmarkEnd w:id="6"/>
      <w:bookmarkEnd w:id="7"/>
      <w:r>
        <w:rPr>
          <w:rtl/>
          <w:lang w:eastAsia="he-IL"/>
        </w:rPr>
        <w:t>טוב</w:t>
      </w:r>
      <w:r w:rsidR="008153A7">
        <w:rPr>
          <w:rFonts w:hint="cs"/>
          <w:rtl/>
          <w:lang w:eastAsia="he-IL"/>
        </w:rPr>
        <w:t xml:space="preserve">, </w:t>
      </w:r>
      <w:r>
        <w:rPr>
          <w:rtl/>
          <w:lang w:eastAsia="he-IL"/>
        </w:rPr>
        <w:t>אז אנחנו עוברים איפה החוק רק?</w:t>
      </w:r>
      <w:r w:rsidR="00294917">
        <w:rPr>
          <w:rtl/>
          <w:lang w:eastAsia="he-IL"/>
        </w:rPr>
        <w:t xml:space="preserve"> </w:t>
      </w:r>
      <w:r>
        <w:rPr>
          <w:rtl/>
          <w:lang w:eastAsia="he-IL"/>
        </w:rPr>
        <w:t>אז אנחנו נתחיל שוב נתחיל עם האורחים שלנו</w:t>
      </w:r>
      <w:r w:rsidR="008153A7">
        <w:rPr>
          <w:rFonts w:hint="cs"/>
          <w:rtl/>
          <w:lang w:eastAsia="he-IL"/>
        </w:rPr>
        <w:t>,</w:t>
      </w:r>
      <w:r>
        <w:rPr>
          <w:rtl/>
          <w:lang w:eastAsia="he-IL"/>
        </w:rPr>
        <w:t xml:space="preserve"> פרופסור דותן אתה מתכבד להיות הראשון הדוברים בבקשה, אדוני</w:t>
      </w:r>
      <w:r w:rsidR="008153A7">
        <w:rPr>
          <w:rFonts w:hint="cs"/>
          <w:rtl/>
          <w:lang w:eastAsia="he-IL"/>
        </w:rPr>
        <w:t>.</w:t>
      </w:r>
      <w:r>
        <w:rPr>
          <w:rtl/>
          <w:lang w:eastAsia="he-IL"/>
        </w:rPr>
        <w:t xml:space="preserve"> </w:t>
      </w:r>
    </w:p>
    <w:p w14:paraId="36BF6DC4" w14:textId="68E2CA9F" w:rsidR="008153A7" w:rsidRDefault="008153A7" w:rsidP="008153A7">
      <w:pPr>
        <w:rPr>
          <w:rtl/>
          <w:lang w:eastAsia="he-IL"/>
        </w:rPr>
      </w:pPr>
      <w:bookmarkStart w:id="8" w:name="_ETM_Q1_94154"/>
      <w:bookmarkStart w:id="9" w:name="_ETM_Q1_94289"/>
      <w:bookmarkStart w:id="10" w:name="_ETM_Q1_90435"/>
      <w:bookmarkStart w:id="11" w:name="_ETM_Q1_92389"/>
      <w:bookmarkEnd w:id="8"/>
      <w:bookmarkEnd w:id="9"/>
      <w:bookmarkEnd w:id="10"/>
      <w:bookmarkEnd w:id="11"/>
    </w:p>
    <w:p w14:paraId="5F842E78" w14:textId="6C9A3A7F" w:rsidR="008153A7" w:rsidRDefault="008153A7" w:rsidP="008153A7">
      <w:pPr>
        <w:pStyle w:val="af9"/>
        <w:keepNext/>
        <w:rPr>
          <w:rtl/>
          <w:lang w:eastAsia="he-IL"/>
        </w:rPr>
      </w:pPr>
      <w:bookmarkStart w:id="12" w:name="ET_guest_363889_4"/>
      <w:r w:rsidRPr="008153A7">
        <w:rPr>
          <w:rStyle w:val="TagStyle"/>
          <w:rtl/>
        </w:rPr>
        <w:t xml:space="preserve"> &lt;&lt; אורח &gt;&gt; </w:t>
      </w:r>
      <w:r>
        <w:rPr>
          <w:rtl/>
          <w:lang w:eastAsia="he-IL"/>
        </w:rPr>
        <w:t>יואב דותן:</w:t>
      </w:r>
      <w:r w:rsidRPr="008153A7">
        <w:rPr>
          <w:rStyle w:val="TagStyle"/>
          <w:rtl/>
        </w:rPr>
        <w:t xml:space="preserve"> &lt;&lt; אורח &gt;&gt;</w:t>
      </w:r>
      <w:r w:rsidR="00294917">
        <w:rPr>
          <w:rtl/>
          <w:lang w:eastAsia="he-IL"/>
        </w:rPr>
        <w:t xml:space="preserve"> </w:t>
      </w:r>
      <w:r>
        <w:rPr>
          <w:rtl/>
          <w:lang w:eastAsia="he-IL"/>
        </w:rPr>
        <w:t xml:space="preserve"> </w:t>
      </w:r>
      <w:bookmarkEnd w:id="12"/>
    </w:p>
    <w:p w14:paraId="22ECD392" w14:textId="11F5A447" w:rsidR="008153A7" w:rsidRDefault="008153A7" w:rsidP="008153A7">
      <w:pPr>
        <w:pStyle w:val="KeepWithNext"/>
        <w:rPr>
          <w:rtl/>
          <w:lang w:eastAsia="he-IL"/>
        </w:rPr>
      </w:pPr>
    </w:p>
    <w:p w14:paraId="3A9DE148" w14:textId="77777777" w:rsidR="008153A7" w:rsidRDefault="00013750" w:rsidP="008153A7">
      <w:pPr>
        <w:rPr>
          <w:rtl/>
          <w:lang w:eastAsia="he-IL"/>
        </w:rPr>
      </w:pPr>
      <w:bookmarkStart w:id="13" w:name="_ETM_Q1_93714"/>
      <w:bookmarkStart w:id="14" w:name="_ETM_Q1_93835"/>
      <w:bookmarkStart w:id="15" w:name="_ETM_Q1_94454"/>
      <w:bookmarkStart w:id="16" w:name="_ETM_Q1_94582"/>
      <w:bookmarkStart w:id="17" w:name="_ETM_Q1_103803"/>
      <w:bookmarkEnd w:id="13"/>
      <w:bookmarkEnd w:id="14"/>
      <w:bookmarkEnd w:id="15"/>
      <w:bookmarkEnd w:id="16"/>
      <w:bookmarkEnd w:id="17"/>
      <w:r>
        <w:rPr>
          <w:rtl/>
          <w:lang w:eastAsia="he-IL"/>
        </w:rPr>
        <w:t xml:space="preserve">תודה רבה. </w:t>
      </w:r>
    </w:p>
    <w:p w14:paraId="3F738BED" w14:textId="77777777" w:rsidR="008153A7" w:rsidRDefault="008153A7" w:rsidP="008153A7">
      <w:pPr>
        <w:pStyle w:val="af6"/>
        <w:keepNext/>
        <w:rPr>
          <w:rStyle w:val="TagStyle"/>
          <w:vanish w:val="0"/>
          <w:rtl/>
        </w:rPr>
      </w:pPr>
      <w:bookmarkStart w:id="18" w:name="ET_yor_5786_5"/>
    </w:p>
    <w:p w14:paraId="4ED2941F" w14:textId="77C7C6FC" w:rsidR="008153A7" w:rsidRDefault="008153A7" w:rsidP="008153A7">
      <w:pPr>
        <w:pStyle w:val="af6"/>
        <w:keepNext/>
        <w:rPr>
          <w:rtl/>
        </w:rPr>
      </w:pPr>
      <w:r w:rsidRPr="008153A7">
        <w:rPr>
          <w:rStyle w:val="TagStyle"/>
          <w:rtl/>
        </w:rPr>
        <w:t xml:space="preserve"> &lt;&lt; יור &gt;&gt; </w:t>
      </w:r>
      <w:r>
        <w:rPr>
          <w:rtl/>
        </w:rPr>
        <w:t>היו"ר אופיר כץ:</w:t>
      </w:r>
      <w:r w:rsidRPr="008153A7">
        <w:rPr>
          <w:rStyle w:val="TagStyle"/>
          <w:rtl/>
        </w:rPr>
        <w:t xml:space="preserve"> &lt;&lt; יור &gt;&gt;</w:t>
      </w:r>
      <w:r w:rsidR="00294917">
        <w:rPr>
          <w:rtl/>
        </w:rPr>
        <w:t xml:space="preserve"> </w:t>
      </w:r>
      <w:r>
        <w:rPr>
          <w:rtl/>
        </w:rPr>
        <w:t xml:space="preserve"> </w:t>
      </w:r>
      <w:bookmarkEnd w:id="18"/>
    </w:p>
    <w:p w14:paraId="09263544" w14:textId="0616BEC6" w:rsidR="008153A7" w:rsidRDefault="008153A7" w:rsidP="008153A7">
      <w:pPr>
        <w:pStyle w:val="KeepWithNext"/>
        <w:rPr>
          <w:rtl/>
          <w:lang w:eastAsia="he-IL"/>
        </w:rPr>
      </w:pPr>
    </w:p>
    <w:p w14:paraId="74F673F9" w14:textId="77777777" w:rsidR="008153A7" w:rsidRDefault="00013750" w:rsidP="008153A7">
      <w:pPr>
        <w:rPr>
          <w:rtl/>
          <w:lang w:eastAsia="he-IL"/>
        </w:rPr>
      </w:pPr>
      <w:r>
        <w:rPr>
          <w:rtl/>
          <w:lang w:eastAsia="he-IL"/>
        </w:rPr>
        <w:t>רק בגלל שזה דיון אחר</w:t>
      </w:r>
      <w:r w:rsidR="008153A7">
        <w:rPr>
          <w:rFonts w:hint="cs"/>
          <w:rtl/>
          <w:lang w:eastAsia="he-IL"/>
        </w:rPr>
        <w:t xml:space="preserve"> </w:t>
      </w:r>
      <w:r>
        <w:rPr>
          <w:rtl/>
          <w:lang w:eastAsia="he-IL"/>
        </w:rPr>
        <w:t>פרופסור תציג שוב את עצמך</w:t>
      </w:r>
      <w:r w:rsidR="008153A7">
        <w:rPr>
          <w:rFonts w:hint="cs"/>
          <w:rtl/>
          <w:lang w:eastAsia="he-IL"/>
        </w:rPr>
        <w:t>.</w:t>
      </w:r>
    </w:p>
    <w:p w14:paraId="7AE817DF" w14:textId="34E8C970" w:rsidR="008153A7" w:rsidRDefault="008153A7" w:rsidP="008153A7">
      <w:pPr>
        <w:rPr>
          <w:rtl/>
          <w:lang w:eastAsia="he-IL"/>
        </w:rPr>
      </w:pPr>
    </w:p>
    <w:p w14:paraId="6184983D" w14:textId="7EDB2712" w:rsidR="008153A7" w:rsidRDefault="008153A7" w:rsidP="008153A7">
      <w:pPr>
        <w:pStyle w:val="af9"/>
        <w:keepNext/>
        <w:rPr>
          <w:rtl/>
          <w:lang w:eastAsia="he-IL"/>
        </w:rPr>
      </w:pPr>
      <w:bookmarkStart w:id="19" w:name="ET_guest_363889_6"/>
      <w:r w:rsidRPr="008153A7">
        <w:rPr>
          <w:rStyle w:val="TagStyle"/>
          <w:rtl/>
        </w:rPr>
        <w:t xml:space="preserve"> &lt;&lt; אורח &gt;&gt; </w:t>
      </w:r>
      <w:r>
        <w:rPr>
          <w:rtl/>
          <w:lang w:eastAsia="he-IL"/>
        </w:rPr>
        <w:t>יואב דותן:</w:t>
      </w:r>
      <w:r w:rsidRPr="008153A7">
        <w:rPr>
          <w:rStyle w:val="TagStyle"/>
          <w:rtl/>
        </w:rPr>
        <w:t xml:space="preserve"> &lt;&lt; אורח &gt;&gt;</w:t>
      </w:r>
      <w:r w:rsidR="00294917">
        <w:rPr>
          <w:rtl/>
          <w:lang w:eastAsia="he-IL"/>
        </w:rPr>
        <w:t xml:space="preserve"> </w:t>
      </w:r>
      <w:r>
        <w:rPr>
          <w:rtl/>
          <w:lang w:eastAsia="he-IL"/>
        </w:rPr>
        <w:t xml:space="preserve"> </w:t>
      </w:r>
      <w:bookmarkEnd w:id="19"/>
    </w:p>
    <w:p w14:paraId="5AE5949F" w14:textId="03BD1A68" w:rsidR="008153A7" w:rsidRDefault="008153A7" w:rsidP="008153A7">
      <w:pPr>
        <w:pStyle w:val="KeepWithNext"/>
        <w:rPr>
          <w:rtl/>
          <w:lang w:eastAsia="he-IL"/>
        </w:rPr>
      </w:pPr>
    </w:p>
    <w:p w14:paraId="616D7895" w14:textId="77777777" w:rsidR="008153A7" w:rsidRDefault="008153A7" w:rsidP="008153A7">
      <w:pPr>
        <w:rPr>
          <w:rtl/>
          <w:lang w:eastAsia="he-IL"/>
        </w:rPr>
      </w:pPr>
      <w:r>
        <w:rPr>
          <w:rFonts w:hint="cs"/>
          <w:rtl/>
          <w:lang w:eastAsia="he-IL"/>
        </w:rPr>
        <w:t xml:space="preserve">פרופסור יואב דותן, </w:t>
      </w:r>
      <w:bookmarkStart w:id="20" w:name="_ETM_Q1_99094"/>
      <w:bookmarkEnd w:id="20"/>
      <w:r w:rsidR="00013750">
        <w:rPr>
          <w:rtl/>
          <w:lang w:eastAsia="he-IL"/>
        </w:rPr>
        <w:t xml:space="preserve">הפקולטה למשפטים באוניברסיטה העברית. </w:t>
      </w:r>
    </w:p>
    <w:p w14:paraId="2F40EEBD" w14:textId="77777777" w:rsidR="003552F8" w:rsidRDefault="003552F8" w:rsidP="008153A7">
      <w:pPr>
        <w:rPr>
          <w:rtl/>
        </w:rPr>
      </w:pPr>
      <w:bookmarkStart w:id="21" w:name="_ETM_Q1_110919"/>
      <w:bookmarkStart w:id="22" w:name="_ETM_Q1_111025"/>
      <w:bookmarkEnd w:id="21"/>
      <w:bookmarkEnd w:id="22"/>
    </w:p>
    <w:p w14:paraId="0ABA9293" w14:textId="49BA6BFE" w:rsidR="003552F8" w:rsidRDefault="003552F8" w:rsidP="003552F8">
      <w:pPr>
        <w:rPr>
          <w:rtl/>
          <w:lang w:eastAsia="he-IL"/>
        </w:rPr>
      </w:pPr>
      <w:r>
        <w:rPr>
          <w:rtl/>
        </w:rPr>
        <w:t>התיקון המוצע כאן, נראה לי תיקון סופר בעייתי לחוק היסוד, הסיבה היא שמדובר כאן בסופו של דבר כל הכינוס הזה, אי אפשר להתעלם מזה שכל הכינוס הזה כאן, המטרה שלו זה להכשיר את מינויו כשר של אדם שהורשע בדין פלילי בפסק דין חלוט, לפני זמן לא רב, בעברה של העלמת מס, כאשר זה צריך להוסיף במקרה הזה, ז</w:t>
      </w:r>
      <w:r>
        <w:rPr>
          <w:rFonts w:hint="cs"/>
          <w:rtl/>
        </w:rPr>
        <w:t>את</w:t>
      </w:r>
      <w:r w:rsidR="00294917">
        <w:rPr>
          <w:rFonts w:hint="cs"/>
          <w:rtl/>
        </w:rPr>
        <w:t xml:space="preserve"> </w:t>
      </w:r>
      <w:r>
        <w:rPr>
          <w:rFonts w:hint="cs"/>
          <w:rtl/>
        </w:rPr>
        <w:t>לא הרשעה ראשונה,</w:t>
      </w:r>
      <w:r w:rsidR="00294917">
        <w:rPr>
          <w:rFonts w:hint="cs"/>
          <w:rtl/>
        </w:rPr>
        <w:t xml:space="preserve"> </w:t>
      </w:r>
      <w:r>
        <w:rPr>
          <w:rFonts w:hint="cs"/>
          <w:rtl/>
          <w:lang w:eastAsia="he-IL"/>
        </w:rPr>
        <w:t>וצריך להוסיף ש</w:t>
      </w:r>
      <w:r w:rsidR="00013750">
        <w:rPr>
          <w:rtl/>
          <w:lang w:eastAsia="he-IL"/>
        </w:rPr>
        <w:t>בסופו של דבר בהסכמים הקואליציוניים שהם עומדים כאן, על הרקע האדם הזה</w:t>
      </w:r>
      <w:r>
        <w:rPr>
          <w:rFonts w:hint="cs"/>
          <w:rtl/>
          <w:lang w:eastAsia="he-IL"/>
        </w:rPr>
        <w:t>,</w:t>
      </w:r>
      <w:r w:rsidR="00013750">
        <w:rPr>
          <w:rtl/>
          <w:lang w:eastAsia="he-IL"/>
        </w:rPr>
        <w:t xml:space="preserve"> הוא לא רק מונ</w:t>
      </w:r>
      <w:r>
        <w:rPr>
          <w:rFonts w:hint="cs"/>
          <w:rtl/>
          <w:lang w:eastAsia="he-IL"/>
        </w:rPr>
        <w:t>ה</w:t>
      </w:r>
      <w:r w:rsidR="00013750">
        <w:rPr>
          <w:rtl/>
          <w:lang w:eastAsia="he-IL"/>
        </w:rPr>
        <w:t xml:space="preserve"> על ידי הממשלה הנוכחית להיות שר בכיר</w:t>
      </w:r>
      <w:r>
        <w:rPr>
          <w:rFonts w:hint="cs"/>
          <w:rtl/>
          <w:lang w:eastAsia="he-IL"/>
        </w:rPr>
        <w:t>,</w:t>
      </w:r>
      <w:r w:rsidR="00013750">
        <w:rPr>
          <w:rtl/>
          <w:lang w:eastAsia="he-IL"/>
        </w:rPr>
        <w:t xml:space="preserve"> אלא שהוא מונ</w:t>
      </w:r>
      <w:r>
        <w:rPr>
          <w:rFonts w:hint="cs"/>
          <w:rtl/>
          <w:lang w:eastAsia="he-IL"/>
        </w:rPr>
        <w:t>ה</w:t>
      </w:r>
      <w:r w:rsidR="00013750">
        <w:rPr>
          <w:rtl/>
          <w:lang w:eastAsia="he-IL"/>
        </w:rPr>
        <w:t xml:space="preserve"> בהסכמים הקואליציוניים גם להיות שר אוצר</w:t>
      </w:r>
      <w:r>
        <w:rPr>
          <w:rFonts w:hint="cs"/>
          <w:rtl/>
          <w:lang w:eastAsia="he-IL"/>
        </w:rPr>
        <w:t xml:space="preserve">, </w:t>
      </w:r>
      <w:bookmarkStart w:id="23" w:name="_ETM_Q1_201669"/>
      <w:bookmarkStart w:id="24" w:name="_ETM_Q1_201850"/>
      <w:bookmarkStart w:id="25" w:name="_ETM_Q1_202044"/>
      <w:bookmarkStart w:id="26" w:name="_ETM_Q1_202154"/>
      <w:bookmarkEnd w:id="23"/>
      <w:bookmarkEnd w:id="24"/>
      <w:bookmarkEnd w:id="25"/>
      <w:bookmarkEnd w:id="26"/>
      <w:r w:rsidR="00013750">
        <w:rPr>
          <w:rtl/>
          <w:lang w:eastAsia="he-IL"/>
        </w:rPr>
        <w:t>כלומר, בסוף בסוף בסוף המטרה היא של כל התיקון החוקתי הזה</w:t>
      </w:r>
      <w:r>
        <w:rPr>
          <w:rFonts w:hint="cs"/>
          <w:rtl/>
          <w:lang w:eastAsia="he-IL"/>
        </w:rPr>
        <w:t>,</w:t>
      </w:r>
      <w:r w:rsidR="00013750">
        <w:rPr>
          <w:rtl/>
          <w:lang w:eastAsia="he-IL"/>
        </w:rPr>
        <w:t xml:space="preserve"> זה להביא למינויו לשר אוצר של אדם</w:t>
      </w:r>
      <w:bookmarkStart w:id="27" w:name="_ETM_Q1_211900"/>
      <w:bookmarkEnd w:id="27"/>
      <w:r>
        <w:rPr>
          <w:rFonts w:hint="cs"/>
          <w:rtl/>
          <w:lang w:eastAsia="he-IL"/>
        </w:rPr>
        <w:t xml:space="preserve"> </w:t>
      </w:r>
      <w:bookmarkStart w:id="28" w:name="_ETM_Q1_212620"/>
      <w:bookmarkEnd w:id="28"/>
      <w:r w:rsidR="00013750">
        <w:rPr>
          <w:rtl/>
          <w:lang w:eastAsia="he-IL"/>
        </w:rPr>
        <w:t>שהוא מעלים מס</w:t>
      </w:r>
      <w:r>
        <w:rPr>
          <w:rFonts w:hint="cs"/>
          <w:rtl/>
          <w:lang w:eastAsia="he-IL"/>
        </w:rPr>
        <w:t>, הו</w:t>
      </w:r>
      <w:bookmarkStart w:id="29" w:name="_ETM_Q1_217796"/>
      <w:bookmarkStart w:id="30" w:name="_ETM_Q1_213348"/>
      <w:bookmarkEnd w:id="29"/>
      <w:bookmarkEnd w:id="30"/>
      <w:r>
        <w:rPr>
          <w:rFonts w:hint="cs"/>
          <w:rtl/>
          <w:lang w:eastAsia="he-IL"/>
        </w:rPr>
        <w:t>רשע</w:t>
      </w:r>
      <w:r w:rsidR="00013750">
        <w:rPr>
          <w:rtl/>
          <w:lang w:eastAsia="he-IL"/>
        </w:rPr>
        <w:t xml:space="preserve"> בהעלמת מס</w:t>
      </w:r>
      <w:r>
        <w:rPr>
          <w:rFonts w:hint="cs"/>
          <w:rtl/>
          <w:lang w:eastAsia="he-IL"/>
        </w:rPr>
        <w:t>.</w:t>
      </w:r>
      <w:r w:rsidR="00013750">
        <w:rPr>
          <w:rtl/>
          <w:lang w:eastAsia="he-IL"/>
        </w:rPr>
        <w:t xml:space="preserve"> </w:t>
      </w:r>
    </w:p>
    <w:p w14:paraId="35C02825" w14:textId="77777777" w:rsidR="003552F8" w:rsidRDefault="003552F8" w:rsidP="003552F8">
      <w:pPr>
        <w:rPr>
          <w:rtl/>
          <w:lang w:eastAsia="he-IL"/>
        </w:rPr>
      </w:pPr>
      <w:bookmarkStart w:id="31" w:name="_ETM_Q1_224139"/>
      <w:bookmarkStart w:id="32" w:name="_ETM_Q1_224279"/>
      <w:bookmarkStart w:id="33" w:name="_ETM_Q1_224348"/>
      <w:bookmarkEnd w:id="31"/>
      <w:bookmarkEnd w:id="32"/>
      <w:bookmarkEnd w:id="33"/>
    </w:p>
    <w:p w14:paraId="68C86B03" w14:textId="77777777" w:rsidR="003552F8" w:rsidRDefault="00013750" w:rsidP="003552F8">
      <w:pPr>
        <w:rPr>
          <w:rtl/>
          <w:lang w:eastAsia="he-IL"/>
        </w:rPr>
      </w:pPr>
      <w:bookmarkStart w:id="34" w:name="_ETM_Q1_224538"/>
      <w:bookmarkStart w:id="35" w:name="_ETM_Q1_220321"/>
      <w:bookmarkStart w:id="36" w:name="_ETM_Q1_215671"/>
      <w:bookmarkEnd w:id="34"/>
      <w:bookmarkEnd w:id="35"/>
      <w:bookmarkEnd w:id="36"/>
      <w:r>
        <w:rPr>
          <w:rtl/>
          <w:lang w:eastAsia="he-IL"/>
        </w:rPr>
        <w:t>עכשיו אנחנו לא מדברים על חשוד</w:t>
      </w:r>
      <w:r w:rsidR="003552F8">
        <w:rPr>
          <w:rFonts w:hint="cs"/>
          <w:rtl/>
          <w:lang w:eastAsia="he-IL"/>
        </w:rPr>
        <w:t>,</w:t>
      </w:r>
      <w:bookmarkStart w:id="37" w:name="_ETM_Q1_222782"/>
      <w:bookmarkStart w:id="38" w:name="_ETM_Q1_218044"/>
      <w:bookmarkStart w:id="39" w:name="_ETM_Q1_213333"/>
      <w:bookmarkEnd w:id="37"/>
      <w:bookmarkEnd w:id="38"/>
      <w:bookmarkEnd w:id="39"/>
      <w:r>
        <w:rPr>
          <w:rtl/>
          <w:lang w:eastAsia="he-IL"/>
        </w:rPr>
        <w:t xml:space="preserve"> עמדתי ידועה בקשר לה</w:t>
      </w:r>
      <w:r w:rsidR="003552F8">
        <w:rPr>
          <w:rFonts w:hint="cs"/>
          <w:rtl/>
          <w:lang w:eastAsia="he-IL"/>
        </w:rPr>
        <w:t xml:space="preserve">לכת </w:t>
      </w:r>
      <w:bookmarkStart w:id="40" w:name="_ETM_Q1_224485"/>
      <w:bookmarkStart w:id="41" w:name="_ETM_Q1_219764"/>
      <w:bookmarkEnd w:id="40"/>
      <w:bookmarkEnd w:id="41"/>
      <w:r>
        <w:rPr>
          <w:rtl/>
          <w:lang w:eastAsia="he-IL"/>
        </w:rPr>
        <w:t xml:space="preserve">דרעי המקורית, </w:t>
      </w:r>
      <w:r w:rsidR="003552F8">
        <w:rPr>
          <w:rFonts w:hint="cs"/>
          <w:rtl/>
          <w:lang w:eastAsia="he-IL"/>
        </w:rPr>
        <w:t xml:space="preserve">אנחנו </w:t>
      </w:r>
      <w:r>
        <w:rPr>
          <w:rtl/>
          <w:lang w:eastAsia="he-IL"/>
        </w:rPr>
        <w:t>לא מדברים על חשוד</w:t>
      </w:r>
      <w:r w:rsidR="003552F8">
        <w:rPr>
          <w:rFonts w:hint="cs"/>
          <w:rtl/>
          <w:lang w:eastAsia="he-IL"/>
        </w:rPr>
        <w:t>,</w:t>
      </w:r>
      <w:r>
        <w:rPr>
          <w:rtl/>
          <w:lang w:eastAsia="he-IL"/>
        </w:rPr>
        <w:t xml:space="preserve"> אנחנו לא מדברים על אדם שהוא נאשם</w:t>
      </w:r>
      <w:r w:rsidR="003552F8">
        <w:rPr>
          <w:rFonts w:hint="cs"/>
          <w:rtl/>
          <w:lang w:eastAsia="he-IL"/>
        </w:rPr>
        <w:t>,</w:t>
      </w:r>
      <w:r>
        <w:rPr>
          <w:rtl/>
          <w:lang w:eastAsia="he-IL"/>
        </w:rPr>
        <w:t xml:space="preserve"> אנחנו לא מדברים על איזה שהיא הלכה שיצאה מלפני בית המשפט</w:t>
      </w:r>
      <w:r w:rsidR="003552F8">
        <w:rPr>
          <w:rFonts w:hint="cs"/>
          <w:rtl/>
          <w:lang w:eastAsia="he-IL"/>
        </w:rPr>
        <w:t>,</w:t>
      </w:r>
      <w:r>
        <w:rPr>
          <w:rtl/>
          <w:lang w:eastAsia="he-IL"/>
        </w:rPr>
        <w:t xml:space="preserve"> אנחנו מדברים על קביעה ברורה של הכנסת בחוק יסוד ש</w:t>
      </w:r>
      <w:r w:rsidR="003552F8">
        <w:rPr>
          <w:rFonts w:hint="cs"/>
          <w:rtl/>
          <w:lang w:eastAsia="he-IL"/>
        </w:rPr>
        <w:t>קבעה</w:t>
      </w:r>
      <w:r>
        <w:rPr>
          <w:rtl/>
          <w:lang w:eastAsia="he-IL"/>
        </w:rPr>
        <w:t xml:space="preserve"> תנאי כשירות. </w:t>
      </w:r>
    </w:p>
    <w:p w14:paraId="7C0F3F74" w14:textId="77777777" w:rsidR="003552F8" w:rsidRDefault="003552F8" w:rsidP="003552F8">
      <w:pPr>
        <w:rPr>
          <w:rtl/>
          <w:lang w:eastAsia="he-IL"/>
        </w:rPr>
      </w:pPr>
      <w:bookmarkStart w:id="42" w:name="_ETM_Q1_248166"/>
      <w:bookmarkStart w:id="43" w:name="_ETM_Q1_248304"/>
      <w:bookmarkEnd w:id="42"/>
      <w:bookmarkEnd w:id="43"/>
    </w:p>
    <w:p w14:paraId="0FA98782" w14:textId="77777777" w:rsidR="003552F8" w:rsidRDefault="00013750" w:rsidP="003552F8">
      <w:pPr>
        <w:rPr>
          <w:rtl/>
          <w:lang w:eastAsia="he-IL"/>
        </w:rPr>
      </w:pPr>
      <w:bookmarkStart w:id="44" w:name="_ETM_Q1_248517"/>
      <w:bookmarkStart w:id="45" w:name="_ETM_Q1_248612"/>
      <w:bookmarkEnd w:id="44"/>
      <w:bookmarkEnd w:id="45"/>
      <w:r>
        <w:rPr>
          <w:rtl/>
          <w:lang w:eastAsia="he-IL"/>
        </w:rPr>
        <w:t>במילים אחרות, דווקא אדם כמוני שלוקח מאוד ברצינות את זה שלא צריך לתת לבית המשפט דריסת רגל, או בוודאי דריסת רגל שהיא מעבר ללשון החרוטה של החוק</w:t>
      </w:r>
      <w:r w:rsidR="003552F8">
        <w:rPr>
          <w:rFonts w:hint="cs"/>
          <w:rtl/>
          <w:lang w:eastAsia="he-IL"/>
        </w:rPr>
        <w:t xml:space="preserve"> </w:t>
      </w:r>
      <w:r>
        <w:rPr>
          <w:rtl/>
          <w:lang w:eastAsia="he-IL"/>
        </w:rPr>
        <w:t>בעניין תנאי כשירות של שרים</w:t>
      </w:r>
      <w:r w:rsidR="003552F8">
        <w:rPr>
          <w:rFonts w:hint="cs"/>
          <w:rtl/>
          <w:lang w:eastAsia="he-IL"/>
        </w:rPr>
        <w:t xml:space="preserve">, </w:t>
      </w:r>
      <w:r>
        <w:rPr>
          <w:rtl/>
          <w:lang w:eastAsia="he-IL"/>
        </w:rPr>
        <w:t>צריך לקחת כדי להיות קונסיסטנטי מאוד ברצינות את תנאי הכשירות הבסיסיים שקבעה הכנסת עצמה</w:t>
      </w:r>
      <w:r w:rsidR="003552F8">
        <w:rPr>
          <w:rFonts w:hint="cs"/>
          <w:rtl/>
          <w:lang w:eastAsia="he-IL"/>
        </w:rPr>
        <w:t xml:space="preserve">, </w:t>
      </w:r>
      <w:r>
        <w:rPr>
          <w:rtl/>
          <w:lang w:eastAsia="he-IL"/>
        </w:rPr>
        <w:t>והכנסת קבעה תנאי כשירות</w:t>
      </w:r>
      <w:r w:rsidR="003552F8">
        <w:rPr>
          <w:rFonts w:hint="cs"/>
          <w:rtl/>
          <w:lang w:eastAsia="he-IL"/>
        </w:rPr>
        <w:t>,</w:t>
      </w:r>
      <w:bookmarkStart w:id="46" w:name="_ETM_Q1_284825"/>
      <w:bookmarkEnd w:id="46"/>
      <w:r>
        <w:rPr>
          <w:rtl/>
          <w:lang w:eastAsia="he-IL"/>
        </w:rPr>
        <w:t xml:space="preserve"> הרשעה</w:t>
      </w:r>
      <w:r w:rsidR="003552F8">
        <w:rPr>
          <w:rFonts w:hint="cs"/>
          <w:rtl/>
          <w:lang w:eastAsia="he-IL"/>
        </w:rPr>
        <w:t xml:space="preserve"> ב</w:t>
      </w:r>
      <w:r>
        <w:rPr>
          <w:rtl/>
          <w:lang w:eastAsia="he-IL"/>
        </w:rPr>
        <w:t>פסק דין חלוט בעבירה שיש עמה קלון ויש מנגנון לקביעת הקלון, וכל הדברים האלה ו</w:t>
      </w:r>
      <w:r w:rsidR="003552F8">
        <w:rPr>
          <w:rFonts w:hint="cs"/>
          <w:rtl/>
          <w:lang w:eastAsia="he-IL"/>
        </w:rPr>
        <w:t>ה</w:t>
      </w:r>
      <w:r>
        <w:rPr>
          <w:rtl/>
          <w:lang w:eastAsia="he-IL"/>
        </w:rPr>
        <w:t>דברים ידועים</w:t>
      </w:r>
      <w:r w:rsidR="003552F8">
        <w:rPr>
          <w:rFonts w:hint="cs"/>
          <w:rtl/>
          <w:lang w:eastAsia="he-IL"/>
        </w:rPr>
        <w:t>.</w:t>
      </w:r>
      <w:r>
        <w:rPr>
          <w:rtl/>
          <w:lang w:eastAsia="he-IL"/>
        </w:rPr>
        <w:t xml:space="preserve"> </w:t>
      </w:r>
    </w:p>
    <w:p w14:paraId="69644C38" w14:textId="77777777" w:rsidR="003552F8" w:rsidRDefault="003552F8" w:rsidP="003552F8">
      <w:pPr>
        <w:rPr>
          <w:rtl/>
          <w:lang w:eastAsia="he-IL"/>
        </w:rPr>
      </w:pPr>
      <w:bookmarkStart w:id="47" w:name="_ETM_Q1_300433"/>
      <w:bookmarkStart w:id="48" w:name="_ETM_Q1_300621"/>
      <w:bookmarkEnd w:id="47"/>
      <w:bookmarkEnd w:id="48"/>
    </w:p>
    <w:p w14:paraId="0B75ED18" w14:textId="27CB0197" w:rsidR="00013750" w:rsidRDefault="00013750" w:rsidP="003552F8">
      <w:pPr>
        <w:rPr>
          <w:rtl/>
          <w:lang w:eastAsia="he-IL"/>
        </w:rPr>
      </w:pPr>
      <w:bookmarkStart w:id="49" w:name="_ETM_Q1_300857"/>
      <w:bookmarkStart w:id="50" w:name="_ETM_Q1_300960"/>
      <w:bookmarkStart w:id="51" w:name="_ETM_Q1_296520"/>
      <w:bookmarkEnd w:id="49"/>
      <w:bookmarkEnd w:id="50"/>
      <w:bookmarkEnd w:id="51"/>
      <w:r>
        <w:rPr>
          <w:rtl/>
          <w:lang w:eastAsia="he-IL"/>
        </w:rPr>
        <w:t>עכשיו מה שנעשה כאן זה איזה מין תרגיל</w:t>
      </w:r>
      <w:r w:rsidR="003552F8">
        <w:rPr>
          <w:rFonts w:hint="cs"/>
          <w:rtl/>
          <w:lang w:eastAsia="he-IL"/>
        </w:rPr>
        <w:t>,</w:t>
      </w:r>
      <w:r>
        <w:rPr>
          <w:rtl/>
          <w:lang w:eastAsia="he-IL"/>
        </w:rPr>
        <w:t xml:space="preserve"> שהמטרה שלו בסופו של דבר באיזה דרך די פתלתלה, שלא ברור לי אם תצלח בסופו של דבר, גם אני לא נכנס לזה</w:t>
      </w:r>
      <w:r w:rsidR="003552F8">
        <w:rPr>
          <w:rFonts w:hint="cs"/>
          <w:rtl/>
          <w:lang w:eastAsia="he-IL"/>
        </w:rPr>
        <w:t>,</w:t>
      </w:r>
      <w:bookmarkStart w:id="52" w:name="_ETM_Q1_316408"/>
      <w:bookmarkStart w:id="53" w:name="_ETM_Q1_311675"/>
      <w:bookmarkEnd w:id="52"/>
      <w:bookmarkEnd w:id="53"/>
      <w:r>
        <w:rPr>
          <w:rtl/>
          <w:lang w:eastAsia="he-IL"/>
        </w:rPr>
        <w:t xml:space="preserve"> לא ברור לי אם תצליח להביא לאכיפ</w:t>
      </w:r>
      <w:r w:rsidR="003552F8">
        <w:rPr>
          <w:rFonts w:hint="cs"/>
          <w:rtl/>
          <w:lang w:eastAsia="he-IL"/>
        </w:rPr>
        <w:t>ת</w:t>
      </w:r>
      <w:r>
        <w:rPr>
          <w:rtl/>
          <w:lang w:eastAsia="he-IL"/>
        </w:rPr>
        <w:t xml:space="preserve"> התנאים הבסיסיים שהכנסת עצמה קבעה לגבי תנאי כשירות האלמנטרית של שרים</w:t>
      </w:r>
      <w:r w:rsidR="003552F8">
        <w:rPr>
          <w:rFonts w:hint="cs"/>
          <w:rtl/>
          <w:lang w:eastAsia="he-IL"/>
        </w:rPr>
        <w:t>,</w:t>
      </w:r>
      <w:r>
        <w:rPr>
          <w:rtl/>
          <w:lang w:eastAsia="he-IL"/>
        </w:rPr>
        <w:t xml:space="preserve"> דבר שבעיניי מעורר קשיים ניכרים מאוד.</w:t>
      </w:r>
    </w:p>
    <w:p w14:paraId="56E1684A" w14:textId="206AB474" w:rsidR="003552F8" w:rsidRDefault="003552F8" w:rsidP="003552F8">
      <w:pPr>
        <w:rPr>
          <w:rtl/>
          <w:lang w:eastAsia="he-IL"/>
        </w:rPr>
      </w:pPr>
      <w:bookmarkStart w:id="54" w:name="_ETM_Q1_329697"/>
      <w:bookmarkStart w:id="55" w:name="_ETM_Q1_329906"/>
      <w:bookmarkStart w:id="56" w:name="_ETM_Q1_326233"/>
      <w:bookmarkStart w:id="57" w:name="_ETM_Q1_335526"/>
      <w:bookmarkEnd w:id="54"/>
      <w:bookmarkEnd w:id="55"/>
      <w:bookmarkEnd w:id="56"/>
      <w:bookmarkEnd w:id="57"/>
    </w:p>
    <w:p w14:paraId="38998A40" w14:textId="657B05C4" w:rsidR="003552F8" w:rsidRDefault="003552F8" w:rsidP="003552F8">
      <w:pPr>
        <w:pStyle w:val="af6"/>
        <w:keepNext/>
        <w:rPr>
          <w:rtl/>
        </w:rPr>
      </w:pPr>
      <w:bookmarkStart w:id="58" w:name="ET_yor_5786_7"/>
      <w:r w:rsidRPr="003552F8">
        <w:rPr>
          <w:rStyle w:val="TagStyle"/>
          <w:rtl/>
        </w:rPr>
        <w:t xml:space="preserve"> &lt;&lt; יור &gt;&gt; </w:t>
      </w:r>
      <w:r>
        <w:rPr>
          <w:rtl/>
        </w:rPr>
        <w:t>היו"ר אופיר כץ:</w:t>
      </w:r>
      <w:r w:rsidRPr="003552F8">
        <w:rPr>
          <w:rStyle w:val="TagStyle"/>
          <w:rtl/>
        </w:rPr>
        <w:t xml:space="preserve"> &lt;&lt; יור &gt;&gt;</w:t>
      </w:r>
      <w:r w:rsidR="00294917">
        <w:rPr>
          <w:rtl/>
        </w:rPr>
        <w:t xml:space="preserve"> </w:t>
      </w:r>
      <w:r>
        <w:rPr>
          <w:rtl/>
        </w:rPr>
        <w:t xml:space="preserve"> </w:t>
      </w:r>
      <w:bookmarkEnd w:id="58"/>
    </w:p>
    <w:p w14:paraId="3D79179D" w14:textId="451AA3A5" w:rsidR="003552F8" w:rsidRDefault="003552F8" w:rsidP="003552F8">
      <w:pPr>
        <w:pStyle w:val="KeepWithNext"/>
        <w:rPr>
          <w:rtl/>
          <w:lang w:eastAsia="he-IL"/>
        </w:rPr>
      </w:pPr>
    </w:p>
    <w:p w14:paraId="7C4589D9" w14:textId="77777777" w:rsidR="003552F8" w:rsidRDefault="00013750" w:rsidP="00013750">
      <w:pPr>
        <w:rPr>
          <w:rtl/>
          <w:lang w:eastAsia="he-IL"/>
        </w:rPr>
      </w:pPr>
      <w:bookmarkStart w:id="59" w:name="_ETM_Q1_337234"/>
      <w:bookmarkStart w:id="60" w:name="_ETM_Q1_337313"/>
      <w:bookmarkStart w:id="61" w:name="_ETM_Q1_332352"/>
      <w:bookmarkEnd w:id="59"/>
      <w:bookmarkEnd w:id="60"/>
      <w:bookmarkEnd w:id="61"/>
      <w:r>
        <w:rPr>
          <w:rtl/>
          <w:lang w:eastAsia="he-IL"/>
        </w:rPr>
        <w:t>אפשר שאלה אם היו למחוקקים את זה</w:t>
      </w:r>
      <w:bookmarkStart w:id="62" w:name="_ETM_Q1_337640"/>
      <w:bookmarkStart w:id="63" w:name="_ETM_Q1_332954"/>
      <w:bookmarkStart w:id="64" w:name="_ETM_Q1_339665"/>
      <w:bookmarkStart w:id="65" w:name="_ETM_Q1_336618"/>
      <w:bookmarkEnd w:id="62"/>
      <w:bookmarkEnd w:id="63"/>
      <w:bookmarkEnd w:id="64"/>
      <w:r w:rsidR="003552F8">
        <w:rPr>
          <w:rFonts w:hint="cs"/>
          <w:rtl/>
          <w:lang w:eastAsia="he-IL"/>
        </w:rPr>
        <w:t xml:space="preserve"> ב</w:t>
      </w:r>
      <w:bookmarkStart w:id="66" w:name="_ETM_Q1_336192"/>
      <w:bookmarkStart w:id="67" w:name="_ETM_Q1_331494"/>
      <w:bookmarkEnd w:id="66"/>
      <w:bookmarkEnd w:id="67"/>
      <w:r w:rsidR="003552F8">
        <w:rPr>
          <w:rFonts w:hint="cs"/>
          <w:rtl/>
          <w:lang w:eastAsia="he-IL"/>
        </w:rPr>
        <w:t>- 1980 או ב- 2060, מה היית אומר על התיקו</w:t>
      </w:r>
      <w:bookmarkStart w:id="68" w:name="_ETM_Q1_344016"/>
      <w:bookmarkEnd w:id="68"/>
      <w:r w:rsidR="003552F8">
        <w:rPr>
          <w:rFonts w:hint="cs"/>
          <w:rtl/>
          <w:lang w:eastAsia="he-IL"/>
        </w:rPr>
        <w:t>ן הזה?</w:t>
      </w:r>
      <w:bookmarkStart w:id="69" w:name="_ETM_Q1_340513"/>
      <w:bookmarkStart w:id="70" w:name="_ETM_Q1_335823"/>
      <w:bookmarkStart w:id="71" w:name="_ETM_Q1_331088"/>
      <w:bookmarkEnd w:id="69"/>
      <w:bookmarkEnd w:id="70"/>
      <w:bookmarkEnd w:id="71"/>
    </w:p>
    <w:p w14:paraId="71C7BCEE" w14:textId="16A7F611" w:rsidR="003552F8" w:rsidRDefault="003552F8" w:rsidP="00013750">
      <w:pPr>
        <w:rPr>
          <w:rtl/>
          <w:lang w:eastAsia="he-IL"/>
        </w:rPr>
      </w:pPr>
      <w:bookmarkStart w:id="72" w:name="_ETM_Q1_331412"/>
      <w:bookmarkStart w:id="73" w:name="_ETM_Q1_331707"/>
      <w:bookmarkStart w:id="74" w:name="_ETM_Q1_332150"/>
      <w:bookmarkStart w:id="75" w:name="_ETM_Q1_328427"/>
      <w:bookmarkStart w:id="76" w:name="_ETM_Q1_330077"/>
      <w:bookmarkEnd w:id="72"/>
      <w:bookmarkEnd w:id="73"/>
      <w:bookmarkEnd w:id="74"/>
      <w:bookmarkEnd w:id="75"/>
      <w:bookmarkEnd w:id="76"/>
    </w:p>
    <w:p w14:paraId="4497AA8A" w14:textId="41D9EF2C" w:rsidR="003552F8" w:rsidRDefault="003552F8" w:rsidP="003552F8">
      <w:pPr>
        <w:pStyle w:val="af9"/>
        <w:keepNext/>
        <w:rPr>
          <w:rtl/>
          <w:lang w:eastAsia="he-IL"/>
        </w:rPr>
      </w:pPr>
      <w:bookmarkStart w:id="77" w:name="ET_guest_363889_8"/>
      <w:r w:rsidRPr="003552F8">
        <w:rPr>
          <w:rStyle w:val="TagStyle"/>
          <w:rtl/>
        </w:rPr>
        <w:t xml:space="preserve"> &lt;&lt; אורח &gt;&gt; </w:t>
      </w:r>
      <w:r>
        <w:rPr>
          <w:rtl/>
          <w:lang w:eastAsia="he-IL"/>
        </w:rPr>
        <w:t>יואב דותן:</w:t>
      </w:r>
      <w:r w:rsidRPr="003552F8">
        <w:rPr>
          <w:rStyle w:val="TagStyle"/>
          <w:rtl/>
        </w:rPr>
        <w:t xml:space="preserve"> &lt;&lt; אורח &gt;&gt;</w:t>
      </w:r>
      <w:r w:rsidR="00294917">
        <w:rPr>
          <w:rtl/>
          <w:lang w:eastAsia="he-IL"/>
        </w:rPr>
        <w:t xml:space="preserve"> </w:t>
      </w:r>
      <w:r>
        <w:rPr>
          <w:rtl/>
          <w:lang w:eastAsia="he-IL"/>
        </w:rPr>
        <w:t xml:space="preserve"> </w:t>
      </w:r>
      <w:bookmarkEnd w:id="77"/>
    </w:p>
    <w:p w14:paraId="22FD7DF1" w14:textId="595511ED" w:rsidR="003552F8" w:rsidRDefault="003552F8" w:rsidP="003552F8">
      <w:pPr>
        <w:pStyle w:val="KeepWithNext"/>
        <w:rPr>
          <w:rtl/>
          <w:lang w:eastAsia="he-IL"/>
        </w:rPr>
      </w:pPr>
    </w:p>
    <w:p w14:paraId="2F9D9F05" w14:textId="3C005D4B" w:rsidR="003552F8" w:rsidRDefault="003552F8" w:rsidP="003552F8">
      <w:pPr>
        <w:rPr>
          <w:rtl/>
          <w:lang w:eastAsia="he-IL"/>
        </w:rPr>
      </w:pPr>
      <w:bookmarkStart w:id="78" w:name="_ETM_Q1_331955"/>
      <w:bookmarkStart w:id="79" w:name="_ETM_Q1_332094"/>
      <w:bookmarkEnd w:id="78"/>
      <w:bookmarkEnd w:id="79"/>
      <w:r>
        <w:rPr>
          <w:rFonts w:hint="cs"/>
          <w:rtl/>
          <w:lang w:eastAsia="he-IL"/>
        </w:rPr>
        <w:t>ב- 2060?</w:t>
      </w:r>
    </w:p>
    <w:p w14:paraId="009B8A8C" w14:textId="3DAF0E8B" w:rsidR="00081D0C" w:rsidRDefault="00081D0C" w:rsidP="00081D0C">
      <w:pPr>
        <w:pStyle w:val="a4"/>
        <w:keepNext/>
        <w:rPr>
          <w:rtl/>
        </w:rPr>
      </w:pPr>
      <w:bookmarkStart w:id="80" w:name="_ETM_Q1_346339"/>
      <w:bookmarkStart w:id="81" w:name="_ETM_Q1_346626"/>
      <w:bookmarkStart w:id="82" w:name="_ETM_Q1_342093"/>
      <w:bookmarkStart w:id="83" w:name="_ETM_Q1_340883"/>
      <w:bookmarkStart w:id="84" w:name="_ETM_Q1_341267"/>
      <w:bookmarkStart w:id="85" w:name="ET_speaker_שגית_אפיק_9"/>
      <w:bookmarkEnd w:id="80"/>
      <w:bookmarkEnd w:id="81"/>
      <w:bookmarkEnd w:id="82"/>
      <w:bookmarkEnd w:id="83"/>
      <w:bookmarkEnd w:id="84"/>
      <w:r w:rsidRPr="00081D0C">
        <w:rPr>
          <w:rStyle w:val="TagStyle"/>
          <w:rtl/>
        </w:rPr>
        <w:lastRenderedPageBreak/>
        <w:t xml:space="preserve"> &lt;&lt; דובר &gt;&gt; </w:t>
      </w:r>
      <w:r>
        <w:rPr>
          <w:rtl/>
        </w:rPr>
        <w:t>שגית אפיק:</w:t>
      </w:r>
      <w:r w:rsidRPr="00081D0C">
        <w:rPr>
          <w:rStyle w:val="TagStyle"/>
          <w:rtl/>
        </w:rPr>
        <w:t xml:space="preserve"> &lt;&lt; דובר &gt;&gt;</w:t>
      </w:r>
      <w:r w:rsidR="00294917">
        <w:rPr>
          <w:rtl/>
        </w:rPr>
        <w:t xml:space="preserve"> </w:t>
      </w:r>
      <w:r>
        <w:rPr>
          <w:rtl/>
        </w:rPr>
        <w:t xml:space="preserve"> </w:t>
      </w:r>
      <w:bookmarkEnd w:id="85"/>
    </w:p>
    <w:p w14:paraId="0C17CC96" w14:textId="61E60466" w:rsidR="00081D0C" w:rsidRDefault="00081D0C" w:rsidP="00081D0C">
      <w:pPr>
        <w:rPr>
          <w:rtl/>
          <w:lang w:eastAsia="he-IL"/>
        </w:rPr>
      </w:pPr>
    </w:p>
    <w:p w14:paraId="16806320" w14:textId="77777777" w:rsidR="00081D0C" w:rsidRDefault="00013750" w:rsidP="00013750">
      <w:pPr>
        <w:rPr>
          <w:rtl/>
          <w:lang w:eastAsia="he-IL"/>
        </w:rPr>
      </w:pPr>
      <w:bookmarkStart w:id="86" w:name="_ETM_Q1_339636"/>
      <w:bookmarkStart w:id="87" w:name="_ETM_Q1_339916"/>
      <w:bookmarkStart w:id="88" w:name="_ETM_Q1_341698"/>
      <w:bookmarkStart w:id="89" w:name="_ETM_Q1_342125"/>
      <w:bookmarkStart w:id="90" w:name="_ETM_Q1_332380"/>
      <w:bookmarkEnd w:id="86"/>
      <w:bookmarkEnd w:id="87"/>
      <w:bookmarkEnd w:id="88"/>
      <w:bookmarkEnd w:id="89"/>
      <w:bookmarkEnd w:id="90"/>
      <w:bookmarkEnd w:id="65"/>
      <w:r>
        <w:rPr>
          <w:rtl/>
          <w:lang w:eastAsia="he-IL"/>
        </w:rPr>
        <w:t xml:space="preserve">שנאמר בעבר או בעתיד הוא בעצם אומר במנותק מהעיתוי אילו היינו מחוקקים את זה לכאורה </w:t>
      </w:r>
      <w:r w:rsidR="00081D0C">
        <w:rPr>
          <w:rFonts w:hint="cs"/>
          <w:rtl/>
          <w:lang w:eastAsia="he-IL"/>
        </w:rPr>
        <w:t>עוד</w:t>
      </w:r>
      <w:bookmarkStart w:id="91" w:name="_ETM_Q1_358219"/>
      <w:bookmarkEnd w:id="91"/>
      <w:r>
        <w:rPr>
          <w:rtl/>
          <w:lang w:eastAsia="he-IL"/>
        </w:rPr>
        <w:t xml:space="preserve"> לפני הלכת דרעי פנחסי</w:t>
      </w:r>
      <w:r w:rsidR="00081D0C">
        <w:rPr>
          <w:rFonts w:hint="cs"/>
          <w:rtl/>
          <w:lang w:eastAsia="he-IL"/>
        </w:rPr>
        <w:t>.</w:t>
      </w:r>
    </w:p>
    <w:p w14:paraId="06015E35" w14:textId="7D87C3FC" w:rsidR="00081D0C" w:rsidRDefault="00081D0C" w:rsidP="00013750">
      <w:pPr>
        <w:rPr>
          <w:rtl/>
          <w:lang w:eastAsia="he-IL"/>
        </w:rPr>
      </w:pPr>
      <w:bookmarkStart w:id="92" w:name="_ETM_Q1_363333"/>
      <w:bookmarkEnd w:id="92"/>
    </w:p>
    <w:p w14:paraId="5C76853E" w14:textId="7E544E89" w:rsidR="00081D0C" w:rsidRDefault="00081D0C" w:rsidP="00081D0C">
      <w:pPr>
        <w:pStyle w:val="af9"/>
        <w:keepNext/>
        <w:rPr>
          <w:rtl/>
          <w:lang w:eastAsia="he-IL"/>
        </w:rPr>
      </w:pPr>
      <w:bookmarkStart w:id="93" w:name="ET_guest_363889_10"/>
      <w:r w:rsidRPr="00081D0C">
        <w:rPr>
          <w:rStyle w:val="TagStyle"/>
          <w:rtl/>
        </w:rPr>
        <w:t xml:space="preserve"> &lt;&lt; אורח &gt;&gt; </w:t>
      </w:r>
      <w:r>
        <w:rPr>
          <w:rtl/>
          <w:lang w:eastAsia="he-IL"/>
        </w:rPr>
        <w:t>יואב דותן:</w:t>
      </w:r>
      <w:r w:rsidRPr="00081D0C">
        <w:rPr>
          <w:rStyle w:val="TagStyle"/>
          <w:rtl/>
        </w:rPr>
        <w:t xml:space="preserve"> &lt;&lt; אורח &gt;&gt;</w:t>
      </w:r>
      <w:r w:rsidR="00294917">
        <w:rPr>
          <w:rtl/>
          <w:lang w:eastAsia="he-IL"/>
        </w:rPr>
        <w:t xml:space="preserve"> </w:t>
      </w:r>
      <w:r>
        <w:rPr>
          <w:rtl/>
          <w:lang w:eastAsia="he-IL"/>
        </w:rPr>
        <w:t xml:space="preserve"> </w:t>
      </w:r>
      <w:bookmarkEnd w:id="93"/>
    </w:p>
    <w:p w14:paraId="436CA5B9" w14:textId="6CCED0A2" w:rsidR="00081D0C" w:rsidRDefault="00081D0C" w:rsidP="00081D0C">
      <w:pPr>
        <w:pStyle w:val="KeepWithNext"/>
        <w:rPr>
          <w:rtl/>
          <w:lang w:eastAsia="he-IL"/>
        </w:rPr>
      </w:pPr>
    </w:p>
    <w:p w14:paraId="2CB25EA7" w14:textId="77777777" w:rsidR="00081D0C" w:rsidRDefault="00013750" w:rsidP="00013750">
      <w:pPr>
        <w:rPr>
          <w:rtl/>
          <w:lang w:eastAsia="he-IL"/>
        </w:rPr>
      </w:pPr>
      <w:bookmarkStart w:id="94" w:name="_ETM_Q1_364360"/>
      <w:bookmarkStart w:id="95" w:name="_ETM_Q1_364535"/>
      <w:bookmarkStart w:id="96" w:name="_ETM_Q1_363816"/>
      <w:bookmarkStart w:id="97" w:name="_ETM_Q1_363855"/>
      <w:bookmarkStart w:id="98" w:name="_ETM_Q1_363963"/>
      <w:bookmarkStart w:id="99" w:name="_ETM_Q1_359018"/>
      <w:bookmarkEnd w:id="94"/>
      <w:bookmarkEnd w:id="95"/>
      <w:bookmarkEnd w:id="96"/>
      <w:bookmarkEnd w:id="97"/>
      <w:bookmarkEnd w:id="98"/>
      <w:bookmarkEnd w:id="99"/>
      <w:r>
        <w:rPr>
          <w:rtl/>
          <w:lang w:eastAsia="he-IL"/>
        </w:rPr>
        <w:t xml:space="preserve"> </w:t>
      </w:r>
      <w:bookmarkStart w:id="100" w:name="_ETM_Q1_372543"/>
      <w:bookmarkStart w:id="101" w:name="_ETM_Q1_367932"/>
      <w:bookmarkStart w:id="102" w:name="_ETM_Q1_363307"/>
      <w:bookmarkStart w:id="103" w:name="_ETM_Q1_360222"/>
      <w:bookmarkEnd w:id="100"/>
      <w:bookmarkEnd w:id="101"/>
      <w:bookmarkEnd w:id="102"/>
      <w:bookmarkEnd w:id="103"/>
      <w:r>
        <w:rPr>
          <w:rtl/>
          <w:lang w:eastAsia="he-IL"/>
        </w:rPr>
        <w:t>אומר את הדבר הבא, אם בוא נתעלם נגיד שה</w:t>
      </w:r>
      <w:bookmarkStart w:id="104" w:name="_ETM_Q1_363587"/>
      <w:bookmarkEnd w:id="104"/>
      <w:r w:rsidR="00081D0C">
        <w:rPr>
          <w:rFonts w:hint="cs"/>
          <w:rtl/>
          <w:lang w:eastAsia="he-IL"/>
        </w:rPr>
        <w:t>לכת</w:t>
      </w:r>
      <w:r>
        <w:rPr>
          <w:rtl/>
          <w:lang w:eastAsia="he-IL"/>
        </w:rPr>
        <w:t xml:space="preserve"> דרעי פנחסי שאני מבקר אותה בחריפות לא הייתה קיימת</w:t>
      </w:r>
      <w:r w:rsidR="00081D0C">
        <w:rPr>
          <w:rFonts w:hint="cs"/>
          <w:rtl/>
          <w:lang w:eastAsia="he-IL"/>
        </w:rPr>
        <w:t>,</w:t>
      </w:r>
      <w:r>
        <w:rPr>
          <w:rtl/>
          <w:lang w:eastAsia="he-IL"/>
        </w:rPr>
        <w:t xml:space="preserve"> האם</w:t>
      </w:r>
      <w:r w:rsidR="00081D0C">
        <w:rPr>
          <w:rFonts w:hint="cs"/>
          <w:rtl/>
          <w:lang w:eastAsia="he-IL"/>
        </w:rPr>
        <w:t>,</w:t>
      </w:r>
      <w:r>
        <w:rPr>
          <w:rtl/>
          <w:lang w:eastAsia="he-IL"/>
        </w:rPr>
        <w:t xml:space="preserve"> מה ההצדקה, מה ההצדקה לומר שאדם שהורשע בפסק דין חלוט</w:t>
      </w:r>
      <w:r w:rsidR="00081D0C">
        <w:rPr>
          <w:rFonts w:hint="cs"/>
          <w:rtl/>
          <w:lang w:eastAsia="he-IL"/>
        </w:rPr>
        <w:t>,</w:t>
      </w:r>
      <w:r>
        <w:rPr>
          <w:rtl/>
          <w:lang w:eastAsia="he-IL"/>
        </w:rPr>
        <w:t xml:space="preserve"> א</w:t>
      </w:r>
      <w:r w:rsidR="00081D0C">
        <w:rPr>
          <w:rFonts w:hint="cs"/>
          <w:rtl/>
          <w:lang w:eastAsia="he-IL"/>
        </w:rPr>
        <w:t>'</w:t>
      </w:r>
      <w:r>
        <w:rPr>
          <w:rtl/>
          <w:lang w:eastAsia="he-IL"/>
        </w:rPr>
        <w:t xml:space="preserve"> או יכול לכהן כשר, או ש</w:t>
      </w:r>
      <w:r w:rsidR="00081D0C">
        <w:rPr>
          <w:rFonts w:hint="cs"/>
          <w:rtl/>
          <w:lang w:eastAsia="he-IL"/>
        </w:rPr>
        <w:t>א</w:t>
      </w:r>
      <w:r>
        <w:rPr>
          <w:rtl/>
          <w:lang w:eastAsia="he-IL"/>
        </w:rPr>
        <w:t>ם מינו אותו לשר</w:t>
      </w:r>
      <w:bookmarkStart w:id="105" w:name="_ETM_Q1_385682"/>
      <w:bookmarkEnd w:id="105"/>
      <w:r w:rsidR="00081D0C">
        <w:rPr>
          <w:rFonts w:hint="cs"/>
          <w:rtl/>
          <w:lang w:eastAsia="he-IL"/>
        </w:rPr>
        <w:t xml:space="preserve"> </w:t>
      </w:r>
      <w:bookmarkStart w:id="106" w:name="_ETM_Q1_386585"/>
      <w:bookmarkEnd w:id="106"/>
      <w:r w:rsidR="00081D0C">
        <w:rPr>
          <w:rFonts w:hint="cs"/>
          <w:rtl/>
          <w:lang w:eastAsia="he-IL"/>
        </w:rPr>
        <w:t>בית</w:t>
      </w:r>
      <w:bookmarkStart w:id="107" w:name="_ETM_Q1_385521"/>
      <w:bookmarkEnd w:id="107"/>
      <w:r>
        <w:rPr>
          <w:rtl/>
          <w:lang w:eastAsia="he-IL"/>
        </w:rPr>
        <w:t xml:space="preserve"> משפט</w:t>
      </w:r>
      <w:r w:rsidR="00081D0C">
        <w:rPr>
          <w:rFonts w:hint="cs"/>
          <w:rtl/>
          <w:lang w:eastAsia="he-IL"/>
        </w:rPr>
        <w:t>, כל</w:t>
      </w:r>
      <w:bookmarkStart w:id="108" w:name="_ETM_Q1_389200"/>
      <w:bookmarkEnd w:id="108"/>
      <w:r w:rsidR="00081D0C">
        <w:rPr>
          <w:rFonts w:hint="cs"/>
          <w:rtl/>
          <w:lang w:eastAsia="he-IL"/>
        </w:rPr>
        <w:t>ומר</w:t>
      </w:r>
      <w:bookmarkStart w:id="109" w:name="_ETM_Q1_390899"/>
      <w:bookmarkStart w:id="110" w:name="_ETM_Q1_386177"/>
      <w:bookmarkEnd w:id="109"/>
      <w:bookmarkEnd w:id="110"/>
      <w:r>
        <w:rPr>
          <w:rtl/>
          <w:lang w:eastAsia="he-IL"/>
        </w:rPr>
        <w:t xml:space="preserve"> אם אתה מציע, יכול להיות שאתה מציע אתה אומר לי דבר אחר, בוא נחסל את תנאי הכשירות לשרים בכלל</w:t>
      </w:r>
      <w:bookmarkStart w:id="111" w:name="_ETM_Q1_394708"/>
      <w:bookmarkStart w:id="112" w:name="_ETM_Q1_394028"/>
      <w:bookmarkEnd w:id="111"/>
      <w:bookmarkEnd w:id="112"/>
      <w:r w:rsidR="00081D0C">
        <w:rPr>
          <w:rFonts w:hint="cs"/>
          <w:rtl/>
          <w:lang w:eastAsia="he-IL"/>
        </w:rPr>
        <w:t>.</w:t>
      </w:r>
    </w:p>
    <w:p w14:paraId="6210B525" w14:textId="36024A66" w:rsidR="00081D0C" w:rsidRDefault="00081D0C" w:rsidP="00013750">
      <w:pPr>
        <w:rPr>
          <w:rtl/>
          <w:lang w:eastAsia="he-IL"/>
        </w:rPr>
      </w:pPr>
      <w:bookmarkStart w:id="113" w:name="_ETM_Q1_402854"/>
      <w:bookmarkStart w:id="114" w:name="_ETM_Q1_403004"/>
      <w:bookmarkStart w:id="115" w:name="_ETM_Q1_399906"/>
      <w:bookmarkStart w:id="116" w:name="_ETM_Q1_397177"/>
      <w:bookmarkStart w:id="117" w:name="_ETM_Q1_403679"/>
      <w:bookmarkEnd w:id="113"/>
      <w:bookmarkEnd w:id="114"/>
      <w:bookmarkEnd w:id="115"/>
      <w:bookmarkEnd w:id="116"/>
      <w:bookmarkEnd w:id="117"/>
    </w:p>
    <w:p w14:paraId="10ED0280" w14:textId="5CE5ED88" w:rsidR="00081D0C" w:rsidRDefault="00081D0C" w:rsidP="00081D0C">
      <w:pPr>
        <w:pStyle w:val="a4"/>
        <w:keepNext/>
        <w:rPr>
          <w:rtl/>
        </w:rPr>
      </w:pPr>
      <w:bookmarkStart w:id="118" w:name="ET_speaker_5787_11"/>
      <w:r w:rsidRPr="00081D0C">
        <w:rPr>
          <w:rStyle w:val="TagStyle"/>
          <w:rtl/>
        </w:rPr>
        <w:t xml:space="preserve"> &lt;&lt; דובר &gt;&gt; </w:t>
      </w:r>
      <w:r>
        <w:rPr>
          <w:rtl/>
        </w:rPr>
        <w:t>יוראי להב הרצנו (יש עתיד):</w:t>
      </w:r>
      <w:r w:rsidRPr="00081D0C">
        <w:rPr>
          <w:rStyle w:val="TagStyle"/>
          <w:rtl/>
        </w:rPr>
        <w:t xml:space="preserve"> &lt;&lt; דובר &gt;&gt;</w:t>
      </w:r>
      <w:r w:rsidR="00294917">
        <w:rPr>
          <w:rtl/>
        </w:rPr>
        <w:t xml:space="preserve"> </w:t>
      </w:r>
      <w:r>
        <w:rPr>
          <w:rtl/>
        </w:rPr>
        <w:t xml:space="preserve"> </w:t>
      </w:r>
      <w:bookmarkStart w:id="119" w:name="_ETM_Q1_399245"/>
      <w:bookmarkStart w:id="120" w:name="_ETM_Q1_394527"/>
      <w:bookmarkEnd w:id="118"/>
      <w:bookmarkEnd w:id="119"/>
      <w:bookmarkEnd w:id="120"/>
    </w:p>
    <w:p w14:paraId="0303DE12" w14:textId="318A14B7" w:rsidR="00081D0C" w:rsidRDefault="00081D0C" w:rsidP="00081D0C">
      <w:pPr>
        <w:pStyle w:val="KeepWithNext"/>
        <w:rPr>
          <w:rtl/>
          <w:lang w:eastAsia="he-IL"/>
        </w:rPr>
      </w:pPr>
    </w:p>
    <w:p w14:paraId="1949702C" w14:textId="1DD6D2B5" w:rsidR="00081D0C" w:rsidRDefault="00081D0C" w:rsidP="00081D0C">
      <w:pPr>
        <w:rPr>
          <w:rtl/>
          <w:lang w:eastAsia="he-IL"/>
        </w:rPr>
      </w:pPr>
      <w:bookmarkStart w:id="121" w:name="_ETM_Q1_405153"/>
      <w:bookmarkEnd w:id="121"/>
      <w:r>
        <w:rPr>
          <w:rFonts w:hint="cs"/>
          <w:rtl/>
          <w:lang w:eastAsia="he-IL"/>
        </w:rPr>
        <w:t>ז</w:t>
      </w:r>
      <w:bookmarkStart w:id="122" w:name="_ETM_Q1_405308"/>
      <w:bookmarkEnd w:id="122"/>
      <w:r>
        <w:rPr>
          <w:rFonts w:hint="cs"/>
          <w:rtl/>
          <w:lang w:eastAsia="he-IL"/>
        </w:rPr>
        <w:t>ה מה שזה אומר.</w:t>
      </w:r>
    </w:p>
    <w:p w14:paraId="1A4767B5" w14:textId="40624BF1" w:rsidR="00081D0C" w:rsidRDefault="00081D0C" w:rsidP="00081D0C">
      <w:pPr>
        <w:rPr>
          <w:rtl/>
          <w:lang w:eastAsia="he-IL"/>
        </w:rPr>
      </w:pPr>
    </w:p>
    <w:p w14:paraId="16083771" w14:textId="5EFA161F" w:rsidR="00081D0C" w:rsidRDefault="00081D0C" w:rsidP="00081D0C">
      <w:pPr>
        <w:pStyle w:val="af9"/>
        <w:keepNext/>
        <w:rPr>
          <w:rtl/>
          <w:lang w:eastAsia="he-IL"/>
        </w:rPr>
      </w:pPr>
      <w:bookmarkStart w:id="123" w:name="ET_guest_363889_13"/>
      <w:r w:rsidRPr="00081D0C">
        <w:rPr>
          <w:rStyle w:val="TagStyle"/>
          <w:rtl/>
        </w:rPr>
        <w:t xml:space="preserve"> &lt;&lt; אורח &gt;&gt; </w:t>
      </w:r>
      <w:r>
        <w:rPr>
          <w:rtl/>
          <w:lang w:eastAsia="he-IL"/>
        </w:rPr>
        <w:t>יואב דותן:</w:t>
      </w:r>
      <w:r w:rsidRPr="00081D0C">
        <w:rPr>
          <w:rStyle w:val="TagStyle"/>
          <w:rtl/>
        </w:rPr>
        <w:t xml:space="preserve"> &lt;&lt; אורח &gt;&gt;</w:t>
      </w:r>
      <w:r w:rsidR="00294917">
        <w:rPr>
          <w:rtl/>
          <w:lang w:eastAsia="he-IL"/>
        </w:rPr>
        <w:t xml:space="preserve"> </w:t>
      </w:r>
      <w:r>
        <w:rPr>
          <w:rtl/>
          <w:lang w:eastAsia="he-IL"/>
        </w:rPr>
        <w:t xml:space="preserve"> </w:t>
      </w:r>
      <w:bookmarkEnd w:id="123"/>
    </w:p>
    <w:p w14:paraId="24021A9F" w14:textId="0591268C" w:rsidR="00081D0C" w:rsidRDefault="00081D0C" w:rsidP="00081D0C">
      <w:pPr>
        <w:pStyle w:val="KeepWithNext"/>
        <w:rPr>
          <w:rtl/>
          <w:lang w:eastAsia="he-IL"/>
        </w:rPr>
      </w:pPr>
    </w:p>
    <w:p w14:paraId="2C808867" w14:textId="7056D273" w:rsidR="00081D0C" w:rsidRDefault="00081D0C" w:rsidP="00081D0C">
      <w:pPr>
        <w:rPr>
          <w:rtl/>
          <w:lang w:eastAsia="he-IL"/>
        </w:rPr>
      </w:pPr>
      <w:r>
        <w:rPr>
          <w:rFonts w:hint="cs"/>
          <w:rtl/>
          <w:lang w:eastAsia="he-IL"/>
        </w:rPr>
        <w:t>אתה אומר לי כזה דבר, בוא נמחק את סעיף 6 ג' או מה שזה לא יהיה שם.</w:t>
      </w:r>
    </w:p>
    <w:p w14:paraId="035BF64B" w14:textId="7A0440B5" w:rsidR="00081D0C" w:rsidRDefault="00081D0C" w:rsidP="00081D0C">
      <w:pPr>
        <w:rPr>
          <w:rtl/>
          <w:lang w:eastAsia="he-IL"/>
        </w:rPr>
      </w:pPr>
      <w:bookmarkStart w:id="124" w:name="_ETM_Q1_408460"/>
      <w:bookmarkStart w:id="125" w:name="_ETM_Q1_408660"/>
      <w:bookmarkStart w:id="126" w:name="_ETM_Q1_404135"/>
      <w:bookmarkStart w:id="127" w:name="_ETM_Q1_409124"/>
      <w:bookmarkEnd w:id="124"/>
      <w:bookmarkEnd w:id="125"/>
      <w:bookmarkEnd w:id="126"/>
      <w:bookmarkEnd w:id="127"/>
    </w:p>
    <w:p w14:paraId="10335911" w14:textId="024A09B2" w:rsidR="00081D0C" w:rsidRDefault="00081D0C" w:rsidP="00081D0C">
      <w:pPr>
        <w:pStyle w:val="af6"/>
        <w:keepNext/>
        <w:rPr>
          <w:rtl/>
        </w:rPr>
      </w:pPr>
      <w:bookmarkStart w:id="128" w:name="ET_yor_5786_12"/>
      <w:r w:rsidRPr="00081D0C">
        <w:rPr>
          <w:rStyle w:val="TagStyle"/>
          <w:rtl/>
        </w:rPr>
        <w:t xml:space="preserve"> &lt;&lt; יור &gt;&gt; </w:t>
      </w:r>
      <w:r>
        <w:rPr>
          <w:rtl/>
        </w:rPr>
        <w:t>היו"ר אופיר כץ:</w:t>
      </w:r>
      <w:r w:rsidRPr="00081D0C">
        <w:rPr>
          <w:rStyle w:val="TagStyle"/>
          <w:rtl/>
        </w:rPr>
        <w:t xml:space="preserve"> &lt;&lt; יור &gt;&gt;</w:t>
      </w:r>
      <w:r w:rsidR="00294917">
        <w:rPr>
          <w:rtl/>
        </w:rPr>
        <w:t xml:space="preserve"> </w:t>
      </w:r>
      <w:r>
        <w:rPr>
          <w:rtl/>
        </w:rPr>
        <w:t xml:space="preserve"> </w:t>
      </w:r>
      <w:bookmarkEnd w:id="128"/>
    </w:p>
    <w:p w14:paraId="14F5283D" w14:textId="2E60450E" w:rsidR="00081D0C" w:rsidRDefault="00081D0C" w:rsidP="00081D0C">
      <w:pPr>
        <w:pStyle w:val="KeepWithNext"/>
        <w:rPr>
          <w:rtl/>
          <w:lang w:eastAsia="he-IL"/>
        </w:rPr>
      </w:pPr>
    </w:p>
    <w:p w14:paraId="0BD26775" w14:textId="77777777" w:rsidR="00081D0C" w:rsidRDefault="00081D0C" w:rsidP="00081D0C">
      <w:pPr>
        <w:rPr>
          <w:rtl/>
          <w:lang w:eastAsia="he-IL"/>
        </w:rPr>
      </w:pPr>
      <w:bookmarkStart w:id="129" w:name="_ETM_Q1_410713"/>
      <w:bookmarkEnd w:id="129"/>
      <w:r>
        <w:rPr>
          <w:rFonts w:hint="cs"/>
          <w:rtl/>
          <w:lang w:eastAsia="he-IL"/>
        </w:rPr>
        <w:t>ז</w:t>
      </w:r>
      <w:bookmarkStart w:id="130" w:name="_ETM_Q1_410816"/>
      <w:bookmarkEnd w:id="130"/>
      <w:r>
        <w:rPr>
          <w:rFonts w:hint="cs"/>
          <w:rtl/>
          <w:lang w:eastAsia="he-IL"/>
        </w:rPr>
        <w:t xml:space="preserve">ה לא מה שאני </w:t>
      </w:r>
      <w:bookmarkStart w:id="131" w:name="_ETM_Q1_412925"/>
      <w:bookmarkEnd w:id="131"/>
      <w:r>
        <w:rPr>
          <w:rFonts w:hint="cs"/>
          <w:rtl/>
          <w:lang w:eastAsia="he-IL"/>
        </w:rPr>
        <w:t>אומר</w:t>
      </w:r>
      <w:bookmarkStart w:id="132" w:name="_ETM_Q1_410032"/>
      <w:bookmarkStart w:id="133" w:name="_ETM_Q1_405318"/>
      <w:bookmarkStart w:id="134" w:name="_ETM_Q1_400588"/>
      <w:bookmarkStart w:id="135" w:name="_ETM_Q1_407826"/>
      <w:bookmarkStart w:id="136" w:name="_ETM_Q1_405534"/>
      <w:bookmarkStart w:id="137" w:name="_ETM_Q1_400802"/>
      <w:bookmarkStart w:id="138" w:name="_ETM_Q1_396063"/>
      <w:bookmarkStart w:id="139" w:name="_ETM_Q1_392143"/>
      <w:bookmarkStart w:id="140" w:name="_ETM_Q1_395533"/>
      <w:bookmarkStart w:id="141" w:name="_ETM_Q1_411398"/>
      <w:bookmarkStart w:id="142" w:name="_ETM_Q1_415366"/>
      <w:bookmarkEnd w:id="132"/>
      <w:bookmarkEnd w:id="133"/>
      <w:bookmarkEnd w:id="134"/>
      <w:bookmarkEnd w:id="135"/>
      <w:bookmarkEnd w:id="136"/>
      <w:bookmarkEnd w:id="137"/>
      <w:bookmarkEnd w:id="138"/>
      <w:bookmarkEnd w:id="139"/>
      <w:bookmarkEnd w:id="140"/>
      <w:bookmarkEnd w:id="141"/>
      <w:bookmarkEnd w:id="142"/>
      <w:r>
        <w:rPr>
          <w:rFonts w:hint="cs"/>
          <w:rtl/>
          <w:lang w:eastAsia="he-IL"/>
        </w:rPr>
        <w:t xml:space="preserve">. </w:t>
      </w:r>
      <w:bookmarkStart w:id="143" w:name="_ETM_Q1_403242"/>
      <w:bookmarkStart w:id="144" w:name="_ETM_Q1_403757"/>
      <w:bookmarkEnd w:id="143"/>
      <w:bookmarkEnd w:id="144"/>
    </w:p>
    <w:p w14:paraId="6819171E" w14:textId="2598BA42" w:rsidR="00081D0C" w:rsidRDefault="00081D0C" w:rsidP="00081D0C">
      <w:pPr>
        <w:rPr>
          <w:rtl/>
          <w:lang w:eastAsia="he-IL"/>
        </w:rPr>
      </w:pPr>
      <w:bookmarkStart w:id="145" w:name="_ETM_Q1_412580"/>
      <w:bookmarkStart w:id="146" w:name="_ETM_Q1_412690"/>
      <w:bookmarkStart w:id="147" w:name="_ETM_Q1_412939"/>
      <w:bookmarkStart w:id="148" w:name="_ETM_Q1_408962"/>
      <w:bookmarkEnd w:id="145"/>
      <w:bookmarkEnd w:id="146"/>
      <w:bookmarkEnd w:id="147"/>
      <w:bookmarkEnd w:id="148"/>
    </w:p>
    <w:p w14:paraId="6F2E4014" w14:textId="439798C6" w:rsidR="00081D0C" w:rsidRDefault="00081D0C" w:rsidP="00081D0C">
      <w:pPr>
        <w:pStyle w:val="af9"/>
        <w:keepNext/>
        <w:rPr>
          <w:rtl/>
          <w:lang w:eastAsia="he-IL"/>
        </w:rPr>
      </w:pPr>
      <w:bookmarkStart w:id="149" w:name="ET_guest_363889_14"/>
      <w:r w:rsidRPr="00081D0C">
        <w:rPr>
          <w:rStyle w:val="TagStyle"/>
          <w:rtl/>
        </w:rPr>
        <w:t xml:space="preserve"> &lt;&lt; אורח &gt;&gt; </w:t>
      </w:r>
      <w:r>
        <w:rPr>
          <w:rtl/>
          <w:lang w:eastAsia="he-IL"/>
        </w:rPr>
        <w:t>יואב דותן:</w:t>
      </w:r>
      <w:r w:rsidRPr="00081D0C">
        <w:rPr>
          <w:rStyle w:val="TagStyle"/>
          <w:rtl/>
        </w:rPr>
        <w:t xml:space="preserve"> &lt;&lt; אורח &gt;&gt;</w:t>
      </w:r>
      <w:r w:rsidR="00294917">
        <w:rPr>
          <w:rtl/>
          <w:lang w:eastAsia="he-IL"/>
        </w:rPr>
        <w:t xml:space="preserve"> </w:t>
      </w:r>
      <w:r>
        <w:rPr>
          <w:rtl/>
          <w:lang w:eastAsia="he-IL"/>
        </w:rPr>
        <w:t xml:space="preserve"> </w:t>
      </w:r>
      <w:bookmarkEnd w:id="149"/>
    </w:p>
    <w:p w14:paraId="299F5B99" w14:textId="49992CC7" w:rsidR="00081D0C" w:rsidRDefault="00081D0C" w:rsidP="00081D0C">
      <w:pPr>
        <w:pStyle w:val="KeepWithNext"/>
        <w:rPr>
          <w:rtl/>
          <w:lang w:eastAsia="he-IL"/>
        </w:rPr>
      </w:pPr>
    </w:p>
    <w:p w14:paraId="1457AA4F" w14:textId="724AAD81" w:rsidR="00081D0C" w:rsidRDefault="00081D0C" w:rsidP="00081D0C">
      <w:pPr>
        <w:rPr>
          <w:rtl/>
          <w:lang w:eastAsia="he-IL"/>
        </w:rPr>
      </w:pPr>
      <w:bookmarkStart w:id="150" w:name="_ETM_Q1_412764"/>
      <w:bookmarkStart w:id="151" w:name="_ETM_Q1_412919"/>
      <w:bookmarkEnd w:id="150"/>
      <w:bookmarkEnd w:id="151"/>
      <w:r>
        <w:rPr>
          <w:rFonts w:hint="cs"/>
          <w:rtl/>
          <w:lang w:eastAsia="he-IL"/>
        </w:rPr>
        <w:t xml:space="preserve">סליחה </w:t>
      </w:r>
      <w:bookmarkStart w:id="152" w:name="_ETM_Q1_414568"/>
      <w:bookmarkStart w:id="153" w:name="_ETM_Q1_411810"/>
      <w:bookmarkStart w:id="154" w:name="_ETM_Q1_407065"/>
      <w:bookmarkEnd w:id="152"/>
      <w:bookmarkEnd w:id="153"/>
      <w:bookmarkEnd w:id="154"/>
      <w:r>
        <w:rPr>
          <w:rFonts w:hint="cs"/>
          <w:rtl/>
          <w:lang w:eastAsia="he-IL"/>
        </w:rPr>
        <w:t>לא</w:t>
      </w:r>
      <w:bookmarkStart w:id="155" w:name="_ETM_Q1_405242"/>
      <w:bookmarkEnd w:id="155"/>
      <w:r>
        <w:rPr>
          <w:rFonts w:hint="cs"/>
          <w:rtl/>
          <w:lang w:eastAsia="he-IL"/>
        </w:rPr>
        <w:t xml:space="preserve"> הבנתי א</w:t>
      </w:r>
      <w:bookmarkStart w:id="156" w:name="_ETM_Q1_409111"/>
      <w:bookmarkStart w:id="157" w:name="_ETM_Q1_404380"/>
      <w:bookmarkEnd w:id="156"/>
      <w:bookmarkEnd w:id="157"/>
      <w:r>
        <w:rPr>
          <w:rFonts w:hint="cs"/>
          <w:rtl/>
          <w:lang w:eastAsia="he-IL"/>
        </w:rPr>
        <w:t>ותך.</w:t>
      </w:r>
    </w:p>
    <w:p w14:paraId="07A391B0" w14:textId="2918BF11" w:rsidR="00081D0C" w:rsidRDefault="00081D0C" w:rsidP="00081D0C">
      <w:pPr>
        <w:rPr>
          <w:rtl/>
          <w:lang w:eastAsia="he-IL"/>
        </w:rPr>
      </w:pPr>
      <w:bookmarkStart w:id="158" w:name="_ETM_Q1_408987"/>
      <w:bookmarkStart w:id="159" w:name="_ETM_Q1_409157"/>
      <w:bookmarkStart w:id="160" w:name="_ETM_Q1_411715"/>
      <w:bookmarkEnd w:id="158"/>
      <w:bookmarkEnd w:id="159"/>
      <w:bookmarkEnd w:id="160"/>
    </w:p>
    <w:p w14:paraId="3566B682" w14:textId="15578D5D" w:rsidR="00081D0C" w:rsidRDefault="00081D0C" w:rsidP="00081D0C">
      <w:pPr>
        <w:pStyle w:val="af6"/>
        <w:keepNext/>
        <w:rPr>
          <w:rtl/>
        </w:rPr>
      </w:pPr>
      <w:bookmarkStart w:id="161" w:name="ET_yor_5786_15"/>
      <w:r w:rsidRPr="00081D0C">
        <w:rPr>
          <w:rStyle w:val="TagStyle"/>
          <w:rtl/>
        </w:rPr>
        <w:t xml:space="preserve"> &lt;&lt; יור &gt;&gt; </w:t>
      </w:r>
      <w:r>
        <w:rPr>
          <w:rtl/>
        </w:rPr>
        <w:t>היו"ר אופיר כץ:</w:t>
      </w:r>
      <w:r w:rsidRPr="00081D0C">
        <w:rPr>
          <w:rStyle w:val="TagStyle"/>
          <w:rtl/>
        </w:rPr>
        <w:t xml:space="preserve"> &lt;&lt; יור &gt;&gt;</w:t>
      </w:r>
      <w:r w:rsidR="00294917">
        <w:rPr>
          <w:rtl/>
        </w:rPr>
        <w:t xml:space="preserve"> </w:t>
      </w:r>
      <w:r>
        <w:rPr>
          <w:rtl/>
        </w:rPr>
        <w:t xml:space="preserve"> </w:t>
      </w:r>
      <w:bookmarkEnd w:id="161"/>
    </w:p>
    <w:p w14:paraId="2182EEF6" w14:textId="7F2E948B" w:rsidR="00081D0C" w:rsidRDefault="00081D0C" w:rsidP="00081D0C">
      <w:pPr>
        <w:pStyle w:val="KeepWithNext"/>
        <w:rPr>
          <w:rtl/>
          <w:lang w:eastAsia="he-IL"/>
        </w:rPr>
      </w:pPr>
    </w:p>
    <w:p w14:paraId="39059F98" w14:textId="77777777" w:rsidR="00081D0C" w:rsidRPr="00081D0C" w:rsidRDefault="00081D0C" w:rsidP="00081D0C">
      <w:pPr>
        <w:rPr>
          <w:rtl/>
          <w:lang w:eastAsia="he-IL"/>
        </w:rPr>
      </w:pPr>
      <w:bookmarkStart w:id="162" w:name="_ETM_Q1_413285"/>
      <w:bookmarkStart w:id="163" w:name="_ETM_Q1_413429"/>
      <w:bookmarkEnd w:id="162"/>
      <w:bookmarkEnd w:id="163"/>
    </w:p>
    <w:p w14:paraId="46156259" w14:textId="7C34C4AD" w:rsidR="00013750" w:rsidRDefault="00013750" w:rsidP="00081D0C">
      <w:pPr>
        <w:rPr>
          <w:rtl/>
          <w:lang w:eastAsia="he-IL"/>
        </w:rPr>
      </w:pPr>
      <w:bookmarkStart w:id="164" w:name="_ETM_Q1_413205"/>
      <w:bookmarkEnd w:id="164"/>
      <w:r>
        <w:rPr>
          <w:rtl/>
          <w:lang w:eastAsia="he-IL"/>
        </w:rPr>
        <w:t>אתה אומר שהתיקון הזה הוא מתייח</w:t>
      </w:r>
      <w:bookmarkStart w:id="165" w:name="_ETM_Q1_417055"/>
      <w:bookmarkStart w:id="166" w:name="_ETM_Q1_412362"/>
      <w:bookmarkStart w:id="167" w:name="_ETM_Q1_407614"/>
      <w:bookmarkStart w:id="168" w:name="_ETM_Q1_405421"/>
      <w:bookmarkEnd w:id="165"/>
      <w:bookmarkEnd w:id="166"/>
      <w:bookmarkEnd w:id="167"/>
      <w:bookmarkEnd w:id="168"/>
      <w:r>
        <w:rPr>
          <w:rtl/>
          <w:lang w:eastAsia="he-IL"/>
        </w:rPr>
        <w:t>ס אך ורק לבן</w:t>
      </w:r>
      <w:r w:rsidR="00081D0C">
        <w:rPr>
          <w:rFonts w:hint="cs"/>
          <w:rtl/>
          <w:lang w:eastAsia="he-IL"/>
        </w:rPr>
        <w:t xml:space="preserve"> </w:t>
      </w:r>
      <w:bookmarkStart w:id="169" w:name="_ETM_Q1_416296"/>
      <w:bookmarkStart w:id="170" w:name="_ETM_Q1_411568"/>
      <w:bookmarkStart w:id="171" w:name="_ETM_Q1_408228"/>
      <w:bookmarkStart w:id="172" w:name="_ETM_Q1_409393"/>
      <w:bookmarkStart w:id="173" w:name="_ETM_Q1_409487"/>
      <w:bookmarkEnd w:id="169"/>
      <w:bookmarkEnd w:id="170"/>
      <w:bookmarkEnd w:id="171"/>
      <w:bookmarkEnd w:id="172"/>
      <w:bookmarkEnd w:id="173"/>
      <w:r w:rsidR="00081D0C">
        <w:rPr>
          <w:rFonts w:hint="cs"/>
          <w:rtl/>
          <w:lang w:eastAsia="he-IL"/>
        </w:rPr>
        <w:t>אדם, א</w:t>
      </w:r>
      <w:r>
        <w:rPr>
          <w:rtl/>
          <w:lang w:eastAsia="he-IL"/>
        </w:rPr>
        <w:t xml:space="preserve">ני אומר מה דעתך? </w:t>
      </w:r>
      <w:bookmarkStart w:id="174" w:name="_ETM_Q1_425449"/>
      <w:bookmarkStart w:id="175" w:name="_ETM_Q1_420729"/>
      <w:bookmarkStart w:id="176" w:name="_ETM_Q1_417738"/>
      <w:bookmarkStart w:id="177" w:name="_ETM_Q1_414345"/>
      <w:bookmarkEnd w:id="174"/>
      <w:bookmarkEnd w:id="175"/>
      <w:bookmarkEnd w:id="176"/>
      <w:bookmarkEnd w:id="177"/>
      <w:r>
        <w:rPr>
          <w:rtl/>
          <w:lang w:eastAsia="he-IL"/>
        </w:rPr>
        <w:t>אחרי הלכת דרעי פנחסי, התיקון הזה הי</w:t>
      </w:r>
      <w:bookmarkStart w:id="178" w:name="_ETM_Q1_411249"/>
      <w:bookmarkStart w:id="179" w:name="_ETM_Q1_406547"/>
      <w:bookmarkEnd w:id="178"/>
      <w:bookmarkEnd w:id="179"/>
      <w:r>
        <w:rPr>
          <w:rtl/>
          <w:lang w:eastAsia="he-IL"/>
        </w:rPr>
        <w:t>ה מגיע. מה</w:t>
      </w:r>
      <w:r w:rsidR="00294917">
        <w:rPr>
          <w:rtl/>
          <w:lang w:eastAsia="he-IL"/>
        </w:rPr>
        <w:t xml:space="preserve"> </w:t>
      </w:r>
      <w:bookmarkStart w:id="180" w:name="_ETM_Q1_422181"/>
      <w:bookmarkEnd w:id="180"/>
      <w:r w:rsidR="00081D0C">
        <w:rPr>
          <w:rFonts w:hint="cs"/>
          <w:rtl/>
          <w:lang w:eastAsia="he-IL"/>
        </w:rPr>
        <w:t>אז</w:t>
      </w:r>
      <w:bookmarkStart w:id="181" w:name="_ETM_Q1_417480"/>
      <w:bookmarkEnd w:id="181"/>
      <w:r w:rsidR="00081D0C">
        <w:rPr>
          <w:rFonts w:hint="cs"/>
          <w:rtl/>
          <w:lang w:eastAsia="he-IL"/>
        </w:rPr>
        <w:t xml:space="preserve"> ה</w:t>
      </w:r>
      <w:r>
        <w:rPr>
          <w:rtl/>
          <w:lang w:eastAsia="he-IL"/>
        </w:rPr>
        <w:t>יית אומר?</w:t>
      </w:r>
      <w:r w:rsidR="00081D0C">
        <w:rPr>
          <w:rFonts w:hint="cs"/>
          <w:rtl/>
          <w:lang w:eastAsia="he-IL"/>
        </w:rPr>
        <w:t xml:space="preserve"> </w:t>
      </w:r>
      <w:bookmarkStart w:id="182" w:name="_ETM_Q1_423389"/>
      <w:bookmarkEnd w:id="182"/>
      <w:r w:rsidR="00081D0C">
        <w:rPr>
          <w:rFonts w:hint="cs"/>
          <w:rtl/>
          <w:lang w:eastAsia="he-IL"/>
        </w:rPr>
        <w:t>כשאמר בית המשפט, נכון אתה לא חייב, אבל יצאת</w:t>
      </w:r>
      <w:bookmarkStart w:id="183" w:name="_ETM_Q1_426249"/>
      <w:bookmarkEnd w:id="183"/>
      <w:r w:rsidR="00081D0C">
        <w:rPr>
          <w:rFonts w:hint="cs"/>
          <w:rtl/>
          <w:lang w:eastAsia="he-IL"/>
        </w:rPr>
        <w:t xml:space="preserve"> ממתחם</w:t>
      </w:r>
      <w:bookmarkStart w:id="184" w:name="_ETM_Q1_427140"/>
      <w:bookmarkEnd w:id="184"/>
      <w:r w:rsidR="00081D0C">
        <w:rPr>
          <w:rFonts w:hint="cs"/>
          <w:rtl/>
          <w:lang w:eastAsia="he-IL"/>
        </w:rPr>
        <w:t xml:space="preserve"> הסבירות, אני מורה לך לפטר אותו?</w:t>
      </w:r>
    </w:p>
    <w:p w14:paraId="078A6CB5" w14:textId="64790AA8" w:rsidR="00081D0C" w:rsidRDefault="00081D0C" w:rsidP="00081D0C">
      <w:pPr>
        <w:rPr>
          <w:rtl/>
          <w:lang w:eastAsia="he-IL"/>
        </w:rPr>
      </w:pPr>
      <w:bookmarkStart w:id="185" w:name="_ETM_Q1_432852"/>
      <w:bookmarkStart w:id="186" w:name="_ETM_Q1_433049"/>
      <w:bookmarkStart w:id="187" w:name="_ETM_Q1_428797"/>
      <w:bookmarkStart w:id="188" w:name="_ETM_Q1_430099"/>
      <w:bookmarkEnd w:id="185"/>
      <w:bookmarkEnd w:id="186"/>
      <w:bookmarkEnd w:id="187"/>
      <w:bookmarkEnd w:id="188"/>
    </w:p>
    <w:p w14:paraId="129AC3FF" w14:textId="7485CCD9" w:rsidR="00081D0C" w:rsidRDefault="00081D0C" w:rsidP="00081D0C">
      <w:pPr>
        <w:pStyle w:val="af9"/>
        <w:keepNext/>
        <w:rPr>
          <w:rtl/>
          <w:lang w:eastAsia="he-IL"/>
        </w:rPr>
      </w:pPr>
      <w:bookmarkStart w:id="189" w:name="ET_guest_363889_16"/>
      <w:r w:rsidRPr="00081D0C">
        <w:rPr>
          <w:rStyle w:val="TagStyle"/>
          <w:rtl/>
        </w:rPr>
        <w:t xml:space="preserve"> &lt;&lt; אורח &gt;&gt; </w:t>
      </w:r>
      <w:r>
        <w:rPr>
          <w:rtl/>
          <w:lang w:eastAsia="he-IL"/>
        </w:rPr>
        <w:t>יואב דותן:</w:t>
      </w:r>
      <w:r w:rsidRPr="00081D0C">
        <w:rPr>
          <w:rStyle w:val="TagStyle"/>
          <w:rtl/>
        </w:rPr>
        <w:t xml:space="preserve"> &lt;&lt; אורח &gt;&gt;</w:t>
      </w:r>
      <w:r w:rsidR="00294917">
        <w:rPr>
          <w:rtl/>
          <w:lang w:eastAsia="he-IL"/>
        </w:rPr>
        <w:t xml:space="preserve"> </w:t>
      </w:r>
      <w:r>
        <w:rPr>
          <w:rtl/>
          <w:lang w:eastAsia="he-IL"/>
        </w:rPr>
        <w:t xml:space="preserve"> </w:t>
      </w:r>
      <w:bookmarkEnd w:id="189"/>
    </w:p>
    <w:p w14:paraId="516AA211" w14:textId="0D7132DF" w:rsidR="00081D0C" w:rsidRDefault="00081D0C" w:rsidP="00081D0C">
      <w:pPr>
        <w:pStyle w:val="KeepWithNext"/>
        <w:rPr>
          <w:rtl/>
          <w:lang w:eastAsia="he-IL"/>
        </w:rPr>
      </w:pPr>
    </w:p>
    <w:p w14:paraId="7DBBD571" w14:textId="77777777" w:rsidR="004B104B" w:rsidRDefault="00081D0C" w:rsidP="00013750">
      <w:pPr>
        <w:rPr>
          <w:rtl/>
          <w:lang w:eastAsia="he-IL"/>
        </w:rPr>
      </w:pPr>
      <w:bookmarkStart w:id="190" w:name="_ETM_Q1_431659"/>
      <w:bookmarkStart w:id="191" w:name="_ETM_Q1_431815"/>
      <w:bookmarkStart w:id="192" w:name="_ETM_Q1_434806"/>
      <w:bookmarkEnd w:id="190"/>
      <w:bookmarkEnd w:id="191"/>
      <w:bookmarkEnd w:id="192"/>
      <w:r>
        <w:rPr>
          <w:rFonts w:hint="cs"/>
          <w:rtl/>
          <w:lang w:eastAsia="he-IL"/>
        </w:rPr>
        <w:t xml:space="preserve">לשיטתי </w:t>
      </w:r>
      <w:bookmarkStart w:id="193" w:name="_ETM_Q1_438756"/>
      <w:bookmarkEnd w:id="193"/>
      <w:r w:rsidR="00013750">
        <w:rPr>
          <w:rtl/>
          <w:lang w:eastAsia="he-IL"/>
        </w:rPr>
        <w:t>חבל שלא היה תיקון כזה אחרי הלכת דרעי פנחסי</w:t>
      </w:r>
      <w:r>
        <w:rPr>
          <w:rFonts w:hint="cs"/>
          <w:rtl/>
          <w:lang w:eastAsia="he-IL"/>
        </w:rPr>
        <w:t>,</w:t>
      </w:r>
      <w:r w:rsidR="00013750">
        <w:rPr>
          <w:rtl/>
          <w:lang w:eastAsia="he-IL"/>
        </w:rPr>
        <w:t xml:space="preserve"> אבל זה לא הנקודה פה</w:t>
      </w:r>
      <w:r>
        <w:rPr>
          <w:rFonts w:hint="cs"/>
          <w:rtl/>
          <w:lang w:eastAsia="he-IL"/>
        </w:rPr>
        <w:t>,</w:t>
      </w:r>
      <w:bookmarkStart w:id="194" w:name="_ETM_Q1_445085"/>
      <w:bookmarkStart w:id="195" w:name="_ETM_Q1_440385"/>
      <w:bookmarkStart w:id="196" w:name="_ETM_Q1_436763"/>
      <w:bookmarkEnd w:id="194"/>
      <w:bookmarkEnd w:id="195"/>
      <w:bookmarkEnd w:id="196"/>
      <w:r w:rsidR="00013750">
        <w:rPr>
          <w:rtl/>
          <w:lang w:eastAsia="he-IL"/>
        </w:rPr>
        <w:t xml:space="preserve"> פה לא מדובר באדם</w:t>
      </w:r>
      <w:r w:rsidR="004B104B">
        <w:rPr>
          <w:rFonts w:hint="cs"/>
          <w:rtl/>
          <w:lang w:eastAsia="he-IL"/>
        </w:rPr>
        <w:t>,</w:t>
      </w:r>
      <w:r w:rsidR="00013750">
        <w:rPr>
          <w:rtl/>
          <w:lang w:eastAsia="he-IL"/>
        </w:rPr>
        <w:t xml:space="preserve"> צריך להבחין</w:t>
      </w:r>
      <w:r w:rsidR="004B104B">
        <w:rPr>
          <w:rFonts w:hint="cs"/>
          <w:rtl/>
          <w:lang w:eastAsia="he-IL"/>
        </w:rPr>
        <w:t>,</w:t>
      </w:r>
      <w:r w:rsidR="00013750">
        <w:rPr>
          <w:rtl/>
          <w:lang w:eastAsia="he-IL"/>
        </w:rPr>
        <w:t xml:space="preserve"> אני הבחנתי את עניינו של ראש הממשלה והתוו</w:t>
      </w:r>
      <w:bookmarkStart w:id="197" w:name="_ETM_Q1_444581"/>
      <w:bookmarkEnd w:id="197"/>
      <w:r>
        <w:rPr>
          <w:rFonts w:hint="cs"/>
          <w:rtl/>
          <w:lang w:eastAsia="he-IL"/>
        </w:rPr>
        <w:t xml:space="preserve">כחתי פה עם </w:t>
      </w:r>
      <w:bookmarkStart w:id="198" w:name="_ETM_Q1_451009"/>
      <w:bookmarkStart w:id="199" w:name="_ETM_Q1_446314"/>
      <w:bookmarkStart w:id="200" w:name="_ETM_Q1_441631"/>
      <w:bookmarkEnd w:id="198"/>
      <w:bookmarkEnd w:id="199"/>
      <w:bookmarkEnd w:id="200"/>
      <w:r>
        <w:rPr>
          <w:rFonts w:hint="cs"/>
          <w:rtl/>
          <w:lang w:eastAsia="he-IL"/>
        </w:rPr>
        <w:t>ה</w:t>
      </w:r>
      <w:bookmarkStart w:id="201" w:name="_ETM_Q1_448177"/>
      <w:bookmarkEnd w:id="201"/>
      <w:r w:rsidR="00013750">
        <w:rPr>
          <w:rtl/>
          <w:lang w:eastAsia="he-IL"/>
        </w:rPr>
        <w:t>נציג של התנועה לאיכות השלטון</w:t>
      </w:r>
      <w:r>
        <w:rPr>
          <w:rFonts w:hint="cs"/>
          <w:rtl/>
          <w:lang w:eastAsia="he-IL"/>
        </w:rPr>
        <w:t xml:space="preserve">, </w:t>
      </w:r>
      <w:r w:rsidR="00013750">
        <w:rPr>
          <w:rtl/>
          <w:lang w:eastAsia="he-IL"/>
        </w:rPr>
        <w:t>לא מדובר באדם שחשוד בעבירה</w:t>
      </w:r>
      <w:r>
        <w:rPr>
          <w:rFonts w:hint="cs"/>
          <w:rtl/>
          <w:lang w:eastAsia="he-IL"/>
        </w:rPr>
        <w:t>,</w:t>
      </w:r>
      <w:r w:rsidR="00013750">
        <w:rPr>
          <w:rtl/>
          <w:lang w:eastAsia="he-IL"/>
        </w:rPr>
        <w:t xml:space="preserve"> נניח</w:t>
      </w:r>
      <w:r>
        <w:rPr>
          <w:rFonts w:hint="cs"/>
          <w:rtl/>
          <w:lang w:eastAsia="he-IL"/>
        </w:rPr>
        <w:t xml:space="preserve"> </w:t>
      </w:r>
      <w:bookmarkStart w:id="202" w:name="_ETM_Q1_444167"/>
      <w:bookmarkEnd w:id="202"/>
      <w:r w:rsidR="00013750">
        <w:rPr>
          <w:rtl/>
          <w:lang w:eastAsia="he-IL"/>
        </w:rPr>
        <w:t>כמו שהיה ליברמן, לא הסיפורים</w:t>
      </w:r>
      <w:r>
        <w:rPr>
          <w:rFonts w:hint="cs"/>
          <w:rtl/>
          <w:lang w:eastAsia="he-IL"/>
        </w:rPr>
        <w:t xml:space="preserve"> עם</w:t>
      </w:r>
      <w:r w:rsidR="00013750">
        <w:rPr>
          <w:rtl/>
          <w:lang w:eastAsia="he-IL"/>
        </w:rPr>
        <w:t xml:space="preserve"> בר לב וכו</w:t>
      </w:r>
      <w:r w:rsidR="004B104B">
        <w:rPr>
          <w:rFonts w:hint="cs"/>
          <w:rtl/>
          <w:lang w:eastAsia="he-IL"/>
        </w:rPr>
        <w:t>'</w:t>
      </w:r>
      <w:r>
        <w:rPr>
          <w:rFonts w:hint="cs"/>
          <w:rtl/>
          <w:lang w:eastAsia="he-IL"/>
        </w:rPr>
        <w:t>,</w:t>
      </w:r>
      <w:bookmarkStart w:id="203" w:name="_ETM_Q1_460272"/>
      <w:bookmarkStart w:id="204" w:name="_ETM_Q1_455579"/>
      <w:bookmarkStart w:id="205" w:name="_ETM_Q1_450908"/>
      <w:bookmarkEnd w:id="203"/>
      <w:bookmarkEnd w:id="204"/>
      <w:bookmarkEnd w:id="205"/>
      <w:r w:rsidR="00013750">
        <w:rPr>
          <w:rtl/>
          <w:lang w:eastAsia="he-IL"/>
        </w:rPr>
        <w:t xml:space="preserve"> לא מדובר באדם </w:t>
      </w:r>
      <w:r>
        <w:rPr>
          <w:rFonts w:hint="cs"/>
          <w:rtl/>
          <w:lang w:eastAsia="he-IL"/>
        </w:rPr>
        <w:t>ש</w:t>
      </w:r>
      <w:bookmarkStart w:id="206" w:name="_ETM_Q1_452918"/>
      <w:bookmarkEnd w:id="206"/>
      <w:r>
        <w:rPr>
          <w:rFonts w:hint="cs"/>
          <w:rtl/>
          <w:lang w:eastAsia="he-IL"/>
        </w:rPr>
        <w:t>נאשם, כי אני חושב ש</w:t>
      </w:r>
      <w:r w:rsidR="00013750">
        <w:rPr>
          <w:rtl/>
          <w:lang w:eastAsia="he-IL"/>
        </w:rPr>
        <w:t>זה בעיה רצינית מאוד להעביר מכהונה בדרך שי</w:t>
      </w:r>
      <w:bookmarkStart w:id="207" w:name="_ETM_Q1_470918"/>
      <w:bookmarkStart w:id="208" w:name="_ETM_Q1_466156"/>
      <w:bookmarkEnd w:id="207"/>
      <w:bookmarkEnd w:id="208"/>
      <w:r w:rsidR="00013750">
        <w:rPr>
          <w:rtl/>
          <w:lang w:eastAsia="he-IL"/>
        </w:rPr>
        <w:t>פוטית אדם שהועמד לדין</w:t>
      </w:r>
      <w:r w:rsidR="004B104B">
        <w:rPr>
          <w:rFonts w:hint="cs"/>
          <w:rtl/>
          <w:lang w:eastAsia="he-IL"/>
        </w:rPr>
        <w:t>, אני</w:t>
      </w:r>
      <w:r w:rsidR="00013750">
        <w:rPr>
          <w:rtl/>
          <w:lang w:eastAsia="he-IL"/>
        </w:rPr>
        <w:t xml:space="preserve"> </w:t>
      </w:r>
      <w:bookmarkStart w:id="209" w:name="_ETM_Q1_463723"/>
      <w:bookmarkEnd w:id="209"/>
      <w:r w:rsidR="00013750">
        <w:rPr>
          <w:rtl/>
          <w:lang w:eastAsia="he-IL"/>
        </w:rPr>
        <w:t>חושב שזה הלכה למעשה נותן כוח בידי היועץ המשפטי או נציגיו להביא להשגת תוצאות פוליטיות על ידי הגשת כתב אישום, שיכול להיות שמתברר בדיעבד, כפי שהתברר למשל בעניינו של נאמן שכתב האישום הזה הוא לא עומד ויש סיכוי</w:t>
      </w:r>
      <w:r w:rsidR="004B104B">
        <w:rPr>
          <w:rFonts w:hint="cs"/>
          <w:rtl/>
          <w:lang w:eastAsia="he-IL"/>
        </w:rPr>
        <w:t>,</w:t>
      </w:r>
      <w:r w:rsidR="00013750">
        <w:rPr>
          <w:rtl/>
          <w:lang w:eastAsia="he-IL"/>
        </w:rPr>
        <w:t xml:space="preserve"> ואז אדם מפסיד את הקריירה הפוליטית שלו</w:t>
      </w:r>
      <w:r w:rsidR="004B104B">
        <w:rPr>
          <w:rFonts w:hint="cs"/>
          <w:rtl/>
          <w:lang w:eastAsia="he-IL"/>
        </w:rPr>
        <w:t>.</w:t>
      </w:r>
    </w:p>
    <w:p w14:paraId="37E92B64" w14:textId="77777777" w:rsidR="004B104B" w:rsidRDefault="004B104B" w:rsidP="00013750">
      <w:pPr>
        <w:rPr>
          <w:rtl/>
          <w:lang w:eastAsia="he-IL"/>
        </w:rPr>
      </w:pPr>
    </w:p>
    <w:p w14:paraId="499CA3AF" w14:textId="727CBEBF" w:rsidR="004B104B" w:rsidRDefault="00013750" w:rsidP="00013750">
      <w:pPr>
        <w:rPr>
          <w:rtl/>
          <w:lang w:eastAsia="he-IL"/>
        </w:rPr>
      </w:pPr>
      <w:r>
        <w:rPr>
          <w:rtl/>
          <w:lang w:eastAsia="he-IL"/>
        </w:rPr>
        <w:t>אני לא, אני בניגוד אולי לחלק מהאנשים</w:t>
      </w:r>
      <w:r w:rsidR="004B104B">
        <w:rPr>
          <w:rFonts w:hint="cs"/>
          <w:rtl/>
          <w:lang w:eastAsia="he-IL"/>
        </w:rPr>
        <w:t>,</w:t>
      </w:r>
      <w:r>
        <w:rPr>
          <w:rtl/>
          <w:lang w:eastAsia="he-IL"/>
        </w:rPr>
        <w:t xml:space="preserve"> לא מתייחס בזלזול לפוליטיקאים או לקריירה של פוליטיקאים, שעובדים קשה מאוד כדי להגיע לאן שהם מגיעים</w:t>
      </w:r>
      <w:r w:rsidR="004B104B">
        <w:rPr>
          <w:rFonts w:hint="cs"/>
          <w:rtl/>
          <w:lang w:eastAsia="he-IL"/>
        </w:rPr>
        <w:t>,</w:t>
      </w:r>
      <w:r>
        <w:rPr>
          <w:rtl/>
          <w:lang w:eastAsia="he-IL"/>
        </w:rPr>
        <w:t xml:space="preserve"> ואז בא היועץ המשפטי</w:t>
      </w:r>
      <w:r w:rsidR="004B104B">
        <w:rPr>
          <w:rFonts w:hint="cs"/>
          <w:rtl/>
          <w:lang w:eastAsia="he-IL"/>
        </w:rPr>
        <w:t>,</w:t>
      </w:r>
      <w:r>
        <w:rPr>
          <w:rtl/>
          <w:lang w:eastAsia="he-IL"/>
        </w:rPr>
        <w:t xml:space="preserve"> מגיש כתב אישום ונגמר הסיפור</w:t>
      </w:r>
      <w:r w:rsidR="004B104B">
        <w:rPr>
          <w:rFonts w:hint="cs"/>
          <w:rtl/>
          <w:lang w:eastAsia="he-IL"/>
        </w:rPr>
        <w:t>,</w:t>
      </w:r>
      <w:r>
        <w:rPr>
          <w:rtl/>
          <w:lang w:eastAsia="he-IL"/>
        </w:rPr>
        <w:t xml:space="preserve"> האיש אפילו אם מזוכה אין לו קריירה פוליטית. ואנחנו ראינו את זה בעשרות מקרים, וראינו דברים מהסוג הזה</w:t>
      </w:r>
      <w:r w:rsidR="004B104B">
        <w:rPr>
          <w:rFonts w:hint="cs"/>
          <w:rtl/>
          <w:lang w:eastAsia="he-IL"/>
        </w:rPr>
        <w:t>,</w:t>
      </w:r>
      <w:r>
        <w:rPr>
          <w:rtl/>
          <w:lang w:eastAsia="he-IL"/>
        </w:rPr>
        <w:t xml:space="preserve"> וזה גורם לו עוד הרבה מאוד בעיות אחרות</w:t>
      </w:r>
      <w:r w:rsidR="004B104B">
        <w:rPr>
          <w:rFonts w:hint="cs"/>
          <w:rtl/>
          <w:lang w:eastAsia="he-IL"/>
        </w:rPr>
        <w:t>,</w:t>
      </w:r>
      <w:r>
        <w:rPr>
          <w:rtl/>
          <w:lang w:eastAsia="he-IL"/>
        </w:rPr>
        <w:t xml:space="preserve"> אני לא אכנס לזה. </w:t>
      </w:r>
    </w:p>
    <w:p w14:paraId="54032434" w14:textId="77777777" w:rsidR="004B104B" w:rsidRDefault="004B104B" w:rsidP="00013750">
      <w:pPr>
        <w:rPr>
          <w:rtl/>
          <w:lang w:eastAsia="he-IL"/>
        </w:rPr>
      </w:pPr>
    </w:p>
    <w:p w14:paraId="39882B65" w14:textId="02E619F0" w:rsidR="004B104B" w:rsidRDefault="00013750" w:rsidP="00013750">
      <w:pPr>
        <w:rPr>
          <w:rtl/>
          <w:lang w:eastAsia="he-IL"/>
        </w:rPr>
      </w:pPr>
      <w:r>
        <w:rPr>
          <w:rtl/>
          <w:lang w:eastAsia="he-IL"/>
        </w:rPr>
        <w:t>כן, כ</w:t>
      </w:r>
      <w:r w:rsidR="004B104B">
        <w:rPr>
          <w:rFonts w:hint="cs"/>
          <w:rtl/>
          <w:lang w:eastAsia="he-IL"/>
        </w:rPr>
        <w:t>א</w:t>
      </w:r>
      <w:r>
        <w:rPr>
          <w:rtl/>
          <w:lang w:eastAsia="he-IL"/>
        </w:rPr>
        <w:t xml:space="preserve">ן אדוני </w:t>
      </w:r>
      <w:r w:rsidR="004B104B">
        <w:rPr>
          <w:rFonts w:hint="cs"/>
          <w:rtl/>
          <w:lang w:eastAsia="he-IL"/>
        </w:rPr>
        <w:t>ה</w:t>
      </w:r>
      <w:r>
        <w:rPr>
          <w:rtl/>
          <w:lang w:eastAsia="he-IL"/>
        </w:rPr>
        <w:t>יושב</w:t>
      </w:r>
      <w:r w:rsidR="004B104B">
        <w:rPr>
          <w:rFonts w:hint="cs"/>
          <w:rtl/>
          <w:lang w:eastAsia="he-IL"/>
        </w:rPr>
        <w:t>-ראש</w:t>
      </w:r>
      <w:r>
        <w:rPr>
          <w:rtl/>
          <w:lang w:eastAsia="he-IL"/>
        </w:rPr>
        <w:t>, זה לא הדיון, זה לא הדיון</w:t>
      </w:r>
      <w:r w:rsidR="004B104B">
        <w:rPr>
          <w:rFonts w:hint="cs"/>
          <w:rtl/>
          <w:lang w:eastAsia="he-IL"/>
        </w:rPr>
        <w:t>,</w:t>
      </w:r>
      <w:r>
        <w:rPr>
          <w:rtl/>
          <w:lang w:eastAsia="he-IL"/>
        </w:rPr>
        <w:t xml:space="preserve"> אנחנו מדברים על שינוי או ניסיון לאיזה מין שינוי כזה פתלתל של תנאי הכשירות לגבי אדם שהורשע על פי הודאתו בפסק דין חלוט</w:t>
      </w:r>
      <w:r w:rsidR="004B104B">
        <w:rPr>
          <w:rFonts w:hint="cs"/>
          <w:rtl/>
          <w:lang w:eastAsia="he-IL"/>
        </w:rPr>
        <w:t>,</w:t>
      </w:r>
      <w:r>
        <w:rPr>
          <w:rtl/>
          <w:lang w:eastAsia="he-IL"/>
        </w:rPr>
        <w:t xml:space="preserve"> ואגב שיש סיכוי סביר שבמקרה הזה היה מוטל עליו קלון, אילולא אנחנו יודעים מה היה שם בהליך הזה, וזה כבר עבר את </w:t>
      </w:r>
      <w:r w:rsidR="004B104B">
        <w:rPr>
          <w:rFonts w:hint="cs"/>
          <w:rtl/>
          <w:lang w:eastAsia="he-IL"/>
        </w:rPr>
        <w:t>בג"צ</w:t>
      </w:r>
      <w:r>
        <w:rPr>
          <w:rtl/>
          <w:lang w:eastAsia="he-IL"/>
        </w:rPr>
        <w:t xml:space="preserve"> עוד פעם בסיבוב הזה עם </w:t>
      </w:r>
      <w:r w:rsidR="004B104B">
        <w:rPr>
          <w:rFonts w:hint="cs"/>
          <w:rtl/>
          <w:lang w:eastAsia="he-IL"/>
        </w:rPr>
        <w:t>המ</w:t>
      </w:r>
      <w:bookmarkStart w:id="210" w:name="_ETM_Q1_541751"/>
      <w:bookmarkEnd w:id="210"/>
      <w:r w:rsidR="004B104B">
        <w:rPr>
          <w:rFonts w:hint="cs"/>
          <w:rtl/>
          <w:lang w:eastAsia="he-IL"/>
        </w:rPr>
        <w:t>ניעות</w:t>
      </w:r>
      <w:r>
        <w:rPr>
          <w:rtl/>
          <w:lang w:eastAsia="he-IL"/>
        </w:rPr>
        <w:t xml:space="preserve"> וכו</w:t>
      </w:r>
      <w:r w:rsidR="004B104B">
        <w:rPr>
          <w:rFonts w:hint="cs"/>
          <w:rtl/>
          <w:lang w:eastAsia="he-IL"/>
        </w:rPr>
        <w:t>'</w:t>
      </w:r>
      <w:bookmarkStart w:id="211" w:name="_ETM_Q1_461421"/>
      <w:bookmarkEnd w:id="211"/>
      <w:r>
        <w:rPr>
          <w:rtl/>
          <w:lang w:eastAsia="he-IL"/>
        </w:rPr>
        <w:t xml:space="preserve">. </w:t>
      </w:r>
    </w:p>
    <w:p w14:paraId="631D706E" w14:textId="77777777" w:rsidR="004B104B" w:rsidRDefault="004B104B" w:rsidP="00013750">
      <w:pPr>
        <w:rPr>
          <w:rtl/>
          <w:lang w:eastAsia="he-IL"/>
        </w:rPr>
      </w:pPr>
    </w:p>
    <w:p w14:paraId="793F7234" w14:textId="77777777" w:rsidR="004B104B" w:rsidRDefault="00013750" w:rsidP="004B104B">
      <w:pPr>
        <w:rPr>
          <w:rtl/>
          <w:lang w:eastAsia="he-IL"/>
        </w:rPr>
      </w:pPr>
      <w:r>
        <w:rPr>
          <w:rtl/>
          <w:lang w:eastAsia="he-IL"/>
        </w:rPr>
        <w:t>אז לכן כאן דווקא מי שמתייחס בכבוד לכנסת</w:t>
      </w:r>
      <w:r w:rsidR="004B104B">
        <w:rPr>
          <w:rFonts w:hint="cs"/>
          <w:rtl/>
          <w:lang w:eastAsia="he-IL"/>
        </w:rPr>
        <w:t>,</w:t>
      </w:r>
      <w:r>
        <w:rPr>
          <w:rtl/>
          <w:lang w:eastAsia="he-IL"/>
        </w:rPr>
        <w:t xml:space="preserve"> ומ</w:t>
      </w:r>
      <w:r w:rsidR="004B104B">
        <w:rPr>
          <w:rFonts w:hint="cs"/>
          <w:rtl/>
          <w:lang w:eastAsia="he-IL"/>
        </w:rPr>
        <w:t xml:space="preserve">י </w:t>
      </w:r>
      <w:r>
        <w:rPr>
          <w:rtl/>
          <w:lang w:eastAsia="he-IL"/>
        </w:rPr>
        <w:t>ש</w:t>
      </w:r>
      <w:r w:rsidR="004B104B">
        <w:rPr>
          <w:rFonts w:hint="cs"/>
          <w:rtl/>
          <w:lang w:eastAsia="he-IL"/>
        </w:rPr>
        <w:t>מ</w:t>
      </w:r>
      <w:r>
        <w:rPr>
          <w:rtl/>
          <w:lang w:eastAsia="he-IL"/>
        </w:rPr>
        <w:t>תנגד להתערבות שיפוטית לתיקון הפוליטיקה כמוני</w:t>
      </w:r>
      <w:r w:rsidR="004B104B">
        <w:rPr>
          <w:rFonts w:hint="cs"/>
          <w:rtl/>
          <w:lang w:eastAsia="he-IL"/>
        </w:rPr>
        <w:t>,</w:t>
      </w:r>
      <w:bookmarkStart w:id="212" w:name="_ETM_Q1_563887"/>
      <w:bookmarkEnd w:id="212"/>
      <w:r>
        <w:rPr>
          <w:rtl/>
          <w:lang w:eastAsia="he-IL"/>
        </w:rPr>
        <w:t xml:space="preserve"> אני חושב שהפוליטיקה צריכה להגיע לתוצאות שהיא מגיעה</w:t>
      </w:r>
      <w:r w:rsidR="004B104B">
        <w:rPr>
          <w:rFonts w:hint="cs"/>
          <w:rtl/>
          <w:lang w:eastAsia="he-IL"/>
        </w:rPr>
        <w:t>,</w:t>
      </w:r>
      <w:r>
        <w:rPr>
          <w:rtl/>
          <w:lang w:eastAsia="he-IL"/>
        </w:rPr>
        <w:t xml:space="preserve"> אני לא חושב שבית </w:t>
      </w:r>
      <w:r>
        <w:rPr>
          <w:rtl/>
          <w:lang w:eastAsia="he-IL"/>
        </w:rPr>
        <w:lastRenderedPageBreak/>
        <w:t xml:space="preserve">המשפט צריך לתת </w:t>
      </w:r>
      <w:r w:rsidR="004B104B">
        <w:rPr>
          <w:rFonts w:hint="cs"/>
          <w:rtl/>
          <w:lang w:eastAsia="he-IL"/>
        </w:rPr>
        <w:t>כ</w:t>
      </w:r>
      <w:r>
        <w:rPr>
          <w:rtl/>
          <w:lang w:eastAsia="he-IL"/>
        </w:rPr>
        <w:t>לונסאות לפוליטיקאים להגיע לתוצאות שמגיעים אליה</w:t>
      </w:r>
      <w:r w:rsidR="004B104B">
        <w:rPr>
          <w:rFonts w:hint="cs"/>
          <w:rtl/>
          <w:lang w:eastAsia="he-IL"/>
        </w:rPr>
        <w:t>,</w:t>
      </w:r>
      <w:r>
        <w:rPr>
          <w:rtl/>
          <w:lang w:eastAsia="he-IL"/>
        </w:rPr>
        <w:t xml:space="preserve"> אני חושב שזה רע מאוד לפוליטיקה וזה</w:t>
      </w:r>
      <w:bookmarkStart w:id="213" w:name="_ETM_Q1_565243"/>
      <w:bookmarkEnd w:id="213"/>
      <w:r>
        <w:rPr>
          <w:rtl/>
          <w:lang w:eastAsia="he-IL"/>
        </w:rPr>
        <w:t xml:space="preserve"> </w:t>
      </w:r>
      <w:r w:rsidR="004B104B">
        <w:rPr>
          <w:rFonts w:hint="cs"/>
          <w:rtl/>
          <w:lang w:eastAsia="he-IL"/>
        </w:rPr>
        <w:t xml:space="preserve">רע </w:t>
      </w:r>
      <w:r>
        <w:rPr>
          <w:rtl/>
          <w:lang w:eastAsia="he-IL"/>
        </w:rPr>
        <w:t>לבית המשפט</w:t>
      </w:r>
      <w:r w:rsidR="004B104B">
        <w:rPr>
          <w:rFonts w:hint="cs"/>
          <w:rtl/>
          <w:lang w:eastAsia="he-IL"/>
        </w:rPr>
        <w:t xml:space="preserve">, </w:t>
      </w:r>
      <w:r>
        <w:rPr>
          <w:rtl/>
          <w:lang w:eastAsia="he-IL"/>
        </w:rPr>
        <w:t>ואני עקבי לגמרי</w:t>
      </w:r>
      <w:r w:rsidR="004B104B">
        <w:rPr>
          <w:rFonts w:hint="cs"/>
          <w:rtl/>
          <w:lang w:eastAsia="he-IL"/>
        </w:rPr>
        <w:t xml:space="preserve"> ב</w:t>
      </w:r>
      <w:r>
        <w:rPr>
          <w:rtl/>
          <w:lang w:eastAsia="he-IL"/>
        </w:rPr>
        <w:t xml:space="preserve">עניין זה. </w:t>
      </w:r>
    </w:p>
    <w:p w14:paraId="1FF9E89F" w14:textId="77777777" w:rsidR="004B104B" w:rsidRDefault="004B104B" w:rsidP="004B104B">
      <w:pPr>
        <w:rPr>
          <w:rtl/>
          <w:lang w:eastAsia="he-IL"/>
        </w:rPr>
      </w:pPr>
    </w:p>
    <w:p w14:paraId="6DDD93BF" w14:textId="77777777" w:rsidR="007B283F" w:rsidRDefault="00013750" w:rsidP="004B104B">
      <w:pPr>
        <w:rPr>
          <w:rtl/>
          <w:lang w:eastAsia="he-IL"/>
        </w:rPr>
      </w:pPr>
      <w:r>
        <w:rPr>
          <w:rtl/>
          <w:lang w:eastAsia="he-IL"/>
        </w:rPr>
        <w:t>אבל כ</w:t>
      </w:r>
      <w:r w:rsidR="004B104B">
        <w:rPr>
          <w:rFonts w:hint="cs"/>
          <w:rtl/>
          <w:lang w:eastAsia="he-IL"/>
        </w:rPr>
        <w:t>א</w:t>
      </w:r>
      <w:r>
        <w:rPr>
          <w:rtl/>
          <w:lang w:eastAsia="he-IL"/>
        </w:rPr>
        <w:t>ן</w:t>
      </w:r>
      <w:r w:rsidR="004B104B">
        <w:rPr>
          <w:rFonts w:hint="cs"/>
          <w:rtl/>
          <w:lang w:eastAsia="he-IL"/>
        </w:rPr>
        <w:t xml:space="preserve"> </w:t>
      </w:r>
      <w:r>
        <w:rPr>
          <w:rtl/>
          <w:lang w:eastAsia="he-IL"/>
        </w:rPr>
        <w:t>זאת לא הנקודה</w:t>
      </w:r>
      <w:r w:rsidR="004B104B">
        <w:rPr>
          <w:rFonts w:hint="cs"/>
          <w:rtl/>
          <w:lang w:eastAsia="he-IL"/>
        </w:rPr>
        <w:t>,</w:t>
      </w:r>
      <w:r>
        <w:rPr>
          <w:rtl/>
          <w:lang w:eastAsia="he-IL"/>
        </w:rPr>
        <w:t xml:space="preserve"> כאן יש לנו מצב שבו החוק קבע בצורה ברורה</w:t>
      </w:r>
      <w:r w:rsidR="004B104B">
        <w:rPr>
          <w:rFonts w:hint="cs"/>
          <w:rtl/>
          <w:lang w:eastAsia="he-IL"/>
        </w:rPr>
        <w:t>,</w:t>
      </w:r>
      <w:r>
        <w:rPr>
          <w:rtl/>
          <w:lang w:eastAsia="he-IL"/>
        </w:rPr>
        <w:t xml:space="preserve"> שאדם שהורשע בפסק דין חלוט איננו כשיר בתנאים שנקבעו, וכאן יש איזשהו נ</w:t>
      </w:r>
      <w:r w:rsidR="007B283F">
        <w:rPr>
          <w:rFonts w:hint="cs"/>
          <w:rtl/>
          <w:lang w:eastAsia="he-IL"/>
        </w:rPr>
        <w:t>י</w:t>
      </w:r>
      <w:r>
        <w:rPr>
          <w:rtl/>
          <w:lang w:eastAsia="he-IL"/>
        </w:rPr>
        <w:t>סיון שאי אפשר לראות אותו אחרת מאשר על בסיס פרסונלי, כי אחרת ב</w:t>
      </w:r>
      <w:r w:rsidR="007B283F">
        <w:rPr>
          <w:rFonts w:hint="cs"/>
          <w:rtl/>
          <w:lang w:eastAsia="he-IL"/>
        </w:rPr>
        <w:t>- 1960 או ב- 2060</w:t>
      </w:r>
      <w:bookmarkStart w:id="214" w:name="_ETM_Q1_594197"/>
      <w:bookmarkEnd w:id="214"/>
      <w:r>
        <w:rPr>
          <w:rtl/>
          <w:lang w:eastAsia="he-IL"/>
        </w:rPr>
        <w:t xml:space="preserve"> לא היית מחוקק את הסעיף הספציפי הזה, או שהיית קובע למשל, אם היית קובע</w:t>
      </w:r>
      <w:r w:rsidR="007B283F">
        <w:rPr>
          <w:rFonts w:hint="cs"/>
          <w:rtl/>
          <w:lang w:eastAsia="he-IL"/>
        </w:rPr>
        <w:t>,</w:t>
      </w:r>
      <w:bookmarkStart w:id="215" w:name="_ETM_Q1_603144"/>
      <w:bookmarkEnd w:id="215"/>
      <w:r>
        <w:rPr>
          <w:rtl/>
          <w:lang w:eastAsia="he-IL"/>
        </w:rPr>
        <w:t xml:space="preserve"> תיאורטית אפשר להגיד את זה אגב, אני אגיד יש מדינות בארצות הברית</w:t>
      </w:r>
      <w:bookmarkStart w:id="216" w:name="_ETM_Q1_615909"/>
      <w:bookmarkStart w:id="217" w:name="_ETM_Q1_611202"/>
      <w:bookmarkEnd w:id="216"/>
      <w:bookmarkEnd w:id="217"/>
      <w:r>
        <w:rPr>
          <w:rtl/>
          <w:lang w:eastAsia="he-IL"/>
        </w:rPr>
        <w:t xml:space="preserve"> ששמה למשל שבאו לפסול אנשים שנבחרו בגלל הרשעה פלילית, אמרו אתה צריך תיקון חוקתי, אתה לא יכול לעשות את זה כי זה פגיעה בדמוקרטיה</w:t>
      </w:r>
      <w:r w:rsidR="007B283F">
        <w:rPr>
          <w:rFonts w:hint="cs"/>
          <w:rtl/>
          <w:lang w:eastAsia="he-IL"/>
        </w:rPr>
        <w:t>.</w:t>
      </w:r>
      <w:r>
        <w:rPr>
          <w:rtl/>
          <w:lang w:eastAsia="he-IL"/>
        </w:rPr>
        <w:t xml:space="preserve"> </w:t>
      </w:r>
    </w:p>
    <w:p w14:paraId="28B28AC4" w14:textId="77777777" w:rsidR="007B283F" w:rsidRDefault="007B283F" w:rsidP="004B104B">
      <w:pPr>
        <w:rPr>
          <w:rtl/>
          <w:lang w:eastAsia="he-IL"/>
        </w:rPr>
      </w:pPr>
      <w:bookmarkStart w:id="218" w:name="_ETM_Q1_625845"/>
      <w:bookmarkStart w:id="219" w:name="_ETM_Q1_626112"/>
      <w:bookmarkStart w:id="220" w:name="_ETM_Q1_626367"/>
      <w:bookmarkEnd w:id="218"/>
      <w:bookmarkEnd w:id="219"/>
      <w:bookmarkEnd w:id="220"/>
    </w:p>
    <w:p w14:paraId="7D0940BA" w14:textId="77777777" w:rsidR="007B283F" w:rsidRDefault="00013750" w:rsidP="004B104B">
      <w:pPr>
        <w:rPr>
          <w:rtl/>
          <w:lang w:eastAsia="he-IL"/>
        </w:rPr>
      </w:pPr>
      <w:bookmarkStart w:id="221" w:name="_ETM_Q1_626564"/>
      <w:bookmarkEnd w:id="221"/>
      <w:r>
        <w:rPr>
          <w:rtl/>
          <w:lang w:eastAsia="he-IL"/>
        </w:rPr>
        <w:t>בחרו גנב</w:t>
      </w:r>
      <w:bookmarkStart w:id="222" w:name="_ETM_Q1_626632"/>
      <w:bookmarkEnd w:id="222"/>
      <w:r w:rsidR="007B283F">
        <w:rPr>
          <w:rFonts w:hint="cs"/>
          <w:rtl/>
          <w:lang w:eastAsia="he-IL"/>
        </w:rPr>
        <w:t xml:space="preserve"> </w:t>
      </w:r>
      <w:r>
        <w:rPr>
          <w:rtl/>
          <w:lang w:eastAsia="he-IL"/>
        </w:rPr>
        <w:t>להיות פרלמנטר אז, אלא אם כן החוקה אומרת זה פגיעה בדמוקרטיה</w:t>
      </w:r>
      <w:r w:rsidR="007B283F">
        <w:rPr>
          <w:rFonts w:hint="cs"/>
          <w:rtl/>
          <w:lang w:eastAsia="he-IL"/>
        </w:rPr>
        <w:t>,</w:t>
      </w:r>
      <w:r>
        <w:rPr>
          <w:rtl/>
          <w:lang w:eastAsia="he-IL"/>
        </w:rPr>
        <w:t xml:space="preserve"> יש שיטות משפט שאומרות את זה</w:t>
      </w:r>
      <w:r w:rsidR="007B283F">
        <w:rPr>
          <w:rFonts w:hint="cs"/>
          <w:rtl/>
          <w:lang w:eastAsia="he-IL"/>
        </w:rPr>
        <w:t>,</w:t>
      </w:r>
      <w:r>
        <w:rPr>
          <w:rtl/>
          <w:lang w:eastAsia="he-IL"/>
        </w:rPr>
        <w:t xml:space="preserve"> אוקיי</w:t>
      </w:r>
      <w:r w:rsidR="007B283F">
        <w:rPr>
          <w:rFonts w:hint="cs"/>
          <w:rtl/>
          <w:lang w:eastAsia="he-IL"/>
        </w:rPr>
        <w:t>?</w:t>
      </w:r>
      <w:bookmarkStart w:id="223" w:name="_ETM_Q1_634983"/>
      <w:bookmarkStart w:id="224" w:name="_ETM_Q1_630208"/>
      <w:bookmarkEnd w:id="223"/>
      <w:bookmarkEnd w:id="224"/>
      <w:r>
        <w:rPr>
          <w:rtl/>
          <w:lang w:eastAsia="he-IL"/>
        </w:rPr>
        <w:t xml:space="preserve"> אני חושב שיש סיבות מאוד מאוד טובות לא לומר את זה</w:t>
      </w:r>
      <w:r w:rsidR="007B283F">
        <w:rPr>
          <w:rFonts w:hint="cs"/>
          <w:rtl/>
          <w:lang w:eastAsia="he-IL"/>
        </w:rPr>
        <w:t>,</w:t>
      </w:r>
      <w:r>
        <w:rPr>
          <w:rtl/>
          <w:lang w:eastAsia="he-IL"/>
        </w:rPr>
        <w:t xml:space="preserve"> למה אנשים שהורשעו</w:t>
      </w:r>
      <w:r w:rsidR="007B283F">
        <w:rPr>
          <w:rFonts w:hint="cs"/>
          <w:rtl/>
          <w:lang w:eastAsia="he-IL"/>
        </w:rPr>
        <w:t>,</w:t>
      </w:r>
      <w:r>
        <w:rPr>
          <w:rtl/>
          <w:lang w:eastAsia="he-IL"/>
        </w:rPr>
        <w:t xml:space="preserve"> יש סיבות מאוד מאוד חזקות, דמוקרטיות מאוד מאוד חזקות כי</w:t>
      </w:r>
      <w:r w:rsidR="007B283F">
        <w:rPr>
          <w:rFonts w:hint="cs"/>
          <w:rtl/>
          <w:lang w:eastAsia="he-IL"/>
        </w:rPr>
        <w:t xml:space="preserve"> </w:t>
      </w:r>
      <w:r>
        <w:rPr>
          <w:rtl/>
          <w:lang w:eastAsia="he-IL"/>
        </w:rPr>
        <w:t xml:space="preserve">מי </w:t>
      </w:r>
      <w:r w:rsidR="007B283F">
        <w:rPr>
          <w:rFonts w:hint="cs"/>
          <w:rtl/>
          <w:lang w:eastAsia="he-IL"/>
        </w:rPr>
        <w:t>ש</w:t>
      </w:r>
      <w:bookmarkStart w:id="225" w:name="_ETM_Q1_644914"/>
      <w:bookmarkEnd w:id="225"/>
      <w:r>
        <w:rPr>
          <w:rtl/>
          <w:lang w:eastAsia="he-IL"/>
        </w:rPr>
        <w:t xml:space="preserve">מפר את החוקים כן, מפר את כללי המשחק, ולכן יש סיבות דמוקרטיות חזקות לפסול אותו. </w:t>
      </w:r>
    </w:p>
    <w:p w14:paraId="30379864" w14:textId="5FDE0C38" w:rsidR="007B283F" w:rsidRDefault="007B283F" w:rsidP="004B104B">
      <w:pPr>
        <w:rPr>
          <w:rtl/>
          <w:lang w:eastAsia="he-IL"/>
        </w:rPr>
      </w:pPr>
      <w:bookmarkStart w:id="226" w:name="_ETM_Q1_654020"/>
      <w:bookmarkStart w:id="227" w:name="_ETM_Q1_650381"/>
      <w:bookmarkStart w:id="228" w:name="_ETM_Q1_645641"/>
      <w:bookmarkStart w:id="229" w:name="_ETM_Q1_651969"/>
      <w:bookmarkEnd w:id="226"/>
      <w:bookmarkEnd w:id="227"/>
      <w:bookmarkEnd w:id="228"/>
      <w:bookmarkEnd w:id="229"/>
    </w:p>
    <w:p w14:paraId="64879CA7" w14:textId="344AE422" w:rsidR="007B283F" w:rsidRDefault="007B283F" w:rsidP="007B283F">
      <w:pPr>
        <w:pStyle w:val="a4"/>
        <w:keepNext/>
        <w:rPr>
          <w:rtl/>
        </w:rPr>
      </w:pPr>
      <w:bookmarkStart w:id="230" w:name="ET_speaker_5763_17"/>
      <w:r w:rsidRPr="007B283F">
        <w:rPr>
          <w:rStyle w:val="TagStyle"/>
          <w:rtl/>
        </w:rPr>
        <w:t xml:space="preserve"> &lt;&lt; דובר &gt;&gt; </w:t>
      </w:r>
      <w:r>
        <w:rPr>
          <w:rtl/>
        </w:rPr>
        <w:t>משה ארבל (ש"ס):</w:t>
      </w:r>
      <w:r w:rsidRPr="007B283F">
        <w:rPr>
          <w:rStyle w:val="TagStyle"/>
          <w:rtl/>
        </w:rPr>
        <w:t xml:space="preserve"> &lt;&lt; דובר &gt;&gt;</w:t>
      </w:r>
      <w:r w:rsidR="00294917">
        <w:rPr>
          <w:rtl/>
        </w:rPr>
        <w:t xml:space="preserve"> </w:t>
      </w:r>
      <w:r>
        <w:rPr>
          <w:rtl/>
        </w:rPr>
        <w:t xml:space="preserve"> </w:t>
      </w:r>
      <w:bookmarkEnd w:id="230"/>
    </w:p>
    <w:p w14:paraId="12299B2F" w14:textId="1BAF6FAF" w:rsidR="007B283F" w:rsidRDefault="007B283F" w:rsidP="007B283F">
      <w:pPr>
        <w:pStyle w:val="KeepWithNext"/>
        <w:rPr>
          <w:rtl/>
          <w:lang w:eastAsia="he-IL"/>
        </w:rPr>
      </w:pPr>
    </w:p>
    <w:p w14:paraId="2D0DE15A" w14:textId="77777777" w:rsidR="007B283F" w:rsidRDefault="007B283F" w:rsidP="007B283F">
      <w:pPr>
        <w:rPr>
          <w:rtl/>
          <w:lang w:eastAsia="he-IL"/>
        </w:rPr>
      </w:pPr>
      <w:bookmarkStart w:id="231" w:name="_ETM_Q1_653193"/>
      <w:bookmarkEnd w:id="231"/>
      <w:r>
        <w:rPr>
          <w:rFonts w:hint="cs"/>
          <w:rtl/>
          <w:lang w:eastAsia="he-IL"/>
        </w:rPr>
        <w:t>ל</w:t>
      </w:r>
      <w:bookmarkStart w:id="232" w:name="_ETM_Q1_653323"/>
      <w:bookmarkEnd w:id="232"/>
      <w:r>
        <w:rPr>
          <w:rFonts w:hint="cs"/>
          <w:rtl/>
          <w:lang w:eastAsia="he-IL"/>
        </w:rPr>
        <w:t>מה לדעת</w:t>
      </w:r>
      <w:bookmarkStart w:id="233" w:name="_ETM_Q1_654266"/>
      <w:bookmarkStart w:id="234" w:name="_ETM_Q1_654294"/>
      <w:bookmarkStart w:id="235" w:name="_ETM_Q1_654335"/>
      <w:bookmarkStart w:id="236" w:name="_ETM_Q1_656269"/>
      <w:bookmarkEnd w:id="233"/>
      <w:bookmarkEnd w:id="234"/>
      <w:bookmarkEnd w:id="235"/>
      <w:bookmarkEnd w:id="236"/>
      <w:r w:rsidR="00013750">
        <w:rPr>
          <w:rtl/>
          <w:lang w:eastAsia="he-IL"/>
        </w:rPr>
        <w:t>ך לא לפסול אותו גם מחברותו בכנסת? לכאורה, לפי אותה אותו טעם</w:t>
      </w:r>
      <w:bookmarkStart w:id="237" w:name="_ETM_Q1_661658"/>
      <w:bookmarkStart w:id="238" w:name="_ETM_Q1_656864"/>
      <w:bookmarkEnd w:id="237"/>
      <w:bookmarkEnd w:id="238"/>
      <w:r>
        <w:rPr>
          <w:rFonts w:hint="cs"/>
          <w:rtl/>
          <w:lang w:eastAsia="he-IL"/>
        </w:rPr>
        <w:t xml:space="preserve">? </w:t>
      </w:r>
      <w:bookmarkStart w:id="239" w:name="_ETM_Q1_658837"/>
      <w:bookmarkEnd w:id="239"/>
      <w:r w:rsidR="00013750">
        <w:rPr>
          <w:rtl/>
          <w:lang w:eastAsia="he-IL"/>
        </w:rPr>
        <w:t>כי זה לא נקבע בחוק מן הסתם</w:t>
      </w:r>
      <w:r>
        <w:rPr>
          <w:rFonts w:hint="cs"/>
          <w:rtl/>
          <w:lang w:eastAsia="he-IL"/>
        </w:rPr>
        <w:t>.</w:t>
      </w:r>
    </w:p>
    <w:p w14:paraId="0C1DDF40" w14:textId="710A5FEE" w:rsidR="007B283F" w:rsidRDefault="007B283F" w:rsidP="007B283F">
      <w:pPr>
        <w:rPr>
          <w:rtl/>
          <w:lang w:eastAsia="he-IL"/>
        </w:rPr>
      </w:pPr>
      <w:bookmarkStart w:id="240" w:name="_ETM_Q1_664563"/>
      <w:bookmarkStart w:id="241" w:name="_ETM_Q1_664737"/>
      <w:bookmarkStart w:id="242" w:name="_ETM_Q1_661229"/>
      <w:bookmarkStart w:id="243" w:name="_ETM_Q1_659294"/>
      <w:bookmarkEnd w:id="240"/>
      <w:bookmarkEnd w:id="241"/>
      <w:bookmarkEnd w:id="242"/>
      <w:bookmarkEnd w:id="243"/>
    </w:p>
    <w:p w14:paraId="360F2AD1" w14:textId="51C99B56" w:rsidR="007B283F" w:rsidRDefault="007B283F" w:rsidP="007B283F">
      <w:pPr>
        <w:pStyle w:val="af9"/>
        <w:keepNext/>
        <w:rPr>
          <w:rtl/>
          <w:lang w:eastAsia="he-IL"/>
        </w:rPr>
      </w:pPr>
      <w:bookmarkStart w:id="244" w:name="ET_guest_363889_18"/>
      <w:r w:rsidRPr="007B283F">
        <w:rPr>
          <w:rStyle w:val="TagStyle"/>
          <w:rtl/>
        </w:rPr>
        <w:t xml:space="preserve"> &lt;&lt; אורח &gt;&gt; </w:t>
      </w:r>
      <w:r>
        <w:rPr>
          <w:rtl/>
          <w:lang w:eastAsia="he-IL"/>
        </w:rPr>
        <w:t>יואב דותן:</w:t>
      </w:r>
      <w:r w:rsidRPr="007B283F">
        <w:rPr>
          <w:rStyle w:val="TagStyle"/>
          <w:rtl/>
        </w:rPr>
        <w:t xml:space="preserve"> &lt;&lt; אורח &gt;&gt;</w:t>
      </w:r>
      <w:r w:rsidR="00294917">
        <w:rPr>
          <w:rtl/>
          <w:lang w:eastAsia="he-IL"/>
        </w:rPr>
        <w:t xml:space="preserve"> </w:t>
      </w:r>
      <w:r>
        <w:rPr>
          <w:rtl/>
          <w:lang w:eastAsia="he-IL"/>
        </w:rPr>
        <w:t xml:space="preserve"> </w:t>
      </w:r>
      <w:bookmarkEnd w:id="244"/>
    </w:p>
    <w:p w14:paraId="53A0B5D0" w14:textId="1CD25445" w:rsidR="007B283F" w:rsidRDefault="007B283F" w:rsidP="007B283F">
      <w:pPr>
        <w:pStyle w:val="KeepWithNext"/>
        <w:rPr>
          <w:rtl/>
          <w:lang w:eastAsia="he-IL"/>
        </w:rPr>
      </w:pPr>
    </w:p>
    <w:p w14:paraId="16C0B203" w14:textId="04BE0C21" w:rsidR="007B283F" w:rsidRDefault="00013750" w:rsidP="007B283F">
      <w:pPr>
        <w:rPr>
          <w:rtl/>
          <w:lang w:eastAsia="he-IL"/>
        </w:rPr>
      </w:pPr>
      <w:bookmarkStart w:id="245" w:name="_ETM_Q1_661137"/>
      <w:bookmarkStart w:id="246" w:name="_ETM_Q1_661182"/>
      <w:bookmarkStart w:id="247" w:name="_ETM_Q1_664910"/>
      <w:bookmarkStart w:id="248" w:name="_ETM_Q1_665076"/>
      <w:bookmarkEnd w:id="245"/>
      <w:bookmarkEnd w:id="246"/>
      <w:bookmarkEnd w:id="247"/>
      <w:bookmarkEnd w:id="248"/>
      <w:r>
        <w:rPr>
          <w:rtl/>
          <w:lang w:eastAsia="he-IL"/>
        </w:rPr>
        <w:t>אני אומר, קבעו תנאי כשירות</w:t>
      </w:r>
      <w:r w:rsidR="007B283F">
        <w:rPr>
          <w:rFonts w:hint="cs"/>
          <w:rtl/>
          <w:lang w:eastAsia="he-IL"/>
        </w:rPr>
        <w:t>,</w:t>
      </w:r>
      <w:r>
        <w:rPr>
          <w:rtl/>
          <w:lang w:eastAsia="he-IL"/>
        </w:rPr>
        <w:t xml:space="preserve"> תראה, יש הבדל גדול</w:t>
      </w:r>
      <w:r w:rsidR="007B283F">
        <w:rPr>
          <w:rFonts w:hint="cs"/>
          <w:rtl/>
          <w:lang w:eastAsia="he-IL"/>
        </w:rPr>
        <w:t>,</w:t>
      </w:r>
      <w:r>
        <w:rPr>
          <w:rtl/>
          <w:lang w:eastAsia="he-IL"/>
        </w:rPr>
        <w:t xml:space="preserve"> בכנסת</w:t>
      </w:r>
      <w:bookmarkStart w:id="249" w:name="_ETM_Q1_669343"/>
      <w:bookmarkStart w:id="250" w:name="_ETM_Q1_664547"/>
      <w:bookmarkEnd w:id="249"/>
      <w:bookmarkEnd w:id="250"/>
      <w:r>
        <w:rPr>
          <w:rtl/>
          <w:lang w:eastAsia="he-IL"/>
        </w:rPr>
        <w:t xml:space="preserve"> יש ציבור מסוים שרוצה שייצגו</w:t>
      </w:r>
      <w:r w:rsidR="007B283F">
        <w:rPr>
          <w:rFonts w:hint="cs"/>
          <w:rtl/>
          <w:lang w:eastAsia="he-IL"/>
        </w:rPr>
        <w:t xml:space="preserve"> אותו, </w:t>
      </w:r>
      <w:bookmarkStart w:id="251" w:name="_ETM_Q1_676390"/>
      <w:bookmarkStart w:id="252" w:name="_ETM_Q1_671607"/>
      <w:bookmarkStart w:id="253" w:name="_ETM_Q1_666815"/>
      <w:bookmarkStart w:id="254" w:name="_ETM_Q1_664092"/>
      <w:bookmarkEnd w:id="251"/>
      <w:bookmarkEnd w:id="252"/>
      <w:bookmarkEnd w:id="253"/>
      <w:bookmarkEnd w:id="254"/>
      <w:r>
        <w:rPr>
          <w:rtl/>
          <w:lang w:eastAsia="he-IL"/>
        </w:rPr>
        <w:t>כאשר אתה בכנסת אתה פרלמנטר, אתה מייצג את אותו ציבור</w:t>
      </w:r>
      <w:r w:rsidR="007B283F">
        <w:rPr>
          <w:rFonts w:hint="cs"/>
          <w:rtl/>
          <w:lang w:eastAsia="he-IL"/>
        </w:rPr>
        <w:t>,</w:t>
      </w:r>
      <w:r>
        <w:rPr>
          <w:rtl/>
          <w:lang w:eastAsia="he-IL"/>
        </w:rPr>
        <w:t xml:space="preserve"> עכשיו </w:t>
      </w:r>
      <w:r w:rsidR="007B283F">
        <w:rPr>
          <w:rFonts w:hint="cs"/>
          <w:rtl/>
          <w:lang w:eastAsia="he-IL"/>
        </w:rPr>
        <w:t>אם</w:t>
      </w:r>
      <w:bookmarkStart w:id="255" w:name="_ETM_Q1_678079"/>
      <w:bookmarkEnd w:id="255"/>
      <w:r>
        <w:rPr>
          <w:rtl/>
          <w:lang w:eastAsia="he-IL"/>
        </w:rPr>
        <w:t xml:space="preserve"> אותו </w:t>
      </w:r>
      <w:bookmarkStart w:id="256" w:name="_ETM_Q1_678130"/>
      <w:bookmarkStart w:id="257" w:name="_ETM_Q1_673337"/>
      <w:bookmarkStart w:id="258" w:name="_ETM_Q1_668535"/>
      <w:bookmarkStart w:id="259" w:name="_ETM_Q1_673742"/>
      <w:bookmarkEnd w:id="256"/>
      <w:bookmarkEnd w:id="257"/>
      <w:bookmarkEnd w:id="258"/>
      <w:r w:rsidR="007B283F">
        <w:rPr>
          <w:rFonts w:hint="cs"/>
          <w:rtl/>
          <w:lang w:eastAsia="he-IL"/>
        </w:rPr>
        <w:t>ציבור, עכשיו אם אותו ציבור היה צריך</w:t>
      </w:r>
      <w:bookmarkStart w:id="260" w:name="_ETM_Q1_677324"/>
      <w:bookmarkEnd w:id="260"/>
      <w:r w:rsidR="007B283F">
        <w:rPr>
          <w:rFonts w:hint="cs"/>
          <w:rtl/>
          <w:lang w:eastAsia="he-IL"/>
        </w:rPr>
        <w:t xml:space="preserve">, </w:t>
      </w:r>
      <w:bookmarkStart w:id="261" w:name="_ETM_Q1_679204"/>
      <w:bookmarkEnd w:id="261"/>
      <w:r w:rsidR="007B283F">
        <w:rPr>
          <w:rFonts w:hint="cs"/>
          <w:rtl/>
          <w:lang w:eastAsia="he-IL"/>
        </w:rPr>
        <w:t xml:space="preserve">נניח תחשוב על </w:t>
      </w:r>
      <w:bookmarkStart w:id="262" w:name="_ETM_Q1_677551"/>
      <w:bookmarkStart w:id="263" w:name="_ETM_Q1_672744"/>
      <w:bookmarkEnd w:id="262"/>
      <w:bookmarkEnd w:id="263"/>
      <w:bookmarkEnd w:id="259"/>
      <w:r>
        <w:rPr>
          <w:rtl/>
          <w:lang w:eastAsia="he-IL"/>
        </w:rPr>
        <w:t>אספת</w:t>
      </w:r>
      <w:r w:rsidR="007B283F">
        <w:rPr>
          <w:rFonts w:hint="cs"/>
          <w:rtl/>
          <w:lang w:eastAsia="he-IL"/>
        </w:rPr>
        <w:t xml:space="preserve"> דיירים</w:t>
      </w:r>
      <w:bookmarkStart w:id="264" w:name="_ETM_Q1_680437"/>
      <w:bookmarkEnd w:id="264"/>
      <w:r w:rsidR="007B283F">
        <w:rPr>
          <w:rFonts w:hint="cs"/>
          <w:rtl/>
          <w:lang w:eastAsia="he-IL"/>
        </w:rPr>
        <w:t xml:space="preserve"> בוועד בית,</w:t>
      </w:r>
      <w:r>
        <w:rPr>
          <w:rtl/>
          <w:lang w:eastAsia="he-IL"/>
        </w:rPr>
        <w:t xml:space="preserve"> נניח שיש אדם שהיה אחראי על הקופה ומעל בקופה</w:t>
      </w:r>
      <w:r w:rsidR="007B283F">
        <w:rPr>
          <w:rFonts w:hint="cs"/>
          <w:rtl/>
          <w:lang w:eastAsia="he-IL"/>
        </w:rPr>
        <w:t>,</w:t>
      </w:r>
      <w:r>
        <w:rPr>
          <w:rtl/>
          <w:lang w:eastAsia="he-IL"/>
        </w:rPr>
        <w:t xml:space="preserve"> כשל ומעל בקופה</w:t>
      </w:r>
      <w:r w:rsidR="007B283F">
        <w:rPr>
          <w:rFonts w:hint="cs"/>
          <w:rtl/>
          <w:lang w:eastAsia="he-IL"/>
        </w:rPr>
        <w:t>,</w:t>
      </w:r>
      <w:bookmarkStart w:id="265" w:name="_ETM_Q1_687294"/>
      <w:bookmarkStart w:id="266" w:name="_ETM_Q1_682492"/>
      <w:bookmarkEnd w:id="265"/>
      <w:bookmarkEnd w:id="266"/>
      <w:r>
        <w:rPr>
          <w:rtl/>
          <w:lang w:eastAsia="he-IL"/>
        </w:rPr>
        <w:t xml:space="preserve"> עכשיו כל הדיירים האלה מתאספים ואומרים, אנחנו רוצים שימשיך להיות אחראים </w:t>
      </w:r>
      <w:r w:rsidR="007B283F">
        <w:rPr>
          <w:rFonts w:hint="cs"/>
          <w:rtl/>
          <w:lang w:eastAsia="he-IL"/>
        </w:rPr>
        <w:t>ע</w:t>
      </w:r>
      <w:r>
        <w:rPr>
          <w:rtl/>
          <w:lang w:eastAsia="he-IL"/>
        </w:rPr>
        <w:t>ל</w:t>
      </w:r>
      <w:r w:rsidR="007B283F">
        <w:rPr>
          <w:rFonts w:hint="cs"/>
          <w:rtl/>
          <w:lang w:eastAsia="he-IL"/>
        </w:rPr>
        <w:t xml:space="preserve"> ה</w:t>
      </w:r>
      <w:r>
        <w:rPr>
          <w:rtl/>
          <w:lang w:eastAsia="he-IL"/>
        </w:rPr>
        <w:t>קופה</w:t>
      </w:r>
      <w:r w:rsidR="007B283F">
        <w:rPr>
          <w:rFonts w:hint="cs"/>
          <w:rtl/>
          <w:lang w:eastAsia="he-IL"/>
        </w:rPr>
        <w:t>,</w:t>
      </w:r>
      <w:bookmarkStart w:id="267" w:name="_ETM_Q1_691837"/>
      <w:bookmarkEnd w:id="267"/>
      <w:r>
        <w:rPr>
          <w:rtl/>
          <w:lang w:eastAsia="he-IL"/>
        </w:rPr>
        <w:t xml:space="preserve"> אז אולי תגיד שהאנשים האלה הם אולי לא חכמים</w:t>
      </w:r>
      <w:bookmarkStart w:id="268" w:name="_ETM_Q1_692935"/>
      <w:bookmarkStart w:id="269" w:name="_ETM_Q1_688152"/>
      <w:bookmarkEnd w:id="268"/>
      <w:bookmarkEnd w:id="269"/>
      <w:r w:rsidR="007B283F">
        <w:rPr>
          <w:rFonts w:hint="cs"/>
          <w:rtl/>
          <w:lang w:eastAsia="he-IL"/>
        </w:rPr>
        <w:t xml:space="preserve"> אוקי?</w:t>
      </w:r>
      <w:r>
        <w:rPr>
          <w:rtl/>
          <w:lang w:eastAsia="he-IL"/>
        </w:rPr>
        <w:t xml:space="preserve"> האיש הזה פעם אחת גנב מהקופה מי יודע מה הוא יעשה, אבל אם הם כולם רוצים</w:t>
      </w:r>
      <w:bookmarkStart w:id="270" w:name="_ETM_Q1_697367"/>
      <w:bookmarkEnd w:id="270"/>
      <w:r w:rsidR="007B283F">
        <w:rPr>
          <w:rFonts w:hint="cs"/>
          <w:rtl/>
          <w:lang w:eastAsia="he-IL"/>
        </w:rPr>
        <w:t>,</w:t>
      </w:r>
      <w:bookmarkStart w:id="271" w:name="_ETM_Q1_698783"/>
      <w:bookmarkEnd w:id="271"/>
      <w:r w:rsidR="007B283F">
        <w:rPr>
          <w:rFonts w:hint="cs"/>
          <w:rtl/>
          <w:lang w:eastAsia="he-IL"/>
        </w:rPr>
        <w:t xml:space="preserve"> </w:t>
      </w:r>
      <w:r>
        <w:rPr>
          <w:rtl/>
          <w:lang w:eastAsia="he-IL"/>
        </w:rPr>
        <w:t>זה כמו שאתה מדבר על שלוח אתה בוחר ש</w:t>
      </w:r>
      <w:bookmarkStart w:id="272" w:name="_ETM_Q1_705030"/>
      <w:bookmarkEnd w:id="272"/>
      <w:r>
        <w:rPr>
          <w:rtl/>
          <w:lang w:eastAsia="he-IL"/>
        </w:rPr>
        <w:t>לוח</w:t>
      </w:r>
      <w:r w:rsidR="007B283F">
        <w:rPr>
          <w:rFonts w:hint="cs"/>
          <w:rtl/>
          <w:lang w:eastAsia="he-IL"/>
        </w:rPr>
        <w:t>.</w:t>
      </w:r>
    </w:p>
    <w:p w14:paraId="5FE24C10" w14:textId="078CE625" w:rsidR="007B283F" w:rsidRDefault="007B283F" w:rsidP="007B283F">
      <w:pPr>
        <w:rPr>
          <w:rtl/>
          <w:lang w:eastAsia="he-IL"/>
        </w:rPr>
      </w:pPr>
      <w:bookmarkStart w:id="273" w:name="_ETM_Q1_707220"/>
      <w:bookmarkStart w:id="274" w:name="_ETM_Q1_703518"/>
      <w:bookmarkStart w:id="275" w:name="_ETM_Q1_700238"/>
      <w:bookmarkEnd w:id="273"/>
      <w:bookmarkEnd w:id="274"/>
      <w:bookmarkEnd w:id="275"/>
    </w:p>
    <w:p w14:paraId="4365D53C" w14:textId="301DA290" w:rsidR="007B283F" w:rsidRDefault="007B283F" w:rsidP="007B283F">
      <w:pPr>
        <w:pStyle w:val="a4"/>
        <w:keepNext/>
        <w:rPr>
          <w:rtl/>
        </w:rPr>
      </w:pPr>
      <w:bookmarkStart w:id="276" w:name="ET_speaker_5763_19"/>
      <w:r w:rsidRPr="007B283F">
        <w:rPr>
          <w:rStyle w:val="TagStyle"/>
          <w:rtl/>
        </w:rPr>
        <w:t xml:space="preserve"> &lt;&lt; דובר &gt;&gt; </w:t>
      </w:r>
      <w:r>
        <w:rPr>
          <w:rtl/>
        </w:rPr>
        <w:t>משה ארבל (ש"ס):</w:t>
      </w:r>
      <w:r w:rsidRPr="007B283F">
        <w:rPr>
          <w:rStyle w:val="TagStyle"/>
          <w:rtl/>
        </w:rPr>
        <w:t xml:space="preserve"> &lt;&lt; דובר &gt;&gt;</w:t>
      </w:r>
      <w:r w:rsidR="00294917">
        <w:rPr>
          <w:rtl/>
        </w:rPr>
        <w:t xml:space="preserve"> </w:t>
      </w:r>
      <w:r>
        <w:rPr>
          <w:rtl/>
        </w:rPr>
        <w:t xml:space="preserve"> </w:t>
      </w:r>
      <w:bookmarkEnd w:id="276"/>
    </w:p>
    <w:p w14:paraId="4617B183" w14:textId="3112D201" w:rsidR="007B283F" w:rsidRDefault="007B283F" w:rsidP="007B283F">
      <w:pPr>
        <w:pStyle w:val="KeepWithNext"/>
        <w:rPr>
          <w:rtl/>
          <w:lang w:eastAsia="he-IL"/>
        </w:rPr>
      </w:pPr>
    </w:p>
    <w:p w14:paraId="3A0F35F9" w14:textId="372E429B" w:rsidR="007B283F" w:rsidRDefault="007B283F" w:rsidP="007B283F">
      <w:pPr>
        <w:rPr>
          <w:rtl/>
          <w:lang w:eastAsia="he-IL"/>
        </w:rPr>
      </w:pPr>
      <w:bookmarkStart w:id="277" w:name="_ETM_Q1_703048"/>
      <w:bookmarkStart w:id="278" w:name="_ETM_Q1_703163"/>
      <w:bookmarkEnd w:id="277"/>
      <w:bookmarkEnd w:id="278"/>
      <w:r>
        <w:rPr>
          <w:rFonts w:hint="cs"/>
          <w:rtl/>
          <w:lang w:eastAsia="he-IL"/>
        </w:rPr>
        <w:t>לא, אבל מה מעמד מינויו של השר בעצם באמצעות אש</w:t>
      </w:r>
      <w:bookmarkStart w:id="279" w:name="_ETM_Q1_712417"/>
      <w:bookmarkStart w:id="280" w:name="_ETM_Q1_708114"/>
      <w:bookmarkStart w:id="281" w:name="_ETM_Q1_703320"/>
      <w:bookmarkStart w:id="282" w:name="_ETM_Q1_706577"/>
      <w:bookmarkEnd w:id="279"/>
      <w:bookmarkEnd w:id="280"/>
      <w:bookmarkEnd w:id="281"/>
      <w:bookmarkEnd w:id="282"/>
      <w:r>
        <w:rPr>
          <w:rFonts w:hint="cs"/>
          <w:rtl/>
          <w:lang w:eastAsia="he-IL"/>
        </w:rPr>
        <w:t>רור הכנסת?</w:t>
      </w:r>
    </w:p>
    <w:p w14:paraId="2FE4F7C6" w14:textId="7E02274A" w:rsidR="007B283F" w:rsidRDefault="007B283F" w:rsidP="007B283F">
      <w:pPr>
        <w:rPr>
          <w:rtl/>
          <w:lang w:eastAsia="he-IL"/>
        </w:rPr>
      </w:pPr>
      <w:bookmarkStart w:id="283" w:name="_ETM_Q1_710695"/>
      <w:bookmarkStart w:id="284" w:name="_ETM_Q1_710831"/>
      <w:bookmarkStart w:id="285" w:name="_ETM_Q1_711720"/>
      <w:bookmarkEnd w:id="283"/>
      <w:bookmarkEnd w:id="284"/>
      <w:bookmarkEnd w:id="285"/>
    </w:p>
    <w:p w14:paraId="33AA4336" w14:textId="30216E26" w:rsidR="007B283F" w:rsidRDefault="007B283F" w:rsidP="007B283F">
      <w:pPr>
        <w:pStyle w:val="af9"/>
        <w:keepNext/>
        <w:rPr>
          <w:rtl/>
          <w:lang w:eastAsia="he-IL"/>
        </w:rPr>
      </w:pPr>
      <w:bookmarkStart w:id="286" w:name="ET_guest_363889_20"/>
      <w:r w:rsidRPr="007B283F">
        <w:rPr>
          <w:rStyle w:val="TagStyle"/>
          <w:rtl/>
        </w:rPr>
        <w:t xml:space="preserve"> &lt;&lt; אורח &gt;&gt; </w:t>
      </w:r>
      <w:r>
        <w:rPr>
          <w:rtl/>
          <w:lang w:eastAsia="he-IL"/>
        </w:rPr>
        <w:t>יואב דותן:</w:t>
      </w:r>
      <w:r w:rsidRPr="007B283F">
        <w:rPr>
          <w:rStyle w:val="TagStyle"/>
          <w:rtl/>
        </w:rPr>
        <w:t xml:space="preserve"> &lt;&lt; אורח &gt;&gt;</w:t>
      </w:r>
      <w:r w:rsidR="00294917">
        <w:rPr>
          <w:rtl/>
          <w:lang w:eastAsia="he-IL"/>
        </w:rPr>
        <w:t xml:space="preserve"> </w:t>
      </w:r>
      <w:r>
        <w:rPr>
          <w:rtl/>
          <w:lang w:eastAsia="he-IL"/>
        </w:rPr>
        <w:t xml:space="preserve"> </w:t>
      </w:r>
      <w:bookmarkEnd w:id="286"/>
    </w:p>
    <w:p w14:paraId="5114CBE8" w14:textId="7565B846" w:rsidR="007B283F" w:rsidRDefault="007B283F" w:rsidP="007B283F">
      <w:pPr>
        <w:pStyle w:val="KeepWithNext"/>
        <w:rPr>
          <w:rtl/>
          <w:lang w:eastAsia="he-IL"/>
        </w:rPr>
      </w:pPr>
    </w:p>
    <w:p w14:paraId="2DC09C8B" w14:textId="77777777" w:rsidR="00D903BE" w:rsidRDefault="007B283F" w:rsidP="007B283F">
      <w:pPr>
        <w:rPr>
          <w:rtl/>
          <w:lang w:eastAsia="he-IL"/>
        </w:rPr>
      </w:pPr>
      <w:bookmarkStart w:id="287" w:name="_ETM_Q1_712781"/>
      <w:bookmarkStart w:id="288" w:name="_ETM_Q1_712897"/>
      <w:bookmarkEnd w:id="287"/>
      <w:bookmarkEnd w:id="288"/>
      <w:r>
        <w:rPr>
          <w:rFonts w:hint="cs"/>
          <w:rtl/>
          <w:lang w:eastAsia="he-IL"/>
        </w:rPr>
        <w:t xml:space="preserve">לא, לא, לא, שר זה דבר אחר, </w:t>
      </w:r>
      <w:bookmarkStart w:id="289" w:name="_ETM_Q1_713501"/>
      <w:bookmarkStart w:id="290" w:name="_ETM_Q1_708710"/>
      <w:bookmarkStart w:id="291" w:name="_ETM_Q1_703921"/>
      <w:bookmarkStart w:id="292" w:name="_ETM_Q1_707437"/>
      <w:bookmarkStart w:id="293" w:name="_ETM_Q1_707499"/>
      <w:bookmarkStart w:id="294" w:name="_ETM_Q1_707571"/>
      <w:bookmarkEnd w:id="289"/>
      <w:bookmarkEnd w:id="290"/>
      <w:bookmarkEnd w:id="291"/>
      <w:bookmarkEnd w:id="292"/>
      <w:bookmarkEnd w:id="293"/>
      <w:bookmarkEnd w:id="294"/>
      <w:r w:rsidR="00013750">
        <w:rPr>
          <w:rtl/>
          <w:lang w:eastAsia="he-IL"/>
        </w:rPr>
        <w:t>האחריות של השר בניגוד לאחריות של חבר כנסת, שהיא קודם כל כלפי בוחריו ושולחיו</w:t>
      </w:r>
      <w:r w:rsidR="00D903BE">
        <w:rPr>
          <w:rFonts w:hint="cs"/>
          <w:rtl/>
          <w:lang w:eastAsia="he-IL"/>
        </w:rPr>
        <w:t>,</w:t>
      </w:r>
      <w:r w:rsidR="00013750">
        <w:rPr>
          <w:rtl/>
          <w:lang w:eastAsia="he-IL"/>
        </w:rPr>
        <w:t xml:space="preserve"> ואם שולחנות בח</w:t>
      </w:r>
      <w:bookmarkStart w:id="295" w:name="_ETM_Q1_717716"/>
      <w:bookmarkEnd w:id="295"/>
      <w:r w:rsidR="00D903BE">
        <w:rPr>
          <w:rFonts w:hint="cs"/>
          <w:rtl/>
          <w:lang w:eastAsia="he-IL"/>
        </w:rPr>
        <w:t xml:space="preserve">רו </w:t>
      </w:r>
      <w:bookmarkStart w:id="296" w:name="_ETM_Q1_719247"/>
      <w:bookmarkEnd w:id="296"/>
      <w:r w:rsidR="00D903BE">
        <w:rPr>
          <w:rFonts w:hint="cs"/>
          <w:rtl/>
          <w:lang w:eastAsia="he-IL"/>
        </w:rPr>
        <w:t xml:space="preserve">אותו זה מצב אחד, כאן השר הוא אחראי כלפי הציבור </w:t>
      </w:r>
      <w:bookmarkStart w:id="297" w:name="_ETM_Q1_725174"/>
      <w:bookmarkEnd w:id="297"/>
      <w:r w:rsidR="00D903BE">
        <w:rPr>
          <w:rFonts w:hint="cs"/>
          <w:rtl/>
          <w:lang w:eastAsia="he-IL"/>
        </w:rPr>
        <w:t>כולו, והשר פועל בפונקציה סטטוטורית, הוא פועל</w:t>
      </w:r>
      <w:bookmarkStart w:id="298" w:name="_ETM_Q1_728421"/>
      <w:bookmarkEnd w:id="298"/>
      <w:r w:rsidR="00D903BE">
        <w:rPr>
          <w:rFonts w:hint="cs"/>
          <w:rtl/>
          <w:lang w:eastAsia="he-IL"/>
        </w:rPr>
        <w:t xml:space="preserve"> מכוח חוק, אם </w:t>
      </w:r>
      <w:bookmarkStart w:id="299" w:name="_ETM_Q1_731272"/>
      <w:bookmarkEnd w:id="299"/>
      <w:r w:rsidR="00D903BE">
        <w:rPr>
          <w:rFonts w:hint="cs"/>
          <w:rtl/>
          <w:lang w:eastAsia="he-IL"/>
        </w:rPr>
        <w:t xml:space="preserve">הוא שר הפנים או אם הוא שר האוצר, הוא ממלא </w:t>
      </w:r>
      <w:bookmarkStart w:id="300" w:name="_ETM_Q1_736062"/>
      <w:bookmarkEnd w:id="300"/>
      <w:r w:rsidR="00D903BE">
        <w:rPr>
          <w:rFonts w:hint="cs"/>
          <w:rtl/>
          <w:lang w:eastAsia="he-IL"/>
        </w:rPr>
        <w:t xml:space="preserve">את </w:t>
      </w:r>
      <w:bookmarkStart w:id="301" w:name="_ETM_Q1_731852"/>
      <w:bookmarkEnd w:id="301"/>
      <w:r w:rsidR="00D903BE">
        <w:rPr>
          <w:rFonts w:hint="cs"/>
          <w:rtl/>
          <w:lang w:eastAsia="he-IL"/>
        </w:rPr>
        <w:t>התפקידים שהחוק הטיל עליו.</w:t>
      </w:r>
      <w:bookmarkStart w:id="302" w:name="_ETM_Q1_732880"/>
      <w:bookmarkEnd w:id="302"/>
    </w:p>
    <w:p w14:paraId="20639740" w14:textId="27AE3C6E" w:rsidR="00D903BE" w:rsidRDefault="00D903BE" w:rsidP="007B283F">
      <w:pPr>
        <w:rPr>
          <w:rtl/>
          <w:lang w:eastAsia="he-IL"/>
        </w:rPr>
      </w:pPr>
      <w:bookmarkStart w:id="303" w:name="_ETM_Q1_740808"/>
      <w:bookmarkStart w:id="304" w:name="_ETM_Q1_740948"/>
      <w:bookmarkStart w:id="305" w:name="_ETM_Q1_738617"/>
      <w:bookmarkStart w:id="306" w:name="_ETM_Q1_733829"/>
      <w:bookmarkEnd w:id="303"/>
      <w:bookmarkEnd w:id="304"/>
      <w:bookmarkEnd w:id="305"/>
      <w:bookmarkEnd w:id="306"/>
    </w:p>
    <w:p w14:paraId="62511B0E" w14:textId="4C55CC04" w:rsidR="00D903BE" w:rsidRDefault="00D903BE" w:rsidP="00D903BE">
      <w:pPr>
        <w:pStyle w:val="af6"/>
        <w:keepNext/>
        <w:rPr>
          <w:rtl/>
        </w:rPr>
      </w:pPr>
      <w:bookmarkStart w:id="307" w:name="ET_yor_5786_21"/>
      <w:r w:rsidRPr="00D903BE">
        <w:rPr>
          <w:rStyle w:val="TagStyle"/>
          <w:rtl/>
        </w:rPr>
        <w:t xml:space="preserve"> &lt;&lt; יור &gt;&gt; </w:t>
      </w:r>
      <w:r>
        <w:rPr>
          <w:rtl/>
        </w:rPr>
        <w:t>היו"ר אופיר כץ:</w:t>
      </w:r>
      <w:r w:rsidRPr="00D903BE">
        <w:rPr>
          <w:rStyle w:val="TagStyle"/>
          <w:rtl/>
        </w:rPr>
        <w:t xml:space="preserve"> &lt;&lt; יור &gt;&gt;</w:t>
      </w:r>
      <w:r w:rsidR="00294917">
        <w:rPr>
          <w:rtl/>
        </w:rPr>
        <w:t xml:space="preserve"> </w:t>
      </w:r>
      <w:r>
        <w:rPr>
          <w:rtl/>
        </w:rPr>
        <w:t xml:space="preserve"> </w:t>
      </w:r>
      <w:bookmarkEnd w:id="307"/>
    </w:p>
    <w:p w14:paraId="6449CB2D" w14:textId="730C68A7" w:rsidR="00D903BE" w:rsidRDefault="00D903BE" w:rsidP="00D903BE">
      <w:pPr>
        <w:pStyle w:val="KeepWithNext"/>
        <w:rPr>
          <w:rtl/>
          <w:lang w:eastAsia="he-IL"/>
        </w:rPr>
      </w:pPr>
    </w:p>
    <w:p w14:paraId="5205ED2E" w14:textId="77777777" w:rsidR="00D903BE" w:rsidRDefault="00013750" w:rsidP="007B283F">
      <w:pPr>
        <w:rPr>
          <w:rtl/>
          <w:lang w:eastAsia="he-IL"/>
        </w:rPr>
      </w:pPr>
      <w:bookmarkStart w:id="308" w:name="_ETM_Q1_735550"/>
      <w:bookmarkStart w:id="309" w:name="_ETM_Q1_735659"/>
      <w:bookmarkStart w:id="310" w:name="_ETM_Q1_741007"/>
      <w:bookmarkStart w:id="311" w:name="_ETM_Q1_741138"/>
      <w:bookmarkEnd w:id="308"/>
      <w:bookmarkEnd w:id="309"/>
      <w:bookmarkEnd w:id="310"/>
      <w:bookmarkEnd w:id="311"/>
      <w:r>
        <w:rPr>
          <w:rtl/>
          <w:lang w:eastAsia="he-IL"/>
        </w:rPr>
        <w:t>כן, אבל הוא הגיע לזה בזכות אותם בוחריו שהם ידעו את כל הנתונים האלו</w:t>
      </w:r>
      <w:r w:rsidR="00D903BE">
        <w:rPr>
          <w:rFonts w:hint="cs"/>
          <w:rtl/>
          <w:lang w:eastAsia="he-IL"/>
        </w:rPr>
        <w:t>, בר</w:t>
      </w:r>
      <w:r>
        <w:rPr>
          <w:rtl/>
          <w:lang w:eastAsia="he-IL"/>
        </w:rPr>
        <w:t>גע שהוא יושב על הכיסא</w:t>
      </w:r>
      <w:bookmarkStart w:id="312" w:name="_ETM_Q1_743268"/>
      <w:bookmarkEnd w:id="312"/>
      <w:r>
        <w:rPr>
          <w:rtl/>
          <w:lang w:eastAsia="he-IL"/>
        </w:rPr>
        <w:t xml:space="preserve"> נכון, הוא השר של כל אזרחי ישראל</w:t>
      </w:r>
      <w:r w:rsidR="00D903BE">
        <w:rPr>
          <w:rFonts w:hint="cs"/>
          <w:rtl/>
          <w:lang w:eastAsia="he-IL"/>
        </w:rPr>
        <w:t>.</w:t>
      </w:r>
      <w:r>
        <w:rPr>
          <w:rtl/>
          <w:lang w:eastAsia="he-IL"/>
        </w:rPr>
        <w:t xml:space="preserve"> </w:t>
      </w:r>
    </w:p>
    <w:p w14:paraId="2B0226D1" w14:textId="0C97E563" w:rsidR="00D903BE" w:rsidRDefault="00D903BE" w:rsidP="007B283F">
      <w:pPr>
        <w:rPr>
          <w:rtl/>
          <w:lang w:eastAsia="he-IL"/>
        </w:rPr>
      </w:pPr>
      <w:bookmarkStart w:id="313" w:name="_ETM_Q1_748000"/>
      <w:bookmarkStart w:id="314" w:name="_ETM_Q1_748097"/>
      <w:bookmarkStart w:id="315" w:name="_ETM_Q1_744039"/>
      <w:bookmarkStart w:id="316" w:name="_ETM_Q1_750187"/>
      <w:bookmarkEnd w:id="313"/>
      <w:bookmarkEnd w:id="314"/>
      <w:bookmarkEnd w:id="315"/>
      <w:bookmarkEnd w:id="316"/>
    </w:p>
    <w:p w14:paraId="3A47C90D" w14:textId="5C6EB22A" w:rsidR="00D903BE" w:rsidRDefault="00D903BE" w:rsidP="00D903BE">
      <w:pPr>
        <w:pStyle w:val="a4"/>
        <w:keepNext/>
        <w:rPr>
          <w:rtl/>
        </w:rPr>
      </w:pPr>
      <w:bookmarkStart w:id="317" w:name="ET_speaker_5763_22"/>
      <w:r w:rsidRPr="00D903BE">
        <w:rPr>
          <w:rStyle w:val="TagStyle"/>
          <w:rtl/>
        </w:rPr>
        <w:t xml:space="preserve"> &lt;&lt; דובר &gt;&gt; </w:t>
      </w:r>
      <w:r>
        <w:rPr>
          <w:rtl/>
        </w:rPr>
        <w:t>משה ארבל (ש"ס):</w:t>
      </w:r>
      <w:r w:rsidRPr="00D903BE">
        <w:rPr>
          <w:rStyle w:val="TagStyle"/>
          <w:rtl/>
        </w:rPr>
        <w:t xml:space="preserve"> &lt;&lt; דובר &gt;&gt;</w:t>
      </w:r>
      <w:r w:rsidR="00294917">
        <w:rPr>
          <w:rtl/>
        </w:rPr>
        <w:t xml:space="preserve"> </w:t>
      </w:r>
      <w:r>
        <w:rPr>
          <w:rtl/>
        </w:rPr>
        <w:t xml:space="preserve"> </w:t>
      </w:r>
      <w:bookmarkEnd w:id="317"/>
    </w:p>
    <w:p w14:paraId="630B8BBE" w14:textId="092A6898" w:rsidR="00D903BE" w:rsidRDefault="00D903BE" w:rsidP="00D903BE">
      <w:pPr>
        <w:pStyle w:val="KeepWithNext"/>
        <w:rPr>
          <w:rtl/>
          <w:lang w:eastAsia="he-IL"/>
        </w:rPr>
      </w:pPr>
    </w:p>
    <w:p w14:paraId="66B96B9E" w14:textId="77777777" w:rsidR="00D903BE" w:rsidRDefault="00013750" w:rsidP="007B283F">
      <w:pPr>
        <w:rPr>
          <w:rtl/>
          <w:lang w:eastAsia="he-IL"/>
        </w:rPr>
      </w:pPr>
      <w:bookmarkStart w:id="318" w:name="_ETM_Q1_751289"/>
      <w:bookmarkStart w:id="319" w:name="_ETM_Q1_751418"/>
      <w:bookmarkStart w:id="320" w:name="_ETM_Q1_746542"/>
      <w:bookmarkStart w:id="321" w:name="_ETM_Q1_748169"/>
      <w:bookmarkStart w:id="322" w:name="_ETM_Q1_748262"/>
      <w:bookmarkEnd w:id="318"/>
      <w:bookmarkEnd w:id="319"/>
      <w:bookmarkEnd w:id="320"/>
      <w:bookmarkEnd w:id="321"/>
      <w:bookmarkEnd w:id="322"/>
      <w:r>
        <w:rPr>
          <w:rtl/>
          <w:lang w:eastAsia="he-IL"/>
        </w:rPr>
        <w:t>אתה לא נבחר לשר הבריאות בגלל שאתה רופא</w:t>
      </w:r>
      <w:r w:rsidR="00D903BE">
        <w:rPr>
          <w:rFonts w:hint="cs"/>
          <w:rtl/>
          <w:lang w:eastAsia="he-IL"/>
        </w:rPr>
        <w:t>,</w:t>
      </w:r>
      <w:r>
        <w:rPr>
          <w:rtl/>
          <w:lang w:eastAsia="he-IL"/>
        </w:rPr>
        <w:t xml:space="preserve"> בגלל כוח פוליטי</w:t>
      </w:r>
      <w:r w:rsidR="00D903BE">
        <w:rPr>
          <w:rFonts w:hint="cs"/>
          <w:rtl/>
          <w:lang w:eastAsia="he-IL"/>
        </w:rPr>
        <w:t>,</w:t>
      </w:r>
      <w:bookmarkStart w:id="323" w:name="_ETM_Q1_751281"/>
      <w:bookmarkStart w:id="324" w:name="_ETM_Q1_746494"/>
      <w:bookmarkEnd w:id="323"/>
      <w:bookmarkEnd w:id="324"/>
      <w:r>
        <w:rPr>
          <w:rtl/>
          <w:lang w:eastAsia="he-IL"/>
        </w:rPr>
        <w:t xml:space="preserve"> יש לך מנוף פוליטי שמביא אותך</w:t>
      </w:r>
      <w:bookmarkStart w:id="325" w:name="_ETM_Q1_751830"/>
      <w:bookmarkStart w:id="326" w:name="_ETM_Q1_747037"/>
      <w:bookmarkEnd w:id="325"/>
      <w:bookmarkEnd w:id="326"/>
      <w:r w:rsidR="00D903BE">
        <w:rPr>
          <w:rFonts w:hint="cs"/>
          <w:rtl/>
          <w:lang w:eastAsia="he-IL"/>
        </w:rPr>
        <w:t xml:space="preserve">, זה לא מיצוי של </w:t>
      </w:r>
      <w:bookmarkStart w:id="327" w:name="_ETM_Q1_756443"/>
      <w:bookmarkEnd w:id="327"/>
      <w:r w:rsidR="00D903BE">
        <w:rPr>
          <w:rFonts w:hint="cs"/>
          <w:rtl/>
          <w:lang w:eastAsia="he-IL"/>
        </w:rPr>
        <w:t>הזכות של לבחור ולהיבחר לדעתך?</w:t>
      </w:r>
    </w:p>
    <w:p w14:paraId="38198C46" w14:textId="47271AFE" w:rsidR="00D903BE" w:rsidRDefault="00D903BE" w:rsidP="007B283F">
      <w:pPr>
        <w:rPr>
          <w:rtl/>
          <w:lang w:eastAsia="he-IL"/>
        </w:rPr>
      </w:pPr>
      <w:bookmarkStart w:id="328" w:name="_ETM_Q1_762951"/>
      <w:bookmarkStart w:id="329" w:name="_ETM_Q1_763108"/>
      <w:bookmarkStart w:id="330" w:name="_ETM_Q1_759393"/>
      <w:bookmarkStart w:id="331" w:name="_ETM_Q1_760139"/>
      <w:bookmarkEnd w:id="328"/>
      <w:bookmarkEnd w:id="329"/>
      <w:bookmarkEnd w:id="330"/>
      <w:bookmarkEnd w:id="331"/>
    </w:p>
    <w:p w14:paraId="424359A4" w14:textId="5B83DC69" w:rsidR="00D903BE" w:rsidRDefault="00D903BE" w:rsidP="00D903BE">
      <w:pPr>
        <w:pStyle w:val="af9"/>
        <w:keepNext/>
        <w:rPr>
          <w:rtl/>
          <w:lang w:eastAsia="he-IL"/>
        </w:rPr>
      </w:pPr>
      <w:bookmarkStart w:id="332" w:name="ET_guest_363889_23"/>
      <w:r w:rsidRPr="00D903BE">
        <w:rPr>
          <w:rStyle w:val="TagStyle"/>
          <w:rtl/>
        </w:rPr>
        <w:t xml:space="preserve"> &lt;&lt; אורח &gt;&gt; </w:t>
      </w:r>
      <w:r>
        <w:rPr>
          <w:rtl/>
          <w:lang w:eastAsia="he-IL"/>
        </w:rPr>
        <w:t>יואב דותן:</w:t>
      </w:r>
      <w:r w:rsidRPr="00D903BE">
        <w:rPr>
          <w:rStyle w:val="TagStyle"/>
          <w:rtl/>
        </w:rPr>
        <w:t xml:space="preserve"> &lt;&lt; אורח &gt;&gt;</w:t>
      </w:r>
      <w:r w:rsidR="00294917">
        <w:rPr>
          <w:rtl/>
          <w:lang w:eastAsia="he-IL"/>
        </w:rPr>
        <w:t xml:space="preserve"> </w:t>
      </w:r>
      <w:r>
        <w:rPr>
          <w:rtl/>
          <w:lang w:eastAsia="he-IL"/>
        </w:rPr>
        <w:t xml:space="preserve"> </w:t>
      </w:r>
      <w:bookmarkEnd w:id="332"/>
    </w:p>
    <w:p w14:paraId="3EC460E5" w14:textId="2F80C77C" w:rsidR="00D903BE" w:rsidRDefault="00D903BE" w:rsidP="00D903BE">
      <w:pPr>
        <w:pStyle w:val="KeepWithNext"/>
        <w:rPr>
          <w:rtl/>
          <w:lang w:eastAsia="he-IL"/>
        </w:rPr>
      </w:pPr>
    </w:p>
    <w:p w14:paraId="3808D385" w14:textId="77777777" w:rsidR="00D903BE" w:rsidRDefault="00D903BE" w:rsidP="00D903BE">
      <w:pPr>
        <w:rPr>
          <w:rtl/>
          <w:lang w:eastAsia="he-IL"/>
        </w:rPr>
      </w:pPr>
      <w:bookmarkStart w:id="333" w:name="_ETM_Q1_761252"/>
      <w:bookmarkStart w:id="334" w:name="_ETM_Q1_761359"/>
      <w:bookmarkEnd w:id="333"/>
      <w:bookmarkEnd w:id="334"/>
      <w:r>
        <w:rPr>
          <w:rFonts w:hint="cs"/>
          <w:rtl/>
          <w:lang w:eastAsia="he-IL"/>
        </w:rPr>
        <w:t xml:space="preserve">כל הגבלה של הזכות של </w:t>
      </w:r>
      <w:bookmarkStart w:id="335" w:name="_ETM_Q1_763521"/>
      <w:bookmarkStart w:id="336" w:name="_ETM_Q1_763689"/>
      <w:bookmarkStart w:id="337" w:name="_ETM_Q1_773347"/>
      <w:bookmarkStart w:id="338" w:name="_ETM_Q1_768591"/>
      <w:bookmarkStart w:id="339" w:name="_ETM_Q1_768754"/>
      <w:bookmarkStart w:id="340" w:name="_ETM_Q1_763970"/>
      <w:bookmarkEnd w:id="335"/>
      <w:bookmarkEnd w:id="336"/>
      <w:bookmarkEnd w:id="337"/>
      <w:bookmarkEnd w:id="338"/>
      <w:bookmarkEnd w:id="339"/>
      <w:bookmarkEnd w:id="340"/>
      <w:r w:rsidR="00013750">
        <w:rPr>
          <w:rtl/>
          <w:lang w:eastAsia="he-IL"/>
        </w:rPr>
        <w:t>אדם לכהן היא בוודאי פגיעה בזכות לבחור ולהיבחר, אבל זאת הגבלה שהיא נעשית בחוק על ידי הכנסת</w:t>
      </w:r>
      <w:r>
        <w:rPr>
          <w:rFonts w:hint="cs"/>
          <w:rtl/>
          <w:lang w:eastAsia="he-IL"/>
        </w:rPr>
        <w:t>,</w:t>
      </w:r>
      <w:r w:rsidR="00013750">
        <w:rPr>
          <w:rtl/>
          <w:lang w:eastAsia="he-IL"/>
        </w:rPr>
        <w:t xml:space="preserve"> זאת הגבלה שהיא לגמרי לגיטימית והיא מקובלת</w:t>
      </w:r>
      <w:r>
        <w:rPr>
          <w:rFonts w:hint="cs"/>
          <w:rtl/>
          <w:lang w:eastAsia="he-IL"/>
        </w:rPr>
        <w:t>,</w:t>
      </w:r>
      <w:r w:rsidR="00013750">
        <w:rPr>
          <w:rtl/>
          <w:lang w:eastAsia="he-IL"/>
        </w:rPr>
        <w:t xml:space="preserve"> </w:t>
      </w:r>
      <w:bookmarkStart w:id="341" w:name="_ETM_Q1_779775"/>
      <w:bookmarkEnd w:id="341"/>
      <w:r w:rsidR="00013750">
        <w:rPr>
          <w:rtl/>
          <w:lang w:eastAsia="he-IL"/>
        </w:rPr>
        <w:t>אתה יודע מה אני מכיר מעט מאוד שיטות שבהן לא קיימות מגבלות כאלה.</w:t>
      </w:r>
      <w:bookmarkStart w:id="342" w:name="_ETM_Q1_778131"/>
      <w:bookmarkStart w:id="343" w:name="_ETM_Q1_773340"/>
      <w:bookmarkEnd w:id="342"/>
      <w:bookmarkEnd w:id="343"/>
      <w:r w:rsidR="00013750">
        <w:rPr>
          <w:rtl/>
          <w:lang w:eastAsia="he-IL"/>
        </w:rPr>
        <w:t xml:space="preserve"> </w:t>
      </w:r>
      <w:bookmarkStart w:id="344" w:name="_ETM_Q1_837180"/>
      <w:bookmarkStart w:id="345" w:name="_ETM_Q1_832400"/>
      <w:bookmarkStart w:id="346" w:name="_ETM_Q1_827608"/>
      <w:bookmarkStart w:id="347" w:name="_ETM_Q1_822820"/>
      <w:bookmarkStart w:id="348" w:name="_ETM_Q1_818028"/>
      <w:bookmarkStart w:id="349" w:name="_ETM_Q1_813217"/>
      <w:bookmarkStart w:id="350" w:name="_ETM_Q1_808417"/>
      <w:bookmarkStart w:id="351" w:name="_ETM_Q1_803617"/>
      <w:bookmarkStart w:id="352" w:name="_ETM_Q1_798831"/>
      <w:bookmarkStart w:id="353" w:name="_ETM_Q1_795465"/>
      <w:bookmarkStart w:id="354" w:name="_ETM_Q1_790661"/>
      <w:bookmarkStart w:id="355" w:name="_ETM_Q1_785869"/>
      <w:bookmarkStart w:id="356" w:name="_ETM_Q1_783665"/>
      <w:bookmarkStart w:id="357" w:name="_ETM_Q1_778903"/>
      <w:bookmarkStart w:id="358" w:name="_ETM_Q1_774104"/>
      <w:bookmarkStart w:id="359" w:name="_ETM_Q1_776278"/>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426EAE11" w14:textId="77777777" w:rsidR="00D903BE" w:rsidRDefault="00D903BE" w:rsidP="00D903BE">
      <w:pPr>
        <w:rPr>
          <w:rtl/>
          <w:lang w:eastAsia="he-IL"/>
        </w:rPr>
      </w:pPr>
      <w:bookmarkStart w:id="360" w:name="_ETM_Q1_776890"/>
      <w:bookmarkStart w:id="361" w:name="_ETM_Q1_777033"/>
      <w:bookmarkEnd w:id="360"/>
      <w:bookmarkEnd w:id="361"/>
    </w:p>
    <w:p w14:paraId="6AA94441" w14:textId="77777777" w:rsidR="00D903BE" w:rsidRDefault="00013750" w:rsidP="00D903BE">
      <w:pPr>
        <w:rPr>
          <w:rtl/>
          <w:lang w:eastAsia="he-IL"/>
        </w:rPr>
      </w:pPr>
      <w:bookmarkStart w:id="362" w:name="_ETM_Q1_777369"/>
      <w:bookmarkStart w:id="363" w:name="_ETM_Q1_777651"/>
      <w:bookmarkEnd w:id="362"/>
      <w:bookmarkEnd w:id="363"/>
      <w:r>
        <w:rPr>
          <w:rtl/>
          <w:lang w:eastAsia="he-IL"/>
        </w:rPr>
        <w:lastRenderedPageBreak/>
        <w:t>אני מכיר מעט מאוד שיטות</w:t>
      </w:r>
      <w:r w:rsidR="00D903BE">
        <w:rPr>
          <w:rFonts w:hint="cs"/>
          <w:rtl/>
          <w:lang w:eastAsia="he-IL"/>
        </w:rPr>
        <w:t xml:space="preserve"> או</w:t>
      </w:r>
      <w:bookmarkStart w:id="364" w:name="_ETM_Q1_782636"/>
      <w:bookmarkEnd w:id="364"/>
      <w:r w:rsidR="00D903BE">
        <w:rPr>
          <w:rFonts w:hint="cs"/>
          <w:rtl/>
          <w:lang w:eastAsia="he-IL"/>
        </w:rPr>
        <w:t xml:space="preserve"> אתה יודע מה </w:t>
      </w:r>
      <w:r>
        <w:rPr>
          <w:rtl/>
          <w:lang w:eastAsia="he-IL"/>
        </w:rPr>
        <w:t xml:space="preserve">אני לא מכיר שיטות, כי כשם שאני לא מכיר שיטות </w:t>
      </w:r>
      <w:bookmarkStart w:id="365" w:name="_ETM_Q1_785702"/>
      <w:bookmarkStart w:id="366" w:name="_ETM_Q1_789865"/>
      <w:bookmarkStart w:id="367" w:name="_ETM_Q1_785175"/>
      <w:bookmarkStart w:id="368" w:name="_ETM_Q1_781512"/>
      <w:bookmarkEnd w:id="365"/>
      <w:bookmarkEnd w:id="366"/>
      <w:bookmarkEnd w:id="367"/>
      <w:bookmarkEnd w:id="368"/>
      <w:r w:rsidR="00D903BE">
        <w:rPr>
          <w:rFonts w:hint="cs"/>
          <w:rtl/>
          <w:lang w:eastAsia="he-IL"/>
        </w:rPr>
        <w:t xml:space="preserve">צריך </w:t>
      </w:r>
      <w:r>
        <w:rPr>
          <w:rtl/>
          <w:lang w:eastAsia="he-IL"/>
        </w:rPr>
        <w:t>להגיד משהו</w:t>
      </w:r>
      <w:r w:rsidR="00D903BE">
        <w:rPr>
          <w:rFonts w:hint="cs"/>
          <w:rtl/>
          <w:lang w:eastAsia="he-IL"/>
        </w:rPr>
        <w:t>,</w:t>
      </w:r>
      <w:r>
        <w:rPr>
          <w:rtl/>
          <w:lang w:eastAsia="he-IL"/>
        </w:rPr>
        <w:t xml:space="preserve"> אין שום שיטת משפט שאני מכיר בעולם שבה אפשר ללכת ולפסול את מינויו של שר בגלל חוסר סבירות</w:t>
      </w:r>
      <w:r w:rsidR="00D903BE">
        <w:rPr>
          <w:rFonts w:hint="cs"/>
          <w:rtl/>
          <w:lang w:eastAsia="he-IL"/>
        </w:rPr>
        <w:t>,</w:t>
      </w:r>
      <w:r>
        <w:rPr>
          <w:rtl/>
          <w:lang w:eastAsia="he-IL"/>
        </w:rPr>
        <w:t xml:space="preserve"> אבל מצד שני אני לא מכיר שום שיטה בעולם. צריך לומר כאן, בניגוד </w:t>
      </w:r>
      <w:r w:rsidR="00D903BE">
        <w:rPr>
          <w:rFonts w:hint="cs"/>
          <w:rtl/>
          <w:lang w:eastAsia="he-IL"/>
        </w:rPr>
        <w:t>ל</w:t>
      </w:r>
      <w:r>
        <w:rPr>
          <w:rtl/>
          <w:lang w:eastAsia="he-IL"/>
        </w:rPr>
        <w:t>דבר ראשון לא</w:t>
      </w:r>
      <w:r w:rsidR="00D903BE">
        <w:rPr>
          <w:rFonts w:hint="cs"/>
          <w:rtl/>
          <w:lang w:eastAsia="he-IL"/>
        </w:rPr>
        <w:t xml:space="preserve"> באתי להגיד את </w:t>
      </w:r>
      <w:bookmarkStart w:id="369" w:name="_ETM_Q1_810021"/>
      <w:bookmarkEnd w:id="369"/>
      <w:r>
        <w:rPr>
          <w:rtl/>
          <w:lang w:eastAsia="he-IL"/>
        </w:rPr>
        <w:t>ז</w:t>
      </w:r>
      <w:bookmarkStart w:id="370" w:name="_ETM_Q1_800820"/>
      <w:bookmarkEnd w:id="370"/>
      <w:r>
        <w:rPr>
          <w:rtl/>
          <w:lang w:eastAsia="he-IL"/>
        </w:rPr>
        <w:t xml:space="preserve">ה עד הסוף, אבל ממה שאני ראיתי, </w:t>
      </w:r>
      <w:bookmarkStart w:id="371" w:name="_ETM_Q1_808464"/>
      <w:bookmarkStart w:id="372" w:name="_ETM_Q1_803765"/>
      <w:bookmarkStart w:id="373" w:name="_ETM_Q1_802435"/>
      <w:bookmarkEnd w:id="371"/>
      <w:bookmarkEnd w:id="372"/>
      <w:bookmarkEnd w:id="373"/>
      <w:r w:rsidR="00D903BE">
        <w:rPr>
          <w:rFonts w:hint="cs"/>
          <w:rtl/>
          <w:lang w:eastAsia="he-IL"/>
        </w:rPr>
        <w:t xml:space="preserve">כל השיטות </w:t>
      </w:r>
      <w:r>
        <w:rPr>
          <w:rtl/>
          <w:lang w:eastAsia="he-IL"/>
        </w:rPr>
        <w:t xml:space="preserve">שאני נתקלתי בהם, </w:t>
      </w:r>
      <w:bookmarkStart w:id="374" w:name="_ETM_Q1_810796"/>
      <w:bookmarkStart w:id="375" w:name="_ETM_Q1_806101"/>
      <w:bookmarkEnd w:id="374"/>
      <w:bookmarkEnd w:id="375"/>
      <w:r>
        <w:rPr>
          <w:rtl/>
          <w:lang w:eastAsia="he-IL"/>
        </w:rPr>
        <w:t>שאין הגבלות כלשהן על כהונתם של אנשים שהורשעו בעבירות.</w:t>
      </w:r>
      <w:bookmarkStart w:id="376" w:name="_ETM_Q1_815951"/>
      <w:bookmarkEnd w:id="376"/>
    </w:p>
    <w:p w14:paraId="1654174C" w14:textId="330E8053" w:rsidR="00D903BE" w:rsidRDefault="00D903BE" w:rsidP="00D903BE">
      <w:pPr>
        <w:rPr>
          <w:rtl/>
          <w:lang w:eastAsia="he-IL"/>
        </w:rPr>
      </w:pPr>
      <w:bookmarkStart w:id="377" w:name="_ETM_Q1_816378"/>
      <w:bookmarkStart w:id="378" w:name="_ETM_Q1_812768"/>
      <w:bookmarkStart w:id="379" w:name="_ETM_Q1_814045"/>
      <w:bookmarkEnd w:id="377"/>
      <w:bookmarkEnd w:id="378"/>
      <w:bookmarkEnd w:id="379"/>
    </w:p>
    <w:p w14:paraId="4E5DAF17" w14:textId="7FE1EBCE" w:rsidR="00D903BE" w:rsidRDefault="00D903BE" w:rsidP="00D903BE">
      <w:pPr>
        <w:pStyle w:val="a4"/>
        <w:keepNext/>
        <w:rPr>
          <w:rtl/>
        </w:rPr>
      </w:pPr>
      <w:bookmarkStart w:id="380" w:name="ET_speaker_שגית_אפיק_24"/>
      <w:r w:rsidRPr="00D903BE">
        <w:rPr>
          <w:rStyle w:val="TagStyle"/>
          <w:rtl/>
        </w:rPr>
        <w:t xml:space="preserve"> &lt;&lt; דובר &gt;&gt; </w:t>
      </w:r>
      <w:r>
        <w:rPr>
          <w:rtl/>
        </w:rPr>
        <w:t>שגית אפיק:</w:t>
      </w:r>
      <w:r w:rsidRPr="00D903BE">
        <w:rPr>
          <w:rStyle w:val="TagStyle"/>
          <w:rtl/>
        </w:rPr>
        <w:t xml:space="preserve"> &lt;&lt; דובר &gt;&gt;</w:t>
      </w:r>
      <w:r w:rsidR="00294917">
        <w:rPr>
          <w:rtl/>
        </w:rPr>
        <w:t xml:space="preserve"> </w:t>
      </w:r>
      <w:r>
        <w:rPr>
          <w:rtl/>
        </w:rPr>
        <w:t xml:space="preserve"> </w:t>
      </w:r>
      <w:bookmarkEnd w:id="380"/>
    </w:p>
    <w:p w14:paraId="5EDE7EA6" w14:textId="62E7EDF1" w:rsidR="00D903BE" w:rsidRDefault="00D903BE" w:rsidP="00D903BE">
      <w:pPr>
        <w:pStyle w:val="KeepWithNext"/>
        <w:rPr>
          <w:rtl/>
          <w:lang w:eastAsia="he-IL"/>
        </w:rPr>
      </w:pPr>
    </w:p>
    <w:p w14:paraId="0EA24C21" w14:textId="77777777" w:rsidR="00D903BE" w:rsidRDefault="00D903BE" w:rsidP="00D903BE">
      <w:pPr>
        <w:rPr>
          <w:rtl/>
          <w:lang w:eastAsia="he-IL"/>
        </w:rPr>
      </w:pPr>
      <w:r>
        <w:rPr>
          <w:rFonts w:hint="cs"/>
          <w:rtl/>
          <w:lang w:eastAsia="he-IL"/>
        </w:rPr>
        <w:t>א</w:t>
      </w:r>
      <w:bookmarkStart w:id="381" w:name="_ETM_Q1_815582"/>
      <w:bookmarkStart w:id="382" w:name="_ETM_Q1_815650"/>
      <w:bookmarkEnd w:id="381"/>
      <w:bookmarkEnd w:id="382"/>
      <w:r>
        <w:rPr>
          <w:rFonts w:hint="cs"/>
          <w:rtl/>
          <w:lang w:eastAsia="he-IL"/>
        </w:rPr>
        <w:t>בל ההצעה הזאת היא משאירה</w:t>
      </w:r>
      <w:bookmarkStart w:id="383" w:name="_ETM_Q1_814456"/>
      <w:bookmarkEnd w:id="383"/>
      <w:r>
        <w:rPr>
          <w:rFonts w:hint="cs"/>
          <w:rtl/>
          <w:lang w:eastAsia="he-IL"/>
        </w:rPr>
        <w:t xml:space="preserve"> את תנאי הכשירות </w:t>
      </w:r>
      <w:bookmarkStart w:id="384" w:name="_ETM_Q1_816773"/>
      <w:bookmarkEnd w:id="384"/>
      <w:r>
        <w:rPr>
          <w:rFonts w:hint="cs"/>
          <w:rtl/>
          <w:lang w:eastAsia="he-IL"/>
        </w:rPr>
        <w:t>על כנם, היא לא משנה את תנאי הכשירות,</w:t>
      </w:r>
      <w:bookmarkStart w:id="385" w:name="_ETM_Q1_819158"/>
      <w:bookmarkStart w:id="386" w:name="_ETM_Q1_814449"/>
      <w:bookmarkEnd w:id="385"/>
      <w:bookmarkEnd w:id="386"/>
      <w:r>
        <w:rPr>
          <w:rFonts w:hint="cs"/>
          <w:rtl/>
          <w:lang w:eastAsia="he-IL"/>
        </w:rPr>
        <w:t xml:space="preserve"> </w:t>
      </w:r>
      <w:bookmarkStart w:id="387" w:name="_ETM_Q1_816783"/>
      <w:bookmarkStart w:id="388" w:name="_ETM_Q1_817054"/>
      <w:bookmarkEnd w:id="387"/>
      <w:bookmarkEnd w:id="388"/>
      <w:r w:rsidR="00013750">
        <w:rPr>
          <w:rtl/>
          <w:lang w:eastAsia="he-IL"/>
        </w:rPr>
        <w:t>היא בעצם אומרת, אם אני מבינה נכון את ההצעה</w:t>
      </w:r>
      <w:r>
        <w:rPr>
          <w:rFonts w:hint="cs"/>
          <w:rtl/>
          <w:lang w:eastAsia="he-IL"/>
        </w:rPr>
        <w:t>, היא</w:t>
      </w:r>
      <w:r w:rsidR="00013750">
        <w:rPr>
          <w:rtl/>
          <w:lang w:eastAsia="he-IL"/>
        </w:rPr>
        <w:t xml:space="preserve"> משאירה את תנאי כשירות</w:t>
      </w:r>
      <w:r>
        <w:rPr>
          <w:rFonts w:hint="cs"/>
          <w:rtl/>
          <w:lang w:eastAsia="he-IL"/>
        </w:rPr>
        <w:t>.</w:t>
      </w:r>
    </w:p>
    <w:p w14:paraId="55EFB2E0" w14:textId="67AE26D2" w:rsidR="00D903BE" w:rsidRDefault="00D903BE" w:rsidP="00D903BE">
      <w:pPr>
        <w:rPr>
          <w:rtl/>
          <w:lang w:eastAsia="he-IL"/>
        </w:rPr>
      </w:pPr>
      <w:bookmarkStart w:id="389" w:name="_ETM_Q1_828926"/>
      <w:bookmarkStart w:id="390" w:name="_ETM_Q1_829187"/>
      <w:bookmarkStart w:id="391" w:name="_ETM_Q1_825163"/>
      <w:bookmarkStart w:id="392" w:name="_ETM_Q1_825974"/>
      <w:bookmarkEnd w:id="389"/>
      <w:bookmarkEnd w:id="390"/>
      <w:bookmarkEnd w:id="391"/>
      <w:bookmarkEnd w:id="392"/>
    </w:p>
    <w:p w14:paraId="1F143243" w14:textId="7F87FEC6" w:rsidR="00D903BE" w:rsidRDefault="00D903BE" w:rsidP="00D903BE">
      <w:pPr>
        <w:pStyle w:val="af9"/>
        <w:keepNext/>
        <w:rPr>
          <w:rtl/>
          <w:lang w:eastAsia="he-IL"/>
        </w:rPr>
      </w:pPr>
      <w:bookmarkStart w:id="393" w:name="ET_guest_363889_25"/>
      <w:r w:rsidRPr="00D903BE">
        <w:rPr>
          <w:rStyle w:val="TagStyle"/>
          <w:rtl/>
        </w:rPr>
        <w:t xml:space="preserve"> &lt;&lt; אורח &gt;&gt; </w:t>
      </w:r>
      <w:r>
        <w:rPr>
          <w:rtl/>
          <w:lang w:eastAsia="he-IL"/>
        </w:rPr>
        <w:t>יואב דותן:</w:t>
      </w:r>
      <w:r w:rsidRPr="00D903BE">
        <w:rPr>
          <w:rStyle w:val="TagStyle"/>
          <w:rtl/>
        </w:rPr>
        <w:t xml:space="preserve"> &lt;&lt; אורח &gt;&gt;</w:t>
      </w:r>
      <w:r w:rsidR="00294917">
        <w:rPr>
          <w:rtl/>
          <w:lang w:eastAsia="he-IL"/>
        </w:rPr>
        <w:t xml:space="preserve"> </w:t>
      </w:r>
      <w:r>
        <w:rPr>
          <w:rtl/>
          <w:lang w:eastAsia="he-IL"/>
        </w:rPr>
        <w:t xml:space="preserve"> </w:t>
      </w:r>
      <w:bookmarkEnd w:id="393"/>
    </w:p>
    <w:p w14:paraId="645CD8FD" w14:textId="6D0CC7C0" w:rsidR="00D903BE" w:rsidRDefault="00D903BE" w:rsidP="00D903BE">
      <w:pPr>
        <w:pStyle w:val="KeepWithNext"/>
        <w:rPr>
          <w:rtl/>
          <w:lang w:eastAsia="he-IL"/>
        </w:rPr>
      </w:pPr>
    </w:p>
    <w:p w14:paraId="1E57F921" w14:textId="7A5F7E1D" w:rsidR="00D903BE" w:rsidRDefault="00D903BE" w:rsidP="00D903BE">
      <w:pPr>
        <w:rPr>
          <w:rtl/>
          <w:lang w:eastAsia="he-IL"/>
        </w:rPr>
      </w:pPr>
      <w:r>
        <w:rPr>
          <w:rFonts w:hint="cs"/>
          <w:rtl/>
          <w:lang w:eastAsia="he-IL"/>
        </w:rPr>
        <w:t>מ</w:t>
      </w:r>
      <w:bookmarkStart w:id="394" w:name="_ETM_Q1_827461"/>
      <w:bookmarkEnd w:id="394"/>
      <w:r>
        <w:rPr>
          <w:rFonts w:hint="cs"/>
          <w:rtl/>
          <w:lang w:eastAsia="he-IL"/>
        </w:rPr>
        <w:t>י</w:t>
      </w:r>
      <w:bookmarkStart w:id="395" w:name="_ETM_Q1_827564"/>
      <w:bookmarkEnd w:id="395"/>
      <w:r>
        <w:rPr>
          <w:rFonts w:hint="cs"/>
          <w:rtl/>
          <w:lang w:eastAsia="he-IL"/>
        </w:rPr>
        <w:t xml:space="preserve">נינו </w:t>
      </w:r>
      <w:bookmarkStart w:id="396" w:name="_ETM_Q1_828374"/>
      <w:bookmarkEnd w:id="396"/>
      <w:r>
        <w:rPr>
          <w:rFonts w:hint="cs"/>
          <w:rtl/>
          <w:lang w:eastAsia="he-IL"/>
        </w:rPr>
        <w:t xml:space="preserve">אדם, גם אני לא מבין את זה עד הסוף, </w:t>
      </w:r>
      <w:bookmarkStart w:id="397" w:name="_ETM_Q1_833905"/>
      <w:bookmarkEnd w:id="397"/>
      <w:r>
        <w:rPr>
          <w:rFonts w:hint="cs"/>
          <w:rtl/>
          <w:lang w:eastAsia="he-IL"/>
        </w:rPr>
        <w:t>אבל אם אני מבין נכון מה הרעיון כאן, שאם מינינו</w:t>
      </w:r>
      <w:bookmarkStart w:id="398" w:name="_ETM_Q1_836437"/>
      <w:bookmarkEnd w:id="398"/>
      <w:r>
        <w:rPr>
          <w:rFonts w:hint="cs"/>
          <w:rtl/>
          <w:lang w:eastAsia="he-IL"/>
        </w:rPr>
        <w:t xml:space="preserve"> א</w:t>
      </w:r>
      <w:bookmarkStart w:id="399" w:name="_ETM_Q1_836848"/>
      <w:bookmarkEnd w:id="399"/>
      <w:r>
        <w:rPr>
          <w:rFonts w:hint="cs"/>
          <w:rtl/>
          <w:lang w:eastAsia="he-IL"/>
        </w:rPr>
        <w:t>דם</w:t>
      </w:r>
      <w:bookmarkStart w:id="400" w:name="_ETM_Q1_833041"/>
      <w:bookmarkStart w:id="401" w:name="_ETM_Q1_828305"/>
      <w:bookmarkStart w:id="402" w:name="_ETM_Q1_837791"/>
      <w:bookmarkStart w:id="403" w:name="_ETM_Q1_833061"/>
      <w:bookmarkEnd w:id="400"/>
      <w:bookmarkEnd w:id="401"/>
      <w:bookmarkEnd w:id="402"/>
      <w:bookmarkEnd w:id="403"/>
      <w:r>
        <w:rPr>
          <w:rFonts w:hint="cs"/>
          <w:rtl/>
          <w:lang w:eastAsia="he-IL"/>
        </w:rPr>
        <w:t xml:space="preserve"> שבנסיבות.</w:t>
      </w:r>
    </w:p>
    <w:p w14:paraId="7B6E683E" w14:textId="55A21460" w:rsidR="00D903BE" w:rsidRDefault="00D903BE" w:rsidP="00D903BE">
      <w:pPr>
        <w:rPr>
          <w:rtl/>
          <w:lang w:eastAsia="he-IL"/>
        </w:rPr>
      </w:pPr>
      <w:bookmarkStart w:id="404" w:name="_ETM_Q1_838589"/>
      <w:bookmarkStart w:id="405" w:name="_ETM_Q1_838800"/>
      <w:bookmarkStart w:id="406" w:name="_ETM_Q1_834185"/>
      <w:bookmarkStart w:id="407" w:name="_ETM_Q1_835147"/>
      <w:bookmarkEnd w:id="404"/>
      <w:bookmarkEnd w:id="405"/>
      <w:bookmarkEnd w:id="406"/>
      <w:bookmarkEnd w:id="407"/>
    </w:p>
    <w:p w14:paraId="45F47879" w14:textId="6F6DD91C" w:rsidR="00D903BE" w:rsidRDefault="00D903BE" w:rsidP="00D903BE">
      <w:pPr>
        <w:pStyle w:val="a4"/>
        <w:keepNext/>
        <w:rPr>
          <w:rtl/>
        </w:rPr>
      </w:pPr>
      <w:bookmarkStart w:id="408" w:name="ET_speaker_שגית_אפיק_26"/>
      <w:r w:rsidRPr="00D903BE">
        <w:rPr>
          <w:rStyle w:val="TagStyle"/>
          <w:rtl/>
        </w:rPr>
        <w:t xml:space="preserve"> &lt;&lt; דובר &gt;&gt; </w:t>
      </w:r>
      <w:r>
        <w:rPr>
          <w:rtl/>
        </w:rPr>
        <w:t>שגית אפיק:</w:t>
      </w:r>
      <w:r w:rsidRPr="00D903BE">
        <w:rPr>
          <w:rStyle w:val="TagStyle"/>
          <w:rtl/>
        </w:rPr>
        <w:t xml:space="preserve"> &lt;&lt; דובר &gt;&gt;</w:t>
      </w:r>
      <w:r w:rsidR="00294917">
        <w:rPr>
          <w:rtl/>
        </w:rPr>
        <w:t xml:space="preserve"> </w:t>
      </w:r>
      <w:r>
        <w:rPr>
          <w:rtl/>
        </w:rPr>
        <w:t xml:space="preserve"> </w:t>
      </w:r>
      <w:bookmarkEnd w:id="408"/>
    </w:p>
    <w:p w14:paraId="765457D7" w14:textId="0EA9E610" w:rsidR="00D903BE" w:rsidRDefault="00D903BE" w:rsidP="00D903BE">
      <w:pPr>
        <w:pStyle w:val="KeepWithNext"/>
        <w:rPr>
          <w:rtl/>
          <w:lang w:eastAsia="he-IL"/>
        </w:rPr>
      </w:pPr>
    </w:p>
    <w:p w14:paraId="26EB9DA0" w14:textId="78931753" w:rsidR="00D903BE" w:rsidRDefault="00D903BE" w:rsidP="00D903BE">
      <w:pPr>
        <w:rPr>
          <w:rtl/>
          <w:lang w:eastAsia="he-IL"/>
        </w:rPr>
      </w:pPr>
      <w:bookmarkStart w:id="409" w:name="_ETM_Q1_836597"/>
      <w:bookmarkStart w:id="410" w:name="_ETM_Q1_836723"/>
      <w:bookmarkEnd w:id="409"/>
      <w:bookmarkEnd w:id="410"/>
      <w:r>
        <w:rPr>
          <w:rFonts w:hint="cs"/>
          <w:rtl/>
          <w:lang w:eastAsia="he-IL"/>
        </w:rPr>
        <w:t>למה, כתוב למעט</w:t>
      </w:r>
      <w:bookmarkStart w:id="411" w:name="_ETM_Q1_838791"/>
      <w:bookmarkEnd w:id="411"/>
      <w:r>
        <w:rPr>
          <w:rFonts w:hint="cs"/>
          <w:rtl/>
          <w:lang w:eastAsia="he-IL"/>
        </w:rPr>
        <w:t xml:space="preserve"> עמידת המינוי בהוראות סעיף זה, זאת </w:t>
      </w:r>
      <w:bookmarkStart w:id="412" w:name="_ETM_Q1_844535"/>
      <w:bookmarkEnd w:id="412"/>
      <w:r>
        <w:rPr>
          <w:rFonts w:hint="cs"/>
          <w:rtl/>
          <w:lang w:eastAsia="he-IL"/>
        </w:rPr>
        <w:t xml:space="preserve">אומרת צריך לעמוד בתנאי הכשירות להבנתי, ועליהם גם יש ביקורת </w:t>
      </w:r>
      <w:bookmarkStart w:id="413" w:name="_ETM_Q1_851543"/>
      <w:bookmarkEnd w:id="413"/>
      <w:r>
        <w:rPr>
          <w:rFonts w:hint="cs"/>
          <w:rtl/>
          <w:lang w:eastAsia="he-IL"/>
        </w:rPr>
        <w:t xml:space="preserve">שיפוטית אם אני מבינה נכון. ולכן אם יהיה קלון </w:t>
      </w:r>
      <w:bookmarkStart w:id="414" w:name="_ETM_Q1_858947"/>
      <w:bookmarkEnd w:id="414"/>
      <w:r>
        <w:rPr>
          <w:rFonts w:hint="cs"/>
          <w:rtl/>
          <w:lang w:eastAsia="he-IL"/>
        </w:rPr>
        <w:t xml:space="preserve">או לא קלון, </w:t>
      </w:r>
      <w:bookmarkStart w:id="415" w:name="_ETM_Q1_859164"/>
      <w:bookmarkStart w:id="416" w:name="_ETM_Q1_854431"/>
      <w:bookmarkEnd w:id="415"/>
      <w:bookmarkEnd w:id="416"/>
      <w:r>
        <w:rPr>
          <w:rFonts w:hint="cs"/>
          <w:rtl/>
          <w:lang w:eastAsia="he-IL"/>
        </w:rPr>
        <w:t>שזה יחול על</w:t>
      </w:r>
      <w:bookmarkStart w:id="417" w:name="_ETM_Q1_861598"/>
      <w:bookmarkEnd w:id="417"/>
      <w:r>
        <w:rPr>
          <w:rFonts w:hint="cs"/>
          <w:rtl/>
          <w:lang w:eastAsia="he-IL"/>
        </w:rPr>
        <w:t xml:space="preserve"> האדם שאתה מדבר עליו, נכון.</w:t>
      </w:r>
      <w:bookmarkStart w:id="418" w:name="_ETM_Q1_862787"/>
      <w:bookmarkEnd w:id="418"/>
    </w:p>
    <w:p w14:paraId="3FEC0B18" w14:textId="5D7280C4" w:rsidR="00D903BE" w:rsidRDefault="00D903BE" w:rsidP="00D903BE">
      <w:pPr>
        <w:rPr>
          <w:rtl/>
          <w:lang w:eastAsia="he-IL"/>
        </w:rPr>
      </w:pPr>
      <w:bookmarkStart w:id="419" w:name="_ETM_Q1_863673"/>
      <w:bookmarkStart w:id="420" w:name="_ETM_Q1_863907"/>
      <w:bookmarkStart w:id="421" w:name="_ETM_Q1_864615"/>
      <w:bookmarkEnd w:id="419"/>
      <w:bookmarkEnd w:id="420"/>
      <w:bookmarkEnd w:id="421"/>
    </w:p>
    <w:p w14:paraId="0CC2D25F" w14:textId="73250267" w:rsidR="00D903BE" w:rsidRDefault="00D903BE" w:rsidP="00D903BE">
      <w:pPr>
        <w:pStyle w:val="af9"/>
        <w:keepNext/>
        <w:rPr>
          <w:rtl/>
          <w:lang w:eastAsia="he-IL"/>
        </w:rPr>
      </w:pPr>
      <w:bookmarkStart w:id="422" w:name="ET_guest_363889_27"/>
      <w:r w:rsidRPr="00D903BE">
        <w:rPr>
          <w:rStyle w:val="TagStyle"/>
          <w:rtl/>
        </w:rPr>
        <w:t xml:space="preserve"> &lt;&lt; אורח &gt;&gt; </w:t>
      </w:r>
      <w:r>
        <w:rPr>
          <w:rtl/>
          <w:lang w:eastAsia="he-IL"/>
        </w:rPr>
        <w:t>יואב דותן:</w:t>
      </w:r>
      <w:r w:rsidRPr="00D903BE">
        <w:rPr>
          <w:rStyle w:val="TagStyle"/>
          <w:rtl/>
        </w:rPr>
        <w:t xml:space="preserve"> &lt;&lt; אורח &gt;&gt;</w:t>
      </w:r>
      <w:r w:rsidR="00294917">
        <w:rPr>
          <w:rtl/>
          <w:lang w:eastAsia="he-IL"/>
        </w:rPr>
        <w:t xml:space="preserve"> </w:t>
      </w:r>
      <w:r>
        <w:rPr>
          <w:rtl/>
          <w:lang w:eastAsia="he-IL"/>
        </w:rPr>
        <w:t xml:space="preserve"> </w:t>
      </w:r>
      <w:bookmarkEnd w:id="422"/>
    </w:p>
    <w:p w14:paraId="172C6944" w14:textId="4486FD9F" w:rsidR="00D903BE" w:rsidRDefault="00D903BE" w:rsidP="00D903BE">
      <w:pPr>
        <w:pStyle w:val="KeepWithNext"/>
        <w:rPr>
          <w:rtl/>
          <w:lang w:eastAsia="he-IL"/>
        </w:rPr>
      </w:pPr>
    </w:p>
    <w:p w14:paraId="09BC8658" w14:textId="5B3944B7" w:rsidR="00D903BE" w:rsidRDefault="00D903BE" w:rsidP="00D903BE">
      <w:pPr>
        <w:rPr>
          <w:rtl/>
          <w:lang w:eastAsia="he-IL"/>
        </w:rPr>
      </w:pPr>
      <w:r>
        <w:rPr>
          <w:rFonts w:hint="cs"/>
          <w:rtl/>
          <w:lang w:eastAsia="he-IL"/>
        </w:rPr>
        <w:t>א</w:t>
      </w:r>
      <w:bookmarkStart w:id="423" w:name="_ETM_Q1_866083"/>
      <w:bookmarkEnd w:id="423"/>
      <w:r>
        <w:rPr>
          <w:rFonts w:hint="cs"/>
          <w:rtl/>
          <w:lang w:eastAsia="he-IL"/>
        </w:rPr>
        <w:t>נ</w:t>
      </w:r>
      <w:bookmarkStart w:id="424" w:name="_ETM_Q1_866165"/>
      <w:bookmarkEnd w:id="424"/>
      <w:r>
        <w:rPr>
          <w:rFonts w:hint="cs"/>
          <w:rtl/>
          <w:lang w:eastAsia="he-IL"/>
        </w:rPr>
        <w:t xml:space="preserve">י בכלל לא משוכנע שזה </w:t>
      </w:r>
      <w:bookmarkStart w:id="425" w:name="_ETM_Q1_868637"/>
      <w:bookmarkEnd w:id="425"/>
      <w:r>
        <w:rPr>
          <w:rFonts w:hint="cs"/>
          <w:rtl/>
          <w:lang w:eastAsia="he-IL"/>
        </w:rPr>
        <w:t>יחול עליו.</w:t>
      </w:r>
    </w:p>
    <w:p w14:paraId="015C3B01" w14:textId="4A5037E8" w:rsidR="00D903BE" w:rsidRDefault="00D903BE" w:rsidP="00D903BE">
      <w:pPr>
        <w:rPr>
          <w:rtl/>
          <w:lang w:eastAsia="he-IL"/>
        </w:rPr>
      </w:pPr>
      <w:bookmarkStart w:id="426" w:name="_ETM_Q1_870279"/>
      <w:bookmarkStart w:id="427" w:name="_ETM_Q1_870411"/>
      <w:bookmarkStart w:id="428" w:name="_ETM_Q1_866007"/>
      <w:bookmarkStart w:id="429" w:name="_ETM_Q1_866841"/>
      <w:bookmarkEnd w:id="426"/>
      <w:bookmarkEnd w:id="427"/>
      <w:bookmarkEnd w:id="428"/>
      <w:bookmarkEnd w:id="429"/>
    </w:p>
    <w:p w14:paraId="027D8F03" w14:textId="62E01266" w:rsidR="00D903BE" w:rsidRDefault="00D903BE" w:rsidP="00D903BE">
      <w:pPr>
        <w:pStyle w:val="a4"/>
        <w:keepNext/>
        <w:rPr>
          <w:rtl/>
        </w:rPr>
      </w:pPr>
      <w:bookmarkStart w:id="430" w:name="ET_speaker_שגית_אפיק_28"/>
      <w:r w:rsidRPr="00D903BE">
        <w:rPr>
          <w:rStyle w:val="TagStyle"/>
          <w:rtl/>
        </w:rPr>
        <w:t xml:space="preserve"> &lt;&lt; דובר &gt;&gt; </w:t>
      </w:r>
      <w:r>
        <w:rPr>
          <w:rtl/>
        </w:rPr>
        <w:t>שגית אפיק:</w:t>
      </w:r>
      <w:r w:rsidRPr="00D903BE">
        <w:rPr>
          <w:rStyle w:val="TagStyle"/>
          <w:rtl/>
        </w:rPr>
        <w:t xml:space="preserve"> &lt;&lt; דובר &gt;&gt;</w:t>
      </w:r>
      <w:r w:rsidR="00294917">
        <w:rPr>
          <w:rtl/>
        </w:rPr>
        <w:t xml:space="preserve"> </w:t>
      </w:r>
      <w:r>
        <w:rPr>
          <w:rtl/>
        </w:rPr>
        <w:t xml:space="preserve"> </w:t>
      </w:r>
      <w:bookmarkEnd w:id="430"/>
    </w:p>
    <w:p w14:paraId="24D378DE" w14:textId="0EC0B1ED" w:rsidR="00D903BE" w:rsidRDefault="00D903BE" w:rsidP="00D903BE">
      <w:pPr>
        <w:pStyle w:val="KeepWithNext"/>
        <w:rPr>
          <w:rtl/>
          <w:lang w:eastAsia="he-IL"/>
        </w:rPr>
      </w:pPr>
    </w:p>
    <w:p w14:paraId="11767ECF" w14:textId="48AC548F" w:rsidR="00D903BE" w:rsidRDefault="00D903BE" w:rsidP="00D903BE">
      <w:pPr>
        <w:rPr>
          <w:rtl/>
          <w:lang w:eastAsia="he-IL"/>
        </w:rPr>
      </w:pPr>
      <w:bookmarkStart w:id="431" w:name="_ETM_Q1_868039"/>
      <w:bookmarkStart w:id="432" w:name="_ETM_Q1_868169"/>
      <w:bookmarkEnd w:id="431"/>
      <w:bookmarkEnd w:id="432"/>
      <w:r>
        <w:rPr>
          <w:rFonts w:hint="cs"/>
          <w:rtl/>
          <w:lang w:eastAsia="he-IL"/>
        </w:rPr>
        <w:t>נכון, זו שאלה נפרדת.</w:t>
      </w:r>
    </w:p>
    <w:p w14:paraId="46E050AE" w14:textId="268401EC" w:rsidR="00D903BE" w:rsidRDefault="00D903BE" w:rsidP="00D903BE">
      <w:pPr>
        <w:rPr>
          <w:rtl/>
          <w:lang w:eastAsia="he-IL"/>
        </w:rPr>
      </w:pPr>
      <w:bookmarkStart w:id="433" w:name="_ETM_Q1_871019"/>
      <w:bookmarkStart w:id="434" w:name="_ETM_Q1_871161"/>
      <w:bookmarkStart w:id="435" w:name="_ETM_Q1_873030"/>
      <w:bookmarkEnd w:id="433"/>
      <w:bookmarkEnd w:id="434"/>
      <w:bookmarkEnd w:id="435"/>
    </w:p>
    <w:p w14:paraId="314A84FD" w14:textId="6798BC51" w:rsidR="00D903BE" w:rsidRDefault="00D903BE" w:rsidP="00D903BE">
      <w:pPr>
        <w:pStyle w:val="af9"/>
        <w:keepNext/>
        <w:rPr>
          <w:rtl/>
          <w:lang w:eastAsia="he-IL"/>
        </w:rPr>
      </w:pPr>
      <w:bookmarkStart w:id="436" w:name="ET_guest_363889_29"/>
      <w:r w:rsidRPr="00D903BE">
        <w:rPr>
          <w:rStyle w:val="TagStyle"/>
          <w:rtl/>
        </w:rPr>
        <w:t xml:space="preserve"> &lt;&lt; אורח &gt;&gt; </w:t>
      </w:r>
      <w:r>
        <w:rPr>
          <w:rtl/>
          <w:lang w:eastAsia="he-IL"/>
        </w:rPr>
        <w:t>יואב דותן:</w:t>
      </w:r>
      <w:r w:rsidRPr="00D903BE">
        <w:rPr>
          <w:rStyle w:val="TagStyle"/>
          <w:rtl/>
        </w:rPr>
        <w:t xml:space="preserve"> &lt;&lt; אורח &gt;&gt;</w:t>
      </w:r>
      <w:r w:rsidR="00294917">
        <w:rPr>
          <w:rtl/>
          <w:lang w:eastAsia="he-IL"/>
        </w:rPr>
        <w:t xml:space="preserve"> </w:t>
      </w:r>
      <w:r>
        <w:rPr>
          <w:rtl/>
          <w:lang w:eastAsia="he-IL"/>
        </w:rPr>
        <w:t xml:space="preserve"> </w:t>
      </w:r>
      <w:bookmarkEnd w:id="436"/>
    </w:p>
    <w:p w14:paraId="2DF96EE9" w14:textId="55EA8B0D" w:rsidR="00D903BE" w:rsidRDefault="00D903BE" w:rsidP="00D903BE">
      <w:pPr>
        <w:pStyle w:val="KeepWithNext"/>
        <w:rPr>
          <w:rtl/>
          <w:lang w:eastAsia="he-IL"/>
        </w:rPr>
      </w:pPr>
    </w:p>
    <w:p w14:paraId="21E56364" w14:textId="191A9B9F" w:rsidR="00D903BE" w:rsidRDefault="00D903BE" w:rsidP="00D903BE">
      <w:pPr>
        <w:rPr>
          <w:rtl/>
          <w:lang w:eastAsia="he-IL"/>
        </w:rPr>
      </w:pPr>
      <w:bookmarkStart w:id="437" w:name="_ETM_Q1_874158"/>
      <w:bookmarkStart w:id="438" w:name="_ETM_Q1_874228"/>
      <w:bookmarkEnd w:id="437"/>
      <w:bookmarkEnd w:id="438"/>
      <w:r>
        <w:rPr>
          <w:rFonts w:hint="cs"/>
          <w:rtl/>
          <w:lang w:eastAsia="he-IL"/>
        </w:rPr>
        <w:t>אנחנו</w:t>
      </w:r>
      <w:r w:rsidR="00294917">
        <w:rPr>
          <w:rFonts w:hint="cs"/>
          <w:rtl/>
          <w:lang w:eastAsia="he-IL"/>
        </w:rPr>
        <w:t xml:space="preserve"> </w:t>
      </w:r>
      <w:r>
        <w:rPr>
          <w:rFonts w:hint="cs"/>
          <w:rtl/>
          <w:lang w:eastAsia="he-IL"/>
        </w:rPr>
        <w:t xml:space="preserve">מדברים על ממה נפשך, </w:t>
      </w:r>
      <w:bookmarkStart w:id="439" w:name="_ETM_Q1_877432"/>
      <w:bookmarkEnd w:id="439"/>
      <w:r>
        <w:rPr>
          <w:rFonts w:hint="cs"/>
          <w:rtl/>
          <w:lang w:eastAsia="he-IL"/>
        </w:rPr>
        <w:t xml:space="preserve">אם זה יחול עליו, אז אני חושב שזה מאוד בעייתי </w:t>
      </w:r>
      <w:bookmarkStart w:id="440" w:name="_ETM_Q1_883771"/>
      <w:bookmarkEnd w:id="440"/>
      <w:r>
        <w:rPr>
          <w:rFonts w:hint="cs"/>
          <w:rtl/>
          <w:lang w:eastAsia="he-IL"/>
        </w:rPr>
        <w:t>בנסיבות האלה, את צודקת שמהניסוח</w:t>
      </w:r>
      <w:bookmarkStart w:id="441" w:name="_ETM_Q1_885143"/>
      <w:bookmarkEnd w:id="441"/>
      <w:r>
        <w:rPr>
          <w:rFonts w:hint="cs"/>
          <w:rtl/>
          <w:lang w:eastAsia="he-IL"/>
        </w:rPr>
        <w:t xml:space="preserve"> הזה לא ברור בכלל שזה </w:t>
      </w:r>
      <w:bookmarkStart w:id="442" w:name="_ETM_Q1_887996"/>
      <w:bookmarkEnd w:id="442"/>
      <w:r>
        <w:rPr>
          <w:rFonts w:hint="cs"/>
          <w:rtl/>
          <w:lang w:eastAsia="he-IL"/>
        </w:rPr>
        <w:t>יחול עליו ולא ברור מה יהיה שם.</w:t>
      </w:r>
    </w:p>
    <w:p w14:paraId="5BF1990F" w14:textId="77777777" w:rsidR="00B73887" w:rsidRDefault="00B73887" w:rsidP="00B73887">
      <w:pPr>
        <w:pStyle w:val="af9"/>
        <w:keepNext/>
        <w:rPr>
          <w:rStyle w:val="TagStyle"/>
          <w:vanish w:val="0"/>
          <w:rtl/>
        </w:rPr>
      </w:pPr>
      <w:bookmarkStart w:id="443" w:name="_ETM_Q1_905667"/>
      <w:bookmarkStart w:id="444" w:name="_ETM_Q1_905836"/>
      <w:bookmarkStart w:id="445" w:name="_ETM_Q1_906091"/>
      <w:bookmarkStart w:id="446" w:name="_ETM_Q1_906210"/>
      <w:bookmarkStart w:id="447" w:name="_ETM_Q1_901524"/>
      <w:bookmarkStart w:id="448" w:name="_ETM_Q1_896775"/>
      <w:bookmarkStart w:id="449" w:name="_ETM_Q1_891986"/>
      <w:bookmarkStart w:id="450" w:name="_ETM_Q1_891006"/>
      <w:bookmarkStart w:id="451" w:name="_ETM_Q1_886717"/>
      <w:bookmarkStart w:id="452" w:name="_ETM_Q1_889563"/>
      <w:bookmarkStart w:id="453" w:name="_ETM_Q1_893171"/>
      <w:bookmarkStart w:id="454" w:name="ET_guest_904020_32"/>
      <w:bookmarkEnd w:id="443"/>
      <w:bookmarkEnd w:id="444"/>
      <w:bookmarkEnd w:id="445"/>
      <w:bookmarkEnd w:id="446"/>
      <w:bookmarkEnd w:id="447"/>
      <w:bookmarkEnd w:id="448"/>
      <w:bookmarkEnd w:id="449"/>
      <w:bookmarkEnd w:id="450"/>
      <w:bookmarkEnd w:id="451"/>
      <w:bookmarkEnd w:id="452"/>
      <w:bookmarkEnd w:id="453"/>
    </w:p>
    <w:p w14:paraId="212A8C10" w14:textId="6494DE5D" w:rsidR="00B73887" w:rsidRDefault="00B73887" w:rsidP="00B73887">
      <w:pPr>
        <w:pStyle w:val="af9"/>
        <w:keepNext/>
        <w:rPr>
          <w:rtl/>
          <w:lang w:eastAsia="he-IL"/>
        </w:rPr>
      </w:pPr>
      <w:bookmarkStart w:id="455" w:name="_ETM_Q1_893295"/>
      <w:bookmarkEnd w:id="455"/>
      <w:r w:rsidRPr="00B73887">
        <w:rPr>
          <w:rStyle w:val="TagStyle"/>
          <w:rtl/>
        </w:rPr>
        <w:t xml:space="preserve"> &lt;&lt; אורח &gt;&gt; </w:t>
      </w:r>
      <w:r>
        <w:rPr>
          <w:rtl/>
          <w:lang w:eastAsia="he-IL"/>
        </w:rPr>
        <w:t>גדעון ספיר:</w:t>
      </w:r>
      <w:r w:rsidRPr="00B73887">
        <w:rPr>
          <w:rStyle w:val="TagStyle"/>
          <w:rtl/>
        </w:rPr>
        <w:t xml:space="preserve"> &lt;&lt; אורח &gt;&gt;</w:t>
      </w:r>
      <w:r w:rsidR="00294917">
        <w:rPr>
          <w:rtl/>
          <w:lang w:eastAsia="he-IL"/>
        </w:rPr>
        <w:t xml:space="preserve"> </w:t>
      </w:r>
      <w:r>
        <w:rPr>
          <w:rtl/>
          <w:lang w:eastAsia="he-IL"/>
        </w:rPr>
        <w:t xml:space="preserve"> </w:t>
      </w:r>
      <w:bookmarkEnd w:id="454"/>
    </w:p>
    <w:p w14:paraId="656E41D8" w14:textId="51E0DAB4" w:rsidR="00B73887" w:rsidRDefault="00B73887" w:rsidP="00B73887">
      <w:pPr>
        <w:rPr>
          <w:rtl/>
          <w:lang w:eastAsia="he-IL"/>
        </w:rPr>
      </w:pPr>
      <w:bookmarkStart w:id="456" w:name="_ETM_Q1_894116"/>
      <w:bookmarkStart w:id="457" w:name="_ETM_Q1_894241"/>
      <w:bookmarkEnd w:id="456"/>
      <w:bookmarkEnd w:id="457"/>
    </w:p>
    <w:p w14:paraId="44DEBE22" w14:textId="51E4BDE3" w:rsidR="00B73887" w:rsidRDefault="00B73887" w:rsidP="00B73887">
      <w:pPr>
        <w:rPr>
          <w:rtl/>
          <w:lang w:eastAsia="he-IL"/>
        </w:rPr>
      </w:pPr>
      <w:bookmarkStart w:id="458" w:name="_ETM_Q1_894265"/>
      <w:bookmarkStart w:id="459" w:name="_ETM_Q1_894376"/>
      <w:bookmarkStart w:id="460" w:name="_ETM_Q1_890619"/>
      <w:bookmarkStart w:id="461" w:name="_ETM_Q1_890729"/>
      <w:bookmarkStart w:id="462" w:name="_ETM_Q1_895659"/>
      <w:bookmarkStart w:id="463" w:name="_ETM_Q1_895862"/>
      <w:bookmarkStart w:id="464" w:name="_ETM_Q1_895886"/>
      <w:bookmarkStart w:id="465" w:name="_ETM_Q1_895951"/>
      <w:bookmarkStart w:id="466" w:name="_ETM_Q1_891188"/>
      <w:bookmarkStart w:id="467" w:name="_ETM_Q1_895062"/>
      <w:bookmarkStart w:id="468" w:name="_ETM_Q1_892996"/>
      <w:bookmarkStart w:id="469" w:name="_ETM_Q1_893112"/>
      <w:bookmarkEnd w:id="458"/>
      <w:bookmarkEnd w:id="459"/>
      <w:bookmarkEnd w:id="460"/>
      <w:bookmarkEnd w:id="461"/>
      <w:bookmarkEnd w:id="462"/>
      <w:bookmarkEnd w:id="463"/>
      <w:bookmarkEnd w:id="464"/>
      <w:bookmarkEnd w:id="465"/>
      <w:bookmarkEnd w:id="466"/>
      <w:bookmarkEnd w:id="467"/>
      <w:bookmarkEnd w:id="468"/>
      <w:bookmarkEnd w:id="469"/>
      <w:r>
        <w:rPr>
          <w:rFonts w:hint="cs"/>
          <w:rtl/>
          <w:lang w:eastAsia="he-IL"/>
        </w:rPr>
        <w:t xml:space="preserve">אבל זה לא ביטול </w:t>
      </w:r>
      <w:bookmarkStart w:id="470" w:name="_ETM_Q1_894856"/>
      <w:bookmarkEnd w:id="470"/>
      <w:r>
        <w:rPr>
          <w:rFonts w:hint="cs"/>
          <w:rtl/>
          <w:lang w:eastAsia="he-IL"/>
        </w:rPr>
        <w:t xml:space="preserve">של </w:t>
      </w:r>
      <w:bookmarkStart w:id="471" w:name="_ETM_Q1_892039"/>
      <w:bookmarkStart w:id="472" w:name="_ETM_Q1_891473"/>
      <w:bookmarkEnd w:id="471"/>
      <w:bookmarkEnd w:id="472"/>
      <w:r>
        <w:rPr>
          <w:rFonts w:hint="cs"/>
          <w:rtl/>
          <w:lang w:eastAsia="he-IL"/>
        </w:rPr>
        <w:t>תנאי הכשירות, כלומר זה לא ביטול של הבי</w:t>
      </w:r>
      <w:bookmarkStart w:id="473" w:name="_ETM_Q1_897761"/>
      <w:bookmarkEnd w:id="473"/>
      <w:r>
        <w:rPr>
          <w:rFonts w:hint="cs"/>
          <w:rtl/>
          <w:lang w:eastAsia="he-IL"/>
        </w:rPr>
        <w:t>קורת</w:t>
      </w:r>
      <w:bookmarkStart w:id="474" w:name="_ETM_Q1_894390"/>
      <w:bookmarkEnd w:id="474"/>
      <w:r>
        <w:rPr>
          <w:rFonts w:hint="cs"/>
          <w:rtl/>
          <w:lang w:eastAsia="he-IL"/>
        </w:rPr>
        <w:t xml:space="preserve"> השיפוטית על תנאי הכשירות, אתה אמרת שיש כאן ביטול, </w:t>
      </w:r>
      <w:bookmarkStart w:id="475" w:name="_ETM_Q1_901796"/>
      <w:bookmarkEnd w:id="475"/>
      <w:r>
        <w:rPr>
          <w:rFonts w:hint="cs"/>
          <w:rtl/>
          <w:lang w:eastAsia="he-IL"/>
        </w:rPr>
        <w:t>אין כאן ביטול.</w:t>
      </w:r>
    </w:p>
    <w:p w14:paraId="1817AD13" w14:textId="5F577DBA" w:rsidR="00B73887" w:rsidRDefault="00B73887" w:rsidP="00B73887">
      <w:pPr>
        <w:rPr>
          <w:rtl/>
          <w:lang w:eastAsia="he-IL"/>
        </w:rPr>
      </w:pPr>
      <w:bookmarkStart w:id="476" w:name="_ETM_Q1_919325"/>
      <w:bookmarkStart w:id="477" w:name="_ETM_Q1_919456"/>
      <w:bookmarkStart w:id="478" w:name="_ETM_Q1_915063"/>
      <w:bookmarkStart w:id="479" w:name="_ETM_Q1_910301"/>
      <w:bookmarkStart w:id="480" w:name="_ETM_Q1_912465"/>
      <w:bookmarkEnd w:id="476"/>
      <w:bookmarkEnd w:id="477"/>
      <w:bookmarkEnd w:id="478"/>
      <w:bookmarkEnd w:id="479"/>
      <w:bookmarkEnd w:id="480"/>
    </w:p>
    <w:p w14:paraId="3A7F41E1" w14:textId="771F1E88" w:rsidR="00B73887" w:rsidRDefault="00B73887" w:rsidP="00B73887">
      <w:pPr>
        <w:pStyle w:val="af6"/>
        <w:keepNext/>
        <w:rPr>
          <w:rtl/>
        </w:rPr>
      </w:pPr>
      <w:bookmarkStart w:id="481" w:name="ET_yor_5786_34"/>
      <w:r w:rsidRPr="00B73887">
        <w:rPr>
          <w:rStyle w:val="TagStyle"/>
          <w:rtl/>
        </w:rPr>
        <w:t xml:space="preserve"> &lt;&lt; יור &gt;&gt; </w:t>
      </w:r>
      <w:r>
        <w:rPr>
          <w:rtl/>
        </w:rPr>
        <w:t>היו"ר אופיר כץ:</w:t>
      </w:r>
      <w:r w:rsidRPr="00B73887">
        <w:rPr>
          <w:rStyle w:val="TagStyle"/>
          <w:rtl/>
        </w:rPr>
        <w:t xml:space="preserve"> &lt;&lt; יור &gt;&gt;</w:t>
      </w:r>
      <w:r w:rsidR="00294917">
        <w:rPr>
          <w:rtl/>
        </w:rPr>
        <w:t xml:space="preserve"> </w:t>
      </w:r>
      <w:r>
        <w:rPr>
          <w:rtl/>
        </w:rPr>
        <w:t xml:space="preserve"> </w:t>
      </w:r>
      <w:bookmarkEnd w:id="481"/>
    </w:p>
    <w:p w14:paraId="7572F4DB" w14:textId="15A997B3" w:rsidR="00B73887" w:rsidRDefault="00B73887" w:rsidP="00B73887">
      <w:pPr>
        <w:pStyle w:val="KeepWithNext"/>
        <w:rPr>
          <w:rtl/>
          <w:lang w:eastAsia="he-IL"/>
        </w:rPr>
      </w:pPr>
    </w:p>
    <w:p w14:paraId="262D7CA1" w14:textId="2F16160B" w:rsidR="00B73887" w:rsidRDefault="00B73887" w:rsidP="00B73887">
      <w:pPr>
        <w:rPr>
          <w:rtl/>
          <w:lang w:eastAsia="he-IL"/>
        </w:rPr>
      </w:pPr>
      <w:bookmarkStart w:id="482" w:name="_ETM_Q1_913479"/>
      <w:bookmarkStart w:id="483" w:name="_ETM_Q1_913591"/>
      <w:bookmarkStart w:id="484" w:name="_ETM_Q1_909145"/>
      <w:bookmarkStart w:id="485" w:name="_ETM_Q1_904389"/>
      <w:bookmarkStart w:id="486" w:name="_ETM_Q1_899597"/>
      <w:bookmarkStart w:id="487" w:name="_ETM_Q1_913482"/>
      <w:bookmarkEnd w:id="482"/>
      <w:bookmarkEnd w:id="483"/>
      <w:bookmarkEnd w:id="484"/>
      <w:bookmarkEnd w:id="485"/>
      <w:bookmarkEnd w:id="486"/>
      <w:bookmarkEnd w:id="487"/>
      <w:r>
        <w:rPr>
          <w:rFonts w:hint="cs"/>
          <w:rtl/>
          <w:lang w:eastAsia="he-IL"/>
        </w:rPr>
        <w:t xml:space="preserve">יש לך ביקורת </w:t>
      </w:r>
      <w:bookmarkStart w:id="488" w:name="_ETM_Q1_916959"/>
      <w:bookmarkEnd w:id="488"/>
      <w:r>
        <w:rPr>
          <w:rFonts w:hint="cs"/>
          <w:rtl/>
          <w:lang w:eastAsia="he-IL"/>
        </w:rPr>
        <w:t>שיפוטית על תנאי</w:t>
      </w:r>
      <w:bookmarkStart w:id="489" w:name="_ETM_Q1_914437"/>
      <w:bookmarkEnd w:id="489"/>
      <w:r>
        <w:rPr>
          <w:rFonts w:hint="cs"/>
          <w:rtl/>
          <w:lang w:eastAsia="he-IL"/>
        </w:rPr>
        <w:t xml:space="preserve"> הכשירות שרשומים היום בחוק, זה אנחנו לא </w:t>
      </w:r>
      <w:bookmarkStart w:id="490" w:name="_ETM_Q1_919701"/>
      <w:bookmarkEnd w:id="490"/>
      <w:r>
        <w:rPr>
          <w:rFonts w:hint="cs"/>
          <w:rtl/>
          <w:lang w:eastAsia="he-IL"/>
        </w:rPr>
        <w:t xml:space="preserve">משנים, בזה </w:t>
      </w:r>
      <w:bookmarkStart w:id="491" w:name="_ETM_Q1_918285"/>
      <w:bookmarkStart w:id="492" w:name="_ETM_Q1_913484"/>
      <w:bookmarkEnd w:id="491"/>
      <w:bookmarkEnd w:id="492"/>
      <w:r>
        <w:rPr>
          <w:rFonts w:hint="cs"/>
          <w:rtl/>
          <w:lang w:eastAsia="he-IL"/>
        </w:rPr>
        <w:t>הוא צריך לעמוד.</w:t>
      </w:r>
    </w:p>
    <w:p w14:paraId="405AE40E" w14:textId="79EBD469" w:rsidR="00B73887" w:rsidRDefault="00B73887" w:rsidP="00B73887">
      <w:pPr>
        <w:rPr>
          <w:rtl/>
          <w:lang w:eastAsia="he-IL"/>
        </w:rPr>
      </w:pPr>
      <w:bookmarkStart w:id="493" w:name="_ETM_Q1_921212"/>
      <w:bookmarkStart w:id="494" w:name="_ETM_Q1_921336"/>
      <w:bookmarkStart w:id="495" w:name="_ETM_Q1_918188"/>
      <w:bookmarkEnd w:id="493"/>
      <w:bookmarkEnd w:id="494"/>
      <w:bookmarkEnd w:id="495"/>
    </w:p>
    <w:p w14:paraId="6740AC7D" w14:textId="321C4EE0" w:rsidR="00B73887" w:rsidRDefault="00B73887" w:rsidP="00B73887">
      <w:pPr>
        <w:pStyle w:val="a4"/>
        <w:keepNext/>
        <w:rPr>
          <w:rtl/>
        </w:rPr>
      </w:pPr>
      <w:bookmarkStart w:id="496" w:name="ET_speaker_5763_35"/>
      <w:r w:rsidRPr="00B73887">
        <w:rPr>
          <w:rStyle w:val="TagStyle"/>
          <w:rtl/>
        </w:rPr>
        <w:t xml:space="preserve"> &lt;&lt; דובר &gt;&gt; </w:t>
      </w:r>
      <w:r>
        <w:rPr>
          <w:rtl/>
        </w:rPr>
        <w:t>משה ארבל (ש"ס):</w:t>
      </w:r>
      <w:r w:rsidRPr="00B73887">
        <w:rPr>
          <w:rStyle w:val="TagStyle"/>
          <w:rtl/>
        </w:rPr>
        <w:t xml:space="preserve"> &lt;&lt; דובר &gt;&gt;</w:t>
      </w:r>
      <w:r w:rsidR="00294917">
        <w:rPr>
          <w:rtl/>
        </w:rPr>
        <w:t xml:space="preserve"> </w:t>
      </w:r>
      <w:r>
        <w:rPr>
          <w:rtl/>
        </w:rPr>
        <w:t xml:space="preserve"> </w:t>
      </w:r>
      <w:bookmarkEnd w:id="496"/>
    </w:p>
    <w:p w14:paraId="3A8ED912" w14:textId="04AC36E3" w:rsidR="00B73887" w:rsidRDefault="00B73887" w:rsidP="00B73887">
      <w:pPr>
        <w:pStyle w:val="KeepWithNext"/>
        <w:rPr>
          <w:rtl/>
          <w:lang w:eastAsia="he-IL"/>
        </w:rPr>
      </w:pPr>
    </w:p>
    <w:p w14:paraId="5DC26334" w14:textId="07628550" w:rsidR="00B73887" w:rsidRDefault="00B73887" w:rsidP="00B73887">
      <w:pPr>
        <w:rPr>
          <w:rtl/>
          <w:lang w:eastAsia="he-IL"/>
        </w:rPr>
      </w:pPr>
      <w:bookmarkStart w:id="497" w:name="_ETM_Q1_919128"/>
      <w:bookmarkStart w:id="498" w:name="_ETM_Q1_919271"/>
      <w:bookmarkEnd w:id="497"/>
      <w:bookmarkEnd w:id="498"/>
      <w:r>
        <w:rPr>
          <w:rFonts w:hint="cs"/>
          <w:rtl/>
          <w:lang w:eastAsia="he-IL"/>
        </w:rPr>
        <w:t xml:space="preserve">רק שיהיה בפרוטוקול, פרופסור גידי ספיר, </w:t>
      </w:r>
      <w:bookmarkStart w:id="499" w:name="_ETM_Q1_924403"/>
      <w:bookmarkEnd w:id="499"/>
      <w:r>
        <w:rPr>
          <w:rFonts w:hint="cs"/>
          <w:rtl/>
          <w:lang w:eastAsia="he-IL"/>
        </w:rPr>
        <w:t>יושב-ראש הוועדה הבאת כאן דיון אקדמי פורה.</w:t>
      </w:r>
    </w:p>
    <w:p w14:paraId="1CA75A77" w14:textId="5B4650E2" w:rsidR="00B73887" w:rsidRDefault="00B73887" w:rsidP="00B73887">
      <w:pPr>
        <w:rPr>
          <w:rtl/>
          <w:lang w:eastAsia="he-IL"/>
        </w:rPr>
      </w:pPr>
      <w:bookmarkStart w:id="500" w:name="_ETM_Q1_931668"/>
      <w:bookmarkStart w:id="501" w:name="_ETM_Q1_931773"/>
      <w:bookmarkStart w:id="502" w:name="_ETM_Q1_927118"/>
      <w:bookmarkStart w:id="503" w:name="_ETM_Q1_922330"/>
      <w:bookmarkStart w:id="504" w:name="_ETM_Q1_929276"/>
      <w:bookmarkStart w:id="505" w:name="_ETM_Q1_930965"/>
      <w:bookmarkEnd w:id="500"/>
      <w:bookmarkEnd w:id="501"/>
      <w:bookmarkEnd w:id="502"/>
      <w:bookmarkEnd w:id="503"/>
      <w:bookmarkEnd w:id="504"/>
      <w:bookmarkEnd w:id="505"/>
    </w:p>
    <w:p w14:paraId="3399DD25" w14:textId="14440129" w:rsidR="00B73887" w:rsidRDefault="00B73887" w:rsidP="00B73887">
      <w:pPr>
        <w:pStyle w:val="af9"/>
        <w:keepNext/>
        <w:rPr>
          <w:rtl/>
          <w:lang w:eastAsia="he-IL"/>
        </w:rPr>
      </w:pPr>
      <w:bookmarkStart w:id="506" w:name="ET_guest_363889_36"/>
      <w:r w:rsidRPr="00B73887">
        <w:rPr>
          <w:rStyle w:val="TagStyle"/>
          <w:rtl/>
        </w:rPr>
        <w:t xml:space="preserve"> &lt;&lt; אורח &gt;&gt; </w:t>
      </w:r>
      <w:r>
        <w:rPr>
          <w:rtl/>
          <w:lang w:eastAsia="he-IL"/>
        </w:rPr>
        <w:t>יואב דותן:</w:t>
      </w:r>
      <w:r w:rsidRPr="00B73887">
        <w:rPr>
          <w:rStyle w:val="TagStyle"/>
          <w:rtl/>
        </w:rPr>
        <w:t xml:space="preserve"> &lt;&lt; אורח &gt;&gt;</w:t>
      </w:r>
      <w:r w:rsidR="00294917">
        <w:rPr>
          <w:rtl/>
          <w:lang w:eastAsia="he-IL"/>
        </w:rPr>
        <w:t xml:space="preserve"> </w:t>
      </w:r>
      <w:r>
        <w:rPr>
          <w:rtl/>
          <w:lang w:eastAsia="he-IL"/>
        </w:rPr>
        <w:t xml:space="preserve"> </w:t>
      </w:r>
      <w:bookmarkEnd w:id="506"/>
    </w:p>
    <w:p w14:paraId="1FBD8FE8" w14:textId="232482C2" w:rsidR="00B73887" w:rsidRDefault="00B73887" w:rsidP="00B73887">
      <w:pPr>
        <w:pStyle w:val="KeepWithNext"/>
        <w:rPr>
          <w:rtl/>
          <w:lang w:eastAsia="he-IL"/>
        </w:rPr>
      </w:pPr>
    </w:p>
    <w:p w14:paraId="4AB911A3" w14:textId="33261D7C" w:rsidR="00B73887" w:rsidRDefault="00B73887" w:rsidP="00B73887">
      <w:pPr>
        <w:rPr>
          <w:rtl/>
          <w:lang w:eastAsia="he-IL"/>
        </w:rPr>
      </w:pPr>
      <w:bookmarkStart w:id="507" w:name="_ETM_Q1_931916"/>
      <w:bookmarkStart w:id="508" w:name="_ETM_Q1_932028"/>
      <w:bookmarkEnd w:id="507"/>
      <w:bookmarkEnd w:id="508"/>
      <w:r>
        <w:rPr>
          <w:rFonts w:hint="cs"/>
          <w:rtl/>
          <w:lang w:eastAsia="he-IL"/>
        </w:rPr>
        <w:t xml:space="preserve">אנחנו משחקים פה על </w:t>
      </w:r>
      <w:bookmarkStart w:id="509" w:name="_ETM_Q1_934063"/>
      <w:bookmarkEnd w:id="509"/>
      <w:r>
        <w:rPr>
          <w:rFonts w:hint="cs"/>
          <w:rtl/>
          <w:lang w:eastAsia="he-IL"/>
        </w:rPr>
        <w:t>התפר</w:t>
      </w:r>
      <w:bookmarkStart w:id="510" w:name="_ETM_Q1_930337"/>
      <w:bookmarkEnd w:id="510"/>
      <w:r>
        <w:rPr>
          <w:rFonts w:hint="cs"/>
          <w:rtl/>
          <w:lang w:eastAsia="he-IL"/>
        </w:rPr>
        <w:t xml:space="preserve"> של הכריזו קלון לא הכריזו קלון, על התפר הזה </w:t>
      </w:r>
      <w:bookmarkStart w:id="511" w:name="_ETM_Q1_938735"/>
      <w:bookmarkEnd w:id="511"/>
      <w:r>
        <w:rPr>
          <w:rFonts w:hint="cs"/>
          <w:rtl/>
          <w:lang w:eastAsia="he-IL"/>
        </w:rPr>
        <w:t>אנחנו משחקים, ולא בטוח שזה יעבוד</w:t>
      </w:r>
      <w:bookmarkStart w:id="512" w:name="_ETM_Q1_938182"/>
      <w:bookmarkEnd w:id="512"/>
      <w:r>
        <w:rPr>
          <w:rFonts w:hint="cs"/>
          <w:rtl/>
          <w:lang w:eastAsia="he-IL"/>
        </w:rPr>
        <w:t>.</w:t>
      </w:r>
    </w:p>
    <w:p w14:paraId="0F9AF210" w14:textId="4644FDF8" w:rsidR="00B73887" w:rsidRDefault="00B73887" w:rsidP="00B73887">
      <w:pPr>
        <w:rPr>
          <w:rtl/>
          <w:lang w:eastAsia="he-IL"/>
        </w:rPr>
      </w:pPr>
      <w:bookmarkStart w:id="513" w:name="_ETM_Q1_940489"/>
      <w:bookmarkStart w:id="514" w:name="_ETM_Q1_940678"/>
      <w:bookmarkStart w:id="515" w:name="_ETM_Q1_935937"/>
      <w:bookmarkStart w:id="516" w:name="_ETM_Q1_940344"/>
      <w:bookmarkStart w:id="517" w:name="_ETM_Q1_936068"/>
      <w:bookmarkStart w:id="518" w:name="_ETM_Q1_933751"/>
      <w:bookmarkStart w:id="519" w:name="_ETM_Q1_937025"/>
      <w:bookmarkEnd w:id="513"/>
      <w:bookmarkEnd w:id="514"/>
      <w:bookmarkEnd w:id="515"/>
      <w:bookmarkEnd w:id="516"/>
      <w:bookmarkEnd w:id="517"/>
      <w:bookmarkEnd w:id="518"/>
      <w:bookmarkEnd w:id="519"/>
    </w:p>
    <w:p w14:paraId="5FCFE8BC" w14:textId="0C48C7B7" w:rsidR="00B73887" w:rsidRDefault="00B73887" w:rsidP="00B73887">
      <w:pPr>
        <w:pStyle w:val="a4"/>
        <w:keepNext/>
        <w:rPr>
          <w:rtl/>
        </w:rPr>
      </w:pPr>
      <w:bookmarkStart w:id="520" w:name="ET_speaker_5763_37"/>
      <w:r w:rsidRPr="00B73887">
        <w:rPr>
          <w:rStyle w:val="TagStyle"/>
          <w:rtl/>
        </w:rPr>
        <w:t xml:space="preserve"> &lt;&lt; דובר &gt;&gt; </w:t>
      </w:r>
      <w:r>
        <w:rPr>
          <w:rtl/>
        </w:rPr>
        <w:t>משה ארבל (ש"ס):</w:t>
      </w:r>
      <w:r w:rsidRPr="00B73887">
        <w:rPr>
          <w:rStyle w:val="TagStyle"/>
          <w:rtl/>
        </w:rPr>
        <w:t xml:space="preserve"> &lt;&lt; דובר &gt;&gt;</w:t>
      </w:r>
      <w:r w:rsidR="00294917">
        <w:rPr>
          <w:rtl/>
        </w:rPr>
        <w:t xml:space="preserve"> </w:t>
      </w:r>
      <w:r>
        <w:rPr>
          <w:rtl/>
        </w:rPr>
        <w:t xml:space="preserve"> </w:t>
      </w:r>
      <w:bookmarkEnd w:id="520"/>
    </w:p>
    <w:p w14:paraId="11EAFF8D" w14:textId="666D90F0" w:rsidR="00B73887" w:rsidRDefault="00B73887" w:rsidP="00B73887">
      <w:pPr>
        <w:pStyle w:val="KeepWithNext"/>
        <w:rPr>
          <w:rtl/>
          <w:lang w:eastAsia="he-IL"/>
        </w:rPr>
      </w:pPr>
    </w:p>
    <w:p w14:paraId="145E3602" w14:textId="5F3696EE" w:rsidR="00B73887" w:rsidRDefault="00B73887" w:rsidP="00B73887">
      <w:pPr>
        <w:rPr>
          <w:rtl/>
          <w:lang w:eastAsia="he-IL"/>
        </w:rPr>
      </w:pPr>
      <w:bookmarkStart w:id="521" w:name="_ETM_Q1_938135"/>
      <w:bookmarkEnd w:id="521"/>
      <w:r>
        <w:rPr>
          <w:rFonts w:hint="cs"/>
          <w:rtl/>
          <w:lang w:eastAsia="he-IL"/>
        </w:rPr>
        <w:t>א</w:t>
      </w:r>
      <w:bookmarkStart w:id="522" w:name="_ETM_Q1_938311"/>
      <w:bookmarkEnd w:id="522"/>
      <w:r>
        <w:rPr>
          <w:rFonts w:hint="cs"/>
          <w:rtl/>
          <w:lang w:eastAsia="he-IL"/>
        </w:rPr>
        <w:t>דרבא, אתה רק מחזק</w:t>
      </w:r>
      <w:bookmarkStart w:id="523" w:name="_ETM_Q1_942339"/>
      <w:bookmarkEnd w:id="523"/>
      <w:r>
        <w:rPr>
          <w:rFonts w:hint="cs"/>
          <w:rtl/>
          <w:lang w:eastAsia="he-IL"/>
        </w:rPr>
        <w:t xml:space="preserve"> את מסך הבערות בבואנו לח</w:t>
      </w:r>
      <w:bookmarkStart w:id="524" w:name="_ETM_Q1_944654"/>
      <w:bookmarkStart w:id="525" w:name="_ETM_Q1_940206"/>
      <w:bookmarkEnd w:id="524"/>
      <w:bookmarkEnd w:id="525"/>
      <w:r>
        <w:rPr>
          <w:rFonts w:hint="cs"/>
          <w:rtl/>
          <w:lang w:eastAsia="he-IL"/>
        </w:rPr>
        <w:t xml:space="preserve">וקק את החוק, </w:t>
      </w:r>
      <w:bookmarkStart w:id="526" w:name="_ETM_Q1_944023"/>
      <w:bookmarkEnd w:id="526"/>
      <w:r>
        <w:rPr>
          <w:rFonts w:hint="cs"/>
          <w:rtl/>
          <w:lang w:eastAsia="he-IL"/>
        </w:rPr>
        <w:t>בסדר גמור.</w:t>
      </w:r>
    </w:p>
    <w:p w14:paraId="2649548C" w14:textId="663D4956" w:rsidR="00B73887" w:rsidRDefault="00B73887" w:rsidP="00B73887">
      <w:pPr>
        <w:rPr>
          <w:rtl/>
          <w:lang w:eastAsia="he-IL"/>
        </w:rPr>
      </w:pPr>
      <w:bookmarkStart w:id="527" w:name="_ETM_Q1_945804"/>
      <w:bookmarkStart w:id="528" w:name="_ETM_Q1_946223"/>
      <w:bookmarkEnd w:id="527"/>
      <w:bookmarkEnd w:id="528"/>
    </w:p>
    <w:p w14:paraId="58335736" w14:textId="28FAFF75" w:rsidR="00B73887" w:rsidRDefault="00B73887" w:rsidP="00B73887">
      <w:pPr>
        <w:pStyle w:val="af6"/>
        <w:keepNext/>
        <w:rPr>
          <w:rtl/>
        </w:rPr>
      </w:pPr>
      <w:bookmarkStart w:id="529" w:name="ET_yor_5786_38"/>
      <w:r w:rsidRPr="00B73887">
        <w:rPr>
          <w:rStyle w:val="TagStyle"/>
          <w:rtl/>
        </w:rPr>
        <w:lastRenderedPageBreak/>
        <w:t xml:space="preserve"> &lt;&lt; יור &gt;&gt; </w:t>
      </w:r>
      <w:r>
        <w:rPr>
          <w:rtl/>
        </w:rPr>
        <w:t>היו"ר אופיר כץ:</w:t>
      </w:r>
      <w:r w:rsidRPr="00B73887">
        <w:rPr>
          <w:rStyle w:val="TagStyle"/>
          <w:rtl/>
        </w:rPr>
        <w:t xml:space="preserve"> &lt;&lt; יור &gt;&gt;</w:t>
      </w:r>
      <w:r w:rsidR="00294917">
        <w:rPr>
          <w:rtl/>
        </w:rPr>
        <w:t xml:space="preserve"> </w:t>
      </w:r>
      <w:r>
        <w:rPr>
          <w:rtl/>
        </w:rPr>
        <w:t xml:space="preserve"> </w:t>
      </w:r>
      <w:bookmarkEnd w:id="529"/>
    </w:p>
    <w:p w14:paraId="5433C703" w14:textId="2AAA3A50" w:rsidR="00B73887" w:rsidRDefault="00B73887" w:rsidP="00B73887">
      <w:pPr>
        <w:pStyle w:val="KeepWithNext"/>
        <w:rPr>
          <w:rtl/>
          <w:lang w:eastAsia="he-IL"/>
        </w:rPr>
      </w:pPr>
    </w:p>
    <w:p w14:paraId="5F8BEBD2" w14:textId="6F965F34" w:rsidR="00B73887" w:rsidRDefault="00B73887" w:rsidP="00B73887">
      <w:pPr>
        <w:rPr>
          <w:rtl/>
          <w:lang w:eastAsia="he-IL"/>
        </w:rPr>
      </w:pPr>
      <w:bookmarkStart w:id="530" w:name="_ETM_Q1_952538"/>
      <w:bookmarkStart w:id="531" w:name="_ETM_Q1_952678"/>
      <w:bookmarkEnd w:id="530"/>
      <w:bookmarkEnd w:id="531"/>
      <w:r>
        <w:rPr>
          <w:rFonts w:hint="cs"/>
          <w:rtl/>
          <w:lang w:eastAsia="he-IL"/>
        </w:rPr>
        <w:t>כן בבקשה בואו ניתן לו להשלים, כן.</w:t>
      </w:r>
    </w:p>
    <w:p w14:paraId="1429109A" w14:textId="066E93E7" w:rsidR="00B73887" w:rsidRDefault="00B73887" w:rsidP="00B73887">
      <w:pPr>
        <w:rPr>
          <w:rtl/>
          <w:lang w:eastAsia="he-IL"/>
        </w:rPr>
      </w:pPr>
      <w:bookmarkStart w:id="532" w:name="_ETM_Q1_958033"/>
      <w:bookmarkStart w:id="533" w:name="_ETM_Q1_958244"/>
      <w:bookmarkStart w:id="534" w:name="_ETM_Q1_953546"/>
      <w:bookmarkStart w:id="535" w:name="_ETM_Q1_954409"/>
      <w:bookmarkEnd w:id="532"/>
      <w:bookmarkEnd w:id="533"/>
      <w:bookmarkEnd w:id="534"/>
      <w:bookmarkEnd w:id="535"/>
    </w:p>
    <w:p w14:paraId="5B2CC1FC" w14:textId="3A37A870" w:rsidR="00B73887" w:rsidRDefault="00B73887" w:rsidP="00B73887">
      <w:pPr>
        <w:pStyle w:val="af9"/>
        <w:keepNext/>
        <w:rPr>
          <w:rtl/>
          <w:lang w:eastAsia="he-IL"/>
        </w:rPr>
      </w:pPr>
      <w:bookmarkStart w:id="536" w:name="ET_guest_363889_39"/>
      <w:r w:rsidRPr="00B73887">
        <w:rPr>
          <w:rStyle w:val="TagStyle"/>
          <w:rtl/>
        </w:rPr>
        <w:t xml:space="preserve"> &lt;&lt; אורח &gt;&gt; </w:t>
      </w:r>
      <w:r>
        <w:rPr>
          <w:rtl/>
          <w:lang w:eastAsia="he-IL"/>
        </w:rPr>
        <w:t>יואב דותן:</w:t>
      </w:r>
      <w:r w:rsidRPr="00B73887">
        <w:rPr>
          <w:rStyle w:val="TagStyle"/>
          <w:rtl/>
        </w:rPr>
        <w:t xml:space="preserve"> &lt;&lt; אורח &gt;&gt;</w:t>
      </w:r>
      <w:r w:rsidR="00294917">
        <w:rPr>
          <w:rtl/>
          <w:lang w:eastAsia="he-IL"/>
        </w:rPr>
        <w:t xml:space="preserve"> </w:t>
      </w:r>
      <w:r>
        <w:rPr>
          <w:rtl/>
          <w:lang w:eastAsia="he-IL"/>
        </w:rPr>
        <w:t xml:space="preserve"> </w:t>
      </w:r>
      <w:bookmarkEnd w:id="536"/>
    </w:p>
    <w:p w14:paraId="4EC435B3" w14:textId="0874D0DC" w:rsidR="00B73887" w:rsidRDefault="00B73887" w:rsidP="00B73887">
      <w:pPr>
        <w:pStyle w:val="KeepWithNext"/>
        <w:rPr>
          <w:rtl/>
          <w:lang w:eastAsia="he-IL"/>
        </w:rPr>
      </w:pPr>
    </w:p>
    <w:p w14:paraId="047D2A9E" w14:textId="73BC9B0F" w:rsidR="00B73887" w:rsidRDefault="00B73887" w:rsidP="00B73887">
      <w:pPr>
        <w:rPr>
          <w:rtl/>
          <w:lang w:eastAsia="he-IL"/>
        </w:rPr>
      </w:pPr>
      <w:bookmarkStart w:id="537" w:name="_ETM_Q1_955849"/>
      <w:bookmarkStart w:id="538" w:name="_ETM_Q1_955974"/>
      <w:bookmarkStart w:id="539" w:name="_ETM_Q1_951011"/>
      <w:bookmarkStart w:id="540" w:name="_ETM_Q1_946186"/>
      <w:bookmarkEnd w:id="537"/>
      <w:bookmarkEnd w:id="538"/>
      <w:bookmarkEnd w:id="539"/>
      <w:bookmarkEnd w:id="540"/>
      <w:r>
        <w:rPr>
          <w:rFonts w:hint="cs"/>
          <w:rtl/>
          <w:lang w:eastAsia="he-IL"/>
        </w:rPr>
        <w:t xml:space="preserve">אני אגיד </w:t>
      </w:r>
      <w:bookmarkStart w:id="541" w:name="_ETM_Q1_952146"/>
      <w:bookmarkEnd w:id="541"/>
      <w:r>
        <w:rPr>
          <w:rFonts w:hint="cs"/>
          <w:rtl/>
          <w:lang w:eastAsia="he-IL"/>
        </w:rPr>
        <w:t>עוד דבר אחד, היה פה עמיתי ד"ר בן שמ</w:t>
      </w:r>
      <w:bookmarkStart w:id="542" w:name="_ETM_Q1_954678"/>
      <w:bookmarkEnd w:id="542"/>
      <w:r>
        <w:rPr>
          <w:rFonts w:hint="cs"/>
          <w:rtl/>
          <w:lang w:eastAsia="he-IL"/>
        </w:rPr>
        <w:t>ש</w:t>
      </w:r>
      <w:bookmarkStart w:id="543" w:name="_ETM_Q1_951150"/>
      <w:bookmarkEnd w:id="543"/>
      <w:r>
        <w:rPr>
          <w:rFonts w:hint="cs"/>
          <w:rtl/>
          <w:lang w:eastAsia="he-IL"/>
        </w:rPr>
        <w:t>,</w:t>
      </w:r>
      <w:bookmarkStart w:id="544" w:name="_ETM_Q1_954892"/>
      <w:bookmarkEnd w:id="544"/>
      <w:r>
        <w:rPr>
          <w:rFonts w:hint="cs"/>
          <w:rtl/>
          <w:lang w:eastAsia="he-IL"/>
        </w:rPr>
        <w:t xml:space="preserve"> אני ראיתי את הווידאו, ושאלו אותו יש בעיה עם חוק </w:t>
      </w:r>
      <w:bookmarkStart w:id="545" w:name="_ETM_Q1_961458"/>
      <w:bookmarkEnd w:id="545"/>
      <w:r>
        <w:rPr>
          <w:rFonts w:hint="cs"/>
          <w:rtl/>
          <w:lang w:eastAsia="he-IL"/>
        </w:rPr>
        <w:t>פרסונלי? הוא אמר לא חוק פרסונלי, ה</w:t>
      </w:r>
      <w:bookmarkStart w:id="546" w:name="_ETM_Q1_960663"/>
      <w:bookmarkEnd w:id="546"/>
      <w:r>
        <w:rPr>
          <w:rFonts w:hint="cs"/>
          <w:rtl/>
          <w:lang w:eastAsia="he-IL"/>
        </w:rPr>
        <w:t>כנסת מחוקק</w:t>
      </w:r>
      <w:bookmarkStart w:id="547" w:name="_ETM_Q1_958892"/>
      <w:bookmarkStart w:id="548" w:name="_ETM_Q1_954157"/>
      <w:bookmarkStart w:id="549" w:name="_ETM_Q1_961664"/>
      <w:bookmarkEnd w:id="547"/>
      <w:bookmarkEnd w:id="548"/>
      <w:bookmarkEnd w:id="549"/>
      <w:r>
        <w:rPr>
          <w:rFonts w:hint="cs"/>
          <w:rtl/>
          <w:lang w:eastAsia="he-IL"/>
        </w:rPr>
        <w:t xml:space="preserve">ת </w:t>
      </w:r>
      <w:bookmarkStart w:id="550" w:name="_ETM_Q1_966734"/>
      <w:bookmarkEnd w:id="550"/>
      <w:r>
        <w:rPr>
          <w:rFonts w:hint="cs"/>
          <w:rtl/>
          <w:lang w:eastAsia="he-IL"/>
        </w:rPr>
        <w:t xml:space="preserve">חוקים פרסונליים, ואיזה דוגמה הוא הביא, </w:t>
      </w:r>
      <w:bookmarkStart w:id="551" w:name="_ETM_Q1_968066"/>
      <w:bookmarkStart w:id="552" w:name="_ETM_Q1_963348"/>
      <w:bookmarkEnd w:id="551"/>
      <w:bookmarkEnd w:id="552"/>
      <w:r>
        <w:rPr>
          <w:rFonts w:hint="cs"/>
          <w:rtl/>
          <w:lang w:eastAsia="he-IL"/>
        </w:rPr>
        <w:t xml:space="preserve">זה היה המינוי של </w:t>
      </w:r>
      <w:bookmarkStart w:id="553" w:name="_ETM_Q1_970539"/>
      <w:bookmarkEnd w:id="553"/>
      <w:r>
        <w:rPr>
          <w:rFonts w:hint="cs"/>
          <w:rtl/>
          <w:lang w:eastAsia="he-IL"/>
        </w:rPr>
        <w:t>הרב אסף לבית המשפט העליון בזמנו בשנות ה- 50, כלומר</w:t>
      </w:r>
      <w:bookmarkStart w:id="554" w:name="_ETM_Q1_979419"/>
      <w:bookmarkEnd w:id="554"/>
      <w:r>
        <w:rPr>
          <w:rFonts w:hint="cs"/>
          <w:rtl/>
          <w:lang w:eastAsia="he-IL"/>
        </w:rPr>
        <w:t xml:space="preserve"> לוקחים אדם שהוא משפטן דגול,</w:t>
      </w:r>
      <w:bookmarkStart w:id="555" w:name="_ETM_Q1_979032"/>
      <w:bookmarkEnd w:id="555"/>
      <w:r>
        <w:rPr>
          <w:rFonts w:hint="cs"/>
          <w:rtl/>
          <w:lang w:eastAsia="he-IL"/>
        </w:rPr>
        <w:t xml:space="preserve"> הוא היה משפטן מומחה ל</w:t>
      </w:r>
      <w:bookmarkStart w:id="556" w:name="_ETM_Q1_980222"/>
      <w:bookmarkEnd w:id="556"/>
      <w:r>
        <w:rPr>
          <w:rFonts w:hint="cs"/>
          <w:rtl/>
          <w:lang w:eastAsia="he-IL"/>
        </w:rPr>
        <w:t xml:space="preserve">משפט </w:t>
      </w:r>
      <w:bookmarkStart w:id="557" w:name="_ETM_Q1_982193"/>
      <w:bookmarkEnd w:id="557"/>
      <w:r>
        <w:rPr>
          <w:rFonts w:hint="cs"/>
          <w:rtl/>
          <w:lang w:eastAsia="he-IL"/>
        </w:rPr>
        <w:t>עברי, רגע זה לא משפטן?</w:t>
      </w:r>
      <w:bookmarkStart w:id="558" w:name="_ETM_Q1_990422"/>
      <w:bookmarkEnd w:id="558"/>
    </w:p>
    <w:p w14:paraId="25957E65" w14:textId="731EAA8D" w:rsidR="00B73887" w:rsidRDefault="00B73887" w:rsidP="00B73887">
      <w:pPr>
        <w:rPr>
          <w:rtl/>
          <w:lang w:eastAsia="he-IL"/>
        </w:rPr>
      </w:pPr>
      <w:bookmarkStart w:id="559" w:name="_ETM_Q1_996849"/>
      <w:bookmarkEnd w:id="559"/>
    </w:p>
    <w:p w14:paraId="7A81D676" w14:textId="07261429" w:rsidR="00B73887" w:rsidRDefault="00B73887" w:rsidP="00B73887">
      <w:pPr>
        <w:rPr>
          <w:rtl/>
          <w:lang w:eastAsia="he-IL"/>
        </w:rPr>
      </w:pPr>
      <w:bookmarkStart w:id="560" w:name="_ETM_Q1_997073"/>
      <w:bookmarkStart w:id="561" w:name="_ETM_Q1_997143"/>
      <w:bookmarkStart w:id="562" w:name="_ETM_Q1_997219"/>
      <w:bookmarkEnd w:id="560"/>
      <w:bookmarkEnd w:id="561"/>
      <w:bookmarkEnd w:id="562"/>
      <w:r>
        <w:rPr>
          <w:rFonts w:hint="cs"/>
          <w:rtl/>
          <w:lang w:eastAsia="he-IL"/>
        </w:rPr>
        <w:t xml:space="preserve">אדם שהוא דגול, רב גדול, </w:t>
      </w:r>
      <w:bookmarkStart w:id="563" w:name="_ETM_Q1_997154"/>
      <w:bookmarkEnd w:id="563"/>
      <w:r>
        <w:rPr>
          <w:rFonts w:hint="cs"/>
          <w:rtl/>
          <w:lang w:eastAsia="he-IL"/>
        </w:rPr>
        <w:t xml:space="preserve">מומחה </w:t>
      </w:r>
      <w:bookmarkStart w:id="564" w:name="_ETM_Q1_999484"/>
      <w:bookmarkEnd w:id="564"/>
      <w:r>
        <w:rPr>
          <w:rFonts w:hint="cs"/>
          <w:rtl/>
          <w:lang w:eastAsia="he-IL"/>
        </w:rPr>
        <w:t>גדול למשפטים, פרופסור</w:t>
      </w:r>
      <w:bookmarkStart w:id="565" w:name="_ETM_Q1_999549"/>
      <w:bookmarkEnd w:id="565"/>
      <w:r>
        <w:rPr>
          <w:rFonts w:hint="cs"/>
          <w:rtl/>
          <w:lang w:eastAsia="he-IL"/>
        </w:rPr>
        <w:t xml:space="preserve"> נ</w:t>
      </w:r>
      <w:bookmarkStart w:id="566" w:name="_ETM_Q1_996429"/>
      <w:bookmarkEnd w:id="566"/>
      <w:r>
        <w:rPr>
          <w:rFonts w:hint="cs"/>
          <w:rtl/>
          <w:lang w:eastAsia="he-IL"/>
        </w:rPr>
        <w:t xml:space="preserve">שוא פנים מהאוניברסיטה העברית, וממנים </w:t>
      </w:r>
      <w:bookmarkStart w:id="567" w:name="_ETM_Q1_1006480"/>
      <w:bookmarkEnd w:id="567"/>
      <w:r>
        <w:rPr>
          <w:rFonts w:hint="cs"/>
          <w:rtl/>
          <w:lang w:eastAsia="he-IL"/>
        </w:rPr>
        <w:t>אותו</w:t>
      </w:r>
      <w:bookmarkStart w:id="568" w:name="_ETM_Q1_1002279"/>
      <w:bookmarkEnd w:id="568"/>
      <w:r>
        <w:rPr>
          <w:rFonts w:hint="cs"/>
          <w:rtl/>
          <w:lang w:eastAsia="he-IL"/>
        </w:rPr>
        <w:t xml:space="preserve"> בחוק פרסונלי לבית המשפט העליון, כאן מה נעשה כאן </w:t>
      </w:r>
      <w:bookmarkStart w:id="569" w:name="_ETM_Q1_1010357"/>
      <w:bookmarkEnd w:id="569"/>
      <w:r>
        <w:rPr>
          <w:rFonts w:hint="cs"/>
          <w:rtl/>
          <w:lang w:eastAsia="he-IL"/>
        </w:rPr>
        <w:t>הלכה למעשה? ולדעתי אין מנוס</w:t>
      </w:r>
      <w:bookmarkStart w:id="570" w:name="_ETM_Q1_1012734"/>
      <w:bookmarkEnd w:id="570"/>
      <w:r>
        <w:rPr>
          <w:rFonts w:hint="cs"/>
          <w:rtl/>
          <w:lang w:eastAsia="he-IL"/>
        </w:rPr>
        <w:t xml:space="preserve"> מהמסקנה הזאת, </w:t>
      </w:r>
      <w:bookmarkStart w:id="571" w:name="_ETM_Q1_1015729"/>
      <w:bookmarkEnd w:id="571"/>
      <w:r>
        <w:rPr>
          <w:rFonts w:hint="cs"/>
          <w:rtl/>
          <w:lang w:eastAsia="he-IL"/>
        </w:rPr>
        <w:t>לוקחים אדם שהורשע לאחרונה על פי הו</w:t>
      </w:r>
      <w:bookmarkStart w:id="572" w:name="_ETM_Q1_1018424"/>
      <w:bookmarkEnd w:id="572"/>
      <w:r>
        <w:rPr>
          <w:rFonts w:hint="cs"/>
          <w:rtl/>
          <w:lang w:eastAsia="he-IL"/>
        </w:rPr>
        <w:t>דאתו בעבירה של</w:t>
      </w:r>
      <w:bookmarkStart w:id="573" w:name="_ETM_Q1_1022953"/>
      <w:bookmarkEnd w:id="573"/>
      <w:r>
        <w:rPr>
          <w:rFonts w:hint="cs"/>
          <w:rtl/>
          <w:lang w:eastAsia="he-IL"/>
        </w:rPr>
        <w:t xml:space="preserve"> העלמת מס, וממנים אותו או רוצים למנות אותו</w:t>
      </w:r>
      <w:bookmarkStart w:id="574" w:name="_ETM_Q1_1024065"/>
      <w:bookmarkEnd w:id="574"/>
      <w:r>
        <w:rPr>
          <w:rFonts w:hint="cs"/>
          <w:rtl/>
          <w:lang w:eastAsia="he-IL"/>
        </w:rPr>
        <w:t xml:space="preserve"> לתפקיד של </w:t>
      </w:r>
      <w:bookmarkStart w:id="575" w:name="_ETM_Q1_1026015"/>
      <w:bookmarkEnd w:id="575"/>
      <w:r>
        <w:rPr>
          <w:rFonts w:hint="cs"/>
          <w:rtl/>
          <w:lang w:eastAsia="he-IL"/>
        </w:rPr>
        <w:t>שר בכיר, אולי אפילו שר האוצר.</w:t>
      </w:r>
    </w:p>
    <w:p w14:paraId="5AE012DA" w14:textId="61402A9B" w:rsidR="00B73887" w:rsidRDefault="00B73887" w:rsidP="00B73887">
      <w:pPr>
        <w:rPr>
          <w:rtl/>
          <w:lang w:eastAsia="he-IL"/>
        </w:rPr>
      </w:pPr>
      <w:bookmarkStart w:id="576" w:name="_ETM_Q1_1030552"/>
      <w:bookmarkEnd w:id="576"/>
    </w:p>
    <w:p w14:paraId="69BE8753" w14:textId="231C97DD" w:rsidR="00B73887" w:rsidRDefault="00B73887" w:rsidP="00B73887">
      <w:pPr>
        <w:rPr>
          <w:rtl/>
          <w:lang w:eastAsia="he-IL"/>
        </w:rPr>
      </w:pPr>
      <w:r>
        <w:rPr>
          <w:rFonts w:hint="cs"/>
          <w:rtl/>
          <w:lang w:eastAsia="he-IL"/>
        </w:rPr>
        <w:t>א</w:t>
      </w:r>
      <w:bookmarkStart w:id="577" w:name="_ETM_Q1_1030879"/>
      <w:bookmarkStart w:id="578" w:name="_ETM_Q1_1030917"/>
      <w:bookmarkEnd w:id="577"/>
      <w:bookmarkEnd w:id="578"/>
      <w:r>
        <w:rPr>
          <w:rFonts w:hint="cs"/>
          <w:rtl/>
          <w:lang w:eastAsia="he-IL"/>
        </w:rPr>
        <w:t>ז</w:t>
      </w:r>
      <w:bookmarkStart w:id="579" w:name="_ETM_Q1_1031035"/>
      <w:bookmarkEnd w:id="579"/>
      <w:r>
        <w:rPr>
          <w:rFonts w:hint="cs"/>
          <w:rtl/>
          <w:lang w:eastAsia="he-IL"/>
        </w:rPr>
        <w:t xml:space="preserve"> מתעוררת</w:t>
      </w:r>
      <w:bookmarkStart w:id="580" w:name="_ETM_Q1_1027696"/>
      <w:bookmarkEnd w:id="580"/>
      <w:r>
        <w:rPr>
          <w:rFonts w:hint="cs"/>
          <w:rtl/>
          <w:lang w:eastAsia="he-IL"/>
        </w:rPr>
        <w:t xml:space="preserve"> השאלה, אם שר</w:t>
      </w:r>
      <w:bookmarkStart w:id="581" w:name="_ETM_Q1_1030259"/>
      <w:bookmarkEnd w:id="581"/>
      <w:r>
        <w:rPr>
          <w:rFonts w:hint="cs"/>
          <w:rtl/>
          <w:lang w:eastAsia="he-IL"/>
        </w:rPr>
        <w:t xml:space="preserve"> האוצר הוא מעלים מס, למה שאני אשלם מיסים? הרי </w:t>
      </w:r>
      <w:bookmarkStart w:id="582" w:name="_ETM_Q1_1036914"/>
      <w:bookmarkEnd w:id="582"/>
      <w:r>
        <w:rPr>
          <w:rFonts w:hint="cs"/>
          <w:rtl/>
          <w:lang w:eastAsia="he-IL"/>
        </w:rPr>
        <w:t>הבן אדם הזה עומד</w:t>
      </w:r>
      <w:bookmarkStart w:id="583" w:name="_ETM_Q1_1034693"/>
      <w:bookmarkEnd w:id="583"/>
      <w:r>
        <w:rPr>
          <w:rFonts w:hint="cs"/>
          <w:rtl/>
          <w:lang w:eastAsia="he-IL"/>
        </w:rPr>
        <w:t xml:space="preserve"> בראש המערכת של המיסוי במדינת ישראל, </w:t>
      </w:r>
      <w:bookmarkStart w:id="584" w:name="_ETM_Q1_1040291"/>
      <w:bookmarkEnd w:id="584"/>
      <w:r>
        <w:rPr>
          <w:rFonts w:hint="cs"/>
          <w:rtl/>
          <w:lang w:eastAsia="he-IL"/>
        </w:rPr>
        <w:t>למה שאני אשלם מס</w:t>
      </w:r>
      <w:bookmarkStart w:id="585" w:name="_ETM_Q1_1043171"/>
      <w:bookmarkStart w:id="586" w:name="_ETM_Q1_1043330"/>
      <w:bookmarkEnd w:id="585"/>
      <w:bookmarkEnd w:id="586"/>
      <w:r>
        <w:rPr>
          <w:rFonts w:hint="cs"/>
          <w:rtl/>
          <w:lang w:eastAsia="he-IL"/>
        </w:rPr>
        <w:t>?</w:t>
      </w:r>
    </w:p>
    <w:p w14:paraId="1BEC3793" w14:textId="501CB37B" w:rsidR="00B73887" w:rsidRDefault="00B73887" w:rsidP="00B73887">
      <w:pPr>
        <w:rPr>
          <w:rtl/>
          <w:lang w:eastAsia="he-IL"/>
        </w:rPr>
      </w:pPr>
      <w:bookmarkStart w:id="587" w:name="_ETM_Q1_1045036"/>
      <w:bookmarkStart w:id="588" w:name="_ETM_Q1_1045202"/>
      <w:bookmarkStart w:id="589" w:name="_ETM_Q1_1040490"/>
      <w:bookmarkStart w:id="590" w:name="_ETM_Q1_1042231"/>
      <w:bookmarkEnd w:id="587"/>
      <w:bookmarkEnd w:id="588"/>
      <w:bookmarkEnd w:id="589"/>
      <w:bookmarkEnd w:id="590"/>
    </w:p>
    <w:p w14:paraId="781E4E8C" w14:textId="533192E6" w:rsidR="00B73887" w:rsidRDefault="00B73887" w:rsidP="00B73887">
      <w:pPr>
        <w:pStyle w:val="a4"/>
        <w:keepNext/>
        <w:rPr>
          <w:rtl/>
        </w:rPr>
      </w:pPr>
      <w:bookmarkStart w:id="591" w:name="ET_speaker_5763_40"/>
      <w:r w:rsidRPr="00B73887">
        <w:rPr>
          <w:rStyle w:val="TagStyle"/>
          <w:rtl/>
        </w:rPr>
        <w:t xml:space="preserve"> &lt;&lt; דובר &gt;&gt; </w:t>
      </w:r>
      <w:r>
        <w:rPr>
          <w:rtl/>
        </w:rPr>
        <w:t>משה ארבל (ש"ס):</w:t>
      </w:r>
      <w:r w:rsidRPr="00B73887">
        <w:rPr>
          <w:rStyle w:val="TagStyle"/>
          <w:rtl/>
        </w:rPr>
        <w:t xml:space="preserve"> &lt;&lt; דובר &gt;&gt;</w:t>
      </w:r>
      <w:r w:rsidR="00294917">
        <w:rPr>
          <w:rtl/>
        </w:rPr>
        <w:t xml:space="preserve"> </w:t>
      </w:r>
      <w:r>
        <w:rPr>
          <w:rtl/>
        </w:rPr>
        <w:t xml:space="preserve"> </w:t>
      </w:r>
      <w:bookmarkEnd w:id="591"/>
    </w:p>
    <w:p w14:paraId="64A9B3E3" w14:textId="6BC6974F" w:rsidR="00B73887" w:rsidRDefault="00B73887" w:rsidP="00B73887">
      <w:pPr>
        <w:pStyle w:val="KeepWithNext"/>
        <w:rPr>
          <w:rtl/>
          <w:lang w:eastAsia="he-IL"/>
        </w:rPr>
      </w:pPr>
    </w:p>
    <w:p w14:paraId="3CA7A3BE" w14:textId="4EABD0FA" w:rsidR="00B73887" w:rsidRDefault="00B73887" w:rsidP="00B73887">
      <w:pPr>
        <w:rPr>
          <w:rtl/>
          <w:lang w:eastAsia="he-IL"/>
        </w:rPr>
      </w:pPr>
      <w:bookmarkStart w:id="592" w:name="_ETM_Q1_1043527"/>
      <w:bookmarkEnd w:id="592"/>
      <w:r>
        <w:rPr>
          <w:rFonts w:hint="cs"/>
          <w:rtl/>
          <w:lang w:eastAsia="he-IL"/>
        </w:rPr>
        <w:t>ד</w:t>
      </w:r>
      <w:bookmarkStart w:id="593" w:name="_ETM_Q1_1043688"/>
      <w:bookmarkEnd w:id="593"/>
      <w:r>
        <w:rPr>
          <w:rFonts w:hint="cs"/>
          <w:rtl/>
          <w:lang w:eastAsia="he-IL"/>
        </w:rPr>
        <w:t>יברת על המקרה הפרטני, אבל חשוב גם</w:t>
      </w:r>
      <w:r w:rsidR="00294917">
        <w:rPr>
          <w:rFonts w:hint="cs"/>
          <w:rtl/>
          <w:lang w:eastAsia="he-IL"/>
        </w:rPr>
        <w:t xml:space="preserve"> </w:t>
      </w:r>
      <w:r>
        <w:rPr>
          <w:rFonts w:hint="cs"/>
          <w:rtl/>
          <w:lang w:eastAsia="he-IL"/>
        </w:rPr>
        <w:t xml:space="preserve">שהאמת תאמר לפרוטוקול, לא מתוך מטרה וכוונה להונות את </w:t>
      </w:r>
      <w:bookmarkStart w:id="594" w:name="_ETM_Q1_1051708"/>
      <w:bookmarkEnd w:id="594"/>
      <w:r>
        <w:rPr>
          <w:rFonts w:hint="cs"/>
          <w:rtl/>
          <w:lang w:eastAsia="he-IL"/>
        </w:rPr>
        <w:t>שלטונות המס, ולא מתוך רווח</w:t>
      </w:r>
      <w:bookmarkStart w:id="595" w:name="_ETM_Q1_1050356"/>
      <w:bookmarkEnd w:id="595"/>
      <w:r>
        <w:rPr>
          <w:rFonts w:hint="cs"/>
          <w:rtl/>
          <w:lang w:eastAsia="he-IL"/>
        </w:rPr>
        <w:t xml:space="preserve"> כספי שיצא לו מהדבר </w:t>
      </w:r>
      <w:bookmarkStart w:id="596" w:name="_ETM_Q1_1054924"/>
      <w:bookmarkEnd w:id="596"/>
      <w:r>
        <w:rPr>
          <w:rFonts w:hint="cs"/>
          <w:rtl/>
          <w:lang w:eastAsia="he-IL"/>
        </w:rPr>
        <w:t>הזה, זאת אומרת על ידי אחר</w:t>
      </w:r>
      <w:bookmarkStart w:id="597" w:name="_ETM_Q1_1053517"/>
      <w:bookmarkEnd w:id="597"/>
      <w:r>
        <w:rPr>
          <w:rFonts w:hint="cs"/>
          <w:rtl/>
          <w:lang w:eastAsia="he-IL"/>
        </w:rPr>
        <w:t xml:space="preserve"> במדרג וברף הנמוך ביותר.</w:t>
      </w:r>
    </w:p>
    <w:p w14:paraId="130B16E5" w14:textId="2B79FEEC" w:rsidR="00B73887" w:rsidRDefault="00B73887" w:rsidP="00B73887">
      <w:pPr>
        <w:rPr>
          <w:rtl/>
          <w:lang w:eastAsia="he-IL"/>
        </w:rPr>
      </w:pPr>
      <w:bookmarkStart w:id="598" w:name="_ETM_Q1_1060022"/>
      <w:bookmarkStart w:id="599" w:name="_ETM_Q1_1060153"/>
      <w:bookmarkStart w:id="600" w:name="_ETM_Q1_1055358"/>
      <w:bookmarkStart w:id="601" w:name="_ETM_Q1_1056346"/>
      <w:bookmarkEnd w:id="598"/>
      <w:bookmarkEnd w:id="599"/>
      <w:bookmarkEnd w:id="600"/>
      <w:bookmarkEnd w:id="601"/>
    </w:p>
    <w:p w14:paraId="02357243" w14:textId="456F7AC7" w:rsidR="00B73887" w:rsidRDefault="00B73887" w:rsidP="00B73887">
      <w:pPr>
        <w:pStyle w:val="af9"/>
        <w:keepNext/>
        <w:rPr>
          <w:rtl/>
          <w:lang w:eastAsia="he-IL"/>
        </w:rPr>
      </w:pPr>
      <w:bookmarkStart w:id="602" w:name="ET_guest_363889_41"/>
      <w:r w:rsidRPr="00B73887">
        <w:rPr>
          <w:rStyle w:val="TagStyle"/>
          <w:rtl/>
        </w:rPr>
        <w:t xml:space="preserve"> &lt;&lt; אורח &gt;&gt; </w:t>
      </w:r>
      <w:r>
        <w:rPr>
          <w:rtl/>
          <w:lang w:eastAsia="he-IL"/>
        </w:rPr>
        <w:t>יואב דותן:</w:t>
      </w:r>
      <w:r w:rsidRPr="00B73887">
        <w:rPr>
          <w:rStyle w:val="TagStyle"/>
          <w:rtl/>
        </w:rPr>
        <w:t xml:space="preserve"> &lt;&lt; אורח &gt;&gt;</w:t>
      </w:r>
      <w:r w:rsidR="00294917">
        <w:rPr>
          <w:rtl/>
          <w:lang w:eastAsia="he-IL"/>
        </w:rPr>
        <w:t xml:space="preserve"> </w:t>
      </w:r>
      <w:r>
        <w:rPr>
          <w:rtl/>
          <w:lang w:eastAsia="he-IL"/>
        </w:rPr>
        <w:t xml:space="preserve"> </w:t>
      </w:r>
      <w:bookmarkEnd w:id="602"/>
    </w:p>
    <w:p w14:paraId="778AF839" w14:textId="46A2CFAC" w:rsidR="00B73887" w:rsidRDefault="00B73887" w:rsidP="00B73887">
      <w:pPr>
        <w:pStyle w:val="KeepWithNext"/>
        <w:rPr>
          <w:rtl/>
          <w:lang w:eastAsia="he-IL"/>
        </w:rPr>
      </w:pPr>
    </w:p>
    <w:p w14:paraId="6F05CC47" w14:textId="75BC12E2" w:rsidR="00B73887" w:rsidRDefault="00B73887" w:rsidP="00B73887">
      <w:pPr>
        <w:rPr>
          <w:rtl/>
          <w:lang w:eastAsia="he-IL"/>
        </w:rPr>
      </w:pPr>
      <w:bookmarkStart w:id="603" w:name="_ETM_Q1_1057378"/>
      <w:bookmarkStart w:id="604" w:name="_ETM_Q1_1057509"/>
      <w:bookmarkEnd w:id="603"/>
      <w:bookmarkEnd w:id="604"/>
      <w:r>
        <w:rPr>
          <w:rFonts w:hint="cs"/>
          <w:rtl/>
          <w:lang w:eastAsia="he-IL"/>
        </w:rPr>
        <w:t xml:space="preserve">שבית </w:t>
      </w:r>
      <w:bookmarkStart w:id="605" w:name="_ETM_Q1_1057960"/>
      <w:bookmarkEnd w:id="605"/>
      <w:r>
        <w:rPr>
          <w:rFonts w:hint="cs"/>
          <w:rtl/>
          <w:lang w:eastAsia="he-IL"/>
        </w:rPr>
        <w:t>משפט יקבע.</w:t>
      </w:r>
    </w:p>
    <w:p w14:paraId="6BBCE7D1" w14:textId="49162B5F" w:rsidR="00B73887" w:rsidRDefault="00B73887" w:rsidP="00B73887">
      <w:pPr>
        <w:rPr>
          <w:rtl/>
          <w:lang w:eastAsia="he-IL"/>
        </w:rPr>
      </w:pPr>
      <w:bookmarkStart w:id="606" w:name="_ETM_Q1_1060588"/>
      <w:bookmarkStart w:id="607" w:name="_ETM_Q1_1060716"/>
      <w:bookmarkStart w:id="608" w:name="_ETM_Q1_1056013"/>
      <w:bookmarkStart w:id="609" w:name="_ETM_Q1_1057276"/>
      <w:bookmarkEnd w:id="606"/>
      <w:bookmarkEnd w:id="607"/>
      <w:bookmarkEnd w:id="608"/>
      <w:bookmarkEnd w:id="609"/>
    </w:p>
    <w:p w14:paraId="728AAB75" w14:textId="2408A420" w:rsidR="00B73887" w:rsidRDefault="00B73887" w:rsidP="00B73887">
      <w:pPr>
        <w:pStyle w:val="a4"/>
        <w:keepNext/>
        <w:rPr>
          <w:rtl/>
        </w:rPr>
      </w:pPr>
      <w:bookmarkStart w:id="610" w:name="ET_speaker_5763_42"/>
      <w:r w:rsidRPr="00B73887">
        <w:rPr>
          <w:rStyle w:val="TagStyle"/>
          <w:rtl/>
        </w:rPr>
        <w:t xml:space="preserve"> &lt;&lt; דובר &gt;&gt; </w:t>
      </w:r>
      <w:r>
        <w:rPr>
          <w:rtl/>
        </w:rPr>
        <w:t>משה ארבל (ש"ס):</w:t>
      </w:r>
      <w:r w:rsidRPr="00B73887">
        <w:rPr>
          <w:rStyle w:val="TagStyle"/>
          <w:rtl/>
        </w:rPr>
        <w:t xml:space="preserve"> &lt;&lt; דובר &gt;&gt;</w:t>
      </w:r>
      <w:r w:rsidR="00294917">
        <w:rPr>
          <w:rtl/>
        </w:rPr>
        <w:t xml:space="preserve"> </w:t>
      </w:r>
      <w:r>
        <w:rPr>
          <w:rtl/>
        </w:rPr>
        <w:t xml:space="preserve"> </w:t>
      </w:r>
      <w:bookmarkEnd w:id="610"/>
    </w:p>
    <w:p w14:paraId="31D16F5B" w14:textId="0D026305" w:rsidR="00B73887" w:rsidRDefault="00B73887" w:rsidP="00B73887">
      <w:pPr>
        <w:pStyle w:val="KeepWithNext"/>
        <w:rPr>
          <w:rtl/>
          <w:lang w:eastAsia="he-IL"/>
        </w:rPr>
      </w:pPr>
    </w:p>
    <w:p w14:paraId="2F9D7994" w14:textId="4A01E0F6" w:rsidR="00B73887" w:rsidRDefault="00B73887" w:rsidP="00B73887">
      <w:pPr>
        <w:rPr>
          <w:rtl/>
          <w:lang w:eastAsia="he-IL"/>
        </w:rPr>
      </w:pPr>
      <w:bookmarkStart w:id="611" w:name="_ETM_Q1_1058385"/>
      <w:bookmarkStart w:id="612" w:name="_ETM_Q1_1058515"/>
      <w:bookmarkEnd w:id="611"/>
      <w:bookmarkEnd w:id="612"/>
      <w:r>
        <w:rPr>
          <w:rFonts w:hint="cs"/>
          <w:rtl/>
          <w:lang w:eastAsia="he-IL"/>
        </w:rPr>
        <w:t xml:space="preserve">בית משפט קבע את זה, זה נקבע בבית </w:t>
      </w:r>
      <w:bookmarkStart w:id="613" w:name="_ETM_Q1_1063056"/>
      <w:bookmarkEnd w:id="613"/>
      <w:r>
        <w:rPr>
          <w:rFonts w:hint="cs"/>
          <w:rtl/>
          <w:lang w:eastAsia="he-IL"/>
        </w:rPr>
        <w:t>משפט השלום, האמת היא גם אופציה.</w:t>
      </w:r>
    </w:p>
    <w:p w14:paraId="33752294" w14:textId="2FBC5CE3" w:rsidR="00B73887" w:rsidRDefault="00B73887" w:rsidP="00B73887">
      <w:pPr>
        <w:rPr>
          <w:rtl/>
          <w:lang w:eastAsia="he-IL"/>
        </w:rPr>
      </w:pPr>
      <w:bookmarkStart w:id="614" w:name="_ETM_Q1_1067480"/>
      <w:bookmarkStart w:id="615" w:name="_ETM_Q1_1067624"/>
      <w:bookmarkStart w:id="616" w:name="_ETM_Q1_1068149"/>
      <w:bookmarkEnd w:id="614"/>
      <w:bookmarkEnd w:id="615"/>
      <w:bookmarkEnd w:id="616"/>
    </w:p>
    <w:p w14:paraId="68443120" w14:textId="1B4849CB" w:rsidR="00B73887" w:rsidRDefault="00B73887" w:rsidP="00B73887">
      <w:pPr>
        <w:pStyle w:val="af9"/>
        <w:keepNext/>
        <w:rPr>
          <w:rtl/>
          <w:lang w:eastAsia="he-IL"/>
        </w:rPr>
      </w:pPr>
      <w:bookmarkStart w:id="617" w:name="ET_guest_363889_43"/>
      <w:r w:rsidRPr="00B73887">
        <w:rPr>
          <w:rStyle w:val="TagStyle"/>
          <w:rtl/>
        </w:rPr>
        <w:t xml:space="preserve"> &lt;&lt; אורח &gt;&gt; </w:t>
      </w:r>
      <w:r>
        <w:rPr>
          <w:rtl/>
          <w:lang w:eastAsia="he-IL"/>
        </w:rPr>
        <w:t>יואב דותן:</w:t>
      </w:r>
      <w:r w:rsidRPr="00B73887">
        <w:rPr>
          <w:rStyle w:val="TagStyle"/>
          <w:rtl/>
        </w:rPr>
        <w:t xml:space="preserve"> &lt;&lt; אורח &gt;&gt;</w:t>
      </w:r>
      <w:r w:rsidR="00294917">
        <w:rPr>
          <w:rtl/>
          <w:lang w:eastAsia="he-IL"/>
        </w:rPr>
        <w:t xml:space="preserve"> </w:t>
      </w:r>
      <w:r>
        <w:rPr>
          <w:rtl/>
          <w:lang w:eastAsia="he-IL"/>
        </w:rPr>
        <w:t xml:space="preserve"> </w:t>
      </w:r>
      <w:bookmarkEnd w:id="617"/>
    </w:p>
    <w:p w14:paraId="485FD3FD" w14:textId="6ABCD019" w:rsidR="00B73887" w:rsidRDefault="00B73887" w:rsidP="00B73887">
      <w:pPr>
        <w:pStyle w:val="KeepWithNext"/>
        <w:rPr>
          <w:rtl/>
          <w:lang w:eastAsia="he-IL"/>
        </w:rPr>
      </w:pPr>
    </w:p>
    <w:p w14:paraId="68884491" w14:textId="5427BAED" w:rsidR="00B73887" w:rsidRDefault="00B73887" w:rsidP="00B73887">
      <w:pPr>
        <w:rPr>
          <w:rtl/>
          <w:lang w:eastAsia="he-IL"/>
        </w:rPr>
      </w:pPr>
      <w:bookmarkStart w:id="618" w:name="_ETM_Q1_1069150"/>
      <w:bookmarkStart w:id="619" w:name="_ETM_Q1_1069287"/>
      <w:bookmarkEnd w:id="618"/>
      <w:bookmarkEnd w:id="619"/>
      <w:r>
        <w:rPr>
          <w:rFonts w:hint="cs"/>
          <w:rtl/>
          <w:lang w:eastAsia="he-IL"/>
        </w:rPr>
        <w:t xml:space="preserve">אוקי אז אני אומר, אם </w:t>
      </w:r>
      <w:bookmarkStart w:id="620" w:name="_ETM_Q1_1071943"/>
      <w:bookmarkEnd w:id="620"/>
      <w:r>
        <w:rPr>
          <w:rFonts w:hint="cs"/>
          <w:rtl/>
          <w:lang w:eastAsia="he-IL"/>
        </w:rPr>
        <w:t>אנחנו עושים חוק פרסונלי</w:t>
      </w:r>
      <w:bookmarkStart w:id="621" w:name="_ETM_Q1_1072103"/>
      <w:bookmarkEnd w:id="621"/>
      <w:r>
        <w:rPr>
          <w:rFonts w:hint="cs"/>
          <w:rtl/>
          <w:lang w:eastAsia="he-IL"/>
        </w:rPr>
        <w:t xml:space="preserve"> זה תמיד בעיה, </w:t>
      </w:r>
      <w:bookmarkStart w:id="622" w:name="_ETM_Q1_1069578"/>
      <w:bookmarkEnd w:id="622"/>
      <w:r w:rsidR="001E7CEA">
        <w:rPr>
          <w:rFonts w:hint="cs"/>
          <w:rtl/>
          <w:lang w:eastAsia="he-IL"/>
        </w:rPr>
        <w:t xml:space="preserve">אבל לפעמים אנחנו </w:t>
      </w:r>
      <w:bookmarkStart w:id="623" w:name="_ETM_Q1_1074654"/>
      <w:bookmarkEnd w:id="623"/>
      <w:r w:rsidR="001E7CEA">
        <w:rPr>
          <w:rFonts w:hint="cs"/>
          <w:rtl/>
          <w:lang w:eastAsia="he-IL"/>
        </w:rPr>
        <w:t>עושים איזה יוצא מן הכלל.</w:t>
      </w:r>
      <w:bookmarkStart w:id="624" w:name="_ETM_Q1_1078414"/>
      <w:bookmarkEnd w:id="624"/>
    </w:p>
    <w:p w14:paraId="26E3185B" w14:textId="712A2D54" w:rsidR="001E7CEA" w:rsidRDefault="001E7CEA" w:rsidP="00B73887">
      <w:pPr>
        <w:rPr>
          <w:rtl/>
          <w:lang w:eastAsia="he-IL"/>
        </w:rPr>
      </w:pPr>
      <w:bookmarkStart w:id="625" w:name="_ETM_Q1_1078531"/>
      <w:bookmarkStart w:id="626" w:name="_ETM_Q1_1073746"/>
      <w:bookmarkStart w:id="627" w:name="_ETM_Q1_1074993"/>
      <w:bookmarkEnd w:id="625"/>
      <w:bookmarkEnd w:id="626"/>
      <w:bookmarkEnd w:id="627"/>
    </w:p>
    <w:p w14:paraId="7A19DA49" w14:textId="5D83BBBC" w:rsidR="001E7CEA" w:rsidRDefault="001E7CEA" w:rsidP="001E7CEA">
      <w:pPr>
        <w:pStyle w:val="a4"/>
        <w:keepNext/>
        <w:rPr>
          <w:rtl/>
        </w:rPr>
      </w:pPr>
      <w:bookmarkStart w:id="628" w:name="ET_speaker_5763_44"/>
      <w:r w:rsidRPr="001E7CEA">
        <w:rPr>
          <w:rStyle w:val="TagStyle"/>
          <w:rtl/>
        </w:rPr>
        <w:t xml:space="preserve"> &lt;&lt; דובר &gt;&gt; </w:t>
      </w:r>
      <w:r>
        <w:rPr>
          <w:rtl/>
        </w:rPr>
        <w:t>משה ארבל (ש"ס):</w:t>
      </w:r>
      <w:r w:rsidRPr="001E7CEA">
        <w:rPr>
          <w:rStyle w:val="TagStyle"/>
          <w:rtl/>
        </w:rPr>
        <w:t xml:space="preserve"> &lt;&lt; דובר &gt;&gt;</w:t>
      </w:r>
      <w:r w:rsidR="00294917">
        <w:rPr>
          <w:rtl/>
        </w:rPr>
        <w:t xml:space="preserve"> </w:t>
      </w:r>
      <w:r>
        <w:rPr>
          <w:rtl/>
        </w:rPr>
        <w:t xml:space="preserve"> </w:t>
      </w:r>
      <w:bookmarkEnd w:id="628"/>
    </w:p>
    <w:p w14:paraId="75CC0B9D" w14:textId="65AFEA35" w:rsidR="001E7CEA" w:rsidRDefault="001E7CEA" w:rsidP="001E7CEA">
      <w:pPr>
        <w:pStyle w:val="KeepWithNext"/>
        <w:rPr>
          <w:rtl/>
          <w:lang w:eastAsia="he-IL"/>
        </w:rPr>
      </w:pPr>
    </w:p>
    <w:p w14:paraId="28B8E5F9" w14:textId="1380A3BF" w:rsidR="001E7CEA" w:rsidRDefault="001E7CEA" w:rsidP="001E7CEA">
      <w:pPr>
        <w:rPr>
          <w:rtl/>
          <w:lang w:eastAsia="he-IL"/>
        </w:rPr>
      </w:pPr>
      <w:bookmarkStart w:id="629" w:name="_ETM_Q1_1076024"/>
      <w:bookmarkStart w:id="630" w:name="_ETM_Q1_1076085"/>
      <w:bookmarkEnd w:id="629"/>
      <w:bookmarkEnd w:id="630"/>
      <w:r>
        <w:rPr>
          <w:rFonts w:hint="cs"/>
          <w:rtl/>
          <w:lang w:eastAsia="he-IL"/>
        </w:rPr>
        <w:t>חוק מופז, חוק</w:t>
      </w:r>
      <w:bookmarkStart w:id="631" w:name="_ETM_Q1_1074119"/>
      <w:bookmarkStart w:id="632" w:name="_ETM_Q1_1069341"/>
      <w:bookmarkEnd w:id="631"/>
      <w:bookmarkEnd w:id="632"/>
      <w:r>
        <w:rPr>
          <w:rFonts w:hint="cs"/>
          <w:rtl/>
          <w:lang w:eastAsia="he-IL"/>
        </w:rPr>
        <w:t xml:space="preserve"> ממשלת חילופין.</w:t>
      </w:r>
    </w:p>
    <w:p w14:paraId="3EA49FE4" w14:textId="4C96C6D8" w:rsidR="001E7CEA" w:rsidRDefault="001E7CEA" w:rsidP="001E7CEA">
      <w:pPr>
        <w:rPr>
          <w:rtl/>
          <w:lang w:eastAsia="he-IL"/>
        </w:rPr>
      </w:pPr>
      <w:bookmarkStart w:id="633" w:name="_ETM_Q1_1079412"/>
      <w:bookmarkStart w:id="634" w:name="_ETM_Q1_1079554"/>
      <w:bookmarkStart w:id="635" w:name="_ETM_Q1_1074827"/>
      <w:bookmarkStart w:id="636" w:name="_ETM_Q1_1075450"/>
      <w:bookmarkEnd w:id="633"/>
      <w:bookmarkEnd w:id="634"/>
      <w:bookmarkEnd w:id="635"/>
      <w:bookmarkEnd w:id="636"/>
    </w:p>
    <w:p w14:paraId="4F571E37" w14:textId="1E6619DC" w:rsidR="001E7CEA" w:rsidRDefault="001E7CEA" w:rsidP="001E7CEA">
      <w:pPr>
        <w:pStyle w:val="af9"/>
        <w:keepNext/>
        <w:rPr>
          <w:rtl/>
          <w:lang w:eastAsia="he-IL"/>
        </w:rPr>
      </w:pPr>
      <w:bookmarkStart w:id="637" w:name="ET_guest_363889_45"/>
      <w:r w:rsidRPr="001E7CEA">
        <w:rPr>
          <w:rStyle w:val="TagStyle"/>
          <w:rtl/>
        </w:rPr>
        <w:t xml:space="preserve"> &lt;&lt; אורח &gt;&gt; </w:t>
      </w:r>
      <w:r>
        <w:rPr>
          <w:rtl/>
          <w:lang w:eastAsia="he-IL"/>
        </w:rPr>
        <w:t>יואב דותן:</w:t>
      </w:r>
      <w:r w:rsidRPr="001E7CEA">
        <w:rPr>
          <w:rStyle w:val="TagStyle"/>
          <w:rtl/>
        </w:rPr>
        <w:t xml:space="preserve"> &lt;&lt; אורח &gt;&gt;</w:t>
      </w:r>
      <w:r w:rsidR="00294917">
        <w:rPr>
          <w:rtl/>
          <w:lang w:eastAsia="he-IL"/>
        </w:rPr>
        <w:t xml:space="preserve"> </w:t>
      </w:r>
      <w:r>
        <w:rPr>
          <w:rtl/>
          <w:lang w:eastAsia="he-IL"/>
        </w:rPr>
        <w:t xml:space="preserve"> </w:t>
      </w:r>
      <w:bookmarkEnd w:id="637"/>
    </w:p>
    <w:p w14:paraId="7353936C" w14:textId="088788BB" w:rsidR="001E7CEA" w:rsidRDefault="001E7CEA" w:rsidP="001E7CEA">
      <w:pPr>
        <w:pStyle w:val="KeepWithNext"/>
        <w:rPr>
          <w:rtl/>
          <w:lang w:eastAsia="he-IL"/>
        </w:rPr>
      </w:pPr>
    </w:p>
    <w:p w14:paraId="52952335" w14:textId="2D8E3E39" w:rsidR="001E7CEA" w:rsidRDefault="001E7CEA" w:rsidP="001E7CEA">
      <w:pPr>
        <w:rPr>
          <w:rtl/>
          <w:lang w:eastAsia="he-IL"/>
        </w:rPr>
      </w:pPr>
      <w:bookmarkStart w:id="638" w:name="_ETM_Q1_1076397"/>
      <w:bookmarkStart w:id="639" w:name="_ETM_Q1_1076475"/>
      <w:bookmarkEnd w:id="638"/>
      <w:bookmarkEnd w:id="639"/>
      <w:r>
        <w:rPr>
          <w:rFonts w:hint="cs"/>
          <w:rtl/>
          <w:lang w:eastAsia="he-IL"/>
        </w:rPr>
        <w:t xml:space="preserve">אז אני </w:t>
      </w:r>
      <w:bookmarkStart w:id="640" w:name="_ETM_Q1_1077474"/>
      <w:bookmarkEnd w:id="640"/>
      <w:r>
        <w:rPr>
          <w:rFonts w:hint="cs"/>
          <w:rtl/>
          <w:lang w:eastAsia="he-IL"/>
        </w:rPr>
        <w:t>אומר, עושים יש לנו סיבות</w:t>
      </w:r>
      <w:bookmarkStart w:id="641" w:name="_ETM_Q1_1075795"/>
      <w:bookmarkEnd w:id="641"/>
      <w:r>
        <w:rPr>
          <w:rFonts w:hint="cs"/>
          <w:rtl/>
          <w:lang w:eastAsia="he-IL"/>
        </w:rPr>
        <w:t xml:space="preserve"> קונסטיטוציוניות, יש לנו סיבות אישיות, </w:t>
      </w:r>
      <w:bookmarkStart w:id="642" w:name="_ETM_Q1_1083398"/>
      <w:bookmarkEnd w:id="642"/>
      <w:r>
        <w:rPr>
          <w:rFonts w:hint="cs"/>
          <w:rtl/>
          <w:lang w:eastAsia="he-IL"/>
        </w:rPr>
        <w:t>אבל</w:t>
      </w:r>
      <w:bookmarkStart w:id="643" w:name="_ETM_Q1_1079056"/>
      <w:bookmarkEnd w:id="643"/>
      <w:r>
        <w:rPr>
          <w:rFonts w:hint="cs"/>
          <w:rtl/>
          <w:lang w:eastAsia="he-IL"/>
        </w:rPr>
        <w:t xml:space="preserve"> חוק פרסונלי זה גם תלוי בפרסונה, תלוי במקרה שאנחנו </w:t>
      </w:r>
      <w:bookmarkStart w:id="644" w:name="_ETM_Q1_1086772"/>
      <w:bookmarkEnd w:id="644"/>
      <w:r>
        <w:rPr>
          <w:rFonts w:hint="cs"/>
          <w:rtl/>
          <w:lang w:eastAsia="he-IL"/>
        </w:rPr>
        <w:t xml:space="preserve">מדברים עליו, ולכן אני לא בטוח שאפשר להביא ראיה מהמקרים </w:t>
      </w:r>
      <w:bookmarkStart w:id="645" w:name="_ETM_Q1_1093488"/>
      <w:bookmarkEnd w:id="645"/>
      <w:r>
        <w:rPr>
          <w:rFonts w:hint="cs"/>
          <w:rtl/>
          <w:lang w:eastAsia="he-IL"/>
        </w:rPr>
        <w:t>ההם למקרה הזה, אני אסתפק</w:t>
      </w:r>
      <w:bookmarkStart w:id="646" w:name="_ETM_Q1_1092308"/>
      <w:bookmarkEnd w:id="646"/>
      <w:r>
        <w:rPr>
          <w:rFonts w:hint="cs"/>
          <w:rtl/>
          <w:lang w:eastAsia="he-IL"/>
        </w:rPr>
        <w:t xml:space="preserve"> בזה אדוני, תודה רבה.</w:t>
      </w:r>
    </w:p>
    <w:p w14:paraId="10390EBA" w14:textId="77F6A020" w:rsidR="001E7CEA" w:rsidRDefault="001E7CEA" w:rsidP="001E7CEA">
      <w:pPr>
        <w:rPr>
          <w:rtl/>
          <w:lang w:eastAsia="he-IL"/>
        </w:rPr>
      </w:pPr>
      <w:bookmarkStart w:id="647" w:name="_ETM_Q1_1096031"/>
      <w:bookmarkStart w:id="648" w:name="_ETM_Q1_1096181"/>
      <w:bookmarkStart w:id="649" w:name="_ETM_Q1_1091459"/>
      <w:bookmarkEnd w:id="647"/>
      <w:bookmarkEnd w:id="648"/>
      <w:bookmarkEnd w:id="649"/>
    </w:p>
    <w:p w14:paraId="4B69F26C" w14:textId="14A07528" w:rsidR="001E7CEA" w:rsidRDefault="001E7CEA" w:rsidP="001E7CEA">
      <w:pPr>
        <w:pStyle w:val="af6"/>
        <w:keepNext/>
        <w:rPr>
          <w:rtl/>
        </w:rPr>
      </w:pPr>
      <w:bookmarkStart w:id="650" w:name="ET_yor_5786_46"/>
      <w:r w:rsidRPr="001E7CEA">
        <w:rPr>
          <w:rStyle w:val="TagStyle"/>
          <w:rtl/>
        </w:rPr>
        <w:t xml:space="preserve"> &lt;&lt; יור &gt;&gt; </w:t>
      </w:r>
      <w:r>
        <w:rPr>
          <w:rtl/>
        </w:rPr>
        <w:t>היו"ר אופיר כץ:</w:t>
      </w:r>
      <w:r w:rsidRPr="001E7CEA">
        <w:rPr>
          <w:rStyle w:val="TagStyle"/>
          <w:rtl/>
        </w:rPr>
        <w:t xml:space="preserve"> &lt;&lt; יור &gt;&gt;</w:t>
      </w:r>
      <w:r w:rsidR="00294917">
        <w:rPr>
          <w:rtl/>
        </w:rPr>
        <w:t xml:space="preserve"> </w:t>
      </w:r>
      <w:r>
        <w:rPr>
          <w:rtl/>
        </w:rPr>
        <w:t xml:space="preserve"> </w:t>
      </w:r>
      <w:bookmarkEnd w:id="650"/>
    </w:p>
    <w:p w14:paraId="70C810EC" w14:textId="409D10E9" w:rsidR="001E7CEA" w:rsidRDefault="001E7CEA" w:rsidP="001E7CEA">
      <w:pPr>
        <w:pStyle w:val="KeepWithNext"/>
        <w:rPr>
          <w:rtl/>
          <w:lang w:eastAsia="he-IL"/>
        </w:rPr>
      </w:pPr>
    </w:p>
    <w:p w14:paraId="649EA378" w14:textId="57C24F73" w:rsidR="001E7CEA" w:rsidRDefault="001E7CEA" w:rsidP="001E7CEA">
      <w:pPr>
        <w:rPr>
          <w:rtl/>
          <w:lang w:eastAsia="he-IL"/>
        </w:rPr>
      </w:pPr>
      <w:bookmarkStart w:id="651" w:name="_ETM_Q1_1098030"/>
      <w:bookmarkStart w:id="652" w:name="_ETM_Q1_1098122"/>
      <w:bookmarkStart w:id="653" w:name="_ETM_Q1_1093170"/>
      <w:bookmarkEnd w:id="651"/>
      <w:bookmarkEnd w:id="652"/>
      <w:bookmarkEnd w:id="653"/>
      <w:r>
        <w:rPr>
          <w:rFonts w:hint="cs"/>
          <w:rtl/>
          <w:lang w:eastAsia="he-IL"/>
        </w:rPr>
        <w:t xml:space="preserve">תודה רבה </w:t>
      </w:r>
      <w:bookmarkStart w:id="654" w:name="_ETM_Q1_1095016"/>
      <w:bookmarkEnd w:id="654"/>
      <w:r>
        <w:rPr>
          <w:rFonts w:hint="cs"/>
          <w:rtl/>
          <w:lang w:eastAsia="he-IL"/>
        </w:rPr>
        <w:t>אדוני.</w:t>
      </w:r>
    </w:p>
    <w:p w14:paraId="22F9EEFF" w14:textId="695270AB" w:rsidR="001E7CEA" w:rsidRDefault="001E7CEA" w:rsidP="001E7CEA">
      <w:pPr>
        <w:rPr>
          <w:rtl/>
          <w:lang w:eastAsia="he-IL"/>
        </w:rPr>
      </w:pPr>
      <w:bookmarkStart w:id="655" w:name="_ETM_Q1_1096179"/>
      <w:bookmarkStart w:id="656" w:name="_ETM_Q1_1096290"/>
      <w:bookmarkStart w:id="657" w:name="_ETM_Q1_1092465"/>
      <w:bookmarkStart w:id="658" w:name="_ETM_Q1_1088225"/>
      <w:bookmarkStart w:id="659" w:name="_ETM_Q1_1095629"/>
      <w:bookmarkStart w:id="660" w:name="_ETM_Q1_1091321"/>
      <w:bookmarkStart w:id="661" w:name="_ETM_Q1_1091283"/>
      <w:bookmarkEnd w:id="655"/>
      <w:bookmarkEnd w:id="656"/>
      <w:bookmarkEnd w:id="657"/>
      <w:bookmarkEnd w:id="658"/>
      <w:bookmarkEnd w:id="659"/>
      <w:bookmarkEnd w:id="660"/>
      <w:bookmarkEnd w:id="661"/>
    </w:p>
    <w:p w14:paraId="1AB94DA1" w14:textId="3E7E994C" w:rsidR="001E7CEA" w:rsidRDefault="001E7CEA" w:rsidP="001E7CEA">
      <w:pPr>
        <w:pStyle w:val="a4"/>
        <w:keepNext/>
        <w:rPr>
          <w:rtl/>
        </w:rPr>
      </w:pPr>
      <w:bookmarkStart w:id="662" w:name="ET_speaker_5763_47"/>
      <w:r w:rsidRPr="001E7CEA">
        <w:rPr>
          <w:rStyle w:val="TagStyle"/>
          <w:rtl/>
        </w:rPr>
        <w:t xml:space="preserve"> &lt;&lt; דובר &gt;&gt; </w:t>
      </w:r>
      <w:r>
        <w:rPr>
          <w:rtl/>
        </w:rPr>
        <w:t>משה ארבל (ש"ס):</w:t>
      </w:r>
      <w:r w:rsidRPr="001E7CEA">
        <w:rPr>
          <w:rStyle w:val="TagStyle"/>
          <w:rtl/>
        </w:rPr>
        <w:t xml:space="preserve"> &lt;&lt; דובר &gt;&gt;</w:t>
      </w:r>
      <w:r w:rsidR="00294917">
        <w:rPr>
          <w:rtl/>
        </w:rPr>
        <w:t xml:space="preserve"> </w:t>
      </w:r>
      <w:r>
        <w:rPr>
          <w:rtl/>
        </w:rPr>
        <w:t xml:space="preserve"> </w:t>
      </w:r>
      <w:bookmarkEnd w:id="662"/>
    </w:p>
    <w:p w14:paraId="34514452" w14:textId="0B5E121B" w:rsidR="001E7CEA" w:rsidRDefault="001E7CEA" w:rsidP="001E7CEA">
      <w:pPr>
        <w:pStyle w:val="KeepWithNext"/>
        <w:rPr>
          <w:rtl/>
          <w:lang w:eastAsia="he-IL"/>
        </w:rPr>
      </w:pPr>
    </w:p>
    <w:p w14:paraId="32E94670" w14:textId="40ECCC0F" w:rsidR="001E7CEA" w:rsidRDefault="001E7CEA" w:rsidP="001E7CEA">
      <w:pPr>
        <w:rPr>
          <w:rtl/>
          <w:lang w:eastAsia="he-IL"/>
        </w:rPr>
      </w:pPr>
      <w:bookmarkStart w:id="663" w:name="_ETM_Q1_1096240"/>
      <w:bookmarkStart w:id="664" w:name="_ETM_Q1_1096359"/>
      <w:bookmarkEnd w:id="663"/>
      <w:bookmarkEnd w:id="664"/>
      <w:r>
        <w:rPr>
          <w:rFonts w:hint="cs"/>
          <w:rtl/>
          <w:lang w:eastAsia="he-IL"/>
        </w:rPr>
        <w:t>אם אפשר רק שאלה אחת לפרופסור דותן?</w:t>
      </w:r>
    </w:p>
    <w:p w14:paraId="60218E1B" w14:textId="025590A2" w:rsidR="001E7CEA" w:rsidRDefault="001E7CEA" w:rsidP="001E7CEA">
      <w:pPr>
        <w:rPr>
          <w:rtl/>
          <w:lang w:eastAsia="he-IL"/>
        </w:rPr>
      </w:pPr>
      <w:bookmarkStart w:id="665" w:name="_ETM_Q1_1101899"/>
      <w:bookmarkStart w:id="666" w:name="_ETM_Q1_1102021"/>
      <w:bookmarkStart w:id="667" w:name="_ETM_Q1_1097180"/>
      <w:bookmarkStart w:id="668" w:name="_ETM_Q1_1097830"/>
      <w:bookmarkEnd w:id="665"/>
      <w:bookmarkEnd w:id="666"/>
      <w:bookmarkEnd w:id="667"/>
      <w:bookmarkEnd w:id="668"/>
    </w:p>
    <w:p w14:paraId="279A3CC4" w14:textId="1EB7C30D" w:rsidR="001E7CEA" w:rsidRDefault="001E7CEA" w:rsidP="001E7CEA">
      <w:pPr>
        <w:pStyle w:val="af6"/>
        <w:keepNext/>
        <w:rPr>
          <w:rtl/>
        </w:rPr>
      </w:pPr>
      <w:bookmarkStart w:id="669" w:name="ET_yor_5786_48"/>
      <w:r w:rsidRPr="001E7CEA">
        <w:rPr>
          <w:rStyle w:val="TagStyle"/>
          <w:rtl/>
        </w:rPr>
        <w:lastRenderedPageBreak/>
        <w:t xml:space="preserve"> &lt;&lt; יור &gt;&gt; </w:t>
      </w:r>
      <w:r>
        <w:rPr>
          <w:rtl/>
        </w:rPr>
        <w:t>היו"ר אופיר כץ:</w:t>
      </w:r>
      <w:r w:rsidRPr="001E7CEA">
        <w:rPr>
          <w:rStyle w:val="TagStyle"/>
          <w:rtl/>
        </w:rPr>
        <w:t xml:space="preserve"> &lt;&lt; יור &gt;&gt;</w:t>
      </w:r>
      <w:r w:rsidR="00294917">
        <w:rPr>
          <w:rtl/>
        </w:rPr>
        <w:t xml:space="preserve"> </w:t>
      </w:r>
      <w:r>
        <w:rPr>
          <w:rtl/>
        </w:rPr>
        <w:t xml:space="preserve"> </w:t>
      </w:r>
      <w:bookmarkEnd w:id="669"/>
    </w:p>
    <w:p w14:paraId="12AD53F9" w14:textId="45A7CB7D" w:rsidR="001E7CEA" w:rsidRDefault="001E7CEA" w:rsidP="001E7CEA">
      <w:pPr>
        <w:pStyle w:val="KeepWithNext"/>
        <w:rPr>
          <w:rtl/>
          <w:lang w:eastAsia="he-IL"/>
        </w:rPr>
      </w:pPr>
    </w:p>
    <w:p w14:paraId="5136420A" w14:textId="6131A79F" w:rsidR="001E7CEA" w:rsidRDefault="001E7CEA" w:rsidP="001E7CEA">
      <w:pPr>
        <w:rPr>
          <w:rtl/>
          <w:lang w:eastAsia="he-IL"/>
        </w:rPr>
      </w:pPr>
      <w:r>
        <w:rPr>
          <w:rFonts w:hint="cs"/>
          <w:rtl/>
          <w:lang w:eastAsia="he-IL"/>
        </w:rPr>
        <w:t>בב</w:t>
      </w:r>
      <w:bookmarkStart w:id="670" w:name="_ETM_Q1_1099241"/>
      <w:bookmarkEnd w:id="670"/>
      <w:r>
        <w:rPr>
          <w:rFonts w:hint="cs"/>
          <w:rtl/>
          <w:lang w:eastAsia="he-IL"/>
        </w:rPr>
        <w:t>ק</w:t>
      </w:r>
      <w:bookmarkStart w:id="671" w:name="_ETM_Q1_1099430"/>
      <w:bookmarkEnd w:id="671"/>
      <w:r>
        <w:rPr>
          <w:rFonts w:hint="cs"/>
          <w:rtl/>
          <w:lang w:eastAsia="he-IL"/>
        </w:rPr>
        <w:t>שה.</w:t>
      </w:r>
    </w:p>
    <w:p w14:paraId="4ACB750D" w14:textId="7A566084" w:rsidR="001E7CEA" w:rsidRDefault="001E7CEA" w:rsidP="001E7CEA">
      <w:pPr>
        <w:rPr>
          <w:rtl/>
          <w:lang w:eastAsia="he-IL"/>
        </w:rPr>
      </w:pPr>
      <w:bookmarkStart w:id="672" w:name="_ETM_Q1_1100396"/>
      <w:bookmarkStart w:id="673" w:name="_ETM_Q1_1101802"/>
      <w:bookmarkEnd w:id="672"/>
      <w:bookmarkEnd w:id="673"/>
    </w:p>
    <w:p w14:paraId="5EC19E43" w14:textId="6942AD86" w:rsidR="001E7CEA" w:rsidRDefault="001E7CEA" w:rsidP="001E7CEA">
      <w:pPr>
        <w:pStyle w:val="a4"/>
        <w:keepNext/>
        <w:rPr>
          <w:rtl/>
        </w:rPr>
      </w:pPr>
      <w:bookmarkStart w:id="674" w:name="ET_speaker_5763_49"/>
      <w:r w:rsidRPr="001E7CEA">
        <w:rPr>
          <w:rStyle w:val="TagStyle"/>
          <w:rtl/>
        </w:rPr>
        <w:t xml:space="preserve"> &lt;&lt; דובר &gt;&gt; </w:t>
      </w:r>
      <w:r>
        <w:rPr>
          <w:rtl/>
        </w:rPr>
        <w:t>משה ארבל (ש"ס):</w:t>
      </w:r>
      <w:r w:rsidRPr="001E7CEA">
        <w:rPr>
          <w:rStyle w:val="TagStyle"/>
          <w:rtl/>
        </w:rPr>
        <w:t xml:space="preserve"> &lt;&lt; דובר &gt;&gt;</w:t>
      </w:r>
      <w:r w:rsidR="00294917">
        <w:rPr>
          <w:rtl/>
        </w:rPr>
        <w:t xml:space="preserve"> </w:t>
      </w:r>
      <w:r>
        <w:rPr>
          <w:rtl/>
        </w:rPr>
        <w:t xml:space="preserve"> </w:t>
      </w:r>
      <w:bookmarkEnd w:id="674"/>
    </w:p>
    <w:p w14:paraId="210C1952" w14:textId="7D1327BE" w:rsidR="001E7CEA" w:rsidRDefault="001E7CEA" w:rsidP="001E7CEA">
      <w:pPr>
        <w:pStyle w:val="KeepWithNext"/>
        <w:rPr>
          <w:rtl/>
          <w:lang w:eastAsia="he-IL"/>
        </w:rPr>
      </w:pPr>
    </w:p>
    <w:p w14:paraId="3A70ECEE" w14:textId="77777777" w:rsidR="001E7CEA" w:rsidRDefault="001E7CEA" w:rsidP="001E7CEA">
      <w:pPr>
        <w:rPr>
          <w:rtl/>
          <w:lang w:eastAsia="he-IL"/>
        </w:rPr>
      </w:pPr>
      <w:bookmarkStart w:id="675" w:name="_ETM_Q1_1103205"/>
      <w:bookmarkEnd w:id="675"/>
      <w:r>
        <w:rPr>
          <w:rFonts w:hint="cs"/>
          <w:rtl/>
          <w:lang w:eastAsia="he-IL"/>
        </w:rPr>
        <w:t>ח</w:t>
      </w:r>
      <w:bookmarkStart w:id="676" w:name="_ETM_Q1_1103314"/>
      <w:bookmarkEnd w:id="676"/>
      <w:r>
        <w:rPr>
          <w:rFonts w:hint="cs"/>
          <w:rtl/>
          <w:lang w:eastAsia="he-IL"/>
        </w:rPr>
        <w:t xml:space="preserve">שוב לי רק </w:t>
      </w:r>
      <w:bookmarkStart w:id="677" w:name="_ETM_Q1_1106131"/>
      <w:bookmarkEnd w:id="677"/>
      <w:r>
        <w:rPr>
          <w:rFonts w:hint="cs"/>
          <w:rtl/>
          <w:lang w:eastAsia="he-IL"/>
        </w:rPr>
        <w:t xml:space="preserve">להבין, האם אתה </w:t>
      </w:r>
      <w:bookmarkStart w:id="678" w:name="_ETM_Q1_1103438"/>
      <w:bookmarkEnd w:id="678"/>
      <w:r>
        <w:rPr>
          <w:rFonts w:hint="cs"/>
          <w:rtl/>
          <w:lang w:eastAsia="he-IL"/>
        </w:rPr>
        <w:t>חושב</w:t>
      </w:r>
      <w:bookmarkStart w:id="679" w:name="_ETM_Q1_1099936"/>
      <w:bookmarkEnd w:id="679"/>
      <w:r>
        <w:rPr>
          <w:rFonts w:hint="cs"/>
          <w:rtl/>
          <w:lang w:eastAsia="he-IL"/>
        </w:rPr>
        <w:t xml:space="preserve"> שנכון שבית המשפט הוא יהיה הגורם </w:t>
      </w:r>
      <w:bookmarkStart w:id="680" w:name="_ETM_Q1_1107927"/>
      <w:bookmarkEnd w:id="680"/>
      <w:r>
        <w:rPr>
          <w:rFonts w:hint="cs"/>
          <w:rtl/>
          <w:lang w:eastAsia="he-IL"/>
        </w:rPr>
        <w:t>המכריע בנושאים הללו, ולא הכנסת כזירה פרלמנטרית? אני שואל</w:t>
      </w:r>
      <w:bookmarkStart w:id="681" w:name="_ETM_Q1_1111409"/>
      <w:bookmarkStart w:id="682" w:name="_ETM_Q1_1106680"/>
      <w:bookmarkStart w:id="683" w:name="_ETM_Q1_1095263"/>
      <w:bookmarkStart w:id="684" w:name="_ETM_Q1_1095437"/>
      <w:bookmarkEnd w:id="681"/>
      <w:bookmarkEnd w:id="682"/>
      <w:bookmarkEnd w:id="683"/>
      <w:bookmarkEnd w:id="684"/>
      <w:r w:rsidR="00013750">
        <w:rPr>
          <w:rtl/>
          <w:lang w:eastAsia="he-IL"/>
        </w:rPr>
        <w:t xml:space="preserve"> דווקא ספציפית על הנושא שכן העל</w:t>
      </w:r>
      <w:r>
        <w:rPr>
          <w:rFonts w:hint="cs"/>
          <w:rtl/>
          <w:lang w:eastAsia="he-IL"/>
        </w:rPr>
        <w:t>י</w:t>
      </w:r>
      <w:bookmarkStart w:id="685" w:name="_ETM_Q1_1103065"/>
      <w:bookmarkEnd w:id="685"/>
      <w:r w:rsidR="00013750">
        <w:rPr>
          <w:rtl/>
          <w:lang w:eastAsia="he-IL"/>
        </w:rPr>
        <w:t>ת ב</w:t>
      </w:r>
      <w:r>
        <w:rPr>
          <w:rFonts w:hint="cs"/>
          <w:rtl/>
          <w:lang w:eastAsia="he-IL"/>
        </w:rPr>
        <w:t xml:space="preserve">ו </w:t>
      </w:r>
      <w:bookmarkStart w:id="686" w:name="_ETM_Q1_1112573"/>
      <w:bookmarkEnd w:id="686"/>
      <w:r w:rsidR="00013750">
        <w:rPr>
          <w:rtl/>
          <w:lang w:eastAsia="he-IL"/>
        </w:rPr>
        <w:t>קושי, כי בסופו של דבר, וגם נאמר כפי שאמרת על ידי ד"ר בן שמש</w:t>
      </w:r>
      <w:r>
        <w:rPr>
          <w:rFonts w:hint="cs"/>
          <w:rtl/>
          <w:lang w:eastAsia="he-IL"/>
        </w:rPr>
        <w:t>,</w:t>
      </w:r>
      <w:r w:rsidR="00013750">
        <w:rPr>
          <w:rtl/>
          <w:lang w:eastAsia="he-IL"/>
        </w:rPr>
        <w:t xml:space="preserve"> ההחלטות הללו בסופו של דבר עלולות לפגוע באמון הציבור בבית המשפט</w:t>
      </w:r>
      <w:r>
        <w:rPr>
          <w:rFonts w:hint="cs"/>
          <w:rtl/>
          <w:lang w:eastAsia="he-IL"/>
        </w:rPr>
        <w:t>,</w:t>
      </w:r>
      <w:r w:rsidR="00013750">
        <w:rPr>
          <w:rtl/>
          <w:lang w:eastAsia="he-IL"/>
        </w:rPr>
        <w:t xml:space="preserve"> גם בו אם ניקח את דוגמת השר בן גביר, שבית המשפט ייקבע הרכב לדיון, ובעצם על פי החלטת השופט עמית בסוגיית הסבירות ו</w:t>
      </w:r>
      <w:r>
        <w:rPr>
          <w:rFonts w:hint="cs"/>
          <w:rtl/>
          <w:lang w:eastAsia="he-IL"/>
        </w:rPr>
        <w:t>ב</w:t>
      </w:r>
      <w:r w:rsidR="00013750">
        <w:rPr>
          <w:rtl/>
          <w:lang w:eastAsia="he-IL"/>
        </w:rPr>
        <w:t>סוגיה הזו בעצם</w:t>
      </w:r>
      <w:r>
        <w:rPr>
          <w:rFonts w:hint="cs"/>
          <w:rtl/>
          <w:lang w:eastAsia="he-IL"/>
        </w:rPr>
        <w:t>,</w:t>
      </w:r>
      <w:bookmarkStart w:id="687" w:name="_ETM_Q1_1143819"/>
      <w:bookmarkStart w:id="688" w:name="_ETM_Q1_1140960"/>
      <w:bookmarkStart w:id="689" w:name="_ETM_Q1_1136170"/>
      <w:bookmarkEnd w:id="687"/>
      <w:bookmarkEnd w:id="688"/>
      <w:bookmarkEnd w:id="689"/>
      <w:r w:rsidR="00013750">
        <w:rPr>
          <w:rtl/>
          <w:lang w:eastAsia="he-IL"/>
        </w:rPr>
        <w:t xml:space="preserve"> כל החלטה של בית המשפט </w:t>
      </w:r>
      <w:r>
        <w:rPr>
          <w:rFonts w:hint="cs"/>
          <w:rtl/>
          <w:lang w:eastAsia="he-IL"/>
        </w:rPr>
        <w:t xml:space="preserve">בין </w:t>
      </w:r>
      <w:bookmarkStart w:id="690" w:name="_ETM_Q1_1140900"/>
      <w:bookmarkEnd w:id="690"/>
      <w:r>
        <w:rPr>
          <w:rFonts w:hint="cs"/>
          <w:rtl/>
          <w:lang w:eastAsia="he-IL"/>
        </w:rPr>
        <w:t>אם היא ת</w:t>
      </w:r>
      <w:r w:rsidR="00013750">
        <w:rPr>
          <w:rtl/>
          <w:lang w:eastAsia="he-IL"/>
        </w:rPr>
        <w:t>כשיר אותו ובין אם היא תפסול אותו, מעמידה את בית המשפט בראי פוליטי</w:t>
      </w:r>
      <w:r>
        <w:rPr>
          <w:rFonts w:hint="cs"/>
          <w:rtl/>
          <w:lang w:eastAsia="he-IL"/>
        </w:rPr>
        <w:t>.</w:t>
      </w:r>
      <w:r w:rsidR="00013750">
        <w:rPr>
          <w:rtl/>
          <w:lang w:eastAsia="he-IL"/>
        </w:rPr>
        <w:t xml:space="preserve"> </w:t>
      </w:r>
    </w:p>
    <w:p w14:paraId="4625B3BC" w14:textId="2F6D19F3" w:rsidR="001E7CEA" w:rsidRDefault="001E7CEA" w:rsidP="001E7CEA">
      <w:pPr>
        <w:rPr>
          <w:rtl/>
          <w:lang w:eastAsia="he-IL"/>
        </w:rPr>
      </w:pPr>
      <w:bookmarkStart w:id="691" w:name="_ETM_Q1_1145151"/>
      <w:bookmarkStart w:id="692" w:name="_ETM_Q1_1145277"/>
      <w:bookmarkStart w:id="693" w:name="_ETM_Q1_1147441"/>
      <w:bookmarkEnd w:id="691"/>
      <w:bookmarkEnd w:id="692"/>
      <w:bookmarkEnd w:id="693"/>
    </w:p>
    <w:p w14:paraId="07895347" w14:textId="14B48AA3" w:rsidR="001E7CEA" w:rsidRDefault="001E7CEA" w:rsidP="001E7CEA">
      <w:pPr>
        <w:pStyle w:val="af9"/>
        <w:keepNext/>
        <w:rPr>
          <w:rtl/>
          <w:lang w:eastAsia="he-IL"/>
        </w:rPr>
      </w:pPr>
      <w:bookmarkStart w:id="694" w:name="ET_guest_363889_50"/>
      <w:r w:rsidRPr="001E7CEA">
        <w:rPr>
          <w:rStyle w:val="TagStyle"/>
          <w:rtl/>
        </w:rPr>
        <w:t xml:space="preserve"> &lt;&lt; אורח &gt;&gt; </w:t>
      </w:r>
      <w:r>
        <w:rPr>
          <w:rtl/>
          <w:lang w:eastAsia="he-IL"/>
        </w:rPr>
        <w:t>יואב דותן:</w:t>
      </w:r>
      <w:r w:rsidRPr="001E7CEA">
        <w:rPr>
          <w:rStyle w:val="TagStyle"/>
          <w:rtl/>
        </w:rPr>
        <w:t xml:space="preserve"> &lt;&lt; אורח &gt;&gt;</w:t>
      </w:r>
      <w:r w:rsidR="00294917">
        <w:rPr>
          <w:rtl/>
          <w:lang w:eastAsia="he-IL"/>
        </w:rPr>
        <w:t xml:space="preserve"> </w:t>
      </w:r>
      <w:r>
        <w:rPr>
          <w:rtl/>
          <w:lang w:eastAsia="he-IL"/>
        </w:rPr>
        <w:t xml:space="preserve"> </w:t>
      </w:r>
      <w:bookmarkEnd w:id="694"/>
    </w:p>
    <w:p w14:paraId="438A061A" w14:textId="4C4686D8" w:rsidR="001E7CEA" w:rsidRDefault="001E7CEA" w:rsidP="001E7CEA">
      <w:pPr>
        <w:pStyle w:val="KeepWithNext"/>
        <w:rPr>
          <w:rtl/>
          <w:lang w:eastAsia="he-IL"/>
        </w:rPr>
      </w:pPr>
    </w:p>
    <w:p w14:paraId="5B7B559F" w14:textId="77777777" w:rsidR="001E7CEA" w:rsidRDefault="001E7CEA" w:rsidP="001E7CEA">
      <w:pPr>
        <w:rPr>
          <w:rtl/>
          <w:lang w:eastAsia="he-IL"/>
        </w:rPr>
      </w:pPr>
      <w:bookmarkStart w:id="695" w:name="_ETM_Q1_1148504"/>
      <w:bookmarkStart w:id="696" w:name="_ETM_Q1_1148559"/>
      <w:bookmarkStart w:id="697" w:name="_ETM_Q1_1145472"/>
      <w:bookmarkStart w:id="698" w:name="_ETM_Q1_1145699"/>
      <w:bookmarkStart w:id="699" w:name="_ETM_Q1_1146715"/>
      <w:bookmarkStart w:id="700" w:name="_ETM_Q1_1141926"/>
      <w:bookmarkEnd w:id="695"/>
      <w:bookmarkEnd w:id="696"/>
      <w:bookmarkEnd w:id="697"/>
      <w:bookmarkEnd w:id="698"/>
      <w:bookmarkEnd w:id="699"/>
      <w:bookmarkEnd w:id="700"/>
      <w:r>
        <w:rPr>
          <w:rFonts w:hint="cs"/>
          <w:rtl/>
          <w:lang w:eastAsia="he-IL"/>
        </w:rPr>
        <w:t xml:space="preserve">טוב </w:t>
      </w:r>
      <w:r w:rsidR="00013750">
        <w:rPr>
          <w:rtl/>
          <w:lang w:eastAsia="he-IL"/>
        </w:rPr>
        <w:t>אז קודם כל אני</w:t>
      </w:r>
      <w:r>
        <w:rPr>
          <w:rFonts w:hint="cs"/>
          <w:rtl/>
          <w:lang w:eastAsia="he-IL"/>
        </w:rPr>
        <w:t xml:space="preserve"> </w:t>
      </w:r>
      <w:r w:rsidR="00013750">
        <w:rPr>
          <w:rtl/>
          <w:lang w:eastAsia="he-IL"/>
        </w:rPr>
        <w:t xml:space="preserve">צריך לומר פה כמה דברים, מי שקבע את תנאי הכשירות הבסיסיים </w:t>
      </w:r>
      <w:r>
        <w:rPr>
          <w:rFonts w:hint="cs"/>
          <w:rtl/>
          <w:lang w:eastAsia="he-IL"/>
        </w:rPr>
        <w:t>ו</w:t>
      </w:r>
      <w:r w:rsidR="00013750">
        <w:rPr>
          <w:rtl/>
          <w:lang w:eastAsia="he-IL"/>
        </w:rPr>
        <w:t>תנאי כשירות אלמנטריים ומקובלים זה הכנסת</w:t>
      </w:r>
      <w:r>
        <w:rPr>
          <w:rFonts w:hint="cs"/>
          <w:rtl/>
          <w:lang w:eastAsia="he-IL"/>
        </w:rPr>
        <w:t>.</w:t>
      </w:r>
      <w:bookmarkStart w:id="701" w:name="_ETM_Q1_1158992"/>
      <w:bookmarkEnd w:id="701"/>
      <w:r w:rsidR="00013750">
        <w:rPr>
          <w:rtl/>
          <w:lang w:eastAsia="he-IL"/>
        </w:rPr>
        <w:t xml:space="preserve"> הכנסת אמרה אדם</w:t>
      </w:r>
      <w:r>
        <w:rPr>
          <w:rFonts w:hint="cs"/>
          <w:rtl/>
          <w:lang w:eastAsia="he-IL"/>
        </w:rPr>
        <w:t xml:space="preserve"> - - -</w:t>
      </w:r>
    </w:p>
    <w:p w14:paraId="71F754CF" w14:textId="387D6D87" w:rsidR="001E7CEA" w:rsidRDefault="001E7CEA" w:rsidP="001E7CEA">
      <w:pPr>
        <w:rPr>
          <w:rtl/>
          <w:lang w:eastAsia="he-IL"/>
        </w:rPr>
      </w:pPr>
      <w:bookmarkStart w:id="702" w:name="_ETM_Q1_1167588"/>
      <w:bookmarkStart w:id="703" w:name="_ETM_Q1_1167799"/>
      <w:bookmarkStart w:id="704" w:name="_ETM_Q1_1168031"/>
      <w:bookmarkStart w:id="705" w:name="_ETM_Q1_1163975"/>
      <w:bookmarkStart w:id="706" w:name="_ETM_Q1_1164886"/>
      <w:bookmarkEnd w:id="702"/>
      <w:bookmarkEnd w:id="703"/>
      <w:bookmarkEnd w:id="704"/>
      <w:bookmarkEnd w:id="705"/>
      <w:bookmarkEnd w:id="706"/>
    </w:p>
    <w:p w14:paraId="3EDFB646" w14:textId="1EE8E061" w:rsidR="001E7CEA" w:rsidRDefault="001E7CEA" w:rsidP="001E7CEA">
      <w:pPr>
        <w:pStyle w:val="a4"/>
        <w:keepNext/>
        <w:rPr>
          <w:rtl/>
        </w:rPr>
      </w:pPr>
      <w:bookmarkStart w:id="707" w:name="ET_speaker_5763_51"/>
      <w:r w:rsidRPr="001E7CEA">
        <w:rPr>
          <w:rStyle w:val="TagStyle"/>
          <w:rtl/>
        </w:rPr>
        <w:t xml:space="preserve"> &lt;&lt; דובר &gt;&gt; </w:t>
      </w:r>
      <w:r>
        <w:rPr>
          <w:rtl/>
        </w:rPr>
        <w:t>משה ארבל (ש"ס):</w:t>
      </w:r>
      <w:r w:rsidRPr="001E7CEA">
        <w:rPr>
          <w:rStyle w:val="TagStyle"/>
          <w:rtl/>
        </w:rPr>
        <w:t xml:space="preserve"> &lt;&lt; דובר &gt;&gt;</w:t>
      </w:r>
      <w:r w:rsidR="00294917">
        <w:rPr>
          <w:rtl/>
        </w:rPr>
        <w:t xml:space="preserve"> </w:t>
      </w:r>
      <w:r>
        <w:rPr>
          <w:rtl/>
        </w:rPr>
        <w:t xml:space="preserve"> </w:t>
      </w:r>
      <w:bookmarkEnd w:id="707"/>
    </w:p>
    <w:p w14:paraId="63EC48AC" w14:textId="625FD699" w:rsidR="001E7CEA" w:rsidRDefault="001E7CEA" w:rsidP="001E7CEA">
      <w:pPr>
        <w:pStyle w:val="KeepWithNext"/>
        <w:rPr>
          <w:rtl/>
          <w:lang w:eastAsia="he-IL"/>
        </w:rPr>
      </w:pPr>
    </w:p>
    <w:p w14:paraId="5018673A" w14:textId="77777777" w:rsidR="00A06854" w:rsidRDefault="001E7CEA" w:rsidP="00A06854">
      <w:pPr>
        <w:rPr>
          <w:rtl/>
          <w:lang w:eastAsia="he-IL"/>
        </w:rPr>
      </w:pPr>
      <w:bookmarkStart w:id="708" w:name="_ETM_Q1_1165875"/>
      <w:bookmarkStart w:id="709" w:name="_ETM_Q1_1165923"/>
      <w:bookmarkStart w:id="710" w:name="_ETM_Q1_1161166"/>
      <w:bookmarkStart w:id="711" w:name="_ETM_Q1_1156389"/>
      <w:bookmarkEnd w:id="708"/>
      <w:bookmarkEnd w:id="709"/>
      <w:bookmarkEnd w:id="710"/>
      <w:bookmarkEnd w:id="711"/>
      <w:r>
        <w:rPr>
          <w:rFonts w:hint="cs"/>
          <w:rtl/>
          <w:lang w:eastAsia="he-IL"/>
        </w:rPr>
        <w:t>לא מספיקים,</w:t>
      </w:r>
      <w:bookmarkStart w:id="712" w:name="_ETM_Q1_1158016"/>
      <w:bookmarkEnd w:id="712"/>
      <w:r w:rsidR="00A06854">
        <w:rPr>
          <w:rFonts w:hint="cs"/>
          <w:rtl/>
          <w:lang w:eastAsia="he-IL"/>
        </w:rPr>
        <w:t xml:space="preserve"> אין </w:t>
      </w:r>
      <w:bookmarkStart w:id="713" w:name="_ETM_Q1_1168220"/>
      <w:bookmarkEnd w:id="713"/>
      <w:r w:rsidR="00013750">
        <w:rPr>
          <w:rtl/>
          <w:lang w:eastAsia="he-IL"/>
        </w:rPr>
        <w:t xml:space="preserve">מגבלת גיל למשל, אפשר גם תיאורטית </w:t>
      </w:r>
      <w:r w:rsidR="00A06854">
        <w:rPr>
          <w:rFonts w:hint="cs"/>
          <w:rtl/>
          <w:lang w:eastAsia="he-IL"/>
        </w:rPr>
        <w:t xml:space="preserve">גם ילד </w:t>
      </w:r>
      <w:r w:rsidR="00013750">
        <w:rPr>
          <w:rtl/>
          <w:lang w:eastAsia="he-IL"/>
        </w:rPr>
        <w:t xml:space="preserve">בכיתה גימל. </w:t>
      </w:r>
    </w:p>
    <w:p w14:paraId="0109C584" w14:textId="6EEB15DE" w:rsidR="00A06854" w:rsidRDefault="00A06854" w:rsidP="00A06854">
      <w:pPr>
        <w:rPr>
          <w:rtl/>
          <w:lang w:eastAsia="he-IL"/>
        </w:rPr>
      </w:pPr>
      <w:bookmarkStart w:id="714" w:name="_ETM_Q1_1171200"/>
      <w:bookmarkStart w:id="715" w:name="_ETM_Q1_1171313"/>
      <w:bookmarkStart w:id="716" w:name="_ETM_Q1_1173192"/>
      <w:bookmarkEnd w:id="714"/>
      <w:bookmarkEnd w:id="715"/>
      <w:bookmarkEnd w:id="716"/>
    </w:p>
    <w:p w14:paraId="4BB2D957" w14:textId="0E9904E5" w:rsidR="00A06854" w:rsidRDefault="00A06854" w:rsidP="00A06854">
      <w:pPr>
        <w:pStyle w:val="af9"/>
        <w:keepNext/>
        <w:rPr>
          <w:rtl/>
          <w:lang w:eastAsia="he-IL"/>
        </w:rPr>
      </w:pPr>
      <w:bookmarkStart w:id="717" w:name="ET_guest_363889_52"/>
      <w:r w:rsidRPr="00A06854">
        <w:rPr>
          <w:rStyle w:val="TagStyle"/>
          <w:rtl/>
        </w:rPr>
        <w:t xml:space="preserve"> &lt;&lt; אורח &gt;&gt; </w:t>
      </w:r>
      <w:r>
        <w:rPr>
          <w:rtl/>
          <w:lang w:eastAsia="he-IL"/>
        </w:rPr>
        <w:t>יואב דותן:</w:t>
      </w:r>
      <w:r w:rsidRPr="00A06854">
        <w:rPr>
          <w:rStyle w:val="TagStyle"/>
          <w:rtl/>
        </w:rPr>
        <w:t xml:space="preserve"> &lt;&lt; אורח &gt;&gt;</w:t>
      </w:r>
      <w:r w:rsidR="00294917">
        <w:rPr>
          <w:rtl/>
          <w:lang w:eastAsia="he-IL"/>
        </w:rPr>
        <w:t xml:space="preserve"> </w:t>
      </w:r>
      <w:r>
        <w:rPr>
          <w:rtl/>
          <w:lang w:eastAsia="he-IL"/>
        </w:rPr>
        <w:t xml:space="preserve"> </w:t>
      </w:r>
      <w:bookmarkEnd w:id="717"/>
    </w:p>
    <w:p w14:paraId="640A07D7" w14:textId="0AAC5AC4" w:rsidR="00A06854" w:rsidRDefault="00A06854" w:rsidP="00A06854">
      <w:pPr>
        <w:pStyle w:val="KeepWithNext"/>
        <w:rPr>
          <w:rtl/>
          <w:lang w:eastAsia="he-IL"/>
        </w:rPr>
      </w:pPr>
    </w:p>
    <w:p w14:paraId="4BC975B2" w14:textId="77777777" w:rsidR="00A06854" w:rsidRDefault="00A06854" w:rsidP="00A06854">
      <w:pPr>
        <w:rPr>
          <w:rtl/>
          <w:lang w:eastAsia="he-IL"/>
        </w:rPr>
      </w:pPr>
      <w:bookmarkStart w:id="718" w:name="_ETM_Q1_1174353"/>
      <w:bookmarkStart w:id="719" w:name="_ETM_Q1_1174482"/>
      <w:bookmarkEnd w:id="718"/>
      <w:bookmarkEnd w:id="719"/>
      <w:r>
        <w:rPr>
          <w:rFonts w:hint="cs"/>
          <w:rtl/>
          <w:lang w:eastAsia="he-IL"/>
        </w:rPr>
        <w:t xml:space="preserve">לא יודע, </w:t>
      </w:r>
      <w:bookmarkStart w:id="720" w:name="_ETM_Q1_1171372"/>
      <w:bookmarkStart w:id="721" w:name="_ETM_Q1_1171454"/>
      <w:bookmarkEnd w:id="720"/>
      <w:bookmarkEnd w:id="721"/>
      <w:r w:rsidR="00013750">
        <w:rPr>
          <w:rtl/>
          <w:lang w:eastAsia="he-IL"/>
        </w:rPr>
        <w:t>הכנסת אמרה שאדם שהורשע</w:t>
      </w:r>
      <w:bookmarkStart w:id="722" w:name="_ETM_Q1_1175365"/>
      <w:bookmarkStart w:id="723" w:name="_ETM_Q1_1170592"/>
      <w:bookmarkEnd w:id="722"/>
      <w:bookmarkEnd w:id="723"/>
      <w:r w:rsidR="00013750">
        <w:rPr>
          <w:rtl/>
          <w:lang w:eastAsia="he-IL"/>
        </w:rPr>
        <w:t xml:space="preserve"> בעבירה פלילית בפסק דין חלוט</w:t>
      </w:r>
      <w:r>
        <w:rPr>
          <w:rFonts w:hint="cs"/>
          <w:rtl/>
          <w:lang w:eastAsia="he-IL"/>
        </w:rPr>
        <w:t>,</w:t>
      </w:r>
      <w:r w:rsidR="00013750">
        <w:rPr>
          <w:rtl/>
          <w:lang w:eastAsia="he-IL"/>
        </w:rPr>
        <w:t xml:space="preserve"> בעבירה פלילית שיש עמה קלון, לא רשאי לכהן כשר, וזה קביעה שקיימת גם לגבי הרבה מאוד תפקידים אחרים</w:t>
      </w:r>
      <w:r>
        <w:rPr>
          <w:rFonts w:hint="cs"/>
          <w:rtl/>
          <w:lang w:eastAsia="he-IL"/>
        </w:rPr>
        <w:t>,</w:t>
      </w:r>
      <w:r w:rsidR="00013750">
        <w:rPr>
          <w:rtl/>
          <w:lang w:eastAsia="he-IL"/>
        </w:rPr>
        <w:t xml:space="preserve"> אנחנו יודעים את זה. </w:t>
      </w:r>
    </w:p>
    <w:p w14:paraId="5E3E2DEA" w14:textId="77777777" w:rsidR="00A06854" w:rsidRDefault="00A06854" w:rsidP="00A06854">
      <w:pPr>
        <w:rPr>
          <w:rtl/>
          <w:lang w:eastAsia="he-IL"/>
        </w:rPr>
      </w:pPr>
      <w:bookmarkStart w:id="724" w:name="_ETM_Q1_1184715"/>
      <w:bookmarkStart w:id="725" w:name="_ETM_Q1_1184879"/>
      <w:bookmarkEnd w:id="724"/>
      <w:bookmarkEnd w:id="725"/>
    </w:p>
    <w:p w14:paraId="2091790E" w14:textId="4D31FEAB" w:rsidR="00A06854" w:rsidRDefault="00013750" w:rsidP="00A06854">
      <w:pPr>
        <w:rPr>
          <w:rtl/>
          <w:lang w:eastAsia="he-IL"/>
        </w:rPr>
      </w:pPr>
      <w:bookmarkStart w:id="726" w:name="_ETM_Q1_1184932"/>
      <w:bookmarkStart w:id="727" w:name="_ETM_Q1_1185032"/>
      <w:bookmarkStart w:id="728" w:name="_ETM_Q1_1181475"/>
      <w:bookmarkEnd w:id="726"/>
      <w:bookmarkEnd w:id="727"/>
      <w:bookmarkEnd w:id="728"/>
      <w:r>
        <w:rPr>
          <w:rtl/>
          <w:lang w:eastAsia="he-IL"/>
        </w:rPr>
        <w:t>לכן כללי המשחק כ</w:t>
      </w:r>
      <w:r w:rsidR="00A06854">
        <w:rPr>
          <w:rFonts w:hint="cs"/>
          <w:rtl/>
          <w:lang w:eastAsia="he-IL"/>
        </w:rPr>
        <w:t>א</w:t>
      </w:r>
      <w:r>
        <w:rPr>
          <w:rtl/>
          <w:lang w:eastAsia="he-IL"/>
        </w:rPr>
        <w:t xml:space="preserve">ן נקבעו על ידי הכנסת. </w:t>
      </w:r>
      <w:bookmarkStart w:id="729" w:name="_ETM_Q1_1188470"/>
      <w:bookmarkEnd w:id="729"/>
      <w:r w:rsidR="00A06854">
        <w:rPr>
          <w:rFonts w:hint="cs"/>
          <w:rtl/>
          <w:lang w:eastAsia="he-IL"/>
        </w:rPr>
        <w:t>מה שמ</w:t>
      </w:r>
      <w:r>
        <w:rPr>
          <w:rtl/>
          <w:lang w:eastAsia="he-IL"/>
        </w:rPr>
        <w:t>נסים בעינ</w:t>
      </w:r>
      <w:r w:rsidR="00A06854">
        <w:rPr>
          <w:rFonts w:hint="cs"/>
          <w:rtl/>
          <w:lang w:eastAsia="he-IL"/>
        </w:rPr>
        <w:t xml:space="preserve">י </w:t>
      </w:r>
      <w:r>
        <w:rPr>
          <w:rtl/>
          <w:lang w:eastAsia="he-IL"/>
        </w:rPr>
        <w:t>לעשות</w:t>
      </w:r>
      <w:bookmarkStart w:id="730" w:name="_ETM_Q1_1194436"/>
      <w:bookmarkStart w:id="731" w:name="_ETM_Q1_1189659"/>
      <w:bookmarkEnd w:id="730"/>
      <w:bookmarkEnd w:id="731"/>
      <w:r w:rsidR="00A06854">
        <w:rPr>
          <w:rFonts w:hint="cs"/>
          <w:rtl/>
          <w:lang w:eastAsia="he-IL"/>
        </w:rPr>
        <w:t xml:space="preserve"> </w:t>
      </w:r>
      <w:bookmarkStart w:id="732" w:name="_ETM_Q1_1190810"/>
      <w:bookmarkEnd w:id="732"/>
      <w:r w:rsidR="00A06854">
        <w:rPr>
          <w:rFonts w:hint="cs"/>
          <w:rtl/>
          <w:lang w:eastAsia="he-IL"/>
        </w:rPr>
        <w:t xml:space="preserve">כאן אני עונה לשאלתך, מה שמנסים לעשות כאן זה איזה </w:t>
      </w:r>
      <w:bookmarkStart w:id="733" w:name="_ETM_Q1_1203002"/>
      <w:bookmarkEnd w:id="733"/>
      <w:r w:rsidR="00A06854">
        <w:rPr>
          <w:rFonts w:hint="cs"/>
          <w:rtl/>
          <w:lang w:eastAsia="he-IL"/>
        </w:rPr>
        <w:t>מין תרגיל</w:t>
      </w:r>
      <w:bookmarkStart w:id="734" w:name="_ETM_Q1_1201078"/>
      <w:bookmarkStart w:id="735" w:name="_ETM_Q1_1196277"/>
      <w:bookmarkStart w:id="736" w:name="_ETM_Q1_1191505"/>
      <w:bookmarkStart w:id="737" w:name="_ETM_Q1_1192647"/>
      <w:bookmarkEnd w:id="734"/>
      <w:bookmarkEnd w:id="735"/>
      <w:bookmarkEnd w:id="736"/>
      <w:bookmarkEnd w:id="737"/>
      <w:r w:rsidR="00A06854">
        <w:rPr>
          <w:rFonts w:hint="cs"/>
          <w:rtl/>
          <w:lang w:eastAsia="he-IL"/>
        </w:rPr>
        <w:t xml:space="preserve"> כזה, שעל בסיס פרסונלי לשנות קביעות יסוד, שמשמשות </w:t>
      </w:r>
      <w:bookmarkStart w:id="738" w:name="_ETM_Q1_1203920"/>
      <w:bookmarkEnd w:id="738"/>
      <w:r w:rsidR="00A06854">
        <w:rPr>
          <w:rFonts w:hint="cs"/>
          <w:rtl/>
          <w:lang w:eastAsia="he-IL"/>
        </w:rPr>
        <w:t xml:space="preserve">אותנו בתור הבנצ'מרק של כל הדיון בכשירות, אז זה </w:t>
      </w:r>
      <w:bookmarkStart w:id="739" w:name="_ETM_Q1_1213411"/>
      <w:bookmarkEnd w:id="739"/>
      <w:r w:rsidR="00A06854">
        <w:rPr>
          <w:rFonts w:hint="cs"/>
          <w:rtl/>
          <w:lang w:eastAsia="he-IL"/>
        </w:rPr>
        <w:t>דבר ראשון.</w:t>
      </w:r>
    </w:p>
    <w:p w14:paraId="1203B5C6" w14:textId="336123A1" w:rsidR="00A06854" w:rsidRDefault="00A06854" w:rsidP="00A06854">
      <w:pPr>
        <w:rPr>
          <w:rtl/>
          <w:lang w:eastAsia="he-IL"/>
        </w:rPr>
      </w:pPr>
      <w:bookmarkStart w:id="740" w:name="_ETM_Q1_1215099"/>
      <w:bookmarkStart w:id="741" w:name="_ETM_Q1_1215247"/>
      <w:bookmarkStart w:id="742" w:name="_ETM_Q1_1210833"/>
      <w:bookmarkEnd w:id="740"/>
      <w:bookmarkEnd w:id="741"/>
      <w:bookmarkEnd w:id="742"/>
    </w:p>
    <w:p w14:paraId="30A0A1E5" w14:textId="4C22F7A0" w:rsidR="00A06854" w:rsidRDefault="00A06854" w:rsidP="00A06854">
      <w:pPr>
        <w:rPr>
          <w:rtl/>
          <w:lang w:eastAsia="he-IL"/>
        </w:rPr>
      </w:pPr>
      <w:bookmarkStart w:id="743" w:name="_ETM_Q1_1211235"/>
      <w:bookmarkStart w:id="744" w:name="_ETM_Q1_1211367"/>
      <w:bookmarkEnd w:id="743"/>
      <w:bookmarkEnd w:id="744"/>
      <w:r>
        <w:rPr>
          <w:rFonts w:hint="cs"/>
          <w:rtl/>
          <w:lang w:eastAsia="he-IL"/>
        </w:rPr>
        <w:t>עכשיו זה לא בית משפט, אם בית משפט אוכף</w:t>
      </w:r>
      <w:bookmarkStart w:id="745" w:name="_ETM_Q1_1216123"/>
      <w:bookmarkEnd w:id="745"/>
      <w:r>
        <w:rPr>
          <w:rFonts w:hint="cs"/>
          <w:rtl/>
          <w:lang w:eastAsia="he-IL"/>
        </w:rPr>
        <w:t xml:space="preserve">, </w:t>
      </w:r>
      <w:bookmarkStart w:id="746" w:name="_ETM_Q1_1217329"/>
      <w:bookmarkEnd w:id="746"/>
      <w:r>
        <w:rPr>
          <w:rFonts w:hint="cs"/>
          <w:rtl/>
          <w:lang w:eastAsia="he-IL"/>
        </w:rPr>
        <w:t>אני גם לא רואה בעיה, תראה מתי בית המשפט לשיטתי</w:t>
      </w:r>
      <w:bookmarkStart w:id="747" w:name="_ETM_Q1_1224886"/>
      <w:bookmarkEnd w:id="747"/>
      <w:r>
        <w:rPr>
          <w:rFonts w:hint="cs"/>
          <w:rtl/>
          <w:lang w:eastAsia="he-IL"/>
        </w:rPr>
        <w:t>, מתי בית המשפט מביא על עצמו את הבעיה</w:t>
      </w:r>
      <w:bookmarkStart w:id="748" w:name="_ETM_Q1_1225640"/>
      <w:bookmarkEnd w:id="748"/>
      <w:r>
        <w:rPr>
          <w:rFonts w:hint="cs"/>
          <w:rtl/>
          <w:lang w:eastAsia="he-IL"/>
        </w:rPr>
        <w:t xml:space="preserve"> הזאת </w:t>
      </w:r>
      <w:bookmarkStart w:id="749" w:name="_ETM_Q1_1226298"/>
      <w:bookmarkEnd w:id="749"/>
      <w:r>
        <w:rPr>
          <w:rFonts w:hint="cs"/>
          <w:rtl/>
          <w:lang w:eastAsia="he-IL"/>
        </w:rPr>
        <w:t xml:space="preserve">של אמון הציבור, אם כל זמן שבית המשפט פועל לפי </w:t>
      </w:r>
      <w:bookmarkStart w:id="750" w:name="_ETM_Q1_1232291"/>
      <w:bookmarkEnd w:id="750"/>
      <w:r>
        <w:rPr>
          <w:rFonts w:hint="cs"/>
          <w:rtl/>
          <w:lang w:eastAsia="he-IL"/>
        </w:rPr>
        <w:t>כללים ברורים שנקבעו על ידי</w:t>
      </w:r>
      <w:bookmarkStart w:id="751" w:name="_ETM_Q1_1231780"/>
      <w:bookmarkEnd w:id="751"/>
      <w:r>
        <w:rPr>
          <w:rFonts w:hint="cs"/>
          <w:rtl/>
          <w:lang w:eastAsia="he-IL"/>
        </w:rPr>
        <w:t xml:space="preserve"> המחוקק, א' אני לא רואה </w:t>
      </w:r>
      <w:bookmarkStart w:id="752" w:name="_ETM_Q1_1235007"/>
      <w:bookmarkEnd w:id="752"/>
      <w:r>
        <w:rPr>
          <w:rFonts w:hint="cs"/>
          <w:rtl/>
          <w:lang w:eastAsia="he-IL"/>
        </w:rPr>
        <w:t xml:space="preserve">שיש לבית המשפט ברירה אחרת, הוא חייב לאכוף את החוק, </w:t>
      </w:r>
      <w:bookmarkStart w:id="753" w:name="_ETM_Q1_1240736"/>
      <w:bookmarkEnd w:id="753"/>
      <w:r>
        <w:rPr>
          <w:rFonts w:hint="cs"/>
          <w:rtl/>
          <w:lang w:eastAsia="he-IL"/>
        </w:rPr>
        <w:t>ב' אני</w:t>
      </w:r>
      <w:bookmarkStart w:id="754" w:name="_ETM_Q1_1239584"/>
      <w:bookmarkStart w:id="755" w:name="_ETM_Q1_1236023"/>
      <w:bookmarkEnd w:id="754"/>
      <w:bookmarkEnd w:id="755"/>
      <w:r>
        <w:rPr>
          <w:rFonts w:hint="cs"/>
          <w:rtl/>
          <w:lang w:eastAsia="he-IL"/>
        </w:rPr>
        <w:t xml:space="preserve"> גם לא </w:t>
      </w:r>
      <w:bookmarkStart w:id="756" w:name="_ETM_Q1_1235698"/>
      <w:bookmarkEnd w:id="756"/>
      <w:r>
        <w:rPr>
          <w:rFonts w:hint="cs"/>
          <w:rtl/>
          <w:lang w:eastAsia="he-IL"/>
        </w:rPr>
        <w:t xml:space="preserve">אומר שתהיה לו בעיה </w:t>
      </w:r>
      <w:bookmarkStart w:id="757" w:name="_ETM_Q1_1237858"/>
      <w:bookmarkEnd w:id="757"/>
      <w:r>
        <w:rPr>
          <w:rFonts w:hint="cs"/>
          <w:rtl/>
          <w:lang w:eastAsia="he-IL"/>
        </w:rPr>
        <w:t>עם הציבור, כי אם כל זמן</w:t>
      </w:r>
      <w:bookmarkStart w:id="758" w:name="_ETM_Q1_1239872"/>
      <w:bookmarkEnd w:id="758"/>
      <w:r>
        <w:rPr>
          <w:rFonts w:hint="cs"/>
          <w:rtl/>
          <w:lang w:eastAsia="he-IL"/>
        </w:rPr>
        <w:t xml:space="preserve"> שבית </w:t>
      </w:r>
      <w:bookmarkStart w:id="759" w:name="_ETM_Q1_1240808"/>
      <w:bookmarkEnd w:id="759"/>
      <w:r>
        <w:rPr>
          <w:rFonts w:hint="cs"/>
          <w:rtl/>
          <w:lang w:eastAsia="he-IL"/>
        </w:rPr>
        <w:t xml:space="preserve">המשפט אוכף את הכללים שהכנסת קבעה אז לא צריכה להיות </w:t>
      </w:r>
      <w:bookmarkStart w:id="760" w:name="_ETM_Q1_1248123"/>
      <w:bookmarkEnd w:id="760"/>
      <w:r>
        <w:rPr>
          <w:rFonts w:hint="cs"/>
          <w:rtl/>
          <w:lang w:eastAsia="he-IL"/>
        </w:rPr>
        <w:t xml:space="preserve">בעיה, אלא שכאן </w:t>
      </w:r>
      <w:bookmarkStart w:id="761" w:name="_ETM_Q1_1245479"/>
      <w:bookmarkEnd w:id="761"/>
      <w:r>
        <w:rPr>
          <w:rFonts w:hint="cs"/>
          <w:rtl/>
          <w:lang w:eastAsia="he-IL"/>
        </w:rPr>
        <w:t>יש כללים, יש מסגרת, המסגרת היא ברורה,</w:t>
      </w:r>
      <w:bookmarkStart w:id="762" w:name="_ETM_Q1_1250513"/>
      <w:bookmarkEnd w:id="762"/>
      <w:r>
        <w:rPr>
          <w:rFonts w:hint="cs"/>
          <w:rtl/>
          <w:lang w:eastAsia="he-IL"/>
        </w:rPr>
        <w:t xml:space="preserve"> ומנסים לעשות איזה תרגיל</w:t>
      </w:r>
      <w:bookmarkStart w:id="763" w:name="_ETM_Q1_1249639"/>
      <w:bookmarkEnd w:id="763"/>
      <w:r>
        <w:rPr>
          <w:rFonts w:hint="cs"/>
          <w:rtl/>
          <w:lang w:eastAsia="he-IL"/>
        </w:rPr>
        <w:t xml:space="preserve"> ולשנות אותה, באיזה משהו כזה כדי </w:t>
      </w:r>
      <w:bookmarkStart w:id="764" w:name="_ETM_Q1_1254931"/>
      <w:bookmarkEnd w:id="764"/>
      <w:r>
        <w:rPr>
          <w:rFonts w:hint="cs"/>
          <w:rtl/>
          <w:lang w:eastAsia="he-IL"/>
        </w:rPr>
        <w:t>לפתור</w:t>
      </w:r>
      <w:bookmarkStart w:id="765" w:name="_ETM_Q1_1252357"/>
      <w:bookmarkEnd w:id="765"/>
      <w:r>
        <w:rPr>
          <w:rFonts w:hint="cs"/>
          <w:rtl/>
          <w:lang w:eastAsia="he-IL"/>
        </w:rPr>
        <w:t xml:space="preserve"> בעיה פרסונלית, זה מה שנעשה פה.</w:t>
      </w:r>
    </w:p>
    <w:p w14:paraId="458A5D28" w14:textId="68249F1F" w:rsidR="00A06854" w:rsidRDefault="00A06854" w:rsidP="00A06854">
      <w:pPr>
        <w:rPr>
          <w:rtl/>
          <w:lang w:eastAsia="he-IL"/>
        </w:rPr>
      </w:pPr>
      <w:bookmarkStart w:id="766" w:name="_ETM_Q1_1257937"/>
      <w:bookmarkStart w:id="767" w:name="_ETM_Q1_1258083"/>
      <w:bookmarkStart w:id="768" w:name="_ETM_Q1_1258800"/>
      <w:bookmarkEnd w:id="766"/>
      <w:bookmarkEnd w:id="767"/>
      <w:bookmarkEnd w:id="768"/>
    </w:p>
    <w:p w14:paraId="5FF94F10" w14:textId="7053E800" w:rsidR="00A06854" w:rsidRDefault="00A06854" w:rsidP="00A06854">
      <w:pPr>
        <w:pStyle w:val="af6"/>
        <w:keepNext/>
        <w:rPr>
          <w:rtl/>
        </w:rPr>
      </w:pPr>
      <w:bookmarkStart w:id="769" w:name="ET_yor_5786_53"/>
      <w:r w:rsidRPr="00A06854">
        <w:rPr>
          <w:rStyle w:val="TagStyle"/>
          <w:rtl/>
        </w:rPr>
        <w:t xml:space="preserve"> &lt;&lt; יור &gt;&gt; </w:t>
      </w:r>
      <w:r>
        <w:rPr>
          <w:rtl/>
        </w:rPr>
        <w:t>היו"ר אופיר כץ:</w:t>
      </w:r>
      <w:r w:rsidRPr="00A06854">
        <w:rPr>
          <w:rStyle w:val="TagStyle"/>
          <w:rtl/>
        </w:rPr>
        <w:t xml:space="preserve"> &lt;&lt; יור &gt;&gt;</w:t>
      </w:r>
      <w:r w:rsidR="00294917">
        <w:rPr>
          <w:rtl/>
        </w:rPr>
        <w:t xml:space="preserve"> </w:t>
      </w:r>
      <w:r>
        <w:rPr>
          <w:rtl/>
        </w:rPr>
        <w:t xml:space="preserve"> </w:t>
      </w:r>
      <w:bookmarkEnd w:id="769"/>
    </w:p>
    <w:p w14:paraId="43221CE9" w14:textId="406E322A" w:rsidR="00A06854" w:rsidRDefault="00A06854" w:rsidP="00A06854">
      <w:pPr>
        <w:pStyle w:val="KeepWithNext"/>
        <w:rPr>
          <w:rtl/>
          <w:lang w:eastAsia="he-IL"/>
        </w:rPr>
      </w:pPr>
    </w:p>
    <w:p w14:paraId="5E87468E" w14:textId="376EF3E8" w:rsidR="00A06854" w:rsidRDefault="00A06854" w:rsidP="00A06854">
      <w:pPr>
        <w:rPr>
          <w:rtl/>
          <w:lang w:eastAsia="he-IL"/>
        </w:rPr>
      </w:pPr>
      <w:bookmarkStart w:id="770" w:name="_ETM_Q1_1259747"/>
      <w:bookmarkStart w:id="771" w:name="_ETM_Q1_1259876"/>
      <w:bookmarkEnd w:id="770"/>
      <w:bookmarkEnd w:id="771"/>
      <w:r>
        <w:rPr>
          <w:rFonts w:hint="cs"/>
          <w:rtl/>
          <w:lang w:eastAsia="he-IL"/>
        </w:rPr>
        <w:t>תודה, פרופסור גדעון</w:t>
      </w:r>
      <w:bookmarkStart w:id="772" w:name="_ETM_Q1_1258838"/>
      <w:bookmarkEnd w:id="772"/>
      <w:r>
        <w:rPr>
          <w:rFonts w:hint="cs"/>
          <w:rtl/>
          <w:lang w:eastAsia="he-IL"/>
        </w:rPr>
        <w:t xml:space="preserve"> ספיר</w:t>
      </w:r>
      <w:bookmarkStart w:id="773" w:name="_ETM_Q1_1255176"/>
      <w:bookmarkStart w:id="774" w:name="_ETM_Q1_1255391"/>
      <w:bookmarkEnd w:id="773"/>
      <w:bookmarkEnd w:id="774"/>
      <w:r>
        <w:rPr>
          <w:rFonts w:hint="cs"/>
          <w:rtl/>
          <w:lang w:eastAsia="he-IL"/>
        </w:rPr>
        <w:t xml:space="preserve"> מאוניברסיטת בר אילן, בבקשה אדוני.</w:t>
      </w:r>
    </w:p>
    <w:p w14:paraId="18B564C9" w14:textId="01E840B9" w:rsidR="00A06854" w:rsidRDefault="00A06854" w:rsidP="00A06854">
      <w:pPr>
        <w:rPr>
          <w:rtl/>
          <w:lang w:eastAsia="he-IL"/>
        </w:rPr>
      </w:pPr>
      <w:bookmarkStart w:id="775" w:name="_ETM_Q1_1262877"/>
      <w:bookmarkStart w:id="776" w:name="_ETM_Q1_1263044"/>
      <w:bookmarkStart w:id="777" w:name="_ETM_Q1_1264735"/>
      <w:bookmarkEnd w:id="775"/>
      <w:bookmarkEnd w:id="776"/>
      <w:bookmarkEnd w:id="777"/>
    </w:p>
    <w:p w14:paraId="4607BA8B" w14:textId="440C25E1" w:rsidR="00A06854" w:rsidRDefault="00A06854" w:rsidP="00A06854">
      <w:pPr>
        <w:pStyle w:val="af9"/>
        <w:keepNext/>
        <w:rPr>
          <w:rtl/>
          <w:lang w:eastAsia="he-IL"/>
        </w:rPr>
      </w:pPr>
      <w:bookmarkStart w:id="778" w:name="ET_guest_904020_54"/>
      <w:r w:rsidRPr="00A06854">
        <w:rPr>
          <w:rStyle w:val="TagStyle"/>
          <w:rtl/>
        </w:rPr>
        <w:t xml:space="preserve"> &lt;&lt; אורח &gt;&gt; </w:t>
      </w:r>
      <w:r>
        <w:rPr>
          <w:rtl/>
          <w:lang w:eastAsia="he-IL"/>
        </w:rPr>
        <w:t>גדעון ספיר:</w:t>
      </w:r>
      <w:r w:rsidRPr="00A06854">
        <w:rPr>
          <w:rStyle w:val="TagStyle"/>
          <w:rtl/>
        </w:rPr>
        <w:t xml:space="preserve"> &lt;&lt; אורח &gt;&gt;</w:t>
      </w:r>
      <w:r w:rsidR="00294917">
        <w:rPr>
          <w:rtl/>
          <w:lang w:eastAsia="he-IL"/>
        </w:rPr>
        <w:t xml:space="preserve"> </w:t>
      </w:r>
      <w:r>
        <w:rPr>
          <w:rtl/>
          <w:lang w:eastAsia="he-IL"/>
        </w:rPr>
        <w:t xml:space="preserve"> </w:t>
      </w:r>
      <w:bookmarkEnd w:id="778"/>
    </w:p>
    <w:p w14:paraId="7FC36D38" w14:textId="556A2B9C" w:rsidR="00A06854" w:rsidRDefault="00A06854" w:rsidP="00A06854">
      <w:pPr>
        <w:pStyle w:val="KeepWithNext"/>
        <w:rPr>
          <w:rtl/>
          <w:lang w:eastAsia="he-IL"/>
        </w:rPr>
      </w:pPr>
    </w:p>
    <w:p w14:paraId="7E653DBB" w14:textId="77777777" w:rsidR="00DC4FA0" w:rsidRDefault="00013750" w:rsidP="00013750">
      <w:pPr>
        <w:rPr>
          <w:rtl/>
          <w:lang w:eastAsia="he-IL"/>
        </w:rPr>
      </w:pPr>
      <w:bookmarkStart w:id="779" w:name="_ETM_Q1_1265854"/>
      <w:bookmarkStart w:id="780" w:name="_ETM_Q1_1265902"/>
      <w:bookmarkStart w:id="781" w:name="_ETM_Q1_1265582"/>
      <w:bookmarkStart w:id="782" w:name="_ETM_Q1_1260913"/>
      <w:bookmarkStart w:id="783" w:name="_ETM_Q1_1256135"/>
      <w:bookmarkEnd w:id="779"/>
      <w:bookmarkEnd w:id="780"/>
      <w:bookmarkEnd w:id="781"/>
      <w:bookmarkEnd w:id="782"/>
      <w:bookmarkEnd w:id="783"/>
      <w:r>
        <w:rPr>
          <w:rtl/>
          <w:lang w:eastAsia="he-IL"/>
        </w:rPr>
        <w:t>ראשית, אני אשמח לדעת מי כתב את</w:t>
      </w:r>
      <w:bookmarkStart w:id="784" w:name="_ETM_Q1_1265535"/>
      <w:bookmarkEnd w:id="784"/>
      <w:r>
        <w:rPr>
          <w:rtl/>
          <w:lang w:eastAsia="he-IL"/>
        </w:rPr>
        <w:t xml:space="preserve"> </w:t>
      </w:r>
      <w:r w:rsidR="00DC4FA0">
        <w:rPr>
          <w:rFonts w:hint="cs"/>
          <w:rtl/>
          <w:lang w:eastAsia="he-IL"/>
        </w:rPr>
        <w:t>מ</w:t>
      </w:r>
      <w:bookmarkStart w:id="785" w:name="_ETM_Q1_1269696"/>
      <w:bookmarkEnd w:id="785"/>
      <w:r w:rsidR="00DC4FA0">
        <w:rPr>
          <w:rFonts w:hint="cs"/>
          <w:rtl/>
          <w:lang w:eastAsia="he-IL"/>
        </w:rPr>
        <w:t>סמך ההכנה?</w:t>
      </w:r>
      <w:bookmarkStart w:id="786" w:name="_ETM_Q1_1274283"/>
      <w:bookmarkStart w:id="787" w:name="_ETM_Q1_1269574"/>
      <w:bookmarkEnd w:id="786"/>
      <w:bookmarkEnd w:id="787"/>
    </w:p>
    <w:p w14:paraId="34175C53" w14:textId="7F3DB217" w:rsidR="00DC4FA0" w:rsidRDefault="00DC4FA0" w:rsidP="00013750">
      <w:pPr>
        <w:rPr>
          <w:rtl/>
          <w:lang w:eastAsia="he-IL"/>
        </w:rPr>
      </w:pPr>
      <w:bookmarkStart w:id="788" w:name="_ETM_Q1_1270284"/>
      <w:bookmarkStart w:id="789" w:name="_ETM_Q1_1270446"/>
      <w:bookmarkStart w:id="790" w:name="_ETM_Q1_1267578"/>
      <w:bookmarkStart w:id="791" w:name="_ETM_Q1_1269771"/>
      <w:bookmarkEnd w:id="788"/>
      <w:bookmarkEnd w:id="789"/>
      <w:bookmarkEnd w:id="790"/>
      <w:bookmarkEnd w:id="791"/>
    </w:p>
    <w:p w14:paraId="7CE629AB" w14:textId="10659388" w:rsidR="00DC4FA0" w:rsidRDefault="00DC4FA0" w:rsidP="00DC4FA0">
      <w:pPr>
        <w:pStyle w:val="af6"/>
        <w:keepNext/>
        <w:rPr>
          <w:rtl/>
        </w:rPr>
      </w:pPr>
      <w:bookmarkStart w:id="792" w:name="ET_yor_5786_55"/>
      <w:r w:rsidRPr="00DC4FA0">
        <w:rPr>
          <w:rStyle w:val="TagStyle"/>
          <w:rtl/>
        </w:rPr>
        <w:t xml:space="preserve"> &lt;&lt; יור &gt;&gt; </w:t>
      </w:r>
      <w:r>
        <w:rPr>
          <w:rtl/>
        </w:rPr>
        <w:t>היו"ר אופיר כץ:</w:t>
      </w:r>
      <w:r w:rsidRPr="00DC4FA0">
        <w:rPr>
          <w:rStyle w:val="TagStyle"/>
          <w:rtl/>
        </w:rPr>
        <w:t xml:space="preserve"> &lt;&lt; יור &gt;&gt;</w:t>
      </w:r>
      <w:r w:rsidR="00294917">
        <w:rPr>
          <w:rtl/>
        </w:rPr>
        <w:t xml:space="preserve"> </w:t>
      </w:r>
      <w:r>
        <w:rPr>
          <w:rtl/>
        </w:rPr>
        <w:t xml:space="preserve"> </w:t>
      </w:r>
      <w:bookmarkEnd w:id="792"/>
    </w:p>
    <w:p w14:paraId="200618BF" w14:textId="39C6BEB0" w:rsidR="00DC4FA0" w:rsidRDefault="00DC4FA0" w:rsidP="00DC4FA0">
      <w:pPr>
        <w:pStyle w:val="KeepWithNext"/>
        <w:rPr>
          <w:rtl/>
          <w:lang w:eastAsia="he-IL"/>
        </w:rPr>
      </w:pPr>
    </w:p>
    <w:p w14:paraId="188E270E" w14:textId="0FDE0715" w:rsidR="00DC4FA0" w:rsidRDefault="00DC4FA0" w:rsidP="00DC4FA0">
      <w:pPr>
        <w:rPr>
          <w:rtl/>
          <w:lang w:eastAsia="he-IL"/>
        </w:rPr>
      </w:pPr>
      <w:bookmarkStart w:id="793" w:name="_ETM_Q1_1271890"/>
      <w:bookmarkEnd w:id="793"/>
      <w:r>
        <w:rPr>
          <w:rFonts w:hint="cs"/>
          <w:rtl/>
          <w:lang w:eastAsia="he-IL"/>
        </w:rPr>
        <w:t>א</w:t>
      </w:r>
      <w:bookmarkStart w:id="794" w:name="_ETM_Q1_1271983"/>
      <w:bookmarkEnd w:id="794"/>
      <w:r>
        <w:rPr>
          <w:rFonts w:hint="cs"/>
          <w:rtl/>
          <w:lang w:eastAsia="he-IL"/>
        </w:rPr>
        <w:t>יזה מהם?</w:t>
      </w:r>
    </w:p>
    <w:p w14:paraId="47A7CB3D" w14:textId="189223E5" w:rsidR="00DC4FA0" w:rsidRDefault="00DC4FA0" w:rsidP="00DC4FA0">
      <w:pPr>
        <w:rPr>
          <w:rtl/>
          <w:lang w:eastAsia="he-IL"/>
        </w:rPr>
      </w:pPr>
    </w:p>
    <w:p w14:paraId="3977CB67" w14:textId="246A97DD" w:rsidR="00DC4FA0" w:rsidRDefault="00DC4FA0" w:rsidP="00DC4FA0">
      <w:pPr>
        <w:pStyle w:val="a4"/>
        <w:keepNext/>
        <w:rPr>
          <w:rtl/>
        </w:rPr>
      </w:pPr>
      <w:bookmarkStart w:id="795" w:name="ET_speaker_5763_59"/>
      <w:r w:rsidRPr="00DC4FA0">
        <w:rPr>
          <w:rStyle w:val="TagStyle"/>
          <w:rtl/>
        </w:rPr>
        <w:t xml:space="preserve"> &lt;&lt; דובר &gt;&gt; </w:t>
      </w:r>
      <w:r>
        <w:rPr>
          <w:rtl/>
        </w:rPr>
        <w:t>משה ארבל (ש"ס):</w:t>
      </w:r>
      <w:r w:rsidRPr="00DC4FA0">
        <w:rPr>
          <w:rStyle w:val="TagStyle"/>
          <w:rtl/>
        </w:rPr>
        <w:t xml:space="preserve"> &lt;&lt; דובר &gt;&gt;</w:t>
      </w:r>
      <w:r w:rsidR="00294917">
        <w:rPr>
          <w:rtl/>
        </w:rPr>
        <w:t xml:space="preserve"> </w:t>
      </w:r>
      <w:r>
        <w:rPr>
          <w:rtl/>
        </w:rPr>
        <w:t xml:space="preserve"> </w:t>
      </w:r>
      <w:bookmarkEnd w:id="795"/>
    </w:p>
    <w:p w14:paraId="583BFCF5" w14:textId="5116C90D" w:rsidR="00DC4FA0" w:rsidRDefault="00DC4FA0" w:rsidP="00DC4FA0">
      <w:pPr>
        <w:pStyle w:val="KeepWithNext"/>
        <w:rPr>
          <w:rtl/>
          <w:lang w:eastAsia="he-IL"/>
        </w:rPr>
      </w:pPr>
    </w:p>
    <w:p w14:paraId="40D22403" w14:textId="7D3B1143" w:rsidR="00DC4FA0" w:rsidRDefault="00DC4FA0" w:rsidP="00DC4FA0">
      <w:pPr>
        <w:rPr>
          <w:rtl/>
          <w:lang w:eastAsia="he-IL"/>
        </w:rPr>
      </w:pPr>
      <w:bookmarkStart w:id="796" w:name="_ETM_Q1_1274962"/>
      <w:bookmarkStart w:id="797" w:name="_ETM_Q1_1275083"/>
      <w:bookmarkStart w:id="798" w:name="_ETM_Q1_1270776"/>
      <w:bookmarkStart w:id="799" w:name="_ETM_Q1_1268247"/>
      <w:bookmarkStart w:id="800" w:name="_ETM_Q1_1272053"/>
      <w:bookmarkStart w:id="801" w:name="_ETM_Q1_1268055"/>
      <w:bookmarkStart w:id="802" w:name="_ETM_Q1_1268183"/>
      <w:bookmarkStart w:id="803" w:name="_ETM_Q1_1274068"/>
      <w:bookmarkStart w:id="804" w:name="_ETM_Q1_1274301"/>
      <w:bookmarkStart w:id="805" w:name="_ETM_Q1_1270782"/>
      <w:bookmarkEnd w:id="796"/>
      <w:bookmarkEnd w:id="797"/>
      <w:bookmarkEnd w:id="798"/>
      <w:bookmarkEnd w:id="799"/>
      <w:bookmarkEnd w:id="800"/>
      <w:bookmarkEnd w:id="801"/>
      <w:bookmarkEnd w:id="802"/>
      <w:bookmarkEnd w:id="803"/>
      <w:bookmarkEnd w:id="804"/>
      <w:bookmarkEnd w:id="805"/>
      <w:r>
        <w:rPr>
          <w:rFonts w:hint="cs"/>
          <w:rtl/>
          <w:lang w:eastAsia="he-IL"/>
        </w:rPr>
        <w:t>של היעוץ המשפטי לכנסת.</w:t>
      </w:r>
    </w:p>
    <w:p w14:paraId="0DDB7005" w14:textId="366525C4" w:rsidR="00DC4FA0" w:rsidRDefault="00DC4FA0" w:rsidP="00DC4FA0">
      <w:pPr>
        <w:rPr>
          <w:rtl/>
          <w:lang w:eastAsia="he-IL"/>
        </w:rPr>
      </w:pPr>
    </w:p>
    <w:p w14:paraId="6166A1A6" w14:textId="35DB78AC" w:rsidR="00DC4FA0" w:rsidRDefault="00DC4FA0" w:rsidP="00DC4FA0">
      <w:pPr>
        <w:pStyle w:val="af9"/>
        <w:keepNext/>
        <w:rPr>
          <w:rtl/>
          <w:lang w:eastAsia="he-IL"/>
        </w:rPr>
      </w:pPr>
      <w:bookmarkStart w:id="806" w:name="ET_guest_904020_60"/>
      <w:r w:rsidRPr="00DC4FA0">
        <w:rPr>
          <w:rStyle w:val="TagStyle"/>
          <w:rtl/>
        </w:rPr>
        <w:lastRenderedPageBreak/>
        <w:t xml:space="preserve"> &lt;&lt; אורח &gt;&gt; </w:t>
      </w:r>
      <w:r>
        <w:rPr>
          <w:rtl/>
          <w:lang w:eastAsia="he-IL"/>
        </w:rPr>
        <w:t>גדעון ספיר:</w:t>
      </w:r>
      <w:r w:rsidRPr="00DC4FA0">
        <w:rPr>
          <w:rStyle w:val="TagStyle"/>
          <w:rtl/>
        </w:rPr>
        <w:t xml:space="preserve"> &lt;&lt; אורח &gt;&gt;</w:t>
      </w:r>
      <w:r w:rsidR="00294917">
        <w:rPr>
          <w:rtl/>
          <w:lang w:eastAsia="he-IL"/>
        </w:rPr>
        <w:t xml:space="preserve"> </w:t>
      </w:r>
      <w:r>
        <w:rPr>
          <w:rtl/>
          <w:lang w:eastAsia="he-IL"/>
        </w:rPr>
        <w:t xml:space="preserve"> </w:t>
      </w:r>
      <w:bookmarkEnd w:id="806"/>
    </w:p>
    <w:p w14:paraId="420063AF" w14:textId="545EC723" w:rsidR="00DC4FA0" w:rsidRDefault="00DC4FA0" w:rsidP="00DC4FA0">
      <w:pPr>
        <w:pStyle w:val="KeepWithNext"/>
        <w:rPr>
          <w:rtl/>
          <w:lang w:eastAsia="he-IL"/>
        </w:rPr>
      </w:pPr>
    </w:p>
    <w:p w14:paraId="622E72EE" w14:textId="77777777" w:rsidR="00DC4FA0" w:rsidRDefault="00DC4FA0" w:rsidP="00DC4FA0">
      <w:pPr>
        <w:rPr>
          <w:rtl/>
          <w:lang w:eastAsia="he-IL"/>
        </w:rPr>
      </w:pPr>
      <w:bookmarkStart w:id="807" w:name="_ETM_Q1_1274332"/>
      <w:bookmarkStart w:id="808" w:name="_ETM_Q1_1274546"/>
      <w:bookmarkEnd w:id="807"/>
      <w:bookmarkEnd w:id="808"/>
      <w:r>
        <w:rPr>
          <w:rFonts w:hint="cs"/>
          <w:rtl/>
          <w:lang w:eastAsia="he-IL"/>
        </w:rPr>
        <w:t xml:space="preserve">אז אם תחליט שאתה רוצה לכתוב דוקטורט, אני </w:t>
      </w:r>
      <w:bookmarkStart w:id="809" w:name="_ETM_Q1_1279170"/>
      <w:bookmarkStart w:id="810" w:name="_ETM_Q1_1274550"/>
      <w:bookmarkStart w:id="811" w:name="_ETM_Q1_1280374"/>
      <w:bookmarkEnd w:id="809"/>
      <w:bookmarkEnd w:id="810"/>
      <w:bookmarkEnd w:id="811"/>
      <w:r w:rsidR="00013750">
        <w:rPr>
          <w:rtl/>
          <w:lang w:eastAsia="he-IL"/>
        </w:rPr>
        <w:t>כבר עכשיו אומר שאני אשמח להנחות אותך</w:t>
      </w:r>
      <w:r>
        <w:rPr>
          <w:rFonts w:hint="cs"/>
          <w:rtl/>
          <w:lang w:eastAsia="he-IL"/>
        </w:rPr>
        <w:t>,</w:t>
      </w:r>
      <w:bookmarkStart w:id="812" w:name="_ETM_Q1_1282743"/>
      <w:bookmarkStart w:id="813" w:name="_ETM_Q1_1281009"/>
      <w:bookmarkStart w:id="814" w:name="_ETM_Q1_1296147"/>
      <w:bookmarkStart w:id="815" w:name="_ETM_Q1_1291562"/>
      <w:bookmarkStart w:id="816" w:name="_ETM_Q1_1286993"/>
      <w:bookmarkEnd w:id="812"/>
      <w:bookmarkEnd w:id="813"/>
      <w:bookmarkEnd w:id="814"/>
      <w:bookmarkEnd w:id="815"/>
      <w:bookmarkEnd w:id="816"/>
      <w:r w:rsidR="00013750">
        <w:rPr>
          <w:rtl/>
          <w:lang w:eastAsia="he-IL"/>
        </w:rPr>
        <w:t xml:space="preserve"> </w:t>
      </w:r>
      <w:bookmarkStart w:id="817" w:name="_ETM_Q1_1289631"/>
      <w:bookmarkStart w:id="818" w:name="_ETM_Q1_1287996"/>
      <w:bookmarkStart w:id="819" w:name="_ETM_Q1_1283340"/>
      <w:bookmarkStart w:id="820" w:name="_ETM_Q1_1279831"/>
      <w:bookmarkEnd w:id="817"/>
      <w:bookmarkEnd w:id="818"/>
      <w:bookmarkEnd w:id="819"/>
      <w:bookmarkEnd w:id="820"/>
      <w:r>
        <w:rPr>
          <w:rFonts w:hint="cs"/>
          <w:rtl/>
          <w:lang w:eastAsia="he-IL"/>
        </w:rPr>
        <w:t xml:space="preserve">זה מסמך, </w:t>
      </w:r>
      <w:bookmarkStart w:id="821" w:name="_ETM_Q1_1287561"/>
      <w:bookmarkEnd w:id="821"/>
      <w:r>
        <w:rPr>
          <w:rFonts w:hint="cs"/>
          <w:rtl/>
          <w:lang w:eastAsia="he-IL"/>
        </w:rPr>
        <w:t>אומנם אני לא רואה אם אתה מחייך</w:t>
      </w:r>
      <w:bookmarkStart w:id="822" w:name="_ETM_Q1_1290203"/>
      <w:bookmarkStart w:id="823" w:name="_ETM_Q1_1285585"/>
      <w:bookmarkEnd w:id="822"/>
      <w:bookmarkEnd w:id="823"/>
      <w:r>
        <w:rPr>
          <w:rFonts w:hint="cs"/>
          <w:rtl/>
          <w:lang w:eastAsia="he-IL"/>
        </w:rPr>
        <w:t>, אבל זה</w:t>
      </w:r>
      <w:bookmarkStart w:id="824" w:name="_ETM_Q1_1289226"/>
      <w:bookmarkEnd w:id="824"/>
      <w:r>
        <w:rPr>
          <w:rFonts w:hint="cs"/>
          <w:rtl/>
          <w:lang w:eastAsia="he-IL"/>
        </w:rPr>
        <w:t xml:space="preserve"> מסמך </w:t>
      </w:r>
      <w:r w:rsidR="00013750">
        <w:rPr>
          <w:rtl/>
          <w:lang w:eastAsia="he-IL"/>
        </w:rPr>
        <w:t xml:space="preserve">מעמיק, רציני ומקיף. </w:t>
      </w:r>
    </w:p>
    <w:p w14:paraId="15BC52D7" w14:textId="74C2B402" w:rsidR="00DC4FA0" w:rsidRDefault="00DC4FA0" w:rsidP="00DC4FA0">
      <w:pPr>
        <w:rPr>
          <w:rtl/>
          <w:lang w:eastAsia="he-IL"/>
        </w:rPr>
      </w:pPr>
      <w:bookmarkStart w:id="825" w:name="_ETM_Q1_1304090"/>
      <w:bookmarkStart w:id="826" w:name="_ETM_Q1_1304554"/>
      <w:bookmarkStart w:id="827" w:name="_ETM_Q1_1304746"/>
      <w:bookmarkStart w:id="828" w:name="_ETM_Q1_1300893"/>
      <w:bookmarkStart w:id="829" w:name="_ETM_Q1_1296598"/>
      <w:bookmarkStart w:id="830" w:name="_ETM_Q1_1296913"/>
      <w:bookmarkEnd w:id="825"/>
      <w:bookmarkEnd w:id="826"/>
      <w:bookmarkEnd w:id="827"/>
      <w:bookmarkEnd w:id="828"/>
      <w:bookmarkEnd w:id="829"/>
      <w:bookmarkEnd w:id="830"/>
    </w:p>
    <w:p w14:paraId="6C809504" w14:textId="0EE62551" w:rsidR="00DC4FA0" w:rsidRDefault="00DC4FA0" w:rsidP="00DC4FA0">
      <w:pPr>
        <w:pStyle w:val="a4"/>
        <w:keepNext/>
        <w:rPr>
          <w:rtl/>
        </w:rPr>
      </w:pPr>
      <w:bookmarkStart w:id="831" w:name="ET_speaker_אייל_לב_ארי_61"/>
      <w:r w:rsidRPr="00DC4FA0">
        <w:rPr>
          <w:rStyle w:val="TagStyle"/>
          <w:rtl/>
        </w:rPr>
        <w:t xml:space="preserve"> &lt;&lt; דובר &gt;&gt; </w:t>
      </w:r>
      <w:r>
        <w:rPr>
          <w:rtl/>
        </w:rPr>
        <w:t>אייל לב ארי:</w:t>
      </w:r>
      <w:r w:rsidRPr="00DC4FA0">
        <w:rPr>
          <w:rStyle w:val="TagStyle"/>
          <w:rtl/>
        </w:rPr>
        <w:t xml:space="preserve"> &lt;&lt; דובר &gt;&gt;</w:t>
      </w:r>
      <w:r w:rsidR="00294917">
        <w:rPr>
          <w:rtl/>
        </w:rPr>
        <w:t xml:space="preserve"> </w:t>
      </w:r>
      <w:r>
        <w:rPr>
          <w:rtl/>
        </w:rPr>
        <w:t xml:space="preserve"> </w:t>
      </w:r>
      <w:bookmarkEnd w:id="831"/>
    </w:p>
    <w:p w14:paraId="65F8A1B4" w14:textId="60E67B6A" w:rsidR="00DC4FA0" w:rsidRDefault="00DC4FA0" w:rsidP="00DC4FA0">
      <w:pPr>
        <w:pStyle w:val="KeepWithNext"/>
        <w:rPr>
          <w:rtl/>
          <w:lang w:eastAsia="he-IL"/>
        </w:rPr>
      </w:pPr>
    </w:p>
    <w:p w14:paraId="05198EA4" w14:textId="4F61FDC3" w:rsidR="00DC4FA0" w:rsidRDefault="00DC4FA0" w:rsidP="00DC4FA0">
      <w:pPr>
        <w:rPr>
          <w:rtl/>
          <w:lang w:eastAsia="he-IL"/>
        </w:rPr>
      </w:pPr>
      <w:r>
        <w:rPr>
          <w:rFonts w:hint="cs"/>
          <w:rtl/>
          <w:lang w:eastAsia="he-IL"/>
        </w:rPr>
        <w:t xml:space="preserve">אני מודה שאני </w:t>
      </w:r>
      <w:bookmarkStart w:id="832" w:name="_ETM_Q1_1293489"/>
      <w:bookmarkStart w:id="833" w:name="_ETM_Q1_1291255"/>
      <w:bookmarkStart w:id="834" w:name="_ETM_Q1_1288735"/>
      <w:bookmarkStart w:id="835" w:name="_ETM_Q1_1285584"/>
      <w:bookmarkEnd w:id="832"/>
      <w:bookmarkEnd w:id="833"/>
      <w:bookmarkEnd w:id="834"/>
      <w:bookmarkEnd w:id="835"/>
      <w:r>
        <w:rPr>
          <w:rFonts w:hint="cs"/>
          <w:rtl/>
          <w:lang w:eastAsia="he-IL"/>
        </w:rPr>
        <w:t>בדרך כלל לא מהאנשים המחייכים.</w:t>
      </w:r>
      <w:bookmarkStart w:id="836" w:name="_ETM_Q1_1296630"/>
      <w:bookmarkEnd w:id="836"/>
    </w:p>
    <w:p w14:paraId="31DAC979" w14:textId="31700405" w:rsidR="00DC4FA0" w:rsidRDefault="00DC4FA0" w:rsidP="00DC4FA0">
      <w:pPr>
        <w:rPr>
          <w:rtl/>
          <w:lang w:eastAsia="he-IL"/>
        </w:rPr>
      </w:pPr>
      <w:bookmarkStart w:id="837" w:name="_ETM_Q1_1296938"/>
      <w:bookmarkStart w:id="838" w:name="_ETM_Q1_1292206"/>
      <w:bookmarkStart w:id="839" w:name="_ETM_Q1_1295364"/>
      <w:bookmarkEnd w:id="837"/>
      <w:bookmarkEnd w:id="838"/>
      <w:bookmarkEnd w:id="839"/>
    </w:p>
    <w:p w14:paraId="3156FE39" w14:textId="450577ED" w:rsidR="00DC4FA0" w:rsidRDefault="00DC4FA0" w:rsidP="00DC4FA0">
      <w:pPr>
        <w:pStyle w:val="af9"/>
        <w:keepNext/>
        <w:rPr>
          <w:rtl/>
          <w:lang w:eastAsia="he-IL"/>
        </w:rPr>
      </w:pPr>
      <w:bookmarkStart w:id="840" w:name="ET_guest_904020_62"/>
      <w:r w:rsidRPr="00DC4FA0">
        <w:rPr>
          <w:rStyle w:val="TagStyle"/>
          <w:rtl/>
        </w:rPr>
        <w:t xml:space="preserve"> &lt;&lt; אורח &gt;&gt; </w:t>
      </w:r>
      <w:r>
        <w:rPr>
          <w:rtl/>
          <w:lang w:eastAsia="he-IL"/>
        </w:rPr>
        <w:t>גדעון ספיר:</w:t>
      </w:r>
      <w:r w:rsidRPr="00DC4FA0">
        <w:rPr>
          <w:rStyle w:val="TagStyle"/>
          <w:rtl/>
        </w:rPr>
        <w:t xml:space="preserve"> &lt;&lt; אורח &gt;&gt;</w:t>
      </w:r>
      <w:r w:rsidR="00294917">
        <w:rPr>
          <w:rtl/>
          <w:lang w:eastAsia="he-IL"/>
        </w:rPr>
        <w:t xml:space="preserve"> </w:t>
      </w:r>
      <w:r>
        <w:rPr>
          <w:rtl/>
          <w:lang w:eastAsia="he-IL"/>
        </w:rPr>
        <w:t xml:space="preserve"> </w:t>
      </w:r>
      <w:bookmarkEnd w:id="840"/>
    </w:p>
    <w:p w14:paraId="7F791131" w14:textId="628510D5" w:rsidR="00DC4FA0" w:rsidRDefault="00DC4FA0" w:rsidP="00DC4FA0">
      <w:pPr>
        <w:pStyle w:val="KeepWithNext"/>
        <w:rPr>
          <w:rtl/>
          <w:lang w:eastAsia="he-IL"/>
        </w:rPr>
      </w:pPr>
    </w:p>
    <w:p w14:paraId="3682C60D" w14:textId="77777777" w:rsidR="00DC4FA0" w:rsidRDefault="00013750" w:rsidP="00DC4FA0">
      <w:pPr>
        <w:rPr>
          <w:rtl/>
          <w:lang w:eastAsia="he-IL"/>
        </w:rPr>
      </w:pPr>
      <w:bookmarkStart w:id="841" w:name="_ETM_Q1_1298107"/>
      <w:bookmarkStart w:id="842" w:name="_ETM_Q1_1298275"/>
      <w:bookmarkStart w:id="843" w:name="_ETM_Q1_1304910"/>
      <w:bookmarkStart w:id="844" w:name="_ETM_Q1_1299469"/>
      <w:bookmarkEnd w:id="841"/>
      <w:bookmarkEnd w:id="842"/>
      <w:bookmarkEnd w:id="843"/>
      <w:bookmarkEnd w:id="844"/>
      <w:r>
        <w:rPr>
          <w:rtl/>
          <w:lang w:eastAsia="he-IL"/>
        </w:rPr>
        <w:t>אז אני בדרך כלל לא מהאנשים שמחמיאים</w:t>
      </w:r>
      <w:r w:rsidR="00DC4FA0">
        <w:rPr>
          <w:rFonts w:hint="cs"/>
          <w:rtl/>
          <w:lang w:eastAsia="he-IL"/>
        </w:rPr>
        <w:t>,</w:t>
      </w:r>
      <w:r>
        <w:rPr>
          <w:rtl/>
          <w:lang w:eastAsia="he-IL"/>
        </w:rPr>
        <w:t xml:space="preserve"> אז אני חושב שחברי הכנסת צריכים להודות ליועץ המשפטי של הוועדה</w:t>
      </w:r>
      <w:bookmarkStart w:id="845" w:name="_ETM_Q1_1302754"/>
      <w:bookmarkStart w:id="846" w:name="_ETM_Q1_1298002"/>
      <w:bookmarkEnd w:id="845"/>
      <w:bookmarkEnd w:id="846"/>
      <w:r w:rsidR="00DC4FA0">
        <w:rPr>
          <w:rFonts w:hint="cs"/>
          <w:rtl/>
          <w:lang w:eastAsia="he-IL"/>
        </w:rPr>
        <w:t>,</w:t>
      </w:r>
      <w:r>
        <w:rPr>
          <w:rtl/>
          <w:lang w:eastAsia="he-IL"/>
        </w:rPr>
        <w:t xml:space="preserve"> ואני חושב שהמסמך של</w:t>
      </w:r>
      <w:r w:rsidR="00DC4FA0">
        <w:rPr>
          <w:rFonts w:hint="cs"/>
          <w:rtl/>
          <w:lang w:eastAsia="he-IL"/>
        </w:rPr>
        <w:t>ו</w:t>
      </w:r>
      <w:r>
        <w:rPr>
          <w:rtl/>
          <w:lang w:eastAsia="he-IL"/>
        </w:rPr>
        <w:t xml:space="preserve"> צריך לשמש בסיס לדיון, כי אני פשוט עומד להפנות לסעיפים מתוכו, ולקצר בכך את האופן שבו אני אתאר את הדברים. </w:t>
      </w:r>
    </w:p>
    <w:p w14:paraId="31CEB8B4" w14:textId="77777777" w:rsidR="00DC4FA0" w:rsidRDefault="00DC4FA0" w:rsidP="00DC4FA0">
      <w:pPr>
        <w:rPr>
          <w:rtl/>
          <w:lang w:eastAsia="he-IL"/>
        </w:rPr>
      </w:pPr>
      <w:bookmarkStart w:id="847" w:name="_ETM_Q1_1311229"/>
      <w:bookmarkStart w:id="848" w:name="_ETM_Q1_1311449"/>
      <w:bookmarkStart w:id="849" w:name="_ETM_Q1_1311544"/>
      <w:bookmarkEnd w:id="847"/>
      <w:bookmarkEnd w:id="848"/>
      <w:bookmarkEnd w:id="849"/>
    </w:p>
    <w:p w14:paraId="28AC1407" w14:textId="40850E28" w:rsidR="00013750" w:rsidRDefault="00013750" w:rsidP="00DC4FA0">
      <w:pPr>
        <w:rPr>
          <w:rtl/>
          <w:lang w:eastAsia="he-IL"/>
        </w:rPr>
      </w:pPr>
      <w:bookmarkStart w:id="850" w:name="_ETM_Q1_1311707"/>
      <w:bookmarkEnd w:id="850"/>
      <w:r>
        <w:rPr>
          <w:rtl/>
          <w:lang w:eastAsia="he-IL"/>
        </w:rPr>
        <w:t>אז נתחיל כך</w:t>
      </w:r>
      <w:r w:rsidR="00DC4FA0">
        <w:rPr>
          <w:rFonts w:hint="cs"/>
          <w:rtl/>
          <w:lang w:eastAsia="he-IL"/>
        </w:rPr>
        <w:t>,</w:t>
      </w:r>
      <w:r>
        <w:rPr>
          <w:rtl/>
          <w:lang w:eastAsia="he-IL"/>
        </w:rPr>
        <w:t xml:space="preserve"> הלכת דרעי פנחסי כן</w:t>
      </w:r>
      <w:r w:rsidR="00DC4FA0">
        <w:rPr>
          <w:rFonts w:hint="cs"/>
          <w:rtl/>
          <w:lang w:eastAsia="he-IL"/>
        </w:rPr>
        <w:t>? הלכת</w:t>
      </w:r>
      <w:r>
        <w:rPr>
          <w:rtl/>
          <w:lang w:eastAsia="he-IL"/>
        </w:rPr>
        <w:t xml:space="preserve"> דרעי פנחסי נקבעה לפני שחוק היסוד קבע הסדר, ומאז שנקבע בהסדר לא נעשה בה שימוש לגבי שרים וסגני שרים באמת עד לפרשה האחרונה, עד לפרשת </w:t>
      </w:r>
      <w:r w:rsidR="001E244C">
        <w:rPr>
          <w:rFonts w:hint="cs"/>
          <w:rtl/>
          <w:lang w:eastAsia="he-IL"/>
        </w:rPr>
        <w:t>שיינפל</w:t>
      </w:r>
      <w:r w:rsidR="001E244C">
        <w:rPr>
          <w:rFonts w:hint="eastAsia"/>
          <w:rtl/>
          <w:lang w:eastAsia="he-IL"/>
        </w:rPr>
        <w:t>ד</w:t>
      </w:r>
      <w:r>
        <w:rPr>
          <w:rtl/>
          <w:lang w:eastAsia="he-IL"/>
        </w:rPr>
        <w:t xml:space="preserve"> שאליה אני אחזור בהמשך.</w:t>
      </w:r>
    </w:p>
    <w:p w14:paraId="3566DA4D" w14:textId="77777777" w:rsidR="00DC4FA0" w:rsidRDefault="00DC4FA0" w:rsidP="00DC4FA0">
      <w:pPr>
        <w:rPr>
          <w:rtl/>
          <w:lang w:eastAsia="he-IL"/>
        </w:rPr>
      </w:pPr>
      <w:bookmarkStart w:id="851" w:name="_ETM_Q1_1340105"/>
      <w:bookmarkStart w:id="852" w:name="_ETM_Q1_1340261"/>
      <w:bookmarkEnd w:id="851"/>
      <w:bookmarkEnd w:id="852"/>
    </w:p>
    <w:p w14:paraId="0710E984" w14:textId="77777777" w:rsidR="00DC4FA0" w:rsidRDefault="00013750" w:rsidP="00013750">
      <w:pPr>
        <w:rPr>
          <w:rtl/>
          <w:lang w:eastAsia="he-IL"/>
        </w:rPr>
      </w:pPr>
      <w:r>
        <w:rPr>
          <w:rtl/>
          <w:lang w:eastAsia="he-IL"/>
        </w:rPr>
        <w:t>אני תומך בעמדת השופט בדימוס גרוניס</w:t>
      </w:r>
      <w:r w:rsidR="00DC4FA0">
        <w:rPr>
          <w:rFonts w:hint="cs"/>
          <w:rtl/>
          <w:lang w:eastAsia="he-IL"/>
        </w:rPr>
        <w:t>,</w:t>
      </w:r>
      <w:r>
        <w:rPr>
          <w:rtl/>
          <w:lang w:eastAsia="he-IL"/>
        </w:rPr>
        <w:t xml:space="preserve"> סעיף 24 למסמך</w:t>
      </w:r>
      <w:r w:rsidR="00DC4FA0">
        <w:rPr>
          <w:rFonts w:hint="cs"/>
          <w:rtl/>
          <w:lang w:eastAsia="he-IL"/>
        </w:rPr>
        <w:t>,</w:t>
      </w:r>
      <w:r>
        <w:rPr>
          <w:rtl/>
          <w:lang w:eastAsia="he-IL"/>
        </w:rPr>
        <w:t xml:space="preserve"> פרופסור מאוטנר סעיף 49 למסמך</w:t>
      </w:r>
      <w:r w:rsidR="00DC4FA0">
        <w:rPr>
          <w:rFonts w:hint="cs"/>
          <w:rtl/>
          <w:lang w:eastAsia="he-IL"/>
        </w:rPr>
        <w:t>,</w:t>
      </w:r>
      <w:r>
        <w:rPr>
          <w:rtl/>
          <w:lang w:eastAsia="he-IL"/>
        </w:rPr>
        <w:t xml:space="preserve"> פרופסור פרידמן סעיף 50 למסמך</w:t>
      </w:r>
      <w:r w:rsidR="00DC4FA0">
        <w:rPr>
          <w:rFonts w:hint="cs"/>
          <w:rtl/>
          <w:lang w:eastAsia="he-IL"/>
        </w:rPr>
        <w:t>.</w:t>
      </w:r>
      <w:r>
        <w:rPr>
          <w:rtl/>
          <w:lang w:eastAsia="he-IL"/>
        </w:rPr>
        <w:t xml:space="preserve"> </w:t>
      </w:r>
    </w:p>
    <w:p w14:paraId="7CF094BA" w14:textId="3486AC77" w:rsidR="00DC4FA0" w:rsidRDefault="00DC4FA0" w:rsidP="00013750">
      <w:pPr>
        <w:rPr>
          <w:rtl/>
          <w:lang w:eastAsia="he-IL"/>
        </w:rPr>
      </w:pPr>
      <w:bookmarkStart w:id="853" w:name="_ETM_Q1_1356509"/>
      <w:bookmarkEnd w:id="853"/>
    </w:p>
    <w:p w14:paraId="2D9325AD" w14:textId="7828FB5D" w:rsidR="00DC4FA0" w:rsidRDefault="00DC4FA0" w:rsidP="00DC4FA0">
      <w:pPr>
        <w:pStyle w:val="a4"/>
        <w:keepNext/>
        <w:rPr>
          <w:rtl/>
        </w:rPr>
      </w:pPr>
      <w:bookmarkStart w:id="854" w:name="ET_speaker_שגית_אפיק_63"/>
      <w:r w:rsidRPr="00DC4FA0">
        <w:rPr>
          <w:rStyle w:val="TagStyle"/>
          <w:rtl/>
        </w:rPr>
        <w:t xml:space="preserve"> &lt;&lt; דובר &gt;&gt; </w:t>
      </w:r>
      <w:r>
        <w:rPr>
          <w:rtl/>
        </w:rPr>
        <w:t>שגית אפיק:</w:t>
      </w:r>
      <w:r w:rsidRPr="00DC4FA0">
        <w:rPr>
          <w:rStyle w:val="TagStyle"/>
          <w:rtl/>
        </w:rPr>
        <w:t xml:space="preserve"> &lt;&lt; דובר &gt;&gt;</w:t>
      </w:r>
      <w:r w:rsidR="00294917">
        <w:rPr>
          <w:rtl/>
        </w:rPr>
        <w:t xml:space="preserve"> </w:t>
      </w:r>
      <w:r>
        <w:rPr>
          <w:rtl/>
        </w:rPr>
        <w:t xml:space="preserve"> </w:t>
      </w:r>
      <w:bookmarkEnd w:id="854"/>
    </w:p>
    <w:p w14:paraId="105C7688" w14:textId="04043021" w:rsidR="00DC4FA0" w:rsidRDefault="00DC4FA0" w:rsidP="00DC4FA0">
      <w:pPr>
        <w:pStyle w:val="KeepWithNext"/>
        <w:rPr>
          <w:rtl/>
          <w:lang w:eastAsia="he-IL"/>
        </w:rPr>
      </w:pPr>
    </w:p>
    <w:p w14:paraId="2FB701FC" w14:textId="633B0B66" w:rsidR="00DC4FA0" w:rsidRDefault="00DC4FA0" w:rsidP="00DC4FA0">
      <w:pPr>
        <w:rPr>
          <w:rtl/>
          <w:lang w:eastAsia="he-IL"/>
        </w:rPr>
      </w:pPr>
      <w:bookmarkStart w:id="855" w:name="_ETM_Q1_1357605"/>
      <w:bookmarkEnd w:id="855"/>
      <w:r>
        <w:rPr>
          <w:rFonts w:hint="cs"/>
          <w:rtl/>
          <w:lang w:eastAsia="he-IL"/>
        </w:rPr>
        <w:t>א</w:t>
      </w:r>
      <w:bookmarkStart w:id="856" w:name="_ETM_Q1_1357720"/>
      <w:bookmarkEnd w:id="856"/>
      <w:r>
        <w:rPr>
          <w:rFonts w:hint="cs"/>
          <w:rtl/>
          <w:lang w:eastAsia="he-IL"/>
        </w:rPr>
        <w:t xml:space="preserve">תה </w:t>
      </w:r>
      <w:bookmarkStart w:id="857" w:name="_ETM_Q1_1357933"/>
      <w:bookmarkEnd w:id="857"/>
      <w:r>
        <w:rPr>
          <w:rFonts w:hint="cs"/>
          <w:rtl/>
          <w:lang w:eastAsia="he-IL"/>
        </w:rPr>
        <w:t>בעצם מפנה לאקדמיה שמתנגדת</w:t>
      </w:r>
      <w:r w:rsidR="00C53008">
        <w:rPr>
          <w:rFonts w:hint="cs"/>
          <w:rtl/>
          <w:lang w:eastAsia="he-IL"/>
        </w:rPr>
        <w:t xml:space="preserve"> - -</w:t>
      </w:r>
    </w:p>
    <w:p w14:paraId="2E7FCF7D" w14:textId="7847C819" w:rsidR="00C53008" w:rsidRDefault="00C53008" w:rsidP="00DC4FA0">
      <w:pPr>
        <w:rPr>
          <w:rtl/>
          <w:lang w:eastAsia="he-IL"/>
        </w:rPr>
      </w:pPr>
      <w:bookmarkStart w:id="858" w:name="_ETM_Q1_1366488"/>
      <w:bookmarkStart w:id="859" w:name="_ETM_Q1_1366642"/>
      <w:bookmarkStart w:id="860" w:name="_ETM_Q1_1361974"/>
      <w:bookmarkStart w:id="861" w:name="_ETM_Q1_1365456"/>
      <w:bookmarkEnd w:id="858"/>
      <w:bookmarkEnd w:id="859"/>
      <w:bookmarkEnd w:id="860"/>
      <w:bookmarkEnd w:id="861"/>
    </w:p>
    <w:p w14:paraId="74D4512D" w14:textId="4EED2F33" w:rsidR="00C53008" w:rsidRDefault="00C53008" w:rsidP="00C53008">
      <w:pPr>
        <w:pStyle w:val="af9"/>
        <w:keepNext/>
        <w:rPr>
          <w:rtl/>
          <w:lang w:eastAsia="he-IL"/>
        </w:rPr>
      </w:pPr>
      <w:bookmarkStart w:id="862" w:name="ET_guest_904020_64"/>
      <w:r w:rsidRPr="00C53008">
        <w:rPr>
          <w:rStyle w:val="TagStyle"/>
          <w:rtl/>
        </w:rPr>
        <w:t xml:space="preserve"> &lt;&lt; אורח &gt;&gt; </w:t>
      </w:r>
      <w:r>
        <w:rPr>
          <w:rtl/>
          <w:lang w:eastAsia="he-IL"/>
        </w:rPr>
        <w:t>גדעון ספיר:</w:t>
      </w:r>
      <w:r w:rsidRPr="00C53008">
        <w:rPr>
          <w:rStyle w:val="TagStyle"/>
          <w:rtl/>
        </w:rPr>
        <w:t xml:space="preserve"> &lt;&lt; אורח &gt;&gt;</w:t>
      </w:r>
      <w:r w:rsidR="00294917">
        <w:rPr>
          <w:rtl/>
          <w:lang w:eastAsia="he-IL"/>
        </w:rPr>
        <w:t xml:space="preserve"> </w:t>
      </w:r>
      <w:r>
        <w:rPr>
          <w:rtl/>
          <w:lang w:eastAsia="he-IL"/>
        </w:rPr>
        <w:t xml:space="preserve"> </w:t>
      </w:r>
      <w:bookmarkEnd w:id="862"/>
    </w:p>
    <w:p w14:paraId="4B774B05" w14:textId="3FA99B70" w:rsidR="00C53008" w:rsidRDefault="00C53008" w:rsidP="00C53008">
      <w:pPr>
        <w:pStyle w:val="KeepWithNext"/>
        <w:rPr>
          <w:rtl/>
          <w:lang w:eastAsia="he-IL"/>
        </w:rPr>
      </w:pPr>
    </w:p>
    <w:p w14:paraId="00ED5693" w14:textId="77777777" w:rsidR="00C53008" w:rsidRDefault="00C53008" w:rsidP="00C53008">
      <w:pPr>
        <w:rPr>
          <w:rtl/>
          <w:lang w:eastAsia="he-IL"/>
        </w:rPr>
      </w:pPr>
      <w:bookmarkStart w:id="863" w:name="_ETM_Q1_1366500"/>
      <w:bookmarkStart w:id="864" w:name="_ETM_Q1_1366597"/>
      <w:bookmarkStart w:id="865" w:name="_ETM_Q1_1361761"/>
      <w:bookmarkEnd w:id="863"/>
      <w:bookmarkEnd w:id="864"/>
      <w:bookmarkEnd w:id="865"/>
      <w:r>
        <w:rPr>
          <w:rFonts w:hint="cs"/>
          <w:rtl/>
          <w:lang w:eastAsia="he-IL"/>
        </w:rPr>
        <w:t xml:space="preserve">שגית תני לי, לאט לאט, </w:t>
      </w:r>
      <w:bookmarkStart w:id="866" w:name="_ETM_Q1_1364701"/>
      <w:bookmarkEnd w:id="866"/>
      <w:r>
        <w:rPr>
          <w:rFonts w:hint="cs"/>
          <w:rtl/>
          <w:lang w:eastAsia="he-IL"/>
        </w:rPr>
        <w:t xml:space="preserve">אני גם אגיד מה אני מתכוון, אבל זה לא רק </w:t>
      </w:r>
      <w:bookmarkStart w:id="867" w:name="_ETM_Q1_1369440"/>
      <w:bookmarkEnd w:id="867"/>
      <w:r>
        <w:rPr>
          <w:rFonts w:hint="cs"/>
          <w:rtl/>
          <w:lang w:eastAsia="he-IL"/>
        </w:rPr>
        <w:t>אקדמיה,</w:t>
      </w:r>
      <w:bookmarkStart w:id="868" w:name="_ETM_Q1_1366682"/>
      <w:bookmarkEnd w:id="868"/>
      <w:r w:rsidR="00013750">
        <w:rPr>
          <w:rtl/>
          <w:lang w:eastAsia="he-IL"/>
        </w:rPr>
        <w:t xml:space="preserve"> זה גם השופט גרוניס בפסק דין. </w:t>
      </w:r>
    </w:p>
    <w:p w14:paraId="3B024421" w14:textId="77777777" w:rsidR="00C53008" w:rsidRDefault="00C53008" w:rsidP="00C53008">
      <w:pPr>
        <w:rPr>
          <w:rtl/>
          <w:lang w:eastAsia="he-IL"/>
        </w:rPr>
      </w:pPr>
      <w:bookmarkStart w:id="869" w:name="_ETM_Q1_1378741"/>
      <w:bookmarkStart w:id="870" w:name="_ETM_Q1_1378888"/>
      <w:bookmarkEnd w:id="869"/>
      <w:bookmarkEnd w:id="870"/>
    </w:p>
    <w:p w14:paraId="79FC291B" w14:textId="77777777" w:rsidR="00C53008" w:rsidRDefault="00C53008" w:rsidP="00C53008">
      <w:pPr>
        <w:rPr>
          <w:rtl/>
          <w:lang w:eastAsia="he-IL"/>
        </w:rPr>
      </w:pPr>
      <w:bookmarkStart w:id="871" w:name="_ETM_Q1_1379032"/>
      <w:bookmarkStart w:id="872" w:name="_ETM_Q1_1379148"/>
      <w:bookmarkStart w:id="873" w:name="_ETM_Q1_1374585"/>
      <w:bookmarkEnd w:id="871"/>
      <w:bookmarkEnd w:id="872"/>
      <w:bookmarkEnd w:id="873"/>
      <w:r>
        <w:rPr>
          <w:rFonts w:hint="cs"/>
          <w:rtl/>
          <w:lang w:eastAsia="he-IL"/>
        </w:rPr>
        <w:t xml:space="preserve">לטעמי </w:t>
      </w:r>
      <w:r w:rsidR="00013750">
        <w:rPr>
          <w:rtl/>
          <w:lang w:eastAsia="he-IL"/>
        </w:rPr>
        <w:t>היכולת להוסיף עוד עילת פסילה מטעמי חוסר סבירות</w:t>
      </w:r>
      <w:r>
        <w:rPr>
          <w:rFonts w:hint="cs"/>
          <w:rtl/>
          <w:lang w:eastAsia="he-IL"/>
        </w:rPr>
        <w:t>,</w:t>
      </w:r>
      <w:r w:rsidR="00013750">
        <w:rPr>
          <w:rtl/>
          <w:lang w:eastAsia="he-IL"/>
        </w:rPr>
        <w:t xml:space="preserve"> היכולת הזאת נעלמת משעה שהכנסת </w:t>
      </w:r>
      <w:r>
        <w:rPr>
          <w:rFonts w:hint="cs"/>
          <w:rtl/>
          <w:lang w:eastAsia="he-IL"/>
        </w:rPr>
        <w:t>בכובעה</w:t>
      </w:r>
      <w:r w:rsidR="00013750">
        <w:rPr>
          <w:rtl/>
          <w:lang w:eastAsia="he-IL"/>
        </w:rPr>
        <w:t xml:space="preserve"> כמכונן קובעת תנאי כשירות</w:t>
      </w:r>
      <w:r>
        <w:rPr>
          <w:rFonts w:hint="cs"/>
          <w:rtl/>
          <w:lang w:eastAsia="he-IL"/>
        </w:rPr>
        <w:t>,</w:t>
      </w:r>
      <w:r w:rsidR="00013750">
        <w:rPr>
          <w:rtl/>
          <w:lang w:eastAsia="he-IL"/>
        </w:rPr>
        <w:t xml:space="preserve"> מהרגע הזה אין חלל חקיקתי</w:t>
      </w:r>
      <w:r>
        <w:rPr>
          <w:rFonts w:hint="cs"/>
          <w:rtl/>
          <w:lang w:eastAsia="he-IL"/>
        </w:rPr>
        <w:t>.</w:t>
      </w:r>
      <w:r w:rsidR="00013750">
        <w:rPr>
          <w:rtl/>
          <w:lang w:eastAsia="he-IL"/>
        </w:rPr>
        <w:t xml:space="preserve"> </w:t>
      </w:r>
    </w:p>
    <w:p w14:paraId="019822A2" w14:textId="77777777" w:rsidR="00C53008" w:rsidRDefault="00C53008" w:rsidP="00C53008">
      <w:pPr>
        <w:rPr>
          <w:rtl/>
          <w:lang w:eastAsia="he-IL"/>
        </w:rPr>
      </w:pPr>
      <w:bookmarkStart w:id="874" w:name="_ETM_Q1_1394317"/>
      <w:bookmarkStart w:id="875" w:name="_ETM_Q1_1394474"/>
      <w:bookmarkEnd w:id="874"/>
      <w:bookmarkEnd w:id="875"/>
    </w:p>
    <w:p w14:paraId="75A71B51" w14:textId="268257E3" w:rsidR="00C53008" w:rsidRDefault="00013750" w:rsidP="00C53008">
      <w:pPr>
        <w:rPr>
          <w:rtl/>
          <w:lang w:eastAsia="he-IL"/>
        </w:rPr>
      </w:pPr>
      <w:bookmarkStart w:id="876" w:name="_ETM_Q1_1394534"/>
      <w:bookmarkStart w:id="877" w:name="_ETM_Q1_1394677"/>
      <w:bookmarkStart w:id="878" w:name="_ETM_Q1_1390151"/>
      <w:bookmarkEnd w:id="876"/>
      <w:bookmarkEnd w:id="877"/>
      <w:bookmarkEnd w:id="878"/>
      <w:r>
        <w:rPr>
          <w:rtl/>
          <w:lang w:eastAsia="he-IL"/>
        </w:rPr>
        <w:t>אני אגיד יותר מזה, אני חושב שבית משפט שמוסיף קומה נוספת מעבר למה שקבעה הכנסת ותק</w:t>
      </w:r>
      <w:r w:rsidR="00C53008">
        <w:rPr>
          <w:rFonts w:hint="cs"/>
          <w:rtl/>
          <w:lang w:eastAsia="he-IL"/>
        </w:rPr>
        <w:t>בע</w:t>
      </w:r>
      <w:r>
        <w:rPr>
          <w:rtl/>
          <w:lang w:eastAsia="he-IL"/>
        </w:rPr>
        <w:t xml:space="preserve"> הכנסת מה שתקבע</w:t>
      </w:r>
      <w:r w:rsidR="00C53008">
        <w:rPr>
          <w:rFonts w:hint="cs"/>
          <w:rtl/>
          <w:lang w:eastAsia="he-IL"/>
        </w:rPr>
        <w:t>,</w:t>
      </w:r>
      <w:r>
        <w:rPr>
          <w:rtl/>
          <w:lang w:eastAsia="he-IL"/>
        </w:rPr>
        <w:t xml:space="preserve"> אני עוד לא נכנסתי כרגע לשאלה </w:t>
      </w:r>
      <w:r w:rsidR="00C53008">
        <w:rPr>
          <w:rFonts w:hint="cs"/>
          <w:rtl/>
          <w:lang w:eastAsia="he-IL"/>
        </w:rPr>
        <w:t xml:space="preserve">מה </w:t>
      </w:r>
      <w:r>
        <w:rPr>
          <w:rtl/>
          <w:lang w:eastAsia="he-IL"/>
        </w:rPr>
        <w:t>צריכה הכנסת לקבוע, אבל משעה שהכנסת קובעת בחוק יסוד שהוא חלק מהחוקה שלנו את תנאי הכשירות</w:t>
      </w:r>
      <w:r w:rsidR="00C53008">
        <w:rPr>
          <w:rFonts w:hint="cs"/>
          <w:rtl/>
          <w:lang w:eastAsia="he-IL"/>
        </w:rPr>
        <w:t>,</w:t>
      </w:r>
      <w:r>
        <w:rPr>
          <w:rtl/>
          <w:lang w:eastAsia="he-IL"/>
        </w:rPr>
        <w:t xml:space="preserve"> אני חושב שהתוספת מצידו של בית המשפט של עילת חוסר סבירות או כל עילה אחרת שהוא יפעיל</w:t>
      </w:r>
      <w:r w:rsidR="00C53008">
        <w:rPr>
          <w:rFonts w:hint="cs"/>
          <w:rtl/>
          <w:lang w:eastAsia="he-IL"/>
        </w:rPr>
        <w:t>,</w:t>
      </w:r>
      <w:r>
        <w:rPr>
          <w:rtl/>
          <w:lang w:eastAsia="he-IL"/>
        </w:rPr>
        <w:t xml:space="preserve"> היא בעיניי היא מבטאת בראש ובראשונה חוסר כבוד מצד בית המשפט, חוסר כבוד מצד בית המשפט לחוקה שלנו</w:t>
      </w:r>
      <w:bookmarkStart w:id="879" w:name="_ETM_Q1_1393951"/>
      <w:bookmarkEnd w:id="879"/>
      <w:r w:rsidR="00C53008">
        <w:rPr>
          <w:rFonts w:hint="cs"/>
          <w:rtl/>
          <w:lang w:eastAsia="he-IL"/>
        </w:rPr>
        <w:t xml:space="preserve">, </w:t>
      </w:r>
      <w:r>
        <w:rPr>
          <w:rtl/>
          <w:lang w:eastAsia="he-IL"/>
        </w:rPr>
        <w:t>אני חושב שזה דבר לא נכון</w:t>
      </w:r>
      <w:r w:rsidR="00C53008">
        <w:rPr>
          <w:rFonts w:hint="cs"/>
          <w:rtl/>
          <w:lang w:eastAsia="he-IL"/>
        </w:rPr>
        <w:t>.</w:t>
      </w:r>
      <w:r>
        <w:rPr>
          <w:rtl/>
          <w:lang w:eastAsia="he-IL"/>
        </w:rPr>
        <w:t xml:space="preserve"> </w:t>
      </w:r>
    </w:p>
    <w:p w14:paraId="1997959A" w14:textId="675302CB" w:rsidR="00C53008" w:rsidRDefault="00C53008" w:rsidP="00C53008">
      <w:pPr>
        <w:rPr>
          <w:rtl/>
          <w:lang w:eastAsia="he-IL"/>
        </w:rPr>
      </w:pPr>
      <w:bookmarkStart w:id="880" w:name="_ETM_Q1_1426486"/>
      <w:bookmarkStart w:id="881" w:name="_ETM_Q1_1426681"/>
      <w:bookmarkStart w:id="882" w:name="_ETM_Q1_1422601"/>
      <w:bookmarkStart w:id="883" w:name="_ETM_Q1_1417825"/>
      <w:bookmarkEnd w:id="880"/>
      <w:bookmarkEnd w:id="881"/>
      <w:bookmarkEnd w:id="882"/>
      <w:bookmarkEnd w:id="883"/>
    </w:p>
    <w:p w14:paraId="769F1B61" w14:textId="08F79ECB" w:rsidR="00C53008" w:rsidRDefault="00C53008" w:rsidP="00C53008">
      <w:pPr>
        <w:pStyle w:val="a4"/>
        <w:keepNext/>
        <w:rPr>
          <w:rtl/>
        </w:rPr>
      </w:pPr>
      <w:bookmarkStart w:id="884" w:name="ET_speaker_6231_65"/>
      <w:r w:rsidRPr="00C53008">
        <w:rPr>
          <w:rStyle w:val="TagStyle"/>
          <w:rtl/>
        </w:rPr>
        <w:t xml:space="preserve"> &lt;&lt; דובר &gt;&gt; </w:t>
      </w:r>
      <w:r>
        <w:rPr>
          <w:rtl/>
        </w:rPr>
        <w:t>יסמין פרידמן (יש עתיד):</w:t>
      </w:r>
      <w:r w:rsidRPr="00C53008">
        <w:rPr>
          <w:rStyle w:val="TagStyle"/>
          <w:rtl/>
        </w:rPr>
        <w:t xml:space="preserve"> &lt;&lt; דובר &gt;&gt;</w:t>
      </w:r>
      <w:r w:rsidR="00294917">
        <w:rPr>
          <w:rtl/>
        </w:rPr>
        <w:t xml:space="preserve"> </w:t>
      </w:r>
      <w:r>
        <w:rPr>
          <w:rtl/>
        </w:rPr>
        <w:t xml:space="preserve"> </w:t>
      </w:r>
      <w:bookmarkEnd w:id="884"/>
    </w:p>
    <w:p w14:paraId="2FE12FEB" w14:textId="232FDBD2" w:rsidR="00C53008" w:rsidRDefault="00C53008" w:rsidP="00C53008">
      <w:pPr>
        <w:pStyle w:val="KeepWithNext"/>
        <w:rPr>
          <w:rtl/>
          <w:lang w:eastAsia="he-IL"/>
        </w:rPr>
      </w:pPr>
    </w:p>
    <w:p w14:paraId="7E10D031" w14:textId="2AA101E8" w:rsidR="00C53008" w:rsidRDefault="00C53008" w:rsidP="00C53008">
      <w:pPr>
        <w:rPr>
          <w:rtl/>
          <w:lang w:eastAsia="he-IL"/>
        </w:rPr>
      </w:pPr>
      <w:r>
        <w:rPr>
          <w:rFonts w:hint="cs"/>
          <w:rtl/>
          <w:lang w:eastAsia="he-IL"/>
        </w:rPr>
        <w:t>אין לנו חוקה, איזה חוקה</w:t>
      </w:r>
      <w:bookmarkStart w:id="885" w:name="_ETM_Q1_1420499"/>
      <w:bookmarkEnd w:id="885"/>
      <w:r>
        <w:rPr>
          <w:rFonts w:hint="cs"/>
          <w:rtl/>
          <w:lang w:eastAsia="he-IL"/>
        </w:rPr>
        <w:t>?</w:t>
      </w:r>
      <w:bookmarkStart w:id="886" w:name="_ETM_Q1_1422195"/>
      <w:bookmarkEnd w:id="886"/>
    </w:p>
    <w:p w14:paraId="0FAA6147" w14:textId="1662879C" w:rsidR="00C53008" w:rsidRDefault="00C53008" w:rsidP="00C53008">
      <w:pPr>
        <w:rPr>
          <w:rtl/>
          <w:lang w:eastAsia="he-IL"/>
        </w:rPr>
      </w:pPr>
      <w:bookmarkStart w:id="887" w:name="_ETM_Q1_1422906"/>
      <w:bookmarkStart w:id="888" w:name="_ETM_Q1_1423035"/>
      <w:bookmarkEnd w:id="887"/>
      <w:bookmarkEnd w:id="888"/>
    </w:p>
    <w:p w14:paraId="5CF92298" w14:textId="13624342" w:rsidR="00C53008" w:rsidRDefault="00C53008" w:rsidP="00C53008">
      <w:pPr>
        <w:pStyle w:val="af9"/>
        <w:keepNext/>
        <w:rPr>
          <w:rtl/>
          <w:lang w:eastAsia="he-IL"/>
        </w:rPr>
      </w:pPr>
      <w:bookmarkStart w:id="889" w:name="ET_guest_904020_66"/>
      <w:r w:rsidRPr="00C53008">
        <w:rPr>
          <w:rStyle w:val="TagStyle"/>
          <w:rtl/>
        </w:rPr>
        <w:t xml:space="preserve"> &lt;&lt; אורח &gt;&gt; </w:t>
      </w:r>
      <w:r>
        <w:rPr>
          <w:rtl/>
          <w:lang w:eastAsia="he-IL"/>
        </w:rPr>
        <w:t>גדעון ספיר:</w:t>
      </w:r>
      <w:r w:rsidRPr="00C53008">
        <w:rPr>
          <w:rStyle w:val="TagStyle"/>
          <w:rtl/>
        </w:rPr>
        <w:t xml:space="preserve"> &lt;&lt; אורח &gt;&gt;</w:t>
      </w:r>
      <w:r w:rsidR="00294917">
        <w:rPr>
          <w:rtl/>
          <w:lang w:eastAsia="he-IL"/>
        </w:rPr>
        <w:t xml:space="preserve"> </w:t>
      </w:r>
      <w:r>
        <w:rPr>
          <w:rtl/>
          <w:lang w:eastAsia="he-IL"/>
        </w:rPr>
        <w:t xml:space="preserve"> </w:t>
      </w:r>
      <w:bookmarkEnd w:id="889"/>
    </w:p>
    <w:p w14:paraId="4F6F0A12" w14:textId="0E46C92C" w:rsidR="00C53008" w:rsidRDefault="00C53008" w:rsidP="00C53008">
      <w:pPr>
        <w:pStyle w:val="KeepWithNext"/>
        <w:rPr>
          <w:rtl/>
          <w:lang w:eastAsia="he-IL"/>
        </w:rPr>
      </w:pPr>
    </w:p>
    <w:p w14:paraId="5F34CF26" w14:textId="77777777" w:rsidR="00C53008" w:rsidRDefault="00C53008" w:rsidP="00C53008">
      <w:pPr>
        <w:rPr>
          <w:rtl/>
          <w:lang w:eastAsia="he-IL"/>
        </w:rPr>
      </w:pPr>
      <w:bookmarkStart w:id="890" w:name="_ETM_Q1_1426522"/>
      <w:bookmarkStart w:id="891" w:name="_ETM_Q1_1426620"/>
      <w:bookmarkStart w:id="892" w:name="_ETM_Q1_1422108"/>
      <w:bookmarkStart w:id="893" w:name="_ETM_Q1_1426741"/>
      <w:bookmarkStart w:id="894" w:name="_ETM_Q1_1426841"/>
      <w:bookmarkStart w:id="895" w:name="_ETM_Q1_1425813"/>
      <w:bookmarkStart w:id="896" w:name="_ETM_Q1_1426118"/>
      <w:bookmarkEnd w:id="890"/>
      <w:bookmarkEnd w:id="891"/>
      <w:bookmarkEnd w:id="892"/>
      <w:bookmarkEnd w:id="893"/>
      <w:bookmarkEnd w:id="894"/>
      <w:bookmarkEnd w:id="895"/>
      <w:bookmarkEnd w:id="896"/>
      <w:r>
        <w:rPr>
          <w:rFonts w:hint="cs"/>
          <w:rtl/>
          <w:lang w:eastAsia="he-IL"/>
        </w:rPr>
        <w:t>י</w:t>
      </w:r>
      <w:r w:rsidR="00013750">
        <w:rPr>
          <w:rtl/>
          <w:lang w:eastAsia="he-IL"/>
        </w:rPr>
        <w:t>ש לנו מדוע את אומרת שלא? לתפיסת בית המשפט העליון</w:t>
      </w:r>
      <w:r>
        <w:rPr>
          <w:rFonts w:hint="cs"/>
          <w:rtl/>
          <w:lang w:eastAsia="he-IL"/>
        </w:rPr>
        <w:t>,</w:t>
      </w:r>
      <w:bookmarkStart w:id="897" w:name="_ETM_Q1_1428122"/>
      <w:bookmarkEnd w:id="897"/>
      <w:r w:rsidR="00013750">
        <w:rPr>
          <w:rtl/>
          <w:lang w:eastAsia="he-IL"/>
        </w:rPr>
        <w:t xml:space="preserve"> אפשר להתחיל שיעור</w:t>
      </w:r>
      <w:r>
        <w:rPr>
          <w:rFonts w:hint="cs"/>
          <w:rtl/>
          <w:lang w:eastAsia="he-IL"/>
        </w:rPr>
        <w:t>.</w:t>
      </w:r>
      <w:r w:rsidR="00013750">
        <w:rPr>
          <w:rtl/>
          <w:lang w:eastAsia="he-IL"/>
        </w:rPr>
        <w:t xml:space="preserve"> </w:t>
      </w:r>
    </w:p>
    <w:p w14:paraId="739E0D17" w14:textId="11692E1C" w:rsidR="00C53008" w:rsidRDefault="00C53008" w:rsidP="00C53008">
      <w:pPr>
        <w:rPr>
          <w:rtl/>
          <w:lang w:eastAsia="he-IL"/>
        </w:rPr>
      </w:pPr>
      <w:bookmarkStart w:id="898" w:name="_ETM_Q1_1435524"/>
      <w:bookmarkStart w:id="899" w:name="_ETM_Q1_1435616"/>
      <w:bookmarkStart w:id="900" w:name="_ETM_Q1_1431554"/>
      <w:bookmarkStart w:id="901" w:name="_ETM_Q1_1426742"/>
      <w:bookmarkStart w:id="902" w:name="_ETM_Q1_1428162"/>
      <w:bookmarkEnd w:id="898"/>
      <w:bookmarkEnd w:id="899"/>
      <w:bookmarkEnd w:id="900"/>
      <w:bookmarkEnd w:id="901"/>
      <w:bookmarkEnd w:id="902"/>
    </w:p>
    <w:p w14:paraId="0B1A9A4D" w14:textId="23DA499A" w:rsidR="00C53008" w:rsidRDefault="00C53008" w:rsidP="00C53008">
      <w:pPr>
        <w:pStyle w:val="a4"/>
        <w:keepNext/>
        <w:rPr>
          <w:rtl/>
        </w:rPr>
      </w:pPr>
      <w:bookmarkStart w:id="903" w:name="ET_speaker_6231_67"/>
      <w:r w:rsidRPr="00C53008">
        <w:rPr>
          <w:rStyle w:val="TagStyle"/>
          <w:rtl/>
        </w:rPr>
        <w:t xml:space="preserve"> &lt;&lt; דובר &gt;&gt; </w:t>
      </w:r>
      <w:r>
        <w:rPr>
          <w:rtl/>
        </w:rPr>
        <w:t>יסמין פרידמן (יש עתיד):</w:t>
      </w:r>
      <w:r w:rsidRPr="00C53008">
        <w:rPr>
          <w:rStyle w:val="TagStyle"/>
          <w:rtl/>
        </w:rPr>
        <w:t xml:space="preserve"> &lt;&lt; דובר &gt;&gt;</w:t>
      </w:r>
      <w:r w:rsidR="00294917">
        <w:rPr>
          <w:rtl/>
        </w:rPr>
        <w:t xml:space="preserve"> </w:t>
      </w:r>
      <w:r>
        <w:rPr>
          <w:rtl/>
        </w:rPr>
        <w:t xml:space="preserve"> </w:t>
      </w:r>
      <w:bookmarkEnd w:id="903"/>
    </w:p>
    <w:p w14:paraId="52BE6F8F" w14:textId="20353D69" w:rsidR="00C53008" w:rsidRDefault="00C53008" w:rsidP="00C53008">
      <w:pPr>
        <w:pStyle w:val="KeepWithNext"/>
        <w:rPr>
          <w:rtl/>
          <w:lang w:eastAsia="he-IL"/>
        </w:rPr>
      </w:pPr>
    </w:p>
    <w:p w14:paraId="35819FD0" w14:textId="0E0A60F6" w:rsidR="00C53008" w:rsidRDefault="00C53008" w:rsidP="00C53008">
      <w:pPr>
        <w:rPr>
          <w:rtl/>
          <w:lang w:eastAsia="he-IL"/>
        </w:rPr>
      </w:pPr>
      <w:bookmarkStart w:id="904" w:name="_ETM_Q1_1429375"/>
      <w:bookmarkStart w:id="905" w:name="_ETM_Q1_1429491"/>
      <w:bookmarkStart w:id="906" w:name="_ETM_Q1_1424527"/>
      <w:bookmarkEnd w:id="904"/>
      <w:bookmarkEnd w:id="905"/>
      <w:bookmarkEnd w:id="906"/>
      <w:r>
        <w:rPr>
          <w:rFonts w:hint="cs"/>
          <w:rtl/>
          <w:lang w:eastAsia="he-IL"/>
        </w:rPr>
        <w:t xml:space="preserve">אין חוקה, </w:t>
      </w:r>
      <w:bookmarkStart w:id="907" w:name="_ETM_Q1_1427973"/>
      <w:bookmarkEnd w:id="907"/>
      <w:r>
        <w:rPr>
          <w:rFonts w:hint="cs"/>
          <w:rtl/>
          <w:lang w:eastAsia="he-IL"/>
        </w:rPr>
        <w:t>יש חוקי יסוד.</w:t>
      </w:r>
    </w:p>
    <w:p w14:paraId="165463B8" w14:textId="3E823FCB" w:rsidR="00C53008" w:rsidRDefault="00C53008" w:rsidP="00C53008">
      <w:pPr>
        <w:rPr>
          <w:rtl/>
          <w:lang w:eastAsia="he-IL"/>
        </w:rPr>
      </w:pPr>
      <w:bookmarkStart w:id="908" w:name="_ETM_Q1_1430197"/>
      <w:bookmarkStart w:id="909" w:name="_ETM_Q1_1430289"/>
      <w:bookmarkStart w:id="910" w:name="_ETM_Q1_1432841"/>
      <w:bookmarkEnd w:id="908"/>
      <w:bookmarkEnd w:id="909"/>
      <w:bookmarkEnd w:id="910"/>
    </w:p>
    <w:p w14:paraId="25D62032" w14:textId="60AD3BDD" w:rsidR="00C53008" w:rsidRDefault="00C53008" w:rsidP="00C53008">
      <w:pPr>
        <w:pStyle w:val="af9"/>
        <w:keepNext/>
        <w:rPr>
          <w:rtl/>
          <w:lang w:eastAsia="he-IL"/>
        </w:rPr>
      </w:pPr>
      <w:bookmarkStart w:id="911" w:name="ET_guest_904020_68"/>
      <w:r w:rsidRPr="00C53008">
        <w:rPr>
          <w:rStyle w:val="TagStyle"/>
          <w:rtl/>
        </w:rPr>
        <w:t xml:space="preserve"> &lt;&lt; אורח &gt;&gt; </w:t>
      </w:r>
      <w:r>
        <w:rPr>
          <w:rtl/>
          <w:lang w:eastAsia="he-IL"/>
        </w:rPr>
        <w:t>גדעון ספיר:</w:t>
      </w:r>
      <w:r w:rsidRPr="00C53008">
        <w:rPr>
          <w:rStyle w:val="TagStyle"/>
          <w:rtl/>
        </w:rPr>
        <w:t xml:space="preserve"> &lt;&lt; אורח &gt;&gt;</w:t>
      </w:r>
      <w:r w:rsidR="00294917">
        <w:rPr>
          <w:rtl/>
          <w:lang w:eastAsia="he-IL"/>
        </w:rPr>
        <w:t xml:space="preserve"> </w:t>
      </w:r>
      <w:r>
        <w:rPr>
          <w:rtl/>
          <w:lang w:eastAsia="he-IL"/>
        </w:rPr>
        <w:t xml:space="preserve"> </w:t>
      </w:r>
      <w:bookmarkEnd w:id="911"/>
    </w:p>
    <w:p w14:paraId="5E65C040" w14:textId="35D041C3" w:rsidR="00C53008" w:rsidRDefault="00C53008" w:rsidP="00C53008">
      <w:pPr>
        <w:pStyle w:val="KeepWithNext"/>
        <w:rPr>
          <w:rtl/>
          <w:lang w:eastAsia="he-IL"/>
        </w:rPr>
      </w:pPr>
    </w:p>
    <w:p w14:paraId="14F94D1B" w14:textId="77777777" w:rsidR="00C53008" w:rsidRDefault="00013750" w:rsidP="00C53008">
      <w:pPr>
        <w:rPr>
          <w:rtl/>
          <w:lang w:eastAsia="he-IL"/>
        </w:rPr>
      </w:pPr>
      <w:bookmarkStart w:id="912" w:name="_ETM_Q1_1434039"/>
      <w:bookmarkStart w:id="913" w:name="_ETM_Q1_1434150"/>
      <w:bookmarkStart w:id="914" w:name="_ETM_Q1_1435859"/>
      <w:bookmarkStart w:id="915" w:name="_ETM_Q1_1435978"/>
      <w:bookmarkStart w:id="916" w:name="_ETM_Q1_1432422"/>
      <w:bookmarkEnd w:id="912"/>
      <w:bookmarkEnd w:id="913"/>
      <w:bookmarkEnd w:id="914"/>
      <w:bookmarkEnd w:id="915"/>
      <w:bookmarkEnd w:id="916"/>
      <w:r>
        <w:rPr>
          <w:rtl/>
          <w:lang w:eastAsia="he-IL"/>
        </w:rPr>
        <w:t xml:space="preserve">נכון, </w:t>
      </w:r>
      <w:r w:rsidR="00C53008">
        <w:rPr>
          <w:rFonts w:hint="cs"/>
          <w:rtl/>
          <w:lang w:eastAsia="he-IL"/>
        </w:rPr>
        <w:t>ו</w:t>
      </w:r>
      <w:r>
        <w:rPr>
          <w:rtl/>
          <w:lang w:eastAsia="he-IL"/>
        </w:rPr>
        <w:t>לשיטת בית המשפט העליון</w:t>
      </w:r>
      <w:r w:rsidR="00C53008">
        <w:rPr>
          <w:rFonts w:hint="cs"/>
          <w:rtl/>
          <w:lang w:eastAsia="he-IL"/>
        </w:rPr>
        <w:t>,</w:t>
      </w:r>
      <w:bookmarkStart w:id="917" w:name="_ETM_Q1_1435076"/>
      <w:bookmarkStart w:id="918" w:name="_ETM_Q1_1430258"/>
      <w:bookmarkEnd w:id="917"/>
      <w:bookmarkEnd w:id="918"/>
      <w:r>
        <w:rPr>
          <w:rtl/>
          <w:lang w:eastAsia="he-IL"/>
        </w:rPr>
        <w:t xml:space="preserve"> חוקי היסוד האלה נהנים ממעמד של חוקה</w:t>
      </w:r>
      <w:r w:rsidR="00C53008">
        <w:rPr>
          <w:rFonts w:hint="cs"/>
          <w:rtl/>
          <w:lang w:eastAsia="he-IL"/>
        </w:rPr>
        <w:t>,</w:t>
      </w:r>
      <w:r>
        <w:rPr>
          <w:rtl/>
          <w:lang w:eastAsia="he-IL"/>
        </w:rPr>
        <w:t xml:space="preserve"> ומכוחה </w:t>
      </w:r>
      <w:bookmarkStart w:id="919" w:name="_ETM_Q1_1433731"/>
      <w:r w:rsidR="00C53008">
        <w:rPr>
          <w:rFonts w:hint="cs"/>
          <w:rtl/>
          <w:lang w:eastAsia="he-IL"/>
        </w:rPr>
        <w:t>ניתן לפסול</w:t>
      </w:r>
      <w:r>
        <w:rPr>
          <w:rtl/>
          <w:lang w:eastAsia="he-IL"/>
        </w:rPr>
        <w:t xml:space="preserve"> </w:t>
      </w:r>
      <w:bookmarkEnd w:id="919"/>
      <w:r>
        <w:rPr>
          <w:rtl/>
          <w:lang w:eastAsia="he-IL"/>
        </w:rPr>
        <w:t>חקיקה ראשית של הכנסת</w:t>
      </w:r>
      <w:r w:rsidR="00C53008">
        <w:rPr>
          <w:rFonts w:hint="cs"/>
          <w:rtl/>
          <w:lang w:eastAsia="he-IL"/>
        </w:rPr>
        <w:t>,</w:t>
      </w:r>
      <w:bookmarkStart w:id="920" w:name="_ETM_Q1_1438784"/>
      <w:bookmarkStart w:id="921" w:name="_ETM_Q1_1433978"/>
      <w:bookmarkEnd w:id="920"/>
      <w:bookmarkEnd w:id="921"/>
      <w:r>
        <w:rPr>
          <w:rtl/>
          <w:lang w:eastAsia="he-IL"/>
        </w:rPr>
        <w:t xml:space="preserve"> אבל זה גם לא רלוונטי כרגע אם קוראים להם ככה או אחרת</w:t>
      </w:r>
      <w:r w:rsidR="00C53008">
        <w:rPr>
          <w:rFonts w:hint="cs"/>
          <w:rtl/>
          <w:lang w:eastAsia="he-IL"/>
        </w:rPr>
        <w:t>.</w:t>
      </w:r>
      <w:r>
        <w:rPr>
          <w:rtl/>
          <w:lang w:eastAsia="he-IL"/>
        </w:rPr>
        <w:t xml:space="preserve"> </w:t>
      </w:r>
    </w:p>
    <w:p w14:paraId="67CD88A0" w14:textId="52FF634D" w:rsidR="00C53008" w:rsidRDefault="00C53008" w:rsidP="00C53008">
      <w:pPr>
        <w:rPr>
          <w:rtl/>
          <w:lang w:eastAsia="he-IL"/>
        </w:rPr>
      </w:pPr>
      <w:bookmarkStart w:id="922" w:name="_ETM_Q1_1443568"/>
      <w:bookmarkStart w:id="923" w:name="_ETM_Q1_1443859"/>
      <w:bookmarkStart w:id="924" w:name="_ETM_Q1_1439946"/>
      <w:bookmarkStart w:id="925" w:name="_ETM_Q1_1436402"/>
      <w:bookmarkStart w:id="926" w:name="_ETM_Q1_1438879"/>
      <w:bookmarkEnd w:id="922"/>
      <w:bookmarkEnd w:id="923"/>
      <w:bookmarkEnd w:id="924"/>
      <w:bookmarkEnd w:id="925"/>
      <w:bookmarkEnd w:id="926"/>
    </w:p>
    <w:p w14:paraId="2A916082" w14:textId="2EE3822D" w:rsidR="00C53008" w:rsidRDefault="00C53008" w:rsidP="00C53008">
      <w:pPr>
        <w:pStyle w:val="a4"/>
        <w:keepNext/>
        <w:rPr>
          <w:rtl/>
        </w:rPr>
      </w:pPr>
      <w:bookmarkStart w:id="927" w:name="ET_speaker_5787_69"/>
      <w:r w:rsidRPr="00C53008">
        <w:rPr>
          <w:rStyle w:val="TagStyle"/>
          <w:rtl/>
        </w:rPr>
        <w:lastRenderedPageBreak/>
        <w:t xml:space="preserve"> &lt;&lt; דובר &gt;&gt; </w:t>
      </w:r>
      <w:r>
        <w:rPr>
          <w:rtl/>
        </w:rPr>
        <w:t>יוראי להב הרצנו (יש עתיד):</w:t>
      </w:r>
      <w:r w:rsidRPr="00C53008">
        <w:rPr>
          <w:rStyle w:val="TagStyle"/>
          <w:rtl/>
        </w:rPr>
        <w:t xml:space="preserve"> &lt;&lt; דובר &gt;&gt;</w:t>
      </w:r>
      <w:r w:rsidR="00294917">
        <w:rPr>
          <w:rtl/>
        </w:rPr>
        <w:t xml:space="preserve"> </w:t>
      </w:r>
      <w:r>
        <w:rPr>
          <w:rtl/>
        </w:rPr>
        <w:t xml:space="preserve"> </w:t>
      </w:r>
      <w:bookmarkEnd w:id="927"/>
    </w:p>
    <w:p w14:paraId="762E31D2" w14:textId="597FC5D6" w:rsidR="00C53008" w:rsidRDefault="00C53008" w:rsidP="00C53008">
      <w:pPr>
        <w:pStyle w:val="KeepWithNext"/>
        <w:rPr>
          <w:rtl/>
          <w:lang w:eastAsia="he-IL"/>
        </w:rPr>
      </w:pPr>
    </w:p>
    <w:p w14:paraId="0BFB3AAE" w14:textId="1F806294" w:rsidR="00C53008" w:rsidRDefault="00C53008" w:rsidP="00C53008">
      <w:pPr>
        <w:rPr>
          <w:rtl/>
          <w:lang w:eastAsia="he-IL"/>
        </w:rPr>
      </w:pPr>
      <w:bookmarkStart w:id="928" w:name="_ETM_Q1_1441350"/>
      <w:bookmarkEnd w:id="928"/>
      <w:r>
        <w:rPr>
          <w:rFonts w:hint="cs"/>
          <w:rtl/>
          <w:lang w:eastAsia="he-IL"/>
        </w:rPr>
        <w:t>א</w:t>
      </w:r>
      <w:bookmarkStart w:id="929" w:name="_ETM_Q1_1441472"/>
      <w:bookmarkEnd w:id="929"/>
      <w:r>
        <w:rPr>
          <w:rFonts w:hint="cs"/>
          <w:rtl/>
          <w:lang w:eastAsia="he-IL"/>
        </w:rPr>
        <w:t>דוני, קצת כבוד לחברי הכנסת, אנחנו</w:t>
      </w:r>
      <w:r w:rsidR="00294917">
        <w:rPr>
          <w:rFonts w:hint="cs"/>
          <w:rtl/>
          <w:lang w:eastAsia="he-IL"/>
        </w:rPr>
        <w:t xml:space="preserve"> </w:t>
      </w:r>
      <w:bookmarkStart w:id="930" w:name="_ETM_Q1_1441116"/>
      <w:bookmarkEnd w:id="930"/>
      <w:r>
        <w:rPr>
          <w:rFonts w:hint="cs"/>
          <w:rtl/>
          <w:lang w:eastAsia="he-IL"/>
        </w:rPr>
        <w:t>לא ת</w:t>
      </w:r>
      <w:bookmarkStart w:id="931" w:name="_ETM_Q1_1441931"/>
      <w:bookmarkStart w:id="932" w:name="_ETM_Q1_1443923"/>
      <w:bookmarkStart w:id="933" w:name="_ETM_Q1_1444034"/>
      <w:bookmarkEnd w:id="931"/>
      <w:bookmarkEnd w:id="932"/>
      <w:bookmarkEnd w:id="933"/>
      <w:r w:rsidR="00013750">
        <w:rPr>
          <w:rtl/>
          <w:lang w:eastAsia="he-IL"/>
        </w:rPr>
        <w:t>למידיך, אנחנו מייצגים ציבור, וגם אם אתה חושב שאנחנו שוגים או לא מד</w:t>
      </w:r>
      <w:r>
        <w:rPr>
          <w:rFonts w:hint="cs"/>
          <w:rtl/>
          <w:lang w:eastAsia="he-IL"/>
        </w:rPr>
        <w:t>י</w:t>
      </w:r>
      <w:bookmarkStart w:id="934" w:name="_ETM_Q1_1448778"/>
      <w:bookmarkStart w:id="935" w:name="_ETM_Q1_1444038"/>
      <w:bookmarkEnd w:id="934"/>
      <w:bookmarkEnd w:id="935"/>
      <w:r w:rsidR="00013750">
        <w:rPr>
          <w:rtl/>
          <w:lang w:eastAsia="he-IL"/>
        </w:rPr>
        <w:t>יקי</w:t>
      </w:r>
      <w:bookmarkStart w:id="936" w:name="_ETM_Q1_1443680"/>
      <w:bookmarkEnd w:id="936"/>
      <w:r>
        <w:rPr>
          <w:rFonts w:hint="cs"/>
          <w:rtl/>
          <w:lang w:eastAsia="he-IL"/>
        </w:rPr>
        <w:t>ם אל תתייחס אלינו כתלמידים שלך.</w:t>
      </w:r>
    </w:p>
    <w:p w14:paraId="519CABD7" w14:textId="02792E07" w:rsidR="00C53008" w:rsidRDefault="00C53008" w:rsidP="00C53008">
      <w:pPr>
        <w:rPr>
          <w:rtl/>
          <w:lang w:eastAsia="he-IL"/>
        </w:rPr>
      </w:pPr>
      <w:bookmarkStart w:id="937" w:name="_ETM_Q1_1452779"/>
      <w:bookmarkStart w:id="938" w:name="_ETM_Q1_1453058"/>
      <w:bookmarkStart w:id="939" w:name="_ETM_Q1_1449100"/>
      <w:bookmarkStart w:id="940" w:name="_ETM_Q1_1450064"/>
      <w:bookmarkEnd w:id="937"/>
      <w:bookmarkEnd w:id="938"/>
      <w:bookmarkEnd w:id="939"/>
      <w:bookmarkEnd w:id="940"/>
    </w:p>
    <w:p w14:paraId="7DE76AA0" w14:textId="4A7C1B16" w:rsidR="00C53008" w:rsidRDefault="00C53008" w:rsidP="00C53008">
      <w:pPr>
        <w:pStyle w:val="af9"/>
        <w:keepNext/>
        <w:rPr>
          <w:rtl/>
          <w:lang w:eastAsia="he-IL"/>
        </w:rPr>
      </w:pPr>
      <w:bookmarkStart w:id="941" w:name="ET_guest_904020_70"/>
      <w:r w:rsidRPr="00C53008">
        <w:rPr>
          <w:rStyle w:val="TagStyle"/>
          <w:rtl/>
        </w:rPr>
        <w:t xml:space="preserve"> &lt;&lt; אורח &gt;&gt; </w:t>
      </w:r>
      <w:r>
        <w:rPr>
          <w:rtl/>
          <w:lang w:eastAsia="he-IL"/>
        </w:rPr>
        <w:t>גדעון ספיר:</w:t>
      </w:r>
      <w:r w:rsidRPr="00C53008">
        <w:rPr>
          <w:rStyle w:val="TagStyle"/>
          <w:rtl/>
        </w:rPr>
        <w:t xml:space="preserve"> &lt;&lt; אורח &gt;&gt;</w:t>
      </w:r>
      <w:r w:rsidR="00294917">
        <w:rPr>
          <w:rtl/>
          <w:lang w:eastAsia="he-IL"/>
        </w:rPr>
        <w:t xml:space="preserve"> </w:t>
      </w:r>
      <w:r>
        <w:rPr>
          <w:rtl/>
          <w:lang w:eastAsia="he-IL"/>
        </w:rPr>
        <w:t xml:space="preserve"> </w:t>
      </w:r>
      <w:bookmarkEnd w:id="941"/>
    </w:p>
    <w:p w14:paraId="3C33F92A" w14:textId="49CC7A85" w:rsidR="00C53008" w:rsidRDefault="00C53008" w:rsidP="00C53008">
      <w:pPr>
        <w:pStyle w:val="KeepWithNext"/>
        <w:rPr>
          <w:rtl/>
          <w:lang w:eastAsia="he-IL"/>
        </w:rPr>
      </w:pPr>
    </w:p>
    <w:p w14:paraId="6C890C1C" w14:textId="2B83B2F6" w:rsidR="00013750" w:rsidRDefault="00C53008" w:rsidP="00C53008">
      <w:pPr>
        <w:rPr>
          <w:rtl/>
          <w:lang w:eastAsia="he-IL"/>
        </w:rPr>
      </w:pPr>
      <w:r>
        <w:rPr>
          <w:rFonts w:hint="cs"/>
          <w:rtl/>
          <w:lang w:eastAsia="he-IL"/>
        </w:rPr>
        <w:t>נ</w:t>
      </w:r>
      <w:bookmarkStart w:id="942" w:name="_ETM_Q1_1451524"/>
      <w:bookmarkEnd w:id="942"/>
      <w:r>
        <w:rPr>
          <w:rFonts w:hint="cs"/>
          <w:rtl/>
          <w:lang w:eastAsia="he-IL"/>
        </w:rPr>
        <w:t>כ</w:t>
      </w:r>
      <w:bookmarkStart w:id="943" w:name="_ETM_Q1_1451597"/>
      <w:bookmarkEnd w:id="943"/>
      <w:r>
        <w:rPr>
          <w:rFonts w:hint="cs"/>
          <w:rtl/>
          <w:lang w:eastAsia="he-IL"/>
        </w:rPr>
        <w:t>ון אני מתנצל,</w:t>
      </w:r>
      <w:bookmarkStart w:id="944" w:name="_ETM_Q1_1453359"/>
      <w:bookmarkEnd w:id="944"/>
      <w:r>
        <w:rPr>
          <w:rFonts w:hint="cs"/>
          <w:rtl/>
          <w:lang w:eastAsia="he-IL"/>
        </w:rPr>
        <w:t xml:space="preserve"> אני מתנצל,</w:t>
      </w:r>
      <w:r w:rsidR="00294917">
        <w:rPr>
          <w:rFonts w:hint="cs"/>
          <w:rtl/>
          <w:lang w:eastAsia="he-IL"/>
        </w:rPr>
        <w:t xml:space="preserve"> </w:t>
      </w:r>
      <w:r w:rsidR="00013750">
        <w:rPr>
          <w:rtl/>
          <w:lang w:eastAsia="he-IL"/>
        </w:rPr>
        <w:t>חבר הכנסת אני מתנצל בפניך. אתה צודק, אני מתנצל</w:t>
      </w:r>
      <w:r>
        <w:rPr>
          <w:rFonts w:hint="cs"/>
          <w:rtl/>
          <w:lang w:eastAsia="he-IL"/>
        </w:rPr>
        <w:t>,</w:t>
      </w:r>
      <w:r w:rsidR="00013750">
        <w:rPr>
          <w:rtl/>
          <w:lang w:eastAsia="he-IL"/>
        </w:rPr>
        <w:t xml:space="preserve"> אני מתנצל, אני מקבל. אתה צודק. טעות שלי.</w:t>
      </w:r>
    </w:p>
    <w:p w14:paraId="52FDF17D" w14:textId="77777777" w:rsidR="00C53008" w:rsidRDefault="00C53008" w:rsidP="00C53008">
      <w:pPr>
        <w:rPr>
          <w:rtl/>
          <w:lang w:eastAsia="he-IL"/>
        </w:rPr>
      </w:pPr>
      <w:bookmarkStart w:id="945" w:name="_ETM_Q1_1467814"/>
      <w:bookmarkStart w:id="946" w:name="_ETM_Q1_1468065"/>
      <w:bookmarkEnd w:id="945"/>
      <w:bookmarkEnd w:id="946"/>
    </w:p>
    <w:p w14:paraId="5897FA88" w14:textId="77777777" w:rsidR="00C53008" w:rsidRDefault="00013750" w:rsidP="00013750">
      <w:pPr>
        <w:rPr>
          <w:rtl/>
          <w:lang w:eastAsia="he-IL"/>
        </w:rPr>
      </w:pPr>
      <w:r>
        <w:rPr>
          <w:rtl/>
          <w:lang w:eastAsia="he-IL"/>
        </w:rPr>
        <w:t>באופן ספציפי אני זה באופן כללי ביחס לעילות השונות. באופן ספציפי אני מצטרף לעמדת</w:t>
      </w:r>
      <w:bookmarkStart w:id="947" w:name="_ETM_Q1_1470803"/>
      <w:bookmarkEnd w:id="947"/>
      <w:r>
        <w:rPr>
          <w:rtl/>
          <w:lang w:eastAsia="he-IL"/>
        </w:rPr>
        <w:t xml:space="preserve"> הנשיא בדימוס גרוניס </w:t>
      </w:r>
      <w:bookmarkStart w:id="948" w:name="_ETM_Q1_1467363"/>
      <w:bookmarkEnd w:id="948"/>
      <w:r w:rsidR="00C53008">
        <w:rPr>
          <w:rFonts w:hint="cs"/>
          <w:rtl/>
          <w:lang w:eastAsia="he-IL"/>
        </w:rPr>
        <w:t xml:space="preserve">ולעמדת </w:t>
      </w:r>
      <w:r>
        <w:rPr>
          <w:rtl/>
          <w:lang w:eastAsia="he-IL"/>
        </w:rPr>
        <w:t xml:space="preserve">השופט סולברג. </w:t>
      </w:r>
    </w:p>
    <w:p w14:paraId="6280C584" w14:textId="012639D7" w:rsidR="00C53008" w:rsidRDefault="00C53008" w:rsidP="00013750">
      <w:pPr>
        <w:rPr>
          <w:rtl/>
          <w:lang w:eastAsia="he-IL"/>
        </w:rPr>
      </w:pPr>
      <w:bookmarkStart w:id="949" w:name="_ETM_Q1_1476519"/>
      <w:bookmarkStart w:id="950" w:name="_ETM_Q1_1474597"/>
      <w:bookmarkEnd w:id="949"/>
      <w:bookmarkEnd w:id="950"/>
    </w:p>
    <w:p w14:paraId="32859B43" w14:textId="1066DCB2" w:rsidR="00C53008" w:rsidRDefault="00C53008" w:rsidP="00C53008">
      <w:pPr>
        <w:pStyle w:val="a4"/>
        <w:keepNext/>
        <w:rPr>
          <w:rtl/>
        </w:rPr>
      </w:pPr>
      <w:bookmarkStart w:id="951" w:name="ET_speaker_6341_71"/>
      <w:r w:rsidRPr="00C53008">
        <w:rPr>
          <w:rStyle w:val="TagStyle"/>
          <w:rtl/>
        </w:rPr>
        <w:t xml:space="preserve"> &lt;&lt; דובר &gt;&gt; </w:t>
      </w:r>
      <w:r>
        <w:rPr>
          <w:rtl/>
        </w:rPr>
        <w:t>דבי ביטון (יש עתיד):</w:t>
      </w:r>
      <w:r w:rsidRPr="00C53008">
        <w:rPr>
          <w:rStyle w:val="TagStyle"/>
          <w:rtl/>
        </w:rPr>
        <w:t xml:space="preserve"> &lt;&lt; דובר &gt;&gt;</w:t>
      </w:r>
      <w:r w:rsidR="00294917">
        <w:rPr>
          <w:rtl/>
        </w:rPr>
        <w:t xml:space="preserve"> </w:t>
      </w:r>
      <w:r>
        <w:rPr>
          <w:rtl/>
        </w:rPr>
        <w:t xml:space="preserve"> </w:t>
      </w:r>
      <w:bookmarkEnd w:id="951"/>
    </w:p>
    <w:p w14:paraId="4915F69B" w14:textId="1779D2BB" w:rsidR="00C53008" w:rsidRDefault="00C53008" w:rsidP="00C53008">
      <w:pPr>
        <w:pStyle w:val="KeepWithNext"/>
        <w:rPr>
          <w:rtl/>
          <w:lang w:eastAsia="he-IL"/>
        </w:rPr>
      </w:pPr>
    </w:p>
    <w:p w14:paraId="37961F95" w14:textId="2102548A" w:rsidR="00C53008" w:rsidRDefault="00C53008" w:rsidP="00C53008">
      <w:pPr>
        <w:rPr>
          <w:rtl/>
          <w:lang w:eastAsia="he-IL"/>
        </w:rPr>
      </w:pPr>
      <w:bookmarkStart w:id="952" w:name="_ETM_Q1_1476540"/>
      <w:bookmarkStart w:id="953" w:name="_ETM_Q1_1476619"/>
      <w:bookmarkEnd w:id="952"/>
      <w:bookmarkEnd w:id="953"/>
      <w:r>
        <w:rPr>
          <w:rFonts w:hint="cs"/>
          <w:rtl/>
          <w:lang w:eastAsia="he-IL"/>
        </w:rPr>
        <w:t>אתה מוכן לפרט</w:t>
      </w:r>
      <w:bookmarkStart w:id="954" w:name="_ETM_Q1_1475055"/>
      <w:bookmarkEnd w:id="954"/>
      <w:r>
        <w:rPr>
          <w:rFonts w:hint="cs"/>
          <w:rtl/>
          <w:lang w:eastAsia="he-IL"/>
        </w:rPr>
        <w:t xml:space="preserve"> קצת את העמדה?</w:t>
      </w:r>
    </w:p>
    <w:p w14:paraId="0DEF6DE6" w14:textId="3557B7D1" w:rsidR="00C53008" w:rsidRDefault="00C53008" w:rsidP="00C53008">
      <w:pPr>
        <w:rPr>
          <w:rtl/>
          <w:lang w:eastAsia="he-IL"/>
        </w:rPr>
      </w:pPr>
      <w:bookmarkStart w:id="955" w:name="_ETM_Q1_1479124"/>
      <w:bookmarkStart w:id="956" w:name="_ETM_Q1_1479357"/>
      <w:bookmarkStart w:id="957" w:name="_ETM_Q1_1474644"/>
      <w:bookmarkStart w:id="958" w:name="_ETM_Q1_1475929"/>
      <w:bookmarkEnd w:id="955"/>
      <w:bookmarkEnd w:id="956"/>
      <w:bookmarkEnd w:id="957"/>
      <w:bookmarkEnd w:id="958"/>
    </w:p>
    <w:p w14:paraId="0133ADAA" w14:textId="7EFEA7BC" w:rsidR="00C53008" w:rsidRDefault="00C53008" w:rsidP="00C53008">
      <w:pPr>
        <w:pStyle w:val="af9"/>
        <w:keepNext/>
        <w:rPr>
          <w:rtl/>
          <w:lang w:eastAsia="he-IL"/>
        </w:rPr>
      </w:pPr>
      <w:bookmarkStart w:id="959" w:name="ET_guest_904020_72"/>
      <w:r w:rsidRPr="00C53008">
        <w:rPr>
          <w:rStyle w:val="TagStyle"/>
          <w:rtl/>
        </w:rPr>
        <w:t xml:space="preserve"> &lt;&lt; אורח &gt;&gt; </w:t>
      </w:r>
      <w:r>
        <w:rPr>
          <w:rtl/>
          <w:lang w:eastAsia="he-IL"/>
        </w:rPr>
        <w:t>גדעון ספיר:</w:t>
      </w:r>
      <w:r w:rsidRPr="00C53008">
        <w:rPr>
          <w:rStyle w:val="TagStyle"/>
          <w:rtl/>
        </w:rPr>
        <w:t xml:space="preserve"> &lt;&lt; אורח &gt;&gt;</w:t>
      </w:r>
      <w:r w:rsidR="00294917">
        <w:rPr>
          <w:rtl/>
          <w:lang w:eastAsia="he-IL"/>
        </w:rPr>
        <w:t xml:space="preserve"> </w:t>
      </w:r>
      <w:r>
        <w:rPr>
          <w:rtl/>
          <w:lang w:eastAsia="he-IL"/>
        </w:rPr>
        <w:t xml:space="preserve"> </w:t>
      </w:r>
      <w:bookmarkEnd w:id="959"/>
    </w:p>
    <w:p w14:paraId="18D6D5CC" w14:textId="2A6FB7AA" w:rsidR="00C53008" w:rsidRDefault="00C53008" w:rsidP="00C53008">
      <w:pPr>
        <w:pStyle w:val="KeepWithNext"/>
        <w:rPr>
          <w:rtl/>
          <w:lang w:eastAsia="he-IL"/>
        </w:rPr>
      </w:pPr>
    </w:p>
    <w:p w14:paraId="7DD0245D" w14:textId="77777777" w:rsidR="004F00F6" w:rsidRDefault="00C53008" w:rsidP="00C53008">
      <w:pPr>
        <w:rPr>
          <w:rtl/>
          <w:lang w:eastAsia="he-IL"/>
        </w:rPr>
      </w:pPr>
      <w:bookmarkStart w:id="960" w:name="_ETM_Q1_1477327"/>
      <w:bookmarkStart w:id="961" w:name="_ETM_Q1_1477444"/>
      <w:bookmarkEnd w:id="960"/>
      <w:bookmarkEnd w:id="961"/>
      <w:r>
        <w:rPr>
          <w:rFonts w:hint="cs"/>
          <w:rtl/>
          <w:lang w:eastAsia="he-IL"/>
        </w:rPr>
        <w:t xml:space="preserve">אני מפרט </w:t>
      </w:r>
      <w:bookmarkStart w:id="962" w:name="_ETM_Q1_1478355"/>
      <w:bookmarkEnd w:id="962"/>
      <w:r>
        <w:rPr>
          <w:rFonts w:hint="cs"/>
          <w:rtl/>
          <w:lang w:eastAsia="he-IL"/>
        </w:rPr>
        <w:t>אותם כן, אבל בכל</w:t>
      </w:r>
      <w:bookmarkStart w:id="963" w:name="_ETM_Q1_1476876"/>
      <w:bookmarkStart w:id="964" w:name="_ETM_Q1_1476905"/>
      <w:bookmarkStart w:id="965" w:name="_ETM_Q1_1476958"/>
      <w:bookmarkStart w:id="966" w:name="_ETM_Q1_1472583"/>
      <w:bookmarkStart w:id="967" w:name="_ETM_Q1_1467963"/>
      <w:bookmarkStart w:id="968" w:name="_ETM_Q1_1485645"/>
      <w:bookmarkEnd w:id="963"/>
      <w:bookmarkEnd w:id="964"/>
      <w:bookmarkEnd w:id="965"/>
      <w:bookmarkEnd w:id="966"/>
      <w:bookmarkEnd w:id="967"/>
      <w:bookmarkEnd w:id="968"/>
      <w:r w:rsidR="00013750">
        <w:rPr>
          <w:rtl/>
          <w:lang w:eastAsia="he-IL"/>
        </w:rPr>
        <w:t xml:space="preserve"> הם מופיעים סעיפים, 25 </w:t>
      </w:r>
      <w:r w:rsidR="004F00F6">
        <w:rPr>
          <w:rFonts w:hint="cs"/>
          <w:rtl/>
          <w:lang w:eastAsia="he-IL"/>
        </w:rPr>
        <w:t>ו- 46</w:t>
      </w:r>
      <w:bookmarkStart w:id="969" w:name="_ETM_Q1_1486528"/>
      <w:bookmarkEnd w:id="969"/>
      <w:r w:rsidR="00013750">
        <w:rPr>
          <w:rtl/>
          <w:lang w:eastAsia="he-IL"/>
        </w:rPr>
        <w:t xml:space="preserve"> למסמך שהכין עו"ד לב ארי</w:t>
      </w:r>
      <w:r w:rsidR="004F00F6">
        <w:rPr>
          <w:rFonts w:hint="cs"/>
          <w:rtl/>
          <w:lang w:eastAsia="he-IL"/>
        </w:rPr>
        <w:t>,</w:t>
      </w:r>
      <w:r w:rsidR="00013750">
        <w:rPr>
          <w:rtl/>
          <w:lang w:eastAsia="he-IL"/>
        </w:rPr>
        <w:t xml:space="preserve"> ולפי תפיסתם לא נכון להשתמש</w:t>
      </w:r>
      <w:bookmarkStart w:id="970" w:name="_ETM_Q1_1510616"/>
      <w:bookmarkEnd w:id="970"/>
      <w:r w:rsidR="004F00F6">
        <w:rPr>
          <w:rFonts w:hint="cs"/>
          <w:rtl/>
          <w:lang w:eastAsia="he-IL"/>
        </w:rPr>
        <w:t xml:space="preserve">, </w:t>
      </w:r>
      <w:r w:rsidR="00013750">
        <w:rPr>
          <w:rtl/>
          <w:lang w:eastAsia="he-IL"/>
        </w:rPr>
        <w:t>לשיטתם, לא נכון להחיל את עילת הסבירות בנוגע להחלטות של הדרג הנבחר באופן כללי למצער</w:t>
      </w:r>
      <w:r w:rsidR="004F00F6">
        <w:rPr>
          <w:rFonts w:hint="cs"/>
          <w:rtl/>
          <w:lang w:eastAsia="he-IL"/>
        </w:rPr>
        <w:t xml:space="preserve"> </w:t>
      </w:r>
      <w:r w:rsidR="00013750">
        <w:rPr>
          <w:rtl/>
          <w:lang w:eastAsia="he-IL"/>
        </w:rPr>
        <w:t>לכל הפחות, לא בנוגע למינוי לפיטורי שרים</w:t>
      </w:r>
      <w:r w:rsidR="004F00F6">
        <w:rPr>
          <w:rFonts w:hint="cs"/>
          <w:rtl/>
          <w:lang w:eastAsia="he-IL"/>
        </w:rPr>
        <w:t>,</w:t>
      </w:r>
      <w:r w:rsidR="00013750">
        <w:rPr>
          <w:rtl/>
          <w:lang w:eastAsia="he-IL"/>
        </w:rPr>
        <w:t xml:space="preserve"> ואני הייתי מוסיף, בהקשר הזה אדוני היושב ראש, גם סגני שרים, אני חושב שזו הזדמנות טובה לטפל גם בעניין מעמדם של סגני שרים</w:t>
      </w:r>
      <w:r w:rsidR="004F00F6">
        <w:rPr>
          <w:rFonts w:hint="cs"/>
          <w:rtl/>
          <w:lang w:eastAsia="he-IL"/>
        </w:rPr>
        <w:t>,</w:t>
      </w:r>
      <w:r w:rsidR="00013750">
        <w:rPr>
          <w:rtl/>
          <w:lang w:eastAsia="he-IL"/>
        </w:rPr>
        <w:t xml:space="preserve"> נראה בעיני גם מתבקש על מנת ליצור אחידות בתוך מסגרת חקיקת חוקי היסוד. </w:t>
      </w:r>
    </w:p>
    <w:p w14:paraId="34DC2115" w14:textId="7BEDF6D8" w:rsidR="004F00F6" w:rsidRDefault="004F00F6" w:rsidP="00C53008">
      <w:pPr>
        <w:rPr>
          <w:rtl/>
          <w:lang w:eastAsia="he-IL"/>
        </w:rPr>
      </w:pPr>
      <w:bookmarkStart w:id="971" w:name="_ETM_Q1_1535412"/>
      <w:bookmarkStart w:id="972" w:name="_ETM_Q1_1535506"/>
      <w:bookmarkStart w:id="973" w:name="_ETM_Q1_1532259"/>
      <w:bookmarkEnd w:id="971"/>
      <w:bookmarkEnd w:id="972"/>
      <w:bookmarkEnd w:id="973"/>
    </w:p>
    <w:p w14:paraId="7323C2F6" w14:textId="3D98A56B" w:rsidR="004F00F6" w:rsidRDefault="004F00F6" w:rsidP="004F00F6">
      <w:pPr>
        <w:pStyle w:val="a4"/>
        <w:keepNext/>
        <w:rPr>
          <w:rtl/>
        </w:rPr>
      </w:pPr>
      <w:bookmarkStart w:id="974" w:name="ET_speaker_6341_73"/>
      <w:r w:rsidRPr="004F00F6">
        <w:rPr>
          <w:rStyle w:val="TagStyle"/>
          <w:rtl/>
        </w:rPr>
        <w:t xml:space="preserve"> &lt;&lt; דובר &gt;&gt; </w:t>
      </w:r>
      <w:r>
        <w:rPr>
          <w:rtl/>
        </w:rPr>
        <w:t>דבי ביטון (יש עתיד):</w:t>
      </w:r>
      <w:r w:rsidRPr="004F00F6">
        <w:rPr>
          <w:rStyle w:val="TagStyle"/>
          <w:rtl/>
        </w:rPr>
        <w:t xml:space="preserve"> &lt;&lt; דובר &gt;&gt;</w:t>
      </w:r>
      <w:r w:rsidR="00294917">
        <w:rPr>
          <w:rtl/>
        </w:rPr>
        <w:t xml:space="preserve"> </w:t>
      </w:r>
      <w:r>
        <w:rPr>
          <w:rtl/>
        </w:rPr>
        <w:t xml:space="preserve"> </w:t>
      </w:r>
      <w:bookmarkEnd w:id="974"/>
    </w:p>
    <w:p w14:paraId="002C3D03" w14:textId="109DA982" w:rsidR="004F00F6" w:rsidRDefault="004F00F6" w:rsidP="004F00F6">
      <w:pPr>
        <w:pStyle w:val="KeepWithNext"/>
        <w:rPr>
          <w:rtl/>
          <w:lang w:eastAsia="he-IL"/>
        </w:rPr>
      </w:pPr>
    </w:p>
    <w:p w14:paraId="38FDF2B9" w14:textId="77777777" w:rsidR="004F00F6" w:rsidRDefault="004F00F6" w:rsidP="004F00F6">
      <w:pPr>
        <w:rPr>
          <w:rtl/>
          <w:lang w:eastAsia="he-IL"/>
        </w:rPr>
      </w:pPr>
      <w:bookmarkStart w:id="975" w:name="_ETM_Q1_1534678"/>
      <w:bookmarkStart w:id="976" w:name="_ETM_Q1_1534730"/>
      <w:bookmarkEnd w:id="975"/>
      <w:bookmarkEnd w:id="976"/>
      <w:r>
        <w:rPr>
          <w:rFonts w:hint="cs"/>
          <w:rtl/>
          <w:lang w:eastAsia="he-IL"/>
        </w:rPr>
        <w:t xml:space="preserve">בזמן אמת, זה </w:t>
      </w:r>
      <w:bookmarkStart w:id="977" w:name="_ETM_Q1_1536996"/>
      <w:bookmarkEnd w:id="977"/>
      <w:r>
        <w:rPr>
          <w:rFonts w:hint="cs"/>
          <w:rtl/>
          <w:lang w:eastAsia="he-IL"/>
        </w:rPr>
        <w:t xml:space="preserve">היה </w:t>
      </w:r>
      <w:bookmarkStart w:id="978" w:name="_ETM_Q1_1535782"/>
      <w:bookmarkStart w:id="979" w:name="_ETM_Q1_1535982"/>
      <w:bookmarkEnd w:id="978"/>
      <w:bookmarkEnd w:id="979"/>
      <w:r w:rsidR="00013750">
        <w:rPr>
          <w:rtl/>
          <w:lang w:eastAsia="he-IL"/>
        </w:rPr>
        <w:t>אירוע של אותו אירוע שאנחנו עומדים לפניו שיש שר שזה פעם שניה</w:t>
      </w:r>
      <w:bookmarkStart w:id="980" w:name="_ETM_Q1_1538165"/>
      <w:bookmarkEnd w:id="980"/>
      <w:r>
        <w:rPr>
          <w:rFonts w:hint="cs"/>
          <w:rtl/>
          <w:lang w:eastAsia="he-IL"/>
        </w:rPr>
        <w:t xml:space="preserve">, </w:t>
      </w:r>
      <w:r w:rsidR="00013750">
        <w:rPr>
          <w:rtl/>
          <w:lang w:eastAsia="he-IL"/>
        </w:rPr>
        <w:t>יש לו גם תנאי התנאי לא נ</w:t>
      </w:r>
      <w:r>
        <w:rPr>
          <w:rFonts w:hint="cs"/>
          <w:rtl/>
          <w:lang w:eastAsia="he-IL"/>
        </w:rPr>
        <w:t>גמר</w:t>
      </w:r>
      <w:r w:rsidR="00013750">
        <w:rPr>
          <w:rtl/>
          <w:lang w:eastAsia="he-IL"/>
        </w:rPr>
        <w:t>.</w:t>
      </w:r>
    </w:p>
    <w:p w14:paraId="22670F28" w14:textId="66BD4752" w:rsidR="004F00F6" w:rsidRDefault="004F00F6" w:rsidP="004F00F6">
      <w:pPr>
        <w:rPr>
          <w:rtl/>
          <w:lang w:eastAsia="he-IL"/>
        </w:rPr>
      </w:pPr>
      <w:bookmarkStart w:id="981" w:name="_ETM_Q1_1549405"/>
      <w:bookmarkStart w:id="982" w:name="_ETM_Q1_1549691"/>
      <w:bookmarkStart w:id="983" w:name="_ETM_Q1_1549915"/>
      <w:bookmarkStart w:id="984" w:name="_ETM_Q1_1546024"/>
      <w:bookmarkEnd w:id="981"/>
      <w:bookmarkEnd w:id="982"/>
      <w:bookmarkEnd w:id="983"/>
      <w:bookmarkEnd w:id="984"/>
    </w:p>
    <w:p w14:paraId="0666142C" w14:textId="61F7CB70" w:rsidR="004F00F6" w:rsidRDefault="004F00F6" w:rsidP="004F00F6">
      <w:pPr>
        <w:pStyle w:val="af6"/>
        <w:keepNext/>
        <w:rPr>
          <w:rtl/>
        </w:rPr>
      </w:pPr>
      <w:bookmarkStart w:id="985" w:name="ET_yor_5786_74"/>
      <w:r w:rsidRPr="004F00F6">
        <w:rPr>
          <w:rStyle w:val="TagStyle"/>
          <w:rtl/>
        </w:rPr>
        <w:t xml:space="preserve"> &lt;&lt; יור &gt;&gt; </w:t>
      </w:r>
      <w:r>
        <w:rPr>
          <w:rtl/>
        </w:rPr>
        <w:t>היו"ר אופיר כץ:</w:t>
      </w:r>
      <w:r w:rsidRPr="004F00F6">
        <w:rPr>
          <w:rStyle w:val="TagStyle"/>
          <w:rtl/>
        </w:rPr>
        <w:t xml:space="preserve"> &lt;&lt; יור &gt;&gt;</w:t>
      </w:r>
      <w:r w:rsidR="00294917">
        <w:rPr>
          <w:rtl/>
        </w:rPr>
        <w:t xml:space="preserve"> </w:t>
      </w:r>
      <w:r>
        <w:rPr>
          <w:rtl/>
        </w:rPr>
        <w:t xml:space="preserve"> </w:t>
      </w:r>
      <w:bookmarkEnd w:id="985"/>
    </w:p>
    <w:p w14:paraId="6C7B5B8E" w14:textId="2F66CCC9" w:rsidR="004F00F6" w:rsidRDefault="004F00F6" w:rsidP="004F00F6">
      <w:pPr>
        <w:pStyle w:val="KeepWithNext"/>
        <w:rPr>
          <w:rtl/>
          <w:lang w:eastAsia="he-IL"/>
        </w:rPr>
      </w:pPr>
    </w:p>
    <w:p w14:paraId="4A0EC0D3" w14:textId="77777777" w:rsidR="004F00F6" w:rsidRDefault="00013750" w:rsidP="004F00F6">
      <w:pPr>
        <w:rPr>
          <w:rtl/>
          <w:lang w:eastAsia="he-IL"/>
        </w:rPr>
      </w:pPr>
      <w:bookmarkStart w:id="986" w:name="_ETM_Q1_1547963"/>
      <w:bookmarkStart w:id="987" w:name="_ETM_Q1_1548020"/>
      <w:bookmarkStart w:id="988" w:name="_ETM_Q1_1550106"/>
      <w:bookmarkStart w:id="989" w:name="_ETM_Q1_1545833"/>
      <w:bookmarkStart w:id="990" w:name="_ETM_Q1_1541012"/>
      <w:bookmarkEnd w:id="986"/>
      <w:bookmarkEnd w:id="987"/>
      <w:bookmarkEnd w:id="988"/>
      <w:bookmarkEnd w:id="989"/>
      <w:bookmarkEnd w:id="990"/>
      <w:r>
        <w:rPr>
          <w:rtl/>
          <w:lang w:eastAsia="he-IL"/>
        </w:rPr>
        <w:t xml:space="preserve">חברת הכנסת ביטון, </w:t>
      </w:r>
      <w:r w:rsidR="004F00F6">
        <w:rPr>
          <w:rFonts w:hint="cs"/>
          <w:rtl/>
          <w:lang w:eastAsia="he-IL"/>
        </w:rPr>
        <w:t xml:space="preserve">לכולנו </w:t>
      </w:r>
      <w:r>
        <w:rPr>
          <w:rtl/>
          <w:lang w:eastAsia="he-IL"/>
        </w:rPr>
        <w:t xml:space="preserve">יש שאלות, אבל ככה הוא לא </w:t>
      </w:r>
      <w:r w:rsidR="004F00F6">
        <w:rPr>
          <w:rFonts w:hint="cs"/>
          <w:rtl/>
          <w:lang w:eastAsia="he-IL"/>
        </w:rPr>
        <w:t>יצליח</w:t>
      </w:r>
      <w:r>
        <w:rPr>
          <w:rtl/>
          <w:lang w:eastAsia="he-IL"/>
        </w:rPr>
        <w:t xml:space="preserve"> להשלים שתי משפטים. </w:t>
      </w:r>
    </w:p>
    <w:p w14:paraId="7355BB55" w14:textId="3B009A40" w:rsidR="004F00F6" w:rsidRDefault="004F00F6" w:rsidP="004F00F6">
      <w:pPr>
        <w:rPr>
          <w:rtl/>
          <w:lang w:eastAsia="he-IL"/>
        </w:rPr>
      </w:pPr>
      <w:bookmarkStart w:id="991" w:name="_ETM_Q1_1552823"/>
      <w:bookmarkStart w:id="992" w:name="_ETM_Q1_1545443"/>
      <w:bookmarkEnd w:id="991"/>
      <w:bookmarkEnd w:id="992"/>
    </w:p>
    <w:p w14:paraId="212A5228" w14:textId="2136ED21" w:rsidR="004F00F6" w:rsidRDefault="004F00F6" w:rsidP="004F00F6">
      <w:pPr>
        <w:pStyle w:val="af9"/>
        <w:keepNext/>
        <w:rPr>
          <w:rtl/>
          <w:lang w:eastAsia="he-IL"/>
        </w:rPr>
      </w:pPr>
      <w:bookmarkStart w:id="993" w:name="ET_guest_904020_75"/>
      <w:r w:rsidRPr="004F00F6">
        <w:rPr>
          <w:rStyle w:val="TagStyle"/>
          <w:rtl/>
        </w:rPr>
        <w:t xml:space="preserve"> &lt;&lt; אורח &gt;&gt; </w:t>
      </w:r>
      <w:r>
        <w:rPr>
          <w:rtl/>
          <w:lang w:eastAsia="he-IL"/>
        </w:rPr>
        <w:t>גדעון ספיר:</w:t>
      </w:r>
      <w:r w:rsidRPr="004F00F6">
        <w:rPr>
          <w:rStyle w:val="TagStyle"/>
          <w:rtl/>
        </w:rPr>
        <w:t xml:space="preserve"> &lt;&lt; אורח &gt;&gt;</w:t>
      </w:r>
      <w:r w:rsidR="00294917">
        <w:rPr>
          <w:rtl/>
          <w:lang w:eastAsia="he-IL"/>
        </w:rPr>
        <w:t xml:space="preserve"> </w:t>
      </w:r>
      <w:r>
        <w:rPr>
          <w:rtl/>
          <w:lang w:eastAsia="he-IL"/>
        </w:rPr>
        <w:t xml:space="preserve"> </w:t>
      </w:r>
      <w:bookmarkEnd w:id="993"/>
    </w:p>
    <w:p w14:paraId="205BE2D1" w14:textId="509B3281" w:rsidR="004F00F6" w:rsidRDefault="004F00F6" w:rsidP="004F00F6">
      <w:pPr>
        <w:pStyle w:val="KeepWithNext"/>
        <w:rPr>
          <w:rtl/>
          <w:lang w:eastAsia="he-IL"/>
        </w:rPr>
      </w:pPr>
    </w:p>
    <w:p w14:paraId="18D0DE20" w14:textId="77777777" w:rsidR="004F00F6" w:rsidRDefault="004F00F6" w:rsidP="004F00F6">
      <w:pPr>
        <w:rPr>
          <w:rtl/>
          <w:lang w:eastAsia="he-IL"/>
        </w:rPr>
      </w:pPr>
      <w:bookmarkStart w:id="994" w:name="_ETM_Q1_1548893"/>
      <w:bookmarkStart w:id="995" w:name="_ETM_Q1_1549006"/>
      <w:bookmarkEnd w:id="994"/>
      <w:bookmarkEnd w:id="995"/>
      <w:r>
        <w:rPr>
          <w:rFonts w:hint="cs"/>
          <w:rtl/>
          <w:lang w:eastAsia="he-IL"/>
        </w:rPr>
        <w:t>אני גם אמרתי מראש, אני לא עומד</w:t>
      </w:r>
      <w:bookmarkStart w:id="996" w:name="_ETM_Q1_1548749"/>
      <w:bookmarkStart w:id="997" w:name="_ETM_Q1_1553166"/>
      <w:bookmarkStart w:id="998" w:name="_ETM_Q1_1553191"/>
      <w:bookmarkStart w:id="999" w:name="_ETM_Q1_1553241"/>
      <w:bookmarkStart w:id="1000" w:name="_ETM_Q1_1548880"/>
      <w:bookmarkEnd w:id="996"/>
      <w:bookmarkEnd w:id="997"/>
      <w:bookmarkEnd w:id="998"/>
      <w:bookmarkEnd w:id="999"/>
      <w:bookmarkEnd w:id="1000"/>
      <w:r>
        <w:rPr>
          <w:rFonts w:hint="cs"/>
          <w:rtl/>
          <w:lang w:eastAsia="he-IL"/>
        </w:rPr>
        <w:t xml:space="preserve"> </w:t>
      </w:r>
      <w:bookmarkStart w:id="1001" w:name="_ETM_Q1_1551722"/>
      <w:bookmarkEnd w:id="1001"/>
      <w:r w:rsidR="00013750">
        <w:rPr>
          <w:rtl/>
          <w:lang w:eastAsia="he-IL"/>
        </w:rPr>
        <w:t>להתייחס לסוגיה הספציפית</w:t>
      </w:r>
      <w:r>
        <w:rPr>
          <w:rFonts w:hint="cs"/>
          <w:rtl/>
          <w:lang w:eastAsia="he-IL"/>
        </w:rPr>
        <w:t>.</w:t>
      </w:r>
      <w:r w:rsidR="00013750">
        <w:rPr>
          <w:rtl/>
          <w:lang w:eastAsia="he-IL"/>
        </w:rPr>
        <w:t xml:space="preserve"> </w:t>
      </w:r>
    </w:p>
    <w:p w14:paraId="711A2BC6" w14:textId="140E4417" w:rsidR="004F00F6" w:rsidRDefault="004F00F6" w:rsidP="004F00F6">
      <w:pPr>
        <w:rPr>
          <w:rtl/>
          <w:lang w:eastAsia="he-IL"/>
        </w:rPr>
      </w:pPr>
      <w:bookmarkStart w:id="1002" w:name="_ETM_Q1_1555428"/>
      <w:bookmarkStart w:id="1003" w:name="_ETM_Q1_1555621"/>
      <w:bookmarkStart w:id="1004" w:name="_ETM_Q1_1551412"/>
      <w:bookmarkStart w:id="1005" w:name="_ETM_Q1_1553604"/>
      <w:bookmarkEnd w:id="1002"/>
      <w:bookmarkEnd w:id="1003"/>
      <w:bookmarkEnd w:id="1004"/>
      <w:bookmarkEnd w:id="1005"/>
    </w:p>
    <w:p w14:paraId="0256F542" w14:textId="33D1608F" w:rsidR="004F00F6" w:rsidRDefault="004F00F6" w:rsidP="004F00F6">
      <w:pPr>
        <w:pStyle w:val="af6"/>
        <w:keepNext/>
        <w:rPr>
          <w:rtl/>
        </w:rPr>
      </w:pPr>
      <w:bookmarkStart w:id="1006" w:name="ET_yor_5786_76"/>
      <w:r w:rsidRPr="004F00F6">
        <w:rPr>
          <w:rStyle w:val="TagStyle"/>
          <w:rtl/>
        </w:rPr>
        <w:t xml:space="preserve"> &lt;&lt; יור &gt;&gt; </w:t>
      </w:r>
      <w:r>
        <w:rPr>
          <w:rtl/>
        </w:rPr>
        <w:t>היו"ר אופיר כץ:</w:t>
      </w:r>
      <w:r w:rsidRPr="004F00F6">
        <w:rPr>
          <w:rStyle w:val="TagStyle"/>
          <w:rtl/>
        </w:rPr>
        <w:t xml:space="preserve"> &lt;&lt; יור &gt;&gt;</w:t>
      </w:r>
      <w:r w:rsidR="00294917">
        <w:rPr>
          <w:rtl/>
        </w:rPr>
        <w:t xml:space="preserve"> </w:t>
      </w:r>
      <w:r>
        <w:rPr>
          <w:rtl/>
        </w:rPr>
        <w:t xml:space="preserve"> </w:t>
      </w:r>
      <w:bookmarkEnd w:id="1006"/>
    </w:p>
    <w:p w14:paraId="349401C7" w14:textId="66DD1530" w:rsidR="004F00F6" w:rsidRDefault="004F00F6" w:rsidP="004F00F6">
      <w:pPr>
        <w:pStyle w:val="KeepWithNext"/>
        <w:rPr>
          <w:rtl/>
          <w:lang w:eastAsia="he-IL"/>
        </w:rPr>
      </w:pPr>
    </w:p>
    <w:p w14:paraId="5F59CA0A" w14:textId="77777777" w:rsidR="004F00F6" w:rsidRDefault="004F00F6" w:rsidP="004F00F6">
      <w:pPr>
        <w:rPr>
          <w:rtl/>
          <w:lang w:eastAsia="he-IL"/>
        </w:rPr>
      </w:pPr>
      <w:bookmarkStart w:id="1007" w:name="_ETM_Q1_1554568"/>
      <w:bookmarkStart w:id="1008" w:name="_ETM_Q1_1554662"/>
      <w:bookmarkEnd w:id="1007"/>
      <w:bookmarkEnd w:id="1008"/>
      <w:r>
        <w:rPr>
          <w:rFonts w:hint="cs"/>
          <w:rtl/>
          <w:lang w:eastAsia="he-IL"/>
        </w:rPr>
        <w:t xml:space="preserve">לא, </w:t>
      </w:r>
      <w:bookmarkStart w:id="1009" w:name="_ETM_Q1_1555690"/>
      <w:bookmarkStart w:id="1010" w:name="_ETM_Q1_1555812"/>
      <w:bookmarkEnd w:id="1009"/>
      <w:bookmarkEnd w:id="1010"/>
      <w:r>
        <w:rPr>
          <w:rFonts w:hint="cs"/>
          <w:rtl/>
          <w:lang w:eastAsia="he-IL"/>
        </w:rPr>
        <w:t>בב</w:t>
      </w:r>
      <w:r w:rsidR="00013750">
        <w:rPr>
          <w:rtl/>
          <w:lang w:eastAsia="he-IL"/>
        </w:rPr>
        <w:t>וא ניתן לו לסיים ואם יש שאלות אני א</w:t>
      </w:r>
      <w:r>
        <w:rPr>
          <w:rFonts w:hint="cs"/>
          <w:rtl/>
          <w:lang w:eastAsia="he-IL"/>
        </w:rPr>
        <w:t>א</w:t>
      </w:r>
      <w:r w:rsidR="00013750">
        <w:rPr>
          <w:rtl/>
          <w:lang w:eastAsia="he-IL"/>
        </w:rPr>
        <w:t xml:space="preserve">פשר. </w:t>
      </w:r>
    </w:p>
    <w:p w14:paraId="36C1A63B" w14:textId="3E1305A4" w:rsidR="004F00F6" w:rsidRDefault="004F00F6" w:rsidP="004F00F6">
      <w:pPr>
        <w:rPr>
          <w:rtl/>
          <w:lang w:eastAsia="he-IL"/>
        </w:rPr>
      </w:pPr>
      <w:bookmarkStart w:id="1011" w:name="_ETM_Q1_1562781"/>
      <w:bookmarkStart w:id="1012" w:name="_ETM_Q1_1559044"/>
      <w:bookmarkStart w:id="1013" w:name="_ETM_Q1_1554352"/>
      <w:bookmarkStart w:id="1014" w:name="_ETM_Q1_1555229"/>
      <w:bookmarkEnd w:id="1011"/>
      <w:bookmarkEnd w:id="1012"/>
      <w:bookmarkEnd w:id="1013"/>
      <w:bookmarkEnd w:id="1014"/>
    </w:p>
    <w:p w14:paraId="7ACC471B" w14:textId="709BC35F" w:rsidR="004F00F6" w:rsidRDefault="004F00F6" w:rsidP="004F00F6">
      <w:pPr>
        <w:pStyle w:val="af9"/>
        <w:keepNext/>
        <w:rPr>
          <w:rtl/>
          <w:lang w:eastAsia="he-IL"/>
        </w:rPr>
      </w:pPr>
      <w:bookmarkStart w:id="1015" w:name="ET_guest_904020_77"/>
      <w:r w:rsidRPr="004F00F6">
        <w:rPr>
          <w:rStyle w:val="TagStyle"/>
          <w:rtl/>
        </w:rPr>
        <w:t xml:space="preserve"> &lt;&lt; אורח &gt;&gt; </w:t>
      </w:r>
      <w:r>
        <w:rPr>
          <w:rtl/>
          <w:lang w:eastAsia="he-IL"/>
        </w:rPr>
        <w:t>גדעון ספיר:</w:t>
      </w:r>
      <w:r w:rsidRPr="004F00F6">
        <w:rPr>
          <w:rStyle w:val="TagStyle"/>
          <w:rtl/>
        </w:rPr>
        <w:t xml:space="preserve"> &lt;&lt; אורח &gt;&gt;</w:t>
      </w:r>
      <w:r w:rsidR="00294917">
        <w:rPr>
          <w:rtl/>
          <w:lang w:eastAsia="he-IL"/>
        </w:rPr>
        <w:t xml:space="preserve"> </w:t>
      </w:r>
      <w:r>
        <w:rPr>
          <w:rtl/>
          <w:lang w:eastAsia="he-IL"/>
        </w:rPr>
        <w:t xml:space="preserve"> </w:t>
      </w:r>
      <w:bookmarkEnd w:id="1015"/>
    </w:p>
    <w:p w14:paraId="05DC947E" w14:textId="58C6B4BA" w:rsidR="004F00F6" w:rsidRDefault="004F00F6" w:rsidP="004F00F6">
      <w:pPr>
        <w:pStyle w:val="KeepWithNext"/>
        <w:rPr>
          <w:rtl/>
          <w:lang w:eastAsia="he-IL"/>
        </w:rPr>
      </w:pPr>
    </w:p>
    <w:p w14:paraId="01133E3E" w14:textId="77777777" w:rsidR="004F00F6" w:rsidRDefault="004F00F6" w:rsidP="004F00F6">
      <w:pPr>
        <w:rPr>
          <w:rtl/>
          <w:lang w:eastAsia="he-IL"/>
        </w:rPr>
      </w:pPr>
      <w:bookmarkStart w:id="1016" w:name="_ETM_Q1_1556389"/>
      <w:bookmarkEnd w:id="1016"/>
      <w:r>
        <w:rPr>
          <w:rFonts w:hint="cs"/>
          <w:rtl/>
          <w:lang w:eastAsia="he-IL"/>
        </w:rPr>
        <w:t>א</w:t>
      </w:r>
      <w:bookmarkStart w:id="1017" w:name="_ETM_Q1_1556496"/>
      <w:bookmarkEnd w:id="1017"/>
      <w:r>
        <w:rPr>
          <w:rFonts w:hint="cs"/>
          <w:rtl/>
          <w:lang w:eastAsia="he-IL"/>
        </w:rPr>
        <w:t>ני אמרתי מראש, אני לא עומד להתייחס</w:t>
      </w:r>
      <w:bookmarkStart w:id="1018" w:name="_ETM_Q1_1563051"/>
      <w:bookmarkStart w:id="1019" w:name="_ETM_Q1_1563082"/>
      <w:bookmarkStart w:id="1020" w:name="_ETM_Q1_1563132"/>
      <w:bookmarkEnd w:id="1018"/>
      <w:bookmarkEnd w:id="1019"/>
      <w:bookmarkEnd w:id="1020"/>
      <w:r>
        <w:rPr>
          <w:rFonts w:hint="cs"/>
          <w:rtl/>
          <w:lang w:eastAsia="he-IL"/>
        </w:rPr>
        <w:t xml:space="preserve"> ל</w:t>
      </w:r>
      <w:r w:rsidR="00013750">
        <w:rPr>
          <w:rtl/>
          <w:lang w:eastAsia="he-IL"/>
        </w:rPr>
        <w:t>שאלה הספציפית של חבר הכנסת דרעי, אלא אני מדבר על העניין העקרוני ועל תנאי הכשירות ועל שאלת היחס בין בית המשפט לבין הכנסת</w:t>
      </w:r>
      <w:bookmarkStart w:id="1021" w:name="_ETM_Q1_1567809"/>
      <w:bookmarkStart w:id="1022" w:name="_ETM_Q1_1563030"/>
      <w:bookmarkEnd w:id="1021"/>
      <w:bookmarkEnd w:id="1022"/>
      <w:r w:rsidR="00013750">
        <w:rPr>
          <w:rtl/>
          <w:lang w:eastAsia="he-IL"/>
        </w:rPr>
        <w:t xml:space="preserve"> בכובעה כמכונן. </w:t>
      </w:r>
    </w:p>
    <w:p w14:paraId="05495E0C" w14:textId="77777777" w:rsidR="004F00F6" w:rsidRDefault="004F00F6" w:rsidP="004F00F6">
      <w:pPr>
        <w:rPr>
          <w:rtl/>
          <w:lang w:eastAsia="he-IL"/>
        </w:rPr>
      </w:pPr>
      <w:bookmarkStart w:id="1023" w:name="_ETM_Q1_1565241"/>
      <w:bookmarkStart w:id="1024" w:name="_ETM_Q1_1565479"/>
      <w:bookmarkEnd w:id="1023"/>
      <w:bookmarkEnd w:id="1024"/>
    </w:p>
    <w:p w14:paraId="103D3506" w14:textId="7EC8D485" w:rsidR="004F00F6" w:rsidRDefault="00013750" w:rsidP="004F00F6">
      <w:pPr>
        <w:rPr>
          <w:rtl/>
          <w:lang w:eastAsia="he-IL"/>
        </w:rPr>
      </w:pPr>
      <w:bookmarkStart w:id="1025" w:name="_ETM_Q1_1566172"/>
      <w:bookmarkStart w:id="1026" w:name="_ETM_Q1_1566307"/>
      <w:bookmarkEnd w:id="1025"/>
      <w:bookmarkEnd w:id="1026"/>
      <w:r>
        <w:rPr>
          <w:rtl/>
          <w:lang w:eastAsia="he-IL"/>
        </w:rPr>
        <w:t>זה מה שאני עומד לדבר עליו</w:t>
      </w:r>
      <w:r w:rsidR="004F00F6">
        <w:rPr>
          <w:rFonts w:hint="cs"/>
          <w:rtl/>
          <w:lang w:eastAsia="he-IL"/>
        </w:rPr>
        <w:t>,</w:t>
      </w:r>
      <w:r>
        <w:rPr>
          <w:rtl/>
          <w:lang w:eastAsia="he-IL"/>
        </w:rPr>
        <w:t xml:space="preserve"> אני איש אקדמיה</w:t>
      </w:r>
      <w:bookmarkStart w:id="1027" w:name="_ETM_Q1_1570332"/>
      <w:bookmarkEnd w:id="1027"/>
      <w:r w:rsidR="004F00F6">
        <w:rPr>
          <w:rFonts w:hint="cs"/>
          <w:rtl/>
          <w:lang w:eastAsia="he-IL"/>
        </w:rPr>
        <w:t>,</w:t>
      </w:r>
      <w:r w:rsidR="00294917">
        <w:rPr>
          <w:rFonts w:hint="cs"/>
          <w:rtl/>
          <w:lang w:eastAsia="he-IL"/>
        </w:rPr>
        <w:t xml:space="preserve"> </w:t>
      </w:r>
      <w:r>
        <w:rPr>
          <w:rtl/>
          <w:lang w:eastAsia="he-IL"/>
        </w:rPr>
        <w:t>אני לא איש פוליטי, ובכך אין כוונתי לפגוע שוב</w:t>
      </w:r>
      <w:r w:rsidR="004F00F6">
        <w:rPr>
          <w:rFonts w:hint="cs"/>
          <w:rtl/>
          <w:lang w:eastAsia="he-IL"/>
        </w:rPr>
        <w:t xml:space="preserve">, </w:t>
      </w:r>
      <w:bookmarkStart w:id="1028" w:name="_ETM_Q1_1578362"/>
      <w:bookmarkEnd w:id="1028"/>
      <w:r>
        <w:rPr>
          <w:rtl/>
          <w:lang w:eastAsia="he-IL"/>
        </w:rPr>
        <w:t>אני אומר את זה במלוא הרצינות,</w:t>
      </w:r>
      <w:r w:rsidR="00294917">
        <w:rPr>
          <w:rtl/>
          <w:lang w:eastAsia="he-IL"/>
        </w:rPr>
        <w:t xml:space="preserve"> </w:t>
      </w:r>
      <w:r w:rsidR="004F00F6">
        <w:rPr>
          <w:rFonts w:hint="cs"/>
          <w:rtl/>
          <w:lang w:eastAsia="he-IL"/>
        </w:rPr>
        <w:t xml:space="preserve">אני </w:t>
      </w:r>
      <w:r>
        <w:rPr>
          <w:rtl/>
          <w:lang w:eastAsia="he-IL"/>
        </w:rPr>
        <w:t>חושב שיש בינינו חלוקת תפקידים</w:t>
      </w:r>
      <w:r w:rsidR="004F00F6">
        <w:rPr>
          <w:rFonts w:hint="cs"/>
          <w:rtl/>
          <w:lang w:eastAsia="he-IL"/>
        </w:rPr>
        <w:t>,</w:t>
      </w:r>
      <w:r>
        <w:rPr>
          <w:rtl/>
          <w:lang w:eastAsia="he-IL"/>
        </w:rPr>
        <w:t xml:space="preserve"> אני באתי לדבר אך ורק כאיש אקדמיה</w:t>
      </w:r>
      <w:r w:rsidR="004F00F6">
        <w:rPr>
          <w:rFonts w:hint="cs"/>
          <w:rtl/>
          <w:lang w:eastAsia="he-IL"/>
        </w:rPr>
        <w:t>,</w:t>
      </w:r>
      <w:r>
        <w:rPr>
          <w:rtl/>
          <w:lang w:eastAsia="he-IL"/>
        </w:rPr>
        <w:t xml:space="preserve"> ולא כאדם שיש לו </w:t>
      </w:r>
      <w:r w:rsidR="004F00F6">
        <w:rPr>
          <w:rFonts w:hint="cs"/>
          <w:rtl/>
          <w:lang w:eastAsia="he-IL"/>
        </w:rPr>
        <w:t>ו</w:t>
      </w:r>
      <w:r>
        <w:rPr>
          <w:rtl/>
          <w:lang w:eastAsia="he-IL"/>
        </w:rPr>
        <w:t xml:space="preserve">תפיסה פוליטית ציבורית היא בדיוק התפקיד שלכם. </w:t>
      </w:r>
    </w:p>
    <w:p w14:paraId="282A1854" w14:textId="71F40642" w:rsidR="004F00F6" w:rsidRDefault="004F00F6" w:rsidP="004F00F6">
      <w:pPr>
        <w:rPr>
          <w:rtl/>
          <w:lang w:eastAsia="he-IL"/>
        </w:rPr>
      </w:pPr>
      <w:bookmarkStart w:id="1029" w:name="_ETM_Q1_1587285"/>
      <w:bookmarkStart w:id="1030" w:name="_ETM_Q1_1587550"/>
      <w:bookmarkStart w:id="1031" w:name="_ETM_Q1_1583469"/>
      <w:bookmarkStart w:id="1032" w:name="_ETM_Q1_1584242"/>
      <w:bookmarkEnd w:id="1029"/>
      <w:bookmarkEnd w:id="1030"/>
      <w:bookmarkEnd w:id="1031"/>
      <w:bookmarkEnd w:id="1032"/>
    </w:p>
    <w:p w14:paraId="39A11793" w14:textId="56839FB7" w:rsidR="004F00F6" w:rsidRDefault="004F00F6" w:rsidP="004F00F6">
      <w:pPr>
        <w:pStyle w:val="af6"/>
        <w:keepNext/>
        <w:rPr>
          <w:rtl/>
        </w:rPr>
      </w:pPr>
      <w:bookmarkStart w:id="1033" w:name="ET_yor_5786_78"/>
      <w:r w:rsidRPr="004F00F6">
        <w:rPr>
          <w:rStyle w:val="TagStyle"/>
          <w:rtl/>
        </w:rPr>
        <w:t xml:space="preserve"> &lt;&lt; יור &gt;&gt; </w:t>
      </w:r>
      <w:r>
        <w:rPr>
          <w:rtl/>
        </w:rPr>
        <w:t>היו"ר אופיר כץ:</w:t>
      </w:r>
      <w:r w:rsidRPr="004F00F6">
        <w:rPr>
          <w:rStyle w:val="TagStyle"/>
          <w:rtl/>
        </w:rPr>
        <w:t xml:space="preserve"> &lt;&lt; יור &gt;&gt;</w:t>
      </w:r>
      <w:r w:rsidR="00294917">
        <w:rPr>
          <w:rtl/>
        </w:rPr>
        <w:t xml:space="preserve"> </w:t>
      </w:r>
      <w:r>
        <w:rPr>
          <w:rtl/>
        </w:rPr>
        <w:t xml:space="preserve"> </w:t>
      </w:r>
      <w:bookmarkEnd w:id="1033"/>
    </w:p>
    <w:p w14:paraId="09C7B062" w14:textId="4CC6589F" w:rsidR="004F00F6" w:rsidRDefault="004F00F6" w:rsidP="004F00F6">
      <w:pPr>
        <w:pStyle w:val="KeepWithNext"/>
        <w:rPr>
          <w:rtl/>
          <w:lang w:eastAsia="he-IL"/>
        </w:rPr>
      </w:pPr>
    </w:p>
    <w:p w14:paraId="2E58F336" w14:textId="77777777" w:rsidR="004F00F6" w:rsidRDefault="004F00F6" w:rsidP="004F00F6">
      <w:pPr>
        <w:rPr>
          <w:rtl/>
          <w:lang w:eastAsia="he-IL"/>
        </w:rPr>
      </w:pPr>
      <w:bookmarkStart w:id="1034" w:name="_ETM_Q1_1585081"/>
      <w:bookmarkStart w:id="1035" w:name="_ETM_Q1_1585097"/>
      <w:bookmarkStart w:id="1036" w:name="_ETM_Q1_1580585"/>
      <w:bookmarkEnd w:id="1034"/>
      <w:bookmarkEnd w:id="1035"/>
      <w:bookmarkEnd w:id="1036"/>
      <w:r>
        <w:rPr>
          <w:rFonts w:hint="cs"/>
          <w:rtl/>
          <w:lang w:eastAsia="he-IL"/>
        </w:rPr>
        <w:t>בבקשה</w:t>
      </w:r>
      <w:bookmarkStart w:id="1037" w:name="_ETM_Q1_1583250"/>
      <w:bookmarkEnd w:id="1037"/>
      <w:r>
        <w:rPr>
          <w:rFonts w:hint="cs"/>
          <w:rtl/>
          <w:lang w:eastAsia="he-IL"/>
        </w:rPr>
        <w:t xml:space="preserve">, ועכשיו לא להפריע </w:t>
      </w:r>
      <w:bookmarkStart w:id="1038" w:name="_ETM_Q1_1587720"/>
      <w:bookmarkStart w:id="1039" w:name="_ETM_Q1_1587902"/>
      <w:bookmarkEnd w:id="1038"/>
      <w:bookmarkEnd w:id="1039"/>
      <w:r>
        <w:rPr>
          <w:rFonts w:hint="cs"/>
          <w:rtl/>
          <w:lang w:eastAsia="he-IL"/>
        </w:rPr>
        <w:t>ני</w:t>
      </w:r>
      <w:r w:rsidR="00013750">
        <w:rPr>
          <w:rtl/>
          <w:lang w:eastAsia="he-IL"/>
        </w:rPr>
        <w:t>תן לו לסיים</w:t>
      </w:r>
      <w:r>
        <w:rPr>
          <w:rFonts w:hint="cs"/>
          <w:rtl/>
          <w:lang w:eastAsia="he-IL"/>
        </w:rPr>
        <w:t>.</w:t>
      </w:r>
      <w:r w:rsidR="00013750">
        <w:rPr>
          <w:rtl/>
          <w:lang w:eastAsia="he-IL"/>
        </w:rPr>
        <w:t xml:space="preserve"> </w:t>
      </w:r>
    </w:p>
    <w:p w14:paraId="17264747" w14:textId="32891F6C" w:rsidR="004F00F6" w:rsidRDefault="004F00F6" w:rsidP="004F00F6">
      <w:pPr>
        <w:rPr>
          <w:rtl/>
          <w:lang w:eastAsia="he-IL"/>
        </w:rPr>
      </w:pPr>
      <w:bookmarkStart w:id="1040" w:name="_ETM_Q1_1596937"/>
      <w:bookmarkStart w:id="1041" w:name="_ETM_Q1_1597158"/>
      <w:bookmarkStart w:id="1042" w:name="_ETM_Q1_1593170"/>
      <w:bookmarkStart w:id="1043" w:name="_ETM_Q1_1589106"/>
      <w:bookmarkEnd w:id="1040"/>
      <w:bookmarkEnd w:id="1041"/>
      <w:bookmarkEnd w:id="1042"/>
      <w:bookmarkEnd w:id="1043"/>
    </w:p>
    <w:p w14:paraId="518747A7" w14:textId="684D2A39" w:rsidR="004F00F6" w:rsidRDefault="004F00F6" w:rsidP="004F00F6">
      <w:pPr>
        <w:pStyle w:val="af9"/>
        <w:keepNext/>
        <w:rPr>
          <w:rtl/>
          <w:lang w:eastAsia="he-IL"/>
        </w:rPr>
      </w:pPr>
      <w:bookmarkStart w:id="1044" w:name="ET_guest_904020_79"/>
      <w:r w:rsidRPr="004F00F6">
        <w:rPr>
          <w:rStyle w:val="TagStyle"/>
          <w:rtl/>
        </w:rPr>
        <w:lastRenderedPageBreak/>
        <w:t xml:space="preserve"> &lt;&lt; אורח &gt;&gt; </w:t>
      </w:r>
      <w:r>
        <w:rPr>
          <w:rtl/>
          <w:lang w:eastAsia="he-IL"/>
        </w:rPr>
        <w:t>גדעון ספיר:</w:t>
      </w:r>
      <w:r w:rsidRPr="004F00F6">
        <w:rPr>
          <w:rStyle w:val="TagStyle"/>
          <w:rtl/>
        </w:rPr>
        <w:t xml:space="preserve"> &lt;&lt; אורח &gt;&gt;</w:t>
      </w:r>
      <w:r w:rsidR="00294917">
        <w:rPr>
          <w:rtl/>
          <w:lang w:eastAsia="he-IL"/>
        </w:rPr>
        <w:t xml:space="preserve"> </w:t>
      </w:r>
      <w:r>
        <w:rPr>
          <w:rtl/>
          <w:lang w:eastAsia="he-IL"/>
        </w:rPr>
        <w:t xml:space="preserve"> </w:t>
      </w:r>
      <w:bookmarkEnd w:id="1044"/>
    </w:p>
    <w:p w14:paraId="53BA975E" w14:textId="3715F8DB" w:rsidR="004F00F6" w:rsidRDefault="004F00F6" w:rsidP="004F00F6">
      <w:pPr>
        <w:pStyle w:val="KeepWithNext"/>
        <w:rPr>
          <w:rtl/>
          <w:lang w:eastAsia="he-IL"/>
        </w:rPr>
      </w:pPr>
    </w:p>
    <w:p w14:paraId="0BF8B3C6" w14:textId="77777777" w:rsidR="004F00F6" w:rsidRDefault="00013750" w:rsidP="004F00F6">
      <w:pPr>
        <w:rPr>
          <w:rtl/>
          <w:lang w:eastAsia="he-IL"/>
        </w:rPr>
      </w:pPr>
      <w:bookmarkStart w:id="1045" w:name="_ETM_Q1_1590444"/>
      <w:bookmarkStart w:id="1046" w:name="_ETM_Q1_1590564"/>
      <w:bookmarkStart w:id="1047" w:name="_ETM_Q1_1585930"/>
      <w:bookmarkStart w:id="1048" w:name="_ETM_Q1_1597330"/>
      <w:bookmarkStart w:id="1049" w:name="_ETM_Q1_1597520"/>
      <w:bookmarkEnd w:id="1045"/>
      <w:bookmarkEnd w:id="1046"/>
      <w:bookmarkEnd w:id="1047"/>
      <w:bookmarkEnd w:id="1048"/>
      <w:bookmarkEnd w:id="1049"/>
      <w:r>
        <w:rPr>
          <w:rtl/>
          <w:lang w:eastAsia="he-IL"/>
        </w:rPr>
        <w:t xml:space="preserve">עכשיו </w:t>
      </w:r>
      <w:r w:rsidR="004F00F6">
        <w:rPr>
          <w:rFonts w:hint="cs"/>
          <w:rtl/>
          <w:lang w:eastAsia="he-IL"/>
        </w:rPr>
        <w:t>לגבי</w:t>
      </w:r>
      <w:bookmarkStart w:id="1050" w:name="_ETM_Q1_1585414"/>
      <w:bookmarkEnd w:id="1050"/>
      <w:r w:rsidR="004F00F6">
        <w:rPr>
          <w:rFonts w:hint="cs"/>
          <w:rtl/>
          <w:lang w:eastAsia="he-IL"/>
        </w:rPr>
        <w:t xml:space="preserve"> עילת</w:t>
      </w:r>
      <w:r>
        <w:rPr>
          <w:rtl/>
          <w:lang w:eastAsia="he-IL"/>
        </w:rPr>
        <w:t xml:space="preserve"> הסבירות מדוע אני חושב שהיא בעייתית בכל מה שנוגע להחלטות הדרג הנבחר</w:t>
      </w:r>
      <w:r w:rsidR="004F00F6">
        <w:rPr>
          <w:rFonts w:hint="cs"/>
          <w:rtl/>
          <w:lang w:eastAsia="he-IL"/>
        </w:rPr>
        <w:t>,</w:t>
      </w:r>
      <w:r>
        <w:rPr>
          <w:rtl/>
          <w:lang w:eastAsia="he-IL"/>
        </w:rPr>
        <w:t xml:space="preserve"> עוד לא ה</w:t>
      </w:r>
      <w:bookmarkStart w:id="1051" w:name="_ETM_Q1_1584210"/>
      <w:bookmarkEnd w:id="1051"/>
      <w:r>
        <w:rPr>
          <w:rtl/>
          <w:lang w:eastAsia="he-IL"/>
        </w:rPr>
        <w:t>געתי לעניין של מינויים</w:t>
      </w:r>
      <w:r w:rsidR="004F00F6">
        <w:rPr>
          <w:rFonts w:hint="cs"/>
          <w:rtl/>
          <w:lang w:eastAsia="he-IL"/>
        </w:rPr>
        <w:t>, שתי</w:t>
      </w:r>
      <w:r>
        <w:rPr>
          <w:rtl/>
          <w:lang w:eastAsia="he-IL"/>
        </w:rPr>
        <w:t xml:space="preserve"> סיבות עקרוניות, שכמובן מפורטות בחוות הדעת או במסמך שהוגש</w:t>
      </w:r>
      <w:r w:rsidR="004F00F6">
        <w:rPr>
          <w:rFonts w:hint="cs"/>
          <w:rtl/>
          <w:lang w:eastAsia="he-IL"/>
        </w:rPr>
        <w:t>.</w:t>
      </w:r>
    </w:p>
    <w:p w14:paraId="52A4B9D9" w14:textId="77777777" w:rsidR="004F00F6" w:rsidRDefault="004F00F6" w:rsidP="004F00F6">
      <w:pPr>
        <w:rPr>
          <w:rtl/>
          <w:lang w:eastAsia="he-IL"/>
        </w:rPr>
      </w:pPr>
      <w:bookmarkStart w:id="1052" w:name="_ETM_Q1_1605647"/>
      <w:bookmarkStart w:id="1053" w:name="_ETM_Q1_1605950"/>
      <w:bookmarkEnd w:id="1052"/>
      <w:bookmarkEnd w:id="1053"/>
    </w:p>
    <w:p w14:paraId="06E932CA" w14:textId="77777777" w:rsidR="004F00F6" w:rsidRDefault="00013750" w:rsidP="004F00F6">
      <w:pPr>
        <w:rPr>
          <w:rtl/>
          <w:lang w:eastAsia="he-IL"/>
        </w:rPr>
      </w:pPr>
      <w:bookmarkStart w:id="1054" w:name="_ETM_Q1_1606174"/>
      <w:bookmarkStart w:id="1055" w:name="_ETM_Q1_1606439"/>
      <w:bookmarkEnd w:id="1054"/>
      <w:bookmarkEnd w:id="1055"/>
      <w:r>
        <w:rPr>
          <w:rtl/>
          <w:lang w:eastAsia="he-IL"/>
        </w:rPr>
        <w:t xml:space="preserve"> דבר ראשון, פגיעה חמורה בעקרון הפרדת הרשויות, אני חושב שצריך להיות כבוד הדדי בין הרשויות</w:t>
      </w:r>
      <w:r w:rsidR="004F00F6">
        <w:rPr>
          <w:rFonts w:hint="cs"/>
          <w:rtl/>
          <w:lang w:eastAsia="he-IL"/>
        </w:rPr>
        <w:t>,</w:t>
      </w:r>
      <w:r>
        <w:rPr>
          <w:rtl/>
          <w:lang w:eastAsia="he-IL"/>
        </w:rPr>
        <w:t xml:space="preserve"> ואני חושב שהתערבות של בית המשפט בהחלטת של הדרג הנבחר שימו לב</w:t>
      </w:r>
      <w:r w:rsidR="004F00F6">
        <w:rPr>
          <w:rFonts w:hint="cs"/>
          <w:rtl/>
          <w:lang w:eastAsia="he-IL"/>
        </w:rPr>
        <w:t>,</w:t>
      </w:r>
      <w:r>
        <w:rPr>
          <w:rtl/>
          <w:lang w:eastAsia="he-IL"/>
        </w:rPr>
        <w:t xml:space="preserve"> אני חושב שהדבר הזה פוגע פגיעה קשה בעקרון הפרדת הרשויות</w:t>
      </w:r>
      <w:r w:rsidR="004F00F6">
        <w:rPr>
          <w:rFonts w:hint="cs"/>
          <w:rtl/>
          <w:lang w:eastAsia="he-IL"/>
        </w:rPr>
        <w:t>.</w:t>
      </w:r>
      <w:r>
        <w:rPr>
          <w:rtl/>
          <w:lang w:eastAsia="he-IL"/>
        </w:rPr>
        <w:t xml:space="preserve"> </w:t>
      </w:r>
    </w:p>
    <w:p w14:paraId="3E125550" w14:textId="77777777" w:rsidR="004F00F6" w:rsidRDefault="004F00F6" w:rsidP="004F00F6">
      <w:pPr>
        <w:rPr>
          <w:rtl/>
          <w:lang w:eastAsia="he-IL"/>
        </w:rPr>
      </w:pPr>
      <w:bookmarkStart w:id="1056" w:name="_ETM_Q1_1625543"/>
      <w:bookmarkStart w:id="1057" w:name="_ETM_Q1_1625784"/>
      <w:bookmarkEnd w:id="1056"/>
      <w:bookmarkEnd w:id="1057"/>
    </w:p>
    <w:p w14:paraId="71700E2C" w14:textId="77777777" w:rsidR="004F00F6" w:rsidRDefault="00013750" w:rsidP="004F00F6">
      <w:pPr>
        <w:rPr>
          <w:rtl/>
          <w:lang w:eastAsia="he-IL"/>
        </w:rPr>
      </w:pPr>
      <w:bookmarkStart w:id="1058" w:name="_ETM_Q1_1625833"/>
      <w:bookmarkStart w:id="1059" w:name="_ETM_Q1_1625996"/>
      <w:bookmarkEnd w:id="1058"/>
      <w:bookmarkEnd w:id="1059"/>
      <w:r>
        <w:rPr>
          <w:rtl/>
          <w:lang w:eastAsia="he-IL"/>
        </w:rPr>
        <w:t>דבר שני, יש לי בעיה כללית עם עילת חוסר הסבירות, כשם שאנחנו לא מעלים בדעתנו בתחום המשפט הפלילי עבירות שאין להן יסודות ברורים</w:t>
      </w:r>
      <w:r w:rsidR="004F00F6">
        <w:rPr>
          <w:rFonts w:hint="cs"/>
          <w:rtl/>
          <w:lang w:eastAsia="he-IL"/>
        </w:rPr>
        <w:t>,</w:t>
      </w:r>
      <w:bookmarkStart w:id="1060" w:name="_ETM_Q1_1630582"/>
      <w:bookmarkEnd w:id="1060"/>
      <w:r>
        <w:rPr>
          <w:rtl/>
          <w:lang w:eastAsia="he-IL"/>
        </w:rPr>
        <w:t xml:space="preserve"> גם. אקטוס ראוס, וגם במ</w:t>
      </w:r>
      <w:r w:rsidR="004F00F6">
        <w:rPr>
          <w:rFonts w:hint="cs"/>
          <w:rtl/>
          <w:lang w:eastAsia="he-IL"/>
        </w:rPr>
        <w:t>נס ראה,</w:t>
      </w:r>
      <w:r>
        <w:rPr>
          <w:rtl/>
          <w:lang w:eastAsia="he-IL"/>
        </w:rPr>
        <w:t xml:space="preserve"> גם במעשה הפלילי</w:t>
      </w:r>
      <w:bookmarkStart w:id="1061" w:name="_ETM_Q1_1625347"/>
      <w:bookmarkStart w:id="1062" w:name="_ETM_Q1_1621858"/>
      <w:bookmarkStart w:id="1063" w:name="_ETM_Q1_1617280"/>
      <w:bookmarkEnd w:id="1061"/>
      <w:bookmarkEnd w:id="1062"/>
      <w:bookmarkEnd w:id="1063"/>
      <w:r>
        <w:rPr>
          <w:rtl/>
          <w:lang w:eastAsia="he-IL"/>
        </w:rPr>
        <w:t xml:space="preserve"> וגם בכוונה הפלילית</w:t>
      </w:r>
      <w:r w:rsidR="004F00F6">
        <w:rPr>
          <w:rFonts w:hint="cs"/>
          <w:rtl/>
          <w:lang w:eastAsia="he-IL"/>
        </w:rPr>
        <w:t>,</w:t>
      </w:r>
      <w:r>
        <w:rPr>
          <w:rtl/>
          <w:lang w:eastAsia="he-IL"/>
        </w:rPr>
        <w:t xml:space="preserve"> אני חושב שהדברים צריכים להיות במידה מסוימת לפחות נכונים</w:t>
      </w:r>
      <w:r w:rsidR="004F00F6">
        <w:rPr>
          <w:rFonts w:hint="cs"/>
          <w:rtl/>
          <w:lang w:eastAsia="he-IL"/>
        </w:rPr>
        <w:t xml:space="preserve">, </w:t>
      </w:r>
      <w:bookmarkStart w:id="1064" w:name="_ETM_Q1_1642920"/>
      <w:bookmarkEnd w:id="1064"/>
      <w:r>
        <w:rPr>
          <w:rtl/>
          <w:lang w:eastAsia="he-IL"/>
        </w:rPr>
        <w:t>גם בנוגע לפעולות של המחוקק, ובוודאי גם של הרשות המבצעת, ושימוש בעילת חוסר הסבירות, כפי שאמרו רבים לפניי וחכמים ממני</w:t>
      </w:r>
      <w:r w:rsidR="004F00F6">
        <w:rPr>
          <w:rFonts w:hint="cs"/>
          <w:rtl/>
          <w:lang w:eastAsia="he-IL"/>
        </w:rPr>
        <w:t>,</w:t>
      </w:r>
      <w:r>
        <w:rPr>
          <w:rtl/>
          <w:lang w:eastAsia="he-IL"/>
        </w:rPr>
        <w:t xml:space="preserve"> שימוש בעילת חוסר הסבירות מעניק לבית המשפט למעשה כוח בלתי מוגבל. </w:t>
      </w:r>
    </w:p>
    <w:p w14:paraId="15BD2881" w14:textId="77777777" w:rsidR="004F00F6" w:rsidRDefault="004F00F6" w:rsidP="004F00F6">
      <w:pPr>
        <w:rPr>
          <w:rtl/>
          <w:lang w:eastAsia="he-IL"/>
        </w:rPr>
      </w:pPr>
      <w:bookmarkStart w:id="1065" w:name="_ETM_Q1_1658509"/>
      <w:bookmarkStart w:id="1066" w:name="_ETM_Q1_1658619"/>
      <w:bookmarkStart w:id="1067" w:name="_ETM_Q1_1658862"/>
      <w:bookmarkEnd w:id="1065"/>
      <w:bookmarkEnd w:id="1066"/>
      <w:bookmarkEnd w:id="1067"/>
    </w:p>
    <w:p w14:paraId="393133D8" w14:textId="5341F16E" w:rsidR="004F00F6" w:rsidRDefault="00013750" w:rsidP="004F00F6">
      <w:pPr>
        <w:rPr>
          <w:rtl/>
        </w:rPr>
      </w:pPr>
      <w:bookmarkStart w:id="1068" w:name="_ETM_Q1_1658943"/>
      <w:bookmarkEnd w:id="1068"/>
      <w:r>
        <w:rPr>
          <w:rtl/>
          <w:lang w:eastAsia="he-IL"/>
        </w:rPr>
        <w:t xml:space="preserve">עכשיו אין לי ספק שאנשים שיושבים שם עושים את זה בתום לב, ומתוך הכרה ואמונה שהם באמת מגנים על הציבור בישראל, על שלטון החוק ועל כל מה שלא תאמרו, אבל אני חושב שכוח בלי מגבלות ובלי קריטריונים שמגדירים מתי ניתן להשתמש בו, הוא בעייתי. </w:t>
      </w:r>
      <w:bookmarkStart w:id="1069" w:name="_ETM_Q1_1674022"/>
      <w:bookmarkStart w:id="1070" w:name="_ETM_Q1_1669213"/>
      <w:bookmarkStart w:id="1071" w:name="ET_yor_5786_80"/>
      <w:bookmarkEnd w:id="1069"/>
      <w:bookmarkEnd w:id="1070"/>
      <w:r w:rsidR="004F00F6" w:rsidRPr="004F00F6">
        <w:rPr>
          <w:rStyle w:val="TagStyle"/>
          <w:rtl/>
        </w:rPr>
        <w:t xml:space="preserve"> &lt;&lt; יור &gt;&gt; </w:t>
      </w:r>
      <w:bookmarkEnd w:id="1071"/>
    </w:p>
    <w:p w14:paraId="15D94995" w14:textId="77777777" w:rsidR="004F00F6" w:rsidRDefault="004F00F6" w:rsidP="004F00F6">
      <w:pPr>
        <w:pStyle w:val="KeepWithNext"/>
        <w:rPr>
          <w:rtl/>
        </w:rPr>
      </w:pPr>
    </w:p>
    <w:p w14:paraId="53D01224" w14:textId="3D97B76A" w:rsidR="00013750" w:rsidRDefault="00013750" w:rsidP="004F00F6">
      <w:pPr>
        <w:rPr>
          <w:rtl/>
        </w:rPr>
      </w:pPr>
      <w:r>
        <w:rPr>
          <w:rtl/>
        </w:rPr>
        <w:t>כל זה נכון לגבי שימוש כללי בעילת הסבירות בנוגע להחלטות הדרג הנבחר</w:t>
      </w:r>
      <w:r w:rsidR="00F555F9">
        <w:rPr>
          <w:rFonts w:hint="cs"/>
          <w:rtl/>
        </w:rPr>
        <w:t>,</w:t>
      </w:r>
      <w:r>
        <w:rPr>
          <w:rtl/>
        </w:rPr>
        <w:t xml:space="preserve"> אני חושב שהדברים אמורים בקל וחומר לגבי שימוש בעילת הסבירות בנוגע למינויים או לפיטורים</w:t>
      </w:r>
      <w:r w:rsidR="00F555F9">
        <w:rPr>
          <w:rFonts w:hint="cs"/>
          <w:rtl/>
        </w:rPr>
        <w:t>,</w:t>
      </w:r>
      <w:r>
        <w:rPr>
          <w:rtl/>
        </w:rPr>
        <w:t xml:space="preserve"> שם אני חושב שהטיעונים שהזכרתי קודם</w:t>
      </w:r>
      <w:r w:rsidR="00F555F9">
        <w:rPr>
          <w:rFonts w:hint="cs"/>
          <w:rtl/>
        </w:rPr>
        <w:t>,</w:t>
      </w:r>
      <w:r>
        <w:rPr>
          <w:rtl/>
        </w:rPr>
        <w:t xml:space="preserve"> הם באמת יכולים להיאמר בקל וחומר</w:t>
      </w:r>
      <w:r w:rsidR="00F555F9">
        <w:rPr>
          <w:rFonts w:hint="cs"/>
          <w:rtl/>
        </w:rPr>
        <w:t>,</w:t>
      </w:r>
      <w:r>
        <w:rPr>
          <w:rtl/>
        </w:rPr>
        <w:t xml:space="preserve"> זה מחמיר את הפגיעה בעקרון הדמוקרטי</w:t>
      </w:r>
      <w:r w:rsidR="00F555F9">
        <w:rPr>
          <w:rFonts w:hint="cs"/>
          <w:rtl/>
        </w:rPr>
        <w:t>,</w:t>
      </w:r>
      <w:r>
        <w:rPr>
          <w:rtl/>
        </w:rPr>
        <w:t xml:space="preserve"> ואני חושב שזה גם פוגע, ובהמשך לדבריו של חבר הכנסת</w:t>
      </w:r>
      <w:r w:rsidR="00F555F9">
        <w:rPr>
          <w:rFonts w:hint="cs"/>
          <w:rtl/>
        </w:rPr>
        <w:t xml:space="preserve"> ארבל, </w:t>
      </w:r>
      <w:r>
        <w:rPr>
          <w:rtl/>
        </w:rPr>
        <w:t>אני חושב שבסופו של דבר זה עומד להיות ניצחון פירוס מצידו של בית המשפט.</w:t>
      </w:r>
    </w:p>
    <w:p w14:paraId="006435A1" w14:textId="77777777" w:rsidR="00F555F9" w:rsidRDefault="00F555F9" w:rsidP="004F00F6">
      <w:pPr>
        <w:rPr>
          <w:rtl/>
        </w:rPr>
      </w:pPr>
      <w:bookmarkStart w:id="1072" w:name="_ETM_Q1_1712245"/>
      <w:bookmarkStart w:id="1073" w:name="_ETM_Q1_1712418"/>
      <w:bookmarkEnd w:id="1072"/>
      <w:bookmarkEnd w:id="1073"/>
    </w:p>
    <w:p w14:paraId="2B4DF1DB" w14:textId="76FA2658" w:rsidR="00F555F9" w:rsidRDefault="00013750" w:rsidP="00013750">
      <w:pPr>
        <w:rPr>
          <w:rtl/>
          <w:lang w:eastAsia="he-IL"/>
        </w:rPr>
      </w:pPr>
      <w:r>
        <w:rPr>
          <w:rtl/>
          <w:lang w:eastAsia="he-IL"/>
        </w:rPr>
        <w:t>אנחנו מודעים לפיחות הזוחל אבל המתמשך והעקבי במעמדו של בית המשפט</w:t>
      </w:r>
      <w:r w:rsidR="00F555F9">
        <w:rPr>
          <w:rFonts w:hint="cs"/>
          <w:rtl/>
          <w:lang w:eastAsia="he-IL"/>
        </w:rPr>
        <w:t>,</w:t>
      </w:r>
      <w:r>
        <w:rPr>
          <w:rtl/>
          <w:lang w:eastAsia="he-IL"/>
        </w:rPr>
        <w:t xml:space="preserve"> ואני מסתכל על זה לא רק בצער אלא בחרדה, משום שאנחנו זקוקים לגוף שכל הציבור יאמין לו ויאמין בו במציאות שבה יש חלק ניכר מהציבור שאיננו מאמין בבית המשפט היא בעייתית, ולכן אני חושב שהשימוש במושג אמון הציבור בהקשר הזה צריך להפוך אותו על פיו</w:t>
      </w:r>
      <w:r w:rsidR="00F555F9">
        <w:rPr>
          <w:rFonts w:hint="cs"/>
          <w:rtl/>
          <w:lang w:eastAsia="he-IL"/>
        </w:rPr>
        <w:t>,</w:t>
      </w:r>
      <w:r>
        <w:rPr>
          <w:rtl/>
          <w:lang w:eastAsia="he-IL"/>
        </w:rPr>
        <w:t xml:space="preserve"> כלומר, הבעיה איננה באמון הציבור, אולי באמון הציבור בכנסת או בממשלה</w:t>
      </w:r>
      <w:r w:rsidR="00F555F9">
        <w:rPr>
          <w:rFonts w:hint="cs"/>
          <w:rtl/>
          <w:lang w:eastAsia="he-IL"/>
        </w:rPr>
        <w:t>,</w:t>
      </w:r>
      <w:r>
        <w:rPr>
          <w:rtl/>
          <w:lang w:eastAsia="he-IL"/>
        </w:rPr>
        <w:t xml:space="preserve"> אלא דווקא באמון הציבור בבית המשפט</w:t>
      </w:r>
      <w:bookmarkStart w:id="1074" w:name="_ETM_Q1_1744803"/>
      <w:bookmarkStart w:id="1075" w:name="_ETM_Q1_1741833"/>
      <w:bookmarkEnd w:id="1074"/>
      <w:bookmarkEnd w:id="1075"/>
      <w:r w:rsidR="00F555F9">
        <w:rPr>
          <w:rFonts w:hint="cs"/>
          <w:rtl/>
          <w:lang w:eastAsia="he-IL"/>
        </w:rPr>
        <w:t>, זאת נקודה ראשונה.</w:t>
      </w:r>
    </w:p>
    <w:p w14:paraId="1A43291A" w14:textId="77777777" w:rsidR="00F555F9" w:rsidRDefault="00F555F9" w:rsidP="00013750">
      <w:pPr>
        <w:rPr>
          <w:rtl/>
          <w:lang w:eastAsia="he-IL"/>
        </w:rPr>
      </w:pPr>
      <w:bookmarkStart w:id="1076" w:name="_ETM_Q1_1747529"/>
      <w:bookmarkStart w:id="1077" w:name="_ETM_Q1_1747763"/>
      <w:bookmarkEnd w:id="1076"/>
      <w:bookmarkEnd w:id="1077"/>
    </w:p>
    <w:p w14:paraId="4593801F" w14:textId="77777777" w:rsidR="00F555F9" w:rsidRDefault="00F555F9" w:rsidP="00013750">
      <w:pPr>
        <w:rPr>
          <w:rtl/>
          <w:lang w:eastAsia="he-IL"/>
        </w:rPr>
      </w:pPr>
      <w:bookmarkStart w:id="1078" w:name="_ETM_Q1_1748126"/>
      <w:bookmarkStart w:id="1079" w:name="_ETM_Q1_1748260"/>
      <w:bookmarkEnd w:id="1078"/>
      <w:bookmarkEnd w:id="1079"/>
      <w:r>
        <w:rPr>
          <w:rFonts w:hint="cs"/>
          <w:rtl/>
          <w:lang w:eastAsia="he-IL"/>
        </w:rPr>
        <w:t>נקודה</w:t>
      </w:r>
      <w:r w:rsidR="00013750">
        <w:rPr>
          <w:rtl/>
          <w:lang w:eastAsia="he-IL"/>
        </w:rPr>
        <w:t xml:space="preserve"> שנייה היא בעצם השימוש במושג אמון הציבור, וגם את זה כבר אמרו לפניי</w:t>
      </w:r>
      <w:r>
        <w:rPr>
          <w:rFonts w:hint="cs"/>
          <w:rtl/>
          <w:lang w:eastAsia="he-IL"/>
        </w:rPr>
        <w:t>,</w:t>
      </w:r>
      <w:bookmarkStart w:id="1080" w:name="_ETM_Q1_1756695"/>
      <w:bookmarkStart w:id="1081" w:name="_ETM_Q1_1751880"/>
      <w:bookmarkEnd w:id="1080"/>
      <w:bookmarkEnd w:id="1081"/>
      <w:r w:rsidR="00013750">
        <w:rPr>
          <w:rtl/>
          <w:lang w:eastAsia="he-IL"/>
        </w:rPr>
        <w:t xml:space="preserve"> הפך להיות מין סוג של סיסמא ש</w:t>
      </w:r>
      <w:r>
        <w:rPr>
          <w:rFonts w:hint="cs"/>
          <w:rtl/>
          <w:lang w:eastAsia="he-IL"/>
        </w:rPr>
        <w:t xml:space="preserve">היא </w:t>
      </w:r>
      <w:r w:rsidR="00013750">
        <w:rPr>
          <w:rtl/>
          <w:lang w:eastAsia="he-IL"/>
        </w:rPr>
        <w:t>יותר אמירה אבסטרקטית מאשר התייחסות למציאות הקונקרטית</w:t>
      </w:r>
      <w:r>
        <w:rPr>
          <w:rFonts w:hint="cs"/>
          <w:rtl/>
          <w:lang w:eastAsia="he-IL"/>
        </w:rPr>
        <w:t>. רוצה לומר</w:t>
      </w:r>
      <w:r w:rsidR="00013750">
        <w:rPr>
          <w:rtl/>
          <w:lang w:eastAsia="he-IL"/>
        </w:rPr>
        <w:t xml:space="preserve"> מנקודת מבטו של בית המשפט כך נראים הדברים</w:t>
      </w:r>
      <w:r>
        <w:rPr>
          <w:rFonts w:hint="cs"/>
          <w:rtl/>
          <w:lang w:eastAsia="he-IL"/>
        </w:rPr>
        <w:t>,</w:t>
      </w:r>
      <w:r w:rsidR="00013750">
        <w:rPr>
          <w:rtl/>
          <w:lang w:eastAsia="he-IL"/>
        </w:rPr>
        <w:t xml:space="preserve"> וזה אולי הנימוק המרכזי שהוא נותן בזיקה לסוגיית המינויים</w:t>
      </w:r>
      <w:r>
        <w:rPr>
          <w:rFonts w:hint="cs"/>
          <w:rtl/>
          <w:lang w:eastAsia="he-IL"/>
        </w:rPr>
        <w:t>,</w:t>
      </w:r>
      <w:bookmarkStart w:id="1082" w:name="_ETM_Q1_1771459"/>
      <w:bookmarkStart w:id="1083" w:name="_ETM_Q1_1766648"/>
      <w:bookmarkEnd w:id="1082"/>
      <w:bookmarkEnd w:id="1083"/>
      <w:r w:rsidR="00013750">
        <w:rPr>
          <w:rtl/>
          <w:lang w:eastAsia="he-IL"/>
        </w:rPr>
        <w:t xml:space="preserve"> זה שהדבר פוגע </w:t>
      </w:r>
      <w:r>
        <w:rPr>
          <w:rFonts w:hint="cs"/>
          <w:rtl/>
          <w:lang w:eastAsia="he-IL"/>
        </w:rPr>
        <w:t>או</w:t>
      </w:r>
      <w:r w:rsidR="00013750">
        <w:rPr>
          <w:rtl/>
          <w:lang w:eastAsia="he-IL"/>
        </w:rPr>
        <w:t xml:space="preserve"> יפגע באמון הציבור</w:t>
      </w:r>
      <w:r>
        <w:rPr>
          <w:rFonts w:hint="cs"/>
          <w:rtl/>
          <w:lang w:eastAsia="he-IL"/>
        </w:rPr>
        <w:t>,</w:t>
      </w:r>
      <w:r w:rsidR="00013750">
        <w:rPr>
          <w:rtl/>
          <w:lang w:eastAsia="he-IL"/>
        </w:rPr>
        <w:t xml:space="preserve"> אני לא חושב שבית המשפט ממשיך לטעון שזו המציאות בשטח, אלא שיש איזשהו מין עיקרון אבסטרקטי כזה</w:t>
      </w:r>
      <w:r>
        <w:rPr>
          <w:rFonts w:hint="cs"/>
          <w:rtl/>
          <w:lang w:eastAsia="he-IL"/>
        </w:rPr>
        <w:t>,</w:t>
      </w:r>
      <w:r w:rsidR="00013750">
        <w:rPr>
          <w:rtl/>
          <w:lang w:eastAsia="he-IL"/>
        </w:rPr>
        <w:t xml:space="preserve"> שהוא נקרא אמון הציבור והוא זה שעומד להיפגע</w:t>
      </w:r>
      <w:r>
        <w:rPr>
          <w:rFonts w:hint="cs"/>
          <w:rtl/>
          <w:lang w:eastAsia="he-IL"/>
        </w:rPr>
        <w:t>,</w:t>
      </w:r>
      <w:r w:rsidR="00013750">
        <w:rPr>
          <w:rtl/>
          <w:lang w:eastAsia="he-IL"/>
        </w:rPr>
        <w:t xml:space="preserve"> אני לא בטוח שזה מה שקורה, אבל אני די בטוח שהתערבות של בית המשפט בסוגיית המינויים תפגע קשות באמון הציבור בבית המשפט. </w:t>
      </w:r>
    </w:p>
    <w:p w14:paraId="0EDD6266" w14:textId="77777777" w:rsidR="00F555F9" w:rsidRDefault="00F555F9" w:rsidP="00013750">
      <w:pPr>
        <w:rPr>
          <w:rtl/>
          <w:lang w:eastAsia="he-IL"/>
        </w:rPr>
      </w:pPr>
      <w:bookmarkStart w:id="1084" w:name="_ETM_Q1_1792179"/>
      <w:bookmarkStart w:id="1085" w:name="_ETM_Q1_1792301"/>
      <w:bookmarkEnd w:id="1084"/>
      <w:bookmarkEnd w:id="1085"/>
    </w:p>
    <w:p w14:paraId="3C1801AF" w14:textId="6F0B3F1D" w:rsidR="00F555F9" w:rsidRDefault="00013750" w:rsidP="00F555F9">
      <w:pPr>
        <w:rPr>
          <w:rtl/>
          <w:lang w:eastAsia="he-IL"/>
        </w:rPr>
      </w:pPr>
      <w:bookmarkStart w:id="1086" w:name="_ETM_Q1_1792396"/>
      <w:bookmarkStart w:id="1087" w:name="_ETM_Q1_1792495"/>
      <w:bookmarkEnd w:id="1086"/>
      <w:bookmarkEnd w:id="1087"/>
      <w:r>
        <w:rPr>
          <w:rtl/>
          <w:lang w:eastAsia="he-IL"/>
        </w:rPr>
        <w:t>עכשיו לגבי ההצעה הקונקרטית</w:t>
      </w:r>
      <w:r w:rsidR="00F555F9">
        <w:rPr>
          <w:rFonts w:hint="cs"/>
          <w:rtl/>
          <w:lang w:eastAsia="he-IL"/>
        </w:rPr>
        <w:t>,</w:t>
      </w:r>
      <w:r>
        <w:rPr>
          <w:rtl/>
          <w:lang w:eastAsia="he-IL"/>
        </w:rPr>
        <w:t xml:space="preserve"> וכאן</w:t>
      </w:r>
      <w:bookmarkStart w:id="1088" w:name="_ETM_Q1_1797454"/>
      <w:bookmarkEnd w:id="1088"/>
      <w:r w:rsidR="00F555F9">
        <w:rPr>
          <w:rFonts w:hint="cs"/>
          <w:rtl/>
          <w:lang w:eastAsia="he-IL"/>
        </w:rPr>
        <w:t xml:space="preserve"> </w:t>
      </w:r>
      <w:bookmarkStart w:id="1089" w:name="_ETM_Q1_1797694"/>
      <w:bookmarkEnd w:id="1089"/>
      <w:r>
        <w:rPr>
          <w:rtl/>
          <w:lang w:eastAsia="he-IL"/>
        </w:rPr>
        <w:t>כמה הצעות שחלקן יותר טכניות אבל אני חושב שהן משמעותיות</w:t>
      </w:r>
      <w:r w:rsidR="00F555F9">
        <w:rPr>
          <w:rFonts w:hint="cs"/>
          <w:rtl/>
          <w:lang w:eastAsia="he-IL"/>
        </w:rPr>
        <w:t>,</w:t>
      </w:r>
      <w:r>
        <w:rPr>
          <w:rtl/>
          <w:lang w:eastAsia="he-IL"/>
        </w:rPr>
        <w:t xml:space="preserve"> ראשית כפי שעורך דין לב</w:t>
      </w:r>
      <w:bookmarkStart w:id="1090" w:name="_ETM_Q1_1794978"/>
      <w:bookmarkEnd w:id="1090"/>
      <w:r>
        <w:rPr>
          <w:rtl/>
          <w:lang w:eastAsia="he-IL"/>
        </w:rPr>
        <w:t xml:space="preserve"> ארי מציין, אני חושב שזה לא יהיה נכון </w:t>
      </w:r>
      <w:r w:rsidR="00F555F9">
        <w:rPr>
          <w:rFonts w:hint="cs"/>
          <w:rtl/>
          <w:lang w:eastAsia="he-IL"/>
        </w:rPr>
        <w:t>"</w:t>
      </w:r>
      <w:r>
        <w:rPr>
          <w:rtl/>
          <w:lang w:eastAsia="he-IL"/>
        </w:rPr>
        <w:t>ל</w:t>
      </w:r>
      <w:bookmarkStart w:id="1091" w:name="_ETM_Q1_1805407"/>
      <w:bookmarkEnd w:id="1091"/>
      <w:r>
        <w:rPr>
          <w:rtl/>
          <w:lang w:eastAsia="he-IL"/>
        </w:rPr>
        <w:t>טפל</w:t>
      </w:r>
      <w:r w:rsidR="00F555F9">
        <w:rPr>
          <w:rFonts w:hint="cs"/>
          <w:rtl/>
          <w:lang w:eastAsia="he-IL"/>
        </w:rPr>
        <w:t>"</w:t>
      </w:r>
      <w:r>
        <w:rPr>
          <w:rtl/>
          <w:lang w:eastAsia="he-IL"/>
        </w:rPr>
        <w:t xml:space="preserve"> בעילת הסבירות אך ורק בזיקה לנושא הזה</w:t>
      </w:r>
      <w:r w:rsidR="00F555F9">
        <w:rPr>
          <w:rFonts w:hint="cs"/>
          <w:rtl/>
          <w:lang w:eastAsia="he-IL"/>
        </w:rPr>
        <w:t>,</w:t>
      </w:r>
      <w:bookmarkStart w:id="1092" w:name="_ETM_Q1_1809508"/>
      <w:bookmarkEnd w:id="1092"/>
      <w:r>
        <w:rPr>
          <w:rtl/>
          <w:lang w:eastAsia="he-IL"/>
        </w:rPr>
        <w:t xml:space="preserve"> חייב להיות מתאם וחייב להיות טיפול בשאלה הזאת </w:t>
      </w:r>
      <w:bookmarkStart w:id="1093" w:name="_ETM_Q1_1839872"/>
      <w:bookmarkEnd w:id="1093"/>
      <w:r>
        <w:rPr>
          <w:rtl/>
          <w:lang w:eastAsia="he-IL"/>
        </w:rPr>
        <w:t>לכאן או לכאן</w:t>
      </w:r>
      <w:r w:rsidR="00F555F9">
        <w:rPr>
          <w:rFonts w:hint="cs"/>
          <w:rtl/>
          <w:lang w:eastAsia="he-IL"/>
        </w:rPr>
        <w:t>,</w:t>
      </w:r>
      <w:r>
        <w:rPr>
          <w:rtl/>
          <w:lang w:eastAsia="he-IL"/>
        </w:rPr>
        <w:t xml:space="preserve"> מה שלא יוחלט בזיקה לשאלה הרחבה כללית יותר של מידת או עצם האפשרות של בית המשפט להתערב בהחלטות הדרג הנבחר</w:t>
      </w:r>
      <w:r w:rsidR="00F555F9">
        <w:rPr>
          <w:rFonts w:hint="cs"/>
          <w:rtl/>
          <w:lang w:eastAsia="he-IL"/>
        </w:rPr>
        <w:t>,</w:t>
      </w:r>
      <w:r>
        <w:rPr>
          <w:rtl/>
          <w:lang w:eastAsia="he-IL"/>
        </w:rPr>
        <w:t xml:space="preserve"> תוך שימוש בעילת חוסר הסבי</w:t>
      </w:r>
      <w:bookmarkStart w:id="1094" w:name="_ETM_Q1_1844559"/>
      <w:bookmarkStart w:id="1095" w:name="_ETM_Q1_1839959"/>
      <w:bookmarkEnd w:id="1094"/>
      <w:bookmarkEnd w:id="1095"/>
      <w:r>
        <w:rPr>
          <w:rtl/>
          <w:lang w:eastAsia="he-IL"/>
        </w:rPr>
        <w:t>רות</w:t>
      </w:r>
      <w:r w:rsidR="00F555F9">
        <w:rPr>
          <w:rFonts w:hint="cs"/>
          <w:rtl/>
          <w:lang w:eastAsia="he-IL"/>
        </w:rPr>
        <w:t>,</w:t>
      </w:r>
      <w:r>
        <w:rPr>
          <w:rtl/>
          <w:lang w:eastAsia="he-IL"/>
        </w:rPr>
        <w:t xml:space="preserve"> כלומר זה שייך גם לחדר הוועדה, ועדת חוקה חוק ומשפט</w:t>
      </w:r>
      <w:bookmarkStart w:id="1096" w:name="_ETM_Q1_1834832"/>
      <w:bookmarkStart w:id="1097" w:name="_ETM_Q1_1833369"/>
      <w:bookmarkStart w:id="1098" w:name="_ETM_Q1_1828546"/>
      <w:bookmarkEnd w:id="1096"/>
      <w:bookmarkEnd w:id="1097"/>
      <w:bookmarkEnd w:id="1098"/>
      <w:r w:rsidR="00F555F9">
        <w:rPr>
          <w:rFonts w:hint="cs"/>
          <w:rtl/>
          <w:lang w:eastAsia="he-IL"/>
        </w:rPr>
        <w:t xml:space="preserve">, </w:t>
      </w:r>
      <w:bookmarkStart w:id="1099" w:name="_ETM_Q1_1836552"/>
      <w:bookmarkEnd w:id="1099"/>
      <w:r>
        <w:rPr>
          <w:rtl/>
          <w:lang w:eastAsia="he-IL"/>
        </w:rPr>
        <w:t>ובעיניי זה לא יהיה נכון להפריד בין שני הדברים כפי שיש כרגע</w:t>
      </w:r>
      <w:r w:rsidR="00F555F9">
        <w:rPr>
          <w:rFonts w:hint="cs"/>
          <w:rtl/>
          <w:lang w:eastAsia="he-IL"/>
        </w:rPr>
        <w:t xml:space="preserve">, </w:t>
      </w:r>
      <w:bookmarkStart w:id="1100" w:name="_ETM_Q1_1839824"/>
      <w:bookmarkStart w:id="1101" w:name="_ETM_Q1_1839990"/>
      <w:bookmarkStart w:id="1102" w:name="_ETM_Q1_1840160"/>
      <w:bookmarkStart w:id="1103" w:name="_ETM_Q1_1840331"/>
      <w:bookmarkStart w:id="1104" w:name="_ETM_Q1_1840105"/>
      <w:bookmarkEnd w:id="1100"/>
      <w:bookmarkEnd w:id="1101"/>
      <w:bookmarkEnd w:id="1102"/>
      <w:bookmarkEnd w:id="1103"/>
      <w:bookmarkEnd w:id="1104"/>
      <w:r>
        <w:rPr>
          <w:rtl/>
          <w:lang w:eastAsia="he-IL"/>
        </w:rPr>
        <w:t>יתכן שיש תיאום, אבל במידה ותהיה התקדמות כאן ולא תהיה התקדמות שם, זה ייצור</w:t>
      </w:r>
      <w:r w:rsidR="00F555F9">
        <w:rPr>
          <w:rFonts w:hint="cs"/>
          <w:rtl/>
          <w:lang w:eastAsia="he-IL"/>
        </w:rPr>
        <w:t xml:space="preserve"> משמש</w:t>
      </w:r>
      <w:r w:rsidR="00294917">
        <w:rPr>
          <w:rFonts w:hint="cs"/>
          <w:rtl/>
          <w:lang w:eastAsia="he-IL"/>
        </w:rPr>
        <w:t xml:space="preserve"> </w:t>
      </w:r>
      <w:r>
        <w:rPr>
          <w:rtl/>
          <w:lang w:eastAsia="he-IL"/>
        </w:rPr>
        <w:t xml:space="preserve">שבעיניי איננו נכון. </w:t>
      </w:r>
    </w:p>
    <w:p w14:paraId="24153CE8" w14:textId="5DCE4CD2" w:rsidR="00F555F9" w:rsidRDefault="00F555F9" w:rsidP="00F555F9">
      <w:pPr>
        <w:rPr>
          <w:rtl/>
          <w:lang w:eastAsia="he-IL"/>
        </w:rPr>
      </w:pPr>
      <w:bookmarkStart w:id="1105" w:name="_ETM_Q1_1845683"/>
      <w:bookmarkStart w:id="1106" w:name="_ETM_Q1_1842325"/>
      <w:bookmarkStart w:id="1107" w:name="_ETM_Q1_1843552"/>
      <w:bookmarkEnd w:id="1105"/>
      <w:bookmarkEnd w:id="1106"/>
      <w:bookmarkEnd w:id="1107"/>
    </w:p>
    <w:p w14:paraId="4E660B80" w14:textId="01173C69" w:rsidR="00F555F9" w:rsidRDefault="00F555F9" w:rsidP="00F555F9">
      <w:pPr>
        <w:pStyle w:val="a4"/>
        <w:keepNext/>
        <w:rPr>
          <w:rtl/>
        </w:rPr>
      </w:pPr>
      <w:bookmarkStart w:id="1108" w:name="ET_speaker_שגית_אפיק_81"/>
      <w:r w:rsidRPr="00F555F9">
        <w:rPr>
          <w:rStyle w:val="TagStyle"/>
          <w:rtl/>
        </w:rPr>
        <w:t xml:space="preserve"> &lt;&lt; דובר &gt;&gt; </w:t>
      </w:r>
      <w:r>
        <w:rPr>
          <w:rtl/>
        </w:rPr>
        <w:t>שגית אפיק:</w:t>
      </w:r>
      <w:r w:rsidRPr="00F555F9">
        <w:rPr>
          <w:rStyle w:val="TagStyle"/>
          <w:rtl/>
        </w:rPr>
        <w:t xml:space="preserve"> &lt;&lt; דובר &gt;&gt;</w:t>
      </w:r>
      <w:r w:rsidR="00294917">
        <w:rPr>
          <w:rtl/>
        </w:rPr>
        <w:t xml:space="preserve"> </w:t>
      </w:r>
      <w:r>
        <w:rPr>
          <w:rtl/>
        </w:rPr>
        <w:t xml:space="preserve"> </w:t>
      </w:r>
      <w:bookmarkEnd w:id="1108"/>
    </w:p>
    <w:p w14:paraId="2D388E1B" w14:textId="7D96E96C" w:rsidR="00F555F9" w:rsidRDefault="00F555F9" w:rsidP="00F555F9">
      <w:pPr>
        <w:pStyle w:val="KeepWithNext"/>
        <w:rPr>
          <w:rtl/>
          <w:lang w:eastAsia="he-IL"/>
        </w:rPr>
      </w:pPr>
    </w:p>
    <w:p w14:paraId="3A5DBA23" w14:textId="77777777" w:rsidR="00F555F9" w:rsidRDefault="00013750" w:rsidP="00F555F9">
      <w:pPr>
        <w:rPr>
          <w:rtl/>
          <w:lang w:eastAsia="he-IL"/>
        </w:rPr>
      </w:pPr>
      <w:bookmarkStart w:id="1109" w:name="_ETM_Q1_1845805"/>
      <w:bookmarkStart w:id="1110" w:name="_ETM_Q1_1846025"/>
      <w:bookmarkStart w:id="1111" w:name="_ETM_Q1_1846072"/>
      <w:bookmarkStart w:id="1112" w:name="_ETM_Q1_1844885"/>
      <w:bookmarkStart w:id="1113" w:name="_ETM_Q1_1845018"/>
      <w:bookmarkEnd w:id="1109"/>
      <w:bookmarkEnd w:id="1110"/>
      <w:bookmarkEnd w:id="1111"/>
      <w:bookmarkEnd w:id="1112"/>
      <w:bookmarkEnd w:id="1113"/>
      <w:r>
        <w:rPr>
          <w:rtl/>
          <w:lang w:eastAsia="he-IL"/>
        </w:rPr>
        <w:t xml:space="preserve">כרגע אין הצעה ביחס לעילת הסבירות בוועדת חוקה חוק ומשפט רק צריך </w:t>
      </w:r>
      <w:r w:rsidR="00F555F9">
        <w:rPr>
          <w:rFonts w:hint="cs"/>
          <w:rtl/>
          <w:lang w:eastAsia="he-IL"/>
        </w:rPr>
        <w:t>את זה להגיד.</w:t>
      </w:r>
    </w:p>
    <w:p w14:paraId="61C76F95" w14:textId="3B109EDD" w:rsidR="00F555F9" w:rsidRDefault="00F555F9" w:rsidP="00F555F9">
      <w:pPr>
        <w:rPr>
          <w:rtl/>
          <w:lang w:eastAsia="he-IL"/>
        </w:rPr>
      </w:pPr>
      <w:bookmarkStart w:id="1114" w:name="_ETM_Q1_1849228"/>
      <w:bookmarkStart w:id="1115" w:name="_ETM_Q1_1849360"/>
      <w:bookmarkStart w:id="1116" w:name="_ETM_Q1_1849681"/>
      <w:bookmarkStart w:id="1117" w:name="_ETM_Q1_1845876"/>
      <w:bookmarkStart w:id="1118" w:name="_ETM_Q1_1846912"/>
      <w:bookmarkEnd w:id="1114"/>
      <w:bookmarkEnd w:id="1115"/>
      <w:bookmarkEnd w:id="1116"/>
      <w:bookmarkEnd w:id="1117"/>
      <w:bookmarkEnd w:id="1118"/>
    </w:p>
    <w:p w14:paraId="07AB682B" w14:textId="72E4504E" w:rsidR="00F555F9" w:rsidRDefault="00F555F9" w:rsidP="00F555F9">
      <w:pPr>
        <w:pStyle w:val="af9"/>
        <w:keepNext/>
        <w:rPr>
          <w:rtl/>
          <w:lang w:eastAsia="he-IL"/>
        </w:rPr>
      </w:pPr>
      <w:bookmarkStart w:id="1119" w:name="ET_guest_904020_82"/>
      <w:r w:rsidRPr="00F555F9">
        <w:rPr>
          <w:rStyle w:val="TagStyle"/>
          <w:rtl/>
        </w:rPr>
        <w:t xml:space="preserve"> &lt;&lt; אורח &gt;&gt; </w:t>
      </w:r>
      <w:r>
        <w:rPr>
          <w:rtl/>
          <w:lang w:eastAsia="he-IL"/>
        </w:rPr>
        <w:t>גדעון ספיר:</w:t>
      </w:r>
      <w:r w:rsidRPr="00F555F9">
        <w:rPr>
          <w:rStyle w:val="TagStyle"/>
          <w:rtl/>
        </w:rPr>
        <w:t xml:space="preserve"> &lt;&lt; אורח &gt;&gt;</w:t>
      </w:r>
      <w:r w:rsidR="00294917">
        <w:rPr>
          <w:rtl/>
          <w:lang w:eastAsia="he-IL"/>
        </w:rPr>
        <w:t xml:space="preserve"> </w:t>
      </w:r>
      <w:r>
        <w:rPr>
          <w:rtl/>
          <w:lang w:eastAsia="he-IL"/>
        </w:rPr>
        <w:t xml:space="preserve"> </w:t>
      </w:r>
      <w:bookmarkEnd w:id="1119"/>
    </w:p>
    <w:p w14:paraId="381031E5" w14:textId="132DEB06" w:rsidR="00F555F9" w:rsidRDefault="00F555F9" w:rsidP="00F555F9">
      <w:pPr>
        <w:pStyle w:val="KeepWithNext"/>
        <w:rPr>
          <w:rtl/>
          <w:lang w:eastAsia="he-IL"/>
        </w:rPr>
      </w:pPr>
    </w:p>
    <w:p w14:paraId="639E03E5" w14:textId="4D1CF8D0" w:rsidR="00F555F9" w:rsidRDefault="00F555F9" w:rsidP="00F555F9">
      <w:pPr>
        <w:rPr>
          <w:rtl/>
          <w:lang w:eastAsia="he-IL"/>
        </w:rPr>
      </w:pPr>
      <w:bookmarkStart w:id="1120" w:name="_ETM_Q1_1847987"/>
      <w:bookmarkStart w:id="1121" w:name="_ETM_Q1_1848082"/>
      <w:bookmarkEnd w:id="1120"/>
      <w:bookmarkEnd w:id="1121"/>
      <w:r>
        <w:rPr>
          <w:rFonts w:hint="cs"/>
          <w:rtl/>
          <w:lang w:eastAsia="he-IL"/>
        </w:rPr>
        <w:t xml:space="preserve">אני יודע, אני יודע אבל </w:t>
      </w:r>
      <w:bookmarkStart w:id="1122" w:name="_ETM_Q1_1851146"/>
      <w:bookmarkEnd w:id="1122"/>
      <w:r>
        <w:rPr>
          <w:rFonts w:hint="cs"/>
          <w:rtl/>
          <w:lang w:eastAsia="he-IL"/>
        </w:rPr>
        <w:t xml:space="preserve">אני יודע שזה עומד על הפרק, אני יודע שזה עומד </w:t>
      </w:r>
      <w:bookmarkStart w:id="1123" w:name="_ETM_Q1_1856230"/>
      <w:bookmarkEnd w:id="1123"/>
      <w:r>
        <w:rPr>
          <w:rFonts w:hint="cs"/>
          <w:rtl/>
          <w:lang w:eastAsia="he-IL"/>
        </w:rPr>
        <w:t>על הפרק נכון?</w:t>
      </w:r>
    </w:p>
    <w:p w14:paraId="3923A8EE" w14:textId="28147779" w:rsidR="00F555F9" w:rsidRDefault="00F555F9" w:rsidP="00F555F9">
      <w:pPr>
        <w:rPr>
          <w:rtl/>
          <w:lang w:eastAsia="he-IL"/>
        </w:rPr>
      </w:pPr>
      <w:bookmarkStart w:id="1124" w:name="_ETM_Q1_1859204"/>
      <w:bookmarkStart w:id="1125" w:name="_ETM_Q1_1859322"/>
      <w:bookmarkStart w:id="1126" w:name="_ETM_Q1_1860039"/>
      <w:bookmarkEnd w:id="1124"/>
      <w:bookmarkEnd w:id="1125"/>
      <w:bookmarkEnd w:id="1126"/>
    </w:p>
    <w:p w14:paraId="34381B99" w14:textId="5D6D016D" w:rsidR="00F555F9" w:rsidRDefault="00F555F9" w:rsidP="00F555F9">
      <w:pPr>
        <w:pStyle w:val="a4"/>
        <w:keepNext/>
        <w:rPr>
          <w:rtl/>
        </w:rPr>
      </w:pPr>
      <w:bookmarkStart w:id="1127" w:name="ET_speaker_שגית_אפיק_83"/>
      <w:r w:rsidRPr="00F555F9">
        <w:rPr>
          <w:rStyle w:val="TagStyle"/>
          <w:rtl/>
        </w:rPr>
        <w:t xml:space="preserve"> &lt;&lt; דובר &gt;&gt; </w:t>
      </w:r>
      <w:r>
        <w:rPr>
          <w:rtl/>
        </w:rPr>
        <w:t>שגית אפיק:</w:t>
      </w:r>
      <w:r w:rsidRPr="00F555F9">
        <w:rPr>
          <w:rStyle w:val="TagStyle"/>
          <w:rtl/>
        </w:rPr>
        <w:t xml:space="preserve"> &lt;&lt; דובר &gt;&gt;</w:t>
      </w:r>
      <w:r w:rsidR="00294917">
        <w:rPr>
          <w:rtl/>
        </w:rPr>
        <w:t xml:space="preserve"> </w:t>
      </w:r>
      <w:r>
        <w:rPr>
          <w:rtl/>
        </w:rPr>
        <w:t xml:space="preserve"> </w:t>
      </w:r>
      <w:bookmarkEnd w:id="1127"/>
    </w:p>
    <w:p w14:paraId="4A6A33E9" w14:textId="07F2A31A" w:rsidR="00F555F9" w:rsidRDefault="00F555F9" w:rsidP="00F555F9">
      <w:pPr>
        <w:pStyle w:val="KeepWithNext"/>
        <w:rPr>
          <w:rtl/>
          <w:lang w:eastAsia="he-IL"/>
        </w:rPr>
      </w:pPr>
    </w:p>
    <w:p w14:paraId="0155AA42" w14:textId="42864E7C" w:rsidR="00F555F9" w:rsidRDefault="00013750" w:rsidP="00F555F9">
      <w:pPr>
        <w:rPr>
          <w:rtl/>
          <w:lang w:eastAsia="he-IL"/>
        </w:rPr>
      </w:pPr>
      <w:bookmarkStart w:id="1128" w:name="_ETM_Q1_1860979"/>
      <w:bookmarkStart w:id="1129" w:name="_ETM_Q1_1861105"/>
      <w:bookmarkStart w:id="1130" w:name="_ETM_Q1_1856164"/>
      <w:bookmarkStart w:id="1131" w:name="_ETM_Q1_1849895"/>
      <w:bookmarkStart w:id="1132" w:name="_ETM_Q1_1850070"/>
      <w:bookmarkStart w:id="1133" w:name="_ETM_Q1_1845256"/>
      <w:bookmarkStart w:id="1134" w:name="_ETM_Q1_1862647"/>
      <w:bookmarkEnd w:id="1128"/>
      <w:bookmarkEnd w:id="1129"/>
      <w:bookmarkEnd w:id="1130"/>
      <w:bookmarkEnd w:id="1131"/>
      <w:bookmarkEnd w:id="1132"/>
      <w:bookmarkEnd w:id="1133"/>
      <w:bookmarkEnd w:id="1134"/>
      <w:r>
        <w:rPr>
          <w:rtl/>
          <w:lang w:eastAsia="he-IL"/>
        </w:rPr>
        <w:t xml:space="preserve">לא יודעת מהתקשורת כן. </w:t>
      </w:r>
    </w:p>
    <w:p w14:paraId="41C9C3D8" w14:textId="746B2017" w:rsidR="00F555F9" w:rsidRDefault="00F555F9" w:rsidP="00F555F9">
      <w:pPr>
        <w:rPr>
          <w:rtl/>
          <w:lang w:eastAsia="he-IL"/>
        </w:rPr>
      </w:pPr>
      <w:bookmarkStart w:id="1135" w:name="_ETM_Q1_1863916"/>
      <w:bookmarkStart w:id="1136" w:name="_ETM_Q1_1864204"/>
      <w:bookmarkStart w:id="1137" w:name="_ETM_Q1_1859964"/>
      <w:bookmarkStart w:id="1138" w:name="_ETM_Q1_1855214"/>
      <w:bookmarkStart w:id="1139" w:name="_ETM_Q1_1861361"/>
      <w:bookmarkEnd w:id="1135"/>
      <w:bookmarkEnd w:id="1136"/>
      <w:bookmarkEnd w:id="1137"/>
      <w:bookmarkEnd w:id="1138"/>
      <w:bookmarkEnd w:id="1139"/>
    </w:p>
    <w:p w14:paraId="4CBAFE67" w14:textId="1D2A578F" w:rsidR="00F555F9" w:rsidRDefault="00F555F9" w:rsidP="00F555F9">
      <w:pPr>
        <w:pStyle w:val="af9"/>
        <w:keepNext/>
        <w:rPr>
          <w:rtl/>
          <w:lang w:eastAsia="he-IL"/>
        </w:rPr>
      </w:pPr>
      <w:bookmarkStart w:id="1140" w:name="ET_guest_904020_84"/>
      <w:r w:rsidRPr="00F555F9">
        <w:rPr>
          <w:rStyle w:val="TagStyle"/>
          <w:rtl/>
        </w:rPr>
        <w:t xml:space="preserve"> &lt;&lt; אורח &gt;&gt; </w:t>
      </w:r>
      <w:r>
        <w:rPr>
          <w:rtl/>
          <w:lang w:eastAsia="he-IL"/>
        </w:rPr>
        <w:t>גדעון ספיר:</w:t>
      </w:r>
      <w:r w:rsidRPr="00F555F9">
        <w:rPr>
          <w:rStyle w:val="TagStyle"/>
          <w:rtl/>
        </w:rPr>
        <w:t xml:space="preserve"> &lt;&lt; אורח &gt;&gt;</w:t>
      </w:r>
      <w:r w:rsidR="00294917">
        <w:rPr>
          <w:rtl/>
          <w:lang w:eastAsia="he-IL"/>
        </w:rPr>
        <w:t xml:space="preserve"> </w:t>
      </w:r>
      <w:r>
        <w:rPr>
          <w:rtl/>
          <w:lang w:eastAsia="he-IL"/>
        </w:rPr>
        <w:t xml:space="preserve"> </w:t>
      </w:r>
      <w:bookmarkEnd w:id="1140"/>
    </w:p>
    <w:p w14:paraId="2DEAA12E" w14:textId="7EC4AFDD" w:rsidR="00F555F9" w:rsidRDefault="00F555F9" w:rsidP="00F555F9">
      <w:pPr>
        <w:pStyle w:val="KeepWithNext"/>
        <w:rPr>
          <w:rtl/>
          <w:lang w:eastAsia="he-IL"/>
        </w:rPr>
      </w:pPr>
    </w:p>
    <w:p w14:paraId="5A9BA56C" w14:textId="695CCB54" w:rsidR="00F555F9" w:rsidRDefault="00F555F9" w:rsidP="00F555F9">
      <w:pPr>
        <w:rPr>
          <w:rtl/>
          <w:lang w:eastAsia="he-IL"/>
        </w:rPr>
      </w:pPr>
      <w:bookmarkStart w:id="1141" w:name="_ETM_Q1_1862881"/>
      <w:bookmarkEnd w:id="1141"/>
      <w:r>
        <w:rPr>
          <w:rFonts w:hint="cs"/>
          <w:rtl/>
          <w:lang w:eastAsia="he-IL"/>
        </w:rPr>
        <w:t>ו</w:t>
      </w:r>
      <w:bookmarkStart w:id="1142" w:name="_ETM_Q1_1862983"/>
      <w:bookmarkEnd w:id="1142"/>
      <w:r>
        <w:rPr>
          <w:rFonts w:hint="cs"/>
          <w:rtl/>
          <w:lang w:eastAsia="he-IL"/>
        </w:rPr>
        <w:t>ממה שאת יודעת?</w:t>
      </w:r>
    </w:p>
    <w:p w14:paraId="14F704A3" w14:textId="637995BD" w:rsidR="00752F0C" w:rsidRDefault="00752F0C" w:rsidP="00F555F9">
      <w:pPr>
        <w:rPr>
          <w:rtl/>
          <w:lang w:eastAsia="he-IL"/>
        </w:rPr>
      </w:pPr>
      <w:bookmarkStart w:id="1143" w:name="_ETM_Q1_1866194"/>
      <w:bookmarkStart w:id="1144" w:name="_ETM_Q1_1867819"/>
      <w:bookmarkEnd w:id="1143"/>
      <w:bookmarkEnd w:id="1144"/>
    </w:p>
    <w:p w14:paraId="4A725A29" w14:textId="262BD7F6" w:rsidR="00752F0C" w:rsidRDefault="00752F0C" w:rsidP="00752F0C">
      <w:pPr>
        <w:pStyle w:val="a4"/>
        <w:keepNext/>
        <w:rPr>
          <w:rtl/>
        </w:rPr>
      </w:pPr>
      <w:bookmarkStart w:id="1145" w:name="ET_speaker_שגית_אפיק_86"/>
      <w:r w:rsidRPr="00752F0C">
        <w:rPr>
          <w:rStyle w:val="TagStyle"/>
          <w:rtl/>
        </w:rPr>
        <w:t xml:space="preserve"> &lt;&lt; דובר &gt;&gt; </w:t>
      </w:r>
      <w:r>
        <w:rPr>
          <w:rtl/>
        </w:rPr>
        <w:t>שגית אפיק:</w:t>
      </w:r>
      <w:r w:rsidRPr="00752F0C">
        <w:rPr>
          <w:rStyle w:val="TagStyle"/>
          <w:rtl/>
        </w:rPr>
        <w:t xml:space="preserve"> &lt;&lt; דובר &gt;&gt;</w:t>
      </w:r>
      <w:r w:rsidR="00294917">
        <w:rPr>
          <w:rtl/>
        </w:rPr>
        <w:t xml:space="preserve"> </w:t>
      </w:r>
      <w:r>
        <w:rPr>
          <w:rtl/>
        </w:rPr>
        <w:t xml:space="preserve"> </w:t>
      </w:r>
      <w:bookmarkEnd w:id="1145"/>
    </w:p>
    <w:p w14:paraId="28D4FAE7" w14:textId="3B661437" w:rsidR="00752F0C" w:rsidRDefault="00752F0C" w:rsidP="00752F0C">
      <w:pPr>
        <w:pStyle w:val="KeepWithNext"/>
        <w:rPr>
          <w:rtl/>
          <w:lang w:eastAsia="he-IL"/>
        </w:rPr>
      </w:pPr>
    </w:p>
    <w:p w14:paraId="376440F3" w14:textId="2139F438" w:rsidR="00F555F9" w:rsidRDefault="00F555F9" w:rsidP="00F555F9">
      <w:pPr>
        <w:rPr>
          <w:rtl/>
          <w:lang w:eastAsia="he-IL"/>
        </w:rPr>
      </w:pPr>
      <w:bookmarkStart w:id="1146" w:name="_ETM_Q1_1869239"/>
      <w:bookmarkStart w:id="1147" w:name="_ETM_Q1_1869356"/>
      <w:bookmarkStart w:id="1148" w:name="_ETM_Q1_1864683"/>
      <w:bookmarkEnd w:id="1146"/>
      <w:bookmarkEnd w:id="1147"/>
      <w:bookmarkEnd w:id="1148"/>
      <w:r>
        <w:rPr>
          <w:rFonts w:hint="cs"/>
          <w:rtl/>
          <w:lang w:eastAsia="he-IL"/>
        </w:rPr>
        <w:t>ג</w:t>
      </w:r>
      <w:bookmarkStart w:id="1149" w:name="_ETM_Q1_1867559"/>
      <w:bookmarkEnd w:id="1149"/>
      <w:r>
        <w:rPr>
          <w:rFonts w:hint="cs"/>
          <w:rtl/>
          <w:lang w:eastAsia="he-IL"/>
        </w:rPr>
        <w:t>ם</w:t>
      </w:r>
      <w:bookmarkStart w:id="1150" w:name="_ETM_Q1_1867641"/>
      <w:bookmarkEnd w:id="1150"/>
      <w:r>
        <w:rPr>
          <w:rFonts w:hint="cs"/>
          <w:rtl/>
          <w:lang w:eastAsia="he-IL"/>
        </w:rPr>
        <w:t xml:space="preserve"> אנחנו אמרנו את </w:t>
      </w:r>
      <w:bookmarkStart w:id="1151" w:name="_ETM_Q1_1869310"/>
      <w:bookmarkEnd w:id="1151"/>
      <w:r>
        <w:rPr>
          <w:rFonts w:hint="cs"/>
          <w:rtl/>
          <w:lang w:eastAsia="he-IL"/>
        </w:rPr>
        <w:t>זה חד משמעית,</w:t>
      </w:r>
      <w:bookmarkStart w:id="1152" w:name="_ETM_Q1_1865957"/>
      <w:bookmarkEnd w:id="1152"/>
      <w:r>
        <w:rPr>
          <w:rFonts w:hint="cs"/>
          <w:rtl/>
          <w:lang w:eastAsia="he-IL"/>
        </w:rPr>
        <w:t xml:space="preserve"> </w:t>
      </w:r>
      <w:bookmarkStart w:id="1153" w:name="_ETM_Q1_1863144"/>
      <w:bookmarkEnd w:id="1153"/>
      <w:r w:rsidR="00752F0C">
        <w:rPr>
          <w:rFonts w:hint="cs"/>
          <w:rtl/>
          <w:lang w:eastAsia="he-IL"/>
        </w:rPr>
        <w:t xml:space="preserve">בוודאי שצריך וכתבנו, מציעי הצעת החוק בוודאי, </w:t>
      </w:r>
      <w:bookmarkStart w:id="1154" w:name="_ETM_Q1_1871559"/>
      <w:bookmarkEnd w:id="1154"/>
      <w:r w:rsidR="00752F0C">
        <w:rPr>
          <w:rFonts w:hint="cs"/>
          <w:rtl/>
          <w:lang w:eastAsia="he-IL"/>
        </w:rPr>
        <w:t>המציעים.</w:t>
      </w:r>
      <w:bookmarkStart w:id="1155" w:name="_ETM_Q1_1870359"/>
      <w:bookmarkEnd w:id="1155"/>
    </w:p>
    <w:p w14:paraId="01E8623C" w14:textId="4B0D4474" w:rsidR="00752F0C" w:rsidRDefault="00752F0C" w:rsidP="00F555F9">
      <w:pPr>
        <w:rPr>
          <w:rtl/>
          <w:lang w:eastAsia="he-IL"/>
        </w:rPr>
      </w:pPr>
      <w:bookmarkStart w:id="1156" w:name="_ETM_Q1_1870653"/>
      <w:bookmarkStart w:id="1157" w:name="_ETM_Q1_1866242"/>
      <w:bookmarkStart w:id="1158" w:name="_ETM_Q1_1867667"/>
      <w:bookmarkEnd w:id="1156"/>
      <w:bookmarkEnd w:id="1157"/>
      <w:bookmarkEnd w:id="1158"/>
    </w:p>
    <w:p w14:paraId="5707F9DF" w14:textId="2F812909" w:rsidR="00752F0C" w:rsidRDefault="00752F0C" w:rsidP="00752F0C">
      <w:pPr>
        <w:pStyle w:val="af9"/>
        <w:keepNext/>
        <w:rPr>
          <w:rtl/>
          <w:lang w:eastAsia="he-IL"/>
        </w:rPr>
      </w:pPr>
      <w:bookmarkStart w:id="1159" w:name="ET_guest_904020_87"/>
      <w:r w:rsidRPr="00752F0C">
        <w:rPr>
          <w:rStyle w:val="TagStyle"/>
          <w:rtl/>
        </w:rPr>
        <w:t xml:space="preserve"> &lt;&lt; אורח &gt;&gt; </w:t>
      </w:r>
      <w:r>
        <w:rPr>
          <w:rtl/>
          <w:lang w:eastAsia="he-IL"/>
        </w:rPr>
        <w:t>גדעון ספיר:</w:t>
      </w:r>
      <w:r w:rsidRPr="00752F0C">
        <w:rPr>
          <w:rStyle w:val="TagStyle"/>
          <w:rtl/>
        </w:rPr>
        <w:t xml:space="preserve"> &lt;&lt; אורח &gt;&gt;</w:t>
      </w:r>
      <w:r w:rsidR="00294917">
        <w:rPr>
          <w:rtl/>
          <w:lang w:eastAsia="he-IL"/>
        </w:rPr>
        <w:t xml:space="preserve"> </w:t>
      </w:r>
      <w:r>
        <w:rPr>
          <w:rtl/>
          <w:lang w:eastAsia="he-IL"/>
        </w:rPr>
        <w:t xml:space="preserve"> </w:t>
      </w:r>
      <w:bookmarkEnd w:id="1159"/>
    </w:p>
    <w:p w14:paraId="19F2ADE9" w14:textId="0B341143" w:rsidR="00752F0C" w:rsidRDefault="00752F0C" w:rsidP="00752F0C">
      <w:pPr>
        <w:pStyle w:val="KeepWithNext"/>
        <w:rPr>
          <w:rtl/>
          <w:lang w:eastAsia="he-IL"/>
        </w:rPr>
      </w:pPr>
    </w:p>
    <w:p w14:paraId="6786FC92" w14:textId="22E22001" w:rsidR="00752F0C" w:rsidRDefault="00752F0C" w:rsidP="00752F0C">
      <w:pPr>
        <w:rPr>
          <w:rtl/>
          <w:lang w:eastAsia="he-IL"/>
        </w:rPr>
      </w:pPr>
      <w:bookmarkStart w:id="1160" w:name="_ETM_Q1_1868970"/>
      <w:bookmarkEnd w:id="1160"/>
      <w:r>
        <w:rPr>
          <w:rFonts w:hint="cs"/>
          <w:rtl/>
          <w:lang w:eastAsia="he-IL"/>
        </w:rPr>
        <w:t>א</w:t>
      </w:r>
      <w:bookmarkStart w:id="1161" w:name="_ETM_Q1_1869118"/>
      <w:bookmarkEnd w:id="1161"/>
      <w:r>
        <w:rPr>
          <w:rFonts w:hint="cs"/>
          <w:rtl/>
          <w:lang w:eastAsia="he-IL"/>
        </w:rPr>
        <w:t>ז מה רצית לומר לי כעת?</w:t>
      </w:r>
      <w:bookmarkStart w:id="1162" w:name="_ETM_Q1_1872394"/>
      <w:bookmarkEnd w:id="1162"/>
    </w:p>
    <w:p w14:paraId="75D07DE7" w14:textId="5A7AFE47" w:rsidR="00752F0C" w:rsidRDefault="00752F0C" w:rsidP="00752F0C">
      <w:pPr>
        <w:rPr>
          <w:rtl/>
          <w:lang w:eastAsia="he-IL"/>
        </w:rPr>
      </w:pPr>
      <w:bookmarkStart w:id="1163" w:name="_ETM_Q1_1872788"/>
      <w:bookmarkStart w:id="1164" w:name="_ETM_Q1_1873582"/>
      <w:bookmarkEnd w:id="1163"/>
      <w:bookmarkEnd w:id="1164"/>
    </w:p>
    <w:p w14:paraId="3B79D145" w14:textId="3397E28E" w:rsidR="00752F0C" w:rsidRDefault="00752F0C" w:rsidP="00752F0C">
      <w:pPr>
        <w:pStyle w:val="a4"/>
        <w:keepNext/>
        <w:rPr>
          <w:rtl/>
        </w:rPr>
      </w:pPr>
      <w:bookmarkStart w:id="1165" w:name="ET_speaker_שגית_אפיק_88"/>
      <w:r w:rsidRPr="00752F0C">
        <w:rPr>
          <w:rStyle w:val="TagStyle"/>
          <w:rtl/>
        </w:rPr>
        <w:t xml:space="preserve"> &lt;&lt; דובר &gt;&gt; </w:t>
      </w:r>
      <w:r>
        <w:rPr>
          <w:rtl/>
        </w:rPr>
        <w:t>שגית אפיק:</w:t>
      </w:r>
      <w:r w:rsidRPr="00752F0C">
        <w:rPr>
          <w:rStyle w:val="TagStyle"/>
          <w:rtl/>
        </w:rPr>
        <w:t xml:space="preserve"> &lt;&lt; דובר &gt;&gt;</w:t>
      </w:r>
      <w:r w:rsidR="00294917">
        <w:rPr>
          <w:rtl/>
        </w:rPr>
        <w:t xml:space="preserve"> </w:t>
      </w:r>
      <w:r>
        <w:rPr>
          <w:rtl/>
        </w:rPr>
        <w:t xml:space="preserve"> </w:t>
      </w:r>
      <w:bookmarkEnd w:id="1165"/>
    </w:p>
    <w:p w14:paraId="1689B80F" w14:textId="076F7057" w:rsidR="00752F0C" w:rsidRDefault="00752F0C" w:rsidP="00752F0C">
      <w:pPr>
        <w:pStyle w:val="KeepWithNext"/>
        <w:rPr>
          <w:rtl/>
          <w:lang w:eastAsia="he-IL"/>
        </w:rPr>
      </w:pPr>
    </w:p>
    <w:p w14:paraId="59356E34" w14:textId="52534EB9" w:rsidR="00752F0C" w:rsidRDefault="00752F0C" w:rsidP="00752F0C">
      <w:pPr>
        <w:rPr>
          <w:rtl/>
          <w:lang w:eastAsia="he-IL"/>
        </w:rPr>
      </w:pPr>
      <w:r>
        <w:rPr>
          <w:rFonts w:hint="cs"/>
          <w:rtl/>
          <w:lang w:eastAsia="he-IL"/>
        </w:rPr>
        <w:t>א</w:t>
      </w:r>
      <w:bookmarkStart w:id="1166" w:name="_ETM_Q1_1874957"/>
      <w:bookmarkStart w:id="1167" w:name="_ETM_Q1_1875032"/>
      <w:bookmarkEnd w:id="1166"/>
      <w:bookmarkEnd w:id="1167"/>
      <w:r>
        <w:rPr>
          <w:rFonts w:hint="cs"/>
          <w:rtl/>
          <w:lang w:eastAsia="he-IL"/>
        </w:rPr>
        <w:t xml:space="preserve">ני רק אומרת, אין הצעה </w:t>
      </w:r>
      <w:bookmarkStart w:id="1168" w:name="_ETM_Q1_1877819"/>
      <w:bookmarkEnd w:id="1168"/>
      <w:r>
        <w:rPr>
          <w:rFonts w:hint="cs"/>
          <w:rtl/>
          <w:lang w:eastAsia="he-IL"/>
        </w:rPr>
        <w:t>קונקרטית.</w:t>
      </w:r>
    </w:p>
    <w:p w14:paraId="3083765C" w14:textId="3E607BCB" w:rsidR="00752F0C" w:rsidRDefault="00752F0C" w:rsidP="00752F0C">
      <w:pPr>
        <w:rPr>
          <w:rtl/>
          <w:lang w:eastAsia="he-IL"/>
        </w:rPr>
      </w:pPr>
      <w:bookmarkStart w:id="1169" w:name="_ETM_Q1_1880065"/>
      <w:bookmarkStart w:id="1170" w:name="_ETM_Q1_1880268"/>
      <w:bookmarkStart w:id="1171" w:name="_ETM_Q1_1875490"/>
      <w:bookmarkStart w:id="1172" w:name="_ETM_Q1_1876906"/>
      <w:bookmarkEnd w:id="1169"/>
      <w:bookmarkEnd w:id="1170"/>
      <w:bookmarkEnd w:id="1171"/>
      <w:bookmarkEnd w:id="1172"/>
    </w:p>
    <w:p w14:paraId="1679E275" w14:textId="5E04E8AA" w:rsidR="00752F0C" w:rsidRDefault="00752F0C" w:rsidP="00752F0C">
      <w:pPr>
        <w:pStyle w:val="af9"/>
        <w:keepNext/>
        <w:rPr>
          <w:rtl/>
          <w:lang w:eastAsia="he-IL"/>
        </w:rPr>
      </w:pPr>
      <w:bookmarkStart w:id="1173" w:name="ET_guest_904020_89"/>
      <w:r w:rsidRPr="00752F0C">
        <w:rPr>
          <w:rStyle w:val="TagStyle"/>
          <w:rtl/>
        </w:rPr>
        <w:t xml:space="preserve"> &lt;&lt; אורח &gt;&gt; </w:t>
      </w:r>
      <w:r>
        <w:rPr>
          <w:rtl/>
          <w:lang w:eastAsia="he-IL"/>
        </w:rPr>
        <w:t>גדעון ספיר:</w:t>
      </w:r>
      <w:r w:rsidRPr="00752F0C">
        <w:rPr>
          <w:rStyle w:val="TagStyle"/>
          <w:rtl/>
        </w:rPr>
        <w:t xml:space="preserve"> &lt;&lt; אורח &gt;&gt;</w:t>
      </w:r>
      <w:r w:rsidR="00294917">
        <w:rPr>
          <w:rtl/>
          <w:lang w:eastAsia="he-IL"/>
        </w:rPr>
        <w:t xml:space="preserve"> </w:t>
      </w:r>
      <w:r>
        <w:rPr>
          <w:rtl/>
          <w:lang w:eastAsia="he-IL"/>
        </w:rPr>
        <w:t xml:space="preserve"> </w:t>
      </w:r>
      <w:bookmarkEnd w:id="1173"/>
    </w:p>
    <w:p w14:paraId="6C6DACB3" w14:textId="7FEF5644" w:rsidR="00752F0C" w:rsidRDefault="00752F0C" w:rsidP="00752F0C">
      <w:pPr>
        <w:pStyle w:val="KeepWithNext"/>
        <w:rPr>
          <w:rtl/>
          <w:lang w:eastAsia="he-IL"/>
        </w:rPr>
      </w:pPr>
    </w:p>
    <w:p w14:paraId="1BCD768D" w14:textId="143A7ED9" w:rsidR="00752F0C" w:rsidRDefault="00752F0C" w:rsidP="00752F0C">
      <w:pPr>
        <w:rPr>
          <w:rtl/>
          <w:lang w:eastAsia="he-IL"/>
        </w:rPr>
      </w:pPr>
      <w:bookmarkStart w:id="1174" w:name="_ETM_Q1_1878270"/>
      <w:bookmarkEnd w:id="1174"/>
      <w:r>
        <w:rPr>
          <w:rFonts w:hint="cs"/>
          <w:rtl/>
          <w:lang w:eastAsia="he-IL"/>
        </w:rPr>
        <w:t>א</w:t>
      </w:r>
      <w:bookmarkStart w:id="1175" w:name="_ETM_Q1_1878375"/>
      <w:bookmarkEnd w:id="1175"/>
      <w:r>
        <w:rPr>
          <w:rFonts w:hint="cs"/>
          <w:rtl/>
          <w:lang w:eastAsia="he-IL"/>
        </w:rPr>
        <w:t>ז את מסכימה איתי?</w:t>
      </w:r>
    </w:p>
    <w:p w14:paraId="01BB35B6" w14:textId="060831C1" w:rsidR="00752F0C" w:rsidRDefault="00752F0C" w:rsidP="00752F0C">
      <w:pPr>
        <w:rPr>
          <w:rtl/>
          <w:lang w:eastAsia="he-IL"/>
        </w:rPr>
      </w:pPr>
      <w:bookmarkStart w:id="1176" w:name="_ETM_Q1_1881477"/>
      <w:bookmarkStart w:id="1177" w:name="_ETM_Q1_1881819"/>
      <w:bookmarkStart w:id="1178" w:name="_ETM_Q1_1876905"/>
      <w:bookmarkStart w:id="1179" w:name="_ETM_Q1_1872082"/>
      <w:bookmarkStart w:id="1180" w:name="_ETM_Q1_1875263"/>
      <w:bookmarkEnd w:id="1176"/>
      <w:bookmarkEnd w:id="1177"/>
      <w:bookmarkEnd w:id="1178"/>
      <w:bookmarkEnd w:id="1179"/>
      <w:bookmarkEnd w:id="1180"/>
    </w:p>
    <w:p w14:paraId="03697A28" w14:textId="100A8E70" w:rsidR="00752F0C" w:rsidRDefault="00752F0C" w:rsidP="00752F0C">
      <w:pPr>
        <w:pStyle w:val="a4"/>
        <w:keepNext/>
        <w:rPr>
          <w:rtl/>
        </w:rPr>
      </w:pPr>
      <w:bookmarkStart w:id="1181" w:name="ET_speaker_שגית_אפיק_90"/>
      <w:r w:rsidRPr="00752F0C">
        <w:rPr>
          <w:rStyle w:val="TagStyle"/>
          <w:rtl/>
        </w:rPr>
        <w:t xml:space="preserve"> &lt;&lt; דובר &gt;&gt; </w:t>
      </w:r>
      <w:r>
        <w:rPr>
          <w:rtl/>
        </w:rPr>
        <w:t>שגית אפיק:</w:t>
      </w:r>
      <w:r w:rsidRPr="00752F0C">
        <w:rPr>
          <w:rStyle w:val="TagStyle"/>
          <w:rtl/>
        </w:rPr>
        <w:t xml:space="preserve"> &lt;&lt; דובר &gt;&gt;</w:t>
      </w:r>
      <w:r w:rsidR="00294917">
        <w:rPr>
          <w:rtl/>
        </w:rPr>
        <w:t xml:space="preserve"> </w:t>
      </w:r>
      <w:r>
        <w:rPr>
          <w:rtl/>
        </w:rPr>
        <w:t xml:space="preserve"> </w:t>
      </w:r>
      <w:bookmarkEnd w:id="1181"/>
    </w:p>
    <w:p w14:paraId="3BD02C7C" w14:textId="6795F4FA" w:rsidR="00752F0C" w:rsidRDefault="00752F0C" w:rsidP="00752F0C">
      <w:pPr>
        <w:pStyle w:val="KeepWithNext"/>
        <w:rPr>
          <w:rtl/>
          <w:lang w:eastAsia="he-IL"/>
        </w:rPr>
      </w:pPr>
    </w:p>
    <w:p w14:paraId="7EE40FA1" w14:textId="7198E779" w:rsidR="00752F0C" w:rsidRDefault="00752F0C" w:rsidP="00752F0C">
      <w:pPr>
        <w:rPr>
          <w:rtl/>
          <w:lang w:eastAsia="he-IL"/>
        </w:rPr>
      </w:pPr>
      <w:bookmarkStart w:id="1182" w:name="_ETM_Q1_1876968"/>
      <w:bookmarkStart w:id="1183" w:name="_ETM_Q1_1877094"/>
      <w:bookmarkEnd w:id="1182"/>
      <w:bookmarkEnd w:id="1183"/>
      <w:r>
        <w:rPr>
          <w:rFonts w:hint="cs"/>
          <w:rtl/>
          <w:lang w:eastAsia="he-IL"/>
        </w:rPr>
        <w:t>אני מסכימה שחייבים להכריע בסוגייה הזאת.</w:t>
      </w:r>
    </w:p>
    <w:p w14:paraId="77FDC19A" w14:textId="5CF928C1" w:rsidR="00752F0C" w:rsidRDefault="00752F0C" w:rsidP="00752F0C">
      <w:pPr>
        <w:rPr>
          <w:rtl/>
          <w:lang w:eastAsia="he-IL"/>
        </w:rPr>
      </w:pPr>
      <w:bookmarkStart w:id="1184" w:name="_ETM_Q1_1882095"/>
      <w:bookmarkStart w:id="1185" w:name="_ETM_Q1_1882276"/>
      <w:bookmarkStart w:id="1186" w:name="_ETM_Q1_1878298"/>
      <w:bookmarkStart w:id="1187" w:name="_ETM_Q1_1879176"/>
      <w:bookmarkEnd w:id="1184"/>
      <w:bookmarkEnd w:id="1185"/>
      <w:bookmarkEnd w:id="1186"/>
      <w:bookmarkEnd w:id="1187"/>
    </w:p>
    <w:p w14:paraId="5D9D5F09" w14:textId="0225D11F" w:rsidR="00752F0C" w:rsidRDefault="00752F0C" w:rsidP="00752F0C">
      <w:pPr>
        <w:pStyle w:val="a4"/>
        <w:keepNext/>
        <w:rPr>
          <w:rtl/>
        </w:rPr>
      </w:pPr>
      <w:bookmarkStart w:id="1188" w:name="ET_speaker_5763_91"/>
      <w:r w:rsidRPr="00752F0C">
        <w:rPr>
          <w:rStyle w:val="TagStyle"/>
          <w:rtl/>
        </w:rPr>
        <w:t xml:space="preserve"> &lt;&lt; דובר &gt;&gt; </w:t>
      </w:r>
      <w:r>
        <w:rPr>
          <w:rtl/>
        </w:rPr>
        <w:t>משה ארבל (ש"ס):</w:t>
      </w:r>
      <w:r w:rsidRPr="00752F0C">
        <w:rPr>
          <w:rStyle w:val="TagStyle"/>
          <w:rtl/>
        </w:rPr>
        <w:t xml:space="preserve"> &lt;&lt; דובר &gt;&gt;</w:t>
      </w:r>
      <w:r w:rsidR="00294917">
        <w:rPr>
          <w:rtl/>
        </w:rPr>
        <w:t xml:space="preserve"> </w:t>
      </w:r>
      <w:r>
        <w:rPr>
          <w:rtl/>
        </w:rPr>
        <w:t xml:space="preserve"> </w:t>
      </w:r>
      <w:bookmarkEnd w:id="1188"/>
    </w:p>
    <w:p w14:paraId="05E7B433" w14:textId="5D1D949C" w:rsidR="00752F0C" w:rsidRDefault="00752F0C" w:rsidP="00752F0C">
      <w:pPr>
        <w:pStyle w:val="KeepWithNext"/>
        <w:rPr>
          <w:rtl/>
          <w:lang w:eastAsia="he-IL"/>
        </w:rPr>
      </w:pPr>
    </w:p>
    <w:p w14:paraId="52DAFFDC" w14:textId="7C6C4978" w:rsidR="00752F0C" w:rsidRDefault="00752F0C" w:rsidP="00752F0C">
      <w:pPr>
        <w:rPr>
          <w:rtl/>
          <w:lang w:eastAsia="he-IL"/>
        </w:rPr>
      </w:pPr>
      <w:bookmarkStart w:id="1189" w:name="_ETM_Q1_1880428"/>
      <w:bookmarkStart w:id="1190" w:name="_ETM_Q1_1880537"/>
      <w:bookmarkEnd w:id="1189"/>
      <w:bookmarkEnd w:id="1190"/>
      <w:r>
        <w:rPr>
          <w:rFonts w:hint="cs"/>
          <w:rtl/>
          <w:lang w:eastAsia="he-IL"/>
        </w:rPr>
        <w:t xml:space="preserve">אם יורשה </w:t>
      </w:r>
      <w:bookmarkStart w:id="1191" w:name="_ETM_Q1_1881390"/>
      <w:bookmarkEnd w:id="1191"/>
      <w:r>
        <w:rPr>
          <w:rFonts w:hint="cs"/>
          <w:rtl/>
          <w:lang w:eastAsia="he-IL"/>
        </w:rPr>
        <w:t>לי יושב ראש הוועדה</w:t>
      </w:r>
      <w:bookmarkStart w:id="1192" w:name="_ETM_Q1_1879186"/>
      <w:bookmarkEnd w:id="1192"/>
      <w:r>
        <w:rPr>
          <w:rFonts w:hint="cs"/>
          <w:rtl/>
          <w:lang w:eastAsia="he-IL"/>
        </w:rPr>
        <w:t xml:space="preserve"> כיוזם ראשון של הצעת החוק, אין </w:t>
      </w:r>
      <w:bookmarkStart w:id="1193" w:name="_ETM_Q1_1884882"/>
      <w:bookmarkEnd w:id="1193"/>
      <w:r>
        <w:rPr>
          <w:rFonts w:hint="cs"/>
          <w:rtl/>
          <w:lang w:eastAsia="he-IL"/>
        </w:rPr>
        <w:t xml:space="preserve">הדיין </w:t>
      </w:r>
      <w:bookmarkStart w:id="1194" w:name="_ETM_Q1_1880955"/>
      <w:bookmarkEnd w:id="1194"/>
      <w:r>
        <w:rPr>
          <w:rFonts w:hint="cs"/>
          <w:rtl/>
          <w:lang w:eastAsia="he-IL"/>
        </w:rPr>
        <w:t xml:space="preserve">אלא מה שעיניו רואות, ואנחנו כרגע לא הונחה בפני </w:t>
      </w:r>
      <w:bookmarkStart w:id="1195" w:name="_ETM_Q1_1888924"/>
      <w:bookmarkEnd w:id="1195"/>
      <w:r>
        <w:rPr>
          <w:rFonts w:hint="cs"/>
          <w:rtl/>
          <w:lang w:eastAsia="he-IL"/>
        </w:rPr>
        <w:t xml:space="preserve">חברי הכנסת אף הצעה נוספת בנוגע לדבר הזה, ולכן אני </w:t>
      </w:r>
      <w:bookmarkStart w:id="1196" w:name="_ETM_Q1_1894928"/>
      <w:bookmarkEnd w:id="1196"/>
      <w:r>
        <w:rPr>
          <w:rFonts w:hint="cs"/>
          <w:rtl/>
          <w:lang w:eastAsia="he-IL"/>
        </w:rPr>
        <w:t xml:space="preserve">סבור, אני לא יודע איך אתה תראה את זה, אבל </w:t>
      </w:r>
      <w:bookmarkStart w:id="1197" w:name="_ETM_Q1_1899190"/>
      <w:bookmarkEnd w:id="1197"/>
      <w:r>
        <w:rPr>
          <w:rFonts w:hint="cs"/>
          <w:rtl/>
          <w:lang w:eastAsia="he-IL"/>
        </w:rPr>
        <w:t xml:space="preserve">כל עוד לא הונחה </w:t>
      </w:r>
      <w:bookmarkStart w:id="1198" w:name="_ETM_Q1_1898187"/>
      <w:bookmarkEnd w:id="1198"/>
      <w:r>
        <w:rPr>
          <w:rFonts w:hint="cs"/>
          <w:rtl/>
          <w:lang w:eastAsia="he-IL"/>
        </w:rPr>
        <w:t xml:space="preserve">הצעה אחרת בנושא הזה, אנחנו צריכים </w:t>
      </w:r>
      <w:bookmarkStart w:id="1199" w:name="_ETM_Q1_1901957"/>
      <w:bookmarkEnd w:id="1199"/>
      <w:r>
        <w:rPr>
          <w:rFonts w:hint="cs"/>
          <w:rtl/>
          <w:lang w:eastAsia="he-IL"/>
        </w:rPr>
        <w:t>לראות אתה המציאות כמו עכשיו, שכרגע לא מונחת</w:t>
      </w:r>
      <w:bookmarkStart w:id="1200" w:name="_ETM_Q1_1903720"/>
      <w:bookmarkEnd w:id="1200"/>
      <w:r>
        <w:rPr>
          <w:rFonts w:hint="cs"/>
          <w:rtl/>
          <w:lang w:eastAsia="he-IL"/>
        </w:rPr>
        <w:t xml:space="preserve"> הצעה </w:t>
      </w:r>
      <w:bookmarkStart w:id="1201" w:name="_ETM_Q1_1904174"/>
      <w:bookmarkEnd w:id="1201"/>
      <w:r>
        <w:rPr>
          <w:rFonts w:hint="cs"/>
          <w:rtl/>
          <w:lang w:eastAsia="he-IL"/>
        </w:rPr>
        <w:t xml:space="preserve">נוספת, ועל פיה להחזיר בעצם המטרה המרכזית שאתה ציינת, של </w:t>
      </w:r>
      <w:bookmarkStart w:id="1202" w:name="_ETM_Q1_1912691"/>
      <w:bookmarkEnd w:id="1202"/>
      <w:r>
        <w:rPr>
          <w:rFonts w:hint="cs"/>
          <w:rtl/>
          <w:lang w:eastAsia="he-IL"/>
        </w:rPr>
        <w:t xml:space="preserve">להחזיר את </w:t>
      </w:r>
      <w:bookmarkStart w:id="1203" w:name="_ETM_Q1_1909903"/>
      <w:bookmarkEnd w:id="1203"/>
      <w:r>
        <w:rPr>
          <w:rFonts w:hint="cs"/>
          <w:rtl/>
          <w:lang w:eastAsia="he-IL"/>
        </w:rPr>
        <w:t xml:space="preserve">מעמדה של הכנסת כגורם כגוף שמכריע בסוגיות הללו, </w:t>
      </w:r>
      <w:bookmarkStart w:id="1204" w:name="_ETM_Q1_1918042"/>
      <w:bookmarkEnd w:id="1204"/>
      <w:r>
        <w:rPr>
          <w:rFonts w:hint="cs"/>
          <w:rtl/>
          <w:lang w:eastAsia="he-IL"/>
        </w:rPr>
        <w:t>ולראות את המציאות כאילו אין כרגע הצעה</w:t>
      </w:r>
      <w:bookmarkStart w:id="1205" w:name="_ETM_Q1_1917525"/>
      <w:bookmarkEnd w:id="1205"/>
      <w:r>
        <w:rPr>
          <w:rFonts w:hint="cs"/>
          <w:rtl/>
          <w:lang w:eastAsia="he-IL"/>
        </w:rPr>
        <w:t xml:space="preserve"> נוספת, כי זה </w:t>
      </w:r>
      <w:bookmarkStart w:id="1206" w:name="_ETM_Q1_1919263"/>
      <w:bookmarkEnd w:id="1206"/>
      <w:r>
        <w:rPr>
          <w:rFonts w:hint="cs"/>
          <w:rtl/>
          <w:lang w:eastAsia="he-IL"/>
        </w:rPr>
        <w:t>המציאות כרגע.</w:t>
      </w:r>
    </w:p>
    <w:p w14:paraId="76D3890B" w14:textId="2C3D6B20" w:rsidR="00752F0C" w:rsidRDefault="00752F0C" w:rsidP="00013750">
      <w:pPr>
        <w:rPr>
          <w:rtl/>
          <w:lang w:eastAsia="he-IL"/>
        </w:rPr>
      </w:pPr>
      <w:bookmarkStart w:id="1207" w:name="_ETM_Q1_1921874"/>
      <w:bookmarkStart w:id="1208" w:name="_ETM_Q1_1922008"/>
      <w:bookmarkStart w:id="1209" w:name="_ETM_Q1_1917361"/>
      <w:bookmarkStart w:id="1210" w:name="_ETM_Q1_1912901"/>
      <w:bookmarkStart w:id="1211" w:name="_ETM_Q1_1924045"/>
      <w:bookmarkEnd w:id="1207"/>
      <w:bookmarkEnd w:id="1208"/>
      <w:bookmarkEnd w:id="1209"/>
      <w:bookmarkEnd w:id="1210"/>
      <w:bookmarkEnd w:id="1211"/>
    </w:p>
    <w:p w14:paraId="4B43757A" w14:textId="02CFAA4B" w:rsidR="00752F0C" w:rsidRDefault="00752F0C" w:rsidP="00752F0C">
      <w:pPr>
        <w:pStyle w:val="a4"/>
        <w:keepNext/>
        <w:rPr>
          <w:rtl/>
        </w:rPr>
      </w:pPr>
      <w:bookmarkStart w:id="1212" w:name="ET_speaker_שגית_אפיק_92"/>
      <w:r w:rsidRPr="00752F0C">
        <w:rPr>
          <w:rStyle w:val="TagStyle"/>
          <w:rtl/>
        </w:rPr>
        <w:t xml:space="preserve"> &lt;&lt; דובר &gt;&gt; </w:t>
      </w:r>
      <w:r>
        <w:rPr>
          <w:rtl/>
        </w:rPr>
        <w:t>שגית אפיק:</w:t>
      </w:r>
      <w:r w:rsidRPr="00752F0C">
        <w:rPr>
          <w:rStyle w:val="TagStyle"/>
          <w:rtl/>
        </w:rPr>
        <w:t xml:space="preserve"> &lt;&lt; דובר &gt;&gt;</w:t>
      </w:r>
      <w:r w:rsidR="00294917">
        <w:rPr>
          <w:rtl/>
        </w:rPr>
        <w:t xml:space="preserve"> </w:t>
      </w:r>
      <w:r>
        <w:rPr>
          <w:rtl/>
        </w:rPr>
        <w:t xml:space="preserve"> </w:t>
      </w:r>
      <w:bookmarkEnd w:id="1212"/>
    </w:p>
    <w:p w14:paraId="4573872D" w14:textId="4B4E287A" w:rsidR="00752F0C" w:rsidRDefault="00752F0C" w:rsidP="00752F0C">
      <w:pPr>
        <w:pStyle w:val="KeepWithNext"/>
        <w:rPr>
          <w:rtl/>
          <w:lang w:eastAsia="he-IL"/>
        </w:rPr>
      </w:pPr>
    </w:p>
    <w:p w14:paraId="47AB0DCF" w14:textId="77777777" w:rsidR="00752F0C" w:rsidRDefault="00752F0C" w:rsidP="00752F0C">
      <w:pPr>
        <w:rPr>
          <w:rtl/>
          <w:lang w:eastAsia="he-IL"/>
        </w:rPr>
      </w:pPr>
      <w:bookmarkStart w:id="1213" w:name="_ETM_Q1_1925207"/>
      <w:bookmarkStart w:id="1214" w:name="_ETM_Q1_1925301"/>
      <w:bookmarkEnd w:id="1213"/>
      <w:bookmarkEnd w:id="1214"/>
      <w:r>
        <w:rPr>
          <w:rFonts w:hint="cs"/>
          <w:rtl/>
          <w:lang w:eastAsia="he-IL"/>
        </w:rPr>
        <w:t>מצד שני, אם המטרה של התיקון הזה</w:t>
      </w:r>
      <w:bookmarkStart w:id="1215" w:name="_ETM_Q1_1923586"/>
      <w:bookmarkEnd w:id="1215"/>
      <w:r>
        <w:rPr>
          <w:rFonts w:hint="cs"/>
          <w:rtl/>
          <w:lang w:eastAsia="he-IL"/>
        </w:rPr>
        <w:t xml:space="preserve">, זה </w:t>
      </w:r>
      <w:bookmarkStart w:id="1216" w:name="_ETM_Q1_1926313"/>
      <w:bookmarkEnd w:id="1216"/>
      <w:r>
        <w:rPr>
          <w:rFonts w:hint="cs"/>
          <w:rtl/>
          <w:lang w:eastAsia="he-IL"/>
        </w:rPr>
        <w:t xml:space="preserve">באמת התיקון היחיד </w:t>
      </w:r>
      <w:bookmarkStart w:id="1217" w:name="_ETM_Q1_1925379"/>
      <w:bookmarkEnd w:id="1217"/>
      <w:r>
        <w:rPr>
          <w:rFonts w:hint="cs"/>
          <w:rtl/>
          <w:lang w:eastAsia="he-IL"/>
        </w:rPr>
        <w:t xml:space="preserve">שיטפל בעילת הסבירות, אז זה דיון </w:t>
      </w:r>
      <w:bookmarkStart w:id="1218" w:name="_ETM_Q1_1929825"/>
      <w:bookmarkEnd w:id="1218"/>
      <w:r>
        <w:rPr>
          <w:rFonts w:hint="cs"/>
          <w:rtl/>
          <w:lang w:eastAsia="he-IL"/>
        </w:rPr>
        <w:t xml:space="preserve">אחד שמתקיים כאן, כי אז באמת מדובר על ביטול הלכה </w:t>
      </w:r>
      <w:bookmarkStart w:id="1219" w:name="_ETM_Q1_1935067"/>
      <w:bookmarkEnd w:id="1219"/>
      <w:r>
        <w:rPr>
          <w:rFonts w:hint="cs"/>
          <w:rtl/>
          <w:lang w:eastAsia="he-IL"/>
        </w:rPr>
        <w:t>מסוימת פלוס הקונוטציות שיש לזה ביחס ל</w:t>
      </w:r>
      <w:bookmarkStart w:id="1220" w:name="_ETM_Q1_1938534"/>
      <w:bookmarkStart w:id="1221" w:name="_ETM_Q1_1933713"/>
      <w:bookmarkStart w:id="1222" w:name="_ETM_Q1_1945757"/>
      <w:bookmarkStart w:id="1223" w:name="_ETM_Q1_1940938"/>
      <w:bookmarkEnd w:id="1220"/>
      <w:bookmarkEnd w:id="1221"/>
      <w:bookmarkEnd w:id="1222"/>
      <w:bookmarkEnd w:id="1223"/>
      <w:r w:rsidR="00013750">
        <w:rPr>
          <w:rtl/>
          <w:lang w:eastAsia="he-IL"/>
        </w:rPr>
        <w:t>עיתוי של זה, לעומת ביטול כלל עילת הסבירות של ההשפעות וההשלכות שלהן הרבה יותר רחבות ומרחיקות לכת</w:t>
      </w:r>
      <w:r>
        <w:rPr>
          <w:rFonts w:hint="cs"/>
          <w:rtl/>
          <w:lang w:eastAsia="he-IL"/>
        </w:rPr>
        <w:t xml:space="preserve"> </w:t>
      </w:r>
      <w:r w:rsidR="00013750">
        <w:rPr>
          <w:rtl/>
          <w:lang w:eastAsia="he-IL"/>
        </w:rPr>
        <w:t>במשפט המינהלי</w:t>
      </w:r>
      <w:r>
        <w:rPr>
          <w:rFonts w:hint="cs"/>
          <w:rtl/>
          <w:lang w:eastAsia="he-IL"/>
        </w:rPr>
        <w:t>,</w:t>
      </w:r>
      <w:r w:rsidR="00013750">
        <w:rPr>
          <w:rtl/>
          <w:lang w:eastAsia="he-IL"/>
        </w:rPr>
        <w:t xml:space="preserve"> ולכן זה גם קשור, זאת אומרת בסופו של דבר הוועדה הזאת כן תצטרך לקבל תשובה ביחס לשאלה הזאת, איך זה אמור להתנהל? </w:t>
      </w:r>
    </w:p>
    <w:p w14:paraId="50E3EFEC" w14:textId="53781FDA" w:rsidR="00752F0C" w:rsidRDefault="00752F0C" w:rsidP="00752F0C">
      <w:pPr>
        <w:rPr>
          <w:rtl/>
          <w:lang w:eastAsia="he-IL"/>
        </w:rPr>
      </w:pPr>
      <w:bookmarkStart w:id="1224" w:name="_ETM_Q1_1958489"/>
      <w:bookmarkStart w:id="1225" w:name="_ETM_Q1_1958595"/>
      <w:bookmarkStart w:id="1226" w:name="_ETM_Q1_1956677"/>
      <w:bookmarkEnd w:id="1224"/>
      <w:bookmarkEnd w:id="1225"/>
      <w:bookmarkEnd w:id="1226"/>
    </w:p>
    <w:p w14:paraId="426AD659" w14:textId="1AED0E82" w:rsidR="00752F0C" w:rsidRDefault="00752F0C" w:rsidP="00752F0C">
      <w:pPr>
        <w:pStyle w:val="a4"/>
        <w:keepNext/>
        <w:rPr>
          <w:rtl/>
        </w:rPr>
      </w:pPr>
      <w:bookmarkStart w:id="1227" w:name="ET_speaker_5787_93"/>
      <w:r w:rsidRPr="00752F0C">
        <w:rPr>
          <w:rStyle w:val="TagStyle"/>
          <w:rtl/>
        </w:rPr>
        <w:t xml:space="preserve"> &lt;&lt; דובר &gt;&gt; </w:t>
      </w:r>
      <w:r>
        <w:rPr>
          <w:rtl/>
        </w:rPr>
        <w:t>יוראי להב הרצנו (יש עתיד):</w:t>
      </w:r>
      <w:r w:rsidRPr="00752F0C">
        <w:rPr>
          <w:rStyle w:val="TagStyle"/>
          <w:rtl/>
        </w:rPr>
        <w:t xml:space="preserve"> &lt;&lt; דובר &gt;&gt;</w:t>
      </w:r>
      <w:r w:rsidR="00294917">
        <w:rPr>
          <w:rtl/>
        </w:rPr>
        <w:t xml:space="preserve"> </w:t>
      </w:r>
      <w:r>
        <w:rPr>
          <w:rtl/>
        </w:rPr>
        <w:t xml:space="preserve"> </w:t>
      </w:r>
      <w:bookmarkEnd w:id="1227"/>
    </w:p>
    <w:p w14:paraId="0B32DC86" w14:textId="0B421A1F" w:rsidR="00752F0C" w:rsidRDefault="00752F0C" w:rsidP="00752F0C">
      <w:pPr>
        <w:pStyle w:val="KeepWithNext"/>
        <w:rPr>
          <w:rtl/>
          <w:lang w:eastAsia="he-IL"/>
        </w:rPr>
      </w:pPr>
    </w:p>
    <w:p w14:paraId="01F0C772" w14:textId="3F7575C4" w:rsidR="00752F0C" w:rsidRDefault="00752F0C" w:rsidP="00752F0C">
      <w:pPr>
        <w:rPr>
          <w:rtl/>
          <w:lang w:eastAsia="he-IL"/>
        </w:rPr>
      </w:pPr>
      <w:r>
        <w:rPr>
          <w:rFonts w:hint="cs"/>
          <w:rtl/>
          <w:lang w:eastAsia="he-IL"/>
        </w:rPr>
        <w:t>כ</w:t>
      </w:r>
      <w:bookmarkStart w:id="1228" w:name="_ETM_Q1_1957875"/>
      <w:bookmarkStart w:id="1229" w:name="_ETM_Q1_1957945"/>
      <w:bookmarkEnd w:id="1228"/>
      <w:bookmarkEnd w:id="1229"/>
      <w:r>
        <w:rPr>
          <w:rFonts w:hint="cs"/>
          <w:rtl/>
          <w:lang w:eastAsia="he-IL"/>
        </w:rPr>
        <w:t xml:space="preserve">רגע </w:t>
      </w:r>
      <w:bookmarkStart w:id="1230" w:name="_ETM_Q1_1958449"/>
      <w:bookmarkEnd w:id="1230"/>
      <w:r>
        <w:rPr>
          <w:rFonts w:hint="cs"/>
          <w:rtl/>
          <w:lang w:eastAsia="he-IL"/>
        </w:rPr>
        <w:t>זה מנוסח?</w:t>
      </w:r>
    </w:p>
    <w:p w14:paraId="31524D8B" w14:textId="3D759727" w:rsidR="00752F0C" w:rsidRDefault="00752F0C" w:rsidP="00752F0C">
      <w:pPr>
        <w:rPr>
          <w:rtl/>
          <w:lang w:eastAsia="he-IL"/>
        </w:rPr>
      </w:pPr>
      <w:bookmarkStart w:id="1231" w:name="_ETM_Q1_1960181"/>
      <w:bookmarkStart w:id="1232" w:name="_ETM_Q1_1960336"/>
      <w:bookmarkStart w:id="1233" w:name="_ETM_Q1_1961057"/>
      <w:bookmarkEnd w:id="1231"/>
      <w:bookmarkEnd w:id="1232"/>
      <w:bookmarkEnd w:id="1233"/>
    </w:p>
    <w:p w14:paraId="63347BD9" w14:textId="2C07C1FD" w:rsidR="00752F0C" w:rsidRDefault="00752F0C" w:rsidP="00752F0C">
      <w:pPr>
        <w:pStyle w:val="a4"/>
        <w:keepNext/>
        <w:rPr>
          <w:rtl/>
        </w:rPr>
      </w:pPr>
      <w:bookmarkStart w:id="1234" w:name="ET_speaker_שגית_אפיק_94"/>
      <w:r w:rsidRPr="00752F0C">
        <w:rPr>
          <w:rStyle w:val="TagStyle"/>
          <w:rtl/>
        </w:rPr>
        <w:t xml:space="preserve"> &lt;&lt; דובר &gt;&gt; </w:t>
      </w:r>
      <w:r>
        <w:rPr>
          <w:rtl/>
        </w:rPr>
        <w:t>שגית אפיק:</w:t>
      </w:r>
      <w:r w:rsidRPr="00752F0C">
        <w:rPr>
          <w:rStyle w:val="TagStyle"/>
          <w:rtl/>
        </w:rPr>
        <w:t xml:space="preserve"> &lt;&lt; דובר &gt;&gt;</w:t>
      </w:r>
      <w:r w:rsidR="00294917">
        <w:rPr>
          <w:rtl/>
        </w:rPr>
        <w:t xml:space="preserve"> </w:t>
      </w:r>
      <w:r>
        <w:rPr>
          <w:rtl/>
        </w:rPr>
        <w:t xml:space="preserve"> </w:t>
      </w:r>
      <w:bookmarkEnd w:id="1234"/>
    </w:p>
    <w:p w14:paraId="2A5B54CD" w14:textId="74352385" w:rsidR="00752F0C" w:rsidRDefault="00752F0C" w:rsidP="00752F0C">
      <w:pPr>
        <w:pStyle w:val="KeepWithNext"/>
        <w:rPr>
          <w:rtl/>
          <w:lang w:eastAsia="he-IL"/>
        </w:rPr>
      </w:pPr>
    </w:p>
    <w:p w14:paraId="76A0442F" w14:textId="77777777" w:rsidR="00752F0C" w:rsidRDefault="00752F0C" w:rsidP="00752F0C">
      <w:pPr>
        <w:rPr>
          <w:rtl/>
          <w:lang w:eastAsia="he-IL"/>
        </w:rPr>
      </w:pPr>
      <w:bookmarkStart w:id="1235" w:name="_ETM_Q1_1962297"/>
      <w:bookmarkStart w:id="1236" w:name="_ETM_Q1_1962396"/>
      <w:bookmarkEnd w:id="1235"/>
      <w:bookmarkEnd w:id="1236"/>
      <w:r>
        <w:rPr>
          <w:rFonts w:hint="cs"/>
          <w:rtl/>
          <w:lang w:eastAsia="he-IL"/>
        </w:rPr>
        <w:t xml:space="preserve">כרגע </w:t>
      </w:r>
      <w:bookmarkStart w:id="1237" w:name="_ETM_Q1_1958659"/>
      <w:bookmarkStart w:id="1238" w:name="_ETM_Q1_1958754"/>
      <w:bookmarkStart w:id="1239" w:name="_ETM_Q1_1954312"/>
      <w:bookmarkEnd w:id="1237"/>
      <w:bookmarkEnd w:id="1238"/>
      <w:bookmarkEnd w:id="1239"/>
      <w:r w:rsidR="00013750">
        <w:rPr>
          <w:rtl/>
          <w:lang w:eastAsia="he-IL"/>
        </w:rPr>
        <w:t>קיים פה אך ורק ביטול הלכת דרעי</w:t>
      </w:r>
      <w:bookmarkStart w:id="1240" w:name="_ETM_Q1_1963045"/>
      <w:bookmarkEnd w:id="1240"/>
      <w:r w:rsidR="00013750">
        <w:rPr>
          <w:rtl/>
          <w:lang w:eastAsia="he-IL"/>
        </w:rPr>
        <w:t xml:space="preserve"> פנחסי</w:t>
      </w:r>
      <w:r>
        <w:rPr>
          <w:rFonts w:hint="cs"/>
          <w:rtl/>
          <w:lang w:eastAsia="he-IL"/>
        </w:rPr>
        <w:t>,</w:t>
      </w:r>
      <w:r w:rsidR="00013750">
        <w:rPr>
          <w:rtl/>
          <w:lang w:eastAsia="he-IL"/>
        </w:rPr>
        <w:t xml:space="preserve"> זה מה שמונח בדיון בוועדה הזו. </w:t>
      </w:r>
    </w:p>
    <w:p w14:paraId="175F7223" w14:textId="43AA5B4B" w:rsidR="00752F0C" w:rsidRDefault="00752F0C" w:rsidP="00752F0C">
      <w:pPr>
        <w:rPr>
          <w:rtl/>
          <w:lang w:eastAsia="he-IL"/>
        </w:rPr>
      </w:pPr>
      <w:bookmarkStart w:id="1241" w:name="_ETM_Q1_1967546"/>
      <w:bookmarkStart w:id="1242" w:name="_ETM_Q1_1967625"/>
      <w:bookmarkStart w:id="1243" w:name="_ETM_Q1_1963531"/>
      <w:bookmarkStart w:id="1244" w:name="_ETM_Q1_1964550"/>
      <w:bookmarkEnd w:id="1241"/>
      <w:bookmarkEnd w:id="1242"/>
      <w:bookmarkEnd w:id="1243"/>
      <w:bookmarkEnd w:id="1244"/>
    </w:p>
    <w:p w14:paraId="797D1705" w14:textId="623D470B" w:rsidR="00752F0C" w:rsidRDefault="00752F0C" w:rsidP="00752F0C">
      <w:pPr>
        <w:pStyle w:val="a4"/>
        <w:keepNext/>
        <w:rPr>
          <w:rtl/>
        </w:rPr>
      </w:pPr>
      <w:bookmarkStart w:id="1245" w:name="ET_speaker_6341_95"/>
      <w:r w:rsidRPr="00752F0C">
        <w:rPr>
          <w:rStyle w:val="TagStyle"/>
          <w:rtl/>
        </w:rPr>
        <w:t xml:space="preserve"> &lt;&lt; דובר &gt;&gt; </w:t>
      </w:r>
      <w:r>
        <w:rPr>
          <w:rtl/>
        </w:rPr>
        <w:t>דבי ביטון (יש עתיד):</w:t>
      </w:r>
      <w:r w:rsidRPr="00752F0C">
        <w:rPr>
          <w:rStyle w:val="TagStyle"/>
          <w:rtl/>
        </w:rPr>
        <w:t xml:space="preserve"> &lt;&lt; דובר &gt;&gt;</w:t>
      </w:r>
      <w:r w:rsidR="00294917">
        <w:rPr>
          <w:rtl/>
        </w:rPr>
        <w:t xml:space="preserve"> </w:t>
      </w:r>
      <w:r>
        <w:rPr>
          <w:rtl/>
        </w:rPr>
        <w:t xml:space="preserve"> </w:t>
      </w:r>
      <w:bookmarkEnd w:id="1245"/>
    </w:p>
    <w:p w14:paraId="3009D67F" w14:textId="3DBCA827" w:rsidR="00752F0C" w:rsidRDefault="00752F0C" w:rsidP="00752F0C">
      <w:pPr>
        <w:pStyle w:val="KeepWithNext"/>
        <w:rPr>
          <w:rtl/>
          <w:lang w:eastAsia="he-IL"/>
        </w:rPr>
      </w:pPr>
    </w:p>
    <w:p w14:paraId="174945A5" w14:textId="77777777" w:rsidR="00752F0C" w:rsidRDefault="00752F0C" w:rsidP="00752F0C">
      <w:pPr>
        <w:rPr>
          <w:rtl/>
          <w:lang w:eastAsia="he-IL"/>
        </w:rPr>
      </w:pPr>
      <w:r>
        <w:rPr>
          <w:rFonts w:hint="cs"/>
          <w:rtl/>
          <w:lang w:eastAsia="he-IL"/>
        </w:rPr>
        <w:t>כן</w:t>
      </w:r>
      <w:bookmarkStart w:id="1246" w:name="_ETM_Q1_1965880"/>
      <w:bookmarkStart w:id="1247" w:name="_ETM_Q1_1965944"/>
      <w:bookmarkEnd w:id="1246"/>
      <w:bookmarkEnd w:id="1247"/>
      <w:r>
        <w:rPr>
          <w:rFonts w:hint="cs"/>
          <w:rtl/>
          <w:lang w:eastAsia="he-IL"/>
        </w:rPr>
        <w:t xml:space="preserve"> </w:t>
      </w:r>
      <w:bookmarkStart w:id="1248" w:name="_ETM_Q1_1967793"/>
      <w:bookmarkStart w:id="1249" w:name="_ETM_Q1_1968005"/>
      <w:bookmarkEnd w:id="1248"/>
      <w:bookmarkEnd w:id="1249"/>
      <w:r w:rsidR="00013750">
        <w:rPr>
          <w:rtl/>
          <w:lang w:eastAsia="he-IL"/>
        </w:rPr>
        <w:t>והשאלה אם לא היה אירוע דר</w:t>
      </w:r>
      <w:r>
        <w:rPr>
          <w:rFonts w:hint="cs"/>
          <w:rtl/>
          <w:lang w:eastAsia="he-IL"/>
        </w:rPr>
        <w:t>ע</w:t>
      </w:r>
      <w:bookmarkStart w:id="1250" w:name="_ETM_Q1_1967011"/>
      <w:bookmarkStart w:id="1251" w:name="_ETM_Q1_1962198"/>
      <w:bookmarkEnd w:id="1250"/>
      <w:bookmarkEnd w:id="1251"/>
      <w:r w:rsidR="00013750">
        <w:rPr>
          <w:rtl/>
          <w:lang w:eastAsia="he-IL"/>
        </w:rPr>
        <w:t>י</w:t>
      </w:r>
      <w:r>
        <w:rPr>
          <w:rFonts w:hint="cs"/>
          <w:rtl/>
          <w:lang w:eastAsia="he-IL"/>
        </w:rPr>
        <w:t xml:space="preserve">, אם </w:t>
      </w:r>
      <w:r w:rsidR="00013750">
        <w:rPr>
          <w:rtl/>
          <w:lang w:eastAsia="he-IL"/>
        </w:rPr>
        <w:t>בכלל זה היה מונח על השולחן בכלל</w:t>
      </w:r>
      <w:r>
        <w:rPr>
          <w:rFonts w:hint="cs"/>
          <w:rtl/>
          <w:lang w:eastAsia="he-IL"/>
        </w:rPr>
        <w:t>,</w:t>
      </w:r>
      <w:r w:rsidR="00013750">
        <w:rPr>
          <w:rtl/>
          <w:lang w:eastAsia="he-IL"/>
        </w:rPr>
        <w:t xml:space="preserve"> גם אם צריך שינויים בזמן הזה. </w:t>
      </w:r>
    </w:p>
    <w:p w14:paraId="7A544E98" w14:textId="0F581F4C" w:rsidR="00752F0C" w:rsidRDefault="00752F0C" w:rsidP="00752F0C">
      <w:pPr>
        <w:rPr>
          <w:rtl/>
          <w:lang w:eastAsia="he-IL"/>
        </w:rPr>
      </w:pPr>
      <w:bookmarkStart w:id="1252" w:name="_ETM_Q1_1973801"/>
      <w:bookmarkStart w:id="1253" w:name="_ETM_Q1_1973922"/>
      <w:bookmarkStart w:id="1254" w:name="_ETM_Q1_1970130"/>
      <w:bookmarkStart w:id="1255" w:name="_ETM_Q1_1970893"/>
      <w:bookmarkEnd w:id="1252"/>
      <w:bookmarkEnd w:id="1253"/>
      <w:bookmarkEnd w:id="1254"/>
      <w:bookmarkEnd w:id="1255"/>
    </w:p>
    <w:p w14:paraId="42B566AC" w14:textId="223C8818" w:rsidR="00752F0C" w:rsidRDefault="00752F0C" w:rsidP="00752F0C">
      <w:pPr>
        <w:pStyle w:val="a4"/>
        <w:keepNext/>
        <w:rPr>
          <w:rtl/>
        </w:rPr>
      </w:pPr>
      <w:bookmarkStart w:id="1256" w:name="ET_speaker_5787_96"/>
      <w:r w:rsidRPr="00752F0C">
        <w:rPr>
          <w:rStyle w:val="TagStyle"/>
          <w:rtl/>
        </w:rPr>
        <w:t xml:space="preserve"> &lt;&lt; דובר &gt;&gt; </w:t>
      </w:r>
      <w:r>
        <w:rPr>
          <w:rtl/>
        </w:rPr>
        <w:t>יוראי להב הרצנו (יש עתיד):</w:t>
      </w:r>
      <w:r w:rsidRPr="00752F0C">
        <w:rPr>
          <w:rStyle w:val="TagStyle"/>
          <w:rtl/>
        </w:rPr>
        <w:t xml:space="preserve"> &lt;&lt; דובר &gt;&gt;</w:t>
      </w:r>
      <w:r w:rsidR="00294917">
        <w:rPr>
          <w:rtl/>
        </w:rPr>
        <w:t xml:space="preserve"> </w:t>
      </w:r>
      <w:r>
        <w:rPr>
          <w:rtl/>
        </w:rPr>
        <w:t xml:space="preserve"> </w:t>
      </w:r>
      <w:bookmarkEnd w:id="1256"/>
    </w:p>
    <w:p w14:paraId="0CB6320B" w14:textId="42912A45" w:rsidR="00752F0C" w:rsidRDefault="00752F0C" w:rsidP="00752F0C">
      <w:pPr>
        <w:pStyle w:val="KeepWithNext"/>
        <w:rPr>
          <w:rtl/>
          <w:lang w:eastAsia="he-IL"/>
        </w:rPr>
      </w:pPr>
    </w:p>
    <w:p w14:paraId="560F6F88" w14:textId="4F741C5D" w:rsidR="00752F0C" w:rsidRDefault="00752F0C" w:rsidP="00752F0C">
      <w:pPr>
        <w:rPr>
          <w:rtl/>
          <w:lang w:eastAsia="he-IL"/>
        </w:rPr>
      </w:pPr>
      <w:bookmarkStart w:id="1257" w:name="_ETM_Q1_1971988"/>
      <w:bookmarkStart w:id="1258" w:name="_ETM_Q1_1972094"/>
      <w:bookmarkStart w:id="1259" w:name="_ETM_Q1_1967495"/>
      <w:bookmarkStart w:id="1260" w:name="_ETM_Q1_1967942"/>
      <w:bookmarkEnd w:id="1257"/>
      <w:bookmarkEnd w:id="1258"/>
      <w:bookmarkEnd w:id="1259"/>
      <w:bookmarkEnd w:id="1260"/>
      <w:r>
        <w:rPr>
          <w:rFonts w:hint="cs"/>
          <w:rtl/>
          <w:lang w:eastAsia="he-IL"/>
        </w:rPr>
        <w:t xml:space="preserve">שיתייחס אם היושב ראש </w:t>
      </w:r>
      <w:bookmarkStart w:id="1261" w:name="_ETM_Q1_1973401"/>
      <w:bookmarkEnd w:id="1261"/>
      <w:r>
        <w:rPr>
          <w:rFonts w:hint="cs"/>
          <w:rtl/>
          <w:lang w:eastAsia="he-IL"/>
        </w:rPr>
        <w:t>יאפשר את זה.</w:t>
      </w:r>
    </w:p>
    <w:p w14:paraId="5056ABB2" w14:textId="28059911" w:rsidR="00752F0C" w:rsidRDefault="00752F0C" w:rsidP="00752F0C">
      <w:pPr>
        <w:rPr>
          <w:rtl/>
          <w:lang w:eastAsia="he-IL"/>
        </w:rPr>
      </w:pPr>
      <w:bookmarkStart w:id="1262" w:name="_ETM_Q1_1975076"/>
      <w:bookmarkStart w:id="1263" w:name="_ETM_Q1_1975273"/>
      <w:bookmarkStart w:id="1264" w:name="_ETM_Q1_1970547"/>
      <w:bookmarkStart w:id="1265" w:name="_ETM_Q1_1971300"/>
      <w:bookmarkEnd w:id="1262"/>
      <w:bookmarkEnd w:id="1263"/>
      <w:bookmarkEnd w:id="1264"/>
      <w:bookmarkEnd w:id="1265"/>
    </w:p>
    <w:p w14:paraId="79CDED00" w14:textId="15A872F9" w:rsidR="00752F0C" w:rsidRDefault="00752F0C" w:rsidP="00752F0C">
      <w:pPr>
        <w:pStyle w:val="af6"/>
        <w:keepNext/>
        <w:rPr>
          <w:rtl/>
        </w:rPr>
      </w:pPr>
      <w:bookmarkStart w:id="1266" w:name="ET_yor_5786_97"/>
      <w:r w:rsidRPr="00752F0C">
        <w:rPr>
          <w:rStyle w:val="TagStyle"/>
          <w:rtl/>
        </w:rPr>
        <w:t xml:space="preserve"> &lt;&lt; יור &gt;&gt; </w:t>
      </w:r>
      <w:r>
        <w:rPr>
          <w:rtl/>
        </w:rPr>
        <w:t>היו"ר אופיר כץ:</w:t>
      </w:r>
      <w:r w:rsidRPr="00752F0C">
        <w:rPr>
          <w:rStyle w:val="TagStyle"/>
          <w:rtl/>
        </w:rPr>
        <w:t xml:space="preserve"> &lt;&lt; יור &gt;&gt;</w:t>
      </w:r>
      <w:r w:rsidR="00294917">
        <w:rPr>
          <w:rtl/>
        </w:rPr>
        <w:t xml:space="preserve"> </w:t>
      </w:r>
      <w:r>
        <w:rPr>
          <w:rtl/>
        </w:rPr>
        <w:t xml:space="preserve"> </w:t>
      </w:r>
      <w:bookmarkEnd w:id="1266"/>
    </w:p>
    <w:p w14:paraId="05441D50" w14:textId="763D5054" w:rsidR="00752F0C" w:rsidRDefault="00752F0C" w:rsidP="00752F0C">
      <w:pPr>
        <w:pStyle w:val="KeepWithNext"/>
        <w:rPr>
          <w:rtl/>
          <w:lang w:eastAsia="he-IL"/>
        </w:rPr>
      </w:pPr>
    </w:p>
    <w:p w14:paraId="79E3588F" w14:textId="77777777" w:rsidR="00752F0C" w:rsidRDefault="00752F0C" w:rsidP="00752F0C">
      <w:pPr>
        <w:rPr>
          <w:rtl/>
          <w:lang w:eastAsia="he-IL"/>
        </w:rPr>
      </w:pPr>
      <w:bookmarkStart w:id="1267" w:name="_ETM_Q1_1972998"/>
      <w:bookmarkStart w:id="1268" w:name="_ETM_Q1_1973123"/>
      <w:bookmarkEnd w:id="1267"/>
      <w:bookmarkEnd w:id="1268"/>
      <w:r>
        <w:rPr>
          <w:rFonts w:hint="cs"/>
          <w:rtl/>
          <w:lang w:eastAsia="he-IL"/>
        </w:rPr>
        <w:t xml:space="preserve">כן </w:t>
      </w:r>
      <w:bookmarkStart w:id="1269" w:name="_ETM_Q1_1974204"/>
      <w:bookmarkStart w:id="1270" w:name="_ETM_Q1_1974408"/>
      <w:bookmarkEnd w:id="1269"/>
      <w:bookmarkEnd w:id="1270"/>
      <w:r w:rsidR="00013750">
        <w:rPr>
          <w:rtl/>
          <w:lang w:eastAsia="he-IL"/>
        </w:rPr>
        <w:t>ניתן לכם</w:t>
      </w:r>
      <w:bookmarkStart w:id="1271" w:name="_ETM_Q1_1973799"/>
      <w:bookmarkEnd w:id="1271"/>
      <w:r>
        <w:rPr>
          <w:rFonts w:hint="cs"/>
          <w:rtl/>
          <w:lang w:eastAsia="he-IL"/>
        </w:rPr>
        <w:t xml:space="preserve"> אחרי שהוא י</w:t>
      </w:r>
      <w:bookmarkStart w:id="1272" w:name="_ETM_Q1_1977436"/>
      <w:bookmarkEnd w:id="1272"/>
      <w:r w:rsidR="00013750">
        <w:rPr>
          <w:rtl/>
          <w:lang w:eastAsia="he-IL"/>
        </w:rPr>
        <w:t>סיים בבקשה</w:t>
      </w:r>
      <w:r>
        <w:rPr>
          <w:rFonts w:hint="cs"/>
          <w:rtl/>
          <w:lang w:eastAsia="he-IL"/>
        </w:rPr>
        <w:t>.</w:t>
      </w:r>
      <w:r w:rsidR="00013750">
        <w:rPr>
          <w:rtl/>
          <w:lang w:eastAsia="he-IL"/>
        </w:rPr>
        <w:t xml:space="preserve"> </w:t>
      </w:r>
    </w:p>
    <w:p w14:paraId="3786F23D" w14:textId="4F07E381" w:rsidR="00752F0C" w:rsidRDefault="00752F0C" w:rsidP="00752F0C">
      <w:pPr>
        <w:rPr>
          <w:rtl/>
          <w:lang w:eastAsia="he-IL"/>
        </w:rPr>
      </w:pPr>
      <w:bookmarkStart w:id="1273" w:name="_ETM_Q1_1981150"/>
      <w:bookmarkStart w:id="1274" w:name="_ETM_Q1_1981346"/>
      <w:bookmarkStart w:id="1275" w:name="_ETM_Q1_1981441"/>
      <w:bookmarkStart w:id="1276" w:name="_ETM_Q1_1977157"/>
      <w:bookmarkStart w:id="1277" w:name="_ETM_Q1_1979124"/>
      <w:bookmarkEnd w:id="1273"/>
      <w:bookmarkEnd w:id="1274"/>
      <w:bookmarkEnd w:id="1275"/>
      <w:bookmarkEnd w:id="1276"/>
      <w:bookmarkEnd w:id="1277"/>
    </w:p>
    <w:p w14:paraId="7CAFA16E" w14:textId="4C53CACF" w:rsidR="00752F0C" w:rsidRDefault="00752F0C" w:rsidP="00752F0C">
      <w:pPr>
        <w:pStyle w:val="af9"/>
        <w:keepNext/>
        <w:rPr>
          <w:rtl/>
          <w:lang w:eastAsia="he-IL"/>
        </w:rPr>
      </w:pPr>
      <w:bookmarkStart w:id="1278" w:name="ET_guest_904020_98"/>
      <w:r w:rsidRPr="00752F0C">
        <w:rPr>
          <w:rStyle w:val="TagStyle"/>
          <w:rtl/>
        </w:rPr>
        <w:t xml:space="preserve"> &lt;&lt; אורח &gt;&gt; </w:t>
      </w:r>
      <w:r>
        <w:rPr>
          <w:rtl/>
          <w:lang w:eastAsia="he-IL"/>
        </w:rPr>
        <w:t>גדעון ספיר:</w:t>
      </w:r>
      <w:r w:rsidRPr="00752F0C">
        <w:rPr>
          <w:rStyle w:val="TagStyle"/>
          <w:rtl/>
        </w:rPr>
        <w:t xml:space="preserve"> &lt;&lt; אורח &gt;&gt;</w:t>
      </w:r>
      <w:r w:rsidR="00294917">
        <w:rPr>
          <w:rtl/>
          <w:lang w:eastAsia="he-IL"/>
        </w:rPr>
        <w:t xml:space="preserve"> </w:t>
      </w:r>
      <w:r>
        <w:rPr>
          <w:rtl/>
          <w:lang w:eastAsia="he-IL"/>
        </w:rPr>
        <w:t xml:space="preserve"> </w:t>
      </w:r>
      <w:bookmarkEnd w:id="1278"/>
    </w:p>
    <w:p w14:paraId="08B35A5C" w14:textId="4D8A92F3" w:rsidR="00752F0C" w:rsidRDefault="00752F0C" w:rsidP="00752F0C">
      <w:pPr>
        <w:pStyle w:val="KeepWithNext"/>
        <w:rPr>
          <w:rtl/>
          <w:lang w:eastAsia="he-IL"/>
        </w:rPr>
      </w:pPr>
    </w:p>
    <w:p w14:paraId="0056496B" w14:textId="2644759F" w:rsidR="00013750" w:rsidRDefault="00013750" w:rsidP="00752F0C">
      <w:pPr>
        <w:rPr>
          <w:rtl/>
          <w:lang w:eastAsia="he-IL"/>
        </w:rPr>
      </w:pPr>
      <w:bookmarkStart w:id="1279" w:name="_ETM_Q1_1980908"/>
      <w:bookmarkStart w:id="1280" w:name="_ETM_Q1_1981028"/>
      <w:bookmarkStart w:id="1281" w:name="_ETM_Q1_1981629"/>
      <w:bookmarkStart w:id="1282" w:name="_ETM_Q1_1980155"/>
      <w:bookmarkStart w:id="1283" w:name="_ETM_Q1_1975481"/>
      <w:bookmarkEnd w:id="1279"/>
      <w:bookmarkEnd w:id="1280"/>
      <w:bookmarkEnd w:id="1281"/>
      <w:bookmarkEnd w:id="1282"/>
      <w:bookmarkEnd w:id="1283"/>
      <w:r>
        <w:rPr>
          <w:rtl/>
          <w:lang w:eastAsia="he-IL"/>
        </w:rPr>
        <w:t xml:space="preserve">כפי שאמרתי קודם, אני חושב שזה יהיה רעיון נכון לטפל באותה הזדמנות גם </w:t>
      </w:r>
      <w:r w:rsidR="00752F0C">
        <w:rPr>
          <w:rFonts w:hint="cs"/>
          <w:rtl/>
          <w:lang w:eastAsia="he-IL"/>
        </w:rPr>
        <w:t>בסגני</w:t>
      </w:r>
      <w:r>
        <w:rPr>
          <w:rtl/>
          <w:lang w:eastAsia="he-IL"/>
        </w:rPr>
        <w:t xml:space="preserve"> שרים אני מסכים עם סעיף 58 בחוות הדעת של עו"ד </w:t>
      </w:r>
      <w:r w:rsidR="00752F0C">
        <w:rPr>
          <w:rFonts w:hint="cs"/>
          <w:rtl/>
          <w:lang w:eastAsia="he-IL"/>
        </w:rPr>
        <w:t>לב ארי.</w:t>
      </w:r>
    </w:p>
    <w:p w14:paraId="2B610F95" w14:textId="77777777" w:rsidR="00752F0C" w:rsidRDefault="00752F0C" w:rsidP="00752F0C">
      <w:pPr>
        <w:rPr>
          <w:rtl/>
          <w:lang w:eastAsia="he-IL"/>
        </w:rPr>
      </w:pPr>
      <w:bookmarkStart w:id="1284" w:name="_ETM_Q1_1989612"/>
      <w:bookmarkStart w:id="1285" w:name="_ETM_Q1_1989827"/>
      <w:bookmarkEnd w:id="1284"/>
      <w:bookmarkEnd w:id="1285"/>
    </w:p>
    <w:p w14:paraId="07DF057B" w14:textId="77777777" w:rsidR="00752F0C" w:rsidRDefault="00013750" w:rsidP="00013750">
      <w:pPr>
        <w:rPr>
          <w:rtl/>
          <w:lang w:eastAsia="he-IL"/>
        </w:rPr>
      </w:pPr>
      <w:r>
        <w:rPr>
          <w:rtl/>
          <w:lang w:eastAsia="he-IL"/>
        </w:rPr>
        <w:t>הייתי מציע אולי הצעה נוספת</w:t>
      </w:r>
      <w:r w:rsidR="00752F0C">
        <w:rPr>
          <w:rFonts w:hint="cs"/>
          <w:rtl/>
          <w:lang w:eastAsia="he-IL"/>
        </w:rPr>
        <w:t>,</w:t>
      </w:r>
      <w:r>
        <w:rPr>
          <w:rtl/>
          <w:lang w:eastAsia="he-IL"/>
        </w:rPr>
        <w:t xml:space="preserve"> בכל מה שנוגע למינוי שרים</w:t>
      </w:r>
      <w:r w:rsidR="00752F0C">
        <w:rPr>
          <w:rFonts w:hint="cs"/>
          <w:rtl/>
          <w:lang w:eastAsia="he-IL"/>
        </w:rPr>
        <w:t>,</w:t>
      </w:r>
      <w:r>
        <w:rPr>
          <w:rtl/>
          <w:lang w:eastAsia="he-IL"/>
        </w:rPr>
        <w:t xml:space="preserve"> אז אם השר ממונה יחד עם כל הממשלה הדבר צריך לקבל את האמון של הכנסת כמובן</w:t>
      </w:r>
      <w:r w:rsidR="00752F0C">
        <w:rPr>
          <w:rFonts w:hint="cs"/>
          <w:rtl/>
          <w:lang w:eastAsia="he-IL"/>
        </w:rPr>
        <w:t>,</w:t>
      </w:r>
      <w:r>
        <w:rPr>
          <w:rtl/>
          <w:lang w:eastAsia="he-IL"/>
        </w:rPr>
        <w:t xml:space="preserve"> סעיף 15 לחוק היסוד אומר שגם מינוי של שר ספציפי</w:t>
      </w:r>
      <w:r w:rsidR="00752F0C">
        <w:rPr>
          <w:rFonts w:hint="cs"/>
          <w:rtl/>
          <w:lang w:eastAsia="he-IL"/>
        </w:rPr>
        <w:t>,</w:t>
      </w:r>
      <w:r>
        <w:rPr>
          <w:rtl/>
          <w:lang w:eastAsia="he-IL"/>
        </w:rPr>
        <w:t xml:space="preserve"> מחייב הודעה לכנסת והצבעה של הכנסת על הדברים</w:t>
      </w:r>
      <w:r w:rsidR="00752F0C">
        <w:rPr>
          <w:rFonts w:hint="cs"/>
          <w:rtl/>
          <w:lang w:eastAsia="he-IL"/>
        </w:rPr>
        <w:t>.</w:t>
      </w:r>
    </w:p>
    <w:p w14:paraId="58B3D9EE" w14:textId="06BC6FAB" w:rsidR="00752F0C" w:rsidRDefault="00752F0C" w:rsidP="00013750">
      <w:pPr>
        <w:rPr>
          <w:rtl/>
          <w:lang w:eastAsia="he-IL"/>
        </w:rPr>
      </w:pPr>
      <w:bookmarkStart w:id="1286" w:name="_ETM_Q1_2014947"/>
      <w:bookmarkStart w:id="1287" w:name="_ETM_Q1_2015132"/>
      <w:bookmarkStart w:id="1288" w:name="_ETM_Q1_2015254"/>
      <w:bookmarkStart w:id="1289" w:name="_ETM_Q1_2011161"/>
      <w:bookmarkStart w:id="1290" w:name="_ETM_Q1_2012830"/>
      <w:bookmarkEnd w:id="1286"/>
      <w:bookmarkEnd w:id="1287"/>
      <w:bookmarkEnd w:id="1288"/>
      <w:bookmarkEnd w:id="1289"/>
      <w:bookmarkEnd w:id="1290"/>
    </w:p>
    <w:p w14:paraId="0614BA02" w14:textId="5CF69BC5" w:rsidR="00752F0C" w:rsidRDefault="00752F0C" w:rsidP="00752F0C">
      <w:pPr>
        <w:pStyle w:val="af6"/>
        <w:keepNext/>
        <w:rPr>
          <w:rtl/>
        </w:rPr>
      </w:pPr>
      <w:bookmarkStart w:id="1291" w:name="ET_yor_5786_99"/>
      <w:r w:rsidRPr="00752F0C">
        <w:rPr>
          <w:rStyle w:val="TagStyle"/>
          <w:rtl/>
        </w:rPr>
        <w:t xml:space="preserve"> &lt;&lt; יור &gt;&gt; </w:t>
      </w:r>
      <w:r>
        <w:rPr>
          <w:rtl/>
        </w:rPr>
        <w:t>היו"ר אופיר כץ:</w:t>
      </w:r>
      <w:r w:rsidRPr="00752F0C">
        <w:rPr>
          <w:rStyle w:val="TagStyle"/>
          <w:rtl/>
        </w:rPr>
        <w:t xml:space="preserve"> &lt;&lt; יור &gt;&gt;</w:t>
      </w:r>
      <w:r w:rsidR="00294917">
        <w:rPr>
          <w:rtl/>
        </w:rPr>
        <w:t xml:space="preserve"> </w:t>
      </w:r>
      <w:r>
        <w:rPr>
          <w:rtl/>
        </w:rPr>
        <w:t xml:space="preserve"> </w:t>
      </w:r>
      <w:bookmarkEnd w:id="1291"/>
    </w:p>
    <w:p w14:paraId="734CBB9B" w14:textId="4633A4E8" w:rsidR="00752F0C" w:rsidRDefault="00752F0C" w:rsidP="00752F0C">
      <w:pPr>
        <w:pStyle w:val="KeepWithNext"/>
        <w:rPr>
          <w:rtl/>
          <w:lang w:eastAsia="he-IL"/>
        </w:rPr>
      </w:pPr>
    </w:p>
    <w:p w14:paraId="464A320C" w14:textId="25C4016D" w:rsidR="00752F0C" w:rsidRDefault="00752F0C" w:rsidP="00752F0C">
      <w:pPr>
        <w:rPr>
          <w:rtl/>
          <w:lang w:eastAsia="he-IL"/>
        </w:rPr>
      </w:pPr>
      <w:bookmarkStart w:id="1292" w:name="_ETM_Q1_2013690"/>
      <w:bookmarkStart w:id="1293" w:name="_ETM_Q1_2013796"/>
      <w:bookmarkEnd w:id="1292"/>
      <w:bookmarkEnd w:id="1293"/>
      <w:r>
        <w:rPr>
          <w:rFonts w:hint="cs"/>
          <w:rtl/>
          <w:lang w:eastAsia="he-IL"/>
        </w:rPr>
        <w:t xml:space="preserve">זה גם הצעה </w:t>
      </w:r>
      <w:bookmarkStart w:id="1294" w:name="_ETM_Q1_2014997"/>
      <w:bookmarkEnd w:id="1294"/>
      <w:r>
        <w:rPr>
          <w:rFonts w:hint="cs"/>
          <w:rtl/>
          <w:lang w:eastAsia="he-IL"/>
        </w:rPr>
        <w:t>של היועץ המשפטי.</w:t>
      </w:r>
      <w:bookmarkStart w:id="1295" w:name="_ETM_Q1_2017814"/>
      <w:bookmarkEnd w:id="1295"/>
    </w:p>
    <w:p w14:paraId="05AC5A28" w14:textId="400B5240" w:rsidR="00752F0C" w:rsidRDefault="00752F0C" w:rsidP="00752F0C">
      <w:pPr>
        <w:rPr>
          <w:rtl/>
          <w:lang w:eastAsia="he-IL"/>
        </w:rPr>
      </w:pPr>
      <w:bookmarkStart w:id="1296" w:name="_ETM_Q1_2018040"/>
      <w:bookmarkStart w:id="1297" w:name="_ETM_Q1_2013301"/>
      <w:bookmarkStart w:id="1298" w:name="_ETM_Q1_2014615"/>
      <w:bookmarkEnd w:id="1296"/>
      <w:bookmarkEnd w:id="1297"/>
      <w:bookmarkEnd w:id="1298"/>
    </w:p>
    <w:p w14:paraId="0D5F310D" w14:textId="6DE712CD" w:rsidR="00752F0C" w:rsidRDefault="00752F0C" w:rsidP="00752F0C">
      <w:pPr>
        <w:pStyle w:val="af9"/>
        <w:keepNext/>
        <w:rPr>
          <w:rtl/>
          <w:lang w:eastAsia="he-IL"/>
        </w:rPr>
      </w:pPr>
      <w:bookmarkStart w:id="1299" w:name="ET_guest_904020_100"/>
      <w:r w:rsidRPr="00752F0C">
        <w:rPr>
          <w:rStyle w:val="TagStyle"/>
          <w:rtl/>
        </w:rPr>
        <w:t xml:space="preserve"> &lt;&lt; אורח &gt;&gt; </w:t>
      </w:r>
      <w:r>
        <w:rPr>
          <w:rtl/>
          <w:lang w:eastAsia="he-IL"/>
        </w:rPr>
        <w:t>גדעון ספיר:</w:t>
      </w:r>
      <w:r w:rsidRPr="00752F0C">
        <w:rPr>
          <w:rStyle w:val="TagStyle"/>
          <w:rtl/>
        </w:rPr>
        <w:t xml:space="preserve"> &lt;&lt; אורח &gt;&gt;</w:t>
      </w:r>
      <w:r w:rsidR="00294917">
        <w:rPr>
          <w:rtl/>
          <w:lang w:eastAsia="he-IL"/>
        </w:rPr>
        <w:t xml:space="preserve"> </w:t>
      </w:r>
      <w:r>
        <w:rPr>
          <w:rtl/>
          <w:lang w:eastAsia="he-IL"/>
        </w:rPr>
        <w:t xml:space="preserve"> </w:t>
      </w:r>
      <w:bookmarkEnd w:id="1299"/>
    </w:p>
    <w:p w14:paraId="3BF905B9" w14:textId="703B7DF8" w:rsidR="00752F0C" w:rsidRDefault="00752F0C" w:rsidP="00752F0C">
      <w:pPr>
        <w:pStyle w:val="KeepWithNext"/>
        <w:rPr>
          <w:rtl/>
          <w:lang w:eastAsia="he-IL"/>
        </w:rPr>
      </w:pPr>
    </w:p>
    <w:p w14:paraId="3041A545" w14:textId="4B7CFD95" w:rsidR="00752F0C" w:rsidRDefault="00752F0C" w:rsidP="00752F0C">
      <w:pPr>
        <w:rPr>
          <w:rtl/>
          <w:lang w:eastAsia="he-IL"/>
        </w:rPr>
      </w:pPr>
      <w:bookmarkStart w:id="1300" w:name="_ETM_Q1_2015614"/>
      <w:bookmarkStart w:id="1301" w:name="_ETM_Q1_2015677"/>
      <w:bookmarkStart w:id="1302" w:name="_ETM_Q1_2010805"/>
      <w:bookmarkEnd w:id="1300"/>
      <w:bookmarkEnd w:id="1301"/>
      <w:bookmarkEnd w:id="1302"/>
      <w:r>
        <w:rPr>
          <w:rFonts w:hint="cs"/>
          <w:rtl/>
          <w:lang w:eastAsia="he-IL"/>
        </w:rPr>
        <w:t xml:space="preserve">לא זה קיים, זה קיים, לעומת זאת לא אני אסביר, זה המצב הקיים היום משפטית, </w:t>
      </w:r>
      <w:bookmarkStart w:id="1303" w:name="_ETM_Q1_2015398"/>
      <w:bookmarkEnd w:id="1303"/>
      <w:r w:rsidR="00013750">
        <w:rPr>
          <w:rtl/>
          <w:lang w:eastAsia="he-IL"/>
        </w:rPr>
        <w:t>לעומת זאת, לא קיים היום הליך מקביל במקרה של הדחה של שר של פיטורי שר, ואני חושב שאם מינוי של שר מחייב את אישור הכנסת, אז מן הראוי שגם הדחה של שר תחייב את מינוי הכנסת את אישור הכנסת</w:t>
      </w:r>
      <w:r>
        <w:rPr>
          <w:rFonts w:hint="cs"/>
          <w:rtl/>
          <w:lang w:eastAsia="he-IL"/>
        </w:rPr>
        <w:t>,</w:t>
      </w:r>
      <w:r w:rsidR="00013750">
        <w:rPr>
          <w:rtl/>
          <w:lang w:eastAsia="he-IL"/>
        </w:rPr>
        <w:t xml:space="preserve"> ההיגיון ברור, חלק מכללי המשפט המינהלי של פעולה והדרך לבטל אות</w:t>
      </w:r>
      <w:r>
        <w:rPr>
          <w:rFonts w:hint="cs"/>
          <w:rtl/>
          <w:lang w:eastAsia="he-IL"/>
        </w:rPr>
        <w:t>ה.</w:t>
      </w:r>
    </w:p>
    <w:p w14:paraId="2BEFC7B7" w14:textId="28CD8B41" w:rsidR="00752F0C" w:rsidRDefault="00752F0C" w:rsidP="00752F0C">
      <w:pPr>
        <w:rPr>
          <w:rtl/>
          <w:lang w:eastAsia="he-IL"/>
        </w:rPr>
      </w:pPr>
      <w:bookmarkStart w:id="1304" w:name="_ETM_Q1_2049087"/>
      <w:bookmarkStart w:id="1305" w:name="_ETM_Q1_2049214"/>
      <w:bookmarkStart w:id="1306" w:name="_ETM_Q1_2045337"/>
      <w:bookmarkStart w:id="1307" w:name="_ETM_Q1_2040551"/>
      <w:bookmarkStart w:id="1308" w:name="_ETM_Q1_2041802"/>
      <w:bookmarkEnd w:id="1304"/>
      <w:bookmarkEnd w:id="1305"/>
      <w:bookmarkEnd w:id="1306"/>
      <w:bookmarkEnd w:id="1307"/>
      <w:bookmarkEnd w:id="1308"/>
    </w:p>
    <w:p w14:paraId="7063F2EF" w14:textId="1A8EBE9A" w:rsidR="00752F0C" w:rsidRDefault="00752F0C" w:rsidP="00752F0C">
      <w:pPr>
        <w:pStyle w:val="af6"/>
        <w:keepNext/>
        <w:rPr>
          <w:rtl/>
        </w:rPr>
      </w:pPr>
      <w:bookmarkStart w:id="1309" w:name="ET_yor_5786_101"/>
      <w:r w:rsidRPr="00752F0C">
        <w:rPr>
          <w:rStyle w:val="TagStyle"/>
          <w:rtl/>
        </w:rPr>
        <w:t xml:space="preserve"> &lt;&lt; יור &gt;&gt; </w:t>
      </w:r>
      <w:r>
        <w:rPr>
          <w:rtl/>
        </w:rPr>
        <w:t>היו"ר אופיר כץ:</w:t>
      </w:r>
      <w:r w:rsidRPr="00752F0C">
        <w:rPr>
          <w:rStyle w:val="TagStyle"/>
          <w:rtl/>
        </w:rPr>
        <w:t xml:space="preserve"> &lt;&lt; יור &gt;&gt;</w:t>
      </w:r>
      <w:r w:rsidR="00294917">
        <w:rPr>
          <w:rtl/>
        </w:rPr>
        <w:t xml:space="preserve"> </w:t>
      </w:r>
      <w:r>
        <w:rPr>
          <w:rtl/>
        </w:rPr>
        <w:t xml:space="preserve"> </w:t>
      </w:r>
      <w:bookmarkEnd w:id="1309"/>
    </w:p>
    <w:p w14:paraId="03F577C4" w14:textId="55FE26C0" w:rsidR="00752F0C" w:rsidRDefault="00752F0C" w:rsidP="00752F0C">
      <w:pPr>
        <w:pStyle w:val="KeepWithNext"/>
        <w:rPr>
          <w:rtl/>
          <w:lang w:eastAsia="he-IL"/>
        </w:rPr>
      </w:pPr>
    </w:p>
    <w:p w14:paraId="0C0C99AB" w14:textId="77777777" w:rsidR="00752F0C" w:rsidRDefault="00752F0C" w:rsidP="00752F0C">
      <w:pPr>
        <w:rPr>
          <w:rtl/>
          <w:lang w:eastAsia="he-IL"/>
        </w:rPr>
      </w:pPr>
      <w:bookmarkStart w:id="1310" w:name="_ETM_Q1_2042833"/>
      <w:bookmarkStart w:id="1311" w:name="_ETM_Q1_2042890"/>
      <w:bookmarkStart w:id="1312" w:name="_ETM_Q1_2049300"/>
      <w:bookmarkStart w:id="1313" w:name="_ETM_Q1_2049486"/>
      <w:bookmarkEnd w:id="1310"/>
      <w:bookmarkEnd w:id="1311"/>
      <w:bookmarkEnd w:id="1312"/>
      <w:bookmarkEnd w:id="1313"/>
      <w:r>
        <w:rPr>
          <w:rFonts w:hint="cs"/>
          <w:rtl/>
          <w:lang w:eastAsia="he-IL"/>
        </w:rPr>
        <w:t xml:space="preserve">הדחה של </w:t>
      </w:r>
      <w:bookmarkStart w:id="1314" w:name="_ETM_Q1_2045140"/>
      <w:bookmarkEnd w:id="1314"/>
      <w:r>
        <w:rPr>
          <w:rFonts w:hint="cs"/>
          <w:rtl/>
          <w:lang w:eastAsia="he-IL"/>
        </w:rPr>
        <w:t>ראש הממשלה?</w:t>
      </w:r>
    </w:p>
    <w:p w14:paraId="362C5B80" w14:textId="77777777" w:rsidR="00752F0C" w:rsidRDefault="00752F0C" w:rsidP="00752F0C">
      <w:pPr>
        <w:rPr>
          <w:rtl/>
          <w:lang w:eastAsia="he-IL"/>
        </w:rPr>
      </w:pPr>
      <w:bookmarkStart w:id="1315" w:name="_ETM_Q1_2046955"/>
      <w:bookmarkStart w:id="1316" w:name="_ETM_Q1_2047153"/>
      <w:bookmarkStart w:id="1317" w:name="_ETM_Q1_2042481"/>
      <w:bookmarkStart w:id="1318" w:name="_ETM_Q1_2044537"/>
      <w:bookmarkEnd w:id="1315"/>
      <w:bookmarkEnd w:id="1316"/>
      <w:bookmarkEnd w:id="1317"/>
      <w:bookmarkEnd w:id="1318"/>
    </w:p>
    <w:p w14:paraId="59649EA3" w14:textId="1B3DD628" w:rsidR="00752F0C" w:rsidRDefault="00752F0C" w:rsidP="00752F0C">
      <w:pPr>
        <w:pStyle w:val="af9"/>
        <w:keepNext/>
        <w:rPr>
          <w:rtl/>
          <w:lang w:eastAsia="he-IL"/>
        </w:rPr>
      </w:pPr>
      <w:bookmarkStart w:id="1319" w:name="ET_guest_904020_102"/>
      <w:r w:rsidRPr="00752F0C">
        <w:rPr>
          <w:rStyle w:val="TagStyle"/>
          <w:rtl/>
        </w:rPr>
        <w:t xml:space="preserve"> &lt;&lt; אורח &gt;&gt; </w:t>
      </w:r>
      <w:r>
        <w:rPr>
          <w:rtl/>
          <w:lang w:eastAsia="he-IL"/>
        </w:rPr>
        <w:t>גדעון ספיר:</w:t>
      </w:r>
      <w:r w:rsidRPr="00752F0C">
        <w:rPr>
          <w:rStyle w:val="TagStyle"/>
          <w:rtl/>
        </w:rPr>
        <w:t xml:space="preserve"> &lt;&lt; אורח &gt;&gt;</w:t>
      </w:r>
      <w:r w:rsidR="00294917">
        <w:rPr>
          <w:rtl/>
          <w:lang w:eastAsia="he-IL"/>
        </w:rPr>
        <w:t xml:space="preserve"> </w:t>
      </w:r>
      <w:r>
        <w:rPr>
          <w:rtl/>
          <w:lang w:eastAsia="he-IL"/>
        </w:rPr>
        <w:t xml:space="preserve"> </w:t>
      </w:r>
      <w:bookmarkEnd w:id="1319"/>
    </w:p>
    <w:p w14:paraId="5B2F7F98" w14:textId="77777777" w:rsidR="00752F0C" w:rsidRDefault="00752F0C" w:rsidP="00752F0C">
      <w:pPr>
        <w:rPr>
          <w:rtl/>
          <w:lang w:eastAsia="he-IL"/>
        </w:rPr>
      </w:pPr>
      <w:bookmarkStart w:id="1320" w:name="_ETM_Q1_2045573"/>
      <w:bookmarkStart w:id="1321" w:name="_ETM_Q1_2045683"/>
      <w:bookmarkEnd w:id="1320"/>
      <w:bookmarkEnd w:id="1321"/>
    </w:p>
    <w:p w14:paraId="158CD578" w14:textId="10A1B506" w:rsidR="00752F0C" w:rsidRDefault="00013750" w:rsidP="00752F0C">
      <w:pPr>
        <w:rPr>
          <w:rtl/>
          <w:lang w:eastAsia="he-IL"/>
        </w:rPr>
      </w:pPr>
      <w:bookmarkStart w:id="1322" w:name="_ETM_Q1_2047657"/>
      <w:bookmarkStart w:id="1323" w:name="_ETM_Q1_2047760"/>
      <w:bookmarkEnd w:id="1322"/>
      <w:bookmarkEnd w:id="1323"/>
      <w:r>
        <w:rPr>
          <w:rtl/>
          <w:lang w:eastAsia="he-IL"/>
        </w:rPr>
        <w:t xml:space="preserve"> מצד ראש הממשלה</w:t>
      </w:r>
      <w:r w:rsidR="00752F0C">
        <w:rPr>
          <w:rFonts w:hint="cs"/>
          <w:rtl/>
          <w:lang w:eastAsia="he-IL"/>
        </w:rPr>
        <w:t xml:space="preserve"> </w:t>
      </w:r>
      <w:r>
        <w:rPr>
          <w:rtl/>
          <w:lang w:eastAsia="he-IL"/>
        </w:rPr>
        <w:t xml:space="preserve">כן כן. </w:t>
      </w:r>
    </w:p>
    <w:p w14:paraId="52653B53" w14:textId="77777777" w:rsidR="00752F0C" w:rsidRDefault="00752F0C" w:rsidP="00752F0C">
      <w:pPr>
        <w:rPr>
          <w:rtl/>
          <w:lang w:eastAsia="he-IL"/>
        </w:rPr>
      </w:pPr>
      <w:bookmarkStart w:id="1324" w:name="_ETM_Q1_2052998"/>
      <w:bookmarkStart w:id="1325" w:name="_ETM_Q1_2053137"/>
      <w:bookmarkEnd w:id="1324"/>
      <w:bookmarkEnd w:id="1325"/>
    </w:p>
    <w:p w14:paraId="037FA00E" w14:textId="73A8B49D" w:rsidR="006928DC" w:rsidRDefault="00013750" w:rsidP="00752F0C">
      <w:pPr>
        <w:rPr>
          <w:rtl/>
          <w:lang w:eastAsia="he-IL"/>
        </w:rPr>
      </w:pPr>
      <w:bookmarkStart w:id="1326" w:name="_ETM_Q1_2053245"/>
      <w:bookmarkStart w:id="1327" w:name="_ETM_Q1_2053299"/>
      <w:bookmarkEnd w:id="1326"/>
      <w:bookmarkEnd w:id="1327"/>
      <w:r>
        <w:rPr>
          <w:rtl/>
          <w:lang w:eastAsia="he-IL"/>
        </w:rPr>
        <w:t>זאת אומרת, כמו בהצגת השרים, וכמו במינוי מאוחר</w:t>
      </w:r>
      <w:r w:rsidR="006928DC">
        <w:rPr>
          <w:rFonts w:hint="cs"/>
          <w:rtl/>
          <w:lang w:eastAsia="he-IL"/>
        </w:rPr>
        <w:t>,</w:t>
      </w:r>
      <w:r>
        <w:rPr>
          <w:rtl/>
          <w:lang w:eastAsia="he-IL"/>
        </w:rPr>
        <w:t xml:space="preserve"> ששם צריך לקבל בעצם את הסכמת הכנסת</w:t>
      </w:r>
      <w:bookmarkStart w:id="1328" w:name="_ETM_Q1_2056430"/>
      <w:bookmarkEnd w:id="1328"/>
      <w:r w:rsidR="006928DC">
        <w:rPr>
          <w:rFonts w:hint="cs"/>
          <w:rtl/>
          <w:lang w:eastAsia="he-IL"/>
        </w:rPr>
        <w:t>,</w:t>
      </w:r>
      <w:r>
        <w:rPr>
          <w:rtl/>
          <w:lang w:eastAsia="he-IL"/>
        </w:rPr>
        <w:t xml:space="preserve"> אני חושב שיש הגיון לעשות את זה גם בכיוון ההפוך, וכאן הרפרנס שלי לעורכי הדין הוא די מוכר</w:t>
      </w:r>
      <w:r w:rsidR="006928DC">
        <w:rPr>
          <w:rFonts w:hint="cs"/>
          <w:rtl/>
          <w:lang w:eastAsia="he-IL"/>
        </w:rPr>
        <w:t>,</w:t>
      </w:r>
      <w:r>
        <w:rPr>
          <w:rtl/>
          <w:lang w:eastAsia="he-IL"/>
        </w:rPr>
        <w:t xml:space="preserve"> פיטורי השרים על ידי ראש הממשלה שרון</w:t>
      </w:r>
      <w:r w:rsidR="006928DC">
        <w:rPr>
          <w:rFonts w:hint="cs"/>
          <w:rtl/>
          <w:lang w:eastAsia="he-IL"/>
        </w:rPr>
        <w:t>,</w:t>
      </w:r>
      <w:r>
        <w:rPr>
          <w:rtl/>
          <w:lang w:eastAsia="he-IL"/>
        </w:rPr>
        <w:t xml:space="preserve"> ופסק הדין של בית המשפט העליון בעניין</w:t>
      </w:r>
      <w:r w:rsidR="006928DC">
        <w:rPr>
          <w:rFonts w:hint="cs"/>
          <w:rtl/>
          <w:lang w:eastAsia="he-IL"/>
        </w:rPr>
        <w:t>,</w:t>
      </w:r>
      <w:r>
        <w:rPr>
          <w:rtl/>
          <w:lang w:eastAsia="he-IL"/>
        </w:rPr>
        <w:t xml:space="preserve"> אבל אני חושב שמן הראוי היה אז, בוודאי כשהיה</w:t>
      </w:r>
      <w:bookmarkStart w:id="1329" w:name="_ETM_Q1_2072977"/>
      <w:bookmarkStart w:id="1330" w:name="_ETM_Q1_2068164"/>
      <w:bookmarkEnd w:id="1329"/>
      <w:bookmarkEnd w:id="1330"/>
      <w:r>
        <w:rPr>
          <w:rtl/>
          <w:lang w:eastAsia="he-IL"/>
        </w:rPr>
        <w:t xml:space="preserve"> מדובר בשינוי מסוים של גם של קווי היסוד של הממשלה, ועל רקע זה בעצם פיטורי השרים</w:t>
      </w:r>
      <w:r w:rsidR="006928DC">
        <w:rPr>
          <w:rFonts w:hint="cs"/>
          <w:rtl/>
          <w:lang w:eastAsia="he-IL"/>
        </w:rPr>
        <w:t xml:space="preserve">, </w:t>
      </w:r>
      <w:r>
        <w:rPr>
          <w:rtl/>
          <w:lang w:eastAsia="he-IL"/>
        </w:rPr>
        <w:t>אני חושב שהדבר הנכון היה לחזור ולקבל סוג של אמון הכנסת</w:t>
      </w:r>
      <w:r w:rsidR="006928DC">
        <w:rPr>
          <w:rFonts w:hint="cs"/>
          <w:rtl/>
          <w:lang w:eastAsia="he-IL"/>
        </w:rPr>
        <w:t>,</w:t>
      </w:r>
      <w:r>
        <w:rPr>
          <w:rtl/>
          <w:lang w:eastAsia="he-IL"/>
        </w:rPr>
        <w:t xml:space="preserve"> הדברים </w:t>
      </w:r>
      <w:r w:rsidR="001E244C">
        <w:rPr>
          <w:rFonts w:hint="cs"/>
          <w:rtl/>
          <w:lang w:eastAsia="he-IL"/>
        </w:rPr>
        <w:t>נכונים, בוודא</w:t>
      </w:r>
      <w:r w:rsidR="001E244C">
        <w:rPr>
          <w:rFonts w:hint="eastAsia"/>
          <w:rtl/>
          <w:lang w:eastAsia="he-IL"/>
        </w:rPr>
        <w:t>י</w:t>
      </w:r>
      <w:r>
        <w:rPr>
          <w:rtl/>
          <w:lang w:eastAsia="he-IL"/>
        </w:rPr>
        <w:t xml:space="preserve"> במגה אירוע שהיה שם, אבל בעיניי יש בזה היגיון, גם בנוגע לפיטורי שר ספציפי, גם בנסיבות שבהן לא מדובר בשינוי כללי. </w:t>
      </w:r>
    </w:p>
    <w:p w14:paraId="1C7BE1A2" w14:textId="578BB754" w:rsidR="006928DC" w:rsidRDefault="006928DC" w:rsidP="00752F0C">
      <w:pPr>
        <w:rPr>
          <w:rtl/>
          <w:lang w:eastAsia="he-IL"/>
        </w:rPr>
      </w:pPr>
      <w:bookmarkStart w:id="1331" w:name="_ETM_Q1_2096998"/>
      <w:bookmarkStart w:id="1332" w:name="_ETM_Q1_2092889"/>
      <w:bookmarkStart w:id="1333" w:name="_ETM_Q1_2091936"/>
      <w:bookmarkEnd w:id="1331"/>
      <w:bookmarkEnd w:id="1332"/>
      <w:bookmarkEnd w:id="1333"/>
    </w:p>
    <w:p w14:paraId="2604E330" w14:textId="5E11FCC5" w:rsidR="006928DC" w:rsidRDefault="006928DC" w:rsidP="006928DC">
      <w:pPr>
        <w:pStyle w:val="af6"/>
        <w:keepNext/>
        <w:rPr>
          <w:rtl/>
        </w:rPr>
      </w:pPr>
      <w:bookmarkStart w:id="1334" w:name="ET_yor_5786_103"/>
      <w:r w:rsidRPr="006928DC">
        <w:rPr>
          <w:rStyle w:val="TagStyle"/>
          <w:rtl/>
        </w:rPr>
        <w:t xml:space="preserve"> &lt;&lt; יור &gt;&gt; </w:t>
      </w:r>
      <w:r>
        <w:rPr>
          <w:rtl/>
        </w:rPr>
        <w:t>היו"ר אופיר כץ:</w:t>
      </w:r>
      <w:r w:rsidRPr="006928DC">
        <w:rPr>
          <w:rStyle w:val="TagStyle"/>
          <w:rtl/>
        </w:rPr>
        <w:t xml:space="preserve"> &lt;&lt; יור &gt;&gt;</w:t>
      </w:r>
      <w:r w:rsidR="00294917">
        <w:rPr>
          <w:rtl/>
        </w:rPr>
        <w:t xml:space="preserve"> </w:t>
      </w:r>
      <w:r>
        <w:rPr>
          <w:rtl/>
        </w:rPr>
        <w:t xml:space="preserve"> </w:t>
      </w:r>
      <w:bookmarkEnd w:id="1334"/>
    </w:p>
    <w:p w14:paraId="4C65B3C9" w14:textId="2366EB37" w:rsidR="006928DC" w:rsidRDefault="006928DC" w:rsidP="006928DC">
      <w:pPr>
        <w:pStyle w:val="KeepWithNext"/>
        <w:rPr>
          <w:rtl/>
          <w:lang w:eastAsia="he-IL"/>
        </w:rPr>
      </w:pPr>
    </w:p>
    <w:p w14:paraId="2871AF8A" w14:textId="77777777" w:rsidR="006928DC" w:rsidRDefault="006928DC" w:rsidP="00752F0C">
      <w:pPr>
        <w:rPr>
          <w:rtl/>
          <w:lang w:eastAsia="he-IL"/>
        </w:rPr>
      </w:pPr>
      <w:bookmarkStart w:id="1335" w:name="_ETM_Q1_2092892"/>
      <w:bookmarkStart w:id="1336" w:name="_ETM_Q1_2092973"/>
      <w:bookmarkStart w:id="1337" w:name="_ETM_Q1_2097161"/>
      <w:bookmarkStart w:id="1338" w:name="_ETM_Q1_2097213"/>
      <w:bookmarkStart w:id="1339" w:name="_ETM_Q1_2097248"/>
      <w:bookmarkEnd w:id="1335"/>
      <w:bookmarkEnd w:id="1336"/>
      <w:bookmarkEnd w:id="1337"/>
      <w:bookmarkEnd w:id="1338"/>
      <w:bookmarkEnd w:id="1339"/>
      <w:r>
        <w:rPr>
          <w:rFonts w:hint="cs"/>
          <w:rtl/>
          <w:lang w:eastAsia="he-IL"/>
        </w:rPr>
        <w:t xml:space="preserve">ואז מה יקרה </w:t>
      </w:r>
      <w:r w:rsidR="00013750">
        <w:rPr>
          <w:rtl/>
          <w:lang w:eastAsia="he-IL"/>
        </w:rPr>
        <w:t>במצב כזה, נגיד בית המשפט מחייב את ראש הממשלה לפטר את השר</w:t>
      </w:r>
      <w:r>
        <w:rPr>
          <w:rFonts w:hint="cs"/>
          <w:rtl/>
          <w:lang w:eastAsia="he-IL"/>
        </w:rPr>
        <w:t>.</w:t>
      </w:r>
      <w:r w:rsidR="00013750">
        <w:rPr>
          <w:rtl/>
          <w:lang w:eastAsia="he-IL"/>
        </w:rPr>
        <w:t xml:space="preserve"> </w:t>
      </w:r>
    </w:p>
    <w:p w14:paraId="3DF9440F" w14:textId="1EB4C26D" w:rsidR="006928DC" w:rsidRDefault="006928DC" w:rsidP="00752F0C">
      <w:pPr>
        <w:rPr>
          <w:rtl/>
          <w:lang w:eastAsia="he-IL"/>
        </w:rPr>
      </w:pPr>
      <w:bookmarkStart w:id="1340" w:name="_ETM_Q1_2102593"/>
      <w:bookmarkStart w:id="1341" w:name="_ETM_Q1_2102695"/>
      <w:bookmarkStart w:id="1342" w:name="_ETM_Q1_2098360"/>
      <w:bookmarkStart w:id="1343" w:name="_ETM_Q1_2100081"/>
      <w:bookmarkEnd w:id="1340"/>
      <w:bookmarkEnd w:id="1341"/>
      <w:bookmarkEnd w:id="1342"/>
      <w:bookmarkEnd w:id="1343"/>
    </w:p>
    <w:p w14:paraId="1793944F" w14:textId="3F185224" w:rsidR="006928DC" w:rsidRDefault="006928DC" w:rsidP="006928DC">
      <w:pPr>
        <w:pStyle w:val="af9"/>
        <w:keepNext/>
        <w:rPr>
          <w:rtl/>
          <w:lang w:eastAsia="he-IL"/>
        </w:rPr>
      </w:pPr>
      <w:bookmarkStart w:id="1344" w:name="ET_guest_904020_104"/>
      <w:r w:rsidRPr="006928DC">
        <w:rPr>
          <w:rStyle w:val="TagStyle"/>
          <w:rtl/>
        </w:rPr>
        <w:t xml:space="preserve"> &lt;&lt; אורח &gt;&gt; </w:t>
      </w:r>
      <w:r>
        <w:rPr>
          <w:rtl/>
          <w:lang w:eastAsia="he-IL"/>
        </w:rPr>
        <w:t>גדעון ספיר:</w:t>
      </w:r>
      <w:r w:rsidRPr="006928DC">
        <w:rPr>
          <w:rStyle w:val="TagStyle"/>
          <w:rtl/>
        </w:rPr>
        <w:t xml:space="preserve"> &lt;&lt; אורח &gt;&gt;</w:t>
      </w:r>
      <w:r w:rsidR="00294917">
        <w:rPr>
          <w:rtl/>
          <w:lang w:eastAsia="he-IL"/>
        </w:rPr>
        <w:t xml:space="preserve"> </w:t>
      </w:r>
      <w:r>
        <w:rPr>
          <w:rtl/>
          <w:lang w:eastAsia="he-IL"/>
        </w:rPr>
        <w:t xml:space="preserve"> </w:t>
      </w:r>
      <w:bookmarkEnd w:id="1344"/>
    </w:p>
    <w:p w14:paraId="40AC208E" w14:textId="6E2E8211" w:rsidR="006928DC" w:rsidRDefault="006928DC" w:rsidP="006928DC">
      <w:pPr>
        <w:pStyle w:val="KeepWithNext"/>
        <w:rPr>
          <w:rtl/>
          <w:lang w:eastAsia="he-IL"/>
        </w:rPr>
      </w:pPr>
    </w:p>
    <w:p w14:paraId="0940B346" w14:textId="1A56B865" w:rsidR="006928DC" w:rsidRDefault="006928DC" w:rsidP="006928DC">
      <w:pPr>
        <w:rPr>
          <w:rtl/>
          <w:lang w:eastAsia="he-IL"/>
        </w:rPr>
      </w:pPr>
      <w:bookmarkStart w:id="1345" w:name="_ETM_Q1_2101287"/>
      <w:bookmarkStart w:id="1346" w:name="_ETM_Q1_2101398"/>
      <w:bookmarkStart w:id="1347" w:name="_ETM_Q1_2096874"/>
      <w:bookmarkEnd w:id="1345"/>
      <w:bookmarkEnd w:id="1346"/>
      <w:bookmarkEnd w:id="1347"/>
      <w:r>
        <w:rPr>
          <w:rFonts w:hint="cs"/>
          <w:rtl/>
          <w:lang w:eastAsia="he-IL"/>
        </w:rPr>
        <w:t xml:space="preserve">לא לא לא, עוד </w:t>
      </w:r>
      <w:bookmarkStart w:id="1348" w:name="_ETM_Q1_2098948"/>
      <w:bookmarkEnd w:id="1348"/>
      <w:r>
        <w:rPr>
          <w:rFonts w:hint="cs"/>
          <w:rtl/>
          <w:lang w:eastAsia="he-IL"/>
        </w:rPr>
        <w:t>לא הגעתי לזה.</w:t>
      </w:r>
      <w:bookmarkStart w:id="1349" w:name="_ETM_Q1_2103513"/>
      <w:bookmarkEnd w:id="1349"/>
    </w:p>
    <w:p w14:paraId="5EDEBA99" w14:textId="21A9773F" w:rsidR="006928DC" w:rsidRDefault="006928DC" w:rsidP="006928DC">
      <w:pPr>
        <w:rPr>
          <w:rtl/>
          <w:lang w:eastAsia="he-IL"/>
        </w:rPr>
      </w:pPr>
      <w:bookmarkStart w:id="1350" w:name="_ETM_Q1_2103651"/>
      <w:bookmarkStart w:id="1351" w:name="_ETM_Q1_2104633"/>
      <w:bookmarkEnd w:id="1350"/>
      <w:bookmarkEnd w:id="1351"/>
    </w:p>
    <w:p w14:paraId="7D50626E" w14:textId="26219EAD" w:rsidR="006928DC" w:rsidRDefault="006928DC" w:rsidP="006928DC">
      <w:pPr>
        <w:pStyle w:val="af6"/>
        <w:keepNext/>
        <w:rPr>
          <w:rtl/>
        </w:rPr>
      </w:pPr>
      <w:bookmarkStart w:id="1352" w:name="ET_yor_5786_105"/>
      <w:r w:rsidRPr="006928DC">
        <w:rPr>
          <w:rStyle w:val="TagStyle"/>
          <w:rtl/>
        </w:rPr>
        <w:t xml:space="preserve"> &lt;&lt; יור &gt;&gt; </w:t>
      </w:r>
      <w:r>
        <w:rPr>
          <w:rtl/>
        </w:rPr>
        <w:t>היו"ר אופיר כץ:</w:t>
      </w:r>
      <w:r w:rsidRPr="006928DC">
        <w:rPr>
          <w:rStyle w:val="TagStyle"/>
          <w:rtl/>
        </w:rPr>
        <w:t xml:space="preserve"> &lt;&lt; יור &gt;&gt;</w:t>
      </w:r>
      <w:r w:rsidR="00294917">
        <w:rPr>
          <w:rtl/>
        </w:rPr>
        <w:t xml:space="preserve"> </w:t>
      </w:r>
      <w:r>
        <w:rPr>
          <w:rtl/>
        </w:rPr>
        <w:t xml:space="preserve"> </w:t>
      </w:r>
      <w:bookmarkEnd w:id="1352"/>
    </w:p>
    <w:p w14:paraId="72A1B379" w14:textId="25E0517D" w:rsidR="006928DC" w:rsidRDefault="006928DC" w:rsidP="006928DC">
      <w:pPr>
        <w:pStyle w:val="KeepWithNext"/>
        <w:rPr>
          <w:rtl/>
          <w:lang w:eastAsia="he-IL"/>
        </w:rPr>
      </w:pPr>
    </w:p>
    <w:p w14:paraId="29A2E10F" w14:textId="16ADBA26" w:rsidR="006928DC" w:rsidRDefault="006928DC" w:rsidP="006928DC">
      <w:pPr>
        <w:rPr>
          <w:rtl/>
          <w:lang w:eastAsia="he-IL"/>
        </w:rPr>
      </w:pPr>
      <w:bookmarkStart w:id="1353" w:name="_ETM_Q1_2105764"/>
      <w:bookmarkEnd w:id="1353"/>
      <w:r>
        <w:rPr>
          <w:rFonts w:hint="cs"/>
          <w:rtl/>
          <w:lang w:eastAsia="he-IL"/>
        </w:rPr>
        <w:t>א</w:t>
      </w:r>
      <w:bookmarkStart w:id="1354" w:name="_ETM_Q1_2105877"/>
      <w:bookmarkEnd w:id="1354"/>
      <w:r>
        <w:rPr>
          <w:rFonts w:hint="cs"/>
          <w:rtl/>
          <w:lang w:eastAsia="he-IL"/>
        </w:rPr>
        <w:t>תה אמרת עכשיו</w:t>
      </w:r>
      <w:bookmarkStart w:id="1355" w:name="_ETM_Q1_2102775"/>
      <w:bookmarkEnd w:id="1355"/>
      <w:r>
        <w:rPr>
          <w:rFonts w:hint="cs"/>
          <w:rtl/>
          <w:lang w:eastAsia="he-IL"/>
        </w:rPr>
        <w:t xml:space="preserve"> מה קורה אם שר </w:t>
      </w:r>
      <w:bookmarkStart w:id="1356" w:name="_ETM_Q1_2104981"/>
      <w:bookmarkEnd w:id="1356"/>
      <w:r>
        <w:rPr>
          <w:rFonts w:hint="cs"/>
          <w:rtl/>
          <w:lang w:eastAsia="he-IL"/>
        </w:rPr>
        <w:t>מפוטר.</w:t>
      </w:r>
    </w:p>
    <w:p w14:paraId="2ED6F50F" w14:textId="07841E6A" w:rsidR="006928DC" w:rsidRDefault="006928DC" w:rsidP="006928DC">
      <w:pPr>
        <w:rPr>
          <w:rtl/>
          <w:lang w:eastAsia="he-IL"/>
        </w:rPr>
      </w:pPr>
      <w:bookmarkStart w:id="1357" w:name="_ETM_Q1_2106235"/>
      <w:bookmarkStart w:id="1358" w:name="_ETM_Q1_2106322"/>
      <w:bookmarkStart w:id="1359" w:name="_ETM_Q1_2107471"/>
      <w:bookmarkEnd w:id="1357"/>
      <w:bookmarkEnd w:id="1358"/>
      <w:bookmarkEnd w:id="1359"/>
    </w:p>
    <w:p w14:paraId="728F7370" w14:textId="1C6BDB67" w:rsidR="006928DC" w:rsidRDefault="006928DC" w:rsidP="006928DC">
      <w:pPr>
        <w:pStyle w:val="af9"/>
        <w:keepNext/>
        <w:rPr>
          <w:rtl/>
          <w:lang w:eastAsia="he-IL"/>
        </w:rPr>
      </w:pPr>
      <w:bookmarkStart w:id="1360" w:name="ET_guest_904020_106"/>
      <w:r w:rsidRPr="006928DC">
        <w:rPr>
          <w:rStyle w:val="TagStyle"/>
          <w:rtl/>
        </w:rPr>
        <w:t xml:space="preserve"> &lt;&lt; אורח &gt;&gt; </w:t>
      </w:r>
      <w:r>
        <w:rPr>
          <w:rtl/>
          <w:lang w:eastAsia="he-IL"/>
        </w:rPr>
        <w:t>גדעון ספיר:</w:t>
      </w:r>
      <w:r w:rsidRPr="006928DC">
        <w:rPr>
          <w:rStyle w:val="TagStyle"/>
          <w:rtl/>
        </w:rPr>
        <w:t xml:space="preserve"> &lt;&lt; אורח &gt;&gt;</w:t>
      </w:r>
      <w:r w:rsidR="00294917">
        <w:rPr>
          <w:rtl/>
          <w:lang w:eastAsia="he-IL"/>
        </w:rPr>
        <w:t xml:space="preserve"> </w:t>
      </w:r>
      <w:r>
        <w:rPr>
          <w:rtl/>
          <w:lang w:eastAsia="he-IL"/>
        </w:rPr>
        <w:t xml:space="preserve"> </w:t>
      </w:r>
      <w:bookmarkEnd w:id="1360"/>
    </w:p>
    <w:p w14:paraId="45319596" w14:textId="7A2FAE4A" w:rsidR="006928DC" w:rsidRDefault="006928DC" w:rsidP="006928DC">
      <w:pPr>
        <w:pStyle w:val="KeepWithNext"/>
        <w:rPr>
          <w:rtl/>
          <w:lang w:eastAsia="he-IL"/>
        </w:rPr>
      </w:pPr>
    </w:p>
    <w:p w14:paraId="34E34D91" w14:textId="631B4121" w:rsidR="006928DC" w:rsidRDefault="006928DC" w:rsidP="006928DC">
      <w:pPr>
        <w:rPr>
          <w:rtl/>
          <w:lang w:eastAsia="he-IL"/>
        </w:rPr>
      </w:pPr>
      <w:bookmarkStart w:id="1361" w:name="_ETM_Q1_2108555"/>
      <w:bookmarkEnd w:id="1361"/>
      <w:r>
        <w:rPr>
          <w:rFonts w:hint="cs"/>
          <w:rtl/>
          <w:lang w:eastAsia="he-IL"/>
        </w:rPr>
        <w:t>א</w:t>
      </w:r>
      <w:bookmarkStart w:id="1362" w:name="_ETM_Q1_2108667"/>
      <w:bookmarkEnd w:id="1362"/>
      <w:r>
        <w:rPr>
          <w:rFonts w:hint="cs"/>
          <w:rtl/>
          <w:lang w:eastAsia="he-IL"/>
        </w:rPr>
        <w:t>ני סבור</w:t>
      </w:r>
      <w:bookmarkStart w:id="1363" w:name="_ETM_Q1_2104911"/>
      <w:bookmarkEnd w:id="1363"/>
      <w:r>
        <w:rPr>
          <w:rFonts w:hint="cs"/>
          <w:rtl/>
          <w:lang w:eastAsia="he-IL"/>
        </w:rPr>
        <w:t xml:space="preserve"> שבית המשפט, וזה אמרתי ואני אגיד כבר כמה </w:t>
      </w:r>
      <w:bookmarkStart w:id="1364" w:name="_ETM_Q1_2110496"/>
      <w:bookmarkEnd w:id="1364"/>
      <w:r>
        <w:rPr>
          <w:rFonts w:hint="cs"/>
          <w:rtl/>
          <w:lang w:eastAsia="he-IL"/>
        </w:rPr>
        <w:t>פעמים</w:t>
      </w:r>
      <w:bookmarkStart w:id="1365" w:name="_ETM_Q1_2113984"/>
      <w:bookmarkStart w:id="1366" w:name="_ETM_Q1_2109189"/>
      <w:bookmarkEnd w:id="1365"/>
      <w:bookmarkEnd w:id="1366"/>
      <w:r>
        <w:rPr>
          <w:rFonts w:hint="cs"/>
          <w:rtl/>
          <w:lang w:eastAsia="he-IL"/>
        </w:rPr>
        <w:t>,</w:t>
      </w:r>
      <w:r w:rsidR="00294917">
        <w:rPr>
          <w:rFonts w:hint="cs"/>
          <w:rtl/>
          <w:lang w:eastAsia="he-IL"/>
        </w:rPr>
        <w:t xml:space="preserve"> </w:t>
      </w:r>
      <w:r w:rsidR="00013750">
        <w:rPr>
          <w:rtl/>
          <w:lang w:eastAsia="he-IL"/>
        </w:rPr>
        <w:t>אני סבור שבית המשפט איננו כך ראוי ולכן התיקון היא הבחינה הזאת הוא נכון ומוצדק</w:t>
      </w:r>
      <w:r>
        <w:rPr>
          <w:rFonts w:hint="cs"/>
          <w:rtl/>
          <w:lang w:eastAsia="he-IL"/>
        </w:rPr>
        <w:t>,</w:t>
      </w:r>
      <w:r w:rsidR="00013750">
        <w:rPr>
          <w:rtl/>
          <w:lang w:eastAsia="he-IL"/>
        </w:rPr>
        <w:t xml:space="preserve"> לא ראוי לאפשר לבית המשפט להשתמש בעילה כלשהי, לרבות עילת הסבירות, כדי לחייב את ראש הממשלה לפטר שר</w:t>
      </w:r>
      <w:r>
        <w:rPr>
          <w:rFonts w:hint="cs"/>
          <w:rtl/>
          <w:lang w:eastAsia="he-IL"/>
        </w:rPr>
        <w:t>,</w:t>
      </w:r>
      <w:r w:rsidR="00013750">
        <w:rPr>
          <w:rtl/>
          <w:lang w:eastAsia="he-IL"/>
        </w:rPr>
        <w:t xml:space="preserve"> אם לא אמרתי את זה עד עכשיו</w:t>
      </w:r>
      <w:bookmarkStart w:id="1367" w:name="_ETM_Q1_2122511"/>
      <w:bookmarkEnd w:id="1367"/>
      <w:r>
        <w:rPr>
          <w:rFonts w:hint="cs"/>
          <w:rtl/>
          <w:lang w:eastAsia="he-IL"/>
        </w:rPr>
        <w:t xml:space="preserve"> בצורה ברורה</w:t>
      </w:r>
      <w:r w:rsidR="00013750">
        <w:rPr>
          <w:rtl/>
          <w:lang w:eastAsia="he-IL"/>
        </w:rPr>
        <w:t>, אז אני אומר את זה</w:t>
      </w:r>
      <w:r>
        <w:rPr>
          <w:rFonts w:hint="cs"/>
          <w:rtl/>
          <w:lang w:eastAsia="he-IL"/>
        </w:rPr>
        <w:t xml:space="preserve"> כעת.</w:t>
      </w:r>
    </w:p>
    <w:p w14:paraId="0BF3DAC5" w14:textId="251C7CA7" w:rsidR="006928DC" w:rsidRDefault="006928DC" w:rsidP="006928DC">
      <w:pPr>
        <w:rPr>
          <w:rtl/>
          <w:lang w:eastAsia="he-IL"/>
        </w:rPr>
      </w:pPr>
      <w:bookmarkStart w:id="1368" w:name="_ETM_Q1_2129542"/>
      <w:bookmarkStart w:id="1369" w:name="_ETM_Q1_2129768"/>
      <w:bookmarkStart w:id="1370" w:name="_ETM_Q1_2129855"/>
      <w:bookmarkStart w:id="1371" w:name="_ETM_Q1_2125830"/>
      <w:bookmarkStart w:id="1372" w:name="_ETM_Q1_2121170"/>
      <w:bookmarkStart w:id="1373" w:name="_ETM_Q1_2125419"/>
      <w:bookmarkStart w:id="1374" w:name="_ETM_Q1_2120734"/>
      <w:bookmarkStart w:id="1375" w:name="_ETM_Q1_2128962"/>
      <w:bookmarkStart w:id="1376" w:name="_ETM_Q1_2124340"/>
      <w:bookmarkStart w:id="1377" w:name="_ETM_Q1_2130881"/>
      <w:bookmarkEnd w:id="1368"/>
      <w:bookmarkEnd w:id="1369"/>
      <w:bookmarkEnd w:id="1370"/>
      <w:bookmarkEnd w:id="1371"/>
      <w:bookmarkEnd w:id="1372"/>
      <w:bookmarkEnd w:id="1373"/>
      <w:bookmarkEnd w:id="1374"/>
      <w:bookmarkEnd w:id="1375"/>
      <w:bookmarkEnd w:id="1376"/>
      <w:bookmarkEnd w:id="1377"/>
    </w:p>
    <w:p w14:paraId="50E6D847" w14:textId="035C1C5D" w:rsidR="006928DC" w:rsidRDefault="006928DC" w:rsidP="006928DC">
      <w:pPr>
        <w:pStyle w:val="a4"/>
        <w:keepNext/>
        <w:rPr>
          <w:rtl/>
        </w:rPr>
      </w:pPr>
      <w:bookmarkStart w:id="1378" w:name="ET_speaker_5763_107"/>
      <w:r w:rsidRPr="006928DC">
        <w:rPr>
          <w:rStyle w:val="TagStyle"/>
          <w:rtl/>
        </w:rPr>
        <w:t xml:space="preserve"> &lt;&lt; דובר &gt;&gt; </w:t>
      </w:r>
      <w:r>
        <w:rPr>
          <w:rtl/>
        </w:rPr>
        <w:t>משה ארבל (ש"ס):</w:t>
      </w:r>
      <w:r w:rsidRPr="006928DC">
        <w:rPr>
          <w:rStyle w:val="TagStyle"/>
          <w:rtl/>
        </w:rPr>
        <w:t xml:space="preserve"> &lt;&lt; דובר &gt;&gt;</w:t>
      </w:r>
      <w:r w:rsidR="00294917">
        <w:rPr>
          <w:rtl/>
        </w:rPr>
        <w:t xml:space="preserve"> </w:t>
      </w:r>
      <w:r>
        <w:rPr>
          <w:rtl/>
        </w:rPr>
        <w:t xml:space="preserve"> </w:t>
      </w:r>
      <w:bookmarkEnd w:id="1378"/>
    </w:p>
    <w:p w14:paraId="668D8C42" w14:textId="35A47888" w:rsidR="006928DC" w:rsidRDefault="006928DC" w:rsidP="006928DC">
      <w:pPr>
        <w:pStyle w:val="KeepWithNext"/>
        <w:rPr>
          <w:rtl/>
          <w:lang w:eastAsia="he-IL"/>
        </w:rPr>
      </w:pPr>
    </w:p>
    <w:p w14:paraId="094B3403" w14:textId="05B321EF" w:rsidR="00013750" w:rsidRDefault="006928DC" w:rsidP="006928DC">
      <w:pPr>
        <w:rPr>
          <w:rtl/>
          <w:lang w:eastAsia="he-IL"/>
        </w:rPr>
      </w:pPr>
      <w:bookmarkStart w:id="1379" w:name="_ETM_Q1_2126136"/>
      <w:bookmarkEnd w:id="1379"/>
      <w:r>
        <w:rPr>
          <w:rFonts w:hint="cs"/>
          <w:rtl/>
          <w:lang w:eastAsia="he-IL"/>
        </w:rPr>
        <w:t>אם</w:t>
      </w:r>
      <w:r w:rsidR="00294917">
        <w:rPr>
          <w:rFonts w:hint="cs"/>
          <w:rtl/>
          <w:lang w:eastAsia="he-IL"/>
        </w:rPr>
        <w:t xml:space="preserve"> </w:t>
      </w:r>
      <w:r>
        <w:rPr>
          <w:rFonts w:hint="cs"/>
          <w:rtl/>
          <w:lang w:eastAsia="he-IL"/>
        </w:rPr>
        <w:t>הבנתי נכון</w:t>
      </w:r>
      <w:bookmarkStart w:id="1380" w:name="_ETM_Q1_2129326"/>
      <w:bookmarkStart w:id="1381" w:name="_ETM_Q1_2129989"/>
      <w:bookmarkEnd w:id="1380"/>
      <w:bookmarkEnd w:id="1381"/>
      <w:r>
        <w:rPr>
          <w:rFonts w:hint="cs"/>
          <w:rtl/>
          <w:lang w:eastAsia="he-IL"/>
        </w:rPr>
        <w:t xml:space="preserve"> גם </w:t>
      </w:r>
      <w:r w:rsidR="00013750">
        <w:rPr>
          <w:rtl/>
          <w:lang w:eastAsia="he-IL"/>
        </w:rPr>
        <w:t>אני חושב</w:t>
      </w:r>
      <w:r>
        <w:rPr>
          <w:rFonts w:hint="cs"/>
          <w:rtl/>
          <w:lang w:eastAsia="he-IL"/>
        </w:rPr>
        <w:t xml:space="preserve"> </w:t>
      </w:r>
      <w:bookmarkStart w:id="1382" w:name="_ETM_Q1_2131019"/>
      <w:bookmarkEnd w:id="1382"/>
      <w:r>
        <w:rPr>
          <w:rFonts w:hint="cs"/>
          <w:rtl/>
          <w:lang w:eastAsia="he-IL"/>
        </w:rPr>
        <w:t>ככה,</w:t>
      </w:r>
      <w:r w:rsidR="00294917">
        <w:rPr>
          <w:rFonts w:hint="cs"/>
          <w:rtl/>
          <w:lang w:eastAsia="he-IL"/>
        </w:rPr>
        <w:t xml:space="preserve"> </w:t>
      </w:r>
      <w:r w:rsidR="00013750">
        <w:rPr>
          <w:rtl/>
          <w:lang w:eastAsia="he-IL"/>
        </w:rPr>
        <w:t xml:space="preserve">כוונתו הוא הפה שמינה הוא הפה </w:t>
      </w:r>
      <w:r>
        <w:rPr>
          <w:rFonts w:hint="cs"/>
          <w:rtl/>
          <w:lang w:eastAsia="he-IL"/>
        </w:rPr>
        <w:t>שידיח, אם הכנסת</w:t>
      </w:r>
      <w:bookmarkStart w:id="1383" w:name="_ETM_Q1_2129906"/>
      <w:bookmarkEnd w:id="1383"/>
      <w:r>
        <w:rPr>
          <w:rFonts w:hint="cs"/>
          <w:rtl/>
          <w:lang w:eastAsia="he-IL"/>
        </w:rPr>
        <w:t xml:space="preserve"> ממנה שרים, אז הכנסת היא </w:t>
      </w:r>
      <w:bookmarkStart w:id="1384" w:name="_ETM_Q1_2134125"/>
      <w:bookmarkEnd w:id="1384"/>
      <w:r>
        <w:rPr>
          <w:rFonts w:hint="cs"/>
          <w:rtl/>
          <w:lang w:eastAsia="he-IL"/>
        </w:rPr>
        <w:t>שמדיחה שרים.</w:t>
      </w:r>
      <w:bookmarkStart w:id="1385" w:name="_ETM_Q1_2136007"/>
      <w:bookmarkEnd w:id="1385"/>
    </w:p>
    <w:p w14:paraId="13927017" w14:textId="73E2CD70" w:rsidR="006928DC" w:rsidRDefault="006928DC" w:rsidP="006928DC">
      <w:pPr>
        <w:rPr>
          <w:rtl/>
          <w:lang w:eastAsia="he-IL"/>
        </w:rPr>
      </w:pPr>
      <w:bookmarkStart w:id="1386" w:name="_ETM_Q1_2136147"/>
      <w:bookmarkStart w:id="1387" w:name="_ETM_Q1_2131524"/>
      <w:bookmarkEnd w:id="1386"/>
      <w:bookmarkEnd w:id="1387"/>
    </w:p>
    <w:p w14:paraId="5EF02C89" w14:textId="08CAC7B5" w:rsidR="006928DC" w:rsidRDefault="006928DC" w:rsidP="006928DC">
      <w:pPr>
        <w:pStyle w:val="af9"/>
        <w:keepNext/>
        <w:rPr>
          <w:rtl/>
          <w:lang w:eastAsia="he-IL"/>
        </w:rPr>
      </w:pPr>
      <w:bookmarkStart w:id="1388" w:name="ET_guest_904020_108"/>
      <w:r w:rsidRPr="006928DC">
        <w:rPr>
          <w:rStyle w:val="TagStyle"/>
          <w:rtl/>
        </w:rPr>
        <w:t xml:space="preserve"> &lt;&lt; אורח &gt;&gt; </w:t>
      </w:r>
      <w:r>
        <w:rPr>
          <w:rtl/>
          <w:lang w:eastAsia="he-IL"/>
        </w:rPr>
        <w:t>גדעון ספיר:</w:t>
      </w:r>
      <w:r w:rsidRPr="006928DC">
        <w:rPr>
          <w:rStyle w:val="TagStyle"/>
          <w:rtl/>
        </w:rPr>
        <w:t xml:space="preserve"> &lt;&lt; אורח &gt;&gt;</w:t>
      </w:r>
      <w:r w:rsidR="00294917">
        <w:rPr>
          <w:rtl/>
          <w:lang w:eastAsia="he-IL"/>
        </w:rPr>
        <w:t xml:space="preserve"> </w:t>
      </w:r>
      <w:r>
        <w:rPr>
          <w:rtl/>
          <w:lang w:eastAsia="he-IL"/>
        </w:rPr>
        <w:t xml:space="preserve"> </w:t>
      </w:r>
      <w:bookmarkEnd w:id="1388"/>
    </w:p>
    <w:p w14:paraId="33BB737A" w14:textId="5EA83315" w:rsidR="006928DC" w:rsidRDefault="006928DC" w:rsidP="006928DC">
      <w:pPr>
        <w:pStyle w:val="KeepWithNext"/>
        <w:rPr>
          <w:rtl/>
          <w:lang w:eastAsia="he-IL"/>
        </w:rPr>
      </w:pPr>
    </w:p>
    <w:p w14:paraId="7C382EF7" w14:textId="0150DC96" w:rsidR="006928DC" w:rsidRDefault="006928DC" w:rsidP="006928DC">
      <w:pPr>
        <w:rPr>
          <w:rtl/>
          <w:lang w:eastAsia="he-IL"/>
        </w:rPr>
      </w:pPr>
      <w:bookmarkStart w:id="1389" w:name="_ETM_Q1_2133480"/>
      <w:bookmarkStart w:id="1390" w:name="_ETM_Q1_2133597"/>
      <w:bookmarkEnd w:id="1389"/>
      <w:bookmarkEnd w:id="1390"/>
      <w:r>
        <w:rPr>
          <w:rFonts w:hint="cs"/>
          <w:rtl/>
          <w:lang w:eastAsia="he-IL"/>
        </w:rPr>
        <w:t>עכשיו אני מגיע</w:t>
      </w:r>
      <w:bookmarkStart w:id="1391" w:name="_ETM_Q1_2139829"/>
      <w:bookmarkStart w:id="1392" w:name="_ETM_Q1_2135009"/>
      <w:bookmarkEnd w:id="1391"/>
      <w:bookmarkEnd w:id="1392"/>
      <w:r w:rsidR="00013750">
        <w:rPr>
          <w:rtl/>
          <w:lang w:eastAsia="he-IL"/>
        </w:rPr>
        <w:t xml:space="preserve"> אבל לכמה בעיות שעומדות בפני מי שמבקש לקדם את העניין</w:t>
      </w:r>
      <w:r>
        <w:rPr>
          <w:rFonts w:hint="cs"/>
          <w:rtl/>
          <w:lang w:eastAsia="he-IL"/>
        </w:rPr>
        <w:t>,</w:t>
      </w:r>
      <w:r w:rsidR="00294917">
        <w:rPr>
          <w:rFonts w:hint="cs"/>
          <w:rtl/>
          <w:lang w:eastAsia="he-IL"/>
        </w:rPr>
        <w:t xml:space="preserve"> </w:t>
      </w:r>
      <w:r w:rsidR="00013750">
        <w:rPr>
          <w:rtl/>
          <w:lang w:eastAsia="he-IL"/>
        </w:rPr>
        <w:t>והבעיה העיקרית היא כמובן האפשרות שבית המשפט יפסול את חוק היסוד כן</w:t>
      </w:r>
      <w:r>
        <w:rPr>
          <w:rFonts w:hint="cs"/>
          <w:rtl/>
          <w:lang w:eastAsia="he-IL"/>
        </w:rPr>
        <w:t>,</w:t>
      </w:r>
      <w:r w:rsidR="00013750">
        <w:rPr>
          <w:rtl/>
          <w:lang w:eastAsia="he-IL"/>
        </w:rPr>
        <w:t xml:space="preserve"> יפסול את חוק היסוד בטענת שימוש לרעה בחוק יסוד. </w:t>
      </w:r>
    </w:p>
    <w:p w14:paraId="3C52FDFC" w14:textId="77777777" w:rsidR="006928DC" w:rsidRDefault="006928DC" w:rsidP="006928DC">
      <w:pPr>
        <w:rPr>
          <w:rtl/>
          <w:lang w:eastAsia="he-IL"/>
        </w:rPr>
      </w:pPr>
      <w:bookmarkStart w:id="1393" w:name="_ETM_Q1_2149161"/>
      <w:bookmarkStart w:id="1394" w:name="_ETM_Q1_2149330"/>
      <w:bookmarkStart w:id="1395" w:name="_ETM_Q1_2149485"/>
      <w:bookmarkEnd w:id="1393"/>
      <w:bookmarkEnd w:id="1394"/>
      <w:bookmarkEnd w:id="1395"/>
    </w:p>
    <w:p w14:paraId="56A1F10D" w14:textId="1FCC28A4" w:rsidR="006928DC" w:rsidRDefault="00013750" w:rsidP="006928DC">
      <w:pPr>
        <w:rPr>
          <w:rtl/>
          <w:lang w:eastAsia="he-IL"/>
        </w:rPr>
      </w:pPr>
      <w:bookmarkStart w:id="1396" w:name="_ETM_Q1_2149612"/>
      <w:bookmarkEnd w:id="1396"/>
      <w:r>
        <w:rPr>
          <w:rtl/>
          <w:lang w:eastAsia="he-IL"/>
        </w:rPr>
        <w:t>אז ראשית, במחילה, עו"ד לב ארי, אני חושב שהתיאור שלך את ה</w:t>
      </w:r>
      <w:r w:rsidR="006928DC">
        <w:rPr>
          <w:rFonts w:hint="cs"/>
          <w:rtl/>
          <w:lang w:eastAsia="he-IL"/>
        </w:rPr>
        <w:t>לכת</w:t>
      </w:r>
      <w:r>
        <w:rPr>
          <w:rtl/>
          <w:lang w:eastAsia="he-IL"/>
        </w:rPr>
        <w:t xml:space="preserve"> </w:t>
      </w:r>
      <w:r w:rsidR="001E244C">
        <w:rPr>
          <w:rFonts w:hint="cs"/>
          <w:rtl/>
          <w:lang w:eastAsia="he-IL"/>
        </w:rPr>
        <w:t>שיינפל</w:t>
      </w:r>
      <w:r w:rsidR="001E244C">
        <w:rPr>
          <w:rFonts w:hint="eastAsia"/>
          <w:rtl/>
          <w:lang w:eastAsia="he-IL"/>
        </w:rPr>
        <w:t>ד</w:t>
      </w:r>
      <w:r w:rsidR="006928DC">
        <w:rPr>
          <w:rFonts w:hint="cs"/>
          <w:rtl/>
          <w:lang w:eastAsia="he-IL"/>
        </w:rPr>
        <w:t>,</w:t>
      </w:r>
      <w:r>
        <w:rPr>
          <w:rtl/>
          <w:lang w:eastAsia="he-IL"/>
        </w:rPr>
        <w:t xml:space="preserve"> הערה קטנה בכל זאת חייבים</w:t>
      </w:r>
      <w:r w:rsidR="006928DC">
        <w:rPr>
          <w:rFonts w:hint="cs"/>
          <w:rtl/>
          <w:lang w:eastAsia="he-IL"/>
        </w:rPr>
        <w:t xml:space="preserve">, </w:t>
      </w:r>
      <w:bookmarkStart w:id="1397" w:name="_ETM_Q1_2164277"/>
      <w:bookmarkStart w:id="1398" w:name="_ETM_Q1_2159461"/>
      <w:bookmarkEnd w:id="1397"/>
      <w:bookmarkEnd w:id="1398"/>
      <w:r>
        <w:rPr>
          <w:rtl/>
          <w:lang w:eastAsia="he-IL"/>
        </w:rPr>
        <w:t>הוא לא מדויק במובן הזה שאתה מתאר את עמדת הנשיאה חיות ואת המודל הדו שלבי שלה, אבל אני חייב לומר שלא הוכרע שם דבר בעניין הזה</w:t>
      </w:r>
      <w:r w:rsidR="006928DC">
        <w:rPr>
          <w:rFonts w:hint="cs"/>
          <w:rtl/>
          <w:lang w:eastAsia="he-IL"/>
        </w:rPr>
        <w:t>,</w:t>
      </w:r>
      <w:r>
        <w:rPr>
          <w:rtl/>
          <w:lang w:eastAsia="he-IL"/>
        </w:rPr>
        <w:t xml:space="preserve"> ואני כשקראתי את פסק הדין נראתה בעיני הביקורת של השופטת ברק ארז על הדברים, ואני חושב שהשופט</w:t>
      </w:r>
      <w:r w:rsidR="006928DC">
        <w:rPr>
          <w:rFonts w:hint="cs"/>
          <w:rtl/>
          <w:lang w:eastAsia="he-IL"/>
        </w:rPr>
        <w:t>ת</w:t>
      </w:r>
      <w:r>
        <w:rPr>
          <w:rtl/>
          <w:lang w:eastAsia="he-IL"/>
        </w:rPr>
        <w:t xml:space="preserve"> חיות הרחיקה לכת</w:t>
      </w:r>
      <w:r w:rsidR="006928DC">
        <w:rPr>
          <w:rFonts w:hint="cs"/>
          <w:rtl/>
          <w:lang w:eastAsia="he-IL"/>
        </w:rPr>
        <w:t>,</w:t>
      </w:r>
      <w:r>
        <w:rPr>
          <w:rtl/>
          <w:lang w:eastAsia="he-IL"/>
        </w:rPr>
        <w:t xml:space="preserve"> וההצעה שלה היא הצ</w:t>
      </w:r>
      <w:bookmarkStart w:id="1399" w:name="_ETM_Q1_2177489"/>
      <w:bookmarkStart w:id="1400" w:name="_ETM_Q1_2172667"/>
      <w:bookmarkEnd w:id="1399"/>
      <w:bookmarkEnd w:id="1400"/>
      <w:r>
        <w:rPr>
          <w:rtl/>
          <w:lang w:eastAsia="he-IL"/>
        </w:rPr>
        <w:t>עה, במחילה חסרת היגיון</w:t>
      </w:r>
      <w:r w:rsidR="006928DC">
        <w:rPr>
          <w:rFonts w:hint="cs"/>
          <w:rtl/>
          <w:lang w:eastAsia="he-IL"/>
        </w:rPr>
        <w:t>,</w:t>
      </w:r>
      <w:r>
        <w:rPr>
          <w:rtl/>
          <w:lang w:eastAsia="he-IL"/>
        </w:rPr>
        <w:t xml:space="preserve"> ההצעה להפוך את זה ל דגם דו שלבי, אז רק הערה קטנה. </w:t>
      </w:r>
    </w:p>
    <w:p w14:paraId="3FEAE1E9" w14:textId="30E983CF" w:rsidR="006928DC" w:rsidRDefault="006928DC" w:rsidP="006928DC">
      <w:pPr>
        <w:rPr>
          <w:rtl/>
          <w:lang w:eastAsia="he-IL"/>
        </w:rPr>
      </w:pPr>
      <w:bookmarkStart w:id="1401" w:name="_ETM_Q1_2184848"/>
      <w:bookmarkStart w:id="1402" w:name="_ETM_Q1_2185060"/>
      <w:bookmarkStart w:id="1403" w:name="_ETM_Q1_2182600"/>
      <w:bookmarkStart w:id="1404" w:name="_ETM_Q1_2184369"/>
      <w:bookmarkStart w:id="1405" w:name="_ETM_Q1_2182768"/>
      <w:bookmarkStart w:id="1406" w:name="_ETM_Q1_2178893"/>
      <w:bookmarkStart w:id="1407" w:name="_ETM_Q1_2188856"/>
      <w:bookmarkEnd w:id="1401"/>
      <w:bookmarkEnd w:id="1402"/>
      <w:bookmarkEnd w:id="1403"/>
      <w:bookmarkEnd w:id="1404"/>
      <w:bookmarkEnd w:id="1405"/>
      <w:bookmarkEnd w:id="1406"/>
      <w:bookmarkEnd w:id="1407"/>
    </w:p>
    <w:p w14:paraId="09725FB7" w14:textId="0B7F5414" w:rsidR="006928DC" w:rsidRDefault="006928DC" w:rsidP="006928DC">
      <w:pPr>
        <w:pStyle w:val="a4"/>
        <w:keepNext/>
        <w:rPr>
          <w:rtl/>
        </w:rPr>
      </w:pPr>
      <w:bookmarkStart w:id="1408" w:name="ET_speaker_5787_109"/>
      <w:r w:rsidRPr="006928DC">
        <w:rPr>
          <w:rStyle w:val="TagStyle"/>
          <w:rtl/>
        </w:rPr>
        <w:t xml:space="preserve"> &lt;&lt; דובר &gt;&gt; </w:t>
      </w:r>
      <w:r>
        <w:rPr>
          <w:rtl/>
        </w:rPr>
        <w:t>יוראי להב הרצנו (יש עתיד):</w:t>
      </w:r>
      <w:r w:rsidRPr="006928DC">
        <w:rPr>
          <w:rStyle w:val="TagStyle"/>
          <w:rtl/>
        </w:rPr>
        <w:t xml:space="preserve"> &lt;&lt; דובר &gt;&gt;</w:t>
      </w:r>
      <w:r w:rsidR="00294917">
        <w:rPr>
          <w:rtl/>
        </w:rPr>
        <w:t xml:space="preserve"> </w:t>
      </w:r>
      <w:r>
        <w:rPr>
          <w:rtl/>
        </w:rPr>
        <w:t xml:space="preserve"> </w:t>
      </w:r>
      <w:bookmarkEnd w:id="1408"/>
    </w:p>
    <w:p w14:paraId="79D6D62C" w14:textId="03FAB959" w:rsidR="006928DC" w:rsidRDefault="006928DC" w:rsidP="006928DC">
      <w:pPr>
        <w:pStyle w:val="KeepWithNext"/>
        <w:rPr>
          <w:rtl/>
          <w:lang w:eastAsia="he-IL"/>
        </w:rPr>
      </w:pPr>
    </w:p>
    <w:p w14:paraId="0BDF333A" w14:textId="77777777" w:rsidR="006928DC" w:rsidRDefault="00013750" w:rsidP="006928DC">
      <w:pPr>
        <w:rPr>
          <w:rtl/>
          <w:lang w:eastAsia="he-IL"/>
        </w:rPr>
      </w:pPr>
      <w:bookmarkStart w:id="1409" w:name="_ETM_Q1_2189825"/>
      <w:bookmarkStart w:id="1410" w:name="_ETM_Q1_2189866"/>
      <w:bookmarkStart w:id="1411" w:name="_ETM_Q1_2185099"/>
      <w:bookmarkStart w:id="1412" w:name="_ETM_Q1_2185184"/>
      <w:bookmarkEnd w:id="1409"/>
      <w:bookmarkEnd w:id="1410"/>
      <w:bookmarkEnd w:id="1411"/>
      <w:bookmarkEnd w:id="1412"/>
      <w:r>
        <w:rPr>
          <w:rtl/>
          <w:lang w:eastAsia="he-IL"/>
        </w:rPr>
        <w:t>אבל זה לא מבטל את ההקבלה שלו לדוקטורט</w:t>
      </w:r>
      <w:r w:rsidR="006928DC">
        <w:rPr>
          <w:rFonts w:hint="cs"/>
          <w:rtl/>
          <w:lang w:eastAsia="he-IL"/>
        </w:rPr>
        <w:t>?</w:t>
      </w:r>
      <w:r>
        <w:rPr>
          <w:rtl/>
          <w:lang w:eastAsia="he-IL"/>
        </w:rPr>
        <w:t xml:space="preserve"> </w:t>
      </w:r>
    </w:p>
    <w:p w14:paraId="42EB502D" w14:textId="586F9AA0" w:rsidR="006928DC" w:rsidRDefault="006928DC" w:rsidP="006928DC">
      <w:pPr>
        <w:rPr>
          <w:rtl/>
          <w:lang w:eastAsia="he-IL"/>
        </w:rPr>
      </w:pPr>
      <w:bookmarkStart w:id="1413" w:name="_ETM_Q1_2195298"/>
      <w:bookmarkStart w:id="1414" w:name="_ETM_Q1_2195382"/>
      <w:bookmarkStart w:id="1415" w:name="_ETM_Q1_2191328"/>
      <w:bookmarkStart w:id="1416" w:name="_ETM_Q1_2193675"/>
      <w:bookmarkEnd w:id="1413"/>
      <w:bookmarkEnd w:id="1414"/>
      <w:bookmarkEnd w:id="1415"/>
      <w:bookmarkEnd w:id="1416"/>
    </w:p>
    <w:p w14:paraId="4C8BC284" w14:textId="4139C1D4" w:rsidR="006928DC" w:rsidRDefault="006928DC" w:rsidP="006928DC">
      <w:pPr>
        <w:pStyle w:val="af9"/>
        <w:keepNext/>
        <w:rPr>
          <w:rtl/>
          <w:lang w:eastAsia="he-IL"/>
        </w:rPr>
      </w:pPr>
      <w:bookmarkStart w:id="1417" w:name="ET_guest_904020_110"/>
      <w:r w:rsidRPr="006928DC">
        <w:rPr>
          <w:rStyle w:val="TagStyle"/>
          <w:rtl/>
        </w:rPr>
        <w:t xml:space="preserve"> &lt;&lt; אורח &gt;&gt; </w:t>
      </w:r>
      <w:r>
        <w:rPr>
          <w:rtl/>
          <w:lang w:eastAsia="he-IL"/>
        </w:rPr>
        <w:t>גדעון ספיר:</w:t>
      </w:r>
      <w:r w:rsidRPr="006928DC">
        <w:rPr>
          <w:rStyle w:val="TagStyle"/>
          <w:rtl/>
        </w:rPr>
        <w:t xml:space="preserve"> &lt;&lt; אורח &gt;&gt;</w:t>
      </w:r>
      <w:r w:rsidR="00294917">
        <w:rPr>
          <w:rtl/>
          <w:lang w:eastAsia="he-IL"/>
        </w:rPr>
        <w:t xml:space="preserve"> </w:t>
      </w:r>
      <w:r>
        <w:rPr>
          <w:rtl/>
          <w:lang w:eastAsia="he-IL"/>
        </w:rPr>
        <w:t xml:space="preserve"> </w:t>
      </w:r>
      <w:bookmarkEnd w:id="1417"/>
    </w:p>
    <w:p w14:paraId="433BD664" w14:textId="556F7563" w:rsidR="006928DC" w:rsidRDefault="006928DC" w:rsidP="006928DC">
      <w:pPr>
        <w:pStyle w:val="KeepWithNext"/>
        <w:rPr>
          <w:rtl/>
          <w:lang w:eastAsia="he-IL"/>
        </w:rPr>
      </w:pPr>
    </w:p>
    <w:p w14:paraId="158F5832" w14:textId="77777777" w:rsidR="006928DC" w:rsidRDefault="00013750" w:rsidP="006928DC">
      <w:pPr>
        <w:rPr>
          <w:rtl/>
          <w:lang w:eastAsia="he-IL"/>
        </w:rPr>
      </w:pPr>
      <w:bookmarkStart w:id="1418" w:name="_ETM_Q1_2194665"/>
      <w:bookmarkStart w:id="1419" w:name="_ETM_Q1_2194772"/>
      <w:bookmarkStart w:id="1420" w:name="_ETM_Q1_2195522"/>
      <w:bookmarkStart w:id="1421" w:name="_ETM_Q1_2195693"/>
      <w:bookmarkEnd w:id="1418"/>
      <w:bookmarkEnd w:id="1419"/>
      <w:bookmarkEnd w:id="1420"/>
      <w:bookmarkEnd w:id="1421"/>
      <w:r>
        <w:rPr>
          <w:rtl/>
          <w:lang w:eastAsia="he-IL"/>
        </w:rPr>
        <w:t>לא, לא, לא, בשום פנים ואופן</w:t>
      </w:r>
      <w:r w:rsidR="006928DC">
        <w:rPr>
          <w:rFonts w:hint="cs"/>
          <w:rtl/>
          <w:lang w:eastAsia="he-IL"/>
        </w:rPr>
        <w:t>,</w:t>
      </w:r>
      <w:r>
        <w:rPr>
          <w:rtl/>
          <w:lang w:eastAsia="he-IL"/>
        </w:rPr>
        <w:t xml:space="preserve"> עכשיו אבל מה שחשוב להגיד זה</w:t>
      </w:r>
      <w:r w:rsidR="006928DC">
        <w:rPr>
          <w:rFonts w:hint="cs"/>
          <w:rtl/>
          <w:lang w:eastAsia="he-IL"/>
        </w:rPr>
        <w:t>,</w:t>
      </w:r>
      <w:r>
        <w:rPr>
          <w:rtl/>
          <w:lang w:eastAsia="he-IL"/>
        </w:rPr>
        <w:t xml:space="preserve"> שזה חבר הכנסת כץ אולי הנקודה החשובה</w:t>
      </w:r>
      <w:r w:rsidR="006928DC">
        <w:rPr>
          <w:rFonts w:hint="cs"/>
          <w:rtl/>
          <w:lang w:eastAsia="he-IL"/>
        </w:rPr>
        <w:t>,</w:t>
      </w:r>
      <w:r>
        <w:rPr>
          <w:rtl/>
          <w:lang w:eastAsia="he-IL"/>
        </w:rPr>
        <w:t xml:space="preserve"> וכאן אני מקווה שעורכת הדין אפיק תסכים איתי</w:t>
      </w:r>
      <w:bookmarkStart w:id="1422" w:name="_ETM_Q1_2212183"/>
      <w:bookmarkStart w:id="1423" w:name="_ETM_Q1_2207366"/>
      <w:bookmarkEnd w:id="1422"/>
      <w:bookmarkEnd w:id="1423"/>
      <w:r w:rsidR="006928DC">
        <w:rPr>
          <w:rFonts w:hint="cs"/>
          <w:rtl/>
          <w:lang w:eastAsia="he-IL"/>
        </w:rPr>
        <w:t xml:space="preserve">, </w:t>
      </w:r>
      <w:r>
        <w:rPr>
          <w:rtl/>
          <w:lang w:eastAsia="he-IL"/>
        </w:rPr>
        <w:t xml:space="preserve">בלי טיפול, בסוגיה של פסילת יסוד או אפשרות לפסילת חוק יסוד, אין משמעות לתיקון. </w:t>
      </w:r>
    </w:p>
    <w:p w14:paraId="5D788564" w14:textId="77777777" w:rsidR="006928DC" w:rsidRDefault="006928DC" w:rsidP="006928DC">
      <w:pPr>
        <w:rPr>
          <w:rtl/>
          <w:lang w:eastAsia="he-IL"/>
        </w:rPr>
      </w:pPr>
      <w:bookmarkStart w:id="1424" w:name="_ETM_Q1_2253651"/>
      <w:bookmarkStart w:id="1425" w:name="_ETM_Q1_2253835"/>
      <w:bookmarkStart w:id="1426" w:name="_ETM_Q1_2254009"/>
      <w:bookmarkEnd w:id="1424"/>
      <w:bookmarkEnd w:id="1425"/>
      <w:bookmarkEnd w:id="1426"/>
    </w:p>
    <w:p w14:paraId="4DFD5733" w14:textId="098ECD8E" w:rsidR="00EE21EB" w:rsidRDefault="00013750" w:rsidP="006928DC">
      <w:pPr>
        <w:rPr>
          <w:rtl/>
          <w:lang w:eastAsia="he-IL"/>
        </w:rPr>
      </w:pPr>
      <w:bookmarkStart w:id="1427" w:name="_ETM_Q1_2254121"/>
      <w:bookmarkStart w:id="1428" w:name="_ETM_Q1_2249625"/>
      <w:bookmarkEnd w:id="1427"/>
      <w:bookmarkEnd w:id="1428"/>
      <w:r>
        <w:rPr>
          <w:rtl/>
          <w:lang w:eastAsia="he-IL"/>
        </w:rPr>
        <w:t>כלומר, הייתי אומר כמעט אני לא, אני לא יודע לנבא</w:t>
      </w:r>
      <w:r w:rsidR="006928DC">
        <w:rPr>
          <w:rFonts w:hint="cs"/>
          <w:rtl/>
          <w:lang w:eastAsia="he-IL"/>
        </w:rPr>
        <w:t>,</w:t>
      </w:r>
      <w:r>
        <w:rPr>
          <w:rtl/>
          <w:lang w:eastAsia="he-IL"/>
        </w:rPr>
        <w:t xml:space="preserve"> הנבואה ניתנה לשוטים, אבל קיים חשש סביר שבית המשפט יפסול את התיקון לחוק</w:t>
      </w:r>
      <w:r w:rsidR="00EE21EB">
        <w:rPr>
          <w:rFonts w:hint="cs"/>
          <w:rtl/>
          <w:lang w:eastAsia="he-IL"/>
        </w:rPr>
        <w:t>י</w:t>
      </w:r>
      <w:r>
        <w:rPr>
          <w:rtl/>
          <w:lang w:eastAsia="he-IL"/>
        </w:rPr>
        <w:t xml:space="preserve"> היסו</w:t>
      </w:r>
      <w:bookmarkStart w:id="1429" w:name="_ETM_Q1_2256065"/>
      <w:bookmarkStart w:id="1430" w:name="_ETM_Q1_2251247"/>
      <w:bookmarkEnd w:id="1429"/>
      <w:bookmarkEnd w:id="1430"/>
      <w:r>
        <w:rPr>
          <w:rtl/>
          <w:lang w:eastAsia="he-IL"/>
        </w:rPr>
        <w:t>ד</w:t>
      </w:r>
      <w:r w:rsidR="00EE21EB">
        <w:rPr>
          <w:rFonts w:hint="cs"/>
          <w:rtl/>
          <w:lang w:eastAsia="he-IL"/>
        </w:rPr>
        <w:t>,</w:t>
      </w:r>
      <w:r>
        <w:rPr>
          <w:rtl/>
          <w:lang w:eastAsia="he-IL"/>
        </w:rPr>
        <w:t xml:space="preserve"> ואז</w:t>
      </w:r>
      <w:r w:rsidR="00EE21EB">
        <w:rPr>
          <w:rFonts w:hint="cs"/>
          <w:rtl/>
          <w:lang w:eastAsia="he-IL"/>
        </w:rPr>
        <w:t xml:space="preserve"> נסתחפה שדהו</w:t>
      </w:r>
      <w:r w:rsidR="00294917">
        <w:rPr>
          <w:rtl/>
          <w:lang w:eastAsia="he-IL"/>
        </w:rPr>
        <w:t xml:space="preserve"> </w:t>
      </w:r>
      <w:r w:rsidR="00EE21EB">
        <w:rPr>
          <w:rFonts w:hint="cs"/>
          <w:rtl/>
          <w:lang w:eastAsia="he-IL"/>
        </w:rPr>
        <w:t xml:space="preserve">אז </w:t>
      </w:r>
      <w:bookmarkStart w:id="1431" w:name="_ETM_Q1_2263193"/>
      <w:bookmarkEnd w:id="1431"/>
      <w:r>
        <w:rPr>
          <w:rtl/>
          <w:lang w:eastAsia="he-IL"/>
        </w:rPr>
        <w:t>לא עשיתם כלום</w:t>
      </w:r>
      <w:bookmarkStart w:id="1432" w:name="_ETM_Q1_2255608"/>
      <w:bookmarkEnd w:id="1432"/>
      <w:r w:rsidR="00EE21EB">
        <w:rPr>
          <w:rFonts w:hint="cs"/>
          <w:rtl/>
          <w:lang w:eastAsia="he-IL"/>
        </w:rPr>
        <w:t>.</w:t>
      </w:r>
      <w:bookmarkStart w:id="1433" w:name="_ETM_Q1_2260451"/>
      <w:bookmarkStart w:id="1434" w:name="_ETM_Q1_2255451"/>
      <w:bookmarkEnd w:id="1433"/>
      <w:bookmarkEnd w:id="1434"/>
      <w:r>
        <w:rPr>
          <w:rtl/>
          <w:lang w:eastAsia="he-IL"/>
        </w:rPr>
        <w:t xml:space="preserve"> </w:t>
      </w:r>
    </w:p>
    <w:p w14:paraId="1B791C20" w14:textId="1038C09C" w:rsidR="00EE21EB" w:rsidRDefault="00EE21EB" w:rsidP="006928DC">
      <w:pPr>
        <w:rPr>
          <w:rtl/>
          <w:lang w:eastAsia="he-IL"/>
        </w:rPr>
      </w:pPr>
      <w:bookmarkStart w:id="1435" w:name="_ETM_Q1_2257187"/>
      <w:bookmarkStart w:id="1436" w:name="_ETM_Q1_2257274"/>
      <w:bookmarkStart w:id="1437" w:name="_ETM_Q1_2257423"/>
      <w:bookmarkStart w:id="1438" w:name="_ETM_Q1_2253313"/>
      <w:bookmarkStart w:id="1439" w:name="_ETM_Q1_2256087"/>
      <w:bookmarkEnd w:id="1435"/>
      <w:bookmarkEnd w:id="1436"/>
      <w:bookmarkEnd w:id="1437"/>
      <w:bookmarkEnd w:id="1438"/>
      <w:bookmarkEnd w:id="1439"/>
    </w:p>
    <w:p w14:paraId="6C41D100" w14:textId="6204C849" w:rsidR="00EE21EB" w:rsidRDefault="00EE21EB" w:rsidP="00EE21EB">
      <w:pPr>
        <w:pStyle w:val="af9"/>
        <w:keepNext/>
        <w:rPr>
          <w:rtl/>
          <w:lang w:eastAsia="he-IL"/>
        </w:rPr>
      </w:pPr>
      <w:bookmarkStart w:id="1440" w:name="ET_guest_903966_111"/>
      <w:r w:rsidRPr="00EE21EB">
        <w:rPr>
          <w:rStyle w:val="TagStyle"/>
          <w:rtl/>
        </w:rPr>
        <w:t xml:space="preserve"> &lt;&lt; אורח &gt;&gt; </w:t>
      </w:r>
      <w:r>
        <w:rPr>
          <w:rtl/>
          <w:lang w:eastAsia="he-IL"/>
        </w:rPr>
        <w:t>מלי פולישוק בלוך:</w:t>
      </w:r>
      <w:r w:rsidRPr="00EE21EB">
        <w:rPr>
          <w:rStyle w:val="TagStyle"/>
          <w:rtl/>
        </w:rPr>
        <w:t xml:space="preserve"> &lt;&lt; אורח &gt;&gt;</w:t>
      </w:r>
      <w:r w:rsidR="00294917">
        <w:rPr>
          <w:rtl/>
          <w:lang w:eastAsia="he-IL"/>
        </w:rPr>
        <w:t xml:space="preserve"> </w:t>
      </w:r>
      <w:r>
        <w:rPr>
          <w:rtl/>
          <w:lang w:eastAsia="he-IL"/>
        </w:rPr>
        <w:t xml:space="preserve"> </w:t>
      </w:r>
      <w:bookmarkEnd w:id="1440"/>
    </w:p>
    <w:p w14:paraId="74530A62" w14:textId="4C14DD07" w:rsidR="00EE21EB" w:rsidRDefault="00EE21EB" w:rsidP="00EE21EB">
      <w:pPr>
        <w:pStyle w:val="KeepWithNext"/>
        <w:rPr>
          <w:rtl/>
          <w:lang w:eastAsia="he-IL"/>
        </w:rPr>
      </w:pPr>
    </w:p>
    <w:p w14:paraId="6679F8F7" w14:textId="025BAEF9" w:rsidR="00EE21EB" w:rsidRDefault="00EE21EB" w:rsidP="00EE21EB">
      <w:pPr>
        <w:rPr>
          <w:rtl/>
          <w:lang w:eastAsia="he-IL"/>
        </w:rPr>
      </w:pPr>
      <w:bookmarkStart w:id="1441" w:name="_ETM_Q1_2257189"/>
      <w:bookmarkStart w:id="1442" w:name="_ETM_Q1_2257290"/>
      <w:bookmarkEnd w:id="1441"/>
      <w:bookmarkEnd w:id="1442"/>
      <w:r>
        <w:rPr>
          <w:rFonts w:hint="cs"/>
          <w:rtl/>
          <w:lang w:eastAsia="he-IL"/>
        </w:rPr>
        <w:t xml:space="preserve">בוועדת חוקה </w:t>
      </w:r>
      <w:bookmarkStart w:id="1443" w:name="_ETM_Q1_2257491"/>
      <w:bookmarkEnd w:id="1443"/>
      <w:r w:rsidR="00013750">
        <w:rPr>
          <w:rtl/>
          <w:lang w:eastAsia="he-IL"/>
        </w:rPr>
        <w:t xml:space="preserve">פותרים את הבעיה. </w:t>
      </w:r>
    </w:p>
    <w:p w14:paraId="677DD5F9" w14:textId="6186A0CC" w:rsidR="00EE21EB" w:rsidRDefault="00EE21EB" w:rsidP="00EE21EB">
      <w:pPr>
        <w:rPr>
          <w:rtl/>
          <w:lang w:eastAsia="he-IL"/>
        </w:rPr>
      </w:pPr>
      <w:bookmarkStart w:id="1444" w:name="_ETM_Q1_2268884"/>
      <w:bookmarkStart w:id="1445" w:name="_ETM_Q1_2269002"/>
      <w:bookmarkStart w:id="1446" w:name="_ETM_Q1_2264488"/>
      <w:bookmarkStart w:id="1447" w:name="_ETM_Q1_2266559"/>
      <w:bookmarkEnd w:id="1444"/>
      <w:bookmarkEnd w:id="1445"/>
      <w:bookmarkEnd w:id="1446"/>
      <w:bookmarkEnd w:id="1447"/>
    </w:p>
    <w:p w14:paraId="04D3AF2B" w14:textId="69371388" w:rsidR="00EE21EB" w:rsidRDefault="00EE21EB" w:rsidP="00EE21EB">
      <w:pPr>
        <w:pStyle w:val="af6"/>
        <w:keepNext/>
        <w:rPr>
          <w:rtl/>
        </w:rPr>
      </w:pPr>
      <w:bookmarkStart w:id="1448" w:name="ET_yor_5786_113"/>
      <w:r w:rsidRPr="00EE21EB">
        <w:rPr>
          <w:rStyle w:val="TagStyle"/>
          <w:rtl/>
        </w:rPr>
        <w:t xml:space="preserve"> &lt;&lt; יור &gt;&gt; </w:t>
      </w:r>
      <w:r>
        <w:rPr>
          <w:rtl/>
        </w:rPr>
        <w:t>היו"ר אופיר כץ:</w:t>
      </w:r>
      <w:r w:rsidRPr="00EE21EB">
        <w:rPr>
          <w:rStyle w:val="TagStyle"/>
          <w:rtl/>
        </w:rPr>
        <w:t xml:space="preserve"> &lt;&lt; יור &gt;&gt;</w:t>
      </w:r>
      <w:r w:rsidR="00294917">
        <w:rPr>
          <w:rtl/>
        </w:rPr>
        <w:t xml:space="preserve"> </w:t>
      </w:r>
      <w:r>
        <w:rPr>
          <w:rtl/>
        </w:rPr>
        <w:t xml:space="preserve"> </w:t>
      </w:r>
      <w:bookmarkEnd w:id="1448"/>
    </w:p>
    <w:p w14:paraId="4FAFA166" w14:textId="59BF8D08" w:rsidR="00EE21EB" w:rsidRDefault="00EE21EB" w:rsidP="00EE21EB">
      <w:pPr>
        <w:pStyle w:val="KeepWithNext"/>
        <w:rPr>
          <w:rtl/>
          <w:lang w:eastAsia="he-IL"/>
        </w:rPr>
      </w:pPr>
    </w:p>
    <w:p w14:paraId="24925F9A" w14:textId="0C67A0A1" w:rsidR="00EE21EB" w:rsidRDefault="00EE21EB" w:rsidP="00EE21EB">
      <w:pPr>
        <w:rPr>
          <w:rtl/>
          <w:lang w:eastAsia="he-IL"/>
        </w:rPr>
      </w:pPr>
      <w:bookmarkStart w:id="1449" w:name="_ETM_Q1_2267378"/>
      <w:bookmarkStart w:id="1450" w:name="_ETM_Q1_2267484"/>
      <w:bookmarkEnd w:id="1449"/>
      <w:bookmarkEnd w:id="1450"/>
      <w:r>
        <w:rPr>
          <w:rFonts w:hint="cs"/>
          <w:rtl/>
          <w:lang w:eastAsia="he-IL"/>
        </w:rPr>
        <w:t>מי את גברתי?</w:t>
      </w:r>
    </w:p>
    <w:p w14:paraId="28641727" w14:textId="22D90358" w:rsidR="00EE21EB" w:rsidRDefault="00EE21EB" w:rsidP="00EE21EB">
      <w:pPr>
        <w:rPr>
          <w:rtl/>
          <w:lang w:eastAsia="he-IL"/>
        </w:rPr>
      </w:pPr>
      <w:bookmarkStart w:id="1451" w:name="_ETM_Q1_2269300"/>
      <w:bookmarkStart w:id="1452" w:name="_ETM_Q1_2269401"/>
      <w:bookmarkStart w:id="1453" w:name="_ETM_Q1_2264737"/>
      <w:bookmarkStart w:id="1454" w:name="_ETM_Q1_2267674"/>
      <w:bookmarkEnd w:id="1451"/>
      <w:bookmarkEnd w:id="1452"/>
      <w:bookmarkEnd w:id="1453"/>
      <w:bookmarkEnd w:id="1454"/>
    </w:p>
    <w:p w14:paraId="7A620814" w14:textId="2BF798C1" w:rsidR="00EE21EB" w:rsidRDefault="00EE21EB" w:rsidP="00EE21EB">
      <w:pPr>
        <w:pStyle w:val="a4"/>
        <w:keepNext/>
        <w:rPr>
          <w:rtl/>
        </w:rPr>
      </w:pPr>
      <w:bookmarkStart w:id="1455" w:name="ET_speaker_שגית_אפיק_114"/>
      <w:r w:rsidRPr="00EE21EB">
        <w:rPr>
          <w:rStyle w:val="TagStyle"/>
          <w:rtl/>
        </w:rPr>
        <w:t xml:space="preserve"> &lt;&lt; דובר &gt;&gt; </w:t>
      </w:r>
      <w:r>
        <w:rPr>
          <w:rtl/>
        </w:rPr>
        <w:t>שגית אפיק:</w:t>
      </w:r>
      <w:r w:rsidRPr="00EE21EB">
        <w:rPr>
          <w:rStyle w:val="TagStyle"/>
          <w:rtl/>
        </w:rPr>
        <w:t xml:space="preserve"> &lt;&lt; דובר &gt;&gt;</w:t>
      </w:r>
      <w:r w:rsidR="00294917">
        <w:rPr>
          <w:rtl/>
        </w:rPr>
        <w:t xml:space="preserve"> </w:t>
      </w:r>
      <w:r>
        <w:rPr>
          <w:rtl/>
        </w:rPr>
        <w:t xml:space="preserve"> </w:t>
      </w:r>
      <w:bookmarkEnd w:id="1455"/>
    </w:p>
    <w:p w14:paraId="6118120A" w14:textId="069B2D65" w:rsidR="00EE21EB" w:rsidRDefault="00EE21EB" w:rsidP="00EE21EB">
      <w:pPr>
        <w:pStyle w:val="KeepWithNext"/>
        <w:rPr>
          <w:rtl/>
          <w:lang w:eastAsia="he-IL"/>
        </w:rPr>
      </w:pPr>
    </w:p>
    <w:p w14:paraId="0A292787" w14:textId="5DF95C03" w:rsidR="00EE21EB" w:rsidRDefault="00EE21EB" w:rsidP="00EE21EB">
      <w:pPr>
        <w:rPr>
          <w:rtl/>
          <w:lang w:eastAsia="he-IL"/>
        </w:rPr>
      </w:pPr>
      <w:bookmarkStart w:id="1456" w:name="_ETM_Q1_2268525"/>
      <w:bookmarkStart w:id="1457" w:name="_ETM_Q1_2268615"/>
      <w:bookmarkEnd w:id="1456"/>
      <w:bookmarkEnd w:id="1457"/>
      <w:r>
        <w:rPr>
          <w:rFonts w:hint="cs"/>
          <w:rtl/>
          <w:lang w:eastAsia="he-IL"/>
        </w:rPr>
        <w:t xml:space="preserve">אתה לא חושב </w:t>
      </w:r>
      <w:bookmarkStart w:id="1458" w:name="_ETM_Q1_2265131"/>
      <w:bookmarkEnd w:id="1458"/>
      <w:r>
        <w:rPr>
          <w:rFonts w:hint="cs"/>
          <w:rtl/>
          <w:lang w:eastAsia="he-IL"/>
        </w:rPr>
        <w:t xml:space="preserve">שפתרון אפשרי לזה </w:t>
      </w:r>
      <w:bookmarkStart w:id="1459" w:name="_ETM_Q1_2267982"/>
      <w:bookmarkEnd w:id="1459"/>
      <w:r>
        <w:rPr>
          <w:rFonts w:hint="cs"/>
          <w:rtl/>
          <w:lang w:eastAsia="he-IL"/>
        </w:rPr>
        <w:t>הוא תחולה עתידית?</w:t>
      </w:r>
    </w:p>
    <w:p w14:paraId="5F11DC5F" w14:textId="4B401070" w:rsidR="00EE21EB" w:rsidRDefault="00EE21EB" w:rsidP="00EE21EB">
      <w:pPr>
        <w:rPr>
          <w:rtl/>
          <w:lang w:eastAsia="he-IL"/>
        </w:rPr>
      </w:pPr>
      <w:bookmarkStart w:id="1460" w:name="_ETM_Q1_2270374"/>
      <w:bookmarkStart w:id="1461" w:name="_ETM_Q1_2270459"/>
      <w:bookmarkStart w:id="1462" w:name="_ETM_Q1_2265879"/>
      <w:bookmarkStart w:id="1463" w:name="_ETM_Q1_2267793"/>
      <w:bookmarkEnd w:id="1460"/>
      <w:bookmarkEnd w:id="1461"/>
      <w:bookmarkEnd w:id="1462"/>
      <w:bookmarkEnd w:id="1463"/>
    </w:p>
    <w:p w14:paraId="73C3700D" w14:textId="01CC7D58" w:rsidR="00EE21EB" w:rsidRDefault="00EE21EB" w:rsidP="00EE21EB">
      <w:pPr>
        <w:pStyle w:val="af9"/>
        <w:keepNext/>
        <w:rPr>
          <w:rtl/>
          <w:lang w:eastAsia="he-IL"/>
        </w:rPr>
      </w:pPr>
      <w:bookmarkStart w:id="1464" w:name="ET_guest_903966_115"/>
      <w:r w:rsidRPr="00EE21EB">
        <w:rPr>
          <w:rStyle w:val="TagStyle"/>
          <w:rtl/>
        </w:rPr>
        <w:t xml:space="preserve"> &lt;&lt; אורח &gt;&gt; </w:t>
      </w:r>
      <w:r>
        <w:rPr>
          <w:rtl/>
          <w:lang w:eastAsia="he-IL"/>
        </w:rPr>
        <w:t>מלי פולישוק בלוך:</w:t>
      </w:r>
      <w:r w:rsidRPr="00EE21EB">
        <w:rPr>
          <w:rStyle w:val="TagStyle"/>
          <w:rtl/>
        </w:rPr>
        <w:t xml:space="preserve"> &lt;&lt; אורח &gt;&gt;</w:t>
      </w:r>
      <w:r w:rsidR="00294917">
        <w:rPr>
          <w:rtl/>
          <w:lang w:eastAsia="he-IL"/>
        </w:rPr>
        <w:t xml:space="preserve"> </w:t>
      </w:r>
      <w:r>
        <w:rPr>
          <w:rtl/>
          <w:lang w:eastAsia="he-IL"/>
        </w:rPr>
        <w:t xml:space="preserve"> </w:t>
      </w:r>
      <w:bookmarkEnd w:id="1464"/>
    </w:p>
    <w:p w14:paraId="7808C540" w14:textId="5D4641C1" w:rsidR="00EE21EB" w:rsidRDefault="00EE21EB" w:rsidP="00EE21EB">
      <w:pPr>
        <w:pStyle w:val="KeepWithNext"/>
        <w:rPr>
          <w:rtl/>
          <w:lang w:eastAsia="he-IL"/>
        </w:rPr>
      </w:pPr>
    </w:p>
    <w:p w14:paraId="6B557C93" w14:textId="3D5EE6CE" w:rsidR="00EE21EB" w:rsidRDefault="00EE21EB" w:rsidP="00EE21EB">
      <w:pPr>
        <w:rPr>
          <w:rtl/>
          <w:lang w:eastAsia="he-IL"/>
        </w:rPr>
      </w:pPr>
      <w:bookmarkStart w:id="1465" w:name="_ETM_Q1_2268685"/>
      <w:bookmarkStart w:id="1466" w:name="_ETM_Q1_2268779"/>
      <w:bookmarkEnd w:id="1465"/>
      <w:bookmarkEnd w:id="1466"/>
      <w:r>
        <w:rPr>
          <w:rFonts w:hint="cs"/>
          <w:rtl/>
          <w:lang w:eastAsia="he-IL"/>
        </w:rPr>
        <w:t>מלי פולישוק</w:t>
      </w:r>
      <w:bookmarkStart w:id="1467" w:name="_ETM_Q1_2267304"/>
      <w:bookmarkEnd w:id="1467"/>
      <w:r>
        <w:rPr>
          <w:rFonts w:hint="cs"/>
          <w:rtl/>
          <w:lang w:eastAsia="he-IL"/>
        </w:rPr>
        <w:t>.</w:t>
      </w:r>
      <w:bookmarkStart w:id="1468" w:name="_ETM_Q1_2268455"/>
      <w:bookmarkEnd w:id="1468"/>
    </w:p>
    <w:p w14:paraId="7B3C0A0A" w14:textId="495A2C40" w:rsidR="00EE21EB" w:rsidRDefault="00EE21EB" w:rsidP="00EE21EB">
      <w:pPr>
        <w:rPr>
          <w:rtl/>
          <w:lang w:eastAsia="he-IL"/>
        </w:rPr>
      </w:pPr>
      <w:bookmarkStart w:id="1469" w:name="_ETM_Q1_2268943"/>
      <w:bookmarkStart w:id="1470" w:name="_ETM_Q1_2269125"/>
      <w:bookmarkEnd w:id="1469"/>
      <w:bookmarkEnd w:id="1470"/>
    </w:p>
    <w:p w14:paraId="23606E97" w14:textId="2FA95C6E" w:rsidR="00EE21EB" w:rsidRDefault="00EE21EB" w:rsidP="00EE21EB">
      <w:pPr>
        <w:pStyle w:val="af6"/>
        <w:keepNext/>
        <w:rPr>
          <w:rtl/>
        </w:rPr>
      </w:pPr>
      <w:bookmarkStart w:id="1471" w:name="ET_yor_5786_116"/>
      <w:r w:rsidRPr="00EE21EB">
        <w:rPr>
          <w:rStyle w:val="TagStyle"/>
          <w:rtl/>
        </w:rPr>
        <w:t xml:space="preserve"> &lt;&lt; יור &gt;&gt; </w:t>
      </w:r>
      <w:r>
        <w:rPr>
          <w:rtl/>
        </w:rPr>
        <w:t>היו"ר אופיר כץ:</w:t>
      </w:r>
      <w:r w:rsidRPr="00EE21EB">
        <w:rPr>
          <w:rStyle w:val="TagStyle"/>
          <w:rtl/>
        </w:rPr>
        <w:t xml:space="preserve"> &lt;&lt; יור &gt;&gt;</w:t>
      </w:r>
      <w:r w:rsidR="00294917">
        <w:rPr>
          <w:rtl/>
        </w:rPr>
        <w:t xml:space="preserve"> </w:t>
      </w:r>
      <w:r>
        <w:rPr>
          <w:rtl/>
        </w:rPr>
        <w:t xml:space="preserve"> </w:t>
      </w:r>
      <w:bookmarkEnd w:id="1471"/>
    </w:p>
    <w:p w14:paraId="5151B7BD" w14:textId="776F9FB4" w:rsidR="00EE21EB" w:rsidRDefault="00EE21EB" w:rsidP="00EE21EB">
      <w:pPr>
        <w:pStyle w:val="KeepWithNext"/>
        <w:rPr>
          <w:rtl/>
          <w:lang w:eastAsia="he-IL"/>
        </w:rPr>
      </w:pPr>
    </w:p>
    <w:p w14:paraId="104EC331" w14:textId="7C74A43E" w:rsidR="00EE21EB" w:rsidRDefault="00EE21EB" w:rsidP="00EE21EB">
      <w:pPr>
        <w:rPr>
          <w:rtl/>
          <w:lang w:eastAsia="he-IL"/>
        </w:rPr>
      </w:pPr>
      <w:bookmarkStart w:id="1472" w:name="_ETM_Q1_2271028"/>
      <w:bookmarkStart w:id="1473" w:name="_ETM_Q1_2271068"/>
      <w:bookmarkEnd w:id="1472"/>
      <w:bookmarkEnd w:id="1473"/>
      <w:r>
        <w:rPr>
          <w:rFonts w:hint="cs"/>
          <w:rtl/>
          <w:lang w:eastAsia="he-IL"/>
        </w:rPr>
        <w:t xml:space="preserve">אני אאפשר לך רשות דיבור אבל לא </w:t>
      </w:r>
      <w:bookmarkStart w:id="1474" w:name="_ETM_Q1_2274452"/>
      <w:bookmarkEnd w:id="1474"/>
      <w:r>
        <w:rPr>
          <w:rFonts w:hint="cs"/>
          <w:rtl/>
          <w:lang w:eastAsia="he-IL"/>
        </w:rPr>
        <w:t>להתפרץ</w:t>
      </w:r>
      <w:bookmarkStart w:id="1475" w:name="_ETM_Q1_2272398"/>
      <w:bookmarkEnd w:id="1475"/>
      <w:r>
        <w:rPr>
          <w:rFonts w:hint="cs"/>
          <w:rtl/>
          <w:lang w:eastAsia="he-IL"/>
        </w:rPr>
        <w:t xml:space="preserve"> בבקשה בסדר? תודה.</w:t>
      </w:r>
    </w:p>
    <w:p w14:paraId="206A278D" w14:textId="237C222B" w:rsidR="00EE21EB" w:rsidRDefault="00EE21EB" w:rsidP="00EE21EB">
      <w:pPr>
        <w:rPr>
          <w:rtl/>
          <w:lang w:eastAsia="he-IL"/>
        </w:rPr>
      </w:pPr>
      <w:bookmarkStart w:id="1476" w:name="_ETM_Q1_2276490"/>
      <w:bookmarkStart w:id="1477" w:name="_ETM_Q1_2276592"/>
      <w:bookmarkStart w:id="1478" w:name="_ETM_Q1_2272039"/>
      <w:bookmarkStart w:id="1479" w:name="_ETM_Q1_2273380"/>
      <w:bookmarkEnd w:id="1476"/>
      <w:bookmarkEnd w:id="1477"/>
      <w:bookmarkEnd w:id="1478"/>
      <w:bookmarkEnd w:id="1479"/>
    </w:p>
    <w:p w14:paraId="6C378C35" w14:textId="4BE9BD0E" w:rsidR="00EE21EB" w:rsidRDefault="00EE21EB" w:rsidP="00EE21EB">
      <w:pPr>
        <w:pStyle w:val="a4"/>
        <w:keepNext/>
        <w:rPr>
          <w:rtl/>
        </w:rPr>
      </w:pPr>
      <w:bookmarkStart w:id="1480" w:name="ET_speaker_שגית_אפיק_117"/>
      <w:r w:rsidRPr="00EE21EB">
        <w:rPr>
          <w:rStyle w:val="TagStyle"/>
          <w:rtl/>
        </w:rPr>
        <w:t xml:space="preserve"> &lt;&lt; דובר &gt;&gt; </w:t>
      </w:r>
      <w:r>
        <w:rPr>
          <w:rtl/>
        </w:rPr>
        <w:t>שגית אפיק:</w:t>
      </w:r>
      <w:r w:rsidRPr="00EE21EB">
        <w:rPr>
          <w:rStyle w:val="TagStyle"/>
          <w:rtl/>
        </w:rPr>
        <w:t xml:space="preserve"> &lt;&lt; דובר &gt;&gt;</w:t>
      </w:r>
      <w:r w:rsidR="00294917">
        <w:rPr>
          <w:rtl/>
        </w:rPr>
        <w:t xml:space="preserve"> </w:t>
      </w:r>
      <w:r>
        <w:rPr>
          <w:rtl/>
        </w:rPr>
        <w:t xml:space="preserve"> </w:t>
      </w:r>
      <w:bookmarkEnd w:id="1480"/>
    </w:p>
    <w:p w14:paraId="71868926" w14:textId="4CEF4D42" w:rsidR="00EE21EB" w:rsidRDefault="00EE21EB" w:rsidP="00EE21EB">
      <w:pPr>
        <w:pStyle w:val="KeepWithNext"/>
        <w:rPr>
          <w:rtl/>
          <w:lang w:eastAsia="he-IL"/>
        </w:rPr>
      </w:pPr>
    </w:p>
    <w:p w14:paraId="1373B10D" w14:textId="5506FA24" w:rsidR="00EE21EB" w:rsidRDefault="00EE21EB" w:rsidP="00EE21EB">
      <w:pPr>
        <w:rPr>
          <w:rtl/>
          <w:lang w:eastAsia="he-IL"/>
        </w:rPr>
      </w:pPr>
      <w:bookmarkStart w:id="1481" w:name="_ETM_Q1_2274200"/>
      <w:bookmarkStart w:id="1482" w:name="_ETM_Q1_2274285"/>
      <w:bookmarkStart w:id="1483" w:name="_ETM_Q1_2269696"/>
      <w:bookmarkEnd w:id="1481"/>
      <w:bookmarkEnd w:id="1482"/>
      <w:bookmarkEnd w:id="1483"/>
      <w:r>
        <w:rPr>
          <w:rFonts w:hint="cs"/>
          <w:rtl/>
          <w:lang w:eastAsia="he-IL"/>
        </w:rPr>
        <w:t xml:space="preserve">תחולה עתידית בעינך לא תיתן מענה לשימוש </w:t>
      </w:r>
      <w:bookmarkStart w:id="1484" w:name="_ETM_Q1_2277072"/>
      <w:bookmarkEnd w:id="1484"/>
      <w:r>
        <w:rPr>
          <w:rFonts w:hint="cs"/>
          <w:rtl/>
          <w:lang w:eastAsia="he-IL"/>
        </w:rPr>
        <w:t>לרעה שיש פה?</w:t>
      </w:r>
    </w:p>
    <w:p w14:paraId="2AA3FFC9" w14:textId="70989C75" w:rsidR="00EE21EB" w:rsidRDefault="00EE21EB" w:rsidP="00EE21EB">
      <w:pPr>
        <w:rPr>
          <w:rtl/>
          <w:lang w:eastAsia="he-IL"/>
        </w:rPr>
      </w:pPr>
      <w:bookmarkStart w:id="1485" w:name="_ETM_Q1_2279196"/>
      <w:bookmarkStart w:id="1486" w:name="_ETM_Q1_2279387"/>
      <w:bookmarkStart w:id="1487" w:name="_ETM_Q1_2275163"/>
      <w:bookmarkStart w:id="1488" w:name="_ETM_Q1_2272485"/>
      <w:bookmarkStart w:id="1489" w:name="_ETM_Q1_2273891"/>
      <w:bookmarkEnd w:id="1485"/>
      <w:bookmarkEnd w:id="1486"/>
      <w:bookmarkEnd w:id="1487"/>
      <w:bookmarkEnd w:id="1488"/>
      <w:bookmarkEnd w:id="1489"/>
    </w:p>
    <w:p w14:paraId="29B71790" w14:textId="258E1BD3" w:rsidR="00EE21EB" w:rsidRDefault="00EE21EB" w:rsidP="00EE21EB">
      <w:pPr>
        <w:pStyle w:val="af9"/>
        <w:keepNext/>
        <w:rPr>
          <w:rtl/>
          <w:lang w:eastAsia="he-IL"/>
        </w:rPr>
      </w:pPr>
      <w:bookmarkStart w:id="1490" w:name="ET_guest_904020_118"/>
      <w:r w:rsidRPr="00EE21EB">
        <w:rPr>
          <w:rStyle w:val="TagStyle"/>
          <w:rtl/>
        </w:rPr>
        <w:t xml:space="preserve"> &lt;&lt; אורח &gt;&gt; </w:t>
      </w:r>
      <w:r>
        <w:rPr>
          <w:rtl/>
          <w:lang w:eastAsia="he-IL"/>
        </w:rPr>
        <w:t>גדעון ספיר:</w:t>
      </w:r>
      <w:r w:rsidRPr="00EE21EB">
        <w:rPr>
          <w:rStyle w:val="TagStyle"/>
          <w:rtl/>
        </w:rPr>
        <w:t xml:space="preserve"> &lt;&lt; אורח &gt;&gt;</w:t>
      </w:r>
      <w:r w:rsidR="00294917">
        <w:rPr>
          <w:rtl/>
          <w:lang w:eastAsia="he-IL"/>
        </w:rPr>
        <w:t xml:space="preserve"> </w:t>
      </w:r>
      <w:r>
        <w:rPr>
          <w:rtl/>
          <w:lang w:eastAsia="he-IL"/>
        </w:rPr>
        <w:t xml:space="preserve"> </w:t>
      </w:r>
      <w:bookmarkEnd w:id="1490"/>
    </w:p>
    <w:p w14:paraId="45344639" w14:textId="1163809C" w:rsidR="00EE21EB" w:rsidRDefault="00EE21EB" w:rsidP="00EE21EB">
      <w:pPr>
        <w:pStyle w:val="KeepWithNext"/>
        <w:rPr>
          <w:rtl/>
          <w:lang w:eastAsia="he-IL"/>
        </w:rPr>
      </w:pPr>
    </w:p>
    <w:p w14:paraId="68DB09A3" w14:textId="77777777" w:rsidR="00EE21EB" w:rsidRDefault="00EE21EB" w:rsidP="00EE21EB">
      <w:pPr>
        <w:rPr>
          <w:rtl/>
          <w:lang w:eastAsia="he-IL"/>
        </w:rPr>
      </w:pPr>
      <w:bookmarkStart w:id="1491" w:name="_ETM_Q1_2275490"/>
      <w:bookmarkStart w:id="1492" w:name="_ETM_Q1_2275582"/>
      <w:bookmarkEnd w:id="1491"/>
      <w:bookmarkEnd w:id="1492"/>
      <w:r>
        <w:rPr>
          <w:rFonts w:hint="cs"/>
          <w:rtl/>
          <w:lang w:eastAsia="he-IL"/>
        </w:rPr>
        <w:t>אה, אוקי אני אתייחס לזה עוד שנייה, כ</w:t>
      </w:r>
      <w:bookmarkStart w:id="1493" w:name="_ETM_Q1_2282227"/>
      <w:bookmarkEnd w:id="1493"/>
      <w:r>
        <w:rPr>
          <w:rFonts w:hint="cs"/>
          <w:rtl/>
          <w:lang w:eastAsia="he-IL"/>
        </w:rPr>
        <w:t>לומר את שואלת, השאלה ששאלת נוגעת למה יקרה</w:t>
      </w:r>
      <w:bookmarkStart w:id="1494" w:name="_ETM_Q1_2285542"/>
      <w:bookmarkEnd w:id="1494"/>
      <w:r>
        <w:rPr>
          <w:rFonts w:hint="cs"/>
          <w:rtl/>
          <w:lang w:eastAsia="he-IL"/>
        </w:rPr>
        <w:t xml:space="preserve"> </w:t>
      </w:r>
      <w:bookmarkStart w:id="1495" w:name="_ETM_Q1_2285849"/>
      <w:bookmarkEnd w:id="1495"/>
      <w:r>
        <w:rPr>
          <w:rFonts w:hint="cs"/>
          <w:rtl/>
          <w:lang w:eastAsia="he-IL"/>
        </w:rPr>
        <w:t xml:space="preserve">אם עדיין קיימת </w:t>
      </w:r>
      <w:bookmarkStart w:id="1496" w:name="_ETM_Q1_2262655"/>
      <w:bookmarkStart w:id="1497" w:name="_ETM_Q1_2257848"/>
      <w:bookmarkEnd w:id="1496"/>
      <w:bookmarkEnd w:id="1497"/>
      <w:r w:rsidR="00013750">
        <w:rPr>
          <w:rtl/>
          <w:lang w:eastAsia="he-IL"/>
        </w:rPr>
        <w:t>אפשרות של פסילת חוק יסוד בשל שימוש לרעה</w:t>
      </w:r>
      <w:bookmarkStart w:id="1498" w:name="_ETM_Q1_2295722"/>
      <w:bookmarkStart w:id="1499" w:name="_ETM_Q1_2290965"/>
      <w:bookmarkEnd w:id="1498"/>
      <w:bookmarkEnd w:id="1499"/>
      <w:r>
        <w:rPr>
          <w:rFonts w:hint="cs"/>
          <w:rtl/>
          <w:lang w:eastAsia="he-IL"/>
        </w:rPr>
        <w:t>,</w:t>
      </w:r>
      <w:r w:rsidR="00013750">
        <w:rPr>
          <w:rtl/>
          <w:lang w:eastAsia="he-IL"/>
        </w:rPr>
        <w:t xml:space="preserve"> איך אנחנו מצמצמים את ממדי הסיכון, את ממדי החשיפה לאופציית הפסילה</w:t>
      </w:r>
      <w:r>
        <w:rPr>
          <w:rFonts w:hint="cs"/>
          <w:rtl/>
          <w:lang w:eastAsia="he-IL"/>
        </w:rPr>
        <w:t>?</w:t>
      </w:r>
      <w:r w:rsidR="00013750">
        <w:rPr>
          <w:rtl/>
          <w:lang w:eastAsia="he-IL"/>
        </w:rPr>
        <w:t xml:space="preserve"> </w:t>
      </w:r>
    </w:p>
    <w:p w14:paraId="6AD7748E" w14:textId="669F58D4" w:rsidR="00EE21EB" w:rsidRDefault="00EE21EB" w:rsidP="00EE21EB">
      <w:pPr>
        <w:rPr>
          <w:rtl/>
          <w:lang w:eastAsia="he-IL"/>
        </w:rPr>
      </w:pPr>
      <w:bookmarkStart w:id="1500" w:name="_ETM_Q1_2301071"/>
      <w:bookmarkStart w:id="1501" w:name="_ETM_Q1_2301159"/>
      <w:bookmarkStart w:id="1502" w:name="_ETM_Q1_2297049"/>
      <w:bookmarkStart w:id="1503" w:name="_ETM_Q1_2297697"/>
      <w:bookmarkEnd w:id="1500"/>
      <w:bookmarkEnd w:id="1501"/>
      <w:bookmarkEnd w:id="1502"/>
      <w:bookmarkEnd w:id="1503"/>
    </w:p>
    <w:p w14:paraId="0A1FB6ED" w14:textId="14C3B8C0" w:rsidR="00EE21EB" w:rsidRDefault="00EE21EB" w:rsidP="00EE21EB">
      <w:pPr>
        <w:pStyle w:val="a4"/>
        <w:keepNext/>
        <w:rPr>
          <w:rtl/>
        </w:rPr>
      </w:pPr>
      <w:bookmarkStart w:id="1504" w:name="ET_speaker_שגית_אפיק_119"/>
      <w:r w:rsidRPr="00EE21EB">
        <w:rPr>
          <w:rStyle w:val="TagStyle"/>
          <w:rtl/>
        </w:rPr>
        <w:t xml:space="preserve"> &lt;&lt; דובר &gt;&gt; </w:t>
      </w:r>
      <w:r>
        <w:rPr>
          <w:rtl/>
        </w:rPr>
        <w:t>שגית אפיק:</w:t>
      </w:r>
      <w:r w:rsidRPr="00EE21EB">
        <w:rPr>
          <w:rStyle w:val="TagStyle"/>
          <w:rtl/>
        </w:rPr>
        <w:t xml:space="preserve"> &lt;&lt; דובר &gt;&gt;</w:t>
      </w:r>
      <w:r w:rsidR="00294917">
        <w:rPr>
          <w:rtl/>
        </w:rPr>
        <w:t xml:space="preserve"> </w:t>
      </w:r>
      <w:r>
        <w:rPr>
          <w:rtl/>
        </w:rPr>
        <w:t xml:space="preserve"> </w:t>
      </w:r>
      <w:bookmarkEnd w:id="1504"/>
    </w:p>
    <w:p w14:paraId="5328E25F" w14:textId="628147E0" w:rsidR="00EE21EB" w:rsidRDefault="00EE21EB" w:rsidP="00EE21EB">
      <w:pPr>
        <w:pStyle w:val="KeepWithNext"/>
        <w:rPr>
          <w:rtl/>
          <w:lang w:eastAsia="he-IL"/>
        </w:rPr>
      </w:pPr>
    </w:p>
    <w:p w14:paraId="65EE9892" w14:textId="77777777" w:rsidR="00EE21EB" w:rsidRDefault="00EE21EB" w:rsidP="00EE21EB">
      <w:pPr>
        <w:rPr>
          <w:rtl/>
          <w:lang w:eastAsia="he-IL"/>
        </w:rPr>
      </w:pPr>
      <w:bookmarkStart w:id="1505" w:name="_ETM_Q1_2298385"/>
      <w:bookmarkStart w:id="1506" w:name="_ETM_Q1_2298400"/>
      <w:bookmarkEnd w:id="1505"/>
      <w:bookmarkEnd w:id="1506"/>
      <w:r>
        <w:rPr>
          <w:rFonts w:hint="cs"/>
          <w:rtl/>
          <w:lang w:eastAsia="he-IL"/>
        </w:rPr>
        <w:t xml:space="preserve">אם אנחנו רוצים לומר שבכל זאת </w:t>
      </w:r>
      <w:bookmarkStart w:id="1507" w:name="_ETM_Q1_2301243"/>
      <w:bookmarkStart w:id="1508" w:name="_ETM_Q1_2301412"/>
      <w:bookmarkStart w:id="1509" w:name="_ETM_Q1_2306877"/>
      <w:bookmarkStart w:id="1510" w:name="_ETM_Q1_2302057"/>
      <w:bookmarkEnd w:id="1507"/>
      <w:bookmarkEnd w:id="1508"/>
      <w:bookmarkEnd w:id="1509"/>
      <w:bookmarkEnd w:id="1510"/>
      <w:r w:rsidR="00013750">
        <w:rPr>
          <w:rtl/>
          <w:lang w:eastAsia="he-IL"/>
        </w:rPr>
        <w:t>יש פה מנסים לייצר איזשהו דיון</w:t>
      </w:r>
      <w:r>
        <w:rPr>
          <w:rFonts w:hint="cs"/>
          <w:rtl/>
          <w:lang w:eastAsia="he-IL"/>
        </w:rPr>
        <w:t xml:space="preserve"> </w:t>
      </w:r>
      <w:bookmarkStart w:id="1511" w:name="_ETM_Q1_2304012"/>
      <w:bookmarkEnd w:id="1511"/>
      <w:r>
        <w:rPr>
          <w:rFonts w:hint="cs"/>
          <w:rtl/>
          <w:lang w:eastAsia="he-IL"/>
        </w:rPr>
        <w:t>עתידי</w:t>
      </w:r>
      <w:r w:rsidR="00013750">
        <w:rPr>
          <w:rtl/>
          <w:lang w:eastAsia="he-IL"/>
        </w:rPr>
        <w:t xml:space="preserve">. </w:t>
      </w:r>
    </w:p>
    <w:p w14:paraId="09091FA3" w14:textId="3E0F6411" w:rsidR="00EE21EB" w:rsidRDefault="00EE21EB" w:rsidP="00EE21EB">
      <w:pPr>
        <w:rPr>
          <w:rtl/>
          <w:lang w:eastAsia="he-IL"/>
        </w:rPr>
      </w:pPr>
      <w:bookmarkStart w:id="1512" w:name="_ETM_Q1_2306594"/>
      <w:bookmarkStart w:id="1513" w:name="_ETM_Q1_2306673"/>
      <w:bookmarkStart w:id="1514" w:name="_ETM_Q1_2306856"/>
      <w:bookmarkStart w:id="1515" w:name="_ETM_Q1_2308399"/>
      <w:bookmarkEnd w:id="1512"/>
      <w:bookmarkEnd w:id="1513"/>
      <w:bookmarkEnd w:id="1514"/>
      <w:bookmarkEnd w:id="1515"/>
    </w:p>
    <w:p w14:paraId="6F7EAE53" w14:textId="1FE5BFBC" w:rsidR="00EE21EB" w:rsidRDefault="00EE21EB" w:rsidP="00EE21EB">
      <w:pPr>
        <w:pStyle w:val="af9"/>
        <w:keepNext/>
        <w:rPr>
          <w:rtl/>
          <w:lang w:eastAsia="he-IL"/>
        </w:rPr>
      </w:pPr>
      <w:bookmarkStart w:id="1516" w:name="ET_guest_904020_120"/>
      <w:r w:rsidRPr="00EE21EB">
        <w:rPr>
          <w:rStyle w:val="TagStyle"/>
          <w:rtl/>
        </w:rPr>
        <w:t xml:space="preserve"> &lt;&lt; אורח &gt;&gt; </w:t>
      </w:r>
      <w:r>
        <w:rPr>
          <w:rtl/>
          <w:lang w:eastAsia="he-IL"/>
        </w:rPr>
        <w:t>גדעון ספיר:</w:t>
      </w:r>
      <w:r w:rsidRPr="00EE21EB">
        <w:rPr>
          <w:rStyle w:val="TagStyle"/>
          <w:rtl/>
        </w:rPr>
        <w:t xml:space="preserve"> &lt;&lt; אורח &gt;&gt;</w:t>
      </w:r>
      <w:r w:rsidR="00294917">
        <w:rPr>
          <w:rtl/>
          <w:lang w:eastAsia="he-IL"/>
        </w:rPr>
        <w:t xml:space="preserve"> </w:t>
      </w:r>
      <w:r>
        <w:rPr>
          <w:rtl/>
          <w:lang w:eastAsia="he-IL"/>
        </w:rPr>
        <w:t xml:space="preserve"> </w:t>
      </w:r>
      <w:bookmarkEnd w:id="1516"/>
    </w:p>
    <w:p w14:paraId="275655FF" w14:textId="7A4EC4C8" w:rsidR="00EE21EB" w:rsidRDefault="00EE21EB" w:rsidP="00EE21EB">
      <w:pPr>
        <w:pStyle w:val="KeepWithNext"/>
        <w:rPr>
          <w:rtl/>
          <w:lang w:eastAsia="he-IL"/>
        </w:rPr>
      </w:pPr>
    </w:p>
    <w:p w14:paraId="3A09ACEA" w14:textId="72F83EAE" w:rsidR="00EE21EB" w:rsidRDefault="00013750" w:rsidP="00EE21EB">
      <w:pPr>
        <w:rPr>
          <w:rtl/>
          <w:lang w:eastAsia="he-IL"/>
        </w:rPr>
      </w:pPr>
      <w:bookmarkStart w:id="1517" w:name="_ETM_Q1_2309562"/>
      <w:bookmarkStart w:id="1518" w:name="_ETM_Q1_2309596"/>
      <w:bookmarkStart w:id="1519" w:name="_ETM_Q1_2306981"/>
      <w:bookmarkEnd w:id="1517"/>
      <w:bookmarkEnd w:id="1518"/>
      <w:bookmarkEnd w:id="1519"/>
      <w:r>
        <w:rPr>
          <w:rtl/>
          <w:lang w:eastAsia="he-IL"/>
        </w:rPr>
        <w:t>אוקיי, אז תראי אני אינני רואה סיבה לדחות את הדברים, אני חושב</w:t>
      </w:r>
      <w:r w:rsidR="00EE21EB">
        <w:rPr>
          <w:rFonts w:hint="cs"/>
          <w:rtl/>
          <w:lang w:eastAsia="he-IL"/>
        </w:rPr>
        <w:t>,</w:t>
      </w:r>
      <w:r w:rsidR="00294917">
        <w:rPr>
          <w:rFonts w:hint="cs"/>
          <w:rtl/>
          <w:lang w:eastAsia="he-IL"/>
        </w:rPr>
        <w:t xml:space="preserve"> </w:t>
      </w:r>
      <w:r>
        <w:rPr>
          <w:rtl/>
          <w:lang w:eastAsia="he-IL"/>
        </w:rPr>
        <w:t>הייתי אומר כך, מי שמציע לדחות את הדברים נראה בעיני בעיקר מבקש שזה לא יחול על השר דרעי, ואני לא בטוח ש</w:t>
      </w:r>
      <w:r w:rsidR="00EE21EB">
        <w:rPr>
          <w:rFonts w:hint="cs"/>
          <w:rtl/>
          <w:lang w:eastAsia="he-IL"/>
        </w:rPr>
        <w:t>מ</w:t>
      </w:r>
      <w:r>
        <w:rPr>
          <w:rtl/>
          <w:lang w:eastAsia="he-IL"/>
        </w:rPr>
        <w:t xml:space="preserve">הנימוקים הנכונים ודי לחכימא. </w:t>
      </w:r>
    </w:p>
    <w:p w14:paraId="1E5BED3E" w14:textId="77777777" w:rsidR="00EE21EB" w:rsidRDefault="00EE21EB" w:rsidP="00EE21EB">
      <w:pPr>
        <w:rPr>
          <w:rtl/>
          <w:lang w:eastAsia="he-IL"/>
        </w:rPr>
      </w:pPr>
      <w:bookmarkStart w:id="1520" w:name="_ETM_Q1_2328954"/>
      <w:bookmarkEnd w:id="1520"/>
    </w:p>
    <w:p w14:paraId="7D64F2C8" w14:textId="77777777" w:rsidR="00EE21EB" w:rsidRDefault="00013750" w:rsidP="00EE21EB">
      <w:pPr>
        <w:rPr>
          <w:rtl/>
          <w:lang w:eastAsia="he-IL"/>
        </w:rPr>
      </w:pPr>
      <w:bookmarkStart w:id="1521" w:name="_ETM_Q1_2329153"/>
      <w:bookmarkStart w:id="1522" w:name="_ETM_Q1_2329233"/>
      <w:bookmarkStart w:id="1523" w:name="_ETM_Q1_2329273"/>
      <w:bookmarkEnd w:id="1521"/>
      <w:bookmarkEnd w:id="1522"/>
      <w:bookmarkEnd w:id="1523"/>
      <w:r>
        <w:rPr>
          <w:rtl/>
          <w:lang w:eastAsia="he-IL"/>
        </w:rPr>
        <w:t>אני חושב שאם מוסיפים כאן למשל סגני שרים</w:t>
      </w:r>
      <w:r w:rsidR="00EE21EB">
        <w:rPr>
          <w:rFonts w:hint="cs"/>
          <w:rtl/>
          <w:lang w:eastAsia="he-IL"/>
        </w:rPr>
        <w:t>,</w:t>
      </w:r>
      <w:r>
        <w:rPr>
          <w:rtl/>
          <w:lang w:eastAsia="he-IL"/>
        </w:rPr>
        <w:t xml:space="preserve"> אני חושב שזה משנה את התמונה מכיוון שאנחנו כבר לא מדברים כרגע על אדם פלוני, אבל אם כבר אמרת את הנקודה הזאת</w:t>
      </w:r>
      <w:r w:rsidR="00EE21EB">
        <w:rPr>
          <w:rFonts w:hint="cs"/>
          <w:rtl/>
          <w:lang w:eastAsia="he-IL"/>
        </w:rPr>
        <w:t>.</w:t>
      </w:r>
      <w:r>
        <w:rPr>
          <w:rtl/>
          <w:lang w:eastAsia="he-IL"/>
        </w:rPr>
        <w:t xml:space="preserve"> </w:t>
      </w:r>
    </w:p>
    <w:p w14:paraId="4ECC8DCD" w14:textId="1868DAE6" w:rsidR="00EE21EB" w:rsidRDefault="00EE21EB" w:rsidP="00EE21EB">
      <w:pPr>
        <w:rPr>
          <w:rtl/>
          <w:lang w:eastAsia="he-IL"/>
        </w:rPr>
      </w:pPr>
      <w:bookmarkStart w:id="1524" w:name="_ETM_Q1_2339744"/>
      <w:bookmarkStart w:id="1525" w:name="_ETM_Q1_2339820"/>
      <w:bookmarkStart w:id="1526" w:name="_ETM_Q1_2335875"/>
      <w:bookmarkStart w:id="1527" w:name="_ETM_Q1_2331093"/>
      <w:bookmarkStart w:id="1528" w:name="_ETM_Q1_2335862"/>
      <w:bookmarkEnd w:id="1524"/>
      <w:bookmarkEnd w:id="1525"/>
      <w:bookmarkEnd w:id="1526"/>
      <w:bookmarkEnd w:id="1527"/>
      <w:bookmarkEnd w:id="1528"/>
    </w:p>
    <w:p w14:paraId="09A272D7" w14:textId="112B70B4" w:rsidR="00EE21EB" w:rsidRDefault="00EE21EB" w:rsidP="00EE21EB">
      <w:pPr>
        <w:pStyle w:val="a4"/>
        <w:keepNext/>
        <w:rPr>
          <w:rtl/>
        </w:rPr>
      </w:pPr>
      <w:bookmarkStart w:id="1529" w:name="ET_speaker_5763_121"/>
      <w:r w:rsidRPr="00EE21EB">
        <w:rPr>
          <w:rStyle w:val="TagStyle"/>
          <w:rtl/>
        </w:rPr>
        <w:t xml:space="preserve"> &lt;&lt; דובר &gt;&gt; </w:t>
      </w:r>
      <w:r>
        <w:rPr>
          <w:rtl/>
        </w:rPr>
        <w:t>משה ארבל (ש"ס):</w:t>
      </w:r>
      <w:r w:rsidRPr="00EE21EB">
        <w:rPr>
          <w:rStyle w:val="TagStyle"/>
          <w:rtl/>
        </w:rPr>
        <w:t xml:space="preserve"> &lt;&lt; דובר &gt;&gt;</w:t>
      </w:r>
      <w:r w:rsidR="00294917">
        <w:rPr>
          <w:rtl/>
        </w:rPr>
        <w:t xml:space="preserve"> </w:t>
      </w:r>
      <w:r>
        <w:rPr>
          <w:rtl/>
        </w:rPr>
        <w:t xml:space="preserve"> </w:t>
      </w:r>
      <w:bookmarkEnd w:id="1529"/>
    </w:p>
    <w:p w14:paraId="4A9811F0" w14:textId="2661AF4D" w:rsidR="00EE21EB" w:rsidRDefault="00EE21EB" w:rsidP="00EE21EB">
      <w:pPr>
        <w:pStyle w:val="KeepWithNext"/>
        <w:rPr>
          <w:rtl/>
          <w:lang w:eastAsia="he-IL"/>
        </w:rPr>
      </w:pPr>
    </w:p>
    <w:p w14:paraId="6BFBB40E" w14:textId="77777777" w:rsidR="00EE21EB" w:rsidRDefault="00013750" w:rsidP="00EE21EB">
      <w:pPr>
        <w:rPr>
          <w:rtl/>
          <w:lang w:eastAsia="he-IL"/>
        </w:rPr>
      </w:pPr>
      <w:bookmarkStart w:id="1530" w:name="_ETM_Q1_2336810"/>
      <w:bookmarkStart w:id="1531" w:name="_ETM_Q1_2336909"/>
      <w:bookmarkStart w:id="1532" w:name="_ETM_Q1_2340008"/>
      <w:bookmarkStart w:id="1533" w:name="_ETM_Q1_2340129"/>
      <w:bookmarkEnd w:id="1530"/>
      <w:bookmarkEnd w:id="1531"/>
      <w:bookmarkEnd w:id="1532"/>
      <w:bookmarkEnd w:id="1533"/>
      <w:r>
        <w:rPr>
          <w:rtl/>
          <w:lang w:eastAsia="he-IL"/>
        </w:rPr>
        <w:t>גם במקרה של רק שרים אתה לא מדבר על אדם פלוני.</w:t>
      </w:r>
    </w:p>
    <w:p w14:paraId="5338EF6A" w14:textId="4A4592CB" w:rsidR="00EE21EB" w:rsidRDefault="00EE21EB" w:rsidP="00EE21EB">
      <w:pPr>
        <w:rPr>
          <w:rtl/>
          <w:lang w:eastAsia="he-IL"/>
        </w:rPr>
      </w:pPr>
      <w:bookmarkStart w:id="1534" w:name="_ETM_Q1_2342867"/>
      <w:bookmarkStart w:id="1535" w:name="_ETM_Q1_2343023"/>
      <w:bookmarkStart w:id="1536" w:name="_ETM_Q1_2339211"/>
      <w:bookmarkStart w:id="1537" w:name="_ETM_Q1_2345434"/>
      <w:bookmarkEnd w:id="1534"/>
      <w:bookmarkEnd w:id="1535"/>
      <w:bookmarkEnd w:id="1536"/>
      <w:bookmarkEnd w:id="1537"/>
    </w:p>
    <w:p w14:paraId="6A1D550D" w14:textId="623D78CB" w:rsidR="00EE21EB" w:rsidRDefault="00EE21EB" w:rsidP="00EE21EB">
      <w:pPr>
        <w:pStyle w:val="af9"/>
        <w:keepNext/>
        <w:rPr>
          <w:rtl/>
          <w:lang w:eastAsia="he-IL"/>
        </w:rPr>
      </w:pPr>
      <w:bookmarkStart w:id="1538" w:name="ET_guest_904020_122"/>
      <w:r w:rsidRPr="00EE21EB">
        <w:rPr>
          <w:rStyle w:val="TagStyle"/>
          <w:rtl/>
        </w:rPr>
        <w:t xml:space="preserve"> &lt;&lt; אורח &gt;&gt; </w:t>
      </w:r>
      <w:r>
        <w:rPr>
          <w:rtl/>
          <w:lang w:eastAsia="he-IL"/>
        </w:rPr>
        <w:t>גדעון ספיר:</w:t>
      </w:r>
      <w:r w:rsidRPr="00EE21EB">
        <w:rPr>
          <w:rStyle w:val="TagStyle"/>
          <w:rtl/>
        </w:rPr>
        <w:t xml:space="preserve"> &lt;&lt; אורח &gt;&gt;</w:t>
      </w:r>
      <w:r w:rsidR="00294917">
        <w:rPr>
          <w:rtl/>
          <w:lang w:eastAsia="he-IL"/>
        </w:rPr>
        <w:t xml:space="preserve"> </w:t>
      </w:r>
      <w:r>
        <w:rPr>
          <w:rtl/>
          <w:lang w:eastAsia="he-IL"/>
        </w:rPr>
        <w:t xml:space="preserve"> </w:t>
      </w:r>
      <w:bookmarkEnd w:id="1538"/>
    </w:p>
    <w:p w14:paraId="39286E0A" w14:textId="2388D647" w:rsidR="00EE21EB" w:rsidRDefault="00EE21EB" w:rsidP="00EE21EB">
      <w:pPr>
        <w:pStyle w:val="KeepWithNext"/>
        <w:rPr>
          <w:rtl/>
          <w:lang w:eastAsia="he-IL"/>
        </w:rPr>
      </w:pPr>
    </w:p>
    <w:p w14:paraId="57CF0CC5" w14:textId="416DAD91" w:rsidR="00EE21EB" w:rsidRDefault="00013750" w:rsidP="00EE21EB">
      <w:pPr>
        <w:rPr>
          <w:rtl/>
          <w:lang w:eastAsia="he-IL"/>
        </w:rPr>
      </w:pPr>
      <w:bookmarkStart w:id="1539" w:name="_ETM_Q1_2346442"/>
      <w:bookmarkStart w:id="1540" w:name="_ETM_Q1_2346504"/>
      <w:bookmarkStart w:id="1541" w:name="_ETM_Q1_2343394"/>
      <w:bookmarkStart w:id="1542" w:name="_ETM_Q1_2343629"/>
      <w:bookmarkEnd w:id="1539"/>
      <w:bookmarkEnd w:id="1540"/>
      <w:bookmarkEnd w:id="1541"/>
      <w:bookmarkEnd w:id="1542"/>
      <w:r>
        <w:rPr>
          <w:rtl/>
          <w:lang w:eastAsia="he-IL"/>
        </w:rPr>
        <w:t>אבל אני רוצה, אני רוצה, רעיון שעלה לי בדרך ואני רוצה לגלגל אותו איתכם</w:t>
      </w:r>
      <w:r w:rsidR="00EE21EB">
        <w:rPr>
          <w:rFonts w:hint="cs"/>
          <w:rtl/>
          <w:lang w:eastAsia="he-IL"/>
        </w:rPr>
        <w:t>,</w:t>
      </w:r>
      <w:r w:rsidR="00294917">
        <w:rPr>
          <w:rFonts w:hint="cs"/>
          <w:rtl/>
          <w:lang w:eastAsia="he-IL"/>
        </w:rPr>
        <w:t xml:space="preserve"> </w:t>
      </w:r>
      <w:r>
        <w:rPr>
          <w:rtl/>
          <w:lang w:eastAsia="he-IL"/>
        </w:rPr>
        <w:t xml:space="preserve">בשנת </w:t>
      </w:r>
      <w:r w:rsidR="00EE21EB">
        <w:rPr>
          <w:rFonts w:hint="cs"/>
          <w:rtl/>
          <w:lang w:eastAsia="he-IL"/>
        </w:rPr>
        <w:t xml:space="preserve">1994 </w:t>
      </w:r>
      <w:bookmarkStart w:id="1543" w:name="_ETM_Q1_2353908"/>
      <w:bookmarkStart w:id="1544" w:name="_ETM_Q1_2349091"/>
      <w:bookmarkEnd w:id="1543"/>
      <w:bookmarkEnd w:id="1544"/>
      <w:r>
        <w:rPr>
          <w:rtl/>
          <w:lang w:eastAsia="he-IL"/>
        </w:rPr>
        <w:t xml:space="preserve">בנסיבות מאוד מאוד מאוד קונקרטיות שגם </w:t>
      </w:r>
      <w:bookmarkStart w:id="1545" w:name="_ETM_Q1_2351259"/>
      <w:bookmarkStart w:id="1546" w:name="_ETM_Q1_2346435"/>
      <w:bookmarkEnd w:id="1545"/>
      <w:bookmarkEnd w:id="1546"/>
      <w:r w:rsidR="00EE21EB">
        <w:rPr>
          <w:rFonts w:hint="cs"/>
          <w:rtl/>
          <w:lang w:eastAsia="he-IL"/>
        </w:rPr>
        <w:t xml:space="preserve">בהן ש"ס </w:t>
      </w:r>
      <w:r>
        <w:rPr>
          <w:rtl/>
          <w:lang w:eastAsia="he-IL"/>
        </w:rPr>
        <w:t>הייתה מעורבת וגם דרעי השר דרעי היה מעורב</w:t>
      </w:r>
      <w:r w:rsidR="00EE21EB">
        <w:rPr>
          <w:rFonts w:hint="cs"/>
          <w:rtl/>
          <w:lang w:eastAsia="he-IL"/>
        </w:rPr>
        <w:t>,</w:t>
      </w:r>
      <w:r w:rsidR="00294917">
        <w:rPr>
          <w:rFonts w:hint="cs"/>
          <w:rtl/>
          <w:lang w:eastAsia="he-IL"/>
        </w:rPr>
        <w:t xml:space="preserve"> </w:t>
      </w:r>
      <w:r>
        <w:rPr>
          <w:rtl/>
          <w:lang w:eastAsia="he-IL"/>
        </w:rPr>
        <w:t>התקבל סעיף 8 לחוק יסוד</w:t>
      </w:r>
      <w:bookmarkStart w:id="1547" w:name="_ETM_Q1_2360005"/>
      <w:bookmarkStart w:id="1548" w:name="_ETM_Q1_2355179"/>
      <w:bookmarkEnd w:id="1547"/>
      <w:bookmarkEnd w:id="1548"/>
      <w:r>
        <w:rPr>
          <w:rtl/>
          <w:lang w:eastAsia="he-IL"/>
        </w:rPr>
        <w:t xml:space="preserve"> חופש העיסוק</w:t>
      </w:r>
      <w:r w:rsidR="00EE21EB">
        <w:rPr>
          <w:rFonts w:hint="cs"/>
          <w:rtl/>
          <w:lang w:eastAsia="he-IL"/>
        </w:rPr>
        <w:t>,</w:t>
      </w:r>
      <w:r>
        <w:rPr>
          <w:rtl/>
          <w:lang w:eastAsia="he-IL"/>
        </w:rPr>
        <w:t xml:space="preserve"> שתכליתו הייתה אחת ויחידה, לפתור בעיה אחת קונקרטית, פרסונלית</w:t>
      </w:r>
      <w:r w:rsidR="00EE21EB">
        <w:rPr>
          <w:rFonts w:hint="cs"/>
          <w:rtl/>
          <w:lang w:eastAsia="he-IL"/>
        </w:rPr>
        <w:t>,</w:t>
      </w:r>
      <w:r>
        <w:rPr>
          <w:rtl/>
          <w:lang w:eastAsia="he-IL"/>
        </w:rPr>
        <w:t xml:space="preserve"> פרסונלית לא במובן האישי, אלא במובן העניינ</w:t>
      </w:r>
      <w:r w:rsidR="00EE21EB">
        <w:rPr>
          <w:rFonts w:hint="cs"/>
          <w:rtl/>
          <w:lang w:eastAsia="he-IL"/>
        </w:rPr>
        <w:t>י.</w:t>
      </w:r>
    </w:p>
    <w:p w14:paraId="03EAC343" w14:textId="77777777" w:rsidR="00EE21EB" w:rsidRDefault="00EE21EB" w:rsidP="00EE21EB">
      <w:pPr>
        <w:rPr>
          <w:rtl/>
          <w:lang w:eastAsia="he-IL"/>
        </w:rPr>
      </w:pPr>
      <w:bookmarkStart w:id="1549" w:name="_ETM_Q1_2370460"/>
      <w:bookmarkStart w:id="1550" w:name="_ETM_Q1_2370574"/>
      <w:bookmarkEnd w:id="1549"/>
      <w:bookmarkEnd w:id="1550"/>
    </w:p>
    <w:p w14:paraId="68A80E25" w14:textId="50DDCA7A" w:rsidR="001E56E8" w:rsidRDefault="00EE21EB" w:rsidP="001E56E8">
      <w:pPr>
        <w:rPr>
          <w:rtl/>
          <w:lang w:eastAsia="he-IL"/>
        </w:rPr>
      </w:pPr>
      <w:bookmarkStart w:id="1551" w:name="_ETM_Q1_2370703"/>
      <w:bookmarkStart w:id="1552" w:name="_ETM_Q1_2370773"/>
      <w:bookmarkStart w:id="1553" w:name="_ETM_Q1_2366294"/>
      <w:bookmarkEnd w:id="1551"/>
      <w:bookmarkEnd w:id="1552"/>
      <w:bookmarkEnd w:id="1553"/>
      <w:r>
        <w:rPr>
          <w:rFonts w:hint="cs"/>
          <w:rtl/>
          <w:lang w:eastAsia="he-IL"/>
        </w:rPr>
        <w:t>ובשנת</w:t>
      </w:r>
      <w:r w:rsidR="00294917">
        <w:rPr>
          <w:rFonts w:hint="cs"/>
          <w:rtl/>
          <w:lang w:eastAsia="he-IL"/>
        </w:rPr>
        <w:t xml:space="preserve"> </w:t>
      </w:r>
      <w:r>
        <w:rPr>
          <w:rFonts w:hint="cs"/>
          <w:rtl/>
          <w:lang w:eastAsia="he-IL"/>
        </w:rPr>
        <w:t xml:space="preserve"> 1998 </w:t>
      </w:r>
      <w:r w:rsidR="00013750">
        <w:rPr>
          <w:rtl/>
          <w:lang w:eastAsia="he-IL"/>
        </w:rPr>
        <w:t>אם תגידו בסדר, אבל בכל זאת הסעיף הזה</w:t>
      </w:r>
      <w:r>
        <w:rPr>
          <w:rFonts w:hint="cs"/>
          <w:rtl/>
          <w:lang w:eastAsia="he-IL"/>
        </w:rPr>
        <w:t>,</w:t>
      </w:r>
      <w:r w:rsidR="00013750">
        <w:rPr>
          <w:rtl/>
          <w:lang w:eastAsia="he-IL"/>
        </w:rPr>
        <w:t xml:space="preserve"> השימוש בפסקת התגברות ניתן היה לעשות בו שימוש גם אחר כך בעניינים אחרים</w:t>
      </w:r>
      <w:r>
        <w:rPr>
          <w:rFonts w:hint="cs"/>
          <w:rtl/>
          <w:lang w:eastAsia="he-IL"/>
        </w:rPr>
        <w:t>,</w:t>
      </w:r>
      <w:r w:rsidR="00013750">
        <w:rPr>
          <w:rtl/>
          <w:lang w:eastAsia="he-IL"/>
        </w:rPr>
        <w:t xml:space="preserve"> בשנת 1998 נוסף סעיף 8 ב</w:t>
      </w:r>
      <w:r>
        <w:rPr>
          <w:rFonts w:hint="cs"/>
          <w:rtl/>
          <w:lang w:eastAsia="he-IL"/>
        </w:rPr>
        <w:t>'</w:t>
      </w:r>
      <w:r w:rsidR="00013750">
        <w:rPr>
          <w:rtl/>
          <w:lang w:eastAsia="he-IL"/>
        </w:rPr>
        <w:t xml:space="preserve"> שפתר את חוק יבוא בשר קפוא מ</w:t>
      </w:r>
      <w:bookmarkStart w:id="1554" w:name="_ETM_Q1_2386939"/>
      <w:bookmarkStart w:id="1555" w:name="_ETM_Q1_2382120"/>
      <w:bookmarkEnd w:id="1554"/>
      <w:bookmarkEnd w:id="1555"/>
      <w:r w:rsidR="00013750">
        <w:rPr>
          <w:rtl/>
          <w:lang w:eastAsia="he-IL"/>
        </w:rPr>
        <w:t>אחד מהתנאים</w:t>
      </w:r>
      <w:r>
        <w:rPr>
          <w:rFonts w:hint="cs"/>
          <w:rtl/>
          <w:lang w:eastAsia="he-IL"/>
        </w:rPr>
        <w:t xml:space="preserve">, </w:t>
      </w:r>
      <w:bookmarkStart w:id="1556" w:name="_ETM_Q1_2386924"/>
      <w:bookmarkEnd w:id="1556"/>
      <w:r>
        <w:rPr>
          <w:rFonts w:hint="cs"/>
          <w:rtl/>
          <w:lang w:eastAsia="he-IL"/>
        </w:rPr>
        <w:t>מ</w:t>
      </w:r>
      <w:r w:rsidR="00013750">
        <w:rPr>
          <w:rtl/>
          <w:lang w:eastAsia="he-IL"/>
        </w:rPr>
        <w:t>תנאי פקיעת התוקף</w:t>
      </w:r>
      <w:r>
        <w:rPr>
          <w:rFonts w:hint="cs"/>
          <w:rtl/>
          <w:lang w:eastAsia="he-IL"/>
        </w:rPr>
        <w:t>,</w:t>
      </w:r>
      <w:r w:rsidR="00013750">
        <w:rPr>
          <w:rtl/>
          <w:lang w:eastAsia="he-IL"/>
        </w:rPr>
        <w:t xml:space="preserve"> ובו לעולם לא ניתן יהיה לעשות שימוש</w:t>
      </w:r>
      <w:r>
        <w:rPr>
          <w:rFonts w:hint="cs"/>
          <w:rtl/>
          <w:lang w:eastAsia="he-IL"/>
        </w:rPr>
        <w:t>,</w:t>
      </w:r>
      <w:r w:rsidR="00294917">
        <w:rPr>
          <w:rFonts w:hint="cs"/>
          <w:rtl/>
          <w:lang w:eastAsia="he-IL"/>
        </w:rPr>
        <w:t xml:space="preserve"> </w:t>
      </w:r>
      <w:r w:rsidR="00013750">
        <w:rPr>
          <w:rtl/>
          <w:lang w:eastAsia="he-IL"/>
        </w:rPr>
        <w:t xml:space="preserve">כי מה לעשות </w:t>
      </w:r>
      <w:bookmarkStart w:id="1557" w:name="_ETM_Q1_2387008"/>
      <w:bookmarkEnd w:id="1557"/>
      <w:r w:rsidR="00013750">
        <w:rPr>
          <w:rtl/>
          <w:lang w:eastAsia="he-IL"/>
        </w:rPr>
        <w:t>בין השנים</w:t>
      </w:r>
      <w:bookmarkStart w:id="1558" w:name="_ETM_Q1_2392732"/>
      <w:bookmarkStart w:id="1559" w:name="_ETM_Q1_2387917"/>
      <w:bookmarkStart w:id="1560" w:name="_ETM_Q1_2383103"/>
      <w:bookmarkEnd w:id="1558"/>
      <w:bookmarkEnd w:id="1559"/>
      <w:bookmarkEnd w:id="1560"/>
      <w:r>
        <w:rPr>
          <w:rFonts w:hint="cs"/>
          <w:rtl/>
          <w:lang w:eastAsia="he-IL"/>
        </w:rPr>
        <w:t xml:space="preserve"> 1994 ל- 1995</w:t>
      </w:r>
      <w:bookmarkStart w:id="1561" w:name="_ETM_Q1_2391348"/>
      <w:bookmarkEnd w:id="1561"/>
      <w:r>
        <w:rPr>
          <w:rFonts w:hint="cs"/>
          <w:rtl/>
          <w:lang w:eastAsia="he-IL"/>
        </w:rPr>
        <w:t>שנת 1995 חלפה לפני</w:t>
      </w:r>
      <w:r w:rsidR="00013750">
        <w:rPr>
          <w:rtl/>
          <w:lang w:eastAsia="he-IL"/>
        </w:rPr>
        <w:t xml:space="preserve"> 27 שנים, אז אני חושב שמי שטוען שיש כאן תיקון</w:t>
      </w:r>
      <w:r w:rsidR="001E56E8">
        <w:rPr>
          <w:rFonts w:hint="cs"/>
          <w:rtl/>
          <w:lang w:eastAsia="he-IL"/>
        </w:rPr>
        <w:t xml:space="preserve"> </w:t>
      </w:r>
      <w:r w:rsidR="00013750">
        <w:rPr>
          <w:rtl/>
          <w:lang w:eastAsia="he-IL"/>
        </w:rPr>
        <w:t>פרסונלי בחוק יסוד ולכן הוא איננו לגיטימי</w:t>
      </w:r>
      <w:r w:rsidR="001E56E8">
        <w:rPr>
          <w:rFonts w:hint="cs"/>
          <w:rtl/>
          <w:lang w:eastAsia="he-IL"/>
        </w:rPr>
        <w:t>,</w:t>
      </w:r>
      <w:bookmarkStart w:id="1562" w:name="_ETM_Q1_2403094"/>
      <w:bookmarkStart w:id="1563" w:name="_ETM_Q1_2398284"/>
      <w:bookmarkEnd w:id="1562"/>
      <w:bookmarkEnd w:id="1563"/>
      <w:r w:rsidR="00013750">
        <w:rPr>
          <w:rtl/>
          <w:lang w:eastAsia="he-IL"/>
        </w:rPr>
        <w:t xml:space="preserve"> אולי כדאי </w:t>
      </w:r>
      <w:r w:rsidR="001E56E8">
        <w:rPr>
          <w:rFonts w:hint="cs"/>
          <w:rtl/>
          <w:lang w:eastAsia="he-IL"/>
        </w:rPr>
        <w:t xml:space="preserve">שייטול </w:t>
      </w:r>
      <w:r w:rsidR="00013750">
        <w:rPr>
          <w:rtl/>
          <w:lang w:eastAsia="he-IL"/>
        </w:rPr>
        <w:t>קורה מבין עיניו, הבאתי את הדוגמה הזאת</w:t>
      </w:r>
      <w:r w:rsidR="001E56E8">
        <w:rPr>
          <w:rFonts w:hint="cs"/>
          <w:rtl/>
          <w:lang w:eastAsia="he-IL"/>
        </w:rPr>
        <w:t>,</w:t>
      </w:r>
      <w:r w:rsidR="00013750">
        <w:rPr>
          <w:rtl/>
          <w:lang w:eastAsia="he-IL"/>
        </w:rPr>
        <w:t xml:space="preserve"> יכולתי להביא גם דוגמאות אחרות. </w:t>
      </w:r>
    </w:p>
    <w:p w14:paraId="61D2C85A" w14:textId="77777777" w:rsidR="001E56E8" w:rsidRDefault="001E56E8" w:rsidP="001E56E8">
      <w:pPr>
        <w:rPr>
          <w:rtl/>
          <w:lang w:eastAsia="he-IL"/>
        </w:rPr>
      </w:pPr>
      <w:bookmarkStart w:id="1564" w:name="_ETM_Q1_2414342"/>
      <w:bookmarkEnd w:id="1564"/>
    </w:p>
    <w:p w14:paraId="57255A90" w14:textId="09DA3642" w:rsidR="001E56E8" w:rsidRDefault="001E56E8" w:rsidP="001E56E8">
      <w:pPr>
        <w:rPr>
          <w:rtl/>
          <w:lang w:eastAsia="he-IL"/>
        </w:rPr>
      </w:pPr>
      <w:bookmarkStart w:id="1565" w:name="_ETM_Q1_2414522"/>
      <w:bookmarkStart w:id="1566" w:name="_ETM_Q1_2414551"/>
      <w:bookmarkStart w:id="1567" w:name="_ETM_Q1_2414598"/>
      <w:bookmarkStart w:id="1568" w:name="_ETM_Q1_2411175"/>
      <w:bookmarkStart w:id="1569" w:name="_ETM_Q1_2407930"/>
      <w:bookmarkEnd w:id="1565"/>
      <w:bookmarkEnd w:id="1566"/>
      <w:bookmarkEnd w:id="1567"/>
      <w:bookmarkEnd w:id="1568"/>
      <w:bookmarkEnd w:id="1569"/>
      <w:r>
        <w:rPr>
          <w:rFonts w:hint="cs"/>
          <w:rtl/>
          <w:lang w:eastAsia="he-IL"/>
        </w:rPr>
        <w:t xml:space="preserve">נקודה </w:t>
      </w:r>
      <w:bookmarkStart w:id="1570" w:name="_ETM_Q1_2408651"/>
      <w:bookmarkEnd w:id="1570"/>
      <w:r>
        <w:rPr>
          <w:rFonts w:hint="cs"/>
          <w:rtl/>
          <w:lang w:eastAsia="he-IL"/>
        </w:rPr>
        <w:t>אחרונה מניעות,</w:t>
      </w:r>
      <w:r w:rsidR="00294917">
        <w:rPr>
          <w:rFonts w:hint="cs"/>
          <w:rtl/>
          <w:lang w:eastAsia="he-IL"/>
        </w:rPr>
        <w:t xml:space="preserve"> </w:t>
      </w:r>
      <w:r w:rsidR="00013750">
        <w:rPr>
          <w:rtl/>
          <w:lang w:eastAsia="he-IL"/>
        </w:rPr>
        <w:t>השופטת ברק ארז הי</w:t>
      </w:r>
      <w:r>
        <w:rPr>
          <w:rFonts w:hint="cs"/>
          <w:rtl/>
          <w:lang w:eastAsia="he-IL"/>
        </w:rPr>
        <w:t>י</w:t>
      </w:r>
      <w:bookmarkStart w:id="1571" w:name="_ETM_Q1_2423065"/>
      <w:bookmarkStart w:id="1572" w:name="_ETM_Q1_2418248"/>
      <w:bookmarkEnd w:id="1571"/>
      <w:bookmarkEnd w:id="1572"/>
      <w:r w:rsidR="00013750">
        <w:rPr>
          <w:rtl/>
          <w:lang w:eastAsia="he-IL"/>
        </w:rPr>
        <w:t>תה הייתי אומר יותר אלגנטית</w:t>
      </w:r>
      <w:r>
        <w:rPr>
          <w:rFonts w:hint="cs"/>
          <w:rtl/>
          <w:lang w:eastAsia="he-IL"/>
        </w:rPr>
        <w:t xml:space="preserve"> מ</w:t>
      </w:r>
      <w:r w:rsidR="00013750">
        <w:rPr>
          <w:rtl/>
          <w:lang w:eastAsia="he-IL"/>
        </w:rPr>
        <w:t>השופטת חיות</w:t>
      </w:r>
      <w:r>
        <w:rPr>
          <w:rFonts w:hint="cs"/>
          <w:rtl/>
          <w:lang w:eastAsia="he-IL"/>
        </w:rPr>
        <w:t>,</w:t>
      </w:r>
      <w:bookmarkStart w:id="1573" w:name="_ETM_Q1_2425093"/>
      <w:bookmarkStart w:id="1574" w:name="_ETM_Q1_2420272"/>
      <w:bookmarkEnd w:id="1573"/>
      <w:bookmarkEnd w:id="1574"/>
      <w:r w:rsidR="00013750">
        <w:rPr>
          <w:rtl/>
          <w:lang w:eastAsia="he-IL"/>
        </w:rPr>
        <w:t xml:space="preserve"> לא רק בנקודה הקודמת אלא גם בכך שהיא עקפה את המכשול של או את המוקש של הסבירות, והיא עלתה עילה אחרת</w:t>
      </w:r>
      <w:r>
        <w:rPr>
          <w:rFonts w:hint="cs"/>
          <w:rtl/>
          <w:lang w:eastAsia="he-IL"/>
        </w:rPr>
        <w:t xml:space="preserve">, </w:t>
      </w:r>
      <w:r w:rsidR="00013750">
        <w:rPr>
          <w:rtl/>
          <w:lang w:eastAsia="he-IL"/>
        </w:rPr>
        <w:t xml:space="preserve">לא </w:t>
      </w:r>
      <w:r>
        <w:rPr>
          <w:rFonts w:hint="cs"/>
          <w:rtl/>
          <w:lang w:eastAsia="he-IL"/>
        </w:rPr>
        <w:t>א</w:t>
      </w:r>
      <w:r w:rsidR="00013750">
        <w:rPr>
          <w:rtl/>
          <w:lang w:eastAsia="he-IL"/>
        </w:rPr>
        <w:t>תייחס ל</w:t>
      </w:r>
      <w:r>
        <w:rPr>
          <w:rFonts w:hint="cs"/>
          <w:rtl/>
          <w:lang w:eastAsia="he-IL"/>
        </w:rPr>
        <w:t>ע</w:t>
      </w:r>
      <w:r w:rsidR="00013750">
        <w:rPr>
          <w:rtl/>
          <w:lang w:eastAsia="he-IL"/>
        </w:rPr>
        <w:t>ילה הזאת, מכיוון שלטעמי הי</w:t>
      </w:r>
      <w:r>
        <w:rPr>
          <w:rFonts w:hint="cs"/>
          <w:rtl/>
          <w:lang w:eastAsia="he-IL"/>
        </w:rPr>
        <w:t>א עי</w:t>
      </w:r>
      <w:r w:rsidR="00013750">
        <w:rPr>
          <w:rtl/>
          <w:lang w:eastAsia="he-IL"/>
        </w:rPr>
        <w:t>לה בעייתית בכל מקרה, אבל זה לא הנושא שלנו, אבל אני רק רוצה להפנות את תשומת לבכם לכך</w:t>
      </w:r>
      <w:r>
        <w:rPr>
          <w:rFonts w:hint="cs"/>
          <w:rtl/>
          <w:lang w:eastAsia="he-IL"/>
        </w:rPr>
        <w:t>,</w:t>
      </w:r>
      <w:r w:rsidR="00013750">
        <w:rPr>
          <w:rtl/>
          <w:lang w:eastAsia="he-IL"/>
        </w:rPr>
        <w:t xml:space="preserve"> שגם אם ייקבע בנוסח הנוכחי שבית המשפט איננו יכול לבצע ביקורת שיפוטית ולהוסיף עוד עילות</w:t>
      </w:r>
      <w:r>
        <w:rPr>
          <w:rFonts w:hint="cs"/>
          <w:rtl/>
          <w:lang w:eastAsia="he-IL"/>
        </w:rPr>
        <w:t>,</w:t>
      </w:r>
      <w:r w:rsidR="00013750">
        <w:rPr>
          <w:rtl/>
          <w:lang w:eastAsia="he-IL"/>
        </w:rPr>
        <w:t xml:space="preserve"> ניתן יהיה אולי להשתמש ב</w:t>
      </w:r>
      <w:r>
        <w:rPr>
          <w:rFonts w:hint="cs"/>
          <w:rtl/>
          <w:lang w:eastAsia="he-IL"/>
        </w:rPr>
        <w:t>ע</w:t>
      </w:r>
      <w:r w:rsidR="00013750">
        <w:rPr>
          <w:rtl/>
          <w:lang w:eastAsia="he-IL"/>
        </w:rPr>
        <w:t>ילת המניעות</w:t>
      </w:r>
      <w:r>
        <w:rPr>
          <w:rFonts w:hint="cs"/>
          <w:rtl/>
          <w:lang w:eastAsia="he-IL"/>
        </w:rPr>
        <w:t>,</w:t>
      </w:r>
      <w:bookmarkStart w:id="1575" w:name="_ETM_Q1_2452003"/>
      <w:bookmarkEnd w:id="1575"/>
      <w:r>
        <w:rPr>
          <w:rFonts w:hint="cs"/>
          <w:rtl/>
          <w:lang w:eastAsia="he-IL"/>
        </w:rPr>
        <w:t xml:space="preserve"> כי עילת</w:t>
      </w:r>
      <w:r w:rsidR="00013750">
        <w:rPr>
          <w:rtl/>
          <w:lang w:eastAsia="he-IL"/>
        </w:rPr>
        <w:t xml:space="preserve"> המניעות איננה מדברת על ראש הממשלה, היא מדברת על האדם. </w:t>
      </w:r>
    </w:p>
    <w:p w14:paraId="3AC4F1C9" w14:textId="77777777" w:rsidR="001E56E8" w:rsidRDefault="001E56E8" w:rsidP="001E56E8">
      <w:pPr>
        <w:rPr>
          <w:rtl/>
          <w:lang w:eastAsia="he-IL"/>
        </w:rPr>
      </w:pPr>
      <w:bookmarkStart w:id="1576" w:name="_ETM_Q1_2458588"/>
      <w:bookmarkEnd w:id="1576"/>
    </w:p>
    <w:p w14:paraId="7ECB9E34" w14:textId="77777777" w:rsidR="001E56E8" w:rsidRDefault="00013750" w:rsidP="001E56E8">
      <w:pPr>
        <w:rPr>
          <w:rtl/>
          <w:lang w:eastAsia="he-IL"/>
        </w:rPr>
      </w:pPr>
      <w:bookmarkStart w:id="1577" w:name="_ETM_Q1_2458762"/>
      <w:bookmarkStart w:id="1578" w:name="_ETM_Q1_2458803"/>
      <w:bookmarkStart w:id="1579" w:name="_ETM_Q1_2458840"/>
      <w:bookmarkEnd w:id="1577"/>
      <w:bookmarkEnd w:id="1578"/>
      <w:bookmarkEnd w:id="1579"/>
      <w:r>
        <w:rPr>
          <w:rtl/>
          <w:lang w:eastAsia="he-IL"/>
        </w:rPr>
        <w:t>כלומר, בית המשפט עשוי לומר</w:t>
      </w:r>
      <w:r w:rsidR="001E56E8">
        <w:rPr>
          <w:rFonts w:hint="cs"/>
          <w:rtl/>
          <w:lang w:eastAsia="he-IL"/>
        </w:rPr>
        <w:t xml:space="preserve"> לדרעי, </w:t>
      </w:r>
      <w:bookmarkStart w:id="1580" w:name="_ETM_Q1_2462578"/>
      <w:bookmarkEnd w:id="1580"/>
      <w:r w:rsidR="001E56E8">
        <w:rPr>
          <w:rFonts w:hint="cs"/>
          <w:rtl/>
          <w:lang w:eastAsia="he-IL"/>
        </w:rPr>
        <w:t xml:space="preserve">אינך </w:t>
      </w:r>
      <w:r>
        <w:rPr>
          <w:rtl/>
          <w:lang w:eastAsia="he-IL"/>
        </w:rPr>
        <w:t>יכול להתמנות לתפקיד השר</w:t>
      </w:r>
      <w:r w:rsidR="001E56E8">
        <w:rPr>
          <w:rFonts w:hint="cs"/>
          <w:rtl/>
          <w:lang w:eastAsia="he-IL"/>
        </w:rPr>
        <w:t>,</w:t>
      </w:r>
      <w:bookmarkStart w:id="1581" w:name="_ETM_Q1_2467163"/>
      <w:bookmarkStart w:id="1582" w:name="_ETM_Q1_2462344"/>
      <w:bookmarkEnd w:id="1581"/>
      <w:bookmarkEnd w:id="1582"/>
      <w:r>
        <w:rPr>
          <w:rtl/>
          <w:lang w:eastAsia="he-IL"/>
        </w:rPr>
        <w:t xml:space="preserve"> לא כי החלטה של ראש הממשלה היא החלטה פגומה כי איננה סבירה</w:t>
      </w:r>
      <w:r w:rsidR="001E56E8">
        <w:rPr>
          <w:rFonts w:hint="cs"/>
          <w:rtl/>
          <w:lang w:eastAsia="he-IL"/>
        </w:rPr>
        <w:t>,</w:t>
      </w:r>
      <w:r>
        <w:rPr>
          <w:rtl/>
          <w:lang w:eastAsia="he-IL"/>
        </w:rPr>
        <w:t xml:space="preserve"> אלא כי אתה התחייבת</w:t>
      </w:r>
      <w:r w:rsidR="001E56E8">
        <w:rPr>
          <w:rFonts w:hint="cs"/>
          <w:rtl/>
          <w:lang w:eastAsia="he-IL"/>
        </w:rPr>
        <w:t>,</w:t>
      </w:r>
      <w:r>
        <w:rPr>
          <w:rtl/>
          <w:lang w:eastAsia="he-IL"/>
        </w:rPr>
        <w:t xml:space="preserve"> אתה מנוע, עיקרון ה</w:t>
      </w:r>
      <w:bookmarkStart w:id="1583" w:name="_ETM_Q1_2474144"/>
      <w:bookmarkEnd w:id="1583"/>
      <w:r w:rsidR="001E56E8">
        <w:rPr>
          <w:rFonts w:hint="cs"/>
          <w:rtl/>
          <w:lang w:eastAsia="he-IL"/>
        </w:rPr>
        <w:t>מניעות</w:t>
      </w:r>
      <w:r>
        <w:rPr>
          <w:rtl/>
          <w:lang w:eastAsia="he-IL"/>
        </w:rPr>
        <w:t xml:space="preserve"> ששואב מתחום המשפט הפרטי, עיקרון ה</w:t>
      </w:r>
      <w:r w:rsidR="001E56E8">
        <w:rPr>
          <w:rFonts w:hint="cs"/>
          <w:rtl/>
          <w:lang w:eastAsia="he-IL"/>
        </w:rPr>
        <w:t>מניעות</w:t>
      </w:r>
      <w:bookmarkStart w:id="1584" w:name="_ETM_Q1_2481095"/>
      <w:bookmarkStart w:id="1585" w:name="_ETM_Q1_2476270"/>
      <w:bookmarkEnd w:id="1584"/>
      <w:bookmarkEnd w:id="1585"/>
      <w:r>
        <w:rPr>
          <w:rtl/>
          <w:lang w:eastAsia="he-IL"/>
        </w:rPr>
        <w:t xml:space="preserve"> עוסק באדם</w:t>
      </w:r>
      <w:r w:rsidR="001E56E8">
        <w:rPr>
          <w:rFonts w:hint="cs"/>
          <w:rtl/>
          <w:lang w:eastAsia="he-IL"/>
        </w:rPr>
        <w:t>,</w:t>
      </w:r>
      <w:r>
        <w:rPr>
          <w:rtl/>
          <w:lang w:eastAsia="he-IL"/>
        </w:rPr>
        <w:t xml:space="preserve"> לא במי</w:t>
      </w:r>
      <w:r w:rsidR="001E56E8">
        <w:rPr>
          <w:rFonts w:hint="cs"/>
          <w:rtl/>
          <w:lang w:eastAsia="he-IL"/>
        </w:rPr>
        <w:t xml:space="preserve"> </w:t>
      </w:r>
      <w:r>
        <w:rPr>
          <w:rtl/>
          <w:lang w:eastAsia="he-IL"/>
        </w:rPr>
        <w:t>שקיבל עבורו</w:t>
      </w:r>
      <w:bookmarkStart w:id="1586" w:name="_ETM_Q1_2482815"/>
      <w:bookmarkStart w:id="1587" w:name="_ETM_Q1_2477986"/>
      <w:bookmarkEnd w:id="1586"/>
      <w:bookmarkEnd w:id="1587"/>
      <w:r>
        <w:rPr>
          <w:rtl/>
          <w:lang w:eastAsia="he-IL"/>
        </w:rPr>
        <w:t xml:space="preserve"> את ההחלטה</w:t>
      </w:r>
      <w:r w:rsidR="001E56E8">
        <w:rPr>
          <w:rFonts w:hint="cs"/>
          <w:rtl/>
          <w:lang w:eastAsia="he-IL"/>
        </w:rPr>
        <w:t>,</w:t>
      </w:r>
      <w:r>
        <w:rPr>
          <w:rtl/>
          <w:lang w:eastAsia="he-IL"/>
        </w:rPr>
        <w:t xml:space="preserve"> צריך לתת על זה את הדעת. </w:t>
      </w:r>
    </w:p>
    <w:p w14:paraId="0531FDC3" w14:textId="69E0DDEE" w:rsidR="001E56E8" w:rsidRDefault="001E56E8" w:rsidP="001E56E8">
      <w:pPr>
        <w:rPr>
          <w:rtl/>
          <w:lang w:eastAsia="he-IL"/>
        </w:rPr>
      </w:pPr>
      <w:bookmarkStart w:id="1588" w:name="_ETM_Q1_2483655"/>
      <w:bookmarkStart w:id="1589" w:name="_ETM_Q1_2480233"/>
      <w:bookmarkStart w:id="1590" w:name="_ETM_Q1_2484316"/>
      <w:bookmarkEnd w:id="1588"/>
      <w:bookmarkEnd w:id="1589"/>
      <w:bookmarkEnd w:id="1590"/>
    </w:p>
    <w:p w14:paraId="72AEE739" w14:textId="6B968454" w:rsidR="001E56E8" w:rsidRDefault="001E56E8" w:rsidP="001E56E8">
      <w:pPr>
        <w:pStyle w:val="a4"/>
        <w:keepNext/>
        <w:rPr>
          <w:rtl/>
        </w:rPr>
      </w:pPr>
      <w:bookmarkStart w:id="1591" w:name="ET_speaker_6341_123"/>
      <w:r w:rsidRPr="001E56E8">
        <w:rPr>
          <w:rStyle w:val="TagStyle"/>
          <w:rtl/>
        </w:rPr>
        <w:t xml:space="preserve"> &lt;&lt; דובר &gt;&gt; </w:t>
      </w:r>
      <w:r>
        <w:rPr>
          <w:rtl/>
        </w:rPr>
        <w:t>דבי ביטון (יש עתיד):</w:t>
      </w:r>
      <w:r w:rsidRPr="001E56E8">
        <w:rPr>
          <w:rStyle w:val="TagStyle"/>
          <w:rtl/>
        </w:rPr>
        <w:t xml:space="preserve"> &lt;&lt; דובר &gt;&gt;</w:t>
      </w:r>
      <w:r w:rsidR="00294917">
        <w:rPr>
          <w:rtl/>
        </w:rPr>
        <w:t xml:space="preserve"> </w:t>
      </w:r>
      <w:r>
        <w:rPr>
          <w:rtl/>
        </w:rPr>
        <w:t xml:space="preserve"> </w:t>
      </w:r>
      <w:bookmarkEnd w:id="1591"/>
    </w:p>
    <w:p w14:paraId="1BDD5772" w14:textId="511C7319" w:rsidR="001E56E8" w:rsidRDefault="001E56E8" w:rsidP="001E56E8">
      <w:pPr>
        <w:pStyle w:val="KeepWithNext"/>
        <w:rPr>
          <w:rtl/>
          <w:lang w:eastAsia="he-IL"/>
        </w:rPr>
      </w:pPr>
    </w:p>
    <w:p w14:paraId="4772F0F4" w14:textId="77777777" w:rsidR="001E56E8" w:rsidRDefault="001E56E8" w:rsidP="001E56E8">
      <w:pPr>
        <w:rPr>
          <w:rtl/>
          <w:lang w:eastAsia="he-IL"/>
        </w:rPr>
      </w:pPr>
      <w:bookmarkStart w:id="1592" w:name="_ETM_Q1_2485536"/>
      <w:bookmarkStart w:id="1593" w:name="_ETM_Q1_2485612"/>
      <w:bookmarkEnd w:id="1592"/>
      <w:bookmarkEnd w:id="1593"/>
      <w:r>
        <w:rPr>
          <w:rFonts w:hint="cs"/>
          <w:rtl/>
          <w:lang w:eastAsia="he-IL"/>
        </w:rPr>
        <w:t>חמישה שופטים חשבו כך</w:t>
      </w:r>
      <w:bookmarkStart w:id="1594" w:name="_ETM_Q1_2484611"/>
      <w:bookmarkEnd w:id="1594"/>
      <w:r>
        <w:rPr>
          <w:rFonts w:hint="cs"/>
          <w:rtl/>
          <w:lang w:eastAsia="he-IL"/>
        </w:rPr>
        <w:t xml:space="preserve">. </w:t>
      </w:r>
    </w:p>
    <w:p w14:paraId="3D433D2C" w14:textId="578E9E7E" w:rsidR="001E56E8" w:rsidRDefault="001E56E8" w:rsidP="001E56E8">
      <w:pPr>
        <w:rPr>
          <w:rtl/>
          <w:lang w:eastAsia="he-IL"/>
        </w:rPr>
      </w:pPr>
      <w:bookmarkStart w:id="1595" w:name="_ETM_Q1_2480010"/>
      <w:bookmarkStart w:id="1596" w:name="_ETM_Q1_2480145"/>
      <w:bookmarkStart w:id="1597" w:name="_ETM_Q1_2481494"/>
      <w:bookmarkEnd w:id="1595"/>
      <w:bookmarkEnd w:id="1596"/>
      <w:bookmarkEnd w:id="1597"/>
    </w:p>
    <w:p w14:paraId="15633BFD" w14:textId="469B2485" w:rsidR="001E56E8" w:rsidRDefault="001E56E8" w:rsidP="001E56E8">
      <w:pPr>
        <w:pStyle w:val="a4"/>
        <w:keepNext/>
        <w:rPr>
          <w:rtl/>
        </w:rPr>
      </w:pPr>
      <w:bookmarkStart w:id="1598" w:name="ET_speaker_שגית_אפיק_124"/>
      <w:r w:rsidRPr="001E56E8">
        <w:rPr>
          <w:rStyle w:val="TagStyle"/>
          <w:rtl/>
        </w:rPr>
        <w:t xml:space="preserve"> &lt;&lt; דובר &gt;&gt; </w:t>
      </w:r>
      <w:r>
        <w:rPr>
          <w:rtl/>
        </w:rPr>
        <w:t>שגית אפיק:</w:t>
      </w:r>
      <w:r w:rsidRPr="001E56E8">
        <w:rPr>
          <w:rStyle w:val="TagStyle"/>
          <w:rtl/>
        </w:rPr>
        <w:t xml:space="preserve"> &lt;&lt; דובר &gt;&gt;</w:t>
      </w:r>
      <w:r w:rsidR="00294917">
        <w:rPr>
          <w:rtl/>
        </w:rPr>
        <w:t xml:space="preserve"> </w:t>
      </w:r>
      <w:r>
        <w:rPr>
          <w:rtl/>
        </w:rPr>
        <w:t xml:space="preserve"> </w:t>
      </w:r>
      <w:bookmarkEnd w:id="1598"/>
    </w:p>
    <w:p w14:paraId="3DA7AB53" w14:textId="64645210" w:rsidR="001E56E8" w:rsidRDefault="001E56E8" w:rsidP="001E56E8">
      <w:pPr>
        <w:pStyle w:val="KeepWithNext"/>
        <w:rPr>
          <w:rtl/>
          <w:lang w:eastAsia="he-IL"/>
        </w:rPr>
      </w:pPr>
    </w:p>
    <w:p w14:paraId="0E66205D" w14:textId="428D0F95" w:rsidR="001E56E8" w:rsidRDefault="001E56E8" w:rsidP="001E56E8">
      <w:pPr>
        <w:rPr>
          <w:rtl/>
          <w:lang w:eastAsia="he-IL"/>
        </w:rPr>
      </w:pPr>
      <w:bookmarkStart w:id="1599" w:name="_ETM_Q1_2482481"/>
      <w:bookmarkStart w:id="1600" w:name="_ETM_Q1_2482576"/>
      <w:bookmarkStart w:id="1601" w:name="_ETM_Q1_2480256"/>
      <w:bookmarkStart w:id="1602" w:name="_ETM_Q1_2480328"/>
      <w:bookmarkEnd w:id="1599"/>
      <w:bookmarkEnd w:id="1600"/>
      <w:bookmarkEnd w:id="1601"/>
      <w:bookmarkEnd w:id="1602"/>
      <w:r>
        <w:rPr>
          <w:rFonts w:hint="cs"/>
          <w:rtl/>
          <w:lang w:eastAsia="he-IL"/>
        </w:rPr>
        <w:t xml:space="preserve">חמישה </w:t>
      </w:r>
      <w:bookmarkStart w:id="1603" w:name="_ETM_Q1_2483980"/>
      <w:bookmarkStart w:id="1604" w:name="_ETM_Q1_2484001"/>
      <w:bookmarkStart w:id="1605" w:name="_ETM_Q1_2484053"/>
      <w:bookmarkEnd w:id="1603"/>
      <w:bookmarkEnd w:id="1604"/>
      <w:bookmarkEnd w:id="1605"/>
      <w:r w:rsidR="00013750">
        <w:rPr>
          <w:rtl/>
          <w:lang w:eastAsia="he-IL"/>
        </w:rPr>
        <w:t>שופטים נימקו בעילה זו להבנתי את פס</w:t>
      </w:r>
      <w:r>
        <w:rPr>
          <w:rFonts w:hint="cs"/>
          <w:rtl/>
          <w:lang w:eastAsia="he-IL"/>
        </w:rPr>
        <w:t>ק דין</w:t>
      </w:r>
      <w:bookmarkStart w:id="1606" w:name="_ETM_Q1_2490959"/>
      <w:bookmarkEnd w:id="1606"/>
      <w:r w:rsidR="00013750">
        <w:rPr>
          <w:rtl/>
          <w:lang w:eastAsia="he-IL"/>
        </w:rPr>
        <w:t xml:space="preserve"> שי</w:t>
      </w:r>
      <w:r>
        <w:rPr>
          <w:rFonts w:hint="cs"/>
          <w:rtl/>
          <w:lang w:eastAsia="he-IL"/>
        </w:rPr>
        <w:t>י</w:t>
      </w:r>
      <w:r w:rsidR="00013750">
        <w:rPr>
          <w:rtl/>
          <w:lang w:eastAsia="he-IL"/>
        </w:rPr>
        <w:t xml:space="preserve">נפלד. </w:t>
      </w:r>
      <w:bookmarkStart w:id="1607" w:name="_ETM_Q1_2491261"/>
      <w:bookmarkEnd w:id="1607"/>
    </w:p>
    <w:p w14:paraId="5C2BA8AD" w14:textId="11F2E398" w:rsidR="001E56E8" w:rsidRDefault="001E56E8" w:rsidP="001E56E8">
      <w:pPr>
        <w:rPr>
          <w:rtl/>
          <w:lang w:eastAsia="he-IL"/>
        </w:rPr>
      </w:pPr>
      <w:bookmarkStart w:id="1608" w:name="_ETM_Q1_2491618"/>
      <w:bookmarkStart w:id="1609" w:name="_ETM_Q1_2491851"/>
      <w:bookmarkEnd w:id="1608"/>
      <w:bookmarkEnd w:id="1609"/>
    </w:p>
    <w:p w14:paraId="2E120387" w14:textId="41642F48" w:rsidR="001E56E8" w:rsidRDefault="001E56E8" w:rsidP="001E56E8">
      <w:pPr>
        <w:pStyle w:val="a4"/>
        <w:keepNext/>
        <w:rPr>
          <w:rtl/>
        </w:rPr>
      </w:pPr>
      <w:bookmarkStart w:id="1610" w:name="ET_speaker_5763_125"/>
      <w:r w:rsidRPr="001E56E8">
        <w:rPr>
          <w:rStyle w:val="TagStyle"/>
          <w:rtl/>
        </w:rPr>
        <w:t xml:space="preserve"> &lt;&lt; דובר &gt;&gt; </w:t>
      </w:r>
      <w:r>
        <w:rPr>
          <w:rtl/>
        </w:rPr>
        <w:t>משה ארבל (ש"ס):</w:t>
      </w:r>
      <w:r w:rsidRPr="001E56E8">
        <w:rPr>
          <w:rStyle w:val="TagStyle"/>
          <w:rtl/>
        </w:rPr>
        <w:t xml:space="preserve"> &lt;&lt; דובר &gt;&gt;</w:t>
      </w:r>
      <w:r w:rsidR="00294917">
        <w:rPr>
          <w:rtl/>
        </w:rPr>
        <w:t xml:space="preserve"> </w:t>
      </w:r>
      <w:r>
        <w:rPr>
          <w:rtl/>
        </w:rPr>
        <w:t xml:space="preserve"> </w:t>
      </w:r>
      <w:bookmarkEnd w:id="1610"/>
    </w:p>
    <w:p w14:paraId="4C9AA4AB" w14:textId="4A0C32BC" w:rsidR="001E56E8" w:rsidRDefault="001E56E8" w:rsidP="001E56E8">
      <w:pPr>
        <w:pStyle w:val="KeepWithNext"/>
        <w:rPr>
          <w:rtl/>
          <w:lang w:eastAsia="he-IL"/>
        </w:rPr>
      </w:pPr>
    </w:p>
    <w:p w14:paraId="51032DD0" w14:textId="4BDD6C44" w:rsidR="001E56E8" w:rsidRDefault="001E56E8" w:rsidP="001E56E8">
      <w:pPr>
        <w:rPr>
          <w:rtl/>
          <w:lang w:eastAsia="he-IL"/>
        </w:rPr>
      </w:pPr>
      <w:r>
        <w:rPr>
          <w:rFonts w:hint="cs"/>
          <w:rtl/>
          <w:lang w:eastAsia="he-IL"/>
        </w:rPr>
        <w:t>או</w:t>
      </w:r>
      <w:bookmarkStart w:id="1611" w:name="_ETM_Q1_2495465"/>
      <w:bookmarkEnd w:id="1611"/>
      <w:r>
        <w:rPr>
          <w:rFonts w:hint="cs"/>
          <w:rtl/>
          <w:lang w:eastAsia="he-IL"/>
        </w:rPr>
        <w:t>מ</w:t>
      </w:r>
      <w:bookmarkStart w:id="1612" w:name="_ETM_Q1_2495614"/>
      <w:bookmarkEnd w:id="1612"/>
      <w:r>
        <w:rPr>
          <w:rFonts w:hint="cs"/>
          <w:rtl/>
          <w:lang w:eastAsia="he-IL"/>
        </w:rPr>
        <w:t xml:space="preserve">נם בדעת </w:t>
      </w:r>
      <w:bookmarkStart w:id="1613" w:name="_ETM_Q1_2496605"/>
      <w:bookmarkEnd w:id="1613"/>
      <w:r>
        <w:rPr>
          <w:rFonts w:hint="cs"/>
          <w:rtl/>
          <w:lang w:eastAsia="he-IL"/>
        </w:rPr>
        <w:t>מיעוט, אבל</w:t>
      </w:r>
      <w:r w:rsidR="00294917">
        <w:rPr>
          <w:rFonts w:hint="cs"/>
          <w:rtl/>
          <w:lang w:eastAsia="he-IL"/>
        </w:rPr>
        <w:t xml:space="preserve"> </w:t>
      </w:r>
      <w:r>
        <w:rPr>
          <w:rFonts w:hint="cs"/>
          <w:rtl/>
          <w:lang w:eastAsia="he-IL"/>
        </w:rPr>
        <w:t>עד רבה, זה רק מחזק.</w:t>
      </w:r>
    </w:p>
    <w:p w14:paraId="429E6767" w14:textId="51F1A57F" w:rsidR="001E56E8" w:rsidRDefault="001E56E8" w:rsidP="001E56E8">
      <w:pPr>
        <w:rPr>
          <w:rtl/>
          <w:lang w:eastAsia="he-IL"/>
        </w:rPr>
      </w:pPr>
      <w:bookmarkStart w:id="1614" w:name="_ETM_Q1_2498518"/>
      <w:bookmarkStart w:id="1615" w:name="_ETM_Q1_2498767"/>
      <w:bookmarkStart w:id="1616" w:name="_ETM_Q1_2494918"/>
      <w:bookmarkStart w:id="1617" w:name="_ETM_Q1_2490257"/>
      <w:bookmarkStart w:id="1618" w:name="_ETM_Q1_2485475"/>
      <w:bookmarkStart w:id="1619" w:name="_ETM_Q1_2486366"/>
      <w:bookmarkEnd w:id="1614"/>
      <w:bookmarkEnd w:id="1615"/>
      <w:bookmarkEnd w:id="1616"/>
      <w:bookmarkEnd w:id="1617"/>
      <w:bookmarkEnd w:id="1618"/>
      <w:bookmarkEnd w:id="1619"/>
    </w:p>
    <w:p w14:paraId="3E66D320" w14:textId="7A0E05A0" w:rsidR="001E56E8" w:rsidRDefault="001E56E8" w:rsidP="001E56E8">
      <w:pPr>
        <w:pStyle w:val="af9"/>
        <w:keepNext/>
        <w:rPr>
          <w:rtl/>
          <w:lang w:eastAsia="he-IL"/>
        </w:rPr>
      </w:pPr>
      <w:bookmarkStart w:id="1620" w:name="ET_guest_904020_126"/>
      <w:r w:rsidRPr="001E56E8">
        <w:rPr>
          <w:rStyle w:val="TagStyle"/>
          <w:rtl/>
        </w:rPr>
        <w:t xml:space="preserve"> &lt;&lt; אורח &gt;&gt; </w:t>
      </w:r>
      <w:r>
        <w:rPr>
          <w:rtl/>
          <w:lang w:eastAsia="he-IL"/>
        </w:rPr>
        <w:t>גדעון ספיר:</w:t>
      </w:r>
      <w:r w:rsidRPr="001E56E8">
        <w:rPr>
          <w:rStyle w:val="TagStyle"/>
          <w:rtl/>
        </w:rPr>
        <w:t xml:space="preserve"> &lt;&lt; אורח &gt;&gt;</w:t>
      </w:r>
      <w:r w:rsidR="00294917">
        <w:rPr>
          <w:rtl/>
          <w:lang w:eastAsia="he-IL"/>
        </w:rPr>
        <w:t xml:space="preserve"> </w:t>
      </w:r>
      <w:r>
        <w:rPr>
          <w:rtl/>
          <w:lang w:eastAsia="he-IL"/>
        </w:rPr>
        <w:t xml:space="preserve"> </w:t>
      </w:r>
      <w:bookmarkEnd w:id="1620"/>
    </w:p>
    <w:p w14:paraId="55F04869" w14:textId="1AA0949D" w:rsidR="001E56E8" w:rsidRDefault="001E56E8" w:rsidP="001E56E8">
      <w:pPr>
        <w:pStyle w:val="KeepWithNext"/>
        <w:rPr>
          <w:rtl/>
          <w:lang w:eastAsia="he-IL"/>
        </w:rPr>
      </w:pPr>
    </w:p>
    <w:p w14:paraId="1D720961" w14:textId="4B07044F" w:rsidR="001E56E8" w:rsidRDefault="001E56E8" w:rsidP="001E56E8">
      <w:pPr>
        <w:rPr>
          <w:rtl/>
          <w:lang w:eastAsia="he-IL"/>
        </w:rPr>
      </w:pPr>
      <w:bookmarkStart w:id="1621" w:name="_ETM_Q1_2487622"/>
      <w:bookmarkStart w:id="1622" w:name="_ETM_Q1_2487724"/>
      <w:bookmarkEnd w:id="1621"/>
      <w:bookmarkEnd w:id="1622"/>
      <w:r>
        <w:rPr>
          <w:rFonts w:hint="cs"/>
          <w:rtl/>
          <w:lang w:eastAsia="he-IL"/>
        </w:rPr>
        <w:t>לא, זה גם ל</w:t>
      </w:r>
      <w:bookmarkStart w:id="1623" w:name="_ETM_Q1_2495762"/>
      <w:bookmarkEnd w:id="1623"/>
      <w:r>
        <w:rPr>
          <w:rFonts w:hint="cs"/>
          <w:rtl/>
          <w:lang w:eastAsia="he-IL"/>
        </w:rPr>
        <w:t>א היה דעת מיע</w:t>
      </w:r>
      <w:bookmarkStart w:id="1624" w:name="_ETM_Q1_2495148"/>
      <w:bookmarkEnd w:id="1624"/>
      <w:r>
        <w:rPr>
          <w:rFonts w:hint="cs"/>
          <w:rtl/>
          <w:lang w:eastAsia="he-IL"/>
        </w:rPr>
        <w:t xml:space="preserve">וט, זה לא משנה כרגע, אין </w:t>
      </w:r>
      <w:bookmarkStart w:id="1625" w:name="_ETM_Q1_2498976"/>
      <w:bookmarkEnd w:id="1625"/>
      <w:r>
        <w:rPr>
          <w:rFonts w:hint="cs"/>
          <w:rtl/>
          <w:lang w:eastAsia="he-IL"/>
        </w:rPr>
        <w:t>כאן מיעוט ורוב.</w:t>
      </w:r>
    </w:p>
    <w:p w14:paraId="26B4A08A" w14:textId="7A7F9829" w:rsidR="001E56E8" w:rsidRDefault="001E56E8" w:rsidP="001E56E8">
      <w:pPr>
        <w:rPr>
          <w:rtl/>
          <w:lang w:eastAsia="he-IL"/>
        </w:rPr>
      </w:pPr>
      <w:bookmarkStart w:id="1626" w:name="_ETM_Q1_2501660"/>
      <w:bookmarkStart w:id="1627" w:name="_ETM_Q1_2501845"/>
      <w:bookmarkStart w:id="1628" w:name="_ETM_Q1_2502111"/>
      <w:bookmarkStart w:id="1629" w:name="_ETM_Q1_2498785"/>
      <w:bookmarkEnd w:id="1626"/>
      <w:bookmarkEnd w:id="1627"/>
      <w:bookmarkEnd w:id="1628"/>
      <w:bookmarkEnd w:id="1629"/>
    </w:p>
    <w:p w14:paraId="0BFD486C" w14:textId="44F359ED" w:rsidR="001E56E8" w:rsidRDefault="001E56E8" w:rsidP="001E56E8">
      <w:pPr>
        <w:pStyle w:val="a4"/>
        <w:keepNext/>
        <w:rPr>
          <w:rtl/>
        </w:rPr>
      </w:pPr>
      <w:bookmarkStart w:id="1630" w:name="ET_speaker_שגית_אפיק_127"/>
      <w:r w:rsidRPr="001E56E8">
        <w:rPr>
          <w:rStyle w:val="TagStyle"/>
          <w:rtl/>
        </w:rPr>
        <w:t xml:space="preserve"> &lt;&lt; דובר &gt;&gt; </w:t>
      </w:r>
      <w:r>
        <w:rPr>
          <w:rtl/>
        </w:rPr>
        <w:t>שגית אפיק:</w:t>
      </w:r>
      <w:r w:rsidRPr="001E56E8">
        <w:rPr>
          <w:rStyle w:val="TagStyle"/>
          <w:rtl/>
        </w:rPr>
        <w:t xml:space="preserve"> &lt;&lt; דובר &gt;&gt;</w:t>
      </w:r>
      <w:r w:rsidR="00294917">
        <w:rPr>
          <w:rtl/>
        </w:rPr>
        <w:t xml:space="preserve"> </w:t>
      </w:r>
      <w:r>
        <w:rPr>
          <w:rtl/>
        </w:rPr>
        <w:t xml:space="preserve"> </w:t>
      </w:r>
      <w:bookmarkEnd w:id="1630"/>
    </w:p>
    <w:p w14:paraId="10A5C249" w14:textId="64E297A8" w:rsidR="001E56E8" w:rsidRDefault="001E56E8" w:rsidP="001E56E8">
      <w:pPr>
        <w:pStyle w:val="KeepWithNext"/>
        <w:rPr>
          <w:rtl/>
          <w:lang w:eastAsia="he-IL"/>
        </w:rPr>
      </w:pPr>
    </w:p>
    <w:p w14:paraId="63E1017D" w14:textId="4434A258" w:rsidR="001E56E8" w:rsidRDefault="001E56E8" w:rsidP="001E56E8">
      <w:pPr>
        <w:rPr>
          <w:rtl/>
          <w:lang w:eastAsia="he-IL"/>
        </w:rPr>
      </w:pPr>
      <w:bookmarkStart w:id="1631" w:name="_ETM_Q1_2500374"/>
      <w:bookmarkEnd w:id="1631"/>
      <w:r>
        <w:rPr>
          <w:rFonts w:hint="cs"/>
          <w:rtl/>
          <w:lang w:eastAsia="he-IL"/>
        </w:rPr>
        <w:t>ח</w:t>
      </w:r>
      <w:bookmarkStart w:id="1632" w:name="_ETM_Q1_2500488"/>
      <w:bookmarkEnd w:id="1632"/>
      <w:r>
        <w:rPr>
          <w:rFonts w:hint="cs"/>
          <w:rtl/>
          <w:lang w:eastAsia="he-IL"/>
        </w:rPr>
        <w:t>מישה לעומת שישה נימקו</w:t>
      </w:r>
      <w:bookmarkStart w:id="1633" w:name="_ETM_Q1_2498850"/>
      <w:bookmarkEnd w:id="1633"/>
      <w:r>
        <w:rPr>
          <w:rFonts w:hint="cs"/>
          <w:rtl/>
          <w:lang w:eastAsia="he-IL"/>
        </w:rPr>
        <w:t xml:space="preserve"> בנימוק הזה, ולא התייחסו </w:t>
      </w:r>
      <w:bookmarkStart w:id="1634" w:name="_ETM_Q1_2503729"/>
      <w:bookmarkEnd w:id="1634"/>
      <w:r>
        <w:rPr>
          <w:rFonts w:hint="cs"/>
          <w:rtl/>
          <w:lang w:eastAsia="he-IL"/>
        </w:rPr>
        <w:t>- -</w:t>
      </w:r>
    </w:p>
    <w:p w14:paraId="0F13D124" w14:textId="064B130B" w:rsidR="001E56E8" w:rsidRDefault="001E56E8" w:rsidP="001E56E8">
      <w:pPr>
        <w:rPr>
          <w:rtl/>
          <w:lang w:eastAsia="he-IL"/>
        </w:rPr>
      </w:pPr>
      <w:bookmarkStart w:id="1635" w:name="_ETM_Q1_2504401"/>
      <w:bookmarkStart w:id="1636" w:name="_ETM_Q1_2504596"/>
      <w:bookmarkStart w:id="1637" w:name="_ETM_Q1_2506437"/>
      <w:bookmarkEnd w:id="1635"/>
      <w:bookmarkEnd w:id="1636"/>
      <w:bookmarkEnd w:id="1637"/>
    </w:p>
    <w:p w14:paraId="092652FC" w14:textId="336BFF9B" w:rsidR="001E56E8" w:rsidRDefault="001E56E8" w:rsidP="001E56E8">
      <w:pPr>
        <w:pStyle w:val="af9"/>
        <w:keepNext/>
        <w:rPr>
          <w:rtl/>
          <w:lang w:eastAsia="he-IL"/>
        </w:rPr>
      </w:pPr>
      <w:bookmarkStart w:id="1638" w:name="ET_guest_904020_128"/>
      <w:r w:rsidRPr="001E56E8">
        <w:rPr>
          <w:rStyle w:val="TagStyle"/>
          <w:rtl/>
        </w:rPr>
        <w:t xml:space="preserve"> &lt;&lt; אורח &gt;&gt; </w:t>
      </w:r>
      <w:r>
        <w:rPr>
          <w:rtl/>
          <w:lang w:eastAsia="he-IL"/>
        </w:rPr>
        <w:t>גדעון ספיר:</w:t>
      </w:r>
      <w:r w:rsidRPr="001E56E8">
        <w:rPr>
          <w:rStyle w:val="TagStyle"/>
          <w:rtl/>
        </w:rPr>
        <w:t xml:space="preserve"> &lt;&lt; אורח &gt;&gt;</w:t>
      </w:r>
      <w:r w:rsidR="00294917">
        <w:rPr>
          <w:rtl/>
          <w:lang w:eastAsia="he-IL"/>
        </w:rPr>
        <w:t xml:space="preserve"> </w:t>
      </w:r>
      <w:r>
        <w:rPr>
          <w:rtl/>
          <w:lang w:eastAsia="he-IL"/>
        </w:rPr>
        <w:t xml:space="preserve"> </w:t>
      </w:r>
      <w:bookmarkEnd w:id="1638"/>
    </w:p>
    <w:p w14:paraId="297CB4A8" w14:textId="5159D064" w:rsidR="001E56E8" w:rsidRDefault="001E56E8" w:rsidP="001E56E8">
      <w:pPr>
        <w:pStyle w:val="KeepWithNext"/>
        <w:rPr>
          <w:rtl/>
          <w:lang w:eastAsia="he-IL"/>
        </w:rPr>
      </w:pPr>
    </w:p>
    <w:p w14:paraId="7D9C6976" w14:textId="1B67C6E8" w:rsidR="001E56E8" w:rsidRDefault="001E56E8" w:rsidP="001E56E8">
      <w:pPr>
        <w:rPr>
          <w:rtl/>
          <w:lang w:eastAsia="he-IL"/>
        </w:rPr>
      </w:pPr>
      <w:bookmarkStart w:id="1639" w:name="_ETM_Q1_2507762"/>
      <w:bookmarkStart w:id="1640" w:name="_ETM_Q1_2507875"/>
      <w:bookmarkStart w:id="1641" w:name="_ETM_Q1_2502909"/>
      <w:bookmarkEnd w:id="1639"/>
      <w:bookmarkEnd w:id="1640"/>
      <w:bookmarkEnd w:id="1641"/>
      <w:r>
        <w:rPr>
          <w:rFonts w:hint="cs"/>
          <w:rtl/>
          <w:lang w:eastAsia="he-IL"/>
        </w:rPr>
        <w:t xml:space="preserve">עו"ד דין אפיק, אני לא יודע אם את מנסה </w:t>
      </w:r>
      <w:bookmarkStart w:id="1642" w:name="_ETM_Q1_2507148"/>
      <w:bookmarkEnd w:id="1642"/>
      <w:r>
        <w:rPr>
          <w:rFonts w:hint="cs"/>
          <w:rtl/>
          <w:lang w:eastAsia="he-IL"/>
        </w:rPr>
        <w:t>לתקן אותי או להסכים איתי</w:t>
      </w:r>
      <w:bookmarkStart w:id="1643" w:name="_ETM_Q1_2507158"/>
      <w:bookmarkEnd w:id="1643"/>
      <w:r>
        <w:rPr>
          <w:rFonts w:hint="cs"/>
          <w:rtl/>
          <w:lang w:eastAsia="he-IL"/>
        </w:rPr>
        <w:t>, אבל כל מה שניסיתי לומר</w:t>
      </w:r>
      <w:bookmarkStart w:id="1644" w:name="_ETM_Q1_2510263"/>
      <w:bookmarkEnd w:id="1644"/>
      <w:r>
        <w:rPr>
          <w:rFonts w:hint="cs"/>
          <w:rtl/>
          <w:lang w:eastAsia="he-IL"/>
        </w:rPr>
        <w:t xml:space="preserve"> זה שהעילה הזאת שעלתה - -</w:t>
      </w:r>
    </w:p>
    <w:p w14:paraId="1A244AE7" w14:textId="7D5A36B0" w:rsidR="001E56E8" w:rsidRDefault="001E56E8" w:rsidP="001E56E8">
      <w:pPr>
        <w:rPr>
          <w:rtl/>
          <w:lang w:eastAsia="he-IL"/>
        </w:rPr>
      </w:pPr>
      <w:bookmarkStart w:id="1645" w:name="_ETM_Q1_2514388"/>
      <w:bookmarkStart w:id="1646" w:name="_ETM_Q1_2514587"/>
      <w:bookmarkStart w:id="1647" w:name="_ETM_Q1_2509796"/>
      <w:bookmarkStart w:id="1648" w:name="_ETM_Q1_2504977"/>
      <w:bookmarkStart w:id="1649" w:name="_ETM_Q1_2506720"/>
      <w:bookmarkEnd w:id="1645"/>
      <w:bookmarkEnd w:id="1646"/>
      <w:bookmarkEnd w:id="1647"/>
      <w:bookmarkEnd w:id="1648"/>
      <w:bookmarkEnd w:id="1649"/>
    </w:p>
    <w:p w14:paraId="08F0F5AD" w14:textId="61E537AF" w:rsidR="001E56E8" w:rsidRDefault="001E56E8" w:rsidP="001E56E8">
      <w:pPr>
        <w:pStyle w:val="a4"/>
        <w:keepNext/>
        <w:rPr>
          <w:rtl/>
        </w:rPr>
      </w:pPr>
      <w:bookmarkStart w:id="1650" w:name="ET_speaker_שגית_אפיק_129"/>
      <w:r w:rsidRPr="001E56E8">
        <w:rPr>
          <w:rStyle w:val="TagStyle"/>
          <w:rtl/>
        </w:rPr>
        <w:t xml:space="preserve"> &lt;&lt; דובר &gt;&gt; </w:t>
      </w:r>
      <w:r>
        <w:rPr>
          <w:rtl/>
        </w:rPr>
        <w:t>שגית אפיק:</w:t>
      </w:r>
      <w:r w:rsidRPr="001E56E8">
        <w:rPr>
          <w:rStyle w:val="TagStyle"/>
          <w:rtl/>
        </w:rPr>
        <w:t xml:space="preserve"> &lt;&lt; דובר &gt;&gt;</w:t>
      </w:r>
      <w:r w:rsidR="00294917">
        <w:rPr>
          <w:rtl/>
        </w:rPr>
        <w:t xml:space="preserve"> </w:t>
      </w:r>
      <w:r>
        <w:rPr>
          <w:rtl/>
        </w:rPr>
        <w:t xml:space="preserve"> </w:t>
      </w:r>
      <w:bookmarkEnd w:id="1650"/>
    </w:p>
    <w:p w14:paraId="367DAA82" w14:textId="6CCF860F" w:rsidR="001E56E8" w:rsidRDefault="001E56E8" w:rsidP="001E56E8">
      <w:pPr>
        <w:pStyle w:val="KeepWithNext"/>
        <w:rPr>
          <w:rtl/>
          <w:lang w:eastAsia="he-IL"/>
        </w:rPr>
      </w:pPr>
    </w:p>
    <w:p w14:paraId="7056E82E" w14:textId="0EDA0F49" w:rsidR="001E56E8" w:rsidRDefault="001E56E8" w:rsidP="001E56E8">
      <w:pPr>
        <w:rPr>
          <w:rtl/>
          <w:lang w:eastAsia="he-IL"/>
        </w:rPr>
      </w:pPr>
      <w:bookmarkStart w:id="1651" w:name="_ETM_Q1_2508000"/>
      <w:bookmarkEnd w:id="1651"/>
      <w:r>
        <w:rPr>
          <w:rFonts w:hint="cs"/>
          <w:rtl/>
          <w:lang w:eastAsia="he-IL"/>
        </w:rPr>
        <w:t>ל</w:t>
      </w:r>
      <w:bookmarkStart w:id="1652" w:name="_ETM_Q1_2508113"/>
      <w:bookmarkEnd w:id="1652"/>
      <w:r>
        <w:rPr>
          <w:rFonts w:hint="cs"/>
          <w:rtl/>
          <w:lang w:eastAsia="he-IL"/>
        </w:rPr>
        <w:t>דייק לפרוטוקול את העובדות.</w:t>
      </w:r>
    </w:p>
    <w:p w14:paraId="534B0823" w14:textId="00840EDF" w:rsidR="001E56E8" w:rsidRDefault="001E56E8" w:rsidP="001E56E8">
      <w:pPr>
        <w:rPr>
          <w:rtl/>
          <w:lang w:eastAsia="he-IL"/>
        </w:rPr>
      </w:pPr>
      <w:bookmarkStart w:id="1653" w:name="_ETM_Q1_2513313"/>
      <w:bookmarkStart w:id="1654" w:name="_ETM_Q1_2514803"/>
      <w:bookmarkEnd w:id="1653"/>
      <w:bookmarkEnd w:id="1654"/>
    </w:p>
    <w:p w14:paraId="079FEA54" w14:textId="243CB06A" w:rsidR="001E56E8" w:rsidRDefault="001E56E8" w:rsidP="001E56E8">
      <w:pPr>
        <w:pStyle w:val="af9"/>
        <w:keepNext/>
        <w:rPr>
          <w:rtl/>
          <w:lang w:eastAsia="he-IL"/>
        </w:rPr>
      </w:pPr>
      <w:bookmarkStart w:id="1655" w:name="ET_guest_904020_132"/>
      <w:r w:rsidRPr="001E56E8">
        <w:rPr>
          <w:rStyle w:val="TagStyle"/>
          <w:rtl/>
        </w:rPr>
        <w:t xml:space="preserve">&lt;&lt; אורח &gt;&gt; </w:t>
      </w:r>
      <w:r>
        <w:rPr>
          <w:rtl/>
          <w:lang w:eastAsia="he-IL"/>
        </w:rPr>
        <w:t>גדעון ספיר:</w:t>
      </w:r>
      <w:r w:rsidRPr="001E56E8">
        <w:rPr>
          <w:rStyle w:val="TagStyle"/>
          <w:rtl/>
        </w:rPr>
        <w:t xml:space="preserve"> &lt;&lt; אורח &gt;&gt;</w:t>
      </w:r>
      <w:r w:rsidR="00294917">
        <w:rPr>
          <w:rtl/>
          <w:lang w:eastAsia="he-IL"/>
        </w:rPr>
        <w:t xml:space="preserve"> </w:t>
      </w:r>
      <w:r>
        <w:rPr>
          <w:rtl/>
          <w:lang w:eastAsia="he-IL"/>
        </w:rPr>
        <w:t xml:space="preserve"> </w:t>
      </w:r>
      <w:bookmarkEnd w:id="1655"/>
    </w:p>
    <w:p w14:paraId="14EFE643" w14:textId="196CBD42" w:rsidR="001E56E8" w:rsidRDefault="001E56E8" w:rsidP="001E56E8">
      <w:pPr>
        <w:pStyle w:val="KeepWithNext"/>
        <w:rPr>
          <w:rtl/>
          <w:lang w:eastAsia="he-IL"/>
        </w:rPr>
      </w:pPr>
    </w:p>
    <w:p w14:paraId="7BA53DC0" w14:textId="35D3AF16" w:rsidR="001E56E8" w:rsidRDefault="001E56E8" w:rsidP="001E56E8">
      <w:pPr>
        <w:rPr>
          <w:rtl/>
          <w:lang w:eastAsia="he-IL"/>
        </w:rPr>
      </w:pPr>
      <w:bookmarkStart w:id="1656" w:name="_ETM_Q1_2516189"/>
      <w:bookmarkStart w:id="1657" w:name="_ETM_Q1_2516286"/>
      <w:bookmarkStart w:id="1658" w:name="_ETM_Q1_2511308"/>
      <w:bookmarkStart w:id="1659" w:name="_ETM_Q1_2506471"/>
      <w:bookmarkEnd w:id="1656"/>
      <w:bookmarkEnd w:id="1657"/>
      <w:bookmarkEnd w:id="1658"/>
      <w:bookmarkEnd w:id="1659"/>
      <w:r>
        <w:rPr>
          <w:rFonts w:hint="cs"/>
          <w:rtl/>
          <w:lang w:eastAsia="he-IL"/>
        </w:rPr>
        <w:t xml:space="preserve">אבל את לא תיקנת שום דבר ממה שאמרתי, על </w:t>
      </w:r>
      <w:bookmarkStart w:id="1660" w:name="_ETM_Q1_2517839"/>
      <w:bookmarkStart w:id="1661" w:name="_ETM_Q1_2513287"/>
      <w:bookmarkEnd w:id="1660"/>
      <w:bookmarkEnd w:id="1661"/>
      <w:r>
        <w:rPr>
          <w:rFonts w:hint="cs"/>
          <w:rtl/>
          <w:lang w:eastAsia="he-IL"/>
        </w:rPr>
        <w:t>מה דייקת בדיוק? אני לא מצליח להבין, זאת</w:t>
      </w:r>
      <w:bookmarkStart w:id="1662" w:name="_ETM_Q1_2516270"/>
      <w:bookmarkEnd w:id="1662"/>
      <w:r>
        <w:rPr>
          <w:rFonts w:hint="cs"/>
          <w:rtl/>
          <w:lang w:eastAsia="he-IL"/>
        </w:rPr>
        <w:t xml:space="preserve"> כבר פעם</w:t>
      </w:r>
      <w:bookmarkStart w:id="1663" w:name="_ETM_Q1_2517286"/>
      <w:bookmarkEnd w:id="1663"/>
      <w:r>
        <w:rPr>
          <w:rFonts w:hint="cs"/>
          <w:rtl/>
          <w:lang w:eastAsia="he-IL"/>
        </w:rPr>
        <w:t xml:space="preserve"> שנייה שאת מדייקת אותי בלי שדייקת, מה דייקת פה?</w:t>
      </w:r>
    </w:p>
    <w:p w14:paraId="14F09F82" w14:textId="6E2400C3" w:rsidR="001E56E8" w:rsidRDefault="001E56E8" w:rsidP="001E56E8">
      <w:pPr>
        <w:rPr>
          <w:rtl/>
          <w:lang w:eastAsia="he-IL"/>
        </w:rPr>
      </w:pPr>
      <w:bookmarkStart w:id="1664" w:name="_ETM_Q1_2524218"/>
      <w:bookmarkEnd w:id="1664"/>
    </w:p>
    <w:p w14:paraId="763E1E11" w14:textId="15C14967" w:rsidR="001E56E8" w:rsidRDefault="001E56E8" w:rsidP="001E56E8">
      <w:pPr>
        <w:rPr>
          <w:rtl/>
          <w:lang w:eastAsia="he-IL"/>
        </w:rPr>
      </w:pPr>
      <w:bookmarkStart w:id="1665" w:name="_ETM_Q1_2524406"/>
      <w:bookmarkStart w:id="1666" w:name="_ETM_Q1_2524464"/>
      <w:bookmarkStart w:id="1667" w:name="_ETM_Q1_2524527"/>
      <w:bookmarkEnd w:id="1665"/>
      <w:bookmarkEnd w:id="1666"/>
      <w:bookmarkEnd w:id="1667"/>
      <w:r>
        <w:rPr>
          <w:rFonts w:hint="cs"/>
          <w:rtl/>
          <w:lang w:eastAsia="he-IL"/>
        </w:rPr>
        <w:t>ציינתי</w:t>
      </w:r>
      <w:bookmarkStart w:id="1668" w:name="_ETM_Q1_2520528"/>
      <w:bookmarkEnd w:id="1668"/>
      <w:r>
        <w:rPr>
          <w:rFonts w:hint="cs"/>
          <w:rtl/>
          <w:lang w:eastAsia="he-IL"/>
        </w:rPr>
        <w:t xml:space="preserve"> שהשופטת </w:t>
      </w:r>
      <w:bookmarkStart w:id="1669" w:name="_ETM_Q1_2522643"/>
      <w:bookmarkEnd w:id="1669"/>
      <w:r>
        <w:rPr>
          <w:rFonts w:hint="cs"/>
          <w:rtl/>
          <w:lang w:eastAsia="he-IL"/>
        </w:rPr>
        <w:t xml:space="preserve">ברק ארז ואיתה גם שופטים אחרים, השתמשו בעילה הזאת, אז </w:t>
      </w:r>
      <w:bookmarkStart w:id="1670" w:name="_ETM_Q1_2528681"/>
      <w:bookmarkEnd w:id="1670"/>
      <w:r>
        <w:rPr>
          <w:rFonts w:hint="cs"/>
          <w:rtl/>
          <w:lang w:eastAsia="he-IL"/>
        </w:rPr>
        <w:t>מה אמרתי</w:t>
      </w:r>
      <w:bookmarkStart w:id="1671" w:name="_ETM_Q1_2524846"/>
      <w:bookmarkEnd w:id="1671"/>
      <w:r>
        <w:rPr>
          <w:rFonts w:hint="cs"/>
          <w:rtl/>
          <w:lang w:eastAsia="he-IL"/>
        </w:rPr>
        <w:t xml:space="preserve"> שהיה צריך לדייק.</w:t>
      </w:r>
    </w:p>
    <w:p w14:paraId="166AAEA1" w14:textId="15BA18A7" w:rsidR="001E56E8" w:rsidRDefault="001E56E8" w:rsidP="001E56E8">
      <w:pPr>
        <w:rPr>
          <w:rtl/>
          <w:lang w:eastAsia="he-IL"/>
        </w:rPr>
      </w:pPr>
      <w:bookmarkStart w:id="1672" w:name="_ETM_Q1_2529022"/>
      <w:bookmarkStart w:id="1673" w:name="_ETM_Q1_2524255"/>
      <w:bookmarkStart w:id="1674" w:name="_ETM_Q1_2524894"/>
      <w:bookmarkEnd w:id="1672"/>
      <w:bookmarkEnd w:id="1673"/>
      <w:bookmarkEnd w:id="1674"/>
    </w:p>
    <w:p w14:paraId="1F50810F" w14:textId="148BDFA3" w:rsidR="001E56E8" w:rsidRDefault="001E56E8" w:rsidP="001E56E8">
      <w:pPr>
        <w:pStyle w:val="a4"/>
        <w:keepNext/>
        <w:rPr>
          <w:rtl/>
        </w:rPr>
      </w:pPr>
      <w:bookmarkStart w:id="1675" w:name="ET_speaker_שגית_אפיק_133"/>
      <w:r w:rsidRPr="001E56E8">
        <w:rPr>
          <w:rStyle w:val="TagStyle"/>
          <w:rtl/>
        </w:rPr>
        <w:t xml:space="preserve"> &lt;&lt; דובר &gt;&gt; </w:t>
      </w:r>
      <w:r>
        <w:rPr>
          <w:rtl/>
        </w:rPr>
        <w:t>שגית אפיק:</w:t>
      </w:r>
      <w:r w:rsidRPr="001E56E8">
        <w:rPr>
          <w:rStyle w:val="TagStyle"/>
          <w:rtl/>
        </w:rPr>
        <w:t xml:space="preserve"> &lt;&lt; דובר &gt;&gt;</w:t>
      </w:r>
      <w:r w:rsidR="00294917">
        <w:rPr>
          <w:rtl/>
        </w:rPr>
        <w:t xml:space="preserve"> </w:t>
      </w:r>
      <w:r>
        <w:rPr>
          <w:rtl/>
        </w:rPr>
        <w:t xml:space="preserve"> </w:t>
      </w:r>
      <w:bookmarkEnd w:id="1675"/>
    </w:p>
    <w:p w14:paraId="63BB7004" w14:textId="3468ACAE" w:rsidR="001E56E8" w:rsidRDefault="001E56E8" w:rsidP="001E56E8">
      <w:pPr>
        <w:pStyle w:val="KeepWithNext"/>
        <w:rPr>
          <w:rtl/>
          <w:lang w:eastAsia="he-IL"/>
        </w:rPr>
      </w:pPr>
    </w:p>
    <w:p w14:paraId="2EB552B9" w14:textId="675D0BAB" w:rsidR="001E56E8" w:rsidRDefault="001E56E8" w:rsidP="001E56E8">
      <w:pPr>
        <w:rPr>
          <w:rtl/>
          <w:lang w:eastAsia="he-IL"/>
        </w:rPr>
      </w:pPr>
      <w:bookmarkStart w:id="1676" w:name="_ETM_Q1_2525814"/>
      <w:bookmarkStart w:id="1677" w:name="_ETM_Q1_2525932"/>
      <w:bookmarkEnd w:id="1676"/>
      <w:bookmarkEnd w:id="1677"/>
      <w:r>
        <w:rPr>
          <w:rFonts w:hint="cs"/>
          <w:rtl/>
          <w:lang w:eastAsia="he-IL"/>
        </w:rPr>
        <w:t>לא שמעתי ואיתה גם שופטים אחרים.</w:t>
      </w:r>
    </w:p>
    <w:p w14:paraId="5CE93EC1" w14:textId="7B19625A" w:rsidR="001E56E8" w:rsidRDefault="001E56E8" w:rsidP="001E56E8">
      <w:pPr>
        <w:rPr>
          <w:rtl/>
          <w:lang w:eastAsia="he-IL"/>
        </w:rPr>
      </w:pPr>
      <w:bookmarkStart w:id="1678" w:name="_ETM_Q1_2530900"/>
      <w:bookmarkStart w:id="1679" w:name="_ETM_Q1_2531249"/>
      <w:bookmarkStart w:id="1680" w:name="_ETM_Q1_2526537"/>
      <w:bookmarkStart w:id="1681" w:name="_ETM_Q1_2527443"/>
      <w:bookmarkEnd w:id="1678"/>
      <w:bookmarkEnd w:id="1679"/>
      <w:bookmarkEnd w:id="1680"/>
      <w:bookmarkEnd w:id="1681"/>
    </w:p>
    <w:p w14:paraId="17DF1AA6" w14:textId="06B8D34C" w:rsidR="001E56E8" w:rsidRDefault="001E56E8" w:rsidP="001E56E8">
      <w:pPr>
        <w:pStyle w:val="af9"/>
        <w:keepNext/>
        <w:rPr>
          <w:rtl/>
          <w:lang w:eastAsia="he-IL"/>
        </w:rPr>
      </w:pPr>
      <w:bookmarkStart w:id="1682" w:name="ET_guest_904020_134"/>
      <w:r w:rsidRPr="001E56E8">
        <w:rPr>
          <w:rStyle w:val="TagStyle"/>
          <w:rtl/>
        </w:rPr>
        <w:t xml:space="preserve"> &lt;&lt; אורח &gt;&gt; </w:t>
      </w:r>
      <w:r>
        <w:rPr>
          <w:rtl/>
          <w:lang w:eastAsia="he-IL"/>
        </w:rPr>
        <w:t>גדעון ספיר:</w:t>
      </w:r>
      <w:r w:rsidRPr="001E56E8">
        <w:rPr>
          <w:rStyle w:val="TagStyle"/>
          <w:rtl/>
        </w:rPr>
        <w:t xml:space="preserve"> &lt;&lt; אורח &gt;&gt;</w:t>
      </w:r>
      <w:r w:rsidR="00294917">
        <w:rPr>
          <w:rtl/>
          <w:lang w:eastAsia="he-IL"/>
        </w:rPr>
        <w:t xml:space="preserve"> </w:t>
      </w:r>
      <w:r>
        <w:rPr>
          <w:rtl/>
          <w:lang w:eastAsia="he-IL"/>
        </w:rPr>
        <w:t xml:space="preserve"> </w:t>
      </w:r>
      <w:bookmarkEnd w:id="1682"/>
    </w:p>
    <w:p w14:paraId="5465A18E" w14:textId="1FE77C9B" w:rsidR="001E56E8" w:rsidRDefault="001E56E8" w:rsidP="001E56E8">
      <w:pPr>
        <w:pStyle w:val="KeepWithNext"/>
        <w:rPr>
          <w:rtl/>
          <w:lang w:eastAsia="he-IL"/>
        </w:rPr>
      </w:pPr>
    </w:p>
    <w:p w14:paraId="0EA3F897" w14:textId="51DBC60C" w:rsidR="001E56E8" w:rsidRDefault="001E56E8" w:rsidP="001E56E8">
      <w:pPr>
        <w:rPr>
          <w:rtl/>
          <w:lang w:eastAsia="he-IL"/>
        </w:rPr>
      </w:pPr>
      <w:bookmarkStart w:id="1683" w:name="_ETM_Q1_2528364"/>
      <w:bookmarkEnd w:id="1683"/>
      <w:r>
        <w:rPr>
          <w:rFonts w:hint="cs"/>
          <w:rtl/>
          <w:lang w:eastAsia="he-IL"/>
        </w:rPr>
        <w:t>א</w:t>
      </w:r>
      <w:bookmarkStart w:id="1684" w:name="_ETM_Q1_2528470"/>
      <w:bookmarkEnd w:id="1684"/>
      <w:r>
        <w:rPr>
          <w:rFonts w:hint="cs"/>
          <w:rtl/>
          <w:lang w:eastAsia="he-IL"/>
        </w:rPr>
        <w:t xml:space="preserve">ו, </w:t>
      </w:r>
      <w:bookmarkStart w:id="1685" w:name="_ETM_Q1_2528908"/>
      <w:bookmarkEnd w:id="1685"/>
      <w:r>
        <w:rPr>
          <w:rFonts w:hint="cs"/>
          <w:rtl/>
          <w:lang w:eastAsia="he-IL"/>
        </w:rPr>
        <w:t>תודה סליחה, אני מתנצל, לא ברור לי מה, טוב שיהיה.</w:t>
      </w:r>
    </w:p>
    <w:p w14:paraId="77498A3B" w14:textId="5B48EB66" w:rsidR="001E56E8" w:rsidRDefault="001E56E8" w:rsidP="001E56E8">
      <w:pPr>
        <w:rPr>
          <w:rtl/>
          <w:lang w:eastAsia="he-IL"/>
        </w:rPr>
      </w:pPr>
      <w:bookmarkStart w:id="1686" w:name="_ETM_Q1_2536863"/>
      <w:bookmarkStart w:id="1687" w:name="_ETM_Q1_2536949"/>
      <w:bookmarkEnd w:id="1686"/>
      <w:bookmarkEnd w:id="1687"/>
    </w:p>
    <w:p w14:paraId="1F03CC33" w14:textId="1EF7BAE8" w:rsidR="00013750" w:rsidRDefault="001E56E8" w:rsidP="001E56E8">
      <w:pPr>
        <w:rPr>
          <w:rtl/>
          <w:lang w:eastAsia="he-IL"/>
        </w:rPr>
      </w:pPr>
      <w:bookmarkStart w:id="1688" w:name="_ETM_Q1_2536990"/>
      <w:bookmarkStart w:id="1689" w:name="_ETM_Q1_2537102"/>
      <w:bookmarkEnd w:id="1688"/>
      <w:bookmarkEnd w:id="1689"/>
      <w:r>
        <w:rPr>
          <w:rFonts w:hint="cs"/>
          <w:rtl/>
          <w:lang w:eastAsia="he-IL"/>
        </w:rPr>
        <w:t xml:space="preserve">אולי </w:t>
      </w:r>
      <w:bookmarkStart w:id="1690" w:name="_ETM_Q1_2537468"/>
      <w:bookmarkEnd w:id="1690"/>
      <w:r>
        <w:rPr>
          <w:rFonts w:hint="cs"/>
          <w:rtl/>
          <w:lang w:eastAsia="he-IL"/>
        </w:rPr>
        <w:t>נקודה אחרונה, הבטחתי</w:t>
      </w:r>
      <w:bookmarkStart w:id="1691" w:name="_ETM_Q1_2535178"/>
      <w:bookmarkEnd w:id="1691"/>
      <w:r>
        <w:rPr>
          <w:rFonts w:hint="cs"/>
          <w:rtl/>
          <w:lang w:eastAsia="he-IL"/>
        </w:rPr>
        <w:t xml:space="preserve"> לא להיות פוליטי ואני לא פוליטי, </w:t>
      </w:r>
      <w:bookmarkStart w:id="1692" w:name="_ETM_Q1_2540402"/>
      <w:bookmarkEnd w:id="1692"/>
      <w:r>
        <w:rPr>
          <w:rFonts w:hint="cs"/>
          <w:rtl/>
          <w:lang w:eastAsia="he-IL"/>
        </w:rPr>
        <w:t>אבל כפי שעו</w:t>
      </w:r>
      <w:bookmarkStart w:id="1693" w:name="_ETM_Q1_2538142"/>
      <w:bookmarkEnd w:id="1693"/>
      <w:r>
        <w:rPr>
          <w:rFonts w:hint="cs"/>
          <w:rtl/>
          <w:lang w:eastAsia="he-IL"/>
        </w:rPr>
        <w:t xml:space="preserve">ה"ד לב ארי </w:t>
      </w:r>
      <w:bookmarkStart w:id="1694" w:name="_ETM_Q1_2502273"/>
      <w:bookmarkStart w:id="1695" w:name="_ETM_Q1_2497511"/>
      <w:bookmarkEnd w:id="1694"/>
      <w:bookmarkEnd w:id="1695"/>
      <w:r>
        <w:rPr>
          <w:rFonts w:hint="cs"/>
          <w:rtl/>
          <w:lang w:eastAsia="he-IL"/>
        </w:rPr>
        <w:t>מ</w:t>
      </w:r>
      <w:r w:rsidR="00013750">
        <w:rPr>
          <w:rtl/>
          <w:lang w:eastAsia="he-IL"/>
        </w:rPr>
        <w:t>ציין</w:t>
      </w:r>
      <w:r>
        <w:rPr>
          <w:rFonts w:hint="cs"/>
          <w:rtl/>
          <w:lang w:eastAsia="he-IL"/>
        </w:rPr>
        <w:t>,</w:t>
      </w:r>
      <w:r w:rsidR="00013750">
        <w:rPr>
          <w:rtl/>
          <w:lang w:eastAsia="he-IL"/>
        </w:rPr>
        <w:t xml:space="preserve"> האפשרות של פסילה של שר מכהן או איסור על מינוי היה לאורך השנים</w:t>
      </w:r>
      <w:bookmarkStart w:id="1696" w:name="_ETM_Q1_2565487"/>
      <w:bookmarkStart w:id="1697" w:name="_ETM_Q1_2560670"/>
      <w:bookmarkStart w:id="1698" w:name="_ETM_Q1_2557551"/>
      <w:bookmarkStart w:id="1699" w:name="_ETM_Q1_2552729"/>
      <w:bookmarkEnd w:id="1696"/>
      <w:bookmarkEnd w:id="1697"/>
      <w:bookmarkEnd w:id="1698"/>
      <w:bookmarkEnd w:id="1699"/>
      <w:r w:rsidR="00013750">
        <w:rPr>
          <w:rtl/>
          <w:lang w:eastAsia="he-IL"/>
        </w:rPr>
        <w:t xml:space="preserve"> היה שחקן חוזר, כוכב כמעט, שכרגע כבר איננו חבר כנסת, והיו כמה וכמה פעמים שבהם אני חושב שקורא סביר</w:t>
      </w:r>
      <w:r w:rsidR="003C5248">
        <w:rPr>
          <w:rFonts w:hint="cs"/>
          <w:rtl/>
          <w:lang w:eastAsia="he-IL"/>
        </w:rPr>
        <w:t>,</w:t>
      </w:r>
      <w:r w:rsidR="00013750">
        <w:rPr>
          <w:rtl/>
          <w:lang w:eastAsia="he-IL"/>
        </w:rPr>
        <w:t xml:space="preserve"> אם הוא היה כבר מוכן לדבר על עילת חוסר סבירות</w:t>
      </w:r>
      <w:r w:rsidR="003C5248">
        <w:rPr>
          <w:rFonts w:hint="cs"/>
          <w:rtl/>
          <w:lang w:eastAsia="he-IL"/>
        </w:rPr>
        <w:t>,</w:t>
      </w:r>
      <w:r w:rsidR="00013750">
        <w:rPr>
          <w:rtl/>
          <w:lang w:eastAsia="he-IL"/>
        </w:rPr>
        <w:t xml:space="preserve"> היה הולך על זה במקרה שלו, ואני שואל את עצמי מדוע הוא יכל להמשיך לכהן לאורך כל השנים</w:t>
      </w:r>
      <w:r w:rsidR="003C5248">
        <w:rPr>
          <w:rFonts w:hint="cs"/>
          <w:rtl/>
          <w:lang w:eastAsia="he-IL"/>
        </w:rPr>
        <w:t>,</w:t>
      </w:r>
      <w:r w:rsidR="00013750">
        <w:rPr>
          <w:rtl/>
          <w:lang w:eastAsia="he-IL"/>
        </w:rPr>
        <w:t xml:space="preserve"> חרף העובדה שהייתה כאן הייתי אומר</w:t>
      </w:r>
      <w:r w:rsidR="003C5248">
        <w:rPr>
          <w:rFonts w:hint="cs"/>
          <w:rtl/>
          <w:lang w:eastAsia="he-IL"/>
        </w:rPr>
        <w:t>,</w:t>
      </w:r>
      <w:r w:rsidR="00013750">
        <w:rPr>
          <w:rtl/>
          <w:lang w:eastAsia="he-IL"/>
        </w:rPr>
        <w:t xml:space="preserve"> הצטברות של עבירות לא פשוטות בכלל על טוהר המידות</w:t>
      </w:r>
      <w:r w:rsidR="003C5248">
        <w:rPr>
          <w:rFonts w:hint="cs"/>
          <w:rtl/>
          <w:lang w:eastAsia="he-IL"/>
        </w:rPr>
        <w:t>,</w:t>
      </w:r>
      <w:r w:rsidR="00013750">
        <w:rPr>
          <w:rtl/>
          <w:lang w:eastAsia="he-IL"/>
        </w:rPr>
        <w:t xml:space="preserve"> ואילו חבר הכנסת דרעי</w:t>
      </w:r>
      <w:r w:rsidR="003C5248">
        <w:rPr>
          <w:rFonts w:hint="cs"/>
          <w:rtl/>
          <w:lang w:eastAsia="he-IL"/>
        </w:rPr>
        <w:t xml:space="preserve"> לקה בכפליים, את </w:t>
      </w:r>
      <w:bookmarkStart w:id="1700" w:name="_ETM_Q1_2598152"/>
      <w:bookmarkEnd w:id="1700"/>
      <w:r w:rsidR="003C5248">
        <w:rPr>
          <w:rFonts w:hint="cs"/>
          <w:rtl/>
          <w:lang w:eastAsia="he-IL"/>
        </w:rPr>
        <w:t xml:space="preserve">זה אני אומר ככה </w:t>
      </w:r>
      <w:bookmarkStart w:id="1701" w:name="_ETM_Q1_2596119"/>
      <w:bookmarkEnd w:id="1701"/>
      <w:r w:rsidR="003C5248">
        <w:rPr>
          <w:rFonts w:hint="cs"/>
          <w:rtl/>
          <w:lang w:eastAsia="he-IL"/>
        </w:rPr>
        <w:t>בתור אפיקומן.</w:t>
      </w:r>
      <w:bookmarkStart w:id="1702" w:name="_ETM_Q1_2598048"/>
      <w:bookmarkEnd w:id="1702"/>
    </w:p>
    <w:p w14:paraId="3C81D017" w14:textId="5B18CE7C" w:rsidR="003C5248" w:rsidRDefault="003C5248" w:rsidP="001E56E8">
      <w:pPr>
        <w:rPr>
          <w:rtl/>
          <w:lang w:eastAsia="he-IL"/>
        </w:rPr>
      </w:pPr>
    </w:p>
    <w:p w14:paraId="61B63EF7" w14:textId="4B8DC2F0" w:rsidR="003C5248" w:rsidRDefault="003C5248" w:rsidP="003C5248">
      <w:pPr>
        <w:pStyle w:val="a4"/>
        <w:keepNext/>
        <w:rPr>
          <w:rtl/>
        </w:rPr>
      </w:pPr>
      <w:bookmarkStart w:id="1703" w:name="ET_speaker_5763_138"/>
      <w:r w:rsidRPr="003C5248">
        <w:rPr>
          <w:rStyle w:val="TagStyle"/>
          <w:rtl/>
        </w:rPr>
        <w:t xml:space="preserve"> &lt;&lt; דובר &gt;&gt; </w:t>
      </w:r>
      <w:r>
        <w:rPr>
          <w:rtl/>
        </w:rPr>
        <w:t>משה ארבל (ש"ס):</w:t>
      </w:r>
      <w:r w:rsidRPr="003C5248">
        <w:rPr>
          <w:rStyle w:val="TagStyle"/>
          <w:rtl/>
        </w:rPr>
        <w:t xml:space="preserve"> &lt;&lt; דובר &gt;&gt;</w:t>
      </w:r>
      <w:r w:rsidR="00294917">
        <w:rPr>
          <w:rtl/>
        </w:rPr>
        <w:t xml:space="preserve"> </w:t>
      </w:r>
      <w:r>
        <w:rPr>
          <w:rtl/>
        </w:rPr>
        <w:t xml:space="preserve"> </w:t>
      </w:r>
      <w:bookmarkEnd w:id="1703"/>
    </w:p>
    <w:p w14:paraId="23A6BE2D" w14:textId="4EDA87B5" w:rsidR="003C5248" w:rsidRDefault="003C5248" w:rsidP="003C5248">
      <w:pPr>
        <w:rPr>
          <w:rtl/>
          <w:lang w:eastAsia="he-IL"/>
        </w:rPr>
      </w:pPr>
    </w:p>
    <w:p w14:paraId="30950FE9" w14:textId="646A19A1" w:rsidR="003C5248" w:rsidRDefault="003C5248" w:rsidP="003C5248">
      <w:pPr>
        <w:rPr>
          <w:rtl/>
          <w:lang w:eastAsia="he-IL"/>
        </w:rPr>
      </w:pPr>
      <w:r>
        <w:rPr>
          <w:rFonts w:hint="cs"/>
          <w:rtl/>
          <w:lang w:eastAsia="he-IL"/>
        </w:rPr>
        <w:t>דיברת ברמזים.</w:t>
      </w:r>
    </w:p>
    <w:p w14:paraId="257D3D8E" w14:textId="77777777" w:rsidR="003C5248" w:rsidRDefault="003C5248" w:rsidP="003C5248">
      <w:pPr>
        <w:pStyle w:val="af6"/>
        <w:keepNext/>
        <w:rPr>
          <w:rStyle w:val="TagStyle"/>
          <w:vanish w:val="0"/>
          <w:rtl/>
        </w:rPr>
      </w:pPr>
      <w:bookmarkStart w:id="1704" w:name="_ETM_Q1_2599816"/>
      <w:bookmarkStart w:id="1705" w:name="_ETM_Q1_2603154"/>
      <w:bookmarkStart w:id="1706" w:name="_ETM_Q1_2603280"/>
      <w:bookmarkStart w:id="1707" w:name="_ETM_Q1_2599006"/>
      <w:bookmarkStart w:id="1708" w:name="_ETM_Q1_2600298"/>
      <w:bookmarkStart w:id="1709" w:name="ET_yor_5786_136"/>
      <w:bookmarkEnd w:id="1704"/>
      <w:bookmarkEnd w:id="1705"/>
      <w:bookmarkEnd w:id="1706"/>
      <w:bookmarkEnd w:id="1707"/>
      <w:bookmarkEnd w:id="1708"/>
    </w:p>
    <w:p w14:paraId="7557FBAB" w14:textId="786ABE7A" w:rsidR="003C5248" w:rsidRDefault="003C5248" w:rsidP="003C5248">
      <w:pPr>
        <w:pStyle w:val="af6"/>
        <w:keepNext/>
        <w:rPr>
          <w:rtl/>
        </w:rPr>
      </w:pPr>
      <w:r w:rsidRPr="003C5248">
        <w:rPr>
          <w:rStyle w:val="TagStyle"/>
          <w:rtl/>
        </w:rPr>
        <w:t xml:space="preserve"> &lt;&lt; יור &gt;&gt; </w:t>
      </w:r>
      <w:r>
        <w:rPr>
          <w:rtl/>
        </w:rPr>
        <w:t>היו"ר אופיר כץ:</w:t>
      </w:r>
      <w:r w:rsidRPr="003C5248">
        <w:rPr>
          <w:rStyle w:val="TagStyle"/>
          <w:rtl/>
        </w:rPr>
        <w:t xml:space="preserve"> &lt;&lt; יור &gt;&gt;</w:t>
      </w:r>
      <w:r w:rsidR="00294917">
        <w:rPr>
          <w:rtl/>
        </w:rPr>
        <w:t xml:space="preserve"> </w:t>
      </w:r>
      <w:r>
        <w:rPr>
          <w:rtl/>
        </w:rPr>
        <w:t xml:space="preserve"> </w:t>
      </w:r>
      <w:bookmarkEnd w:id="1709"/>
    </w:p>
    <w:p w14:paraId="078D6C86" w14:textId="5F38D5FE" w:rsidR="003C5248" w:rsidRDefault="003C5248" w:rsidP="003C5248">
      <w:pPr>
        <w:pStyle w:val="KeepWithNext"/>
        <w:rPr>
          <w:rtl/>
          <w:lang w:eastAsia="he-IL"/>
        </w:rPr>
      </w:pPr>
    </w:p>
    <w:p w14:paraId="22765AD9" w14:textId="4214CF20" w:rsidR="003C5248" w:rsidRDefault="003C5248" w:rsidP="003C5248">
      <w:pPr>
        <w:rPr>
          <w:rtl/>
          <w:lang w:eastAsia="he-IL"/>
        </w:rPr>
      </w:pPr>
      <w:bookmarkStart w:id="1710" w:name="_ETM_Q1_2601950"/>
      <w:bookmarkStart w:id="1711" w:name="_ETM_Q1_2602127"/>
      <w:bookmarkEnd w:id="1710"/>
      <w:bookmarkEnd w:id="1711"/>
      <w:r>
        <w:rPr>
          <w:rFonts w:hint="cs"/>
          <w:rtl/>
          <w:lang w:eastAsia="he-IL"/>
        </w:rPr>
        <w:t>טוב תודה.</w:t>
      </w:r>
    </w:p>
    <w:p w14:paraId="6B2F82B0" w14:textId="18B58DB4" w:rsidR="003C5248" w:rsidRDefault="003C5248" w:rsidP="003C5248">
      <w:pPr>
        <w:rPr>
          <w:rtl/>
          <w:lang w:eastAsia="he-IL"/>
        </w:rPr>
      </w:pPr>
      <w:bookmarkStart w:id="1712" w:name="_ETM_Q1_2603324"/>
      <w:bookmarkStart w:id="1713" w:name="_ETM_Q1_2603544"/>
      <w:bookmarkStart w:id="1714" w:name="_ETM_Q1_2602872"/>
      <w:bookmarkStart w:id="1715" w:name="_ETM_Q1_2604286"/>
      <w:bookmarkEnd w:id="1712"/>
      <w:bookmarkEnd w:id="1713"/>
      <w:bookmarkEnd w:id="1714"/>
      <w:bookmarkEnd w:id="1715"/>
    </w:p>
    <w:p w14:paraId="0809FE4C" w14:textId="6B5606A2" w:rsidR="003C5248" w:rsidRDefault="003C5248" w:rsidP="003C5248">
      <w:pPr>
        <w:pStyle w:val="af9"/>
        <w:keepNext/>
        <w:rPr>
          <w:rtl/>
          <w:lang w:eastAsia="he-IL"/>
        </w:rPr>
      </w:pPr>
      <w:bookmarkStart w:id="1716" w:name="ET_guest_904020_137"/>
      <w:r w:rsidRPr="003C5248">
        <w:rPr>
          <w:rStyle w:val="TagStyle"/>
          <w:rtl/>
        </w:rPr>
        <w:t xml:space="preserve"> &lt;&lt; אורח &gt;&gt; </w:t>
      </w:r>
      <w:r>
        <w:rPr>
          <w:rtl/>
          <w:lang w:eastAsia="he-IL"/>
        </w:rPr>
        <w:t>גדעון ספיר:</w:t>
      </w:r>
      <w:r w:rsidRPr="003C5248">
        <w:rPr>
          <w:rStyle w:val="TagStyle"/>
          <w:rtl/>
        </w:rPr>
        <w:t xml:space="preserve"> &lt;&lt; אורח &gt;&gt;</w:t>
      </w:r>
      <w:r w:rsidR="00294917">
        <w:rPr>
          <w:rtl/>
          <w:lang w:eastAsia="he-IL"/>
        </w:rPr>
        <w:t xml:space="preserve"> </w:t>
      </w:r>
      <w:r>
        <w:rPr>
          <w:rtl/>
          <w:lang w:eastAsia="he-IL"/>
        </w:rPr>
        <w:t xml:space="preserve"> </w:t>
      </w:r>
      <w:bookmarkEnd w:id="1716"/>
    </w:p>
    <w:p w14:paraId="6A9BA134" w14:textId="2B66293C" w:rsidR="003C5248" w:rsidRDefault="003C5248" w:rsidP="003C5248">
      <w:pPr>
        <w:pStyle w:val="KeepWithNext"/>
        <w:rPr>
          <w:rtl/>
          <w:lang w:eastAsia="he-IL"/>
        </w:rPr>
      </w:pPr>
    </w:p>
    <w:p w14:paraId="0948A530" w14:textId="2250DACE" w:rsidR="003C5248" w:rsidRDefault="003C5248" w:rsidP="003C5248">
      <w:pPr>
        <w:rPr>
          <w:rtl/>
          <w:lang w:eastAsia="he-IL"/>
        </w:rPr>
      </w:pPr>
      <w:bookmarkStart w:id="1717" w:name="_ETM_Q1_2605610"/>
      <w:bookmarkEnd w:id="1717"/>
      <w:r>
        <w:rPr>
          <w:rFonts w:hint="cs"/>
          <w:rtl/>
          <w:lang w:eastAsia="he-IL"/>
        </w:rPr>
        <w:t>י</w:t>
      </w:r>
      <w:bookmarkStart w:id="1718" w:name="_ETM_Q1_2605699"/>
      <w:bookmarkEnd w:id="1718"/>
      <w:r>
        <w:rPr>
          <w:rFonts w:hint="cs"/>
          <w:rtl/>
          <w:lang w:eastAsia="he-IL"/>
        </w:rPr>
        <w:t xml:space="preserve">ודעי חן יודעים </w:t>
      </w:r>
      <w:bookmarkStart w:id="1719" w:name="_ETM_Q1_2607235"/>
      <w:bookmarkEnd w:id="1719"/>
      <w:r>
        <w:rPr>
          <w:rFonts w:hint="cs"/>
          <w:rtl/>
          <w:lang w:eastAsia="he-IL"/>
        </w:rPr>
        <w:t>למה כוונתי.</w:t>
      </w:r>
      <w:bookmarkStart w:id="1720" w:name="_ETM_Q1_2624054"/>
      <w:bookmarkStart w:id="1721" w:name="_ETM_Q1_2623523"/>
      <w:bookmarkStart w:id="1722" w:name="_ETM_Q1_2618747"/>
      <w:bookmarkEnd w:id="1720"/>
      <w:bookmarkEnd w:id="1721"/>
      <w:bookmarkEnd w:id="1722"/>
    </w:p>
    <w:p w14:paraId="7E47F679" w14:textId="29C76CE8" w:rsidR="003C5248" w:rsidRDefault="003C5248" w:rsidP="003C5248">
      <w:pPr>
        <w:rPr>
          <w:rtl/>
          <w:lang w:eastAsia="he-IL"/>
        </w:rPr>
      </w:pPr>
      <w:bookmarkStart w:id="1723" w:name="_ETM_Q1_2619125"/>
      <w:bookmarkStart w:id="1724" w:name="_ETM_Q1_2619311"/>
      <w:bookmarkStart w:id="1725" w:name="_ETM_Q1_2614973"/>
      <w:bookmarkStart w:id="1726" w:name="_ETM_Q1_2610264"/>
      <w:bookmarkStart w:id="1727" w:name="_ETM_Q1_2605485"/>
      <w:bookmarkStart w:id="1728" w:name="_ETM_Q1_2600668"/>
      <w:bookmarkStart w:id="1729" w:name="_ETM_Q1_2599269"/>
      <w:bookmarkStart w:id="1730" w:name="_ETM_Q1_2595988"/>
      <w:bookmarkStart w:id="1731" w:name="_ETM_Q1_2593202"/>
      <w:bookmarkStart w:id="1732" w:name="_ETM_Q1_2598421"/>
      <w:bookmarkStart w:id="1733" w:name="_ETM_Q1_2601152"/>
      <w:bookmarkEnd w:id="1723"/>
      <w:bookmarkEnd w:id="1724"/>
      <w:bookmarkEnd w:id="1725"/>
      <w:bookmarkEnd w:id="1726"/>
      <w:bookmarkEnd w:id="1727"/>
      <w:bookmarkEnd w:id="1728"/>
      <w:bookmarkEnd w:id="1729"/>
      <w:bookmarkEnd w:id="1730"/>
      <w:bookmarkEnd w:id="1731"/>
      <w:bookmarkEnd w:id="1732"/>
      <w:bookmarkEnd w:id="1733"/>
    </w:p>
    <w:p w14:paraId="62A9B7F4" w14:textId="058BD977" w:rsidR="003C5248" w:rsidRDefault="003C5248" w:rsidP="003C5248">
      <w:pPr>
        <w:pStyle w:val="a4"/>
        <w:keepNext/>
        <w:rPr>
          <w:rtl/>
        </w:rPr>
      </w:pPr>
      <w:bookmarkStart w:id="1734" w:name="ET_speaker_5763_140"/>
      <w:r w:rsidRPr="003C5248">
        <w:rPr>
          <w:rStyle w:val="TagStyle"/>
          <w:rtl/>
        </w:rPr>
        <w:t xml:space="preserve"> &lt;&lt; דובר &gt;&gt; </w:t>
      </w:r>
      <w:r>
        <w:rPr>
          <w:rtl/>
        </w:rPr>
        <w:t>משה ארבל (ש"ס):</w:t>
      </w:r>
      <w:r w:rsidRPr="003C5248">
        <w:rPr>
          <w:rStyle w:val="TagStyle"/>
          <w:rtl/>
        </w:rPr>
        <w:t xml:space="preserve"> &lt;&lt; דובר &gt;&gt;</w:t>
      </w:r>
      <w:r w:rsidR="00294917">
        <w:rPr>
          <w:rtl/>
        </w:rPr>
        <w:t xml:space="preserve"> </w:t>
      </w:r>
      <w:r>
        <w:rPr>
          <w:rtl/>
        </w:rPr>
        <w:t xml:space="preserve"> </w:t>
      </w:r>
      <w:bookmarkEnd w:id="1734"/>
    </w:p>
    <w:p w14:paraId="1EDB9C6D" w14:textId="0882D79B" w:rsidR="003C5248" w:rsidRDefault="003C5248" w:rsidP="003C5248">
      <w:pPr>
        <w:pStyle w:val="KeepWithNext"/>
        <w:rPr>
          <w:rtl/>
          <w:lang w:eastAsia="he-IL"/>
        </w:rPr>
      </w:pPr>
    </w:p>
    <w:p w14:paraId="7E6D7FB8" w14:textId="0B227C90" w:rsidR="003C5248" w:rsidRDefault="00013750" w:rsidP="00013750">
      <w:pPr>
        <w:rPr>
          <w:rtl/>
          <w:lang w:eastAsia="he-IL"/>
        </w:rPr>
      </w:pPr>
      <w:bookmarkStart w:id="1735" w:name="_ETM_Q1_2602460"/>
      <w:bookmarkStart w:id="1736" w:name="_ETM_Q1_2602596"/>
      <w:bookmarkStart w:id="1737" w:name="_ETM_Q1_2608662"/>
      <w:bookmarkStart w:id="1738" w:name="_ETM_Q1_2608834"/>
      <w:bookmarkStart w:id="1739" w:name="_ETM_Q1_2604366"/>
      <w:bookmarkStart w:id="1740" w:name="_ETM_Q1_2600104"/>
      <w:bookmarkStart w:id="1741" w:name="_ETM_Q1_2610129"/>
      <w:bookmarkStart w:id="1742" w:name="_ETM_Q1_2605658"/>
      <w:bookmarkStart w:id="1743" w:name="_ETM_Q1_2613253"/>
      <w:bookmarkStart w:id="1744" w:name="_ETM_Q1_2613504"/>
      <w:bookmarkStart w:id="1745" w:name="_ETM_Q1_2613655"/>
      <w:bookmarkStart w:id="1746" w:name="_ETM_Q1_2613775"/>
      <w:bookmarkEnd w:id="1735"/>
      <w:bookmarkEnd w:id="1736"/>
      <w:bookmarkEnd w:id="1737"/>
      <w:bookmarkEnd w:id="1738"/>
      <w:bookmarkEnd w:id="1739"/>
      <w:bookmarkEnd w:id="1740"/>
      <w:bookmarkEnd w:id="1741"/>
      <w:bookmarkEnd w:id="1742"/>
      <w:bookmarkEnd w:id="1743"/>
      <w:bookmarkEnd w:id="1744"/>
      <w:bookmarkEnd w:id="1745"/>
      <w:bookmarkEnd w:id="1746"/>
      <w:r>
        <w:rPr>
          <w:rtl/>
          <w:lang w:eastAsia="he-IL"/>
        </w:rPr>
        <w:t>שאלה אחת רק אם אפשר, אדוני היושב ראש</w:t>
      </w:r>
      <w:bookmarkStart w:id="1747" w:name="_ETM_Q1_2608486"/>
      <w:bookmarkEnd w:id="1747"/>
      <w:r w:rsidR="003C5248">
        <w:rPr>
          <w:rFonts w:hint="cs"/>
          <w:rtl/>
          <w:lang w:eastAsia="he-IL"/>
        </w:rPr>
        <w:t>?</w:t>
      </w:r>
    </w:p>
    <w:p w14:paraId="70522B83" w14:textId="1B5C39C0" w:rsidR="003C5248" w:rsidRDefault="003C5248" w:rsidP="00013750">
      <w:pPr>
        <w:rPr>
          <w:rtl/>
          <w:lang w:eastAsia="he-IL"/>
        </w:rPr>
      </w:pPr>
      <w:bookmarkStart w:id="1748" w:name="_ETM_Q1_2610112"/>
      <w:bookmarkStart w:id="1749" w:name="_ETM_Q1_2610307"/>
      <w:bookmarkEnd w:id="1748"/>
      <w:bookmarkEnd w:id="1749"/>
    </w:p>
    <w:p w14:paraId="3C2049A6" w14:textId="7B12308B" w:rsidR="003C5248" w:rsidRDefault="003C5248" w:rsidP="003C5248">
      <w:pPr>
        <w:pStyle w:val="af6"/>
        <w:keepNext/>
        <w:rPr>
          <w:rtl/>
        </w:rPr>
      </w:pPr>
      <w:bookmarkStart w:id="1750" w:name="ET_yor_5786_141"/>
      <w:r w:rsidRPr="003C5248">
        <w:rPr>
          <w:rStyle w:val="TagStyle"/>
          <w:rtl/>
        </w:rPr>
        <w:t xml:space="preserve"> &lt;&lt; יור &gt;&gt; </w:t>
      </w:r>
      <w:r>
        <w:rPr>
          <w:rtl/>
        </w:rPr>
        <w:t>היו"ר אופיר כץ:</w:t>
      </w:r>
      <w:r w:rsidRPr="003C5248">
        <w:rPr>
          <w:rStyle w:val="TagStyle"/>
          <w:rtl/>
        </w:rPr>
        <w:t xml:space="preserve"> &lt;&lt; יור &gt;&gt;</w:t>
      </w:r>
      <w:r w:rsidR="00294917">
        <w:rPr>
          <w:rtl/>
        </w:rPr>
        <w:t xml:space="preserve"> </w:t>
      </w:r>
      <w:r>
        <w:rPr>
          <w:rtl/>
        </w:rPr>
        <w:t xml:space="preserve"> </w:t>
      </w:r>
      <w:bookmarkEnd w:id="1750"/>
    </w:p>
    <w:p w14:paraId="7B83AD11" w14:textId="0A1D9207" w:rsidR="003C5248" w:rsidRDefault="003C5248" w:rsidP="003C5248">
      <w:pPr>
        <w:pStyle w:val="KeepWithNext"/>
        <w:rPr>
          <w:rtl/>
          <w:lang w:eastAsia="he-IL"/>
        </w:rPr>
      </w:pPr>
    </w:p>
    <w:p w14:paraId="2B77DCC1" w14:textId="499C7176" w:rsidR="003C5248" w:rsidRDefault="003C5248" w:rsidP="003C5248">
      <w:pPr>
        <w:rPr>
          <w:rtl/>
          <w:lang w:eastAsia="he-IL"/>
        </w:rPr>
      </w:pPr>
      <w:bookmarkStart w:id="1751" w:name="_ETM_Q1_2612439"/>
      <w:bookmarkStart w:id="1752" w:name="_ETM_Q1_2612515"/>
      <w:bookmarkEnd w:id="1751"/>
      <w:bookmarkEnd w:id="1752"/>
      <w:r>
        <w:rPr>
          <w:rFonts w:hint="cs"/>
          <w:rtl/>
          <w:lang w:eastAsia="he-IL"/>
        </w:rPr>
        <w:t>שאלה ואז דבי ביטון.</w:t>
      </w:r>
    </w:p>
    <w:p w14:paraId="39B7F9AD" w14:textId="61F22582" w:rsidR="003C5248" w:rsidRDefault="003C5248" w:rsidP="00013750">
      <w:pPr>
        <w:rPr>
          <w:rtl/>
          <w:lang w:eastAsia="he-IL"/>
        </w:rPr>
      </w:pPr>
      <w:bookmarkStart w:id="1753" w:name="_ETM_Q1_2616306"/>
      <w:bookmarkStart w:id="1754" w:name="_ETM_Q1_2616499"/>
      <w:bookmarkStart w:id="1755" w:name="_ETM_Q1_2611610"/>
      <w:bookmarkStart w:id="1756" w:name="_ETM_Q1_2611934"/>
      <w:bookmarkStart w:id="1757" w:name="_ETM_Q1_2612086"/>
      <w:bookmarkStart w:id="1758" w:name="_ETM_Q1_2612274"/>
      <w:bookmarkStart w:id="1759" w:name="_ETM_Q1_2612767"/>
      <w:bookmarkStart w:id="1760" w:name="_ETM_Q1_2608180"/>
      <w:bookmarkStart w:id="1761" w:name="_ETM_Q1_2603419"/>
      <w:bookmarkStart w:id="1762" w:name="_ETM_Q1_2598665"/>
      <w:bookmarkStart w:id="1763" w:name="_ETM_Q1_2599111"/>
      <w:bookmarkEnd w:id="1753"/>
      <w:bookmarkEnd w:id="1754"/>
      <w:bookmarkEnd w:id="1755"/>
      <w:bookmarkEnd w:id="1756"/>
      <w:bookmarkEnd w:id="1757"/>
      <w:bookmarkEnd w:id="1758"/>
      <w:bookmarkEnd w:id="1759"/>
      <w:bookmarkEnd w:id="1760"/>
      <w:bookmarkEnd w:id="1761"/>
      <w:bookmarkEnd w:id="1762"/>
      <w:bookmarkEnd w:id="1763"/>
    </w:p>
    <w:p w14:paraId="2195C6E4" w14:textId="22F0123F" w:rsidR="003C5248" w:rsidRDefault="003C5248" w:rsidP="003C5248">
      <w:pPr>
        <w:pStyle w:val="a4"/>
        <w:keepNext/>
        <w:rPr>
          <w:rtl/>
        </w:rPr>
      </w:pPr>
      <w:bookmarkStart w:id="1764" w:name="ET_speaker_5763_142"/>
      <w:r w:rsidRPr="003C5248">
        <w:rPr>
          <w:rStyle w:val="TagStyle"/>
          <w:rtl/>
        </w:rPr>
        <w:t xml:space="preserve"> &lt;&lt; דובר &gt;&gt; </w:t>
      </w:r>
      <w:r>
        <w:rPr>
          <w:rtl/>
        </w:rPr>
        <w:t>משה ארבל (ש"ס):</w:t>
      </w:r>
      <w:r w:rsidRPr="003C5248">
        <w:rPr>
          <w:rStyle w:val="TagStyle"/>
          <w:rtl/>
        </w:rPr>
        <w:t xml:space="preserve"> &lt;&lt; דובר &gt;&gt;</w:t>
      </w:r>
      <w:r w:rsidR="00294917">
        <w:rPr>
          <w:rtl/>
        </w:rPr>
        <w:t xml:space="preserve"> </w:t>
      </w:r>
      <w:r>
        <w:rPr>
          <w:rtl/>
        </w:rPr>
        <w:t xml:space="preserve"> </w:t>
      </w:r>
      <w:bookmarkEnd w:id="1764"/>
    </w:p>
    <w:p w14:paraId="62A7DF7D" w14:textId="3D55C046" w:rsidR="003C5248" w:rsidRDefault="003C5248" w:rsidP="003C5248">
      <w:pPr>
        <w:pStyle w:val="KeepWithNext"/>
        <w:rPr>
          <w:rtl/>
          <w:lang w:eastAsia="he-IL"/>
        </w:rPr>
      </w:pPr>
    </w:p>
    <w:p w14:paraId="55C7E814" w14:textId="515F4535" w:rsidR="003C5248" w:rsidRDefault="003C5248" w:rsidP="003C5248">
      <w:pPr>
        <w:rPr>
          <w:rtl/>
          <w:lang w:eastAsia="he-IL"/>
        </w:rPr>
      </w:pPr>
      <w:bookmarkStart w:id="1765" w:name="_ETM_Q1_2598995"/>
      <w:bookmarkStart w:id="1766" w:name="_ETM_Q1_2601812"/>
      <w:bookmarkStart w:id="1767" w:name="_ETM_Q1_2601961"/>
      <w:bookmarkEnd w:id="1765"/>
      <w:bookmarkEnd w:id="1766"/>
      <w:bookmarkEnd w:id="1767"/>
      <w:r>
        <w:rPr>
          <w:rFonts w:hint="cs"/>
          <w:rtl/>
          <w:lang w:eastAsia="he-IL"/>
        </w:rPr>
        <w:t>ש</w:t>
      </w:r>
      <w:r w:rsidR="00013750">
        <w:rPr>
          <w:rtl/>
          <w:lang w:eastAsia="he-IL"/>
        </w:rPr>
        <w:t>אלה</w:t>
      </w:r>
      <w:r>
        <w:rPr>
          <w:rFonts w:hint="cs"/>
          <w:rtl/>
          <w:lang w:eastAsia="he-IL"/>
        </w:rPr>
        <w:t>,</w:t>
      </w:r>
      <w:r w:rsidR="00013750">
        <w:rPr>
          <w:rtl/>
          <w:lang w:eastAsia="he-IL"/>
        </w:rPr>
        <w:t xml:space="preserve"> האם הנוסח שמונח בפנינו</w:t>
      </w:r>
      <w:bookmarkStart w:id="1768" w:name="_ETM_Q1_2612304"/>
      <w:bookmarkStart w:id="1769" w:name="_ETM_Q1_2607486"/>
      <w:bookmarkEnd w:id="1768"/>
      <w:bookmarkEnd w:id="1769"/>
      <w:r w:rsidR="00013750">
        <w:rPr>
          <w:rtl/>
          <w:lang w:eastAsia="he-IL"/>
        </w:rPr>
        <w:t xml:space="preserve"> לא תהיה ביקורת שיפוטית</w:t>
      </w:r>
      <w:r w:rsidR="00294917">
        <w:rPr>
          <w:rtl/>
          <w:lang w:eastAsia="he-IL"/>
        </w:rPr>
        <w:t xml:space="preserve"> </w:t>
      </w:r>
      <w:r>
        <w:rPr>
          <w:rFonts w:hint="cs"/>
          <w:rtl/>
          <w:lang w:eastAsia="he-IL"/>
        </w:rPr>
        <w:t xml:space="preserve">מטעם </w:t>
      </w:r>
      <w:r w:rsidR="00013750">
        <w:rPr>
          <w:rtl/>
          <w:lang w:eastAsia="he-IL"/>
        </w:rPr>
        <w:t>כל ערכאה שיפוטית, לגבי כל עניין הקשור הנובע ממינוי שר ב</w:t>
      </w:r>
      <w:bookmarkStart w:id="1770" w:name="_ETM_Q1_2615532"/>
      <w:bookmarkEnd w:id="1770"/>
      <w:r>
        <w:rPr>
          <w:rFonts w:hint="cs"/>
          <w:rtl/>
          <w:lang w:eastAsia="he-IL"/>
        </w:rPr>
        <w:t>העברתו מ</w:t>
      </w:r>
      <w:r w:rsidR="00013750">
        <w:rPr>
          <w:rtl/>
          <w:lang w:eastAsia="he-IL"/>
        </w:rPr>
        <w:t>כהונה</w:t>
      </w:r>
      <w:r>
        <w:rPr>
          <w:rFonts w:hint="cs"/>
          <w:rtl/>
          <w:lang w:eastAsia="he-IL"/>
        </w:rPr>
        <w:t>,</w:t>
      </w:r>
      <w:r w:rsidR="00013750">
        <w:rPr>
          <w:rtl/>
          <w:lang w:eastAsia="he-IL"/>
        </w:rPr>
        <w:t xml:space="preserve"> לא מחסל את </w:t>
      </w:r>
      <w:r>
        <w:rPr>
          <w:rFonts w:hint="cs"/>
          <w:rtl/>
          <w:lang w:eastAsia="he-IL"/>
        </w:rPr>
        <w:t>ל</w:t>
      </w:r>
      <w:r w:rsidR="00013750">
        <w:rPr>
          <w:rtl/>
          <w:lang w:eastAsia="he-IL"/>
        </w:rPr>
        <w:t xml:space="preserve">טעמך גם את סוגיית </w:t>
      </w:r>
      <w:r>
        <w:rPr>
          <w:rFonts w:hint="cs"/>
          <w:rtl/>
          <w:lang w:eastAsia="he-IL"/>
        </w:rPr>
        <w:t>ע</w:t>
      </w:r>
      <w:r w:rsidR="00013750">
        <w:rPr>
          <w:rtl/>
          <w:lang w:eastAsia="he-IL"/>
        </w:rPr>
        <w:t>ילת השתק</w:t>
      </w:r>
      <w:r>
        <w:rPr>
          <w:rFonts w:hint="cs"/>
          <w:rtl/>
          <w:lang w:eastAsia="he-IL"/>
        </w:rPr>
        <w:t>?</w:t>
      </w:r>
    </w:p>
    <w:p w14:paraId="61A5F838" w14:textId="37306146" w:rsidR="003C5248" w:rsidRDefault="003C5248" w:rsidP="003C5248">
      <w:pPr>
        <w:rPr>
          <w:rtl/>
          <w:lang w:eastAsia="he-IL"/>
        </w:rPr>
      </w:pPr>
      <w:bookmarkStart w:id="1771" w:name="_ETM_Q1_2630108"/>
      <w:bookmarkStart w:id="1772" w:name="_ETM_Q1_2630241"/>
      <w:bookmarkStart w:id="1773" w:name="_ETM_Q1_2626284"/>
      <w:bookmarkStart w:id="1774" w:name="_ETM_Q1_2621508"/>
      <w:bookmarkStart w:id="1775" w:name="_ETM_Q1_2619537"/>
      <w:bookmarkStart w:id="1776" w:name="_ETM_Q1_2620615"/>
      <w:bookmarkEnd w:id="1771"/>
      <w:bookmarkEnd w:id="1772"/>
      <w:bookmarkEnd w:id="1773"/>
      <w:bookmarkEnd w:id="1774"/>
      <w:bookmarkEnd w:id="1775"/>
      <w:bookmarkEnd w:id="1776"/>
    </w:p>
    <w:p w14:paraId="5610879B" w14:textId="3E1C43C5" w:rsidR="003C5248" w:rsidRDefault="003C5248" w:rsidP="003C5248">
      <w:pPr>
        <w:pStyle w:val="af9"/>
        <w:keepNext/>
        <w:rPr>
          <w:rtl/>
          <w:lang w:eastAsia="he-IL"/>
        </w:rPr>
      </w:pPr>
      <w:bookmarkStart w:id="1777" w:name="ET_guest_904020_143"/>
      <w:r w:rsidRPr="003C5248">
        <w:rPr>
          <w:rStyle w:val="TagStyle"/>
          <w:rtl/>
        </w:rPr>
        <w:t xml:space="preserve"> &lt;&lt; אורח &gt;&gt; </w:t>
      </w:r>
      <w:r>
        <w:rPr>
          <w:rtl/>
          <w:lang w:eastAsia="he-IL"/>
        </w:rPr>
        <w:t>גדעון ספיר:</w:t>
      </w:r>
      <w:r w:rsidRPr="003C5248">
        <w:rPr>
          <w:rStyle w:val="TagStyle"/>
          <w:rtl/>
        </w:rPr>
        <w:t xml:space="preserve"> &lt;&lt; אורח &gt;&gt;</w:t>
      </w:r>
      <w:r w:rsidR="00294917">
        <w:rPr>
          <w:rtl/>
          <w:lang w:eastAsia="he-IL"/>
        </w:rPr>
        <w:t xml:space="preserve"> </w:t>
      </w:r>
      <w:r>
        <w:rPr>
          <w:rtl/>
          <w:lang w:eastAsia="he-IL"/>
        </w:rPr>
        <w:t xml:space="preserve"> </w:t>
      </w:r>
      <w:bookmarkEnd w:id="1777"/>
    </w:p>
    <w:p w14:paraId="026A2103" w14:textId="27927269" w:rsidR="003C5248" w:rsidRDefault="003C5248" w:rsidP="003C5248">
      <w:pPr>
        <w:pStyle w:val="KeepWithNext"/>
        <w:rPr>
          <w:rtl/>
          <w:lang w:eastAsia="he-IL"/>
        </w:rPr>
      </w:pPr>
    </w:p>
    <w:p w14:paraId="383BEF46" w14:textId="36936610" w:rsidR="003C5248" w:rsidRDefault="003C5248" w:rsidP="003C5248">
      <w:pPr>
        <w:rPr>
          <w:rtl/>
          <w:lang w:eastAsia="he-IL"/>
        </w:rPr>
      </w:pPr>
      <w:bookmarkStart w:id="1778" w:name="_ETM_Q1_2621548"/>
      <w:bookmarkStart w:id="1779" w:name="_ETM_Q1_2621668"/>
      <w:bookmarkEnd w:id="1778"/>
      <w:bookmarkEnd w:id="1779"/>
      <w:r>
        <w:rPr>
          <w:rFonts w:hint="cs"/>
          <w:rtl/>
          <w:lang w:eastAsia="he-IL"/>
        </w:rPr>
        <w:t>מניעות? לא.</w:t>
      </w:r>
    </w:p>
    <w:p w14:paraId="3677AABB" w14:textId="27DDAA04" w:rsidR="003C5248" w:rsidRDefault="003C5248" w:rsidP="003C5248">
      <w:pPr>
        <w:rPr>
          <w:rtl/>
          <w:lang w:eastAsia="he-IL"/>
        </w:rPr>
      </w:pPr>
      <w:bookmarkStart w:id="1780" w:name="_ETM_Q1_2624658"/>
      <w:bookmarkStart w:id="1781" w:name="_ETM_Q1_2624782"/>
      <w:bookmarkEnd w:id="1780"/>
      <w:bookmarkEnd w:id="1781"/>
    </w:p>
    <w:p w14:paraId="7DD02C5F" w14:textId="2644E84E" w:rsidR="003C5248" w:rsidRDefault="003C5248" w:rsidP="003C5248">
      <w:pPr>
        <w:pStyle w:val="a4"/>
        <w:keepNext/>
        <w:rPr>
          <w:rtl/>
        </w:rPr>
      </w:pPr>
      <w:bookmarkStart w:id="1782" w:name="ET_speaker_5763_144"/>
      <w:r w:rsidRPr="003C5248">
        <w:rPr>
          <w:rStyle w:val="TagStyle"/>
          <w:rtl/>
        </w:rPr>
        <w:t xml:space="preserve"> &lt;&lt; דובר &gt;&gt; </w:t>
      </w:r>
      <w:r>
        <w:rPr>
          <w:rtl/>
        </w:rPr>
        <w:t>משה ארבל (ש"ס):</w:t>
      </w:r>
      <w:r w:rsidRPr="003C5248">
        <w:rPr>
          <w:rStyle w:val="TagStyle"/>
          <w:rtl/>
        </w:rPr>
        <w:t xml:space="preserve"> &lt;&lt; דובר &gt;&gt;</w:t>
      </w:r>
      <w:r w:rsidR="00294917">
        <w:rPr>
          <w:rtl/>
        </w:rPr>
        <w:t xml:space="preserve"> </w:t>
      </w:r>
      <w:r>
        <w:rPr>
          <w:rtl/>
        </w:rPr>
        <w:t xml:space="preserve"> </w:t>
      </w:r>
      <w:bookmarkEnd w:id="1782"/>
    </w:p>
    <w:p w14:paraId="77C13D72" w14:textId="71F9BE13" w:rsidR="003C5248" w:rsidRDefault="003C5248" w:rsidP="003C5248">
      <w:pPr>
        <w:pStyle w:val="KeepWithNext"/>
        <w:rPr>
          <w:rtl/>
          <w:lang w:eastAsia="he-IL"/>
        </w:rPr>
      </w:pPr>
    </w:p>
    <w:p w14:paraId="14FDE3C1" w14:textId="63724664" w:rsidR="003C5248" w:rsidRDefault="003C5248" w:rsidP="003C5248">
      <w:pPr>
        <w:rPr>
          <w:rtl/>
          <w:lang w:eastAsia="he-IL"/>
        </w:rPr>
      </w:pPr>
      <w:bookmarkStart w:id="1783" w:name="_ETM_Q1_2629741"/>
      <w:bookmarkEnd w:id="1783"/>
      <w:r>
        <w:rPr>
          <w:rFonts w:hint="cs"/>
          <w:rtl/>
          <w:lang w:eastAsia="he-IL"/>
        </w:rPr>
        <w:t>ה</w:t>
      </w:r>
      <w:bookmarkStart w:id="1784" w:name="_ETM_Q1_2629857"/>
      <w:bookmarkEnd w:id="1784"/>
      <w:r>
        <w:rPr>
          <w:rFonts w:hint="cs"/>
          <w:rtl/>
          <w:lang w:eastAsia="he-IL"/>
        </w:rPr>
        <w:t xml:space="preserve">בנתי </w:t>
      </w:r>
      <w:bookmarkStart w:id="1785" w:name="_ETM_Q1_2630320"/>
      <w:bookmarkEnd w:id="1785"/>
      <w:r>
        <w:rPr>
          <w:rFonts w:hint="cs"/>
          <w:rtl/>
          <w:lang w:eastAsia="he-IL"/>
        </w:rPr>
        <w:t>בסדר תודה.</w:t>
      </w:r>
      <w:bookmarkStart w:id="1786" w:name="_ETM_Q1_2631850"/>
      <w:bookmarkEnd w:id="1786"/>
    </w:p>
    <w:p w14:paraId="316E8BAC" w14:textId="78F114AE" w:rsidR="003C5248" w:rsidRDefault="003C5248" w:rsidP="003C5248">
      <w:pPr>
        <w:rPr>
          <w:rtl/>
          <w:lang w:eastAsia="he-IL"/>
        </w:rPr>
      </w:pPr>
      <w:bookmarkStart w:id="1787" w:name="_ETM_Q1_2631994"/>
      <w:bookmarkStart w:id="1788" w:name="_ETM_Q1_2627252"/>
      <w:bookmarkStart w:id="1789" w:name="_ETM_Q1_2627831"/>
      <w:bookmarkEnd w:id="1787"/>
      <w:bookmarkEnd w:id="1788"/>
      <w:bookmarkEnd w:id="1789"/>
    </w:p>
    <w:p w14:paraId="53B35730" w14:textId="27FEC456" w:rsidR="003C5248" w:rsidRDefault="003C5248" w:rsidP="003C5248">
      <w:pPr>
        <w:pStyle w:val="af6"/>
        <w:keepNext/>
        <w:rPr>
          <w:rtl/>
        </w:rPr>
      </w:pPr>
      <w:bookmarkStart w:id="1790" w:name="ET_yor_5786_145"/>
      <w:r w:rsidRPr="003C5248">
        <w:rPr>
          <w:rStyle w:val="TagStyle"/>
          <w:rtl/>
        </w:rPr>
        <w:t xml:space="preserve"> &lt;&lt; יור &gt;&gt; </w:t>
      </w:r>
      <w:r>
        <w:rPr>
          <w:rtl/>
        </w:rPr>
        <w:t>היו"ר אופיר כץ:</w:t>
      </w:r>
      <w:r w:rsidRPr="003C5248">
        <w:rPr>
          <w:rStyle w:val="TagStyle"/>
          <w:rtl/>
        </w:rPr>
        <w:t xml:space="preserve"> &lt;&lt; יור &gt;&gt;</w:t>
      </w:r>
      <w:r w:rsidR="00294917">
        <w:rPr>
          <w:rtl/>
        </w:rPr>
        <w:t xml:space="preserve"> </w:t>
      </w:r>
      <w:r>
        <w:rPr>
          <w:rtl/>
        </w:rPr>
        <w:t xml:space="preserve"> </w:t>
      </w:r>
      <w:bookmarkEnd w:id="1790"/>
    </w:p>
    <w:p w14:paraId="0DAC1D1D" w14:textId="024FAD9A" w:rsidR="003C5248" w:rsidRDefault="003C5248" w:rsidP="003C5248">
      <w:pPr>
        <w:pStyle w:val="KeepWithNext"/>
        <w:rPr>
          <w:rtl/>
          <w:lang w:eastAsia="he-IL"/>
        </w:rPr>
      </w:pPr>
    </w:p>
    <w:p w14:paraId="321252EC" w14:textId="77777777" w:rsidR="003C5248" w:rsidRDefault="00013750" w:rsidP="003C5248">
      <w:pPr>
        <w:rPr>
          <w:rtl/>
          <w:lang w:eastAsia="he-IL"/>
        </w:rPr>
      </w:pPr>
      <w:bookmarkStart w:id="1791" w:name="_ETM_Q1_2628858"/>
      <w:bookmarkStart w:id="1792" w:name="_ETM_Q1_2628972"/>
      <w:bookmarkStart w:id="1793" w:name="_ETM_Q1_2630439"/>
      <w:bookmarkStart w:id="1794" w:name="_ETM_Q1_2630718"/>
      <w:bookmarkEnd w:id="1791"/>
      <w:bookmarkEnd w:id="1792"/>
      <w:bookmarkEnd w:id="1793"/>
      <w:bookmarkEnd w:id="1794"/>
      <w:r>
        <w:rPr>
          <w:rtl/>
          <w:lang w:eastAsia="he-IL"/>
        </w:rPr>
        <w:t>חברת הכנסת דבי ביטון</w:t>
      </w:r>
      <w:bookmarkStart w:id="1795" w:name="_ETM_Q1_2631443"/>
      <w:bookmarkEnd w:id="1795"/>
      <w:r w:rsidR="003C5248">
        <w:rPr>
          <w:rFonts w:hint="cs"/>
          <w:rtl/>
          <w:lang w:eastAsia="he-IL"/>
        </w:rPr>
        <w:t xml:space="preserve"> בבקשה.</w:t>
      </w:r>
    </w:p>
    <w:p w14:paraId="229AE147" w14:textId="2AC1340A" w:rsidR="003C5248" w:rsidRDefault="003C5248" w:rsidP="003C5248">
      <w:pPr>
        <w:rPr>
          <w:rtl/>
          <w:lang w:eastAsia="he-IL"/>
        </w:rPr>
      </w:pPr>
      <w:bookmarkStart w:id="1796" w:name="_ETM_Q1_2633855"/>
      <w:bookmarkStart w:id="1797" w:name="_ETM_Q1_2634031"/>
      <w:bookmarkStart w:id="1798" w:name="_ETM_Q1_2630222"/>
      <w:bookmarkEnd w:id="1796"/>
      <w:bookmarkEnd w:id="1797"/>
      <w:bookmarkEnd w:id="1798"/>
    </w:p>
    <w:p w14:paraId="50F635E7" w14:textId="3ADC9C71" w:rsidR="003C5248" w:rsidRDefault="003C5248" w:rsidP="003C5248">
      <w:pPr>
        <w:pStyle w:val="a4"/>
        <w:keepNext/>
        <w:rPr>
          <w:rtl/>
        </w:rPr>
      </w:pPr>
      <w:bookmarkStart w:id="1799" w:name="ET_speaker_6341_146"/>
      <w:r w:rsidRPr="003C5248">
        <w:rPr>
          <w:rStyle w:val="TagStyle"/>
          <w:rtl/>
        </w:rPr>
        <w:t xml:space="preserve"> &lt;&lt; דובר &gt;&gt; </w:t>
      </w:r>
      <w:r>
        <w:rPr>
          <w:rtl/>
        </w:rPr>
        <w:t>דבי ביטון (יש עתיד):</w:t>
      </w:r>
      <w:r w:rsidRPr="003C5248">
        <w:rPr>
          <w:rStyle w:val="TagStyle"/>
          <w:rtl/>
        </w:rPr>
        <w:t xml:space="preserve"> &lt;&lt; דובר &gt;&gt;</w:t>
      </w:r>
      <w:r w:rsidR="00294917">
        <w:rPr>
          <w:rtl/>
        </w:rPr>
        <w:t xml:space="preserve"> </w:t>
      </w:r>
      <w:r>
        <w:rPr>
          <w:rtl/>
        </w:rPr>
        <w:t xml:space="preserve"> </w:t>
      </w:r>
      <w:bookmarkEnd w:id="1799"/>
    </w:p>
    <w:p w14:paraId="7AD76F87" w14:textId="7E77159A" w:rsidR="003C5248" w:rsidRDefault="003C5248" w:rsidP="003C5248">
      <w:pPr>
        <w:pStyle w:val="KeepWithNext"/>
        <w:rPr>
          <w:rtl/>
          <w:lang w:eastAsia="he-IL"/>
        </w:rPr>
      </w:pPr>
    </w:p>
    <w:p w14:paraId="16BF349F" w14:textId="77777777" w:rsidR="003C5248" w:rsidRDefault="00013750" w:rsidP="003C5248">
      <w:pPr>
        <w:rPr>
          <w:rtl/>
          <w:lang w:eastAsia="he-IL"/>
        </w:rPr>
      </w:pPr>
      <w:bookmarkStart w:id="1800" w:name="_ETM_Q1_2632276"/>
      <w:bookmarkStart w:id="1801" w:name="_ETM_Q1_2632376"/>
      <w:bookmarkStart w:id="1802" w:name="_ETM_Q1_2634259"/>
      <w:bookmarkStart w:id="1803" w:name="_ETM_Q1_2634404"/>
      <w:bookmarkEnd w:id="1800"/>
      <w:bookmarkEnd w:id="1801"/>
      <w:bookmarkEnd w:id="1802"/>
      <w:bookmarkEnd w:id="1803"/>
      <w:r>
        <w:rPr>
          <w:rtl/>
          <w:lang w:eastAsia="he-IL"/>
        </w:rPr>
        <w:t>כבוד היושב ראש, לא נסתר מעינינו למי ולמען מי נוצר החוק, אני חושבת שהצעת החוק למניעות ביקורת שיפוטית</w:t>
      </w:r>
      <w:r w:rsidR="003C5248">
        <w:rPr>
          <w:rFonts w:hint="cs"/>
          <w:rtl/>
          <w:lang w:eastAsia="he-IL"/>
        </w:rPr>
        <w:t>,</w:t>
      </w:r>
      <w:r>
        <w:rPr>
          <w:rtl/>
          <w:lang w:eastAsia="he-IL"/>
        </w:rPr>
        <w:t xml:space="preserve"> היא שוב נצמדת לאותם הצעות חוק שיושבות בקומות התחתונות, מה שמאפשר כוח בלתי נלאה </w:t>
      </w:r>
      <w:r w:rsidR="003C5248">
        <w:rPr>
          <w:rFonts w:hint="cs"/>
          <w:rtl/>
          <w:lang w:eastAsia="he-IL"/>
        </w:rPr>
        <w:t>ל</w:t>
      </w:r>
      <w:r>
        <w:rPr>
          <w:rtl/>
          <w:lang w:eastAsia="he-IL"/>
        </w:rPr>
        <w:t xml:space="preserve">ממשלה. </w:t>
      </w:r>
    </w:p>
    <w:p w14:paraId="352AF1DC" w14:textId="77777777" w:rsidR="003C5248" w:rsidRDefault="003C5248" w:rsidP="003C5248">
      <w:pPr>
        <w:rPr>
          <w:rtl/>
          <w:lang w:eastAsia="he-IL"/>
        </w:rPr>
      </w:pPr>
    </w:p>
    <w:p w14:paraId="4D0646AE" w14:textId="77777777" w:rsidR="003C5248" w:rsidRDefault="00013750" w:rsidP="003C5248">
      <w:pPr>
        <w:rPr>
          <w:rtl/>
          <w:lang w:eastAsia="he-IL"/>
        </w:rPr>
      </w:pPr>
      <w:bookmarkStart w:id="1804" w:name="_ETM_Q1_2657036"/>
      <w:bookmarkStart w:id="1805" w:name="_ETM_Q1_2657404"/>
      <w:bookmarkStart w:id="1806" w:name="_ETM_Q1_2657436"/>
      <w:bookmarkStart w:id="1807" w:name="_ETM_Q1_2657480"/>
      <w:bookmarkEnd w:id="1804"/>
      <w:bookmarkEnd w:id="1805"/>
      <w:bookmarkEnd w:id="1806"/>
      <w:bookmarkEnd w:id="1807"/>
      <w:r>
        <w:rPr>
          <w:rtl/>
          <w:lang w:eastAsia="he-IL"/>
        </w:rPr>
        <w:t xml:space="preserve">עם זאת, אחת הבעיות שבאמת הייתי שמחה והעליתי את זה, לדאבוני דרעי הורשע פעם אחת הוא ישב בכלא ובשנית הוא הורשע והגיע </w:t>
      </w:r>
      <w:bookmarkStart w:id="1808" w:name="_ETM_Q1_2664018"/>
      <w:bookmarkEnd w:id="1808"/>
      <w:r w:rsidR="003C5248">
        <w:rPr>
          <w:rFonts w:hint="cs"/>
          <w:rtl/>
          <w:lang w:eastAsia="he-IL"/>
        </w:rPr>
        <w:t xml:space="preserve">לאיזה שהוא הסדר, </w:t>
      </w:r>
      <w:r>
        <w:rPr>
          <w:rtl/>
          <w:lang w:eastAsia="he-IL"/>
        </w:rPr>
        <w:t>מה שכן גם בהסדר יש לו על תנאי</w:t>
      </w:r>
      <w:r w:rsidR="003C5248">
        <w:rPr>
          <w:rFonts w:hint="cs"/>
          <w:rtl/>
          <w:lang w:eastAsia="he-IL"/>
        </w:rPr>
        <w:t>,</w:t>
      </w:r>
      <w:r>
        <w:rPr>
          <w:rtl/>
          <w:lang w:eastAsia="he-IL"/>
        </w:rPr>
        <w:t xml:space="preserve"> זאת אומרת, אפילו התקופה הזו שהיא חלק שעדיין קיימת</w:t>
      </w:r>
      <w:bookmarkStart w:id="1809" w:name="_ETM_Q1_2674160"/>
      <w:bookmarkEnd w:id="1809"/>
      <w:r w:rsidR="003C5248">
        <w:rPr>
          <w:rFonts w:hint="cs"/>
          <w:rtl/>
          <w:lang w:eastAsia="he-IL"/>
        </w:rPr>
        <w:t xml:space="preserve">, פה נעשה איזשהו </w:t>
      </w:r>
      <w:bookmarkStart w:id="1810" w:name="_ETM_Q1_2680844"/>
      <w:bookmarkStart w:id="1811" w:name="_ETM_Q1_2676011"/>
      <w:bookmarkStart w:id="1812" w:name="_ETM_Q1_2671181"/>
      <w:bookmarkEnd w:id="1810"/>
      <w:bookmarkEnd w:id="1811"/>
      <w:bookmarkEnd w:id="1812"/>
      <w:r>
        <w:rPr>
          <w:rtl/>
          <w:lang w:eastAsia="he-IL"/>
        </w:rPr>
        <w:t xml:space="preserve">חוק להכניס ולהשיבו לתפקיד של שר. </w:t>
      </w:r>
    </w:p>
    <w:p w14:paraId="168E414B" w14:textId="77777777" w:rsidR="003C5248" w:rsidRDefault="003C5248" w:rsidP="003C5248">
      <w:pPr>
        <w:rPr>
          <w:rtl/>
          <w:lang w:eastAsia="he-IL"/>
        </w:rPr>
      </w:pPr>
      <w:bookmarkStart w:id="1813" w:name="_ETM_Q1_2681037"/>
      <w:bookmarkStart w:id="1814" w:name="_ETM_Q1_2681149"/>
      <w:bookmarkEnd w:id="1813"/>
      <w:bookmarkEnd w:id="1814"/>
    </w:p>
    <w:p w14:paraId="7A117CDD" w14:textId="77777777" w:rsidR="003C5248" w:rsidRDefault="00013750" w:rsidP="003C5248">
      <w:pPr>
        <w:rPr>
          <w:rtl/>
          <w:lang w:eastAsia="he-IL"/>
        </w:rPr>
      </w:pPr>
      <w:bookmarkStart w:id="1815" w:name="_ETM_Q1_2681413"/>
      <w:bookmarkStart w:id="1816" w:name="_ETM_Q1_2681549"/>
      <w:bookmarkEnd w:id="1815"/>
      <w:bookmarkEnd w:id="1816"/>
      <w:r>
        <w:rPr>
          <w:rtl/>
          <w:lang w:eastAsia="he-IL"/>
        </w:rPr>
        <w:t>איפה ההתייחסות הזו שבעצם</w:t>
      </w:r>
      <w:r w:rsidR="003C5248">
        <w:rPr>
          <w:rFonts w:hint="cs"/>
          <w:rtl/>
          <w:lang w:eastAsia="he-IL"/>
        </w:rPr>
        <w:t>,</w:t>
      </w:r>
      <w:bookmarkStart w:id="1817" w:name="_ETM_Q1_2683517"/>
      <w:bookmarkEnd w:id="1817"/>
      <w:r>
        <w:rPr>
          <w:rtl/>
          <w:lang w:eastAsia="he-IL"/>
        </w:rPr>
        <w:t xml:space="preserve"> הרי הוא עדיין על תנאי, זה לא נגמר, זה היה תנאי לשלוש שנים</w:t>
      </w:r>
      <w:r w:rsidR="003C5248">
        <w:rPr>
          <w:rFonts w:hint="cs"/>
          <w:rtl/>
          <w:lang w:eastAsia="he-IL"/>
        </w:rPr>
        <w:t>,</w:t>
      </w:r>
      <w:r>
        <w:rPr>
          <w:rtl/>
          <w:lang w:eastAsia="he-IL"/>
        </w:rPr>
        <w:t xml:space="preserve"> אנחנו סך הכל אולי עברנו שנה מההסדר</w:t>
      </w:r>
      <w:r w:rsidR="003C5248">
        <w:rPr>
          <w:rFonts w:hint="cs"/>
          <w:rtl/>
          <w:lang w:eastAsia="he-IL"/>
        </w:rPr>
        <w:t>,</w:t>
      </w:r>
      <w:r>
        <w:rPr>
          <w:rtl/>
          <w:lang w:eastAsia="he-IL"/>
        </w:rPr>
        <w:t xml:space="preserve"> זאת אומרת שההחלטה הזו עדיין פעילה</w:t>
      </w:r>
      <w:r w:rsidR="003C5248">
        <w:rPr>
          <w:rFonts w:hint="cs"/>
          <w:rtl/>
          <w:lang w:eastAsia="he-IL"/>
        </w:rPr>
        <w:t>,</w:t>
      </w:r>
      <w:r>
        <w:rPr>
          <w:rtl/>
          <w:lang w:eastAsia="he-IL"/>
        </w:rPr>
        <w:t xml:space="preserve"> היא עדיין נושמת, זה לא שהוא גמר את התנאי ועכשיו הוא אזרח שכרגע לא יושב מעליו כלום</w:t>
      </w:r>
      <w:r w:rsidR="003C5248">
        <w:rPr>
          <w:rFonts w:hint="cs"/>
          <w:rtl/>
          <w:lang w:eastAsia="he-IL"/>
        </w:rPr>
        <w:t>.</w:t>
      </w:r>
    </w:p>
    <w:p w14:paraId="13E639D6" w14:textId="77777777" w:rsidR="003C5248" w:rsidRDefault="003C5248" w:rsidP="003C5248">
      <w:pPr>
        <w:rPr>
          <w:rtl/>
          <w:lang w:eastAsia="he-IL"/>
        </w:rPr>
      </w:pPr>
      <w:bookmarkStart w:id="1818" w:name="_ETM_Q1_2701871"/>
      <w:bookmarkEnd w:id="1818"/>
    </w:p>
    <w:p w14:paraId="18442FDF" w14:textId="11178D61" w:rsidR="00A43DFE" w:rsidRDefault="00013750" w:rsidP="003C5248">
      <w:pPr>
        <w:rPr>
          <w:rtl/>
          <w:lang w:eastAsia="he-IL"/>
        </w:rPr>
      </w:pPr>
      <w:bookmarkStart w:id="1819" w:name="_ETM_Q1_2702130"/>
      <w:bookmarkStart w:id="1820" w:name="_ETM_Q1_2702173"/>
      <w:bookmarkStart w:id="1821" w:name="_ETM_Q1_2702246"/>
      <w:bookmarkStart w:id="1822" w:name="_ETM_Q1_2699834"/>
      <w:bookmarkStart w:id="1823" w:name="_ETM_Q1_2695013"/>
      <w:bookmarkEnd w:id="1819"/>
      <w:bookmarkEnd w:id="1820"/>
      <w:bookmarkEnd w:id="1821"/>
      <w:bookmarkEnd w:id="1822"/>
      <w:bookmarkEnd w:id="1823"/>
      <w:r>
        <w:rPr>
          <w:rtl/>
          <w:lang w:eastAsia="he-IL"/>
        </w:rPr>
        <w:t>ופה זה גם אחד הדברים שמעלים תהיות מבחינתי</w:t>
      </w:r>
      <w:r w:rsidR="003C5248">
        <w:rPr>
          <w:rFonts w:hint="cs"/>
          <w:rtl/>
          <w:lang w:eastAsia="he-IL"/>
        </w:rPr>
        <w:t>,</w:t>
      </w:r>
      <w:r>
        <w:rPr>
          <w:rtl/>
          <w:lang w:eastAsia="he-IL"/>
        </w:rPr>
        <w:t xml:space="preserve"> זאת אומרת מה קורה</w:t>
      </w:r>
      <w:r w:rsidR="003C5248">
        <w:rPr>
          <w:rFonts w:hint="cs"/>
          <w:rtl/>
          <w:lang w:eastAsia="he-IL"/>
        </w:rPr>
        <w:t>?</w:t>
      </w:r>
      <w:r>
        <w:rPr>
          <w:rtl/>
          <w:lang w:eastAsia="he-IL"/>
        </w:rPr>
        <w:t xml:space="preserve"> האם היום הפרקליטות יכולה להפר את התנאי ולהגיד אוקיי בואו נפתח חזרה את הנושא</w:t>
      </w:r>
      <w:bookmarkStart w:id="1824" w:name="_ETM_Q1_2705102"/>
      <w:bookmarkStart w:id="1825" w:name="_ETM_Q1_2700281"/>
      <w:bookmarkEnd w:id="1824"/>
      <w:bookmarkEnd w:id="1825"/>
      <w:r w:rsidR="00A43DFE">
        <w:rPr>
          <w:rFonts w:hint="cs"/>
          <w:rtl/>
          <w:lang w:eastAsia="he-IL"/>
        </w:rPr>
        <w:t xml:space="preserve"> </w:t>
      </w:r>
      <w:bookmarkStart w:id="1826" w:name="_ETM_Q1_2715846"/>
      <w:bookmarkStart w:id="1827" w:name="_ETM_Q1_2712342"/>
      <w:bookmarkStart w:id="1828" w:name="_ETM_Q1_2707522"/>
      <w:bookmarkStart w:id="1829" w:name="_ETM_Q1_2702706"/>
      <w:bookmarkEnd w:id="1826"/>
      <w:bookmarkEnd w:id="1827"/>
      <w:bookmarkEnd w:id="1828"/>
      <w:bookmarkEnd w:id="1829"/>
      <w:r w:rsidR="00A43DFE">
        <w:rPr>
          <w:rFonts w:hint="cs"/>
          <w:rtl/>
          <w:lang w:eastAsia="he-IL"/>
        </w:rPr>
        <w:t>ונ</w:t>
      </w:r>
      <w:r>
        <w:rPr>
          <w:rtl/>
          <w:lang w:eastAsia="he-IL"/>
        </w:rPr>
        <w:t xml:space="preserve">חקור ואולי נלך </w:t>
      </w:r>
      <w:r w:rsidR="00A43DFE">
        <w:rPr>
          <w:rFonts w:hint="cs"/>
          <w:rtl/>
          <w:lang w:eastAsia="he-IL"/>
        </w:rPr>
        <w:t>ע</w:t>
      </w:r>
      <w:r>
        <w:rPr>
          <w:rtl/>
          <w:lang w:eastAsia="he-IL"/>
        </w:rPr>
        <w:t>ל קלון</w:t>
      </w:r>
      <w:r w:rsidR="00A43DFE">
        <w:rPr>
          <w:rFonts w:hint="cs"/>
          <w:rtl/>
          <w:lang w:eastAsia="he-IL"/>
        </w:rPr>
        <w:t>,</w:t>
      </w:r>
      <w:r>
        <w:rPr>
          <w:rtl/>
          <w:lang w:eastAsia="he-IL"/>
        </w:rPr>
        <w:t xml:space="preserve"> או שלאור זה שהוא לא יחזור לחיים הפוליטיים</w:t>
      </w:r>
      <w:r w:rsidR="00A43DFE">
        <w:rPr>
          <w:rFonts w:hint="cs"/>
          <w:rtl/>
          <w:lang w:eastAsia="he-IL"/>
        </w:rPr>
        <w:t>,</w:t>
      </w:r>
      <w:r>
        <w:rPr>
          <w:rtl/>
          <w:lang w:eastAsia="he-IL"/>
        </w:rPr>
        <w:t xml:space="preserve"> מה גם שמדברים שהוא יהיה גם שר האוצר</w:t>
      </w:r>
      <w:r w:rsidR="00A43DFE">
        <w:rPr>
          <w:rFonts w:hint="cs"/>
          <w:rtl/>
          <w:lang w:eastAsia="he-IL"/>
        </w:rPr>
        <w:t>,</w:t>
      </w:r>
      <w:r>
        <w:rPr>
          <w:rtl/>
          <w:lang w:eastAsia="he-IL"/>
        </w:rPr>
        <w:t xml:space="preserve"> לדאבוני אנחנו רואים ששני העבירות נגעו בנושא של כספים</w:t>
      </w:r>
      <w:r w:rsidR="00A43DFE">
        <w:rPr>
          <w:rFonts w:hint="cs"/>
          <w:rtl/>
          <w:lang w:eastAsia="he-IL"/>
        </w:rPr>
        <w:t>,</w:t>
      </w:r>
      <w:r>
        <w:rPr>
          <w:rtl/>
          <w:lang w:eastAsia="he-IL"/>
        </w:rPr>
        <w:t xml:space="preserve"> ואני לא מצליחה להבין כאן</w:t>
      </w:r>
      <w:r w:rsidR="00A43DFE">
        <w:rPr>
          <w:rFonts w:hint="cs"/>
          <w:rtl/>
          <w:lang w:eastAsia="he-IL"/>
        </w:rPr>
        <w:t>,</w:t>
      </w:r>
      <w:r>
        <w:rPr>
          <w:rtl/>
          <w:lang w:eastAsia="he-IL"/>
        </w:rPr>
        <w:t xml:space="preserve"> אם אנחנו מכשירים את הסוגי</w:t>
      </w:r>
      <w:r w:rsidR="00A43DFE">
        <w:rPr>
          <w:rFonts w:hint="cs"/>
          <w:rtl/>
          <w:lang w:eastAsia="he-IL"/>
        </w:rPr>
        <w:t>י</w:t>
      </w:r>
      <w:bookmarkStart w:id="1830" w:name="_ETM_Q1_2728528"/>
      <w:bookmarkStart w:id="1831" w:name="_ETM_Q1_2723709"/>
      <w:bookmarkEnd w:id="1830"/>
      <w:bookmarkEnd w:id="1831"/>
      <w:r>
        <w:rPr>
          <w:rtl/>
          <w:lang w:eastAsia="he-IL"/>
        </w:rPr>
        <w:t>ה הזו, איך ההתייחסות גם שלכ</w:t>
      </w:r>
      <w:r w:rsidR="00A43DFE">
        <w:rPr>
          <w:rFonts w:hint="cs"/>
          <w:rtl/>
          <w:lang w:eastAsia="he-IL"/>
        </w:rPr>
        <w:t>ם</w:t>
      </w:r>
      <w:r>
        <w:rPr>
          <w:rtl/>
          <w:lang w:eastAsia="he-IL"/>
        </w:rPr>
        <w:t xml:space="preserve"> היועצים המשפטיים</w:t>
      </w:r>
      <w:r w:rsidR="00A43DFE">
        <w:rPr>
          <w:rFonts w:hint="cs"/>
          <w:rtl/>
          <w:lang w:eastAsia="he-IL"/>
        </w:rPr>
        <w:t>,</w:t>
      </w:r>
      <w:r>
        <w:rPr>
          <w:rtl/>
          <w:lang w:eastAsia="he-IL"/>
        </w:rPr>
        <w:t xml:space="preserve"> לעניין שבן אדם הוא עדיין</w:t>
      </w:r>
      <w:r w:rsidR="00294917">
        <w:rPr>
          <w:rtl/>
          <w:lang w:eastAsia="he-IL"/>
        </w:rPr>
        <w:t xml:space="preserve"> </w:t>
      </w:r>
      <w:r w:rsidR="00A43DFE">
        <w:rPr>
          <w:rFonts w:hint="cs"/>
          <w:rtl/>
          <w:lang w:eastAsia="he-IL"/>
        </w:rPr>
        <w:t xml:space="preserve">על </w:t>
      </w:r>
      <w:r>
        <w:rPr>
          <w:rtl/>
          <w:lang w:eastAsia="he-IL"/>
        </w:rPr>
        <w:t>תנאי</w:t>
      </w:r>
      <w:r w:rsidR="00A43DFE">
        <w:rPr>
          <w:rFonts w:hint="cs"/>
          <w:rtl/>
          <w:lang w:eastAsia="he-IL"/>
        </w:rPr>
        <w:t>?</w:t>
      </w:r>
      <w:r>
        <w:rPr>
          <w:rtl/>
          <w:lang w:eastAsia="he-IL"/>
        </w:rPr>
        <w:t xml:space="preserve"> הרי הפרשה שלו לא הסתיימה</w:t>
      </w:r>
      <w:r w:rsidR="00A43DFE">
        <w:rPr>
          <w:rFonts w:hint="cs"/>
          <w:rtl/>
          <w:lang w:eastAsia="he-IL"/>
        </w:rPr>
        <w:t>,</w:t>
      </w:r>
      <w:bookmarkStart w:id="1832" w:name="_ETM_Q1_2732563"/>
      <w:bookmarkStart w:id="1833" w:name="_ETM_Q1_2727736"/>
      <w:bookmarkStart w:id="1834" w:name="_ETM_Q1_2722917"/>
      <w:bookmarkEnd w:id="1832"/>
      <w:bookmarkEnd w:id="1833"/>
      <w:bookmarkEnd w:id="1834"/>
      <w:r>
        <w:rPr>
          <w:rtl/>
          <w:lang w:eastAsia="he-IL"/>
        </w:rPr>
        <w:t xml:space="preserve"> זה שהוא הגיע לעסקת טיעון </w:t>
      </w:r>
      <w:r w:rsidR="00A43DFE">
        <w:rPr>
          <w:rFonts w:hint="cs"/>
          <w:rtl/>
          <w:lang w:eastAsia="he-IL"/>
        </w:rPr>
        <w:t xml:space="preserve">היא </w:t>
      </w:r>
      <w:r>
        <w:rPr>
          <w:rtl/>
          <w:lang w:eastAsia="he-IL"/>
        </w:rPr>
        <w:t>לשלוש שנים, ואנחנו סה"כ אחרי שנה</w:t>
      </w:r>
      <w:r w:rsidR="00A43DFE">
        <w:rPr>
          <w:rFonts w:hint="cs"/>
          <w:rtl/>
          <w:lang w:eastAsia="he-IL"/>
        </w:rPr>
        <w:t xml:space="preserve"> פלוס</w:t>
      </w:r>
      <w:r>
        <w:rPr>
          <w:rtl/>
          <w:lang w:eastAsia="he-IL"/>
        </w:rPr>
        <w:t xml:space="preserve"> לא יותר. </w:t>
      </w:r>
    </w:p>
    <w:p w14:paraId="4C6D2D98" w14:textId="77777777" w:rsidR="00A43DFE" w:rsidRDefault="00A43DFE" w:rsidP="003C5248">
      <w:pPr>
        <w:rPr>
          <w:rtl/>
          <w:lang w:eastAsia="he-IL"/>
        </w:rPr>
      </w:pPr>
      <w:bookmarkStart w:id="1835" w:name="_ETM_Q1_2740704"/>
      <w:bookmarkStart w:id="1836" w:name="_ETM_Q1_2740802"/>
      <w:bookmarkEnd w:id="1835"/>
      <w:bookmarkEnd w:id="1836"/>
    </w:p>
    <w:p w14:paraId="0DB56242" w14:textId="3C923B98" w:rsidR="00A43DFE" w:rsidRDefault="00013750" w:rsidP="00A43DFE">
      <w:pPr>
        <w:rPr>
          <w:rtl/>
          <w:lang w:eastAsia="he-IL"/>
        </w:rPr>
      </w:pPr>
      <w:bookmarkStart w:id="1837" w:name="_ETM_Q1_2740956"/>
      <w:bookmarkStart w:id="1838" w:name="_ETM_Q1_2741061"/>
      <w:bookmarkEnd w:id="1837"/>
      <w:bookmarkEnd w:id="1838"/>
      <w:r>
        <w:rPr>
          <w:rtl/>
          <w:lang w:eastAsia="he-IL"/>
        </w:rPr>
        <w:t>זה אומר שהאירוע עדיין קיים</w:t>
      </w:r>
      <w:r w:rsidR="00A43DFE">
        <w:rPr>
          <w:rFonts w:hint="cs"/>
          <w:rtl/>
          <w:lang w:eastAsia="he-IL"/>
        </w:rPr>
        <w:t xml:space="preserve">, </w:t>
      </w:r>
      <w:bookmarkStart w:id="1839" w:name="_ETM_Q1_2741352"/>
      <w:bookmarkStart w:id="1840" w:name="_ETM_Q1_2736551"/>
      <w:bookmarkEnd w:id="1839"/>
      <w:bookmarkEnd w:id="1840"/>
      <w:r>
        <w:rPr>
          <w:rtl/>
          <w:lang w:eastAsia="he-IL"/>
        </w:rPr>
        <w:t>הוא לא הסתיים, ופה אח</w:t>
      </w:r>
      <w:r w:rsidR="00A43DFE">
        <w:rPr>
          <w:rFonts w:hint="cs"/>
          <w:rtl/>
          <w:lang w:eastAsia="he-IL"/>
        </w:rPr>
        <w:t>ד</w:t>
      </w:r>
      <w:r>
        <w:rPr>
          <w:rtl/>
          <w:lang w:eastAsia="he-IL"/>
        </w:rPr>
        <w:t xml:space="preserve"> הסייגים שלי, להבין איך מתקדמים עם כזה דבר</w:t>
      </w:r>
      <w:r w:rsidR="00A43DFE">
        <w:rPr>
          <w:rFonts w:hint="cs"/>
          <w:rtl/>
          <w:lang w:eastAsia="he-IL"/>
        </w:rPr>
        <w:t>?</w:t>
      </w:r>
      <w:r>
        <w:rPr>
          <w:rtl/>
          <w:lang w:eastAsia="he-IL"/>
        </w:rPr>
        <w:t xml:space="preserve"> ולכן הייתי באמת שמחה, אולי היועצת המשפטית תסביר לי</w:t>
      </w:r>
      <w:r w:rsidR="00A43DFE">
        <w:rPr>
          <w:rFonts w:hint="cs"/>
          <w:rtl/>
          <w:lang w:eastAsia="he-IL"/>
        </w:rPr>
        <w:t>,</w:t>
      </w:r>
      <w:r>
        <w:rPr>
          <w:rtl/>
          <w:lang w:eastAsia="he-IL"/>
        </w:rPr>
        <w:t xml:space="preserve"> כי זה לא דומה למי שסיים</w:t>
      </w:r>
      <w:r w:rsidR="00A43DFE">
        <w:rPr>
          <w:rFonts w:hint="cs"/>
          <w:rtl/>
          <w:lang w:eastAsia="he-IL"/>
        </w:rPr>
        <w:t>,</w:t>
      </w:r>
      <w:r>
        <w:rPr>
          <w:rtl/>
          <w:lang w:eastAsia="he-IL"/>
        </w:rPr>
        <w:t xml:space="preserve"> נגיד</w:t>
      </w:r>
      <w:r w:rsidR="00A43DFE">
        <w:rPr>
          <w:rFonts w:hint="cs"/>
          <w:rtl/>
          <w:lang w:eastAsia="he-IL"/>
        </w:rPr>
        <w:t xml:space="preserve"> </w:t>
      </w:r>
      <w:r>
        <w:rPr>
          <w:rtl/>
          <w:lang w:eastAsia="he-IL"/>
        </w:rPr>
        <w:t>הייתי על תנאי נגמר לא חייב כלום</w:t>
      </w:r>
      <w:r w:rsidR="00A43DFE">
        <w:rPr>
          <w:rFonts w:hint="cs"/>
          <w:rtl/>
          <w:lang w:eastAsia="he-IL"/>
        </w:rPr>
        <w:t>,</w:t>
      </w:r>
      <w:r>
        <w:rPr>
          <w:rtl/>
          <w:lang w:eastAsia="he-IL"/>
        </w:rPr>
        <w:t xml:space="preserve"> אנחנו עדיין בתהליך</w:t>
      </w:r>
      <w:r w:rsidR="00A43DFE">
        <w:rPr>
          <w:rFonts w:hint="cs"/>
          <w:rtl/>
          <w:lang w:eastAsia="he-IL"/>
        </w:rPr>
        <w:t>,</w:t>
      </w:r>
      <w:r>
        <w:rPr>
          <w:rtl/>
          <w:lang w:eastAsia="he-IL"/>
        </w:rPr>
        <w:t xml:space="preserve"> והשאלה האם זה נכון</w:t>
      </w:r>
      <w:r w:rsidR="00A43DFE">
        <w:rPr>
          <w:rFonts w:hint="cs"/>
          <w:rtl/>
          <w:lang w:eastAsia="he-IL"/>
        </w:rPr>
        <w:t>?</w:t>
      </w:r>
      <w:r>
        <w:rPr>
          <w:rtl/>
          <w:lang w:eastAsia="he-IL"/>
        </w:rPr>
        <w:t xml:space="preserve"> והאם ההכשרה הזו היא ל</w:t>
      </w:r>
      <w:bookmarkStart w:id="1841" w:name="_ETM_Q1_2757110"/>
      <w:bookmarkStart w:id="1842" w:name="_ETM_Q1_2752536"/>
      <w:bookmarkStart w:id="1843" w:name="_ETM_Q1_2747803"/>
      <w:bookmarkEnd w:id="1841"/>
      <w:bookmarkEnd w:id="1842"/>
      <w:bookmarkEnd w:id="1843"/>
      <w:r>
        <w:rPr>
          <w:rtl/>
          <w:lang w:eastAsia="he-IL"/>
        </w:rPr>
        <w:t>א עלולה להיות פתח להכשרות של דברים הרבה יותר מסוכנים</w:t>
      </w:r>
      <w:r w:rsidR="00A43DFE">
        <w:rPr>
          <w:rFonts w:hint="cs"/>
          <w:rtl/>
          <w:lang w:eastAsia="he-IL"/>
        </w:rPr>
        <w:t xml:space="preserve">, </w:t>
      </w:r>
      <w:r>
        <w:rPr>
          <w:rtl/>
          <w:lang w:eastAsia="he-IL"/>
        </w:rPr>
        <w:t>או הרבה יותר לא מוסריים לשרים</w:t>
      </w:r>
      <w:r w:rsidR="00A43DFE">
        <w:rPr>
          <w:rFonts w:hint="cs"/>
          <w:rtl/>
          <w:lang w:eastAsia="he-IL"/>
        </w:rPr>
        <w:t>?</w:t>
      </w:r>
      <w:bookmarkStart w:id="1844" w:name="_ETM_Q1_2763584"/>
      <w:bookmarkStart w:id="1845" w:name="_ETM_Q1_2758858"/>
      <w:bookmarkEnd w:id="1844"/>
      <w:bookmarkEnd w:id="1845"/>
      <w:r>
        <w:rPr>
          <w:rtl/>
          <w:lang w:eastAsia="he-IL"/>
        </w:rPr>
        <w:t xml:space="preserve"> האם בסוף אנחנו נמצא את עצמנו עם שרים עם אירועים שהם בעייתיים? </w:t>
      </w:r>
      <w:bookmarkStart w:id="1846" w:name="_ETM_Q1_2764634"/>
      <w:bookmarkEnd w:id="1846"/>
      <w:r w:rsidR="00A43DFE">
        <w:rPr>
          <w:rFonts w:hint="cs"/>
          <w:rtl/>
          <w:lang w:eastAsia="he-IL"/>
        </w:rPr>
        <w:t>הייתי שמחה באמת</w:t>
      </w:r>
      <w:bookmarkStart w:id="1847" w:name="_ETM_Q1_2766537"/>
      <w:bookmarkEnd w:id="1847"/>
      <w:r w:rsidR="00A43DFE">
        <w:rPr>
          <w:rFonts w:hint="cs"/>
          <w:rtl/>
          <w:lang w:eastAsia="he-IL"/>
        </w:rPr>
        <w:t xml:space="preserve"> אם היועצת המשפטית.</w:t>
      </w:r>
    </w:p>
    <w:p w14:paraId="29E4743E" w14:textId="3C4C3B54" w:rsidR="00A43DFE" w:rsidRDefault="00A43DFE" w:rsidP="00A43DFE">
      <w:pPr>
        <w:rPr>
          <w:rtl/>
          <w:lang w:eastAsia="he-IL"/>
        </w:rPr>
      </w:pPr>
      <w:bookmarkStart w:id="1848" w:name="_ETM_Q1_2768951"/>
      <w:bookmarkStart w:id="1849" w:name="_ETM_Q1_2769249"/>
      <w:bookmarkEnd w:id="1848"/>
      <w:bookmarkEnd w:id="1849"/>
    </w:p>
    <w:p w14:paraId="538CCB76" w14:textId="033220A3" w:rsidR="00A43DFE" w:rsidRDefault="00A43DFE" w:rsidP="00A43DFE">
      <w:pPr>
        <w:pStyle w:val="af6"/>
        <w:keepNext/>
        <w:rPr>
          <w:rtl/>
        </w:rPr>
      </w:pPr>
      <w:bookmarkStart w:id="1850" w:name="ET_yor_5786_147"/>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850"/>
    </w:p>
    <w:p w14:paraId="277085E1" w14:textId="032675F6" w:rsidR="00A43DFE" w:rsidRDefault="00A43DFE" w:rsidP="00A43DFE">
      <w:pPr>
        <w:pStyle w:val="KeepWithNext"/>
        <w:rPr>
          <w:rtl/>
          <w:lang w:eastAsia="he-IL"/>
        </w:rPr>
      </w:pPr>
    </w:p>
    <w:p w14:paraId="758813B7" w14:textId="7D1A320D" w:rsidR="00A43DFE" w:rsidRDefault="00A43DFE" w:rsidP="00A43DFE">
      <w:pPr>
        <w:rPr>
          <w:rtl/>
          <w:lang w:eastAsia="he-IL"/>
        </w:rPr>
      </w:pPr>
      <w:r>
        <w:rPr>
          <w:rFonts w:hint="cs"/>
          <w:rtl/>
          <w:lang w:eastAsia="he-IL"/>
        </w:rPr>
        <w:t>א</w:t>
      </w:r>
      <w:bookmarkStart w:id="1851" w:name="_ETM_Q1_2771677"/>
      <w:bookmarkStart w:id="1852" w:name="_ETM_Q1_2771769"/>
      <w:bookmarkEnd w:id="1851"/>
      <w:bookmarkEnd w:id="1852"/>
      <w:r>
        <w:rPr>
          <w:rFonts w:hint="cs"/>
          <w:rtl/>
          <w:lang w:eastAsia="he-IL"/>
        </w:rPr>
        <w:t xml:space="preserve">ני אתן לה כמובן, אבל בהתחלה יש פה </w:t>
      </w:r>
      <w:bookmarkStart w:id="1853" w:name="_ETM_Q1_2776380"/>
      <w:bookmarkEnd w:id="1853"/>
      <w:r>
        <w:rPr>
          <w:rFonts w:hint="cs"/>
          <w:rtl/>
          <w:lang w:eastAsia="he-IL"/>
        </w:rPr>
        <w:t>בחירות במדינת ישראל</w:t>
      </w:r>
      <w:bookmarkStart w:id="1854" w:name="_ETM_Q1_2774796"/>
      <w:bookmarkEnd w:id="1854"/>
      <w:r>
        <w:rPr>
          <w:rFonts w:hint="cs"/>
          <w:rtl/>
          <w:lang w:eastAsia="he-IL"/>
        </w:rPr>
        <w:t>.</w:t>
      </w:r>
    </w:p>
    <w:p w14:paraId="70E8E495" w14:textId="31960FFB" w:rsidR="00A43DFE" w:rsidRDefault="00A43DFE" w:rsidP="00A43DFE">
      <w:pPr>
        <w:rPr>
          <w:rtl/>
          <w:lang w:eastAsia="he-IL"/>
        </w:rPr>
      </w:pPr>
      <w:bookmarkStart w:id="1855" w:name="_ETM_Q1_2776431"/>
      <w:bookmarkStart w:id="1856" w:name="_ETM_Q1_2776622"/>
      <w:bookmarkStart w:id="1857" w:name="_ETM_Q1_2772066"/>
      <w:bookmarkStart w:id="1858" w:name="_ETM_Q1_2774413"/>
      <w:bookmarkEnd w:id="1855"/>
      <w:bookmarkEnd w:id="1856"/>
      <w:bookmarkEnd w:id="1857"/>
      <w:bookmarkEnd w:id="1858"/>
    </w:p>
    <w:p w14:paraId="64EFE0BB" w14:textId="7027E685" w:rsidR="00A43DFE" w:rsidRDefault="00A43DFE" w:rsidP="00A43DFE">
      <w:pPr>
        <w:pStyle w:val="a4"/>
        <w:keepNext/>
        <w:rPr>
          <w:rtl/>
        </w:rPr>
      </w:pPr>
      <w:bookmarkStart w:id="1859" w:name="ET_speaker_6341_148"/>
      <w:r w:rsidRPr="00A43DFE">
        <w:rPr>
          <w:rStyle w:val="TagStyle"/>
          <w:rtl/>
        </w:rPr>
        <w:t xml:space="preserve"> &lt;&lt; דובר &gt;&gt; </w:t>
      </w:r>
      <w:r>
        <w:rPr>
          <w:rtl/>
        </w:rPr>
        <w:t>דבי ביטון (יש עתיד):</w:t>
      </w:r>
      <w:r w:rsidRPr="00A43DFE">
        <w:rPr>
          <w:rStyle w:val="TagStyle"/>
          <w:rtl/>
        </w:rPr>
        <w:t xml:space="preserve"> &lt;&lt; דובר &gt;&gt;</w:t>
      </w:r>
      <w:r w:rsidR="00294917">
        <w:rPr>
          <w:rtl/>
        </w:rPr>
        <w:t xml:space="preserve"> </w:t>
      </w:r>
      <w:r>
        <w:rPr>
          <w:rtl/>
        </w:rPr>
        <w:t xml:space="preserve"> </w:t>
      </w:r>
      <w:bookmarkEnd w:id="1859"/>
    </w:p>
    <w:p w14:paraId="2DE97929" w14:textId="28A2B397" w:rsidR="00A43DFE" w:rsidRDefault="00A43DFE" w:rsidP="00A43DFE">
      <w:pPr>
        <w:pStyle w:val="KeepWithNext"/>
        <w:rPr>
          <w:rtl/>
          <w:lang w:eastAsia="he-IL"/>
        </w:rPr>
      </w:pPr>
    </w:p>
    <w:p w14:paraId="04D06766" w14:textId="3E438CAA" w:rsidR="00A43DFE" w:rsidRDefault="00A43DFE" w:rsidP="00A43DFE">
      <w:pPr>
        <w:rPr>
          <w:rtl/>
          <w:lang w:eastAsia="he-IL"/>
        </w:rPr>
      </w:pPr>
      <w:bookmarkStart w:id="1860" w:name="_ETM_Q1_2775675"/>
      <w:bookmarkStart w:id="1861" w:name="_ETM_Q1_2775730"/>
      <w:bookmarkEnd w:id="1860"/>
      <w:bookmarkEnd w:id="1861"/>
      <w:r>
        <w:rPr>
          <w:rFonts w:hint="cs"/>
          <w:rtl/>
          <w:lang w:eastAsia="he-IL"/>
        </w:rPr>
        <w:t>ללא ספק.</w:t>
      </w:r>
    </w:p>
    <w:p w14:paraId="44667224" w14:textId="29359C08" w:rsidR="00A43DFE" w:rsidRDefault="00A43DFE" w:rsidP="00A43DFE">
      <w:pPr>
        <w:rPr>
          <w:rtl/>
          <w:lang w:eastAsia="he-IL"/>
        </w:rPr>
      </w:pPr>
      <w:bookmarkStart w:id="1862" w:name="_ETM_Q1_2777627"/>
      <w:bookmarkStart w:id="1863" w:name="_ETM_Q1_2777813"/>
      <w:bookmarkStart w:id="1864" w:name="_ETM_Q1_2778402"/>
      <w:bookmarkEnd w:id="1862"/>
      <w:bookmarkEnd w:id="1863"/>
      <w:bookmarkEnd w:id="1864"/>
    </w:p>
    <w:p w14:paraId="08AFA74A" w14:textId="5E8D5463" w:rsidR="00A43DFE" w:rsidRDefault="00A43DFE" w:rsidP="00A43DFE">
      <w:pPr>
        <w:pStyle w:val="af6"/>
        <w:keepNext/>
        <w:rPr>
          <w:rtl/>
        </w:rPr>
      </w:pPr>
      <w:bookmarkStart w:id="1865" w:name="ET_yor_5786_149"/>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865"/>
    </w:p>
    <w:p w14:paraId="43A7EC06" w14:textId="367A839D" w:rsidR="00A43DFE" w:rsidRDefault="00A43DFE" w:rsidP="00A43DFE">
      <w:pPr>
        <w:pStyle w:val="KeepWithNext"/>
        <w:rPr>
          <w:rtl/>
          <w:lang w:eastAsia="he-IL"/>
        </w:rPr>
      </w:pPr>
    </w:p>
    <w:p w14:paraId="63074D5E" w14:textId="77777777" w:rsidR="00A43DFE" w:rsidRDefault="00A43DFE" w:rsidP="00A43DFE">
      <w:pPr>
        <w:rPr>
          <w:rtl/>
          <w:lang w:eastAsia="he-IL"/>
        </w:rPr>
      </w:pPr>
      <w:bookmarkStart w:id="1866" w:name="_ETM_Q1_2779749"/>
      <w:bookmarkStart w:id="1867" w:name="_ETM_Q1_2779859"/>
      <w:bookmarkEnd w:id="1866"/>
      <w:bookmarkEnd w:id="1867"/>
      <w:r>
        <w:rPr>
          <w:rFonts w:hint="cs"/>
          <w:rtl/>
          <w:lang w:eastAsia="he-IL"/>
        </w:rPr>
        <w:t xml:space="preserve">אזרחי ישראל רואים את המועמדים שיש לכנסת, </w:t>
      </w:r>
      <w:bookmarkStart w:id="1868" w:name="_ETM_Q1_2784081"/>
      <w:bookmarkEnd w:id="1868"/>
      <w:r>
        <w:rPr>
          <w:rFonts w:hint="cs"/>
          <w:rtl/>
          <w:lang w:eastAsia="he-IL"/>
        </w:rPr>
        <w:t>ומי שמקבל רוב גם מרכיב את הממשלה, והאזרחים</w:t>
      </w:r>
      <w:bookmarkStart w:id="1869" w:name="_ETM_Q1_2788259"/>
      <w:bookmarkStart w:id="1870" w:name="_ETM_Q1_2783452"/>
      <w:bookmarkEnd w:id="1869"/>
      <w:bookmarkEnd w:id="1870"/>
      <w:r>
        <w:rPr>
          <w:rFonts w:hint="cs"/>
          <w:rtl/>
          <w:lang w:eastAsia="he-IL"/>
        </w:rPr>
        <w:t xml:space="preserve"> </w:t>
      </w:r>
      <w:bookmarkStart w:id="1871" w:name="_ETM_Q1_2765816"/>
      <w:bookmarkEnd w:id="1871"/>
      <w:r w:rsidR="00013750">
        <w:rPr>
          <w:rtl/>
          <w:lang w:eastAsia="he-IL"/>
        </w:rPr>
        <w:t>שבאים לקלפי, יש להם את התמונה המלאה</w:t>
      </w:r>
      <w:r>
        <w:rPr>
          <w:rFonts w:hint="cs"/>
          <w:rtl/>
          <w:lang w:eastAsia="he-IL"/>
        </w:rPr>
        <w:t>, מי</w:t>
      </w:r>
      <w:bookmarkStart w:id="1872" w:name="_ETM_Q1_2791918"/>
      <w:bookmarkEnd w:id="1872"/>
      <w:r>
        <w:rPr>
          <w:rFonts w:hint="cs"/>
          <w:rtl/>
          <w:lang w:eastAsia="he-IL"/>
        </w:rPr>
        <w:t xml:space="preserve"> ה</w:t>
      </w:r>
      <w:r w:rsidR="00013750">
        <w:rPr>
          <w:rtl/>
          <w:lang w:eastAsia="he-IL"/>
        </w:rPr>
        <w:t>מועמד</w:t>
      </w:r>
      <w:r>
        <w:rPr>
          <w:rFonts w:hint="cs"/>
          <w:rtl/>
          <w:lang w:eastAsia="he-IL"/>
        </w:rPr>
        <w:t>,</w:t>
      </w:r>
      <w:r w:rsidR="00013750">
        <w:rPr>
          <w:rtl/>
          <w:lang w:eastAsia="he-IL"/>
        </w:rPr>
        <w:t xml:space="preserve"> מה הוא עשה</w:t>
      </w:r>
      <w:bookmarkStart w:id="1873" w:name="_ETM_Q1_2792648"/>
      <w:bookmarkStart w:id="1874" w:name="_ETM_Q1_2787829"/>
      <w:bookmarkEnd w:id="1873"/>
      <w:bookmarkEnd w:id="1874"/>
      <w:r w:rsidR="00013750">
        <w:rPr>
          <w:rtl/>
          <w:lang w:eastAsia="he-IL"/>
        </w:rPr>
        <w:t xml:space="preserve"> ומה הוא מתכוון</w:t>
      </w:r>
      <w:r>
        <w:rPr>
          <w:rFonts w:hint="cs"/>
          <w:rtl/>
          <w:lang w:eastAsia="he-IL"/>
        </w:rPr>
        <w:t>.</w:t>
      </w:r>
      <w:r w:rsidR="00013750">
        <w:rPr>
          <w:rtl/>
          <w:lang w:eastAsia="he-IL"/>
        </w:rPr>
        <w:t xml:space="preserve"> </w:t>
      </w:r>
    </w:p>
    <w:p w14:paraId="2039E178" w14:textId="678B80F9" w:rsidR="00A43DFE" w:rsidRDefault="00A43DFE" w:rsidP="00A43DFE">
      <w:pPr>
        <w:rPr>
          <w:rtl/>
          <w:lang w:eastAsia="he-IL"/>
        </w:rPr>
      </w:pPr>
      <w:bookmarkStart w:id="1875" w:name="_ETM_Q1_2791552"/>
      <w:bookmarkStart w:id="1876" w:name="_ETM_Q1_2791619"/>
      <w:bookmarkStart w:id="1877" w:name="_ETM_Q1_2788085"/>
      <w:bookmarkStart w:id="1878" w:name="_ETM_Q1_2789726"/>
      <w:bookmarkEnd w:id="1875"/>
      <w:bookmarkEnd w:id="1876"/>
      <w:bookmarkEnd w:id="1877"/>
      <w:bookmarkEnd w:id="1878"/>
    </w:p>
    <w:p w14:paraId="6DDFBC20" w14:textId="2704C375" w:rsidR="00A43DFE" w:rsidRDefault="00A43DFE" w:rsidP="00A43DFE">
      <w:pPr>
        <w:pStyle w:val="a4"/>
        <w:keepNext/>
        <w:rPr>
          <w:rtl/>
        </w:rPr>
      </w:pPr>
      <w:bookmarkStart w:id="1879" w:name="ET_speaker_6341_150"/>
      <w:r w:rsidRPr="00A43DFE">
        <w:rPr>
          <w:rStyle w:val="TagStyle"/>
          <w:rtl/>
        </w:rPr>
        <w:t xml:space="preserve"> &lt;&lt; דובר &gt;&gt; </w:t>
      </w:r>
      <w:r>
        <w:rPr>
          <w:rtl/>
        </w:rPr>
        <w:t>דבי ביטון (יש עתיד):</w:t>
      </w:r>
      <w:r w:rsidRPr="00A43DFE">
        <w:rPr>
          <w:rStyle w:val="TagStyle"/>
          <w:rtl/>
        </w:rPr>
        <w:t xml:space="preserve"> &lt;&lt; דובר &gt;&gt;</w:t>
      </w:r>
      <w:r w:rsidR="00294917">
        <w:rPr>
          <w:rtl/>
        </w:rPr>
        <w:t xml:space="preserve"> </w:t>
      </w:r>
      <w:r>
        <w:rPr>
          <w:rtl/>
        </w:rPr>
        <w:t xml:space="preserve"> </w:t>
      </w:r>
      <w:bookmarkEnd w:id="1879"/>
    </w:p>
    <w:p w14:paraId="121DDE74" w14:textId="606AE4B0" w:rsidR="00A43DFE" w:rsidRDefault="00A43DFE" w:rsidP="00A43DFE">
      <w:pPr>
        <w:pStyle w:val="KeepWithNext"/>
        <w:rPr>
          <w:rtl/>
          <w:lang w:eastAsia="he-IL"/>
        </w:rPr>
      </w:pPr>
    </w:p>
    <w:p w14:paraId="7FD40E73" w14:textId="2FA8348B" w:rsidR="00A43DFE" w:rsidRDefault="00A43DFE" w:rsidP="00A43DFE">
      <w:pPr>
        <w:rPr>
          <w:rtl/>
          <w:lang w:eastAsia="he-IL"/>
        </w:rPr>
      </w:pPr>
      <w:bookmarkStart w:id="1880" w:name="_ETM_Q1_2790682"/>
      <w:bookmarkStart w:id="1881" w:name="_ETM_Q1_2790784"/>
      <w:bookmarkEnd w:id="1880"/>
      <w:bookmarkEnd w:id="1881"/>
      <w:r>
        <w:rPr>
          <w:rFonts w:hint="cs"/>
          <w:rtl/>
          <w:lang w:eastAsia="he-IL"/>
        </w:rPr>
        <w:t>והם יודעים שהוא על תנאי, יודע מה התנאים שלו?</w:t>
      </w:r>
    </w:p>
    <w:p w14:paraId="0FD8D697" w14:textId="0CAD0C31" w:rsidR="00A43DFE" w:rsidRDefault="00A43DFE" w:rsidP="00A43DFE">
      <w:pPr>
        <w:rPr>
          <w:rtl/>
          <w:lang w:eastAsia="he-IL"/>
        </w:rPr>
      </w:pPr>
      <w:bookmarkStart w:id="1882" w:name="_ETM_Q1_2796847"/>
      <w:bookmarkStart w:id="1883" w:name="_ETM_Q1_2796967"/>
      <w:bookmarkStart w:id="1884" w:name="_ETM_Q1_2792390"/>
      <w:bookmarkStart w:id="1885" w:name="_ETM_Q1_2793189"/>
      <w:bookmarkEnd w:id="1882"/>
      <w:bookmarkEnd w:id="1883"/>
      <w:bookmarkEnd w:id="1884"/>
      <w:bookmarkEnd w:id="1885"/>
    </w:p>
    <w:p w14:paraId="65B96327" w14:textId="5A989E31" w:rsidR="00A43DFE" w:rsidRDefault="00A43DFE" w:rsidP="00A43DFE">
      <w:pPr>
        <w:pStyle w:val="af6"/>
        <w:keepNext/>
        <w:rPr>
          <w:rtl/>
        </w:rPr>
      </w:pPr>
      <w:bookmarkStart w:id="1886" w:name="ET_yor_5786_151"/>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886"/>
    </w:p>
    <w:p w14:paraId="54D6C3FE" w14:textId="3A464BB6" w:rsidR="00A43DFE" w:rsidRDefault="00A43DFE" w:rsidP="00A43DFE">
      <w:pPr>
        <w:pStyle w:val="KeepWithNext"/>
        <w:rPr>
          <w:rtl/>
          <w:lang w:eastAsia="he-IL"/>
        </w:rPr>
      </w:pPr>
    </w:p>
    <w:p w14:paraId="35D35105" w14:textId="3A11E8C3" w:rsidR="00A43DFE" w:rsidRDefault="00A43DFE" w:rsidP="00A43DFE">
      <w:pPr>
        <w:rPr>
          <w:rtl/>
          <w:lang w:eastAsia="he-IL"/>
        </w:rPr>
      </w:pPr>
      <w:bookmarkStart w:id="1887" w:name="_ETM_Q1_2794147"/>
      <w:bookmarkStart w:id="1888" w:name="_ETM_Q1_2794256"/>
      <w:bookmarkEnd w:id="1887"/>
      <w:bookmarkEnd w:id="1888"/>
      <w:r>
        <w:rPr>
          <w:rFonts w:hint="cs"/>
          <w:rtl/>
          <w:lang w:eastAsia="he-IL"/>
        </w:rPr>
        <w:t xml:space="preserve">כן, כן </w:t>
      </w:r>
      <w:bookmarkStart w:id="1889" w:name="_ETM_Q1_2794948"/>
      <w:bookmarkEnd w:id="1889"/>
      <w:r>
        <w:rPr>
          <w:rFonts w:hint="cs"/>
          <w:rtl/>
          <w:lang w:eastAsia="he-IL"/>
        </w:rPr>
        <w:t>הם בוחרים, עד שהם שמים את הפתק, הם בכובד</w:t>
      </w:r>
      <w:bookmarkStart w:id="1890" w:name="_ETM_Q1_2797064"/>
      <w:bookmarkEnd w:id="1890"/>
      <w:r>
        <w:rPr>
          <w:rFonts w:hint="cs"/>
          <w:rtl/>
          <w:lang w:eastAsia="he-IL"/>
        </w:rPr>
        <w:t xml:space="preserve"> ראש </w:t>
      </w:r>
      <w:bookmarkStart w:id="1891" w:name="_ETM_Q1_2797505"/>
      <w:bookmarkEnd w:id="1891"/>
      <w:r>
        <w:rPr>
          <w:rFonts w:hint="cs"/>
          <w:rtl/>
          <w:lang w:eastAsia="he-IL"/>
        </w:rPr>
        <w:t>שוקלים את מי הם שמים.</w:t>
      </w:r>
      <w:bookmarkStart w:id="1892" w:name="_ETM_Q1_2801354"/>
      <w:bookmarkEnd w:id="1892"/>
    </w:p>
    <w:p w14:paraId="6E14D92B" w14:textId="30DC3AC3" w:rsidR="00A43DFE" w:rsidRDefault="00A43DFE" w:rsidP="00A43DFE">
      <w:pPr>
        <w:rPr>
          <w:rtl/>
          <w:lang w:eastAsia="he-IL"/>
        </w:rPr>
      </w:pPr>
      <w:bookmarkStart w:id="1893" w:name="_ETM_Q1_2801466"/>
      <w:bookmarkStart w:id="1894" w:name="_ETM_Q1_2797042"/>
      <w:bookmarkEnd w:id="1893"/>
      <w:bookmarkEnd w:id="1894"/>
    </w:p>
    <w:p w14:paraId="0BC7134D" w14:textId="1901D33A" w:rsidR="00A43DFE" w:rsidRDefault="00A43DFE" w:rsidP="00A43DFE">
      <w:pPr>
        <w:pStyle w:val="a4"/>
        <w:keepNext/>
        <w:rPr>
          <w:rtl/>
        </w:rPr>
      </w:pPr>
      <w:bookmarkStart w:id="1895" w:name="ET_speaker_6341_152"/>
      <w:r w:rsidRPr="00A43DFE">
        <w:rPr>
          <w:rStyle w:val="TagStyle"/>
          <w:rtl/>
        </w:rPr>
        <w:t xml:space="preserve"> &lt;&lt; דובר &gt;&gt; </w:t>
      </w:r>
      <w:r>
        <w:rPr>
          <w:rtl/>
        </w:rPr>
        <w:t>דבי ביטון (יש עתיד):</w:t>
      </w:r>
      <w:r w:rsidRPr="00A43DFE">
        <w:rPr>
          <w:rStyle w:val="TagStyle"/>
          <w:rtl/>
        </w:rPr>
        <w:t xml:space="preserve"> &lt;&lt; דובר &gt;&gt;</w:t>
      </w:r>
      <w:r w:rsidR="00294917">
        <w:rPr>
          <w:rtl/>
        </w:rPr>
        <w:t xml:space="preserve"> </w:t>
      </w:r>
      <w:r>
        <w:rPr>
          <w:rtl/>
        </w:rPr>
        <w:t xml:space="preserve"> </w:t>
      </w:r>
      <w:bookmarkEnd w:id="1895"/>
    </w:p>
    <w:p w14:paraId="2CA4173D" w14:textId="5DB125C8" w:rsidR="00A43DFE" w:rsidRDefault="00A43DFE" w:rsidP="00A43DFE">
      <w:pPr>
        <w:pStyle w:val="KeepWithNext"/>
        <w:rPr>
          <w:rtl/>
          <w:lang w:eastAsia="he-IL"/>
        </w:rPr>
      </w:pPr>
    </w:p>
    <w:p w14:paraId="70035E18" w14:textId="43531DB0" w:rsidR="00A43DFE" w:rsidRDefault="00A43DFE" w:rsidP="00A43DFE">
      <w:pPr>
        <w:rPr>
          <w:rtl/>
          <w:lang w:eastAsia="he-IL"/>
        </w:rPr>
      </w:pPr>
      <w:bookmarkStart w:id="1896" w:name="_ETM_Q1_2799919"/>
      <w:bookmarkStart w:id="1897" w:name="_ETM_Q1_2800021"/>
      <w:bookmarkEnd w:id="1896"/>
      <w:bookmarkEnd w:id="1897"/>
      <w:r>
        <w:rPr>
          <w:rFonts w:hint="cs"/>
          <w:rtl/>
          <w:lang w:eastAsia="he-IL"/>
        </w:rPr>
        <w:t xml:space="preserve">אבל אין פה איזה בחירה ישירה </w:t>
      </w:r>
      <w:bookmarkStart w:id="1898" w:name="_ETM_Q1_2803177"/>
      <w:bookmarkEnd w:id="1898"/>
      <w:r>
        <w:rPr>
          <w:rFonts w:hint="cs"/>
          <w:rtl/>
          <w:lang w:eastAsia="he-IL"/>
        </w:rPr>
        <w:t>שזה דווקא דרעי</w:t>
      </w:r>
      <w:bookmarkStart w:id="1899" w:name="_ETM_Q1_2801305"/>
      <w:bookmarkEnd w:id="1899"/>
      <w:r>
        <w:rPr>
          <w:rFonts w:hint="cs"/>
          <w:rtl/>
          <w:lang w:eastAsia="he-IL"/>
        </w:rPr>
        <w:t>, הם בוחרים בש"ס, כי בש"ס</w:t>
      </w:r>
      <w:bookmarkStart w:id="1900" w:name="_ETM_Q1_2802725"/>
      <w:bookmarkEnd w:id="1900"/>
      <w:r>
        <w:rPr>
          <w:rFonts w:hint="cs"/>
          <w:rtl/>
          <w:lang w:eastAsia="he-IL"/>
        </w:rPr>
        <w:t xml:space="preserve"> - </w:t>
      </w:r>
      <w:bookmarkStart w:id="1901" w:name="_ETM_Q1_2803480"/>
      <w:bookmarkEnd w:id="1901"/>
      <w:r>
        <w:rPr>
          <w:rFonts w:hint="cs"/>
          <w:rtl/>
          <w:lang w:eastAsia="he-IL"/>
        </w:rPr>
        <w:t>-</w:t>
      </w:r>
    </w:p>
    <w:p w14:paraId="50925AEF" w14:textId="19B7552C" w:rsidR="00A43DFE" w:rsidRDefault="00A43DFE" w:rsidP="00A43DFE">
      <w:pPr>
        <w:rPr>
          <w:rtl/>
          <w:lang w:eastAsia="he-IL"/>
        </w:rPr>
      </w:pPr>
      <w:bookmarkStart w:id="1902" w:name="_ETM_Q1_2804516"/>
      <w:bookmarkStart w:id="1903" w:name="_ETM_Q1_2804646"/>
      <w:bookmarkStart w:id="1904" w:name="_ETM_Q1_2800261"/>
      <w:bookmarkStart w:id="1905" w:name="_ETM_Q1_2801671"/>
      <w:bookmarkEnd w:id="1902"/>
      <w:bookmarkEnd w:id="1903"/>
      <w:bookmarkEnd w:id="1904"/>
      <w:bookmarkEnd w:id="1905"/>
    </w:p>
    <w:p w14:paraId="294B445D" w14:textId="06620977" w:rsidR="00A43DFE" w:rsidRDefault="00A43DFE" w:rsidP="00A43DFE">
      <w:pPr>
        <w:pStyle w:val="af6"/>
        <w:keepNext/>
        <w:rPr>
          <w:rtl/>
        </w:rPr>
      </w:pPr>
      <w:bookmarkStart w:id="1906" w:name="ET_yor_5786_153"/>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06"/>
    </w:p>
    <w:p w14:paraId="00E81B5B" w14:textId="0C1CB5C2" w:rsidR="00A43DFE" w:rsidRDefault="00A43DFE" w:rsidP="00A43DFE">
      <w:pPr>
        <w:pStyle w:val="KeepWithNext"/>
        <w:rPr>
          <w:rtl/>
          <w:lang w:eastAsia="he-IL"/>
        </w:rPr>
      </w:pPr>
    </w:p>
    <w:p w14:paraId="44759B7C" w14:textId="3BB6CD73" w:rsidR="00A43DFE" w:rsidRDefault="00A43DFE" w:rsidP="00A43DFE">
      <w:pPr>
        <w:rPr>
          <w:rtl/>
          <w:lang w:eastAsia="he-IL"/>
        </w:rPr>
      </w:pPr>
      <w:bookmarkStart w:id="1907" w:name="_ETM_Q1_2802647"/>
      <w:bookmarkEnd w:id="1907"/>
      <w:r>
        <w:rPr>
          <w:rFonts w:hint="cs"/>
          <w:rtl/>
          <w:lang w:eastAsia="he-IL"/>
        </w:rPr>
        <w:t>ר</w:t>
      </w:r>
      <w:bookmarkStart w:id="1908" w:name="_ETM_Q1_2802773"/>
      <w:bookmarkEnd w:id="1908"/>
      <w:r>
        <w:rPr>
          <w:rFonts w:hint="cs"/>
          <w:rtl/>
          <w:lang w:eastAsia="he-IL"/>
        </w:rPr>
        <w:t>גע שנייה, בהנהגת הרב אריה דרעי, הליכוד</w:t>
      </w:r>
      <w:bookmarkStart w:id="1909" w:name="_ETM_Q1_2804911"/>
      <w:bookmarkEnd w:id="1909"/>
      <w:r>
        <w:rPr>
          <w:rFonts w:hint="cs"/>
          <w:rtl/>
          <w:lang w:eastAsia="he-IL"/>
        </w:rPr>
        <w:t xml:space="preserve"> בהנהגת בנימין נתניהו, </w:t>
      </w:r>
      <w:bookmarkStart w:id="1910" w:name="_ETM_Q1_2809972"/>
      <w:bookmarkEnd w:id="1910"/>
      <w:r>
        <w:rPr>
          <w:rFonts w:hint="cs"/>
          <w:rtl/>
          <w:lang w:eastAsia="he-IL"/>
        </w:rPr>
        <w:t>בטח שיש משמעות</w:t>
      </w:r>
      <w:bookmarkStart w:id="1911" w:name="_ETM_Q1_2806703"/>
      <w:bookmarkEnd w:id="1911"/>
      <w:r>
        <w:rPr>
          <w:rFonts w:hint="cs"/>
          <w:rtl/>
          <w:lang w:eastAsia="he-IL"/>
        </w:rPr>
        <w:t xml:space="preserve"> למי שראשון ברשימה, יש עתיד בהנהגת י</w:t>
      </w:r>
      <w:bookmarkStart w:id="1912" w:name="_ETM_Q1_2814356"/>
      <w:bookmarkEnd w:id="1912"/>
      <w:r>
        <w:rPr>
          <w:rFonts w:hint="cs"/>
          <w:rtl/>
          <w:lang w:eastAsia="he-IL"/>
        </w:rPr>
        <w:t>איר לפיד.</w:t>
      </w:r>
    </w:p>
    <w:p w14:paraId="6A5C13F3" w14:textId="697649FD" w:rsidR="00A43DFE" w:rsidRDefault="00A43DFE" w:rsidP="00A43DFE">
      <w:pPr>
        <w:rPr>
          <w:rtl/>
          <w:lang w:eastAsia="he-IL"/>
        </w:rPr>
      </w:pPr>
      <w:bookmarkStart w:id="1913" w:name="_ETM_Q1_2816314"/>
      <w:bookmarkStart w:id="1914" w:name="_ETM_Q1_2816426"/>
      <w:bookmarkStart w:id="1915" w:name="_ETM_Q1_2813692"/>
      <w:bookmarkEnd w:id="1913"/>
      <w:bookmarkEnd w:id="1914"/>
      <w:bookmarkEnd w:id="1915"/>
    </w:p>
    <w:p w14:paraId="7A01514A" w14:textId="1DEDE65A" w:rsidR="00A43DFE" w:rsidRDefault="00A43DFE" w:rsidP="00A43DFE">
      <w:pPr>
        <w:pStyle w:val="a4"/>
        <w:keepNext/>
        <w:rPr>
          <w:rtl/>
        </w:rPr>
      </w:pPr>
      <w:bookmarkStart w:id="1916" w:name="ET_speaker_5787_154"/>
      <w:r w:rsidRPr="00A43DFE">
        <w:rPr>
          <w:rStyle w:val="TagStyle"/>
          <w:rtl/>
        </w:rPr>
        <w:t xml:space="preserve"> &lt;&lt; דובר &gt;&gt; </w:t>
      </w:r>
      <w:r>
        <w:rPr>
          <w:rtl/>
        </w:rPr>
        <w:t>יוראי להב הרצנו (יש עתיד):</w:t>
      </w:r>
      <w:r w:rsidRPr="00A43DFE">
        <w:rPr>
          <w:rStyle w:val="TagStyle"/>
          <w:rtl/>
        </w:rPr>
        <w:t xml:space="preserve"> &lt;&lt; דובר &gt;&gt;</w:t>
      </w:r>
      <w:r w:rsidR="00294917">
        <w:rPr>
          <w:rtl/>
        </w:rPr>
        <w:t xml:space="preserve"> </w:t>
      </w:r>
      <w:r>
        <w:rPr>
          <w:rtl/>
        </w:rPr>
        <w:t xml:space="preserve"> </w:t>
      </w:r>
      <w:bookmarkEnd w:id="1916"/>
    </w:p>
    <w:p w14:paraId="08B89DBB" w14:textId="141A24CC" w:rsidR="00A43DFE" w:rsidRDefault="00A43DFE" w:rsidP="00A43DFE">
      <w:pPr>
        <w:pStyle w:val="KeepWithNext"/>
        <w:rPr>
          <w:rtl/>
          <w:lang w:eastAsia="he-IL"/>
        </w:rPr>
      </w:pPr>
    </w:p>
    <w:p w14:paraId="4A0253D1" w14:textId="2B76CBD3" w:rsidR="00A43DFE" w:rsidRDefault="00A43DFE" w:rsidP="00A43DFE">
      <w:pPr>
        <w:rPr>
          <w:rtl/>
          <w:lang w:eastAsia="he-IL"/>
        </w:rPr>
      </w:pPr>
      <w:bookmarkStart w:id="1917" w:name="_ETM_Q1_2814631"/>
      <w:bookmarkStart w:id="1918" w:name="_ETM_Q1_2814752"/>
      <w:bookmarkEnd w:id="1917"/>
      <w:bookmarkEnd w:id="1918"/>
      <w:r>
        <w:rPr>
          <w:rFonts w:hint="cs"/>
          <w:rtl/>
          <w:lang w:eastAsia="he-IL"/>
        </w:rPr>
        <w:t>לממשלה או לכנסת?</w:t>
      </w:r>
    </w:p>
    <w:p w14:paraId="7ED8B8FA" w14:textId="5B3D5803" w:rsidR="00A43DFE" w:rsidRDefault="00A43DFE" w:rsidP="00A43DFE">
      <w:pPr>
        <w:rPr>
          <w:rtl/>
          <w:lang w:eastAsia="he-IL"/>
        </w:rPr>
      </w:pPr>
      <w:bookmarkStart w:id="1919" w:name="_ETM_Q1_2818079"/>
      <w:bookmarkStart w:id="1920" w:name="_ETM_Q1_2818202"/>
      <w:bookmarkStart w:id="1921" w:name="_ETM_Q1_2813520"/>
      <w:bookmarkStart w:id="1922" w:name="_ETM_Q1_2814097"/>
      <w:bookmarkEnd w:id="1919"/>
      <w:bookmarkEnd w:id="1920"/>
      <w:bookmarkEnd w:id="1921"/>
      <w:bookmarkEnd w:id="1922"/>
    </w:p>
    <w:p w14:paraId="5B665B68" w14:textId="53920131" w:rsidR="00A43DFE" w:rsidRDefault="00A43DFE" w:rsidP="00A43DFE">
      <w:pPr>
        <w:pStyle w:val="af6"/>
        <w:keepNext/>
        <w:rPr>
          <w:rtl/>
        </w:rPr>
      </w:pPr>
      <w:bookmarkStart w:id="1923" w:name="ET_yor_5786_155"/>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23"/>
    </w:p>
    <w:p w14:paraId="1414D338" w14:textId="4D47199E" w:rsidR="00A43DFE" w:rsidRDefault="00A43DFE" w:rsidP="00A43DFE">
      <w:pPr>
        <w:pStyle w:val="KeepWithNext"/>
        <w:rPr>
          <w:rtl/>
          <w:lang w:eastAsia="he-IL"/>
        </w:rPr>
      </w:pPr>
    </w:p>
    <w:p w14:paraId="3BAEA874" w14:textId="0D69323C" w:rsidR="00A43DFE" w:rsidRDefault="00A43DFE" w:rsidP="00A43DFE">
      <w:pPr>
        <w:rPr>
          <w:rtl/>
          <w:lang w:eastAsia="he-IL"/>
        </w:rPr>
      </w:pPr>
      <w:r>
        <w:rPr>
          <w:rFonts w:hint="cs"/>
          <w:rtl/>
          <w:lang w:eastAsia="he-IL"/>
        </w:rPr>
        <w:t>ל</w:t>
      </w:r>
      <w:bookmarkStart w:id="1924" w:name="_ETM_Q1_2815059"/>
      <w:bookmarkStart w:id="1925" w:name="_ETM_Q1_2815124"/>
      <w:bookmarkEnd w:id="1924"/>
      <w:bookmarkEnd w:id="1925"/>
      <w:r>
        <w:rPr>
          <w:rFonts w:hint="cs"/>
          <w:rtl/>
          <w:lang w:eastAsia="he-IL"/>
        </w:rPr>
        <w:t xml:space="preserve">כנסת, בידיעה שאם אני אצליח להביא את </w:t>
      </w:r>
      <w:bookmarkStart w:id="1926" w:name="_ETM_Q1_2819504"/>
      <w:bookmarkEnd w:id="1926"/>
      <w:r>
        <w:rPr>
          <w:rFonts w:hint="cs"/>
          <w:rtl/>
          <w:lang w:eastAsia="he-IL"/>
        </w:rPr>
        <w:t>ה- 61, הנציגים שאני בחרתי</w:t>
      </w:r>
      <w:bookmarkStart w:id="1927" w:name="_ETM_Q1_2819047"/>
      <w:bookmarkEnd w:id="1927"/>
      <w:r>
        <w:rPr>
          <w:rFonts w:hint="cs"/>
          <w:rtl/>
          <w:lang w:eastAsia="he-IL"/>
        </w:rPr>
        <w:t xml:space="preserve"> הם יהיו בממשלה בתפקידים בכירים.</w:t>
      </w:r>
      <w:bookmarkStart w:id="1928" w:name="_ETM_Q1_2824060"/>
      <w:bookmarkEnd w:id="1928"/>
    </w:p>
    <w:p w14:paraId="2C148BC0" w14:textId="2B42124D" w:rsidR="00A43DFE" w:rsidRDefault="00A43DFE" w:rsidP="00A43DFE">
      <w:pPr>
        <w:rPr>
          <w:rtl/>
          <w:lang w:eastAsia="he-IL"/>
        </w:rPr>
      </w:pPr>
      <w:bookmarkStart w:id="1929" w:name="_ETM_Q1_2824247"/>
      <w:bookmarkStart w:id="1930" w:name="_ETM_Q1_2819617"/>
      <w:bookmarkStart w:id="1931" w:name="_ETM_Q1_2820331"/>
      <w:bookmarkEnd w:id="1929"/>
      <w:bookmarkEnd w:id="1930"/>
      <w:bookmarkEnd w:id="1931"/>
    </w:p>
    <w:p w14:paraId="20C4EDBD" w14:textId="125D383E" w:rsidR="00A43DFE" w:rsidRDefault="00A43DFE" w:rsidP="00A43DFE">
      <w:pPr>
        <w:pStyle w:val="a4"/>
        <w:keepNext/>
        <w:rPr>
          <w:rtl/>
        </w:rPr>
      </w:pPr>
      <w:bookmarkStart w:id="1932" w:name="ET_speaker_5787_156"/>
      <w:r w:rsidRPr="00A43DFE">
        <w:rPr>
          <w:rStyle w:val="TagStyle"/>
          <w:rtl/>
        </w:rPr>
        <w:t xml:space="preserve"> &lt;&lt; דובר &gt;&gt; </w:t>
      </w:r>
      <w:r>
        <w:rPr>
          <w:rtl/>
        </w:rPr>
        <w:t>יוראי להב הרצנו (יש עתיד):</w:t>
      </w:r>
      <w:r w:rsidRPr="00A43DFE">
        <w:rPr>
          <w:rStyle w:val="TagStyle"/>
          <w:rtl/>
        </w:rPr>
        <w:t xml:space="preserve"> &lt;&lt; דובר &gt;&gt;</w:t>
      </w:r>
      <w:r w:rsidR="00294917">
        <w:rPr>
          <w:rtl/>
        </w:rPr>
        <w:t xml:space="preserve"> </w:t>
      </w:r>
      <w:r>
        <w:rPr>
          <w:rtl/>
        </w:rPr>
        <w:t xml:space="preserve"> </w:t>
      </w:r>
      <w:bookmarkEnd w:id="1932"/>
    </w:p>
    <w:p w14:paraId="7DEF6161" w14:textId="34F78BA2" w:rsidR="00A43DFE" w:rsidRDefault="00A43DFE" w:rsidP="00A43DFE">
      <w:pPr>
        <w:pStyle w:val="KeepWithNext"/>
        <w:rPr>
          <w:rtl/>
          <w:lang w:eastAsia="he-IL"/>
        </w:rPr>
      </w:pPr>
    </w:p>
    <w:p w14:paraId="17B4A025" w14:textId="596C9BF1" w:rsidR="00A43DFE" w:rsidRDefault="00A43DFE" w:rsidP="00A43DFE">
      <w:pPr>
        <w:rPr>
          <w:rtl/>
          <w:lang w:eastAsia="he-IL"/>
        </w:rPr>
      </w:pPr>
      <w:bookmarkStart w:id="1933" w:name="_ETM_Q1_2821297"/>
      <w:bookmarkStart w:id="1934" w:name="_ETM_Q1_2821355"/>
      <w:bookmarkEnd w:id="1933"/>
      <w:bookmarkEnd w:id="1934"/>
      <w:r>
        <w:rPr>
          <w:rFonts w:hint="cs"/>
          <w:rtl/>
          <w:lang w:eastAsia="he-IL"/>
        </w:rPr>
        <w:t xml:space="preserve">זה </w:t>
      </w:r>
      <w:bookmarkStart w:id="1935" w:name="_ETM_Q1_2822495"/>
      <w:bookmarkEnd w:id="1935"/>
      <w:r>
        <w:rPr>
          <w:rFonts w:hint="cs"/>
          <w:rtl/>
          <w:lang w:eastAsia="he-IL"/>
        </w:rPr>
        <w:t>לא הבטחה.</w:t>
      </w:r>
      <w:bookmarkStart w:id="1936" w:name="_ETM_Q1_2824086"/>
      <w:bookmarkEnd w:id="1936"/>
    </w:p>
    <w:p w14:paraId="24F8F78C" w14:textId="7E3D81C2" w:rsidR="00A43DFE" w:rsidRDefault="00A43DFE" w:rsidP="00A43DFE">
      <w:pPr>
        <w:rPr>
          <w:rtl/>
          <w:lang w:eastAsia="he-IL"/>
        </w:rPr>
      </w:pPr>
      <w:bookmarkStart w:id="1937" w:name="_ETM_Q1_2824188"/>
      <w:bookmarkStart w:id="1938" w:name="_ETM_Q1_2825109"/>
      <w:bookmarkEnd w:id="1937"/>
      <w:bookmarkEnd w:id="1938"/>
    </w:p>
    <w:p w14:paraId="18A7EFC2" w14:textId="031BEA8D" w:rsidR="00A43DFE" w:rsidRDefault="00A43DFE" w:rsidP="00A43DFE">
      <w:pPr>
        <w:pStyle w:val="af6"/>
        <w:keepNext/>
        <w:rPr>
          <w:rtl/>
        </w:rPr>
      </w:pPr>
      <w:bookmarkStart w:id="1939" w:name="ET_yor_5786_157"/>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39"/>
    </w:p>
    <w:p w14:paraId="64B92943" w14:textId="02519A33" w:rsidR="00A43DFE" w:rsidRDefault="00A43DFE" w:rsidP="00A43DFE">
      <w:pPr>
        <w:pStyle w:val="KeepWithNext"/>
        <w:rPr>
          <w:rtl/>
          <w:lang w:eastAsia="he-IL"/>
        </w:rPr>
      </w:pPr>
    </w:p>
    <w:p w14:paraId="0F953D1E" w14:textId="3A20E314" w:rsidR="00A43DFE" w:rsidRDefault="00A43DFE" w:rsidP="00A43DFE">
      <w:pPr>
        <w:rPr>
          <w:rtl/>
          <w:lang w:eastAsia="he-IL"/>
        </w:rPr>
      </w:pPr>
      <w:bookmarkStart w:id="1940" w:name="_ETM_Q1_2826024"/>
      <w:bookmarkStart w:id="1941" w:name="_ETM_Q1_2826090"/>
      <w:bookmarkStart w:id="1942" w:name="_ETM_Q1_2821165"/>
      <w:bookmarkEnd w:id="1940"/>
      <w:bookmarkEnd w:id="1941"/>
      <w:bookmarkEnd w:id="1942"/>
      <w:r>
        <w:rPr>
          <w:rFonts w:hint="cs"/>
          <w:rtl/>
          <w:lang w:eastAsia="he-IL"/>
        </w:rPr>
        <w:t xml:space="preserve">אם אתה מביא 61 זה כן הבטחה, </w:t>
      </w:r>
      <w:bookmarkStart w:id="1943" w:name="_ETM_Q1_2828411"/>
      <w:bookmarkEnd w:id="1943"/>
      <w:r>
        <w:rPr>
          <w:rFonts w:hint="cs"/>
          <w:rtl/>
          <w:lang w:eastAsia="he-IL"/>
        </w:rPr>
        <w:t>למה שהחבר'ה שלנו למשל, מה זה שלנו? כל מחנה</w:t>
      </w:r>
      <w:bookmarkStart w:id="1944" w:name="_ETM_Q1_2830749"/>
      <w:bookmarkEnd w:id="1944"/>
      <w:r>
        <w:rPr>
          <w:rFonts w:hint="cs"/>
          <w:rtl/>
          <w:lang w:eastAsia="he-IL"/>
        </w:rPr>
        <w:t xml:space="preserve"> </w:t>
      </w:r>
      <w:bookmarkStart w:id="1945" w:name="_ETM_Q1_2832843"/>
      <w:bookmarkEnd w:id="1945"/>
      <w:r>
        <w:rPr>
          <w:rFonts w:hint="cs"/>
          <w:rtl/>
          <w:lang w:eastAsia="he-IL"/>
        </w:rPr>
        <w:t>אומר, צריך להוציא את האנשים כדי להביא</w:t>
      </w:r>
      <w:bookmarkStart w:id="1946" w:name="_ETM_Q1_2831669"/>
      <w:bookmarkEnd w:id="1946"/>
      <w:r>
        <w:rPr>
          <w:rFonts w:hint="cs"/>
          <w:rtl/>
          <w:lang w:eastAsia="he-IL"/>
        </w:rPr>
        <w:t xml:space="preserve"> 61, למה </w:t>
      </w:r>
      <w:bookmarkStart w:id="1947" w:name="_ETM_Q1_2834923"/>
      <w:bookmarkEnd w:id="1947"/>
      <w:r>
        <w:rPr>
          <w:rFonts w:hint="cs"/>
          <w:rtl/>
          <w:lang w:eastAsia="he-IL"/>
        </w:rPr>
        <w:t xml:space="preserve">להביא 61? לא להישאר </w:t>
      </w:r>
      <w:bookmarkStart w:id="1948" w:name="_ETM_Q1_2834491"/>
      <w:bookmarkEnd w:id="1948"/>
      <w:r>
        <w:rPr>
          <w:rFonts w:hint="cs"/>
          <w:rtl/>
          <w:lang w:eastAsia="he-IL"/>
        </w:rPr>
        <w:t>חבר כנסת, בשביל לקבל.</w:t>
      </w:r>
    </w:p>
    <w:p w14:paraId="48091617" w14:textId="1FA14ACC" w:rsidR="00A43DFE" w:rsidRDefault="00A43DFE" w:rsidP="00A43DFE">
      <w:pPr>
        <w:rPr>
          <w:rtl/>
          <w:lang w:eastAsia="he-IL"/>
        </w:rPr>
      </w:pPr>
      <w:bookmarkStart w:id="1949" w:name="_ETM_Q1_2839813"/>
      <w:bookmarkStart w:id="1950" w:name="_ETM_Q1_2831074"/>
      <w:bookmarkStart w:id="1951" w:name="_ETM_Q1_2832273"/>
      <w:bookmarkEnd w:id="1949"/>
      <w:bookmarkEnd w:id="1950"/>
      <w:bookmarkEnd w:id="1951"/>
    </w:p>
    <w:p w14:paraId="09BF30CE" w14:textId="4474893D" w:rsidR="00A43DFE" w:rsidRDefault="00A43DFE" w:rsidP="00A43DFE">
      <w:pPr>
        <w:pStyle w:val="a4"/>
        <w:keepNext/>
        <w:rPr>
          <w:rtl/>
        </w:rPr>
      </w:pPr>
      <w:bookmarkStart w:id="1952" w:name="ET_speaker_5787_158"/>
      <w:r w:rsidRPr="00A43DFE">
        <w:rPr>
          <w:rStyle w:val="TagStyle"/>
          <w:rtl/>
        </w:rPr>
        <w:t xml:space="preserve"> &lt;&lt; דובר &gt;&gt; </w:t>
      </w:r>
      <w:r>
        <w:rPr>
          <w:rtl/>
        </w:rPr>
        <w:t>יוראי להב הרצנו (יש עתיד):</w:t>
      </w:r>
      <w:r w:rsidRPr="00A43DFE">
        <w:rPr>
          <w:rStyle w:val="TagStyle"/>
          <w:rtl/>
        </w:rPr>
        <w:t xml:space="preserve"> &lt;&lt; דובר &gt;&gt;</w:t>
      </w:r>
      <w:r w:rsidR="00294917">
        <w:rPr>
          <w:rtl/>
        </w:rPr>
        <w:t xml:space="preserve"> </w:t>
      </w:r>
      <w:r>
        <w:rPr>
          <w:rtl/>
        </w:rPr>
        <w:t xml:space="preserve"> </w:t>
      </w:r>
      <w:bookmarkEnd w:id="1952"/>
    </w:p>
    <w:p w14:paraId="0E45D8E4" w14:textId="61D84636" w:rsidR="00A43DFE" w:rsidRDefault="00A43DFE" w:rsidP="00A43DFE">
      <w:pPr>
        <w:pStyle w:val="KeepWithNext"/>
        <w:rPr>
          <w:rtl/>
          <w:lang w:eastAsia="he-IL"/>
        </w:rPr>
      </w:pPr>
    </w:p>
    <w:p w14:paraId="410A7975" w14:textId="23B960BE" w:rsidR="00A43DFE" w:rsidRDefault="00A43DFE" w:rsidP="00A43DFE">
      <w:pPr>
        <w:rPr>
          <w:rtl/>
          <w:lang w:eastAsia="he-IL"/>
        </w:rPr>
      </w:pPr>
      <w:bookmarkStart w:id="1953" w:name="_ETM_Q1_2833228"/>
      <w:bookmarkStart w:id="1954" w:name="_ETM_Q1_2833350"/>
      <w:bookmarkEnd w:id="1953"/>
      <w:bookmarkEnd w:id="1954"/>
      <w:r>
        <w:rPr>
          <w:rFonts w:hint="cs"/>
          <w:rtl/>
          <w:lang w:eastAsia="he-IL"/>
        </w:rPr>
        <w:t xml:space="preserve">בשביל הערכים, בשביל </w:t>
      </w:r>
      <w:bookmarkStart w:id="1955" w:name="_ETM_Q1_2838274"/>
      <w:bookmarkEnd w:id="1955"/>
      <w:r>
        <w:rPr>
          <w:rFonts w:hint="cs"/>
          <w:rtl/>
          <w:lang w:eastAsia="he-IL"/>
        </w:rPr>
        <w:t>הדרך.</w:t>
      </w:r>
    </w:p>
    <w:p w14:paraId="5C628E2F" w14:textId="4BF57837" w:rsidR="00A43DFE" w:rsidRDefault="00A43DFE" w:rsidP="00A43DFE">
      <w:pPr>
        <w:rPr>
          <w:rtl/>
          <w:lang w:eastAsia="he-IL"/>
        </w:rPr>
      </w:pPr>
      <w:bookmarkStart w:id="1956" w:name="_ETM_Q1_2840167"/>
      <w:bookmarkStart w:id="1957" w:name="_ETM_Q1_2840366"/>
      <w:bookmarkStart w:id="1958" w:name="_ETM_Q1_2840979"/>
      <w:bookmarkEnd w:id="1956"/>
      <w:bookmarkEnd w:id="1957"/>
      <w:bookmarkEnd w:id="1958"/>
    </w:p>
    <w:p w14:paraId="2311B956" w14:textId="27B87614" w:rsidR="00A43DFE" w:rsidRDefault="00A43DFE" w:rsidP="00A43DFE">
      <w:pPr>
        <w:pStyle w:val="af6"/>
        <w:keepNext/>
        <w:rPr>
          <w:rtl/>
        </w:rPr>
      </w:pPr>
      <w:bookmarkStart w:id="1959" w:name="ET_yor_5786_159"/>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59"/>
    </w:p>
    <w:p w14:paraId="64CDA537" w14:textId="0A18D7D5" w:rsidR="00A43DFE" w:rsidRDefault="00A43DFE" w:rsidP="00A43DFE">
      <w:pPr>
        <w:pStyle w:val="KeepWithNext"/>
        <w:rPr>
          <w:rtl/>
          <w:lang w:eastAsia="he-IL"/>
        </w:rPr>
      </w:pPr>
    </w:p>
    <w:p w14:paraId="761CAA0B" w14:textId="29F719AF" w:rsidR="00A43DFE" w:rsidRDefault="00A43DFE" w:rsidP="00A43DFE">
      <w:pPr>
        <w:rPr>
          <w:rtl/>
          <w:lang w:eastAsia="he-IL"/>
        </w:rPr>
      </w:pPr>
      <w:r>
        <w:rPr>
          <w:rFonts w:hint="cs"/>
          <w:rtl/>
          <w:lang w:eastAsia="he-IL"/>
        </w:rPr>
        <w:t>ב</w:t>
      </w:r>
      <w:bookmarkStart w:id="1960" w:name="_ETM_Q1_2842030"/>
      <w:bookmarkEnd w:id="1960"/>
      <w:r>
        <w:rPr>
          <w:rFonts w:hint="cs"/>
          <w:rtl/>
          <w:lang w:eastAsia="he-IL"/>
        </w:rPr>
        <w:t>ס</w:t>
      </w:r>
      <w:bookmarkStart w:id="1961" w:name="_ETM_Q1_2842211"/>
      <w:bookmarkEnd w:id="1961"/>
      <w:r>
        <w:rPr>
          <w:rFonts w:hint="cs"/>
          <w:rtl/>
          <w:lang w:eastAsia="he-IL"/>
        </w:rPr>
        <w:t xml:space="preserve">דר, אבל בסוף אתה רוצה להביא את הרוב כדי להרכיב </w:t>
      </w:r>
      <w:bookmarkStart w:id="1962" w:name="_ETM_Q1_2847158"/>
      <w:bookmarkEnd w:id="1962"/>
      <w:r>
        <w:rPr>
          <w:rFonts w:hint="cs"/>
          <w:rtl/>
          <w:lang w:eastAsia="he-IL"/>
        </w:rPr>
        <w:t>את הממשלה, זה בסוף</w:t>
      </w:r>
      <w:bookmarkStart w:id="1963" w:name="_ETM_Q1_2844118"/>
      <w:bookmarkEnd w:id="1963"/>
      <w:r>
        <w:rPr>
          <w:rFonts w:hint="cs"/>
          <w:rtl/>
          <w:lang w:eastAsia="he-IL"/>
        </w:rPr>
        <w:t xml:space="preserve"> מה שרוצים, מי ששם ליכוד רצה </w:t>
      </w:r>
      <w:bookmarkStart w:id="1964" w:name="_ETM_Q1_2849969"/>
      <w:bookmarkEnd w:id="1964"/>
      <w:r>
        <w:rPr>
          <w:rFonts w:hint="cs"/>
          <w:rtl/>
          <w:lang w:eastAsia="he-IL"/>
        </w:rPr>
        <w:t>לראות את נתניהו כראש ממשלה.</w:t>
      </w:r>
      <w:bookmarkStart w:id="1965" w:name="_ETM_Q1_2849008"/>
      <w:bookmarkStart w:id="1966" w:name="_ETM_Q1_2849247"/>
      <w:bookmarkEnd w:id="1965"/>
      <w:bookmarkEnd w:id="1966"/>
    </w:p>
    <w:p w14:paraId="7895E5A2" w14:textId="29976A58" w:rsidR="00A43DFE" w:rsidRDefault="00A43DFE" w:rsidP="00A43DFE">
      <w:pPr>
        <w:rPr>
          <w:rtl/>
          <w:lang w:eastAsia="he-IL"/>
        </w:rPr>
      </w:pPr>
    </w:p>
    <w:p w14:paraId="30D77A6D" w14:textId="2C1ED9AD" w:rsidR="00A43DFE" w:rsidRDefault="00A43DFE" w:rsidP="00A43DFE">
      <w:pPr>
        <w:pStyle w:val="a4"/>
        <w:keepNext/>
        <w:rPr>
          <w:rtl/>
        </w:rPr>
      </w:pPr>
      <w:bookmarkStart w:id="1967" w:name="ET_speaker_6341_160"/>
      <w:r w:rsidRPr="00A43DFE">
        <w:rPr>
          <w:rStyle w:val="TagStyle"/>
          <w:rtl/>
        </w:rPr>
        <w:t xml:space="preserve"> &lt;&lt; דובר &gt;&gt; </w:t>
      </w:r>
      <w:r>
        <w:rPr>
          <w:rtl/>
        </w:rPr>
        <w:t>דבי ביטון (יש עתיד):</w:t>
      </w:r>
      <w:r w:rsidRPr="00A43DFE">
        <w:rPr>
          <w:rStyle w:val="TagStyle"/>
          <w:rtl/>
        </w:rPr>
        <w:t xml:space="preserve"> &lt;&lt; דובר &gt;&gt;</w:t>
      </w:r>
      <w:r w:rsidR="00294917">
        <w:rPr>
          <w:rtl/>
        </w:rPr>
        <w:t xml:space="preserve"> </w:t>
      </w:r>
      <w:r>
        <w:rPr>
          <w:rtl/>
        </w:rPr>
        <w:t xml:space="preserve"> </w:t>
      </w:r>
      <w:bookmarkEnd w:id="1967"/>
    </w:p>
    <w:p w14:paraId="25F1835D" w14:textId="082A2F61" w:rsidR="00A43DFE" w:rsidRDefault="00A43DFE" w:rsidP="00A43DFE">
      <w:pPr>
        <w:pStyle w:val="KeepWithNext"/>
        <w:rPr>
          <w:rtl/>
          <w:lang w:eastAsia="he-IL"/>
        </w:rPr>
      </w:pPr>
    </w:p>
    <w:p w14:paraId="556853C2" w14:textId="6E4F84C4" w:rsidR="00A43DFE" w:rsidRDefault="00A43DFE" w:rsidP="00A43DFE">
      <w:pPr>
        <w:rPr>
          <w:rtl/>
          <w:lang w:eastAsia="he-IL"/>
        </w:rPr>
      </w:pPr>
      <w:bookmarkStart w:id="1968" w:name="_ETM_Q1_2852579"/>
      <w:bookmarkStart w:id="1969" w:name="_ETM_Q1_2852675"/>
      <w:bookmarkStart w:id="1970" w:name="_ETM_Q1_2847717"/>
      <w:bookmarkStart w:id="1971" w:name="_ETM_Q1_2842895"/>
      <w:bookmarkEnd w:id="1968"/>
      <w:bookmarkEnd w:id="1969"/>
      <w:bookmarkEnd w:id="1970"/>
      <w:bookmarkEnd w:id="1971"/>
      <w:r>
        <w:rPr>
          <w:rFonts w:hint="cs"/>
          <w:rtl/>
          <w:lang w:eastAsia="he-IL"/>
        </w:rPr>
        <w:t xml:space="preserve">אבל אף אחד לא מונע ממך </w:t>
      </w:r>
      <w:bookmarkStart w:id="1972" w:name="_ETM_Q1_2849649"/>
      <w:bookmarkEnd w:id="1972"/>
      <w:r>
        <w:rPr>
          <w:rFonts w:hint="cs"/>
          <w:rtl/>
          <w:lang w:eastAsia="he-IL"/>
        </w:rPr>
        <w:t>להרכיב את הממשלה, השאלה האם הסוגייה הספציפית הזו היא נכונה.</w:t>
      </w:r>
    </w:p>
    <w:p w14:paraId="646C9D0C" w14:textId="35D1B139" w:rsidR="00A43DFE" w:rsidRDefault="00A43DFE" w:rsidP="00A43DFE">
      <w:pPr>
        <w:rPr>
          <w:rtl/>
          <w:lang w:eastAsia="he-IL"/>
        </w:rPr>
      </w:pPr>
      <w:bookmarkStart w:id="1973" w:name="_ETM_Q1_2857228"/>
      <w:bookmarkStart w:id="1974" w:name="_ETM_Q1_2857430"/>
      <w:bookmarkStart w:id="1975" w:name="_ETM_Q1_2852569"/>
      <w:bookmarkStart w:id="1976" w:name="_ETM_Q1_2853916"/>
      <w:bookmarkEnd w:id="1973"/>
      <w:bookmarkEnd w:id="1974"/>
      <w:bookmarkEnd w:id="1975"/>
      <w:bookmarkEnd w:id="1976"/>
    </w:p>
    <w:p w14:paraId="4888A5B5" w14:textId="0AE816E4" w:rsidR="00A43DFE" w:rsidRDefault="00A43DFE" w:rsidP="00A43DFE">
      <w:pPr>
        <w:pStyle w:val="af6"/>
        <w:keepNext/>
        <w:rPr>
          <w:rtl/>
        </w:rPr>
      </w:pPr>
      <w:bookmarkStart w:id="1977" w:name="ET_yor_5786_161"/>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77"/>
    </w:p>
    <w:p w14:paraId="57D6E598" w14:textId="2B8585C0" w:rsidR="00A43DFE" w:rsidRDefault="00A43DFE" w:rsidP="00A43DFE">
      <w:pPr>
        <w:pStyle w:val="KeepWithNext"/>
        <w:rPr>
          <w:rtl/>
          <w:lang w:eastAsia="he-IL"/>
        </w:rPr>
      </w:pPr>
    </w:p>
    <w:p w14:paraId="3C68F1CA" w14:textId="3D2F9650" w:rsidR="00A43DFE" w:rsidRDefault="00A43DFE" w:rsidP="00A43DFE">
      <w:pPr>
        <w:rPr>
          <w:rtl/>
          <w:lang w:eastAsia="he-IL"/>
        </w:rPr>
      </w:pPr>
      <w:bookmarkStart w:id="1978" w:name="_ETM_Q1_2855178"/>
      <w:bookmarkStart w:id="1979" w:name="_ETM_Q1_2855314"/>
      <w:bookmarkStart w:id="1980" w:name="_ETM_Q1_2850355"/>
      <w:bookmarkStart w:id="1981" w:name="_ETM_Q1_2845538"/>
      <w:bookmarkEnd w:id="1978"/>
      <w:bookmarkEnd w:id="1979"/>
      <w:bookmarkEnd w:id="1980"/>
      <w:bookmarkEnd w:id="1981"/>
      <w:r>
        <w:rPr>
          <w:rFonts w:hint="cs"/>
          <w:rtl/>
          <w:lang w:eastAsia="he-IL"/>
        </w:rPr>
        <w:t>עכשיו</w:t>
      </w:r>
      <w:bookmarkStart w:id="1982" w:name="_ETM_Q1_2852995"/>
      <w:bookmarkEnd w:id="1982"/>
      <w:r>
        <w:rPr>
          <w:rFonts w:hint="cs"/>
          <w:rtl/>
          <w:lang w:eastAsia="he-IL"/>
        </w:rPr>
        <w:t xml:space="preserve"> בסוף כשהמועמד שמקבל את הכי הרבה מנדטים</w:t>
      </w:r>
      <w:bookmarkStart w:id="1983" w:name="_ETM_Q1_2853730"/>
      <w:bookmarkEnd w:id="1983"/>
      <w:r>
        <w:rPr>
          <w:rFonts w:hint="cs"/>
          <w:rtl/>
          <w:lang w:eastAsia="he-IL"/>
        </w:rPr>
        <w:t xml:space="preserve"> להרכיב את הממשלה,</w:t>
      </w:r>
      <w:bookmarkStart w:id="1984" w:name="_ETM_Q1_2857385"/>
      <w:bookmarkEnd w:id="1984"/>
      <w:r>
        <w:rPr>
          <w:rFonts w:hint="cs"/>
          <w:rtl/>
          <w:lang w:eastAsia="he-IL"/>
        </w:rPr>
        <w:t xml:space="preserve"> הוא זה שרואה את התמונה המלאה, לטובת הרכבת ממשלה, לטובת </w:t>
      </w:r>
      <w:bookmarkStart w:id="1985" w:name="_ETM_Q1_2864154"/>
      <w:bookmarkEnd w:id="1985"/>
      <w:r>
        <w:rPr>
          <w:rFonts w:hint="cs"/>
          <w:rtl/>
          <w:lang w:eastAsia="he-IL"/>
        </w:rPr>
        <w:t xml:space="preserve">האינטרסים של מדינת ישראל, והשיקול הדעת הזה מי יכול להיות, </w:t>
      </w:r>
      <w:bookmarkStart w:id="1986" w:name="_ETM_Q1_2871408"/>
      <w:bookmarkEnd w:id="1986"/>
      <w:r>
        <w:rPr>
          <w:rFonts w:hint="cs"/>
          <w:rtl/>
          <w:lang w:eastAsia="he-IL"/>
        </w:rPr>
        <w:t>כל עוד הוא עומד</w:t>
      </w:r>
      <w:bookmarkStart w:id="1987" w:name="_ETM_Q1_2870084"/>
      <w:bookmarkEnd w:id="1987"/>
      <w:r>
        <w:rPr>
          <w:rFonts w:hint="cs"/>
          <w:rtl/>
          <w:lang w:eastAsia="he-IL"/>
        </w:rPr>
        <w:t xml:space="preserve"> במסגרת החוק.</w:t>
      </w:r>
      <w:bookmarkStart w:id="1988" w:name="_ETM_Q1_2873393"/>
      <w:bookmarkEnd w:id="1988"/>
    </w:p>
    <w:p w14:paraId="5918D33B" w14:textId="286C610A" w:rsidR="00A43DFE" w:rsidRDefault="00A43DFE" w:rsidP="00A43DFE">
      <w:pPr>
        <w:rPr>
          <w:rtl/>
          <w:lang w:eastAsia="he-IL"/>
        </w:rPr>
      </w:pPr>
      <w:bookmarkStart w:id="1989" w:name="_ETM_Q1_2873602"/>
      <w:bookmarkStart w:id="1990" w:name="_ETM_Q1_2868761"/>
      <w:bookmarkEnd w:id="1989"/>
      <w:bookmarkEnd w:id="1990"/>
    </w:p>
    <w:p w14:paraId="60D397F8" w14:textId="45661D32" w:rsidR="00A43DFE" w:rsidRDefault="00A43DFE" w:rsidP="00A43DFE">
      <w:pPr>
        <w:pStyle w:val="a4"/>
        <w:keepNext/>
        <w:rPr>
          <w:rtl/>
        </w:rPr>
      </w:pPr>
      <w:bookmarkStart w:id="1991" w:name="ET_speaker_6367_162"/>
      <w:r w:rsidRPr="00A43DFE">
        <w:rPr>
          <w:rStyle w:val="TagStyle"/>
          <w:rtl/>
        </w:rPr>
        <w:t xml:space="preserve"> &lt;&lt; דובר &gt;&gt; </w:t>
      </w:r>
      <w:r>
        <w:rPr>
          <w:rtl/>
        </w:rPr>
        <w:t>שרון ניר (ישראל ביתנו):</w:t>
      </w:r>
      <w:r w:rsidRPr="00A43DFE">
        <w:rPr>
          <w:rStyle w:val="TagStyle"/>
          <w:rtl/>
        </w:rPr>
        <w:t xml:space="preserve"> &lt;&lt; דובר &gt;&gt;</w:t>
      </w:r>
      <w:r w:rsidR="00294917">
        <w:rPr>
          <w:rtl/>
        </w:rPr>
        <w:t xml:space="preserve"> </w:t>
      </w:r>
      <w:r>
        <w:rPr>
          <w:rtl/>
        </w:rPr>
        <w:t xml:space="preserve"> </w:t>
      </w:r>
      <w:bookmarkEnd w:id="1991"/>
    </w:p>
    <w:p w14:paraId="524451EC" w14:textId="58DF92C8" w:rsidR="00A43DFE" w:rsidRDefault="00A43DFE" w:rsidP="00A43DFE">
      <w:pPr>
        <w:pStyle w:val="KeepWithNext"/>
        <w:rPr>
          <w:rtl/>
          <w:lang w:eastAsia="he-IL"/>
        </w:rPr>
      </w:pPr>
    </w:p>
    <w:p w14:paraId="140EEA36" w14:textId="00816DC1" w:rsidR="00A43DFE" w:rsidRDefault="00A43DFE" w:rsidP="00A43DFE">
      <w:pPr>
        <w:rPr>
          <w:rtl/>
          <w:lang w:eastAsia="he-IL"/>
        </w:rPr>
      </w:pPr>
      <w:bookmarkStart w:id="1992" w:name="_ETM_Q1_2872191"/>
      <w:bookmarkStart w:id="1993" w:name="_ETM_Q1_2872319"/>
      <w:bookmarkEnd w:id="1992"/>
      <w:bookmarkEnd w:id="1993"/>
      <w:r>
        <w:rPr>
          <w:rFonts w:hint="cs"/>
          <w:rtl/>
          <w:lang w:eastAsia="he-IL"/>
        </w:rPr>
        <w:t>אז איפה מגבלות הכוח לרוב?</w:t>
      </w:r>
      <w:bookmarkStart w:id="1994" w:name="_ETM_Q1_2875907"/>
      <w:bookmarkEnd w:id="1994"/>
    </w:p>
    <w:p w14:paraId="5A5A4A29" w14:textId="54DBEF92" w:rsidR="00A43DFE" w:rsidRDefault="00A43DFE" w:rsidP="00A43DFE">
      <w:pPr>
        <w:rPr>
          <w:rtl/>
          <w:lang w:eastAsia="he-IL"/>
        </w:rPr>
      </w:pPr>
      <w:bookmarkStart w:id="1995" w:name="_ETM_Q1_2876209"/>
      <w:bookmarkStart w:id="1996" w:name="_ETM_Q1_2871241"/>
      <w:bookmarkStart w:id="1997" w:name="_ETM_Q1_2871863"/>
      <w:bookmarkEnd w:id="1995"/>
      <w:bookmarkEnd w:id="1996"/>
      <w:bookmarkEnd w:id="1997"/>
    </w:p>
    <w:p w14:paraId="1482845D" w14:textId="27063EBD" w:rsidR="00A43DFE" w:rsidRDefault="00A43DFE" w:rsidP="00A43DFE">
      <w:pPr>
        <w:pStyle w:val="af6"/>
        <w:keepNext/>
        <w:rPr>
          <w:rtl/>
        </w:rPr>
      </w:pPr>
      <w:bookmarkStart w:id="1998" w:name="ET_yor_5786_163"/>
      <w:r w:rsidRPr="00A43DFE">
        <w:rPr>
          <w:rStyle w:val="TagStyle"/>
          <w:rtl/>
        </w:rPr>
        <w:t xml:space="preserve"> &lt;&lt; יור &gt;&gt; </w:t>
      </w:r>
      <w:r>
        <w:rPr>
          <w:rtl/>
        </w:rPr>
        <w:t>היו"ר אופיר כץ:</w:t>
      </w:r>
      <w:r w:rsidRPr="00A43DFE">
        <w:rPr>
          <w:rStyle w:val="TagStyle"/>
          <w:rtl/>
        </w:rPr>
        <w:t xml:space="preserve"> &lt;&lt; יור &gt;&gt;</w:t>
      </w:r>
      <w:r w:rsidR="00294917">
        <w:rPr>
          <w:rtl/>
        </w:rPr>
        <w:t xml:space="preserve"> </w:t>
      </w:r>
      <w:r>
        <w:rPr>
          <w:rtl/>
        </w:rPr>
        <w:t xml:space="preserve"> </w:t>
      </w:r>
      <w:bookmarkEnd w:id="1998"/>
    </w:p>
    <w:p w14:paraId="0E316D20" w14:textId="7329C8CE" w:rsidR="00A43DFE" w:rsidRDefault="00A43DFE" w:rsidP="00A43DFE">
      <w:pPr>
        <w:pStyle w:val="KeepWithNext"/>
        <w:rPr>
          <w:rtl/>
          <w:lang w:eastAsia="he-IL"/>
        </w:rPr>
      </w:pPr>
    </w:p>
    <w:p w14:paraId="2509858B" w14:textId="61EE3110" w:rsidR="00A43DFE" w:rsidRDefault="002A7D7E" w:rsidP="00A43DFE">
      <w:pPr>
        <w:rPr>
          <w:rtl/>
          <w:lang w:eastAsia="he-IL"/>
        </w:rPr>
      </w:pPr>
      <w:bookmarkStart w:id="1999" w:name="_ETM_Q1_2873022"/>
      <w:bookmarkStart w:id="2000" w:name="_ETM_Q1_2873091"/>
      <w:bookmarkEnd w:id="1999"/>
      <w:bookmarkEnd w:id="2000"/>
      <w:r>
        <w:rPr>
          <w:rFonts w:hint="cs"/>
          <w:rtl/>
          <w:lang w:eastAsia="he-IL"/>
        </w:rPr>
        <w:t>בתנאים ש</w:t>
      </w:r>
      <w:bookmarkStart w:id="2001" w:name="_ETM_Q1_2875794"/>
      <w:bookmarkEnd w:id="2001"/>
      <w:r>
        <w:rPr>
          <w:rFonts w:hint="cs"/>
          <w:rtl/>
          <w:lang w:eastAsia="he-IL"/>
        </w:rPr>
        <w:t>ל החוק, זה לא מגבלות, שיקול הדעת</w:t>
      </w:r>
      <w:bookmarkStart w:id="2002" w:name="_ETM_Q1_2874389"/>
      <w:bookmarkEnd w:id="2002"/>
      <w:r>
        <w:rPr>
          <w:rFonts w:hint="cs"/>
          <w:rtl/>
          <w:lang w:eastAsia="he-IL"/>
        </w:rPr>
        <w:t xml:space="preserve"> צריך להיות אצל </w:t>
      </w:r>
      <w:bookmarkStart w:id="2003" w:name="_ETM_Q1_2876717"/>
      <w:bookmarkEnd w:id="2003"/>
      <w:r>
        <w:rPr>
          <w:rFonts w:hint="cs"/>
          <w:rtl/>
          <w:lang w:eastAsia="he-IL"/>
        </w:rPr>
        <w:t>ראש הממשלה, ולא אצל שלושה שופטים, כי ראש ממשלה</w:t>
      </w:r>
      <w:bookmarkStart w:id="2004" w:name="_ETM_Q1_2877707"/>
      <w:bookmarkEnd w:id="2004"/>
      <w:r>
        <w:rPr>
          <w:rFonts w:hint="cs"/>
          <w:rtl/>
          <w:lang w:eastAsia="he-IL"/>
        </w:rPr>
        <w:t xml:space="preserve"> רואה </w:t>
      </w:r>
      <w:bookmarkStart w:id="2005" w:name="_ETM_Q1_2878251"/>
      <w:bookmarkEnd w:id="2005"/>
      <w:r>
        <w:rPr>
          <w:rFonts w:hint="cs"/>
          <w:rtl/>
          <w:lang w:eastAsia="he-IL"/>
        </w:rPr>
        <w:t>את התמונה הכוללת, אם הוא יצליח להרכיב אז יכול להיות</w:t>
      </w:r>
      <w:bookmarkStart w:id="2006" w:name="_ETM_Q1_2885290"/>
      <w:bookmarkEnd w:id="2006"/>
      <w:r>
        <w:rPr>
          <w:rFonts w:hint="cs"/>
          <w:rtl/>
          <w:lang w:eastAsia="he-IL"/>
        </w:rPr>
        <w:t xml:space="preserve"> שעוד פעם לקחת את המדינה</w:t>
      </w:r>
      <w:bookmarkStart w:id="2007" w:name="_ETM_Q1_2888082"/>
      <w:bookmarkEnd w:id="2007"/>
      <w:r>
        <w:rPr>
          <w:rFonts w:hint="cs"/>
          <w:rtl/>
          <w:lang w:eastAsia="he-IL"/>
        </w:rPr>
        <w:t xml:space="preserve"> - -</w:t>
      </w:r>
    </w:p>
    <w:p w14:paraId="5CC84550" w14:textId="0A180833" w:rsidR="002A7D7E" w:rsidRDefault="002A7D7E" w:rsidP="00A43DFE">
      <w:pPr>
        <w:rPr>
          <w:rtl/>
          <w:lang w:eastAsia="he-IL"/>
        </w:rPr>
      </w:pPr>
      <w:bookmarkStart w:id="2008" w:name="_ETM_Q1_2886309"/>
      <w:bookmarkStart w:id="2009" w:name="_ETM_Q1_2886423"/>
      <w:bookmarkStart w:id="2010" w:name="_ETM_Q1_2881852"/>
      <w:bookmarkStart w:id="2011" w:name="_ETM_Q1_2885414"/>
      <w:bookmarkEnd w:id="2008"/>
      <w:bookmarkEnd w:id="2009"/>
      <w:bookmarkEnd w:id="2010"/>
      <w:bookmarkEnd w:id="2011"/>
    </w:p>
    <w:p w14:paraId="56FF42D9" w14:textId="1B109ED7" w:rsidR="002A7D7E" w:rsidRDefault="002A7D7E" w:rsidP="002A7D7E">
      <w:pPr>
        <w:pStyle w:val="a4"/>
        <w:keepNext/>
        <w:rPr>
          <w:rtl/>
        </w:rPr>
      </w:pPr>
      <w:bookmarkStart w:id="2012" w:name="ET_speaker_6367_164"/>
      <w:r w:rsidRPr="002A7D7E">
        <w:rPr>
          <w:rStyle w:val="TagStyle"/>
          <w:rtl/>
        </w:rPr>
        <w:t xml:space="preserve"> &lt;&lt; דובר &gt;&gt; </w:t>
      </w:r>
      <w:r>
        <w:rPr>
          <w:rtl/>
        </w:rPr>
        <w:t>שרון ניר (ישראל ביתנו):</w:t>
      </w:r>
      <w:r w:rsidRPr="002A7D7E">
        <w:rPr>
          <w:rStyle w:val="TagStyle"/>
          <w:rtl/>
        </w:rPr>
        <w:t xml:space="preserve"> &lt;&lt; דובר &gt;&gt;</w:t>
      </w:r>
      <w:r w:rsidR="00294917">
        <w:rPr>
          <w:rtl/>
        </w:rPr>
        <w:t xml:space="preserve"> </w:t>
      </w:r>
      <w:r>
        <w:rPr>
          <w:rtl/>
        </w:rPr>
        <w:t xml:space="preserve"> </w:t>
      </w:r>
      <w:bookmarkEnd w:id="2012"/>
    </w:p>
    <w:p w14:paraId="7692DC34" w14:textId="1548CC92" w:rsidR="002A7D7E" w:rsidRDefault="002A7D7E" w:rsidP="002A7D7E">
      <w:pPr>
        <w:pStyle w:val="KeepWithNext"/>
        <w:rPr>
          <w:rtl/>
          <w:lang w:eastAsia="he-IL"/>
        </w:rPr>
      </w:pPr>
    </w:p>
    <w:p w14:paraId="24DCCAF7" w14:textId="0A2A6AFD" w:rsidR="002A7D7E" w:rsidRDefault="002A7D7E" w:rsidP="002A7D7E">
      <w:pPr>
        <w:rPr>
          <w:rtl/>
          <w:lang w:eastAsia="he-IL"/>
        </w:rPr>
      </w:pPr>
      <w:bookmarkStart w:id="2013" w:name="_ETM_Q1_2886418"/>
      <w:bookmarkStart w:id="2014" w:name="_ETM_Q1_2886470"/>
      <w:bookmarkEnd w:id="2013"/>
      <w:bookmarkEnd w:id="2014"/>
      <w:r>
        <w:rPr>
          <w:rFonts w:hint="cs"/>
          <w:rtl/>
          <w:lang w:eastAsia="he-IL"/>
        </w:rPr>
        <w:t xml:space="preserve">אז בוא נבטל גם </w:t>
      </w:r>
      <w:bookmarkStart w:id="2015" w:name="_ETM_Q1_2888270"/>
      <w:bookmarkEnd w:id="2015"/>
      <w:r>
        <w:rPr>
          <w:rFonts w:hint="cs"/>
          <w:rtl/>
          <w:lang w:eastAsia="he-IL"/>
        </w:rPr>
        <w:t>את הקריטריונים לגמרי, וניתן</w:t>
      </w:r>
      <w:bookmarkStart w:id="2016" w:name="_ETM_Q1_2887596"/>
      <w:bookmarkEnd w:id="2016"/>
      <w:r>
        <w:rPr>
          <w:rFonts w:hint="cs"/>
          <w:rtl/>
          <w:lang w:eastAsia="he-IL"/>
        </w:rPr>
        <w:t xml:space="preserve"> את </w:t>
      </w:r>
      <w:bookmarkStart w:id="2017" w:name="_ETM_Q1_2887388"/>
      <w:bookmarkStart w:id="2018" w:name="_ETM_Q1_2882570"/>
      <w:bookmarkEnd w:id="2017"/>
      <w:bookmarkEnd w:id="2018"/>
      <w:r>
        <w:rPr>
          <w:rFonts w:hint="cs"/>
          <w:rtl/>
          <w:lang w:eastAsia="he-IL"/>
        </w:rPr>
        <w:t xml:space="preserve">שיקול הדעת הבלעדי ונהפוך להיות </w:t>
      </w:r>
      <w:bookmarkStart w:id="2019" w:name="_ETM_Q1_2892394"/>
      <w:bookmarkEnd w:id="2019"/>
      <w:r>
        <w:rPr>
          <w:rFonts w:hint="cs"/>
          <w:rtl/>
          <w:lang w:eastAsia="he-IL"/>
        </w:rPr>
        <w:t>מונרכיה כי הרוב קבע.</w:t>
      </w:r>
    </w:p>
    <w:p w14:paraId="167CB460" w14:textId="49208238" w:rsidR="002A7D7E" w:rsidRDefault="002A7D7E" w:rsidP="002A7D7E">
      <w:pPr>
        <w:rPr>
          <w:rtl/>
          <w:lang w:eastAsia="he-IL"/>
        </w:rPr>
      </w:pPr>
      <w:bookmarkStart w:id="2020" w:name="_ETM_Q1_2895152"/>
      <w:bookmarkStart w:id="2021" w:name="_ETM_Q1_2895265"/>
      <w:bookmarkStart w:id="2022" w:name="_ETM_Q1_2890514"/>
      <w:bookmarkStart w:id="2023" w:name="_ETM_Q1_2886954"/>
      <w:bookmarkStart w:id="2024" w:name="_ETM_Q1_2888381"/>
      <w:bookmarkEnd w:id="2020"/>
      <w:bookmarkEnd w:id="2021"/>
      <w:bookmarkEnd w:id="2022"/>
      <w:bookmarkEnd w:id="2023"/>
      <w:bookmarkEnd w:id="2024"/>
    </w:p>
    <w:p w14:paraId="7F3072C9" w14:textId="0CA17355" w:rsidR="002A7D7E" w:rsidRDefault="002A7D7E" w:rsidP="002A7D7E">
      <w:pPr>
        <w:pStyle w:val="af6"/>
        <w:keepNext/>
        <w:rPr>
          <w:rtl/>
        </w:rPr>
      </w:pPr>
      <w:bookmarkStart w:id="2025" w:name="ET_yor_5786_165"/>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025"/>
    </w:p>
    <w:p w14:paraId="3B5BF23E" w14:textId="1BB83ADA" w:rsidR="002A7D7E" w:rsidRDefault="002A7D7E" w:rsidP="002A7D7E">
      <w:pPr>
        <w:pStyle w:val="KeepWithNext"/>
        <w:rPr>
          <w:rtl/>
          <w:lang w:eastAsia="he-IL"/>
        </w:rPr>
      </w:pPr>
    </w:p>
    <w:p w14:paraId="05B67745" w14:textId="10237813" w:rsidR="002A7D7E" w:rsidRDefault="002A7D7E" w:rsidP="002A7D7E">
      <w:pPr>
        <w:rPr>
          <w:rtl/>
          <w:lang w:eastAsia="he-IL"/>
        </w:rPr>
      </w:pPr>
      <w:bookmarkStart w:id="2026" w:name="_ETM_Q1_2889320"/>
      <w:bookmarkStart w:id="2027" w:name="_ETM_Q1_2889444"/>
      <w:bookmarkEnd w:id="2026"/>
      <w:bookmarkEnd w:id="2027"/>
      <w:r>
        <w:rPr>
          <w:rFonts w:hint="cs"/>
          <w:rtl/>
          <w:lang w:eastAsia="he-IL"/>
        </w:rPr>
        <w:t xml:space="preserve">אבל שרון, למעט </w:t>
      </w:r>
      <w:bookmarkStart w:id="2028" w:name="_ETM_Q1_2887974"/>
      <w:bookmarkEnd w:id="2028"/>
      <w:r>
        <w:rPr>
          <w:rFonts w:hint="cs"/>
          <w:rtl/>
          <w:lang w:eastAsia="he-IL"/>
        </w:rPr>
        <w:t xml:space="preserve">עמידת </w:t>
      </w:r>
      <w:bookmarkStart w:id="2029" w:name="_ETM_Q1_2888208"/>
      <w:bookmarkEnd w:id="2029"/>
      <w:r>
        <w:rPr>
          <w:rFonts w:hint="cs"/>
          <w:rtl/>
          <w:lang w:eastAsia="he-IL"/>
        </w:rPr>
        <w:t>בתנאי הכשירות</w:t>
      </w:r>
      <w:bookmarkStart w:id="2030" w:name="_ETM_Q1_2891006"/>
      <w:bookmarkEnd w:id="2030"/>
      <w:r>
        <w:rPr>
          <w:rFonts w:hint="cs"/>
          <w:rtl/>
          <w:lang w:eastAsia="he-IL"/>
        </w:rPr>
        <w:t xml:space="preserve"> הקבועים </w:t>
      </w:r>
      <w:bookmarkStart w:id="2031" w:name="_ETM_Q1_2891934"/>
      <w:bookmarkEnd w:id="2031"/>
      <w:r>
        <w:rPr>
          <w:rFonts w:hint="cs"/>
          <w:rtl/>
          <w:lang w:eastAsia="he-IL"/>
        </w:rPr>
        <w:t>בסעיף 6 לחוק, לא מבטלים את תנאי הכשירות.</w:t>
      </w:r>
      <w:bookmarkStart w:id="2032" w:name="_ETM_Q1_2900858"/>
      <w:bookmarkEnd w:id="2032"/>
    </w:p>
    <w:p w14:paraId="3BC22B1F" w14:textId="22FD2346" w:rsidR="002A7D7E" w:rsidRDefault="002A7D7E" w:rsidP="002A7D7E">
      <w:pPr>
        <w:rPr>
          <w:rtl/>
          <w:lang w:eastAsia="he-IL"/>
        </w:rPr>
      </w:pPr>
    </w:p>
    <w:p w14:paraId="643EF431" w14:textId="3CF0F697" w:rsidR="002A7D7E" w:rsidRDefault="002A7D7E" w:rsidP="002A7D7E">
      <w:pPr>
        <w:rPr>
          <w:rtl/>
          <w:lang w:eastAsia="he-IL"/>
        </w:rPr>
      </w:pPr>
      <w:bookmarkStart w:id="2033" w:name="_ETM_Q1_2901019"/>
      <w:bookmarkStart w:id="2034" w:name="_ETM_Q1_2901064"/>
      <w:bookmarkStart w:id="2035" w:name="_ETM_Q1_2901134"/>
      <w:bookmarkEnd w:id="2033"/>
      <w:bookmarkEnd w:id="2034"/>
      <w:bookmarkEnd w:id="2035"/>
      <w:r>
        <w:rPr>
          <w:rFonts w:hint="cs"/>
          <w:rtl/>
          <w:lang w:eastAsia="he-IL"/>
        </w:rPr>
        <w:t xml:space="preserve">מה שאני בא </w:t>
      </w:r>
      <w:bookmarkStart w:id="2036" w:name="_ETM_Q1_2902242"/>
      <w:bookmarkEnd w:id="2036"/>
      <w:r>
        <w:rPr>
          <w:rFonts w:hint="cs"/>
          <w:rtl/>
          <w:lang w:eastAsia="he-IL"/>
        </w:rPr>
        <w:t xml:space="preserve">להגיד, </w:t>
      </w:r>
      <w:bookmarkStart w:id="2037" w:name="_ETM_Q1_2898294"/>
      <w:bookmarkStart w:id="2038" w:name="_ETM_Q1_2894767"/>
      <w:bookmarkEnd w:id="2037"/>
      <w:bookmarkEnd w:id="2038"/>
      <w:r>
        <w:rPr>
          <w:rFonts w:hint="cs"/>
          <w:rtl/>
          <w:lang w:eastAsia="he-IL"/>
        </w:rPr>
        <w:t xml:space="preserve">מי שיקבע אם זה סביר או לא, זה לא </w:t>
      </w:r>
      <w:bookmarkStart w:id="2039" w:name="_ETM_Q1_2901497"/>
      <w:bookmarkEnd w:id="2039"/>
      <w:r>
        <w:rPr>
          <w:rFonts w:hint="cs"/>
          <w:rtl/>
          <w:lang w:eastAsia="he-IL"/>
        </w:rPr>
        <w:t>בית המשפט, זה נבחרי הציבור, זה מי שאמור לה</w:t>
      </w:r>
      <w:bookmarkStart w:id="2040" w:name="_ETM_Q1_2902076"/>
      <w:bookmarkEnd w:id="2040"/>
      <w:r>
        <w:rPr>
          <w:rFonts w:hint="cs"/>
          <w:rtl/>
          <w:lang w:eastAsia="he-IL"/>
        </w:rPr>
        <w:t xml:space="preserve">קים את </w:t>
      </w:r>
      <w:bookmarkStart w:id="2041" w:name="_ETM_Q1_2904430"/>
      <w:bookmarkEnd w:id="2041"/>
      <w:r>
        <w:rPr>
          <w:rFonts w:hint="cs"/>
          <w:rtl/>
          <w:lang w:eastAsia="he-IL"/>
        </w:rPr>
        <w:t>הממשלה, הוא רואה את התמונה הכוללת.</w:t>
      </w:r>
    </w:p>
    <w:p w14:paraId="41C1C94A" w14:textId="4253EADB" w:rsidR="002A7D7E" w:rsidRDefault="002A7D7E" w:rsidP="002A7D7E">
      <w:pPr>
        <w:rPr>
          <w:rtl/>
          <w:lang w:eastAsia="he-IL"/>
        </w:rPr>
      </w:pPr>
      <w:bookmarkStart w:id="2042" w:name="_ETM_Q1_2908351"/>
      <w:bookmarkStart w:id="2043" w:name="_ETM_Q1_2908476"/>
      <w:bookmarkStart w:id="2044" w:name="_ETM_Q1_2903658"/>
      <w:bookmarkStart w:id="2045" w:name="_ETM_Q1_2904639"/>
      <w:bookmarkEnd w:id="2042"/>
      <w:bookmarkEnd w:id="2043"/>
      <w:bookmarkEnd w:id="2044"/>
      <w:bookmarkEnd w:id="2045"/>
    </w:p>
    <w:p w14:paraId="2865BEA2" w14:textId="115C3923" w:rsidR="002A7D7E" w:rsidRDefault="002A7D7E" w:rsidP="002A7D7E">
      <w:pPr>
        <w:pStyle w:val="a4"/>
        <w:keepNext/>
        <w:rPr>
          <w:rtl/>
        </w:rPr>
      </w:pPr>
      <w:bookmarkStart w:id="2046" w:name="ET_speaker_6341_166"/>
      <w:r w:rsidRPr="002A7D7E">
        <w:rPr>
          <w:rStyle w:val="TagStyle"/>
          <w:rtl/>
        </w:rPr>
        <w:t xml:space="preserve"> &lt;&lt; דובר &gt;&gt; </w:t>
      </w:r>
      <w:r>
        <w:rPr>
          <w:rtl/>
        </w:rPr>
        <w:t>דבי ביטון (יש עתיד):</w:t>
      </w:r>
      <w:r w:rsidRPr="002A7D7E">
        <w:rPr>
          <w:rStyle w:val="TagStyle"/>
          <w:rtl/>
        </w:rPr>
        <w:t xml:space="preserve"> &lt;&lt; דובר &gt;&gt;</w:t>
      </w:r>
      <w:r w:rsidR="00294917">
        <w:rPr>
          <w:rtl/>
        </w:rPr>
        <w:t xml:space="preserve"> </w:t>
      </w:r>
      <w:r>
        <w:rPr>
          <w:rtl/>
        </w:rPr>
        <w:t xml:space="preserve"> </w:t>
      </w:r>
      <w:bookmarkEnd w:id="2046"/>
    </w:p>
    <w:p w14:paraId="42DE354B" w14:textId="171B1991" w:rsidR="002A7D7E" w:rsidRDefault="002A7D7E" w:rsidP="002A7D7E">
      <w:pPr>
        <w:pStyle w:val="KeepWithNext"/>
        <w:rPr>
          <w:rtl/>
          <w:lang w:eastAsia="he-IL"/>
        </w:rPr>
      </w:pPr>
    </w:p>
    <w:p w14:paraId="05B083C1" w14:textId="281C978D" w:rsidR="002A7D7E" w:rsidRDefault="002A7D7E" w:rsidP="002A7D7E">
      <w:pPr>
        <w:rPr>
          <w:rtl/>
          <w:lang w:eastAsia="he-IL"/>
        </w:rPr>
      </w:pPr>
      <w:bookmarkStart w:id="2047" w:name="_ETM_Q1_2905574"/>
      <w:bookmarkEnd w:id="2047"/>
      <w:r>
        <w:rPr>
          <w:rFonts w:hint="cs"/>
          <w:rtl/>
          <w:lang w:eastAsia="he-IL"/>
        </w:rPr>
        <w:t>א</w:t>
      </w:r>
      <w:bookmarkStart w:id="2048" w:name="_ETM_Q1_2905699"/>
      <w:bookmarkEnd w:id="2048"/>
      <w:r>
        <w:rPr>
          <w:rFonts w:hint="cs"/>
          <w:rtl/>
          <w:lang w:eastAsia="he-IL"/>
        </w:rPr>
        <w:t xml:space="preserve">בל נבחרי הציבור לא </w:t>
      </w:r>
      <w:bookmarkStart w:id="2049" w:name="_ETM_Q1_2907706"/>
      <w:bookmarkEnd w:id="2049"/>
      <w:r>
        <w:rPr>
          <w:rFonts w:hint="cs"/>
          <w:rtl/>
          <w:lang w:eastAsia="he-IL"/>
        </w:rPr>
        <w:t>אובייקטיביים בסוגייה הזו</w:t>
      </w:r>
      <w:bookmarkStart w:id="2050" w:name="_ETM_Q1_2906234"/>
      <w:bookmarkEnd w:id="2050"/>
      <w:r>
        <w:rPr>
          <w:rFonts w:hint="cs"/>
          <w:rtl/>
          <w:lang w:eastAsia="he-IL"/>
        </w:rPr>
        <w:t xml:space="preserve"> ופה אנחנו עלולים ליפול.</w:t>
      </w:r>
      <w:bookmarkStart w:id="2051" w:name="_ETM_Q1_2910247"/>
      <w:bookmarkEnd w:id="2051"/>
    </w:p>
    <w:p w14:paraId="01616C82" w14:textId="118C5773" w:rsidR="002A7D7E" w:rsidRDefault="002A7D7E" w:rsidP="002A7D7E">
      <w:pPr>
        <w:rPr>
          <w:rtl/>
          <w:lang w:eastAsia="he-IL"/>
        </w:rPr>
      </w:pPr>
      <w:bookmarkStart w:id="2052" w:name="_ETM_Q1_2910437"/>
      <w:bookmarkStart w:id="2053" w:name="_ETM_Q1_2905655"/>
      <w:bookmarkEnd w:id="2052"/>
      <w:bookmarkEnd w:id="2053"/>
    </w:p>
    <w:p w14:paraId="50038E4D" w14:textId="19DDEFB8" w:rsidR="002A7D7E" w:rsidRDefault="002A7D7E" w:rsidP="002A7D7E">
      <w:pPr>
        <w:pStyle w:val="af6"/>
        <w:keepNext/>
        <w:rPr>
          <w:rtl/>
        </w:rPr>
      </w:pPr>
      <w:bookmarkStart w:id="2054" w:name="ET_yor_5786_167"/>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054"/>
    </w:p>
    <w:p w14:paraId="048166CD" w14:textId="19D4F035" w:rsidR="002A7D7E" w:rsidRDefault="002A7D7E" w:rsidP="002A7D7E">
      <w:pPr>
        <w:pStyle w:val="KeepWithNext"/>
        <w:rPr>
          <w:rtl/>
          <w:lang w:eastAsia="he-IL"/>
        </w:rPr>
      </w:pPr>
    </w:p>
    <w:p w14:paraId="190FE4D8" w14:textId="6D125CDA" w:rsidR="002A7D7E" w:rsidRDefault="002A7D7E" w:rsidP="002A7D7E">
      <w:pPr>
        <w:rPr>
          <w:rtl/>
          <w:lang w:eastAsia="he-IL"/>
        </w:rPr>
      </w:pPr>
      <w:bookmarkStart w:id="2055" w:name="_ETM_Q1_2907746"/>
      <w:bookmarkStart w:id="2056" w:name="_ETM_Q1_2907810"/>
      <w:bookmarkEnd w:id="2055"/>
      <w:bookmarkEnd w:id="2056"/>
      <w:r>
        <w:rPr>
          <w:rFonts w:hint="cs"/>
          <w:rtl/>
          <w:lang w:eastAsia="he-IL"/>
        </w:rPr>
        <w:t xml:space="preserve">למה שלושה שופטים, הם </w:t>
      </w:r>
      <w:bookmarkStart w:id="2057" w:name="_ETM_Q1_2911077"/>
      <w:bookmarkEnd w:id="2057"/>
      <w:r>
        <w:rPr>
          <w:rFonts w:hint="cs"/>
          <w:rtl/>
          <w:lang w:eastAsia="he-IL"/>
        </w:rPr>
        <w:t>עדיפים על אזרחי</w:t>
      </w:r>
      <w:bookmarkStart w:id="2058" w:name="_ETM_Q1_2909805"/>
      <w:bookmarkEnd w:id="2058"/>
      <w:r>
        <w:rPr>
          <w:rFonts w:hint="cs"/>
          <w:rtl/>
          <w:lang w:eastAsia="he-IL"/>
        </w:rPr>
        <w:t xml:space="preserve"> ישראל שיצאו לבחור?</w:t>
      </w:r>
    </w:p>
    <w:p w14:paraId="7C1720D9" w14:textId="1E54270F" w:rsidR="002A7D7E" w:rsidRDefault="002A7D7E" w:rsidP="002A7D7E">
      <w:pPr>
        <w:rPr>
          <w:rtl/>
          <w:lang w:eastAsia="he-IL"/>
        </w:rPr>
      </w:pPr>
      <w:bookmarkStart w:id="2059" w:name="_ETM_Q1_2913136"/>
      <w:bookmarkStart w:id="2060" w:name="_ETM_Q1_2913258"/>
      <w:bookmarkEnd w:id="2059"/>
      <w:bookmarkEnd w:id="2060"/>
    </w:p>
    <w:p w14:paraId="1D6B389A" w14:textId="7A16F95C" w:rsidR="002A7D7E" w:rsidRDefault="002A7D7E" w:rsidP="002A7D7E">
      <w:pPr>
        <w:pStyle w:val="a4"/>
        <w:keepNext/>
        <w:rPr>
          <w:rtl/>
        </w:rPr>
      </w:pPr>
      <w:bookmarkStart w:id="2061" w:name="ET_speaker_6341_168"/>
      <w:r w:rsidRPr="002A7D7E">
        <w:rPr>
          <w:rStyle w:val="TagStyle"/>
          <w:rtl/>
        </w:rPr>
        <w:t xml:space="preserve"> &lt;&lt; דובר &gt;&gt; </w:t>
      </w:r>
      <w:r>
        <w:rPr>
          <w:rtl/>
        </w:rPr>
        <w:t>דבי ביטון (יש עתיד):</w:t>
      </w:r>
      <w:r w:rsidRPr="002A7D7E">
        <w:rPr>
          <w:rStyle w:val="TagStyle"/>
          <w:rtl/>
        </w:rPr>
        <w:t xml:space="preserve"> &lt;&lt; דובר &gt;&gt;</w:t>
      </w:r>
      <w:r w:rsidR="00294917">
        <w:rPr>
          <w:rtl/>
        </w:rPr>
        <w:t xml:space="preserve"> </w:t>
      </w:r>
      <w:r>
        <w:rPr>
          <w:rtl/>
        </w:rPr>
        <w:t xml:space="preserve"> </w:t>
      </w:r>
      <w:bookmarkEnd w:id="2061"/>
    </w:p>
    <w:p w14:paraId="1BF43265" w14:textId="1D5AC27C" w:rsidR="002A7D7E" w:rsidRDefault="002A7D7E" w:rsidP="002A7D7E">
      <w:pPr>
        <w:pStyle w:val="KeepWithNext"/>
        <w:rPr>
          <w:rtl/>
          <w:lang w:eastAsia="he-IL"/>
        </w:rPr>
      </w:pPr>
    </w:p>
    <w:p w14:paraId="3DE3C260" w14:textId="04D2C9C2" w:rsidR="002A7D7E" w:rsidRDefault="002A7D7E" w:rsidP="002A7D7E">
      <w:pPr>
        <w:rPr>
          <w:rtl/>
          <w:lang w:eastAsia="he-IL"/>
        </w:rPr>
      </w:pPr>
      <w:bookmarkStart w:id="2062" w:name="_ETM_Q1_2914863"/>
      <w:bookmarkEnd w:id="2062"/>
      <w:r>
        <w:rPr>
          <w:rFonts w:hint="cs"/>
          <w:rtl/>
          <w:lang w:eastAsia="he-IL"/>
        </w:rPr>
        <w:t>א</w:t>
      </w:r>
      <w:bookmarkStart w:id="2063" w:name="_ETM_Q1_2914997"/>
      <w:bookmarkEnd w:id="2063"/>
      <w:r>
        <w:rPr>
          <w:rFonts w:hint="cs"/>
          <w:rtl/>
          <w:lang w:eastAsia="he-IL"/>
        </w:rPr>
        <w:t>בל</w:t>
      </w:r>
      <w:bookmarkStart w:id="2064" w:name="_ETM_Q1_2910443"/>
      <w:bookmarkEnd w:id="2064"/>
      <w:r>
        <w:rPr>
          <w:rFonts w:hint="cs"/>
          <w:rtl/>
          <w:lang w:eastAsia="he-IL"/>
        </w:rPr>
        <w:t xml:space="preserve"> אופיר, אבל תסכים איתי </w:t>
      </w:r>
      <w:bookmarkStart w:id="2065" w:name="_ETM_Q1_2913859"/>
      <w:bookmarkEnd w:id="2065"/>
      <w:r>
        <w:rPr>
          <w:rFonts w:hint="cs"/>
          <w:rtl/>
          <w:lang w:eastAsia="he-IL"/>
        </w:rPr>
        <w:t>שאתם לא יכולים להיות אובייקטיביים</w:t>
      </w:r>
      <w:bookmarkStart w:id="2066" w:name="_ETM_Q1_2914982"/>
      <w:bookmarkEnd w:id="2066"/>
      <w:r>
        <w:rPr>
          <w:rFonts w:hint="cs"/>
          <w:rtl/>
          <w:lang w:eastAsia="he-IL"/>
        </w:rPr>
        <w:t xml:space="preserve"> במקרה</w:t>
      </w:r>
      <w:r w:rsidR="00294917">
        <w:rPr>
          <w:rFonts w:hint="cs"/>
          <w:rtl/>
          <w:lang w:eastAsia="he-IL"/>
        </w:rPr>
        <w:t xml:space="preserve"> </w:t>
      </w:r>
      <w:r>
        <w:rPr>
          <w:rFonts w:hint="cs"/>
          <w:rtl/>
          <w:lang w:eastAsia="he-IL"/>
        </w:rPr>
        <w:t xml:space="preserve">כזה, בטח </w:t>
      </w:r>
      <w:bookmarkStart w:id="2067" w:name="_ETM_Q1_2915836"/>
      <w:bookmarkEnd w:id="2067"/>
      <w:r>
        <w:rPr>
          <w:rFonts w:hint="cs"/>
          <w:rtl/>
          <w:lang w:eastAsia="he-IL"/>
        </w:rPr>
        <w:t xml:space="preserve">אם יש לכם הסכם </w:t>
      </w:r>
      <w:r w:rsidR="001E244C">
        <w:rPr>
          <w:rFonts w:hint="cs"/>
          <w:rtl/>
          <w:lang w:eastAsia="he-IL"/>
        </w:rPr>
        <w:t>קואליציוני</w:t>
      </w:r>
      <w:r>
        <w:rPr>
          <w:rFonts w:hint="cs"/>
          <w:rtl/>
          <w:lang w:eastAsia="he-IL"/>
        </w:rPr>
        <w:t>,</w:t>
      </w:r>
      <w:bookmarkStart w:id="2068" w:name="_ETM_Q1_2915353"/>
      <w:bookmarkEnd w:id="2068"/>
      <w:r w:rsidR="001E244C">
        <w:rPr>
          <w:rFonts w:hint="cs"/>
          <w:rtl/>
          <w:lang w:eastAsia="he-IL"/>
        </w:rPr>
        <w:t xml:space="preserve"> </w:t>
      </w:r>
      <w:r>
        <w:rPr>
          <w:rFonts w:hint="cs"/>
          <w:rtl/>
          <w:lang w:eastAsia="he-IL"/>
        </w:rPr>
        <w:t xml:space="preserve">והשאלה שלי היא אחרת, האם בכל </w:t>
      </w:r>
      <w:bookmarkStart w:id="2069" w:name="_ETM_Q1_2919049"/>
      <w:bookmarkEnd w:id="2069"/>
      <w:r>
        <w:rPr>
          <w:rFonts w:hint="cs"/>
          <w:rtl/>
          <w:lang w:eastAsia="he-IL"/>
        </w:rPr>
        <w:t>ש</w:t>
      </w:r>
      <w:bookmarkStart w:id="2070" w:name="_ETM_Q1_2917013"/>
      <w:bookmarkEnd w:id="2070"/>
      <w:r>
        <w:rPr>
          <w:rFonts w:hint="cs"/>
          <w:rtl/>
          <w:lang w:eastAsia="he-IL"/>
        </w:rPr>
        <w:t>"ס שנבחרה, ויש להם</w:t>
      </w:r>
      <w:bookmarkStart w:id="2071" w:name="_ETM_Q1_2919283"/>
      <w:bookmarkEnd w:id="2071"/>
      <w:r>
        <w:rPr>
          <w:rFonts w:hint="cs"/>
          <w:rtl/>
          <w:lang w:eastAsia="he-IL"/>
        </w:rPr>
        <w:t xml:space="preserve"> את הכבוד </w:t>
      </w:r>
      <w:bookmarkStart w:id="2072" w:name="_ETM_Q1_2920213"/>
      <w:bookmarkEnd w:id="2072"/>
      <w:r>
        <w:rPr>
          <w:rFonts w:hint="cs"/>
          <w:rtl/>
          <w:lang w:eastAsia="he-IL"/>
        </w:rPr>
        <w:t>ויש שם אנשים מצוינים, האם אף אחד</w:t>
      </w:r>
      <w:bookmarkStart w:id="2073" w:name="_ETM_Q1_2920969"/>
      <w:bookmarkEnd w:id="2073"/>
      <w:r>
        <w:rPr>
          <w:rFonts w:hint="cs"/>
          <w:rtl/>
          <w:lang w:eastAsia="he-IL"/>
        </w:rPr>
        <w:t xml:space="preserve"> לא יכול </w:t>
      </w:r>
      <w:bookmarkStart w:id="2074" w:name="_ETM_Q1_2923393"/>
      <w:bookmarkEnd w:id="2074"/>
      <w:r>
        <w:rPr>
          <w:rFonts w:hint="cs"/>
          <w:rtl/>
          <w:lang w:eastAsia="he-IL"/>
        </w:rPr>
        <w:t xml:space="preserve">להמשיך לשמש שם כשר, וצריך להתביית רק בגלל הסכם, </w:t>
      </w:r>
      <w:bookmarkStart w:id="2075" w:name="_ETM_Q1_2925119"/>
      <w:bookmarkEnd w:id="2075"/>
      <w:r>
        <w:rPr>
          <w:rFonts w:hint="cs"/>
          <w:rtl/>
          <w:lang w:eastAsia="he-IL"/>
        </w:rPr>
        <w:t xml:space="preserve">או </w:t>
      </w:r>
      <w:bookmarkStart w:id="2076" w:name="_ETM_Q1_2927919"/>
      <w:bookmarkEnd w:id="2076"/>
      <w:r>
        <w:rPr>
          <w:rFonts w:hint="cs"/>
          <w:rtl/>
          <w:lang w:eastAsia="he-IL"/>
        </w:rPr>
        <w:t>תנאי שחלילה</w:t>
      </w:r>
      <w:bookmarkStart w:id="2077" w:name="_ETM_Q1_2925652"/>
      <w:bookmarkEnd w:id="2077"/>
      <w:r>
        <w:rPr>
          <w:rFonts w:hint="cs"/>
          <w:rtl/>
          <w:lang w:eastAsia="he-IL"/>
        </w:rPr>
        <w:t xml:space="preserve"> הממשלה הזאת תיפול בלי דרעי? יש </w:t>
      </w:r>
      <w:bookmarkStart w:id="2078" w:name="_ETM_Q1_2927794"/>
      <w:bookmarkEnd w:id="2078"/>
      <w:r>
        <w:rPr>
          <w:rFonts w:hint="cs"/>
          <w:rtl/>
          <w:lang w:eastAsia="he-IL"/>
        </w:rPr>
        <w:t xml:space="preserve">חבר'ה מעולים בש"ס ואני בטוחה שהם גם </w:t>
      </w:r>
      <w:bookmarkStart w:id="2079" w:name="_ETM_Q1_2936413"/>
      <w:bookmarkEnd w:id="2079"/>
      <w:r>
        <w:rPr>
          <w:rFonts w:hint="cs"/>
          <w:rtl/>
          <w:lang w:eastAsia="he-IL"/>
        </w:rPr>
        <w:t>יודעים את הקהל שלהם.</w:t>
      </w:r>
    </w:p>
    <w:p w14:paraId="61BFB57C" w14:textId="12A2300A" w:rsidR="002A7D7E" w:rsidRDefault="002A7D7E" w:rsidP="002A7D7E">
      <w:pPr>
        <w:rPr>
          <w:rtl/>
          <w:lang w:eastAsia="he-IL"/>
        </w:rPr>
      </w:pPr>
      <w:bookmarkStart w:id="2080" w:name="_ETM_Q1_2930569"/>
      <w:bookmarkStart w:id="2081" w:name="_ETM_Q1_2930762"/>
      <w:bookmarkStart w:id="2082" w:name="_ETM_Q1_2925938"/>
      <w:bookmarkEnd w:id="2080"/>
      <w:bookmarkEnd w:id="2081"/>
      <w:bookmarkEnd w:id="2082"/>
    </w:p>
    <w:p w14:paraId="7319A8E0" w14:textId="0BABE260" w:rsidR="002A7D7E" w:rsidRDefault="002A7D7E" w:rsidP="002A7D7E">
      <w:pPr>
        <w:pStyle w:val="af6"/>
        <w:keepNext/>
        <w:rPr>
          <w:rtl/>
        </w:rPr>
      </w:pPr>
      <w:bookmarkStart w:id="2083" w:name="ET_yor_5786_169"/>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083"/>
    </w:p>
    <w:p w14:paraId="5BDB9BFA" w14:textId="5BC96D96" w:rsidR="002A7D7E" w:rsidRDefault="002A7D7E" w:rsidP="002A7D7E">
      <w:pPr>
        <w:pStyle w:val="KeepWithNext"/>
        <w:rPr>
          <w:rtl/>
          <w:lang w:eastAsia="he-IL"/>
        </w:rPr>
      </w:pPr>
    </w:p>
    <w:p w14:paraId="597DF858" w14:textId="18915595" w:rsidR="002A7D7E" w:rsidRDefault="002A7D7E" w:rsidP="002A7D7E">
      <w:pPr>
        <w:rPr>
          <w:rtl/>
          <w:lang w:eastAsia="he-IL"/>
        </w:rPr>
      </w:pPr>
      <w:bookmarkStart w:id="2084" w:name="_ETM_Q1_2927800"/>
      <w:bookmarkStart w:id="2085" w:name="_ETM_Q1_2927846"/>
      <w:bookmarkEnd w:id="2084"/>
      <w:bookmarkEnd w:id="2085"/>
      <w:r>
        <w:rPr>
          <w:rFonts w:hint="cs"/>
          <w:rtl/>
          <w:lang w:eastAsia="he-IL"/>
        </w:rPr>
        <w:t xml:space="preserve">אבל מי שרואה את </w:t>
      </w:r>
      <w:bookmarkStart w:id="2086" w:name="_ETM_Q1_2930533"/>
      <w:bookmarkEnd w:id="2086"/>
      <w:r>
        <w:rPr>
          <w:rFonts w:hint="cs"/>
          <w:rtl/>
          <w:lang w:eastAsia="he-IL"/>
        </w:rPr>
        <w:t>התמונה הכוללת</w:t>
      </w:r>
      <w:bookmarkStart w:id="2087" w:name="_ETM_Q1_2928402"/>
      <w:bookmarkStart w:id="2088" w:name="_ETM_Q1_2936609"/>
      <w:bookmarkStart w:id="2089" w:name="_ETM_Q1_2931796"/>
      <w:bookmarkStart w:id="2090" w:name="_ETM_Q1_2926974"/>
      <w:bookmarkEnd w:id="2087"/>
      <w:bookmarkEnd w:id="2088"/>
      <w:bookmarkEnd w:id="2089"/>
      <w:bookmarkEnd w:id="2090"/>
      <w:r>
        <w:rPr>
          <w:rFonts w:hint="cs"/>
          <w:rtl/>
          <w:lang w:eastAsia="he-IL"/>
        </w:rPr>
        <w:t xml:space="preserve"> ואת האינטרס של המדינה זה ראש </w:t>
      </w:r>
      <w:bookmarkStart w:id="2091" w:name="_ETM_Q1_2936569"/>
      <w:bookmarkEnd w:id="2091"/>
      <w:r>
        <w:rPr>
          <w:rFonts w:hint="cs"/>
          <w:rtl/>
          <w:lang w:eastAsia="he-IL"/>
        </w:rPr>
        <w:t>הממשלה, והראייה שלו</w:t>
      </w:r>
      <w:bookmarkStart w:id="2092" w:name="_ETM_Q1_2934042"/>
      <w:bookmarkEnd w:id="2092"/>
      <w:r>
        <w:rPr>
          <w:rFonts w:hint="cs"/>
          <w:rtl/>
          <w:lang w:eastAsia="he-IL"/>
        </w:rPr>
        <w:t xml:space="preserve"> בעניין הזה של האינטרסים של המדינה, היא </w:t>
      </w:r>
      <w:bookmarkStart w:id="2093" w:name="_ETM_Q1_2939149"/>
      <w:bookmarkEnd w:id="2093"/>
      <w:r>
        <w:rPr>
          <w:rFonts w:hint="cs"/>
          <w:rtl/>
          <w:lang w:eastAsia="he-IL"/>
        </w:rPr>
        <w:t>לפי דעתי יותר.</w:t>
      </w:r>
    </w:p>
    <w:p w14:paraId="08A56D79" w14:textId="4D657061" w:rsidR="002A7D7E" w:rsidRDefault="002A7D7E" w:rsidP="002A7D7E">
      <w:pPr>
        <w:rPr>
          <w:rtl/>
          <w:lang w:eastAsia="he-IL"/>
        </w:rPr>
      </w:pPr>
      <w:bookmarkStart w:id="2094" w:name="_ETM_Q1_2941664"/>
      <w:bookmarkStart w:id="2095" w:name="_ETM_Q1_2941883"/>
      <w:bookmarkStart w:id="2096" w:name="_ETM_Q1_2937118"/>
      <w:bookmarkStart w:id="2097" w:name="_ETM_Q1_2938350"/>
      <w:bookmarkEnd w:id="2094"/>
      <w:bookmarkEnd w:id="2095"/>
      <w:bookmarkEnd w:id="2096"/>
      <w:bookmarkEnd w:id="2097"/>
    </w:p>
    <w:p w14:paraId="479526A2" w14:textId="2F8A2124" w:rsidR="002A7D7E" w:rsidRDefault="002A7D7E" w:rsidP="002A7D7E">
      <w:pPr>
        <w:pStyle w:val="a4"/>
        <w:keepNext/>
        <w:rPr>
          <w:rtl/>
        </w:rPr>
      </w:pPr>
      <w:bookmarkStart w:id="2098" w:name="ET_speaker_6367_170"/>
      <w:r w:rsidRPr="002A7D7E">
        <w:rPr>
          <w:rStyle w:val="TagStyle"/>
          <w:rtl/>
        </w:rPr>
        <w:t xml:space="preserve"> &lt;&lt; דובר &gt;&gt; </w:t>
      </w:r>
      <w:r>
        <w:rPr>
          <w:rtl/>
        </w:rPr>
        <w:t>שרון ניר (ישראל ביתנו):</w:t>
      </w:r>
      <w:r w:rsidRPr="002A7D7E">
        <w:rPr>
          <w:rStyle w:val="TagStyle"/>
          <w:rtl/>
        </w:rPr>
        <w:t xml:space="preserve"> &lt;&lt; דובר &gt;&gt;</w:t>
      </w:r>
      <w:r w:rsidR="00294917">
        <w:rPr>
          <w:rtl/>
        </w:rPr>
        <w:t xml:space="preserve"> </w:t>
      </w:r>
      <w:r>
        <w:rPr>
          <w:rtl/>
        </w:rPr>
        <w:t xml:space="preserve"> </w:t>
      </w:r>
      <w:bookmarkEnd w:id="2098"/>
    </w:p>
    <w:p w14:paraId="7CB34E33" w14:textId="677F20D3" w:rsidR="002A7D7E" w:rsidRDefault="002A7D7E" w:rsidP="002A7D7E">
      <w:pPr>
        <w:pStyle w:val="KeepWithNext"/>
        <w:rPr>
          <w:rtl/>
          <w:lang w:eastAsia="he-IL"/>
        </w:rPr>
      </w:pPr>
    </w:p>
    <w:p w14:paraId="131B3DCF" w14:textId="5D6C63DA" w:rsidR="002A7D7E" w:rsidRDefault="002A7D7E" w:rsidP="002A7D7E">
      <w:pPr>
        <w:rPr>
          <w:rtl/>
          <w:lang w:eastAsia="he-IL"/>
        </w:rPr>
      </w:pPr>
      <w:bookmarkStart w:id="2099" w:name="_ETM_Q1_2939711"/>
      <w:bookmarkStart w:id="2100" w:name="_ETM_Q1_2939763"/>
      <w:bookmarkEnd w:id="2099"/>
      <w:bookmarkEnd w:id="2100"/>
      <w:r>
        <w:rPr>
          <w:rFonts w:hint="cs"/>
          <w:rtl/>
          <w:lang w:eastAsia="he-IL"/>
        </w:rPr>
        <w:t>אבל הראייה שלו של האינטרסים הפוליטיים היא גם</w:t>
      </w:r>
      <w:bookmarkStart w:id="2101" w:name="_ETM_Q1_2945053"/>
      <w:bookmarkEnd w:id="2101"/>
      <w:r>
        <w:rPr>
          <w:rFonts w:hint="cs"/>
          <w:rtl/>
          <w:lang w:eastAsia="he-IL"/>
        </w:rPr>
        <w:t xml:space="preserve"> קיימת, יש לו אינטרסים</w:t>
      </w:r>
      <w:bookmarkStart w:id="2102" w:name="_ETM_Q1_2942882"/>
      <w:bookmarkEnd w:id="2102"/>
      <w:r>
        <w:rPr>
          <w:rFonts w:hint="cs"/>
          <w:rtl/>
          <w:lang w:eastAsia="he-IL"/>
        </w:rPr>
        <w:t xml:space="preserve"> פוליטיים.</w:t>
      </w:r>
    </w:p>
    <w:p w14:paraId="76ADB3B3" w14:textId="00D3D524" w:rsidR="002A7D7E" w:rsidRDefault="002A7D7E" w:rsidP="002A7D7E">
      <w:pPr>
        <w:rPr>
          <w:rtl/>
          <w:lang w:eastAsia="he-IL"/>
        </w:rPr>
      </w:pPr>
      <w:bookmarkStart w:id="2103" w:name="_ETM_Q1_2944367"/>
      <w:bookmarkStart w:id="2104" w:name="_ETM_Q1_2944557"/>
      <w:bookmarkStart w:id="2105" w:name="_ETM_Q1_2941548"/>
      <w:bookmarkEnd w:id="2103"/>
      <w:bookmarkEnd w:id="2104"/>
      <w:bookmarkEnd w:id="2105"/>
    </w:p>
    <w:p w14:paraId="59A463F9" w14:textId="60391983" w:rsidR="002A7D7E" w:rsidRDefault="002A7D7E" w:rsidP="002A7D7E">
      <w:pPr>
        <w:pStyle w:val="a4"/>
        <w:keepNext/>
        <w:rPr>
          <w:rtl/>
        </w:rPr>
      </w:pPr>
      <w:bookmarkStart w:id="2106" w:name="ET_speaker_6341_171"/>
      <w:r w:rsidRPr="002A7D7E">
        <w:rPr>
          <w:rStyle w:val="TagStyle"/>
          <w:rtl/>
        </w:rPr>
        <w:t xml:space="preserve"> &lt;&lt; דובר &gt;&gt; </w:t>
      </w:r>
      <w:r>
        <w:rPr>
          <w:rtl/>
        </w:rPr>
        <w:t>דבי ביטון (יש עתיד):</w:t>
      </w:r>
      <w:r w:rsidRPr="002A7D7E">
        <w:rPr>
          <w:rStyle w:val="TagStyle"/>
          <w:rtl/>
        </w:rPr>
        <w:t xml:space="preserve"> &lt;&lt; דובר &gt;&gt;</w:t>
      </w:r>
      <w:r w:rsidR="00294917">
        <w:rPr>
          <w:rtl/>
        </w:rPr>
        <w:t xml:space="preserve"> </w:t>
      </w:r>
      <w:r>
        <w:rPr>
          <w:rtl/>
        </w:rPr>
        <w:t xml:space="preserve"> </w:t>
      </w:r>
      <w:bookmarkEnd w:id="2106"/>
    </w:p>
    <w:p w14:paraId="173096FB" w14:textId="5891C5A7" w:rsidR="002A7D7E" w:rsidRDefault="002A7D7E" w:rsidP="002A7D7E">
      <w:pPr>
        <w:pStyle w:val="KeepWithNext"/>
        <w:rPr>
          <w:rtl/>
          <w:lang w:eastAsia="he-IL"/>
        </w:rPr>
      </w:pPr>
    </w:p>
    <w:p w14:paraId="6B587840" w14:textId="3B701F31" w:rsidR="002A7D7E" w:rsidRDefault="002A7D7E" w:rsidP="002A7D7E">
      <w:pPr>
        <w:rPr>
          <w:rtl/>
          <w:lang w:eastAsia="he-IL"/>
        </w:rPr>
      </w:pPr>
      <w:bookmarkStart w:id="2107" w:name="_ETM_Q1_2942915"/>
      <w:bookmarkStart w:id="2108" w:name="_ETM_Q1_2943006"/>
      <w:bookmarkEnd w:id="2107"/>
      <w:bookmarkEnd w:id="2108"/>
      <w:r>
        <w:rPr>
          <w:rFonts w:hint="cs"/>
          <w:rtl/>
          <w:lang w:eastAsia="he-IL"/>
        </w:rPr>
        <w:t>אבל יכול להיות שזה היה צודק ל</w:t>
      </w:r>
      <w:bookmarkStart w:id="2109" w:name="_ETM_Q1_2948189"/>
      <w:bookmarkEnd w:id="2109"/>
      <w:r>
        <w:rPr>
          <w:rFonts w:hint="cs"/>
          <w:rtl/>
          <w:lang w:eastAsia="he-IL"/>
        </w:rPr>
        <w:t>מישהו אחר, לא באירוע הספציפי הזה.</w:t>
      </w:r>
    </w:p>
    <w:p w14:paraId="15258522" w14:textId="5B711B7A" w:rsidR="002A7D7E" w:rsidRDefault="002A7D7E" w:rsidP="002A7D7E">
      <w:pPr>
        <w:rPr>
          <w:rtl/>
          <w:lang w:eastAsia="he-IL"/>
        </w:rPr>
      </w:pPr>
      <w:bookmarkStart w:id="2110" w:name="_ETM_Q1_2952189"/>
      <w:bookmarkStart w:id="2111" w:name="_ETM_Q1_2952404"/>
      <w:bookmarkEnd w:id="2110"/>
      <w:bookmarkEnd w:id="2111"/>
    </w:p>
    <w:p w14:paraId="1D380505" w14:textId="6A89EC18" w:rsidR="002A7D7E" w:rsidRDefault="002A7D7E" w:rsidP="002A7D7E">
      <w:pPr>
        <w:pStyle w:val="af6"/>
        <w:keepNext/>
        <w:rPr>
          <w:rtl/>
        </w:rPr>
      </w:pPr>
      <w:bookmarkStart w:id="2112" w:name="ET_yor_5786_172"/>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112"/>
    </w:p>
    <w:p w14:paraId="4430BC04" w14:textId="1CD28DDC" w:rsidR="002A7D7E" w:rsidRDefault="002A7D7E" w:rsidP="002A7D7E">
      <w:pPr>
        <w:pStyle w:val="KeepWithNext"/>
        <w:rPr>
          <w:rtl/>
          <w:lang w:eastAsia="he-IL"/>
        </w:rPr>
      </w:pPr>
    </w:p>
    <w:p w14:paraId="3D90B28B" w14:textId="22DBB243" w:rsidR="002A7D7E" w:rsidRDefault="002A7D7E" w:rsidP="002A7D7E">
      <w:pPr>
        <w:rPr>
          <w:rtl/>
          <w:lang w:eastAsia="he-IL"/>
        </w:rPr>
      </w:pPr>
      <w:bookmarkStart w:id="2113" w:name="_ETM_Q1_2954183"/>
      <w:bookmarkStart w:id="2114" w:name="_ETM_Q1_2954258"/>
      <w:bookmarkStart w:id="2115" w:name="_ETM_Q1_2949364"/>
      <w:bookmarkEnd w:id="2113"/>
      <w:bookmarkEnd w:id="2114"/>
      <w:bookmarkEnd w:id="2115"/>
      <w:r>
        <w:rPr>
          <w:rFonts w:hint="cs"/>
          <w:rtl/>
          <w:lang w:eastAsia="he-IL"/>
        </w:rPr>
        <w:t xml:space="preserve"> טוב, אני אאפשר </w:t>
      </w:r>
      <w:bookmarkStart w:id="2116" w:name="_ETM_Q1_2946959"/>
      <w:bookmarkEnd w:id="2116"/>
      <w:r>
        <w:rPr>
          <w:rFonts w:hint="cs"/>
          <w:rtl/>
          <w:lang w:eastAsia="he-IL"/>
        </w:rPr>
        <w:t xml:space="preserve">ליועצים </w:t>
      </w:r>
      <w:bookmarkStart w:id="2117" w:name="_ETM_Q1_2949299"/>
      <w:bookmarkEnd w:id="2117"/>
      <w:r>
        <w:rPr>
          <w:rFonts w:hint="cs"/>
          <w:rtl/>
          <w:lang w:eastAsia="he-IL"/>
        </w:rPr>
        <w:t xml:space="preserve">המשפטיים, אם יהיה עוד שאלות, אז בוא נשלים עם הח"כים </w:t>
      </w:r>
      <w:bookmarkStart w:id="2118" w:name="_ETM_Q1_2956004"/>
      <w:bookmarkEnd w:id="2118"/>
      <w:r>
        <w:rPr>
          <w:rFonts w:hint="cs"/>
          <w:rtl/>
          <w:lang w:eastAsia="he-IL"/>
        </w:rPr>
        <w:t>ואז.</w:t>
      </w:r>
      <w:bookmarkStart w:id="2119" w:name="_ETM_Q1_2956694"/>
      <w:bookmarkStart w:id="2120" w:name="_ETM_Q1_2956874"/>
      <w:bookmarkStart w:id="2121" w:name="_ETM_Q1_2953211"/>
      <w:bookmarkEnd w:id="2119"/>
      <w:bookmarkEnd w:id="2120"/>
      <w:bookmarkEnd w:id="2121"/>
      <w:r>
        <w:rPr>
          <w:rFonts w:hint="cs"/>
          <w:rtl/>
          <w:lang w:eastAsia="he-IL"/>
        </w:rPr>
        <w:t xml:space="preserve"> בבקשה יוראי.</w:t>
      </w:r>
    </w:p>
    <w:p w14:paraId="7240FD4C" w14:textId="424244DF" w:rsidR="002A7D7E" w:rsidRDefault="002A7D7E" w:rsidP="002A7D7E">
      <w:pPr>
        <w:rPr>
          <w:rtl/>
          <w:lang w:eastAsia="he-IL"/>
        </w:rPr>
      </w:pPr>
      <w:bookmarkStart w:id="2122" w:name="_ETM_Q1_2955673"/>
      <w:bookmarkStart w:id="2123" w:name="_ETM_Q1_2955857"/>
      <w:bookmarkStart w:id="2124" w:name="_ETM_Q1_2956620"/>
      <w:bookmarkEnd w:id="2122"/>
      <w:bookmarkEnd w:id="2123"/>
      <w:bookmarkEnd w:id="2124"/>
    </w:p>
    <w:p w14:paraId="0358E706" w14:textId="4554142F" w:rsidR="002A7D7E" w:rsidRDefault="002A7D7E" w:rsidP="002A7D7E">
      <w:pPr>
        <w:pStyle w:val="a4"/>
        <w:keepNext/>
        <w:rPr>
          <w:rtl/>
        </w:rPr>
      </w:pPr>
      <w:bookmarkStart w:id="2125" w:name="ET_speaker_5787_173"/>
      <w:r w:rsidRPr="002A7D7E">
        <w:rPr>
          <w:rStyle w:val="TagStyle"/>
          <w:rtl/>
        </w:rPr>
        <w:t xml:space="preserve"> &lt;&lt; דובר &gt;&gt; </w:t>
      </w:r>
      <w:r>
        <w:rPr>
          <w:rtl/>
        </w:rPr>
        <w:t>יוראי להב הרצנו (יש עתיד):</w:t>
      </w:r>
      <w:r w:rsidRPr="002A7D7E">
        <w:rPr>
          <w:rStyle w:val="TagStyle"/>
          <w:rtl/>
        </w:rPr>
        <w:t xml:space="preserve"> &lt;&lt; דובר &gt;&gt;</w:t>
      </w:r>
      <w:r w:rsidR="00294917">
        <w:rPr>
          <w:rtl/>
        </w:rPr>
        <w:t xml:space="preserve"> </w:t>
      </w:r>
      <w:r>
        <w:rPr>
          <w:rtl/>
        </w:rPr>
        <w:t xml:space="preserve"> </w:t>
      </w:r>
      <w:bookmarkEnd w:id="2125"/>
    </w:p>
    <w:p w14:paraId="1712A17F" w14:textId="1BB067EE" w:rsidR="002A7D7E" w:rsidRDefault="002A7D7E" w:rsidP="002A7D7E">
      <w:pPr>
        <w:pStyle w:val="KeepWithNext"/>
        <w:rPr>
          <w:rtl/>
          <w:lang w:eastAsia="he-IL"/>
        </w:rPr>
      </w:pPr>
    </w:p>
    <w:p w14:paraId="598FE961" w14:textId="50476E8D" w:rsidR="002A7D7E" w:rsidRDefault="002A7D7E" w:rsidP="002A7D7E">
      <w:pPr>
        <w:rPr>
          <w:rtl/>
          <w:lang w:eastAsia="he-IL"/>
        </w:rPr>
      </w:pPr>
      <w:bookmarkStart w:id="2126" w:name="_ETM_Q1_2957921"/>
      <w:bookmarkStart w:id="2127" w:name="_ETM_Q1_2958058"/>
      <w:bookmarkEnd w:id="2126"/>
      <w:bookmarkEnd w:id="2127"/>
      <w:r>
        <w:rPr>
          <w:rFonts w:hint="cs"/>
          <w:rtl/>
          <w:lang w:eastAsia="he-IL"/>
        </w:rPr>
        <w:t>החוק הזה עוסק</w:t>
      </w:r>
      <w:bookmarkStart w:id="2128" w:name="_ETM_Q1_2954779"/>
      <w:bookmarkEnd w:id="2128"/>
      <w:r>
        <w:rPr>
          <w:rFonts w:hint="cs"/>
          <w:rtl/>
          <w:lang w:eastAsia="he-IL"/>
        </w:rPr>
        <w:t xml:space="preserve"> באריה דרעי? אפרופו מה שאמרת </w:t>
      </w:r>
      <w:bookmarkStart w:id="2129" w:name="_ETM_Q1_2958697"/>
      <w:bookmarkEnd w:id="2129"/>
      <w:r>
        <w:rPr>
          <w:rFonts w:hint="cs"/>
          <w:rtl/>
          <w:lang w:eastAsia="he-IL"/>
        </w:rPr>
        <w:t>לגבי שלושה שופטים?</w:t>
      </w:r>
    </w:p>
    <w:p w14:paraId="1BD0D3E4" w14:textId="355D9E2E" w:rsidR="002A7D7E" w:rsidRDefault="002A7D7E" w:rsidP="002A7D7E">
      <w:pPr>
        <w:rPr>
          <w:rtl/>
          <w:lang w:eastAsia="he-IL"/>
        </w:rPr>
      </w:pPr>
      <w:bookmarkStart w:id="2130" w:name="_ETM_Q1_2962102"/>
      <w:bookmarkStart w:id="2131" w:name="_ETM_Q1_2962286"/>
      <w:bookmarkStart w:id="2132" w:name="_ETM_Q1_2957523"/>
      <w:bookmarkStart w:id="2133" w:name="_ETM_Q1_2958732"/>
      <w:bookmarkEnd w:id="2130"/>
      <w:bookmarkEnd w:id="2131"/>
      <w:bookmarkEnd w:id="2132"/>
      <w:bookmarkEnd w:id="2133"/>
    </w:p>
    <w:p w14:paraId="638A2812" w14:textId="4362993C" w:rsidR="002A7D7E" w:rsidRDefault="002A7D7E" w:rsidP="002A7D7E">
      <w:pPr>
        <w:pStyle w:val="af6"/>
        <w:keepNext/>
        <w:rPr>
          <w:rtl/>
        </w:rPr>
      </w:pPr>
      <w:bookmarkStart w:id="2134" w:name="ET_yor_5786_174"/>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134"/>
    </w:p>
    <w:p w14:paraId="226EB597" w14:textId="639EEEEF" w:rsidR="002A7D7E" w:rsidRDefault="002A7D7E" w:rsidP="002A7D7E">
      <w:pPr>
        <w:pStyle w:val="KeepWithNext"/>
        <w:rPr>
          <w:rtl/>
          <w:lang w:eastAsia="he-IL"/>
        </w:rPr>
      </w:pPr>
    </w:p>
    <w:p w14:paraId="63413CAF" w14:textId="5DF65AAC" w:rsidR="002A7D7E" w:rsidRDefault="002A7D7E" w:rsidP="002A7D7E">
      <w:pPr>
        <w:rPr>
          <w:rtl/>
          <w:lang w:eastAsia="he-IL"/>
        </w:rPr>
      </w:pPr>
      <w:bookmarkStart w:id="2135" w:name="_ETM_Q1_2960192"/>
      <w:bookmarkStart w:id="2136" w:name="_ETM_Q1_2960305"/>
      <w:bookmarkEnd w:id="2135"/>
      <w:bookmarkEnd w:id="2136"/>
      <w:r>
        <w:rPr>
          <w:rFonts w:hint="cs"/>
          <w:rtl/>
          <w:lang w:eastAsia="he-IL"/>
        </w:rPr>
        <w:t>לא, הועלו פה עוד שרים שיושפעו</w:t>
      </w:r>
      <w:bookmarkStart w:id="2137" w:name="_ETM_Q1_2958939"/>
      <w:bookmarkEnd w:id="2137"/>
      <w:r>
        <w:rPr>
          <w:rFonts w:hint="cs"/>
          <w:rtl/>
          <w:lang w:eastAsia="he-IL"/>
        </w:rPr>
        <w:t xml:space="preserve"> מהחוק הזה, </w:t>
      </w:r>
      <w:bookmarkStart w:id="2138" w:name="_ETM_Q1_2960334"/>
      <w:bookmarkEnd w:id="2138"/>
      <w:r>
        <w:rPr>
          <w:rFonts w:hint="cs"/>
          <w:rtl/>
          <w:lang w:eastAsia="he-IL"/>
        </w:rPr>
        <w:t xml:space="preserve">לא אתה יודע מה, היה צריך לתקן את זה </w:t>
      </w:r>
      <w:bookmarkStart w:id="2139" w:name="_ETM_Q1_2967046"/>
      <w:bookmarkEnd w:id="2139"/>
      <w:r>
        <w:rPr>
          <w:rFonts w:hint="cs"/>
          <w:rtl/>
          <w:lang w:eastAsia="he-IL"/>
        </w:rPr>
        <w:t xml:space="preserve">מזמן, זה כן, היה </w:t>
      </w:r>
      <w:bookmarkStart w:id="2140" w:name="_ETM_Q1_2964596"/>
      <w:bookmarkEnd w:id="2140"/>
      <w:r>
        <w:rPr>
          <w:rFonts w:hint="cs"/>
          <w:rtl/>
          <w:lang w:eastAsia="he-IL"/>
        </w:rPr>
        <w:t>צריך לתקן את זה מזמן.</w:t>
      </w:r>
    </w:p>
    <w:p w14:paraId="6C898C60" w14:textId="73DB2AB2" w:rsidR="002A7D7E" w:rsidRDefault="002A7D7E" w:rsidP="002A7D7E">
      <w:pPr>
        <w:rPr>
          <w:rtl/>
          <w:lang w:eastAsia="he-IL"/>
        </w:rPr>
      </w:pPr>
      <w:bookmarkStart w:id="2141" w:name="_ETM_Q1_2968387"/>
      <w:bookmarkStart w:id="2142" w:name="_ETM_Q1_2968494"/>
      <w:bookmarkStart w:id="2143" w:name="_ETM_Q1_2963752"/>
      <w:bookmarkStart w:id="2144" w:name="_ETM_Q1_2964306"/>
      <w:bookmarkEnd w:id="2141"/>
      <w:bookmarkEnd w:id="2142"/>
      <w:bookmarkEnd w:id="2143"/>
      <w:bookmarkEnd w:id="2144"/>
    </w:p>
    <w:p w14:paraId="3A01D731" w14:textId="737DFEED" w:rsidR="002A7D7E" w:rsidRDefault="002A7D7E" w:rsidP="002A7D7E">
      <w:pPr>
        <w:pStyle w:val="a4"/>
        <w:keepNext/>
        <w:rPr>
          <w:rtl/>
        </w:rPr>
      </w:pPr>
      <w:bookmarkStart w:id="2145" w:name="ET_speaker_5787_175"/>
      <w:r w:rsidRPr="002A7D7E">
        <w:rPr>
          <w:rStyle w:val="TagStyle"/>
          <w:rtl/>
        </w:rPr>
        <w:t xml:space="preserve"> &lt;&lt; דובר &gt;&gt; </w:t>
      </w:r>
      <w:r>
        <w:rPr>
          <w:rtl/>
        </w:rPr>
        <w:t>יוראי להב הרצנו (יש עתיד):</w:t>
      </w:r>
      <w:r w:rsidRPr="002A7D7E">
        <w:rPr>
          <w:rStyle w:val="TagStyle"/>
          <w:rtl/>
        </w:rPr>
        <w:t xml:space="preserve"> &lt;&lt; דובר &gt;&gt;</w:t>
      </w:r>
      <w:r w:rsidR="00294917">
        <w:rPr>
          <w:rtl/>
        </w:rPr>
        <w:t xml:space="preserve"> </w:t>
      </w:r>
      <w:r>
        <w:rPr>
          <w:rtl/>
        </w:rPr>
        <w:t xml:space="preserve"> </w:t>
      </w:r>
      <w:bookmarkEnd w:id="2145"/>
    </w:p>
    <w:p w14:paraId="5B39CAF4" w14:textId="221F7446" w:rsidR="002A7D7E" w:rsidRDefault="002A7D7E" w:rsidP="002A7D7E">
      <w:pPr>
        <w:pStyle w:val="KeepWithNext"/>
        <w:rPr>
          <w:rtl/>
          <w:lang w:eastAsia="he-IL"/>
        </w:rPr>
      </w:pPr>
    </w:p>
    <w:p w14:paraId="2BBC6265" w14:textId="2C2B75C5" w:rsidR="002A7D7E" w:rsidRDefault="002A7D7E" w:rsidP="002A7D7E">
      <w:pPr>
        <w:rPr>
          <w:rtl/>
          <w:lang w:eastAsia="he-IL"/>
        </w:rPr>
      </w:pPr>
      <w:bookmarkStart w:id="2146" w:name="_ETM_Q1_2965345"/>
      <w:bookmarkStart w:id="2147" w:name="_ETM_Q1_2965476"/>
      <w:bookmarkEnd w:id="2146"/>
      <w:bookmarkEnd w:id="2147"/>
      <w:r>
        <w:rPr>
          <w:rFonts w:hint="cs"/>
          <w:rtl/>
          <w:lang w:eastAsia="he-IL"/>
        </w:rPr>
        <w:t xml:space="preserve">אנחנו יושבים </w:t>
      </w:r>
      <w:bookmarkStart w:id="2148" w:name="_ETM_Q1_2966593"/>
      <w:bookmarkEnd w:id="2148"/>
      <w:r>
        <w:rPr>
          <w:rFonts w:hint="cs"/>
          <w:rtl/>
          <w:lang w:eastAsia="he-IL"/>
        </w:rPr>
        <w:t>פה בגלל שהחוק הזה עוסק באריה דרעי?</w:t>
      </w:r>
    </w:p>
    <w:p w14:paraId="3BAE9154" w14:textId="330A06CD" w:rsidR="002A7D7E" w:rsidRDefault="002A7D7E" w:rsidP="002A7D7E">
      <w:pPr>
        <w:rPr>
          <w:rtl/>
          <w:lang w:eastAsia="he-IL"/>
        </w:rPr>
      </w:pPr>
      <w:bookmarkStart w:id="2149" w:name="_ETM_Q1_2971333"/>
      <w:bookmarkStart w:id="2150" w:name="_ETM_Q1_2971465"/>
      <w:bookmarkStart w:id="2151" w:name="_ETM_Q1_2966612"/>
      <w:bookmarkStart w:id="2152" w:name="_ETM_Q1_2964061"/>
      <w:bookmarkStart w:id="2153" w:name="_ETM_Q1_2966417"/>
      <w:bookmarkEnd w:id="2149"/>
      <w:bookmarkEnd w:id="2150"/>
      <w:bookmarkEnd w:id="2151"/>
      <w:bookmarkEnd w:id="2152"/>
      <w:bookmarkEnd w:id="2153"/>
    </w:p>
    <w:p w14:paraId="22B3C4A9" w14:textId="75E1B600" w:rsidR="002A7D7E" w:rsidRDefault="002A7D7E" w:rsidP="002A7D7E">
      <w:pPr>
        <w:pStyle w:val="a4"/>
        <w:keepNext/>
        <w:rPr>
          <w:rtl/>
        </w:rPr>
      </w:pPr>
      <w:bookmarkStart w:id="2154" w:name="ET_speaker_5763_176"/>
      <w:r w:rsidRPr="002A7D7E">
        <w:rPr>
          <w:rStyle w:val="TagStyle"/>
          <w:rtl/>
        </w:rPr>
        <w:t xml:space="preserve"> &lt;&lt; דובר &gt;&gt; </w:t>
      </w:r>
      <w:r>
        <w:rPr>
          <w:rtl/>
        </w:rPr>
        <w:t>משה ארבל (ש"ס):</w:t>
      </w:r>
      <w:r w:rsidRPr="002A7D7E">
        <w:rPr>
          <w:rStyle w:val="TagStyle"/>
          <w:rtl/>
        </w:rPr>
        <w:t xml:space="preserve"> &lt;&lt; דובר &gt;&gt;</w:t>
      </w:r>
      <w:r w:rsidR="00294917">
        <w:rPr>
          <w:rtl/>
        </w:rPr>
        <w:t xml:space="preserve"> </w:t>
      </w:r>
      <w:r>
        <w:rPr>
          <w:rtl/>
        </w:rPr>
        <w:t xml:space="preserve"> </w:t>
      </w:r>
      <w:bookmarkEnd w:id="2154"/>
    </w:p>
    <w:p w14:paraId="78CA95A9" w14:textId="4C8C82D4" w:rsidR="002A7D7E" w:rsidRDefault="002A7D7E" w:rsidP="002A7D7E">
      <w:pPr>
        <w:pStyle w:val="KeepWithNext"/>
        <w:rPr>
          <w:rtl/>
          <w:lang w:eastAsia="he-IL"/>
        </w:rPr>
      </w:pPr>
    </w:p>
    <w:p w14:paraId="4583EE22" w14:textId="7A7A989D" w:rsidR="002A7D7E" w:rsidRDefault="002A7D7E" w:rsidP="002A7D7E">
      <w:pPr>
        <w:rPr>
          <w:rtl/>
          <w:lang w:eastAsia="he-IL"/>
        </w:rPr>
      </w:pPr>
      <w:bookmarkStart w:id="2155" w:name="_ETM_Q1_2967380"/>
      <w:bookmarkStart w:id="2156" w:name="_ETM_Q1_2967490"/>
      <w:bookmarkEnd w:id="2155"/>
      <w:bookmarkEnd w:id="2156"/>
      <w:r>
        <w:rPr>
          <w:rFonts w:hint="cs"/>
          <w:rtl/>
          <w:lang w:eastAsia="he-IL"/>
        </w:rPr>
        <w:t xml:space="preserve">אמר לך פרופסור ספיר, </w:t>
      </w:r>
      <w:bookmarkStart w:id="2157" w:name="_ETM_Q1_2972217"/>
      <w:bookmarkEnd w:id="2157"/>
      <w:r>
        <w:rPr>
          <w:rFonts w:hint="cs"/>
          <w:rtl/>
          <w:lang w:eastAsia="he-IL"/>
        </w:rPr>
        <w:t xml:space="preserve">יכול להיות שהחוק הזה לא יעזור לו, </w:t>
      </w:r>
      <w:bookmarkStart w:id="2158" w:name="_ETM_Q1_2970941"/>
      <w:bookmarkStart w:id="2159" w:name="_ETM_Q1_2970751"/>
      <w:bookmarkEnd w:id="2158"/>
      <w:bookmarkEnd w:id="2159"/>
      <w:r>
        <w:rPr>
          <w:rFonts w:hint="cs"/>
          <w:rtl/>
          <w:lang w:eastAsia="he-IL"/>
        </w:rPr>
        <w:t xml:space="preserve">יכול להיות שהחוק </w:t>
      </w:r>
      <w:bookmarkStart w:id="2160" w:name="_ETM_Q1_2973471"/>
      <w:bookmarkEnd w:id="2160"/>
      <w:r>
        <w:rPr>
          <w:rFonts w:hint="cs"/>
          <w:rtl/>
          <w:lang w:eastAsia="he-IL"/>
        </w:rPr>
        <w:t>הזה לא יעזור לו.</w:t>
      </w:r>
    </w:p>
    <w:p w14:paraId="2D7FC33B" w14:textId="19716F2D" w:rsidR="002A7D7E" w:rsidRDefault="002A7D7E" w:rsidP="002A7D7E">
      <w:pPr>
        <w:rPr>
          <w:rtl/>
          <w:lang w:eastAsia="he-IL"/>
        </w:rPr>
      </w:pPr>
      <w:bookmarkStart w:id="2161" w:name="_ETM_Q1_2975302"/>
      <w:bookmarkStart w:id="2162" w:name="_ETM_Q1_2975479"/>
      <w:bookmarkStart w:id="2163" w:name="_ETM_Q1_2970712"/>
      <w:bookmarkStart w:id="2164" w:name="_ETM_Q1_2971254"/>
      <w:bookmarkEnd w:id="2161"/>
      <w:bookmarkEnd w:id="2162"/>
      <w:bookmarkEnd w:id="2163"/>
      <w:bookmarkEnd w:id="2164"/>
    </w:p>
    <w:p w14:paraId="2FC2C26D" w14:textId="55DF939D" w:rsidR="002A7D7E" w:rsidRDefault="002A7D7E" w:rsidP="002A7D7E">
      <w:pPr>
        <w:pStyle w:val="a4"/>
        <w:keepNext/>
        <w:rPr>
          <w:rtl/>
        </w:rPr>
      </w:pPr>
      <w:bookmarkStart w:id="2165" w:name="ET_speaker_5787_177"/>
      <w:r w:rsidRPr="002A7D7E">
        <w:rPr>
          <w:rStyle w:val="TagStyle"/>
          <w:rtl/>
        </w:rPr>
        <w:t xml:space="preserve"> &lt;&lt; דובר &gt;&gt; </w:t>
      </w:r>
      <w:r>
        <w:rPr>
          <w:rtl/>
        </w:rPr>
        <w:t>יוראי להב הרצנו (יש עתיד):</w:t>
      </w:r>
      <w:r w:rsidRPr="002A7D7E">
        <w:rPr>
          <w:rStyle w:val="TagStyle"/>
          <w:rtl/>
        </w:rPr>
        <w:t xml:space="preserve"> &lt;&lt; דובר &gt;&gt;</w:t>
      </w:r>
      <w:r w:rsidR="00294917">
        <w:rPr>
          <w:rtl/>
        </w:rPr>
        <w:t xml:space="preserve"> </w:t>
      </w:r>
      <w:r>
        <w:rPr>
          <w:rtl/>
        </w:rPr>
        <w:t xml:space="preserve"> </w:t>
      </w:r>
      <w:bookmarkEnd w:id="2165"/>
    </w:p>
    <w:p w14:paraId="3DFBE289" w14:textId="7A170C42" w:rsidR="002A7D7E" w:rsidRDefault="002A7D7E" w:rsidP="002A7D7E">
      <w:pPr>
        <w:pStyle w:val="KeepWithNext"/>
        <w:rPr>
          <w:rtl/>
          <w:lang w:eastAsia="he-IL"/>
        </w:rPr>
      </w:pPr>
    </w:p>
    <w:p w14:paraId="613E2CEC" w14:textId="6DA6217C" w:rsidR="002A7D7E" w:rsidRDefault="002A7D7E" w:rsidP="002A7D7E">
      <w:pPr>
        <w:rPr>
          <w:rtl/>
          <w:lang w:eastAsia="he-IL"/>
        </w:rPr>
      </w:pPr>
      <w:bookmarkStart w:id="2166" w:name="_ETM_Q1_2972175"/>
      <w:bookmarkStart w:id="2167" w:name="_ETM_Q1_2972228"/>
      <w:bookmarkEnd w:id="2166"/>
      <w:bookmarkEnd w:id="2167"/>
      <w:r>
        <w:rPr>
          <w:rFonts w:hint="cs"/>
          <w:rtl/>
          <w:lang w:eastAsia="he-IL"/>
        </w:rPr>
        <w:t xml:space="preserve">אני לא שואל את פרופסור ספיר, אני </w:t>
      </w:r>
      <w:bookmarkStart w:id="2168" w:name="_ETM_Q1_2976421"/>
      <w:bookmarkEnd w:id="2168"/>
      <w:r>
        <w:rPr>
          <w:rFonts w:hint="cs"/>
          <w:rtl/>
          <w:lang w:eastAsia="he-IL"/>
        </w:rPr>
        <w:t>שואל את חבר הכנסת כץ.</w:t>
      </w:r>
    </w:p>
    <w:p w14:paraId="4E09A202" w14:textId="6298F673" w:rsidR="002A7D7E" w:rsidRDefault="002A7D7E" w:rsidP="002A7D7E">
      <w:pPr>
        <w:rPr>
          <w:rtl/>
          <w:lang w:eastAsia="he-IL"/>
        </w:rPr>
      </w:pPr>
      <w:bookmarkStart w:id="2169" w:name="_ETM_Q1_2980718"/>
      <w:bookmarkStart w:id="2170" w:name="_ETM_Q1_2980839"/>
      <w:bookmarkStart w:id="2171" w:name="_ETM_Q1_2976327"/>
      <w:bookmarkStart w:id="2172" w:name="_ETM_Q1_2971498"/>
      <w:bookmarkStart w:id="2173" w:name="_ETM_Q1_2972920"/>
      <w:bookmarkEnd w:id="2169"/>
      <w:bookmarkEnd w:id="2170"/>
      <w:bookmarkEnd w:id="2171"/>
      <w:bookmarkEnd w:id="2172"/>
      <w:bookmarkEnd w:id="2173"/>
    </w:p>
    <w:p w14:paraId="21337DCF" w14:textId="0B090050" w:rsidR="002A7D7E" w:rsidRDefault="002A7D7E" w:rsidP="002A7D7E">
      <w:pPr>
        <w:pStyle w:val="af6"/>
        <w:keepNext/>
        <w:rPr>
          <w:rtl/>
        </w:rPr>
      </w:pPr>
      <w:bookmarkStart w:id="2174" w:name="ET_yor_5786_178"/>
      <w:r w:rsidRPr="002A7D7E">
        <w:rPr>
          <w:rStyle w:val="TagStyle"/>
          <w:rtl/>
        </w:rPr>
        <w:t xml:space="preserve"> &lt;&lt; יור &gt;&gt; </w:t>
      </w:r>
      <w:r>
        <w:rPr>
          <w:rtl/>
        </w:rPr>
        <w:t>היו"ר אופיר כץ:</w:t>
      </w:r>
      <w:r w:rsidRPr="002A7D7E">
        <w:rPr>
          <w:rStyle w:val="TagStyle"/>
          <w:rtl/>
        </w:rPr>
        <w:t xml:space="preserve"> &lt;&lt; יור &gt;&gt;</w:t>
      </w:r>
      <w:r w:rsidR="00294917">
        <w:rPr>
          <w:rtl/>
        </w:rPr>
        <w:t xml:space="preserve"> </w:t>
      </w:r>
      <w:r>
        <w:rPr>
          <w:rtl/>
        </w:rPr>
        <w:t xml:space="preserve"> </w:t>
      </w:r>
      <w:bookmarkEnd w:id="2174"/>
    </w:p>
    <w:p w14:paraId="12002C31" w14:textId="64D4D464" w:rsidR="002A7D7E" w:rsidRDefault="002A7D7E" w:rsidP="002A7D7E">
      <w:pPr>
        <w:pStyle w:val="KeepWithNext"/>
        <w:rPr>
          <w:rtl/>
          <w:lang w:eastAsia="he-IL"/>
        </w:rPr>
      </w:pPr>
    </w:p>
    <w:p w14:paraId="53E4E149" w14:textId="0D0A0CEF" w:rsidR="002A7D7E" w:rsidRDefault="002A7D7E" w:rsidP="002A7D7E">
      <w:pPr>
        <w:rPr>
          <w:rtl/>
          <w:lang w:eastAsia="he-IL"/>
        </w:rPr>
      </w:pPr>
      <w:bookmarkStart w:id="2175" w:name="_ETM_Q1_2973883"/>
      <w:bookmarkStart w:id="2176" w:name="_ETM_Q1_2973981"/>
      <w:bookmarkEnd w:id="2175"/>
      <w:bookmarkEnd w:id="2176"/>
      <w:r>
        <w:rPr>
          <w:rFonts w:hint="cs"/>
          <w:rtl/>
          <w:lang w:eastAsia="he-IL"/>
        </w:rPr>
        <w:t xml:space="preserve">כן, החוק הזה לא עוסק </w:t>
      </w:r>
      <w:r w:rsidR="000F0AA3">
        <w:rPr>
          <w:rFonts w:hint="cs"/>
          <w:rtl/>
          <w:lang w:eastAsia="he-IL"/>
        </w:rPr>
        <w:t xml:space="preserve">בפרט </w:t>
      </w:r>
      <w:r>
        <w:rPr>
          <w:rFonts w:hint="cs"/>
          <w:rtl/>
          <w:lang w:eastAsia="he-IL"/>
        </w:rPr>
        <w:t xml:space="preserve">באריה </w:t>
      </w:r>
      <w:bookmarkStart w:id="2177" w:name="_ETM_Q1_2980136"/>
      <w:bookmarkEnd w:id="2177"/>
      <w:r>
        <w:rPr>
          <w:rFonts w:hint="cs"/>
          <w:rtl/>
          <w:lang w:eastAsia="he-IL"/>
        </w:rPr>
        <w:t>דרעי, במהלך הדיונים נאמר לנו פה אני לא זוכר,</w:t>
      </w:r>
      <w:bookmarkStart w:id="2178" w:name="_ETM_Q1_2983247"/>
      <w:bookmarkEnd w:id="2178"/>
      <w:r>
        <w:rPr>
          <w:rFonts w:hint="cs"/>
          <w:rtl/>
          <w:lang w:eastAsia="he-IL"/>
        </w:rPr>
        <w:t xml:space="preserve"> </w:t>
      </w:r>
      <w:bookmarkStart w:id="2179" w:name="_ETM_Q1_2983678"/>
      <w:bookmarkStart w:id="2180" w:name="_ETM_Q1_2978868"/>
      <w:bookmarkStart w:id="2181" w:name="_ETM_Q1_2974054"/>
      <w:bookmarkEnd w:id="2179"/>
      <w:bookmarkEnd w:id="2180"/>
      <w:bookmarkEnd w:id="2181"/>
      <w:r>
        <w:rPr>
          <w:rFonts w:hint="cs"/>
          <w:rtl/>
          <w:lang w:eastAsia="he-IL"/>
        </w:rPr>
        <w:t>אני חושב על ידי היוע</w:t>
      </w:r>
      <w:bookmarkStart w:id="2182" w:name="_ETM_Q1_2982393"/>
      <w:bookmarkStart w:id="2183" w:name="_ETM_Q1_2977604"/>
      <w:bookmarkEnd w:id="2182"/>
      <w:bookmarkEnd w:id="2183"/>
      <w:r>
        <w:rPr>
          <w:rFonts w:hint="cs"/>
          <w:rtl/>
          <w:lang w:eastAsia="he-IL"/>
        </w:rPr>
        <w:t xml:space="preserve">ץ המשפטי </w:t>
      </w:r>
      <w:bookmarkStart w:id="2184" w:name="_ETM_Q1_2979939"/>
      <w:bookmarkEnd w:id="2184"/>
      <w:r>
        <w:rPr>
          <w:rFonts w:hint="cs"/>
          <w:rtl/>
          <w:lang w:eastAsia="he-IL"/>
        </w:rPr>
        <w:t xml:space="preserve">לממשלה, שעוד חברי כנסת יושפעו במידה והחוק הזה יעבור, ואת </w:t>
      </w:r>
      <w:bookmarkStart w:id="2185" w:name="_ETM_Q1_2992744"/>
      <w:bookmarkEnd w:id="2185"/>
      <w:r>
        <w:rPr>
          <w:rFonts w:hint="cs"/>
          <w:rtl/>
          <w:lang w:eastAsia="he-IL"/>
        </w:rPr>
        <w:t>המבחן הזה היה צריך לבטל מזמן, חבל שלא</w:t>
      </w:r>
      <w:bookmarkStart w:id="2186" w:name="_ETM_Q1_2993150"/>
      <w:bookmarkEnd w:id="2186"/>
      <w:r>
        <w:rPr>
          <w:rFonts w:hint="cs"/>
          <w:rtl/>
          <w:lang w:eastAsia="he-IL"/>
        </w:rPr>
        <w:t xml:space="preserve"> עשו </w:t>
      </w:r>
      <w:bookmarkStart w:id="2187" w:name="_ETM_Q1_2993545"/>
      <w:bookmarkEnd w:id="2187"/>
      <w:r>
        <w:rPr>
          <w:rFonts w:hint="cs"/>
          <w:rtl/>
          <w:lang w:eastAsia="he-IL"/>
        </w:rPr>
        <w:t>את זה.</w:t>
      </w:r>
    </w:p>
    <w:p w14:paraId="47245180" w14:textId="57577B8F" w:rsidR="000F0AA3" w:rsidRDefault="000F0AA3" w:rsidP="002A7D7E">
      <w:pPr>
        <w:rPr>
          <w:rtl/>
          <w:lang w:eastAsia="he-IL"/>
        </w:rPr>
      </w:pPr>
      <w:bookmarkStart w:id="2188" w:name="_ETM_Q1_2994929"/>
      <w:bookmarkStart w:id="2189" w:name="_ETM_Q1_2995036"/>
      <w:bookmarkStart w:id="2190" w:name="_ETM_Q1_2995696"/>
      <w:bookmarkEnd w:id="2188"/>
      <w:bookmarkEnd w:id="2189"/>
      <w:bookmarkEnd w:id="2190"/>
    </w:p>
    <w:p w14:paraId="522BF18B" w14:textId="58179C95" w:rsidR="000F0AA3" w:rsidRDefault="000F0AA3" w:rsidP="000F0AA3">
      <w:pPr>
        <w:pStyle w:val="a4"/>
        <w:keepNext/>
        <w:rPr>
          <w:rtl/>
        </w:rPr>
      </w:pPr>
      <w:bookmarkStart w:id="2191" w:name="ET_speaker_5787_179"/>
      <w:r w:rsidRPr="000F0AA3">
        <w:rPr>
          <w:rStyle w:val="TagStyle"/>
          <w:rtl/>
        </w:rPr>
        <w:t xml:space="preserve"> &lt;&lt; דובר &gt;&gt; </w:t>
      </w:r>
      <w:r>
        <w:rPr>
          <w:rtl/>
        </w:rPr>
        <w:t>יוראי להב הרצנו (יש עתיד):</w:t>
      </w:r>
      <w:r w:rsidRPr="000F0AA3">
        <w:rPr>
          <w:rStyle w:val="TagStyle"/>
          <w:rtl/>
        </w:rPr>
        <w:t xml:space="preserve"> &lt;&lt; דובר &gt;&gt;</w:t>
      </w:r>
      <w:r w:rsidR="00294917">
        <w:rPr>
          <w:rtl/>
        </w:rPr>
        <w:t xml:space="preserve"> </w:t>
      </w:r>
      <w:r>
        <w:rPr>
          <w:rtl/>
        </w:rPr>
        <w:t xml:space="preserve"> </w:t>
      </w:r>
      <w:bookmarkEnd w:id="2191"/>
    </w:p>
    <w:p w14:paraId="08A7A3C8" w14:textId="333F0CD2" w:rsidR="000F0AA3" w:rsidRDefault="000F0AA3" w:rsidP="000F0AA3">
      <w:pPr>
        <w:pStyle w:val="KeepWithNext"/>
        <w:rPr>
          <w:rtl/>
          <w:lang w:eastAsia="he-IL"/>
        </w:rPr>
      </w:pPr>
    </w:p>
    <w:p w14:paraId="14DBA97C" w14:textId="4142D376" w:rsidR="000F0AA3" w:rsidRDefault="000F0AA3" w:rsidP="000F0AA3">
      <w:pPr>
        <w:rPr>
          <w:rtl/>
          <w:lang w:eastAsia="he-IL"/>
        </w:rPr>
      </w:pPr>
      <w:bookmarkStart w:id="2192" w:name="_ETM_Q1_2996724"/>
      <w:bookmarkStart w:id="2193" w:name="_ETM_Q1_2996861"/>
      <w:bookmarkEnd w:id="2192"/>
      <w:bookmarkEnd w:id="2193"/>
      <w:r>
        <w:rPr>
          <w:rFonts w:hint="cs"/>
          <w:rtl/>
          <w:lang w:eastAsia="he-IL"/>
        </w:rPr>
        <w:t>והתשובה שלך לחברת הכנסת ביטון, דיברת</w:t>
      </w:r>
      <w:bookmarkStart w:id="2194" w:name="_ETM_Q1_2996474"/>
      <w:bookmarkEnd w:id="2194"/>
      <w:r>
        <w:rPr>
          <w:rFonts w:hint="cs"/>
          <w:rtl/>
          <w:lang w:eastAsia="he-IL"/>
        </w:rPr>
        <w:t xml:space="preserve"> על שלושה </w:t>
      </w:r>
      <w:bookmarkStart w:id="2195" w:name="_ETM_Q1_2997795"/>
      <w:bookmarkEnd w:id="2195"/>
      <w:r>
        <w:rPr>
          <w:rFonts w:hint="cs"/>
          <w:rtl/>
          <w:lang w:eastAsia="he-IL"/>
        </w:rPr>
        <w:t>שופטים שפסלו שר מסוים, אני חושב</w:t>
      </w:r>
      <w:bookmarkStart w:id="2196" w:name="_ETM_Q1_2997422"/>
      <w:bookmarkEnd w:id="2196"/>
      <w:r>
        <w:rPr>
          <w:rFonts w:hint="cs"/>
          <w:rtl/>
          <w:lang w:eastAsia="he-IL"/>
        </w:rPr>
        <w:t xml:space="preserve"> שזה מדובר בדרעי, אבל </w:t>
      </w:r>
      <w:bookmarkStart w:id="2197" w:name="_ETM_Q1_3002539"/>
      <w:bookmarkEnd w:id="2197"/>
      <w:r>
        <w:rPr>
          <w:rFonts w:hint="cs"/>
          <w:rtl/>
          <w:lang w:eastAsia="he-IL"/>
        </w:rPr>
        <w:t>יכול להיות שאתה מדבר על שר אחר.</w:t>
      </w:r>
    </w:p>
    <w:p w14:paraId="383E0A54" w14:textId="3F1F1102" w:rsidR="000F0AA3" w:rsidRDefault="000F0AA3" w:rsidP="000F0AA3">
      <w:pPr>
        <w:rPr>
          <w:rtl/>
          <w:lang w:eastAsia="he-IL"/>
        </w:rPr>
      </w:pPr>
      <w:bookmarkStart w:id="2198" w:name="_ETM_Q1_3010428"/>
      <w:bookmarkStart w:id="2199" w:name="_ETM_Q1_3010546"/>
      <w:bookmarkStart w:id="2200" w:name="_ETM_Q1_3011652"/>
      <w:bookmarkEnd w:id="2198"/>
      <w:bookmarkEnd w:id="2199"/>
      <w:bookmarkEnd w:id="2200"/>
    </w:p>
    <w:p w14:paraId="25DC410F" w14:textId="6F8E85AC" w:rsidR="000F0AA3" w:rsidRDefault="000F0AA3" w:rsidP="000F0AA3">
      <w:pPr>
        <w:pStyle w:val="af6"/>
        <w:keepNext/>
        <w:rPr>
          <w:rtl/>
        </w:rPr>
      </w:pPr>
      <w:bookmarkStart w:id="2201" w:name="ET_yor_5786_180"/>
      <w:r w:rsidRPr="000F0AA3">
        <w:rPr>
          <w:rStyle w:val="TagStyle"/>
          <w:rtl/>
        </w:rPr>
        <w:t xml:space="preserve"> &lt;&lt; יור &gt;&gt; </w:t>
      </w:r>
      <w:r>
        <w:rPr>
          <w:rtl/>
        </w:rPr>
        <w:t>היו"ר אופיר כץ:</w:t>
      </w:r>
      <w:r w:rsidRPr="000F0AA3">
        <w:rPr>
          <w:rStyle w:val="TagStyle"/>
          <w:rtl/>
        </w:rPr>
        <w:t xml:space="preserve"> &lt;&lt; יור &gt;&gt;</w:t>
      </w:r>
      <w:r w:rsidR="00294917">
        <w:rPr>
          <w:rtl/>
        </w:rPr>
        <w:t xml:space="preserve"> </w:t>
      </w:r>
      <w:r>
        <w:rPr>
          <w:rtl/>
        </w:rPr>
        <w:t xml:space="preserve"> </w:t>
      </w:r>
      <w:bookmarkEnd w:id="2201"/>
    </w:p>
    <w:p w14:paraId="6C18BA64" w14:textId="58BEAD4E" w:rsidR="000F0AA3" w:rsidRDefault="000F0AA3" w:rsidP="000F0AA3">
      <w:pPr>
        <w:pStyle w:val="KeepWithNext"/>
        <w:rPr>
          <w:rtl/>
          <w:lang w:eastAsia="he-IL"/>
        </w:rPr>
      </w:pPr>
    </w:p>
    <w:p w14:paraId="763B8CE5" w14:textId="77777777" w:rsidR="000F0AA3" w:rsidRDefault="00013750" w:rsidP="00013750">
      <w:pPr>
        <w:rPr>
          <w:rtl/>
          <w:lang w:eastAsia="he-IL"/>
        </w:rPr>
      </w:pPr>
      <w:bookmarkStart w:id="2202" w:name="_ETM_Q1_3012616"/>
      <w:bookmarkStart w:id="2203" w:name="_ETM_Q1_3012746"/>
      <w:bookmarkEnd w:id="2202"/>
      <w:bookmarkEnd w:id="2203"/>
      <w:r>
        <w:rPr>
          <w:rtl/>
          <w:lang w:eastAsia="he-IL"/>
        </w:rPr>
        <w:t xml:space="preserve">לא לא תראה שנייה, לא, לא שנייה. היא דיברה על </w:t>
      </w:r>
      <w:bookmarkStart w:id="2204" w:name="_ETM_Q1_3008504"/>
      <w:bookmarkEnd w:id="2204"/>
      <w:r>
        <w:rPr>
          <w:rtl/>
          <w:lang w:eastAsia="he-IL"/>
        </w:rPr>
        <w:t>זה, איזה שרים אנחנו רוצים</w:t>
      </w:r>
      <w:r w:rsidR="000F0AA3">
        <w:rPr>
          <w:rFonts w:hint="cs"/>
          <w:rtl/>
          <w:lang w:eastAsia="he-IL"/>
        </w:rPr>
        <w:t>,</w:t>
      </w:r>
      <w:r>
        <w:rPr>
          <w:rtl/>
          <w:lang w:eastAsia="he-IL"/>
        </w:rPr>
        <w:t xml:space="preserve"> אז כשאנחנו באים לבחון את השאלה</w:t>
      </w:r>
      <w:bookmarkStart w:id="2205" w:name="_ETM_Q1_3012160"/>
      <w:bookmarkStart w:id="2206" w:name="_ETM_Q1_3007160"/>
      <w:bookmarkEnd w:id="2205"/>
      <w:bookmarkEnd w:id="2206"/>
      <w:r>
        <w:rPr>
          <w:rtl/>
          <w:lang w:eastAsia="he-IL"/>
        </w:rPr>
        <w:t xml:space="preserve"> איזה שרים אנחנו רוצים, אז אני </w:t>
      </w:r>
      <w:bookmarkStart w:id="2207" w:name="_ETM_Q1_3005439"/>
      <w:bookmarkStart w:id="2208" w:name="_ETM_Q1_3000554"/>
      <w:bookmarkEnd w:id="2207"/>
      <w:bookmarkEnd w:id="2208"/>
      <w:r>
        <w:rPr>
          <w:rtl/>
          <w:lang w:eastAsia="he-IL"/>
        </w:rPr>
        <w:t>אומר</w:t>
      </w:r>
      <w:r w:rsidR="000F0AA3">
        <w:rPr>
          <w:rFonts w:hint="cs"/>
          <w:rtl/>
          <w:lang w:eastAsia="he-IL"/>
        </w:rPr>
        <w:t>,</w:t>
      </w:r>
      <w:r>
        <w:rPr>
          <w:rtl/>
          <w:lang w:eastAsia="he-IL"/>
        </w:rPr>
        <w:t xml:space="preserve"> כל עוד זה עומד במסגרת התנאים הכללים שנקבעו בחוק</w:t>
      </w:r>
      <w:r w:rsidR="000F0AA3">
        <w:rPr>
          <w:rFonts w:hint="cs"/>
          <w:rtl/>
          <w:lang w:eastAsia="he-IL"/>
        </w:rPr>
        <w:t>,</w:t>
      </w:r>
      <w:bookmarkStart w:id="2209" w:name="_ETM_Q1_3020686"/>
      <w:bookmarkStart w:id="2210" w:name="_ETM_Q1_3015862"/>
      <w:bookmarkEnd w:id="2209"/>
      <w:bookmarkEnd w:id="2210"/>
      <w:r>
        <w:rPr>
          <w:rtl/>
          <w:lang w:eastAsia="he-IL"/>
        </w:rPr>
        <w:t xml:space="preserve"> שיקול הדעת צריך להיות אצל ראש הממשלה אם זה סביר או לא ולא אצל השופטים</w:t>
      </w:r>
      <w:r w:rsidR="000F0AA3">
        <w:rPr>
          <w:rFonts w:hint="cs"/>
          <w:rtl/>
          <w:lang w:eastAsia="he-IL"/>
        </w:rPr>
        <w:t>.</w:t>
      </w:r>
    </w:p>
    <w:p w14:paraId="25F6591B" w14:textId="76C5291D" w:rsidR="000F0AA3" w:rsidRDefault="000F0AA3" w:rsidP="00013750">
      <w:pPr>
        <w:rPr>
          <w:rtl/>
          <w:lang w:eastAsia="he-IL"/>
        </w:rPr>
      </w:pPr>
      <w:bookmarkStart w:id="2211" w:name="_ETM_Q1_3020179"/>
      <w:bookmarkStart w:id="2212" w:name="_ETM_Q1_3020423"/>
      <w:bookmarkStart w:id="2213" w:name="_ETM_Q1_3020753"/>
      <w:bookmarkStart w:id="2214" w:name="_ETM_Q1_3017080"/>
      <w:bookmarkStart w:id="2215" w:name="_ETM_Q1_3019141"/>
      <w:bookmarkStart w:id="2216" w:name="_ETM_Q1_3019810"/>
      <w:bookmarkEnd w:id="2211"/>
      <w:bookmarkEnd w:id="2212"/>
      <w:bookmarkEnd w:id="2213"/>
      <w:bookmarkEnd w:id="2214"/>
      <w:bookmarkEnd w:id="2215"/>
      <w:bookmarkEnd w:id="2216"/>
    </w:p>
    <w:p w14:paraId="04C7223E" w14:textId="76BA2C6B" w:rsidR="000F0AA3" w:rsidRDefault="000F0AA3" w:rsidP="000F0AA3">
      <w:pPr>
        <w:pStyle w:val="a4"/>
        <w:keepNext/>
        <w:rPr>
          <w:rtl/>
        </w:rPr>
      </w:pPr>
      <w:bookmarkStart w:id="2217" w:name="ET_speaker_5787_181"/>
      <w:r w:rsidRPr="000F0AA3">
        <w:rPr>
          <w:rStyle w:val="TagStyle"/>
          <w:rtl/>
        </w:rPr>
        <w:t xml:space="preserve"> &lt;&lt; דובר &gt;&gt; </w:t>
      </w:r>
      <w:r>
        <w:rPr>
          <w:rtl/>
        </w:rPr>
        <w:t>יוראי להב הרצנו (יש עתיד):</w:t>
      </w:r>
      <w:r w:rsidRPr="000F0AA3">
        <w:rPr>
          <w:rStyle w:val="TagStyle"/>
          <w:rtl/>
        </w:rPr>
        <w:t xml:space="preserve"> &lt;&lt; דובר &gt;&gt;</w:t>
      </w:r>
      <w:r w:rsidR="00294917">
        <w:rPr>
          <w:rtl/>
        </w:rPr>
        <w:t xml:space="preserve"> </w:t>
      </w:r>
      <w:r>
        <w:rPr>
          <w:rtl/>
        </w:rPr>
        <w:t xml:space="preserve"> </w:t>
      </w:r>
      <w:bookmarkEnd w:id="2217"/>
    </w:p>
    <w:p w14:paraId="7832B122" w14:textId="0D394405" w:rsidR="000F0AA3" w:rsidRDefault="000F0AA3" w:rsidP="000F0AA3">
      <w:pPr>
        <w:pStyle w:val="KeepWithNext"/>
        <w:rPr>
          <w:rtl/>
          <w:lang w:eastAsia="he-IL"/>
        </w:rPr>
      </w:pPr>
    </w:p>
    <w:p w14:paraId="6236B281" w14:textId="77777777" w:rsidR="000F0AA3" w:rsidRDefault="00013750" w:rsidP="000F0AA3">
      <w:pPr>
        <w:rPr>
          <w:rtl/>
          <w:lang w:eastAsia="he-IL"/>
        </w:rPr>
      </w:pPr>
      <w:bookmarkStart w:id="2218" w:name="_ETM_Q1_3021043"/>
      <w:bookmarkStart w:id="2219" w:name="_ETM_Q1_3021213"/>
      <w:bookmarkStart w:id="2220" w:name="_ETM_Q1_3021480"/>
      <w:bookmarkEnd w:id="2218"/>
      <w:bookmarkEnd w:id="2219"/>
      <w:bookmarkEnd w:id="2220"/>
      <w:r>
        <w:rPr>
          <w:rtl/>
          <w:lang w:eastAsia="he-IL"/>
        </w:rPr>
        <w:t>אתה אומר את זה, אבל ביחס למקרה</w:t>
      </w:r>
      <w:r w:rsidR="000F0AA3">
        <w:rPr>
          <w:rFonts w:hint="cs"/>
          <w:rtl/>
          <w:lang w:eastAsia="he-IL"/>
        </w:rPr>
        <w:t xml:space="preserve"> </w:t>
      </w:r>
      <w:r>
        <w:rPr>
          <w:rtl/>
          <w:lang w:eastAsia="he-IL"/>
        </w:rPr>
        <w:t>ספציפי</w:t>
      </w:r>
      <w:r w:rsidR="000F0AA3">
        <w:rPr>
          <w:rFonts w:hint="cs"/>
          <w:rtl/>
          <w:lang w:eastAsia="he-IL"/>
        </w:rPr>
        <w:t>?</w:t>
      </w:r>
    </w:p>
    <w:p w14:paraId="37A3F6F4" w14:textId="2845B42D" w:rsidR="000F0AA3" w:rsidRDefault="000F0AA3" w:rsidP="000F0AA3">
      <w:pPr>
        <w:rPr>
          <w:rtl/>
          <w:lang w:eastAsia="he-IL"/>
        </w:rPr>
      </w:pPr>
      <w:bookmarkStart w:id="2221" w:name="_ETM_Q1_3030746"/>
      <w:bookmarkStart w:id="2222" w:name="_ETM_Q1_3031004"/>
      <w:bookmarkStart w:id="2223" w:name="_ETM_Q1_3027166"/>
      <w:bookmarkStart w:id="2224" w:name="_ETM_Q1_3029538"/>
      <w:bookmarkEnd w:id="2221"/>
      <w:bookmarkEnd w:id="2222"/>
      <w:bookmarkEnd w:id="2223"/>
      <w:bookmarkEnd w:id="2224"/>
    </w:p>
    <w:p w14:paraId="151DEB68" w14:textId="232E59BE" w:rsidR="000F0AA3" w:rsidRDefault="000F0AA3" w:rsidP="000F0AA3">
      <w:pPr>
        <w:pStyle w:val="af6"/>
        <w:keepNext/>
        <w:rPr>
          <w:rtl/>
        </w:rPr>
      </w:pPr>
      <w:bookmarkStart w:id="2225" w:name="ET_yor_5786_182"/>
      <w:r w:rsidRPr="000F0AA3">
        <w:rPr>
          <w:rStyle w:val="TagStyle"/>
          <w:rtl/>
        </w:rPr>
        <w:t xml:space="preserve"> &lt;&lt; יור &gt;&gt; </w:t>
      </w:r>
      <w:r>
        <w:rPr>
          <w:rtl/>
        </w:rPr>
        <w:t>היו"ר אופיר כץ:</w:t>
      </w:r>
      <w:r w:rsidRPr="000F0AA3">
        <w:rPr>
          <w:rStyle w:val="TagStyle"/>
          <w:rtl/>
        </w:rPr>
        <w:t xml:space="preserve"> &lt;&lt; יור &gt;&gt;</w:t>
      </w:r>
      <w:r w:rsidR="00294917">
        <w:rPr>
          <w:rtl/>
        </w:rPr>
        <w:t xml:space="preserve"> </w:t>
      </w:r>
      <w:r>
        <w:rPr>
          <w:rtl/>
        </w:rPr>
        <w:t xml:space="preserve"> </w:t>
      </w:r>
      <w:bookmarkEnd w:id="2225"/>
    </w:p>
    <w:p w14:paraId="3373B21A" w14:textId="2C1F41C9" w:rsidR="000F0AA3" w:rsidRDefault="000F0AA3" w:rsidP="000F0AA3">
      <w:pPr>
        <w:pStyle w:val="KeepWithNext"/>
        <w:rPr>
          <w:rtl/>
          <w:lang w:eastAsia="he-IL"/>
        </w:rPr>
      </w:pPr>
    </w:p>
    <w:p w14:paraId="6EF247C1" w14:textId="77777777" w:rsidR="000F0AA3" w:rsidRDefault="00013750" w:rsidP="000F0AA3">
      <w:pPr>
        <w:rPr>
          <w:rtl/>
          <w:lang w:eastAsia="he-IL"/>
        </w:rPr>
      </w:pPr>
      <w:bookmarkStart w:id="2226" w:name="_ETM_Q1_3030927"/>
      <w:bookmarkStart w:id="2227" w:name="_ETM_Q1_3031033"/>
      <w:bookmarkStart w:id="2228" w:name="_ETM_Q1_3031249"/>
      <w:bookmarkStart w:id="2229" w:name="_ETM_Q1_3031512"/>
      <w:bookmarkEnd w:id="2226"/>
      <w:bookmarkEnd w:id="2227"/>
      <w:bookmarkEnd w:id="2228"/>
      <w:bookmarkEnd w:id="2229"/>
      <w:r>
        <w:rPr>
          <w:rtl/>
          <w:lang w:eastAsia="he-IL"/>
        </w:rPr>
        <w:t xml:space="preserve"> אני אומר את זה ביחס להלכה ספציפית שנעשתה לפני עשרות שנים שהיה צריך לתקן אותה מזמן, ואנחנו עושים את זה </w:t>
      </w:r>
      <w:r w:rsidR="000F0AA3">
        <w:rPr>
          <w:rFonts w:hint="cs"/>
          <w:rtl/>
          <w:lang w:eastAsia="he-IL"/>
        </w:rPr>
        <w:t>היום.</w:t>
      </w:r>
    </w:p>
    <w:p w14:paraId="121C6A1A" w14:textId="671F2B1A" w:rsidR="000F0AA3" w:rsidRDefault="000F0AA3" w:rsidP="000F0AA3">
      <w:pPr>
        <w:rPr>
          <w:rtl/>
          <w:lang w:eastAsia="he-IL"/>
        </w:rPr>
      </w:pPr>
      <w:bookmarkStart w:id="2230" w:name="_ETM_Q1_3033436"/>
      <w:bookmarkStart w:id="2231" w:name="_ETM_Q1_3030168"/>
      <w:bookmarkStart w:id="2232" w:name="_ETM_Q1_3031839"/>
      <w:bookmarkEnd w:id="2230"/>
      <w:bookmarkEnd w:id="2231"/>
      <w:bookmarkEnd w:id="2232"/>
    </w:p>
    <w:p w14:paraId="31C58579" w14:textId="1C23DDDF" w:rsidR="000F0AA3" w:rsidRDefault="000F0AA3" w:rsidP="000F0AA3">
      <w:pPr>
        <w:pStyle w:val="a4"/>
        <w:keepNext/>
        <w:rPr>
          <w:rtl/>
        </w:rPr>
      </w:pPr>
      <w:bookmarkStart w:id="2233" w:name="ET_speaker_6367_183"/>
      <w:r w:rsidRPr="000F0AA3">
        <w:rPr>
          <w:rStyle w:val="TagStyle"/>
          <w:rtl/>
        </w:rPr>
        <w:t xml:space="preserve"> &lt;&lt; דובר &gt;&gt; </w:t>
      </w:r>
      <w:r>
        <w:rPr>
          <w:rtl/>
        </w:rPr>
        <w:t>שרון ניר (ישראל ביתנו):</w:t>
      </w:r>
      <w:r w:rsidRPr="000F0AA3">
        <w:rPr>
          <w:rStyle w:val="TagStyle"/>
          <w:rtl/>
        </w:rPr>
        <w:t xml:space="preserve"> &lt;&lt; דובר &gt;&gt;</w:t>
      </w:r>
      <w:r w:rsidR="00294917">
        <w:rPr>
          <w:rtl/>
        </w:rPr>
        <w:t xml:space="preserve"> </w:t>
      </w:r>
      <w:r>
        <w:rPr>
          <w:rtl/>
        </w:rPr>
        <w:t xml:space="preserve"> </w:t>
      </w:r>
      <w:bookmarkEnd w:id="2233"/>
    </w:p>
    <w:p w14:paraId="680C6873" w14:textId="7F84AEF6" w:rsidR="000F0AA3" w:rsidRDefault="000F0AA3" w:rsidP="000F0AA3">
      <w:pPr>
        <w:pStyle w:val="KeepWithNext"/>
        <w:rPr>
          <w:rtl/>
          <w:lang w:eastAsia="he-IL"/>
        </w:rPr>
      </w:pPr>
    </w:p>
    <w:p w14:paraId="2039125F" w14:textId="41208F0B" w:rsidR="000F0AA3" w:rsidRDefault="000F0AA3" w:rsidP="000F0AA3">
      <w:pPr>
        <w:rPr>
          <w:rtl/>
          <w:lang w:eastAsia="he-IL"/>
        </w:rPr>
      </w:pPr>
      <w:bookmarkStart w:id="2234" w:name="_ETM_Q1_3033000"/>
      <w:bookmarkEnd w:id="2234"/>
      <w:r>
        <w:rPr>
          <w:rFonts w:hint="cs"/>
          <w:rtl/>
          <w:lang w:eastAsia="he-IL"/>
        </w:rPr>
        <w:t>ד</w:t>
      </w:r>
      <w:bookmarkStart w:id="2235" w:name="_ETM_Q1_3033116"/>
      <w:bookmarkEnd w:id="2235"/>
      <w:r>
        <w:rPr>
          <w:rFonts w:hint="cs"/>
          <w:rtl/>
          <w:lang w:eastAsia="he-IL"/>
        </w:rPr>
        <w:t xml:space="preserve">ווקא בגלל האירוע </w:t>
      </w:r>
      <w:bookmarkStart w:id="2236" w:name="_ETM_Q1_3035753"/>
      <w:bookmarkEnd w:id="2236"/>
      <w:r>
        <w:rPr>
          <w:rFonts w:hint="cs"/>
          <w:rtl/>
          <w:lang w:eastAsia="he-IL"/>
        </w:rPr>
        <w:t>של חוק דרעי 1, אה סליחה.</w:t>
      </w:r>
      <w:bookmarkStart w:id="2237" w:name="_ETM_Q1_3039470"/>
      <w:bookmarkEnd w:id="2237"/>
    </w:p>
    <w:p w14:paraId="6DD67BAB" w14:textId="58534A9A" w:rsidR="000F0AA3" w:rsidRDefault="000F0AA3" w:rsidP="000F0AA3">
      <w:pPr>
        <w:rPr>
          <w:rtl/>
          <w:lang w:eastAsia="he-IL"/>
        </w:rPr>
      </w:pPr>
      <w:bookmarkStart w:id="2238" w:name="_ETM_Q1_3040904"/>
      <w:bookmarkEnd w:id="2238"/>
    </w:p>
    <w:p w14:paraId="0E61DCFA" w14:textId="010C0FB1" w:rsidR="000F0AA3" w:rsidRDefault="000F0AA3" w:rsidP="000F0AA3">
      <w:pPr>
        <w:pStyle w:val="a4"/>
        <w:keepNext/>
        <w:rPr>
          <w:rtl/>
        </w:rPr>
      </w:pPr>
      <w:bookmarkStart w:id="2239" w:name="ET_speaker_5787_184"/>
      <w:r w:rsidRPr="000F0AA3">
        <w:rPr>
          <w:rStyle w:val="TagStyle"/>
          <w:rtl/>
        </w:rPr>
        <w:t xml:space="preserve"> &lt;&lt; דובר &gt;&gt; </w:t>
      </w:r>
      <w:r>
        <w:rPr>
          <w:rtl/>
        </w:rPr>
        <w:t>יוראי להב הרצנו (יש עתיד):</w:t>
      </w:r>
      <w:r w:rsidRPr="000F0AA3">
        <w:rPr>
          <w:rStyle w:val="TagStyle"/>
          <w:rtl/>
        </w:rPr>
        <w:t xml:space="preserve"> &lt;&lt; דובר &gt;&gt;</w:t>
      </w:r>
      <w:r w:rsidR="00294917">
        <w:rPr>
          <w:rtl/>
        </w:rPr>
        <w:t xml:space="preserve"> </w:t>
      </w:r>
      <w:r>
        <w:rPr>
          <w:rtl/>
        </w:rPr>
        <w:t xml:space="preserve"> </w:t>
      </w:r>
      <w:bookmarkEnd w:id="2239"/>
    </w:p>
    <w:p w14:paraId="747AEA2F" w14:textId="4EF45726" w:rsidR="000F0AA3" w:rsidRDefault="000F0AA3" w:rsidP="000F0AA3">
      <w:pPr>
        <w:pStyle w:val="KeepWithNext"/>
        <w:rPr>
          <w:rtl/>
          <w:lang w:eastAsia="he-IL"/>
        </w:rPr>
      </w:pPr>
    </w:p>
    <w:p w14:paraId="348F5639" w14:textId="77777777" w:rsidR="000F0AA3" w:rsidRDefault="00013750" w:rsidP="000F0AA3">
      <w:pPr>
        <w:rPr>
          <w:rtl/>
          <w:lang w:eastAsia="he-IL"/>
        </w:rPr>
      </w:pPr>
      <w:bookmarkStart w:id="2240" w:name="_ETM_Q1_3042003"/>
      <w:bookmarkStart w:id="2241" w:name="_ETM_Q1_3042118"/>
      <w:bookmarkStart w:id="2242" w:name="_ETM_Q1_3039700"/>
      <w:bookmarkStart w:id="2243" w:name="_ETM_Q1_3039771"/>
      <w:bookmarkStart w:id="2244" w:name="_ETM_Q1_3039836"/>
      <w:bookmarkStart w:id="2245" w:name="_ETM_Q1_3033870"/>
      <w:bookmarkStart w:id="2246" w:name="_ETM_Q1_3033894"/>
      <w:bookmarkStart w:id="2247" w:name="_ETM_Q1_3033944"/>
      <w:bookmarkStart w:id="2248" w:name="_ETM_Q1_3032798"/>
      <w:bookmarkStart w:id="2249" w:name="_ETM_Q1_3028040"/>
      <w:bookmarkStart w:id="2250" w:name="_ETM_Q1_3049254"/>
      <w:bookmarkStart w:id="2251" w:name="_ETM_Q1_3044442"/>
      <w:bookmarkStart w:id="2252" w:name="_ETM_Q1_3039632"/>
      <w:bookmarkEnd w:id="2240"/>
      <w:bookmarkEnd w:id="2241"/>
      <w:bookmarkEnd w:id="2242"/>
      <w:bookmarkEnd w:id="2243"/>
      <w:bookmarkEnd w:id="2244"/>
      <w:bookmarkEnd w:id="2245"/>
      <w:bookmarkEnd w:id="2246"/>
      <w:bookmarkEnd w:id="2247"/>
      <w:bookmarkEnd w:id="2248"/>
      <w:bookmarkEnd w:id="2249"/>
      <w:bookmarkEnd w:id="2250"/>
      <w:bookmarkEnd w:id="2251"/>
      <w:bookmarkEnd w:id="2252"/>
      <w:r>
        <w:rPr>
          <w:rtl/>
          <w:lang w:eastAsia="he-IL"/>
        </w:rPr>
        <w:t>פרופסור ספיר החמיא לה חוות הדעת של היועץ המשפטי לוועדה</w:t>
      </w:r>
      <w:r w:rsidR="000F0AA3">
        <w:rPr>
          <w:rFonts w:hint="cs"/>
          <w:rtl/>
          <w:lang w:eastAsia="he-IL"/>
        </w:rPr>
        <w:t xml:space="preserve"> לאייל, רק הוא </w:t>
      </w:r>
      <w:r>
        <w:rPr>
          <w:rtl/>
          <w:lang w:eastAsia="he-IL"/>
        </w:rPr>
        <w:t>בחר להתעלם לחלוטין מחלק ניכר בה שזה החלק של העיתוי</w:t>
      </w:r>
      <w:r w:rsidR="000F0AA3">
        <w:rPr>
          <w:rFonts w:hint="cs"/>
          <w:rtl/>
          <w:lang w:eastAsia="he-IL"/>
        </w:rPr>
        <w:t>,</w:t>
      </w:r>
      <w:r>
        <w:rPr>
          <w:rtl/>
          <w:lang w:eastAsia="he-IL"/>
        </w:rPr>
        <w:t xml:space="preserve"> כי בהמשך לשאלתי אליך חבר הכנסת כץ</w:t>
      </w:r>
      <w:r w:rsidR="000F0AA3">
        <w:rPr>
          <w:rFonts w:hint="cs"/>
          <w:rtl/>
          <w:lang w:eastAsia="he-IL"/>
        </w:rPr>
        <w:t xml:space="preserve">, </w:t>
      </w:r>
      <w:bookmarkStart w:id="2253" w:name="_ETM_Q1_3063158"/>
      <w:bookmarkEnd w:id="2253"/>
      <w:r>
        <w:rPr>
          <w:rtl/>
          <w:lang w:eastAsia="he-IL"/>
        </w:rPr>
        <w:t>ברור לכולם למה</w:t>
      </w:r>
      <w:bookmarkStart w:id="2254" w:name="_ETM_Q1_3052629"/>
      <w:bookmarkStart w:id="2255" w:name="_ETM_Q1_3047796"/>
      <w:bookmarkEnd w:id="2254"/>
      <w:bookmarkEnd w:id="2255"/>
      <w:r w:rsidR="000F0AA3">
        <w:rPr>
          <w:rFonts w:hint="cs"/>
          <w:rtl/>
          <w:lang w:eastAsia="he-IL"/>
        </w:rPr>
        <w:t xml:space="preserve"> אנחנו יושבים פה,</w:t>
      </w:r>
      <w:bookmarkStart w:id="2256" w:name="_ETM_Q1_3055591"/>
      <w:bookmarkEnd w:id="2256"/>
      <w:r>
        <w:rPr>
          <w:rtl/>
          <w:lang w:eastAsia="he-IL"/>
        </w:rPr>
        <w:t xml:space="preserve"> זהו חוק פרסונלי, </w:t>
      </w:r>
      <w:r w:rsidR="000F0AA3">
        <w:rPr>
          <w:rFonts w:hint="cs"/>
          <w:rtl/>
          <w:lang w:eastAsia="he-IL"/>
        </w:rPr>
        <w:t>ש</w:t>
      </w:r>
      <w:r>
        <w:rPr>
          <w:rtl/>
          <w:lang w:eastAsia="he-IL"/>
        </w:rPr>
        <w:t xml:space="preserve">נקראת </w:t>
      </w:r>
      <w:r w:rsidR="000F0AA3">
        <w:rPr>
          <w:rFonts w:hint="cs"/>
          <w:rtl/>
          <w:lang w:eastAsia="he-IL"/>
        </w:rPr>
        <w:t>ועדת</w:t>
      </w:r>
      <w:bookmarkStart w:id="2257" w:name="_ETM_Q1_3059516"/>
      <w:bookmarkEnd w:id="2257"/>
      <w:r>
        <w:rPr>
          <w:rtl/>
          <w:lang w:eastAsia="he-IL"/>
        </w:rPr>
        <w:t xml:space="preserve"> דרעי</w:t>
      </w:r>
      <w:r w:rsidR="000F0AA3">
        <w:rPr>
          <w:rFonts w:hint="cs"/>
          <w:rtl/>
          <w:lang w:eastAsia="he-IL"/>
        </w:rPr>
        <w:t xml:space="preserve"> 2,</w:t>
      </w:r>
      <w:bookmarkStart w:id="2258" w:name="_ETM_Q1_3060283"/>
      <w:bookmarkStart w:id="2259" w:name="_ETM_Q1_3055473"/>
      <w:bookmarkEnd w:id="2258"/>
      <w:bookmarkEnd w:id="2259"/>
      <w:r>
        <w:rPr>
          <w:rtl/>
          <w:lang w:eastAsia="he-IL"/>
        </w:rPr>
        <w:t xml:space="preserve"> מאחר והחוק הזה עוסק בדרעי ואילולי</w:t>
      </w:r>
      <w:bookmarkStart w:id="2260" w:name="_ETM_Q1_3065674"/>
      <w:bookmarkStart w:id="2261" w:name="_ETM_Q1_3060852"/>
      <w:bookmarkEnd w:id="2260"/>
      <w:bookmarkEnd w:id="2261"/>
      <w:r>
        <w:rPr>
          <w:rtl/>
          <w:lang w:eastAsia="he-IL"/>
        </w:rPr>
        <w:t xml:space="preserve"> שופטי בג</w:t>
      </w:r>
      <w:r w:rsidR="000F0AA3">
        <w:rPr>
          <w:rFonts w:hint="cs"/>
          <w:rtl/>
          <w:lang w:eastAsia="he-IL"/>
        </w:rPr>
        <w:t>"</w:t>
      </w:r>
      <w:r>
        <w:rPr>
          <w:rtl/>
          <w:lang w:eastAsia="he-IL"/>
        </w:rPr>
        <w:t>צ</w:t>
      </w:r>
      <w:bookmarkStart w:id="2262" w:name="_ETM_Q1_3060451"/>
      <w:bookmarkStart w:id="2263" w:name="_ETM_Q1_3055644"/>
      <w:bookmarkStart w:id="2264" w:name="_ETM_Q1_3050835"/>
      <w:bookmarkEnd w:id="2262"/>
      <w:bookmarkEnd w:id="2263"/>
      <w:bookmarkEnd w:id="2264"/>
      <w:r>
        <w:rPr>
          <w:rtl/>
          <w:lang w:eastAsia="he-IL"/>
        </w:rPr>
        <w:t xml:space="preserve"> היו פוסלים אותו</w:t>
      </w:r>
      <w:r w:rsidR="000F0AA3">
        <w:rPr>
          <w:rFonts w:hint="cs"/>
          <w:rtl/>
          <w:lang w:eastAsia="he-IL"/>
        </w:rPr>
        <w:t>,</w:t>
      </w:r>
      <w:r>
        <w:rPr>
          <w:rtl/>
          <w:lang w:eastAsia="he-IL"/>
        </w:rPr>
        <w:t xml:space="preserve"> חלק עילת הסבירות, וחלק מעילת </w:t>
      </w:r>
      <w:bookmarkStart w:id="2265" w:name="_ETM_Q1_3064686"/>
      <w:bookmarkEnd w:id="2265"/>
      <w:r w:rsidR="000F0AA3">
        <w:rPr>
          <w:rFonts w:hint="cs"/>
          <w:rtl/>
          <w:lang w:eastAsia="he-IL"/>
        </w:rPr>
        <w:t xml:space="preserve">השתק הבטחה, </w:t>
      </w:r>
      <w:r>
        <w:rPr>
          <w:rtl/>
          <w:lang w:eastAsia="he-IL"/>
        </w:rPr>
        <w:t>לא היינו יושבים פה והכנסת לא הייתה מקיימת דיון עכשיו על החוק הזה</w:t>
      </w:r>
      <w:r w:rsidR="000F0AA3">
        <w:rPr>
          <w:rFonts w:hint="cs"/>
          <w:rtl/>
          <w:lang w:eastAsia="he-IL"/>
        </w:rPr>
        <w:t>.</w:t>
      </w:r>
      <w:r>
        <w:rPr>
          <w:rtl/>
          <w:lang w:eastAsia="he-IL"/>
        </w:rPr>
        <w:t xml:space="preserve"> </w:t>
      </w:r>
    </w:p>
    <w:p w14:paraId="5E54D736" w14:textId="77777777" w:rsidR="000F0AA3" w:rsidRDefault="000F0AA3" w:rsidP="000F0AA3">
      <w:pPr>
        <w:rPr>
          <w:rtl/>
          <w:lang w:eastAsia="he-IL"/>
        </w:rPr>
      </w:pPr>
      <w:bookmarkStart w:id="2266" w:name="_ETM_Q1_3077574"/>
      <w:bookmarkEnd w:id="2266"/>
    </w:p>
    <w:p w14:paraId="6DB95A7D" w14:textId="77777777" w:rsidR="000F0AA3" w:rsidRDefault="00013750" w:rsidP="000F0AA3">
      <w:pPr>
        <w:rPr>
          <w:rtl/>
          <w:lang w:eastAsia="he-IL"/>
        </w:rPr>
      </w:pPr>
      <w:bookmarkStart w:id="2267" w:name="_ETM_Q1_3077791"/>
      <w:bookmarkStart w:id="2268" w:name="_ETM_Q1_3077857"/>
      <w:bookmarkStart w:id="2269" w:name="_ETM_Q1_3077899"/>
      <w:bookmarkEnd w:id="2267"/>
      <w:bookmarkEnd w:id="2268"/>
      <w:bookmarkEnd w:id="2269"/>
      <w:r>
        <w:rPr>
          <w:rtl/>
          <w:lang w:eastAsia="he-IL"/>
        </w:rPr>
        <w:t>הנושא של העיתוי הוא לא נושא פוליטי לגמרי, הוא גם נושא משפטי, ולכן הוא גם נידון במסמך ההכנה של היועץ המשפטי לוועדה</w:t>
      </w:r>
      <w:r w:rsidR="000F0AA3">
        <w:rPr>
          <w:rFonts w:hint="cs"/>
          <w:rtl/>
          <w:lang w:eastAsia="he-IL"/>
        </w:rPr>
        <w:t>,</w:t>
      </w:r>
      <w:r>
        <w:rPr>
          <w:rtl/>
          <w:lang w:eastAsia="he-IL"/>
        </w:rPr>
        <w:t xml:space="preserve"> שאתה</w:t>
      </w:r>
      <w:r w:rsidR="000F0AA3">
        <w:rPr>
          <w:rFonts w:hint="cs"/>
          <w:rtl/>
          <w:lang w:eastAsia="he-IL"/>
        </w:rPr>
        <w:t xml:space="preserve"> ואני</w:t>
      </w:r>
      <w:r>
        <w:rPr>
          <w:rtl/>
          <w:lang w:eastAsia="he-IL"/>
        </w:rPr>
        <w:t xml:space="preserve"> יכולים להסכים שהוא לא גורם פוליטי</w:t>
      </w:r>
      <w:bookmarkStart w:id="2270" w:name="_ETM_Q1_3085129"/>
      <w:bookmarkEnd w:id="2270"/>
      <w:r>
        <w:rPr>
          <w:rtl/>
          <w:lang w:eastAsia="he-IL"/>
        </w:rPr>
        <w:t xml:space="preserve"> נכון</w:t>
      </w:r>
      <w:r w:rsidR="000F0AA3">
        <w:rPr>
          <w:rFonts w:hint="cs"/>
          <w:rtl/>
          <w:lang w:eastAsia="he-IL"/>
        </w:rPr>
        <w:t>?</w:t>
      </w:r>
      <w:r>
        <w:rPr>
          <w:rtl/>
          <w:lang w:eastAsia="he-IL"/>
        </w:rPr>
        <w:t xml:space="preserve"> כי זה עניין משפטי. </w:t>
      </w:r>
    </w:p>
    <w:p w14:paraId="4C9B320F" w14:textId="77777777" w:rsidR="000F0AA3" w:rsidRDefault="000F0AA3" w:rsidP="000F0AA3">
      <w:pPr>
        <w:rPr>
          <w:rtl/>
          <w:lang w:eastAsia="he-IL"/>
        </w:rPr>
      </w:pPr>
      <w:bookmarkStart w:id="2271" w:name="_ETM_Q1_3089302"/>
      <w:bookmarkEnd w:id="2271"/>
    </w:p>
    <w:p w14:paraId="3E8DEBAD" w14:textId="33BFD41C" w:rsidR="000F0AA3" w:rsidRDefault="00013750" w:rsidP="000F0AA3">
      <w:pPr>
        <w:rPr>
          <w:rtl/>
          <w:lang w:eastAsia="he-IL"/>
        </w:rPr>
      </w:pPr>
      <w:bookmarkStart w:id="2272" w:name="_ETM_Q1_3089526"/>
      <w:bookmarkStart w:id="2273" w:name="_ETM_Q1_3089605"/>
      <w:bookmarkStart w:id="2274" w:name="_ETM_Q1_3089695"/>
      <w:bookmarkEnd w:id="2272"/>
      <w:bookmarkEnd w:id="2273"/>
      <w:bookmarkEnd w:id="2274"/>
      <w:r>
        <w:rPr>
          <w:rtl/>
          <w:lang w:eastAsia="he-IL"/>
        </w:rPr>
        <w:t>עכשיו אני מוצא חוט שעובר כחוט ממש כחוט השני, קו שעובר כחוט השני בין הדיון הקודם על נבצרות חוק הנבצרות של נתניהו</w:t>
      </w:r>
      <w:bookmarkStart w:id="2275" w:name="_ETM_Q1_3095669"/>
      <w:bookmarkEnd w:id="2275"/>
      <w:r>
        <w:rPr>
          <w:rtl/>
          <w:lang w:eastAsia="he-IL"/>
        </w:rPr>
        <w:t xml:space="preserve"> לחוק הנוכחי, כי בשני החוקים עומדים פוליטיקאים שעמדו בבית משפט, הבטיחו הבטחה</w:t>
      </w:r>
      <w:r w:rsidR="000F0AA3">
        <w:rPr>
          <w:rFonts w:hint="cs"/>
          <w:rtl/>
          <w:lang w:eastAsia="he-IL"/>
        </w:rPr>
        <w:t>,</w:t>
      </w:r>
      <w:bookmarkStart w:id="2276" w:name="_ETM_Q1_3103044"/>
      <w:bookmarkEnd w:id="2276"/>
      <w:r>
        <w:rPr>
          <w:rtl/>
          <w:lang w:eastAsia="he-IL"/>
        </w:rPr>
        <w:t xml:space="preserve"> אחד בעניין ניגוד עניינים שהוא חתם עליו, והשני בעניין הסתלקות מהחיים הפוליטיים, הבטיחו </w:t>
      </w:r>
      <w:r w:rsidR="000F0AA3">
        <w:rPr>
          <w:rFonts w:hint="cs"/>
          <w:rtl/>
          <w:lang w:eastAsia="he-IL"/>
        </w:rPr>
        <w:t>ה</w:t>
      </w:r>
      <w:r>
        <w:rPr>
          <w:rtl/>
          <w:lang w:eastAsia="he-IL"/>
        </w:rPr>
        <w:t>בטחה</w:t>
      </w:r>
      <w:r w:rsidR="000F0AA3">
        <w:rPr>
          <w:rFonts w:hint="cs"/>
          <w:rtl/>
          <w:lang w:eastAsia="he-IL"/>
        </w:rPr>
        <w:t>,</w:t>
      </w:r>
      <w:r>
        <w:rPr>
          <w:rtl/>
          <w:lang w:eastAsia="he-IL"/>
        </w:rPr>
        <w:t xml:space="preserve"> שיקרו לציבור, שיקרו לבית המשפט</w:t>
      </w:r>
      <w:r w:rsidR="000F0AA3">
        <w:rPr>
          <w:rFonts w:hint="cs"/>
          <w:rtl/>
          <w:lang w:eastAsia="he-IL"/>
        </w:rPr>
        <w:t>,</w:t>
      </w:r>
      <w:r>
        <w:rPr>
          <w:rtl/>
          <w:lang w:eastAsia="he-IL"/>
        </w:rPr>
        <w:t xml:space="preserve"> ועשו מה בא להם</w:t>
      </w:r>
      <w:r w:rsidR="000F0AA3">
        <w:rPr>
          <w:rFonts w:hint="cs"/>
          <w:rtl/>
          <w:lang w:eastAsia="he-IL"/>
        </w:rPr>
        <w:t>.</w:t>
      </w:r>
    </w:p>
    <w:p w14:paraId="732E9B5D" w14:textId="77777777" w:rsidR="000F0AA3" w:rsidRDefault="000F0AA3" w:rsidP="000F0AA3">
      <w:pPr>
        <w:rPr>
          <w:rtl/>
          <w:lang w:eastAsia="he-IL"/>
        </w:rPr>
      </w:pPr>
      <w:bookmarkStart w:id="2277" w:name="_ETM_Q1_3120157"/>
      <w:bookmarkStart w:id="2278" w:name="_ETM_Q1_3120299"/>
      <w:bookmarkEnd w:id="2277"/>
      <w:bookmarkEnd w:id="2278"/>
    </w:p>
    <w:p w14:paraId="49928A2C" w14:textId="77777777" w:rsidR="000F0AA3" w:rsidRDefault="000F0AA3" w:rsidP="000F0AA3">
      <w:pPr>
        <w:rPr>
          <w:rtl/>
          <w:lang w:eastAsia="he-IL"/>
        </w:rPr>
      </w:pPr>
      <w:bookmarkStart w:id="2279" w:name="_ETM_Q1_3120509"/>
      <w:bookmarkStart w:id="2280" w:name="_ETM_Q1_3120700"/>
      <w:bookmarkEnd w:id="2279"/>
      <w:bookmarkEnd w:id="2280"/>
      <w:r>
        <w:rPr>
          <w:rFonts w:hint="cs"/>
          <w:rtl/>
          <w:lang w:eastAsia="he-IL"/>
        </w:rPr>
        <w:t>ב</w:t>
      </w:r>
      <w:r w:rsidR="00013750">
        <w:rPr>
          <w:rtl/>
          <w:lang w:eastAsia="he-IL"/>
        </w:rPr>
        <w:t>שני המקרים אנחנו יושבים פה גם בעניין של נבצרות של נתניהו, וגם בעניין הזה של הכשירות של דרעי לשמש כשר</w:t>
      </w:r>
      <w:r>
        <w:rPr>
          <w:rFonts w:hint="cs"/>
          <w:rtl/>
          <w:lang w:eastAsia="he-IL"/>
        </w:rPr>
        <w:t>,</w:t>
      </w:r>
      <w:r w:rsidR="00013750">
        <w:rPr>
          <w:rtl/>
          <w:lang w:eastAsia="he-IL"/>
        </w:rPr>
        <w:t xml:space="preserve"> אנחנו יושבים פה, עוסקים בחוקי יסוד כאילו היו פלסטלינה, תופרים חליפות שמותאמות למידותיהם המדויקות של אריה דרעי ובנימין נתניהו, בחוקי היסוד שלנו. </w:t>
      </w:r>
    </w:p>
    <w:p w14:paraId="3E3AB417" w14:textId="77777777" w:rsidR="000F0AA3" w:rsidRDefault="000F0AA3" w:rsidP="000F0AA3">
      <w:pPr>
        <w:rPr>
          <w:rtl/>
          <w:lang w:eastAsia="he-IL"/>
        </w:rPr>
      </w:pPr>
      <w:bookmarkStart w:id="2281" w:name="_ETM_Q1_3138751"/>
      <w:bookmarkStart w:id="2282" w:name="_ETM_Q1_3138899"/>
      <w:bookmarkStart w:id="2283" w:name="_ETM_Q1_3139097"/>
      <w:bookmarkEnd w:id="2281"/>
      <w:bookmarkEnd w:id="2282"/>
      <w:bookmarkEnd w:id="2283"/>
    </w:p>
    <w:p w14:paraId="1284B8CE" w14:textId="77777777" w:rsidR="000F0AA3" w:rsidRDefault="00013750" w:rsidP="000F0AA3">
      <w:pPr>
        <w:rPr>
          <w:rtl/>
          <w:lang w:eastAsia="he-IL"/>
        </w:rPr>
      </w:pPr>
      <w:bookmarkStart w:id="2284" w:name="_ETM_Q1_3139233"/>
      <w:bookmarkEnd w:id="2284"/>
      <w:r>
        <w:rPr>
          <w:rtl/>
          <w:lang w:eastAsia="he-IL"/>
        </w:rPr>
        <w:t>וכשאני שאלתי את פרופסור דותן בפעם הקודמת וגם את היועץ המשפטי לכנסת</w:t>
      </w:r>
      <w:r w:rsidR="000F0AA3">
        <w:rPr>
          <w:rFonts w:hint="cs"/>
          <w:rtl/>
          <w:lang w:eastAsia="he-IL"/>
        </w:rPr>
        <w:t>,</w:t>
      </w:r>
      <w:r>
        <w:rPr>
          <w:rtl/>
          <w:lang w:eastAsia="he-IL"/>
        </w:rPr>
        <w:t xml:space="preserve"> מה הנפקות של אי אמירת אמת ואי עמידה בהסדר</w:t>
      </w:r>
      <w:r w:rsidR="000F0AA3">
        <w:rPr>
          <w:rFonts w:hint="cs"/>
          <w:rtl/>
          <w:lang w:eastAsia="he-IL"/>
        </w:rPr>
        <w:t>ים</w:t>
      </w:r>
      <w:r>
        <w:rPr>
          <w:rtl/>
          <w:lang w:eastAsia="he-IL"/>
        </w:rPr>
        <w:t xml:space="preserve"> משפטיים שנחתמו בבתי משפט? זאת הייתה השאלה שלי</w:t>
      </w:r>
      <w:r w:rsidR="000F0AA3">
        <w:rPr>
          <w:rFonts w:hint="cs"/>
          <w:rtl/>
          <w:lang w:eastAsia="he-IL"/>
        </w:rPr>
        <w:t>,</w:t>
      </w:r>
      <w:r>
        <w:rPr>
          <w:rtl/>
          <w:lang w:eastAsia="he-IL"/>
        </w:rPr>
        <w:t xml:space="preserve"> כי אנחנו רואים לאן זה הולך</w:t>
      </w:r>
      <w:r w:rsidR="000F0AA3">
        <w:rPr>
          <w:rFonts w:hint="cs"/>
          <w:rtl/>
          <w:lang w:eastAsia="he-IL"/>
        </w:rPr>
        <w:t>,</w:t>
      </w:r>
      <w:r>
        <w:rPr>
          <w:rtl/>
          <w:lang w:eastAsia="he-IL"/>
        </w:rPr>
        <w:t xml:space="preserve"> אנחנו רואים פה את חברי הכנסת עושים פה פלסטלינה</w:t>
      </w:r>
      <w:bookmarkStart w:id="2285" w:name="_ETM_Q1_3152429"/>
      <w:bookmarkEnd w:id="2285"/>
      <w:r w:rsidR="000F0AA3">
        <w:rPr>
          <w:rFonts w:hint="cs"/>
          <w:rtl/>
          <w:lang w:eastAsia="he-IL"/>
        </w:rPr>
        <w:t xml:space="preserve"> מחוקי </w:t>
      </w:r>
      <w:bookmarkStart w:id="2286" w:name="_ETM_Q1_3153597"/>
      <w:bookmarkEnd w:id="2286"/>
      <w:r w:rsidR="000F0AA3">
        <w:rPr>
          <w:rFonts w:hint="cs"/>
          <w:rtl/>
          <w:lang w:eastAsia="he-IL"/>
        </w:rPr>
        <w:t>היסוד.</w:t>
      </w:r>
    </w:p>
    <w:p w14:paraId="16866CBE" w14:textId="3E0683D9" w:rsidR="000F0AA3" w:rsidRDefault="000F0AA3" w:rsidP="000F0AA3">
      <w:pPr>
        <w:rPr>
          <w:rtl/>
          <w:lang w:eastAsia="he-IL"/>
        </w:rPr>
      </w:pPr>
      <w:bookmarkStart w:id="2287" w:name="_ETM_Q1_3155940"/>
      <w:bookmarkStart w:id="2288" w:name="_ETM_Q1_3156054"/>
      <w:bookmarkStart w:id="2289" w:name="_ETM_Q1_3156225"/>
      <w:bookmarkStart w:id="2290" w:name="_ETM_Q1_3152087"/>
      <w:bookmarkStart w:id="2291" w:name="_ETM_Q1_3152889"/>
      <w:bookmarkEnd w:id="2287"/>
      <w:bookmarkEnd w:id="2288"/>
      <w:bookmarkEnd w:id="2289"/>
      <w:bookmarkEnd w:id="2290"/>
      <w:bookmarkEnd w:id="2291"/>
    </w:p>
    <w:p w14:paraId="1AFCF8F8" w14:textId="59DEE88E" w:rsidR="000F0AA3" w:rsidRDefault="000F0AA3" w:rsidP="000F0AA3">
      <w:pPr>
        <w:pStyle w:val="a4"/>
        <w:keepNext/>
        <w:rPr>
          <w:rtl/>
        </w:rPr>
      </w:pPr>
      <w:bookmarkStart w:id="2292" w:name="ET_speaker_5763_185"/>
      <w:r w:rsidRPr="000F0AA3">
        <w:rPr>
          <w:rStyle w:val="TagStyle"/>
          <w:rtl/>
        </w:rPr>
        <w:t xml:space="preserve"> &lt;&lt; דובר &gt;&gt; </w:t>
      </w:r>
      <w:r>
        <w:rPr>
          <w:rtl/>
        </w:rPr>
        <w:t>משה ארבל (ש"ס):</w:t>
      </w:r>
      <w:r w:rsidRPr="000F0AA3">
        <w:rPr>
          <w:rStyle w:val="TagStyle"/>
          <w:rtl/>
        </w:rPr>
        <w:t xml:space="preserve"> &lt;&lt; דובר &gt;&gt;</w:t>
      </w:r>
      <w:r w:rsidR="00294917">
        <w:rPr>
          <w:rtl/>
        </w:rPr>
        <w:t xml:space="preserve"> </w:t>
      </w:r>
      <w:r>
        <w:rPr>
          <w:rtl/>
        </w:rPr>
        <w:t xml:space="preserve"> </w:t>
      </w:r>
      <w:bookmarkEnd w:id="2292"/>
    </w:p>
    <w:p w14:paraId="1A2F5D34" w14:textId="53DD6422" w:rsidR="000F0AA3" w:rsidRDefault="000F0AA3" w:rsidP="000F0AA3">
      <w:pPr>
        <w:pStyle w:val="KeepWithNext"/>
        <w:rPr>
          <w:rtl/>
          <w:lang w:eastAsia="he-IL"/>
        </w:rPr>
      </w:pPr>
    </w:p>
    <w:p w14:paraId="6F574045" w14:textId="439B84C7" w:rsidR="000F0AA3" w:rsidRDefault="000F0AA3" w:rsidP="000F0AA3">
      <w:pPr>
        <w:rPr>
          <w:rtl/>
          <w:lang w:eastAsia="he-IL"/>
        </w:rPr>
      </w:pPr>
      <w:bookmarkStart w:id="2293" w:name="_ETM_Q1_3153997"/>
      <w:bookmarkStart w:id="2294" w:name="_ETM_Q1_3154103"/>
      <w:bookmarkEnd w:id="2293"/>
      <w:bookmarkEnd w:id="2294"/>
      <w:r>
        <w:rPr>
          <w:rFonts w:hint="cs"/>
          <w:rtl/>
          <w:lang w:eastAsia="he-IL"/>
        </w:rPr>
        <w:t>לא ראית ערוץ 13 אתמול בלילה?</w:t>
      </w:r>
    </w:p>
    <w:p w14:paraId="34F01A23" w14:textId="7A2790B2" w:rsidR="000F0AA3" w:rsidRDefault="000F0AA3" w:rsidP="000F0AA3">
      <w:pPr>
        <w:rPr>
          <w:rtl/>
          <w:lang w:eastAsia="he-IL"/>
        </w:rPr>
      </w:pPr>
      <w:bookmarkStart w:id="2295" w:name="_ETM_Q1_3159791"/>
      <w:bookmarkStart w:id="2296" w:name="_ETM_Q1_3159910"/>
      <w:bookmarkStart w:id="2297" w:name="_ETM_Q1_3155089"/>
      <w:bookmarkStart w:id="2298" w:name="_ETM_Q1_3150908"/>
      <w:bookmarkStart w:id="2299" w:name="_ETM_Q1_3151983"/>
      <w:bookmarkEnd w:id="2295"/>
      <w:bookmarkEnd w:id="2296"/>
      <w:bookmarkEnd w:id="2297"/>
      <w:bookmarkEnd w:id="2298"/>
      <w:bookmarkEnd w:id="2299"/>
    </w:p>
    <w:p w14:paraId="5AE6F0A7" w14:textId="08DCFDDB" w:rsidR="000F0AA3" w:rsidRDefault="000F0AA3" w:rsidP="000F0AA3">
      <w:pPr>
        <w:pStyle w:val="a4"/>
        <w:keepNext/>
        <w:rPr>
          <w:rtl/>
        </w:rPr>
      </w:pPr>
      <w:bookmarkStart w:id="2300" w:name="ET_speaker_5787_186"/>
      <w:r w:rsidRPr="000F0AA3">
        <w:rPr>
          <w:rStyle w:val="TagStyle"/>
          <w:rtl/>
        </w:rPr>
        <w:t xml:space="preserve"> &lt;&lt; דובר &gt;&gt; </w:t>
      </w:r>
      <w:r>
        <w:rPr>
          <w:rtl/>
        </w:rPr>
        <w:t>יוראי להב הרצנו (יש עתיד):</w:t>
      </w:r>
      <w:r w:rsidRPr="000F0AA3">
        <w:rPr>
          <w:rStyle w:val="TagStyle"/>
          <w:rtl/>
        </w:rPr>
        <w:t xml:space="preserve"> &lt;&lt; דובר &gt;&gt;</w:t>
      </w:r>
      <w:r w:rsidR="00294917">
        <w:rPr>
          <w:rtl/>
        </w:rPr>
        <w:t xml:space="preserve"> </w:t>
      </w:r>
      <w:r>
        <w:rPr>
          <w:rtl/>
        </w:rPr>
        <w:t xml:space="preserve"> </w:t>
      </w:r>
      <w:bookmarkEnd w:id="2300"/>
    </w:p>
    <w:p w14:paraId="6232BE91" w14:textId="3B0CBD42" w:rsidR="000F0AA3" w:rsidRDefault="000F0AA3" w:rsidP="000F0AA3">
      <w:pPr>
        <w:pStyle w:val="KeepWithNext"/>
        <w:rPr>
          <w:rtl/>
          <w:lang w:eastAsia="he-IL"/>
        </w:rPr>
      </w:pPr>
    </w:p>
    <w:p w14:paraId="72C54E3D" w14:textId="1D6EB316" w:rsidR="000F0AA3" w:rsidRDefault="000F0AA3" w:rsidP="000F0AA3">
      <w:pPr>
        <w:rPr>
          <w:rtl/>
          <w:lang w:eastAsia="he-IL"/>
        </w:rPr>
      </w:pPr>
      <w:bookmarkStart w:id="2301" w:name="_ETM_Q1_3152962"/>
      <w:bookmarkStart w:id="2302" w:name="_ETM_Q1_3153021"/>
      <w:bookmarkEnd w:id="2301"/>
      <w:bookmarkEnd w:id="2302"/>
      <w:r>
        <w:rPr>
          <w:rFonts w:hint="cs"/>
          <w:rtl/>
          <w:lang w:eastAsia="he-IL"/>
        </w:rPr>
        <w:t>לא, הייתי בהפגנה.</w:t>
      </w:r>
    </w:p>
    <w:p w14:paraId="520369C0" w14:textId="67FCC94F" w:rsidR="000F0AA3" w:rsidRDefault="000F0AA3" w:rsidP="000F0AA3">
      <w:pPr>
        <w:rPr>
          <w:rtl/>
          <w:lang w:eastAsia="he-IL"/>
        </w:rPr>
      </w:pPr>
      <w:bookmarkStart w:id="2303" w:name="_ETM_Q1_3155492"/>
      <w:bookmarkStart w:id="2304" w:name="_ETM_Q1_3155607"/>
      <w:bookmarkStart w:id="2305" w:name="_ETM_Q1_3156506"/>
      <w:bookmarkEnd w:id="2303"/>
      <w:bookmarkEnd w:id="2304"/>
      <w:bookmarkEnd w:id="2305"/>
    </w:p>
    <w:p w14:paraId="67C3BE61" w14:textId="6724A9EE" w:rsidR="000F0AA3" w:rsidRDefault="000F0AA3" w:rsidP="000F0AA3">
      <w:pPr>
        <w:pStyle w:val="a4"/>
        <w:keepNext/>
        <w:rPr>
          <w:rtl/>
        </w:rPr>
      </w:pPr>
      <w:bookmarkStart w:id="2306" w:name="ET_speaker_5763_187"/>
      <w:r w:rsidRPr="000F0AA3">
        <w:rPr>
          <w:rStyle w:val="TagStyle"/>
          <w:rtl/>
        </w:rPr>
        <w:t xml:space="preserve"> &lt;&lt; דובר &gt;&gt; </w:t>
      </w:r>
      <w:r>
        <w:rPr>
          <w:rtl/>
        </w:rPr>
        <w:t>משה ארבל (ש"ס):</w:t>
      </w:r>
      <w:r w:rsidRPr="000F0AA3">
        <w:rPr>
          <w:rStyle w:val="TagStyle"/>
          <w:rtl/>
        </w:rPr>
        <w:t xml:space="preserve"> &lt;&lt; דובר &gt;&gt;</w:t>
      </w:r>
      <w:r w:rsidR="00294917">
        <w:rPr>
          <w:rtl/>
        </w:rPr>
        <w:t xml:space="preserve"> </w:t>
      </w:r>
      <w:r>
        <w:rPr>
          <w:rtl/>
        </w:rPr>
        <w:t xml:space="preserve"> </w:t>
      </w:r>
      <w:bookmarkEnd w:id="2306"/>
    </w:p>
    <w:p w14:paraId="425B3474" w14:textId="3F77670D" w:rsidR="000F0AA3" w:rsidRDefault="000F0AA3" w:rsidP="000F0AA3">
      <w:pPr>
        <w:pStyle w:val="KeepWithNext"/>
        <w:rPr>
          <w:rtl/>
          <w:lang w:eastAsia="he-IL"/>
        </w:rPr>
      </w:pPr>
    </w:p>
    <w:p w14:paraId="6D6A3A33" w14:textId="50814828" w:rsidR="00013750" w:rsidRDefault="00013750" w:rsidP="000F0AA3">
      <w:pPr>
        <w:rPr>
          <w:rtl/>
          <w:lang w:eastAsia="he-IL"/>
        </w:rPr>
      </w:pPr>
      <w:bookmarkStart w:id="2307" w:name="_ETM_Q1_3157567"/>
      <w:bookmarkStart w:id="2308" w:name="_ETM_Q1_3157693"/>
      <w:bookmarkStart w:id="2309" w:name="_ETM_Q1_3156491"/>
      <w:bookmarkEnd w:id="2307"/>
      <w:bookmarkEnd w:id="2308"/>
      <w:bookmarkEnd w:id="2309"/>
      <w:r>
        <w:rPr>
          <w:rtl/>
          <w:lang w:eastAsia="he-IL"/>
        </w:rPr>
        <w:t xml:space="preserve">בזמן ההפגנה, ההפגנה, פרופסור </w:t>
      </w:r>
      <w:r w:rsidR="001E244C">
        <w:rPr>
          <w:rFonts w:hint="cs"/>
          <w:rtl/>
          <w:lang w:eastAsia="he-IL"/>
        </w:rPr>
        <w:t>מנד</w:t>
      </w:r>
      <w:r w:rsidR="00294917">
        <w:rPr>
          <w:rFonts w:hint="cs"/>
          <w:rtl/>
          <w:lang w:eastAsia="he-IL"/>
        </w:rPr>
        <w:t>ל</w:t>
      </w:r>
      <w:r w:rsidR="001E244C">
        <w:rPr>
          <w:rFonts w:hint="cs"/>
          <w:rtl/>
          <w:lang w:eastAsia="he-IL"/>
        </w:rPr>
        <w:t>בליט</w:t>
      </w:r>
      <w:r w:rsidR="00294917">
        <w:rPr>
          <w:rFonts w:hint="cs"/>
          <w:rtl/>
          <w:lang w:eastAsia="he-IL"/>
        </w:rPr>
        <w:t xml:space="preserve"> </w:t>
      </w:r>
      <w:r>
        <w:rPr>
          <w:rtl/>
          <w:lang w:eastAsia="he-IL"/>
        </w:rPr>
        <w:t>אמר שוב בקולו פעם נוספת</w:t>
      </w:r>
      <w:r w:rsidR="000F0AA3">
        <w:rPr>
          <w:rFonts w:hint="cs"/>
          <w:rtl/>
          <w:lang w:eastAsia="he-IL"/>
        </w:rPr>
        <w:t>,</w:t>
      </w:r>
      <w:r>
        <w:rPr>
          <w:rtl/>
          <w:lang w:eastAsia="he-IL"/>
        </w:rPr>
        <w:t xml:space="preserve"> שלא הי</w:t>
      </w:r>
      <w:r w:rsidR="000F0AA3">
        <w:rPr>
          <w:rFonts w:hint="cs"/>
          <w:rtl/>
          <w:lang w:eastAsia="he-IL"/>
        </w:rPr>
        <w:t>י</w:t>
      </w:r>
      <w:bookmarkStart w:id="2310" w:name="_ETM_Q1_3167321"/>
      <w:bookmarkStart w:id="2311" w:name="_ETM_Q1_3162481"/>
      <w:bookmarkEnd w:id="2310"/>
      <w:bookmarkEnd w:id="2311"/>
      <w:r>
        <w:rPr>
          <w:rtl/>
          <w:lang w:eastAsia="he-IL"/>
        </w:rPr>
        <w:t>תה התחייבות לא לפרישה לצמיתות, לא לפרישה חלקית מהחיים הציבוריים</w:t>
      </w:r>
      <w:r w:rsidR="0082681A">
        <w:rPr>
          <w:rFonts w:hint="cs"/>
          <w:rtl/>
          <w:lang w:eastAsia="he-IL"/>
        </w:rPr>
        <w:t>,</w:t>
      </w:r>
      <w:r>
        <w:rPr>
          <w:rtl/>
          <w:lang w:eastAsia="he-IL"/>
        </w:rPr>
        <w:t xml:space="preserve"> אבל אל ת</w:t>
      </w:r>
      <w:r w:rsidR="0082681A">
        <w:rPr>
          <w:rFonts w:hint="cs"/>
          <w:rtl/>
          <w:lang w:eastAsia="he-IL"/>
        </w:rPr>
        <w:t>י</w:t>
      </w:r>
      <w:r>
        <w:rPr>
          <w:rtl/>
          <w:lang w:eastAsia="he-IL"/>
        </w:rPr>
        <w:t>תן לעובדות להרוס לך את הסיפור.</w:t>
      </w:r>
    </w:p>
    <w:p w14:paraId="67417354" w14:textId="54F2442B" w:rsidR="0082681A" w:rsidRDefault="0082681A" w:rsidP="000F0AA3">
      <w:pPr>
        <w:rPr>
          <w:rtl/>
          <w:lang w:eastAsia="he-IL"/>
        </w:rPr>
      </w:pPr>
      <w:bookmarkStart w:id="2312" w:name="_ETM_Q1_3174242"/>
      <w:bookmarkStart w:id="2313" w:name="_ETM_Q1_3174497"/>
      <w:bookmarkStart w:id="2314" w:name="_ETM_Q1_3169566"/>
      <w:bookmarkStart w:id="2315" w:name="_ETM_Q1_3170465"/>
      <w:bookmarkEnd w:id="2312"/>
      <w:bookmarkEnd w:id="2313"/>
      <w:bookmarkEnd w:id="2314"/>
      <w:bookmarkEnd w:id="2315"/>
    </w:p>
    <w:p w14:paraId="6D2DF99D" w14:textId="1EA6F76D" w:rsidR="0082681A" w:rsidRDefault="0082681A" w:rsidP="0082681A">
      <w:pPr>
        <w:pStyle w:val="a4"/>
        <w:keepNext/>
        <w:rPr>
          <w:rtl/>
        </w:rPr>
      </w:pPr>
      <w:bookmarkStart w:id="2316" w:name="ET_speaker_5787_188"/>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316"/>
    </w:p>
    <w:p w14:paraId="5E949D12" w14:textId="51DBE6C9" w:rsidR="0082681A" w:rsidRDefault="0082681A" w:rsidP="0082681A">
      <w:pPr>
        <w:pStyle w:val="KeepWithNext"/>
        <w:rPr>
          <w:rtl/>
          <w:lang w:eastAsia="he-IL"/>
        </w:rPr>
      </w:pPr>
    </w:p>
    <w:p w14:paraId="3CFB09DE" w14:textId="77777777" w:rsidR="0082681A" w:rsidRDefault="0082681A" w:rsidP="0082681A">
      <w:pPr>
        <w:rPr>
          <w:rtl/>
          <w:lang w:eastAsia="he-IL"/>
        </w:rPr>
      </w:pPr>
      <w:bookmarkStart w:id="2317" w:name="_ETM_Q1_3171743"/>
      <w:bookmarkEnd w:id="2317"/>
      <w:r>
        <w:rPr>
          <w:rFonts w:hint="cs"/>
          <w:rtl/>
          <w:lang w:eastAsia="he-IL"/>
        </w:rPr>
        <w:t>ל</w:t>
      </w:r>
      <w:bookmarkStart w:id="2318" w:name="_ETM_Q1_3171816"/>
      <w:bookmarkEnd w:id="2318"/>
      <w:r>
        <w:rPr>
          <w:rFonts w:hint="cs"/>
          <w:rtl/>
          <w:lang w:eastAsia="he-IL"/>
        </w:rPr>
        <w:t xml:space="preserve">א חבר </w:t>
      </w:r>
      <w:bookmarkStart w:id="2319" w:name="_ETM_Q1_3172554"/>
      <w:bookmarkEnd w:id="2319"/>
      <w:r>
        <w:rPr>
          <w:rFonts w:hint="cs"/>
          <w:rtl/>
          <w:lang w:eastAsia="he-IL"/>
        </w:rPr>
        <w:t>הכנסת ארבל, ז</w:t>
      </w:r>
      <w:r w:rsidR="00013750">
        <w:rPr>
          <w:rtl/>
          <w:lang w:eastAsia="he-IL"/>
        </w:rPr>
        <w:t>ו בדיוק הנקודה</w:t>
      </w:r>
      <w:r>
        <w:rPr>
          <w:rFonts w:hint="cs"/>
          <w:rtl/>
          <w:lang w:eastAsia="he-IL"/>
        </w:rPr>
        <w:t>,</w:t>
      </w:r>
      <w:r w:rsidR="00013750">
        <w:rPr>
          <w:rtl/>
          <w:lang w:eastAsia="he-IL"/>
        </w:rPr>
        <w:t xml:space="preserve"> אנחנו יושבים פה, עוסקים בחוקי יסוד של מדינת ישראל</w:t>
      </w:r>
      <w:r>
        <w:rPr>
          <w:rFonts w:hint="cs"/>
          <w:rtl/>
          <w:lang w:eastAsia="he-IL"/>
        </w:rPr>
        <w:t>,</w:t>
      </w:r>
      <w:bookmarkStart w:id="2320" w:name="_ETM_Q1_3184302"/>
      <w:bookmarkStart w:id="2321" w:name="_ETM_Q1_3179496"/>
      <w:bookmarkEnd w:id="2320"/>
      <w:bookmarkEnd w:id="2321"/>
      <w:r w:rsidR="00013750">
        <w:rPr>
          <w:rtl/>
          <w:lang w:eastAsia="he-IL"/>
        </w:rPr>
        <w:t xml:space="preserve"> בנורמות העליונות של החברה שלנו, ואתה שולף חלק מפסק הדין</w:t>
      </w:r>
      <w:r>
        <w:rPr>
          <w:rFonts w:hint="cs"/>
          <w:rtl/>
          <w:lang w:eastAsia="he-IL"/>
        </w:rPr>
        <w:t>, מה</w:t>
      </w:r>
      <w:r w:rsidR="00013750">
        <w:rPr>
          <w:rtl/>
          <w:lang w:eastAsia="he-IL"/>
        </w:rPr>
        <w:t xml:space="preserve">כרעת הדין בעניינו של יושב ראש מפלגתך, מה הקשר בין </w:t>
      </w:r>
      <w:r>
        <w:rPr>
          <w:rFonts w:hint="cs"/>
          <w:rtl/>
          <w:lang w:eastAsia="he-IL"/>
        </w:rPr>
        <w:t xml:space="preserve">פסק דין </w:t>
      </w:r>
      <w:r w:rsidR="00013750">
        <w:rPr>
          <w:rtl/>
          <w:lang w:eastAsia="he-IL"/>
        </w:rPr>
        <w:t>של יושב ראש מפלגתך לחוקי היסוד של מדינת ישראל? מה הקשר</w:t>
      </w:r>
      <w:r>
        <w:rPr>
          <w:rFonts w:hint="cs"/>
          <w:rtl/>
          <w:lang w:eastAsia="he-IL"/>
        </w:rPr>
        <w:t>?</w:t>
      </w:r>
    </w:p>
    <w:p w14:paraId="41D6FB4A" w14:textId="77777777" w:rsidR="0082681A" w:rsidRDefault="0082681A" w:rsidP="0082681A">
      <w:pPr>
        <w:rPr>
          <w:rtl/>
          <w:lang w:eastAsia="he-IL"/>
        </w:rPr>
      </w:pPr>
      <w:bookmarkStart w:id="2322" w:name="_ETM_Q1_3200744"/>
      <w:bookmarkStart w:id="2323" w:name="_ETM_Q1_3201017"/>
      <w:bookmarkStart w:id="2324" w:name="_ETM_Q1_3197010"/>
      <w:bookmarkEnd w:id="2322"/>
      <w:bookmarkEnd w:id="2323"/>
      <w:bookmarkEnd w:id="2324"/>
    </w:p>
    <w:p w14:paraId="02C0710B" w14:textId="2BBD6486" w:rsidR="0082681A" w:rsidRDefault="0082681A" w:rsidP="0082681A">
      <w:pPr>
        <w:rPr>
          <w:rtl/>
          <w:lang w:eastAsia="he-IL"/>
        </w:rPr>
      </w:pPr>
      <w:bookmarkStart w:id="2325" w:name="_ETM_Q1_3198132"/>
      <w:bookmarkStart w:id="2326" w:name="_ETM_Q1_3198398"/>
      <w:bookmarkStart w:id="2327" w:name="_ETM_Q1_3195244"/>
      <w:bookmarkStart w:id="2328" w:name="_ETM_Q1_3196990"/>
      <w:bookmarkEnd w:id="2325"/>
      <w:bookmarkEnd w:id="2326"/>
      <w:bookmarkEnd w:id="2327"/>
      <w:bookmarkEnd w:id="2328"/>
    </w:p>
    <w:p w14:paraId="1BC644FF" w14:textId="229668AB" w:rsidR="0082681A" w:rsidRDefault="0082681A" w:rsidP="0082681A">
      <w:pPr>
        <w:pStyle w:val="a4"/>
        <w:keepNext/>
        <w:rPr>
          <w:rtl/>
        </w:rPr>
      </w:pPr>
      <w:bookmarkStart w:id="2329" w:name="ET_speaker_5763_189"/>
      <w:r w:rsidRPr="0082681A">
        <w:rPr>
          <w:rStyle w:val="TagStyle"/>
          <w:rtl/>
        </w:rPr>
        <w:t xml:space="preserve"> &lt;&lt; דובר &gt;&gt; </w:t>
      </w:r>
      <w:r>
        <w:rPr>
          <w:rtl/>
        </w:rPr>
        <w:t>משה ארבל (ש"ס):</w:t>
      </w:r>
      <w:r w:rsidRPr="0082681A">
        <w:rPr>
          <w:rStyle w:val="TagStyle"/>
          <w:rtl/>
        </w:rPr>
        <w:t xml:space="preserve"> &lt;&lt; דובר &gt;&gt;</w:t>
      </w:r>
      <w:r w:rsidR="00294917">
        <w:rPr>
          <w:rtl/>
        </w:rPr>
        <w:t xml:space="preserve"> </w:t>
      </w:r>
      <w:r>
        <w:rPr>
          <w:rtl/>
        </w:rPr>
        <w:t xml:space="preserve"> </w:t>
      </w:r>
      <w:bookmarkEnd w:id="2329"/>
    </w:p>
    <w:p w14:paraId="52B99F1E" w14:textId="3148F9E1" w:rsidR="0082681A" w:rsidRDefault="0082681A" w:rsidP="0082681A">
      <w:pPr>
        <w:pStyle w:val="KeepWithNext"/>
        <w:rPr>
          <w:rtl/>
          <w:lang w:eastAsia="he-IL"/>
        </w:rPr>
      </w:pPr>
    </w:p>
    <w:p w14:paraId="2CCD14CC" w14:textId="77777777" w:rsidR="0082681A" w:rsidRDefault="0082681A" w:rsidP="0082681A">
      <w:pPr>
        <w:rPr>
          <w:rtl/>
          <w:lang w:eastAsia="he-IL"/>
        </w:rPr>
      </w:pPr>
      <w:bookmarkStart w:id="2330" w:name="_ETM_Q1_3198873"/>
      <w:bookmarkStart w:id="2331" w:name="_ETM_Q1_3199011"/>
      <w:bookmarkEnd w:id="2330"/>
      <w:bookmarkEnd w:id="2331"/>
      <w:r>
        <w:rPr>
          <w:rFonts w:hint="cs"/>
          <w:rtl/>
          <w:lang w:eastAsia="he-IL"/>
        </w:rPr>
        <w:t xml:space="preserve">כי </w:t>
      </w:r>
      <w:bookmarkStart w:id="2332" w:name="_ETM_Q1_3199236"/>
      <w:bookmarkStart w:id="2333" w:name="_ETM_Q1_3199479"/>
      <w:bookmarkStart w:id="2334" w:name="_ETM_Q1_3198130"/>
      <w:bookmarkEnd w:id="2332"/>
      <w:bookmarkEnd w:id="2333"/>
      <w:bookmarkEnd w:id="2334"/>
      <w:r w:rsidR="00013750">
        <w:rPr>
          <w:rtl/>
          <w:lang w:eastAsia="he-IL"/>
        </w:rPr>
        <w:t>בין היתר, בין היתר זה ישפיע גם על בן גביר</w:t>
      </w:r>
      <w:r>
        <w:rPr>
          <w:rFonts w:hint="cs"/>
          <w:rtl/>
          <w:lang w:eastAsia="he-IL"/>
        </w:rPr>
        <w:t>, אנ</w:t>
      </w:r>
      <w:bookmarkStart w:id="2335" w:name="_ETM_Q1_3207716"/>
      <w:bookmarkStart w:id="2336" w:name="_ETM_Q1_3202948"/>
      <w:bookmarkEnd w:id="2335"/>
      <w:bookmarkEnd w:id="2336"/>
      <w:r w:rsidR="00013750">
        <w:rPr>
          <w:rtl/>
          <w:lang w:eastAsia="he-IL"/>
        </w:rPr>
        <w:t>י לא מסתתר מאחורי סיסמאות</w:t>
      </w:r>
      <w:r>
        <w:rPr>
          <w:rFonts w:hint="cs"/>
          <w:rtl/>
          <w:lang w:eastAsia="he-IL"/>
        </w:rPr>
        <w:t>.</w:t>
      </w:r>
      <w:r w:rsidR="00013750">
        <w:rPr>
          <w:rtl/>
          <w:lang w:eastAsia="he-IL"/>
        </w:rPr>
        <w:t xml:space="preserve"> </w:t>
      </w:r>
    </w:p>
    <w:p w14:paraId="4552F0CB" w14:textId="19EC75D0" w:rsidR="0082681A" w:rsidRDefault="0082681A" w:rsidP="0082681A">
      <w:pPr>
        <w:rPr>
          <w:rtl/>
          <w:lang w:eastAsia="he-IL"/>
        </w:rPr>
      </w:pPr>
      <w:bookmarkStart w:id="2337" w:name="_ETM_Q1_3207672"/>
      <w:bookmarkStart w:id="2338" w:name="_ETM_Q1_3207895"/>
      <w:bookmarkStart w:id="2339" w:name="_ETM_Q1_3208226"/>
      <w:bookmarkStart w:id="2340" w:name="_ETM_Q1_3203629"/>
      <w:bookmarkStart w:id="2341" w:name="_ETM_Q1_3204482"/>
      <w:bookmarkEnd w:id="2337"/>
      <w:bookmarkEnd w:id="2338"/>
      <w:bookmarkEnd w:id="2339"/>
      <w:bookmarkEnd w:id="2340"/>
      <w:bookmarkEnd w:id="2341"/>
    </w:p>
    <w:p w14:paraId="1F706CC7" w14:textId="523844B8" w:rsidR="0082681A" w:rsidRDefault="0082681A" w:rsidP="0082681A">
      <w:pPr>
        <w:pStyle w:val="a4"/>
        <w:keepNext/>
        <w:rPr>
          <w:rtl/>
        </w:rPr>
      </w:pPr>
      <w:bookmarkStart w:id="2342" w:name="ET_speaker_5787_190"/>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342"/>
    </w:p>
    <w:p w14:paraId="60FE9F98" w14:textId="02FE912C" w:rsidR="0082681A" w:rsidRDefault="0082681A" w:rsidP="0082681A">
      <w:pPr>
        <w:pStyle w:val="KeepWithNext"/>
        <w:rPr>
          <w:rtl/>
          <w:lang w:eastAsia="he-IL"/>
        </w:rPr>
      </w:pPr>
    </w:p>
    <w:p w14:paraId="36126E2A" w14:textId="77777777" w:rsidR="0082681A" w:rsidRDefault="00013750" w:rsidP="0082681A">
      <w:pPr>
        <w:rPr>
          <w:rtl/>
          <w:lang w:eastAsia="he-IL"/>
        </w:rPr>
      </w:pPr>
      <w:bookmarkStart w:id="2343" w:name="_ETM_Q1_3206340"/>
      <w:bookmarkStart w:id="2344" w:name="_ETM_Q1_3206458"/>
      <w:bookmarkStart w:id="2345" w:name="_ETM_Q1_3208063"/>
      <w:bookmarkEnd w:id="2343"/>
      <w:bookmarkEnd w:id="2344"/>
      <w:bookmarkEnd w:id="2345"/>
      <w:r>
        <w:rPr>
          <w:rtl/>
          <w:lang w:eastAsia="he-IL"/>
        </w:rPr>
        <w:t xml:space="preserve">רגע, החוק הזה? החוק הזה עוסק </w:t>
      </w:r>
      <w:r w:rsidR="0082681A">
        <w:rPr>
          <w:rFonts w:hint="cs"/>
          <w:rtl/>
          <w:lang w:eastAsia="he-IL"/>
        </w:rPr>
        <w:t>בדרעי?</w:t>
      </w:r>
    </w:p>
    <w:p w14:paraId="0BED6623" w14:textId="2D7401B1" w:rsidR="0082681A" w:rsidRDefault="0082681A" w:rsidP="0082681A">
      <w:pPr>
        <w:rPr>
          <w:rtl/>
          <w:lang w:eastAsia="he-IL"/>
        </w:rPr>
      </w:pPr>
      <w:bookmarkStart w:id="2346" w:name="_ETM_Q1_3211690"/>
      <w:bookmarkStart w:id="2347" w:name="_ETM_Q1_3211888"/>
      <w:bookmarkStart w:id="2348" w:name="_ETM_Q1_3207462"/>
      <w:bookmarkEnd w:id="2346"/>
      <w:bookmarkEnd w:id="2347"/>
      <w:bookmarkEnd w:id="2348"/>
    </w:p>
    <w:p w14:paraId="5671A6E3" w14:textId="67EC7B30" w:rsidR="0082681A" w:rsidRDefault="0082681A" w:rsidP="0082681A">
      <w:pPr>
        <w:pStyle w:val="a4"/>
        <w:keepNext/>
        <w:rPr>
          <w:rtl/>
        </w:rPr>
      </w:pPr>
      <w:bookmarkStart w:id="2349" w:name="ET_speaker_5763_191"/>
      <w:r w:rsidRPr="0082681A">
        <w:rPr>
          <w:rStyle w:val="TagStyle"/>
          <w:rtl/>
        </w:rPr>
        <w:t xml:space="preserve"> &lt;&lt; דובר &gt;&gt; </w:t>
      </w:r>
      <w:r>
        <w:rPr>
          <w:rtl/>
        </w:rPr>
        <w:t>משה ארבל (ש"ס):</w:t>
      </w:r>
      <w:r w:rsidRPr="0082681A">
        <w:rPr>
          <w:rStyle w:val="TagStyle"/>
          <w:rtl/>
        </w:rPr>
        <w:t xml:space="preserve"> &lt;&lt; דובר &gt;&gt;</w:t>
      </w:r>
      <w:r w:rsidR="00294917">
        <w:rPr>
          <w:rtl/>
        </w:rPr>
        <w:t xml:space="preserve"> </w:t>
      </w:r>
      <w:r>
        <w:rPr>
          <w:rtl/>
        </w:rPr>
        <w:t xml:space="preserve"> </w:t>
      </w:r>
      <w:bookmarkEnd w:id="2349"/>
    </w:p>
    <w:p w14:paraId="7DD5379F" w14:textId="00C2DD66" w:rsidR="0082681A" w:rsidRDefault="0082681A" w:rsidP="0082681A">
      <w:pPr>
        <w:pStyle w:val="KeepWithNext"/>
        <w:rPr>
          <w:rtl/>
          <w:lang w:eastAsia="he-IL"/>
        </w:rPr>
      </w:pPr>
    </w:p>
    <w:p w14:paraId="0E8807F7" w14:textId="77777777" w:rsidR="0082681A" w:rsidRDefault="0082681A" w:rsidP="0082681A">
      <w:pPr>
        <w:rPr>
          <w:rtl/>
          <w:lang w:eastAsia="he-IL"/>
        </w:rPr>
      </w:pPr>
      <w:r>
        <w:rPr>
          <w:rFonts w:hint="cs"/>
          <w:rtl/>
          <w:lang w:eastAsia="he-IL"/>
        </w:rPr>
        <w:t>א</w:t>
      </w:r>
      <w:bookmarkStart w:id="2350" w:name="_ETM_Q1_3211156"/>
      <w:bookmarkStart w:id="2351" w:name="_ETM_Q1_3211225"/>
      <w:bookmarkEnd w:id="2350"/>
      <w:bookmarkEnd w:id="2351"/>
      <w:r>
        <w:rPr>
          <w:rFonts w:hint="cs"/>
          <w:rtl/>
          <w:lang w:eastAsia="he-IL"/>
        </w:rPr>
        <w:t xml:space="preserve">ני אסביר </w:t>
      </w:r>
      <w:bookmarkStart w:id="2352" w:name="_ETM_Q1_3212341"/>
      <w:bookmarkEnd w:id="2352"/>
      <w:r>
        <w:rPr>
          <w:rFonts w:hint="cs"/>
          <w:rtl/>
          <w:lang w:eastAsia="he-IL"/>
        </w:rPr>
        <w:t>לך משהו, חוק</w:t>
      </w:r>
      <w:bookmarkStart w:id="2353" w:name="_ETM_Q1_3208948"/>
      <w:bookmarkEnd w:id="2353"/>
      <w:r>
        <w:rPr>
          <w:rFonts w:hint="cs"/>
          <w:rtl/>
          <w:lang w:eastAsia="he-IL"/>
        </w:rPr>
        <w:t xml:space="preserve"> ממשלת חילופין היה חוק יסוד, היה חוק </w:t>
      </w:r>
      <w:bookmarkStart w:id="2354" w:name="_ETM_Q1_3214230"/>
      <w:bookmarkEnd w:id="2354"/>
      <w:r>
        <w:rPr>
          <w:rFonts w:hint="cs"/>
          <w:rtl/>
          <w:lang w:eastAsia="he-IL"/>
        </w:rPr>
        <w:t xml:space="preserve">יסוד פרסונלי, בית המשפט אישר אותו, </w:t>
      </w:r>
      <w:bookmarkStart w:id="2355" w:name="_ETM_Q1_3215189"/>
      <w:bookmarkStart w:id="2356" w:name="_ETM_Q1_3208154"/>
      <w:bookmarkStart w:id="2357" w:name="_ETM_Q1_3208341"/>
      <w:bookmarkEnd w:id="2355"/>
      <w:bookmarkEnd w:id="2356"/>
      <w:bookmarkEnd w:id="2357"/>
      <w:r w:rsidR="00013750">
        <w:rPr>
          <w:rtl/>
          <w:lang w:eastAsia="he-IL"/>
        </w:rPr>
        <w:t>חוק מופז היה תיקון לחוק יסוד</w:t>
      </w:r>
      <w:bookmarkStart w:id="2358" w:name="_ETM_Q1_3219941"/>
      <w:bookmarkEnd w:id="2358"/>
      <w:r w:rsidR="00013750">
        <w:rPr>
          <w:rtl/>
          <w:lang w:eastAsia="he-IL"/>
        </w:rPr>
        <w:t xml:space="preserve"> הממשלה,</w:t>
      </w:r>
      <w:bookmarkStart w:id="2359" w:name="_ETM_Q1_3218367"/>
      <w:bookmarkStart w:id="2360" w:name="_ETM_Q1_3213574"/>
      <w:bookmarkEnd w:id="2359"/>
      <w:bookmarkEnd w:id="2360"/>
      <w:r w:rsidR="00013750">
        <w:rPr>
          <w:rtl/>
          <w:lang w:eastAsia="he-IL"/>
        </w:rPr>
        <w:t xml:space="preserve"> חוק יסוד פרסונלי</w:t>
      </w:r>
      <w:r>
        <w:rPr>
          <w:rFonts w:hint="cs"/>
          <w:rtl/>
          <w:lang w:eastAsia="he-IL"/>
        </w:rPr>
        <w:t>,</w:t>
      </w:r>
      <w:r w:rsidR="00013750">
        <w:rPr>
          <w:rtl/>
          <w:lang w:eastAsia="he-IL"/>
        </w:rPr>
        <w:t xml:space="preserve"> בית המשפט אישר אותו. </w:t>
      </w:r>
      <w:bookmarkStart w:id="2361" w:name="_ETM_Q1_3222199"/>
      <w:bookmarkEnd w:id="2361"/>
      <w:r>
        <w:rPr>
          <w:rFonts w:hint="cs"/>
          <w:rtl/>
          <w:lang w:eastAsia="he-IL"/>
        </w:rPr>
        <w:t xml:space="preserve">ידידי, פרסונליזציה זה </w:t>
      </w:r>
      <w:bookmarkStart w:id="2362" w:name="_ETM_Q1_3228322"/>
      <w:bookmarkEnd w:id="2362"/>
      <w:r>
        <w:rPr>
          <w:rFonts w:hint="cs"/>
          <w:rtl/>
          <w:lang w:eastAsia="he-IL"/>
        </w:rPr>
        <w:t>לא</w:t>
      </w:r>
    </w:p>
    <w:p w14:paraId="4ADE19CE" w14:textId="4590C236" w:rsidR="0082681A" w:rsidRDefault="0082681A" w:rsidP="0082681A">
      <w:pPr>
        <w:rPr>
          <w:rtl/>
          <w:lang w:eastAsia="he-IL"/>
        </w:rPr>
      </w:pPr>
      <w:bookmarkStart w:id="2363" w:name="_ETM_Q1_3230030"/>
      <w:bookmarkStart w:id="2364" w:name="_ETM_Q1_3225942"/>
      <w:bookmarkStart w:id="2365" w:name="_ETM_Q1_3226658"/>
      <w:bookmarkEnd w:id="2363"/>
      <w:bookmarkEnd w:id="2364"/>
      <w:bookmarkEnd w:id="2365"/>
    </w:p>
    <w:p w14:paraId="5D776B4E" w14:textId="349DC31C" w:rsidR="0082681A" w:rsidRDefault="0082681A" w:rsidP="0082681A">
      <w:pPr>
        <w:pStyle w:val="a4"/>
        <w:keepNext/>
        <w:rPr>
          <w:rtl/>
        </w:rPr>
      </w:pPr>
      <w:bookmarkStart w:id="2366" w:name="ET_speaker_5787_192"/>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366"/>
    </w:p>
    <w:p w14:paraId="130C71B4" w14:textId="584FD430" w:rsidR="0082681A" w:rsidRDefault="0082681A" w:rsidP="0082681A">
      <w:pPr>
        <w:pStyle w:val="KeepWithNext"/>
        <w:rPr>
          <w:rtl/>
          <w:lang w:eastAsia="he-IL"/>
        </w:rPr>
      </w:pPr>
    </w:p>
    <w:p w14:paraId="098C1041" w14:textId="6398DCEC" w:rsidR="0082681A" w:rsidRDefault="0082681A" w:rsidP="0082681A">
      <w:pPr>
        <w:rPr>
          <w:rtl/>
          <w:lang w:eastAsia="he-IL"/>
        </w:rPr>
      </w:pPr>
      <w:r>
        <w:rPr>
          <w:rFonts w:hint="cs"/>
          <w:rtl/>
          <w:lang w:eastAsia="he-IL"/>
        </w:rPr>
        <w:t>ל</w:t>
      </w:r>
      <w:bookmarkStart w:id="2367" w:name="_ETM_Q1_3227719"/>
      <w:bookmarkStart w:id="2368" w:name="_ETM_Q1_3227802"/>
      <w:bookmarkEnd w:id="2367"/>
      <w:bookmarkEnd w:id="2368"/>
      <w:r>
        <w:rPr>
          <w:rFonts w:hint="cs"/>
          <w:rtl/>
          <w:lang w:eastAsia="he-IL"/>
        </w:rPr>
        <w:t>א מתקנים עוול בעוול.</w:t>
      </w:r>
      <w:bookmarkStart w:id="2369" w:name="_ETM_Q1_3230247"/>
      <w:bookmarkEnd w:id="2369"/>
    </w:p>
    <w:p w14:paraId="1FA9CC9E" w14:textId="501B7B60" w:rsidR="0082681A" w:rsidRDefault="0082681A" w:rsidP="0082681A">
      <w:pPr>
        <w:rPr>
          <w:rtl/>
          <w:lang w:eastAsia="he-IL"/>
        </w:rPr>
      </w:pPr>
      <w:bookmarkStart w:id="2370" w:name="_ETM_Q1_3230379"/>
      <w:bookmarkStart w:id="2371" w:name="_ETM_Q1_3225789"/>
      <w:bookmarkStart w:id="2372" w:name="_ETM_Q1_3226417"/>
      <w:bookmarkEnd w:id="2370"/>
      <w:bookmarkEnd w:id="2371"/>
      <w:bookmarkEnd w:id="2372"/>
    </w:p>
    <w:p w14:paraId="4958F1A2" w14:textId="63A375A8" w:rsidR="0082681A" w:rsidRDefault="0082681A" w:rsidP="0082681A">
      <w:pPr>
        <w:pStyle w:val="a4"/>
        <w:keepNext/>
        <w:rPr>
          <w:rtl/>
        </w:rPr>
      </w:pPr>
      <w:bookmarkStart w:id="2373" w:name="ET_speaker_5763_193"/>
      <w:r w:rsidRPr="0082681A">
        <w:rPr>
          <w:rStyle w:val="TagStyle"/>
          <w:rtl/>
        </w:rPr>
        <w:t xml:space="preserve"> &lt;&lt; דובר &gt;&gt; </w:t>
      </w:r>
      <w:r>
        <w:rPr>
          <w:rtl/>
        </w:rPr>
        <w:t>משה ארבל (ש"ס):</w:t>
      </w:r>
      <w:r w:rsidRPr="0082681A">
        <w:rPr>
          <w:rStyle w:val="TagStyle"/>
          <w:rtl/>
        </w:rPr>
        <w:t xml:space="preserve"> &lt;&lt; דובר &gt;&gt;</w:t>
      </w:r>
      <w:r w:rsidR="00294917">
        <w:rPr>
          <w:rtl/>
        </w:rPr>
        <w:t xml:space="preserve"> </w:t>
      </w:r>
      <w:r>
        <w:rPr>
          <w:rtl/>
        </w:rPr>
        <w:t xml:space="preserve"> </w:t>
      </w:r>
      <w:bookmarkEnd w:id="2373"/>
    </w:p>
    <w:p w14:paraId="37511C1E" w14:textId="653EA8DC" w:rsidR="0082681A" w:rsidRDefault="0082681A" w:rsidP="0082681A">
      <w:pPr>
        <w:pStyle w:val="KeepWithNext"/>
        <w:rPr>
          <w:rtl/>
          <w:lang w:eastAsia="he-IL"/>
        </w:rPr>
      </w:pPr>
    </w:p>
    <w:p w14:paraId="2FE0E5C0" w14:textId="3035B789" w:rsidR="0082681A" w:rsidRDefault="0082681A" w:rsidP="0082681A">
      <w:pPr>
        <w:rPr>
          <w:rtl/>
          <w:lang w:eastAsia="he-IL"/>
        </w:rPr>
      </w:pPr>
      <w:bookmarkStart w:id="2374" w:name="_ETM_Q1_3227499"/>
      <w:bookmarkEnd w:id="2374"/>
      <w:r>
        <w:rPr>
          <w:rFonts w:hint="cs"/>
          <w:rtl/>
          <w:lang w:eastAsia="he-IL"/>
        </w:rPr>
        <w:t>ל</w:t>
      </w:r>
      <w:bookmarkStart w:id="2375" w:name="_ETM_Q1_3227617"/>
      <w:bookmarkEnd w:id="2375"/>
      <w:r>
        <w:rPr>
          <w:rFonts w:hint="cs"/>
          <w:rtl/>
          <w:lang w:eastAsia="he-IL"/>
        </w:rPr>
        <w:t>א נכון זה לא עוול, ממש לא</w:t>
      </w:r>
      <w:bookmarkStart w:id="2376" w:name="_ETM_Q1_3227913"/>
      <w:bookmarkEnd w:id="2376"/>
      <w:r>
        <w:rPr>
          <w:rFonts w:hint="cs"/>
          <w:rtl/>
          <w:lang w:eastAsia="he-IL"/>
        </w:rPr>
        <w:t xml:space="preserve">, </w:t>
      </w:r>
      <w:bookmarkStart w:id="2377" w:name="_ETM_Q1_3229450"/>
      <w:bookmarkEnd w:id="2377"/>
      <w:r>
        <w:rPr>
          <w:rFonts w:hint="cs"/>
          <w:rtl/>
          <w:lang w:eastAsia="he-IL"/>
        </w:rPr>
        <w:t xml:space="preserve">חוק שי דרומי היה פרסונלי? הוא זיכה בן אדם מאישום </w:t>
      </w:r>
      <w:bookmarkStart w:id="2378" w:name="_ETM_Q1_3238239"/>
      <w:bookmarkEnd w:id="2378"/>
      <w:r>
        <w:rPr>
          <w:rFonts w:hint="cs"/>
          <w:rtl/>
          <w:lang w:eastAsia="he-IL"/>
        </w:rPr>
        <w:t>פלילי, הוא זיכה</w:t>
      </w:r>
      <w:bookmarkStart w:id="2379" w:name="_ETM_Q1_3235537"/>
      <w:bookmarkEnd w:id="2379"/>
      <w:r>
        <w:rPr>
          <w:rFonts w:hint="cs"/>
          <w:rtl/>
          <w:lang w:eastAsia="he-IL"/>
        </w:rPr>
        <w:t xml:space="preserve"> בן אדם </w:t>
      </w:r>
      <w:bookmarkStart w:id="2380" w:name="_ETM_Q1_3232134"/>
      <w:bookmarkEnd w:id="2380"/>
      <w:r>
        <w:rPr>
          <w:rFonts w:hint="cs"/>
          <w:rtl/>
          <w:lang w:eastAsia="he-IL"/>
        </w:rPr>
        <w:t>מאישום פלילי, חד משמעי.</w:t>
      </w:r>
    </w:p>
    <w:p w14:paraId="51A42D42" w14:textId="226922CE" w:rsidR="0082681A" w:rsidRDefault="0082681A" w:rsidP="0082681A">
      <w:pPr>
        <w:rPr>
          <w:rtl/>
          <w:lang w:eastAsia="he-IL"/>
        </w:rPr>
      </w:pPr>
      <w:bookmarkStart w:id="2381" w:name="_ETM_Q1_3239550"/>
      <w:bookmarkStart w:id="2382" w:name="_ETM_Q1_3239674"/>
      <w:bookmarkStart w:id="2383" w:name="_ETM_Q1_3235142"/>
      <w:bookmarkStart w:id="2384" w:name="_ETM_Q1_3235778"/>
      <w:bookmarkEnd w:id="2381"/>
      <w:bookmarkEnd w:id="2382"/>
      <w:bookmarkEnd w:id="2383"/>
      <w:bookmarkEnd w:id="2384"/>
    </w:p>
    <w:p w14:paraId="36690CE8" w14:textId="77979296" w:rsidR="0082681A" w:rsidRDefault="0082681A" w:rsidP="0082681A">
      <w:pPr>
        <w:pStyle w:val="a4"/>
        <w:keepNext/>
        <w:rPr>
          <w:rtl/>
        </w:rPr>
      </w:pPr>
      <w:bookmarkStart w:id="2385" w:name="ET_speaker_5787_194"/>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385"/>
    </w:p>
    <w:p w14:paraId="4F277ECD" w14:textId="7E2B6064" w:rsidR="0082681A" w:rsidRDefault="0082681A" w:rsidP="0082681A">
      <w:pPr>
        <w:pStyle w:val="KeepWithNext"/>
        <w:rPr>
          <w:rtl/>
          <w:lang w:eastAsia="he-IL"/>
        </w:rPr>
      </w:pPr>
    </w:p>
    <w:p w14:paraId="611DDB41" w14:textId="78954583" w:rsidR="0082681A" w:rsidRDefault="0082681A" w:rsidP="0082681A">
      <w:pPr>
        <w:rPr>
          <w:rtl/>
          <w:lang w:eastAsia="he-IL"/>
        </w:rPr>
      </w:pPr>
      <w:bookmarkStart w:id="2386" w:name="_ETM_Q1_3236800"/>
      <w:bookmarkEnd w:id="2386"/>
      <w:r>
        <w:rPr>
          <w:rFonts w:hint="cs"/>
          <w:rtl/>
          <w:lang w:eastAsia="he-IL"/>
        </w:rPr>
        <w:t>ח</w:t>
      </w:r>
      <w:bookmarkStart w:id="2387" w:name="_ETM_Q1_3236943"/>
      <w:bookmarkEnd w:id="2387"/>
      <w:r>
        <w:rPr>
          <w:rFonts w:hint="cs"/>
          <w:rtl/>
          <w:lang w:eastAsia="he-IL"/>
        </w:rPr>
        <w:t xml:space="preserve">וק דרומי </w:t>
      </w:r>
      <w:bookmarkStart w:id="2388" w:name="_ETM_Q1_3238835"/>
      <w:bookmarkEnd w:id="2388"/>
      <w:r>
        <w:rPr>
          <w:rFonts w:hint="cs"/>
          <w:rtl/>
          <w:lang w:eastAsia="he-IL"/>
        </w:rPr>
        <w:t xml:space="preserve">הוא חוק שנתן </w:t>
      </w:r>
      <w:bookmarkStart w:id="2389" w:name="_ETM_Q1_3237717"/>
      <w:bookmarkEnd w:id="2389"/>
      <w:r>
        <w:rPr>
          <w:rFonts w:hint="cs"/>
          <w:rtl/>
          <w:lang w:eastAsia="he-IL"/>
        </w:rPr>
        <w:t>מענה לבעיה ש</w:t>
      </w:r>
      <w:bookmarkStart w:id="2390" w:name="_ETM_Q1_3236890"/>
      <w:bookmarkEnd w:id="2390"/>
      <w:r>
        <w:rPr>
          <w:rFonts w:hint="cs"/>
          <w:rtl/>
          <w:lang w:eastAsia="he-IL"/>
        </w:rPr>
        <w:t>ל חצי מתושבי הדרום.</w:t>
      </w:r>
    </w:p>
    <w:p w14:paraId="34190928" w14:textId="3F810C70" w:rsidR="0082681A" w:rsidRDefault="0082681A" w:rsidP="0082681A">
      <w:pPr>
        <w:rPr>
          <w:rtl/>
          <w:lang w:eastAsia="he-IL"/>
        </w:rPr>
      </w:pPr>
      <w:bookmarkStart w:id="2391" w:name="_ETM_Q1_3244104"/>
      <w:bookmarkStart w:id="2392" w:name="_ETM_Q1_3244192"/>
      <w:bookmarkStart w:id="2393" w:name="_ETM_Q1_3239479"/>
      <w:bookmarkStart w:id="2394" w:name="_ETM_Q1_3240470"/>
      <w:bookmarkEnd w:id="2391"/>
      <w:bookmarkEnd w:id="2392"/>
      <w:bookmarkEnd w:id="2393"/>
      <w:bookmarkEnd w:id="2394"/>
    </w:p>
    <w:p w14:paraId="54C6F469" w14:textId="73FC5FE9" w:rsidR="0082681A" w:rsidRDefault="0082681A" w:rsidP="0082681A">
      <w:pPr>
        <w:pStyle w:val="a4"/>
        <w:keepNext/>
        <w:rPr>
          <w:rtl/>
        </w:rPr>
      </w:pPr>
      <w:bookmarkStart w:id="2395" w:name="ET_speaker_5763_195"/>
      <w:r w:rsidRPr="0082681A">
        <w:rPr>
          <w:rStyle w:val="TagStyle"/>
          <w:rtl/>
        </w:rPr>
        <w:t xml:space="preserve"> &lt;&lt; דובר &gt;&gt; </w:t>
      </w:r>
      <w:r>
        <w:rPr>
          <w:rtl/>
        </w:rPr>
        <w:t>משה ארבל (ש"ס):</w:t>
      </w:r>
      <w:r w:rsidRPr="0082681A">
        <w:rPr>
          <w:rStyle w:val="TagStyle"/>
          <w:rtl/>
        </w:rPr>
        <w:t xml:space="preserve"> &lt;&lt; דובר &gt;&gt;</w:t>
      </w:r>
      <w:r w:rsidR="00294917">
        <w:rPr>
          <w:rtl/>
        </w:rPr>
        <w:t xml:space="preserve"> </w:t>
      </w:r>
      <w:r>
        <w:rPr>
          <w:rtl/>
        </w:rPr>
        <w:t xml:space="preserve"> </w:t>
      </w:r>
      <w:bookmarkEnd w:id="2395"/>
    </w:p>
    <w:p w14:paraId="0AAF94C7" w14:textId="57456D3A" w:rsidR="0082681A" w:rsidRDefault="0082681A" w:rsidP="0082681A">
      <w:pPr>
        <w:pStyle w:val="KeepWithNext"/>
        <w:rPr>
          <w:rtl/>
          <w:lang w:eastAsia="he-IL"/>
        </w:rPr>
      </w:pPr>
    </w:p>
    <w:p w14:paraId="1D7C3944" w14:textId="6074A023" w:rsidR="0082681A" w:rsidRDefault="0082681A" w:rsidP="0082681A">
      <w:pPr>
        <w:rPr>
          <w:rtl/>
          <w:lang w:eastAsia="he-IL"/>
        </w:rPr>
      </w:pPr>
      <w:bookmarkStart w:id="2396" w:name="_ETM_Q1_3241526"/>
      <w:bookmarkEnd w:id="2396"/>
      <w:r>
        <w:rPr>
          <w:rFonts w:hint="cs"/>
          <w:rtl/>
          <w:lang w:eastAsia="he-IL"/>
        </w:rPr>
        <w:t>ב</w:t>
      </w:r>
      <w:bookmarkStart w:id="2397" w:name="_ETM_Q1_3241642"/>
      <w:bookmarkEnd w:id="2397"/>
      <w:r>
        <w:rPr>
          <w:rFonts w:hint="cs"/>
          <w:rtl/>
          <w:lang w:eastAsia="he-IL"/>
        </w:rPr>
        <w:t xml:space="preserve">אמצע הליך </w:t>
      </w:r>
      <w:bookmarkStart w:id="2398" w:name="_ETM_Q1_3242739"/>
      <w:bookmarkEnd w:id="2398"/>
      <w:r>
        <w:rPr>
          <w:rFonts w:hint="cs"/>
          <w:rtl/>
          <w:lang w:eastAsia="he-IL"/>
        </w:rPr>
        <w:t>פלילי, באמצע הליך פלילי.</w:t>
      </w:r>
    </w:p>
    <w:p w14:paraId="1DC1A308" w14:textId="28982DCB" w:rsidR="0082681A" w:rsidRDefault="0082681A" w:rsidP="0082681A">
      <w:pPr>
        <w:rPr>
          <w:rtl/>
          <w:lang w:eastAsia="he-IL"/>
        </w:rPr>
      </w:pPr>
      <w:bookmarkStart w:id="2399" w:name="_ETM_Q1_3247296"/>
      <w:bookmarkStart w:id="2400" w:name="_ETM_Q1_3247432"/>
      <w:bookmarkStart w:id="2401" w:name="_ETM_Q1_3242676"/>
      <w:bookmarkEnd w:id="2399"/>
      <w:bookmarkEnd w:id="2400"/>
      <w:bookmarkEnd w:id="2401"/>
    </w:p>
    <w:p w14:paraId="71218DF3" w14:textId="779048C9" w:rsidR="0082681A" w:rsidRDefault="0082681A" w:rsidP="0082681A">
      <w:pPr>
        <w:pStyle w:val="a4"/>
        <w:keepNext/>
        <w:rPr>
          <w:rtl/>
        </w:rPr>
      </w:pPr>
      <w:bookmarkStart w:id="2402" w:name="ET_speaker_5787_196"/>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402"/>
    </w:p>
    <w:p w14:paraId="6BE5634E" w14:textId="7105512D" w:rsidR="0082681A" w:rsidRDefault="0082681A" w:rsidP="0082681A">
      <w:pPr>
        <w:pStyle w:val="KeepWithNext"/>
        <w:rPr>
          <w:rtl/>
          <w:lang w:eastAsia="he-IL"/>
        </w:rPr>
      </w:pPr>
    </w:p>
    <w:p w14:paraId="74080DBA" w14:textId="3DF3F2F2" w:rsidR="0082681A" w:rsidRDefault="0082681A" w:rsidP="0082681A">
      <w:pPr>
        <w:rPr>
          <w:rtl/>
          <w:lang w:eastAsia="he-IL"/>
        </w:rPr>
      </w:pPr>
      <w:bookmarkStart w:id="2403" w:name="_ETM_Q1_3244641"/>
      <w:bookmarkEnd w:id="2403"/>
      <w:r>
        <w:rPr>
          <w:rFonts w:hint="cs"/>
          <w:rtl/>
          <w:lang w:eastAsia="he-IL"/>
        </w:rPr>
        <w:t>א</w:t>
      </w:r>
      <w:bookmarkStart w:id="2404" w:name="_ETM_Q1_3244762"/>
      <w:bookmarkEnd w:id="2404"/>
      <w:r>
        <w:rPr>
          <w:rFonts w:hint="cs"/>
          <w:rtl/>
          <w:lang w:eastAsia="he-IL"/>
        </w:rPr>
        <w:t xml:space="preserve">תה מביא חוק שנוגע ליושב ראש מפלגתך, </w:t>
      </w:r>
      <w:bookmarkStart w:id="2405" w:name="_ETM_Q1_3249403"/>
      <w:bookmarkEnd w:id="2405"/>
      <w:r>
        <w:rPr>
          <w:rFonts w:hint="cs"/>
          <w:rtl/>
          <w:lang w:eastAsia="he-IL"/>
        </w:rPr>
        <w:t xml:space="preserve">חוק מושחת, </w:t>
      </w:r>
      <w:bookmarkStart w:id="2406" w:name="_ETM_Q1_3247329"/>
      <w:bookmarkEnd w:id="2406"/>
      <w:r>
        <w:rPr>
          <w:rFonts w:hint="cs"/>
          <w:rtl/>
          <w:lang w:eastAsia="he-IL"/>
        </w:rPr>
        <w:t>חוק בלתי נסבל.</w:t>
      </w:r>
    </w:p>
    <w:p w14:paraId="2DCEE788" w14:textId="7595238B" w:rsidR="0082681A" w:rsidRDefault="0082681A" w:rsidP="0082681A">
      <w:pPr>
        <w:rPr>
          <w:rtl/>
          <w:lang w:eastAsia="he-IL"/>
        </w:rPr>
      </w:pPr>
      <w:bookmarkStart w:id="2407" w:name="_ETM_Q1_3252652"/>
      <w:bookmarkStart w:id="2408" w:name="_ETM_Q1_3252787"/>
      <w:bookmarkStart w:id="2409" w:name="_ETM_Q1_3247999"/>
      <w:bookmarkStart w:id="2410" w:name="_ETM_Q1_3249226"/>
      <w:bookmarkEnd w:id="2407"/>
      <w:bookmarkEnd w:id="2408"/>
      <w:bookmarkEnd w:id="2409"/>
      <w:bookmarkEnd w:id="2410"/>
    </w:p>
    <w:p w14:paraId="75819536" w14:textId="50E7EA4E" w:rsidR="0082681A" w:rsidRDefault="0082681A" w:rsidP="0082681A">
      <w:pPr>
        <w:pStyle w:val="a4"/>
        <w:keepNext/>
        <w:rPr>
          <w:rtl/>
        </w:rPr>
      </w:pPr>
      <w:bookmarkStart w:id="2411" w:name="ET_speaker_5763_197"/>
      <w:r w:rsidRPr="0082681A">
        <w:rPr>
          <w:rStyle w:val="TagStyle"/>
          <w:rtl/>
        </w:rPr>
        <w:t xml:space="preserve"> &lt;&lt; דובר &gt;&gt; </w:t>
      </w:r>
      <w:r>
        <w:rPr>
          <w:rtl/>
        </w:rPr>
        <w:t>משה ארבל (ש"ס):</w:t>
      </w:r>
      <w:r w:rsidRPr="0082681A">
        <w:rPr>
          <w:rStyle w:val="TagStyle"/>
          <w:rtl/>
        </w:rPr>
        <w:t xml:space="preserve"> &lt;&lt; דובר &gt;&gt;</w:t>
      </w:r>
      <w:r w:rsidR="00294917">
        <w:rPr>
          <w:rtl/>
        </w:rPr>
        <w:t xml:space="preserve"> </w:t>
      </w:r>
      <w:r>
        <w:rPr>
          <w:rtl/>
        </w:rPr>
        <w:t xml:space="preserve"> </w:t>
      </w:r>
      <w:bookmarkEnd w:id="2411"/>
    </w:p>
    <w:p w14:paraId="394E81C1" w14:textId="78532202" w:rsidR="0082681A" w:rsidRDefault="0082681A" w:rsidP="0082681A">
      <w:pPr>
        <w:pStyle w:val="KeepWithNext"/>
        <w:rPr>
          <w:rtl/>
          <w:lang w:eastAsia="he-IL"/>
        </w:rPr>
      </w:pPr>
    </w:p>
    <w:p w14:paraId="284C976C" w14:textId="53F0BD62" w:rsidR="0082681A" w:rsidRDefault="0082681A" w:rsidP="0082681A">
      <w:pPr>
        <w:rPr>
          <w:rtl/>
          <w:lang w:eastAsia="he-IL"/>
        </w:rPr>
      </w:pPr>
      <w:bookmarkStart w:id="2412" w:name="_ETM_Q1_3250255"/>
      <w:bookmarkEnd w:id="2412"/>
      <w:r>
        <w:rPr>
          <w:rFonts w:hint="cs"/>
          <w:rtl/>
          <w:lang w:eastAsia="he-IL"/>
        </w:rPr>
        <w:t>ל</w:t>
      </w:r>
      <w:bookmarkStart w:id="2413" w:name="_ETM_Q1_3250385"/>
      <w:bookmarkEnd w:id="2413"/>
      <w:r>
        <w:rPr>
          <w:rFonts w:hint="cs"/>
          <w:rtl/>
          <w:lang w:eastAsia="he-IL"/>
        </w:rPr>
        <w:t xml:space="preserve">א, זה ייתן מענה למעמדה של </w:t>
      </w:r>
      <w:bookmarkStart w:id="2414" w:name="_ETM_Q1_3253500"/>
      <w:bookmarkEnd w:id="2414"/>
      <w:r>
        <w:rPr>
          <w:rFonts w:hint="cs"/>
          <w:rtl/>
          <w:lang w:eastAsia="he-IL"/>
        </w:rPr>
        <w:t>הכנסת, בית המשפט לא צריך להיות שחק</w:t>
      </w:r>
      <w:bookmarkStart w:id="2415" w:name="_ETM_Q1_3252637"/>
      <w:bookmarkEnd w:id="2415"/>
      <w:r>
        <w:rPr>
          <w:rFonts w:hint="cs"/>
          <w:rtl/>
          <w:lang w:eastAsia="he-IL"/>
        </w:rPr>
        <w:t xml:space="preserve">ן ופעיל ביש עתיד, </w:t>
      </w:r>
      <w:bookmarkStart w:id="2416" w:name="_ETM_Q1_3254944"/>
      <w:bookmarkEnd w:id="2416"/>
      <w:r>
        <w:rPr>
          <w:rFonts w:hint="cs"/>
          <w:rtl/>
          <w:lang w:eastAsia="he-IL"/>
        </w:rPr>
        <w:t>הוא לא צריך להיות שחקן אופוזיציה, בית המשפט צריך להיות</w:t>
      </w:r>
      <w:bookmarkStart w:id="2417" w:name="_ETM_Q1_3257765"/>
      <w:bookmarkEnd w:id="2417"/>
      <w:r>
        <w:rPr>
          <w:rFonts w:hint="cs"/>
          <w:rtl/>
          <w:lang w:eastAsia="he-IL"/>
        </w:rPr>
        <w:t xml:space="preserve"> </w:t>
      </w:r>
      <w:bookmarkStart w:id="2418" w:name="_ETM_Q1_3257934"/>
      <w:bookmarkEnd w:id="2418"/>
      <w:r>
        <w:rPr>
          <w:rFonts w:hint="cs"/>
          <w:rtl/>
          <w:lang w:eastAsia="he-IL"/>
        </w:rPr>
        <w:t xml:space="preserve">טכנאי משפטי, לבדוק האם חוקי או לא חוקי הסבירות מחוץ </w:t>
      </w:r>
      <w:bookmarkStart w:id="2419" w:name="_ETM_Q1_3269090"/>
      <w:bookmarkEnd w:id="2419"/>
      <w:r>
        <w:rPr>
          <w:rFonts w:hint="cs"/>
          <w:rtl/>
          <w:lang w:eastAsia="he-IL"/>
        </w:rPr>
        <w:t>לתחום.</w:t>
      </w:r>
    </w:p>
    <w:p w14:paraId="198F01DE" w14:textId="1E47617D" w:rsidR="0082681A" w:rsidRDefault="0082681A" w:rsidP="0082681A">
      <w:pPr>
        <w:rPr>
          <w:rtl/>
          <w:lang w:eastAsia="he-IL"/>
        </w:rPr>
      </w:pPr>
      <w:bookmarkStart w:id="2420" w:name="_ETM_Q1_3270474"/>
      <w:bookmarkStart w:id="2421" w:name="_ETM_Q1_3270593"/>
      <w:bookmarkStart w:id="2422" w:name="_ETM_Q1_3270815"/>
      <w:bookmarkStart w:id="2423" w:name="_ETM_Q1_3266756"/>
      <w:bookmarkStart w:id="2424" w:name="_ETM_Q1_3267814"/>
      <w:bookmarkEnd w:id="2420"/>
      <w:bookmarkEnd w:id="2421"/>
      <w:bookmarkEnd w:id="2422"/>
      <w:bookmarkEnd w:id="2423"/>
      <w:bookmarkEnd w:id="2424"/>
    </w:p>
    <w:p w14:paraId="3373C8F6" w14:textId="7F4E43C7" w:rsidR="0082681A" w:rsidRDefault="0082681A" w:rsidP="0082681A">
      <w:pPr>
        <w:pStyle w:val="a4"/>
        <w:keepNext/>
        <w:rPr>
          <w:rtl/>
        </w:rPr>
      </w:pPr>
      <w:bookmarkStart w:id="2425" w:name="ET_speaker_5787_198"/>
      <w:r w:rsidRPr="0082681A">
        <w:rPr>
          <w:rStyle w:val="TagStyle"/>
          <w:rtl/>
        </w:rPr>
        <w:t xml:space="preserve"> &lt;&lt; דובר &gt;&gt; </w:t>
      </w:r>
      <w:r>
        <w:rPr>
          <w:rtl/>
        </w:rPr>
        <w:t>יוראי להב הרצנו (יש עתיד):</w:t>
      </w:r>
      <w:r w:rsidRPr="0082681A">
        <w:rPr>
          <w:rStyle w:val="TagStyle"/>
          <w:rtl/>
        </w:rPr>
        <w:t xml:space="preserve"> &lt;&lt; דובר &gt;&gt;</w:t>
      </w:r>
      <w:r w:rsidR="00294917">
        <w:rPr>
          <w:rtl/>
        </w:rPr>
        <w:t xml:space="preserve"> </w:t>
      </w:r>
      <w:r>
        <w:rPr>
          <w:rtl/>
        </w:rPr>
        <w:t xml:space="preserve"> </w:t>
      </w:r>
      <w:bookmarkEnd w:id="2425"/>
    </w:p>
    <w:p w14:paraId="1F753373" w14:textId="1A6BFBC4" w:rsidR="0082681A" w:rsidRDefault="0082681A" w:rsidP="0082681A">
      <w:pPr>
        <w:pStyle w:val="KeepWithNext"/>
        <w:rPr>
          <w:rtl/>
          <w:lang w:eastAsia="he-IL"/>
        </w:rPr>
      </w:pPr>
    </w:p>
    <w:p w14:paraId="3BA64234" w14:textId="5B155FAE" w:rsidR="0082681A" w:rsidRDefault="0082681A" w:rsidP="0082681A">
      <w:pPr>
        <w:rPr>
          <w:rtl/>
          <w:lang w:eastAsia="he-IL"/>
        </w:rPr>
      </w:pPr>
      <w:bookmarkStart w:id="2426" w:name="_ETM_Q1_3268818"/>
      <w:bookmarkEnd w:id="2426"/>
      <w:r>
        <w:rPr>
          <w:rFonts w:hint="cs"/>
          <w:rtl/>
          <w:lang w:eastAsia="he-IL"/>
        </w:rPr>
        <w:t>ה</w:t>
      </w:r>
      <w:bookmarkStart w:id="2427" w:name="_ETM_Q1_3268944"/>
      <w:bookmarkEnd w:id="2427"/>
      <w:r>
        <w:rPr>
          <w:rFonts w:hint="cs"/>
          <w:rtl/>
          <w:lang w:eastAsia="he-IL"/>
        </w:rPr>
        <w:t xml:space="preserve">לוואי והיינו יכולים לדון בחוקי היסוד שלנו מאחורי </w:t>
      </w:r>
      <w:bookmarkStart w:id="2428" w:name="_ETM_Q1_3269496"/>
      <w:bookmarkEnd w:id="2428"/>
      <w:r>
        <w:rPr>
          <w:rFonts w:hint="cs"/>
          <w:rtl/>
          <w:lang w:eastAsia="he-IL"/>
        </w:rPr>
        <w:t xml:space="preserve">מסך בערות, </w:t>
      </w:r>
      <w:bookmarkStart w:id="2429" w:name="_ETM_Q1_3270962"/>
      <w:bookmarkEnd w:id="2429"/>
      <w:r>
        <w:rPr>
          <w:rFonts w:hint="cs"/>
          <w:rtl/>
          <w:lang w:eastAsia="he-IL"/>
        </w:rPr>
        <w:t>כמו שצריך, אולי ככה ראוי לדון</w:t>
      </w:r>
      <w:bookmarkStart w:id="2430" w:name="_ETM_Q1_3271922"/>
      <w:bookmarkEnd w:id="2430"/>
      <w:r>
        <w:rPr>
          <w:rFonts w:hint="cs"/>
          <w:rtl/>
          <w:lang w:eastAsia="he-IL"/>
        </w:rPr>
        <w:t xml:space="preserve"> בחוקי היסוד שלנו, בערכים </w:t>
      </w:r>
      <w:bookmarkStart w:id="2431" w:name="_ETM_Q1_3274437"/>
      <w:bookmarkEnd w:id="2431"/>
      <w:r>
        <w:rPr>
          <w:rFonts w:hint="cs"/>
          <w:rtl/>
          <w:lang w:eastAsia="he-IL"/>
        </w:rPr>
        <w:t xml:space="preserve">הנשגבים ביותר לאורם אנחנו רוצים באמת לעצב את החברה ואת </w:t>
      </w:r>
      <w:bookmarkStart w:id="2432" w:name="_ETM_Q1_3283266"/>
      <w:bookmarkEnd w:id="2432"/>
      <w:r>
        <w:rPr>
          <w:rFonts w:hint="cs"/>
          <w:rtl/>
          <w:lang w:eastAsia="he-IL"/>
        </w:rPr>
        <w:t>החזון ואת המדינה שלנו.</w:t>
      </w:r>
    </w:p>
    <w:p w14:paraId="1EAA2CBF" w14:textId="77777777" w:rsidR="0082681A" w:rsidRDefault="0082681A" w:rsidP="00013750">
      <w:pPr>
        <w:rPr>
          <w:rtl/>
          <w:lang w:eastAsia="he-IL"/>
        </w:rPr>
      </w:pPr>
      <w:bookmarkStart w:id="2433" w:name="_ETM_Q1_3286501"/>
      <w:bookmarkStart w:id="2434" w:name="_ETM_Q1_3286607"/>
      <w:bookmarkEnd w:id="2433"/>
      <w:bookmarkEnd w:id="2434"/>
    </w:p>
    <w:p w14:paraId="17CE42FB" w14:textId="77777777" w:rsidR="00A24E6D" w:rsidRDefault="00013750" w:rsidP="00013750">
      <w:pPr>
        <w:rPr>
          <w:rtl/>
          <w:lang w:eastAsia="he-IL"/>
        </w:rPr>
      </w:pPr>
      <w:bookmarkStart w:id="2435" w:name="_ETM_Q1_3282442"/>
      <w:bookmarkEnd w:id="2435"/>
      <w:r>
        <w:rPr>
          <w:rtl/>
          <w:lang w:eastAsia="he-IL"/>
        </w:rPr>
        <w:t>אבל מה שקורה בכנסת הזו בוודאי מההתחלה שלה, זה חוק יסוד לעניין נבצרות של בנימין נתניהו</w:t>
      </w:r>
      <w:r w:rsidR="00A24E6D">
        <w:rPr>
          <w:rFonts w:hint="cs"/>
          <w:rtl/>
          <w:lang w:eastAsia="he-IL"/>
        </w:rPr>
        <w:t>,</w:t>
      </w:r>
      <w:r>
        <w:rPr>
          <w:rtl/>
          <w:lang w:eastAsia="he-IL"/>
        </w:rPr>
        <w:t xml:space="preserve"> חוק יסוד לעניין הכשירות של עבריין מורשע אסיר משוחרר מהכלא, אסיר סדרתי</w:t>
      </w:r>
      <w:r w:rsidR="00A24E6D">
        <w:rPr>
          <w:rFonts w:hint="cs"/>
          <w:rtl/>
          <w:lang w:eastAsia="he-IL"/>
        </w:rPr>
        <w:t>,</w:t>
      </w:r>
      <w:r>
        <w:rPr>
          <w:rtl/>
          <w:lang w:eastAsia="he-IL"/>
        </w:rPr>
        <w:t xml:space="preserve"> לשוב למקום הפשע, אתה יכול למכור לי עד מחר את חוק דרומי</w:t>
      </w:r>
      <w:r w:rsidR="00A24E6D">
        <w:rPr>
          <w:rFonts w:hint="cs"/>
          <w:rtl/>
          <w:lang w:eastAsia="he-IL"/>
        </w:rPr>
        <w:t>,</w:t>
      </w:r>
      <w:r>
        <w:rPr>
          <w:rtl/>
          <w:lang w:eastAsia="he-IL"/>
        </w:rPr>
        <w:t xml:space="preserve"> העובדה שאתם חברי ש"ס אמורים לדאוג לשכבות החלשות</w:t>
      </w:r>
      <w:r w:rsidR="00A24E6D">
        <w:rPr>
          <w:rFonts w:hint="cs"/>
          <w:rtl/>
          <w:lang w:eastAsia="he-IL"/>
        </w:rPr>
        <w:t>,</w:t>
      </w:r>
      <w:r>
        <w:rPr>
          <w:rtl/>
          <w:lang w:eastAsia="he-IL"/>
        </w:rPr>
        <w:t xml:space="preserve"> מביאים את החוקים שעוסקים ב</w:t>
      </w:r>
      <w:bookmarkStart w:id="2436" w:name="_ETM_Q1_3310374"/>
      <w:bookmarkEnd w:id="2436"/>
      <w:r w:rsidR="00A24E6D">
        <w:rPr>
          <w:rFonts w:hint="cs"/>
          <w:rtl/>
          <w:lang w:eastAsia="he-IL"/>
        </w:rPr>
        <w:t>יו</w:t>
      </w:r>
      <w:r>
        <w:rPr>
          <w:rtl/>
          <w:lang w:eastAsia="he-IL"/>
        </w:rPr>
        <w:t>שב ראש המפלגה שלכם במעמד שלו ביכולות שלו לשבת סביב שולחן מקבלי ההחלטות בממשלה</w:t>
      </w:r>
      <w:r w:rsidR="00A24E6D">
        <w:rPr>
          <w:rFonts w:hint="cs"/>
          <w:rtl/>
          <w:lang w:eastAsia="he-IL"/>
        </w:rPr>
        <w:t>,</w:t>
      </w:r>
      <w:bookmarkStart w:id="2437" w:name="_ETM_Q1_3318710"/>
      <w:bookmarkStart w:id="2438" w:name="_ETM_Q1_3314431"/>
      <w:bookmarkEnd w:id="2437"/>
      <w:bookmarkEnd w:id="2438"/>
      <w:r>
        <w:rPr>
          <w:rtl/>
          <w:lang w:eastAsia="he-IL"/>
        </w:rPr>
        <w:t xml:space="preserve"> כי לא נוח להיות חבר כנסת</w:t>
      </w:r>
      <w:bookmarkStart w:id="2439" w:name="_ETM_Q1_3315970"/>
      <w:bookmarkStart w:id="2440" w:name="_ETM_Q1_3311258"/>
      <w:bookmarkEnd w:id="2439"/>
      <w:bookmarkEnd w:id="2440"/>
      <w:r w:rsidR="00A24E6D">
        <w:rPr>
          <w:rFonts w:hint="cs"/>
          <w:rtl/>
          <w:lang w:eastAsia="he-IL"/>
        </w:rPr>
        <w:t>,</w:t>
      </w:r>
      <w:r>
        <w:rPr>
          <w:rtl/>
          <w:lang w:eastAsia="he-IL"/>
        </w:rPr>
        <w:t xml:space="preserve"> יש לכם מספיק חברי הכנסת ראויים שייתפסו את המקום שלו במידה והוא לא ראוי</w:t>
      </w:r>
      <w:r w:rsidR="00A24E6D">
        <w:rPr>
          <w:rFonts w:hint="cs"/>
          <w:rtl/>
          <w:lang w:eastAsia="he-IL"/>
        </w:rPr>
        <w:t>,</w:t>
      </w:r>
      <w:r>
        <w:rPr>
          <w:rtl/>
          <w:lang w:eastAsia="he-IL"/>
        </w:rPr>
        <w:t xml:space="preserve"> אבל עצם העובדה שאתם באים לפה פעם אחר פעם מבקשים מאיתנו לשנות את חוקי היסוד שלנו</w:t>
      </w:r>
      <w:r w:rsidR="00A24E6D">
        <w:rPr>
          <w:rFonts w:hint="cs"/>
          <w:rtl/>
          <w:lang w:eastAsia="he-IL"/>
        </w:rPr>
        <w:t>,</w:t>
      </w:r>
      <w:r>
        <w:rPr>
          <w:rtl/>
          <w:lang w:eastAsia="he-IL"/>
        </w:rPr>
        <w:t xml:space="preserve"> את הסייקל של מדינת ישראל של החברה הישראלית, בשביל להתאים למידות של העבריין הסדרתי הזה</w:t>
      </w:r>
      <w:r w:rsidR="00A24E6D">
        <w:rPr>
          <w:rFonts w:hint="cs"/>
          <w:rtl/>
          <w:lang w:eastAsia="he-IL"/>
        </w:rPr>
        <w:t>,</w:t>
      </w:r>
      <w:r>
        <w:rPr>
          <w:rtl/>
          <w:lang w:eastAsia="he-IL"/>
        </w:rPr>
        <w:t xml:space="preserve"> זאת בושה וחרפה באמת</w:t>
      </w:r>
      <w:r w:rsidR="00A24E6D">
        <w:rPr>
          <w:rFonts w:hint="cs"/>
          <w:rtl/>
          <w:lang w:eastAsia="he-IL"/>
        </w:rPr>
        <w:t>.</w:t>
      </w:r>
      <w:bookmarkStart w:id="2441" w:name="_ETM_Q1_3335070"/>
      <w:bookmarkStart w:id="2442" w:name="_ETM_Q1_3330363"/>
      <w:bookmarkEnd w:id="2441"/>
      <w:bookmarkEnd w:id="2442"/>
    </w:p>
    <w:p w14:paraId="2E62B43E" w14:textId="77777777" w:rsidR="00A24E6D" w:rsidRDefault="00A24E6D" w:rsidP="00013750">
      <w:pPr>
        <w:rPr>
          <w:rtl/>
          <w:lang w:eastAsia="he-IL"/>
        </w:rPr>
      </w:pPr>
      <w:bookmarkStart w:id="2443" w:name="_ETM_Q1_3335378"/>
      <w:bookmarkStart w:id="2444" w:name="_ETM_Q1_3335659"/>
      <w:bookmarkEnd w:id="2443"/>
      <w:bookmarkEnd w:id="2444"/>
    </w:p>
    <w:p w14:paraId="02AE0BEE" w14:textId="1D949B47" w:rsidR="00A24E6D" w:rsidRDefault="00013750" w:rsidP="00013750">
      <w:pPr>
        <w:rPr>
          <w:rtl/>
          <w:lang w:eastAsia="he-IL"/>
        </w:rPr>
      </w:pPr>
      <w:bookmarkStart w:id="2445" w:name="_ETM_Q1_3336281"/>
      <w:bookmarkStart w:id="2446" w:name="_ETM_Q1_3336614"/>
      <w:bookmarkEnd w:id="2445"/>
      <w:bookmarkEnd w:id="2446"/>
      <w:r>
        <w:rPr>
          <w:rtl/>
          <w:lang w:eastAsia="he-IL"/>
        </w:rPr>
        <w:t xml:space="preserve"> </w:t>
      </w:r>
      <w:bookmarkStart w:id="2447" w:name="_ETM_Q1_3338607"/>
      <w:bookmarkEnd w:id="2447"/>
      <w:r>
        <w:rPr>
          <w:rtl/>
          <w:lang w:eastAsia="he-IL"/>
        </w:rPr>
        <w:t>ולעניין נוסף, אני מבין ש</w:t>
      </w:r>
      <w:r w:rsidR="00A24E6D">
        <w:rPr>
          <w:rFonts w:hint="cs"/>
          <w:rtl/>
          <w:lang w:eastAsia="he-IL"/>
        </w:rPr>
        <w:t>קב</w:t>
      </w:r>
      <w:bookmarkStart w:id="2448" w:name="_ETM_Q1_3337379"/>
      <w:bookmarkStart w:id="2449" w:name="_ETM_Q1_3332751"/>
      <w:bookmarkEnd w:id="2448"/>
      <w:bookmarkEnd w:id="2449"/>
      <w:r w:rsidR="00A24E6D">
        <w:rPr>
          <w:rFonts w:hint="cs"/>
          <w:rtl/>
          <w:lang w:eastAsia="he-IL"/>
        </w:rPr>
        <w:t>עת</w:t>
      </w:r>
      <w:bookmarkStart w:id="2450" w:name="_ETM_Q1_3339920"/>
      <w:bookmarkStart w:id="2451" w:name="_ETM_Q1_3335328"/>
      <w:bookmarkEnd w:id="2450"/>
      <w:bookmarkEnd w:id="2451"/>
      <w:r>
        <w:rPr>
          <w:rtl/>
          <w:lang w:eastAsia="he-IL"/>
        </w:rPr>
        <w:t xml:space="preserve"> אדוני יושב הראש הצבעה למחר, בשעה </w:t>
      </w:r>
      <w:r w:rsidR="00A24E6D">
        <w:rPr>
          <w:rFonts w:hint="cs"/>
          <w:rtl/>
          <w:lang w:eastAsia="he-IL"/>
        </w:rPr>
        <w:t>08:30</w:t>
      </w:r>
      <w:r>
        <w:rPr>
          <w:rtl/>
          <w:lang w:eastAsia="he-IL"/>
        </w:rPr>
        <w:t xml:space="preserve"> בעניין חוק הנבצרות</w:t>
      </w:r>
      <w:r w:rsidR="00A24E6D">
        <w:rPr>
          <w:rFonts w:hint="cs"/>
          <w:rtl/>
          <w:lang w:eastAsia="he-IL"/>
        </w:rPr>
        <w:t>,</w:t>
      </w:r>
      <w:r>
        <w:rPr>
          <w:rtl/>
          <w:lang w:eastAsia="he-IL"/>
        </w:rPr>
        <w:t xml:space="preserve"> אני רוצה להבין, מאחר ועלו היום בדיון הרבה מאוד סוגיות שטרם קיבלנו עליהם מענה</w:t>
      </w:r>
      <w:bookmarkStart w:id="2452" w:name="_ETM_Q1_3347684"/>
      <w:bookmarkEnd w:id="2452"/>
      <w:r>
        <w:rPr>
          <w:rtl/>
          <w:lang w:eastAsia="he-IL"/>
        </w:rPr>
        <w:t xml:space="preserve"> לעשות דיון. </w:t>
      </w:r>
    </w:p>
    <w:p w14:paraId="739B1ED7" w14:textId="20FB177E" w:rsidR="00A24E6D" w:rsidRDefault="00A24E6D" w:rsidP="00A24E6D">
      <w:pPr>
        <w:rPr>
          <w:rtl/>
        </w:rPr>
      </w:pPr>
      <w:bookmarkStart w:id="2453" w:name="_ETM_Q1_3349892"/>
      <w:bookmarkEnd w:id="2453"/>
    </w:p>
    <w:p w14:paraId="5BC0FA23" w14:textId="67AF36B0" w:rsidR="00A24E6D" w:rsidRDefault="00A24E6D" w:rsidP="00A24E6D">
      <w:pPr>
        <w:pStyle w:val="af6"/>
        <w:keepNext/>
        <w:rPr>
          <w:rtl/>
        </w:rPr>
      </w:pPr>
      <w:bookmarkStart w:id="2454" w:name="ET_yor_5786_201"/>
      <w:r w:rsidRPr="00A24E6D">
        <w:rPr>
          <w:rStyle w:val="TagStyle"/>
          <w:rtl/>
        </w:rPr>
        <w:t xml:space="preserve"> &lt;&lt; יור &gt;&gt; </w:t>
      </w:r>
      <w:r>
        <w:rPr>
          <w:rtl/>
        </w:rPr>
        <w:t>היו"ר אופיר כץ:</w:t>
      </w:r>
      <w:r w:rsidRPr="00A24E6D">
        <w:rPr>
          <w:rStyle w:val="TagStyle"/>
          <w:rtl/>
        </w:rPr>
        <w:t xml:space="preserve"> &lt;&lt; יור &gt;&gt;</w:t>
      </w:r>
      <w:r w:rsidR="00294917">
        <w:rPr>
          <w:rtl/>
        </w:rPr>
        <w:t xml:space="preserve"> </w:t>
      </w:r>
      <w:r>
        <w:rPr>
          <w:rtl/>
        </w:rPr>
        <w:t xml:space="preserve"> </w:t>
      </w:r>
      <w:bookmarkEnd w:id="2454"/>
    </w:p>
    <w:p w14:paraId="672D9F04" w14:textId="65A84A4D" w:rsidR="00A24E6D" w:rsidRDefault="00A24E6D" w:rsidP="00A24E6D">
      <w:pPr>
        <w:pStyle w:val="KeepWithNext"/>
        <w:rPr>
          <w:rtl/>
          <w:lang w:eastAsia="he-IL"/>
        </w:rPr>
      </w:pPr>
    </w:p>
    <w:p w14:paraId="04BDC318" w14:textId="77777777" w:rsidR="00A24E6D" w:rsidRDefault="00A24E6D" w:rsidP="00A24E6D">
      <w:pPr>
        <w:rPr>
          <w:rtl/>
        </w:rPr>
      </w:pPr>
      <w:bookmarkStart w:id="2455" w:name="_ETM_Q1_3352022"/>
      <w:bookmarkStart w:id="2456" w:name="_ETM_Q1_3352200"/>
      <w:bookmarkEnd w:id="2455"/>
      <w:bookmarkEnd w:id="2456"/>
      <w:r>
        <w:rPr>
          <w:rFonts w:hint="cs"/>
          <w:rtl/>
          <w:lang w:eastAsia="he-IL"/>
        </w:rPr>
        <w:t>השבתי, חלק</w:t>
      </w:r>
      <w:bookmarkStart w:id="2457" w:name="_ETM_Q1_3353950"/>
      <w:bookmarkStart w:id="2458" w:name="_ETM_Q1_3350545"/>
      <w:bookmarkEnd w:id="2457"/>
      <w:bookmarkEnd w:id="2458"/>
      <w:r w:rsidR="00013750">
        <w:rPr>
          <w:rtl/>
        </w:rPr>
        <w:t xml:space="preserve"> מההערות שהועלו יוטמעו בנוסח של החוק שיהיה מחר</w:t>
      </w:r>
      <w:r>
        <w:rPr>
          <w:rFonts w:hint="cs"/>
          <w:rtl/>
        </w:rPr>
        <w:t>,</w:t>
      </w:r>
      <w:bookmarkStart w:id="2459" w:name="_ETM_Q1_3361087"/>
      <w:bookmarkEnd w:id="2459"/>
      <w:r w:rsidR="00013750">
        <w:rPr>
          <w:rtl/>
        </w:rPr>
        <w:t xml:space="preserve"> ויש הערות נוספות שהועלו שעדיין אני והמציעים עדיין לא גיבשנו עמדה, הם יהיו כתובים בדברי ההסבר</w:t>
      </w:r>
      <w:r>
        <w:rPr>
          <w:rFonts w:hint="cs"/>
          <w:rtl/>
        </w:rPr>
        <w:t>,</w:t>
      </w:r>
      <w:bookmarkStart w:id="2460" w:name="_ETM_Q1_3373572"/>
      <w:bookmarkEnd w:id="2460"/>
      <w:r w:rsidR="00013750">
        <w:rPr>
          <w:rtl/>
        </w:rPr>
        <w:t xml:space="preserve"> גם היועצת המשפטית הביעה את עמדתה בנוגע לאותן</w:t>
      </w:r>
      <w:bookmarkStart w:id="2461" w:name="_ETM_Q1_3373808"/>
      <w:bookmarkStart w:id="2462" w:name="_ETM_Q1_3369078"/>
      <w:bookmarkStart w:id="2463" w:name="_ETM_Q1_3368904"/>
      <w:bookmarkStart w:id="2464" w:name="_ETM_Q1_3364170"/>
      <w:bookmarkEnd w:id="2461"/>
      <w:bookmarkEnd w:id="2462"/>
      <w:bookmarkEnd w:id="2463"/>
      <w:bookmarkEnd w:id="2464"/>
      <w:r>
        <w:rPr>
          <w:rFonts w:hint="cs"/>
          <w:rtl/>
        </w:rPr>
        <w:t>, זה פחות</w:t>
      </w:r>
      <w:r w:rsidR="00013750">
        <w:rPr>
          <w:rtl/>
        </w:rPr>
        <w:t xml:space="preserve"> או יותר אותן הערות על הביקורת השיפוטית</w:t>
      </w:r>
      <w:r>
        <w:rPr>
          <w:rFonts w:hint="cs"/>
          <w:rtl/>
        </w:rPr>
        <w:t>,</w:t>
      </w:r>
      <w:bookmarkStart w:id="2465" w:name="_ETM_Q1_3372978"/>
      <w:bookmarkStart w:id="2466" w:name="_ETM_Q1_3368237"/>
      <w:bookmarkEnd w:id="2465"/>
      <w:bookmarkEnd w:id="2466"/>
      <w:r w:rsidR="00013750">
        <w:rPr>
          <w:rtl/>
        </w:rPr>
        <w:t xml:space="preserve"> על הכמות</w:t>
      </w:r>
      <w:r>
        <w:rPr>
          <w:rFonts w:hint="cs"/>
          <w:rtl/>
        </w:rPr>
        <w:t xml:space="preserve">, </w:t>
      </w:r>
      <w:r w:rsidR="00013750">
        <w:rPr>
          <w:rtl/>
        </w:rPr>
        <w:t xml:space="preserve">זה יהיה רשום בדברי ההסבר ואנחנו נחליט בהמשך הדרך. </w:t>
      </w:r>
    </w:p>
    <w:p w14:paraId="5C0B6A77" w14:textId="3D00387D" w:rsidR="00A24E6D" w:rsidRDefault="00A24E6D" w:rsidP="00A24E6D">
      <w:pPr>
        <w:rPr>
          <w:rtl/>
        </w:rPr>
      </w:pPr>
      <w:bookmarkStart w:id="2467" w:name="_ETM_Q1_3377885"/>
      <w:bookmarkStart w:id="2468" w:name="_ETM_Q1_3374187"/>
      <w:bookmarkStart w:id="2469" w:name="_ETM_Q1_3375348"/>
      <w:bookmarkEnd w:id="2467"/>
      <w:bookmarkEnd w:id="2468"/>
      <w:bookmarkEnd w:id="2469"/>
    </w:p>
    <w:p w14:paraId="4C83E468" w14:textId="021BAD81" w:rsidR="00A24E6D" w:rsidRDefault="00A24E6D" w:rsidP="00A24E6D">
      <w:pPr>
        <w:pStyle w:val="a4"/>
        <w:keepNext/>
        <w:rPr>
          <w:rtl/>
        </w:rPr>
      </w:pPr>
      <w:bookmarkStart w:id="2470" w:name="ET_speaker_5787_202"/>
      <w:r w:rsidRPr="00A24E6D">
        <w:rPr>
          <w:rStyle w:val="TagStyle"/>
          <w:rtl/>
        </w:rPr>
        <w:t xml:space="preserve"> &lt;&lt; דובר &gt;&gt; </w:t>
      </w:r>
      <w:r>
        <w:rPr>
          <w:rtl/>
        </w:rPr>
        <w:t>יוראי להב הרצנו (יש עתיד):</w:t>
      </w:r>
      <w:r w:rsidRPr="00A24E6D">
        <w:rPr>
          <w:rStyle w:val="TagStyle"/>
          <w:rtl/>
        </w:rPr>
        <w:t xml:space="preserve"> &lt;&lt; דובר &gt;&gt;</w:t>
      </w:r>
      <w:r w:rsidR="00294917">
        <w:rPr>
          <w:rtl/>
        </w:rPr>
        <w:t xml:space="preserve"> </w:t>
      </w:r>
      <w:r>
        <w:rPr>
          <w:rtl/>
        </w:rPr>
        <w:t xml:space="preserve"> </w:t>
      </w:r>
      <w:bookmarkEnd w:id="2470"/>
    </w:p>
    <w:p w14:paraId="7F0EFDA9" w14:textId="2A81B27F" w:rsidR="00A24E6D" w:rsidRDefault="00A24E6D" w:rsidP="00A24E6D">
      <w:pPr>
        <w:pStyle w:val="KeepWithNext"/>
        <w:rPr>
          <w:rtl/>
          <w:lang w:eastAsia="he-IL"/>
        </w:rPr>
      </w:pPr>
    </w:p>
    <w:p w14:paraId="4CA96BE8" w14:textId="787AFA92" w:rsidR="00A24E6D" w:rsidRDefault="00A24E6D" w:rsidP="00A24E6D">
      <w:pPr>
        <w:rPr>
          <w:rtl/>
          <w:lang w:eastAsia="he-IL"/>
        </w:rPr>
      </w:pPr>
      <w:bookmarkStart w:id="2471" w:name="_ETM_Q1_3376940"/>
      <w:bookmarkEnd w:id="2471"/>
      <w:r>
        <w:rPr>
          <w:rFonts w:hint="cs"/>
          <w:rtl/>
          <w:lang w:eastAsia="he-IL"/>
        </w:rPr>
        <w:t>א</w:t>
      </w:r>
      <w:bookmarkStart w:id="2472" w:name="_ETM_Q1_3377070"/>
      <w:bookmarkEnd w:id="2472"/>
      <w:r>
        <w:rPr>
          <w:rFonts w:hint="cs"/>
          <w:rtl/>
          <w:lang w:eastAsia="he-IL"/>
        </w:rPr>
        <w:t xml:space="preserve">ז מחר תהיה </w:t>
      </w:r>
      <w:bookmarkStart w:id="2473" w:name="_ETM_Q1_3378571"/>
      <w:bookmarkEnd w:id="2473"/>
      <w:r>
        <w:rPr>
          <w:rFonts w:hint="cs"/>
          <w:rtl/>
          <w:lang w:eastAsia="he-IL"/>
        </w:rPr>
        <w:t>הצבעה?</w:t>
      </w:r>
    </w:p>
    <w:p w14:paraId="599FA021" w14:textId="5BCEFE42" w:rsidR="00A24E6D" w:rsidRDefault="00A24E6D" w:rsidP="00A24E6D">
      <w:pPr>
        <w:rPr>
          <w:rtl/>
          <w:lang w:eastAsia="he-IL"/>
        </w:rPr>
      </w:pPr>
      <w:bookmarkStart w:id="2474" w:name="_ETM_Q1_3381076"/>
      <w:bookmarkStart w:id="2475" w:name="_ETM_Q1_3381284"/>
      <w:bookmarkStart w:id="2476" w:name="_ETM_Q1_3376398"/>
      <w:bookmarkStart w:id="2477" w:name="_ETM_Q1_3377281"/>
      <w:bookmarkEnd w:id="2474"/>
      <w:bookmarkEnd w:id="2475"/>
      <w:bookmarkEnd w:id="2476"/>
      <w:bookmarkEnd w:id="2477"/>
    </w:p>
    <w:p w14:paraId="2EFD15E0" w14:textId="3ED5B568" w:rsidR="00A24E6D" w:rsidRDefault="00A24E6D" w:rsidP="00A24E6D">
      <w:pPr>
        <w:pStyle w:val="af6"/>
        <w:keepNext/>
        <w:rPr>
          <w:rtl/>
        </w:rPr>
      </w:pPr>
      <w:bookmarkStart w:id="2478" w:name="ET_yor_5786_203"/>
      <w:r w:rsidRPr="00A24E6D">
        <w:rPr>
          <w:rStyle w:val="TagStyle"/>
          <w:rtl/>
        </w:rPr>
        <w:t xml:space="preserve"> &lt;&lt; יור &gt;&gt; </w:t>
      </w:r>
      <w:r>
        <w:rPr>
          <w:rtl/>
        </w:rPr>
        <w:t>היו"ר אופיר כץ:</w:t>
      </w:r>
      <w:r w:rsidRPr="00A24E6D">
        <w:rPr>
          <w:rStyle w:val="TagStyle"/>
          <w:rtl/>
        </w:rPr>
        <w:t xml:space="preserve"> &lt;&lt; יור &gt;&gt;</w:t>
      </w:r>
      <w:r w:rsidR="00294917">
        <w:rPr>
          <w:rtl/>
        </w:rPr>
        <w:t xml:space="preserve"> </w:t>
      </w:r>
      <w:r>
        <w:rPr>
          <w:rtl/>
        </w:rPr>
        <w:t xml:space="preserve"> </w:t>
      </w:r>
      <w:bookmarkEnd w:id="2478"/>
    </w:p>
    <w:p w14:paraId="5C7B54A9" w14:textId="2E52EA1E" w:rsidR="00A24E6D" w:rsidRDefault="00A24E6D" w:rsidP="00A24E6D">
      <w:pPr>
        <w:pStyle w:val="KeepWithNext"/>
        <w:rPr>
          <w:rtl/>
          <w:lang w:eastAsia="he-IL"/>
        </w:rPr>
      </w:pPr>
    </w:p>
    <w:p w14:paraId="3DEC50D9" w14:textId="6174048B" w:rsidR="00A24E6D" w:rsidRDefault="00A24E6D" w:rsidP="00A24E6D">
      <w:pPr>
        <w:rPr>
          <w:rtl/>
          <w:lang w:eastAsia="he-IL"/>
        </w:rPr>
      </w:pPr>
      <w:bookmarkStart w:id="2479" w:name="_ETM_Q1_3378831"/>
      <w:bookmarkStart w:id="2480" w:name="_ETM_Q1_3378924"/>
      <w:bookmarkEnd w:id="2479"/>
      <w:bookmarkEnd w:id="2480"/>
      <w:r>
        <w:rPr>
          <w:rFonts w:hint="cs"/>
          <w:rtl/>
          <w:lang w:eastAsia="he-IL"/>
        </w:rPr>
        <w:t>כן.</w:t>
      </w:r>
    </w:p>
    <w:p w14:paraId="00D69CE2" w14:textId="444D45AB" w:rsidR="00A24E6D" w:rsidRDefault="00A24E6D" w:rsidP="00A24E6D">
      <w:pPr>
        <w:rPr>
          <w:rtl/>
          <w:lang w:eastAsia="he-IL"/>
        </w:rPr>
      </w:pPr>
      <w:bookmarkStart w:id="2481" w:name="_ETM_Q1_3379569"/>
      <w:bookmarkStart w:id="2482" w:name="_ETM_Q1_3379753"/>
      <w:bookmarkStart w:id="2483" w:name="_ETM_Q1_3381121"/>
      <w:bookmarkEnd w:id="2481"/>
      <w:bookmarkEnd w:id="2482"/>
      <w:bookmarkEnd w:id="2483"/>
    </w:p>
    <w:p w14:paraId="63769A78" w14:textId="748D017D" w:rsidR="00A24E6D" w:rsidRDefault="00A24E6D" w:rsidP="00A24E6D">
      <w:pPr>
        <w:pStyle w:val="a4"/>
        <w:keepNext/>
        <w:rPr>
          <w:rtl/>
        </w:rPr>
      </w:pPr>
      <w:bookmarkStart w:id="2484" w:name="ET_speaker_5787_204"/>
      <w:r w:rsidRPr="00A24E6D">
        <w:rPr>
          <w:rStyle w:val="TagStyle"/>
          <w:rtl/>
        </w:rPr>
        <w:t xml:space="preserve"> &lt;&lt; דובר &gt;&gt; </w:t>
      </w:r>
      <w:r>
        <w:rPr>
          <w:rtl/>
        </w:rPr>
        <w:t>יוראי להב הרצנו (יש עתיד):</w:t>
      </w:r>
      <w:r w:rsidRPr="00A24E6D">
        <w:rPr>
          <w:rStyle w:val="TagStyle"/>
          <w:rtl/>
        </w:rPr>
        <w:t xml:space="preserve"> &lt;&lt; דובר &gt;&gt;</w:t>
      </w:r>
      <w:r w:rsidR="00294917">
        <w:rPr>
          <w:rtl/>
        </w:rPr>
        <w:t xml:space="preserve"> </w:t>
      </w:r>
      <w:r>
        <w:rPr>
          <w:rtl/>
        </w:rPr>
        <w:t xml:space="preserve"> </w:t>
      </w:r>
      <w:bookmarkEnd w:id="2484"/>
    </w:p>
    <w:p w14:paraId="2DBFBEC5" w14:textId="04188401" w:rsidR="00A24E6D" w:rsidRDefault="00A24E6D" w:rsidP="00A24E6D">
      <w:pPr>
        <w:pStyle w:val="KeepWithNext"/>
        <w:rPr>
          <w:rtl/>
          <w:lang w:eastAsia="he-IL"/>
        </w:rPr>
      </w:pPr>
    </w:p>
    <w:p w14:paraId="0F865197" w14:textId="45D591F2" w:rsidR="00A24E6D" w:rsidRDefault="00013750" w:rsidP="00A24E6D">
      <w:pPr>
        <w:rPr>
          <w:rtl/>
        </w:rPr>
      </w:pPr>
      <w:bookmarkStart w:id="2485" w:name="_ETM_Q1_3382641"/>
      <w:bookmarkStart w:id="2486" w:name="_ETM_Q1_3382752"/>
      <w:bookmarkStart w:id="2487" w:name="_ETM_Q1_3377870"/>
      <w:bookmarkStart w:id="2488" w:name="_ETM_Q1_3375948"/>
      <w:bookmarkStart w:id="2489" w:name="_ETM_Q1_3378148"/>
      <w:bookmarkStart w:id="2490" w:name="_ETM_Q1_3378191"/>
      <w:bookmarkStart w:id="2491" w:name="_ETM_Q1_3378258"/>
      <w:bookmarkEnd w:id="2485"/>
      <w:bookmarkEnd w:id="2486"/>
      <w:bookmarkEnd w:id="2487"/>
      <w:bookmarkEnd w:id="2488"/>
      <w:bookmarkEnd w:id="2489"/>
      <w:bookmarkEnd w:id="2490"/>
      <w:bookmarkEnd w:id="2491"/>
      <w:r>
        <w:rPr>
          <w:rtl/>
        </w:rPr>
        <w:t xml:space="preserve">איך תהיה הצבעה אם </w:t>
      </w:r>
      <w:r w:rsidR="00A24E6D">
        <w:rPr>
          <w:rFonts w:hint="cs"/>
          <w:rtl/>
        </w:rPr>
        <w:t>עלו</w:t>
      </w:r>
      <w:bookmarkStart w:id="2492" w:name="_ETM_Q1_3380055"/>
      <w:bookmarkStart w:id="2493" w:name="_ETM_Q1_3375306"/>
      <w:bookmarkEnd w:id="2492"/>
      <w:bookmarkEnd w:id="2493"/>
      <w:r>
        <w:rPr>
          <w:rtl/>
        </w:rPr>
        <w:t xml:space="preserve"> סוגיות שלא נידונו בהם</w:t>
      </w:r>
      <w:r w:rsidR="00A24E6D">
        <w:rPr>
          <w:rFonts w:hint="cs"/>
          <w:rtl/>
        </w:rPr>
        <w:t xml:space="preserve">? </w:t>
      </w:r>
      <w:bookmarkStart w:id="2494" w:name="_ETM_Q1_3380486"/>
      <w:bookmarkStart w:id="2495" w:name="_ETM_Q1_3375745"/>
      <w:bookmarkEnd w:id="2494"/>
      <w:bookmarkEnd w:id="2495"/>
      <w:r>
        <w:rPr>
          <w:rtl/>
        </w:rPr>
        <w:t>זאת אומרת שלא</w:t>
      </w:r>
      <w:r w:rsidR="00A24E6D">
        <w:rPr>
          <w:rFonts w:hint="cs"/>
          <w:rtl/>
        </w:rPr>
        <w:t xml:space="preserve"> עשינו</w:t>
      </w:r>
      <w:bookmarkStart w:id="2496" w:name="_ETM_Q1_3380465"/>
      <w:bookmarkEnd w:id="2496"/>
      <w:r w:rsidR="00A24E6D">
        <w:rPr>
          <w:rFonts w:hint="cs"/>
          <w:rtl/>
        </w:rPr>
        <w:t xml:space="preserve"> דיון עליהן?</w:t>
      </w:r>
    </w:p>
    <w:p w14:paraId="5C522147" w14:textId="55D3826C" w:rsidR="00A24E6D" w:rsidRDefault="00A24E6D" w:rsidP="00A24E6D">
      <w:pPr>
        <w:rPr>
          <w:rtl/>
        </w:rPr>
      </w:pPr>
      <w:bookmarkStart w:id="2497" w:name="_ETM_Q1_3382304"/>
      <w:bookmarkStart w:id="2498" w:name="_ETM_Q1_3382487"/>
      <w:bookmarkStart w:id="2499" w:name="_ETM_Q1_3384458"/>
      <w:bookmarkEnd w:id="2497"/>
      <w:bookmarkEnd w:id="2498"/>
      <w:bookmarkEnd w:id="2499"/>
    </w:p>
    <w:p w14:paraId="2E3F5D13" w14:textId="4D0D1627" w:rsidR="00A24E6D" w:rsidRDefault="00A24E6D" w:rsidP="00A24E6D">
      <w:pPr>
        <w:pStyle w:val="af6"/>
        <w:keepNext/>
        <w:rPr>
          <w:rtl/>
        </w:rPr>
      </w:pPr>
      <w:bookmarkStart w:id="2500" w:name="ET_yor_5786_205"/>
      <w:r w:rsidRPr="00A24E6D">
        <w:rPr>
          <w:rStyle w:val="TagStyle"/>
          <w:rtl/>
        </w:rPr>
        <w:t xml:space="preserve"> &lt;&lt; יור &gt;&gt; </w:t>
      </w:r>
      <w:r>
        <w:rPr>
          <w:rtl/>
        </w:rPr>
        <w:t>היו"ר אופיר כץ:</w:t>
      </w:r>
      <w:r w:rsidRPr="00A24E6D">
        <w:rPr>
          <w:rStyle w:val="TagStyle"/>
          <w:rtl/>
        </w:rPr>
        <w:t xml:space="preserve"> &lt;&lt; יור &gt;&gt;</w:t>
      </w:r>
      <w:r w:rsidR="00294917">
        <w:rPr>
          <w:rtl/>
        </w:rPr>
        <w:t xml:space="preserve"> </w:t>
      </w:r>
      <w:r>
        <w:rPr>
          <w:rtl/>
        </w:rPr>
        <w:t xml:space="preserve"> </w:t>
      </w:r>
      <w:bookmarkEnd w:id="2500"/>
    </w:p>
    <w:p w14:paraId="5F25FCE2" w14:textId="1A2201AE" w:rsidR="00A24E6D" w:rsidRDefault="00A24E6D" w:rsidP="00A24E6D">
      <w:pPr>
        <w:pStyle w:val="KeepWithNext"/>
        <w:rPr>
          <w:rtl/>
          <w:lang w:eastAsia="he-IL"/>
        </w:rPr>
      </w:pPr>
    </w:p>
    <w:p w14:paraId="25A72AE2" w14:textId="3A860782" w:rsidR="00A24E6D" w:rsidRDefault="00A24E6D" w:rsidP="00A24E6D">
      <w:pPr>
        <w:rPr>
          <w:rtl/>
          <w:lang w:eastAsia="he-IL"/>
        </w:rPr>
      </w:pPr>
      <w:bookmarkStart w:id="2501" w:name="_ETM_Q1_3385832"/>
      <w:bookmarkStart w:id="2502" w:name="_ETM_Q1_3385997"/>
      <w:bookmarkStart w:id="2503" w:name="_ETM_Q1_3381112"/>
      <w:bookmarkEnd w:id="2501"/>
      <w:bookmarkEnd w:id="2502"/>
      <w:bookmarkEnd w:id="2503"/>
      <w:r>
        <w:rPr>
          <w:rFonts w:hint="cs"/>
          <w:rtl/>
          <w:lang w:eastAsia="he-IL"/>
        </w:rPr>
        <w:t>הסוגיות עלו מתוך הדיון</w:t>
      </w:r>
      <w:bookmarkStart w:id="2504" w:name="_ETM_Q1_3383358"/>
      <w:bookmarkEnd w:id="2504"/>
      <w:r>
        <w:rPr>
          <w:rFonts w:hint="cs"/>
          <w:rtl/>
          <w:lang w:eastAsia="he-IL"/>
        </w:rPr>
        <w:t xml:space="preserve"> אז </w:t>
      </w:r>
      <w:bookmarkStart w:id="2505" w:name="_ETM_Q1_3383845"/>
      <w:bookmarkEnd w:id="2505"/>
      <w:r>
        <w:rPr>
          <w:rFonts w:hint="cs"/>
          <w:rtl/>
          <w:lang w:eastAsia="he-IL"/>
        </w:rPr>
        <w:t>אי אפשר להגיד שהם לא נידונו, לא קיבלתי</w:t>
      </w:r>
      <w:bookmarkStart w:id="2506" w:name="_ETM_Q1_3388041"/>
      <w:bookmarkEnd w:id="2506"/>
      <w:r>
        <w:rPr>
          <w:rFonts w:hint="cs"/>
          <w:rtl/>
          <w:lang w:eastAsia="he-IL"/>
        </w:rPr>
        <w:t xml:space="preserve"> החלטה להטמיע </w:t>
      </w:r>
      <w:bookmarkStart w:id="2507" w:name="_ETM_Q1_3390299"/>
      <w:bookmarkEnd w:id="2507"/>
      <w:r>
        <w:rPr>
          <w:rFonts w:hint="cs"/>
          <w:rtl/>
          <w:lang w:eastAsia="he-IL"/>
        </w:rPr>
        <w:t>אותם או לא, אני המציע, לא קיבלתי</w:t>
      </w:r>
      <w:bookmarkStart w:id="2508" w:name="_ETM_Q1_3391194"/>
      <w:bookmarkEnd w:id="2508"/>
      <w:r>
        <w:rPr>
          <w:rFonts w:hint="cs"/>
          <w:rtl/>
          <w:lang w:eastAsia="he-IL"/>
        </w:rPr>
        <w:t xml:space="preserve"> </w:t>
      </w:r>
      <w:bookmarkStart w:id="2509" w:name="_ETM_Q1_3387705"/>
      <w:bookmarkEnd w:id="2509"/>
      <w:r>
        <w:rPr>
          <w:rFonts w:hint="cs"/>
          <w:rtl/>
          <w:lang w:eastAsia="he-IL"/>
        </w:rPr>
        <w:t xml:space="preserve">עדיין החלטה, אני </w:t>
      </w:r>
      <w:bookmarkStart w:id="2510" w:name="_ETM_Q1_3392286"/>
      <w:bookmarkEnd w:id="2510"/>
      <w:r>
        <w:rPr>
          <w:rFonts w:hint="cs"/>
          <w:rtl/>
          <w:lang w:eastAsia="he-IL"/>
        </w:rPr>
        <w:t>שוקל את זה.</w:t>
      </w:r>
    </w:p>
    <w:p w14:paraId="7E86A9D6" w14:textId="0F2E77B2" w:rsidR="00A24E6D" w:rsidRDefault="00A24E6D" w:rsidP="00A24E6D">
      <w:pPr>
        <w:rPr>
          <w:rtl/>
          <w:lang w:eastAsia="he-IL"/>
        </w:rPr>
      </w:pPr>
      <w:bookmarkStart w:id="2511" w:name="_ETM_Q1_3394000"/>
      <w:bookmarkStart w:id="2512" w:name="_ETM_Q1_3394226"/>
      <w:bookmarkStart w:id="2513" w:name="_ETM_Q1_3389570"/>
      <w:bookmarkStart w:id="2514" w:name="_ETM_Q1_3390348"/>
      <w:bookmarkEnd w:id="2511"/>
      <w:bookmarkEnd w:id="2512"/>
      <w:bookmarkEnd w:id="2513"/>
      <w:bookmarkEnd w:id="2514"/>
    </w:p>
    <w:p w14:paraId="04B2B25F" w14:textId="1B6612B5" w:rsidR="00A24E6D" w:rsidRDefault="00A24E6D" w:rsidP="00A24E6D">
      <w:pPr>
        <w:pStyle w:val="a4"/>
        <w:keepNext/>
        <w:rPr>
          <w:rtl/>
        </w:rPr>
      </w:pPr>
      <w:bookmarkStart w:id="2515" w:name="ET_speaker_5787_206"/>
      <w:r w:rsidRPr="00A24E6D">
        <w:rPr>
          <w:rStyle w:val="TagStyle"/>
          <w:rtl/>
        </w:rPr>
        <w:t xml:space="preserve"> &lt;&lt; דובר &gt;&gt; </w:t>
      </w:r>
      <w:r>
        <w:rPr>
          <w:rtl/>
        </w:rPr>
        <w:t>יוראי להב הרצנו (יש עתיד):</w:t>
      </w:r>
      <w:r w:rsidRPr="00A24E6D">
        <w:rPr>
          <w:rStyle w:val="TagStyle"/>
          <w:rtl/>
        </w:rPr>
        <w:t xml:space="preserve"> &lt;&lt; דובר &gt;&gt;</w:t>
      </w:r>
      <w:r w:rsidR="00294917">
        <w:rPr>
          <w:rtl/>
        </w:rPr>
        <w:t xml:space="preserve"> </w:t>
      </w:r>
      <w:r>
        <w:rPr>
          <w:rtl/>
        </w:rPr>
        <w:t xml:space="preserve"> </w:t>
      </w:r>
      <w:bookmarkEnd w:id="2515"/>
    </w:p>
    <w:p w14:paraId="18BAA4BF" w14:textId="525286E3" w:rsidR="00A24E6D" w:rsidRDefault="00A24E6D" w:rsidP="00A24E6D">
      <w:pPr>
        <w:pStyle w:val="KeepWithNext"/>
        <w:rPr>
          <w:rtl/>
          <w:lang w:eastAsia="he-IL"/>
        </w:rPr>
      </w:pPr>
    </w:p>
    <w:p w14:paraId="7F7EB816" w14:textId="77777777" w:rsidR="00A24E6D" w:rsidRDefault="00A24E6D" w:rsidP="00A24E6D">
      <w:pPr>
        <w:rPr>
          <w:rtl/>
        </w:rPr>
      </w:pPr>
      <w:bookmarkStart w:id="2516" w:name="_ETM_Q1_3391859"/>
      <w:bookmarkStart w:id="2517" w:name="_ETM_Q1_3392029"/>
      <w:bookmarkStart w:id="2518" w:name="_ETM_Q1_3394587"/>
      <w:bookmarkEnd w:id="2516"/>
      <w:bookmarkEnd w:id="2517"/>
      <w:bookmarkEnd w:id="2518"/>
      <w:r>
        <w:rPr>
          <w:rFonts w:hint="cs"/>
          <w:rtl/>
        </w:rPr>
        <w:t xml:space="preserve">אני מבין, אבל לצורך העניין, </w:t>
      </w:r>
      <w:bookmarkStart w:id="2519" w:name="_ETM_Q1_3393308"/>
      <w:bookmarkStart w:id="2520" w:name="_ETM_Q1_3388560"/>
      <w:bookmarkEnd w:id="2519"/>
      <w:bookmarkEnd w:id="2520"/>
      <w:r>
        <w:rPr>
          <w:rFonts w:hint="cs"/>
          <w:rtl/>
        </w:rPr>
        <w:t>אם יבוא מחר</w:t>
      </w:r>
      <w:bookmarkStart w:id="2521" w:name="_ETM_Q1_3391941"/>
      <w:bookmarkEnd w:id="2521"/>
      <w:r>
        <w:rPr>
          <w:rFonts w:hint="cs"/>
          <w:rtl/>
        </w:rPr>
        <w:t xml:space="preserve"> </w:t>
      </w:r>
      <w:bookmarkStart w:id="2522" w:name="_ETM_Q1_3392190"/>
      <w:bookmarkEnd w:id="2522"/>
      <w:r>
        <w:rPr>
          <w:rFonts w:hint="cs"/>
          <w:rtl/>
        </w:rPr>
        <w:t xml:space="preserve">נוסח חדש, </w:t>
      </w:r>
      <w:r w:rsidR="00013750">
        <w:rPr>
          <w:rtl/>
        </w:rPr>
        <w:t>איך נצביע עליו</w:t>
      </w:r>
      <w:bookmarkStart w:id="2523" w:name="_ETM_Q1_3392111"/>
      <w:bookmarkStart w:id="2524" w:name="_ETM_Q1_3387366"/>
      <w:bookmarkEnd w:id="2523"/>
      <w:bookmarkEnd w:id="2524"/>
      <w:r w:rsidR="00013750">
        <w:rPr>
          <w:rtl/>
        </w:rPr>
        <w:t xml:space="preserve"> במידה ולא קיימנו דיון על הנוסח החדש</w:t>
      </w:r>
      <w:r>
        <w:rPr>
          <w:rFonts w:hint="cs"/>
          <w:rtl/>
        </w:rPr>
        <w:t>?</w:t>
      </w:r>
      <w:r w:rsidR="00013750">
        <w:rPr>
          <w:rtl/>
        </w:rPr>
        <w:t xml:space="preserve"> </w:t>
      </w:r>
    </w:p>
    <w:p w14:paraId="27E9F00F" w14:textId="54AB252C" w:rsidR="00A24E6D" w:rsidRDefault="00A24E6D" w:rsidP="00A24E6D">
      <w:pPr>
        <w:rPr>
          <w:rtl/>
        </w:rPr>
      </w:pPr>
      <w:bookmarkStart w:id="2525" w:name="_ETM_Q1_3400572"/>
      <w:bookmarkStart w:id="2526" w:name="_ETM_Q1_3400735"/>
      <w:bookmarkStart w:id="2527" w:name="_ETM_Q1_3396859"/>
      <w:bookmarkStart w:id="2528" w:name="_ETM_Q1_3392117"/>
      <w:bookmarkStart w:id="2529" w:name="_ETM_Q1_3395435"/>
      <w:bookmarkEnd w:id="2525"/>
      <w:bookmarkEnd w:id="2526"/>
      <w:bookmarkEnd w:id="2527"/>
      <w:bookmarkEnd w:id="2528"/>
      <w:bookmarkEnd w:id="2529"/>
    </w:p>
    <w:p w14:paraId="44BDEBE4" w14:textId="49436931" w:rsidR="00A24E6D" w:rsidRDefault="00A24E6D" w:rsidP="00A24E6D">
      <w:pPr>
        <w:pStyle w:val="af6"/>
        <w:keepNext/>
        <w:rPr>
          <w:rtl/>
        </w:rPr>
      </w:pPr>
      <w:bookmarkStart w:id="2530" w:name="ET_yor_5786_207"/>
      <w:r w:rsidRPr="00A24E6D">
        <w:rPr>
          <w:rStyle w:val="TagStyle"/>
          <w:rtl/>
        </w:rPr>
        <w:t xml:space="preserve"> &lt;&lt; יור &gt;&gt; </w:t>
      </w:r>
      <w:r>
        <w:rPr>
          <w:rtl/>
        </w:rPr>
        <w:t>היו"ר אופיר כץ:</w:t>
      </w:r>
      <w:r w:rsidRPr="00A24E6D">
        <w:rPr>
          <w:rStyle w:val="TagStyle"/>
          <w:rtl/>
        </w:rPr>
        <w:t xml:space="preserve"> &lt;&lt; יור &gt;&gt;</w:t>
      </w:r>
      <w:r w:rsidR="00294917">
        <w:rPr>
          <w:rtl/>
        </w:rPr>
        <w:t xml:space="preserve"> </w:t>
      </w:r>
      <w:r>
        <w:rPr>
          <w:rtl/>
        </w:rPr>
        <w:t xml:space="preserve"> </w:t>
      </w:r>
      <w:bookmarkEnd w:id="2530"/>
    </w:p>
    <w:p w14:paraId="6C981072" w14:textId="177806FA" w:rsidR="00A24E6D" w:rsidRDefault="00A24E6D" w:rsidP="00A24E6D">
      <w:pPr>
        <w:pStyle w:val="KeepWithNext"/>
        <w:rPr>
          <w:rtl/>
          <w:lang w:eastAsia="he-IL"/>
        </w:rPr>
      </w:pPr>
    </w:p>
    <w:p w14:paraId="5367D5F7" w14:textId="77777777" w:rsidR="00A24E6D" w:rsidRDefault="00013750" w:rsidP="00A24E6D">
      <w:pPr>
        <w:rPr>
          <w:rtl/>
        </w:rPr>
      </w:pPr>
      <w:bookmarkStart w:id="2531" w:name="_ETM_Q1_3396985"/>
      <w:bookmarkStart w:id="2532" w:name="_ETM_Q1_3397130"/>
      <w:bookmarkStart w:id="2533" w:name="_ETM_Q1_3400803"/>
      <w:bookmarkStart w:id="2534" w:name="_ETM_Q1_3400960"/>
      <w:bookmarkEnd w:id="2531"/>
      <w:bookmarkEnd w:id="2532"/>
      <w:bookmarkEnd w:id="2533"/>
      <w:bookmarkEnd w:id="2534"/>
      <w:r>
        <w:rPr>
          <w:rtl/>
        </w:rPr>
        <w:t>הנוסח הוא הגיע בעקבות הדיון שקיימנו</w:t>
      </w:r>
      <w:r w:rsidR="00A24E6D">
        <w:rPr>
          <w:rFonts w:hint="cs"/>
          <w:rtl/>
        </w:rPr>
        <w:t>.</w:t>
      </w:r>
      <w:r>
        <w:rPr>
          <w:rtl/>
        </w:rPr>
        <w:t xml:space="preserve"> </w:t>
      </w:r>
    </w:p>
    <w:p w14:paraId="59BFFA66" w14:textId="34F5EEFA" w:rsidR="00A24E6D" w:rsidRDefault="00A24E6D" w:rsidP="00A24E6D">
      <w:pPr>
        <w:rPr>
          <w:rtl/>
        </w:rPr>
      </w:pPr>
      <w:bookmarkStart w:id="2535" w:name="_ETM_Q1_3402218"/>
      <w:bookmarkStart w:id="2536" w:name="_ETM_Q1_3402389"/>
      <w:bookmarkStart w:id="2537" w:name="_ETM_Q1_3398954"/>
      <w:bookmarkStart w:id="2538" w:name="_ETM_Q1_3401432"/>
      <w:bookmarkEnd w:id="2535"/>
      <w:bookmarkEnd w:id="2536"/>
      <w:bookmarkEnd w:id="2537"/>
      <w:bookmarkEnd w:id="2538"/>
    </w:p>
    <w:p w14:paraId="59DDB114" w14:textId="3B027839" w:rsidR="00A24E6D" w:rsidRDefault="00A24E6D" w:rsidP="00A24E6D">
      <w:pPr>
        <w:pStyle w:val="a4"/>
        <w:keepNext/>
        <w:rPr>
          <w:rtl/>
        </w:rPr>
      </w:pPr>
      <w:bookmarkStart w:id="2539" w:name="ET_speaker_5763_208"/>
      <w:r w:rsidRPr="00A24E6D">
        <w:rPr>
          <w:rStyle w:val="TagStyle"/>
          <w:rtl/>
        </w:rPr>
        <w:t xml:space="preserve"> &lt;&lt; דובר &gt;&gt; </w:t>
      </w:r>
      <w:r>
        <w:rPr>
          <w:rtl/>
        </w:rPr>
        <w:t>משה ארבל (ש"ס):</w:t>
      </w:r>
      <w:r w:rsidRPr="00A24E6D">
        <w:rPr>
          <w:rStyle w:val="TagStyle"/>
          <w:rtl/>
        </w:rPr>
        <w:t xml:space="preserve"> &lt;&lt; דובר &gt;&gt;</w:t>
      </w:r>
      <w:r w:rsidR="00294917">
        <w:rPr>
          <w:rtl/>
        </w:rPr>
        <w:t xml:space="preserve"> </w:t>
      </w:r>
      <w:r>
        <w:rPr>
          <w:rtl/>
        </w:rPr>
        <w:t xml:space="preserve"> </w:t>
      </w:r>
      <w:bookmarkEnd w:id="2539"/>
    </w:p>
    <w:p w14:paraId="6587E1DA" w14:textId="21FC8130" w:rsidR="00A24E6D" w:rsidRDefault="00A24E6D" w:rsidP="00A24E6D">
      <w:pPr>
        <w:pStyle w:val="KeepWithNext"/>
        <w:rPr>
          <w:rtl/>
          <w:lang w:eastAsia="he-IL"/>
        </w:rPr>
      </w:pPr>
    </w:p>
    <w:p w14:paraId="6EF4CA3A" w14:textId="796348F2" w:rsidR="00A24E6D" w:rsidRDefault="00A24E6D" w:rsidP="00A24E6D">
      <w:pPr>
        <w:rPr>
          <w:rtl/>
          <w:lang w:eastAsia="he-IL"/>
        </w:rPr>
      </w:pPr>
      <w:bookmarkStart w:id="2540" w:name="_ETM_Q1_3402921"/>
      <w:bookmarkEnd w:id="2540"/>
      <w:r>
        <w:rPr>
          <w:rFonts w:hint="cs"/>
          <w:rtl/>
          <w:lang w:eastAsia="he-IL"/>
        </w:rPr>
        <w:t>ז</w:t>
      </w:r>
      <w:bookmarkStart w:id="2541" w:name="_ETM_Q1_3403102"/>
      <w:bookmarkEnd w:id="2541"/>
      <w:r>
        <w:rPr>
          <w:rFonts w:hint="cs"/>
          <w:rtl/>
          <w:lang w:eastAsia="he-IL"/>
        </w:rPr>
        <w:t>ה הנוסח שביקש חברך</w:t>
      </w:r>
      <w:bookmarkStart w:id="2542" w:name="_ETM_Q1_3402296"/>
      <w:bookmarkStart w:id="2543" w:name="_ETM_Q1_3399208"/>
      <w:bookmarkEnd w:id="2542"/>
      <w:bookmarkEnd w:id="2543"/>
      <w:r>
        <w:rPr>
          <w:rFonts w:hint="cs"/>
          <w:rtl/>
          <w:lang w:eastAsia="he-IL"/>
        </w:rPr>
        <w:t xml:space="preserve"> חבר הכנסת בליאק, </w:t>
      </w:r>
      <w:bookmarkStart w:id="2544" w:name="_ETM_Q1_3405164"/>
      <w:bookmarkEnd w:id="2544"/>
      <w:r>
        <w:rPr>
          <w:rFonts w:hint="cs"/>
          <w:rtl/>
          <w:lang w:eastAsia="he-IL"/>
        </w:rPr>
        <w:t xml:space="preserve">זה נוסח </w:t>
      </w:r>
      <w:bookmarkStart w:id="2545" w:name="_ETM_Q1_3402341"/>
      <w:bookmarkEnd w:id="2545"/>
      <w:r>
        <w:rPr>
          <w:rFonts w:hint="cs"/>
          <w:rtl/>
          <w:lang w:eastAsia="he-IL"/>
        </w:rPr>
        <w:t>שולדימיר בליאק ביקש והוטמעו.</w:t>
      </w:r>
      <w:bookmarkStart w:id="2546" w:name="_ETM_Q1_3411031"/>
      <w:bookmarkEnd w:id="2546"/>
    </w:p>
    <w:p w14:paraId="66640AA7" w14:textId="26F99850" w:rsidR="00A24E6D" w:rsidRDefault="00A24E6D" w:rsidP="00A24E6D">
      <w:pPr>
        <w:rPr>
          <w:rtl/>
          <w:lang w:eastAsia="he-IL"/>
        </w:rPr>
      </w:pPr>
      <w:bookmarkStart w:id="2547" w:name="_ETM_Q1_3411207"/>
      <w:bookmarkStart w:id="2548" w:name="_ETM_Q1_3406630"/>
      <w:bookmarkStart w:id="2549" w:name="_ETM_Q1_3408869"/>
      <w:bookmarkEnd w:id="2547"/>
      <w:bookmarkEnd w:id="2548"/>
      <w:bookmarkEnd w:id="2549"/>
    </w:p>
    <w:p w14:paraId="50550144" w14:textId="5B946A46" w:rsidR="00A24E6D" w:rsidRDefault="00A24E6D" w:rsidP="00A24E6D">
      <w:pPr>
        <w:pStyle w:val="a4"/>
        <w:keepNext/>
        <w:rPr>
          <w:rtl/>
        </w:rPr>
      </w:pPr>
      <w:bookmarkStart w:id="2550" w:name="ET_speaker_5787_209"/>
      <w:r w:rsidRPr="00A24E6D">
        <w:rPr>
          <w:rStyle w:val="TagStyle"/>
          <w:rtl/>
        </w:rPr>
        <w:t xml:space="preserve"> &lt;&lt; דובר &gt;&gt; </w:t>
      </w:r>
      <w:r>
        <w:rPr>
          <w:rtl/>
        </w:rPr>
        <w:t>יוראי להב הרצנו (יש עתיד):</w:t>
      </w:r>
      <w:r w:rsidRPr="00A24E6D">
        <w:rPr>
          <w:rStyle w:val="TagStyle"/>
          <w:rtl/>
        </w:rPr>
        <w:t xml:space="preserve"> &lt;&lt; דובר &gt;&gt;</w:t>
      </w:r>
      <w:r w:rsidR="00294917">
        <w:rPr>
          <w:rtl/>
        </w:rPr>
        <w:t xml:space="preserve"> </w:t>
      </w:r>
      <w:r>
        <w:rPr>
          <w:rtl/>
        </w:rPr>
        <w:t xml:space="preserve"> </w:t>
      </w:r>
      <w:bookmarkEnd w:id="2550"/>
    </w:p>
    <w:p w14:paraId="0DE1D549" w14:textId="77777777" w:rsidR="00A24E6D" w:rsidRDefault="00A24E6D" w:rsidP="00A24E6D">
      <w:pPr>
        <w:rPr>
          <w:rtl/>
          <w:lang w:eastAsia="he-IL"/>
        </w:rPr>
      </w:pPr>
    </w:p>
    <w:p w14:paraId="0C843C5C" w14:textId="753310B6" w:rsidR="00A24E6D" w:rsidRDefault="00A24E6D" w:rsidP="00A24E6D">
      <w:pPr>
        <w:rPr>
          <w:rtl/>
          <w:lang w:eastAsia="he-IL"/>
        </w:rPr>
      </w:pPr>
      <w:bookmarkStart w:id="2551" w:name="_ETM_Q1_3413808"/>
      <w:bookmarkStart w:id="2552" w:name="_ETM_Q1_3413983"/>
      <w:bookmarkEnd w:id="2551"/>
      <w:bookmarkEnd w:id="2552"/>
      <w:r>
        <w:rPr>
          <w:rFonts w:hint="cs"/>
          <w:rtl/>
          <w:lang w:eastAsia="he-IL"/>
        </w:rPr>
        <w:t xml:space="preserve">היה </w:t>
      </w:r>
      <w:bookmarkStart w:id="2553" w:name="_ETM_Q1_3413252"/>
      <w:bookmarkEnd w:id="2553"/>
      <w:r>
        <w:rPr>
          <w:rFonts w:hint="cs"/>
          <w:rtl/>
          <w:lang w:eastAsia="he-IL"/>
        </w:rPr>
        <w:t>היום פה דיון</w:t>
      </w:r>
      <w:bookmarkStart w:id="2554" w:name="_ETM_Q1_3411124"/>
      <w:bookmarkStart w:id="2555" w:name="_ETM_Q1_3408148"/>
      <w:bookmarkStart w:id="2556" w:name="_ETM_Q1_3403414"/>
      <w:bookmarkEnd w:id="2554"/>
      <w:bookmarkEnd w:id="2555"/>
      <w:bookmarkEnd w:id="2556"/>
      <w:r>
        <w:rPr>
          <w:rFonts w:hint="cs"/>
          <w:rtl/>
          <w:lang w:eastAsia="he-IL"/>
        </w:rPr>
        <w:t xml:space="preserve"> ארוך</w:t>
      </w:r>
      <w:bookmarkStart w:id="2557" w:name="_ETM_Q1_3410824"/>
      <w:bookmarkStart w:id="2558" w:name="_ETM_Q1_3406267"/>
      <w:bookmarkEnd w:id="2557"/>
      <w:bookmarkEnd w:id="2558"/>
      <w:r>
        <w:rPr>
          <w:rFonts w:hint="cs"/>
          <w:rtl/>
          <w:lang w:eastAsia="he-IL"/>
        </w:rPr>
        <w:t>, אני לא מטריל, אני</w:t>
      </w:r>
      <w:bookmarkStart w:id="2559" w:name="_ETM_Q1_3414493"/>
      <w:bookmarkEnd w:id="2559"/>
      <w:r>
        <w:rPr>
          <w:rFonts w:hint="cs"/>
          <w:rtl/>
          <w:lang w:eastAsia="he-IL"/>
        </w:rPr>
        <w:t xml:space="preserve"> הייתי בכל הדיון.</w:t>
      </w:r>
    </w:p>
    <w:p w14:paraId="75039B4B" w14:textId="26696FD4" w:rsidR="00A24E6D" w:rsidRDefault="00A24E6D" w:rsidP="00A24E6D">
      <w:pPr>
        <w:rPr>
          <w:rtl/>
          <w:lang w:eastAsia="he-IL"/>
        </w:rPr>
      </w:pPr>
      <w:bookmarkStart w:id="2560" w:name="_ETM_Q1_3416900"/>
      <w:bookmarkStart w:id="2561" w:name="_ETM_Q1_3417077"/>
      <w:bookmarkStart w:id="2562" w:name="_ETM_Q1_3412376"/>
      <w:bookmarkStart w:id="2563" w:name="_ETM_Q1_3414253"/>
      <w:bookmarkEnd w:id="2560"/>
      <w:bookmarkEnd w:id="2561"/>
      <w:bookmarkEnd w:id="2562"/>
      <w:bookmarkEnd w:id="2563"/>
    </w:p>
    <w:p w14:paraId="35F3DAED" w14:textId="5F0B6106" w:rsidR="00A24E6D" w:rsidRDefault="00A24E6D" w:rsidP="00A24E6D">
      <w:pPr>
        <w:pStyle w:val="a4"/>
        <w:keepNext/>
        <w:rPr>
          <w:rtl/>
        </w:rPr>
      </w:pPr>
      <w:bookmarkStart w:id="2564" w:name="ET_speaker_5763_210"/>
      <w:r w:rsidRPr="00A24E6D">
        <w:rPr>
          <w:rStyle w:val="TagStyle"/>
          <w:rtl/>
        </w:rPr>
        <w:t xml:space="preserve"> &lt;&lt; דובר &gt;&gt; </w:t>
      </w:r>
      <w:r>
        <w:rPr>
          <w:rtl/>
        </w:rPr>
        <w:t>משה ארבל (ש"ס):</w:t>
      </w:r>
      <w:r w:rsidRPr="00A24E6D">
        <w:rPr>
          <w:rStyle w:val="TagStyle"/>
          <w:rtl/>
        </w:rPr>
        <w:t xml:space="preserve"> &lt;&lt; דובר &gt;&gt;</w:t>
      </w:r>
      <w:r w:rsidR="00294917">
        <w:rPr>
          <w:rtl/>
        </w:rPr>
        <w:t xml:space="preserve"> </w:t>
      </w:r>
      <w:r>
        <w:rPr>
          <w:rtl/>
        </w:rPr>
        <w:t xml:space="preserve"> </w:t>
      </w:r>
      <w:bookmarkEnd w:id="2564"/>
    </w:p>
    <w:p w14:paraId="320F70DB" w14:textId="70673EA7" w:rsidR="00A24E6D" w:rsidRDefault="00A24E6D" w:rsidP="00A24E6D">
      <w:pPr>
        <w:pStyle w:val="KeepWithNext"/>
        <w:rPr>
          <w:rtl/>
          <w:lang w:eastAsia="he-IL"/>
        </w:rPr>
      </w:pPr>
    </w:p>
    <w:p w14:paraId="43DB71E5" w14:textId="24BA7747" w:rsidR="00A24E6D" w:rsidRDefault="00A24E6D" w:rsidP="00A24E6D">
      <w:pPr>
        <w:rPr>
          <w:rtl/>
          <w:lang w:eastAsia="he-IL"/>
        </w:rPr>
      </w:pPr>
      <w:bookmarkStart w:id="2565" w:name="_ETM_Q1_3415677"/>
      <w:bookmarkStart w:id="2566" w:name="_ETM_Q1_3415847"/>
      <w:bookmarkStart w:id="2567" w:name="_ETM_Q1_3410884"/>
      <w:bookmarkStart w:id="2568" w:name="_ETM_Q1_3406130"/>
      <w:bookmarkEnd w:id="2565"/>
      <w:bookmarkEnd w:id="2566"/>
      <w:bookmarkEnd w:id="2567"/>
      <w:bookmarkEnd w:id="2568"/>
      <w:r>
        <w:rPr>
          <w:rFonts w:hint="cs"/>
          <w:rtl/>
          <w:lang w:eastAsia="he-IL"/>
        </w:rPr>
        <w:t>הייתי בסוף הדיון, ובעקבות הערותיו של בליאק</w:t>
      </w:r>
      <w:bookmarkStart w:id="2569" w:name="_ETM_Q1_3413884"/>
      <w:bookmarkEnd w:id="2569"/>
      <w:r>
        <w:rPr>
          <w:rFonts w:hint="cs"/>
          <w:rtl/>
          <w:lang w:eastAsia="he-IL"/>
        </w:rPr>
        <w:t>.</w:t>
      </w:r>
    </w:p>
    <w:p w14:paraId="022B7A52" w14:textId="59003F74" w:rsidR="00A24E6D" w:rsidRDefault="00A24E6D" w:rsidP="00A24E6D">
      <w:pPr>
        <w:rPr>
          <w:rtl/>
          <w:lang w:eastAsia="he-IL"/>
        </w:rPr>
      </w:pPr>
      <w:bookmarkStart w:id="2570" w:name="_ETM_Q1_3415607"/>
      <w:bookmarkStart w:id="2571" w:name="_ETM_Q1_3415828"/>
      <w:bookmarkStart w:id="2572" w:name="_ETM_Q1_3416782"/>
      <w:bookmarkEnd w:id="2570"/>
      <w:bookmarkEnd w:id="2571"/>
      <w:bookmarkEnd w:id="2572"/>
    </w:p>
    <w:p w14:paraId="798F30A9" w14:textId="531980ED" w:rsidR="00A24E6D" w:rsidRDefault="00A24E6D" w:rsidP="00A24E6D">
      <w:pPr>
        <w:pStyle w:val="a4"/>
        <w:keepNext/>
        <w:rPr>
          <w:rtl/>
        </w:rPr>
      </w:pPr>
      <w:bookmarkStart w:id="2573" w:name="ET_speaker_5787_211"/>
      <w:r w:rsidRPr="00A24E6D">
        <w:rPr>
          <w:rStyle w:val="TagStyle"/>
          <w:rtl/>
        </w:rPr>
        <w:t xml:space="preserve"> &lt;&lt; דובר &gt;&gt; </w:t>
      </w:r>
      <w:r>
        <w:rPr>
          <w:rtl/>
        </w:rPr>
        <w:t>יוראי להב הרצנו (יש עתיד):</w:t>
      </w:r>
      <w:r w:rsidRPr="00A24E6D">
        <w:rPr>
          <w:rStyle w:val="TagStyle"/>
          <w:rtl/>
        </w:rPr>
        <w:t xml:space="preserve"> &lt;&lt; דובר &gt;&gt;</w:t>
      </w:r>
      <w:r w:rsidR="00294917">
        <w:rPr>
          <w:rtl/>
        </w:rPr>
        <w:t xml:space="preserve"> </w:t>
      </w:r>
      <w:r>
        <w:rPr>
          <w:rtl/>
        </w:rPr>
        <w:t xml:space="preserve"> </w:t>
      </w:r>
      <w:bookmarkEnd w:id="2573"/>
    </w:p>
    <w:p w14:paraId="06D9358C" w14:textId="35057D10" w:rsidR="00A24E6D" w:rsidRDefault="00A24E6D" w:rsidP="00A24E6D">
      <w:pPr>
        <w:pStyle w:val="KeepWithNext"/>
        <w:rPr>
          <w:rtl/>
          <w:lang w:eastAsia="he-IL"/>
        </w:rPr>
      </w:pPr>
    </w:p>
    <w:p w14:paraId="2E9B9DA3" w14:textId="4A4B9944" w:rsidR="00A24E6D" w:rsidRDefault="00A24E6D" w:rsidP="00A24E6D">
      <w:pPr>
        <w:rPr>
          <w:rtl/>
          <w:lang w:eastAsia="he-IL"/>
        </w:rPr>
      </w:pPr>
      <w:bookmarkStart w:id="2574" w:name="_ETM_Q1_3418052"/>
      <w:bookmarkStart w:id="2575" w:name="_ETM_Q1_3418239"/>
      <w:bookmarkEnd w:id="2574"/>
      <w:bookmarkEnd w:id="2575"/>
      <w:r>
        <w:rPr>
          <w:rFonts w:hint="cs"/>
          <w:rtl/>
          <w:lang w:eastAsia="he-IL"/>
        </w:rPr>
        <w:t xml:space="preserve">בליאק לא </w:t>
      </w:r>
      <w:bookmarkStart w:id="2576" w:name="_ETM_Q1_3419495"/>
      <w:bookmarkEnd w:id="2576"/>
      <w:r>
        <w:rPr>
          <w:rFonts w:hint="cs"/>
          <w:rtl/>
          <w:lang w:eastAsia="he-IL"/>
        </w:rPr>
        <w:t>היה היום בדיון.</w:t>
      </w:r>
    </w:p>
    <w:p w14:paraId="0776BA22" w14:textId="70CF6D1C" w:rsidR="00A24E6D" w:rsidRDefault="00A24E6D" w:rsidP="00A24E6D">
      <w:pPr>
        <w:rPr>
          <w:rtl/>
          <w:lang w:eastAsia="he-IL"/>
        </w:rPr>
      </w:pPr>
      <w:bookmarkStart w:id="2577" w:name="_ETM_Q1_3422111"/>
      <w:bookmarkStart w:id="2578" w:name="_ETM_Q1_3422285"/>
      <w:bookmarkStart w:id="2579" w:name="_ETM_Q1_3417638"/>
      <w:bookmarkStart w:id="2580" w:name="_ETM_Q1_3418643"/>
      <w:bookmarkEnd w:id="2577"/>
      <w:bookmarkEnd w:id="2578"/>
      <w:bookmarkEnd w:id="2579"/>
      <w:bookmarkEnd w:id="2580"/>
    </w:p>
    <w:p w14:paraId="6099C54E" w14:textId="38476BF6" w:rsidR="00A24E6D" w:rsidRDefault="00A24E6D" w:rsidP="00A24E6D">
      <w:pPr>
        <w:pStyle w:val="a4"/>
        <w:keepNext/>
        <w:rPr>
          <w:rtl/>
        </w:rPr>
      </w:pPr>
      <w:bookmarkStart w:id="2581" w:name="ET_speaker_5763_212"/>
      <w:r w:rsidRPr="00A24E6D">
        <w:rPr>
          <w:rStyle w:val="TagStyle"/>
          <w:rtl/>
        </w:rPr>
        <w:t xml:space="preserve"> &lt;&lt; דובר &gt;&gt; </w:t>
      </w:r>
      <w:r>
        <w:rPr>
          <w:rtl/>
        </w:rPr>
        <w:t>משה ארבל (ש"ס):</w:t>
      </w:r>
      <w:r w:rsidRPr="00A24E6D">
        <w:rPr>
          <w:rStyle w:val="TagStyle"/>
          <w:rtl/>
        </w:rPr>
        <w:t xml:space="preserve"> &lt;&lt; דובר &gt;&gt;</w:t>
      </w:r>
      <w:r w:rsidR="00294917">
        <w:rPr>
          <w:rtl/>
        </w:rPr>
        <w:t xml:space="preserve"> </w:t>
      </w:r>
      <w:r>
        <w:rPr>
          <w:rtl/>
        </w:rPr>
        <w:t xml:space="preserve"> </w:t>
      </w:r>
      <w:bookmarkEnd w:id="2581"/>
    </w:p>
    <w:p w14:paraId="3180E2D3" w14:textId="3BE74AD7" w:rsidR="00A24E6D" w:rsidRDefault="00A24E6D" w:rsidP="00A24E6D">
      <w:pPr>
        <w:pStyle w:val="KeepWithNext"/>
        <w:rPr>
          <w:rtl/>
          <w:lang w:eastAsia="he-IL"/>
        </w:rPr>
      </w:pPr>
    </w:p>
    <w:p w14:paraId="332EEAA8" w14:textId="1DEFB2B9" w:rsidR="00A24E6D" w:rsidRDefault="00A24E6D" w:rsidP="00A24E6D">
      <w:pPr>
        <w:rPr>
          <w:rtl/>
          <w:lang w:eastAsia="he-IL"/>
        </w:rPr>
      </w:pPr>
      <w:bookmarkStart w:id="2582" w:name="_ETM_Q1_3420007"/>
      <w:bookmarkStart w:id="2583" w:name="_ETM_Q1_3420181"/>
      <w:bookmarkStart w:id="2584" w:name="_ETM_Q1_3415220"/>
      <w:bookmarkEnd w:id="2582"/>
      <w:bookmarkEnd w:id="2583"/>
      <w:bookmarkEnd w:id="2584"/>
      <w:r>
        <w:rPr>
          <w:rFonts w:hint="cs"/>
          <w:rtl/>
          <w:lang w:eastAsia="he-IL"/>
        </w:rPr>
        <w:t>בליאק העיר הערות בדיונים הקודמים.</w:t>
      </w:r>
    </w:p>
    <w:p w14:paraId="52F55356" w14:textId="288AE7E8" w:rsidR="00426FC4" w:rsidRDefault="00426FC4" w:rsidP="00A24E6D">
      <w:pPr>
        <w:rPr>
          <w:rtl/>
          <w:lang w:eastAsia="he-IL"/>
        </w:rPr>
      </w:pPr>
      <w:bookmarkStart w:id="2585" w:name="_ETM_Q1_3423947"/>
      <w:bookmarkStart w:id="2586" w:name="_ETM_Q1_3424224"/>
      <w:bookmarkStart w:id="2587" w:name="_ETM_Q1_3420418"/>
      <w:bookmarkEnd w:id="2585"/>
      <w:bookmarkEnd w:id="2586"/>
      <w:bookmarkEnd w:id="2587"/>
    </w:p>
    <w:p w14:paraId="73EF64B4" w14:textId="4E0A2D0C" w:rsidR="00426FC4" w:rsidRDefault="00426FC4" w:rsidP="00426FC4">
      <w:pPr>
        <w:pStyle w:val="af6"/>
        <w:keepNext/>
        <w:rPr>
          <w:rtl/>
        </w:rPr>
      </w:pPr>
      <w:bookmarkStart w:id="2588" w:name="ET_yor_5786_213"/>
      <w:r w:rsidRPr="00426FC4">
        <w:rPr>
          <w:rStyle w:val="TagStyle"/>
          <w:rtl/>
        </w:rPr>
        <w:t xml:space="preserve"> &lt;&lt; יור &gt;&gt; </w:t>
      </w:r>
      <w:r>
        <w:rPr>
          <w:rtl/>
        </w:rPr>
        <w:t>היו"ר אופיר כץ:</w:t>
      </w:r>
      <w:r w:rsidRPr="00426FC4">
        <w:rPr>
          <w:rStyle w:val="TagStyle"/>
          <w:rtl/>
        </w:rPr>
        <w:t xml:space="preserve"> &lt;&lt; יור &gt;&gt;</w:t>
      </w:r>
      <w:r w:rsidR="00294917">
        <w:rPr>
          <w:rtl/>
        </w:rPr>
        <w:t xml:space="preserve"> </w:t>
      </w:r>
      <w:r>
        <w:rPr>
          <w:rtl/>
        </w:rPr>
        <w:t xml:space="preserve"> </w:t>
      </w:r>
      <w:bookmarkEnd w:id="2588"/>
    </w:p>
    <w:p w14:paraId="1B23E3A3" w14:textId="55C1F70F" w:rsidR="00426FC4" w:rsidRDefault="00426FC4" w:rsidP="00426FC4">
      <w:pPr>
        <w:pStyle w:val="KeepWithNext"/>
        <w:rPr>
          <w:rtl/>
          <w:lang w:eastAsia="he-IL"/>
        </w:rPr>
      </w:pPr>
    </w:p>
    <w:p w14:paraId="0D2FE6F3" w14:textId="78FB62C6" w:rsidR="00426FC4" w:rsidRDefault="00426FC4" w:rsidP="00426FC4">
      <w:pPr>
        <w:rPr>
          <w:rtl/>
          <w:lang w:eastAsia="he-IL"/>
        </w:rPr>
      </w:pPr>
      <w:bookmarkStart w:id="2589" w:name="_ETM_Q1_3425388"/>
      <w:bookmarkStart w:id="2590" w:name="_ETM_Q1_3425605"/>
      <w:bookmarkStart w:id="2591" w:name="_ETM_Q1_3420695"/>
      <w:bookmarkStart w:id="2592" w:name="_ETM_Q1_3416016"/>
      <w:bookmarkEnd w:id="2589"/>
      <w:bookmarkEnd w:id="2590"/>
      <w:bookmarkEnd w:id="2591"/>
      <w:bookmarkEnd w:id="2592"/>
      <w:r>
        <w:rPr>
          <w:rFonts w:hint="cs"/>
          <w:rtl/>
          <w:lang w:eastAsia="he-IL"/>
        </w:rPr>
        <w:t xml:space="preserve">יוראי, ההערות יש שלוש </w:t>
      </w:r>
      <w:bookmarkStart w:id="2593" w:name="_ETM_Q1_3423881"/>
      <w:bookmarkEnd w:id="2593"/>
      <w:r>
        <w:rPr>
          <w:rFonts w:hint="cs"/>
          <w:rtl/>
          <w:lang w:eastAsia="he-IL"/>
        </w:rPr>
        <w:t>הערות שהכנסנו.</w:t>
      </w:r>
    </w:p>
    <w:p w14:paraId="40AD5120" w14:textId="540E0C8B" w:rsidR="00426FC4" w:rsidRDefault="00426FC4" w:rsidP="00426FC4">
      <w:pPr>
        <w:rPr>
          <w:rtl/>
          <w:lang w:eastAsia="he-IL"/>
        </w:rPr>
      </w:pPr>
      <w:bookmarkStart w:id="2594" w:name="_ETM_Q1_3428697"/>
      <w:bookmarkStart w:id="2595" w:name="_ETM_Q1_3429018"/>
      <w:bookmarkStart w:id="2596" w:name="_ETM_Q1_3424097"/>
      <w:bookmarkStart w:id="2597" w:name="_ETM_Q1_3425940"/>
      <w:bookmarkEnd w:id="2594"/>
      <w:bookmarkEnd w:id="2595"/>
      <w:bookmarkEnd w:id="2596"/>
      <w:bookmarkEnd w:id="2597"/>
    </w:p>
    <w:p w14:paraId="3A041B1F" w14:textId="4DB04AE5" w:rsidR="00426FC4" w:rsidRDefault="00426FC4" w:rsidP="00426FC4">
      <w:pPr>
        <w:pStyle w:val="a4"/>
        <w:keepNext/>
        <w:rPr>
          <w:rtl/>
        </w:rPr>
      </w:pPr>
      <w:bookmarkStart w:id="2598" w:name="ET_speaker_5787_214"/>
      <w:r w:rsidRPr="00426FC4">
        <w:rPr>
          <w:rStyle w:val="TagStyle"/>
          <w:rtl/>
        </w:rPr>
        <w:t xml:space="preserve"> &lt;&lt; דובר &gt;&gt; </w:t>
      </w:r>
      <w:r>
        <w:rPr>
          <w:rtl/>
        </w:rPr>
        <w:t>יוראי להב הרצנו (יש עתיד):</w:t>
      </w:r>
      <w:r w:rsidRPr="00426FC4">
        <w:rPr>
          <w:rStyle w:val="TagStyle"/>
          <w:rtl/>
        </w:rPr>
        <w:t xml:space="preserve"> &lt;&lt; דובר &gt;&gt;</w:t>
      </w:r>
      <w:r w:rsidR="00294917">
        <w:rPr>
          <w:rtl/>
        </w:rPr>
        <w:t xml:space="preserve"> </w:t>
      </w:r>
      <w:r>
        <w:rPr>
          <w:rtl/>
        </w:rPr>
        <w:t xml:space="preserve"> </w:t>
      </w:r>
      <w:bookmarkEnd w:id="2598"/>
    </w:p>
    <w:p w14:paraId="05554430" w14:textId="4DAD3D9B" w:rsidR="00426FC4" w:rsidRDefault="00426FC4" w:rsidP="00426FC4">
      <w:pPr>
        <w:pStyle w:val="KeepWithNext"/>
        <w:rPr>
          <w:rtl/>
          <w:lang w:eastAsia="he-IL"/>
        </w:rPr>
      </w:pPr>
    </w:p>
    <w:p w14:paraId="0A214E16" w14:textId="51C2E2F3" w:rsidR="00426FC4" w:rsidRDefault="00426FC4" w:rsidP="00426FC4">
      <w:pPr>
        <w:rPr>
          <w:rtl/>
          <w:lang w:eastAsia="he-IL"/>
        </w:rPr>
      </w:pPr>
      <w:bookmarkStart w:id="2599" w:name="_ETM_Q1_3428228"/>
      <w:bookmarkStart w:id="2600" w:name="_ETM_Q1_3428426"/>
      <w:bookmarkStart w:id="2601" w:name="_ETM_Q1_3423473"/>
      <w:bookmarkEnd w:id="2599"/>
      <w:bookmarkEnd w:id="2600"/>
      <w:bookmarkEnd w:id="2601"/>
      <w:r>
        <w:rPr>
          <w:rFonts w:hint="cs"/>
          <w:rtl/>
          <w:lang w:eastAsia="he-IL"/>
        </w:rPr>
        <w:t>א</w:t>
      </w:r>
      <w:bookmarkStart w:id="2602" w:name="_ETM_Q1_3418729"/>
      <w:bookmarkEnd w:id="2602"/>
      <w:r>
        <w:rPr>
          <w:rFonts w:hint="cs"/>
          <w:rtl/>
          <w:lang w:eastAsia="he-IL"/>
        </w:rPr>
        <w:t xml:space="preserve">יך אפשר להצביע בלי דיון על </w:t>
      </w:r>
      <w:bookmarkStart w:id="2603" w:name="_ETM_Q1_3429020"/>
      <w:bookmarkEnd w:id="2603"/>
      <w:r>
        <w:rPr>
          <w:rFonts w:hint="cs"/>
          <w:rtl/>
          <w:lang w:eastAsia="he-IL"/>
        </w:rPr>
        <w:t>ההערות, על התוצר המוגמר?</w:t>
      </w:r>
    </w:p>
    <w:p w14:paraId="7557725D" w14:textId="36CB46CF" w:rsidR="00426FC4" w:rsidRDefault="00426FC4" w:rsidP="00426FC4">
      <w:pPr>
        <w:rPr>
          <w:rtl/>
          <w:lang w:eastAsia="he-IL"/>
        </w:rPr>
      </w:pPr>
      <w:bookmarkStart w:id="2604" w:name="_ETM_Q1_3434476"/>
      <w:bookmarkStart w:id="2605" w:name="_ETM_Q1_3434754"/>
      <w:bookmarkStart w:id="2606" w:name="_ETM_Q1_3429865"/>
      <w:bookmarkStart w:id="2607" w:name="_ETM_Q1_3430759"/>
      <w:bookmarkEnd w:id="2604"/>
      <w:bookmarkEnd w:id="2605"/>
      <w:bookmarkEnd w:id="2606"/>
      <w:bookmarkEnd w:id="2607"/>
    </w:p>
    <w:p w14:paraId="2F6831C4" w14:textId="22272083" w:rsidR="00426FC4" w:rsidRDefault="00426FC4" w:rsidP="00426FC4">
      <w:pPr>
        <w:pStyle w:val="af6"/>
        <w:keepNext/>
        <w:rPr>
          <w:rtl/>
        </w:rPr>
      </w:pPr>
      <w:bookmarkStart w:id="2608" w:name="ET_yor_5786_215"/>
      <w:r w:rsidRPr="00426FC4">
        <w:rPr>
          <w:rStyle w:val="TagStyle"/>
          <w:rtl/>
        </w:rPr>
        <w:t xml:space="preserve"> &lt;&lt; יור &gt;&gt; </w:t>
      </w:r>
      <w:r>
        <w:rPr>
          <w:rtl/>
        </w:rPr>
        <w:t>היו"ר אופיר כץ:</w:t>
      </w:r>
      <w:r w:rsidRPr="00426FC4">
        <w:rPr>
          <w:rStyle w:val="TagStyle"/>
          <w:rtl/>
        </w:rPr>
        <w:t xml:space="preserve"> &lt;&lt; יור &gt;&gt;</w:t>
      </w:r>
      <w:r w:rsidR="00294917">
        <w:rPr>
          <w:rtl/>
        </w:rPr>
        <w:t xml:space="preserve"> </w:t>
      </w:r>
      <w:r>
        <w:rPr>
          <w:rtl/>
        </w:rPr>
        <w:t xml:space="preserve"> </w:t>
      </w:r>
      <w:bookmarkEnd w:id="2608"/>
    </w:p>
    <w:p w14:paraId="4044A787" w14:textId="6C948A98" w:rsidR="00426FC4" w:rsidRDefault="00426FC4" w:rsidP="00426FC4">
      <w:pPr>
        <w:pStyle w:val="KeepWithNext"/>
        <w:rPr>
          <w:rtl/>
          <w:lang w:eastAsia="he-IL"/>
        </w:rPr>
      </w:pPr>
    </w:p>
    <w:p w14:paraId="15DFDC39" w14:textId="77777777" w:rsidR="00426FC4" w:rsidRDefault="00426FC4" w:rsidP="00A24E6D">
      <w:pPr>
        <w:rPr>
          <w:rtl/>
        </w:rPr>
      </w:pPr>
      <w:bookmarkStart w:id="2609" w:name="_ETM_Q1_3433058"/>
      <w:bookmarkStart w:id="2610" w:name="_ETM_Q1_3433223"/>
      <w:bookmarkStart w:id="2611" w:name="_ETM_Q1_3428305"/>
      <w:bookmarkStart w:id="2612" w:name="_ETM_Q1_3423532"/>
      <w:bookmarkStart w:id="2613" w:name="_ETM_Q1_3418825"/>
      <w:bookmarkEnd w:id="2609"/>
      <w:bookmarkEnd w:id="2610"/>
      <w:bookmarkEnd w:id="2611"/>
      <w:bookmarkEnd w:id="2612"/>
      <w:bookmarkEnd w:id="2613"/>
      <w:r>
        <w:rPr>
          <w:rFonts w:hint="cs"/>
          <w:rtl/>
          <w:lang w:eastAsia="he-IL"/>
        </w:rPr>
        <w:t>הקראנו</w:t>
      </w:r>
      <w:r w:rsidR="00013750">
        <w:rPr>
          <w:rtl/>
        </w:rPr>
        <w:t xml:space="preserve"> את הסעיפים בהקראת הסעיפים </w:t>
      </w:r>
      <w:r>
        <w:rPr>
          <w:rFonts w:hint="cs"/>
          <w:rtl/>
        </w:rPr>
        <w:t>עלה</w:t>
      </w:r>
      <w:bookmarkStart w:id="2614" w:name="_ETM_Q1_3433047"/>
      <w:bookmarkStart w:id="2615" w:name="_ETM_Q1_3428296"/>
      <w:bookmarkEnd w:id="2614"/>
      <w:bookmarkEnd w:id="2615"/>
      <w:r w:rsidR="00013750">
        <w:rPr>
          <w:rtl/>
        </w:rPr>
        <w:t xml:space="preserve"> למשל</w:t>
      </w:r>
      <w:r>
        <w:rPr>
          <w:rFonts w:hint="cs"/>
          <w:rtl/>
        </w:rPr>
        <w:t xml:space="preserve">, </w:t>
      </w:r>
      <w:r w:rsidR="00013750">
        <w:rPr>
          <w:rtl/>
        </w:rPr>
        <w:t>עלתה הבקשה</w:t>
      </w:r>
      <w:bookmarkStart w:id="2616" w:name="_ETM_Q1_3434149"/>
      <w:bookmarkStart w:id="2617" w:name="_ETM_Q1_3429420"/>
      <w:bookmarkEnd w:id="2616"/>
      <w:bookmarkEnd w:id="2617"/>
      <w:r w:rsidR="00013750">
        <w:rPr>
          <w:rtl/>
        </w:rPr>
        <w:t xml:space="preserve"> האם מה זה אומר שראש הממשלה מודיע לכנסת</w:t>
      </w:r>
      <w:r>
        <w:rPr>
          <w:rFonts w:hint="cs"/>
          <w:rtl/>
        </w:rPr>
        <w:t>,</w:t>
      </w:r>
      <w:r w:rsidR="00013750">
        <w:rPr>
          <w:rtl/>
        </w:rPr>
        <w:t xml:space="preserve"> האם זה הוא בעצמו לכנסת או ליושב ראש הכנסת? אז אמרנו שזה יהיה ליושב ראש הכנסת. </w:t>
      </w:r>
    </w:p>
    <w:p w14:paraId="6DC30C69" w14:textId="6EC00CA8" w:rsidR="00426FC4" w:rsidRDefault="00426FC4" w:rsidP="00A24E6D">
      <w:pPr>
        <w:rPr>
          <w:rtl/>
        </w:rPr>
      </w:pPr>
      <w:bookmarkStart w:id="2618" w:name="_ETM_Q1_3441063"/>
      <w:bookmarkStart w:id="2619" w:name="_ETM_Q1_3442882"/>
      <w:bookmarkEnd w:id="2618"/>
      <w:bookmarkEnd w:id="2619"/>
    </w:p>
    <w:p w14:paraId="58B27441" w14:textId="1D56F981" w:rsidR="00426FC4" w:rsidRDefault="00426FC4" w:rsidP="00426FC4">
      <w:pPr>
        <w:pStyle w:val="a4"/>
        <w:keepNext/>
        <w:rPr>
          <w:rtl/>
        </w:rPr>
      </w:pPr>
      <w:bookmarkStart w:id="2620" w:name="ET_speaker_שגית_אפיק_216"/>
      <w:r w:rsidRPr="00426FC4">
        <w:rPr>
          <w:rStyle w:val="TagStyle"/>
          <w:rtl/>
        </w:rPr>
        <w:t xml:space="preserve"> &lt;&lt; דובר &gt;&gt; </w:t>
      </w:r>
      <w:r>
        <w:rPr>
          <w:rtl/>
        </w:rPr>
        <w:t>שגית אפיק:</w:t>
      </w:r>
      <w:r w:rsidRPr="00426FC4">
        <w:rPr>
          <w:rStyle w:val="TagStyle"/>
          <w:rtl/>
        </w:rPr>
        <w:t xml:space="preserve"> &lt;&lt; דובר &gt;&gt;</w:t>
      </w:r>
      <w:r w:rsidR="00294917">
        <w:rPr>
          <w:rtl/>
        </w:rPr>
        <w:t xml:space="preserve"> </w:t>
      </w:r>
      <w:r>
        <w:rPr>
          <w:rtl/>
        </w:rPr>
        <w:t xml:space="preserve"> </w:t>
      </w:r>
      <w:bookmarkEnd w:id="2620"/>
    </w:p>
    <w:p w14:paraId="558E7A1D" w14:textId="4F635572" w:rsidR="00426FC4" w:rsidRDefault="00426FC4" w:rsidP="00426FC4">
      <w:pPr>
        <w:pStyle w:val="KeepWithNext"/>
        <w:rPr>
          <w:rtl/>
          <w:lang w:eastAsia="he-IL"/>
        </w:rPr>
      </w:pPr>
    </w:p>
    <w:p w14:paraId="63B2A10F" w14:textId="77777777" w:rsidR="00426FC4" w:rsidRDefault="00426FC4" w:rsidP="00426FC4">
      <w:pPr>
        <w:rPr>
          <w:rtl/>
          <w:lang w:eastAsia="he-IL"/>
        </w:rPr>
      </w:pPr>
      <w:bookmarkStart w:id="2621" w:name="_ETM_Q1_3444421"/>
      <w:bookmarkStart w:id="2622" w:name="_ETM_Q1_3444590"/>
      <w:bookmarkStart w:id="2623" w:name="_ETM_Q1_3439638"/>
      <w:bookmarkStart w:id="2624" w:name="_ETM_Q1_3434883"/>
      <w:bookmarkEnd w:id="2621"/>
      <w:bookmarkEnd w:id="2622"/>
      <w:bookmarkEnd w:id="2623"/>
      <w:bookmarkEnd w:id="2624"/>
      <w:r>
        <w:rPr>
          <w:rFonts w:hint="cs"/>
          <w:rtl/>
          <w:lang w:eastAsia="he-IL"/>
        </w:rPr>
        <w:t>הוא סיכם בסוף שלושה תיקונים</w:t>
      </w:r>
      <w:bookmarkStart w:id="2625" w:name="_ETM_Q1_3441206"/>
      <w:bookmarkStart w:id="2626" w:name="_ETM_Q1_3441358"/>
      <w:bookmarkStart w:id="2627" w:name="_ETM_Q1_3441410"/>
      <w:bookmarkEnd w:id="2625"/>
      <w:bookmarkEnd w:id="2626"/>
      <w:bookmarkEnd w:id="2627"/>
      <w:r>
        <w:rPr>
          <w:rFonts w:hint="cs"/>
          <w:rtl/>
        </w:rPr>
        <w:t xml:space="preserve"> </w:t>
      </w:r>
      <w:r w:rsidR="00013750">
        <w:rPr>
          <w:rtl/>
        </w:rPr>
        <w:t>שייכנסו לנוסח</w:t>
      </w:r>
      <w:r>
        <w:rPr>
          <w:rFonts w:hint="cs"/>
          <w:rtl/>
        </w:rPr>
        <w:t>,</w:t>
      </w:r>
      <w:bookmarkStart w:id="2628" w:name="_ETM_Q1_3447532"/>
      <w:bookmarkStart w:id="2629" w:name="_ETM_Q1_3442787"/>
      <w:bookmarkEnd w:id="2628"/>
      <w:bookmarkEnd w:id="2629"/>
      <w:r w:rsidR="00013750">
        <w:rPr>
          <w:rtl/>
        </w:rPr>
        <w:t xml:space="preserve"> הנוסח מחר</w:t>
      </w:r>
      <w:bookmarkStart w:id="2630" w:name="_ETM_Q1_3441856"/>
      <w:bookmarkStart w:id="2631" w:name="_ETM_Q1_3437120"/>
      <w:bookmarkEnd w:id="2630"/>
      <w:bookmarkEnd w:id="2631"/>
      <w:r w:rsidR="00013750">
        <w:rPr>
          <w:rtl/>
        </w:rPr>
        <w:t xml:space="preserve"> יוקר</w:t>
      </w:r>
      <w:r>
        <w:rPr>
          <w:rFonts w:hint="cs"/>
          <w:rtl/>
        </w:rPr>
        <w:t>א</w:t>
      </w:r>
      <w:r w:rsidR="00013750">
        <w:rPr>
          <w:rtl/>
        </w:rPr>
        <w:t xml:space="preserve"> לפני הצבעה</w:t>
      </w:r>
      <w:r>
        <w:rPr>
          <w:rFonts w:hint="cs"/>
          <w:rtl/>
        </w:rPr>
        <w:t>,</w:t>
      </w:r>
      <w:r w:rsidR="00013750">
        <w:rPr>
          <w:rtl/>
        </w:rPr>
        <w:t xml:space="preserve"> הוא לא מקיים דיון על הסוגיות האחרות ש</w:t>
      </w:r>
      <w:r>
        <w:rPr>
          <w:rFonts w:hint="cs"/>
          <w:rtl/>
        </w:rPr>
        <w:t>הן</w:t>
      </w:r>
      <w:r w:rsidR="00013750">
        <w:rPr>
          <w:rtl/>
        </w:rPr>
        <w:t xml:space="preserve"> יותר כבדות משקל, והסוגיות האלה ימשיכו להיות נדונות בקריאה</w:t>
      </w:r>
      <w:bookmarkStart w:id="2632" w:name="_ETM_Q1_3455995"/>
      <w:bookmarkStart w:id="2633" w:name="_ETM_Q1_3451254"/>
      <w:bookmarkStart w:id="2634" w:name="_ETM_Q1_3450402"/>
      <w:bookmarkEnd w:id="2632"/>
      <w:bookmarkEnd w:id="2633"/>
      <w:bookmarkEnd w:id="2634"/>
      <w:r>
        <w:rPr>
          <w:rFonts w:hint="cs"/>
          <w:rtl/>
        </w:rPr>
        <w:t xml:space="preserve"> </w:t>
      </w:r>
      <w:bookmarkStart w:id="2635" w:name="_ETM_Q1_3452170"/>
      <w:bookmarkEnd w:id="2635"/>
      <w:r w:rsidR="00013750">
        <w:rPr>
          <w:rtl/>
          <w:lang w:eastAsia="he-IL"/>
        </w:rPr>
        <w:t>השנייה והשלישית</w:t>
      </w:r>
      <w:r>
        <w:rPr>
          <w:rFonts w:hint="cs"/>
          <w:rtl/>
          <w:lang w:eastAsia="he-IL"/>
        </w:rPr>
        <w:t>.</w:t>
      </w:r>
    </w:p>
    <w:p w14:paraId="7921901B" w14:textId="77777777" w:rsidR="00426FC4" w:rsidRDefault="00426FC4" w:rsidP="00426FC4">
      <w:pPr>
        <w:rPr>
          <w:rtl/>
          <w:lang w:eastAsia="he-IL"/>
        </w:rPr>
      </w:pPr>
      <w:bookmarkStart w:id="2636" w:name="_ETM_Q1_3457337"/>
      <w:bookmarkStart w:id="2637" w:name="_ETM_Q1_3457604"/>
      <w:bookmarkStart w:id="2638" w:name="_ETM_Q1_3457921"/>
      <w:bookmarkEnd w:id="2636"/>
      <w:bookmarkEnd w:id="2637"/>
      <w:bookmarkEnd w:id="2638"/>
    </w:p>
    <w:p w14:paraId="15FA136E" w14:textId="77777777" w:rsidR="00426FC4" w:rsidRDefault="00013750" w:rsidP="00426FC4">
      <w:pPr>
        <w:rPr>
          <w:rtl/>
          <w:lang w:eastAsia="he-IL"/>
        </w:rPr>
      </w:pPr>
      <w:bookmarkStart w:id="2639" w:name="_ETM_Q1_3458164"/>
      <w:bookmarkStart w:id="2640" w:name="_ETM_Q1_3454332"/>
      <w:bookmarkStart w:id="2641" w:name="_ETM_Q1_3449584"/>
      <w:bookmarkEnd w:id="2639"/>
      <w:bookmarkEnd w:id="2640"/>
      <w:bookmarkEnd w:id="2641"/>
      <w:r>
        <w:rPr>
          <w:rtl/>
          <w:lang w:eastAsia="he-IL"/>
        </w:rPr>
        <w:t xml:space="preserve">כל הסוגיות שלא נפתרו יצוינו בדברי ההסבר. </w:t>
      </w:r>
    </w:p>
    <w:p w14:paraId="681C5AAD" w14:textId="22CF7B76" w:rsidR="00426FC4" w:rsidRDefault="00426FC4" w:rsidP="00426FC4">
      <w:pPr>
        <w:rPr>
          <w:rtl/>
          <w:lang w:eastAsia="he-IL"/>
        </w:rPr>
      </w:pPr>
      <w:bookmarkStart w:id="2642" w:name="_ETM_Q1_3460759"/>
      <w:bookmarkStart w:id="2643" w:name="_ETM_Q1_3460926"/>
      <w:bookmarkStart w:id="2644" w:name="_ETM_Q1_3460963"/>
      <w:bookmarkStart w:id="2645" w:name="_ETM_Q1_3457072"/>
      <w:bookmarkStart w:id="2646" w:name="_ETM_Q1_3452402"/>
      <w:bookmarkStart w:id="2647" w:name="_ETM_Q1_3454842"/>
      <w:bookmarkEnd w:id="2642"/>
      <w:bookmarkEnd w:id="2643"/>
      <w:bookmarkEnd w:id="2644"/>
      <w:bookmarkEnd w:id="2645"/>
      <w:bookmarkEnd w:id="2646"/>
      <w:bookmarkEnd w:id="2647"/>
    </w:p>
    <w:p w14:paraId="0CC024D4" w14:textId="124333EE" w:rsidR="00426FC4" w:rsidRDefault="00426FC4" w:rsidP="00426FC4">
      <w:pPr>
        <w:pStyle w:val="a4"/>
        <w:keepNext/>
        <w:rPr>
          <w:rtl/>
        </w:rPr>
      </w:pPr>
      <w:bookmarkStart w:id="2648" w:name="ET_speaker_5787_217"/>
      <w:r w:rsidRPr="00426FC4">
        <w:rPr>
          <w:rStyle w:val="TagStyle"/>
          <w:rtl/>
        </w:rPr>
        <w:t xml:space="preserve"> &lt;&lt; דובר &gt;&gt; </w:t>
      </w:r>
      <w:r>
        <w:rPr>
          <w:rtl/>
        </w:rPr>
        <w:t>יוראי להב הרצנו (יש עתיד):</w:t>
      </w:r>
      <w:r w:rsidRPr="00426FC4">
        <w:rPr>
          <w:rStyle w:val="TagStyle"/>
          <w:rtl/>
        </w:rPr>
        <w:t xml:space="preserve"> &lt;&lt; דובר &gt;&gt;</w:t>
      </w:r>
      <w:r w:rsidR="00294917">
        <w:rPr>
          <w:rtl/>
        </w:rPr>
        <w:t xml:space="preserve"> </w:t>
      </w:r>
      <w:r>
        <w:rPr>
          <w:rtl/>
        </w:rPr>
        <w:t xml:space="preserve"> </w:t>
      </w:r>
      <w:bookmarkEnd w:id="2648"/>
    </w:p>
    <w:p w14:paraId="30C09EEE" w14:textId="0AFABF62" w:rsidR="00426FC4" w:rsidRDefault="00426FC4" w:rsidP="00426FC4">
      <w:pPr>
        <w:pStyle w:val="KeepWithNext"/>
        <w:rPr>
          <w:rtl/>
          <w:lang w:eastAsia="he-IL"/>
        </w:rPr>
      </w:pPr>
    </w:p>
    <w:p w14:paraId="508CD3CA" w14:textId="16D074ED" w:rsidR="00426FC4" w:rsidRDefault="00426FC4" w:rsidP="00426FC4">
      <w:pPr>
        <w:rPr>
          <w:rtl/>
          <w:lang w:eastAsia="he-IL"/>
        </w:rPr>
      </w:pPr>
      <w:bookmarkStart w:id="2649" w:name="_ETM_Q1_3456276"/>
      <w:bookmarkStart w:id="2650" w:name="_ETM_Q1_3456441"/>
      <w:bookmarkEnd w:id="2649"/>
      <w:bookmarkEnd w:id="2650"/>
      <w:r>
        <w:rPr>
          <w:rFonts w:hint="cs"/>
          <w:rtl/>
          <w:lang w:eastAsia="he-IL"/>
        </w:rPr>
        <w:t>לא יהיו שינויים שנידונו היום?</w:t>
      </w:r>
    </w:p>
    <w:p w14:paraId="457F17C5" w14:textId="37BFBD1B" w:rsidR="00426FC4" w:rsidRDefault="00426FC4" w:rsidP="00426FC4">
      <w:pPr>
        <w:rPr>
          <w:rtl/>
          <w:lang w:eastAsia="he-IL"/>
        </w:rPr>
      </w:pPr>
      <w:bookmarkStart w:id="2651" w:name="_ETM_Q1_3464995"/>
      <w:bookmarkStart w:id="2652" w:name="_ETM_Q1_3465117"/>
      <w:bookmarkStart w:id="2653" w:name="_ETM_Q1_3460371"/>
      <w:bookmarkStart w:id="2654" w:name="_ETM_Q1_3461748"/>
      <w:bookmarkEnd w:id="2651"/>
      <w:bookmarkEnd w:id="2652"/>
      <w:bookmarkEnd w:id="2653"/>
      <w:bookmarkEnd w:id="2654"/>
    </w:p>
    <w:p w14:paraId="51C674CC" w14:textId="78E4DACE" w:rsidR="00426FC4" w:rsidRDefault="00426FC4" w:rsidP="00426FC4">
      <w:pPr>
        <w:pStyle w:val="a4"/>
        <w:keepNext/>
        <w:rPr>
          <w:rtl/>
        </w:rPr>
      </w:pPr>
      <w:bookmarkStart w:id="2655" w:name="ET_speaker_שגית_אפיק_218"/>
      <w:r w:rsidRPr="00426FC4">
        <w:rPr>
          <w:rStyle w:val="TagStyle"/>
          <w:rtl/>
        </w:rPr>
        <w:t xml:space="preserve"> &lt;&lt; דובר &gt;&gt; </w:t>
      </w:r>
      <w:r>
        <w:rPr>
          <w:rtl/>
        </w:rPr>
        <w:t>שגית אפיק:</w:t>
      </w:r>
      <w:r w:rsidRPr="00426FC4">
        <w:rPr>
          <w:rStyle w:val="TagStyle"/>
          <w:rtl/>
        </w:rPr>
        <w:t xml:space="preserve"> &lt;&lt; דובר &gt;&gt;</w:t>
      </w:r>
      <w:r w:rsidR="00294917">
        <w:rPr>
          <w:rtl/>
        </w:rPr>
        <w:t xml:space="preserve"> </w:t>
      </w:r>
      <w:r>
        <w:rPr>
          <w:rtl/>
        </w:rPr>
        <w:t xml:space="preserve"> </w:t>
      </w:r>
      <w:bookmarkEnd w:id="2655"/>
    </w:p>
    <w:p w14:paraId="03A10008" w14:textId="16908A43" w:rsidR="00426FC4" w:rsidRDefault="00426FC4" w:rsidP="00426FC4">
      <w:pPr>
        <w:pStyle w:val="KeepWithNext"/>
        <w:rPr>
          <w:rtl/>
          <w:lang w:eastAsia="he-IL"/>
        </w:rPr>
      </w:pPr>
    </w:p>
    <w:p w14:paraId="58E23247" w14:textId="77777777" w:rsidR="00426FC4" w:rsidRDefault="00426FC4" w:rsidP="00426FC4">
      <w:pPr>
        <w:rPr>
          <w:rtl/>
          <w:lang w:eastAsia="he-IL"/>
        </w:rPr>
      </w:pPr>
      <w:bookmarkStart w:id="2656" w:name="_ETM_Q1_3463244"/>
      <w:bookmarkEnd w:id="2656"/>
      <w:r>
        <w:rPr>
          <w:rFonts w:hint="cs"/>
          <w:rtl/>
          <w:lang w:eastAsia="he-IL"/>
        </w:rPr>
        <w:t>נ</w:t>
      </w:r>
      <w:bookmarkStart w:id="2657" w:name="_ETM_Q1_3463352"/>
      <w:bookmarkEnd w:id="2657"/>
      <w:r>
        <w:rPr>
          <w:rFonts w:hint="cs"/>
          <w:rtl/>
          <w:lang w:eastAsia="he-IL"/>
        </w:rPr>
        <w:t xml:space="preserve">כון, יהיו שינויים בשלושה עניינים </w:t>
      </w:r>
      <w:bookmarkStart w:id="2658" w:name="_ETM_Q1_3461206"/>
      <w:bookmarkStart w:id="2659" w:name="_ETM_Q1_3471052"/>
      <w:bookmarkStart w:id="2660" w:name="_ETM_Q1_3466305"/>
      <w:bookmarkEnd w:id="2658"/>
      <w:bookmarkEnd w:id="2659"/>
      <w:bookmarkEnd w:id="2660"/>
      <w:r w:rsidR="00013750">
        <w:rPr>
          <w:rtl/>
          <w:lang w:eastAsia="he-IL"/>
        </w:rPr>
        <w:t>שהם יחסית טכניים פרוצדורליים שהיום גם העלנו אותם, דיברנו עליהם</w:t>
      </w:r>
      <w:r>
        <w:rPr>
          <w:rFonts w:hint="cs"/>
          <w:rtl/>
          <w:lang w:eastAsia="he-IL"/>
        </w:rPr>
        <w:t>,</w:t>
      </w:r>
      <w:r w:rsidR="00013750">
        <w:rPr>
          <w:rtl/>
          <w:lang w:eastAsia="he-IL"/>
        </w:rPr>
        <w:t xml:space="preserve"> ולהם ניתן מענה בנוסח</w:t>
      </w:r>
      <w:r>
        <w:rPr>
          <w:rFonts w:hint="cs"/>
          <w:rtl/>
          <w:lang w:eastAsia="he-IL"/>
        </w:rPr>
        <w:t xml:space="preserve"> </w:t>
      </w:r>
      <w:bookmarkStart w:id="2661" w:name="_ETM_Q1_3474932"/>
      <w:bookmarkEnd w:id="2661"/>
      <w:r>
        <w:rPr>
          <w:rFonts w:hint="cs"/>
          <w:rtl/>
          <w:lang w:eastAsia="he-IL"/>
        </w:rPr>
        <w:t>זה הכל</w:t>
      </w:r>
      <w:r w:rsidR="00013750">
        <w:rPr>
          <w:rtl/>
          <w:lang w:eastAsia="he-IL"/>
        </w:rPr>
        <w:t xml:space="preserve">. </w:t>
      </w:r>
    </w:p>
    <w:p w14:paraId="15A2CD37" w14:textId="21A76A89" w:rsidR="00426FC4" w:rsidRDefault="00426FC4" w:rsidP="00426FC4">
      <w:pPr>
        <w:rPr>
          <w:rtl/>
          <w:lang w:eastAsia="he-IL"/>
        </w:rPr>
      </w:pPr>
      <w:bookmarkStart w:id="2662" w:name="_ETM_Q1_3478891"/>
      <w:bookmarkStart w:id="2663" w:name="_ETM_Q1_3475186"/>
      <w:bookmarkEnd w:id="2662"/>
      <w:bookmarkEnd w:id="2663"/>
    </w:p>
    <w:p w14:paraId="2EAEBC0C" w14:textId="2160F515" w:rsidR="00426FC4" w:rsidRDefault="00426FC4" w:rsidP="00426FC4">
      <w:pPr>
        <w:pStyle w:val="a4"/>
        <w:keepNext/>
        <w:rPr>
          <w:rtl/>
        </w:rPr>
      </w:pPr>
      <w:bookmarkStart w:id="2664" w:name="ET_speaker_5787_219"/>
      <w:r w:rsidRPr="00426FC4">
        <w:rPr>
          <w:rStyle w:val="TagStyle"/>
          <w:rtl/>
        </w:rPr>
        <w:t xml:space="preserve"> &lt;&lt; דובר &gt;&gt; </w:t>
      </w:r>
      <w:r>
        <w:rPr>
          <w:rtl/>
        </w:rPr>
        <w:t>יוראי להב הרצנו (יש עתיד):</w:t>
      </w:r>
      <w:r w:rsidRPr="00426FC4">
        <w:rPr>
          <w:rStyle w:val="TagStyle"/>
          <w:rtl/>
        </w:rPr>
        <w:t xml:space="preserve"> &lt;&lt; דובר &gt;&gt;</w:t>
      </w:r>
      <w:r w:rsidR="00294917">
        <w:rPr>
          <w:rtl/>
        </w:rPr>
        <w:t xml:space="preserve"> </w:t>
      </w:r>
      <w:r>
        <w:rPr>
          <w:rtl/>
        </w:rPr>
        <w:t xml:space="preserve"> </w:t>
      </w:r>
      <w:bookmarkEnd w:id="2664"/>
    </w:p>
    <w:p w14:paraId="4CEB3EBA" w14:textId="5B8B90A6" w:rsidR="00426FC4" w:rsidRDefault="00426FC4" w:rsidP="00426FC4">
      <w:pPr>
        <w:pStyle w:val="KeepWithNext"/>
        <w:rPr>
          <w:rtl/>
          <w:lang w:eastAsia="he-IL"/>
        </w:rPr>
      </w:pPr>
    </w:p>
    <w:p w14:paraId="14391E01" w14:textId="36C8F92D" w:rsidR="00426FC4" w:rsidRDefault="00426FC4" w:rsidP="00426FC4">
      <w:pPr>
        <w:rPr>
          <w:rtl/>
          <w:lang w:eastAsia="he-IL"/>
        </w:rPr>
      </w:pPr>
      <w:bookmarkStart w:id="2665" w:name="_ETM_Q1_3476651"/>
      <w:bookmarkStart w:id="2666" w:name="_ETM_Q1_3476784"/>
      <w:bookmarkEnd w:id="2665"/>
      <w:bookmarkEnd w:id="2666"/>
      <w:r>
        <w:rPr>
          <w:rFonts w:hint="cs"/>
          <w:rtl/>
          <w:lang w:eastAsia="he-IL"/>
        </w:rPr>
        <w:t>זאת אומרת רק רציתי</w:t>
      </w:r>
      <w:bookmarkStart w:id="2667" w:name="_ETM_Q1_3476030"/>
      <w:bookmarkEnd w:id="2667"/>
      <w:r>
        <w:rPr>
          <w:rFonts w:hint="cs"/>
          <w:rtl/>
          <w:lang w:eastAsia="he-IL"/>
        </w:rPr>
        <w:t xml:space="preserve"> לוודא </w:t>
      </w:r>
      <w:bookmarkStart w:id="2668" w:name="_ETM_Q1_3474136"/>
      <w:bookmarkStart w:id="2669" w:name="_ETM_Q1_3469389"/>
      <w:bookmarkEnd w:id="2668"/>
      <w:bookmarkEnd w:id="2669"/>
      <w:r>
        <w:rPr>
          <w:rFonts w:hint="cs"/>
          <w:rtl/>
          <w:lang w:eastAsia="he-IL"/>
        </w:rPr>
        <w:t>שהנושאים שעלו</w:t>
      </w:r>
      <w:bookmarkStart w:id="2670" w:name="_ETM_Q1_3473336"/>
      <w:bookmarkEnd w:id="2670"/>
      <w:r>
        <w:rPr>
          <w:rFonts w:hint="cs"/>
          <w:rtl/>
          <w:lang w:eastAsia="he-IL"/>
        </w:rPr>
        <w:t xml:space="preserve"> היום.</w:t>
      </w:r>
    </w:p>
    <w:p w14:paraId="4950EE8B" w14:textId="40DC2D54" w:rsidR="00426FC4" w:rsidRDefault="00426FC4" w:rsidP="00426FC4">
      <w:pPr>
        <w:rPr>
          <w:rtl/>
          <w:lang w:eastAsia="he-IL"/>
        </w:rPr>
      </w:pPr>
      <w:bookmarkStart w:id="2671" w:name="_ETM_Q1_3479934"/>
      <w:bookmarkStart w:id="2672" w:name="_ETM_Q1_3480103"/>
      <w:bookmarkStart w:id="2673" w:name="_ETM_Q1_3481173"/>
      <w:bookmarkEnd w:id="2671"/>
      <w:bookmarkEnd w:id="2672"/>
      <w:bookmarkEnd w:id="2673"/>
    </w:p>
    <w:p w14:paraId="59C3B965" w14:textId="3AA4EDAA" w:rsidR="00426FC4" w:rsidRDefault="00426FC4" w:rsidP="00426FC4">
      <w:pPr>
        <w:pStyle w:val="af6"/>
        <w:keepNext/>
        <w:rPr>
          <w:rtl/>
        </w:rPr>
      </w:pPr>
      <w:bookmarkStart w:id="2674" w:name="ET_yor_5786_220"/>
      <w:r w:rsidRPr="00426FC4">
        <w:rPr>
          <w:rStyle w:val="TagStyle"/>
          <w:rtl/>
        </w:rPr>
        <w:t xml:space="preserve"> &lt;&lt; יור &gt;&gt; </w:t>
      </w:r>
      <w:r>
        <w:rPr>
          <w:rtl/>
        </w:rPr>
        <w:t>היו"ר אופיר כץ:</w:t>
      </w:r>
      <w:r w:rsidRPr="00426FC4">
        <w:rPr>
          <w:rStyle w:val="TagStyle"/>
          <w:rtl/>
        </w:rPr>
        <w:t xml:space="preserve"> &lt;&lt; יור &gt;&gt;</w:t>
      </w:r>
      <w:r w:rsidR="00294917">
        <w:rPr>
          <w:rtl/>
        </w:rPr>
        <w:t xml:space="preserve"> </w:t>
      </w:r>
      <w:r>
        <w:rPr>
          <w:rtl/>
        </w:rPr>
        <w:t xml:space="preserve"> </w:t>
      </w:r>
      <w:bookmarkEnd w:id="2674"/>
    </w:p>
    <w:p w14:paraId="240FA268" w14:textId="65D9F3BA" w:rsidR="00426FC4" w:rsidRDefault="00426FC4" w:rsidP="00426FC4">
      <w:pPr>
        <w:pStyle w:val="KeepWithNext"/>
        <w:rPr>
          <w:rtl/>
          <w:lang w:eastAsia="he-IL"/>
        </w:rPr>
      </w:pPr>
    </w:p>
    <w:p w14:paraId="756810BE" w14:textId="59865309" w:rsidR="00426FC4" w:rsidRDefault="00426FC4" w:rsidP="00426FC4">
      <w:pPr>
        <w:rPr>
          <w:rtl/>
          <w:lang w:eastAsia="he-IL"/>
        </w:rPr>
      </w:pPr>
      <w:bookmarkStart w:id="2675" w:name="_ETM_Q1_3482623"/>
      <w:bookmarkStart w:id="2676" w:name="_ETM_Q1_3482779"/>
      <w:bookmarkStart w:id="2677" w:name="_ETM_Q1_3477812"/>
      <w:bookmarkEnd w:id="2675"/>
      <w:bookmarkEnd w:id="2676"/>
      <w:bookmarkEnd w:id="2677"/>
      <w:r>
        <w:rPr>
          <w:rFonts w:hint="cs"/>
          <w:rtl/>
          <w:lang w:eastAsia="he-IL"/>
        </w:rPr>
        <w:t>יהיה כתוב בדברי ההסבר?</w:t>
      </w:r>
    </w:p>
    <w:p w14:paraId="074A0D58" w14:textId="3EEEAD14" w:rsidR="00426FC4" w:rsidRDefault="00426FC4" w:rsidP="00426FC4">
      <w:pPr>
        <w:rPr>
          <w:rtl/>
          <w:lang w:eastAsia="he-IL"/>
        </w:rPr>
      </w:pPr>
      <w:bookmarkStart w:id="2678" w:name="_ETM_Q1_3484335"/>
      <w:bookmarkStart w:id="2679" w:name="_ETM_Q1_3484458"/>
      <w:bookmarkStart w:id="2680" w:name="_ETM_Q1_3479984"/>
      <w:bookmarkStart w:id="2681" w:name="_ETM_Q1_3475234"/>
      <w:bookmarkStart w:id="2682" w:name="_ETM_Q1_3480020"/>
      <w:bookmarkEnd w:id="2678"/>
      <w:bookmarkEnd w:id="2679"/>
      <w:bookmarkEnd w:id="2680"/>
      <w:bookmarkEnd w:id="2681"/>
      <w:bookmarkEnd w:id="2682"/>
    </w:p>
    <w:p w14:paraId="6572B660" w14:textId="098FEC71" w:rsidR="00426FC4" w:rsidRDefault="00426FC4" w:rsidP="00426FC4">
      <w:pPr>
        <w:pStyle w:val="a4"/>
        <w:keepNext/>
        <w:rPr>
          <w:rtl/>
        </w:rPr>
      </w:pPr>
      <w:bookmarkStart w:id="2683" w:name="ET_speaker_שגית_אפיק_221"/>
      <w:r w:rsidRPr="00426FC4">
        <w:rPr>
          <w:rStyle w:val="TagStyle"/>
          <w:rtl/>
        </w:rPr>
        <w:t xml:space="preserve"> &lt;&lt; דובר &gt;&gt; </w:t>
      </w:r>
      <w:r>
        <w:rPr>
          <w:rtl/>
        </w:rPr>
        <w:t>שגית אפיק:</w:t>
      </w:r>
      <w:r w:rsidRPr="00426FC4">
        <w:rPr>
          <w:rStyle w:val="TagStyle"/>
          <w:rtl/>
        </w:rPr>
        <w:t xml:space="preserve"> &lt;&lt; דובר &gt;&gt;</w:t>
      </w:r>
      <w:r w:rsidR="00294917">
        <w:rPr>
          <w:rtl/>
        </w:rPr>
        <w:t xml:space="preserve"> </w:t>
      </w:r>
      <w:r>
        <w:rPr>
          <w:rtl/>
        </w:rPr>
        <w:t xml:space="preserve"> </w:t>
      </w:r>
      <w:bookmarkEnd w:id="2683"/>
    </w:p>
    <w:p w14:paraId="5148D037" w14:textId="330FB4D7" w:rsidR="00426FC4" w:rsidRDefault="00426FC4" w:rsidP="00426FC4">
      <w:pPr>
        <w:pStyle w:val="KeepWithNext"/>
        <w:rPr>
          <w:rtl/>
          <w:lang w:eastAsia="he-IL"/>
        </w:rPr>
      </w:pPr>
    </w:p>
    <w:p w14:paraId="2E28004B" w14:textId="77777777" w:rsidR="00426FC4" w:rsidRDefault="00426FC4" w:rsidP="00426FC4">
      <w:pPr>
        <w:rPr>
          <w:rtl/>
          <w:lang w:eastAsia="he-IL"/>
        </w:rPr>
      </w:pPr>
      <w:bookmarkStart w:id="2684" w:name="_ETM_Q1_3481436"/>
      <w:bookmarkStart w:id="2685" w:name="_ETM_Q1_3481610"/>
      <w:bookmarkStart w:id="2686" w:name="_ETM_Q1_3480828"/>
      <w:bookmarkEnd w:id="2684"/>
      <w:bookmarkEnd w:id="2685"/>
      <w:bookmarkEnd w:id="2686"/>
      <w:r>
        <w:rPr>
          <w:rFonts w:hint="cs"/>
          <w:rtl/>
          <w:lang w:eastAsia="he-IL"/>
        </w:rPr>
        <w:t>זה ב</w:t>
      </w:r>
      <w:r w:rsidR="00013750">
        <w:rPr>
          <w:rtl/>
          <w:lang w:eastAsia="he-IL"/>
        </w:rPr>
        <w:t>שנייה ושלישית תצטרכו להכריע בהם ברגע שגם נכתוב אותם בשנייה</w:t>
      </w:r>
      <w:r>
        <w:rPr>
          <w:rFonts w:hint="cs"/>
          <w:rtl/>
          <w:lang w:eastAsia="he-IL"/>
        </w:rPr>
        <w:t>.</w:t>
      </w:r>
      <w:bookmarkStart w:id="2687" w:name="_ETM_Q1_3488715"/>
      <w:bookmarkEnd w:id="2687"/>
    </w:p>
    <w:p w14:paraId="29FDA436" w14:textId="029184A3" w:rsidR="00426FC4" w:rsidRDefault="00426FC4" w:rsidP="00426FC4">
      <w:pPr>
        <w:rPr>
          <w:rtl/>
          <w:lang w:eastAsia="he-IL"/>
        </w:rPr>
      </w:pPr>
      <w:bookmarkStart w:id="2688" w:name="_ETM_Q1_3489019"/>
      <w:bookmarkStart w:id="2689" w:name="_ETM_Q1_3489131"/>
      <w:bookmarkStart w:id="2690" w:name="_ETM_Q1_3485075"/>
      <w:bookmarkStart w:id="2691" w:name="_ETM_Q1_3485961"/>
      <w:bookmarkEnd w:id="2688"/>
      <w:bookmarkEnd w:id="2689"/>
      <w:bookmarkEnd w:id="2690"/>
      <w:bookmarkEnd w:id="2691"/>
    </w:p>
    <w:p w14:paraId="239A0C9A" w14:textId="01B92AA4" w:rsidR="00426FC4" w:rsidRDefault="00426FC4" w:rsidP="00426FC4">
      <w:pPr>
        <w:pStyle w:val="a4"/>
        <w:keepNext/>
        <w:rPr>
          <w:rtl/>
        </w:rPr>
      </w:pPr>
      <w:bookmarkStart w:id="2692" w:name="ET_speaker_5787_222"/>
      <w:r w:rsidRPr="00426FC4">
        <w:rPr>
          <w:rStyle w:val="TagStyle"/>
          <w:rtl/>
        </w:rPr>
        <w:t xml:space="preserve"> &lt;&lt; דובר &gt;&gt; </w:t>
      </w:r>
      <w:r>
        <w:rPr>
          <w:rtl/>
        </w:rPr>
        <w:t>יוראי להב הרצנו (יש עתיד):</w:t>
      </w:r>
      <w:r w:rsidRPr="00426FC4">
        <w:rPr>
          <w:rStyle w:val="TagStyle"/>
          <w:rtl/>
        </w:rPr>
        <w:t xml:space="preserve"> &lt;&lt; דובר &gt;&gt;</w:t>
      </w:r>
      <w:r w:rsidR="00294917">
        <w:rPr>
          <w:rtl/>
        </w:rPr>
        <w:t xml:space="preserve"> </w:t>
      </w:r>
      <w:r>
        <w:rPr>
          <w:rtl/>
        </w:rPr>
        <w:t xml:space="preserve"> </w:t>
      </w:r>
      <w:bookmarkEnd w:id="2692"/>
    </w:p>
    <w:p w14:paraId="46FAFCF8" w14:textId="6F9DB1A5" w:rsidR="00426FC4" w:rsidRDefault="00426FC4" w:rsidP="00426FC4">
      <w:pPr>
        <w:pStyle w:val="KeepWithNext"/>
        <w:rPr>
          <w:rtl/>
          <w:lang w:eastAsia="he-IL"/>
        </w:rPr>
      </w:pPr>
    </w:p>
    <w:p w14:paraId="7354CE67" w14:textId="539C47FC" w:rsidR="00426FC4" w:rsidRDefault="00426FC4" w:rsidP="00426FC4">
      <w:pPr>
        <w:rPr>
          <w:rtl/>
          <w:lang w:eastAsia="he-IL"/>
        </w:rPr>
      </w:pPr>
      <w:bookmarkStart w:id="2693" w:name="_ETM_Q1_3487880"/>
      <w:bookmarkStart w:id="2694" w:name="_ETM_Q1_3488108"/>
      <w:bookmarkStart w:id="2695" w:name="_ETM_Q1_3483192"/>
      <w:bookmarkStart w:id="2696" w:name="_ETM_Q1_3481072"/>
      <w:bookmarkEnd w:id="2693"/>
      <w:bookmarkEnd w:id="2694"/>
      <w:bookmarkEnd w:id="2695"/>
      <w:bookmarkEnd w:id="2696"/>
      <w:r>
        <w:rPr>
          <w:rFonts w:hint="cs"/>
          <w:rtl/>
          <w:lang w:eastAsia="he-IL"/>
        </w:rPr>
        <w:t xml:space="preserve">לא, כי עלו </w:t>
      </w:r>
      <w:bookmarkStart w:id="2697" w:name="_ETM_Q1_3489414"/>
      <w:bookmarkEnd w:id="2697"/>
      <w:r w:rsidR="00013750">
        <w:rPr>
          <w:rtl/>
          <w:lang w:eastAsia="he-IL"/>
        </w:rPr>
        <w:t>שאלות כבדות משקל,</w:t>
      </w:r>
      <w:r w:rsidR="00294917">
        <w:rPr>
          <w:rtl/>
          <w:lang w:eastAsia="he-IL"/>
        </w:rPr>
        <w:t xml:space="preserve"> </w:t>
      </w:r>
      <w:bookmarkStart w:id="2698" w:name="_ETM_Q1_3483919"/>
      <w:bookmarkEnd w:id="2698"/>
      <w:r>
        <w:rPr>
          <w:rFonts w:hint="cs"/>
          <w:rtl/>
          <w:lang w:eastAsia="he-IL"/>
        </w:rPr>
        <w:t>זה</w:t>
      </w:r>
      <w:bookmarkStart w:id="2699" w:name="_ETM_Q1_3484925"/>
      <w:bookmarkEnd w:id="2699"/>
      <w:r>
        <w:rPr>
          <w:rFonts w:hint="cs"/>
          <w:rtl/>
          <w:lang w:eastAsia="he-IL"/>
        </w:rPr>
        <w:t xml:space="preserve"> לא </w:t>
      </w:r>
      <w:r w:rsidR="00013750">
        <w:rPr>
          <w:rtl/>
          <w:lang w:eastAsia="he-IL"/>
        </w:rPr>
        <w:t>דברים שהם טכניים</w:t>
      </w:r>
      <w:r>
        <w:rPr>
          <w:rFonts w:hint="cs"/>
          <w:rtl/>
          <w:lang w:eastAsia="he-IL"/>
        </w:rPr>
        <w:t>.</w:t>
      </w:r>
      <w:r w:rsidR="00013750">
        <w:rPr>
          <w:rtl/>
          <w:lang w:eastAsia="he-IL"/>
        </w:rPr>
        <w:t xml:space="preserve"> </w:t>
      </w:r>
    </w:p>
    <w:p w14:paraId="45769EE8" w14:textId="72BAF14F" w:rsidR="00426FC4" w:rsidRDefault="00426FC4" w:rsidP="00426FC4">
      <w:pPr>
        <w:rPr>
          <w:rtl/>
          <w:lang w:eastAsia="he-IL"/>
        </w:rPr>
      </w:pPr>
      <w:bookmarkStart w:id="2700" w:name="_ETM_Q1_3492459"/>
      <w:bookmarkStart w:id="2701" w:name="_ETM_Q1_3488810"/>
      <w:bookmarkStart w:id="2702" w:name="_ETM_Q1_3489740"/>
      <w:bookmarkEnd w:id="2700"/>
      <w:bookmarkEnd w:id="2701"/>
      <w:bookmarkEnd w:id="2702"/>
    </w:p>
    <w:p w14:paraId="08C86B66" w14:textId="7FDA04E6" w:rsidR="00426FC4" w:rsidRDefault="00426FC4" w:rsidP="00426FC4">
      <w:pPr>
        <w:pStyle w:val="af6"/>
        <w:keepNext/>
        <w:rPr>
          <w:rtl/>
        </w:rPr>
      </w:pPr>
      <w:bookmarkStart w:id="2703" w:name="ET_yor_5786_223"/>
      <w:r w:rsidRPr="00426FC4">
        <w:rPr>
          <w:rStyle w:val="TagStyle"/>
          <w:rtl/>
        </w:rPr>
        <w:t xml:space="preserve"> &lt;&lt; יור &gt;&gt; </w:t>
      </w:r>
      <w:r>
        <w:rPr>
          <w:rtl/>
        </w:rPr>
        <w:t>היו"ר אופיר כץ:</w:t>
      </w:r>
      <w:r w:rsidRPr="00426FC4">
        <w:rPr>
          <w:rStyle w:val="TagStyle"/>
          <w:rtl/>
        </w:rPr>
        <w:t xml:space="preserve"> &lt;&lt; יור &gt;&gt;</w:t>
      </w:r>
      <w:r w:rsidR="00294917">
        <w:rPr>
          <w:rtl/>
        </w:rPr>
        <w:t xml:space="preserve"> </w:t>
      </w:r>
      <w:r>
        <w:rPr>
          <w:rtl/>
        </w:rPr>
        <w:t xml:space="preserve"> </w:t>
      </w:r>
      <w:bookmarkEnd w:id="2703"/>
    </w:p>
    <w:p w14:paraId="33E0B273" w14:textId="3360A4C2" w:rsidR="00426FC4" w:rsidRDefault="00426FC4" w:rsidP="00426FC4">
      <w:pPr>
        <w:pStyle w:val="KeepWithNext"/>
        <w:rPr>
          <w:rtl/>
          <w:lang w:eastAsia="he-IL"/>
        </w:rPr>
      </w:pPr>
    </w:p>
    <w:p w14:paraId="199EA279" w14:textId="77777777" w:rsidR="00426FC4" w:rsidRDefault="00426FC4" w:rsidP="00426FC4">
      <w:pPr>
        <w:rPr>
          <w:rtl/>
          <w:lang w:eastAsia="he-IL"/>
        </w:rPr>
      </w:pPr>
      <w:r>
        <w:rPr>
          <w:rFonts w:hint="cs"/>
          <w:rtl/>
          <w:lang w:eastAsia="he-IL"/>
        </w:rPr>
        <w:t>נ</w:t>
      </w:r>
      <w:bookmarkStart w:id="2704" w:name="_ETM_Q1_3491572"/>
      <w:bookmarkStart w:id="2705" w:name="_ETM_Q1_3491652"/>
      <w:bookmarkEnd w:id="2704"/>
      <w:bookmarkEnd w:id="2705"/>
      <w:r>
        <w:rPr>
          <w:rFonts w:hint="cs"/>
          <w:rtl/>
          <w:lang w:eastAsia="he-IL"/>
        </w:rPr>
        <w:t>כון, נכון ואני מסכים איתך, ואמרתי ש</w:t>
      </w:r>
      <w:bookmarkStart w:id="2706" w:name="_ETM_Q1_3496303"/>
      <w:bookmarkStart w:id="2707" w:name="_ETM_Q1_3491556"/>
      <w:bookmarkStart w:id="2708" w:name="_ETM_Q1_3492904"/>
      <w:bookmarkStart w:id="2709" w:name="_ETM_Q1_3492945"/>
      <w:bookmarkStart w:id="2710" w:name="_ETM_Q1_3493027"/>
      <w:bookmarkEnd w:id="2706"/>
      <w:bookmarkEnd w:id="2707"/>
      <w:bookmarkEnd w:id="2708"/>
      <w:bookmarkEnd w:id="2709"/>
      <w:bookmarkEnd w:id="2710"/>
      <w:r w:rsidR="00013750">
        <w:rPr>
          <w:rtl/>
          <w:lang w:eastAsia="he-IL"/>
        </w:rPr>
        <w:t>אי</w:t>
      </w:r>
      <w:r>
        <w:rPr>
          <w:rFonts w:hint="cs"/>
          <w:rtl/>
          <w:lang w:eastAsia="he-IL"/>
        </w:rPr>
        <w:t>י</w:t>
      </w:r>
      <w:r w:rsidR="00013750">
        <w:rPr>
          <w:rtl/>
          <w:lang w:eastAsia="he-IL"/>
        </w:rPr>
        <w:t xml:space="preserve">ך שנכנסתי עם החוק היום אני חושב קצת אחרת לגבי אותם נושאים באמת אני אומר. </w:t>
      </w:r>
    </w:p>
    <w:p w14:paraId="2F20FDA8" w14:textId="1FAFD832" w:rsidR="00426FC4" w:rsidRDefault="00426FC4" w:rsidP="00426FC4">
      <w:pPr>
        <w:rPr>
          <w:rtl/>
          <w:lang w:eastAsia="he-IL"/>
        </w:rPr>
      </w:pPr>
      <w:bookmarkStart w:id="2711" w:name="_ETM_Q1_3509872"/>
      <w:bookmarkStart w:id="2712" w:name="_ETM_Q1_3503256"/>
      <w:bookmarkEnd w:id="2711"/>
      <w:bookmarkEnd w:id="2712"/>
    </w:p>
    <w:p w14:paraId="3805B88D" w14:textId="36713B04" w:rsidR="00426FC4" w:rsidRDefault="00426FC4" w:rsidP="00426FC4">
      <w:pPr>
        <w:pStyle w:val="a4"/>
        <w:keepNext/>
        <w:rPr>
          <w:rtl/>
        </w:rPr>
      </w:pPr>
      <w:bookmarkStart w:id="2713" w:name="ET_speaker_5787_224"/>
      <w:r w:rsidRPr="00426FC4">
        <w:rPr>
          <w:rStyle w:val="TagStyle"/>
          <w:rtl/>
        </w:rPr>
        <w:t xml:space="preserve"> &lt;&lt; דובר &gt;&gt; </w:t>
      </w:r>
      <w:r>
        <w:rPr>
          <w:rtl/>
        </w:rPr>
        <w:t>יוראי להב הרצנו (יש עתיד):</w:t>
      </w:r>
      <w:r w:rsidRPr="00426FC4">
        <w:rPr>
          <w:rStyle w:val="TagStyle"/>
          <w:rtl/>
        </w:rPr>
        <w:t xml:space="preserve"> &lt;&lt; דובר &gt;&gt;</w:t>
      </w:r>
      <w:r w:rsidR="00294917">
        <w:rPr>
          <w:rtl/>
        </w:rPr>
        <w:t xml:space="preserve"> </w:t>
      </w:r>
      <w:r>
        <w:rPr>
          <w:rtl/>
        </w:rPr>
        <w:t xml:space="preserve"> </w:t>
      </w:r>
      <w:bookmarkEnd w:id="2713"/>
    </w:p>
    <w:p w14:paraId="377FF323" w14:textId="2E40C734" w:rsidR="00426FC4" w:rsidRDefault="00426FC4" w:rsidP="00426FC4">
      <w:pPr>
        <w:pStyle w:val="KeepWithNext"/>
        <w:rPr>
          <w:rtl/>
          <w:lang w:eastAsia="he-IL"/>
        </w:rPr>
      </w:pPr>
    </w:p>
    <w:p w14:paraId="0626EBB0" w14:textId="76ADC06F" w:rsidR="00426FC4" w:rsidRDefault="00426FC4" w:rsidP="00426FC4">
      <w:pPr>
        <w:rPr>
          <w:rtl/>
          <w:lang w:eastAsia="he-IL"/>
        </w:rPr>
      </w:pPr>
      <w:bookmarkStart w:id="2714" w:name="_ETM_Q1_3504982"/>
      <w:bookmarkStart w:id="2715" w:name="_ETM_Q1_3505158"/>
      <w:bookmarkStart w:id="2716" w:name="_ETM_Q1_3500200"/>
      <w:bookmarkStart w:id="2717" w:name="_ETM_Q1_3495462"/>
      <w:bookmarkStart w:id="2718" w:name="_ETM_Q1_3492117"/>
      <w:bookmarkEnd w:id="2714"/>
      <w:bookmarkEnd w:id="2715"/>
      <w:bookmarkEnd w:id="2716"/>
      <w:bookmarkEnd w:id="2717"/>
      <w:bookmarkEnd w:id="2718"/>
      <w:r>
        <w:rPr>
          <w:rFonts w:hint="cs"/>
          <w:rtl/>
          <w:lang w:eastAsia="he-IL"/>
        </w:rPr>
        <w:t xml:space="preserve">לכן אני אומר, </w:t>
      </w:r>
      <w:bookmarkStart w:id="2719" w:name="_ETM_Q1_3501218"/>
      <w:bookmarkEnd w:id="2719"/>
      <w:r>
        <w:rPr>
          <w:rFonts w:hint="cs"/>
          <w:rtl/>
          <w:lang w:eastAsia="he-IL"/>
        </w:rPr>
        <w:t>אולי כדאי להמתין אעם ההצבעה למחר ו</w:t>
      </w:r>
      <w:bookmarkStart w:id="2720" w:name="_ETM_Q1_3504840"/>
      <w:bookmarkEnd w:id="2720"/>
      <w:r>
        <w:rPr>
          <w:rFonts w:hint="cs"/>
          <w:rtl/>
          <w:lang w:eastAsia="he-IL"/>
        </w:rPr>
        <w:t xml:space="preserve">אולי ללבן את הדברים </w:t>
      </w:r>
      <w:bookmarkStart w:id="2721" w:name="_ETM_Q1_3508103"/>
      <w:bookmarkEnd w:id="2721"/>
      <w:r>
        <w:rPr>
          <w:rFonts w:hint="cs"/>
          <w:rtl/>
          <w:lang w:eastAsia="he-IL"/>
        </w:rPr>
        <w:t xml:space="preserve">לפני שזה עולה לקריאה </w:t>
      </w:r>
      <w:bookmarkStart w:id="2722" w:name="_ETM_Q1_3508065"/>
      <w:bookmarkStart w:id="2723" w:name="_ETM_Q1_3503320"/>
      <w:bookmarkEnd w:id="2722"/>
      <w:bookmarkEnd w:id="2723"/>
      <w:r>
        <w:rPr>
          <w:rFonts w:hint="cs"/>
          <w:rtl/>
          <w:lang w:eastAsia="he-IL"/>
        </w:rPr>
        <w:t>שנייה, להכנה לקריאה שנייה?</w:t>
      </w:r>
    </w:p>
    <w:p w14:paraId="4B23247F" w14:textId="1E3C03FE" w:rsidR="00426FC4" w:rsidRDefault="00426FC4" w:rsidP="00426FC4">
      <w:pPr>
        <w:rPr>
          <w:rtl/>
          <w:lang w:eastAsia="he-IL"/>
        </w:rPr>
      </w:pPr>
      <w:bookmarkStart w:id="2724" w:name="_ETM_Q1_3514523"/>
      <w:bookmarkStart w:id="2725" w:name="_ETM_Q1_3514707"/>
      <w:bookmarkStart w:id="2726" w:name="_ETM_Q1_3510219"/>
      <w:bookmarkStart w:id="2727" w:name="_ETM_Q1_3511434"/>
      <w:bookmarkEnd w:id="2724"/>
      <w:bookmarkEnd w:id="2725"/>
      <w:bookmarkEnd w:id="2726"/>
      <w:bookmarkEnd w:id="2727"/>
    </w:p>
    <w:p w14:paraId="7F71E84F" w14:textId="317BDA0E" w:rsidR="00426FC4" w:rsidRDefault="00426FC4" w:rsidP="00426FC4">
      <w:pPr>
        <w:pStyle w:val="af6"/>
        <w:keepNext/>
        <w:rPr>
          <w:rtl/>
        </w:rPr>
      </w:pPr>
      <w:bookmarkStart w:id="2728" w:name="ET_yor_5786_225"/>
      <w:r w:rsidRPr="00426FC4">
        <w:rPr>
          <w:rStyle w:val="TagStyle"/>
          <w:rtl/>
        </w:rPr>
        <w:t xml:space="preserve"> &lt;&lt; יור &gt;&gt; </w:t>
      </w:r>
      <w:r>
        <w:rPr>
          <w:rtl/>
        </w:rPr>
        <w:t>היו"ר אופיר כץ:</w:t>
      </w:r>
      <w:r w:rsidRPr="00426FC4">
        <w:rPr>
          <w:rStyle w:val="TagStyle"/>
          <w:rtl/>
        </w:rPr>
        <w:t xml:space="preserve"> &lt;&lt; יור &gt;&gt;</w:t>
      </w:r>
      <w:r w:rsidR="00294917">
        <w:rPr>
          <w:rtl/>
        </w:rPr>
        <w:t xml:space="preserve"> </w:t>
      </w:r>
      <w:r>
        <w:rPr>
          <w:rtl/>
        </w:rPr>
        <w:t xml:space="preserve"> </w:t>
      </w:r>
      <w:bookmarkEnd w:id="2728"/>
    </w:p>
    <w:p w14:paraId="4B893F64" w14:textId="189798E1" w:rsidR="00426FC4" w:rsidRDefault="00426FC4" w:rsidP="00426FC4">
      <w:pPr>
        <w:pStyle w:val="KeepWithNext"/>
        <w:rPr>
          <w:rtl/>
          <w:lang w:eastAsia="he-IL"/>
        </w:rPr>
      </w:pPr>
    </w:p>
    <w:p w14:paraId="152C4963" w14:textId="5E4F5A3A" w:rsidR="00426FC4" w:rsidRDefault="00426FC4" w:rsidP="00426FC4">
      <w:pPr>
        <w:rPr>
          <w:rtl/>
          <w:lang w:eastAsia="he-IL"/>
        </w:rPr>
      </w:pPr>
      <w:bookmarkStart w:id="2729" w:name="_ETM_Q1_3513404"/>
      <w:bookmarkEnd w:id="2729"/>
      <w:r>
        <w:rPr>
          <w:rFonts w:hint="cs"/>
          <w:rtl/>
          <w:lang w:eastAsia="he-IL"/>
        </w:rPr>
        <w:t>כ</w:t>
      </w:r>
      <w:bookmarkStart w:id="2730" w:name="_ETM_Q1_3513566"/>
      <w:bookmarkEnd w:id="2730"/>
      <w:r>
        <w:rPr>
          <w:rFonts w:hint="cs"/>
          <w:rtl/>
          <w:lang w:eastAsia="he-IL"/>
        </w:rPr>
        <w:t>ן</w:t>
      </w:r>
      <w:bookmarkStart w:id="2731" w:name="_ETM_Q1_3509349"/>
      <w:bookmarkStart w:id="2732" w:name="_ETM_Q1_3512313"/>
      <w:bookmarkEnd w:id="2731"/>
      <w:bookmarkEnd w:id="2732"/>
      <w:r>
        <w:rPr>
          <w:rFonts w:hint="cs"/>
          <w:rtl/>
          <w:lang w:eastAsia="he-IL"/>
        </w:rPr>
        <w:t xml:space="preserve"> </w:t>
      </w:r>
      <w:bookmarkStart w:id="2733" w:name="_ETM_Q1_3510295"/>
      <w:bookmarkStart w:id="2734" w:name="_ETM_Q1_3510334"/>
      <w:bookmarkStart w:id="2735" w:name="_ETM_Q1_3510403"/>
      <w:bookmarkStart w:id="2736" w:name="_ETM_Q1_3506047"/>
      <w:bookmarkStart w:id="2737" w:name="_ETM_Q1_3501406"/>
      <w:bookmarkEnd w:id="2733"/>
      <w:bookmarkEnd w:id="2734"/>
      <w:bookmarkEnd w:id="2735"/>
      <w:bookmarkEnd w:id="2736"/>
      <w:bookmarkEnd w:id="2737"/>
      <w:r w:rsidR="00013750">
        <w:rPr>
          <w:rtl/>
          <w:lang w:eastAsia="he-IL"/>
        </w:rPr>
        <w:t>זה גם ביקשו ממני, אבל את זה דווקא החלטתי שלא</w:t>
      </w:r>
      <w:r>
        <w:rPr>
          <w:rFonts w:hint="cs"/>
          <w:rtl/>
          <w:lang w:eastAsia="he-IL"/>
        </w:rPr>
        <w:t xml:space="preserve"> לקבל,</w:t>
      </w:r>
      <w:r w:rsidR="00294917">
        <w:rPr>
          <w:rFonts w:hint="cs"/>
          <w:rtl/>
          <w:lang w:eastAsia="he-IL"/>
        </w:rPr>
        <w:t xml:space="preserve"> </w:t>
      </w:r>
      <w:r w:rsidR="00013750">
        <w:rPr>
          <w:rtl/>
          <w:lang w:eastAsia="he-IL"/>
        </w:rPr>
        <w:t>כי יש לי גם ועדת כנסת, יש לנו לו</w:t>
      </w:r>
      <w:r>
        <w:rPr>
          <w:rFonts w:hint="cs"/>
          <w:rtl/>
          <w:lang w:eastAsia="he-IL"/>
        </w:rPr>
        <w:t>"ז</w:t>
      </w:r>
      <w:r w:rsidR="00013750">
        <w:rPr>
          <w:rtl/>
          <w:lang w:eastAsia="he-IL"/>
        </w:rPr>
        <w:t xml:space="preserve"> עמוס זה יום שני, בבקשה חברת הכנסת שרון ניר. </w:t>
      </w:r>
    </w:p>
    <w:p w14:paraId="6A3C3864" w14:textId="234C55BB" w:rsidR="00426FC4" w:rsidRDefault="00426FC4" w:rsidP="00426FC4">
      <w:pPr>
        <w:rPr>
          <w:rtl/>
          <w:lang w:eastAsia="he-IL"/>
        </w:rPr>
      </w:pPr>
      <w:bookmarkStart w:id="2738" w:name="_ETM_Q1_3525494"/>
      <w:bookmarkStart w:id="2739" w:name="_ETM_Q1_3518339"/>
      <w:bookmarkStart w:id="2740" w:name="_ETM_Q1_3520181"/>
      <w:bookmarkEnd w:id="2738"/>
      <w:bookmarkEnd w:id="2739"/>
      <w:bookmarkEnd w:id="2740"/>
    </w:p>
    <w:p w14:paraId="4281B502" w14:textId="7057B91C" w:rsidR="00426FC4" w:rsidRDefault="00426FC4" w:rsidP="00426FC4">
      <w:pPr>
        <w:pStyle w:val="a4"/>
        <w:keepNext/>
        <w:rPr>
          <w:rtl/>
        </w:rPr>
      </w:pPr>
      <w:bookmarkStart w:id="2741" w:name="ET_speaker_6367_226"/>
      <w:r w:rsidRPr="00426FC4">
        <w:rPr>
          <w:rStyle w:val="TagStyle"/>
          <w:rtl/>
        </w:rPr>
        <w:t xml:space="preserve"> &lt;&lt; דובר &gt;&gt; </w:t>
      </w:r>
      <w:r>
        <w:rPr>
          <w:rtl/>
        </w:rPr>
        <w:t>שרון ניר (ישראל ביתנו):</w:t>
      </w:r>
      <w:r w:rsidRPr="00426FC4">
        <w:rPr>
          <w:rStyle w:val="TagStyle"/>
          <w:rtl/>
        </w:rPr>
        <w:t xml:space="preserve"> &lt;&lt; דובר &gt;&gt;</w:t>
      </w:r>
      <w:r w:rsidR="00294917">
        <w:rPr>
          <w:rtl/>
        </w:rPr>
        <w:t xml:space="preserve"> </w:t>
      </w:r>
      <w:r>
        <w:rPr>
          <w:rtl/>
        </w:rPr>
        <w:t xml:space="preserve"> </w:t>
      </w:r>
      <w:bookmarkEnd w:id="2741"/>
    </w:p>
    <w:p w14:paraId="5C78204A" w14:textId="5AE8E2EF" w:rsidR="00426FC4" w:rsidRDefault="00426FC4" w:rsidP="00426FC4">
      <w:pPr>
        <w:pStyle w:val="KeepWithNext"/>
        <w:rPr>
          <w:rtl/>
          <w:lang w:eastAsia="he-IL"/>
        </w:rPr>
      </w:pPr>
    </w:p>
    <w:p w14:paraId="2A7FEFE1" w14:textId="77777777" w:rsidR="00426FC4" w:rsidRDefault="00013750" w:rsidP="00426FC4">
      <w:pPr>
        <w:rPr>
          <w:rtl/>
          <w:lang w:eastAsia="he-IL"/>
        </w:rPr>
      </w:pPr>
      <w:bookmarkStart w:id="2742" w:name="_ETM_Q1_3522110"/>
      <w:bookmarkStart w:id="2743" w:name="_ETM_Q1_3522283"/>
      <w:bookmarkStart w:id="2744" w:name="_ETM_Q1_3525856"/>
      <w:bookmarkStart w:id="2745" w:name="_ETM_Q1_3525912"/>
      <w:bookmarkStart w:id="2746" w:name="_ETM_Q1_3525989"/>
      <w:bookmarkStart w:id="2747" w:name="_ETM_Q1_3522175"/>
      <w:bookmarkEnd w:id="2742"/>
      <w:bookmarkEnd w:id="2743"/>
      <w:bookmarkEnd w:id="2744"/>
      <w:bookmarkEnd w:id="2745"/>
      <w:bookmarkEnd w:id="2746"/>
      <w:bookmarkEnd w:id="2747"/>
      <w:r>
        <w:rPr>
          <w:rtl/>
          <w:lang w:eastAsia="he-IL"/>
        </w:rPr>
        <w:t>טוב תראה, אדוני היושב ראש</w:t>
      </w:r>
      <w:r w:rsidR="00426FC4">
        <w:rPr>
          <w:rFonts w:hint="cs"/>
          <w:rtl/>
          <w:lang w:eastAsia="he-IL"/>
        </w:rPr>
        <w:t>,</w:t>
      </w:r>
      <w:r>
        <w:rPr>
          <w:rtl/>
          <w:lang w:eastAsia="he-IL"/>
        </w:rPr>
        <w:t xml:space="preserve"> קודם כל אי אפשר להתעלם שמדובר פה בצ</w:t>
      </w:r>
      <w:r w:rsidR="00426FC4">
        <w:rPr>
          <w:rFonts w:hint="cs"/>
          <w:rtl/>
          <w:lang w:eastAsia="he-IL"/>
        </w:rPr>
        <w:t>בר</w:t>
      </w:r>
      <w:bookmarkStart w:id="2748" w:name="_ETM_Q1_3527974"/>
      <w:bookmarkStart w:id="2749" w:name="_ETM_Q1_3523304"/>
      <w:bookmarkEnd w:id="2748"/>
      <w:bookmarkEnd w:id="2749"/>
      <w:r>
        <w:rPr>
          <w:rtl/>
          <w:lang w:eastAsia="he-IL"/>
        </w:rPr>
        <w:t xml:space="preserve"> של חוקים, ואי אפשר לראות את זה כבדי</w:t>
      </w:r>
      <w:r w:rsidR="00426FC4">
        <w:rPr>
          <w:rFonts w:hint="cs"/>
          <w:rtl/>
          <w:lang w:eastAsia="he-IL"/>
        </w:rPr>
        <w:t>ד, מ</w:t>
      </w:r>
      <w:bookmarkStart w:id="2750" w:name="_ETM_Q1_3529613"/>
      <w:bookmarkStart w:id="2751" w:name="_ETM_Q1_3524967"/>
      <w:bookmarkEnd w:id="2750"/>
      <w:bookmarkEnd w:id="2751"/>
      <w:r>
        <w:rPr>
          <w:rtl/>
          <w:lang w:eastAsia="he-IL"/>
        </w:rPr>
        <w:t>דובר פה ב</w:t>
      </w:r>
      <w:r w:rsidR="00426FC4">
        <w:rPr>
          <w:rFonts w:hint="cs"/>
          <w:rtl/>
          <w:lang w:eastAsia="he-IL"/>
        </w:rPr>
        <w:t>צב</w:t>
      </w:r>
      <w:r>
        <w:rPr>
          <w:rtl/>
          <w:lang w:eastAsia="he-IL"/>
        </w:rPr>
        <w:t>ר של חוקים ש</w:t>
      </w:r>
      <w:r w:rsidR="00426FC4">
        <w:rPr>
          <w:rFonts w:hint="cs"/>
          <w:rtl/>
          <w:lang w:eastAsia="he-IL"/>
        </w:rPr>
        <w:t>ה</w:t>
      </w:r>
      <w:r>
        <w:rPr>
          <w:rtl/>
          <w:lang w:eastAsia="he-IL"/>
        </w:rPr>
        <w:t>תחלי</w:t>
      </w:r>
      <w:r w:rsidR="00426FC4">
        <w:rPr>
          <w:rFonts w:hint="cs"/>
          <w:rtl/>
          <w:lang w:eastAsia="he-IL"/>
        </w:rPr>
        <w:t>ת</w:t>
      </w:r>
      <w:r>
        <w:rPr>
          <w:rtl/>
          <w:lang w:eastAsia="he-IL"/>
        </w:rPr>
        <w:t xml:space="preserve"> שלהם</w:t>
      </w:r>
      <w:bookmarkStart w:id="2752" w:name="_ETM_Q1_3525707"/>
      <w:bookmarkEnd w:id="2752"/>
      <w:r>
        <w:rPr>
          <w:rtl/>
          <w:lang w:eastAsia="he-IL"/>
        </w:rPr>
        <w:t xml:space="preserve"> בסוף זה החל</w:t>
      </w:r>
      <w:r w:rsidR="00426FC4">
        <w:rPr>
          <w:rFonts w:hint="cs"/>
          <w:rtl/>
          <w:lang w:eastAsia="he-IL"/>
        </w:rPr>
        <w:t>ש</w:t>
      </w:r>
      <w:r>
        <w:rPr>
          <w:rtl/>
          <w:lang w:eastAsia="he-IL"/>
        </w:rPr>
        <w:t>ת מערכת המשפט ופגיעה בביקורת השיפוטית</w:t>
      </w:r>
      <w:r w:rsidR="00426FC4">
        <w:rPr>
          <w:rFonts w:hint="cs"/>
          <w:rtl/>
          <w:lang w:eastAsia="he-IL"/>
        </w:rPr>
        <w:t>,</w:t>
      </w:r>
      <w:bookmarkStart w:id="2753" w:name="_ETM_Q1_3531939"/>
      <w:bookmarkEnd w:id="2753"/>
      <w:r>
        <w:rPr>
          <w:rtl/>
          <w:lang w:eastAsia="he-IL"/>
        </w:rPr>
        <w:t xml:space="preserve"> בכלל בכל דבר ובכל היבט, וגם בהיבטי מינהל תקין. </w:t>
      </w:r>
    </w:p>
    <w:p w14:paraId="06D57AD0" w14:textId="77777777" w:rsidR="00426FC4" w:rsidRDefault="00426FC4" w:rsidP="00426FC4">
      <w:pPr>
        <w:rPr>
          <w:rtl/>
          <w:lang w:eastAsia="he-IL"/>
        </w:rPr>
      </w:pPr>
      <w:bookmarkStart w:id="2754" w:name="_ETM_Q1_3540729"/>
      <w:bookmarkEnd w:id="2754"/>
    </w:p>
    <w:p w14:paraId="1837469F" w14:textId="77777777" w:rsidR="00426FC4" w:rsidRDefault="00013750" w:rsidP="00426FC4">
      <w:pPr>
        <w:rPr>
          <w:rtl/>
          <w:lang w:eastAsia="he-IL"/>
        </w:rPr>
      </w:pPr>
      <w:bookmarkStart w:id="2755" w:name="_ETM_Q1_3541155"/>
      <w:bookmarkStart w:id="2756" w:name="_ETM_Q1_3541264"/>
      <w:bookmarkStart w:id="2757" w:name="_ETM_Q1_3541343"/>
      <w:bookmarkEnd w:id="2755"/>
      <w:bookmarkEnd w:id="2756"/>
      <w:bookmarkEnd w:id="2757"/>
      <w:r>
        <w:rPr>
          <w:rtl/>
          <w:lang w:eastAsia="he-IL"/>
        </w:rPr>
        <w:t xml:space="preserve">צריך להגיד את זה </w:t>
      </w:r>
      <w:r w:rsidR="00426FC4">
        <w:rPr>
          <w:rFonts w:hint="cs"/>
          <w:rtl/>
          <w:lang w:eastAsia="he-IL"/>
        </w:rPr>
        <w:t>שב</w:t>
      </w:r>
      <w:bookmarkStart w:id="2758" w:name="_ETM_Q1_3544953"/>
      <w:bookmarkEnd w:id="2758"/>
      <w:r>
        <w:rPr>
          <w:rtl/>
          <w:lang w:eastAsia="he-IL"/>
        </w:rPr>
        <w:t>שתי קומות למטה, דנים בחוק שקובע שלא תהיה ביקורת שיפוטית על חוקי יסוד או ברוב קואליציוני במסגרת ועדה לבחירת שופטים</w:t>
      </w:r>
      <w:r w:rsidR="00426FC4">
        <w:rPr>
          <w:rFonts w:hint="cs"/>
          <w:rtl/>
          <w:lang w:eastAsia="he-IL"/>
        </w:rPr>
        <w:t>,</w:t>
      </w:r>
      <w:r>
        <w:rPr>
          <w:rtl/>
          <w:lang w:eastAsia="he-IL"/>
        </w:rPr>
        <w:t xml:space="preserve"> ועכשיו אנחנו דנים פה בחוק</w:t>
      </w:r>
      <w:r w:rsidR="00426FC4">
        <w:rPr>
          <w:rFonts w:hint="cs"/>
          <w:rtl/>
          <w:lang w:eastAsia="he-IL"/>
        </w:rPr>
        <w:t>,</w:t>
      </w:r>
      <w:r>
        <w:rPr>
          <w:rtl/>
          <w:lang w:eastAsia="he-IL"/>
        </w:rPr>
        <w:t xml:space="preserve"> שמעבר לעובדה שהוא חוק פרסונלי, אפילו חוק פרסונלי שאנחנו כבר יודעים לכנות אותו כחוק דרעי</w:t>
      </w:r>
      <w:r w:rsidR="00426FC4">
        <w:rPr>
          <w:rFonts w:hint="cs"/>
          <w:rtl/>
          <w:lang w:eastAsia="he-IL"/>
        </w:rPr>
        <w:t xml:space="preserve"> 1</w:t>
      </w:r>
      <w:r>
        <w:rPr>
          <w:rtl/>
          <w:lang w:eastAsia="he-IL"/>
        </w:rPr>
        <w:t xml:space="preserve"> וחוק דרעי</w:t>
      </w:r>
      <w:r w:rsidR="00426FC4">
        <w:rPr>
          <w:rFonts w:hint="cs"/>
          <w:rtl/>
          <w:lang w:eastAsia="he-IL"/>
        </w:rPr>
        <w:t xml:space="preserve"> 2</w:t>
      </w:r>
      <w:r>
        <w:rPr>
          <w:rtl/>
          <w:lang w:eastAsia="he-IL"/>
        </w:rPr>
        <w:t xml:space="preserve">, </w:t>
      </w:r>
      <w:bookmarkStart w:id="2759" w:name="_ETM_Q1_3573394"/>
      <w:bookmarkStart w:id="2760" w:name="_ETM_Q1_3568662"/>
      <w:bookmarkStart w:id="2761" w:name="_ETM_Q1_3564248"/>
      <w:bookmarkStart w:id="2762" w:name="_ETM_Q1_3561512"/>
      <w:bookmarkEnd w:id="2759"/>
      <w:bookmarkEnd w:id="2760"/>
      <w:bookmarkEnd w:id="2761"/>
      <w:bookmarkEnd w:id="2762"/>
      <w:r>
        <w:rPr>
          <w:rtl/>
          <w:lang w:eastAsia="he-IL"/>
        </w:rPr>
        <w:t>הוא בסוף נוגע למניעת ביקורת שיפוטית על שיקול דעת</w:t>
      </w:r>
      <w:r w:rsidR="00426FC4">
        <w:rPr>
          <w:rFonts w:hint="cs"/>
          <w:rtl/>
          <w:lang w:eastAsia="he-IL"/>
        </w:rPr>
        <w:t>,</w:t>
      </w:r>
      <w:bookmarkStart w:id="2763" w:name="_ETM_Q1_3569257"/>
      <w:bookmarkStart w:id="2764" w:name="_ETM_Q1_3564526"/>
      <w:bookmarkEnd w:id="2763"/>
      <w:bookmarkEnd w:id="2764"/>
      <w:r>
        <w:rPr>
          <w:rtl/>
          <w:lang w:eastAsia="he-IL"/>
        </w:rPr>
        <w:t xml:space="preserve"> שהוא בדברים מאוד מאוד רגישים ועדינים לחברה הישראלית, שזה בסוף נוגע למינוי של שרים. </w:t>
      </w:r>
    </w:p>
    <w:p w14:paraId="707EA210" w14:textId="77777777" w:rsidR="00426FC4" w:rsidRDefault="00426FC4" w:rsidP="00426FC4">
      <w:pPr>
        <w:rPr>
          <w:rtl/>
          <w:lang w:eastAsia="he-IL"/>
        </w:rPr>
      </w:pPr>
      <w:bookmarkStart w:id="2765" w:name="_ETM_Q1_3575834"/>
      <w:bookmarkEnd w:id="2765"/>
    </w:p>
    <w:p w14:paraId="3A2A483C" w14:textId="77777777" w:rsidR="00644995" w:rsidRDefault="00013750" w:rsidP="00426FC4">
      <w:pPr>
        <w:rPr>
          <w:rtl/>
          <w:lang w:eastAsia="he-IL"/>
        </w:rPr>
      </w:pPr>
      <w:bookmarkStart w:id="2766" w:name="_ETM_Q1_3576147"/>
      <w:bookmarkStart w:id="2767" w:name="_ETM_Q1_3576237"/>
      <w:bookmarkStart w:id="2768" w:name="_ETM_Q1_3576296"/>
      <w:bookmarkEnd w:id="2766"/>
      <w:bookmarkEnd w:id="2767"/>
      <w:bookmarkEnd w:id="2768"/>
      <w:r>
        <w:rPr>
          <w:rtl/>
          <w:lang w:eastAsia="he-IL"/>
        </w:rPr>
        <w:t>עכשיו אני אומרת</w:t>
      </w:r>
      <w:r w:rsidR="00426FC4">
        <w:rPr>
          <w:rFonts w:hint="cs"/>
          <w:rtl/>
          <w:lang w:eastAsia="he-IL"/>
        </w:rPr>
        <w:t>,</w:t>
      </w:r>
      <w:r>
        <w:rPr>
          <w:rtl/>
          <w:lang w:eastAsia="he-IL"/>
        </w:rPr>
        <w:t xml:space="preserve"> אנחנו בסוף פה</w:t>
      </w:r>
      <w:r w:rsidR="00426FC4">
        <w:rPr>
          <w:rFonts w:hint="cs"/>
          <w:rtl/>
          <w:lang w:eastAsia="he-IL"/>
        </w:rPr>
        <w:t>,</w:t>
      </w:r>
      <w:bookmarkStart w:id="2769" w:name="_ETM_Q1_3579219"/>
      <w:bookmarkEnd w:id="2769"/>
      <w:r>
        <w:rPr>
          <w:rtl/>
          <w:lang w:eastAsia="he-IL"/>
        </w:rPr>
        <w:t xml:space="preserve"> באמת אני מסתכלת על הרבה מאוד מערכות</w:t>
      </w:r>
      <w:r w:rsidR="00426FC4">
        <w:rPr>
          <w:rFonts w:hint="cs"/>
          <w:rtl/>
          <w:lang w:eastAsia="he-IL"/>
        </w:rPr>
        <w:t>,</w:t>
      </w:r>
      <w:r>
        <w:rPr>
          <w:rtl/>
          <w:lang w:eastAsia="he-IL"/>
        </w:rPr>
        <w:t xml:space="preserve"> אנחנו איז</w:t>
      </w:r>
      <w:r w:rsidR="00426FC4">
        <w:rPr>
          <w:rFonts w:hint="cs"/>
          <w:rtl/>
          <w:lang w:eastAsia="he-IL"/>
        </w:rPr>
        <w:t>ו</w:t>
      </w:r>
      <w:r>
        <w:rPr>
          <w:rtl/>
          <w:lang w:eastAsia="he-IL"/>
        </w:rPr>
        <w:t>שהי מערכת שאני רוצה שנראה את עצמנו מערכת שהיא ראשית הצירים בכל מה שקורה במדינת ישראל</w:t>
      </w:r>
      <w:r w:rsidR="00426FC4">
        <w:rPr>
          <w:rFonts w:hint="cs"/>
          <w:rtl/>
          <w:lang w:eastAsia="he-IL"/>
        </w:rPr>
        <w:t>,</w:t>
      </w:r>
      <w:bookmarkStart w:id="2770" w:name="_ETM_Q1_3589138"/>
      <w:bookmarkStart w:id="2771" w:name="_ETM_Q1_3584388"/>
      <w:bookmarkStart w:id="2772" w:name="_ETM_Q1_3579651"/>
      <w:bookmarkEnd w:id="2770"/>
      <w:bookmarkEnd w:id="2771"/>
      <w:bookmarkEnd w:id="2772"/>
      <w:r>
        <w:rPr>
          <w:rtl/>
          <w:lang w:eastAsia="he-IL"/>
        </w:rPr>
        <w:t xml:space="preserve"> בכל המערכות האחרות, גם במגזר הציבורי וגם אנחנו מחייבים את זה</w:t>
      </w:r>
      <w:bookmarkStart w:id="2773" w:name="_ETM_Q1_3580277"/>
      <w:bookmarkStart w:id="2774" w:name="_ETM_Q1_3575532"/>
      <w:bookmarkEnd w:id="2773"/>
      <w:bookmarkEnd w:id="2774"/>
      <w:r>
        <w:rPr>
          <w:rtl/>
          <w:lang w:eastAsia="he-IL"/>
        </w:rPr>
        <w:t xml:space="preserve">. </w:t>
      </w:r>
    </w:p>
    <w:p w14:paraId="48679843" w14:textId="77777777" w:rsidR="00644995" w:rsidRDefault="00644995" w:rsidP="00426FC4">
      <w:pPr>
        <w:rPr>
          <w:rtl/>
          <w:lang w:eastAsia="he-IL"/>
        </w:rPr>
      </w:pPr>
      <w:bookmarkStart w:id="2775" w:name="_ETM_Q1_3591233"/>
      <w:bookmarkStart w:id="2776" w:name="_ETM_Q1_3591391"/>
      <w:bookmarkStart w:id="2777" w:name="_ETM_Q1_3591680"/>
      <w:bookmarkEnd w:id="2775"/>
      <w:bookmarkEnd w:id="2776"/>
      <w:bookmarkEnd w:id="2777"/>
    </w:p>
    <w:p w14:paraId="2FB07629" w14:textId="77777777" w:rsidR="00644995" w:rsidRDefault="00013750" w:rsidP="00644995">
      <w:pPr>
        <w:rPr>
          <w:rtl/>
          <w:lang w:eastAsia="he-IL"/>
        </w:rPr>
      </w:pPr>
      <w:bookmarkStart w:id="2778" w:name="_ETM_Q1_3591854"/>
      <w:bookmarkEnd w:id="2778"/>
      <w:r>
        <w:rPr>
          <w:rtl/>
          <w:lang w:eastAsia="he-IL"/>
        </w:rPr>
        <w:t>איזה מין פרצוף יהיה לנו לחייב ביקורת שיפוטית על כל על כל מינוי</w:t>
      </w:r>
      <w:r w:rsidR="00644995">
        <w:rPr>
          <w:rFonts w:hint="cs"/>
          <w:rtl/>
          <w:lang w:eastAsia="he-IL"/>
        </w:rPr>
        <w:t>,</w:t>
      </w:r>
      <w:r>
        <w:rPr>
          <w:rtl/>
          <w:lang w:eastAsia="he-IL"/>
        </w:rPr>
        <w:t xml:space="preserve"> על קריטריונים</w:t>
      </w:r>
      <w:r w:rsidR="00644995">
        <w:rPr>
          <w:rFonts w:hint="cs"/>
          <w:rtl/>
          <w:lang w:eastAsia="he-IL"/>
        </w:rPr>
        <w:t>,</w:t>
      </w:r>
      <w:r>
        <w:rPr>
          <w:rtl/>
          <w:lang w:eastAsia="he-IL"/>
        </w:rPr>
        <w:t xml:space="preserve"> כשאנחנו אומרים אנחנו מורמים מעם</w:t>
      </w:r>
      <w:r w:rsidR="00644995">
        <w:rPr>
          <w:rFonts w:hint="cs"/>
          <w:rtl/>
          <w:lang w:eastAsia="he-IL"/>
        </w:rPr>
        <w:t>,</w:t>
      </w:r>
      <w:r>
        <w:rPr>
          <w:rtl/>
          <w:lang w:eastAsia="he-IL"/>
        </w:rPr>
        <w:t xml:space="preserve"> שרים הם מורמים מעם ולגבי המינוי שלהם</w:t>
      </w:r>
      <w:bookmarkStart w:id="2779" w:name="_ETM_Q1_3608720"/>
      <w:bookmarkStart w:id="2780" w:name="_ETM_Q1_3603971"/>
      <w:bookmarkStart w:id="2781" w:name="_ETM_Q1_3599249"/>
      <w:bookmarkEnd w:id="2779"/>
      <w:bookmarkEnd w:id="2780"/>
      <w:bookmarkEnd w:id="2781"/>
      <w:r w:rsidR="00644995">
        <w:rPr>
          <w:rFonts w:hint="cs"/>
          <w:rtl/>
          <w:lang w:eastAsia="he-IL"/>
        </w:rPr>
        <w:t>,</w:t>
      </w:r>
      <w:r>
        <w:rPr>
          <w:rtl/>
          <w:lang w:eastAsia="he-IL"/>
        </w:rPr>
        <w:t xml:space="preserve"> אין ולא תהיה ביקורת שיפוטית, גם כשזה נוגע לנושאים שעניינם אישום פלילי ועבירות מהסוג הזה</w:t>
      </w:r>
      <w:bookmarkStart w:id="2782" w:name="_ETM_Q1_3608704"/>
      <w:bookmarkEnd w:id="2782"/>
      <w:r w:rsidR="00644995">
        <w:rPr>
          <w:rFonts w:hint="cs"/>
          <w:rtl/>
          <w:lang w:eastAsia="he-IL"/>
        </w:rPr>
        <w:t xml:space="preserve"> </w:t>
      </w:r>
      <w:bookmarkStart w:id="2783" w:name="_ETM_Q1_3610082"/>
      <w:bookmarkStart w:id="2784" w:name="_ETM_Q1_3610272"/>
      <w:bookmarkStart w:id="2785" w:name="_ETM_Q1_3607394"/>
      <w:bookmarkEnd w:id="2783"/>
      <w:bookmarkEnd w:id="2784"/>
      <w:bookmarkEnd w:id="2785"/>
      <w:r w:rsidR="00644995">
        <w:rPr>
          <w:rFonts w:hint="cs"/>
          <w:rtl/>
          <w:lang w:eastAsia="he-IL"/>
        </w:rPr>
        <w:t>ש</w:t>
      </w:r>
      <w:r>
        <w:rPr>
          <w:rtl/>
          <w:lang w:eastAsia="he-IL"/>
        </w:rPr>
        <w:t>מופנות כלפי אריה דרעי</w:t>
      </w:r>
      <w:r w:rsidR="00644995">
        <w:rPr>
          <w:rFonts w:hint="cs"/>
          <w:rtl/>
          <w:lang w:eastAsia="he-IL"/>
        </w:rPr>
        <w:t>.</w:t>
      </w:r>
    </w:p>
    <w:p w14:paraId="046B359D" w14:textId="77777777" w:rsidR="00644995" w:rsidRDefault="00644995" w:rsidP="00644995">
      <w:pPr>
        <w:rPr>
          <w:rtl/>
          <w:lang w:eastAsia="he-IL"/>
        </w:rPr>
      </w:pPr>
      <w:bookmarkStart w:id="2786" w:name="_ETM_Q1_3612763"/>
      <w:bookmarkStart w:id="2787" w:name="_ETM_Q1_3612945"/>
      <w:bookmarkStart w:id="2788" w:name="_ETM_Q1_3613249"/>
      <w:bookmarkEnd w:id="2786"/>
      <w:bookmarkEnd w:id="2787"/>
      <w:bookmarkEnd w:id="2788"/>
    </w:p>
    <w:p w14:paraId="060D92D7" w14:textId="77777777" w:rsidR="00644995" w:rsidRDefault="00013750" w:rsidP="00644995">
      <w:pPr>
        <w:rPr>
          <w:rtl/>
          <w:lang w:eastAsia="he-IL"/>
        </w:rPr>
      </w:pPr>
      <w:bookmarkStart w:id="2789" w:name="_ETM_Q1_3613526"/>
      <w:bookmarkEnd w:id="2789"/>
      <w:r>
        <w:rPr>
          <w:rtl/>
          <w:lang w:eastAsia="he-IL"/>
        </w:rPr>
        <w:t xml:space="preserve"> בעיניי זה לא נכון</w:t>
      </w:r>
      <w:r w:rsidR="00644995">
        <w:rPr>
          <w:rFonts w:hint="cs"/>
          <w:rtl/>
          <w:lang w:eastAsia="he-IL"/>
        </w:rPr>
        <w:t>,</w:t>
      </w:r>
      <w:r>
        <w:rPr>
          <w:rtl/>
          <w:lang w:eastAsia="he-IL"/>
        </w:rPr>
        <w:t xml:space="preserve"> בעיניי זה אפילו מעבר לעובדה שזה לא מידתי</w:t>
      </w:r>
      <w:r w:rsidR="00644995">
        <w:rPr>
          <w:rFonts w:hint="cs"/>
          <w:rtl/>
          <w:lang w:eastAsia="he-IL"/>
        </w:rPr>
        <w:t>,</w:t>
      </w:r>
      <w:r>
        <w:rPr>
          <w:rtl/>
          <w:lang w:eastAsia="he-IL"/>
        </w:rPr>
        <w:t xml:space="preserve"> יש בזה כל כך הרבה מסר שגוי ומעוות לציבור, ובסוף אני מסתכלת עלינו</w:t>
      </w:r>
      <w:r w:rsidR="00644995">
        <w:rPr>
          <w:rFonts w:hint="cs"/>
          <w:rtl/>
          <w:lang w:eastAsia="he-IL"/>
        </w:rPr>
        <w:t>,</w:t>
      </w:r>
      <w:r>
        <w:rPr>
          <w:rtl/>
          <w:lang w:eastAsia="he-IL"/>
        </w:rPr>
        <w:t xml:space="preserve"> אנחנו בסוף נבחרי ציבור</w:t>
      </w:r>
      <w:r w:rsidR="00644995">
        <w:rPr>
          <w:rFonts w:hint="cs"/>
          <w:rtl/>
          <w:lang w:eastAsia="he-IL"/>
        </w:rPr>
        <w:t>,</w:t>
      </w:r>
      <w:bookmarkStart w:id="2790" w:name="_ETM_Q1_3628987"/>
      <w:bookmarkEnd w:id="2790"/>
      <w:r>
        <w:rPr>
          <w:rtl/>
          <w:lang w:eastAsia="he-IL"/>
        </w:rPr>
        <w:t xml:space="preserve"> אם ניתן יד להעברת חוק מהסוג הזה שלא תהיה ביקורת שיפוטית כשלכולם ברור מה הטעמים של</w:t>
      </w:r>
      <w:r w:rsidR="00644995">
        <w:rPr>
          <w:rFonts w:hint="cs"/>
          <w:rtl/>
          <w:lang w:eastAsia="he-IL"/>
        </w:rPr>
        <w:t>ו,</w:t>
      </w:r>
      <w:r>
        <w:rPr>
          <w:rtl/>
          <w:lang w:eastAsia="he-IL"/>
        </w:rPr>
        <w:t xml:space="preserve"> בעיניי זה אחד הדברים הכי הכי לא ראויים שיכולים להיות </w:t>
      </w:r>
      <w:bookmarkStart w:id="2791" w:name="_ETM_Q1_3638653"/>
      <w:bookmarkEnd w:id="2791"/>
      <w:r w:rsidR="00644995">
        <w:rPr>
          <w:rFonts w:hint="cs"/>
          <w:rtl/>
          <w:lang w:eastAsia="he-IL"/>
        </w:rPr>
        <w:t>ל</w:t>
      </w:r>
      <w:r>
        <w:rPr>
          <w:rtl/>
          <w:lang w:eastAsia="he-IL"/>
        </w:rPr>
        <w:t xml:space="preserve">חוקק </w:t>
      </w:r>
      <w:r w:rsidR="00644995">
        <w:rPr>
          <w:rFonts w:hint="cs"/>
          <w:rtl/>
          <w:lang w:eastAsia="he-IL"/>
        </w:rPr>
        <w:t>כ</w:t>
      </w:r>
      <w:r>
        <w:rPr>
          <w:rtl/>
          <w:lang w:eastAsia="he-IL"/>
        </w:rPr>
        <w:t xml:space="preserve">חוק. </w:t>
      </w:r>
    </w:p>
    <w:p w14:paraId="53F889EE" w14:textId="00D04B41" w:rsidR="00644995" w:rsidRDefault="00644995" w:rsidP="00644995">
      <w:pPr>
        <w:rPr>
          <w:rtl/>
          <w:lang w:eastAsia="he-IL"/>
        </w:rPr>
      </w:pPr>
      <w:bookmarkStart w:id="2792" w:name="_ETM_Q1_3645524"/>
      <w:bookmarkStart w:id="2793" w:name="_ETM_Q1_3642202"/>
      <w:bookmarkStart w:id="2794" w:name="_ETM_Q1_3640861"/>
      <w:bookmarkStart w:id="2795" w:name="_ETM_Q1_3641913"/>
      <w:bookmarkEnd w:id="2792"/>
      <w:bookmarkEnd w:id="2793"/>
      <w:bookmarkEnd w:id="2794"/>
      <w:bookmarkEnd w:id="2795"/>
    </w:p>
    <w:p w14:paraId="51E39D48" w14:textId="10180949" w:rsidR="00644995" w:rsidRDefault="00644995" w:rsidP="00644995">
      <w:pPr>
        <w:pStyle w:val="af6"/>
        <w:keepNext/>
        <w:rPr>
          <w:rtl/>
        </w:rPr>
      </w:pPr>
      <w:bookmarkStart w:id="2796" w:name="ET_yor_5786_227"/>
      <w:r w:rsidRPr="00644995">
        <w:rPr>
          <w:rStyle w:val="TagStyle"/>
          <w:rtl/>
        </w:rPr>
        <w:t xml:space="preserve"> &lt;&lt; יור &gt;&gt; </w:t>
      </w:r>
      <w:r>
        <w:rPr>
          <w:rtl/>
        </w:rPr>
        <w:t>היו"ר אופיר כץ:</w:t>
      </w:r>
      <w:r w:rsidRPr="00644995">
        <w:rPr>
          <w:rStyle w:val="TagStyle"/>
          <w:rtl/>
        </w:rPr>
        <w:t xml:space="preserve"> &lt;&lt; יור &gt;&gt;</w:t>
      </w:r>
      <w:r w:rsidR="00294917">
        <w:rPr>
          <w:rtl/>
        </w:rPr>
        <w:t xml:space="preserve"> </w:t>
      </w:r>
      <w:r>
        <w:rPr>
          <w:rtl/>
        </w:rPr>
        <w:t xml:space="preserve"> </w:t>
      </w:r>
      <w:bookmarkEnd w:id="2796"/>
    </w:p>
    <w:p w14:paraId="49ABC6C2" w14:textId="396F5E95" w:rsidR="00644995" w:rsidRDefault="00644995" w:rsidP="00644995">
      <w:pPr>
        <w:pStyle w:val="KeepWithNext"/>
        <w:rPr>
          <w:rtl/>
          <w:lang w:eastAsia="he-IL"/>
        </w:rPr>
      </w:pPr>
    </w:p>
    <w:p w14:paraId="008C582B" w14:textId="7B5F5F55" w:rsidR="00644995" w:rsidRDefault="00644995" w:rsidP="00644995">
      <w:pPr>
        <w:rPr>
          <w:rtl/>
          <w:lang w:eastAsia="he-IL"/>
        </w:rPr>
      </w:pPr>
      <w:bookmarkStart w:id="2797" w:name="_ETM_Q1_3643263"/>
      <w:bookmarkStart w:id="2798" w:name="_ETM_Q1_3643423"/>
      <w:bookmarkEnd w:id="2797"/>
      <w:bookmarkEnd w:id="2798"/>
      <w:r>
        <w:rPr>
          <w:rFonts w:hint="cs"/>
          <w:rtl/>
          <w:lang w:eastAsia="he-IL"/>
        </w:rPr>
        <w:t xml:space="preserve">תודה שרון, הידי נגב התנועה לאיכות </w:t>
      </w:r>
      <w:bookmarkStart w:id="2799" w:name="_ETM_Q1_3655632"/>
      <w:bookmarkEnd w:id="2799"/>
      <w:r>
        <w:rPr>
          <w:rFonts w:hint="cs"/>
          <w:rtl/>
          <w:lang w:eastAsia="he-IL"/>
        </w:rPr>
        <w:t>השלטון, תודה.</w:t>
      </w:r>
    </w:p>
    <w:p w14:paraId="53662261" w14:textId="1041D5BB" w:rsidR="00644995" w:rsidRDefault="00644995" w:rsidP="00644995">
      <w:pPr>
        <w:rPr>
          <w:rtl/>
          <w:lang w:eastAsia="he-IL"/>
        </w:rPr>
      </w:pPr>
      <w:bookmarkStart w:id="2800" w:name="_ETM_Q1_3658144"/>
      <w:bookmarkStart w:id="2801" w:name="_ETM_Q1_3658340"/>
      <w:bookmarkStart w:id="2802" w:name="_ETM_Q1_3653975"/>
      <w:bookmarkStart w:id="2803" w:name="_ETM_Q1_3655126"/>
      <w:bookmarkEnd w:id="2800"/>
      <w:bookmarkEnd w:id="2801"/>
      <w:bookmarkEnd w:id="2802"/>
      <w:bookmarkEnd w:id="2803"/>
    </w:p>
    <w:p w14:paraId="48B12F64" w14:textId="1BEB23AA" w:rsidR="00644995" w:rsidRDefault="00644995" w:rsidP="00644995">
      <w:pPr>
        <w:pStyle w:val="af9"/>
        <w:keepNext/>
        <w:rPr>
          <w:rtl/>
          <w:lang w:eastAsia="he-IL"/>
        </w:rPr>
      </w:pPr>
      <w:bookmarkStart w:id="2804" w:name="ET_guest_הידי_נגב_228"/>
      <w:r w:rsidRPr="00644995">
        <w:rPr>
          <w:rStyle w:val="TagStyle"/>
          <w:rtl/>
        </w:rPr>
        <w:t xml:space="preserve"> &lt;&lt; אורח &gt;&gt; </w:t>
      </w:r>
      <w:r>
        <w:rPr>
          <w:rtl/>
          <w:lang w:eastAsia="he-IL"/>
        </w:rPr>
        <w:t>הידי נגב:</w:t>
      </w:r>
      <w:r w:rsidRPr="00644995">
        <w:rPr>
          <w:rStyle w:val="TagStyle"/>
          <w:rtl/>
        </w:rPr>
        <w:t xml:space="preserve"> &lt;&lt; אורח &gt;&gt;</w:t>
      </w:r>
      <w:r w:rsidR="00294917">
        <w:rPr>
          <w:rtl/>
          <w:lang w:eastAsia="he-IL"/>
        </w:rPr>
        <w:t xml:space="preserve"> </w:t>
      </w:r>
      <w:r>
        <w:rPr>
          <w:rtl/>
          <w:lang w:eastAsia="he-IL"/>
        </w:rPr>
        <w:t xml:space="preserve"> </w:t>
      </w:r>
      <w:bookmarkEnd w:id="2804"/>
    </w:p>
    <w:p w14:paraId="1FB702DF" w14:textId="61A48405" w:rsidR="00644995" w:rsidRDefault="00644995" w:rsidP="00644995">
      <w:pPr>
        <w:pStyle w:val="KeepWithNext"/>
        <w:rPr>
          <w:rtl/>
          <w:lang w:eastAsia="he-IL"/>
        </w:rPr>
      </w:pPr>
    </w:p>
    <w:p w14:paraId="28948B95" w14:textId="77777777" w:rsidR="00644995" w:rsidRDefault="00644995" w:rsidP="00644995">
      <w:pPr>
        <w:rPr>
          <w:rtl/>
          <w:lang w:eastAsia="he-IL"/>
        </w:rPr>
      </w:pPr>
      <w:bookmarkStart w:id="2805" w:name="_ETM_Q1_3656583"/>
      <w:bookmarkStart w:id="2806" w:name="_ETM_Q1_3656665"/>
      <w:bookmarkEnd w:id="2805"/>
      <w:bookmarkEnd w:id="2806"/>
      <w:r>
        <w:rPr>
          <w:rFonts w:hint="cs"/>
          <w:rtl/>
          <w:lang w:eastAsia="he-IL"/>
        </w:rPr>
        <w:t xml:space="preserve">תודה אדוני היושב ראש, אני אתייחס ממש בקצרה, </w:t>
      </w:r>
      <w:bookmarkStart w:id="2807" w:name="_ETM_Q1_3645726"/>
      <w:bookmarkStart w:id="2808" w:name="_ETM_Q1_3645818"/>
      <w:bookmarkStart w:id="2809" w:name="_ETM_Q1_3645873"/>
      <w:bookmarkEnd w:id="2807"/>
      <w:bookmarkEnd w:id="2808"/>
      <w:bookmarkEnd w:id="2809"/>
      <w:r w:rsidR="00013750">
        <w:rPr>
          <w:rtl/>
          <w:lang w:eastAsia="he-IL"/>
        </w:rPr>
        <w:t>קודם כל</w:t>
      </w:r>
      <w:bookmarkStart w:id="2810" w:name="_ETM_Q1_3672513"/>
      <w:bookmarkStart w:id="2811" w:name="_ETM_Q1_3667779"/>
      <w:bookmarkEnd w:id="2810"/>
      <w:bookmarkEnd w:id="2811"/>
      <w:r w:rsidR="00013750">
        <w:rPr>
          <w:rtl/>
          <w:lang w:eastAsia="he-IL"/>
        </w:rPr>
        <w:t xml:space="preserve"> אז צריך להגיד שוב גם החוק הזה הוא חלק מסדרה של חקיקה שהתפקיד שלה הוא לפגוע במערך האיזונים והבלמים בדמוקרטיה הישראלית</w:t>
      </w:r>
      <w:r>
        <w:rPr>
          <w:rFonts w:hint="cs"/>
          <w:rtl/>
          <w:lang w:eastAsia="he-IL"/>
        </w:rPr>
        <w:t>,</w:t>
      </w:r>
      <w:r w:rsidR="00013750">
        <w:rPr>
          <w:rtl/>
          <w:lang w:eastAsia="he-IL"/>
        </w:rPr>
        <w:t xml:space="preserve"> האפשרות שבית משפט לא יעביר ביקורת שיפוטית, </w:t>
      </w:r>
      <w:r>
        <w:rPr>
          <w:rFonts w:hint="cs"/>
          <w:rtl/>
          <w:lang w:eastAsia="he-IL"/>
        </w:rPr>
        <w:t>ו</w:t>
      </w:r>
      <w:bookmarkStart w:id="2812" w:name="_ETM_Q1_3689697"/>
      <w:bookmarkStart w:id="2813" w:name="_ETM_Q1_3684983"/>
      <w:bookmarkEnd w:id="2812"/>
      <w:bookmarkEnd w:id="2813"/>
      <w:r w:rsidR="00013750">
        <w:rPr>
          <w:rtl/>
          <w:lang w:eastAsia="he-IL"/>
        </w:rPr>
        <w:t>בעצם האיסור הזה, והכניסה של הרשות המבצעת שהיא כמובן גם מותכת לרשות המחוקקת שהם ביחד</w:t>
      </w:r>
      <w:r>
        <w:rPr>
          <w:rFonts w:hint="cs"/>
          <w:rtl/>
          <w:lang w:eastAsia="he-IL"/>
        </w:rPr>
        <w:t>,</w:t>
      </w:r>
      <w:r w:rsidR="00013750">
        <w:rPr>
          <w:rtl/>
          <w:lang w:eastAsia="he-IL"/>
        </w:rPr>
        <w:t xml:space="preserve"> אותה הרשות ואותה הגוף, היא בעצם פוגעת פגיעה קשה בדמוקרטיה. </w:t>
      </w:r>
    </w:p>
    <w:p w14:paraId="6AF042E3" w14:textId="77777777" w:rsidR="00644995" w:rsidRDefault="00644995" w:rsidP="00644995">
      <w:pPr>
        <w:rPr>
          <w:rtl/>
          <w:lang w:eastAsia="he-IL"/>
        </w:rPr>
      </w:pPr>
      <w:bookmarkStart w:id="2814" w:name="_ETM_Q1_3701811"/>
      <w:bookmarkStart w:id="2815" w:name="_ETM_Q1_3702034"/>
      <w:bookmarkEnd w:id="2814"/>
      <w:bookmarkEnd w:id="2815"/>
    </w:p>
    <w:p w14:paraId="7714E368" w14:textId="5802C37B" w:rsidR="00644995" w:rsidRDefault="00013750" w:rsidP="00644995">
      <w:pPr>
        <w:rPr>
          <w:rtl/>
          <w:lang w:eastAsia="he-IL"/>
        </w:rPr>
      </w:pPr>
      <w:bookmarkStart w:id="2816" w:name="_ETM_Q1_3702210"/>
      <w:bookmarkStart w:id="2817" w:name="_ETM_Q1_3702375"/>
      <w:bookmarkEnd w:id="2816"/>
      <w:bookmarkEnd w:id="2817"/>
      <w:r>
        <w:rPr>
          <w:rtl/>
          <w:lang w:eastAsia="he-IL"/>
        </w:rPr>
        <w:t>צריך להגיד שגם האנשים שיושבים היום</w:t>
      </w:r>
      <w:r w:rsidR="00644995">
        <w:rPr>
          <w:rFonts w:hint="cs"/>
          <w:rtl/>
          <w:lang w:eastAsia="he-IL"/>
        </w:rPr>
        <w:t>,</w:t>
      </w:r>
      <w:r>
        <w:rPr>
          <w:rtl/>
          <w:lang w:eastAsia="he-IL"/>
        </w:rPr>
        <w:t xml:space="preserve"> גם שר המשפטים הגיש עתירה נגד מידתיות</w:t>
      </w:r>
      <w:bookmarkStart w:id="2818" w:name="_ETM_Q1_3705000"/>
      <w:bookmarkEnd w:id="2818"/>
      <w:r w:rsidR="00644995">
        <w:rPr>
          <w:rFonts w:hint="cs"/>
          <w:rtl/>
          <w:lang w:eastAsia="he-IL"/>
        </w:rPr>
        <w:t xml:space="preserve"> </w:t>
      </w:r>
      <w:bookmarkStart w:id="2819" w:name="_ETM_Q1_3706052"/>
      <w:bookmarkEnd w:id="2819"/>
      <w:r w:rsidR="00644995">
        <w:rPr>
          <w:rFonts w:hint="cs"/>
          <w:rtl/>
          <w:lang w:eastAsia="he-IL"/>
        </w:rPr>
        <w:t xml:space="preserve">ב- 2006, </w:t>
      </w:r>
      <w:r>
        <w:rPr>
          <w:rtl/>
          <w:lang w:eastAsia="he-IL"/>
        </w:rPr>
        <w:t>על זה שראש הממשלה בזמנו אולמרט לא מינה את שר הרווח</w:t>
      </w:r>
      <w:bookmarkStart w:id="2820" w:name="_ETM_Q1_3708974"/>
      <w:bookmarkEnd w:id="2820"/>
      <w:r>
        <w:rPr>
          <w:rtl/>
          <w:lang w:eastAsia="he-IL"/>
        </w:rPr>
        <w:t>ה</w:t>
      </w:r>
      <w:bookmarkStart w:id="2821" w:name="_ETM_Q1_3719757"/>
      <w:bookmarkStart w:id="2822" w:name="_ETM_Q1_3715051"/>
      <w:bookmarkStart w:id="2823" w:name="_ETM_Q1_3710347"/>
      <w:bookmarkEnd w:id="2821"/>
      <w:bookmarkEnd w:id="2822"/>
      <w:bookmarkEnd w:id="2823"/>
      <w:r w:rsidR="00644995">
        <w:rPr>
          <w:rFonts w:hint="cs"/>
          <w:rtl/>
          <w:lang w:eastAsia="he-IL"/>
        </w:rPr>
        <w:t>,</w:t>
      </w:r>
      <w:r>
        <w:rPr>
          <w:rtl/>
          <w:lang w:eastAsia="he-IL"/>
        </w:rPr>
        <w:t xml:space="preserve"> העילה של</w:t>
      </w:r>
      <w:r w:rsidR="00644995">
        <w:rPr>
          <w:rFonts w:hint="cs"/>
          <w:rtl/>
          <w:lang w:eastAsia="he-IL"/>
        </w:rPr>
        <w:t>ו</w:t>
      </w:r>
      <w:r>
        <w:rPr>
          <w:rtl/>
          <w:lang w:eastAsia="he-IL"/>
        </w:rPr>
        <w:t xml:space="preserve"> הייתה</w:t>
      </w:r>
      <w:r w:rsidR="00644995">
        <w:rPr>
          <w:rFonts w:hint="cs"/>
          <w:rtl/>
          <w:lang w:eastAsia="he-IL"/>
        </w:rPr>
        <w:t>,</w:t>
      </w:r>
      <w:r>
        <w:rPr>
          <w:rtl/>
          <w:lang w:eastAsia="he-IL"/>
        </w:rPr>
        <w:t xml:space="preserve"> אין שר במשרד הרווחה וה</w:t>
      </w:r>
      <w:r w:rsidR="00644995">
        <w:rPr>
          <w:rFonts w:hint="cs"/>
          <w:rtl/>
          <w:lang w:eastAsia="he-IL"/>
        </w:rPr>
        <w:t>עילה</w:t>
      </w:r>
      <w:r>
        <w:rPr>
          <w:rtl/>
          <w:lang w:eastAsia="he-IL"/>
        </w:rPr>
        <w:t xml:space="preserve"> שלו הייתה סבירות. </w:t>
      </w:r>
    </w:p>
    <w:p w14:paraId="78C18789" w14:textId="77777777" w:rsidR="00644995" w:rsidRDefault="00644995" w:rsidP="00644995">
      <w:pPr>
        <w:rPr>
          <w:rtl/>
          <w:lang w:eastAsia="he-IL"/>
        </w:rPr>
      </w:pPr>
      <w:bookmarkStart w:id="2824" w:name="_ETM_Q1_3730243"/>
      <w:bookmarkEnd w:id="2824"/>
    </w:p>
    <w:p w14:paraId="1E8C5CD8" w14:textId="6D8F438E" w:rsidR="00644995" w:rsidRDefault="00644995" w:rsidP="00644995">
      <w:pPr>
        <w:rPr>
          <w:rtl/>
          <w:lang w:eastAsia="he-IL"/>
        </w:rPr>
      </w:pPr>
      <w:bookmarkStart w:id="2825" w:name="_ETM_Q1_3730493"/>
      <w:bookmarkStart w:id="2826" w:name="_ETM_Q1_3730570"/>
      <w:bookmarkStart w:id="2827" w:name="_ETM_Q1_3730640"/>
      <w:bookmarkStart w:id="2828" w:name="_ETM_Q1_3726916"/>
      <w:bookmarkStart w:id="2829" w:name="_ETM_Q1_3722171"/>
      <w:bookmarkEnd w:id="2825"/>
      <w:bookmarkEnd w:id="2826"/>
      <w:bookmarkEnd w:id="2827"/>
      <w:bookmarkEnd w:id="2828"/>
      <w:bookmarkEnd w:id="2829"/>
      <w:r>
        <w:rPr>
          <w:rFonts w:hint="cs"/>
          <w:rtl/>
          <w:lang w:eastAsia="he-IL"/>
        </w:rPr>
        <w:t>ג</w:t>
      </w:r>
      <w:r w:rsidR="00013750">
        <w:rPr>
          <w:rtl/>
          <w:lang w:eastAsia="he-IL"/>
        </w:rPr>
        <w:t>ם חבר הכנסת משה ארבל, פרלמנטר מצטיין, הגיש עתירה בכנסת הקודמת על סבירות נגד יושב ראש הכנסת</w:t>
      </w:r>
      <w:r>
        <w:rPr>
          <w:rFonts w:hint="cs"/>
          <w:rtl/>
          <w:lang w:eastAsia="he-IL"/>
        </w:rPr>
        <w:t>,</w:t>
      </w:r>
      <w:r w:rsidR="00013750">
        <w:rPr>
          <w:rtl/>
          <w:lang w:eastAsia="he-IL"/>
        </w:rPr>
        <w:t xml:space="preserve"> על זה שלא נתן לו להעביר הצעות חוק פרטיות בחודש הראשון</w:t>
      </w:r>
      <w:bookmarkStart w:id="2830" w:name="_ETM_Q1_3735467"/>
      <w:bookmarkStart w:id="2831" w:name="_ETM_Q1_3730737"/>
      <w:bookmarkEnd w:id="2830"/>
      <w:bookmarkEnd w:id="2831"/>
      <w:r>
        <w:rPr>
          <w:rFonts w:hint="cs"/>
          <w:rtl/>
          <w:lang w:eastAsia="he-IL"/>
        </w:rPr>
        <w:t>.</w:t>
      </w:r>
      <w:bookmarkStart w:id="2832" w:name="_ETM_Q1_3734764"/>
      <w:bookmarkEnd w:id="2832"/>
    </w:p>
    <w:p w14:paraId="41764B41" w14:textId="7231D361" w:rsidR="00644995" w:rsidRDefault="00644995" w:rsidP="00644995">
      <w:pPr>
        <w:rPr>
          <w:rtl/>
          <w:lang w:eastAsia="he-IL"/>
        </w:rPr>
      </w:pPr>
      <w:bookmarkStart w:id="2833" w:name="_ETM_Q1_3734954"/>
      <w:bookmarkEnd w:id="2833"/>
    </w:p>
    <w:p w14:paraId="7C87171D" w14:textId="0252A504" w:rsidR="00644995" w:rsidRDefault="00644995" w:rsidP="00644995">
      <w:pPr>
        <w:pStyle w:val="a4"/>
        <w:keepNext/>
        <w:rPr>
          <w:rtl/>
        </w:rPr>
      </w:pPr>
      <w:bookmarkStart w:id="2834" w:name="ET_speaker_5763_229"/>
      <w:r w:rsidRPr="00644995">
        <w:rPr>
          <w:rStyle w:val="TagStyle"/>
          <w:rtl/>
        </w:rPr>
        <w:t xml:space="preserve"> &lt;&lt; דובר &gt;&gt; </w:t>
      </w:r>
      <w:r>
        <w:rPr>
          <w:rtl/>
        </w:rPr>
        <w:t>משה ארבל (ש"ס):</w:t>
      </w:r>
      <w:r w:rsidRPr="00644995">
        <w:rPr>
          <w:rStyle w:val="TagStyle"/>
          <w:rtl/>
        </w:rPr>
        <w:t xml:space="preserve"> &lt;&lt; דובר &gt;&gt;</w:t>
      </w:r>
      <w:r w:rsidR="00294917">
        <w:rPr>
          <w:rtl/>
        </w:rPr>
        <w:t xml:space="preserve"> </w:t>
      </w:r>
      <w:r>
        <w:rPr>
          <w:rtl/>
        </w:rPr>
        <w:t xml:space="preserve"> </w:t>
      </w:r>
      <w:bookmarkEnd w:id="2834"/>
    </w:p>
    <w:p w14:paraId="3C7D7280" w14:textId="339E781C" w:rsidR="00644995" w:rsidRDefault="00644995" w:rsidP="00644995">
      <w:pPr>
        <w:pStyle w:val="KeepWithNext"/>
        <w:rPr>
          <w:rtl/>
          <w:lang w:eastAsia="he-IL"/>
        </w:rPr>
      </w:pPr>
    </w:p>
    <w:p w14:paraId="61729B51" w14:textId="420C32A0" w:rsidR="00644995" w:rsidRDefault="00644995" w:rsidP="00644995">
      <w:pPr>
        <w:rPr>
          <w:rtl/>
          <w:lang w:eastAsia="he-IL"/>
        </w:rPr>
      </w:pPr>
      <w:bookmarkStart w:id="2835" w:name="_ETM_Q1_3739939"/>
      <w:bookmarkStart w:id="2836" w:name="_ETM_Q1_3740041"/>
      <w:bookmarkEnd w:id="2835"/>
      <w:bookmarkEnd w:id="2836"/>
      <w:r>
        <w:rPr>
          <w:rFonts w:hint="cs"/>
          <w:rtl/>
          <w:lang w:eastAsia="he-IL"/>
        </w:rPr>
        <w:t>עוד ובלי לקיים דיון</w:t>
      </w:r>
      <w:bookmarkStart w:id="2837" w:name="_ETM_Q1_3738371"/>
      <w:bookmarkEnd w:id="2837"/>
      <w:r>
        <w:rPr>
          <w:rFonts w:hint="cs"/>
          <w:rtl/>
          <w:lang w:eastAsia="he-IL"/>
        </w:rPr>
        <w:t xml:space="preserve"> זרקו אותי מכל המדרגות, </w:t>
      </w:r>
      <w:bookmarkStart w:id="2838" w:name="_ETM_Q1_3743114"/>
      <w:bookmarkEnd w:id="2838"/>
      <w:r>
        <w:rPr>
          <w:rFonts w:hint="cs"/>
          <w:rtl/>
          <w:lang w:eastAsia="he-IL"/>
        </w:rPr>
        <w:t>תלוי</w:t>
      </w:r>
      <w:bookmarkStart w:id="2839" w:name="_ETM_Q1_3740739"/>
      <w:bookmarkEnd w:id="2839"/>
      <w:r>
        <w:rPr>
          <w:rFonts w:hint="cs"/>
          <w:rtl/>
          <w:lang w:eastAsia="he-IL"/>
        </w:rPr>
        <w:t xml:space="preserve"> אם אני ג'ינג'י או לא.</w:t>
      </w:r>
    </w:p>
    <w:p w14:paraId="3EBB838C" w14:textId="3AB262A2" w:rsidR="00644995" w:rsidRDefault="00644995" w:rsidP="00644995">
      <w:pPr>
        <w:rPr>
          <w:rtl/>
          <w:lang w:eastAsia="he-IL"/>
        </w:rPr>
      </w:pPr>
      <w:bookmarkStart w:id="2840" w:name="_ETM_Q1_3745868"/>
      <w:bookmarkStart w:id="2841" w:name="_ETM_Q1_3746046"/>
      <w:bookmarkStart w:id="2842" w:name="_ETM_Q1_3741449"/>
      <w:bookmarkStart w:id="2843" w:name="_ETM_Q1_3736704"/>
      <w:bookmarkStart w:id="2844" w:name="_ETM_Q1_3739169"/>
      <w:bookmarkEnd w:id="2840"/>
      <w:bookmarkEnd w:id="2841"/>
      <w:bookmarkEnd w:id="2842"/>
      <w:bookmarkEnd w:id="2843"/>
      <w:bookmarkEnd w:id="2844"/>
    </w:p>
    <w:p w14:paraId="687EB358" w14:textId="07ADB189" w:rsidR="00644995" w:rsidRDefault="00644995" w:rsidP="00644995">
      <w:pPr>
        <w:pStyle w:val="af9"/>
        <w:keepNext/>
        <w:rPr>
          <w:rtl/>
          <w:lang w:eastAsia="he-IL"/>
        </w:rPr>
      </w:pPr>
      <w:bookmarkStart w:id="2845" w:name="ET_guest_הידי_נגב_230"/>
      <w:r w:rsidRPr="00644995">
        <w:rPr>
          <w:rStyle w:val="TagStyle"/>
          <w:rtl/>
        </w:rPr>
        <w:t xml:space="preserve"> &lt;&lt; אורח &gt;&gt; </w:t>
      </w:r>
      <w:r>
        <w:rPr>
          <w:rtl/>
          <w:lang w:eastAsia="he-IL"/>
        </w:rPr>
        <w:t>הידי נגב:</w:t>
      </w:r>
      <w:r w:rsidRPr="00644995">
        <w:rPr>
          <w:rStyle w:val="TagStyle"/>
          <w:rtl/>
        </w:rPr>
        <w:t xml:space="preserve"> &lt;&lt; אורח &gt;&gt;</w:t>
      </w:r>
      <w:r w:rsidR="00294917">
        <w:rPr>
          <w:rtl/>
          <w:lang w:eastAsia="he-IL"/>
        </w:rPr>
        <w:t xml:space="preserve"> </w:t>
      </w:r>
      <w:r>
        <w:rPr>
          <w:rtl/>
          <w:lang w:eastAsia="he-IL"/>
        </w:rPr>
        <w:t xml:space="preserve"> </w:t>
      </w:r>
      <w:bookmarkEnd w:id="2845"/>
    </w:p>
    <w:p w14:paraId="24E1EFFE" w14:textId="18DD4C6E" w:rsidR="00644995" w:rsidRDefault="00644995" w:rsidP="00644995">
      <w:pPr>
        <w:pStyle w:val="KeepWithNext"/>
        <w:rPr>
          <w:rtl/>
          <w:lang w:eastAsia="he-IL"/>
        </w:rPr>
      </w:pPr>
    </w:p>
    <w:p w14:paraId="7CC9C776" w14:textId="1F709DA5" w:rsidR="00644995" w:rsidRDefault="00644995" w:rsidP="00644995">
      <w:pPr>
        <w:rPr>
          <w:rtl/>
          <w:lang w:eastAsia="he-IL"/>
        </w:rPr>
      </w:pPr>
      <w:bookmarkStart w:id="2846" w:name="_ETM_Q1_3740932"/>
      <w:bookmarkStart w:id="2847" w:name="_ETM_Q1_3741068"/>
      <w:bookmarkEnd w:id="2846"/>
      <w:bookmarkEnd w:id="2847"/>
      <w:r>
        <w:rPr>
          <w:rFonts w:hint="cs"/>
          <w:rtl/>
          <w:lang w:eastAsia="he-IL"/>
        </w:rPr>
        <w:t>חשבתי שהעתירה שלך</w:t>
      </w:r>
      <w:bookmarkStart w:id="2848" w:name="_ETM_Q1_3740664"/>
      <w:bookmarkEnd w:id="2848"/>
      <w:r>
        <w:rPr>
          <w:rFonts w:hint="cs"/>
          <w:rtl/>
          <w:lang w:eastAsia="he-IL"/>
        </w:rPr>
        <w:t xml:space="preserve"> מוצדקת לחלוטין </w:t>
      </w:r>
      <w:bookmarkStart w:id="2849" w:name="_ETM_Q1_3744058"/>
      <w:bookmarkEnd w:id="2849"/>
      <w:r>
        <w:rPr>
          <w:rFonts w:hint="cs"/>
          <w:rtl/>
          <w:lang w:eastAsia="he-IL"/>
        </w:rPr>
        <w:t>וראויה.</w:t>
      </w:r>
    </w:p>
    <w:p w14:paraId="5922AC3B" w14:textId="223649F9" w:rsidR="00644995" w:rsidRDefault="00644995" w:rsidP="00644995">
      <w:pPr>
        <w:rPr>
          <w:rtl/>
          <w:lang w:eastAsia="he-IL"/>
        </w:rPr>
      </w:pPr>
      <w:bookmarkStart w:id="2850" w:name="_ETM_Q1_3745586"/>
      <w:bookmarkStart w:id="2851" w:name="_ETM_Q1_3745717"/>
      <w:bookmarkStart w:id="2852" w:name="_ETM_Q1_3746785"/>
      <w:bookmarkEnd w:id="2850"/>
      <w:bookmarkEnd w:id="2851"/>
      <w:bookmarkEnd w:id="2852"/>
    </w:p>
    <w:p w14:paraId="17C09693" w14:textId="224F54EF" w:rsidR="00644995" w:rsidRDefault="00644995" w:rsidP="00644995">
      <w:pPr>
        <w:pStyle w:val="a4"/>
        <w:keepNext/>
        <w:rPr>
          <w:rtl/>
        </w:rPr>
      </w:pPr>
      <w:bookmarkStart w:id="2853" w:name="ET_speaker_5763_231"/>
      <w:r w:rsidRPr="00644995">
        <w:rPr>
          <w:rStyle w:val="TagStyle"/>
          <w:rtl/>
        </w:rPr>
        <w:t xml:space="preserve"> &lt;&lt; דובר &gt;&gt; </w:t>
      </w:r>
      <w:r>
        <w:rPr>
          <w:rtl/>
        </w:rPr>
        <w:t>משה ארבל (ש"ס):</w:t>
      </w:r>
      <w:r w:rsidRPr="00644995">
        <w:rPr>
          <w:rStyle w:val="TagStyle"/>
          <w:rtl/>
        </w:rPr>
        <w:t xml:space="preserve"> &lt;&lt; דובר &gt;&gt;</w:t>
      </w:r>
      <w:r w:rsidR="00294917">
        <w:rPr>
          <w:rtl/>
        </w:rPr>
        <w:t xml:space="preserve"> </w:t>
      </w:r>
      <w:r>
        <w:rPr>
          <w:rtl/>
        </w:rPr>
        <w:t xml:space="preserve"> </w:t>
      </w:r>
      <w:bookmarkEnd w:id="2853"/>
    </w:p>
    <w:p w14:paraId="2BA53537" w14:textId="70A3FA39" w:rsidR="00644995" w:rsidRDefault="00644995" w:rsidP="00644995">
      <w:pPr>
        <w:pStyle w:val="KeepWithNext"/>
        <w:rPr>
          <w:rtl/>
          <w:lang w:eastAsia="he-IL"/>
        </w:rPr>
      </w:pPr>
    </w:p>
    <w:p w14:paraId="5DC3430F" w14:textId="329D76D3" w:rsidR="00644995" w:rsidRDefault="00644995" w:rsidP="00644995">
      <w:pPr>
        <w:rPr>
          <w:rtl/>
          <w:lang w:eastAsia="he-IL"/>
        </w:rPr>
      </w:pPr>
      <w:bookmarkStart w:id="2854" w:name="_ETM_Q1_3748803"/>
      <w:bookmarkStart w:id="2855" w:name="_ETM_Q1_3749012"/>
      <w:bookmarkEnd w:id="2854"/>
      <w:bookmarkEnd w:id="2855"/>
      <w:r>
        <w:rPr>
          <w:rFonts w:hint="cs"/>
          <w:rtl/>
          <w:lang w:eastAsia="he-IL"/>
        </w:rPr>
        <w:t>ו</w:t>
      </w:r>
      <w:bookmarkStart w:id="2856" w:name="_ETM_Q1_3744085"/>
      <w:bookmarkEnd w:id="2856"/>
      <w:r>
        <w:rPr>
          <w:rFonts w:hint="cs"/>
          <w:rtl/>
          <w:lang w:eastAsia="he-IL"/>
        </w:rPr>
        <w:t>בית המשפט זרק אותי גם בלי לקיים דיון.</w:t>
      </w:r>
    </w:p>
    <w:p w14:paraId="0908CCFF" w14:textId="31ACF88D" w:rsidR="00644995" w:rsidRDefault="00644995" w:rsidP="00644995">
      <w:pPr>
        <w:rPr>
          <w:rtl/>
          <w:lang w:eastAsia="he-IL"/>
        </w:rPr>
      </w:pPr>
      <w:bookmarkStart w:id="2857" w:name="_ETM_Q1_3750442"/>
      <w:bookmarkStart w:id="2858" w:name="_ETM_Q1_3750747"/>
      <w:bookmarkStart w:id="2859" w:name="_ETM_Q1_3746170"/>
      <w:bookmarkStart w:id="2860" w:name="_ETM_Q1_3748834"/>
      <w:bookmarkEnd w:id="2857"/>
      <w:bookmarkEnd w:id="2858"/>
      <w:bookmarkEnd w:id="2859"/>
      <w:bookmarkEnd w:id="2860"/>
    </w:p>
    <w:p w14:paraId="53C80F9D" w14:textId="7F23009E" w:rsidR="00644995" w:rsidRDefault="00644995" w:rsidP="00644995">
      <w:pPr>
        <w:pStyle w:val="af9"/>
        <w:keepNext/>
        <w:rPr>
          <w:rtl/>
          <w:lang w:eastAsia="he-IL"/>
        </w:rPr>
      </w:pPr>
      <w:bookmarkStart w:id="2861" w:name="ET_guest_הידי_נגב_232"/>
      <w:r w:rsidRPr="00644995">
        <w:rPr>
          <w:rStyle w:val="TagStyle"/>
          <w:rtl/>
        </w:rPr>
        <w:t xml:space="preserve"> &lt;&lt; אורח &gt;&gt; </w:t>
      </w:r>
      <w:r>
        <w:rPr>
          <w:rtl/>
          <w:lang w:eastAsia="he-IL"/>
        </w:rPr>
        <w:t>הידי נגב:</w:t>
      </w:r>
      <w:r w:rsidRPr="00644995">
        <w:rPr>
          <w:rStyle w:val="TagStyle"/>
          <w:rtl/>
        </w:rPr>
        <w:t xml:space="preserve"> &lt;&lt; אורח &gt;&gt;</w:t>
      </w:r>
      <w:r w:rsidR="00294917">
        <w:rPr>
          <w:rtl/>
          <w:lang w:eastAsia="he-IL"/>
        </w:rPr>
        <w:t xml:space="preserve"> </w:t>
      </w:r>
      <w:r>
        <w:rPr>
          <w:rtl/>
          <w:lang w:eastAsia="he-IL"/>
        </w:rPr>
        <w:t xml:space="preserve"> </w:t>
      </w:r>
      <w:bookmarkEnd w:id="2861"/>
    </w:p>
    <w:p w14:paraId="6D6F027B" w14:textId="56BF0B83" w:rsidR="00644995" w:rsidRDefault="00644995" w:rsidP="00644995">
      <w:pPr>
        <w:pStyle w:val="KeepWithNext"/>
        <w:rPr>
          <w:rtl/>
          <w:lang w:eastAsia="he-IL"/>
        </w:rPr>
      </w:pPr>
    </w:p>
    <w:p w14:paraId="476CF318" w14:textId="77777777" w:rsidR="00644995" w:rsidRDefault="00013750" w:rsidP="00013750">
      <w:pPr>
        <w:rPr>
          <w:rtl/>
          <w:lang w:eastAsia="he-IL"/>
        </w:rPr>
      </w:pPr>
      <w:bookmarkStart w:id="2862" w:name="_ETM_Q1_3750909"/>
      <w:bookmarkStart w:id="2863" w:name="_ETM_Q1_3750982"/>
      <w:bookmarkEnd w:id="2862"/>
      <w:bookmarkEnd w:id="2863"/>
      <w:r>
        <w:rPr>
          <w:rtl/>
          <w:lang w:eastAsia="he-IL"/>
        </w:rPr>
        <w:t>עוד עתירה</w:t>
      </w:r>
      <w:bookmarkStart w:id="2864" w:name="_ETM_Q1_3754793"/>
      <w:bookmarkStart w:id="2865" w:name="_ETM_Q1_3750113"/>
      <w:bookmarkStart w:id="2866" w:name="_ETM_Q1_3746840"/>
      <w:bookmarkEnd w:id="2864"/>
      <w:bookmarkEnd w:id="2865"/>
      <w:bookmarkEnd w:id="2866"/>
      <w:r w:rsidR="00644995">
        <w:rPr>
          <w:rFonts w:hint="cs"/>
          <w:rtl/>
          <w:lang w:eastAsia="he-IL"/>
        </w:rPr>
        <w:t xml:space="preserve"> </w:t>
      </w:r>
      <w:bookmarkStart w:id="2867" w:name="_ETM_Q1_3752947"/>
      <w:bookmarkEnd w:id="2867"/>
      <w:r w:rsidR="00644995">
        <w:rPr>
          <w:rFonts w:hint="cs"/>
          <w:rtl/>
          <w:lang w:eastAsia="he-IL"/>
        </w:rPr>
        <w:t>על סבירות</w:t>
      </w:r>
      <w:bookmarkStart w:id="2868" w:name="_ETM_Q1_3754455"/>
      <w:bookmarkStart w:id="2869" w:name="_ETM_Q1_3749798"/>
      <w:bookmarkStart w:id="2870" w:name="_ETM_Q1_3745162"/>
      <w:bookmarkEnd w:id="2868"/>
      <w:bookmarkEnd w:id="2869"/>
      <w:bookmarkEnd w:id="2870"/>
      <w:r>
        <w:rPr>
          <w:rtl/>
          <w:lang w:eastAsia="he-IL"/>
        </w:rPr>
        <w:t xml:space="preserve"> הגשת גם נגד הרפורמה </w:t>
      </w:r>
      <w:r w:rsidR="00644995">
        <w:rPr>
          <w:rFonts w:hint="cs"/>
          <w:rtl/>
          <w:lang w:eastAsia="he-IL"/>
        </w:rPr>
        <w:t>עם ה</w:t>
      </w:r>
      <w:r>
        <w:rPr>
          <w:rtl/>
          <w:lang w:eastAsia="he-IL"/>
        </w:rPr>
        <w:t xml:space="preserve">שר לשירותי דת, ביחד גם על </w:t>
      </w:r>
      <w:r w:rsidR="00644995">
        <w:rPr>
          <w:rFonts w:hint="cs"/>
          <w:rtl/>
          <w:lang w:eastAsia="he-IL"/>
        </w:rPr>
        <w:t>טענים</w:t>
      </w:r>
      <w:r>
        <w:rPr>
          <w:rtl/>
          <w:lang w:eastAsia="he-IL"/>
        </w:rPr>
        <w:t xml:space="preserve"> של סבירות. </w:t>
      </w:r>
    </w:p>
    <w:p w14:paraId="30B4A33C" w14:textId="77777777" w:rsidR="00644995" w:rsidRDefault="00644995" w:rsidP="00013750">
      <w:pPr>
        <w:rPr>
          <w:rtl/>
          <w:lang w:eastAsia="he-IL"/>
        </w:rPr>
      </w:pPr>
      <w:bookmarkStart w:id="2871" w:name="_ETM_Q1_3763875"/>
      <w:bookmarkEnd w:id="2871"/>
    </w:p>
    <w:p w14:paraId="01E395C8" w14:textId="77777777" w:rsidR="00644995" w:rsidRDefault="00013750" w:rsidP="00013750">
      <w:pPr>
        <w:rPr>
          <w:rtl/>
          <w:lang w:eastAsia="he-IL"/>
        </w:rPr>
      </w:pPr>
      <w:bookmarkStart w:id="2872" w:name="_ETM_Q1_3764239"/>
      <w:bookmarkStart w:id="2873" w:name="_ETM_Q1_3764357"/>
      <w:bookmarkStart w:id="2874" w:name="_ETM_Q1_3764436"/>
      <w:bookmarkEnd w:id="2872"/>
      <w:bookmarkEnd w:id="2873"/>
      <w:bookmarkEnd w:id="2874"/>
      <w:r>
        <w:rPr>
          <w:rtl/>
          <w:lang w:eastAsia="he-IL"/>
        </w:rPr>
        <w:t>אני חושב שחוסר היכולת להבין שאנחנו צריכים את בית המשפט כי לפעמים אנחנו בגלגל למטה ולפעמים למעלה, זה חשוב בדמוקרטיה הישראלית</w:t>
      </w:r>
      <w:r w:rsidR="00644995">
        <w:rPr>
          <w:rFonts w:hint="cs"/>
          <w:rtl/>
          <w:lang w:eastAsia="he-IL"/>
        </w:rPr>
        <w:t>,</w:t>
      </w:r>
      <w:bookmarkStart w:id="2875" w:name="_ETM_Q1_3774048"/>
      <w:bookmarkStart w:id="2876" w:name="_ETM_Q1_3770342"/>
      <w:bookmarkEnd w:id="2875"/>
      <w:bookmarkEnd w:id="2876"/>
      <w:r>
        <w:rPr>
          <w:rtl/>
          <w:lang w:eastAsia="he-IL"/>
        </w:rPr>
        <w:t xml:space="preserve"> בית משפט עליון צריך להעביר ביקורת שיפוטית על פיטורים של שר או עצם זה שאין שר במשרד של</w:t>
      </w:r>
      <w:r w:rsidR="00644995">
        <w:rPr>
          <w:rFonts w:hint="cs"/>
          <w:rtl/>
          <w:lang w:eastAsia="he-IL"/>
        </w:rPr>
        <w:t>א</w:t>
      </w:r>
      <w:r>
        <w:rPr>
          <w:rtl/>
          <w:lang w:eastAsia="he-IL"/>
        </w:rPr>
        <w:t xml:space="preserve"> עשה את העבודה שלו. </w:t>
      </w:r>
    </w:p>
    <w:p w14:paraId="7CB40D09" w14:textId="77777777" w:rsidR="00644995" w:rsidRDefault="00644995" w:rsidP="00013750">
      <w:pPr>
        <w:rPr>
          <w:rtl/>
          <w:lang w:eastAsia="he-IL"/>
        </w:rPr>
      </w:pPr>
      <w:bookmarkStart w:id="2877" w:name="_ETM_Q1_3783898"/>
      <w:bookmarkEnd w:id="2877"/>
    </w:p>
    <w:p w14:paraId="4BBCD55B" w14:textId="77777777" w:rsidR="00644995" w:rsidRDefault="00013750" w:rsidP="00013750">
      <w:pPr>
        <w:rPr>
          <w:rtl/>
          <w:lang w:eastAsia="he-IL"/>
        </w:rPr>
      </w:pPr>
      <w:bookmarkStart w:id="2878" w:name="_ETM_Q1_3784283"/>
      <w:bookmarkStart w:id="2879" w:name="_ETM_Q1_3784392"/>
      <w:bookmarkStart w:id="2880" w:name="_ETM_Q1_3784470"/>
      <w:bookmarkStart w:id="2881" w:name="_ETM_Q1_3780055"/>
      <w:bookmarkEnd w:id="2878"/>
      <w:bookmarkEnd w:id="2879"/>
      <w:bookmarkEnd w:id="2880"/>
      <w:bookmarkEnd w:id="2881"/>
      <w:r>
        <w:rPr>
          <w:rtl/>
          <w:lang w:eastAsia="he-IL"/>
        </w:rPr>
        <w:t>זה התפקיד</w:t>
      </w:r>
      <w:bookmarkStart w:id="2882" w:name="_ETM_Q1_3779345"/>
      <w:bookmarkStart w:id="2883" w:name="_ETM_Q1_3774690"/>
      <w:bookmarkEnd w:id="2882"/>
      <w:bookmarkEnd w:id="2883"/>
      <w:r>
        <w:rPr>
          <w:rtl/>
          <w:lang w:eastAsia="he-IL"/>
        </w:rPr>
        <w:t xml:space="preserve"> של הרשות השופטת, להיות האיזונים והבלמים לרשויות האחרות</w:t>
      </w:r>
      <w:r w:rsidR="00644995">
        <w:rPr>
          <w:rFonts w:hint="cs"/>
          <w:rtl/>
          <w:lang w:eastAsia="he-IL"/>
        </w:rPr>
        <w:t>,</w:t>
      </w:r>
      <w:bookmarkStart w:id="2884" w:name="_ETM_Q1_3785617"/>
      <w:bookmarkStart w:id="2885" w:name="_ETM_Q1_3780976"/>
      <w:bookmarkEnd w:id="2884"/>
      <w:bookmarkEnd w:id="2885"/>
      <w:r>
        <w:rPr>
          <w:rtl/>
          <w:lang w:eastAsia="he-IL"/>
        </w:rPr>
        <w:t xml:space="preserve"> זה בדיוק התפקיד שלה</w:t>
      </w:r>
      <w:r w:rsidR="00644995">
        <w:rPr>
          <w:rFonts w:hint="cs"/>
          <w:rtl/>
          <w:lang w:eastAsia="he-IL"/>
        </w:rPr>
        <w:t>,</w:t>
      </w:r>
      <w:r>
        <w:rPr>
          <w:rtl/>
          <w:lang w:eastAsia="he-IL"/>
        </w:rPr>
        <w:t xml:space="preserve"> ובעצם, או כמו שהיועץ המשפטי לממשלה קרא לזה חור שחור, אני שם בצד את הסיפור של דרעי, אבל לעשות חור ש</w:t>
      </w:r>
      <w:r w:rsidR="00644995">
        <w:rPr>
          <w:rFonts w:hint="cs"/>
          <w:rtl/>
          <w:lang w:eastAsia="he-IL"/>
        </w:rPr>
        <w:t>חור</w:t>
      </w:r>
      <w:bookmarkStart w:id="2886" w:name="_ETM_Q1_3794658"/>
      <w:bookmarkStart w:id="2887" w:name="_ETM_Q1_3789925"/>
      <w:bookmarkEnd w:id="2886"/>
      <w:bookmarkEnd w:id="2887"/>
      <w:r w:rsidR="00644995">
        <w:rPr>
          <w:rFonts w:hint="cs"/>
          <w:rtl/>
          <w:lang w:eastAsia="he-IL"/>
        </w:rPr>
        <w:t xml:space="preserve"> כזה על</w:t>
      </w:r>
      <w:bookmarkStart w:id="2888" w:name="_ETM_Q1_3795415"/>
      <w:bookmarkEnd w:id="2888"/>
      <w:r>
        <w:rPr>
          <w:rtl/>
          <w:lang w:eastAsia="he-IL"/>
        </w:rPr>
        <w:t xml:space="preserve"> מי יודע מה יקרה </w:t>
      </w:r>
      <w:r w:rsidR="00644995">
        <w:rPr>
          <w:rFonts w:hint="cs"/>
          <w:rtl/>
          <w:lang w:eastAsia="he-IL"/>
        </w:rPr>
        <w:t>ע</w:t>
      </w:r>
      <w:r>
        <w:rPr>
          <w:rtl/>
          <w:lang w:eastAsia="he-IL"/>
        </w:rPr>
        <w:t>ם פיטורים של שרים או העברה של שרים ולא לאפשר על זה ביקורת שיפוטית</w:t>
      </w:r>
      <w:r w:rsidR="00644995">
        <w:rPr>
          <w:rFonts w:hint="cs"/>
          <w:rtl/>
          <w:lang w:eastAsia="he-IL"/>
        </w:rPr>
        <w:t>,</w:t>
      </w:r>
      <w:r>
        <w:rPr>
          <w:rtl/>
          <w:lang w:eastAsia="he-IL"/>
        </w:rPr>
        <w:t xml:space="preserve"> זה פגיעה קודם כל בכם גם. </w:t>
      </w:r>
    </w:p>
    <w:p w14:paraId="324D9C8D" w14:textId="667B89EA" w:rsidR="00644995" w:rsidRDefault="00644995" w:rsidP="00013750">
      <w:pPr>
        <w:rPr>
          <w:rtl/>
          <w:lang w:eastAsia="he-IL"/>
        </w:rPr>
      </w:pPr>
      <w:bookmarkStart w:id="2889" w:name="_ETM_Q1_3808407"/>
      <w:bookmarkStart w:id="2890" w:name="_ETM_Q1_3805841"/>
      <w:bookmarkEnd w:id="2889"/>
      <w:bookmarkEnd w:id="2890"/>
    </w:p>
    <w:p w14:paraId="2C66B4CB" w14:textId="03A6C394" w:rsidR="00644995" w:rsidRDefault="00644995" w:rsidP="00644995">
      <w:pPr>
        <w:pStyle w:val="a4"/>
        <w:keepNext/>
        <w:rPr>
          <w:rtl/>
        </w:rPr>
      </w:pPr>
      <w:bookmarkStart w:id="2891" w:name="ET_speaker_שגית_אפיק_233"/>
      <w:r w:rsidRPr="00644995">
        <w:rPr>
          <w:rStyle w:val="TagStyle"/>
          <w:rtl/>
        </w:rPr>
        <w:t xml:space="preserve"> &lt;&lt; דובר &gt;&gt; </w:t>
      </w:r>
      <w:r>
        <w:rPr>
          <w:rtl/>
        </w:rPr>
        <w:t>שגית אפיק:</w:t>
      </w:r>
      <w:r w:rsidRPr="00644995">
        <w:rPr>
          <w:rStyle w:val="TagStyle"/>
          <w:rtl/>
        </w:rPr>
        <w:t xml:space="preserve"> &lt;&lt; דובר &gt;&gt;</w:t>
      </w:r>
      <w:r w:rsidR="00294917">
        <w:rPr>
          <w:rtl/>
        </w:rPr>
        <w:t xml:space="preserve"> </w:t>
      </w:r>
      <w:r>
        <w:rPr>
          <w:rtl/>
        </w:rPr>
        <w:t xml:space="preserve"> </w:t>
      </w:r>
      <w:bookmarkEnd w:id="2891"/>
    </w:p>
    <w:p w14:paraId="23101168" w14:textId="1933C64D" w:rsidR="00644995" w:rsidRDefault="00644995" w:rsidP="00644995">
      <w:pPr>
        <w:pStyle w:val="KeepWithNext"/>
        <w:rPr>
          <w:rtl/>
          <w:lang w:eastAsia="he-IL"/>
        </w:rPr>
      </w:pPr>
    </w:p>
    <w:p w14:paraId="380D4091" w14:textId="77777777" w:rsidR="00644995" w:rsidRDefault="00644995" w:rsidP="00644995">
      <w:pPr>
        <w:rPr>
          <w:rtl/>
          <w:lang w:eastAsia="he-IL"/>
        </w:rPr>
      </w:pPr>
      <w:bookmarkStart w:id="2892" w:name="_ETM_Q1_3807494"/>
      <w:bookmarkEnd w:id="2892"/>
      <w:r>
        <w:rPr>
          <w:rFonts w:hint="cs"/>
          <w:rtl/>
          <w:lang w:eastAsia="he-IL"/>
        </w:rPr>
        <w:t>א</w:t>
      </w:r>
      <w:bookmarkStart w:id="2893" w:name="_ETM_Q1_3807603"/>
      <w:bookmarkEnd w:id="2893"/>
      <w:r>
        <w:rPr>
          <w:rFonts w:hint="cs"/>
          <w:rtl/>
          <w:lang w:eastAsia="he-IL"/>
        </w:rPr>
        <w:t>בל פה</w:t>
      </w:r>
      <w:bookmarkStart w:id="2894" w:name="_ETM_Q1_3804297"/>
      <w:bookmarkStart w:id="2895" w:name="_ETM_Q1_3799557"/>
      <w:bookmarkEnd w:id="2894"/>
      <w:bookmarkEnd w:id="2895"/>
      <w:r>
        <w:rPr>
          <w:rFonts w:hint="cs"/>
          <w:rtl/>
          <w:lang w:eastAsia="he-IL"/>
        </w:rPr>
        <w:t xml:space="preserve"> בניגוד</w:t>
      </w:r>
      <w:bookmarkStart w:id="2896" w:name="_ETM_Q1_3802657"/>
      <w:bookmarkEnd w:id="2896"/>
      <w:r>
        <w:rPr>
          <w:rFonts w:hint="cs"/>
          <w:rtl/>
          <w:lang w:eastAsia="he-IL"/>
        </w:rPr>
        <w:t xml:space="preserve"> </w:t>
      </w:r>
      <w:bookmarkStart w:id="2897" w:name="_ETM_Q1_3808658"/>
      <w:bookmarkStart w:id="2898" w:name="_ETM_Q1_3808750"/>
      <w:bookmarkStart w:id="2899" w:name="_ETM_Q1_3808813"/>
      <w:bookmarkEnd w:id="2897"/>
      <w:bookmarkEnd w:id="2898"/>
      <w:bookmarkEnd w:id="2899"/>
      <w:r>
        <w:rPr>
          <w:rFonts w:hint="cs"/>
          <w:rtl/>
          <w:lang w:eastAsia="he-IL"/>
        </w:rPr>
        <w:t>ל</w:t>
      </w:r>
      <w:r w:rsidR="00013750">
        <w:rPr>
          <w:rtl/>
          <w:lang w:eastAsia="he-IL"/>
        </w:rPr>
        <w:t>הצעת החוק הקודמת אולי שדיברנו עליה</w:t>
      </w:r>
      <w:r>
        <w:rPr>
          <w:rFonts w:hint="cs"/>
          <w:rtl/>
          <w:lang w:eastAsia="he-IL"/>
        </w:rPr>
        <w:t>,</w:t>
      </w:r>
      <w:r w:rsidR="00013750">
        <w:rPr>
          <w:rtl/>
          <w:lang w:eastAsia="he-IL"/>
        </w:rPr>
        <w:t xml:space="preserve"> יש כתיבה אקדמית מסוימת נגד הלכת דרעי פנחסי ונגד עירוב בית המשפט בנושא הזה</w:t>
      </w:r>
      <w:r>
        <w:rPr>
          <w:rFonts w:hint="cs"/>
          <w:rtl/>
          <w:lang w:eastAsia="he-IL"/>
        </w:rPr>
        <w:t>,</w:t>
      </w:r>
      <w:r w:rsidR="00013750">
        <w:rPr>
          <w:rtl/>
          <w:lang w:eastAsia="he-IL"/>
        </w:rPr>
        <w:t xml:space="preserve"> אז פה אני חושבת שהחור השחור הוא מעט אחר, כי הוא יותר מתו</w:t>
      </w:r>
      <w:r>
        <w:rPr>
          <w:rFonts w:hint="cs"/>
          <w:rtl/>
          <w:lang w:eastAsia="he-IL"/>
        </w:rPr>
        <w:t>ח</w:t>
      </w:r>
      <w:r w:rsidR="00013750">
        <w:rPr>
          <w:rtl/>
          <w:lang w:eastAsia="he-IL"/>
        </w:rPr>
        <w:t xml:space="preserve">ם, לא? </w:t>
      </w:r>
    </w:p>
    <w:p w14:paraId="6F6BEA66" w14:textId="1A0C3D66" w:rsidR="00644995" w:rsidRDefault="00644995" w:rsidP="00644995">
      <w:pPr>
        <w:rPr>
          <w:rtl/>
          <w:lang w:eastAsia="he-IL"/>
        </w:rPr>
      </w:pPr>
      <w:bookmarkStart w:id="2900" w:name="_ETM_Q1_3831132"/>
      <w:bookmarkStart w:id="2901" w:name="_ETM_Q1_3831383"/>
      <w:bookmarkStart w:id="2902" w:name="_ETM_Q1_3827643"/>
      <w:bookmarkStart w:id="2903" w:name="_ETM_Q1_3822900"/>
      <w:bookmarkStart w:id="2904" w:name="_ETM_Q1_3825515"/>
      <w:bookmarkEnd w:id="2900"/>
      <w:bookmarkEnd w:id="2901"/>
      <w:bookmarkEnd w:id="2902"/>
      <w:bookmarkEnd w:id="2903"/>
      <w:bookmarkEnd w:id="2904"/>
    </w:p>
    <w:p w14:paraId="629C2CB9" w14:textId="7033F1B0" w:rsidR="00644995" w:rsidRDefault="00644995" w:rsidP="00644995">
      <w:pPr>
        <w:pStyle w:val="af9"/>
        <w:keepNext/>
        <w:rPr>
          <w:rtl/>
          <w:lang w:eastAsia="he-IL"/>
        </w:rPr>
      </w:pPr>
      <w:bookmarkStart w:id="2905" w:name="ET_guest_הידי_נגב_234"/>
      <w:r w:rsidRPr="00644995">
        <w:rPr>
          <w:rStyle w:val="TagStyle"/>
          <w:rtl/>
        </w:rPr>
        <w:t xml:space="preserve"> &lt;&lt; אורח &gt;&gt; </w:t>
      </w:r>
      <w:r>
        <w:rPr>
          <w:rtl/>
          <w:lang w:eastAsia="he-IL"/>
        </w:rPr>
        <w:t>הידי נגב:</w:t>
      </w:r>
      <w:r w:rsidRPr="00644995">
        <w:rPr>
          <w:rStyle w:val="TagStyle"/>
          <w:rtl/>
        </w:rPr>
        <w:t xml:space="preserve"> &lt;&lt; אורח &gt;&gt;</w:t>
      </w:r>
      <w:r w:rsidR="00294917">
        <w:rPr>
          <w:rtl/>
          <w:lang w:eastAsia="he-IL"/>
        </w:rPr>
        <w:t xml:space="preserve"> </w:t>
      </w:r>
      <w:r>
        <w:rPr>
          <w:rtl/>
          <w:lang w:eastAsia="he-IL"/>
        </w:rPr>
        <w:t xml:space="preserve"> </w:t>
      </w:r>
      <w:bookmarkEnd w:id="2905"/>
    </w:p>
    <w:p w14:paraId="0D9F708B" w14:textId="23A9CA27" w:rsidR="00644995" w:rsidRDefault="00644995" w:rsidP="00644995">
      <w:pPr>
        <w:pStyle w:val="KeepWithNext"/>
        <w:rPr>
          <w:rtl/>
          <w:lang w:eastAsia="he-IL"/>
        </w:rPr>
      </w:pPr>
    </w:p>
    <w:p w14:paraId="706E8FC6" w14:textId="77777777" w:rsidR="00644995" w:rsidRDefault="00644995" w:rsidP="00644995">
      <w:pPr>
        <w:rPr>
          <w:rtl/>
          <w:lang w:eastAsia="he-IL"/>
        </w:rPr>
      </w:pPr>
      <w:bookmarkStart w:id="2906" w:name="_ETM_Q1_3826743"/>
      <w:bookmarkStart w:id="2907" w:name="_ETM_Q1_3826902"/>
      <w:bookmarkEnd w:id="2906"/>
      <w:bookmarkEnd w:id="2907"/>
      <w:r>
        <w:rPr>
          <w:rFonts w:hint="cs"/>
          <w:rtl/>
          <w:lang w:eastAsia="he-IL"/>
        </w:rPr>
        <w:t xml:space="preserve">אני חושב ששמה </w:t>
      </w:r>
      <w:bookmarkStart w:id="2908" w:name="_ETM_Q1_3829188"/>
      <w:bookmarkEnd w:id="2908"/>
      <w:r>
        <w:rPr>
          <w:rFonts w:hint="cs"/>
          <w:rtl/>
          <w:lang w:eastAsia="he-IL"/>
        </w:rPr>
        <w:t>דווקא</w:t>
      </w:r>
      <w:bookmarkStart w:id="2909" w:name="_ETM_Q1_3826235"/>
      <w:bookmarkEnd w:id="2909"/>
      <w:r>
        <w:rPr>
          <w:rFonts w:hint="cs"/>
          <w:rtl/>
          <w:lang w:eastAsia="he-IL"/>
        </w:rPr>
        <w:t xml:space="preserve"> זה אירוע</w:t>
      </w:r>
      <w:bookmarkStart w:id="2910" w:name="_ETM_Q1_3831494"/>
      <w:bookmarkStart w:id="2911" w:name="_ETM_Q1_3831567"/>
      <w:bookmarkEnd w:id="2910"/>
      <w:bookmarkEnd w:id="2911"/>
      <w:r w:rsidR="00013750">
        <w:rPr>
          <w:rtl/>
          <w:lang w:eastAsia="he-IL"/>
        </w:rPr>
        <w:t xml:space="preserve"> כל כך קיצוני</w:t>
      </w:r>
      <w:r>
        <w:rPr>
          <w:rFonts w:hint="cs"/>
          <w:rtl/>
          <w:lang w:eastAsia="he-IL"/>
        </w:rPr>
        <w:t xml:space="preserve"> הוצאה</w:t>
      </w:r>
      <w:r w:rsidR="00013750">
        <w:rPr>
          <w:rtl/>
          <w:lang w:eastAsia="he-IL"/>
        </w:rPr>
        <w:t xml:space="preserve"> לנבצרות</w:t>
      </w:r>
      <w:bookmarkStart w:id="2912" w:name="_ETM_Q1_3830737"/>
      <w:bookmarkStart w:id="2913" w:name="_ETM_Q1_3826002"/>
      <w:bookmarkEnd w:id="2912"/>
      <w:bookmarkEnd w:id="2913"/>
      <w:r w:rsidR="00013750">
        <w:rPr>
          <w:rtl/>
          <w:lang w:eastAsia="he-IL"/>
        </w:rPr>
        <w:t xml:space="preserve"> והוא כל כך חריג</w:t>
      </w:r>
      <w:r>
        <w:rPr>
          <w:rFonts w:hint="cs"/>
          <w:rtl/>
          <w:lang w:eastAsia="he-IL"/>
        </w:rPr>
        <w:t>.</w:t>
      </w:r>
    </w:p>
    <w:p w14:paraId="0A8000BD" w14:textId="6BA911AC" w:rsidR="00644995" w:rsidRDefault="00644995" w:rsidP="00644995">
      <w:pPr>
        <w:rPr>
          <w:rtl/>
          <w:lang w:eastAsia="he-IL"/>
        </w:rPr>
      </w:pPr>
      <w:bookmarkStart w:id="2914" w:name="_ETM_Q1_3829340"/>
      <w:bookmarkStart w:id="2915" w:name="_ETM_Q1_3829515"/>
      <w:bookmarkEnd w:id="2914"/>
      <w:bookmarkEnd w:id="2915"/>
    </w:p>
    <w:p w14:paraId="5017EA78" w14:textId="33016AA1" w:rsidR="00644995" w:rsidRDefault="00644995" w:rsidP="00644995">
      <w:pPr>
        <w:pStyle w:val="a4"/>
        <w:keepNext/>
        <w:rPr>
          <w:rtl/>
        </w:rPr>
      </w:pPr>
      <w:bookmarkStart w:id="2916" w:name="ET_speaker_שגית_אפיק_235"/>
      <w:r w:rsidRPr="00644995">
        <w:rPr>
          <w:rStyle w:val="TagStyle"/>
          <w:rtl/>
        </w:rPr>
        <w:t xml:space="preserve"> &lt;&lt; דובר &gt;&gt; </w:t>
      </w:r>
      <w:r>
        <w:rPr>
          <w:rtl/>
        </w:rPr>
        <w:t>שגית אפיק:</w:t>
      </w:r>
      <w:r w:rsidRPr="00644995">
        <w:rPr>
          <w:rStyle w:val="TagStyle"/>
          <w:rtl/>
        </w:rPr>
        <w:t xml:space="preserve"> &lt;&lt; דובר &gt;&gt;</w:t>
      </w:r>
      <w:r w:rsidR="00294917">
        <w:rPr>
          <w:rtl/>
        </w:rPr>
        <w:t xml:space="preserve"> </w:t>
      </w:r>
      <w:r>
        <w:rPr>
          <w:rtl/>
        </w:rPr>
        <w:t xml:space="preserve"> </w:t>
      </w:r>
      <w:bookmarkEnd w:id="2916"/>
    </w:p>
    <w:p w14:paraId="3ACE193F" w14:textId="72548CBD" w:rsidR="00644995" w:rsidRDefault="00644995" w:rsidP="00644995">
      <w:pPr>
        <w:pStyle w:val="KeepWithNext"/>
        <w:rPr>
          <w:rtl/>
          <w:lang w:eastAsia="he-IL"/>
        </w:rPr>
      </w:pPr>
    </w:p>
    <w:p w14:paraId="30A816E3" w14:textId="775B0BD4" w:rsidR="00644995" w:rsidRDefault="00644995" w:rsidP="00644995">
      <w:pPr>
        <w:rPr>
          <w:rtl/>
          <w:lang w:eastAsia="he-IL"/>
        </w:rPr>
      </w:pPr>
      <w:bookmarkStart w:id="2917" w:name="_ETM_Q1_3832800"/>
      <w:bookmarkEnd w:id="2917"/>
      <w:r>
        <w:rPr>
          <w:rFonts w:hint="cs"/>
          <w:rtl/>
          <w:lang w:eastAsia="he-IL"/>
        </w:rPr>
        <w:t>א</w:t>
      </w:r>
      <w:bookmarkStart w:id="2918" w:name="_ETM_Q1_3832980"/>
      <w:bookmarkEnd w:id="2918"/>
      <w:r>
        <w:rPr>
          <w:rFonts w:hint="cs"/>
          <w:rtl/>
          <w:lang w:eastAsia="he-IL"/>
        </w:rPr>
        <w:t>נחנו מדברים עכשיו</w:t>
      </w:r>
      <w:bookmarkStart w:id="2919" w:name="_ETM_Q1_3833345"/>
      <w:bookmarkEnd w:id="2919"/>
      <w:r>
        <w:rPr>
          <w:rFonts w:hint="cs"/>
          <w:rtl/>
          <w:lang w:eastAsia="he-IL"/>
        </w:rPr>
        <w:t xml:space="preserve"> על ההצעה הזאת </w:t>
      </w:r>
      <w:bookmarkStart w:id="2920" w:name="_ETM_Q1_3835446"/>
      <w:bookmarkEnd w:id="2920"/>
      <w:r>
        <w:rPr>
          <w:rFonts w:hint="cs"/>
          <w:rtl/>
          <w:lang w:eastAsia="he-IL"/>
        </w:rPr>
        <w:t>לא?</w:t>
      </w:r>
    </w:p>
    <w:p w14:paraId="101BEAEC" w14:textId="1A101875" w:rsidR="00644995" w:rsidRDefault="00644995" w:rsidP="00644995">
      <w:pPr>
        <w:rPr>
          <w:rtl/>
          <w:lang w:eastAsia="he-IL"/>
        </w:rPr>
      </w:pPr>
      <w:bookmarkStart w:id="2921" w:name="_ETM_Q1_3836771"/>
      <w:bookmarkStart w:id="2922" w:name="_ETM_Q1_3836941"/>
      <w:bookmarkStart w:id="2923" w:name="_ETM_Q1_3832450"/>
      <w:bookmarkStart w:id="2924" w:name="_ETM_Q1_3834082"/>
      <w:bookmarkEnd w:id="2921"/>
      <w:bookmarkEnd w:id="2922"/>
      <w:bookmarkEnd w:id="2923"/>
      <w:bookmarkEnd w:id="2924"/>
    </w:p>
    <w:p w14:paraId="7687073C" w14:textId="1E0327A3" w:rsidR="00644995" w:rsidRDefault="00644995" w:rsidP="00644995">
      <w:pPr>
        <w:pStyle w:val="af9"/>
        <w:keepNext/>
        <w:rPr>
          <w:rtl/>
          <w:lang w:eastAsia="he-IL"/>
        </w:rPr>
      </w:pPr>
      <w:bookmarkStart w:id="2925" w:name="ET_guest_הידי_נגב_236"/>
      <w:r w:rsidRPr="00644995">
        <w:rPr>
          <w:rStyle w:val="TagStyle"/>
          <w:rtl/>
        </w:rPr>
        <w:t xml:space="preserve"> &lt;&lt; אורח &gt;&gt; </w:t>
      </w:r>
      <w:r>
        <w:rPr>
          <w:rtl/>
          <w:lang w:eastAsia="he-IL"/>
        </w:rPr>
        <w:t>הידי נגב:</w:t>
      </w:r>
      <w:r w:rsidRPr="00644995">
        <w:rPr>
          <w:rStyle w:val="TagStyle"/>
          <w:rtl/>
        </w:rPr>
        <w:t xml:space="preserve"> &lt;&lt; אורח &gt;&gt;</w:t>
      </w:r>
      <w:r w:rsidR="00294917">
        <w:rPr>
          <w:rtl/>
          <w:lang w:eastAsia="he-IL"/>
        </w:rPr>
        <w:t xml:space="preserve"> </w:t>
      </w:r>
      <w:r>
        <w:rPr>
          <w:rtl/>
          <w:lang w:eastAsia="he-IL"/>
        </w:rPr>
        <w:t xml:space="preserve"> </w:t>
      </w:r>
      <w:bookmarkEnd w:id="2925"/>
    </w:p>
    <w:p w14:paraId="50AEE651" w14:textId="7A0CC9CA" w:rsidR="00644995" w:rsidRDefault="00644995" w:rsidP="00644995">
      <w:pPr>
        <w:pStyle w:val="KeepWithNext"/>
        <w:rPr>
          <w:rtl/>
          <w:lang w:eastAsia="he-IL"/>
        </w:rPr>
      </w:pPr>
    </w:p>
    <w:p w14:paraId="0AF70893" w14:textId="77777777" w:rsidR="00BA08D6" w:rsidRDefault="00644995" w:rsidP="00644995">
      <w:pPr>
        <w:rPr>
          <w:rtl/>
          <w:lang w:eastAsia="he-IL"/>
        </w:rPr>
      </w:pPr>
      <w:bookmarkStart w:id="2926" w:name="_ETM_Q1_3835592"/>
      <w:bookmarkStart w:id="2927" w:name="_ETM_Q1_3835675"/>
      <w:bookmarkEnd w:id="2926"/>
      <w:bookmarkEnd w:id="2927"/>
      <w:r>
        <w:rPr>
          <w:rFonts w:hint="cs"/>
          <w:rtl/>
          <w:lang w:eastAsia="he-IL"/>
        </w:rPr>
        <w:t>וזה כל כך אירוע לא חריג, הנה סליחה</w:t>
      </w:r>
      <w:bookmarkStart w:id="2928" w:name="_ETM_Q1_3829781"/>
      <w:bookmarkStart w:id="2929" w:name="_ETM_Q1_3829947"/>
      <w:bookmarkEnd w:id="2928"/>
      <w:bookmarkEnd w:id="2929"/>
      <w:r w:rsidR="00013750">
        <w:rPr>
          <w:rtl/>
          <w:lang w:eastAsia="he-IL"/>
        </w:rPr>
        <w:t xml:space="preserve"> שר המשפטים הגיש עתירה</w:t>
      </w:r>
      <w:r>
        <w:rPr>
          <w:rFonts w:hint="cs"/>
          <w:rtl/>
          <w:lang w:eastAsia="he-IL"/>
        </w:rPr>
        <w:t xml:space="preserve"> ב- </w:t>
      </w:r>
      <w:r w:rsidR="00013750">
        <w:rPr>
          <w:rtl/>
          <w:lang w:eastAsia="he-IL"/>
        </w:rPr>
        <w:t>2006 על אותו דבר בדיוק, על אותו דבר בדיוק שלא היה שר במשרד הרווחה, וביקש סבירות ובגלל העתירה שלו בעקבות זה מונ</w:t>
      </w:r>
      <w:r>
        <w:rPr>
          <w:rFonts w:hint="cs"/>
          <w:rtl/>
          <w:lang w:eastAsia="he-IL"/>
        </w:rPr>
        <w:t>ה</w:t>
      </w:r>
      <w:bookmarkStart w:id="2930" w:name="_ETM_Q1_3861923"/>
      <w:bookmarkStart w:id="2931" w:name="_ETM_Q1_3857194"/>
      <w:bookmarkStart w:id="2932" w:name="_ETM_Q1_3852468"/>
      <w:bookmarkStart w:id="2933" w:name="_ETM_Q1_3849963"/>
      <w:bookmarkEnd w:id="2930"/>
      <w:bookmarkEnd w:id="2931"/>
      <w:bookmarkEnd w:id="2932"/>
      <w:bookmarkEnd w:id="2933"/>
      <w:r w:rsidR="00013750">
        <w:rPr>
          <w:rtl/>
          <w:lang w:eastAsia="he-IL"/>
        </w:rPr>
        <w:t xml:space="preserve"> גם שר בממשל</w:t>
      </w:r>
      <w:r>
        <w:rPr>
          <w:rFonts w:hint="cs"/>
          <w:rtl/>
          <w:lang w:eastAsia="he-IL"/>
        </w:rPr>
        <w:t>ה,</w:t>
      </w:r>
      <w:r w:rsidR="00013750">
        <w:rPr>
          <w:rtl/>
          <w:lang w:eastAsia="he-IL"/>
        </w:rPr>
        <w:t xml:space="preserve"> אולמרט מינה שר. זאת אומרת יש פה חשיבות עצומה על ביקורת השיפוטית, על פיטורים של שרים ועל בטח של מינויים</w:t>
      </w:r>
      <w:r w:rsidR="00BA08D6">
        <w:rPr>
          <w:rFonts w:hint="cs"/>
          <w:rtl/>
          <w:lang w:eastAsia="he-IL"/>
        </w:rPr>
        <w:t>.</w:t>
      </w:r>
      <w:r w:rsidR="00013750">
        <w:rPr>
          <w:rtl/>
          <w:lang w:eastAsia="he-IL"/>
        </w:rPr>
        <w:t xml:space="preserve"> </w:t>
      </w:r>
    </w:p>
    <w:p w14:paraId="12C1295D" w14:textId="77777777" w:rsidR="00BA08D6" w:rsidRDefault="00BA08D6" w:rsidP="00644995">
      <w:pPr>
        <w:rPr>
          <w:rtl/>
          <w:lang w:eastAsia="he-IL"/>
        </w:rPr>
      </w:pPr>
      <w:bookmarkStart w:id="2934" w:name="_ETM_Q1_3873263"/>
      <w:bookmarkEnd w:id="2934"/>
    </w:p>
    <w:p w14:paraId="23F5859B" w14:textId="77777777" w:rsidR="00BA08D6" w:rsidRDefault="00013750" w:rsidP="00644995">
      <w:pPr>
        <w:rPr>
          <w:rtl/>
          <w:lang w:eastAsia="he-IL"/>
        </w:rPr>
      </w:pPr>
      <w:bookmarkStart w:id="2935" w:name="_ETM_Q1_3873552"/>
      <w:bookmarkStart w:id="2936" w:name="_ETM_Q1_3873654"/>
      <w:bookmarkStart w:id="2937" w:name="_ETM_Q1_3873717"/>
      <w:bookmarkStart w:id="2938" w:name="_ETM_Q1_3869759"/>
      <w:bookmarkStart w:id="2939" w:name="_ETM_Q1_3865027"/>
      <w:bookmarkStart w:id="2940" w:name="_ETM_Q1_3862878"/>
      <w:bookmarkStart w:id="2941" w:name="_ETM_Q1_3858132"/>
      <w:bookmarkEnd w:id="2935"/>
      <w:bookmarkEnd w:id="2936"/>
      <w:bookmarkEnd w:id="2937"/>
      <w:bookmarkEnd w:id="2938"/>
      <w:bookmarkEnd w:id="2939"/>
      <w:bookmarkEnd w:id="2940"/>
      <w:bookmarkEnd w:id="2941"/>
      <w:r>
        <w:rPr>
          <w:rtl/>
          <w:lang w:eastAsia="he-IL"/>
        </w:rPr>
        <w:t>וגם אם קיימים מאמרים על דרעי פנחסי</w:t>
      </w:r>
      <w:r w:rsidR="00BA08D6">
        <w:rPr>
          <w:rFonts w:hint="cs"/>
          <w:rtl/>
          <w:lang w:eastAsia="he-IL"/>
        </w:rPr>
        <w:t>,</w:t>
      </w:r>
      <w:r>
        <w:rPr>
          <w:rtl/>
          <w:lang w:eastAsia="he-IL"/>
        </w:rPr>
        <w:t xml:space="preserve"> היה פה אולי גדול המבקרים שטע</w:t>
      </w:r>
      <w:r w:rsidR="00BA08D6">
        <w:rPr>
          <w:rFonts w:hint="cs"/>
          <w:rtl/>
          <w:lang w:eastAsia="he-IL"/>
        </w:rPr>
        <w:t>ן</w:t>
      </w:r>
      <w:r>
        <w:rPr>
          <w:rtl/>
          <w:lang w:eastAsia="he-IL"/>
        </w:rPr>
        <w:t xml:space="preserve"> שהצעת החוק הזאת היא נוראית וצריך להסיר </w:t>
      </w:r>
      <w:r w:rsidR="00BA08D6">
        <w:rPr>
          <w:rFonts w:hint="cs"/>
          <w:rtl/>
          <w:lang w:eastAsia="he-IL"/>
        </w:rPr>
        <w:t>אותה</w:t>
      </w:r>
      <w:bookmarkStart w:id="2942" w:name="_ETM_Q1_3878074"/>
      <w:bookmarkEnd w:id="2942"/>
      <w:r w:rsidR="00BA08D6">
        <w:rPr>
          <w:rFonts w:hint="cs"/>
          <w:rtl/>
          <w:lang w:eastAsia="he-IL"/>
        </w:rPr>
        <w:t xml:space="preserve"> מ</w:t>
      </w:r>
      <w:bookmarkStart w:id="2943" w:name="_ETM_Q1_3878342"/>
      <w:bookmarkEnd w:id="2943"/>
      <w:r w:rsidR="00BA08D6">
        <w:rPr>
          <w:rFonts w:hint="cs"/>
          <w:rtl/>
          <w:lang w:eastAsia="he-IL"/>
        </w:rPr>
        <w:t>סדר היום.</w:t>
      </w:r>
    </w:p>
    <w:p w14:paraId="7993DFD2" w14:textId="38FE76B2" w:rsidR="00BA08D6" w:rsidRDefault="00BA08D6" w:rsidP="00644995">
      <w:pPr>
        <w:rPr>
          <w:rtl/>
          <w:lang w:eastAsia="he-IL"/>
        </w:rPr>
      </w:pPr>
      <w:bookmarkStart w:id="2944" w:name="_ETM_Q1_3880336"/>
      <w:bookmarkStart w:id="2945" w:name="_ETM_Q1_3880487"/>
      <w:bookmarkStart w:id="2946" w:name="_ETM_Q1_3882520"/>
      <w:bookmarkEnd w:id="2944"/>
      <w:bookmarkEnd w:id="2945"/>
      <w:bookmarkEnd w:id="2946"/>
    </w:p>
    <w:p w14:paraId="151C6ACD" w14:textId="0687D31B" w:rsidR="00BA08D6" w:rsidRDefault="00BA08D6" w:rsidP="00BA08D6">
      <w:pPr>
        <w:pStyle w:val="a4"/>
        <w:keepNext/>
        <w:rPr>
          <w:rtl/>
        </w:rPr>
      </w:pPr>
      <w:bookmarkStart w:id="2947" w:name="ET_speaker_שגית_אפיק_237"/>
      <w:r w:rsidRPr="00BA08D6">
        <w:rPr>
          <w:rStyle w:val="TagStyle"/>
          <w:rtl/>
        </w:rPr>
        <w:t xml:space="preserve"> &lt;&lt; דובר &gt;&gt; </w:t>
      </w:r>
      <w:r>
        <w:rPr>
          <w:rtl/>
        </w:rPr>
        <w:t>שגית אפיק:</w:t>
      </w:r>
      <w:r w:rsidRPr="00BA08D6">
        <w:rPr>
          <w:rStyle w:val="TagStyle"/>
          <w:rtl/>
        </w:rPr>
        <w:t xml:space="preserve"> &lt;&lt; דובר &gt;&gt;</w:t>
      </w:r>
      <w:r w:rsidR="00294917">
        <w:rPr>
          <w:rtl/>
        </w:rPr>
        <w:t xml:space="preserve"> </w:t>
      </w:r>
      <w:r>
        <w:rPr>
          <w:rtl/>
        </w:rPr>
        <w:t xml:space="preserve"> </w:t>
      </w:r>
      <w:bookmarkEnd w:id="2947"/>
    </w:p>
    <w:p w14:paraId="245E68AF" w14:textId="63D8D017" w:rsidR="00BA08D6" w:rsidRDefault="00BA08D6" w:rsidP="00BA08D6">
      <w:pPr>
        <w:pStyle w:val="KeepWithNext"/>
        <w:rPr>
          <w:rtl/>
          <w:lang w:eastAsia="he-IL"/>
        </w:rPr>
      </w:pPr>
    </w:p>
    <w:p w14:paraId="00FF9795" w14:textId="77777777" w:rsidR="00BA08D6" w:rsidRDefault="00BA08D6" w:rsidP="00BA08D6">
      <w:pPr>
        <w:rPr>
          <w:rtl/>
          <w:lang w:eastAsia="he-IL"/>
        </w:rPr>
      </w:pPr>
      <w:bookmarkStart w:id="2948" w:name="_ETM_Q1_3884322"/>
      <w:bookmarkStart w:id="2949" w:name="_ETM_Q1_3884482"/>
      <w:bookmarkEnd w:id="2948"/>
      <w:bookmarkEnd w:id="2949"/>
      <w:r>
        <w:rPr>
          <w:rFonts w:hint="cs"/>
          <w:rtl/>
          <w:lang w:eastAsia="he-IL"/>
        </w:rPr>
        <w:t>לא, הוא לא אמר</w:t>
      </w:r>
      <w:bookmarkStart w:id="2950" w:name="_ETM_Q1_3882408"/>
      <w:bookmarkEnd w:id="2950"/>
      <w:r>
        <w:rPr>
          <w:rFonts w:hint="cs"/>
          <w:rtl/>
          <w:lang w:eastAsia="he-IL"/>
        </w:rPr>
        <w:t xml:space="preserve"> ש</w:t>
      </w:r>
      <w:bookmarkStart w:id="2951" w:name="_ETM_Q1_3879620"/>
      <w:bookmarkStart w:id="2952" w:name="_ETM_Q1_3874887"/>
      <w:bookmarkStart w:id="2953" w:name="_ETM_Q1_3880576"/>
      <w:bookmarkStart w:id="2954" w:name="_ETM_Q1_3880746"/>
      <w:bookmarkEnd w:id="2951"/>
      <w:bookmarkEnd w:id="2952"/>
      <w:bookmarkEnd w:id="2953"/>
      <w:bookmarkEnd w:id="2954"/>
      <w:r w:rsidR="00013750">
        <w:rPr>
          <w:rtl/>
          <w:lang w:eastAsia="he-IL"/>
        </w:rPr>
        <w:t>היא נוראית בהקשר של ביטול הלכת דרעי פנחסי שבזה הוא תומך להבנתי אפילו במילים חריפות</w:t>
      </w:r>
      <w:bookmarkStart w:id="2955" w:name="_ETM_Q1_3890209"/>
      <w:bookmarkStart w:id="2956" w:name="_ETM_Q1_3885460"/>
      <w:bookmarkEnd w:id="2955"/>
      <w:bookmarkEnd w:id="2956"/>
      <w:r>
        <w:rPr>
          <w:rFonts w:hint="cs"/>
          <w:rtl/>
          <w:lang w:eastAsia="he-IL"/>
        </w:rPr>
        <w:t xml:space="preserve"> מאוד, </w:t>
      </w:r>
      <w:r w:rsidR="00013750">
        <w:rPr>
          <w:rtl/>
          <w:lang w:eastAsia="he-IL"/>
        </w:rPr>
        <w:t>הוא דיבר על הגוון הפרסונלי ועל החלטה על שר מסוים</w:t>
      </w:r>
      <w:r>
        <w:rPr>
          <w:rFonts w:hint="cs"/>
          <w:rtl/>
          <w:lang w:eastAsia="he-IL"/>
        </w:rPr>
        <w:t>.</w:t>
      </w:r>
    </w:p>
    <w:p w14:paraId="3F488473" w14:textId="5C0E092A" w:rsidR="00BA08D6" w:rsidRDefault="00BA08D6" w:rsidP="00BA08D6">
      <w:pPr>
        <w:rPr>
          <w:rtl/>
          <w:lang w:eastAsia="he-IL"/>
        </w:rPr>
      </w:pPr>
      <w:bookmarkStart w:id="2957" w:name="_ETM_Q1_3899877"/>
      <w:bookmarkStart w:id="2958" w:name="_ETM_Q1_3900167"/>
      <w:bookmarkStart w:id="2959" w:name="_ETM_Q1_3896338"/>
      <w:bookmarkStart w:id="2960" w:name="_ETM_Q1_3899780"/>
      <w:bookmarkEnd w:id="2957"/>
      <w:bookmarkEnd w:id="2958"/>
      <w:bookmarkEnd w:id="2959"/>
      <w:bookmarkEnd w:id="2960"/>
    </w:p>
    <w:p w14:paraId="218284D9" w14:textId="57CEAAE2" w:rsidR="00BA08D6" w:rsidRDefault="00BA08D6" w:rsidP="00BA08D6">
      <w:pPr>
        <w:pStyle w:val="af9"/>
        <w:keepNext/>
        <w:rPr>
          <w:rtl/>
          <w:lang w:eastAsia="he-IL"/>
        </w:rPr>
      </w:pPr>
      <w:bookmarkStart w:id="2961" w:name="ET_guest_הידי_נגב_238"/>
      <w:r w:rsidRPr="00BA08D6">
        <w:rPr>
          <w:rStyle w:val="TagStyle"/>
          <w:rtl/>
        </w:rPr>
        <w:t xml:space="preserve"> &lt;&lt; אורח &gt;&gt; </w:t>
      </w:r>
      <w:r>
        <w:rPr>
          <w:rtl/>
          <w:lang w:eastAsia="he-IL"/>
        </w:rPr>
        <w:t>הידי נגב:</w:t>
      </w:r>
      <w:r w:rsidRPr="00BA08D6">
        <w:rPr>
          <w:rStyle w:val="TagStyle"/>
          <w:rtl/>
        </w:rPr>
        <w:t xml:space="preserve"> &lt;&lt; אורח &gt;&gt;</w:t>
      </w:r>
      <w:r w:rsidR="00294917">
        <w:rPr>
          <w:rtl/>
          <w:lang w:eastAsia="he-IL"/>
        </w:rPr>
        <w:t xml:space="preserve"> </w:t>
      </w:r>
      <w:r>
        <w:rPr>
          <w:rtl/>
          <w:lang w:eastAsia="he-IL"/>
        </w:rPr>
        <w:t xml:space="preserve"> </w:t>
      </w:r>
      <w:bookmarkEnd w:id="2961"/>
    </w:p>
    <w:p w14:paraId="5D35F2D8" w14:textId="316FD0B8" w:rsidR="00BA08D6" w:rsidRDefault="00BA08D6" w:rsidP="00BA08D6">
      <w:pPr>
        <w:pStyle w:val="KeepWithNext"/>
        <w:rPr>
          <w:rtl/>
          <w:lang w:eastAsia="he-IL"/>
        </w:rPr>
      </w:pPr>
    </w:p>
    <w:p w14:paraId="039383D3" w14:textId="563D48AD" w:rsidR="00BA08D6" w:rsidRDefault="00BA08D6" w:rsidP="00BA08D6">
      <w:pPr>
        <w:rPr>
          <w:rtl/>
          <w:lang w:eastAsia="he-IL"/>
        </w:rPr>
      </w:pPr>
      <w:bookmarkStart w:id="2962" w:name="_ETM_Q1_3901620"/>
      <w:bookmarkStart w:id="2963" w:name="_ETM_Q1_3901773"/>
      <w:bookmarkEnd w:id="2962"/>
      <w:bookmarkEnd w:id="2963"/>
      <w:r>
        <w:rPr>
          <w:rFonts w:hint="cs"/>
          <w:rtl/>
          <w:lang w:eastAsia="he-IL"/>
        </w:rPr>
        <w:t>נכון,</w:t>
      </w:r>
      <w:r w:rsidR="00294917">
        <w:rPr>
          <w:rFonts w:hint="cs"/>
          <w:rtl/>
          <w:lang w:eastAsia="he-IL"/>
        </w:rPr>
        <w:t xml:space="preserve"> </w:t>
      </w:r>
      <w:r w:rsidR="00013750">
        <w:rPr>
          <w:rtl/>
          <w:lang w:eastAsia="he-IL"/>
        </w:rPr>
        <w:t xml:space="preserve">ואי אפשר להתעלם מזה שאנחנו נמצאים פה אחרי </w:t>
      </w:r>
      <w:r>
        <w:rPr>
          <w:rFonts w:hint="cs"/>
          <w:rtl/>
          <w:lang w:eastAsia="he-IL"/>
        </w:rPr>
        <w:t xml:space="preserve">פסק דין </w:t>
      </w:r>
      <w:bookmarkStart w:id="2964" w:name="_ETM_Q1_3903917"/>
      <w:bookmarkEnd w:id="2964"/>
      <w:r>
        <w:rPr>
          <w:rFonts w:hint="cs"/>
          <w:rtl/>
          <w:lang w:eastAsia="he-IL"/>
        </w:rPr>
        <w:t xml:space="preserve">של </w:t>
      </w:r>
      <w:bookmarkStart w:id="2965" w:name="_ETM_Q1_3904433"/>
      <w:bookmarkStart w:id="2966" w:name="_ETM_Q1_3899728"/>
      <w:bookmarkEnd w:id="2965"/>
      <w:bookmarkEnd w:id="2966"/>
      <w:r w:rsidR="00013750">
        <w:rPr>
          <w:rtl/>
          <w:lang w:eastAsia="he-IL"/>
        </w:rPr>
        <w:t>11 שופטים</w:t>
      </w:r>
      <w:r>
        <w:rPr>
          <w:rFonts w:hint="cs"/>
          <w:rtl/>
          <w:lang w:eastAsia="he-IL"/>
        </w:rPr>
        <w:t>,</w:t>
      </w:r>
      <w:bookmarkStart w:id="2967" w:name="_ETM_Q1_3907741"/>
      <w:bookmarkEnd w:id="2967"/>
      <w:r w:rsidR="00013750">
        <w:rPr>
          <w:rtl/>
          <w:lang w:eastAsia="he-IL"/>
        </w:rPr>
        <w:t xml:space="preserve"> ואי אפשר להתעלם מזה שהצעת החוק הזאת היא כל התפקיד שלה הוא פרסונלי פר אקסלנס</w:t>
      </w:r>
      <w:r>
        <w:rPr>
          <w:rFonts w:hint="cs"/>
          <w:rtl/>
          <w:lang w:eastAsia="he-IL"/>
        </w:rPr>
        <w:t>,</w:t>
      </w:r>
      <w:r w:rsidR="00013750">
        <w:rPr>
          <w:rtl/>
          <w:lang w:eastAsia="he-IL"/>
        </w:rPr>
        <w:t xml:space="preserve"> וזה החטא של הצעת החוק הזאת. </w:t>
      </w:r>
    </w:p>
    <w:p w14:paraId="005F39FE" w14:textId="77777777" w:rsidR="00BA08D6" w:rsidRDefault="00BA08D6" w:rsidP="00BA08D6">
      <w:pPr>
        <w:rPr>
          <w:rtl/>
          <w:lang w:eastAsia="he-IL"/>
        </w:rPr>
      </w:pPr>
      <w:bookmarkStart w:id="2968" w:name="_ETM_Q1_3919134"/>
      <w:bookmarkEnd w:id="2968"/>
    </w:p>
    <w:p w14:paraId="00993E4B" w14:textId="77777777" w:rsidR="00BA08D6" w:rsidRDefault="00013750" w:rsidP="00BA08D6">
      <w:pPr>
        <w:rPr>
          <w:rtl/>
          <w:lang w:eastAsia="he-IL"/>
        </w:rPr>
      </w:pPr>
      <w:bookmarkStart w:id="2969" w:name="_ETM_Q1_3919545"/>
      <w:bookmarkStart w:id="2970" w:name="_ETM_Q1_3919590"/>
      <w:bookmarkStart w:id="2971" w:name="_ETM_Q1_3919654"/>
      <w:bookmarkEnd w:id="2969"/>
      <w:bookmarkEnd w:id="2970"/>
      <w:bookmarkEnd w:id="2971"/>
      <w:r>
        <w:rPr>
          <w:rtl/>
          <w:lang w:eastAsia="he-IL"/>
        </w:rPr>
        <w:t>אני רק אגיד דבר נוסף של מניעת ביקורת</w:t>
      </w:r>
      <w:r w:rsidR="00BA08D6">
        <w:rPr>
          <w:rFonts w:hint="cs"/>
          <w:rtl/>
          <w:lang w:eastAsia="he-IL"/>
        </w:rPr>
        <w:t xml:space="preserve"> שיפוטית,</w:t>
      </w:r>
      <w:r>
        <w:rPr>
          <w:rtl/>
          <w:lang w:eastAsia="he-IL"/>
        </w:rPr>
        <w:t xml:space="preserve"> ואני חושב שחבר הכנסת ארבל יסכים איתי</w:t>
      </w:r>
      <w:bookmarkStart w:id="2972" w:name="_ETM_Q1_3926419"/>
      <w:bookmarkStart w:id="2973" w:name="_ETM_Q1_3921703"/>
      <w:bookmarkEnd w:id="2972"/>
      <w:bookmarkEnd w:id="2973"/>
      <w:r w:rsidR="00BA08D6">
        <w:rPr>
          <w:rFonts w:hint="cs"/>
          <w:rtl/>
          <w:lang w:eastAsia="he-IL"/>
        </w:rPr>
        <w:t>,</w:t>
      </w:r>
      <w:r>
        <w:rPr>
          <w:rtl/>
          <w:lang w:eastAsia="he-IL"/>
        </w:rPr>
        <w:t xml:space="preserve"> היא דבר בעייתי מאוד ודווקא פה להחיל את זה על כל השרים ועל כל</w:t>
      </w:r>
      <w:r w:rsidR="00BA08D6">
        <w:rPr>
          <w:rFonts w:hint="cs"/>
          <w:rtl/>
          <w:lang w:eastAsia="he-IL"/>
        </w:rPr>
        <w:t xml:space="preserve"> - -</w:t>
      </w:r>
    </w:p>
    <w:p w14:paraId="0EDE0231" w14:textId="7606CF50" w:rsidR="00BA08D6" w:rsidRDefault="00BA08D6" w:rsidP="00BA08D6">
      <w:pPr>
        <w:rPr>
          <w:rtl/>
          <w:lang w:eastAsia="he-IL"/>
        </w:rPr>
      </w:pPr>
      <w:bookmarkStart w:id="2974" w:name="_ETM_Q1_3933826"/>
      <w:bookmarkStart w:id="2975" w:name="_ETM_Q1_3934100"/>
      <w:bookmarkStart w:id="2976" w:name="_ETM_Q1_3930368"/>
      <w:bookmarkStart w:id="2977" w:name="_ETM_Q1_3931343"/>
      <w:bookmarkEnd w:id="2974"/>
      <w:bookmarkEnd w:id="2975"/>
      <w:bookmarkEnd w:id="2976"/>
      <w:bookmarkEnd w:id="2977"/>
    </w:p>
    <w:p w14:paraId="7E4C3522" w14:textId="660EE5CC" w:rsidR="00BA08D6" w:rsidRDefault="00BA08D6" w:rsidP="00BA08D6">
      <w:pPr>
        <w:pStyle w:val="a4"/>
        <w:keepNext/>
        <w:rPr>
          <w:rtl/>
        </w:rPr>
      </w:pPr>
      <w:bookmarkStart w:id="2978" w:name="ET_speaker_5763_239"/>
      <w:r w:rsidRPr="00BA08D6">
        <w:rPr>
          <w:rStyle w:val="TagStyle"/>
          <w:rtl/>
        </w:rPr>
        <w:t xml:space="preserve"> &lt;&lt; דובר &gt;&gt; </w:t>
      </w:r>
      <w:r>
        <w:rPr>
          <w:rtl/>
        </w:rPr>
        <w:t>משה ארבל (ש"ס):</w:t>
      </w:r>
      <w:r w:rsidRPr="00BA08D6">
        <w:rPr>
          <w:rStyle w:val="TagStyle"/>
          <w:rtl/>
        </w:rPr>
        <w:t xml:space="preserve"> &lt;&lt; דובר &gt;&gt;</w:t>
      </w:r>
      <w:r w:rsidR="00294917">
        <w:rPr>
          <w:rtl/>
        </w:rPr>
        <w:t xml:space="preserve"> </w:t>
      </w:r>
      <w:r>
        <w:rPr>
          <w:rtl/>
        </w:rPr>
        <w:t xml:space="preserve"> </w:t>
      </w:r>
      <w:bookmarkEnd w:id="2978"/>
    </w:p>
    <w:p w14:paraId="1E7094DA" w14:textId="681D4148" w:rsidR="00BA08D6" w:rsidRDefault="00BA08D6" w:rsidP="00BA08D6">
      <w:pPr>
        <w:pStyle w:val="KeepWithNext"/>
        <w:rPr>
          <w:rtl/>
          <w:lang w:eastAsia="he-IL"/>
        </w:rPr>
      </w:pPr>
    </w:p>
    <w:p w14:paraId="6D53F296" w14:textId="77777777" w:rsidR="00BA08D6" w:rsidRDefault="00BA08D6" w:rsidP="00BA08D6">
      <w:pPr>
        <w:rPr>
          <w:rtl/>
          <w:lang w:eastAsia="he-IL"/>
        </w:rPr>
      </w:pPr>
      <w:bookmarkStart w:id="2979" w:name="_ETM_Q1_3933113"/>
      <w:bookmarkStart w:id="2980" w:name="_ETM_Q1_3933390"/>
      <w:bookmarkStart w:id="2981" w:name="_ETM_Q1_3928527"/>
      <w:bookmarkStart w:id="2982" w:name="_ETM_Q1_3923806"/>
      <w:bookmarkEnd w:id="2979"/>
      <w:bookmarkEnd w:id="2980"/>
      <w:bookmarkEnd w:id="2981"/>
      <w:bookmarkEnd w:id="2982"/>
      <w:r>
        <w:rPr>
          <w:rFonts w:hint="cs"/>
          <w:rtl/>
          <w:lang w:eastAsia="he-IL"/>
        </w:rPr>
        <w:t xml:space="preserve">כאשר </w:t>
      </w:r>
      <w:bookmarkStart w:id="2983" w:name="_ETM_Q1_3934297"/>
      <w:bookmarkStart w:id="2984" w:name="_ETM_Q1_3934533"/>
      <w:bookmarkEnd w:id="2983"/>
      <w:bookmarkEnd w:id="2984"/>
      <w:r w:rsidR="00013750">
        <w:rPr>
          <w:rtl/>
          <w:lang w:eastAsia="he-IL"/>
        </w:rPr>
        <w:t>פסק הדין, ואני לא הייתי מתייחס אם לא פנית אליי, אני אומר כאשר פסק הדין עצמו כותב על ידי הנשיאה</w:t>
      </w:r>
      <w:bookmarkStart w:id="2985" w:name="_ETM_Q1_3940322"/>
      <w:bookmarkStart w:id="2986" w:name="_ETM_Q1_3935690"/>
      <w:bookmarkStart w:id="2987" w:name="_ETM_Q1_3933152"/>
      <w:bookmarkEnd w:id="2985"/>
      <w:bookmarkEnd w:id="2986"/>
      <w:bookmarkEnd w:id="2987"/>
      <w:r>
        <w:rPr>
          <w:rFonts w:hint="cs"/>
          <w:rtl/>
          <w:lang w:eastAsia="he-IL"/>
        </w:rPr>
        <w:t>,</w:t>
      </w:r>
      <w:r w:rsidR="00013750">
        <w:rPr>
          <w:rtl/>
          <w:lang w:eastAsia="he-IL"/>
        </w:rPr>
        <w:t xml:space="preserve"> מקטע שלם שלצערי הרב הוא העתק הדבק</w:t>
      </w:r>
      <w:r>
        <w:rPr>
          <w:rFonts w:hint="cs"/>
          <w:rtl/>
          <w:lang w:eastAsia="he-IL"/>
        </w:rPr>
        <w:t xml:space="preserve"> מ</w:t>
      </w:r>
      <w:r w:rsidR="00013750">
        <w:rPr>
          <w:rtl/>
          <w:lang w:eastAsia="he-IL"/>
        </w:rPr>
        <w:t>עמדת מחלקת בג</w:t>
      </w:r>
      <w:r>
        <w:rPr>
          <w:rFonts w:hint="cs"/>
          <w:rtl/>
          <w:lang w:eastAsia="he-IL"/>
        </w:rPr>
        <w:t>"</w:t>
      </w:r>
      <w:r w:rsidR="00013750">
        <w:rPr>
          <w:rtl/>
          <w:lang w:eastAsia="he-IL"/>
        </w:rPr>
        <w:t>צים, שכותב מקטע שלם על מעורבותו של דרעי בפרשת בר און חברון</w:t>
      </w:r>
      <w:r>
        <w:rPr>
          <w:rFonts w:hint="cs"/>
          <w:rtl/>
          <w:lang w:eastAsia="he-IL"/>
        </w:rPr>
        <w:t>,</w:t>
      </w:r>
      <w:r w:rsidR="00013750">
        <w:rPr>
          <w:rtl/>
          <w:lang w:eastAsia="he-IL"/>
        </w:rPr>
        <w:t xml:space="preserve"> פרשה שמעולם הוא לא עמד בפני בית המשפט</w:t>
      </w:r>
      <w:r>
        <w:rPr>
          <w:rFonts w:hint="cs"/>
          <w:rtl/>
          <w:lang w:eastAsia="he-IL"/>
        </w:rPr>
        <w:t>,</w:t>
      </w:r>
      <w:r w:rsidR="00013750">
        <w:rPr>
          <w:rtl/>
          <w:lang w:eastAsia="he-IL"/>
        </w:rPr>
        <w:t xml:space="preserve"> ומעולם לא התגונן בפני בית המשפט</w:t>
      </w:r>
      <w:r>
        <w:rPr>
          <w:rFonts w:hint="cs"/>
          <w:rtl/>
          <w:lang w:eastAsia="he-IL"/>
        </w:rPr>
        <w:t>,</w:t>
      </w:r>
      <w:r w:rsidR="00013750">
        <w:rPr>
          <w:rtl/>
          <w:lang w:eastAsia="he-IL"/>
        </w:rPr>
        <w:t xml:space="preserve"> וזה היה חלק ממארג חוסר סבירות קיצונית</w:t>
      </w:r>
      <w:r>
        <w:rPr>
          <w:rFonts w:hint="cs"/>
          <w:rtl/>
          <w:lang w:eastAsia="he-IL"/>
        </w:rPr>
        <w:t>,</w:t>
      </w:r>
      <w:bookmarkStart w:id="2988" w:name="_ETM_Q1_3964465"/>
      <w:bookmarkStart w:id="2989" w:name="_ETM_Q1_3959815"/>
      <w:bookmarkEnd w:id="2988"/>
      <w:bookmarkEnd w:id="2989"/>
      <w:r w:rsidR="00013750">
        <w:rPr>
          <w:rtl/>
          <w:lang w:eastAsia="he-IL"/>
        </w:rPr>
        <w:t xml:space="preserve"> זה היה חלק </w:t>
      </w:r>
      <w:r>
        <w:rPr>
          <w:rFonts w:hint="cs"/>
          <w:rtl/>
          <w:lang w:eastAsia="he-IL"/>
        </w:rPr>
        <w:t>מ</w:t>
      </w:r>
      <w:r w:rsidR="00013750">
        <w:rPr>
          <w:rtl/>
          <w:lang w:eastAsia="he-IL"/>
        </w:rPr>
        <w:t>נימוקי ושיקולי פסק הדין, כשיש מסמך כזה, המסמך הזה כולו מזוהם כשיש מסמך כזה זה מסמך שאומר</w:t>
      </w:r>
      <w:r>
        <w:rPr>
          <w:rFonts w:hint="cs"/>
          <w:rtl/>
          <w:lang w:eastAsia="he-IL"/>
        </w:rPr>
        <w:t>,</w:t>
      </w:r>
      <w:bookmarkStart w:id="2990" w:name="_ETM_Q1_3974216"/>
      <w:bookmarkStart w:id="2991" w:name="_ETM_Q1_3969572"/>
      <w:bookmarkEnd w:id="2990"/>
      <w:bookmarkEnd w:id="2991"/>
      <w:r w:rsidR="00013750">
        <w:rPr>
          <w:rtl/>
          <w:lang w:eastAsia="he-IL"/>
        </w:rPr>
        <w:t xml:space="preserve"> יש לנו כאן מטרה פוליטית</w:t>
      </w:r>
      <w:r>
        <w:rPr>
          <w:rFonts w:hint="cs"/>
          <w:rtl/>
          <w:lang w:eastAsia="he-IL"/>
        </w:rPr>
        <w:t>,</w:t>
      </w:r>
      <w:r w:rsidR="00013750">
        <w:rPr>
          <w:rtl/>
          <w:lang w:eastAsia="he-IL"/>
        </w:rPr>
        <w:t xml:space="preserve"> להיאבק ולחסל אדם שנבחר ע"י 400</w:t>
      </w:r>
      <w:r>
        <w:rPr>
          <w:rFonts w:hint="cs"/>
          <w:rtl/>
          <w:lang w:eastAsia="he-IL"/>
        </w:rPr>
        <w:t xml:space="preserve"> אלף</w:t>
      </w:r>
      <w:r w:rsidR="00013750">
        <w:rPr>
          <w:rtl/>
          <w:lang w:eastAsia="he-IL"/>
        </w:rPr>
        <w:t xml:space="preserve"> מצביעים ופסק הדין הזה, המקטע הזה זיהם את כל פסק הדין. </w:t>
      </w:r>
    </w:p>
    <w:p w14:paraId="14C06BA1" w14:textId="77777777" w:rsidR="00BA08D6" w:rsidRDefault="00BA08D6" w:rsidP="00BA08D6">
      <w:pPr>
        <w:rPr>
          <w:rtl/>
          <w:lang w:eastAsia="he-IL"/>
        </w:rPr>
      </w:pPr>
      <w:bookmarkStart w:id="2992" w:name="_ETM_Q1_3985251"/>
      <w:bookmarkEnd w:id="2992"/>
    </w:p>
    <w:p w14:paraId="5DDD383E" w14:textId="279486C5" w:rsidR="00BA08D6" w:rsidRDefault="00BA08D6" w:rsidP="00BA08D6">
      <w:pPr>
        <w:rPr>
          <w:rtl/>
          <w:lang w:eastAsia="he-IL"/>
        </w:rPr>
      </w:pPr>
      <w:bookmarkStart w:id="2993" w:name="_ETM_Q1_3985690"/>
      <w:bookmarkStart w:id="2994" w:name="_ETM_Q1_3985737"/>
      <w:bookmarkStart w:id="2995" w:name="_ETM_Q1_3985818"/>
      <w:bookmarkEnd w:id="2993"/>
      <w:bookmarkEnd w:id="2994"/>
      <w:bookmarkEnd w:id="2995"/>
      <w:r>
        <w:rPr>
          <w:rFonts w:hint="cs"/>
          <w:rtl/>
          <w:lang w:eastAsia="he-IL"/>
        </w:rPr>
        <w:t>ו</w:t>
      </w:r>
      <w:r w:rsidR="00013750">
        <w:rPr>
          <w:rtl/>
          <w:lang w:eastAsia="he-IL"/>
        </w:rPr>
        <w:t>פסק הדין הזה מכריח אותנו</w:t>
      </w:r>
      <w:bookmarkStart w:id="2996" w:name="_ETM_Q1_3986404"/>
      <w:bookmarkEnd w:id="2996"/>
      <w:r>
        <w:rPr>
          <w:rFonts w:hint="cs"/>
          <w:rtl/>
          <w:lang w:eastAsia="he-IL"/>
        </w:rPr>
        <w:t xml:space="preserve"> לבוא לכאן, </w:t>
      </w:r>
      <w:bookmarkStart w:id="2997" w:name="_ETM_Q1_3989020"/>
      <w:bookmarkEnd w:id="2997"/>
      <w:r>
        <w:rPr>
          <w:rFonts w:hint="cs"/>
          <w:rtl/>
          <w:lang w:eastAsia="he-IL"/>
        </w:rPr>
        <w:t>ולהביא את קולם של אותם</w:t>
      </w:r>
      <w:r w:rsidR="00294917">
        <w:rPr>
          <w:rFonts w:hint="cs"/>
          <w:rtl/>
          <w:lang w:eastAsia="he-IL"/>
        </w:rPr>
        <w:t xml:space="preserve"> </w:t>
      </w:r>
      <w:r w:rsidR="00013750">
        <w:rPr>
          <w:rtl/>
          <w:lang w:eastAsia="he-IL"/>
        </w:rPr>
        <w:t>400</w:t>
      </w:r>
      <w:r>
        <w:rPr>
          <w:rFonts w:hint="cs"/>
          <w:rtl/>
          <w:lang w:eastAsia="he-IL"/>
        </w:rPr>
        <w:t xml:space="preserve"> אלף</w:t>
      </w:r>
      <w:bookmarkStart w:id="2998" w:name="_ETM_Q1_3993353"/>
      <w:bookmarkStart w:id="2999" w:name="_ETM_Q1_3988615"/>
      <w:bookmarkEnd w:id="2998"/>
      <w:bookmarkEnd w:id="2999"/>
      <w:r>
        <w:rPr>
          <w:rFonts w:hint="cs"/>
          <w:rtl/>
          <w:lang w:eastAsia="he-IL"/>
        </w:rPr>
        <w:t xml:space="preserve"> ויותר, </w:t>
      </w:r>
      <w:bookmarkStart w:id="3000" w:name="_ETM_Q1_4001405"/>
      <w:bookmarkStart w:id="3001" w:name="_ETM_Q1_4001580"/>
      <w:bookmarkStart w:id="3002" w:name="_ETM_Q1_4003741"/>
      <w:bookmarkStart w:id="3003" w:name="_ETM_Q1_3999026"/>
      <w:bookmarkEnd w:id="3000"/>
      <w:bookmarkEnd w:id="3001"/>
      <w:bookmarkEnd w:id="3002"/>
      <w:bookmarkEnd w:id="3003"/>
      <w:r w:rsidR="00013750">
        <w:rPr>
          <w:rtl/>
          <w:lang w:eastAsia="he-IL"/>
        </w:rPr>
        <w:t>שבאו ואמרו בצורה ברורה</w:t>
      </w:r>
      <w:r>
        <w:rPr>
          <w:rFonts w:hint="cs"/>
          <w:rtl/>
          <w:lang w:eastAsia="he-IL"/>
        </w:rPr>
        <w:t>,</w:t>
      </w:r>
      <w:bookmarkStart w:id="3004" w:name="_ETM_Q1_4003101"/>
      <w:bookmarkStart w:id="3005" w:name="_ETM_Q1_3998384"/>
      <w:bookmarkStart w:id="3006" w:name="_ETM_Q1_3993679"/>
      <w:bookmarkEnd w:id="3004"/>
      <w:bookmarkEnd w:id="3005"/>
      <w:bookmarkEnd w:id="3006"/>
      <w:r w:rsidR="00013750">
        <w:rPr>
          <w:rtl/>
          <w:lang w:eastAsia="he-IL"/>
        </w:rPr>
        <w:t xml:space="preserve"> ואני מניח שבטענות שלכם בעתירה שתהיה על החוק הזה, על הפרסונליזציה שלו, יבוא הבוס שלך</w:t>
      </w:r>
      <w:bookmarkStart w:id="3007" w:name="_ETM_Q1_4003834"/>
      <w:bookmarkStart w:id="3008" w:name="_ETM_Q1_3999129"/>
      <w:bookmarkEnd w:id="3007"/>
      <w:bookmarkEnd w:id="3008"/>
      <w:r>
        <w:rPr>
          <w:rFonts w:hint="cs"/>
          <w:rtl/>
          <w:lang w:eastAsia="he-IL"/>
        </w:rPr>
        <w:t xml:space="preserve"> ויקריא </w:t>
      </w:r>
      <w:bookmarkStart w:id="3009" w:name="_ETM_Q1_4006265"/>
      <w:bookmarkEnd w:id="3009"/>
      <w:r>
        <w:rPr>
          <w:rFonts w:hint="cs"/>
          <w:rtl/>
          <w:lang w:eastAsia="he-IL"/>
        </w:rPr>
        <w:t xml:space="preserve">את </w:t>
      </w:r>
      <w:bookmarkStart w:id="3010" w:name="_ETM_Q1_4002906"/>
      <w:bookmarkEnd w:id="3010"/>
      <w:r w:rsidR="00013750">
        <w:rPr>
          <w:rtl/>
          <w:lang w:eastAsia="he-IL"/>
        </w:rPr>
        <w:t>הפרוטוקול</w:t>
      </w:r>
      <w:r>
        <w:rPr>
          <w:rFonts w:hint="cs"/>
          <w:rtl/>
          <w:lang w:eastAsia="he-IL"/>
        </w:rPr>
        <w:t xml:space="preserve"> מ</w:t>
      </w:r>
      <w:r w:rsidR="00013750">
        <w:rPr>
          <w:rtl/>
          <w:lang w:eastAsia="he-IL"/>
        </w:rPr>
        <w:t>הדיון הזה, וחרף הרצון שלו להקריא פרוטוקולים באופן סלקטיבי.</w:t>
      </w:r>
      <w:bookmarkStart w:id="3011" w:name="_ETM_Q1_4014657"/>
      <w:bookmarkEnd w:id="3011"/>
      <w:r w:rsidR="00013750">
        <w:rPr>
          <w:rtl/>
          <w:lang w:eastAsia="he-IL"/>
        </w:rPr>
        <w:t xml:space="preserve"> </w:t>
      </w:r>
    </w:p>
    <w:p w14:paraId="0BE811FF" w14:textId="77777777" w:rsidR="00BA08D6" w:rsidRDefault="00BA08D6" w:rsidP="00BA08D6">
      <w:pPr>
        <w:rPr>
          <w:rtl/>
          <w:lang w:eastAsia="he-IL"/>
        </w:rPr>
      </w:pPr>
      <w:bookmarkStart w:id="3012" w:name="_ETM_Q1_4016069"/>
      <w:bookmarkStart w:id="3013" w:name="_ETM_Q1_4016310"/>
      <w:bookmarkStart w:id="3014" w:name="_ETM_Q1_4016419"/>
      <w:bookmarkEnd w:id="3012"/>
      <w:bookmarkEnd w:id="3013"/>
      <w:bookmarkEnd w:id="3014"/>
    </w:p>
    <w:p w14:paraId="0E2FB0D3" w14:textId="77777777" w:rsidR="00BA08D6" w:rsidRDefault="00013750" w:rsidP="00BA08D6">
      <w:pPr>
        <w:rPr>
          <w:rtl/>
          <w:lang w:eastAsia="he-IL"/>
        </w:rPr>
      </w:pPr>
      <w:bookmarkStart w:id="3015" w:name="_ETM_Q1_4016574"/>
      <w:bookmarkStart w:id="3016" w:name="_ETM_Q1_4012184"/>
      <w:bookmarkStart w:id="3017" w:name="_ETM_Q1_4007440"/>
      <w:bookmarkEnd w:id="3015"/>
      <w:bookmarkEnd w:id="3016"/>
      <w:bookmarkEnd w:id="3017"/>
      <w:r>
        <w:rPr>
          <w:rtl/>
          <w:lang w:eastAsia="he-IL"/>
        </w:rPr>
        <w:t>אני אומר לך בצורה מאוד מאוד ברורה</w:t>
      </w:r>
      <w:r w:rsidR="00BA08D6">
        <w:rPr>
          <w:rFonts w:hint="cs"/>
          <w:rtl/>
          <w:lang w:eastAsia="he-IL"/>
        </w:rPr>
        <w:t>,</w:t>
      </w:r>
      <w:r>
        <w:rPr>
          <w:rtl/>
          <w:lang w:eastAsia="he-IL"/>
        </w:rPr>
        <w:t xml:space="preserve"> האירוע הזה, ההתנגדות הזו למינויו של דרעי חייבת להישמע</w:t>
      </w:r>
      <w:r w:rsidR="00BA08D6">
        <w:rPr>
          <w:rFonts w:hint="cs"/>
          <w:rtl/>
          <w:lang w:eastAsia="he-IL"/>
        </w:rPr>
        <w:t>,</w:t>
      </w:r>
      <w:r>
        <w:rPr>
          <w:rtl/>
          <w:lang w:eastAsia="he-IL"/>
        </w:rPr>
        <w:t xml:space="preserve"> היא חייבת להישמע על ידי חברים שהיו פה</w:t>
      </w:r>
      <w:r w:rsidR="00BA08D6">
        <w:rPr>
          <w:rFonts w:hint="cs"/>
          <w:rtl/>
          <w:lang w:eastAsia="he-IL"/>
        </w:rPr>
        <w:t>,</w:t>
      </w:r>
      <w:r>
        <w:rPr>
          <w:rtl/>
          <w:lang w:eastAsia="he-IL"/>
        </w:rPr>
        <w:t xml:space="preserve"> על ידי חברי אופוזיציה</w:t>
      </w:r>
      <w:r w:rsidR="00BA08D6">
        <w:rPr>
          <w:rFonts w:hint="cs"/>
          <w:rtl/>
          <w:lang w:eastAsia="he-IL"/>
        </w:rPr>
        <w:t>,</w:t>
      </w:r>
      <w:bookmarkStart w:id="3018" w:name="_ETM_Q1_4025625"/>
      <w:bookmarkStart w:id="3019" w:name="_ETM_Q1_4021555"/>
      <w:bookmarkEnd w:id="3018"/>
      <w:bookmarkEnd w:id="3019"/>
      <w:r>
        <w:rPr>
          <w:rtl/>
          <w:lang w:eastAsia="he-IL"/>
        </w:rPr>
        <w:t xml:space="preserve"> זה תפקידם</w:t>
      </w:r>
      <w:r w:rsidR="00BA08D6">
        <w:rPr>
          <w:rFonts w:hint="cs"/>
          <w:rtl/>
          <w:lang w:eastAsia="he-IL"/>
        </w:rPr>
        <w:t>,</w:t>
      </w:r>
      <w:r>
        <w:rPr>
          <w:rtl/>
          <w:lang w:eastAsia="he-IL"/>
        </w:rPr>
        <w:t xml:space="preserve"> תפקידם להשמיע זעקה להשמיע קולות שבר להתנגד למינויו</w:t>
      </w:r>
      <w:r w:rsidR="00BA08D6">
        <w:rPr>
          <w:rFonts w:hint="cs"/>
          <w:rtl/>
          <w:lang w:eastAsia="he-IL"/>
        </w:rPr>
        <w:t>,</w:t>
      </w:r>
      <w:r>
        <w:rPr>
          <w:rtl/>
          <w:lang w:eastAsia="he-IL"/>
        </w:rPr>
        <w:t xml:space="preserve"> זה תפקידם והם חייבים לעשות את זה. </w:t>
      </w:r>
    </w:p>
    <w:p w14:paraId="38B2A6E6" w14:textId="77777777" w:rsidR="00BA08D6" w:rsidRDefault="00BA08D6" w:rsidP="00BA08D6">
      <w:pPr>
        <w:rPr>
          <w:rtl/>
          <w:lang w:eastAsia="he-IL"/>
        </w:rPr>
      </w:pPr>
      <w:bookmarkStart w:id="3020" w:name="_ETM_Q1_4038596"/>
      <w:bookmarkStart w:id="3021" w:name="_ETM_Q1_4038742"/>
      <w:bookmarkEnd w:id="3020"/>
      <w:bookmarkEnd w:id="3021"/>
    </w:p>
    <w:p w14:paraId="5B8BAD08" w14:textId="77777777" w:rsidR="00BA08D6" w:rsidRDefault="00013750" w:rsidP="00BA08D6">
      <w:pPr>
        <w:rPr>
          <w:rtl/>
          <w:lang w:eastAsia="he-IL"/>
        </w:rPr>
      </w:pPr>
      <w:bookmarkStart w:id="3022" w:name="_ETM_Q1_4039019"/>
      <w:bookmarkStart w:id="3023" w:name="_ETM_Q1_4039191"/>
      <w:bookmarkStart w:id="3024" w:name="_ETM_Q1_4035084"/>
      <w:bookmarkStart w:id="3025" w:name="_ETM_Q1_4030349"/>
      <w:bookmarkEnd w:id="3022"/>
      <w:bookmarkEnd w:id="3023"/>
      <w:bookmarkEnd w:id="3024"/>
      <w:bookmarkEnd w:id="3025"/>
      <w:r>
        <w:rPr>
          <w:rtl/>
          <w:lang w:eastAsia="he-IL"/>
        </w:rPr>
        <w:t>בית המשפט לא יכול להיות שחקן פוליטי</w:t>
      </w:r>
      <w:r w:rsidR="00BA08D6">
        <w:rPr>
          <w:rFonts w:hint="cs"/>
          <w:rtl/>
          <w:lang w:eastAsia="he-IL"/>
        </w:rPr>
        <w:t>,</w:t>
      </w:r>
      <w:r>
        <w:rPr>
          <w:rtl/>
          <w:lang w:eastAsia="he-IL"/>
        </w:rPr>
        <w:t xml:space="preserve"> וכשבית המשפט הופך שחקן פוליטי, גם אם הוא יאשר בסופו של יום </w:t>
      </w:r>
      <w:r w:rsidR="00BA08D6">
        <w:rPr>
          <w:rFonts w:hint="cs"/>
          <w:rtl/>
          <w:lang w:eastAsia="he-IL"/>
        </w:rPr>
        <w:t>את</w:t>
      </w:r>
      <w:r>
        <w:rPr>
          <w:rtl/>
          <w:lang w:eastAsia="he-IL"/>
        </w:rPr>
        <w:t xml:space="preserve"> דרעי בעילות של סבירות, וגם אם הוא יפסול, הוא תופס צד במאבק הפוליטי. </w:t>
      </w:r>
      <w:bookmarkStart w:id="3026" w:name="_ETM_Q1_4045411"/>
      <w:bookmarkStart w:id="3027" w:name="_ETM_Q1_4040685"/>
      <w:bookmarkStart w:id="3028" w:name="_ETM_Q1_4035957"/>
      <w:bookmarkEnd w:id="3026"/>
      <w:bookmarkEnd w:id="3027"/>
      <w:bookmarkEnd w:id="3028"/>
    </w:p>
    <w:p w14:paraId="1C074D2B" w14:textId="77777777" w:rsidR="00BA08D6" w:rsidRDefault="00BA08D6" w:rsidP="00BA08D6">
      <w:pPr>
        <w:rPr>
          <w:rtl/>
          <w:lang w:eastAsia="he-IL"/>
        </w:rPr>
      </w:pPr>
      <w:bookmarkStart w:id="3029" w:name="_ETM_Q1_4048686"/>
      <w:bookmarkStart w:id="3030" w:name="_ETM_Q1_4048831"/>
      <w:bookmarkEnd w:id="3029"/>
      <w:bookmarkEnd w:id="3030"/>
    </w:p>
    <w:p w14:paraId="58EBD842" w14:textId="77777777" w:rsidR="00BA08D6" w:rsidRDefault="00BA08D6" w:rsidP="00BA08D6">
      <w:pPr>
        <w:rPr>
          <w:rtl/>
          <w:lang w:eastAsia="he-IL"/>
        </w:rPr>
      </w:pPr>
      <w:bookmarkStart w:id="3031" w:name="_ETM_Q1_4049236"/>
      <w:bookmarkStart w:id="3032" w:name="_ETM_Q1_4049408"/>
      <w:bookmarkEnd w:id="3031"/>
      <w:bookmarkEnd w:id="3032"/>
      <w:r>
        <w:rPr>
          <w:rFonts w:hint="cs"/>
          <w:rtl/>
          <w:lang w:eastAsia="he-IL"/>
        </w:rPr>
        <w:t xml:space="preserve">זו </w:t>
      </w:r>
      <w:r w:rsidR="00013750">
        <w:rPr>
          <w:rtl/>
          <w:lang w:eastAsia="he-IL"/>
        </w:rPr>
        <w:t>הביקורת האקדמית שנכתבה</w:t>
      </w:r>
      <w:r>
        <w:rPr>
          <w:rFonts w:hint="cs"/>
          <w:rtl/>
          <w:lang w:eastAsia="he-IL"/>
        </w:rPr>
        <w:t>,</w:t>
      </w:r>
      <w:r w:rsidR="00013750">
        <w:rPr>
          <w:rtl/>
          <w:lang w:eastAsia="he-IL"/>
        </w:rPr>
        <w:t xml:space="preserve"> זו הביקורת שנכתבה על ידי גרוניס</w:t>
      </w:r>
      <w:r>
        <w:rPr>
          <w:rFonts w:hint="cs"/>
          <w:rtl/>
          <w:lang w:eastAsia="he-IL"/>
        </w:rPr>
        <w:t>,</w:t>
      </w:r>
      <w:bookmarkStart w:id="3033" w:name="_ETM_Q1_4052704"/>
      <w:bookmarkEnd w:id="3033"/>
      <w:r w:rsidR="00013750">
        <w:rPr>
          <w:rtl/>
          <w:lang w:eastAsia="he-IL"/>
        </w:rPr>
        <w:t xml:space="preserve"> זו הביקורת שנכתבה על ידי סולברג, זו ביקורת של שופטי עליון</w:t>
      </w:r>
      <w:r>
        <w:rPr>
          <w:rFonts w:hint="cs"/>
          <w:rtl/>
          <w:lang w:eastAsia="he-IL"/>
        </w:rPr>
        <w:t>,</w:t>
      </w:r>
      <w:r w:rsidR="00013750">
        <w:rPr>
          <w:rtl/>
          <w:lang w:eastAsia="he-IL"/>
        </w:rPr>
        <w:t xml:space="preserve"> שנשיא בית משפט עליון במשך השנים כתבו אותה</w:t>
      </w:r>
      <w:r>
        <w:rPr>
          <w:rFonts w:hint="cs"/>
          <w:rtl/>
          <w:lang w:eastAsia="he-IL"/>
        </w:rPr>
        <w:t>,</w:t>
      </w:r>
      <w:bookmarkStart w:id="3034" w:name="_ETM_Q1_4060164"/>
      <w:bookmarkEnd w:id="3034"/>
      <w:r w:rsidR="00013750">
        <w:rPr>
          <w:rtl/>
          <w:lang w:eastAsia="he-IL"/>
        </w:rPr>
        <w:t xml:space="preserve"> ולצערי הרב לא השכלנו. </w:t>
      </w:r>
    </w:p>
    <w:p w14:paraId="6C3AEC69" w14:textId="77777777" w:rsidR="00BA08D6" w:rsidRDefault="00BA08D6" w:rsidP="00BA08D6">
      <w:pPr>
        <w:rPr>
          <w:rtl/>
          <w:lang w:eastAsia="he-IL"/>
        </w:rPr>
      </w:pPr>
      <w:bookmarkStart w:id="3035" w:name="_ETM_Q1_4066319"/>
      <w:bookmarkStart w:id="3036" w:name="_ETM_Q1_4066480"/>
      <w:bookmarkStart w:id="3037" w:name="_ETM_Q1_4064059"/>
      <w:bookmarkStart w:id="3038" w:name="_ETM_Q1_4059320"/>
      <w:bookmarkEnd w:id="3035"/>
      <w:bookmarkEnd w:id="3036"/>
      <w:bookmarkEnd w:id="3037"/>
      <w:bookmarkEnd w:id="3038"/>
    </w:p>
    <w:p w14:paraId="02C348AE" w14:textId="77777777" w:rsidR="00BA08D6" w:rsidRDefault="00013750" w:rsidP="00BA08D6">
      <w:pPr>
        <w:rPr>
          <w:rtl/>
          <w:lang w:eastAsia="he-IL"/>
        </w:rPr>
      </w:pPr>
      <w:bookmarkStart w:id="3039" w:name="_ETM_Q1_4067230"/>
      <w:bookmarkStart w:id="3040" w:name="_ETM_Q1_4067319"/>
      <w:bookmarkEnd w:id="3039"/>
      <w:bookmarkEnd w:id="3040"/>
      <w:r>
        <w:rPr>
          <w:rtl/>
          <w:lang w:eastAsia="he-IL"/>
        </w:rPr>
        <w:t>הגם שבעת</w:t>
      </w:r>
      <w:r w:rsidR="00BA08D6">
        <w:rPr>
          <w:rFonts w:hint="cs"/>
          <w:rtl/>
          <w:lang w:eastAsia="he-IL"/>
        </w:rPr>
        <w:t>יר</w:t>
      </w:r>
      <w:bookmarkStart w:id="3041" w:name="_ETM_Q1_4078946"/>
      <w:bookmarkStart w:id="3042" w:name="_ETM_Q1_4074221"/>
      <w:bookmarkEnd w:id="3041"/>
      <w:bookmarkEnd w:id="3042"/>
      <w:r w:rsidR="00BA08D6">
        <w:rPr>
          <w:rFonts w:hint="cs"/>
          <w:rtl/>
          <w:lang w:eastAsia="he-IL"/>
        </w:rPr>
        <w:t>ה</w:t>
      </w:r>
      <w:r>
        <w:rPr>
          <w:rtl/>
          <w:lang w:eastAsia="he-IL"/>
        </w:rPr>
        <w:t xml:space="preserve"> האחרונה היו כלים אחרים לפסילתו</w:t>
      </w:r>
      <w:r w:rsidR="00BA08D6">
        <w:rPr>
          <w:rFonts w:hint="cs"/>
          <w:rtl/>
          <w:lang w:eastAsia="he-IL"/>
        </w:rPr>
        <w:t>,</w:t>
      </w:r>
      <w:r>
        <w:rPr>
          <w:rtl/>
          <w:lang w:eastAsia="he-IL"/>
        </w:rPr>
        <w:t xml:space="preserve"> יכל בית המשפט ברוב דעות, להיאחז ב</w:t>
      </w:r>
      <w:r w:rsidR="00BA08D6">
        <w:rPr>
          <w:rFonts w:hint="cs"/>
          <w:rtl/>
          <w:lang w:eastAsia="he-IL"/>
        </w:rPr>
        <w:t>ה</w:t>
      </w:r>
      <w:r>
        <w:rPr>
          <w:rtl/>
          <w:lang w:eastAsia="he-IL"/>
        </w:rPr>
        <w:t>ש</w:t>
      </w:r>
      <w:r w:rsidR="00BA08D6">
        <w:rPr>
          <w:rFonts w:hint="cs"/>
          <w:rtl/>
          <w:lang w:eastAsia="he-IL"/>
        </w:rPr>
        <w:t>ת</w:t>
      </w:r>
      <w:r>
        <w:rPr>
          <w:rtl/>
          <w:lang w:eastAsia="he-IL"/>
        </w:rPr>
        <w:t>ק מומצא, אבל להיאחז בהשתק ולא לקחת את עילת הסבירות</w:t>
      </w:r>
      <w:bookmarkStart w:id="3043" w:name="_ETM_Q1_4078923"/>
      <w:bookmarkStart w:id="3044" w:name="_ETM_Q1_4074175"/>
      <w:bookmarkStart w:id="3045" w:name="_ETM_Q1_4069438"/>
      <w:bookmarkStart w:id="3046" w:name="_ETM_Q1_4069885"/>
      <w:bookmarkEnd w:id="3043"/>
      <w:bookmarkEnd w:id="3044"/>
      <w:bookmarkEnd w:id="3045"/>
      <w:bookmarkEnd w:id="3046"/>
      <w:r>
        <w:rPr>
          <w:rtl/>
          <w:lang w:eastAsia="he-IL"/>
        </w:rPr>
        <w:t xml:space="preserve"> השנ</w:t>
      </w:r>
      <w:r w:rsidR="00BA08D6">
        <w:rPr>
          <w:rFonts w:hint="cs"/>
          <w:rtl/>
          <w:lang w:eastAsia="he-IL"/>
        </w:rPr>
        <w:t>ו</w:t>
      </w:r>
      <w:r>
        <w:rPr>
          <w:rtl/>
          <w:lang w:eastAsia="he-IL"/>
        </w:rPr>
        <w:t>יה כל כך במחלוקת</w:t>
      </w:r>
      <w:r w:rsidR="00BA08D6">
        <w:rPr>
          <w:rFonts w:hint="cs"/>
          <w:rtl/>
          <w:lang w:eastAsia="he-IL"/>
        </w:rPr>
        <w:t>,</w:t>
      </w:r>
      <w:r>
        <w:rPr>
          <w:rtl/>
          <w:lang w:eastAsia="he-IL"/>
        </w:rPr>
        <w:t xml:space="preserve"> עילת סבירות שהיא בסופו של דבר עילה סובייקטיבית</w:t>
      </w:r>
      <w:r w:rsidR="00BA08D6">
        <w:rPr>
          <w:rFonts w:hint="cs"/>
          <w:rtl/>
          <w:lang w:eastAsia="he-IL"/>
        </w:rPr>
        <w:t>,</w:t>
      </w:r>
      <w:r>
        <w:rPr>
          <w:rtl/>
          <w:lang w:eastAsia="he-IL"/>
        </w:rPr>
        <w:t xml:space="preserve"> שהיא תלויה בסופו של דבר בעמדות קואליציוניות אופוזיציוניות</w:t>
      </w:r>
      <w:r w:rsidR="00BA08D6">
        <w:rPr>
          <w:rFonts w:hint="cs"/>
          <w:rtl/>
          <w:lang w:eastAsia="he-IL"/>
        </w:rPr>
        <w:t>,</w:t>
      </w:r>
      <w:r>
        <w:rPr>
          <w:rtl/>
          <w:lang w:eastAsia="he-IL"/>
        </w:rPr>
        <w:t xml:space="preserve"> וזה לא תפקידו של בית המשפט, אלה תהליכים שפוגעים</w:t>
      </w:r>
      <w:r w:rsidR="00BA08D6">
        <w:rPr>
          <w:rFonts w:hint="cs"/>
          <w:rtl/>
          <w:lang w:eastAsia="he-IL"/>
        </w:rPr>
        <w:t>,</w:t>
      </w:r>
      <w:bookmarkStart w:id="3047" w:name="_ETM_Q1_4092438"/>
      <w:bookmarkStart w:id="3048" w:name="_ETM_Q1_4087709"/>
      <w:bookmarkEnd w:id="3047"/>
      <w:bookmarkEnd w:id="3048"/>
      <w:r>
        <w:rPr>
          <w:rtl/>
          <w:lang w:eastAsia="he-IL"/>
        </w:rPr>
        <w:t xml:space="preserve"> וכואב לי שכבודו של בית המשפט והא</w:t>
      </w:r>
      <w:bookmarkStart w:id="3049" w:name="_ETM_Q1_4089652"/>
      <w:bookmarkStart w:id="3050" w:name="_ETM_Q1_4084916"/>
      <w:bookmarkEnd w:id="3049"/>
      <w:bookmarkEnd w:id="3050"/>
      <w:r>
        <w:rPr>
          <w:rtl/>
          <w:lang w:eastAsia="he-IL"/>
        </w:rPr>
        <w:t xml:space="preserve">מון של בית </w:t>
      </w:r>
      <w:bookmarkStart w:id="3051" w:name="_ETM_Q1_4090182"/>
      <w:bookmarkStart w:id="3052" w:name="_ETM_Q1_4085445"/>
      <w:bookmarkEnd w:id="3051"/>
      <w:bookmarkEnd w:id="3052"/>
      <w:r>
        <w:rPr>
          <w:rtl/>
          <w:lang w:eastAsia="he-IL"/>
        </w:rPr>
        <w:t>המשפט</w:t>
      </w:r>
      <w:r w:rsidR="00BA08D6">
        <w:rPr>
          <w:rFonts w:hint="cs"/>
          <w:rtl/>
          <w:lang w:eastAsia="he-IL"/>
        </w:rPr>
        <w:t>.</w:t>
      </w:r>
    </w:p>
    <w:p w14:paraId="53EAAFF8" w14:textId="6D6DA29E" w:rsidR="00BA08D6" w:rsidRDefault="00BA08D6" w:rsidP="00BA08D6">
      <w:pPr>
        <w:rPr>
          <w:rtl/>
          <w:lang w:eastAsia="he-IL"/>
        </w:rPr>
      </w:pPr>
      <w:bookmarkStart w:id="3053" w:name="_ETM_Q1_4088592"/>
      <w:bookmarkStart w:id="3054" w:name="_ETM_Q1_4088769"/>
      <w:bookmarkStart w:id="3055" w:name="_ETM_Q1_4092973"/>
      <w:bookmarkEnd w:id="3053"/>
      <w:bookmarkEnd w:id="3054"/>
      <w:bookmarkEnd w:id="3055"/>
    </w:p>
    <w:p w14:paraId="22048C53" w14:textId="74158F44" w:rsidR="00BA08D6" w:rsidRDefault="00BA08D6" w:rsidP="00BA08D6">
      <w:pPr>
        <w:pStyle w:val="af9"/>
        <w:keepNext/>
        <w:rPr>
          <w:rtl/>
          <w:lang w:eastAsia="he-IL"/>
        </w:rPr>
      </w:pPr>
      <w:bookmarkStart w:id="3056" w:name="ET_guest_הידי_נגב_240"/>
      <w:r w:rsidRPr="00BA08D6">
        <w:rPr>
          <w:rStyle w:val="TagStyle"/>
          <w:rtl/>
        </w:rPr>
        <w:t xml:space="preserve"> &lt;&lt; אורח &gt;&gt; </w:t>
      </w:r>
      <w:r>
        <w:rPr>
          <w:rtl/>
          <w:lang w:eastAsia="he-IL"/>
        </w:rPr>
        <w:t>הידי נגב:</w:t>
      </w:r>
      <w:r w:rsidRPr="00BA08D6">
        <w:rPr>
          <w:rStyle w:val="TagStyle"/>
          <w:rtl/>
        </w:rPr>
        <w:t xml:space="preserve"> &lt;&lt; אורח &gt;&gt;</w:t>
      </w:r>
      <w:r w:rsidR="00294917">
        <w:rPr>
          <w:rtl/>
          <w:lang w:eastAsia="he-IL"/>
        </w:rPr>
        <w:t xml:space="preserve"> </w:t>
      </w:r>
      <w:r>
        <w:rPr>
          <w:rtl/>
          <w:lang w:eastAsia="he-IL"/>
        </w:rPr>
        <w:t xml:space="preserve"> </w:t>
      </w:r>
      <w:bookmarkEnd w:id="3056"/>
    </w:p>
    <w:p w14:paraId="727096E3" w14:textId="3746DA76" w:rsidR="00BA08D6" w:rsidRDefault="00BA08D6" w:rsidP="00BA08D6">
      <w:pPr>
        <w:pStyle w:val="KeepWithNext"/>
        <w:rPr>
          <w:rtl/>
          <w:lang w:eastAsia="he-IL"/>
        </w:rPr>
      </w:pPr>
    </w:p>
    <w:p w14:paraId="3437A37B" w14:textId="4F32C775" w:rsidR="00BA08D6" w:rsidRDefault="00BA08D6" w:rsidP="00BA08D6">
      <w:pPr>
        <w:rPr>
          <w:rtl/>
          <w:lang w:eastAsia="he-IL"/>
        </w:rPr>
      </w:pPr>
      <w:bookmarkStart w:id="3057" w:name="_ETM_Q1_4094325"/>
      <w:bookmarkStart w:id="3058" w:name="_ETM_Q1_4094484"/>
      <w:bookmarkEnd w:id="3057"/>
      <w:bookmarkEnd w:id="3058"/>
      <w:r>
        <w:rPr>
          <w:rFonts w:hint="cs"/>
          <w:rtl/>
          <w:lang w:eastAsia="he-IL"/>
        </w:rPr>
        <w:t>אבל אתה עתרת</w:t>
      </w:r>
      <w:bookmarkStart w:id="3059" w:name="_ETM_Q1_4093796"/>
      <w:bookmarkEnd w:id="3059"/>
      <w:r>
        <w:rPr>
          <w:rFonts w:hint="cs"/>
          <w:rtl/>
          <w:lang w:eastAsia="he-IL"/>
        </w:rPr>
        <w:t xml:space="preserve"> לבית המשפט</w:t>
      </w:r>
      <w:bookmarkStart w:id="3060" w:name="_ETM_Q1_4090739"/>
      <w:bookmarkStart w:id="3061" w:name="_ETM_Q1_4085989"/>
      <w:bookmarkEnd w:id="3060"/>
      <w:bookmarkEnd w:id="3061"/>
      <w:r>
        <w:rPr>
          <w:rFonts w:hint="cs"/>
          <w:rtl/>
          <w:lang w:eastAsia="he-IL"/>
        </w:rPr>
        <w:t xml:space="preserve"> על סבירות.</w:t>
      </w:r>
    </w:p>
    <w:p w14:paraId="1AF55445" w14:textId="50AE9F7A" w:rsidR="00BA08D6" w:rsidRDefault="00BA08D6" w:rsidP="00BA08D6">
      <w:pPr>
        <w:rPr>
          <w:rtl/>
          <w:lang w:eastAsia="he-IL"/>
        </w:rPr>
      </w:pPr>
      <w:bookmarkStart w:id="3062" w:name="_ETM_Q1_4099000"/>
      <w:bookmarkStart w:id="3063" w:name="_ETM_Q1_4099140"/>
      <w:bookmarkStart w:id="3064" w:name="_ETM_Q1_4094819"/>
      <w:bookmarkStart w:id="3065" w:name="_ETM_Q1_4095686"/>
      <w:bookmarkEnd w:id="3062"/>
      <w:bookmarkEnd w:id="3063"/>
      <w:bookmarkEnd w:id="3064"/>
      <w:bookmarkEnd w:id="3065"/>
    </w:p>
    <w:p w14:paraId="5628DEF0" w14:textId="35160059" w:rsidR="00BA08D6" w:rsidRDefault="00BA08D6" w:rsidP="00BA08D6">
      <w:pPr>
        <w:pStyle w:val="a4"/>
        <w:keepNext/>
        <w:rPr>
          <w:rtl/>
        </w:rPr>
      </w:pPr>
      <w:bookmarkStart w:id="3066" w:name="ET_speaker_5763_241"/>
      <w:r w:rsidRPr="00BA08D6">
        <w:rPr>
          <w:rStyle w:val="TagStyle"/>
          <w:rtl/>
        </w:rPr>
        <w:t xml:space="preserve"> &lt;&lt; דובר &gt;&gt; </w:t>
      </w:r>
      <w:r>
        <w:rPr>
          <w:rtl/>
        </w:rPr>
        <w:t>משה ארבל (ש"ס):</w:t>
      </w:r>
      <w:r w:rsidRPr="00BA08D6">
        <w:rPr>
          <w:rStyle w:val="TagStyle"/>
          <w:rtl/>
        </w:rPr>
        <w:t xml:space="preserve"> &lt;&lt; דובר &gt;&gt;</w:t>
      </w:r>
      <w:r w:rsidR="00294917">
        <w:rPr>
          <w:rtl/>
        </w:rPr>
        <w:t xml:space="preserve"> </w:t>
      </w:r>
      <w:r>
        <w:rPr>
          <w:rtl/>
        </w:rPr>
        <w:t xml:space="preserve"> </w:t>
      </w:r>
      <w:bookmarkEnd w:id="3066"/>
    </w:p>
    <w:p w14:paraId="5BF10BC9" w14:textId="7B7E8DFB" w:rsidR="00BA08D6" w:rsidRDefault="00BA08D6" w:rsidP="00BA08D6">
      <w:pPr>
        <w:pStyle w:val="KeepWithNext"/>
        <w:rPr>
          <w:rtl/>
          <w:lang w:eastAsia="he-IL"/>
        </w:rPr>
      </w:pPr>
    </w:p>
    <w:p w14:paraId="50CF3F2A" w14:textId="77777777" w:rsidR="00A0223D" w:rsidRDefault="00013750" w:rsidP="00BA08D6">
      <w:pPr>
        <w:rPr>
          <w:rtl/>
          <w:lang w:eastAsia="he-IL"/>
        </w:rPr>
      </w:pPr>
      <w:bookmarkStart w:id="3067" w:name="_ETM_Q1_4097086"/>
      <w:bookmarkStart w:id="3068" w:name="_ETM_Q1_4097151"/>
      <w:bookmarkStart w:id="3069" w:name="_ETM_Q1_4089035"/>
      <w:bookmarkStart w:id="3070" w:name="_ETM_Q1_4089152"/>
      <w:bookmarkEnd w:id="3067"/>
      <w:bookmarkEnd w:id="3068"/>
      <w:bookmarkEnd w:id="3069"/>
      <w:bookmarkEnd w:id="3070"/>
      <w:r>
        <w:rPr>
          <w:rtl/>
          <w:lang w:eastAsia="he-IL"/>
        </w:rPr>
        <w:t>בוודאי</w:t>
      </w:r>
      <w:r w:rsidR="00BA08D6">
        <w:rPr>
          <w:rFonts w:hint="cs"/>
          <w:rtl/>
          <w:lang w:eastAsia="he-IL"/>
        </w:rPr>
        <w:t xml:space="preserve">, </w:t>
      </w:r>
      <w:bookmarkStart w:id="3071" w:name="_ETM_Q1_4101645"/>
      <w:bookmarkEnd w:id="3071"/>
      <w:r>
        <w:rPr>
          <w:rtl/>
          <w:lang w:eastAsia="he-IL"/>
        </w:rPr>
        <w:t>אני בהחלט סבור שסוגיית הסבירות חייבת להיות מונחת בפני בית המשפט וגם בסוגיית</w:t>
      </w:r>
      <w:r w:rsidR="00BA08D6">
        <w:rPr>
          <w:rFonts w:hint="cs"/>
          <w:rtl/>
          <w:lang w:eastAsia="he-IL"/>
        </w:rPr>
        <w:t>,</w:t>
      </w:r>
      <w:bookmarkStart w:id="3072" w:name="_ETM_Q1_4104292"/>
      <w:bookmarkStart w:id="3073" w:name="_ETM_Q1_4099587"/>
      <w:bookmarkEnd w:id="3072"/>
      <w:bookmarkEnd w:id="3073"/>
      <w:r>
        <w:rPr>
          <w:rtl/>
          <w:lang w:eastAsia="he-IL"/>
        </w:rPr>
        <w:t xml:space="preserve"> שים לב עדיין לא הגיע ביטול עילת הסבירות הגדולה לא סתם</w:t>
      </w:r>
      <w:r w:rsidR="00A0223D">
        <w:rPr>
          <w:rFonts w:hint="cs"/>
          <w:rtl/>
          <w:lang w:eastAsia="he-IL"/>
        </w:rPr>
        <w:t>,</w:t>
      </w:r>
      <w:r>
        <w:rPr>
          <w:rtl/>
          <w:lang w:eastAsia="he-IL"/>
        </w:rPr>
        <w:t xml:space="preserve"> כי אני באמת חושב גם בסוגיית המעונות לנשות האברכים</w:t>
      </w:r>
      <w:r w:rsidR="00A0223D">
        <w:rPr>
          <w:rFonts w:hint="cs"/>
          <w:rtl/>
          <w:lang w:eastAsia="he-IL"/>
        </w:rPr>
        <w:t>,</w:t>
      </w:r>
      <w:bookmarkStart w:id="3074" w:name="_ETM_Q1_4112744"/>
      <w:bookmarkStart w:id="3075" w:name="_ETM_Q1_4108030"/>
      <w:bookmarkEnd w:id="3074"/>
      <w:bookmarkEnd w:id="3075"/>
      <w:r>
        <w:rPr>
          <w:rtl/>
          <w:lang w:eastAsia="he-IL"/>
        </w:rPr>
        <w:t xml:space="preserve"> בית המשפט עיכב את כניסתה לתוקף של הרפורמה של ליברמן בשנה, בגלל עילת הסבירות, היא כלי חשוב לבית המשפט</w:t>
      </w:r>
      <w:r w:rsidR="00A0223D">
        <w:rPr>
          <w:rFonts w:hint="cs"/>
          <w:rtl/>
          <w:lang w:eastAsia="he-IL"/>
        </w:rPr>
        <w:t>,</w:t>
      </w:r>
      <w:r>
        <w:rPr>
          <w:rtl/>
          <w:lang w:eastAsia="he-IL"/>
        </w:rPr>
        <w:t xml:space="preserve"> ואני לא מזלזל בחשיבות</w:t>
      </w:r>
      <w:bookmarkStart w:id="3076" w:name="_ETM_Q1_4119316"/>
      <w:r w:rsidR="00A0223D">
        <w:rPr>
          <w:rFonts w:hint="cs"/>
          <w:rtl/>
          <w:lang w:eastAsia="he-IL"/>
        </w:rPr>
        <w:t>ו</w:t>
      </w:r>
      <w:r>
        <w:rPr>
          <w:rtl/>
          <w:lang w:eastAsia="he-IL"/>
        </w:rPr>
        <w:t xml:space="preserve"> </w:t>
      </w:r>
      <w:bookmarkEnd w:id="3076"/>
      <w:r w:rsidR="00A0223D">
        <w:rPr>
          <w:rFonts w:hint="cs"/>
          <w:rtl/>
          <w:lang w:eastAsia="he-IL"/>
        </w:rPr>
        <w:t>.</w:t>
      </w:r>
    </w:p>
    <w:p w14:paraId="3F3FA76D" w14:textId="77777777" w:rsidR="00A0223D" w:rsidRDefault="00A0223D" w:rsidP="00BA08D6">
      <w:pPr>
        <w:rPr>
          <w:rtl/>
          <w:lang w:eastAsia="he-IL"/>
        </w:rPr>
      </w:pPr>
      <w:bookmarkStart w:id="3077" w:name="_ETM_Q1_4122315"/>
      <w:bookmarkEnd w:id="3077"/>
    </w:p>
    <w:p w14:paraId="5BF9FDE5" w14:textId="77777777" w:rsidR="00A0223D" w:rsidRDefault="00013750" w:rsidP="00BA08D6">
      <w:pPr>
        <w:rPr>
          <w:rtl/>
          <w:lang w:eastAsia="he-IL"/>
        </w:rPr>
      </w:pPr>
      <w:bookmarkStart w:id="3078" w:name="_ETM_Q1_4122778"/>
      <w:bookmarkStart w:id="3079" w:name="_ETM_Q1_4122810"/>
      <w:bookmarkStart w:id="3080" w:name="_ETM_Q1_4122878"/>
      <w:bookmarkStart w:id="3081" w:name="_ETM_Q1_4118890"/>
      <w:bookmarkStart w:id="3082" w:name="_ETM_Q1_4114143"/>
      <w:bookmarkEnd w:id="3078"/>
      <w:bookmarkEnd w:id="3079"/>
      <w:bookmarkEnd w:id="3080"/>
      <w:bookmarkEnd w:id="3081"/>
      <w:bookmarkEnd w:id="3082"/>
      <w:r>
        <w:rPr>
          <w:rtl/>
          <w:lang w:eastAsia="he-IL"/>
        </w:rPr>
        <w:t xml:space="preserve">ואנחנו יושבים כאן </w:t>
      </w:r>
      <w:r w:rsidR="00A0223D">
        <w:rPr>
          <w:rFonts w:hint="cs"/>
          <w:rtl/>
          <w:lang w:eastAsia="he-IL"/>
        </w:rPr>
        <w:t>שבעה</w:t>
      </w:r>
      <w:r>
        <w:rPr>
          <w:rtl/>
          <w:lang w:eastAsia="he-IL"/>
        </w:rPr>
        <w:t xml:space="preserve"> נקיים גם מול חברים בקואליציה שרוצים לבטל אותו כליל, לא במינויים של שרים</w:t>
      </w:r>
      <w:r w:rsidR="00A0223D">
        <w:rPr>
          <w:rFonts w:hint="cs"/>
          <w:rtl/>
          <w:lang w:eastAsia="he-IL"/>
        </w:rPr>
        <w:t>,</w:t>
      </w:r>
      <w:r>
        <w:rPr>
          <w:rtl/>
          <w:lang w:eastAsia="he-IL"/>
        </w:rPr>
        <w:t xml:space="preserve"> מינויים של שרים ש</w:t>
      </w:r>
      <w:bookmarkStart w:id="3083" w:name="_ETM_Q1_4127272"/>
      <w:bookmarkStart w:id="3084" w:name="_ETM_Q1_4122566"/>
      <w:bookmarkEnd w:id="3083"/>
      <w:bookmarkEnd w:id="3084"/>
      <w:r>
        <w:rPr>
          <w:rtl/>
          <w:lang w:eastAsia="he-IL"/>
        </w:rPr>
        <w:t>מתבצע על ידי הכנסת באופן מובהק באמון מלא של חברי הכנסת</w:t>
      </w:r>
      <w:r w:rsidR="00A0223D">
        <w:rPr>
          <w:rFonts w:hint="cs"/>
          <w:rtl/>
          <w:lang w:eastAsia="he-IL"/>
        </w:rPr>
        <w:t>,</w:t>
      </w:r>
      <w:bookmarkStart w:id="3085" w:name="_ETM_Q1_4137167"/>
      <w:bookmarkStart w:id="3086" w:name="_ETM_Q1_4132455"/>
      <w:bookmarkEnd w:id="3085"/>
      <w:bookmarkEnd w:id="3086"/>
      <w:r>
        <w:rPr>
          <w:rtl/>
          <w:lang w:eastAsia="he-IL"/>
        </w:rPr>
        <w:t xml:space="preserve"> התהליך הזה הוא תהליך שונה לחלוטין מיתר סוגיות סבירות שבית המשפט דן בהם. </w:t>
      </w:r>
    </w:p>
    <w:p w14:paraId="4A849E37" w14:textId="5CB67547" w:rsidR="00A0223D" w:rsidRDefault="00A0223D" w:rsidP="00BA08D6">
      <w:pPr>
        <w:rPr>
          <w:rtl/>
          <w:lang w:eastAsia="he-IL"/>
        </w:rPr>
      </w:pPr>
      <w:bookmarkStart w:id="3087" w:name="_ETM_Q1_4139251"/>
      <w:bookmarkStart w:id="3088" w:name="_ETM_Q1_4135690"/>
      <w:bookmarkStart w:id="3089" w:name="_ETM_Q1_4131040"/>
      <w:bookmarkStart w:id="3090" w:name="_ETM_Q1_4132886"/>
      <w:bookmarkEnd w:id="3087"/>
      <w:bookmarkEnd w:id="3088"/>
      <w:bookmarkEnd w:id="3089"/>
      <w:bookmarkEnd w:id="3090"/>
    </w:p>
    <w:p w14:paraId="5EBE01B4" w14:textId="14648D10" w:rsidR="00A0223D" w:rsidRDefault="00A0223D" w:rsidP="00A0223D">
      <w:pPr>
        <w:pStyle w:val="af9"/>
        <w:keepNext/>
        <w:rPr>
          <w:rtl/>
          <w:lang w:eastAsia="he-IL"/>
        </w:rPr>
      </w:pPr>
      <w:bookmarkStart w:id="3091" w:name="ET_guest_הידי_נגב_242"/>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091"/>
    </w:p>
    <w:p w14:paraId="44EBA4B1" w14:textId="62B43881" w:rsidR="00A0223D" w:rsidRDefault="00A0223D" w:rsidP="00A0223D">
      <w:pPr>
        <w:pStyle w:val="KeepWithNext"/>
        <w:rPr>
          <w:rtl/>
          <w:lang w:eastAsia="he-IL"/>
        </w:rPr>
      </w:pPr>
    </w:p>
    <w:p w14:paraId="0EB9DF1D" w14:textId="2D688D12" w:rsidR="00A0223D" w:rsidRDefault="00013750" w:rsidP="00BA08D6">
      <w:pPr>
        <w:rPr>
          <w:rtl/>
          <w:lang w:eastAsia="he-IL"/>
        </w:rPr>
      </w:pPr>
      <w:bookmarkStart w:id="3092" w:name="_ETM_Q1_4134607"/>
      <w:bookmarkStart w:id="3093" w:name="_ETM_Q1_4134788"/>
      <w:bookmarkStart w:id="3094" w:name="_ETM_Q1_4139614"/>
      <w:bookmarkStart w:id="3095" w:name="_ETM_Q1_4139650"/>
      <w:bookmarkStart w:id="3096" w:name="_ETM_Q1_4139720"/>
      <w:bookmarkEnd w:id="3092"/>
      <w:bookmarkEnd w:id="3093"/>
      <w:bookmarkEnd w:id="3094"/>
      <w:bookmarkEnd w:id="3095"/>
      <w:bookmarkEnd w:id="3096"/>
      <w:r>
        <w:rPr>
          <w:rtl/>
          <w:lang w:eastAsia="he-IL"/>
        </w:rPr>
        <w:t>חבר הכנסת משה ארבל</w:t>
      </w:r>
      <w:r w:rsidR="00A0223D">
        <w:rPr>
          <w:rFonts w:hint="cs"/>
          <w:rtl/>
          <w:lang w:eastAsia="he-IL"/>
        </w:rPr>
        <w:t>,</w:t>
      </w:r>
      <w:r>
        <w:rPr>
          <w:rtl/>
          <w:lang w:eastAsia="he-IL"/>
        </w:rPr>
        <w:t xml:space="preserve"> דרעי הורשע לפני שנה רק בפברואר </w:t>
      </w:r>
      <w:r w:rsidR="00A0223D">
        <w:rPr>
          <w:rFonts w:hint="cs"/>
          <w:rtl/>
          <w:lang w:eastAsia="he-IL"/>
        </w:rPr>
        <w:t>2022</w:t>
      </w:r>
      <w:r>
        <w:rPr>
          <w:rtl/>
          <w:lang w:eastAsia="he-IL"/>
        </w:rPr>
        <w:t xml:space="preserve"> </w:t>
      </w:r>
      <w:r w:rsidR="00A0223D">
        <w:rPr>
          <w:rFonts w:hint="cs"/>
          <w:rtl/>
          <w:lang w:eastAsia="he-IL"/>
        </w:rPr>
        <w:t>ב</w:t>
      </w:r>
      <w:bookmarkStart w:id="3097" w:name="_ETM_Q1_4146174"/>
      <w:bookmarkStart w:id="3098" w:name="_ETM_Q1_4141487"/>
      <w:bookmarkEnd w:id="3097"/>
      <w:bookmarkEnd w:id="3098"/>
      <w:r>
        <w:rPr>
          <w:rtl/>
          <w:lang w:eastAsia="he-IL"/>
        </w:rPr>
        <w:t>חמש עבירות מס בשתי פרשות שונות</w:t>
      </w:r>
      <w:r w:rsidR="00A0223D">
        <w:rPr>
          <w:rFonts w:hint="cs"/>
          <w:rtl/>
          <w:lang w:eastAsia="he-IL"/>
        </w:rPr>
        <w:t>,</w:t>
      </w:r>
      <w:r>
        <w:rPr>
          <w:rtl/>
          <w:lang w:eastAsia="he-IL"/>
        </w:rPr>
        <w:t xml:space="preserve"> אחת מהן הייתה כשהוא היה חבר כנסת כשהוא נשבע שהוא יקיים את חוקי המדינה</w:t>
      </w:r>
      <w:r w:rsidR="00A0223D">
        <w:rPr>
          <w:rFonts w:hint="cs"/>
          <w:rtl/>
          <w:lang w:eastAsia="he-IL"/>
        </w:rPr>
        <w:t>,</w:t>
      </w:r>
      <w:r w:rsidR="00294917">
        <w:rPr>
          <w:rFonts w:hint="cs"/>
          <w:rtl/>
          <w:lang w:eastAsia="he-IL"/>
        </w:rPr>
        <w:t xml:space="preserve"> </w:t>
      </w:r>
      <w:r>
        <w:rPr>
          <w:rtl/>
          <w:lang w:eastAsia="he-IL"/>
        </w:rPr>
        <w:t>על זה בית המשפט, ועל ההרשאות, ושתי הרשעות הקודמות שלו</w:t>
      </w:r>
      <w:bookmarkStart w:id="3099" w:name="_ETM_Q1_4152635"/>
      <w:bookmarkEnd w:id="3099"/>
      <w:r>
        <w:rPr>
          <w:rtl/>
          <w:lang w:eastAsia="he-IL"/>
        </w:rPr>
        <w:t xml:space="preserve"> גם בתיק הפרטי</w:t>
      </w:r>
      <w:r w:rsidR="00A0223D">
        <w:rPr>
          <w:rFonts w:hint="cs"/>
          <w:rtl/>
          <w:lang w:eastAsia="he-IL"/>
        </w:rPr>
        <w:t xml:space="preserve"> גם על תיק הציבור.</w:t>
      </w:r>
    </w:p>
    <w:p w14:paraId="70E3BE4E" w14:textId="6C08B88F" w:rsidR="00A0223D" w:rsidRDefault="00A0223D" w:rsidP="00BA08D6">
      <w:pPr>
        <w:rPr>
          <w:rtl/>
          <w:lang w:eastAsia="he-IL"/>
        </w:rPr>
      </w:pPr>
      <w:bookmarkStart w:id="3100" w:name="_ETM_Q1_4158241"/>
      <w:bookmarkStart w:id="3101" w:name="_ETM_Q1_4151393"/>
      <w:bookmarkStart w:id="3102" w:name="_ETM_Q1_4153293"/>
      <w:bookmarkEnd w:id="3100"/>
      <w:bookmarkEnd w:id="3101"/>
      <w:bookmarkEnd w:id="3102"/>
    </w:p>
    <w:p w14:paraId="259D3A77" w14:textId="44DC1866" w:rsidR="00A0223D" w:rsidRDefault="00A0223D" w:rsidP="00A0223D">
      <w:pPr>
        <w:pStyle w:val="a4"/>
        <w:keepNext/>
        <w:rPr>
          <w:rtl/>
        </w:rPr>
      </w:pPr>
      <w:bookmarkStart w:id="3103" w:name="ET_speaker_5763_243"/>
      <w:r w:rsidRPr="00A0223D">
        <w:rPr>
          <w:rStyle w:val="TagStyle"/>
          <w:rtl/>
        </w:rPr>
        <w:t xml:space="preserve"> &lt;&lt; דובר &gt;&gt; </w:t>
      </w:r>
      <w:r>
        <w:rPr>
          <w:rtl/>
        </w:rPr>
        <w:t>משה ארבל (ש"ס):</w:t>
      </w:r>
      <w:r w:rsidRPr="00A0223D">
        <w:rPr>
          <w:rStyle w:val="TagStyle"/>
          <w:rtl/>
        </w:rPr>
        <w:t xml:space="preserve"> &lt;&lt; דובר &gt;&gt;</w:t>
      </w:r>
      <w:r w:rsidR="00294917">
        <w:rPr>
          <w:rtl/>
        </w:rPr>
        <w:t xml:space="preserve"> </w:t>
      </w:r>
      <w:r>
        <w:rPr>
          <w:rtl/>
        </w:rPr>
        <w:t xml:space="preserve"> </w:t>
      </w:r>
      <w:bookmarkEnd w:id="3103"/>
    </w:p>
    <w:p w14:paraId="68EB97C5" w14:textId="4C0BBE5B" w:rsidR="00A0223D" w:rsidRDefault="00A0223D" w:rsidP="00A0223D">
      <w:pPr>
        <w:pStyle w:val="KeepWithNext"/>
        <w:rPr>
          <w:rtl/>
          <w:lang w:eastAsia="he-IL"/>
        </w:rPr>
      </w:pPr>
    </w:p>
    <w:p w14:paraId="3588C13F" w14:textId="77777777" w:rsidR="00A0223D" w:rsidRDefault="00013750" w:rsidP="00BA08D6">
      <w:pPr>
        <w:rPr>
          <w:rtl/>
          <w:lang w:eastAsia="he-IL"/>
        </w:rPr>
      </w:pPr>
      <w:bookmarkStart w:id="3104" w:name="_ETM_Q1_4155092"/>
      <w:bookmarkStart w:id="3105" w:name="_ETM_Q1_4155257"/>
      <w:bookmarkStart w:id="3106" w:name="_ETM_Q1_4158650"/>
      <w:bookmarkStart w:id="3107" w:name="_ETM_Q1_4158683"/>
      <w:bookmarkStart w:id="3108" w:name="_ETM_Q1_4158749"/>
      <w:bookmarkStart w:id="3109" w:name="_ETM_Q1_4154161"/>
      <w:bookmarkEnd w:id="3104"/>
      <w:bookmarkEnd w:id="3105"/>
      <w:bookmarkEnd w:id="3106"/>
      <w:bookmarkEnd w:id="3107"/>
      <w:bookmarkEnd w:id="3108"/>
      <w:bookmarkEnd w:id="3109"/>
      <w:r>
        <w:rPr>
          <w:rtl/>
          <w:lang w:eastAsia="he-IL"/>
        </w:rPr>
        <w:t>אתה מוחק את המקטע של בר און חברון מפסק הדין</w:t>
      </w:r>
      <w:bookmarkStart w:id="3110" w:name="_ETM_Q1_4157424"/>
      <w:bookmarkStart w:id="3111" w:name="_ETM_Q1_4152695"/>
      <w:bookmarkEnd w:id="3110"/>
      <w:bookmarkEnd w:id="3111"/>
      <w:r w:rsidR="00A0223D">
        <w:rPr>
          <w:rFonts w:hint="cs"/>
          <w:rtl/>
          <w:lang w:eastAsia="he-IL"/>
        </w:rPr>
        <w:t>?</w:t>
      </w:r>
    </w:p>
    <w:p w14:paraId="046163AB" w14:textId="27394CB2" w:rsidR="00A0223D" w:rsidRDefault="00A0223D" w:rsidP="00BA08D6">
      <w:pPr>
        <w:rPr>
          <w:rtl/>
          <w:lang w:eastAsia="he-IL"/>
        </w:rPr>
      </w:pPr>
      <w:bookmarkStart w:id="3112" w:name="_ETM_Q1_4153759"/>
      <w:bookmarkStart w:id="3113" w:name="_ETM_Q1_4154044"/>
      <w:bookmarkStart w:id="3114" w:name="_ETM_Q1_4160213"/>
      <w:bookmarkEnd w:id="3112"/>
      <w:bookmarkEnd w:id="3113"/>
      <w:bookmarkEnd w:id="3114"/>
    </w:p>
    <w:p w14:paraId="5C401DA2" w14:textId="05B0EFD2" w:rsidR="00A0223D" w:rsidRDefault="00A0223D" w:rsidP="00A0223D">
      <w:pPr>
        <w:pStyle w:val="af9"/>
        <w:keepNext/>
        <w:rPr>
          <w:rtl/>
          <w:lang w:eastAsia="he-IL"/>
        </w:rPr>
      </w:pPr>
      <w:bookmarkStart w:id="3115" w:name="ET_guest_הידי_נגב_244"/>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115"/>
    </w:p>
    <w:p w14:paraId="661CDEBA" w14:textId="15E04286" w:rsidR="00A0223D" w:rsidRDefault="00A0223D" w:rsidP="00A0223D">
      <w:pPr>
        <w:pStyle w:val="KeepWithNext"/>
        <w:rPr>
          <w:rtl/>
          <w:lang w:eastAsia="he-IL"/>
        </w:rPr>
      </w:pPr>
    </w:p>
    <w:p w14:paraId="2585A481" w14:textId="2F6D2861" w:rsidR="00A0223D" w:rsidRDefault="00013750" w:rsidP="00BA08D6">
      <w:pPr>
        <w:rPr>
          <w:rtl/>
          <w:lang w:eastAsia="he-IL"/>
        </w:rPr>
      </w:pPr>
      <w:bookmarkStart w:id="3116" w:name="_ETM_Q1_4162298"/>
      <w:bookmarkStart w:id="3117" w:name="_ETM_Q1_4162551"/>
      <w:bookmarkStart w:id="3118" w:name="_ETM_Q1_4157615"/>
      <w:bookmarkStart w:id="3119" w:name="_ETM_Q1_4152902"/>
      <w:bookmarkStart w:id="3120" w:name="_ETM_Q1_4154774"/>
      <w:bookmarkStart w:id="3121" w:name="_ETM_Q1_4154998"/>
      <w:bookmarkEnd w:id="3116"/>
      <w:bookmarkEnd w:id="3117"/>
      <w:bookmarkEnd w:id="3118"/>
      <w:bookmarkEnd w:id="3119"/>
      <w:bookmarkEnd w:id="3120"/>
      <w:bookmarkEnd w:id="3121"/>
      <w:r>
        <w:rPr>
          <w:rtl/>
          <w:lang w:eastAsia="he-IL"/>
        </w:rPr>
        <w:t>אני לא מוחק</w:t>
      </w:r>
      <w:r w:rsidR="00294917">
        <w:rPr>
          <w:rtl/>
          <w:lang w:eastAsia="he-IL"/>
        </w:rPr>
        <w:t xml:space="preserve"> </w:t>
      </w:r>
      <w:r w:rsidR="00A0223D">
        <w:rPr>
          <w:rFonts w:hint="cs"/>
          <w:rtl/>
          <w:lang w:eastAsia="he-IL"/>
        </w:rPr>
        <w:t>היה לו מעורבות שמה.</w:t>
      </w:r>
      <w:bookmarkStart w:id="3122" w:name="_ETM_Q1_4162461"/>
      <w:bookmarkEnd w:id="3122"/>
    </w:p>
    <w:p w14:paraId="504F24B4" w14:textId="073FDEC4" w:rsidR="00A0223D" w:rsidRDefault="00A0223D" w:rsidP="00BA08D6">
      <w:pPr>
        <w:rPr>
          <w:rtl/>
          <w:lang w:eastAsia="he-IL"/>
        </w:rPr>
      </w:pPr>
      <w:bookmarkStart w:id="3123" w:name="_ETM_Q1_4159011"/>
      <w:bookmarkStart w:id="3124" w:name="_ETM_Q1_4154278"/>
      <w:bookmarkStart w:id="3125" w:name="_ETM_Q1_4157003"/>
      <w:bookmarkEnd w:id="3123"/>
      <w:bookmarkEnd w:id="3124"/>
      <w:bookmarkEnd w:id="3125"/>
    </w:p>
    <w:p w14:paraId="3851C2B8" w14:textId="2C287B86" w:rsidR="00A0223D" w:rsidRDefault="00A0223D" w:rsidP="00A0223D">
      <w:pPr>
        <w:pStyle w:val="a4"/>
        <w:keepNext/>
        <w:rPr>
          <w:rtl/>
        </w:rPr>
      </w:pPr>
      <w:bookmarkStart w:id="3126" w:name="ET_speaker_5763_245"/>
      <w:r w:rsidRPr="00A0223D">
        <w:rPr>
          <w:rStyle w:val="TagStyle"/>
          <w:rtl/>
        </w:rPr>
        <w:t xml:space="preserve"> &lt;&lt; דובר &gt;&gt; </w:t>
      </w:r>
      <w:r>
        <w:rPr>
          <w:rtl/>
        </w:rPr>
        <w:t>משה ארבל (ש"ס):</w:t>
      </w:r>
      <w:r w:rsidRPr="00A0223D">
        <w:rPr>
          <w:rStyle w:val="TagStyle"/>
          <w:rtl/>
        </w:rPr>
        <w:t xml:space="preserve"> &lt;&lt; דובר &gt;&gt;</w:t>
      </w:r>
      <w:r w:rsidR="00294917">
        <w:rPr>
          <w:rtl/>
        </w:rPr>
        <w:t xml:space="preserve"> </w:t>
      </w:r>
      <w:r>
        <w:rPr>
          <w:rtl/>
        </w:rPr>
        <w:t xml:space="preserve"> </w:t>
      </w:r>
      <w:bookmarkEnd w:id="3126"/>
    </w:p>
    <w:p w14:paraId="7429CE95" w14:textId="1800724E" w:rsidR="00A0223D" w:rsidRDefault="00A0223D" w:rsidP="00A0223D">
      <w:pPr>
        <w:pStyle w:val="KeepWithNext"/>
        <w:rPr>
          <w:rtl/>
          <w:lang w:eastAsia="he-IL"/>
        </w:rPr>
      </w:pPr>
    </w:p>
    <w:p w14:paraId="642DC8B7" w14:textId="6F0D6F37" w:rsidR="00A0223D" w:rsidRDefault="00A0223D" w:rsidP="00A0223D">
      <w:pPr>
        <w:rPr>
          <w:rtl/>
          <w:lang w:eastAsia="he-IL"/>
        </w:rPr>
      </w:pPr>
      <w:bookmarkStart w:id="3127" w:name="_ETM_Q1_4158847"/>
      <w:bookmarkStart w:id="3128" w:name="_ETM_Q1_4159025"/>
      <w:bookmarkEnd w:id="3127"/>
      <w:bookmarkEnd w:id="3128"/>
      <w:r>
        <w:rPr>
          <w:rFonts w:hint="cs"/>
          <w:rtl/>
          <w:lang w:eastAsia="he-IL"/>
        </w:rPr>
        <w:t xml:space="preserve">זה </w:t>
      </w:r>
      <w:bookmarkStart w:id="3129" w:name="_ETM_Q1_4160451"/>
      <w:bookmarkEnd w:id="3129"/>
      <w:r>
        <w:rPr>
          <w:rFonts w:hint="cs"/>
          <w:rtl/>
          <w:lang w:eastAsia="he-IL"/>
        </w:rPr>
        <w:t>מקטע</w:t>
      </w:r>
      <w:bookmarkStart w:id="3130" w:name="_ETM_Q1_4159254"/>
      <w:bookmarkEnd w:id="3130"/>
      <w:r>
        <w:rPr>
          <w:rFonts w:hint="cs"/>
          <w:rtl/>
          <w:lang w:eastAsia="he-IL"/>
        </w:rPr>
        <w:t xml:space="preserve"> שכתוב בפסק הדין.</w:t>
      </w:r>
    </w:p>
    <w:p w14:paraId="679BFAE3" w14:textId="65F4B865" w:rsidR="00A0223D" w:rsidRDefault="00A0223D" w:rsidP="00A0223D">
      <w:pPr>
        <w:rPr>
          <w:rtl/>
          <w:lang w:eastAsia="he-IL"/>
        </w:rPr>
      </w:pPr>
      <w:bookmarkStart w:id="3131" w:name="_ETM_Q1_4163991"/>
      <w:bookmarkStart w:id="3132" w:name="_ETM_Q1_4164330"/>
      <w:bookmarkEnd w:id="3131"/>
      <w:bookmarkEnd w:id="3132"/>
    </w:p>
    <w:p w14:paraId="7852E40A" w14:textId="4A85FEF6" w:rsidR="00A0223D" w:rsidRDefault="00A0223D" w:rsidP="00A0223D">
      <w:pPr>
        <w:pStyle w:val="af6"/>
        <w:keepNext/>
        <w:rPr>
          <w:rtl/>
        </w:rPr>
      </w:pPr>
      <w:bookmarkStart w:id="3133" w:name="ET_yor_5786_246"/>
      <w:r w:rsidRPr="00A0223D">
        <w:rPr>
          <w:rStyle w:val="TagStyle"/>
          <w:rtl/>
        </w:rPr>
        <w:t xml:space="preserve"> &lt;&lt; יור &gt;&gt; </w:t>
      </w:r>
      <w:r>
        <w:rPr>
          <w:rtl/>
        </w:rPr>
        <w:t>היו"ר אופיר כץ:</w:t>
      </w:r>
      <w:r w:rsidRPr="00A0223D">
        <w:rPr>
          <w:rStyle w:val="TagStyle"/>
          <w:rtl/>
        </w:rPr>
        <w:t xml:space="preserve"> &lt;&lt; יור &gt;&gt;</w:t>
      </w:r>
      <w:r w:rsidR="00294917">
        <w:rPr>
          <w:rtl/>
        </w:rPr>
        <w:t xml:space="preserve"> </w:t>
      </w:r>
      <w:r>
        <w:rPr>
          <w:rtl/>
        </w:rPr>
        <w:t xml:space="preserve"> </w:t>
      </w:r>
      <w:bookmarkEnd w:id="3133"/>
    </w:p>
    <w:p w14:paraId="45610B19" w14:textId="3C5F4EC7" w:rsidR="00A0223D" w:rsidRDefault="00A0223D" w:rsidP="00A0223D">
      <w:pPr>
        <w:pStyle w:val="KeepWithNext"/>
        <w:rPr>
          <w:rtl/>
          <w:lang w:eastAsia="he-IL"/>
        </w:rPr>
      </w:pPr>
    </w:p>
    <w:p w14:paraId="2F5DF28C" w14:textId="7CB0B79C" w:rsidR="00A0223D" w:rsidRDefault="00A0223D" w:rsidP="00A0223D">
      <w:pPr>
        <w:rPr>
          <w:rtl/>
          <w:lang w:eastAsia="he-IL"/>
        </w:rPr>
      </w:pPr>
      <w:bookmarkStart w:id="3134" w:name="_ETM_Q1_4167088"/>
      <w:bookmarkEnd w:id="3134"/>
      <w:r>
        <w:rPr>
          <w:rFonts w:hint="cs"/>
          <w:rtl/>
          <w:lang w:eastAsia="he-IL"/>
        </w:rPr>
        <w:t>ט</w:t>
      </w:r>
      <w:bookmarkStart w:id="3135" w:name="_ETM_Q1_4167182"/>
      <w:bookmarkEnd w:id="3135"/>
      <w:r>
        <w:rPr>
          <w:rFonts w:hint="cs"/>
          <w:rtl/>
          <w:lang w:eastAsia="he-IL"/>
        </w:rPr>
        <w:t>וב ארבל תודה רבה לך.</w:t>
      </w:r>
    </w:p>
    <w:p w14:paraId="3418381C" w14:textId="202D4EE2" w:rsidR="00A0223D" w:rsidRDefault="00A0223D" w:rsidP="00A0223D">
      <w:pPr>
        <w:rPr>
          <w:rtl/>
          <w:lang w:eastAsia="he-IL"/>
        </w:rPr>
      </w:pPr>
      <w:bookmarkStart w:id="3136" w:name="_ETM_Q1_4171559"/>
      <w:bookmarkStart w:id="3137" w:name="_ETM_Q1_4168258"/>
      <w:bookmarkStart w:id="3138" w:name="_ETM_Q1_4163539"/>
      <w:bookmarkStart w:id="3139" w:name="_ETM_Q1_4165982"/>
      <w:bookmarkEnd w:id="3136"/>
      <w:bookmarkEnd w:id="3137"/>
      <w:bookmarkEnd w:id="3138"/>
      <w:bookmarkEnd w:id="3139"/>
    </w:p>
    <w:p w14:paraId="0537FD3C" w14:textId="0B0B73C8" w:rsidR="00A0223D" w:rsidRDefault="00A0223D" w:rsidP="00A0223D">
      <w:pPr>
        <w:pStyle w:val="a4"/>
        <w:keepNext/>
        <w:rPr>
          <w:rtl/>
        </w:rPr>
      </w:pPr>
      <w:bookmarkStart w:id="3140" w:name="ET_speaker_5763_247"/>
      <w:r w:rsidRPr="00A0223D">
        <w:rPr>
          <w:rStyle w:val="TagStyle"/>
          <w:rtl/>
        </w:rPr>
        <w:t xml:space="preserve"> &lt;&lt; דובר &gt;&gt; </w:t>
      </w:r>
      <w:r>
        <w:rPr>
          <w:rtl/>
        </w:rPr>
        <w:t>משה ארבל (ש"ס):</w:t>
      </w:r>
      <w:r w:rsidRPr="00A0223D">
        <w:rPr>
          <w:rStyle w:val="TagStyle"/>
          <w:rtl/>
        </w:rPr>
        <w:t xml:space="preserve"> &lt;&lt; דובר &gt;&gt;</w:t>
      </w:r>
      <w:r w:rsidR="00294917">
        <w:rPr>
          <w:rtl/>
        </w:rPr>
        <w:t xml:space="preserve"> </w:t>
      </w:r>
      <w:r>
        <w:rPr>
          <w:rtl/>
        </w:rPr>
        <w:t xml:space="preserve"> </w:t>
      </w:r>
      <w:bookmarkEnd w:id="3140"/>
    </w:p>
    <w:p w14:paraId="326D4689" w14:textId="4C6C603E" w:rsidR="00A0223D" w:rsidRDefault="00A0223D" w:rsidP="00A0223D">
      <w:pPr>
        <w:pStyle w:val="KeepWithNext"/>
        <w:rPr>
          <w:rtl/>
          <w:lang w:eastAsia="he-IL"/>
        </w:rPr>
      </w:pPr>
    </w:p>
    <w:p w14:paraId="292EFF58" w14:textId="7BC95536" w:rsidR="00A0223D" w:rsidRDefault="00013750" w:rsidP="00BA08D6">
      <w:pPr>
        <w:rPr>
          <w:rtl/>
          <w:lang w:eastAsia="he-IL"/>
        </w:rPr>
      </w:pPr>
      <w:bookmarkStart w:id="3141" w:name="_ETM_Q1_4167917"/>
      <w:bookmarkStart w:id="3142" w:name="_ETM_Q1_4168107"/>
      <w:bookmarkStart w:id="3143" w:name="_ETM_Q1_4170640"/>
      <w:bookmarkStart w:id="3144" w:name="_ETM_Q1_4165939"/>
      <w:bookmarkEnd w:id="3141"/>
      <w:bookmarkEnd w:id="3142"/>
      <w:bookmarkEnd w:id="3143"/>
      <w:bookmarkEnd w:id="3144"/>
      <w:r>
        <w:rPr>
          <w:rtl/>
          <w:lang w:eastAsia="he-IL"/>
        </w:rPr>
        <w:t>בית משפט מעולם לא דן אות</w:t>
      </w:r>
      <w:bookmarkStart w:id="3145" w:name="_ETM_Q1_4168338"/>
      <w:bookmarkStart w:id="3146" w:name="_ETM_Q1_4163666"/>
      <w:bookmarkEnd w:id="3145"/>
      <w:bookmarkEnd w:id="3146"/>
      <w:r w:rsidR="00A0223D">
        <w:rPr>
          <w:rFonts w:hint="cs"/>
          <w:rtl/>
          <w:lang w:eastAsia="he-IL"/>
        </w:rPr>
        <w:t xml:space="preserve"> </w:t>
      </w:r>
      <w:bookmarkStart w:id="3147" w:name="_ETM_Q1_4167665"/>
      <w:bookmarkEnd w:id="3147"/>
      <w:r w:rsidR="00A0223D">
        <w:rPr>
          <w:rFonts w:hint="cs"/>
          <w:rtl/>
          <w:lang w:eastAsia="he-IL"/>
        </w:rPr>
        <w:t xml:space="preserve">על זה, לא היה לו את </w:t>
      </w:r>
      <w:r w:rsidR="001E244C">
        <w:rPr>
          <w:rFonts w:hint="cs"/>
          <w:rtl/>
          <w:lang w:eastAsia="he-IL"/>
        </w:rPr>
        <w:t>יומו בבי</w:t>
      </w:r>
      <w:r w:rsidR="001E244C">
        <w:rPr>
          <w:rFonts w:hint="eastAsia"/>
          <w:rtl/>
          <w:lang w:eastAsia="he-IL"/>
        </w:rPr>
        <w:t>ת</w:t>
      </w:r>
      <w:r>
        <w:rPr>
          <w:rtl/>
          <w:lang w:eastAsia="he-IL"/>
        </w:rPr>
        <w:t xml:space="preserve"> המשפט, קובעת נשיאת בית המשפט העליון במ</w:t>
      </w:r>
      <w:r w:rsidR="00A0223D">
        <w:rPr>
          <w:rFonts w:hint="cs"/>
          <w:rtl/>
          <w:lang w:eastAsia="he-IL"/>
        </w:rPr>
        <w:t>ס</w:t>
      </w:r>
      <w:r>
        <w:rPr>
          <w:rtl/>
          <w:lang w:eastAsia="he-IL"/>
        </w:rPr>
        <w:t>מרות בפ</w:t>
      </w:r>
      <w:bookmarkStart w:id="3148" w:name="_ETM_Q1_4176110"/>
      <w:bookmarkStart w:id="3149" w:name="_ETM_Q1_4171363"/>
      <w:bookmarkEnd w:id="3148"/>
      <w:bookmarkEnd w:id="3149"/>
      <w:r>
        <w:rPr>
          <w:rtl/>
          <w:lang w:eastAsia="he-IL"/>
        </w:rPr>
        <w:t>סק דין שהיה לו חלק בזה</w:t>
      </w:r>
      <w:r w:rsidR="00A0223D">
        <w:rPr>
          <w:rFonts w:hint="cs"/>
          <w:rtl/>
          <w:lang w:eastAsia="he-IL"/>
        </w:rPr>
        <w:t>?</w:t>
      </w:r>
      <w:bookmarkStart w:id="3150" w:name="_ETM_Q1_4175066"/>
      <w:bookmarkEnd w:id="3150"/>
      <w:r>
        <w:rPr>
          <w:rtl/>
          <w:lang w:eastAsia="he-IL"/>
        </w:rPr>
        <w:t xml:space="preserve"> </w:t>
      </w:r>
    </w:p>
    <w:p w14:paraId="0BA3818A" w14:textId="1AAD46B4" w:rsidR="00A0223D" w:rsidRDefault="00A0223D" w:rsidP="00BA08D6">
      <w:pPr>
        <w:rPr>
          <w:rtl/>
          <w:lang w:eastAsia="he-IL"/>
        </w:rPr>
      </w:pPr>
      <w:bookmarkStart w:id="3151" w:name="_ETM_Q1_4176663"/>
      <w:bookmarkStart w:id="3152" w:name="_ETM_Q1_4176800"/>
      <w:bookmarkStart w:id="3153" w:name="_ETM_Q1_4177126"/>
      <w:bookmarkStart w:id="3154" w:name="_ETM_Q1_4173165"/>
      <w:bookmarkStart w:id="3155" w:name="_ETM_Q1_4176301"/>
      <w:bookmarkEnd w:id="3151"/>
      <w:bookmarkEnd w:id="3152"/>
      <w:bookmarkEnd w:id="3153"/>
      <w:bookmarkEnd w:id="3154"/>
      <w:bookmarkEnd w:id="3155"/>
    </w:p>
    <w:p w14:paraId="047E2A61" w14:textId="5B1E71ED" w:rsidR="00A0223D" w:rsidRDefault="00A0223D" w:rsidP="00A0223D">
      <w:pPr>
        <w:pStyle w:val="af9"/>
        <w:keepNext/>
        <w:rPr>
          <w:rtl/>
          <w:lang w:eastAsia="he-IL"/>
        </w:rPr>
      </w:pPr>
      <w:bookmarkStart w:id="3156" w:name="ET_guest_הידי_נגב_248"/>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156"/>
    </w:p>
    <w:p w14:paraId="558A2536" w14:textId="6D743382" w:rsidR="00A0223D" w:rsidRDefault="00A0223D" w:rsidP="00A0223D">
      <w:pPr>
        <w:pStyle w:val="KeepWithNext"/>
        <w:rPr>
          <w:rtl/>
          <w:lang w:eastAsia="he-IL"/>
        </w:rPr>
      </w:pPr>
    </w:p>
    <w:p w14:paraId="585CC694" w14:textId="77777777" w:rsidR="00A0223D" w:rsidRDefault="00A0223D" w:rsidP="00A0223D">
      <w:pPr>
        <w:rPr>
          <w:rtl/>
          <w:lang w:eastAsia="he-IL"/>
        </w:rPr>
      </w:pPr>
      <w:bookmarkStart w:id="3157" w:name="_ETM_Q1_4177829"/>
      <w:bookmarkStart w:id="3158" w:name="_ETM_Q1_4177990"/>
      <w:bookmarkStart w:id="3159" w:name="_ETM_Q1_4174141"/>
      <w:bookmarkEnd w:id="3157"/>
      <w:bookmarkEnd w:id="3158"/>
      <w:bookmarkEnd w:id="3159"/>
      <w:r>
        <w:rPr>
          <w:rFonts w:hint="cs"/>
          <w:rtl/>
          <w:lang w:eastAsia="he-IL"/>
        </w:rPr>
        <w:t xml:space="preserve">זה היה </w:t>
      </w:r>
      <w:bookmarkStart w:id="3160" w:name="_ETM_Q1_4177283"/>
      <w:bookmarkEnd w:id="3160"/>
      <w:r>
        <w:rPr>
          <w:rFonts w:hint="cs"/>
          <w:rtl/>
          <w:lang w:eastAsia="he-IL"/>
        </w:rPr>
        <w:t>ר</w:t>
      </w:r>
      <w:r w:rsidR="00013750">
        <w:rPr>
          <w:rtl/>
          <w:lang w:eastAsia="he-IL"/>
        </w:rPr>
        <w:t>ק לפני שנה הדבר א</w:t>
      </w:r>
      <w:bookmarkStart w:id="3161" w:name="_ETM_Q1_4178121"/>
      <w:bookmarkStart w:id="3162" w:name="_ETM_Q1_4173388"/>
      <w:bookmarkEnd w:id="3161"/>
      <w:bookmarkEnd w:id="3162"/>
      <w:r w:rsidR="00013750">
        <w:rPr>
          <w:rtl/>
          <w:lang w:eastAsia="he-IL"/>
        </w:rPr>
        <w:t>מרה פה חברת הכנסת ביטון, הוא עדיין מ</w:t>
      </w:r>
      <w:r>
        <w:rPr>
          <w:rFonts w:hint="cs"/>
          <w:rtl/>
          <w:lang w:eastAsia="he-IL"/>
        </w:rPr>
        <w:t>רצה עונש.</w:t>
      </w:r>
    </w:p>
    <w:p w14:paraId="32FC95BD" w14:textId="1F094E07" w:rsidR="00A0223D" w:rsidRDefault="00A0223D" w:rsidP="00A0223D">
      <w:pPr>
        <w:rPr>
          <w:rtl/>
          <w:lang w:eastAsia="he-IL"/>
        </w:rPr>
      </w:pPr>
      <w:bookmarkStart w:id="3163" w:name="_ETM_Q1_4182858"/>
      <w:bookmarkStart w:id="3164" w:name="_ETM_Q1_4183049"/>
      <w:bookmarkStart w:id="3165" w:name="_ETM_Q1_4179475"/>
      <w:bookmarkEnd w:id="3163"/>
      <w:bookmarkEnd w:id="3164"/>
      <w:bookmarkEnd w:id="3165"/>
    </w:p>
    <w:p w14:paraId="43031844" w14:textId="444EB915" w:rsidR="00A0223D" w:rsidRDefault="00A0223D" w:rsidP="00A0223D">
      <w:pPr>
        <w:pStyle w:val="af6"/>
        <w:keepNext/>
        <w:rPr>
          <w:rtl/>
        </w:rPr>
      </w:pPr>
      <w:bookmarkStart w:id="3166" w:name="ET_yor_5786_249"/>
      <w:r w:rsidRPr="00A0223D">
        <w:rPr>
          <w:rStyle w:val="TagStyle"/>
          <w:rtl/>
        </w:rPr>
        <w:t xml:space="preserve"> &lt;&lt; יור &gt;&gt; </w:t>
      </w:r>
      <w:r>
        <w:rPr>
          <w:rtl/>
        </w:rPr>
        <w:t>היו"ר אופיר כץ:</w:t>
      </w:r>
      <w:r w:rsidRPr="00A0223D">
        <w:rPr>
          <w:rStyle w:val="TagStyle"/>
          <w:rtl/>
        </w:rPr>
        <w:t xml:space="preserve"> &lt;&lt; יור &gt;&gt;</w:t>
      </w:r>
      <w:r w:rsidR="00294917">
        <w:rPr>
          <w:rtl/>
        </w:rPr>
        <w:t xml:space="preserve"> </w:t>
      </w:r>
      <w:r>
        <w:rPr>
          <w:rtl/>
        </w:rPr>
        <w:t xml:space="preserve"> </w:t>
      </w:r>
      <w:bookmarkEnd w:id="3166"/>
    </w:p>
    <w:p w14:paraId="48F99082" w14:textId="7C4C79AF" w:rsidR="00A0223D" w:rsidRDefault="00A0223D" w:rsidP="00A0223D">
      <w:pPr>
        <w:pStyle w:val="KeepWithNext"/>
        <w:rPr>
          <w:rtl/>
          <w:lang w:eastAsia="he-IL"/>
        </w:rPr>
      </w:pPr>
    </w:p>
    <w:p w14:paraId="1CE51F6B" w14:textId="3593CB8F" w:rsidR="00A0223D" w:rsidRDefault="00A0223D" w:rsidP="00A0223D">
      <w:pPr>
        <w:rPr>
          <w:rtl/>
          <w:lang w:eastAsia="he-IL"/>
        </w:rPr>
      </w:pPr>
      <w:bookmarkStart w:id="3167" w:name="_ETM_Q1_4181881"/>
      <w:bookmarkEnd w:id="3167"/>
      <w:r>
        <w:rPr>
          <w:rFonts w:hint="cs"/>
          <w:rtl/>
          <w:lang w:eastAsia="he-IL"/>
        </w:rPr>
        <w:t>ס</w:t>
      </w:r>
      <w:bookmarkStart w:id="3168" w:name="_ETM_Q1_4182058"/>
      <w:bookmarkEnd w:id="3168"/>
      <w:r>
        <w:rPr>
          <w:rFonts w:hint="cs"/>
          <w:rtl/>
          <w:lang w:eastAsia="he-IL"/>
        </w:rPr>
        <w:t xml:space="preserve">ליחה </w:t>
      </w:r>
      <w:bookmarkStart w:id="3169" w:name="_ETM_Q1_4182740"/>
      <w:bookmarkEnd w:id="3169"/>
      <w:r>
        <w:rPr>
          <w:rFonts w:hint="cs"/>
          <w:rtl/>
          <w:lang w:eastAsia="he-IL"/>
        </w:rPr>
        <w:t>סליחה, סיימת?</w:t>
      </w:r>
    </w:p>
    <w:p w14:paraId="524508F2" w14:textId="3D750BD3" w:rsidR="00A0223D" w:rsidRDefault="00A0223D" w:rsidP="00A0223D">
      <w:pPr>
        <w:rPr>
          <w:rtl/>
          <w:lang w:eastAsia="he-IL"/>
        </w:rPr>
      </w:pPr>
      <w:bookmarkStart w:id="3170" w:name="_ETM_Q1_4186868"/>
      <w:bookmarkStart w:id="3171" w:name="_ETM_Q1_4187048"/>
      <w:bookmarkStart w:id="3172" w:name="_ETM_Q1_4182411"/>
      <w:bookmarkStart w:id="3173" w:name="_ETM_Q1_4184245"/>
      <w:bookmarkEnd w:id="3170"/>
      <w:bookmarkEnd w:id="3171"/>
      <w:bookmarkEnd w:id="3172"/>
      <w:bookmarkEnd w:id="3173"/>
    </w:p>
    <w:p w14:paraId="4E53644F" w14:textId="1220051C" w:rsidR="00A0223D" w:rsidRDefault="00A0223D" w:rsidP="00A0223D">
      <w:pPr>
        <w:pStyle w:val="af9"/>
        <w:keepNext/>
        <w:rPr>
          <w:rtl/>
          <w:lang w:eastAsia="he-IL"/>
        </w:rPr>
      </w:pPr>
      <w:bookmarkStart w:id="3174" w:name="ET_guest_הידי_נגב_250"/>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174"/>
    </w:p>
    <w:p w14:paraId="72CEFEA5" w14:textId="16D8CBED" w:rsidR="00A0223D" w:rsidRDefault="00A0223D" w:rsidP="00A0223D">
      <w:pPr>
        <w:pStyle w:val="KeepWithNext"/>
        <w:rPr>
          <w:rtl/>
          <w:lang w:eastAsia="he-IL"/>
        </w:rPr>
      </w:pPr>
    </w:p>
    <w:p w14:paraId="1613F2FB" w14:textId="14AA2B66" w:rsidR="00A0223D" w:rsidRDefault="00A0223D" w:rsidP="00A0223D">
      <w:pPr>
        <w:rPr>
          <w:rtl/>
          <w:lang w:eastAsia="he-IL"/>
        </w:rPr>
      </w:pPr>
      <w:bookmarkStart w:id="3175" w:name="_ETM_Q1_4185732"/>
      <w:bookmarkStart w:id="3176" w:name="_ETM_Q1_4185900"/>
      <w:bookmarkStart w:id="3177" w:name="_ETM_Q1_4182537"/>
      <w:bookmarkEnd w:id="3175"/>
      <w:bookmarkEnd w:id="3176"/>
      <w:bookmarkEnd w:id="3177"/>
      <w:r>
        <w:rPr>
          <w:rFonts w:hint="cs"/>
          <w:rtl/>
          <w:lang w:eastAsia="he-IL"/>
        </w:rPr>
        <w:t>לא נקודה אחרונה.</w:t>
      </w:r>
      <w:bookmarkStart w:id="3178" w:name="_ETM_Q1_4186486"/>
      <w:bookmarkEnd w:id="3178"/>
    </w:p>
    <w:p w14:paraId="6FF893DE" w14:textId="2E4D8DF5" w:rsidR="00A0223D" w:rsidRDefault="00A0223D" w:rsidP="00A0223D">
      <w:pPr>
        <w:rPr>
          <w:rtl/>
          <w:lang w:eastAsia="he-IL"/>
        </w:rPr>
      </w:pPr>
      <w:bookmarkStart w:id="3179" w:name="_ETM_Q1_4186692"/>
      <w:bookmarkStart w:id="3180" w:name="_ETM_Q1_4187638"/>
      <w:bookmarkEnd w:id="3179"/>
      <w:bookmarkEnd w:id="3180"/>
    </w:p>
    <w:p w14:paraId="704BAF77" w14:textId="2FBCFAD9" w:rsidR="00A0223D" w:rsidRDefault="00A0223D" w:rsidP="00A0223D">
      <w:pPr>
        <w:pStyle w:val="af6"/>
        <w:keepNext/>
        <w:rPr>
          <w:rtl/>
        </w:rPr>
      </w:pPr>
      <w:bookmarkStart w:id="3181" w:name="ET_yor_5786_251"/>
      <w:r w:rsidRPr="00A0223D">
        <w:rPr>
          <w:rStyle w:val="TagStyle"/>
          <w:rtl/>
        </w:rPr>
        <w:t xml:space="preserve"> &lt;&lt; יור &gt;&gt; </w:t>
      </w:r>
      <w:r>
        <w:rPr>
          <w:rtl/>
        </w:rPr>
        <w:t>היו"ר אופיר כץ:</w:t>
      </w:r>
      <w:r w:rsidRPr="00A0223D">
        <w:rPr>
          <w:rStyle w:val="TagStyle"/>
          <w:rtl/>
        </w:rPr>
        <w:t xml:space="preserve"> &lt;&lt; יור &gt;&gt;</w:t>
      </w:r>
      <w:r w:rsidR="00294917">
        <w:rPr>
          <w:rtl/>
        </w:rPr>
        <w:t xml:space="preserve"> </w:t>
      </w:r>
      <w:r>
        <w:rPr>
          <w:rtl/>
        </w:rPr>
        <w:t xml:space="preserve"> </w:t>
      </w:r>
      <w:bookmarkEnd w:id="3181"/>
    </w:p>
    <w:p w14:paraId="297254D3" w14:textId="0A839112" w:rsidR="00A0223D" w:rsidRDefault="00A0223D" w:rsidP="00A0223D">
      <w:pPr>
        <w:pStyle w:val="KeepWithNext"/>
        <w:rPr>
          <w:rtl/>
          <w:lang w:eastAsia="he-IL"/>
        </w:rPr>
      </w:pPr>
    </w:p>
    <w:p w14:paraId="74612658" w14:textId="31A8DBF5" w:rsidR="00A0223D" w:rsidRDefault="00A0223D" w:rsidP="00A0223D">
      <w:pPr>
        <w:rPr>
          <w:rtl/>
          <w:lang w:eastAsia="he-IL"/>
        </w:rPr>
      </w:pPr>
      <w:bookmarkStart w:id="3182" w:name="_ETM_Q1_4189163"/>
      <w:bookmarkStart w:id="3183" w:name="_ETM_Q1_4189217"/>
      <w:bookmarkStart w:id="3184" w:name="_ETM_Q1_4184397"/>
      <w:bookmarkEnd w:id="3182"/>
      <w:bookmarkEnd w:id="3183"/>
      <w:bookmarkEnd w:id="3184"/>
      <w:r>
        <w:rPr>
          <w:rFonts w:hint="cs"/>
          <w:rtl/>
          <w:lang w:eastAsia="he-IL"/>
        </w:rPr>
        <w:t>בבקשה משפט.</w:t>
      </w:r>
    </w:p>
    <w:p w14:paraId="4E0BA7AB" w14:textId="302C25F9" w:rsidR="00A0223D" w:rsidRDefault="00A0223D" w:rsidP="00A0223D">
      <w:pPr>
        <w:rPr>
          <w:rtl/>
          <w:lang w:eastAsia="he-IL"/>
        </w:rPr>
      </w:pPr>
      <w:bookmarkStart w:id="3185" w:name="_ETM_Q1_4188844"/>
      <w:bookmarkStart w:id="3186" w:name="_ETM_Q1_4189096"/>
      <w:bookmarkStart w:id="3187" w:name="_ETM_Q1_4184550"/>
      <w:bookmarkStart w:id="3188" w:name="_ETM_Q1_4187945"/>
      <w:bookmarkEnd w:id="3185"/>
      <w:bookmarkEnd w:id="3186"/>
      <w:bookmarkEnd w:id="3187"/>
      <w:bookmarkEnd w:id="3188"/>
    </w:p>
    <w:p w14:paraId="28B99155" w14:textId="386A0081" w:rsidR="00A0223D" w:rsidRDefault="00A0223D" w:rsidP="00A0223D">
      <w:pPr>
        <w:pStyle w:val="af9"/>
        <w:keepNext/>
        <w:rPr>
          <w:rtl/>
          <w:lang w:eastAsia="he-IL"/>
        </w:rPr>
      </w:pPr>
      <w:bookmarkStart w:id="3189" w:name="ET_guest_הידי_נגב_252"/>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189"/>
    </w:p>
    <w:p w14:paraId="1629A001" w14:textId="2C1AAB2C" w:rsidR="00A0223D" w:rsidRDefault="00A0223D" w:rsidP="00A0223D">
      <w:pPr>
        <w:pStyle w:val="KeepWithNext"/>
        <w:rPr>
          <w:rtl/>
          <w:lang w:eastAsia="he-IL"/>
        </w:rPr>
      </w:pPr>
    </w:p>
    <w:p w14:paraId="5E4BF8CE" w14:textId="77777777" w:rsidR="00A0223D" w:rsidRDefault="00013750" w:rsidP="00A0223D">
      <w:pPr>
        <w:rPr>
          <w:rtl/>
          <w:lang w:eastAsia="he-IL"/>
        </w:rPr>
      </w:pPr>
      <w:bookmarkStart w:id="3190" w:name="_ETM_Q1_4189318"/>
      <w:bookmarkStart w:id="3191" w:name="_ETM_Q1_4189476"/>
      <w:bookmarkStart w:id="3192" w:name="_ETM_Q1_4184707"/>
      <w:bookmarkStart w:id="3193" w:name="_ETM_Q1_4179955"/>
      <w:bookmarkStart w:id="3194" w:name="_ETM_Q1_4183247"/>
      <w:bookmarkStart w:id="3195" w:name="_ETM_Q1_4183402"/>
      <w:bookmarkEnd w:id="3190"/>
      <w:bookmarkEnd w:id="3191"/>
      <w:bookmarkEnd w:id="3192"/>
      <w:bookmarkEnd w:id="3193"/>
      <w:bookmarkEnd w:id="3194"/>
      <w:bookmarkEnd w:id="3195"/>
      <w:r>
        <w:rPr>
          <w:rtl/>
          <w:lang w:eastAsia="he-IL"/>
        </w:rPr>
        <w:t xml:space="preserve">הוא עדיין מרצה עונש של </w:t>
      </w:r>
      <w:r w:rsidR="00A0223D">
        <w:rPr>
          <w:rFonts w:hint="cs"/>
          <w:rtl/>
          <w:lang w:eastAsia="he-IL"/>
        </w:rPr>
        <w:t>שלוש</w:t>
      </w:r>
      <w:r>
        <w:rPr>
          <w:rtl/>
          <w:lang w:eastAsia="he-IL"/>
        </w:rPr>
        <w:t xml:space="preserve"> שנים מאסר על תנאי. </w:t>
      </w:r>
    </w:p>
    <w:p w14:paraId="73739CC1" w14:textId="35518EF3" w:rsidR="00A0223D" w:rsidRDefault="00A0223D" w:rsidP="00A0223D">
      <w:pPr>
        <w:rPr>
          <w:rtl/>
          <w:lang w:eastAsia="he-IL"/>
        </w:rPr>
      </w:pPr>
      <w:bookmarkStart w:id="3196" w:name="_ETM_Q1_4192666"/>
      <w:bookmarkStart w:id="3197" w:name="_ETM_Q1_4188925"/>
      <w:bookmarkStart w:id="3198" w:name="_ETM_Q1_4184184"/>
      <w:bookmarkStart w:id="3199" w:name="_ETM_Q1_4186080"/>
      <w:bookmarkEnd w:id="3196"/>
      <w:bookmarkEnd w:id="3197"/>
      <w:bookmarkEnd w:id="3198"/>
      <w:bookmarkEnd w:id="3199"/>
    </w:p>
    <w:p w14:paraId="14E5DD6B" w14:textId="7C5FCA95" w:rsidR="00A0223D" w:rsidRDefault="00A0223D" w:rsidP="00A0223D">
      <w:pPr>
        <w:pStyle w:val="a4"/>
        <w:keepNext/>
        <w:rPr>
          <w:rtl/>
        </w:rPr>
      </w:pPr>
      <w:bookmarkStart w:id="3200" w:name="ET_speaker_5763_253"/>
      <w:r w:rsidRPr="00A0223D">
        <w:rPr>
          <w:rStyle w:val="TagStyle"/>
          <w:rtl/>
        </w:rPr>
        <w:t xml:space="preserve"> &lt;&lt; דובר &gt;&gt; </w:t>
      </w:r>
      <w:r>
        <w:rPr>
          <w:rtl/>
        </w:rPr>
        <w:t>משה ארבל (ש"ס):</w:t>
      </w:r>
      <w:r w:rsidRPr="00A0223D">
        <w:rPr>
          <w:rStyle w:val="TagStyle"/>
          <w:rtl/>
        </w:rPr>
        <w:t xml:space="preserve"> &lt;&lt; דובר &gt;&gt;</w:t>
      </w:r>
      <w:r w:rsidR="00294917">
        <w:rPr>
          <w:rtl/>
        </w:rPr>
        <w:t xml:space="preserve"> </w:t>
      </w:r>
      <w:r>
        <w:rPr>
          <w:rtl/>
        </w:rPr>
        <w:t xml:space="preserve"> </w:t>
      </w:r>
      <w:bookmarkEnd w:id="3200"/>
    </w:p>
    <w:p w14:paraId="37118A51" w14:textId="2A425F28" w:rsidR="00A0223D" w:rsidRDefault="00A0223D" w:rsidP="00A0223D">
      <w:pPr>
        <w:pStyle w:val="KeepWithNext"/>
        <w:rPr>
          <w:rtl/>
          <w:lang w:eastAsia="he-IL"/>
        </w:rPr>
      </w:pPr>
    </w:p>
    <w:p w14:paraId="515FA54E" w14:textId="77777777" w:rsidR="00A0223D" w:rsidRDefault="00013750" w:rsidP="00A0223D">
      <w:pPr>
        <w:rPr>
          <w:rtl/>
          <w:lang w:eastAsia="he-IL"/>
        </w:rPr>
      </w:pPr>
      <w:bookmarkStart w:id="3201" w:name="_ETM_Q1_4187502"/>
      <w:bookmarkStart w:id="3202" w:name="_ETM_Q1_4187584"/>
      <w:bookmarkStart w:id="3203" w:name="_ETM_Q1_4192911"/>
      <w:bookmarkStart w:id="3204" w:name="_ETM_Q1_4192996"/>
      <w:bookmarkStart w:id="3205" w:name="_ETM_Q1_4193059"/>
      <w:bookmarkEnd w:id="3201"/>
      <w:bookmarkEnd w:id="3202"/>
      <w:bookmarkEnd w:id="3203"/>
      <w:bookmarkEnd w:id="3204"/>
      <w:bookmarkEnd w:id="3205"/>
      <w:r>
        <w:rPr>
          <w:rtl/>
          <w:lang w:eastAsia="he-IL"/>
        </w:rPr>
        <w:t xml:space="preserve">ומה לעשות שחוק היסוד קובע רק מאסר בפועל. </w:t>
      </w:r>
      <w:bookmarkStart w:id="3206" w:name="_ETM_Q1_4195375"/>
      <w:bookmarkEnd w:id="3206"/>
    </w:p>
    <w:p w14:paraId="1856D141" w14:textId="55A66821" w:rsidR="00A0223D" w:rsidRDefault="00A0223D" w:rsidP="00A0223D">
      <w:pPr>
        <w:rPr>
          <w:rtl/>
          <w:lang w:eastAsia="he-IL"/>
        </w:rPr>
      </w:pPr>
      <w:bookmarkStart w:id="3207" w:name="_ETM_Q1_4195517"/>
      <w:bookmarkStart w:id="3208" w:name="_ETM_Q1_4195647"/>
      <w:bookmarkStart w:id="3209" w:name="_ETM_Q1_4191896"/>
      <w:bookmarkEnd w:id="3207"/>
      <w:bookmarkEnd w:id="3208"/>
      <w:bookmarkEnd w:id="3209"/>
    </w:p>
    <w:p w14:paraId="6BF598B2" w14:textId="4DA7051B" w:rsidR="00A0223D" w:rsidRDefault="00A0223D" w:rsidP="00A0223D">
      <w:pPr>
        <w:pStyle w:val="af9"/>
        <w:keepNext/>
        <w:rPr>
          <w:rtl/>
          <w:lang w:eastAsia="he-IL"/>
        </w:rPr>
      </w:pPr>
      <w:bookmarkStart w:id="3210" w:name="ET_guest_הידי_נגב_254"/>
      <w:r w:rsidRPr="00A0223D">
        <w:rPr>
          <w:rStyle w:val="TagStyle"/>
          <w:rtl/>
        </w:rPr>
        <w:t xml:space="preserve"> &lt;&lt; אורח &gt;&gt; </w:t>
      </w:r>
      <w:r>
        <w:rPr>
          <w:rtl/>
          <w:lang w:eastAsia="he-IL"/>
        </w:rPr>
        <w:t>הידי נגב:</w:t>
      </w:r>
      <w:r w:rsidRPr="00A0223D">
        <w:rPr>
          <w:rStyle w:val="TagStyle"/>
          <w:rtl/>
        </w:rPr>
        <w:t xml:space="preserve"> &lt;&lt; אורח &gt;&gt;</w:t>
      </w:r>
      <w:r w:rsidR="00294917">
        <w:rPr>
          <w:rtl/>
          <w:lang w:eastAsia="he-IL"/>
        </w:rPr>
        <w:t xml:space="preserve"> </w:t>
      </w:r>
      <w:r>
        <w:rPr>
          <w:rtl/>
          <w:lang w:eastAsia="he-IL"/>
        </w:rPr>
        <w:t xml:space="preserve"> </w:t>
      </w:r>
      <w:bookmarkEnd w:id="3210"/>
    </w:p>
    <w:p w14:paraId="20FF96F8" w14:textId="79875CBE" w:rsidR="00A0223D" w:rsidRDefault="00A0223D" w:rsidP="00A0223D">
      <w:pPr>
        <w:pStyle w:val="KeepWithNext"/>
        <w:rPr>
          <w:rtl/>
          <w:lang w:eastAsia="he-IL"/>
        </w:rPr>
      </w:pPr>
    </w:p>
    <w:p w14:paraId="4A677020" w14:textId="300EA14A" w:rsidR="00CA5DCF" w:rsidRDefault="00013750" w:rsidP="00A0223D">
      <w:pPr>
        <w:rPr>
          <w:rtl/>
          <w:lang w:eastAsia="he-IL"/>
        </w:rPr>
      </w:pPr>
      <w:bookmarkStart w:id="3211" w:name="_ETM_Q1_4195354"/>
      <w:bookmarkStart w:id="3212" w:name="_ETM_Q1_4195520"/>
      <w:bookmarkStart w:id="3213" w:name="_ETM_Q1_4195808"/>
      <w:bookmarkStart w:id="3214" w:name="_ETM_Q1_4195650"/>
      <w:bookmarkStart w:id="3215" w:name="_ETM_Q1_4190921"/>
      <w:bookmarkEnd w:id="3211"/>
      <w:bookmarkEnd w:id="3212"/>
      <w:bookmarkEnd w:id="3213"/>
      <w:bookmarkEnd w:id="3214"/>
      <w:bookmarkEnd w:id="3215"/>
      <w:r>
        <w:rPr>
          <w:rtl/>
          <w:lang w:eastAsia="he-IL"/>
        </w:rPr>
        <w:t>אני רק אגי</w:t>
      </w:r>
      <w:bookmarkStart w:id="3216" w:name="_ETM_Q1_4187780"/>
      <w:bookmarkEnd w:id="3216"/>
      <w:r>
        <w:rPr>
          <w:rtl/>
          <w:lang w:eastAsia="he-IL"/>
        </w:rPr>
        <w:t xml:space="preserve">ד שזה חלק מאותה מסכת </w:t>
      </w:r>
      <w:r w:rsidR="00CA5DCF">
        <w:rPr>
          <w:rFonts w:hint="cs"/>
          <w:rtl/>
          <w:lang w:eastAsia="he-IL"/>
        </w:rPr>
        <w:t>- -</w:t>
      </w:r>
    </w:p>
    <w:p w14:paraId="1C4AAFF6" w14:textId="784D2557" w:rsidR="00CA5DCF" w:rsidRDefault="00CA5DCF" w:rsidP="00A0223D">
      <w:pPr>
        <w:rPr>
          <w:rtl/>
          <w:lang w:eastAsia="he-IL"/>
        </w:rPr>
      </w:pPr>
      <w:bookmarkStart w:id="3217" w:name="_ETM_Q1_4201658"/>
      <w:bookmarkStart w:id="3218" w:name="_ETM_Q1_4201856"/>
      <w:bookmarkStart w:id="3219" w:name="_ETM_Q1_4197536"/>
      <w:bookmarkStart w:id="3220" w:name="_ETM_Q1_4198730"/>
      <w:bookmarkEnd w:id="3217"/>
      <w:bookmarkEnd w:id="3218"/>
      <w:bookmarkEnd w:id="3219"/>
      <w:bookmarkEnd w:id="3220"/>
    </w:p>
    <w:p w14:paraId="429E648E" w14:textId="3536BB1E" w:rsidR="00CA5DCF" w:rsidRDefault="00CA5DCF" w:rsidP="00CA5DCF">
      <w:pPr>
        <w:pStyle w:val="a4"/>
        <w:keepNext/>
        <w:rPr>
          <w:rtl/>
        </w:rPr>
      </w:pPr>
      <w:bookmarkStart w:id="3221" w:name="ET_speaker_5763_255"/>
      <w:r w:rsidRPr="00CA5DCF">
        <w:rPr>
          <w:rStyle w:val="TagStyle"/>
          <w:rtl/>
        </w:rPr>
        <w:t xml:space="preserve"> &lt;&lt; דובר &gt;&gt; </w:t>
      </w:r>
      <w:r>
        <w:rPr>
          <w:rtl/>
        </w:rPr>
        <w:t>משה ארבל (ש"ס):</w:t>
      </w:r>
      <w:r w:rsidRPr="00CA5DCF">
        <w:rPr>
          <w:rStyle w:val="TagStyle"/>
          <w:rtl/>
        </w:rPr>
        <w:t xml:space="preserve"> &lt;&lt; דובר &gt;&gt;</w:t>
      </w:r>
      <w:r w:rsidR="00294917">
        <w:rPr>
          <w:rtl/>
        </w:rPr>
        <w:t xml:space="preserve"> </w:t>
      </w:r>
      <w:r>
        <w:rPr>
          <w:rtl/>
        </w:rPr>
        <w:t xml:space="preserve"> </w:t>
      </w:r>
      <w:bookmarkEnd w:id="3221"/>
    </w:p>
    <w:p w14:paraId="737FC3D0" w14:textId="6623123A" w:rsidR="00CA5DCF" w:rsidRDefault="00CA5DCF" w:rsidP="00CA5DCF">
      <w:pPr>
        <w:pStyle w:val="KeepWithNext"/>
        <w:rPr>
          <w:rtl/>
          <w:lang w:eastAsia="he-IL"/>
        </w:rPr>
      </w:pPr>
    </w:p>
    <w:p w14:paraId="3F45AA61" w14:textId="5A1210A9" w:rsidR="00CA5DCF" w:rsidRDefault="00CA5DCF" w:rsidP="00CA5DCF">
      <w:pPr>
        <w:rPr>
          <w:rtl/>
          <w:lang w:eastAsia="he-IL"/>
        </w:rPr>
      </w:pPr>
      <w:bookmarkStart w:id="3222" w:name="_ETM_Q1_4200037"/>
      <w:bookmarkStart w:id="3223" w:name="_ETM_Q1_4200201"/>
      <w:bookmarkEnd w:id="3222"/>
      <w:bookmarkEnd w:id="3223"/>
      <w:r>
        <w:rPr>
          <w:rFonts w:hint="cs"/>
          <w:rtl/>
          <w:lang w:eastAsia="he-IL"/>
        </w:rPr>
        <w:t>ואנחנו גאים</w:t>
      </w:r>
      <w:bookmarkStart w:id="3224" w:name="_ETM_Q1_4198959"/>
      <w:bookmarkEnd w:id="3224"/>
      <w:r>
        <w:rPr>
          <w:rFonts w:hint="cs"/>
          <w:rtl/>
          <w:lang w:eastAsia="he-IL"/>
        </w:rPr>
        <w:t xml:space="preserve"> בחוק היסוד הזה, </w:t>
      </w:r>
      <w:bookmarkStart w:id="3225" w:name="_ETM_Q1_4201629"/>
      <w:bookmarkStart w:id="3226" w:name="_ETM_Q1_4197867"/>
      <w:bookmarkStart w:id="3227" w:name="_ETM_Q1_4198094"/>
      <w:bookmarkStart w:id="3228" w:name="_ETM_Q1_4198150"/>
      <w:bookmarkStart w:id="3229" w:name="_ETM_Q1_4198206"/>
      <w:bookmarkStart w:id="3230" w:name="_ETM_Q1_4195986"/>
      <w:bookmarkStart w:id="3231" w:name="_ETM_Q1_4191246"/>
      <w:bookmarkStart w:id="3232" w:name="_ETM_Q1_4201958"/>
      <w:bookmarkStart w:id="3233" w:name="_ETM_Q1_4197226"/>
      <w:bookmarkEnd w:id="3225"/>
      <w:bookmarkEnd w:id="3226"/>
      <w:bookmarkEnd w:id="3227"/>
      <w:bookmarkEnd w:id="3228"/>
      <w:bookmarkEnd w:id="3229"/>
      <w:bookmarkEnd w:id="3230"/>
      <w:bookmarkEnd w:id="3231"/>
      <w:bookmarkEnd w:id="3232"/>
      <w:bookmarkEnd w:id="3233"/>
      <w:r w:rsidR="00013750">
        <w:rPr>
          <w:rtl/>
          <w:lang w:eastAsia="he-IL"/>
        </w:rPr>
        <w:t>זה תפקידנו</w:t>
      </w:r>
      <w:r>
        <w:rPr>
          <w:rFonts w:hint="cs"/>
          <w:rtl/>
          <w:lang w:eastAsia="he-IL"/>
        </w:rPr>
        <w:t xml:space="preserve"> ככנסת תיקון</w:t>
      </w:r>
      <w:r w:rsidR="00013750">
        <w:rPr>
          <w:rtl/>
          <w:lang w:eastAsia="he-IL"/>
        </w:rPr>
        <w:t xml:space="preserve"> מברר</w:t>
      </w:r>
      <w:r>
        <w:rPr>
          <w:rFonts w:hint="cs"/>
          <w:rtl/>
          <w:lang w:eastAsia="he-IL"/>
        </w:rPr>
        <w:t>,</w:t>
      </w:r>
      <w:bookmarkStart w:id="3234" w:name="_ETM_Q1_4204773"/>
      <w:bookmarkEnd w:id="3234"/>
      <w:r w:rsidR="00013750">
        <w:rPr>
          <w:rtl/>
          <w:lang w:eastAsia="he-IL"/>
        </w:rPr>
        <w:t xml:space="preserve"> ואנחנו לא נקבל ביקורת</w:t>
      </w:r>
      <w:bookmarkStart w:id="3235" w:name="_ETM_Q1_4205598"/>
      <w:bookmarkStart w:id="3236" w:name="_ETM_Q1_4200863"/>
      <w:bookmarkStart w:id="3237" w:name="_ETM_Q1_4202728"/>
      <w:bookmarkEnd w:id="3235"/>
      <w:bookmarkEnd w:id="3236"/>
      <w:bookmarkEnd w:id="3237"/>
      <w:r w:rsidR="00013750">
        <w:rPr>
          <w:rtl/>
          <w:lang w:eastAsia="he-IL"/>
        </w:rPr>
        <w:t xml:space="preserve"> </w:t>
      </w:r>
      <w:r>
        <w:rPr>
          <w:rFonts w:hint="cs"/>
          <w:rtl/>
          <w:lang w:eastAsia="he-IL"/>
        </w:rPr>
        <w:t>מ</w:t>
      </w:r>
      <w:r w:rsidR="00013750">
        <w:rPr>
          <w:rtl/>
          <w:lang w:eastAsia="he-IL"/>
        </w:rPr>
        <w:t>נשיאת בית המשפט העליון, אוי ואבוי זעקות שוד ושבר שציטט</w:t>
      </w:r>
      <w:r>
        <w:rPr>
          <w:rFonts w:hint="cs"/>
          <w:rtl/>
          <w:lang w:eastAsia="he-IL"/>
        </w:rPr>
        <w:t>ת</w:t>
      </w:r>
      <w:bookmarkStart w:id="3238" w:name="_ETM_Q1_4210711"/>
      <w:bookmarkEnd w:id="3238"/>
      <w:r w:rsidR="00013750">
        <w:rPr>
          <w:rtl/>
          <w:lang w:eastAsia="he-IL"/>
        </w:rPr>
        <w:t xml:space="preserve"> במסמך שלך</w:t>
      </w:r>
      <w:r>
        <w:rPr>
          <w:rFonts w:hint="cs"/>
          <w:rtl/>
          <w:lang w:eastAsia="he-IL"/>
        </w:rPr>
        <w:t>,</w:t>
      </w:r>
      <w:bookmarkStart w:id="3239" w:name="_ETM_Q1_4212374"/>
      <w:bookmarkStart w:id="3240" w:name="_ETM_Q1_4207642"/>
      <w:bookmarkEnd w:id="3239"/>
      <w:bookmarkEnd w:id="3240"/>
      <w:r w:rsidR="00013750">
        <w:rPr>
          <w:rtl/>
          <w:lang w:eastAsia="he-IL"/>
        </w:rPr>
        <w:t xml:space="preserve"> עם כל הכבוד זה סמכותנו ותפקידנו כחברי הכנסת להידרש לסוגיות, אנחנו עמדנו ואמרנו כ</w:t>
      </w:r>
      <w:r>
        <w:rPr>
          <w:rFonts w:hint="cs"/>
          <w:rtl/>
          <w:lang w:eastAsia="he-IL"/>
        </w:rPr>
        <w:t>א</w:t>
      </w:r>
      <w:r w:rsidR="00013750">
        <w:rPr>
          <w:rtl/>
          <w:lang w:eastAsia="he-IL"/>
        </w:rPr>
        <w:t>ן, כי עמדתו של הפרופסור דניאל פרידמן שז</w:t>
      </w:r>
      <w:r>
        <w:rPr>
          <w:rFonts w:hint="cs"/>
          <w:rtl/>
          <w:lang w:eastAsia="he-IL"/>
        </w:rPr>
        <w:t>ה</w:t>
      </w:r>
      <w:r w:rsidR="00013750">
        <w:rPr>
          <w:rtl/>
          <w:lang w:eastAsia="he-IL"/>
        </w:rPr>
        <w:t xml:space="preserve"> חקיקה מברר</w:t>
      </w:r>
      <w:r>
        <w:rPr>
          <w:rFonts w:hint="cs"/>
          <w:rtl/>
          <w:lang w:eastAsia="he-IL"/>
        </w:rPr>
        <w:t>ת</w:t>
      </w:r>
      <w:bookmarkStart w:id="3241" w:name="_ETM_Q1_4228444"/>
      <w:bookmarkStart w:id="3242" w:name="_ETM_Q1_4223711"/>
      <w:bookmarkStart w:id="3243" w:name="_ETM_Q1_4218985"/>
      <w:bookmarkEnd w:id="3241"/>
      <w:bookmarkEnd w:id="3242"/>
      <w:bookmarkEnd w:id="3243"/>
      <w:r>
        <w:rPr>
          <w:rFonts w:hint="cs"/>
          <w:rtl/>
          <w:lang w:eastAsia="he-IL"/>
        </w:rPr>
        <w:t>,</w:t>
      </w:r>
      <w:r w:rsidR="00013750">
        <w:rPr>
          <w:rtl/>
          <w:lang w:eastAsia="he-IL"/>
        </w:rPr>
        <w:t xml:space="preserve"> מטרת</w:t>
      </w:r>
      <w:r>
        <w:rPr>
          <w:rFonts w:hint="cs"/>
          <w:rtl/>
          <w:lang w:eastAsia="he-IL"/>
        </w:rPr>
        <w:t>נ</w:t>
      </w:r>
      <w:r w:rsidR="00013750">
        <w:rPr>
          <w:rtl/>
          <w:lang w:eastAsia="he-IL"/>
        </w:rPr>
        <w:t>ו היא לברר את הברור מאליו</w:t>
      </w:r>
      <w:r>
        <w:rPr>
          <w:rFonts w:hint="cs"/>
          <w:rtl/>
          <w:lang w:eastAsia="he-IL"/>
        </w:rPr>
        <w:t>,</w:t>
      </w:r>
      <w:bookmarkStart w:id="3244" w:name="_ETM_Q1_4227303"/>
      <w:bookmarkEnd w:id="3244"/>
      <w:r w:rsidR="00013750">
        <w:rPr>
          <w:rtl/>
          <w:lang w:eastAsia="he-IL"/>
        </w:rPr>
        <w:t xml:space="preserve"> שמדובר אך ורק במאסר בפועל, כתוב בחוק אחרי ריצוי עונשו</w:t>
      </w:r>
      <w:r>
        <w:rPr>
          <w:rFonts w:hint="cs"/>
          <w:rtl/>
          <w:lang w:eastAsia="he-IL"/>
        </w:rPr>
        <w:t>,</w:t>
      </w:r>
      <w:bookmarkStart w:id="3245" w:name="_ETM_Q1_4233354"/>
      <w:bookmarkStart w:id="3246" w:name="_ETM_Q1_4228625"/>
      <w:bookmarkEnd w:id="3245"/>
      <w:bookmarkEnd w:id="3246"/>
      <w:r w:rsidR="00013750">
        <w:rPr>
          <w:rtl/>
          <w:lang w:eastAsia="he-IL"/>
        </w:rPr>
        <w:t xml:space="preserve"> עונש מאסר בפועל הוא עונש שמרצים</w:t>
      </w:r>
      <w:r>
        <w:rPr>
          <w:rFonts w:hint="cs"/>
          <w:rtl/>
          <w:lang w:eastAsia="he-IL"/>
        </w:rPr>
        <w:t>,</w:t>
      </w:r>
      <w:r w:rsidR="00013750">
        <w:rPr>
          <w:rtl/>
          <w:lang w:eastAsia="he-IL"/>
        </w:rPr>
        <w:t xml:space="preserve"> פרשנות מעוותת של הי</w:t>
      </w:r>
      <w:r>
        <w:rPr>
          <w:rFonts w:hint="cs"/>
          <w:rtl/>
          <w:lang w:eastAsia="he-IL"/>
        </w:rPr>
        <w:t>עוץ</w:t>
      </w:r>
      <w:bookmarkStart w:id="3247" w:name="_ETM_Q1_4237276"/>
      <w:bookmarkStart w:id="3248" w:name="_ETM_Q1_4232564"/>
      <w:bookmarkEnd w:id="3247"/>
      <w:bookmarkEnd w:id="3248"/>
      <w:r w:rsidR="00013750">
        <w:rPr>
          <w:rtl/>
          <w:lang w:eastAsia="he-IL"/>
        </w:rPr>
        <w:t xml:space="preserve"> המשפטי לממשלה ושל אחרים</w:t>
      </w:r>
      <w:r>
        <w:rPr>
          <w:rFonts w:hint="cs"/>
          <w:rtl/>
          <w:lang w:eastAsia="he-IL"/>
        </w:rPr>
        <w:t>,</w:t>
      </w:r>
      <w:r w:rsidR="00013750">
        <w:rPr>
          <w:rtl/>
          <w:lang w:eastAsia="he-IL"/>
        </w:rPr>
        <w:t xml:space="preserve"> הביאה אותנו לחוקק את החוק יסוד הזה</w:t>
      </w:r>
      <w:r>
        <w:rPr>
          <w:rFonts w:hint="cs"/>
          <w:rtl/>
          <w:lang w:eastAsia="he-IL"/>
        </w:rPr>
        <w:t>,</w:t>
      </w:r>
      <w:bookmarkStart w:id="3249" w:name="_ETM_Q1_4237785"/>
      <w:bookmarkEnd w:id="3249"/>
      <w:r w:rsidR="00013750">
        <w:rPr>
          <w:rtl/>
          <w:lang w:eastAsia="he-IL"/>
        </w:rPr>
        <w:t xml:space="preserve"> לברר את הטעון בירור</w:t>
      </w:r>
      <w:bookmarkStart w:id="3250" w:name="_ETM_Q1_4236892"/>
      <w:bookmarkEnd w:id="3250"/>
      <w:r>
        <w:rPr>
          <w:rFonts w:hint="cs"/>
          <w:rtl/>
          <w:lang w:eastAsia="he-IL"/>
        </w:rPr>
        <w:t>, עשינו את זה</w:t>
      </w:r>
      <w:bookmarkStart w:id="3251" w:name="_ETM_Q1_4238770"/>
      <w:bookmarkEnd w:id="3251"/>
      <w:r>
        <w:rPr>
          <w:rFonts w:hint="cs"/>
          <w:rtl/>
          <w:lang w:eastAsia="he-IL"/>
        </w:rPr>
        <w:t xml:space="preserve">, זה תפקידנו, בית </w:t>
      </w:r>
      <w:bookmarkStart w:id="3252" w:name="_ETM_Q1_4242653"/>
      <w:bookmarkEnd w:id="3252"/>
      <w:r>
        <w:rPr>
          <w:rFonts w:hint="cs"/>
          <w:rtl/>
          <w:lang w:eastAsia="he-IL"/>
        </w:rPr>
        <w:t>המשפט לא פסל אותו.</w:t>
      </w:r>
    </w:p>
    <w:p w14:paraId="39FAB827" w14:textId="62777639" w:rsidR="00CA5DCF" w:rsidRDefault="00CA5DCF" w:rsidP="00CA5DCF">
      <w:pPr>
        <w:rPr>
          <w:rtl/>
          <w:lang w:eastAsia="he-IL"/>
        </w:rPr>
      </w:pPr>
      <w:bookmarkStart w:id="3253" w:name="_ETM_Q1_4241697"/>
      <w:bookmarkStart w:id="3254" w:name="_ETM_Q1_4241909"/>
      <w:bookmarkStart w:id="3255" w:name="_ETM_Q1_4237873"/>
      <w:bookmarkEnd w:id="3253"/>
      <w:bookmarkEnd w:id="3254"/>
      <w:bookmarkEnd w:id="3255"/>
    </w:p>
    <w:p w14:paraId="1BFF628B" w14:textId="63B5661D" w:rsidR="00CA5DCF" w:rsidRDefault="00CA5DCF" w:rsidP="00CA5DCF">
      <w:pPr>
        <w:pStyle w:val="af9"/>
        <w:keepNext/>
        <w:rPr>
          <w:rtl/>
          <w:lang w:eastAsia="he-IL"/>
        </w:rPr>
      </w:pPr>
      <w:bookmarkStart w:id="3256" w:name="ET_guest_הידי_נגב_256"/>
      <w:r w:rsidRPr="00CA5DCF">
        <w:rPr>
          <w:rStyle w:val="TagStyle"/>
          <w:rtl/>
        </w:rPr>
        <w:t xml:space="preserve"> &lt;&lt; אורח &gt;&gt; </w:t>
      </w:r>
      <w:r>
        <w:rPr>
          <w:rtl/>
          <w:lang w:eastAsia="he-IL"/>
        </w:rPr>
        <w:t>הידי נגב:</w:t>
      </w:r>
      <w:r w:rsidRPr="00CA5DCF">
        <w:rPr>
          <w:rStyle w:val="TagStyle"/>
          <w:rtl/>
        </w:rPr>
        <w:t xml:space="preserve"> &lt;&lt; אורח &gt;&gt;</w:t>
      </w:r>
      <w:r w:rsidR="00294917">
        <w:rPr>
          <w:rtl/>
          <w:lang w:eastAsia="he-IL"/>
        </w:rPr>
        <w:t xml:space="preserve"> </w:t>
      </w:r>
      <w:r>
        <w:rPr>
          <w:rtl/>
          <w:lang w:eastAsia="he-IL"/>
        </w:rPr>
        <w:t xml:space="preserve"> </w:t>
      </w:r>
      <w:bookmarkEnd w:id="3256"/>
    </w:p>
    <w:p w14:paraId="78860E40" w14:textId="1802EA77" w:rsidR="00CA5DCF" w:rsidRDefault="00CA5DCF" w:rsidP="00CA5DCF">
      <w:pPr>
        <w:pStyle w:val="KeepWithNext"/>
        <w:rPr>
          <w:rtl/>
          <w:lang w:eastAsia="he-IL"/>
        </w:rPr>
      </w:pPr>
    </w:p>
    <w:p w14:paraId="5FCD5DF8" w14:textId="0097D889" w:rsidR="00013750" w:rsidRDefault="00CA5DCF" w:rsidP="00CA5DCF">
      <w:pPr>
        <w:rPr>
          <w:rtl/>
          <w:lang w:eastAsia="he-IL"/>
        </w:rPr>
      </w:pPr>
      <w:bookmarkStart w:id="3257" w:name="_ETM_Q1_4241602"/>
      <w:bookmarkStart w:id="3258" w:name="_ETM_Q1_4241820"/>
      <w:bookmarkStart w:id="3259" w:name="_ETM_Q1_4237419"/>
      <w:bookmarkEnd w:id="3257"/>
      <w:bookmarkEnd w:id="3258"/>
      <w:bookmarkEnd w:id="3259"/>
      <w:r>
        <w:rPr>
          <w:rFonts w:hint="cs"/>
          <w:rtl/>
          <w:lang w:eastAsia="he-IL"/>
        </w:rPr>
        <w:t xml:space="preserve">אני רק אתייחס לנקודה אחרונה, תן לי </w:t>
      </w:r>
      <w:bookmarkStart w:id="3260" w:name="_ETM_Q1_4244647"/>
      <w:bookmarkEnd w:id="3260"/>
      <w:r>
        <w:rPr>
          <w:rFonts w:hint="cs"/>
          <w:rtl/>
          <w:lang w:eastAsia="he-IL"/>
        </w:rPr>
        <w:t xml:space="preserve">נקודה אחרונה חבר הכנסת ארבל, נקודה אחרונה, </w:t>
      </w:r>
      <w:r w:rsidR="00013750">
        <w:rPr>
          <w:rtl/>
          <w:lang w:eastAsia="he-IL"/>
        </w:rPr>
        <w:t xml:space="preserve">יש פה טענה שכל הזמן הולכת </w:t>
      </w:r>
      <w:r>
        <w:rPr>
          <w:rFonts w:hint="cs"/>
          <w:rtl/>
          <w:lang w:eastAsia="he-IL"/>
        </w:rPr>
        <w:t>ת</w:t>
      </w:r>
      <w:bookmarkStart w:id="3261" w:name="_ETM_Q1_4250001"/>
      <w:bookmarkEnd w:id="3261"/>
      <w:r w:rsidR="00013750">
        <w:rPr>
          <w:rtl/>
          <w:lang w:eastAsia="he-IL"/>
        </w:rPr>
        <w:t xml:space="preserve">דיר גם אתה דיברת עליה אדוני היושב ראש, על </w:t>
      </w:r>
      <w:r>
        <w:rPr>
          <w:rFonts w:hint="cs"/>
          <w:rtl/>
          <w:lang w:eastAsia="he-IL"/>
        </w:rPr>
        <w:t xml:space="preserve">400 אלף </w:t>
      </w:r>
      <w:bookmarkStart w:id="3262" w:name="_ETM_Q1_4251898"/>
      <w:bookmarkEnd w:id="3262"/>
      <w:r>
        <w:rPr>
          <w:rFonts w:hint="cs"/>
          <w:rtl/>
          <w:lang w:eastAsia="he-IL"/>
        </w:rPr>
        <w:t>בחרו,</w:t>
      </w:r>
      <w:r w:rsidR="00294917">
        <w:rPr>
          <w:rFonts w:hint="cs"/>
          <w:rtl/>
          <w:lang w:eastAsia="he-IL"/>
        </w:rPr>
        <w:t xml:space="preserve"> </w:t>
      </w:r>
      <w:r w:rsidR="00013750">
        <w:rPr>
          <w:rtl/>
          <w:lang w:eastAsia="he-IL"/>
        </w:rPr>
        <w:t>אנחנו נמצאים בדמוקרטיה פרלמנטרית 400</w:t>
      </w:r>
      <w:bookmarkStart w:id="3263" w:name="_ETM_Q1_4259563"/>
      <w:bookmarkEnd w:id="3263"/>
      <w:r>
        <w:rPr>
          <w:rFonts w:hint="cs"/>
          <w:rtl/>
          <w:lang w:eastAsia="he-IL"/>
        </w:rPr>
        <w:t xml:space="preserve"> אלף</w:t>
      </w:r>
      <w:r w:rsidR="00294917">
        <w:rPr>
          <w:rFonts w:hint="cs"/>
          <w:rtl/>
          <w:lang w:eastAsia="he-IL"/>
        </w:rPr>
        <w:t xml:space="preserve"> </w:t>
      </w:r>
      <w:r w:rsidR="00013750">
        <w:rPr>
          <w:rtl/>
          <w:lang w:eastAsia="he-IL"/>
        </w:rPr>
        <w:t>איש בחרו את רשימת ש"ס, הם בחרו את רשימה של אנשים.</w:t>
      </w:r>
    </w:p>
    <w:p w14:paraId="644568D1" w14:textId="55D30765" w:rsidR="00CA5DCF" w:rsidRDefault="00CA5DCF" w:rsidP="00CA5DCF">
      <w:pPr>
        <w:rPr>
          <w:rtl/>
          <w:lang w:eastAsia="he-IL"/>
        </w:rPr>
      </w:pPr>
      <w:bookmarkStart w:id="3264" w:name="_ETM_Q1_4262389"/>
      <w:bookmarkStart w:id="3265" w:name="_ETM_Q1_4262715"/>
      <w:bookmarkStart w:id="3266" w:name="_ETM_Q1_4257838"/>
      <w:bookmarkStart w:id="3267" w:name="_ETM_Q1_4261095"/>
      <w:bookmarkEnd w:id="3264"/>
      <w:bookmarkEnd w:id="3265"/>
      <w:bookmarkEnd w:id="3266"/>
      <w:bookmarkEnd w:id="3267"/>
    </w:p>
    <w:p w14:paraId="1BCF95FE" w14:textId="1D1CFAC3" w:rsidR="00CA5DCF" w:rsidRDefault="00CA5DCF" w:rsidP="00CA5DCF">
      <w:pPr>
        <w:pStyle w:val="a4"/>
        <w:keepNext/>
        <w:rPr>
          <w:rtl/>
        </w:rPr>
      </w:pPr>
      <w:bookmarkStart w:id="3268" w:name="ET_speaker_5763_257"/>
      <w:r w:rsidRPr="00CA5DCF">
        <w:rPr>
          <w:rStyle w:val="TagStyle"/>
          <w:rtl/>
        </w:rPr>
        <w:t xml:space="preserve"> &lt;&lt; דובר &gt;&gt; </w:t>
      </w:r>
      <w:r>
        <w:rPr>
          <w:rtl/>
        </w:rPr>
        <w:t>משה ארבל (ש"ס):</w:t>
      </w:r>
      <w:r w:rsidRPr="00CA5DCF">
        <w:rPr>
          <w:rStyle w:val="TagStyle"/>
          <w:rtl/>
        </w:rPr>
        <w:t xml:space="preserve"> &lt;&lt; דובר &gt;&gt;</w:t>
      </w:r>
      <w:r w:rsidR="00294917">
        <w:rPr>
          <w:rtl/>
        </w:rPr>
        <w:t xml:space="preserve"> </w:t>
      </w:r>
      <w:r>
        <w:rPr>
          <w:rtl/>
        </w:rPr>
        <w:t xml:space="preserve"> </w:t>
      </w:r>
      <w:bookmarkEnd w:id="3268"/>
    </w:p>
    <w:p w14:paraId="24F948EB" w14:textId="44921A6E" w:rsidR="00CA5DCF" w:rsidRDefault="00CA5DCF" w:rsidP="00CA5DCF">
      <w:pPr>
        <w:pStyle w:val="KeepWithNext"/>
        <w:rPr>
          <w:rtl/>
          <w:lang w:eastAsia="he-IL"/>
        </w:rPr>
      </w:pPr>
    </w:p>
    <w:p w14:paraId="340CBC90" w14:textId="484DF8EF" w:rsidR="00CA5DCF" w:rsidRDefault="00CA5DCF" w:rsidP="00CA5DCF">
      <w:pPr>
        <w:rPr>
          <w:rtl/>
          <w:lang w:eastAsia="he-IL"/>
        </w:rPr>
      </w:pPr>
      <w:r>
        <w:rPr>
          <w:rFonts w:hint="cs"/>
          <w:rtl/>
          <w:lang w:eastAsia="he-IL"/>
        </w:rPr>
        <w:t>ד</w:t>
      </w:r>
      <w:bookmarkStart w:id="3269" w:name="_ETM_Q1_4263562"/>
      <w:bookmarkStart w:id="3270" w:name="_ETM_Q1_4263659"/>
      <w:bookmarkEnd w:id="3269"/>
      <w:bookmarkEnd w:id="3270"/>
      <w:r>
        <w:rPr>
          <w:rFonts w:hint="cs"/>
          <w:rtl/>
          <w:lang w:eastAsia="he-IL"/>
        </w:rPr>
        <w:t>מוקרטיה פרלמנטרית אומרת</w:t>
      </w:r>
      <w:bookmarkStart w:id="3271" w:name="_ETM_Q1_4263103"/>
      <w:bookmarkStart w:id="3272" w:name="_ETM_Q1_4258444"/>
      <w:bookmarkEnd w:id="3271"/>
      <w:bookmarkEnd w:id="3272"/>
      <w:r>
        <w:rPr>
          <w:rFonts w:hint="cs"/>
          <w:rtl/>
          <w:lang w:eastAsia="he-IL"/>
        </w:rPr>
        <w:t xml:space="preserve"> שחברי הכנסת הם אלה </w:t>
      </w:r>
      <w:bookmarkStart w:id="3273" w:name="_ETM_Q1_4265086"/>
      <w:bookmarkEnd w:id="3273"/>
      <w:r>
        <w:rPr>
          <w:rFonts w:hint="cs"/>
          <w:rtl/>
          <w:lang w:eastAsia="he-IL"/>
        </w:rPr>
        <w:t>שממנים את שרי הממשלה.</w:t>
      </w:r>
      <w:bookmarkStart w:id="3274" w:name="_ETM_Q1_4272021"/>
      <w:bookmarkEnd w:id="3274"/>
    </w:p>
    <w:p w14:paraId="4C708C44" w14:textId="14C1DC94" w:rsidR="00CA5DCF" w:rsidRDefault="00CA5DCF" w:rsidP="00CA5DCF">
      <w:pPr>
        <w:rPr>
          <w:rtl/>
          <w:lang w:eastAsia="he-IL"/>
        </w:rPr>
      </w:pPr>
      <w:bookmarkStart w:id="3275" w:name="_ETM_Q1_4272307"/>
      <w:bookmarkStart w:id="3276" w:name="_ETM_Q1_4274125"/>
      <w:bookmarkEnd w:id="3275"/>
      <w:bookmarkEnd w:id="3276"/>
    </w:p>
    <w:p w14:paraId="6C37E55E" w14:textId="5570E260" w:rsidR="00CA5DCF" w:rsidRDefault="00CA5DCF" w:rsidP="00CA5DCF">
      <w:pPr>
        <w:pStyle w:val="af6"/>
        <w:keepNext/>
        <w:rPr>
          <w:rtl/>
        </w:rPr>
      </w:pPr>
      <w:bookmarkStart w:id="3277" w:name="ET_yor_5786_258"/>
      <w:r w:rsidRPr="00CA5DCF">
        <w:rPr>
          <w:rStyle w:val="TagStyle"/>
          <w:rtl/>
        </w:rPr>
        <w:t xml:space="preserve"> &lt;&lt; יור &gt;&gt; </w:t>
      </w:r>
      <w:r>
        <w:rPr>
          <w:rtl/>
        </w:rPr>
        <w:t>היו"ר אופיר כץ:</w:t>
      </w:r>
      <w:r w:rsidRPr="00CA5DCF">
        <w:rPr>
          <w:rStyle w:val="TagStyle"/>
          <w:rtl/>
        </w:rPr>
        <w:t xml:space="preserve"> &lt;&lt; יור &gt;&gt;</w:t>
      </w:r>
      <w:r w:rsidR="00294917">
        <w:rPr>
          <w:rtl/>
        </w:rPr>
        <w:t xml:space="preserve"> </w:t>
      </w:r>
      <w:r>
        <w:rPr>
          <w:rtl/>
        </w:rPr>
        <w:t xml:space="preserve"> </w:t>
      </w:r>
      <w:bookmarkEnd w:id="3277"/>
    </w:p>
    <w:p w14:paraId="3588B97C" w14:textId="59408FBB" w:rsidR="00CA5DCF" w:rsidRDefault="00CA5DCF" w:rsidP="00CA5DCF">
      <w:pPr>
        <w:pStyle w:val="KeepWithNext"/>
        <w:rPr>
          <w:rtl/>
          <w:lang w:eastAsia="he-IL"/>
        </w:rPr>
      </w:pPr>
    </w:p>
    <w:p w14:paraId="1CD6CFEE" w14:textId="618C60EC" w:rsidR="00CA5DCF" w:rsidRDefault="00CA5DCF" w:rsidP="00CA5DCF">
      <w:pPr>
        <w:rPr>
          <w:rtl/>
          <w:lang w:eastAsia="he-IL"/>
        </w:rPr>
      </w:pPr>
      <w:bookmarkStart w:id="3278" w:name="_ETM_Q1_4276035"/>
      <w:bookmarkEnd w:id="3278"/>
      <w:r>
        <w:rPr>
          <w:rFonts w:hint="cs"/>
          <w:rtl/>
          <w:lang w:eastAsia="he-IL"/>
        </w:rPr>
        <w:t>אר</w:t>
      </w:r>
      <w:bookmarkStart w:id="3279" w:name="_ETM_Q1_4276202"/>
      <w:bookmarkEnd w:id="3279"/>
      <w:r>
        <w:rPr>
          <w:rFonts w:hint="cs"/>
          <w:rtl/>
          <w:lang w:eastAsia="he-IL"/>
        </w:rPr>
        <w:t>בל נגמר</w:t>
      </w:r>
      <w:bookmarkStart w:id="3280" w:name="_ETM_Q1_4275363"/>
      <w:bookmarkEnd w:id="3280"/>
      <w:r>
        <w:rPr>
          <w:rFonts w:hint="cs"/>
          <w:rtl/>
          <w:lang w:eastAsia="he-IL"/>
        </w:rPr>
        <w:t>, תודה. אייל זנדברג, בבקשה רוצה</w:t>
      </w:r>
      <w:bookmarkStart w:id="3281" w:name="_ETM_Q1_4283035"/>
      <w:bookmarkEnd w:id="3281"/>
      <w:r>
        <w:rPr>
          <w:rFonts w:hint="cs"/>
          <w:rtl/>
          <w:lang w:eastAsia="he-IL"/>
        </w:rPr>
        <w:t xml:space="preserve"> להתייחס?</w:t>
      </w:r>
    </w:p>
    <w:p w14:paraId="0C0FF75A" w14:textId="5B90F25D" w:rsidR="00CA5DCF" w:rsidRDefault="00CA5DCF" w:rsidP="00CA5DCF">
      <w:pPr>
        <w:rPr>
          <w:rtl/>
          <w:lang w:eastAsia="he-IL"/>
        </w:rPr>
      </w:pPr>
      <w:bookmarkStart w:id="3282" w:name="_ETM_Q1_4285139"/>
      <w:bookmarkStart w:id="3283" w:name="_ETM_Q1_4285421"/>
      <w:bookmarkStart w:id="3284" w:name="_ETM_Q1_4280772"/>
      <w:bookmarkEnd w:id="3282"/>
      <w:bookmarkEnd w:id="3283"/>
      <w:bookmarkEnd w:id="3284"/>
    </w:p>
    <w:p w14:paraId="62AEBC3D" w14:textId="23711122" w:rsidR="00CA5DCF" w:rsidRDefault="00CA5DCF" w:rsidP="00CA5DCF">
      <w:pPr>
        <w:pStyle w:val="af9"/>
        <w:keepNext/>
        <w:rPr>
          <w:rtl/>
          <w:lang w:eastAsia="he-IL"/>
        </w:rPr>
      </w:pPr>
      <w:bookmarkStart w:id="3285" w:name="ET_guest_אייל_זנדברג_259"/>
      <w:r w:rsidRPr="00CA5DCF">
        <w:rPr>
          <w:rStyle w:val="TagStyle"/>
          <w:rtl/>
        </w:rPr>
        <w:t xml:space="preserve"> &lt;&lt; אורח &gt;&gt; </w:t>
      </w:r>
      <w:r>
        <w:rPr>
          <w:rtl/>
          <w:lang w:eastAsia="he-IL"/>
        </w:rPr>
        <w:t>אייל זנדברג:</w:t>
      </w:r>
      <w:r w:rsidRPr="00CA5DCF">
        <w:rPr>
          <w:rStyle w:val="TagStyle"/>
          <w:rtl/>
        </w:rPr>
        <w:t xml:space="preserve"> &lt;&lt; אורח &gt;&gt;</w:t>
      </w:r>
      <w:r w:rsidR="00294917">
        <w:rPr>
          <w:rtl/>
          <w:lang w:eastAsia="he-IL"/>
        </w:rPr>
        <w:t xml:space="preserve"> </w:t>
      </w:r>
      <w:r>
        <w:rPr>
          <w:rtl/>
          <w:lang w:eastAsia="he-IL"/>
        </w:rPr>
        <w:t xml:space="preserve"> </w:t>
      </w:r>
      <w:bookmarkEnd w:id="3285"/>
    </w:p>
    <w:p w14:paraId="640DA779" w14:textId="74B23FA8" w:rsidR="00CA5DCF" w:rsidRDefault="00CA5DCF" w:rsidP="00CA5DCF">
      <w:pPr>
        <w:pStyle w:val="KeepWithNext"/>
        <w:rPr>
          <w:rtl/>
          <w:lang w:eastAsia="he-IL"/>
        </w:rPr>
      </w:pPr>
      <w:bookmarkStart w:id="3286" w:name="_ETM_Q1_4275534"/>
      <w:bookmarkEnd w:id="3286"/>
    </w:p>
    <w:p w14:paraId="7540F57B" w14:textId="2C8B9271" w:rsidR="00CA5DCF" w:rsidRDefault="00CA5DCF" w:rsidP="00CA5DCF">
      <w:pPr>
        <w:rPr>
          <w:rtl/>
          <w:lang w:eastAsia="he-IL"/>
        </w:rPr>
      </w:pPr>
      <w:bookmarkStart w:id="3287" w:name="_ETM_Q1_4276732"/>
      <w:bookmarkStart w:id="3288" w:name="_ETM_Q1_4276966"/>
      <w:bookmarkEnd w:id="3287"/>
      <w:bookmarkEnd w:id="3288"/>
      <w:r>
        <w:rPr>
          <w:rFonts w:hint="cs"/>
          <w:rtl/>
          <w:lang w:eastAsia="he-IL"/>
        </w:rPr>
        <w:t>לא אין לנו משהו מיוחד.</w:t>
      </w:r>
    </w:p>
    <w:p w14:paraId="1584F927" w14:textId="2956FCF9" w:rsidR="00CA5DCF" w:rsidRDefault="00CA5DCF" w:rsidP="00CA5DCF">
      <w:pPr>
        <w:rPr>
          <w:rtl/>
          <w:lang w:eastAsia="he-IL"/>
        </w:rPr>
      </w:pPr>
      <w:bookmarkStart w:id="3289" w:name="_ETM_Q1_4284820"/>
      <w:bookmarkStart w:id="3290" w:name="_ETM_Q1_4285025"/>
      <w:bookmarkStart w:id="3291" w:name="_ETM_Q1_4286180"/>
      <w:bookmarkEnd w:id="3289"/>
      <w:bookmarkEnd w:id="3290"/>
      <w:bookmarkEnd w:id="3291"/>
    </w:p>
    <w:p w14:paraId="0933B1F4" w14:textId="766DE2D2" w:rsidR="00CA5DCF" w:rsidRDefault="00CA5DCF" w:rsidP="00CA5DCF">
      <w:pPr>
        <w:pStyle w:val="af6"/>
        <w:keepNext/>
        <w:rPr>
          <w:rtl/>
        </w:rPr>
      </w:pPr>
      <w:bookmarkStart w:id="3292" w:name="ET_yor_5786_260"/>
      <w:r w:rsidRPr="00CA5DCF">
        <w:rPr>
          <w:rStyle w:val="TagStyle"/>
          <w:rtl/>
        </w:rPr>
        <w:t xml:space="preserve"> &lt;&lt; יור &gt;&gt; </w:t>
      </w:r>
      <w:r>
        <w:rPr>
          <w:rtl/>
        </w:rPr>
        <w:t>היו"ר אופיר כץ:</w:t>
      </w:r>
      <w:r w:rsidRPr="00CA5DCF">
        <w:rPr>
          <w:rStyle w:val="TagStyle"/>
          <w:rtl/>
        </w:rPr>
        <w:t xml:space="preserve"> &lt;&lt; יור &gt;&gt;</w:t>
      </w:r>
      <w:r w:rsidR="00294917">
        <w:rPr>
          <w:rtl/>
        </w:rPr>
        <w:t xml:space="preserve"> </w:t>
      </w:r>
      <w:r>
        <w:rPr>
          <w:rtl/>
        </w:rPr>
        <w:t xml:space="preserve"> </w:t>
      </w:r>
      <w:bookmarkEnd w:id="3292"/>
    </w:p>
    <w:p w14:paraId="1595744C" w14:textId="7B718830" w:rsidR="00CA5DCF" w:rsidRDefault="00CA5DCF" w:rsidP="00CA5DCF">
      <w:pPr>
        <w:pStyle w:val="KeepWithNext"/>
        <w:rPr>
          <w:rtl/>
          <w:lang w:eastAsia="he-IL"/>
        </w:rPr>
      </w:pPr>
    </w:p>
    <w:p w14:paraId="4D828BC7" w14:textId="131D9D14" w:rsidR="00CA5DCF" w:rsidRDefault="00CA5DCF" w:rsidP="00CA5DCF">
      <w:pPr>
        <w:rPr>
          <w:rtl/>
          <w:lang w:eastAsia="he-IL"/>
        </w:rPr>
      </w:pPr>
      <w:bookmarkStart w:id="3293" w:name="_ETM_Q1_4287665"/>
      <w:bookmarkStart w:id="3294" w:name="_ETM_Q1_4287789"/>
      <w:bookmarkEnd w:id="3293"/>
      <w:bookmarkEnd w:id="3294"/>
      <w:r>
        <w:rPr>
          <w:rFonts w:hint="cs"/>
          <w:rtl/>
          <w:lang w:eastAsia="he-IL"/>
        </w:rPr>
        <w:t>א</w:t>
      </w:r>
      <w:bookmarkStart w:id="3295" w:name="_ETM_Q1_4282824"/>
      <w:bookmarkEnd w:id="3295"/>
      <w:r>
        <w:rPr>
          <w:rFonts w:hint="cs"/>
          <w:rtl/>
          <w:lang w:eastAsia="he-IL"/>
        </w:rPr>
        <w:t>וקי, פרופסור טליה איינהורן, בבקשה גברתי.</w:t>
      </w:r>
    </w:p>
    <w:p w14:paraId="531D81AF" w14:textId="2E04EBD8" w:rsidR="00CA5DCF" w:rsidRDefault="00CA5DCF" w:rsidP="00CA5DCF">
      <w:pPr>
        <w:rPr>
          <w:rtl/>
          <w:lang w:eastAsia="he-IL"/>
        </w:rPr>
      </w:pPr>
      <w:bookmarkStart w:id="3296" w:name="_ETM_Q1_4293070"/>
      <w:bookmarkStart w:id="3297" w:name="_ETM_Q1_4293261"/>
      <w:bookmarkStart w:id="3298" w:name="_ETM_Q1_4288911"/>
      <w:bookmarkStart w:id="3299" w:name="_ETM_Q1_4284193"/>
      <w:bookmarkStart w:id="3300" w:name="_ETM_Q1_4287608"/>
      <w:bookmarkStart w:id="3301" w:name="_ETM_Q1_4288680"/>
      <w:bookmarkEnd w:id="3296"/>
      <w:bookmarkEnd w:id="3297"/>
      <w:bookmarkEnd w:id="3298"/>
      <w:bookmarkEnd w:id="3299"/>
      <w:bookmarkEnd w:id="3300"/>
      <w:bookmarkEnd w:id="3301"/>
    </w:p>
    <w:p w14:paraId="0DD88C12" w14:textId="0D3A0363" w:rsidR="00CA5DCF" w:rsidRDefault="00CA5DCF" w:rsidP="00CA5DCF">
      <w:pPr>
        <w:pStyle w:val="a4"/>
        <w:keepNext/>
        <w:rPr>
          <w:rtl/>
        </w:rPr>
      </w:pPr>
      <w:bookmarkStart w:id="3302" w:name="ET_speaker_5763_261"/>
      <w:r w:rsidRPr="00CA5DCF">
        <w:rPr>
          <w:rStyle w:val="TagStyle"/>
          <w:rtl/>
        </w:rPr>
        <w:t xml:space="preserve"> &lt;&lt; דובר &gt;&gt; </w:t>
      </w:r>
      <w:r>
        <w:rPr>
          <w:rtl/>
        </w:rPr>
        <w:t>משה ארבל (ש"ס):</w:t>
      </w:r>
      <w:r w:rsidRPr="00CA5DCF">
        <w:rPr>
          <w:rStyle w:val="TagStyle"/>
          <w:rtl/>
        </w:rPr>
        <w:t xml:space="preserve"> &lt;&lt; דובר &gt;&gt;</w:t>
      </w:r>
      <w:r w:rsidR="00294917">
        <w:rPr>
          <w:rtl/>
        </w:rPr>
        <w:t xml:space="preserve"> </w:t>
      </w:r>
      <w:r>
        <w:rPr>
          <w:rtl/>
        </w:rPr>
        <w:t xml:space="preserve"> </w:t>
      </w:r>
      <w:bookmarkEnd w:id="3302"/>
    </w:p>
    <w:p w14:paraId="77F80260" w14:textId="61AABEF9" w:rsidR="00CA5DCF" w:rsidRDefault="00CA5DCF" w:rsidP="00CA5DCF">
      <w:pPr>
        <w:pStyle w:val="KeepWithNext"/>
        <w:rPr>
          <w:rtl/>
          <w:lang w:eastAsia="he-IL"/>
        </w:rPr>
      </w:pPr>
    </w:p>
    <w:p w14:paraId="6E6D487F" w14:textId="1474173B" w:rsidR="00CA5DCF" w:rsidRDefault="00CA5DCF" w:rsidP="00CA5DCF">
      <w:pPr>
        <w:rPr>
          <w:rtl/>
          <w:lang w:eastAsia="he-IL"/>
        </w:rPr>
      </w:pPr>
      <w:bookmarkStart w:id="3303" w:name="_ETM_Q1_4290113"/>
      <w:bookmarkEnd w:id="3303"/>
      <w:r>
        <w:rPr>
          <w:rFonts w:hint="cs"/>
          <w:rtl/>
          <w:lang w:eastAsia="he-IL"/>
        </w:rPr>
        <w:t>פ</w:t>
      </w:r>
      <w:bookmarkStart w:id="3304" w:name="_ETM_Q1_4290245"/>
      <w:bookmarkEnd w:id="3304"/>
      <w:r>
        <w:rPr>
          <w:rFonts w:hint="cs"/>
          <w:rtl/>
          <w:lang w:eastAsia="he-IL"/>
        </w:rPr>
        <w:t xml:space="preserve">רופסור </w:t>
      </w:r>
      <w:bookmarkStart w:id="3305" w:name="_ETM_Q1_4291401"/>
      <w:bookmarkEnd w:id="3305"/>
      <w:r>
        <w:rPr>
          <w:rFonts w:hint="cs"/>
          <w:rtl/>
          <w:lang w:eastAsia="he-IL"/>
        </w:rPr>
        <w:t>דותן הזכיר את סבא שלך לפני שנכנסת</w:t>
      </w:r>
      <w:bookmarkStart w:id="3306" w:name="_ETM_Q1_4293553"/>
      <w:bookmarkEnd w:id="3306"/>
      <w:r>
        <w:rPr>
          <w:rFonts w:hint="cs"/>
          <w:rtl/>
          <w:lang w:eastAsia="he-IL"/>
        </w:rPr>
        <w:t>, הרב שמחה אסף.</w:t>
      </w:r>
    </w:p>
    <w:p w14:paraId="6522E23D" w14:textId="064E3573" w:rsidR="00CA5DCF" w:rsidRDefault="00CA5DCF" w:rsidP="00CA5DCF">
      <w:pPr>
        <w:rPr>
          <w:rtl/>
          <w:lang w:eastAsia="he-IL"/>
        </w:rPr>
      </w:pPr>
      <w:bookmarkStart w:id="3307" w:name="_ETM_Q1_4298454"/>
      <w:bookmarkStart w:id="3308" w:name="_ETM_Q1_4298655"/>
      <w:bookmarkStart w:id="3309" w:name="_ETM_Q1_4294299"/>
      <w:bookmarkEnd w:id="3307"/>
      <w:bookmarkEnd w:id="3308"/>
      <w:bookmarkEnd w:id="3309"/>
    </w:p>
    <w:p w14:paraId="016536DA" w14:textId="63E5E546" w:rsidR="00CA5DCF" w:rsidRDefault="00CA5DCF" w:rsidP="00CA5DCF">
      <w:pPr>
        <w:pStyle w:val="af9"/>
        <w:keepNext/>
        <w:rPr>
          <w:rtl/>
          <w:lang w:eastAsia="he-IL"/>
        </w:rPr>
      </w:pPr>
      <w:bookmarkStart w:id="3310" w:name="ET_guest_903786_262"/>
      <w:r w:rsidRPr="00CA5DCF">
        <w:rPr>
          <w:rStyle w:val="TagStyle"/>
          <w:rtl/>
        </w:rPr>
        <w:t xml:space="preserve"> &lt;&lt; אורח &gt;&gt; </w:t>
      </w:r>
      <w:r>
        <w:rPr>
          <w:rtl/>
          <w:lang w:eastAsia="he-IL"/>
        </w:rPr>
        <w:t>טליה איינהורן:</w:t>
      </w:r>
      <w:r w:rsidRPr="00CA5DCF">
        <w:rPr>
          <w:rStyle w:val="TagStyle"/>
          <w:rtl/>
        </w:rPr>
        <w:t xml:space="preserve"> &lt;&lt; אורח &gt;&gt;</w:t>
      </w:r>
      <w:r w:rsidR="00294917">
        <w:rPr>
          <w:rtl/>
          <w:lang w:eastAsia="he-IL"/>
        </w:rPr>
        <w:t xml:space="preserve"> </w:t>
      </w:r>
      <w:r>
        <w:rPr>
          <w:rtl/>
          <w:lang w:eastAsia="he-IL"/>
        </w:rPr>
        <w:t xml:space="preserve"> </w:t>
      </w:r>
      <w:bookmarkEnd w:id="3310"/>
    </w:p>
    <w:p w14:paraId="7555AF70" w14:textId="37B0C188" w:rsidR="00CA5DCF" w:rsidRDefault="00CA5DCF" w:rsidP="00CA5DCF">
      <w:pPr>
        <w:pStyle w:val="KeepWithNext"/>
        <w:rPr>
          <w:rtl/>
          <w:lang w:eastAsia="he-IL"/>
        </w:rPr>
      </w:pPr>
    </w:p>
    <w:p w14:paraId="12FD413F" w14:textId="6C60CF92" w:rsidR="00CA5DCF" w:rsidRDefault="00CA5DCF" w:rsidP="00CA5DCF">
      <w:pPr>
        <w:rPr>
          <w:rtl/>
          <w:lang w:eastAsia="he-IL"/>
        </w:rPr>
      </w:pPr>
      <w:bookmarkStart w:id="3311" w:name="_ETM_Q1_4297215"/>
      <w:bookmarkStart w:id="3312" w:name="_ETM_Q1_4297370"/>
      <w:bookmarkEnd w:id="3311"/>
      <w:bookmarkEnd w:id="3312"/>
      <w:r>
        <w:rPr>
          <w:rFonts w:hint="cs"/>
          <w:rtl/>
          <w:lang w:eastAsia="he-IL"/>
        </w:rPr>
        <w:t xml:space="preserve">את </w:t>
      </w:r>
      <w:bookmarkStart w:id="3313" w:name="_ETM_Q1_4297895"/>
      <w:bookmarkEnd w:id="3313"/>
      <w:r>
        <w:rPr>
          <w:rFonts w:hint="cs"/>
          <w:rtl/>
          <w:lang w:eastAsia="he-IL"/>
        </w:rPr>
        <w:t xml:space="preserve">הדוד שלי, תודה אבל באמת גם זו זכות דוד ולא </w:t>
      </w:r>
      <w:bookmarkStart w:id="3314" w:name="_ETM_Q1_4305862"/>
      <w:bookmarkEnd w:id="3314"/>
      <w:r>
        <w:rPr>
          <w:rFonts w:hint="cs"/>
          <w:rtl/>
          <w:lang w:eastAsia="he-IL"/>
        </w:rPr>
        <w:t>זכות אבות זו עדיין זכות גדולה, אני מסכימה.</w:t>
      </w:r>
    </w:p>
    <w:p w14:paraId="5908087A" w14:textId="243A14A7" w:rsidR="00CA5DCF" w:rsidRDefault="00CA5DCF" w:rsidP="00CA5DCF">
      <w:pPr>
        <w:rPr>
          <w:rtl/>
          <w:lang w:eastAsia="he-IL"/>
        </w:rPr>
      </w:pPr>
      <w:bookmarkStart w:id="3315" w:name="_ETM_Q1_4314710"/>
      <w:bookmarkEnd w:id="3315"/>
    </w:p>
    <w:p w14:paraId="3D4CA255" w14:textId="61ADBD1E" w:rsidR="006E0008" w:rsidRDefault="00013750" w:rsidP="00013750">
      <w:pPr>
        <w:rPr>
          <w:rtl/>
          <w:lang w:eastAsia="he-IL"/>
        </w:rPr>
      </w:pPr>
      <w:bookmarkStart w:id="3316" w:name="_ETM_Q1_4314939"/>
      <w:bookmarkStart w:id="3317" w:name="_ETM_Q1_4315008"/>
      <w:bookmarkStart w:id="3318" w:name="_ETM_Q1_4315100"/>
      <w:bookmarkEnd w:id="3316"/>
      <w:bookmarkEnd w:id="3317"/>
      <w:bookmarkEnd w:id="3318"/>
      <w:r>
        <w:rPr>
          <w:rtl/>
          <w:lang w:eastAsia="he-IL"/>
        </w:rPr>
        <w:t>אני רציתי להתייחס למספר נקודות שעלו היום בדיון</w:t>
      </w:r>
      <w:r w:rsidR="00CA5DCF">
        <w:rPr>
          <w:rFonts w:hint="cs"/>
          <w:rtl/>
          <w:lang w:eastAsia="he-IL"/>
        </w:rPr>
        <w:t>,</w:t>
      </w:r>
      <w:r w:rsidR="00294917">
        <w:rPr>
          <w:rFonts w:hint="cs"/>
          <w:rtl/>
          <w:lang w:eastAsia="he-IL"/>
        </w:rPr>
        <w:t xml:space="preserve"> </w:t>
      </w:r>
      <w:r>
        <w:rPr>
          <w:rtl/>
          <w:lang w:eastAsia="he-IL"/>
        </w:rPr>
        <w:t>הדבר הראשון לגבי מה שנאמר על פיטורי שר</w:t>
      </w:r>
      <w:r w:rsidR="00CA5DCF">
        <w:rPr>
          <w:rFonts w:hint="cs"/>
          <w:rtl/>
          <w:lang w:eastAsia="he-IL"/>
        </w:rPr>
        <w:t>,</w:t>
      </w:r>
      <w:r>
        <w:rPr>
          <w:rtl/>
          <w:lang w:eastAsia="he-IL"/>
        </w:rPr>
        <w:t xml:space="preserve"> זה רק לנקות את השולחן בעניין הזה</w:t>
      </w:r>
      <w:r w:rsidR="00CA5DCF">
        <w:rPr>
          <w:rFonts w:hint="cs"/>
          <w:rtl/>
          <w:lang w:eastAsia="he-IL"/>
        </w:rPr>
        <w:t>,</w:t>
      </w:r>
      <w:r>
        <w:rPr>
          <w:rtl/>
          <w:lang w:eastAsia="he-IL"/>
        </w:rPr>
        <w:t xml:space="preserve"> לעניות דעתי פיטורי שר צריכים להיות בידי ראש הממשלה</w:t>
      </w:r>
      <w:r w:rsidR="00CA5DCF">
        <w:rPr>
          <w:rFonts w:hint="cs"/>
          <w:rtl/>
          <w:lang w:eastAsia="he-IL"/>
        </w:rPr>
        <w:t>, א</w:t>
      </w:r>
      <w:bookmarkStart w:id="3319" w:name="_ETM_Q1_4338895"/>
      <w:bookmarkStart w:id="3320" w:name="_ETM_Q1_4334180"/>
      <w:bookmarkEnd w:id="3319"/>
      <w:bookmarkEnd w:id="3320"/>
      <w:r>
        <w:rPr>
          <w:rtl/>
          <w:lang w:eastAsia="he-IL"/>
        </w:rPr>
        <w:t xml:space="preserve">ם ראש הממשלה אינו יכול לעבוד עם </w:t>
      </w:r>
      <w:r w:rsidR="00CA5DCF">
        <w:rPr>
          <w:rFonts w:hint="cs"/>
          <w:rtl/>
          <w:lang w:eastAsia="he-IL"/>
        </w:rPr>
        <w:t>שר</w:t>
      </w:r>
      <w:r>
        <w:rPr>
          <w:rtl/>
          <w:lang w:eastAsia="he-IL"/>
        </w:rPr>
        <w:t xml:space="preserve"> מסוים</w:t>
      </w:r>
      <w:r w:rsidR="00CA5DCF">
        <w:rPr>
          <w:rFonts w:hint="cs"/>
          <w:rtl/>
          <w:lang w:eastAsia="he-IL"/>
        </w:rPr>
        <w:t>,</w:t>
      </w:r>
      <w:r>
        <w:rPr>
          <w:rtl/>
          <w:lang w:eastAsia="he-IL"/>
        </w:rPr>
        <w:t xml:space="preserve"> לא צריך להביא את זה לדיון נוסף בכנסת</w:t>
      </w:r>
      <w:r w:rsidR="00CA5DCF">
        <w:rPr>
          <w:rFonts w:hint="cs"/>
          <w:rtl/>
          <w:lang w:eastAsia="he-IL"/>
        </w:rPr>
        <w:t xml:space="preserve">, </w:t>
      </w:r>
      <w:bookmarkStart w:id="3321" w:name="_ETM_Q1_4344533"/>
      <w:bookmarkEnd w:id="3321"/>
      <w:r>
        <w:rPr>
          <w:rtl/>
          <w:lang w:eastAsia="he-IL"/>
        </w:rPr>
        <w:t>בדקתי בינתיים באנגליה, שם ראש הממשלה מפטר את השרים</w:t>
      </w:r>
      <w:r w:rsidR="00CA5DCF">
        <w:rPr>
          <w:rFonts w:hint="cs"/>
          <w:rtl/>
          <w:lang w:eastAsia="he-IL"/>
        </w:rPr>
        <w:t>,</w:t>
      </w:r>
      <w:r>
        <w:rPr>
          <w:rtl/>
          <w:lang w:eastAsia="he-IL"/>
        </w:rPr>
        <w:t xml:space="preserve"> אני בטוחה שגם בדמוקרטיות פרלמנטריות אחרות, אבל כמובן זה טעון בדיקה, אבל בעיניי הדבר הסביר ביותר זה</w:t>
      </w:r>
      <w:r w:rsidR="00CA5DCF">
        <w:rPr>
          <w:rFonts w:hint="cs"/>
          <w:rtl/>
          <w:lang w:eastAsia="he-IL"/>
        </w:rPr>
        <w:t>,</w:t>
      </w:r>
      <w:r>
        <w:rPr>
          <w:rtl/>
          <w:lang w:eastAsia="he-IL"/>
        </w:rPr>
        <w:t xml:space="preserve"> השרים מה לעשות, צריך להיות שיקול דעת לראש הממשלה בנושא הזה. </w:t>
      </w:r>
    </w:p>
    <w:p w14:paraId="106E66F8" w14:textId="7670E054" w:rsidR="006E0008" w:rsidRDefault="006E0008" w:rsidP="00013750">
      <w:pPr>
        <w:rPr>
          <w:rtl/>
          <w:lang w:eastAsia="he-IL"/>
        </w:rPr>
      </w:pPr>
      <w:bookmarkStart w:id="3322" w:name="_ETM_Q1_4368223"/>
      <w:bookmarkStart w:id="3323" w:name="_ETM_Q1_4364685"/>
      <w:bookmarkStart w:id="3324" w:name="_ETM_Q1_4359950"/>
      <w:bookmarkStart w:id="3325" w:name="_ETM_Q1_4365179"/>
      <w:bookmarkStart w:id="3326" w:name="_ETM_Q1_4360453"/>
      <w:bookmarkStart w:id="3327" w:name="_ETM_Q1_4358007"/>
      <w:bookmarkStart w:id="3328" w:name="_ETM_Q1_4359941"/>
      <w:bookmarkEnd w:id="3322"/>
      <w:bookmarkEnd w:id="3323"/>
      <w:bookmarkEnd w:id="3324"/>
      <w:bookmarkEnd w:id="3325"/>
      <w:bookmarkEnd w:id="3326"/>
      <w:bookmarkEnd w:id="3327"/>
      <w:bookmarkEnd w:id="3328"/>
    </w:p>
    <w:p w14:paraId="635AE51C" w14:textId="7C981FE8" w:rsidR="006E0008" w:rsidRDefault="006E0008" w:rsidP="006E0008">
      <w:pPr>
        <w:pStyle w:val="a4"/>
        <w:keepNext/>
        <w:rPr>
          <w:rtl/>
        </w:rPr>
      </w:pPr>
      <w:bookmarkStart w:id="3329" w:name="ET_speaker_5763_263"/>
      <w:r w:rsidRPr="006E0008">
        <w:rPr>
          <w:rStyle w:val="TagStyle"/>
          <w:rtl/>
        </w:rPr>
        <w:t xml:space="preserve"> &lt;&lt; דובר &gt;&gt; </w:t>
      </w:r>
      <w:r>
        <w:rPr>
          <w:rtl/>
        </w:rPr>
        <w:t>משה ארבל (ש"ס):</w:t>
      </w:r>
      <w:r w:rsidRPr="006E0008">
        <w:rPr>
          <w:rStyle w:val="TagStyle"/>
          <w:rtl/>
        </w:rPr>
        <w:t xml:space="preserve"> &lt;&lt; דובר &gt;&gt;</w:t>
      </w:r>
      <w:r w:rsidR="00294917">
        <w:rPr>
          <w:rtl/>
        </w:rPr>
        <w:t xml:space="preserve"> </w:t>
      </w:r>
      <w:r>
        <w:rPr>
          <w:rtl/>
        </w:rPr>
        <w:t xml:space="preserve"> </w:t>
      </w:r>
      <w:bookmarkEnd w:id="3329"/>
    </w:p>
    <w:p w14:paraId="0E27B198" w14:textId="6E78D9B7" w:rsidR="006E0008" w:rsidRDefault="006E0008" w:rsidP="006E0008">
      <w:pPr>
        <w:pStyle w:val="KeepWithNext"/>
        <w:rPr>
          <w:rtl/>
          <w:lang w:eastAsia="he-IL"/>
        </w:rPr>
      </w:pPr>
    </w:p>
    <w:p w14:paraId="7C5C490A" w14:textId="77777777" w:rsidR="006E0008" w:rsidRDefault="00013750" w:rsidP="00013750">
      <w:pPr>
        <w:rPr>
          <w:rtl/>
          <w:lang w:eastAsia="he-IL"/>
        </w:rPr>
      </w:pPr>
      <w:bookmarkStart w:id="3330" w:name="_ETM_Q1_4361306"/>
      <w:bookmarkStart w:id="3331" w:name="_ETM_Q1_4361443"/>
      <w:bookmarkStart w:id="3332" w:name="_ETM_Q1_4368527"/>
      <w:bookmarkStart w:id="3333" w:name="_ETM_Q1_4368613"/>
      <w:bookmarkStart w:id="3334" w:name="_ETM_Q1_4368682"/>
      <w:bookmarkEnd w:id="3330"/>
      <w:bookmarkEnd w:id="3331"/>
      <w:bookmarkEnd w:id="3332"/>
      <w:bookmarkEnd w:id="3333"/>
      <w:bookmarkEnd w:id="3334"/>
      <w:r>
        <w:rPr>
          <w:rtl/>
          <w:lang w:eastAsia="he-IL"/>
        </w:rPr>
        <w:t>באנגליה, בית המשפט פוסל חוקים</w:t>
      </w:r>
      <w:r w:rsidR="006E0008">
        <w:rPr>
          <w:rFonts w:hint="cs"/>
          <w:rtl/>
          <w:lang w:eastAsia="he-IL"/>
        </w:rPr>
        <w:t>?</w:t>
      </w:r>
      <w:r>
        <w:rPr>
          <w:rtl/>
          <w:lang w:eastAsia="he-IL"/>
        </w:rPr>
        <w:t xml:space="preserve"> </w:t>
      </w:r>
    </w:p>
    <w:p w14:paraId="24B5B341" w14:textId="69AA9336" w:rsidR="006E0008" w:rsidRDefault="006E0008" w:rsidP="00013750">
      <w:pPr>
        <w:rPr>
          <w:rtl/>
          <w:lang w:eastAsia="he-IL"/>
        </w:rPr>
      </w:pPr>
      <w:bookmarkStart w:id="3335" w:name="_ETM_Q1_4369430"/>
      <w:bookmarkStart w:id="3336" w:name="_ETM_Q1_4369567"/>
      <w:bookmarkStart w:id="3337" w:name="_ETM_Q1_4369868"/>
      <w:bookmarkStart w:id="3338" w:name="_ETM_Q1_4366198"/>
      <w:bookmarkStart w:id="3339" w:name="_ETM_Q1_4369379"/>
      <w:bookmarkEnd w:id="3335"/>
      <w:bookmarkEnd w:id="3336"/>
      <w:bookmarkEnd w:id="3337"/>
      <w:bookmarkEnd w:id="3338"/>
      <w:bookmarkEnd w:id="3339"/>
    </w:p>
    <w:p w14:paraId="4FDE6D36" w14:textId="07F36358" w:rsidR="006E0008" w:rsidRDefault="006E0008" w:rsidP="006E0008">
      <w:pPr>
        <w:pStyle w:val="af9"/>
        <w:keepNext/>
        <w:rPr>
          <w:rtl/>
          <w:lang w:eastAsia="he-IL"/>
        </w:rPr>
      </w:pPr>
      <w:bookmarkStart w:id="3340" w:name="ET_guest_903786_264"/>
      <w:r w:rsidRPr="006E0008">
        <w:rPr>
          <w:rStyle w:val="TagStyle"/>
          <w:rtl/>
        </w:rPr>
        <w:t xml:space="preserve"> &lt;&lt; אורח &gt;&gt; </w:t>
      </w:r>
      <w:r>
        <w:rPr>
          <w:rtl/>
          <w:lang w:eastAsia="he-IL"/>
        </w:rPr>
        <w:t>טליה איינהורן:</w:t>
      </w:r>
      <w:r w:rsidRPr="006E0008">
        <w:rPr>
          <w:rStyle w:val="TagStyle"/>
          <w:rtl/>
        </w:rPr>
        <w:t xml:space="preserve"> &lt;&lt; אורח &gt;&gt;</w:t>
      </w:r>
      <w:r w:rsidR="00294917">
        <w:rPr>
          <w:rtl/>
          <w:lang w:eastAsia="he-IL"/>
        </w:rPr>
        <w:t xml:space="preserve"> </w:t>
      </w:r>
      <w:r>
        <w:rPr>
          <w:rtl/>
          <w:lang w:eastAsia="he-IL"/>
        </w:rPr>
        <w:t xml:space="preserve"> </w:t>
      </w:r>
      <w:bookmarkEnd w:id="3340"/>
    </w:p>
    <w:p w14:paraId="6583AD78" w14:textId="06427A8C" w:rsidR="006E0008" w:rsidRDefault="006E0008" w:rsidP="006E0008">
      <w:pPr>
        <w:pStyle w:val="KeepWithNext"/>
        <w:rPr>
          <w:rtl/>
          <w:lang w:eastAsia="he-IL"/>
        </w:rPr>
      </w:pPr>
    </w:p>
    <w:p w14:paraId="4A5871F6" w14:textId="77777777" w:rsidR="006E0008" w:rsidRDefault="006E0008" w:rsidP="00013750">
      <w:pPr>
        <w:rPr>
          <w:rtl/>
          <w:lang w:eastAsia="he-IL"/>
        </w:rPr>
      </w:pPr>
      <w:bookmarkStart w:id="3341" w:name="_ETM_Q1_4370757"/>
      <w:bookmarkStart w:id="3342" w:name="_ETM_Q1_4370901"/>
      <w:bookmarkStart w:id="3343" w:name="_ETM_Q1_4370085"/>
      <w:bookmarkEnd w:id="3341"/>
      <w:bookmarkEnd w:id="3342"/>
      <w:bookmarkEnd w:id="3343"/>
      <w:r>
        <w:rPr>
          <w:rFonts w:hint="cs"/>
          <w:rtl/>
          <w:lang w:eastAsia="he-IL"/>
        </w:rPr>
        <w:t xml:space="preserve">זה </w:t>
      </w:r>
      <w:r w:rsidR="00013750">
        <w:rPr>
          <w:rtl/>
          <w:lang w:eastAsia="he-IL"/>
        </w:rPr>
        <w:t>לערבב מין ושאינו מינו</w:t>
      </w:r>
      <w:r>
        <w:rPr>
          <w:rFonts w:hint="cs"/>
          <w:rtl/>
          <w:lang w:eastAsia="he-IL"/>
        </w:rPr>
        <w:t>.</w:t>
      </w:r>
      <w:r w:rsidR="00013750">
        <w:rPr>
          <w:rtl/>
          <w:lang w:eastAsia="he-IL"/>
        </w:rPr>
        <w:t xml:space="preserve"> </w:t>
      </w:r>
    </w:p>
    <w:p w14:paraId="253E6EEA" w14:textId="6731C9FE" w:rsidR="006E0008" w:rsidRDefault="006E0008" w:rsidP="00013750">
      <w:pPr>
        <w:rPr>
          <w:rtl/>
          <w:lang w:eastAsia="he-IL"/>
        </w:rPr>
      </w:pPr>
      <w:bookmarkStart w:id="3344" w:name="_ETM_Q1_4372469"/>
      <w:bookmarkStart w:id="3345" w:name="_ETM_Q1_4372656"/>
      <w:bookmarkStart w:id="3346" w:name="_ETM_Q1_4368895"/>
      <w:bookmarkStart w:id="3347" w:name="_ETM_Q1_4371130"/>
      <w:bookmarkEnd w:id="3344"/>
      <w:bookmarkEnd w:id="3345"/>
      <w:bookmarkEnd w:id="3346"/>
      <w:bookmarkEnd w:id="3347"/>
    </w:p>
    <w:p w14:paraId="7C1EFDF2" w14:textId="6152F966" w:rsidR="006E0008" w:rsidRDefault="006E0008" w:rsidP="006E0008">
      <w:pPr>
        <w:pStyle w:val="a4"/>
        <w:keepNext/>
        <w:rPr>
          <w:rtl/>
        </w:rPr>
      </w:pPr>
      <w:bookmarkStart w:id="3348" w:name="ET_speaker_5763_265"/>
      <w:r w:rsidRPr="006E0008">
        <w:rPr>
          <w:rStyle w:val="TagStyle"/>
          <w:rtl/>
        </w:rPr>
        <w:t xml:space="preserve"> &lt;&lt; דובר &gt;&gt; </w:t>
      </w:r>
      <w:r>
        <w:rPr>
          <w:rtl/>
        </w:rPr>
        <w:t>משה ארבל (ש"ס):</w:t>
      </w:r>
      <w:r w:rsidRPr="006E0008">
        <w:rPr>
          <w:rStyle w:val="TagStyle"/>
          <w:rtl/>
        </w:rPr>
        <w:t xml:space="preserve"> &lt;&lt; דובר &gt;&gt;</w:t>
      </w:r>
      <w:r w:rsidR="00294917">
        <w:rPr>
          <w:rtl/>
        </w:rPr>
        <w:t xml:space="preserve"> </w:t>
      </w:r>
      <w:r>
        <w:rPr>
          <w:rtl/>
        </w:rPr>
        <w:t xml:space="preserve"> </w:t>
      </w:r>
      <w:bookmarkEnd w:id="3348"/>
    </w:p>
    <w:p w14:paraId="302003FB" w14:textId="77777777" w:rsidR="006E0008" w:rsidRPr="006E0008" w:rsidRDefault="006E0008" w:rsidP="006E0008">
      <w:pPr>
        <w:rPr>
          <w:rtl/>
          <w:lang w:eastAsia="he-IL"/>
        </w:rPr>
      </w:pPr>
      <w:bookmarkStart w:id="3349" w:name="_ETM_Q1_4372501"/>
      <w:bookmarkStart w:id="3350" w:name="_ETM_Q1_4372658"/>
      <w:bookmarkEnd w:id="3349"/>
      <w:bookmarkEnd w:id="3350"/>
    </w:p>
    <w:p w14:paraId="0D78761F" w14:textId="77777777" w:rsidR="006E0008" w:rsidRDefault="00013750" w:rsidP="00013750">
      <w:pPr>
        <w:rPr>
          <w:rtl/>
          <w:lang w:eastAsia="he-IL"/>
        </w:rPr>
      </w:pPr>
      <w:bookmarkStart w:id="3351" w:name="_ETM_Q1_4372830"/>
      <w:bookmarkStart w:id="3352" w:name="_ETM_Q1_4372991"/>
      <w:bookmarkEnd w:id="3351"/>
      <w:bookmarkEnd w:id="3352"/>
      <w:r>
        <w:rPr>
          <w:rtl/>
          <w:lang w:eastAsia="he-IL"/>
        </w:rPr>
        <w:t>לא הגיע</w:t>
      </w:r>
      <w:r w:rsidR="006E0008">
        <w:rPr>
          <w:rFonts w:hint="cs"/>
          <w:rtl/>
          <w:lang w:eastAsia="he-IL"/>
        </w:rPr>
        <w:t>ה</w:t>
      </w:r>
      <w:r>
        <w:rPr>
          <w:rtl/>
          <w:lang w:eastAsia="he-IL"/>
        </w:rPr>
        <w:t xml:space="preserve"> פרופסור</w:t>
      </w:r>
      <w:bookmarkStart w:id="3353" w:name="_ETM_Q1_4378150"/>
      <w:bookmarkStart w:id="3354" w:name="_ETM_Q1_4373434"/>
      <w:bookmarkStart w:id="3355" w:name="_ETM_Q1_4368709"/>
      <w:bookmarkEnd w:id="3353"/>
      <w:bookmarkEnd w:id="3354"/>
      <w:bookmarkEnd w:id="3355"/>
      <w:r>
        <w:rPr>
          <w:rtl/>
          <w:lang w:eastAsia="he-IL"/>
        </w:rPr>
        <w:t xml:space="preserve"> חשובה, אז אמרתי אני אשאל כבר באותה הזדמנות שאלה נוספת</w:t>
      </w:r>
      <w:r w:rsidR="006E0008">
        <w:rPr>
          <w:rFonts w:hint="cs"/>
          <w:rtl/>
          <w:lang w:eastAsia="he-IL"/>
        </w:rPr>
        <w:t>.</w:t>
      </w:r>
      <w:r>
        <w:rPr>
          <w:rtl/>
          <w:lang w:eastAsia="he-IL"/>
        </w:rPr>
        <w:t xml:space="preserve"> </w:t>
      </w:r>
    </w:p>
    <w:p w14:paraId="057AD1DE" w14:textId="53D1DD41" w:rsidR="006E0008" w:rsidRDefault="006E0008" w:rsidP="00013750">
      <w:pPr>
        <w:rPr>
          <w:rtl/>
          <w:lang w:eastAsia="he-IL"/>
        </w:rPr>
      </w:pPr>
      <w:bookmarkStart w:id="3356" w:name="_ETM_Q1_4385308"/>
      <w:bookmarkStart w:id="3357" w:name="_ETM_Q1_4385463"/>
      <w:bookmarkStart w:id="3358" w:name="_ETM_Q1_4381633"/>
      <w:bookmarkStart w:id="3359" w:name="_ETM_Q1_4385162"/>
      <w:bookmarkEnd w:id="3356"/>
      <w:bookmarkEnd w:id="3357"/>
      <w:bookmarkEnd w:id="3358"/>
      <w:bookmarkEnd w:id="3359"/>
    </w:p>
    <w:p w14:paraId="3521FBE1" w14:textId="71D60587" w:rsidR="006E0008" w:rsidRDefault="006E0008" w:rsidP="006E0008">
      <w:pPr>
        <w:pStyle w:val="af9"/>
        <w:keepNext/>
        <w:rPr>
          <w:rtl/>
          <w:lang w:eastAsia="he-IL"/>
        </w:rPr>
      </w:pPr>
      <w:bookmarkStart w:id="3360" w:name="ET_guest_903786_266"/>
      <w:r w:rsidRPr="006E0008">
        <w:rPr>
          <w:rStyle w:val="TagStyle"/>
          <w:rtl/>
        </w:rPr>
        <w:t xml:space="preserve"> &lt;&lt; אורח &gt;&gt; </w:t>
      </w:r>
      <w:r>
        <w:rPr>
          <w:rtl/>
          <w:lang w:eastAsia="he-IL"/>
        </w:rPr>
        <w:t>טליה איינהורן:</w:t>
      </w:r>
      <w:r w:rsidRPr="006E0008">
        <w:rPr>
          <w:rStyle w:val="TagStyle"/>
          <w:rtl/>
        </w:rPr>
        <w:t xml:space="preserve"> &lt;&lt; אורח &gt;&gt;</w:t>
      </w:r>
      <w:r w:rsidR="00294917">
        <w:rPr>
          <w:rtl/>
          <w:lang w:eastAsia="he-IL"/>
        </w:rPr>
        <w:t xml:space="preserve"> </w:t>
      </w:r>
      <w:r>
        <w:rPr>
          <w:rtl/>
          <w:lang w:eastAsia="he-IL"/>
        </w:rPr>
        <w:t xml:space="preserve"> </w:t>
      </w:r>
      <w:bookmarkEnd w:id="3360"/>
    </w:p>
    <w:p w14:paraId="2A75DE61" w14:textId="1CE734F9" w:rsidR="006E0008" w:rsidRDefault="006E0008" w:rsidP="006E0008">
      <w:pPr>
        <w:pStyle w:val="KeepWithNext"/>
        <w:rPr>
          <w:rtl/>
          <w:lang w:eastAsia="he-IL"/>
        </w:rPr>
      </w:pPr>
    </w:p>
    <w:p w14:paraId="6A4F1F0F" w14:textId="77777777" w:rsidR="006E0008" w:rsidRDefault="00013750" w:rsidP="00013750">
      <w:pPr>
        <w:rPr>
          <w:rtl/>
          <w:lang w:eastAsia="he-IL"/>
        </w:rPr>
      </w:pPr>
      <w:bookmarkStart w:id="3361" w:name="_ETM_Q1_4385542"/>
      <w:bookmarkStart w:id="3362" w:name="_ETM_Q1_4385654"/>
      <w:bookmarkStart w:id="3363" w:name="_ETM_Q1_4386522"/>
      <w:bookmarkStart w:id="3364" w:name="_ETM_Q1_4386738"/>
      <w:bookmarkEnd w:id="3361"/>
      <w:bookmarkEnd w:id="3362"/>
      <w:bookmarkEnd w:id="3363"/>
      <w:bookmarkEnd w:id="3364"/>
      <w:r>
        <w:rPr>
          <w:rtl/>
          <w:lang w:eastAsia="he-IL"/>
        </w:rPr>
        <w:t xml:space="preserve">כן, אבל ביטול חוקים זו אופרה אחרת. </w:t>
      </w:r>
    </w:p>
    <w:p w14:paraId="350F1DB9" w14:textId="77777777" w:rsidR="006E0008" w:rsidRDefault="006E0008" w:rsidP="00013750">
      <w:pPr>
        <w:rPr>
          <w:rtl/>
          <w:lang w:eastAsia="he-IL"/>
        </w:rPr>
      </w:pPr>
      <w:bookmarkStart w:id="3365" w:name="_ETM_Q1_4390250"/>
      <w:bookmarkStart w:id="3366" w:name="_ETM_Q1_4390436"/>
      <w:bookmarkStart w:id="3367" w:name="_ETM_Q1_4390770"/>
      <w:bookmarkEnd w:id="3365"/>
      <w:bookmarkEnd w:id="3366"/>
      <w:bookmarkEnd w:id="3367"/>
    </w:p>
    <w:p w14:paraId="0313095E" w14:textId="77777777" w:rsidR="006E0008" w:rsidRDefault="00013750" w:rsidP="00013750">
      <w:pPr>
        <w:rPr>
          <w:rtl/>
          <w:lang w:eastAsia="he-IL"/>
        </w:rPr>
      </w:pPr>
      <w:bookmarkStart w:id="3368" w:name="_ETM_Q1_4391007"/>
      <w:bookmarkEnd w:id="3368"/>
      <w:r>
        <w:rPr>
          <w:rtl/>
          <w:lang w:eastAsia="he-IL"/>
        </w:rPr>
        <w:t>עכשיו אני אתייחס כן לעניין של עילת הסבירות</w:t>
      </w:r>
      <w:r w:rsidR="006E0008">
        <w:rPr>
          <w:rFonts w:hint="cs"/>
          <w:rtl/>
          <w:lang w:eastAsia="he-IL"/>
        </w:rPr>
        <w:t>,</w:t>
      </w:r>
      <w:r>
        <w:rPr>
          <w:rtl/>
          <w:lang w:eastAsia="he-IL"/>
        </w:rPr>
        <w:t xml:space="preserve"> ובעניין הזה אני מסכימה עם פרופסור גדעון ספיר</w:t>
      </w:r>
      <w:r w:rsidR="006E0008">
        <w:rPr>
          <w:rFonts w:hint="cs"/>
          <w:rtl/>
          <w:lang w:eastAsia="he-IL"/>
        </w:rPr>
        <w:t>,</w:t>
      </w:r>
      <w:bookmarkStart w:id="3369" w:name="_ETM_Q1_4401418"/>
      <w:bookmarkStart w:id="3370" w:name="_ETM_Q1_4396700"/>
      <w:bookmarkEnd w:id="3369"/>
      <w:bookmarkEnd w:id="3370"/>
      <w:r>
        <w:rPr>
          <w:rtl/>
          <w:lang w:eastAsia="he-IL"/>
        </w:rPr>
        <w:t xml:space="preserve"> שכדאי להסדיר אותה באופן מלא גם כן, כי אי אפשר כל פעם להסדיר חלק במקום אחר</w:t>
      </w:r>
      <w:r w:rsidR="006E0008">
        <w:rPr>
          <w:rFonts w:hint="cs"/>
          <w:rtl/>
          <w:lang w:eastAsia="he-IL"/>
        </w:rPr>
        <w:t>,</w:t>
      </w:r>
      <w:r>
        <w:rPr>
          <w:rtl/>
          <w:lang w:eastAsia="he-IL"/>
        </w:rPr>
        <w:t xml:space="preserve"> עכשיו, ואם כבר דנים בזה אז למה לא? </w:t>
      </w:r>
    </w:p>
    <w:p w14:paraId="1DD3D037" w14:textId="77777777" w:rsidR="006E0008" w:rsidRDefault="006E0008" w:rsidP="00013750">
      <w:pPr>
        <w:rPr>
          <w:rtl/>
          <w:lang w:eastAsia="he-IL"/>
        </w:rPr>
      </w:pPr>
      <w:bookmarkStart w:id="3371" w:name="_ETM_Q1_4409957"/>
      <w:bookmarkStart w:id="3372" w:name="_ETM_Q1_4410244"/>
      <w:bookmarkEnd w:id="3371"/>
      <w:bookmarkEnd w:id="3372"/>
    </w:p>
    <w:p w14:paraId="25D68EE8" w14:textId="38D4C2DA" w:rsidR="00013750" w:rsidRPr="006E0008" w:rsidRDefault="00013750" w:rsidP="00013750">
      <w:pPr>
        <w:rPr>
          <w:rtl/>
          <w:lang w:eastAsia="he-IL"/>
        </w:rPr>
      </w:pPr>
      <w:bookmarkStart w:id="3373" w:name="_ETM_Q1_4411461"/>
      <w:bookmarkStart w:id="3374" w:name="_ETM_Q1_4412035"/>
      <w:bookmarkEnd w:id="3373"/>
      <w:bookmarkEnd w:id="3374"/>
      <w:r>
        <w:rPr>
          <w:rtl/>
          <w:lang w:eastAsia="he-IL"/>
        </w:rPr>
        <w:t>עילת הסבירות במקום וכפי שהיא עד היום באנגליה</w:t>
      </w:r>
      <w:bookmarkStart w:id="3375" w:name="_ETM_Q1_4411203"/>
      <w:bookmarkStart w:id="3376" w:name="_ETM_Q1_4406497"/>
      <w:r>
        <w:rPr>
          <w:rtl/>
          <w:lang w:eastAsia="he-IL"/>
        </w:rPr>
        <w:t>,</w:t>
      </w:r>
      <w:bookmarkEnd w:id="3375"/>
      <w:bookmarkEnd w:id="3376"/>
      <w:r>
        <w:rPr>
          <w:rtl/>
          <w:lang w:eastAsia="he-IL"/>
        </w:rPr>
        <w:t xml:space="preserve"> התייחסה לביטול מעשה הרשות</w:t>
      </w:r>
      <w:r w:rsidR="006E0008">
        <w:rPr>
          <w:rFonts w:hint="cs"/>
          <w:rtl/>
          <w:lang w:eastAsia="he-IL"/>
        </w:rPr>
        <w:t>,</w:t>
      </w:r>
      <w:r>
        <w:rPr>
          <w:rtl/>
          <w:lang w:eastAsia="he-IL"/>
        </w:rPr>
        <w:t xml:space="preserve"> כאשר הוא כל כך לא סביר ששום רשות סבירה לא הי</w:t>
      </w:r>
      <w:r w:rsidR="006E0008">
        <w:rPr>
          <w:rFonts w:hint="cs"/>
          <w:rtl/>
          <w:lang w:eastAsia="he-IL"/>
        </w:rPr>
        <w:t>י</w:t>
      </w:r>
      <w:r>
        <w:rPr>
          <w:rtl/>
          <w:lang w:eastAsia="he-IL"/>
        </w:rPr>
        <w:t>תה נוהגת</w:t>
      </w:r>
      <w:bookmarkStart w:id="3377" w:name="_ETM_Q1_4404190"/>
      <w:bookmarkEnd w:id="3377"/>
      <w:r>
        <w:rPr>
          <w:rtl/>
          <w:lang w:eastAsia="he-IL"/>
        </w:rPr>
        <w:t xml:space="preserve"> כך</w:t>
      </w:r>
      <w:r w:rsidR="006E0008">
        <w:rPr>
          <w:rFonts w:hint="cs"/>
          <w:rtl/>
          <w:lang w:eastAsia="he-IL"/>
        </w:rPr>
        <w:t>,</w:t>
      </w:r>
      <w:r>
        <w:rPr>
          <w:rtl/>
          <w:lang w:eastAsia="he-IL"/>
        </w:rPr>
        <w:t xml:space="preserve"> בארצות הברית מדובר בפעולה שרירותית וג</w:t>
      </w:r>
      <w:r w:rsidR="006E0008">
        <w:rPr>
          <w:rFonts w:hint="cs"/>
          <w:rtl/>
          <w:lang w:eastAsia="he-IL"/>
        </w:rPr>
        <w:t>ח</w:t>
      </w:r>
      <w:bookmarkStart w:id="3378" w:name="_ETM_Q1_4418955"/>
      <w:bookmarkStart w:id="3379" w:name="_ETM_Q1_4414322"/>
      <w:bookmarkEnd w:id="3378"/>
      <w:bookmarkEnd w:id="3379"/>
      <w:r>
        <w:rPr>
          <w:rtl/>
          <w:lang w:eastAsia="he-IL"/>
        </w:rPr>
        <w:t xml:space="preserve">מנית </w:t>
      </w:r>
      <w:r w:rsidR="006E0008" w:rsidRPr="006E0008">
        <w:rPr>
          <w:lang w:eastAsia="he-IL"/>
        </w:rPr>
        <w:t>arbitrary and capricious</w:t>
      </w:r>
      <w:r w:rsidR="006E0008">
        <w:rPr>
          <w:rFonts w:hint="cs"/>
          <w:rtl/>
          <w:lang w:eastAsia="he-IL"/>
        </w:rPr>
        <w:t>.</w:t>
      </w:r>
    </w:p>
    <w:p w14:paraId="7CD4E6FD" w14:textId="77777777" w:rsidR="006E0008" w:rsidRDefault="006E0008" w:rsidP="00013750">
      <w:pPr>
        <w:rPr>
          <w:rtl/>
          <w:lang w:eastAsia="he-IL"/>
        </w:rPr>
      </w:pPr>
    </w:p>
    <w:p w14:paraId="3618D6A8" w14:textId="77777777" w:rsidR="006E0008" w:rsidRDefault="00013750" w:rsidP="00013750">
      <w:pPr>
        <w:rPr>
          <w:rtl/>
          <w:lang w:eastAsia="he-IL"/>
        </w:rPr>
      </w:pPr>
      <w:r>
        <w:rPr>
          <w:rtl/>
          <w:lang w:eastAsia="he-IL"/>
        </w:rPr>
        <w:t>בארץ במסגרת המהפכה החוקתית</w:t>
      </w:r>
      <w:r w:rsidR="006E0008">
        <w:rPr>
          <w:rFonts w:hint="cs"/>
          <w:rtl/>
          <w:lang w:eastAsia="he-IL"/>
        </w:rPr>
        <w:t xml:space="preserve"> </w:t>
      </w:r>
      <w:bookmarkStart w:id="3380" w:name="_ETM_Q1_4416729"/>
      <w:bookmarkEnd w:id="3380"/>
      <w:r>
        <w:rPr>
          <w:rtl/>
          <w:lang w:eastAsia="he-IL"/>
        </w:rPr>
        <w:t>העילה הורכבה למעשה הרשות שהם חוקיים וניתן להצדיק אותם בשיקולים סבירים, אך בעיני בית המשפט הרשות לא איזנה כראוי בין השיקולים השונים</w:t>
      </w:r>
      <w:r w:rsidR="006E0008">
        <w:rPr>
          <w:rFonts w:hint="cs"/>
          <w:rtl/>
          <w:lang w:eastAsia="he-IL"/>
        </w:rPr>
        <w:t>,</w:t>
      </w:r>
      <w:r>
        <w:rPr>
          <w:rtl/>
          <w:lang w:eastAsia="he-IL"/>
        </w:rPr>
        <w:t xml:space="preserve"> כך קרה בימים האחרונים ממש בעניין השר דרעי</w:t>
      </w:r>
      <w:r w:rsidR="006E0008">
        <w:rPr>
          <w:rFonts w:hint="cs"/>
          <w:rtl/>
          <w:lang w:eastAsia="he-IL"/>
        </w:rPr>
        <w:t>,</w:t>
      </w:r>
      <w:r>
        <w:rPr>
          <w:rtl/>
          <w:lang w:eastAsia="he-IL"/>
        </w:rPr>
        <w:t xml:space="preserve"> הנה אני מתחילה להגיע אליך ותהיה לזה כמים</w:t>
      </w:r>
      <w:r w:rsidR="006E0008">
        <w:rPr>
          <w:rFonts w:hint="cs"/>
          <w:rtl/>
          <w:lang w:eastAsia="he-IL"/>
        </w:rPr>
        <w:t>,</w:t>
      </w:r>
      <w:r>
        <w:rPr>
          <w:rtl/>
          <w:lang w:eastAsia="he-IL"/>
        </w:rPr>
        <w:t xml:space="preserve"> שמינויו היה חוקי לפי חוק יסוד הממשלה</w:t>
      </w:r>
      <w:r w:rsidR="006E0008">
        <w:rPr>
          <w:rFonts w:hint="cs"/>
          <w:rtl/>
          <w:lang w:eastAsia="he-IL"/>
        </w:rPr>
        <w:t>,</w:t>
      </w:r>
      <w:r>
        <w:rPr>
          <w:rtl/>
          <w:lang w:eastAsia="he-IL"/>
        </w:rPr>
        <w:t xml:space="preserve"> גם לפני התיקון דרך אגב, גם התיקון היה תיקון של הבהרה</w:t>
      </w:r>
      <w:r w:rsidR="006E0008">
        <w:rPr>
          <w:rFonts w:hint="cs"/>
          <w:rtl/>
          <w:lang w:eastAsia="he-IL"/>
        </w:rPr>
        <w:t>,</w:t>
      </w:r>
      <w:r>
        <w:rPr>
          <w:rtl/>
          <w:lang w:eastAsia="he-IL"/>
        </w:rPr>
        <w:t xml:space="preserve"> כי ברור שאי אפשר לרצות עונש מאסר על תנאי</w:t>
      </w:r>
      <w:r w:rsidR="006E0008">
        <w:rPr>
          <w:rFonts w:hint="cs"/>
          <w:rtl/>
          <w:lang w:eastAsia="he-IL"/>
        </w:rPr>
        <w:t>,</w:t>
      </w:r>
      <w:r>
        <w:rPr>
          <w:rtl/>
          <w:lang w:eastAsia="he-IL"/>
        </w:rPr>
        <w:t xml:space="preserve"> אין דברים כאלה. </w:t>
      </w:r>
    </w:p>
    <w:p w14:paraId="1452685A" w14:textId="77777777" w:rsidR="006E0008" w:rsidRDefault="006E0008" w:rsidP="00013750">
      <w:pPr>
        <w:rPr>
          <w:rtl/>
          <w:lang w:eastAsia="he-IL"/>
        </w:rPr>
      </w:pPr>
      <w:bookmarkStart w:id="3381" w:name="_ETM_Q1_4472898"/>
      <w:bookmarkStart w:id="3382" w:name="_ETM_Q1_4473072"/>
      <w:bookmarkEnd w:id="3381"/>
      <w:bookmarkEnd w:id="3382"/>
    </w:p>
    <w:p w14:paraId="49DF4C02" w14:textId="77777777" w:rsidR="006E0008" w:rsidRDefault="00013750" w:rsidP="00013750">
      <w:pPr>
        <w:rPr>
          <w:rtl/>
          <w:lang w:eastAsia="he-IL"/>
        </w:rPr>
      </w:pPr>
      <w:bookmarkStart w:id="3383" w:name="_ETM_Q1_4473311"/>
      <w:bookmarkStart w:id="3384" w:name="_ETM_Q1_4473503"/>
      <w:bookmarkStart w:id="3385" w:name="_ETM_Q1_4469122"/>
      <w:bookmarkStart w:id="3386" w:name="_ETM_Q1_4464400"/>
      <w:bookmarkStart w:id="3387" w:name="_ETM_Q1_4463003"/>
      <w:bookmarkStart w:id="3388" w:name="_ETM_Q1_4461847"/>
      <w:bookmarkStart w:id="3389" w:name="_ETM_Q1_4457108"/>
      <w:bookmarkEnd w:id="3383"/>
      <w:bookmarkEnd w:id="3384"/>
      <w:bookmarkEnd w:id="3385"/>
      <w:bookmarkEnd w:id="3386"/>
      <w:bookmarkEnd w:id="3387"/>
      <w:bookmarkEnd w:id="3388"/>
      <w:bookmarkEnd w:id="3389"/>
      <w:r>
        <w:rPr>
          <w:rtl/>
          <w:lang w:eastAsia="he-IL"/>
        </w:rPr>
        <w:t xml:space="preserve">למרות זאת, </w:t>
      </w:r>
      <w:r w:rsidR="006E0008">
        <w:rPr>
          <w:rFonts w:hint="cs"/>
          <w:rtl/>
          <w:lang w:eastAsia="he-IL"/>
        </w:rPr>
        <w:t>חמשיה</w:t>
      </w:r>
      <w:r>
        <w:rPr>
          <w:rtl/>
          <w:lang w:eastAsia="he-IL"/>
        </w:rPr>
        <w:t xml:space="preserve"> שופטים סברו</w:t>
      </w:r>
      <w:r w:rsidR="006E0008">
        <w:rPr>
          <w:rFonts w:hint="cs"/>
          <w:rtl/>
          <w:lang w:eastAsia="he-IL"/>
        </w:rPr>
        <w:t>,</w:t>
      </w:r>
      <w:r>
        <w:rPr>
          <w:rtl/>
          <w:lang w:eastAsia="he-IL"/>
        </w:rPr>
        <w:t xml:space="preserve"> שאף כי היו לראש הממשלה שיקולים חשובים שיכלו להצדיק את המינוי. תמיכתם של 400</w:t>
      </w:r>
      <w:r w:rsidR="006E0008">
        <w:rPr>
          <w:rFonts w:hint="cs"/>
          <w:rtl/>
          <w:lang w:eastAsia="he-IL"/>
        </w:rPr>
        <w:t xml:space="preserve"> אלף </w:t>
      </w:r>
      <w:r>
        <w:rPr>
          <w:rtl/>
          <w:lang w:eastAsia="he-IL"/>
        </w:rPr>
        <w:t xml:space="preserve">מצביעי </w:t>
      </w:r>
      <w:r w:rsidR="006E0008">
        <w:rPr>
          <w:rFonts w:hint="cs"/>
          <w:rtl/>
          <w:lang w:eastAsia="he-IL"/>
        </w:rPr>
        <w:t>ש"ס</w:t>
      </w:r>
      <w:r>
        <w:rPr>
          <w:rtl/>
          <w:lang w:eastAsia="he-IL"/>
        </w:rPr>
        <w:t xml:space="preserve"> והיותה המפלגה השני</w:t>
      </w:r>
      <w:r w:rsidR="006E0008">
        <w:rPr>
          <w:rFonts w:hint="cs"/>
          <w:rtl/>
          <w:lang w:eastAsia="he-IL"/>
        </w:rPr>
        <w:t>י</w:t>
      </w:r>
      <w:bookmarkStart w:id="3390" w:name="_ETM_Q1_4482860"/>
      <w:bookmarkStart w:id="3391" w:name="_ETM_Q1_4478165"/>
      <w:bookmarkEnd w:id="3390"/>
      <w:bookmarkEnd w:id="3391"/>
      <w:r>
        <w:rPr>
          <w:rtl/>
          <w:lang w:eastAsia="he-IL"/>
        </w:rPr>
        <w:t>ה בגודלה בקואליציה</w:t>
      </w:r>
      <w:r w:rsidR="006E0008">
        <w:rPr>
          <w:rFonts w:hint="cs"/>
          <w:rtl/>
          <w:lang w:eastAsia="he-IL"/>
        </w:rPr>
        <w:t>,</w:t>
      </w:r>
      <w:r>
        <w:rPr>
          <w:rtl/>
          <w:lang w:eastAsia="he-IL"/>
        </w:rPr>
        <w:t xml:space="preserve"> אך מצד שני הם מצאו שיקולים שונים שנראו להם חשובים יותר. </w:t>
      </w:r>
    </w:p>
    <w:p w14:paraId="7260A1D2" w14:textId="77777777" w:rsidR="006E0008" w:rsidRDefault="006E0008" w:rsidP="00013750">
      <w:pPr>
        <w:rPr>
          <w:rtl/>
          <w:lang w:eastAsia="he-IL"/>
        </w:rPr>
      </w:pPr>
      <w:bookmarkStart w:id="3392" w:name="_ETM_Q1_4485948"/>
      <w:bookmarkStart w:id="3393" w:name="_ETM_Q1_4486110"/>
      <w:bookmarkStart w:id="3394" w:name="_ETM_Q1_4486444"/>
      <w:bookmarkEnd w:id="3392"/>
      <w:bookmarkEnd w:id="3393"/>
      <w:bookmarkEnd w:id="3394"/>
    </w:p>
    <w:p w14:paraId="24045317" w14:textId="77777777" w:rsidR="006E0008" w:rsidRDefault="00013750" w:rsidP="00013750">
      <w:pPr>
        <w:rPr>
          <w:rtl/>
          <w:lang w:eastAsia="he-IL"/>
        </w:rPr>
      </w:pPr>
      <w:bookmarkStart w:id="3395" w:name="_ETM_Q1_4486714"/>
      <w:bookmarkEnd w:id="3395"/>
      <w:r>
        <w:rPr>
          <w:rtl/>
          <w:lang w:eastAsia="he-IL"/>
        </w:rPr>
        <w:t>מהרגע שנמצאו שיקולים סבירים שהצדיקו את המינוי, אין לומר שמדובר באי סבירות קיצונית, אלא בסבירות בעיני המתבונן</w:t>
      </w:r>
      <w:bookmarkStart w:id="3396" w:name="_ETM_Q1_4491786"/>
      <w:bookmarkStart w:id="3397" w:name="_ETM_Q1_4487092"/>
      <w:bookmarkEnd w:id="3396"/>
      <w:bookmarkEnd w:id="3397"/>
      <w:r w:rsidR="006E0008">
        <w:rPr>
          <w:rFonts w:hint="cs"/>
          <w:rtl/>
          <w:lang w:eastAsia="he-IL"/>
        </w:rPr>
        <w:t>,</w:t>
      </w:r>
      <w:r>
        <w:rPr>
          <w:rtl/>
          <w:lang w:eastAsia="he-IL"/>
        </w:rPr>
        <w:t xml:space="preserve"> מה שנרא</w:t>
      </w:r>
      <w:r w:rsidR="006E0008">
        <w:rPr>
          <w:rFonts w:hint="cs"/>
          <w:rtl/>
          <w:lang w:eastAsia="he-IL"/>
        </w:rPr>
        <w:t>ה</w:t>
      </w:r>
      <w:r>
        <w:rPr>
          <w:rtl/>
          <w:lang w:eastAsia="he-IL"/>
        </w:rPr>
        <w:t xml:space="preserve"> סביר לשופט</w:t>
      </w:r>
      <w:r w:rsidR="006E0008">
        <w:rPr>
          <w:rFonts w:hint="cs"/>
          <w:rtl/>
          <w:lang w:eastAsia="he-IL"/>
        </w:rPr>
        <w:t>,</w:t>
      </w:r>
      <w:r>
        <w:rPr>
          <w:rtl/>
          <w:lang w:eastAsia="he-IL"/>
        </w:rPr>
        <w:t xml:space="preserve"> את עילת הסבירות הזאת יש להחריג במפורש ולקבוע שאין לה ת</w:t>
      </w:r>
      <w:r w:rsidR="006E0008">
        <w:rPr>
          <w:rFonts w:hint="cs"/>
          <w:rtl/>
          <w:lang w:eastAsia="he-IL"/>
        </w:rPr>
        <w:t>ח</w:t>
      </w:r>
      <w:r>
        <w:rPr>
          <w:rtl/>
          <w:lang w:eastAsia="he-IL"/>
        </w:rPr>
        <w:t>ולה, לא לגבי פסילת חוקים</w:t>
      </w:r>
      <w:r w:rsidR="006E0008">
        <w:rPr>
          <w:rFonts w:hint="cs"/>
          <w:rtl/>
          <w:lang w:eastAsia="he-IL"/>
        </w:rPr>
        <w:t>,</w:t>
      </w:r>
      <w:r>
        <w:rPr>
          <w:rtl/>
          <w:lang w:eastAsia="he-IL"/>
        </w:rPr>
        <w:t xml:space="preserve"> הנה בשביל התשובה שלך</w:t>
      </w:r>
      <w:bookmarkStart w:id="3398" w:name="_ETM_Q1_4502873"/>
      <w:bookmarkStart w:id="3399" w:name="_ETM_Q1_4498179"/>
      <w:bookmarkStart w:id="3400" w:name="_ETM_Q1_4493505"/>
      <w:bookmarkEnd w:id="3398"/>
      <w:bookmarkEnd w:id="3399"/>
      <w:bookmarkEnd w:id="3400"/>
      <w:r w:rsidR="006E0008">
        <w:rPr>
          <w:rFonts w:hint="cs"/>
          <w:rtl/>
          <w:lang w:eastAsia="he-IL"/>
        </w:rPr>
        <w:t xml:space="preserve"> </w:t>
      </w:r>
      <w:r>
        <w:rPr>
          <w:rtl/>
          <w:lang w:eastAsia="he-IL"/>
        </w:rPr>
        <w:t>ח</w:t>
      </w:r>
      <w:bookmarkStart w:id="3401" w:name="_ETM_Q1_4495101"/>
      <w:bookmarkEnd w:id="3401"/>
      <w:r>
        <w:rPr>
          <w:rtl/>
          <w:lang w:eastAsia="he-IL"/>
        </w:rPr>
        <w:t xml:space="preserve">בר כנסת </w:t>
      </w:r>
      <w:r w:rsidR="006E0008">
        <w:rPr>
          <w:rFonts w:hint="cs"/>
          <w:rtl/>
          <w:lang w:eastAsia="he-IL"/>
        </w:rPr>
        <w:t>ארבל,</w:t>
      </w:r>
      <w:r>
        <w:rPr>
          <w:rtl/>
          <w:lang w:eastAsia="he-IL"/>
        </w:rPr>
        <w:t xml:space="preserve"> ולא לגבי</w:t>
      </w:r>
      <w:r w:rsidR="006E0008">
        <w:rPr>
          <w:rFonts w:hint="cs"/>
          <w:rtl/>
          <w:lang w:eastAsia="he-IL"/>
        </w:rPr>
        <w:t xml:space="preserve"> </w:t>
      </w:r>
      <w:r>
        <w:rPr>
          <w:rtl/>
          <w:lang w:eastAsia="he-IL"/>
        </w:rPr>
        <w:t xml:space="preserve">פסילת פעולתה של הרשות </w:t>
      </w:r>
      <w:r w:rsidR="006E0008">
        <w:rPr>
          <w:rFonts w:hint="cs"/>
          <w:rtl/>
          <w:lang w:eastAsia="he-IL"/>
        </w:rPr>
        <w:t>המנהלית.</w:t>
      </w:r>
      <w:r>
        <w:rPr>
          <w:rtl/>
          <w:lang w:eastAsia="he-IL"/>
        </w:rPr>
        <w:t xml:space="preserve"> </w:t>
      </w:r>
    </w:p>
    <w:p w14:paraId="79E930D2" w14:textId="30F3B688" w:rsidR="003D57E7" w:rsidRDefault="003D57E7" w:rsidP="00013750">
      <w:pPr>
        <w:rPr>
          <w:rtl/>
          <w:lang w:eastAsia="he-IL"/>
        </w:rPr>
      </w:pPr>
      <w:bookmarkStart w:id="3402" w:name="_ETM_Q1_4497320"/>
      <w:bookmarkStart w:id="3403" w:name="_ETM_Q1_4492582"/>
      <w:bookmarkStart w:id="3404" w:name="_ETM_Q1_4487760"/>
      <w:bookmarkStart w:id="3405" w:name="_ETM_Q1_4502268"/>
      <w:bookmarkEnd w:id="3402"/>
      <w:bookmarkEnd w:id="3403"/>
      <w:bookmarkEnd w:id="3404"/>
      <w:bookmarkEnd w:id="3405"/>
    </w:p>
    <w:p w14:paraId="28B00939" w14:textId="72AE6D61" w:rsidR="00786A7E" w:rsidRDefault="00013750" w:rsidP="00013750">
      <w:pPr>
        <w:rPr>
          <w:rtl/>
          <w:lang w:eastAsia="he-IL"/>
        </w:rPr>
      </w:pPr>
      <w:bookmarkStart w:id="3406" w:name="_ETM_Q1_4503145"/>
      <w:bookmarkStart w:id="3407" w:name="_ETM_Q1_4503353"/>
      <w:bookmarkEnd w:id="3406"/>
      <w:bookmarkEnd w:id="3407"/>
      <w:r>
        <w:rPr>
          <w:rtl/>
          <w:lang w:eastAsia="he-IL"/>
        </w:rPr>
        <w:t>אני אעיר שבזמן שאני למדתי משפטים</w:t>
      </w:r>
      <w:r w:rsidR="00786A7E">
        <w:rPr>
          <w:rFonts w:hint="cs"/>
          <w:rtl/>
          <w:lang w:eastAsia="he-IL"/>
        </w:rPr>
        <w:t>,</w:t>
      </w:r>
      <w:r>
        <w:rPr>
          <w:rtl/>
          <w:lang w:eastAsia="he-IL"/>
        </w:rPr>
        <w:t xml:space="preserve"> שזה היה לפני הרבה מאוד שנים כמה וכמה עשרות שנים</w:t>
      </w:r>
      <w:r w:rsidR="006E0008">
        <w:rPr>
          <w:rFonts w:hint="cs"/>
          <w:rtl/>
          <w:lang w:eastAsia="he-IL"/>
        </w:rPr>
        <w:t>,</w:t>
      </w:r>
      <w:r>
        <w:rPr>
          <w:rtl/>
          <w:lang w:eastAsia="he-IL"/>
        </w:rPr>
        <w:t xml:space="preserve"> עילת הסבירות הייתה החלשה מכל העילות</w:t>
      </w:r>
      <w:r w:rsidR="006E0008">
        <w:rPr>
          <w:rFonts w:hint="cs"/>
          <w:rtl/>
          <w:lang w:eastAsia="he-IL"/>
        </w:rPr>
        <w:t>,</w:t>
      </w:r>
      <w:r>
        <w:rPr>
          <w:rtl/>
          <w:lang w:eastAsia="he-IL"/>
        </w:rPr>
        <w:t xml:space="preserve"> מפני שבאמת היא נגעה רק לאותם דברים ששום רשות סבירה לא הי</w:t>
      </w:r>
      <w:r w:rsidR="006E0008">
        <w:rPr>
          <w:rFonts w:hint="cs"/>
          <w:rtl/>
          <w:lang w:eastAsia="he-IL"/>
        </w:rPr>
        <w:t>י</w:t>
      </w:r>
      <w:r>
        <w:rPr>
          <w:rtl/>
          <w:lang w:eastAsia="he-IL"/>
        </w:rPr>
        <w:t>תה מקבלת</w:t>
      </w:r>
      <w:bookmarkStart w:id="3408" w:name="_ETM_Q1_4523519"/>
      <w:bookmarkEnd w:id="3408"/>
      <w:r>
        <w:rPr>
          <w:rtl/>
          <w:lang w:eastAsia="he-IL"/>
        </w:rPr>
        <w:t xml:space="preserve"> ושום</w:t>
      </w:r>
      <w:r w:rsidR="00294917">
        <w:rPr>
          <w:rtl/>
          <w:lang w:eastAsia="he-IL"/>
        </w:rPr>
        <w:t xml:space="preserve"> </w:t>
      </w:r>
      <w:r w:rsidR="00786A7E">
        <w:rPr>
          <w:rFonts w:hint="cs"/>
          <w:rtl/>
          <w:lang w:eastAsia="he-IL"/>
        </w:rPr>
        <w:t>רשות ס</w:t>
      </w:r>
      <w:r>
        <w:rPr>
          <w:rtl/>
          <w:lang w:eastAsia="he-IL"/>
        </w:rPr>
        <w:t>בירה לא היית פועלת כך</w:t>
      </w:r>
      <w:r w:rsidR="00786A7E">
        <w:rPr>
          <w:rFonts w:hint="cs"/>
          <w:rtl/>
          <w:lang w:eastAsia="he-IL"/>
        </w:rPr>
        <w:t>,</w:t>
      </w:r>
      <w:bookmarkStart w:id="3409" w:name="_ETM_Q1_4529945"/>
      <w:bookmarkEnd w:id="3409"/>
      <w:r>
        <w:rPr>
          <w:rtl/>
          <w:lang w:eastAsia="he-IL"/>
        </w:rPr>
        <w:t xml:space="preserve"> ולכן צריך להחזיר אותה אל המקום הטבעי שלה. </w:t>
      </w:r>
    </w:p>
    <w:p w14:paraId="2912BB80" w14:textId="77777777" w:rsidR="00786A7E" w:rsidRDefault="00786A7E" w:rsidP="00013750">
      <w:pPr>
        <w:rPr>
          <w:rtl/>
          <w:lang w:eastAsia="he-IL"/>
        </w:rPr>
      </w:pPr>
      <w:bookmarkStart w:id="3410" w:name="_ETM_Q1_4536971"/>
      <w:bookmarkStart w:id="3411" w:name="_ETM_Q1_4537249"/>
      <w:bookmarkStart w:id="3412" w:name="_ETM_Q1_4537371"/>
      <w:bookmarkStart w:id="3413" w:name="_ETM_Q1_4537448"/>
      <w:bookmarkStart w:id="3414" w:name="_ETM_Q1_4533097"/>
      <w:bookmarkStart w:id="3415" w:name="_ETM_Q1_4528447"/>
      <w:bookmarkEnd w:id="3410"/>
      <w:bookmarkEnd w:id="3411"/>
      <w:bookmarkEnd w:id="3412"/>
      <w:bookmarkEnd w:id="3413"/>
      <w:bookmarkEnd w:id="3414"/>
      <w:bookmarkEnd w:id="3415"/>
    </w:p>
    <w:p w14:paraId="6018F5DF" w14:textId="77777777" w:rsidR="00786A7E" w:rsidRDefault="00013750" w:rsidP="00013750">
      <w:pPr>
        <w:rPr>
          <w:rtl/>
          <w:lang w:eastAsia="he-IL"/>
        </w:rPr>
      </w:pPr>
      <w:bookmarkStart w:id="3416" w:name="_ETM_Q1_4531055"/>
      <w:bookmarkStart w:id="3417" w:name="_ETM_Q1_4531344"/>
      <w:bookmarkEnd w:id="3416"/>
      <w:bookmarkEnd w:id="3417"/>
      <w:r>
        <w:rPr>
          <w:rtl/>
          <w:lang w:eastAsia="he-IL"/>
        </w:rPr>
        <w:t xml:space="preserve">ואני </w:t>
      </w:r>
      <w:bookmarkStart w:id="3418" w:name="_ETM_Q1_4529467"/>
      <w:bookmarkEnd w:id="3418"/>
      <w:r w:rsidR="00786A7E">
        <w:rPr>
          <w:rFonts w:hint="cs"/>
          <w:rtl/>
          <w:lang w:eastAsia="he-IL"/>
        </w:rPr>
        <w:t>אעיר גם שג</w:t>
      </w:r>
      <w:r>
        <w:rPr>
          <w:rtl/>
          <w:lang w:eastAsia="he-IL"/>
        </w:rPr>
        <w:t>ם לגבי המידתיות, בית המשפט העליון שלנו מתייחס למידתיות כמו לסבירות</w:t>
      </w:r>
      <w:r w:rsidR="00786A7E">
        <w:rPr>
          <w:rFonts w:hint="cs"/>
          <w:rtl/>
          <w:lang w:eastAsia="he-IL"/>
        </w:rPr>
        <w:t>,</w:t>
      </w:r>
      <w:r>
        <w:rPr>
          <w:rtl/>
          <w:lang w:eastAsia="he-IL"/>
        </w:rPr>
        <w:t xml:space="preserve"> ככה היה בחוק הגיוס כשהוא אמר אמירה כללית בית המשפט</w:t>
      </w:r>
      <w:r w:rsidR="00786A7E">
        <w:rPr>
          <w:rFonts w:hint="cs"/>
          <w:rtl/>
          <w:lang w:eastAsia="he-IL"/>
        </w:rPr>
        <w:t>,</w:t>
      </w:r>
      <w:bookmarkStart w:id="3419" w:name="_ETM_Q1_4544699"/>
      <w:bookmarkStart w:id="3420" w:name="_ETM_Q1_4543176"/>
      <w:bookmarkStart w:id="3421" w:name="_ETM_Q1_4538457"/>
      <w:bookmarkEnd w:id="3419"/>
      <w:bookmarkEnd w:id="3420"/>
      <w:bookmarkEnd w:id="3421"/>
      <w:r>
        <w:rPr>
          <w:rtl/>
          <w:lang w:eastAsia="he-IL"/>
        </w:rPr>
        <w:t xml:space="preserve"> כביכול הוא לא מצא קשר רציונלי בי</w:t>
      </w:r>
      <w:r w:rsidR="00786A7E">
        <w:rPr>
          <w:rFonts w:hint="cs"/>
          <w:rtl/>
          <w:lang w:eastAsia="he-IL"/>
        </w:rPr>
        <w:t>ן</w:t>
      </w:r>
      <w:r>
        <w:rPr>
          <w:rtl/>
          <w:lang w:eastAsia="he-IL"/>
        </w:rPr>
        <w:t xml:space="preserve"> הוראות החוק למטרותיו</w:t>
      </w:r>
      <w:r w:rsidR="00786A7E">
        <w:rPr>
          <w:rFonts w:hint="cs"/>
          <w:rtl/>
          <w:lang w:eastAsia="he-IL"/>
        </w:rPr>
        <w:t>.</w:t>
      </w:r>
    </w:p>
    <w:p w14:paraId="06F79211" w14:textId="77777777" w:rsidR="00786A7E" w:rsidRDefault="00786A7E" w:rsidP="00013750">
      <w:pPr>
        <w:rPr>
          <w:rtl/>
          <w:lang w:eastAsia="he-IL"/>
        </w:rPr>
      </w:pPr>
      <w:bookmarkStart w:id="3422" w:name="_ETM_Q1_4554166"/>
      <w:bookmarkStart w:id="3423" w:name="_ETM_Q1_4554344"/>
      <w:bookmarkEnd w:id="3422"/>
      <w:bookmarkEnd w:id="3423"/>
    </w:p>
    <w:p w14:paraId="60B2A10F" w14:textId="77777777" w:rsidR="00786A7E" w:rsidRDefault="00013750" w:rsidP="00013750">
      <w:pPr>
        <w:rPr>
          <w:rtl/>
          <w:lang w:eastAsia="he-IL"/>
        </w:rPr>
      </w:pPr>
      <w:bookmarkStart w:id="3424" w:name="_ETM_Q1_4554774"/>
      <w:bookmarkStart w:id="3425" w:name="_ETM_Q1_4554922"/>
      <w:bookmarkStart w:id="3426" w:name="_ETM_Q1_4550793"/>
      <w:bookmarkStart w:id="3427" w:name="_ETM_Q1_4549287"/>
      <w:bookmarkStart w:id="3428" w:name="_ETM_Q1_4544560"/>
      <w:bookmarkEnd w:id="3424"/>
      <w:bookmarkEnd w:id="3425"/>
      <w:bookmarkEnd w:id="3426"/>
      <w:bookmarkEnd w:id="3427"/>
      <w:bookmarkEnd w:id="3428"/>
      <w:r>
        <w:rPr>
          <w:rtl/>
          <w:lang w:eastAsia="he-IL"/>
        </w:rPr>
        <w:t xml:space="preserve">אך כאשר מחילים את ההוראה את </w:t>
      </w:r>
      <w:r w:rsidR="00786A7E">
        <w:rPr>
          <w:rFonts w:hint="cs"/>
          <w:rtl/>
          <w:lang w:eastAsia="he-IL"/>
        </w:rPr>
        <w:t>א</w:t>
      </w:r>
      <w:r>
        <w:rPr>
          <w:rtl/>
          <w:lang w:eastAsia="he-IL"/>
        </w:rPr>
        <w:t>מת המידה הזאת, העיקרון הזה כראוי</w:t>
      </w:r>
      <w:bookmarkStart w:id="3429" w:name="_ETM_Q1_4551579"/>
      <w:bookmarkEnd w:id="3429"/>
      <w:r>
        <w:rPr>
          <w:rtl/>
          <w:lang w:eastAsia="he-IL"/>
        </w:rPr>
        <w:t xml:space="preserve"> כפי שעושים במדינות בהן, היא מקובלת. </w:t>
      </w:r>
    </w:p>
    <w:p w14:paraId="171171CF" w14:textId="1347C0A8" w:rsidR="00786A7E" w:rsidRDefault="00786A7E" w:rsidP="00013750">
      <w:pPr>
        <w:rPr>
          <w:rtl/>
          <w:lang w:eastAsia="he-IL"/>
        </w:rPr>
      </w:pPr>
      <w:bookmarkStart w:id="3430" w:name="_ETM_Q1_4557959"/>
      <w:bookmarkStart w:id="3431" w:name="_ETM_Q1_4555119"/>
      <w:bookmarkEnd w:id="3430"/>
      <w:bookmarkEnd w:id="3431"/>
    </w:p>
    <w:p w14:paraId="42B6B82F" w14:textId="2BEFFCAF" w:rsidR="00786A7E" w:rsidRDefault="00786A7E" w:rsidP="00786A7E">
      <w:pPr>
        <w:pStyle w:val="a4"/>
        <w:keepNext/>
        <w:rPr>
          <w:rtl/>
        </w:rPr>
      </w:pPr>
      <w:bookmarkStart w:id="3432" w:name="ET_speaker_5763_267"/>
      <w:r w:rsidRPr="00786A7E">
        <w:rPr>
          <w:rStyle w:val="TagStyle"/>
          <w:rtl/>
        </w:rPr>
        <w:t xml:space="preserve"> &lt;&lt; דובר &gt;&gt; </w:t>
      </w:r>
      <w:r>
        <w:rPr>
          <w:rtl/>
        </w:rPr>
        <w:t>משה ארבל (ש"ס):</w:t>
      </w:r>
      <w:r w:rsidRPr="00786A7E">
        <w:rPr>
          <w:rStyle w:val="TagStyle"/>
          <w:rtl/>
        </w:rPr>
        <w:t xml:space="preserve"> &lt;&lt; דובר &gt;&gt;</w:t>
      </w:r>
      <w:r w:rsidR="00294917">
        <w:rPr>
          <w:rtl/>
        </w:rPr>
        <w:t xml:space="preserve"> </w:t>
      </w:r>
      <w:r>
        <w:rPr>
          <w:rtl/>
        </w:rPr>
        <w:t xml:space="preserve"> </w:t>
      </w:r>
      <w:bookmarkEnd w:id="3432"/>
    </w:p>
    <w:p w14:paraId="5BDE61E7" w14:textId="62C33668" w:rsidR="00786A7E" w:rsidRDefault="00786A7E" w:rsidP="00786A7E">
      <w:pPr>
        <w:pStyle w:val="KeepWithNext"/>
        <w:rPr>
          <w:rtl/>
          <w:lang w:eastAsia="he-IL"/>
        </w:rPr>
      </w:pPr>
    </w:p>
    <w:p w14:paraId="760B1D21" w14:textId="2E182EB4" w:rsidR="00786A7E" w:rsidRDefault="00786A7E" w:rsidP="00786A7E">
      <w:pPr>
        <w:rPr>
          <w:rtl/>
          <w:lang w:eastAsia="he-IL"/>
        </w:rPr>
      </w:pPr>
      <w:bookmarkStart w:id="3433" w:name="_ETM_Q1_4556265"/>
      <w:bookmarkEnd w:id="3433"/>
      <w:r>
        <w:rPr>
          <w:rFonts w:hint="cs"/>
          <w:rtl/>
          <w:lang w:eastAsia="he-IL"/>
        </w:rPr>
        <w:t>א</w:t>
      </w:r>
      <w:bookmarkStart w:id="3434" w:name="_ETM_Q1_4556384"/>
      <w:bookmarkEnd w:id="3434"/>
      <w:r>
        <w:rPr>
          <w:rFonts w:hint="cs"/>
          <w:rtl/>
          <w:lang w:eastAsia="he-IL"/>
        </w:rPr>
        <w:t>ו בבג"צ ישראל אלדד</w:t>
      </w:r>
      <w:bookmarkStart w:id="3435" w:name="_ETM_Q1_4555075"/>
      <w:bookmarkStart w:id="3436" w:name="_ETM_Q1_4555255"/>
      <w:bookmarkEnd w:id="3435"/>
      <w:bookmarkEnd w:id="3436"/>
      <w:r>
        <w:rPr>
          <w:rFonts w:hint="cs"/>
          <w:rtl/>
          <w:lang w:eastAsia="he-IL"/>
        </w:rPr>
        <w:t xml:space="preserve"> בישראל בשנות ה- 50.</w:t>
      </w:r>
    </w:p>
    <w:p w14:paraId="11DE994F" w14:textId="23AC1B6E" w:rsidR="00786A7E" w:rsidRDefault="00786A7E" w:rsidP="00786A7E">
      <w:pPr>
        <w:rPr>
          <w:rtl/>
          <w:lang w:eastAsia="he-IL"/>
        </w:rPr>
      </w:pPr>
      <w:bookmarkStart w:id="3437" w:name="_ETM_Q1_4558748"/>
      <w:bookmarkStart w:id="3438" w:name="_ETM_Q1_4558889"/>
      <w:bookmarkStart w:id="3439" w:name="_ETM_Q1_4554845"/>
      <w:bookmarkStart w:id="3440" w:name="_ETM_Q1_4557644"/>
      <w:bookmarkEnd w:id="3437"/>
      <w:bookmarkEnd w:id="3438"/>
      <w:bookmarkEnd w:id="3439"/>
      <w:bookmarkEnd w:id="3440"/>
    </w:p>
    <w:p w14:paraId="1CA5197D" w14:textId="1A5D79C3" w:rsidR="00786A7E" w:rsidRDefault="00786A7E" w:rsidP="00786A7E">
      <w:pPr>
        <w:pStyle w:val="af9"/>
        <w:keepNext/>
        <w:rPr>
          <w:rtl/>
          <w:lang w:eastAsia="he-IL"/>
        </w:rPr>
      </w:pPr>
      <w:bookmarkStart w:id="3441" w:name="ET_guest_903786_268"/>
      <w:r w:rsidRPr="00786A7E">
        <w:rPr>
          <w:rStyle w:val="TagStyle"/>
          <w:rtl/>
        </w:rPr>
        <w:t xml:space="preserve"> &lt;&lt; אורח &gt;&gt; </w:t>
      </w:r>
      <w:r>
        <w:rPr>
          <w:rtl/>
          <w:lang w:eastAsia="he-IL"/>
        </w:rPr>
        <w:t>טליה איינהורן:</w:t>
      </w:r>
      <w:r w:rsidRPr="00786A7E">
        <w:rPr>
          <w:rStyle w:val="TagStyle"/>
          <w:rtl/>
        </w:rPr>
        <w:t xml:space="preserve"> &lt;&lt; אורח &gt;&gt;</w:t>
      </w:r>
      <w:r w:rsidR="00294917">
        <w:rPr>
          <w:rtl/>
          <w:lang w:eastAsia="he-IL"/>
        </w:rPr>
        <w:t xml:space="preserve"> </w:t>
      </w:r>
      <w:r>
        <w:rPr>
          <w:rtl/>
          <w:lang w:eastAsia="he-IL"/>
        </w:rPr>
        <w:t xml:space="preserve"> </w:t>
      </w:r>
      <w:bookmarkEnd w:id="3441"/>
    </w:p>
    <w:p w14:paraId="07E83E39" w14:textId="3E7EAEBF" w:rsidR="00786A7E" w:rsidRDefault="00786A7E" w:rsidP="00786A7E">
      <w:pPr>
        <w:pStyle w:val="KeepWithNext"/>
        <w:rPr>
          <w:rtl/>
          <w:lang w:eastAsia="he-IL"/>
        </w:rPr>
      </w:pPr>
    </w:p>
    <w:p w14:paraId="1916B6FD" w14:textId="346788C7" w:rsidR="00786A7E" w:rsidRDefault="00786A7E" w:rsidP="00786A7E">
      <w:pPr>
        <w:rPr>
          <w:rtl/>
          <w:lang w:eastAsia="he-IL"/>
        </w:rPr>
      </w:pPr>
      <w:bookmarkStart w:id="3442" w:name="_ETM_Q1_4558669"/>
      <w:bookmarkStart w:id="3443" w:name="_ETM_Q1_4558778"/>
      <w:bookmarkEnd w:id="3442"/>
      <w:bookmarkEnd w:id="3443"/>
      <w:r>
        <w:rPr>
          <w:rFonts w:hint="cs"/>
          <w:rtl/>
          <w:lang w:eastAsia="he-IL"/>
        </w:rPr>
        <w:t>ממנה לא</w:t>
      </w:r>
      <w:r w:rsidR="00294917">
        <w:rPr>
          <w:rFonts w:hint="cs"/>
          <w:rtl/>
          <w:lang w:eastAsia="he-IL"/>
        </w:rPr>
        <w:t xml:space="preserve"> </w:t>
      </w:r>
      <w:r w:rsidR="00013750">
        <w:rPr>
          <w:rtl/>
          <w:lang w:eastAsia="he-IL"/>
        </w:rPr>
        <w:t>הי</w:t>
      </w:r>
      <w:r>
        <w:rPr>
          <w:rFonts w:hint="cs"/>
          <w:rtl/>
          <w:lang w:eastAsia="he-IL"/>
        </w:rPr>
        <w:t>י</w:t>
      </w:r>
      <w:r w:rsidR="00013750">
        <w:rPr>
          <w:rtl/>
          <w:lang w:eastAsia="he-IL"/>
        </w:rPr>
        <w:t>תה לנו אז עוד מידתיות גרמניה ממנה היא זלגה לאיחוד האירופי</w:t>
      </w:r>
      <w:r>
        <w:rPr>
          <w:rFonts w:hint="cs"/>
          <w:rtl/>
          <w:lang w:eastAsia="he-IL"/>
        </w:rPr>
        <w:t xml:space="preserve">, היא עילה </w:t>
      </w:r>
      <w:r w:rsidR="00013750">
        <w:rPr>
          <w:rtl/>
          <w:lang w:eastAsia="he-IL"/>
        </w:rPr>
        <w:t>מדויקת</w:t>
      </w:r>
      <w:r>
        <w:rPr>
          <w:rFonts w:hint="cs"/>
          <w:rtl/>
          <w:lang w:eastAsia="he-IL"/>
        </w:rPr>
        <w:t>,</w:t>
      </w:r>
      <w:bookmarkStart w:id="3444" w:name="_ETM_Q1_4566829"/>
      <w:bookmarkEnd w:id="3444"/>
      <w:r w:rsidR="00013750">
        <w:rPr>
          <w:rtl/>
          <w:lang w:eastAsia="he-IL"/>
        </w:rPr>
        <w:t xml:space="preserve"> היא באה לאזן פגיעה בזכות יסוד מוכרת בדין, שיש לאדם הנפגע ממעשה הרשות</w:t>
      </w:r>
      <w:r>
        <w:rPr>
          <w:rFonts w:hint="cs"/>
          <w:rtl/>
          <w:lang w:eastAsia="he-IL"/>
        </w:rPr>
        <w:t>,</w:t>
      </w:r>
      <w:r w:rsidR="00013750">
        <w:rPr>
          <w:rtl/>
          <w:lang w:eastAsia="he-IL"/>
        </w:rPr>
        <w:t xml:space="preserve"> אין מחילים אותה לבקשת עותרים ציבוריים שלא קיימים בכלל בשיטות משפט אחרות,</w:t>
      </w:r>
      <w:bookmarkStart w:id="3445" w:name="_ETM_Q1_4578123"/>
      <w:bookmarkStart w:id="3446" w:name="_ETM_Q1_4573313"/>
      <w:bookmarkEnd w:id="3445"/>
      <w:bookmarkEnd w:id="3446"/>
      <w:r w:rsidR="00013750">
        <w:rPr>
          <w:rtl/>
          <w:lang w:eastAsia="he-IL"/>
        </w:rPr>
        <w:t xml:space="preserve"> </w:t>
      </w:r>
      <w:r>
        <w:rPr>
          <w:rFonts w:hint="cs"/>
          <w:rtl/>
          <w:lang w:eastAsia="he-IL"/>
        </w:rPr>
        <w:t>כ</w:t>
      </w:r>
      <w:r w:rsidR="00013750">
        <w:rPr>
          <w:rtl/>
          <w:lang w:eastAsia="he-IL"/>
        </w:rPr>
        <w:t>דרך שהם מוכרים בישראל</w:t>
      </w:r>
      <w:r>
        <w:rPr>
          <w:rFonts w:hint="cs"/>
          <w:rtl/>
          <w:lang w:eastAsia="he-IL"/>
        </w:rPr>
        <w:t>.</w:t>
      </w:r>
    </w:p>
    <w:p w14:paraId="4283A52E" w14:textId="77777777" w:rsidR="00786A7E" w:rsidRDefault="00786A7E" w:rsidP="00786A7E">
      <w:pPr>
        <w:rPr>
          <w:rtl/>
          <w:lang w:eastAsia="he-IL"/>
        </w:rPr>
      </w:pPr>
      <w:bookmarkStart w:id="3447" w:name="_ETM_Q1_4580259"/>
      <w:bookmarkStart w:id="3448" w:name="_ETM_Q1_4580373"/>
      <w:bookmarkEnd w:id="3447"/>
      <w:bookmarkEnd w:id="3448"/>
    </w:p>
    <w:p w14:paraId="12F0C544" w14:textId="77777777" w:rsidR="00786A7E" w:rsidRDefault="00013750" w:rsidP="00786A7E">
      <w:pPr>
        <w:rPr>
          <w:rtl/>
          <w:lang w:eastAsia="he-IL"/>
        </w:rPr>
      </w:pPr>
      <w:bookmarkStart w:id="3449" w:name="_ETM_Q1_4580432"/>
      <w:bookmarkStart w:id="3450" w:name="_ETM_Q1_4580601"/>
      <w:bookmarkEnd w:id="3449"/>
      <w:bookmarkEnd w:id="3450"/>
      <w:r>
        <w:rPr>
          <w:rtl/>
          <w:lang w:eastAsia="he-IL"/>
        </w:rPr>
        <w:t xml:space="preserve"> למדיניות במדינות שבהן מסתמכים עליה בביקורת שיפוטית</w:t>
      </w:r>
      <w:r w:rsidR="00786A7E">
        <w:rPr>
          <w:rFonts w:hint="cs"/>
          <w:rtl/>
          <w:lang w:eastAsia="he-IL"/>
        </w:rPr>
        <w:t xml:space="preserve"> שלושה</w:t>
      </w:r>
      <w:r>
        <w:rPr>
          <w:rtl/>
          <w:lang w:eastAsia="he-IL"/>
        </w:rPr>
        <w:t xml:space="preserve"> תנאים</w:t>
      </w:r>
      <w:r w:rsidR="00786A7E">
        <w:rPr>
          <w:rFonts w:hint="cs"/>
          <w:rtl/>
          <w:lang w:eastAsia="he-IL"/>
        </w:rPr>
        <w:t>,</w:t>
      </w:r>
      <w:r>
        <w:rPr>
          <w:rtl/>
          <w:lang w:eastAsia="he-IL"/>
        </w:rPr>
        <w:t xml:space="preserve"> הפעולה של הרשות צריכה להיות הולמת מטרה לגיטימית של החוק המסמיך</w:t>
      </w:r>
      <w:r w:rsidR="00786A7E">
        <w:rPr>
          <w:rFonts w:hint="cs"/>
          <w:rtl/>
          <w:lang w:eastAsia="he-IL"/>
        </w:rPr>
        <w:t>,</w:t>
      </w:r>
      <w:r>
        <w:rPr>
          <w:rtl/>
          <w:lang w:eastAsia="he-IL"/>
        </w:rPr>
        <w:t xml:space="preserve"> היא צריכה להיות חיונית להשגת המטרה</w:t>
      </w:r>
      <w:bookmarkStart w:id="3451" w:name="_ETM_Q1_4590268"/>
      <w:bookmarkEnd w:id="3451"/>
      <w:r w:rsidR="00786A7E">
        <w:rPr>
          <w:rFonts w:hint="cs"/>
          <w:rtl/>
          <w:lang w:eastAsia="he-IL"/>
        </w:rPr>
        <w:t>,</w:t>
      </w:r>
      <w:r>
        <w:rPr>
          <w:rtl/>
          <w:lang w:eastAsia="he-IL"/>
        </w:rPr>
        <w:t xml:space="preserve"> כלומר</w:t>
      </w:r>
      <w:bookmarkStart w:id="3452" w:name="_ETM_Q1_4589529"/>
      <w:bookmarkEnd w:id="3452"/>
      <w:r w:rsidR="00786A7E">
        <w:rPr>
          <w:rFonts w:hint="cs"/>
          <w:rtl/>
          <w:lang w:eastAsia="he-IL"/>
        </w:rPr>
        <w:t xml:space="preserve"> </w:t>
      </w:r>
      <w:r>
        <w:rPr>
          <w:rtl/>
          <w:lang w:eastAsia="he-IL"/>
        </w:rPr>
        <w:t>אין אמצעי מכביד</w:t>
      </w:r>
      <w:bookmarkStart w:id="3453" w:name="_ETM_Q1_4590534"/>
      <w:r w:rsidR="00786A7E">
        <w:rPr>
          <w:rFonts w:hint="cs"/>
          <w:rtl/>
          <w:lang w:eastAsia="he-IL"/>
        </w:rPr>
        <w:t xml:space="preserve"> פחות </w:t>
      </w:r>
      <w:bookmarkEnd w:id="3453"/>
      <w:r>
        <w:rPr>
          <w:rtl/>
          <w:lang w:eastAsia="he-IL"/>
        </w:rPr>
        <w:t>שהיה משיג את המטרה</w:t>
      </w:r>
      <w:r w:rsidR="00786A7E">
        <w:rPr>
          <w:rFonts w:hint="cs"/>
          <w:rtl/>
          <w:lang w:eastAsia="he-IL"/>
        </w:rPr>
        <w:t>,</w:t>
      </w:r>
      <w:r>
        <w:rPr>
          <w:rtl/>
          <w:lang w:eastAsia="he-IL"/>
        </w:rPr>
        <w:t xml:space="preserve"> והיא צריכה להיות מידתית</w:t>
      </w:r>
      <w:bookmarkStart w:id="3454" w:name="_ETM_Q1_4595404"/>
      <w:bookmarkEnd w:id="3454"/>
      <w:r>
        <w:rPr>
          <w:rtl/>
          <w:lang w:eastAsia="he-IL"/>
        </w:rPr>
        <w:t xml:space="preserve"> במובן הצר</w:t>
      </w:r>
      <w:r w:rsidR="00786A7E">
        <w:rPr>
          <w:rFonts w:hint="cs"/>
          <w:rtl/>
          <w:lang w:eastAsia="he-IL"/>
        </w:rPr>
        <w:t>, קרי</w:t>
      </w:r>
      <w:bookmarkStart w:id="3455" w:name="_ETM_Q1_4594702"/>
      <w:bookmarkEnd w:id="3455"/>
      <w:r w:rsidR="00786A7E">
        <w:rPr>
          <w:rFonts w:hint="cs"/>
          <w:rtl/>
          <w:lang w:eastAsia="he-IL"/>
        </w:rPr>
        <w:t xml:space="preserve"> שיתרונותיה </w:t>
      </w:r>
      <w:r>
        <w:rPr>
          <w:rtl/>
          <w:lang w:eastAsia="he-IL"/>
        </w:rPr>
        <w:t xml:space="preserve">עולים על חסרונותיה. </w:t>
      </w:r>
    </w:p>
    <w:p w14:paraId="74A10CE8" w14:textId="77777777" w:rsidR="00786A7E" w:rsidRDefault="00786A7E" w:rsidP="00786A7E">
      <w:pPr>
        <w:rPr>
          <w:rtl/>
          <w:lang w:eastAsia="he-IL"/>
        </w:rPr>
      </w:pPr>
      <w:bookmarkStart w:id="3456" w:name="_ETM_Q1_4600532"/>
      <w:bookmarkStart w:id="3457" w:name="_ETM_Q1_4600685"/>
      <w:bookmarkEnd w:id="3456"/>
      <w:bookmarkEnd w:id="3457"/>
    </w:p>
    <w:p w14:paraId="74BD13C6" w14:textId="77777777" w:rsidR="00786A7E" w:rsidRDefault="00013750" w:rsidP="00786A7E">
      <w:pPr>
        <w:rPr>
          <w:rtl/>
          <w:lang w:eastAsia="he-IL"/>
        </w:rPr>
      </w:pPr>
      <w:bookmarkStart w:id="3458" w:name="_ETM_Q1_4600751"/>
      <w:bookmarkStart w:id="3459" w:name="_ETM_Q1_4600922"/>
      <w:bookmarkEnd w:id="3458"/>
      <w:bookmarkEnd w:id="3459"/>
      <w:r>
        <w:rPr>
          <w:rtl/>
          <w:lang w:eastAsia="he-IL"/>
        </w:rPr>
        <w:t>בחינה מדוקדקת של הפסיקה במדינות שבהן מ</w:t>
      </w:r>
      <w:r w:rsidR="00786A7E">
        <w:rPr>
          <w:rFonts w:hint="cs"/>
          <w:rtl/>
          <w:lang w:eastAsia="he-IL"/>
        </w:rPr>
        <w:t>ח</w:t>
      </w:r>
      <w:r>
        <w:rPr>
          <w:rtl/>
          <w:lang w:eastAsia="he-IL"/>
        </w:rPr>
        <w:t>ילים את עקרון המידתיות</w:t>
      </w:r>
      <w:r w:rsidR="00786A7E">
        <w:rPr>
          <w:rFonts w:hint="cs"/>
          <w:rtl/>
          <w:lang w:eastAsia="he-IL"/>
        </w:rPr>
        <w:t>,</w:t>
      </w:r>
      <w:r>
        <w:rPr>
          <w:rtl/>
          <w:lang w:eastAsia="he-IL"/>
        </w:rPr>
        <w:t xml:space="preserve"> מצביע על כך שאין שום דמיון בין הסבירות והמידתיות</w:t>
      </w:r>
      <w:bookmarkStart w:id="3460" w:name="_ETM_Q1_4609135"/>
      <w:bookmarkEnd w:id="3460"/>
      <w:r>
        <w:rPr>
          <w:rtl/>
          <w:lang w:eastAsia="he-IL"/>
        </w:rPr>
        <w:t xml:space="preserve"> שא</w:t>
      </w:r>
      <w:bookmarkStart w:id="3461" w:name="_ETM_Q1_4606959"/>
      <w:bookmarkEnd w:id="3461"/>
      <w:r>
        <w:rPr>
          <w:rtl/>
          <w:lang w:eastAsia="he-IL"/>
        </w:rPr>
        <w:t>לה מוחלות על ידי בית המשפט בישראל</w:t>
      </w:r>
      <w:r w:rsidR="00786A7E">
        <w:rPr>
          <w:rFonts w:hint="cs"/>
          <w:rtl/>
          <w:lang w:eastAsia="he-IL"/>
        </w:rPr>
        <w:t>,</w:t>
      </w:r>
      <w:r>
        <w:rPr>
          <w:rtl/>
          <w:lang w:eastAsia="he-IL"/>
        </w:rPr>
        <w:t xml:space="preserve"> לבין העילות האלה כפי שמ</w:t>
      </w:r>
      <w:r w:rsidR="00786A7E">
        <w:rPr>
          <w:rFonts w:hint="cs"/>
          <w:rtl/>
          <w:lang w:eastAsia="he-IL"/>
        </w:rPr>
        <w:t>ח</w:t>
      </w:r>
      <w:r>
        <w:rPr>
          <w:rtl/>
          <w:lang w:eastAsia="he-IL"/>
        </w:rPr>
        <w:t>ילים אותם</w:t>
      </w:r>
      <w:r w:rsidR="00786A7E">
        <w:rPr>
          <w:rFonts w:hint="cs"/>
          <w:rtl/>
          <w:lang w:eastAsia="he-IL"/>
        </w:rPr>
        <w:t xml:space="preserve"> אצלנו</w:t>
      </w:r>
      <w:bookmarkStart w:id="3462" w:name="_ETM_Q1_4616668"/>
      <w:bookmarkStart w:id="3463" w:name="_ETM_Q1_4611856"/>
      <w:bookmarkEnd w:id="3462"/>
      <w:bookmarkEnd w:id="3463"/>
      <w:r w:rsidR="00786A7E">
        <w:rPr>
          <w:rFonts w:hint="cs"/>
          <w:rtl/>
          <w:lang w:eastAsia="he-IL"/>
        </w:rPr>
        <w:t xml:space="preserve">, </w:t>
      </w:r>
      <w:r>
        <w:rPr>
          <w:rtl/>
          <w:lang w:eastAsia="he-IL"/>
        </w:rPr>
        <w:t xml:space="preserve">וההמלצה שלי היא גם להגדיר את המידתיות בחוק, אם כי זה יכול לבוא למקום אחר. </w:t>
      </w:r>
    </w:p>
    <w:p w14:paraId="3C5E880C" w14:textId="77777777" w:rsidR="00786A7E" w:rsidRDefault="00786A7E" w:rsidP="00786A7E">
      <w:pPr>
        <w:rPr>
          <w:rtl/>
          <w:lang w:eastAsia="he-IL"/>
        </w:rPr>
      </w:pPr>
      <w:bookmarkStart w:id="3464" w:name="_ETM_Q1_4623362"/>
      <w:bookmarkEnd w:id="3464"/>
    </w:p>
    <w:p w14:paraId="1F5F7DCF" w14:textId="77777777" w:rsidR="00786A7E" w:rsidRDefault="00013750" w:rsidP="00786A7E">
      <w:pPr>
        <w:rPr>
          <w:rtl/>
          <w:lang w:eastAsia="he-IL"/>
        </w:rPr>
      </w:pPr>
      <w:bookmarkStart w:id="3465" w:name="_ETM_Q1_4623722"/>
      <w:bookmarkStart w:id="3466" w:name="_ETM_Q1_4623748"/>
      <w:bookmarkStart w:id="3467" w:name="_ETM_Q1_4623799"/>
      <w:bookmarkEnd w:id="3465"/>
      <w:bookmarkEnd w:id="3466"/>
      <w:bookmarkEnd w:id="3467"/>
      <w:r>
        <w:rPr>
          <w:rtl/>
          <w:lang w:eastAsia="he-IL"/>
        </w:rPr>
        <w:t xml:space="preserve">עכשיו, לעניות דעתי גם ראוי להגדיר </w:t>
      </w:r>
      <w:r w:rsidR="00786A7E">
        <w:rPr>
          <w:rFonts w:hint="cs"/>
          <w:rtl/>
          <w:lang w:eastAsia="he-IL"/>
        </w:rPr>
        <w:t>כ</w:t>
      </w:r>
      <w:r>
        <w:rPr>
          <w:rtl/>
          <w:lang w:eastAsia="he-IL"/>
        </w:rPr>
        <w:t>רשימה סגורה</w:t>
      </w:r>
      <w:bookmarkStart w:id="3468" w:name="_ETM_Q1_4625341"/>
      <w:bookmarkEnd w:id="3468"/>
      <w:r>
        <w:rPr>
          <w:rtl/>
          <w:lang w:eastAsia="he-IL"/>
        </w:rPr>
        <w:t xml:space="preserve"> את העילות המוכרות במשפט המינהלי</w:t>
      </w:r>
      <w:r w:rsidR="00786A7E">
        <w:rPr>
          <w:rFonts w:hint="cs"/>
          <w:rtl/>
          <w:lang w:eastAsia="he-IL"/>
        </w:rPr>
        <w:t>,</w:t>
      </w:r>
      <w:r>
        <w:rPr>
          <w:rtl/>
          <w:lang w:eastAsia="he-IL"/>
        </w:rPr>
        <w:t xml:space="preserve"> כן חריגה מסמכות, שיקולים זרים</w:t>
      </w:r>
      <w:r w:rsidR="00786A7E">
        <w:rPr>
          <w:rFonts w:hint="cs"/>
          <w:rtl/>
          <w:lang w:eastAsia="he-IL"/>
        </w:rPr>
        <w:t>,</w:t>
      </w:r>
      <w:bookmarkStart w:id="3469" w:name="_ETM_Q1_4629849"/>
      <w:bookmarkEnd w:id="3469"/>
      <w:r>
        <w:rPr>
          <w:rtl/>
          <w:lang w:eastAsia="he-IL"/>
        </w:rPr>
        <w:t xml:space="preserve"> </w:t>
      </w:r>
      <w:r w:rsidR="00786A7E">
        <w:rPr>
          <w:rFonts w:hint="cs"/>
          <w:rtl/>
          <w:lang w:eastAsia="he-IL"/>
        </w:rPr>
        <w:t>אי</w:t>
      </w:r>
      <w:bookmarkStart w:id="3470" w:name="_ETM_Q1_4631785"/>
      <w:bookmarkEnd w:id="3470"/>
      <w:r>
        <w:rPr>
          <w:rtl/>
          <w:lang w:eastAsia="he-IL"/>
        </w:rPr>
        <w:t xml:space="preserve"> הבאה בחשבון של שיקולים רלוונטיים, יישום משוא פנים וכן הלאה</w:t>
      </w:r>
      <w:r w:rsidR="00786A7E">
        <w:rPr>
          <w:rFonts w:hint="cs"/>
          <w:rtl/>
          <w:lang w:eastAsia="he-IL"/>
        </w:rPr>
        <w:t xml:space="preserve">, </w:t>
      </w:r>
      <w:bookmarkStart w:id="3471" w:name="_ETM_Q1_4636488"/>
      <w:bookmarkStart w:id="3472" w:name="_ETM_Q1_4636700"/>
      <w:bookmarkStart w:id="3473" w:name="_ETM_Q1_4636948"/>
      <w:bookmarkStart w:id="3474" w:name="_ETM_Q1_4637113"/>
      <w:bookmarkEnd w:id="3471"/>
      <w:bookmarkEnd w:id="3472"/>
      <w:bookmarkEnd w:id="3473"/>
      <w:bookmarkEnd w:id="3474"/>
      <w:r>
        <w:rPr>
          <w:rtl/>
          <w:lang w:eastAsia="he-IL"/>
        </w:rPr>
        <w:t>בנוסף</w:t>
      </w:r>
      <w:r w:rsidR="00786A7E">
        <w:rPr>
          <w:rFonts w:hint="cs"/>
          <w:rtl/>
          <w:lang w:eastAsia="he-IL"/>
        </w:rPr>
        <w:t xml:space="preserve"> </w:t>
      </w:r>
      <w:bookmarkStart w:id="3475" w:name="_ETM_Q1_4639178"/>
      <w:bookmarkEnd w:id="3475"/>
      <w:r>
        <w:rPr>
          <w:rtl/>
          <w:lang w:eastAsia="he-IL"/>
        </w:rPr>
        <w:t xml:space="preserve">ראוי להגביל את זכות עמידה לאדם שנפגע במישרין </w:t>
      </w:r>
      <w:bookmarkStart w:id="3476" w:name="_ETM_Q1_4640072"/>
      <w:bookmarkStart w:id="3477" w:name="_ETM_Q1_4635753"/>
      <w:r>
        <w:rPr>
          <w:rtl/>
          <w:lang w:eastAsia="he-IL"/>
        </w:rPr>
        <w:t>מפעול</w:t>
      </w:r>
      <w:bookmarkEnd w:id="3476"/>
      <w:bookmarkEnd w:id="3477"/>
      <w:r>
        <w:rPr>
          <w:rtl/>
          <w:lang w:eastAsia="he-IL"/>
        </w:rPr>
        <w:t xml:space="preserve">ת הרשות, אלא אם כן </w:t>
      </w:r>
      <w:r w:rsidR="00786A7E">
        <w:rPr>
          <w:rFonts w:hint="cs"/>
          <w:rtl/>
          <w:lang w:eastAsia="he-IL"/>
        </w:rPr>
        <w:t xml:space="preserve">המחוקק </w:t>
      </w:r>
      <w:r>
        <w:rPr>
          <w:rtl/>
          <w:lang w:eastAsia="he-IL"/>
        </w:rPr>
        <w:t>קבע משהו אחר במפורש</w:t>
      </w:r>
      <w:r w:rsidR="00786A7E">
        <w:rPr>
          <w:rFonts w:hint="cs"/>
          <w:rtl/>
          <w:lang w:eastAsia="he-IL"/>
        </w:rPr>
        <w:t xml:space="preserve">. </w:t>
      </w:r>
      <w:r>
        <w:rPr>
          <w:rtl/>
          <w:lang w:eastAsia="he-IL"/>
        </w:rPr>
        <w:t xml:space="preserve">אבל כל זה אולי צריך להשאיר את זה לוועדת החוקה. </w:t>
      </w:r>
    </w:p>
    <w:p w14:paraId="5C21D571" w14:textId="77777777" w:rsidR="00786A7E" w:rsidRDefault="00786A7E" w:rsidP="00786A7E">
      <w:pPr>
        <w:rPr>
          <w:rtl/>
          <w:lang w:eastAsia="he-IL"/>
        </w:rPr>
      </w:pPr>
    </w:p>
    <w:p w14:paraId="1F252029" w14:textId="0D0F26D4" w:rsidR="009F678F" w:rsidRDefault="00013750" w:rsidP="009F678F">
      <w:pPr>
        <w:rPr>
          <w:rtl/>
          <w:lang w:eastAsia="he-IL"/>
        </w:rPr>
      </w:pPr>
      <w:r>
        <w:rPr>
          <w:rtl/>
          <w:lang w:eastAsia="he-IL"/>
        </w:rPr>
        <w:t>בכל אופן לגבי עילת הסבירות, אין לי ספק שצריך להחזיר אותה למקום הטבעי שלה</w:t>
      </w:r>
      <w:r w:rsidR="00786A7E">
        <w:rPr>
          <w:rFonts w:hint="cs"/>
          <w:rtl/>
          <w:lang w:eastAsia="he-IL"/>
        </w:rPr>
        <w:t>,</w:t>
      </w:r>
      <w:bookmarkStart w:id="3478" w:name="_ETM_Q1_4640583"/>
      <w:bookmarkEnd w:id="3478"/>
      <w:r>
        <w:rPr>
          <w:rtl/>
          <w:lang w:eastAsia="he-IL"/>
        </w:rPr>
        <w:t xml:space="preserve"> ואם הולכים להתייחס אליה</w:t>
      </w:r>
      <w:bookmarkStart w:id="3479" w:name="_ETM_Q1_4657862"/>
      <w:bookmarkEnd w:id="3479"/>
      <w:r>
        <w:rPr>
          <w:rtl/>
          <w:lang w:eastAsia="he-IL"/>
        </w:rPr>
        <w:t xml:space="preserve"> כדאי</w:t>
      </w:r>
      <w:r w:rsidR="00786A7E">
        <w:rPr>
          <w:rFonts w:hint="cs"/>
          <w:rtl/>
          <w:lang w:eastAsia="he-IL"/>
        </w:rPr>
        <w:t>,</w:t>
      </w:r>
      <w:bookmarkStart w:id="3480" w:name="_ETM_Q1_4657088"/>
      <w:bookmarkEnd w:id="3480"/>
      <w:r w:rsidR="00786A7E">
        <w:rPr>
          <w:rFonts w:hint="cs"/>
          <w:rtl/>
          <w:lang w:eastAsia="he-IL"/>
        </w:rPr>
        <w:t xml:space="preserve"> אלא מה היא?</w:t>
      </w:r>
      <w:r w:rsidR="00294917">
        <w:rPr>
          <w:rtl/>
          <w:lang w:eastAsia="he-IL"/>
        </w:rPr>
        <w:t xml:space="preserve"> </w:t>
      </w:r>
      <w:r>
        <w:rPr>
          <w:rtl/>
          <w:lang w:eastAsia="he-IL"/>
        </w:rPr>
        <w:t>מה שהיה לנו בעניין דרעי הוא עניין הרבה יותר מורכב, מפני שהחוק קבע בפירוש את תנאי הכשירות, ומרגע שהוא קבע את תנאי הכשירות</w:t>
      </w:r>
      <w:r w:rsidR="009F678F">
        <w:rPr>
          <w:rFonts w:hint="cs"/>
          <w:rtl/>
          <w:lang w:eastAsia="he-IL"/>
        </w:rPr>
        <w:t>,</w:t>
      </w:r>
      <w:bookmarkStart w:id="3481" w:name="_ETM_Q1_4672978"/>
      <w:bookmarkStart w:id="3482" w:name="_ETM_Q1_4668250"/>
      <w:bookmarkEnd w:id="3481"/>
      <w:bookmarkEnd w:id="3482"/>
      <w:r>
        <w:rPr>
          <w:rtl/>
          <w:lang w:eastAsia="he-IL"/>
        </w:rPr>
        <w:t xml:space="preserve"> לא היה מקום בכלל לדיון, לא בסבירות וגם לא ב</w:t>
      </w:r>
      <w:r w:rsidR="009F678F">
        <w:rPr>
          <w:rFonts w:hint="cs"/>
          <w:rtl/>
          <w:lang w:eastAsia="he-IL"/>
        </w:rPr>
        <w:t>השתק,</w:t>
      </w:r>
      <w:r>
        <w:rPr>
          <w:rtl/>
          <w:lang w:eastAsia="he-IL"/>
        </w:rPr>
        <w:t xml:space="preserve"> כלומר</w:t>
      </w:r>
      <w:bookmarkStart w:id="3483" w:name="_ETM_Q1_4678378"/>
      <w:bookmarkEnd w:id="3483"/>
      <w:r>
        <w:rPr>
          <w:rtl/>
          <w:lang w:eastAsia="he-IL"/>
        </w:rPr>
        <w:t xml:space="preserve"> אני בהחלט לא מסכימה עם פרופסור ספיר שחשב ש</w:t>
      </w:r>
      <w:bookmarkStart w:id="3484" w:name="_ETM_Q1_4677144"/>
      <w:bookmarkEnd w:id="3484"/>
      <w:r w:rsidR="009F678F">
        <w:rPr>
          <w:rFonts w:hint="cs"/>
          <w:rtl/>
          <w:lang w:eastAsia="he-IL"/>
        </w:rPr>
        <w:t>השתק</w:t>
      </w:r>
      <w:bookmarkStart w:id="3485" w:name="_ETM_Q1_4674050"/>
      <w:bookmarkEnd w:id="3485"/>
      <w:r w:rsidR="009F678F">
        <w:rPr>
          <w:rFonts w:hint="cs"/>
          <w:rtl/>
          <w:lang w:eastAsia="he-IL"/>
        </w:rPr>
        <w:t xml:space="preserve"> עדיין</w:t>
      </w:r>
      <w:r>
        <w:rPr>
          <w:rtl/>
          <w:lang w:eastAsia="he-IL"/>
        </w:rPr>
        <w:t xml:space="preserve"> אפשר להשאיר, מ</w:t>
      </w:r>
      <w:r w:rsidR="009F678F">
        <w:rPr>
          <w:rFonts w:hint="cs"/>
          <w:rtl/>
          <w:lang w:eastAsia="he-IL"/>
        </w:rPr>
        <w:t xml:space="preserve">ה </w:t>
      </w:r>
      <w:r>
        <w:rPr>
          <w:rtl/>
          <w:lang w:eastAsia="he-IL"/>
        </w:rPr>
        <w:t xml:space="preserve">עוד שבעניין </w:t>
      </w:r>
      <w:r w:rsidR="009F678F">
        <w:rPr>
          <w:rFonts w:hint="cs"/>
          <w:rtl/>
          <w:lang w:eastAsia="he-IL"/>
        </w:rPr>
        <w:t>שלו ההשתק</w:t>
      </w:r>
      <w:bookmarkStart w:id="3486" w:name="_ETM_Q1_4670235"/>
      <w:bookmarkStart w:id="3487" w:name="_ETM_Q1_4686625"/>
      <w:bookmarkEnd w:id="3486"/>
      <w:bookmarkEnd w:id="3487"/>
      <w:r>
        <w:rPr>
          <w:rtl/>
          <w:lang w:eastAsia="he-IL"/>
        </w:rPr>
        <w:t xml:space="preserve"> </w:t>
      </w:r>
      <w:r w:rsidR="009F678F">
        <w:rPr>
          <w:rFonts w:hint="cs"/>
          <w:rtl/>
          <w:lang w:eastAsia="he-IL"/>
        </w:rPr>
        <w:t>היה</w:t>
      </w:r>
      <w:r>
        <w:rPr>
          <w:rtl/>
          <w:lang w:eastAsia="he-IL"/>
        </w:rPr>
        <w:t xml:space="preserve"> מבוסס על טעות עובדתית מוחלטת</w:t>
      </w:r>
      <w:r w:rsidR="009F678F">
        <w:rPr>
          <w:rFonts w:hint="cs"/>
          <w:rtl/>
          <w:lang w:eastAsia="he-IL"/>
        </w:rPr>
        <w:t>,</w:t>
      </w:r>
      <w:bookmarkStart w:id="3488" w:name="_ETM_Q1_4688284"/>
      <w:bookmarkEnd w:id="3488"/>
      <w:r>
        <w:rPr>
          <w:rtl/>
          <w:lang w:eastAsia="he-IL"/>
        </w:rPr>
        <w:t xml:space="preserve"> כלומר, שוב אני חוזרת לפסק הדין של הנשיאה חיות שפסל</w:t>
      </w:r>
      <w:r w:rsidR="009F678F">
        <w:rPr>
          <w:rFonts w:hint="cs"/>
          <w:rtl/>
          <w:lang w:eastAsia="he-IL"/>
        </w:rPr>
        <w:t>ה על רקע</w:t>
      </w:r>
      <w:bookmarkStart w:id="3489" w:name="_ETM_Q1_4693335"/>
      <w:bookmarkStart w:id="3490" w:name="_ETM_Q1_4688604"/>
      <w:bookmarkEnd w:id="3489"/>
      <w:bookmarkEnd w:id="3490"/>
      <w:r>
        <w:rPr>
          <w:rtl/>
          <w:lang w:eastAsia="he-IL"/>
        </w:rPr>
        <w:t xml:space="preserve"> של סבירות, לא על רקע של השתק</w:t>
      </w:r>
      <w:r w:rsidR="009F678F">
        <w:rPr>
          <w:rFonts w:hint="cs"/>
          <w:rtl/>
          <w:lang w:eastAsia="he-IL"/>
        </w:rPr>
        <w:t xml:space="preserve">, </w:t>
      </w:r>
      <w:bookmarkStart w:id="3491" w:name="_ETM_Q1_4693886"/>
      <w:bookmarkStart w:id="3492" w:name="_ETM_Q1_4694117"/>
      <w:bookmarkStart w:id="3493" w:name="_ETM_Q1_4694368"/>
      <w:bookmarkStart w:id="3494" w:name="_ETM_Q1_4694560"/>
      <w:bookmarkStart w:id="3495" w:name="_ETM_Q1_4696030"/>
      <w:bookmarkStart w:id="3496" w:name="_ETM_Q1_4691385"/>
      <w:bookmarkEnd w:id="3491"/>
      <w:bookmarkEnd w:id="3492"/>
      <w:bookmarkEnd w:id="3493"/>
      <w:bookmarkEnd w:id="3494"/>
      <w:bookmarkEnd w:id="3495"/>
      <w:bookmarkEnd w:id="3496"/>
      <w:r>
        <w:rPr>
          <w:rtl/>
          <w:lang w:eastAsia="he-IL"/>
        </w:rPr>
        <w:t>ומה היא כותבת בעניין ה</w:t>
      </w:r>
      <w:r w:rsidR="009F678F">
        <w:rPr>
          <w:rFonts w:hint="cs"/>
          <w:rtl/>
          <w:lang w:eastAsia="he-IL"/>
        </w:rPr>
        <w:t>השתק?</w:t>
      </w:r>
      <w:r w:rsidR="00294917">
        <w:rPr>
          <w:rFonts w:hint="cs"/>
          <w:rtl/>
          <w:lang w:eastAsia="he-IL"/>
        </w:rPr>
        <w:t xml:space="preserve"> </w:t>
      </w:r>
      <w:r>
        <w:rPr>
          <w:rtl/>
          <w:lang w:eastAsia="he-IL"/>
        </w:rPr>
        <w:t>היא כותבת יממה אחרי פסק הדין בשלום</w:t>
      </w:r>
      <w:r w:rsidR="009F678F">
        <w:rPr>
          <w:rFonts w:hint="cs"/>
          <w:rtl/>
          <w:lang w:eastAsia="he-IL"/>
        </w:rPr>
        <w:t>, בא חבר הכנסת</w:t>
      </w:r>
      <w:r>
        <w:rPr>
          <w:rtl/>
          <w:lang w:eastAsia="he-IL"/>
        </w:rPr>
        <w:t xml:space="preserve"> אחרי שהוא התפטר, </w:t>
      </w:r>
      <w:r w:rsidR="009F678F">
        <w:rPr>
          <w:rFonts w:hint="cs"/>
          <w:rtl/>
          <w:lang w:eastAsia="he-IL"/>
        </w:rPr>
        <w:t>בא</w:t>
      </w:r>
      <w:r>
        <w:rPr>
          <w:rtl/>
          <w:lang w:eastAsia="he-IL"/>
        </w:rPr>
        <w:t xml:space="preserve"> הרב אריה דרעי לכינוס של ש"ס</w:t>
      </w:r>
      <w:r w:rsidR="009F678F">
        <w:rPr>
          <w:rFonts w:hint="cs"/>
          <w:rtl/>
          <w:lang w:eastAsia="he-IL"/>
        </w:rPr>
        <w:t>,</w:t>
      </w:r>
      <w:r>
        <w:rPr>
          <w:rtl/>
          <w:lang w:eastAsia="he-IL"/>
        </w:rPr>
        <w:t xml:space="preserve"> והודיע שם שהוא ינהיג את המפלגה, יעמוד בראשה לקראת הבחירות הבאות</w:t>
      </w:r>
      <w:r w:rsidR="009F678F">
        <w:rPr>
          <w:rFonts w:hint="cs"/>
          <w:rtl/>
          <w:lang w:eastAsia="he-IL"/>
        </w:rPr>
        <w:t>.</w:t>
      </w:r>
      <w:bookmarkStart w:id="3497" w:name="_ETM_Q1_4723081"/>
      <w:bookmarkEnd w:id="3497"/>
    </w:p>
    <w:p w14:paraId="7C9565FA" w14:textId="77777777" w:rsidR="009F678F" w:rsidRDefault="009F678F" w:rsidP="009F678F">
      <w:pPr>
        <w:rPr>
          <w:rtl/>
          <w:lang w:eastAsia="he-IL"/>
        </w:rPr>
      </w:pPr>
      <w:bookmarkStart w:id="3498" w:name="_ETM_Q1_4723295"/>
      <w:bookmarkEnd w:id="3498"/>
    </w:p>
    <w:p w14:paraId="6B6833FD" w14:textId="2AE547D6" w:rsidR="009F678F" w:rsidRDefault="009F678F" w:rsidP="009F678F">
      <w:pPr>
        <w:rPr>
          <w:rtl/>
          <w:lang w:eastAsia="he-IL"/>
        </w:rPr>
      </w:pPr>
      <w:bookmarkStart w:id="3499" w:name="_ETM_Q1_4723467"/>
      <w:bookmarkStart w:id="3500" w:name="_ETM_Q1_4723738"/>
      <w:bookmarkStart w:id="3501" w:name="_ETM_Q1_4719021"/>
      <w:bookmarkEnd w:id="3499"/>
      <w:bookmarkEnd w:id="3500"/>
      <w:bookmarkEnd w:id="3501"/>
      <w:r>
        <w:rPr>
          <w:rFonts w:hint="cs"/>
          <w:rtl/>
          <w:lang w:eastAsia="he-IL"/>
        </w:rPr>
        <w:t>באה ה</w:t>
      </w:r>
      <w:r w:rsidR="00013750">
        <w:rPr>
          <w:rtl/>
          <w:lang w:eastAsia="he-IL"/>
        </w:rPr>
        <w:t>תנועה לאיכות השלטון</w:t>
      </w:r>
      <w:r>
        <w:rPr>
          <w:rFonts w:hint="cs"/>
          <w:rtl/>
          <w:lang w:eastAsia="he-IL"/>
        </w:rPr>
        <w:t>,</w:t>
      </w:r>
      <w:r w:rsidR="00013750">
        <w:rPr>
          <w:rtl/>
          <w:lang w:eastAsia="he-IL"/>
        </w:rPr>
        <w:t xml:space="preserve"> וחבל שנציגה לא נמצא כאן כעת</w:t>
      </w:r>
      <w:r>
        <w:rPr>
          <w:rFonts w:hint="cs"/>
          <w:rtl/>
          <w:lang w:eastAsia="he-IL"/>
        </w:rPr>
        <w:t xml:space="preserve">, באה </w:t>
      </w:r>
      <w:bookmarkStart w:id="3502" w:name="_ETM_Q1_4727239"/>
      <w:bookmarkEnd w:id="3502"/>
      <w:r>
        <w:rPr>
          <w:rFonts w:hint="cs"/>
          <w:rtl/>
          <w:lang w:eastAsia="he-IL"/>
        </w:rPr>
        <w:t>ה</w:t>
      </w:r>
      <w:r w:rsidR="00013750">
        <w:rPr>
          <w:rtl/>
          <w:lang w:eastAsia="he-IL"/>
        </w:rPr>
        <w:t>תנועה לאיכות השלטון ופנתה לפרקליטות ואמרה, מה זאת אומרת? צריך לבטל את הסדר הטיעון</w:t>
      </w:r>
      <w:r>
        <w:rPr>
          <w:rFonts w:hint="cs"/>
          <w:rtl/>
          <w:lang w:eastAsia="he-IL"/>
        </w:rPr>
        <w:t>,</w:t>
      </w:r>
      <w:r w:rsidR="00013750">
        <w:rPr>
          <w:rtl/>
          <w:lang w:eastAsia="he-IL"/>
        </w:rPr>
        <w:t xml:space="preserve"> והתשובה שלהם אז בזמן אמת </w:t>
      </w:r>
      <w:r>
        <w:rPr>
          <w:rFonts w:hint="cs"/>
          <w:rtl/>
          <w:lang w:eastAsia="he-IL"/>
        </w:rPr>
        <w:t>הייתה,</w:t>
      </w:r>
      <w:bookmarkStart w:id="3503" w:name="_ETM_Q1_4735070"/>
      <w:bookmarkEnd w:id="3503"/>
      <w:r w:rsidR="00013750">
        <w:rPr>
          <w:rtl/>
          <w:lang w:eastAsia="he-IL"/>
        </w:rPr>
        <w:t xml:space="preserve"> שזה לא היה חלק מהסדר הטיעון, שלא לדבר על כך שגם השופט אמר</w:t>
      </w:r>
      <w:r>
        <w:rPr>
          <w:rFonts w:hint="cs"/>
          <w:rtl/>
          <w:lang w:eastAsia="he-IL"/>
        </w:rPr>
        <w:t>,</w:t>
      </w:r>
      <w:r w:rsidR="00013750">
        <w:rPr>
          <w:rtl/>
          <w:lang w:eastAsia="he-IL"/>
        </w:rPr>
        <w:t xml:space="preserve"> שהרף של האישומים שהיו שמה היה</w:t>
      </w:r>
      <w:bookmarkStart w:id="3504" w:name="_ETM_Q1_4740932"/>
      <w:bookmarkEnd w:id="3504"/>
      <w:r>
        <w:rPr>
          <w:rFonts w:hint="cs"/>
          <w:rtl/>
          <w:lang w:eastAsia="he-IL"/>
        </w:rPr>
        <w:t xml:space="preserve">, אני אנסח את זה </w:t>
      </w:r>
      <w:r w:rsidR="00013750">
        <w:rPr>
          <w:rtl/>
          <w:lang w:eastAsia="he-IL"/>
        </w:rPr>
        <w:t xml:space="preserve">בניסוחו של היועץ המשפטי דאז </w:t>
      </w:r>
      <w:r w:rsidR="00294917">
        <w:rPr>
          <w:rFonts w:hint="cs"/>
          <w:rtl/>
          <w:lang w:eastAsia="he-IL"/>
        </w:rPr>
        <w:t>מנדלבליט</w:t>
      </w:r>
      <w:r w:rsidR="00013750">
        <w:rPr>
          <w:rtl/>
          <w:lang w:eastAsia="he-IL"/>
        </w:rPr>
        <w:t>, אפילו לא עכברון, ואפילו לא עכברון הזה הוצג בתקשורת</w:t>
      </w:r>
      <w:r>
        <w:rPr>
          <w:rFonts w:hint="cs"/>
          <w:rtl/>
          <w:lang w:eastAsia="he-IL"/>
        </w:rPr>
        <w:t>,</w:t>
      </w:r>
      <w:r w:rsidR="00013750">
        <w:rPr>
          <w:rtl/>
          <w:lang w:eastAsia="he-IL"/>
        </w:rPr>
        <w:t xml:space="preserve"> באמת קשה להבין את הדברים האלה. </w:t>
      </w:r>
    </w:p>
    <w:p w14:paraId="56D5248B" w14:textId="77777777" w:rsidR="009F678F" w:rsidRDefault="009F678F" w:rsidP="009F678F">
      <w:pPr>
        <w:rPr>
          <w:rtl/>
          <w:lang w:eastAsia="he-IL"/>
        </w:rPr>
      </w:pPr>
      <w:bookmarkStart w:id="3505" w:name="_ETM_Q1_4759423"/>
      <w:bookmarkEnd w:id="3505"/>
    </w:p>
    <w:p w14:paraId="4B3D6F92" w14:textId="77777777" w:rsidR="009F678F" w:rsidRDefault="009F678F" w:rsidP="009F678F">
      <w:pPr>
        <w:rPr>
          <w:rtl/>
          <w:lang w:eastAsia="he-IL"/>
        </w:rPr>
      </w:pPr>
      <w:bookmarkStart w:id="3506" w:name="_ETM_Q1_4759634"/>
      <w:bookmarkStart w:id="3507" w:name="_ETM_Q1_4759658"/>
      <w:bookmarkStart w:id="3508" w:name="_ETM_Q1_4759693"/>
      <w:bookmarkStart w:id="3509" w:name="_ETM_Q1_4755128"/>
      <w:bookmarkEnd w:id="3506"/>
      <w:bookmarkEnd w:id="3507"/>
      <w:bookmarkEnd w:id="3508"/>
      <w:bookmarkEnd w:id="3509"/>
      <w:r>
        <w:rPr>
          <w:rFonts w:hint="cs"/>
          <w:rtl/>
          <w:lang w:eastAsia="he-IL"/>
        </w:rPr>
        <w:t xml:space="preserve">אלא מה </w:t>
      </w:r>
      <w:r w:rsidR="00013750">
        <w:rPr>
          <w:rtl/>
          <w:lang w:eastAsia="he-IL"/>
        </w:rPr>
        <w:t>יושב בג</w:t>
      </w:r>
      <w:r>
        <w:rPr>
          <w:rFonts w:hint="cs"/>
          <w:rtl/>
          <w:lang w:eastAsia="he-IL"/>
        </w:rPr>
        <w:t>"צ</w:t>
      </w:r>
      <w:bookmarkStart w:id="3510" w:name="_ETM_Q1_4755966"/>
      <w:bookmarkEnd w:id="3510"/>
      <w:r>
        <w:rPr>
          <w:rFonts w:hint="cs"/>
          <w:rtl/>
          <w:lang w:eastAsia="he-IL"/>
        </w:rPr>
        <w:t xml:space="preserve"> כערכאה</w:t>
      </w:r>
      <w:bookmarkStart w:id="3511" w:name="_ETM_Q1_4758408"/>
      <w:bookmarkEnd w:id="3511"/>
      <w:r>
        <w:rPr>
          <w:rFonts w:hint="cs"/>
          <w:rtl/>
          <w:lang w:eastAsia="he-IL"/>
        </w:rPr>
        <w:t xml:space="preserve"> </w:t>
      </w:r>
      <w:bookmarkStart w:id="3512" w:name="_ETM_Q1_4758594"/>
      <w:bookmarkEnd w:id="3512"/>
      <w:r w:rsidR="00013750">
        <w:rPr>
          <w:rtl/>
          <w:lang w:eastAsia="he-IL"/>
        </w:rPr>
        <w:t>ראשונה ואחרונה, בלי לברר, בלי כלים בכלל לברר את העובדות, וזה מה שיוצא</w:t>
      </w:r>
      <w:r>
        <w:rPr>
          <w:rFonts w:hint="cs"/>
          <w:rtl/>
          <w:lang w:eastAsia="he-IL"/>
        </w:rPr>
        <w:t>,</w:t>
      </w:r>
      <w:r w:rsidR="00013750">
        <w:rPr>
          <w:rtl/>
          <w:lang w:eastAsia="he-IL"/>
        </w:rPr>
        <w:t xml:space="preserve"> אז ממציא</w:t>
      </w:r>
      <w:r>
        <w:rPr>
          <w:rFonts w:hint="cs"/>
          <w:rtl/>
          <w:lang w:eastAsia="he-IL"/>
        </w:rPr>
        <w:t>ים השתק</w:t>
      </w:r>
      <w:bookmarkStart w:id="3513" w:name="_ETM_Q1_4767438"/>
      <w:bookmarkEnd w:id="3513"/>
      <w:r w:rsidR="00013750">
        <w:rPr>
          <w:rtl/>
          <w:lang w:eastAsia="he-IL"/>
        </w:rPr>
        <w:t xml:space="preserve"> שלא קיים וטוב עושה </w:t>
      </w:r>
      <w:r>
        <w:rPr>
          <w:rFonts w:hint="cs"/>
          <w:rtl/>
          <w:lang w:eastAsia="he-IL"/>
        </w:rPr>
        <w:t>ה</w:t>
      </w:r>
      <w:r w:rsidR="00013750">
        <w:rPr>
          <w:rtl/>
          <w:lang w:eastAsia="he-IL"/>
        </w:rPr>
        <w:t xml:space="preserve">כנסת </w:t>
      </w:r>
      <w:r>
        <w:rPr>
          <w:rFonts w:hint="cs"/>
          <w:rtl/>
          <w:lang w:eastAsia="he-IL"/>
        </w:rPr>
        <w:t>שהיא קובעת כעת.</w:t>
      </w:r>
    </w:p>
    <w:p w14:paraId="033FBFDE" w14:textId="3FB056EE" w:rsidR="009F678F" w:rsidRDefault="009F678F" w:rsidP="009F678F">
      <w:pPr>
        <w:rPr>
          <w:rtl/>
          <w:lang w:eastAsia="he-IL"/>
        </w:rPr>
      </w:pPr>
      <w:bookmarkStart w:id="3514" w:name="_ETM_Q1_4773425"/>
      <w:bookmarkStart w:id="3515" w:name="_ETM_Q1_4773500"/>
      <w:bookmarkStart w:id="3516" w:name="_ETM_Q1_4768855"/>
      <w:bookmarkEnd w:id="3514"/>
      <w:bookmarkEnd w:id="3515"/>
      <w:bookmarkEnd w:id="3516"/>
    </w:p>
    <w:p w14:paraId="6B03B38A" w14:textId="5E85BBE2" w:rsidR="009F678F" w:rsidRDefault="009F678F" w:rsidP="009F678F">
      <w:pPr>
        <w:pStyle w:val="a4"/>
        <w:keepNext/>
        <w:rPr>
          <w:rtl/>
        </w:rPr>
      </w:pPr>
      <w:bookmarkStart w:id="3517" w:name="ET_speaker_5763_269"/>
      <w:r w:rsidRPr="009F678F">
        <w:rPr>
          <w:rStyle w:val="TagStyle"/>
          <w:rtl/>
        </w:rPr>
        <w:t xml:space="preserve"> &lt;&lt; דובר &gt;&gt; </w:t>
      </w:r>
      <w:r>
        <w:rPr>
          <w:rtl/>
        </w:rPr>
        <w:t>משה ארבל (ש"ס):</w:t>
      </w:r>
      <w:r w:rsidRPr="009F678F">
        <w:rPr>
          <w:rStyle w:val="TagStyle"/>
          <w:rtl/>
        </w:rPr>
        <w:t xml:space="preserve"> &lt;&lt; דובר &gt;&gt;</w:t>
      </w:r>
      <w:r w:rsidR="00294917">
        <w:rPr>
          <w:rtl/>
        </w:rPr>
        <w:t xml:space="preserve"> </w:t>
      </w:r>
      <w:r>
        <w:rPr>
          <w:rtl/>
        </w:rPr>
        <w:t xml:space="preserve"> </w:t>
      </w:r>
      <w:bookmarkEnd w:id="3517"/>
    </w:p>
    <w:p w14:paraId="768DF4D6" w14:textId="5AEF11A4" w:rsidR="009F678F" w:rsidRDefault="009F678F" w:rsidP="009F678F">
      <w:pPr>
        <w:pStyle w:val="KeepWithNext"/>
        <w:rPr>
          <w:rtl/>
          <w:lang w:eastAsia="he-IL"/>
        </w:rPr>
      </w:pPr>
    </w:p>
    <w:p w14:paraId="17FE3EE4" w14:textId="0D6DD5DA" w:rsidR="00013750" w:rsidRDefault="009F678F" w:rsidP="009F678F">
      <w:pPr>
        <w:rPr>
          <w:rtl/>
          <w:lang w:eastAsia="he-IL"/>
        </w:rPr>
      </w:pPr>
      <w:bookmarkStart w:id="3518" w:name="_ETM_Q1_4770007"/>
      <w:bookmarkStart w:id="3519" w:name="_ETM_Q1_4770126"/>
      <w:bookmarkEnd w:id="3518"/>
      <w:bookmarkEnd w:id="3519"/>
      <w:r>
        <w:rPr>
          <w:rFonts w:hint="cs"/>
          <w:rtl/>
          <w:lang w:eastAsia="he-IL"/>
        </w:rPr>
        <w:t xml:space="preserve">גם אמר אביחי </w:t>
      </w:r>
      <w:r w:rsidR="00294917">
        <w:rPr>
          <w:rFonts w:hint="cs"/>
          <w:rtl/>
          <w:lang w:eastAsia="he-IL"/>
        </w:rPr>
        <w:t>מנדלבליט</w:t>
      </w:r>
      <w:bookmarkStart w:id="3520" w:name="_ETM_Q1_4771853"/>
      <w:bookmarkEnd w:id="3520"/>
      <w:r>
        <w:rPr>
          <w:rFonts w:hint="cs"/>
          <w:rtl/>
          <w:lang w:eastAsia="he-IL"/>
        </w:rPr>
        <w:t xml:space="preserve"> כבר פעמיים </w:t>
      </w:r>
      <w:bookmarkStart w:id="3521" w:name="_ETM_Q1_4773559"/>
      <w:bookmarkStart w:id="3522" w:name="_ETM_Q1_4773666"/>
      <w:bookmarkStart w:id="3523" w:name="_ETM_Q1_4769119"/>
      <w:bookmarkStart w:id="3524" w:name="_ETM_Q1_4764296"/>
      <w:bookmarkEnd w:id="3521"/>
      <w:bookmarkEnd w:id="3522"/>
      <w:bookmarkEnd w:id="3523"/>
      <w:bookmarkEnd w:id="3524"/>
      <w:r w:rsidR="00013750">
        <w:rPr>
          <w:rtl/>
          <w:lang w:eastAsia="he-IL"/>
        </w:rPr>
        <w:t>בראיונות למיניהם, שזה בכלל הוא לא</w:t>
      </w:r>
      <w:bookmarkStart w:id="3525" w:name="_ETM_Q1_4776512"/>
      <w:bookmarkStart w:id="3526" w:name="_ETM_Q1_4771702"/>
      <w:bookmarkEnd w:id="3525"/>
      <w:bookmarkEnd w:id="3526"/>
      <w:r w:rsidR="00013750">
        <w:rPr>
          <w:rtl/>
          <w:lang w:eastAsia="he-IL"/>
        </w:rPr>
        <w:t xml:space="preserve"> היה בהסכם והוא לא </w:t>
      </w:r>
      <w:bookmarkStart w:id="3527" w:name="_ETM_Q1_4774127"/>
      <w:bookmarkEnd w:id="3527"/>
      <w:r>
        <w:rPr>
          <w:rFonts w:hint="cs"/>
          <w:rtl/>
          <w:lang w:eastAsia="he-IL"/>
        </w:rPr>
        <w:t xml:space="preserve">הסכים </w:t>
      </w:r>
      <w:bookmarkStart w:id="3528" w:name="_ETM_Q1_4775938"/>
      <w:bookmarkEnd w:id="3528"/>
      <w:r>
        <w:rPr>
          <w:rFonts w:hint="cs"/>
          <w:rtl/>
          <w:lang w:eastAsia="he-IL"/>
        </w:rPr>
        <w:t xml:space="preserve">על כך </w:t>
      </w:r>
      <w:r w:rsidR="00013750">
        <w:rPr>
          <w:rtl/>
          <w:lang w:eastAsia="he-IL"/>
        </w:rPr>
        <w:t>במפורש.</w:t>
      </w:r>
    </w:p>
    <w:p w14:paraId="6B913E46" w14:textId="3E0EE270" w:rsidR="009F678F" w:rsidRDefault="009F678F" w:rsidP="009F678F">
      <w:pPr>
        <w:rPr>
          <w:rtl/>
          <w:lang w:eastAsia="he-IL"/>
        </w:rPr>
      </w:pPr>
      <w:bookmarkStart w:id="3529" w:name="_ETM_Q1_4779015"/>
      <w:bookmarkStart w:id="3530" w:name="_ETM_Q1_4779177"/>
      <w:bookmarkStart w:id="3531" w:name="_ETM_Q1_4774894"/>
      <w:bookmarkStart w:id="3532" w:name="_ETM_Q1_4772924"/>
      <w:bookmarkEnd w:id="3529"/>
      <w:bookmarkEnd w:id="3530"/>
      <w:bookmarkEnd w:id="3531"/>
      <w:bookmarkEnd w:id="3532"/>
    </w:p>
    <w:p w14:paraId="5C11C8D0" w14:textId="0B00C34F" w:rsidR="009F678F" w:rsidRDefault="009F678F" w:rsidP="009F678F">
      <w:pPr>
        <w:pStyle w:val="af9"/>
        <w:keepNext/>
        <w:rPr>
          <w:rtl/>
          <w:lang w:eastAsia="he-IL"/>
        </w:rPr>
      </w:pPr>
      <w:bookmarkStart w:id="3533" w:name="ET_guest_903786_270"/>
      <w:r w:rsidRPr="009F678F">
        <w:rPr>
          <w:rStyle w:val="TagStyle"/>
          <w:rtl/>
        </w:rPr>
        <w:t xml:space="preserve"> &lt;&lt; אורח &gt;&gt; </w:t>
      </w:r>
      <w:r>
        <w:rPr>
          <w:rtl/>
          <w:lang w:eastAsia="he-IL"/>
        </w:rPr>
        <w:t>טליה איינהורן:</w:t>
      </w:r>
      <w:r w:rsidRPr="009F678F">
        <w:rPr>
          <w:rStyle w:val="TagStyle"/>
          <w:rtl/>
        </w:rPr>
        <w:t xml:space="preserve"> &lt;&lt; אורח &gt;&gt;</w:t>
      </w:r>
      <w:r w:rsidR="00294917">
        <w:rPr>
          <w:rtl/>
          <w:lang w:eastAsia="he-IL"/>
        </w:rPr>
        <w:t xml:space="preserve"> </w:t>
      </w:r>
      <w:r>
        <w:rPr>
          <w:rtl/>
          <w:lang w:eastAsia="he-IL"/>
        </w:rPr>
        <w:t xml:space="preserve"> </w:t>
      </w:r>
      <w:bookmarkEnd w:id="3533"/>
    </w:p>
    <w:p w14:paraId="6BAE286D" w14:textId="045DE8A7" w:rsidR="009F678F" w:rsidRDefault="009F678F" w:rsidP="009F678F">
      <w:pPr>
        <w:pStyle w:val="KeepWithNext"/>
        <w:rPr>
          <w:rtl/>
          <w:lang w:eastAsia="he-IL"/>
        </w:rPr>
      </w:pPr>
    </w:p>
    <w:p w14:paraId="6D989560" w14:textId="052BB62A" w:rsidR="009F678F" w:rsidRDefault="009F678F" w:rsidP="009F678F">
      <w:pPr>
        <w:rPr>
          <w:rtl/>
          <w:lang w:eastAsia="he-IL"/>
        </w:rPr>
      </w:pPr>
      <w:bookmarkStart w:id="3534" w:name="_ETM_Q1_4778940"/>
      <w:bookmarkEnd w:id="3534"/>
      <w:r>
        <w:rPr>
          <w:rFonts w:hint="cs"/>
          <w:rtl/>
          <w:lang w:eastAsia="he-IL"/>
        </w:rPr>
        <w:t>ב</w:t>
      </w:r>
      <w:bookmarkStart w:id="3535" w:name="_ETM_Q1_4779030"/>
      <w:bookmarkEnd w:id="3535"/>
      <w:r>
        <w:rPr>
          <w:rFonts w:hint="cs"/>
          <w:rtl/>
          <w:lang w:eastAsia="he-IL"/>
        </w:rPr>
        <w:t xml:space="preserve">וודאי, </w:t>
      </w:r>
      <w:bookmarkStart w:id="3536" w:name="_ETM_Q1_4776930"/>
      <w:bookmarkEnd w:id="3536"/>
      <w:r w:rsidR="00013750">
        <w:rPr>
          <w:rtl/>
          <w:lang w:eastAsia="he-IL"/>
        </w:rPr>
        <w:t>חבל שהוא לא</w:t>
      </w:r>
      <w:bookmarkStart w:id="3537" w:name="_ETM_Q1_4781109"/>
      <w:bookmarkStart w:id="3538" w:name="_ETM_Q1_4779040"/>
      <w:bookmarkEnd w:id="3537"/>
      <w:bookmarkEnd w:id="3538"/>
      <w:r w:rsidR="001E244C">
        <w:rPr>
          <w:rFonts w:hint="cs"/>
          <w:rtl/>
          <w:lang w:eastAsia="he-IL"/>
        </w:rPr>
        <w:t xml:space="preserve"> </w:t>
      </w:r>
      <w:r>
        <w:rPr>
          <w:rFonts w:hint="cs"/>
          <w:rtl/>
          <w:lang w:eastAsia="he-IL"/>
        </w:rPr>
        <w:t>אמר את זה בקול רם.</w:t>
      </w:r>
    </w:p>
    <w:p w14:paraId="06BC158F" w14:textId="7893BBFA" w:rsidR="009F678F" w:rsidRDefault="009F678F" w:rsidP="009F678F">
      <w:pPr>
        <w:rPr>
          <w:rtl/>
          <w:lang w:eastAsia="he-IL"/>
        </w:rPr>
      </w:pPr>
      <w:bookmarkStart w:id="3539" w:name="_ETM_Q1_4783221"/>
      <w:bookmarkStart w:id="3540" w:name="_ETM_Q1_4783435"/>
      <w:bookmarkStart w:id="3541" w:name="_ETM_Q1_4779831"/>
      <w:bookmarkStart w:id="3542" w:name="_ETM_Q1_4781063"/>
      <w:bookmarkEnd w:id="3539"/>
      <w:bookmarkEnd w:id="3540"/>
      <w:bookmarkEnd w:id="3541"/>
      <w:bookmarkEnd w:id="3542"/>
    </w:p>
    <w:p w14:paraId="569F6C64" w14:textId="6EF6BD11" w:rsidR="009F678F" w:rsidRDefault="009F678F" w:rsidP="009F678F">
      <w:pPr>
        <w:pStyle w:val="a4"/>
        <w:keepNext/>
        <w:rPr>
          <w:rtl/>
        </w:rPr>
      </w:pPr>
      <w:bookmarkStart w:id="3543" w:name="ET_speaker_5763_271"/>
      <w:r w:rsidRPr="009F678F">
        <w:rPr>
          <w:rStyle w:val="TagStyle"/>
          <w:rtl/>
        </w:rPr>
        <w:t xml:space="preserve"> &lt;&lt; דובר &gt;&gt; </w:t>
      </w:r>
      <w:r>
        <w:rPr>
          <w:rtl/>
        </w:rPr>
        <w:t>משה ארבל (ש"ס):</w:t>
      </w:r>
      <w:r w:rsidRPr="009F678F">
        <w:rPr>
          <w:rStyle w:val="TagStyle"/>
          <w:rtl/>
        </w:rPr>
        <w:t xml:space="preserve"> &lt;&lt; דובר &gt;&gt;</w:t>
      </w:r>
      <w:r w:rsidR="00294917">
        <w:rPr>
          <w:rtl/>
        </w:rPr>
        <w:t xml:space="preserve"> </w:t>
      </w:r>
      <w:r>
        <w:rPr>
          <w:rtl/>
        </w:rPr>
        <w:t xml:space="preserve"> </w:t>
      </w:r>
      <w:bookmarkEnd w:id="3543"/>
    </w:p>
    <w:p w14:paraId="41474F42" w14:textId="07832702" w:rsidR="009F678F" w:rsidRDefault="009F678F" w:rsidP="009F678F">
      <w:pPr>
        <w:pStyle w:val="KeepWithNext"/>
        <w:rPr>
          <w:rtl/>
          <w:lang w:eastAsia="he-IL"/>
        </w:rPr>
      </w:pPr>
    </w:p>
    <w:p w14:paraId="4D7C2F66" w14:textId="108A0207" w:rsidR="009F678F" w:rsidRDefault="009F678F" w:rsidP="009F678F">
      <w:pPr>
        <w:rPr>
          <w:rtl/>
          <w:lang w:eastAsia="he-IL"/>
        </w:rPr>
      </w:pPr>
      <w:bookmarkStart w:id="3544" w:name="_ETM_Q1_4782140"/>
      <w:bookmarkEnd w:id="3544"/>
      <w:r>
        <w:rPr>
          <w:rFonts w:hint="cs"/>
          <w:rtl/>
          <w:lang w:eastAsia="he-IL"/>
        </w:rPr>
        <w:t>ב</w:t>
      </w:r>
      <w:bookmarkStart w:id="3545" w:name="_ETM_Q1_4782265"/>
      <w:bookmarkEnd w:id="3545"/>
      <w:r>
        <w:rPr>
          <w:rFonts w:hint="cs"/>
          <w:rtl/>
          <w:lang w:eastAsia="he-IL"/>
        </w:rPr>
        <w:t xml:space="preserve">שעת מעשה, כן, </w:t>
      </w:r>
      <w:bookmarkStart w:id="3546" w:name="_ETM_Q1_4783965"/>
      <w:bookmarkEnd w:id="3546"/>
      <w:r>
        <w:rPr>
          <w:rFonts w:hint="cs"/>
          <w:rtl/>
          <w:lang w:eastAsia="he-IL"/>
        </w:rPr>
        <w:t>לא ציפינו.</w:t>
      </w:r>
    </w:p>
    <w:p w14:paraId="762E345E" w14:textId="659BE8F7" w:rsidR="009F678F" w:rsidRDefault="009F678F" w:rsidP="009F678F">
      <w:pPr>
        <w:rPr>
          <w:rtl/>
          <w:lang w:eastAsia="he-IL"/>
        </w:rPr>
      </w:pPr>
      <w:bookmarkStart w:id="3547" w:name="_ETM_Q1_4786170"/>
      <w:bookmarkStart w:id="3548" w:name="_ETM_Q1_4786309"/>
      <w:bookmarkStart w:id="3549" w:name="_ETM_Q1_4781692"/>
      <w:bookmarkStart w:id="3550" w:name="_ETM_Q1_4783391"/>
      <w:bookmarkEnd w:id="3547"/>
      <w:bookmarkEnd w:id="3548"/>
      <w:bookmarkEnd w:id="3549"/>
      <w:bookmarkEnd w:id="3550"/>
    </w:p>
    <w:p w14:paraId="29453E73" w14:textId="0F53AA97" w:rsidR="009F678F" w:rsidRDefault="009F678F" w:rsidP="009F678F">
      <w:pPr>
        <w:pStyle w:val="af9"/>
        <w:keepNext/>
        <w:rPr>
          <w:rtl/>
          <w:lang w:eastAsia="he-IL"/>
        </w:rPr>
      </w:pPr>
      <w:bookmarkStart w:id="3551" w:name="ET_guest_903786_272"/>
      <w:r w:rsidRPr="009F678F">
        <w:rPr>
          <w:rStyle w:val="TagStyle"/>
          <w:rtl/>
        </w:rPr>
        <w:t xml:space="preserve"> &lt;&lt; אורח &gt;&gt; </w:t>
      </w:r>
      <w:r>
        <w:rPr>
          <w:rtl/>
          <w:lang w:eastAsia="he-IL"/>
        </w:rPr>
        <w:t>טליה איינהורן:</w:t>
      </w:r>
      <w:r w:rsidRPr="009F678F">
        <w:rPr>
          <w:rStyle w:val="TagStyle"/>
          <w:rtl/>
        </w:rPr>
        <w:t xml:space="preserve"> &lt;&lt; אורח &gt;&gt;</w:t>
      </w:r>
      <w:r w:rsidR="00294917">
        <w:rPr>
          <w:rtl/>
          <w:lang w:eastAsia="he-IL"/>
        </w:rPr>
        <w:t xml:space="preserve"> </w:t>
      </w:r>
      <w:r>
        <w:rPr>
          <w:rtl/>
          <w:lang w:eastAsia="he-IL"/>
        </w:rPr>
        <w:t xml:space="preserve"> </w:t>
      </w:r>
      <w:bookmarkEnd w:id="3551"/>
    </w:p>
    <w:p w14:paraId="4B3048BE" w14:textId="61EFE90B" w:rsidR="009F678F" w:rsidRDefault="009F678F" w:rsidP="009F678F">
      <w:pPr>
        <w:pStyle w:val="KeepWithNext"/>
        <w:rPr>
          <w:rtl/>
          <w:lang w:eastAsia="he-IL"/>
        </w:rPr>
      </w:pPr>
    </w:p>
    <w:p w14:paraId="4487AB08" w14:textId="034FCCF1" w:rsidR="00515A28" w:rsidRDefault="009F678F" w:rsidP="009F678F">
      <w:pPr>
        <w:rPr>
          <w:rtl/>
          <w:lang w:eastAsia="he-IL"/>
        </w:rPr>
      </w:pPr>
      <w:bookmarkStart w:id="3552" w:name="_ETM_Q1_4784414"/>
      <w:bookmarkStart w:id="3553" w:name="_ETM_Q1_4784525"/>
      <w:bookmarkStart w:id="3554" w:name="_ETM_Q1_4779808"/>
      <w:bookmarkStart w:id="3555" w:name="_ETM_Q1_4775089"/>
      <w:bookmarkStart w:id="3556" w:name="_ETM_Q1_4783778"/>
      <w:bookmarkStart w:id="3557" w:name="_ETM_Q1_4783944"/>
      <w:bookmarkEnd w:id="3552"/>
      <w:bookmarkEnd w:id="3553"/>
      <w:bookmarkEnd w:id="3554"/>
      <w:bookmarkEnd w:id="3555"/>
      <w:bookmarkEnd w:id="3556"/>
      <w:bookmarkEnd w:id="3557"/>
      <w:r>
        <w:rPr>
          <w:rFonts w:hint="cs"/>
          <w:rtl/>
          <w:lang w:eastAsia="he-IL"/>
        </w:rPr>
        <w:t xml:space="preserve">אבל </w:t>
      </w:r>
      <w:bookmarkStart w:id="3558" w:name="_ETM_Q1_4781514"/>
      <w:bookmarkEnd w:id="3558"/>
      <w:r>
        <w:rPr>
          <w:rFonts w:hint="cs"/>
          <w:rtl/>
          <w:lang w:eastAsia="he-IL"/>
        </w:rPr>
        <w:t>ענר הלמן</w:t>
      </w:r>
      <w:bookmarkStart w:id="3559" w:name="_ETM_Q1_4782306"/>
      <w:bookmarkEnd w:id="3559"/>
      <w:r w:rsidR="00515A28">
        <w:rPr>
          <w:rFonts w:hint="cs"/>
          <w:rtl/>
          <w:lang w:eastAsia="he-IL"/>
        </w:rPr>
        <w:t xml:space="preserve"> בא כוח היועץ המשפטי כן אמר את </w:t>
      </w:r>
      <w:bookmarkStart w:id="3560" w:name="_ETM_Q1_4792782"/>
      <w:bookmarkEnd w:id="3560"/>
      <w:r w:rsidR="00515A28">
        <w:rPr>
          <w:rFonts w:hint="cs"/>
          <w:rtl/>
          <w:lang w:eastAsia="he-IL"/>
        </w:rPr>
        <w:t>זה בדיון,</w:t>
      </w:r>
      <w:r w:rsidR="00294917">
        <w:rPr>
          <w:rFonts w:hint="cs"/>
          <w:rtl/>
          <w:lang w:eastAsia="he-IL"/>
        </w:rPr>
        <w:t xml:space="preserve"> </w:t>
      </w:r>
      <w:r w:rsidR="00013750">
        <w:rPr>
          <w:rtl/>
          <w:lang w:eastAsia="he-IL"/>
        </w:rPr>
        <w:t>אבל בית המשפט לא שם לב לכך</w:t>
      </w:r>
      <w:r w:rsidR="00515A28">
        <w:rPr>
          <w:rFonts w:hint="cs"/>
          <w:rtl/>
          <w:lang w:eastAsia="he-IL"/>
        </w:rPr>
        <w:t>,</w:t>
      </w:r>
      <w:r w:rsidR="00013750">
        <w:rPr>
          <w:rtl/>
          <w:lang w:eastAsia="he-IL"/>
        </w:rPr>
        <w:t xml:space="preserve"> כלומר זה מצב מוזר שגם בא כוח היועץ המשפטי וגם דרעי</w:t>
      </w:r>
      <w:r w:rsidR="00515A28">
        <w:rPr>
          <w:rFonts w:hint="cs"/>
          <w:rtl/>
          <w:lang w:eastAsia="he-IL"/>
        </w:rPr>
        <w:t>,</w:t>
      </w:r>
      <w:r w:rsidR="00013750">
        <w:rPr>
          <w:rtl/>
          <w:lang w:eastAsia="he-IL"/>
        </w:rPr>
        <w:t xml:space="preserve"> משני הצדדים נטען שאין </w:t>
      </w:r>
      <w:r w:rsidR="00515A28">
        <w:rPr>
          <w:rFonts w:hint="cs"/>
          <w:rtl/>
          <w:lang w:eastAsia="he-IL"/>
        </w:rPr>
        <w:t xml:space="preserve">השתק, </w:t>
      </w:r>
      <w:bookmarkStart w:id="3561" w:name="_ETM_Q1_4806161"/>
      <w:bookmarkEnd w:id="3561"/>
      <w:r w:rsidR="00013750">
        <w:rPr>
          <w:rtl/>
          <w:lang w:eastAsia="he-IL"/>
        </w:rPr>
        <w:t xml:space="preserve">ובכל זאת בית המשפט </w:t>
      </w:r>
      <w:bookmarkStart w:id="3562" w:name="_ETM_Q1_4806239"/>
      <w:bookmarkStart w:id="3563" w:name="_ETM_Q1_4801464"/>
      <w:bookmarkEnd w:id="3562"/>
      <w:bookmarkEnd w:id="3563"/>
      <w:r w:rsidR="00515A28">
        <w:rPr>
          <w:rFonts w:hint="cs"/>
          <w:rtl/>
          <w:lang w:eastAsia="he-IL"/>
        </w:rPr>
        <w:t>חמישה</w:t>
      </w:r>
      <w:r w:rsidR="00013750">
        <w:rPr>
          <w:rtl/>
          <w:lang w:eastAsia="he-IL"/>
        </w:rPr>
        <w:t xml:space="preserve"> שופטים מצאו </w:t>
      </w:r>
      <w:r w:rsidR="00515A28">
        <w:rPr>
          <w:rFonts w:hint="cs"/>
          <w:rtl/>
          <w:lang w:eastAsia="he-IL"/>
        </w:rPr>
        <w:t xml:space="preserve">השתק, </w:t>
      </w:r>
      <w:r w:rsidR="00013750">
        <w:rPr>
          <w:rtl/>
          <w:lang w:eastAsia="he-IL"/>
        </w:rPr>
        <w:t>זה באמת בלתי נתפס</w:t>
      </w:r>
      <w:r w:rsidR="00515A28">
        <w:rPr>
          <w:rFonts w:hint="cs"/>
          <w:rtl/>
          <w:lang w:eastAsia="he-IL"/>
        </w:rPr>
        <w:t>.</w:t>
      </w:r>
      <w:r w:rsidR="00013750">
        <w:rPr>
          <w:rtl/>
          <w:lang w:eastAsia="he-IL"/>
        </w:rPr>
        <w:t xml:space="preserve"> </w:t>
      </w:r>
    </w:p>
    <w:p w14:paraId="12516A3E" w14:textId="77777777" w:rsidR="00515A28" w:rsidRDefault="00515A28" w:rsidP="009F678F">
      <w:pPr>
        <w:rPr>
          <w:rtl/>
          <w:lang w:eastAsia="he-IL"/>
        </w:rPr>
      </w:pPr>
      <w:bookmarkStart w:id="3564" w:name="_ETM_Q1_4817199"/>
      <w:bookmarkStart w:id="3565" w:name="_ETM_Q1_4817305"/>
      <w:bookmarkEnd w:id="3564"/>
      <w:bookmarkEnd w:id="3565"/>
    </w:p>
    <w:p w14:paraId="2530DB13" w14:textId="77777777" w:rsidR="00515A28" w:rsidRDefault="00013750" w:rsidP="009F678F">
      <w:pPr>
        <w:rPr>
          <w:rtl/>
          <w:lang w:eastAsia="he-IL"/>
        </w:rPr>
      </w:pPr>
      <w:bookmarkStart w:id="3566" w:name="_ETM_Q1_4817481"/>
      <w:bookmarkStart w:id="3567" w:name="_ETM_Q1_4817620"/>
      <w:bookmarkStart w:id="3568" w:name="_ETM_Q1_4813769"/>
      <w:bookmarkStart w:id="3569" w:name="_ETM_Q1_4808998"/>
      <w:bookmarkEnd w:id="3566"/>
      <w:bookmarkEnd w:id="3567"/>
      <w:bookmarkEnd w:id="3568"/>
      <w:bookmarkEnd w:id="3569"/>
      <w:r>
        <w:rPr>
          <w:rtl/>
          <w:lang w:eastAsia="he-IL"/>
        </w:rPr>
        <w:t>ולכן הצעת החוק שאומרת בסעיף 22 א</w:t>
      </w:r>
      <w:r w:rsidR="00515A28">
        <w:rPr>
          <w:rFonts w:hint="cs"/>
          <w:rtl/>
          <w:lang w:eastAsia="he-IL"/>
        </w:rPr>
        <w:t>',</w:t>
      </w:r>
      <w:r>
        <w:rPr>
          <w:rtl/>
          <w:lang w:eastAsia="he-IL"/>
        </w:rPr>
        <w:t xml:space="preserve"> שלא תהיה ביקורת שיפוטית </w:t>
      </w:r>
      <w:r w:rsidR="00515A28">
        <w:rPr>
          <w:rFonts w:hint="cs"/>
          <w:rtl/>
          <w:lang w:eastAsia="he-IL"/>
        </w:rPr>
        <w:t>מטעם</w:t>
      </w:r>
      <w:r>
        <w:rPr>
          <w:rtl/>
          <w:lang w:eastAsia="he-IL"/>
        </w:rPr>
        <w:t xml:space="preserve"> כל ערכאה שיפוטית</w:t>
      </w:r>
      <w:r w:rsidR="00515A28">
        <w:rPr>
          <w:rFonts w:hint="cs"/>
          <w:rtl/>
          <w:lang w:eastAsia="he-IL"/>
        </w:rPr>
        <w:t>,</w:t>
      </w:r>
      <w:r>
        <w:rPr>
          <w:rtl/>
          <w:lang w:eastAsia="he-IL"/>
        </w:rPr>
        <w:t xml:space="preserve"> לגבי כל עניין הקשור או הנובע ממנו </w:t>
      </w:r>
      <w:bookmarkStart w:id="3570" w:name="_ETM_Q1_4818572"/>
      <w:r w:rsidR="00515A28">
        <w:rPr>
          <w:rFonts w:hint="cs"/>
          <w:rtl/>
          <w:lang w:eastAsia="he-IL"/>
        </w:rPr>
        <w:t xml:space="preserve">ממינוי של שר והעברתו </w:t>
      </w:r>
      <w:bookmarkStart w:id="3571" w:name="_ETM_Q1_4823353"/>
      <w:bookmarkEnd w:id="3571"/>
      <w:r w:rsidR="00515A28">
        <w:rPr>
          <w:rFonts w:hint="cs"/>
          <w:rtl/>
          <w:lang w:eastAsia="he-IL"/>
        </w:rPr>
        <w:t xml:space="preserve">מכהונה, למעט </w:t>
      </w:r>
      <w:bookmarkEnd w:id="3570"/>
      <w:r>
        <w:rPr>
          <w:rtl/>
          <w:lang w:eastAsia="he-IL"/>
        </w:rPr>
        <w:t>עמידת המינוי בתנאי הכשירות הקבועים בסעיף 6</w:t>
      </w:r>
      <w:r w:rsidR="00515A28">
        <w:rPr>
          <w:rFonts w:hint="cs"/>
          <w:rtl/>
          <w:lang w:eastAsia="he-IL"/>
        </w:rPr>
        <w:t>,</w:t>
      </w:r>
      <w:r>
        <w:rPr>
          <w:rtl/>
          <w:lang w:eastAsia="he-IL"/>
        </w:rPr>
        <w:t xml:space="preserve"> היא לדעתי אמורה לכסות כל דבר כולל עניין ה</w:t>
      </w:r>
      <w:bookmarkStart w:id="3572" w:name="_ETM_Q1_4834072"/>
      <w:bookmarkStart w:id="3573" w:name="_ETM_Q1_4829287"/>
      <w:bookmarkEnd w:id="3572"/>
      <w:bookmarkEnd w:id="3573"/>
      <w:r w:rsidR="00515A28">
        <w:rPr>
          <w:rFonts w:hint="cs"/>
          <w:rtl/>
          <w:lang w:eastAsia="he-IL"/>
        </w:rPr>
        <w:t xml:space="preserve">השתק, </w:t>
      </w:r>
      <w:r>
        <w:rPr>
          <w:rtl/>
          <w:lang w:eastAsia="he-IL"/>
        </w:rPr>
        <w:t>וחשוב שהדברים יאמרו גם בעת הצגת החוק</w:t>
      </w:r>
      <w:r w:rsidR="00515A28">
        <w:rPr>
          <w:rFonts w:hint="cs"/>
          <w:rtl/>
          <w:lang w:eastAsia="he-IL"/>
        </w:rPr>
        <w:t>,</w:t>
      </w:r>
      <w:r>
        <w:rPr>
          <w:rtl/>
          <w:lang w:eastAsia="he-IL"/>
        </w:rPr>
        <w:t xml:space="preserve"> שיהיה ברור למה התכוונה הכנסת</w:t>
      </w:r>
      <w:r w:rsidR="00515A28">
        <w:rPr>
          <w:rFonts w:hint="cs"/>
          <w:rtl/>
          <w:lang w:eastAsia="he-IL"/>
        </w:rPr>
        <w:t>,</w:t>
      </w:r>
      <w:r>
        <w:rPr>
          <w:rtl/>
          <w:lang w:eastAsia="he-IL"/>
        </w:rPr>
        <w:t xml:space="preserve"> כי אני משוכנעת שהכנסת התכוונה גם לזה</w:t>
      </w:r>
      <w:r w:rsidR="00515A28">
        <w:rPr>
          <w:rFonts w:hint="cs"/>
          <w:rtl/>
          <w:lang w:eastAsia="he-IL"/>
        </w:rPr>
        <w:t>.</w:t>
      </w:r>
    </w:p>
    <w:p w14:paraId="689FA964" w14:textId="77777777" w:rsidR="00515A28" w:rsidRDefault="00515A28" w:rsidP="009F678F">
      <w:pPr>
        <w:rPr>
          <w:rtl/>
          <w:lang w:eastAsia="he-IL"/>
        </w:rPr>
      </w:pPr>
      <w:bookmarkStart w:id="3574" w:name="_ETM_Q1_4853957"/>
      <w:bookmarkStart w:id="3575" w:name="_ETM_Q1_4854103"/>
      <w:bookmarkStart w:id="3576" w:name="_ETM_Q1_4854302"/>
      <w:bookmarkEnd w:id="3574"/>
      <w:bookmarkEnd w:id="3575"/>
      <w:bookmarkEnd w:id="3576"/>
    </w:p>
    <w:p w14:paraId="52A7EAC2" w14:textId="114332D5" w:rsidR="00515A28" w:rsidRDefault="00013750" w:rsidP="00515A28">
      <w:pPr>
        <w:rPr>
          <w:rtl/>
          <w:lang w:eastAsia="he-IL"/>
        </w:rPr>
      </w:pPr>
      <w:bookmarkStart w:id="3577" w:name="_ETM_Q1_4854453"/>
      <w:bookmarkEnd w:id="3577"/>
      <w:r>
        <w:rPr>
          <w:rtl/>
          <w:lang w:eastAsia="he-IL"/>
        </w:rPr>
        <w:t xml:space="preserve"> </w:t>
      </w:r>
      <w:bookmarkStart w:id="3578" w:name="_ETM_Q1_4854260"/>
      <w:bookmarkStart w:id="3579" w:name="_ETM_Q1_4849488"/>
      <w:bookmarkEnd w:id="3578"/>
      <w:bookmarkEnd w:id="3579"/>
      <w:r>
        <w:rPr>
          <w:rtl/>
          <w:lang w:eastAsia="he-IL"/>
        </w:rPr>
        <w:t>נוספת שעלתה תוך כדי הדיון</w:t>
      </w:r>
      <w:bookmarkStart w:id="3580" w:name="_ETM_Q1_4853858"/>
      <w:bookmarkStart w:id="3581" w:name="_ETM_Q1_4849049"/>
      <w:bookmarkEnd w:id="3580"/>
      <w:bookmarkEnd w:id="3581"/>
      <w:r w:rsidR="00515A28">
        <w:rPr>
          <w:rFonts w:hint="cs"/>
          <w:rtl/>
          <w:lang w:eastAsia="he-IL"/>
        </w:rPr>
        <w:t xml:space="preserve">, </w:t>
      </w:r>
      <w:r>
        <w:rPr>
          <w:rtl/>
          <w:lang w:eastAsia="he-IL"/>
        </w:rPr>
        <w:t>טוב, אני חושבת שבזה למעשה סיימתי את מה שרציתי להגיד להיום</w:t>
      </w:r>
      <w:r w:rsidR="00515A28">
        <w:rPr>
          <w:rFonts w:hint="cs"/>
          <w:rtl/>
          <w:lang w:eastAsia="he-IL"/>
        </w:rPr>
        <w:t>,</w:t>
      </w:r>
      <w:bookmarkStart w:id="3582" w:name="_ETM_Q1_4862149"/>
      <w:bookmarkStart w:id="3583" w:name="_ETM_Q1_4857357"/>
      <w:bookmarkEnd w:id="3582"/>
      <w:bookmarkEnd w:id="3583"/>
      <w:r w:rsidR="00515A28">
        <w:rPr>
          <w:rFonts w:hint="cs"/>
          <w:rtl/>
          <w:lang w:eastAsia="he-IL"/>
        </w:rPr>
        <w:t xml:space="preserve"> לעניין הנבצרות</w:t>
      </w:r>
      <w:r>
        <w:rPr>
          <w:rtl/>
          <w:lang w:eastAsia="he-IL"/>
        </w:rPr>
        <w:t xml:space="preserve"> התייחסתי בדיון הקודם</w:t>
      </w:r>
      <w:bookmarkStart w:id="3584" w:name="_ETM_Q1_4866392"/>
      <w:bookmarkStart w:id="3585" w:name="_ETM_Q1_4865879"/>
      <w:bookmarkEnd w:id="3584"/>
      <w:bookmarkEnd w:id="3585"/>
      <w:r w:rsidR="00515A28">
        <w:rPr>
          <w:rFonts w:hint="cs"/>
          <w:rtl/>
          <w:lang w:eastAsia="he-IL"/>
        </w:rPr>
        <w:t xml:space="preserve">, אין לי מה </w:t>
      </w:r>
      <w:bookmarkStart w:id="3586" w:name="_ETM_Q1_4868814"/>
      <w:bookmarkEnd w:id="3586"/>
      <w:r w:rsidR="00515A28">
        <w:rPr>
          <w:rFonts w:hint="cs"/>
          <w:rtl/>
          <w:lang w:eastAsia="he-IL"/>
        </w:rPr>
        <w:t xml:space="preserve">להוסיף על זה, אבל אני רק אומר במשפט אחד, </w:t>
      </w:r>
      <w:bookmarkStart w:id="3587" w:name="_ETM_Q1_4880537"/>
      <w:bookmarkStart w:id="3588" w:name="_ETM_Q1_4866579"/>
      <w:bookmarkStart w:id="3589" w:name="_ETM_Q1_4866828"/>
      <w:bookmarkStart w:id="3590" w:name="_ETM_Q1_4867039"/>
      <w:bookmarkStart w:id="3591" w:name="_ETM_Q1_4877938"/>
      <w:bookmarkStart w:id="3592" w:name="_ETM_Q1_4873167"/>
      <w:bookmarkStart w:id="3593" w:name="_ETM_Q1_4873570"/>
      <w:bookmarkStart w:id="3594" w:name="_ETM_Q1_4873882"/>
      <w:bookmarkEnd w:id="3587"/>
      <w:bookmarkEnd w:id="3588"/>
      <w:bookmarkEnd w:id="3589"/>
      <w:bookmarkEnd w:id="3590"/>
      <w:bookmarkEnd w:id="3591"/>
      <w:bookmarkEnd w:id="3592"/>
      <w:bookmarkEnd w:id="3593"/>
      <w:bookmarkEnd w:id="3594"/>
      <w:r>
        <w:rPr>
          <w:rtl/>
          <w:lang w:eastAsia="he-IL"/>
        </w:rPr>
        <w:t>שבכל המדינות שיש להן דמוקרטיה פרלמנטרית כמו אצלנו</w:t>
      </w:r>
      <w:r w:rsidR="00515A28">
        <w:rPr>
          <w:rFonts w:hint="cs"/>
          <w:rtl/>
          <w:lang w:eastAsia="he-IL"/>
        </w:rPr>
        <w:t>,</w:t>
      </w:r>
      <w:bookmarkStart w:id="3595" w:name="_ETM_Q1_4877605"/>
      <w:bookmarkEnd w:id="3595"/>
      <w:r w:rsidR="00515A28">
        <w:rPr>
          <w:rFonts w:hint="cs"/>
          <w:rtl/>
          <w:lang w:eastAsia="he-IL"/>
        </w:rPr>
        <w:t xml:space="preserve"> אין</w:t>
      </w:r>
      <w:r>
        <w:rPr>
          <w:rtl/>
          <w:lang w:eastAsia="he-IL"/>
        </w:rPr>
        <w:t xml:space="preserve"> תהליך בכלל של הדחה של ראש ממשלה, בגלל מפני שיש הצבעת אי אמון, </w:t>
      </w:r>
      <w:bookmarkStart w:id="3596" w:name="_ETM_Q1_4883336"/>
      <w:bookmarkStart w:id="3597" w:name="_ETM_Q1_4878558"/>
      <w:bookmarkEnd w:id="3596"/>
      <w:bookmarkEnd w:id="3597"/>
      <w:r>
        <w:rPr>
          <w:rtl/>
          <w:lang w:eastAsia="he-IL"/>
        </w:rPr>
        <w:t xml:space="preserve">והם אומרים את זה </w:t>
      </w:r>
      <w:r w:rsidR="00515A28">
        <w:rPr>
          <w:rFonts w:hint="cs"/>
          <w:rtl/>
          <w:lang w:eastAsia="he-IL"/>
        </w:rPr>
        <w:t>ו</w:t>
      </w:r>
      <w:r>
        <w:rPr>
          <w:rtl/>
          <w:lang w:eastAsia="he-IL"/>
        </w:rPr>
        <w:t>מסבירים את זה</w:t>
      </w:r>
      <w:r w:rsidR="00515A28">
        <w:rPr>
          <w:rFonts w:hint="cs"/>
          <w:rtl/>
          <w:lang w:eastAsia="he-IL"/>
        </w:rPr>
        <w:t>,</w:t>
      </w:r>
      <w:r>
        <w:rPr>
          <w:rtl/>
          <w:lang w:eastAsia="he-IL"/>
        </w:rPr>
        <w:t xml:space="preserve"> מכיוון שיש הצבעת אי אמון אז אין צורך בהליך הדחה. </w:t>
      </w:r>
      <w:bookmarkStart w:id="3598" w:name="_ETM_Q1_4888245"/>
      <w:bookmarkStart w:id="3599" w:name="_ETM_Q1_4883467"/>
      <w:bookmarkEnd w:id="3598"/>
      <w:bookmarkEnd w:id="3599"/>
    </w:p>
    <w:p w14:paraId="25679170" w14:textId="77777777" w:rsidR="00515A28" w:rsidRDefault="00515A28" w:rsidP="00515A28">
      <w:pPr>
        <w:rPr>
          <w:rtl/>
          <w:lang w:eastAsia="he-IL"/>
        </w:rPr>
      </w:pPr>
      <w:bookmarkStart w:id="3600" w:name="_ETM_Q1_4883945"/>
      <w:bookmarkStart w:id="3601" w:name="_ETM_Q1_4884123"/>
      <w:bookmarkStart w:id="3602" w:name="_ETM_Q1_4884391"/>
      <w:bookmarkEnd w:id="3600"/>
      <w:bookmarkEnd w:id="3601"/>
      <w:bookmarkEnd w:id="3602"/>
    </w:p>
    <w:p w14:paraId="6911E4DA" w14:textId="77777777" w:rsidR="00515A28" w:rsidRDefault="00013750" w:rsidP="00515A28">
      <w:pPr>
        <w:rPr>
          <w:rtl/>
          <w:lang w:eastAsia="he-IL"/>
        </w:rPr>
      </w:pPr>
      <w:bookmarkStart w:id="3603" w:name="_ETM_Q1_4884603"/>
      <w:bookmarkEnd w:id="3603"/>
      <w:r>
        <w:rPr>
          <w:rtl/>
          <w:lang w:eastAsia="he-IL"/>
        </w:rPr>
        <w:t>מתי צריך הליך הדחה</w:t>
      </w:r>
      <w:r w:rsidR="00515A28">
        <w:rPr>
          <w:rFonts w:hint="cs"/>
          <w:rtl/>
          <w:lang w:eastAsia="he-IL"/>
        </w:rPr>
        <w:t>?</w:t>
      </w:r>
      <w:r>
        <w:rPr>
          <w:rtl/>
          <w:lang w:eastAsia="he-IL"/>
        </w:rPr>
        <w:t xml:space="preserve"> בארצות הברית וצרפת כי שם אין דרך להעביר את הנשיא שמעל בתפקידו בהצבעת אי אמון</w:t>
      </w:r>
      <w:r w:rsidR="00515A28">
        <w:rPr>
          <w:rFonts w:hint="cs"/>
          <w:rtl/>
          <w:lang w:eastAsia="he-IL"/>
        </w:rPr>
        <w:t>,</w:t>
      </w:r>
      <w:r>
        <w:rPr>
          <w:rtl/>
          <w:lang w:eastAsia="he-IL"/>
        </w:rPr>
        <w:t xml:space="preserve"> לכן בארצות הברית וגם בצרפת מאז 2007 יש הליך כזה, אבל הוא מאוד מאוד מורכב וכולו בידי הסנאט</w:t>
      </w:r>
      <w:bookmarkStart w:id="3604" w:name="_ETM_Q1_4904764"/>
      <w:r>
        <w:rPr>
          <w:rtl/>
          <w:lang w:eastAsia="he-IL"/>
        </w:rPr>
        <w:t>.</w:t>
      </w:r>
      <w:bookmarkEnd w:id="3604"/>
      <w:r>
        <w:rPr>
          <w:rtl/>
          <w:lang w:eastAsia="he-IL"/>
        </w:rPr>
        <w:t xml:space="preserve"> או כלומר, בידי הסליחה הקונגרס האמריקאי או הפרלמנט בצרפת גם כן</w:t>
      </w:r>
      <w:r w:rsidR="00515A28">
        <w:rPr>
          <w:rFonts w:hint="cs"/>
          <w:rtl/>
          <w:lang w:eastAsia="he-IL"/>
        </w:rPr>
        <w:t>,</w:t>
      </w:r>
      <w:r>
        <w:rPr>
          <w:rtl/>
          <w:lang w:eastAsia="he-IL"/>
        </w:rPr>
        <w:t xml:space="preserve"> לא בידי בית משפט, בוודאי לא בידי יועץ משפטי</w:t>
      </w:r>
      <w:r w:rsidR="00515A28">
        <w:rPr>
          <w:rFonts w:hint="cs"/>
          <w:rtl/>
          <w:lang w:eastAsia="he-IL"/>
        </w:rPr>
        <w:t>,</w:t>
      </w:r>
      <w:r>
        <w:rPr>
          <w:rtl/>
          <w:lang w:eastAsia="he-IL"/>
        </w:rPr>
        <w:t xml:space="preserve"> אין דברים כאלה. </w:t>
      </w:r>
    </w:p>
    <w:p w14:paraId="0B58A5DA" w14:textId="62DF6267" w:rsidR="00515A28" w:rsidRDefault="00515A28" w:rsidP="00515A28">
      <w:pPr>
        <w:rPr>
          <w:rtl/>
          <w:lang w:eastAsia="he-IL"/>
        </w:rPr>
      </w:pPr>
      <w:bookmarkStart w:id="3605" w:name="_ETM_Q1_4921980"/>
      <w:bookmarkStart w:id="3606" w:name="_ETM_Q1_4918758"/>
      <w:bookmarkStart w:id="3607" w:name="_ETM_Q1_4914006"/>
      <w:bookmarkStart w:id="3608" w:name="_ETM_Q1_4920263"/>
      <w:bookmarkEnd w:id="3605"/>
      <w:bookmarkEnd w:id="3606"/>
      <w:bookmarkEnd w:id="3607"/>
      <w:bookmarkEnd w:id="3608"/>
    </w:p>
    <w:p w14:paraId="2ECEEAD3" w14:textId="72ED6D63" w:rsidR="00515A28" w:rsidRDefault="00515A28" w:rsidP="00515A28">
      <w:pPr>
        <w:pStyle w:val="a4"/>
        <w:keepNext/>
        <w:rPr>
          <w:rtl/>
        </w:rPr>
      </w:pPr>
      <w:bookmarkStart w:id="3609" w:name="ET_speaker_5763_273"/>
      <w:r w:rsidRPr="00515A28">
        <w:rPr>
          <w:rStyle w:val="TagStyle"/>
          <w:rtl/>
        </w:rPr>
        <w:t xml:space="preserve"> &lt;&lt; דובר &gt;&gt; </w:t>
      </w:r>
      <w:r>
        <w:rPr>
          <w:rtl/>
        </w:rPr>
        <w:t>משה ארבל (ש"ס):</w:t>
      </w:r>
      <w:r w:rsidRPr="00515A28">
        <w:rPr>
          <w:rStyle w:val="TagStyle"/>
          <w:rtl/>
        </w:rPr>
        <w:t xml:space="preserve"> &lt;&lt; דובר &gt;&gt;</w:t>
      </w:r>
      <w:r w:rsidR="00294917">
        <w:rPr>
          <w:rtl/>
        </w:rPr>
        <w:t xml:space="preserve"> </w:t>
      </w:r>
      <w:r>
        <w:rPr>
          <w:rtl/>
        </w:rPr>
        <w:t xml:space="preserve"> </w:t>
      </w:r>
      <w:bookmarkEnd w:id="3609"/>
    </w:p>
    <w:p w14:paraId="2DC5CCAE" w14:textId="69156937" w:rsidR="00515A28" w:rsidRDefault="00515A28" w:rsidP="00515A28">
      <w:pPr>
        <w:pStyle w:val="KeepWithNext"/>
        <w:rPr>
          <w:rtl/>
          <w:lang w:eastAsia="he-IL"/>
        </w:rPr>
      </w:pPr>
    </w:p>
    <w:p w14:paraId="1FFC459B" w14:textId="77777777" w:rsidR="00515A28" w:rsidRDefault="00515A28" w:rsidP="00515A28">
      <w:pPr>
        <w:rPr>
          <w:rtl/>
          <w:lang w:eastAsia="he-IL"/>
        </w:rPr>
      </w:pPr>
      <w:bookmarkStart w:id="3610" w:name="_ETM_Q1_4921652"/>
      <w:bookmarkEnd w:id="3610"/>
      <w:r>
        <w:rPr>
          <w:rFonts w:hint="cs"/>
          <w:rtl/>
          <w:lang w:eastAsia="he-IL"/>
        </w:rPr>
        <w:t>א</w:t>
      </w:r>
      <w:bookmarkStart w:id="3611" w:name="_ETM_Q1_4921722"/>
      <w:bookmarkEnd w:id="3611"/>
      <w:r>
        <w:rPr>
          <w:rFonts w:hint="cs"/>
          <w:rtl/>
          <w:lang w:eastAsia="he-IL"/>
        </w:rPr>
        <w:t xml:space="preserve">ם ניקח בעצם </w:t>
      </w:r>
      <w:bookmarkStart w:id="3612" w:name="_ETM_Q1_4922261"/>
      <w:bookmarkStart w:id="3613" w:name="_ETM_Q1_4922313"/>
      <w:bookmarkStart w:id="3614" w:name="_ETM_Q1_4922378"/>
      <w:bookmarkEnd w:id="3612"/>
      <w:bookmarkEnd w:id="3613"/>
      <w:bookmarkEnd w:id="3614"/>
      <w:r>
        <w:rPr>
          <w:rFonts w:hint="cs"/>
          <w:rtl/>
          <w:lang w:eastAsia="he-IL"/>
        </w:rPr>
        <w:t>ממ</w:t>
      </w:r>
      <w:r w:rsidR="00013750">
        <w:rPr>
          <w:rtl/>
          <w:lang w:eastAsia="he-IL"/>
        </w:rPr>
        <w:t>סקנת דבר</w:t>
      </w:r>
      <w:r>
        <w:rPr>
          <w:rFonts w:hint="cs"/>
          <w:rtl/>
          <w:lang w:eastAsia="he-IL"/>
        </w:rPr>
        <w:t>י</w:t>
      </w:r>
      <w:bookmarkStart w:id="3615" w:name="_ETM_Q1_4924098"/>
      <w:bookmarkStart w:id="3616" w:name="_ETM_Q1_4919690"/>
      <w:bookmarkEnd w:id="3615"/>
      <w:bookmarkEnd w:id="3616"/>
      <w:r w:rsidR="00013750">
        <w:rPr>
          <w:rtl/>
          <w:lang w:eastAsia="he-IL"/>
        </w:rPr>
        <w:t>ך לכאורה היית ממליצה</w:t>
      </w:r>
      <w:bookmarkStart w:id="3617" w:name="_ETM_Q1_4923187"/>
      <w:bookmarkEnd w:id="3617"/>
      <w:r>
        <w:rPr>
          <w:rFonts w:hint="cs"/>
          <w:rtl/>
          <w:lang w:eastAsia="he-IL"/>
        </w:rPr>
        <w:t xml:space="preserve"> ל</w:t>
      </w:r>
      <w:r w:rsidR="00013750">
        <w:rPr>
          <w:rtl/>
          <w:lang w:eastAsia="he-IL"/>
        </w:rPr>
        <w:t>מציע, בעצם לי</w:t>
      </w:r>
      <w:r>
        <w:rPr>
          <w:rFonts w:hint="cs"/>
          <w:rtl/>
          <w:lang w:eastAsia="he-IL"/>
        </w:rPr>
        <w:t xml:space="preserve">ו"ר </w:t>
      </w:r>
      <w:r w:rsidR="00013750">
        <w:rPr>
          <w:rtl/>
          <w:lang w:eastAsia="he-IL"/>
        </w:rPr>
        <w:t xml:space="preserve">הוועדה לשקול </w:t>
      </w:r>
      <w:bookmarkStart w:id="3618" w:name="_ETM_Q1_4927060"/>
      <w:bookmarkStart w:id="3619" w:name="_ETM_Q1_4922274"/>
      <w:bookmarkEnd w:id="3618"/>
      <w:bookmarkEnd w:id="3619"/>
      <w:r>
        <w:rPr>
          <w:rFonts w:hint="cs"/>
          <w:rtl/>
          <w:lang w:eastAsia="he-IL"/>
        </w:rPr>
        <w:t>.</w:t>
      </w:r>
      <w:bookmarkStart w:id="3620" w:name="_ETM_Q1_4924022"/>
      <w:bookmarkEnd w:id="3620"/>
    </w:p>
    <w:p w14:paraId="3ECD555D" w14:textId="6650975E" w:rsidR="00515A28" w:rsidRDefault="00515A28" w:rsidP="00515A28">
      <w:pPr>
        <w:rPr>
          <w:rtl/>
          <w:lang w:eastAsia="he-IL"/>
        </w:rPr>
      </w:pPr>
      <w:bookmarkStart w:id="3621" w:name="_ETM_Q1_4924235"/>
      <w:bookmarkStart w:id="3622" w:name="_ETM_Q1_4927042"/>
      <w:bookmarkEnd w:id="3621"/>
      <w:bookmarkEnd w:id="3622"/>
    </w:p>
    <w:p w14:paraId="3CCBCF09" w14:textId="15182E33" w:rsidR="00515A28" w:rsidRDefault="00515A28" w:rsidP="00515A28">
      <w:pPr>
        <w:pStyle w:val="af6"/>
        <w:keepNext/>
        <w:rPr>
          <w:rtl/>
        </w:rPr>
      </w:pPr>
      <w:bookmarkStart w:id="3623" w:name="ET_yor_5786_274"/>
      <w:r w:rsidRPr="00515A28">
        <w:rPr>
          <w:rStyle w:val="TagStyle"/>
          <w:rtl/>
        </w:rPr>
        <w:t xml:space="preserve"> &lt;&lt; יור &gt;&gt; </w:t>
      </w:r>
      <w:r>
        <w:rPr>
          <w:rtl/>
        </w:rPr>
        <w:t>היו"ר אופיר כץ:</w:t>
      </w:r>
      <w:r w:rsidRPr="00515A28">
        <w:rPr>
          <w:rStyle w:val="TagStyle"/>
          <w:rtl/>
        </w:rPr>
        <w:t xml:space="preserve"> &lt;&lt; יור &gt;&gt;</w:t>
      </w:r>
      <w:r w:rsidR="00294917">
        <w:rPr>
          <w:rtl/>
        </w:rPr>
        <w:t xml:space="preserve"> </w:t>
      </w:r>
      <w:r>
        <w:rPr>
          <w:rtl/>
        </w:rPr>
        <w:t xml:space="preserve"> </w:t>
      </w:r>
      <w:bookmarkEnd w:id="3623"/>
    </w:p>
    <w:p w14:paraId="35BFF4C5" w14:textId="5B0B0D2F" w:rsidR="00515A28" w:rsidRDefault="00515A28" w:rsidP="00515A28">
      <w:pPr>
        <w:pStyle w:val="KeepWithNext"/>
        <w:rPr>
          <w:rtl/>
          <w:lang w:eastAsia="he-IL"/>
        </w:rPr>
      </w:pPr>
    </w:p>
    <w:p w14:paraId="1F2B810D" w14:textId="6B17BC91" w:rsidR="00515A28" w:rsidRDefault="00013750" w:rsidP="00515A28">
      <w:pPr>
        <w:rPr>
          <w:rtl/>
          <w:lang w:eastAsia="he-IL"/>
        </w:rPr>
      </w:pPr>
      <w:bookmarkStart w:id="3624" w:name="_ETM_Q1_4928466"/>
      <w:bookmarkStart w:id="3625" w:name="_ETM_Q1_4928614"/>
      <w:bookmarkStart w:id="3626" w:name="_ETM_Q1_4924833"/>
      <w:bookmarkStart w:id="3627" w:name="_ETM_Q1_4924966"/>
      <w:bookmarkEnd w:id="3624"/>
      <w:bookmarkEnd w:id="3625"/>
      <w:bookmarkEnd w:id="3626"/>
      <w:bookmarkEnd w:id="3627"/>
      <w:r>
        <w:rPr>
          <w:rtl/>
          <w:lang w:eastAsia="he-IL"/>
        </w:rPr>
        <w:t xml:space="preserve">המציעים </w:t>
      </w:r>
      <w:bookmarkStart w:id="3628" w:name="_ETM_Q1_4927086"/>
      <w:bookmarkStart w:id="3629" w:name="_ETM_Q1_4922528"/>
      <w:bookmarkEnd w:id="3628"/>
      <w:bookmarkEnd w:id="3629"/>
      <w:r w:rsidR="00515A28">
        <w:rPr>
          <w:rFonts w:hint="cs"/>
          <w:rtl/>
          <w:lang w:eastAsia="he-IL"/>
        </w:rPr>
        <w:t>יש פה</w:t>
      </w:r>
      <w:r w:rsidR="00294917">
        <w:rPr>
          <w:rFonts w:hint="cs"/>
          <w:rtl/>
          <w:lang w:eastAsia="he-IL"/>
        </w:rPr>
        <w:t xml:space="preserve"> </w:t>
      </w:r>
      <w:r>
        <w:rPr>
          <w:rtl/>
          <w:lang w:eastAsia="he-IL"/>
        </w:rPr>
        <w:t>37 מציעים</w:t>
      </w:r>
      <w:r w:rsidR="00515A28">
        <w:rPr>
          <w:rFonts w:hint="cs"/>
          <w:rtl/>
          <w:lang w:eastAsia="he-IL"/>
        </w:rPr>
        <w:t>.</w:t>
      </w:r>
      <w:r>
        <w:rPr>
          <w:rtl/>
          <w:lang w:eastAsia="he-IL"/>
        </w:rPr>
        <w:t xml:space="preserve"> </w:t>
      </w:r>
    </w:p>
    <w:p w14:paraId="59D6B0A0" w14:textId="1C42DCB1" w:rsidR="00515A28" w:rsidRDefault="00515A28" w:rsidP="00515A28">
      <w:pPr>
        <w:rPr>
          <w:rtl/>
          <w:lang w:eastAsia="he-IL"/>
        </w:rPr>
      </w:pPr>
      <w:bookmarkStart w:id="3630" w:name="_ETM_Q1_4929155"/>
      <w:bookmarkStart w:id="3631" w:name="_ETM_Q1_4929455"/>
      <w:bookmarkStart w:id="3632" w:name="_ETM_Q1_4925527"/>
      <w:bookmarkStart w:id="3633" w:name="_ETM_Q1_4920919"/>
      <w:bookmarkStart w:id="3634" w:name="_ETM_Q1_4922148"/>
      <w:bookmarkEnd w:id="3630"/>
      <w:bookmarkEnd w:id="3631"/>
      <w:bookmarkEnd w:id="3632"/>
      <w:bookmarkEnd w:id="3633"/>
      <w:bookmarkEnd w:id="3634"/>
    </w:p>
    <w:p w14:paraId="4C1941B9" w14:textId="78FA0F8E" w:rsidR="00515A28" w:rsidRDefault="00515A28" w:rsidP="00515A28">
      <w:pPr>
        <w:pStyle w:val="a4"/>
        <w:keepNext/>
        <w:rPr>
          <w:rtl/>
        </w:rPr>
      </w:pPr>
      <w:bookmarkStart w:id="3635" w:name="ET_speaker_5763_275"/>
      <w:r w:rsidRPr="00515A28">
        <w:rPr>
          <w:rStyle w:val="TagStyle"/>
          <w:rtl/>
        </w:rPr>
        <w:t xml:space="preserve"> &lt;&lt; דובר &gt;&gt; </w:t>
      </w:r>
      <w:r>
        <w:rPr>
          <w:rtl/>
        </w:rPr>
        <w:t>משה ארבל (ש"ס):</w:t>
      </w:r>
      <w:r w:rsidRPr="00515A28">
        <w:rPr>
          <w:rStyle w:val="TagStyle"/>
          <w:rtl/>
        </w:rPr>
        <w:t xml:space="preserve"> &lt;&lt; דובר &gt;&gt;</w:t>
      </w:r>
      <w:r w:rsidR="00294917">
        <w:rPr>
          <w:rtl/>
        </w:rPr>
        <w:t xml:space="preserve"> </w:t>
      </w:r>
      <w:r>
        <w:rPr>
          <w:rtl/>
        </w:rPr>
        <w:t xml:space="preserve"> </w:t>
      </w:r>
      <w:bookmarkEnd w:id="3635"/>
    </w:p>
    <w:p w14:paraId="71395F9D" w14:textId="720F45C3" w:rsidR="00515A28" w:rsidRDefault="00515A28" w:rsidP="00515A28">
      <w:pPr>
        <w:pStyle w:val="KeepWithNext"/>
        <w:rPr>
          <w:rtl/>
          <w:lang w:eastAsia="he-IL"/>
        </w:rPr>
      </w:pPr>
    </w:p>
    <w:p w14:paraId="0EA2A9C1" w14:textId="77777777" w:rsidR="00515A28" w:rsidRDefault="00515A28" w:rsidP="00515A28">
      <w:pPr>
        <w:rPr>
          <w:rtl/>
          <w:lang w:eastAsia="he-IL"/>
        </w:rPr>
      </w:pPr>
      <w:bookmarkStart w:id="3636" w:name="_ETM_Q1_4923828"/>
      <w:bookmarkStart w:id="3637" w:name="_ETM_Q1_4923979"/>
      <w:bookmarkEnd w:id="3636"/>
      <w:bookmarkEnd w:id="3637"/>
      <w:r>
        <w:rPr>
          <w:rFonts w:hint="cs"/>
          <w:rtl/>
          <w:lang w:eastAsia="he-IL"/>
        </w:rPr>
        <w:t xml:space="preserve">המציעים, כל </w:t>
      </w:r>
      <w:bookmarkStart w:id="3638" w:name="_ETM_Q1_4925662"/>
      <w:bookmarkEnd w:id="3638"/>
      <w:r>
        <w:rPr>
          <w:rFonts w:hint="cs"/>
          <w:rtl/>
          <w:lang w:eastAsia="he-IL"/>
        </w:rPr>
        <w:t>37 המציעים</w:t>
      </w:r>
      <w:bookmarkStart w:id="3639" w:name="_ETM_Q1_4930423"/>
      <w:bookmarkStart w:id="3640" w:name="_ETM_Q1_4930707"/>
      <w:bookmarkStart w:id="3641" w:name="_ETM_Q1_4930974"/>
      <w:bookmarkStart w:id="3642" w:name="_ETM_Q1_4931193"/>
      <w:bookmarkStart w:id="3643" w:name="_ETM_Q1_4926680"/>
      <w:bookmarkEnd w:id="3639"/>
      <w:bookmarkEnd w:id="3640"/>
      <w:bookmarkEnd w:id="3641"/>
      <w:bookmarkEnd w:id="3642"/>
      <w:bookmarkEnd w:id="3643"/>
      <w:r>
        <w:rPr>
          <w:rFonts w:hint="cs"/>
          <w:rtl/>
          <w:lang w:eastAsia="he-IL"/>
        </w:rPr>
        <w:t>, לשקול</w:t>
      </w:r>
      <w:r w:rsidR="00013750">
        <w:rPr>
          <w:rtl/>
          <w:lang w:eastAsia="he-IL"/>
        </w:rPr>
        <w:t xml:space="preserve"> בעצם מסלול שמייצר כמו שיש בעצם ביחס לממשלה כולה ביחס לשרים, </w:t>
      </w:r>
      <w:bookmarkStart w:id="3644" w:name="_ETM_Q1_4945231"/>
      <w:bookmarkStart w:id="3645" w:name="_ETM_Q1_4940517"/>
      <w:bookmarkEnd w:id="3644"/>
      <w:bookmarkEnd w:id="3645"/>
      <w:r w:rsidR="00013750">
        <w:rPr>
          <w:rtl/>
          <w:lang w:eastAsia="he-IL"/>
        </w:rPr>
        <w:t>מנגנון הדחה על ידי הכנסת</w:t>
      </w:r>
      <w:r>
        <w:rPr>
          <w:rFonts w:hint="cs"/>
          <w:rtl/>
          <w:lang w:eastAsia="he-IL"/>
        </w:rPr>
        <w:t>?</w:t>
      </w:r>
      <w:r w:rsidR="00013750">
        <w:rPr>
          <w:rtl/>
          <w:lang w:eastAsia="he-IL"/>
        </w:rPr>
        <w:t xml:space="preserve"> </w:t>
      </w:r>
    </w:p>
    <w:p w14:paraId="279677C5" w14:textId="527D8EDE" w:rsidR="00515A28" w:rsidRDefault="00515A28" w:rsidP="00515A28">
      <w:pPr>
        <w:rPr>
          <w:rtl/>
          <w:lang w:eastAsia="he-IL"/>
        </w:rPr>
      </w:pPr>
      <w:bookmarkStart w:id="3646" w:name="_ETM_Q1_4944059"/>
      <w:bookmarkStart w:id="3647" w:name="_ETM_Q1_4944315"/>
      <w:bookmarkStart w:id="3648" w:name="_ETM_Q1_4946877"/>
      <w:bookmarkEnd w:id="3646"/>
      <w:bookmarkEnd w:id="3647"/>
      <w:bookmarkEnd w:id="3648"/>
    </w:p>
    <w:p w14:paraId="35DEAD5F" w14:textId="0F69E036" w:rsidR="00515A28" w:rsidRDefault="00515A28" w:rsidP="00515A28">
      <w:pPr>
        <w:pStyle w:val="af9"/>
        <w:keepNext/>
        <w:rPr>
          <w:rtl/>
          <w:lang w:eastAsia="he-IL"/>
        </w:rPr>
      </w:pPr>
      <w:bookmarkStart w:id="3649" w:name="ET_guest_903786_276"/>
      <w:r w:rsidRPr="00515A28">
        <w:rPr>
          <w:rStyle w:val="TagStyle"/>
          <w:rtl/>
        </w:rPr>
        <w:t xml:space="preserve"> &lt;&lt; אורח &gt;&gt; </w:t>
      </w:r>
      <w:r>
        <w:rPr>
          <w:rtl/>
          <w:lang w:eastAsia="he-IL"/>
        </w:rPr>
        <w:t>טליה איינהורן:</w:t>
      </w:r>
      <w:r w:rsidRPr="00515A28">
        <w:rPr>
          <w:rStyle w:val="TagStyle"/>
          <w:rtl/>
        </w:rPr>
        <w:t xml:space="preserve"> &lt;&lt; אורח &gt;&gt;</w:t>
      </w:r>
      <w:r w:rsidR="00294917">
        <w:rPr>
          <w:rtl/>
          <w:lang w:eastAsia="he-IL"/>
        </w:rPr>
        <w:t xml:space="preserve"> </w:t>
      </w:r>
      <w:r>
        <w:rPr>
          <w:rtl/>
          <w:lang w:eastAsia="he-IL"/>
        </w:rPr>
        <w:t xml:space="preserve"> </w:t>
      </w:r>
      <w:bookmarkEnd w:id="3649"/>
    </w:p>
    <w:p w14:paraId="14100D9D" w14:textId="2626602B" w:rsidR="00515A28" w:rsidRDefault="00515A28" w:rsidP="00515A28">
      <w:pPr>
        <w:pStyle w:val="KeepWithNext"/>
        <w:rPr>
          <w:rtl/>
          <w:lang w:eastAsia="he-IL"/>
        </w:rPr>
      </w:pPr>
    </w:p>
    <w:p w14:paraId="29441429" w14:textId="0ACA0CEE" w:rsidR="00515A28" w:rsidRDefault="00515A28" w:rsidP="00515A28">
      <w:pPr>
        <w:rPr>
          <w:rtl/>
          <w:lang w:eastAsia="he-IL"/>
        </w:rPr>
      </w:pPr>
      <w:r>
        <w:rPr>
          <w:rFonts w:hint="cs"/>
          <w:rtl/>
          <w:lang w:eastAsia="he-IL"/>
        </w:rPr>
        <w:t>ל</w:t>
      </w:r>
      <w:bookmarkStart w:id="3650" w:name="_ETM_Q1_4948955"/>
      <w:bookmarkStart w:id="3651" w:name="_ETM_Q1_4949052"/>
      <w:bookmarkEnd w:id="3650"/>
      <w:bookmarkEnd w:id="3651"/>
      <w:r>
        <w:rPr>
          <w:rFonts w:hint="cs"/>
          <w:rtl/>
          <w:lang w:eastAsia="he-IL"/>
        </w:rPr>
        <w:t>א אני כבר אמרתי</w:t>
      </w:r>
      <w:bookmarkStart w:id="3652" w:name="_ETM_Q1_4946343"/>
      <w:bookmarkEnd w:id="3652"/>
      <w:r>
        <w:rPr>
          <w:rFonts w:hint="cs"/>
          <w:rtl/>
          <w:lang w:eastAsia="he-IL"/>
        </w:rPr>
        <w:t xml:space="preserve"> קודם לכן.</w:t>
      </w:r>
    </w:p>
    <w:p w14:paraId="172E9774" w14:textId="717509CA" w:rsidR="00515A28" w:rsidRDefault="00515A28" w:rsidP="00515A28">
      <w:pPr>
        <w:rPr>
          <w:rtl/>
          <w:lang w:eastAsia="he-IL"/>
        </w:rPr>
      </w:pPr>
      <w:bookmarkStart w:id="3653" w:name="_ETM_Q1_4950183"/>
      <w:bookmarkStart w:id="3654" w:name="_ETM_Q1_4950406"/>
      <w:bookmarkStart w:id="3655" w:name="_ETM_Q1_4945611"/>
      <w:bookmarkStart w:id="3656" w:name="_ETM_Q1_4940834"/>
      <w:bookmarkStart w:id="3657" w:name="_ETM_Q1_4942009"/>
      <w:bookmarkEnd w:id="3653"/>
      <w:bookmarkEnd w:id="3654"/>
      <w:bookmarkEnd w:id="3655"/>
      <w:bookmarkEnd w:id="3656"/>
      <w:bookmarkEnd w:id="3657"/>
    </w:p>
    <w:p w14:paraId="3205839E" w14:textId="62305DD5" w:rsidR="00515A28" w:rsidRDefault="00515A28" w:rsidP="00515A28">
      <w:pPr>
        <w:pStyle w:val="a4"/>
        <w:keepNext/>
        <w:rPr>
          <w:rtl/>
        </w:rPr>
      </w:pPr>
      <w:bookmarkStart w:id="3658" w:name="ET_speaker_5763_277"/>
      <w:r w:rsidRPr="00515A28">
        <w:rPr>
          <w:rStyle w:val="TagStyle"/>
          <w:rtl/>
        </w:rPr>
        <w:t xml:space="preserve"> &lt;&lt; דובר &gt;&gt; </w:t>
      </w:r>
      <w:r>
        <w:rPr>
          <w:rtl/>
        </w:rPr>
        <w:t>משה ארבל (ש"ס):</w:t>
      </w:r>
      <w:r w:rsidRPr="00515A28">
        <w:rPr>
          <w:rStyle w:val="TagStyle"/>
          <w:rtl/>
        </w:rPr>
        <w:t xml:space="preserve"> &lt;&lt; דובר &gt;&gt;</w:t>
      </w:r>
      <w:r w:rsidR="00294917">
        <w:rPr>
          <w:rtl/>
        </w:rPr>
        <w:t xml:space="preserve"> </w:t>
      </w:r>
      <w:r>
        <w:rPr>
          <w:rtl/>
        </w:rPr>
        <w:t xml:space="preserve"> </w:t>
      </w:r>
      <w:bookmarkEnd w:id="3658"/>
    </w:p>
    <w:p w14:paraId="6392D6BE" w14:textId="282350FB" w:rsidR="00515A28" w:rsidRDefault="00515A28" w:rsidP="00515A28">
      <w:pPr>
        <w:pStyle w:val="KeepWithNext"/>
        <w:rPr>
          <w:rtl/>
          <w:lang w:eastAsia="he-IL"/>
        </w:rPr>
      </w:pPr>
    </w:p>
    <w:p w14:paraId="6DE684FF" w14:textId="7A10D28F" w:rsidR="00515A28" w:rsidRDefault="00515A28" w:rsidP="00515A28">
      <w:pPr>
        <w:rPr>
          <w:rtl/>
          <w:lang w:eastAsia="he-IL"/>
        </w:rPr>
      </w:pPr>
      <w:bookmarkStart w:id="3659" w:name="_ETM_Q1_4943453"/>
      <w:bookmarkStart w:id="3660" w:name="_ETM_Q1_4943592"/>
      <w:bookmarkEnd w:id="3659"/>
      <w:bookmarkEnd w:id="3660"/>
      <w:r>
        <w:rPr>
          <w:rFonts w:hint="cs"/>
          <w:rtl/>
          <w:lang w:eastAsia="he-IL"/>
        </w:rPr>
        <w:t>לא, בניגוד לספיר.</w:t>
      </w:r>
    </w:p>
    <w:p w14:paraId="79C458D9" w14:textId="7C916FEB" w:rsidR="00515A28" w:rsidRDefault="00515A28" w:rsidP="00515A28">
      <w:pPr>
        <w:rPr>
          <w:rtl/>
          <w:lang w:eastAsia="he-IL"/>
        </w:rPr>
      </w:pPr>
      <w:bookmarkStart w:id="3661" w:name="_ETM_Q1_4946272"/>
      <w:bookmarkStart w:id="3662" w:name="_ETM_Q1_4946752"/>
      <w:bookmarkStart w:id="3663" w:name="_ETM_Q1_4947957"/>
      <w:bookmarkEnd w:id="3661"/>
      <w:bookmarkEnd w:id="3662"/>
      <w:bookmarkEnd w:id="3663"/>
    </w:p>
    <w:p w14:paraId="727F8A92" w14:textId="364B5107" w:rsidR="00515A28" w:rsidRDefault="00515A28" w:rsidP="00515A28">
      <w:pPr>
        <w:pStyle w:val="af9"/>
        <w:keepNext/>
        <w:rPr>
          <w:rtl/>
          <w:lang w:eastAsia="he-IL"/>
        </w:rPr>
      </w:pPr>
      <w:bookmarkStart w:id="3664" w:name="ET_guest_903786_278"/>
      <w:r w:rsidRPr="00515A28">
        <w:rPr>
          <w:rStyle w:val="TagStyle"/>
          <w:rtl/>
        </w:rPr>
        <w:t xml:space="preserve"> &lt;&lt; אורח &gt;&gt; </w:t>
      </w:r>
      <w:r>
        <w:rPr>
          <w:rtl/>
          <w:lang w:eastAsia="he-IL"/>
        </w:rPr>
        <w:t>טליה איינהורן:</w:t>
      </w:r>
      <w:r w:rsidRPr="00515A28">
        <w:rPr>
          <w:rStyle w:val="TagStyle"/>
          <w:rtl/>
        </w:rPr>
        <w:t xml:space="preserve"> &lt;&lt; אורח &gt;&gt;</w:t>
      </w:r>
      <w:r w:rsidR="00294917">
        <w:rPr>
          <w:rtl/>
          <w:lang w:eastAsia="he-IL"/>
        </w:rPr>
        <w:t xml:space="preserve"> </w:t>
      </w:r>
      <w:r>
        <w:rPr>
          <w:rtl/>
          <w:lang w:eastAsia="he-IL"/>
        </w:rPr>
        <w:t xml:space="preserve"> </w:t>
      </w:r>
      <w:bookmarkEnd w:id="3664"/>
    </w:p>
    <w:p w14:paraId="2CCB7230" w14:textId="6B21B0D0" w:rsidR="00515A28" w:rsidRDefault="00515A28" w:rsidP="00515A28">
      <w:pPr>
        <w:pStyle w:val="KeepWithNext"/>
        <w:rPr>
          <w:rtl/>
          <w:lang w:eastAsia="he-IL"/>
        </w:rPr>
      </w:pPr>
    </w:p>
    <w:p w14:paraId="4BB69DD5" w14:textId="77777777" w:rsidR="00515A28" w:rsidRDefault="00013750" w:rsidP="00515A28">
      <w:pPr>
        <w:rPr>
          <w:rtl/>
          <w:lang w:eastAsia="he-IL"/>
        </w:rPr>
      </w:pPr>
      <w:bookmarkStart w:id="3665" w:name="_ETM_Q1_4949438"/>
      <w:bookmarkStart w:id="3666" w:name="_ETM_Q1_4949575"/>
      <w:bookmarkStart w:id="3667" w:name="_ETM_Q1_4944432"/>
      <w:bookmarkStart w:id="3668" w:name="_ETM_Q1_4944614"/>
      <w:bookmarkEnd w:id="3665"/>
      <w:bookmarkEnd w:id="3666"/>
      <w:bookmarkEnd w:id="3667"/>
      <w:bookmarkEnd w:id="3668"/>
      <w:r>
        <w:rPr>
          <w:rtl/>
          <w:lang w:eastAsia="he-IL"/>
        </w:rPr>
        <w:t>התייחסתי לזה</w:t>
      </w:r>
      <w:r w:rsidR="00515A28">
        <w:rPr>
          <w:rFonts w:hint="cs"/>
          <w:rtl/>
          <w:lang w:eastAsia="he-IL"/>
        </w:rPr>
        <w:t>,</w:t>
      </w:r>
      <w:r>
        <w:rPr>
          <w:rtl/>
          <w:lang w:eastAsia="he-IL"/>
        </w:rPr>
        <w:t xml:space="preserve"> אמרתי לדעתי ראש הממשלה צריכה להיות </w:t>
      </w:r>
      <w:r w:rsidR="00515A28">
        <w:rPr>
          <w:rFonts w:hint="cs"/>
          <w:rtl/>
          <w:lang w:eastAsia="he-IL"/>
        </w:rPr>
        <w:t>לו</w:t>
      </w:r>
      <w:r>
        <w:rPr>
          <w:rtl/>
          <w:lang w:eastAsia="he-IL"/>
        </w:rPr>
        <w:t xml:space="preserve"> הסמכות להחליט מי יכול להיות שר וגם לפטר שרים</w:t>
      </w:r>
      <w:r w:rsidR="00515A28">
        <w:rPr>
          <w:rFonts w:hint="cs"/>
          <w:rtl/>
          <w:lang w:eastAsia="he-IL"/>
        </w:rPr>
        <w:t>,</w:t>
      </w:r>
      <w:r>
        <w:rPr>
          <w:rtl/>
          <w:lang w:eastAsia="he-IL"/>
        </w:rPr>
        <w:t xml:space="preserve"> זה לא דומה המינוי שמקבלת אישור הכנסת להדחה</w:t>
      </w:r>
      <w:r w:rsidR="00515A28">
        <w:rPr>
          <w:rFonts w:hint="cs"/>
          <w:rtl/>
          <w:lang w:eastAsia="he-IL"/>
        </w:rPr>
        <w:t>,</w:t>
      </w:r>
      <w:r>
        <w:rPr>
          <w:rtl/>
          <w:lang w:eastAsia="he-IL"/>
        </w:rPr>
        <w:t xml:space="preserve"> כי בסופו של דבר ראש הממשלה צריך ממשלה מתפקדת</w:t>
      </w:r>
      <w:r w:rsidR="00515A28">
        <w:rPr>
          <w:rFonts w:hint="cs"/>
          <w:rtl/>
          <w:lang w:eastAsia="he-IL"/>
        </w:rPr>
        <w:t>,</w:t>
      </w:r>
      <w:bookmarkStart w:id="3669" w:name="_ETM_Q1_4968398"/>
      <w:bookmarkEnd w:id="3669"/>
      <w:r>
        <w:rPr>
          <w:rtl/>
          <w:lang w:eastAsia="he-IL"/>
        </w:rPr>
        <w:t xml:space="preserve"> ולכן בדקתי את זה עכשיו באנגליה</w:t>
      </w:r>
      <w:r w:rsidR="00515A28">
        <w:rPr>
          <w:rFonts w:hint="cs"/>
          <w:rtl/>
          <w:lang w:eastAsia="he-IL"/>
        </w:rPr>
        <w:t>,</w:t>
      </w:r>
      <w:r>
        <w:rPr>
          <w:rtl/>
          <w:lang w:eastAsia="he-IL"/>
        </w:rPr>
        <w:t xml:space="preserve"> באנגליה</w:t>
      </w:r>
      <w:bookmarkStart w:id="3670" w:name="_ETM_Q1_4972741"/>
      <w:bookmarkEnd w:id="3670"/>
      <w:r>
        <w:rPr>
          <w:rtl/>
          <w:lang w:eastAsia="he-IL"/>
        </w:rPr>
        <w:t xml:space="preserve"> ראש הממשלה מפטר את השרים, הוא לא צריך לבוא לפרלמנט</w:t>
      </w:r>
      <w:bookmarkStart w:id="3671" w:name="_ETM_Q1_4970723"/>
      <w:bookmarkStart w:id="3672" w:name="_ETM_Q1_4965931"/>
      <w:bookmarkEnd w:id="3671"/>
      <w:bookmarkEnd w:id="3672"/>
      <w:r w:rsidR="00515A28">
        <w:rPr>
          <w:rFonts w:hint="cs"/>
          <w:rtl/>
          <w:lang w:eastAsia="he-IL"/>
        </w:rPr>
        <w:t xml:space="preserve"> </w:t>
      </w:r>
      <w:bookmarkStart w:id="3673" w:name="_ETM_Q1_4966590"/>
      <w:bookmarkEnd w:id="3673"/>
      <w:r w:rsidR="00515A28">
        <w:rPr>
          <w:rFonts w:hint="cs"/>
          <w:rtl/>
          <w:lang w:eastAsia="he-IL"/>
        </w:rPr>
        <w:t>ולהודיע</w:t>
      </w:r>
      <w:r>
        <w:rPr>
          <w:rtl/>
          <w:lang w:eastAsia="he-IL"/>
        </w:rPr>
        <w:t>, אגב רק לפני חצי שנה הוא פיטר את שר האוצר שלו</w:t>
      </w:r>
      <w:r w:rsidR="00515A28">
        <w:rPr>
          <w:rFonts w:hint="cs"/>
          <w:rtl/>
          <w:lang w:eastAsia="he-IL"/>
        </w:rPr>
        <w:t>,</w:t>
      </w:r>
      <w:r>
        <w:rPr>
          <w:rtl/>
          <w:lang w:eastAsia="he-IL"/>
        </w:rPr>
        <w:t xml:space="preserve"> כך מהרגע ל</w:t>
      </w:r>
      <w:r w:rsidR="00515A28">
        <w:rPr>
          <w:rFonts w:hint="cs"/>
          <w:rtl/>
          <w:lang w:eastAsia="he-IL"/>
        </w:rPr>
        <w:t>ה</w:t>
      </w:r>
      <w:r>
        <w:rPr>
          <w:rtl/>
          <w:lang w:eastAsia="he-IL"/>
        </w:rPr>
        <w:t>רגע</w:t>
      </w:r>
      <w:r w:rsidR="00515A28">
        <w:rPr>
          <w:rFonts w:hint="cs"/>
          <w:rtl/>
          <w:lang w:eastAsia="he-IL"/>
        </w:rPr>
        <w:t>, ו</w:t>
      </w:r>
      <w:r>
        <w:rPr>
          <w:rtl/>
          <w:lang w:eastAsia="he-IL"/>
        </w:rPr>
        <w:t>זה דבר נכון כי אין מה לעשות</w:t>
      </w:r>
      <w:r w:rsidR="00515A28">
        <w:rPr>
          <w:rFonts w:hint="cs"/>
          <w:rtl/>
          <w:lang w:eastAsia="he-IL"/>
        </w:rPr>
        <w:t>,</w:t>
      </w:r>
      <w:r>
        <w:rPr>
          <w:rtl/>
          <w:lang w:eastAsia="he-IL"/>
        </w:rPr>
        <w:t xml:space="preserve"> גם בדמוקרטיה אנחנו רוצים משילות</w:t>
      </w:r>
      <w:bookmarkStart w:id="3674" w:name="_ETM_Q1_4988738"/>
      <w:bookmarkStart w:id="3675" w:name="_ETM_Q1_4983971"/>
      <w:bookmarkEnd w:id="3674"/>
      <w:bookmarkEnd w:id="3675"/>
      <w:r>
        <w:rPr>
          <w:rtl/>
          <w:lang w:eastAsia="he-IL"/>
        </w:rPr>
        <w:t xml:space="preserve">. </w:t>
      </w:r>
    </w:p>
    <w:p w14:paraId="06A78E9B" w14:textId="77777777" w:rsidR="00515A28" w:rsidRDefault="00515A28" w:rsidP="00515A28">
      <w:pPr>
        <w:rPr>
          <w:rtl/>
          <w:lang w:eastAsia="he-IL"/>
        </w:rPr>
      </w:pPr>
      <w:bookmarkStart w:id="3676" w:name="_ETM_Q1_4985932"/>
      <w:bookmarkStart w:id="3677" w:name="_ETM_Q1_4986076"/>
      <w:bookmarkStart w:id="3678" w:name="_ETM_Q1_4986111"/>
      <w:bookmarkEnd w:id="3676"/>
      <w:bookmarkEnd w:id="3677"/>
      <w:bookmarkEnd w:id="3678"/>
    </w:p>
    <w:p w14:paraId="77D8EF19" w14:textId="77777777" w:rsidR="00515A28" w:rsidRDefault="00013750" w:rsidP="00515A28">
      <w:pPr>
        <w:rPr>
          <w:rtl/>
          <w:lang w:eastAsia="he-IL"/>
        </w:rPr>
      </w:pPr>
      <w:bookmarkStart w:id="3679" w:name="_ETM_Q1_4986325"/>
      <w:bookmarkEnd w:id="3679"/>
      <w:r>
        <w:rPr>
          <w:rtl/>
          <w:lang w:eastAsia="he-IL"/>
        </w:rPr>
        <w:t>משילות משמע שראש הממשלה יש בידיו סמכויות מסוימות</w:t>
      </w:r>
      <w:r w:rsidR="00515A28">
        <w:rPr>
          <w:rFonts w:hint="cs"/>
          <w:rtl/>
          <w:lang w:eastAsia="he-IL"/>
        </w:rPr>
        <w:t>,</w:t>
      </w:r>
      <w:r>
        <w:rPr>
          <w:rtl/>
          <w:lang w:eastAsia="he-IL"/>
        </w:rPr>
        <w:t xml:space="preserve"> כמובן, אפשר לעשות מחקר השוואתי רציני יותר ואני בהחלט אעשה אותו</w:t>
      </w:r>
      <w:r w:rsidR="00515A28">
        <w:rPr>
          <w:rFonts w:hint="cs"/>
          <w:rtl/>
          <w:lang w:eastAsia="he-IL"/>
        </w:rPr>
        <w:t>,</w:t>
      </w:r>
      <w:r>
        <w:rPr>
          <w:rtl/>
          <w:lang w:eastAsia="he-IL"/>
        </w:rPr>
        <w:t xml:space="preserve"> לא צפיתי את ההערה הזאת</w:t>
      </w:r>
      <w:r w:rsidR="00515A28">
        <w:rPr>
          <w:rFonts w:hint="cs"/>
          <w:rtl/>
          <w:lang w:eastAsia="he-IL"/>
        </w:rPr>
        <w:t>,</w:t>
      </w:r>
      <w:r>
        <w:rPr>
          <w:rtl/>
          <w:lang w:eastAsia="he-IL"/>
        </w:rPr>
        <w:t xml:space="preserve"> אני אכין את זה אם תהיה ישיבה נוספת. </w:t>
      </w:r>
    </w:p>
    <w:p w14:paraId="6F2E9482" w14:textId="69042161" w:rsidR="00515A28" w:rsidRDefault="00515A28" w:rsidP="00515A28">
      <w:pPr>
        <w:rPr>
          <w:rtl/>
          <w:lang w:eastAsia="he-IL"/>
        </w:rPr>
      </w:pPr>
      <w:bookmarkStart w:id="3680" w:name="_ETM_Q1_5005678"/>
      <w:bookmarkStart w:id="3681" w:name="_ETM_Q1_5005870"/>
      <w:bookmarkStart w:id="3682" w:name="_ETM_Q1_5001832"/>
      <w:bookmarkStart w:id="3683" w:name="_ETM_Q1_4998610"/>
      <w:bookmarkStart w:id="3684" w:name="_ETM_Q1_4999319"/>
      <w:bookmarkEnd w:id="3680"/>
      <w:bookmarkEnd w:id="3681"/>
      <w:bookmarkEnd w:id="3682"/>
      <w:bookmarkEnd w:id="3683"/>
      <w:bookmarkEnd w:id="3684"/>
    </w:p>
    <w:p w14:paraId="5E8184A4" w14:textId="2038335A" w:rsidR="00515A28" w:rsidRDefault="00515A28" w:rsidP="00515A28">
      <w:pPr>
        <w:pStyle w:val="af6"/>
        <w:keepNext/>
        <w:rPr>
          <w:rtl/>
        </w:rPr>
      </w:pPr>
      <w:bookmarkStart w:id="3685" w:name="ET_yor_5786_279"/>
      <w:r w:rsidRPr="00515A28">
        <w:rPr>
          <w:rStyle w:val="TagStyle"/>
          <w:rtl/>
        </w:rPr>
        <w:t xml:space="preserve"> &lt;&lt; יור &gt;&gt; </w:t>
      </w:r>
      <w:r>
        <w:rPr>
          <w:rtl/>
        </w:rPr>
        <w:t>היו"ר אופיר כץ:</w:t>
      </w:r>
      <w:r w:rsidRPr="00515A28">
        <w:rPr>
          <w:rStyle w:val="TagStyle"/>
          <w:rtl/>
        </w:rPr>
        <w:t xml:space="preserve"> &lt;&lt; יור &gt;&gt;</w:t>
      </w:r>
      <w:r w:rsidR="00294917">
        <w:rPr>
          <w:rtl/>
        </w:rPr>
        <w:t xml:space="preserve"> </w:t>
      </w:r>
      <w:r>
        <w:rPr>
          <w:rtl/>
        </w:rPr>
        <w:t xml:space="preserve"> </w:t>
      </w:r>
      <w:bookmarkEnd w:id="3685"/>
    </w:p>
    <w:p w14:paraId="065F1BB5" w14:textId="19C4ADE5" w:rsidR="00515A28" w:rsidRDefault="00515A28" w:rsidP="00515A28">
      <w:pPr>
        <w:pStyle w:val="KeepWithNext"/>
        <w:rPr>
          <w:rtl/>
          <w:lang w:eastAsia="he-IL"/>
        </w:rPr>
      </w:pPr>
    </w:p>
    <w:p w14:paraId="294FEF47" w14:textId="2A6BCFB1" w:rsidR="00515A28" w:rsidRDefault="00515A28" w:rsidP="00515A28">
      <w:pPr>
        <w:rPr>
          <w:rtl/>
          <w:lang w:eastAsia="he-IL"/>
        </w:rPr>
      </w:pPr>
      <w:bookmarkStart w:id="3686" w:name="_ETM_Q1_5000490"/>
      <w:bookmarkStart w:id="3687" w:name="_ETM_Q1_5000602"/>
      <w:bookmarkEnd w:id="3686"/>
      <w:bookmarkEnd w:id="3687"/>
      <w:r>
        <w:rPr>
          <w:rFonts w:hint="cs"/>
          <w:rtl/>
          <w:lang w:eastAsia="he-IL"/>
        </w:rPr>
        <w:t>תודה רבה.</w:t>
      </w:r>
    </w:p>
    <w:p w14:paraId="71DDB48F" w14:textId="6164D359" w:rsidR="00515A28" w:rsidRDefault="00515A28" w:rsidP="00515A28">
      <w:pPr>
        <w:rPr>
          <w:rtl/>
          <w:lang w:eastAsia="he-IL"/>
        </w:rPr>
      </w:pPr>
      <w:bookmarkStart w:id="3688" w:name="_ETM_Q1_5002219"/>
      <w:bookmarkStart w:id="3689" w:name="_ETM_Q1_5002370"/>
      <w:bookmarkStart w:id="3690" w:name="_ETM_Q1_5003333"/>
      <w:bookmarkEnd w:id="3688"/>
      <w:bookmarkEnd w:id="3689"/>
      <w:bookmarkEnd w:id="3690"/>
    </w:p>
    <w:p w14:paraId="740CF1D8" w14:textId="1E81554F" w:rsidR="00515A28" w:rsidRDefault="00515A28" w:rsidP="00515A28">
      <w:pPr>
        <w:pStyle w:val="a4"/>
        <w:keepNext/>
        <w:rPr>
          <w:rtl/>
        </w:rPr>
      </w:pPr>
      <w:bookmarkStart w:id="3691" w:name="ET_speaker_5763_280"/>
      <w:r w:rsidRPr="00515A28">
        <w:rPr>
          <w:rStyle w:val="TagStyle"/>
          <w:rtl/>
        </w:rPr>
        <w:t xml:space="preserve"> &lt;&lt; דובר &gt;&gt; </w:t>
      </w:r>
      <w:r>
        <w:rPr>
          <w:rtl/>
        </w:rPr>
        <w:t>משה ארבל (ש"ס):</w:t>
      </w:r>
      <w:r w:rsidRPr="00515A28">
        <w:rPr>
          <w:rStyle w:val="TagStyle"/>
          <w:rtl/>
        </w:rPr>
        <w:t xml:space="preserve"> &lt;&lt; דובר &gt;&gt;</w:t>
      </w:r>
      <w:r w:rsidR="00294917">
        <w:rPr>
          <w:rtl/>
        </w:rPr>
        <w:t xml:space="preserve"> </w:t>
      </w:r>
      <w:r>
        <w:rPr>
          <w:rtl/>
        </w:rPr>
        <w:t xml:space="preserve"> </w:t>
      </w:r>
      <w:bookmarkEnd w:id="3691"/>
    </w:p>
    <w:p w14:paraId="116D05F9" w14:textId="6BB09C9B" w:rsidR="00515A28" w:rsidRDefault="00515A28" w:rsidP="00515A28">
      <w:pPr>
        <w:pStyle w:val="KeepWithNext"/>
        <w:rPr>
          <w:rtl/>
          <w:lang w:eastAsia="he-IL"/>
        </w:rPr>
      </w:pPr>
    </w:p>
    <w:p w14:paraId="494503C2" w14:textId="77777777" w:rsidR="00DD6EE8" w:rsidRDefault="00515A28" w:rsidP="00515A28">
      <w:pPr>
        <w:rPr>
          <w:rtl/>
          <w:lang w:eastAsia="he-IL"/>
        </w:rPr>
      </w:pPr>
      <w:bookmarkStart w:id="3692" w:name="_ETM_Q1_5004472"/>
      <w:bookmarkStart w:id="3693" w:name="_ETM_Q1_5004596"/>
      <w:bookmarkEnd w:id="3692"/>
      <w:bookmarkEnd w:id="3693"/>
      <w:r>
        <w:rPr>
          <w:rFonts w:hint="cs"/>
          <w:rtl/>
          <w:lang w:eastAsia="he-IL"/>
        </w:rPr>
        <w:t>אדוני</w:t>
      </w:r>
      <w:bookmarkStart w:id="3694" w:name="_ETM_Q1_5005920"/>
      <w:bookmarkStart w:id="3695" w:name="_ETM_Q1_5006083"/>
      <w:bookmarkEnd w:id="3694"/>
      <w:bookmarkEnd w:id="3695"/>
      <w:r>
        <w:rPr>
          <w:rFonts w:hint="cs"/>
          <w:rtl/>
          <w:lang w:eastAsia="he-IL"/>
        </w:rPr>
        <w:t xml:space="preserve"> </w:t>
      </w:r>
      <w:r w:rsidR="00013750">
        <w:rPr>
          <w:rtl/>
          <w:lang w:eastAsia="he-IL"/>
        </w:rPr>
        <w:t xml:space="preserve">היושב ראש, אני לא רוצה חלילה לפגוע בחברת </w:t>
      </w:r>
      <w:r>
        <w:rPr>
          <w:rFonts w:hint="cs"/>
          <w:rtl/>
          <w:lang w:eastAsia="he-IL"/>
        </w:rPr>
        <w:t>ה</w:t>
      </w:r>
      <w:r w:rsidR="00013750">
        <w:rPr>
          <w:rtl/>
          <w:lang w:eastAsia="he-IL"/>
        </w:rPr>
        <w:t xml:space="preserve">כנסת שרון </w:t>
      </w:r>
      <w:r>
        <w:rPr>
          <w:rFonts w:hint="cs"/>
          <w:rtl/>
          <w:lang w:eastAsia="he-IL"/>
        </w:rPr>
        <w:t>נ</w:t>
      </w:r>
      <w:bookmarkStart w:id="3696" w:name="_ETM_Q1_5008839"/>
      <w:bookmarkStart w:id="3697" w:name="_ETM_Q1_5004065"/>
      <w:bookmarkEnd w:id="3696"/>
      <w:bookmarkEnd w:id="3697"/>
      <w:r w:rsidR="00013750">
        <w:rPr>
          <w:rtl/>
          <w:lang w:eastAsia="he-IL"/>
        </w:rPr>
        <w:t>יר שהייתה כ</w:t>
      </w:r>
      <w:r>
        <w:rPr>
          <w:rFonts w:hint="cs"/>
          <w:rtl/>
          <w:lang w:eastAsia="he-IL"/>
        </w:rPr>
        <w:t>אן</w:t>
      </w:r>
      <w:r w:rsidR="00013750">
        <w:rPr>
          <w:rtl/>
          <w:lang w:eastAsia="he-IL"/>
        </w:rPr>
        <w:t xml:space="preserve">, </w:t>
      </w:r>
      <w:r>
        <w:rPr>
          <w:rFonts w:hint="cs"/>
          <w:rtl/>
          <w:lang w:eastAsia="he-IL"/>
        </w:rPr>
        <w:t xml:space="preserve">אבל </w:t>
      </w:r>
      <w:r w:rsidR="00013750">
        <w:rPr>
          <w:rtl/>
          <w:lang w:eastAsia="he-IL"/>
        </w:rPr>
        <w:t>אני רק רוצה ליידע אותה וכמובן את ציבור צופי ערוץ הכנסת</w:t>
      </w:r>
      <w:r w:rsidR="00DD6EE8">
        <w:rPr>
          <w:rFonts w:hint="cs"/>
          <w:rtl/>
          <w:lang w:eastAsia="he-IL"/>
        </w:rPr>
        <w:t>,</w:t>
      </w:r>
      <w:r w:rsidR="00013750">
        <w:rPr>
          <w:rtl/>
          <w:lang w:eastAsia="he-IL"/>
        </w:rPr>
        <w:t xml:space="preserve"> שבכנסת ה</w:t>
      </w:r>
      <w:r w:rsidR="00DD6EE8">
        <w:rPr>
          <w:rFonts w:hint="cs"/>
          <w:rtl/>
          <w:lang w:eastAsia="he-IL"/>
        </w:rPr>
        <w:t>-</w:t>
      </w:r>
      <w:r w:rsidR="00013750">
        <w:rPr>
          <w:rtl/>
          <w:lang w:eastAsia="he-IL"/>
        </w:rPr>
        <w:t xml:space="preserve"> 20 על ידי חבר הכנסת אביגדור ליברמן הוגשה הצעת חוק</w:t>
      </w:r>
      <w:r w:rsidR="00DD6EE8">
        <w:rPr>
          <w:rFonts w:hint="cs"/>
          <w:rtl/>
          <w:lang w:eastAsia="he-IL"/>
        </w:rPr>
        <w:t>,</w:t>
      </w:r>
      <w:bookmarkStart w:id="3698" w:name="_ETM_Q1_5019311"/>
      <w:bookmarkStart w:id="3699" w:name="_ETM_Q1_5015224"/>
      <w:bookmarkEnd w:id="3698"/>
      <w:bookmarkEnd w:id="3699"/>
      <w:r w:rsidR="00013750">
        <w:rPr>
          <w:rtl/>
          <w:lang w:eastAsia="he-IL"/>
        </w:rPr>
        <w:t xml:space="preserve"> וגם בכנסת באותה כנסת כשהוא הסיר אותה הגיש אותה עודד פורר</w:t>
      </w:r>
      <w:r w:rsidR="00DD6EE8">
        <w:rPr>
          <w:rFonts w:hint="cs"/>
          <w:rtl/>
          <w:lang w:eastAsia="he-IL"/>
        </w:rPr>
        <w:t>,</w:t>
      </w:r>
      <w:r w:rsidR="00013750">
        <w:rPr>
          <w:rtl/>
          <w:lang w:eastAsia="he-IL"/>
        </w:rPr>
        <w:t xml:space="preserve"> הצעת חוק יסוד הכנסת, שלילת סמכותו של בית המשפט העליון להתערב בהחלטת ועדת הבחירות המרכזית לעניין אישור או פסילת מועמד או רשימה מלהשתתף בבחירות. </w:t>
      </w:r>
    </w:p>
    <w:p w14:paraId="6CE12825" w14:textId="77777777" w:rsidR="00DD6EE8" w:rsidRDefault="00DD6EE8" w:rsidP="00515A28">
      <w:pPr>
        <w:rPr>
          <w:rtl/>
          <w:lang w:eastAsia="he-IL"/>
        </w:rPr>
      </w:pPr>
      <w:bookmarkStart w:id="3700" w:name="_ETM_Q1_5036687"/>
      <w:bookmarkStart w:id="3701" w:name="_ETM_Q1_5036815"/>
      <w:bookmarkEnd w:id="3700"/>
      <w:bookmarkEnd w:id="3701"/>
    </w:p>
    <w:p w14:paraId="217C0C13" w14:textId="77777777" w:rsidR="00DD6EE8" w:rsidRDefault="00013750" w:rsidP="00515A28">
      <w:pPr>
        <w:rPr>
          <w:rtl/>
          <w:lang w:eastAsia="he-IL"/>
        </w:rPr>
      </w:pPr>
      <w:bookmarkStart w:id="3702" w:name="_ETM_Q1_5037037"/>
      <w:bookmarkStart w:id="3703" w:name="_ETM_Q1_5037174"/>
      <w:bookmarkEnd w:id="3702"/>
      <w:bookmarkEnd w:id="3703"/>
      <w:r>
        <w:rPr>
          <w:rtl/>
          <w:lang w:eastAsia="he-IL"/>
        </w:rPr>
        <w:t>דיברה כאן בחריפות כמדומני על החור השחור</w:t>
      </w:r>
      <w:r w:rsidR="00DD6EE8">
        <w:rPr>
          <w:rFonts w:hint="cs"/>
          <w:rtl/>
          <w:lang w:eastAsia="he-IL"/>
        </w:rPr>
        <w:t>,</w:t>
      </w:r>
      <w:r>
        <w:rPr>
          <w:rtl/>
          <w:lang w:eastAsia="he-IL"/>
        </w:rPr>
        <w:t xml:space="preserve"> על איך יכול להיות מצב שיש משהו שבית המשפט לא יהיה מוסמך לדון בו</w:t>
      </w:r>
      <w:r w:rsidR="00DD6EE8">
        <w:rPr>
          <w:rFonts w:hint="cs"/>
          <w:rtl/>
          <w:lang w:eastAsia="he-IL"/>
        </w:rPr>
        <w:t>,</w:t>
      </w:r>
      <w:r>
        <w:rPr>
          <w:rtl/>
          <w:lang w:eastAsia="he-IL"/>
        </w:rPr>
        <w:t xml:space="preserve"> אנחנו עושים את זה בחוקה שלנו בחוק יסוד, אז ראש מפלגתה וחבריה למפלגה </w:t>
      </w:r>
      <w:bookmarkStart w:id="3704" w:name="_ETM_Q1_5051095"/>
      <w:bookmarkStart w:id="3705" w:name="_ETM_Q1_5046309"/>
      <w:bookmarkEnd w:id="3704"/>
      <w:bookmarkEnd w:id="3705"/>
      <w:r>
        <w:rPr>
          <w:rtl/>
          <w:lang w:eastAsia="he-IL"/>
        </w:rPr>
        <w:t>ביקשו לקדם הצעת חוק שכזו, אבל צביעות קווים לדמותה</w:t>
      </w:r>
      <w:r w:rsidR="00DD6EE8">
        <w:rPr>
          <w:rFonts w:hint="cs"/>
          <w:rtl/>
          <w:lang w:eastAsia="he-IL"/>
        </w:rPr>
        <w:t>,</w:t>
      </w:r>
      <w:r>
        <w:rPr>
          <w:rtl/>
          <w:lang w:eastAsia="he-IL"/>
        </w:rPr>
        <w:t xml:space="preserve"> אותה מפלגה שהם ביקשו גם לפסול</w:t>
      </w:r>
      <w:r w:rsidR="00DD6EE8">
        <w:rPr>
          <w:rFonts w:hint="cs"/>
          <w:rtl/>
          <w:lang w:eastAsia="he-IL"/>
        </w:rPr>
        <w:t>,</w:t>
      </w:r>
      <w:r>
        <w:rPr>
          <w:rtl/>
          <w:lang w:eastAsia="he-IL"/>
        </w:rPr>
        <w:t xml:space="preserve"> הם </w:t>
      </w:r>
      <w:bookmarkStart w:id="3706" w:name="_ETM_Q1_5057686"/>
      <w:bookmarkStart w:id="3707" w:name="_ETM_Q1_5052904"/>
      <w:bookmarkEnd w:id="3706"/>
      <w:bookmarkEnd w:id="3707"/>
      <w:r>
        <w:rPr>
          <w:rtl/>
          <w:lang w:eastAsia="he-IL"/>
        </w:rPr>
        <w:t xml:space="preserve">אותה מפלגה שהיא גם ישבה איתם בקואליציה בכנסת הקודמת. </w:t>
      </w:r>
    </w:p>
    <w:p w14:paraId="6ECEB637" w14:textId="0B314735" w:rsidR="00DD6EE8" w:rsidRDefault="00DD6EE8" w:rsidP="00515A28">
      <w:pPr>
        <w:rPr>
          <w:rtl/>
          <w:lang w:eastAsia="he-IL"/>
        </w:rPr>
      </w:pPr>
      <w:bookmarkStart w:id="3708" w:name="_ETM_Q1_5060654"/>
      <w:bookmarkStart w:id="3709" w:name="_ETM_Q1_5056859"/>
      <w:bookmarkStart w:id="3710" w:name="_ETM_Q1_5058710"/>
      <w:bookmarkEnd w:id="3708"/>
      <w:bookmarkEnd w:id="3709"/>
      <w:bookmarkEnd w:id="3710"/>
    </w:p>
    <w:p w14:paraId="7C856D07" w14:textId="45048415" w:rsidR="00DD6EE8" w:rsidRDefault="00DD6EE8" w:rsidP="00DD6EE8">
      <w:pPr>
        <w:pStyle w:val="af6"/>
        <w:keepNext/>
        <w:rPr>
          <w:rtl/>
        </w:rPr>
      </w:pPr>
      <w:bookmarkStart w:id="3711" w:name="ET_yor_5786_281"/>
      <w:r w:rsidRPr="00DD6EE8">
        <w:rPr>
          <w:rStyle w:val="TagStyle"/>
          <w:rtl/>
        </w:rPr>
        <w:t xml:space="preserve"> &lt;&lt; יור &gt;&gt; </w:t>
      </w:r>
      <w:r>
        <w:rPr>
          <w:rtl/>
        </w:rPr>
        <w:t>היו"ר אופיר כץ:</w:t>
      </w:r>
      <w:r w:rsidRPr="00DD6EE8">
        <w:rPr>
          <w:rStyle w:val="TagStyle"/>
          <w:rtl/>
        </w:rPr>
        <w:t xml:space="preserve"> &lt;&lt; יור &gt;&gt;</w:t>
      </w:r>
      <w:r w:rsidR="00294917">
        <w:rPr>
          <w:rtl/>
        </w:rPr>
        <w:t xml:space="preserve"> </w:t>
      </w:r>
      <w:r>
        <w:rPr>
          <w:rtl/>
        </w:rPr>
        <w:t xml:space="preserve"> </w:t>
      </w:r>
      <w:bookmarkEnd w:id="3711"/>
    </w:p>
    <w:p w14:paraId="6755936A" w14:textId="7ADCB2AD" w:rsidR="00DD6EE8" w:rsidRDefault="00DD6EE8" w:rsidP="00DD6EE8">
      <w:pPr>
        <w:pStyle w:val="KeepWithNext"/>
        <w:rPr>
          <w:rtl/>
          <w:lang w:eastAsia="he-IL"/>
        </w:rPr>
      </w:pPr>
    </w:p>
    <w:p w14:paraId="68EA3E40" w14:textId="77777777" w:rsidR="00DD6EE8" w:rsidRDefault="00DD6EE8" w:rsidP="00515A28">
      <w:pPr>
        <w:rPr>
          <w:rtl/>
          <w:lang w:eastAsia="he-IL"/>
        </w:rPr>
      </w:pPr>
      <w:bookmarkStart w:id="3712" w:name="_ETM_Q1_5059713"/>
      <w:bookmarkStart w:id="3713" w:name="_ETM_Q1_5059854"/>
      <w:bookmarkStart w:id="3714" w:name="_ETM_Q1_5060987"/>
      <w:bookmarkStart w:id="3715" w:name="_ETM_Q1_5061046"/>
      <w:bookmarkStart w:id="3716" w:name="_ETM_Q1_5061099"/>
      <w:bookmarkEnd w:id="3712"/>
      <w:bookmarkEnd w:id="3713"/>
      <w:bookmarkEnd w:id="3714"/>
      <w:bookmarkEnd w:id="3715"/>
      <w:bookmarkEnd w:id="3716"/>
      <w:r>
        <w:rPr>
          <w:rFonts w:hint="cs"/>
          <w:rtl/>
          <w:lang w:eastAsia="he-IL"/>
        </w:rPr>
        <w:t>זה</w:t>
      </w:r>
      <w:r w:rsidR="00013750">
        <w:rPr>
          <w:rtl/>
          <w:lang w:eastAsia="he-IL"/>
        </w:rPr>
        <w:t xml:space="preserve"> לא הפעם הראשונה </w:t>
      </w:r>
      <w:bookmarkStart w:id="3717" w:name="_ETM_Q1_5060820"/>
      <w:bookmarkEnd w:id="3717"/>
      <w:r>
        <w:rPr>
          <w:rFonts w:hint="cs"/>
          <w:rtl/>
          <w:lang w:eastAsia="he-IL"/>
        </w:rPr>
        <w:t>שאנחנו נתקלים בזה.</w:t>
      </w:r>
    </w:p>
    <w:p w14:paraId="441AC995" w14:textId="52B422DC" w:rsidR="00DD6EE8" w:rsidRDefault="00DD6EE8" w:rsidP="00515A28">
      <w:pPr>
        <w:rPr>
          <w:rtl/>
          <w:lang w:eastAsia="he-IL"/>
        </w:rPr>
      </w:pPr>
      <w:bookmarkStart w:id="3718" w:name="_ETM_Q1_5064931"/>
      <w:bookmarkStart w:id="3719" w:name="_ETM_Q1_5065149"/>
      <w:bookmarkStart w:id="3720" w:name="_ETM_Q1_5067115"/>
      <w:bookmarkEnd w:id="3718"/>
      <w:bookmarkEnd w:id="3719"/>
      <w:bookmarkEnd w:id="3720"/>
    </w:p>
    <w:p w14:paraId="63AA2192" w14:textId="3097D22D" w:rsidR="00DD6EE8" w:rsidRDefault="00DD6EE8" w:rsidP="00DD6EE8">
      <w:pPr>
        <w:pStyle w:val="a4"/>
        <w:keepNext/>
        <w:rPr>
          <w:rtl/>
        </w:rPr>
      </w:pPr>
      <w:bookmarkStart w:id="3721" w:name="ET_speaker_5763_282"/>
      <w:r w:rsidRPr="00DD6EE8">
        <w:rPr>
          <w:rStyle w:val="TagStyle"/>
          <w:rtl/>
        </w:rPr>
        <w:t xml:space="preserve"> &lt;&lt; דובר &gt;&gt; </w:t>
      </w:r>
      <w:r>
        <w:rPr>
          <w:rtl/>
        </w:rPr>
        <w:t>משה ארבל (ש"ס):</w:t>
      </w:r>
      <w:r w:rsidRPr="00DD6EE8">
        <w:rPr>
          <w:rStyle w:val="TagStyle"/>
          <w:rtl/>
        </w:rPr>
        <w:t xml:space="preserve"> &lt;&lt; דובר &gt;&gt;</w:t>
      </w:r>
      <w:r w:rsidR="00294917">
        <w:rPr>
          <w:rtl/>
        </w:rPr>
        <w:t xml:space="preserve"> </w:t>
      </w:r>
      <w:r>
        <w:rPr>
          <w:rtl/>
        </w:rPr>
        <w:t xml:space="preserve"> </w:t>
      </w:r>
      <w:bookmarkEnd w:id="3721"/>
    </w:p>
    <w:p w14:paraId="3343B685" w14:textId="616C06A0" w:rsidR="00DD6EE8" w:rsidRDefault="00DD6EE8" w:rsidP="00DD6EE8">
      <w:pPr>
        <w:pStyle w:val="KeepWithNext"/>
        <w:rPr>
          <w:rtl/>
          <w:lang w:eastAsia="he-IL"/>
        </w:rPr>
      </w:pPr>
    </w:p>
    <w:p w14:paraId="52C6AD9C" w14:textId="77777777" w:rsidR="00DD6EE8" w:rsidRDefault="00013750" w:rsidP="00515A28">
      <w:pPr>
        <w:rPr>
          <w:rtl/>
          <w:lang w:eastAsia="he-IL"/>
        </w:rPr>
      </w:pPr>
      <w:bookmarkStart w:id="3722" w:name="_ETM_Q1_5068458"/>
      <w:bookmarkStart w:id="3723" w:name="_ETM_Q1_5068571"/>
      <w:bookmarkStart w:id="3724" w:name="_ETM_Q1_5065567"/>
      <w:bookmarkStart w:id="3725" w:name="_ETM_Q1_5065722"/>
      <w:bookmarkEnd w:id="3722"/>
      <w:bookmarkEnd w:id="3723"/>
      <w:bookmarkEnd w:id="3724"/>
      <w:bookmarkEnd w:id="3725"/>
      <w:r>
        <w:rPr>
          <w:rtl/>
          <w:lang w:eastAsia="he-IL"/>
        </w:rPr>
        <w:t>ולכן</w:t>
      </w:r>
      <w:bookmarkStart w:id="3726" w:name="_ETM_Q1_5069021"/>
      <w:bookmarkStart w:id="3727" w:name="_ETM_Q1_5064260"/>
      <w:bookmarkEnd w:id="3726"/>
      <w:bookmarkEnd w:id="3727"/>
      <w:r>
        <w:rPr>
          <w:rtl/>
          <w:lang w:eastAsia="he-IL"/>
        </w:rPr>
        <w:t xml:space="preserve"> אני חושב שצריך את הערות האופוזיציה להקשיב להם קשב רב, לאפשר להם לומר את דבריהם</w:t>
      </w:r>
      <w:r w:rsidR="00DD6EE8">
        <w:rPr>
          <w:rFonts w:hint="cs"/>
          <w:rtl/>
          <w:lang w:eastAsia="he-IL"/>
        </w:rPr>
        <w:t>,</w:t>
      </w:r>
      <w:r>
        <w:rPr>
          <w:rtl/>
          <w:lang w:eastAsia="he-IL"/>
        </w:rPr>
        <w:t xml:space="preserve"> ולהכשי</w:t>
      </w:r>
      <w:r w:rsidR="00DD6EE8">
        <w:rPr>
          <w:rFonts w:hint="cs"/>
          <w:rtl/>
          <w:lang w:eastAsia="he-IL"/>
        </w:rPr>
        <w:t>ל</w:t>
      </w:r>
      <w:r>
        <w:rPr>
          <w:rtl/>
          <w:lang w:eastAsia="he-IL"/>
        </w:rPr>
        <w:t xml:space="preserve"> את עצמם בלשונם</w:t>
      </w:r>
      <w:r w:rsidR="00DD6EE8">
        <w:rPr>
          <w:rFonts w:hint="cs"/>
          <w:rtl/>
          <w:lang w:eastAsia="he-IL"/>
        </w:rPr>
        <w:t xml:space="preserve">, </w:t>
      </w:r>
      <w:r>
        <w:rPr>
          <w:rtl/>
          <w:lang w:eastAsia="he-IL"/>
        </w:rPr>
        <w:t>בסוף לקחת את זה בפרופורציה</w:t>
      </w:r>
      <w:r w:rsidR="00DD6EE8">
        <w:rPr>
          <w:rFonts w:hint="cs"/>
          <w:rtl/>
          <w:lang w:eastAsia="he-IL"/>
        </w:rPr>
        <w:t>,</w:t>
      </w:r>
      <w:r>
        <w:rPr>
          <w:rtl/>
          <w:lang w:eastAsia="he-IL"/>
        </w:rPr>
        <w:t xml:space="preserve"> ואני כן רוצה דיון בסוף פרלמנטרי גם בנושאים האלה</w:t>
      </w:r>
      <w:r w:rsidR="00DD6EE8">
        <w:rPr>
          <w:rFonts w:hint="cs"/>
          <w:rtl/>
          <w:lang w:eastAsia="he-IL"/>
        </w:rPr>
        <w:t>,</w:t>
      </w:r>
      <w:bookmarkStart w:id="3728" w:name="_ETM_Q1_5077847"/>
      <w:bookmarkEnd w:id="3728"/>
      <w:r>
        <w:rPr>
          <w:rtl/>
          <w:lang w:eastAsia="he-IL"/>
        </w:rPr>
        <w:t xml:space="preserve"> זה דיון שצריך להתקיים כאן בכנסת, זה דיון, גם מינויים של שרים ו</w:t>
      </w:r>
      <w:r w:rsidR="00DD6EE8">
        <w:rPr>
          <w:rFonts w:hint="cs"/>
          <w:rtl/>
          <w:lang w:eastAsia="he-IL"/>
        </w:rPr>
        <w:t xml:space="preserve">הדחתם </w:t>
      </w:r>
      <w:bookmarkStart w:id="3729" w:name="_ETM_Q1_5085831"/>
      <w:bookmarkStart w:id="3730" w:name="_ETM_Q1_5081052"/>
      <w:bookmarkEnd w:id="3729"/>
      <w:bookmarkEnd w:id="3730"/>
      <w:r>
        <w:rPr>
          <w:rtl/>
          <w:lang w:eastAsia="he-IL"/>
        </w:rPr>
        <w:t>של שרים</w:t>
      </w:r>
      <w:r w:rsidR="00DD6EE8">
        <w:rPr>
          <w:rFonts w:hint="cs"/>
          <w:rtl/>
          <w:lang w:eastAsia="he-IL"/>
        </w:rPr>
        <w:t>,</w:t>
      </w:r>
      <w:r>
        <w:rPr>
          <w:rtl/>
          <w:lang w:eastAsia="he-IL"/>
        </w:rPr>
        <w:t xml:space="preserve"> זה דבר שצריך להתקיים פה ולא צריך להתקיים במקומות אחרים או ברשויות</w:t>
      </w:r>
      <w:r w:rsidR="00DD6EE8">
        <w:rPr>
          <w:rFonts w:hint="cs"/>
          <w:rtl/>
          <w:lang w:eastAsia="he-IL"/>
        </w:rPr>
        <w:t xml:space="preserve"> אחרות, </w:t>
      </w:r>
      <w:bookmarkStart w:id="3731" w:name="_ETM_Q1_5089644"/>
      <w:bookmarkEnd w:id="3731"/>
      <w:r>
        <w:rPr>
          <w:rtl/>
          <w:lang w:eastAsia="he-IL"/>
        </w:rPr>
        <w:t>שלא מכבדות את עקרון הפרדת הרשויות, ומעולם לא קיבלו גם הסמכה מפורשת בחוק לעשות את זה</w:t>
      </w:r>
      <w:r w:rsidR="00DD6EE8">
        <w:rPr>
          <w:rFonts w:hint="cs"/>
          <w:rtl/>
          <w:lang w:eastAsia="he-IL"/>
        </w:rPr>
        <w:t>,</w:t>
      </w:r>
      <w:r>
        <w:rPr>
          <w:rtl/>
          <w:lang w:eastAsia="he-IL"/>
        </w:rPr>
        <w:t xml:space="preserve"> רק מכוח הסמכות הכללית שיש בסעיף 15 לבג</w:t>
      </w:r>
      <w:r w:rsidR="00DD6EE8">
        <w:rPr>
          <w:rFonts w:hint="cs"/>
          <w:rtl/>
          <w:lang w:eastAsia="he-IL"/>
        </w:rPr>
        <w:t>"צ,</w:t>
      </w:r>
      <w:r>
        <w:rPr>
          <w:rtl/>
          <w:lang w:eastAsia="he-IL"/>
        </w:rPr>
        <w:t xml:space="preserve"> לבוא ולהיכנס ל</w:t>
      </w:r>
      <w:bookmarkStart w:id="3732" w:name="_ETM_Q1_5101872"/>
      <w:bookmarkStart w:id="3733" w:name="_ETM_Q1_5097111"/>
      <w:bookmarkEnd w:id="3732"/>
      <w:bookmarkEnd w:id="3733"/>
      <w:r>
        <w:rPr>
          <w:rtl/>
          <w:lang w:eastAsia="he-IL"/>
        </w:rPr>
        <w:t>החלטות שכאלה באופן כזה שפוגע בכבודה ומעמדה של הכנסת</w:t>
      </w:r>
      <w:r w:rsidR="00DD6EE8">
        <w:rPr>
          <w:rFonts w:hint="cs"/>
          <w:rtl/>
          <w:lang w:eastAsia="he-IL"/>
        </w:rPr>
        <w:t xml:space="preserve"> כ</w:t>
      </w:r>
      <w:r>
        <w:rPr>
          <w:rtl/>
          <w:lang w:eastAsia="he-IL"/>
        </w:rPr>
        <w:t>כנסת</w:t>
      </w:r>
      <w:r w:rsidR="00DD6EE8">
        <w:rPr>
          <w:rFonts w:hint="cs"/>
          <w:rtl/>
          <w:lang w:eastAsia="he-IL"/>
        </w:rPr>
        <w:t>,</w:t>
      </w:r>
      <w:bookmarkStart w:id="3734" w:name="_ETM_Q1_5105847"/>
      <w:bookmarkEnd w:id="3734"/>
      <w:r>
        <w:rPr>
          <w:rtl/>
          <w:lang w:eastAsia="he-IL"/>
        </w:rPr>
        <w:t xml:space="preserve"> של הממשלה </w:t>
      </w:r>
      <w:r w:rsidR="00DD6EE8">
        <w:rPr>
          <w:rFonts w:hint="cs"/>
          <w:rtl/>
          <w:lang w:eastAsia="he-IL"/>
        </w:rPr>
        <w:t>כ</w:t>
      </w:r>
      <w:r>
        <w:rPr>
          <w:rtl/>
          <w:lang w:eastAsia="he-IL"/>
        </w:rPr>
        <w:t>ממשלה</w:t>
      </w:r>
      <w:r w:rsidR="00DD6EE8">
        <w:rPr>
          <w:rFonts w:hint="cs"/>
          <w:rtl/>
          <w:lang w:eastAsia="he-IL"/>
        </w:rPr>
        <w:t>.</w:t>
      </w:r>
      <w:r>
        <w:rPr>
          <w:rtl/>
          <w:lang w:eastAsia="he-IL"/>
        </w:rPr>
        <w:t xml:space="preserve"> </w:t>
      </w:r>
    </w:p>
    <w:p w14:paraId="19AA3716" w14:textId="77777777" w:rsidR="00DD6EE8" w:rsidRDefault="00DD6EE8" w:rsidP="00515A28">
      <w:pPr>
        <w:rPr>
          <w:rtl/>
          <w:lang w:eastAsia="he-IL"/>
        </w:rPr>
      </w:pPr>
      <w:bookmarkStart w:id="3735" w:name="_ETM_Q1_5113722"/>
      <w:bookmarkEnd w:id="3735"/>
    </w:p>
    <w:p w14:paraId="0998BE67" w14:textId="3CCB6D2C" w:rsidR="00DD6EE8" w:rsidRDefault="00013750" w:rsidP="00515A28">
      <w:pPr>
        <w:rPr>
          <w:rtl/>
          <w:lang w:eastAsia="he-IL"/>
        </w:rPr>
      </w:pPr>
      <w:bookmarkStart w:id="3736" w:name="_ETM_Q1_5114057"/>
      <w:bookmarkStart w:id="3737" w:name="_ETM_Q1_5114184"/>
      <w:bookmarkStart w:id="3738" w:name="_ETM_Q1_5114269"/>
      <w:bookmarkEnd w:id="3736"/>
      <w:bookmarkEnd w:id="3737"/>
      <w:bookmarkEnd w:id="3738"/>
      <w:r>
        <w:rPr>
          <w:rtl/>
          <w:lang w:eastAsia="he-IL"/>
        </w:rPr>
        <w:t>הדברים האלה חשוב מאוד שהם באים לידי תיקון</w:t>
      </w:r>
      <w:r w:rsidR="00DD6EE8">
        <w:rPr>
          <w:rFonts w:hint="cs"/>
          <w:rtl/>
          <w:lang w:eastAsia="he-IL"/>
        </w:rPr>
        <w:t>,</w:t>
      </w:r>
      <w:bookmarkStart w:id="3739" w:name="_ETM_Q1_5113721"/>
      <w:bookmarkEnd w:id="3739"/>
      <w:r>
        <w:rPr>
          <w:rtl/>
          <w:lang w:eastAsia="he-IL"/>
        </w:rPr>
        <w:t xml:space="preserve"> ואני באמת חושב שלמרות ההערות ששמענו כאן שייתכן שזה לא יביא </w:t>
      </w:r>
      <w:r w:rsidR="00DD6EE8">
        <w:rPr>
          <w:rFonts w:hint="cs"/>
          <w:rtl/>
          <w:lang w:eastAsia="he-IL"/>
        </w:rPr>
        <w:t>לפתרונו של</w:t>
      </w:r>
      <w:r>
        <w:rPr>
          <w:rtl/>
          <w:lang w:eastAsia="he-IL"/>
        </w:rPr>
        <w:t xml:space="preserve"> השר לשעבר דרעי, זה</w:t>
      </w:r>
      <w:r w:rsidR="00DD6EE8">
        <w:rPr>
          <w:rFonts w:hint="cs"/>
          <w:rtl/>
          <w:lang w:eastAsia="he-IL"/>
        </w:rPr>
        <w:t xml:space="preserve"> פחות</w:t>
      </w:r>
      <w:r>
        <w:rPr>
          <w:rtl/>
          <w:lang w:eastAsia="he-IL"/>
        </w:rPr>
        <w:t xml:space="preserve"> חשוב, הרבה הרבה יותר חשוב להחזיר את כבודה ומעמדה של הכנסת</w:t>
      </w:r>
      <w:r w:rsidR="00DD6EE8">
        <w:rPr>
          <w:rFonts w:hint="cs"/>
          <w:rtl/>
          <w:lang w:eastAsia="he-IL"/>
        </w:rPr>
        <w:t>,</w:t>
      </w:r>
      <w:r>
        <w:rPr>
          <w:rtl/>
          <w:lang w:eastAsia="he-IL"/>
        </w:rPr>
        <w:t xml:space="preserve"> מאשר סידור לאדם כזה או אחר</w:t>
      </w:r>
      <w:r w:rsidR="00DD6EE8">
        <w:rPr>
          <w:rFonts w:hint="cs"/>
          <w:rtl/>
          <w:lang w:eastAsia="he-IL"/>
        </w:rPr>
        <w:t>,</w:t>
      </w:r>
      <w:r>
        <w:rPr>
          <w:rtl/>
          <w:lang w:eastAsia="he-IL"/>
        </w:rPr>
        <w:t xml:space="preserve"> אנחנו לא באים פה לסדר עכשיו ג'ובים, אנחנו באים להחזיר את מעמדה של הכנסת</w:t>
      </w:r>
      <w:r w:rsidR="00DD6EE8">
        <w:rPr>
          <w:rFonts w:hint="cs"/>
          <w:rtl/>
          <w:lang w:eastAsia="he-IL"/>
        </w:rPr>
        <w:t>,</w:t>
      </w:r>
      <w:r>
        <w:rPr>
          <w:rtl/>
          <w:lang w:eastAsia="he-IL"/>
        </w:rPr>
        <w:t xml:space="preserve"> כגורם שמאשר את מינויים של השרים</w:t>
      </w:r>
      <w:r w:rsidR="00DD6EE8">
        <w:rPr>
          <w:rFonts w:hint="cs"/>
          <w:rtl/>
          <w:lang w:eastAsia="he-IL"/>
        </w:rPr>
        <w:t>,</w:t>
      </w:r>
      <w:r w:rsidR="00294917">
        <w:rPr>
          <w:rFonts w:hint="cs"/>
          <w:rtl/>
          <w:lang w:eastAsia="he-IL"/>
        </w:rPr>
        <w:t xml:space="preserve"> </w:t>
      </w:r>
      <w:r>
        <w:rPr>
          <w:rtl/>
          <w:lang w:eastAsia="he-IL"/>
        </w:rPr>
        <w:t xml:space="preserve">אור אם ההצעה של פרופסור </w:t>
      </w:r>
      <w:r w:rsidR="00DD6EE8">
        <w:rPr>
          <w:rFonts w:hint="cs"/>
          <w:rtl/>
          <w:lang w:eastAsia="he-IL"/>
        </w:rPr>
        <w:t>ספיר</w:t>
      </w:r>
      <w:r>
        <w:rPr>
          <w:rtl/>
          <w:lang w:eastAsia="he-IL"/>
        </w:rPr>
        <w:t xml:space="preserve"> תתקבל</w:t>
      </w:r>
      <w:r w:rsidR="00DD6EE8">
        <w:rPr>
          <w:rFonts w:hint="cs"/>
          <w:rtl/>
          <w:lang w:eastAsia="he-IL"/>
        </w:rPr>
        <w:t>,</w:t>
      </w:r>
      <w:r>
        <w:rPr>
          <w:rtl/>
          <w:lang w:eastAsia="he-IL"/>
        </w:rPr>
        <w:t xml:space="preserve"> גם כזה שמאשר</w:t>
      </w:r>
      <w:r w:rsidR="00DD6EE8">
        <w:rPr>
          <w:rFonts w:hint="cs"/>
          <w:rtl/>
          <w:lang w:eastAsia="he-IL"/>
        </w:rPr>
        <w:t xml:space="preserve"> את</w:t>
      </w:r>
      <w:bookmarkStart w:id="3740" w:name="_ETM_Q1_5146929"/>
      <w:bookmarkEnd w:id="3740"/>
      <w:r>
        <w:rPr>
          <w:rtl/>
          <w:lang w:eastAsia="he-IL"/>
        </w:rPr>
        <w:t>ת הדחתם של השרים</w:t>
      </w:r>
      <w:r w:rsidR="00DD6EE8">
        <w:rPr>
          <w:rFonts w:hint="cs"/>
          <w:rtl/>
          <w:lang w:eastAsia="he-IL"/>
        </w:rPr>
        <w:t>,</w:t>
      </w:r>
      <w:bookmarkStart w:id="3741" w:name="_ETM_Q1_5145330"/>
      <w:bookmarkEnd w:id="3741"/>
      <w:r>
        <w:rPr>
          <w:rtl/>
          <w:lang w:eastAsia="he-IL"/>
        </w:rPr>
        <w:t xml:space="preserve"> זה לא מקום לבית המשפט</w:t>
      </w:r>
      <w:r w:rsidR="00DD6EE8">
        <w:rPr>
          <w:rFonts w:hint="cs"/>
          <w:rtl/>
          <w:lang w:eastAsia="he-IL"/>
        </w:rPr>
        <w:t>,</w:t>
      </w:r>
      <w:r>
        <w:rPr>
          <w:rtl/>
          <w:lang w:eastAsia="he-IL"/>
        </w:rPr>
        <w:t xml:space="preserve"> בית המשפט לא צריך ל</w:t>
      </w:r>
      <w:bookmarkStart w:id="3742" w:name="_ETM_Q1_5149860"/>
      <w:bookmarkStart w:id="3743" w:name="_ETM_Q1_5145332"/>
      <w:bookmarkEnd w:id="3742"/>
      <w:bookmarkEnd w:id="3743"/>
      <w:r>
        <w:rPr>
          <w:rtl/>
          <w:lang w:eastAsia="he-IL"/>
        </w:rPr>
        <w:t xml:space="preserve">היות שחקן פוליטי. </w:t>
      </w:r>
      <w:bookmarkStart w:id="3744" w:name="_ETM_Q1_5146979"/>
      <w:bookmarkEnd w:id="3744"/>
    </w:p>
    <w:p w14:paraId="03ECEF8A" w14:textId="33AE2BEB" w:rsidR="00DD6EE8" w:rsidRDefault="00DD6EE8" w:rsidP="00515A28">
      <w:pPr>
        <w:rPr>
          <w:rtl/>
          <w:lang w:eastAsia="he-IL"/>
        </w:rPr>
      </w:pPr>
      <w:bookmarkStart w:id="3745" w:name="_ETM_Q1_5147334"/>
      <w:bookmarkStart w:id="3746" w:name="_ETM_Q1_5147612"/>
      <w:bookmarkStart w:id="3747" w:name="_ETM_Q1_5148682"/>
      <w:bookmarkEnd w:id="3745"/>
      <w:bookmarkEnd w:id="3746"/>
      <w:bookmarkEnd w:id="3747"/>
    </w:p>
    <w:p w14:paraId="3BD7A559" w14:textId="12CF4B58" w:rsidR="00DD6EE8" w:rsidRDefault="00DD6EE8" w:rsidP="00DD6EE8">
      <w:pPr>
        <w:pStyle w:val="af6"/>
        <w:keepNext/>
        <w:rPr>
          <w:rtl/>
        </w:rPr>
      </w:pPr>
      <w:bookmarkStart w:id="3748" w:name="ET_yor_5786_283"/>
      <w:r w:rsidRPr="00DD6EE8">
        <w:rPr>
          <w:rStyle w:val="TagStyle"/>
          <w:rtl/>
        </w:rPr>
        <w:t xml:space="preserve"> &lt;&lt; יור &gt;&gt; </w:t>
      </w:r>
      <w:r>
        <w:rPr>
          <w:rtl/>
        </w:rPr>
        <w:t>היו"ר אופיר כץ:</w:t>
      </w:r>
      <w:r w:rsidRPr="00DD6EE8">
        <w:rPr>
          <w:rStyle w:val="TagStyle"/>
          <w:rtl/>
        </w:rPr>
        <w:t xml:space="preserve"> &lt;&lt; יור &gt;&gt;</w:t>
      </w:r>
      <w:r w:rsidR="00294917">
        <w:rPr>
          <w:rtl/>
        </w:rPr>
        <w:t xml:space="preserve"> </w:t>
      </w:r>
      <w:r>
        <w:rPr>
          <w:rtl/>
        </w:rPr>
        <w:t xml:space="preserve"> </w:t>
      </w:r>
      <w:bookmarkEnd w:id="3748"/>
    </w:p>
    <w:p w14:paraId="74B0CA07" w14:textId="6F8D0C04" w:rsidR="00DD6EE8" w:rsidRDefault="00DD6EE8" w:rsidP="00DD6EE8">
      <w:pPr>
        <w:pStyle w:val="KeepWithNext"/>
        <w:rPr>
          <w:rtl/>
          <w:lang w:eastAsia="he-IL"/>
        </w:rPr>
      </w:pPr>
    </w:p>
    <w:p w14:paraId="376816EC" w14:textId="77777777" w:rsidR="00DD6EE8" w:rsidRDefault="00013750" w:rsidP="00DD6EE8">
      <w:pPr>
        <w:rPr>
          <w:rtl/>
          <w:lang w:eastAsia="he-IL"/>
        </w:rPr>
      </w:pPr>
      <w:bookmarkStart w:id="3749" w:name="_ETM_Q1_5150141"/>
      <w:bookmarkStart w:id="3750" w:name="_ETM_Q1_5150627"/>
      <w:bookmarkStart w:id="3751" w:name="_ETM_Q1_5150263"/>
      <w:bookmarkStart w:id="3752" w:name="_ETM_Q1_5151055"/>
      <w:bookmarkStart w:id="3753" w:name="_ETM_Q1_5151112"/>
      <w:bookmarkStart w:id="3754" w:name="_ETM_Q1_5151172"/>
      <w:bookmarkEnd w:id="3749"/>
      <w:bookmarkEnd w:id="3750"/>
      <w:bookmarkEnd w:id="3751"/>
      <w:bookmarkEnd w:id="3752"/>
      <w:bookmarkEnd w:id="3753"/>
      <w:bookmarkEnd w:id="3754"/>
      <w:r>
        <w:rPr>
          <w:rtl/>
          <w:lang w:eastAsia="he-IL"/>
        </w:rPr>
        <w:t>תודה, ובהמשך לדברים שאתה אומר</w:t>
      </w:r>
      <w:r w:rsidR="00DD6EE8">
        <w:rPr>
          <w:rFonts w:hint="cs"/>
          <w:rtl/>
          <w:lang w:eastAsia="he-IL"/>
        </w:rPr>
        <w:t>,</w:t>
      </w:r>
      <w:r>
        <w:rPr>
          <w:rtl/>
          <w:lang w:eastAsia="he-IL"/>
        </w:rPr>
        <w:t xml:space="preserve"> אז אני פונה לייעוץ המשפטי שבעצם גם פה עשינו קיימנו, מספר דיונים, ובדיון </w:t>
      </w:r>
      <w:r w:rsidR="00DD6EE8">
        <w:rPr>
          <w:rFonts w:hint="cs"/>
          <w:rtl/>
          <w:lang w:eastAsia="he-IL"/>
        </w:rPr>
        <w:t xml:space="preserve">על </w:t>
      </w:r>
      <w:bookmarkStart w:id="3755" w:name="_ETM_Q1_5159905"/>
      <w:bookmarkStart w:id="3756" w:name="_ETM_Q1_5155152"/>
      <w:bookmarkEnd w:id="3755"/>
      <w:bookmarkEnd w:id="3756"/>
      <w:r w:rsidR="00DD6EE8">
        <w:rPr>
          <w:rFonts w:hint="cs"/>
          <w:rtl/>
          <w:lang w:eastAsia="he-IL"/>
        </w:rPr>
        <w:t>הנבצרות</w:t>
      </w:r>
      <w:r>
        <w:rPr>
          <w:rtl/>
          <w:lang w:eastAsia="he-IL"/>
        </w:rPr>
        <w:t xml:space="preserve"> באמת הועלו הערו</w:t>
      </w:r>
      <w:r w:rsidR="00DD6EE8">
        <w:rPr>
          <w:rFonts w:hint="cs"/>
          <w:rtl/>
          <w:lang w:eastAsia="he-IL"/>
        </w:rPr>
        <w:t>ת, ו</w:t>
      </w:r>
      <w:r>
        <w:rPr>
          <w:rtl/>
          <w:lang w:eastAsia="he-IL"/>
        </w:rPr>
        <w:t>חלקם ה</w:t>
      </w:r>
      <w:r w:rsidR="00DD6EE8">
        <w:rPr>
          <w:rFonts w:hint="cs"/>
          <w:rtl/>
          <w:lang w:eastAsia="he-IL"/>
        </w:rPr>
        <w:t>טמענו</w:t>
      </w:r>
      <w:r>
        <w:rPr>
          <w:rtl/>
          <w:lang w:eastAsia="he-IL"/>
        </w:rPr>
        <w:t>, חלקם בינתיים עדיין לא</w:t>
      </w:r>
      <w:bookmarkStart w:id="3757" w:name="_ETM_Q1_5165906"/>
      <w:bookmarkStart w:id="3758" w:name="_ETM_Q1_5161164"/>
      <w:bookmarkEnd w:id="3757"/>
      <w:bookmarkEnd w:id="3758"/>
      <w:r w:rsidR="00DD6EE8">
        <w:rPr>
          <w:rFonts w:hint="cs"/>
          <w:rtl/>
          <w:lang w:eastAsia="he-IL"/>
        </w:rPr>
        <w:t>,</w:t>
      </w:r>
      <w:r>
        <w:rPr>
          <w:rtl/>
          <w:lang w:eastAsia="he-IL"/>
        </w:rPr>
        <w:t xml:space="preserve"> ואני שואל אם גם פה יש איזה שהם</w:t>
      </w:r>
      <w:r w:rsidR="00DD6EE8">
        <w:rPr>
          <w:rFonts w:hint="cs"/>
          <w:rtl/>
          <w:lang w:eastAsia="he-IL"/>
        </w:rPr>
        <w:t>?</w:t>
      </w:r>
      <w:r>
        <w:rPr>
          <w:rtl/>
          <w:lang w:eastAsia="he-IL"/>
        </w:rPr>
        <w:t xml:space="preserve"> </w:t>
      </w:r>
    </w:p>
    <w:p w14:paraId="49716327" w14:textId="1DF5BA18" w:rsidR="00DD6EE8" w:rsidRDefault="00DD6EE8" w:rsidP="00DD6EE8">
      <w:pPr>
        <w:rPr>
          <w:rtl/>
          <w:lang w:eastAsia="he-IL"/>
        </w:rPr>
      </w:pPr>
      <w:bookmarkStart w:id="3759" w:name="_ETM_Q1_5172915"/>
      <w:bookmarkStart w:id="3760" w:name="_ETM_Q1_5168924"/>
      <w:bookmarkStart w:id="3761" w:name="_ETM_Q1_5164158"/>
      <w:bookmarkStart w:id="3762" w:name="_ETM_Q1_5167221"/>
      <w:bookmarkEnd w:id="3759"/>
      <w:bookmarkEnd w:id="3760"/>
      <w:bookmarkEnd w:id="3761"/>
      <w:bookmarkEnd w:id="3762"/>
    </w:p>
    <w:p w14:paraId="76F0E5E9" w14:textId="615EA78F" w:rsidR="00DD6EE8" w:rsidRDefault="00DD6EE8" w:rsidP="00DD6EE8">
      <w:pPr>
        <w:pStyle w:val="a4"/>
        <w:keepNext/>
        <w:rPr>
          <w:rtl/>
        </w:rPr>
      </w:pPr>
      <w:bookmarkStart w:id="3763" w:name="ET_speaker_שגית_אפיק_284"/>
      <w:r w:rsidRPr="00DD6EE8">
        <w:rPr>
          <w:rStyle w:val="TagStyle"/>
          <w:rtl/>
        </w:rPr>
        <w:t xml:space="preserve"> &lt;&lt; דובר &gt;&gt; </w:t>
      </w:r>
      <w:r>
        <w:rPr>
          <w:rtl/>
        </w:rPr>
        <w:t>שגית אפיק:</w:t>
      </w:r>
      <w:r w:rsidRPr="00DD6EE8">
        <w:rPr>
          <w:rStyle w:val="TagStyle"/>
          <w:rtl/>
        </w:rPr>
        <w:t xml:space="preserve"> &lt;&lt; דובר &gt;&gt;</w:t>
      </w:r>
      <w:r w:rsidR="00294917">
        <w:rPr>
          <w:rtl/>
        </w:rPr>
        <w:t xml:space="preserve"> </w:t>
      </w:r>
      <w:r>
        <w:rPr>
          <w:rtl/>
        </w:rPr>
        <w:t xml:space="preserve"> </w:t>
      </w:r>
      <w:bookmarkEnd w:id="3763"/>
    </w:p>
    <w:p w14:paraId="4561FF47" w14:textId="166F791F" w:rsidR="00DD6EE8" w:rsidRDefault="00DD6EE8" w:rsidP="00DD6EE8">
      <w:pPr>
        <w:pStyle w:val="KeepWithNext"/>
        <w:rPr>
          <w:rtl/>
          <w:lang w:eastAsia="he-IL"/>
        </w:rPr>
      </w:pPr>
    </w:p>
    <w:p w14:paraId="4D86663D" w14:textId="1F7E009A" w:rsidR="00DD6EE8" w:rsidRDefault="00DD6EE8" w:rsidP="00DD6EE8">
      <w:pPr>
        <w:rPr>
          <w:rtl/>
          <w:lang w:eastAsia="he-IL"/>
        </w:rPr>
      </w:pPr>
      <w:bookmarkStart w:id="3764" w:name="_ETM_Q1_5168381"/>
      <w:bookmarkStart w:id="3765" w:name="_ETM_Q1_5168493"/>
      <w:bookmarkEnd w:id="3764"/>
      <w:bookmarkEnd w:id="3765"/>
      <w:r>
        <w:rPr>
          <w:rFonts w:hint="cs"/>
          <w:rtl/>
          <w:lang w:eastAsia="he-IL"/>
        </w:rPr>
        <w:t xml:space="preserve">גם נתייחס וגם </w:t>
      </w:r>
      <w:bookmarkStart w:id="3766" w:name="_ETM_Q1_5170506"/>
      <w:bookmarkEnd w:id="3766"/>
      <w:r>
        <w:rPr>
          <w:rFonts w:hint="cs"/>
          <w:rtl/>
          <w:lang w:eastAsia="he-IL"/>
        </w:rPr>
        <w:t>נגיד הערות, אייל ואני אשלים.</w:t>
      </w:r>
    </w:p>
    <w:p w14:paraId="20ADB137" w14:textId="42743CA9" w:rsidR="00DD6EE8" w:rsidRDefault="00DD6EE8" w:rsidP="00DD6EE8">
      <w:pPr>
        <w:rPr>
          <w:rtl/>
          <w:lang w:eastAsia="he-IL"/>
        </w:rPr>
      </w:pPr>
      <w:bookmarkStart w:id="3767" w:name="_ETM_Q1_5174440"/>
      <w:bookmarkStart w:id="3768" w:name="_ETM_Q1_5174581"/>
      <w:bookmarkStart w:id="3769" w:name="_ETM_Q1_5169930"/>
      <w:bookmarkStart w:id="3770" w:name="_ETM_Q1_5165265"/>
      <w:bookmarkStart w:id="3771" w:name="_ETM_Q1_5168114"/>
      <w:bookmarkEnd w:id="3767"/>
      <w:bookmarkEnd w:id="3768"/>
      <w:bookmarkEnd w:id="3769"/>
      <w:bookmarkEnd w:id="3770"/>
      <w:bookmarkEnd w:id="3771"/>
    </w:p>
    <w:p w14:paraId="0047EEC9" w14:textId="7B7A0C52" w:rsidR="00DD6EE8" w:rsidRDefault="00DD6EE8" w:rsidP="00DD6EE8">
      <w:pPr>
        <w:pStyle w:val="a4"/>
        <w:keepNext/>
        <w:rPr>
          <w:rtl/>
        </w:rPr>
      </w:pPr>
      <w:bookmarkStart w:id="3772" w:name="ET_speaker_אייל_לב_ארי_285"/>
      <w:r w:rsidRPr="00DD6EE8">
        <w:rPr>
          <w:rStyle w:val="TagStyle"/>
          <w:rtl/>
        </w:rPr>
        <w:t xml:space="preserve"> &lt;&lt; דובר &gt;&gt; </w:t>
      </w:r>
      <w:r>
        <w:rPr>
          <w:rtl/>
        </w:rPr>
        <w:t>אייל לב ארי:</w:t>
      </w:r>
      <w:r w:rsidRPr="00DD6EE8">
        <w:rPr>
          <w:rStyle w:val="TagStyle"/>
          <w:rtl/>
        </w:rPr>
        <w:t xml:space="preserve"> &lt;&lt; דובר &gt;&gt;</w:t>
      </w:r>
      <w:r w:rsidR="00294917">
        <w:rPr>
          <w:rtl/>
        </w:rPr>
        <w:t xml:space="preserve"> </w:t>
      </w:r>
      <w:r>
        <w:rPr>
          <w:rtl/>
        </w:rPr>
        <w:t xml:space="preserve"> </w:t>
      </w:r>
      <w:bookmarkEnd w:id="3772"/>
    </w:p>
    <w:p w14:paraId="20166B13" w14:textId="671B3F80" w:rsidR="00DD6EE8" w:rsidRDefault="00DD6EE8" w:rsidP="00DD6EE8">
      <w:pPr>
        <w:pStyle w:val="KeepWithNext"/>
        <w:rPr>
          <w:rtl/>
          <w:lang w:eastAsia="he-IL"/>
        </w:rPr>
      </w:pPr>
    </w:p>
    <w:p w14:paraId="516FE404" w14:textId="77777777" w:rsidR="00DD6EE8" w:rsidRDefault="00013750" w:rsidP="00DD6EE8">
      <w:pPr>
        <w:rPr>
          <w:rtl/>
          <w:lang w:eastAsia="he-IL"/>
        </w:rPr>
      </w:pPr>
      <w:bookmarkStart w:id="3773" w:name="_ETM_Q1_5169308"/>
      <w:bookmarkStart w:id="3774" w:name="_ETM_Q1_5173261"/>
      <w:bookmarkStart w:id="3775" w:name="_ETM_Q1_5173286"/>
      <w:bookmarkStart w:id="3776" w:name="_ETM_Q1_5173341"/>
      <w:bookmarkStart w:id="3777" w:name="_ETM_Q1_5169415"/>
      <w:bookmarkEnd w:id="3773"/>
      <w:bookmarkEnd w:id="3774"/>
      <w:bookmarkEnd w:id="3775"/>
      <w:bookmarkEnd w:id="3776"/>
      <w:bookmarkEnd w:id="3777"/>
      <w:r>
        <w:rPr>
          <w:rtl/>
          <w:lang w:eastAsia="he-IL"/>
        </w:rPr>
        <w:t xml:space="preserve">אם אפשר </w:t>
      </w:r>
      <w:r w:rsidR="00DD6EE8">
        <w:rPr>
          <w:rFonts w:hint="cs"/>
          <w:rtl/>
          <w:lang w:eastAsia="he-IL"/>
        </w:rPr>
        <w:t xml:space="preserve">רק </w:t>
      </w:r>
      <w:r>
        <w:rPr>
          <w:rtl/>
          <w:lang w:eastAsia="he-IL"/>
        </w:rPr>
        <w:t>להתייחס כאן</w:t>
      </w:r>
      <w:r w:rsidR="00DD6EE8">
        <w:rPr>
          <w:rFonts w:hint="cs"/>
          <w:rtl/>
          <w:lang w:eastAsia="he-IL"/>
        </w:rPr>
        <w:t>,</w:t>
      </w:r>
      <w:r>
        <w:rPr>
          <w:rtl/>
          <w:lang w:eastAsia="he-IL"/>
        </w:rPr>
        <w:t xml:space="preserve"> הייתה ה</w:t>
      </w:r>
      <w:r w:rsidR="00DD6EE8">
        <w:rPr>
          <w:rFonts w:hint="cs"/>
          <w:rtl/>
          <w:lang w:eastAsia="he-IL"/>
        </w:rPr>
        <w:t>ע</w:t>
      </w:r>
      <w:r>
        <w:rPr>
          <w:rtl/>
          <w:lang w:eastAsia="he-IL"/>
        </w:rPr>
        <w:t>רה של פרופסור ספיר לגבי המסמך שהייעוץ המשפטי</w:t>
      </w:r>
      <w:r w:rsidR="00DD6EE8">
        <w:rPr>
          <w:rFonts w:hint="cs"/>
          <w:rtl/>
          <w:lang w:eastAsia="he-IL"/>
        </w:rPr>
        <w:t>,</w:t>
      </w:r>
      <w:bookmarkStart w:id="3778" w:name="_ETM_Q1_5179792"/>
      <w:bookmarkEnd w:id="3778"/>
      <w:r>
        <w:rPr>
          <w:rtl/>
          <w:lang w:eastAsia="he-IL"/>
        </w:rPr>
        <w:t xml:space="preserve"> מסמך </w:t>
      </w:r>
      <w:bookmarkStart w:id="3779" w:name="_ETM_Q1_5182467"/>
      <w:bookmarkStart w:id="3780" w:name="_ETM_Q1_5177655"/>
      <w:bookmarkEnd w:id="3779"/>
      <w:bookmarkEnd w:id="3780"/>
      <w:r>
        <w:rPr>
          <w:rtl/>
          <w:lang w:eastAsia="he-IL"/>
        </w:rPr>
        <w:t>ההכנה שהיועץ המשפטי הניח בפני הוועדה</w:t>
      </w:r>
      <w:r w:rsidR="00DD6EE8">
        <w:rPr>
          <w:rFonts w:hint="cs"/>
          <w:rtl/>
          <w:lang w:eastAsia="he-IL"/>
        </w:rPr>
        <w:t>,</w:t>
      </w:r>
      <w:r>
        <w:rPr>
          <w:rtl/>
          <w:lang w:eastAsia="he-IL"/>
        </w:rPr>
        <w:t xml:space="preserve"> לגבי פסק דינה של השופטת ארז, ביחס לפסק דינה של השופטת חיות בעניין שי</w:t>
      </w:r>
      <w:r w:rsidR="00DD6EE8">
        <w:rPr>
          <w:rFonts w:hint="cs"/>
          <w:rtl/>
          <w:lang w:eastAsia="he-IL"/>
        </w:rPr>
        <w:t>י</w:t>
      </w:r>
      <w:r>
        <w:rPr>
          <w:rtl/>
          <w:lang w:eastAsia="he-IL"/>
        </w:rPr>
        <w:t>נפלד</w:t>
      </w:r>
      <w:r w:rsidR="00DD6EE8">
        <w:rPr>
          <w:rFonts w:hint="cs"/>
          <w:rtl/>
          <w:lang w:eastAsia="he-IL"/>
        </w:rPr>
        <w:t>,</w:t>
      </w:r>
      <w:r>
        <w:rPr>
          <w:rtl/>
          <w:lang w:eastAsia="he-IL"/>
        </w:rPr>
        <w:t xml:space="preserve"> אני חוזר בעצם על מה שאמרנו גם בדיון הקודם ביחס להע</w:t>
      </w:r>
      <w:bookmarkStart w:id="3781" w:name="_ETM_Q1_5198269"/>
      <w:bookmarkStart w:id="3782" w:name="_ETM_Q1_5193453"/>
      <w:bookmarkEnd w:id="3781"/>
      <w:bookmarkEnd w:id="3782"/>
      <w:r w:rsidR="00DD6EE8">
        <w:rPr>
          <w:rFonts w:hint="cs"/>
          <w:rtl/>
          <w:lang w:eastAsia="he-IL"/>
        </w:rPr>
        <w:t xml:space="preserve">רה של הידי </w:t>
      </w:r>
      <w:r>
        <w:rPr>
          <w:rtl/>
          <w:lang w:eastAsia="he-IL"/>
        </w:rPr>
        <w:t xml:space="preserve">נגב </w:t>
      </w:r>
      <w:r w:rsidR="00DD6EE8">
        <w:rPr>
          <w:rFonts w:hint="cs"/>
          <w:rtl/>
          <w:lang w:eastAsia="he-IL"/>
        </w:rPr>
        <w:t>מ</w:t>
      </w:r>
      <w:r>
        <w:rPr>
          <w:rtl/>
          <w:lang w:eastAsia="he-IL"/>
        </w:rPr>
        <w:t>התנועה לאיכות</w:t>
      </w:r>
      <w:r w:rsidR="00DD6EE8">
        <w:rPr>
          <w:rFonts w:hint="cs"/>
          <w:rtl/>
          <w:lang w:eastAsia="he-IL"/>
        </w:rPr>
        <w:t>,</w:t>
      </w:r>
      <w:r>
        <w:rPr>
          <w:rtl/>
          <w:lang w:eastAsia="he-IL"/>
        </w:rPr>
        <w:t xml:space="preserve"> התנועה למען איכות השלטון, שהמבחן הנוסף מבחן מובחנות אם אני זוכר נכון של השופטת ברק ארז</w:t>
      </w:r>
      <w:r w:rsidR="00DD6EE8">
        <w:rPr>
          <w:rFonts w:hint="cs"/>
          <w:rtl/>
          <w:lang w:eastAsia="he-IL"/>
        </w:rPr>
        <w:t>,</w:t>
      </w:r>
      <w:r>
        <w:rPr>
          <w:rtl/>
          <w:lang w:eastAsia="he-IL"/>
        </w:rPr>
        <w:t xml:space="preserve"> הוא בעצם תוספת של</w:t>
      </w:r>
      <w:r w:rsidR="00DD6EE8">
        <w:rPr>
          <w:rFonts w:hint="cs"/>
          <w:rtl/>
          <w:lang w:eastAsia="he-IL"/>
        </w:rPr>
        <w:t>ה</w:t>
      </w:r>
      <w:r>
        <w:rPr>
          <w:rtl/>
          <w:lang w:eastAsia="he-IL"/>
        </w:rPr>
        <w:t xml:space="preserve"> לא תוספת שהתקבלה על ידי </w:t>
      </w:r>
      <w:r w:rsidR="00DD6EE8">
        <w:rPr>
          <w:rFonts w:hint="cs"/>
          <w:rtl/>
          <w:lang w:eastAsia="he-IL"/>
        </w:rPr>
        <w:t>ה</w:t>
      </w:r>
      <w:r>
        <w:rPr>
          <w:rtl/>
          <w:lang w:eastAsia="he-IL"/>
        </w:rPr>
        <w:t>פסיקה של בית המשפט, כשבעצם השופטת, הנשיאה חיות</w:t>
      </w:r>
      <w:bookmarkStart w:id="3783" w:name="_ETM_Q1_5223657"/>
      <w:bookmarkStart w:id="3784" w:name="_ETM_Q1_5218846"/>
      <w:bookmarkEnd w:id="3783"/>
      <w:bookmarkEnd w:id="3784"/>
      <w:r>
        <w:rPr>
          <w:rtl/>
          <w:lang w:eastAsia="he-IL"/>
        </w:rPr>
        <w:t xml:space="preserve"> חזרה בעיקרון על המבחנים שנקבעו לגבי השימוש לרעה בפסק הדין שפיר</w:t>
      </w:r>
      <w:r w:rsidR="00DD6EE8">
        <w:rPr>
          <w:rFonts w:hint="cs"/>
          <w:rtl/>
          <w:lang w:eastAsia="he-IL"/>
        </w:rPr>
        <w:t>,</w:t>
      </w:r>
      <w:r>
        <w:rPr>
          <w:rtl/>
          <w:lang w:eastAsia="he-IL"/>
        </w:rPr>
        <w:t xml:space="preserve"> וזו ההתייחסות שלי לגבי</w:t>
      </w:r>
      <w:r w:rsidR="00DD6EE8">
        <w:rPr>
          <w:rFonts w:hint="cs"/>
          <w:rtl/>
          <w:lang w:eastAsia="he-IL"/>
        </w:rPr>
        <w:t xml:space="preserve"> ההערה </w:t>
      </w:r>
      <w:bookmarkStart w:id="3785" w:name="_ETM_Q1_5234242"/>
      <w:bookmarkEnd w:id="3785"/>
      <w:r w:rsidR="00DD6EE8">
        <w:rPr>
          <w:rFonts w:hint="cs"/>
          <w:rtl/>
          <w:lang w:eastAsia="he-IL"/>
        </w:rPr>
        <w:t>של פרופסור</w:t>
      </w:r>
      <w:bookmarkStart w:id="3786" w:name="_ETM_Q1_5231203"/>
      <w:bookmarkStart w:id="3787" w:name="_ETM_Q1_5226385"/>
      <w:bookmarkEnd w:id="3786"/>
      <w:bookmarkEnd w:id="3787"/>
      <w:r w:rsidR="00DD6EE8">
        <w:rPr>
          <w:rFonts w:hint="cs"/>
          <w:rtl/>
          <w:lang w:eastAsia="he-IL"/>
        </w:rPr>
        <w:t xml:space="preserve"> ספיר</w:t>
      </w:r>
      <w:r>
        <w:rPr>
          <w:rtl/>
          <w:lang w:eastAsia="he-IL"/>
        </w:rPr>
        <w:t xml:space="preserve"> בעניין הזה</w:t>
      </w:r>
      <w:bookmarkStart w:id="3788" w:name="_ETM_Q1_5231635"/>
      <w:bookmarkEnd w:id="3788"/>
      <w:r w:rsidR="00DD6EE8">
        <w:rPr>
          <w:rFonts w:hint="cs"/>
          <w:rtl/>
          <w:lang w:eastAsia="he-IL"/>
        </w:rPr>
        <w:t>.</w:t>
      </w:r>
      <w:r>
        <w:rPr>
          <w:rtl/>
          <w:lang w:eastAsia="he-IL"/>
        </w:rPr>
        <w:t xml:space="preserve"> </w:t>
      </w:r>
    </w:p>
    <w:p w14:paraId="040C4B90" w14:textId="66BB9014" w:rsidR="00DD6EE8" w:rsidRDefault="00DD6EE8" w:rsidP="00DD6EE8">
      <w:pPr>
        <w:rPr>
          <w:rtl/>
          <w:lang w:eastAsia="he-IL"/>
        </w:rPr>
      </w:pPr>
      <w:bookmarkStart w:id="3789" w:name="_ETM_Q1_5234632"/>
      <w:bookmarkStart w:id="3790" w:name="_ETM_Q1_5234755"/>
      <w:bookmarkStart w:id="3791" w:name="_ETM_Q1_5230651"/>
      <w:bookmarkStart w:id="3792" w:name="_ETM_Q1_5234759"/>
      <w:bookmarkEnd w:id="3789"/>
      <w:bookmarkEnd w:id="3790"/>
      <w:bookmarkEnd w:id="3791"/>
      <w:bookmarkEnd w:id="3792"/>
    </w:p>
    <w:p w14:paraId="44933505" w14:textId="2CFB88E5" w:rsidR="00DD6EE8" w:rsidRDefault="00DD6EE8" w:rsidP="00DD6EE8">
      <w:pPr>
        <w:pStyle w:val="a4"/>
        <w:keepNext/>
        <w:rPr>
          <w:rtl/>
        </w:rPr>
      </w:pPr>
      <w:bookmarkStart w:id="3793" w:name="ET_speaker_5763_286"/>
      <w:r w:rsidRPr="00DD6EE8">
        <w:rPr>
          <w:rStyle w:val="TagStyle"/>
          <w:rtl/>
        </w:rPr>
        <w:t xml:space="preserve"> &lt;&lt; דובר &gt;&gt; </w:t>
      </w:r>
      <w:r>
        <w:rPr>
          <w:rtl/>
        </w:rPr>
        <w:t>משה ארבל (ש"ס):</w:t>
      </w:r>
      <w:r w:rsidRPr="00DD6EE8">
        <w:rPr>
          <w:rStyle w:val="TagStyle"/>
          <w:rtl/>
        </w:rPr>
        <w:t xml:space="preserve"> &lt;&lt; דובר &gt;&gt;</w:t>
      </w:r>
      <w:r w:rsidR="00294917">
        <w:rPr>
          <w:rtl/>
        </w:rPr>
        <w:t xml:space="preserve"> </w:t>
      </w:r>
      <w:r>
        <w:rPr>
          <w:rtl/>
        </w:rPr>
        <w:t xml:space="preserve"> </w:t>
      </w:r>
      <w:bookmarkEnd w:id="3793"/>
    </w:p>
    <w:p w14:paraId="4C1A44A8" w14:textId="01DF4B03" w:rsidR="00DD6EE8" w:rsidRDefault="00DD6EE8" w:rsidP="00DD6EE8">
      <w:pPr>
        <w:pStyle w:val="KeepWithNext"/>
        <w:rPr>
          <w:rtl/>
          <w:lang w:eastAsia="he-IL"/>
        </w:rPr>
      </w:pPr>
    </w:p>
    <w:p w14:paraId="5C341586" w14:textId="77777777" w:rsidR="00857981" w:rsidRDefault="00013750" w:rsidP="00DD6EE8">
      <w:pPr>
        <w:rPr>
          <w:rtl/>
          <w:lang w:eastAsia="he-IL"/>
        </w:rPr>
      </w:pPr>
      <w:bookmarkStart w:id="3794" w:name="_ETM_Q1_5235739"/>
      <w:bookmarkStart w:id="3795" w:name="_ETM_Q1_5235835"/>
      <w:bookmarkStart w:id="3796" w:name="_ETM_Q1_5234811"/>
      <w:bookmarkStart w:id="3797" w:name="_ETM_Q1_5234945"/>
      <w:bookmarkEnd w:id="3794"/>
      <w:bookmarkEnd w:id="3795"/>
      <w:bookmarkEnd w:id="3796"/>
      <w:bookmarkEnd w:id="3797"/>
      <w:r>
        <w:rPr>
          <w:rtl/>
          <w:lang w:eastAsia="he-IL"/>
        </w:rPr>
        <w:t>וההתייחסות שלנו</w:t>
      </w:r>
      <w:bookmarkStart w:id="3798" w:name="_ETM_Q1_5236030"/>
      <w:bookmarkEnd w:id="3798"/>
      <w:r>
        <w:rPr>
          <w:rtl/>
          <w:lang w:eastAsia="he-IL"/>
        </w:rPr>
        <w:t xml:space="preserve"> היא שזה שימוש לטובה ולא שימוש לרעה</w:t>
      </w:r>
      <w:r w:rsidR="00DD6EE8">
        <w:rPr>
          <w:rFonts w:hint="cs"/>
          <w:rtl/>
          <w:lang w:eastAsia="he-IL"/>
        </w:rPr>
        <w:t>,</w:t>
      </w:r>
      <w:r>
        <w:rPr>
          <w:rtl/>
          <w:lang w:eastAsia="he-IL"/>
        </w:rPr>
        <w:t xml:space="preserve"> אנחנו עושים פה את תפקידנו כחברי הכנסת</w:t>
      </w:r>
      <w:r w:rsidR="00857981">
        <w:rPr>
          <w:rFonts w:hint="cs"/>
          <w:rtl/>
          <w:lang w:eastAsia="he-IL"/>
        </w:rPr>
        <w:t>,</w:t>
      </w:r>
      <w:r>
        <w:rPr>
          <w:rtl/>
          <w:lang w:eastAsia="he-IL"/>
        </w:rPr>
        <w:t xml:space="preserve"> כחברי האספה המכוננת, שבאים בעצם לא בהוראת שעה, ולא בדרכים עקומות, בדרכים, ישרות</w:t>
      </w:r>
      <w:r w:rsidR="00857981">
        <w:rPr>
          <w:rFonts w:hint="cs"/>
          <w:rtl/>
          <w:lang w:eastAsia="he-IL"/>
        </w:rPr>
        <w:t>,</w:t>
      </w:r>
      <w:r>
        <w:rPr>
          <w:rtl/>
          <w:lang w:eastAsia="he-IL"/>
        </w:rPr>
        <w:t xml:space="preserve"> שמים על השולחן את האירוע הזה</w:t>
      </w:r>
      <w:r w:rsidR="00857981">
        <w:rPr>
          <w:rFonts w:hint="cs"/>
          <w:rtl/>
          <w:lang w:eastAsia="he-IL"/>
        </w:rPr>
        <w:t>,</w:t>
      </w:r>
      <w:r>
        <w:rPr>
          <w:rtl/>
          <w:lang w:eastAsia="he-IL"/>
        </w:rPr>
        <w:t xml:space="preserve"> מבינים את המורכבויות שלו ומבקשים פשוט להחזיר עטרה ליושנה ולהחזיר את כבודה של הכנסת למקומה</w:t>
      </w:r>
      <w:r w:rsidR="00857981">
        <w:rPr>
          <w:rFonts w:hint="cs"/>
          <w:rtl/>
          <w:lang w:eastAsia="he-IL"/>
        </w:rPr>
        <w:t>,</w:t>
      </w:r>
      <w:r>
        <w:rPr>
          <w:rtl/>
          <w:lang w:eastAsia="he-IL"/>
        </w:rPr>
        <w:t xml:space="preserve"> ואין לך דבר שהוא שימוש לטובה יותר מהדבר הזה. </w:t>
      </w:r>
    </w:p>
    <w:p w14:paraId="31FE6905" w14:textId="080FB5AB" w:rsidR="00857981" w:rsidRDefault="00857981" w:rsidP="00DD6EE8">
      <w:pPr>
        <w:rPr>
          <w:rtl/>
          <w:lang w:eastAsia="he-IL"/>
        </w:rPr>
      </w:pPr>
      <w:bookmarkStart w:id="3799" w:name="_ETM_Q1_5263880"/>
      <w:bookmarkStart w:id="3800" w:name="_ETM_Q1_5263983"/>
      <w:bookmarkStart w:id="3801" w:name="_ETM_Q1_5260308"/>
      <w:bookmarkStart w:id="3802" w:name="_ETM_Q1_5262587"/>
      <w:bookmarkEnd w:id="3799"/>
      <w:bookmarkEnd w:id="3800"/>
      <w:bookmarkEnd w:id="3801"/>
      <w:bookmarkEnd w:id="3802"/>
    </w:p>
    <w:p w14:paraId="5DB91439" w14:textId="077D6E47" w:rsidR="00857981" w:rsidRDefault="00857981" w:rsidP="00857981">
      <w:pPr>
        <w:pStyle w:val="a4"/>
        <w:keepNext/>
        <w:rPr>
          <w:rtl/>
        </w:rPr>
      </w:pPr>
      <w:bookmarkStart w:id="3803" w:name="ET_speaker_אייל_לב_ארי_287"/>
      <w:r w:rsidRPr="00857981">
        <w:rPr>
          <w:rStyle w:val="TagStyle"/>
          <w:rtl/>
        </w:rPr>
        <w:t xml:space="preserve"> &lt;&lt; דובר &gt;&gt; </w:t>
      </w:r>
      <w:r>
        <w:rPr>
          <w:rtl/>
        </w:rPr>
        <w:t>אייל לב ארי:</w:t>
      </w:r>
      <w:r w:rsidRPr="00857981">
        <w:rPr>
          <w:rStyle w:val="TagStyle"/>
          <w:rtl/>
        </w:rPr>
        <w:t xml:space="preserve"> &lt;&lt; דובר &gt;&gt;</w:t>
      </w:r>
      <w:r w:rsidR="00294917">
        <w:rPr>
          <w:rtl/>
        </w:rPr>
        <w:t xml:space="preserve"> </w:t>
      </w:r>
      <w:r>
        <w:rPr>
          <w:rtl/>
        </w:rPr>
        <w:t xml:space="preserve"> </w:t>
      </w:r>
      <w:bookmarkEnd w:id="3803"/>
    </w:p>
    <w:p w14:paraId="6595DA67" w14:textId="7A84E215" w:rsidR="00857981" w:rsidRDefault="00857981" w:rsidP="00857981">
      <w:pPr>
        <w:pStyle w:val="KeepWithNext"/>
        <w:rPr>
          <w:rtl/>
          <w:lang w:eastAsia="he-IL"/>
        </w:rPr>
      </w:pPr>
    </w:p>
    <w:p w14:paraId="5068418A" w14:textId="77777777" w:rsidR="00857981" w:rsidRDefault="00857981" w:rsidP="00DD6EE8">
      <w:pPr>
        <w:rPr>
          <w:rtl/>
          <w:lang w:eastAsia="he-IL"/>
        </w:rPr>
      </w:pPr>
      <w:bookmarkStart w:id="3804" w:name="_ETM_Q1_5263606"/>
      <w:bookmarkStart w:id="3805" w:name="_ETM_Q1_5263651"/>
      <w:bookmarkStart w:id="3806" w:name="_ETM_Q1_5264166"/>
      <w:bookmarkStart w:id="3807" w:name="_ETM_Q1_5264324"/>
      <w:bookmarkEnd w:id="3804"/>
      <w:bookmarkEnd w:id="3805"/>
      <w:bookmarkEnd w:id="3806"/>
      <w:bookmarkEnd w:id="3807"/>
      <w:r>
        <w:rPr>
          <w:rFonts w:hint="cs"/>
          <w:rtl/>
          <w:lang w:eastAsia="he-IL"/>
        </w:rPr>
        <w:t>ב</w:t>
      </w:r>
      <w:r w:rsidR="00013750">
        <w:rPr>
          <w:rtl/>
          <w:lang w:eastAsia="he-IL"/>
        </w:rPr>
        <w:t>סדר זה כבר עניין של נקודת השקפה</w:t>
      </w:r>
      <w:r>
        <w:rPr>
          <w:rFonts w:hint="cs"/>
          <w:rtl/>
          <w:lang w:eastAsia="he-IL"/>
        </w:rPr>
        <w:t>,</w:t>
      </w:r>
      <w:bookmarkStart w:id="3808" w:name="_ETM_Q1_5267561"/>
      <w:bookmarkEnd w:id="3808"/>
      <w:r w:rsidR="00013750">
        <w:rPr>
          <w:rtl/>
          <w:lang w:eastAsia="he-IL"/>
        </w:rPr>
        <w:t xml:space="preserve"> אני מדבר בעצם על המבחנים שקבע בית המשפט לצורך פסילה של תיקון בחוק יסוד, אם בעצם נעשה לפי המבחנים שקבע בית המשפט, משום שימוש לרעה בסמכות המכוננת. </w:t>
      </w:r>
    </w:p>
    <w:p w14:paraId="774674D6" w14:textId="64FD2BD4" w:rsidR="00857981" w:rsidRDefault="00857981" w:rsidP="00DD6EE8">
      <w:pPr>
        <w:rPr>
          <w:rtl/>
          <w:lang w:eastAsia="he-IL"/>
        </w:rPr>
      </w:pPr>
      <w:bookmarkStart w:id="3809" w:name="_ETM_Q1_5280778"/>
      <w:bookmarkStart w:id="3810" w:name="_ETM_Q1_5280931"/>
      <w:bookmarkStart w:id="3811" w:name="_ETM_Q1_5281107"/>
      <w:bookmarkStart w:id="3812" w:name="_ETM_Q1_5282859"/>
      <w:bookmarkEnd w:id="3809"/>
      <w:bookmarkEnd w:id="3810"/>
      <w:bookmarkEnd w:id="3811"/>
      <w:bookmarkEnd w:id="3812"/>
    </w:p>
    <w:p w14:paraId="5F87480B" w14:textId="696D15CB" w:rsidR="00857981" w:rsidRDefault="00857981" w:rsidP="00857981">
      <w:pPr>
        <w:pStyle w:val="a4"/>
        <w:keepNext/>
        <w:rPr>
          <w:rtl/>
        </w:rPr>
      </w:pPr>
      <w:bookmarkStart w:id="3813" w:name="ET_speaker_שגית_אפיק_288"/>
      <w:r w:rsidRPr="00857981">
        <w:rPr>
          <w:rStyle w:val="TagStyle"/>
          <w:rtl/>
        </w:rPr>
        <w:t xml:space="preserve"> &lt;&lt; דובר &gt;&gt; </w:t>
      </w:r>
      <w:r>
        <w:rPr>
          <w:rtl/>
        </w:rPr>
        <w:t>שגית אפיק:</w:t>
      </w:r>
      <w:r w:rsidRPr="00857981">
        <w:rPr>
          <w:rStyle w:val="TagStyle"/>
          <w:rtl/>
        </w:rPr>
        <w:t xml:space="preserve"> &lt;&lt; דובר &gt;&gt;</w:t>
      </w:r>
      <w:r w:rsidR="00294917">
        <w:rPr>
          <w:rtl/>
        </w:rPr>
        <w:t xml:space="preserve"> </w:t>
      </w:r>
      <w:r>
        <w:rPr>
          <w:rtl/>
        </w:rPr>
        <w:t xml:space="preserve"> </w:t>
      </w:r>
      <w:bookmarkEnd w:id="3813"/>
    </w:p>
    <w:p w14:paraId="74024D50" w14:textId="4F5EED71" w:rsidR="00857981" w:rsidRDefault="00857981" w:rsidP="00857981">
      <w:pPr>
        <w:pStyle w:val="KeepWithNext"/>
        <w:rPr>
          <w:rtl/>
          <w:lang w:eastAsia="he-IL"/>
        </w:rPr>
      </w:pPr>
    </w:p>
    <w:p w14:paraId="48624AC3" w14:textId="77777777" w:rsidR="00857981" w:rsidRDefault="00013750" w:rsidP="00857981">
      <w:pPr>
        <w:rPr>
          <w:rtl/>
          <w:lang w:eastAsia="he-IL"/>
        </w:rPr>
      </w:pPr>
      <w:bookmarkStart w:id="3814" w:name="_ETM_Q1_5284161"/>
      <w:bookmarkStart w:id="3815" w:name="_ETM_Q1_5281196"/>
      <w:bookmarkStart w:id="3816" w:name="_ETM_Q1_5284284"/>
      <w:bookmarkEnd w:id="3814"/>
      <w:bookmarkEnd w:id="3815"/>
      <w:bookmarkEnd w:id="3816"/>
      <w:r>
        <w:rPr>
          <w:rtl/>
          <w:lang w:eastAsia="he-IL"/>
        </w:rPr>
        <w:t>בעיניי אני אתייחס אח</w:t>
      </w:r>
      <w:r w:rsidR="00857981">
        <w:rPr>
          <w:rFonts w:hint="cs"/>
          <w:rtl/>
          <w:lang w:eastAsia="he-IL"/>
        </w:rPr>
        <w:t>ר כך</w:t>
      </w:r>
      <w:r>
        <w:rPr>
          <w:rtl/>
          <w:lang w:eastAsia="he-IL"/>
        </w:rPr>
        <w:t xml:space="preserve"> לשאלה של שימוש לרעה</w:t>
      </w:r>
      <w:r w:rsidR="00857981">
        <w:rPr>
          <w:rFonts w:hint="cs"/>
          <w:rtl/>
          <w:lang w:eastAsia="he-IL"/>
        </w:rPr>
        <w:t>,</w:t>
      </w:r>
      <w:r>
        <w:rPr>
          <w:rtl/>
          <w:lang w:eastAsia="he-IL"/>
        </w:rPr>
        <w:t xml:space="preserve"> אני חושבת שקודם כל יש לכם פה הכרעה שהיא הכרעה ערכית שאתם צריכים לקבל</w:t>
      </w:r>
      <w:r w:rsidR="00857981">
        <w:rPr>
          <w:rFonts w:hint="cs"/>
          <w:rtl/>
          <w:lang w:eastAsia="he-IL"/>
        </w:rPr>
        <w:t>,</w:t>
      </w:r>
      <w:r>
        <w:rPr>
          <w:rtl/>
          <w:lang w:eastAsia="he-IL"/>
        </w:rPr>
        <w:t xml:space="preserve"> זה נכתב גם במסמך ההכנה שלנו</w:t>
      </w:r>
      <w:r w:rsidR="00857981">
        <w:rPr>
          <w:rFonts w:hint="cs"/>
          <w:rtl/>
          <w:lang w:eastAsia="he-IL"/>
        </w:rPr>
        <w:t>,</w:t>
      </w:r>
      <w:bookmarkStart w:id="3817" w:name="_ETM_Q1_5298143"/>
      <w:bookmarkEnd w:id="3817"/>
      <w:r>
        <w:rPr>
          <w:rtl/>
          <w:lang w:eastAsia="he-IL"/>
        </w:rPr>
        <w:t xml:space="preserve"> יש שיקולים לא מעטים </w:t>
      </w:r>
      <w:r w:rsidR="00857981">
        <w:rPr>
          <w:rFonts w:hint="cs"/>
          <w:rtl/>
          <w:lang w:eastAsia="he-IL"/>
        </w:rPr>
        <w:t>להותרתה</w:t>
      </w:r>
      <w:r>
        <w:rPr>
          <w:rtl/>
          <w:lang w:eastAsia="he-IL"/>
        </w:rPr>
        <w:t xml:space="preserve"> של הלכת דרעי פנחסי</w:t>
      </w:r>
      <w:r w:rsidR="00857981">
        <w:rPr>
          <w:rFonts w:hint="cs"/>
          <w:rtl/>
          <w:lang w:eastAsia="he-IL"/>
        </w:rPr>
        <w:t xml:space="preserve"> על כנה, יש לה </w:t>
      </w:r>
      <w:r>
        <w:rPr>
          <w:rtl/>
          <w:lang w:eastAsia="he-IL"/>
        </w:rPr>
        <w:t>יתרונות שסקרנו אותם גם במסמך שלנו</w:t>
      </w:r>
      <w:r w:rsidR="00857981">
        <w:rPr>
          <w:rFonts w:hint="cs"/>
          <w:rtl/>
          <w:lang w:eastAsia="he-IL"/>
        </w:rPr>
        <w:t>,</w:t>
      </w:r>
      <w:r>
        <w:rPr>
          <w:rtl/>
          <w:lang w:eastAsia="he-IL"/>
        </w:rPr>
        <w:t xml:space="preserve"> אין ספק שבית המשפט קבע אותה בראשית</w:t>
      </w:r>
      <w:r w:rsidR="00857981">
        <w:rPr>
          <w:rFonts w:hint="cs"/>
          <w:rtl/>
          <w:lang w:eastAsia="he-IL"/>
        </w:rPr>
        <w:t>,</w:t>
      </w:r>
      <w:r>
        <w:rPr>
          <w:rtl/>
          <w:lang w:eastAsia="he-IL"/>
        </w:rPr>
        <w:t xml:space="preserve"> המטרה הייתה למצוא את הדרך שבה ניתן יהיה להתמודד עם שחיתות שלטונית</w:t>
      </w:r>
      <w:r w:rsidR="00857981">
        <w:rPr>
          <w:rFonts w:hint="cs"/>
          <w:rtl/>
          <w:lang w:eastAsia="he-IL"/>
        </w:rPr>
        <w:t>,</w:t>
      </w:r>
      <w:r>
        <w:rPr>
          <w:rtl/>
          <w:lang w:eastAsia="he-IL"/>
        </w:rPr>
        <w:t xml:space="preserve"> עם נושאים </w:t>
      </w:r>
      <w:r w:rsidR="00857981">
        <w:rPr>
          <w:rFonts w:hint="cs"/>
          <w:rtl/>
          <w:lang w:eastAsia="he-IL"/>
        </w:rPr>
        <w:t>ש</w:t>
      </w:r>
      <w:r>
        <w:rPr>
          <w:rtl/>
          <w:lang w:eastAsia="he-IL"/>
        </w:rPr>
        <w:t>נדרשים להם לפעמים בשיטת המשפט שלנו מונחים גמישים</w:t>
      </w:r>
      <w:r w:rsidR="00857981">
        <w:rPr>
          <w:rFonts w:hint="cs"/>
          <w:rtl/>
          <w:lang w:eastAsia="he-IL"/>
        </w:rPr>
        <w:t>,</w:t>
      </w:r>
      <w:r>
        <w:rPr>
          <w:rtl/>
          <w:lang w:eastAsia="he-IL"/>
        </w:rPr>
        <w:t xml:space="preserve"> שיכולים בסופו של דבר לחזק את אמון הציבור בכלל המערכת. </w:t>
      </w:r>
    </w:p>
    <w:p w14:paraId="515FE61C" w14:textId="77777777" w:rsidR="00857981" w:rsidRDefault="00857981" w:rsidP="00857981">
      <w:pPr>
        <w:rPr>
          <w:rtl/>
          <w:lang w:eastAsia="he-IL"/>
        </w:rPr>
      </w:pPr>
    </w:p>
    <w:p w14:paraId="3F4459F0" w14:textId="77777777" w:rsidR="00857981" w:rsidRDefault="00013750" w:rsidP="00857981">
      <w:pPr>
        <w:rPr>
          <w:rtl/>
          <w:lang w:eastAsia="he-IL"/>
        </w:rPr>
      </w:pPr>
      <w:bookmarkStart w:id="3818" w:name="_ETM_Q1_5343428"/>
      <w:bookmarkStart w:id="3819" w:name="_ETM_Q1_5343825"/>
      <w:bookmarkStart w:id="3820" w:name="_ETM_Q1_5343850"/>
      <w:bookmarkStart w:id="3821" w:name="_ETM_Q1_5343902"/>
      <w:bookmarkEnd w:id="3818"/>
      <w:bookmarkEnd w:id="3819"/>
      <w:bookmarkEnd w:id="3820"/>
      <w:bookmarkEnd w:id="3821"/>
      <w:r>
        <w:rPr>
          <w:rtl/>
          <w:lang w:eastAsia="he-IL"/>
        </w:rPr>
        <w:t>מנגד, לאחר הפסיקה, אכן</w:t>
      </w:r>
      <w:r w:rsidR="00857981">
        <w:rPr>
          <w:rFonts w:hint="cs"/>
          <w:rtl/>
          <w:lang w:eastAsia="he-IL"/>
        </w:rPr>
        <w:t xml:space="preserve"> יש</w:t>
      </w:r>
      <w:bookmarkStart w:id="3822" w:name="_ETM_Q1_5345697"/>
      <w:bookmarkEnd w:id="3822"/>
      <w:r w:rsidR="00857981">
        <w:rPr>
          <w:rFonts w:hint="cs"/>
          <w:rtl/>
          <w:lang w:eastAsia="he-IL"/>
        </w:rPr>
        <w:t>.</w:t>
      </w:r>
      <w:r>
        <w:rPr>
          <w:rtl/>
          <w:lang w:eastAsia="he-IL"/>
        </w:rPr>
        <w:t xml:space="preserve"> </w:t>
      </w:r>
    </w:p>
    <w:p w14:paraId="1A8A3143" w14:textId="42908E6A" w:rsidR="00857981" w:rsidRDefault="00857981" w:rsidP="00857981">
      <w:pPr>
        <w:rPr>
          <w:rtl/>
          <w:lang w:eastAsia="he-IL"/>
        </w:rPr>
      </w:pPr>
      <w:bookmarkStart w:id="3823" w:name="_ETM_Q1_5347177"/>
      <w:bookmarkStart w:id="3824" w:name="_ETM_Q1_5350494"/>
      <w:bookmarkEnd w:id="3823"/>
      <w:bookmarkEnd w:id="3824"/>
    </w:p>
    <w:p w14:paraId="3EB43F64" w14:textId="2F7C9B01" w:rsidR="00857981" w:rsidRDefault="00857981" w:rsidP="00857981">
      <w:pPr>
        <w:pStyle w:val="a4"/>
        <w:keepNext/>
        <w:rPr>
          <w:rtl/>
        </w:rPr>
      </w:pPr>
      <w:bookmarkStart w:id="3825" w:name="ET_speaker_5763_289"/>
      <w:r w:rsidRPr="00857981">
        <w:rPr>
          <w:rStyle w:val="TagStyle"/>
          <w:rtl/>
        </w:rPr>
        <w:t xml:space="preserve"> &lt;&lt; דובר &gt;&gt; </w:t>
      </w:r>
      <w:r>
        <w:rPr>
          <w:rtl/>
        </w:rPr>
        <w:t>משה ארבל (ש"ס):</w:t>
      </w:r>
      <w:r w:rsidRPr="00857981">
        <w:rPr>
          <w:rStyle w:val="TagStyle"/>
          <w:rtl/>
        </w:rPr>
        <w:t xml:space="preserve"> &lt;&lt; דובר &gt;&gt;</w:t>
      </w:r>
      <w:r w:rsidR="00294917">
        <w:rPr>
          <w:rtl/>
        </w:rPr>
        <w:t xml:space="preserve"> </w:t>
      </w:r>
      <w:r>
        <w:rPr>
          <w:rtl/>
        </w:rPr>
        <w:t xml:space="preserve"> </w:t>
      </w:r>
      <w:bookmarkEnd w:id="3825"/>
    </w:p>
    <w:p w14:paraId="7F721739" w14:textId="2DD67A36" w:rsidR="00857981" w:rsidRDefault="00857981" w:rsidP="00857981">
      <w:pPr>
        <w:pStyle w:val="KeepWithNext"/>
        <w:rPr>
          <w:rtl/>
          <w:lang w:eastAsia="he-IL"/>
        </w:rPr>
      </w:pPr>
    </w:p>
    <w:p w14:paraId="1F707E3E" w14:textId="77777777" w:rsidR="00857981" w:rsidRDefault="00857981" w:rsidP="00857981">
      <w:pPr>
        <w:rPr>
          <w:rtl/>
          <w:lang w:eastAsia="he-IL"/>
        </w:rPr>
      </w:pPr>
      <w:bookmarkStart w:id="3826" w:name="_ETM_Q1_5351642"/>
      <w:bookmarkStart w:id="3827" w:name="_ETM_Q1_5351757"/>
      <w:bookmarkEnd w:id="3826"/>
      <w:bookmarkEnd w:id="3827"/>
      <w:r>
        <w:rPr>
          <w:rFonts w:hint="cs"/>
          <w:rtl/>
          <w:lang w:eastAsia="he-IL"/>
        </w:rPr>
        <w:t xml:space="preserve">להזכיר </w:t>
      </w:r>
      <w:bookmarkStart w:id="3828" w:name="_ETM_Q1_5352595"/>
      <w:bookmarkEnd w:id="3828"/>
      <w:r>
        <w:rPr>
          <w:rFonts w:hint="cs"/>
          <w:rtl/>
          <w:lang w:eastAsia="he-IL"/>
        </w:rPr>
        <w:t>לגברתי שזה היה</w:t>
      </w:r>
      <w:bookmarkStart w:id="3829" w:name="_ETM_Q1_5350145"/>
      <w:bookmarkStart w:id="3830" w:name="_ETM_Q1_5345320"/>
      <w:bookmarkEnd w:id="3829"/>
      <w:bookmarkEnd w:id="3830"/>
      <w:r>
        <w:rPr>
          <w:rFonts w:hint="cs"/>
          <w:rtl/>
          <w:lang w:eastAsia="he-IL"/>
        </w:rPr>
        <w:t xml:space="preserve"> </w:t>
      </w:r>
      <w:bookmarkStart w:id="3831" w:name="_ETM_Q1_5347507"/>
      <w:bookmarkStart w:id="3832" w:name="_ETM_Q1_5347559"/>
      <w:bookmarkStart w:id="3833" w:name="_ETM_Q1_5347608"/>
      <w:bookmarkEnd w:id="3831"/>
      <w:bookmarkEnd w:id="3832"/>
      <w:bookmarkEnd w:id="3833"/>
      <w:r w:rsidR="00013750">
        <w:rPr>
          <w:rtl/>
          <w:lang w:eastAsia="he-IL"/>
        </w:rPr>
        <w:t xml:space="preserve">שלב מקדמי לפני ההרשעה, </w:t>
      </w:r>
      <w:r>
        <w:rPr>
          <w:rFonts w:hint="cs"/>
          <w:rtl/>
          <w:lang w:eastAsia="he-IL"/>
        </w:rPr>
        <w:t>ב- 1993</w:t>
      </w:r>
      <w:r w:rsidR="00013750">
        <w:rPr>
          <w:rtl/>
          <w:lang w:eastAsia="he-IL"/>
        </w:rPr>
        <w:t xml:space="preserve">, באופן כזה </w:t>
      </w:r>
      <w:r>
        <w:rPr>
          <w:rFonts w:hint="cs"/>
          <w:rtl/>
          <w:lang w:eastAsia="he-IL"/>
        </w:rPr>
        <w:t>שחזקת</w:t>
      </w:r>
      <w:r w:rsidR="00013750">
        <w:rPr>
          <w:rtl/>
          <w:lang w:eastAsia="he-IL"/>
        </w:rPr>
        <w:t xml:space="preserve"> החפות עמדה </w:t>
      </w:r>
      <w:r>
        <w:rPr>
          <w:rFonts w:hint="cs"/>
          <w:rtl/>
          <w:lang w:eastAsia="he-IL"/>
        </w:rPr>
        <w:t xml:space="preserve">, והתערבות </w:t>
      </w:r>
      <w:r w:rsidR="00013750">
        <w:rPr>
          <w:rtl/>
          <w:lang w:eastAsia="he-IL"/>
        </w:rPr>
        <w:t>שכזו היא התערבות אלימה, ברוטלית</w:t>
      </w:r>
      <w:r>
        <w:rPr>
          <w:rFonts w:hint="cs"/>
          <w:rtl/>
          <w:lang w:eastAsia="he-IL"/>
        </w:rPr>
        <w:t>,</w:t>
      </w:r>
      <w:r w:rsidR="00013750">
        <w:rPr>
          <w:rtl/>
          <w:lang w:eastAsia="he-IL"/>
        </w:rPr>
        <w:t xml:space="preserve"> ואי אפשר</w:t>
      </w:r>
      <w:bookmarkStart w:id="3834" w:name="_ETM_Q1_5367196"/>
      <w:bookmarkStart w:id="3835" w:name="_ETM_Q1_5362397"/>
      <w:bookmarkEnd w:id="3834"/>
      <w:bookmarkEnd w:id="3835"/>
      <w:r w:rsidR="00013750">
        <w:rPr>
          <w:rtl/>
          <w:lang w:eastAsia="he-IL"/>
        </w:rPr>
        <w:t xml:space="preserve"> לצערי הרב אני אומר</w:t>
      </w:r>
      <w:r>
        <w:rPr>
          <w:rFonts w:hint="cs"/>
          <w:rtl/>
          <w:lang w:eastAsia="he-IL"/>
        </w:rPr>
        <w:t>,</w:t>
      </w:r>
      <w:r w:rsidR="00013750">
        <w:rPr>
          <w:rtl/>
          <w:lang w:eastAsia="he-IL"/>
        </w:rPr>
        <w:t xml:space="preserve"> להתעלם מהמשקעים הרבים שהיו לנשיא ברק אז </w:t>
      </w:r>
      <w:r>
        <w:rPr>
          <w:rFonts w:hint="cs"/>
          <w:rtl/>
          <w:lang w:eastAsia="he-IL"/>
        </w:rPr>
        <w:t>ע</w:t>
      </w:r>
      <w:r w:rsidR="00013750">
        <w:rPr>
          <w:rtl/>
          <w:lang w:eastAsia="he-IL"/>
        </w:rPr>
        <w:t>ם ראש הממשלה המנוח יצחק רבין עוד מפרשת הדולרים</w:t>
      </w:r>
      <w:r>
        <w:rPr>
          <w:rFonts w:hint="cs"/>
          <w:rtl/>
          <w:lang w:eastAsia="he-IL"/>
        </w:rPr>
        <w:t>,</w:t>
      </w:r>
      <w:r w:rsidR="00013750">
        <w:rPr>
          <w:rtl/>
          <w:lang w:eastAsia="he-IL"/>
        </w:rPr>
        <w:t xml:space="preserve"> וזה לא בחלל ריק</w:t>
      </w:r>
      <w:r>
        <w:rPr>
          <w:rFonts w:hint="cs"/>
          <w:rtl/>
          <w:lang w:eastAsia="he-IL"/>
        </w:rPr>
        <w:t>.</w:t>
      </w:r>
    </w:p>
    <w:p w14:paraId="0687CC7B" w14:textId="22BC4E6C" w:rsidR="00857981" w:rsidRDefault="00857981" w:rsidP="00857981">
      <w:pPr>
        <w:rPr>
          <w:rtl/>
          <w:lang w:eastAsia="he-IL"/>
        </w:rPr>
      </w:pPr>
      <w:bookmarkStart w:id="3836" w:name="_ETM_Q1_5383932"/>
      <w:bookmarkStart w:id="3837" w:name="_ETM_Q1_5384163"/>
      <w:bookmarkStart w:id="3838" w:name="_ETM_Q1_5384334"/>
      <w:bookmarkStart w:id="3839" w:name="_ETM_Q1_5380550"/>
      <w:bookmarkStart w:id="3840" w:name="_ETM_Q1_5375761"/>
      <w:bookmarkStart w:id="3841" w:name="_ETM_Q1_5377467"/>
      <w:bookmarkEnd w:id="3836"/>
      <w:bookmarkEnd w:id="3837"/>
      <w:bookmarkEnd w:id="3838"/>
      <w:bookmarkEnd w:id="3839"/>
      <w:bookmarkEnd w:id="3840"/>
      <w:bookmarkEnd w:id="3841"/>
    </w:p>
    <w:p w14:paraId="2D194081" w14:textId="44F75BE6" w:rsidR="00857981" w:rsidRDefault="00857981" w:rsidP="00857981">
      <w:pPr>
        <w:pStyle w:val="a4"/>
        <w:keepNext/>
        <w:rPr>
          <w:rtl/>
        </w:rPr>
      </w:pPr>
      <w:bookmarkStart w:id="3842" w:name="ET_speaker_שגית_אפיק_290"/>
      <w:r w:rsidRPr="00857981">
        <w:rPr>
          <w:rStyle w:val="TagStyle"/>
          <w:rtl/>
        </w:rPr>
        <w:t xml:space="preserve"> &lt;&lt; דובר &gt;&gt; </w:t>
      </w:r>
      <w:r>
        <w:rPr>
          <w:rtl/>
        </w:rPr>
        <w:t>שגית אפיק:</w:t>
      </w:r>
      <w:r w:rsidRPr="00857981">
        <w:rPr>
          <w:rStyle w:val="TagStyle"/>
          <w:rtl/>
        </w:rPr>
        <w:t xml:space="preserve"> &lt;&lt; דובר &gt;&gt;</w:t>
      </w:r>
      <w:r w:rsidR="00294917">
        <w:rPr>
          <w:rtl/>
        </w:rPr>
        <w:t xml:space="preserve"> </w:t>
      </w:r>
      <w:r>
        <w:rPr>
          <w:rtl/>
        </w:rPr>
        <w:t xml:space="preserve"> </w:t>
      </w:r>
      <w:bookmarkEnd w:id="3842"/>
    </w:p>
    <w:p w14:paraId="0B4DE765" w14:textId="21F10014" w:rsidR="00857981" w:rsidRDefault="00857981" w:rsidP="00857981">
      <w:pPr>
        <w:pStyle w:val="KeepWithNext"/>
        <w:rPr>
          <w:rtl/>
          <w:lang w:eastAsia="he-IL"/>
        </w:rPr>
      </w:pPr>
    </w:p>
    <w:p w14:paraId="359CB9B6" w14:textId="3D215E06" w:rsidR="00857981" w:rsidRDefault="00857981" w:rsidP="00857981">
      <w:pPr>
        <w:rPr>
          <w:rtl/>
          <w:lang w:eastAsia="he-IL"/>
        </w:rPr>
      </w:pPr>
      <w:bookmarkStart w:id="3843" w:name="_ETM_Q1_5379033"/>
      <w:bookmarkStart w:id="3844" w:name="_ETM_Q1_5379132"/>
      <w:bookmarkEnd w:id="3843"/>
      <w:bookmarkEnd w:id="3844"/>
      <w:r>
        <w:rPr>
          <w:rFonts w:hint="cs"/>
          <w:rtl/>
          <w:lang w:eastAsia="he-IL"/>
        </w:rPr>
        <w:t xml:space="preserve">אבל מאז ההלכה הזו </w:t>
      </w:r>
      <w:bookmarkStart w:id="3845" w:name="_ETM_Q1_5382824"/>
      <w:bookmarkEnd w:id="3845"/>
      <w:r>
        <w:rPr>
          <w:rFonts w:hint="cs"/>
          <w:rtl/>
          <w:lang w:eastAsia="he-IL"/>
        </w:rPr>
        <w:t>הוחלט.</w:t>
      </w:r>
      <w:bookmarkStart w:id="3846" w:name="_ETM_Q1_5385239"/>
      <w:bookmarkEnd w:id="3846"/>
    </w:p>
    <w:p w14:paraId="4018B8F5" w14:textId="0F7C58A9" w:rsidR="00857981" w:rsidRDefault="00857981" w:rsidP="00857981">
      <w:pPr>
        <w:rPr>
          <w:rtl/>
          <w:lang w:eastAsia="he-IL"/>
        </w:rPr>
      </w:pPr>
      <w:bookmarkStart w:id="3847" w:name="_ETM_Q1_5385742"/>
      <w:bookmarkStart w:id="3848" w:name="_ETM_Q1_5380829"/>
      <w:bookmarkStart w:id="3849" w:name="_ETM_Q1_5377394"/>
      <w:bookmarkStart w:id="3850" w:name="_ETM_Q1_5381222"/>
      <w:bookmarkEnd w:id="3847"/>
      <w:bookmarkEnd w:id="3848"/>
      <w:bookmarkEnd w:id="3849"/>
      <w:bookmarkEnd w:id="3850"/>
    </w:p>
    <w:p w14:paraId="30621414" w14:textId="76605EF9" w:rsidR="00857981" w:rsidRDefault="00857981" w:rsidP="00857981">
      <w:pPr>
        <w:pStyle w:val="a4"/>
        <w:keepNext/>
        <w:rPr>
          <w:rtl/>
        </w:rPr>
      </w:pPr>
      <w:bookmarkStart w:id="3851" w:name="ET_speaker_5763_291"/>
      <w:r w:rsidRPr="00857981">
        <w:rPr>
          <w:rStyle w:val="TagStyle"/>
          <w:rtl/>
        </w:rPr>
        <w:t xml:space="preserve"> &lt;&lt; דובר &gt;&gt; </w:t>
      </w:r>
      <w:r>
        <w:rPr>
          <w:rtl/>
        </w:rPr>
        <w:t>משה ארבל (ש"ס):</w:t>
      </w:r>
      <w:r w:rsidRPr="00857981">
        <w:rPr>
          <w:rStyle w:val="TagStyle"/>
          <w:rtl/>
        </w:rPr>
        <w:t xml:space="preserve"> &lt;&lt; דובר &gt;&gt;</w:t>
      </w:r>
      <w:r w:rsidR="00294917">
        <w:rPr>
          <w:rtl/>
        </w:rPr>
        <w:t xml:space="preserve"> </w:t>
      </w:r>
      <w:r>
        <w:rPr>
          <w:rtl/>
        </w:rPr>
        <w:t xml:space="preserve"> </w:t>
      </w:r>
      <w:bookmarkEnd w:id="3851"/>
    </w:p>
    <w:p w14:paraId="49A24732" w14:textId="730BBF0F" w:rsidR="00857981" w:rsidRDefault="00857981" w:rsidP="00857981">
      <w:pPr>
        <w:pStyle w:val="KeepWithNext"/>
        <w:rPr>
          <w:rtl/>
          <w:lang w:eastAsia="he-IL"/>
        </w:rPr>
      </w:pPr>
    </w:p>
    <w:p w14:paraId="609ABD1E" w14:textId="77777777" w:rsidR="00857981" w:rsidRDefault="00857981" w:rsidP="00857981">
      <w:pPr>
        <w:rPr>
          <w:rtl/>
          <w:lang w:eastAsia="he-IL"/>
        </w:rPr>
      </w:pPr>
      <w:r>
        <w:rPr>
          <w:rFonts w:hint="cs"/>
          <w:rtl/>
          <w:lang w:eastAsia="he-IL"/>
        </w:rPr>
        <w:t>ה</w:t>
      </w:r>
      <w:bookmarkStart w:id="3852" w:name="_ETM_Q1_5382569"/>
      <w:bookmarkEnd w:id="3852"/>
      <w:r>
        <w:rPr>
          <w:rFonts w:hint="cs"/>
          <w:rtl/>
          <w:lang w:eastAsia="he-IL"/>
        </w:rPr>
        <w:t>ה</w:t>
      </w:r>
      <w:bookmarkStart w:id="3853" w:name="_ETM_Q1_5382666"/>
      <w:bookmarkEnd w:id="3853"/>
      <w:r>
        <w:rPr>
          <w:rFonts w:hint="cs"/>
          <w:rtl/>
          <w:lang w:eastAsia="he-IL"/>
        </w:rPr>
        <w:t>לכה הזו פגעה בבית המשפט</w:t>
      </w:r>
      <w:bookmarkStart w:id="3854" w:name="_ETM_Q1_5381807"/>
      <w:bookmarkStart w:id="3855" w:name="_ETM_Q1_5384517"/>
      <w:bookmarkStart w:id="3856" w:name="_ETM_Q1_5382441"/>
      <w:bookmarkEnd w:id="3854"/>
      <w:bookmarkEnd w:id="3855"/>
      <w:bookmarkEnd w:id="3856"/>
      <w:r>
        <w:rPr>
          <w:rFonts w:hint="cs"/>
          <w:rtl/>
          <w:lang w:eastAsia="he-IL"/>
        </w:rPr>
        <w:t>, פגעה</w:t>
      </w:r>
      <w:r w:rsidR="00013750">
        <w:rPr>
          <w:rtl/>
          <w:lang w:eastAsia="he-IL"/>
        </w:rPr>
        <w:t xml:space="preserve"> באמון הציבור בבית המשפט</w:t>
      </w:r>
      <w:r>
        <w:rPr>
          <w:rFonts w:hint="cs"/>
          <w:rtl/>
          <w:lang w:eastAsia="he-IL"/>
        </w:rPr>
        <w:t>,</w:t>
      </w:r>
      <w:r w:rsidR="00013750">
        <w:rPr>
          <w:rtl/>
          <w:lang w:eastAsia="he-IL"/>
        </w:rPr>
        <w:t xml:space="preserve"> בית המשפט הפך להיות שחקן פוליטי אקטיבי</w:t>
      </w:r>
      <w:r>
        <w:rPr>
          <w:rFonts w:hint="cs"/>
          <w:rtl/>
          <w:lang w:eastAsia="he-IL"/>
        </w:rPr>
        <w:t>,</w:t>
      </w:r>
      <w:r w:rsidR="00013750">
        <w:rPr>
          <w:rtl/>
          <w:lang w:eastAsia="he-IL"/>
        </w:rPr>
        <w:t xml:space="preserve"> </w:t>
      </w:r>
      <w:bookmarkStart w:id="3857" w:name="_ETM_Q1_5390708"/>
      <w:bookmarkStart w:id="3858" w:name="_ETM_Q1_5385886"/>
      <w:bookmarkEnd w:id="3857"/>
      <w:bookmarkEnd w:id="3858"/>
      <w:r w:rsidR="00013750">
        <w:rPr>
          <w:rtl/>
          <w:lang w:eastAsia="he-IL"/>
        </w:rPr>
        <w:t>זה התוצאה של ההלכה הזו</w:t>
      </w:r>
      <w:r>
        <w:rPr>
          <w:rFonts w:hint="cs"/>
          <w:rtl/>
          <w:lang w:eastAsia="he-IL"/>
        </w:rPr>
        <w:t>.</w:t>
      </w:r>
    </w:p>
    <w:p w14:paraId="42FB3CDC" w14:textId="3B5AA8A0" w:rsidR="00857981" w:rsidRDefault="00857981" w:rsidP="00857981">
      <w:pPr>
        <w:rPr>
          <w:rtl/>
          <w:lang w:eastAsia="he-IL"/>
        </w:rPr>
      </w:pPr>
      <w:bookmarkStart w:id="3859" w:name="_ETM_Q1_5387943"/>
      <w:bookmarkEnd w:id="3859"/>
    </w:p>
    <w:p w14:paraId="2003E0C3" w14:textId="1F5E664B" w:rsidR="00857981" w:rsidRDefault="00857981" w:rsidP="00857981">
      <w:pPr>
        <w:pStyle w:val="a4"/>
        <w:keepNext/>
        <w:rPr>
          <w:rtl/>
        </w:rPr>
      </w:pPr>
      <w:bookmarkStart w:id="3860" w:name="ET_speaker_שגית_אפיק_292"/>
      <w:r w:rsidRPr="00857981">
        <w:rPr>
          <w:rStyle w:val="TagStyle"/>
          <w:rtl/>
        </w:rPr>
        <w:t xml:space="preserve"> &lt;&lt; דובר &gt;&gt; </w:t>
      </w:r>
      <w:r>
        <w:rPr>
          <w:rtl/>
        </w:rPr>
        <w:t>שגית אפיק:</w:t>
      </w:r>
      <w:r w:rsidRPr="00857981">
        <w:rPr>
          <w:rStyle w:val="TagStyle"/>
          <w:rtl/>
        </w:rPr>
        <w:t xml:space="preserve"> &lt;&lt; דובר &gt;&gt;</w:t>
      </w:r>
      <w:r w:rsidR="00294917">
        <w:rPr>
          <w:rtl/>
        </w:rPr>
        <w:t xml:space="preserve"> </w:t>
      </w:r>
      <w:r>
        <w:rPr>
          <w:rtl/>
        </w:rPr>
        <w:t xml:space="preserve"> </w:t>
      </w:r>
      <w:bookmarkEnd w:id="3860"/>
    </w:p>
    <w:p w14:paraId="156EC0E8" w14:textId="46365518" w:rsidR="00857981" w:rsidRDefault="00857981" w:rsidP="00857981">
      <w:pPr>
        <w:pStyle w:val="KeepWithNext"/>
        <w:rPr>
          <w:rtl/>
          <w:lang w:eastAsia="he-IL"/>
        </w:rPr>
      </w:pPr>
    </w:p>
    <w:p w14:paraId="5D1E86F3" w14:textId="6095D3ED" w:rsidR="00857981" w:rsidRDefault="00013750" w:rsidP="00857981">
      <w:pPr>
        <w:rPr>
          <w:rtl/>
          <w:lang w:eastAsia="he-IL"/>
        </w:rPr>
      </w:pPr>
      <w:bookmarkStart w:id="3861" w:name="_ETM_Q1_5390699"/>
      <w:bookmarkStart w:id="3862" w:name="_ETM_Q1_5390790"/>
      <w:bookmarkStart w:id="3863" w:name="_ETM_Q1_5388215"/>
      <w:bookmarkStart w:id="3864" w:name="_ETM_Q1_5388247"/>
      <w:bookmarkStart w:id="3865" w:name="_ETM_Q1_5388313"/>
      <w:bookmarkEnd w:id="3861"/>
      <w:bookmarkEnd w:id="3862"/>
      <w:bookmarkEnd w:id="3863"/>
      <w:bookmarkEnd w:id="3864"/>
      <w:bookmarkEnd w:id="3865"/>
      <w:r>
        <w:rPr>
          <w:rtl/>
          <w:lang w:eastAsia="he-IL"/>
        </w:rPr>
        <w:t xml:space="preserve">עוד קודם </w:t>
      </w:r>
      <w:r w:rsidR="001E244C">
        <w:rPr>
          <w:rFonts w:hint="cs"/>
          <w:rtl/>
          <w:lang w:eastAsia="he-IL"/>
        </w:rPr>
        <w:t>להלכה</w:t>
      </w:r>
      <w:r>
        <w:rPr>
          <w:rtl/>
          <w:lang w:eastAsia="he-IL"/>
        </w:rPr>
        <w:t xml:space="preserve"> הזו, היא הוחלה כבר על ראשי רשויות מקומיות</w:t>
      </w:r>
      <w:r w:rsidR="00857981">
        <w:rPr>
          <w:rFonts w:hint="cs"/>
          <w:rtl/>
          <w:lang w:eastAsia="he-IL"/>
        </w:rPr>
        <w:t>,</w:t>
      </w:r>
      <w:bookmarkStart w:id="3866" w:name="_ETM_Q1_5396761"/>
      <w:bookmarkEnd w:id="3866"/>
      <w:r>
        <w:rPr>
          <w:rtl/>
          <w:lang w:eastAsia="he-IL"/>
        </w:rPr>
        <w:t xml:space="preserve"> עילת הסבירות היא עילה חשובה ומשמעותית במשפט המינהלי כולו</w:t>
      </w:r>
      <w:r w:rsidR="00857981">
        <w:rPr>
          <w:rFonts w:hint="cs"/>
          <w:rtl/>
          <w:lang w:eastAsia="he-IL"/>
        </w:rPr>
        <w:t xml:space="preserve">. </w:t>
      </w:r>
    </w:p>
    <w:p w14:paraId="6E4A16C4" w14:textId="2B584102" w:rsidR="00857981" w:rsidRDefault="00857981" w:rsidP="00857981">
      <w:pPr>
        <w:rPr>
          <w:rtl/>
          <w:lang w:eastAsia="he-IL"/>
        </w:rPr>
      </w:pPr>
      <w:bookmarkStart w:id="3867" w:name="_ETM_Q1_5406493"/>
      <w:bookmarkStart w:id="3868" w:name="_ETM_Q1_5406637"/>
      <w:bookmarkStart w:id="3869" w:name="_ETM_Q1_5402589"/>
      <w:bookmarkStart w:id="3870" w:name="_ETM_Q1_5397811"/>
      <w:bookmarkStart w:id="3871" w:name="_ETM_Q1_5398378"/>
      <w:bookmarkEnd w:id="3867"/>
      <w:bookmarkEnd w:id="3868"/>
      <w:bookmarkEnd w:id="3869"/>
      <w:bookmarkEnd w:id="3870"/>
      <w:bookmarkEnd w:id="3871"/>
    </w:p>
    <w:p w14:paraId="73C2C177" w14:textId="5B673BCA" w:rsidR="00857981" w:rsidRDefault="00857981" w:rsidP="00857981">
      <w:pPr>
        <w:pStyle w:val="a4"/>
        <w:keepNext/>
        <w:rPr>
          <w:rtl/>
        </w:rPr>
      </w:pPr>
      <w:bookmarkStart w:id="3872" w:name="ET_speaker_5763_293"/>
      <w:r w:rsidRPr="00857981">
        <w:rPr>
          <w:rStyle w:val="TagStyle"/>
          <w:rtl/>
        </w:rPr>
        <w:t xml:space="preserve"> &lt;&lt; דובר &gt;&gt; </w:t>
      </w:r>
      <w:r>
        <w:rPr>
          <w:rtl/>
        </w:rPr>
        <w:t>משה ארבל (ש"ס):</w:t>
      </w:r>
      <w:r w:rsidRPr="00857981">
        <w:rPr>
          <w:rStyle w:val="TagStyle"/>
          <w:rtl/>
        </w:rPr>
        <w:t xml:space="preserve"> &lt;&lt; דובר &gt;&gt;</w:t>
      </w:r>
      <w:r w:rsidR="00294917">
        <w:rPr>
          <w:rtl/>
        </w:rPr>
        <w:t xml:space="preserve"> </w:t>
      </w:r>
      <w:r>
        <w:rPr>
          <w:rtl/>
        </w:rPr>
        <w:t xml:space="preserve"> </w:t>
      </w:r>
      <w:bookmarkEnd w:id="3872"/>
    </w:p>
    <w:p w14:paraId="5279F6F9" w14:textId="6A2944C4" w:rsidR="00857981" w:rsidRDefault="00857981" w:rsidP="00857981">
      <w:pPr>
        <w:pStyle w:val="KeepWithNext"/>
        <w:rPr>
          <w:rtl/>
          <w:lang w:eastAsia="he-IL"/>
        </w:rPr>
      </w:pPr>
    </w:p>
    <w:p w14:paraId="37E0D3C2" w14:textId="107ACF76" w:rsidR="00857981" w:rsidRDefault="00857981" w:rsidP="00857981">
      <w:pPr>
        <w:rPr>
          <w:rtl/>
          <w:lang w:eastAsia="he-IL"/>
        </w:rPr>
      </w:pPr>
      <w:bookmarkStart w:id="3873" w:name="_ETM_Q1_5399518"/>
      <w:bookmarkEnd w:id="3873"/>
      <w:r>
        <w:rPr>
          <w:rFonts w:hint="cs"/>
          <w:rtl/>
          <w:lang w:eastAsia="he-IL"/>
        </w:rPr>
        <w:t>ל</w:t>
      </w:r>
      <w:bookmarkStart w:id="3874" w:name="_ETM_Q1_5399575"/>
      <w:bookmarkEnd w:id="3874"/>
      <w:r>
        <w:rPr>
          <w:rFonts w:hint="cs"/>
          <w:rtl/>
          <w:lang w:eastAsia="he-IL"/>
        </w:rPr>
        <w:t>הזכיר לך שמר</w:t>
      </w:r>
      <w:r w:rsidR="001E244C">
        <w:rPr>
          <w:rFonts w:hint="cs"/>
          <w:rtl/>
          <w:lang w:eastAsia="he-IL"/>
        </w:rPr>
        <w:t>י</w:t>
      </w:r>
      <w:r>
        <w:rPr>
          <w:rFonts w:hint="cs"/>
          <w:rtl/>
          <w:lang w:eastAsia="he-IL"/>
        </w:rPr>
        <w:t>ם</w:t>
      </w:r>
      <w:bookmarkStart w:id="3875" w:name="_ETM_Q1_5402196"/>
      <w:bookmarkEnd w:id="3875"/>
      <w:r>
        <w:rPr>
          <w:rFonts w:hint="cs"/>
          <w:rtl/>
          <w:lang w:eastAsia="he-IL"/>
        </w:rPr>
        <w:t xml:space="preserve"> </w:t>
      </w:r>
      <w:bookmarkStart w:id="3876" w:name="_ETM_Q1_5406783"/>
      <w:bookmarkStart w:id="3877" w:name="_ETM_Q1_5407025"/>
      <w:bookmarkEnd w:id="3876"/>
      <w:bookmarkEnd w:id="3877"/>
      <w:r w:rsidR="00013750">
        <w:rPr>
          <w:rtl/>
          <w:lang w:eastAsia="he-IL"/>
        </w:rPr>
        <w:t>פיירברג בנתניה, ראשת העיר, הגיע</w:t>
      </w:r>
      <w:r>
        <w:rPr>
          <w:rFonts w:hint="cs"/>
          <w:rtl/>
          <w:lang w:eastAsia="he-IL"/>
        </w:rPr>
        <w:t>ה</w:t>
      </w:r>
      <w:r w:rsidR="00013750">
        <w:rPr>
          <w:rtl/>
          <w:lang w:eastAsia="he-IL"/>
        </w:rPr>
        <w:t xml:space="preserve"> לשלב שאני כראש מטה שר הפנים</w:t>
      </w:r>
      <w:r>
        <w:rPr>
          <w:rFonts w:hint="cs"/>
          <w:rtl/>
          <w:lang w:eastAsia="he-IL"/>
        </w:rPr>
        <w:t>,</w:t>
      </w:r>
      <w:r w:rsidR="00013750">
        <w:rPr>
          <w:rtl/>
          <w:lang w:eastAsia="he-IL"/>
        </w:rPr>
        <w:t xml:space="preserve"> הולך לבקר אותה במתקנים מחוץ לעירייה</w:t>
      </w:r>
      <w:r>
        <w:rPr>
          <w:rFonts w:hint="cs"/>
          <w:rtl/>
          <w:lang w:eastAsia="he-IL"/>
        </w:rPr>
        <w:t>,</w:t>
      </w:r>
      <w:r w:rsidR="00013750">
        <w:rPr>
          <w:rtl/>
          <w:lang w:eastAsia="he-IL"/>
        </w:rPr>
        <w:t xml:space="preserve"> שלב כמעט הגשת כתב אישום</w:t>
      </w:r>
      <w:r>
        <w:rPr>
          <w:rFonts w:hint="cs"/>
          <w:rtl/>
          <w:lang w:eastAsia="he-IL"/>
        </w:rPr>
        <w:t>,</w:t>
      </w:r>
      <w:r w:rsidR="00013750">
        <w:rPr>
          <w:rtl/>
          <w:lang w:eastAsia="he-IL"/>
        </w:rPr>
        <w:t xml:space="preserve"> בסופו של דבר היא מועמדת לבחירת הציבור, היא זוכה בבחירות</w:t>
      </w:r>
      <w:bookmarkStart w:id="3878" w:name="_ETM_Q1_5419297"/>
      <w:bookmarkStart w:id="3879" w:name="_ETM_Q1_5415407"/>
      <w:bookmarkStart w:id="3880" w:name="_ETM_Q1_5416455"/>
      <w:bookmarkEnd w:id="3878"/>
      <w:bookmarkEnd w:id="3879"/>
      <w:bookmarkEnd w:id="3880"/>
      <w:r>
        <w:rPr>
          <w:rFonts w:hint="cs"/>
          <w:rtl/>
          <w:lang w:eastAsia="he-IL"/>
        </w:rPr>
        <w:t>.</w:t>
      </w:r>
    </w:p>
    <w:p w14:paraId="2A968DF6" w14:textId="6CD0E0B2" w:rsidR="00857981" w:rsidRDefault="00857981" w:rsidP="00857981">
      <w:pPr>
        <w:rPr>
          <w:rtl/>
          <w:lang w:eastAsia="he-IL"/>
        </w:rPr>
      </w:pPr>
      <w:bookmarkStart w:id="3881" w:name="_ETM_Q1_5425121"/>
      <w:bookmarkStart w:id="3882" w:name="_ETM_Q1_5425249"/>
      <w:bookmarkStart w:id="3883" w:name="_ETM_Q1_5421278"/>
      <w:bookmarkStart w:id="3884" w:name="_ETM_Q1_5422102"/>
      <w:bookmarkEnd w:id="3881"/>
      <w:bookmarkEnd w:id="3882"/>
      <w:bookmarkEnd w:id="3883"/>
      <w:bookmarkEnd w:id="3884"/>
    </w:p>
    <w:p w14:paraId="2448EDB3" w14:textId="76D949B8" w:rsidR="00857981" w:rsidRDefault="00857981" w:rsidP="00857981">
      <w:pPr>
        <w:pStyle w:val="af6"/>
        <w:keepNext/>
        <w:rPr>
          <w:rtl/>
        </w:rPr>
      </w:pPr>
      <w:bookmarkStart w:id="3885" w:name="ET_yor_5786_294"/>
      <w:r w:rsidRPr="00857981">
        <w:rPr>
          <w:rStyle w:val="TagStyle"/>
          <w:rtl/>
        </w:rPr>
        <w:t xml:space="preserve"> &lt;&lt; יור &gt;&gt; </w:t>
      </w:r>
      <w:r>
        <w:rPr>
          <w:rtl/>
        </w:rPr>
        <w:t>היו"ר אופיר כץ:</w:t>
      </w:r>
      <w:r w:rsidRPr="00857981">
        <w:rPr>
          <w:rStyle w:val="TagStyle"/>
          <w:rtl/>
        </w:rPr>
        <w:t xml:space="preserve"> &lt;&lt; יור &gt;&gt;</w:t>
      </w:r>
      <w:r w:rsidR="00294917">
        <w:rPr>
          <w:rtl/>
        </w:rPr>
        <w:t xml:space="preserve"> </w:t>
      </w:r>
      <w:r>
        <w:rPr>
          <w:rtl/>
        </w:rPr>
        <w:t xml:space="preserve"> </w:t>
      </w:r>
      <w:bookmarkEnd w:id="3885"/>
    </w:p>
    <w:p w14:paraId="7EEEC184" w14:textId="13E19A9E" w:rsidR="00857981" w:rsidRDefault="00857981" w:rsidP="00857981">
      <w:pPr>
        <w:pStyle w:val="KeepWithNext"/>
        <w:rPr>
          <w:rtl/>
          <w:lang w:eastAsia="he-IL"/>
        </w:rPr>
      </w:pPr>
    </w:p>
    <w:p w14:paraId="50F549B2" w14:textId="49C01092" w:rsidR="00857981" w:rsidRDefault="00857981" w:rsidP="00857981">
      <w:pPr>
        <w:rPr>
          <w:rtl/>
          <w:lang w:eastAsia="he-IL"/>
        </w:rPr>
      </w:pPr>
      <w:bookmarkStart w:id="3886" w:name="_ETM_Q1_5423139"/>
      <w:bookmarkEnd w:id="3886"/>
      <w:r>
        <w:rPr>
          <w:rFonts w:hint="cs"/>
          <w:rtl/>
          <w:lang w:eastAsia="he-IL"/>
        </w:rPr>
        <w:t>ב</w:t>
      </w:r>
      <w:bookmarkStart w:id="3887" w:name="_ETM_Q1_5423236"/>
      <w:bookmarkEnd w:id="3887"/>
      <w:r>
        <w:rPr>
          <w:rFonts w:hint="cs"/>
          <w:rtl/>
          <w:lang w:eastAsia="he-IL"/>
        </w:rPr>
        <w:t>רוב דחוק, זה השפיע זה פגע.</w:t>
      </w:r>
    </w:p>
    <w:p w14:paraId="433D1C04" w14:textId="1A68A3F1" w:rsidR="00857981" w:rsidRDefault="00857981" w:rsidP="00857981">
      <w:pPr>
        <w:rPr>
          <w:rtl/>
          <w:lang w:eastAsia="he-IL"/>
        </w:rPr>
      </w:pPr>
      <w:bookmarkStart w:id="3888" w:name="_ETM_Q1_5427255"/>
      <w:bookmarkStart w:id="3889" w:name="_ETM_Q1_5427380"/>
      <w:bookmarkStart w:id="3890" w:name="_ETM_Q1_5422659"/>
      <w:bookmarkStart w:id="3891" w:name="_ETM_Q1_5423734"/>
      <w:bookmarkEnd w:id="3888"/>
      <w:bookmarkEnd w:id="3889"/>
      <w:bookmarkEnd w:id="3890"/>
      <w:bookmarkEnd w:id="3891"/>
    </w:p>
    <w:p w14:paraId="3B6609E6" w14:textId="079B73B7" w:rsidR="00857981" w:rsidRDefault="00857981" w:rsidP="00857981">
      <w:pPr>
        <w:pStyle w:val="a4"/>
        <w:keepNext/>
        <w:rPr>
          <w:rtl/>
        </w:rPr>
      </w:pPr>
      <w:bookmarkStart w:id="3892" w:name="ET_speaker_5763_295"/>
      <w:r w:rsidRPr="00857981">
        <w:rPr>
          <w:rStyle w:val="TagStyle"/>
          <w:rtl/>
        </w:rPr>
        <w:t xml:space="preserve"> &lt;&lt; דובר &gt;&gt; </w:t>
      </w:r>
      <w:r>
        <w:rPr>
          <w:rtl/>
        </w:rPr>
        <w:t>משה ארבל (ש"ס):</w:t>
      </w:r>
      <w:r w:rsidRPr="00857981">
        <w:rPr>
          <w:rStyle w:val="TagStyle"/>
          <w:rtl/>
        </w:rPr>
        <w:t xml:space="preserve"> &lt;&lt; דובר &gt;&gt;</w:t>
      </w:r>
      <w:r w:rsidR="00294917">
        <w:rPr>
          <w:rtl/>
        </w:rPr>
        <w:t xml:space="preserve"> </w:t>
      </w:r>
      <w:r>
        <w:rPr>
          <w:rtl/>
        </w:rPr>
        <w:t xml:space="preserve"> </w:t>
      </w:r>
      <w:bookmarkEnd w:id="3892"/>
    </w:p>
    <w:p w14:paraId="08B4D147" w14:textId="1DDD36F0" w:rsidR="00857981" w:rsidRDefault="00857981" w:rsidP="00857981">
      <w:pPr>
        <w:pStyle w:val="KeepWithNext"/>
        <w:rPr>
          <w:rtl/>
          <w:lang w:eastAsia="he-IL"/>
        </w:rPr>
      </w:pPr>
    </w:p>
    <w:p w14:paraId="4A916210" w14:textId="1996308B" w:rsidR="00857981" w:rsidRDefault="00857981" w:rsidP="00857981">
      <w:pPr>
        <w:rPr>
          <w:rtl/>
          <w:lang w:eastAsia="he-IL"/>
        </w:rPr>
      </w:pPr>
      <w:bookmarkStart w:id="3893" w:name="_ETM_Q1_5424730"/>
      <w:bookmarkEnd w:id="3893"/>
      <w:r>
        <w:rPr>
          <w:rFonts w:hint="cs"/>
          <w:rtl/>
          <w:lang w:eastAsia="he-IL"/>
        </w:rPr>
        <w:t>ב</w:t>
      </w:r>
      <w:bookmarkStart w:id="3894" w:name="_ETM_Q1_5424824"/>
      <w:bookmarkEnd w:id="3894"/>
      <w:r>
        <w:rPr>
          <w:rFonts w:hint="cs"/>
          <w:rtl/>
          <w:lang w:eastAsia="he-IL"/>
        </w:rPr>
        <w:t xml:space="preserve">וודאי, ובסופו של דבר </w:t>
      </w:r>
      <w:bookmarkStart w:id="3895" w:name="_ETM_Q1_5427562"/>
      <w:bookmarkEnd w:id="3895"/>
      <w:r>
        <w:rPr>
          <w:rFonts w:hint="cs"/>
          <w:rtl/>
          <w:lang w:eastAsia="he-IL"/>
        </w:rPr>
        <w:t>התיק נגדה נסגר.</w:t>
      </w:r>
    </w:p>
    <w:p w14:paraId="673B6103" w14:textId="6C05B024" w:rsidR="00857981" w:rsidRDefault="00857981" w:rsidP="00857981">
      <w:pPr>
        <w:rPr>
          <w:rtl/>
          <w:lang w:eastAsia="he-IL"/>
        </w:rPr>
      </w:pPr>
      <w:bookmarkStart w:id="3896" w:name="_ETM_Q1_5430320"/>
      <w:bookmarkStart w:id="3897" w:name="_ETM_Q1_5430455"/>
      <w:bookmarkStart w:id="3898" w:name="_ETM_Q1_5425766"/>
      <w:bookmarkEnd w:id="3896"/>
      <w:bookmarkEnd w:id="3897"/>
      <w:bookmarkEnd w:id="3898"/>
    </w:p>
    <w:p w14:paraId="31433F2E" w14:textId="63CA3FCB" w:rsidR="00857981" w:rsidRDefault="00857981" w:rsidP="00857981">
      <w:pPr>
        <w:pStyle w:val="af6"/>
        <w:keepNext/>
        <w:rPr>
          <w:rtl/>
        </w:rPr>
      </w:pPr>
      <w:bookmarkStart w:id="3899" w:name="ET_yor_5786_296"/>
      <w:r w:rsidRPr="00857981">
        <w:rPr>
          <w:rStyle w:val="TagStyle"/>
          <w:rtl/>
        </w:rPr>
        <w:t xml:space="preserve"> &lt;&lt; יור &gt;&gt; </w:t>
      </w:r>
      <w:r>
        <w:rPr>
          <w:rtl/>
        </w:rPr>
        <w:t>היו"ר אופיר כץ:</w:t>
      </w:r>
      <w:r w:rsidRPr="00857981">
        <w:rPr>
          <w:rStyle w:val="TagStyle"/>
          <w:rtl/>
        </w:rPr>
        <w:t xml:space="preserve"> &lt;&lt; יור &gt;&gt;</w:t>
      </w:r>
      <w:r w:rsidR="00294917">
        <w:rPr>
          <w:rtl/>
        </w:rPr>
        <w:t xml:space="preserve"> </w:t>
      </w:r>
      <w:r>
        <w:rPr>
          <w:rtl/>
        </w:rPr>
        <w:t xml:space="preserve"> </w:t>
      </w:r>
      <w:bookmarkEnd w:id="3899"/>
    </w:p>
    <w:p w14:paraId="1CA96BA1" w14:textId="1F10A442" w:rsidR="00857981" w:rsidRDefault="00857981" w:rsidP="00857981">
      <w:pPr>
        <w:pStyle w:val="KeepWithNext"/>
        <w:rPr>
          <w:rtl/>
          <w:lang w:eastAsia="he-IL"/>
        </w:rPr>
      </w:pPr>
    </w:p>
    <w:p w14:paraId="5C7A42D4" w14:textId="6627FAA8" w:rsidR="00857981" w:rsidRDefault="00857981" w:rsidP="00857981">
      <w:pPr>
        <w:rPr>
          <w:rtl/>
          <w:lang w:eastAsia="he-IL"/>
        </w:rPr>
      </w:pPr>
      <w:bookmarkStart w:id="3900" w:name="_ETM_Q1_5427830"/>
      <w:bookmarkEnd w:id="3900"/>
      <w:r>
        <w:rPr>
          <w:rFonts w:hint="cs"/>
          <w:rtl/>
          <w:lang w:eastAsia="he-IL"/>
        </w:rPr>
        <w:t>א</w:t>
      </w:r>
      <w:bookmarkStart w:id="3901" w:name="_ETM_Q1_5427906"/>
      <w:bookmarkEnd w:id="3901"/>
      <w:r>
        <w:rPr>
          <w:rFonts w:hint="cs"/>
          <w:rtl/>
          <w:lang w:eastAsia="he-IL"/>
        </w:rPr>
        <w:t xml:space="preserve">בל למה אתה מדבר על מישהי שניצחה, </w:t>
      </w:r>
      <w:bookmarkStart w:id="3902" w:name="_ETM_Q1_5428246"/>
      <w:bookmarkStart w:id="3903" w:name="_ETM_Q1_5428423"/>
      <w:bookmarkEnd w:id="3902"/>
      <w:bookmarkEnd w:id="3903"/>
      <w:r>
        <w:rPr>
          <w:rFonts w:hint="cs"/>
          <w:rtl/>
          <w:lang w:eastAsia="he-IL"/>
        </w:rPr>
        <w:t>קח ראש עיר מחדרה, שבגלל מה שעשו לו הוא הפסיד</w:t>
      </w:r>
      <w:bookmarkStart w:id="3904" w:name="_ETM_Q1_5431953"/>
      <w:bookmarkStart w:id="3905" w:name="_ETM_Q1_5432127"/>
      <w:bookmarkEnd w:id="3904"/>
      <w:bookmarkEnd w:id="3905"/>
      <w:r>
        <w:rPr>
          <w:rFonts w:hint="cs"/>
          <w:rtl/>
          <w:lang w:eastAsia="he-IL"/>
        </w:rPr>
        <w:t xml:space="preserve"> את העירייה, ואחרי זה התיק נסגר לא קרה שום דבר, </w:t>
      </w:r>
      <w:bookmarkStart w:id="3906" w:name="_ETM_Q1_5437601"/>
      <w:bookmarkEnd w:id="3906"/>
      <w:r>
        <w:rPr>
          <w:rFonts w:hint="cs"/>
          <w:rtl/>
          <w:lang w:eastAsia="he-IL"/>
        </w:rPr>
        <w:t>בגלל החוק שהגשתם.</w:t>
      </w:r>
    </w:p>
    <w:p w14:paraId="0F2B57B7" w14:textId="0CD0D39C" w:rsidR="00857981" w:rsidRDefault="00857981" w:rsidP="00857981">
      <w:pPr>
        <w:rPr>
          <w:rtl/>
          <w:lang w:eastAsia="he-IL"/>
        </w:rPr>
      </w:pPr>
      <w:bookmarkStart w:id="3907" w:name="_ETM_Q1_5441220"/>
      <w:bookmarkStart w:id="3908" w:name="_ETM_Q1_5441314"/>
      <w:bookmarkStart w:id="3909" w:name="_ETM_Q1_5437237"/>
      <w:bookmarkStart w:id="3910" w:name="_ETM_Q1_5438437"/>
      <w:bookmarkEnd w:id="3907"/>
      <w:bookmarkEnd w:id="3908"/>
      <w:bookmarkEnd w:id="3909"/>
      <w:bookmarkEnd w:id="3910"/>
    </w:p>
    <w:p w14:paraId="4252D021" w14:textId="5A00A718" w:rsidR="00857981" w:rsidRDefault="00857981" w:rsidP="00857981">
      <w:pPr>
        <w:pStyle w:val="a4"/>
        <w:keepNext/>
        <w:rPr>
          <w:rtl/>
        </w:rPr>
      </w:pPr>
      <w:bookmarkStart w:id="3911" w:name="ET_speaker_5763_297"/>
      <w:r w:rsidRPr="00857981">
        <w:rPr>
          <w:rStyle w:val="TagStyle"/>
          <w:rtl/>
        </w:rPr>
        <w:t xml:space="preserve"> &lt;&lt; דובר &gt;&gt; </w:t>
      </w:r>
      <w:r>
        <w:rPr>
          <w:rtl/>
        </w:rPr>
        <w:t>משה ארבל (ש"ס):</w:t>
      </w:r>
      <w:r w:rsidRPr="00857981">
        <w:rPr>
          <w:rStyle w:val="TagStyle"/>
          <w:rtl/>
        </w:rPr>
        <w:t xml:space="preserve"> &lt;&lt; דובר &gt;&gt;</w:t>
      </w:r>
      <w:r w:rsidR="00294917">
        <w:rPr>
          <w:rtl/>
        </w:rPr>
        <w:t xml:space="preserve"> </w:t>
      </w:r>
      <w:r>
        <w:rPr>
          <w:rtl/>
        </w:rPr>
        <w:t xml:space="preserve"> </w:t>
      </w:r>
      <w:bookmarkEnd w:id="3911"/>
    </w:p>
    <w:p w14:paraId="30C7FB58" w14:textId="259ABE7E" w:rsidR="00857981" w:rsidRDefault="00857981" w:rsidP="00857981">
      <w:pPr>
        <w:pStyle w:val="KeepWithNext"/>
        <w:rPr>
          <w:rtl/>
          <w:lang w:eastAsia="he-IL"/>
        </w:rPr>
      </w:pPr>
    </w:p>
    <w:p w14:paraId="05F0A456" w14:textId="08DC0EB4" w:rsidR="00013750" w:rsidRDefault="00857981" w:rsidP="00857981">
      <w:pPr>
        <w:rPr>
          <w:rtl/>
          <w:lang w:eastAsia="he-IL"/>
        </w:rPr>
      </w:pPr>
      <w:bookmarkStart w:id="3912" w:name="_ETM_Q1_5439500"/>
      <w:bookmarkStart w:id="3913" w:name="_ETM_Q1_5439617"/>
      <w:bookmarkStart w:id="3914" w:name="_ETM_Q1_5441338"/>
      <w:bookmarkStart w:id="3915" w:name="_ETM_Q1_5441476"/>
      <w:bookmarkStart w:id="3916" w:name="_ETM_Q1_5425400"/>
      <w:bookmarkStart w:id="3917" w:name="_ETM_Q1_5425563"/>
      <w:bookmarkStart w:id="3918" w:name="_ETM_Q1_5440953"/>
      <w:bookmarkEnd w:id="3912"/>
      <w:bookmarkEnd w:id="3913"/>
      <w:bookmarkEnd w:id="3914"/>
      <w:bookmarkEnd w:id="3915"/>
      <w:bookmarkEnd w:id="3916"/>
      <w:bookmarkEnd w:id="3917"/>
      <w:bookmarkEnd w:id="3918"/>
      <w:r>
        <w:rPr>
          <w:rFonts w:hint="cs"/>
          <w:rtl/>
          <w:lang w:eastAsia="he-IL"/>
        </w:rPr>
        <w:t xml:space="preserve">הפגיעה </w:t>
      </w:r>
      <w:bookmarkStart w:id="3919" w:name="_ETM_Q1_5437306"/>
      <w:bookmarkEnd w:id="3919"/>
      <w:r>
        <w:rPr>
          <w:rFonts w:hint="cs"/>
          <w:rtl/>
          <w:lang w:eastAsia="he-IL"/>
        </w:rPr>
        <w:t>האנושה ב</w:t>
      </w:r>
      <w:r w:rsidR="00013750">
        <w:rPr>
          <w:rtl/>
          <w:lang w:eastAsia="he-IL"/>
        </w:rPr>
        <w:t>הליכים דמוקרטיים, אנחנו לא נותנים לזה משקל עם כל הכבוד, ההחלטה של פקיד חשוב ככל שיהיה, נקי</w:t>
      </w:r>
      <w:r>
        <w:rPr>
          <w:rFonts w:hint="cs"/>
          <w:rtl/>
          <w:lang w:eastAsia="he-IL"/>
        </w:rPr>
        <w:t xml:space="preserve"> </w:t>
      </w:r>
      <w:r w:rsidR="00013750">
        <w:rPr>
          <w:rtl/>
          <w:lang w:eastAsia="he-IL"/>
        </w:rPr>
        <w:t>כפיים ככל שיהיה</w:t>
      </w:r>
      <w:r>
        <w:rPr>
          <w:rFonts w:hint="cs"/>
          <w:rtl/>
          <w:lang w:eastAsia="he-IL"/>
        </w:rPr>
        <w:t>,</w:t>
      </w:r>
      <w:bookmarkStart w:id="3920" w:name="_ETM_Q1_5451634"/>
      <w:bookmarkEnd w:id="3920"/>
      <w:r w:rsidR="00013750">
        <w:rPr>
          <w:rtl/>
          <w:lang w:eastAsia="he-IL"/>
        </w:rPr>
        <w:t xml:space="preserve"> על הליכים דמוקרטיים באופן כל כך מהותי, היא כמעט מאיינת את הצורך בבחירות</w:t>
      </w:r>
      <w:r w:rsidR="00D719EB">
        <w:rPr>
          <w:rFonts w:hint="cs"/>
          <w:rtl/>
          <w:lang w:eastAsia="he-IL"/>
        </w:rPr>
        <w:t>,</w:t>
      </w:r>
      <w:r w:rsidR="00013750">
        <w:rPr>
          <w:rtl/>
          <w:lang w:eastAsia="he-IL"/>
        </w:rPr>
        <w:t xml:space="preserve"> מה המשמעות של יציאה לבחירות אם אנחנו נותנים משקל כל כך גדול במקרים כאלה, עוד כאשר עומדת חזקת החפות</w:t>
      </w:r>
      <w:r w:rsidR="00D719EB">
        <w:rPr>
          <w:rFonts w:hint="cs"/>
          <w:rtl/>
          <w:lang w:eastAsia="he-IL"/>
        </w:rPr>
        <w:t>?</w:t>
      </w:r>
    </w:p>
    <w:p w14:paraId="48628C06" w14:textId="07A29E6C" w:rsidR="00D719EB" w:rsidRDefault="00D719EB" w:rsidP="00857981">
      <w:pPr>
        <w:rPr>
          <w:rtl/>
          <w:lang w:eastAsia="he-IL"/>
        </w:rPr>
      </w:pPr>
      <w:bookmarkStart w:id="3921" w:name="_ETM_Q1_5466393"/>
      <w:bookmarkStart w:id="3922" w:name="_ETM_Q1_5466563"/>
      <w:bookmarkStart w:id="3923" w:name="_ETM_Q1_5468521"/>
      <w:bookmarkEnd w:id="3921"/>
      <w:bookmarkEnd w:id="3922"/>
      <w:bookmarkEnd w:id="3923"/>
    </w:p>
    <w:p w14:paraId="04A4395B" w14:textId="27D47EF7" w:rsidR="00D719EB" w:rsidRDefault="00D719EB" w:rsidP="00D719EB">
      <w:pPr>
        <w:pStyle w:val="af6"/>
        <w:keepNext/>
        <w:rPr>
          <w:rtl/>
        </w:rPr>
      </w:pPr>
      <w:bookmarkStart w:id="3924" w:name="ET_yor_5786_298"/>
      <w:r w:rsidRPr="00D719EB">
        <w:rPr>
          <w:rStyle w:val="TagStyle"/>
          <w:rtl/>
        </w:rPr>
        <w:t xml:space="preserve"> &lt;&lt; יור &gt;&gt; </w:t>
      </w:r>
      <w:r>
        <w:rPr>
          <w:rtl/>
        </w:rPr>
        <w:t>היו"ר אופיר כץ:</w:t>
      </w:r>
      <w:r w:rsidRPr="00D719EB">
        <w:rPr>
          <w:rStyle w:val="TagStyle"/>
          <w:rtl/>
        </w:rPr>
        <w:t xml:space="preserve"> &lt;&lt; יור &gt;&gt;</w:t>
      </w:r>
      <w:r w:rsidR="00294917">
        <w:rPr>
          <w:rtl/>
        </w:rPr>
        <w:t xml:space="preserve"> </w:t>
      </w:r>
      <w:r>
        <w:rPr>
          <w:rtl/>
        </w:rPr>
        <w:t xml:space="preserve"> </w:t>
      </w:r>
      <w:bookmarkEnd w:id="3924"/>
    </w:p>
    <w:p w14:paraId="4C3D06A0" w14:textId="3911354B" w:rsidR="00D719EB" w:rsidRDefault="00D719EB" w:rsidP="00D719EB">
      <w:pPr>
        <w:pStyle w:val="KeepWithNext"/>
        <w:rPr>
          <w:rtl/>
          <w:lang w:eastAsia="he-IL"/>
        </w:rPr>
      </w:pPr>
    </w:p>
    <w:p w14:paraId="4078A666" w14:textId="77777777" w:rsidR="00D719EB" w:rsidRDefault="00013750" w:rsidP="00013750">
      <w:pPr>
        <w:rPr>
          <w:rtl/>
          <w:lang w:eastAsia="he-IL"/>
        </w:rPr>
      </w:pPr>
      <w:bookmarkStart w:id="3925" w:name="_ETM_Q1_5467074"/>
      <w:bookmarkStart w:id="3926" w:name="_ETM_Q1_5467251"/>
      <w:bookmarkStart w:id="3927" w:name="_ETM_Q1_5470030"/>
      <w:bookmarkStart w:id="3928" w:name="_ETM_Q1_5470157"/>
      <w:bookmarkEnd w:id="3925"/>
      <w:bookmarkEnd w:id="3926"/>
      <w:bookmarkEnd w:id="3927"/>
      <w:bookmarkEnd w:id="3928"/>
      <w:r>
        <w:rPr>
          <w:rtl/>
          <w:lang w:eastAsia="he-IL"/>
        </w:rPr>
        <w:t>החוק שהגשתי על ראשי הרשויות, בסדר לקחו את זה בתקשורת ועשו את זה כאילו עכשיו אני</w:t>
      </w:r>
      <w:r w:rsidR="00D719EB">
        <w:rPr>
          <w:rFonts w:hint="cs"/>
          <w:rtl/>
          <w:lang w:eastAsia="he-IL"/>
        </w:rPr>
        <w:t>,</w:t>
      </w:r>
      <w:r>
        <w:rPr>
          <w:rtl/>
          <w:lang w:eastAsia="he-IL"/>
        </w:rPr>
        <w:t xml:space="preserve"> כאילו אפשר להיות עבריין ובאים חברי הכנסת וזה זה ממש לא הכוונה, אבל בגלל שראינו כל כך הרבה מקרים איך לוקחים את אותם ראשי ערים באמצע הלילה עם גדודים של משטרה, שולפים אותם מהמיטה לעיני בני משפחותיהם</w:t>
      </w:r>
      <w:r w:rsidR="00D719EB">
        <w:rPr>
          <w:rFonts w:hint="cs"/>
          <w:rtl/>
          <w:lang w:eastAsia="he-IL"/>
        </w:rPr>
        <w:t>,</w:t>
      </w:r>
      <w:r>
        <w:rPr>
          <w:rtl/>
          <w:lang w:eastAsia="he-IL"/>
        </w:rPr>
        <w:t xml:space="preserve"> אחרי זה הם עוברים </w:t>
      </w:r>
      <w:r w:rsidR="00D719EB">
        <w:rPr>
          <w:rFonts w:hint="cs"/>
          <w:rtl/>
          <w:lang w:eastAsia="he-IL"/>
        </w:rPr>
        <w:t xml:space="preserve">תהליך </w:t>
      </w:r>
      <w:r>
        <w:rPr>
          <w:rtl/>
          <w:lang w:eastAsia="he-IL"/>
        </w:rPr>
        <w:t>באמת משפיל ארו</w:t>
      </w:r>
      <w:bookmarkStart w:id="3929" w:name="_ETM_Q1_5493701"/>
      <w:bookmarkStart w:id="3930" w:name="_ETM_Q1_5488919"/>
      <w:bookmarkEnd w:id="3929"/>
      <w:bookmarkEnd w:id="3930"/>
      <w:r>
        <w:rPr>
          <w:rtl/>
          <w:lang w:eastAsia="he-IL"/>
        </w:rPr>
        <w:t>ך</w:t>
      </w:r>
      <w:r w:rsidR="00D719EB">
        <w:rPr>
          <w:rFonts w:hint="cs"/>
          <w:rtl/>
          <w:lang w:eastAsia="he-IL"/>
        </w:rPr>
        <w:t>,</w:t>
      </w:r>
      <w:r>
        <w:rPr>
          <w:rtl/>
          <w:lang w:eastAsia="he-IL"/>
        </w:rPr>
        <w:t xml:space="preserve"> השם שלהם נפגע</w:t>
      </w:r>
      <w:r w:rsidR="00D719EB">
        <w:rPr>
          <w:rFonts w:hint="cs"/>
          <w:rtl/>
          <w:lang w:eastAsia="he-IL"/>
        </w:rPr>
        <w:t>,</w:t>
      </w:r>
      <w:r>
        <w:rPr>
          <w:rtl/>
          <w:lang w:eastAsia="he-IL"/>
        </w:rPr>
        <w:t xml:space="preserve"> מפסידים הרבה כסף</w:t>
      </w:r>
      <w:r w:rsidR="00D719EB">
        <w:rPr>
          <w:rFonts w:hint="cs"/>
          <w:rtl/>
          <w:lang w:eastAsia="he-IL"/>
        </w:rPr>
        <w:t>,</w:t>
      </w:r>
      <w:r>
        <w:rPr>
          <w:rtl/>
          <w:lang w:eastAsia="he-IL"/>
        </w:rPr>
        <w:t xml:space="preserve"> את המעמד שלהם</w:t>
      </w:r>
      <w:r w:rsidR="00D719EB">
        <w:rPr>
          <w:rFonts w:hint="cs"/>
          <w:rtl/>
          <w:lang w:eastAsia="he-IL"/>
        </w:rPr>
        <w:t>,</w:t>
      </w:r>
      <w:r>
        <w:rPr>
          <w:rtl/>
          <w:lang w:eastAsia="he-IL"/>
        </w:rPr>
        <w:t xml:space="preserve"> יש כאלה שגם הפסידו את ראשות העיר</w:t>
      </w:r>
      <w:r w:rsidR="00D719EB">
        <w:rPr>
          <w:rFonts w:hint="cs"/>
          <w:rtl/>
          <w:lang w:eastAsia="he-IL"/>
        </w:rPr>
        <w:t>,</w:t>
      </w:r>
      <w:r>
        <w:rPr>
          <w:rtl/>
          <w:lang w:eastAsia="he-IL"/>
        </w:rPr>
        <w:t xml:space="preserve"> ואז בדקתי ב</w:t>
      </w:r>
      <w:r w:rsidR="00D719EB">
        <w:rPr>
          <w:rFonts w:hint="cs"/>
          <w:rtl/>
          <w:lang w:eastAsia="he-IL"/>
        </w:rPr>
        <w:t>עשר</w:t>
      </w:r>
      <w:r>
        <w:rPr>
          <w:rtl/>
          <w:lang w:eastAsia="he-IL"/>
        </w:rPr>
        <w:t xml:space="preserve"> השנים האחרונות מה קרה עם אותם ראשי ערים</w:t>
      </w:r>
      <w:r w:rsidR="00D719EB">
        <w:rPr>
          <w:rFonts w:hint="cs"/>
          <w:rtl/>
          <w:lang w:eastAsia="he-IL"/>
        </w:rPr>
        <w:t>?</w:t>
      </w:r>
      <w:r>
        <w:rPr>
          <w:rtl/>
          <w:lang w:eastAsia="he-IL"/>
        </w:rPr>
        <w:t xml:space="preserve"> יש יותר ראשי ערים שעברו את כל התהליך המשפיל הזה ויצאו בלי שום דבר</w:t>
      </w:r>
      <w:bookmarkStart w:id="3931" w:name="_ETM_Q1_5507361"/>
      <w:bookmarkEnd w:id="3931"/>
      <w:r w:rsidR="00D719EB">
        <w:rPr>
          <w:rFonts w:hint="cs"/>
          <w:rtl/>
          <w:lang w:eastAsia="he-IL"/>
        </w:rPr>
        <w:t>,</w:t>
      </w:r>
      <w:r>
        <w:rPr>
          <w:rtl/>
          <w:lang w:eastAsia="he-IL"/>
        </w:rPr>
        <w:t xml:space="preserve"> </w:t>
      </w:r>
      <w:r w:rsidR="00D719EB">
        <w:rPr>
          <w:rFonts w:hint="cs"/>
          <w:rtl/>
          <w:lang w:eastAsia="he-IL"/>
        </w:rPr>
        <w:t>ע</w:t>
      </w:r>
      <w:r>
        <w:rPr>
          <w:rtl/>
          <w:lang w:eastAsia="he-IL"/>
        </w:rPr>
        <w:t>ם התיק נסגר</w:t>
      </w:r>
      <w:bookmarkStart w:id="3932" w:name="_ETM_Q1_5509143"/>
      <w:bookmarkEnd w:id="3932"/>
      <w:r w:rsidR="00D719EB">
        <w:rPr>
          <w:rFonts w:hint="cs"/>
          <w:rtl/>
          <w:lang w:eastAsia="he-IL"/>
        </w:rPr>
        <w:t>,</w:t>
      </w:r>
      <w:r>
        <w:rPr>
          <w:rtl/>
          <w:lang w:eastAsia="he-IL"/>
        </w:rPr>
        <w:t xml:space="preserve"> </w:t>
      </w:r>
      <w:r w:rsidR="00D719EB">
        <w:rPr>
          <w:rFonts w:hint="cs"/>
          <w:rtl/>
          <w:lang w:eastAsia="he-IL"/>
        </w:rPr>
        <w:t>ע</w:t>
      </w:r>
      <w:r>
        <w:rPr>
          <w:rtl/>
          <w:lang w:eastAsia="he-IL"/>
        </w:rPr>
        <w:t>ם בית המשפט לא הרשיע אותם</w:t>
      </w:r>
      <w:r w:rsidR="00D719EB">
        <w:rPr>
          <w:rFonts w:hint="cs"/>
          <w:rtl/>
          <w:lang w:eastAsia="he-IL"/>
        </w:rPr>
        <w:t>,</w:t>
      </w:r>
      <w:r>
        <w:rPr>
          <w:rtl/>
          <w:lang w:eastAsia="he-IL"/>
        </w:rPr>
        <w:t xml:space="preserve"> מאשר ראשי ערים שכן הורש</w:t>
      </w:r>
      <w:r w:rsidR="00D719EB">
        <w:rPr>
          <w:rFonts w:hint="cs"/>
          <w:rtl/>
          <w:lang w:eastAsia="he-IL"/>
        </w:rPr>
        <w:t>ע</w:t>
      </w:r>
      <w:r>
        <w:rPr>
          <w:rtl/>
          <w:lang w:eastAsia="he-IL"/>
        </w:rPr>
        <w:t>ו בסופו של דבר, וחלקם גם ישבו בכלא</w:t>
      </w:r>
      <w:r w:rsidR="00D719EB">
        <w:rPr>
          <w:rFonts w:hint="cs"/>
          <w:rtl/>
          <w:lang w:eastAsia="he-IL"/>
        </w:rPr>
        <w:t>.</w:t>
      </w:r>
      <w:r>
        <w:rPr>
          <w:rtl/>
          <w:lang w:eastAsia="he-IL"/>
        </w:rPr>
        <w:t xml:space="preserve"> </w:t>
      </w:r>
    </w:p>
    <w:p w14:paraId="29E49396" w14:textId="77777777" w:rsidR="00D719EB" w:rsidRDefault="00D719EB" w:rsidP="00013750">
      <w:pPr>
        <w:rPr>
          <w:rtl/>
          <w:lang w:eastAsia="he-IL"/>
        </w:rPr>
      </w:pPr>
      <w:bookmarkStart w:id="3933" w:name="_ETM_Q1_5522479"/>
      <w:bookmarkStart w:id="3934" w:name="_ETM_Q1_5522742"/>
      <w:bookmarkEnd w:id="3933"/>
      <w:bookmarkEnd w:id="3934"/>
    </w:p>
    <w:p w14:paraId="4A041ECD" w14:textId="77777777" w:rsidR="00D719EB" w:rsidRDefault="00013750" w:rsidP="00013750">
      <w:pPr>
        <w:rPr>
          <w:rtl/>
          <w:lang w:eastAsia="he-IL"/>
        </w:rPr>
      </w:pPr>
      <w:bookmarkStart w:id="3935" w:name="_ETM_Q1_5522916"/>
      <w:bookmarkStart w:id="3936" w:name="_ETM_Q1_5523094"/>
      <w:bookmarkStart w:id="3937" w:name="_ETM_Q1_5518828"/>
      <w:bookmarkEnd w:id="3935"/>
      <w:bookmarkEnd w:id="3936"/>
      <w:bookmarkEnd w:id="3937"/>
      <w:r>
        <w:rPr>
          <w:rtl/>
          <w:lang w:eastAsia="he-IL"/>
        </w:rPr>
        <w:t>זאת אומרת יותר ראשי ערים שעברו את התהליך הזה כן</w:t>
      </w:r>
      <w:r w:rsidR="00D719EB">
        <w:rPr>
          <w:rFonts w:hint="cs"/>
          <w:rtl/>
          <w:lang w:eastAsia="he-IL"/>
        </w:rPr>
        <w:t>?</w:t>
      </w:r>
      <w:r>
        <w:rPr>
          <w:rtl/>
          <w:lang w:eastAsia="he-IL"/>
        </w:rPr>
        <w:t xml:space="preserve"> ולא קרה איתם שום דבר</w:t>
      </w:r>
      <w:r w:rsidR="00D719EB">
        <w:rPr>
          <w:rFonts w:hint="cs"/>
          <w:rtl/>
          <w:lang w:eastAsia="he-IL"/>
        </w:rPr>
        <w:t>, הם</w:t>
      </w:r>
      <w:r>
        <w:rPr>
          <w:rtl/>
          <w:lang w:eastAsia="he-IL"/>
        </w:rPr>
        <w:t xml:space="preserve"> המשיכו בחיים</w:t>
      </w:r>
      <w:r w:rsidR="00D719EB">
        <w:rPr>
          <w:rFonts w:hint="cs"/>
          <w:rtl/>
          <w:lang w:eastAsia="he-IL"/>
        </w:rPr>
        <w:t xml:space="preserve"> </w:t>
      </w:r>
      <w:r>
        <w:rPr>
          <w:rtl/>
          <w:lang w:eastAsia="he-IL"/>
        </w:rPr>
        <w:t>חוץ מהשם שלהם שנפגע עכשי</w:t>
      </w:r>
      <w:bookmarkStart w:id="3938" w:name="_ETM_Q1_5526129"/>
      <w:bookmarkStart w:id="3939" w:name="_ETM_Q1_5521345"/>
      <w:bookmarkEnd w:id="3938"/>
      <w:bookmarkEnd w:id="3939"/>
      <w:r>
        <w:rPr>
          <w:rtl/>
          <w:lang w:eastAsia="he-IL"/>
        </w:rPr>
        <w:t xml:space="preserve">ו יש כתבה. </w:t>
      </w:r>
      <w:bookmarkStart w:id="3940" w:name="_ETM_Q1_5523239"/>
      <w:bookmarkEnd w:id="3940"/>
    </w:p>
    <w:p w14:paraId="0D9A9ABC" w14:textId="7F2EC375" w:rsidR="00D719EB" w:rsidRDefault="00D719EB" w:rsidP="00013750">
      <w:pPr>
        <w:rPr>
          <w:rtl/>
          <w:lang w:eastAsia="he-IL"/>
        </w:rPr>
      </w:pPr>
      <w:bookmarkStart w:id="3941" w:name="_ETM_Q1_5523453"/>
      <w:bookmarkEnd w:id="3941"/>
    </w:p>
    <w:p w14:paraId="400D634E" w14:textId="17CBB26C" w:rsidR="00D719EB" w:rsidRDefault="00D719EB" w:rsidP="00D719EB">
      <w:pPr>
        <w:pStyle w:val="a4"/>
        <w:keepNext/>
        <w:rPr>
          <w:rtl/>
        </w:rPr>
      </w:pPr>
      <w:bookmarkStart w:id="3942" w:name="ET_speaker_שגית_אפיק_299"/>
      <w:r w:rsidRPr="00D719EB">
        <w:rPr>
          <w:rStyle w:val="TagStyle"/>
          <w:rtl/>
        </w:rPr>
        <w:t xml:space="preserve"> &lt;&lt; דובר &gt;&gt; </w:t>
      </w:r>
      <w:r>
        <w:rPr>
          <w:rtl/>
        </w:rPr>
        <w:t>שגית אפיק:</w:t>
      </w:r>
      <w:r w:rsidRPr="00D719EB">
        <w:rPr>
          <w:rStyle w:val="TagStyle"/>
          <w:rtl/>
        </w:rPr>
        <w:t xml:space="preserve"> &lt;&lt; דובר &gt;&gt;</w:t>
      </w:r>
      <w:r w:rsidR="00294917">
        <w:rPr>
          <w:rtl/>
        </w:rPr>
        <w:t xml:space="preserve"> </w:t>
      </w:r>
      <w:r>
        <w:rPr>
          <w:rtl/>
        </w:rPr>
        <w:t xml:space="preserve"> </w:t>
      </w:r>
      <w:bookmarkEnd w:id="3942"/>
    </w:p>
    <w:p w14:paraId="7E386688" w14:textId="1FC6FC82" w:rsidR="00D719EB" w:rsidRDefault="00D719EB" w:rsidP="00D719EB">
      <w:pPr>
        <w:pStyle w:val="KeepWithNext"/>
        <w:rPr>
          <w:rtl/>
          <w:lang w:eastAsia="he-IL"/>
        </w:rPr>
      </w:pPr>
    </w:p>
    <w:p w14:paraId="5CCDB316" w14:textId="707D5278" w:rsidR="00D719EB" w:rsidRDefault="00D719EB" w:rsidP="00D719EB">
      <w:pPr>
        <w:rPr>
          <w:rtl/>
          <w:lang w:eastAsia="he-IL"/>
        </w:rPr>
      </w:pPr>
      <w:r>
        <w:rPr>
          <w:rFonts w:hint="cs"/>
          <w:rtl/>
          <w:lang w:eastAsia="he-IL"/>
        </w:rPr>
        <w:t>א</w:t>
      </w:r>
      <w:bookmarkStart w:id="3943" w:name="_ETM_Q1_5528585"/>
      <w:bookmarkEnd w:id="3943"/>
      <w:r>
        <w:rPr>
          <w:rFonts w:hint="cs"/>
          <w:rtl/>
          <w:lang w:eastAsia="he-IL"/>
        </w:rPr>
        <w:t>ב</w:t>
      </w:r>
      <w:bookmarkStart w:id="3944" w:name="_ETM_Q1_5528743"/>
      <w:bookmarkEnd w:id="3944"/>
      <w:r>
        <w:rPr>
          <w:rFonts w:hint="cs"/>
          <w:rtl/>
          <w:lang w:eastAsia="he-IL"/>
        </w:rPr>
        <w:t xml:space="preserve">ל זה </w:t>
      </w:r>
      <w:bookmarkStart w:id="3945" w:name="_ETM_Q1_5529201"/>
      <w:bookmarkEnd w:id="3945"/>
      <w:r>
        <w:rPr>
          <w:rFonts w:hint="cs"/>
          <w:rtl/>
          <w:lang w:eastAsia="he-IL"/>
        </w:rPr>
        <w:t>לא קשור</w:t>
      </w:r>
      <w:bookmarkStart w:id="3946" w:name="_ETM_Q1_5525215"/>
      <w:bookmarkStart w:id="3947" w:name="_ETM_Q1_5523598"/>
      <w:bookmarkStart w:id="3948" w:name="_ETM_Q1_5523768"/>
      <w:bookmarkEnd w:id="3946"/>
      <w:bookmarkEnd w:id="3947"/>
      <w:bookmarkEnd w:id="3948"/>
      <w:r>
        <w:rPr>
          <w:rFonts w:hint="cs"/>
          <w:rtl/>
          <w:lang w:eastAsia="he-IL"/>
        </w:rPr>
        <w:t xml:space="preserve"> לעילת הסבירות, בסופו של דבר אתה מתאר פה</w:t>
      </w:r>
      <w:bookmarkStart w:id="3949" w:name="_ETM_Q1_5532705"/>
      <w:bookmarkEnd w:id="3949"/>
      <w:r>
        <w:rPr>
          <w:rFonts w:hint="cs"/>
          <w:rtl/>
          <w:lang w:eastAsia="he-IL"/>
        </w:rPr>
        <w:t xml:space="preserve"> שרשרת דווקא שהציבור יודע לקבל החלטה חכמה.</w:t>
      </w:r>
    </w:p>
    <w:p w14:paraId="334BB7E7" w14:textId="7ADAF5E7" w:rsidR="00D719EB" w:rsidRDefault="00D719EB" w:rsidP="00D719EB">
      <w:pPr>
        <w:rPr>
          <w:rtl/>
          <w:lang w:eastAsia="he-IL"/>
        </w:rPr>
      </w:pPr>
      <w:bookmarkStart w:id="3950" w:name="_ETM_Q1_5540781"/>
      <w:bookmarkStart w:id="3951" w:name="_ETM_Q1_5541157"/>
      <w:bookmarkStart w:id="3952" w:name="_ETM_Q1_5536300"/>
      <w:bookmarkStart w:id="3953" w:name="_ETM_Q1_5537167"/>
      <w:bookmarkEnd w:id="3950"/>
      <w:bookmarkEnd w:id="3951"/>
      <w:bookmarkEnd w:id="3952"/>
      <w:bookmarkEnd w:id="3953"/>
    </w:p>
    <w:p w14:paraId="3D1888B8" w14:textId="6E40B7FD" w:rsidR="00D719EB" w:rsidRDefault="00D719EB" w:rsidP="00D719EB">
      <w:pPr>
        <w:pStyle w:val="af6"/>
        <w:keepNext/>
        <w:rPr>
          <w:rtl/>
        </w:rPr>
      </w:pPr>
      <w:bookmarkStart w:id="3954" w:name="ET_yor_5786_300"/>
      <w:r w:rsidRPr="00D719EB">
        <w:rPr>
          <w:rStyle w:val="TagStyle"/>
          <w:rtl/>
        </w:rPr>
        <w:t xml:space="preserve"> &lt;&lt; יור &gt;&gt; </w:t>
      </w:r>
      <w:r>
        <w:rPr>
          <w:rtl/>
        </w:rPr>
        <w:t>היו"ר אופיר כץ:</w:t>
      </w:r>
      <w:r w:rsidRPr="00D719EB">
        <w:rPr>
          <w:rStyle w:val="TagStyle"/>
          <w:rtl/>
        </w:rPr>
        <w:t xml:space="preserve"> &lt;&lt; יור &gt;&gt;</w:t>
      </w:r>
      <w:r w:rsidR="00294917">
        <w:rPr>
          <w:rtl/>
        </w:rPr>
        <w:t xml:space="preserve"> </w:t>
      </w:r>
      <w:r>
        <w:rPr>
          <w:rtl/>
        </w:rPr>
        <w:t xml:space="preserve"> </w:t>
      </w:r>
      <w:bookmarkEnd w:id="3954"/>
    </w:p>
    <w:p w14:paraId="77690AD1" w14:textId="703C61B2" w:rsidR="00D719EB" w:rsidRDefault="00D719EB" w:rsidP="00D719EB">
      <w:pPr>
        <w:pStyle w:val="KeepWithNext"/>
        <w:rPr>
          <w:rtl/>
          <w:lang w:eastAsia="he-IL"/>
        </w:rPr>
      </w:pPr>
    </w:p>
    <w:p w14:paraId="577CEA17" w14:textId="38D5B1A6" w:rsidR="00D719EB" w:rsidRDefault="00D719EB" w:rsidP="00D719EB">
      <w:pPr>
        <w:rPr>
          <w:rtl/>
          <w:lang w:eastAsia="he-IL"/>
        </w:rPr>
      </w:pPr>
      <w:bookmarkStart w:id="3955" w:name="_ETM_Q1_5538678"/>
      <w:bookmarkEnd w:id="3955"/>
      <w:r>
        <w:rPr>
          <w:rFonts w:hint="cs"/>
          <w:rtl/>
          <w:lang w:eastAsia="he-IL"/>
        </w:rPr>
        <w:t>י</w:t>
      </w:r>
      <w:bookmarkStart w:id="3956" w:name="_ETM_Q1_5538797"/>
      <w:bookmarkEnd w:id="3956"/>
      <w:r>
        <w:rPr>
          <w:rFonts w:hint="cs"/>
          <w:rtl/>
          <w:lang w:eastAsia="he-IL"/>
        </w:rPr>
        <w:t xml:space="preserve">ש ראשי רשויות שהם </w:t>
      </w:r>
      <w:bookmarkStart w:id="3957" w:name="_ETM_Q1_5540807"/>
      <w:bookmarkEnd w:id="3957"/>
      <w:r>
        <w:rPr>
          <w:rFonts w:hint="cs"/>
          <w:rtl/>
          <w:lang w:eastAsia="he-IL"/>
        </w:rPr>
        <w:t xml:space="preserve">לא בתפקיד שלהם, ובסופו של דבר הם לא </w:t>
      </w:r>
      <w:bookmarkStart w:id="3958" w:name="_ETM_Q1_5539613"/>
      <w:bookmarkEnd w:id="3958"/>
      <w:r>
        <w:rPr>
          <w:rFonts w:hint="cs"/>
          <w:rtl/>
          <w:lang w:eastAsia="he-IL"/>
        </w:rPr>
        <w:t xml:space="preserve">עשו עבירה </w:t>
      </w:r>
      <w:bookmarkStart w:id="3959" w:name="_ETM_Q1_5540896"/>
      <w:bookmarkEnd w:id="3959"/>
      <w:r>
        <w:rPr>
          <w:rFonts w:hint="cs"/>
          <w:rtl/>
          <w:lang w:eastAsia="he-IL"/>
        </w:rPr>
        <w:t>כלשהי.</w:t>
      </w:r>
      <w:bookmarkStart w:id="3960" w:name="_ETM_Q1_5542593"/>
      <w:bookmarkEnd w:id="3960"/>
    </w:p>
    <w:p w14:paraId="69C95F15" w14:textId="6D51920D" w:rsidR="00D719EB" w:rsidRDefault="00D719EB" w:rsidP="00D719EB">
      <w:pPr>
        <w:rPr>
          <w:rtl/>
          <w:lang w:eastAsia="he-IL"/>
        </w:rPr>
      </w:pPr>
    </w:p>
    <w:p w14:paraId="6D5CEC5D" w14:textId="207F064E" w:rsidR="00D719EB" w:rsidRDefault="00D719EB" w:rsidP="00D719EB">
      <w:pPr>
        <w:pStyle w:val="a4"/>
        <w:keepNext/>
        <w:rPr>
          <w:rtl/>
        </w:rPr>
      </w:pPr>
      <w:bookmarkStart w:id="3961" w:name="ET_speaker_שגית_אפיק_301"/>
      <w:r w:rsidRPr="00D719EB">
        <w:rPr>
          <w:rStyle w:val="TagStyle"/>
          <w:rtl/>
        </w:rPr>
        <w:t xml:space="preserve"> &lt;&lt; דובר &gt;&gt; </w:t>
      </w:r>
      <w:r>
        <w:rPr>
          <w:rtl/>
        </w:rPr>
        <w:t>שגית אפיק:</w:t>
      </w:r>
      <w:r w:rsidRPr="00D719EB">
        <w:rPr>
          <w:rStyle w:val="TagStyle"/>
          <w:rtl/>
        </w:rPr>
        <w:t xml:space="preserve"> &lt;&lt; דובר &gt;&gt;</w:t>
      </w:r>
      <w:r w:rsidR="00294917">
        <w:rPr>
          <w:rtl/>
        </w:rPr>
        <w:t xml:space="preserve"> </w:t>
      </w:r>
      <w:r>
        <w:rPr>
          <w:rtl/>
        </w:rPr>
        <w:t xml:space="preserve"> </w:t>
      </w:r>
      <w:bookmarkEnd w:id="3961"/>
    </w:p>
    <w:p w14:paraId="4ADFBFCA" w14:textId="45189336" w:rsidR="00D719EB" w:rsidRDefault="00D719EB" w:rsidP="00D719EB">
      <w:pPr>
        <w:pStyle w:val="KeepWithNext"/>
        <w:rPr>
          <w:rtl/>
          <w:lang w:eastAsia="he-IL"/>
        </w:rPr>
      </w:pPr>
    </w:p>
    <w:p w14:paraId="5AD44F77" w14:textId="30615F4C" w:rsidR="00D719EB" w:rsidRDefault="00D719EB" w:rsidP="00D719EB">
      <w:pPr>
        <w:rPr>
          <w:rtl/>
          <w:lang w:eastAsia="he-IL"/>
        </w:rPr>
      </w:pPr>
      <w:r>
        <w:rPr>
          <w:rFonts w:hint="cs"/>
          <w:rtl/>
          <w:lang w:eastAsia="he-IL"/>
        </w:rPr>
        <w:t>א</w:t>
      </w:r>
      <w:bookmarkStart w:id="3962" w:name="_ETM_Q1_5544865"/>
      <w:bookmarkStart w:id="3963" w:name="_ETM_Q1_5544943"/>
      <w:bookmarkEnd w:id="3962"/>
      <w:bookmarkEnd w:id="3963"/>
      <w:r>
        <w:rPr>
          <w:rFonts w:hint="cs"/>
          <w:rtl/>
          <w:lang w:eastAsia="he-IL"/>
        </w:rPr>
        <w:t xml:space="preserve">ז בסדר, </w:t>
      </w:r>
      <w:bookmarkStart w:id="3964" w:name="_ETM_Q1_5541470"/>
      <w:bookmarkEnd w:id="3964"/>
      <w:r>
        <w:rPr>
          <w:rFonts w:hint="cs"/>
          <w:rtl/>
          <w:lang w:eastAsia="he-IL"/>
        </w:rPr>
        <w:t>בסופו של דבר דווקא</w:t>
      </w:r>
      <w:bookmarkStart w:id="3965" w:name="_ETM_Q1_5543924"/>
      <w:bookmarkEnd w:id="3965"/>
      <w:r>
        <w:rPr>
          <w:rFonts w:hint="cs"/>
          <w:rtl/>
          <w:lang w:eastAsia="he-IL"/>
        </w:rPr>
        <w:t xml:space="preserve"> - -</w:t>
      </w:r>
      <w:bookmarkStart w:id="3966" w:name="_ETM_Q1_5546205"/>
      <w:bookmarkEnd w:id="3966"/>
    </w:p>
    <w:p w14:paraId="04B54C21" w14:textId="3A3652FF" w:rsidR="00D719EB" w:rsidRDefault="00D719EB" w:rsidP="00D719EB">
      <w:pPr>
        <w:rPr>
          <w:rtl/>
          <w:lang w:eastAsia="he-IL"/>
        </w:rPr>
      </w:pPr>
      <w:bookmarkStart w:id="3967" w:name="_ETM_Q1_5546423"/>
      <w:bookmarkStart w:id="3968" w:name="_ETM_Q1_5541752"/>
      <w:bookmarkEnd w:id="3967"/>
      <w:bookmarkEnd w:id="3968"/>
    </w:p>
    <w:p w14:paraId="511AE5A4" w14:textId="540F29AC" w:rsidR="00D719EB" w:rsidRDefault="00D719EB" w:rsidP="00D719EB">
      <w:pPr>
        <w:pStyle w:val="af6"/>
        <w:keepNext/>
        <w:rPr>
          <w:rtl/>
        </w:rPr>
      </w:pPr>
      <w:bookmarkStart w:id="3969" w:name="ET_yor_5786_302"/>
      <w:r w:rsidRPr="00D719EB">
        <w:rPr>
          <w:rStyle w:val="TagStyle"/>
          <w:rtl/>
        </w:rPr>
        <w:t xml:space="preserve"> &lt;&lt; יור &gt;&gt; </w:t>
      </w:r>
      <w:r>
        <w:rPr>
          <w:rtl/>
        </w:rPr>
        <w:t>היו"ר אופיר כץ:</w:t>
      </w:r>
      <w:r w:rsidRPr="00D719EB">
        <w:rPr>
          <w:rStyle w:val="TagStyle"/>
          <w:rtl/>
        </w:rPr>
        <w:t xml:space="preserve"> &lt;&lt; יור &gt;&gt;</w:t>
      </w:r>
      <w:r w:rsidR="00294917">
        <w:rPr>
          <w:rtl/>
        </w:rPr>
        <w:t xml:space="preserve"> </w:t>
      </w:r>
      <w:r>
        <w:rPr>
          <w:rtl/>
        </w:rPr>
        <w:t xml:space="preserve"> </w:t>
      </w:r>
      <w:bookmarkEnd w:id="3969"/>
    </w:p>
    <w:p w14:paraId="48250692" w14:textId="62E3A95E" w:rsidR="00D719EB" w:rsidRDefault="00D719EB" w:rsidP="00D719EB">
      <w:pPr>
        <w:pStyle w:val="KeepWithNext"/>
        <w:rPr>
          <w:rtl/>
          <w:lang w:eastAsia="he-IL"/>
        </w:rPr>
      </w:pPr>
    </w:p>
    <w:p w14:paraId="52E57967" w14:textId="1C8DC789" w:rsidR="00D719EB" w:rsidRDefault="00D719EB" w:rsidP="00D719EB">
      <w:pPr>
        <w:rPr>
          <w:rtl/>
          <w:lang w:eastAsia="he-IL"/>
        </w:rPr>
      </w:pPr>
      <w:bookmarkStart w:id="3970" w:name="_ETM_Q1_5545820"/>
      <w:bookmarkEnd w:id="3970"/>
      <w:r>
        <w:rPr>
          <w:rFonts w:hint="cs"/>
          <w:rtl/>
          <w:lang w:eastAsia="he-IL"/>
        </w:rPr>
        <w:t>ז</w:t>
      </w:r>
      <w:bookmarkStart w:id="3971" w:name="_ETM_Q1_5545967"/>
      <w:bookmarkEnd w:id="3971"/>
      <w:r>
        <w:rPr>
          <w:rFonts w:hint="cs"/>
          <w:rtl/>
          <w:lang w:eastAsia="he-IL"/>
        </w:rPr>
        <w:t xml:space="preserve">ה לא </w:t>
      </w:r>
      <w:bookmarkStart w:id="3972" w:name="_ETM_Q1_5546448"/>
      <w:bookmarkEnd w:id="3972"/>
      <w:r>
        <w:rPr>
          <w:rFonts w:hint="cs"/>
          <w:rtl/>
          <w:lang w:eastAsia="he-IL"/>
        </w:rPr>
        <w:t xml:space="preserve">מצדיק, </w:t>
      </w:r>
      <w:bookmarkStart w:id="3973" w:name="_ETM_Q1_5543066"/>
      <w:bookmarkStart w:id="3974" w:name="_ETM_Q1_5546084"/>
      <w:bookmarkStart w:id="3975" w:name="_ETM_Q1_5541264"/>
      <w:bookmarkEnd w:id="3973"/>
      <w:bookmarkEnd w:id="3974"/>
      <w:bookmarkEnd w:id="3975"/>
      <w:r>
        <w:rPr>
          <w:rFonts w:hint="cs"/>
          <w:rtl/>
          <w:lang w:eastAsia="he-IL"/>
        </w:rPr>
        <w:t xml:space="preserve">מבחינת ראשי הרשויות </w:t>
      </w:r>
      <w:bookmarkStart w:id="3976" w:name="_ETM_Q1_5545639"/>
      <w:bookmarkEnd w:id="3976"/>
      <w:r>
        <w:rPr>
          <w:rFonts w:hint="cs"/>
          <w:rtl/>
          <w:lang w:eastAsia="he-IL"/>
        </w:rPr>
        <w:t xml:space="preserve">זה לא מצדיק למה בית המשפט עשה את זה, </w:t>
      </w:r>
      <w:bookmarkStart w:id="3977" w:name="_ETM_Q1_5551309"/>
      <w:bookmarkEnd w:id="3977"/>
      <w:r>
        <w:rPr>
          <w:rFonts w:hint="cs"/>
          <w:rtl/>
          <w:lang w:eastAsia="he-IL"/>
        </w:rPr>
        <w:t>ההיפך זה מראה</w:t>
      </w:r>
      <w:bookmarkStart w:id="3978" w:name="_ETM_Q1_5548706"/>
      <w:bookmarkEnd w:id="3978"/>
      <w:r>
        <w:rPr>
          <w:rFonts w:hint="cs"/>
          <w:rtl/>
          <w:lang w:eastAsia="he-IL"/>
        </w:rPr>
        <w:t xml:space="preserve"> פגיעה שהיא לא במקומה.</w:t>
      </w:r>
    </w:p>
    <w:p w14:paraId="6962289D" w14:textId="75BD08F1" w:rsidR="00D719EB" w:rsidRDefault="00D719EB" w:rsidP="00D719EB">
      <w:pPr>
        <w:rPr>
          <w:rtl/>
          <w:lang w:eastAsia="he-IL"/>
        </w:rPr>
      </w:pPr>
      <w:bookmarkStart w:id="3979" w:name="_ETM_Q1_5551815"/>
      <w:bookmarkStart w:id="3980" w:name="_ETM_Q1_5552015"/>
      <w:bookmarkStart w:id="3981" w:name="_ETM_Q1_5552661"/>
      <w:bookmarkEnd w:id="3979"/>
      <w:bookmarkEnd w:id="3980"/>
      <w:bookmarkEnd w:id="3981"/>
    </w:p>
    <w:p w14:paraId="700CF3B1" w14:textId="36C0CD0E" w:rsidR="00D719EB" w:rsidRDefault="00D719EB" w:rsidP="00D719EB">
      <w:pPr>
        <w:pStyle w:val="a4"/>
        <w:keepNext/>
        <w:rPr>
          <w:rtl/>
        </w:rPr>
      </w:pPr>
      <w:bookmarkStart w:id="3982" w:name="ET_speaker_שגית_אפיק_303"/>
      <w:r w:rsidRPr="00D719EB">
        <w:rPr>
          <w:rStyle w:val="TagStyle"/>
          <w:rtl/>
        </w:rPr>
        <w:t xml:space="preserve"> &lt;&lt; דובר &gt;&gt; </w:t>
      </w:r>
      <w:r>
        <w:rPr>
          <w:rtl/>
        </w:rPr>
        <w:t>שגית אפיק:</w:t>
      </w:r>
      <w:r w:rsidRPr="00D719EB">
        <w:rPr>
          <w:rStyle w:val="TagStyle"/>
          <w:rtl/>
        </w:rPr>
        <w:t xml:space="preserve"> &lt;&lt; דובר &gt;&gt;</w:t>
      </w:r>
      <w:r w:rsidR="00294917">
        <w:rPr>
          <w:rtl/>
        </w:rPr>
        <w:t xml:space="preserve"> </w:t>
      </w:r>
      <w:r>
        <w:rPr>
          <w:rtl/>
        </w:rPr>
        <w:t xml:space="preserve"> </w:t>
      </w:r>
      <w:bookmarkEnd w:id="3982"/>
    </w:p>
    <w:p w14:paraId="4D030DCA" w14:textId="69FC5C7B" w:rsidR="00D719EB" w:rsidRDefault="00D719EB" w:rsidP="00D719EB">
      <w:pPr>
        <w:pStyle w:val="KeepWithNext"/>
        <w:rPr>
          <w:rtl/>
          <w:lang w:eastAsia="he-IL"/>
        </w:rPr>
      </w:pPr>
    </w:p>
    <w:p w14:paraId="1174B9B2" w14:textId="5A04AFA9" w:rsidR="00D719EB" w:rsidRDefault="00D719EB" w:rsidP="00D719EB">
      <w:pPr>
        <w:rPr>
          <w:rtl/>
          <w:lang w:eastAsia="he-IL"/>
        </w:rPr>
      </w:pPr>
      <w:bookmarkStart w:id="3983" w:name="_ETM_Q1_5553825"/>
      <w:bookmarkStart w:id="3984" w:name="_ETM_Q1_5553920"/>
      <w:bookmarkEnd w:id="3983"/>
      <w:bookmarkEnd w:id="3984"/>
      <w:r>
        <w:rPr>
          <w:rFonts w:hint="cs"/>
          <w:rtl/>
          <w:lang w:eastAsia="he-IL"/>
        </w:rPr>
        <w:t xml:space="preserve">ההצעה הזאת לא </w:t>
      </w:r>
      <w:bookmarkStart w:id="3985" w:name="_ETM_Q1_5551251"/>
      <w:bookmarkEnd w:id="3985"/>
      <w:r>
        <w:rPr>
          <w:rFonts w:hint="cs"/>
          <w:rtl/>
          <w:lang w:eastAsia="he-IL"/>
        </w:rPr>
        <w:t xml:space="preserve">חלה </w:t>
      </w:r>
      <w:bookmarkStart w:id="3986" w:name="_ETM_Q1_5552705"/>
      <w:bookmarkEnd w:id="3986"/>
      <w:r>
        <w:rPr>
          <w:rFonts w:hint="cs"/>
          <w:rtl/>
          <w:lang w:eastAsia="he-IL"/>
        </w:rPr>
        <w:t>על ראשי רשויות להבנתי, היא כרגע חלה רק על שרים.</w:t>
      </w:r>
    </w:p>
    <w:p w14:paraId="7240182B" w14:textId="1FEC22C8" w:rsidR="00D719EB" w:rsidRDefault="00D719EB" w:rsidP="00D719EB">
      <w:pPr>
        <w:rPr>
          <w:rtl/>
          <w:lang w:eastAsia="he-IL"/>
        </w:rPr>
      </w:pPr>
      <w:bookmarkStart w:id="3987" w:name="_ETM_Q1_5558191"/>
      <w:bookmarkStart w:id="3988" w:name="_ETM_Q1_5558331"/>
      <w:bookmarkStart w:id="3989" w:name="_ETM_Q1_5553801"/>
      <w:bookmarkStart w:id="3990" w:name="_ETM_Q1_5555080"/>
      <w:bookmarkEnd w:id="3987"/>
      <w:bookmarkEnd w:id="3988"/>
      <w:bookmarkEnd w:id="3989"/>
      <w:bookmarkEnd w:id="3990"/>
    </w:p>
    <w:p w14:paraId="40FF218E" w14:textId="397672F4" w:rsidR="00D719EB" w:rsidRDefault="00D719EB" w:rsidP="00D719EB">
      <w:pPr>
        <w:pStyle w:val="af6"/>
        <w:keepNext/>
        <w:rPr>
          <w:rtl/>
        </w:rPr>
      </w:pPr>
      <w:bookmarkStart w:id="3991" w:name="ET_yor_5786_304"/>
      <w:r w:rsidRPr="00D719EB">
        <w:rPr>
          <w:rStyle w:val="TagStyle"/>
          <w:rtl/>
        </w:rPr>
        <w:t xml:space="preserve"> &lt;&lt; יור &gt;&gt; </w:t>
      </w:r>
      <w:r>
        <w:rPr>
          <w:rtl/>
        </w:rPr>
        <w:t>היו"ר אופיר כץ:</w:t>
      </w:r>
      <w:r w:rsidRPr="00D719EB">
        <w:rPr>
          <w:rStyle w:val="TagStyle"/>
          <w:rtl/>
        </w:rPr>
        <w:t xml:space="preserve"> &lt;&lt; יור &gt;&gt;</w:t>
      </w:r>
      <w:r w:rsidR="00294917">
        <w:rPr>
          <w:rtl/>
        </w:rPr>
        <w:t xml:space="preserve"> </w:t>
      </w:r>
      <w:r>
        <w:rPr>
          <w:rtl/>
        </w:rPr>
        <w:t xml:space="preserve"> </w:t>
      </w:r>
      <w:bookmarkEnd w:id="3991"/>
    </w:p>
    <w:p w14:paraId="448AA8FE" w14:textId="7A83F3F6" w:rsidR="00D719EB" w:rsidRDefault="00D719EB" w:rsidP="00D719EB">
      <w:pPr>
        <w:pStyle w:val="KeepWithNext"/>
        <w:rPr>
          <w:rtl/>
          <w:lang w:eastAsia="he-IL"/>
        </w:rPr>
      </w:pPr>
    </w:p>
    <w:p w14:paraId="33332253" w14:textId="0E41A25A" w:rsidR="00D719EB" w:rsidRDefault="00D719EB" w:rsidP="00D719EB">
      <w:pPr>
        <w:rPr>
          <w:rtl/>
          <w:lang w:eastAsia="he-IL"/>
        </w:rPr>
      </w:pPr>
      <w:bookmarkStart w:id="3992" w:name="_ETM_Q1_5556011"/>
      <w:bookmarkEnd w:id="3992"/>
      <w:r>
        <w:rPr>
          <w:rFonts w:hint="cs"/>
          <w:rtl/>
          <w:lang w:eastAsia="he-IL"/>
        </w:rPr>
        <w:t>א</w:t>
      </w:r>
      <w:bookmarkStart w:id="3993" w:name="_ETM_Q1_5556148"/>
      <w:bookmarkEnd w:id="3993"/>
      <w:r>
        <w:rPr>
          <w:rFonts w:hint="cs"/>
          <w:rtl/>
          <w:lang w:eastAsia="he-IL"/>
        </w:rPr>
        <w:t xml:space="preserve">ני </w:t>
      </w:r>
      <w:bookmarkStart w:id="3994" w:name="_ETM_Q1_5556311"/>
      <w:bookmarkEnd w:id="3994"/>
      <w:r>
        <w:rPr>
          <w:rFonts w:hint="cs"/>
          <w:rtl/>
          <w:lang w:eastAsia="he-IL"/>
        </w:rPr>
        <w:t>לא אמרתי שהיא חלה, העליתי את העניין של ראשי רשויות</w:t>
      </w:r>
      <w:bookmarkStart w:id="3995" w:name="_ETM_Q1_5562380"/>
      <w:bookmarkEnd w:id="3995"/>
      <w:r>
        <w:rPr>
          <w:rFonts w:hint="cs"/>
          <w:rtl/>
          <w:lang w:eastAsia="he-IL"/>
        </w:rPr>
        <w:t xml:space="preserve"> שגם</w:t>
      </w:r>
      <w:bookmarkStart w:id="3996" w:name="_ETM_Q1_5558069"/>
      <w:bookmarkEnd w:id="3996"/>
      <w:r>
        <w:rPr>
          <w:rFonts w:hint="cs"/>
          <w:rtl/>
          <w:lang w:eastAsia="he-IL"/>
        </w:rPr>
        <w:t xml:space="preserve"> הם הושפעו מההלכה.</w:t>
      </w:r>
    </w:p>
    <w:p w14:paraId="18776413" w14:textId="3746F030" w:rsidR="00D719EB" w:rsidRDefault="00D719EB" w:rsidP="00D719EB">
      <w:pPr>
        <w:rPr>
          <w:rtl/>
          <w:lang w:eastAsia="he-IL"/>
        </w:rPr>
      </w:pPr>
      <w:bookmarkStart w:id="3997" w:name="_ETM_Q1_5561080"/>
      <w:bookmarkStart w:id="3998" w:name="_ETM_Q1_5561202"/>
      <w:bookmarkStart w:id="3999" w:name="_ETM_Q1_5557375"/>
      <w:bookmarkStart w:id="4000" w:name="_ETM_Q1_5558209"/>
      <w:bookmarkEnd w:id="3997"/>
      <w:bookmarkEnd w:id="3998"/>
      <w:bookmarkEnd w:id="3999"/>
      <w:bookmarkEnd w:id="4000"/>
    </w:p>
    <w:p w14:paraId="37793FA0" w14:textId="746391B8" w:rsidR="00D719EB" w:rsidRDefault="00D719EB" w:rsidP="00D719EB">
      <w:pPr>
        <w:pStyle w:val="a4"/>
        <w:keepNext/>
        <w:rPr>
          <w:rtl/>
        </w:rPr>
      </w:pPr>
      <w:bookmarkStart w:id="4001" w:name="ET_speaker_5763_305"/>
      <w:r w:rsidRPr="00D719EB">
        <w:rPr>
          <w:rStyle w:val="TagStyle"/>
          <w:rtl/>
        </w:rPr>
        <w:t xml:space="preserve"> &lt;&lt; דובר &gt;&gt; </w:t>
      </w:r>
      <w:r>
        <w:rPr>
          <w:rtl/>
        </w:rPr>
        <w:t>משה ארבל (ש"ס):</w:t>
      </w:r>
      <w:r w:rsidRPr="00D719EB">
        <w:rPr>
          <w:rStyle w:val="TagStyle"/>
          <w:rtl/>
        </w:rPr>
        <w:t xml:space="preserve"> &lt;&lt; דובר &gt;&gt;</w:t>
      </w:r>
      <w:r w:rsidR="00294917">
        <w:rPr>
          <w:rtl/>
        </w:rPr>
        <w:t xml:space="preserve"> </w:t>
      </w:r>
      <w:r>
        <w:rPr>
          <w:rtl/>
        </w:rPr>
        <w:t xml:space="preserve"> </w:t>
      </w:r>
      <w:bookmarkEnd w:id="4001"/>
    </w:p>
    <w:p w14:paraId="4E775A1C" w14:textId="64BEE006" w:rsidR="00D719EB" w:rsidRDefault="00D719EB" w:rsidP="00D719EB">
      <w:pPr>
        <w:pStyle w:val="KeepWithNext"/>
        <w:rPr>
          <w:rtl/>
          <w:lang w:eastAsia="he-IL"/>
        </w:rPr>
      </w:pPr>
    </w:p>
    <w:p w14:paraId="09A5251E" w14:textId="7BDE3A22" w:rsidR="00D719EB" w:rsidRDefault="00D719EB" w:rsidP="00D719EB">
      <w:pPr>
        <w:rPr>
          <w:rtl/>
          <w:lang w:eastAsia="he-IL"/>
        </w:rPr>
      </w:pPr>
      <w:bookmarkStart w:id="4002" w:name="_ETM_Q1_5559232"/>
      <w:bookmarkStart w:id="4003" w:name="_ETM_Q1_5559339"/>
      <w:bookmarkEnd w:id="4002"/>
      <w:bookmarkEnd w:id="4003"/>
      <w:r>
        <w:rPr>
          <w:rFonts w:hint="cs"/>
          <w:rtl/>
          <w:lang w:eastAsia="he-IL"/>
        </w:rPr>
        <w:t xml:space="preserve">בהחלט צריך לתקן אות האירוע גם בקרב </w:t>
      </w:r>
      <w:bookmarkStart w:id="4004" w:name="_ETM_Q1_5565562"/>
      <w:bookmarkEnd w:id="4004"/>
      <w:r>
        <w:rPr>
          <w:rFonts w:hint="cs"/>
          <w:rtl/>
          <w:lang w:eastAsia="he-IL"/>
        </w:rPr>
        <w:t>ראשי רשויות.</w:t>
      </w:r>
    </w:p>
    <w:p w14:paraId="1B4D55E0" w14:textId="00E445B3" w:rsidR="00D719EB" w:rsidRDefault="00D719EB" w:rsidP="00D719EB">
      <w:pPr>
        <w:rPr>
          <w:rtl/>
          <w:lang w:eastAsia="he-IL"/>
        </w:rPr>
      </w:pPr>
      <w:bookmarkStart w:id="4005" w:name="_ETM_Q1_5567326"/>
      <w:bookmarkStart w:id="4006" w:name="_ETM_Q1_5567451"/>
      <w:bookmarkStart w:id="4007" w:name="_ETM_Q1_5568069"/>
      <w:bookmarkEnd w:id="4005"/>
      <w:bookmarkEnd w:id="4006"/>
      <w:bookmarkEnd w:id="4007"/>
    </w:p>
    <w:p w14:paraId="505296E7" w14:textId="3CA20775" w:rsidR="00D719EB" w:rsidRDefault="00D719EB" w:rsidP="00D719EB">
      <w:pPr>
        <w:pStyle w:val="a4"/>
        <w:keepNext/>
        <w:rPr>
          <w:rtl/>
        </w:rPr>
      </w:pPr>
      <w:bookmarkStart w:id="4008" w:name="ET_speaker_שגית_אפיק_306"/>
      <w:r w:rsidRPr="00D719EB">
        <w:rPr>
          <w:rStyle w:val="TagStyle"/>
          <w:rtl/>
        </w:rPr>
        <w:t xml:space="preserve"> &lt;&lt; דובר &gt;&gt; </w:t>
      </w:r>
      <w:r>
        <w:rPr>
          <w:rtl/>
        </w:rPr>
        <w:t>שגית אפיק:</w:t>
      </w:r>
      <w:r w:rsidRPr="00D719EB">
        <w:rPr>
          <w:rStyle w:val="TagStyle"/>
          <w:rtl/>
        </w:rPr>
        <w:t xml:space="preserve"> &lt;&lt; דובר &gt;&gt;</w:t>
      </w:r>
      <w:r w:rsidR="00294917">
        <w:rPr>
          <w:rtl/>
        </w:rPr>
        <w:t xml:space="preserve"> </w:t>
      </w:r>
      <w:r>
        <w:rPr>
          <w:rtl/>
        </w:rPr>
        <w:t xml:space="preserve"> </w:t>
      </w:r>
      <w:bookmarkEnd w:id="4008"/>
    </w:p>
    <w:p w14:paraId="3A2E649C" w14:textId="599C6274" w:rsidR="00D719EB" w:rsidRDefault="00D719EB" w:rsidP="00D719EB">
      <w:pPr>
        <w:pStyle w:val="KeepWithNext"/>
        <w:rPr>
          <w:rtl/>
          <w:lang w:eastAsia="he-IL"/>
        </w:rPr>
      </w:pPr>
    </w:p>
    <w:p w14:paraId="4A25702D" w14:textId="6B329928" w:rsidR="00D719EB" w:rsidRDefault="00D719EB" w:rsidP="00D719EB">
      <w:pPr>
        <w:rPr>
          <w:rtl/>
          <w:lang w:eastAsia="he-IL"/>
        </w:rPr>
      </w:pPr>
      <w:bookmarkStart w:id="4009" w:name="_ETM_Q1_5569155"/>
      <w:bookmarkEnd w:id="4009"/>
      <w:r>
        <w:rPr>
          <w:rFonts w:hint="cs"/>
          <w:rtl/>
          <w:lang w:eastAsia="he-IL"/>
        </w:rPr>
        <w:t>א</w:t>
      </w:r>
      <w:bookmarkStart w:id="4010" w:name="_ETM_Q1_5569256"/>
      <w:bookmarkEnd w:id="4010"/>
      <w:r>
        <w:rPr>
          <w:rFonts w:hint="cs"/>
          <w:rtl/>
          <w:lang w:eastAsia="he-IL"/>
        </w:rPr>
        <w:t>ני חושבת שדווקא ה</w:t>
      </w:r>
      <w:bookmarkStart w:id="4011" w:name="_ETM_Q1_5567695"/>
      <w:bookmarkEnd w:id="4011"/>
      <w:r>
        <w:rPr>
          <w:rFonts w:hint="cs"/>
          <w:rtl/>
          <w:lang w:eastAsia="he-IL"/>
        </w:rPr>
        <w:t xml:space="preserve">דוגמה שהבאת, מראה שאלה דוגמאות </w:t>
      </w:r>
      <w:bookmarkStart w:id="4012" w:name="_ETM_Q1_5573542"/>
      <w:bookmarkEnd w:id="4012"/>
      <w:r>
        <w:rPr>
          <w:rFonts w:hint="cs"/>
          <w:rtl/>
          <w:lang w:eastAsia="he-IL"/>
        </w:rPr>
        <w:t>שלאו דווקא הגיעו</w:t>
      </w:r>
      <w:bookmarkStart w:id="4013" w:name="_ETM_Q1_5572140"/>
      <w:bookmarkEnd w:id="4013"/>
      <w:r>
        <w:rPr>
          <w:rFonts w:hint="cs"/>
          <w:rtl/>
          <w:lang w:eastAsia="he-IL"/>
        </w:rPr>
        <w:t xml:space="preserve"> בסופו של דבר לבית המשפט, אלא </w:t>
      </w:r>
      <w:bookmarkStart w:id="4014" w:name="_ETM_Q1_5575949"/>
      <w:bookmarkEnd w:id="4014"/>
      <w:r>
        <w:rPr>
          <w:rFonts w:hint="cs"/>
          <w:rtl/>
          <w:lang w:eastAsia="he-IL"/>
        </w:rPr>
        <w:t>שהציבור קיבל את</w:t>
      </w:r>
      <w:bookmarkStart w:id="4015" w:name="_ETM_Q1_5573638"/>
      <w:bookmarkStart w:id="4016" w:name="_ETM_Q1_5568807"/>
      <w:bookmarkEnd w:id="4015"/>
      <w:bookmarkEnd w:id="4016"/>
      <w:r>
        <w:rPr>
          <w:rFonts w:hint="cs"/>
          <w:rtl/>
          <w:lang w:eastAsia="he-IL"/>
        </w:rPr>
        <w:t xml:space="preserve"> </w:t>
      </w:r>
      <w:bookmarkStart w:id="4017" w:name="_ETM_Q1_5544135"/>
      <w:bookmarkEnd w:id="4017"/>
      <w:r>
        <w:rPr>
          <w:rFonts w:hint="cs"/>
          <w:rtl/>
          <w:lang w:eastAsia="he-IL"/>
        </w:rPr>
        <w:t>ה</w:t>
      </w:r>
      <w:r w:rsidR="00013750">
        <w:rPr>
          <w:rtl/>
          <w:lang w:eastAsia="he-IL"/>
        </w:rPr>
        <w:t>החלטה שלו בסופו של דבר ביום הבחירות, שאני מניחה דווקא שזה זה הכיוון שאתם</w:t>
      </w:r>
      <w:r>
        <w:rPr>
          <w:rFonts w:hint="cs"/>
          <w:rtl/>
          <w:lang w:eastAsia="he-IL"/>
        </w:rPr>
        <w:t>,</w:t>
      </w:r>
      <w:r w:rsidR="00013750">
        <w:rPr>
          <w:rtl/>
          <w:lang w:eastAsia="he-IL"/>
        </w:rPr>
        <w:t xml:space="preserve"> בסדר אבל זה החלטה של המועמד עצמו</w:t>
      </w:r>
      <w:bookmarkStart w:id="4018" w:name="_ETM_Q1_5591319"/>
      <w:bookmarkStart w:id="4019" w:name="_ETM_Q1_5586513"/>
      <w:bookmarkEnd w:id="4018"/>
      <w:bookmarkEnd w:id="4019"/>
      <w:r>
        <w:rPr>
          <w:rFonts w:hint="cs"/>
          <w:rtl/>
          <w:lang w:eastAsia="he-IL"/>
        </w:rPr>
        <w:t>,</w:t>
      </w:r>
      <w:r w:rsidR="00294917">
        <w:rPr>
          <w:rFonts w:hint="cs"/>
          <w:rtl/>
          <w:lang w:eastAsia="he-IL"/>
        </w:rPr>
        <w:t xml:space="preserve"> </w:t>
      </w:r>
      <w:r w:rsidR="00013750">
        <w:rPr>
          <w:rtl/>
          <w:lang w:eastAsia="he-IL"/>
        </w:rPr>
        <w:t>זה לא עניין שבית המשפט בשל עילת הסבירות מנ</w:t>
      </w:r>
      <w:r>
        <w:rPr>
          <w:rFonts w:hint="cs"/>
          <w:rtl/>
          <w:lang w:eastAsia="he-IL"/>
        </w:rPr>
        <w:t>ע כהונה.</w:t>
      </w:r>
    </w:p>
    <w:p w14:paraId="40D408C1" w14:textId="2160A1BE" w:rsidR="00D719EB" w:rsidRDefault="00D719EB" w:rsidP="00D719EB">
      <w:pPr>
        <w:rPr>
          <w:rtl/>
          <w:lang w:eastAsia="he-IL"/>
        </w:rPr>
      </w:pPr>
      <w:bookmarkStart w:id="4020" w:name="_ETM_Q1_5596649"/>
      <w:bookmarkStart w:id="4021" w:name="_ETM_Q1_5593687"/>
      <w:bookmarkStart w:id="4022" w:name="_ETM_Q1_5594470"/>
      <w:bookmarkEnd w:id="4020"/>
      <w:bookmarkEnd w:id="4021"/>
      <w:bookmarkEnd w:id="4022"/>
    </w:p>
    <w:p w14:paraId="1329B065" w14:textId="6D759C02" w:rsidR="00D719EB" w:rsidRDefault="00D719EB" w:rsidP="00D719EB">
      <w:pPr>
        <w:pStyle w:val="af6"/>
        <w:keepNext/>
        <w:rPr>
          <w:rtl/>
        </w:rPr>
      </w:pPr>
      <w:bookmarkStart w:id="4023" w:name="ET_yor_5786_307"/>
      <w:r w:rsidRPr="00D719EB">
        <w:rPr>
          <w:rStyle w:val="TagStyle"/>
          <w:rtl/>
        </w:rPr>
        <w:t xml:space="preserve"> &lt;&lt; יור &gt;&gt; </w:t>
      </w:r>
      <w:r>
        <w:rPr>
          <w:rtl/>
        </w:rPr>
        <w:t>היו"ר אופיר כץ:</w:t>
      </w:r>
      <w:r w:rsidRPr="00D719EB">
        <w:rPr>
          <w:rStyle w:val="TagStyle"/>
          <w:rtl/>
        </w:rPr>
        <w:t xml:space="preserve"> &lt;&lt; יור &gt;&gt;</w:t>
      </w:r>
      <w:r w:rsidR="00294917">
        <w:rPr>
          <w:rtl/>
        </w:rPr>
        <w:t xml:space="preserve"> </w:t>
      </w:r>
      <w:r>
        <w:rPr>
          <w:rtl/>
        </w:rPr>
        <w:t xml:space="preserve"> </w:t>
      </w:r>
      <w:bookmarkEnd w:id="4023"/>
    </w:p>
    <w:p w14:paraId="10A4C131" w14:textId="39A9DB49" w:rsidR="00D719EB" w:rsidRDefault="00D719EB" w:rsidP="00D719EB">
      <w:pPr>
        <w:pStyle w:val="KeepWithNext"/>
        <w:rPr>
          <w:rtl/>
          <w:lang w:eastAsia="he-IL"/>
        </w:rPr>
      </w:pPr>
    </w:p>
    <w:p w14:paraId="1842AAED" w14:textId="735E81B0" w:rsidR="00D719EB" w:rsidRDefault="00013750" w:rsidP="00D719EB">
      <w:pPr>
        <w:rPr>
          <w:rtl/>
          <w:lang w:eastAsia="he-IL"/>
        </w:rPr>
      </w:pPr>
      <w:bookmarkStart w:id="4024" w:name="_ETM_Q1_5595584"/>
      <w:bookmarkStart w:id="4025" w:name="_ETM_Q1_5595660"/>
      <w:bookmarkStart w:id="4026" w:name="_ETM_Q1_5596850"/>
      <w:bookmarkStart w:id="4027" w:name="_ETM_Q1_5596901"/>
      <w:bookmarkStart w:id="4028" w:name="_ETM_Q1_5596948"/>
      <w:bookmarkEnd w:id="4024"/>
      <w:bookmarkEnd w:id="4025"/>
      <w:bookmarkEnd w:id="4026"/>
      <w:bookmarkEnd w:id="4027"/>
      <w:bookmarkEnd w:id="4028"/>
      <w:r>
        <w:rPr>
          <w:rtl/>
          <w:lang w:eastAsia="he-IL"/>
        </w:rPr>
        <w:t>יש</w:t>
      </w:r>
      <w:r w:rsidR="00D719EB">
        <w:rPr>
          <w:rFonts w:hint="cs"/>
          <w:rtl/>
          <w:lang w:eastAsia="he-IL"/>
        </w:rPr>
        <w:t xml:space="preserve"> כאלה</w:t>
      </w:r>
      <w:r>
        <w:rPr>
          <w:rtl/>
          <w:lang w:eastAsia="he-IL"/>
        </w:rPr>
        <w:t xml:space="preserve"> שלא התמודדו</w:t>
      </w:r>
      <w:r w:rsidR="00D719EB">
        <w:rPr>
          <w:rFonts w:hint="cs"/>
          <w:rtl/>
          <w:lang w:eastAsia="he-IL"/>
        </w:rPr>
        <w:t>,</w:t>
      </w:r>
      <w:r>
        <w:rPr>
          <w:rtl/>
          <w:lang w:eastAsia="he-IL"/>
        </w:rPr>
        <w:t xml:space="preserve"> ותראי כשאת </w:t>
      </w:r>
      <w:bookmarkStart w:id="4029" w:name="_ETM_Q1_5599617"/>
      <w:bookmarkStart w:id="4030" w:name="_ETM_Q1_5594788"/>
      <w:r>
        <w:rPr>
          <w:rtl/>
          <w:lang w:eastAsia="he-IL"/>
        </w:rPr>
        <w:t>בסוף</w:t>
      </w:r>
      <w:bookmarkEnd w:id="4029"/>
      <w:bookmarkEnd w:id="4030"/>
      <w:r>
        <w:rPr>
          <w:rtl/>
          <w:lang w:eastAsia="he-IL"/>
        </w:rPr>
        <w:t>, כשאת רואה את ראש העיר שלך עם אזיקים ומובל</w:t>
      </w:r>
      <w:r w:rsidR="00D719EB">
        <w:rPr>
          <w:rFonts w:hint="cs"/>
          <w:rtl/>
          <w:lang w:eastAsia="he-IL"/>
        </w:rPr>
        <w:t>ת</w:t>
      </w:r>
      <w:r>
        <w:rPr>
          <w:rtl/>
          <w:lang w:eastAsia="he-IL"/>
        </w:rPr>
        <w:t xml:space="preserve"> זה משפיע על הבן אדם</w:t>
      </w:r>
      <w:r w:rsidR="00D719EB">
        <w:rPr>
          <w:rFonts w:hint="cs"/>
          <w:rtl/>
          <w:lang w:eastAsia="he-IL"/>
        </w:rPr>
        <w:t xml:space="preserve">, </w:t>
      </w:r>
      <w:r>
        <w:rPr>
          <w:rtl/>
          <w:lang w:eastAsia="he-IL"/>
        </w:rPr>
        <w:t>מה הוא חושב? קונוטציה מידית שלו הוא עשה עבירה</w:t>
      </w:r>
      <w:r w:rsidR="00D719EB">
        <w:rPr>
          <w:rFonts w:hint="cs"/>
          <w:rtl/>
          <w:lang w:eastAsia="he-IL"/>
        </w:rPr>
        <w:t>,</w:t>
      </w:r>
      <w:r>
        <w:rPr>
          <w:rtl/>
          <w:lang w:eastAsia="he-IL"/>
        </w:rPr>
        <w:t xml:space="preserve"> הוא מושחת,</w:t>
      </w:r>
      <w:bookmarkStart w:id="4031" w:name="_ETM_Q1_5612641"/>
      <w:bookmarkStart w:id="4032" w:name="_ETM_Q1_5607825"/>
      <w:bookmarkEnd w:id="4031"/>
      <w:bookmarkEnd w:id="4032"/>
      <w:r w:rsidR="00D719EB">
        <w:rPr>
          <w:rFonts w:hint="cs"/>
          <w:rtl/>
          <w:lang w:eastAsia="he-IL"/>
        </w:rPr>
        <w:t xml:space="preserve"> </w:t>
      </w:r>
      <w:r>
        <w:rPr>
          <w:rtl/>
          <w:lang w:eastAsia="he-IL"/>
        </w:rPr>
        <w:t>זה לא משנה</w:t>
      </w:r>
      <w:r w:rsidR="00D719EB">
        <w:rPr>
          <w:rFonts w:hint="cs"/>
          <w:rtl/>
          <w:lang w:eastAsia="he-IL"/>
        </w:rPr>
        <w:t xml:space="preserve"> </w:t>
      </w:r>
      <w:r>
        <w:rPr>
          <w:rtl/>
          <w:lang w:eastAsia="he-IL"/>
        </w:rPr>
        <w:t>עכשיו יש תהליך ארוך שבית המשפט יקבע אם הוא זכ</w:t>
      </w:r>
      <w:r w:rsidR="00D719EB">
        <w:rPr>
          <w:rFonts w:hint="cs"/>
          <w:rtl/>
          <w:lang w:eastAsia="he-IL"/>
        </w:rPr>
        <w:t>אי</w:t>
      </w:r>
      <w:r>
        <w:rPr>
          <w:rtl/>
          <w:lang w:eastAsia="he-IL"/>
        </w:rPr>
        <w:t xml:space="preserve">. </w:t>
      </w:r>
    </w:p>
    <w:p w14:paraId="40E908B3" w14:textId="77777777" w:rsidR="00D719EB" w:rsidRDefault="00D719EB" w:rsidP="00D719EB">
      <w:pPr>
        <w:rPr>
          <w:rtl/>
          <w:lang w:eastAsia="he-IL"/>
        </w:rPr>
      </w:pPr>
      <w:bookmarkStart w:id="4033" w:name="_ETM_Q1_5618477"/>
      <w:bookmarkStart w:id="4034" w:name="_ETM_Q1_5618678"/>
      <w:bookmarkStart w:id="4035" w:name="_ETM_Q1_5618812"/>
      <w:bookmarkEnd w:id="4033"/>
      <w:bookmarkEnd w:id="4034"/>
      <w:bookmarkEnd w:id="4035"/>
    </w:p>
    <w:p w14:paraId="1AEF6F08" w14:textId="5399EF7C" w:rsidR="00D719EB" w:rsidRDefault="00013750" w:rsidP="00D719EB">
      <w:pPr>
        <w:rPr>
          <w:rtl/>
          <w:lang w:eastAsia="he-IL"/>
        </w:rPr>
      </w:pPr>
      <w:bookmarkStart w:id="4036" w:name="_ETM_Q1_5618938"/>
      <w:bookmarkStart w:id="4037" w:name="_ETM_Q1_5614383"/>
      <w:bookmarkStart w:id="4038" w:name="_ETM_Q1_5609568"/>
      <w:bookmarkEnd w:id="4036"/>
      <w:bookmarkEnd w:id="4037"/>
      <w:bookmarkEnd w:id="4038"/>
      <w:r>
        <w:rPr>
          <w:rtl/>
          <w:lang w:eastAsia="he-IL"/>
        </w:rPr>
        <w:t>עצם התמונה הקשה הזאת של אזיקים שראינו של ראשי ערים, בטח שהיא משפיעה על הבוחר כשהוא בא ל</w:t>
      </w:r>
      <w:r w:rsidR="00D719EB">
        <w:rPr>
          <w:rFonts w:hint="cs"/>
          <w:rtl/>
          <w:lang w:eastAsia="he-IL"/>
        </w:rPr>
        <w:t xml:space="preserve">הצביע </w:t>
      </w:r>
      <w:bookmarkStart w:id="4039" w:name="_ETM_Q1_5619145"/>
      <w:bookmarkEnd w:id="4039"/>
      <w:r w:rsidR="00D719EB">
        <w:rPr>
          <w:rFonts w:hint="cs"/>
          <w:rtl/>
          <w:lang w:eastAsia="he-IL"/>
        </w:rPr>
        <w:t>אי</w:t>
      </w:r>
      <w:r>
        <w:rPr>
          <w:rtl/>
          <w:lang w:eastAsia="he-IL"/>
        </w:rPr>
        <w:t>ין ספק, ועכשיו בדיוק יש כתבה, כנראה שהיא נדחתה בגלל יום חמישי הדברים שהיו</w:t>
      </w:r>
      <w:r w:rsidR="00D719EB">
        <w:rPr>
          <w:rFonts w:hint="cs"/>
          <w:rtl/>
          <w:lang w:eastAsia="he-IL"/>
        </w:rPr>
        <w:t xml:space="preserve">, </w:t>
      </w:r>
      <w:r>
        <w:rPr>
          <w:rtl/>
          <w:lang w:eastAsia="he-IL"/>
        </w:rPr>
        <w:t>אבל בגלל הפיגוע הנורא שהיה, אבל יש שם כתבה שעשו בערוץ 13</w:t>
      </w:r>
      <w:r w:rsidR="00D719EB">
        <w:rPr>
          <w:rFonts w:hint="cs"/>
          <w:rtl/>
          <w:lang w:eastAsia="he-IL"/>
        </w:rPr>
        <w:t>, והכותרת אם</w:t>
      </w:r>
      <w:r w:rsidR="00294917">
        <w:rPr>
          <w:rFonts w:hint="cs"/>
          <w:rtl/>
          <w:lang w:eastAsia="he-IL"/>
        </w:rPr>
        <w:t xml:space="preserve"> </w:t>
      </w:r>
      <w:r>
        <w:rPr>
          <w:rtl/>
          <w:lang w:eastAsia="he-IL"/>
        </w:rPr>
        <w:t>אני לא טועה</w:t>
      </w:r>
      <w:r w:rsidR="00D719EB">
        <w:rPr>
          <w:rFonts w:hint="cs"/>
          <w:rtl/>
          <w:lang w:eastAsia="he-IL"/>
        </w:rPr>
        <w:t>,</w:t>
      </w:r>
      <w:r>
        <w:rPr>
          <w:rtl/>
          <w:lang w:eastAsia="he-IL"/>
        </w:rPr>
        <w:t xml:space="preserve"> זה כאילו איך שלטון החוק</w:t>
      </w:r>
      <w:r w:rsidR="00D719EB">
        <w:rPr>
          <w:rFonts w:hint="cs"/>
          <w:rtl/>
          <w:lang w:eastAsia="he-IL"/>
        </w:rPr>
        <w:t xml:space="preserve"> </w:t>
      </w:r>
      <w:r>
        <w:rPr>
          <w:rtl/>
          <w:lang w:eastAsia="he-IL"/>
        </w:rPr>
        <w:t xml:space="preserve">באופן אגרסיבי פעל כנגד דב צור שבסוף יצאה ללא כלום. </w:t>
      </w:r>
    </w:p>
    <w:p w14:paraId="27AF930D" w14:textId="15A90F39" w:rsidR="00D719EB" w:rsidRDefault="00D719EB" w:rsidP="00D719EB">
      <w:pPr>
        <w:rPr>
          <w:rtl/>
          <w:lang w:eastAsia="he-IL"/>
        </w:rPr>
      </w:pPr>
      <w:bookmarkStart w:id="4040" w:name="_ETM_Q1_5647898"/>
      <w:bookmarkStart w:id="4041" w:name="_ETM_Q1_5648681"/>
      <w:bookmarkEnd w:id="4040"/>
      <w:bookmarkEnd w:id="4041"/>
    </w:p>
    <w:p w14:paraId="11B9CBB6" w14:textId="3B9F033B" w:rsidR="00D719EB" w:rsidRDefault="00D719EB" w:rsidP="00D719EB">
      <w:pPr>
        <w:pStyle w:val="a4"/>
        <w:keepNext/>
        <w:rPr>
          <w:rtl/>
        </w:rPr>
      </w:pPr>
      <w:bookmarkStart w:id="4042" w:name="ET_speaker_שגית_אפיק_308"/>
      <w:r w:rsidRPr="00D719EB">
        <w:rPr>
          <w:rStyle w:val="TagStyle"/>
          <w:rtl/>
        </w:rPr>
        <w:t xml:space="preserve"> &lt;&lt; דובר &gt;&gt; </w:t>
      </w:r>
      <w:r>
        <w:rPr>
          <w:rtl/>
        </w:rPr>
        <w:t>שגית אפיק:</w:t>
      </w:r>
      <w:r w:rsidRPr="00D719EB">
        <w:rPr>
          <w:rStyle w:val="TagStyle"/>
          <w:rtl/>
        </w:rPr>
        <w:t xml:space="preserve"> &lt;&lt; דובר &gt;&gt;</w:t>
      </w:r>
      <w:r w:rsidR="00294917">
        <w:rPr>
          <w:rtl/>
        </w:rPr>
        <w:t xml:space="preserve"> </w:t>
      </w:r>
      <w:r>
        <w:rPr>
          <w:rtl/>
        </w:rPr>
        <w:t xml:space="preserve"> </w:t>
      </w:r>
      <w:bookmarkEnd w:id="4042"/>
    </w:p>
    <w:p w14:paraId="7BFA11C9" w14:textId="3E0317D7" w:rsidR="00D719EB" w:rsidRDefault="00D719EB" w:rsidP="00D719EB">
      <w:pPr>
        <w:pStyle w:val="KeepWithNext"/>
        <w:rPr>
          <w:rtl/>
          <w:lang w:eastAsia="he-IL"/>
        </w:rPr>
      </w:pPr>
    </w:p>
    <w:p w14:paraId="62572556" w14:textId="77777777" w:rsidR="002D0EA4" w:rsidRDefault="00D719EB" w:rsidP="00D719EB">
      <w:pPr>
        <w:rPr>
          <w:rtl/>
          <w:lang w:eastAsia="he-IL"/>
        </w:rPr>
      </w:pPr>
      <w:bookmarkStart w:id="4043" w:name="_ETM_Q1_5652441"/>
      <w:bookmarkStart w:id="4044" w:name="_ETM_Q1_5649146"/>
      <w:bookmarkStart w:id="4045" w:name="_ETM_Q1_5644320"/>
      <w:bookmarkStart w:id="4046" w:name="_ETM_Q1_5652821"/>
      <w:bookmarkStart w:id="4047" w:name="_ETM_Q1_5652846"/>
      <w:bookmarkStart w:id="4048" w:name="_ETM_Q1_5652894"/>
      <w:bookmarkStart w:id="4049" w:name="_ETM_Q1_5650328"/>
      <w:bookmarkStart w:id="4050" w:name="_ETM_Q1_5650569"/>
      <w:bookmarkEnd w:id="4043"/>
      <w:bookmarkEnd w:id="4044"/>
      <w:bookmarkEnd w:id="4045"/>
      <w:bookmarkEnd w:id="4046"/>
      <w:bookmarkEnd w:id="4047"/>
      <w:bookmarkEnd w:id="4048"/>
      <w:bookmarkEnd w:id="4049"/>
      <w:bookmarkEnd w:id="4050"/>
      <w:r>
        <w:rPr>
          <w:rFonts w:hint="cs"/>
          <w:rtl/>
          <w:lang w:eastAsia="he-IL"/>
        </w:rPr>
        <w:t>ט</w:t>
      </w:r>
      <w:r w:rsidR="00013750">
        <w:rPr>
          <w:rtl/>
          <w:lang w:eastAsia="he-IL"/>
        </w:rPr>
        <w:t>וב, בסופו של דבר צריכות להיות אמות מידה ערכיות</w:t>
      </w:r>
      <w:r>
        <w:rPr>
          <w:rFonts w:hint="cs"/>
          <w:rtl/>
          <w:lang w:eastAsia="he-IL"/>
        </w:rPr>
        <w:t>,</w:t>
      </w:r>
      <w:r w:rsidR="00013750">
        <w:rPr>
          <w:rtl/>
          <w:lang w:eastAsia="he-IL"/>
        </w:rPr>
        <w:t xml:space="preserve"> אתם מחליטים על אמות המידה הערכיות האלה בין היתר</w:t>
      </w:r>
      <w:r>
        <w:rPr>
          <w:rFonts w:hint="cs"/>
          <w:rtl/>
          <w:lang w:eastAsia="he-IL"/>
        </w:rPr>
        <w:t>,</w:t>
      </w:r>
      <w:r w:rsidR="00013750">
        <w:rPr>
          <w:rtl/>
          <w:lang w:eastAsia="he-IL"/>
        </w:rPr>
        <w:t xml:space="preserve"> וההכרעה אם לבטל את הלכת דרעי פנחסי</w:t>
      </w:r>
      <w:r>
        <w:rPr>
          <w:rFonts w:hint="cs"/>
          <w:rtl/>
          <w:lang w:eastAsia="he-IL"/>
        </w:rPr>
        <w:t>,</w:t>
      </w:r>
      <w:bookmarkStart w:id="4051" w:name="_ETM_Q1_5661004"/>
      <w:bookmarkStart w:id="4052" w:name="_ETM_Q1_5656211"/>
      <w:bookmarkEnd w:id="4051"/>
      <w:bookmarkEnd w:id="4052"/>
      <w:r w:rsidR="00013750">
        <w:rPr>
          <w:rtl/>
          <w:lang w:eastAsia="he-IL"/>
        </w:rPr>
        <w:t xml:space="preserve"> שוב במנותק כרגע מהעיתוי</w:t>
      </w:r>
      <w:r>
        <w:rPr>
          <w:rFonts w:hint="cs"/>
          <w:rtl/>
          <w:lang w:eastAsia="he-IL"/>
        </w:rPr>
        <w:t xml:space="preserve"> ועל מי היא </w:t>
      </w:r>
      <w:bookmarkStart w:id="4053" w:name="_ETM_Q1_5663021"/>
      <w:bookmarkEnd w:id="4053"/>
      <w:r>
        <w:rPr>
          <w:rFonts w:hint="cs"/>
          <w:rtl/>
          <w:lang w:eastAsia="he-IL"/>
        </w:rPr>
        <w:t>תחול ו</w:t>
      </w:r>
      <w:bookmarkStart w:id="4054" w:name="_ETM_Q1_5660077"/>
      <w:bookmarkEnd w:id="4054"/>
      <w:r>
        <w:rPr>
          <w:rFonts w:hint="cs"/>
          <w:rtl/>
          <w:lang w:eastAsia="he-IL"/>
        </w:rPr>
        <w:t xml:space="preserve">איך היא תחול וממתי, </w:t>
      </w:r>
      <w:r w:rsidR="00013750">
        <w:rPr>
          <w:rtl/>
          <w:lang w:eastAsia="he-IL"/>
        </w:rPr>
        <w:t xml:space="preserve">זו הכרעה ערכית שבאמת בסופו של דבר אתם צריכים לקבל אותה. </w:t>
      </w:r>
    </w:p>
    <w:p w14:paraId="718A3B61" w14:textId="77777777" w:rsidR="002D0EA4" w:rsidRDefault="002D0EA4" w:rsidP="00D719EB">
      <w:pPr>
        <w:rPr>
          <w:rtl/>
          <w:lang w:eastAsia="he-IL"/>
        </w:rPr>
      </w:pPr>
    </w:p>
    <w:p w14:paraId="2703801B" w14:textId="77777777" w:rsidR="002D0EA4" w:rsidRDefault="00013750" w:rsidP="00D719EB">
      <w:pPr>
        <w:rPr>
          <w:rtl/>
          <w:lang w:eastAsia="he-IL"/>
        </w:rPr>
      </w:pPr>
      <w:bookmarkStart w:id="4055" w:name="_ETM_Q1_5675338"/>
      <w:bookmarkStart w:id="4056" w:name="_ETM_Q1_5675765"/>
      <w:bookmarkStart w:id="4057" w:name="_ETM_Q1_5675790"/>
      <w:bookmarkStart w:id="4058" w:name="_ETM_Q1_5675837"/>
      <w:bookmarkEnd w:id="4055"/>
      <w:bookmarkEnd w:id="4056"/>
      <w:bookmarkEnd w:id="4057"/>
      <w:bookmarkEnd w:id="4058"/>
      <w:r>
        <w:rPr>
          <w:rtl/>
          <w:lang w:eastAsia="he-IL"/>
        </w:rPr>
        <w:t>אני אתייחס לכל מיני תיקונים קטנים אחרים</w:t>
      </w:r>
      <w:r w:rsidR="002D0EA4">
        <w:rPr>
          <w:rFonts w:hint="cs"/>
          <w:rtl/>
          <w:lang w:eastAsia="he-IL"/>
        </w:rPr>
        <w:t>,</w:t>
      </w:r>
      <w:r>
        <w:rPr>
          <w:rtl/>
          <w:lang w:eastAsia="he-IL"/>
        </w:rPr>
        <w:t xml:space="preserve"> אני אציע גם מנגנונים משלימים, אבל אי אפשר לנתק את הדיון כאן כמו שדיברו קודמיי בדיון הזה</w:t>
      </w:r>
      <w:r w:rsidR="002D0EA4">
        <w:rPr>
          <w:rFonts w:hint="cs"/>
          <w:rtl/>
          <w:lang w:eastAsia="he-IL"/>
        </w:rPr>
        <w:t xml:space="preserve">, </w:t>
      </w:r>
      <w:r>
        <w:rPr>
          <w:rtl/>
          <w:lang w:eastAsia="he-IL"/>
        </w:rPr>
        <w:t>מהעיתוי של תיקון החקיקה הזה</w:t>
      </w:r>
      <w:r w:rsidR="002D0EA4">
        <w:rPr>
          <w:rFonts w:hint="cs"/>
          <w:rtl/>
          <w:lang w:eastAsia="he-IL"/>
        </w:rPr>
        <w:t>,</w:t>
      </w:r>
      <w:r>
        <w:rPr>
          <w:rtl/>
          <w:lang w:eastAsia="he-IL"/>
        </w:rPr>
        <w:t xml:space="preserve"> ומהחשש שהוא מעלה ביחס לפסיקה</w:t>
      </w:r>
      <w:r w:rsidR="002D0EA4">
        <w:rPr>
          <w:rFonts w:hint="cs"/>
          <w:rtl/>
          <w:lang w:eastAsia="he-IL"/>
        </w:rPr>
        <w:t>,</w:t>
      </w:r>
      <w:r>
        <w:rPr>
          <w:rtl/>
          <w:lang w:eastAsia="he-IL"/>
        </w:rPr>
        <w:t xml:space="preserve"> ביחס לתחולתו על גורמים שונים במערכת הפוליטית, ואני חושבת שזו גם שאלה שהוועדה בסופו של דבר צריכה להכריע בה</w:t>
      </w:r>
      <w:r w:rsidR="002D0EA4">
        <w:rPr>
          <w:rFonts w:hint="cs"/>
          <w:rtl/>
          <w:lang w:eastAsia="he-IL"/>
        </w:rPr>
        <w:t>,</w:t>
      </w:r>
      <w:r>
        <w:rPr>
          <w:rtl/>
          <w:lang w:eastAsia="he-IL"/>
        </w:rPr>
        <w:t xml:space="preserve"> משום ש</w:t>
      </w:r>
      <w:bookmarkStart w:id="4059" w:name="_ETM_Q1_5707154"/>
      <w:bookmarkEnd w:id="4059"/>
      <w:r>
        <w:rPr>
          <w:rtl/>
          <w:lang w:eastAsia="he-IL"/>
        </w:rPr>
        <w:t>עניי</w:t>
      </w:r>
      <w:r w:rsidR="002D0EA4">
        <w:rPr>
          <w:rFonts w:hint="cs"/>
          <w:rtl/>
          <w:lang w:eastAsia="he-IL"/>
        </w:rPr>
        <w:t>נו</w:t>
      </w:r>
      <w:r>
        <w:rPr>
          <w:rtl/>
          <w:lang w:eastAsia="he-IL"/>
        </w:rPr>
        <w:t xml:space="preserve"> לכל הפחות של חבר הכנסת דרעי כבר נדון</w:t>
      </w:r>
      <w:r w:rsidR="002D0EA4">
        <w:rPr>
          <w:rFonts w:hint="cs"/>
          <w:rtl/>
          <w:lang w:eastAsia="he-IL"/>
        </w:rPr>
        <w:t>.</w:t>
      </w:r>
    </w:p>
    <w:p w14:paraId="7BE03E12" w14:textId="64BA3687" w:rsidR="002D0EA4" w:rsidRDefault="002D0EA4" w:rsidP="00D719EB">
      <w:pPr>
        <w:rPr>
          <w:rtl/>
          <w:lang w:eastAsia="he-IL"/>
        </w:rPr>
      </w:pPr>
      <w:bookmarkStart w:id="4060" w:name="_ETM_Q1_5718608"/>
      <w:bookmarkStart w:id="4061" w:name="_ETM_Q1_5718887"/>
      <w:bookmarkStart w:id="4062" w:name="_ETM_Q1_5714862"/>
      <w:bookmarkStart w:id="4063" w:name="_ETM_Q1_5716248"/>
      <w:bookmarkEnd w:id="4060"/>
      <w:bookmarkEnd w:id="4061"/>
      <w:bookmarkEnd w:id="4062"/>
      <w:bookmarkEnd w:id="4063"/>
    </w:p>
    <w:p w14:paraId="56CAD68C" w14:textId="303BB792" w:rsidR="002D0EA4" w:rsidRDefault="002D0EA4" w:rsidP="002D0EA4">
      <w:pPr>
        <w:pStyle w:val="a4"/>
        <w:keepNext/>
        <w:rPr>
          <w:rtl/>
        </w:rPr>
      </w:pPr>
      <w:bookmarkStart w:id="4064" w:name="ET_speaker_5763_309"/>
      <w:r w:rsidRPr="002D0EA4">
        <w:rPr>
          <w:rStyle w:val="TagStyle"/>
          <w:rtl/>
        </w:rPr>
        <w:t xml:space="preserve"> &lt;&lt; דובר &gt;&gt; </w:t>
      </w:r>
      <w:r>
        <w:rPr>
          <w:rtl/>
        </w:rPr>
        <w:t>משה ארבל (ש"ס):</w:t>
      </w:r>
      <w:r w:rsidRPr="002D0EA4">
        <w:rPr>
          <w:rStyle w:val="TagStyle"/>
          <w:rtl/>
        </w:rPr>
        <w:t xml:space="preserve"> &lt;&lt; דובר &gt;&gt;</w:t>
      </w:r>
      <w:r w:rsidR="00294917">
        <w:rPr>
          <w:rtl/>
        </w:rPr>
        <w:t xml:space="preserve"> </w:t>
      </w:r>
      <w:r>
        <w:rPr>
          <w:rtl/>
        </w:rPr>
        <w:t xml:space="preserve"> </w:t>
      </w:r>
      <w:bookmarkEnd w:id="4064"/>
    </w:p>
    <w:p w14:paraId="342CFE83" w14:textId="180518CC" w:rsidR="002D0EA4" w:rsidRDefault="002D0EA4" w:rsidP="002D0EA4">
      <w:pPr>
        <w:pStyle w:val="KeepWithNext"/>
        <w:rPr>
          <w:rtl/>
          <w:lang w:eastAsia="he-IL"/>
        </w:rPr>
      </w:pPr>
    </w:p>
    <w:p w14:paraId="56C6A98C" w14:textId="77777777" w:rsidR="00AD35FB" w:rsidRDefault="002D0EA4" w:rsidP="002D0EA4">
      <w:pPr>
        <w:rPr>
          <w:rtl/>
          <w:lang w:eastAsia="he-IL"/>
        </w:rPr>
      </w:pPr>
      <w:bookmarkStart w:id="4065" w:name="_ETM_Q1_5717754"/>
      <w:bookmarkStart w:id="4066" w:name="_ETM_Q1_5717910"/>
      <w:bookmarkEnd w:id="4065"/>
      <w:bookmarkEnd w:id="4066"/>
      <w:r>
        <w:rPr>
          <w:rFonts w:hint="cs"/>
          <w:rtl/>
          <w:lang w:eastAsia="he-IL"/>
        </w:rPr>
        <w:t>במשפט</w:t>
      </w:r>
      <w:bookmarkStart w:id="4067" w:name="_ETM_Q1_5719069"/>
      <w:bookmarkStart w:id="4068" w:name="_ETM_Q1_5719316"/>
      <w:bookmarkEnd w:id="4067"/>
      <w:bookmarkEnd w:id="4068"/>
      <w:r w:rsidR="00013750">
        <w:rPr>
          <w:rtl/>
          <w:lang w:eastAsia="he-IL"/>
        </w:rPr>
        <w:t xml:space="preserve"> אחד על ה</w:t>
      </w:r>
      <w:bookmarkStart w:id="4069" w:name="_ETM_Q1_5765978"/>
      <w:bookmarkStart w:id="4070" w:name="_ETM_Q1_5767461"/>
      <w:bookmarkStart w:id="4071" w:name="_ETM_Q1_5762917"/>
      <w:bookmarkStart w:id="4072" w:name="_ETM_Q1_5758261"/>
      <w:bookmarkEnd w:id="4069"/>
      <w:bookmarkEnd w:id="4070"/>
      <w:bookmarkEnd w:id="4071"/>
      <w:bookmarkEnd w:id="4072"/>
      <w:r w:rsidR="00013750">
        <w:rPr>
          <w:rtl/>
          <w:lang w:eastAsia="he-IL"/>
        </w:rPr>
        <w:t>עיתוי, בשונה מהלכת דרעי פנחסי הראשונה ב</w:t>
      </w:r>
      <w:r>
        <w:rPr>
          <w:rFonts w:hint="cs"/>
          <w:rtl/>
          <w:lang w:eastAsia="he-IL"/>
        </w:rPr>
        <w:t>- 1993,</w:t>
      </w:r>
      <w:bookmarkStart w:id="4073" w:name="_ETM_Q1_5721104"/>
      <w:bookmarkEnd w:id="4073"/>
      <w:r w:rsidR="00013750">
        <w:rPr>
          <w:rtl/>
          <w:lang w:eastAsia="he-IL"/>
        </w:rPr>
        <w:t xml:space="preserve"> ששם בית המשפט דיבר על אמון הציבור</w:t>
      </w:r>
      <w:r>
        <w:rPr>
          <w:rFonts w:hint="cs"/>
          <w:rtl/>
          <w:lang w:eastAsia="he-IL"/>
        </w:rPr>
        <w:t>,</w:t>
      </w:r>
      <w:r w:rsidR="00013750">
        <w:rPr>
          <w:rtl/>
          <w:lang w:eastAsia="he-IL"/>
        </w:rPr>
        <w:t xml:space="preserve"> כאשר בית המשפט מציין שההלכה הזו ניתנה כאשר הציבור בחר בבחירות במועד הבחירות לא הובאה בפניו הידיעה שיוגש כתב אישום</w:t>
      </w:r>
      <w:r>
        <w:rPr>
          <w:rFonts w:hint="cs"/>
          <w:rtl/>
          <w:lang w:eastAsia="he-IL"/>
        </w:rPr>
        <w:t>,</w:t>
      </w:r>
      <w:r w:rsidR="00013750">
        <w:rPr>
          <w:rtl/>
          <w:lang w:eastAsia="he-IL"/>
        </w:rPr>
        <w:t xml:space="preserve"> בית המשפט מציין את זה</w:t>
      </w:r>
      <w:r>
        <w:rPr>
          <w:rFonts w:hint="cs"/>
          <w:rtl/>
          <w:lang w:eastAsia="he-IL"/>
        </w:rPr>
        <w:t>,</w:t>
      </w:r>
      <w:bookmarkStart w:id="4074" w:name="_ETM_Q1_5735093"/>
      <w:bookmarkEnd w:id="4074"/>
      <w:r>
        <w:rPr>
          <w:rFonts w:hint="cs"/>
          <w:rtl/>
          <w:lang w:eastAsia="he-IL"/>
        </w:rPr>
        <w:t xml:space="preserve"> וביישום הלכת</w:t>
      </w:r>
      <w:bookmarkStart w:id="4075" w:name="_ETM_Q1_5741011"/>
      <w:bookmarkEnd w:id="4075"/>
      <w:r>
        <w:rPr>
          <w:rFonts w:hint="cs"/>
          <w:rtl/>
          <w:lang w:eastAsia="he-IL"/>
        </w:rPr>
        <w:t xml:space="preserve"> </w:t>
      </w:r>
      <w:r w:rsidR="00013750">
        <w:rPr>
          <w:rtl/>
          <w:lang w:eastAsia="he-IL"/>
        </w:rPr>
        <w:t>דרעי פנחסי במקרה האחרון, שעליו אנחנו מדברים על העיתוי</w:t>
      </w:r>
      <w:r>
        <w:rPr>
          <w:rFonts w:hint="cs"/>
          <w:rtl/>
          <w:lang w:eastAsia="he-IL"/>
        </w:rPr>
        <w:t>,</w:t>
      </w:r>
      <w:r w:rsidR="00013750">
        <w:rPr>
          <w:rtl/>
          <w:lang w:eastAsia="he-IL"/>
        </w:rPr>
        <w:t xml:space="preserve"> אנחנו נמצאים כאשר הבחירות היו בנובמבר</w:t>
      </w:r>
      <w:r>
        <w:rPr>
          <w:rFonts w:hint="cs"/>
          <w:rtl/>
          <w:lang w:eastAsia="he-IL"/>
        </w:rPr>
        <w:t>,</w:t>
      </w:r>
      <w:r w:rsidR="00013750">
        <w:rPr>
          <w:rtl/>
          <w:lang w:eastAsia="he-IL"/>
        </w:rPr>
        <w:t xml:space="preserve"> בנובמבר האחרון</w:t>
      </w:r>
      <w:r>
        <w:rPr>
          <w:rFonts w:hint="cs"/>
          <w:rtl/>
          <w:lang w:eastAsia="he-IL"/>
        </w:rPr>
        <w:t>,</w:t>
      </w:r>
      <w:r w:rsidR="00013750">
        <w:rPr>
          <w:rtl/>
          <w:lang w:eastAsia="he-IL"/>
        </w:rPr>
        <w:t xml:space="preserve"> </w:t>
      </w:r>
      <w:r>
        <w:rPr>
          <w:rFonts w:hint="cs"/>
          <w:rtl/>
          <w:lang w:eastAsia="he-IL"/>
        </w:rPr>
        <w:t>ו</w:t>
      </w:r>
      <w:r w:rsidR="00013750">
        <w:rPr>
          <w:rtl/>
          <w:lang w:eastAsia="he-IL"/>
        </w:rPr>
        <w:t>הובא</w:t>
      </w:r>
      <w:r>
        <w:rPr>
          <w:rFonts w:hint="cs"/>
          <w:rtl/>
          <w:lang w:eastAsia="he-IL"/>
        </w:rPr>
        <w:t>ה</w:t>
      </w:r>
      <w:r w:rsidR="00013750">
        <w:rPr>
          <w:rtl/>
          <w:lang w:eastAsia="he-IL"/>
        </w:rPr>
        <w:t xml:space="preserve"> בפני הציבור העובדה כי דרעי הורשע בהסדר טיעון ונסיבות ההסדר, הכל הונח בפני הציבור</w:t>
      </w:r>
      <w:r>
        <w:rPr>
          <w:rFonts w:hint="cs"/>
          <w:rtl/>
          <w:lang w:eastAsia="he-IL"/>
        </w:rPr>
        <w:t>,</w:t>
      </w:r>
      <w:bookmarkStart w:id="4076" w:name="_ETM_Q1_5759887"/>
      <w:bookmarkStart w:id="4077" w:name="_ETM_Q1_5755212"/>
      <w:bookmarkEnd w:id="4076"/>
      <w:bookmarkEnd w:id="4077"/>
      <w:r w:rsidR="00013750">
        <w:rPr>
          <w:rtl/>
          <w:lang w:eastAsia="he-IL"/>
        </w:rPr>
        <w:t xml:space="preserve"> וחרף האמור הציבור הלך והצביע</w:t>
      </w:r>
      <w:r w:rsidR="00AD35FB">
        <w:rPr>
          <w:rFonts w:hint="cs"/>
          <w:rtl/>
          <w:lang w:eastAsia="he-IL"/>
        </w:rPr>
        <w:t>.</w:t>
      </w:r>
      <w:r w:rsidR="00013750">
        <w:rPr>
          <w:rtl/>
          <w:lang w:eastAsia="he-IL"/>
        </w:rPr>
        <w:t xml:space="preserve"> </w:t>
      </w:r>
    </w:p>
    <w:p w14:paraId="5F531D94" w14:textId="77777777" w:rsidR="00AD35FB" w:rsidRDefault="00AD35FB" w:rsidP="002D0EA4">
      <w:pPr>
        <w:rPr>
          <w:rtl/>
          <w:lang w:eastAsia="he-IL"/>
        </w:rPr>
      </w:pPr>
      <w:bookmarkStart w:id="4078" w:name="_ETM_Q1_5771321"/>
      <w:bookmarkEnd w:id="4078"/>
    </w:p>
    <w:p w14:paraId="1E5DF71E" w14:textId="77777777" w:rsidR="00AD35FB" w:rsidRDefault="00013750" w:rsidP="002D0EA4">
      <w:pPr>
        <w:rPr>
          <w:rtl/>
          <w:lang w:eastAsia="he-IL"/>
        </w:rPr>
      </w:pPr>
      <w:bookmarkStart w:id="4079" w:name="_ETM_Q1_5771857"/>
      <w:bookmarkStart w:id="4080" w:name="_ETM_Q1_5771923"/>
      <w:bookmarkStart w:id="4081" w:name="_ETM_Q1_5772006"/>
      <w:bookmarkStart w:id="4082" w:name="_ETM_Q1_5767858"/>
      <w:bookmarkStart w:id="4083" w:name="_ETM_Q1_5763174"/>
      <w:bookmarkEnd w:id="4079"/>
      <w:bookmarkEnd w:id="4080"/>
      <w:bookmarkEnd w:id="4081"/>
      <w:bookmarkEnd w:id="4082"/>
      <w:bookmarkEnd w:id="4083"/>
      <w:r>
        <w:rPr>
          <w:rtl/>
          <w:lang w:eastAsia="he-IL"/>
        </w:rPr>
        <w:t>ולמרות הצבעת הציבור שבשונ</w:t>
      </w:r>
      <w:r w:rsidR="002D0EA4">
        <w:rPr>
          <w:rFonts w:hint="cs"/>
          <w:rtl/>
          <w:lang w:eastAsia="he-IL"/>
        </w:rPr>
        <w:t>ה</w:t>
      </w:r>
      <w:bookmarkStart w:id="4084" w:name="_ETM_Q1_5762241"/>
      <w:bookmarkEnd w:id="4084"/>
      <w:r>
        <w:rPr>
          <w:rtl/>
          <w:lang w:eastAsia="he-IL"/>
        </w:rPr>
        <w:t xml:space="preserve"> </w:t>
      </w:r>
      <w:r w:rsidR="002D0EA4">
        <w:rPr>
          <w:rFonts w:hint="cs"/>
          <w:rtl/>
          <w:lang w:eastAsia="he-IL"/>
        </w:rPr>
        <w:t>מ</w:t>
      </w:r>
      <w:r>
        <w:rPr>
          <w:rtl/>
          <w:lang w:eastAsia="he-IL"/>
        </w:rPr>
        <w:t>דרעי פנחסי הראשונה, שלא היה מקום ליישם אות</w:t>
      </w:r>
      <w:r w:rsidR="00AD35FB">
        <w:rPr>
          <w:rFonts w:hint="cs"/>
          <w:rtl/>
          <w:lang w:eastAsia="he-IL"/>
        </w:rPr>
        <w:t>ה</w:t>
      </w:r>
      <w:r>
        <w:rPr>
          <w:rtl/>
          <w:lang w:eastAsia="he-IL"/>
        </w:rPr>
        <w:t xml:space="preserve"> במקרה הזה</w:t>
      </w:r>
      <w:r w:rsidR="002D0EA4">
        <w:rPr>
          <w:rFonts w:hint="cs"/>
          <w:rtl/>
          <w:lang w:eastAsia="he-IL"/>
        </w:rPr>
        <w:t>,</w:t>
      </w:r>
      <w:r>
        <w:rPr>
          <w:rtl/>
          <w:lang w:eastAsia="he-IL"/>
        </w:rPr>
        <w:t xml:space="preserve"> הלך בית המשפט ויישם אותה</w:t>
      </w:r>
      <w:r w:rsidR="002D0EA4">
        <w:rPr>
          <w:rFonts w:hint="cs"/>
          <w:rtl/>
          <w:lang w:eastAsia="he-IL"/>
        </w:rPr>
        <w:t>,</w:t>
      </w:r>
      <w:bookmarkStart w:id="4085" w:name="_ETM_Q1_5769099"/>
      <w:bookmarkEnd w:id="4085"/>
      <w:r>
        <w:rPr>
          <w:rtl/>
          <w:lang w:eastAsia="he-IL"/>
        </w:rPr>
        <w:t xml:space="preserve"> ודיבר על בעצם</w:t>
      </w:r>
      <w:bookmarkStart w:id="4086" w:name="_ETM_Q1_5767106"/>
      <w:bookmarkStart w:id="4087" w:name="_ETM_Q1_5769986"/>
      <w:bookmarkEnd w:id="4086"/>
      <w:bookmarkEnd w:id="4087"/>
      <w:r>
        <w:rPr>
          <w:rtl/>
          <w:lang w:eastAsia="he-IL"/>
        </w:rPr>
        <w:t xml:space="preserve"> חוסר סבירות קיצוני, כאשר הוא מאיין לחלוטין את בחירת הציבור ואת החלטת הכנסת, כאשר כל הדברים הללו היו מונחים בפני הציבור כולו</w:t>
      </w:r>
      <w:bookmarkStart w:id="4088" w:name="_ETM_Q1_5776376"/>
      <w:bookmarkEnd w:id="4088"/>
      <w:r w:rsidR="00AD35FB">
        <w:rPr>
          <w:rFonts w:hint="cs"/>
          <w:rtl/>
          <w:lang w:eastAsia="he-IL"/>
        </w:rPr>
        <w:t xml:space="preserve"> והלך ה</w:t>
      </w:r>
      <w:r>
        <w:rPr>
          <w:rtl/>
          <w:lang w:eastAsia="he-IL"/>
        </w:rPr>
        <w:t>ציבור והכריע</w:t>
      </w:r>
      <w:r w:rsidR="00AD35FB">
        <w:rPr>
          <w:rFonts w:hint="cs"/>
          <w:rtl/>
          <w:lang w:eastAsia="he-IL"/>
        </w:rPr>
        <w:t>,</w:t>
      </w:r>
      <w:bookmarkStart w:id="4089" w:name="_ETM_Q1_5779111"/>
      <w:bookmarkEnd w:id="4089"/>
      <w:r>
        <w:rPr>
          <w:rtl/>
          <w:lang w:eastAsia="he-IL"/>
        </w:rPr>
        <w:t xml:space="preserve"> ומגדיל לעשות את השופט שטיין וכותב</w:t>
      </w:r>
      <w:r w:rsidR="00AD35FB">
        <w:rPr>
          <w:rFonts w:hint="cs"/>
          <w:rtl/>
          <w:lang w:eastAsia="he-IL"/>
        </w:rPr>
        <w:t>,</w:t>
      </w:r>
      <w:r>
        <w:rPr>
          <w:rtl/>
          <w:lang w:eastAsia="he-IL"/>
        </w:rPr>
        <w:t xml:space="preserve"> אתם בחרתם</w:t>
      </w:r>
      <w:r w:rsidR="00AD35FB">
        <w:rPr>
          <w:rFonts w:hint="cs"/>
          <w:rtl/>
          <w:lang w:eastAsia="he-IL"/>
        </w:rPr>
        <w:t>,</w:t>
      </w:r>
      <w:r>
        <w:rPr>
          <w:rtl/>
          <w:lang w:eastAsia="he-IL"/>
        </w:rPr>
        <w:t xml:space="preserve"> בחרתם בו לכנסת לא בחרתם בו לממשלה</w:t>
      </w:r>
      <w:r w:rsidR="00AD35FB">
        <w:rPr>
          <w:rFonts w:hint="cs"/>
          <w:rtl/>
          <w:lang w:eastAsia="he-IL"/>
        </w:rPr>
        <w:t>,</w:t>
      </w:r>
      <w:bookmarkStart w:id="4090" w:name="_ETM_Q1_5788425"/>
      <w:bookmarkEnd w:id="4090"/>
      <w:r>
        <w:rPr>
          <w:rtl/>
          <w:lang w:eastAsia="he-IL"/>
        </w:rPr>
        <w:t xml:space="preserve"> דברים שהם מופרכים מן היסוד, דברים שאין להם שחר, ובמקרה רע צריך לפעמים להגיב</w:t>
      </w:r>
      <w:r w:rsidR="00AD35FB">
        <w:rPr>
          <w:rFonts w:hint="cs"/>
          <w:rtl/>
          <w:lang w:eastAsia="he-IL"/>
        </w:rPr>
        <w:t>.</w:t>
      </w:r>
      <w:r>
        <w:rPr>
          <w:rtl/>
          <w:lang w:eastAsia="he-IL"/>
        </w:rPr>
        <w:t xml:space="preserve"> </w:t>
      </w:r>
    </w:p>
    <w:p w14:paraId="7E022C61" w14:textId="77777777" w:rsidR="00AD35FB" w:rsidRDefault="00AD35FB" w:rsidP="002D0EA4">
      <w:pPr>
        <w:rPr>
          <w:rtl/>
          <w:lang w:eastAsia="he-IL"/>
        </w:rPr>
      </w:pPr>
      <w:bookmarkStart w:id="4091" w:name="_ETM_Q1_5802175"/>
      <w:bookmarkStart w:id="4092" w:name="_ETM_Q1_5802337"/>
      <w:bookmarkEnd w:id="4091"/>
      <w:bookmarkEnd w:id="4092"/>
    </w:p>
    <w:p w14:paraId="36C69630" w14:textId="77777777" w:rsidR="00AD35FB" w:rsidRDefault="00013750" w:rsidP="00AD35FB">
      <w:pPr>
        <w:rPr>
          <w:rtl/>
          <w:lang w:eastAsia="he-IL"/>
        </w:rPr>
      </w:pPr>
      <w:bookmarkStart w:id="4093" w:name="_ETM_Q1_5802391"/>
      <w:bookmarkStart w:id="4094" w:name="_ETM_Q1_5802699"/>
      <w:bookmarkStart w:id="4095" w:name="_ETM_Q1_5798169"/>
      <w:bookmarkStart w:id="4096" w:name="_ETM_Q1_5793688"/>
      <w:bookmarkEnd w:id="4093"/>
      <w:bookmarkEnd w:id="4094"/>
      <w:bookmarkEnd w:id="4095"/>
      <w:bookmarkEnd w:id="4096"/>
      <w:r>
        <w:rPr>
          <w:rtl/>
          <w:lang w:eastAsia="he-IL"/>
        </w:rPr>
        <w:t>והמקרה</w:t>
      </w:r>
      <w:r w:rsidR="00AD35FB">
        <w:rPr>
          <w:rFonts w:hint="cs"/>
          <w:rtl/>
          <w:lang w:eastAsia="he-IL"/>
        </w:rPr>
        <w:t xml:space="preserve"> </w:t>
      </w:r>
      <w:r>
        <w:rPr>
          <w:rtl/>
          <w:lang w:eastAsia="he-IL"/>
        </w:rPr>
        <w:t xml:space="preserve">הרע הזה </w:t>
      </w:r>
      <w:r w:rsidR="00AD35FB">
        <w:rPr>
          <w:rFonts w:hint="cs"/>
          <w:rtl/>
          <w:lang w:eastAsia="he-IL"/>
        </w:rPr>
        <w:t>,</w:t>
      </w:r>
      <w:r>
        <w:rPr>
          <w:rtl/>
          <w:lang w:eastAsia="he-IL"/>
        </w:rPr>
        <w:t>הוא בעצם ירי</w:t>
      </w:r>
      <w:r w:rsidR="00AD35FB">
        <w:rPr>
          <w:rFonts w:hint="cs"/>
          <w:rtl/>
          <w:lang w:eastAsia="he-IL"/>
        </w:rPr>
        <w:t>י</w:t>
      </w:r>
      <w:r>
        <w:rPr>
          <w:rtl/>
          <w:lang w:eastAsia="he-IL"/>
        </w:rPr>
        <w:t>ה</w:t>
      </w:r>
      <w:r w:rsidR="00AD35FB">
        <w:rPr>
          <w:rFonts w:hint="cs"/>
          <w:rtl/>
          <w:lang w:eastAsia="he-IL"/>
        </w:rPr>
        <w:t>,</w:t>
      </w:r>
      <w:bookmarkStart w:id="4097" w:name="_ETM_Q1_5799847"/>
      <w:bookmarkEnd w:id="4097"/>
      <w:r>
        <w:rPr>
          <w:rtl/>
          <w:lang w:eastAsia="he-IL"/>
        </w:rPr>
        <w:t xml:space="preserve"> סיכול של</w:t>
      </w:r>
      <w:bookmarkStart w:id="4098" w:name="_ETM_Q1_5799502"/>
      <w:bookmarkStart w:id="4099" w:name="_ETM_Q1_5794790"/>
      <w:bookmarkEnd w:id="4098"/>
      <w:bookmarkEnd w:id="4099"/>
      <w:r w:rsidR="00AD35FB">
        <w:rPr>
          <w:rFonts w:hint="cs"/>
          <w:rtl/>
          <w:lang w:eastAsia="he-IL"/>
        </w:rPr>
        <w:t xml:space="preserve"> </w:t>
      </w:r>
      <w:r>
        <w:rPr>
          <w:rtl/>
          <w:lang w:eastAsia="he-IL"/>
        </w:rPr>
        <w:t>יכולת הממשלה לתפקד</w:t>
      </w:r>
      <w:r w:rsidR="00AD35FB">
        <w:rPr>
          <w:rFonts w:hint="cs"/>
          <w:rtl/>
          <w:lang w:eastAsia="he-IL"/>
        </w:rPr>
        <w:t>,</w:t>
      </w:r>
      <w:r>
        <w:rPr>
          <w:rtl/>
          <w:lang w:eastAsia="he-IL"/>
        </w:rPr>
        <w:t xml:space="preserve"> מתוך מטרה פוליטית לבוא ולפגוע ב</w:t>
      </w:r>
      <w:r w:rsidR="00AD35FB">
        <w:rPr>
          <w:rFonts w:hint="cs"/>
          <w:rtl/>
          <w:lang w:eastAsia="he-IL"/>
        </w:rPr>
        <w:t xml:space="preserve">משילותה </w:t>
      </w:r>
      <w:bookmarkStart w:id="4100" w:name="_ETM_Q1_5804026"/>
      <w:bookmarkStart w:id="4101" w:name="_ETM_Q1_5804918"/>
      <w:bookmarkEnd w:id="4100"/>
      <w:bookmarkEnd w:id="4101"/>
      <w:r>
        <w:rPr>
          <w:rtl/>
          <w:lang w:eastAsia="he-IL"/>
        </w:rPr>
        <w:t>של הממשלה</w:t>
      </w:r>
      <w:r w:rsidR="00AD35FB">
        <w:rPr>
          <w:rFonts w:hint="cs"/>
          <w:rtl/>
          <w:lang w:eastAsia="he-IL"/>
        </w:rPr>
        <w:t>,</w:t>
      </w:r>
      <w:r>
        <w:rPr>
          <w:rtl/>
          <w:lang w:eastAsia="he-IL"/>
        </w:rPr>
        <w:t xml:space="preserve"> בשיקול דעתו של ראש הממשלה</w:t>
      </w:r>
      <w:r w:rsidR="00AD35FB">
        <w:rPr>
          <w:rFonts w:hint="cs"/>
          <w:rtl/>
          <w:lang w:eastAsia="he-IL"/>
        </w:rPr>
        <w:t>,</w:t>
      </w:r>
      <w:r>
        <w:rPr>
          <w:rtl/>
          <w:lang w:eastAsia="he-IL"/>
        </w:rPr>
        <w:t xml:space="preserve"> כאשר ראש ממשלה מגיע לבג</w:t>
      </w:r>
      <w:r w:rsidR="00AD35FB">
        <w:rPr>
          <w:rFonts w:hint="cs"/>
          <w:rtl/>
          <w:lang w:eastAsia="he-IL"/>
        </w:rPr>
        <w:t>"</w:t>
      </w:r>
      <w:r>
        <w:rPr>
          <w:rtl/>
          <w:lang w:eastAsia="he-IL"/>
        </w:rPr>
        <w:t>צ באמצעות בא כוחו ואומר באופן מובהק וברור, אני צריך בקבינט את האדם הוותיק ביותר</w:t>
      </w:r>
      <w:bookmarkStart w:id="4102" w:name="_ETM_Q1_5822256"/>
      <w:bookmarkStart w:id="4103" w:name="_ETM_Q1_5817508"/>
      <w:bookmarkEnd w:id="4102"/>
      <w:bookmarkEnd w:id="4103"/>
      <w:r>
        <w:rPr>
          <w:rtl/>
          <w:lang w:eastAsia="he-IL"/>
        </w:rPr>
        <w:t xml:space="preserve"> והמנוסה ביותר שישב בקבינט של שמיר שישב בקבינט של רבין</w:t>
      </w:r>
      <w:r w:rsidR="00AD35FB">
        <w:rPr>
          <w:rFonts w:hint="cs"/>
          <w:rtl/>
          <w:lang w:eastAsia="he-IL"/>
        </w:rPr>
        <w:t>,</w:t>
      </w:r>
      <w:r>
        <w:rPr>
          <w:rtl/>
          <w:lang w:eastAsia="he-IL"/>
        </w:rPr>
        <w:t xml:space="preserve"> ובית המשפט לא נותן לזה משקל</w:t>
      </w:r>
      <w:r w:rsidR="00AD35FB">
        <w:rPr>
          <w:rFonts w:hint="cs"/>
          <w:rtl/>
          <w:lang w:eastAsia="he-IL"/>
        </w:rPr>
        <w:t>,</w:t>
      </w:r>
      <w:r>
        <w:rPr>
          <w:rtl/>
          <w:lang w:eastAsia="he-IL"/>
        </w:rPr>
        <w:t xml:space="preserve"> הוא מתעלם מזה</w:t>
      </w:r>
      <w:r w:rsidR="00AD35FB">
        <w:rPr>
          <w:rFonts w:hint="cs"/>
          <w:rtl/>
          <w:lang w:eastAsia="he-IL"/>
        </w:rPr>
        <w:t>,</w:t>
      </w:r>
      <w:r>
        <w:rPr>
          <w:rtl/>
          <w:lang w:eastAsia="he-IL"/>
        </w:rPr>
        <w:t xml:space="preserve"> מה המשמעות של ההחלטה הזו</w:t>
      </w:r>
      <w:bookmarkStart w:id="4104" w:name="_ETM_Q1_5827006"/>
      <w:bookmarkEnd w:id="4104"/>
      <w:r>
        <w:rPr>
          <w:rtl/>
          <w:lang w:eastAsia="he-IL"/>
        </w:rPr>
        <w:t xml:space="preserve"> שבית המשפט מתעלם מהדבר הזה? מישהו מהרכב</w:t>
      </w:r>
      <w:r w:rsidR="00AD35FB">
        <w:rPr>
          <w:rFonts w:hint="cs"/>
          <w:rtl/>
          <w:lang w:eastAsia="he-IL"/>
        </w:rPr>
        <w:t xml:space="preserve"> ה-</w:t>
      </w:r>
      <w:r>
        <w:rPr>
          <w:rtl/>
          <w:lang w:eastAsia="he-IL"/>
        </w:rPr>
        <w:t xml:space="preserve"> 11</w:t>
      </w:r>
      <w:bookmarkStart w:id="4105" w:name="_ETM_Q1_5831278"/>
      <w:bookmarkEnd w:id="4105"/>
      <w:r w:rsidR="00AD35FB">
        <w:rPr>
          <w:rFonts w:hint="cs"/>
          <w:rtl/>
          <w:lang w:eastAsia="he-IL"/>
        </w:rPr>
        <w:t xml:space="preserve"> מ</w:t>
      </w:r>
      <w:r>
        <w:rPr>
          <w:rtl/>
          <w:lang w:eastAsia="he-IL"/>
        </w:rPr>
        <w:t>עולם הוציא חיילים לשדה הקרב</w:t>
      </w:r>
      <w:r w:rsidR="00AD35FB">
        <w:rPr>
          <w:rFonts w:hint="cs"/>
          <w:rtl/>
          <w:lang w:eastAsia="he-IL"/>
        </w:rPr>
        <w:t>?</w:t>
      </w:r>
      <w:bookmarkStart w:id="4106" w:name="_ETM_Q1_5836145"/>
      <w:bookmarkEnd w:id="4106"/>
      <w:r>
        <w:rPr>
          <w:rtl/>
          <w:lang w:eastAsia="he-IL"/>
        </w:rPr>
        <w:t xml:space="preserve"> מישהו אי פעם ישב בקבינט</w:t>
      </w:r>
      <w:r w:rsidR="00AD35FB">
        <w:rPr>
          <w:rFonts w:hint="cs"/>
          <w:rtl/>
          <w:lang w:eastAsia="he-IL"/>
        </w:rPr>
        <w:t>?</w:t>
      </w:r>
      <w:r>
        <w:rPr>
          <w:rtl/>
          <w:lang w:eastAsia="he-IL"/>
        </w:rPr>
        <w:t xml:space="preserve"> </w:t>
      </w:r>
    </w:p>
    <w:p w14:paraId="6FF6A524" w14:textId="77777777" w:rsidR="00AD35FB" w:rsidRDefault="00AD35FB" w:rsidP="00AD35FB">
      <w:pPr>
        <w:rPr>
          <w:rtl/>
          <w:lang w:eastAsia="he-IL"/>
        </w:rPr>
      </w:pPr>
      <w:bookmarkStart w:id="4107" w:name="_ETM_Q1_5840883"/>
      <w:bookmarkEnd w:id="4107"/>
    </w:p>
    <w:p w14:paraId="62C06842" w14:textId="4340BC6A" w:rsidR="00AD35FB" w:rsidRDefault="00013750" w:rsidP="00AD35FB">
      <w:pPr>
        <w:rPr>
          <w:rtl/>
          <w:lang w:eastAsia="he-IL"/>
        </w:rPr>
      </w:pPr>
      <w:bookmarkStart w:id="4108" w:name="_ETM_Q1_5841236"/>
      <w:bookmarkStart w:id="4109" w:name="_ETM_Q1_5841370"/>
      <w:bookmarkStart w:id="4110" w:name="_ETM_Q1_5841442"/>
      <w:bookmarkStart w:id="4111" w:name="_ETM_Q1_5838068"/>
      <w:bookmarkStart w:id="4112" w:name="_ETM_Q1_5833431"/>
      <w:bookmarkEnd w:id="4108"/>
      <w:bookmarkEnd w:id="4109"/>
      <w:bookmarkEnd w:id="4110"/>
      <w:bookmarkEnd w:id="4111"/>
      <w:bookmarkEnd w:id="4112"/>
      <w:r>
        <w:rPr>
          <w:rtl/>
          <w:lang w:eastAsia="he-IL"/>
        </w:rPr>
        <w:t>אז כשאנחנו מדברים פה על פס</w:t>
      </w:r>
      <w:r w:rsidR="00AD35FB">
        <w:rPr>
          <w:rFonts w:hint="cs"/>
          <w:rtl/>
          <w:lang w:eastAsia="he-IL"/>
        </w:rPr>
        <w:t>ק דין ש</w:t>
      </w:r>
      <w:r>
        <w:rPr>
          <w:rtl/>
          <w:lang w:eastAsia="he-IL"/>
        </w:rPr>
        <w:t>כל כולו פרסונלי</w:t>
      </w:r>
      <w:r w:rsidR="00AD35FB">
        <w:rPr>
          <w:rFonts w:hint="cs"/>
          <w:rtl/>
          <w:lang w:eastAsia="he-IL"/>
        </w:rPr>
        <w:t>,</w:t>
      </w:r>
      <w:r>
        <w:rPr>
          <w:rtl/>
          <w:lang w:eastAsia="he-IL"/>
        </w:rPr>
        <w:t xml:space="preserve"> כל כולו ממוקד מטרה מתוך מטרה לחיסול פוליטי של אדם אחד</w:t>
      </w:r>
      <w:r w:rsidR="00AD35FB">
        <w:rPr>
          <w:rFonts w:hint="cs"/>
          <w:rtl/>
          <w:lang w:eastAsia="he-IL"/>
        </w:rPr>
        <w:t>,</w:t>
      </w:r>
      <w:r>
        <w:rPr>
          <w:rtl/>
          <w:lang w:eastAsia="he-IL"/>
        </w:rPr>
        <w:t xml:space="preserve"> החקיקה היא לא פרסונלית, החקיקה היא נוגעת גם לעניינו של דרעי לא רק</w:t>
      </w:r>
      <w:r w:rsidR="00AD35FB">
        <w:rPr>
          <w:rFonts w:hint="cs"/>
          <w:rtl/>
          <w:lang w:eastAsia="he-IL"/>
        </w:rPr>
        <w:t xml:space="preserve">, </w:t>
      </w:r>
      <w:bookmarkStart w:id="4113" w:name="_ETM_Q1_5861863"/>
      <w:bookmarkStart w:id="4114" w:name="_ETM_Q1_5858558"/>
      <w:bookmarkStart w:id="4115" w:name="_ETM_Q1_5853861"/>
      <w:bookmarkEnd w:id="4113"/>
      <w:bookmarkEnd w:id="4114"/>
      <w:bookmarkEnd w:id="4115"/>
      <w:r>
        <w:rPr>
          <w:rtl/>
          <w:lang w:eastAsia="he-IL"/>
        </w:rPr>
        <w:t>יש לנו עכשיו עתירה תלויה ועומדת בעניינו של בן גביר, והיא צופה פני עתיד, היא מבקשת להסדיר את היחסים המ</w:t>
      </w:r>
      <w:bookmarkStart w:id="4116" w:name="_ETM_Q1_5857609"/>
      <w:bookmarkEnd w:id="4116"/>
      <w:r w:rsidR="00AD35FB">
        <w:rPr>
          <w:rFonts w:hint="cs"/>
          <w:rtl/>
          <w:lang w:eastAsia="he-IL"/>
        </w:rPr>
        <w:t>שטריים</w:t>
      </w:r>
      <w:r>
        <w:rPr>
          <w:rtl/>
          <w:lang w:eastAsia="he-IL"/>
        </w:rPr>
        <w:t xml:space="preserve"> בינינו</w:t>
      </w:r>
      <w:bookmarkStart w:id="4117" w:name="_ETM_Q1_5861797"/>
      <w:bookmarkStart w:id="4118" w:name="_ETM_Q1_5857097"/>
      <w:bookmarkEnd w:id="4117"/>
      <w:bookmarkEnd w:id="4118"/>
      <w:r w:rsidR="00AD35FB">
        <w:rPr>
          <w:rFonts w:hint="cs"/>
          <w:rtl/>
          <w:lang w:eastAsia="he-IL"/>
        </w:rPr>
        <w:t xml:space="preserve"> </w:t>
      </w:r>
      <w:r>
        <w:rPr>
          <w:rtl/>
          <w:lang w:eastAsia="he-IL"/>
        </w:rPr>
        <w:t xml:space="preserve">ככנסת לבין ממשלה </w:t>
      </w:r>
      <w:r w:rsidR="00AD35FB">
        <w:rPr>
          <w:rFonts w:hint="cs"/>
          <w:rtl/>
          <w:lang w:eastAsia="he-IL"/>
        </w:rPr>
        <w:t>כ</w:t>
      </w:r>
      <w:bookmarkStart w:id="4119" w:name="_ETM_Q1_5864626"/>
      <w:bookmarkStart w:id="4120" w:name="_ETM_Q1_5859921"/>
      <w:bookmarkStart w:id="4121" w:name="_ETM_Q1_5855259"/>
      <w:bookmarkEnd w:id="4119"/>
      <w:bookmarkEnd w:id="4120"/>
      <w:bookmarkEnd w:id="4121"/>
      <w:r>
        <w:rPr>
          <w:rtl/>
          <w:lang w:eastAsia="he-IL"/>
        </w:rPr>
        <w:t>רשות מבצע</w:t>
      </w:r>
      <w:bookmarkStart w:id="4122" w:name="_ETM_Q1_5860733"/>
      <w:bookmarkEnd w:id="4122"/>
      <w:r w:rsidR="00AD35FB">
        <w:rPr>
          <w:rFonts w:hint="cs"/>
          <w:rtl/>
          <w:lang w:eastAsia="he-IL"/>
        </w:rPr>
        <w:t>ת לבין ב</w:t>
      </w:r>
      <w:r>
        <w:rPr>
          <w:rtl/>
          <w:lang w:eastAsia="he-IL"/>
        </w:rPr>
        <w:t xml:space="preserve">ית משפט </w:t>
      </w:r>
      <w:r w:rsidR="00AD35FB">
        <w:rPr>
          <w:rFonts w:hint="cs"/>
          <w:rtl/>
          <w:lang w:eastAsia="he-IL"/>
        </w:rPr>
        <w:t>כרשות</w:t>
      </w:r>
      <w:r>
        <w:rPr>
          <w:rtl/>
          <w:lang w:eastAsia="he-IL"/>
        </w:rPr>
        <w:t xml:space="preserve"> מחוקקת</w:t>
      </w:r>
      <w:r w:rsidR="00AD35FB">
        <w:rPr>
          <w:rFonts w:hint="cs"/>
          <w:rtl/>
          <w:lang w:eastAsia="he-IL"/>
        </w:rPr>
        <w:t>,</w:t>
      </w:r>
      <w:r>
        <w:rPr>
          <w:rtl/>
          <w:lang w:eastAsia="he-IL"/>
        </w:rPr>
        <w:t xml:space="preserve"> ובית המשפט צריך להתערב בסוגיות הכשירות</w:t>
      </w:r>
      <w:r w:rsidR="00AD35FB">
        <w:rPr>
          <w:rFonts w:hint="cs"/>
          <w:rtl/>
          <w:lang w:eastAsia="he-IL"/>
        </w:rPr>
        <w:t>,</w:t>
      </w:r>
      <w:r>
        <w:rPr>
          <w:rtl/>
          <w:lang w:eastAsia="he-IL"/>
        </w:rPr>
        <w:t xml:space="preserve"> אבל לא צריך להתערב בדברים האחרים. </w:t>
      </w:r>
    </w:p>
    <w:p w14:paraId="64BE9126" w14:textId="7DD34D9F" w:rsidR="005C6213" w:rsidRDefault="005C6213" w:rsidP="00AD35FB">
      <w:pPr>
        <w:rPr>
          <w:rtl/>
          <w:lang w:eastAsia="he-IL"/>
        </w:rPr>
      </w:pPr>
    </w:p>
    <w:p w14:paraId="2E55BF67" w14:textId="7437A02F" w:rsidR="005C6213" w:rsidRDefault="005C6213" w:rsidP="005C6213">
      <w:pPr>
        <w:pStyle w:val="a4"/>
        <w:keepNext/>
        <w:rPr>
          <w:rtl/>
        </w:rPr>
      </w:pPr>
      <w:bookmarkStart w:id="4123" w:name="ET_speaker_6353_331"/>
      <w:r w:rsidRPr="005C6213">
        <w:rPr>
          <w:rStyle w:val="TagStyle"/>
          <w:rtl/>
        </w:rPr>
        <w:t xml:space="preserve"> &lt;&lt; דובר &gt;&gt; </w:t>
      </w:r>
      <w:r>
        <w:rPr>
          <w:rtl/>
        </w:rPr>
        <w:t>חנוך דב מלביצקי (הליכוד):</w:t>
      </w:r>
      <w:r w:rsidRPr="005C6213">
        <w:rPr>
          <w:rStyle w:val="TagStyle"/>
          <w:rtl/>
        </w:rPr>
        <w:t xml:space="preserve"> &lt;&lt; דובר &gt;&gt;</w:t>
      </w:r>
      <w:r w:rsidR="00294917">
        <w:rPr>
          <w:rtl/>
        </w:rPr>
        <w:t xml:space="preserve"> </w:t>
      </w:r>
      <w:r>
        <w:rPr>
          <w:rtl/>
        </w:rPr>
        <w:t xml:space="preserve"> </w:t>
      </w:r>
      <w:bookmarkEnd w:id="4123"/>
    </w:p>
    <w:p w14:paraId="637BDEF9" w14:textId="15EB1F34" w:rsidR="00AD35FB" w:rsidRDefault="00AD35FB" w:rsidP="00AD35FB">
      <w:pPr>
        <w:pStyle w:val="KeepWithNext"/>
        <w:rPr>
          <w:rtl/>
          <w:lang w:eastAsia="he-IL"/>
        </w:rPr>
      </w:pPr>
    </w:p>
    <w:p w14:paraId="0D2B8960" w14:textId="464BF60A" w:rsidR="00AD35FB" w:rsidRDefault="00AD35FB" w:rsidP="00AD35FB">
      <w:pPr>
        <w:rPr>
          <w:rtl/>
          <w:lang w:eastAsia="he-IL"/>
        </w:rPr>
      </w:pPr>
      <w:r>
        <w:rPr>
          <w:rFonts w:hint="cs"/>
          <w:rtl/>
          <w:lang w:eastAsia="he-IL"/>
        </w:rPr>
        <w:t>יש עוד דבר אם אפשר, הרי בג"צ</w:t>
      </w:r>
      <w:bookmarkStart w:id="4124" w:name="_ETM_Q1_5867098"/>
      <w:bookmarkEnd w:id="4124"/>
      <w:r w:rsidR="00013750">
        <w:rPr>
          <w:rtl/>
          <w:lang w:eastAsia="he-IL"/>
        </w:rPr>
        <w:t xml:space="preserve"> את ההחלטות שלו מקבל על סמך איזה שהם מסמכים ותצה</w:t>
      </w:r>
      <w:bookmarkStart w:id="4125" w:name="_ETM_Q1_5895660"/>
      <w:bookmarkEnd w:id="4125"/>
      <w:r w:rsidR="00013750">
        <w:rPr>
          <w:rtl/>
          <w:lang w:eastAsia="he-IL"/>
        </w:rPr>
        <w:t>ירים</w:t>
      </w:r>
      <w:r>
        <w:rPr>
          <w:rFonts w:hint="cs"/>
          <w:rtl/>
          <w:lang w:eastAsia="he-IL"/>
        </w:rPr>
        <w:t>,</w:t>
      </w:r>
      <w:r w:rsidR="00013750">
        <w:rPr>
          <w:rtl/>
          <w:lang w:eastAsia="he-IL"/>
        </w:rPr>
        <w:t xml:space="preserve"> הוא לא מנהל הליך עובדתי</w:t>
      </w:r>
      <w:r>
        <w:rPr>
          <w:rFonts w:hint="cs"/>
          <w:rtl/>
          <w:lang w:eastAsia="he-IL"/>
        </w:rPr>
        <w:t>,</w:t>
      </w:r>
      <w:r w:rsidR="00013750">
        <w:rPr>
          <w:rtl/>
          <w:lang w:eastAsia="he-IL"/>
        </w:rPr>
        <w:t xml:space="preserve"> עכשיו ראינו, כך עולה</w:t>
      </w:r>
      <w:bookmarkStart w:id="4126" w:name="_ETM_Q1_5883043"/>
      <w:bookmarkEnd w:id="4126"/>
      <w:r w:rsidR="00013750">
        <w:rPr>
          <w:rtl/>
          <w:lang w:eastAsia="he-IL"/>
        </w:rPr>
        <w:t xml:space="preserve"> לפחות מהפרסומים על הדברים של </w:t>
      </w:r>
      <w:r w:rsidR="00294917">
        <w:rPr>
          <w:rFonts w:hint="cs"/>
          <w:rtl/>
          <w:lang w:eastAsia="he-IL"/>
        </w:rPr>
        <w:t>מנדלבליט</w:t>
      </w:r>
      <w:r>
        <w:rPr>
          <w:rFonts w:hint="cs"/>
          <w:rtl/>
          <w:lang w:eastAsia="he-IL"/>
        </w:rPr>
        <w:t>,</w:t>
      </w:r>
      <w:r w:rsidR="00013750">
        <w:rPr>
          <w:rtl/>
          <w:lang w:eastAsia="he-IL"/>
        </w:rPr>
        <w:t xml:space="preserve"> שלא התפרסמו בעובדה משום מה אלא רק לאחר מכן</w:t>
      </w:r>
      <w:r>
        <w:rPr>
          <w:rFonts w:hint="cs"/>
          <w:rtl/>
          <w:lang w:eastAsia="he-IL"/>
        </w:rPr>
        <w:t>,</w:t>
      </w:r>
      <w:r w:rsidR="00013750">
        <w:rPr>
          <w:rtl/>
          <w:lang w:eastAsia="he-IL"/>
        </w:rPr>
        <w:t xml:space="preserve"> שחלק מהמסקנות שבג</w:t>
      </w:r>
      <w:bookmarkStart w:id="4127" w:name="_ETM_Q1_5892827"/>
      <w:bookmarkStart w:id="4128" w:name="_ETM_Q1_5888118"/>
      <w:bookmarkEnd w:id="4127"/>
      <w:bookmarkEnd w:id="4128"/>
      <w:r>
        <w:rPr>
          <w:rFonts w:hint="cs"/>
          <w:rtl/>
          <w:lang w:eastAsia="he-IL"/>
        </w:rPr>
        <w:t>"</w:t>
      </w:r>
      <w:r w:rsidR="00013750">
        <w:rPr>
          <w:rtl/>
          <w:lang w:eastAsia="he-IL"/>
        </w:rPr>
        <w:t>צ עליהם ביסס את ההחלטה שלו בעניין דרעי</w:t>
      </w:r>
      <w:r>
        <w:rPr>
          <w:rFonts w:hint="cs"/>
          <w:rtl/>
          <w:lang w:eastAsia="he-IL"/>
        </w:rPr>
        <w:t>,</w:t>
      </w:r>
      <w:r w:rsidR="00013750">
        <w:rPr>
          <w:rtl/>
          <w:lang w:eastAsia="he-IL"/>
        </w:rPr>
        <w:t xml:space="preserve"> היו לא נכונות בעליל</w:t>
      </w:r>
      <w:r>
        <w:rPr>
          <w:rFonts w:hint="cs"/>
          <w:rtl/>
          <w:lang w:eastAsia="he-IL"/>
        </w:rPr>
        <w:t>.</w:t>
      </w:r>
      <w:r w:rsidR="00013750">
        <w:rPr>
          <w:rtl/>
          <w:lang w:eastAsia="he-IL"/>
        </w:rPr>
        <w:t xml:space="preserve"> </w:t>
      </w:r>
    </w:p>
    <w:p w14:paraId="407E1788" w14:textId="40598D8E" w:rsidR="00AD35FB" w:rsidRDefault="00AD35FB" w:rsidP="00AD35FB">
      <w:pPr>
        <w:rPr>
          <w:rtl/>
          <w:lang w:eastAsia="he-IL"/>
        </w:rPr>
      </w:pPr>
      <w:bookmarkStart w:id="4129" w:name="_ETM_Q1_5901680"/>
      <w:bookmarkStart w:id="4130" w:name="_ETM_Q1_5898252"/>
      <w:bookmarkStart w:id="4131" w:name="_ETM_Q1_5893599"/>
      <w:bookmarkStart w:id="4132" w:name="_ETM_Q1_5898634"/>
      <w:bookmarkEnd w:id="4129"/>
      <w:bookmarkEnd w:id="4130"/>
      <w:bookmarkEnd w:id="4131"/>
      <w:bookmarkEnd w:id="4132"/>
    </w:p>
    <w:p w14:paraId="46984F8F" w14:textId="1783D582" w:rsidR="00AD35FB" w:rsidRDefault="00AD35FB" w:rsidP="00AD35FB">
      <w:pPr>
        <w:pStyle w:val="a4"/>
        <w:keepNext/>
        <w:rPr>
          <w:rtl/>
        </w:rPr>
      </w:pPr>
      <w:bookmarkStart w:id="4133" w:name="ET_speaker_שגית_אפיק_311"/>
      <w:r w:rsidRPr="00AD35FB">
        <w:rPr>
          <w:rStyle w:val="TagStyle"/>
          <w:rtl/>
        </w:rPr>
        <w:t xml:space="preserve"> &lt;&lt; דובר &gt;&gt; </w:t>
      </w:r>
      <w:r>
        <w:rPr>
          <w:rtl/>
        </w:rPr>
        <w:t>שגית אפיק:</w:t>
      </w:r>
      <w:r w:rsidRPr="00AD35FB">
        <w:rPr>
          <w:rStyle w:val="TagStyle"/>
          <w:rtl/>
        </w:rPr>
        <w:t xml:space="preserve"> &lt;&lt; דובר &gt;&gt;</w:t>
      </w:r>
      <w:r w:rsidR="00294917">
        <w:rPr>
          <w:rtl/>
        </w:rPr>
        <w:t xml:space="preserve"> </w:t>
      </w:r>
      <w:r>
        <w:rPr>
          <w:rtl/>
        </w:rPr>
        <w:t xml:space="preserve"> </w:t>
      </w:r>
      <w:bookmarkEnd w:id="4133"/>
    </w:p>
    <w:p w14:paraId="5491A6FB" w14:textId="39632E4B" w:rsidR="00AD35FB" w:rsidRDefault="00AD35FB" w:rsidP="00AD35FB">
      <w:pPr>
        <w:pStyle w:val="KeepWithNext"/>
        <w:rPr>
          <w:rtl/>
          <w:lang w:eastAsia="he-IL"/>
        </w:rPr>
      </w:pPr>
    </w:p>
    <w:p w14:paraId="2CF3B808" w14:textId="17DDD938" w:rsidR="00AD35FB" w:rsidRDefault="00AD35FB" w:rsidP="00AD35FB">
      <w:pPr>
        <w:rPr>
          <w:rtl/>
          <w:lang w:eastAsia="he-IL"/>
        </w:rPr>
      </w:pPr>
      <w:bookmarkStart w:id="4134" w:name="_ETM_Q1_5900053"/>
      <w:bookmarkStart w:id="4135" w:name="_ETM_Q1_5900188"/>
      <w:bookmarkEnd w:id="4134"/>
      <w:bookmarkEnd w:id="4135"/>
      <w:r>
        <w:rPr>
          <w:rFonts w:hint="cs"/>
          <w:rtl/>
          <w:lang w:eastAsia="he-IL"/>
        </w:rPr>
        <w:t xml:space="preserve">נציגת </w:t>
      </w:r>
      <w:bookmarkStart w:id="4136" w:name="_ETM_Q1_5901330"/>
      <w:bookmarkEnd w:id="4136"/>
      <w:r>
        <w:rPr>
          <w:rFonts w:hint="cs"/>
          <w:rtl/>
          <w:lang w:eastAsia="he-IL"/>
        </w:rPr>
        <w:t>הפרק</w:t>
      </w:r>
      <w:bookmarkStart w:id="4137" w:name="_ETM_Q1_5898210"/>
      <w:bookmarkStart w:id="4138" w:name="_ETM_Q1_5893487"/>
      <w:bookmarkStart w:id="4139" w:name="_ETM_Q1_5895109"/>
      <w:bookmarkEnd w:id="4137"/>
      <w:bookmarkEnd w:id="4138"/>
      <w:bookmarkEnd w:id="4139"/>
      <w:r>
        <w:rPr>
          <w:rFonts w:hint="cs"/>
          <w:rtl/>
          <w:lang w:eastAsia="he-IL"/>
        </w:rPr>
        <w:t>ליטות אמר את הדברים בדיון להבנתי.</w:t>
      </w:r>
    </w:p>
    <w:p w14:paraId="405BFFBE" w14:textId="246EE156" w:rsidR="005C6213" w:rsidRDefault="005C6213" w:rsidP="00AD35FB">
      <w:pPr>
        <w:rPr>
          <w:rtl/>
          <w:lang w:eastAsia="he-IL"/>
        </w:rPr>
      </w:pPr>
      <w:bookmarkStart w:id="4140" w:name="_ETM_Q1_5910618"/>
      <w:bookmarkStart w:id="4141" w:name="_ETM_Q1_5910849"/>
      <w:bookmarkStart w:id="4142" w:name="_ETM_Q1_5906550"/>
      <w:bookmarkEnd w:id="4140"/>
      <w:bookmarkEnd w:id="4141"/>
      <w:bookmarkEnd w:id="4142"/>
    </w:p>
    <w:p w14:paraId="4CC75464" w14:textId="0689F670" w:rsidR="005C6213" w:rsidRDefault="005C6213" w:rsidP="005C6213">
      <w:pPr>
        <w:pStyle w:val="a4"/>
        <w:keepNext/>
        <w:rPr>
          <w:rtl/>
        </w:rPr>
      </w:pPr>
      <w:bookmarkStart w:id="4143" w:name="ET_speaker_6353_333"/>
      <w:r w:rsidRPr="005C6213">
        <w:rPr>
          <w:rStyle w:val="TagStyle"/>
          <w:rtl/>
        </w:rPr>
        <w:t xml:space="preserve"> &lt;&lt; דובר &gt;&gt; </w:t>
      </w:r>
      <w:r>
        <w:rPr>
          <w:rtl/>
        </w:rPr>
        <w:t>חנוך דב מלביצקי (הליכוד):</w:t>
      </w:r>
      <w:r w:rsidRPr="005C6213">
        <w:rPr>
          <w:rStyle w:val="TagStyle"/>
          <w:rtl/>
        </w:rPr>
        <w:t xml:space="preserve"> &lt;&lt; דובר &gt;&gt;</w:t>
      </w:r>
      <w:r w:rsidR="00294917">
        <w:rPr>
          <w:rtl/>
        </w:rPr>
        <w:t xml:space="preserve"> </w:t>
      </w:r>
      <w:r>
        <w:rPr>
          <w:rtl/>
        </w:rPr>
        <w:t xml:space="preserve"> </w:t>
      </w:r>
      <w:bookmarkEnd w:id="4143"/>
    </w:p>
    <w:p w14:paraId="6AC9B872" w14:textId="22AD05D5" w:rsidR="005C6213" w:rsidRDefault="005C6213" w:rsidP="005C6213">
      <w:pPr>
        <w:pStyle w:val="KeepWithNext"/>
        <w:rPr>
          <w:rtl/>
          <w:lang w:eastAsia="he-IL"/>
        </w:rPr>
      </w:pPr>
    </w:p>
    <w:p w14:paraId="4A9C3E3E" w14:textId="6BAB2F4C" w:rsidR="00AD35FB" w:rsidRDefault="00AD35FB" w:rsidP="00AD35FB">
      <w:pPr>
        <w:rPr>
          <w:rtl/>
          <w:lang w:eastAsia="he-IL"/>
        </w:rPr>
      </w:pPr>
      <w:bookmarkStart w:id="4144" w:name="_ETM_Q1_5903941"/>
      <w:bookmarkStart w:id="4145" w:name="_ETM_Q1_5904084"/>
      <w:bookmarkStart w:id="4146" w:name="_ETM_Q1_5899225"/>
      <w:bookmarkEnd w:id="4144"/>
      <w:bookmarkEnd w:id="4145"/>
      <w:bookmarkEnd w:id="4146"/>
      <w:r>
        <w:rPr>
          <w:rFonts w:hint="cs"/>
          <w:rtl/>
          <w:lang w:eastAsia="he-IL"/>
        </w:rPr>
        <w:t>אני לא י</w:t>
      </w:r>
      <w:bookmarkStart w:id="4147" w:name="_ETM_Q1_5902020"/>
      <w:bookmarkStart w:id="4148" w:name="_ETM_Q1_5902066"/>
      <w:bookmarkStart w:id="4149" w:name="_ETM_Q1_5902140"/>
      <w:bookmarkEnd w:id="4147"/>
      <w:bookmarkEnd w:id="4148"/>
      <w:bookmarkEnd w:id="4149"/>
      <w:r w:rsidR="00013750">
        <w:rPr>
          <w:rtl/>
          <w:lang w:eastAsia="he-IL"/>
        </w:rPr>
        <w:t>ודע, אמר לא אמר, אבל העובדה שבית המשפט בשבתו כבג</w:t>
      </w:r>
      <w:r>
        <w:rPr>
          <w:rFonts w:hint="cs"/>
          <w:rtl/>
          <w:lang w:eastAsia="he-IL"/>
        </w:rPr>
        <w:t>"</w:t>
      </w:r>
      <w:bookmarkStart w:id="4150" w:name="_ETM_Q1_5919451"/>
      <w:bookmarkEnd w:id="4150"/>
      <w:r w:rsidR="00013750">
        <w:rPr>
          <w:rtl/>
          <w:lang w:eastAsia="he-IL"/>
        </w:rPr>
        <w:t>צ</w:t>
      </w:r>
      <w:r>
        <w:rPr>
          <w:rFonts w:hint="cs"/>
          <w:rtl/>
          <w:lang w:eastAsia="he-IL"/>
        </w:rPr>
        <w:t>,</w:t>
      </w:r>
      <w:bookmarkStart w:id="4151" w:name="_ETM_Q1_5920589"/>
      <w:bookmarkStart w:id="4152" w:name="_ETM_Q1_5915884"/>
      <w:bookmarkStart w:id="4153" w:name="_ETM_Q1_5913550"/>
      <w:bookmarkStart w:id="4154" w:name="_ETM_Q1_5911187"/>
      <w:bookmarkEnd w:id="4151"/>
      <w:bookmarkEnd w:id="4152"/>
      <w:bookmarkEnd w:id="4153"/>
      <w:bookmarkEnd w:id="4154"/>
      <w:r w:rsidR="00013750">
        <w:rPr>
          <w:rtl/>
          <w:lang w:eastAsia="he-IL"/>
        </w:rPr>
        <w:t xml:space="preserve"> לא מנהל הליך של איזשהו בירור, הוא לא</w:t>
      </w:r>
      <w:bookmarkStart w:id="4155" w:name="_ETM_Q1_5920465"/>
      <w:bookmarkEnd w:id="4155"/>
      <w:r>
        <w:rPr>
          <w:rFonts w:hint="cs"/>
          <w:rtl/>
          <w:lang w:eastAsia="he-IL"/>
        </w:rPr>
        <w:t xml:space="preserve"> </w:t>
      </w:r>
      <w:r w:rsidR="00013750">
        <w:rPr>
          <w:rtl/>
          <w:lang w:eastAsia="he-IL"/>
        </w:rPr>
        <w:t>בודק ראיות, אלא מקבל איז</w:t>
      </w:r>
      <w:r>
        <w:rPr>
          <w:rFonts w:hint="cs"/>
          <w:rtl/>
          <w:lang w:eastAsia="he-IL"/>
        </w:rPr>
        <w:t xml:space="preserve">ה </w:t>
      </w:r>
      <w:bookmarkStart w:id="4156" w:name="_ETM_Q1_5928256"/>
      <w:bookmarkStart w:id="4157" w:name="_ETM_Q1_5923541"/>
      <w:bookmarkEnd w:id="4156"/>
      <w:bookmarkEnd w:id="4157"/>
      <w:r w:rsidR="00013750">
        <w:rPr>
          <w:rtl/>
          <w:lang w:eastAsia="he-IL"/>
        </w:rPr>
        <w:t xml:space="preserve">שהם מסמכים ומסתכל </w:t>
      </w:r>
      <w:bookmarkStart w:id="4158" w:name="_ETM_Q1_5920806"/>
      <w:bookmarkEnd w:id="4158"/>
      <w:r>
        <w:rPr>
          <w:rFonts w:hint="cs"/>
          <w:rtl/>
          <w:lang w:eastAsia="he-IL"/>
        </w:rPr>
        <w:t>עלי</w:t>
      </w:r>
      <w:r w:rsidR="00013750">
        <w:rPr>
          <w:rtl/>
          <w:lang w:eastAsia="he-IL"/>
        </w:rPr>
        <w:t>הם כעובדות</w:t>
      </w:r>
      <w:r>
        <w:rPr>
          <w:rFonts w:hint="cs"/>
          <w:rtl/>
          <w:lang w:eastAsia="he-IL"/>
        </w:rPr>
        <w:t>,</w:t>
      </w:r>
      <w:r w:rsidR="00013750">
        <w:rPr>
          <w:rtl/>
          <w:lang w:eastAsia="he-IL"/>
        </w:rPr>
        <w:t xml:space="preserve"> </w:t>
      </w:r>
      <w:bookmarkStart w:id="4159" w:name="_ETM_Q1_5926697"/>
      <w:bookmarkStart w:id="4160" w:name="_ETM_Q1_5921995"/>
      <w:bookmarkStart w:id="4161" w:name="_ETM_Q1_5917276"/>
      <w:bookmarkEnd w:id="4159"/>
      <w:bookmarkEnd w:id="4160"/>
      <w:bookmarkEnd w:id="4161"/>
      <w:r w:rsidR="00013750">
        <w:rPr>
          <w:rtl/>
          <w:lang w:eastAsia="he-IL"/>
        </w:rPr>
        <w:t>, זה פתח לבעיה מאוד גדולה, ב</w:t>
      </w:r>
      <w:bookmarkStart w:id="4162" w:name="_ETM_Q1_5909662"/>
      <w:bookmarkEnd w:id="4162"/>
      <w:r w:rsidR="00013750">
        <w:rPr>
          <w:rtl/>
          <w:lang w:eastAsia="he-IL"/>
        </w:rPr>
        <w:t>טח ובטח שהוא מחליט בעניינים הללו. ולכן אני לא רוצה להפריע לך, אבל תמשיכי.</w:t>
      </w:r>
    </w:p>
    <w:p w14:paraId="4C3032D2" w14:textId="701A838B" w:rsidR="00AD35FB" w:rsidRDefault="00AD35FB" w:rsidP="00AD35FB">
      <w:pPr>
        <w:rPr>
          <w:rtl/>
          <w:lang w:eastAsia="he-IL"/>
        </w:rPr>
      </w:pPr>
      <w:bookmarkStart w:id="4163" w:name="_ETM_Q1_5936841"/>
      <w:bookmarkStart w:id="4164" w:name="_ETM_Q1_5937271"/>
      <w:bookmarkStart w:id="4165" w:name="_ETM_Q1_5932302"/>
      <w:bookmarkEnd w:id="4163"/>
      <w:bookmarkEnd w:id="4164"/>
      <w:bookmarkEnd w:id="4165"/>
    </w:p>
    <w:p w14:paraId="443562DB" w14:textId="5F5D8833" w:rsidR="00AD35FB" w:rsidRDefault="00AD35FB" w:rsidP="00AD35FB">
      <w:pPr>
        <w:pStyle w:val="a4"/>
        <w:keepNext/>
        <w:rPr>
          <w:rtl/>
        </w:rPr>
      </w:pPr>
      <w:bookmarkStart w:id="4166" w:name="ET_speaker_שגית_אפיק_314"/>
      <w:r w:rsidRPr="00AD35FB">
        <w:rPr>
          <w:rStyle w:val="TagStyle"/>
          <w:rtl/>
        </w:rPr>
        <w:t xml:space="preserve"> &lt;&lt; דובר &gt;&gt; </w:t>
      </w:r>
      <w:r>
        <w:rPr>
          <w:rtl/>
        </w:rPr>
        <w:t>שגית אפיק:</w:t>
      </w:r>
      <w:r w:rsidRPr="00AD35FB">
        <w:rPr>
          <w:rStyle w:val="TagStyle"/>
          <w:rtl/>
        </w:rPr>
        <w:t xml:space="preserve"> &lt;&lt; דובר &gt;&gt;</w:t>
      </w:r>
      <w:r w:rsidR="00294917">
        <w:rPr>
          <w:rtl/>
        </w:rPr>
        <w:t xml:space="preserve"> </w:t>
      </w:r>
      <w:r>
        <w:rPr>
          <w:rtl/>
        </w:rPr>
        <w:t xml:space="preserve"> </w:t>
      </w:r>
      <w:bookmarkEnd w:id="4166"/>
    </w:p>
    <w:p w14:paraId="63CB8FDB" w14:textId="0FA31B3F" w:rsidR="00AD35FB" w:rsidRDefault="00AD35FB" w:rsidP="00AD35FB">
      <w:pPr>
        <w:pStyle w:val="KeepWithNext"/>
        <w:rPr>
          <w:rtl/>
          <w:lang w:eastAsia="he-IL"/>
        </w:rPr>
      </w:pPr>
    </w:p>
    <w:p w14:paraId="773BDC09" w14:textId="3B0C7088" w:rsidR="00492E8E" w:rsidRDefault="00AD35FB" w:rsidP="00492E8E">
      <w:pPr>
        <w:rPr>
          <w:rtl/>
          <w:lang w:eastAsia="he-IL"/>
        </w:rPr>
      </w:pPr>
      <w:bookmarkStart w:id="4167" w:name="_ETM_Q1_5935682"/>
      <w:bookmarkEnd w:id="4167"/>
      <w:r>
        <w:rPr>
          <w:rFonts w:hint="cs"/>
          <w:rtl/>
          <w:lang w:eastAsia="he-IL"/>
        </w:rPr>
        <w:t>א</w:t>
      </w:r>
      <w:bookmarkStart w:id="4168" w:name="_ETM_Q1_5935848"/>
      <w:bookmarkEnd w:id="4168"/>
      <w:r>
        <w:rPr>
          <w:rFonts w:hint="cs"/>
          <w:rtl/>
          <w:lang w:eastAsia="he-IL"/>
        </w:rPr>
        <w:t xml:space="preserve">ני </w:t>
      </w:r>
      <w:bookmarkStart w:id="4169" w:name="_ETM_Q1_5936301"/>
      <w:bookmarkEnd w:id="4169"/>
      <w:r>
        <w:rPr>
          <w:rFonts w:hint="cs"/>
          <w:rtl/>
          <w:lang w:eastAsia="he-IL"/>
        </w:rPr>
        <w:t>חושבת</w:t>
      </w:r>
      <w:bookmarkStart w:id="4170" w:name="_ETM_Q1_5932640"/>
      <w:bookmarkEnd w:id="4170"/>
      <w:r>
        <w:rPr>
          <w:rFonts w:hint="cs"/>
          <w:rtl/>
          <w:lang w:eastAsia="he-IL"/>
        </w:rPr>
        <w:t xml:space="preserve"> </w:t>
      </w:r>
      <w:bookmarkStart w:id="4171" w:name="_ETM_Q1_5929208"/>
      <w:bookmarkEnd w:id="4171"/>
      <w:r>
        <w:rPr>
          <w:rFonts w:hint="cs"/>
          <w:rtl/>
          <w:lang w:eastAsia="he-IL"/>
        </w:rPr>
        <w:t>שבשונה מ</w:t>
      </w:r>
      <w:bookmarkStart w:id="4172" w:name="_ETM_Q1_5933374"/>
      <w:bookmarkStart w:id="4173" w:name="_ETM_Q1_5928644"/>
      <w:bookmarkStart w:id="4174" w:name="_ETM_Q1_5923905"/>
      <w:bookmarkStart w:id="4175" w:name="_ETM_Q1_5936504"/>
      <w:bookmarkStart w:id="4176" w:name="_ETM_Q1_5936943"/>
      <w:bookmarkStart w:id="4177" w:name="_ETM_Q1_5937075"/>
      <w:bookmarkEnd w:id="4172"/>
      <w:bookmarkEnd w:id="4173"/>
      <w:bookmarkEnd w:id="4174"/>
      <w:bookmarkEnd w:id="4175"/>
      <w:bookmarkEnd w:id="4176"/>
      <w:bookmarkEnd w:id="4177"/>
      <w:r w:rsidR="00013750">
        <w:rPr>
          <w:rtl/>
        </w:rPr>
        <w:t>פסק דין בעתירה ספציפית שדן בעניין מסוים, כשאנחנו עושים חקיקה אתם כן רוצים להסתכל על ההסדר בצורה כללית יותר</w:t>
      </w:r>
      <w:r>
        <w:rPr>
          <w:rFonts w:hint="cs"/>
          <w:rtl/>
        </w:rPr>
        <w:t>,</w:t>
      </w:r>
      <w:r w:rsidR="00013750">
        <w:rPr>
          <w:rtl/>
        </w:rPr>
        <w:t xml:space="preserve"> אתם כן רוצים שההסדר יהיה במבט צופה פני עתיד</w:t>
      </w:r>
      <w:r>
        <w:rPr>
          <w:rFonts w:hint="cs"/>
          <w:rtl/>
        </w:rPr>
        <w:t>,</w:t>
      </w:r>
      <w:r w:rsidR="00013750">
        <w:rPr>
          <w:rtl/>
        </w:rPr>
        <w:t xml:space="preserve"> שהוא לא </w:t>
      </w:r>
      <w:r>
        <w:rPr>
          <w:rFonts w:hint="cs"/>
          <w:rtl/>
        </w:rPr>
        <w:t>י</w:t>
      </w:r>
      <w:r w:rsidR="00013750">
        <w:rPr>
          <w:rtl/>
        </w:rPr>
        <w:t>תבונן במקרה ספציפי שעכשיו אנחנו רוצים לפתור אותו, אלא באמת שהוא י</w:t>
      </w:r>
      <w:r>
        <w:rPr>
          <w:rFonts w:hint="cs"/>
          <w:rtl/>
        </w:rPr>
        <w:t>י</w:t>
      </w:r>
      <w:r w:rsidR="00013750">
        <w:rPr>
          <w:rtl/>
        </w:rPr>
        <w:t>תן פתרון הוליסטי לבעיה אמיתית</w:t>
      </w:r>
      <w:r>
        <w:rPr>
          <w:rFonts w:hint="cs"/>
          <w:rtl/>
        </w:rPr>
        <w:t>,</w:t>
      </w:r>
      <w:r w:rsidR="00013750">
        <w:rPr>
          <w:rtl/>
        </w:rPr>
        <w:t xml:space="preserve"> ובעיתוי הזה אני חושבת שזה קצת קשה לעשות את זה</w:t>
      </w:r>
      <w:r>
        <w:rPr>
          <w:rFonts w:hint="cs"/>
          <w:rtl/>
        </w:rPr>
        <w:t>,</w:t>
      </w:r>
      <w:bookmarkStart w:id="4178" w:name="_ETM_Q1_5964351"/>
      <w:bookmarkEnd w:id="4178"/>
      <w:r w:rsidR="00013750">
        <w:rPr>
          <w:rtl/>
        </w:rPr>
        <w:t xml:space="preserve"> אני חושבת שזה לא פשוט אולי ת</w:t>
      </w:r>
      <w:r>
        <w:rPr>
          <w:rFonts w:hint="cs"/>
          <w:rtl/>
        </w:rPr>
        <w:t>ח</w:t>
      </w:r>
      <w:r w:rsidR="00013750">
        <w:rPr>
          <w:rtl/>
        </w:rPr>
        <w:t>ולה עתידית כמו שאמר כאן חבר הכנסת משה ארבל, זה דבר שיכול למתן את הקושי הזה</w:t>
      </w:r>
      <w:r w:rsidR="00492E8E">
        <w:rPr>
          <w:rFonts w:hint="cs"/>
          <w:rtl/>
        </w:rPr>
        <w:t>,</w:t>
      </w:r>
      <w:r w:rsidR="00013750">
        <w:rPr>
          <w:rtl/>
        </w:rPr>
        <w:t xml:space="preserve"> ת</w:t>
      </w:r>
      <w:r w:rsidR="00492E8E">
        <w:rPr>
          <w:rFonts w:hint="cs"/>
          <w:rtl/>
        </w:rPr>
        <w:t>ח</w:t>
      </w:r>
      <w:bookmarkStart w:id="4179" w:name="_ETM_Q1_5981827"/>
      <w:bookmarkStart w:id="4180" w:name="_ETM_Q1_5977088"/>
      <w:bookmarkEnd w:id="4179"/>
      <w:bookmarkEnd w:id="4180"/>
      <w:r w:rsidR="00013750">
        <w:rPr>
          <w:rtl/>
        </w:rPr>
        <w:t>ולה כללית</w:t>
      </w:r>
      <w:r w:rsidR="00492E8E">
        <w:rPr>
          <w:rFonts w:hint="cs"/>
          <w:rtl/>
        </w:rPr>
        <w:t xml:space="preserve"> </w:t>
      </w:r>
      <w:r w:rsidR="00013750">
        <w:rPr>
          <w:rtl/>
        </w:rPr>
        <w:t>גם כן</w:t>
      </w:r>
      <w:r w:rsidR="00492E8E">
        <w:rPr>
          <w:rFonts w:hint="cs"/>
          <w:rtl/>
        </w:rPr>
        <w:t>,</w:t>
      </w:r>
      <w:bookmarkStart w:id="4181" w:name="_ETM_Q1_5988471"/>
      <w:bookmarkStart w:id="4182" w:name="_ETM_Q1_5983748"/>
      <w:bookmarkStart w:id="4183" w:name="_ETM_Q1_5979014"/>
      <w:bookmarkEnd w:id="4181"/>
      <w:bookmarkEnd w:id="4182"/>
      <w:bookmarkEnd w:id="4183"/>
      <w:r w:rsidR="00013750">
        <w:rPr>
          <w:rtl/>
        </w:rPr>
        <w:t xml:space="preserve"> אנחנו באמת במסמך ההכנה התייחסו לכך, ש</w:t>
      </w:r>
      <w:bookmarkStart w:id="4184" w:name="_ETM_Q1_5979691"/>
      <w:bookmarkEnd w:id="4184"/>
      <w:r w:rsidR="00492E8E">
        <w:rPr>
          <w:rFonts w:hint="cs"/>
          <w:rtl/>
        </w:rPr>
        <w:t>הלכת ד</w:t>
      </w:r>
      <w:r w:rsidR="00013750">
        <w:rPr>
          <w:rtl/>
        </w:rPr>
        <w:t>רעי פנחסי היא גם ביחס לדרעי</w:t>
      </w:r>
      <w:r w:rsidR="00492E8E">
        <w:rPr>
          <w:rFonts w:hint="cs"/>
          <w:rtl/>
        </w:rPr>
        <w:t>,</w:t>
      </w:r>
      <w:r w:rsidR="00013750">
        <w:rPr>
          <w:rtl/>
        </w:rPr>
        <w:t xml:space="preserve"> היא גם ביחס ל</w:t>
      </w:r>
      <w:bookmarkStart w:id="4185" w:name="_ETM_Q1_5990789"/>
      <w:bookmarkStart w:id="4186" w:name="_ETM_Q1_5986133"/>
      <w:bookmarkStart w:id="4187" w:name="_ETM_Q1_5982286"/>
      <w:bookmarkEnd w:id="4185"/>
      <w:bookmarkEnd w:id="4186"/>
      <w:bookmarkEnd w:id="4187"/>
      <w:r w:rsidR="00013750">
        <w:rPr>
          <w:rtl/>
        </w:rPr>
        <w:t>פנחסי שהוא סגן שר</w:t>
      </w:r>
      <w:r w:rsidR="00492E8E">
        <w:rPr>
          <w:rFonts w:hint="cs"/>
          <w:rtl/>
        </w:rPr>
        <w:t>,</w:t>
      </w:r>
      <w:r w:rsidR="00294917">
        <w:rPr>
          <w:rFonts w:hint="cs"/>
          <w:rtl/>
        </w:rPr>
        <w:t xml:space="preserve"> </w:t>
      </w:r>
      <w:r w:rsidR="00492E8E">
        <w:rPr>
          <w:rFonts w:hint="cs"/>
          <w:rtl/>
        </w:rPr>
        <w:t xml:space="preserve">אם </w:t>
      </w:r>
      <w:bookmarkStart w:id="4188" w:name="_ETM_Q1_5998542"/>
      <w:bookmarkStart w:id="4189" w:name="_ETM_Q1_5993877"/>
      <w:bookmarkEnd w:id="4188"/>
      <w:bookmarkEnd w:id="4189"/>
      <w:r w:rsidR="00492E8E">
        <w:rPr>
          <w:rFonts w:hint="cs"/>
          <w:rtl/>
          <w:lang w:eastAsia="he-IL"/>
        </w:rPr>
        <w:t>מ</w:t>
      </w:r>
      <w:bookmarkStart w:id="4190" w:name="_ETM_Q1_5993361"/>
      <w:bookmarkStart w:id="4191" w:name="_ETM_Q1_5991049"/>
      <w:bookmarkEnd w:id="4190"/>
      <w:bookmarkEnd w:id="4191"/>
      <w:r w:rsidR="00013750">
        <w:rPr>
          <w:rtl/>
          <w:lang w:eastAsia="he-IL"/>
        </w:rPr>
        <w:t>חליטים, אתם מקבלים איזושהי החלטה שהיא החלטה ערכית שוב לבטל אותה, אז יכול להיות שצריך לבחון מה קורה ביחס לסגני שרים</w:t>
      </w:r>
      <w:r w:rsidR="00492E8E">
        <w:rPr>
          <w:rFonts w:hint="cs"/>
          <w:rtl/>
          <w:lang w:eastAsia="he-IL"/>
        </w:rPr>
        <w:t>,</w:t>
      </w:r>
      <w:r w:rsidR="00013750">
        <w:rPr>
          <w:rtl/>
          <w:lang w:eastAsia="he-IL"/>
        </w:rPr>
        <w:t xml:space="preserve"> ביחס לראשי רשויות השבת</w:t>
      </w:r>
      <w:r w:rsidR="00492E8E">
        <w:rPr>
          <w:rFonts w:hint="cs"/>
          <w:rtl/>
          <w:lang w:eastAsia="he-IL"/>
        </w:rPr>
        <w:t xml:space="preserve"> </w:t>
      </w:r>
      <w:r w:rsidR="00013750">
        <w:rPr>
          <w:rtl/>
          <w:lang w:eastAsia="he-IL"/>
        </w:rPr>
        <w:t>לי זה לא בחוק היסוד, אבל שוב, ההחלטה בסוף צריכה להיות החלטה שמקבלים אותה</w:t>
      </w:r>
      <w:r w:rsidR="00492E8E">
        <w:rPr>
          <w:rFonts w:hint="cs"/>
          <w:rtl/>
          <w:lang w:eastAsia="he-IL"/>
        </w:rPr>
        <w:t>,</w:t>
      </w:r>
      <w:r w:rsidR="00013750">
        <w:rPr>
          <w:rtl/>
          <w:lang w:eastAsia="he-IL"/>
        </w:rPr>
        <w:t xml:space="preserve"> ככל שאנחנו יותר קרובים לשרים</w:t>
      </w:r>
      <w:r w:rsidR="00492E8E">
        <w:rPr>
          <w:rFonts w:hint="cs"/>
          <w:rtl/>
          <w:lang w:eastAsia="he-IL"/>
        </w:rPr>
        <w:t>,</w:t>
      </w:r>
      <w:bookmarkStart w:id="4192" w:name="_ETM_Q1_6016240"/>
      <w:bookmarkStart w:id="4193" w:name="_ETM_Q1_6011560"/>
      <w:bookmarkEnd w:id="4192"/>
      <w:bookmarkEnd w:id="4193"/>
      <w:r w:rsidR="00013750">
        <w:rPr>
          <w:rtl/>
          <w:lang w:eastAsia="he-IL"/>
        </w:rPr>
        <w:t xml:space="preserve"> היה כדאי שה</w:t>
      </w:r>
      <w:bookmarkStart w:id="4194" w:name="_ETM_Q1_6009653"/>
      <w:bookmarkEnd w:id="4194"/>
      <w:r w:rsidR="00492E8E">
        <w:rPr>
          <w:rFonts w:hint="cs"/>
          <w:rtl/>
          <w:lang w:eastAsia="he-IL"/>
        </w:rPr>
        <w:t>ת</w:t>
      </w:r>
      <w:r w:rsidR="00013750">
        <w:rPr>
          <w:rtl/>
          <w:lang w:eastAsia="he-IL"/>
        </w:rPr>
        <w:t>ח</w:t>
      </w:r>
      <w:r w:rsidR="00492E8E">
        <w:rPr>
          <w:rFonts w:hint="cs"/>
          <w:rtl/>
          <w:lang w:eastAsia="he-IL"/>
        </w:rPr>
        <w:t>ו</w:t>
      </w:r>
      <w:r w:rsidR="00013750">
        <w:rPr>
          <w:rtl/>
          <w:lang w:eastAsia="he-IL"/>
        </w:rPr>
        <w:t>לה תהיה יותר בהירה</w:t>
      </w:r>
      <w:bookmarkStart w:id="4195" w:name="_ETM_Q1_6017810"/>
      <w:bookmarkEnd w:id="4195"/>
      <w:r w:rsidR="00013750">
        <w:rPr>
          <w:rtl/>
          <w:lang w:eastAsia="he-IL"/>
        </w:rPr>
        <w:t xml:space="preserve"> מה עמדת המחוקק בנושא </w:t>
      </w:r>
      <w:r w:rsidR="00492E8E">
        <w:rPr>
          <w:rFonts w:hint="cs"/>
          <w:rtl/>
          <w:lang w:eastAsia="he-IL"/>
        </w:rPr>
        <w:t>הזה.</w:t>
      </w:r>
    </w:p>
    <w:p w14:paraId="36BB351C" w14:textId="46F133C3" w:rsidR="00492E8E" w:rsidRDefault="00492E8E" w:rsidP="00492E8E">
      <w:pPr>
        <w:rPr>
          <w:rtl/>
          <w:lang w:eastAsia="he-IL"/>
        </w:rPr>
      </w:pPr>
      <w:bookmarkStart w:id="4196" w:name="_ETM_Q1_6031175"/>
      <w:bookmarkStart w:id="4197" w:name="_ETM_Q1_6018213"/>
      <w:bookmarkStart w:id="4198" w:name="_ETM_Q1_6020228"/>
      <w:bookmarkEnd w:id="4196"/>
      <w:bookmarkEnd w:id="4197"/>
      <w:bookmarkEnd w:id="4198"/>
    </w:p>
    <w:p w14:paraId="2E5B8959" w14:textId="002AE3E4" w:rsidR="00492E8E" w:rsidRDefault="00492E8E" w:rsidP="00492E8E">
      <w:pPr>
        <w:pStyle w:val="a4"/>
        <w:keepNext/>
        <w:rPr>
          <w:rtl/>
        </w:rPr>
      </w:pPr>
      <w:bookmarkStart w:id="4199" w:name="ET_speaker_5763_315"/>
      <w:r w:rsidRPr="00492E8E">
        <w:rPr>
          <w:rStyle w:val="TagStyle"/>
          <w:rtl/>
        </w:rPr>
        <w:t xml:space="preserve"> &lt;&lt; דובר &gt;&gt; </w:t>
      </w:r>
      <w:r>
        <w:rPr>
          <w:rtl/>
        </w:rPr>
        <w:t>משה ארבל (ש"ס):</w:t>
      </w:r>
      <w:r w:rsidRPr="00492E8E">
        <w:rPr>
          <w:rStyle w:val="TagStyle"/>
          <w:rtl/>
        </w:rPr>
        <w:t xml:space="preserve"> &lt;&lt; דובר &gt;&gt;</w:t>
      </w:r>
      <w:r w:rsidR="00294917">
        <w:rPr>
          <w:rtl/>
        </w:rPr>
        <w:t xml:space="preserve"> </w:t>
      </w:r>
      <w:r>
        <w:rPr>
          <w:rtl/>
        </w:rPr>
        <w:t xml:space="preserve"> </w:t>
      </w:r>
      <w:bookmarkEnd w:id="4199"/>
    </w:p>
    <w:p w14:paraId="7D246770" w14:textId="7D27CBE8" w:rsidR="00492E8E" w:rsidRDefault="00492E8E" w:rsidP="00492E8E">
      <w:pPr>
        <w:pStyle w:val="KeepWithNext"/>
        <w:rPr>
          <w:rtl/>
          <w:lang w:eastAsia="he-IL"/>
        </w:rPr>
      </w:pPr>
    </w:p>
    <w:p w14:paraId="7AC6729F" w14:textId="7A61D54C" w:rsidR="00492E8E" w:rsidRDefault="00492E8E" w:rsidP="00492E8E">
      <w:pPr>
        <w:rPr>
          <w:rtl/>
          <w:lang w:eastAsia="he-IL"/>
        </w:rPr>
      </w:pPr>
      <w:bookmarkStart w:id="4200" w:name="_ETM_Q1_6023364"/>
      <w:bookmarkStart w:id="4201" w:name="_ETM_Q1_6023610"/>
      <w:bookmarkEnd w:id="4200"/>
      <w:bookmarkEnd w:id="4201"/>
      <w:r>
        <w:rPr>
          <w:rFonts w:hint="cs"/>
          <w:rtl/>
          <w:lang w:eastAsia="he-IL"/>
        </w:rPr>
        <w:t>ביחס לסגני שרים.</w:t>
      </w:r>
    </w:p>
    <w:p w14:paraId="64EF70B2" w14:textId="50C358AB" w:rsidR="00492E8E" w:rsidRDefault="00492E8E" w:rsidP="00492E8E">
      <w:pPr>
        <w:rPr>
          <w:rtl/>
          <w:lang w:eastAsia="he-IL"/>
        </w:rPr>
      </w:pPr>
      <w:bookmarkStart w:id="4202" w:name="_ETM_Q1_6027244"/>
      <w:bookmarkStart w:id="4203" w:name="_ETM_Q1_6027626"/>
      <w:bookmarkStart w:id="4204" w:name="_ETM_Q1_6023315"/>
      <w:bookmarkStart w:id="4205" w:name="_ETM_Q1_6020288"/>
      <w:bookmarkStart w:id="4206" w:name="_ETM_Q1_6024951"/>
      <w:bookmarkEnd w:id="4202"/>
      <w:bookmarkEnd w:id="4203"/>
      <w:bookmarkEnd w:id="4204"/>
      <w:bookmarkEnd w:id="4205"/>
      <w:bookmarkEnd w:id="4206"/>
    </w:p>
    <w:p w14:paraId="712D898F" w14:textId="0C462C1B" w:rsidR="00492E8E" w:rsidRDefault="00492E8E" w:rsidP="00492E8E">
      <w:pPr>
        <w:pStyle w:val="a4"/>
        <w:keepNext/>
        <w:rPr>
          <w:rtl/>
        </w:rPr>
      </w:pPr>
      <w:bookmarkStart w:id="4207" w:name="ET_speaker_שגית_אפיק_316"/>
      <w:r w:rsidRPr="00492E8E">
        <w:rPr>
          <w:rStyle w:val="TagStyle"/>
          <w:rtl/>
        </w:rPr>
        <w:t xml:space="preserve"> &lt;&lt; דובר &gt;&gt; </w:t>
      </w:r>
      <w:r>
        <w:rPr>
          <w:rtl/>
        </w:rPr>
        <w:t>שגית אפיק:</w:t>
      </w:r>
      <w:r w:rsidRPr="00492E8E">
        <w:rPr>
          <w:rStyle w:val="TagStyle"/>
          <w:rtl/>
        </w:rPr>
        <w:t xml:space="preserve"> &lt;&lt; דובר &gt;&gt;</w:t>
      </w:r>
      <w:r w:rsidR="00294917">
        <w:rPr>
          <w:rtl/>
        </w:rPr>
        <w:t xml:space="preserve"> </w:t>
      </w:r>
      <w:r>
        <w:rPr>
          <w:rtl/>
        </w:rPr>
        <w:t xml:space="preserve"> </w:t>
      </w:r>
      <w:bookmarkEnd w:id="4207"/>
    </w:p>
    <w:p w14:paraId="7CAD1288" w14:textId="22AD3FCD" w:rsidR="00492E8E" w:rsidRDefault="00492E8E" w:rsidP="00492E8E">
      <w:pPr>
        <w:pStyle w:val="KeepWithNext"/>
        <w:rPr>
          <w:rtl/>
          <w:lang w:eastAsia="he-IL"/>
        </w:rPr>
      </w:pPr>
    </w:p>
    <w:p w14:paraId="33FE00CE" w14:textId="676893D0" w:rsidR="00492E8E" w:rsidRDefault="00013750" w:rsidP="00492E8E">
      <w:pPr>
        <w:rPr>
          <w:rtl/>
          <w:lang w:eastAsia="he-IL"/>
        </w:rPr>
      </w:pPr>
      <w:bookmarkStart w:id="4208" w:name="_ETM_Q1_6027186"/>
      <w:bookmarkStart w:id="4209" w:name="_ETM_Q1_6027375"/>
      <w:bookmarkStart w:id="4210" w:name="_ETM_Q1_6022440"/>
      <w:bookmarkStart w:id="4211" w:name="_ETM_Q1_6017710"/>
      <w:bookmarkStart w:id="4212" w:name="_ETM_Q1_6013112"/>
      <w:bookmarkStart w:id="4213" w:name="_ETM_Q1_6021143"/>
      <w:bookmarkStart w:id="4214" w:name="_ETM_Q1_6021398"/>
      <w:bookmarkEnd w:id="4208"/>
      <w:bookmarkEnd w:id="4209"/>
      <w:bookmarkEnd w:id="4210"/>
      <w:bookmarkEnd w:id="4211"/>
      <w:bookmarkEnd w:id="4212"/>
      <w:bookmarkEnd w:id="4213"/>
      <w:bookmarkEnd w:id="4214"/>
      <w:r>
        <w:rPr>
          <w:rtl/>
          <w:lang w:eastAsia="he-IL"/>
        </w:rPr>
        <w:t xml:space="preserve">שרים, </w:t>
      </w:r>
      <w:r w:rsidR="005C6213">
        <w:rPr>
          <w:rFonts w:hint="cs"/>
          <w:rtl/>
          <w:lang w:eastAsia="he-IL"/>
        </w:rPr>
        <w:t xml:space="preserve">סגני שרים </w:t>
      </w:r>
      <w:r>
        <w:rPr>
          <w:rtl/>
          <w:lang w:eastAsia="he-IL"/>
        </w:rPr>
        <w:t>הם הכי קרובים לשרים</w:t>
      </w:r>
      <w:r w:rsidR="00492E8E">
        <w:rPr>
          <w:rFonts w:hint="cs"/>
          <w:rtl/>
          <w:lang w:eastAsia="he-IL"/>
        </w:rPr>
        <w:t>,</w:t>
      </w:r>
      <w:r>
        <w:rPr>
          <w:rtl/>
          <w:lang w:eastAsia="he-IL"/>
        </w:rPr>
        <w:t xml:space="preserve"> לזה אני מתכוונת</w:t>
      </w:r>
      <w:r w:rsidR="00492E8E">
        <w:rPr>
          <w:rFonts w:hint="cs"/>
          <w:rtl/>
          <w:lang w:eastAsia="he-IL"/>
        </w:rPr>
        <w:t>,</w:t>
      </w:r>
      <w:r>
        <w:rPr>
          <w:rtl/>
          <w:lang w:eastAsia="he-IL"/>
        </w:rPr>
        <w:t xml:space="preserve"> ולכן השאלה הזאת מתחדדת כשאנחנו מדברים עליהם. </w:t>
      </w:r>
    </w:p>
    <w:p w14:paraId="4FD21600" w14:textId="77777777" w:rsidR="00492E8E" w:rsidRDefault="00492E8E" w:rsidP="00492E8E">
      <w:pPr>
        <w:rPr>
          <w:rtl/>
          <w:lang w:eastAsia="he-IL"/>
        </w:rPr>
      </w:pPr>
      <w:bookmarkStart w:id="4215" w:name="_ETM_Q1_6038982"/>
      <w:bookmarkStart w:id="4216" w:name="_ETM_Q1_6039320"/>
      <w:bookmarkEnd w:id="4215"/>
      <w:bookmarkEnd w:id="4216"/>
    </w:p>
    <w:p w14:paraId="002C5A7A" w14:textId="77777777" w:rsidR="005C6213" w:rsidRDefault="00013750" w:rsidP="00492E8E">
      <w:pPr>
        <w:rPr>
          <w:rtl/>
          <w:lang w:eastAsia="he-IL"/>
        </w:rPr>
      </w:pPr>
      <w:bookmarkStart w:id="4217" w:name="_ETM_Q1_6039554"/>
      <w:bookmarkStart w:id="4218" w:name="_ETM_Q1_6039805"/>
      <w:bookmarkEnd w:id="4217"/>
      <w:bookmarkEnd w:id="4218"/>
      <w:r>
        <w:rPr>
          <w:rtl/>
          <w:lang w:eastAsia="he-IL"/>
        </w:rPr>
        <w:t>עניין נוסף שעלה כאן כבר וזה גם עניין בסופו של דבר לכם</w:t>
      </w:r>
      <w:r w:rsidR="00492E8E">
        <w:rPr>
          <w:rFonts w:hint="cs"/>
          <w:rtl/>
          <w:lang w:eastAsia="he-IL"/>
        </w:rPr>
        <w:t>,</w:t>
      </w:r>
      <w:r>
        <w:rPr>
          <w:rtl/>
          <w:lang w:eastAsia="he-IL"/>
        </w:rPr>
        <w:t xml:space="preserve"> האם הצעת החוק הזאת היא מחליפה את הרצון שעלה כרצון לבטל את עילת הסבירות בכללותה</w:t>
      </w:r>
      <w:r w:rsidR="00492E8E">
        <w:rPr>
          <w:rFonts w:hint="cs"/>
          <w:rtl/>
          <w:lang w:eastAsia="he-IL"/>
        </w:rPr>
        <w:t>,</w:t>
      </w:r>
      <w:r>
        <w:rPr>
          <w:rtl/>
          <w:lang w:eastAsia="he-IL"/>
        </w:rPr>
        <w:t xml:space="preserve"> כי אם כן יש לזה גם משמעויות, וצריך להבין האם יש</w:t>
      </w:r>
      <w:r w:rsidR="00492E8E">
        <w:rPr>
          <w:rFonts w:hint="cs"/>
          <w:rtl/>
          <w:lang w:eastAsia="he-IL"/>
        </w:rPr>
        <w:t>,</w:t>
      </w:r>
      <w:r>
        <w:rPr>
          <w:rtl/>
          <w:lang w:eastAsia="he-IL"/>
        </w:rPr>
        <w:t xml:space="preserve"> האם זה חלק מהעניין והאם יש תוכנית</w:t>
      </w:r>
      <w:bookmarkStart w:id="4219" w:name="_ETM_Q1_6061410"/>
      <w:bookmarkStart w:id="4220" w:name="_ETM_Q1_6056788"/>
      <w:bookmarkEnd w:id="4219"/>
      <w:bookmarkEnd w:id="4220"/>
      <w:r w:rsidR="00492E8E">
        <w:rPr>
          <w:rFonts w:hint="cs"/>
          <w:rtl/>
          <w:lang w:eastAsia="he-IL"/>
        </w:rPr>
        <w:t xml:space="preserve"> </w:t>
      </w:r>
      <w:bookmarkStart w:id="4221" w:name="_ETM_Q1_6057251"/>
      <w:bookmarkEnd w:id="4221"/>
      <w:r w:rsidR="00492E8E">
        <w:rPr>
          <w:rFonts w:hint="cs"/>
          <w:rtl/>
          <w:lang w:eastAsia="he-IL"/>
        </w:rPr>
        <w:t>מהסוג הזה</w:t>
      </w:r>
      <w:r>
        <w:rPr>
          <w:rtl/>
          <w:lang w:eastAsia="he-IL"/>
        </w:rPr>
        <w:t>.</w:t>
      </w:r>
      <w:bookmarkStart w:id="4222" w:name="_ETM_Q1_6061181"/>
      <w:bookmarkStart w:id="4223" w:name="_ETM_Q1_6056467"/>
      <w:bookmarkStart w:id="4224" w:name="_ETM_Q1_6051686"/>
      <w:bookmarkStart w:id="4225" w:name="_ETM_Q1_6063854"/>
      <w:bookmarkEnd w:id="4222"/>
      <w:bookmarkEnd w:id="4223"/>
      <w:bookmarkEnd w:id="4224"/>
      <w:bookmarkEnd w:id="4225"/>
    </w:p>
    <w:p w14:paraId="32BF6FF5" w14:textId="77777777" w:rsidR="005C6213" w:rsidRDefault="005C6213" w:rsidP="00492E8E">
      <w:pPr>
        <w:rPr>
          <w:rtl/>
          <w:lang w:eastAsia="he-IL"/>
        </w:rPr>
      </w:pPr>
      <w:bookmarkStart w:id="4226" w:name="_ETM_Q1_6065401"/>
      <w:bookmarkStart w:id="4227" w:name="_ETM_Q1_6065586"/>
      <w:bookmarkStart w:id="4228" w:name="_ETM_Q1_6062441"/>
      <w:bookmarkStart w:id="4229" w:name="_ETM_Q1_6064417"/>
      <w:bookmarkEnd w:id="4226"/>
      <w:bookmarkEnd w:id="4227"/>
      <w:bookmarkEnd w:id="4228"/>
      <w:bookmarkEnd w:id="4229"/>
    </w:p>
    <w:p w14:paraId="34831EE8" w14:textId="7A103FBC" w:rsidR="005C6213" w:rsidRDefault="005C6213" w:rsidP="005C6213">
      <w:pPr>
        <w:pStyle w:val="a4"/>
        <w:keepNext/>
        <w:rPr>
          <w:rtl/>
        </w:rPr>
      </w:pPr>
      <w:bookmarkStart w:id="4230" w:name="ET_speaker_אייל_לב_ארי_335"/>
      <w:r w:rsidRPr="005C6213">
        <w:rPr>
          <w:rStyle w:val="TagStyle"/>
          <w:rtl/>
        </w:rPr>
        <w:t xml:space="preserve"> &lt;&lt; דובר &gt;&gt; </w:t>
      </w:r>
      <w:r>
        <w:rPr>
          <w:rtl/>
        </w:rPr>
        <w:t>אייל לב ארי:</w:t>
      </w:r>
      <w:r w:rsidRPr="005C6213">
        <w:rPr>
          <w:rStyle w:val="TagStyle"/>
          <w:rtl/>
        </w:rPr>
        <w:t xml:space="preserve"> &lt;&lt; דובר &gt;&gt;</w:t>
      </w:r>
      <w:r w:rsidR="00294917">
        <w:rPr>
          <w:rtl/>
        </w:rPr>
        <w:t xml:space="preserve"> </w:t>
      </w:r>
      <w:r>
        <w:rPr>
          <w:rtl/>
        </w:rPr>
        <w:t xml:space="preserve"> </w:t>
      </w:r>
      <w:bookmarkEnd w:id="4230"/>
    </w:p>
    <w:p w14:paraId="2EB791C4" w14:textId="464B18E5" w:rsidR="005C6213" w:rsidRDefault="005C6213" w:rsidP="005C6213">
      <w:pPr>
        <w:pStyle w:val="KeepWithNext"/>
        <w:rPr>
          <w:rtl/>
          <w:lang w:eastAsia="he-IL"/>
        </w:rPr>
      </w:pPr>
    </w:p>
    <w:p w14:paraId="36D67883" w14:textId="4E84B183" w:rsidR="00492E8E" w:rsidRDefault="00492E8E" w:rsidP="00492E8E">
      <w:pPr>
        <w:rPr>
          <w:rtl/>
          <w:lang w:eastAsia="he-IL"/>
        </w:rPr>
      </w:pPr>
      <w:bookmarkStart w:id="4231" w:name="_ETM_Q1_6077230"/>
      <w:bookmarkStart w:id="4232" w:name="_ETM_Q1_6077402"/>
      <w:bookmarkStart w:id="4233" w:name="_ETM_Q1_6062052"/>
      <w:bookmarkStart w:id="4234" w:name="_ETM_Q1_6062384"/>
      <w:bookmarkStart w:id="4235" w:name="_ETM_Q1_6058688"/>
      <w:bookmarkStart w:id="4236" w:name="_ETM_Q1_6060065"/>
      <w:bookmarkStart w:id="4237" w:name="_ETM_Q1_6064651"/>
      <w:bookmarkStart w:id="4238" w:name="_ETM_Q1_6066732"/>
      <w:bookmarkStart w:id="4239" w:name="_ETM_Q1_6066819"/>
      <w:bookmarkStart w:id="4240" w:name="_ETM_Q1_6061952"/>
      <w:bookmarkStart w:id="4241" w:name="_ETM_Q1_6078196"/>
      <w:bookmarkStart w:id="4242" w:name="_ETM_Q1_6073483"/>
      <w:bookmarkStart w:id="4243" w:name="_ETM_Q1_6068747"/>
      <w:bookmarkStart w:id="4244" w:name="_ETM_Q1_6065891"/>
      <w:bookmarkStart w:id="4245" w:name="_ETM_Q1_6061157"/>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r>
        <w:rPr>
          <w:rFonts w:hint="cs"/>
          <w:rtl/>
          <w:lang w:eastAsia="he-IL"/>
        </w:rPr>
        <w:t xml:space="preserve">מאז שגברתי העלתה את זה ניסיתי לברר, אנחנו נוכל </w:t>
      </w:r>
      <w:bookmarkStart w:id="4246" w:name="_ETM_Q1_6069630"/>
      <w:bookmarkEnd w:id="4246"/>
      <w:r>
        <w:rPr>
          <w:rFonts w:hint="cs"/>
          <w:rtl/>
          <w:lang w:eastAsia="he-IL"/>
        </w:rPr>
        <w:t>לדעת</w:t>
      </w:r>
      <w:bookmarkStart w:id="4247" w:name="_ETM_Q1_6066185"/>
      <w:bookmarkEnd w:id="4247"/>
      <w:r>
        <w:rPr>
          <w:rFonts w:hint="cs"/>
          <w:rtl/>
          <w:lang w:eastAsia="he-IL"/>
        </w:rPr>
        <w:t xml:space="preserve"> את ה</w:t>
      </w:r>
      <w:bookmarkStart w:id="4248" w:name="_ETM_Q1_6062744"/>
      <w:bookmarkStart w:id="4249" w:name="_ETM_Q1_6058216"/>
      <w:bookmarkEnd w:id="4248"/>
      <w:bookmarkEnd w:id="4249"/>
      <w:r>
        <w:rPr>
          <w:rFonts w:hint="cs"/>
          <w:rtl/>
          <w:lang w:eastAsia="he-IL"/>
        </w:rPr>
        <w:t>סטטוס של זה</w:t>
      </w:r>
      <w:bookmarkStart w:id="4250" w:name="_ETM_Q1_6068829"/>
      <w:bookmarkEnd w:id="4250"/>
      <w:r>
        <w:rPr>
          <w:rFonts w:hint="cs"/>
          <w:rtl/>
          <w:lang w:eastAsia="he-IL"/>
        </w:rPr>
        <w:t xml:space="preserve"> לפני הקריאה השנייה והשלישית, </w:t>
      </w:r>
      <w:bookmarkStart w:id="4251" w:name="_ETM_Q1_6073242"/>
      <w:bookmarkEnd w:id="4251"/>
      <w:r>
        <w:rPr>
          <w:rFonts w:hint="cs"/>
          <w:rtl/>
          <w:lang w:eastAsia="he-IL"/>
        </w:rPr>
        <w:t xml:space="preserve">אבל אנחנו מבררים מה </w:t>
      </w:r>
      <w:bookmarkStart w:id="4252" w:name="_ETM_Q1_6074281"/>
      <w:bookmarkEnd w:id="4252"/>
      <w:r>
        <w:rPr>
          <w:rFonts w:hint="cs"/>
          <w:rtl/>
          <w:lang w:eastAsia="he-IL"/>
        </w:rPr>
        <w:t xml:space="preserve">עמדת, יו"ר הקואליציה כאן, </w:t>
      </w:r>
      <w:bookmarkStart w:id="4253" w:name="_ETM_Q1_6075979"/>
      <w:bookmarkEnd w:id="4253"/>
      <w:r>
        <w:rPr>
          <w:rFonts w:hint="cs"/>
          <w:rtl/>
          <w:lang w:eastAsia="he-IL"/>
        </w:rPr>
        <w:t>אבל אנחנו מבררים מה עמדת השותפים האחרים.</w:t>
      </w:r>
    </w:p>
    <w:p w14:paraId="19F780C5" w14:textId="4713B406" w:rsidR="00492E8E" w:rsidRDefault="00492E8E" w:rsidP="00492E8E">
      <w:pPr>
        <w:rPr>
          <w:rtl/>
          <w:lang w:eastAsia="he-IL"/>
        </w:rPr>
      </w:pPr>
      <w:bookmarkStart w:id="4254" w:name="_ETM_Q1_6083432"/>
      <w:bookmarkStart w:id="4255" w:name="_ETM_Q1_6071165"/>
      <w:bookmarkStart w:id="4256" w:name="_ETM_Q1_6073331"/>
      <w:bookmarkStart w:id="4257" w:name="_ETM_Q1_6072170"/>
      <w:bookmarkStart w:id="4258" w:name="_ETM_Q1_6067647"/>
      <w:bookmarkStart w:id="4259" w:name="_ETM_Q1_6074371"/>
      <w:bookmarkEnd w:id="4254"/>
      <w:bookmarkEnd w:id="4255"/>
      <w:bookmarkEnd w:id="4256"/>
      <w:bookmarkEnd w:id="4257"/>
      <w:bookmarkEnd w:id="4258"/>
      <w:bookmarkEnd w:id="4259"/>
    </w:p>
    <w:p w14:paraId="59EE1555" w14:textId="03708EBA" w:rsidR="00492E8E" w:rsidRDefault="00492E8E" w:rsidP="00492E8E">
      <w:pPr>
        <w:pStyle w:val="a4"/>
        <w:keepNext/>
        <w:rPr>
          <w:rtl/>
        </w:rPr>
      </w:pPr>
      <w:bookmarkStart w:id="4260" w:name="ET_speaker_5763_319"/>
      <w:r w:rsidRPr="00492E8E">
        <w:rPr>
          <w:rStyle w:val="TagStyle"/>
          <w:rtl/>
        </w:rPr>
        <w:t xml:space="preserve"> &lt;&lt; דובר &gt;&gt; </w:t>
      </w:r>
      <w:r>
        <w:rPr>
          <w:rtl/>
        </w:rPr>
        <w:t>משה ארבל (ש"ס):</w:t>
      </w:r>
      <w:r w:rsidRPr="00492E8E">
        <w:rPr>
          <w:rStyle w:val="TagStyle"/>
          <w:rtl/>
        </w:rPr>
        <w:t xml:space="preserve"> &lt;&lt; דובר &gt;&gt;</w:t>
      </w:r>
      <w:r w:rsidR="00294917">
        <w:rPr>
          <w:rtl/>
        </w:rPr>
        <w:t xml:space="preserve"> </w:t>
      </w:r>
      <w:r>
        <w:rPr>
          <w:rtl/>
        </w:rPr>
        <w:t xml:space="preserve"> </w:t>
      </w:r>
      <w:bookmarkEnd w:id="4260"/>
    </w:p>
    <w:p w14:paraId="7FE4C601" w14:textId="42849F05" w:rsidR="00492E8E" w:rsidRDefault="00492E8E" w:rsidP="00492E8E">
      <w:pPr>
        <w:pStyle w:val="KeepWithNext"/>
        <w:rPr>
          <w:rtl/>
          <w:lang w:eastAsia="he-IL"/>
        </w:rPr>
      </w:pPr>
    </w:p>
    <w:p w14:paraId="74D56CFD" w14:textId="4449AAD3" w:rsidR="00492E8E" w:rsidRDefault="00492E8E" w:rsidP="00492E8E">
      <w:pPr>
        <w:rPr>
          <w:rtl/>
          <w:lang w:eastAsia="he-IL"/>
        </w:rPr>
      </w:pPr>
      <w:bookmarkStart w:id="4261" w:name="_ETM_Q1_6075888"/>
      <w:bookmarkStart w:id="4262" w:name="_ETM_Q1_6076056"/>
      <w:bookmarkEnd w:id="4261"/>
      <w:bookmarkEnd w:id="4262"/>
      <w:r>
        <w:rPr>
          <w:rFonts w:hint="cs"/>
          <w:rtl/>
          <w:lang w:eastAsia="he-IL"/>
        </w:rPr>
        <w:t xml:space="preserve">לציין שכרגע אין , זה לא </w:t>
      </w:r>
      <w:bookmarkStart w:id="4263" w:name="_ETM_Q1_6082035"/>
      <w:bookmarkEnd w:id="4263"/>
      <w:r>
        <w:rPr>
          <w:rFonts w:hint="cs"/>
          <w:rtl/>
          <w:lang w:eastAsia="he-IL"/>
        </w:rPr>
        <w:t>מונח</w:t>
      </w:r>
      <w:bookmarkStart w:id="4264" w:name="_ETM_Q1_6078886"/>
      <w:bookmarkEnd w:id="4264"/>
      <w:r>
        <w:rPr>
          <w:rFonts w:hint="cs"/>
          <w:rtl/>
          <w:lang w:eastAsia="he-IL"/>
        </w:rPr>
        <w:t xml:space="preserve"> בכלל על השולחן.</w:t>
      </w:r>
    </w:p>
    <w:p w14:paraId="11F18DD6" w14:textId="7ADAFEF7" w:rsidR="00492E8E" w:rsidRDefault="00492E8E" w:rsidP="00492E8E">
      <w:pPr>
        <w:rPr>
          <w:rtl/>
          <w:lang w:eastAsia="he-IL"/>
        </w:rPr>
      </w:pPr>
      <w:bookmarkStart w:id="4265" w:name="_ETM_Q1_6081535"/>
      <w:bookmarkStart w:id="4266" w:name="_ETM_Q1_6081786"/>
      <w:bookmarkEnd w:id="4265"/>
      <w:bookmarkEnd w:id="4266"/>
    </w:p>
    <w:p w14:paraId="3E743AB9" w14:textId="70FB5651" w:rsidR="00492E8E" w:rsidRDefault="00492E8E" w:rsidP="00492E8E">
      <w:pPr>
        <w:pStyle w:val="a4"/>
        <w:keepNext/>
        <w:rPr>
          <w:rtl/>
        </w:rPr>
      </w:pPr>
      <w:bookmarkStart w:id="4267" w:name="ET_speaker_שגית_אפיק_320"/>
      <w:r w:rsidRPr="00492E8E">
        <w:rPr>
          <w:rStyle w:val="TagStyle"/>
          <w:rtl/>
        </w:rPr>
        <w:t xml:space="preserve"> &lt;&lt; דובר &gt;&gt; </w:t>
      </w:r>
      <w:r>
        <w:rPr>
          <w:rtl/>
        </w:rPr>
        <w:t>שגית אפיק:</w:t>
      </w:r>
      <w:r w:rsidRPr="00492E8E">
        <w:rPr>
          <w:rStyle w:val="TagStyle"/>
          <w:rtl/>
        </w:rPr>
        <w:t xml:space="preserve"> &lt;&lt; דובר &gt;&gt;</w:t>
      </w:r>
      <w:r w:rsidR="00294917">
        <w:rPr>
          <w:rtl/>
        </w:rPr>
        <w:t xml:space="preserve"> </w:t>
      </w:r>
      <w:r>
        <w:rPr>
          <w:rtl/>
        </w:rPr>
        <w:t xml:space="preserve"> </w:t>
      </w:r>
      <w:bookmarkEnd w:id="4267"/>
    </w:p>
    <w:p w14:paraId="64E66DCB" w14:textId="5E6FDE16" w:rsidR="00492E8E" w:rsidRDefault="00492E8E" w:rsidP="00492E8E">
      <w:pPr>
        <w:pStyle w:val="KeepWithNext"/>
        <w:rPr>
          <w:rtl/>
          <w:lang w:eastAsia="he-IL"/>
        </w:rPr>
      </w:pPr>
    </w:p>
    <w:p w14:paraId="37F7907F" w14:textId="538FBDFD" w:rsidR="00492E8E" w:rsidRDefault="00492E8E" w:rsidP="00492E8E">
      <w:pPr>
        <w:rPr>
          <w:rtl/>
          <w:lang w:eastAsia="he-IL"/>
        </w:rPr>
      </w:pPr>
      <w:bookmarkStart w:id="4268" w:name="_ETM_Q1_6075364"/>
      <w:bookmarkStart w:id="4269" w:name="_ETM_Q1_6075448"/>
      <w:bookmarkStart w:id="4270" w:name="_ETM_Q1_6088101"/>
      <w:bookmarkStart w:id="4271" w:name="_ETM_Q1_6083773"/>
      <w:bookmarkStart w:id="4272" w:name="_ETM_Q1_6083815"/>
      <w:bookmarkStart w:id="4273" w:name="_ETM_Q1_6083918"/>
      <w:bookmarkStart w:id="4274" w:name="_ETM_Q1_6079382"/>
      <w:bookmarkStart w:id="4275" w:name="_ETM_Q1_6074819"/>
      <w:bookmarkStart w:id="4276" w:name="_ETM_Q1_6088344"/>
      <w:bookmarkStart w:id="4277" w:name="_ETM_Q1_6062531"/>
      <w:bookmarkStart w:id="4278" w:name="_ETM_Q1_6062777"/>
      <w:bookmarkStart w:id="4279" w:name="_ETM_Q1_6084865"/>
      <w:bookmarkStart w:id="4280" w:name="_ETM_Q1_6080184"/>
      <w:bookmarkEnd w:id="4268"/>
      <w:bookmarkEnd w:id="4269"/>
      <w:bookmarkEnd w:id="4270"/>
      <w:bookmarkEnd w:id="4271"/>
      <w:bookmarkEnd w:id="4272"/>
      <w:bookmarkEnd w:id="4273"/>
      <w:bookmarkEnd w:id="4274"/>
      <w:bookmarkEnd w:id="4275"/>
      <w:bookmarkEnd w:id="4276"/>
      <w:bookmarkEnd w:id="4277"/>
      <w:bookmarkEnd w:id="4278"/>
      <w:bookmarkEnd w:id="4279"/>
      <w:bookmarkEnd w:id="4280"/>
      <w:r>
        <w:rPr>
          <w:rFonts w:hint="cs"/>
          <w:rtl/>
          <w:lang w:eastAsia="he-IL"/>
        </w:rPr>
        <w:t>כן, זה</w:t>
      </w:r>
      <w:r w:rsidR="00013750">
        <w:rPr>
          <w:rtl/>
          <w:lang w:eastAsia="he-IL"/>
        </w:rPr>
        <w:t xml:space="preserve"> גם אני אמרתי</w:t>
      </w:r>
      <w:bookmarkStart w:id="4281" w:name="_ETM_Q1_6079407"/>
      <w:bookmarkEnd w:id="4281"/>
      <w:r w:rsidR="00013750">
        <w:rPr>
          <w:rtl/>
          <w:lang w:eastAsia="he-IL"/>
        </w:rPr>
        <w:t xml:space="preserve"> כרגע אין, אבל אני אומרת שוב, ככל שמתקדמים בהליכי החקיקה, ובמקביל יש הליכי חקיקה בוועדת חוקה חוק ומשפט, אני חושבת שיש הבדל גדול בין ביטול עילת הסבירות ביחס למינוי של גורמים פוליטיים, לבין ביטול עילת הסבירות בכללותה, שזה נושא הרבה יותר כבד משקל שצריך לתת עליו כמובן את הדעת בנפרד. </w:t>
      </w:r>
    </w:p>
    <w:p w14:paraId="554DB2FA" w14:textId="77777777" w:rsidR="00492E8E" w:rsidRDefault="00492E8E" w:rsidP="00492E8E">
      <w:pPr>
        <w:rPr>
          <w:rtl/>
          <w:lang w:eastAsia="he-IL"/>
        </w:rPr>
      </w:pPr>
      <w:bookmarkStart w:id="4282" w:name="_ETM_Q1_6108541"/>
      <w:bookmarkStart w:id="4283" w:name="_ETM_Q1_6108671"/>
      <w:bookmarkEnd w:id="4282"/>
      <w:bookmarkEnd w:id="4283"/>
    </w:p>
    <w:p w14:paraId="277454F6" w14:textId="77777777" w:rsidR="00492E8E" w:rsidRDefault="00013750" w:rsidP="00492E8E">
      <w:pPr>
        <w:rPr>
          <w:rtl/>
          <w:lang w:eastAsia="he-IL"/>
        </w:rPr>
      </w:pPr>
      <w:bookmarkStart w:id="4284" w:name="_ETM_Q1_6108993"/>
      <w:bookmarkStart w:id="4285" w:name="_ETM_Q1_6109168"/>
      <w:bookmarkEnd w:id="4284"/>
      <w:bookmarkEnd w:id="4285"/>
      <w:r>
        <w:rPr>
          <w:rtl/>
          <w:lang w:eastAsia="he-IL"/>
        </w:rPr>
        <w:t>אני כן רוצה להציע מנגנונים אחרים</w:t>
      </w:r>
      <w:r w:rsidR="00492E8E">
        <w:rPr>
          <w:rFonts w:hint="cs"/>
          <w:rtl/>
          <w:lang w:eastAsia="he-IL"/>
        </w:rPr>
        <w:t xml:space="preserve"> לביטול </w:t>
      </w:r>
      <w:r>
        <w:rPr>
          <w:rtl/>
          <w:lang w:eastAsia="he-IL"/>
        </w:rPr>
        <w:t xml:space="preserve">האפשרות לביקורת שיפוטית שאפשר לעשות אותם </w:t>
      </w:r>
      <w:r w:rsidR="00492E8E">
        <w:rPr>
          <w:rFonts w:hint="cs"/>
          <w:rtl/>
          <w:lang w:eastAsia="he-IL"/>
        </w:rPr>
        <w:t>כ</w:t>
      </w:r>
      <w:r>
        <w:rPr>
          <w:rtl/>
          <w:lang w:eastAsia="he-IL"/>
        </w:rPr>
        <w:t>מנגנונים משלימים חלופיים להצעת החוק הזאת</w:t>
      </w:r>
      <w:r w:rsidR="00492E8E">
        <w:rPr>
          <w:rFonts w:hint="cs"/>
          <w:rtl/>
          <w:lang w:eastAsia="he-IL"/>
        </w:rPr>
        <w:t>,</w:t>
      </w:r>
      <w:r>
        <w:rPr>
          <w:rtl/>
          <w:lang w:eastAsia="he-IL"/>
        </w:rPr>
        <w:t xml:space="preserve"> מנגנונים שבעצם יאפשרו העלאת תנאי הכשירות, גם כשהם לא מתקיימים במלואם, גם כ</w:t>
      </w:r>
      <w:bookmarkStart w:id="4286" w:name="_ETM_Q1_6140715"/>
      <w:bookmarkStart w:id="4287" w:name="_ETM_Q1_6135715"/>
      <w:bookmarkStart w:id="4288" w:name="_ETM_Q1_6131010"/>
      <w:bookmarkEnd w:id="4286"/>
      <w:bookmarkEnd w:id="4287"/>
      <w:bookmarkEnd w:id="4288"/>
      <w:r>
        <w:rPr>
          <w:rtl/>
          <w:lang w:eastAsia="he-IL"/>
        </w:rPr>
        <w:t>שיש ספק בדבר ה</w:t>
      </w:r>
      <w:r w:rsidR="00492E8E">
        <w:rPr>
          <w:rFonts w:hint="cs"/>
          <w:rtl/>
          <w:lang w:eastAsia="he-IL"/>
        </w:rPr>
        <w:t xml:space="preserve">תמלאותם, </w:t>
      </w:r>
      <w:r>
        <w:rPr>
          <w:rtl/>
          <w:lang w:eastAsia="he-IL"/>
        </w:rPr>
        <w:t>לאפשר לראש הממשלה בעת כינון הממשלה, למשל, להביא בפני הכנסת את עמדתו, לאפשר לחברי הכנסת להביא איזשהו גילוי מורחב על ידי ראש הממשלה במצבים של ספק בעמידה בתנאים, כי בסופו של דבר לבטל את הביקורת השיפוטית ולא להשאיר אותה, גם לא ביחס להליך הפרוצדורלי עצמו, או מבלי לאפשר</w:t>
      </w:r>
      <w:bookmarkStart w:id="4289" w:name="_ETM_Q1_6167565"/>
      <w:bookmarkStart w:id="4290" w:name="_ETM_Q1_6162846"/>
      <w:bookmarkEnd w:id="4289"/>
      <w:bookmarkEnd w:id="4290"/>
      <w:r w:rsidR="00492E8E">
        <w:rPr>
          <w:rFonts w:hint="cs"/>
          <w:rtl/>
          <w:lang w:eastAsia="he-IL"/>
        </w:rPr>
        <w:t xml:space="preserve"> - -</w:t>
      </w:r>
    </w:p>
    <w:p w14:paraId="07284E69" w14:textId="3054BF54" w:rsidR="00492E8E" w:rsidRDefault="00492E8E" w:rsidP="00492E8E">
      <w:pPr>
        <w:rPr>
          <w:rtl/>
          <w:lang w:eastAsia="he-IL"/>
        </w:rPr>
      </w:pPr>
      <w:bookmarkStart w:id="4291" w:name="_ETM_Q1_6165740"/>
      <w:bookmarkStart w:id="4292" w:name="_ETM_Q1_6166025"/>
      <w:bookmarkStart w:id="4293" w:name="_ETM_Q1_6163485"/>
      <w:bookmarkEnd w:id="4291"/>
      <w:bookmarkEnd w:id="4292"/>
      <w:bookmarkEnd w:id="4293"/>
    </w:p>
    <w:p w14:paraId="3E3CC14C" w14:textId="2A3C698E" w:rsidR="00492E8E" w:rsidRDefault="00492E8E" w:rsidP="00492E8E">
      <w:pPr>
        <w:pStyle w:val="a4"/>
        <w:keepNext/>
        <w:rPr>
          <w:rtl/>
        </w:rPr>
      </w:pPr>
      <w:bookmarkStart w:id="4294" w:name="ET_speaker_5763_321"/>
      <w:r w:rsidRPr="00492E8E">
        <w:rPr>
          <w:rStyle w:val="TagStyle"/>
          <w:rtl/>
        </w:rPr>
        <w:t xml:space="preserve"> &lt;&lt; דובר &gt;&gt; </w:t>
      </w:r>
      <w:r>
        <w:rPr>
          <w:rtl/>
        </w:rPr>
        <w:t>משה ארבל (ש"ס):</w:t>
      </w:r>
      <w:r w:rsidRPr="00492E8E">
        <w:rPr>
          <w:rStyle w:val="TagStyle"/>
          <w:rtl/>
        </w:rPr>
        <w:t xml:space="preserve"> &lt;&lt; דובר &gt;&gt;</w:t>
      </w:r>
      <w:r w:rsidR="00294917">
        <w:rPr>
          <w:rtl/>
        </w:rPr>
        <w:t xml:space="preserve"> </w:t>
      </w:r>
      <w:r>
        <w:rPr>
          <w:rtl/>
        </w:rPr>
        <w:t xml:space="preserve"> </w:t>
      </w:r>
      <w:bookmarkEnd w:id="4294"/>
    </w:p>
    <w:p w14:paraId="47C92114" w14:textId="3DBA0A7D" w:rsidR="00492E8E" w:rsidRDefault="00492E8E" w:rsidP="00492E8E">
      <w:pPr>
        <w:pStyle w:val="KeepWithNext"/>
        <w:rPr>
          <w:rtl/>
          <w:lang w:eastAsia="he-IL"/>
        </w:rPr>
      </w:pPr>
    </w:p>
    <w:p w14:paraId="29188925" w14:textId="6C08CB21" w:rsidR="005C6213" w:rsidRDefault="00492E8E" w:rsidP="005C6213">
      <w:pPr>
        <w:rPr>
          <w:rtl/>
          <w:lang w:eastAsia="he-IL"/>
        </w:rPr>
      </w:pPr>
      <w:bookmarkStart w:id="4295" w:name="_ETM_Q1_6170434"/>
      <w:bookmarkStart w:id="4296" w:name="_ETM_Q1_6170565"/>
      <w:bookmarkEnd w:id="4295"/>
      <w:bookmarkEnd w:id="4296"/>
      <w:r>
        <w:rPr>
          <w:rFonts w:hint="cs"/>
          <w:rtl/>
          <w:lang w:eastAsia="he-IL"/>
        </w:rPr>
        <w:t xml:space="preserve">ביחס </w:t>
      </w:r>
      <w:bookmarkStart w:id="4297" w:name="_ETM_Q1_6171363"/>
      <w:bookmarkEnd w:id="4297"/>
      <w:r>
        <w:rPr>
          <w:rFonts w:hint="cs"/>
          <w:rtl/>
          <w:lang w:eastAsia="he-IL"/>
        </w:rPr>
        <w:t>לכשירות או סבירות?</w:t>
      </w:r>
      <w:bookmarkStart w:id="4298" w:name="_ETM_Q1_6175106"/>
      <w:bookmarkStart w:id="4299" w:name="_ETM_Q1_6175287"/>
      <w:bookmarkStart w:id="4300" w:name="_ETM_Q1_6170543"/>
      <w:bookmarkStart w:id="4301" w:name="_ETM_Q1_6173928"/>
      <w:bookmarkStart w:id="4302" w:name="_ETM_Q1_6169197"/>
      <w:bookmarkStart w:id="4303" w:name="_ETM_Q1_6164525"/>
      <w:bookmarkStart w:id="4304" w:name="_ETM_Q1_6167972"/>
      <w:bookmarkStart w:id="4305" w:name="_ETM_Q1_6171867"/>
      <w:bookmarkStart w:id="4306" w:name="_ETM_Q1_6174703"/>
      <w:bookmarkStart w:id="4307" w:name="_ETM_Q1_6174967"/>
      <w:bookmarkStart w:id="4308" w:name="_ETM_Q1_6171903"/>
      <w:bookmarkEnd w:id="4298"/>
      <w:bookmarkEnd w:id="4299"/>
      <w:bookmarkEnd w:id="4300"/>
      <w:bookmarkEnd w:id="4301"/>
      <w:bookmarkEnd w:id="4302"/>
      <w:bookmarkEnd w:id="4303"/>
      <w:bookmarkEnd w:id="4304"/>
      <w:bookmarkEnd w:id="4305"/>
      <w:bookmarkEnd w:id="4306"/>
      <w:bookmarkEnd w:id="4307"/>
      <w:bookmarkEnd w:id="4308"/>
    </w:p>
    <w:p w14:paraId="7C1B396B" w14:textId="3B76AE1D" w:rsidR="005C6213" w:rsidRDefault="005C6213" w:rsidP="005C6213">
      <w:pPr>
        <w:rPr>
          <w:rtl/>
          <w:lang w:eastAsia="he-IL"/>
        </w:rPr>
      </w:pPr>
      <w:bookmarkStart w:id="4309" w:name="_ETM_Q1_6174588"/>
      <w:bookmarkStart w:id="4310" w:name="_ETM_Q1_6174797"/>
      <w:bookmarkEnd w:id="4309"/>
      <w:bookmarkEnd w:id="4310"/>
    </w:p>
    <w:p w14:paraId="53026C45" w14:textId="2A94DF74" w:rsidR="005C6213" w:rsidRDefault="005C6213" w:rsidP="005C6213">
      <w:pPr>
        <w:pStyle w:val="a4"/>
        <w:keepNext/>
        <w:rPr>
          <w:rtl/>
        </w:rPr>
      </w:pPr>
      <w:bookmarkStart w:id="4311" w:name="ET_speaker_שגית_אפיק_336"/>
      <w:r w:rsidRPr="005C6213">
        <w:rPr>
          <w:rStyle w:val="TagStyle"/>
          <w:rtl/>
        </w:rPr>
        <w:t xml:space="preserve"> &lt;&lt; דובר &gt;&gt; </w:t>
      </w:r>
      <w:r>
        <w:rPr>
          <w:rtl/>
        </w:rPr>
        <w:t>שגית אפיק:</w:t>
      </w:r>
      <w:r w:rsidRPr="005C6213">
        <w:rPr>
          <w:rStyle w:val="TagStyle"/>
          <w:rtl/>
        </w:rPr>
        <w:t xml:space="preserve"> &lt;&lt; דובר &gt;&gt;</w:t>
      </w:r>
      <w:r w:rsidR="00294917">
        <w:rPr>
          <w:rtl/>
        </w:rPr>
        <w:t xml:space="preserve"> </w:t>
      </w:r>
      <w:r>
        <w:rPr>
          <w:rtl/>
        </w:rPr>
        <w:t xml:space="preserve"> </w:t>
      </w:r>
      <w:bookmarkEnd w:id="4311"/>
    </w:p>
    <w:p w14:paraId="3A60393E" w14:textId="4F771A34" w:rsidR="00492E8E" w:rsidRDefault="00492E8E" w:rsidP="00492E8E">
      <w:pPr>
        <w:pStyle w:val="KeepWithNext"/>
        <w:rPr>
          <w:rtl/>
          <w:lang w:eastAsia="he-IL"/>
        </w:rPr>
      </w:pPr>
    </w:p>
    <w:p w14:paraId="6AB0673C" w14:textId="77777777" w:rsidR="006C1194" w:rsidRDefault="00013750" w:rsidP="00492E8E">
      <w:pPr>
        <w:rPr>
          <w:rtl/>
          <w:lang w:eastAsia="he-IL"/>
        </w:rPr>
      </w:pPr>
      <w:bookmarkStart w:id="4312" w:name="_ETM_Q1_6169449"/>
      <w:bookmarkStart w:id="4313" w:name="_ETM_Q1_6166524"/>
      <w:bookmarkStart w:id="4314" w:name="_ETM_Q1_6166756"/>
      <w:bookmarkStart w:id="4315" w:name="_ETM_Q1_6169637"/>
      <w:bookmarkEnd w:id="4312"/>
      <w:bookmarkEnd w:id="4313"/>
      <w:bookmarkEnd w:id="4314"/>
      <w:bookmarkEnd w:id="4315"/>
      <w:r>
        <w:rPr>
          <w:rtl/>
          <w:lang w:eastAsia="he-IL"/>
        </w:rPr>
        <w:t>ביחס לכש</w:t>
      </w:r>
      <w:r w:rsidR="00492E8E">
        <w:rPr>
          <w:rFonts w:hint="cs"/>
          <w:rtl/>
          <w:lang w:eastAsia="he-IL"/>
        </w:rPr>
        <w:t>י</w:t>
      </w:r>
      <w:r>
        <w:rPr>
          <w:rtl/>
          <w:lang w:eastAsia="he-IL"/>
        </w:rPr>
        <w:t>רות</w:t>
      </w:r>
      <w:r w:rsidR="00492E8E">
        <w:rPr>
          <w:rFonts w:hint="cs"/>
          <w:rtl/>
          <w:lang w:eastAsia="he-IL"/>
        </w:rPr>
        <w:t>,</w:t>
      </w:r>
      <w:bookmarkStart w:id="4316" w:name="_ETM_Q1_6175942"/>
      <w:bookmarkStart w:id="4317" w:name="_ETM_Q1_6171217"/>
      <w:bookmarkEnd w:id="4316"/>
      <w:bookmarkEnd w:id="4317"/>
      <w:r>
        <w:rPr>
          <w:rtl/>
          <w:lang w:eastAsia="he-IL"/>
        </w:rPr>
        <w:t xml:space="preserve"> שוב ביחס לכש</w:t>
      </w:r>
      <w:r w:rsidR="00492E8E">
        <w:rPr>
          <w:rFonts w:hint="cs"/>
          <w:rtl/>
          <w:lang w:eastAsia="he-IL"/>
        </w:rPr>
        <w:t>י</w:t>
      </w:r>
      <w:r>
        <w:rPr>
          <w:rtl/>
          <w:lang w:eastAsia="he-IL"/>
        </w:rPr>
        <w:t>רות גם לפי ההצעה שלכם, גם לפי ההצעה שלכם, אם אין עמידה בתנאי הכשירות, יש ביקורת שיפוטית, אבל אני אומרת</w:t>
      </w:r>
      <w:r w:rsidR="00492E8E">
        <w:rPr>
          <w:rFonts w:hint="cs"/>
          <w:rtl/>
          <w:lang w:eastAsia="he-IL"/>
        </w:rPr>
        <w:t>,</w:t>
      </w:r>
      <w:bookmarkStart w:id="4318" w:name="_ETM_Q1_6185691"/>
      <w:bookmarkStart w:id="4319" w:name="_ETM_Q1_6180963"/>
      <w:bookmarkEnd w:id="4318"/>
      <w:bookmarkEnd w:id="4319"/>
      <w:r w:rsidR="00492E8E">
        <w:rPr>
          <w:rFonts w:hint="cs"/>
          <w:rtl/>
          <w:lang w:eastAsia="he-IL"/>
        </w:rPr>
        <w:t xml:space="preserve"> </w:t>
      </w:r>
      <w:r>
        <w:rPr>
          <w:rtl/>
          <w:lang w:eastAsia="he-IL"/>
        </w:rPr>
        <w:t>להביא איזשהו הליך נוסף בפני הכנסת, הרי בכינון ממשלה מוצגים השרים</w:t>
      </w:r>
      <w:r w:rsidR="00492E8E">
        <w:rPr>
          <w:rFonts w:hint="cs"/>
          <w:rtl/>
          <w:lang w:eastAsia="he-IL"/>
        </w:rPr>
        <w:t>,</w:t>
      </w:r>
      <w:r>
        <w:rPr>
          <w:rtl/>
          <w:lang w:eastAsia="he-IL"/>
        </w:rPr>
        <w:t xml:space="preserve"> בסופו של דבר יש הצבעה אחת ביחס לממשלה בכללותה, וזו הצבעה אחת, אין הצבעה פרטנית ביחס לכל שר, ויכול להיות שלצד אולי עיבוי תנאי הכשירות</w:t>
      </w:r>
      <w:r w:rsidR="00492E8E">
        <w:rPr>
          <w:rFonts w:hint="cs"/>
          <w:rtl/>
          <w:lang w:eastAsia="he-IL"/>
        </w:rPr>
        <w:t>,</w:t>
      </w:r>
      <w:r>
        <w:rPr>
          <w:rtl/>
          <w:lang w:eastAsia="he-IL"/>
        </w:rPr>
        <w:t xml:space="preserve"> שזה מצריך איזושהי חשיבה אולי מורכבת יותר</w:t>
      </w:r>
      <w:r w:rsidR="00492E8E">
        <w:rPr>
          <w:rFonts w:hint="cs"/>
          <w:rtl/>
          <w:lang w:eastAsia="he-IL"/>
        </w:rPr>
        <w:t>,</w:t>
      </w:r>
      <w:bookmarkStart w:id="4320" w:name="_ETM_Q1_6213394"/>
      <w:bookmarkStart w:id="4321" w:name="_ETM_Q1_6208688"/>
      <w:bookmarkEnd w:id="4320"/>
      <w:bookmarkEnd w:id="4321"/>
      <w:r>
        <w:rPr>
          <w:rtl/>
          <w:lang w:eastAsia="he-IL"/>
        </w:rPr>
        <w:t xml:space="preserve"> נכון יהיה גם שתהיה הצגה של ל</w:t>
      </w:r>
      <w:r w:rsidR="006C1194">
        <w:rPr>
          <w:rFonts w:hint="cs"/>
          <w:rtl/>
          <w:lang w:eastAsia="he-IL"/>
        </w:rPr>
        <w:t xml:space="preserve">מה השר </w:t>
      </w:r>
      <w:r>
        <w:rPr>
          <w:rtl/>
          <w:lang w:eastAsia="he-IL"/>
        </w:rPr>
        <w:t>עומד בתנאי הכשירות</w:t>
      </w:r>
      <w:r w:rsidR="006C1194">
        <w:rPr>
          <w:rFonts w:hint="cs"/>
          <w:rtl/>
          <w:lang w:eastAsia="he-IL"/>
        </w:rPr>
        <w:t>,</w:t>
      </w:r>
      <w:bookmarkStart w:id="4322" w:name="_ETM_Q1_6220211"/>
      <w:bookmarkStart w:id="4323" w:name="_ETM_Q1_6215480"/>
      <w:bookmarkEnd w:id="4322"/>
      <w:bookmarkEnd w:id="4323"/>
      <w:r>
        <w:rPr>
          <w:rtl/>
          <w:lang w:eastAsia="he-IL"/>
        </w:rPr>
        <w:t xml:space="preserve"> תנאי הכשירות בעצם המורכב ביותר זה שאלת העבירה וההסבר לציבור</w:t>
      </w:r>
      <w:r w:rsidR="006C1194">
        <w:rPr>
          <w:rFonts w:hint="cs"/>
          <w:rtl/>
          <w:lang w:eastAsia="he-IL"/>
        </w:rPr>
        <w:t>,</w:t>
      </w:r>
      <w:r>
        <w:rPr>
          <w:rtl/>
          <w:lang w:eastAsia="he-IL"/>
        </w:rPr>
        <w:t xml:space="preserve"> למה עדיין ראש הממשלה מצא לנכון למנות את השר הספציפי הזה? </w:t>
      </w:r>
    </w:p>
    <w:p w14:paraId="0A2B31A6" w14:textId="77777777" w:rsidR="006C1194" w:rsidRDefault="006C1194" w:rsidP="00492E8E">
      <w:pPr>
        <w:rPr>
          <w:rtl/>
          <w:lang w:eastAsia="he-IL"/>
        </w:rPr>
      </w:pPr>
      <w:bookmarkStart w:id="4324" w:name="_ETM_Q1_6231428"/>
      <w:bookmarkStart w:id="4325" w:name="_ETM_Q1_6231670"/>
      <w:bookmarkEnd w:id="4324"/>
      <w:bookmarkEnd w:id="4325"/>
    </w:p>
    <w:p w14:paraId="33033465" w14:textId="0BF0E30D" w:rsidR="00013750" w:rsidRDefault="00013750" w:rsidP="00492E8E">
      <w:pPr>
        <w:rPr>
          <w:rtl/>
          <w:lang w:eastAsia="he-IL"/>
        </w:rPr>
      </w:pPr>
      <w:bookmarkStart w:id="4326" w:name="_ETM_Q1_6231866"/>
      <w:bookmarkStart w:id="4327" w:name="_ETM_Q1_6231937"/>
      <w:bookmarkEnd w:id="4326"/>
      <w:bookmarkEnd w:id="4327"/>
      <w:r>
        <w:rPr>
          <w:rtl/>
          <w:lang w:eastAsia="he-IL"/>
        </w:rPr>
        <w:t>לחשוב על מנגנונים אחרים</w:t>
      </w:r>
      <w:r w:rsidR="006C1194">
        <w:rPr>
          <w:rFonts w:hint="cs"/>
          <w:rtl/>
          <w:lang w:eastAsia="he-IL"/>
        </w:rPr>
        <w:t>,</w:t>
      </w:r>
      <w:r>
        <w:rPr>
          <w:rtl/>
          <w:lang w:eastAsia="he-IL"/>
        </w:rPr>
        <w:t xml:space="preserve"> ציינו מנגנונים שהיו בעבר כשה</w:t>
      </w:r>
      <w:r w:rsidR="006C1194">
        <w:rPr>
          <w:rFonts w:hint="cs"/>
          <w:rtl/>
          <w:lang w:eastAsia="he-IL"/>
        </w:rPr>
        <w:t>י</w:t>
      </w:r>
      <w:bookmarkStart w:id="4328" w:name="_ETM_Q1_6237508"/>
      <w:bookmarkStart w:id="4329" w:name="_ETM_Q1_6232773"/>
      <w:bookmarkEnd w:id="4328"/>
      <w:bookmarkEnd w:id="4329"/>
      <w:r>
        <w:rPr>
          <w:rtl/>
          <w:lang w:eastAsia="he-IL"/>
        </w:rPr>
        <w:t>יתה שיטת בחירות ישירה</w:t>
      </w:r>
      <w:r w:rsidR="006C1194">
        <w:rPr>
          <w:rFonts w:hint="cs"/>
          <w:rtl/>
          <w:lang w:eastAsia="he-IL"/>
        </w:rPr>
        <w:t>,</w:t>
      </w:r>
      <w:r>
        <w:rPr>
          <w:rtl/>
          <w:lang w:eastAsia="he-IL"/>
        </w:rPr>
        <w:t xml:space="preserve"> זה מתקשר גם להערה שניתנה כאן על ידי גידי ספיר, ואפשר לומר שלצד האפשרות של ראש הממשלה לפטר שרים</w:t>
      </w:r>
      <w:r w:rsidR="006C1194">
        <w:rPr>
          <w:rFonts w:hint="cs"/>
          <w:rtl/>
          <w:lang w:eastAsia="he-IL"/>
        </w:rPr>
        <w:t>,</w:t>
      </w:r>
      <w:r>
        <w:rPr>
          <w:rtl/>
          <w:lang w:eastAsia="he-IL"/>
        </w:rPr>
        <w:t xml:space="preserve"> יכולה להיות גם לכנסת איז</w:t>
      </w:r>
      <w:r w:rsidR="006C1194">
        <w:rPr>
          <w:rFonts w:hint="cs"/>
          <w:rtl/>
          <w:lang w:eastAsia="he-IL"/>
        </w:rPr>
        <w:t>ו</w:t>
      </w:r>
      <w:r>
        <w:rPr>
          <w:rtl/>
          <w:lang w:eastAsia="he-IL"/>
        </w:rPr>
        <w:t>שהי אמירה במקרים מסוימים, ולהניע להתניע איזשהו הליך להעברת שר מכהונתו</w:t>
      </w:r>
      <w:r w:rsidR="006C1194">
        <w:rPr>
          <w:rFonts w:hint="cs"/>
          <w:rtl/>
          <w:lang w:eastAsia="he-IL"/>
        </w:rPr>
        <w:t>,</w:t>
      </w:r>
      <w:r>
        <w:rPr>
          <w:rtl/>
          <w:lang w:eastAsia="he-IL"/>
        </w:rPr>
        <w:t xml:space="preserve"> שוב משום שאם אנחנו רוצים לומר שבית המשפט לא יוכל לבקר מינויים וההעברה מכ</w:t>
      </w:r>
      <w:r w:rsidR="006C1194">
        <w:rPr>
          <w:rFonts w:hint="cs"/>
          <w:rtl/>
          <w:lang w:eastAsia="he-IL"/>
        </w:rPr>
        <w:t>ה</w:t>
      </w:r>
      <w:r>
        <w:rPr>
          <w:rtl/>
          <w:lang w:eastAsia="he-IL"/>
        </w:rPr>
        <w:t>ונה</w:t>
      </w:r>
      <w:r w:rsidR="006C1194">
        <w:rPr>
          <w:rFonts w:hint="cs"/>
          <w:rtl/>
          <w:lang w:eastAsia="he-IL"/>
        </w:rPr>
        <w:t>,</w:t>
      </w:r>
      <w:bookmarkStart w:id="4330" w:name="_ETM_Q1_6269487"/>
      <w:bookmarkEnd w:id="4330"/>
      <w:r>
        <w:rPr>
          <w:rtl/>
          <w:lang w:eastAsia="he-IL"/>
        </w:rPr>
        <w:t xml:space="preserve"> אנחנו צריכים אני חושבת, כך לפחות, צריכים לתת התבוננות של הסדר שלם אחר, שגורם אחר יסתכל על אותו מינוי</w:t>
      </w:r>
      <w:r w:rsidR="006C1194">
        <w:rPr>
          <w:rFonts w:hint="cs"/>
          <w:rtl/>
          <w:lang w:eastAsia="he-IL"/>
        </w:rPr>
        <w:t>,</w:t>
      </w:r>
      <w:r>
        <w:rPr>
          <w:rtl/>
          <w:lang w:eastAsia="he-IL"/>
        </w:rPr>
        <w:t xml:space="preserve"> והגורם המתאים הוא במקרה הזה הכנסת</w:t>
      </w:r>
      <w:r w:rsidR="006C1194">
        <w:rPr>
          <w:rFonts w:hint="cs"/>
          <w:rtl/>
          <w:lang w:eastAsia="he-IL"/>
        </w:rPr>
        <w:t xml:space="preserve"> </w:t>
      </w:r>
      <w:r>
        <w:rPr>
          <w:rtl/>
          <w:lang w:eastAsia="he-IL"/>
        </w:rPr>
        <w:t>לדעתי</w:t>
      </w:r>
      <w:bookmarkStart w:id="4331" w:name="_ETM_Q1_6286048"/>
      <w:bookmarkStart w:id="4332" w:name="_ETM_Q1_6281333"/>
      <w:bookmarkStart w:id="4333" w:name="_ETM_Q1_6276599"/>
      <w:r>
        <w:rPr>
          <w:rtl/>
          <w:lang w:eastAsia="he-IL"/>
        </w:rPr>
        <w:t>,</w:t>
      </w:r>
      <w:bookmarkEnd w:id="4331"/>
      <w:bookmarkEnd w:id="4332"/>
      <w:bookmarkEnd w:id="4333"/>
      <w:r>
        <w:rPr>
          <w:rtl/>
          <w:lang w:eastAsia="he-IL"/>
        </w:rPr>
        <w:t xml:space="preserve"> ולכן אני כן הייתי שוקלת קיומם של מנגנונים כאלה ואחרים</w:t>
      </w:r>
      <w:r w:rsidR="006C1194">
        <w:rPr>
          <w:rFonts w:hint="cs"/>
          <w:rtl/>
          <w:lang w:eastAsia="he-IL"/>
        </w:rPr>
        <w:t>,</w:t>
      </w:r>
      <w:bookmarkStart w:id="4334" w:name="_ETM_Q1_6289705"/>
      <w:bookmarkEnd w:id="4334"/>
      <w:r>
        <w:rPr>
          <w:rtl/>
          <w:lang w:eastAsia="he-IL"/>
        </w:rPr>
        <w:t xml:space="preserve"> שיאפשרו גם לחברי הכנסת להתניע תהליך.</w:t>
      </w:r>
    </w:p>
    <w:p w14:paraId="610BE25D" w14:textId="1FF7EA85" w:rsidR="006C1194" w:rsidRDefault="006C1194" w:rsidP="00492E8E">
      <w:pPr>
        <w:rPr>
          <w:rtl/>
          <w:lang w:eastAsia="he-IL"/>
        </w:rPr>
      </w:pPr>
      <w:bookmarkStart w:id="4335" w:name="_ETM_Q1_6295673"/>
      <w:bookmarkStart w:id="4336" w:name="_ETM_Q1_6296004"/>
      <w:bookmarkStart w:id="4337" w:name="_ETM_Q1_6291998"/>
      <w:bookmarkStart w:id="4338" w:name="_ETM_Q1_6287418"/>
      <w:bookmarkStart w:id="4339" w:name="_ETM_Q1_6293001"/>
      <w:bookmarkStart w:id="4340" w:name="_ETM_Q1_6291409"/>
      <w:bookmarkEnd w:id="4335"/>
      <w:bookmarkEnd w:id="4336"/>
      <w:bookmarkEnd w:id="4337"/>
      <w:bookmarkEnd w:id="4338"/>
      <w:bookmarkEnd w:id="4339"/>
      <w:bookmarkEnd w:id="4340"/>
    </w:p>
    <w:p w14:paraId="04ECB6E7" w14:textId="3ABA48D8" w:rsidR="006C1194" w:rsidRDefault="006C1194" w:rsidP="006C1194">
      <w:pPr>
        <w:pStyle w:val="a4"/>
        <w:keepNext/>
        <w:rPr>
          <w:rtl/>
        </w:rPr>
      </w:pPr>
      <w:bookmarkStart w:id="4341" w:name="ET_speaker_5763_323"/>
      <w:r w:rsidRPr="006C1194">
        <w:rPr>
          <w:rStyle w:val="TagStyle"/>
          <w:rtl/>
        </w:rPr>
        <w:t xml:space="preserve"> &lt;&lt; דובר &gt;&gt; </w:t>
      </w:r>
      <w:r>
        <w:rPr>
          <w:rtl/>
        </w:rPr>
        <w:t>משה ארבל (ש"ס):</w:t>
      </w:r>
      <w:r w:rsidRPr="006C1194">
        <w:rPr>
          <w:rStyle w:val="TagStyle"/>
          <w:rtl/>
        </w:rPr>
        <w:t xml:space="preserve"> &lt;&lt; דובר &gt;&gt;</w:t>
      </w:r>
      <w:r w:rsidR="00294917">
        <w:rPr>
          <w:rtl/>
        </w:rPr>
        <w:t xml:space="preserve"> </w:t>
      </w:r>
      <w:r>
        <w:rPr>
          <w:rtl/>
        </w:rPr>
        <w:t xml:space="preserve"> </w:t>
      </w:r>
      <w:bookmarkEnd w:id="4341"/>
    </w:p>
    <w:p w14:paraId="587316C0" w14:textId="04CD5D27" w:rsidR="006C1194" w:rsidRDefault="006C1194" w:rsidP="006C1194">
      <w:pPr>
        <w:pStyle w:val="KeepWithNext"/>
        <w:rPr>
          <w:rtl/>
          <w:lang w:eastAsia="he-IL"/>
        </w:rPr>
      </w:pPr>
    </w:p>
    <w:p w14:paraId="4DFF1EBC" w14:textId="77777777" w:rsidR="006C1194" w:rsidRDefault="006C1194" w:rsidP="006C1194">
      <w:pPr>
        <w:rPr>
          <w:rtl/>
          <w:lang w:eastAsia="he-IL"/>
        </w:rPr>
      </w:pPr>
      <w:bookmarkStart w:id="4342" w:name="_ETM_Q1_6295342"/>
      <w:bookmarkEnd w:id="4342"/>
      <w:r>
        <w:rPr>
          <w:rFonts w:hint="cs"/>
          <w:rtl/>
          <w:lang w:eastAsia="he-IL"/>
        </w:rPr>
        <w:t>ל</w:t>
      </w:r>
      <w:bookmarkStart w:id="4343" w:name="_ETM_Q1_6295484"/>
      <w:bookmarkEnd w:id="4343"/>
      <w:r>
        <w:rPr>
          <w:rFonts w:hint="cs"/>
          <w:rtl/>
          <w:lang w:eastAsia="he-IL"/>
        </w:rPr>
        <w:t xml:space="preserve">מה אין לנו אפשרות </w:t>
      </w:r>
      <w:bookmarkStart w:id="4344" w:name="_ETM_Q1_6299129"/>
      <w:bookmarkEnd w:id="4344"/>
      <w:r>
        <w:rPr>
          <w:rFonts w:hint="cs"/>
          <w:rtl/>
          <w:lang w:eastAsia="he-IL"/>
        </w:rPr>
        <w:t>בעצם לראות</w:t>
      </w:r>
      <w:bookmarkStart w:id="4345" w:name="_ETM_Q1_6300029"/>
      <w:bookmarkStart w:id="4346" w:name="_ETM_Q1_6295374"/>
      <w:bookmarkEnd w:id="4345"/>
      <w:bookmarkEnd w:id="4346"/>
      <w:r w:rsidR="00013750">
        <w:rPr>
          <w:rtl/>
          <w:lang w:eastAsia="he-IL"/>
        </w:rPr>
        <w:t xml:space="preserve"> באי אמון</w:t>
      </w:r>
      <w:r>
        <w:rPr>
          <w:rFonts w:hint="cs"/>
          <w:rtl/>
          <w:lang w:eastAsia="he-IL"/>
        </w:rPr>
        <w:t>?</w:t>
      </w:r>
      <w:r w:rsidR="00013750">
        <w:rPr>
          <w:rtl/>
          <w:lang w:eastAsia="he-IL"/>
        </w:rPr>
        <w:t xml:space="preserve"> אותו מנגנון בסוף אי אמון</w:t>
      </w:r>
      <w:r>
        <w:rPr>
          <w:rFonts w:hint="cs"/>
          <w:rtl/>
          <w:lang w:eastAsia="he-IL"/>
        </w:rPr>
        <w:t xml:space="preserve"> - -</w:t>
      </w:r>
    </w:p>
    <w:p w14:paraId="505F48A9" w14:textId="72734D4A" w:rsidR="006C1194" w:rsidRDefault="006C1194" w:rsidP="006C1194">
      <w:pPr>
        <w:rPr>
          <w:rtl/>
          <w:lang w:eastAsia="he-IL"/>
        </w:rPr>
      </w:pPr>
      <w:bookmarkStart w:id="4347" w:name="_ETM_Q1_6304380"/>
      <w:bookmarkStart w:id="4348" w:name="_ETM_Q1_6300926"/>
      <w:bookmarkStart w:id="4349" w:name="_ETM_Q1_6301969"/>
      <w:bookmarkEnd w:id="4347"/>
      <w:bookmarkEnd w:id="4348"/>
      <w:bookmarkEnd w:id="4349"/>
    </w:p>
    <w:p w14:paraId="4C68FE2D" w14:textId="4A94080B" w:rsidR="006C1194" w:rsidRDefault="006C1194" w:rsidP="006C1194">
      <w:pPr>
        <w:pStyle w:val="a4"/>
        <w:keepNext/>
        <w:rPr>
          <w:rtl/>
        </w:rPr>
      </w:pPr>
      <w:bookmarkStart w:id="4350" w:name="ET_speaker_שגית_אפיק_324"/>
      <w:r w:rsidRPr="006C1194">
        <w:rPr>
          <w:rStyle w:val="TagStyle"/>
          <w:rtl/>
        </w:rPr>
        <w:t xml:space="preserve"> &lt;&lt; דובר &gt;&gt; </w:t>
      </w:r>
      <w:r>
        <w:rPr>
          <w:rtl/>
        </w:rPr>
        <w:t>שגית אפיק:</w:t>
      </w:r>
      <w:r w:rsidRPr="006C1194">
        <w:rPr>
          <w:rStyle w:val="TagStyle"/>
          <w:rtl/>
        </w:rPr>
        <w:t xml:space="preserve"> &lt;&lt; דובר &gt;&gt;</w:t>
      </w:r>
      <w:r w:rsidR="00294917">
        <w:rPr>
          <w:rtl/>
        </w:rPr>
        <w:t xml:space="preserve"> </w:t>
      </w:r>
      <w:r>
        <w:rPr>
          <w:rtl/>
        </w:rPr>
        <w:t xml:space="preserve"> </w:t>
      </w:r>
      <w:bookmarkEnd w:id="4350"/>
    </w:p>
    <w:p w14:paraId="3A8CD563" w14:textId="762979E5" w:rsidR="006C1194" w:rsidRDefault="006C1194" w:rsidP="006C1194">
      <w:pPr>
        <w:pStyle w:val="KeepWithNext"/>
        <w:rPr>
          <w:rtl/>
          <w:lang w:eastAsia="he-IL"/>
        </w:rPr>
      </w:pPr>
    </w:p>
    <w:p w14:paraId="57FBF2DF" w14:textId="77777777" w:rsidR="006C1194" w:rsidRDefault="00013750" w:rsidP="006C1194">
      <w:pPr>
        <w:rPr>
          <w:rtl/>
          <w:lang w:eastAsia="he-IL"/>
        </w:rPr>
      </w:pPr>
      <w:bookmarkStart w:id="4351" w:name="_ETM_Q1_6304388"/>
      <w:bookmarkStart w:id="4352" w:name="_ETM_Q1_6304585"/>
      <w:bookmarkStart w:id="4353" w:name="_ETM_Q1_6304879"/>
      <w:bookmarkStart w:id="4354" w:name="_ETM_Q1_6305018"/>
      <w:bookmarkStart w:id="4355" w:name="_ETM_Q1_6305126"/>
      <w:bookmarkStart w:id="4356" w:name="_ETM_Q1_6304286"/>
      <w:bookmarkStart w:id="4357" w:name="_ETM_Q1_6299663"/>
      <w:bookmarkStart w:id="4358" w:name="_ETM_Q1_6295002"/>
      <w:bookmarkEnd w:id="4351"/>
      <w:bookmarkEnd w:id="4352"/>
      <w:bookmarkEnd w:id="4353"/>
      <w:bookmarkEnd w:id="4354"/>
      <w:bookmarkEnd w:id="4355"/>
      <w:bookmarkEnd w:id="4356"/>
      <w:bookmarkEnd w:id="4357"/>
      <w:bookmarkEnd w:id="4358"/>
      <w:r>
        <w:rPr>
          <w:rtl/>
          <w:lang w:eastAsia="he-IL"/>
        </w:rPr>
        <w:t>כי אי האמון הוא מתייחס ביחס לממשלה בכללותה</w:t>
      </w:r>
      <w:r w:rsidR="006C1194">
        <w:rPr>
          <w:rFonts w:hint="cs"/>
          <w:rtl/>
          <w:lang w:eastAsia="he-IL"/>
        </w:rPr>
        <w:t>,</w:t>
      </w:r>
      <w:r>
        <w:rPr>
          <w:rtl/>
          <w:lang w:eastAsia="he-IL"/>
        </w:rPr>
        <w:t xml:space="preserve"> הוא לא מתייחס ביחס לשר ספציפי שאולי עשה עבירה שאין עמה קלון</w:t>
      </w:r>
      <w:r w:rsidR="006C1194">
        <w:rPr>
          <w:rFonts w:hint="cs"/>
          <w:rtl/>
          <w:lang w:eastAsia="he-IL"/>
        </w:rPr>
        <w:t>, ש</w:t>
      </w:r>
      <w:bookmarkStart w:id="4359" w:name="_ETM_Q1_6309734"/>
      <w:bookmarkEnd w:id="4359"/>
      <w:r>
        <w:rPr>
          <w:rtl/>
          <w:lang w:eastAsia="he-IL"/>
        </w:rPr>
        <w:t>לכל הדעות אין ע</w:t>
      </w:r>
      <w:r w:rsidR="006C1194">
        <w:rPr>
          <w:rFonts w:hint="cs"/>
          <w:rtl/>
          <w:lang w:eastAsia="he-IL"/>
        </w:rPr>
        <w:t>מה</w:t>
      </w:r>
      <w:r>
        <w:rPr>
          <w:rtl/>
          <w:lang w:eastAsia="he-IL"/>
        </w:rPr>
        <w:t xml:space="preserve"> הקלון</w:t>
      </w:r>
      <w:r w:rsidR="006C1194">
        <w:rPr>
          <w:rFonts w:hint="cs"/>
          <w:rtl/>
          <w:lang w:eastAsia="he-IL"/>
        </w:rPr>
        <w:t>,</w:t>
      </w:r>
      <w:bookmarkStart w:id="4360" w:name="_ETM_Q1_6314329"/>
      <w:bookmarkEnd w:id="4360"/>
      <w:r>
        <w:rPr>
          <w:rtl/>
          <w:lang w:eastAsia="he-IL"/>
        </w:rPr>
        <w:t xml:space="preserve"> ועדיין אולי הכנסת רוצה לומר בשם הציבור, אם אנחנו מדברים על אמון הציבור, הכנסת אולי רוצה לומר, שים לב אדוני ראש הממשלה, שימי לב ממשלה</w:t>
      </w:r>
      <w:r w:rsidR="006C1194">
        <w:rPr>
          <w:rFonts w:hint="cs"/>
          <w:rtl/>
          <w:lang w:eastAsia="he-IL"/>
        </w:rPr>
        <w:t>,</w:t>
      </w:r>
      <w:bookmarkStart w:id="4361" w:name="_ETM_Q1_6322226"/>
      <w:bookmarkEnd w:id="4361"/>
      <w:r>
        <w:rPr>
          <w:rtl/>
          <w:lang w:eastAsia="he-IL"/>
        </w:rPr>
        <w:t xml:space="preserve"> השר הזה בעינינו, יש פה פגיעה. </w:t>
      </w:r>
    </w:p>
    <w:p w14:paraId="37EB5049" w14:textId="5973DA6F" w:rsidR="006C1194" w:rsidRDefault="006C1194" w:rsidP="006C1194">
      <w:pPr>
        <w:rPr>
          <w:rtl/>
          <w:lang w:eastAsia="he-IL"/>
        </w:rPr>
      </w:pPr>
      <w:bookmarkStart w:id="4362" w:name="_ETM_Q1_6328423"/>
      <w:bookmarkStart w:id="4363" w:name="_ETM_Q1_6328715"/>
      <w:bookmarkStart w:id="4364" w:name="_ETM_Q1_6325097"/>
      <w:bookmarkStart w:id="4365" w:name="_ETM_Q1_6322288"/>
      <w:bookmarkStart w:id="4366" w:name="_ETM_Q1_6323923"/>
      <w:bookmarkEnd w:id="4362"/>
      <w:bookmarkEnd w:id="4363"/>
      <w:bookmarkEnd w:id="4364"/>
      <w:bookmarkEnd w:id="4365"/>
      <w:bookmarkEnd w:id="4366"/>
    </w:p>
    <w:p w14:paraId="4C8FACF7" w14:textId="349012EF" w:rsidR="006C1194" w:rsidRDefault="006C1194" w:rsidP="006C1194">
      <w:pPr>
        <w:pStyle w:val="a4"/>
        <w:keepNext/>
        <w:rPr>
          <w:rtl/>
        </w:rPr>
      </w:pPr>
      <w:bookmarkStart w:id="4367" w:name="ET_speaker_5763_325"/>
      <w:r w:rsidRPr="006C1194">
        <w:rPr>
          <w:rStyle w:val="TagStyle"/>
          <w:rtl/>
        </w:rPr>
        <w:t xml:space="preserve"> &lt;&lt; דובר &gt;&gt; </w:t>
      </w:r>
      <w:r>
        <w:rPr>
          <w:rtl/>
        </w:rPr>
        <w:t>משה ארבל (ש"ס):</w:t>
      </w:r>
      <w:r w:rsidRPr="006C1194">
        <w:rPr>
          <w:rStyle w:val="TagStyle"/>
          <w:rtl/>
        </w:rPr>
        <w:t xml:space="preserve"> &lt;&lt; דובר &gt;&gt;</w:t>
      </w:r>
      <w:r w:rsidR="00294917">
        <w:rPr>
          <w:rtl/>
        </w:rPr>
        <w:t xml:space="preserve"> </w:t>
      </w:r>
      <w:r>
        <w:rPr>
          <w:rtl/>
        </w:rPr>
        <w:t xml:space="preserve"> </w:t>
      </w:r>
      <w:bookmarkEnd w:id="4367"/>
    </w:p>
    <w:p w14:paraId="24C6B3B5" w14:textId="379EF688" w:rsidR="006C1194" w:rsidRDefault="006C1194" w:rsidP="006C1194">
      <w:pPr>
        <w:pStyle w:val="KeepWithNext"/>
        <w:rPr>
          <w:rtl/>
          <w:lang w:eastAsia="he-IL"/>
        </w:rPr>
      </w:pPr>
    </w:p>
    <w:p w14:paraId="68649619" w14:textId="1577BEA3" w:rsidR="006C1194" w:rsidRDefault="006C1194" w:rsidP="006C1194">
      <w:pPr>
        <w:rPr>
          <w:rtl/>
          <w:lang w:eastAsia="he-IL"/>
        </w:rPr>
      </w:pPr>
      <w:bookmarkStart w:id="4368" w:name="_ETM_Q1_6325451"/>
      <w:bookmarkStart w:id="4369" w:name="_ETM_Q1_6325636"/>
      <w:bookmarkEnd w:id="4368"/>
      <w:bookmarkEnd w:id="4369"/>
      <w:r>
        <w:rPr>
          <w:rFonts w:hint="cs"/>
          <w:rtl/>
          <w:lang w:eastAsia="he-IL"/>
        </w:rPr>
        <w:t xml:space="preserve">עלתה הצעת אי אמון רק לאחרונה, </w:t>
      </w:r>
      <w:bookmarkStart w:id="4370" w:name="_ETM_Q1_6330166"/>
      <w:bookmarkEnd w:id="4370"/>
      <w:r>
        <w:rPr>
          <w:rFonts w:hint="cs"/>
          <w:rtl/>
          <w:lang w:eastAsia="he-IL"/>
        </w:rPr>
        <w:t xml:space="preserve">בעניינו ספציפית </w:t>
      </w:r>
      <w:bookmarkStart w:id="4371" w:name="_ETM_Q1_6329837"/>
      <w:bookmarkEnd w:id="4371"/>
      <w:r>
        <w:rPr>
          <w:rFonts w:hint="cs"/>
          <w:rtl/>
          <w:lang w:eastAsia="he-IL"/>
        </w:rPr>
        <w:t>של השר לביטחון לאומי.</w:t>
      </w:r>
      <w:bookmarkStart w:id="4372" w:name="_ETM_Q1_6333905"/>
      <w:bookmarkEnd w:id="4372"/>
    </w:p>
    <w:p w14:paraId="732D8A79" w14:textId="35262930" w:rsidR="008B1701" w:rsidRDefault="008B1701" w:rsidP="006C1194">
      <w:pPr>
        <w:rPr>
          <w:rtl/>
          <w:lang w:eastAsia="he-IL"/>
        </w:rPr>
      </w:pPr>
    </w:p>
    <w:p w14:paraId="1406D934" w14:textId="150168AA" w:rsidR="008B1701" w:rsidRDefault="008B1701" w:rsidP="008B1701">
      <w:pPr>
        <w:pStyle w:val="a4"/>
        <w:keepNext/>
        <w:rPr>
          <w:rtl/>
        </w:rPr>
      </w:pPr>
      <w:bookmarkStart w:id="4373" w:name="ET_speaker_שגית_אפיק_390"/>
      <w:r w:rsidRPr="008B1701">
        <w:rPr>
          <w:rStyle w:val="TagStyle"/>
          <w:rtl/>
        </w:rPr>
        <w:t xml:space="preserve"> &lt;&lt; דובר &gt;&gt; </w:t>
      </w:r>
      <w:r>
        <w:rPr>
          <w:rtl/>
        </w:rPr>
        <w:t>שגית אפיק:</w:t>
      </w:r>
      <w:r w:rsidRPr="008B1701">
        <w:rPr>
          <w:rStyle w:val="TagStyle"/>
          <w:rtl/>
        </w:rPr>
        <w:t xml:space="preserve"> &lt;&lt; דובר &gt;&gt;</w:t>
      </w:r>
      <w:r w:rsidR="00294917">
        <w:rPr>
          <w:rtl/>
        </w:rPr>
        <w:t xml:space="preserve"> </w:t>
      </w:r>
      <w:r>
        <w:rPr>
          <w:rtl/>
        </w:rPr>
        <w:t xml:space="preserve"> </w:t>
      </w:r>
      <w:bookmarkEnd w:id="4373"/>
    </w:p>
    <w:p w14:paraId="6C56F42E" w14:textId="74F56E63" w:rsidR="006C1194" w:rsidRDefault="006C1194" w:rsidP="006C1194">
      <w:pPr>
        <w:pStyle w:val="KeepWithNext"/>
        <w:rPr>
          <w:rtl/>
          <w:lang w:eastAsia="he-IL"/>
        </w:rPr>
      </w:pPr>
    </w:p>
    <w:p w14:paraId="52E48946" w14:textId="193D08B6" w:rsidR="006C1194" w:rsidRDefault="006C1194" w:rsidP="006C1194">
      <w:pPr>
        <w:rPr>
          <w:rtl/>
          <w:lang w:eastAsia="he-IL"/>
        </w:rPr>
      </w:pPr>
      <w:bookmarkStart w:id="4374" w:name="_ETM_Q1_6328904"/>
      <w:bookmarkStart w:id="4375" w:name="_ETM_Q1_6329105"/>
      <w:bookmarkStart w:id="4376" w:name="_ETM_Q1_6333371"/>
      <w:bookmarkStart w:id="4377" w:name="_ETM_Q1_6333497"/>
      <w:bookmarkEnd w:id="4374"/>
      <w:bookmarkEnd w:id="4375"/>
      <w:bookmarkEnd w:id="4376"/>
      <w:bookmarkEnd w:id="4377"/>
      <w:r>
        <w:rPr>
          <w:rFonts w:hint="cs"/>
          <w:rtl/>
          <w:lang w:eastAsia="he-IL"/>
        </w:rPr>
        <w:t xml:space="preserve">עדיין </w:t>
      </w:r>
      <w:bookmarkStart w:id="4378" w:name="_ETM_Q1_6335868"/>
      <w:bookmarkStart w:id="4379" w:name="_ETM_Q1_6331159"/>
      <w:bookmarkStart w:id="4380" w:name="_ETM_Q1_6326422"/>
      <w:bookmarkEnd w:id="4378"/>
      <w:bookmarkEnd w:id="4379"/>
      <w:bookmarkEnd w:id="4380"/>
      <w:r w:rsidR="00013750">
        <w:rPr>
          <w:rtl/>
          <w:lang w:eastAsia="he-IL"/>
        </w:rPr>
        <w:t>התוצאה של</w:t>
      </w:r>
      <w:r>
        <w:rPr>
          <w:rFonts w:hint="cs"/>
          <w:rtl/>
          <w:lang w:eastAsia="he-IL"/>
        </w:rPr>
        <w:t xml:space="preserve"> אי</w:t>
      </w:r>
      <w:r w:rsidR="00013750">
        <w:rPr>
          <w:rtl/>
          <w:lang w:eastAsia="he-IL"/>
        </w:rPr>
        <w:t xml:space="preserve"> האמון היא ביחס לממשלה בכללותה</w:t>
      </w:r>
      <w:r>
        <w:rPr>
          <w:rFonts w:hint="cs"/>
          <w:rtl/>
          <w:lang w:eastAsia="he-IL"/>
        </w:rPr>
        <w:t>, היא לא</w:t>
      </w:r>
      <w:bookmarkStart w:id="4381" w:name="_ETM_Q1_6339276"/>
      <w:bookmarkEnd w:id="4381"/>
      <w:r>
        <w:rPr>
          <w:rFonts w:hint="cs"/>
          <w:rtl/>
          <w:lang w:eastAsia="he-IL"/>
        </w:rPr>
        <w:t xml:space="preserve"> ביחס, לא בנפרד, לצורך העניין בזמן כינון הממשלה, אפשר</w:t>
      </w:r>
      <w:bookmarkStart w:id="4382" w:name="_ETM_Q1_6345557"/>
      <w:bookmarkStart w:id="4383" w:name="_ETM_Q1_6340820"/>
      <w:bookmarkStart w:id="4384" w:name="_ETM_Q1_6336093"/>
      <w:bookmarkEnd w:id="4382"/>
      <w:bookmarkEnd w:id="4383"/>
      <w:bookmarkEnd w:id="4384"/>
      <w:r w:rsidR="00013750">
        <w:rPr>
          <w:rtl/>
          <w:lang w:eastAsia="he-IL"/>
        </w:rPr>
        <w:t xml:space="preserve"> לתת הצבעה נפרדת, גילוי רחב יותר</w:t>
      </w:r>
      <w:r>
        <w:rPr>
          <w:rFonts w:hint="cs"/>
          <w:rtl/>
          <w:lang w:eastAsia="he-IL"/>
        </w:rPr>
        <w:t xml:space="preserve"> ל</w:t>
      </w:r>
      <w:r w:rsidR="00013750">
        <w:rPr>
          <w:rtl/>
          <w:lang w:eastAsia="he-IL"/>
        </w:rPr>
        <w:t>דרישה של חברי כנסת</w:t>
      </w:r>
      <w:r>
        <w:rPr>
          <w:rFonts w:hint="cs"/>
          <w:rtl/>
          <w:lang w:eastAsia="he-IL"/>
        </w:rPr>
        <w:t>,</w:t>
      </w:r>
      <w:r w:rsidR="00013750">
        <w:rPr>
          <w:rtl/>
          <w:lang w:eastAsia="he-IL"/>
        </w:rPr>
        <w:t xml:space="preserve"> לדרישה של שליש מחברי הבית</w:t>
      </w:r>
      <w:r>
        <w:rPr>
          <w:rFonts w:hint="cs"/>
          <w:rtl/>
          <w:lang w:eastAsia="he-IL"/>
        </w:rPr>
        <w:t>,</w:t>
      </w:r>
      <w:r w:rsidR="00013750">
        <w:rPr>
          <w:rtl/>
          <w:lang w:eastAsia="he-IL"/>
        </w:rPr>
        <w:t xml:space="preserve"> לתת גילוי מורחב יותר ביחס לאותו מינוי, לאפשר אולי גם הצבעה נפרדת ביחס אליו ולא הצבעה ביחד עם כל הממשלה</w:t>
      </w:r>
      <w:r>
        <w:rPr>
          <w:rFonts w:hint="cs"/>
          <w:rtl/>
          <w:lang w:eastAsia="he-IL"/>
        </w:rPr>
        <w:t>,</w:t>
      </w:r>
      <w:r w:rsidR="00013750">
        <w:rPr>
          <w:rtl/>
          <w:lang w:eastAsia="he-IL"/>
        </w:rPr>
        <w:t xml:space="preserve"> אפשר לחשוב על מנגנונים שונים גם לעניין העברה מכהונה</w:t>
      </w:r>
      <w:r>
        <w:rPr>
          <w:rFonts w:hint="cs"/>
          <w:rtl/>
          <w:lang w:eastAsia="he-IL"/>
        </w:rPr>
        <w:t>,</w:t>
      </w:r>
      <w:r w:rsidR="00013750">
        <w:rPr>
          <w:rtl/>
          <w:lang w:eastAsia="he-IL"/>
        </w:rPr>
        <w:t xml:space="preserve"> בנוסף על האפשרות של ראש הממשלה לפטר</w:t>
      </w:r>
      <w:r>
        <w:rPr>
          <w:rFonts w:hint="cs"/>
          <w:rtl/>
          <w:lang w:eastAsia="he-IL"/>
        </w:rPr>
        <w:t>,</w:t>
      </w:r>
      <w:r w:rsidR="00013750">
        <w:rPr>
          <w:rtl/>
          <w:lang w:eastAsia="he-IL"/>
        </w:rPr>
        <w:t xml:space="preserve"> לתת גם לכנסת שבסופו של דבר מעניקה את האמון לממשלה</w:t>
      </w:r>
      <w:r>
        <w:rPr>
          <w:rFonts w:hint="cs"/>
          <w:rtl/>
          <w:lang w:eastAsia="he-IL"/>
        </w:rPr>
        <w:t>,</w:t>
      </w:r>
      <w:bookmarkStart w:id="4385" w:name="_ETM_Q1_6383942"/>
      <w:bookmarkStart w:id="4386" w:name="_ETM_Q1_6381429"/>
      <w:bookmarkEnd w:id="4385"/>
      <w:bookmarkEnd w:id="4386"/>
      <w:r w:rsidR="00013750">
        <w:rPr>
          <w:rtl/>
          <w:lang w:eastAsia="he-IL"/>
        </w:rPr>
        <w:t xml:space="preserve"> לתת לה גם איזשהו </w:t>
      </w:r>
      <w:r>
        <w:rPr>
          <w:rFonts w:hint="cs"/>
          <w:rtl/>
          <w:lang w:eastAsia="he-IL"/>
        </w:rPr>
        <w:t>סיי</w:t>
      </w:r>
      <w:r w:rsidR="00013750">
        <w:rPr>
          <w:rtl/>
          <w:lang w:eastAsia="he-IL"/>
        </w:rPr>
        <w:t xml:space="preserve"> בתהליך הזה ואמירה ביחס למימוש תנאי הכשירות</w:t>
      </w:r>
      <w:r>
        <w:rPr>
          <w:rFonts w:hint="cs"/>
          <w:rtl/>
          <w:lang w:eastAsia="he-IL"/>
        </w:rPr>
        <w:t>,</w:t>
      </w:r>
      <w:r w:rsidR="00013750">
        <w:rPr>
          <w:rtl/>
          <w:lang w:eastAsia="he-IL"/>
        </w:rPr>
        <w:t xml:space="preserve"> או, גם אם תנאי הכשירות כלשונ</w:t>
      </w:r>
      <w:r w:rsidR="00BC781D">
        <w:rPr>
          <w:rFonts w:hint="cs"/>
          <w:rtl/>
          <w:lang w:eastAsia="he-IL"/>
        </w:rPr>
        <w:t>ם</w:t>
      </w:r>
      <w:r w:rsidR="00013750">
        <w:rPr>
          <w:rtl/>
          <w:lang w:eastAsia="he-IL"/>
        </w:rPr>
        <w:t>, בחוק מתממשים</w:t>
      </w:r>
      <w:r>
        <w:rPr>
          <w:rFonts w:hint="cs"/>
          <w:rtl/>
          <w:lang w:eastAsia="he-IL"/>
        </w:rPr>
        <w:t>,</w:t>
      </w:r>
      <w:r w:rsidR="00013750">
        <w:rPr>
          <w:rtl/>
          <w:lang w:eastAsia="he-IL"/>
        </w:rPr>
        <w:t xml:space="preserve"> עדיין יש ספק ביחס לאדם מסוים</w:t>
      </w:r>
      <w:r>
        <w:rPr>
          <w:rFonts w:hint="cs"/>
          <w:rtl/>
          <w:lang w:eastAsia="he-IL"/>
        </w:rPr>
        <w:t>,</w:t>
      </w:r>
      <w:r w:rsidR="00013750">
        <w:rPr>
          <w:rtl/>
          <w:lang w:eastAsia="he-IL"/>
        </w:rPr>
        <w:t xml:space="preserve"> שהכנסת תוכל להביע את עמדתה</w:t>
      </w:r>
      <w:r>
        <w:rPr>
          <w:rFonts w:hint="cs"/>
          <w:rtl/>
          <w:lang w:eastAsia="he-IL"/>
        </w:rPr>
        <w:t>.</w:t>
      </w:r>
    </w:p>
    <w:p w14:paraId="6F976EA8" w14:textId="77777777" w:rsidR="006C1194" w:rsidRDefault="006C1194" w:rsidP="006C1194">
      <w:pPr>
        <w:rPr>
          <w:rtl/>
          <w:lang w:eastAsia="he-IL"/>
        </w:rPr>
      </w:pPr>
      <w:bookmarkStart w:id="4387" w:name="_ETM_Q1_6412532"/>
      <w:bookmarkStart w:id="4388" w:name="_ETM_Q1_6412707"/>
      <w:bookmarkEnd w:id="4387"/>
      <w:bookmarkEnd w:id="4388"/>
    </w:p>
    <w:p w14:paraId="0D55B060" w14:textId="77777777" w:rsidR="006C1194" w:rsidRDefault="00013750" w:rsidP="006C1194">
      <w:pPr>
        <w:rPr>
          <w:rtl/>
          <w:lang w:eastAsia="he-IL"/>
        </w:rPr>
      </w:pPr>
      <w:bookmarkStart w:id="4389" w:name="_ETM_Q1_6413101"/>
      <w:bookmarkStart w:id="4390" w:name="_ETM_Q1_6413382"/>
      <w:bookmarkStart w:id="4391" w:name="_ETM_Q1_6409517"/>
      <w:bookmarkEnd w:id="4389"/>
      <w:bookmarkEnd w:id="4390"/>
      <w:bookmarkEnd w:id="4391"/>
      <w:r>
        <w:rPr>
          <w:rtl/>
          <w:lang w:eastAsia="he-IL"/>
        </w:rPr>
        <w:t xml:space="preserve">שוב במבט צופה פני עתיד כמנגנון שהוא מנגנון, אולי יכול להיות גם חלופי למנגנון שמוצג כאן. </w:t>
      </w:r>
    </w:p>
    <w:p w14:paraId="1FD0EB42" w14:textId="2CDE0630" w:rsidR="006C1194" w:rsidRDefault="006C1194" w:rsidP="006C1194">
      <w:pPr>
        <w:rPr>
          <w:rtl/>
          <w:lang w:eastAsia="he-IL"/>
        </w:rPr>
      </w:pPr>
      <w:bookmarkStart w:id="4392" w:name="_ETM_Q1_6419203"/>
      <w:bookmarkStart w:id="4393" w:name="_ETM_Q1_6419321"/>
      <w:bookmarkStart w:id="4394" w:name="_ETM_Q1_6415483"/>
      <w:bookmarkStart w:id="4395" w:name="_ETM_Q1_6416472"/>
      <w:bookmarkEnd w:id="4392"/>
      <w:bookmarkEnd w:id="4393"/>
      <w:bookmarkEnd w:id="4394"/>
      <w:bookmarkEnd w:id="4395"/>
    </w:p>
    <w:p w14:paraId="5CA036A7" w14:textId="79B4E004" w:rsidR="006C1194" w:rsidRDefault="006C1194" w:rsidP="006C1194">
      <w:pPr>
        <w:pStyle w:val="af6"/>
        <w:keepNext/>
        <w:rPr>
          <w:rtl/>
        </w:rPr>
      </w:pPr>
      <w:bookmarkStart w:id="4396" w:name="ET_yor_5786_327"/>
      <w:r w:rsidRPr="006C1194">
        <w:rPr>
          <w:rStyle w:val="TagStyle"/>
          <w:rtl/>
        </w:rPr>
        <w:t xml:space="preserve"> &lt;&lt; יור &gt;&gt; </w:t>
      </w:r>
      <w:r>
        <w:rPr>
          <w:rtl/>
        </w:rPr>
        <w:t>היו"ר אופיר כץ:</w:t>
      </w:r>
      <w:r w:rsidRPr="006C1194">
        <w:rPr>
          <w:rStyle w:val="TagStyle"/>
          <w:rtl/>
        </w:rPr>
        <w:t xml:space="preserve"> &lt;&lt; יור &gt;&gt;</w:t>
      </w:r>
      <w:r w:rsidR="00294917">
        <w:rPr>
          <w:rtl/>
        </w:rPr>
        <w:t xml:space="preserve"> </w:t>
      </w:r>
      <w:r>
        <w:rPr>
          <w:rtl/>
        </w:rPr>
        <w:t xml:space="preserve"> </w:t>
      </w:r>
      <w:bookmarkEnd w:id="4396"/>
    </w:p>
    <w:p w14:paraId="2B9A5648" w14:textId="52B63486" w:rsidR="006C1194" w:rsidRDefault="006C1194" w:rsidP="006C1194">
      <w:pPr>
        <w:pStyle w:val="KeepWithNext"/>
        <w:rPr>
          <w:rtl/>
          <w:lang w:eastAsia="he-IL"/>
        </w:rPr>
      </w:pPr>
    </w:p>
    <w:p w14:paraId="3309D717" w14:textId="3315860D" w:rsidR="006C1194" w:rsidRDefault="006C1194" w:rsidP="006C1194">
      <w:pPr>
        <w:rPr>
          <w:rtl/>
          <w:lang w:eastAsia="he-IL"/>
        </w:rPr>
      </w:pPr>
      <w:r>
        <w:rPr>
          <w:rFonts w:hint="cs"/>
          <w:rtl/>
          <w:lang w:eastAsia="he-IL"/>
        </w:rPr>
        <w:t>ע</w:t>
      </w:r>
      <w:bookmarkStart w:id="4397" w:name="_ETM_Q1_6418089"/>
      <w:bookmarkEnd w:id="4397"/>
      <w:r>
        <w:rPr>
          <w:rFonts w:hint="cs"/>
          <w:rtl/>
          <w:lang w:eastAsia="he-IL"/>
        </w:rPr>
        <w:t>ו</w:t>
      </w:r>
      <w:bookmarkStart w:id="4398" w:name="_ETM_Q1_6418209"/>
      <w:bookmarkEnd w:id="4398"/>
      <w:r>
        <w:rPr>
          <w:rFonts w:hint="cs"/>
          <w:rtl/>
          <w:lang w:eastAsia="he-IL"/>
        </w:rPr>
        <w:t xml:space="preserve">ד </w:t>
      </w:r>
      <w:bookmarkStart w:id="4399" w:name="_ETM_Q1_6418415"/>
      <w:bookmarkEnd w:id="4399"/>
      <w:r>
        <w:rPr>
          <w:rFonts w:hint="cs"/>
          <w:rtl/>
          <w:lang w:eastAsia="he-IL"/>
        </w:rPr>
        <w:t>משהו שגית?</w:t>
      </w:r>
      <w:bookmarkStart w:id="4400" w:name="_ETM_Q1_6415327"/>
      <w:bookmarkEnd w:id="4400"/>
    </w:p>
    <w:p w14:paraId="6755126F" w14:textId="45B12422" w:rsidR="006C1194" w:rsidRDefault="006C1194" w:rsidP="006C1194">
      <w:pPr>
        <w:rPr>
          <w:rtl/>
          <w:lang w:eastAsia="he-IL"/>
        </w:rPr>
      </w:pPr>
      <w:bookmarkStart w:id="4401" w:name="_ETM_Q1_6421396"/>
      <w:bookmarkStart w:id="4402" w:name="_ETM_Q1_6421592"/>
      <w:bookmarkStart w:id="4403" w:name="_ETM_Q1_6416892"/>
      <w:bookmarkStart w:id="4404" w:name="_ETM_Q1_6417980"/>
      <w:bookmarkEnd w:id="4401"/>
      <w:bookmarkEnd w:id="4402"/>
      <w:bookmarkEnd w:id="4403"/>
      <w:bookmarkEnd w:id="4404"/>
    </w:p>
    <w:p w14:paraId="37C41733" w14:textId="154812C7" w:rsidR="006C1194" w:rsidRDefault="006C1194" w:rsidP="006C1194">
      <w:pPr>
        <w:pStyle w:val="a4"/>
        <w:keepNext/>
        <w:rPr>
          <w:rtl/>
        </w:rPr>
      </w:pPr>
      <w:bookmarkStart w:id="4405" w:name="ET_speaker_שגית_אפיק_328"/>
      <w:r w:rsidRPr="006C1194">
        <w:rPr>
          <w:rStyle w:val="TagStyle"/>
          <w:rtl/>
        </w:rPr>
        <w:t xml:space="preserve"> &lt;&lt; דובר &gt;&gt; </w:t>
      </w:r>
      <w:r>
        <w:rPr>
          <w:rtl/>
        </w:rPr>
        <w:t>שגית אפיק:</w:t>
      </w:r>
      <w:r w:rsidRPr="006C1194">
        <w:rPr>
          <w:rStyle w:val="TagStyle"/>
          <w:rtl/>
        </w:rPr>
        <w:t xml:space="preserve"> &lt;&lt; דובר &gt;&gt;</w:t>
      </w:r>
      <w:r w:rsidR="00294917">
        <w:rPr>
          <w:rtl/>
        </w:rPr>
        <w:t xml:space="preserve"> </w:t>
      </w:r>
      <w:r>
        <w:rPr>
          <w:rtl/>
        </w:rPr>
        <w:t xml:space="preserve"> </w:t>
      </w:r>
      <w:bookmarkEnd w:id="4405"/>
    </w:p>
    <w:p w14:paraId="3E925365" w14:textId="530FD965" w:rsidR="006C1194" w:rsidRDefault="006C1194" w:rsidP="006C1194">
      <w:pPr>
        <w:pStyle w:val="KeepWithNext"/>
        <w:rPr>
          <w:rtl/>
          <w:lang w:eastAsia="he-IL"/>
        </w:rPr>
      </w:pPr>
    </w:p>
    <w:p w14:paraId="2213D02F" w14:textId="4BF07EBC" w:rsidR="006C1194" w:rsidRDefault="006C1194" w:rsidP="006C1194">
      <w:pPr>
        <w:rPr>
          <w:rtl/>
          <w:lang w:eastAsia="he-IL"/>
        </w:rPr>
      </w:pPr>
      <w:bookmarkStart w:id="4406" w:name="_ETM_Q1_6419471"/>
      <w:bookmarkEnd w:id="4406"/>
      <w:r>
        <w:rPr>
          <w:rFonts w:hint="cs"/>
          <w:rtl/>
          <w:lang w:eastAsia="he-IL"/>
        </w:rPr>
        <w:t>ל</w:t>
      </w:r>
      <w:bookmarkStart w:id="4407" w:name="_ETM_Q1_6419626"/>
      <w:bookmarkEnd w:id="4407"/>
      <w:r>
        <w:rPr>
          <w:rFonts w:hint="cs"/>
          <w:rtl/>
          <w:lang w:eastAsia="he-IL"/>
        </w:rPr>
        <w:t>א.</w:t>
      </w:r>
    </w:p>
    <w:p w14:paraId="032BE942" w14:textId="46A04BBD" w:rsidR="006C1194" w:rsidRDefault="006C1194" w:rsidP="006C1194">
      <w:pPr>
        <w:rPr>
          <w:rtl/>
          <w:lang w:eastAsia="he-IL"/>
        </w:rPr>
      </w:pPr>
      <w:bookmarkStart w:id="4408" w:name="_ETM_Q1_6420203"/>
      <w:bookmarkStart w:id="4409" w:name="_ETM_Q1_6420375"/>
      <w:bookmarkStart w:id="4410" w:name="_ETM_Q1_6421339"/>
      <w:bookmarkEnd w:id="4408"/>
      <w:bookmarkEnd w:id="4409"/>
      <w:bookmarkEnd w:id="4410"/>
    </w:p>
    <w:p w14:paraId="0E866570" w14:textId="2C89DF4B" w:rsidR="006C1194" w:rsidRDefault="006C1194" w:rsidP="006C1194">
      <w:pPr>
        <w:pStyle w:val="af6"/>
        <w:keepNext/>
        <w:rPr>
          <w:rtl/>
        </w:rPr>
      </w:pPr>
      <w:bookmarkStart w:id="4411" w:name="ET_yor_5786_329"/>
      <w:r w:rsidRPr="006C1194">
        <w:rPr>
          <w:rStyle w:val="TagStyle"/>
          <w:rtl/>
        </w:rPr>
        <w:t xml:space="preserve"> &lt;&lt; יור &gt;&gt; </w:t>
      </w:r>
      <w:r>
        <w:rPr>
          <w:rtl/>
        </w:rPr>
        <w:t>היו"ר אופיר כץ:</w:t>
      </w:r>
      <w:r w:rsidRPr="006C1194">
        <w:rPr>
          <w:rStyle w:val="TagStyle"/>
          <w:rtl/>
        </w:rPr>
        <w:t xml:space="preserve"> &lt;&lt; יור &gt;&gt;</w:t>
      </w:r>
      <w:r w:rsidR="00294917">
        <w:rPr>
          <w:rtl/>
        </w:rPr>
        <w:t xml:space="preserve"> </w:t>
      </w:r>
      <w:r>
        <w:rPr>
          <w:rtl/>
        </w:rPr>
        <w:t xml:space="preserve"> </w:t>
      </w:r>
      <w:bookmarkEnd w:id="4411"/>
    </w:p>
    <w:p w14:paraId="44661A93" w14:textId="748AD5F9" w:rsidR="006C1194" w:rsidRDefault="006C1194" w:rsidP="006C1194">
      <w:pPr>
        <w:pStyle w:val="KeepWithNext"/>
        <w:rPr>
          <w:rtl/>
          <w:lang w:eastAsia="he-IL"/>
        </w:rPr>
      </w:pPr>
    </w:p>
    <w:p w14:paraId="0D3F9B56" w14:textId="5583F2E6" w:rsidR="006C1194" w:rsidRDefault="006C1194" w:rsidP="006C1194">
      <w:pPr>
        <w:rPr>
          <w:rtl/>
          <w:lang w:eastAsia="he-IL"/>
        </w:rPr>
      </w:pPr>
      <w:r>
        <w:rPr>
          <w:rFonts w:hint="cs"/>
          <w:rtl/>
          <w:lang w:eastAsia="he-IL"/>
        </w:rPr>
        <w:t>כ</w:t>
      </w:r>
      <w:bookmarkStart w:id="4412" w:name="_ETM_Q1_6422768"/>
      <w:bookmarkStart w:id="4413" w:name="_ETM_Q1_6422869"/>
      <w:bookmarkEnd w:id="4412"/>
      <w:bookmarkEnd w:id="4413"/>
      <w:r>
        <w:rPr>
          <w:rFonts w:hint="cs"/>
          <w:rtl/>
          <w:lang w:eastAsia="he-IL"/>
        </w:rPr>
        <w:t>ן בבקשה.</w:t>
      </w:r>
    </w:p>
    <w:p w14:paraId="6F84A01C" w14:textId="4DFF4051" w:rsidR="00BC781D" w:rsidRDefault="00BC781D" w:rsidP="006C1194">
      <w:pPr>
        <w:rPr>
          <w:rtl/>
          <w:lang w:eastAsia="he-IL"/>
        </w:rPr>
      </w:pPr>
      <w:bookmarkStart w:id="4414" w:name="_ETM_Q1_6424764"/>
      <w:bookmarkStart w:id="4415" w:name="_ETM_Q1_6424855"/>
      <w:bookmarkStart w:id="4416" w:name="_ETM_Q1_6420016"/>
      <w:bookmarkStart w:id="4417" w:name="_ETM_Q1_6415215"/>
      <w:bookmarkStart w:id="4418" w:name="_ETM_Q1_6417128"/>
      <w:bookmarkEnd w:id="4414"/>
      <w:bookmarkEnd w:id="4415"/>
      <w:bookmarkEnd w:id="4416"/>
      <w:bookmarkEnd w:id="4417"/>
      <w:bookmarkEnd w:id="4418"/>
    </w:p>
    <w:p w14:paraId="54533DDD" w14:textId="3E3D1DA6" w:rsidR="00BC781D" w:rsidRDefault="00BC781D" w:rsidP="00BC781D">
      <w:pPr>
        <w:pStyle w:val="a4"/>
        <w:keepNext/>
        <w:rPr>
          <w:rtl/>
        </w:rPr>
      </w:pPr>
      <w:bookmarkStart w:id="4419" w:name="ET_speaker_6044_337"/>
      <w:r w:rsidRPr="00BC781D">
        <w:rPr>
          <w:rStyle w:val="TagStyle"/>
          <w:rtl/>
        </w:rPr>
        <w:t xml:space="preserve"> &lt;&lt; דובר &gt;&gt; </w:t>
      </w:r>
      <w:r>
        <w:rPr>
          <w:rtl/>
        </w:rPr>
        <w:t>אוריאל בוסו (ש"ס):</w:t>
      </w:r>
      <w:r w:rsidRPr="00BC781D">
        <w:rPr>
          <w:rStyle w:val="TagStyle"/>
          <w:rtl/>
        </w:rPr>
        <w:t xml:space="preserve"> &lt;&lt; דובר &gt;&gt;</w:t>
      </w:r>
      <w:r w:rsidR="00294917">
        <w:rPr>
          <w:rtl/>
        </w:rPr>
        <w:t xml:space="preserve"> </w:t>
      </w:r>
      <w:r>
        <w:rPr>
          <w:rtl/>
        </w:rPr>
        <w:t xml:space="preserve"> </w:t>
      </w:r>
      <w:bookmarkEnd w:id="4419"/>
    </w:p>
    <w:p w14:paraId="5D0CECBB" w14:textId="13C6FB5E" w:rsidR="00BC781D" w:rsidRDefault="00BC781D" w:rsidP="00BC781D">
      <w:pPr>
        <w:pStyle w:val="KeepWithNext"/>
        <w:rPr>
          <w:rtl/>
          <w:lang w:eastAsia="he-IL"/>
        </w:rPr>
      </w:pPr>
    </w:p>
    <w:p w14:paraId="55C15B37" w14:textId="3D36AEE1" w:rsidR="00BC781D" w:rsidRDefault="00013750" w:rsidP="00013750">
      <w:pPr>
        <w:rPr>
          <w:rtl/>
          <w:lang w:eastAsia="he-IL"/>
        </w:rPr>
      </w:pPr>
      <w:bookmarkStart w:id="4420" w:name="_ETM_Q1_6418390"/>
      <w:bookmarkStart w:id="4421" w:name="_ETM_Q1_6422713"/>
      <w:bookmarkStart w:id="4422" w:name="_ETM_Q1_6423003"/>
      <w:bookmarkStart w:id="4423" w:name="_ETM_Q1_6418128"/>
      <w:bookmarkStart w:id="4424" w:name="_ETM_Q1_6418486"/>
      <w:bookmarkStart w:id="4425" w:name="_ETM_Q1_6420377"/>
      <w:bookmarkStart w:id="4426" w:name="_ETM_Q1_6419387"/>
      <w:bookmarkStart w:id="4427" w:name="_ETM_Q1_6419538"/>
      <w:bookmarkEnd w:id="4420"/>
      <w:bookmarkEnd w:id="4421"/>
      <w:bookmarkEnd w:id="4422"/>
      <w:bookmarkEnd w:id="4423"/>
      <w:bookmarkEnd w:id="4424"/>
      <w:bookmarkEnd w:id="4425"/>
      <w:bookmarkEnd w:id="4426"/>
      <w:bookmarkEnd w:id="4427"/>
      <w:r>
        <w:rPr>
          <w:rtl/>
          <w:lang w:eastAsia="he-IL"/>
        </w:rPr>
        <w:t>האמת היא שאני שומע את הדברים של היועצת המשפטית</w:t>
      </w:r>
      <w:r w:rsidR="00BC781D">
        <w:rPr>
          <w:rFonts w:hint="cs"/>
          <w:rtl/>
          <w:lang w:eastAsia="he-IL"/>
        </w:rPr>
        <w:t>,</w:t>
      </w:r>
      <w:r>
        <w:rPr>
          <w:rtl/>
          <w:lang w:eastAsia="he-IL"/>
        </w:rPr>
        <w:t xml:space="preserve"> מצד אחד ללא ספק את רוצה לתת כוח אמיתי באמת לחברי הכנסת </w:t>
      </w:r>
      <w:r w:rsidR="00BC781D">
        <w:rPr>
          <w:rFonts w:hint="cs"/>
          <w:rtl/>
          <w:lang w:eastAsia="he-IL"/>
        </w:rPr>
        <w:t>ו</w:t>
      </w:r>
      <w:r>
        <w:rPr>
          <w:rtl/>
          <w:lang w:eastAsia="he-IL"/>
        </w:rPr>
        <w:t>להצבעות</w:t>
      </w:r>
      <w:r w:rsidR="00BC781D">
        <w:rPr>
          <w:rFonts w:hint="cs"/>
          <w:rtl/>
          <w:lang w:eastAsia="he-IL"/>
        </w:rPr>
        <w:t>,</w:t>
      </w:r>
      <w:r>
        <w:rPr>
          <w:rtl/>
          <w:lang w:eastAsia="he-IL"/>
        </w:rPr>
        <w:t xml:space="preserve"> לרוב שעובר במליאה</w:t>
      </w:r>
      <w:r w:rsidR="00BC781D">
        <w:rPr>
          <w:rFonts w:hint="cs"/>
          <w:rtl/>
          <w:lang w:eastAsia="he-IL"/>
        </w:rPr>
        <w:t>, אבל</w:t>
      </w:r>
      <w:bookmarkStart w:id="4428" w:name="_ETM_Q1_6433753"/>
      <w:bookmarkStart w:id="4429" w:name="_ETM_Q1_6428923"/>
      <w:bookmarkEnd w:id="4428"/>
      <w:bookmarkEnd w:id="4429"/>
      <w:r>
        <w:rPr>
          <w:rtl/>
          <w:lang w:eastAsia="he-IL"/>
        </w:rPr>
        <w:t xml:space="preserve"> את יודעת, אבל מצד שני אנחנו פתאום שומעים </w:t>
      </w:r>
      <w:r w:rsidR="00BC781D">
        <w:rPr>
          <w:rFonts w:hint="cs"/>
          <w:rtl/>
          <w:lang w:eastAsia="he-IL"/>
        </w:rPr>
        <w:t>ל</w:t>
      </w:r>
      <w:r>
        <w:rPr>
          <w:rtl/>
          <w:lang w:eastAsia="he-IL"/>
        </w:rPr>
        <w:t>פעמים</w:t>
      </w:r>
      <w:r w:rsidR="00BC781D">
        <w:rPr>
          <w:rFonts w:hint="cs"/>
          <w:rtl/>
          <w:lang w:eastAsia="he-IL"/>
        </w:rPr>
        <w:t>,</w:t>
      </w:r>
      <w:r>
        <w:rPr>
          <w:rtl/>
          <w:lang w:eastAsia="he-IL"/>
        </w:rPr>
        <w:t xml:space="preserve"> בלי כל קשר כרגע למהות</w:t>
      </w:r>
      <w:bookmarkStart w:id="4430" w:name="_ETM_Q1_6436644"/>
      <w:bookmarkEnd w:id="4430"/>
      <w:r w:rsidR="00BC781D">
        <w:rPr>
          <w:rFonts w:hint="cs"/>
          <w:rtl/>
          <w:lang w:eastAsia="he-IL"/>
        </w:rPr>
        <w:t>ה</w:t>
      </w:r>
      <w:r>
        <w:rPr>
          <w:rtl/>
          <w:lang w:eastAsia="he-IL"/>
        </w:rPr>
        <w:t xml:space="preserve"> של הרפורמה</w:t>
      </w:r>
      <w:r w:rsidR="00BC781D">
        <w:rPr>
          <w:rFonts w:hint="cs"/>
          <w:rtl/>
          <w:lang w:eastAsia="he-IL"/>
        </w:rPr>
        <w:t>,</w:t>
      </w:r>
      <w:r>
        <w:rPr>
          <w:rtl/>
          <w:lang w:eastAsia="he-IL"/>
        </w:rPr>
        <w:t xml:space="preserve"> הרי גם כן הצעות החוק הללו שעוברים ברוב</w:t>
      </w:r>
      <w:r w:rsidR="00BC781D">
        <w:rPr>
          <w:rFonts w:hint="cs"/>
          <w:rtl/>
          <w:lang w:eastAsia="he-IL"/>
        </w:rPr>
        <w:t>,</w:t>
      </w:r>
      <w:r>
        <w:rPr>
          <w:rtl/>
          <w:lang w:eastAsia="he-IL"/>
        </w:rPr>
        <w:t xml:space="preserve"> לא ברוב כנסת רוב רגיל</w:t>
      </w:r>
      <w:r w:rsidR="00BC781D">
        <w:rPr>
          <w:rFonts w:hint="cs"/>
          <w:rtl/>
          <w:lang w:eastAsia="he-IL"/>
        </w:rPr>
        <w:t>,</w:t>
      </w:r>
      <w:r>
        <w:rPr>
          <w:rtl/>
          <w:lang w:eastAsia="he-IL"/>
        </w:rPr>
        <w:t xml:space="preserve"> </w:t>
      </w:r>
      <w:r w:rsidR="00BC781D">
        <w:rPr>
          <w:rFonts w:hint="cs"/>
          <w:rtl/>
          <w:lang w:eastAsia="he-IL"/>
        </w:rPr>
        <w:t xml:space="preserve">אלא </w:t>
      </w:r>
      <w:bookmarkStart w:id="4431" w:name="_ETM_Q1_6444675"/>
      <w:bookmarkEnd w:id="4431"/>
      <w:r>
        <w:rPr>
          <w:rtl/>
          <w:lang w:eastAsia="he-IL"/>
        </w:rPr>
        <w:t>ברוב כנסת רוב 61</w:t>
      </w:r>
      <w:r w:rsidR="00BC781D">
        <w:rPr>
          <w:rFonts w:hint="cs"/>
          <w:rtl/>
          <w:lang w:eastAsia="he-IL"/>
        </w:rPr>
        <w:t>,</w:t>
      </w:r>
      <w:bookmarkStart w:id="4432" w:name="_ETM_Q1_6448130"/>
      <w:bookmarkStart w:id="4433" w:name="_ETM_Q1_6443322"/>
      <w:bookmarkStart w:id="4434" w:name="_ETM_Q1_6438516"/>
      <w:bookmarkEnd w:id="4432"/>
      <w:bookmarkEnd w:id="4433"/>
      <w:bookmarkEnd w:id="4434"/>
      <w:r>
        <w:rPr>
          <w:rtl/>
          <w:lang w:eastAsia="he-IL"/>
        </w:rPr>
        <w:t xml:space="preserve"> זה לפעמים הצבעה על הצבעה, מנגנון</w:t>
      </w:r>
      <w:r w:rsidR="00294917">
        <w:rPr>
          <w:rtl/>
          <w:lang w:eastAsia="he-IL"/>
        </w:rPr>
        <w:t xml:space="preserve"> </w:t>
      </w:r>
      <w:r w:rsidR="00BC781D">
        <w:rPr>
          <w:rFonts w:hint="cs"/>
          <w:rtl/>
          <w:lang w:eastAsia="he-IL"/>
        </w:rPr>
        <w:t xml:space="preserve">על </w:t>
      </w:r>
      <w:r>
        <w:rPr>
          <w:rtl/>
          <w:lang w:eastAsia="he-IL"/>
        </w:rPr>
        <w:t>מנגנון</w:t>
      </w:r>
      <w:bookmarkStart w:id="4435" w:name="_ETM_Q1_6423258"/>
      <w:bookmarkStart w:id="4436" w:name="_ETM_Q1_6423000"/>
      <w:bookmarkStart w:id="4437" w:name="_ETM_Q1_6418250"/>
      <w:bookmarkStart w:id="4438" w:name="_ETM_Q1_6413530"/>
      <w:bookmarkStart w:id="4439" w:name="_ETM_Q1_6408748"/>
      <w:bookmarkStart w:id="4440" w:name="_ETM_Q1_6404188"/>
      <w:bookmarkStart w:id="4441" w:name="_ETM_Q1_6399463"/>
      <w:bookmarkStart w:id="4442" w:name="_ETM_Q1_6394908"/>
      <w:bookmarkStart w:id="4443" w:name="_ETM_Q1_6390122"/>
      <w:bookmarkStart w:id="4444" w:name="_ETM_Q1_6385385"/>
      <w:bookmarkStart w:id="4445" w:name="_ETM_Q1_6380549"/>
      <w:bookmarkStart w:id="4446" w:name="_ETM_Q1_6375828"/>
      <w:bookmarkStart w:id="4447" w:name="_ETM_Q1_6371390"/>
      <w:bookmarkStart w:id="4448" w:name="_ETM_Q1_6366614"/>
      <w:bookmarkStart w:id="4449" w:name="_ETM_Q1_6361886"/>
      <w:bookmarkStart w:id="4450" w:name="_ETM_Q1_6357048"/>
      <w:bookmarkStart w:id="4451" w:name="_ETM_Q1_6352340"/>
      <w:bookmarkStart w:id="4452" w:name="_ETM_Q1_6347515"/>
      <w:bookmarkStart w:id="4453" w:name="_ETM_Q1_6342777"/>
      <w:bookmarkStart w:id="4454" w:name="_ETM_Q1_6338627"/>
      <w:bookmarkStart w:id="4455" w:name="_ETM_Q1_6334059"/>
      <w:bookmarkStart w:id="4456" w:name="_ETM_Q1_6329281"/>
      <w:bookmarkStart w:id="4457" w:name="_ETM_Q1_6324548"/>
      <w:bookmarkStart w:id="4458" w:name="_ETM_Q1_6319839"/>
      <w:bookmarkStart w:id="4459" w:name="_ETM_Q1_6315067"/>
      <w:bookmarkStart w:id="4460" w:name="_ETM_Q1_6310325"/>
      <w:bookmarkStart w:id="4461" w:name="_ETM_Q1_6305593"/>
      <w:bookmarkStart w:id="4462" w:name="_ETM_Q1_6300861"/>
      <w:bookmarkStart w:id="4463" w:name="_ETM_Q1_6296079"/>
      <w:bookmarkStart w:id="4464" w:name="_ETM_Q1_6291342"/>
      <w:bookmarkStart w:id="4465" w:name="_ETM_Q1_6286625"/>
      <w:bookmarkStart w:id="4466" w:name="_ETM_Q1_6281900"/>
      <w:bookmarkStart w:id="4467" w:name="_ETM_Q1_6277072"/>
      <w:bookmarkStart w:id="4468" w:name="_ETM_Q1_6272359"/>
      <w:bookmarkStart w:id="4469" w:name="_ETM_Q1_6267656"/>
      <w:bookmarkStart w:id="4470" w:name="_ETM_Q1_6262873"/>
      <w:bookmarkStart w:id="4471" w:name="_ETM_Q1_6258152"/>
      <w:bookmarkStart w:id="4472" w:name="_ETM_Q1_6253315"/>
      <w:bookmarkStart w:id="4473" w:name="_ETM_Q1_6248582"/>
      <w:bookmarkStart w:id="4474" w:name="_ETM_Q1_6243774"/>
      <w:bookmarkStart w:id="4475" w:name="_ETM_Q1_6239053"/>
      <w:bookmarkStart w:id="4476" w:name="_ETM_Q1_6234260"/>
      <w:bookmarkStart w:id="4477" w:name="_ETM_Q1_6229717"/>
      <w:bookmarkStart w:id="4478" w:name="_ETM_Q1_6225028"/>
      <w:bookmarkStart w:id="4479" w:name="_ETM_Q1_6220372"/>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r>
        <w:rPr>
          <w:rtl/>
          <w:lang w:eastAsia="he-IL"/>
        </w:rPr>
        <w:t xml:space="preserve"> ואחר כך עוד פעם להגיד להם רגע, אבל תגידו עוד פעם </w:t>
      </w:r>
      <w:r w:rsidR="00BC781D">
        <w:rPr>
          <w:rFonts w:hint="cs"/>
          <w:rtl/>
          <w:lang w:eastAsia="he-IL"/>
        </w:rPr>
        <w:t xml:space="preserve">את </w:t>
      </w:r>
      <w:r>
        <w:rPr>
          <w:rtl/>
          <w:lang w:eastAsia="he-IL"/>
        </w:rPr>
        <w:t xml:space="preserve">דעתכם, זה את יודעת, זה לא </w:t>
      </w:r>
      <w:r w:rsidR="00BC781D">
        <w:rPr>
          <w:rFonts w:hint="cs"/>
          <w:rtl/>
          <w:lang w:eastAsia="he-IL"/>
        </w:rPr>
        <w:t>של</w:t>
      </w:r>
      <w:bookmarkStart w:id="4480" w:name="_ETM_Q1_6454269"/>
      <w:bookmarkEnd w:id="4480"/>
      <w:r w:rsidR="00BC781D">
        <w:rPr>
          <w:rFonts w:hint="cs"/>
          <w:rtl/>
          <w:lang w:eastAsia="he-IL"/>
        </w:rPr>
        <w:t>שמוע</w:t>
      </w:r>
      <w:r>
        <w:rPr>
          <w:rtl/>
          <w:lang w:eastAsia="he-IL"/>
        </w:rPr>
        <w:t xml:space="preserve"> את דעתם, אלא לא לתת אמון בתהלי</w:t>
      </w:r>
      <w:r w:rsidR="00BC781D">
        <w:rPr>
          <w:rFonts w:hint="cs"/>
          <w:rtl/>
          <w:lang w:eastAsia="he-IL"/>
        </w:rPr>
        <w:t>ך</w:t>
      </w:r>
      <w:r>
        <w:rPr>
          <w:rtl/>
          <w:lang w:eastAsia="he-IL"/>
        </w:rPr>
        <w:t xml:space="preserve"> בסופו של דבר</w:t>
      </w:r>
      <w:r w:rsidR="00BC781D">
        <w:rPr>
          <w:rFonts w:hint="cs"/>
          <w:rtl/>
          <w:lang w:eastAsia="he-IL"/>
        </w:rPr>
        <w:t>.</w:t>
      </w:r>
    </w:p>
    <w:p w14:paraId="563B4890" w14:textId="3B5BB027" w:rsidR="00BC781D" w:rsidRDefault="00BC781D" w:rsidP="00013750">
      <w:pPr>
        <w:rPr>
          <w:rtl/>
          <w:lang w:eastAsia="he-IL"/>
        </w:rPr>
      </w:pPr>
      <w:bookmarkStart w:id="4481" w:name="_ETM_Q1_6468032"/>
      <w:bookmarkStart w:id="4482" w:name="_ETM_Q1_6468169"/>
      <w:bookmarkStart w:id="4483" w:name="_ETM_Q1_6463827"/>
      <w:bookmarkStart w:id="4484" w:name="_ETM_Q1_6464440"/>
      <w:bookmarkEnd w:id="4481"/>
      <w:bookmarkEnd w:id="4482"/>
      <w:bookmarkEnd w:id="4483"/>
      <w:bookmarkEnd w:id="4484"/>
    </w:p>
    <w:p w14:paraId="47819AF7" w14:textId="26C435BF" w:rsidR="00BC781D" w:rsidRDefault="00BC781D" w:rsidP="00BC781D">
      <w:pPr>
        <w:pStyle w:val="a4"/>
        <w:keepNext/>
        <w:rPr>
          <w:rtl/>
        </w:rPr>
      </w:pPr>
      <w:bookmarkStart w:id="4485" w:name="ET_speaker_שגית_אפיק_338"/>
      <w:r w:rsidRPr="00BC781D">
        <w:rPr>
          <w:rStyle w:val="TagStyle"/>
          <w:rtl/>
        </w:rPr>
        <w:t xml:space="preserve"> &lt;&lt; דובר &gt;&gt; </w:t>
      </w:r>
      <w:r>
        <w:rPr>
          <w:rtl/>
        </w:rPr>
        <w:t>שגית אפיק:</w:t>
      </w:r>
      <w:r w:rsidRPr="00BC781D">
        <w:rPr>
          <w:rStyle w:val="TagStyle"/>
          <w:rtl/>
        </w:rPr>
        <w:t xml:space="preserve"> &lt;&lt; דובר &gt;&gt;</w:t>
      </w:r>
      <w:r w:rsidR="00294917">
        <w:rPr>
          <w:rtl/>
        </w:rPr>
        <w:t xml:space="preserve"> </w:t>
      </w:r>
      <w:r>
        <w:rPr>
          <w:rtl/>
        </w:rPr>
        <w:t xml:space="preserve"> </w:t>
      </w:r>
      <w:bookmarkEnd w:id="4485"/>
    </w:p>
    <w:p w14:paraId="6A3858A0" w14:textId="074F3599" w:rsidR="00BC781D" w:rsidRDefault="00BC781D" w:rsidP="00BC781D">
      <w:pPr>
        <w:pStyle w:val="KeepWithNext"/>
        <w:rPr>
          <w:rtl/>
          <w:lang w:eastAsia="he-IL"/>
        </w:rPr>
      </w:pPr>
    </w:p>
    <w:p w14:paraId="13B84527" w14:textId="77777777" w:rsidR="00BC781D" w:rsidRDefault="00BC781D" w:rsidP="00BC781D">
      <w:pPr>
        <w:rPr>
          <w:rtl/>
          <w:lang w:eastAsia="he-IL"/>
        </w:rPr>
      </w:pPr>
      <w:bookmarkStart w:id="4486" w:name="_ETM_Q1_6465623"/>
      <w:bookmarkEnd w:id="4486"/>
      <w:r>
        <w:rPr>
          <w:rFonts w:hint="cs"/>
          <w:rtl/>
          <w:lang w:eastAsia="he-IL"/>
        </w:rPr>
        <w:t>ל</w:t>
      </w:r>
      <w:bookmarkStart w:id="4487" w:name="_ETM_Q1_6465728"/>
      <w:bookmarkEnd w:id="4487"/>
      <w:r>
        <w:rPr>
          <w:rFonts w:hint="cs"/>
          <w:rtl/>
          <w:lang w:eastAsia="he-IL"/>
        </w:rPr>
        <w:t xml:space="preserve">היפך, </w:t>
      </w:r>
      <w:bookmarkStart w:id="4488" w:name="_ETM_Q1_6465463"/>
      <w:bookmarkStart w:id="4489" w:name="_ETM_Q1_6465629"/>
      <w:bookmarkStart w:id="4490" w:name="_ETM_Q1_6465759"/>
      <w:bookmarkStart w:id="4491" w:name="_ETM_Q1_6465830"/>
      <w:bookmarkStart w:id="4492" w:name="_ETM_Q1_6463706"/>
      <w:bookmarkStart w:id="4493" w:name="_ETM_Q1_6458892"/>
      <w:bookmarkStart w:id="4494" w:name="_ETM_Q1_6454065"/>
      <w:bookmarkEnd w:id="4488"/>
      <w:bookmarkEnd w:id="4489"/>
      <w:bookmarkEnd w:id="4490"/>
      <w:bookmarkEnd w:id="4491"/>
      <w:bookmarkEnd w:id="4492"/>
      <w:bookmarkEnd w:id="4493"/>
      <w:bookmarkEnd w:id="4494"/>
      <w:r>
        <w:rPr>
          <w:rFonts w:hint="cs"/>
          <w:rtl/>
          <w:lang w:eastAsia="he-IL"/>
        </w:rPr>
        <w:t>הממשלה יונקת א</w:t>
      </w:r>
      <w:r w:rsidR="00013750">
        <w:rPr>
          <w:rtl/>
          <w:lang w:eastAsia="he-IL"/>
        </w:rPr>
        <w:t>ת האמון שלה מתוך הכנסת, ולכן עניין</w:t>
      </w:r>
      <w:r>
        <w:rPr>
          <w:rFonts w:hint="cs"/>
          <w:rtl/>
          <w:lang w:eastAsia="he-IL"/>
        </w:rPr>
        <w:t>,</w:t>
      </w:r>
      <w:r w:rsidR="00013750">
        <w:rPr>
          <w:rtl/>
          <w:lang w:eastAsia="he-IL"/>
        </w:rPr>
        <w:t xml:space="preserve"> אתם בעצם אומרים בואו לא נאפשר לבית המשפט למצוא תנאים נוספים בעניין מינויו של שר מסוים מעבר לתנאים הכתובים בחוק</w:t>
      </w:r>
      <w:r>
        <w:rPr>
          <w:rFonts w:hint="cs"/>
          <w:rtl/>
          <w:lang w:eastAsia="he-IL"/>
        </w:rPr>
        <w:t>,</w:t>
      </w:r>
      <w:r w:rsidR="00013750">
        <w:rPr>
          <w:rtl/>
          <w:lang w:eastAsia="he-IL"/>
        </w:rPr>
        <w:t xml:space="preserve"> בסופו של דבר, התנאים שמופיעים בחוק יש</w:t>
      </w:r>
      <w:r>
        <w:rPr>
          <w:rFonts w:hint="cs"/>
          <w:rtl/>
          <w:lang w:eastAsia="he-IL"/>
        </w:rPr>
        <w:t xml:space="preserve"> חמישה</w:t>
      </w:r>
      <w:r w:rsidR="00013750">
        <w:rPr>
          <w:rtl/>
          <w:lang w:eastAsia="he-IL"/>
        </w:rPr>
        <w:t xml:space="preserve"> תנאים שהם יחסית פשוטים ובהירים, למעט התנאי של עבירה שיש עמה קלון</w:t>
      </w:r>
      <w:r>
        <w:rPr>
          <w:rFonts w:hint="cs"/>
          <w:rtl/>
          <w:lang w:eastAsia="he-IL"/>
        </w:rPr>
        <w:t>, י</w:t>
      </w:r>
      <w:r w:rsidR="00013750">
        <w:rPr>
          <w:rtl/>
          <w:lang w:eastAsia="he-IL"/>
        </w:rPr>
        <w:t xml:space="preserve">תר התנאים הם תנאים של כן או לא, הם תנאים </w:t>
      </w:r>
      <w:r>
        <w:rPr>
          <w:rFonts w:hint="cs"/>
          <w:rtl/>
          <w:lang w:eastAsia="he-IL"/>
        </w:rPr>
        <w:t>ש</w:t>
      </w:r>
      <w:r w:rsidR="00013750">
        <w:rPr>
          <w:rtl/>
          <w:lang w:eastAsia="he-IL"/>
        </w:rPr>
        <w:t>ניתן למלא אותם, כפי שאגב ציין חבר הכנסת משה ארבל</w:t>
      </w:r>
      <w:r>
        <w:rPr>
          <w:rFonts w:hint="cs"/>
          <w:rtl/>
          <w:lang w:eastAsia="he-IL"/>
        </w:rPr>
        <w:t>,</w:t>
      </w:r>
      <w:r w:rsidR="00013750">
        <w:rPr>
          <w:rtl/>
          <w:lang w:eastAsia="he-IL"/>
        </w:rPr>
        <w:t xml:space="preserve"> תנאי הגיל לא קיים</w:t>
      </w:r>
      <w:r>
        <w:rPr>
          <w:rFonts w:hint="cs"/>
          <w:rtl/>
          <w:lang w:eastAsia="he-IL"/>
        </w:rPr>
        <w:t>,</w:t>
      </w:r>
      <w:r w:rsidR="00013750">
        <w:rPr>
          <w:rtl/>
          <w:lang w:eastAsia="he-IL"/>
        </w:rPr>
        <w:t xml:space="preserve"> הוא קיים ביחס לחברי הכנסת, הוא לא קיים ביחס לשרים</w:t>
      </w:r>
      <w:r>
        <w:rPr>
          <w:rFonts w:hint="cs"/>
          <w:rtl/>
          <w:lang w:eastAsia="he-IL"/>
        </w:rPr>
        <w:t>,</w:t>
      </w:r>
      <w:r w:rsidR="00013750">
        <w:rPr>
          <w:rtl/>
          <w:lang w:eastAsia="he-IL"/>
        </w:rPr>
        <w:t xml:space="preserve"> ופה יש גם הבחנה בין תנאי הכשירות של שר, לתנאי כשירות של חבר כנסת. </w:t>
      </w:r>
    </w:p>
    <w:p w14:paraId="6F86CD03" w14:textId="2173EACC" w:rsidR="00BC781D" w:rsidRDefault="00BC781D" w:rsidP="00BC781D">
      <w:pPr>
        <w:rPr>
          <w:rtl/>
          <w:lang w:eastAsia="he-IL"/>
        </w:rPr>
      </w:pPr>
      <w:bookmarkStart w:id="4495" w:name="_ETM_Q1_6521484"/>
      <w:bookmarkStart w:id="4496" w:name="_ETM_Q1_6516384"/>
      <w:bookmarkEnd w:id="4495"/>
      <w:bookmarkEnd w:id="4496"/>
    </w:p>
    <w:p w14:paraId="77034D94" w14:textId="7AC152F2" w:rsidR="00BC781D" w:rsidRDefault="00BC781D" w:rsidP="00BC781D">
      <w:pPr>
        <w:pStyle w:val="a4"/>
        <w:keepNext/>
        <w:rPr>
          <w:rtl/>
        </w:rPr>
      </w:pPr>
      <w:bookmarkStart w:id="4497" w:name="ET_speaker_5726_339"/>
      <w:r w:rsidRPr="00BC781D">
        <w:rPr>
          <w:rStyle w:val="TagStyle"/>
          <w:rtl/>
        </w:rPr>
        <w:t xml:space="preserve"> &lt;&lt; דובר &gt;&gt; </w:t>
      </w:r>
      <w:r>
        <w:rPr>
          <w:rtl/>
        </w:rPr>
        <w:t>ינון אזולאי (ש"ס):</w:t>
      </w:r>
      <w:r w:rsidRPr="00BC781D">
        <w:rPr>
          <w:rStyle w:val="TagStyle"/>
          <w:rtl/>
        </w:rPr>
        <w:t xml:space="preserve"> &lt;&lt; דובר &gt;&gt;</w:t>
      </w:r>
      <w:r w:rsidR="00294917">
        <w:rPr>
          <w:rtl/>
        </w:rPr>
        <w:t xml:space="preserve"> </w:t>
      </w:r>
      <w:r>
        <w:rPr>
          <w:rtl/>
        </w:rPr>
        <w:t xml:space="preserve"> </w:t>
      </w:r>
      <w:bookmarkEnd w:id="4497"/>
    </w:p>
    <w:p w14:paraId="16C813AB" w14:textId="48A79B24" w:rsidR="00BC781D" w:rsidRDefault="00BC781D" w:rsidP="00BC781D">
      <w:pPr>
        <w:pStyle w:val="KeepWithNext"/>
        <w:rPr>
          <w:rtl/>
          <w:lang w:eastAsia="he-IL"/>
        </w:rPr>
      </w:pPr>
    </w:p>
    <w:p w14:paraId="60F79602" w14:textId="6F1314C8" w:rsidR="00BC781D" w:rsidRDefault="00BC781D" w:rsidP="00BC781D">
      <w:pPr>
        <w:rPr>
          <w:rtl/>
          <w:lang w:eastAsia="he-IL"/>
        </w:rPr>
      </w:pPr>
      <w:bookmarkStart w:id="4498" w:name="_ETM_Q1_6518384"/>
      <w:bookmarkStart w:id="4499" w:name="_ETM_Q1_6518534"/>
      <w:bookmarkEnd w:id="4498"/>
      <w:bookmarkEnd w:id="4499"/>
      <w:r>
        <w:rPr>
          <w:rFonts w:hint="cs"/>
          <w:rtl/>
          <w:lang w:eastAsia="he-IL"/>
        </w:rPr>
        <w:t xml:space="preserve">חברי הכנסת </w:t>
      </w:r>
      <w:bookmarkStart w:id="4500" w:name="_ETM_Q1_6519954"/>
      <w:bookmarkEnd w:id="4500"/>
      <w:r>
        <w:rPr>
          <w:rFonts w:hint="cs"/>
          <w:rtl/>
          <w:lang w:eastAsia="he-IL"/>
        </w:rPr>
        <w:t>ידעו לבחור שרים בגיל המתאים כל השנים.</w:t>
      </w:r>
      <w:bookmarkStart w:id="4501" w:name="_ETM_Q1_6524679"/>
      <w:bookmarkEnd w:id="4501"/>
    </w:p>
    <w:p w14:paraId="50BBF713" w14:textId="56027E60" w:rsidR="00BC781D" w:rsidRDefault="00BC781D" w:rsidP="00BC781D">
      <w:pPr>
        <w:rPr>
          <w:rtl/>
          <w:lang w:eastAsia="he-IL"/>
        </w:rPr>
      </w:pPr>
      <w:bookmarkStart w:id="4502" w:name="_ETM_Q1_6524918"/>
      <w:bookmarkStart w:id="4503" w:name="_ETM_Q1_6520416"/>
      <w:bookmarkStart w:id="4504" w:name="_ETM_Q1_6521472"/>
      <w:bookmarkEnd w:id="4502"/>
      <w:bookmarkEnd w:id="4503"/>
      <w:bookmarkEnd w:id="4504"/>
    </w:p>
    <w:p w14:paraId="38B706FC" w14:textId="11B1D498" w:rsidR="00BC781D" w:rsidRDefault="00BC781D" w:rsidP="00BC781D">
      <w:pPr>
        <w:pStyle w:val="a4"/>
        <w:keepNext/>
        <w:rPr>
          <w:rtl/>
        </w:rPr>
      </w:pPr>
      <w:bookmarkStart w:id="4505" w:name="ET_speaker_6044_340"/>
      <w:r w:rsidRPr="00BC781D">
        <w:rPr>
          <w:rStyle w:val="TagStyle"/>
          <w:rtl/>
        </w:rPr>
        <w:t xml:space="preserve"> &lt;&lt; דובר &gt;&gt; </w:t>
      </w:r>
      <w:r>
        <w:rPr>
          <w:rtl/>
        </w:rPr>
        <w:t>אוריאל בוסו (ש"ס):</w:t>
      </w:r>
      <w:r w:rsidRPr="00BC781D">
        <w:rPr>
          <w:rStyle w:val="TagStyle"/>
          <w:rtl/>
        </w:rPr>
        <w:t xml:space="preserve"> &lt;&lt; דובר &gt;&gt;</w:t>
      </w:r>
      <w:r w:rsidR="00294917">
        <w:rPr>
          <w:rtl/>
        </w:rPr>
        <w:t xml:space="preserve"> </w:t>
      </w:r>
      <w:r>
        <w:rPr>
          <w:rtl/>
        </w:rPr>
        <w:t xml:space="preserve"> </w:t>
      </w:r>
      <w:bookmarkEnd w:id="4505"/>
    </w:p>
    <w:p w14:paraId="19505343" w14:textId="12DC8EC8" w:rsidR="00BC781D" w:rsidRDefault="00BC781D" w:rsidP="00BC781D">
      <w:pPr>
        <w:pStyle w:val="KeepWithNext"/>
        <w:rPr>
          <w:rtl/>
          <w:lang w:eastAsia="he-IL"/>
        </w:rPr>
      </w:pPr>
    </w:p>
    <w:p w14:paraId="325E408F" w14:textId="2F11339B" w:rsidR="00BC781D" w:rsidRDefault="00BC781D" w:rsidP="00BC781D">
      <w:pPr>
        <w:rPr>
          <w:rtl/>
          <w:lang w:eastAsia="he-IL"/>
        </w:rPr>
      </w:pPr>
      <w:bookmarkStart w:id="4506" w:name="_ETM_Q1_6522849"/>
      <w:bookmarkStart w:id="4507" w:name="_ETM_Q1_6522966"/>
      <w:bookmarkEnd w:id="4506"/>
      <w:bookmarkEnd w:id="4507"/>
      <w:r>
        <w:rPr>
          <w:rFonts w:hint="cs"/>
          <w:rtl/>
          <w:lang w:eastAsia="he-IL"/>
        </w:rPr>
        <w:t xml:space="preserve">אם ככה זה טוב, </w:t>
      </w:r>
      <w:bookmarkStart w:id="4508" w:name="_ETM_Q1_6524984"/>
      <w:bookmarkEnd w:id="4508"/>
      <w:r>
        <w:rPr>
          <w:rFonts w:hint="cs"/>
          <w:rtl/>
          <w:lang w:eastAsia="he-IL"/>
        </w:rPr>
        <w:t>אני שומע משפטית ואני אומר, דעתם של חברי הכנסת</w:t>
      </w:r>
      <w:bookmarkStart w:id="4509" w:name="_ETM_Q1_6525415"/>
      <w:bookmarkEnd w:id="4509"/>
      <w:r>
        <w:rPr>
          <w:rFonts w:hint="cs"/>
          <w:rtl/>
          <w:lang w:eastAsia="he-IL"/>
        </w:rPr>
        <w:t xml:space="preserve"> </w:t>
      </w:r>
      <w:bookmarkStart w:id="4510" w:name="_ETM_Q1_6525838"/>
      <w:bookmarkEnd w:id="4510"/>
      <w:r>
        <w:rPr>
          <w:rFonts w:hint="cs"/>
          <w:rtl/>
          <w:lang w:eastAsia="he-IL"/>
        </w:rPr>
        <w:t>בסופו של דבר היא דעה חשובה.</w:t>
      </w:r>
      <w:bookmarkStart w:id="4511" w:name="_ETM_Q1_6531605"/>
      <w:bookmarkEnd w:id="4511"/>
    </w:p>
    <w:p w14:paraId="1BD8A515" w14:textId="6141E560" w:rsidR="00BC781D" w:rsidRDefault="00BC781D" w:rsidP="00BC781D">
      <w:pPr>
        <w:rPr>
          <w:rtl/>
          <w:lang w:eastAsia="he-IL"/>
        </w:rPr>
      </w:pPr>
      <w:bookmarkStart w:id="4512" w:name="_ETM_Q1_6531868"/>
      <w:bookmarkStart w:id="4513" w:name="_ETM_Q1_6526947"/>
      <w:bookmarkStart w:id="4514" w:name="_ETM_Q1_6524617"/>
      <w:bookmarkStart w:id="4515" w:name="_ETM_Q1_6519817"/>
      <w:bookmarkStart w:id="4516" w:name="_ETM_Q1_6530466"/>
      <w:bookmarkEnd w:id="4512"/>
      <w:bookmarkEnd w:id="4513"/>
      <w:bookmarkEnd w:id="4514"/>
      <w:bookmarkEnd w:id="4515"/>
      <w:bookmarkEnd w:id="4516"/>
    </w:p>
    <w:p w14:paraId="38099068" w14:textId="2EDE72F4" w:rsidR="00BC781D" w:rsidRDefault="00BC781D" w:rsidP="00BC781D">
      <w:pPr>
        <w:pStyle w:val="a4"/>
        <w:keepNext/>
        <w:rPr>
          <w:rtl/>
        </w:rPr>
      </w:pPr>
      <w:bookmarkStart w:id="4517" w:name="ET_speaker_5726_343"/>
      <w:r w:rsidRPr="00BC781D">
        <w:rPr>
          <w:rStyle w:val="TagStyle"/>
          <w:rtl/>
        </w:rPr>
        <w:t xml:space="preserve"> &lt;&lt; דובר &gt;&gt; </w:t>
      </w:r>
      <w:r>
        <w:rPr>
          <w:rtl/>
        </w:rPr>
        <w:t>ינון אזולאי (ש"ס):</w:t>
      </w:r>
      <w:r w:rsidRPr="00BC781D">
        <w:rPr>
          <w:rStyle w:val="TagStyle"/>
          <w:rtl/>
        </w:rPr>
        <w:t xml:space="preserve"> &lt;&lt; דובר &gt;&gt;</w:t>
      </w:r>
      <w:r w:rsidR="00294917">
        <w:rPr>
          <w:rtl/>
        </w:rPr>
        <w:t xml:space="preserve"> </w:t>
      </w:r>
      <w:r>
        <w:rPr>
          <w:rtl/>
        </w:rPr>
        <w:t xml:space="preserve"> </w:t>
      </w:r>
      <w:bookmarkEnd w:id="4517"/>
    </w:p>
    <w:p w14:paraId="412311FF" w14:textId="02999E00" w:rsidR="00BC781D" w:rsidRDefault="00BC781D" w:rsidP="00BC781D">
      <w:pPr>
        <w:pStyle w:val="KeepWithNext"/>
        <w:rPr>
          <w:rtl/>
          <w:lang w:eastAsia="he-IL"/>
        </w:rPr>
      </w:pPr>
    </w:p>
    <w:p w14:paraId="369AF11B" w14:textId="68FC2784" w:rsidR="00BC781D" w:rsidRDefault="00BC781D" w:rsidP="00BC781D">
      <w:pPr>
        <w:rPr>
          <w:rtl/>
          <w:lang w:eastAsia="he-IL"/>
        </w:rPr>
      </w:pPr>
      <w:r>
        <w:rPr>
          <w:rFonts w:hint="cs"/>
          <w:rtl/>
          <w:lang w:eastAsia="he-IL"/>
        </w:rPr>
        <w:t>ר</w:t>
      </w:r>
      <w:bookmarkStart w:id="4518" w:name="_ETM_Q1_6531811"/>
      <w:bookmarkEnd w:id="4518"/>
      <w:r>
        <w:rPr>
          <w:rFonts w:hint="cs"/>
          <w:rtl/>
          <w:lang w:eastAsia="he-IL"/>
        </w:rPr>
        <w:t>ק</w:t>
      </w:r>
      <w:bookmarkStart w:id="4519" w:name="_ETM_Q1_6531903"/>
      <w:bookmarkEnd w:id="4519"/>
      <w:r>
        <w:rPr>
          <w:rFonts w:hint="cs"/>
          <w:rtl/>
          <w:lang w:eastAsia="he-IL"/>
        </w:rPr>
        <w:t xml:space="preserve"> תיקחו לדוגמה</w:t>
      </w:r>
      <w:bookmarkStart w:id="4520" w:name="_ETM_Q1_6529371"/>
      <w:bookmarkEnd w:id="4520"/>
      <w:r>
        <w:rPr>
          <w:rFonts w:hint="cs"/>
          <w:rtl/>
          <w:lang w:eastAsia="he-IL"/>
        </w:rPr>
        <w:t xml:space="preserve"> מה שהיה </w:t>
      </w:r>
      <w:bookmarkStart w:id="4521" w:name="_ETM_Q1_6530795"/>
      <w:bookmarkEnd w:id="4521"/>
      <w:r>
        <w:rPr>
          <w:rFonts w:hint="cs"/>
          <w:rtl/>
          <w:lang w:eastAsia="he-IL"/>
        </w:rPr>
        <w:t xml:space="preserve">לנו בבחירות האחרונות, שהייתה אחת שלא </w:t>
      </w:r>
      <w:bookmarkStart w:id="4522" w:name="_ETM_Q1_6530003"/>
      <w:bookmarkEnd w:id="4522"/>
      <w:r>
        <w:rPr>
          <w:rFonts w:hint="cs"/>
          <w:rtl/>
          <w:lang w:eastAsia="he-IL"/>
        </w:rPr>
        <w:t xml:space="preserve">יכלה להתמודד לכנסת, ובראייתה </w:t>
      </w:r>
      <w:bookmarkStart w:id="4523" w:name="_ETM_Q1_6535549"/>
      <w:bookmarkEnd w:id="4523"/>
      <w:r>
        <w:rPr>
          <w:rFonts w:hint="cs"/>
          <w:rtl/>
          <w:lang w:eastAsia="he-IL"/>
        </w:rPr>
        <w:t xml:space="preserve">היא הייתה שרה, בגלל ששמה </w:t>
      </w:r>
      <w:bookmarkStart w:id="4524" w:name="_ETM_Q1_6534348"/>
      <w:bookmarkEnd w:id="4524"/>
      <w:r>
        <w:rPr>
          <w:rFonts w:hint="cs"/>
          <w:rtl/>
          <w:lang w:eastAsia="he-IL"/>
        </w:rPr>
        <w:t>הייתה תקרת גיל.</w:t>
      </w:r>
      <w:bookmarkStart w:id="4525" w:name="_ETM_Q1_6538786"/>
      <w:bookmarkStart w:id="4526" w:name="_ETM_Q1_6538965"/>
      <w:bookmarkStart w:id="4527" w:name="_ETM_Q1_6534519"/>
      <w:bookmarkStart w:id="4528" w:name="_ETM_Q1_6529729"/>
      <w:bookmarkStart w:id="4529" w:name="_ETM_Q1_6537760"/>
      <w:bookmarkStart w:id="4530" w:name="_ETM_Q1_6532976"/>
      <w:bookmarkEnd w:id="4525"/>
      <w:bookmarkEnd w:id="4526"/>
      <w:bookmarkEnd w:id="4527"/>
      <w:bookmarkEnd w:id="4528"/>
      <w:bookmarkEnd w:id="4529"/>
      <w:bookmarkEnd w:id="4530"/>
    </w:p>
    <w:p w14:paraId="67F1864B" w14:textId="37B9C875" w:rsidR="00DF5256" w:rsidRDefault="00DF5256" w:rsidP="00BC781D">
      <w:pPr>
        <w:rPr>
          <w:rtl/>
          <w:lang w:eastAsia="he-IL"/>
        </w:rPr>
      </w:pPr>
    </w:p>
    <w:p w14:paraId="6D4C08D8" w14:textId="6FC0E817" w:rsidR="00DF5256" w:rsidRDefault="00DF5256" w:rsidP="00DF5256">
      <w:pPr>
        <w:pStyle w:val="a4"/>
        <w:keepNext/>
        <w:rPr>
          <w:rtl/>
        </w:rPr>
      </w:pPr>
      <w:bookmarkStart w:id="4531" w:name="ET_speaker_5763_344"/>
      <w:r w:rsidRPr="00DF5256">
        <w:rPr>
          <w:rStyle w:val="TagStyle"/>
          <w:rtl/>
        </w:rPr>
        <w:t xml:space="preserve"> &lt;&lt; דובר &gt;&gt; </w:t>
      </w:r>
      <w:r>
        <w:rPr>
          <w:rtl/>
        </w:rPr>
        <w:t>משה ארבל (ש"ס):</w:t>
      </w:r>
      <w:r w:rsidRPr="00DF5256">
        <w:rPr>
          <w:rStyle w:val="TagStyle"/>
          <w:rtl/>
        </w:rPr>
        <w:t xml:space="preserve"> &lt;&lt; דובר &gt;&gt;</w:t>
      </w:r>
      <w:r w:rsidR="00294917">
        <w:rPr>
          <w:rtl/>
        </w:rPr>
        <w:t xml:space="preserve"> </w:t>
      </w:r>
      <w:r>
        <w:rPr>
          <w:rtl/>
        </w:rPr>
        <w:t xml:space="preserve"> </w:t>
      </w:r>
      <w:bookmarkEnd w:id="4531"/>
    </w:p>
    <w:p w14:paraId="3D13907C" w14:textId="58593CD3" w:rsidR="00DF5256" w:rsidRDefault="00DF5256" w:rsidP="00DF5256">
      <w:pPr>
        <w:pStyle w:val="KeepWithNext"/>
        <w:rPr>
          <w:rtl/>
          <w:lang w:eastAsia="he-IL"/>
        </w:rPr>
      </w:pPr>
    </w:p>
    <w:p w14:paraId="24B34C9B" w14:textId="7BBC2CBF" w:rsidR="00BC781D" w:rsidRDefault="00BC781D" w:rsidP="00BC781D">
      <w:pPr>
        <w:rPr>
          <w:rtl/>
          <w:lang w:eastAsia="he-IL"/>
        </w:rPr>
      </w:pPr>
      <w:bookmarkStart w:id="4532" w:name="_ETM_Q1_6534548"/>
      <w:bookmarkStart w:id="4533" w:name="_ETM_Q1_6534751"/>
      <w:bookmarkStart w:id="4534" w:name="_ETM_Q1_6531945"/>
      <w:bookmarkStart w:id="4535" w:name="_ETM_Q1_6540109"/>
      <w:bookmarkStart w:id="4536" w:name="_ETM_Q1_6540292"/>
      <w:bookmarkEnd w:id="4532"/>
      <w:bookmarkEnd w:id="4533"/>
      <w:bookmarkEnd w:id="4534"/>
      <w:bookmarkEnd w:id="4535"/>
      <w:bookmarkEnd w:id="4536"/>
      <w:r>
        <w:rPr>
          <w:rFonts w:hint="cs"/>
          <w:rtl/>
          <w:lang w:eastAsia="he-IL"/>
        </w:rPr>
        <w:t xml:space="preserve">זה חלק </w:t>
      </w:r>
      <w:bookmarkStart w:id="4537" w:name="_ETM_Q1_6541032"/>
      <w:bookmarkEnd w:id="4537"/>
      <w:r>
        <w:rPr>
          <w:rFonts w:hint="cs"/>
          <w:rtl/>
          <w:lang w:eastAsia="he-IL"/>
        </w:rPr>
        <w:t>מהזכות</w:t>
      </w:r>
      <w:bookmarkStart w:id="4538" w:name="_ETM_Q1_6537606"/>
      <w:bookmarkEnd w:id="4538"/>
      <w:r>
        <w:rPr>
          <w:rFonts w:hint="cs"/>
          <w:rtl/>
          <w:lang w:eastAsia="he-IL"/>
        </w:rPr>
        <w:t xml:space="preserve"> שלה לבחור ולהיבחר.</w:t>
      </w:r>
    </w:p>
    <w:p w14:paraId="26E6ACCD" w14:textId="7A800AC9" w:rsidR="00DF5256" w:rsidRDefault="00DF5256" w:rsidP="00BC781D">
      <w:pPr>
        <w:rPr>
          <w:rtl/>
          <w:lang w:eastAsia="he-IL"/>
        </w:rPr>
      </w:pPr>
    </w:p>
    <w:p w14:paraId="1D2ACAD1" w14:textId="6D1C3EFD" w:rsidR="00DF5256" w:rsidRDefault="00DF5256" w:rsidP="00DF5256">
      <w:pPr>
        <w:pStyle w:val="a4"/>
        <w:keepNext/>
        <w:rPr>
          <w:rtl/>
        </w:rPr>
      </w:pPr>
      <w:bookmarkStart w:id="4539" w:name="ET_speaker_5726_345"/>
      <w:r w:rsidRPr="00DF5256">
        <w:rPr>
          <w:rStyle w:val="TagStyle"/>
          <w:rtl/>
        </w:rPr>
        <w:t xml:space="preserve"> &lt;&lt; דובר &gt;&gt; </w:t>
      </w:r>
      <w:r>
        <w:rPr>
          <w:rtl/>
        </w:rPr>
        <w:t>ינון אזולאי (ש"ס):</w:t>
      </w:r>
      <w:r w:rsidRPr="00DF5256">
        <w:rPr>
          <w:rStyle w:val="TagStyle"/>
          <w:rtl/>
        </w:rPr>
        <w:t xml:space="preserve"> &lt;&lt; דובר &gt;&gt;</w:t>
      </w:r>
      <w:r w:rsidR="00294917">
        <w:rPr>
          <w:rtl/>
        </w:rPr>
        <w:t xml:space="preserve"> </w:t>
      </w:r>
      <w:r>
        <w:rPr>
          <w:rtl/>
        </w:rPr>
        <w:t xml:space="preserve"> </w:t>
      </w:r>
      <w:bookmarkEnd w:id="4539"/>
    </w:p>
    <w:p w14:paraId="13F3F1C5" w14:textId="3C641509" w:rsidR="00DF5256" w:rsidRDefault="00DF5256" w:rsidP="00DF5256">
      <w:pPr>
        <w:pStyle w:val="KeepWithNext"/>
        <w:rPr>
          <w:rtl/>
          <w:lang w:eastAsia="he-IL"/>
        </w:rPr>
      </w:pPr>
    </w:p>
    <w:p w14:paraId="381B27D1" w14:textId="5CAFFD3A" w:rsidR="00BC781D" w:rsidRDefault="00BC781D" w:rsidP="00BC781D">
      <w:pPr>
        <w:rPr>
          <w:rtl/>
          <w:lang w:eastAsia="he-IL"/>
        </w:rPr>
      </w:pPr>
      <w:bookmarkStart w:id="4540" w:name="_ETM_Q1_6541487"/>
      <w:bookmarkStart w:id="4541" w:name="_ETM_Q1_6541679"/>
      <w:bookmarkStart w:id="4542" w:name="_ETM_Q1_6541817"/>
      <w:bookmarkStart w:id="4543" w:name="_ETM_Q1_6541891"/>
      <w:bookmarkEnd w:id="4540"/>
      <w:bookmarkEnd w:id="4541"/>
      <w:bookmarkEnd w:id="4542"/>
      <w:bookmarkEnd w:id="4543"/>
      <w:r>
        <w:rPr>
          <w:rFonts w:hint="cs"/>
          <w:rtl/>
          <w:lang w:eastAsia="he-IL"/>
        </w:rPr>
        <w:t>הכל בסדר, אבל השאלה</w:t>
      </w:r>
      <w:bookmarkStart w:id="4544" w:name="_ETM_Q1_6541229"/>
      <w:bookmarkEnd w:id="4544"/>
      <w:r>
        <w:rPr>
          <w:rFonts w:hint="cs"/>
          <w:rtl/>
          <w:lang w:eastAsia="he-IL"/>
        </w:rPr>
        <w:t xml:space="preserve"> אם אתה</w:t>
      </w:r>
      <w:bookmarkStart w:id="4545" w:name="_ETM_Q1_6538384"/>
      <w:bookmarkStart w:id="4546" w:name="_ETM_Q1_6533620"/>
      <w:bookmarkEnd w:id="4545"/>
      <w:bookmarkEnd w:id="4546"/>
      <w:r>
        <w:rPr>
          <w:rFonts w:hint="cs"/>
          <w:rtl/>
          <w:lang w:eastAsia="he-IL"/>
        </w:rPr>
        <w:t xml:space="preserve"> </w:t>
      </w:r>
      <w:bookmarkStart w:id="4547" w:name="_ETM_Q1_6540973"/>
      <w:bookmarkEnd w:id="4547"/>
      <w:r>
        <w:rPr>
          <w:rFonts w:hint="cs"/>
          <w:rtl/>
          <w:lang w:eastAsia="he-IL"/>
        </w:rPr>
        <w:t>רוצה פה לשים גם את המנגנון הזה של גיל, זה</w:t>
      </w:r>
      <w:bookmarkStart w:id="4548" w:name="_ETM_Q1_6545381"/>
      <w:bookmarkEnd w:id="4548"/>
      <w:r>
        <w:rPr>
          <w:rFonts w:hint="cs"/>
          <w:rtl/>
          <w:lang w:eastAsia="he-IL"/>
        </w:rPr>
        <w:t xml:space="preserve"> מה שאומרת היועצת המשפטית.</w:t>
      </w:r>
    </w:p>
    <w:p w14:paraId="62C6E7EE" w14:textId="03BC8795" w:rsidR="00BC781D" w:rsidRDefault="00BC781D" w:rsidP="00BC781D">
      <w:pPr>
        <w:rPr>
          <w:rtl/>
          <w:lang w:eastAsia="he-IL"/>
        </w:rPr>
      </w:pPr>
      <w:bookmarkStart w:id="4549" w:name="_ETM_Q1_6551293"/>
      <w:bookmarkStart w:id="4550" w:name="_ETM_Q1_6551433"/>
      <w:bookmarkStart w:id="4551" w:name="_ETM_Q1_6554408"/>
      <w:bookmarkEnd w:id="4549"/>
      <w:bookmarkEnd w:id="4550"/>
      <w:bookmarkEnd w:id="4551"/>
    </w:p>
    <w:p w14:paraId="72AA04BD" w14:textId="33ECE884" w:rsidR="00BC781D" w:rsidRDefault="00BC781D" w:rsidP="00BC781D">
      <w:pPr>
        <w:pStyle w:val="af6"/>
        <w:keepNext/>
        <w:rPr>
          <w:rtl/>
        </w:rPr>
      </w:pPr>
      <w:bookmarkStart w:id="4552" w:name="ET_yor_5786_342"/>
      <w:r w:rsidRPr="00BC781D">
        <w:rPr>
          <w:rStyle w:val="TagStyle"/>
          <w:rtl/>
        </w:rPr>
        <w:t xml:space="preserve"> &lt;&lt; יור &gt;&gt; </w:t>
      </w:r>
      <w:r>
        <w:rPr>
          <w:rtl/>
        </w:rPr>
        <w:t>היו"ר אופיר כץ:</w:t>
      </w:r>
      <w:r w:rsidRPr="00BC781D">
        <w:rPr>
          <w:rStyle w:val="TagStyle"/>
          <w:rtl/>
        </w:rPr>
        <w:t xml:space="preserve"> &lt;&lt; יור &gt;&gt;</w:t>
      </w:r>
      <w:r w:rsidR="00294917">
        <w:rPr>
          <w:rtl/>
        </w:rPr>
        <w:t xml:space="preserve"> </w:t>
      </w:r>
      <w:r>
        <w:rPr>
          <w:rtl/>
        </w:rPr>
        <w:t xml:space="preserve"> </w:t>
      </w:r>
      <w:bookmarkEnd w:id="4552"/>
    </w:p>
    <w:p w14:paraId="2200189C" w14:textId="5FF00D83" w:rsidR="00BC781D" w:rsidRDefault="00BC781D" w:rsidP="00BC781D">
      <w:pPr>
        <w:pStyle w:val="KeepWithNext"/>
        <w:rPr>
          <w:rtl/>
          <w:lang w:eastAsia="he-IL"/>
        </w:rPr>
      </w:pPr>
    </w:p>
    <w:p w14:paraId="2FD5488A" w14:textId="77777777" w:rsidR="00DF5256" w:rsidRDefault="00BC781D" w:rsidP="00BC781D">
      <w:pPr>
        <w:rPr>
          <w:rtl/>
          <w:lang w:eastAsia="he-IL"/>
        </w:rPr>
      </w:pPr>
      <w:bookmarkStart w:id="4553" w:name="_ETM_Q1_6555760"/>
      <w:bookmarkStart w:id="4554" w:name="_ETM_Q1_6555904"/>
      <w:bookmarkEnd w:id="4553"/>
      <w:bookmarkEnd w:id="4554"/>
      <w:r>
        <w:rPr>
          <w:rFonts w:hint="cs"/>
          <w:rtl/>
          <w:lang w:eastAsia="he-IL"/>
        </w:rPr>
        <w:t xml:space="preserve">יש </w:t>
      </w:r>
      <w:bookmarkStart w:id="4555" w:name="_ETM_Q1_6555403"/>
      <w:bookmarkStart w:id="4556" w:name="_ETM_Q1_6551040"/>
      <w:bookmarkEnd w:id="4555"/>
      <w:bookmarkEnd w:id="4556"/>
      <w:r>
        <w:rPr>
          <w:rFonts w:hint="cs"/>
          <w:rtl/>
          <w:lang w:eastAsia="he-IL"/>
        </w:rPr>
        <w:t xml:space="preserve">אז יש </w:t>
      </w:r>
      <w:bookmarkStart w:id="4557" w:name="_ETM_Q1_6555600"/>
      <w:bookmarkEnd w:id="4557"/>
      <w:r>
        <w:rPr>
          <w:rFonts w:hint="cs"/>
          <w:rtl/>
          <w:lang w:eastAsia="he-IL"/>
        </w:rPr>
        <w:t>פה חמישה ממציעי החוק</w:t>
      </w:r>
      <w:bookmarkStart w:id="4558" w:name="_ETM_Q1_6557292"/>
      <w:bookmarkEnd w:id="4558"/>
      <w:r w:rsidR="00DF5256">
        <w:rPr>
          <w:rFonts w:hint="cs"/>
          <w:rtl/>
          <w:lang w:eastAsia="he-IL"/>
        </w:rPr>
        <w:t>.</w:t>
      </w:r>
      <w:r>
        <w:rPr>
          <w:rFonts w:hint="cs"/>
          <w:rtl/>
          <w:lang w:eastAsia="he-IL"/>
        </w:rPr>
        <w:t xml:space="preserve"> </w:t>
      </w:r>
    </w:p>
    <w:p w14:paraId="49087831" w14:textId="64F7DD45" w:rsidR="00DF5256" w:rsidRDefault="00DF5256" w:rsidP="00BC781D">
      <w:pPr>
        <w:rPr>
          <w:rtl/>
          <w:lang w:eastAsia="he-IL"/>
        </w:rPr>
      </w:pPr>
    </w:p>
    <w:p w14:paraId="13F0885F" w14:textId="2AAF8001" w:rsidR="00DF5256" w:rsidRDefault="00DF5256" w:rsidP="00DF5256">
      <w:pPr>
        <w:pStyle w:val="a4"/>
        <w:keepNext/>
        <w:rPr>
          <w:rtl/>
        </w:rPr>
      </w:pPr>
      <w:bookmarkStart w:id="4559" w:name="ET_speaker_6353_347"/>
      <w:r w:rsidRPr="00DF5256">
        <w:rPr>
          <w:rStyle w:val="TagStyle"/>
          <w:rtl/>
        </w:rPr>
        <w:t xml:space="preserve"> &lt;&lt; דובר &gt;&gt; </w:t>
      </w:r>
      <w:r>
        <w:rPr>
          <w:rtl/>
        </w:rPr>
        <w:t>חנוך דב מלביצקי (הליכוד):</w:t>
      </w:r>
      <w:r w:rsidRPr="00DF5256">
        <w:rPr>
          <w:rStyle w:val="TagStyle"/>
          <w:rtl/>
        </w:rPr>
        <w:t xml:space="preserve"> &lt;&lt; דובר &gt;&gt;</w:t>
      </w:r>
      <w:r w:rsidR="00294917">
        <w:rPr>
          <w:rtl/>
        </w:rPr>
        <w:t xml:space="preserve"> </w:t>
      </w:r>
      <w:r>
        <w:rPr>
          <w:rtl/>
        </w:rPr>
        <w:t xml:space="preserve"> </w:t>
      </w:r>
      <w:bookmarkEnd w:id="4559"/>
    </w:p>
    <w:p w14:paraId="6483D35A" w14:textId="2D6DE36E" w:rsidR="00DF5256" w:rsidRDefault="00DF5256" w:rsidP="00DF5256">
      <w:pPr>
        <w:pStyle w:val="KeepWithNext"/>
        <w:rPr>
          <w:rtl/>
          <w:lang w:eastAsia="he-IL"/>
        </w:rPr>
      </w:pPr>
    </w:p>
    <w:p w14:paraId="6BBAC142" w14:textId="58D34FC1" w:rsidR="00DF5256" w:rsidRDefault="00DF5256" w:rsidP="00DF5256">
      <w:pPr>
        <w:rPr>
          <w:rtl/>
          <w:lang w:eastAsia="he-IL"/>
        </w:rPr>
      </w:pPr>
      <w:r>
        <w:rPr>
          <w:rFonts w:hint="cs"/>
          <w:rtl/>
          <w:lang w:eastAsia="he-IL"/>
        </w:rPr>
        <w:t>אני רציתי אבל להגיד גם כן משהו.</w:t>
      </w:r>
    </w:p>
    <w:p w14:paraId="6D7814FB" w14:textId="32C9CCDB" w:rsidR="00DF5256" w:rsidRDefault="00DF5256" w:rsidP="00DF5256">
      <w:pPr>
        <w:rPr>
          <w:rtl/>
          <w:lang w:eastAsia="he-IL"/>
        </w:rPr>
      </w:pPr>
    </w:p>
    <w:p w14:paraId="02C4C827" w14:textId="67EFEBA3" w:rsidR="00DF5256" w:rsidRDefault="00DF5256" w:rsidP="00DF5256">
      <w:pPr>
        <w:pStyle w:val="af6"/>
        <w:keepNext/>
        <w:rPr>
          <w:rtl/>
        </w:rPr>
      </w:pPr>
      <w:bookmarkStart w:id="4560" w:name="ET_yor_5786_348"/>
      <w:r w:rsidRPr="00DF5256">
        <w:rPr>
          <w:rStyle w:val="TagStyle"/>
          <w:rtl/>
        </w:rPr>
        <w:t xml:space="preserve"> &lt;&lt; יור &gt;&gt; </w:t>
      </w:r>
      <w:r>
        <w:rPr>
          <w:rtl/>
        </w:rPr>
        <w:t>היו"ר אופיר כץ:</w:t>
      </w:r>
      <w:r w:rsidRPr="00DF5256">
        <w:rPr>
          <w:rStyle w:val="TagStyle"/>
          <w:rtl/>
        </w:rPr>
        <w:t xml:space="preserve"> &lt;&lt; יור &gt;&gt;</w:t>
      </w:r>
      <w:r w:rsidR="00294917">
        <w:rPr>
          <w:rtl/>
        </w:rPr>
        <w:t xml:space="preserve"> </w:t>
      </w:r>
      <w:r>
        <w:rPr>
          <w:rtl/>
        </w:rPr>
        <w:t xml:space="preserve"> </w:t>
      </w:r>
      <w:bookmarkEnd w:id="4560"/>
    </w:p>
    <w:p w14:paraId="45BA5186" w14:textId="5096A76F" w:rsidR="00DF5256" w:rsidRDefault="00DF5256" w:rsidP="00DF5256">
      <w:pPr>
        <w:pStyle w:val="KeepWithNext"/>
        <w:rPr>
          <w:rtl/>
          <w:lang w:eastAsia="he-IL"/>
        </w:rPr>
      </w:pPr>
    </w:p>
    <w:p w14:paraId="17434896" w14:textId="0717883E" w:rsidR="00BC781D" w:rsidRDefault="00BC781D" w:rsidP="00DF5256">
      <w:pPr>
        <w:rPr>
          <w:rtl/>
          <w:lang w:eastAsia="he-IL"/>
        </w:rPr>
      </w:pPr>
      <w:bookmarkStart w:id="4561" w:name="_ETM_Q1_6554870"/>
      <w:bookmarkEnd w:id="4561"/>
      <w:r>
        <w:rPr>
          <w:rFonts w:hint="cs"/>
          <w:rtl/>
          <w:lang w:eastAsia="he-IL"/>
        </w:rPr>
        <w:t>אה רגע כן, טליה גם, בבקשה ח</w:t>
      </w:r>
      <w:bookmarkStart w:id="4562" w:name="_ETM_Q1_6562622"/>
      <w:bookmarkEnd w:id="4562"/>
      <w:r>
        <w:rPr>
          <w:rFonts w:hint="cs"/>
          <w:rtl/>
          <w:lang w:eastAsia="he-IL"/>
        </w:rPr>
        <w:t>נוך</w:t>
      </w:r>
      <w:bookmarkStart w:id="4563" w:name="_ETM_Q1_6558611"/>
      <w:bookmarkStart w:id="4564" w:name="_ETM_Q1_6558780"/>
      <w:bookmarkStart w:id="4565" w:name="_ETM_Q1_6556901"/>
      <w:bookmarkEnd w:id="4563"/>
      <w:bookmarkEnd w:id="4564"/>
      <w:bookmarkEnd w:id="4565"/>
      <w:r w:rsidR="00DF5256">
        <w:rPr>
          <w:rFonts w:hint="cs"/>
          <w:rtl/>
          <w:lang w:eastAsia="he-IL"/>
        </w:rPr>
        <w:t xml:space="preserve">, </w:t>
      </w:r>
      <w:bookmarkStart w:id="4566" w:name="_ETM_Q1_6561481"/>
      <w:bookmarkEnd w:id="4566"/>
      <w:r w:rsidR="00DF5256">
        <w:rPr>
          <w:rFonts w:hint="cs"/>
          <w:rtl/>
          <w:lang w:eastAsia="he-IL"/>
        </w:rPr>
        <w:t>לא קודם</w:t>
      </w:r>
      <w:r w:rsidR="00294917">
        <w:rPr>
          <w:rFonts w:hint="cs"/>
          <w:rtl/>
          <w:lang w:eastAsia="he-IL"/>
        </w:rPr>
        <w:t xml:space="preserve"> </w:t>
      </w:r>
      <w:r>
        <w:rPr>
          <w:rFonts w:hint="cs"/>
          <w:rtl/>
          <w:lang w:eastAsia="he-IL"/>
        </w:rPr>
        <w:t>בבקשה פרופסור איינהורן.</w:t>
      </w:r>
    </w:p>
    <w:p w14:paraId="546B7D4E" w14:textId="3AB30A54" w:rsidR="00DF5256" w:rsidRDefault="00DF5256" w:rsidP="00BC781D">
      <w:pPr>
        <w:rPr>
          <w:rtl/>
          <w:lang w:eastAsia="he-IL"/>
        </w:rPr>
      </w:pPr>
    </w:p>
    <w:p w14:paraId="01A00F10" w14:textId="1E666243" w:rsidR="00DF5256" w:rsidRDefault="00DF5256" w:rsidP="00DF5256">
      <w:pPr>
        <w:pStyle w:val="af9"/>
        <w:keepNext/>
        <w:rPr>
          <w:rtl/>
          <w:lang w:eastAsia="he-IL"/>
        </w:rPr>
      </w:pPr>
      <w:bookmarkStart w:id="4567" w:name="ET_guest_903786_346"/>
      <w:r w:rsidRPr="00DF5256">
        <w:rPr>
          <w:rStyle w:val="TagStyle"/>
          <w:rtl/>
        </w:rPr>
        <w:t xml:space="preserve"> &lt;&lt; אורח &gt;&gt; </w:t>
      </w:r>
      <w:r>
        <w:rPr>
          <w:rtl/>
          <w:lang w:eastAsia="he-IL"/>
        </w:rPr>
        <w:t>טליה איינהורן:</w:t>
      </w:r>
      <w:r w:rsidRPr="00DF5256">
        <w:rPr>
          <w:rStyle w:val="TagStyle"/>
          <w:rtl/>
        </w:rPr>
        <w:t xml:space="preserve"> &lt;&lt; אורח &gt;&gt;</w:t>
      </w:r>
      <w:r w:rsidR="00294917">
        <w:rPr>
          <w:rtl/>
          <w:lang w:eastAsia="he-IL"/>
        </w:rPr>
        <w:t xml:space="preserve"> </w:t>
      </w:r>
      <w:r>
        <w:rPr>
          <w:rtl/>
          <w:lang w:eastAsia="he-IL"/>
        </w:rPr>
        <w:t xml:space="preserve"> </w:t>
      </w:r>
      <w:bookmarkEnd w:id="4567"/>
    </w:p>
    <w:p w14:paraId="55FB7EAD" w14:textId="47D3F354" w:rsidR="00DF5256" w:rsidRDefault="00DF5256" w:rsidP="00DF5256">
      <w:pPr>
        <w:pStyle w:val="KeepWithNext"/>
        <w:rPr>
          <w:rtl/>
          <w:lang w:eastAsia="he-IL"/>
        </w:rPr>
      </w:pPr>
    </w:p>
    <w:p w14:paraId="0E6EF057" w14:textId="77777777" w:rsidR="00DF5256" w:rsidRDefault="00DF5256" w:rsidP="00013750">
      <w:pPr>
        <w:rPr>
          <w:rtl/>
          <w:lang w:eastAsia="he-IL"/>
        </w:rPr>
      </w:pPr>
      <w:bookmarkStart w:id="4568" w:name="_ETM_Q1_6571016"/>
      <w:bookmarkStart w:id="4569" w:name="_ETM_Q1_6571205"/>
      <w:bookmarkStart w:id="4570" w:name="_ETM_Q1_6567001"/>
      <w:bookmarkStart w:id="4571" w:name="_ETM_Q1_6562205"/>
      <w:bookmarkStart w:id="4572" w:name="_ETM_Q1_6557438"/>
      <w:bookmarkStart w:id="4573" w:name="_ETM_Q1_6559704"/>
      <w:bookmarkStart w:id="4574" w:name="_ETM_Q1_6559896"/>
      <w:bookmarkStart w:id="4575" w:name="_ETM_Q1_6560416"/>
      <w:bookmarkStart w:id="4576" w:name="_ETM_Q1_6560591"/>
      <w:bookmarkStart w:id="4577" w:name="_ETM_Q1_6521784"/>
      <w:bookmarkStart w:id="4578" w:name="_ETM_Q1_6521876"/>
      <w:bookmarkStart w:id="4579" w:name="_ETM_Q1_6522005"/>
      <w:bookmarkStart w:id="4580" w:name="_ETM_Q1_6517469"/>
      <w:bookmarkStart w:id="4581" w:name="_ETM_Q1_6512715"/>
      <w:bookmarkStart w:id="4582" w:name="_ETM_Q1_6552700"/>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r>
        <w:rPr>
          <w:rFonts w:hint="cs"/>
          <w:rtl/>
          <w:lang w:eastAsia="he-IL"/>
        </w:rPr>
        <w:t xml:space="preserve">תודה, </w:t>
      </w:r>
      <w:r w:rsidR="00013750">
        <w:rPr>
          <w:rtl/>
          <w:lang w:eastAsia="he-IL"/>
        </w:rPr>
        <w:t>מה שרציתי רק להתייחס למה שנאמר כאן</w:t>
      </w:r>
      <w:r>
        <w:rPr>
          <w:rFonts w:hint="cs"/>
          <w:rtl/>
          <w:lang w:eastAsia="he-IL"/>
        </w:rPr>
        <w:t>,</w:t>
      </w:r>
      <w:r w:rsidR="00013750">
        <w:rPr>
          <w:rtl/>
          <w:lang w:eastAsia="he-IL"/>
        </w:rPr>
        <w:t xml:space="preserve"> אז דבר ראשון אחת הבעיות אצלנו היא דווקא בכל הדברים שמייצרים עמימות ופותחים דרך לבית המשפט להחליט החלטות שלא מקובלות בשום מקום אחר</w:t>
      </w:r>
      <w:r>
        <w:rPr>
          <w:rFonts w:hint="cs"/>
          <w:rtl/>
          <w:lang w:eastAsia="he-IL"/>
        </w:rPr>
        <w:t>,</w:t>
      </w:r>
      <w:r w:rsidR="00013750">
        <w:rPr>
          <w:rtl/>
          <w:lang w:eastAsia="he-IL"/>
        </w:rPr>
        <w:t xml:space="preserve"> החוק צריך להיות ברור</w:t>
      </w:r>
      <w:r>
        <w:rPr>
          <w:rFonts w:hint="cs"/>
          <w:rtl/>
          <w:lang w:eastAsia="he-IL"/>
        </w:rPr>
        <w:t>,</w:t>
      </w:r>
      <w:r w:rsidR="00013750">
        <w:rPr>
          <w:rtl/>
          <w:lang w:eastAsia="he-IL"/>
        </w:rPr>
        <w:t xml:space="preserve"> וזה שמכניסים כל מיני מונחים </w:t>
      </w:r>
      <w:r>
        <w:rPr>
          <w:rFonts w:hint="cs"/>
          <w:rtl/>
          <w:lang w:eastAsia="he-IL"/>
        </w:rPr>
        <w:t>ע</w:t>
      </w:r>
      <w:r w:rsidR="00013750">
        <w:rPr>
          <w:rtl/>
          <w:lang w:eastAsia="he-IL"/>
        </w:rPr>
        <w:t>מומים לחלוטין גורם</w:t>
      </w:r>
      <w:bookmarkStart w:id="4583" w:name="_ETM_Q1_6587143"/>
      <w:bookmarkEnd w:id="4583"/>
      <w:r>
        <w:rPr>
          <w:rFonts w:hint="cs"/>
          <w:rtl/>
          <w:lang w:eastAsia="he-IL"/>
        </w:rPr>
        <w:t xml:space="preserve"> - -</w:t>
      </w:r>
    </w:p>
    <w:p w14:paraId="57944C1A" w14:textId="6F3868C5" w:rsidR="00DF5256" w:rsidRDefault="00DF5256" w:rsidP="00013750">
      <w:pPr>
        <w:rPr>
          <w:rtl/>
          <w:lang w:eastAsia="he-IL"/>
        </w:rPr>
      </w:pPr>
      <w:bookmarkStart w:id="4584" w:name="_ETM_Q1_6592341"/>
      <w:bookmarkStart w:id="4585" w:name="_ETM_Q1_6592527"/>
      <w:bookmarkStart w:id="4586" w:name="_ETM_Q1_6584532"/>
      <w:bookmarkEnd w:id="4584"/>
      <w:bookmarkEnd w:id="4585"/>
      <w:bookmarkEnd w:id="4586"/>
    </w:p>
    <w:p w14:paraId="621839E9" w14:textId="177308F2" w:rsidR="00DF5256" w:rsidRDefault="00DF5256" w:rsidP="00DF5256">
      <w:pPr>
        <w:pStyle w:val="a4"/>
        <w:keepNext/>
        <w:rPr>
          <w:rtl/>
        </w:rPr>
      </w:pPr>
      <w:bookmarkStart w:id="4587" w:name="ET_speaker_שגית_אפיק_349"/>
      <w:r w:rsidRPr="00DF5256">
        <w:rPr>
          <w:rStyle w:val="TagStyle"/>
          <w:rtl/>
        </w:rPr>
        <w:t xml:space="preserve"> &lt;&lt; דובר &gt;&gt; </w:t>
      </w:r>
      <w:r>
        <w:rPr>
          <w:rtl/>
        </w:rPr>
        <w:t>שגית אפיק:</w:t>
      </w:r>
      <w:r w:rsidRPr="00DF5256">
        <w:rPr>
          <w:rStyle w:val="TagStyle"/>
          <w:rtl/>
        </w:rPr>
        <w:t xml:space="preserve"> &lt;&lt; דובר &gt;&gt;</w:t>
      </w:r>
      <w:r w:rsidR="00294917">
        <w:rPr>
          <w:rtl/>
        </w:rPr>
        <w:t xml:space="preserve"> </w:t>
      </w:r>
      <w:r>
        <w:rPr>
          <w:rtl/>
        </w:rPr>
        <w:t xml:space="preserve"> </w:t>
      </w:r>
      <w:bookmarkEnd w:id="4587"/>
    </w:p>
    <w:p w14:paraId="2753563B" w14:textId="2E6E8A76" w:rsidR="00DF5256" w:rsidRDefault="00DF5256" w:rsidP="00DF5256">
      <w:pPr>
        <w:pStyle w:val="KeepWithNext"/>
        <w:rPr>
          <w:rtl/>
          <w:lang w:eastAsia="he-IL"/>
        </w:rPr>
      </w:pPr>
    </w:p>
    <w:p w14:paraId="05697F41" w14:textId="77777777" w:rsidR="00DF5256" w:rsidRDefault="00DF5256" w:rsidP="00013750">
      <w:pPr>
        <w:rPr>
          <w:rtl/>
          <w:lang w:eastAsia="he-IL"/>
        </w:rPr>
      </w:pPr>
      <w:bookmarkStart w:id="4588" w:name="_ETM_Q1_6585454"/>
      <w:bookmarkStart w:id="4589" w:name="_ETM_Q1_6585565"/>
      <w:bookmarkStart w:id="4590" w:name="_ETM_Q1_6592631"/>
      <w:bookmarkStart w:id="4591" w:name="_ETM_Q1_6592711"/>
      <w:bookmarkStart w:id="4592" w:name="_ETM_Q1_6588177"/>
      <w:bookmarkStart w:id="4593" w:name="_ETM_Q1_6583359"/>
      <w:bookmarkEnd w:id="4588"/>
      <w:bookmarkEnd w:id="4589"/>
      <w:bookmarkEnd w:id="4590"/>
      <w:bookmarkEnd w:id="4591"/>
      <w:bookmarkEnd w:id="4592"/>
      <w:bookmarkEnd w:id="4593"/>
      <w:r>
        <w:rPr>
          <w:rFonts w:hint="cs"/>
          <w:rtl/>
          <w:lang w:eastAsia="he-IL"/>
        </w:rPr>
        <w:t>אני הצעתי הליך פרוצדו</w:t>
      </w:r>
      <w:bookmarkStart w:id="4594" w:name="_ETM_Q1_6592559"/>
      <w:bookmarkEnd w:id="4594"/>
      <w:r>
        <w:rPr>
          <w:rFonts w:hint="cs"/>
          <w:rtl/>
          <w:lang w:eastAsia="he-IL"/>
        </w:rPr>
        <w:t xml:space="preserve">רלי, </w:t>
      </w:r>
      <w:r w:rsidR="00013750">
        <w:rPr>
          <w:rtl/>
          <w:lang w:eastAsia="he-IL"/>
        </w:rPr>
        <w:t>לא הצעתי עמימות</w:t>
      </w:r>
      <w:r>
        <w:rPr>
          <w:rFonts w:hint="cs"/>
          <w:rtl/>
          <w:lang w:eastAsia="he-IL"/>
        </w:rPr>
        <w:t>.</w:t>
      </w:r>
      <w:r w:rsidR="00013750">
        <w:rPr>
          <w:rtl/>
          <w:lang w:eastAsia="he-IL"/>
        </w:rPr>
        <w:t xml:space="preserve"> </w:t>
      </w:r>
    </w:p>
    <w:p w14:paraId="7255DBAD" w14:textId="62D9839E" w:rsidR="00DF5256" w:rsidRDefault="00DF5256" w:rsidP="00013750">
      <w:pPr>
        <w:rPr>
          <w:rtl/>
          <w:lang w:eastAsia="he-IL"/>
        </w:rPr>
      </w:pPr>
      <w:bookmarkStart w:id="4595" w:name="_ETM_Q1_6597525"/>
      <w:bookmarkStart w:id="4596" w:name="_ETM_Q1_6593729"/>
      <w:bookmarkStart w:id="4597" w:name="_ETM_Q1_6588910"/>
      <w:bookmarkStart w:id="4598" w:name="_ETM_Q1_6590495"/>
      <w:bookmarkEnd w:id="4595"/>
      <w:bookmarkEnd w:id="4596"/>
      <w:bookmarkEnd w:id="4597"/>
      <w:bookmarkEnd w:id="4598"/>
    </w:p>
    <w:p w14:paraId="4D9B2355" w14:textId="0D1AB3C5" w:rsidR="00DF5256" w:rsidRDefault="00DF5256" w:rsidP="00DF5256">
      <w:pPr>
        <w:pStyle w:val="af9"/>
        <w:keepNext/>
        <w:rPr>
          <w:rtl/>
          <w:lang w:eastAsia="he-IL"/>
        </w:rPr>
      </w:pPr>
      <w:bookmarkStart w:id="4599" w:name="ET_guest_903786_350"/>
      <w:r w:rsidRPr="00DF5256">
        <w:rPr>
          <w:rStyle w:val="TagStyle"/>
          <w:rtl/>
        </w:rPr>
        <w:t xml:space="preserve"> &lt;&lt; אורח &gt;&gt; </w:t>
      </w:r>
      <w:r>
        <w:rPr>
          <w:rtl/>
          <w:lang w:eastAsia="he-IL"/>
        </w:rPr>
        <w:t>טליה איינהורן:</w:t>
      </w:r>
      <w:r w:rsidRPr="00DF5256">
        <w:rPr>
          <w:rStyle w:val="TagStyle"/>
          <w:rtl/>
        </w:rPr>
        <w:t xml:space="preserve"> &lt;&lt; אורח &gt;&gt;</w:t>
      </w:r>
      <w:r w:rsidR="00294917">
        <w:rPr>
          <w:rtl/>
          <w:lang w:eastAsia="he-IL"/>
        </w:rPr>
        <w:t xml:space="preserve"> </w:t>
      </w:r>
      <w:r>
        <w:rPr>
          <w:rtl/>
          <w:lang w:eastAsia="he-IL"/>
        </w:rPr>
        <w:t xml:space="preserve"> </w:t>
      </w:r>
      <w:bookmarkEnd w:id="4599"/>
    </w:p>
    <w:p w14:paraId="5CBE6BDD" w14:textId="2B5CF0D5" w:rsidR="00DF5256" w:rsidRDefault="00DF5256" w:rsidP="00DF5256">
      <w:pPr>
        <w:pStyle w:val="KeepWithNext"/>
        <w:rPr>
          <w:rtl/>
          <w:lang w:eastAsia="he-IL"/>
        </w:rPr>
      </w:pPr>
    </w:p>
    <w:p w14:paraId="065540FA" w14:textId="77777777" w:rsidR="00DF5256" w:rsidRDefault="00DF5256" w:rsidP="00013750">
      <w:pPr>
        <w:rPr>
          <w:rtl/>
          <w:lang w:eastAsia="he-IL"/>
        </w:rPr>
      </w:pPr>
      <w:bookmarkStart w:id="4600" w:name="_ETM_Q1_6591701"/>
      <w:bookmarkStart w:id="4601" w:name="_ETM_Q1_6591798"/>
      <w:bookmarkStart w:id="4602" w:name="_ETM_Q1_6597783"/>
      <w:bookmarkStart w:id="4603" w:name="_ETM_Q1_6597839"/>
      <w:bookmarkStart w:id="4604" w:name="_ETM_Q1_6597883"/>
      <w:bookmarkEnd w:id="4600"/>
      <w:bookmarkEnd w:id="4601"/>
      <w:bookmarkEnd w:id="4602"/>
      <w:bookmarkEnd w:id="4603"/>
      <w:bookmarkEnd w:id="4604"/>
      <w:r>
        <w:rPr>
          <w:rFonts w:hint="cs"/>
          <w:rtl/>
          <w:lang w:eastAsia="he-IL"/>
        </w:rPr>
        <w:t>ל</w:t>
      </w:r>
      <w:r w:rsidR="00013750">
        <w:rPr>
          <w:rtl/>
          <w:lang w:eastAsia="he-IL"/>
        </w:rPr>
        <w:t>א אמרת אבל הסבירות היא עמימות</w:t>
      </w:r>
      <w:r>
        <w:rPr>
          <w:rFonts w:hint="cs"/>
          <w:rtl/>
          <w:lang w:eastAsia="he-IL"/>
        </w:rPr>
        <w:t>,</w:t>
      </w:r>
      <w:r w:rsidR="00013750">
        <w:rPr>
          <w:rtl/>
          <w:lang w:eastAsia="he-IL"/>
        </w:rPr>
        <w:t xml:space="preserve"> הסבירות כפי שהיא מופעלת אצלנו היא עמימות מוחלטת</w:t>
      </w:r>
      <w:r>
        <w:rPr>
          <w:rFonts w:hint="cs"/>
          <w:rtl/>
          <w:lang w:eastAsia="he-IL"/>
        </w:rPr>
        <w:t>,</w:t>
      </w:r>
      <w:r w:rsidR="00013750">
        <w:rPr>
          <w:rtl/>
          <w:lang w:eastAsia="he-IL"/>
        </w:rPr>
        <w:t xml:space="preserve"> זה לא הליך</w:t>
      </w:r>
      <w:r>
        <w:rPr>
          <w:rFonts w:hint="cs"/>
          <w:rtl/>
          <w:lang w:eastAsia="he-IL"/>
        </w:rPr>
        <w:t>.</w:t>
      </w:r>
      <w:r w:rsidR="00013750">
        <w:rPr>
          <w:rtl/>
          <w:lang w:eastAsia="he-IL"/>
        </w:rPr>
        <w:t xml:space="preserve"> </w:t>
      </w:r>
    </w:p>
    <w:p w14:paraId="77DB1184" w14:textId="2A3BE02D" w:rsidR="00DF5256" w:rsidRDefault="00DF5256" w:rsidP="00013750">
      <w:pPr>
        <w:rPr>
          <w:rtl/>
          <w:lang w:eastAsia="he-IL"/>
        </w:rPr>
      </w:pPr>
      <w:bookmarkStart w:id="4605" w:name="_ETM_Q1_6603374"/>
      <w:bookmarkStart w:id="4606" w:name="_ETM_Q1_6599237"/>
      <w:bookmarkStart w:id="4607" w:name="_ETM_Q1_6594416"/>
      <w:bookmarkEnd w:id="4605"/>
      <w:bookmarkEnd w:id="4606"/>
      <w:bookmarkEnd w:id="4607"/>
    </w:p>
    <w:p w14:paraId="5613F57D" w14:textId="4B661E86" w:rsidR="00DF5256" w:rsidRDefault="00DF5256" w:rsidP="00DF5256">
      <w:pPr>
        <w:pStyle w:val="a4"/>
        <w:keepNext/>
        <w:rPr>
          <w:rtl/>
        </w:rPr>
      </w:pPr>
      <w:bookmarkStart w:id="4608" w:name="ET_speaker_שגית_אפיק_351"/>
      <w:r w:rsidRPr="00DF5256">
        <w:rPr>
          <w:rStyle w:val="TagStyle"/>
          <w:rtl/>
        </w:rPr>
        <w:t xml:space="preserve"> &lt;&lt; דובר &gt;&gt; </w:t>
      </w:r>
      <w:r>
        <w:rPr>
          <w:rtl/>
        </w:rPr>
        <w:t>שגית אפיק:</w:t>
      </w:r>
      <w:r w:rsidRPr="00DF5256">
        <w:rPr>
          <w:rStyle w:val="TagStyle"/>
          <w:rtl/>
        </w:rPr>
        <w:t xml:space="preserve"> &lt;&lt; דובר &gt;&gt;</w:t>
      </w:r>
      <w:r w:rsidR="00294917">
        <w:rPr>
          <w:rtl/>
        </w:rPr>
        <w:t xml:space="preserve"> </w:t>
      </w:r>
      <w:r>
        <w:rPr>
          <w:rtl/>
        </w:rPr>
        <w:t xml:space="preserve"> </w:t>
      </w:r>
      <w:bookmarkEnd w:id="4608"/>
    </w:p>
    <w:p w14:paraId="47235C8F" w14:textId="05F475B8" w:rsidR="00DF5256" w:rsidRDefault="00DF5256" w:rsidP="00DF5256">
      <w:pPr>
        <w:pStyle w:val="KeepWithNext"/>
        <w:rPr>
          <w:rtl/>
          <w:lang w:eastAsia="he-IL"/>
        </w:rPr>
      </w:pPr>
    </w:p>
    <w:p w14:paraId="0D26C525" w14:textId="77777777" w:rsidR="00DF5256" w:rsidRDefault="00DF5256" w:rsidP="00DF5256">
      <w:pPr>
        <w:rPr>
          <w:rtl/>
          <w:lang w:eastAsia="he-IL"/>
        </w:rPr>
      </w:pPr>
      <w:bookmarkStart w:id="4609" w:name="_ETM_Q1_6596874"/>
      <w:bookmarkStart w:id="4610" w:name="_ETM_Q1_6596987"/>
      <w:bookmarkEnd w:id="4609"/>
      <w:bookmarkEnd w:id="4610"/>
      <w:r>
        <w:rPr>
          <w:rFonts w:hint="cs"/>
          <w:rtl/>
          <w:lang w:eastAsia="he-IL"/>
        </w:rPr>
        <w:t>יש מספיק</w:t>
      </w:r>
      <w:bookmarkStart w:id="4611" w:name="_ETM_Q1_6603633"/>
      <w:bookmarkStart w:id="4612" w:name="_ETM_Q1_6603683"/>
      <w:bookmarkStart w:id="4613" w:name="_ETM_Q1_6603729"/>
      <w:bookmarkEnd w:id="4611"/>
      <w:bookmarkEnd w:id="4612"/>
      <w:bookmarkEnd w:id="4613"/>
      <w:r>
        <w:rPr>
          <w:rFonts w:hint="cs"/>
          <w:rtl/>
          <w:lang w:eastAsia="he-IL"/>
        </w:rPr>
        <w:t xml:space="preserve"> פרשנויות, </w:t>
      </w:r>
      <w:r w:rsidR="00013750">
        <w:rPr>
          <w:rtl/>
          <w:lang w:eastAsia="he-IL"/>
        </w:rPr>
        <w:t>אני חושבת שההלכה הפסוקה כבר הבהירה אותה דיי</w:t>
      </w:r>
      <w:r>
        <w:rPr>
          <w:rFonts w:hint="cs"/>
          <w:rtl/>
          <w:lang w:eastAsia="he-IL"/>
        </w:rPr>
        <w:t>.</w:t>
      </w:r>
    </w:p>
    <w:p w14:paraId="6B869D9D" w14:textId="26596F32" w:rsidR="00DF5256" w:rsidRDefault="00DF5256" w:rsidP="00DF5256">
      <w:pPr>
        <w:rPr>
          <w:rtl/>
          <w:lang w:eastAsia="he-IL"/>
        </w:rPr>
      </w:pPr>
      <w:bookmarkStart w:id="4614" w:name="_ETM_Q1_6608329"/>
      <w:bookmarkStart w:id="4615" w:name="_ETM_Q1_6608500"/>
      <w:bookmarkStart w:id="4616" w:name="_ETM_Q1_6604334"/>
      <w:bookmarkStart w:id="4617" w:name="_ETM_Q1_6599514"/>
      <w:bookmarkStart w:id="4618" w:name="_ETM_Q1_6600747"/>
      <w:bookmarkEnd w:id="4614"/>
      <w:bookmarkEnd w:id="4615"/>
      <w:bookmarkEnd w:id="4616"/>
      <w:bookmarkEnd w:id="4617"/>
      <w:bookmarkEnd w:id="4618"/>
    </w:p>
    <w:p w14:paraId="500B9F04" w14:textId="459FEC1C" w:rsidR="00DF5256" w:rsidRDefault="00DF5256" w:rsidP="00DF5256">
      <w:pPr>
        <w:pStyle w:val="af9"/>
        <w:keepNext/>
        <w:rPr>
          <w:rtl/>
          <w:lang w:eastAsia="he-IL"/>
        </w:rPr>
      </w:pPr>
      <w:bookmarkStart w:id="4619" w:name="ET_guest_903786_352"/>
      <w:r w:rsidRPr="00DF5256">
        <w:rPr>
          <w:rStyle w:val="TagStyle"/>
          <w:rtl/>
        </w:rPr>
        <w:t xml:space="preserve"> &lt;&lt; אורח &gt;&gt; </w:t>
      </w:r>
      <w:r>
        <w:rPr>
          <w:rtl/>
          <w:lang w:eastAsia="he-IL"/>
        </w:rPr>
        <w:t>טליה איינהורן:</w:t>
      </w:r>
      <w:r w:rsidRPr="00DF5256">
        <w:rPr>
          <w:rStyle w:val="TagStyle"/>
          <w:rtl/>
        </w:rPr>
        <w:t xml:space="preserve"> &lt;&lt; אורח &gt;&gt;</w:t>
      </w:r>
      <w:r w:rsidR="00294917">
        <w:rPr>
          <w:rtl/>
          <w:lang w:eastAsia="he-IL"/>
        </w:rPr>
        <w:t xml:space="preserve"> </w:t>
      </w:r>
      <w:r>
        <w:rPr>
          <w:rtl/>
          <w:lang w:eastAsia="he-IL"/>
        </w:rPr>
        <w:t xml:space="preserve"> </w:t>
      </w:r>
      <w:bookmarkEnd w:id="4619"/>
    </w:p>
    <w:p w14:paraId="50CF7FCC" w14:textId="64F5BACB" w:rsidR="00DF5256" w:rsidRDefault="00DF5256" w:rsidP="00DF5256">
      <w:pPr>
        <w:pStyle w:val="KeepWithNext"/>
        <w:rPr>
          <w:rtl/>
          <w:lang w:eastAsia="he-IL"/>
        </w:rPr>
      </w:pPr>
    </w:p>
    <w:p w14:paraId="1A888C33" w14:textId="77777777" w:rsidR="00DF5256" w:rsidRDefault="00DF5256" w:rsidP="00DF5256">
      <w:pPr>
        <w:rPr>
          <w:rtl/>
          <w:lang w:eastAsia="he-IL"/>
        </w:rPr>
      </w:pPr>
      <w:bookmarkStart w:id="4620" w:name="_ETM_Q1_6601838"/>
      <w:bookmarkStart w:id="4621" w:name="_ETM_Q1_6602003"/>
      <w:bookmarkEnd w:id="4620"/>
      <w:bookmarkEnd w:id="4621"/>
      <w:r>
        <w:rPr>
          <w:rFonts w:hint="cs"/>
          <w:rtl/>
          <w:lang w:eastAsia="he-IL"/>
        </w:rPr>
        <w:t xml:space="preserve">אז הגיע הזמן לתקן, מפני שהסבירות </w:t>
      </w:r>
      <w:bookmarkStart w:id="4622" w:name="_ETM_Q1_6607740"/>
      <w:bookmarkEnd w:id="4622"/>
      <w:r>
        <w:rPr>
          <w:rFonts w:hint="cs"/>
          <w:rtl/>
          <w:lang w:eastAsia="he-IL"/>
        </w:rPr>
        <w:t>כמו שהיא בישראל, לא קיימת באף דמוקרטיה מערבית</w:t>
      </w:r>
      <w:bookmarkStart w:id="4623" w:name="_ETM_Q1_6608296"/>
      <w:bookmarkStart w:id="4624" w:name="_ETM_Q1_6603471"/>
      <w:bookmarkEnd w:id="4623"/>
      <w:bookmarkEnd w:id="4624"/>
      <w:r>
        <w:rPr>
          <w:rFonts w:hint="cs"/>
          <w:rtl/>
          <w:lang w:eastAsia="he-IL"/>
        </w:rPr>
        <w:t xml:space="preserve"> </w:t>
      </w:r>
      <w:bookmarkStart w:id="4625" w:name="_ETM_Q1_6608066"/>
      <w:bookmarkEnd w:id="4625"/>
      <w:r>
        <w:rPr>
          <w:rFonts w:hint="cs"/>
          <w:rtl/>
          <w:lang w:eastAsia="he-IL"/>
        </w:rPr>
        <w:t xml:space="preserve">שבה </w:t>
      </w:r>
      <w:bookmarkStart w:id="4626" w:name="_ETM_Q1_6609611"/>
      <w:bookmarkEnd w:id="4626"/>
      <w:r>
        <w:rPr>
          <w:rFonts w:hint="cs"/>
          <w:rtl/>
          <w:lang w:eastAsia="he-IL"/>
        </w:rPr>
        <w:t>הלכת ה</w:t>
      </w:r>
      <w:r w:rsidR="00013750">
        <w:rPr>
          <w:rtl/>
          <w:lang w:eastAsia="he-IL"/>
        </w:rPr>
        <w:t>סבירות קיימת</w:t>
      </w:r>
      <w:r>
        <w:rPr>
          <w:rFonts w:hint="cs"/>
          <w:rtl/>
          <w:lang w:eastAsia="he-IL"/>
        </w:rPr>
        <w:t>,</w:t>
      </w:r>
      <w:bookmarkStart w:id="4627" w:name="_ETM_Q1_6610784"/>
      <w:bookmarkStart w:id="4628" w:name="_ETM_Q1_6605972"/>
      <w:bookmarkEnd w:id="4627"/>
      <w:bookmarkEnd w:id="4628"/>
      <w:r w:rsidR="00013750">
        <w:rPr>
          <w:rtl/>
          <w:lang w:eastAsia="he-IL"/>
        </w:rPr>
        <w:t xml:space="preserve"> ולכן זה לא </w:t>
      </w:r>
      <w:r>
        <w:rPr>
          <w:rFonts w:hint="cs"/>
          <w:rtl/>
          <w:lang w:eastAsia="he-IL"/>
        </w:rPr>
        <w:t>ראוי.</w:t>
      </w:r>
      <w:bookmarkStart w:id="4629" w:name="_ETM_Q1_6617043"/>
      <w:bookmarkEnd w:id="4629"/>
    </w:p>
    <w:p w14:paraId="12C7715C" w14:textId="77777777" w:rsidR="00DF5256" w:rsidRDefault="00DF5256" w:rsidP="00DF5256">
      <w:pPr>
        <w:rPr>
          <w:rtl/>
          <w:lang w:eastAsia="he-IL"/>
        </w:rPr>
      </w:pPr>
      <w:bookmarkStart w:id="4630" w:name="_ETM_Q1_6617203"/>
      <w:bookmarkEnd w:id="4630"/>
    </w:p>
    <w:p w14:paraId="29AF3FC8" w14:textId="77777777" w:rsidR="00DF5256" w:rsidRDefault="00DF5256" w:rsidP="00DF5256">
      <w:pPr>
        <w:rPr>
          <w:rtl/>
          <w:lang w:eastAsia="he-IL"/>
        </w:rPr>
      </w:pPr>
      <w:bookmarkStart w:id="4631" w:name="_ETM_Q1_6617507"/>
      <w:bookmarkStart w:id="4632" w:name="_ETM_Q1_6617716"/>
      <w:bookmarkStart w:id="4633" w:name="_ETM_Q1_6613280"/>
      <w:bookmarkEnd w:id="4631"/>
      <w:bookmarkEnd w:id="4632"/>
      <w:bookmarkEnd w:id="4633"/>
      <w:r>
        <w:rPr>
          <w:rFonts w:hint="cs"/>
          <w:rtl/>
          <w:lang w:eastAsia="he-IL"/>
        </w:rPr>
        <w:t xml:space="preserve">הלאה, </w:t>
      </w:r>
      <w:r w:rsidR="00013750">
        <w:rPr>
          <w:rtl/>
          <w:lang w:eastAsia="he-IL"/>
        </w:rPr>
        <w:t>ולגבי התיקון החוקתי הלא חוקתי</w:t>
      </w:r>
      <w:r>
        <w:rPr>
          <w:rFonts w:hint="cs"/>
          <w:rtl/>
          <w:lang w:eastAsia="he-IL"/>
        </w:rPr>
        <w:t>, הכנסת</w:t>
      </w:r>
      <w:r w:rsidR="00013750">
        <w:rPr>
          <w:rtl/>
          <w:lang w:eastAsia="he-IL"/>
        </w:rPr>
        <w:t xml:space="preserve"> פעם אחר פעם באה לבית המשפט ואומרת את העמדה</w:t>
      </w:r>
      <w:r>
        <w:rPr>
          <w:rFonts w:hint="cs"/>
          <w:rtl/>
          <w:lang w:eastAsia="he-IL"/>
        </w:rPr>
        <w:t xml:space="preserve"> שלה.</w:t>
      </w:r>
    </w:p>
    <w:p w14:paraId="68A71423" w14:textId="6CBC83D0" w:rsidR="00DF5256" w:rsidRDefault="00DF5256" w:rsidP="00DF5256">
      <w:pPr>
        <w:rPr>
          <w:rtl/>
          <w:lang w:eastAsia="he-IL"/>
        </w:rPr>
      </w:pPr>
      <w:bookmarkStart w:id="4634" w:name="_ETM_Q1_6624765"/>
      <w:bookmarkStart w:id="4635" w:name="_ETM_Q1_6620705"/>
      <w:bookmarkStart w:id="4636" w:name="_ETM_Q1_6621325"/>
      <w:bookmarkEnd w:id="4634"/>
      <w:bookmarkEnd w:id="4635"/>
      <w:bookmarkEnd w:id="4636"/>
    </w:p>
    <w:p w14:paraId="1719C17E" w14:textId="2995F6DA" w:rsidR="00DF5256" w:rsidRDefault="00DF5256" w:rsidP="00DF5256">
      <w:pPr>
        <w:pStyle w:val="a4"/>
        <w:keepNext/>
        <w:rPr>
          <w:rtl/>
        </w:rPr>
      </w:pPr>
      <w:bookmarkStart w:id="4637" w:name="ET_speaker_שגית_אפיק_353"/>
      <w:r w:rsidRPr="00DF5256">
        <w:rPr>
          <w:rStyle w:val="TagStyle"/>
          <w:rtl/>
        </w:rPr>
        <w:t xml:space="preserve"> &lt;&lt; דובר &gt;&gt; </w:t>
      </w:r>
      <w:r>
        <w:rPr>
          <w:rtl/>
        </w:rPr>
        <w:t>שגית אפיק:</w:t>
      </w:r>
      <w:r w:rsidRPr="00DF5256">
        <w:rPr>
          <w:rStyle w:val="TagStyle"/>
          <w:rtl/>
        </w:rPr>
        <w:t xml:space="preserve"> &lt;&lt; דובר &gt;&gt;</w:t>
      </w:r>
      <w:r w:rsidR="00294917">
        <w:rPr>
          <w:rtl/>
        </w:rPr>
        <w:t xml:space="preserve"> </w:t>
      </w:r>
      <w:r>
        <w:rPr>
          <w:rtl/>
        </w:rPr>
        <w:t xml:space="preserve"> </w:t>
      </w:r>
      <w:bookmarkEnd w:id="4637"/>
    </w:p>
    <w:p w14:paraId="7E34BB3C" w14:textId="2B2F6B36" w:rsidR="00DF5256" w:rsidRDefault="00DF5256" w:rsidP="00DF5256">
      <w:pPr>
        <w:pStyle w:val="KeepWithNext"/>
        <w:rPr>
          <w:rtl/>
          <w:lang w:eastAsia="he-IL"/>
        </w:rPr>
      </w:pPr>
    </w:p>
    <w:p w14:paraId="3538B594" w14:textId="410D7E74" w:rsidR="00DF5256" w:rsidRDefault="00013750" w:rsidP="00DF5256">
      <w:pPr>
        <w:rPr>
          <w:rtl/>
          <w:lang w:eastAsia="he-IL"/>
        </w:rPr>
      </w:pPr>
      <w:bookmarkStart w:id="4638" w:name="_ETM_Q1_6622635"/>
      <w:bookmarkStart w:id="4639" w:name="_ETM_Q1_6622753"/>
      <w:bookmarkStart w:id="4640" w:name="_ETM_Q1_6625054"/>
      <w:bookmarkStart w:id="4641" w:name="_ETM_Q1_6625144"/>
      <w:bookmarkStart w:id="4642" w:name="_ETM_Q1_6625259"/>
      <w:bookmarkEnd w:id="4638"/>
      <w:bookmarkEnd w:id="4639"/>
      <w:bookmarkEnd w:id="4640"/>
      <w:bookmarkEnd w:id="4641"/>
      <w:bookmarkEnd w:id="4642"/>
      <w:r>
        <w:rPr>
          <w:rtl/>
          <w:lang w:eastAsia="he-IL"/>
        </w:rPr>
        <w:t xml:space="preserve"> לא דיברנו על תיקון חוקתי לא חוקתי</w:t>
      </w:r>
      <w:r w:rsidR="00DF5256">
        <w:rPr>
          <w:rFonts w:hint="cs"/>
          <w:rtl/>
          <w:lang w:eastAsia="he-IL"/>
        </w:rPr>
        <w:t>,</w:t>
      </w:r>
      <w:r>
        <w:rPr>
          <w:rtl/>
          <w:lang w:eastAsia="he-IL"/>
        </w:rPr>
        <w:t xml:space="preserve"> דיברנו על שימוש לרעה, הקושי פה שאנחנו רואים</w:t>
      </w:r>
      <w:r w:rsidR="00DF5256">
        <w:rPr>
          <w:rFonts w:hint="cs"/>
          <w:rtl/>
          <w:lang w:eastAsia="he-IL"/>
        </w:rPr>
        <w:t>,</w:t>
      </w:r>
      <w:r>
        <w:rPr>
          <w:rtl/>
          <w:lang w:eastAsia="he-IL"/>
        </w:rPr>
        <w:t xml:space="preserve"> הוא השימוש לרעה בסמכות המכוננת של חברי הכנסת, לאור פסיקת בית המשפט</w:t>
      </w:r>
      <w:r w:rsidR="00DF5256">
        <w:rPr>
          <w:rFonts w:hint="cs"/>
          <w:rtl/>
          <w:lang w:eastAsia="he-IL"/>
        </w:rPr>
        <w:t>,</w:t>
      </w:r>
      <w:r>
        <w:rPr>
          <w:rtl/>
          <w:lang w:eastAsia="he-IL"/>
        </w:rPr>
        <w:t xml:space="preserve"> הכנסת לא מכירה בסמכות של בית המשפט</w:t>
      </w:r>
      <w:r w:rsidR="00DF5256">
        <w:rPr>
          <w:rFonts w:hint="cs"/>
          <w:rtl/>
          <w:lang w:eastAsia="he-IL"/>
        </w:rPr>
        <w:t>.</w:t>
      </w:r>
      <w:bookmarkStart w:id="4643" w:name="_ETM_Q1_6637344"/>
      <w:bookmarkStart w:id="4644" w:name="_ETM_Q1_6634928"/>
      <w:bookmarkEnd w:id="4643"/>
      <w:bookmarkEnd w:id="4644"/>
    </w:p>
    <w:p w14:paraId="7EC3AB0F" w14:textId="33865B5B" w:rsidR="00DF5256" w:rsidRDefault="00DF5256" w:rsidP="00DF5256">
      <w:pPr>
        <w:rPr>
          <w:rtl/>
          <w:lang w:eastAsia="he-IL"/>
        </w:rPr>
      </w:pPr>
      <w:bookmarkStart w:id="4645" w:name="_ETM_Q1_6635387"/>
      <w:bookmarkStart w:id="4646" w:name="_ETM_Q1_6635585"/>
      <w:bookmarkStart w:id="4647" w:name="_ETM_Q1_6637020"/>
      <w:bookmarkEnd w:id="4645"/>
      <w:bookmarkEnd w:id="4646"/>
      <w:bookmarkEnd w:id="4647"/>
    </w:p>
    <w:p w14:paraId="446B841B" w14:textId="51C9AAFD" w:rsidR="00DF5256" w:rsidRDefault="00DF5256" w:rsidP="00DF5256">
      <w:pPr>
        <w:pStyle w:val="a4"/>
        <w:keepNext/>
        <w:rPr>
          <w:rtl/>
        </w:rPr>
      </w:pPr>
      <w:bookmarkStart w:id="4648" w:name="ET_speaker_5763_354"/>
      <w:r w:rsidRPr="00DF5256">
        <w:rPr>
          <w:rStyle w:val="TagStyle"/>
          <w:rtl/>
        </w:rPr>
        <w:t xml:space="preserve"> &lt;&lt; דובר &gt;&gt; </w:t>
      </w:r>
      <w:r>
        <w:rPr>
          <w:rtl/>
        </w:rPr>
        <w:t>משה ארבל (ש"ס):</w:t>
      </w:r>
      <w:r w:rsidRPr="00DF5256">
        <w:rPr>
          <w:rStyle w:val="TagStyle"/>
          <w:rtl/>
        </w:rPr>
        <w:t xml:space="preserve"> &lt;&lt; דובר &gt;&gt;</w:t>
      </w:r>
      <w:r w:rsidR="00294917">
        <w:rPr>
          <w:rtl/>
        </w:rPr>
        <w:t xml:space="preserve"> </w:t>
      </w:r>
      <w:r>
        <w:rPr>
          <w:rtl/>
        </w:rPr>
        <w:t xml:space="preserve"> </w:t>
      </w:r>
      <w:bookmarkEnd w:id="4648"/>
    </w:p>
    <w:p w14:paraId="3A56B20B" w14:textId="6DA1F758" w:rsidR="00DF5256" w:rsidRDefault="00DF5256" w:rsidP="00DF5256">
      <w:pPr>
        <w:pStyle w:val="KeepWithNext"/>
        <w:rPr>
          <w:rtl/>
          <w:lang w:eastAsia="he-IL"/>
        </w:rPr>
      </w:pPr>
    </w:p>
    <w:p w14:paraId="4E2163B6" w14:textId="77777777" w:rsidR="00DF5256" w:rsidRDefault="00DF5256" w:rsidP="00DF5256">
      <w:pPr>
        <w:rPr>
          <w:rtl/>
          <w:lang w:eastAsia="he-IL"/>
        </w:rPr>
      </w:pPr>
      <w:bookmarkStart w:id="4649" w:name="_ETM_Q1_6638238"/>
      <w:bookmarkStart w:id="4650" w:name="_ETM_Q1_6638351"/>
      <w:bookmarkEnd w:id="4649"/>
      <w:bookmarkEnd w:id="4650"/>
      <w:r>
        <w:rPr>
          <w:rFonts w:hint="cs"/>
          <w:rtl/>
          <w:lang w:eastAsia="he-IL"/>
        </w:rPr>
        <w:t>וכשהכנסת באה</w:t>
      </w:r>
      <w:bookmarkStart w:id="4651" w:name="_ETM_Q1_6640203"/>
      <w:bookmarkStart w:id="4652" w:name="_ETM_Q1_6640439"/>
      <w:bookmarkStart w:id="4653" w:name="_ETM_Q1_6640515"/>
      <w:bookmarkStart w:id="4654" w:name="_ETM_Q1_6640571"/>
      <w:bookmarkEnd w:id="4651"/>
      <w:bookmarkEnd w:id="4652"/>
      <w:bookmarkEnd w:id="4653"/>
      <w:bookmarkEnd w:id="4654"/>
      <w:r>
        <w:rPr>
          <w:rFonts w:hint="cs"/>
          <w:rtl/>
          <w:lang w:eastAsia="he-IL"/>
        </w:rPr>
        <w:t xml:space="preserve"> </w:t>
      </w:r>
      <w:r w:rsidR="00013750">
        <w:rPr>
          <w:rtl/>
          <w:lang w:eastAsia="he-IL"/>
        </w:rPr>
        <w:t>לבית המשפט ואומרת פעם אחר פעם, אנחנו לא מכירים בסמכות בית המשפ</w:t>
      </w:r>
      <w:bookmarkStart w:id="4655" w:name="_ETM_Q1_6642099"/>
      <w:bookmarkStart w:id="4656" w:name="_ETM_Q1_6637314"/>
      <w:bookmarkEnd w:id="4655"/>
      <w:bookmarkEnd w:id="4656"/>
      <w:r>
        <w:rPr>
          <w:rFonts w:hint="cs"/>
          <w:rtl/>
          <w:lang w:eastAsia="he-IL"/>
        </w:rPr>
        <w:t>ט,</w:t>
      </w:r>
      <w:r w:rsidR="00013750">
        <w:rPr>
          <w:rtl/>
          <w:lang w:eastAsia="he-IL"/>
        </w:rPr>
        <w:t xml:space="preserve"> בית המשפט אומר אתם לא מכירים ולמרות זאת החלטנו</w:t>
      </w:r>
      <w:r>
        <w:rPr>
          <w:rFonts w:hint="cs"/>
          <w:rtl/>
          <w:lang w:eastAsia="he-IL"/>
        </w:rPr>
        <w:t>.</w:t>
      </w:r>
      <w:bookmarkStart w:id="4657" w:name="_ETM_Q1_6641869"/>
      <w:bookmarkEnd w:id="4657"/>
      <w:r>
        <w:rPr>
          <w:rFonts w:hint="cs"/>
          <w:rtl/>
          <w:lang w:eastAsia="he-IL"/>
        </w:rPr>
        <w:t xml:space="preserve"> אז עם</w:t>
      </w:r>
      <w:r w:rsidR="00013750">
        <w:rPr>
          <w:rtl/>
          <w:lang w:eastAsia="he-IL"/>
        </w:rPr>
        <w:t xml:space="preserve"> כל הכבוד. </w:t>
      </w:r>
    </w:p>
    <w:p w14:paraId="2DBB7967" w14:textId="0C2D2A2E" w:rsidR="00DF5256" w:rsidRDefault="00DF5256" w:rsidP="00DF5256">
      <w:pPr>
        <w:rPr>
          <w:rtl/>
          <w:lang w:eastAsia="he-IL"/>
        </w:rPr>
      </w:pPr>
      <w:bookmarkStart w:id="4658" w:name="_ETM_Q1_6645291"/>
      <w:bookmarkStart w:id="4659" w:name="_ETM_Q1_6648637"/>
      <w:bookmarkEnd w:id="4658"/>
      <w:bookmarkEnd w:id="4659"/>
    </w:p>
    <w:p w14:paraId="3BB7DE4F" w14:textId="67759FF9" w:rsidR="00DF5256" w:rsidRDefault="00DF5256" w:rsidP="00DF5256">
      <w:pPr>
        <w:pStyle w:val="a4"/>
        <w:keepNext/>
        <w:rPr>
          <w:rtl/>
        </w:rPr>
      </w:pPr>
      <w:bookmarkStart w:id="4660" w:name="ET_speaker_שגית_אפיק_355"/>
      <w:r w:rsidRPr="00DF5256">
        <w:rPr>
          <w:rStyle w:val="TagStyle"/>
          <w:rtl/>
        </w:rPr>
        <w:t xml:space="preserve"> &lt;&lt; דובר &gt;&gt; </w:t>
      </w:r>
      <w:r>
        <w:rPr>
          <w:rtl/>
        </w:rPr>
        <w:t>שגית אפיק:</w:t>
      </w:r>
      <w:r w:rsidRPr="00DF5256">
        <w:rPr>
          <w:rStyle w:val="TagStyle"/>
          <w:rtl/>
        </w:rPr>
        <w:t xml:space="preserve"> &lt;&lt; דובר &gt;&gt;</w:t>
      </w:r>
      <w:r w:rsidR="00294917">
        <w:rPr>
          <w:rtl/>
        </w:rPr>
        <w:t xml:space="preserve"> </w:t>
      </w:r>
      <w:r>
        <w:rPr>
          <w:rtl/>
        </w:rPr>
        <w:t xml:space="preserve"> </w:t>
      </w:r>
      <w:bookmarkEnd w:id="4660"/>
    </w:p>
    <w:p w14:paraId="4F985E0C" w14:textId="19B20693" w:rsidR="00DF5256" w:rsidRDefault="00DF5256" w:rsidP="00DF5256">
      <w:pPr>
        <w:pStyle w:val="KeepWithNext"/>
        <w:rPr>
          <w:rtl/>
          <w:lang w:eastAsia="he-IL"/>
        </w:rPr>
      </w:pPr>
    </w:p>
    <w:p w14:paraId="6F0BFF4A" w14:textId="77777777" w:rsidR="00DF5256" w:rsidRDefault="00DF5256" w:rsidP="00DF5256">
      <w:pPr>
        <w:rPr>
          <w:rtl/>
          <w:lang w:eastAsia="he-IL"/>
        </w:rPr>
      </w:pPr>
      <w:r>
        <w:rPr>
          <w:rFonts w:hint="cs"/>
          <w:rtl/>
          <w:lang w:eastAsia="he-IL"/>
        </w:rPr>
        <w:t>ר</w:t>
      </w:r>
      <w:bookmarkStart w:id="4661" w:name="_ETM_Q1_6650344"/>
      <w:bookmarkStart w:id="4662" w:name="_ETM_Q1_6650432"/>
      <w:bookmarkEnd w:id="4661"/>
      <w:bookmarkEnd w:id="4662"/>
      <w:r>
        <w:rPr>
          <w:rFonts w:hint="cs"/>
          <w:rtl/>
          <w:lang w:eastAsia="he-IL"/>
        </w:rPr>
        <w:t xml:space="preserve">גע, </w:t>
      </w:r>
      <w:bookmarkStart w:id="4663" w:name="_ETM_Q1_6650793"/>
      <w:bookmarkEnd w:id="4663"/>
      <w:r>
        <w:rPr>
          <w:rFonts w:hint="cs"/>
          <w:rtl/>
          <w:lang w:eastAsia="he-IL"/>
        </w:rPr>
        <w:t xml:space="preserve">בינתיים לא נפסל </w:t>
      </w:r>
      <w:bookmarkStart w:id="4664" w:name="_ETM_Q1_6645535"/>
      <w:bookmarkStart w:id="4665" w:name="_ETM_Q1_6645619"/>
      <w:bookmarkStart w:id="4666" w:name="_ETM_Q1_6645671"/>
      <w:bookmarkEnd w:id="4664"/>
      <w:bookmarkEnd w:id="4665"/>
      <w:bookmarkEnd w:id="4666"/>
      <w:r w:rsidR="00013750">
        <w:rPr>
          <w:rtl/>
          <w:lang w:eastAsia="he-IL"/>
        </w:rPr>
        <w:t xml:space="preserve">לא נפסל אף חוק יסוד, למיטב ידיעתי. </w:t>
      </w:r>
    </w:p>
    <w:p w14:paraId="2C387757" w14:textId="0D4714DB" w:rsidR="00DF5256" w:rsidRDefault="00DF5256" w:rsidP="00DF5256">
      <w:pPr>
        <w:rPr>
          <w:rtl/>
          <w:lang w:eastAsia="he-IL"/>
        </w:rPr>
      </w:pPr>
      <w:bookmarkStart w:id="4667" w:name="_ETM_Q1_6657969"/>
      <w:bookmarkStart w:id="4668" w:name="_ETM_Q1_6658076"/>
      <w:bookmarkStart w:id="4669" w:name="_ETM_Q1_6653845"/>
      <w:bookmarkStart w:id="4670" w:name="_ETM_Q1_6649016"/>
      <w:bookmarkStart w:id="4671" w:name="_ETM_Q1_6651539"/>
      <w:bookmarkEnd w:id="4667"/>
      <w:bookmarkEnd w:id="4668"/>
      <w:bookmarkEnd w:id="4669"/>
      <w:bookmarkEnd w:id="4670"/>
      <w:bookmarkEnd w:id="4671"/>
    </w:p>
    <w:p w14:paraId="7AF7DDA3" w14:textId="4489D9EA" w:rsidR="00DF5256" w:rsidRDefault="00DF5256" w:rsidP="00DF5256">
      <w:pPr>
        <w:pStyle w:val="a4"/>
        <w:keepNext/>
        <w:rPr>
          <w:rtl/>
        </w:rPr>
      </w:pPr>
      <w:bookmarkStart w:id="4672" w:name="ET_speaker_5763_356"/>
      <w:r w:rsidRPr="00DF5256">
        <w:rPr>
          <w:rStyle w:val="TagStyle"/>
          <w:rtl/>
        </w:rPr>
        <w:t xml:space="preserve"> &lt;&lt; דובר &gt;&gt; </w:t>
      </w:r>
      <w:r>
        <w:rPr>
          <w:rtl/>
        </w:rPr>
        <w:t>משה ארבל (ש"ס):</w:t>
      </w:r>
      <w:r w:rsidRPr="00DF5256">
        <w:rPr>
          <w:rStyle w:val="TagStyle"/>
          <w:rtl/>
        </w:rPr>
        <w:t xml:space="preserve"> &lt;&lt; דובר &gt;&gt;</w:t>
      </w:r>
      <w:r w:rsidR="00294917">
        <w:rPr>
          <w:rtl/>
        </w:rPr>
        <w:t xml:space="preserve"> </w:t>
      </w:r>
      <w:r>
        <w:rPr>
          <w:rtl/>
        </w:rPr>
        <w:t xml:space="preserve"> </w:t>
      </w:r>
      <w:bookmarkEnd w:id="4672"/>
    </w:p>
    <w:p w14:paraId="094D92AC" w14:textId="4C5F2286" w:rsidR="00DF5256" w:rsidRDefault="00DF5256" w:rsidP="00DF5256">
      <w:pPr>
        <w:pStyle w:val="KeepWithNext"/>
        <w:rPr>
          <w:rtl/>
          <w:lang w:eastAsia="he-IL"/>
        </w:rPr>
      </w:pPr>
    </w:p>
    <w:p w14:paraId="4DAE4DB4" w14:textId="5F043BB1" w:rsidR="00013750" w:rsidRDefault="00DF5256" w:rsidP="00DF5256">
      <w:pPr>
        <w:rPr>
          <w:rtl/>
          <w:lang w:eastAsia="he-IL"/>
        </w:rPr>
      </w:pPr>
      <w:bookmarkStart w:id="4673" w:name="_ETM_Q1_6652631"/>
      <w:bookmarkStart w:id="4674" w:name="_ETM_Q1_6652747"/>
      <w:bookmarkEnd w:id="4673"/>
      <w:bookmarkEnd w:id="4674"/>
      <w:r>
        <w:rPr>
          <w:rFonts w:hint="cs"/>
          <w:rtl/>
          <w:lang w:eastAsia="he-IL"/>
        </w:rPr>
        <w:t>בדעת מיעוט כן, חוק יסוד</w:t>
      </w:r>
      <w:bookmarkStart w:id="4675" w:name="_ETM_Q1_6651737"/>
      <w:bookmarkEnd w:id="4675"/>
      <w:r>
        <w:rPr>
          <w:rFonts w:hint="cs"/>
          <w:rtl/>
          <w:lang w:eastAsia="he-IL"/>
        </w:rPr>
        <w:t xml:space="preserve"> בדעת מיעוט, </w:t>
      </w:r>
      <w:bookmarkStart w:id="4676" w:name="_ETM_Q1_6657520"/>
      <w:bookmarkEnd w:id="4676"/>
      <w:r>
        <w:rPr>
          <w:rFonts w:hint="cs"/>
          <w:rtl/>
          <w:lang w:eastAsia="he-IL"/>
        </w:rPr>
        <w:t xml:space="preserve">הדבר הזה הוא שערורייה, איך שופט יכול להיות חתום </w:t>
      </w:r>
      <w:bookmarkStart w:id="4677" w:name="_ETM_Q1_6664113"/>
      <w:bookmarkEnd w:id="4677"/>
      <w:r>
        <w:rPr>
          <w:rFonts w:hint="cs"/>
          <w:rtl/>
          <w:lang w:eastAsia="he-IL"/>
        </w:rPr>
        <w:t>על פסק דין ש</w:t>
      </w:r>
      <w:bookmarkStart w:id="4678" w:name="_ETM_Q1_6661036"/>
      <w:bookmarkStart w:id="4679" w:name="_ETM_Q1_6658188"/>
      <w:bookmarkStart w:id="4680" w:name="_ETM_Q1_6658342"/>
      <w:bookmarkStart w:id="4681" w:name="_ETM_Q1_6662629"/>
      <w:bookmarkEnd w:id="4678"/>
      <w:bookmarkEnd w:id="4679"/>
      <w:bookmarkEnd w:id="4680"/>
      <w:bookmarkEnd w:id="4681"/>
      <w:r>
        <w:rPr>
          <w:rFonts w:hint="cs"/>
          <w:rtl/>
          <w:lang w:eastAsia="he-IL"/>
        </w:rPr>
        <w:t>פוסל חוק יסוד?</w:t>
      </w:r>
      <w:r w:rsidR="00013750">
        <w:rPr>
          <w:rtl/>
          <w:lang w:eastAsia="he-IL"/>
        </w:rPr>
        <w:t xml:space="preserve"> ועל תנאי שפסלו את פשרת האוזר? הדברים האלה הם דברים שאנחנו צריכים לקחת אותם</w:t>
      </w:r>
      <w:r>
        <w:rPr>
          <w:rFonts w:hint="cs"/>
          <w:rtl/>
          <w:lang w:eastAsia="he-IL"/>
        </w:rPr>
        <w:t xml:space="preserve">, </w:t>
      </w:r>
      <w:r w:rsidR="00013750">
        <w:rPr>
          <w:rtl/>
          <w:lang w:eastAsia="he-IL"/>
        </w:rPr>
        <w:t>להבין שהגיעה העת שהבית הזה לצערי הרב בגלל פוזיציה של אופוזיציה, זה לא פה אחד, אבל הבית הזה צריך לבוא ולהגיד</w:t>
      </w:r>
      <w:r>
        <w:rPr>
          <w:rFonts w:hint="cs"/>
          <w:rtl/>
          <w:lang w:eastAsia="he-IL"/>
        </w:rPr>
        <w:t>,</w:t>
      </w:r>
      <w:r w:rsidR="00013750">
        <w:rPr>
          <w:rtl/>
          <w:lang w:eastAsia="he-IL"/>
        </w:rPr>
        <w:t xml:space="preserve"> יש דברים שלא חוצים</w:t>
      </w:r>
      <w:r>
        <w:rPr>
          <w:rFonts w:hint="cs"/>
          <w:rtl/>
          <w:lang w:eastAsia="he-IL"/>
        </w:rPr>
        <w:t>,</w:t>
      </w:r>
      <w:r w:rsidR="00013750">
        <w:rPr>
          <w:rtl/>
          <w:lang w:eastAsia="he-IL"/>
        </w:rPr>
        <w:t xml:space="preserve"> יש קווים שלא חוצים בכזו</w:t>
      </w:r>
      <w:r>
        <w:rPr>
          <w:rFonts w:hint="cs"/>
          <w:rtl/>
          <w:lang w:eastAsia="he-IL"/>
        </w:rPr>
        <w:t>,</w:t>
      </w:r>
      <w:bookmarkStart w:id="4682" w:name="_ETM_Q1_6684101"/>
      <w:bookmarkStart w:id="4683" w:name="_ETM_Q1_6679281"/>
      <w:bookmarkEnd w:id="4682"/>
      <w:bookmarkEnd w:id="4683"/>
      <w:r w:rsidR="00013750">
        <w:rPr>
          <w:rtl/>
          <w:lang w:eastAsia="he-IL"/>
        </w:rPr>
        <w:t xml:space="preserve"> אני ישבתי שם בדיון, ב</w:t>
      </w:r>
      <w:bookmarkStart w:id="4684" w:name="_ETM_Q1_6680023"/>
      <w:bookmarkEnd w:id="4684"/>
      <w:r>
        <w:rPr>
          <w:rFonts w:hint="cs"/>
          <w:rtl/>
          <w:lang w:eastAsia="he-IL"/>
        </w:rPr>
        <w:t>כזו</w:t>
      </w:r>
      <w:bookmarkStart w:id="4685" w:name="_ETM_Q1_6683750"/>
      <w:bookmarkEnd w:id="4685"/>
      <w:r>
        <w:rPr>
          <w:rFonts w:hint="cs"/>
          <w:rtl/>
          <w:lang w:eastAsia="he-IL"/>
        </w:rPr>
        <w:t xml:space="preserve"> זחיחות</w:t>
      </w:r>
      <w:r w:rsidR="00013750">
        <w:rPr>
          <w:rtl/>
          <w:lang w:eastAsia="he-IL"/>
        </w:rPr>
        <w:t xml:space="preserve"> ויהירות</w:t>
      </w:r>
      <w:r>
        <w:rPr>
          <w:rFonts w:hint="cs"/>
          <w:rtl/>
          <w:lang w:eastAsia="he-IL"/>
        </w:rPr>
        <w:t xml:space="preserve"> אומרת הנשיאה </w:t>
      </w:r>
      <w:bookmarkStart w:id="4686" w:name="_ETM_Q1_6690340"/>
      <w:bookmarkEnd w:id="4686"/>
      <w:r>
        <w:rPr>
          <w:rFonts w:hint="cs"/>
          <w:rtl/>
          <w:lang w:eastAsia="he-IL"/>
        </w:rPr>
        <w:t>חיות ל</w:t>
      </w:r>
      <w:r w:rsidR="00013750">
        <w:rPr>
          <w:rtl/>
          <w:lang w:eastAsia="he-IL"/>
        </w:rPr>
        <w:t>נציגת הכנסת בדיון</w:t>
      </w:r>
      <w:r>
        <w:rPr>
          <w:rFonts w:hint="cs"/>
          <w:rtl/>
          <w:lang w:eastAsia="he-IL"/>
        </w:rPr>
        <w:t>,</w:t>
      </w:r>
      <w:bookmarkStart w:id="4687" w:name="_ETM_Q1_6693020"/>
      <w:bookmarkEnd w:id="4687"/>
      <w:r w:rsidR="00013750">
        <w:rPr>
          <w:rtl/>
          <w:lang w:eastAsia="he-IL"/>
        </w:rPr>
        <w:t xml:space="preserve"> גברתי עמדתך שמענו אותה יופי, ועדיין אנחנו סבורים שזה בסמכותנו</w:t>
      </w:r>
      <w:r>
        <w:rPr>
          <w:rFonts w:hint="cs"/>
          <w:rtl/>
          <w:lang w:eastAsia="he-IL"/>
        </w:rPr>
        <w:t>,</w:t>
      </w:r>
      <w:r w:rsidR="00013750">
        <w:rPr>
          <w:rtl/>
          <w:lang w:eastAsia="he-IL"/>
        </w:rPr>
        <w:t xml:space="preserve"> איך בכלל הם פותחים דלת</w:t>
      </w:r>
      <w:r>
        <w:rPr>
          <w:rFonts w:hint="cs"/>
          <w:rtl/>
          <w:lang w:eastAsia="he-IL"/>
        </w:rPr>
        <w:t>?</w:t>
      </w:r>
      <w:r w:rsidR="00013750">
        <w:rPr>
          <w:rtl/>
          <w:lang w:eastAsia="he-IL"/>
        </w:rPr>
        <w:t xml:space="preserve"> איך בכלל הם דנים בתוקפו של חוק יסוד</w:t>
      </w:r>
      <w:r>
        <w:rPr>
          <w:rFonts w:hint="cs"/>
          <w:rtl/>
          <w:lang w:eastAsia="he-IL"/>
        </w:rPr>
        <w:t>?</w:t>
      </w:r>
      <w:r w:rsidR="00013750">
        <w:rPr>
          <w:rtl/>
          <w:lang w:eastAsia="he-IL"/>
        </w:rPr>
        <w:t xml:space="preserve"> הם מייצרים בעצם מעמד</w:t>
      </w:r>
      <w:bookmarkStart w:id="4688" w:name="_ETM_Q1_6704757"/>
      <w:bookmarkEnd w:id="4688"/>
      <w:r>
        <w:rPr>
          <w:rFonts w:hint="cs"/>
          <w:rtl/>
          <w:lang w:eastAsia="he-IL"/>
        </w:rPr>
        <w:t xml:space="preserve"> על</w:t>
      </w:r>
      <w:r w:rsidR="00294917">
        <w:rPr>
          <w:rFonts w:hint="cs"/>
          <w:rtl/>
          <w:lang w:eastAsia="he-IL"/>
        </w:rPr>
        <w:t xml:space="preserve"> </w:t>
      </w:r>
      <w:r w:rsidR="00013750">
        <w:rPr>
          <w:rtl/>
          <w:lang w:eastAsia="he-IL"/>
        </w:rPr>
        <w:t>לחוק יסוד, וביד השנייה הם בעצם מפוררים אותו</w:t>
      </w:r>
      <w:r>
        <w:rPr>
          <w:rFonts w:hint="cs"/>
          <w:rtl/>
          <w:lang w:eastAsia="he-IL"/>
        </w:rPr>
        <w:t>.</w:t>
      </w:r>
    </w:p>
    <w:p w14:paraId="2D51D9BE" w14:textId="381B0BFD" w:rsidR="00DF5256" w:rsidRDefault="00DF5256" w:rsidP="00DF5256">
      <w:pPr>
        <w:rPr>
          <w:rtl/>
          <w:lang w:eastAsia="he-IL"/>
        </w:rPr>
      </w:pPr>
      <w:bookmarkStart w:id="4689" w:name="_ETM_Q1_6709355"/>
      <w:bookmarkStart w:id="4690" w:name="_ETM_Q1_6709511"/>
      <w:bookmarkStart w:id="4691" w:name="_ETM_Q1_6712238"/>
      <w:bookmarkEnd w:id="4689"/>
      <w:bookmarkEnd w:id="4690"/>
      <w:bookmarkEnd w:id="4691"/>
    </w:p>
    <w:p w14:paraId="00A7CB12" w14:textId="0F19EE69" w:rsidR="00DF5256" w:rsidRDefault="00DF5256" w:rsidP="00DF5256">
      <w:pPr>
        <w:pStyle w:val="a4"/>
        <w:keepNext/>
        <w:rPr>
          <w:rtl/>
        </w:rPr>
      </w:pPr>
      <w:bookmarkStart w:id="4692" w:name="ET_speaker_שגית_אפיק_357"/>
      <w:r w:rsidRPr="00DF5256">
        <w:rPr>
          <w:rStyle w:val="TagStyle"/>
          <w:rtl/>
        </w:rPr>
        <w:t xml:space="preserve"> &lt;&lt; דובר &gt;&gt; </w:t>
      </w:r>
      <w:r>
        <w:rPr>
          <w:rtl/>
        </w:rPr>
        <w:t>שגית אפיק:</w:t>
      </w:r>
      <w:r w:rsidRPr="00DF5256">
        <w:rPr>
          <w:rStyle w:val="TagStyle"/>
          <w:rtl/>
        </w:rPr>
        <w:t xml:space="preserve"> &lt;&lt; דובר &gt;&gt;</w:t>
      </w:r>
      <w:r w:rsidR="00294917">
        <w:rPr>
          <w:rtl/>
        </w:rPr>
        <w:t xml:space="preserve"> </w:t>
      </w:r>
      <w:r>
        <w:rPr>
          <w:rtl/>
        </w:rPr>
        <w:t xml:space="preserve"> </w:t>
      </w:r>
      <w:bookmarkEnd w:id="4692"/>
    </w:p>
    <w:p w14:paraId="689902FB" w14:textId="0ED86392" w:rsidR="00DF5256" w:rsidRDefault="00DF5256" w:rsidP="00DF5256">
      <w:pPr>
        <w:pStyle w:val="KeepWithNext"/>
        <w:rPr>
          <w:rtl/>
          <w:lang w:eastAsia="he-IL"/>
        </w:rPr>
      </w:pPr>
    </w:p>
    <w:p w14:paraId="516254A2" w14:textId="5912F620" w:rsidR="00024C23" w:rsidRDefault="00DF5256" w:rsidP="00DF5256">
      <w:pPr>
        <w:rPr>
          <w:rtl/>
          <w:lang w:eastAsia="he-IL"/>
        </w:rPr>
      </w:pPr>
      <w:bookmarkStart w:id="4693" w:name="_ETM_Q1_6713273"/>
      <w:bookmarkStart w:id="4694" w:name="_ETM_Q1_6713374"/>
      <w:bookmarkStart w:id="4695" w:name="_ETM_Q1_6708547"/>
      <w:bookmarkEnd w:id="4693"/>
      <w:bookmarkEnd w:id="4694"/>
      <w:bookmarkEnd w:id="4695"/>
      <w:r>
        <w:rPr>
          <w:rFonts w:hint="cs"/>
          <w:rtl/>
          <w:lang w:eastAsia="he-IL"/>
        </w:rPr>
        <w:t xml:space="preserve">ומן הצד השני, </w:t>
      </w:r>
      <w:r w:rsidR="00013750">
        <w:rPr>
          <w:rtl/>
          <w:lang w:eastAsia="he-IL"/>
        </w:rPr>
        <w:t>גם חברי הכנסת צריכים לשים לב למעשיהם ולהתנהלות</w:t>
      </w:r>
      <w:r>
        <w:rPr>
          <w:rFonts w:hint="cs"/>
          <w:rtl/>
          <w:lang w:eastAsia="he-IL"/>
        </w:rPr>
        <w:t xml:space="preserve">ם, </w:t>
      </w:r>
      <w:r w:rsidR="00013750">
        <w:rPr>
          <w:rtl/>
          <w:lang w:eastAsia="he-IL"/>
        </w:rPr>
        <w:t xml:space="preserve">תיקונים דחופים בחוקי היסוד שנעשים לא אחת </w:t>
      </w:r>
      <w:r>
        <w:rPr>
          <w:rFonts w:hint="cs"/>
          <w:rtl/>
          <w:lang w:eastAsia="he-IL"/>
        </w:rPr>
        <w:t>ב</w:t>
      </w:r>
      <w:r w:rsidR="00013750">
        <w:rPr>
          <w:rtl/>
          <w:lang w:eastAsia="he-IL"/>
        </w:rPr>
        <w:t>עיתוי</w:t>
      </w:r>
      <w:r w:rsidR="00294917">
        <w:rPr>
          <w:rtl/>
          <w:lang w:eastAsia="he-IL"/>
        </w:rPr>
        <w:t xml:space="preserve"> </w:t>
      </w:r>
      <w:r>
        <w:rPr>
          <w:rFonts w:hint="cs"/>
          <w:rtl/>
          <w:lang w:eastAsia="he-IL"/>
        </w:rPr>
        <w:t>סמוך ל</w:t>
      </w:r>
      <w:bookmarkStart w:id="4696" w:name="_ETM_Q1_6726941"/>
      <w:bookmarkEnd w:id="4696"/>
      <w:r>
        <w:rPr>
          <w:rFonts w:hint="cs"/>
          <w:rtl/>
          <w:lang w:eastAsia="he-IL"/>
        </w:rPr>
        <w:t>אירועים שונים, אי אפשר</w:t>
      </w:r>
      <w:bookmarkStart w:id="4697" w:name="_ETM_Q1_6726183"/>
      <w:bookmarkEnd w:id="4697"/>
      <w:r>
        <w:rPr>
          <w:rFonts w:hint="cs"/>
          <w:rtl/>
          <w:lang w:eastAsia="he-IL"/>
        </w:rPr>
        <w:t xml:space="preserve"> ש</w:t>
      </w:r>
      <w:r w:rsidR="00013750">
        <w:rPr>
          <w:rtl/>
          <w:lang w:eastAsia="he-IL"/>
        </w:rPr>
        <w:t xml:space="preserve">לא לקחת לתשומת הלב, </w:t>
      </w:r>
      <w:bookmarkStart w:id="4698" w:name="_ETM_Q1_6730417"/>
      <w:bookmarkStart w:id="4699" w:name="_ETM_Q1_6725596"/>
      <w:bookmarkEnd w:id="4698"/>
      <w:bookmarkEnd w:id="4699"/>
      <w:r w:rsidR="00013750">
        <w:rPr>
          <w:rtl/>
          <w:lang w:eastAsia="he-IL"/>
        </w:rPr>
        <w:t xml:space="preserve">אף שזה לסמכותה של הכנסת, </w:t>
      </w:r>
      <w:r w:rsidR="00024C23">
        <w:rPr>
          <w:rFonts w:hint="cs"/>
          <w:rtl/>
          <w:lang w:eastAsia="he-IL"/>
        </w:rPr>
        <w:t xml:space="preserve">אבל גם חברי הכנסת </w:t>
      </w:r>
      <w:r w:rsidR="00013750">
        <w:rPr>
          <w:rtl/>
          <w:lang w:eastAsia="he-IL"/>
        </w:rPr>
        <w:t xml:space="preserve">חייבים לשקול את השאלה הזאת ולקבל בה הכרעה. </w:t>
      </w:r>
    </w:p>
    <w:p w14:paraId="268A55BB" w14:textId="77777777" w:rsidR="00024C23" w:rsidRDefault="00024C23" w:rsidP="00DF5256">
      <w:pPr>
        <w:rPr>
          <w:rtl/>
          <w:lang w:eastAsia="he-IL"/>
        </w:rPr>
      </w:pPr>
      <w:bookmarkStart w:id="4700" w:name="_ETM_Q1_6740742"/>
      <w:bookmarkStart w:id="4701" w:name="_ETM_Q1_6740864"/>
      <w:bookmarkEnd w:id="4700"/>
      <w:bookmarkEnd w:id="4701"/>
    </w:p>
    <w:p w14:paraId="7E4BB8B9" w14:textId="77777777" w:rsidR="00024C23" w:rsidRDefault="00013750" w:rsidP="00DF5256">
      <w:pPr>
        <w:rPr>
          <w:rtl/>
          <w:lang w:eastAsia="he-IL"/>
        </w:rPr>
      </w:pPr>
      <w:bookmarkStart w:id="4702" w:name="_ETM_Q1_6740953"/>
      <w:bookmarkStart w:id="4703" w:name="_ETM_Q1_6741066"/>
      <w:bookmarkEnd w:id="4702"/>
      <w:bookmarkEnd w:id="4703"/>
      <w:r>
        <w:rPr>
          <w:rtl/>
          <w:lang w:eastAsia="he-IL"/>
        </w:rPr>
        <w:t>זו דעתי</w:t>
      </w:r>
      <w:r w:rsidR="00024C23">
        <w:rPr>
          <w:rFonts w:hint="cs"/>
          <w:rtl/>
          <w:lang w:eastAsia="he-IL"/>
        </w:rPr>
        <w:t>,</w:t>
      </w:r>
      <w:bookmarkStart w:id="4704" w:name="_ETM_Q1_6738468"/>
      <w:bookmarkEnd w:id="4704"/>
      <w:r>
        <w:rPr>
          <w:rtl/>
          <w:lang w:eastAsia="he-IL"/>
        </w:rPr>
        <w:t xml:space="preserve"> אני חושבת ש</w:t>
      </w:r>
      <w:r w:rsidR="00024C23">
        <w:rPr>
          <w:rFonts w:hint="cs"/>
          <w:rtl/>
          <w:lang w:eastAsia="he-IL"/>
        </w:rPr>
        <w:t>חשוב</w:t>
      </w:r>
      <w:r>
        <w:rPr>
          <w:rtl/>
          <w:lang w:eastAsia="he-IL"/>
        </w:rPr>
        <w:t xml:space="preserve"> שהפסיקה</w:t>
      </w:r>
      <w:bookmarkStart w:id="4705" w:name="_ETM_Q1_6740625"/>
      <w:bookmarkStart w:id="4706" w:name="_ETM_Q1_6735810"/>
      <w:bookmarkEnd w:id="4705"/>
      <w:bookmarkEnd w:id="4706"/>
      <w:r>
        <w:rPr>
          <w:rtl/>
          <w:lang w:eastAsia="he-IL"/>
        </w:rPr>
        <w:t xml:space="preserve"> והמבחנים</w:t>
      </w:r>
      <w:bookmarkStart w:id="4707" w:name="_ETM_Q1_6741835"/>
      <w:bookmarkEnd w:id="4707"/>
      <w:r w:rsidR="00024C23">
        <w:rPr>
          <w:rFonts w:hint="cs"/>
          <w:rtl/>
          <w:lang w:eastAsia="he-IL"/>
        </w:rPr>
        <w:t xml:space="preserve"> שלה כפי שנזכרו כאן, </w:t>
      </w:r>
      <w:bookmarkStart w:id="4708" w:name="_ETM_Q1_6740803"/>
      <w:bookmarkEnd w:id="4708"/>
      <w:r w:rsidR="00024C23">
        <w:rPr>
          <w:rFonts w:hint="cs"/>
          <w:rtl/>
          <w:lang w:eastAsia="he-IL"/>
        </w:rPr>
        <w:t xml:space="preserve">יהיו בפניכם לפני שאתם מקבלים החלטה, </w:t>
      </w:r>
      <w:bookmarkStart w:id="4709" w:name="_ETM_Q1_6747287"/>
      <w:bookmarkEnd w:id="4709"/>
      <w:r w:rsidR="00024C23">
        <w:rPr>
          <w:rFonts w:hint="cs"/>
          <w:rtl/>
          <w:lang w:eastAsia="he-IL"/>
        </w:rPr>
        <w:t>דווקא בגלל</w:t>
      </w:r>
      <w:bookmarkStart w:id="4710" w:name="_ETM_Q1_6744897"/>
      <w:bookmarkEnd w:id="4710"/>
      <w:r w:rsidR="00024C23">
        <w:rPr>
          <w:rFonts w:hint="cs"/>
          <w:rtl/>
          <w:lang w:eastAsia="he-IL"/>
        </w:rPr>
        <w:t xml:space="preserve"> התיקונים הרבים שנעשים בחקיקת יסוד.</w:t>
      </w:r>
    </w:p>
    <w:p w14:paraId="15DCBE91" w14:textId="50878F33" w:rsidR="00024C23" w:rsidRDefault="00024C23" w:rsidP="00DF5256">
      <w:pPr>
        <w:rPr>
          <w:rtl/>
          <w:lang w:eastAsia="he-IL"/>
        </w:rPr>
      </w:pPr>
      <w:bookmarkStart w:id="4711" w:name="_ETM_Q1_6751888"/>
      <w:bookmarkStart w:id="4712" w:name="_ETM_Q1_6747975"/>
      <w:bookmarkStart w:id="4713" w:name="_ETM_Q1_6749045"/>
      <w:bookmarkEnd w:id="4711"/>
      <w:bookmarkEnd w:id="4712"/>
      <w:bookmarkEnd w:id="4713"/>
    </w:p>
    <w:p w14:paraId="7B8D7F26" w14:textId="0BCE1825" w:rsidR="00024C23" w:rsidRDefault="00024C23" w:rsidP="00024C23">
      <w:pPr>
        <w:pStyle w:val="a4"/>
        <w:keepNext/>
        <w:rPr>
          <w:rtl/>
        </w:rPr>
      </w:pPr>
      <w:bookmarkStart w:id="4714" w:name="ET_speaker_5763_358"/>
      <w:r w:rsidRPr="00024C23">
        <w:rPr>
          <w:rStyle w:val="TagStyle"/>
          <w:rtl/>
        </w:rPr>
        <w:t xml:space="preserve"> &lt;&lt; דובר &gt;&gt; </w:t>
      </w:r>
      <w:r>
        <w:rPr>
          <w:rtl/>
        </w:rPr>
        <w:t>משה ארבל (ש"ס):</w:t>
      </w:r>
      <w:r w:rsidRPr="00024C23">
        <w:rPr>
          <w:rStyle w:val="TagStyle"/>
          <w:rtl/>
        </w:rPr>
        <w:t xml:space="preserve"> &lt;&lt; דובר &gt;&gt;</w:t>
      </w:r>
      <w:r w:rsidR="00294917">
        <w:rPr>
          <w:rtl/>
        </w:rPr>
        <w:t xml:space="preserve"> </w:t>
      </w:r>
      <w:r>
        <w:rPr>
          <w:rtl/>
        </w:rPr>
        <w:t xml:space="preserve"> </w:t>
      </w:r>
      <w:bookmarkEnd w:id="4714"/>
    </w:p>
    <w:p w14:paraId="02B81545" w14:textId="1F22A413" w:rsidR="00024C23" w:rsidRDefault="00024C23" w:rsidP="00024C23">
      <w:pPr>
        <w:pStyle w:val="KeepWithNext"/>
        <w:rPr>
          <w:rtl/>
          <w:lang w:eastAsia="he-IL"/>
        </w:rPr>
      </w:pPr>
    </w:p>
    <w:p w14:paraId="74D33635" w14:textId="6596D69A" w:rsidR="00024C23" w:rsidRDefault="00024C23" w:rsidP="00024C23">
      <w:pPr>
        <w:rPr>
          <w:rtl/>
          <w:lang w:eastAsia="he-IL"/>
        </w:rPr>
      </w:pPr>
      <w:bookmarkStart w:id="4715" w:name="_ETM_Q1_6750072"/>
      <w:bookmarkStart w:id="4716" w:name="_ETM_Q1_6750188"/>
      <w:bookmarkEnd w:id="4715"/>
      <w:bookmarkEnd w:id="4716"/>
      <w:r>
        <w:rPr>
          <w:rFonts w:hint="cs"/>
          <w:rtl/>
          <w:lang w:eastAsia="he-IL"/>
        </w:rPr>
        <w:t xml:space="preserve">כל הקמת ממשלה מביאה </w:t>
      </w:r>
      <w:bookmarkStart w:id="4717" w:name="_ETM_Q1_6752659"/>
      <w:bookmarkEnd w:id="4717"/>
      <w:r>
        <w:rPr>
          <w:rFonts w:hint="cs"/>
          <w:rtl/>
          <w:lang w:eastAsia="he-IL"/>
        </w:rPr>
        <w:t>איתה בחובה תיקונים לחוקי יסוד, הדבר הזה הוא נעש</w:t>
      </w:r>
      <w:bookmarkStart w:id="4718" w:name="_ETM_Q1_6753648"/>
      <w:bookmarkStart w:id="4719" w:name="_ETM_Q1_6748912"/>
      <w:bookmarkStart w:id="4720" w:name="_ETM_Q1_6744087"/>
      <w:bookmarkEnd w:id="4718"/>
      <w:bookmarkEnd w:id="4719"/>
      <w:bookmarkEnd w:id="4720"/>
      <w:r>
        <w:rPr>
          <w:rFonts w:hint="cs"/>
          <w:rtl/>
          <w:lang w:eastAsia="he-IL"/>
        </w:rPr>
        <w:t xml:space="preserve">ה </w:t>
      </w:r>
      <w:bookmarkStart w:id="4721" w:name="_ETM_Q1_6757560"/>
      <w:bookmarkEnd w:id="4721"/>
      <w:r>
        <w:rPr>
          <w:rFonts w:hint="cs"/>
          <w:rtl/>
          <w:lang w:eastAsia="he-IL"/>
        </w:rPr>
        <w:t>מימות עולם, מ- 1995</w:t>
      </w:r>
      <w:bookmarkStart w:id="4722" w:name="_ETM_Q1_6756879"/>
      <w:bookmarkStart w:id="4723" w:name="_ETM_Q1_6752064"/>
      <w:bookmarkEnd w:id="4722"/>
      <w:bookmarkEnd w:id="4723"/>
      <w:r>
        <w:rPr>
          <w:rFonts w:hint="cs"/>
          <w:rtl/>
          <w:lang w:eastAsia="he-IL"/>
        </w:rPr>
        <w:t xml:space="preserve"> בנק המזרחי עד היום הזה, </w:t>
      </w:r>
      <w:bookmarkStart w:id="4724" w:name="_ETM_Q1_6761206"/>
      <w:bookmarkEnd w:id="4724"/>
      <w:r>
        <w:rPr>
          <w:rFonts w:hint="cs"/>
          <w:rtl/>
          <w:lang w:eastAsia="he-IL"/>
        </w:rPr>
        <w:t>לא הייתה וודאי שהניסיון והוותק שלך</w:t>
      </w:r>
      <w:r w:rsidR="00294917">
        <w:rPr>
          <w:rFonts w:hint="cs"/>
          <w:rtl/>
          <w:lang w:eastAsia="he-IL"/>
        </w:rPr>
        <w:t xml:space="preserve"> </w:t>
      </w:r>
      <w:r>
        <w:rPr>
          <w:rFonts w:hint="cs"/>
          <w:rtl/>
          <w:lang w:eastAsia="he-IL"/>
        </w:rPr>
        <w:t>פה גדול משלי, לא הייתה</w:t>
      </w:r>
      <w:bookmarkStart w:id="4725" w:name="_ETM_Q1_6762996"/>
      <w:bookmarkEnd w:id="4725"/>
      <w:r>
        <w:rPr>
          <w:rFonts w:hint="cs"/>
          <w:rtl/>
          <w:lang w:eastAsia="he-IL"/>
        </w:rPr>
        <w:t xml:space="preserve"> </w:t>
      </w:r>
      <w:bookmarkStart w:id="4726" w:name="_ETM_Q1_6763255"/>
      <w:bookmarkEnd w:id="4726"/>
      <w:r>
        <w:rPr>
          <w:rFonts w:hint="cs"/>
          <w:rtl/>
          <w:lang w:eastAsia="he-IL"/>
        </w:rPr>
        <w:t xml:space="preserve">ממשלה שקמה שלא נגעה בחוקי יסוד, אז עם כל הכבוד </w:t>
      </w:r>
      <w:bookmarkStart w:id="4727" w:name="_ETM_Q1_6768684"/>
      <w:bookmarkEnd w:id="4727"/>
      <w:r>
        <w:rPr>
          <w:rFonts w:hint="cs"/>
          <w:rtl/>
          <w:lang w:eastAsia="he-IL"/>
        </w:rPr>
        <w:t xml:space="preserve">בסדר, קיבלנו את הביקורת בהכנעה, לא לעשות חוקי יסוד בהוראת </w:t>
      </w:r>
      <w:bookmarkStart w:id="4728" w:name="_ETM_Q1_6775389"/>
      <w:bookmarkEnd w:id="4728"/>
      <w:r>
        <w:rPr>
          <w:rFonts w:hint="cs"/>
          <w:rtl/>
          <w:lang w:eastAsia="he-IL"/>
        </w:rPr>
        <w:t>שעה ש</w:t>
      </w:r>
      <w:bookmarkStart w:id="4729" w:name="_ETM_Q1_6773549"/>
      <w:bookmarkStart w:id="4730" w:name="_ETM_Q1_6773438"/>
      <w:bookmarkEnd w:id="4729"/>
      <w:bookmarkEnd w:id="4730"/>
      <w:r>
        <w:rPr>
          <w:rFonts w:hint="cs"/>
          <w:rtl/>
          <w:lang w:eastAsia="he-IL"/>
        </w:rPr>
        <w:t>תקנו</w:t>
      </w:r>
      <w:bookmarkStart w:id="4731" w:name="_ETM_Q1_6774495"/>
      <w:bookmarkStart w:id="4732" w:name="_ETM_Q1_6769681"/>
      <w:bookmarkStart w:id="4733" w:name="_ETM_Q1_6764861"/>
      <w:bookmarkStart w:id="4734" w:name="_ETM_Q1_6760033"/>
      <w:bookmarkStart w:id="4735" w:name="_ETM_Q1_6755209"/>
      <w:bookmarkStart w:id="4736" w:name="_ETM_Q1_6750403"/>
      <w:bookmarkEnd w:id="4731"/>
      <w:bookmarkEnd w:id="4732"/>
      <w:bookmarkEnd w:id="4733"/>
      <w:bookmarkEnd w:id="4734"/>
      <w:bookmarkEnd w:id="4735"/>
      <w:bookmarkEnd w:id="4736"/>
      <w:r>
        <w:rPr>
          <w:rFonts w:hint="cs"/>
          <w:rtl/>
          <w:lang w:eastAsia="he-IL"/>
        </w:rPr>
        <w:t xml:space="preserve">, </w:t>
      </w:r>
      <w:r w:rsidR="00013750">
        <w:rPr>
          <w:rtl/>
          <w:lang w:eastAsia="he-IL"/>
        </w:rPr>
        <w:t>לא נעשה חוקי יסוד בהוראת שעה</w:t>
      </w:r>
      <w:r>
        <w:rPr>
          <w:rFonts w:hint="cs"/>
          <w:rtl/>
          <w:lang w:eastAsia="he-IL"/>
        </w:rPr>
        <w:t xml:space="preserve">, </w:t>
      </w:r>
      <w:r w:rsidR="00013750">
        <w:rPr>
          <w:rtl/>
          <w:lang w:eastAsia="he-IL"/>
        </w:rPr>
        <w:t>אבל בהינתן שהכנ</w:t>
      </w:r>
      <w:bookmarkStart w:id="4737" w:name="_ETM_Q1_6753166"/>
      <w:bookmarkEnd w:id="4737"/>
      <w:r w:rsidR="00013750">
        <w:rPr>
          <w:rtl/>
          <w:lang w:eastAsia="he-IL"/>
        </w:rPr>
        <w:t>סת מחוקקת חוק יסוד, גם אם הוא לצורך הקמת קואליציה, גם אם הוא לצורך הקמת ממשלת חילופי</w:t>
      </w:r>
      <w:r>
        <w:rPr>
          <w:rFonts w:hint="cs"/>
          <w:rtl/>
          <w:lang w:eastAsia="he-IL"/>
        </w:rPr>
        <w:t>ן</w:t>
      </w:r>
      <w:r w:rsidR="00013750">
        <w:rPr>
          <w:rtl/>
          <w:lang w:eastAsia="he-IL"/>
        </w:rPr>
        <w:t xml:space="preserve">, זו סמכותה של הכנסת, </w:t>
      </w:r>
      <w:bookmarkStart w:id="4738" w:name="_ETM_Q1_6780751"/>
      <w:bookmarkEnd w:id="4738"/>
      <w:r>
        <w:rPr>
          <w:rFonts w:hint="cs"/>
          <w:rtl/>
          <w:lang w:eastAsia="he-IL"/>
        </w:rPr>
        <w:t>יתכבד</w:t>
      </w:r>
      <w:r w:rsidR="00013750">
        <w:rPr>
          <w:rtl/>
          <w:lang w:eastAsia="he-IL"/>
        </w:rPr>
        <w:t xml:space="preserve"> בית המשפט וי</w:t>
      </w:r>
      <w:r>
        <w:rPr>
          <w:rFonts w:hint="cs"/>
          <w:rtl/>
          <w:lang w:eastAsia="he-IL"/>
        </w:rPr>
        <w:t>כ</w:t>
      </w:r>
      <w:r w:rsidR="00013750">
        <w:rPr>
          <w:rtl/>
          <w:lang w:eastAsia="he-IL"/>
        </w:rPr>
        <w:t xml:space="preserve">יר בזה. </w:t>
      </w:r>
      <w:bookmarkStart w:id="4739" w:name="_ETM_Q1_6783832"/>
      <w:bookmarkEnd w:id="4739"/>
    </w:p>
    <w:p w14:paraId="2CC1C052" w14:textId="1FFBC536" w:rsidR="00024C23" w:rsidRDefault="00024C23" w:rsidP="00024C23">
      <w:pPr>
        <w:rPr>
          <w:rtl/>
          <w:lang w:eastAsia="he-IL"/>
        </w:rPr>
      </w:pPr>
      <w:bookmarkStart w:id="4740" w:name="_ETM_Q1_6784271"/>
      <w:bookmarkStart w:id="4741" w:name="_ETM_Q1_6784471"/>
      <w:bookmarkStart w:id="4742" w:name="_ETM_Q1_6784723"/>
      <w:bookmarkStart w:id="4743" w:name="_ETM_Q1_6781039"/>
      <w:bookmarkStart w:id="4744" w:name="_ETM_Q1_6783773"/>
      <w:bookmarkEnd w:id="4740"/>
      <w:bookmarkEnd w:id="4741"/>
      <w:bookmarkEnd w:id="4742"/>
      <w:bookmarkEnd w:id="4743"/>
      <w:bookmarkEnd w:id="4744"/>
    </w:p>
    <w:p w14:paraId="18C95DAB" w14:textId="19F99FD8" w:rsidR="00024C23" w:rsidRDefault="00024C23" w:rsidP="00024C23">
      <w:pPr>
        <w:pStyle w:val="af9"/>
        <w:keepNext/>
        <w:rPr>
          <w:rtl/>
          <w:lang w:eastAsia="he-IL"/>
        </w:rPr>
      </w:pPr>
      <w:bookmarkStart w:id="4745" w:name="ET_guest_903786_359"/>
      <w:r w:rsidRPr="00024C23">
        <w:rPr>
          <w:rStyle w:val="TagStyle"/>
          <w:rtl/>
        </w:rPr>
        <w:t xml:space="preserve"> &lt;&lt; אורח &gt;&gt; </w:t>
      </w:r>
      <w:r>
        <w:rPr>
          <w:rtl/>
          <w:lang w:eastAsia="he-IL"/>
        </w:rPr>
        <w:t>טליה איינהורן:</w:t>
      </w:r>
      <w:r w:rsidRPr="00024C23">
        <w:rPr>
          <w:rStyle w:val="TagStyle"/>
          <w:rtl/>
        </w:rPr>
        <w:t xml:space="preserve"> &lt;&lt; אורח &gt;&gt;</w:t>
      </w:r>
      <w:r w:rsidR="00294917">
        <w:rPr>
          <w:rtl/>
          <w:lang w:eastAsia="he-IL"/>
        </w:rPr>
        <w:t xml:space="preserve"> </w:t>
      </w:r>
      <w:r>
        <w:rPr>
          <w:rtl/>
          <w:lang w:eastAsia="he-IL"/>
        </w:rPr>
        <w:t xml:space="preserve"> </w:t>
      </w:r>
      <w:bookmarkEnd w:id="4745"/>
    </w:p>
    <w:p w14:paraId="19F71A67" w14:textId="461B6DF6" w:rsidR="00024C23" w:rsidRDefault="00024C23" w:rsidP="00024C23">
      <w:pPr>
        <w:pStyle w:val="KeepWithNext"/>
        <w:rPr>
          <w:rtl/>
          <w:lang w:eastAsia="he-IL"/>
        </w:rPr>
      </w:pPr>
    </w:p>
    <w:p w14:paraId="3FFE9B9E" w14:textId="77777777" w:rsidR="00024C23" w:rsidRDefault="00024C23" w:rsidP="00024C23">
      <w:pPr>
        <w:rPr>
          <w:rtl/>
          <w:lang w:eastAsia="he-IL"/>
        </w:rPr>
      </w:pPr>
      <w:bookmarkStart w:id="4746" w:name="_ETM_Q1_6784938"/>
      <w:bookmarkStart w:id="4747" w:name="_ETM_Q1_6785059"/>
      <w:bookmarkEnd w:id="4746"/>
      <w:bookmarkEnd w:id="4747"/>
      <w:r>
        <w:rPr>
          <w:rFonts w:hint="cs"/>
          <w:rtl/>
          <w:lang w:eastAsia="he-IL"/>
        </w:rPr>
        <w:t xml:space="preserve">אני הייתי </w:t>
      </w:r>
      <w:bookmarkStart w:id="4748" w:name="_ETM_Q1_6784858"/>
      <w:bookmarkEnd w:id="4748"/>
      <w:r w:rsidR="00013750">
        <w:rPr>
          <w:rtl/>
          <w:lang w:eastAsia="he-IL"/>
        </w:rPr>
        <w:t>באמצע הדברים</w:t>
      </w:r>
      <w:r>
        <w:rPr>
          <w:rFonts w:hint="cs"/>
          <w:rtl/>
          <w:lang w:eastAsia="he-IL"/>
        </w:rPr>
        <w:t>,</w:t>
      </w:r>
      <w:r w:rsidR="00013750">
        <w:rPr>
          <w:rtl/>
          <w:lang w:eastAsia="he-IL"/>
        </w:rPr>
        <w:t xml:space="preserve"> השימוש לרעה בתיקון </w:t>
      </w:r>
      <w:r>
        <w:rPr>
          <w:rFonts w:hint="cs"/>
          <w:rtl/>
          <w:lang w:eastAsia="he-IL"/>
        </w:rPr>
        <w:t>החוקתי,</w:t>
      </w:r>
      <w:r w:rsidR="00013750">
        <w:rPr>
          <w:rtl/>
          <w:lang w:eastAsia="he-IL"/>
        </w:rPr>
        <w:t xml:space="preserve"> ואני ראיתי חוות דעת שהובא</w:t>
      </w:r>
      <w:r>
        <w:rPr>
          <w:rFonts w:hint="cs"/>
          <w:rtl/>
          <w:lang w:eastAsia="he-IL"/>
        </w:rPr>
        <w:t>ה</w:t>
      </w:r>
      <w:r w:rsidR="00013750">
        <w:rPr>
          <w:rtl/>
          <w:lang w:eastAsia="he-IL"/>
        </w:rPr>
        <w:t xml:space="preserve"> בוועדת החוקה מטעם הייעוץ המשפטי, ונאמר ב</w:t>
      </w:r>
      <w:r>
        <w:rPr>
          <w:rFonts w:hint="cs"/>
          <w:rtl/>
          <w:lang w:eastAsia="he-IL"/>
        </w:rPr>
        <w:t xml:space="preserve">ה </w:t>
      </w:r>
      <w:bookmarkStart w:id="4749" w:name="_ETM_Q1_6800255"/>
      <w:bookmarkEnd w:id="4749"/>
      <w:r>
        <w:rPr>
          <w:rFonts w:hint="cs"/>
          <w:rtl/>
          <w:lang w:eastAsia="he-IL"/>
        </w:rPr>
        <w:t>שה</w:t>
      </w:r>
      <w:r w:rsidR="00013750">
        <w:rPr>
          <w:rtl/>
          <w:lang w:eastAsia="he-IL"/>
        </w:rPr>
        <w:t>דוקטרינה הזאת מוכרת גם בגרמניה, ואפילו הייתה הפנייה לפסק דין מה לעשות</w:t>
      </w:r>
      <w:r>
        <w:rPr>
          <w:rFonts w:hint="cs"/>
          <w:rtl/>
          <w:lang w:eastAsia="he-IL"/>
        </w:rPr>
        <w:t>,</w:t>
      </w:r>
      <w:bookmarkStart w:id="4750" w:name="_ETM_Q1_6802745"/>
      <w:bookmarkEnd w:id="4750"/>
      <w:r w:rsidR="00013750">
        <w:rPr>
          <w:rtl/>
          <w:lang w:eastAsia="he-IL"/>
        </w:rPr>
        <w:t xml:space="preserve"> ישבתי באותו ערב</w:t>
      </w:r>
      <w:r>
        <w:rPr>
          <w:rFonts w:hint="cs"/>
          <w:rtl/>
          <w:lang w:eastAsia="he-IL"/>
        </w:rPr>
        <w:t>.</w:t>
      </w:r>
      <w:r w:rsidR="00013750">
        <w:rPr>
          <w:rtl/>
          <w:lang w:eastAsia="he-IL"/>
        </w:rPr>
        <w:t xml:space="preserve"> </w:t>
      </w:r>
    </w:p>
    <w:p w14:paraId="5E65D98F" w14:textId="045824BC" w:rsidR="00024C23" w:rsidRDefault="00024C23" w:rsidP="00024C23">
      <w:pPr>
        <w:rPr>
          <w:rtl/>
          <w:lang w:eastAsia="he-IL"/>
        </w:rPr>
      </w:pPr>
      <w:bookmarkStart w:id="4751" w:name="_ETM_Q1_6808305"/>
      <w:bookmarkStart w:id="4752" w:name="_ETM_Q1_6808445"/>
      <w:bookmarkStart w:id="4753" w:name="_ETM_Q1_6804341"/>
      <w:bookmarkStart w:id="4754" w:name="_ETM_Q1_6805005"/>
      <w:bookmarkEnd w:id="4751"/>
      <w:bookmarkEnd w:id="4752"/>
      <w:bookmarkEnd w:id="4753"/>
      <w:bookmarkEnd w:id="4754"/>
    </w:p>
    <w:p w14:paraId="4485F559" w14:textId="391EA355" w:rsidR="00024C23" w:rsidRDefault="00024C23" w:rsidP="00024C23">
      <w:pPr>
        <w:pStyle w:val="a4"/>
        <w:keepNext/>
        <w:rPr>
          <w:rtl/>
        </w:rPr>
      </w:pPr>
      <w:bookmarkStart w:id="4755" w:name="ET_speaker_5763_360"/>
      <w:r w:rsidRPr="00024C23">
        <w:rPr>
          <w:rStyle w:val="TagStyle"/>
          <w:rtl/>
        </w:rPr>
        <w:t xml:space="preserve"> &lt;&lt; דובר &gt;&gt; </w:t>
      </w:r>
      <w:r>
        <w:rPr>
          <w:rtl/>
        </w:rPr>
        <w:t>משה ארבל (ש"ס):</w:t>
      </w:r>
      <w:r w:rsidRPr="00024C23">
        <w:rPr>
          <w:rStyle w:val="TagStyle"/>
          <w:rtl/>
        </w:rPr>
        <w:t xml:space="preserve"> &lt;&lt; דובר &gt;&gt;</w:t>
      </w:r>
      <w:r w:rsidR="00294917">
        <w:rPr>
          <w:rtl/>
        </w:rPr>
        <w:t xml:space="preserve"> </w:t>
      </w:r>
      <w:r>
        <w:rPr>
          <w:rtl/>
        </w:rPr>
        <w:t xml:space="preserve"> </w:t>
      </w:r>
      <w:bookmarkEnd w:id="4755"/>
    </w:p>
    <w:p w14:paraId="5ABA5F21" w14:textId="0B524728" w:rsidR="00024C23" w:rsidRDefault="00024C23" w:rsidP="00024C23">
      <w:pPr>
        <w:pStyle w:val="KeepWithNext"/>
        <w:rPr>
          <w:rtl/>
          <w:lang w:eastAsia="he-IL"/>
        </w:rPr>
      </w:pPr>
    </w:p>
    <w:p w14:paraId="42844D30" w14:textId="77777777" w:rsidR="00024C23" w:rsidRDefault="00024C23" w:rsidP="00024C23">
      <w:pPr>
        <w:rPr>
          <w:rtl/>
          <w:lang w:eastAsia="he-IL"/>
        </w:rPr>
      </w:pPr>
      <w:bookmarkStart w:id="4756" w:name="_ETM_Q1_6806061"/>
      <w:bookmarkEnd w:id="4756"/>
      <w:r>
        <w:rPr>
          <w:rFonts w:hint="cs"/>
          <w:rtl/>
          <w:lang w:eastAsia="he-IL"/>
        </w:rPr>
        <w:t>ר</w:t>
      </w:r>
      <w:bookmarkStart w:id="4757" w:name="_ETM_Q1_6806182"/>
      <w:bookmarkEnd w:id="4757"/>
      <w:r>
        <w:rPr>
          <w:rFonts w:hint="cs"/>
          <w:rtl/>
          <w:lang w:eastAsia="he-IL"/>
        </w:rPr>
        <w:t xml:space="preserve">ק בהודו, </w:t>
      </w:r>
      <w:bookmarkStart w:id="4758" w:name="_ETM_Q1_6808522"/>
      <w:bookmarkStart w:id="4759" w:name="_ETM_Q1_6808608"/>
      <w:bookmarkEnd w:id="4758"/>
      <w:bookmarkEnd w:id="4759"/>
      <w:r>
        <w:rPr>
          <w:rFonts w:hint="cs"/>
          <w:rtl/>
          <w:lang w:eastAsia="he-IL"/>
        </w:rPr>
        <w:t>א</w:t>
      </w:r>
      <w:r w:rsidR="00013750">
        <w:rPr>
          <w:rtl/>
          <w:lang w:eastAsia="he-IL"/>
        </w:rPr>
        <w:t>נחנו רוצים להיות דומים להודים</w:t>
      </w:r>
      <w:r>
        <w:rPr>
          <w:rFonts w:hint="cs"/>
          <w:rtl/>
          <w:lang w:eastAsia="he-IL"/>
        </w:rPr>
        <w:t>, הדמוקרטיה</w:t>
      </w:r>
      <w:bookmarkStart w:id="4760" w:name="_ETM_Q1_6808813"/>
      <w:bookmarkEnd w:id="4760"/>
      <w:r>
        <w:rPr>
          <w:rFonts w:hint="cs"/>
          <w:rtl/>
          <w:lang w:eastAsia="he-IL"/>
        </w:rPr>
        <w:t xml:space="preserve"> הגדולה בעולם.</w:t>
      </w:r>
    </w:p>
    <w:p w14:paraId="566AE531" w14:textId="5DE76629" w:rsidR="00024C23" w:rsidRDefault="00024C23" w:rsidP="00024C23">
      <w:pPr>
        <w:rPr>
          <w:rtl/>
          <w:lang w:eastAsia="he-IL"/>
        </w:rPr>
      </w:pPr>
      <w:bookmarkStart w:id="4761" w:name="_ETM_Q1_6811150"/>
      <w:bookmarkStart w:id="4762" w:name="_ETM_Q1_6811315"/>
      <w:bookmarkStart w:id="4763" w:name="_ETM_Q1_6807757"/>
      <w:bookmarkStart w:id="4764" w:name="_ETM_Q1_6812440"/>
      <w:bookmarkStart w:id="4765" w:name="_ETM_Q1_6807620"/>
      <w:bookmarkStart w:id="4766" w:name="_ETM_Q1_6806778"/>
      <w:bookmarkEnd w:id="4761"/>
      <w:bookmarkEnd w:id="4762"/>
      <w:bookmarkEnd w:id="4763"/>
      <w:bookmarkEnd w:id="4764"/>
      <w:bookmarkEnd w:id="4765"/>
      <w:bookmarkEnd w:id="4766"/>
    </w:p>
    <w:p w14:paraId="1147192D" w14:textId="425AFC5F" w:rsidR="00024C23" w:rsidRDefault="00024C23" w:rsidP="00024C23">
      <w:pPr>
        <w:pStyle w:val="af9"/>
        <w:keepNext/>
        <w:rPr>
          <w:rtl/>
          <w:lang w:eastAsia="he-IL"/>
        </w:rPr>
      </w:pPr>
      <w:bookmarkStart w:id="4767" w:name="ET_guest_903786_361"/>
      <w:r w:rsidRPr="00024C23">
        <w:rPr>
          <w:rStyle w:val="TagStyle"/>
          <w:rtl/>
        </w:rPr>
        <w:t xml:space="preserve"> &lt;&lt; אורח &gt;&gt; </w:t>
      </w:r>
      <w:r>
        <w:rPr>
          <w:rtl/>
          <w:lang w:eastAsia="he-IL"/>
        </w:rPr>
        <w:t>טליה איינהורן:</w:t>
      </w:r>
      <w:r w:rsidRPr="00024C23">
        <w:rPr>
          <w:rStyle w:val="TagStyle"/>
          <w:rtl/>
        </w:rPr>
        <w:t xml:space="preserve"> &lt;&lt; אורח &gt;&gt;</w:t>
      </w:r>
      <w:r w:rsidR="00294917">
        <w:rPr>
          <w:rtl/>
          <w:lang w:eastAsia="he-IL"/>
        </w:rPr>
        <w:t xml:space="preserve"> </w:t>
      </w:r>
      <w:r>
        <w:rPr>
          <w:rtl/>
          <w:lang w:eastAsia="he-IL"/>
        </w:rPr>
        <w:t xml:space="preserve"> </w:t>
      </w:r>
      <w:bookmarkEnd w:id="4767"/>
    </w:p>
    <w:p w14:paraId="551CF876" w14:textId="7AE1007F" w:rsidR="00024C23" w:rsidRDefault="00024C23" w:rsidP="00024C23">
      <w:pPr>
        <w:pStyle w:val="KeepWithNext"/>
        <w:rPr>
          <w:rtl/>
          <w:lang w:eastAsia="he-IL"/>
        </w:rPr>
      </w:pPr>
    </w:p>
    <w:p w14:paraId="24DD02F2" w14:textId="77777777" w:rsidR="00024C23" w:rsidRPr="00024C23" w:rsidRDefault="00024C23" w:rsidP="00024C23">
      <w:pPr>
        <w:rPr>
          <w:rtl/>
          <w:lang w:eastAsia="he-IL"/>
        </w:rPr>
      </w:pPr>
      <w:bookmarkStart w:id="4768" w:name="_ETM_Q1_6810121"/>
      <w:bookmarkEnd w:id="4768"/>
    </w:p>
    <w:p w14:paraId="3C87C869" w14:textId="77777777" w:rsidR="001C390A" w:rsidRDefault="00013750" w:rsidP="00024C23">
      <w:pPr>
        <w:rPr>
          <w:rtl/>
          <w:lang w:eastAsia="he-IL"/>
        </w:rPr>
      </w:pPr>
      <w:bookmarkStart w:id="4769" w:name="_ETM_Q1_6811481"/>
      <w:bookmarkStart w:id="4770" w:name="_ETM_Q1_6811656"/>
      <w:bookmarkEnd w:id="4769"/>
      <w:bookmarkEnd w:id="4770"/>
      <w:r>
        <w:rPr>
          <w:rtl/>
          <w:lang w:eastAsia="he-IL"/>
        </w:rPr>
        <w:t xml:space="preserve"> רק שנייה פתחתי את פסק הדין של </w:t>
      </w:r>
      <w:r w:rsidR="001C390A">
        <w:rPr>
          <w:rFonts w:hint="cs"/>
          <w:rtl/>
          <w:lang w:eastAsia="he-IL"/>
        </w:rPr>
        <w:t xml:space="preserve">בית המשפט העליון בגרמניה, 118 </w:t>
      </w:r>
      <w:bookmarkStart w:id="4771" w:name="_ETM_Q1_6817934"/>
      <w:bookmarkEnd w:id="4771"/>
      <w:r w:rsidR="001C390A">
        <w:rPr>
          <w:rFonts w:hint="cs"/>
          <w:rtl/>
          <w:lang w:eastAsia="he-IL"/>
        </w:rPr>
        <w:t xml:space="preserve">עמודים, קראתי אותם באותו ערב, לא מיני ולא מקצתי, לא </w:t>
      </w:r>
      <w:bookmarkStart w:id="4772" w:name="_ETM_Q1_6824066"/>
      <w:bookmarkEnd w:id="4772"/>
      <w:r w:rsidR="001C390A">
        <w:rPr>
          <w:rFonts w:hint="cs"/>
          <w:rtl/>
          <w:lang w:eastAsia="he-IL"/>
        </w:rPr>
        <w:t>היו דברים מעולם,</w:t>
      </w:r>
      <w:bookmarkStart w:id="4773" w:name="_ETM_Q1_6821104"/>
      <w:bookmarkStart w:id="4774" w:name="_ETM_Q1_6816352"/>
      <w:bookmarkEnd w:id="4773"/>
      <w:bookmarkEnd w:id="4774"/>
      <w:r>
        <w:rPr>
          <w:rtl/>
          <w:lang w:eastAsia="he-IL"/>
        </w:rPr>
        <w:t xml:space="preserve"> הקולגות שלי בגרמניה לא מכירים את הדברים האלה עכשיו</w:t>
      </w:r>
      <w:r w:rsidR="001C390A">
        <w:rPr>
          <w:rFonts w:hint="cs"/>
          <w:rtl/>
          <w:lang w:eastAsia="he-IL"/>
        </w:rPr>
        <w:t>, עכשיו</w:t>
      </w:r>
      <w:bookmarkStart w:id="4775" w:name="_ETM_Q1_6824866"/>
      <w:bookmarkEnd w:id="4775"/>
      <w:r w:rsidR="001C390A">
        <w:rPr>
          <w:rFonts w:hint="cs"/>
          <w:rtl/>
          <w:lang w:eastAsia="he-IL"/>
        </w:rPr>
        <w:t xml:space="preserve"> מ</w:t>
      </w:r>
      <w:r>
        <w:rPr>
          <w:rtl/>
          <w:lang w:eastAsia="he-IL"/>
        </w:rPr>
        <w:t xml:space="preserve">ה היה כן? </w:t>
      </w:r>
      <w:bookmarkStart w:id="4776" w:name="_ETM_Q1_6823517"/>
      <w:bookmarkStart w:id="4777" w:name="_ETM_Q1_6821579"/>
      <w:bookmarkEnd w:id="4776"/>
      <w:bookmarkEnd w:id="4777"/>
    </w:p>
    <w:p w14:paraId="2B94056E" w14:textId="68A10621" w:rsidR="001C390A" w:rsidRDefault="001C390A" w:rsidP="00024C23">
      <w:pPr>
        <w:rPr>
          <w:rtl/>
          <w:lang w:eastAsia="he-IL"/>
        </w:rPr>
      </w:pPr>
      <w:bookmarkStart w:id="4778" w:name="_ETM_Q1_6825368"/>
      <w:bookmarkStart w:id="4779" w:name="_ETM_Q1_6821353"/>
      <w:bookmarkStart w:id="4780" w:name="_ETM_Q1_6822034"/>
      <w:bookmarkEnd w:id="4778"/>
      <w:bookmarkEnd w:id="4779"/>
      <w:bookmarkEnd w:id="4780"/>
    </w:p>
    <w:p w14:paraId="04751089" w14:textId="1222E55F" w:rsidR="001C390A" w:rsidRDefault="001C390A" w:rsidP="001C390A">
      <w:pPr>
        <w:pStyle w:val="a4"/>
        <w:keepNext/>
        <w:rPr>
          <w:rtl/>
        </w:rPr>
      </w:pPr>
      <w:bookmarkStart w:id="4781" w:name="ET_speaker_5763_362"/>
      <w:r w:rsidRPr="001C390A">
        <w:rPr>
          <w:rStyle w:val="TagStyle"/>
          <w:rtl/>
        </w:rPr>
        <w:t xml:space="preserve"> &lt;&lt; דובר &gt;&gt; </w:t>
      </w:r>
      <w:r>
        <w:rPr>
          <w:rtl/>
        </w:rPr>
        <w:t>משה ארבל (ש"ס):</w:t>
      </w:r>
      <w:r w:rsidRPr="001C390A">
        <w:rPr>
          <w:rStyle w:val="TagStyle"/>
          <w:rtl/>
        </w:rPr>
        <w:t xml:space="preserve"> &lt;&lt; דובר &gt;&gt;</w:t>
      </w:r>
      <w:r w:rsidR="00294917">
        <w:rPr>
          <w:rtl/>
        </w:rPr>
        <w:t xml:space="preserve"> </w:t>
      </w:r>
      <w:r>
        <w:rPr>
          <w:rtl/>
        </w:rPr>
        <w:t xml:space="preserve"> </w:t>
      </w:r>
      <w:bookmarkEnd w:id="4781"/>
    </w:p>
    <w:p w14:paraId="78AC131A" w14:textId="048EEE0E" w:rsidR="001C390A" w:rsidRDefault="001C390A" w:rsidP="001C390A">
      <w:pPr>
        <w:pStyle w:val="KeepWithNext"/>
        <w:rPr>
          <w:rtl/>
          <w:lang w:eastAsia="he-IL"/>
        </w:rPr>
      </w:pPr>
    </w:p>
    <w:p w14:paraId="7A4F4063" w14:textId="49459770" w:rsidR="001C390A" w:rsidRDefault="001C390A" w:rsidP="001C390A">
      <w:pPr>
        <w:rPr>
          <w:rtl/>
          <w:lang w:eastAsia="he-IL"/>
        </w:rPr>
      </w:pPr>
      <w:r>
        <w:rPr>
          <w:rFonts w:hint="cs"/>
          <w:rtl/>
          <w:lang w:eastAsia="he-IL"/>
        </w:rPr>
        <w:t>ז</w:t>
      </w:r>
      <w:bookmarkStart w:id="4782" w:name="_ETM_Q1_6823623"/>
      <w:bookmarkEnd w:id="4782"/>
      <w:r>
        <w:rPr>
          <w:rFonts w:hint="cs"/>
          <w:rtl/>
          <w:lang w:eastAsia="he-IL"/>
        </w:rPr>
        <w:t>ה</w:t>
      </w:r>
      <w:bookmarkStart w:id="4783" w:name="_ETM_Q1_6823883"/>
      <w:bookmarkEnd w:id="4783"/>
      <w:r>
        <w:rPr>
          <w:rFonts w:hint="cs"/>
          <w:rtl/>
          <w:lang w:eastAsia="he-IL"/>
        </w:rPr>
        <w:t xml:space="preserve"> היה כתוב ביידיש או </w:t>
      </w:r>
      <w:bookmarkStart w:id="4784" w:name="_ETM_Q1_6826967"/>
      <w:bookmarkEnd w:id="4784"/>
      <w:r>
        <w:rPr>
          <w:rFonts w:hint="cs"/>
          <w:rtl/>
          <w:lang w:eastAsia="he-IL"/>
        </w:rPr>
        <w:t>בגרמנית?</w:t>
      </w:r>
    </w:p>
    <w:p w14:paraId="56CDEF64" w14:textId="3565BD8C" w:rsidR="001C390A" w:rsidRDefault="001C390A" w:rsidP="001C390A">
      <w:pPr>
        <w:rPr>
          <w:rtl/>
          <w:lang w:eastAsia="he-IL"/>
        </w:rPr>
      </w:pPr>
      <w:bookmarkStart w:id="4785" w:name="_ETM_Q1_6828709"/>
      <w:bookmarkStart w:id="4786" w:name="_ETM_Q1_6828892"/>
      <w:bookmarkStart w:id="4787" w:name="_ETM_Q1_6824589"/>
      <w:bookmarkEnd w:id="4785"/>
      <w:bookmarkEnd w:id="4786"/>
      <w:bookmarkEnd w:id="4787"/>
    </w:p>
    <w:p w14:paraId="1B25851E" w14:textId="39BC7F6D" w:rsidR="001C390A" w:rsidRDefault="001C390A" w:rsidP="001C390A">
      <w:pPr>
        <w:pStyle w:val="af9"/>
        <w:keepNext/>
        <w:rPr>
          <w:rtl/>
          <w:lang w:eastAsia="he-IL"/>
        </w:rPr>
      </w:pPr>
      <w:bookmarkStart w:id="4788" w:name="ET_guest_903786_363"/>
      <w:r w:rsidRPr="001C390A">
        <w:rPr>
          <w:rStyle w:val="TagStyle"/>
          <w:rtl/>
        </w:rPr>
        <w:t xml:space="preserve"> &lt;&lt; אורח &gt;&gt; </w:t>
      </w:r>
      <w:r>
        <w:rPr>
          <w:rtl/>
          <w:lang w:eastAsia="he-IL"/>
        </w:rPr>
        <w:t>טליה איינהורן:</w:t>
      </w:r>
      <w:r w:rsidRPr="001C390A">
        <w:rPr>
          <w:rStyle w:val="TagStyle"/>
          <w:rtl/>
        </w:rPr>
        <w:t xml:space="preserve"> &lt;&lt; אורח &gt;&gt;</w:t>
      </w:r>
      <w:r w:rsidR="00294917">
        <w:rPr>
          <w:rtl/>
          <w:lang w:eastAsia="he-IL"/>
        </w:rPr>
        <w:t xml:space="preserve"> </w:t>
      </w:r>
      <w:r>
        <w:rPr>
          <w:rtl/>
          <w:lang w:eastAsia="he-IL"/>
        </w:rPr>
        <w:t xml:space="preserve"> </w:t>
      </w:r>
      <w:bookmarkEnd w:id="4788"/>
    </w:p>
    <w:p w14:paraId="6FDDCCD4" w14:textId="5208B0C2" w:rsidR="001C390A" w:rsidRDefault="001C390A" w:rsidP="001C390A">
      <w:pPr>
        <w:pStyle w:val="KeepWithNext"/>
        <w:rPr>
          <w:rtl/>
          <w:lang w:eastAsia="he-IL"/>
        </w:rPr>
      </w:pPr>
    </w:p>
    <w:p w14:paraId="26C3E6F8" w14:textId="77777777" w:rsidR="001C390A" w:rsidRDefault="001C390A" w:rsidP="001C390A">
      <w:pPr>
        <w:rPr>
          <w:rtl/>
          <w:lang w:eastAsia="he-IL"/>
        </w:rPr>
      </w:pPr>
      <w:bookmarkStart w:id="4789" w:name="_ETM_Q1_6826978"/>
      <w:bookmarkStart w:id="4790" w:name="_ETM_Q1_6827169"/>
      <w:bookmarkEnd w:id="4789"/>
      <w:bookmarkEnd w:id="4790"/>
      <w:r>
        <w:rPr>
          <w:rFonts w:hint="cs"/>
          <w:rtl/>
          <w:lang w:eastAsia="he-IL"/>
        </w:rPr>
        <w:t xml:space="preserve">שנייה, </w:t>
      </w:r>
      <w:bookmarkStart w:id="4791" w:name="_ETM_Q1_6825591"/>
      <w:bookmarkStart w:id="4792" w:name="_ETM_Q1_6825648"/>
      <w:bookmarkStart w:id="4793" w:name="_ETM_Q1_6825739"/>
      <w:bookmarkEnd w:id="4791"/>
      <w:bookmarkEnd w:id="4792"/>
      <w:bookmarkEnd w:id="4793"/>
      <w:r w:rsidR="00013750">
        <w:rPr>
          <w:rtl/>
          <w:lang w:eastAsia="he-IL"/>
        </w:rPr>
        <w:t xml:space="preserve">אני קוראת גרמנית חופשי בגלל זה התחיל </w:t>
      </w:r>
      <w:bookmarkStart w:id="4794" w:name="_ETM_Q1_6748458"/>
      <w:r>
        <w:rPr>
          <w:rFonts w:hint="cs"/>
          <w:rtl/>
          <w:lang w:eastAsia="he-IL"/>
        </w:rPr>
        <w:t xml:space="preserve">מהדוקטורט, עד אז </w:t>
      </w:r>
      <w:bookmarkStart w:id="4795" w:name="_ETM_Q1_6831890"/>
      <w:bookmarkEnd w:id="4795"/>
      <w:r>
        <w:rPr>
          <w:rFonts w:hint="cs"/>
          <w:rtl/>
          <w:lang w:eastAsia="he-IL"/>
        </w:rPr>
        <w:t xml:space="preserve">אפילו לא ידעתי יידיש, זה בא </w:t>
      </w:r>
      <w:bookmarkStart w:id="4796" w:name="_ETM_Q1_6837547"/>
      <w:bookmarkEnd w:id="4796"/>
      <w:r>
        <w:rPr>
          <w:rFonts w:hint="cs"/>
          <w:rtl/>
          <w:lang w:eastAsia="he-IL"/>
        </w:rPr>
        <w:t>כפרנצ'</w:t>
      </w:r>
      <w:bookmarkStart w:id="4797" w:name="_ETM_Q1_6835118"/>
      <w:bookmarkEnd w:id="4797"/>
      <w:r>
        <w:rPr>
          <w:rFonts w:hint="cs"/>
          <w:rtl/>
          <w:lang w:eastAsia="he-IL"/>
        </w:rPr>
        <w:t xml:space="preserve"> בניפיט, אני מוכרחה לומר היידיש, כי </w:t>
      </w:r>
      <w:bookmarkStart w:id="4798" w:name="_ETM_Q1_6837602"/>
      <w:bookmarkEnd w:id="4798"/>
      <w:r>
        <w:rPr>
          <w:rFonts w:hint="cs"/>
          <w:rtl/>
          <w:lang w:eastAsia="he-IL"/>
        </w:rPr>
        <w:t xml:space="preserve">זה קל למי </w:t>
      </w:r>
      <w:bookmarkStart w:id="4799" w:name="_ETM_Q1_6839613"/>
      <w:bookmarkEnd w:id="4799"/>
      <w:r>
        <w:rPr>
          <w:rFonts w:hint="cs"/>
          <w:rtl/>
          <w:lang w:eastAsia="he-IL"/>
        </w:rPr>
        <w:t>שיודע, אבל כל היא הייתה של ההורים שלי.</w:t>
      </w:r>
    </w:p>
    <w:p w14:paraId="11C1E2A4" w14:textId="77777777" w:rsidR="001C390A" w:rsidRDefault="001C390A" w:rsidP="001C390A">
      <w:pPr>
        <w:rPr>
          <w:rtl/>
          <w:lang w:eastAsia="he-IL"/>
        </w:rPr>
      </w:pPr>
      <w:bookmarkStart w:id="4800" w:name="_ETM_Q1_6848612"/>
      <w:bookmarkStart w:id="4801" w:name="_ETM_Q1_6848798"/>
      <w:bookmarkEnd w:id="4800"/>
      <w:bookmarkEnd w:id="4801"/>
    </w:p>
    <w:p w14:paraId="528207DC" w14:textId="77777777" w:rsidR="001C390A" w:rsidRDefault="00013750" w:rsidP="00013750">
      <w:pPr>
        <w:rPr>
          <w:rtl/>
          <w:lang w:eastAsia="he-IL"/>
        </w:rPr>
      </w:pPr>
      <w:bookmarkStart w:id="4802" w:name="_ETM_Q1_6848859"/>
      <w:bookmarkStart w:id="4803" w:name="_ETM_Q1_6848964"/>
      <w:bookmarkStart w:id="4804" w:name="_ETM_Q1_6851933"/>
      <w:bookmarkStart w:id="4805" w:name="_ETM_Q1_6847170"/>
      <w:bookmarkEnd w:id="4802"/>
      <w:bookmarkEnd w:id="4803"/>
      <w:bookmarkEnd w:id="4794"/>
      <w:bookmarkEnd w:id="4804"/>
      <w:bookmarkEnd w:id="4805"/>
      <w:r>
        <w:rPr>
          <w:rtl/>
          <w:lang w:eastAsia="he-IL"/>
        </w:rPr>
        <w:t>אבל אני אחזור לעניין עצמו</w:t>
      </w:r>
      <w:r w:rsidR="001C390A">
        <w:rPr>
          <w:rFonts w:hint="cs"/>
          <w:rtl/>
          <w:lang w:eastAsia="he-IL"/>
        </w:rPr>
        <w:t>,</w:t>
      </w:r>
      <w:r>
        <w:rPr>
          <w:rtl/>
          <w:lang w:eastAsia="he-IL"/>
        </w:rPr>
        <w:t xml:space="preserve"> בכל אופן מה היה שם</w:t>
      </w:r>
      <w:r w:rsidR="001C390A">
        <w:rPr>
          <w:rFonts w:hint="cs"/>
          <w:rtl/>
          <w:lang w:eastAsia="he-IL"/>
        </w:rPr>
        <w:t>?</w:t>
      </w:r>
      <w:r>
        <w:rPr>
          <w:rtl/>
          <w:lang w:eastAsia="he-IL"/>
        </w:rPr>
        <w:t xml:space="preserve"> גרמניה הצטרפה לאמנת ליסבון</w:t>
      </w:r>
      <w:r w:rsidR="001C390A">
        <w:rPr>
          <w:rFonts w:hint="cs"/>
          <w:rtl/>
          <w:lang w:eastAsia="he-IL"/>
        </w:rPr>
        <w:t>,</w:t>
      </w:r>
      <w:bookmarkStart w:id="4806" w:name="_ETM_Q1_6857443"/>
      <w:bookmarkStart w:id="4807" w:name="_ETM_Q1_6852630"/>
      <w:bookmarkEnd w:id="4806"/>
      <w:bookmarkEnd w:id="4807"/>
      <w:r>
        <w:rPr>
          <w:rtl/>
          <w:lang w:eastAsia="he-IL"/>
        </w:rPr>
        <w:t xml:space="preserve"> עכשיו </w:t>
      </w:r>
      <w:r w:rsidR="001C390A">
        <w:rPr>
          <w:rFonts w:hint="cs"/>
          <w:rtl/>
          <w:lang w:eastAsia="he-IL"/>
        </w:rPr>
        <w:t>כש</w:t>
      </w:r>
      <w:r>
        <w:rPr>
          <w:rtl/>
          <w:lang w:eastAsia="he-IL"/>
        </w:rPr>
        <w:t>גרמניה מצטרפת לאמנה היא מחוקקת את זה בחוק</w:t>
      </w:r>
      <w:r w:rsidR="001C390A">
        <w:rPr>
          <w:rFonts w:hint="cs"/>
          <w:rtl/>
          <w:lang w:eastAsia="he-IL"/>
        </w:rPr>
        <w:t>,</w:t>
      </w:r>
      <w:r>
        <w:rPr>
          <w:rtl/>
          <w:lang w:eastAsia="he-IL"/>
        </w:rPr>
        <w:t xml:space="preserve"> ככה מצטרפים לאמנה</w:t>
      </w:r>
      <w:r w:rsidR="001C390A">
        <w:rPr>
          <w:rFonts w:hint="cs"/>
          <w:rtl/>
          <w:lang w:eastAsia="he-IL"/>
        </w:rPr>
        <w:t>,</w:t>
      </w:r>
      <w:r>
        <w:rPr>
          <w:rtl/>
          <w:lang w:eastAsia="he-IL"/>
        </w:rPr>
        <w:t xml:space="preserve"> לא כמו שעשו אצלנו, אגב לא כמו שעשו אצלנו עם הלבנו</w:t>
      </w:r>
      <w:r w:rsidR="001C390A">
        <w:rPr>
          <w:rFonts w:hint="cs"/>
          <w:rtl/>
          <w:lang w:eastAsia="he-IL"/>
        </w:rPr>
        <w:t>ן</w:t>
      </w:r>
      <w:r>
        <w:rPr>
          <w:rtl/>
          <w:lang w:eastAsia="he-IL"/>
        </w:rPr>
        <w:t xml:space="preserve">. </w:t>
      </w:r>
    </w:p>
    <w:p w14:paraId="4964E782" w14:textId="77777777" w:rsidR="001C390A" w:rsidRDefault="001C390A" w:rsidP="00013750">
      <w:pPr>
        <w:rPr>
          <w:rtl/>
          <w:lang w:eastAsia="he-IL"/>
        </w:rPr>
      </w:pPr>
      <w:bookmarkStart w:id="4808" w:name="_ETM_Q1_6870786"/>
      <w:bookmarkStart w:id="4809" w:name="_ETM_Q1_6870884"/>
      <w:bookmarkEnd w:id="4808"/>
      <w:bookmarkEnd w:id="4809"/>
    </w:p>
    <w:p w14:paraId="6E90F698" w14:textId="77777777" w:rsidR="001C390A" w:rsidRDefault="001C390A" w:rsidP="00013750">
      <w:pPr>
        <w:rPr>
          <w:rtl/>
          <w:lang w:eastAsia="he-IL"/>
        </w:rPr>
      </w:pPr>
      <w:bookmarkStart w:id="4810" w:name="_ETM_Q1_6870959"/>
      <w:bookmarkStart w:id="4811" w:name="_ETM_Q1_6871120"/>
      <w:bookmarkEnd w:id="4810"/>
      <w:bookmarkEnd w:id="4811"/>
      <w:r>
        <w:rPr>
          <w:rFonts w:hint="cs"/>
          <w:rtl/>
          <w:lang w:eastAsia="he-IL"/>
        </w:rPr>
        <w:t>אז היא מחוקקת</w:t>
      </w:r>
      <w:bookmarkStart w:id="4812" w:name="_ETM_Q1_6873637"/>
      <w:bookmarkEnd w:id="4812"/>
      <w:r>
        <w:rPr>
          <w:rFonts w:hint="cs"/>
          <w:rtl/>
          <w:lang w:eastAsia="he-IL"/>
        </w:rPr>
        <w:t xml:space="preserve"> את זה כחוק, </w:t>
      </w:r>
      <w:bookmarkStart w:id="4813" w:name="_ETM_Q1_6870317"/>
      <w:bookmarkStart w:id="4814" w:name="_ETM_Q1_6865490"/>
      <w:bookmarkEnd w:id="4813"/>
      <w:bookmarkEnd w:id="4814"/>
      <w:r>
        <w:rPr>
          <w:rFonts w:hint="cs"/>
          <w:rtl/>
          <w:lang w:eastAsia="he-IL"/>
        </w:rPr>
        <w:t>ו- 113 עמודים מו</w:t>
      </w:r>
      <w:r w:rsidR="00013750">
        <w:rPr>
          <w:rtl/>
          <w:lang w:eastAsia="he-IL"/>
        </w:rPr>
        <w:t>קדשים לבחינה של החוק, ודרך אגב העבירו אותו</w:t>
      </w:r>
      <w:r>
        <w:rPr>
          <w:rFonts w:hint="cs"/>
          <w:rtl/>
          <w:lang w:eastAsia="he-IL"/>
        </w:rPr>
        <w:t>,</w:t>
      </w:r>
      <w:r w:rsidR="00013750">
        <w:rPr>
          <w:rtl/>
          <w:lang w:eastAsia="he-IL"/>
        </w:rPr>
        <w:t xml:space="preserve"> אחר כך יש היה איזה תיקון קטן </w:t>
      </w:r>
      <w:r>
        <w:rPr>
          <w:rFonts w:hint="cs"/>
          <w:rtl/>
          <w:lang w:eastAsia="he-IL"/>
        </w:rPr>
        <w:t>ל</w:t>
      </w:r>
      <w:r w:rsidR="00013750">
        <w:rPr>
          <w:rtl/>
          <w:lang w:eastAsia="he-IL"/>
        </w:rPr>
        <w:t>חוקה</w:t>
      </w:r>
      <w:r>
        <w:rPr>
          <w:rFonts w:hint="cs"/>
          <w:rtl/>
          <w:lang w:eastAsia="he-IL"/>
        </w:rPr>
        <w:t>,</w:t>
      </w:r>
      <w:r w:rsidR="00013750">
        <w:rPr>
          <w:rtl/>
          <w:lang w:eastAsia="he-IL"/>
        </w:rPr>
        <w:t xml:space="preserve"> </w:t>
      </w:r>
      <w:r>
        <w:rPr>
          <w:rFonts w:hint="cs"/>
          <w:rtl/>
          <w:lang w:eastAsia="he-IL"/>
        </w:rPr>
        <w:t>ש</w:t>
      </w:r>
      <w:r w:rsidR="00013750">
        <w:rPr>
          <w:rtl/>
          <w:lang w:eastAsia="he-IL"/>
        </w:rPr>
        <w:t>אותו בדקו בערך ברמה של פס</w:t>
      </w:r>
      <w:r>
        <w:rPr>
          <w:rFonts w:hint="cs"/>
          <w:rtl/>
          <w:lang w:eastAsia="he-IL"/>
        </w:rPr>
        <w:t xml:space="preserve">ק דין </w:t>
      </w:r>
      <w:r w:rsidR="00013750">
        <w:rPr>
          <w:rtl/>
          <w:lang w:eastAsia="he-IL"/>
        </w:rPr>
        <w:t xml:space="preserve">ברגמן, שזה בסדר גמור. אין לנו בעיה עם זה </w:t>
      </w:r>
      <w:r>
        <w:rPr>
          <w:rFonts w:hint="cs"/>
          <w:rtl/>
          <w:lang w:eastAsia="he-IL"/>
        </w:rPr>
        <w:t>ארבע</w:t>
      </w:r>
      <w:r w:rsidR="00013750">
        <w:rPr>
          <w:rtl/>
          <w:lang w:eastAsia="he-IL"/>
        </w:rPr>
        <w:t xml:space="preserve"> פסקאות בלבד ופטרו את זה בקלי קלות</w:t>
      </w:r>
      <w:r>
        <w:rPr>
          <w:rFonts w:hint="cs"/>
          <w:rtl/>
          <w:lang w:eastAsia="he-IL"/>
        </w:rPr>
        <w:t>,</w:t>
      </w:r>
      <w:r w:rsidR="00013750">
        <w:rPr>
          <w:rtl/>
          <w:lang w:eastAsia="he-IL"/>
        </w:rPr>
        <w:t xml:space="preserve"> ואז היה גם ניסיון לשנות את הכללים איך גרמניה ת</w:t>
      </w:r>
      <w:r>
        <w:rPr>
          <w:rFonts w:hint="cs"/>
          <w:rtl/>
          <w:lang w:eastAsia="he-IL"/>
        </w:rPr>
        <w:t>אשרר</w:t>
      </w:r>
      <w:r w:rsidR="00013750">
        <w:rPr>
          <w:rtl/>
          <w:lang w:eastAsia="he-IL"/>
        </w:rPr>
        <w:t xml:space="preserve"> בעתיד </w:t>
      </w:r>
      <w:r>
        <w:rPr>
          <w:rFonts w:hint="cs"/>
          <w:rtl/>
          <w:lang w:eastAsia="he-IL"/>
        </w:rPr>
        <w:t>א</w:t>
      </w:r>
      <w:r w:rsidR="00013750">
        <w:rPr>
          <w:rtl/>
          <w:lang w:eastAsia="he-IL"/>
        </w:rPr>
        <w:t>מנות</w:t>
      </w:r>
      <w:r>
        <w:rPr>
          <w:rFonts w:hint="cs"/>
          <w:rtl/>
          <w:lang w:eastAsia="he-IL"/>
        </w:rPr>
        <w:t>,</w:t>
      </w:r>
      <w:r w:rsidR="00013750">
        <w:rPr>
          <w:rtl/>
          <w:lang w:eastAsia="he-IL"/>
        </w:rPr>
        <w:t xml:space="preserve"> ועל זה אמר בית המשפט שבשביל זה צריך לעשות תיקון לחוקה</w:t>
      </w:r>
      <w:r>
        <w:rPr>
          <w:rFonts w:hint="cs"/>
          <w:rtl/>
          <w:lang w:eastAsia="he-IL"/>
        </w:rPr>
        <w:t xml:space="preserve"> </w:t>
      </w:r>
      <w:r w:rsidR="00013750">
        <w:rPr>
          <w:rtl/>
          <w:lang w:eastAsia="he-IL"/>
        </w:rPr>
        <w:t>אם רוצים להעביר דבר כזה, אבל לא היה שם שום דבר על התיקון החוקתי</w:t>
      </w:r>
      <w:r>
        <w:rPr>
          <w:rFonts w:hint="cs"/>
          <w:rtl/>
          <w:lang w:eastAsia="he-IL"/>
        </w:rPr>
        <w:t>,</w:t>
      </w:r>
      <w:r w:rsidR="00013750">
        <w:rPr>
          <w:rtl/>
          <w:lang w:eastAsia="he-IL"/>
        </w:rPr>
        <w:t xml:space="preserve"> על השימוש לרעה בסמכות המכוננת או דברים כאלה</w:t>
      </w:r>
      <w:r>
        <w:rPr>
          <w:rFonts w:hint="cs"/>
          <w:rtl/>
          <w:lang w:eastAsia="he-IL"/>
        </w:rPr>
        <w:t>.</w:t>
      </w:r>
      <w:r w:rsidR="00013750">
        <w:rPr>
          <w:rtl/>
          <w:lang w:eastAsia="he-IL"/>
        </w:rPr>
        <w:t xml:space="preserve"> </w:t>
      </w:r>
    </w:p>
    <w:p w14:paraId="22E516B6" w14:textId="77777777" w:rsidR="001C390A" w:rsidRDefault="001C390A" w:rsidP="00013750">
      <w:pPr>
        <w:rPr>
          <w:rtl/>
          <w:lang w:eastAsia="he-IL"/>
        </w:rPr>
      </w:pPr>
      <w:bookmarkStart w:id="4815" w:name="_ETM_Q1_6922304"/>
      <w:bookmarkStart w:id="4816" w:name="_ETM_Q1_6922416"/>
      <w:bookmarkEnd w:id="4815"/>
      <w:bookmarkEnd w:id="4816"/>
    </w:p>
    <w:p w14:paraId="1AA486D6" w14:textId="2E8F6D5B" w:rsidR="001C390A" w:rsidRDefault="00013750" w:rsidP="00013750">
      <w:pPr>
        <w:rPr>
          <w:rtl/>
          <w:lang w:eastAsia="he-IL"/>
        </w:rPr>
      </w:pPr>
      <w:bookmarkStart w:id="4817" w:name="_ETM_Q1_6922516"/>
      <w:bookmarkStart w:id="4818" w:name="_ETM_Q1_6922571"/>
      <w:bookmarkEnd w:id="4817"/>
      <w:bookmarkEnd w:id="4818"/>
      <w:r>
        <w:rPr>
          <w:rtl/>
          <w:lang w:eastAsia="he-IL"/>
        </w:rPr>
        <w:t>אני לא מכירה בית משפט שמערער על החוקה, ועל תיקוני</w:t>
      </w:r>
      <w:bookmarkStart w:id="4819" w:name="_ETM_Q1_6924202"/>
      <w:bookmarkStart w:id="4820" w:name="_ETM_Q1_6925059"/>
      <w:bookmarkStart w:id="4821" w:name="_ETM_Q1_6920257"/>
      <w:bookmarkStart w:id="4822" w:name="_ETM_Q1_6915442"/>
      <w:bookmarkEnd w:id="4819"/>
      <w:bookmarkEnd w:id="4820"/>
      <w:bookmarkEnd w:id="4821"/>
      <w:bookmarkEnd w:id="4822"/>
      <w:r w:rsidR="001C390A">
        <w:rPr>
          <w:rFonts w:hint="cs"/>
          <w:rtl/>
          <w:lang w:eastAsia="he-IL"/>
        </w:rPr>
        <w:t>ה.</w:t>
      </w:r>
    </w:p>
    <w:p w14:paraId="16E76F99" w14:textId="47B0ED2A" w:rsidR="001C390A" w:rsidRDefault="001C390A" w:rsidP="00013750">
      <w:pPr>
        <w:rPr>
          <w:rtl/>
          <w:lang w:eastAsia="he-IL"/>
        </w:rPr>
      </w:pPr>
      <w:bookmarkStart w:id="4823" w:name="_ETM_Q1_6917860"/>
      <w:bookmarkStart w:id="4824" w:name="_ETM_Q1_6917947"/>
      <w:bookmarkStart w:id="4825" w:name="_ETM_Q1_6918885"/>
      <w:bookmarkEnd w:id="4823"/>
      <w:bookmarkEnd w:id="4824"/>
      <w:bookmarkEnd w:id="4825"/>
    </w:p>
    <w:p w14:paraId="69874104" w14:textId="6513C096" w:rsidR="001C390A" w:rsidRDefault="001C390A" w:rsidP="001C390A">
      <w:pPr>
        <w:pStyle w:val="a4"/>
        <w:keepNext/>
        <w:rPr>
          <w:rtl/>
        </w:rPr>
      </w:pPr>
      <w:bookmarkStart w:id="4826" w:name="ET_speaker_5763_364"/>
      <w:r w:rsidRPr="001C390A">
        <w:rPr>
          <w:rStyle w:val="TagStyle"/>
          <w:rtl/>
        </w:rPr>
        <w:t xml:space="preserve"> &lt;&lt; דובר &gt;&gt; </w:t>
      </w:r>
      <w:r>
        <w:rPr>
          <w:rtl/>
        </w:rPr>
        <w:t>משה ארבל (ש"ס):</w:t>
      </w:r>
      <w:r w:rsidRPr="001C390A">
        <w:rPr>
          <w:rStyle w:val="TagStyle"/>
          <w:rtl/>
        </w:rPr>
        <w:t xml:space="preserve"> &lt;&lt; דובר &gt;&gt;</w:t>
      </w:r>
      <w:r w:rsidR="00294917">
        <w:rPr>
          <w:rtl/>
        </w:rPr>
        <w:t xml:space="preserve"> </w:t>
      </w:r>
      <w:r>
        <w:rPr>
          <w:rtl/>
        </w:rPr>
        <w:t xml:space="preserve"> </w:t>
      </w:r>
      <w:bookmarkEnd w:id="4826"/>
    </w:p>
    <w:p w14:paraId="76A513A2" w14:textId="54E17F9B" w:rsidR="001C390A" w:rsidRDefault="001C390A" w:rsidP="001C390A">
      <w:pPr>
        <w:pStyle w:val="KeepWithNext"/>
        <w:rPr>
          <w:rtl/>
          <w:lang w:eastAsia="he-IL"/>
        </w:rPr>
      </w:pPr>
    </w:p>
    <w:p w14:paraId="69E95378" w14:textId="7F2C82AE" w:rsidR="001C390A" w:rsidRDefault="001C390A" w:rsidP="001C390A">
      <w:pPr>
        <w:rPr>
          <w:rtl/>
          <w:lang w:eastAsia="he-IL"/>
        </w:rPr>
      </w:pPr>
      <w:bookmarkStart w:id="4827" w:name="_ETM_Q1_6919902"/>
      <w:bookmarkStart w:id="4828" w:name="_ETM_Q1_6919996"/>
      <w:bookmarkEnd w:id="4827"/>
      <w:bookmarkEnd w:id="4828"/>
      <w:r>
        <w:rPr>
          <w:rFonts w:hint="cs"/>
          <w:rtl/>
          <w:lang w:eastAsia="he-IL"/>
        </w:rPr>
        <w:t>בהודו.</w:t>
      </w:r>
    </w:p>
    <w:p w14:paraId="10D3F1EE" w14:textId="2DF4F3C8" w:rsidR="001C390A" w:rsidRDefault="001C390A" w:rsidP="001C390A">
      <w:pPr>
        <w:rPr>
          <w:rtl/>
          <w:lang w:eastAsia="he-IL"/>
        </w:rPr>
      </w:pPr>
      <w:bookmarkStart w:id="4829" w:name="_ETM_Q1_6922431"/>
      <w:bookmarkStart w:id="4830" w:name="_ETM_Q1_6922547"/>
      <w:bookmarkEnd w:id="4829"/>
      <w:bookmarkEnd w:id="4830"/>
    </w:p>
    <w:p w14:paraId="2938FB9A" w14:textId="2E2C5BE1" w:rsidR="001C390A" w:rsidRDefault="001C390A" w:rsidP="001C390A">
      <w:pPr>
        <w:pStyle w:val="af9"/>
        <w:keepNext/>
        <w:rPr>
          <w:rtl/>
          <w:lang w:eastAsia="he-IL"/>
        </w:rPr>
      </w:pPr>
      <w:bookmarkStart w:id="4831" w:name="ET_guest_903786_365"/>
      <w:r w:rsidRPr="001C390A">
        <w:rPr>
          <w:rStyle w:val="TagStyle"/>
          <w:rtl/>
        </w:rPr>
        <w:t xml:space="preserve"> &lt;&lt; אורח &gt;&gt; </w:t>
      </w:r>
      <w:r>
        <w:rPr>
          <w:rtl/>
          <w:lang w:eastAsia="he-IL"/>
        </w:rPr>
        <w:t>טליה איינהורן:</w:t>
      </w:r>
      <w:r w:rsidRPr="001C390A">
        <w:rPr>
          <w:rStyle w:val="TagStyle"/>
          <w:rtl/>
        </w:rPr>
        <w:t xml:space="preserve"> &lt;&lt; אורח &gt;&gt;</w:t>
      </w:r>
      <w:r w:rsidR="00294917">
        <w:rPr>
          <w:rtl/>
          <w:lang w:eastAsia="he-IL"/>
        </w:rPr>
        <w:t xml:space="preserve"> </w:t>
      </w:r>
      <w:r>
        <w:rPr>
          <w:rtl/>
          <w:lang w:eastAsia="he-IL"/>
        </w:rPr>
        <w:t xml:space="preserve"> </w:t>
      </w:r>
      <w:bookmarkEnd w:id="4831"/>
    </w:p>
    <w:p w14:paraId="3144D6C6" w14:textId="4DEAF563" w:rsidR="001C390A" w:rsidRDefault="001C390A" w:rsidP="001C390A">
      <w:pPr>
        <w:pStyle w:val="KeepWithNext"/>
        <w:rPr>
          <w:rtl/>
          <w:lang w:eastAsia="he-IL"/>
        </w:rPr>
      </w:pPr>
    </w:p>
    <w:p w14:paraId="23F22E2F" w14:textId="77777777" w:rsidR="001C390A" w:rsidRDefault="00013750" w:rsidP="00013750">
      <w:pPr>
        <w:rPr>
          <w:rtl/>
          <w:lang w:eastAsia="he-IL"/>
        </w:rPr>
      </w:pPr>
      <w:bookmarkStart w:id="4832" w:name="_ETM_Q1_6924978"/>
      <w:bookmarkStart w:id="4833" w:name="_ETM_Q1_6924404"/>
      <w:bookmarkStart w:id="4834" w:name="_ETM_Q1_6925030"/>
      <w:bookmarkStart w:id="4835" w:name="_ETM_Q1_6924566"/>
      <w:bookmarkStart w:id="4836" w:name="_ETM_Q1_6924712"/>
      <w:bookmarkEnd w:id="4832"/>
      <w:bookmarkEnd w:id="4833"/>
      <w:bookmarkEnd w:id="4834"/>
      <w:bookmarkEnd w:id="4835"/>
      <w:bookmarkEnd w:id="4836"/>
      <w:r>
        <w:rPr>
          <w:rtl/>
          <w:lang w:eastAsia="he-IL"/>
        </w:rPr>
        <w:t>כן, הודו נשאיר בצד. אז כן, שם</w:t>
      </w:r>
      <w:r w:rsidR="001C390A">
        <w:rPr>
          <w:rFonts w:hint="cs"/>
          <w:rtl/>
          <w:lang w:eastAsia="he-IL"/>
        </w:rPr>
        <w:t xml:space="preserve"> </w:t>
      </w:r>
      <w:bookmarkStart w:id="4837" w:name="_ETM_Q1_6932521"/>
      <w:bookmarkEnd w:id="4837"/>
      <w:r>
        <w:rPr>
          <w:rtl/>
          <w:lang w:eastAsia="he-IL"/>
        </w:rPr>
        <w:t>יש באמת בעיות יוצאות דופן, אבל אנחנו לא רוצים להיות במקום ההוא, ולכן אחד הדברים שצריך לומר</w:t>
      </w:r>
      <w:r w:rsidR="001C390A">
        <w:rPr>
          <w:rFonts w:hint="cs"/>
          <w:rtl/>
          <w:lang w:eastAsia="he-IL"/>
        </w:rPr>
        <w:t>,</w:t>
      </w:r>
      <w:r>
        <w:rPr>
          <w:rtl/>
          <w:lang w:eastAsia="he-IL"/>
        </w:rPr>
        <w:t xml:space="preserve"> זה שצריך להתרחק מ</w:t>
      </w:r>
      <w:r w:rsidR="001C390A">
        <w:rPr>
          <w:rFonts w:hint="cs"/>
          <w:rtl/>
          <w:lang w:eastAsia="he-IL"/>
        </w:rPr>
        <w:t>ע</w:t>
      </w:r>
      <w:r>
        <w:rPr>
          <w:rtl/>
          <w:lang w:eastAsia="he-IL"/>
        </w:rPr>
        <w:t>מ</w:t>
      </w:r>
      <w:r w:rsidR="001C390A">
        <w:rPr>
          <w:rFonts w:hint="cs"/>
          <w:rtl/>
          <w:lang w:eastAsia="he-IL"/>
        </w:rPr>
        <w:t>י</w:t>
      </w:r>
      <w:r>
        <w:rPr>
          <w:rtl/>
          <w:lang w:eastAsia="he-IL"/>
        </w:rPr>
        <w:t>מות</w:t>
      </w:r>
      <w:r w:rsidR="001C390A">
        <w:rPr>
          <w:rFonts w:hint="cs"/>
          <w:rtl/>
          <w:lang w:eastAsia="he-IL"/>
        </w:rPr>
        <w:t>,</w:t>
      </w:r>
      <w:r>
        <w:rPr>
          <w:rtl/>
          <w:lang w:eastAsia="he-IL"/>
        </w:rPr>
        <w:t xml:space="preserve"> הכנסת צריכה להבהיר את כוונותיה</w:t>
      </w:r>
      <w:r w:rsidR="001C390A">
        <w:rPr>
          <w:rFonts w:hint="cs"/>
          <w:rtl/>
          <w:lang w:eastAsia="he-IL"/>
        </w:rPr>
        <w:t>,</w:t>
      </w:r>
      <w:r>
        <w:rPr>
          <w:rtl/>
          <w:lang w:eastAsia="he-IL"/>
        </w:rPr>
        <w:t xml:space="preserve"> טוב שהיא מחוקקת את החוק הזה עכשיו לגבי המינויים של השרים וכן הלאה</w:t>
      </w:r>
      <w:r w:rsidR="001C390A">
        <w:rPr>
          <w:rFonts w:hint="cs"/>
          <w:rtl/>
          <w:lang w:eastAsia="he-IL"/>
        </w:rPr>
        <w:t>,</w:t>
      </w:r>
      <w:r>
        <w:rPr>
          <w:rtl/>
          <w:lang w:eastAsia="he-IL"/>
        </w:rPr>
        <w:t xml:space="preserve"> מפני שצריך בהירות. </w:t>
      </w:r>
    </w:p>
    <w:p w14:paraId="3A4CEC7A" w14:textId="77777777" w:rsidR="001C390A" w:rsidRDefault="001C390A" w:rsidP="00013750">
      <w:pPr>
        <w:rPr>
          <w:rtl/>
          <w:lang w:eastAsia="he-IL"/>
        </w:rPr>
      </w:pPr>
      <w:bookmarkStart w:id="4838" w:name="_ETM_Q1_6958607"/>
      <w:bookmarkStart w:id="4839" w:name="_ETM_Q1_6958784"/>
      <w:bookmarkEnd w:id="4838"/>
      <w:bookmarkEnd w:id="4839"/>
    </w:p>
    <w:p w14:paraId="670531B3" w14:textId="77777777" w:rsidR="001C390A" w:rsidRDefault="00013750" w:rsidP="00013750">
      <w:pPr>
        <w:rPr>
          <w:rtl/>
          <w:lang w:eastAsia="he-IL"/>
        </w:rPr>
      </w:pPr>
      <w:bookmarkStart w:id="4840" w:name="_ETM_Q1_6958963"/>
      <w:bookmarkStart w:id="4841" w:name="_ETM_Q1_6959077"/>
      <w:bookmarkStart w:id="4842" w:name="_ETM_Q1_6954962"/>
      <w:bookmarkStart w:id="4843" w:name="_ETM_Q1_6950148"/>
      <w:bookmarkEnd w:id="4840"/>
      <w:bookmarkEnd w:id="4841"/>
      <w:bookmarkEnd w:id="4842"/>
      <w:bookmarkEnd w:id="4843"/>
      <w:r>
        <w:rPr>
          <w:rtl/>
          <w:lang w:eastAsia="he-IL"/>
        </w:rPr>
        <w:t>להיפך בכנסת התפקיד שלה הוא</w:t>
      </w:r>
      <w:r w:rsidR="001C390A">
        <w:rPr>
          <w:rFonts w:hint="cs"/>
          <w:rtl/>
          <w:lang w:eastAsia="he-IL"/>
        </w:rPr>
        <w:t>,</w:t>
      </w:r>
      <w:r>
        <w:rPr>
          <w:rtl/>
          <w:lang w:eastAsia="he-IL"/>
        </w:rPr>
        <w:t xml:space="preserve"> שכאשר בית המשפט מתעלם מהחוק</w:t>
      </w:r>
      <w:r w:rsidR="001C390A">
        <w:rPr>
          <w:rFonts w:hint="cs"/>
          <w:rtl/>
          <w:lang w:eastAsia="he-IL"/>
        </w:rPr>
        <w:t>,</w:t>
      </w:r>
      <w:r>
        <w:rPr>
          <w:rtl/>
          <w:lang w:eastAsia="he-IL"/>
        </w:rPr>
        <w:t xml:space="preserve"> כי החוק היה ברור בעניין למשל של דרעי, היא הייתה שאלה של כשירות וזה הדבר היחיד שהוא היה צריך לבדוק</w:t>
      </w:r>
      <w:r w:rsidR="001C390A">
        <w:rPr>
          <w:rFonts w:hint="cs"/>
          <w:rtl/>
          <w:lang w:eastAsia="he-IL"/>
        </w:rPr>
        <w:t>,</w:t>
      </w:r>
      <w:r>
        <w:rPr>
          <w:rtl/>
          <w:lang w:eastAsia="he-IL"/>
        </w:rPr>
        <w:t xml:space="preserve"> הוא לא היה </w:t>
      </w:r>
      <w:r w:rsidR="001C390A">
        <w:rPr>
          <w:rFonts w:hint="cs"/>
          <w:rtl/>
          <w:lang w:eastAsia="he-IL"/>
        </w:rPr>
        <w:t xml:space="preserve">אמור </w:t>
      </w:r>
      <w:r>
        <w:rPr>
          <w:rtl/>
          <w:lang w:eastAsia="he-IL"/>
        </w:rPr>
        <w:t>ברגע שיש כשירות, כמו שאמר פרופסור ספיר, לא היה מקום בכלל לדיון בסבירות</w:t>
      </w:r>
      <w:r w:rsidR="001C390A">
        <w:rPr>
          <w:rFonts w:hint="cs"/>
          <w:rtl/>
          <w:lang w:eastAsia="he-IL"/>
        </w:rPr>
        <w:t>,</w:t>
      </w:r>
      <w:bookmarkStart w:id="4844" w:name="_ETM_Q1_6969146"/>
      <w:bookmarkEnd w:id="4844"/>
      <w:r>
        <w:rPr>
          <w:rtl/>
          <w:lang w:eastAsia="he-IL"/>
        </w:rPr>
        <w:t xml:space="preserve"> ולהפך אני אומר</w:t>
      </w:r>
      <w:r w:rsidR="001C390A">
        <w:rPr>
          <w:rFonts w:hint="cs"/>
          <w:rtl/>
          <w:lang w:eastAsia="he-IL"/>
        </w:rPr>
        <w:t>, שא</w:t>
      </w:r>
      <w:bookmarkStart w:id="4845" w:name="_ETM_Q1_6973193"/>
      <w:bookmarkEnd w:id="4845"/>
      <w:r w:rsidR="001C390A">
        <w:rPr>
          <w:rFonts w:hint="cs"/>
          <w:rtl/>
          <w:lang w:eastAsia="he-IL"/>
        </w:rPr>
        <w:t>י הבהירות</w:t>
      </w:r>
      <w:r>
        <w:rPr>
          <w:rtl/>
          <w:lang w:eastAsia="he-IL"/>
        </w:rPr>
        <w:t xml:space="preserve">, היא שגורמת לאובדן האמון של הציבור גם בבית המשפט. </w:t>
      </w:r>
      <w:bookmarkStart w:id="4846" w:name="_ETM_Q1_6979264"/>
      <w:bookmarkEnd w:id="4846"/>
    </w:p>
    <w:p w14:paraId="291A095E" w14:textId="77777777" w:rsidR="001C390A" w:rsidRDefault="001C390A" w:rsidP="00013750">
      <w:pPr>
        <w:rPr>
          <w:rtl/>
          <w:lang w:eastAsia="he-IL"/>
        </w:rPr>
      </w:pPr>
      <w:bookmarkStart w:id="4847" w:name="_ETM_Q1_6979388"/>
      <w:bookmarkEnd w:id="4847"/>
    </w:p>
    <w:p w14:paraId="5E018139" w14:textId="77777777" w:rsidR="001C390A" w:rsidRDefault="001C390A" w:rsidP="00013750">
      <w:pPr>
        <w:rPr>
          <w:rtl/>
          <w:lang w:eastAsia="he-IL"/>
        </w:rPr>
      </w:pPr>
      <w:bookmarkStart w:id="4848" w:name="_ETM_Q1_6979622"/>
      <w:bookmarkStart w:id="4849" w:name="_ETM_Q1_6979802"/>
      <w:bookmarkStart w:id="4850" w:name="_ETM_Q1_6977238"/>
      <w:bookmarkEnd w:id="4848"/>
      <w:bookmarkEnd w:id="4849"/>
      <w:bookmarkEnd w:id="4850"/>
      <w:r>
        <w:rPr>
          <w:rFonts w:hint="cs"/>
          <w:rtl/>
          <w:lang w:eastAsia="he-IL"/>
        </w:rPr>
        <w:t xml:space="preserve">הלאה, </w:t>
      </w:r>
      <w:r w:rsidR="00013750">
        <w:rPr>
          <w:rtl/>
          <w:lang w:eastAsia="he-IL"/>
        </w:rPr>
        <w:t>רק רגע, עילת הסבירות</w:t>
      </w:r>
      <w:r>
        <w:rPr>
          <w:rFonts w:hint="cs"/>
          <w:rtl/>
          <w:lang w:eastAsia="he-IL"/>
        </w:rPr>
        <w:t xml:space="preserve"> אני כבר אמרתי, עכשיו עוד </w:t>
      </w:r>
      <w:bookmarkStart w:id="4851" w:name="_ETM_Q1_6984665"/>
      <w:bookmarkEnd w:id="4851"/>
      <w:r>
        <w:rPr>
          <w:rFonts w:hint="cs"/>
          <w:rtl/>
          <w:lang w:eastAsia="he-IL"/>
        </w:rPr>
        <w:t>מספר דברים</w:t>
      </w:r>
      <w:bookmarkStart w:id="4852" w:name="_ETM_Q1_6982578"/>
      <w:bookmarkEnd w:id="4852"/>
      <w:r>
        <w:rPr>
          <w:rFonts w:hint="cs"/>
          <w:rtl/>
          <w:lang w:eastAsia="he-IL"/>
        </w:rPr>
        <w:t>.</w:t>
      </w:r>
    </w:p>
    <w:p w14:paraId="0D5477ED" w14:textId="7C898920" w:rsidR="001C390A" w:rsidRDefault="001C390A" w:rsidP="00013750">
      <w:pPr>
        <w:rPr>
          <w:rtl/>
          <w:lang w:eastAsia="he-IL"/>
        </w:rPr>
      </w:pPr>
      <w:bookmarkStart w:id="4853" w:name="_ETM_Q1_6983389"/>
      <w:bookmarkStart w:id="4854" w:name="_ETM_Q1_6983521"/>
      <w:bookmarkStart w:id="4855" w:name="_ETM_Q1_6979502"/>
      <w:bookmarkStart w:id="4856" w:name="_ETM_Q1_6981028"/>
      <w:bookmarkEnd w:id="4853"/>
      <w:bookmarkEnd w:id="4854"/>
      <w:bookmarkEnd w:id="4855"/>
      <w:bookmarkEnd w:id="4856"/>
    </w:p>
    <w:p w14:paraId="435E7C26" w14:textId="54CCA73C" w:rsidR="001C390A" w:rsidRDefault="001C390A" w:rsidP="001C390A">
      <w:pPr>
        <w:pStyle w:val="af6"/>
        <w:keepNext/>
        <w:rPr>
          <w:rtl/>
        </w:rPr>
      </w:pPr>
      <w:bookmarkStart w:id="4857" w:name="ET_yor_5786_366"/>
      <w:r w:rsidRPr="001C390A">
        <w:rPr>
          <w:rStyle w:val="TagStyle"/>
          <w:rtl/>
        </w:rPr>
        <w:t xml:space="preserve"> &lt;&lt; יור &gt;&gt; </w:t>
      </w:r>
      <w:r>
        <w:rPr>
          <w:rtl/>
        </w:rPr>
        <w:t>היו"ר אופיר כץ:</w:t>
      </w:r>
      <w:r w:rsidRPr="001C390A">
        <w:rPr>
          <w:rStyle w:val="TagStyle"/>
          <w:rtl/>
        </w:rPr>
        <w:t xml:space="preserve"> &lt;&lt; יור &gt;&gt;</w:t>
      </w:r>
      <w:r w:rsidR="00294917">
        <w:rPr>
          <w:rtl/>
        </w:rPr>
        <w:t xml:space="preserve"> </w:t>
      </w:r>
      <w:r>
        <w:rPr>
          <w:rtl/>
        </w:rPr>
        <w:t xml:space="preserve"> </w:t>
      </w:r>
      <w:bookmarkEnd w:id="4857"/>
    </w:p>
    <w:p w14:paraId="6A96B369" w14:textId="5395862E" w:rsidR="001C390A" w:rsidRDefault="001C390A" w:rsidP="001C390A">
      <w:pPr>
        <w:pStyle w:val="KeepWithNext"/>
        <w:rPr>
          <w:rtl/>
          <w:lang w:eastAsia="he-IL"/>
        </w:rPr>
      </w:pPr>
    </w:p>
    <w:p w14:paraId="2A498102" w14:textId="43C94068" w:rsidR="001C390A" w:rsidRDefault="001C390A" w:rsidP="001C390A">
      <w:pPr>
        <w:rPr>
          <w:rtl/>
          <w:lang w:eastAsia="he-IL"/>
        </w:rPr>
      </w:pPr>
      <w:bookmarkStart w:id="4858" w:name="_ETM_Q1_6982122"/>
      <w:bookmarkStart w:id="4859" w:name="_ETM_Q1_6982257"/>
      <w:bookmarkEnd w:id="4858"/>
      <w:bookmarkEnd w:id="4859"/>
      <w:r>
        <w:rPr>
          <w:rFonts w:hint="cs"/>
          <w:rtl/>
          <w:lang w:eastAsia="he-IL"/>
        </w:rPr>
        <w:t xml:space="preserve">רגע סליחה רגע, משה אתה יכול להחליף אותי? </w:t>
      </w:r>
      <w:bookmarkStart w:id="4860" w:name="_ETM_Q1_6989257"/>
      <w:bookmarkEnd w:id="4860"/>
      <w:r>
        <w:rPr>
          <w:rFonts w:hint="cs"/>
          <w:rtl/>
          <w:lang w:eastAsia="he-IL"/>
        </w:rPr>
        <w:t xml:space="preserve">יש לי ראשי מפלגות, ואני רק אומר, שגית אם תוכלי </w:t>
      </w:r>
      <w:bookmarkStart w:id="4861" w:name="_ETM_Q1_6995826"/>
      <w:bookmarkEnd w:id="4861"/>
      <w:r>
        <w:rPr>
          <w:rFonts w:hint="cs"/>
          <w:rtl/>
          <w:lang w:eastAsia="he-IL"/>
        </w:rPr>
        <w:t xml:space="preserve">בהמשך למה שאמרת, כן להביא את ההצעות, או שאפשר גם </w:t>
      </w:r>
      <w:bookmarkStart w:id="4862" w:name="_ETM_Q1_7002332"/>
      <w:bookmarkEnd w:id="4862"/>
      <w:r>
        <w:rPr>
          <w:rFonts w:hint="cs"/>
          <w:rtl/>
          <w:lang w:eastAsia="he-IL"/>
        </w:rPr>
        <w:t xml:space="preserve">עם סגני שרים, גם שתהיה בהצעה, נשמע לי מאוד הגיוני, </w:t>
      </w:r>
      <w:bookmarkStart w:id="4863" w:name="_ETM_Q1_7009766"/>
      <w:bookmarkEnd w:id="4863"/>
      <w:r>
        <w:rPr>
          <w:rFonts w:hint="cs"/>
          <w:rtl/>
          <w:lang w:eastAsia="he-IL"/>
        </w:rPr>
        <w:t>והיושב ראש החדש יחליף אותי.</w:t>
      </w:r>
      <w:bookmarkStart w:id="4864" w:name="_ETM_Q1_7008750"/>
      <w:bookmarkEnd w:id="4864"/>
    </w:p>
    <w:p w14:paraId="1AB8B637" w14:textId="3B332D0E" w:rsidR="00AB3AEB" w:rsidRDefault="00AB3AEB" w:rsidP="001C390A">
      <w:pPr>
        <w:rPr>
          <w:rtl/>
          <w:lang w:eastAsia="he-IL"/>
        </w:rPr>
      </w:pPr>
    </w:p>
    <w:p w14:paraId="7B45738C" w14:textId="77777777" w:rsidR="00AB3AEB" w:rsidRDefault="00AB3AEB" w:rsidP="00AB3AEB">
      <w:pPr>
        <w:jc w:val="center"/>
        <w:rPr>
          <w:rtl/>
          <w:lang w:eastAsia="he-IL"/>
        </w:rPr>
      </w:pPr>
      <w:r>
        <w:rPr>
          <w:rFonts w:hint="cs"/>
          <w:rtl/>
          <w:lang w:eastAsia="he-IL"/>
        </w:rPr>
        <w:t>(היו"ר משה ארבל, 14:26)</w:t>
      </w:r>
    </w:p>
    <w:p w14:paraId="35543A18" w14:textId="77777777" w:rsidR="00AB3AEB" w:rsidRDefault="00AB3AEB" w:rsidP="001C390A">
      <w:pPr>
        <w:rPr>
          <w:rtl/>
          <w:lang w:eastAsia="he-IL"/>
        </w:rPr>
      </w:pPr>
    </w:p>
    <w:p w14:paraId="0F12249D" w14:textId="461364FD" w:rsidR="00290EBD" w:rsidRDefault="00290EBD" w:rsidP="00290EBD">
      <w:pPr>
        <w:rPr>
          <w:rtl/>
          <w:lang w:eastAsia="he-IL"/>
        </w:rPr>
      </w:pPr>
      <w:bookmarkStart w:id="4865" w:name="_ETM_Q1_7010426"/>
      <w:bookmarkStart w:id="4866" w:name="_ETM_Q1_7010550"/>
      <w:bookmarkStart w:id="4867" w:name="_ETM_Q1_7008212"/>
      <w:bookmarkStart w:id="4868" w:name="_ETM_Q1_7015490"/>
      <w:bookmarkEnd w:id="4865"/>
      <w:bookmarkEnd w:id="4866"/>
      <w:bookmarkEnd w:id="4867"/>
      <w:bookmarkEnd w:id="4868"/>
    </w:p>
    <w:p w14:paraId="71162276" w14:textId="74833E28" w:rsidR="00290EBD" w:rsidRDefault="00290EBD" w:rsidP="00290EBD">
      <w:pPr>
        <w:pStyle w:val="af9"/>
        <w:keepNext/>
        <w:rPr>
          <w:rtl/>
        </w:rPr>
      </w:pPr>
      <w:bookmarkStart w:id="4869" w:name="ET_guest_903786_368"/>
      <w:r w:rsidRPr="00290EBD">
        <w:rPr>
          <w:rStyle w:val="TagStyle"/>
          <w:rtl/>
        </w:rPr>
        <w:t xml:space="preserve"> &lt;&lt; אורח &gt;&gt; </w:t>
      </w:r>
      <w:r>
        <w:rPr>
          <w:rtl/>
        </w:rPr>
        <w:t>טליה איינהורן:</w:t>
      </w:r>
      <w:r w:rsidRPr="00290EBD">
        <w:rPr>
          <w:rStyle w:val="TagStyle"/>
          <w:rtl/>
        </w:rPr>
        <w:t xml:space="preserve"> &lt;&lt; אורח &gt;&gt;</w:t>
      </w:r>
      <w:r w:rsidR="00294917">
        <w:rPr>
          <w:rtl/>
        </w:rPr>
        <w:t xml:space="preserve"> </w:t>
      </w:r>
      <w:r>
        <w:rPr>
          <w:rtl/>
        </w:rPr>
        <w:t xml:space="preserve"> </w:t>
      </w:r>
      <w:bookmarkEnd w:id="4869"/>
    </w:p>
    <w:p w14:paraId="18C4904C" w14:textId="116905C1" w:rsidR="00290EBD" w:rsidRDefault="00290EBD" w:rsidP="00290EBD">
      <w:pPr>
        <w:pStyle w:val="KeepWithNext"/>
        <w:rPr>
          <w:rtl/>
        </w:rPr>
      </w:pPr>
    </w:p>
    <w:p w14:paraId="6A6D24FF" w14:textId="77777777" w:rsidR="00AB3AEB" w:rsidRDefault="00013750" w:rsidP="00013750">
      <w:pPr>
        <w:rPr>
          <w:rtl/>
          <w:lang w:eastAsia="he-IL"/>
        </w:rPr>
      </w:pPr>
      <w:bookmarkStart w:id="4870" w:name="_ETM_Q1_7016542"/>
      <w:bookmarkStart w:id="4871" w:name="_ETM_Q1_7016647"/>
      <w:bookmarkStart w:id="4872" w:name="_ETM_Q1_6983629"/>
      <w:bookmarkStart w:id="4873" w:name="_ETM_Q1_6983726"/>
      <w:bookmarkStart w:id="4874" w:name="_ETM_Q1_7016740"/>
      <w:bookmarkStart w:id="4875" w:name="_ETM_Q1_7011944"/>
      <w:bookmarkStart w:id="4876" w:name="_ETM_Q1_7007131"/>
      <w:bookmarkEnd w:id="4870"/>
      <w:bookmarkEnd w:id="4871"/>
      <w:bookmarkEnd w:id="4872"/>
      <w:bookmarkEnd w:id="4873"/>
      <w:bookmarkEnd w:id="4874"/>
      <w:bookmarkEnd w:id="4875"/>
      <w:bookmarkEnd w:id="4876"/>
      <w:r>
        <w:rPr>
          <w:rtl/>
          <w:lang w:eastAsia="he-IL"/>
        </w:rPr>
        <w:t>אני רק אוסיף שההתנהלות של בית המשפט העליון בישראל מביאה למצב של סמכות ללא אחריות.</w:t>
      </w:r>
    </w:p>
    <w:p w14:paraId="7DD3D75F" w14:textId="77777777" w:rsidR="00AB3AEB" w:rsidRDefault="00AB3AEB" w:rsidP="00013750">
      <w:pPr>
        <w:rPr>
          <w:rtl/>
          <w:lang w:eastAsia="he-IL"/>
        </w:rPr>
      </w:pPr>
    </w:p>
    <w:p w14:paraId="6FB0B5FA" w14:textId="254798DF" w:rsidR="00AB3AEB" w:rsidRDefault="00AB3AEB" w:rsidP="00AB3AEB">
      <w:pPr>
        <w:pStyle w:val="a4"/>
        <w:keepNext/>
        <w:rPr>
          <w:rtl/>
        </w:rPr>
      </w:pPr>
      <w:bookmarkStart w:id="4877" w:name="ET_speaker_5726_371"/>
      <w:r w:rsidRPr="00AB3AEB">
        <w:rPr>
          <w:rStyle w:val="TagStyle"/>
          <w:rtl/>
        </w:rPr>
        <w:t xml:space="preserve"> &lt;&lt; דובר &gt;&gt; </w:t>
      </w:r>
      <w:r>
        <w:rPr>
          <w:rtl/>
        </w:rPr>
        <w:t>ינון אזולאי (ש"ס):</w:t>
      </w:r>
      <w:r w:rsidRPr="00AB3AEB">
        <w:rPr>
          <w:rStyle w:val="TagStyle"/>
          <w:rtl/>
        </w:rPr>
        <w:t xml:space="preserve"> &lt;&lt; דובר &gt;&gt;</w:t>
      </w:r>
      <w:r w:rsidR="00294917">
        <w:rPr>
          <w:rtl/>
        </w:rPr>
        <w:t xml:space="preserve"> </w:t>
      </w:r>
      <w:r>
        <w:rPr>
          <w:rtl/>
        </w:rPr>
        <w:t xml:space="preserve"> </w:t>
      </w:r>
      <w:bookmarkEnd w:id="4877"/>
    </w:p>
    <w:p w14:paraId="2366BB62" w14:textId="4CF4968C" w:rsidR="00AB3AEB" w:rsidRDefault="00AB3AEB" w:rsidP="00AB3AEB">
      <w:pPr>
        <w:pStyle w:val="KeepWithNext"/>
        <w:rPr>
          <w:rtl/>
          <w:lang w:eastAsia="he-IL"/>
        </w:rPr>
      </w:pPr>
    </w:p>
    <w:p w14:paraId="36089799" w14:textId="216522C2" w:rsidR="00AB3AEB" w:rsidRDefault="00013750" w:rsidP="00013750">
      <w:pPr>
        <w:rPr>
          <w:rtl/>
          <w:lang w:eastAsia="he-IL"/>
        </w:rPr>
      </w:pPr>
      <w:bookmarkStart w:id="4878" w:name="_ETM_Q1_7013607"/>
      <w:bookmarkStart w:id="4879" w:name="_ETM_Q1_7013823"/>
      <w:bookmarkEnd w:id="4878"/>
      <w:bookmarkEnd w:id="4879"/>
      <w:r>
        <w:rPr>
          <w:rtl/>
          <w:lang w:eastAsia="he-IL"/>
        </w:rPr>
        <w:t>מקווה שזה לא אמירה קבועה</w:t>
      </w:r>
      <w:r w:rsidR="00AB3AEB">
        <w:rPr>
          <w:rFonts w:hint="cs"/>
          <w:rtl/>
          <w:lang w:eastAsia="he-IL"/>
        </w:rPr>
        <w:t>.</w:t>
      </w:r>
      <w:r>
        <w:rPr>
          <w:rtl/>
          <w:lang w:eastAsia="he-IL"/>
        </w:rPr>
        <w:t xml:space="preserve"> </w:t>
      </w:r>
    </w:p>
    <w:p w14:paraId="2BA3CDEB" w14:textId="461F83FE" w:rsidR="00AB3AEB" w:rsidRDefault="00AB3AEB" w:rsidP="00013750">
      <w:pPr>
        <w:rPr>
          <w:rtl/>
          <w:lang w:eastAsia="he-IL"/>
        </w:rPr>
      </w:pPr>
    </w:p>
    <w:p w14:paraId="42177606" w14:textId="62A345D1" w:rsidR="00AB3AEB" w:rsidRDefault="00AB3AEB" w:rsidP="00AB3AEB">
      <w:pPr>
        <w:pStyle w:val="af6"/>
        <w:keepNext/>
        <w:rPr>
          <w:rtl/>
        </w:rPr>
      </w:pPr>
      <w:bookmarkStart w:id="4880" w:name="ET_yor_5763_372"/>
      <w:r w:rsidRPr="00AB3AEB">
        <w:rPr>
          <w:rStyle w:val="TagStyle"/>
          <w:rtl/>
        </w:rPr>
        <w:t xml:space="preserve"> &lt;&lt; יור &gt;&gt; </w:t>
      </w:r>
      <w:r>
        <w:rPr>
          <w:rtl/>
        </w:rPr>
        <w:t>היו"ר משה ארבל:</w:t>
      </w:r>
      <w:r w:rsidRPr="00AB3AEB">
        <w:rPr>
          <w:rStyle w:val="TagStyle"/>
          <w:rtl/>
        </w:rPr>
        <w:t xml:space="preserve"> &lt;&lt; יור &gt;&gt;</w:t>
      </w:r>
      <w:r w:rsidR="00294917">
        <w:rPr>
          <w:rtl/>
        </w:rPr>
        <w:t xml:space="preserve"> </w:t>
      </w:r>
      <w:r>
        <w:rPr>
          <w:rtl/>
        </w:rPr>
        <w:t xml:space="preserve"> </w:t>
      </w:r>
      <w:bookmarkEnd w:id="4880"/>
    </w:p>
    <w:p w14:paraId="584A24EC" w14:textId="013F2AC0" w:rsidR="00AB3AEB" w:rsidRDefault="00AB3AEB" w:rsidP="00AB3AEB">
      <w:pPr>
        <w:pStyle w:val="KeepWithNext"/>
        <w:rPr>
          <w:rtl/>
          <w:lang w:eastAsia="he-IL"/>
        </w:rPr>
      </w:pPr>
    </w:p>
    <w:p w14:paraId="6F57B7ED" w14:textId="30A4D3F3" w:rsidR="00AB3AEB" w:rsidRPr="00AB3AEB" w:rsidRDefault="00AB3AEB" w:rsidP="00AB3AEB">
      <w:pPr>
        <w:rPr>
          <w:rtl/>
          <w:lang w:eastAsia="he-IL"/>
        </w:rPr>
      </w:pPr>
      <w:r>
        <w:rPr>
          <w:rFonts w:hint="cs"/>
          <w:rtl/>
          <w:lang w:eastAsia="he-IL"/>
        </w:rPr>
        <w:t>לא, לא קבועה.</w:t>
      </w:r>
    </w:p>
    <w:p w14:paraId="2CB75FE5" w14:textId="11E69A7A" w:rsidR="00AB3AEB" w:rsidRDefault="00AB3AEB" w:rsidP="00013750">
      <w:pPr>
        <w:rPr>
          <w:rtl/>
          <w:lang w:eastAsia="he-IL"/>
        </w:rPr>
      </w:pPr>
      <w:bookmarkStart w:id="4881" w:name="_ETM_Q1_7023848"/>
      <w:bookmarkEnd w:id="4881"/>
    </w:p>
    <w:p w14:paraId="56C0FC55" w14:textId="1EE720B0" w:rsidR="00AB3AEB" w:rsidRDefault="00AB3AEB" w:rsidP="00AB3AEB">
      <w:pPr>
        <w:pStyle w:val="af9"/>
        <w:keepNext/>
        <w:rPr>
          <w:rtl/>
          <w:lang w:eastAsia="he-IL"/>
        </w:rPr>
      </w:pPr>
      <w:bookmarkStart w:id="4882" w:name="ET_guest_903786_370"/>
      <w:r w:rsidRPr="00AB3AEB">
        <w:rPr>
          <w:rStyle w:val="TagStyle"/>
          <w:rtl/>
        </w:rPr>
        <w:t xml:space="preserve"> &lt;&lt; אורח &gt;&gt; </w:t>
      </w:r>
      <w:r>
        <w:rPr>
          <w:rtl/>
          <w:lang w:eastAsia="he-IL"/>
        </w:rPr>
        <w:t>טליה איינהורן:</w:t>
      </w:r>
      <w:r w:rsidRPr="00AB3AEB">
        <w:rPr>
          <w:rStyle w:val="TagStyle"/>
          <w:rtl/>
        </w:rPr>
        <w:t xml:space="preserve"> &lt;&lt; אורח &gt;&gt;</w:t>
      </w:r>
      <w:r w:rsidR="00294917">
        <w:rPr>
          <w:rtl/>
          <w:lang w:eastAsia="he-IL"/>
        </w:rPr>
        <w:t xml:space="preserve"> </w:t>
      </w:r>
      <w:r>
        <w:rPr>
          <w:rtl/>
          <w:lang w:eastAsia="he-IL"/>
        </w:rPr>
        <w:t xml:space="preserve"> </w:t>
      </w:r>
      <w:bookmarkEnd w:id="4882"/>
    </w:p>
    <w:p w14:paraId="39A0833E" w14:textId="423352B8" w:rsidR="00AB3AEB" w:rsidRDefault="00AB3AEB" w:rsidP="00AB3AEB">
      <w:pPr>
        <w:pStyle w:val="KeepWithNext"/>
        <w:rPr>
          <w:rtl/>
          <w:lang w:eastAsia="he-IL"/>
        </w:rPr>
      </w:pPr>
    </w:p>
    <w:p w14:paraId="4C6B19A1" w14:textId="613B5943" w:rsidR="00AB3AEB" w:rsidRDefault="00AB3AEB" w:rsidP="00AB3AEB">
      <w:pPr>
        <w:rPr>
          <w:rtl/>
          <w:lang w:eastAsia="he-IL"/>
        </w:rPr>
      </w:pPr>
      <w:bookmarkStart w:id="4883" w:name="_ETM_Q1_7024883"/>
      <w:bookmarkStart w:id="4884" w:name="_ETM_Q1_7024996"/>
      <w:bookmarkStart w:id="4885" w:name="_ETM_Q1_7020466"/>
      <w:bookmarkStart w:id="4886" w:name="_ETM_Q1_7015637"/>
      <w:bookmarkStart w:id="4887" w:name="_ETM_Q1_7005498"/>
      <w:bookmarkStart w:id="4888" w:name="_ETM_Q1_7015718"/>
      <w:bookmarkEnd w:id="4883"/>
      <w:bookmarkEnd w:id="4884"/>
      <w:bookmarkEnd w:id="4885"/>
      <w:bookmarkEnd w:id="4886"/>
      <w:bookmarkEnd w:id="4887"/>
      <w:bookmarkEnd w:id="4888"/>
      <w:r>
        <w:rPr>
          <w:rFonts w:hint="cs"/>
          <w:rtl/>
          <w:lang w:eastAsia="he-IL"/>
        </w:rPr>
        <w:t>בית</w:t>
      </w:r>
      <w:r w:rsidR="00013750">
        <w:rPr>
          <w:rtl/>
          <w:lang w:eastAsia="he-IL"/>
        </w:rPr>
        <w:t xml:space="preserve"> המשפט בישראל נוטל לעצמו סמכויות</w:t>
      </w:r>
      <w:r>
        <w:rPr>
          <w:rFonts w:hint="cs"/>
          <w:rtl/>
          <w:lang w:eastAsia="he-IL"/>
        </w:rPr>
        <w:t>,</w:t>
      </w:r>
      <w:r w:rsidR="00013750">
        <w:rPr>
          <w:rtl/>
          <w:lang w:eastAsia="he-IL"/>
        </w:rPr>
        <w:t xml:space="preserve"> מבלי שהוא אחראי לתוצאות שלהם, וזה דבר חמור מאוד</w:t>
      </w:r>
      <w:r>
        <w:rPr>
          <w:rFonts w:hint="cs"/>
          <w:rtl/>
          <w:lang w:eastAsia="he-IL"/>
        </w:rPr>
        <w:t>,</w:t>
      </w:r>
      <w:r w:rsidR="00013750">
        <w:rPr>
          <w:rtl/>
          <w:lang w:eastAsia="he-IL"/>
        </w:rPr>
        <w:t xml:space="preserve"> מפני שהוא פעם אחר פעם לצערי הרב</w:t>
      </w:r>
      <w:r>
        <w:rPr>
          <w:rFonts w:hint="cs"/>
          <w:rtl/>
          <w:lang w:eastAsia="he-IL"/>
        </w:rPr>
        <w:t>,</w:t>
      </w:r>
      <w:r w:rsidR="00013750">
        <w:rPr>
          <w:rtl/>
          <w:lang w:eastAsia="he-IL"/>
        </w:rPr>
        <w:t xml:space="preserve"> אני אומרת את זה לצערי, כי אני כן רוצה לראות בית משפט שכמו כל רשות</w:t>
      </w:r>
      <w:r>
        <w:rPr>
          <w:rFonts w:hint="cs"/>
          <w:rtl/>
          <w:lang w:eastAsia="he-IL"/>
        </w:rPr>
        <w:t>,</w:t>
      </w:r>
      <w:r w:rsidR="00013750">
        <w:rPr>
          <w:rtl/>
          <w:lang w:eastAsia="he-IL"/>
        </w:rPr>
        <w:t xml:space="preserve"> כפוף לשלטון החוק</w:t>
      </w:r>
      <w:r>
        <w:rPr>
          <w:rFonts w:hint="cs"/>
          <w:rtl/>
          <w:lang w:eastAsia="he-IL"/>
        </w:rPr>
        <w:t>,</w:t>
      </w:r>
      <w:r w:rsidR="00013750">
        <w:rPr>
          <w:rtl/>
          <w:lang w:eastAsia="he-IL"/>
        </w:rPr>
        <w:t xml:space="preserve"> מקפיד על קיום החוק</w:t>
      </w:r>
      <w:r>
        <w:rPr>
          <w:rFonts w:hint="cs"/>
          <w:rtl/>
          <w:lang w:eastAsia="he-IL"/>
        </w:rPr>
        <w:t>,</w:t>
      </w:r>
      <w:r w:rsidR="00013750">
        <w:rPr>
          <w:rtl/>
          <w:lang w:eastAsia="he-IL"/>
        </w:rPr>
        <w:t xml:space="preserve"> ואז יהיה בו גם אמון וגם הציבור ידע לכבד</w:t>
      </w:r>
      <w:r>
        <w:rPr>
          <w:rFonts w:hint="cs"/>
          <w:rtl/>
          <w:lang w:eastAsia="he-IL"/>
        </w:rPr>
        <w:t xml:space="preserve">, </w:t>
      </w:r>
      <w:bookmarkStart w:id="4889" w:name="_ETM_Q1_7056570"/>
      <w:bookmarkEnd w:id="4889"/>
      <w:r w:rsidR="00013750">
        <w:rPr>
          <w:rtl/>
          <w:lang w:eastAsia="he-IL"/>
        </w:rPr>
        <w:t>ולכן להוסיף לו עוד מנגנונים</w:t>
      </w:r>
      <w:bookmarkStart w:id="4890" w:name="_ETM_Q1_7062870"/>
      <w:bookmarkStart w:id="4891" w:name="_ETM_Q1_7058050"/>
      <w:bookmarkStart w:id="4892" w:name="_ETM_Q1_7055216"/>
      <w:bookmarkStart w:id="4893" w:name="_ETM_Q1_7052353"/>
      <w:bookmarkEnd w:id="4890"/>
      <w:bookmarkEnd w:id="4891"/>
      <w:bookmarkEnd w:id="4892"/>
      <w:bookmarkEnd w:id="4893"/>
      <w:r w:rsidR="00013750">
        <w:rPr>
          <w:rtl/>
          <w:lang w:eastAsia="he-IL"/>
        </w:rPr>
        <w:t xml:space="preserve"> </w:t>
      </w:r>
      <w:r>
        <w:rPr>
          <w:rFonts w:hint="cs"/>
          <w:rtl/>
          <w:lang w:eastAsia="he-IL"/>
        </w:rPr>
        <w:t>ל</w:t>
      </w:r>
      <w:r w:rsidR="00013750">
        <w:rPr>
          <w:rtl/>
          <w:lang w:eastAsia="he-IL"/>
        </w:rPr>
        <w:t>ביקורת שיפוטית שהם כאלה ואחרים וכן הלאה</w:t>
      </w:r>
      <w:r>
        <w:rPr>
          <w:rFonts w:hint="cs"/>
          <w:rtl/>
          <w:lang w:eastAsia="he-IL"/>
        </w:rPr>
        <w:t>,</w:t>
      </w:r>
      <w:r w:rsidR="00013750">
        <w:rPr>
          <w:rtl/>
          <w:lang w:eastAsia="he-IL"/>
        </w:rPr>
        <w:t xml:space="preserve"> זה דבר זו הצעה גרועה</w:t>
      </w:r>
      <w:r>
        <w:rPr>
          <w:rFonts w:hint="cs"/>
          <w:rtl/>
          <w:lang w:eastAsia="he-IL"/>
        </w:rPr>
        <w:t>,</w:t>
      </w:r>
      <w:r w:rsidR="00013750">
        <w:rPr>
          <w:rtl/>
          <w:lang w:eastAsia="he-IL"/>
        </w:rPr>
        <w:t xml:space="preserve"> הכנסת צריכה להיות בהירה יותר</w:t>
      </w:r>
      <w:r>
        <w:rPr>
          <w:rFonts w:hint="cs"/>
          <w:rtl/>
          <w:lang w:eastAsia="he-IL"/>
        </w:rPr>
        <w:t>, ה</w:t>
      </w:r>
      <w:r w:rsidR="00013750">
        <w:rPr>
          <w:rtl/>
          <w:lang w:eastAsia="he-IL"/>
        </w:rPr>
        <w:t>תוצאות אנחנו רואים את זה פעם אחר פעם</w:t>
      </w:r>
      <w:r>
        <w:rPr>
          <w:rFonts w:hint="cs"/>
          <w:rtl/>
          <w:lang w:eastAsia="he-IL"/>
        </w:rPr>
        <w:t>,</w:t>
      </w:r>
      <w:r w:rsidR="00013750">
        <w:rPr>
          <w:rtl/>
          <w:lang w:eastAsia="he-IL"/>
        </w:rPr>
        <w:t xml:space="preserve"> כלומר גם חוק הגיוס</w:t>
      </w:r>
      <w:r>
        <w:rPr>
          <w:rFonts w:hint="cs"/>
          <w:rtl/>
          <w:lang w:eastAsia="he-IL"/>
        </w:rPr>
        <w:t>,</w:t>
      </w:r>
      <w:bookmarkStart w:id="4894" w:name="_ETM_Q1_7071059"/>
      <w:bookmarkEnd w:id="4894"/>
      <w:r w:rsidR="00294917">
        <w:rPr>
          <w:rFonts w:hint="cs"/>
          <w:rtl/>
          <w:lang w:eastAsia="he-IL"/>
        </w:rPr>
        <w:t xml:space="preserve"> </w:t>
      </w:r>
      <w:r w:rsidR="00013750">
        <w:rPr>
          <w:rtl/>
          <w:lang w:eastAsia="he-IL"/>
        </w:rPr>
        <w:t>הביטול שלו שלח אותנו לארבע מערכות בחירות</w:t>
      </w:r>
      <w:r>
        <w:rPr>
          <w:rFonts w:hint="cs"/>
          <w:rtl/>
          <w:lang w:eastAsia="he-IL"/>
        </w:rPr>
        <w:t>,</w:t>
      </w:r>
      <w:r w:rsidR="00013750">
        <w:rPr>
          <w:rtl/>
          <w:lang w:eastAsia="he-IL"/>
        </w:rPr>
        <w:t xml:space="preserve"> זה מצב לא נורמלי</w:t>
      </w:r>
      <w:bookmarkStart w:id="4895" w:name="_ETM_Q1_7075101"/>
      <w:bookmarkEnd w:id="4895"/>
      <w:r>
        <w:rPr>
          <w:rFonts w:hint="cs"/>
          <w:rtl/>
          <w:lang w:eastAsia="he-IL"/>
        </w:rPr>
        <w:t xml:space="preserve">, התפקיד של </w:t>
      </w:r>
      <w:bookmarkStart w:id="4896" w:name="_ETM_Q1_7077572"/>
      <w:bookmarkEnd w:id="4896"/>
      <w:r>
        <w:rPr>
          <w:rFonts w:hint="cs"/>
          <w:rtl/>
          <w:lang w:eastAsia="he-IL"/>
        </w:rPr>
        <w:t>הרשות השופטת - -</w:t>
      </w:r>
    </w:p>
    <w:p w14:paraId="0BDFBFA4" w14:textId="21C7A3C3" w:rsidR="00AB3AEB" w:rsidRDefault="00AB3AEB" w:rsidP="00AB3AEB">
      <w:pPr>
        <w:rPr>
          <w:rtl/>
          <w:lang w:eastAsia="he-IL"/>
        </w:rPr>
      </w:pPr>
    </w:p>
    <w:p w14:paraId="02E237A0" w14:textId="67BE290E" w:rsidR="00AB3AEB" w:rsidRDefault="00AB3AEB" w:rsidP="00AB3AEB">
      <w:pPr>
        <w:pStyle w:val="af6"/>
        <w:keepNext/>
        <w:rPr>
          <w:rtl/>
        </w:rPr>
      </w:pPr>
      <w:bookmarkStart w:id="4897" w:name="ET_yor_5763_373"/>
      <w:r w:rsidRPr="00AB3AEB">
        <w:rPr>
          <w:rStyle w:val="TagStyle"/>
          <w:rtl/>
        </w:rPr>
        <w:t xml:space="preserve"> &lt;&lt; יור &gt;&gt; </w:t>
      </w:r>
      <w:r>
        <w:rPr>
          <w:rtl/>
        </w:rPr>
        <w:t>היו"ר משה ארבל:</w:t>
      </w:r>
      <w:r w:rsidRPr="00AB3AEB">
        <w:rPr>
          <w:rStyle w:val="TagStyle"/>
          <w:rtl/>
        </w:rPr>
        <w:t xml:space="preserve"> &lt;&lt; יור &gt;&gt;</w:t>
      </w:r>
      <w:r w:rsidR="00294917">
        <w:rPr>
          <w:rtl/>
        </w:rPr>
        <w:t xml:space="preserve"> </w:t>
      </w:r>
      <w:r>
        <w:rPr>
          <w:rtl/>
        </w:rPr>
        <w:t xml:space="preserve"> </w:t>
      </w:r>
      <w:bookmarkEnd w:id="4897"/>
    </w:p>
    <w:p w14:paraId="305D0853" w14:textId="506EBA08" w:rsidR="00AB3AEB" w:rsidRDefault="00AB3AEB" w:rsidP="00AB3AEB">
      <w:pPr>
        <w:pStyle w:val="KeepWithNext"/>
        <w:rPr>
          <w:rtl/>
          <w:lang w:eastAsia="he-IL"/>
        </w:rPr>
      </w:pPr>
    </w:p>
    <w:p w14:paraId="459CA7DC" w14:textId="77777777" w:rsidR="00AB3AEB" w:rsidRDefault="00AB3AEB" w:rsidP="00AB3AEB">
      <w:pPr>
        <w:rPr>
          <w:rtl/>
          <w:lang w:eastAsia="he-IL"/>
        </w:rPr>
      </w:pPr>
      <w:r>
        <w:rPr>
          <w:rFonts w:hint="cs"/>
          <w:rtl/>
          <w:lang w:eastAsia="he-IL"/>
        </w:rPr>
        <w:t>פרופסור איינהורן, לולא</w:t>
      </w:r>
      <w:bookmarkStart w:id="4898" w:name="_ETM_Q1_7072819"/>
      <w:bookmarkStart w:id="4899" w:name="_ETM_Q1_7077829"/>
      <w:bookmarkEnd w:id="4898"/>
      <w:bookmarkEnd w:id="4899"/>
      <w:r>
        <w:rPr>
          <w:rFonts w:hint="cs"/>
          <w:rtl/>
          <w:lang w:eastAsia="he-IL"/>
        </w:rPr>
        <w:t xml:space="preserve"> דמסתפינא</w:t>
      </w:r>
      <w:bookmarkStart w:id="4900" w:name="_ETM_Q1_7075167"/>
      <w:bookmarkEnd w:id="4900"/>
      <w:r>
        <w:rPr>
          <w:rFonts w:hint="cs"/>
          <w:rtl/>
          <w:lang w:eastAsia="he-IL"/>
        </w:rPr>
        <w:t>, אם לא הייתי חושש מלומר</w:t>
      </w:r>
      <w:bookmarkStart w:id="4901" w:name="_ETM_Q1_7083894"/>
      <w:bookmarkEnd w:id="4901"/>
      <w:r>
        <w:rPr>
          <w:rFonts w:hint="cs"/>
          <w:rtl/>
          <w:lang w:eastAsia="he-IL"/>
        </w:rPr>
        <w:t xml:space="preserve"> את מה שאני הולך לומר, הייתי אומר שפסיקת בג"צ </w:t>
      </w:r>
      <w:bookmarkStart w:id="4902" w:name="_ETM_Q1_7091782"/>
      <w:bookmarkEnd w:id="4902"/>
      <w:r>
        <w:rPr>
          <w:rFonts w:hint="cs"/>
          <w:rtl/>
          <w:lang w:eastAsia="he-IL"/>
        </w:rPr>
        <w:t>בעילת ה</w:t>
      </w:r>
      <w:bookmarkStart w:id="4903" w:name="_ETM_Q1_7088825"/>
      <w:bookmarkStart w:id="4904" w:name="_ETM_Q1_7083998"/>
      <w:bookmarkEnd w:id="4903"/>
      <w:bookmarkEnd w:id="4904"/>
      <w:r>
        <w:rPr>
          <w:rFonts w:hint="cs"/>
          <w:rtl/>
          <w:lang w:eastAsia="he-IL"/>
        </w:rPr>
        <w:t xml:space="preserve">סבירות </w:t>
      </w:r>
      <w:bookmarkStart w:id="4905" w:name="_ETM_Q1_7081114"/>
      <w:bookmarkStart w:id="4906" w:name="_ETM_Q1_7081237"/>
      <w:bookmarkStart w:id="4907" w:name="_ETM_Q1_7077194"/>
      <w:bookmarkStart w:id="4908" w:name="_ETM_Q1_7081416"/>
      <w:bookmarkStart w:id="4909" w:name="_ETM_Q1_7081558"/>
      <w:bookmarkEnd w:id="4905"/>
      <w:bookmarkEnd w:id="4906"/>
      <w:bookmarkEnd w:id="4907"/>
      <w:bookmarkEnd w:id="4908"/>
      <w:bookmarkEnd w:id="4909"/>
      <w:r w:rsidR="00013750">
        <w:rPr>
          <w:rtl/>
          <w:lang w:eastAsia="he-IL"/>
        </w:rPr>
        <w:t>בחוסר סמכות מפורשת בחוק</w:t>
      </w:r>
      <w:r>
        <w:rPr>
          <w:rFonts w:hint="cs"/>
          <w:rtl/>
          <w:lang w:eastAsia="he-IL"/>
        </w:rPr>
        <w:t>,</w:t>
      </w:r>
      <w:r w:rsidR="00013750">
        <w:rPr>
          <w:rtl/>
          <w:lang w:eastAsia="he-IL"/>
        </w:rPr>
        <w:t xml:space="preserve"> בהישענות על סעיף 15 בעצם</w:t>
      </w:r>
      <w:r>
        <w:rPr>
          <w:rFonts w:hint="cs"/>
          <w:rtl/>
          <w:lang w:eastAsia="he-IL"/>
        </w:rPr>
        <w:t>,</w:t>
      </w:r>
      <w:bookmarkStart w:id="4910" w:name="_ETM_Q1_7093902"/>
      <w:bookmarkEnd w:id="4910"/>
      <w:r w:rsidR="00013750">
        <w:rPr>
          <w:rtl/>
          <w:lang w:eastAsia="he-IL"/>
        </w:rPr>
        <w:t xml:space="preserve"> היא שימוש לרעה</w:t>
      </w:r>
      <w:r>
        <w:rPr>
          <w:rFonts w:hint="cs"/>
          <w:rtl/>
          <w:lang w:eastAsia="he-IL"/>
        </w:rPr>
        <w:t>,</w:t>
      </w:r>
      <w:r w:rsidR="00013750">
        <w:rPr>
          <w:rtl/>
          <w:lang w:eastAsia="he-IL"/>
        </w:rPr>
        <w:t xml:space="preserve"> היא שימוש לרעה בסעיף </w:t>
      </w:r>
      <w:r>
        <w:rPr>
          <w:rFonts w:hint="cs"/>
          <w:rtl/>
          <w:lang w:eastAsia="he-IL"/>
        </w:rPr>
        <w:t>15</w:t>
      </w:r>
      <w:bookmarkStart w:id="4911" w:name="_ETM_Q1_7105273"/>
      <w:bookmarkStart w:id="4912" w:name="_ETM_Q1_7100456"/>
      <w:bookmarkEnd w:id="4911"/>
      <w:bookmarkEnd w:id="4912"/>
      <w:r>
        <w:rPr>
          <w:rFonts w:hint="cs"/>
          <w:rtl/>
          <w:lang w:eastAsia="he-IL"/>
        </w:rPr>
        <w:t xml:space="preserve">, היא </w:t>
      </w:r>
      <w:r w:rsidR="00013750">
        <w:rPr>
          <w:rtl/>
          <w:lang w:eastAsia="he-IL"/>
        </w:rPr>
        <w:t>שימוש לרעה בסמכותו של בית המשפט ו</w:t>
      </w:r>
      <w:r>
        <w:rPr>
          <w:rFonts w:hint="cs"/>
          <w:rtl/>
          <w:lang w:eastAsia="he-IL"/>
        </w:rPr>
        <w:t>היא</w:t>
      </w:r>
      <w:r w:rsidR="00013750">
        <w:rPr>
          <w:rtl/>
          <w:lang w:eastAsia="he-IL"/>
        </w:rPr>
        <w:t xml:space="preserve"> פגיעה בראש ובראשונה בבית המשפט. </w:t>
      </w:r>
      <w:bookmarkStart w:id="4913" w:name="_ETM_Q1_7108402"/>
      <w:bookmarkEnd w:id="4913"/>
      <w:r>
        <w:rPr>
          <w:rFonts w:hint="cs"/>
          <w:rtl/>
          <w:lang w:eastAsia="he-IL"/>
        </w:rPr>
        <w:t xml:space="preserve">ואני לא אומר את </w:t>
      </w:r>
      <w:bookmarkStart w:id="4914" w:name="_ETM_Q1_7111991"/>
      <w:bookmarkEnd w:id="4914"/>
      <w:r>
        <w:rPr>
          <w:rFonts w:hint="cs"/>
          <w:rtl/>
          <w:lang w:eastAsia="he-IL"/>
        </w:rPr>
        <w:t>זה כי אני חושש.</w:t>
      </w:r>
    </w:p>
    <w:p w14:paraId="16A5435C" w14:textId="5D15D386" w:rsidR="00AB3AEB" w:rsidRDefault="00AB3AEB" w:rsidP="00AB3AEB">
      <w:pPr>
        <w:rPr>
          <w:rtl/>
          <w:lang w:eastAsia="he-IL"/>
        </w:rPr>
      </w:pPr>
      <w:bookmarkStart w:id="4915" w:name="_ETM_Q1_7113923"/>
      <w:bookmarkStart w:id="4916" w:name="_ETM_Q1_7114047"/>
      <w:bookmarkStart w:id="4917" w:name="_ETM_Q1_7110110"/>
      <w:bookmarkStart w:id="4918" w:name="_ETM_Q1_7110978"/>
      <w:bookmarkStart w:id="4919" w:name="_ETM_Q1_7108581"/>
      <w:bookmarkStart w:id="4920" w:name="_ETM_Q1_7110468"/>
      <w:bookmarkEnd w:id="4915"/>
      <w:bookmarkEnd w:id="4916"/>
      <w:bookmarkEnd w:id="4917"/>
      <w:bookmarkEnd w:id="4918"/>
      <w:bookmarkEnd w:id="4919"/>
      <w:bookmarkEnd w:id="4920"/>
    </w:p>
    <w:p w14:paraId="296090E0" w14:textId="09C038CC" w:rsidR="00AB3AEB" w:rsidRDefault="00AB3AEB" w:rsidP="00AB3AEB">
      <w:pPr>
        <w:pStyle w:val="af9"/>
        <w:keepNext/>
        <w:rPr>
          <w:rtl/>
          <w:lang w:eastAsia="he-IL"/>
        </w:rPr>
      </w:pPr>
      <w:bookmarkStart w:id="4921" w:name="ET_guest_903786_374"/>
      <w:r w:rsidRPr="00AB3AEB">
        <w:rPr>
          <w:rStyle w:val="TagStyle"/>
          <w:rtl/>
        </w:rPr>
        <w:t xml:space="preserve"> &lt;&lt; אורח &gt;&gt; </w:t>
      </w:r>
      <w:r>
        <w:rPr>
          <w:rtl/>
          <w:lang w:eastAsia="he-IL"/>
        </w:rPr>
        <w:t>טליה איינהורן:</w:t>
      </w:r>
      <w:r w:rsidRPr="00AB3AEB">
        <w:rPr>
          <w:rStyle w:val="TagStyle"/>
          <w:rtl/>
        </w:rPr>
        <w:t xml:space="preserve"> &lt;&lt; אורח &gt;&gt;</w:t>
      </w:r>
      <w:r w:rsidR="00294917">
        <w:rPr>
          <w:rtl/>
          <w:lang w:eastAsia="he-IL"/>
        </w:rPr>
        <w:t xml:space="preserve"> </w:t>
      </w:r>
      <w:r>
        <w:rPr>
          <w:rtl/>
          <w:lang w:eastAsia="he-IL"/>
        </w:rPr>
        <w:t xml:space="preserve"> </w:t>
      </w:r>
      <w:bookmarkEnd w:id="4921"/>
    </w:p>
    <w:p w14:paraId="5CF98314" w14:textId="4A5A94AD" w:rsidR="00AB3AEB" w:rsidRDefault="00AB3AEB" w:rsidP="00AB3AEB">
      <w:pPr>
        <w:pStyle w:val="KeepWithNext"/>
        <w:rPr>
          <w:rtl/>
          <w:lang w:eastAsia="he-IL"/>
        </w:rPr>
      </w:pPr>
    </w:p>
    <w:p w14:paraId="10069CE6" w14:textId="09FE3790" w:rsidR="00AB3AEB" w:rsidRDefault="00AB3AEB" w:rsidP="00AB3AEB">
      <w:pPr>
        <w:rPr>
          <w:rtl/>
          <w:lang w:eastAsia="he-IL"/>
        </w:rPr>
      </w:pPr>
      <w:bookmarkStart w:id="4922" w:name="_ETM_Q1_7111555"/>
      <w:bookmarkEnd w:id="4922"/>
      <w:r>
        <w:rPr>
          <w:rFonts w:hint="cs"/>
          <w:rtl/>
          <w:lang w:eastAsia="he-IL"/>
        </w:rPr>
        <w:t>ה</w:t>
      </w:r>
      <w:bookmarkStart w:id="4923" w:name="_ETM_Q1_7111686"/>
      <w:bookmarkEnd w:id="4923"/>
      <w:r>
        <w:rPr>
          <w:rFonts w:hint="cs"/>
          <w:rtl/>
          <w:lang w:eastAsia="he-IL"/>
        </w:rPr>
        <w:t>ייתי מאשרת את זה, אם היית אומר.</w:t>
      </w:r>
    </w:p>
    <w:p w14:paraId="60CB77E5" w14:textId="78C36641" w:rsidR="00AB3AEB" w:rsidRDefault="00AB3AEB" w:rsidP="00AB3AEB">
      <w:pPr>
        <w:rPr>
          <w:rtl/>
          <w:lang w:eastAsia="he-IL"/>
        </w:rPr>
      </w:pPr>
      <w:bookmarkStart w:id="4924" w:name="_ETM_Q1_7114951"/>
      <w:bookmarkStart w:id="4925" w:name="_ETM_Q1_7115046"/>
      <w:bookmarkStart w:id="4926" w:name="_ETM_Q1_7110363"/>
      <w:bookmarkStart w:id="4927" w:name="_ETM_Q1_7111491"/>
      <w:bookmarkEnd w:id="4924"/>
      <w:bookmarkEnd w:id="4925"/>
      <w:bookmarkEnd w:id="4926"/>
      <w:bookmarkEnd w:id="4927"/>
    </w:p>
    <w:p w14:paraId="7B36B230" w14:textId="276A744E" w:rsidR="00AB3AEB" w:rsidRDefault="00AB3AEB" w:rsidP="00AB3AEB">
      <w:pPr>
        <w:pStyle w:val="a4"/>
        <w:keepNext/>
        <w:rPr>
          <w:rtl/>
        </w:rPr>
      </w:pPr>
      <w:bookmarkStart w:id="4928" w:name="ET_speaker_5726_375"/>
      <w:r w:rsidRPr="00AB3AEB">
        <w:rPr>
          <w:rStyle w:val="TagStyle"/>
          <w:rtl/>
        </w:rPr>
        <w:t xml:space="preserve"> &lt;&lt; דובר &gt;&gt; </w:t>
      </w:r>
      <w:r>
        <w:rPr>
          <w:rtl/>
        </w:rPr>
        <w:t>ינון אזולאי (ש"ס):</w:t>
      </w:r>
      <w:r w:rsidRPr="00AB3AEB">
        <w:rPr>
          <w:rStyle w:val="TagStyle"/>
          <w:rtl/>
        </w:rPr>
        <w:t xml:space="preserve"> &lt;&lt; דובר &gt;&gt;</w:t>
      </w:r>
      <w:r w:rsidR="00294917">
        <w:rPr>
          <w:rtl/>
        </w:rPr>
        <w:t xml:space="preserve"> </w:t>
      </w:r>
      <w:r>
        <w:rPr>
          <w:rtl/>
        </w:rPr>
        <w:t xml:space="preserve"> </w:t>
      </w:r>
      <w:bookmarkEnd w:id="4928"/>
    </w:p>
    <w:p w14:paraId="0E020DD9" w14:textId="52DD3EC4" w:rsidR="00AB3AEB" w:rsidRDefault="00AB3AEB" w:rsidP="00AB3AEB">
      <w:pPr>
        <w:pStyle w:val="KeepWithNext"/>
        <w:rPr>
          <w:rtl/>
          <w:lang w:eastAsia="he-IL"/>
        </w:rPr>
      </w:pPr>
    </w:p>
    <w:p w14:paraId="0CBDC4F7" w14:textId="5C8D398F" w:rsidR="00AB3AEB" w:rsidRDefault="00AB3AEB" w:rsidP="00AB3AEB">
      <w:pPr>
        <w:rPr>
          <w:rtl/>
          <w:lang w:eastAsia="he-IL"/>
        </w:rPr>
      </w:pPr>
      <w:bookmarkStart w:id="4929" w:name="_ETM_Q1_7112410"/>
      <w:bookmarkStart w:id="4930" w:name="_ETM_Q1_7112505"/>
      <w:bookmarkEnd w:id="4929"/>
      <w:bookmarkEnd w:id="4930"/>
      <w:r>
        <w:rPr>
          <w:rFonts w:hint="cs"/>
          <w:rtl/>
          <w:lang w:eastAsia="he-IL"/>
        </w:rPr>
        <w:t xml:space="preserve">היא </w:t>
      </w:r>
      <w:bookmarkStart w:id="4931" w:name="_ETM_Q1_7112858"/>
      <w:bookmarkEnd w:id="4931"/>
      <w:r>
        <w:rPr>
          <w:rFonts w:hint="cs"/>
          <w:rtl/>
          <w:lang w:eastAsia="he-IL"/>
        </w:rPr>
        <w:t>הייתה מסכימה איתך אם היית אומר את זה.</w:t>
      </w:r>
    </w:p>
    <w:p w14:paraId="22895431" w14:textId="096F9B32" w:rsidR="00AB3AEB" w:rsidRDefault="00AB3AEB" w:rsidP="00AB3AEB">
      <w:pPr>
        <w:rPr>
          <w:rtl/>
          <w:lang w:eastAsia="he-IL"/>
        </w:rPr>
      </w:pPr>
      <w:bookmarkStart w:id="4932" w:name="_ETM_Q1_7117297"/>
      <w:bookmarkStart w:id="4933" w:name="_ETM_Q1_7117410"/>
      <w:bookmarkStart w:id="4934" w:name="_ETM_Q1_7119341"/>
      <w:bookmarkEnd w:id="4932"/>
      <w:bookmarkEnd w:id="4933"/>
      <w:bookmarkEnd w:id="4934"/>
    </w:p>
    <w:p w14:paraId="19A173E8" w14:textId="53678980" w:rsidR="00AB3AEB" w:rsidRDefault="00AB3AEB" w:rsidP="00AB3AEB">
      <w:pPr>
        <w:pStyle w:val="af9"/>
        <w:keepNext/>
        <w:rPr>
          <w:rtl/>
          <w:lang w:eastAsia="he-IL"/>
        </w:rPr>
      </w:pPr>
      <w:bookmarkStart w:id="4935" w:name="ET_guest_903786_376"/>
      <w:r w:rsidRPr="00AB3AEB">
        <w:rPr>
          <w:rStyle w:val="TagStyle"/>
          <w:rtl/>
        </w:rPr>
        <w:t xml:space="preserve"> &lt;&lt; אורח &gt;&gt; </w:t>
      </w:r>
      <w:r>
        <w:rPr>
          <w:rtl/>
          <w:lang w:eastAsia="he-IL"/>
        </w:rPr>
        <w:t>טליה איינהורן:</w:t>
      </w:r>
      <w:r w:rsidRPr="00AB3AEB">
        <w:rPr>
          <w:rStyle w:val="TagStyle"/>
          <w:rtl/>
        </w:rPr>
        <w:t xml:space="preserve"> &lt;&lt; אורח &gt;&gt;</w:t>
      </w:r>
      <w:r w:rsidR="00294917">
        <w:rPr>
          <w:rtl/>
          <w:lang w:eastAsia="he-IL"/>
        </w:rPr>
        <w:t xml:space="preserve"> </w:t>
      </w:r>
      <w:r>
        <w:rPr>
          <w:rtl/>
          <w:lang w:eastAsia="he-IL"/>
        </w:rPr>
        <w:t xml:space="preserve"> </w:t>
      </w:r>
      <w:bookmarkEnd w:id="4935"/>
    </w:p>
    <w:p w14:paraId="0EF2F633" w14:textId="29F0B569" w:rsidR="00AB3AEB" w:rsidRDefault="00AB3AEB" w:rsidP="00AB3AEB">
      <w:pPr>
        <w:pStyle w:val="KeepWithNext"/>
        <w:rPr>
          <w:rtl/>
          <w:lang w:eastAsia="he-IL"/>
        </w:rPr>
      </w:pPr>
    </w:p>
    <w:p w14:paraId="0181F6FD" w14:textId="00D840DA" w:rsidR="001D0DEC" w:rsidRDefault="00AB3AEB" w:rsidP="001D0DEC">
      <w:pPr>
        <w:rPr>
          <w:rtl/>
          <w:lang w:eastAsia="he-IL"/>
        </w:rPr>
      </w:pPr>
      <w:bookmarkStart w:id="4936" w:name="_ETM_Q1_7120310"/>
      <w:bookmarkStart w:id="4937" w:name="_ETM_Q1_7120362"/>
      <w:bookmarkEnd w:id="4936"/>
      <w:bookmarkEnd w:id="4937"/>
      <w:r>
        <w:rPr>
          <w:rFonts w:hint="cs"/>
          <w:rtl/>
          <w:lang w:eastAsia="he-IL"/>
        </w:rPr>
        <w:t>בדיוק.</w:t>
      </w:r>
      <w:r w:rsidR="001D0DEC">
        <w:rPr>
          <w:rFonts w:hint="cs"/>
          <w:rtl/>
          <w:lang w:eastAsia="he-IL"/>
        </w:rPr>
        <w:t xml:space="preserve"> אבל נחזור </w:t>
      </w:r>
      <w:bookmarkStart w:id="4938" w:name="_ETM_Q1_7124394"/>
      <w:bookmarkEnd w:id="4938"/>
      <w:r w:rsidR="001D0DEC">
        <w:rPr>
          <w:rFonts w:hint="cs"/>
          <w:rtl/>
          <w:lang w:eastAsia="he-IL"/>
        </w:rPr>
        <w:t>עכשיו לעניינו, התפקיד</w:t>
      </w:r>
      <w:bookmarkStart w:id="4939" w:name="_ETM_Q1_7122576"/>
      <w:bookmarkStart w:id="4940" w:name="_ETM_Q1_7117755"/>
      <w:bookmarkStart w:id="4941" w:name="_ETM_Q1_7114220"/>
      <w:bookmarkStart w:id="4942" w:name="_ETM_Q1_7114333"/>
      <w:bookmarkEnd w:id="4939"/>
      <w:bookmarkEnd w:id="4940"/>
      <w:bookmarkEnd w:id="4941"/>
      <w:bookmarkEnd w:id="4942"/>
      <w:r w:rsidR="001D0DEC">
        <w:rPr>
          <w:rFonts w:hint="cs"/>
          <w:rtl/>
          <w:lang w:eastAsia="he-IL"/>
        </w:rPr>
        <w:t xml:space="preserve"> של</w:t>
      </w:r>
      <w:r w:rsidR="00013750">
        <w:rPr>
          <w:rtl/>
          <w:lang w:eastAsia="he-IL"/>
        </w:rPr>
        <w:t xml:space="preserve"> הרשות השופטת בכל מדינה</w:t>
      </w:r>
      <w:bookmarkStart w:id="4943" w:name="_ETM_Q1_7123611"/>
      <w:bookmarkEnd w:id="4943"/>
      <w:r w:rsidR="001D0DEC">
        <w:rPr>
          <w:rFonts w:hint="cs"/>
          <w:rtl/>
          <w:lang w:eastAsia="he-IL"/>
        </w:rPr>
        <w:t xml:space="preserve">, הוא </w:t>
      </w:r>
      <w:r w:rsidR="00013750">
        <w:rPr>
          <w:rtl/>
          <w:lang w:eastAsia="he-IL"/>
        </w:rPr>
        <w:t>ליישב סכסוכים ומחלוקות על פי דין בדרכי שלום</w:t>
      </w:r>
      <w:r w:rsidR="001D0DEC">
        <w:rPr>
          <w:rFonts w:hint="cs"/>
          <w:rtl/>
          <w:lang w:eastAsia="he-IL"/>
        </w:rPr>
        <w:t>,</w:t>
      </w:r>
      <w:r w:rsidR="00013750">
        <w:rPr>
          <w:rtl/>
          <w:lang w:eastAsia="he-IL"/>
        </w:rPr>
        <w:t xml:space="preserve"> אצלנו הגענו למצב שבית המשפט העליון בשבתו כבג</w:t>
      </w:r>
      <w:r w:rsidR="001D0DEC">
        <w:rPr>
          <w:rFonts w:hint="cs"/>
          <w:rtl/>
          <w:lang w:eastAsia="he-IL"/>
        </w:rPr>
        <w:t>"</w:t>
      </w:r>
      <w:r w:rsidR="00013750">
        <w:rPr>
          <w:rtl/>
          <w:lang w:eastAsia="he-IL"/>
        </w:rPr>
        <w:t>צ, מייצר סכסוכים ומרבה ריב ומדון, מערער את יציבות הממשלה פעם אחר פעם, לאן אנחנו הולכים עם זה? וזה מצב לא סביר, גם הרשות</w:t>
      </w:r>
      <w:r w:rsidR="001D0DEC">
        <w:rPr>
          <w:rFonts w:hint="cs"/>
          <w:rtl/>
          <w:lang w:eastAsia="he-IL"/>
        </w:rPr>
        <w:t>, עקרון שילטון החוק</w:t>
      </w:r>
      <w:bookmarkStart w:id="4944" w:name="_ETM_Q1_7147707"/>
      <w:bookmarkEnd w:id="4944"/>
      <w:r w:rsidR="00294917">
        <w:rPr>
          <w:rFonts w:hint="cs"/>
          <w:rtl/>
          <w:lang w:eastAsia="he-IL"/>
        </w:rPr>
        <w:t xml:space="preserve"> </w:t>
      </w:r>
      <w:r w:rsidR="00013750">
        <w:rPr>
          <w:rtl/>
          <w:lang w:eastAsia="he-IL"/>
        </w:rPr>
        <w:t>זה לא שיושב ראש הוועדה</w:t>
      </w:r>
      <w:bookmarkStart w:id="4945" w:name="_ETM_Q1_7148334"/>
      <w:bookmarkEnd w:id="4945"/>
      <w:r w:rsidR="001D0DEC">
        <w:rPr>
          <w:rFonts w:hint="cs"/>
          <w:rtl/>
          <w:lang w:eastAsia="he-IL"/>
        </w:rPr>
        <w:t xml:space="preserve"> </w:t>
      </w:r>
      <w:bookmarkStart w:id="4946" w:name="_ETM_Q1_7148762"/>
      <w:bookmarkEnd w:id="4946"/>
      <w:r w:rsidR="00013750">
        <w:rPr>
          <w:rtl/>
          <w:lang w:eastAsia="he-IL"/>
        </w:rPr>
        <w:t>ואני וחבר כנסת חנוך מיל</w:t>
      </w:r>
      <w:r w:rsidR="001D0DEC">
        <w:rPr>
          <w:rFonts w:hint="cs"/>
          <w:rtl/>
          <w:lang w:eastAsia="he-IL"/>
        </w:rPr>
        <w:t>ב</w:t>
      </w:r>
      <w:r w:rsidR="00013750">
        <w:rPr>
          <w:rtl/>
          <w:lang w:eastAsia="he-IL"/>
        </w:rPr>
        <w:t>יצקי ואתם היועצים המשפטיים</w:t>
      </w:r>
      <w:r w:rsidR="001D0DEC">
        <w:rPr>
          <w:rFonts w:hint="cs"/>
          <w:rtl/>
          <w:lang w:eastAsia="he-IL"/>
        </w:rPr>
        <w:t>,</w:t>
      </w:r>
      <w:r w:rsidR="00013750">
        <w:rPr>
          <w:rtl/>
          <w:lang w:eastAsia="he-IL"/>
        </w:rPr>
        <w:t xml:space="preserve"> כפופים לשלטון החוק</w:t>
      </w:r>
      <w:r w:rsidR="001D0DEC">
        <w:rPr>
          <w:rFonts w:hint="cs"/>
          <w:rtl/>
          <w:lang w:eastAsia="he-IL"/>
        </w:rPr>
        <w:t>,</w:t>
      </w:r>
      <w:r w:rsidR="00013750">
        <w:rPr>
          <w:rtl/>
          <w:lang w:eastAsia="he-IL"/>
        </w:rPr>
        <w:t xml:space="preserve"> זה קודם כול שגם כל הרשויות כפופות </w:t>
      </w:r>
      <w:r w:rsidR="001E244C">
        <w:rPr>
          <w:rFonts w:hint="cs"/>
          <w:rtl/>
          <w:lang w:eastAsia="he-IL"/>
        </w:rPr>
        <w:t>לשלטון</w:t>
      </w:r>
      <w:r w:rsidR="00013750">
        <w:rPr>
          <w:rtl/>
          <w:lang w:eastAsia="he-IL"/>
        </w:rPr>
        <w:t xml:space="preserve"> החוק, ולכן ברגע שיש חוק צריך לקיים אותו</w:t>
      </w:r>
      <w:r w:rsidR="001D0DEC">
        <w:rPr>
          <w:rFonts w:hint="cs"/>
          <w:rtl/>
          <w:lang w:eastAsia="he-IL"/>
        </w:rPr>
        <w:t>.</w:t>
      </w:r>
      <w:r w:rsidR="00013750">
        <w:rPr>
          <w:rtl/>
          <w:lang w:eastAsia="he-IL"/>
        </w:rPr>
        <w:t xml:space="preserve"> </w:t>
      </w:r>
    </w:p>
    <w:p w14:paraId="2A0D86CE" w14:textId="77777777" w:rsidR="001D0DEC" w:rsidRDefault="001D0DEC" w:rsidP="001D0DEC">
      <w:pPr>
        <w:rPr>
          <w:rtl/>
          <w:lang w:eastAsia="he-IL"/>
        </w:rPr>
      </w:pPr>
      <w:bookmarkStart w:id="4947" w:name="_ETM_Q1_7177231"/>
      <w:bookmarkStart w:id="4948" w:name="_ETM_Q1_7177378"/>
      <w:bookmarkStart w:id="4949" w:name="_ETM_Q1_7177567"/>
      <w:bookmarkStart w:id="4950" w:name="_ETM_Q1_7177676"/>
      <w:bookmarkEnd w:id="4947"/>
      <w:bookmarkEnd w:id="4948"/>
      <w:bookmarkEnd w:id="4949"/>
      <w:bookmarkEnd w:id="4950"/>
    </w:p>
    <w:p w14:paraId="4A4EBC97" w14:textId="77777777" w:rsidR="001D0DEC" w:rsidRDefault="001D0DEC" w:rsidP="001D0DEC">
      <w:pPr>
        <w:rPr>
          <w:rtl/>
          <w:lang w:eastAsia="he-IL"/>
        </w:rPr>
      </w:pPr>
      <w:bookmarkStart w:id="4951" w:name="_ETM_Q1_7181368"/>
      <w:bookmarkEnd w:id="4951"/>
      <w:r>
        <w:rPr>
          <w:rFonts w:hint="cs"/>
          <w:rtl/>
          <w:lang w:eastAsia="he-IL"/>
        </w:rPr>
        <w:t>ו</w:t>
      </w:r>
      <w:r w:rsidR="00013750">
        <w:rPr>
          <w:rtl/>
          <w:lang w:eastAsia="he-IL"/>
        </w:rPr>
        <w:t>צר לי שהמסקנה היא עצובה מזה, אבל אני אופטימית, אני מאמינה שאם התיקונים יבוצעו אני כן מאמינה שבית המשפט יקבל אותם, ואנחנו נראה מצב הרבה יותר טוב בעקבות הרפורמה</w:t>
      </w:r>
      <w:r>
        <w:rPr>
          <w:rFonts w:hint="cs"/>
          <w:rtl/>
          <w:lang w:eastAsia="he-IL"/>
        </w:rPr>
        <w:t>,</w:t>
      </w:r>
      <w:r w:rsidR="00013750">
        <w:rPr>
          <w:rtl/>
          <w:lang w:eastAsia="he-IL"/>
        </w:rPr>
        <w:t xml:space="preserve"> הגיע הזמן להרגיע את הציבור</w:t>
      </w:r>
      <w:r>
        <w:rPr>
          <w:rFonts w:hint="cs"/>
          <w:rtl/>
          <w:lang w:eastAsia="he-IL"/>
        </w:rPr>
        <w:t>,</w:t>
      </w:r>
      <w:r w:rsidR="00013750">
        <w:rPr>
          <w:rtl/>
          <w:lang w:eastAsia="he-IL"/>
        </w:rPr>
        <w:t xml:space="preserve"> לומר שאין שום סיבה </w:t>
      </w:r>
      <w:r>
        <w:rPr>
          <w:rFonts w:hint="cs"/>
          <w:rtl/>
          <w:lang w:eastAsia="he-IL"/>
        </w:rPr>
        <w:t xml:space="preserve">לתבהלה אלא להיפך, </w:t>
      </w:r>
      <w:r w:rsidR="00013750">
        <w:rPr>
          <w:rtl/>
          <w:lang w:eastAsia="he-IL"/>
        </w:rPr>
        <w:t>ישראל הולכת במקום</w:t>
      </w:r>
      <w:r>
        <w:rPr>
          <w:rFonts w:hint="cs"/>
          <w:rtl/>
          <w:lang w:eastAsia="he-IL"/>
        </w:rPr>
        <w:t>,</w:t>
      </w:r>
      <w:r w:rsidR="00013750">
        <w:rPr>
          <w:rtl/>
          <w:lang w:eastAsia="he-IL"/>
        </w:rPr>
        <w:t xml:space="preserve"> בדרך נכונה שמ</w:t>
      </w:r>
      <w:r>
        <w:rPr>
          <w:rFonts w:hint="cs"/>
          <w:rtl/>
          <w:lang w:eastAsia="he-IL"/>
        </w:rPr>
        <w:t>קרב</w:t>
      </w:r>
      <w:r w:rsidR="00013750">
        <w:rPr>
          <w:rtl/>
          <w:lang w:eastAsia="he-IL"/>
        </w:rPr>
        <w:t xml:space="preserve"> אותנו למצב המקובל בדמוקרטיות מערביות, ואני אופטימית כן בהחלט. </w:t>
      </w:r>
    </w:p>
    <w:p w14:paraId="2399FC4B" w14:textId="65708B08" w:rsidR="001D0DEC" w:rsidRDefault="001D0DEC" w:rsidP="001D0DEC">
      <w:pPr>
        <w:rPr>
          <w:rtl/>
          <w:lang w:eastAsia="he-IL"/>
        </w:rPr>
      </w:pPr>
      <w:bookmarkStart w:id="4952" w:name="_ETM_Q1_7208557"/>
      <w:bookmarkStart w:id="4953" w:name="_ETM_Q1_7208647"/>
      <w:bookmarkStart w:id="4954" w:name="_ETM_Q1_7205770"/>
      <w:bookmarkStart w:id="4955" w:name="_ETM_Q1_7207270"/>
      <w:bookmarkEnd w:id="4952"/>
      <w:bookmarkEnd w:id="4953"/>
      <w:bookmarkEnd w:id="4954"/>
      <w:bookmarkEnd w:id="4955"/>
    </w:p>
    <w:p w14:paraId="29929E2E" w14:textId="460AB064" w:rsidR="001D0DEC" w:rsidRDefault="001D0DEC" w:rsidP="001D0DEC">
      <w:pPr>
        <w:pStyle w:val="af6"/>
        <w:keepNext/>
        <w:rPr>
          <w:rtl/>
        </w:rPr>
      </w:pPr>
      <w:bookmarkStart w:id="4956" w:name="ET_yor_5763_377"/>
      <w:r w:rsidRPr="001D0DEC">
        <w:rPr>
          <w:rStyle w:val="TagStyle"/>
          <w:rtl/>
        </w:rPr>
        <w:t xml:space="preserve"> &lt;&lt; יור &gt;&gt; </w:t>
      </w:r>
      <w:r>
        <w:rPr>
          <w:rtl/>
        </w:rPr>
        <w:t>היו"ר משה ארבל:</w:t>
      </w:r>
      <w:r w:rsidRPr="001D0DEC">
        <w:rPr>
          <w:rStyle w:val="TagStyle"/>
          <w:rtl/>
        </w:rPr>
        <w:t xml:space="preserve"> &lt;&lt; יור &gt;&gt;</w:t>
      </w:r>
      <w:r w:rsidR="00294917">
        <w:rPr>
          <w:rtl/>
        </w:rPr>
        <w:t xml:space="preserve"> </w:t>
      </w:r>
      <w:r>
        <w:rPr>
          <w:rtl/>
        </w:rPr>
        <w:t xml:space="preserve"> </w:t>
      </w:r>
      <w:bookmarkEnd w:id="4956"/>
    </w:p>
    <w:p w14:paraId="62ED31DC" w14:textId="4FF2F0A3" w:rsidR="001D0DEC" w:rsidRDefault="001D0DEC" w:rsidP="001D0DEC">
      <w:pPr>
        <w:pStyle w:val="KeepWithNext"/>
        <w:rPr>
          <w:rtl/>
          <w:lang w:eastAsia="he-IL"/>
        </w:rPr>
      </w:pPr>
    </w:p>
    <w:p w14:paraId="6F68538A" w14:textId="77777777" w:rsidR="001D0DEC" w:rsidRDefault="00013750" w:rsidP="001D0DEC">
      <w:pPr>
        <w:rPr>
          <w:rtl/>
          <w:lang w:eastAsia="he-IL"/>
        </w:rPr>
      </w:pPr>
      <w:bookmarkStart w:id="4957" w:name="_ETM_Q1_7208364"/>
      <w:bookmarkStart w:id="4958" w:name="_ETM_Q1_7208479"/>
      <w:bookmarkStart w:id="4959" w:name="_ETM_Q1_7208739"/>
      <w:bookmarkStart w:id="4960" w:name="_ETM_Q1_7208817"/>
      <w:bookmarkEnd w:id="4957"/>
      <w:bookmarkEnd w:id="4958"/>
      <w:bookmarkEnd w:id="4959"/>
      <w:bookmarkEnd w:id="4960"/>
      <w:r>
        <w:rPr>
          <w:rtl/>
          <w:lang w:eastAsia="he-IL"/>
        </w:rPr>
        <w:t>תודה רבה, ובנימה אופטימית זו נעבור לחבר הכנסת חנוך מיל</w:t>
      </w:r>
      <w:r w:rsidR="001D0DEC">
        <w:rPr>
          <w:rFonts w:hint="cs"/>
          <w:rtl/>
          <w:lang w:eastAsia="he-IL"/>
        </w:rPr>
        <w:t>ב</w:t>
      </w:r>
      <w:r>
        <w:rPr>
          <w:rtl/>
          <w:lang w:eastAsia="he-IL"/>
        </w:rPr>
        <w:t xml:space="preserve">יצקי בבקשה. </w:t>
      </w:r>
    </w:p>
    <w:p w14:paraId="4D6CC5EB" w14:textId="60F1B0BF" w:rsidR="001D0DEC" w:rsidRDefault="001D0DEC" w:rsidP="001D0DEC">
      <w:pPr>
        <w:rPr>
          <w:rtl/>
          <w:lang w:eastAsia="he-IL"/>
        </w:rPr>
      </w:pPr>
      <w:bookmarkStart w:id="4961" w:name="_ETM_Q1_7216276"/>
      <w:bookmarkStart w:id="4962" w:name="_ETM_Q1_7216359"/>
      <w:bookmarkStart w:id="4963" w:name="_ETM_Q1_7216591"/>
      <w:bookmarkStart w:id="4964" w:name="_ETM_Q1_7212306"/>
      <w:bookmarkStart w:id="4965" w:name="_ETM_Q1_7214566"/>
      <w:bookmarkEnd w:id="4961"/>
      <w:bookmarkEnd w:id="4962"/>
      <w:bookmarkEnd w:id="4963"/>
      <w:bookmarkEnd w:id="4964"/>
      <w:bookmarkEnd w:id="4965"/>
    </w:p>
    <w:p w14:paraId="33166A33" w14:textId="56FD4AE6" w:rsidR="001D0DEC" w:rsidRDefault="001D0DEC" w:rsidP="001D0DEC">
      <w:pPr>
        <w:pStyle w:val="a4"/>
        <w:keepNext/>
        <w:rPr>
          <w:rtl/>
        </w:rPr>
      </w:pPr>
      <w:bookmarkStart w:id="4966" w:name="ET_speaker_6353_378"/>
      <w:r w:rsidRPr="001D0DEC">
        <w:rPr>
          <w:rStyle w:val="TagStyle"/>
          <w:rtl/>
        </w:rPr>
        <w:t xml:space="preserve"> &lt;&lt; דובר &gt;&gt; </w:t>
      </w:r>
      <w:r>
        <w:rPr>
          <w:rtl/>
        </w:rPr>
        <w:t>חנוך דב מלביצקי (הליכוד):</w:t>
      </w:r>
      <w:r w:rsidRPr="001D0DEC">
        <w:rPr>
          <w:rStyle w:val="TagStyle"/>
          <w:rtl/>
        </w:rPr>
        <w:t xml:space="preserve"> &lt;&lt; דובר &gt;&gt;</w:t>
      </w:r>
      <w:r w:rsidR="00294917">
        <w:rPr>
          <w:rtl/>
        </w:rPr>
        <w:t xml:space="preserve"> </w:t>
      </w:r>
      <w:r>
        <w:rPr>
          <w:rtl/>
        </w:rPr>
        <w:t xml:space="preserve"> </w:t>
      </w:r>
      <w:bookmarkEnd w:id="4966"/>
    </w:p>
    <w:p w14:paraId="4A021B67" w14:textId="6D841C84" w:rsidR="001D0DEC" w:rsidRDefault="001D0DEC" w:rsidP="001D0DEC">
      <w:pPr>
        <w:pStyle w:val="KeepWithNext"/>
        <w:rPr>
          <w:rtl/>
          <w:lang w:eastAsia="he-IL"/>
        </w:rPr>
      </w:pPr>
    </w:p>
    <w:p w14:paraId="5DBDF896" w14:textId="77777777" w:rsidR="001D0DEC" w:rsidRDefault="001D0DEC" w:rsidP="001D0DEC">
      <w:pPr>
        <w:rPr>
          <w:rtl/>
          <w:lang w:eastAsia="he-IL"/>
        </w:rPr>
      </w:pPr>
      <w:bookmarkStart w:id="4967" w:name="_ETM_Q1_7215536"/>
      <w:bookmarkStart w:id="4968" w:name="_ETM_Q1_7215708"/>
      <w:bookmarkStart w:id="4969" w:name="_ETM_Q1_7210792"/>
      <w:bookmarkStart w:id="4970" w:name="_ETM_Q1_7205962"/>
      <w:bookmarkEnd w:id="4967"/>
      <w:bookmarkEnd w:id="4968"/>
      <w:bookmarkEnd w:id="4969"/>
      <w:bookmarkEnd w:id="4970"/>
      <w:r>
        <w:rPr>
          <w:rFonts w:hint="cs"/>
          <w:rtl/>
          <w:lang w:eastAsia="he-IL"/>
        </w:rPr>
        <w:t xml:space="preserve">כן, </w:t>
      </w:r>
      <w:bookmarkStart w:id="4971" w:name="_ETM_Q1_7216721"/>
      <w:bookmarkEnd w:id="4971"/>
      <w:r w:rsidR="00013750">
        <w:rPr>
          <w:rtl/>
          <w:lang w:eastAsia="he-IL"/>
        </w:rPr>
        <w:t>אני ב</w:t>
      </w:r>
      <w:r>
        <w:rPr>
          <w:rFonts w:hint="cs"/>
          <w:rtl/>
          <w:lang w:eastAsia="he-IL"/>
        </w:rPr>
        <w:t>מובחן מכם</w:t>
      </w:r>
      <w:r w:rsidR="00013750">
        <w:rPr>
          <w:rtl/>
          <w:lang w:eastAsia="he-IL"/>
        </w:rPr>
        <w:t xml:space="preserve"> מכם הולך כן להגיד דברים קשים שאני הולך לעמוד מאחוריהם</w:t>
      </w:r>
      <w:r>
        <w:rPr>
          <w:rFonts w:hint="cs"/>
          <w:rtl/>
          <w:lang w:eastAsia="he-IL"/>
        </w:rPr>
        <w:t>,</w:t>
      </w:r>
      <w:r w:rsidR="00013750">
        <w:rPr>
          <w:rtl/>
          <w:lang w:eastAsia="he-IL"/>
        </w:rPr>
        <w:t xml:space="preserve"> ואני הולך להגיד אותם בצורה מפורשת. </w:t>
      </w:r>
    </w:p>
    <w:p w14:paraId="1BE8398A" w14:textId="77777777" w:rsidR="001D0DEC" w:rsidRDefault="001D0DEC" w:rsidP="001D0DEC">
      <w:pPr>
        <w:rPr>
          <w:rtl/>
          <w:lang w:eastAsia="he-IL"/>
        </w:rPr>
      </w:pPr>
      <w:bookmarkStart w:id="4972" w:name="_ETM_Q1_7221898"/>
      <w:bookmarkEnd w:id="4972"/>
    </w:p>
    <w:p w14:paraId="2CC5FAD6" w14:textId="5F99B559" w:rsidR="001D0DEC" w:rsidRDefault="00013750" w:rsidP="001D0DEC">
      <w:pPr>
        <w:rPr>
          <w:rtl/>
          <w:lang w:eastAsia="he-IL"/>
        </w:rPr>
      </w:pPr>
      <w:bookmarkStart w:id="4973" w:name="_ETM_Q1_7222190"/>
      <w:bookmarkStart w:id="4974" w:name="_ETM_Q1_7222273"/>
      <w:bookmarkStart w:id="4975" w:name="_ETM_Q1_7222378"/>
      <w:bookmarkEnd w:id="4973"/>
      <w:bookmarkEnd w:id="4974"/>
      <w:bookmarkEnd w:id="4975"/>
      <w:r>
        <w:rPr>
          <w:rtl/>
          <w:lang w:eastAsia="he-IL"/>
        </w:rPr>
        <w:t>אנחנו נמצאים במצב שאני לא חושב שהייתה כנסת</w:t>
      </w:r>
      <w:r w:rsidR="00294917">
        <w:rPr>
          <w:rFonts w:hint="cs"/>
          <w:rtl/>
          <w:lang w:eastAsia="he-IL"/>
        </w:rPr>
        <w:t xml:space="preserve"> </w:t>
      </w:r>
      <w:r w:rsidR="001D0DEC">
        <w:rPr>
          <w:rFonts w:hint="cs"/>
          <w:rtl/>
          <w:lang w:eastAsia="he-IL"/>
        </w:rPr>
        <w:t xml:space="preserve">עד הכנסת הזו </w:t>
      </w:r>
      <w:bookmarkStart w:id="4976" w:name="_ETM_Q1_7228883"/>
      <w:bookmarkEnd w:id="4976"/>
      <w:r w:rsidR="001D0DEC">
        <w:rPr>
          <w:rFonts w:hint="cs"/>
          <w:rtl/>
          <w:lang w:eastAsia="he-IL"/>
        </w:rPr>
        <w:t xml:space="preserve">שהייתה בו, </w:t>
      </w:r>
      <w:r>
        <w:rPr>
          <w:rtl/>
          <w:lang w:eastAsia="he-IL"/>
        </w:rPr>
        <w:t>אנחנו נמצאים במצב שבו יש יועצת משפטית ל</w:t>
      </w:r>
      <w:bookmarkStart w:id="4977" w:name="_ETM_Q1_7231574"/>
      <w:bookmarkEnd w:id="4977"/>
      <w:r w:rsidR="001D0DEC">
        <w:rPr>
          <w:rFonts w:hint="cs"/>
          <w:rtl/>
          <w:lang w:eastAsia="he-IL"/>
        </w:rPr>
        <w:t>ע</w:t>
      </w:r>
      <w:r>
        <w:rPr>
          <w:rtl/>
          <w:lang w:eastAsia="he-IL"/>
        </w:rPr>
        <w:t>ומתית, מוכוונת</w:t>
      </w:r>
      <w:bookmarkStart w:id="4978" w:name="_ETM_Q1_7228460"/>
      <w:bookmarkEnd w:id="4978"/>
      <w:r>
        <w:rPr>
          <w:rtl/>
          <w:lang w:eastAsia="he-IL"/>
        </w:rPr>
        <w:t xml:space="preserve"> על ידי גורם פוליטי מצד שני</w:t>
      </w:r>
      <w:r w:rsidR="001D0DEC">
        <w:rPr>
          <w:rFonts w:hint="cs"/>
          <w:rtl/>
          <w:lang w:eastAsia="he-IL"/>
        </w:rPr>
        <w:t>,</w:t>
      </w:r>
      <w:r>
        <w:rPr>
          <w:rtl/>
          <w:lang w:eastAsia="he-IL"/>
        </w:rPr>
        <w:t xml:space="preserve"> זה מאוד מאוד מאוד ברור.</w:t>
      </w:r>
    </w:p>
    <w:p w14:paraId="287C859C" w14:textId="4C1E6838" w:rsidR="001D0DEC" w:rsidRDefault="001D0DEC" w:rsidP="001D0DEC">
      <w:pPr>
        <w:rPr>
          <w:rtl/>
          <w:lang w:eastAsia="he-IL"/>
        </w:rPr>
      </w:pPr>
      <w:bookmarkStart w:id="4979" w:name="_ETM_Q1_7242222"/>
      <w:bookmarkStart w:id="4980" w:name="_ETM_Q1_7242430"/>
      <w:bookmarkStart w:id="4981" w:name="_ETM_Q1_7238527"/>
      <w:bookmarkStart w:id="4982" w:name="_ETM_Q1_7239803"/>
      <w:bookmarkEnd w:id="4979"/>
      <w:bookmarkEnd w:id="4980"/>
      <w:bookmarkEnd w:id="4981"/>
      <w:bookmarkEnd w:id="4982"/>
    </w:p>
    <w:p w14:paraId="45910F2D" w14:textId="6FD56AD0" w:rsidR="001D0DEC" w:rsidRDefault="001D0DEC" w:rsidP="001D0DEC">
      <w:pPr>
        <w:pStyle w:val="af6"/>
        <w:keepNext/>
        <w:rPr>
          <w:rtl/>
        </w:rPr>
      </w:pPr>
      <w:bookmarkStart w:id="4983" w:name="ET_yor_5763_379"/>
      <w:r w:rsidRPr="001D0DEC">
        <w:rPr>
          <w:rStyle w:val="TagStyle"/>
          <w:rtl/>
        </w:rPr>
        <w:t xml:space="preserve"> &lt;&lt; יור &gt;&gt; </w:t>
      </w:r>
      <w:r>
        <w:rPr>
          <w:rtl/>
        </w:rPr>
        <w:t>היו"ר משה ארבל:</w:t>
      </w:r>
      <w:r w:rsidRPr="001D0DEC">
        <w:rPr>
          <w:rStyle w:val="TagStyle"/>
          <w:rtl/>
        </w:rPr>
        <w:t xml:space="preserve"> &lt;&lt; יור &gt;&gt;</w:t>
      </w:r>
      <w:r w:rsidR="00294917">
        <w:rPr>
          <w:rtl/>
        </w:rPr>
        <w:t xml:space="preserve"> </w:t>
      </w:r>
      <w:r>
        <w:rPr>
          <w:rtl/>
        </w:rPr>
        <w:t xml:space="preserve"> </w:t>
      </w:r>
      <w:bookmarkEnd w:id="4983"/>
    </w:p>
    <w:p w14:paraId="211508FA" w14:textId="779904CA" w:rsidR="001D0DEC" w:rsidRDefault="001D0DEC" w:rsidP="001D0DEC">
      <w:pPr>
        <w:pStyle w:val="KeepWithNext"/>
        <w:rPr>
          <w:rtl/>
          <w:lang w:eastAsia="he-IL"/>
        </w:rPr>
      </w:pPr>
    </w:p>
    <w:p w14:paraId="034F8660" w14:textId="77777777" w:rsidR="001D0DEC" w:rsidRDefault="00013750" w:rsidP="001D0DEC">
      <w:pPr>
        <w:rPr>
          <w:rtl/>
          <w:lang w:eastAsia="he-IL"/>
        </w:rPr>
      </w:pPr>
      <w:bookmarkStart w:id="4984" w:name="_ETM_Q1_7240953"/>
      <w:bookmarkStart w:id="4985" w:name="_ETM_Q1_7241093"/>
      <w:bookmarkStart w:id="4986" w:name="_ETM_Q1_7242610"/>
      <w:bookmarkStart w:id="4987" w:name="_ETM_Q1_7242749"/>
      <w:bookmarkEnd w:id="4984"/>
      <w:bookmarkEnd w:id="4985"/>
      <w:bookmarkEnd w:id="4986"/>
      <w:bookmarkEnd w:id="4987"/>
      <w:r>
        <w:rPr>
          <w:rtl/>
          <w:lang w:eastAsia="he-IL"/>
        </w:rPr>
        <w:t>הפרוטוקול לא מזהה פשוט</w:t>
      </w:r>
      <w:bookmarkStart w:id="4988" w:name="_ETM_Q1_7240596"/>
      <w:bookmarkEnd w:id="4988"/>
      <w:r w:rsidR="001D0DEC">
        <w:rPr>
          <w:rFonts w:hint="cs"/>
          <w:rtl/>
          <w:lang w:eastAsia="he-IL"/>
        </w:rPr>
        <w:t xml:space="preserve"> על איזה יועצת </w:t>
      </w:r>
      <w:r>
        <w:rPr>
          <w:rtl/>
          <w:lang w:eastAsia="he-IL"/>
        </w:rPr>
        <w:t>משפטית אתה מתכוון</w:t>
      </w:r>
      <w:r w:rsidR="001D0DEC">
        <w:rPr>
          <w:rFonts w:hint="cs"/>
          <w:rtl/>
          <w:lang w:eastAsia="he-IL"/>
        </w:rPr>
        <w:t>.</w:t>
      </w:r>
    </w:p>
    <w:p w14:paraId="1A4D21A9" w14:textId="1C11122F" w:rsidR="001D0DEC" w:rsidRDefault="001D0DEC" w:rsidP="001D0DEC">
      <w:pPr>
        <w:rPr>
          <w:rtl/>
          <w:lang w:eastAsia="he-IL"/>
        </w:rPr>
      </w:pPr>
      <w:bookmarkStart w:id="4989" w:name="_ETM_Q1_7251367"/>
      <w:bookmarkStart w:id="4990" w:name="_ETM_Q1_7251512"/>
      <w:bookmarkStart w:id="4991" w:name="_ETM_Q1_7247537"/>
      <w:bookmarkStart w:id="4992" w:name="_ETM_Q1_7242719"/>
      <w:bookmarkStart w:id="4993" w:name="_ETM_Q1_7244328"/>
      <w:bookmarkEnd w:id="4989"/>
      <w:bookmarkEnd w:id="4990"/>
      <w:bookmarkEnd w:id="4991"/>
      <w:bookmarkEnd w:id="4992"/>
      <w:bookmarkEnd w:id="4993"/>
    </w:p>
    <w:p w14:paraId="55F35AFB" w14:textId="49A55ABA" w:rsidR="001D0DEC" w:rsidRDefault="001D0DEC" w:rsidP="001D0DEC">
      <w:pPr>
        <w:pStyle w:val="a4"/>
        <w:keepNext/>
        <w:rPr>
          <w:rtl/>
        </w:rPr>
      </w:pPr>
      <w:bookmarkStart w:id="4994" w:name="ET_speaker_6353_380"/>
      <w:r w:rsidRPr="001D0DEC">
        <w:rPr>
          <w:rStyle w:val="TagStyle"/>
          <w:rtl/>
        </w:rPr>
        <w:t xml:space="preserve"> &lt;&lt; דובר &gt;&gt; </w:t>
      </w:r>
      <w:r>
        <w:rPr>
          <w:rtl/>
        </w:rPr>
        <w:t>חנוך דב מלביצקי (הליכוד):</w:t>
      </w:r>
      <w:r w:rsidRPr="001D0DEC">
        <w:rPr>
          <w:rStyle w:val="TagStyle"/>
          <w:rtl/>
        </w:rPr>
        <w:t xml:space="preserve"> &lt;&lt; דובר &gt;&gt;</w:t>
      </w:r>
      <w:r w:rsidR="00294917">
        <w:rPr>
          <w:rtl/>
        </w:rPr>
        <w:t xml:space="preserve"> </w:t>
      </w:r>
      <w:r>
        <w:rPr>
          <w:rtl/>
        </w:rPr>
        <w:t xml:space="preserve"> </w:t>
      </w:r>
      <w:bookmarkEnd w:id="4994"/>
    </w:p>
    <w:p w14:paraId="044CE336" w14:textId="77F68C57" w:rsidR="001D0DEC" w:rsidRDefault="001D0DEC" w:rsidP="001D0DEC">
      <w:pPr>
        <w:pStyle w:val="KeepWithNext"/>
        <w:rPr>
          <w:rtl/>
          <w:lang w:eastAsia="he-IL"/>
        </w:rPr>
      </w:pPr>
    </w:p>
    <w:p w14:paraId="72DC6A93" w14:textId="77777777" w:rsidR="001D0DEC" w:rsidRDefault="001D0DEC" w:rsidP="001D0DEC">
      <w:pPr>
        <w:rPr>
          <w:rtl/>
          <w:lang w:eastAsia="he-IL"/>
        </w:rPr>
      </w:pPr>
      <w:bookmarkStart w:id="4995" w:name="_ETM_Q1_7245447"/>
      <w:bookmarkStart w:id="4996" w:name="_ETM_Q1_7245562"/>
      <w:bookmarkEnd w:id="4995"/>
      <w:bookmarkEnd w:id="4996"/>
      <w:r>
        <w:rPr>
          <w:rFonts w:hint="cs"/>
          <w:rtl/>
          <w:lang w:eastAsia="he-IL"/>
        </w:rPr>
        <w:t xml:space="preserve">היועצת </w:t>
      </w:r>
      <w:bookmarkStart w:id="4997" w:name="_ETM_Q1_7251653"/>
      <w:bookmarkStart w:id="4998" w:name="_ETM_Q1_7251777"/>
      <w:bookmarkEnd w:id="4997"/>
      <w:bookmarkEnd w:id="4998"/>
      <w:r w:rsidR="00013750">
        <w:rPr>
          <w:rtl/>
          <w:lang w:eastAsia="he-IL"/>
        </w:rPr>
        <w:t xml:space="preserve">המשפטית לממשלה </w:t>
      </w:r>
      <w:r>
        <w:rPr>
          <w:rFonts w:hint="cs"/>
          <w:rtl/>
          <w:lang w:eastAsia="he-IL"/>
        </w:rPr>
        <w:t xml:space="preserve">שאני מדבר, </w:t>
      </w:r>
      <w:bookmarkStart w:id="4999" w:name="_ETM_Q1_7253460"/>
      <w:bookmarkStart w:id="5000" w:name="_ETM_Q1_7250298"/>
      <w:bookmarkEnd w:id="4999"/>
      <w:bookmarkEnd w:id="5000"/>
      <w:r w:rsidR="00013750">
        <w:rPr>
          <w:rtl/>
          <w:lang w:eastAsia="he-IL"/>
        </w:rPr>
        <w:t>חלילה לא מדבר על היועץ המשפטי לכנסת</w:t>
      </w:r>
      <w:r>
        <w:rPr>
          <w:rFonts w:hint="cs"/>
          <w:rtl/>
          <w:lang w:eastAsia="he-IL"/>
        </w:rPr>
        <w:t>.</w:t>
      </w:r>
    </w:p>
    <w:p w14:paraId="66C69443" w14:textId="6B32CC24" w:rsidR="001D0DEC" w:rsidRDefault="001D0DEC" w:rsidP="001D0DEC">
      <w:pPr>
        <w:rPr>
          <w:rtl/>
          <w:lang w:eastAsia="he-IL"/>
        </w:rPr>
      </w:pPr>
      <w:bookmarkStart w:id="5001" w:name="_ETM_Q1_7254988"/>
      <w:bookmarkStart w:id="5002" w:name="_ETM_Q1_7255114"/>
      <w:bookmarkStart w:id="5003" w:name="_ETM_Q1_7251066"/>
      <w:bookmarkStart w:id="5004" w:name="_ETM_Q1_7252396"/>
      <w:bookmarkEnd w:id="5001"/>
      <w:bookmarkEnd w:id="5002"/>
      <w:bookmarkEnd w:id="5003"/>
      <w:bookmarkEnd w:id="5004"/>
    </w:p>
    <w:p w14:paraId="16CE804F" w14:textId="7D84FAB2" w:rsidR="001D0DEC" w:rsidRDefault="001D0DEC" w:rsidP="001D0DEC">
      <w:pPr>
        <w:pStyle w:val="af6"/>
        <w:keepNext/>
        <w:rPr>
          <w:rtl/>
        </w:rPr>
      </w:pPr>
      <w:bookmarkStart w:id="5005" w:name="ET_yor_5763_381"/>
      <w:r w:rsidRPr="001D0DEC">
        <w:rPr>
          <w:rStyle w:val="TagStyle"/>
          <w:rtl/>
        </w:rPr>
        <w:t xml:space="preserve"> &lt;&lt; יור &gt;&gt; </w:t>
      </w:r>
      <w:r>
        <w:rPr>
          <w:rtl/>
        </w:rPr>
        <w:t>היו"ר משה ארבל:</w:t>
      </w:r>
      <w:r w:rsidRPr="001D0DEC">
        <w:rPr>
          <w:rStyle w:val="TagStyle"/>
          <w:rtl/>
        </w:rPr>
        <w:t xml:space="preserve"> &lt;&lt; יור &gt;&gt;</w:t>
      </w:r>
      <w:r w:rsidR="00294917">
        <w:rPr>
          <w:rtl/>
        </w:rPr>
        <w:t xml:space="preserve"> </w:t>
      </w:r>
      <w:r>
        <w:rPr>
          <w:rtl/>
        </w:rPr>
        <w:t xml:space="preserve"> </w:t>
      </w:r>
      <w:bookmarkEnd w:id="5005"/>
    </w:p>
    <w:p w14:paraId="48064F86" w14:textId="13F124A1" w:rsidR="001D0DEC" w:rsidRDefault="001D0DEC" w:rsidP="001D0DEC">
      <w:pPr>
        <w:pStyle w:val="KeepWithNext"/>
        <w:rPr>
          <w:rtl/>
          <w:lang w:eastAsia="he-IL"/>
        </w:rPr>
      </w:pPr>
    </w:p>
    <w:p w14:paraId="2516F47B" w14:textId="68566CA3" w:rsidR="001D0DEC" w:rsidRDefault="001D0DEC" w:rsidP="001D0DEC">
      <w:pPr>
        <w:rPr>
          <w:rtl/>
          <w:lang w:eastAsia="he-IL"/>
        </w:rPr>
      </w:pPr>
      <w:bookmarkStart w:id="5006" w:name="_ETM_Q1_7253422"/>
      <w:bookmarkEnd w:id="5006"/>
      <w:r>
        <w:rPr>
          <w:rFonts w:hint="cs"/>
          <w:rtl/>
          <w:lang w:eastAsia="he-IL"/>
        </w:rPr>
        <w:t>נ</w:t>
      </w:r>
      <w:bookmarkStart w:id="5007" w:name="_ETM_Q1_7253496"/>
      <w:bookmarkEnd w:id="5007"/>
      <w:r>
        <w:rPr>
          <w:rFonts w:hint="cs"/>
          <w:rtl/>
          <w:lang w:eastAsia="he-IL"/>
        </w:rPr>
        <w:t>כון להיום, נראה מעשיהם יקרבו</w:t>
      </w:r>
      <w:bookmarkStart w:id="5008" w:name="_ETM_Q1_7253621"/>
      <w:bookmarkStart w:id="5009" w:name="_ETM_Q1_7251477"/>
      <w:bookmarkEnd w:id="5008"/>
      <w:bookmarkEnd w:id="5009"/>
      <w:r>
        <w:rPr>
          <w:rFonts w:hint="cs"/>
          <w:rtl/>
          <w:lang w:eastAsia="he-IL"/>
        </w:rPr>
        <w:t xml:space="preserve"> ומעשיהם ירחיקו.</w:t>
      </w:r>
    </w:p>
    <w:p w14:paraId="60C4F52D" w14:textId="7EFE997C" w:rsidR="001D0DEC" w:rsidRDefault="001D0DEC" w:rsidP="001D0DEC">
      <w:pPr>
        <w:rPr>
          <w:rtl/>
          <w:lang w:eastAsia="he-IL"/>
        </w:rPr>
      </w:pPr>
      <w:bookmarkStart w:id="5010" w:name="_ETM_Q1_7256707"/>
      <w:bookmarkStart w:id="5011" w:name="_ETM_Q1_7256854"/>
      <w:bookmarkEnd w:id="5010"/>
      <w:bookmarkEnd w:id="5011"/>
    </w:p>
    <w:p w14:paraId="08531799" w14:textId="553234F7" w:rsidR="001D0DEC" w:rsidRDefault="001D0DEC" w:rsidP="001D0DEC">
      <w:pPr>
        <w:pStyle w:val="a4"/>
        <w:keepNext/>
        <w:rPr>
          <w:rtl/>
        </w:rPr>
      </w:pPr>
      <w:bookmarkStart w:id="5012" w:name="ET_speaker_5726_382"/>
      <w:r w:rsidRPr="001D0DEC">
        <w:rPr>
          <w:rStyle w:val="TagStyle"/>
          <w:rtl/>
        </w:rPr>
        <w:t xml:space="preserve"> &lt;&lt; דובר &gt;&gt; </w:t>
      </w:r>
      <w:r>
        <w:rPr>
          <w:rtl/>
        </w:rPr>
        <w:t>ינון אזולאי (ש"ס):</w:t>
      </w:r>
      <w:r w:rsidRPr="001D0DEC">
        <w:rPr>
          <w:rStyle w:val="TagStyle"/>
          <w:rtl/>
        </w:rPr>
        <w:t xml:space="preserve"> &lt;&lt; דובר &gt;&gt;</w:t>
      </w:r>
      <w:r w:rsidR="00294917">
        <w:rPr>
          <w:rtl/>
        </w:rPr>
        <w:t xml:space="preserve"> </w:t>
      </w:r>
      <w:r>
        <w:rPr>
          <w:rtl/>
        </w:rPr>
        <w:t xml:space="preserve"> </w:t>
      </w:r>
      <w:bookmarkEnd w:id="5012"/>
    </w:p>
    <w:p w14:paraId="0F133E75" w14:textId="62518A8C" w:rsidR="001D0DEC" w:rsidRDefault="001D0DEC" w:rsidP="001D0DEC">
      <w:pPr>
        <w:pStyle w:val="KeepWithNext"/>
        <w:rPr>
          <w:rtl/>
          <w:lang w:eastAsia="he-IL"/>
        </w:rPr>
      </w:pPr>
    </w:p>
    <w:p w14:paraId="6D3D1737" w14:textId="05323804" w:rsidR="001D0DEC" w:rsidRDefault="001D0DEC" w:rsidP="001D0DEC">
      <w:pPr>
        <w:rPr>
          <w:rtl/>
          <w:lang w:eastAsia="he-IL"/>
        </w:rPr>
      </w:pPr>
      <w:bookmarkStart w:id="5013" w:name="_ETM_Q1_7259545"/>
      <w:bookmarkEnd w:id="5013"/>
      <w:r>
        <w:rPr>
          <w:rFonts w:hint="cs"/>
          <w:rtl/>
          <w:lang w:eastAsia="he-IL"/>
        </w:rPr>
        <w:t>א</w:t>
      </w:r>
      <w:bookmarkStart w:id="5014" w:name="_ETM_Q1_7259633"/>
      <w:bookmarkEnd w:id="5014"/>
      <w:r>
        <w:rPr>
          <w:rFonts w:hint="cs"/>
          <w:rtl/>
          <w:lang w:eastAsia="he-IL"/>
        </w:rPr>
        <w:t xml:space="preserve">ני מקווה </w:t>
      </w:r>
      <w:bookmarkStart w:id="5015" w:name="_ETM_Q1_7260445"/>
      <w:bookmarkEnd w:id="5015"/>
      <w:r>
        <w:rPr>
          <w:rFonts w:hint="cs"/>
          <w:rtl/>
          <w:lang w:eastAsia="he-IL"/>
        </w:rPr>
        <w:t>שגם לזה אתה לא מתכוון ברצינות.</w:t>
      </w:r>
    </w:p>
    <w:p w14:paraId="5E6FB998" w14:textId="7F2FD588" w:rsidR="001D0DEC" w:rsidRDefault="001D0DEC" w:rsidP="001D0DEC">
      <w:pPr>
        <w:rPr>
          <w:rtl/>
          <w:lang w:eastAsia="he-IL"/>
        </w:rPr>
      </w:pPr>
      <w:bookmarkStart w:id="5016" w:name="_ETM_Q1_7266859"/>
      <w:bookmarkStart w:id="5017" w:name="_ETM_Q1_7266993"/>
      <w:bookmarkStart w:id="5018" w:name="_ETM_Q1_7262262"/>
      <w:bookmarkStart w:id="5019" w:name="_ETM_Q1_7257439"/>
      <w:bookmarkStart w:id="5020" w:name="_ETM_Q1_7259021"/>
      <w:bookmarkEnd w:id="5016"/>
      <w:bookmarkEnd w:id="5017"/>
      <w:bookmarkEnd w:id="5018"/>
      <w:bookmarkEnd w:id="5019"/>
      <w:bookmarkEnd w:id="5020"/>
    </w:p>
    <w:p w14:paraId="691FB006" w14:textId="10BC6F65" w:rsidR="001D0DEC" w:rsidRDefault="001D0DEC" w:rsidP="001D0DEC">
      <w:pPr>
        <w:pStyle w:val="a4"/>
        <w:keepNext/>
        <w:rPr>
          <w:rtl/>
        </w:rPr>
      </w:pPr>
      <w:bookmarkStart w:id="5021" w:name="ET_speaker_6353_383"/>
      <w:r w:rsidRPr="001D0DEC">
        <w:rPr>
          <w:rStyle w:val="TagStyle"/>
          <w:rtl/>
        </w:rPr>
        <w:t xml:space="preserve"> &lt;&lt; דובר &gt;&gt; </w:t>
      </w:r>
      <w:r>
        <w:rPr>
          <w:rtl/>
        </w:rPr>
        <w:t>חנוך דב מלביצקי (הליכוד):</w:t>
      </w:r>
      <w:r w:rsidRPr="001D0DEC">
        <w:rPr>
          <w:rStyle w:val="TagStyle"/>
          <w:rtl/>
        </w:rPr>
        <w:t xml:space="preserve"> &lt;&lt; דובר &gt;&gt;</w:t>
      </w:r>
      <w:r w:rsidR="00294917">
        <w:rPr>
          <w:rtl/>
        </w:rPr>
        <w:t xml:space="preserve"> </w:t>
      </w:r>
      <w:r>
        <w:rPr>
          <w:rtl/>
        </w:rPr>
        <w:t xml:space="preserve"> </w:t>
      </w:r>
      <w:bookmarkEnd w:id="5021"/>
    </w:p>
    <w:p w14:paraId="1D4D9551" w14:textId="48DC402F" w:rsidR="001D0DEC" w:rsidRDefault="001D0DEC" w:rsidP="001D0DEC">
      <w:pPr>
        <w:pStyle w:val="KeepWithNext"/>
        <w:rPr>
          <w:rtl/>
          <w:lang w:eastAsia="he-IL"/>
        </w:rPr>
      </w:pPr>
    </w:p>
    <w:p w14:paraId="16611D0F" w14:textId="4449BA6D" w:rsidR="00F91C12" w:rsidRDefault="001D0DEC" w:rsidP="00F91C12">
      <w:pPr>
        <w:rPr>
          <w:rtl/>
          <w:lang w:eastAsia="he-IL"/>
        </w:rPr>
      </w:pPr>
      <w:bookmarkStart w:id="5022" w:name="_ETM_Q1_7260177"/>
      <w:bookmarkEnd w:id="5022"/>
      <w:r>
        <w:rPr>
          <w:rFonts w:hint="cs"/>
          <w:rtl/>
          <w:lang w:eastAsia="he-IL"/>
        </w:rPr>
        <w:t>ב</w:t>
      </w:r>
      <w:bookmarkStart w:id="5023" w:name="_ETM_Q1_7260294"/>
      <w:bookmarkEnd w:id="5023"/>
      <w:r>
        <w:rPr>
          <w:rFonts w:hint="cs"/>
          <w:rtl/>
          <w:lang w:eastAsia="he-IL"/>
        </w:rPr>
        <w:t xml:space="preserve">כל מקרה, </w:t>
      </w:r>
      <w:bookmarkStart w:id="5024" w:name="_ETM_Q1_7255280"/>
      <w:bookmarkStart w:id="5025" w:name="_ETM_Q1_7255440"/>
      <w:bookmarkEnd w:id="5024"/>
      <w:bookmarkEnd w:id="5025"/>
      <w:r w:rsidR="00013750">
        <w:rPr>
          <w:rtl/>
          <w:lang w:eastAsia="he-IL"/>
        </w:rPr>
        <w:t>זה פ</w:t>
      </w:r>
      <w:r>
        <w:rPr>
          <w:rFonts w:hint="cs"/>
          <w:rtl/>
          <w:lang w:eastAsia="he-IL"/>
        </w:rPr>
        <w:t>חו</w:t>
      </w:r>
      <w:r w:rsidR="00013750">
        <w:rPr>
          <w:rtl/>
          <w:lang w:eastAsia="he-IL"/>
        </w:rPr>
        <w:t>ת מבדח, כי צריך להבין יש לך פה יוע</w:t>
      </w:r>
      <w:r>
        <w:rPr>
          <w:rFonts w:hint="cs"/>
          <w:rtl/>
          <w:lang w:eastAsia="he-IL"/>
        </w:rPr>
        <w:t>צת</w:t>
      </w:r>
      <w:r w:rsidR="00013750">
        <w:rPr>
          <w:rtl/>
          <w:lang w:eastAsia="he-IL"/>
        </w:rPr>
        <w:t xml:space="preserve"> משפטי</w:t>
      </w:r>
      <w:r>
        <w:rPr>
          <w:rFonts w:hint="cs"/>
          <w:rtl/>
          <w:lang w:eastAsia="he-IL"/>
        </w:rPr>
        <w:t>ת</w:t>
      </w:r>
      <w:r w:rsidR="00013750">
        <w:rPr>
          <w:rtl/>
          <w:lang w:eastAsia="he-IL"/>
        </w:rPr>
        <w:t xml:space="preserve"> לממשלה</w:t>
      </w:r>
      <w:r>
        <w:rPr>
          <w:rFonts w:hint="cs"/>
          <w:rtl/>
          <w:lang w:eastAsia="he-IL"/>
        </w:rPr>
        <w:t>,</w:t>
      </w:r>
      <w:r w:rsidR="00013750">
        <w:rPr>
          <w:rtl/>
          <w:lang w:eastAsia="he-IL"/>
        </w:rPr>
        <w:t xml:space="preserve"> שמתחיל</w:t>
      </w:r>
      <w:bookmarkStart w:id="5026" w:name="_ETM_Q1_7275642"/>
      <w:bookmarkStart w:id="5027" w:name="_ETM_Q1_7270826"/>
      <w:bookmarkEnd w:id="5026"/>
      <w:bookmarkEnd w:id="5027"/>
      <w:r w:rsidR="00013750">
        <w:rPr>
          <w:rtl/>
          <w:lang w:eastAsia="he-IL"/>
        </w:rPr>
        <w:t>ת הממשלה הזא</w:t>
      </w:r>
      <w:r>
        <w:rPr>
          <w:rFonts w:hint="cs"/>
          <w:rtl/>
          <w:lang w:eastAsia="he-IL"/>
        </w:rPr>
        <w:t>ת</w:t>
      </w:r>
      <w:r w:rsidR="00013750">
        <w:rPr>
          <w:rtl/>
          <w:lang w:eastAsia="he-IL"/>
        </w:rPr>
        <w:t xml:space="preserve"> עושה כל מה שהיא יכולה כדי שיפטרו אותה</w:t>
      </w:r>
      <w:r>
        <w:rPr>
          <w:rFonts w:hint="cs"/>
          <w:rtl/>
          <w:lang w:eastAsia="he-IL"/>
        </w:rPr>
        <w:t>,</w:t>
      </w:r>
      <w:r w:rsidR="00013750">
        <w:rPr>
          <w:rtl/>
          <w:lang w:eastAsia="he-IL"/>
        </w:rPr>
        <w:t xml:space="preserve"> אישה שברור לחלוטין, ואנחנו למדים מהפרוטוקול של הוועדה שדנה במינוי שלה</w:t>
      </w:r>
      <w:r>
        <w:rPr>
          <w:rFonts w:hint="cs"/>
          <w:rtl/>
          <w:lang w:eastAsia="he-IL"/>
        </w:rPr>
        <w:t xml:space="preserve">, </w:t>
      </w:r>
      <w:bookmarkStart w:id="5028" w:name="_ETM_Q1_7289478"/>
      <w:bookmarkStart w:id="5029" w:name="_ETM_Q1_7287014"/>
      <w:bookmarkStart w:id="5030" w:name="_ETM_Q1_7282200"/>
      <w:bookmarkStart w:id="5031" w:name="_ETM_Q1_7277395"/>
      <w:bookmarkEnd w:id="5028"/>
      <w:bookmarkEnd w:id="5029"/>
      <w:bookmarkEnd w:id="5030"/>
      <w:bookmarkEnd w:id="5031"/>
      <w:r w:rsidR="00013750">
        <w:rPr>
          <w:rtl/>
          <w:lang w:eastAsia="he-IL"/>
        </w:rPr>
        <w:t xml:space="preserve">איך נאמר שם על ידי היושב ראש זה כמו לשים </w:t>
      </w:r>
      <w:r>
        <w:rPr>
          <w:rFonts w:hint="cs"/>
          <w:rtl/>
          <w:lang w:eastAsia="he-IL"/>
        </w:rPr>
        <w:t xml:space="preserve">מ"פ </w:t>
      </w:r>
      <w:r w:rsidR="00013750">
        <w:rPr>
          <w:rtl/>
          <w:lang w:eastAsia="he-IL"/>
        </w:rPr>
        <w:t>רמטכ"ל, או משהו דומה</w:t>
      </w:r>
      <w:r>
        <w:rPr>
          <w:rFonts w:hint="cs"/>
          <w:rtl/>
          <w:lang w:eastAsia="he-IL"/>
        </w:rPr>
        <w:t>,</w:t>
      </w:r>
      <w:r w:rsidR="00013750">
        <w:rPr>
          <w:rtl/>
          <w:lang w:eastAsia="he-IL"/>
        </w:rPr>
        <w:t xml:space="preserve"> בסדר תא"ל רמטכ"ל עדיין זה רווח מאוד מאוד גדול</w:t>
      </w:r>
      <w:r>
        <w:rPr>
          <w:rFonts w:hint="cs"/>
          <w:rtl/>
          <w:lang w:eastAsia="he-IL"/>
        </w:rPr>
        <w:t>,</w:t>
      </w:r>
      <w:r w:rsidR="00013750">
        <w:rPr>
          <w:rtl/>
          <w:lang w:eastAsia="he-IL"/>
        </w:rPr>
        <w:t xml:space="preserve"> מגיע</w:t>
      </w:r>
      <w:r>
        <w:rPr>
          <w:rFonts w:hint="cs"/>
          <w:rtl/>
          <w:lang w:eastAsia="he-IL"/>
        </w:rPr>
        <w:t>ה</w:t>
      </w:r>
      <w:r w:rsidR="00013750">
        <w:rPr>
          <w:rtl/>
          <w:lang w:eastAsia="he-IL"/>
        </w:rPr>
        <w:t xml:space="preserve"> לתפקיד שהוא לכאורה אמור להיות</w:t>
      </w:r>
      <w:bookmarkStart w:id="5032" w:name="_ETM_Q1_7291499"/>
      <w:bookmarkStart w:id="5033" w:name="_ETM_Q1_7286687"/>
      <w:bookmarkEnd w:id="5032"/>
      <w:bookmarkEnd w:id="5033"/>
      <w:r w:rsidR="00013750">
        <w:rPr>
          <w:rtl/>
          <w:lang w:eastAsia="he-IL"/>
        </w:rPr>
        <w:t xml:space="preserve"> איזשהו מקום מאוד מאוד נ</w:t>
      </w:r>
      <w:r>
        <w:rPr>
          <w:rFonts w:hint="cs"/>
          <w:rtl/>
          <w:lang w:eastAsia="he-IL"/>
        </w:rPr>
        <w:t>כס</w:t>
      </w:r>
      <w:r w:rsidR="00013750">
        <w:rPr>
          <w:rtl/>
          <w:lang w:eastAsia="he-IL"/>
        </w:rPr>
        <w:t>ף, ומהתפקיד הזה, בניגוד מוחלט למדיניות שלה</w:t>
      </w:r>
      <w:bookmarkStart w:id="5034" w:name="_ETM_Q1_7293830"/>
      <w:bookmarkEnd w:id="5034"/>
      <w:r>
        <w:rPr>
          <w:rFonts w:hint="cs"/>
          <w:rtl/>
          <w:lang w:eastAsia="he-IL"/>
        </w:rPr>
        <w:t xml:space="preserve"> עם ה</w:t>
      </w:r>
      <w:r w:rsidR="00013750">
        <w:rPr>
          <w:rtl/>
          <w:lang w:eastAsia="he-IL"/>
        </w:rPr>
        <w:t>מ</w:t>
      </w:r>
      <w:bookmarkStart w:id="5035" w:name="_ETM_Q1_7312837"/>
      <w:bookmarkStart w:id="5036" w:name="_ETM_Q1_7308024"/>
      <w:bookmarkStart w:id="5037" w:name="_ETM_Q1_7303199"/>
      <w:bookmarkEnd w:id="5035"/>
      <w:bookmarkEnd w:id="5036"/>
      <w:bookmarkEnd w:id="5037"/>
      <w:r w:rsidR="00013750">
        <w:rPr>
          <w:rtl/>
          <w:lang w:eastAsia="he-IL"/>
        </w:rPr>
        <w:t>משלה הקודמת</w:t>
      </w:r>
      <w:r>
        <w:rPr>
          <w:rFonts w:hint="cs"/>
          <w:rtl/>
          <w:lang w:eastAsia="he-IL"/>
        </w:rPr>
        <w:t>,</w:t>
      </w:r>
      <w:r w:rsidR="00013750">
        <w:rPr>
          <w:rtl/>
          <w:lang w:eastAsia="he-IL"/>
        </w:rPr>
        <w:t xml:space="preserve"> ששמה דרך אגב היא קיבלה על הראש מב</w:t>
      </w:r>
      <w:r w:rsidR="00F91C12">
        <w:rPr>
          <w:rFonts w:hint="cs"/>
          <w:rtl/>
          <w:lang w:eastAsia="he-IL"/>
        </w:rPr>
        <w:t>ג"צ,</w:t>
      </w:r>
      <w:r w:rsidR="00013750">
        <w:rPr>
          <w:rtl/>
          <w:lang w:eastAsia="he-IL"/>
        </w:rPr>
        <w:t xml:space="preserve"> והלכה נגד המלצות מפור</w:t>
      </w:r>
      <w:bookmarkStart w:id="5038" w:name="_ETM_Q1_7299896"/>
      <w:bookmarkEnd w:id="5038"/>
      <w:r w:rsidR="00013750">
        <w:rPr>
          <w:rtl/>
          <w:lang w:eastAsia="he-IL"/>
        </w:rPr>
        <w:t>שות של בג</w:t>
      </w:r>
      <w:r w:rsidR="00F91C12">
        <w:rPr>
          <w:rFonts w:hint="cs"/>
          <w:rtl/>
          <w:lang w:eastAsia="he-IL"/>
        </w:rPr>
        <w:t>"</w:t>
      </w:r>
      <w:r w:rsidR="00013750">
        <w:rPr>
          <w:rtl/>
          <w:lang w:eastAsia="he-IL"/>
        </w:rPr>
        <w:t xml:space="preserve">צ פעמיים או </w:t>
      </w:r>
      <w:r w:rsidR="00F91C12">
        <w:rPr>
          <w:rFonts w:hint="cs"/>
          <w:rtl/>
          <w:lang w:eastAsia="he-IL"/>
        </w:rPr>
        <w:t xml:space="preserve">שלוש, </w:t>
      </w:r>
      <w:r w:rsidR="00013750">
        <w:rPr>
          <w:rtl/>
          <w:lang w:eastAsia="he-IL"/>
        </w:rPr>
        <w:t>פה פתאום היא מדברת נגד הרפורמה עוד לפני שהיה נוסח על השולחן</w:t>
      </w:r>
      <w:r w:rsidR="00F91C12">
        <w:rPr>
          <w:rFonts w:hint="cs"/>
          <w:rtl/>
          <w:lang w:eastAsia="he-IL"/>
        </w:rPr>
        <w:t>,</w:t>
      </w:r>
      <w:r w:rsidR="00013750">
        <w:rPr>
          <w:rtl/>
          <w:lang w:eastAsia="he-IL"/>
        </w:rPr>
        <w:t xml:space="preserve"> היא בוחרת לדבר בכנס פומבי על נגד הרפורמה לפני שעוד היה נוסח על השולחן</w:t>
      </w:r>
      <w:r w:rsidR="00F91C12">
        <w:rPr>
          <w:rFonts w:hint="cs"/>
          <w:rtl/>
          <w:lang w:eastAsia="he-IL"/>
        </w:rPr>
        <w:t>,</w:t>
      </w:r>
      <w:bookmarkStart w:id="5039" w:name="_ETM_Q1_7319601"/>
      <w:bookmarkStart w:id="5040" w:name="_ETM_Q1_7319790"/>
      <w:bookmarkEnd w:id="5039"/>
      <w:bookmarkEnd w:id="5040"/>
      <w:r w:rsidR="00F91C12">
        <w:rPr>
          <w:rFonts w:hint="cs"/>
          <w:rtl/>
          <w:lang w:eastAsia="he-IL"/>
        </w:rPr>
        <w:t xml:space="preserve"> </w:t>
      </w:r>
      <w:r w:rsidR="00013750">
        <w:rPr>
          <w:rtl/>
          <w:lang w:eastAsia="he-IL"/>
        </w:rPr>
        <w:t xml:space="preserve">ומאז היא עושה כל מה שהיא יכולה כדי לחבל בעבודה התקינה של הממשלה הזאת. </w:t>
      </w:r>
    </w:p>
    <w:p w14:paraId="13913277" w14:textId="77777777" w:rsidR="00F91C12" w:rsidRDefault="00F91C12" w:rsidP="00F91C12">
      <w:pPr>
        <w:rPr>
          <w:rtl/>
          <w:lang w:eastAsia="he-IL"/>
        </w:rPr>
      </w:pPr>
      <w:bookmarkStart w:id="5041" w:name="_ETM_Q1_7330414"/>
      <w:bookmarkStart w:id="5042" w:name="_ETM_Q1_7330675"/>
      <w:bookmarkStart w:id="5043" w:name="_ETM_Q1_7330957"/>
      <w:bookmarkEnd w:id="5041"/>
      <w:bookmarkEnd w:id="5042"/>
      <w:bookmarkEnd w:id="5043"/>
    </w:p>
    <w:p w14:paraId="2531C4D4" w14:textId="0937916A" w:rsidR="00F91C12" w:rsidRDefault="00013750" w:rsidP="00F91C12">
      <w:pPr>
        <w:rPr>
          <w:rtl/>
          <w:lang w:eastAsia="he-IL"/>
        </w:rPr>
      </w:pPr>
      <w:bookmarkStart w:id="5044" w:name="_ETM_Q1_7331084"/>
      <w:bookmarkEnd w:id="5044"/>
      <w:r>
        <w:rPr>
          <w:rtl/>
          <w:lang w:eastAsia="he-IL"/>
        </w:rPr>
        <w:t>היא הת</w:t>
      </w:r>
      <w:r w:rsidR="00F91C12">
        <w:rPr>
          <w:rFonts w:hint="cs"/>
          <w:rtl/>
          <w:lang w:eastAsia="he-IL"/>
        </w:rPr>
        <w:t>ע</w:t>
      </w:r>
      <w:bookmarkStart w:id="5045" w:name="_ETM_Q1_7331379"/>
      <w:bookmarkStart w:id="5046" w:name="_ETM_Q1_7326567"/>
      <w:bookmarkEnd w:id="5045"/>
      <w:bookmarkEnd w:id="5046"/>
      <w:r>
        <w:rPr>
          <w:rtl/>
          <w:lang w:eastAsia="he-IL"/>
        </w:rPr>
        <w:t>רבה ביום חמישי האחרון או שישי אני כבר לא יודע מתי זה היה במינוי של מפקד מחוז</w:t>
      </w:r>
      <w:r w:rsidR="00F91C12">
        <w:rPr>
          <w:rFonts w:hint="cs"/>
          <w:rtl/>
          <w:lang w:eastAsia="he-IL"/>
        </w:rPr>
        <w:t>,</w:t>
      </w:r>
      <w:r w:rsidR="00294917">
        <w:rPr>
          <w:rFonts w:hint="cs"/>
          <w:rtl/>
          <w:lang w:eastAsia="he-IL"/>
        </w:rPr>
        <w:t xml:space="preserve"> </w:t>
      </w:r>
      <w:r>
        <w:rPr>
          <w:rtl/>
          <w:lang w:eastAsia="he-IL"/>
        </w:rPr>
        <w:t>צריך להבין, צריך להבין, יושב יועץ משפטי לממשלה שאין לו שמץ של הכשרה בביטחון</w:t>
      </w:r>
      <w:r w:rsidR="00F91C12">
        <w:rPr>
          <w:rFonts w:hint="cs"/>
          <w:rtl/>
          <w:lang w:eastAsia="he-IL"/>
        </w:rPr>
        <w:t>,</w:t>
      </w:r>
      <w:r>
        <w:rPr>
          <w:rtl/>
          <w:lang w:eastAsia="he-IL"/>
        </w:rPr>
        <w:t xml:space="preserve"> אין לו שמץ של הכשרה בעבודת משטרה ומחליט לעכב מינוי כזה או אחר במשטרה</w:t>
      </w:r>
      <w:r w:rsidR="00F91C12">
        <w:rPr>
          <w:rFonts w:hint="cs"/>
          <w:rtl/>
          <w:lang w:eastAsia="he-IL"/>
        </w:rPr>
        <w:t>,</w:t>
      </w:r>
      <w:r>
        <w:rPr>
          <w:rtl/>
          <w:lang w:eastAsia="he-IL"/>
        </w:rPr>
        <w:t xml:space="preserve"> בפעם הבאה זה יהיה מינוי של אלוף פיקוד</w:t>
      </w:r>
      <w:r w:rsidR="00F91C12">
        <w:rPr>
          <w:rFonts w:hint="cs"/>
          <w:rtl/>
          <w:lang w:eastAsia="he-IL"/>
        </w:rPr>
        <w:t>,</w:t>
      </w:r>
      <w:r>
        <w:rPr>
          <w:rtl/>
          <w:lang w:eastAsia="he-IL"/>
        </w:rPr>
        <w:t xml:space="preserve"> או זה יהיה איזשהו סבב מ</w:t>
      </w:r>
      <w:r w:rsidR="00F91C12">
        <w:rPr>
          <w:rFonts w:hint="cs"/>
          <w:rtl/>
          <w:lang w:eastAsia="he-IL"/>
        </w:rPr>
        <w:t>ג"</w:t>
      </w:r>
      <w:r>
        <w:rPr>
          <w:rtl/>
          <w:lang w:eastAsia="he-IL"/>
        </w:rPr>
        <w:t xml:space="preserve">דים שהיועצת המשפטית הזאת תחליט שלא מתאים לה. </w:t>
      </w:r>
      <w:bookmarkStart w:id="5047" w:name="_ETM_Q1_7356607"/>
      <w:bookmarkEnd w:id="5047"/>
      <w:r>
        <w:rPr>
          <w:rtl/>
          <w:lang w:eastAsia="he-IL"/>
        </w:rPr>
        <w:t>זה הרי הזוי</w:t>
      </w:r>
      <w:r w:rsidR="00F91C12">
        <w:rPr>
          <w:rFonts w:hint="cs"/>
          <w:rtl/>
          <w:lang w:eastAsia="he-IL"/>
        </w:rPr>
        <w:t xml:space="preserve"> </w:t>
      </w:r>
      <w:r>
        <w:rPr>
          <w:rtl/>
          <w:lang w:eastAsia="he-IL"/>
        </w:rPr>
        <w:t>לחלוטין</w:t>
      </w:r>
      <w:r w:rsidR="00F91C12">
        <w:rPr>
          <w:rFonts w:hint="cs"/>
          <w:rtl/>
          <w:lang w:eastAsia="he-IL"/>
        </w:rPr>
        <w:t>.</w:t>
      </w:r>
      <w:r>
        <w:rPr>
          <w:rtl/>
          <w:lang w:eastAsia="he-IL"/>
        </w:rPr>
        <w:t xml:space="preserve"> </w:t>
      </w:r>
    </w:p>
    <w:p w14:paraId="43BB59FA" w14:textId="77777777" w:rsidR="00F91C12" w:rsidRDefault="00F91C12" w:rsidP="00F91C12">
      <w:pPr>
        <w:rPr>
          <w:rtl/>
          <w:lang w:eastAsia="he-IL"/>
        </w:rPr>
      </w:pPr>
      <w:bookmarkStart w:id="5048" w:name="_ETM_Q1_7363632"/>
      <w:bookmarkStart w:id="5049" w:name="_ETM_Q1_7363820"/>
      <w:bookmarkEnd w:id="5048"/>
      <w:bookmarkEnd w:id="5049"/>
    </w:p>
    <w:p w14:paraId="532A16B7" w14:textId="77777777" w:rsidR="00F91C12" w:rsidRDefault="00013750" w:rsidP="00F91C12">
      <w:pPr>
        <w:rPr>
          <w:rtl/>
          <w:lang w:eastAsia="he-IL"/>
        </w:rPr>
      </w:pPr>
      <w:bookmarkStart w:id="5050" w:name="_ETM_Q1_7363968"/>
      <w:bookmarkStart w:id="5051" w:name="_ETM_Q1_7364121"/>
      <w:bookmarkEnd w:id="5050"/>
      <w:bookmarkEnd w:id="5051"/>
      <w:r>
        <w:rPr>
          <w:rtl/>
          <w:lang w:eastAsia="he-IL"/>
        </w:rPr>
        <w:t>ולדבר הזה מצטרפת נשיאת בית המשפט העליון</w:t>
      </w:r>
      <w:r w:rsidR="00F91C12">
        <w:rPr>
          <w:rFonts w:hint="cs"/>
          <w:rtl/>
          <w:lang w:eastAsia="he-IL"/>
        </w:rPr>
        <w:t>,</w:t>
      </w:r>
      <w:r>
        <w:rPr>
          <w:rtl/>
          <w:lang w:eastAsia="he-IL"/>
        </w:rPr>
        <w:t xml:space="preserve"> שגם מי עוד לפני </w:t>
      </w:r>
      <w:r w:rsidR="00F91C12">
        <w:rPr>
          <w:rFonts w:hint="cs"/>
          <w:rtl/>
          <w:lang w:eastAsia="he-IL"/>
        </w:rPr>
        <w:t xml:space="preserve">שהונחה </w:t>
      </w:r>
      <w:r>
        <w:rPr>
          <w:rtl/>
          <w:lang w:eastAsia="he-IL"/>
        </w:rPr>
        <w:t>איזושהי ההצעה</w:t>
      </w:r>
      <w:r w:rsidR="00F91C12">
        <w:rPr>
          <w:rFonts w:hint="cs"/>
          <w:rtl/>
          <w:lang w:eastAsia="he-IL"/>
        </w:rPr>
        <w:t>,</w:t>
      </w:r>
      <w:bookmarkStart w:id="5052" w:name="_ETM_Q1_7372152"/>
      <w:bookmarkStart w:id="5053" w:name="_ETM_Q1_7367311"/>
      <w:bookmarkEnd w:id="5052"/>
      <w:bookmarkEnd w:id="5053"/>
      <w:r>
        <w:rPr>
          <w:rtl/>
          <w:lang w:eastAsia="he-IL"/>
        </w:rPr>
        <w:t xml:space="preserve"> באה ואומרת שצריך להתנגד לרפורמה הזו</w:t>
      </w:r>
      <w:r w:rsidR="00F91C12">
        <w:rPr>
          <w:rFonts w:hint="cs"/>
          <w:rtl/>
          <w:lang w:eastAsia="he-IL"/>
        </w:rPr>
        <w:t>,</w:t>
      </w:r>
      <w:r>
        <w:rPr>
          <w:rtl/>
          <w:lang w:eastAsia="he-IL"/>
        </w:rPr>
        <w:t xml:space="preserve"> אנחנו רואים שמי שהיה היועץ המשפטי לממשלה הקודם אומר בתקשורת שהוא מעדיף התנגשות ב</w:t>
      </w:r>
      <w:r w:rsidR="00F91C12">
        <w:rPr>
          <w:rFonts w:hint="cs"/>
          <w:rtl/>
          <w:lang w:eastAsia="he-IL"/>
        </w:rPr>
        <w:t>ע</w:t>
      </w:r>
      <w:r>
        <w:rPr>
          <w:rtl/>
          <w:lang w:eastAsia="he-IL"/>
        </w:rPr>
        <w:t>ם על פני פשרה בנושא הרפורמה</w:t>
      </w:r>
      <w:r w:rsidR="00F91C12">
        <w:rPr>
          <w:rFonts w:hint="cs"/>
          <w:rtl/>
          <w:lang w:eastAsia="he-IL"/>
        </w:rPr>
        <w:t>,</w:t>
      </w:r>
      <w:r>
        <w:rPr>
          <w:rtl/>
          <w:lang w:eastAsia="he-IL"/>
        </w:rPr>
        <w:t xml:space="preserve"> ההתנגשות, כולם יודעים מה המשמעות של התנגשות</w:t>
      </w:r>
      <w:r w:rsidR="00F91C12">
        <w:rPr>
          <w:rFonts w:hint="cs"/>
          <w:rtl/>
          <w:lang w:eastAsia="he-IL"/>
        </w:rPr>
        <w:t>,</w:t>
      </w:r>
      <w:r>
        <w:rPr>
          <w:rtl/>
          <w:lang w:eastAsia="he-IL"/>
        </w:rPr>
        <w:t xml:space="preserve"> זה קורה כל הזמן ברחוב</w:t>
      </w:r>
      <w:r w:rsidR="00F91C12">
        <w:rPr>
          <w:rFonts w:hint="cs"/>
          <w:rtl/>
          <w:lang w:eastAsia="he-IL"/>
        </w:rPr>
        <w:t>,</w:t>
      </w:r>
      <w:r>
        <w:rPr>
          <w:rtl/>
          <w:lang w:eastAsia="he-IL"/>
        </w:rPr>
        <w:t xml:space="preserve"> מה זה התנגשות</w:t>
      </w:r>
      <w:r w:rsidR="00F91C12">
        <w:rPr>
          <w:rFonts w:hint="cs"/>
          <w:rtl/>
          <w:lang w:eastAsia="he-IL"/>
        </w:rPr>
        <w:t>,</w:t>
      </w:r>
      <w:r>
        <w:rPr>
          <w:rtl/>
          <w:lang w:eastAsia="he-IL"/>
        </w:rPr>
        <w:t xml:space="preserve"> לא ירד עוד מספיק דם? לאן הם לוקחים אותנו האנשים הללו? </w:t>
      </w:r>
    </w:p>
    <w:p w14:paraId="3DFCF1B7" w14:textId="77777777" w:rsidR="00F91C12" w:rsidRDefault="00F91C12" w:rsidP="00F91C12">
      <w:pPr>
        <w:rPr>
          <w:rtl/>
          <w:lang w:eastAsia="he-IL"/>
        </w:rPr>
      </w:pPr>
      <w:bookmarkStart w:id="5054" w:name="_ETM_Q1_7396333"/>
      <w:bookmarkStart w:id="5055" w:name="_ETM_Q1_7396509"/>
      <w:bookmarkStart w:id="5056" w:name="_ETM_Q1_7396743"/>
      <w:bookmarkEnd w:id="5054"/>
      <w:bookmarkEnd w:id="5055"/>
      <w:bookmarkEnd w:id="5056"/>
    </w:p>
    <w:p w14:paraId="211BA1F3" w14:textId="77777777" w:rsidR="00F91C12" w:rsidRDefault="00013750" w:rsidP="00F91C12">
      <w:pPr>
        <w:rPr>
          <w:rtl/>
          <w:lang w:eastAsia="he-IL"/>
        </w:rPr>
      </w:pPr>
      <w:bookmarkStart w:id="5057" w:name="_ETM_Q1_7396921"/>
      <w:bookmarkEnd w:id="5057"/>
      <w:r>
        <w:rPr>
          <w:rtl/>
          <w:lang w:eastAsia="he-IL"/>
        </w:rPr>
        <w:t>ולכן ברור לחלוטין בעיני שאנחנו עומדים תחת מתקפה</w:t>
      </w:r>
      <w:r w:rsidR="00F91C12">
        <w:rPr>
          <w:rFonts w:hint="cs"/>
          <w:rtl/>
          <w:lang w:eastAsia="he-IL"/>
        </w:rPr>
        <w:t>,</w:t>
      </w:r>
      <w:r>
        <w:rPr>
          <w:rtl/>
          <w:lang w:eastAsia="he-IL"/>
        </w:rPr>
        <w:t xml:space="preserve"> מדברים פה על הפיכה משטרית</w:t>
      </w:r>
      <w:r w:rsidR="00F91C12">
        <w:rPr>
          <w:rFonts w:hint="cs"/>
          <w:rtl/>
          <w:lang w:eastAsia="he-IL"/>
        </w:rPr>
        <w:t>?</w:t>
      </w:r>
      <w:r>
        <w:rPr>
          <w:rtl/>
          <w:lang w:eastAsia="he-IL"/>
        </w:rPr>
        <w:t xml:space="preserve"> מה שמנסים לעשות לנו זה הפיכה משטרית</w:t>
      </w:r>
      <w:r w:rsidR="00F91C12">
        <w:rPr>
          <w:rFonts w:hint="cs"/>
          <w:rtl/>
          <w:lang w:eastAsia="he-IL"/>
        </w:rPr>
        <w:t>,</w:t>
      </w:r>
      <w:r>
        <w:rPr>
          <w:rtl/>
          <w:lang w:eastAsia="he-IL"/>
        </w:rPr>
        <w:t xml:space="preserve"> ואנחנו צריכים לקחת בחשבון שאנחנו כרגע בעינ</w:t>
      </w:r>
      <w:r w:rsidR="00F91C12">
        <w:rPr>
          <w:rFonts w:hint="cs"/>
          <w:rtl/>
          <w:lang w:eastAsia="he-IL"/>
        </w:rPr>
        <w:t>י</w:t>
      </w:r>
      <w:r>
        <w:rPr>
          <w:rtl/>
          <w:lang w:eastAsia="he-IL"/>
        </w:rPr>
        <w:t xml:space="preserve"> דמוקרטיה מתגוננת</w:t>
      </w:r>
      <w:r w:rsidR="00F91C12">
        <w:rPr>
          <w:rFonts w:hint="cs"/>
          <w:rtl/>
          <w:lang w:eastAsia="he-IL"/>
        </w:rPr>
        <w:t>,</w:t>
      </w:r>
      <w:r>
        <w:rPr>
          <w:rtl/>
          <w:lang w:eastAsia="he-IL"/>
        </w:rPr>
        <w:t xml:space="preserve"> ואנחנו את ההחלטות שלנו ואת החקיקות שלנו</w:t>
      </w:r>
      <w:r w:rsidR="00F91C12">
        <w:rPr>
          <w:rFonts w:hint="cs"/>
          <w:rtl/>
          <w:lang w:eastAsia="he-IL"/>
        </w:rPr>
        <w:t>,</w:t>
      </w:r>
      <w:r>
        <w:rPr>
          <w:rtl/>
          <w:lang w:eastAsia="he-IL"/>
        </w:rPr>
        <w:t xml:space="preserve"> צריכים לעשות לפי הדבר הזה. </w:t>
      </w:r>
    </w:p>
    <w:p w14:paraId="4D6A06EB" w14:textId="77777777" w:rsidR="00F91C12" w:rsidRDefault="00F91C12" w:rsidP="00F91C12">
      <w:pPr>
        <w:rPr>
          <w:rtl/>
          <w:lang w:eastAsia="he-IL"/>
        </w:rPr>
      </w:pPr>
      <w:bookmarkStart w:id="5058" w:name="_ETM_Q1_7418542"/>
      <w:bookmarkStart w:id="5059" w:name="_ETM_Q1_7418649"/>
      <w:bookmarkEnd w:id="5058"/>
      <w:bookmarkEnd w:id="5059"/>
    </w:p>
    <w:p w14:paraId="69A83443" w14:textId="77777777" w:rsidR="00F91C12" w:rsidRDefault="00013750" w:rsidP="00F91C12">
      <w:pPr>
        <w:rPr>
          <w:rtl/>
          <w:lang w:eastAsia="he-IL"/>
        </w:rPr>
      </w:pPr>
      <w:bookmarkStart w:id="5060" w:name="_ETM_Q1_7418793"/>
      <w:bookmarkStart w:id="5061" w:name="_ETM_Q1_7418929"/>
      <w:bookmarkEnd w:id="5060"/>
      <w:bookmarkEnd w:id="5061"/>
      <w:r>
        <w:rPr>
          <w:rtl/>
          <w:lang w:eastAsia="he-IL"/>
        </w:rPr>
        <w:t>אני לצערי הרב</w:t>
      </w:r>
      <w:r w:rsidR="00F91C12">
        <w:rPr>
          <w:rFonts w:hint="cs"/>
          <w:rtl/>
          <w:lang w:eastAsia="he-IL"/>
        </w:rPr>
        <w:t>,</w:t>
      </w:r>
      <w:r>
        <w:rPr>
          <w:rtl/>
          <w:lang w:eastAsia="he-IL"/>
        </w:rPr>
        <w:t xml:space="preserve"> קשה לי מאוד עם איזשהו פתח שאנחנו נותיר כרגע לשיקול דעת של בית משפט עליון בחקיקה הזו</w:t>
      </w:r>
      <w:r w:rsidR="00F91C12">
        <w:rPr>
          <w:rFonts w:hint="cs"/>
          <w:rtl/>
          <w:lang w:eastAsia="he-IL"/>
        </w:rPr>
        <w:t xml:space="preserve">, </w:t>
      </w:r>
      <w:r>
        <w:rPr>
          <w:rtl/>
          <w:lang w:eastAsia="he-IL"/>
        </w:rPr>
        <w:t>ולזה</w:t>
      </w:r>
      <w:bookmarkStart w:id="5062" w:name="_ETM_Q1_7431485"/>
      <w:bookmarkStart w:id="5063" w:name="_ETM_Q1_7426485"/>
      <w:bookmarkEnd w:id="5062"/>
      <w:bookmarkEnd w:id="5063"/>
      <w:r>
        <w:rPr>
          <w:rtl/>
          <w:lang w:eastAsia="he-IL"/>
        </w:rPr>
        <w:t xml:space="preserve"> אני מאוד מצטרף לדברים שאומר</w:t>
      </w:r>
      <w:r w:rsidR="00F91C12">
        <w:rPr>
          <w:rFonts w:hint="cs"/>
          <w:rtl/>
          <w:lang w:eastAsia="he-IL"/>
        </w:rPr>
        <w:t>ת</w:t>
      </w:r>
      <w:r>
        <w:rPr>
          <w:rtl/>
          <w:lang w:eastAsia="he-IL"/>
        </w:rPr>
        <w:t xml:space="preserve"> פרופסור אי</w:t>
      </w:r>
      <w:r w:rsidR="00F91C12">
        <w:rPr>
          <w:rFonts w:hint="cs"/>
          <w:rtl/>
          <w:lang w:eastAsia="he-IL"/>
        </w:rPr>
        <w:t>י</w:t>
      </w:r>
      <w:r>
        <w:rPr>
          <w:rtl/>
          <w:lang w:eastAsia="he-IL"/>
        </w:rPr>
        <w:t>נהורן, אנחנו צריכים את ה</w:t>
      </w:r>
      <w:r w:rsidR="00F91C12">
        <w:rPr>
          <w:rFonts w:hint="cs"/>
          <w:rtl/>
          <w:lang w:eastAsia="he-IL"/>
        </w:rPr>
        <w:t>כ</w:t>
      </w:r>
      <w:r>
        <w:rPr>
          <w:rtl/>
          <w:lang w:eastAsia="he-IL"/>
        </w:rPr>
        <w:t>ול לסגור בחוק, ואם בית המשפט העליון החליט שהוא הולך נגד החוק אז שילך נגד החוק</w:t>
      </w:r>
      <w:r w:rsidR="00F91C12">
        <w:rPr>
          <w:rFonts w:hint="cs"/>
          <w:rtl/>
          <w:lang w:eastAsia="he-IL"/>
        </w:rPr>
        <w:t>,</w:t>
      </w:r>
      <w:r>
        <w:rPr>
          <w:rtl/>
          <w:lang w:eastAsia="he-IL"/>
        </w:rPr>
        <w:t xml:space="preserve"> וכולם יראו שהוא הולך נגד החוק</w:t>
      </w:r>
      <w:r w:rsidR="00F91C12">
        <w:rPr>
          <w:rFonts w:hint="cs"/>
          <w:rtl/>
          <w:lang w:eastAsia="he-IL"/>
        </w:rPr>
        <w:t>,</w:t>
      </w:r>
      <w:r>
        <w:rPr>
          <w:rtl/>
          <w:lang w:eastAsia="he-IL"/>
        </w:rPr>
        <w:t xml:space="preserve"> לא להותיר כלום</w:t>
      </w:r>
      <w:r w:rsidR="00F91C12">
        <w:rPr>
          <w:rFonts w:hint="cs"/>
          <w:rtl/>
          <w:lang w:eastAsia="he-IL"/>
        </w:rPr>
        <w:t xml:space="preserve"> </w:t>
      </w:r>
      <w:bookmarkStart w:id="5064" w:name="_ETM_Q1_7446734"/>
      <w:bookmarkEnd w:id="5064"/>
      <w:r w:rsidR="00F91C12">
        <w:rPr>
          <w:rFonts w:hint="cs"/>
          <w:rtl/>
          <w:lang w:eastAsia="he-IL"/>
        </w:rPr>
        <w:t>ל</w:t>
      </w:r>
      <w:r>
        <w:rPr>
          <w:rtl/>
          <w:lang w:eastAsia="he-IL"/>
        </w:rPr>
        <w:t>שיקול דעת</w:t>
      </w:r>
      <w:r w:rsidR="00F91C12">
        <w:rPr>
          <w:rFonts w:hint="cs"/>
          <w:rtl/>
          <w:lang w:eastAsia="he-IL"/>
        </w:rPr>
        <w:t>,</w:t>
      </w:r>
      <w:r>
        <w:rPr>
          <w:rtl/>
          <w:lang w:eastAsia="he-IL"/>
        </w:rPr>
        <w:t xml:space="preserve"> שיקול הדעת הזה הוא הרסני</w:t>
      </w:r>
      <w:r w:rsidR="00F91C12">
        <w:rPr>
          <w:rFonts w:hint="cs"/>
          <w:rtl/>
          <w:lang w:eastAsia="he-IL"/>
        </w:rPr>
        <w:t>.</w:t>
      </w:r>
      <w:r>
        <w:rPr>
          <w:rtl/>
          <w:lang w:eastAsia="he-IL"/>
        </w:rPr>
        <w:t xml:space="preserve"> </w:t>
      </w:r>
    </w:p>
    <w:p w14:paraId="48A89343" w14:textId="77777777" w:rsidR="00F91C12" w:rsidRDefault="00F91C12" w:rsidP="00F91C12">
      <w:pPr>
        <w:rPr>
          <w:rtl/>
          <w:lang w:eastAsia="he-IL"/>
        </w:rPr>
      </w:pPr>
      <w:bookmarkStart w:id="5065" w:name="_ETM_Q1_7455929"/>
      <w:bookmarkStart w:id="5066" w:name="_ETM_Q1_7456119"/>
      <w:bookmarkEnd w:id="5065"/>
      <w:bookmarkEnd w:id="5066"/>
    </w:p>
    <w:p w14:paraId="67BA817B" w14:textId="77777777" w:rsidR="00F91C12" w:rsidRDefault="00013750" w:rsidP="00F91C12">
      <w:pPr>
        <w:rPr>
          <w:rtl/>
          <w:lang w:eastAsia="he-IL"/>
        </w:rPr>
      </w:pPr>
      <w:bookmarkStart w:id="5067" w:name="_ETM_Q1_7456216"/>
      <w:bookmarkStart w:id="5068" w:name="_ETM_Q1_7456361"/>
      <w:bookmarkStart w:id="5069" w:name="_ETM_Q1_7451756"/>
      <w:bookmarkStart w:id="5070" w:name="_ETM_Q1_7446971"/>
      <w:bookmarkEnd w:id="5067"/>
      <w:bookmarkEnd w:id="5068"/>
      <w:bookmarkEnd w:id="5069"/>
      <w:bookmarkEnd w:id="5070"/>
      <w:r>
        <w:rPr>
          <w:rtl/>
          <w:lang w:eastAsia="he-IL"/>
        </w:rPr>
        <w:t>ואני חושב שאנחנו צריכים ללכת בהקדם לדון בצורה רצינית בכל הנושא של סמכויות היועץ המשפטי לממשלה, ששוב אני מזכיר לאלו שלא יודעים</w:t>
      </w:r>
      <w:r w:rsidR="00F91C12">
        <w:rPr>
          <w:rFonts w:hint="cs"/>
          <w:rtl/>
          <w:lang w:eastAsia="he-IL"/>
        </w:rPr>
        <w:t>,</w:t>
      </w:r>
      <w:r>
        <w:rPr>
          <w:rtl/>
          <w:lang w:eastAsia="he-IL"/>
        </w:rPr>
        <w:t xml:space="preserve"> אני בטוח שפה כולם בחדר יודעים, אבל יש הרבה אולי שמקשיבים שלא יודעים</w:t>
      </w:r>
      <w:r w:rsidR="00F91C12">
        <w:rPr>
          <w:rFonts w:hint="cs"/>
          <w:rtl/>
          <w:lang w:eastAsia="he-IL"/>
        </w:rPr>
        <w:t>,</w:t>
      </w:r>
      <w:r>
        <w:rPr>
          <w:rtl/>
          <w:lang w:eastAsia="he-IL"/>
        </w:rPr>
        <w:t xml:space="preserve"> שמעולם לא הוסדר מכוח חוק</w:t>
      </w:r>
      <w:r w:rsidR="00F91C12">
        <w:rPr>
          <w:rFonts w:hint="cs"/>
          <w:rtl/>
          <w:lang w:eastAsia="he-IL"/>
        </w:rPr>
        <w:t>,</w:t>
      </w:r>
      <w:r>
        <w:rPr>
          <w:rtl/>
          <w:lang w:eastAsia="he-IL"/>
        </w:rPr>
        <w:t xml:space="preserve"> היועץ המשפטי לממשלה זה איזה ייצור שקם מכוח ועדות ציבוריות שהיו פה</w:t>
      </w:r>
      <w:r w:rsidR="00F91C12">
        <w:rPr>
          <w:rFonts w:hint="cs"/>
          <w:rtl/>
          <w:lang w:eastAsia="he-IL"/>
        </w:rPr>
        <w:t>,</w:t>
      </w:r>
      <w:bookmarkStart w:id="5071" w:name="_ETM_Q1_7465795"/>
      <w:bookmarkEnd w:id="5071"/>
      <w:r>
        <w:rPr>
          <w:rtl/>
          <w:lang w:eastAsia="he-IL"/>
        </w:rPr>
        <w:t xml:space="preserve"> ופסיקת בית המשפט העליון יצק</w:t>
      </w:r>
      <w:r w:rsidR="00F91C12">
        <w:rPr>
          <w:rFonts w:hint="cs"/>
          <w:rtl/>
          <w:lang w:eastAsia="he-IL"/>
        </w:rPr>
        <w:t>ה לו עוד תוכן ועוד תוכן ועוד תוכן, עד</w:t>
      </w:r>
      <w:bookmarkStart w:id="5072" w:name="_ETM_Q1_7474813"/>
      <w:bookmarkStart w:id="5073" w:name="_ETM_Q1_7470048"/>
      <w:bookmarkEnd w:id="5072"/>
      <w:bookmarkEnd w:id="5073"/>
      <w:r>
        <w:rPr>
          <w:rtl/>
          <w:lang w:eastAsia="he-IL"/>
        </w:rPr>
        <w:t xml:space="preserve"> שיש לנו היום יועץ משפטי לממשלה</w:t>
      </w:r>
      <w:r w:rsidR="00F91C12">
        <w:rPr>
          <w:rFonts w:hint="cs"/>
          <w:rtl/>
          <w:lang w:eastAsia="he-IL"/>
        </w:rPr>
        <w:t>,</w:t>
      </w:r>
      <w:r>
        <w:rPr>
          <w:rtl/>
          <w:lang w:eastAsia="he-IL"/>
        </w:rPr>
        <w:t xml:space="preserve"> שמעכב מינוי של מפקד מחוז במשטרה</w:t>
      </w:r>
      <w:r w:rsidR="00F91C12">
        <w:rPr>
          <w:rFonts w:hint="cs"/>
          <w:rtl/>
          <w:lang w:eastAsia="he-IL"/>
        </w:rPr>
        <w:t>,</w:t>
      </w:r>
      <w:r>
        <w:rPr>
          <w:rtl/>
          <w:lang w:eastAsia="he-IL"/>
        </w:rPr>
        <w:t xml:space="preserve"> בתקופה אולי שלא הייתה כמוה במדינת ישראל מבחינת ביטחון פנים. </w:t>
      </w:r>
      <w:bookmarkStart w:id="5074" w:name="_ETM_Q1_7478492"/>
      <w:bookmarkEnd w:id="5074"/>
      <w:r w:rsidR="00F91C12">
        <w:rPr>
          <w:rFonts w:hint="cs"/>
          <w:rtl/>
          <w:lang w:eastAsia="he-IL"/>
        </w:rPr>
        <w:t xml:space="preserve">לאן אנחנו </w:t>
      </w:r>
      <w:bookmarkStart w:id="5075" w:name="_ETM_Q1_7479746"/>
      <w:bookmarkEnd w:id="5075"/>
      <w:r w:rsidR="00F91C12">
        <w:rPr>
          <w:rFonts w:hint="cs"/>
          <w:rtl/>
          <w:lang w:eastAsia="he-IL"/>
        </w:rPr>
        <w:t>הולכים?</w:t>
      </w:r>
    </w:p>
    <w:p w14:paraId="1E3ABF35" w14:textId="4EC60BB3" w:rsidR="00F91C12" w:rsidRDefault="00F91C12" w:rsidP="00F91C12">
      <w:pPr>
        <w:rPr>
          <w:rtl/>
          <w:lang w:eastAsia="he-IL"/>
        </w:rPr>
      </w:pPr>
      <w:bookmarkStart w:id="5076" w:name="_ETM_Q1_7481293"/>
      <w:bookmarkStart w:id="5077" w:name="_ETM_Q1_7481476"/>
      <w:bookmarkStart w:id="5078" w:name="_ETM_Q1_7477284"/>
      <w:bookmarkStart w:id="5079" w:name="_ETM_Q1_7478175"/>
      <w:bookmarkEnd w:id="5076"/>
      <w:bookmarkEnd w:id="5077"/>
      <w:bookmarkEnd w:id="5078"/>
      <w:bookmarkEnd w:id="5079"/>
    </w:p>
    <w:p w14:paraId="1EBBBBC1" w14:textId="23E4F4C8" w:rsidR="00F91C12" w:rsidRDefault="00F91C12" w:rsidP="00F91C12">
      <w:pPr>
        <w:pStyle w:val="af6"/>
        <w:keepNext/>
        <w:rPr>
          <w:rtl/>
        </w:rPr>
      </w:pPr>
      <w:bookmarkStart w:id="5080" w:name="ET_yor_5763_384"/>
      <w:r w:rsidRPr="00F91C12">
        <w:rPr>
          <w:rStyle w:val="TagStyle"/>
          <w:rtl/>
        </w:rPr>
        <w:t xml:space="preserve"> &lt;&lt; יור &gt;&gt; </w:t>
      </w:r>
      <w:r>
        <w:rPr>
          <w:rtl/>
        </w:rPr>
        <w:t>היו"ר משה ארבל:</w:t>
      </w:r>
      <w:r w:rsidRPr="00F91C12">
        <w:rPr>
          <w:rStyle w:val="TagStyle"/>
          <w:rtl/>
        </w:rPr>
        <w:t xml:space="preserve"> &lt;&lt; יור &gt;&gt;</w:t>
      </w:r>
      <w:r w:rsidR="00294917">
        <w:rPr>
          <w:rtl/>
        </w:rPr>
        <w:t xml:space="preserve"> </w:t>
      </w:r>
      <w:r>
        <w:rPr>
          <w:rtl/>
        </w:rPr>
        <w:t xml:space="preserve"> </w:t>
      </w:r>
      <w:bookmarkEnd w:id="5080"/>
    </w:p>
    <w:p w14:paraId="4CCDC914" w14:textId="4669DD49" w:rsidR="00F91C12" w:rsidRDefault="00F91C12" w:rsidP="00F91C12">
      <w:pPr>
        <w:pStyle w:val="KeepWithNext"/>
        <w:rPr>
          <w:rtl/>
          <w:lang w:eastAsia="he-IL"/>
        </w:rPr>
      </w:pPr>
    </w:p>
    <w:p w14:paraId="665B0755" w14:textId="2C66192B" w:rsidR="00F91C12" w:rsidRDefault="00F91C12" w:rsidP="00F91C12">
      <w:pPr>
        <w:rPr>
          <w:rtl/>
          <w:lang w:eastAsia="he-IL"/>
        </w:rPr>
      </w:pPr>
      <w:r>
        <w:rPr>
          <w:rFonts w:hint="cs"/>
          <w:rtl/>
          <w:lang w:eastAsia="he-IL"/>
        </w:rPr>
        <w:t>מ</w:t>
      </w:r>
      <w:bookmarkStart w:id="5081" w:name="_ETM_Q1_7479468"/>
      <w:bookmarkEnd w:id="5081"/>
      <w:r>
        <w:rPr>
          <w:rFonts w:hint="cs"/>
          <w:rtl/>
          <w:lang w:eastAsia="he-IL"/>
        </w:rPr>
        <w:t>ב</w:t>
      </w:r>
      <w:bookmarkStart w:id="5082" w:name="_ETM_Q1_7479556"/>
      <w:bookmarkEnd w:id="5082"/>
      <w:r>
        <w:rPr>
          <w:rFonts w:hint="cs"/>
          <w:rtl/>
          <w:lang w:eastAsia="he-IL"/>
        </w:rPr>
        <w:t>לי להרים טלפון לשר הממונה.</w:t>
      </w:r>
    </w:p>
    <w:p w14:paraId="41B83F84" w14:textId="54697B0D" w:rsidR="00F91C12" w:rsidRDefault="00F91C12" w:rsidP="00F91C12">
      <w:pPr>
        <w:rPr>
          <w:rtl/>
          <w:lang w:eastAsia="he-IL"/>
        </w:rPr>
      </w:pPr>
      <w:bookmarkStart w:id="5083" w:name="_ETM_Q1_7484124"/>
      <w:bookmarkStart w:id="5084" w:name="_ETM_Q1_7484288"/>
      <w:bookmarkStart w:id="5085" w:name="_ETM_Q1_7480301"/>
      <w:bookmarkStart w:id="5086" w:name="_ETM_Q1_7482765"/>
      <w:bookmarkEnd w:id="5083"/>
      <w:bookmarkEnd w:id="5084"/>
      <w:bookmarkEnd w:id="5085"/>
      <w:bookmarkEnd w:id="5086"/>
    </w:p>
    <w:p w14:paraId="6DA2823A" w14:textId="3B396463" w:rsidR="00F91C12" w:rsidRDefault="00F91C12" w:rsidP="00F91C12">
      <w:pPr>
        <w:pStyle w:val="a4"/>
        <w:keepNext/>
        <w:rPr>
          <w:rtl/>
        </w:rPr>
      </w:pPr>
      <w:bookmarkStart w:id="5087" w:name="ET_speaker_6353_385"/>
      <w:r w:rsidRPr="00F91C12">
        <w:rPr>
          <w:rStyle w:val="TagStyle"/>
          <w:rtl/>
        </w:rPr>
        <w:t xml:space="preserve"> &lt;&lt; דובר &gt;&gt; </w:t>
      </w:r>
      <w:r>
        <w:rPr>
          <w:rtl/>
        </w:rPr>
        <w:t>חנוך דב מלביצקי (הליכוד):</w:t>
      </w:r>
      <w:r w:rsidRPr="00F91C12">
        <w:rPr>
          <w:rStyle w:val="TagStyle"/>
          <w:rtl/>
        </w:rPr>
        <w:t xml:space="preserve"> &lt;&lt; דובר &gt;&gt;</w:t>
      </w:r>
      <w:r w:rsidR="00294917">
        <w:rPr>
          <w:rtl/>
        </w:rPr>
        <w:t xml:space="preserve"> </w:t>
      </w:r>
      <w:r>
        <w:rPr>
          <w:rtl/>
        </w:rPr>
        <w:t xml:space="preserve"> </w:t>
      </w:r>
      <w:bookmarkEnd w:id="5087"/>
    </w:p>
    <w:p w14:paraId="0BDE108F" w14:textId="39BCAC85" w:rsidR="00F91C12" w:rsidRDefault="00F91C12" w:rsidP="00F91C12">
      <w:pPr>
        <w:pStyle w:val="KeepWithNext"/>
        <w:rPr>
          <w:rtl/>
          <w:lang w:eastAsia="he-IL"/>
        </w:rPr>
      </w:pPr>
    </w:p>
    <w:p w14:paraId="1F2F59A8" w14:textId="77777777" w:rsidR="00F91C12" w:rsidRDefault="00F91C12" w:rsidP="00F91C12">
      <w:pPr>
        <w:rPr>
          <w:rtl/>
          <w:lang w:eastAsia="he-IL"/>
        </w:rPr>
      </w:pPr>
      <w:bookmarkStart w:id="5088" w:name="_ETM_Q1_7483879"/>
      <w:bookmarkStart w:id="5089" w:name="_ETM_Q1_7483988"/>
      <w:bookmarkStart w:id="5090" w:name="_ETM_Q1_7481607"/>
      <w:bookmarkStart w:id="5091" w:name="_ETM_Q1_7481744"/>
      <w:bookmarkEnd w:id="5088"/>
      <w:bookmarkEnd w:id="5089"/>
      <w:bookmarkEnd w:id="5090"/>
      <w:bookmarkEnd w:id="5091"/>
      <w:r>
        <w:rPr>
          <w:rFonts w:hint="cs"/>
          <w:rtl/>
          <w:lang w:eastAsia="he-IL"/>
        </w:rPr>
        <w:t>א</w:t>
      </w:r>
      <w:r w:rsidR="00013750">
        <w:rPr>
          <w:rtl/>
          <w:lang w:eastAsia="he-IL"/>
        </w:rPr>
        <w:t>ם היה משהו כזה הפוך</w:t>
      </w:r>
      <w:r>
        <w:rPr>
          <w:rFonts w:hint="cs"/>
          <w:rtl/>
          <w:lang w:eastAsia="he-IL"/>
        </w:rPr>
        <w:t>,</w:t>
      </w:r>
      <w:r w:rsidR="00013750">
        <w:rPr>
          <w:rtl/>
          <w:lang w:eastAsia="he-IL"/>
        </w:rPr>
        <w:t xml:space="preserve"> הרי אני לא יודע באמת</w:t>
      </w:r>
      <w:r>
        <w:rPr>
          <w:rFonts w:hint="cs"/>
          <w:rtl/>
          <w:lang w:eastAsia="he-IL"/>
        </w:rPr>
        <w:t>,</w:t>
      </w:r>
      <w:r w:rsidR="00013750">
        <w:rPr>
          <w:rtl/>
          <w:lang w:eastAsia="he-IL"/>
        </w:rPr>
        <w:t xml:space="preserve"> אני מסתכל מסביבי ואני לא מאמין במציאות שאני חי</w:t>
      </w:r>
      <w:r>
        <w:rPr>
          <w:rFonts w:hint="cs"/>
          <w:rtl/>
          <w:lang w:eastAsia="he-IL"/>
        </w:rPr>
        <w:t>,</w:t>
      </w:r>
      <w:r w:rsidR="00013750">
        <w:rPr>
          <w:rtl/>
          <w:lang w:eastAsia="he-IL"/>
        </w:rPr>
        <w:t xml:space="preserve"> זהו</w:t>
      </w:r>
      <w:r>
        <w:rPr>
          <w:rFonts w:hint="cs"/>
          <w:rtl/>
          <w:lang w:eastAsia="he-IL"/>
        </w:rPr>
        <w:t>.</w:t>
      </w:r>
      <w:r w:rsidR="00013750">
        <w:rPr>
          <w:rtl/>
          <w:lang w:eastAsia="he-IL"/>
        </w:rPr>
        <w:t xml:space="preserve"> </w:t>
      </w:r>
    </w:p>
    <w:p w14:paraId="0CFBC66E" w14:textId="31F82B73" w:rsidR="00F91C12" w:rsidRDefault="00F91C12" w:rsidP="00F91C12">
      <w:pPr>
        <w:rPr>
          <w:rtl/>
          <w:lang w:eastAsia="he-IL"/>
        </w:rPr>
      </w:pPr>
      <w:bookmarkStart w:id="5092" w:name="_ETM_Q1_7496839"/>
      <w:bookmarkStart w:id="5093" w:name="_ETM_Q1_7496935"/>
      <w:bookmarkStart w:id="5094" w:name="_ETM_Q1_7492784"/>
      <w:bookmarkStart w:id="5095" w:name="_ETM_Q1_7493496"/>
      <w:bookmarkEnd w:id="5092"/>
      <w:bookmarkEnd w:id="5093"/>
      <w:bookmarkEnd w:id="5094"/>
      <w:bookmarkEnd w:id="5095"/>
    </w:p>
    <w:p w14:paraId="18A7AB2E" w14:textId="0ED39E38" w:rsidR="00F91C12" w:rsidRDefault="00F91C12" w:rsidP="00F91C12">
      <w:pPr>
        <w:pStyle w:val="af6"/>
        <w:keepNext/>
        <w:rPr>
          <w:rtl/>
        </w:rPr>
      </w:pPr>
      <w:bookmarkStart w:id="5096" w:name="ET_yor_5763_386"/>
      <w:r w:rsidRPr="00F91C12">
        <w:rPr>
          <w:rStyle w:val="TagStyle"/>
          <w:rtl/>
        </w:rPr>
        <w:t xml:space="preserve"> &lt;&lt; יור &gt;&gt; </w:t>
      </w:r>
      <w:r>
        <w:rPr>
          <w:rtl/>
        </w:rPr>
        <w:t>היו"ר משה ארבל:</w:t>
      </w:r>
      <w:r w:rsidRPr="00F91C12">
        <w:rPr>
          <w:rStyle w:val="TagStyle"/>
          <w:rtl/>
        </w:rPr>
        <w:t xml:space="preserve"> &lt;&lt; יור &gt;&gt;</w:t>
      </w:r>
      <w:r w:rsidR="00294917">
        <w:rPr>
          <w:rtl/>
        </w:rPr>
        <w:t xml:space="preserve"> </w:t>
      </w:r>
      <w:r>
        <w:rPr>
          <w:rtl/>
        </w:rPr>
        <w:t xml:space="preserve"> </w:t>
      </w:r>
      <w:bookmarkEnd w:id="5096"/>
    </w:p>
    <w:p w14:paraId="6FEA2158" w14:textId="035C677A" w:rsidR="00F91C12" w:rsidRDefault="00F91C12" w:rsidP="00F91C12">
      <w:pPr>
        <w:pStyle w:val="KeepWithNext"/>
        <w:rPr>
          <w:rtl/>
          <w:lang w:eastAsia="he-IL"/>
        </w:rPr>
      </w:pPr>
    </w:p>
    <w:p w14:paraId="36B3A997" w14:textId="20D48D23" w:rsidR="00F91C12" w:rsidRDefault="00013750" w:rsidP="00F91C12">
      <w:pPr>
        <w:rPr>
          <w:rtl/>
          <w:lang w:eastAsia="he-IL"/>
        </w:rPr>
      </w:pPr>
      <w:bookmarkStart w:id="5097" w:name="_ETM_Q1_7494382"/>
      <w:bookmarkStart w:id="5098" w:name="_ETM_Q1_7494493"/>
      <w:bookmarkStart w:id="5099" w:name="_ETM_Q1_7496977"/>
      <w:bookmarkStart w:id="5100" w:name="_ETM_Q1_7497052"/>
      <w:bookmarkEnd w:id="5097"/>
      <w:bookmarkEnd w:id="5098"/>
      <w:bookmarkEnd w:id="5099"/>
      <w:bookmarkEnd w:id="5100"/>
      <w:r>
        <w:rPr>
          <w:rtl/>
          <w:lang w:eastAsia="he-IL"/>
        </w:rPr>
        <w:t>תודה רבה</w:t>
      </w:r>
      <w:r w:rsidR="00F91C12">
        <w:rPr>
          <w:rFonts w:hint="cs"/>
          <w:rtl/>
          <w:lang w:eastAsia="he-IL"/>
        </w:rPr>
        <w:t>,</w:t>
      </w:r>
      <w:r>
        <w:rPr>
          <w:rtl/>
          <w:lang w:eastAsia="he-IL"/>
        </w:rPr>
        <w:t xml:space="preserve"> </w:t>
      </w:r>
      <w:bookmarkStart w:id="5101" w:name="_ETM_Q1_7493448"/>
      <w:bookmarkEnd w:id="5101"/>
      <w:r>
        <w:rPr>
          <w:rtl/>
          <w:lang w:eastAsia="he-IL"/>
        </w:rPr>
        <w:t>עו"ד זנדברג תרצה להוס</w:t>
      </w:r>
      <w:bookmarkStart w:id="5102" w:name="_ETM_Q1_7499018"/>
      <w:bookmarkEnd w:id="5102"/>
      <w:r>
        <w:rPr>
          <w:rtl/>
          <w:lang w:eastAsia="he-IL"/>
        </w:rPr>
        <w:t>יף? אני לא נראה כמובן בשתיקת</w:t>
      </w:r>
      <w:r w:rsidR="00F91C12">
        <w:rPr>
          <w:rFonts w:hint="cs"/>
          <w:rtl/>
          <w:lang w:eastAsia="he-IL"/>
        </w:rPr>
        <w:t>ך</w:t>
      </w:r>
      <w:r>
        <w:rPr>
          <w:rtl/>
          <w:lang w:eastAsia="he-IL"/>
        </w:rPr>
        <w:t xml:space="preserve"> משום הסכמה בדברים, אבל רק שייאמר לפרוטוקול</w:t>
      </w:r>
      <w:r w:rsidR="00F91C12">
        <w:rPr>
          <w:rFonts w:hint="cs"/>
          <w:rtl/>
          <w:lang w:eastAsia="he-IL"/>
        </w:rPr>
        <w:t>,</w:t>
      </w:r>
      <w:r>
        <w:rPr>
          <w:rtl/>
          <w:lang w:eastAsia="he-IL"/>
        </w:rPr>
        <w:t xml:space="preserve"> אולי כ</w:t>
      </w:r>
      <w:bookmarkStart w:id="5103" w:name="_ETM_Q1_7507684"/>
      <w:bookmarkStart w:id="5104" w:name="_ETM_Q1_7502867"/>
      <w:bookmarkEnd w:id="5103"/>
      <w:bookmarkEnd w:id="5104"/>
      <w:r w:rsidR="00F91C12">
        <w:rPr>
          <w:rFonts w:hint="cs"/>
          <w:rtl/>
          <w:lang w:eastAsia="he-IL"/>
        </w:rPr>
        <w:t>ן?</w:t>
      </w:r>
    </w:p>
    <w:p w14:paraId="0207E214" w14:textId="0378DA75" w:rsidR="00F91C12" w:rsidRDefault="00F91C12" w:rsidP="00F91C12">
      <w:pPr>
        <w:rPr>
          <w:rtl/>
          <w:lang w:eastAsia="he-IL"/>
        </w:rPr>
      </w:pPr>
      <w:bookmarkStart w:id="5105" w:name="_ETM_Q1_7507331"/>
      <w:bookmarkStart w:id="5106" w:name="_ETM_Q1_7507419"/>
      <w:bookmarkStart w:id="5107" w:name="_ETM_Q1_7503126"/>
      <w:bookmarkStart w:id="5108" w:name="_ETM_Q1_7504229"/>
      <w:bookmarkEnd w:id="5105"/>
      <w:bookmarkEnd w:id="5106"/>
      <w:bookmarkEnd w:id="5107"/>
      <w:bookmarkEnd w:id="5108"/>
    </w:p>
    <w:p w14:paraId="4E616F08" w14:textId="236EED46" w:rsidR="00F91C12" w:rsidRDefault="00F91C12" w:rsidP="00F91C12">
      <w:pPr>
        <w:pStyle w:val="af9"/>
        <w:keepNext/>
        <w:rPr>
          <w:rtl/>
          <w:lang w:eastAsia="he-IL"/>
        </w:rPr>
      </w:pPr>
      <w:bookmarkStart w:id="5109" w:name="ET_guest_אייל_זנדברג_387"/>
      <w:r w:rsidRPr="00F91C12">
        <w:rPr>
          <w:rStyle w:val="TagStyle"/>
          <w:rtl/>
        </w:rPr>
        <w:t xml:space="preserve"> &lt;&lt; אורח &gt;&gt; </w:t>
      </w:r>
      <w:r>
        <w:rPr>
          <w:rtl/>
          <w:lang w:eastAsia="he-IL"/>
        </w:rPr>
        <w:t>אייל זנדברג:</w:t>
      </w:r>
      <w:r w:rsidRPr="00F91C12">
        <w:rPr>
          <w:rStyle w:val="TagStyle"/>
          <w:rtl/>
        </w:rPr>
        <w:t xml:space="preserve"> &lt;&lt; אורח &gt;&gt;</w:t>
      </w:r>
      <w:r w:rsidR="00294917">
        <w:rPr>
          <w:rtl/>
          <w:lang w:eastAsia="he-IL"/>
        </w:rPr>
        <w:t xml:space="preserve"> </w:t>
      </w:r>
      <w:r>
        <w:rPr>
          <w:rtl/>
          <w:lang w:eastAsia="he-IL"/>
        </w:rPr>
        <w:t xml:space="preserve"> </w:t>
      </w:r>
      <w:bookmarkEnd w:id="5109"/>
    </w:p>
    <w:p w14:paraId="3F4E63E9" w14:textId="36323F3F" w:rsidR="00F91C12" w:rsidRDefault="00F91C12" w:rsidP="00F91C12">
      <w:pPr>
        <w:pStyle w:val="KeepWithNext"/>
        <w:rPr>
          <w:rtl/>
          <w:lang w:eastAsia="he-IL"/>
        </w:rPr>
      </w:pPr>
    </w:p>
    <w:p w14:paraId="328A3118" w14:textId="77777777" w:rsidR="00F91C12" w:rsidRDefault="00F91C12" w:rsidP="00F91C12">
      <w:pPr>
        <w:rPr>
          <w:rtl/>
          <w:lang w:eastAsia="he-IL"/>
        </w:rPr>
      </w:pPr>
      <w:bookmarkStart w:id="5110" w:name="_ETM_Q1_7505077"/>
      <w:bookmarkStart w:id="5111" w:name="_ETM_Q1_7505179"/>
      <w:bookmarkEnd w:id="5110"/>
      <w:bookmarkEnd w:id="5111"/>
      <w:r>
        <w:rPr>
          <w:rFonts w:hint="cs"/>
          <w:rtl/>
          <w:lang w:eastAsia="he-IL"/>
        </w:rPr>
        <w:t xml:space="preserve">לא, </w:t>
      </w:r>
      <w:bookmarkStart w:id="5112" w:name="_ETM_Q1_7510335"/>
      <w:bookmarkStart w:id="5113" w:name="_ETM_Q1_7510458"/>
      <w:bookmarkStart w:id="5114" w:name="_ETM_Q1_7510479"/>
      <w:bookmarkStart w:id="5115" w:name="_ETM_Q1_7510585"/>
      <w:bookmarkEnd w:id="5112"/>
      <w:bookmarkEnd w:id="5113"/>
      <w:bookmarkEnd w:id="5114"/>
      <w:bookmarkEnd w:id="5115"/>
      <w:r w:rsidR="00013750">
        <w:rPr>
          <w:rtl/>
          <w:lang w:eastAsia="he-IL"/>
        </w:rPr>
        <w:t>אין לנו מה להוסיף</w:t>
      </w:r>
      <w:r>
        <w:rPr>
          <w:rFonts w:hint="cs"/>
          <w:rtl/>
          <w:lang w:eastAsia="he-IL"/>
        </w:rPr>
        <w:t xml:space="preserve"> </w:t>
      </w:r>
      <w:r w:rsidR="00013750">
        <w:rPr>
          <w:rtl/>
          <w:lang w:eastAsia="he-IL"/>
        </w:rPr>
        <w:t>לעניין הדיון הענייני בהצעת החוק</w:t>
      </w:r>
      <w:r>
        <w:rPr>
          <w:rFonts w:hint="cs"/>
          <w:rtl/>
          <w:lang w:eastAsia="he-IL"/>
        </w:rPr>
        <w:t>,</w:t>
      </w:r>
      <w:r w:rsidR="00013750">
        <w:rPr>
          <w:rtl/>
          <w:lang w:eastAsia="he-IL"/>
        </w:rPr>
        <w:t xml:space="preserve"> אין לנו כרגע מה להוסיף </w:t>
      </w:r>
      <w:bookmarkStart w:id="5116" w:name="_ETM_Q1_7510821"/>
      <w:bookmarkStart w:id="5117" w:name="_ETM_Q1_7506004"/>
      <w:bookmarkEnd w:id="5116"/>
      <w:bookmarkEnd w:id="5117"/>
      <w:r>
        <w:rPr>
          <w:rFonts w:hint="cs"/>
          <w:rtl/>
          <w:lang w:eastAsia="he-IL"/>
        </w:rPr>
        <w:t xml:space="preserve">מעבר למה </w:t>
      </w:r>
      <w:r w:rsidR="00013750">
        <w:rPr>
          <w:rtl/>
          <w:lang w:eastAsia="he-IL"/>
        </w:rPr>
        <w:t xml:space="preserve">שנאמרו הדברים, וכפי שאמרת זה לא בהכרח הסכמה לדברים אחרים שנשמעו פה. </w:t>
      </w:r>
    </w:p>
    <w:p w14:paraId="451714DF" w14:textId="21889571" w:rsidR="00F91C12" w:rsidRDefault="00F91C12" w:rsidP="00F91C12">
      <w:pPr>
        <w:rPr>
          <w:rtl/>
          <w:lang w:eastAsia="he-IL"/>
        </w:rPr>
      </w:pPr>
      <w:bookmarkStart w:id="5118" w:name="_ETM_Q1_7519098"/>
      <w:bookmarkStart w:id="5119" w:name="_ETM_Q1_7519181"/>
      <w:bookmarkStart w:id="5120" w:name="_ETM_Q1_7515033"/>
      <w:bookmarkStart w:id="5121" w:name="_ETM_Q1_7516707"/>
      <w:bookmarkEnd w:id="5118"/>
      <w:bookmarkEnd w:id="5119"/>
      <w:bookmarkEnd w:id="5120"/>
      <w:bookmarkEnd w:id="5121"/>
    </w:p>
    <w:p w14:paraId="0FD9CF25" w14:textId="58D63AD5" w:rsidR="00F91C12" w:rsidRDefault="00F91C12" w:rsidP="00F91C12">
      <w:pPr>
        <w:pStyle w:val="af6"/>
        <w:keepNext/>
        <w:rPr>
          <w:rtl/>
        </w:rPr>
      </w:pPr>
      <w:bookmarkStart w:id="5122" w:name="ET_yor_5763_388"/>
      <w:r w:rsidRPr="00F91C12">
        <w:rPr>
          <w:rStyle w:val="TagStyle"/>
          <w:rtl/>
        </w:rPr>
        <w:t xml:space="preserve"> &lt;&lt; יור &gt;&gt; </w:t>
      </w:r>
      <w:r>
        <w:rPr>
          <w:rtl/>
        </w:rPr>
        <w:t>היו"ר משה ארבל:</w:t>
      </w:r>
      <w:r w:rsidRPr="00F91C12">
        <w:rPr>
          <w:rStyle w:val="TagStyle"/>
          <w:rtl/>
        </w:rPr>
        <w:t xml:space="preserve"> &lt;&lt; יור &gt;&gt;</w:t>
      </w:r>
      <w:r w:rsidR="00294917">
        <w:rPr>
          <w:rtl/>
        </w:rPr>
        <w:t xml:space="preserve"> </w:t>
      </w:r>
      <w:r>
        <w:rPr>
          <w:rtl/>
        </w:rPr>
        <w:t xml:space="preserve"> </w:t>
      </w:r>
      <w:bookmarkEnd w:id="5122"/>
    </w:p>
    <w:p w14:paraId="2616222A" w14:textId="3FF497BF" w:rsidR="00F91C12" w:rsidRDefault="00F91C12" w:rsidP="00F91C12">
      <w:pPr>
        <w:pStyle w:val="KeepWithNext"/>
        <w:rPr>
          <w:rtl/>
          <w:lang w:eastAsia="he-IL"/>
        </w:rPr>
      </w:pPr>
    </w:p>
    <w:p w14:paraId="256E6024" w14:textId="2F53EBFE" w:rsidR="00F91C12" w:rsidRDefault="00F91C12" w:rsidP="00F91C12">
      <w:pPr>
        <w:rPr>
          <w:rtl/>
          <w:lang w:eastAsia="he-IL"/>
        </w:rPr>
      </w:pPr>
      <w:bookmarkStart w:id="5123" w:name="_ETM_Q1_7517454"/>
      <w:bookmarkStart w:id="5124" w:name="_ETM_Q1_7517546"/>
      <w:bookmarkEnd w:id="5123"/>
      <w:bookmarkEnd w:id="5124"/>
      <w:r>
        <w:rPr>
          <w:rFonts w:hint="cs"/>
          <w:rtl/>
          <w:lang w:eastAsia="he-IL"/>
        </w:rPr>
        <w:t xml:space="preserve">מאה </w:t>
      </w:r>
      <w:bookmarkStart w:id="5125" w:name="_ETM_Q1_7518907"/>
      <w:bookmarkEnd w:id="5125"/>
      <w:r>
        <w:rPr>
          <w:rFonts w:hint="cs"/>
          <w:rtl/>
          <w:lang w:eastAsia="he-IL"/>
        </w:rPr>
        <w:t>אחוז, הייעוץ המשפטי לוועדה?</w:t>
      </w:r>
    </w:p>
    <w:p w14:paraId="41914105" w14:textId="7C783D2C" w:rsidR="00F91C12" w:rsidRDefault="00F91C12" w:rsidP="00F91C12">
      <w:pPr>
        <w:rPr>
          <w:rtl/>
          <w:lang w:eastAsia="he-IL"/>
        </w:rPr>
      </w:pPr>
      <w:bookmarkStart w:id="5126" w:name="_ETM_Q1_7525801"/>
      <w:bookmarkStart w:id="5127" w:name="_ETM_Q1_7525908"/>
      <w:bookmarkEnd w:id="5126"/>
      <w:bookmarkEnd w:id="5127"/>
    </w:p>
    <w:p w14:paraId="3F7615F0" w14:textId="4E53BFFA" w:rsidR="00013750" w:rsidRDefault="00F91C12" w:rsidP="00F91C12">
      <w:pPr>
        <w:rPr>
          <w:rtl/>
          <w:lang w:eastAsia="he-IL"/>
        </w:rPr>
      </w:pPr>
      <w:bookmarkStart w:id="5128" w:name="_ETM_Q1_7526342"/>
      <w:bookmarkStart w:id="5129" w:name="_ETM_Q1_7526425"/>
      <w:bookmarkStart w:id="5130" w:name="_ETM_Q1_7521627"/>
      <w:bookmarkEnd w:id="5128"/>
      <w:bookmarkEnd w:id="5129"/>
      <w:bookmarkEnd w:id="5130"/>
      <w:r>
        <w:rPr>
          <w:rFonts w:hint="cs"/>
          <w:rtl/>
          <w:lang w:eastAsia="he-IL"/>
        </w:rPr>
        <w:t>אז על פי בעצם הסיכום</w:t>
      </w:r>
      <w:bookmarkStart w:id="5131" w:name="_ETM_Q1_7519223"/>
      <w:bookmarkStart w:id="5132" w:name="_ETM_Q1_7519291"/>
      <w:bookmarkEnd w:id="5131"/>
      <w:bookmarkEnd w:id="5132"/>
      <w:r w:rsidR="00013750">
        <w:rPr>
          <w:rtl/>
          <w:lang w:eastAsia="he-IL"/>
        </w:rPr>
        <w:t xml:space="preserve"> של היושב ראש לפני שיצא מפה, אנחנו נבקש מהיועץ המשפטי לכנסת להכין למחר טיוטת נוסח </w:t>
      </w:r>
      <w:r>
        <w:rPr>
          <w:rFonts w:hint="cs"/>
          <w:rtl/>
          <w:lang w:eastAsia="he-IL"/>
        </w:rPr>
        <w:t>ש</w:t>
      </w:r>
      <w:r w:rsidR="00013750">
        <w:rPr>
          <w:rtl/>
          <w:lang w:eastAsia="he-IL"/>
        </w:rPr>
        <w:t>בה יופיע בעצם המלצות שלכם</w:t>
      </w:r>
      <w:r>
        <w:rPr>
          <w:rFonts w:hint="cs"/>
          <w:rtl/>
          <w:lang w:eastAsia="he-IL"/>
        </w:rPr>
        <w:t>,</w:t>
      </w:r>
      <w:r w:rsidR="00013750">
        <w:rPr>
          <w:rtl/>
          <w:lang w:eastAsia="he-IL"/>
        </w:rPr>
        <w:t xml:space="preserve"> זה לא אומר שאנחנו מקבלים אותם, אבל אנחנו כדי לבחון אותם אנחנו נצטרך טיוטת נוסח</w:t>
      </w:r>
      <w:r>
        <w:rPr>
          <w:rFonts w:hint="cs"/>
          <w:rtl/>
          <w:lang w:eastAsia="he-IL"/>
        </w:rPr>
        <w:t>,</w:t>
      </w:r>
      <w:r w:rsidR="00013750">
        <w:rPr>
          <w:rtl/>
          <w:lang w:eastAsia="he-IL"/>
        </w:rPr>
        <w:t xml:space="preserve"> נבקש גם להוסיף את סגני השרים בנוסח הצעת החוק</w:t>
      </w:r>
      <w:r>
        <w:rPr>
          <w:rFonts w:hint="cs"/>
          <w:rtl/>
          <w:lang w:eastAsia="he-IL"/>
        </w:rPr>
        <w:t>,</w:t>
      </w:r>
      <w:r w:rsidR="00013750">
        <w:rPr>
          <w:rtl/>
          <w:lang w:eastAsia="he-IL"/>
        </w:rPr>
        <w:t xml:space="preserve"> ו</w:t>
      </w:r>
      <w:bookmarkStart w:id="5133" w:name="_ETM_Q1_7548670"/>
      <w:bookmarkEnd w:id="5133"/>
      <w:r>
        <w:rPr>
          <w:rFonts w:hint="cs"/>
          <w:rtl/>
          <w:lang w:eastAsia="he-IL"/>
        </w:rPr>
        <w:t>ה</w:t>
      </w:r>
      <w:r w:rsidR="00013750">
        <w:rPr>
          <w:rtl/>
          <w:lang w:eastAsia="he-IL"/>
        </w:rPr>
        <w:t>שעה המדויקת של הדיון שיתקיים מחר תימסר ע</w:t>
      </w:r>
      <w:bookmarkStart w:id="5134" w:name="_ETM_Q1_13"/>
      <w:r>
        <w:rPr>
          <w:rFonts w:hint="cs"/>
          <w:rtl/>
          <w:lang w:eastAsia="he-IL"/>
        </w:rPr>
        <w:t xml:space="preserve">ל ידי </w:t>
      </w:r>
      <w:bookmarkEnd w:id="5134"/>
      <w:r>
        <w:rPr>
          <w:rFonts w:hint="cs"/>
          <w:rtl/>
          <w:lang w:eastAsia="he-IL"/>
        </w:rPr>
        <w:t>מ</w:t>
      </w:r>
      <w:r w:rsidR="00013750">
        <w:rPr>
          <w:rtl/>
          <w:lang w:eastAsia="he-IL"/>
        </w:rPr>
        <w:t>נהלת הוועדה בתיאום עם יושב ראש הוועדה</w:t>
      </w:r>
      <w:r>
        <w:rPr>
          <w:rFonts w:hint="cs"/>
          <w:rtl/>
          <w:lang w:eastAsia="he-IL"/>
        </w:rPr>
        <w:t>.</w:t>
      </w:r>
      <w:bookmarkStart w:id="5135" w:name="_ETM_Q1_7555732"/>
      <w:bookmarkStart w:id="5136" w:name="_ETM_Q1_7553324"/>
      <w:bookmarkEnd w:id="5135"/>
      <w:bookmarkEnd w:id="5136"/>
      <w:r w:rsidR="008B1701">
        <w:rPr>
          <w:rFonts w:hint="cs"/>
          <w:rtl/>
          <w:lang w:eastAsia="he-IL"/>
        </w:rPr>
        <w:t xml:space="preserve"> הישיבה נעולה, תודה רבה.</w:t>
      </w:r>
    </w:p>
    <w:p w14:paraId="7DF8B5C1" w14:textId="4961A872" w:rsidR="008B1701" w:rsidRDefault="008B1701" w:rsidP="00F91C12">
      <w:pPr>
        <w:rPr>
          <w:rtl/>
          <w:lang w:eastAsia="he-IL"/>
        </w:rPr>
      </w:pPr>
    </w:p>
    <w:p w14:paraId="4287F6A7" w14:textId="750E4B51" w:rsidR="008B1701" w:rsidRDefault="008B1701" w:rsidP="00F91C12">
      <w:pPr>
        <w:rPr>
          <w:rtl/>
          <w:lang w:eastAsia="he-IL"/>
        </w:rPr>
      </w:pPr>
    </w:p>
    <w:p w14:paraId="406C5CC9" w14:textId="18305653" w:rsidR="008B1701" w:rsidRDefault="008B1701" w:rsidP="00F91C12">
      <w:pPr>
        <w:rPr>
          <w:rtl/>
          <w:lang w:eastAsia="he-IL"/>
        </w:rPr>
      </w:pPr>
    </w:p>
    <w:p w14:paraId="116C76B0" w14:textId="1183880D" w:rsidR="008B1701" w:rsidRDefault="008B1701" w:rsidP="008B1701">
      <w:pPr>
        <w:pStyle w:val="afc"/>
        <w:keepNext/>
        <w:rPr>
          <w:rtl/>
          <w:lang w:eastAsia="he-IL"/>
        </w:rPr>
      </w:pPr>
      <w:bookmarkStart w:id="5137" w:name="ET_meetingend_389"/>
      <w:r w:rsidRPr="008B1701">
        <w:rPr>
          <w:rStyle w:val="TagStyle"/>
          <w:rtl/>
        </w:rPr>
        <w:t xml:space="preserve"> &lt;&lt; סיום &gt;&gt; </w:t>
      </w:r>
      <w:r>
        <w:rPr>
          <w:rtl/>
          <w:lang w:eastAsia="he-IL"/>
        </w:rPr>
        <w:t>הישיבה ננעלה בשעה 14:</w:t>
      </w:r>
      <w:r w:rsidR="00081872">
        <w:rPr>
          <w:rFonts w:hint="cs"/>
          <w:rtl/>
          <w:lang w:eastAsia="he-IL"/>
        </w:rPr>
        <w:t>58</w:t>
      </w:r>
      <w:r>
        <w:rPr>
          <w:rtl/>
          <w:lang w:eastAsia="he-IL"/>
        </w:rPr>
        <w:t>.</w:t>
      </w:r>
      <w:r w:rsidRPr="008B1701">
        <w:rPr>
          <w:rStyle w:val="TagStyle"/>
          <w:rtl/>
        </w:rPr>
        <w:t xml:space="preserve"> &lt;&lt; סיום &gt;&gt;</w:t>
      </w:r>
      <w:r w:rsidR="00294917">
        <w:rPr>
          <w:rtl/>
          <w:lang w:eastAsia="he-IL"/>
        </w:rPr>
        <w:t xml:space="preserve"> </w:t>
      </w:r>
      <w:r>
        <w:rPr>
          <w:rtl/>
          <w:lang w:eastAsia="he-IL"/>
        </w:rPr>
        <w:t xml:space="preserve"> </w:t>
      </w:r>
      <w:bookmarkEnd w:id="5137"/>
    </w:p>
    <w:p w14:paraId="34B277D5" w14:textId="7D0EF729" w:rsidR="008B1701" w:rsidRDefault="008B1701" w:rsidP="008B1701">
      <w:pPr>
        <w:pStyle w:val="KeepWithNext"/>
        <w:rPr>
          <w:rtl/>
          <w:lang w:eastAsia="he-IL"/>
        </w:rPr>
      </w:pPr>
    </w:p>
    <w:p w14:paraId="422CDB3A" w14:textId="77777777" w:rsidR="008B1701" w:rsidRPr="008B1701" w:rsidRDefault="008B1701" w:rsidP="008B1701">
      <w:pPr>
        <w:rPr>
          <w:rtl/>
          <w:lang w:eastAsia="he-IL"/>
        </w:rPr>
      </w:pPr>
    </w:p>
    <w:sectPr w:rsidR="008B1701" w:rsidRPr="008B1701" w:rsidSect="00EF17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55DC8C" w14:textId="77777777" w:rsidR="00A42723" w:rsidRDefault="00A42723">
      <w:r>
        <w:separator/>
      </w:r>
    </w:p>
  </w:endnote>
  <w:endnote w:type="continuationSeparator" w:id="0">
    <w:p w14:paraId="3DAC1F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194B3" w14:textId="77777777" w:rsidR="00A42723" w:rsidRDefault="00A42723">
      <w:r>
        <w:separator/>
      </w:r>
    </w:p>
  </w:footnote>
  <w:footnote w:type="continuationSeparator" w:id="0">
    <w:p w14:paraId="088A1A2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A3B7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7763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D03E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178E">
      <w:rPr>
        <w:rStyle w:val="af7"/>
        <w:noProof/>
        <w:rtl/>
      </w:rPr>
      <w:t>2</w:t>
    </w:r>
    <w:r>
      <w:rPr>
        <w:rStyle w:val="af7"/>
      </w:rPr>
      <w:fldChar w:fldCharType="end"/>
    </w:r>
  </w:p>
  <w:p w14:paraId="40CBE7D9" w14:textId="16399214" w:rsidR="00D86E57" w:rsidRPr="00CC5815" w:rsidRDefault="00D8339E" w:rsidP="008E5E3F">
    <w:pPr>
      <w:pStyle w:val="a3"/>
      <w:ind w:firstLine="0"/>
    </w:pPr>
    <w:r>
      <w:rPr>
        <w:rFonts w:hint="cs"/>
        <w:rtl/>
      </w:rPr>
      <w:t>הוועדה המיוחדת לחוק יסוד: הממשלה</w:t>
    </w:r>
  </w:p>
  <w:p w14:paraId="698A4061" w14:textId="446EAA36" w:rsidR="00D86E57" w:rsidRPr="00CC5815" w:rsidRDefault="006C5153" w:rsidP="008E5E3F">
    <w:pPr>
      <w:pStyle w:val="a3"/>
      <w:ind w:firstLine="0"/>
      <w:rPr>
        <w:rtl/>
      </w:rPr>
    </w:pPr>
    <w:r>
      <w:rPr>
        <w:rtl/>
      </w:rPr>
      <w:t>12/03/2023</w:t>
    </w:r>
  </w:p>
  <w:p w14:paraId="77D4AD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C32E5" w14:textId="77777777" w:rsidR="000A17C6" w:rsidRDefault="00E33AE3" w:rsidP="000A17C6">
    <w:pPr>
      <w:keepNext/>
      <w:spacing w:line="240" w:lineRule="atLeast"/>
      <w:ind w:firstLine="0"/>
      <w:jc w:val="center"/>
      <w:outlineLvl w:val="0"/>
      <w:rPr>
        <w:rtl/>
      </w:rPr>
    </w:pPr>
    <w:r>
      <w:rPr>
        <w:noProof/>
      </w:rPr>
      <w:drawing>
        <wp:inline distT="0" distB="0" distL="0" distR="0" wp14:anchorId="685F2D92" wp14:editId="266422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7936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227AB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50"/>
    <w:rsid w:val="0002047E"/>
    <w:rsid w:val="00024C23"/>
    <w:rsid w:val="00037279"/>
    <w:rsid w:val="00053D6F"/>
    <w:rsid w:val="00067F42"/>
    <w:rsid w:val="00081872"/>
    <w:rsid w:val="00081D0C"/>
    <w:rsid w:val="00092B80"/>
    <w:rsid w:val="000A17C6"/>
    <w:rsid w:val="000B060C"/>
    <w:rsid w:val="000B2EE6"/>
    <w:rsid w:val="000C47F5"/>
    <w:rsid w:val="000E3314"/>
    <w:rsid w:val="000F0AA3"/>
    <w:rsid w:val="000F2459"/>
    <w:rsid w:val="00150436"/>
    <w:rsid w:val="00167294"/>
    <w:rsid w:val="001673D4"/>
    <w:rsid w:val="00171E7F"/>
    <w:rsid w:val="001758C1"/>
    <w:rsid w:val="0017779F"/>
    <w:rsid w:val="001A74E9"/>
    <w:rsid w:val="001A7A1B"/>
    <w:rsid w:val="001C390A"/>
    <w:rsid w:val="001C44DA"/>
    <w:rsid w:val="001C4FDA"/>
    <w:rsid w:val="001D0DEC"/>
    <w:rsid w:val="001D440C"/>
    <w:rsid w:val="001E244C"/>
    <w:rsid w:val="001E56E8"/>
    <w:rsid w:val="001E7CEA"/>
    <w:rsid w:val="001F6D78"/>
    <w:rsid w:val="002016FF"/>
    <w:rsid w:val="00207BE8"/>
    <w:rsid w:val="00227FEF"/>
    <w:rsid w:val="00261554"/>
    <w:rsid w:val="00275C03"/>
    <w:rsid w:val="00280D58"/>
    <w:rsid w:val="00290EBD"/>
    <w:rsid w:val="00294917"/>
    <w:rsid w:val="002A7D7E"/>
    <w:rsid w:val="002D0EA4"/>
    <w:rsid w:val="002D4BDB"/>
    <w:rsid w:val="002E5E31"/>
    <w:rsid w:val="00303B4C"/>
    <w:rsid w:val="00321E62"/>
    <w:rsid w:val="00327BF8"/>
    <w:rsid w:val="003302F5"/>
    <w:rsid w:val="00340AFA"/>
    <w:rsid w:val="003552F8"/>
    <w:rsid w:val="003658CB"/>
    <w:rsid w:val="00366CFB"/>
    <w:rsid w:val="0036794C"/>
    <w:rsid w:val="00373508"/>
    <w:rsid w:val="00395308"/>
    <w:rsid w:val="00396023"/>
    <w:rsid w:val="003C0DB2"/>
    <w:rsid w:val="003C279D"/>
    <w:rsid w:val="003C5248"/>
    <w:rsid w:val="003D57E7"/>
    <w:rsid w:val="003F0A5F"/>
    <w:rsid w:val="0040533B"/>
    <w:rsid w:val="00420E41"/>
    <w:rsid w:val="00424C94"/>
    <w:rsid w:val="00426FC4"/>
    <w:rsid w:val="00447608"/>
    <w:rsid w:val="00451746"/>
    <w:rsid w:val="00470EAC"/>
    <w:rsid w:val="00492E8E"/>
    <w:rsid w:val="0049458B"/>
    <w:rsid w:val="00495FD8"/>
    <w:rsid w:val="004B0A65"/>
    <w:rsid w:val="004B104B"/>
    <w:rsid w:val="004B1BE9"/>
    <w:rsid w:val="004F00F6"/>
    <w:rsid w:val="00500C0C"/>
    <w:rsid w:val="00515A28"/>
    <w:rsid w:val="00546678"/>
    <w:rsid w:val="005506B9"/>
    <w:rsid w:val="005817EC"/>
    <w:rsid w:val="00590B77"/>
    <w:rsid w:val="005A342D"/>
    <w:rsid w:val="005B4973"/>
    <w:rsid w:val="005B7860"/>
    <w:rsid w:val="005C363E"/>
    <w:rsid w:val="005C6213"/>
    <w:rsid w:val="005D61F3"/>
    <w:rsid w:val="005E1C6B"/>
    <w:rsid w:val="005F76B0"/>
    <w:rsid w:val="00634F61"/>
    <w:rsid w:val="00644995"/>
    <w:rsid w:val="006928DC"/>
    <w:rsid w:val="00695A47"/>
    <w:rsid w:val="006A0CB7"/>
    <w:rsid w:val="006B6A4C"/>
    <w:rsid w:val="006C1194"/>
    <w:rsid w:val="006C5153"/>
    <w:rsid w:val="006E0008"/>
    <w:rsid w:val="006F0259"/>
    <w:rsid w:val="00700433"/>
    <w:rsid w:val="00702755"/>
    <w:rsid w:val="0070472C"/>
    <w:rsid w:val="00732862"/>
    <w:rsid w:val="007509A6"/>
    <w:rsid w:val="00752F0C"/>
    <w:rsid w:val="00786A7E"/>
    <w:rsid w:val="007872B4"/>
    <w:rsid w:val="00791CBE"/>
    <w:rsid w:val="007B283F"/>
    <w:rsid w:val="007C693F"/>
    <w:rsid w:val="007C6ADD"/>
    <w:rsid w:val="008153A7"/>
    <w:rsid w:val="0082136D"/>
    <w:rsid w:val="0082681A"/>
    <w:rsid w:val="008320F6"/>
    <w:rsid w:val="00841223"/>
    <w:rsid w:val="00846BE9"/>
    <w:rsid w:val="00853207"/>
    <w:rsid w:val="00857981"/>
    <w:rsid w:val="008713A4"/>
    <w:rsid w:val="00875F10"/>
    <w:rsid w:val="008B1701"/>
    <w:rsid w:val="008C6035"/>
    <w:rsid w:val="008C7015"/>
    <w:rsid w:val="008D1DFB"/>
    <w:rsid w:val="008E03B4"/>
    <w:rsid w:val="008E5E3F"/>
    <w:rsid w:val="0090279B"/>
    <w:rsid w:val="00914904"/>
    <w:rsid w:val="009258CE"/>
    <w:rsid w:val="009515F0"/>
    <w:rsid w:val="009830CB"/>
    <w:rsid w:val="009A054F"/>
    <w:rsid w:val="009D478A"/>
    <w:rsid w:val="009E6E93"/>
    <w:rsid w:val="009F1518"/>
    <w:rsid w:val="009F5773"/>
    <w:rsid w:val="009F678F"/>
    <w:rsid w:val="00A0223D"/>
    <w:rsid w:val="00A06854"/>
    <w:rsid w:val="00A15971"/>
    <w:rsid w:val="00A22C90"/>
    <w:rsid w:val="00A24E6D"/>
    <w:rsid w:val="00A42723"/>
    <w:rsid w:val="00A43DFE"/>
    <w:rsid w:val="00A64A6D"/>
    <w:rsid w:val="00A66020"/>
    <w:rsid w:val="00AB02EE"/>
    <w:rsid w:val="00AB3AEB"/>
    <w:rsid w:val="00AB3F3A"/>
    <w:rsid w:val="00AD35FB"/>
    <w:rsid w:val="00AD4EC9"/>
    <w:rsid w:val="00AD6FFC"/>
    <w:rsid w:val="00AF31E6"/>
    <w:rsid w:val="00AF4150"/>
    <w:rsid w:val="00B0509A"/>
    <w:rsid w:val="00B120B2"/>
    <w:rsid w:val="00B50340"/>
    <w:rsid w:val="00B65508"/>
    <w:rsid w:val="00B73887"/>
    <w:rsid w:val="00B8517A"/>
    <w:rsid w:val="00BA08D6"/>
    <w:rsid w:val="00BA6446"/>
    <w:rsid w:val="00BC781D"/>
    <w:rsid w:val="00BD47B7"/>
    <w:rsid w:val="00C135D5"/>
    <w:rsid w:val="00C22DCB"/>
    <w:rsid w:val="00C3598A"/>
    <w:rsid w:val="00C360BC"/>
    <w:rsid w:val="00C44800"/>
    <w:rsid w:val="00C52EC2"/>
    <w:rsid w:val="00C53008"/>
    <w:rsid w:val="00C61DC1"/>
    <w:rsid w:val="00C64AFF"/>
    <w:rsid w:val="00C661EE"/>
    <w:rsid w:val="00C72438"/>
    <w:rsid w:val="00C763E4"/>
    <w:rsid w:val="00C8624A"/>
    <w:rsid w:val="00CA5363"/>
    <w:rsid w:val="00CA5DCF"/>
    <w:rsid w:val="00CB6D60"/>
    <w:rsid w:val="00CC5815"/>
    <w:rsid w:val="00CE24B8"/>
    <w:rsid w:val="00CE5849"/>
    <w:rsid w:val="00D278F7"/>
    <w:rsid w:val="00D37550"/>
    <w:rsid w:val="00D40A29"/>
    <w:rsid w:val="00D45D27"/>
    <w:rsid w:val="00D719EB"/>
    <w:rsid w:val="00D8339E"/>
    <w:rsid w:val="00D86E57"/>
    <w:rsid w:val="00D903BE"/>
    <w:rsid w:val="00D96B24"/>
    <w:rsid w:val="00DC4FA0"/>
    <w:rsid w:val="00DD4C3F"/>
    <w:rsid w:val="00DD6EE8"/>
    <w:rsid w:val="00DE5B80"/>
    <w:rsid w:val="00DF5256"/>
    <w:rsid w:val="00E33AE3"/>
    <w:rsid w:val="00E61903"/>
    <w:rsid w:val="00E64116"/>
    <w:rsid w:val="00EA624B"/>
    <w:rsid w:val="00EB057D"/>
    <w:rsid w:val="00EB18E4"/>
    <w:rsid w:val="00EB5C85"/>
    <w:rsid w:val="00EC0AC2"/>
    <w:rsid w:val="00EC1FB3"/>
    <w:rsid w:val="00EC2CD4"/>
    <w:rsid w:val="00ED21BC"/>
    <w:rsid w:val="00EE09AD"/>
    <w:rsid w:val="00EE21EB"/>
    <w:rsid w:val="00EF178E"/>
    <w:rsid w:val="00F053E5"/>
    <w:rsid w:val="00F10AB3"/>
    <w:rsid w:val="00F10D2D"/>
    <w:rsid w:val="00F16831"/>
    <w:rsid w:val="00F3623F"/>
    <w:rsid w:val="00F41C33"/>
    <w:rsid w:val="00F423F1"/>
    <w:rsid w:val="00F4792E"/>
    <w:rsid w:val="00F53584"/>
    <w:rsid w:val="00F549E5"/>
    <w:rsid w:val="00F555F9"/>
    <w:rsid w:val="00F63F05"/>
    <w:rsid w:val="00F72368"/>
    <w:rsid w:val="00F821F6"/>
    <w:rsid w:val="00F84D49"/>
    <w:rsid w:val="00F91C1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DF6FFA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5153"/>
    <w:rPr>
      <w:rFonts w:cs="Arial"/>
      <w:b/>
      <w:bCs w:val="0"/>
      <w:vanish/>
      <w:color w:val="010000"/>
      <w:bdr w:val="single" w:sz="4" w:space="0" w:color="FF66FF"/>
    </w:rPr>
  </w:style>
  <w:style w:type="table" w:styleId="afd">
    <w:name w:val="Table Grid"/>
    <w:basedOn w:val="a1"/>
    <w:rsid w:val="005B7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468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0B939-7F53-4670-92B3-17E9E1F4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7670</TotalTime>
  <Pages>4</Pages>
  <Words>14453</Words>
  <Characters>82386</Characters>
  <Application>Microsoft Office Word</Application>
  <DocSecurity>0</DocSecurity>
  <Lines>686</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2023-04-15T06:46:00Z</dcterms:modified>
</cp:coreProperties>
</file>