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B1D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20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1D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2420EA" w:rsidRPr="008713A4" w:rsidRDefault="002420EA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1D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32</w:t>
      </w:r>
    </w:p>
    <w:p w:rsidR="00E64116" w:rsidRPr="008713A4" w:rsidRDefault="00EB1D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B1D7A" w:rsidP="008320F6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 xml:space="preserve">יום שלישי, ו'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(28 במרץ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B1D7A" w:rsidP="00EB1D7A">
      <w:pPr>
        <w:spacing w:before="60"/>
        <w:ind w:firstLine="0"/>
        <w:rPr>
          <w:rtl/>
        </w:rPr>
      </w:pPr>
      <w:bookmarkStart w:id="0" w:name="ET_subject_639249_1"/>
      <w:r w:rsidRPr="00EB1D7A">
        <w:rPr>
          <w:rStyle w:val="TagStyle"/>
          <w:rtl/>
        </w:rPr>
        <w:t xml:space="preserve"> &lt;&lt; נושא &gt;&gt; </w:t>
      </w:r>
      <w:r w:rsidRPr="00EB1D7A">
        <w:rPr>
          <w:rtl/>
        </w:rPr>
        <w:t>פועלו ומורשתו של הרב שלום משאש זצ"ל כמחנך ומנהיג - במלאת 20 שנה לפטירתו</w:t>
      </w:r>
      <w:r w:rsidRPr="00EB1D7A">
        <w:rPr>
          <w:rStyle w:val="TagStyle"/>
          <w:rtl/>
        </w:rPr>
        <w:t xml:space="preserve"> &lt;&lt; נושא &gt;&gt;</w:t>
      </w:r>
      <w:r w:rsidRPr="00EB1D7A">
        <w:rPr>
          <w:rtl/>
        </w:rPr>
        <w:t xml:space="preserve">   </w:t>
      </w:r>
      <w:bookmarkEnd w:id="0"/>
    </w:p>
    <w:p w:rsidR="00EB1D7A" w:rsidRDefault="00EB1D7A" w:rsidP="007C693F">
      <w:pPr>
        <w:spacing w:before="60"/>
        <w:ind w:firstLine="0"/>
        <w:rPr>
          <w:rtl/>
        </w:rPr>
      </w:pPr>
    </w:p>
    <w:p w:rsidR="002420EA" w:rsidRPr="008713A4" w:rsidRDefault="002420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B1D7A" w:rsidRDefault="00EB1D7A" w:rsidP="00EC1FB3">
      <w:pPr>
        <w:ind w:firstLine="0"/>
        <w:rPr>
          <w:rtl/>
        </w:rPr>
      </w:pPr>
      <w:r w:rsidRPr="00EB1D7A">
        <w:rPr>
          <w:rtl/>
        </w:rPr>
        <w:t>יוסף טייב – היו"ר</w:t>
      </w:r>
    </w:p>
    <w:p w:rsidR="00EB1D7A" w:rsidRPr="00EB1D7A" w:rsidRDefault="00EB1D7A" w:rsidP="00EC1FB3">
      <w:pPr>
        <w:ind w:firstLine="0"/>
        <w:rPr>
          <w:rtl/>
        </w:rPr>
      </w:pPr>
      <w:r w:rsidRPr="00EB1D7A">
        <w:rPr>
          <w:rtl/>
        </w:rPr>
        <w:t xml:space="preserve">לימור </w:t>
      </w:r>
      <w:proofErr w:type="spellStart"/>
      <w:r w:rsidRPr="00EB1D7A">
        <w:rPr>
          <w:rtl/>
        </w:rPr>
        <w:t>סון</w:t>
      </w:r>
      <w:proofErr w:type="spellEnd"/>
      <w:r w:rsidRPr="00EB1D7A">
        <w:rPr>
          <w:rtl/>
        </w:rPr>
        <w:t xml:space="preserve"> הר מלך</w:t>
      </w:r>
    </w:p>
    <w:p w:rsidR="00E64116" w:rsidRDefault="00E64116" w:rsidP="00DE5B80">
      <w:pPr>
        <w:ind w:firstLine="0"/>
        <w:rPr>
          <w:rtl/>
        </w:rPr>
      </w:pPr>
    </w:p>
    <w:p w:rsidR="002420EA" w:rsidRDefault="002420E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B7D25" w:rsidRDefault="00BB7D25" w:rsidP="004155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ארבל</w:t>
      </w:r>
    </w:p>
    <w:p w:rsidR="00BB7D25" w:rsidRDefault="00BB7D25" w:rsidP="004155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אוריאל </w:t>
      </w:r>
      <w:proofErr w:type="spellStart"/>
      <w:r>
        <w:rPr>
          <w:rFonts w:hint="cs"/>
          <w:rtl/>
          <w:lang w:val="en-GB"/>
        </w:rPr>
        <w:t>בוסו</w:t>
      </w:r>
      <w:proofErr w:type="spellEnd"/>
    </w:p>
    <w:p w:rsidR="002E5E31" w:rsidRDefault="00BB7D25" w:rsidP="00BB7D2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מיכאל ביטון</w:t>
      </w:r>
    </w:p>
    <w:p w:rsidR="00BB7D25" w:rsidRDefault="00BB7D25" w:rsidP="004155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יואב בן צור</w:t>
      </w:r>
    </w:p>
    <w:p w:rsidR="00BB7D25" w:rsidRDefault="00BB7D25" w:rsidP="004155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יונתן </w:t>
      </w:r>
      <w:proofErr w:type="spellStart"/>
      <w:r>
        <w:rPr>
          <w:rFonts w:hint="cs"/>
          <w:rtl/>
          <w:lang w:val="en-GB"/>
        </w:rPr>
        <w:t>מישרקי</w:t>
      </w:r>
      <w:proofErr w:type="spellEnd"/>
      <w:r>
        <w:rPr>
          <w:rFonts w:hint="cs"/>
          <w:rtl/>
          <w:lang w:val="en-GB"/>
        </w:rPr>
        <w:t xml:space="preserve"> </w:t>
      </w:r>
    </w:p>
    <w:p w:rsidR="00BB7D25" w:rsidRDefault="00BB7D25" w:rsidP="004155B3">
      <w:pPr>
        <w:ind w:firstLine="0"/>
        <w:rPr>
          <w:rtl/>
          <w:lang w:val="en-GB"/>
        </w:rPr>
      </w:pPr>
    </w:p>
    <w:p w:rsidR="002420EA" w:rsidRPr="00BB7D25" w:rsidRDefault="002420EA" w:rsidP="004155B3">
      <w:pPr>
        <w:ind w:firstLine="0"/>
        <w:rPr>
          <w:rtl/>
          <w:lang w:val="en-GB"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420EA" w:rsidRPr="002420EA" w:rsidRDefault="002420EA" w:rsidP="00D40A29">
      <w:pPr>
        <w:ind w:firstLine="0"/>
        <w:outlineLvl w:val="1"/>
        <w:rPr>
          <w:rtl/>
        </w:rPr>
      </w:pPr>
      <w:r w:rsidRPr="002420EA">
        <w:rPr>
          <w:rFonts w:hint="cs"/>
          <w:rtl/>
        </w:rPr>
        <w:t>נשיא המדינה יצחק (</w:t>
      </w:r>
      <w:proofErr w:type="spellStart"/>
      <w:r w:rsidRPr="002420EA">
        <w:rPr>
          <w:rFonts w:hint="cs"/>
          <w:rtl/>
        </w:rPr>
        <w:t>בוז'י</w:t>
      </w:r>
      <w:proofErr w:type="spellEnd"/>
      <w:r w:rsidRPr="002420EA">
        <w:rPr>
          <w:rFonts w:hint="cs"/>
          <w:rtl/>
        </w:rPr>
        <w:t>) הרצוג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5229"/>
      </w:tblGrid>
      <w:tr w:rsidR="0051499A" w:rsidTr="002420EA"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בוטבול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כולל בתי ספר יסודי לבנים, משרד החינוך</w:t>
            </w:r>
          </w:p>
        </w:tc>
      </w:tr>
      <w:tr w:rsidR="0051499A" w:rsidTr="002420EA"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אביטבול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משלחת, הסוכנות היהודית</w:t>
            </w:r>
          </w:p>
        </w:tc>
      </w:tr>
      <w:tr w:rsidR="0051499A" w:rsidTr="002420EA"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דוד ביטון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כולנא</w:t>
            </w:r>
            <w:proofErr w:type="spellEnd"/>
            <w:r>
              <w:rPr>
                <w:rtl/>
              </w:rPr>
              <w:t>, הקריה האקדמית אונו, הקריה האקדמית אונו</w:t>
            </w:r>
          </w:p>
        </w:tc>
      </w:tr>
      <w:tr w:rsidR="0051499A" w:rsidTr="002420EA"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אריאל משאש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ויושב ראש קהילת מגן דוד</w:t>
            </w:r>
          </w:p>
        </w:tc>
      </w:tr>
      <w:tr w:rsidR="0051499A" w:rsidTr="002420EA"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שוראקי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בית המדרש</w:t>
            </w:r>
          </w:p>
        </w:tc>
      </w:tr>
      <w:tr w:rsidR="0051499A" w:rsidTr="002420EA"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אני סימן טוב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</w:t>
            </w:r>
          </w:p>
        </w:tc>
      </w:tr>
      <w:tr w:rsidR="0051499A" w:rsidTr="002420EA"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סימן טוב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חתן</w:t>
            </w:r>
          </w:p>
        </w:tc>
      </w:tr>
      <w:tr w:rsidR="0051499A" w:rsidTr="002420EA"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שמעון אוחיון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ברית מיוצאי מרוקו</w:t>
            </w:r>
          </w:p>
        </w:tc>
      </w:tr>
      <w:tr w:rsidR="0051499A" w:rsidTr="002420EA"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סלומון סבג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גמלאי, ברית יוצאי מרוקו</w:t>
            </w:r>
          </w:p>
        </w:tc>
      </w:tr>
      <w:tr w:rsidR="0051499A" w:rsidTr="002420EA"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סבג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גמלאית, ברית יוצאי מרוקו</w:t>
            </w:r>
          </w:p>
        </w:tc>
      </w:tr>
      <w:tr w:rsidR="0051499A" w:rsidTr="002420EA"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אטיאס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הברית, ברית יוצאי מרוקו</w:t>
            </w:r>
          </w:p>
        </w:tc>
      </w:tr>
      <w:tr w:rsidR="0051499A" w:rsidTr="002420EA">
        <w:trPr>
          <w:trHeight w:val="125"/>
        </w:trPr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חן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99A" w:rsidRDefault="0051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ברית יוצאי מרוקו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1D7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B7D25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EB1D7A" w:rsidRDefault="00EB1D7A" w:rsidP="008320F6">
      <w:pPr>
        <w:ind w:firstLine="0"/>
        <w:rPr>
          <w:rtl/>
        </w:rPr>
      </w:pPr>
    </w:p>
    <w:p w:rsidR="002420EA" w:rsidRPr="008713A4" w:rsidRDefault="002420EA" w:rsidP="008320F6">
      <w:pPr>
        <w:ind w:firstLine="0"/>
        <w:rPr>
          <w:rtl/>
        </w:rPr>
      </w:pPr>
    </w:p>
    <w:p w:rsidR="00EB1D7A" w:rsidRDefault="00EB1D7A" w:rsidP="002420EA">
      <w:pPr>
        <w:ind w:firstLine="0"/>
        <w:rPr>
          <w:color w:val="606060"/>
        </w:rPr>
      </w:pPr>
      <w:r w:rsidRPr="00EB1D7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_GoBack"/>
      <w:bookmarkEnd w:id="1"/>
    </w:p>
    <w:p w:rsidR="00EB1D7A" w:rsidRDefault="00EB1D7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B1D7A" w:rsidRDefault="00EB1D7A" w:rsidP="00EB1D7A">
      <w:pPr>
        <w:pStyle w:val="a6"/>
        <w:keepNext/>
        <w:rPr>
          <w:rtl/>
        </w:rPr>
      </w:pPr>
      <w:bookmarkStart w:id="2" w:name="ET_subject_639249_2"/>
      <w:r w:rsidRPr="00EB1D7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פועלו ומורשתו של הרב שלום משאש זצ"ל כמחנך ומנהיג - במלאת 20 שנה לפטירתו</w:t>
      </w:r>
      <w:r w:rsidRPr="00EB1D7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EB1D7A" w:rsidRDefault="00EB1D7A" w:rsidP="00EB1D7A">
      <w:pPr>
        <w:pStyle w:val="KeepWithNext"/>
        <w:rPr>
          <w:rtl/>
        </w:rPr>
      </w:pPr>
    </w:p>
    <w:p w:rsidR="00BB7D25" w:rsidRDefault="00BB7D25" w:rsidP="00BB7D25">
      <w:pPr>
        <w:ind w:firstLine="0"/>
        <w:rPr>
          <w:rtl/>
          <w:lang w:val="en-GB"/>
        </w:rPr>
      </w:pPr>
    </w:p>
    <w:p w:rsidR="00BB7D25" w:rsidRDefault="00BB7D25" w:rsidP="00BB7D25">
      <w:pPr>
        <w:pStyle w:val="af6"/>
        <w:keepNext/>
        <w:rPr>
          <w:rtl/>
          <w:lang w:val="en-GB"/>
        </w:rPr>
      </w:pPr>
      <w:bookmarkStart w:id="3" w:name="ET_yor_6053_9"/>
      <w:bookmarkStart w:id="4" w:name="ET_guest_905165_7"/>
      <w:r w:rsidRPr="00BB7D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יוסף טייב:</w:t>
      </w:r>
      <w:r w:rsidRPr="00BB7D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BB7D25" w:rsidRDefault="00BB7D25" w:rsidP="00BB7D25">
      <w:pPr>
        <w:pStyle w:val="KeepWithNext"/>
        <w:rPr>
          <w:rtl/>
          <w:lang w:val="en-GB"/>
        </w:rPr>
      </w:pPr>
    </w:p>
    <w:bookmarkEnd w:id="4"/>
    <w:p w:rsidR="00FD31E5" w:rsidRDefault="00BB7D25" w:rsidP="00FD31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אנחנו מתכבדים לפתוח את ועדת החינוך, התרבות והספורט של הכנסת </w:t>
      </w:r>
      <w:r w:rsidR="005C63F8">
        <w:rPr>
          <w:rFonts w:hint="cs"/>
          <w:rtl/>
          <w:lang w:val="en-GB"/>
        </w:rPr>
        <w:t>בנושא</w:t>
      </w:r>
      <w:r>
        <w:rPr>
          <w:rFonts w:hint="cs"/>
          <w:rtl/>
          <w:lang w:val="en-GB"/>
        </w:rPr>
        <w:t xml:space="preserve">: פועלו ומורשתו של הרב שלום משאש </w:t>
      </w:r>
      <w:bookmarkStart w:id="5" w:name="_ETM_Q1_2595811"/>
      <w:bookmarkEnd w:id="5"/>
      <w:r>
        <w:rPr>
          <w:rFonts w:hint="cs"/>
          <w:rtl/>
          <w:lang w:val="en-GB"/>
        </w:rPr>
        <w:t xml:space="preserve">זצ"ל כמחנך ומנהיג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במלאת 20 שנים להסתלקותו. אנחנו </w:t>
      </w:r>
      <w:bookmarkStart w:id="6" w:name="_ETM_Q1_2605554"/>
      <w:bookmarkEnd w:id="6"/>
      <w:r>
        <w:rPr>
          <w:rFonts w:hint="cs"/>
          <w:rtl/>
          <w:lang w:val="en-GB"/>
        </w:rPr>
        <w:t>מקבלים בברכה את נכדו, הרב אריה משאש</w:t>
      </w:r>
      <w:r w:rsidR="00FD31E5">
        <w:rPr>
          <w:rFonts w:hint="cs"/>
          <w:rtl/>
          <w:lang w:val="en-GB"/>
        </w:rPr>
        <w:t>, שהגיע במיוחד מ</w:t>
      </w:r>
      <w:r w:rsidR="005C63F8">
        <w:rPr>
          <w:rFonts w:hint="cs"/>
          <w:rtl/>
          <w:lang w:val="en-GB"/>
        </w:rPr>
        <w:t>צרפת. אנחנו מעריכים את זה ומודים. אני רוצה בראש וראשונה להודות לחבר הכנסת משה ארבל</w:t>
      </w:r>
      <w:r w:rsidR="00FD31E5">
        <w:rPr>
          <w:rFonts w:hint="cs"/>
          <w:rtl/>
          <w:lang w:val="en-GB"/>
        </w:rPr>
        <w:t xml:space="preserve"> שיזם את הרעיון, עמד מאחורי הקלעים.</w:t>
      </w:r>
      <w:r w:rsidR="005C63F8">
        <w:rPr>
          <w:rFonts w:hint="cs"/>
          <w:rtl/>
          <w:lang w:val="en-GB"/>
        </w:rPr>
        <w:t xml:space="preserve"> כקרוב </w:t>
      </w:r>
      <w:r w:rsidR="00FD31E5">
        <w:rPr>
          <w:rFonts w:hint="cs"/>
          <w:rtl/>
          <w:lang w:val="en-GB"/>
        </w:rPr>
        <w:t>למשפחה של הרב</w:t>
      </w:r>
      <w:r w:rsidR="005C63F8">
        <w:rPr>
          <w:rFonts w:hint="cs"/>
          <w:rtl/>
          <w:lang w:val="en-GB"/>
        </w:rPr>
        <w:t xml:space="preserve"> </w:t>
      </w:r>
      <w:r w:rsidR="00FD31E5">
        <w:rPr>
          <w:rFonts w:hint="cs"/>
          <w:rtl/>
          <w:lang w:val="en-GB"/>
        </w:rPr>
        <w:t xml:space="preserve">הוא </w:t>
      </w:r>
      <w:r w:rsidR="005C63F8">
        <w:rPr>
          <w:rFonts w:hint="cs"/>
          <w:rtl/>
          <w:lang w:val="en-GB"/>
        </w:rPr>
        <w:t xml:space="preserve">כנראה </w:t>
      </w:r>
      <w:r w:rsidR="00FD31E5">
        <w:rPr>
          <w:rFonts w:hint="cs"/>
          <w:rtl/>
          <w:lang w:val="en-GB"/>
        </w:rPr>
        <w:t>הושפע</w:t>
      </w:r>
      <w:r w:rsidR="005C63F8">
        <w:rPr>
          <w:rFonts w:hint="cs"/>
          <w:rtl/>
          <w:lang w:val="en-GB"/>
        </w:rPr>
        <w:t xml:space="preserve"> מהענווה של ה</w:t>
      </w:r>
      <w:r w:rsidR="00FD31E5">
        <w:rPr>
          <w:rFonts w:hint="cs"/>
          <w:rtl/>
          <w:lang w:val="en-GB"/>
        </w:rPr>
        <w:t xml:space="preserve">רב </w:t>
      </w:r>
      <w:r w:rsidR="005C63F8">
        <w:rPr>
          <w:rFonts w:hint="cs"/>
          <w:rtl/>
          <w:lang w:val="en-GB"/>
        </w:rPr>
        <w:t>שלום</w:t>
      </w:r>
      <w:r w:rsidR="00FD31E5">
        <w:rPr>
          <w:rFonts w:hint="cs"/>
          <w:rtl/>
          <w:lang w:val="en-GB"/>
        </w:rPr>
        <w:t xml:space="preserve"> </w:t>
      </w:r>
      <w:r w:rsidR="008B1061">
        <w:rPr>
          <w:rFonts w:hint="cs"/>
          <w:rtl/>
          <w:lang w:val="en-GB"/>
        </w:rPr>
        <w:t>ו</w:t>
      </w:r>
      <w:r w:rsidR="00FD31E5">
        <w:rPr>
          <w:rFonts w:hint="cs"/>
          <w:rtl/>
          <w:lang w:val="en-GB"/>
        </w:rPr>
        <w:t xml:space="preserve">לכן </w:t>
      </w:r>
      <w:bookmarkStart w:id="7" w:name="_ETM_Q1_2640829"/>
      <w:bookmarkEnd w:id="7"/>
      <w:r w:rsidR="00FD31E5">
        <w:rPr>
          <w:rFonts w:hint="cs"/>
          <w:rtl/>
          <w:lang w:val="en-GB"/>
        </w:rPr>
        <w:t xml:space="preserve">הוא תמיד נשאר מאחורי הקלעים. אנחנו רוצים להודות לכל מי שהגיע </w:t>
      </w:r>
      <w:bookmarkStart w:id="8" w:name="_ETM_Q1_2644508"/>
      <w:bookmarkEnd w:id="8"/>
      <w:r w:rsidR="00FD31E5">
        <w:rPr>
          <w:rtl/>
          <w:lang w:val="en-GB"/>
        </w:rPr>
        <w:t>–</w:t>
      </w:r>
      <w:r w:rsidR="00FD31E5">
        <w:rPr>
          <w:rFonts w:hint="cs"/>
          <w:rtl/>
          <w:lang w:val="en-GB"/>
        </w:rPr>
        <w:t xml:space="preserve"> דוקטורים, פרופסורים, אנשי אקדמיה, רבנים.</w:t>
      </w:r>
      <w:r w:rsidR="005C63F8">
        <w:rPr>
          <w:rFonts w:hint="cs"/>
          <w:rtl/>
          <w:lang w:val="en-GB"/>
        </w:rPr>
        <w:t xml:space="preserve"> </w:t>
      </w:r>
    </w:p>
    <w:p w:rsidR="00FD31E5" w:rsidRDefault="00FD31E5" w:rsidP="00FD31E5">
      <w:pPr>
        <w:rPr>
          <w:rtl/>
          <w:lang w:val="en-GB"/>
        </w:rPr>
      </w:pPr>
      <w:bookmarkStart w:id="9" w:name="_ETM_Q1_2656416"/>
      <w:bookmarkStart w:id="10" w:name="_ETM_Q1_2656501"/>
      <w:bookmarkStart w:id="11" w:name="_ETM_Q1_2656594"/>
      <w:bookmarkEnd w:id="9"/>
      <w:bookmarkEnd w:id="10"/>
      <w:bookmarkEnd w:id="11"/>
    </w:p>
    <w:p w:rsidR="005C63F8" w:rsidRDefault="00FD31E5" w:rsidP="00AB1CB3">
      <w:pPr>
        <w:rPr>
          <w:rtl/>
          <w:lang w:val="en-GB"/>
        </w:rPr>
      </w:pPr>
      <w:bookmarkStart w:id="12" w:name="_ETM_Q1_2656644"/>
      <w:bookmarkEnd w:id="12"/>
      <w:r>
        <w:rPr>
          <w:rFonts w:hint="cs"/>
          <w:rtl/>
          <w:lang w:val="en-GB"/>
        </w:rPr>
        <w:t>מספר פעמים הייתי אצל הרב משאש.</w:t>
      </w:r>
      <w:r w:rsidR="005C63F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החדות שהייתה לו</w:t>
      </w:r>
      <w:r w:rsidR="00AB1CB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התקיפות </w:t>
      </w:r>
      <w:r w:rsidR="00AB1CB3">
        <w:rPr>
          <w:rFonts w:hint="cs"/>
          <w:rtl/>
          <w:lang w:val="en-GB"/>
        </w:rPr>
        <w:t>ו</w:t>
      </w:r>
      <w:r w:rsidR="005C63F8">
        <w:rPr>
          <w:rFonts w:hint="cs"/>
          <w:rtl/>
          <w:lang w:val="en-GB"/>
        </w:rPr>
        <w:t xml:space="preserve">האהבה </w:t>
      </w:r>
      <w:r>
        <w:rPr>
          <w:rFonts w:hint="cs"/>
          <w:rtl/>
          <w:lang w:val="en-GB"/>
        </w:rPr>
        <w:t xml:space="preserve">הגדולה שהייתה יוצאת </w:t>
      </w:r>
      <w:bookmarkStart w:id="13" w:name="_ETM_Q1_2674404"/>
      <w:bookmarkEnd w:id="13"/>
      <w:r>
        <w:rPr>
          <w:rFonts w:hint="cs"/>
          <w:rtl/>
          <w:lang w:val="en-GB"/>
        </w:rPr>
        <w:t>מאליה בענווה</w:t>
      </w:r>
      <w:r w:rsidR="00AB1CB3">
        <w:rPr>
          <w:rFonts w:hint="cs"/>
          <w:rtl/>
          <w:lang w:val="en-GB"/>
        </w:rPr>
        <w:t xml:space="preserve"> - כל</w:t>
      </w:r>
      <w:r>
        <w:rPr>
          <w:rFonts w:hint="cs"/>
          <w:rtl/>
          <w:lang w:val="en-GB"/>
        </w:rPr>
        <w:t xml:space="preserve"> </w:t>
      </w:r>
      <w:r w:rsidR="00AB1CB3">
        <w:rPr>
          <w:rFonts w:hint="cs"/>
          <w:rtl/>
          <w:lang w:val="en-GB"/>
        </w:rPr>
        <w:t>אלה</w:t>
      </w:r>
      <w:r w:rsidR="005C63F8">
        <w:rPr>
          <w:rFonts w:hint="cs"/>
          <w:rtl/>
          <w:lang w:val="en-GB"/>
        </w:rPr>
        <w:t xml:space="preserve"> דברים שאנחנו רואים ב</w:t>
      </w:r>
      <w:r>
        <w:rPr>
          <w:rFonts w:hint="cs"/>
          <w:rtl/>
          <w:lang w:val="en-GB"/>
        </w:rPr>
        <w:t>דמויות בודדות</w:t>
      </w:r>
      <w:r w:rsidR="008B1061">
        <w:rPr>
          <w:rFonts w:hint="cs"/>
          <w:rtl/>
          <w:lang w:val="en-GB"/>
        </w:rPr>
        <w:t xml:space="preserve"> מ</w:t>
      </w:r>
      <w:r w:rsidR="005C63F8">
        <w:rPr>
          <w:rFonts w:hint="cs"/>
          <w:rtl/>
          <w:lang w:val="en-GB"/>
        </w:rPr>
        <w:t xml:space="preserve">קרב גדולי ישראל. האהבה שלו  למדינה, </w:t>
      </w:r>
      <w:r w:rsidR="00AB1CB3">
        <w:rPr>
          <w:rFonts w:hint="cs"/>
          <w:rtl/>
          <w:lang w:val="en-GB"/>
        </w:rPr>
        <w:t>לעם</w:t>
      </w:r>
      <w:r w:rsidR="005C63F8">
        <w:rPr>
          <w:rFonts w:hint="cs"/>
          <w:rtl/>
          <w:lang w:val="en-GB"/>
        </w:rPr>
        <w:t xml:space="preserve"> </w:t>
      </w:r>
      <w:r w:rsidR="00AB1CB3">
        <w:rPr>
          <w:rFonts w:hint="cs"/>
          <w:rtl/>
          <w:lang w:val="en-GB"/>
        </w:rPr>
        <w:t xml:space="preserve">והגדלות שלו בתורה </w:t>
      </w:r>
      <w:r w:rsidR="005C63F8">
        <w:rPr>
          <w:rFonts w:hint="cs"/>
          <w:rtl/>
          <w:lang w:val="en-GB"/>
        </w:rPr>
        <w:t>הם אל</w:t>
      </w:r>
      <w:r>
        <w:rPr>
          <w:rFonts w:hint="cs"/>
          <w:rtl/>
          <w:lang w:val="en-GB"/>
        </w:rPr>
        <w:t>ה שהובילו בסוף לדמותו ולסחף שהי</w:t>
      </w:r>
      <w:r w:rsidR="005C63F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B1CB3">
        <w:rPr>
          <w:rFonts w:hint="cs"/>
          <w:rtl/>
          <w:lang w:val="en-GB"/>
        </w:rPr>
        <w:t xml:space="preserve">מאחוריו, </w:t>
      </w:r>
      <w:r w:rsidR="005C63F8">
        <w:rPr>
          <w:rFonts w:hint="cs"/>
          <w:rtl/>
          <w:lang w:val="en-GB"/>
        </w:rPr>
        <w:t xml:space="preserve">לכן מצאנו לנכון </w:t>
      </w:r>
      <w:r w:rsidR="00AB1CB3">
        <w:rPr>
          <w:rFonts w:hint="cs"/>
          <w:rtl/>
          <w:lang w:val="en-GB"/>
        </w:rPr>
        <w:t xml:space="preserve">לקיים </w:t>
      </w:r>
      <w:r w:rsidR="005C63F8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יון סביב דמותו לאחר 20 שנה להסת</w:t>
      </w:r>
      <w:r w:rsidR="005C63F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ק</w:t>
      </w:r>
      <w:r w:rsidR="005C63F8">
        <w:rPr>
          <w:rFonts w:hint="cs"/>
          <w:rtl/>
          <w:lang w:val="en-GB"/>
        </w:rPr>
        <w:t>ותו. כאיש ח</w:t>
      </w:r>
      <w:r>
        <w:rPr>
          <w:rFonts w:hint="cs"/>
          <w:rtl/>
          <w:lang w:val="en-GB"/>
        </w:rPr>
        <w:t>י</w:t>
      </w:r>
      <w:r w:rsidR="008B1061">
        <w:rPr>
          <w:rFonts w:hint="cs"/>
          <w:rtl/>
          <w:lang w:val="en-GB"/>
        </w:rPr>
        <w:t>נוך</w:t>
      </w:r>
      <w:r w:rsidR="00AB1CB3">
        <w:rPr>
          <w:rFonts w:hint="cs"/>
          <w:rtl/>
          <w:lang w:val="en-GB"/>
        </w:rPr>
        <w:t xml:space="preserve"> </w:t>
      </w:r>
      <w:r w:rsidR="008B1061">
        <w:rPr>
          <w:rFonts w:hint="cs"/>
          <w:rtl/>
          <w:lang w:val="en-GB"/>
        </w:rPr>
        <w:t>ו</w:t>
      </w:r>
      <w:r w:rsidR="00AB1CB3">
        <w:rPr>
          <w:rFonts w:hint="cs"/>
          <w:rtl/>
          <w:lang w:val="en-GB"/>
        </w:rPr>
        <w:t>כמחנך</w:t>
      </w:r>
      <w:r w:rsidR="005C63F8">
        <w:rPr>
          <w:rFonts w:hint="cs"/>
          <w:rtl/>
          <w:lang w:val="en-GB"/>
        </w:rPr>
        <w:t xml:space="preserve"> </w:t>
      </w:r>
      <w:r w:rsidR="00AB1CB3">
        <w:rPr>
          <w:rFonts w:hint="cs"/>
          <w:rtl/>
          <w:lang w:val="en-GB"/>
        </w:rPr>
        <w:t xml:space="preserve">אני </w:t>
      </w:r>
      <w:r w:rsidR="005C63F8">
        <w:rPr>
          <w:rFonts w:hint="cs"/>
          <w:rtl/>
          <w:lang w:val="en-GB"/>
        </w:rPr>
        <w:t xml:space="preserve">מכיר </w:t>
      </w:r>
      <w:r>
        <w:rPr>
          <w:rFonts w:hint="cs"/>
          <w:rtl/>
          <w:lang w:val="en-GB"/>
        </w:rPr>
        <w:t xml:space="preserve">ויודע את חילוקי הדעות הגדולים </w:t>
      </w:r>
      <w:r w:rsidR="005C63F8">
        <w:rPr>
          <w:rFonts w:hint="cs"/>
          <w:rtl/>
          <w:lang w:val="en-GB"/>
        </w:rPr>
        <w:t>שהיו בין הרב ל</w:t>
      </w:r>
      <w:r>
        <w:rPr>
          <w:rFonts w:hint="cs"/>
          <w:rtl/>
          <w:lang w:val="en-GB"/>
        </w:rPr>
        <w:t xml:space="preserve">בין </w:t>
      </w:r>
      <w:r w:rsidR="005C63F8">
        <w:rPr>
          <w:rFonts w:hint="cs"/>
          <w:rtl/>
          <w:lang w:val="en-GB"/>
        </w:rPr>
        <w:t>משפחת טולדנו</w:t>
      </w:r>
      <w:r w:rsidR="0051499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4" w:name="_ETM_Q1_2737460"/>
      <w:bookmarkEnd w:id="14"/>
      <w:r w:rsidR="008B1061">
        <w:rPr>
          <w:rFonts w:hint="cs"/>
          <w:rtl/>
          <w:lang w:val="en-GB"/>
        </w:rPr>
        <w:t xml:space="preserve">שזה </w:t>
      </w:r>
      <w:r w:rsidR="0051499A">
        <w:rPr>
          <w:rFonts w:hint="cs"/>
          <w:rtl/>
          <w:lang w:val="en-GB"/>
        </w:rPr>
        <w:t>מה ש</w:t>
      </w:r>
      <w:r w:rsidR="005C63F8">
        <w:rPr>
          <w:rFonts w:hint="cs"/>
          <w:rtl/>
          <w:lang w:val="en-GB"/>
        </w:rPr>
        <w:t>בסוף הוביל</w:t>
      </w:r>
      <w:r w:rsidR="00AB1CB3">
        <w:rPr>
          <w:rFonts w:hint="cs"/>
          <w:rtl/>
          <w:lang w:val="en-GB"/>
        </w:rPr>
        <w:t>ו</w:t>
      </w:r>
      <w:r w:rsidR="005C63F8">
        <w:rPr>
          <w:rFonts w:hint="cs"/>
          <w:rtl/>
          <w:lang w:val="en-GB"/>
        </w:rPr>
        <w:t xml:space="preserve"> לקונצנזוס רחב סביבו, בוודאי סביב יהדות </w:t>
      </w:r>
      <w:r>
        <w:rPr>
          <w:rFonts w:hint="cs"/>
          <w:rtl/>
          <w:lang w:val="en-GB"/>
        </w:rPr>
        <w:t>מ</w:t>
      </w:r>
      <w:r w:rsidR="00AB1CB3">
        <w:rPr>
          <w:rFonts w:hint="cs"/>
          <w:rtl/>
          <w:lang w:val="en-GB"/>
        </w:rPr>
        <w:t>רוקו.</w:t>
      </w:r>
      <w:r w:rsidR="005C63F8">
        <w:rPr>
          <w:rFonts w:hint="cs"/>
          <w:rtl/>
          <w:lang w:val="en-GB"/>
        </w:rPr>
        <w:t xml:space="preserve"> אנחנו נתחיל בברכתו של נשיא המדינה</w:t>
      </w:r>
      <w:r w:rsidR="00AB1CB3">
        <w:rPr>
          <w:rFonts w:hint="cs"/>
          <w:rtl/>
          <w:lang w:val="en-GB"/>
        </w:rPr>
        <w:t xml:space="preserve">. </w:t>
      </w:r>
      <w:r w:rsidR="005C63F8">
        <w:rPr>
          <w:rFonts w:hint="cs"/>
          <w:rtl/>
          <w:lang w:val="en-GB"/>
        </w:rPr>
        <w:t xml:space="preserve"> </w:t>
      </w:r>
    </w:p>
    <w:p w:rsidR="005C63F8" w:rsidRDefault="005C63F8" w:rsidP="005C63F8">
      <w:pPr>
        <w:rPr>
          <w:rtl/>
          <w:lang w:val="en-GB"/>
        </w:rPr>
      </w:pPr>
    </w:p>
    <w:p w:rsidR="00AB1CB3" w:rsidRDefault="00AB1CB3" w:rsidP="00AB1CB3">
      <w:pPr>
        <w:pStyle w:val="af9"/>
        <w:keepNext/>
        <w:rPr>
          <w:rtl/>
          <w:lang w:val="en-GB"/>
        </w:rPr>
      </w:pPr>
      <w:bookmarkStart w:id="15" w:name="_ETM_Q1_2771344"/>
      <w:bookmarkStart w:id="16" w:name="_ETM_Q1_2771411"/>
      <w:bookmarkStart w:id="17" w:name="ET_guest_יצחק_בוזי_הרצוג___נשיא_המ_10"/>
      <w:bookmarkEnd w:id="15"/>
      <w:bookmarkEnd w:id="16"/>
      <w:r w:rsidRPr="00AB1CB3">
        <w:rPr>
          <w:rStyle w:val="TagStyle"/>
          <w:rtl/>
        </w:rPr>
        <w:t xml:space="preserve"> &lt;&lt; אורח &gt;&gt; </w:t>
      </w:r>
      <w:r w:rsidR="002420EA">
        <w:rPr>
          <w:rtl/>
          <w:lang w:val="en-GB"/>
        </w:rPr>
        <w:t>נשיא המדינה יצחק (</w:t>
      </w:r>
      <w:proofErr w:type="spellStart"/>
      <w:r w:rsidR="002420EA">
        <w:rPr>
          <w:rtl/>
          <w:lang w:val="en-GB"/>
        </w:rPr>
        <w:t>בוז’י</w:t>
      </w:r>
      <w:proofErr w:type="spellEnd"/>
      <w:r w:rsidR="002420EA">
        <w:rPr>
          <w:rtl/>
          <w:lang w:val="en-GB"/>
        </w:rPr>
        <w:t>) הרצוג:</w:t>
      </w:r>
      <w:r w:rsidRPr="00AB1C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"/>
    </w:p>
    <w:p w:rsidR="00AB1CB3" w:rsidRDefault="00AB1CB3" w:rsidP="00AB1CB3">
      <w:pPr>
        <w:pStyle w:val="KeepWithNext"/>
        <w:rPr>
          <w:rtl/>
          <w:lang w:val="en-GB"/>
        </w:rPr>
      </w:pPr>
    </w:p>
    <w:p w:rsidR="005C63F8" w:rsidRDefault="005C63F8" w:rsidP="00EA7ED4">
      <w:pPr>
        <w:rPr>
          <w:rtl/>
          <w:lang w:val="en-GB"/>
        </w:rPr>
      </w:pPr>
      <w:r>
        <w:rPr>
          <w:rFonts w:hint="cs"/>
          <w:rtl/>
          <w:lang w:val="en-GB"/>
        </w:rPr>
        <w:t>ידי</w:t>
      </w:r>
      <w:r w:rsidR="00AB1CB3">
        <w:rPr>
          <w:rFonts w:hint="cs"/>
          <w:rtl/>
          <w:lang w:val="en-GB"/>
        </w:rPr>
        <w:t xml:space="preserve">די חבר הכנסת יוסי טייב, יושב </w:t>
      </w:r>
      <w:bookmarkStart w:id="18" w:name="_ETM_Q1_2773718"/>
      <w:bookmarkEnd w:id="18"/>
      <w:r w:rsidR="00AB1CB3">
        <w:rPr>
          <w:rFonts w:hint="cs"/>
          <w:rtl/>
          <w:lang w:val="en-GB"/>
        </w:rPr>
        <w:t xml:space="preserve">ראש ועדת החינוך, התרבות והספורט של הכנסת, </w:t>
      </w:r>
      <w:bookmarkStart w:id="19" w:name="_ETM_Q1_2777345"/>
      <w:bookmarkEnd w:id="19"/>
      <w:r w:rsidR="00AB1CB3">
        <w:rPr>
          <w:rFonts w:hint="cs"/>
          <w:rtl/>
          <w:lang w:val="en-GB"/>
        </w:rPr>
        <w:t>חברות וחברי ה</w:t>
      </w:r>
      <w:r>
        <w:rPr>
          <w:rFonts w:hint="cs"/>
          <w:rtl/>
          <w:lang w:val="en-GB"/>
        </w:rPr>
        <w:t>כ</w:t>
      </w:r>
      <w:r w:rsidR="00AB1CB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סת, אורחים </w:t>
      </w:r>
      <w:r w:rsidR="00270552">
        <w:rPr>
          <w:rFonts w:hint="cs"/>
          <w:rtl/>
          <w:lang w:val="en-GB"/>
        </w:rPr>
        <w:t>נכבדים,</w:t>
      </w:r>
      <w:r w:rsidR="00AB1CB3">
        <w:rPr>
          <w:rFonts w:hint="cs"/>
          <w:rtl/>
          <w:lang w:val="en-GB"/>
        </w:rPr>
        <w:t xml:space="preserve"> בימים הנוראים שלאחר רצח אמיל </w:t>
      </w:r>
      <w:proofErr w:type="spellStart"/>
      <w:r w:rsidR="00AB1CB3">
        <w:rPr>
          <w:rFonts w:hint="cs"/>
          <w:rtl/>
          <w:lang w:val="en-GB"/>
        </w:rPr>
        <w:t>גרינצווי</w:t>
      </w:r>
      <w:r w:rsidR="00D93EB1">
        <w:rPr>
          <w:rFonts w:hint="cs"/>
          <w:rtl/>
          <w:lang w:val="en-GB"/>
        </w:rPr>
        <w:t>י</w:t>
      </w:r>
      <w:r w:rsidR="00AB1CB3">
        <w:rPr>
          <w:rFonts w:hint="cs"/>
          <w:rtl/>
          <w:lang w:val="en-GB"/>
        </w:rPr>
        <w:t>ג</w:t>
      </w:r>
      <w:proofErr w:type="spellEnd"/>
      <w:r w:rsidR="00AB1CB3">
        <w:rPr>
          <w:rFonts w:hint="cs"/>
          <w:rtl/>
          <w:lang w:val="en-GB"/>
        </w:rPr>
        <w:t xml:space="preserve"> </w:t>
      </w:r>
      <w:r w:rsidR="00D93EB1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נה חכם שלום </w:t>
      </w:r>
      <w:r w:rsidR="00D93EB1">
        <w:rPr>
          <w:rFonts w:hint="cs"/>
          <w:rtl/>
          <w:lang w:val="en-GB"/>
        </w:rPr>
        <w:t xml:space="preserve">משאש לציבור </w:t>
      </w:r>
      <w:bookmarkStart w:id="20" w:name="_ETM_Q1_2791867"/>
      <w:bookmarkEnd w:id="20"/>
      <w:r>
        <w:rPr>
          <w:rFonts w:hint="cs"/>
          <w:rtl/>
          <w:lang w:val="en-GB"/>
        </w:rPr>
        <w:t>ו</w:t>
      </w:r>
      <w:r w:rsidR="00D93EB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פיו פנייה </w:t>
      </w:r>
      <w:r w:rsidR="00D93EB1">
        <w:rPr>
          <w:rFonts w:hint="cs"/>
          <w:rtl/>
          <w:lang w:val="en-GB"/>
        </w:rPr>
        <w:t>נרגשת</w:t>
      </w:r>
      <w:r w:rsidR="002C5984">
        <w:rPr>
          <w:rFonts w:hint="cs"/>
          <w:rtl/>
          <w:lang w:val="en-GB"/>
        </w:rPr>
        <w:t>: "</w:t>
      </w:r>
      <w:r>
        <w:rPr>
          <w:rFonts w:hint="cs"/>
          <w:rtl/>
          <w:lang w:val="en-GB"/>
        </w:rPr>
        <w:t>אל ה</w:t>
      </w:r>
      <w:r w:rsidR="00D93EB1">
        <w:rPr>
          <w:rFonts w:hint="cs"/>
          <w:rtl/>
          <w:lang w:val="en-GB"/>
        </w:rPr>
        <w:t>קהל ה</w:t>
      </w:r>
      <w:r>
        <w:rPr>
          <w:rFonts w:hint="cs"/>
          <w:rtl/>
          <w:lang w:val="en-GB"/>
        </w:rPr>
        <w:t>קדוש</w:t>
      </w:r>
      <w:r w:rsidR="008B106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93EB1">
        <w:rPr>
          <w:rFonts w:hint="cs"/>
          <w:rtl/>
          <w:lang w:val="en-GB"/>
        </w:rPr>
        <w:t>על כל חלקיו ועדותיו</w:t>
      </w:r>
      <w:r w:rsidR="008B1061">
        <w:rPr>
          <w:rFonts w:hint="cs"/>
          <w:rtl/>
          <w:lang w:val="en-GB"/>
        </w:rPr>
        <w:t>,</w:t>
      </w:r>
      <w:r w:rsidR="00D93EB1">
        <w:rPr>
          <w:rFonts w:hint="cs"/>
          <w:rtl/>
          <w:lang w:val="en-GB"/>
        </w:rPr>
        <w:t xml:space="preserve"> אנוכי מבקש ופונה </w:t>
      </w:r>
      <w:r w:rsidR="008B1061">
        <w:rPr>
          <w:rFonts w:hint="cs"/>
          <w:rtl/>
          <w:lang w:val="en-GB"/>
        </w:rPr>
        <w:t xml:space="preserve">אליהם, </w:t>
      </w:r>
      <w:r w:rsidR="00D93EB1">
        <w:rPr>
          <w:rFonts w:hint="cs"/>
          <w:rtl/>
          <w:lang w:val="en-GB"/>
        </w:rPr>
        <w:t xml:space="preserve">בלב נרגש </w:t>
      </w:r>
      <w:bookmarkStart w:id="21" w:name="_ETM_Q1_2795712"/>
      <w:bookmarkEnd w:id="21"/>
      <w:r w:rsidR="00D93EB1">
        <w:rPr>
          <w:rFonts w:hint="cs"/>
          <w:rtl/>
          <w:lang w:val="en-GB"/>
        </w:rPr>
        <w:t>ומחריד</w:t>
      </w:r>
      <w:r w:rsidR="0051499A">
        <w:rPr>
          <w:rFonts w:hint="cs"/>
          <w:rtl/>
          <w:lang w:val="en-GB"/>
        </w:rPr>
        <w:t>,</w:t>
      </w:r>
      <w:r w:rsidR="002C598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הסירו כל </w:t>
      </w:r>
      <w:r w:rsidR="002C5984">
        <w:rPr>
          <w:rFonts w:hint="cs"/>
          <w:rtl/>
          <w:lang w:val="en-GB"/>
        </w:rPr>
        <w:t>גורמי הפירוד</w:t>
      </w:r>
      <w:r>
        <w:rPr>
          <w:rFonts w:hint="cs"/>
          <w:rtl/>
          <w:lang w:val="en-GB"/>
        </w:rPr>
        <w:t xml:space="preserve">, </w:t>
      </w:r>
      <w:r w:rsidR="002C5984">
        <w:rPr>
          <w:rFonts w:hint="cs"/>
          <w:rtl/>
          <w:lang w:val="en-GB"/>
        </w:rPr>
        <w:t>סלקו המחיצות המבדילות</w:t>
      </w:r>
      <w:r w:rsidR="008B1061">
        <w:rPr>
          <w:rFonts w:hint="cs"/>
          <w:rtl/>
          <w:lang w:val="en-GB"/>
        </w:rPr>
        <w:t>,</w:t>
      </w:r>
      <w:r w:rsidR="002C5984">
        <w:rPr>
          <w:rFonts w:hint="cs"/>
          <w:rtl/>
          <w:lang w:val="en-GB"/>
        </w:rPr>
        <w:t xml:space="preserve"> וגרשו שנאת חינם מתוככם. נכבד אי</w:t>
      </w:r>
      <w:r>
        <w:rPr>
          <w:rFonts w:hint="cs"/>
          <w:rtl/>
          <w:lang w:val="en-GB"/>
        </w:rPr>
        <w:t>ש</w:t>
      </w:r>
      <w:r w:rsidR="002C5984">
        <w:rPr>
          <w:rFonts w:hint="cs"/>
          <w:rtl/>
          <w:lang w:val="en-GB"/>
        </w:rPr>
        <w:t xml:space="preserve"> את רע</w:t>
      </w:r>
      <w:r>
        <w:rPr>
          <w:rFonts w:hint="cs"/>
          <w:rtl/>
          <w:lang w:val="en-GB"/>
        </w:rPr>
        <w:t>ה</w:t>
      </w:r>
      <w:r w:rsidR="002C5984">
        <w:rPr>
          <w:rFonts w:hint="cs"/>
          <w:rtl/>
          <w:lang w:val="en-GB"/>
        </w:rPr>
        <w:t>ו, נ</w:t>
      </w:r>
      <w:r>
        <w:rPr>
          <w:rFonts w:hint="cs"/>
          <w:rtl/>
          <w:lang w:val="en-GB"/>
        </w:rPr>
        <w:t>היה מתונים</w:t>
      </w:r>
      <w:r w:rsidR="002C5984">
        <w:rPr>
          <w:rFonts w:hint="cs"/>
          <w:rtl/>
          <w:lang w:val="en-GB"/>
        </w:rPr>
        <w:t xml:space="preserve"> זה לזה, נשמור ונקפיד על מוסר </w:t>
      </w:r>
      <w:bookmarkStart w:id="22" w:name="_ETM_Q1_2814458"/>
      <w:bookmarkEnd w:id="22"/>
      <w:r w:rsidR="002C5984">
        <w:rPr>
          <w:rFonts w:hint="cs"/>
          <w:rtl/>
          <w:lang w:val="en-GB"/>
        </w:rPr>
        <w:t xml:space="preserve">האדם וחייו". בימים אלה, במיוחד בימים אלה, מנהיגותו של הרב משאש נחוצה לנו </w:t>
      </w:r>
      <w:bookmarkStart w:id="23" w:name="_ETM_Q1_2822889"/>
      <w:bookmarkEnd w:id="23"/>
      <w:r w:rsidR="002C5984">
        <w:rPr>
          <w:rFonts w:hint="cs"/>
          <w:rtl/>
          <w:lang w:val="en-GB"/>
        </w:rPr>
        <w:t xml:space="preserve">מאוד </w:t>
      </w:r>
      <w:r w:rsidR="002C5984">
        <w:rPr>
          <w:rtl/>
          <w:lang w:val="en-GB"/>
        </w:rPr>
        <w:t>–</w:t>
      </w:r>
      <w:r w:rsidR="002C5984">
        <w:rPr>
          <w:rFonts w:hint="cs"/>
          <w:rtl/>
          <w:lang w:val="en-GB"/>
        </w:rPr>
        <w:t xml:space="preserve"> במבט הרחב, בסובלנות, </w:t>
      </w:r>
      <w:r>
        <w:rPr>
          <w:rFonts w:hint="cs"/>
          <w:rtl/>
          <w:lang w:val="en-GB"/>
        </w:rPr>
        <w:t xml:space="preserve">בדרך </w:t>
      </w:r>
      <w:r w:rsidR="002C5984">
        <w:rPr>
          <w:rFonts w:hint="cs"/>
          <w:rtl/>
          <w:lang w:val="en-GB"/>
        </w:rPr>
        <w:t xml:space="preserve">החינוך המתונה והמכילה </w:t>
      </w:r>
      <w:bookmarkStart w:id="24" w:name="_ETM_Q1_2828193"/>
      <w:bookmarkEnd w:id="24"/>
      <w:r w:rsidR="002C5984">
        <w:rPr>
          <w:rFonts w:hint="cs"/>
          <w:rtl/>
          <w:lang w:val="en-GB"/>
        </w:rPr>
        <w:t xml:space="preserve">המקבלת כל אדם </w:t>
      </w:r>
      <w:r>
        <w:rPr>
          <w:rFonts w:hint="cs"/>
          <w:rtl/>
          <w:lang w:val="en-GB"/>
        </w:rPr>
        <w:t>בסבר פנים ויפות</w:t>
      </w:r>
      <w:r w:rsidR="008B106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A7ED4">
        <w:rPr>
          <w:rFonts w:hint="cs"/>
          <w:rtl/>
          <w:lang w:val="en-GB"/>
        </w:rPr>
        <w:t xml:space="preserve">בדרך </w:t>
      </w:r>
      <w:r>
        <w:rPr>
          <w:rFonts w:hint="cs"/>
          <w:rtl/>
          <w:lang w:val="en-GB"/>
        </w:rPr>
        <w:t xml:space="preserve">ארץ </w:t>
      </w:r>
      <w:r w:rsidR="00270552">
        <w:rPr>
          <w:rFonts w:hint="cs"/>
          <w:rtl/>
          <w:lang w:val="en-GB"/>
        </w:rPr>
        <w:t>אשר הייתה</w:t>
      </w:r>
      <w:r w:rsidR="002C5984">
        <w:rPr>
          <w:rFonts w:hint="cs"/>
          <w:rtl/>
          <w:lang w:val="en-GB"/>
        </w:rPr>
        <w:t xml:space="preserve"> לו לדגל</w:t>
      </w:r>
      <w:r>
        <w:rPr>
          <w:rFonts w:hint="cs"/>
          <w:rtl/>
          <w:lang w:val="en-GB"/>
        </w:rPr>
        <w:t>. סי</w:t>
      </w:r>
      <w:r w:rsidR="002C5984">
        <w:rPr>
          <w:rFonts w:hint="cs"/>
          <w:rtl/>
          <w:lang w:val="en-GB"/>
        </w:rPr>
        <w:t>פורו של הרב משאש שזור בסיפורה של המ</w:t>
      </w:r>
      <w:r>
        <w:rPr>
          <w:rFonts w:hint="cs"/>
          <w:rtl/>
          <w:lang w:val="en-GB"/>
        </w:rPr>
        <w:t>ד</w:t>
      </w:r>
      <w:r w:rsidR="007170F6">
        <w:rPr>
          <w:rFonts w:hint="cs"/>
          <w:rtl/>
          <w:lang w:val="en-GB"/>
        </w:rPr>
        <w:t>ינה</w:t>
      </w:r>
      <w:r w:rsidR="000A29BD">
        <w:rPr>
          <w:rFonts w:hint="cs"/>
          <w:rtl/>
          <w:lang w:val="en-GB"/>
        </w:rPr>
        <w:t xml:space="preserve"> -</w:t>
      </w:r>
      <w:r w:rsidR="007170F6">
        <w:rPr>
          <w:rFonts w:hint="cs"/>
          <w:rtl/>
          <w:lang w:val="en-GB"/>
        </w:rPr>
        <w:t xml:space="preserve"> </w:t>
      </w:r>
      <w:r w:rsidR="002C5984">
        <w:rPr>
          <w:rFonts w:hint="cs"/>
          <w:rtl/>
          <w:lang w:val="en-GB"/>
        </w:rPr>
        <w:t>סיפור</w:t>
      </w:r>
      <w:r>
        <w:rPr>
          <w:rFonts w:hint="cs"/>
          <w:rtl/>
          <w:lang w:val="en-GB"/>
        </w:rPr>
        <w:t xml:space="preserve"> </w:t>
      </w:r>
      <w:r w:rsidR="002C5984">
        <w:rPr>
          <w:rFonts w:hint="cs"/>
          <w:rtl/>
          <w:lang w:val="en-GB"/>
        </w:rPr>
        <w:t xml:space="preserve">על מסורת אבות מדהימה, </w:t>
      </w:r>
      <w:bookmarkStart w:id="25" w:name="_ETM_Q1_2840163"/>
      <w:bookmarkEnd w:id="25"/>
      <w:r w:rsidR="002C5984">
        <w:rPr>
          <w:rFonts w:hint="cs"/>
          <w:rtl/>
          <w:lang w:val="en-GB"/>
        </w:rPr>
        <w:t>שושלת תורנית מופלגת</w:t>
      </w:r>
      <w:r w:rsidR="00270552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ל חינו</w:t>
      </w:r>
      <w:r w:rsidR="002C5984">
        <w:rPr>
          <w:rFonts w:hint="cs"/>
          <w:rtl/>
          <w:lang w:val="en-GB"/>
        </w:rPr>
        <w:t>ך ותורה</w:t>
      </w:r>
      <w:r w:rsidR="00270552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סיפור </w:t>
      </w:r>
      <w:r w:rsidR="002C5984">
        <w:rPr>
          <w:rFonts w:hint="cs"/>
          <w:rtl/>
          <w:lang w:val="en-GB"/>
        </w:rPr>
        <w:t xml:space="preserve">יהודי וציוני </w:t>
      </w:r>
      <w:proofErr w:type="spellStart"/>
      <w:r w:rsidR="002C5984">
        <w:rPr>
          <w:rFonts w:hint="cs"/>
          <w:rtl/>
          <w:lang w:val="en-GB"/>
        </w:rPr>
        <w:t>אמיתי</w:t>
      </w:r>
      <w:proofErr w:type="spellEnd"/>
      <w:r w:rsidR="002C5984">
        <w:rPr>
          <w:rFonts w:hint="cs"/>
          <w:rtl/>
          <w:lang w:val="en-GB"/>
        </w:rPr>
        <w:t xml:space="preserve"> שרואה במדינה שלנו</w:t>
      </w:r>
      <w:r>
        <w:rPr>
          <w:rFonts w:hint="cs"/>
          <w:rtl/>
          <w:lang w:val="en-GB"/>
        </w:rPr>
        <w:t>, מדינת ישרא</w:t>
      </w:r>
      <w:r w:rsidR="002C5984">
        <w:rPr>
          <w:rFonts w:hint="cs"/>
          <w:rtl/>
          <w:lang w:val="en-GB"/>
        </w:rPr>
        <w:t xml:space="preserve">ל, נס של ממש. קריאתו לאמירת הלל ביום העצמאות </w:t>
      </w:r>
      <w:bookmarkStart w:id="26" w:name="_ETM_Q1_2847466"/>
      <w:bookmarkEnd w:id="26"/>
      <w:r w:rsidR="002C5984">
        <w:rPr>
          <w:rFonts w:hint="cs"/>
          <w:rtl/>
          <w:lang w:val="en-GB"/>
        </w:rPr>
        <w:t xml:space="preserve">הלכה יד ביד עם קריאתו לאחדות העם מתוך הבנה שכשאנחנו </w:t>
      </w:r>
      <w:r>
        <w:rPr>
          <w:rFonts w:hint="cs"/>
          <w:rtl/>
          <w:lang w:val="en-GB"/>
        </w:rPr>
        <w:t>יחד נוכל ל</w:t>
      </w:r>
      <w:r w:rsidR="002C5984">
        <w:rPr>
          <w:rFonts w:hint="cs"/>
          <w:rtl/>
          <w:lang w:val="en-GB"/>
        </w:rPr>
        <w:t>כל האתגרים</w:t>
      </w:r>
      <w:r w:rsidR="0027055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כפי שכתב </w:t>
      </w:r>
      <w:proofErr w:type="spellStart"/>
      <w:r w:rsidR="002C5984">
        <w:rPr>
          <w:rFonts w:hint="cs"/>
          <w:rtl/>
          <w:lang w:val="en-GB"/>
        </w:rPr>
        <w:t>בשו"ת</w:t>
      </w:r>
      <w:proofErr w:type="spellEnd"/>
      <w:r w:rsidR="002C5984">
        <w:rPr>
          <w:rFonts w:hint="cs"/>
          <w:rtl/>
          <w:lang w:val="en-GB"/>
        </w:rPr>
        <w:t xml:space="preserve"> </w:t>
      </w:r>
      <w:proofErr w:type="spellStart"/>
      <w:r w:rsidR="002C5984">
        <w:rPr>
          <w:rFonts w:hint="cs"/>
          <w:rtl/>
          <w:lang w:val="en-GB"/>
        </w:rPr>
        <w:t>שמ"ש</w:t>
      </w:r>
      <w:proofErr w:type="spellEnd"/>
      <w:r w:rsidR="002C5984">
        <w:rPr>
          <w:rFonts w:hint="cs"/>
          <w:rtl/>
          <w:lang w:val="en-GB"/>
        </w:rPr>
        <w:t xml:space="preserve"> ומגן</w:t>
      </w:r>
      <w:r w:rsidR="00270552">
        <w:rPr>
          <w:rFonts w:hint="cs"/>
          <w:rtl/>
          <w:lang w:val="en-GB"/>
        </w:rPr>
        <w:t xml:space="preserve">: </w:t>
      </w:r>
      <w:r w:rsidR="0018798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כל ישר</w:t>
      </w:r>
      <w:r w:rsidR="001C78B5">
        <w:rPr>
          <w:rFonts w:hint="cs"/>
          <w:rtl/>
          <w:lang w:val="en-GB"/>
        </w:rPr>
        <w:t>אל יש להם חלק לעולם הבא</w:t>
      </w:r>
      <w:r w:rsidR="00187983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להם בלשון רבים שהם </w:t>
      </w:r>
      <w:r w:rsidR="0018798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בכל</w:t>
      </w:r>
      <w:r w:rsidR="008B106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ותם</w:t>
      </w:r>
      <w:r w:rsidR="00187983">
        <w:rPr>
          <w:rFonts w:hint="cs"/>
          <w:rtl/>
          <w:lang w:val="en-GB"/>
        </w:rPr>
        <w:t>".."</w:t>
      </w:r>
      <w:r w:rsidR="0027055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אין ספק שההתכנ</w:t>
      </w:r>
      <w:r w:rsidR="00187983">
        <w:rPr>
          <w:rFonts w:hint="cs"/>
          <w:rtl/>
          <w:lang w:val="en-GB"/>
        </w:rPr>
        <w:t>סות של הוועדה היום</w:t>
      </w:r>
      <w:r w:rsidR="008B1061">
        <w:rPr>
          <w:rFonts w:hint="cs"/>
          <w:rtl/>
          <w:lang w:val="en-GB"/>
        </w:rPr>
        <w:t>,</w:t>
      </w:r>
      <w:r w:rsidR="00187983">
        <w:rPr>
          <w:rFonts w:hint="cs"/>
          <w:rtl/>
          <w:lang w:val="en-GB"/>
        </w:rPr>
        <w:t xml:space="preserve"> בנוכחות נשות</w:t>
      </w:r>
      <w:bookmarkStart w:id="27" w:name="_ETM_Q1_2874761"/>
      <w:bookmarkEnd w:id="27"/>
      <w:r w:rsidR="00270552">
        <w:rPr>
          <w:rFonts w:hint="cs"/>
          <w:rtl/>
          <w:lang w:val="en-GB"/>
        </w:rPr>
        <w:t xml:space="preserve">, </w:t>
      </w:r>
      <w:r w:rsidR="00187983">
        <w:rPr>
          <w:rFonts w:hint="cs"/>
          <w:rtl/>
          <w:lang w:val="en-GB"/>
        </w:rPr>
        <w:t>אנשי חינוך ואקדמיה ואנשים העוסקים בתורה ובמעשי חסד</w:t>
      </w:r>
      <w:r w:rsidR="008B106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A29BD">
        <w:rPr>
          <w:rFonts w:hint="cs"/>
          <w:rtl/>
          <w:lang w:val="en-GB"/>
        </w:rPr>
        <w:t>תהיה בה</w:t>
      </w:r>
      <w:r w:rsidR="00187983">
        <w:rPr>
          <w:rFonts w:hint="cs"/>
          <w:rtl/>
          <w:lang w:val="en-GB"/>
        </w:rPr>
        <w:t xml:space="preserve"> כדי לתרום להמשך מורשתו והעמקה</w:t>
      </w:r>
      <w:r>
        <w:rPr>
          <w:rFonts w:hint="cs"/>
          <w:rtl/>
          <w:lang w:val="en-GB"/>
        </w:rPr>
        <w:t xml:space="preserve"> </w:t>
      </w:r>
      <w:r w:rsidR="0018798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משנתו. אני מברך על הכנס </w:t>
      </w:r>
      <w:r w:rsidR="00187983">
        <w:rPr>
          <w:rFonts w:hint="cs"/>
          <w:rtl/>
          <w:lang w:val="en-GB"/>
        </w:rPr>
        <w:t>המשמעותי הזה ובטוח כי</w:t>
      </w:r>
      <w:r>
        <w:rPr>
          <w:rFonts w:hint="cs"/>
          <w:rtl/>
          <w:lang w:val="en-GB"/>
        </w:rPr>
        <w:t xml:space="preserve"> העיסוק ב</w:t>
      </w:r>
      <w:r w:rsidR="00270552">
        <w:rPr>
          <w:rFonts w:hint="cs"/>
          <w:rtl/>
          <w:lang w:val="en-GB"/>
        </w:rPr>
        <w:t xml:space="preserve">דמותו </w:t>
      </w:r>
      <w:bookmarkStart w:id="28" w:name="_ETM_Q1_2892418"/>
      <w:bookmarkEnd w:id="28"/>
      <w:r w:rsidR="00270552">
        <w:rPr>
          <w:rFonts w:hint="cs"/>
          <w:rtl/>
          <w:lang w:val="en-GB"/>
        </w:rPr>
        <w:t xml:space="preserve">ובתפיסתו של הרב משאש - שאגב הייתה לי קרבת משפחה </w:t>
      </w:r>
      <w:bookmarkStart w:id="29" w:name="_ETM_Q1_2889526"/>
      <w:bookmarkEnd w:id="29"/>
      <w:r w:rsidR="00270552">
        <w:rPr>
          <w:rFonts w:hint="cs"/>
          <w:rtl/>
          <w:lang w:val="en-GB"/>
        </w:rPr>
        <w:t xml:space="preserve">רחוקה אליו וזכיתי להכירו, לכבדו ולהעריצו - יאיר לנו כשמש ויהיה לנו כמגן אל מול האתגרים </w:t>
      </w:r>
      <w:bookmarkStart w:id="30" w:name="_ETM_Q1_2904396"/>
      <w:bookmarkEnd w:id="30"/>
      <w:r w:rsidR="00270552">
        <w:rPr>
          <w:rFonts w:hint="cs"/>
          <w:rtl/>
          <w:lang w:val="en-GB"/>
        </w:rPr>
        <w:t xml:space="preserve">שעוד יבואו עלינו. </w:t>
      </w:r>
      <w:r>
        <w:rPr>
          <w:rFonts w:hint="cs"/>
          <w:rtl/>
          <w:lang w:val="en-GB"/>
        </w:rPr>
        <w:t>ב</w:t>
      </w:r>
      <w:r w:rsidR="0027055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צלחה</w:t>
      </w:r>
      <w:r w:rsidR="00270552">
        <w:rPr>
          <w:rFonts w:hint="cs"/>
          <w:rtl/>
          <w:lang w:val="en-GB"/>
        </w:rPr>
        <w:t xml:space="preserve"> רבה</w:t>
      </w:r>
      <w:r>
        <w:rPr>
          <w:rFonts w:hint="cs"/>
          <w:rtl/>
          <w:lang w:val="en-GB"/>
        </w:rPr>
        <w:t xml:space="preserve">, </w:t>
      </w:r>
      <w:r w:rsidR="0027055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מי י</w:t>
      </w:r>
      <w:r w:rsidR="0027055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תן ו</w:t>
      </w:r>
      <w:r w:rsidR="00270552">
        <w:rPr>
          <w:rFonts w:hint="cs"/>
          <w:rtl/>
          <w:lang w:val="en-GB"/>
        </w:rPr>
        <w:t>מורשתו תלווה אותנו ו</w:t>
      </w:r>
      <w:r>
        <w:rPr>
          <w:rFonts w:hint="cs"/>
          <w:rtl/>
          <w:lang w:val="en-GB"/>
        </w:rPr>
        <w:t>תברך אותנו</w:t>
      </w:r>
      <w:r w:rsidR="00270552">
        <w:rPr>
          <w:rFonts w:hint="cs"/>
          <w:rtl/>
          <w:lang w:val="en-GB"/>
        </w:rPr>
        <w:t>.</w:t>
      </w:r>
    </w:p>
    <w:p w:rsidR="005C63F8" w:rsidRDefault="005C63F8" w:rsidP="005C63F8">
      <w:pPr>
        <w:rPr>
          <w:rtl/>
          <w:lang w:val="en-GB"/>
        </w:rPr>
      </w:pPr>
    </w:p>
    <w:p w:rsidR="005C63F8" w:rsidRDefault="005C63F8" w:rsidP="005C63F8">
      <w:pPr>
        <w:pStyle w:val="af6"/>
        <w:keepNext/>
        <w:rPr>
          <w:rtl/>
          <w:lang w:val="en-GB"/>
        </w:rPr>
      </w:pPr>
      <w:bookmarkStart w:id="31" w:name="ET_yor_6053_3"/>
      <w:r w:rsidRPr="005C63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יוסף טייב:</w:t>
      </w:r>
      <w:r w:rsidRPr="005C63F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"/>
    </w:p>
    <w:p w:rsidR="005C63F8" w:rsidRDefault="005C63F8" w:rsidP="005C63F8">
      <w:pPr>
        <w:pStyle w:val="KeepWithNext"/>
        <w:rPr>
          <w:rtl/>
          <w:lang w:val="en-GB"/>
        </w:rPr>
      </w:pPr>
    </w:p>
    <w:p w:rsidR="005C63F8" w:rsidRDefault="00270552" w:rsidP="000A29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שהדברים נדרשים דווקא בפרק </w:t>
      </w:r>
      <w:r w:rsidR="0000298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זמן</w:t>
      </w:r>
      <w:r w:rsidR="000A29B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 </w:t>
      </w:r>
      <w:r w:rsidR="000A29B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שסע ש</w:t>
      </w:r>
      <w:r w:rsidR="005C63F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5C63F8">
        <w:rPr>
          <w:rFonts w:hint="cs"/>
          <w:rtl/>
          <w:lang w:val="en-GB"/>
        </w:rPr>
        <w:t>חנו עדים לו</w:t>
      </w:r>
      <w:r w:rsidR="00002980">
        <w:rPr>
          <w:rFonts w:hint="cs"/>
          <w:rtl/>
          <w:lang w:val="en-GB"/>
        </w:rPr>
        <w:t xml:space="preserve"> בתקופה האחרונה. יהדות התפוצות </w:t>
      </w:r>
      <w:r w:rsidR="005C63F8">
        <w:rPr>
          <w:rFonts w:hint="cs"/>
          <w:rtl/>
          <w:lang w:val="en-GB"/>
        </w:rPr>
        <w:t>ת</w:t>
      </w:r>
      <w:r w:rsidR="00002980">
        <w:rPr>
          <w:rFonts w:hint="cs"/>
          <w:rtl/>
          <w:lang w:val="en-GB"/>
        </w:rPr>
        <w:t>מיד ידעה לכבד</w:t>
      </w:r>
      <w:r w:rsidR="005C63F8">
        <w:rPr>
          <w:rFonts w:hint="cs"/>
          <w:rtl/>
          <w:lang w:val="en-GB"/>
        </w:rPr>
        <w:t xml:space="preserve">, </w:t>
      </w:r>
      <w:r w:rsidR="00002980">
        <w:rPr>
          <w:rFonts w:hint="cs"/>
          <w:rtl/>
          <w:lang w:val="en-GB"/>
        </w:rPr>
        <w:t>והרב משאש הצליח להביא את התפיסה הזאת</w:t>
      </w:r>
      <w:r w:rsidR="005C63F8">
        <w:rPr>
          <w:rFonts w:hint="cs"/>
          <w:rtl/>
          <w:lang w:val="en-GB"/>
        </w:rPr>
        <w:t xml:space="preserve"> גם בתוך מדינת י</w:t>
      </w:r>
      <w:r w:rsidR="00002980">
        <w:rPr>
          <w:rFonts w:hint="cs"/>
          <w:rtl/>
          <w:lang w:val="en-GB"/>
        </w:rPr>
        <w:t>שראל</w:t>
      </w:r>
      <w:r w:rsidR="005C63F8">
        <w:rPr>
          <w:rFonts w:hint="cs"/>
          <w:rtl/>
          <w:lang w:val="en-GB"/>
        </w:rPr>
        <w:t xml:space="preserve"> </w:t>
      </w:r>
      <w:r w:rsidR="00002980">
        <w:rPr>
          <w:rFonts w:hint="cs"/>
          <w:rtl/>
          <w:lang w:val="en-GB"/>
        </w:rPr>
        <w:t xml:space="preserve">וגם </w:t>
      </w:r>
      <w:r w:rsidR="005C63F8">
        <w:rPr>
          <w:rFonts w:hint="cs"/>
          <w:rtl/>
          <w:lang w:val="en-GB"/>
        </w:rPr>
        <w:t>בתוך החברה הישראלית</w:t>
      </w:r>
      <w:r w:rsidR="00002980">
        <w:rPr>
          <w:rFonts w:hint="cs"/>
          <w:rtl/>
          <w:lang w:val="en-GB"/>
        </w:rPr>
        <w:t xml:space="preserve"> </w:t>
      </w:r>
      <w:r w:rsidR="005C63F8">
        <w:rPr>
          <w:rFonts w:hint="cs"/>
          <w:rtl/>
          <w:lang w:val="en-GB"/>
        </w:rPr>
        <w:t>שמלאה במגירות זהותיות. אני חושב שהרב הצליח לפוצץ את המ</w:t>
      </w:r>
      <w:r w:rsidR="00002980">
        <w:rPr>
          <w:rFonts w:hint="cs"/>
          <w:rtl/>
          <w:lang w:val="en-GB"/>
        </w:rPr>
        <w:t>ושג הזה ולהחדיר בתוך החברה הישר</w:t>
      </w:r>
      <w:r w:rsidR="005C63F8">
        <w:rPr>
          <w:rFonts w:hint="cs"/>
          <w:rtl/>
          <w:lang w:val="en-GB"/>
        </w:rPr>
        <w:t>א</w:t>
      </w:r>
      <w:r w:rsidR="00002980">
        <w:rPr>
          <w:rFonts w:hint="cs"/>
          <w:rtl/>
          <w:lang w:val="en-GB"/>
        </w:rPr>
        <w:t>לית את הח</w:t>
      </w:r>
      <w:r w:rsidR="005C63F8">
        <w:rPr>
          <w:rFonts w:hint="cs"/>
          <w:rtl/>
          <w:lang w:val="en-GB"/>
        </w:rPr>
        <w:t>י</w:t>
      </w:r>
      <w:r w:rsidR="00002980">
        <w:rPr>
          <w:rFonts w:hint="cs"/>
          <w:rtl/>
          <w:lang w:val="en-GB"/>
        </w:rPr>
        <w:t>ב</w:t>
      </w:r>
      <w:r w:rsidR="005C63F8">
        <w:rPr>
          <w:rFonts w:hint="cs"/>
          <w:rtl/>
          <w:lang w:val="en-GB"/>
        </w:rPr>
        <w:t>ור הזה. חבר הכנ</w:t>
      </w:r>
      <w:r w:rsidR="00002980">
        <w:rPr>
          <w:rFonts w:hint="cs"/>
          <w:rtl/>
          <w:lang w:val="en-GB"/>
        </w:rPr>
        <w:t>ס</w:t>
      </w:r>
      <w:r w:rsidR="005C63F8">
        <w:rPr>
          <w:rFonts w:hint="cs"/>
          <w:rtl/>
          <w:lang w:val="en-GB"/>
        </w:rPr>
        <w:t xml:space="preserve">ת לשעבר </w:t>
      </w:r>
      <w:r w:rsidR="00002980">
        <w:rPr>
          <w:rFonts w:hint="cs"/>
          <w:rtl/>
          <w:lang w:val="en-GB"/>
        </w:rPr>
        <w:t xml:space="preserve">ד"ר שמעון אוחיון, </w:t>
      </w:r>
      <w:bookmarkStart w:id="32" w:name="_ETM_Q1_2970314"/>
      <w:bookmarkEnd w:id="32"/>
      <w:r w:rsidR="00002980">
        <w:rPr>
          <w:rFonts w:hint="cs"/>
          <w:rtl/>
          <w:lang w:val="en-GB"/>
        </w:rPr>
        <w:t>בבקשה.</w:t>
      </w:r>
    </w:p>
    <w:p w:rsidR="005C63F8" w:rsidRDefault="005C63F8" w:rsidP="005C63F8">
      <w:pPr>
        <w:rPr>
          <w:rtl/>
          <w:lang w:val="en-GB"/>
        </w:rPr>
      </w:pPr>
    </w:p>
    <w:p w:rsidR="00002980" w:rsidRDefault="00002980" w:rsidP="00002980">
      <w:pPr>
        <w:pStyle w:val="af9"/>
        <w:keepNext/>
        <w:rPr>
          <w:rtl/>
          <w:lang w:val="en-GB"/>
        </w:rPr>
      </w:pPr>
      <w:bookmarkStart w:id="33" w:name="ET_guest_דר_שמעון_אוחיון_11"/>
      <w:r w:rsidRPr="000029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שמעון אוחיון:</w:t>
      </w:r>
      <w:r w:rsidRPr="000029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"/>
    </w:p>
    <w:p w:rsidR="00002980" w:rsidRDefault="00002980" w:rsidP="00002980">
      <w:pPr>
        <w:pStyle w:val="KeepWithNext"/>
        <w:rPr>
          <w:rtl/>
          <w:lang w:val="en-GB"/>
        </w:rPr>
      </w:pPr>
    </w:p>
    <w:p w:rsidR="00E27257" w:rsidRDefault="005C63F8" w:rsidP="000A29BD">
      <w:pPr>
        <w:rPr>
          <w:rtl/>
          <w:lang w:val="en-GB"/>
        </w:rPr>
      </w:pPr>
      <w:bookmarkStart w:id="34" w:name="_ETM_Q1_2974142"/>
      <w:bookmarkStart w:id="35" w:name="_ETM_Q1_2974220"/>
      <w:bookmarkEnd w:id="34"/>
      <w:bookmarkEnd w:id="35"/>
      <w:r>
        <w:rPr>
          <w:rFonts w:hint="cs"/>
          <w:rtl/>
          <w:lang w:val="en-GB"/>
        </w:rPr>
        <w:t>בוקר טוב לכולם, כבוד יושב ראש הו</w:t>
      </w:r>
      <w:r w:rsidR="00002980">
        <w:rPr>
          <w:rFonts w:hint="cs"/>
          <w:rtl/>
          <w:lang w:val="en-GB"/>
        </w:rPr>
        <w:t xml:space="preserve">ועדה, חברי הכנסת, השר, </w:t>
      </w:r>
      <w:bookmarkStart w:id="36" w:name="_ETM_Q1_2988939"/>
      <w:bookmarkEnd w:id="36"/>
      <w:r w:rsidR="00002980">
        <w:rPr>
          <w:rFonts w:hint="cs"/>
          <w:rtl/>
          <w:lang w:val="en-GB"/>
        </w:rPr>
        <w:t>מרכזת ועדת החינוך</w:t>
      </w:r>
      <w:r w:rsidR="000A29BD">
        <w:rPr>
          <w:rFonts w:hint="cs"/>
          <w:rtl/>
          <w:lang w:val="en-GB"/>
        </w:rPr>
        <w:t>,</w:t>
      </w:r>
      <w:r w:rsidR="00002980">
        <w:rPr>
          <w:rFonts w:hint="cs"/>
          <w:rtl/>
          <w:lang w:val="en-GB"/>
        </w:rPr>
        <w:t xml:space="preserve"> הגברת ג</w:t>
      </w:r>
      <w:r w:rsidR="000A29BD">
        <w:rPr>
          <w:rFonts w:hint="cs"/>
          <w:rtl/>
          <w:lang w:val="en-GB"/>
        </w:rPr>
        <w:t>י</w:t>
      </w:r>
      <w:r w:rsidR="00002980">
        <w:rPr>
          <w:rFonts w:hint="cs"/>
          <w:rtl/>
          <w:lang w:val="en-GB"/>
        </w:rPr>
        <w:t>דלי</w:t>
      </w:r>
      <w:r w:rsidR="000A29BD">
        <w:rPr>
          <w:rFonts w:hint="cs"/>
          <w:rtl/>
          <w:lang w:val="en-GB"/>
        </w:rPr>
        <w:t>,</w:t>
      </w:r>
      <w:r w:rsidR="00002980">
        <w:rPr>
          <w:rFonts w:hint="cs"/>
          <w:rtl/>
          <w:lang w:val="en-GB"/>
        </w:rPr>
        <w:t xml:space="preserve"> שזכיתי לעבוד </w:t>
      </w:r>
      <w:proofErr w:type="spellStart"/>
      <w:r w:rsidR="00002980">
        <w:rPr>
          <w:rFonts w:hint="cs"/>
          <w:rtl/>
          <w:lang w:val="en-GB"/>
        </w:rPr>
        <w:t>איתה</w:t>
      </w:r>
      <w:proofErr w:type="spellEnd"/>
      <w:r w:rsidR="0000298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במסגרת ועדת הח</w:t>
      </w:r>
      <w:r w:rsidR="000A29BD">
        <w:rPr>
          <w:rFonts w:hint="cs"/>
          <w:rtl/>
          <w:lang w:val="en-GB"/>
        </w:rPr>
        <w:t>ינוך. הימים הם מאוד קשים, לא קל,</w:t>
      </w:r>
      <w:r>
        <w:rPr>
          <w:rFonts w:hint="cs"/>
          <w:rtl/>
          <w:lang w:val="en-GB"/>
        </w:rPr>
        <w:t xml:space="preserve"> ואין לנו </w:t>
      </w:r>
      <w:r w:rsidR="00002980">
        <w:rPr>
          <w:rFonts w:hint="cs"/>
          <w:rtl/>
          <w:lang w:val="en-GB"/>
        </w:rPr>
        <w:t>באמת אלא רק ל</w:t>
      </w:r>
      <w:r>
        <w:rPr>
          <w:rFonts w:hint="cs"/>
          <w:rtl/>
          <w:lang w:val="en-GB"/>
        </w:rPr>
        <w:t>ה</w:t>
      </w:r>
      <w:r w:rsidR="0000298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אחז בדמויות כמו הרב שלום</w:t>
      </w:r>
      <w:r w:rsidR="00002980">
        <w:rPr>
          <w:rFonts w:hint="cs"/>
          <w:rtl/>
          <w:lang w:val="en-GB"/>
        </w:rPr>
        <w:t xml:space="preserve"> </w:t>
      </w:r>
      <w:bookmarkStart w:id="37" w:name="_ETM_Q1_3009397"/>
      <w:bookmarkEnd w:id="37"/>
      <w:r w:rsidR="00002980">
        <w:rPr>
          <w:rFonts w:hint="cs"/>
          <w:rtl/>
          <w:lang w:val="en-GB"/>
        </w:rPr>
        <w:t xml:space="preserve">משאש. </w:t>
      </w:r>
      <w:bookmarkStart w:id="38" w:name="_ETM_Q1_3030459"/>
      <w:bookmarkEnd w:id="38"/>
      <w:r w:rsidR="00E27257">
        <w:rPr>
          <w:rFonts w:hint="cs"/>
          <w:rtl/>
          <w:lang w:val="en-GB"/>
        </w:rPr>
        <w:t xml:space="preserve">הרב משאש היה </w:t>
      </w:r>
      <w:r w:rsidR="00975821">
        <w:rPr>
          <w:rFonts w:hint="cs"/>
          <w:rtl/>
          <w:lang w:val="en-GB"/>
        </w:rPr>
        <w:t>הרב</w:t>
      </w:r>
      <w:r>
        <w:rPr>
          <w:rFonts w:hint="cs"/>
          <w:rtl/>
          <w:lang w:val="en-GB"/>
        </w:rPr>
        <w:t xml:space="preserve"> </w:t>
      </w:r>
      <w:r w:rsidR="009758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ראשי לירושלים במשך כ</w:t>
      </w:r>
      <w:r w:rsidR="00975821">
        <w:rPr>
          <w:rFonts w:hint="cs"/>
          <w:rtl/>
          <w:lang w:val="en-GB"/>
        </w:rPr>
        <w:t>-</w:t>
      </w:r>
      <w:r w:rsidR="000A29BD">
        <w:rPr>
          <w:rFonts w:hint="cs"/>
          <w:rtl/>
          <w:lang w:val="en-GB"/>
        </w:rPr>
        <w:t>25 שנים</w:t>
      </w:r>
      <w:r>
        <w:rPr>
          <w:rFonts w:hint="cs"/>
          <w:rtl/>
          <w:lang w:val="en-GB"/>
        </w:rPr>
        <w:t xml:space="preserve"> </w:t>
      </w:r>
      <w:r w:rsidR="000A29BD">
        <w:rPr>
          <w:rFonts w:hint="cs"/>
          <w:rtl/>
          <w:lang w:val="en-GB"/>
        </w:rPr>
        <w:t>ו</w:t>
      </w:r>
      <w:r w:rsidR="00975821">
        <w:rPr>
          <w:rFonts w:hint="cs"/>
          <w:rtl/>
          <w:lang w:val="en-GB"/>
        </w:rPr>
        <w:t xml:space="preserve">הרב הראשי של </w:t>
      </w:r>
      <w:r w:rsidR="00E27257">
        <w:rPr>
          <w:rFonts w:hint="cs"/>
          <w:rtl/>
          <w:lang w:val="en-GB"/>
        </w:rPr>
        <w:t xml:space="preserve">מרוקו </w:t>
      </w:r>
      <w:r w:rsidR="00975821">
        <w:rPr>
          <w:rFonts w:hint="cs"/>
          <w:rtl/>
          <w:lang w:val="en-GB"/>
        </w:rPr>
        <w:t xml:space="preserve">במשך כשש </w:t>
      </w:r>
      <w:r>
        <w:rPr>
          <w:rFonts w:hint="cs"/>
          <w:rtl/>
          <w:lang w:val="en-GB"/>
        </w:rPr>
        <w:t>ש</w:t>
      </w:r>
      <w:r w:rsidR="00975821">
        <w:rPr>
          <w:rFonts w:hint="cs"/>
          <w:rtl/>
          <w:lang w:val="en-GB"/>
        </w:rPr>
        <w:t xml:space="preserve">נים. </w:t>
      </w:r>
      <w:r w:rsidR="00E27257">
        <w:rPr>
          <w:rFonts w:hint="cs"/>
          <w:rtl/>
          <w:lang w:val="en-GB"/>
        </w:rPr>
        <w:t xml:space="preserve">מספרים על </w:t>
      </w:r>
      <w:r w:rsidR="00975821">
        <w:rPr>
          <w:rFonts w:hint="cs"/>
          <w:rtl/>
          <w:lang w:val="en-GB"/>
        </w:rPr>
        <w:t xml:space="preserve">הרב משאש </w:t>
      </w:r>
      <w:r w:rsidR="00E27257">
        <w:rPr>
          <w:rFonts w:hint="cs"/>
          <w:rtl/>
          <w:lang w:val="en-GB"/>
        </w:rPr>
        <w:t>ש</w:t>
      </w:r>
      <w:r w:rsidR="00975821">
        <w:rPr>
          <w:rFonts w:hint="cs"/>
          <w:rtl/>
          <w:lang w:val="en-GB"/>
        </w:rPr>
        <w:t>כ</w:t>
      </w:r>
      <w:r w:rsidR="00E27257">
        <w:rPr>
          <w:rFonts w:hint="cs"/>
          <w:rtl/>
          <w:lang w:val="en-GB"/>
        </w:rPr>
        <w:t>שנ</w:t>
      </w:r>
      <w:r w:rsidR="00975821">
        <w:rPr>
          <w:rFonts w:hint="cs"/>
          <w:rtl/>
          <w:lang w:val="en-GB"/>
        </w:rPr>
        <w:t>כ</w:t>
      </w:r>
      <w:r w:rsidR="00E27257">
        <w:rPr>
          <w:rFonts w:hint="cs"/>
          <w:rtl/>
          <w:lang w:val="en-GB"/>
        </w:rPr>
        <w:t>נ</w:t>
      </w:r>
      <w:r w:rsidR="00975821">
        <w:rPr>
          <w:rFonts w:hint="cs"/>
          <w:rtl/>
          <w:lang w:val="en-GB"/>
        </w:rPr>
        <w:t>ס ל</w:t>
      </w:r>
      <w:r>
        <w:rPr>
          <w:rFonts w:hint="cs"/>
          <w:rtl/>
          <w:lang w:val="en-GB"/>
        </w:rPr>
        <w:t>אולם ב</w:t>
      </w:r>
      <w:r w:rsidR="00975821">
        <w:rPr>
          <w:rFonts w:hint="cs"/>
          <w:rtl/>
          <w:lang w:val="en-GB"/>
        </w:rPr>
        <w:t xml:space="preserve">אחד מאירועי המשפחות </w:t>
      </w:r>
      <w:bookmarkStart w:id="39" w:name="_ETM_Q1_3059910"/>
      <w:bookmarkEnd w:id="39"/>
      <w:r w:rsidR="00E27257">
        <w:rPr>
          <w:rFonts w:hint="cs"/>
          <w:rtl/>
          <w:lang w:val="en-GB"/>
        </w:rPr>
        <w:t>וניגש אליו מלצר שא</w:t>
      </w:r>
      <w:r w:rsidR="00975821">
        <w:rPr>
          <w:rFonts w:hint="cs"/>
          <w:rtl/>
          <w:lang w:val="en-GB"/>
        </w:rPr>
        <w:t>מר</w:t>
      </w:r>
      <w:r w:rsidR="000A29BD">
        <w:rPr>
          <w:rFonts w:hint="cs"/>
          <w:rtl/>
          <w:lang w:val="en-GB"/>
        </w:rPr>
        <w:t xml:space="preserve"> לו,</w:t>
      </w:r>
      <w:r>
        <w:rPr>
          <w:rFonts w:hint="cs"/>
          <w:rtl/>
          <w:lang w:val="en-GB"/>
        </w:rPr>
        <w:t xml:space="preserve"> </w:t>
      </w:r>
      <w:r w:rsidR="0097582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כבוד</w:t>
      </w:r>
      <w:r w:rsidR="00975821">
        <w:rPr>
          <w:rFonts w:hint="cs"/>
          <w:rtl/>
          <w:lang w:val="en-GB"/>
        </w:rPr>
        <w:t>ו אולי רוצה</w:t>
      </w:r>
      <w:r>
        <w:rPr>
          <w:rFonts w:hint="cs"/>
          <w:rtl/>
          <w:lang w:val="en-GB"/>
        </w:rPr>
        <w:t xml:space="preserve"> </w:t>
      </w:r>
      <w:r w:rsidR="00975821">
        <w:rPr>
          <w:rFonts w:hint="cs"/>
          <w:rtl/>
          <w:lang w:val="en-GB"/>
        </w:rPr>
        <w:t xml:space="preserve">השגחה אחרת, </w:t>
      </w:r>
      <w:r w:rsidR="000A29BD">
        <w:rPr>
          <w:rFonts w:hint="cs"/>
          <w:rtl/>
          <w:lang w:val="en-GB"/>
        </w:rPr>
        <w:t>אולי שחיטה אחרת?</w:t>
      </w:r>
      <w:r w:rsidR="00E27257">
        <w:rPr>
          <w:rFonts w:hint="cs"/>
          <w:rtl/>
          <w:lang w:val="en-GB"/>
        </w:rPr>
        <w:t xml:space="preserve"> </w:t>
      </w:r>
      <w:r w:rsidR="00975821">
        <w:rPr>
          <w:rFonts w:hint="cs"/>
          <w:rtl/>
          <w:lang w:val="en-GB"/>
        </w:rPr>
        <w:t xml:space="preserve">אנחנו מגישים </w:t>
      </w:r>
      <w:r w:rsidR="00E27257">
        <w:rPr>
          <w:rFonts w:hint="cs"/>
          <w:rtl/>
          <w:lang w:val="en-GB"/>
        </w:rPr>
        <w:t xml:space="preserve">בשר באולם הזה </w:t>
      </w:r>
      <w:r>
        <w:rPr>
          <w:rFonts w:hint="cs"/>
          <w:rtl/>
          <w:lang w:val="en-GB"/>
        </w:rPr>
        <w:t xml:space="preserve">בהשגחת </w:t>
      </w:r>
      <w:r w:rsidR="000A29BD">
        <w:rPr>
          <w:rFonts w:hint="cs"/>
          <w:rtl/>
          <w:lang w:val="en-GB"/>
        </w:rPr>
        <w:t xml:space="preserve">הרבנות", </w:t>
      </w:r>
      <w:bookmarkStart w:id="40" w:name="_ETM_Q1_3083229"/>
      <w:bookmarkEnd w:id="40"/>
      <w:r w:rsidR="000A29BD">
        <w:rPr>
          <w:rFonts w:hint="cs"/>
          <w:rtl/>
          <w:lang w:val="en-GB"/>
        </w:rPr>
        <w:t>הוא אמר לו,</w:t>
      </w:r>
      <w:r w:rsidR="00E27257">
        <w:rPr>
          <w:rFonts w:hint="cs"/>
          <w:rtl/>
          <w:lang w:val="en-GB"/>
        </w:rPr>
        <w:t xml:space="preserve"> "מה פתאום,</w:t>
      </w:r>
      <w:r w:rsidR="00975821">
        <w:rPr>
          <w:rFonts w:hint="cs"/>
          <w:rtl/>
          <w:lang w:val="en-GB"/>
        </w:rPr>
        <w:t xml:space="preserve"> אני אוכל משהו </w:t>
      </w:r>
      <w:bookmarkStart w:id="41" w:name="_ETM_Q1_3095057"/>
      <w:bookmarkEnd w:id="41"/>
      <w:r w:rsidR="00E27257">
        <w:rPr>
          <w:rFonts w:hint="cs"/>
          <w:rtl/>
          <w:lang w:val="en-GB"/>
        </w:rPr>
        <w:t>אחר ממ</w:t>
      </w:r>
      <w:r w:rsidR="00975821">
        <w:rPr>
          <w:rFonts w:hint="cs"/>
          <w:rtl/>
          <w:lang w:val="en-GB"/>
        </w:rPr>
        <w:t xml:space="preserve">ה שאני מכשיר לקהילתי? </w:t>
      </w:r>
      <w:r>
        <w:rPr>
          <w:rFonts w:hint="cs"/>
          <w:rtl/>
          <w:lang w:val="en-GB"/>
        </w:rPr>
        <w:t>אני בן אדם אחר?</w:t>
      </w:r>
      <w:r w:rsidR="0097582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התפיסה הזאת ב</w:t>
      </w:r>
      <w:r w:rsidR="00E27257">
        <w:rPr>
          <w:rFonts w:hint="cs"/>
          <w:rtl/>
          <w:lang w:val="en-GB"/>
        </w:rPr>
        <w:t>אה לראות את כלל הקהילה, ובכ</w:t>
      </w:r>
      <w:r w:rsidR="000A29BD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 xml:space="preserve">קהילה יש </w:t>
      </w:r>
      <w:r w:rsidR="000A29BD">
        <w:rPr>
          <w:rFonts w:hint="cs"/>
          <w:rtl/>
          <w:lang w:val="en-GB"/>
        </w:rPr>
        <w:t>דתיים, חילוני</w:t>
      </w:r>
      <w:r w:rsidR="00975821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975821">
        <w:rPr>
          <w:rFonts w:hint="cs"/>
          <w:rtl/>
          <w:lang w:val="en-GB"/>
        </w:rPr>
        <w:t>ו</w:t>
      </w:r>
      <w:r w:rsidR="000A29BD">
        <w:rPr>
          <w:rFonts w:hint="cs"/>
          <w:rtl/>
          <w:lang w:val="en-GB"/>
        </w:rPr>
        <w:t>מסורתיי</w:t>
      </w:r>
      <w:r w:rsidR="00E27257">
        <w:rPr>
          <w:rFonts w:hint="cs"/>
          <w:rtl/>
          <w:lang w:val="en-GB"/>
        </w:rPr>
        <w:t xml:space="preserve">ם. </w:t>
      </w:r>
      <w:r>
        <w:rPr>
          <w:rFonts w:hint="cs"/>
          <w:rtl/>
          <w:lang w:val="en-GB"/>
        </w:rPr>
        <w:t>כולם צריכים להישאר תחת מחנה אחד. גם כש</w:t>
      </w:r>
      <w:r w:rsidR="00E27257">
        <w:rPr>
          <w:rFonts w:hint="cs"/>
          <w:rtl/>
          <w:lang w:val="en-GB"/>
        </w:rPr>
        <w:t>אמרו</w:t>
      </w:r>
      <w:r w:rsidR="000A29BD">
        <w:rPr>
          <w:rFonts w:hint="cs"/>
          <w:rtl/>
          <w:lang w:val="en-GB"/>
        </w:rPr>
        <w:t xml:space="preserve"> לו,</w:t>
      </w:r>
      <w:r w:rsidR="00975821">
        <w:rPr>
          <w:rFonts w:hint="cs"/>
          <w:rtl/>
          <w:lang w:val="en-GB"/>
        </w:rPr>
        <w:t xml:space="preserve"> </w:t>
      </w:r>
      <w:bookmarkStart w:id="42" w:name="_ETM_Q1_3117312"/>
      <w:bookmarkEnd w:id="42"/>
      <w:r w:rsidR="0097582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אולי כבוד</w:t>
      </w:r>
      <w:r w:rsidR="00975821">
        <w:rPr>
          <w:rFonts w:hint="cs"/>
          <w:rtl/>
          <w:lang w:val="en-GB"/>
        </w:rPr>
        <w:t xml:space="preserve">ו ישב כאן </w:t>
      </w:r>
      <w:r>
        <w:rPr>
          <w:rFonts w:hint="cs"/>
          <w:rtl/>
          <w:lang w:val="en-GB"/>
        </w:rPr>
        <w:t>ואשתו</w:t>
      </w:r>
      <w:r w:rsidR="00975821">
        <w:rPr>
          <w:rFonts w:hint="cs"/>
          <w:rtl/>
          <w:lang w:val="en-GB"/>
        </w:rPr>
        <w:t xml:space="preserve"> ת</w:t>
      </w:r>
      <w:r>
        <w:rPr>
          <w:rFonts w:hint="cs"/>
          <w:rtl/>
          <w:lang w:val="en-GB"/>
        </w:rPr>
        <w:t xml:space="preserve">שב </w:t>
      </w:r>
      <w:r w:rsidR="00975821">
        <w:rPr>
          <w:rFonts w:hint="cs"/>
          <w:rtl/>
          <w:lang w:val="en-GB"/>
        </w:rPr>
        <w:t>בצד השני בגלל שיש הפרדה בין נשים ל</w:t>
      </w:r>
      <w:r>
        <w:rPr>
          <w:rFonts w:hint="cs"/>
          <w:rtl/>
          <w:lang w:val="en-GB"/>
        </w:rPr>
        <w:t>גברים</w:t>
      </w:r>
      <w:r w:rsidR="0097582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, הוא א</w:t>
      </w:r>
      <w:r w:rsidR="000A29BD">
        <w:rPr>
          <w:rFonts w:hint="cs"/>
          <w:rtl/>
          <w:lang w:val="en-GB"/>
        </w:rPr>
        <w:t>מר,</w:t>
      </w:r>
      <w:r>
        <w:rPr>
          <w:rFonts w:hint="cs"/>
          <w:rtl/>
          <w:lang w:val="en-GB"/>
        </w:rPr>
        <w:t xml:space="preserve"> </w:t>
      </w:r>
      <w:r w:rsidR="0097582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תביאו לי </w:t>
      </w:r>
      <w:r w:rsidR="00E27257">
        <w:rPr>
          <w:rFonts w:hint="cs"/>
          <w:rtl/>
          <w:lang w:val="en-GB"/>
        </w:rPr>
        <w:t>רגע מראה כדי לראות</w:t>
      </w:r>
      <w:r w:rsidR="00975821">
        <w:rPr>
          <w:rFonts w:hint="cs"/>
          <w:rtl/>
          <w:lang w:val="en-GB"/>
        </w:rPr>
        <w:t xml:space="preserve"> </w:t>
      </w:r>
      <w:r w:rsidR="00E27257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יש כאן שני אנשים שונים</w:t>
      </w:r>
      <w:r w:rsidR="0021368D">
        <w:rPr>
          <w:rFonts w:hint="cs"/>
          <w:rtl/>
          <w:lang w:val="en-GB"/>
        </w:rPr>
        <w:t>.</w:t>
      </w:r>
      <w:r w:rsidR="0097582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אותו בן אדם</w:t>
      </w:r>
      <w:r w:rsidR="0097582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 הוא גם אמר לרעי</w:t>
      </w:r>
      <w:r w:rsidR="000A29BD">
        <w:rPr>
          <w:rFonts w:hint="cs"/>
          <w:rtl/>
          <w:lang w:val="en-GB"/>
        </w:rPr>
        <w:t>יתו,</w:t>
      </w:r>
      <w:r w:rsidR="00975821">
        <w:rPr>
          <w:rFonts w:hint="cs"/>
          <w:rtl/>
          <w:lang w:val="en-GB"/>
        </w:rPr>
        <w:t xml:space="preserve"> "מאחר שבעזרת השם </w:t>
      </w:r>
      <w:r w:rsidR="00E27257">
        <w:rPr>
          <w:rFonts w:hint="cs"/>
          <w:rtl/>
          <w:lang w:val="en-GB"/>
        </w:rPr>
        <w:t xml:space="preserve">את תשבי לידי </w:t>
      </w:r>
      <w:r w:rsidR="00975821">
        <w:rPr>
          <w:rFonts w:hint="cs"/>
          <w:rtl/>
          <w:lang w:val="en-GB"/>
        </w:rPr>
        <w:t>בעולם הבא</w:t>
      </w:r>
      <w:r w:rsidR="00E27257">
        <w:rPr>
          <w:rFonts w:hint="cs"/>
          <w:rtl/>
          <w:lang w:val="en-GB"/>
        </w:rPr>
        <w:t>,</w:t>
      </w:r>
      <w:r w:rsidR="00975821">
        <w:rPr>
          <w:rFonts w:hint="cs"/>
          <w:rtl/>
          <w:lang w:val="en-GB"/>
        </w:rPr>
        <w:t xml:space="preserve"> </w:t>
      </w:r>
      <w:bookmarkStart w:id="43" w:name="_ETM_Q1_3145940"/>
      <w:bookmarkEnd w:id="43"/>
      <w:r w:rsidR="00975821">
        <w:rPr>
          <w:rFonts w:hint="cs"/>
          <w:rtl/>
          <w:lang w:val="en-GB"/>
        </w:rPr>
        <w:t>אני רוצה ש</w:t>
      </w:r>
      <w:r>
        <w:rPr>
          <w:rFonts w:hint="cs"/>
          <w:rtl/>
          <w:lang w:val="en-GB"/>
        </w:rPr>
        <w:t xml:space="preserve">כבר </w:t>
      </w:r>
      <w:r w:rsidR="00975821">
        <w:rPr>
          <w:rFonts w:hint="cs"/>
          <w:rtl/>
          <w:lang w:val="en-GB"/>
        </w:rPr>
        <w:t>מעכ</w:t>
      </w:r>
      <w:r>
        <w:rPr>
          <w:rFonts w:hint="cs"/>
          <w:rtl/>
          <w:lang w:val="en-GB"/>
        </w:rPr>
        <w:t>ש</w:t>
      </w:r>
      <w:r w:rsidR="0097582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 תתרגל</w:t>
      </w:r>
      <w:r w:rsidR="00E27257">
        <w:rPr>
          <w:rFonts w:hint="cs"/>
          <w:rtl/>
          <w:lang w:val="en-GB"/>
        </w:rPr>
        <w:t>י</w:t>
      </w:r>
      <w:r w:rsidR="0097582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</w:t>
      </w:r>
      <w:r w:rsidR="0097582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E27257" w:rsidRDefault="00E27257" w:rsidP="00E27257">
      <w:pPr>
        <w:rPr>
          <w:rtl/>
          <w:lang w:val="en-GB"/>
        </w:rPr>
      </w:pPr>
    </w:p>
    <w:p w:rsidR="00876273" w:rsidRDefault="0021368D" w:rsidP="00FE13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הרב משאש </w:t>
      </w:r>
      <w:r w:rsidR="005C63F8">
        <w:rPr>
          <w:rFonts w:hint="cs"/>
          <w:rtl/>
          <w:lang w:val="en-GB"/>
        </w:rPr>
        <w:t>היה ה</w:t>
      </w:r>
      <w:r w:rsidR="00975821">
        <w:rPr>
          <w:rFonts w:hint="cs"/>
          <w:rtl/>
          <w:lang w:val="en-GB"/>
        </w:rPr>
        <w:t>ר</w:t>
      </w:r>
      <w:r w:rsidR="005C63F8">
        <w:rPr>
          <w:rFonts w:hint="cs"/>
          <w:rtl/>
          <w:lang w:val="en-GB"/>
        </w:rPr>
        <w:t>אשון שפתח את הכנס ה</w:t>
      </w:r>
      <w:r w:rsidR="00975821">
        <w:rPr>
          <w:rFonts w:hint="cs"/>
          <w:rtl/>
          <w:lang w:val="en-GB"/>
        </w:rPr>
        <w:t>ראשון שקיימתי באונ</w:t>
      </w:r>
      <w:r w:rsidR="005C63F8">
        <w:rPr>
          <w:rFonts w:hint="cs"/>
          <w:rtl/>
          <w:lang w:val="en-GB"/>
        </w:rPr>
        <w:t>י</w:t>
      </w:r>
      <w:r w:rsidR="00975821">
        <w:rPr>
          <w:rFonts w:hint="cs"/>
          <w:rtl/>
          <w:lang w:val="en-GB"/>
        </w:rPr>
        <w:t xml:space="preserve">ברסיטת </w:t>
      </w:r>
      <w:r w:rsidR="005C63F8">
        <w:rPr>
          <w:rFonts w:hint="cs"/>
          <w:rtl/>
          <w:lang w:val="en-GB"/>
        </w:rPr>
        <w:t>בר</w:t>
      </w:r>
      <w:r w:rsidR="00975821">
        <w:rPr>
          <w:rFonts w:hint="cs"/>
          <w:rtl/>
          <w:lang w:val="en-GB"/>
        </w:rPr>
        <w:t xml:space="preserve"> אילן על יהודי צפון </w:t>
      </w:r>
      <w:bookmarkStart w:id="44" w:name="_ETM_Q1_3175988"/>
      <w:bookmarkEnd w:id="44"/>
      <w:r w:rsidR="00975821">
        <w:rPr>
          <w:rFonts w:hint="cs"/>
          <w:rtl/>
          <w:lang w:val="en-GB"/>
        </w:rPr>
        <w:t>אפריקה ו</w:t>
      </w:r>
      <w:r w:rsidR="005C63F8">
        <w:rPr>
          <w:rFonts w:hint="cs"/>
          <w:rtl/>
          <w:lang w:val="en-GB"/>
        </w:rPr>
        <w:t>מרוקו</w:t>
      </w:r>
      <w:r>
        <w:rPr>
          <w:rFonts w:hint="cs"/>
          <w:rtl/>
          <w:lang w:val="en-GB"/>
        </w:rPr>
        <w:t>,</w:t>
      </w:r>
      <w:r w:rsidR="005C63F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975821">
        <w:rPr>
          <w:rFonts w:hint="cs"/>
          <w:rtl/>
          <w:lang w:val="en-GB"/>
        </w:rPr>
        <w:t xml:space="preserve">זכינו גם לקיים אירוע נכבד </w:t>
      </w:r>
      <w:r w:rsidR="00197EB3">
        <w:rPr>
          <w:rFonts w:hint="cs"/>
          <w:rtl/>
          <w:lang w:val="en-GB"/>
        </w:rPr>
        <w:t xml:space="preserve">בלה רוקט בפריז. </w:t>
      </w:r>
      <w:r w:rsidR="00D8606D">
        <w:rPr>
          <w:rFonts w:hint="cs"/>
          <w:rtl/>
          <w:lang w:val="en-GB"/>
        </w:rPr>
        <w:t>לפני כמה חודשים</w:t>
      </w:r>
      <w:r w:rsidR="00197EB3">
        <w:rPr>
          <w:rFonts w:hint="cs"/>
          <w:rtl/>
          <w:lang w:val="en-GB"/>
        </w:rPr>
        <w:t>, בעקבות הסכמי אברהם, החלטנו שי</w:t>
      </w:r>
      <w:r w:rsidR="00D8606D">
        <w:rPr>
          <w:rFonts w:hint="cs"/>
          <w:rtl/>
          <w:lang w:val="en-GB"/>
        </w:rPr>
        <w:t>ש</w:t>
      </w:r>
      <w:r w:rsidR="00197EB3">
        <w:rPr>
          <w:rFonts w:hint="cs"/>
          <w:rtl/>
          <w:lang w:val="en-GB"/>
        </w:rPr>
        <w:t xml:space="preserve"> </w:t>
      </w:r>
      <w:bookmarkStart w:id="45" w:name="_ETM_Q1_3191336"/>
      <w:bookmarkEnd w:id="45"/>
      <w:r w:rsidR="00D8606D">
        <w:rPr>
          <w:rFonts w:hint="cs"/>
          <w:rtl/>
          <w:lang w:val="en-GB"/>
        </w:rPr>
        <w:t xml:space="preserve">מקום לדבר על משפט עברי במרוקו. </w:t>
      </w:r>
      <w:r>
        <w:rPr>
          <w:rFonts w:hint="cs"/>
          <w:rtl/>
          <w:lang w:val="en-GB"/>
        </w:rPr>
        <w:t>כש</w:t>
      </w:r>
      <w:r w:rsidR="00D8606D">
        <w:rPr>
          <w:rFonts w:hint="cs"/>
          <w:rtl/>
          <w:lang w:val="en-GB"/>
        </w:rPr>
        <w:t>אנשים שואלי</w:t>
      </w:r>
      <w:r w:rsidR="00197EB3">
        <w:rPr>
          <w:rFonts w:hint="cs"/>
          <w:rtl/>
          <w:lang w:val="en-GB"/>
        </w:rPr>
        <w:t>ם אותי "מה זאת אומרת משפט עברי במרוקו</w:t>
      </w:r>
      <w:bookmarkStart w:id="46" w:name="_ETM_Q1_3202155"/>
      <w:bookmarkEnd w:id="46"/>
      <w:r w:rsidR="00624620">
        <w:rPr>
          <w:rFonts w:hint="cs"/>
          <w:rtl/>
          <w:lang w:val="en-GB"/>
        </w:rPr>
        <w:t>,</w:t>
      </w:r>
      <w:r w:rsidR="00197EB3">
        <w:rPr>
          <w:rFonts w:hint="cs"/>
          <w:rtl/>
          <w:lang w:val="en-GB"/>
        </w:rPr>
        <w:t xml:space="preserve"> </w:t>
      </w:r>
      <w:r w:rsidR="00FE1316">
        <w:rPr>
          <w:rFonts w:hint="cs"/>
          <w:rtl/>
          <w:lang w:val="en-GB"/>
        </w:rPr>
        <w:t xml:space="preserve">האם </w:t>
      </w:r>
      <w:r w:rsidR="00197EB3">
        <w:rPr>
          <w:rFonts w:hint="cs"/>
          <w:rtl/>
          <w:lang w:val="en-GB"/>
        </w:rPr>
        <w:t>י</w:t>
      </w:r>
      <w:r w:rsidR="00D8606D">
        <w:rPr>
          <w:rFonts w:hint="cs"/>
          <w:rtl/>
          <w:lang w:val="en-GB"/>
        </w:rPr>
        <w:t xml:space="preserve">ש פרופסורים </w:t>
      </w:r>
      <w:r w:rsidR="00197EB3">
        <w:rPr>
          <w:rFonts w:hint="cs"/>
          <w:rtl/>
          <w:lang w:val="en-GB"/>
        </w:rPr>
        <w:t xml:space="preserve">יהודים </w:t>
      </w:r>
      <w:r w:rsidR="00D8606D">
        <w:rPr>
          <w:rFonts w:hint="cs"/>
          <w:rtl/>
          <w:lang w:val="en-GB"/>
        </w:rPr>
        <w:t>באוניברסי</w:t>
      </w:r>
      <w:r w:rsidR="00197EB3">
        <w:rPr>
          <w:rFonts w:hint="cs"/>
          <w:rtl/>
          <w:lang w:val="en-GB"/>
        </w:rPr>
        <w:t>טאות</w:t>
      </w:r>
      <w:r w:rsidR="00D8606D">
        <w:rPr>
          <w:rFonts w:hint="cs"/>
          <w:rtl/>
          <w:lang w:val="en-GB"/>
        </w:rPr>
        <w:t xml:space="preserve"> </w:t>
      </w:r>
      <w:r w:rsidR="00197EB3">
        <w:rPr>
          <w:rFonts w:hint="cs"/>
          <w:rtl/>
          <w:lang w:val="en-GB"/>
        </w:rPr>
        <w:t>שמלמדים?"</w:t>
      </w:r>
      <w:r>
        <w:rPr>
          <w:rFonts w:hint="cs"/>
          <w:rtl/>
          <w:lang w:val="en-GB"/>
        </w:rPr>
        <w:t>, אני אומר ש</w:t>
      </w:r>
      <w:r w:rsidR="00E27257">
        <w:rPr>
          <w:rFonts w:hint="cs"/>
          <w:rtl/>
          <w:lang w:val="en-GB"/>
        </w:rPr>
        <w:t>הערבים מתעניינים במשפט עברי</w:t>
      </w:r>
      <w:r w:rsidR="00D8606D">
        <w:rPr>
          <w:rFonts w:hint="cs"/>
          <w:rtl/>
          <w:lang w:val="en-GB"/>
        </w:rPr>
        <w:t xml:space="preserve"> כי הוא הי</w:t>
      </w:r>
      <w:r w:rsidR="00197EB3">
        <w:rPr>
          <w:rFonts w:hint="cs"/>
          <w:rtl/>
          <w:lang w:val="en-GB"/>
        </w:rPr>
        <w:t xml:space="preserve">ה מאוד מאוד מיוחד, הוא היה </w:t>
      </w:r>
      <w:r w:rsidR="00624620">
        <w:rPr>
          <w:rFonts w:hint="cs"/>
          <w:rtl/>
          <w:lang w:val="en-GB"/>
        </w:rPr>
        <w:t xml:space="preserve">מאוד </w:t>
      </w:r>
      <w:r w:rsidR="00197EB3">
        <w:rPr>
          <w:rFonts w:hint="cs"/>
          <w:rtl/>
          <w:lang w:val="en-GB"/>
        </w:rPr>
        <w:t xml:space="preserve">נועז </w:t>
      </w:r>
      <w:bookmarkStart w:id="47" w:name="_ETM_Q1_3220534"/>
      <w:bookmarkEnd w:id="47"/>
      <w:r w:rsidR="00D8606D">
        <w:rPr>
          <w:rFonts w:hint="cs"/>
          <w:rtl/>
          <w:lang w:val="en-GB"/>
        </w:rPr>
        <w:t>להתמודד עם המודרנה</w:t>
      </w:r>
      <w:r w:rsidR="00197EB3">
        <w:rPr>
          <w:rFonts w:hint="cs"/>
          <w:rtl/>
          <w:lang w:val="en-GB"/>
        </w:rPr>
        <w:t>. רבני מרוקו לא הסכימו שיהי</w:t>
      </w:r>
      <w:r w:rsidR="00D8606D">
        <w:rPr>
          <w:rFonts w:hint="cs"/>
          <w:rtl/>
          <w:lang w:val="en-GB"/>
        </w:rPr>
        <w:t xml:space="preserve">ה </w:t>
      </w:r>
      <w:r w:rsidR="00E27257">
        <w:rPr>
          <w:rFonts w:hint="cs"/>
          <w:rtl/>
          <w:lang w:val="en-GB"/>
        </w:rPr>
        <w:t>בד"ץ כזה,</w:t>
      </w:r>
      <w:r w:rsidR="00197EB3">
        <w:rPr>
          <w:rFonts w:hint="cs"/>
          <w:rtl/>
          <w:lang w:val="en-GB"/>
        </w:rPr>
        <w:t xml:space="preserve"> בשר כזה </w:t>
      </w:r>
      <w:r w:rsidR="00E27257">
        <w:rPr>
          <w:rFonts w:hint="cs"/>
          <w:rtl/>
          <w:lang w:val="en-GB"/>
        </w:rPr>
        <w:t>א</w:t>
      </w:r>
      <w:r w:rsidR="00197EB3">
        <w:rPr>
          <w:rFonts w:hint="cs"/>
          <w:rtl/>
          <w:lang w:val="en-GB"/>
        </w:rPr>
        <w:t>ו</w:t>
      </w:r>
      <w:r w:rsidR="00E27257">
        <w:rPr>
          <w:rFonts w:hint="cs"/>
          <w:rtl/>
          <w:lang w:val="en-GB"/>
        </w:rPr>
        <w:t xml:space="preserve"> </w:t>
      </w:r>
      <w:r w:rsidR="00D8606D">
        <w:rPr>
          <w:rFonts w:hint="cs"/>
          <w:rtl/>
          <w:lang w:val="en-GB"/>
        </w:rPr>
        <w:t>שח</w:t>
      </w:r>
      <w:r w:rsidR="00197EB3">
        <w:rPr>
          <w:rFonts w:hint="cs"/>
          <w:rtl/>
          <w:lang w:val="en-GB"/>
        </w:rPr>
        <w:t>יטה כזאת.</w:t>
      </w:r>
      <w:r w:rsidR="00D8606D">
        <w:rPr>
          <w:rFonts w:hint="cs"/>
          <w:rtl/>
          <w:lang w:val="en-GB"/>
        </w:rPr>
        <w:t xml:space="preserve"> כשהם גילו שה</w:t>
      </w:r>
      <w:r w:rsidR="00197EB3">
        <w:rPr>
          <w:rFonts w:hint="cs"/>
          <w:rtl/>
          <w:lang w:val="en-GB"/>
        </w:rPr>
        <w:t xml:space="preserve">תחבורה והמרחקים מתקצרים, </w:t>
      </w:r>
      <w:r w:rsidR="00D8606D">
        <w:rPr>
          <w:rFonts w:hint="cs"/>
          <w:rtl/>
          <w:lang w:val="en-GB"/>
        </w:rPr>
        <w:t xml:space="preserve">הם </w:t>
      </w:r>
      <w:r w:rsidR="00197EB3">
        <w:rPr>
          <w:rFonts w:hint="cs"/>
          <w:rtl/>
          <w:lang w:val="en-GB"/>
        </w:rPr>
        <w:t>הושיבו שלושה דיינים ב</w:t>
      </w:r>
      <w:r w:rsidR="00D8606D">
        <w:rPr>
          <w:rFonts w:hint="cs"/>
          <w:rtl/>
          <w:lang w:val="en-GB"/>
        </w:rPr>
        <w:t xml:space="preserve">יחד </w:t>
      </w:r>
      <w:r w:rsidR="00624620">
        <w:rPr>
          <w:rFonts w:hint="cs"/>
          <w:rtl/>
          <w:lang w:val="en-GB"/>
        </w:rPr>
        <w:t>עם שוחטים כדי לקבוע</w:t>
      </w:r>
      <w:r w:rsidR="00197EB3">
        <w:rPr>
          <w:rFonts w:hint="cs"/>
          <w:rtl/>
          <w:lang w:val="en-GB"/>
        </w:rPr>
        <w:t xml:space="preserve"> שחיטה אחת. </w:t>
      </w:r>
      <w:bookmarkStart w:id="48" w:name="_ETM_Q1_3238997"/>
      <w:bookmarkEnd w:id="48"/>
      <w:r w:rsidR="00197EB3">
        <w:rPr>
          <w:rFonts w:hint="cs"/>
          <w:rtl/>
          <w:lang w:val="en-GB"/>
        </w:rPr>
        <w:t xml:space="preserve">סבו של </w:t>
      </w:r>
      <w:r w:rsidR="00D8606D">
        <w:rPr>
          <w:rFonts w:hint="cs"/>
          <w:rtl/>
          <w:lang w:val="en-GB"/>
        </w:rPr>
        <w:t xml:space="preserve">הנשיא </w:t>
      </w:r>
      <w:r w:rsidR="00197EB3">
        <w:rPr>
          <w:rFonts w:hint="cs"/>
          <w:rtl/>
          <w:lang w:val="en-GB"/>
        </w:rPr>
        <w:t>הרצוג</w:t>
      </w:r>
      <w:r w:rsidR="00D8606D">
        <w:rPr>
          <w:rFonts w:hint="cs"/>
          <w:rtl/>
          <w:lang w:val="en-GB"/>
        </w:rPr>
        <w:t xml:space="preserve"> פנה לרב שאול בן דנן </w:t>
      </w:r>
      <w:r w:rsidR="00197EB3">
        <w:rPr>
          <w:rFonts w:hint="cs"/>
          <w:rtl/>
          <w:lang w:val="en-GB"/>
        </w:rPr>
        <w:t>ו</w:t>
      </w:r>
      <w:r w:rsidR="00E27257">
        <w:rPr>
          <w:rFonts w:hint="cs"/>
          <w:rtl/>
          <w:lang w:val="en-GB"/>
        </w:rPr>
        <w:t>ביקש ממנו להביא לו א</w:t>
      </w:r>
      <w:r w:rsidR="00197EB3">
        <w:rPr>
          <w:rFonts w:hint="cs"/>
          <w:rtl/>
          <w:lang w:val="en-GB"/>
        </w:rPr>
        <w:t>ת התקנות ב</w:t>
      </w:r>
      <w:r w:rsidR="00E27257">
        <w:rPr>
          <w:rFonts w:hint="cs"/>
          <w:rtl/>
          <w:lang w:val="en-GB"/>
        </w:rPr>
        <w:t>נוגע ל</w:t>
      </w:r>
      <w:r w:rsidR="00197EB3">
        <w:rPr>
          <w:rFonts w:hint="cs"/>
          <w:rtl/>
          <w:lang w:val="en-GB"/>
        </w:rPr>
        <w:t xml:space="preserve">מעמד </w:t>
      </w:r>
      <w:bookmarkStart w:id="49" w:name="_ETM_Q1_3256721"/>
      <w:bookmarkEnd w:id="49"/>
      <w:r w:rsidR="00E27257">
        <w:rPr>
          <w:rFonts w:hint="cs"/>
          <w:rtl/>
          <w:lang w:val="en-GB"/>
        </w:rPr>
        <w:t>האישה</w:t>
      </w:r>
      <w:r w:rsidR="00624620">
        <w:rPr>
          <w:rFonts w:hint="cs"/>
          <w:rtl/>
          <w:lang w:val="en-GB"/>
        </w:rPr>
        <w:t>,</w:t>
      </w:r>
      <w:r w:rsidR="00E27257">
        <w:rPr>
          <w:rFonts w:hint="cs"/>
          <w:rtl/>
          <w:lang w:val="en-GB"/>
        </w:rPr>
        <w:t xml:space="preserve"> </w:t>
      </w:r>
      <w:r w:rsidR="00FE1316">
        <w:rPr>
          <w:rFonts w:hint="cs"/>
          <w:rtl/>
          <w:lang w:val="en-GB"/>
        </w:rPr>
        <w:t xml:space="preserve">רק </w:t>
      </w:r>
      <w:r w:rsidR="00E27257">
        <w:rPr>
          <w:rFonts w:hint="cs"/>
          <w:rtl/>
          <w:lang w:val="en-GB"/>
        </w:rPr>
        <w:t xml:space="preserve">כי </w:t>
      </w:r>
      <w:r w:rsidR="00197EB3">
        <w:rPr>
          <w:rFonts w:hint="cs"/>
          <w:rtl/>
          <w:lang w:val="en-GB"/>
        </w:rPr>
        <w:t xml:space="preserve">תקנות מעמד האישה </w:t>
      </w:r>
      <w:r w:rsidR="00E27257">
        <w:rPr>
          <w:rFonts w:hint="cs"/>
          <w:rtl/>
          <w:lang w:val="en-GB"/>
        </w:rPr>
        <w:t xml:space="preserve">שם </w:t>
      </w:r>
      <w:r w:rsidR="00E152A4">
        <w:rPr>
          <w:rFonts w:hint="cs"/>
          <w:rtl/>
          <w:lang w:val="en-GB"/>
        </w:rPr>
        <w:t xml:space="preserve">היו </w:t>
      </w:r>
      <w:r w:rsidR="00D8606D">
        <w:rPr>
          <w:rFonts w:hint="cs"/>
          <w:rtl/>
          <w:lang w:val="en-GB"/>
        </w:rPr>
        <w:t>מודרניו</w:t>
      </w:r>
      <w:r w:rsidR="00197EB3">
        <w:rPr>
          <w:rFonts w:hint="cs"/>
          <w:rtl/>
          <w:lang w:val="en-GB"/>
        </w:rPr>
        <w:t xml:space="preserve">ת, </w:t>
      </w:r>
      <w:r w:rsidR="00E152A4">
        <w:rPr>
          <w:rFonts w:hint="cs"/>
          <w:rtl/>
          <w:lang w:val="en-GB"/>
        </w:rPr>
        <w:t xml:space="preserve">היו </w:t>
      </w:r>
      <w:r w:rsidR="00197EB3">
        <w:rPr>
          <w:rFonts w:hint="cs"/>
          <w:rtl/>
          <w:lang w:val="en-GB"/>
        </w:rPr>
        <w:t>נועזות ביותר</w:t>
      </w:r>
      <w:r w:rsidR="00E27257">
        <w:rPr>
          <w:rFonts w:hint="cs"/>
          <w:rtl/>
          <w:lang w:val="en-GB"/>
        </w:rPr>
        <w:t>.</w:t>
      </w:r>
      <w:r w:rsidR="00D8606D">
        <w:rPr>
          <w:rFonts w:hint="cs"/>
          <w:rtl/>
          <w:lang w:val="en-GB"/>
        </w:rPr>
        <w:t xml:space="preserve"> לתת לאישה להיות</w:t>
      </w:r>
      <w:r w:rsidR="00197EB3">
        <w:rPr>
          <w:rFonts w:hint="cs"/>
          <w:rtl/>
          <w:lang w:val="en-GB"/>
        </w:rPr>
        <w:t xml:space="preserve"> יורשת בניגוד לדין תורה</w:t>
      </w:r>
      <w:r w:rsidR="00D8606D">
        <w:rPr>
          <w:rFonts w:hint="cs"/>
          <w:rtl/>
          <w:lang w:val="en-GB"/>
        </w:rPr>
        <w:t xml:space="preserve"> זה רק חכמי מרוקו </w:t>
      </w:r>
      <w:r w:rsidR="00624620">
        <w:rPr>
          <w:rFonts w:hint="cs"/>
          <w:rtl/>
          <w:lang w:val="en-GB"/>
        </w:rPr>
        <w:t>(</w:t>
      </w:r>
      <w:r w:rsidR="00D8606D">
        <w:rPr>
          <w:rFonts w:hint="cs"/>
          <w:rtl/>
          <w:lang w:val="en-GB"/>
        </w:rPr>
        <w:t>הפרימ</w:t>
      </w:r>
      <w:r w:rsidR="00AC02C1">
        <w:rPr>
          <w:rFonts w:hint="cs"/>
          <w:rtl/>
          <w:lang w:val="en-GB"/>
        </w:rPr>
        <w:t>י</w:t>
      </w:r>
      <w:r w:rsidR="00D8606D">
        <w:rPr>
          <w:rFonts w:hint="cs"/>
          <w:rtl/>
          <w:lang w:val="en-GB"/>
        </w:rPr>
        <w:t>טיביים</w:t>
      </w:r>
      <w:r w:rsidR="00624620">
        <w:rPr>
          <w:rFonts w:hint="cs"/>
          <w:rtl/>
          <w:lang w:val="en-GB"/>
        </w:rPr>
        <w:t>)</w:t>
      </w:r>
      <w:r w:rsidR="00D8606D">
        <w:rPr>
          <w:rFonts w:hint="cs"/>
          <w:rtl/>
          <w:lang w:val="en-GB"/>
        </w:rPr>
        <w:t xml:space="preserve"> מסוגלים. </w:t>
      </w:r>
      <w:r w:rsidR="00AC02C1">
        <w:rPr>
          <w:rFonts w:hint="cs"/>
          <w:rtl/>
          <w:lang w:val="en-GB"/>
        </w:rPr>
        <w:t>כש</w:t>
      </w:r>
      <w:r w:rsidR="00D8606D">
        <w:rPr>
          <w:rFonts w:hint="cs"/>
          <w:rtl/>
          <w:lang w:val="en-GB"/>
        </w:rPr>
        <w:t xml:space="preserve">הרב הרצוג </w:t>
      </w:r>
      <w:r w:rsidR="00E152A4">
        <w:rPr>
          <w:rFonts w:hint="cs"/>
          <w:rtl/>
          <w:lang w:val="en-GB"/>
        </w:rPr>
        <w:t>ביקש</w:t>
      </w:r>
      <w:r w:rsidR="00AC02C1">
        <w:rPr>
          <w:rFonts w:hint="cs"/>
          <w:rtl/>
          <w:lang w:val="en-GB"/>
        </w:rPr>
        <w:t xml:space="preserve"> </w:t>
      </w:r>
      <w:r w:rsidR="00E152A4">
        <w:rPr>
          <w:rFonts w:hint="cs"/>
          <w:rtl/>
          <w:lang w:val="en-GB"/>
        </w:rPr>
        <w:t xml:space="preserve">שיביאו לו </w:t>
      </w:r>
      <w:r w:rsidR="00AC02C1">
        <w:rPr>
          <w:rFonts w:hint="cs"/>
          <w:rtl/>
          <w:lang w:val="en-GB"/>
        </w:rPr>
        <w:t xml:space="preserve">את התקנות </w:t>
      </w:r>
      <w:r w:rsidR="00E152A4">
        <w:rPr>
          <w:rFonts w:hint="cs"/>
          <w:rtl/>
          <w:lang w:val="en-GB"/>
        </w:rPr>
        <w:t xml:space="preserve">כדי שינסה ליישם אותן, </w:t>
      </w:r>
      <w:r w:rsidR="00D8606D">
        <w:rPr>
          <w:rFonts w:hint="cs"/>
          <w:rtl/>
          <w:lang w:val="en-GB"/>
        </w:rPr>
        <w:t xml:space="preserve">אתם מתארים לעצמכם מה קרה. </w:t>
      </w:r>
      <w:r w:rsidR="00E152A4">
        <w:rPr>
          <w:rFonts w:hint="cs"/>
          <w:rtl/>
          <w:lang w:val="en-GB"/>
        </w:rPr>
        <w:t>ל</w:t>
      </w:r>
      <w:r w:rsidR="00AC02C1">
        <w:rPr>
          <w:rFonts w:hint="cs"/>
          <w:rtl/>
          <w:lang w:val="en-GB"/>
        </w:rPr>
        <w:t xml:space="preserve">כנס על משפט עברי במרוקו נסעו איתי מיטב המלומדים, </w:t>
      </w:r>
      <w:r w:rsidR="005A01AB">
        <w:rPr>
          <w:rFonts w:hint="cs"/>
          <w:rtl/>
          <w:lang w:val="en-GB"/>
        </w:rPr>
        <w:t xml:space="preserve">מיטב </w:t>
      </w:r>
      <w:r w:rsidR="00AC02C1">
        <w:rPr>
          <w:rFonts w:hint="cs"/>
          <w:rtl/>
          <w:lang w:val="en-GB"/>
        </w:rPr>
        <w:t>הפרו</w:t>
      </w:r>
      <w:r w:rsidR="00D8606D">
        <w:rPr>
          <w:rFonts w:hint="cs"/>
          <w:rtl/>
          <w:lang w:val="en-GB"/>
        </w:rPr>
        <w:t>פ</w:t>
      </w:r>
      <w:r w:rsidR="00AC02C1">
        <w:rPr>
          <w:rFonts w:hint="cs"/>
          <w:rtl/>
          <w:lang w:val="en-GB"/>
        </w:rPr>
        <w:t>ס</w:t>
      </w:r>
      <w:r w:rsidR="00D8606D">
        <w:rPr>
          <w:rFonts w:hint="cs"/>
          <w:rtl/>
          <w:lang w:val="en-GB"/>
        </w:rPr>
        <w:t>ורים הנ</w:t>
      </w:r>
      <w:r w:rsidR="00876273">
        <w:rPr>
          <w:rFonts w:hint="cs"/>
          <w:rtl/>
          <w:lang w:val="en-GB"/>
        </w:rPr>
        <w:t>כבדים</w:t>
      </w:r>
      <w:r w:rsidR="005A01AB">
        <w:rPr>
          <w:rFonts w:hint="cs"/>
          <w:rtl/>
          <w:lang w:val="en-GB"/>
        </w:rPr>
        <w:t xml:space="preserve">, אם זה </w:t>
      </w:r>
      <w:r w:rsidR="00AC02C1">
        <w:rPr>
          <w:rFonts w:hint="cs"/>
          <w:rtl/>
          <w:lang w:val="en-GB"/>
        </w:rPr>
        <w:t>פרופ</w:t>
      </w:r>
      <w:r w:rsidR="00876273">
        <w:rPr>
          <w:rFonts w:hint="cs"/>
          <w:rtl/>
          <w:lang w:val="en-GB"/>
        </w:rPr>
        <w:t xml:space="preserve">סור </w:t>
      </w:r>
      <w:proofErr w:type="spellStart"/>
      <w:r w:rsidR="00876273">
        <w:rPr>
          <w:rFonts w:hint="cs"/>
          <w:rtl/>
          <w:lang w:val="en-GB"/>
        </w:rPr>
        <w:t>וסטר</w:t>
      </w:r>
      <w:r w:rsidR="00AC02C1">
        <w:rPr>
          <w:rFonts w:hint="cs"/>
          <w:rtl/>
          <w:lang w:val="en-GB"/>
        </w:rPr>
        <w:t>ייך</w:t>
      </w:r>
      <w:proofErr w:type="spellEnd"/>
      <w:r w:rsidR="00AC02C1">
        <w:rPr>
          <w:rFonts w:hint="cs"/>
          <w:rtl/>
          <w:lang w:val="en-GB"/>
        </w:rPr>
        <w:t xml:space="preserve">, </w:t>
      </w:r>
      <w:bookmarkStart w:id="50" w:name="_ETM_Q1_3290987"/>
      <w:bookmarkEnd w:id="50"/>
      <w:r w:rsidR="00AC02C1">
        <w:rPr>
          <w:rFonts w:hint="cs"/>
          <w:rtl/>
          <w:lang w:val="en-GB"/>
        </w:rPr>
        <w:t xml:space="preserve">פרופסור </w:t>
      </w:r>
      <w:r w:rsidR="00876273">
        <w:rPr>
          <w:rFonts w:hint="cs"/>
          <w:rtl/>
          <w:lang w:val="en-GB"/>
        </w:rPr>
        <w:t>עמאר ופרופסור אליקים רובינשטיין שכשחזר כ</w:t>
      </w:r>
      <w:r w:rsidR="00D8606D">
        <w:rPr>
          <w:rFonts w:hint="cs"/>
          <w:rtl/>
          <w:lang w:val="en-GB"/>
        </w:rPr>
        <w:t>תב ב</w:t>
      </w:r>
      <w:r w:rsidR="00624620">
        <w:rPr>
          <w:rFonts w:hint="cs"/>
          <w:rtl/>
          <w:lang w:val="en-GB"/>
        </w:rPr>
        <w:t>"</w:t>
      </w:r>
      <w:r w:rsidR="00D8606D">
        <w:rPr>
          <w:rFonts w:hint="cs"/>
          <w:rtl/>
          <w:lang w:val="en-GB"/>
        </w:rPr>
        <w:t>ידיעות אחרונות</w:t>
      </w:r>
      <w:r w:rsidR="00624620">
        <w:rPr>
          <w:rFonts w:hint="cs"/>
          <w:rtl/>
          <w:lang w:val="en-GB"/>
        </w:rPr>
        <w:t>"</w:t>
      </w:r>
      <w:r w:rsidR="005A01AB">
        <w:rPr>
          <w:rFonts w:hint="cs"/>
          <w:rtl/>
          <w:lang w:val="en-GB"/>
        </w:rPr>
        <w:t xml:space="preserve"> כך</w:t>
      </w:r>
      <w:r w:rsidR="00D8606D">
        <w:rPr>
          <w:rFonts w:hint="cs"/>
          <w:rtl/>
          <w:lang w:val="en-GB"/>
        </w:rPr>
        <w:t xml:space="preserve">: </w:t>
      </w:r>
      <w:r w:rsidR="00876273">
        <w:rPr>
          <w:rFonts w:hint="cs"/>
          <w:rtl/>
          <w:lang w:val="en-GB"/>
        </w:rPr>
        <w:t>"</w:t>
      </w:r>
      <w:r w:rsidR="00D8606D">
        <w:rPr>
          <w:rFonts w:hint="cs"/>
          <w:rtl/>
          <w:lang w:val="en-GB"/>
        </w:rPr>
        <w:t>היי</w:t>
      </w:r>
      <w:r w:rsidR="005A01AB">
        <w:rPr>
          <w:rFonts w:hint="cs"/>
          <w:rtl/>
          <w:lang w:val="en-GB"/>
        </w:rPr>
        <w:t>נו נבערים</w:t>
      </w:r>
      <w:r w:rsidR="00876273">
        <w:rPr>
          <w:rFonts w:hint="cs"/>
          <w:rtl/>
          <w:lang w:val="en-GB"/>
        </w:rPr>
        <w:t xml:space="preserve"> ביחס לח</w:t>
      </w:r>
      <w:r w:rsidR="00D8606D">
        <w:rPr>
          <w:rFonts w:hint="cs"/>
          <w:rtl/>
          <w:lang w:val="en-GB"/>
        </w:rPr>
        <w:t>כ</w:t>
      </w:r>
      <w:r w:rsidR="00876273">
        <w:rPr>
          <w:rFonts w:hint="cs"/>
          <w:rtl/>
          <w:lang w:val="en-GB"/>
        </w:rPr>
        <w:t>מי מרוקו, לחוכמתם</w:t>
      </w:r>
      <w:r w:rsidR="00D8606D">
        <w:rPr>
          <w:rFonts w:hint="cs"/>
          <w:rtl/>
          <w:lang w:val="en-GB"/>
        </w:rPr>
        <w:t xml:space="preserve">, לבינתם, למשנתם, ואני מצטער </w:t>
      </w:r>
      <w:r w:rsidR="005A01AB">
        <w:rPr>
          <w:rFonts w:hint="cs"/>
          <w:rtl/>
          <w:lang w:val="en-GB"/>
        </w:rPr>
        <w:t>ש</w:t>
      </w:r>
      <w:r w:rsidR="00D8606D">
        <w:rPr>
          <w:rFonts w:hint="cs"/>
          <w:rtl/>
          <w:lang w:val="en-GB"/>
        </w:rPr>
        <w:t>מדי</w:t>
      </w:r>
      <w:r w:rsidR="00876273">
        <w:rPr>
          <w:rFonts w:hint="cs"/>
          <w:rtl/>
          <w:lang w:val="en-GB"/>
        </w:rPr>
        <w:t>נת</w:t>
      </w:r>
      <w:r w:rsidR="00D8606D">
        <w:rPr>
          <w:rFonts w:hint="cs"/>
          <w:rtl/>
          <w:lang w:val="en-GB"/>
        </w:rPr>
        <w:t xml:space="preserve"> ישראל הפסידה הנ</w:t>
      </w:r>
      <w:r w:rsidR="00876273">
        <w:rPr>
          <w:rFonts w:hint="cs"/>
          <w:rtl/>
          <w:lang w:val="en-GB"/>
        </w:rPr>
        <w:t>ה</w:t>
      </w:r>
      <w:r w:rsidR="00D8606D">
        <w:rPr>
          <w:rFonts w:hint="cs"/>
          <w:rtl/>
          <w:lang w:val="en-GB"/>
        </w:rPr>
        <w:t xml:space="preserve">גה שיכלה </w:t>
      </w:r>
      <w:r w:rsidR="00876273">
        <w:rPr>
          <w:rFonts w:hint="cs"/>
          <w:rtl/>
          <w:lang w:val="en-GB"/>
        </w:rPr>
        <w:t xml:space="preserve">היום מאוד </w:t>
      </w:r>
      <w:r w:rsidR="00D8606D">
        <w:rPr>
          <w:rFonts w:hint="cs"/>
          <w:rtl/>
          <w:lang w:val="en-GB"/>
        </w:rPr>
        <w:t>להשפיע, להרגיע, לאחד, לתרום ללכידות חברתית</w:t>
      </w:r>
      <w:r w:rsidR="00876273">
        <w:rPr>
          <w:rFonts w:hint="cs"/>
          <w:rtl/>
          <w:lang w:val="en-GB"/>
        </w:rPr>
        <w:t>"</w:t>
      </w:r>
      <w:r w:rsidR="00D8606D">
        <w:rPr>
          <w:rFonts w:hint="cs"/>
          <w:rtl/>
          <w:lang w:val="en-GB"/>
        </w:rPr>
        <w:t xml:space="preserve">. </w:t>
      </w:r>
    </w:p>
    <w:p w:rsidR="00876273" w:rsidRDefault="00876273" w:rsidP="00876273">
      <w:pPr>
        <w:rPr>
          <w:rtl/>
          <w:lang w:val="en-GB"/>
        </w:rPr>
      </w:pPr>
      <w:bookmarkStart w:id="51" w:name="_ETM_Q1_3335834"/>
      <w:bookmarkStart w:id="52" w:name="_ETM_Q1_3335912"/>
      <w:bookmarkStart w:id="53" w:name="_ETM_Q1_3335992"/>
      <w:bookmarkEnd w:id="51"/>
      <w:bookmarkEnd w:id="52"/>
      <w:bookmarkEnd w:id="53"/>
    </w:p>
    <w:p w:rsidR="005C63F8" w:rsidRDefault="00624620" w:rsidP="00A60C77">
      <w:pPr>
        <w:rPr>
          <w:rtl/>
          <w:lang w:val="en-GB"/>
        </w:rPr>
      </w:pPr>
      <w:bookmarkStart w:id="54" w:name="_ETM_Q1_3336042"/>
      <w:bookmarkEnd w:id="54"/>
      <w:r>
        <w:rPr>
          <w:rFonts w:hint="cs"/>
          <w:rtl/>
          <w:lang w:val="en-GB"/>
        </w:rPr>
        <w:t xml:space="preserve">הרב שלום </w:t>
      </w:r>
      <w:r w:rsidR="00D8606D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</w:t>
      </w:r>
      <w:r w:rsidR="00FE1316">
        <w:rPr>
          <w:rFonts w:hint="cs"/>
          <w:rtl/>
          <w:lang w:val="en-GB"/>
        </w:rPr>
        <w:t xml:space="preserve">אש </w:t>
      </w:r>
      <w:bookmarkStart w:id="55" w:name="_ETM_Q1_3338343"/>
      <w:bookmarkEnd w:id="55"/>
      <w:r w:rsidR="00FE1316">
        <w:rPr>
          <w:rFonts w:hint="cs"/>
          <w:rtl/>
          <w:lang w:val="en-GB"/>
        </w:rPr>
        <w:t>ו</w:t>
      </w:r>
      <w:r w:rsidR="00876273">
        <w:rPr>
          <w:rFonts w:hint="cs"/>
          <w:rtl/>
          <w:lang w:val="en-GB"/>
        </w:rPr>
        <w:t>בן מש</w:t>
      </w:r>
      <w:r w:rsidR="005A01AB">
        <w:rPr>
          <w:rFonts w:hint="cs"/>
          <w:rtl/>
          <w:lang w:val="en-GB"/>
        </w:rPr>
        <w:t xml:space="preserve">פחתו הרב יוסף משאש ביקשו לומר </w:t>
      </w:r>
      <w:r w:rsidR="00D8606D">
        <w:rPr>
          <w:rFonts w:hint="cs"/>
          <w:rtl/>
          <w:lang w:val="en-GB"/>
        </w:rPr>
        <w:t>הלל ביום העצמאות</w:t>
      </w:r>
      <w:r w:rsidR="005A01AB">
        <w:rPr>
          <w:rFonts w:hint="cs"/>
          <w:rtl/>
          <w:lang w:val="en-GB"/>
        </w:rPr>
        <w:t>,</w:t>
      </w:r>
      <w:r w:rsidR="00D8606D">
        <w:rPr>
          <w:rFonts w:hint="cs"/>
          <w:rtl/>
          <w:lang w:val="en-GB"/>
        </w:rPr>
        <w:t xml:space="preserve"> הלל שלם</w:t>
      </w:r>
      <w:r>
        <w:rPr>
          <w:rFonts w:hint="cs"/>
          <w:rtl/>
          <w:lang w:val="en-GB"/>
        </w:rPr>
        <w:t>,</w:t>
      </w:r>
      <w:r w:rsidR="00D8606D">
        <w:rPr>
          <w:rFonts w:hint="cs"/>
          <w:rtl/>
          <w:lang w:val="en-GB"/>
        </w:rPr>
        <w:t xml:space="preserve"> כי אנחנו ציו</w:t>
      </w:r>
      <w:r>
        <w:rPr>
          <w:rFonts w:hint="cs"/>
          <w:rtl/>
          <w:lang w:val="en-GB"/>
        </w:rPr>
        <w:t>ני</w:t>
      </w:r>
      <w:r w:rsidR="003532BF">
        <w:rPr>
          <w:rFonts w:hint="cs"/>
          <w:rtl/>
          <w:lang w:val="en-GB"/>
        </w:rPr>
        <w:t>ם, אנחנו חזרנו למדינת ישראל.</w:t>
      </w:r>
      <w:r w:rsidR="00876273">
        <w:rPr>
          <w:rFonts w:hint="cs"/>
          <w:rtl/>
          <w:lang w:val="en-GB"/>
        </w:rPr>
        <w:t xml:space="preserve"> הגישה </w:t>
      </w:r>
      <w:r w:rsidR="003532BF">
        <w:rPr>
          <w:rFonts w:hint="cs"/>
          <w:rtl/>
          <w:lang w:val="en-GB"/>
        </w:rPr>
        <w:t>ה</w:t>
      </w:r>
      <w:r w:rsidR="00876273">
        <w:rPr>
          <w:rFonts w:hint="cs"/>
          <w:rtl/>
          <w:lang w:val="en-GB"/>
        </w:rPr>
        <w:t>זאת היא מאו</w:t>
      </w:r>
      <w:r w:rsidR="00D8606D">
        <w:rPr>
          <w:rFonts w:hint="cs"/>
          <w:rtl/>
          <w:lang w:val="en-GB"/>
        </w:rPr>
        <w:t>ד</w:t>
      </w:r>
      <w:r w:rsidR="00876273">
        <w:rPr>
          <w:rFonts w:hint="cs"/>
          <w:rtl/>
          <w:lang w:val="en-GB"/>
        </w:rPr>
        <w:t xml:space="preserve"> </w:t>
      </w:r>
      <w:r w:rsidR="00D8606D">
        <w:rPr>
          <w:rFonts w:hint="cs"/>
          <w:rtl/>
          <w:lang w:val="en-GB"/>
        </w:rPr>
        <w:t>נחוצה וחשובה לנו. שאף אחד לא י</w:t>
      </w:r>
      <w:r w:rsidR="00876273">
        <w:rPr>
          <w:rFonts w:hint="cs"/>
          <w:rtl/>
          <w:lang w:val="en-GB"/>
        </w:rPr>
        <w:t xml:space="preserve">יקח אותנו למחנה זה או אחר, </w:t>
      </w:r>
      <w:r w:rsidR="00FE1316">
        <w:rPr>
          <w:rFonts w:hint="cs"/>
          <w:rtl/>
          <w:lang w:val="en-GB"/>
        </w:rPr>
        <w:t xml:space="preserve">כי </w:t>
      </w:r>
      <w:r w:rsidR="003532BF">
        <w:rPr>
          <w:rFonts w:hint="cs"/>
          <w:rtl/>
          <w:lang w:val="en-GB"/>
        </w:rPr>
        <w:t xml:space="preserve">אנחנו </w:t>
      </w:r>
      <w:r w:rsidR="00876273">
        <w:rPr>
          <w:rFonts w:hint="cs"/>
          <w:rtl/>
          <w:lang w:val="en-GB"/>
        </w:rPr>
        <w:t>מ</w:t>
      </w:r>
      <w:r w:rsidR="00D8606D">
        <w:rPr>
          <w:rFonts w:hint="cs"/>
          <w:rtl/>
          <w:lang w:val="en-GB"/>
        </w:rPr>
        <w:t>ח</w:t>
      </w:r>
      <w:r w:rsidR="00876273">
        <w:rPr>
          <w:rFonts w:hint="cs"/>
          <w:rtl/>
          <w:lang w:val="en-GB"/>
        </w:rPr>
        <w:t>נ</w:t>
      </w:r>
      <w:r w:rsidR="00D8606D">
        <w:rPr>
          <w:rFonts w:hint="cs"/>
          <w:rtl/>
          <w:lang w:val="en-GB"/>
        </w:rPr>
        <w:t>ה מ</w:t>
      </w:r>
      <w:r w:rsidR="00876273">
        <w:rPr>
          <w:rFonts w:hint="cs"/>
          <w:rtl/>
          <w:lang w:val="en-GB"/>
        </w:rPr>
        <w:t xml:space="preserve">אחד, </w:t>
      </w:r>
      <w:bookmarkStart w:id="56" w:name="_ETM_Q1_3366577"/>
      <w:bookmarkEnd w:id="56"/>
      <w:r w:rsidR="00303839">
        <w:rPr>
          <w:rFonts w:hint="cs"/>
          <w:rtl/>
          <w:lang w:val="en-GB"/>
        </w:rPr>
        <w:t>מכיל, כולל.</w:t>
      </w:r>
      <w:r w:rsidR="003532BF">
        <w:rPr>
          <w:rFonts w:hint="cs"/>
          <w:rtl/>
          <w:lang w:val="en-GB"/>
        </w:rPr>
        <w:t xml:space="preserve"> חשוב מאוד ש</w:t>
      </w:r>
      <w:r w:rsidR="00D8606D">
        <w:rPr>
          <w:rFonts w:hint="cs"/>
          <w:rtl/>
          <w:lang w:val="en-GB"/>
        </w:rPr>
        <w:t>נפרסם את תרומתם, את חוכמתם ואת</w:t>
      </w:r>
      <w:r w:rsidR="00876273">
        <w:rPr>
          <w:rFonts w:hint="cs"/>
          <w:rtl/>
          <w:lang w:val="en-GB"/>
        </w:rPr>
        <w:t xml:space="preserve"> </w:t>
      </w:r>
      <w:r w:rsidR="003532BF">
        <w:rPr>
          <w:rFonts w:hint="cs"/>
          <w:rtl/>
          <w:lang w:val="en-GB"/>
        </w:rPr>
        <w:t xml:space="preserve">משנתם של הרב שלום משאש, </w:t>
      </w:r>
      <w:r w:rsidR="00D8606D">
        <w:rPr>
          <w:rFonts w:hint="cs"/>
          <w:rtl/>
          <w:lang w:val="en-GB"/>
        </w:rPr>
        <w:t>של הר</w:t>
      </w:r>
      <w:r w:rsidR="00876273">
        <w:rPr>
          <w:rFonts w:hint="cs"/>
          <w:rtl/>
          <w:lang w:val="en-GB"/>
        </w:rPr>
        <w:t>ב</w:t>
      </w:r>
      <w:r w:rsidR="00D8606D">
        <w:rPr>
          <w:rFonts w:hint="cs"/>
          <w:rtl/>
          <w:lang w:val="en-GB"/>
        </w:rPr>
        <w:t xml:space="preserve"> י</w:t>
      </w:r>
      <w:r w:rsidR="00876273">
        <w:rPr>
          <w:rFonts w:hint="cs"/>
          <w:rtl/>
          <w:lang w:val="en-GB"/>
        </w:rPr>
        <w:t>ו</w:t>
      </w:r>
      <w:r w:rsidR="00D8606D">
        <w:rPr>
          <w:rFonts w:hint="cs"/>
          <w:rtl/>
          <w:lang w:val="en-GB"/>
        </w:rPr>
        <w:t xml:space="preserve">סף </w:t>
      </w:r>
      <w:r w:rsidR="00876273">
        <w:rPr>
          <w:rFonts w:hint="cs"/>
          <w:rtl/>
          <w:lang w:val="en-GB"/>
        </w:rPr>
        <w:t xml:space="preserve">משאש, של הרב רפאל </w:t>
      </w:r>
      <w:proofErr w:type="spellStart"/>
      <w:r w:rsidR="00876273">
        <w:rPr>
          <w:rFonts w:hint="cs"/>
          <w:rtl/>
          <w:lang w:val="en-GB"/>
        </w:rPr>
        <w:t>בירדוגו</w:t>
      </w:r>
      <w:proofErr w:type="spellEnd"/>
      <w:r w:rsidR="00876273">
        <w:rPr>
          <w:rFonts w:hint="cs"/>
          <w:rtl/>
          <w:lang w:val="en-GB"/>
        </w:rPr>
        <w:t xml:space="preserve">, של הרב שאול </w:t>
      </w:r>
      <w:bookmarkStart w:id="57" w:name="_ETM_Q1_3391755"/>
      <w:bookmarkEnd w:id="57"/>
      <w:r w:rsidR="00876273">
        <w:rPr>
          <w:rFonts w:hint="cs"/>
          <w:rtl/>
          <w:lang w:val="en-GB"/>
        </w:rPr>
        <w:t xml:space="preserve">בן דנן, </w:t>
      </w:r>
      <w:r w:rsidR="00D8606D">
        <w:rPr>
          <w:rFonts w:hint="cs"/>
          <w:rtl/>
          <w:lang w:val="en-GB"/>
        </w:rPr>
        <w:t>יחד עם רבנים אשכנזים, ספרד ואשכנ</w:t>
      </w:r>
      <w:r w:rsidR="00876273">
        <w:rPr>
          <w:rFonts w:hint="cs"/>
          <w:rtl/>
          <w:lang w:val="en-GB"/>
        </w:rPr>
        <w:t>ז</w:t>
      </w:r>
      <w:r w:rsidR="00D8606D">
        <w:rPr>
          <w:rFonts w:hint="cs"/>
          <w:rtl/>
          <w:lang w:val="en-GB"/>
        </w:rPr>
        <w:t xml:space="preserve">, מזרח ומערב. אתמול קיימתי </w:t>
      </w:r>
      <w:r w:rsidR="00876273">
        <w:rPr>
          <w:rFonts w:hint="cs"/>
          <w:rtl/>
          <w:lang w:val="en-GB"/>
        </w:rPr>
        <w:t xml:space="preserve">יום שלם על הרב </w:t>
      </w:r>
      <w:proofErr w:type="spellStart"/>
      <w:r w:rsidR="003532BF">
        <w:rPr>
          <w:rFonts w:hint="cs"/>
          <w:rtl/>
          <w:lang w:val="en-GB"/>
        </w:rPr>
        <w:t>שטיינזלץ</w:t>
      </w:r>
      <w:proofErr w:type="spellEnd"/>
      <w:r w:rsidR="003532BF">
        <w:rPr>
          <w:rFonts w:hint="cs"/>
          <w:rtl/>
          <w:lang w:val="en-GB"/>
        </w:rPr>
        <w:t xml:space="preserve"> באוניברסיטה. כש</w:t>
      </w:r>
      <w:r w:rsidR="00D8606D">
        <w:rPr>
          <w:rFonts w:hint="cs"/>
          <w:rtl/>
          <w:lang w:val="en-GB"/>
        </w:rPr>
        <w:t xml:space="preserve">שאלו אותי מה </w:t>
      </w:r>
      <w:r w:rsidR="00876273">
        <w:rPr>
          <w:rFonts w:hint="cs"/>
          <w:rtl/>
          <w:lang w:val="en-GB"/>
        </w:rPr>
        <w:t>ה</w:t>
      </w:r>
      <w:r w:rsidR="00D8606D">
        <w:rPr>
          <w:rFonts w:hint="cs"/>
          <w:rtl/>
          <w:lang w:val="en-GB"/>
        </w:rPr>
        <w:t>קשר</w:t>
      </w:r>
      <w:r w:rsidR="003532BF">
        <w:rPr>
          <w:rFonts w:hint="cs"/>
          <w:rtl/>
          <w:lang w:val="en-GB"/>
        </w:rPr>
        <w:t>, אמרתי</w:t>
      </w:r>
      <w:r w:rsidR="00D8606D">
        <w:rPr>
          <w:rFonts w:hint="cs"/>
          <w:rtl/>
          <w:lang w:val="en-GB"/>
        </w:rPr>
        <w:t xml:space="preserve"> </w:t>
      </w:r>
      <w:r w:rsidR="003532BF">
        <w:rPr>
          <w:rFonts w:hint="cs"/>
          <w:rtl/>
          <w:lang w:val="en-GB"/>
        </w:rPr>
        <w:t>ש</w:t>
      </w:r>
      <w:r w:rsidR="00876273">
        <w:rPr>
          <w:rFonts w:hint="cs"/>
          <w:rtl/>
          <w:lang w:val="en-GB"/>
        </w:rPr>
        <w:t>זה בדיוק המס</w:t>
      </w:r>
      <w:r w:rsidR="00D8606D">
        <w:rPr>
          <w:rFonts w:hint="cs"/>
          <w:rtl/>
          <w:lang w:val="en-GB"/>
        </w:rPr>
        <w:t>ר</w:t>
      </w:r>
      <w:r w:rsidR="003532BF">
        <w:rPr>
          <w:rFonts w:hint="cs"/>
          <w:rtl/>
          <w:lang w:val="en-GB"/>
        </w:rPr>
        <w:t>.</w:t>
      </w:r>
      <w:r w:rsidR="00D8606D">
        <w:rPr>
          <w:rFonts w:hint="cs"/>
          <w:rtl/>
          <w:lang w:val="en-GB"/>
        </w:rPr>
        <w:t xml:space="preserve"> </w:t>
      </w:r>
      <w:r w:rsidR="003532BF">
        <w:rPr>
          <w:rFonts w:hint="cs"/>
          <w:rtl/>
          <w:lang w:val="en-GB"/>
        </w:rPr>
        <w:t xml:space="preserve">אמנם </w:t>
      </w:r>
      <w:r w:rsidR="00D8606D">
        <w:rPr>
          <w:rFonts w:hint="cs"/>
          <w:rtl/>
          <w:lang w:val="en-GB"/>
        </w:rPr>
        <w:t xml:space="preserve">המטרה שלי היא לסגור פערים </w:t>
      </w:r>
      <w:r w:rsidR="00876273">
        <w:rPr>
          <w:rFonts w:hint="cs"/>
          <w:rtl/>
          <w:lang w:val="en-GB"/>
        </w:rPr>
        <w:t xml:space="preserve">במורשת יהדות המזרח, אבל </w:t>
      </w:r>
      <w:bookmarkStart w:id="58" w:name="_ETM_Q1_3414482"/>
      <w:bookmarkEnd w:id="58"/>
      <w:r w:rsidR="00876273">
        <w:rPr>
          <w:rFonts w:hint="cs"/>
          <w:rtl/>
          <w:lang w:val="en-GB"/>
        </w:rPr>
        <w:t xml:space="preserve">אני לא רוצה להישאר בקונכייה שלי, אני לא רוצה </w:t>
      </w:r>
      <w:r w:rsidR="003532BF">
        <w:rPr>
          <w:rFonts w:hint="cs"/>
          <w:rtl/>
          <w:lang w:val="en-GB"/>
        </w:rPr>
        <w:t xml:space="preserve">להישאר </w:t>
      </w:r>
      <w:r w:rsidR="00876273">
        <w:rPr>
          <w:rFonts w:hint="cs"/>
          <w:rtl/>
          <w:lang w:val="en-GB"/>
        </w:rPr>
        <w:t>בתוך</w:t>
      </w:r>
      <w:bookmarkStart w:id="59" w:name="_ETM_Q1_3420582"/>
      <w:bookmarkEnd w:id="59"/>
      <w:r w:rsidR="00876273">
        <w:rPr>
          <w:rFonts w:hint="cs"/>
          <w:rtl/>
          <w:lang w:val="en-GB"/>
        </w:rPr>
        <w:t xml:space="preserve"> גדר, אני רוצה לחבר את כלל </w:t>
      </w:r>
      <w:r w:rsidR="00D8606D">
        <w:rPr>
          <w:rFonts w:hint="cs"/>
          <w:rtl/>
          <w:lang w:val="en-GB"/>
        </w:rPr>
        <w:t>ישראל, ולכן ע</w:t>
      </w:r>
      <w:r w:rsidR="003532BF">
        <w:rPr>
          <w:rFonts w:hint="cs"/>
          <w:rtl/>
          <w:lang w:val="en-GB"/>
        </w:rPr>
        <w:t>שיתי</w:t>
      </w:r>
      <w:r w:rsidR="00876273">
        <w:rPr>
          <w:rFonts w:hint="cs"/>
          <w:rtl/>
          <w:lang w:val="en-GB"/>
        </w:rPr>
        <w:t xml:space="preserve"> כנס על הגא</w:t>
      </w:r>
      <w:r w:rsidR="00D8606D">
        <w:rPr>
          <w:rFonts w:hint="cs"/>
          <w:rtl/>
          <w:lang w:val="en-GB"/>
        </w:rPr>
        <w:t>ון מו</w:t>
      </w:r>
      <w:r w:rsidR="00876273">
        <w:rPr>
          <w:rFonts w:hint="cs"/>
          <w:rtl/>
          <w:lang w:val="en-GB"/>
        </w:rPr>
        <w:t>ו</w:t>
      </w:r>
      <w:r w:rsidR="00D8606D">
        <w:rPr>
          <w:rFonts w:hint="cs"/>
          <w:rtl/>
          <w:lang w:val="en-GB"/>
        </w:rPr>
        <w:t xml:space="preserve">ילנה, </w:t>
      </w:r>
      <w:r w:rsidR="00876273">
        <w:rPr>
          <w:rFonts w:hint="cs"/>
          <w:rtl/>
          <w:lang w:val="en-GB"/>
        </w:rPr>
        <w:t>על רבי יוסף קארו,</w:t>
      </w:r>
      <w:r w:rsidR="00D8606D">
        <w:rPr>
          <w:rFonts w:hint="cs"/>
          <w:rtl/>
          <w:lang w:val="en-GB"/>
        </w:rPr>
        <w:t xml:space="preserve"> </w:t>
      </w:r>
      <w:r w:rsidR="00876273">
        <w:rPr>
          <w:rFonts w:hint="cs"/>
          <w:rtl/>
          <w:lang w:val="en-GB"/>
        </w:rPr>
        <w:t xml:space="preserve">על </w:t>
      </w:r>
      <w:r w:rsidR="00D8606D">
        <w:rPr>
          <w:rFonts w:hint="cs"/>
          <w:rtl/>
          <w:lang w:val="en-GB"/>
        </w:rPr>
        <w:t>הר</w:t>
      </w:r>
      <w:r w:rsidR="00876273">
        <w:rPr>
          <w:rFonts w:hint="cs"/>
          <w:rtl/>
          <w:lang w:val="en-GB"/>
        </w:rPr>
        <w:t xml:space="preserve">ב </w:t>
      </w:r>
      <w:proofErr w:type="spellStart"/>
      <w:r w:rsidR="00876273">
        <w:rPr>
          <w:rFonts w:hint="cs"/>
          <w:rtl/>
          <w:lang w:val="en-GB"/>
        </w:rPr>
        <w:t>כלפון</w:t>
      </w:r>
      <w:proofErr w:type="spellEnd"/>
      <w:r w:rsidR="00876273">
        <w:rPr>
          <w:rFonts w:hint="cs"/>
          <w:rtl/>
          <w:lang w:val="en-GB"/>
        </w:rPr>
        <w:t xml:space="preserve"> </w:t>
      </w:r>
      <w:r w:rsidR="00395D3A">
        <w:rPr>
          <w:rFonts w:hint="cs"/>
          <w:rtl/>
          <w:lang w:val="en-GB"/>
        </w:rPr>
        <w:t>ה</w:t>
      </w:r>
      <w:r w:rsidR="00876273">
        <w:rPr>
          <w:rFonts w:hint="cs"/>
          <w:rtl/>
          <w:lang w:val="en-GB"/>
        </w:rPr>
        <w:t xml:space="preserve">כהן, </w:t>
      </w:r>
      <w:r w:rsidR="003532BF">
        <w:rPr>
          <w:rFonts w:hint="cs"/>
          <w:rtl/>
          <w:lang w:val="en-GB"/>
        </w:rPr>
        <w:t xml:space="preserve">על </w:t>
      </w:r>
      <w:r w:rsidR="00876273">
        <w:rPr>
          <w:rFonts w:hint="cs"/>
          <w:rtl/>
          <w:lang w:val="en-GB"/>
        </w:rPr>
        <w:t>ה</w:t>
      </w:r>
      <w:r w:rsidR="000C6FB3">
        <w:rPr>
          <w:rFonts w:hint="cs"/>
          <w:rtl/>
          <w:lang w:val="en-GB"/>
        </w:rPr>
        <w:t>נציב</w:t>
      </w:r>
      <w:r w:rsidR="00876273">
        <w:rPr>
          <w:rFonts w:hint="cs"/>
          <w:rtl/>
          <w:lang w:val="en-GB"/>
        </w:rPr>
        <w:t xml:space="preserve"> </w:t>
      </w:r>
      <w:proofErr w:type="spellStart"/>
      <w:r w:rsidR="00876273">
        <w:rPr>
          <w:rFonts w:hint="cs"/>
          <w:rtl/>
          <w:lang w:val="en-GB"/>
        </w:rPr>
        <w:t>מוולו</w:t>
      </w:r>
      <w:r w:rsidR="000C6FB3">
        <w:rPr>
          <w:rFonts w:hint="cs"/>
          <w:rtl/>
          <w:lang w:val="en-GB"/>
        </w:rPr>
        <w:t>ז'ין</w:t>
      </w:r>
      <w:proofErr w:type="spellEnd"/>
      <w:r w:rsidR="000C6FB3">
        <w:rPr>
          <w:rFonts w:hint="cs"/>
          <w:rtl/>
          <w:lang w:val="en-GB"/>
        </w:rPr>
        <w:t>,</w:t>
      </w:r>
      <w:r w:rsidR="00D8606D">
        <w:rPr>
          <w:rFonts w:hint="cs"/>
          <w:rtl/>
          <w:lang w:val="en-GB"/>
        </w:rPr>
        <w:t xml:space="preserve"> </w:t>
      </w:r>
      <w:r w:rsidR="00395D3A">
        <w:rPr>
          <w:rFonts w:hint="cs"/>
          <w:rtl/>
          <w:lang w:val="en-GB"/>
        </w:rPr>
        <w:t>אשכנז וספרד, מזרח</w:t>
      </w:r>
      <w:r w:rsidR="003532BF">
        <w:rPr>
          <w:rFonts w:hint="cs"/>
          <w:rtl/>
          <w:lang w:val="en-GB"/>
        </w:rPr>
        <w:t xml:space="preserve"> ומערב</w:t>
      </w:r>
      <w:r w:rsidR="00A60C77">
        <w:rPr>
          <w:rFonts w:hint="cs"/>
          <w:rtl/>
          <w:lang w:val="en-GB"/>
        </w:rPr>
        <w:t>,</w:t>
      </w:r>
      <w:r w:rsidR="003532BF">
        <w:rPr>
          <w:rFonts w:hint="cs"/>
          <w:rtl/>
          <w:lang w:val="en-GB"/>
        </w:rPr>
        <w:t xml:space="preserve"> </w:t>
      </w:r>
      <w:r w:rsidR="00A60C77">
        <w:rPr>
          <w:rFonts w:hint="cs"/>
          <w:rtl/>
          <w:lang w:val="en-GB"/>
        </w:rPr>
        <w:t>ו</w:t>
      </w:r>
      <w:r w:rsidR="00D8606D">
        <w:rPr>
          <w:rFonts w:hint="cs"/>
          <w:rtl/>
          <w:lang w:val="en-GB"/>
        </w:rPr>
        <w:t>את זה חכמי מרוקו ראו כל הזמן</w:t>
      </w:r>
      <w:r w:rsidR="003532BF">
        <w:rPr>
          <w:rFonts w:hint="cs"/>
          <w:rtl/>
          <w:lang w:val="en-GB"/>
        </w:rPr>
        <w:t xml:space="preserve">, </w:t>
      </w:r>
      <w:r w:rsidR="00395D3A">
        <w:rPr>
          <w:rFonts w:hint="cs"/>
          <w:rtl/>
          <w:lang w:val="en-GB"/>
        </w:rPr>
        <w:t>בראשם הרב שלום משאש, יהי</w:t>
      </w:r>
      <w:r w:rsidR="00D8606D">
        <w:rPr>
          <w:rFonts w:hint="cs"/>
          <w:rtl/>
          <w:lang w:val="en-GB"/>
        </w:rPr>
        <w:t xml:space="preserve"> זכרו ברוך.</w:t>
      </w:r>
    </w:p>
    <w:p w:rsidR="00333821" w:rsidRDefault="00333821" w:rsidP="00333821">
      <w:pPr>
        <w:ind w:firstLine="0"/>
        <w:rPr>
          <w:rtl/>
          <w:lang w:val="en-GB"/>
        </w:rPr>
      </w:pPr>
    </w:p>
    <w:p w:rsidR="00333821" w:rsidRDefault="00333821" w:rsidP="00333821">
      <w:pPr>
        <w:pStyle w:val="af6"/>
        <w:keepNext/>
        <w:rPr>
          <w:rtl/>
          <w:lang w:val="en-GB"/>
        </w:rPr>
      </w:pPr>
      <w:bookmarkStart w:id="60" w:name="ET_yor_6053_32"/>
      <w:r w:rsidRPr="00333821">
        <w:rPr>
          <w:rStyle w:val="TagStyle"/>
          <w:rtl/>
        </w:rPr>
        <w:t xml:space="preserve"> &lt;&lt; </w:t>
      </w:r>
      <w:proofErr w:type="spellStart"/>
      <w:r w:rsidRPr="00333821">
        <w:rPr>
          <w:rStyle w:val="TagStyle"/>
          <w:rtl/>
        </w:rPr>
        <w:t>יור</w:t>
      </w:r>
      <w:proofErr w:type="spellEnd"/>
      <w:r w:rsidRPr="0033382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333821">
        <w:rPr>
          <w:rStyle w:val="TagStyle"/>
          <w:rtl/>
        </w:rPr>
        <w:t xml:space="preserve"> &lt;&lt; </w:t>
      </w:r>
      <w:proofErr w:type="spellStart"/>
      <w:r w:rsidRPr="00333821">
        <w:rPr>
          <w:rStyle w:val="TagStyle"/>
          <w:rtl/>
        </w:rPr>
        <w:t>יור</w:t>
      </w:r>
      <w:proofErr w:type="spellEnd"/>
      <w:r w:rsidRPr="003338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"/>
    </w:p>
    <w:p w:rsidR="00333821" w:rsidRDefault="00333821" w:rsidP="00333821">
      <w:pPr>
        <w:pStyle w:val="KeepWithNext"/>
        <w:rPr>
          <w:rtl/>
          <w:lang w:val="en-GB"/>
        </w:rPr>
      </w:pPr>
    </w:p>
    <w:p w:rsidR="00333821" w:rsidRPr="00333821" w:rsidRDefault="00333821" w:rsidP="00333821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משה ארבל, בקשה.</w:t>
      </w:r>
    </w:p>
    <w:p w:rsidR="00027C66" w:rsidRDefault="00027C66" w:rsidP="005C63F8">
      <w:pPr>
        <w:rPr>
          <w:rtl/>
          <w:lang w:val="en-GB"/>
        </w:rPr>
      </w:pPr>
    </w:p>
    <w:p w:rsidR="00027C66" w:rsidRDefault="00027C66" w:rsidP="00027C66">
      <w:pPr>
        <w:pStyle w:val="a4"/>
        <w:keepNext/>
        <w:rPr>
          <w:rtl/>
          <w:lang w:val="en-GB"/>
        </w:rPr>
      </w:pPr>
      <w:bookmarkStart w:id="61" w:name="ET_speaker_5763_4"/>
      <w:r w:rsidRPr="00027C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027C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"/>
    </w:p>
    <w:p w:rsidR="00027C66" w:rsidRDefault="00027C66" w:rsidP="00027C66">
      <w:pPr>
        <w:pStyle w:val="KeepWithNext"/>
        <w:rPr>
          <w:rtl/>
          <w:lang w:val="en-GB"/>
        </w:rPr>
      </w:pPr>
    </w:p>
    <w:p w:rsidR="00027C66" w:rsidRDefault="00027C66" w:rsidP="008D53D7">
      <w:pPr>
        <w:rPr>
          <w:rtl/>
          <w:lang w:val="en-GB"/>
        </w:rPr>
      </w:pPr>
      <w:r>
        <w:rPr>
          <w:rFonts w:hint="cs"/>
          <w:rtl/>
          <w:lang w:val="en-GB"/>
        </w:rPr>
        <w:t>מכובדי היושב ראש, בני משפחת הרב, מ</w:t>
      </w:r>
      <w:r w:rsidR="004A385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ומדים, חבר הכנסת </w:t>
      </w:r>
      <w:r w:rsidR="004A3850">
        <w:rPr>
          <w:rFonts w:hint="cs"/>
          <w:rtl/>
          <w:lang w:val="en-GB"/>
        </w:rPr>
        <w:t>לשעבר ד"ר שמעון א</w:t>
      </w:r>
      <w:bookmarkStart w:id="62" w:name="_ETM_Q1_3461004"/>
      <w:bookmarkEnd w:id="62"/>
      <w:r w:rsidR="004A3850">
        <w:rPr>
          <w:rFonts w:hint="cs"/>
          <w:rtl/>
          <w:lang w:val="en-GB"/>
        </w:rPr>
        <w:t>וחיון,</w:t>
      </w:r>
      <w:r>
        <w:rPr>
          <w:rFonts w:hint="cs"/>
          <w:rtl/>
          <w:lang w:val="en-GB"/>
        </w:rPr>
        <w:t xml:space="preserve"> ד"ר דוד</w:t>
      </w:r>
      <w:r w:rsidR="004A385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ביטון, </w:t>
      </w:r>
      <w:proofErr w:type="spellStart"/>
      <w:r>
        <w:rPr>
          <w:rFonts w:hint="cs"/>
          <w:rtl/>
          <w:lang w:val="en-GB"/>
        </w:rPr>
        <w:t>מכובדיי</w:t>
      </w:r>
      <w:proofErr w:type="spellEnd"/>
      <w:r>
        <w:rPr>
          <w:rFonts w:hint="cs"/>
          <w:rtl/>
          <w:lang w:val="en-GB"/>
        </w:rPr>
        <w:t xml:space="preserve"> כו</w:t>
      </w:r>
      <w:r w:rsidR="00F37D89">
        <w:rPr>
          <w:rFonts w:hint="cs"/>
          <w:rtl/>
          <w:lang w:val="en-GB"/>
        </w:rPr>
        <w:t>לם.</w:t>
      </w:r>
      <w:r>
        <w:rPr>
          <w:rFonts w:hint="cs"/>
          <w:rtl/>
          <w:lang w:val="en-GB"/>
        </w:rPr>
        <w:t xml:space="preserve"> אני </w:t>
      </w:r>
      <w:r w:rsidR="004A3850">
        <w:rPr>
          <w:rFonts w:hint="cs"/>
          <w:rtl/>
          <w:lang w:val="en-GB"/>
        </w:rPr>
        <w:t xml:space="preserve">באמת </w:t>
      </w:r>
      <w:r>
        <w:rPr>
          <w:rFonts w:hint="cs"/>
          <w:rtl/>
          <w:lang w:val="en-GB"/>
        </w:rPr>
        <w:t>מודה לך, אדוני היושב</w:t>
      </w:r>
      <w:r w:rsidR="004A3850">
        <w:rPr>
          <w:rFonts w:hint="cs"/>
          <w:rtl/>
          <w:lang w:val="en-GB"/>
        </w:rPr>
        <w:t xml:space="preserve"> ראש</w:t>
      </w:r>
      <w:r>
        <w:rPr>
          <w:rFonts w:hint="cs"/>
          <w:rtl/>
          <w:lang w:val="en-GB"/>
        </w:rPr>
        <w:t xml:space="preserve">, </w:t>
      </w:r>
      <w:r w:rsidR="004A3850">
        <w:rPr>
          <w:rFonts w:hint="cs"/>
          <w:rtl/>
          <w:lang w:val="en-GB"/>
        </w:rPr>
        <w:t xml:space="preserve">על היום הזה. היום הזה נפתח באישור </w:t>
      </w:r>
      <w:bookmarkStart w:id="63" w:name="_ETM_Q1_3485208"/>
      <w:bookmarkEnd w:id="63"/>
      <w:r w:rsidR="004A3850">
        <w:rPr>
          <w:rFonts w:hint="cs"/>
          <w:rtl/>
          <w:lang w:val="en-GB"/>
        </w:rPr>
        <w:t>חריג של יושב ראש הכנסת</w:t>
      </w:r>
      <w:r w:rsidR="00ED3969">
        <w:rPr>
          <w:rFonts w:hint="cs"/>
          <w:rtl/>
          <w:lang w:val="en-GB"/>
        </w:rPr>
        <w:t xml:space="preserve"> </w:t>
      </w:r>
      <w:bookmarkStart w:id="64" w:name="_ETM_Q1_3484614"/>
      <w:bookmarkEnd w:id="64"/>
      <w:r w:rsidR="004A3850">
        <w:rPr>
          <w:rFonts w:hint="cs"/>
          <w:rtl/>
          <w:lang w:val="en-GB"/>
        </w:rPr>
        <w:t>משום ההבנ</w:t>
      </w:r>
      <w:r>
        <w:rPr>
          <w:rFonts w:hint="cs"/>
          <w:rtl/>
          <w:lang w:val="en-GB"/>
        </w:rPr>
        <w:t>ה והערכה של חשיבות הדיון</w:t>
      </w:r>
      <w:r w:rsidR="004A3850">
        <w:rPr>
          <w:rFonts w:hint="cs"/>
          <w:rtl/>
          <w:lang w:val="en-GB"/>
        </w:rPr>
        <w:t xml:space="preserve"> הזה</w:t>
      </w:r>
      <w:r>
        <w:rPr>
          <w:rFonts w:hint="cs"/>
          <w:rtl/>
          <w:lang w:val="en-GB"/>
        </w:rPr>
        <w:t>, המשמעות שלו. ישנם ו</w:t>
      </w:r>
      <w:r w:rsidR="004A385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היו </w:t>
      </w:r>
      <w:r w:rsidR="00A60C77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>כנסים תורניים לכבודו של הרב. אני חושב שכאן, בוועדת החינו</w:t>
      </w:r>
      <w:r w:rsidR="004A3850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, </w:t>
      </w:r>
      <w:r w:rsidR="004A3850">
        <w:rPr>
          <w:rFonts w:hint="cs"/>
          <w:rtl/>
          <w:lang w:val="en-GB"/>
        </w:rPr>
        <w:t>יש משמעות אדירה לבוא ולדבר על רבי שלום כמחנך.</w:t>
      </w:r>
      <w:r>
        <w:rPr>
          <w:rFonts w:hint="cs"/>
          <w:rtl/>
          <w:lang w:val="en-GB"/>
        </w:rPr>
        <w:t xml:space="preserve"> יש </w:t>
      </w:r>
      <w:r w:rsidR="00ED3969">
        <w:rPr>
          <w:rFonts w:hint="cs"/>
          <w:rtl/>
          <w:lang w:val="en-GB"/>
        </w:rPr>
        <w:t>ספר אוטוביוגרפיה שלא יצא לאור -</w:t>
      </w:r>
      <w:r w:rsidR="004A385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אתם לא תקבלו </w:t>
      </w:r>
      <w:r w:rsidR="004A3850">
        <w:rPr>
          <w:rFonts w:hint="cs"/>
          <w:rtl/>
          <w:lang w:val="en-GB"/>
        </w:rPr>
        <w:t xml:space="preserve">ממנו העתקים </w:t>
      </w:r>
      <w:r>
        <w:rPr>
          <w:rFonts w:hint="cs"/>
          <w:rtl/>
          <w:lang w:val="en-GB"/>
        </w:rPr>
        <w:t>כי זה רק ל</w:t>
      </w:r>
      <w:r w:rsidR="004A3850">
        <w:rPr>
          <w:rFonts w:hint="cs"/>
          <w:rtl/>
          <w:lang w:val="en-GB"/>
        </w:rPr>
        <w:t xml:space="preserve">בני </w:t>
      </w:r>
      <w:bookmarkStart w:id="65" w:name="_ETM_Q1_3521407"/>
      <w:bookmarkEnd w:id="65"/>
      <w:r w:rsidR="004A3850">
        <w:rPr>
          <w:rFonts w:hint="cs"/>
          <w:rtl/>
          <w:lang w:val="en-GB"/>
        </w:rPr>
        <w:t>המשפחה</w:t>
      </w:r>
      <w:r w:rsidR="00ED3969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שנקרא </w:t>
      </w:r>
      <w:r w:rsidR="004A385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ת</w:t>
      </w:r>
      <w:r w:rsidR="004A3850">
        <w:rPr>
          <w:rFonts w:hint="cs"/>
          <w:rtl/>
          <w:lang w:val="en-GB"/>
        </w:rPr>
        <w:t>וואי ימי"</w:t>
      </w:r>
      <w:r w:rsidR="00ED396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D3969">
        <w:rPr>
          <w:rFonts w:hint="cs"/>
          <w:rtl/>
          <w:lang w:val="en-GB"/>
        </w:rPr>
        <w:t>ו</w:t>
      </w:r>
      <w:r w:rsidR="004A3850">
        <w:rPr>
          <w:rFonts w:hint="cs"/>
          <w:rtl/>
          <w:lang w:val="en-GB"/>
        </w:rPr>
        <w:t>אני מצטט ממה שרבי שלו</w:t>
      </w:r>
      <w:r>
        <w:rPr>
          <w:rFonts w:hint="cs"/>
          <w:rtl/>
          <w:lang w:val="en-GB"/>
        </w:rPr>
        <w:t>ם</w:t>
      </w:r>
      <w:r w:rsidR="004A3850">
        <w:rPr>
          <w:rFonts w:hint="cs"/>
          <w:rtl/>
          <w:lang w:val="en-GB"/>
        </w:rPr>
        <w:t xml:space="preserve"> בעצמו כתב על החוויה האישית שלו כמחנך בתל</w:t>
      </w:r>
      <w:r>
        <w:rPr>
          <w:rFonts w:hint="cs"/>
          <w:rtl/>
          <w:lang w:val="en-GB"/>
        </w:rPr>
        <w:t>מ</w:t>
      </w:r>
      <w:r w:rsidR="004A3850">
        <w:rPr>
          <w:rFonts w:hint="cs"/>
          <w:rtl/>
          <w:lang w:val="en-GB"/>
        </w:rPr>
        <w:t>וד תורה במקנס שבמרוקו:</w:t>
      </w:r>
      <w:r>
        <w:rPr>
          <w:rFonts w:hint="cs"/>
          <w:rtl/>
          <w:lang w:val="en-GB"/>
        </w:rPr>
        <w:t xml:space="preserve"> </w:t>
      </w:r>
      <w:r w:rsidR="004A3850">
        <w:rPr>
          <w:rFonts w:hint="cs"/>
          <w:rtl/>
          <w:lang w:val="en-GB"/>
        </w:rPr>
        <w:t>"נכנס</w:t>
      </w:r>
      <w:r>
        <w:rPr>
          <w:rFonts w:hint="cs"/>
          <w:rtl/>
          <w:lang w:val="en-GB"/>
        </w:rPr>
        <w:t xml:space="preserve">תי </w:t>
      </w:r>
      <w:r w:rsidR="004A3850">
        <w:rPr>
          <w:rFonts w:hint="cs"/>
          <w:rtl/>
          <w:lang w:val="en-GB"/>
        </w:rPr>
        <w:t xml:space="preserve">לעבודה בתלמוד תורה, </w:t>
      </w:r>
      <w:bookmarkStart w:id="66" w:name="_ETM_Q1_3552749"/>
      <w:bookmarkEnd w:id="66"/>
      <w:r w:rsidR="004A3850">
        <w:rPr>
          <w:rFonts w:hint="cs"/>
          <w:rtl/>
          <w:lang w:val="en-GB"/>
        </w:rPr>
        <w:t xml:space="preserve">נתנו לי כיתה שיש בה 15 תלמידים </w:t>
      </w:r>
      <w:r w:rsidR="001C10F0">
        <w:rPr>
          <w:rFonts w:hint="cs"/>
          <w:rtl/>
          <w:lang w:val="en-GB"/>
        </w:rPr>
        <w:t xml:space="preserve">כדי </w:t>
      </w:r>
      <w:r w:rsidR="004A3850">
        <w:rPr>
          <w:rFonts w:hint="cs"/>
          <w:rtl/>
          <w:lang w:val="en-GB"/>
        </w:rPr>
        <w:t>ללמד אותם גמרא והלכות. לימדתי אותם ברגש עצום ואיום</w:t>
      </w:r>
      <w:r w:rsidR="00ED3969">
        <w:rPr>
          <w:rFonts w:hint="cs"/>
          <w:rtl/>
          <w:lang w:val="en-GB"/>
        </w:rPr>
        <w:t xml:space="preserve">, </w:t>
      </w:r>
      <w:r w:rsidR="004A3850">
        <w:rPr>
          <w:rFonts w:hint="cs"/>
          <w:rtl/>
          <w:lang w:val="en-GB"/>
        </w:rPr>
        <w:t>בפרט להכניס בהם י</w:t>
      </w:r>
      <w:r>
        <w:rPr>
          <w:rFonts w:hint="cs"/>
          <w:rtl/>
          <w:lang w:val="en-GB"/>
        </w:rPr>
        <w:t>ראת שמיים. כאשר היו עומד</w:t>
      </w:r>
      <w:r w:rsidR="004A3850">
        <w:rPr>
          <w:rFonts w:hint="cs"/>
          <w:rtl/>
          <w:lang w:val="en-GB"/>
        </w:rPr>
        <w:t>ים ל</w:t>
      </w:r>
      <w:r w:rsidR="00EA4719">
        <w:rPr>
          <w:rFonts w:hint="cs"/>
          <w:rtl/>
          <w:lang w:val="en-GB"/>
        </w:rPr>
        <w:t>שמונה עשרה</w:t>
      </w:r>
      <w:r w:rsidR="00A0774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קודם דיברתי </w:t>
      </w:r>
      <w:r w:rsidR="00A07748">
        <w:rPr>
          <w:rFonts w:hint="cs"/>
          <w:rtl/>
          <w:lang w:val="en-GB"/>
        </w:rPr>
        <w:t>ל</w:t>
      </w:r>
      <w:r w:rsidR="004A3850">
        <w:rPr>
          <w:rFonts w:hint="cs"/>
          <w:rtl/>
          <w:lang w:val="en-GB"/>
        </w:rPr>
        <w:t>הם מוסר השכל על כוונת</w:t>
      </w:r>
      <w:r>
        <w:rPr>
          <w:rFonts w:hint="cs"/>
          <w:rtl/>
          <w:lang w:val="en-GB"/>
        </w:rPr>
        <w:t xml:space="preserve"> </w:t>
      </w:r>
      <w:r w:rsidR="004A385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תפילה וכיצד יעמוד </w:t>
      </w:r>
      <w:r w:rsidR="004A3850">
        <w:rPr>
          <w:rFonts w:hint="cs"/>
          <w:rtl/>
          <w:lang w:val="en-GB"/>
        </w:rPr>
        <w:t>בתפילה כדל שואל. העני שבא ל</w:t>
      </w:r>
      <w:r w:rsidR="009862A1">
        <w:rPr>
          <w:rFonts w:hint="cs"/>
          <w:rtl/>
          <w:lang w:val="en-GB"/>
        </w:rPr>
        <w:t xml:space="preserve">בתי </w:t>
      </w:r>
      <w:bookmarkStart w:id="67" w:name="_ETM_Q1_3575099"/>
      <w:bookmarkEnd w:id="67"/>
      <w:r w:rsidR="009862A1">
        <w:rPr>
          <w:rFonts w:hint="cs"/>
          <w:rtl/>
          <w:lang w:val="en-GB"/>
        </w:rPr>
        <w:t>נדיבים</w:t>
      </w:r>
      <w:r>
        <w:rPr>
          <w:rFonts w:hint="cs"/>
          <w:rtl/>
          <w:lang w:val="en-GB"/>
        </w:rPr>
        <w:t xml:space="preserve"> אינו מדבר ברעם</w:t>
      </w:r>
      <w:r w:rsidR="009862A1">
        <w:rPr>
          <w:rFonts w:hint="cs"/>
          <w:rtl/>
          <w:lang w:val="en-GB"/>
        </w:rPr>
        <w:t>, בקול רם "</w:t>
      </w:r>
      <w:r>
        <w:rPr>
          <w:rFonts w:hint="cs"/>
          <w:rtl/>
          <w:lang w:val="en-GB"/>
        </w:rPr>
        <w:t>תנו לי פת</w:t>
      </w:r>
      <w:r w:rsidR="00E92C80">
        <w:rPr>
          <w:rFonts w:hint="cs"/>
          <w:rtl/>
          <w:lang w:val="en-GB"/>
        </w:rPr>
        <w:t>"</w:t>
      </w:r>
      <w:r w:rsidR="009862A1">
        <w:rPr>
          <w:rFonts w:hint="cs"/>
          <w:rtl/>
          <w:lang w:val="en-GB"/>
        </w:rPr>
        <w:t>, "תנו לי אוכל"</w:t>
      </w:r>
      <w:r w:rsidR="005B728F">
        <w:rPr>
          <w:rFonts w:hint="cs"/>
          <w:rtl/>
          <w:lang w:val="en-GB"/>
        </w:rPr>
        <w:t xml:space="preserve">, אלא מדבר בשפה רפה ובכובד ראש, </w:t>
      </w:r>
      <w:r w:rsidR="001C10F0">
        <w:rPr>
          <w:rFonts w:hint="cs"/>
          <w:rtl/>
          <w:lang w:val="en-GB"/>
        </w:rPr>
        <w:t>ובזה מרחמים עליו.</w:t>
      </w:r>
      <w:r>
        <w:rPr>
          <w:rFonts w:hint="cs"/>
          <w:rtl/>
          <w:lang w:val="en-GB"/>
        </w:rPr>
        <w:t xml:space="preserve"> </w:t>
      </w:r>
      <w:r w:rsidR="009862A1">
        <w:rPr>
          <w:rFonts w:hint="cs"/>
          <w:rtl/>
          <w:lang w:val="en-GB"/>
        </w:rPr>
        <w:t xml:space="preserve">כשנבוא לבקש </w:t>
      </w:r>
      <w:bookmarkStart w:id="68" w:name="_ETM_Q1_3584831"/>
      <w:bookmarkEnd w:id="68"/>
      <w:r w:rsidR="009862A1">
        <w:rPr>
          <w:rFonts w:hint="cs"/>
          <w:rtl/>
          <w:lang w:val="en-GB"/>
        </w:rPr>
        <w:t>מהשם אלוהינו "סלח לנו אבינו, רפאנו, ברכנו"</w:t>
      </w:r>
      <w:r w:rsidR="00E92C80">
        <w:rPr>
          <w:rFonts w:hint="cs"/>
          <w:rtl/>
          <w:lang w:val="en-GB"/>
        </w:rPr>
        <w:t>,</w:t>
      </w:r>
      <w:r w:rsidR="009862A1">
        <w:rPr>
          <w:rFonts w:hint="cs"/>
          <w:rtl/>
          <w:lang w:val="en-GB"/>
        </w:rPr>
        <w:t xml:space="preserve"> צריך לדבר בקול תחנונים, </w:t>
      </w:r>
      <w:r w:rsidR="00146EA0">
        <w:rPr>
          <w:rFonts w:hint="cs"/>
          <w:rtl/>
          <w:lang w:val="en-GB"/>
        </w:rPr>
        <w:t xml:space="preserve">במנחת ראש </w:t>
      </w:r>
      <w:r w:rsidR="00A07748">
        <w:rPr>
          <w:rFonts w:hint="cs"/>
          <w:rtl/>
          <w:lang w:val="en-GB"/>
        </w:rPr>
        <w:t xml:space="preserve">ובענווה יתירה, </w:t>
      </w:r>
      <w:r w:rsidR="005B728F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בזה </w:t>
      </w:r>
      <w:r w:rsidR="00A07748">
        <w:rPr>
          <w:rFonts w:hint="cs"/>
          <w:rtl/>
          <w:lang w:val="en-GB"/>
        </w:rPr>
        <w:t xml:space="preserve">השם יתברך יקבל תפילתנו ברצון. </w:t>
      </w:r>
      <w:bookmarkStart w:id="69" w:name="_ETM_Q1_3596561"/>
      <w:bookmarkEnd w:id="69"/>
      <w:r>
        <w:rPr>
          <w:rFonts w:hint="cs"/>
          <w:rtl/>
          <w:lang w:val="en-GB"/>
        </w:rPr>
        <w:t xml:space="preserve">אחר </w:t>
      </w:r>
      <w:r w:rsidR="00E92C80">
        <w:rPr>
          <w:rFonts w:hint="cs"/>
          <w:rtl/>
          <w:lang w:val="en-GB"/>
        </w:rPr>
        <w:t>כך</w:t>
      </w:r>
      <w:r w:rsidR="00A07748">
        <w:rPr>
          <w:rFonts w:hint="cs"/>
          <w:rtl/>
          <w:lang w:val="en-GB"/>
        </w:rPr>
        <w:t xml:space="preserve"> אני</w:t>
      </w:r>
      <w:r>
        <w:rPr>
          <w:rFonts w:hint="cs"/>
          <w:rtl/>
          <w:lang w:val="en-GB"/>
        </w:rPr>
        <w:t xml:space="preserve"> נותן להם</w:t>
      </w:r>
      <w:r w:rsidR="00A07748">
        <w:rPr>
          <w:rFonts w:hint="cs"/>
          <w:rtl/>
          <w:lang w:val="en-GB"/>
        </w:rPr>
        <w:t xml:space="preserve"> רשות להתפלל</w:t>
      </w:r>
      <w:r w:rsidR="00D330C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 מעיד שהייתי </w:t>
      </w:r>
      <w:r w:rsidR="00A07748">
        <w:rPr>
          <w:rFonts w:hint="cs"/>
          <w:rtl/>
          <w:lang w:val="en-GB"/>
        </w:rPr>
        <w:t>אחר כך מביט בהם בצנעה</w:t>
      </w:r>
      <w:r w:rsidR="001C10F0">
        <w:rPr>
          <w:rFonts w:hint="cs"/>
          <w:rtl/>
          <w:lang w:val="en-GB"/>
        </w:rPr>
        <w:t xml:space="preserve"> </w:t>
      </w:r>
      <w:r w:rsidR="005B728F">
        <w:rPr>
          <w:rFonts w:hint="cs"/>
          <w:rtl/>
          <w:lang w:val="en-GB"/>
        </w:rPr>
        <w:t>וכמה</w:t>
      </w:r>
      <w:r w:rsidR="00A07748">
        <w:rPr>
          <w:rFonts w:hint="cs"/>
          <w:rtl/>
          <w:lang w:val="en-GB"/>
        </w:rPr>
        <w:t xml:space="preserve"> מהם היו בוכים</w:t>
      </w:r>
      <w:r w:rsidR="005B728F">
        <w:rPr>
          <w:rFonts w:hint="cs"/>
          <w:rtl/>
          <w:lang w:val="en-GB"/>
        </w:rPr>
        <w:t xml:space="preserve">, היו עם </w:t>
      </w:r>
      <w:r w:rsidR="00A07748">
        <w:rPr>
          <w:rFonts w:hint="cs"/>
          <w:rtl/>
          <w:lang w:val="en-GB"/>
        </w:rPr>
        <w:t>דמעות.</w:t>
      </w:r>
      <w:r>
        <w:rPr>
          <w:rFonts w:hint="cs"/>
          <w:rtl/>
          <w:lang w:val="en-GB"/>
        </w:rPr>
        <w:t xml:space="preserve"> ביום שבת </w:t>
      </w:r>
      <w:r w:rsidR="00A07748">
        <w:rPr>
          <w:rFonts w:hint="cs"/>
          <w:rtl/>
          <w:lang w:val="en-GB"/>
        </w:rPr>
        <w:t>הייתי אומר לפניהם "</w:t>
      </w:r>
      <w:r>
        <w:rPr>
          <w:rFonts w:hint="cs"/>
          <w:rtl/>
          <w:lang w:val="en-GB"/>
        </w:rPr>
        <w:t>ידי</w:t>
      </w:r>
      <w:r w:rsidR="00A07748">
        <w:rPr>
          <w:rFonts w:hint="cs"/>
          <w:rtl/>
          <w:lang w:val="en-GB"/>
        </w:rPr>
        <w:t xml:space="preserve">ד </w:t>
      </w:r>
      <w:bookmarkStart w:id="70" w:name="_ETM_Q1_3611934"/>
      <w:bookmarkEnd w:id="70"/>
      <w:r>
        <w:rPr>
          <w:rFonts w:hint="cs"/>
          <w:rtl/>
          <w:lang w:val="en-GB"/>
        </w:rPr>
        <w:t>נפש</w:t>
      </w:r>
      <w:r w:rsidR="00D330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07748">
        <w:rPr>
          <w:rFonts w:hint="cs"/>
          <w:rtl/>
          <w:lang w:val="en-GB"/>
        </w:rPr>
        <w:t>אב הרחמן"</w:t>
      </w:r>
      <w:r>
        <w:rPr>
          <w:rFonts w:hint="cs"/>
          <w:rtl/>
          <w:lang w:val="en-GB"/>
        </w:rPr>
        <w:t xml:space="preserve"> ברגש עצום ובדמעו</w:t>
      </w:r>
      <w:r w:rsidR="00A0774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וכ</w:t>
      </w:r>
      <w:r w:rsidR="00A0774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לם ה</w:t>
      </w:r>
      <w:r w:rsidR="00A07748">
        <w:rPr>
          <w:rFonts w:hint="cs"/>
          <w:rtl/>
          <w:lang w:val="en-GB"/>
        </w:rPr>
        <w:t>יו נרגשים ונכנס</w:t>
      </w:r>
      <w:r w:rsidR="00E975A9">
        <w:rPr>
          <w:rFonts w:hint="cs"/>
          <w:rtl/>
          <w:lang w:val="en-GB"/>
        </w:rPr>
        <w:t>ה</w:t>
      </w:r>
      <w:r w:rsidR="00A07748">
        <w:rPr>
          <w:rFonts w:hint="cs"/>
          <w:rtl/>
          <w:lang w:val="en-GB"/>
        </w:rPr>
        <w:t xml:space="preserve"> בהם יראת שמיים. גם בעת הלימוד, אם היה בא לבקר אחד מבחוץ,</w:t>
      </w:r>
      <w:r>
        <w:rPr>
          <w:rFonts w:hint="cs"/>
          <w:rtl/>
          <w:lang w:val="en-GB"/>
        </w:rPr>
        <w:t xml:space="preserve"> ה</w:t>
      </w:r>
      <w:r w:rsidR="00A07748">
        <w:rPr>
          <w:rFonts w:hint="cs"/>
          <w:rtl/>
          <w:lang w:val="en-GB"/>
        </w:rPr>
        <w:t>ייתי מצטער ועושה לו קיצור גדול</w:t>
      </w:r>
      <w:r>
        <w:rPr>
          <w:rFonts w:hint="cs"/>
          <w:rtl/>
          <w:lang w:val="en-GB"/>
        </w:rPr>
        <w:t xml:space="preserve"> כדי לחזור </w:t>
      </w:r>
      <w:r w:rsidR="00A07748">
        <w:rPr>
          <w:rFonts w:hint="cs"/>
          <w:rtl/>
          <w:lang w:val="en-GB"/>
        </w:rPr>
        <w:t>תכף ללימוד</w:t>
      </w:r>
      <w:r>
        <w:rPr>
          <w:rFonts w:hint="cs"/>
          <w:rtl/>
          <w:lang w:val="en-GB"/>
        </w:rPr>
        <w:t xml:space="preserve"> </w:t>
      </w:r>
      <w:r w:rsidR="00A0774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לא לבטל</w:t>
      </w:r>
      <w:r w:rsidR="00A07748">
        <w:rPr>
          <w:rFonts w:hint="cs"/>
          <w:rtl/>
          <w:lang w:val="en-GB"/>
        </w:rPr>
        <w:t xml:space="preserve"> </w:t>
      </w:r>
      <w:bookmarkStart w:id="71" w:name="_ETM_Q1_3629234"/>
      <w:bookmarkEnd w:id="71"/>
      <w:r w:rsidR="00A07748">
        <w:rPr>
          <w:rFonts w:hint="cs"/>
          <w:rtl/>
          <w:lang w:val="en-GB"/>
        </w:rPr>
        <w:t xml:space="preserve">תלמידים, </w:t>
      </w:r>
      <w:r>
        <w:rPr>
          <w:rFonts w:hint="cs"/>
          <w:rtl/>
          <w:lang w:val="en-GB"/>
        </w:rPr>
        <w:t>א</w:t>
      </w:r>
      <w:r w:rsidR="00A0774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שהייתי פוקד עליהם לחזור </w:t>
      </w:r>
      <w:r w:rsidR="00D330C0">
        <w:rPr>
          <w:rFonts w:hint="cs"/>
          <w:rtl/>
          <w:lang w:val="en-GB"/>
        </w:rPr>
        <w:t>על מה שלמדו.</w:t>
      </w:r>
      <w:r w:rsidR="00A07748">
        <w:rPr>
          <w:rFonts w:hint="cs"/>
          <w:rtl/>
          <w:lang w:val="en-GB"/>
        </w:rPr>
        <w:t xml:space="preserve"> ואם אני רואה שה</w:t>
      </w:r>
      <w:r>
        <w:rPr>
          <w:rFonts w:hint="cs"/>
          <w:rtl/>
          <w:lang w:val="en-GB"/>
        </w:rPr>
        <w:t>ע</w:t>
      </w:r>
      <w:r w:rsidR="00A07748">
        <w:rPr>
          <w:rFonts w:hint="cs"/>
          <w:rtl/>
          <w:lang w:val="en-GB"/>
        </w:rPr>
        <w:t xml:space="preserve">ניין ארוך </w:t>
      </w:r>
      <w:r>
        <w:rPr>
          <w:rFonts w:hint="cs"/>
          <w:rtl/>
          <w:lang w:val="en-GB"/>
        </w:rPr>
        <w:t>ואי אפשר</w:t>
      </w:r>
      <w:r w:rsidR="00A07748">
        <w:rPr>
          <w:rFonts w:hint="cs"/>
          <w:rtl/>
          <w:lang w:val="en-GB"/>
        </w:rPr>
        <w:t xml:space="preserve"> </w:t>
      </w:r>
      <w:bookmarkStart w:id="72" w:name="_ETM_Q1_3637672"/>
      <w:bookmarkEnd w:id="72"/>
      <w:r w:rsidR="00A07748">
        <w:rPr>
          <w:rFonts w:hint="cs"/>
          <w:rtl/>
          <w:lang w:val="en-GB"/>
        </w:rPr>
        <w:t>לדחותו</w:t>
      </w:r>
      <w:r>
        <w:rPr>
          <w:rFonts w:hint="cs"/>
          <w:rtl/>
          <w:lang w:val="en-GB"/>
        </w:rPr>
        <w:t xml:space="preserve">, אני עושה </w:t>
      </w:r>
      <w:proofErr w:type="spellStart"/>
      <w:r w:rsidR="00E975A9">
        <w:rPr>
          <w:rFonts w:hint="cs"/>
          <w:rtl/>
          <w:lang w:val="en-GB"/>
        </w:rPr>
        <w:t>יזיף</w:t>
      </w:r>
      <w:proofErr w:type="spellEnd"/>
      <w:r w:rsidR="00E975A9">
        <w:rPr>
          <w:rFonts w:hint="cs"/>
          <w:rtl/>
          <w:lang w:val="en-GB"/>
        </w:rPr>
        <w:t xml:space="preserve"> ופרע.</w:t>
      </w:r>
      <w:r w:rsidR="006A42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6A428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ם ביטלתי </w:t>
      </w:r>
      <w:r w:rsidR="006A4285">
        <w:rPr>
          <w:rFonts w:hint="cs"/>
          <w:rtl/>
          <w:lang w:val="en-GB"/>
        </w:rPr>
        <w:t>רבע שעה או חצי שעה, הייתי נשאר עם תלמ</w:t>
      </w:r>
      <w:r>
        <w:rPr>
          <w:rFonts w:hint="cs"/>
          <w:rtl/>
          <w:lang w:val="en-GB"/>
        </w:rPr>
        <w:t>י</w:t>
      </w:r>
      <w:r w:rsidR="006A428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E975A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6A4285">
        <w:rPr>
          <w:rFonts w:hint="cs"/>
          <w:rtl/>
          <w:lang w:val="en-GB"/>
        </w:rPr>
        <w:t>אחר זמן היציאה כדי ל</w:t>
      </w:r>
      <w:r>
        <w:rPr>
          <w:rFonts w:hint="cs"/>
          <w:rtl/>
          <w:lang w:val="en-GB"/>
        </w:rPr>
        <w:t xml:space="preserve">מלא החסר. הייתי מקפיד </w:t>
      </w:r>
      <w:r w:rsidR="006A4285">
        <w:rPr>
          <w:rFonts w:hint="cs"/>
          <w:rtl/>
          <w:lang w:val="en-GB"/>
        </w:rPr>
        <w:t xml:space="preserve">שילמדו </w:t>
      </w:r>
      <w:bookmarkStart w:id="73" w:name="_ETM_Q1_3648304"/>
      <w:bookmarkEnd w:id="73"/>
      <w:r w:rsidR="006A4285">
        <w:rPr>
          <w:rFonts w:hint="cs"/>
          <w:rtl/>
          <w:lang w:val="en-GB"/>
        </w:rPr>
        <w:t>אלפא ביתא ושירות בעל פה,</w:t>
      </w:r>
      <w:r>
        <w:rPr>
          <w:rFonts w:hint="cs"/>
          <w:rtl/>
          <w:lang w:val="en-GB"/>
        </w:rPr>
        <w:t xml:space="preserve"> גם ברכת </w:t>
      </w:r>
      <w:r w:rsidR="006A4285">
        <w:rPr>
          <w:rFonts w:hint="cs"/>
          <w:rtl/>
          <w:lang w:val="en-GB"/>
        </w:rPr>
        <w:t>הלבנה</w:t>
      </w:r>
      <w:r w:rsidR="001C10F0">
        <w:rPr>
          <w:rFonts w:hint="cs"/>
          <w:rtl/>
          <w:lang w:val="en-GB"/>
        </w:rPr>
        <w:t xml:space="preserve"> ו</w:t>
      </w:r>
      <w:r w:rsidR="006A428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 לצי</w:t>
      </w:r>
      <w:r w:rsidR="006A4285">
        <w:rPr>
          <w:rFonts w:hint="cs"/>
          <w:rtl/>
          <w:lang w:val="en-GB"/>
        </w:rPr>
        <w:t xml:space="preserve">ון ודברים </w:t>
      </w:r>
      <w:r w:rsidR="00E975A9">
        <w:rPr>
          <w:rFonts w:hint="cs"/>
          <w:rtl/>
          <w:lang w:val="en-GB"/>
        </w:rPr>
        <w:t>ה</w:t>
      </w:r>
      <w:r w:rsidR="006A4285">
        <w:rPr>
          <w:rFonts w:hint="cs"/>
          <w:rtl/>
          <w:lang w:val="en-GB"/>
        </w:rPr>
        <w:t>מצריכים תפילה</w:t>
      </w:r>
      <w:r w:rsidR="00D330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330C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כך </w:t>
      </w:r>
      <w:r w:rsidR="006A4285">
        <w:rPr>
          <w:rFonts w:hint="cs"/>
          <w:rtl/>
          <w:lang w:val="en-GB"/>
        </w:rPr>
        <w:t>היו שגורים בפיהם. הייתי עושה להם הרבה ש</w:t>
      </w:r>
      <w:r>
        <w:rPr>
          <w:rFonts w:hint="cs"/>
          <w:rtl/>
          <w:lang w:val="en-GB"/>
        </w:rPr>
        <w:t>א</w:t>
      </w:r>
      <w:r w:rsidR="006A428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ות בהלכו</w:t>
      </w:r>
      <w:r w:rsidR="006A4285">
        <w:rPr>
          <w:rFonts w:hint="cs"/>
          <w:rtl/>
          <w:lang w:val="en-GB"/>
        </w:rPr>
        <w:t>ת פס</w:t>
      </w:r>
      <w:r w:rsidR="00214AE7">
        <w:rPr>
          <w:rFonts w:hint="cs"/>
          <w:rtl/>
          <w:lang w:val="en-GB"/>
        </w:rPr>
        <w:t>ח, יום טוב</w:t>
      </w:r>
      <w:r w:rsidR="006A4285">
        <w:rPr>
          <w:rFonts w:hint="cs"/>
          <w:rtl/>
          <w:lang w:val="en-GB"/>
        </w:rPr>
        <w:t xml:space="preserve">, סוכות, והם </w:t>
      </w:r>
      <w:bookmarkStart w:id="74" w:name="_ETM_Q1_3660583"/>
      <w:bookmarkEnd w:id="74"/>
      <w:r w:rsidR="001C10F0">
        <w:rPr>
          <w:rFonts w:hint="cs"/>
          <w:rtl/>
          <w:lang w:val="en-GB"/>
        </w:rPr>
        <w:t>היו משיבים עליהן</w:t>
      </w:r>
      <w:r w:rsidR="006A4285">
        <w:rPr>
          <w:rFonts w:hint="cs"/>
          <w:rtl/>
          <w:lang w:val="en-GB"/>
        </w:rPr>
        <w:t xml:space="preserve"> בכתב.</w:t>
      </w:r>
      <w:r>
        <w:rPr>
          <w:rFonts w:hint="cs"/>
          <w:rtl/>
          <w:lang w:val="en-GB"/>
        </w:rPr>
        <w:t xml:space="preserve"> אחר כך נכנסה אליא</w:t>
      </w:r>
      <w:r w:rsidR="006A4285">
        <w:rPr>
          <w:rFonts w:hint="cs"/>
          <w:rtl/>
          <w:lang w:val="en-GB"/>
        </w:rPr>
        <w:t>נס</w:t>
      </w:r>
      <w:r>
        <w:rPr>
          <w:rFonts w:hint="cs"/>
          <w:rtl/>
          <w:lang w:val="en-GB"/>
        </w:rPr>
        <w:t xml:space="preserve"> </w:t>
      </w:r>
      <w:r w:rsidR="006A4285">
        <w:rPr>
          <w:rFonts w:hint="cs"/>
          <w:rtl/>
          <w:lang w:val="en-GB"/>
        </w:rPr>
        <w:t>לתלמוד תורה</w:t>
      </w:r>
      <w:r>
        <w:rPr>
          <w:rFonts w:hint="cs"/>
          <w:rtl/>
          <w:lang w:val="en-GB"/>
        </w:rPr>
        <w:t xml:space="preserve"> </w:t>
      </w:r>
      <w:bookmarkStart w:id="75" w:name="_ETM_Q1_3671965"/>
      <w:bookmarkEnd w:id="75"/>
      <w:r w:rsidR="006A4285">
        <w:rPr>
          <w:rFonts w:hint="cs"/>
          <w:rtl/>
          <w:lang w:val="en-GB"/>
        </w:rPr>
        <w:t>עם המנהל ש</w:t>
      </w:r>
      <w:r w:rsidR="00D330C0">
        <w:rPr>
          <w:rFonts w:hint="cs"/>
          <w:rtl/>
          <w:lang w:val="en-GB"/>
        </w:rPr>
        <w:t>להם מר לרנר שהיה מדבר עברית צחה</w:t>
      </w:r>
      <w:r w:rsidR="001C10F0">
        <w:rPr>
          <w:rFonts w:hint="cs"/>
          <w:rtl/>
          <w:lang w:val="en-GB"/>
        </w:rPr>
        <w:t>.</w:t>
      </w:r>
      <w:r w:rsidR="006A4285">
        <w:rPr>
          <w:rFonts w:hint="cs"/>
          <w:rtl/>
          <w:lang w:val="en-GB"/>
        </w:rPr>
        <w:t xml:space="preserve"> </w:t>
      </w:r>
      <w:r w:rsidR="001C10F0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הציע </w:t>
      </w:r>
      <w:r w:rsidR="001C10F0">
        <w:rPr>
          <w:rFonts w:hint="cs"/>
          <w:rtl/>
          <w:lang w:val="en-GB"/>
        </w:rPr>
        <w:t xml:space="preserve">לתת </w:t>
      </w:r>
      <w:r>
        <w:rPr>
          <w:rFonts w:hint="cs"/>
          <w:rtl/>
          <w:lang w:val="en-GB"/>
        </w:rPr>
        <w:t xml:space="preserve">לי </w:t>
      </w:r>
      <w:bookmarkStart w:id="76" w:name="_ETM_Q1_3680245"/>
      <w:bookmarkEnd w:id="76"/>
      <w:r w:rsidR="006A4285">
        <w:rPr>
          <w:rFonts w:hint="cs"/>
          <w:rtl/>
          <w:lang w:val="en-GB"/>
        </w:rPr>
        <w:t xml:space="preserve">כיתה חדשה של 30 ילדים </w:t>
      </w:r>
      <w:r>
        <w:rPr>
          <w:rFonts w:hint="cs"/>
          <w:rtl/>
          <w:lang w:val="en-GB"/>
        </w:rPr>
        <w:t xml:space="preserve">שילמדו </w:t>
      </w:r>
      <w:r w:rsidR="006A4285">
        <w:rPr>
          <w:rFonts w:hint="cs"/>
          <w:rtl/>
          <w:lang w:val="en-GB"/>
        </w:rPr>
        <w:t xml:space="preserve">אצלי </w:t>
      </w:r>
      <w:r>
        <w:rPr>
          <w:rFonts w:hint="cs"/>
          <w:rtl/>
          <w:lang w:val="en-GB"/>
        </w:rPr>
        <w:t xml:space="preserve">חצי </w:t>
      </w:r>
      <w:r w:rsidR="006A4285">
        <w:rPr>
          <w:rFonts w:hint="cs"/>
          <w:rtl/>
          <w:lang w:val="en-GB"/>
        </w:rPr>
        <w:t>יום גמרא וחצי יום צרפתית</w:t>
      </w:r>
      <w:r w:rsidR="00E975A9">
        <w:rPr>
          <w:rFonts w:hint="cs"/>
          <w:rtl/>
          <w:lang w:val="en-GB"/>
        </w:rPr>
        <w:t xml:space="preserve">, </w:t>
      </w:r>
      <w:r w:rsidR="00214AE7">
        <w:rPr>
          <w:rFonts w:hint="cs"/>
          <w:rtl/>
          <w:lang w:val="en-GB"/>
        </w:rPr>
        <w:t>וא</w:t>
      </w:r>
      <w:r w:rsidR="005B728F">
        <w:rPr>
          <w:rFonts w:hint="cs"/>
          <w:rtl/>
          <w:lang w:val="en-GB"/>
        </w:rPr>
        <w:t xml:space="preserve">מר לי </w:t>
      </w:r>
      <w:r w:rsidR="00E975A9">
        <w:rPr>
          <w:rFonts w:hint="cs"/>
          <w:rtl/>
          <w:lang w:val="en-GB"/>
        </w:rPr>
        <w:t>ש</w:t>
      </w:r>
      <w:r w:rsidR="001C10F0">
        <w:rPr>
          <w:rFonts w:hint="cs"/>
          <w:rtl/>
          <w:lang w:val="en-GB"/>
        </w:rPr>
        <w:t xml:space="preserve">על כך </w:t>
      </w:r>
      <w:r w:rsidR="006A4285">
        <w:rPr>
          <w:rFonts w:hint="cs"/>
          <w:rtl/>
          <w:lang w:val="en-GB"/>
        </w:rPr>
        <w:t xml:space="preserve">יוסיף לי בשכרי 100 </w:t>
      </w:r>
      <w:bookmarkStart w:id="77" w:name="_ETM_Q1_3686460"/>
      <w:bookmarkEnd w:id="77"/>
      <w:r w:rsidR="006A4285">
        <w:rPr>
          <w:rFonts w:hint="cs"/>
          <w:rtl/>
          <w:lang w:val="en-GB"/>
        </w:rPr>
        <w:t>פרנק בחודש</w:t>
      </w:r>
      <w:r>
        <w:rPr>
          <w:rFonts w:hint="cs"/>
          <w:rtl/>
          <w:lang w:val="en-GB"/>
        </w:rPr>
        <w:t>. קיבל</w:t>
      </w:r>
      <w:r w:rsidR="006A428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 הצעה </w:t>
      </w:r>
      <w:r w:rsidR="006A4285">
        <w:rPr>
          <w:rFonts w:hint="cs"/>
          <w:rtl/>
          <w:lang w:val="en-GB"/>
        </w:rPr>
        <w:t>זו</w:t>
      </w:r>
      <w:r w:rsidR="00E975A9">
        <w:rPr>
          <w:rFonts w:hint="cs"/>
          <w:rtl/>
          <w:lang w:val="en-GB"/>
        </w:rPr>
        <w:t>.</w:t>
      </w:r>
      <w:r w:rsidR="006A42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הקפדת</w:t>
      </w:r>
      <w:r w:rsidR="006A428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6A4285">
        <w:rPr>
          <w:rFonts w:hint="cs"/>
          <w:rtl/>
          <w:lang w:val="en-GB"/>
        </w:rPr>
        <w:t>שהתלמידים יבואו מכיתת הרב אברהם</w:t>
      </w:r>
      <w:r w:rsidR="001C10F0">
        <w:rPr>
          <w:rFonts w:hint="cs"/>
          <w:rtl/>
          <w:lang w:val="en-GB"/>
        </w:rPr>
        <w:t>,</w:t>
      </w:r>
      <w:r w:rsidR="006A4285">
        <w:rPr>
          <w:rFonts w:hint="cs"/>
          <w:rtl/>
          <w:lang w:val="en-GB"/>
        </w:rPr>
        <w:t xml:space="preserve"> זכרונו </w:t>
      </w:r>
      <w:bookmarkStart w:id="78" w:name="_ETM_Q1_3691535"/>
      <w:bookmarkEnd w:id="78"/>
      <w:r w:rsidR="006A4285">
        <w:rPr>
          <w:rFonts w:hint="cs"/>
          <w:rtl/>
          <w:lang w:val="en-GB"/>
        </w:rPr>
        <w:t>לברכה</w:t>
      </w:r>
      <w:r w:rsidR="001C10F0">
        <w:rPr>
          <w:rFonts w:hint="cs"/>
          <w:rtl/>
          <w:lang w:val="en-GB"/>
        </w:rPr>
        <w:t>,</w:t>
      </w:r>
      <w:r w:rsidR="006A4285">
        <w:rPr>
          <w:rFonts w:hint="cs"/>
          <w:rtl/>
          <w:lang w:val="en-GB"/>
        </w:rPr>
        <w:t xml:space="preserve"> </w:t>
      </w:r>
      <w:r w:rsidR="001C10F0">
        <w:rPr>
          <w:rFonts w:hint="cs"/>
          <w:rtl/>
          <w:lang w:val="en-GB"/>
        </w:rPr>
        <w:t>כ</w:t>
      </w:r>
      <w:r w:rsidR="006A4285">
        <w:rPr>
          <w:rFonts w:hint="cs"/>
          <w:rtl/>
          <w:lang w:val="en-GB"/>
        </w:rPr>
        <w:t>שתלמודם</w:t>
      </w:r>
      <w:r>
        <w:rPr>
          <w:rFonts w:hint="cs"/>
          <w:rtl/>
          <w:lang w:val="en-GB"/>
        </w:rPr>
        <w:t xml:space="preserve"> </w:t>
      </w:r>
      <w:r w:rsidR="006A4285">
        <w:rPr>
          <w:rFonts w:hint="cs"/>
          <w:rtl/>
          <w:lang w:val="en-GB"/>
        </w:rPr>
        <w:t xml:space="preserve">שגור בפיהם </w:t>
      </w:r>
      <w:r w:rsidR="00D330C0">
        <w:rPr>
          <w:rFonts w:hint="cs"/>
          <w:rtl/>
          <w:lang w:val="en-GB"/>
        </w:rPr>
        <w:t xml:space="preserve">בלי שיבוש, </w:t>
      </w:r>
      <w:r>
        <w:rPr>
          <w:rFonts w:hint="cs"/>
          <w:rtl/>
          <w:lang w:val="en-GB"/>
        </w:rPr>
        <w:t>יודעי</w:t>
      </w:r>
      <w:r w:rsidR="006A4285">
        <w:rPr>
          <w:rFonts w:hint="cs"/>
          <w:rtl/>
          <w:lang w:val="en-GB"/>
        </w:rPr>
        <w:t>ם פרשה</w:t>
      </w:r>
      <w:r w:rsidR="001C10F0">
        <w:rPr>
          <w:rFonts w:hint="cs"/>
          <w:rtl/>
          <w:lang w:val="en-GB"/>
        </w:rPr>
        <w:t>, הפטרה ותפילות כראוי.</w:t>
      </w:r>
      <w:r w:rsidR="006A42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אף שכבר עברו שלושה חודשים </w:t>
      </w:r>
      <w:r w:rsidR="006A4285">
        <w:rPr>
          <w:rFonts w:hint="cs"/>
          <w:rtl/>
          <w:lang w:val="en-GB"/>
        </w:rPr>
        <w:t xml:space="preserve">מהתחלת שנת </w:t>
      </w:r>
      <w:bookmarkStart w:id="79" w:name="_ETM_Q1_3692509"/>
      <w:bookmarkEnd w:id="79"/>
      <w:r w:rsidR="006A4285">
        <w:rPr>
          <w:rFonts w:hint="cs"/>
          <w:rtl/>
          <w:lang w:val="en-GB"/>
        </w:rPr>
        <w:t>לימוד הצרפתית</w:t>
      </w:r>
      <w:r>
        <w:rPr>
          <w:rFonts w:hint="cs"/>
          <w:rtl/>
          <w:lang w:val="en-GB"/>
        </w:rPr>
        <w:t xml:space="preserve"> והיינו </w:t>
      </w:r>
      <w:r w:rsidR="006A428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ומדים </w:t>
      </w:r>
      <w:r w:rsidR="006A4285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בחודש </w:t>
      </w:r>
      <w:r w:rsidR="00D330C0">
        <w:rPr>
          <w:rFonts w:hint="cs"/>
          <w:rtl/>
          <w:lang w:val="en-GB"/>
        </w:rPr>
        <w:t>ינואר</w:t>
      </w:r>
      <w:r w:rsidR="00E975A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A428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תחלנו בספ</w:t>
      </w:r>
      <w:r w:rsidR="006A428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הראשון בצ</w:t>
      </w:r>
      <w:r w:rsidR="00D330C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פתית. מכ</w:t>
      </w:r>
      <w:r w:rsidR="006A4285">
        <w:rPr>
          <w:rFonts w:hint="cs"/>
          <w:rtl/>
          <w:lang w:val="en-GB"/>
        </w:rPr>
        <w:t xml:space="preserve">יוון שהתלמידים היו </w:t>
      </w:r>
      <w:r w:rsidR="006A4285">
        <w:rPr>
          <w:rFonts w:hint="cs"/>
          <w:rtl/>
          <w:lang w:val="en-GB"/>
        </w:rPr>
        <w:lastRenderedPageBreak/>
        <w:t>נבונים כל כך</w:t>
      </w:r>
      <w:r w:rsidR="00E975A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הם </w:t>
      </w:r>
      <w:r w:rsidR="006A4285">
        <w:rPr>
          <w:rFonts w:hint="cs"/>
          <w:rtl/>
          <w:lang w:val="en-GB"/>
        </w:rPr>
        <w:t xml:space="preserve">בלעו את הספר הראשון </w:t>
      </w:r>
      <w:bookmarkStart w:id="80" w:name="_ETM_Q1_3715075"/>
      <w:bookmarkEnd w:id="80"/>
      <w:r>
        <w:rPr>
          <w:rFonts w:hint="cs"/>
          <w:rtl/>
          <w:lang w:val="en-GB"/>
        </w:rPr>
        <w:t xml:space="preserve">בגמיעה </w:t>
      </w:r>
      <w:r w:rsidR="006A4285">
        <w:rPr>
          <w:rFonts w:hint="cs"/>
          <w:rtl/>
          <w:lang w:val="en-GB"/>
        </w:rPr>
        <w:t>אחת וידעו אותו כמעט בעל פה.</w:t>
      </w:r>
      <w:r>
        <w:rPr>
          <w:rFonts w:hint="cs"/>
          <w:rtl/>
          <w:lang w:val="en-GB"/>
        </w:rPr>
        <w:t xml:space="preserve"> כל </w:t>
      </w:r>
      <w:r w:rsidR="006A4285">
        <w:rPr>
          <w:rFonts w:hint="cs"/>
          <w:rtl/>
          <w:lang w:val="en-GB"/>
        </w:rPr>
        <w:t>זה עשו בשני חודשים.</w:t>
      </w:r>
      <w:r>
        <w:rPr>
          <w:rFonts w:hint="cs"/>
          <w:rtl/>
          <w:lang w:val="en-GB"/>
        </w:rPr>
        <w:t xml:space="preserve"> </w:t>
      </w:r>
      <w:r w:rsidR="00E975A9">
        <w:rPr>
          <w:rFonts w:hint="cs"/>
          <w:rtl/>
          <w:lang w:val="en-GB"/>
        </w:rPr>
        <w:t>כש</w:t>
      </w:r>
      <w:r w:rsidR="006A4285">
        <w:rPr>
          <w:rFonts w:hint="cs"/>
          <w:rtl/>
          <w:lang w:val="en-GB"/>
        </w:rPr>
        <w:t>קראתי למנהל הצרפתי להר</w:t>
      </w:r>
      <w:r>
        <w:rPr>
          <w:rFonts w:hint="cs"/>
          <w:rtl/>
          <w:lang w:val="en-GB"/>
        </w:rPr>
        <w:t>א</w:t>
      </w:r>
      <w:r w:rsidR="006A428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תו ש</w:t>
      </w:r>
      <w:r w:rsidR="006A4285">
        <w:rPr>
          <w:rFonts w:hint="cs"/>
          <w:rtl/>
          <w:lang w:val="en-GB"/>
        </w:rPr>
        <w:t xml:space="preserve">גמרו הספר </w:t>
      </w:r>
      <w:bookmarkStart w:id="81" w:name="_ETM_Q1_3714934"/>
      <w:bookmarkEnd w:id="81"/>
      <w:r w:rsidR="006A4285">
        <w:rPr>
          <w:rFonts w:hint="cs"/>
          <w:rtl/>
          <w:lang w:val="en-GB"/>
        </w:rPr>
        <w:t>הראשון וש</w:t>
      </w:r>
      <w:r>
        <w:rPr>
          <w:rFonts w:hint="cs"/>
          <w:rtl/>
          <w:lang w:val="en-GB"/>
        </w:rPr>
        <w:t>ייתן לנו</w:t>
      </w:r>
      <w:r w:rsidR="00E975A9">
        <w:rPr>
          <w:rFonts w:hint="cs"/>
          <w:rtl/>
          <w:lang w:val="en-GB"/>
        </w:rPr>
        <w:t xml:space="preserve"> השני, תמה ואמר,</w:t>
      </w:r>
      <w:r>
        <w:rPr>
          <w:rFonts w:hint="cs"/>
          <w:rtl/>
          <w:lang w:val="en-GB"/>
        </w:rPr>
        <w:t xml:space="preserve"> </w:t>
      </w:r>
      <w:r w:rsidR="006A4285">
        <w:rPr>
          <w:rFonts w:hint="cs"/>
          <w:rtl/>
          <w:lang w:val="en-GB"/>
        </w:rPr>
        <w:t>"</w:t>
      </w:r>
      <w:r w:rsidR="00E975A9">
        <w:rPr>
          <w:rFonts w:hint="cs"/>
          <w:rtl/>
          <w:lang w:val="en-GB"/>
        </w:rPr>
        <w:t>כל הכיתות עושות</w:t>
      </w:r>
      <w:r w:rsidR="006A4285">
        <w:rPr>
          <w:rFonts w:hint="cs"/>
          <w:rtl/>
          <w:lang w:val="en-GB"/>
        </w:rPr>
        <w:t xml:space="preserve"> זאת בכל שנת </w:t>
      </w:r>
      <w:bookmarkStart w:id="82" w:name="_ETM_Q1_3727744"/>
      <w:bookmarkEnd w:id="82"/>
      <w:r w:rsidR="006A4285">
        <w:rPr>
          <w:rFonts w:hint="cs"/>
          <w:rtl/>
          <w:lang w:val="en-GB"/>
        </w:rPr>
        <w:t>לימודים</w:t>
      </w:r>
      <w:r w:rsidR="00214AE7">
        <w:rPr>
          <w:rFonts w:hint="cs"/>
          <w:rtl/>
          <w:lang w:val="en-GB"/>
        </w:rPr>
        <w:t>,</w:t>
      </w:r>
      <w:r w:rsidR="006A4285">
        <w:rPr>
          <w:rFonts w:hint="cs"/>
          <w:rtl/>
          <w:lang w:val="en-GB"/>
        </w:rPr>
        <w:t xml:space="preserve"> ואתה עשית את זה בשני חודשים?" כשבא לבוחנם</w:t>
      </w:r>
      <w:r w:rsidR="00D330C0">
        <w:rPr>
          <w:rFonts w:hint="cs"/>
          <w:rtl/>
          <w:lang w:val="en-GB"/>
        </w:rPr>
        <w:t>,</w:t>
      </w:r>
      <w:r w:rsidR="006A42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אמר ש</w:t>
      </w:r>
      <w:r w:rsidR="006A4285">
        <w:rPr>
          <w:rFonts w:hint="cs"/>
          <w:rtl/>
          <w:lang w:val="en-GB"/>
        </w:rPr>
        <w:t xml:space="preserve">את זה </w:t>
      </w:r>
      <w:r w:rsidR="00E975A9">
        <w:rPr>
          <w:rFonts w:hint="cs"/>
          <w:rtl/>
          <w:lang w:val="en-GB"/>
        </w:rPr>
        <w:t xml:space="preserve">כנראה </w:t>
      </w:r>
      <w:r w:rsidR="006A4285">
        <w:rPr>
          <w:rFonts w:hint="cs"/>
          <w:rtl/>
          <w:lang w:val="en-GB"/>
        </w:rPr>
        <w:t>למדו ב</w:t>
      </w:r>
      <w:bookmarkStart w:id="83" w:name="_ETM_Q1_3734121"/>
      <w:bookmarkEnd w:id="83"/>
      <w:r w:rsidR="006A4285">
        <w:rPr>
          <w:rFonts w:hint="cs"/>
          <w:rtl/>
          <w:lang w:val="en-GB"/>
        </w:rPr>
        <w:t xml:space="preserve">על פה. </w:t>
      </w:r>
      <w:r w:rsidR="00D330C0">
        <w:rPr>
          <w:rFonts w:hint="cs"/>
          <w:rtl/>
          <w:lang w:val="en-GB"/>
        </w:rPr>
        <w:t>כש</w:t>
      </w:r>
      <w:r w:rsidR="006A4285">
        <w:rPr>
          <w:rFonts w:hint="cs"/>
          <w:rtl/>
          <w:lang w:val="en-GB"/>
        </w:rPr>
        <w:t xml:space="preserve">אמרתי לו לבחון אותם ממקור אחר, </w:t>
      </w:r>
      <w:r>
        <w:rPr>
          <w:rFonts w:hint="cs"/>
          <w:rtl/>
          <w:lang w:val="en-GB"/>
        </w:rPr>
        <w:t xml:space="preserve">ראה </w:t>
      </w:r>
      <w:r w:rsidR="00E975A9">
        <w:rPr>
          <w:rFonts w:hint="cs"/>
          <w:rtl/>
          <w:lang w:val="en-GB"/>
        </w:rPr>
        <w:t>שבאמת ידעו כראוי, ואז אמר לי,</w:t>
      </w:r>
      <w:r>
        <w:rPr>
          <w:rFonts w:hint="cs"/>
          <w:rtl/>
          <w:lang w:val="en-GB"/>
        </w:rPr>
        <w:t xml:space="preserve"> </w:t>
      </w:r>
      <w:r w:rsidR="006A428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אי א</w:t>
      </w:r>
      <w:r w:rsidR="006A4285">
        <w:rPr>
          <w:rFonts w:hint="cs"/>
          <w:rtl/>
          <w:lang w:val="en-GB"/>
        </w:rPr>
        <w:t>פשר לעשות חילוק בין הכיתות,</w:t>
      </w:r>
      <w:r>
        <w:rPr>
          <w:rFonts w:hint="cs"/>
          <w:rtl/>
          <w:lang w:val="en-GB"/>
        </w:rPr>
        <w:t xml:space="preserve"> אתה </w:t>
      </w:r>
      <w:r w:rsidR="006A4285">
        <w:rPr>
          <w:rFonts w:hint="cs"/>
          <w:rtl/>
          <w:lang w:val="en-GB"/>
        </w:rPr>
        <w:t xml:space="preserve">"תשחק" עמם בדברים של מה בכך </w:t>
      </w:r>
      <w:r>
        <w:rPr>
          <w:rFonts w:hint="cs"/>
          <w:rtl/>
          <w:lang w:val="en-GB"/>
        </w:rPr>
        <w:t>עד שיגמרו השנה</w:t>
      </w:r>
      <w:r w:rsidR="006A428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 אני תמהתי עם עצמי כיצד לבטל</w:t>
      </w:r>
      <w:r w:rsidR="006A42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כיתה</w:t>
      </w:r>
      <w:r w:rsidR="006A4285">
        <w:rPr>
          <w:rFonts w:hint="cs"/>
          <w:rtl/>
          <w:lang w:val="en-GB"/>
        </w:rPr>
        <w:t xml:space="preserve"> שלמה</w:t>
      </w:r>
      <w:r w:rsidR="0048162C">
        <w:rPr>
          <w:rFonts w:hint="cs"/>
          <w:rtl/>
          <w:lang w:val="en-GB"/>
        </w:rPr>
        <w:t>, לכן</w:t>
      </w:r>
      <w:r>
        <w:rPr>
          <w:rFonts w:hint="cs"/>
          <w:rtl/>
          <w:lang w:val="en-GB"/>
        </w:rPr>
        <w:t xml:space="preserve"> אמרתי להם </w:t>
      </w:r>
      <w:r w:rsidR="006A4285">
        <w:rPr>
          <w:rFonts w:hint="cs"/>
          <w:rtl/>
          <w:lang w:val="en-GB"/>
        </w:rPr>
        <w:t xml:space="preserve">שיביאו ספר שני </w:t>
      </w:r>
      <w:bookmarkStart w:id="84" w:name="_ETM_Q1_3752563"/>
      <w:bookmarkEnd w:id="84"/>
      <w:r w:rsidR="00214AE7">
        <w:rPr>
          <w:rFonts w:hint="cs"/>
          <w:rtl/>
          <w:lang w:val="en-GB"/>
        </w:rPr>
        <w:t>ו</w:t>
      </w:r>
      <w:r w:rsidR="006A4285">
        <w:rPr>
          <w:rFonts w:hint="cs"/>
          <w:rtl/>
          <w:lang w:val="en-GB"/>
        </w:rPr>
        <w:t>למדנו את כולו קודם ג</w:t>
      </w:r>
      <w:r>
        <w:rPr>
          <w:rFonts w:hint="cs"/>
          <w:rtl/>
          <w:lang w:val="en-GB"/>
        </w:rPr>
        <w:t>מר</w:t>
      </w:r>
      <w:r w:rsidR="0048162C">
        <w:rPr>
          <w:rFonts w:hint="cs"/>
          <w:rtl/>
          <w:lang w:val="en-GB"/>
        </w:rPr>
        <w:t xml:space="preserve"> השנה. </w:t>
      </w:r>
      <w:r w:rsidR="006A4285">
        <w:rPr>
          <w:rFonts w:hint="cs"/>
          <w:rtl/>
          <w:lang w:val="en-GB"/>
        </w:rPr>
        <w:t>בשנה הבאה</w:t>
      </w:r>
      <w:r>
        <w:rPr>
          <w:rFonts w:hint="cs"/>
          <w:rtl/>
          <w:lang w:val="en-GB"/>
        </w:rPr>
        <w:t xml:space="preserve"> </w:t>
      </w:r>
      <w:r w:rsidR="006A4285">
        <w:rPr>
          <w:rFonts w:hint="cs"/>
          <w:rtl/>
          <w:lang w:val="en-GB"/>
        </w:rPr>
        <w:t xml:space="preserve">הם דילגו שנה שלמה והרוויחו כיתה. אצלם יש הרבה </w:t>
      </w:r>
      <w:r>
        <w:rPr>
          <w:rFonts w:hint="cs"/>
          <w:rtl/>
          <w:lang w:val="en-GB"/>
        </w:rPr>
        <w:t>ב</w:t>
      </w:r>
      <w:r w:rsidR="006A428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טול</w:t>
      </w:r>
      <w:r w:rsidR="00D330C0">
        <w:rPr>
          <w:rFonts w:hint="cs"/>
          <w:rtl/>
          <w:lang w:val="en-GB"/>
        </w:rPr>
        <w:t>,</w:t>
      </w:r>
      <w:r w:rsidR="006A4285">
        <w:rPr>
          <w:rFonts w:hint="cs"/>
          <w:rtl/>
          <w:lang w:val="en-GB"/>
        </w:rPr>
        <w:t xml:space="preserve"> אומרים להם לישון </w:t>
      </w:r>
      <w:bookmarkStart w:id="85" w:name="_ETM_Q1_3757718"/>
      <w:bookmarkEnd w:id="85"/>
      <w:r w:rsidR="006A4285">
        <w:rPr>
          <w:rFonts w:hint="cs"/>
          <w:rtl/>
          <w:lang w:val="en-GB"/>
        </w:rPr>
        <w:t>בכיתה</w:t>
      </w:r>
      <w:r w:rsidR="00D330C0">
        <w:rPr>
          <w:rFonts w:hint="cs"/>
          <w:rtl/>
          <w:lang w:val="en-GB"/>
        </w:rPr>
        <w:t xml:space="preserve"> שעה שלמה</w:t>
      </w:r>
      <w:r w:rsidR="002F65B9">
        <w:rPr>
          <w:rFonts w:hint="cs"/>
          <w:rtl/>
          <w:lang w:val="en-GB"/>
        </w:rPr>
        <w:t xml:space="preserve"> ומי שישן טוב לוקח פרס -</w:t>
      </w:r>
      <w:r w:rsidR="006A4285">
        <w:rPr>
          <w:rFonts w:hint="cs"/>
          <w:rtl/>
          <w:lang w:val="en-GB"/>
        </w:rPr>
        <w:t xml:space="preserve"> ככה המורה נח</w:t>
      </w:r>
      <w:r>
        <w:rPr>
          <w:rFonts w:hint="cs"/>
          <w:rtl/>
          <w:lang w:val="en-GB"/>
        </w:rPr>
        <w:t xml:space="preserve">. אני לא קיבלתי לעשות </w:t>
      </w:r>
      <w:r w:rsidR="006A4285">
        <w:rPr>
          <w:rFonts w:hint="cs"/>
          <w:rtl/>
          <w:lang w:val="en-GB"/>
        </w:rPr>
        <w:t xml:space="preserve">דברים </w:t>
      </w:r>
      <w:r>
        <w:rPr>
          <w:rFonts w:hint="cs"/>
          <w:rtl/>
          <w:lang w:val="en-GB"/>
        </w:rPr>
        <w:t>אלה ו</w:t>
      </w:r>
      <w:r w:rsidR="002F65B9">
        <w:rPr>
          <w:rFonts w:hint="cs"/>
          <w:rtl/>
          <w:lang w:val="en-GB"/>
        </w:rPr>
        <w:t>כיוצא בהם.</w:t>
      </w:r>
      <w:r w:rsidR="006A4285">
        <w:rPr>
          <w:rFonts w:hint="cs"/>
          <w:rtl/>
          <w:lang w:val="en-GB"/>
        </w:rPr>
        <w:t xml:space="preserve"> </w:t>
      </w:r>
      <w:bookmarkStart w:id="86" w:name="_ETM_Q1_3771347"/>
      <w:bookmarkEnd w:id="86"/>
      <w:r w:rsidR="002F65B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צאתי </w:t>
      </w:r>
      <w:r w:rsidR="00512CF2">
        <w:rPr>
          <w:rFonts w:hint="cs"/>
          <w:rtl/>
          <w:lang w:val="en-GB"/>
        </w:rPr>
        <w:t xml:space="preserve">לי מנוחה </w:t>
      </w:r>
      <w:bookmarkStart w:id="87" w:name="_ETM_Q1_3777184"/>
      <w:bookmarkEnd w:id="87"/>
      <w:r w:rsidR="00512CF2">
        <w:rPr>
          <w:rFonts w:hint="cs"/>
          <w:rtl/>
          <w:lang w:val="en-GB"/>
        </w:rPr>
        <w:t xml:space="preserve">ונחת רוח </w:t>
      </w:r>
      <w:r>
        <w:rPr>
          <w:rFonts w:hint="cs"/>
          <w:rtl/>
          <w:lang w:val="en-GB"/>
        </w:rPr>
        <w:t xml:space="preserve">בחצי </w:t>
      </w:r>
      <w:r w:rsidR="00512CF2">
        <w:rPr>
          <w:rFonts w:hint="cs"/>
          <w:rtl/>
          <w:lang w:val="en-GB"/>
        </w:rPr>
        <w:t>היום של לימוד הצרפתית</w:t>
      </w:r>
      <w:r>
        <w:rPr>
          <w:rFonts w:hint="cs"/>
          <w:rtl/>
          <w:lang w:val="en-GB"/>
        </w:rPr>
        <w:t xml:space="preserve"> כי אינו קשה </w:t>
      </w:r>
      <w:r w:rsidR="00512CF2">
        <w:rPr>
          <w:rFonts w:hint="cs"/>
          <w:rtl/>
          <w:lang w:val="en-GB"/>
        </w:rPr>
        <w:t xml:space="preserve">כל כך כלימוד </w:t>
      </w:r>
      <w:proofErr w:type="spellStart"/>
      <w:r>
        <w:rPr>
          <w:rFonts w:hint="cs"/>
          <w:rtl/>
          <w:lang w:val="en-GB"/>
        </w:rPr>
        <w:t>הש</w:t>
      </w:r>
      <w:r w:rsidR="00512CF2">
        <w:rPr>
          <w:rFonts w:hint="cs"/>
          <w:rtl/>
          <w:lang w:val="en-GB"/>
        </w:rPr>
        <w:t>"</w:t>
      </w:r>
      <w:r w:rsidR="00214AE7">
        <w:rPr>
          <w:rFonts w:hint="cs"/>
          <w:rtl/>
          <w:lang w:val="en-GB"/>
        </w:rPr>
        <w:t>ס</w:t>
      </w:r>
      <w:proofErr w:type="spellEnd"/>
      <w:r w:rsidR="00214AE7">
        <w:rPr>
          <w:rFonts w:hint="cs"/>
          <w:rtl/>
          <w:lang w:val="en-GB"/>
        </w:rPr>
        <w:t xml:space="preserve"> והפוסקים.</w:t>
      </w:r>
      <w:r w:rsidR="0094761C">
        <w:rPr>
          <w:rFonts w:hint="cs"/>
          <w:rtl/>
          <w:lang w:val="en-GB"/>
        </w:rPr>
        <w:t xml:space="preserve"> </w:t>
      </w:r>
      <w:r w:rsidR="005E073A">
        <w:rPr>
          <w:rFonts w:hint="cs"/>
          <w:rtl/>
          <w:lang w:val="en-GB"/>
        </w:rPr>
        <w:t xml:space="preserve">חצי </w:t>
      </w:r>
      <w:r w:rsidR="0094761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יום </w:t>
      </w:r>
      <w:r w:rsidR="005E073A">
        <w:rPr>
          <w:rFonts w:hint="cs"/>
          <w:rtl/>
          <w:lang w:val="en-GB"/>
        </w:rPr>
        <w:t xml:space="preserve">של לימוד </w:t>
      </w:r>
      <w:bookmarkStart w:id="88" w:name="_ETM_Q1_3783794"/>
      <w:bookmarkEnd w:id="88"/>
      <w:r w:rsidR="005E073A">
        <w:rPr>
          <w:rFonts w:hint="cs"/>
          <w:rtl/>
          <w:lang w:val="en-GB"/>
        </w:rPr>
        <w:t xml:space="preserve">הצרפתית היה לי כמו חופש מעבודת החצי יום של התורה". </w:t>
      </w:r>
      <w:r>
        <w:rPr>
          <w:rFonts w:hint="cs"/>
          <w:rtl/>
          <w:lang w:val="en-GB"/>
        </w:rPr>
        <w:t xml:space="preserve">הדברים האלה </w:t>
      </w:r>
      <w:r w:rsidR="005E073A">
        <w:rPr>
          <w:rFonts w:hint="cs"/>
          <w:rtl/>
          <w:lang w:val="en-GB"/>
        </w:rPr>
        <w:t xml:space="preserve">הם </w:t>
      </w:r>
      <w:bookmarkStart w:id="89" w:name="_ETM_Q1_3791333"/>
      <w:bookmarkEnd w:id="89"/>
      <w:r>
        <w:rPr>
          <w:rFonts w:hint="cs"/>
          <w:rtl/>
          <w:lang w:val="en-GB"/>
        </w:rPr>
        <w:t>דמותו של הרב כמחנך, כמנהיג, שיכ</w:t>
      </w:r>
      <w:r w:rsidR="00D330C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 </w:t>
      </w:r>
      <w:r w:rsidR="00D330C0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בא</w:t>
      </w:r>
      <w:r w:rsidR="005E073A">
        <w:rPr>
          <w:rFonts w:hint="cs"/>
          <w:rtl/>
          <w:lang w:val="en-GB"/>
        </w:rPr>
        <w:t>מת לה</w:t>
      </w:r>
      <w:r>
        <w:rPr>
          <w:rFonts w:hint="cs"/>
          <w:rtl/>
          <w:lang w:val="en-GB"/>
        </w:rPr>
        <w:t>כ</w:t>
      </w:r>
      <w:r w:rsidR="005E073A">
        <w:rPr>
          <w:rFonts w:hint="cs"/>
          <w:rtl/>
          <w:lang w:val="en-GB"/>
        </w:rPr>
        <w:t xml:space="preserve">יל </w:t>
      </w:r>
      <w:proofErr w:type="spellStart"/>
      <w:r w:rsidR="005E073A">
        <w:rPr>
          <w:rFonts w:hint="cs"/>
          <w:rtl/>
          <w:lang w:val="en-GB"/>
        </w:rPr>
        <w:t>מורכ</w:t>
      </w:r>
      <w:r>
        <w:rPr>
          <w:rFonts w:hint="cs"/>
          <w:rtl/>
          <w:lang w:val="en-GB"/>
        </w:rPr>
        <w:t>ב</w:t>
      </w:r>
      <w:r w:rsidR="005E073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יות</w:t>
      </w:r>
      <w:proofErr w:type="spellEnd"/>
      <w:r>
        <w:rPr>
          <w:rFonts w:hint="cs"/>
          <w:rtl/>
          <w:lang w:val="en-GB"/>
        </w:rPr>
        <w:t xml:space="preserve">, </w:t>
      </w:r>
      <w:bookmarkStart w:id="90" w:name="_ETM_Q1_3804344"/>
      <w:bookmarkEnd w:id="90"/>
      <w:r>
        <w:rPr>
          <w:rFonts w:hint="cs"/>
          <w:rtl/>
          <w:lang w:val="en-GB"/>
        </w:rPr>
        <w:t>לראו</w:t>
      </w:r>
      <w:r w:rsidR="005E073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את התקופה, את הקהל, את שו</w:t>
      </w:r>
      <w:r w:rsidR="005E073A">
        <w:rPr>
          <w:rFonts w:hint="cs"/>
          <w:rtl/>
          <w:lang w:val="en-GB"/>
        </w:rPr>
        <w:t xml:space="preserve">מעי </w:t>
      </w:r>
      <w:bookmarkStart w:id="91" w:name="_ETM_Q1_3809979"/>
      <w:bookmarkEnd w:id="91"/>
      <w:r w:rsidR="005E073A">
        <w:rPr>
          <w:rFonts w:hint="cs"/>
          <w:rtl/>
          <w:lang w:val="en-GB"/>
        </w:rPr>
        <w:t>לקחו</w:t>
      </w:r>
      <w:r w:rsidR="0094761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E073A">
        <w:rPr>
          <w:rFonts w:hint="cs"/>
          <w:rtl/>
          <w:lang w:val="en-GB"/>
        </w:rPr>
        <w:t>ולהתאים</w:t>
      </w:r>
      <w:r>
        <w:rPr>
          <w:rFonts w:hint="cs"/>
          <w:rtl/>
          <w:lang w:val="en-GB"/>
        </w:rPr>
        <w:t xml:space="preserve"> מבלי לשנו</w:t>
      </w:r>
      <w:r w:rsidR="005E073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את מסגרת </w:t>
      </w:r>
      <w:r w:rsidR="005E073A">
        <w:rPr>
          <w:rFonts w:hint="cs"/>
          <w:rtl/>
          <w:lang w:val="en-GB"/>
        </w:rPr>
        <w:t>ההלכה</w:t>
      </w:r>
      <w:r w:rsidR="0094761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הלכה שהולכת ואוהבת את </w:t>
      </w:r>
      <w:r w:rsidR="005E073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</w:t>
      </w:r>
      <w:r w:rsidR="005E073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יות ומקרבן ל</w:t>
      </w:r>
      <w:r w:rsidR="00D330C0">
        <w:rPr>
          <w:rFonts w:hint="cs"/>
          <w:rtl/>
          <w:lang w:val="en-GB"/>
        </w:rPr>
        <w:t>תורה. הכרת טוב</w:t>
      </w:r>
      <w:r w:rsidR="0094761C">
        <w:rPr>
          <w:rFonts w:hint="cs"/>
          <w:rtl/>
          <w:lang w:val="en-GB"/>
        </w:rPr>
        <w:t>ה</w:t>
      </w:r>
      <w:r w:rsidR="00D330C0">
        <w:rPr>
          <w:rFonts w:hint="cs"/>
          <w:rtl/>
          <w:lang w:val="en-GB"/>
        </w:rPr>
        <w:t xml:space="preserve"> עצומה </w:t>
      </w:r>
      <w:r w:rsidR="005E073A">
        <w:rPr>
          <w:rFonts w:hint="cs"/>
          <w:rtl/>
          <w:lang w:val="en-GB"/>
        </w:rPr>
        <w:t xml:space="preserve">יש לי </w:t>
      </w:r>
      <w:bookmarkStart w:id="92" w:name="_ETM_Q1_3829086"/>
      <w:bookmarkEnd w:id="92"/>
      <w:r w:rsidR="005E073A">
        <w:rPr>
          <w:rFonts w:hint="cs"/>
          <w:rtl/>
          <w:lang w:val="en-GB"/>
        </w:rPr>
        <w:t xml:space="preserve">לרבי שלום, לבני משפחתו. בחמש </w:t>
      </w:r>
      <w:r w:rsidR="00D330C0">
        <w:rPr>
          <w:rFonts w:hint="cs"/>
          <w:rtl/>
          <w:lang w:val="en-GB"/>
        </w:rPr>
        <w:t>ה</w:t>
      </w:r>
      <w:r w:rsidR="005E073A">
        <w:rPr>
          <w:rFonts w:hint="cs"/>
          <w:rtl/>
          <w:lang w:val="en-GB"/>
        </w:rPr>
        <w:t>שנים האחרונות לפני</w:t>
      </w:r>
      <w:r w:rsidR="00D330C0">
        <w:rPr>
          <w:rFonts w:hint="cs"/>
          <w:rtl/>
          <w:lang w:val="en-GB"/>
        </w:rPr>
        <w:t xml:space="preserve"> פטירתו זכיתי להיות מבאי ביתו, ראיתי את </w:t>
      </w:r>
      <w:r w:rsidR="005E073A">
        <w:rPr>
          <w:rFonts w:hint="cs"/>
          <w:rtl/>
          <w:lang w:val="en-GB"/>
        </w:rPr>
        <w:t>הא</w:t>
      </w:r>
      <w:r>
        <w:rPr>
          <w:rFonts w:hint="cs"/>
          <w:rtl/>
          <w:lang w:val="en-GB"/>
        </w:rPr>
        <w:t xml:space="preserve">הבה הגדולה שהוא קיבל כל אחד ואחד, בלי </w:t>
      </w:r>
      <w:r w:rsidR="005E073A">
        <w:rPr>
          <w:rFonts w:hint="cs"/>
          <w:rtl/>
          <w:lang w:val="en-GB"/>
        </w:rPr>
        <w:t>חשבונות, בלי חש</w:t>
      </w:r>
      <w:r>
        <w:rPr>
          <w:rFonts w:hint="cs"/>
          <w:rtl/>
          <w:lang w:val="en-GB"/>
        </w:rPr>
        <w:t>ב</w:t>
      </w:r>
      <w:r w:rsidR="005E073A">
        <w:rPr>
          <w:rFonts w:hint="cs"/>
          <w:rtl/>
          <w:lang w:val="en-GB"/>
        </w:rPr>
        <w:t>ונות מגזריים, בלי חשבונות כאלה או אחרים. זה הי</w:t>
      </w:r>
      <w:r>
        <w:rPr>
          <w:rFonts w:hint="cs"/>
          <w:rtl/>
          <w:lang w:val="en-GB"/>
        </w:rPr>
        <w:t>ה</w:t>
      </w:r>
      <w:r w:rsidR="005E073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סולם </w:t>
      </w:r>
      <w:r w:rsidR="005E073A">
        <w:rPr>
          <w:rFonts w:hint="cs"/>
          <w:rtl/>
          <w:lang w:val="en-GB"/>
        </w:rPr>
        <w:t xml:space="preserve">מוצב </w:t>
      </w:r>
      <w:bookmarkStart w:id="93" w:name="_ETM_Q1_3846331"/>
      <w:bookmarkEnd w:id="93"/>
      <w:r w:rsidR="005E073A">
        <w:rPr>
          <w:rFonts w:hint="cs"/>
          <w:rtl/>
          <w:lang w:val="en-GB"/>
        </w:rPr>
        <w:t xml:space="preserve">ארצה </w:t>
      </w:r>
      <w:r w:rsidR="009856BD">
        <w:rPr>
          <w:rFonts w:hint="cs"/>
          <w:rtl/>
          <w:lang w:val="en-GB"/>
        </w:rPr>
        <w:t>וראשו מגיע השמי</w:t>
      </w:r>
      <w:r>
        <w:rPr>
          <w:rFonts w:hint="cs"/>
          <w:rtl/>
          <w:lang w:val="en-GB"/>
        </w:rPr>
        <w:t>מה. אין ספק ש</w:t>
      </w:r>
      <w:r w:rsidR="009856BD">
        <w:rPr>
          <w:rFonts w:hint="cs"/>
          <w:rtl/>
          <w:lang w:val="en-GB"/>
        </w:rPr>
        <w:t xml:space="preserve">יש </w:t>
      </w:r>
      <w:r w:rsidR="008D53D7">
        <w:rPr>
          <w:rFonts w:hint="cs"/>
          <w:rtl/>
          <w:lang w:val="en-GB"/>
        </w:rPr>
        <w:t xml:space="preserve">בהתעסקות </w:t>
      </w:r>
      <w:r w:rsidR="005E073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משנתו </w:t>
      </w:r>
      <w:r w:rsidR="009856BD">
        <w:rPr>
          <w:rFonts w:hint="cs"/>
          <w:rtl/>
          <w:lang w:val="en-GB"/>
        </w:rPr>
        <w:t>החינוכית של הרב</w:t>
      </w:r>
      <w:r w:rsidR="005E073A">
        <w:rPr>
          <w:rFonts w:hint="cs"/>
          <w:rtl/>
          <w:lang w:val="en-GB"/>
        </w:rPr>
        <w:t xml:space="preserve"> </w:t>
      </w:r>
      <w:bookmarkStart w:id="94" w:name="_ETM_Q1_3857641"/>
      <w:bookmarkEnd w:id="94"/>
      <w:r w:rsidR="009856BD">
        <w:rPr>
          <w:rFonts w:hint="cs"/>
          <w:rtl/>
          <w:lang w:val="en-GB"/>
        </w:rPr>
        <w:t>בוועדת החינוך של הכנסת</w:t>
      </w:r>
      <w:r w:rsidR="005E073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בשורה גדולה לדורות.</w:t>
      </w:r>
    </w:p>
    <w:p w:rsidR="00027C66" w:rsidRDefault="00027C66" w:rsidP="009856BD">
      <w:pPr>
        <w:ind w:firstLine="0"/>
        <w:rPr>
          <w:rtl/>
          <w:lang w:val="en-GB"/>
        </w:rPr>
      </w:pPr>
    </w:p>
    <w:p w:rsidR="009856BD" w:rsidRDefault="009856BD" w:rsidP="009856BD">
      <w:pPr>
        <w:pStyle w:val="af6"/>
        <w:keepNext/>
        <w:rPr>
          <w:rtl/>
          <w:lang w:val="en-GB"/>
        </w:rPr>
      </w:pPr>
      <w:bookmarkStart w:id="95" w:name="_ETM_Q1_3861992"/>
      <w:bookmarkStart w:id="96" w:name="_ETM_Q1_3862068"/>
      <w:bookmarkStart w:id="97" w:name="ET_yor_6053_11"/>
      <w:bookmarkEnd w:id="95"/>
      <w:bookmarkEnd w:id="96"/>
      <w:r w:rsidRPr="009856BD">
        <w:rPr>
          <w:rStyle w:val="TagStyle"/>
          <w:rtl/>
        </w:rPr>
        <w:t xml:space="preserve"> &lt;&lt; </w:t>
      </w:r>
      <w:proofErr w:type="spellStart"/>
      <w:r w:rsidRPr="009856BD">
        <w:rPr>
          <w:rStyle w:val="TagStyle"/>
          <w:rtl/>
        </w:rPr>
        <w:t>יור</w:t>
      </w:r>
      <w:proofErr w:type="spellEnd"/>
      <w:r w:rsidRPr="009856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9856BD">
        <w:rPr>
          <w:rStyle w:val="TagStyle"/>
          <w:rtl/>
        </w:rPr>
        <w:t xml:space="preserve"> &lt;&lt; </w:t>
      </w:r>
      <w:proofErr w:type="spellStart"/>
      <w:r w:rsidRPr="009856BD">
        <w:rPr>
          <w:rStyle w:val="TagStyle"/>
          <w:rtl/>
        </w:rPr>
        <w:t>יור</w:t>
      </w:r>
      <w:proofErr w:type="spellEnd"/>
      <w:r w:rsidRPr="009856B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"/>
    </w:p>
    <w:p w:rsidR="009856BD" w:rsidRDefault="009856BD" w:rsidP="009856BD">
      <w:pPr>
        <w:pStyle w:val="KeepWithNext"/>
        <w:rPr>
          <w:rtl/>
          <w:lang w:val="en-GB"/>
        </w:rPr>
      </w:pPr>
    </w:p>
    <w:p w:rsidR="009856BD" w:rsidRDefault="009856BD" w:rsidP="009856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הרב יצחק </w:t>
      </w:r>
      <w:proofErr w:type="spellStart"/>
      <w:r w:rsidR="00281EFE">
        <w:rPr>
          <w:rFonts w:hint="cs"/>
          <w:rtl/>
          <w:lang w:val="en-GB"/>
        </w:rPr>
        <w:t>שוראקי</w:t>
      </w:r>
      <w:proofErr w:type="spellEnd"/>
      <w:r w:rsidR="00281EFE">
        <w:rPr>
          <w:rFonts w:hint="cs"/>
          <w:rtl/>
          <w:lang w:val="en-GB"/>
        </w:rPr>
        <w:t xml:space="preserve">, רב בית כנסת "יד רמה", בקשה. </w:t>
      </w:r>
    </w:p>
    <w:p w:rsidR="00281EFE" w:rsidRPr="009856BD" w:rsidRDefault="00281EFE" w:rsidP="009856BD">
      <w:pPr>
        <w:rPr>
          <w:rtl/>
          <w:lang w:val="en-GB"/>
        </w:rPr>
      </w:pPr>
      <w:bookmarkStart w:id="98" w:name="_ETM_Q1_3867119"/>
      <w:bookmarkStart w:id="99" w:name="_ETM_Q1_3867169"/>
      <w:bookmarkEnd w:id="98"/>
      <w:bookmarkEnd w:id="99"/>
    </w:p>
    <w:p w:rsidR="00281EFE" w:rsidRDefault="00281EFE" w:rsidP="00281EFE">
      <w:pPr>
        <w:pStyle w:val="af9"/>
        <w:keepNext/>
        <w:rPr>
          <w:rtl/>
          <w:lang w:val="en-GB"/>
        </w:rPr>
      </w:pPr>
      <w:bookmarkStart w:id="100" w:name="_ETM_Q1_3872214"/>
      <w:bookmarkStart w:id="101" w:name="ET_guest_796618_12"/>
      <w:bookmarkEnd w:id="100"/>
      <w:r w:rsidRPr="00281EF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שוראקי</w:t>
      </w:r>
      <w:proofErr w:type="spellEnd"/>
      <w:r>
        <w:rPr>
          <w:rtl/>
          <w:lang w:val="en-GB"/>
        </w:rPr>
        <w:t>:</w:t>
      </w:r>
      <w:r w:rsidRPr="00281E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"/>
    </w:p>
    <w:p w:rsidR="00281EFE" w:rsidRDefault="00281EFE" w:rsidP="00281EFE">
      <w:pPr>
        <w:pStyle w:val="KeepWithNext"/>
        <w:rPr>
          <w:rtl/>
          <w:lang w:val="en-GB"/>
        </w:rPr>
      </w:pPr>
    </w:p>
    <w:p w:rsidR="002A490D" w:rsidRDefault="00281EFE" w:rsidP="00282833">
      <w:pPr>
        <w:rPr>
          <w:rtl/>
          <w:lang w:val="en-GB"/>
        </w:rPr>
      </w:pPr>
      <w:bookmarkStart w:id="102" w:name="_ETM_Q1_3872614"/>
      <w:bookmarkStart w:id="103" w:name="_ETM_Q1_3872659"/>
      <w:bookmarkEnd w:id="102"/>
      <w:bookmarkEnd w:id="103"/>
      <w:r>
        <w:rPr>
          <w:rFonts w:hint="cs"/>
          <w:rtl/>
          <w:lang w:val="en-GB"/>
        </w:rPr>
        <w:t xml:space="preserve">שלום </w:t>
      </w:r>
      <w:bookmarkStart w:id="104" w:name="_ETM_Q1_3871460"/>
      <w:bookmarkEnd w:id="104"/>
      <w:proofErr w:type="spellStart"/>
      <w:r>
        <w:rPr>
          <w:rFonts w:hint="cs"/>
          <w:rtl/>
          <w:lang w:val="en-GB"/>
        </w:rPr>
        <w:t>מכובדיי</w:t>
      </w:r>
      <w:proofErr w:type="spellEnd"/>
      <w:r>
        <w:rPr>
          <w:rFonts w:hint="cs"/>
          <w:rtl/>
          <w:lang w:val="en-GB"/>
        </w:rPr>
        <w:t>, כל אחד לפי שירותו ולפי מעלתו.</w:t>
      </w:r>
      <w:r w:rsidR="002A490D">
        <w:rPr>
          <w:rFonts w:hint="cs"/>
          <w:rtl/>
          <w:lang w:val="en-GB"/>
        </w:rPr>
        <w:t xml:space="preserve"> אני רוצה קודם כל לפרוע חוב</w:t>
      </w:r>
      <w:r>
        <w:rPr>
          <w:rFonts w:hint="cs"/>
          <w:rtl/>
          <w:lang w:val="en-GB"/>
        </w:rPr>
        <w:t xml:space="preserve"> היום</w:t>
      </w:r>
      <w:r w:rsidR="002A490D">
        <w:rPr>
          <w:rFonts w:hint="cs"/>
          <w:rtl/>
          <w:lang w:val="en-GB"/>
        </w:rPr>
        <w:t xml:space="preserve">, ואני מודה </w:t>
      </w:r>
      <w:r>
        <w:rPr>
          <w:rFonts w:hint="cs"/>
          <w:rtl/>
          <w:lang w:val="en-GB"/>
        </w:rPr>
        <w:t xml:space="preserve">על זה שנתנו לי </w:t>
      </w:r>
      <w:bookmarkStart w:id="105" w:name="_ETM_Q1_3877447"/>
      <w:bookmarkEnd w:id="105"/>
      <w:r>
        <w:rPr>
          <w:rFonts w:hint="cs"/>
          <w:rtl/>
          <w:lang w:val="en-GB"/>
        </w:rPr>
        <w:t xml:space="preserve">הזדמנות לדבר </w:t>
      </w:r>
      <w:r w:rsidR="002A490D">
        <w:rPr>
          <w:rFonts w:hint="cs"/>
          <w:rtl/>
          <w:lang w:val="en-GB"/>
        </w:rPr>
        <w:t>בכדי להכיר את התודה ו</w:t>
      </w:r>
      <w:r>
        <w:rPr>
          <w:rFonts w:hint="cs"/>
          <w:rtl/>
          <w:lang w:val="en-GB"/>
        </w:rPr>
        <w:t xml:space="preserve">את </w:t>
      </w:r>
      <w:r w:rsidR="002A490D">
        <w:rPr>
          <w:rFonts w:hint="cs"/>
          <w:rtl/>
          <w:lang w:val="en-GB"/>
        </w:rPr>
        <w:t xml:space="preserve">הטוב לרבי שלום על מה שהוא גמל </w:t>
      </w:r>
      <w:r>
        <w:rPr>
          <w:rFonts w:hint="cs"/>
          <w:rtl/>
          <w:lang w:val="en-GB"/>
        </w:rPr>
        <w:t xml:space="preserve">עלי </w:t>
      </w:r>
      <w:r w:rsidR="002A490D">
        <w:rPr>
          <w:rFonts w:hint="cs"/>
          <w:rtl/>
          <w:lang w:val="en-GB"/>
        </w:rPr>
        <w:t xml:space="preserve">חסדו ועשה עמדי </w:t>
      </w:r>
      <w:r>
        <w:rPr>
          <w:rFonts w:hint="cs"/>
          <w:rtl/>
          <w:lang w:val="en-GB"/>
        </w:rPr>
        <w:t xml:space="preserve">חסד בתור </w:t>
      </w:r>
      <w:r w:rsidR="00282833">
        <w:rPr>
          <w:rFonts w:hint="cs"/>
          <w:rtl/>
          <w:lang w:val="en-GB"/>
        </w:rPr>
        <w:t xml:space="preserve">אברך צעיר </w:t>
      </w:r>
      <w:r w:rsidR="00DD6F5C">
        <w:rPr>
          <w:rFonts w:hint="cs"/>
          <w:rtl/>
          <w:lang w:val="en-GB"/>
        </w:rPr>
        <w:t>בראשית דרכו. אני דופק בדלת</w:t>
      </w:r>
      <w:r w:rsidR="002A490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2A490D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לשאול </w:t>
      </w:r>
      <w:bookmarkStart w:id="106" w:name="_ETM_Q1_3898227"/>
      <w:bookmarkEnd w:id="106"/>
      <w:r w:rsidR="00DD6F5C">
        <w:rPr>
          <w:rFonts w:hint="cs"/>
          <w:rtl/>
          <w:lang w:val="en-GB"/>
        </w:rPr>
        <w:t>שאלות את הרב</w:t>
      </w:r>
      <w:r>
        <w:rPr>
          <w:rFonts w:hint="cs"/>
          <w:rtl/>
          <w:lang w:val="en-GB"/>
        </w:rPr>
        <w:t xml:space="preserve"> </w:t>
      </w:r>
      <w:r w:rsidR="00DD6F5C">
        <w:rPr>
          <w:rtl/>
          <w:lang w:val="en-GB"/>
        </w:rPr>
        <w:t>–</w:t>
      </w:r>
      <w:r w:rsidR="00DD6F5C">
        <w:rPr>
          <w:rFonts w:hint="cs"/>
          <w:rtl/>
          <w:lang w:val="en-GB"/>
        </w:rPr>
        <w:t xml:space="preserve"> הוא </w:t>
      </w:r>
      <w:r>
        <w:rPr>
          <w:rFonts w:hint="cs"/>
          <w:rtl/>
          <w:lang w:val="en-GB"/>
        </w:rPr>
        <w:t>כבר יותר מ</w:t>
      </w:r>
      <w:r w:rsidR="00DD6F5C">
        <w:rPr>
          <w:rFonts w:hint="cs"/>
          <w:rtl/>
          <w:lang w:val="en-GB"/>
        </w:rPr>
        <w:t xml:space="preserve">-80 </w:t>
      </w:r>
      <w:r w:rsidR="00DD6F5C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והוא</w:t>
      </w:r>
      <w:r w:rsidR="00DD6F5C">
        <w:rPr>
          <w:rFonts w:hint="cs"/>
          <w:rtl/>
          <w:lang w:val="en-GB"/>
        </w:rPr>
        <w:t xml:space="preserve"> או הרבנית </w:t>
      </w:r>
      <w:proofErr w:type="spellStart"/>
      <w:r w:rsidR="00DD6F5C">
        <w:rPr>
          <w:rFonts w:hint="cs"/>
          <w:rtl/>
          <w:lang w:val="en-GB"/>
        </w:rPr>
        <w:t>ג'מילה</w:t>
      </w:r>
      <w:proofErr w:type="spellEnd"/>
      <w:r>
        <w:rPr>
          <w:rFonts w:hint="cs"/>
          <w:rtl/>
          <w:lang w:val="en-GB"/>
        </w:rPr>
        <w:t xml:space="preserve"> מכניס</w:t>
      </w:r>
      <w:r w:rsidR="00DD6F5C">
        <w:rPr>
          <w:rFonts w:hint="cs"/>
          <w:rtl/>
          <w:lang w:val="en-GB"/>
        </w:rPr>
        <w:t>ים אותי הביתה.</w:t>
      </w:r>
      <w:r>
        <w:rPr>
          <w:rFonts w:hint="cs"/>
          <w:rtl/>
          <w:lang w:val="en-GB"/>
        </w:rPr>
        <w:t xml:space="preserve"> </w:t>
      </w:r>
      <w:bookmarkStart w:id="107" w:name="_ETM_Q1_3906287"/>
      <w:bookmarkEnd w:id="107"/>
      <w:r>
        <w:rPr>
          <w:rFonts w:hint="cs"/>
          <w:rtl/>
          <w:lang w:val="en-GB"/>
        </w:rPr>
        <w:t xml:space="preserve">הייתי נכנס אצלו בחדר בימי שישי ומידי פעם </w:t>
      </w:r>
      <w:r w:rsidR="00DD6F5C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מגיע ושואל שאלות</w:t>
      </w:r>
      <w:r w:rsidR="00DD6F5C">
        <w:rPr>
          <w:rFonts w:hint="cs"/>
          <w:rtl/>
          <w:lang w:val="en-GB"/>
        </w:rPr>
        <w:t xml:space="preserve">, </w:t>
      </w:r>
      <w:r w:rsidR="008D53D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</w:t>
      </w:r>
      <w:bookmarkStart w:id="108" w:name="_ETM_Q1_3911864"/>
      <w:bookmarkEnd w:id="108"/>
      <w:r w:rsidR="008D53D7">
        <w:rPr>
          <w:rFonts w:hint="cs"/>
          <w:rtl/>
          <w:lang w:val="en-GB"/>
        </w:rPr>
        <w:t>שואל</w:t>
      </w:r>
      <w:r>
        <w:rPr>
          <w:rFonts w:hint="cs"/>
          <w:rtl/>
          <w:lang w:val="en-GB"/>
        </w:rPr>
        <w:t xml:space="preserve"> </w:t>
      </w:r>
      <w:r w:rsidR="00DD6F5C">
        <w:rPr>
          <w:rFonts w:hint="cs"/>
          <w:rtl/>
          <w:lang w:val="en-GB"/>
        </w:rPr>
        <w:t xml:space="preserve">את עצמי </w:t>
      </w:r>
      <w:r>
        <w:rPr>
          <w:rFonts w:hint="cs"/>
          <w:rtl/>
          <w:lang w:val="en-GB"/>
        </w:rPr>
        <w:t xml:space="preserve">איך רב גדול כזה יכול למצוא זמן </w:t>
      </w:r>
      <w:bookmarkStart w:id="109" w:name="_ETM_Q1_3916499"/>
      <w:bookmarkEnd w:id="109"/>
      <w:r w:rsidR="00DD6F5C">
        <w:rPr>
          <w:rFonts w:hint="cs"/>
          <w:rtl/>
          <w:lang w:val="en-GB"/>
        </w:rPr>
        <w:t>לא רק להשיב ל</w:t>
      </w:r>
      <w:r w:rsidR="002A490D">
        <w:rPr>
          <w:rFonts w:hint="cs"/>
          <w:rtl/>
          <w:lang w:val="en-GB"/>
        </w:rPr>
        <w:t xml:space="preserve">שאלות אלא </w:t>
      </w:r>
      <w:r>
        <w:rPr>
          <w:rFonts w:hint="cs"/>
          <w:rtl/>
          <w:lang w:val="en-GB"/>
        </w:rPr>
        <w:t xml:space="preserve">גם לשתף אותי במה שהוא למד או </w:t>
      </w:r>
      <w:r w:rsidR="00DD6F5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תב לרב </w:t>
      </w:r>
      <w:r w:rsidR="00DD6F5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זה או לרב אחר, </w:t>
      </w:r>
      <w:r w:rsidR="00895032">
        <w:rPr>
          <w:rFonts w:hint="cs"/>
          <w:rtl/>
          <w:lang w:val="en-GB"/>
        </w:rPr>
        <w:t>כש</w:t>
      </w:r>
      <w:r w:rsidR="00DD6F5C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כל </w:t>
      </w:r>
      <w:bookmarkStart w:id="110" w:name="_ETM_Q1_3933400"/>
      <w:bookmarkEnd w:id="110"/>
      <w:r>
        <w:rPr>
          <w:rFonts w:hint="cs"/>
          <w:rtl/>
          <w:lang w:val="en-GB"/>
        </w:rPr>
        <w:t xml:space="preserve">זה </w:t>
      </w:r>
      <w:r w:rsidR="00DD6F5C">
        <w:rPr>
          <w:rFonts w:hint="cs"/>
          <w:rtl/>
          <w:lang w:val="en-GB"/>
        </w:rPr>
        <w:t xml:space="preserve">הוא עושה </w:t>
      </w:r>
      <w:r>
        <w:rPr>
          <w:rFonts w:hint="cs"/>
          <w:rtl/>
          <w:lang w:val="en-GB"/>
        </w:rPr>
        <w:t>מ</w:t>
      </w:r>
      <w:r w:rsidR="002A490D">
        <w:rPr>
          <w:rFonts w:hint="cs"/>
          <w:rtl/>
          <w:lang w:val="en-GB"/>
        </w:rPr>
        <w:t xml:space="preserve">תוך </w:t>
      </w:r>
      <w:r>
        <w:rPr>
          <w:rFonts w:hint="cs"/>
          <w:rtl/>
          <w:lang w:val="en-GB"/>
        </w:rPr>
        <w:t xml:space="preserve">צניעות וענווה מופלגת. </w:t>
      </w:r>
      <w:r w:rsidR="00DD6F5C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העז</w:t>
      </w:r>
      <w:r w:rsidR="002A490D">
        <w:rPr>
          <w:rFonts w:hint="cs"/>
          <w:rtl/>
          <w:lang w:val="en-GB"/>
        </w:rPr>
        <w:t xml:space="preserve">תי </w:t>
      </w:r>
      <w:r>
        <w:rPr>
          <w:rFonts w:hint="cs"/>
          <w:rtl/>
          <w:lang w:val="en-GB"/>
        </w:rPr>
        <w:t xml:space="preserve">לשאול את הרב </w:t>
      </w:r>
      <w:r w:rsidR="002A490D">
        <w:rPr>
          <w:rFonts w:hint="cs"/>
          <w:rtl/>
          <w:lang w:val="en-GB"/>
        </w:rPr>
        <w:t xml:space="preserve">אם הרב </w:t>
      </w:r>
      <w:r>
        <w:rPr>
          <w:rFonts w:hint="cs"/>
          <w:rtl/>
          <w:lang w:val="en-GB"/>
        </w:rPr>
        <w:t xml:space="preserve">מניח תפילין </w:t>
      </w:r>
      <w:r w:rsidR="00DD6F5C">
        <w:rPr>
          <w:rFonts w:hint="cs"/>
          <w:rtl/>
          <w:lang w:val="en-GB"/>
        </w:rPr>
        <w:t>דרבנו תם,</w:t>
      </w:r>
      <w:r w:rsidR="002A490D">
        <w:rPr>
          <w:rFonts w:hint="cs"/>
          <w:rtl/>
          <w:lang w:val="en-GB"/>
        </w:rPr>
        <w:t xml:space="preserve"> הוא השיב </w:t>
      </w:r>
      <w:r w:rsidR="00DD6F5C">
        <w:rPr>
          <w:rFonts w:hint="cs"/>
          <w:rtl/>
          <w:lang w:val="en-GB"/>
        </w:rPr>
        <w:t>לי, ו</w:t>
      </w:r>
      <w:r w:rsidR="00555AA4">
        <w:rPr>
          <w:rFonts w:hint="cs"/>
          <w:rtl/>
          <w:lang w:val="en-GB"/>
        </w:rPr>
        <w:t xml:space="preserve">זו תשובה </w:t>
      </w:r>
      <w:bookmarkStart w:id="111" w:name="_ETM_Q1_3939712"/>
      <w:bookmarkEnd w:id="111"/>
      <w:r w:rsidR="00657120">
        <w:rPr>
          <w:rFonts w:hint="cs"/>
          <w:rtl/>
          <w:lang w:val="en-GB"/>
        </w:rPr>
        <w:t>שעד היות חרוטה בראשי,</w:t>
      </w:r>
      <w:r w:rsidR="00DD6F5C">
        <w:rPr>
          <w:rFonts w:hint="cs"/>
          <w:rtl/>
          <w:lang w:val="en-GB"/>
        </w:rPr>
        <w:t xml:space="preserve"> </w:t>
      </w:r>
      <w:r w:rsidR="00555AA4">
        <w:rPr>
          <w:rFonts w:hint="cs"/>
          <w:rtl/>
          <w:lang w:val="en-GB"/>
        </w:rPr>
        <w:t>"</w:t>
      </w:r>
      <w:r w:rsidR="00DD6F5C">
        <w:rPr>
          <w:rFonts w:hint="cs"/>
          <w:rtl/>
          <w:lang w:val="en-GB"/>
        </w:rPr>
        <w:t>ואם</w:t>
      </w:r>
      <w:r w:rsidR="002A490D">
        <w:rPr>
          <w:rFonts w:hint="cs"/>
          <w:rtl/>
          <w:lang w:val="en-GB"/>
        </w:rPr>
        <w:t xml:space="preserve"> הייתי מניח </w:t>
      </w:r>
      <w:r w:rsidR="00DD6F5C">
        <w:rPr>
          <w:rFonts w:hint="cs"/>
          <w:rtl/>
          <w:lang w:val="en-GB"/>
        </w:rPr>
        <w:t>תפילין דרבנו תם</w:t>
      </w:r>
      <w:r w:rsidR="00555AA4">
        <w:rPr>
          <w:rFonts w:hint="cs"/>
          <w:rtl/>
          <w:lang w:val="en-GB"/>
        </w:rPr>
        <w:t xml:space="preserve"> </w:t>
      </w:r>
      <w:r w:rsidR="002A490D">
        <w:rPr>
          <w:rFonts w:hint="cs"/>
          <w:rtl/>
          <w:lang w:val="en-GB"/>
        </w:rPr>
        <w:t>הייתי אומר לך</w:t>
      </w:r>
      <w:r w:rsidR="00DD6F5C">
        <w:rPr>
          <w:rFonts w:hint="cs"/>
          <w:rtl/>
          <w:lang w:val="en-GB"/>
        </w:rPr>
        <w:t>?"</w:t>
      </w:r>
      <w:bookmarkStart w:id="112" w:name="_ETM_Q1_3954120"/>
      <w:bookmarkEnd w:id="112"/>
      <w:r w:rsidR="00DD6F5C">
        <w:rPr>
          <w:rFonts w:hint="cs"/>
          <w:rtl/>
          <w:lang w:val="en-GB"/>
        </w:rPr>
        <w:t xml:space="preserve">. </w:t>
      </w:r>
      <w:r w:rsidR="002A490D">
        <w:rPr>
          <w:rFonts w:hint="cs"/>
          <w:rtl/>
          <w:lang w:val="en-GB"/>
        </w:rPr>
        <w:t>זה מראה על הדרך של הצניעות גם בדברים</w:t>
      </w:r>
      <w:r w:rsidR="00555AA4">
        <w:rPr>
          <w:rFonts w:hint="cs"/>
          <w:rtl/>
          <w:lang w:val="en-GB"/>
        </w:rPr>
        <w:t xml:space="preserve"> </w:t>
      </w:r>
      <w:r w:rsidR="002A490D">
        <w:rPr>
          <w:rFonts w:hint="cs"/>
          <w:rtl/>
          <w:lang w:val="en-GB"/>
        </w:rPr>
        <w:t>היות</w:t>
      </w:r>
      <w:r w:rsidR="00555AA4">
        <w:rPr>
          <w:rFonts w:hint="cs"/>
          <w:rtl/>
          <w:lang w:val="en-GB"/>
        </w:rPr>
        <w:t>ר</w:t>
      </w:r>
      <w:r w:rsidR="002A490D">
        <w:rPr>
          <w:rFonts w:hint="cs"/>
          <w:rtl/>
          <w:lang w:val="en-GB"/>
        </w:rPr>
        <w:t xml:space="preserve"> </w:t>
      </w:r>
      <w:r w:rsidR="00555AA4">
        <w:rPr>
          <w:rFonts w:hint="cs"/>
          <w:rtl/>
          <w:lang w:val="en-GB"/>
        </w:rPr>
        <w:t xml:space="preserve">עמוקים שיש. את </w:t>
      </w:r>
      <w:r w:rsidR="002A490D">
        <w:rPr>
          <w:rFonts w:hint="cs"/>
          <w:rtl/>
          <w:lang w:val="en-GB"/>
        </w:rPr>
        <w:t xml:space="preserve">הדבר הזה אפשר לצרף </w:t>
      </w:r>
      <w:r w:rsidR="00DD6F5C">
        <w:rPr>
          <w:rFonts w:hint="cs"/>
          <w:rtl/>
          <w:lang w:val="en-GB"/>
        </w:rPr>
        <w:t>ל</w:t>
      </w:r>
      <w:r w:rsidR="002A490D">
        <w:rPr>
          <w:rFonts w:hint="cs"/>
          <w:rtl/>
          <w:lang w:val="en-GB"/>
        </w:rPr>
        <w:t xml:space="preserve">דעת </w:t>
      </w:r>
      <w:r w:rsidR="00555AA4">
        <w:rPr>
          <w:rFonts w:hint="cs"/>
          <w:rtl/>
          <w:lang w:val="en-GB"/>
        </w:rPr>
        <w:t>ה</w:t>
      </w:r>
      <w:r w:rsidR="002A490D">
        <w:rPr>
          <w:rFonts w:hint="cs"/>
          <w:rtl/>
          <w:lang w:val="en-GB"/>
        </w:rPr>
        <w:t>רחבה</w:t>
      </w:r>
      <w:r w:rsidR="00555AA4">
        <w:rPr>
          <w:rFonts w:hint="cs"/>
          <w:rtl/>
          <w:lang w:val="en-GB"/>
        </w:rPr>
        <w:t xml:space="preserve"> </w:t>
      </w:r>
      <w:r w:rsidR="00DD6F5C">
        <w:rPr>
          <w:rFonts w:hint="cs"/>
          <w:rtl/>
          <w:lang w:val="en-GB"/>
        </w:rPr>
        <w:t xml:space="preserve">שלו </w:t>
      </w:r>
      <w:r w:rsidR="00555AA4">
        <w:rPr>
          <w:rFonts w:hint="cs"/>
          <w:rtl/>
          <w:lang w:val="en-GB"/>
        </w:rPr>
        <w:t>בתורה, בהשכלה.</w:t>
      </w:r>
      <w:r w:rsidR="002A490D">
        <w:rPr>
          <w:rFonts w:hint="cs"/>
          <w:rtl/>
          <w:lang w:val="en-GB"/>
        </w:rPr>
        <w:t xml:space="preserve"> רב </w:t>
      </w:r>
      <w:r w:rsidR="00555AA4">
        <w:rPr>
          <w:rFonts w:hint="cs"/>
          <w:rtl/>
          <w:lang w:val="en-GB"/>
        </w:rPr>
        <w:t xml:space="preserve">עם בגרות, רב </w:t>
      </w:r>
      <w:r w:rsidR="002A490D">
        <w:rPr>
          <w:rFonts w:hint="cs"/>
          <w:rtl/>
          <w:lang w:val="en-GB"/>
        </w:rPr>
        <w:t xml:space="preserve">שלמד בראשית </w:t>
      </w:r>
      <w:r w:rsidR="00555AA4">
        <w:rPr>
          <w:rFonts w:hint="cs"/>
          <w:rtl/>
          <w:lang w:val="en-GB"/>
        </w:rPr>
        <w:t xml:space="preserve">דרכו </w:t>
      </w:r>
      <w:r w:rsidR="002A490D">
        <w:rPr>
          <w:rFonts w:hint="cs"/>
          <w:rtl/>
          <w:lang w:val="en-GB"/>
        </w:rPr>
        <w:t>בכי</w:t>
      </w:r>
      <w:r w:rsidR="00555AA4">
        <w:rPr>
          <w:rFonts w:hint="cs"/>
          <w:rtl/>
          <w:lang w:val="en-GB"/>
        </w:rPr>
        <w:t>"</w:t>
      </w:r>
      <w:r w:rsidR="002A490D">
        <w:rPr>
          <w:rFonts w:hint="cs"/>
          <w:rtl/>
          <w:lang w:val="en-GB"/>
        </w:rPr>
        <w:t xml:space="preserve">ח. אני חושב </w:t>
      </w:r>
      <w:bookmarkStart w:id="113" w:name="_ETM_Q1_3982074"/>
      <w:bookmarkEnd w:id="113"/>
      <w:r w:rsidR="00DD6F5C">
        <w:rPr>
          <w:rFonts w:hint="cs"/>
          <w:rtl/>
          <w:lang w:val="en-GB"/>
        </w:rPr>
        <w:t>ש</w:t>
      </w:r>
      <w:r w:rsidR="00555AA4">
        <w:rPr>
          <w:rFonts w:hint="cs"/>
          <w:rtl/>
          <w:lang w:val="en-GB"/>
        </w:rPr>
        <w:t xml:space="preserve">זה </w:t>
      </w:r>
      <w:r w:rsidR="00DD6F5C">
        <w:rPr>
          <w:rFonts w:hint="cs"/>
          <w:rtl/>
          <w:lang w:val="en-GB"/>
        </w:rPr>
        <w:t xml:space="preserve">אולי </w:t>
      </w:r>
      <w:r w:rsidR="00555AA4">
        <w:rPr>
          <w:rFonts w:hint="cs"/>
          <w:rtl/>
          <w:lang w:val="en-GB"/>
        </w:rPr>
        <w:t xml:space="preserve">הבוגר הכי מוצלח שיצא מכל המערכת </w:t>
      </w:r>
      <w:bookmarkStart w:id="114" w:name="_ETM_Q1_3991193"/>
      <w:bookmarkEnd w:id="114"/>
      <w:r w:rsidR="002A490D">
        <w:rPr>
          <w:rFonts w:hint="cs"/>
          <w:rtl/>
          <w:lang w:val="en-GB"/>
        </w:rPr>
        <w:t>החינוכית של כי</w:t>
      </w:r>
      <w:r w:rsidR="00555AA4">
        <w:rPr>
          <w:rFonts w:hint="cs"/>
          <w:rtl/>
          <w:lang w:val="en-GB"/>
        </w:rPr>
        <w:t>"</w:t>
      </w:r>
      <w:r w:rsidR="002A490D">
        <w:rPr>
          <w:rFonts w:hint="cs"/>
          <w:rtl/>
          <w:lang w:val="en-GB"/>
        </w:rPr>
        <w:t>ח. מתוך חייו, מתוך הלימוד אתה רואה התייחסות ל</w:t>
      </w:r>
      <w:r w:rsidR="002B6A91">
        <w:rPr>
          <w:rFonts w:hint="cs"/>
          <w:rtl/>
          <w:lang w:val="en-GB"/>
        </w:rPr>
        <w:t>עולם ולתורה כשני דברים משתלבים.</w:t>
      </w:r>
      <w:r w:rsidR="002A490D">
        <w:rPr>
          <w:rFonts w:hint="cs"/>
          <w:rtl/>
          <w:lang w:val="en-GB"/>
        </w:rPr>
        <w:t xml:space="preserve"> הרבה</w:t>
      </w:r>
      <w:r w:rsidR="002B6A91">
        <w:rPr>
          <w:rFonts w:hint="cs"/>
          <w:rtl/>
          <w:lang w:val="en-GB"/>
        </w:rPr>
        <w:t xml:space="preserve"> </w:t>
      </w:r>
      <w:r w:rsidR="002A490D">
        <w:rPr>
          <w:rFonts w:hint="cs"/>
          <w:rtl/>
          <w:lang w:val="en-GB"/>
        </w:rPr>
        <w:t>פע</w:t>
      </w:r>
      <w:r w:rsidR="002B6A91">
        <w:rPr>
          <w:rFonts w:hint="cs"/>
          <w:rtl/>
          <w:lang w:val="en-GB"/>
        </w:rPr>
        <w:t>מ</w:t>
      </w:r>
      <w:r w:rsidR="002A490D">
        <w:rPr>
          <w:rFonts w:hint="cs"/>
          <w:rtl/>
          <w:lang w:val="en-GB"/>
        </w:rPr>
        <w:t xml:space="preserve">ים </w:t>
      </w:r>
      <w:r w:rsidR="002B6A91">
        <w:rPr>
          <w:rFonts w:hint="cs"/>
          <w:rtl/>
          <w:lang w:val="en-GB"/>
        </w:rPr>
        <w:t xml:space="preserve">אנחנו </w:t>
      </w:r>
      <w:r w:rsidR="002A490D">
        <w:rPr>
          <w:rFonts w:hint="cs"/>
          <w:rtl/>
          <w:lang w:val="en-GB"/>
        </w:rPr>
        <w:t>מדברים על עולם התורה ו</w:t>
      </w:r>
      <w:r w:rsidR="002B6A91">
        <w:rPr>
          <w:rFonts w:hint="cs"/>
          <w:rtl/>
          <w:lang w:val="en-GB"/>
        </w:rPr>
        <w:t>על ה</w:t>
      </w:r>
      <w:r w:rsidR="002A490D">
        <w:rPr>
          <w:rFonts w:hint="cs"/>
          <w:rtl/>
          <w:lang w:val="en-GB"/>
        </w:rPr>
        <w:t xml:space="preserve">עולם הכללי </w:t>
      </w:r>
      <w:r w:rsidR="002B6A91">
        <w:rPr>
          <w:rFonts w:hint="cs"/>
          <w:rtl/>
          <w:lang w:val="en-GB"/>
        </w:rPr>
        <w:t>ו</w:t>
      </w:r>
      <w:r w:rsidR="002A490D">
        <w:rPr>
          <w:rFonts w:hint="cs"/>
          <w:rtl/>
          <w:lang w:val="en-GB"/>
        </w:rPr>
        <w:t>שואלי</w:t>
      </w:r>
      <w:r w:rsidR="002B6A91">
        <w:rPr>
          <w:rFonts w:hint="cs"/>
          <w:rtl/>
          <w:lang w:val="en-GB"/>
        </w:rPr>
        <w:t xml:space="preserve">ם מתי </w:t>
      </w:r>
      <w:r w:rsidR="002A490D">
        <w:rPr>
          <w:rFonts w:hint="cs"/>
          <w:rtl/>
          <w:lang w:val="en-GB"/>
        </w:rPr>
        <w:t xml:space="preserve">זה נכנס בזה, </w:t>
      </w:r>
      <w:r w:rsidR="00DD6F5C">
        <w:rPr>
          <w:rFonts w:hint="cs"/>
          <w:rtl/>
          <w:lang w:val="en-GB"/>
        </w:rPr>
        <w:t xml:space="preserve">מתי </w:t>
      </w:r>
      <w:r w:rsidR="002B6A91">
        <w:rPr>
          <w:rFonts w:hint="cs"/>
          <w:rtl/>
          <w:lang w:val="en-GB"/>
        </w:rPr>
        <w:t xml:space="preserve">זה </w:t>
      </w:r>
      <w:bookmarkStart w:id="115" w:name="_ETM_Q1_4010768"/>
      <w:bookmarkEnd w:id="115"/>
      <w:r w:rsidR="00282833">
        <w:rPr>
          <w:rFonts w:hint="cs"/>
          <w:rtl/>
          <w:lang w:val="en-GB"/>
        </w:rPr>
        <w:t>פוגש</w:t>
      </w:r>
      <w:r w:rsidR="002B6A91">
        <w:rPr>
          <w:rFonts w:hint="cs"/>
          <w:rtl/>
          <w:lang w:val="en-GB"/>
        </w:rPr>
        <w:t xml:space="preserve"> בזה, </w:t>
      </w:r>
      <w:r w:rsidR="00DD6F5C">
        <w:rPr>
          <w:rFonts w:hint="cs"/>
          <w:rtl/>
          <w:lang w:val="en-GB"/>
        </w:rPr>
        <w:t xml:space="preserve">לראות את </w:t>
      </w:r>
      <w:r w:rsidR="002B6A91">
        <w:rPr>
          <w:rFonts w:hint="cs"/>
          <w:rtl/>
          <w:lang w:val="en-GB"/>
        </w:rPr>
        <w:t>כל היחסים ביניהם.</w:t>
      </w:r>
      <w:r w:rsidR="002A490D">
        <w:rPr>
          <w:rFonts w:hint="cs"/>
          <w:rtl/>
          <w:lang w:val="en-GB"/>
        </w:rPr>
        <w:t xml:space="preserve"> לא הייתה חלוקה </w:t>
      </w:r>
      <w:r w:rsidR="002B6A91">
        <w:rPr>
          <w:rFonts w:hint="cs"/>
          <w:rtl/>
          <w:lang w:val="en-GB"/>
        </w:rPr>
        <w:t xml:space="preserve">כזאת </w:t>
      </w:r>
      <w:r w:rsidR="002A490D">
        <w:rPr>
          <w:rFonts w:hint="cs"/>
          <w:rtl/>
          <w:lang w:val="en-GB"/>
        </w:rPr>
        <w:t>אצל רבי שלו</w:t>
      </w:r>
      <w:r w:rsidR="002B6A91">
        <w:rPr>
          <w:rFonts w:hint="cs"/>
          <w:rtl/>
          <w:lang w:val="en-GB"/>
        </w:rPr>
        <w:t>ם</w:t>
      </w:r>
      <w:r w:rsidR="002A490D">
        <w:rPr>
          <w:rFonts w:hint="cs"/>
          <w:rtl/>
          <w:lang w:val="en-GB"/>
        </w:rPr>
        <w:t xml:space="preserve">, </w:t>
      </w:r>
      <w:proofErr w:type="spellStart"/>
      <w:r w:rsidR="002A490D">
        <w:rPr>
          <w:rFonts w:hint="cs"/>
          <w:rtl/>
          <w:lang w:val="en-GB"/>
        </w:rPr>
        <w:t>הכל</w:t>
      </w:r>
      <w:proofErr w:type="spellEnd"/>
      <w:r w:rsidR="002A490D">
        <w:rPr>
          <w:rFonts w:hint="cs"/>
          <w:rtl/>
          <w:lang w:val="en-GB"/>
        </w:rPr>
        <w:t xml:space="preserve"> היה עולם שהקדוש ברו</w:t>
      </w:r>
      <w:r w:rsidR="002B6A91">
        <w:rPr>
          <w:rFonts w:hint="cs"/>
          <w:rtl/>
          <w:lang w:val="en-GB"/>
        </w:rPr>
        <w:t>ך</w:t>
      </w:r>
      <w:r w:rsidR="002A490D">
        <w:rPr>
          <w:rFonts w:hint="cs"/>
          <w:rtl/>
          <w:lang w:val="en-GB"/>
        </w:rPr>
        <w:t xml:space="preserve"> </w:t>
      </w:r>
      <w:r w:rsidR="00657120">
        <w:rPr>
          <w:rFonts w:hint="cs"/>
          <w:rtl/>
          <w:lang w:val="en-GB"/>
        </w:rPr>
        <w:t xml:space="preserve">הוא ברא </w:t>
      </w:r>
      <w:r w:rsidR="00282833">
        <w:rPr>
          <w:rFonts w:hint="cs"/>
          <w:rtl/>
          <w:lang w:val="en-GB"/>
        </w:rPr>
        <w:t>ש</w:t>
      </w:r>
      <w:r w:rsidR="002B6A91">
        <w:rPr>
          <w:rFonts w:hint="cs"/>
          <w:rtl/>
          <w:lang w:val="en-GB"/>
        </w:rPr>
        <w:t>אנחנו צריכים להוסיף בו תורה.</w:t>
      </w:r>
      <w:r w:rsidR="002A490D">
        <w:rPr>
          <w:rFonts w:hint="cs"/>
          <w:rtl/>
          <w:lang w:val="en-GB"/>
        </w:rPr>
        <w:t xml:space="preserve"> </w:t>
      </w:r>
      <w:r w:rsidR="002B6A91">
        <w:rPr>
          <w:rFonts w:hint="cs"/>
          <w:rtl/>
          <w:lang w:val="en-GB"/>
        </w:rPr>
        <w:t xml:space="preserve">הדרך היא לראות </w:t>
      </w:r>
      <w:bookmarkStart w:id="116" w:name="_ETM_Q1_4048829"/>
      <w:bookmarkEnd w:id="116"/>
      <w:r w:rsidR="002B6A91">
        <w:rPr>
          <w:rFonts w:hint="cs"/>
          <w:rtl/>
          <w:lang w:val="en-GB"/>
        </w:rPr>
        <w:t>את ההשכלה כעניין רציונאלי</w:t>
      </w:r>
      <w:r w:rsidR="002A490D">
        <w:rPr>
          <w:rFonts w:hint="cs"/>
          <w:rtl/>
          <w:lang w:val="en-GB"/>
        </w:rPr>
        <w:t xml:space="preserve">. </w:t>
      </w:r>
      <w:r w:rsidR="002B6A91">
        <w:rPr>
          <w:rFonts w:hint="cs"/>
          <w:rtl/>
          <w:lang w:val="en-GB"/>
        </w:rPr>
        <w:t xml:space="preserve">לא בכדי </w:t>
      </w:r>
      <w:r w:rsidR="002A490D">
        <w:rPr>
          <w:rFonts w:hint="cs"/>
          <w:rtl/>
          <w:lang w:val="en-GB"/>
        </w:rPr>
        <w:t xml:space="preserve">רבו, </w:t>
      </w:r>
      <w:r w:rsidR="002B6A91">
        <w:rPr>
          <w:rFonts w:hint="cs"/>
          <w:rtl/>
          <w:lang w:val="en-GB"/>
        </w:rPr>
        <w:t xml:space="preserve">רבי רפאל </w:t>
      </w:r>
      <w:proofErr w:type="spellStart"/>
      <w:r w:rsidR="002B6A91">
        <w:rPr>
          <w:rFonts w:hint="cs"/>
          <w:rtl/>
          <w:lang w:val="en-GB"/>
        </w:rPr>
        <w:t>ב</w:t>
      </w:r>
      <w:r w:rsidR="003A3B6D">
        <w:rPr>
          <w:rFonts w:hint="cs"/>
          <w:rtl/>
          <w:lang w:val="en-GB"/>
        </w:rPr>
        <w:t>י</w:t>
      </w:r>
      <w:r w:rsidR="002B6A91">
        <w:rPr>
          <w:rFonts w:hint="cs"/>
          <w:rtl/>
          <w:lang w:val="en-GB"/>
        </w:rPr>
        <w:t>רדוגו</w:t>
      </w:r>
      <w:proofErr w:type="spellEnd"/>
      <w:r w:rsidR="002B6A91">
        <w:rPr>
          <w:rFonts w:hint="cs"/>
          <w:rtl/>
          <w:lang w:val="en-GB"/>
        </w:rPr>
        <w:t xml:space="preserve">, תפס מסורת לא מהלימוד </w:t>
      </w:r>
      <w:bookmarkStart w:id="117" w:name="_ETM_Q1_4063412"/>
      <w:bookmarkEnd w:id="117"/>
      <w:r w:rsidR="002B6A91">
        <w:rPr>
          <w:rFonts w:hint="cs"/>
          <w:rtl/>
          <w:lang w:val="en-GB"/>
        </w:rPr>
        <w:t>אלא</w:t>
      </w:r>
      <w:r w:rsidR="002A490D">
        <w:rPr>
          <w:rFonts w:hint="cs"/>
          <w:rtl/>
          <w:lang w:val="en-GB"/>
        </w:rPr>
        <w:t xml:space="preserve"> ממה שהוא קיבל, </w:t>
      </w:r>
      <w:r w:rsidR="00DD6F5C">
        <w:rPr>
          <w:rFonts w:hint="cs"/>
          <w:rtl/>
          <w:lang w:val="en-GB"/>
        </w:rPr>
        <w:t>ממה ש</w:t>
      </w:r>
      <w:r w:rsidR="002B6A91">
        <w:rPr>
          <w:rFonts w:hint="cs"/>
          <w:rtl/>
          <w:lang w:val="en-GB"/>
        </w:rPr>
        <w:t xml:space="preserve">ינק משדי </w:t>
      </w:r>
      <w:proofErr w:type="spellStart"/>
      <w:r w:rsidR="002B6A91">
        <w:rPr>
          <w:rFonts w:hint="cs"/>
          <w:rtl/>
          <w:lang w:val="en-GB"/>
        </w:rPr>
        <w:t>אימו</w:t>
      </w:r>
      <w:proofErr w:type="spellEnd"/>
      <w:r w:rsidR="002A490D">
        <w:rPr>
          <w:rFonts w:hint="cs"/>
          <w:rtl/>
          <w:lang w:val="en-GB"/>
        </w:rPr>
        <w:t>.</w:t>
      </w:r>
      <w:r w:rsidR="002B6A91">
        <w:rPr>
          <w:rFonts w:hint="cs"/>
          <w:rtl/>
          <w:lang w:val="en-GB"/>
        </w:rPr>
        <w:t xml:space="preserve"> הוא </w:t>
      </w:r>
      <w:r w:rsidR="00DD6F5C">
        <w:rPr>
          <w:rFonts w:hint="cs"/>
          <w:rtl/>
          <w:lang w:val="en-GB"/>
        </w:rPr>
        <w:t>דיבר על עין הרע, שכולם מפחדים מ</w:t>
      </w:r>
      <w:r w:rsidR="002B6A91">
        <w:rPr>
          <w:rFonts w:hint="cs"/>
          <w:rtl/>
          <w:lang w:val="en-GB"/>
        </w:rPr>
        <w:t>עין הרע. הוא א</w:t>
      </w:r>
      <w:r w:rsidR="002A490D">
        <w:rPr>
          <w:rFonts w:hint="cs"/>
          <w:rtl/>
          <w:lang w:val="en-GB"/>
        </w:rPr>
        <w:t>מר</w:t>
      </w:r>
      <w:r w:rsidR="00B219FC">
        <w:rPr>
          <w:rFonts w:hint="cs"/>
          <w:rtl/>
          <w:lang w:val="en-GB"/>
        </w:rPr>
        <w:t xml:space="preserve"> ש</w:t>
      </w:r>
      <w:r w:rsidR="00DD6F5C">
        <w:rPr>
          <w:rFonts w:hint="cs"/>
          <w:rtl/>
          <w:lang w:val="en-GB"/>
        </w:rPr>
        <w:t>ב</w:t>
      </w:r>
      <w:r w:rsidR="00B219FC">
        <w:rPr>
          <w:rFonts w:hint="cs"/>
          <w:rtl/>
          <w:lang w:val="en-GB"/>
        </w:rPr>
        <w:t xml:space="preserve">זה שנאמר </w:t>
      </w:r>
      <w:bookmarkStart w:id="118" w:name="_ETM_Q1_4077876"/>
      <w:bookmarkEnd w:id="118"/>
      <w:r w:rsidR="00B219FC">
        <w:rPr>
          <w:rFonts w:hint="cs"/>
          <w:rtl/>
          <w:lang w:val="en-GB"/>
        </w:rPr>
        <w:t>ש-</w:t>
      </w:r>
      <w:r w:rsidR="002B6A91">
        <w:rPr>
          <w:rFonts w:hint="cs"/>
          <w:rtl/>
          <w:lang w:val="en-GB"/>
        </w:rPr>
        <w:t xml:space="preserve">99 מתים מהעין הרע </w:t>
      </w:r>
      <w:r w:rsidR="00B219FC">
        <w:rPr>
          <w:rFonts w:hint="cs"/>
          <w:rtl/>
          <w:lang w:val="en-GB"/>
        </w:rPr>
        <w:t xml:space="preserve">אין הכוונה </w:t>
      </w:r>
      <w:bookmarkStart w:id="119" w:name="_ETM_Q1_4076432"/>
      <w:bookmarkEnd w:id="119"/>
      <w:r w:rsidR="00DD6F5C">
        <w:rPr>
          <w:rFonts w:hint="cs"/>
          <w:rtl/>
          <w:lang w:val="en-GB"/>
        </w:rPr>
        <w:t xml:space="preserve">לכך </w:t>
      </w:r>
      <w:r w:rsidR="007A4A3A">
        <w:rPr>
          <w:rFonts w:hint="cs"/>
          <w:rtl/>
          <w:lang w:val="en-GB"/>
        </w:rPr>
        <w:t>שהם מתים מעין הרע שאחרים הטילו עליהם</w:t>
      </w:r>
      <w:r w:rsidR="003A3B6D">
        <w:rPr>
          <w:rFonts w:hint="cs"/>
          <w:rtl/>
          <w:lang w:val="en-GB"/>
        </w:rPr>
        <w:t>,</w:t>
      </w:r>
      <w:r w:rsidR="007A4A3A">
        <w:rPr>
          <w:rFonts w:hint="cs"/>
          <w:rtl/>
          <w:lang w:val="en-GB"/>
        </w:rPr>
        <w:t xml:space="preserve"> </w:t>
      </w:r>
      <w:bookmarkStart w:id="120" w:name="_ETM_Q1_4089100"/>
      <w:bookmarkEnd w:id="120"/>
      <w:r w:rsidR="007A4A3A">
        <w:rPr>
          <w:rFonts w:hint="cs"/>
          <w:rtl/>
          <w:lang w:val="en-GB"/>
        </w:rPr>
        <w:t>אלא מעין הרע שלהם כלפי אחרים</w:t>
      </w:r>
      <w:r w:rsidR="00DD6F5C">
        <w:rPr>
          <w:rFonts w:hint="cs"/>
          <w:rtl/>
          <w:lang w:val="en-GB"/>
        </w:rPr>
        <w:t>.</w:t>
      </w:r>
      <w:r w:rsidR="007A4A3A">
        <w:rPr>
          <w:rFonts w:hint="cs"/>
          <w:rtl/>
          <w:lang w:val="en-GB"/>
        </w:rPr>
        <w:t xml:space="preserve"> </w:t>
      </w:r>
      <w:bookmarkStart w:id="121" w:name="_ETM_Q1_4093915"/>
      <w:bookmarkEnd w:id="121"/>
      <w:r w:rsidR="007A4A3A">
        <w:rPr>
          <w:rFonts w:hint="cs"/>
          <w:rtl/>
          <w:lang w:val="en-GB"/>
        </w:rPr>
        <w:t xml:space="preserve">הקנאה, הדרך </w:t>
      </w:r>
      <w:r w:rsidR="00F80697">
        <w:rPr>
          <w:rFonts w:hint="cs"/>
          <w:rtl/>
          <w:lang w:val="en-GB"/>
        </w:rPr>
        <w:t>שבה הם רואים את העולם אוכל אותם</w:t>
      </w:r>
      <w:r w:rsidR="007A4A3A">
        <w:rPr>
          <w:rFonts w:hint="cs"/>
          <w:rtl/>
          <w:lang w:val="en-GB"/>
        </w:rPr>
        <w:t xml:space="preserve"> </w:t>
      </w:r>
      <w:bookmarkStart w:id="122" w:name="_ETM_Q1_4094561"/>
      <w:bookmarkEnd w:id="122"/>
      <w:r w:rsidR="007A4A3A">
        <w:rPr>
          <w:rFonts w:hint="cs"/>
          <w:rtl/>
          <w:lang w:val="en-GB"/>
        </w:rPr>
        <w:t xml:space="preserve">וזה </w:t>
      </w:r>
      <w:r w:rsidR="00DD6F5C">
        <w:rPr>
          <w:rFonts w:hint="cs"/>
          <w:rtl/>
          <w:lang w:val="en-GB"/>
        </w:rPr>
        <w:t>מה</w:t>
      </w:r>
      <w:r w:rsidR="007A4A3A">
        <w:rPr>
          <w:rFonts w:hint="cs"/>
          <w:rtl/>
          <w:lang w:val="en-GB"/>
        </w:rPr>
        <w:t xml:space="preserve"> </w:t>
      </w:r>
      <w:r w:rsidR="00DD6F5C">
        <w:rPr>
          <w:rFonts w:hint="cs"/>
          <w:rtl/>
          <w:lang w:val="en-GB"/>
        </w:rPr>
        <w:t>ש</w:t>
      </w:r>
      <w:r w:rsidR="003A3B6D">
        <w:rPr>
          <w:rFonts w:hint="cs"/>
          <w:rtl/>
          <w:lang w:val="en-GB"/>
        </w:rPr>
        <w:t xml:space="preserve">ממית אותם. </w:t>
      </w:r>
      <w:r w:rsidR="007A4A3A">
        <w:rPr>
          <w:rFonts w:hint="cs"/>
          <w:rtl/>
          <w:lang w:val="en-GB"/>
        </w:rPr>
        <w:t xml:space="preserve">אם היינו יכולים </w:t>
      </w:r>
      <w:r w:rsidR="00DD6F5C">
        <w:rPr>
          <w:rFonts w:hint="cs"/>
          <w:rtl/>
          <w:lang w:val="en-GB"/>
        </w:rPr>
        <w:t xml:space="preserve">לא </w:t>
      </w:r>
      <w:r w:rsidR="007A4A3A">
        <w:rPr>
          <w:rFonts w:hint="cs"/>
          <w:rtl/>
          <w:lang w:val="en-GB"/>
        </w:rPr>
        <w:t>לרא</w:t>
      </w:r>
      <w:bookmarkStart w:id="123" w:name="_ETM_Q1_4103386"/>
      <w:bookmarkEnd w:id="123"/>
      <w:r w:rsidR="007A4A3A">
        <w:rPr>
          <w:rFonts w:hint="cs"/>
          <w:rtl/>
          <w:lang w:val="en-GB"/>
        </w:rPr>
        <w:t xml:space="preserve">ות את כל הפגמים של כולם, </w:t>
      </w:r>
      <w:r w:rsidR="00DD6F5C">
        <w:rPr>
          <w:rFonts w:hint="cs"/>
          <w:rtl/>
          <w:lang w:val="en-GB"/>
        </w:rPr>
        <w:t xml:space="preserve">לא </w:t>
      </w:r>
      <w:r w:rsidR="007A4A3A">
        <w:rPr>
          <w:rFonts w:hint="cs"/>
          <w:rtl/>
          <w:lang w:val="en-GB"/>
        </w:rPr>
        <w:t xml:space="preserve">לראות את כל </w:t>
      </w:r>
      <w:bookmarkStart w:id="124" w:name="_ETM_Q1_4108271"/>
      <w:bookmarkEnd w:id="124"/>
      <w:r w:rsidR="007A4A3A">
        <w:rPr>
          <w:rFonts w:hint="cs"/>
          <w:rtl/>
          <w:lang w:val="en-GB"/>
        </w:rPr>
        <w:t xml:space="preserve">הדברים החסרים אצל אחרים אלא רק </w:t>
      </w:r>
      <w:r w:rsidR="00DD6F5C">
        <w:rPr>
          <w:rFonts w:hint="cs"/>
          <w:rtl/>
          <w:lang w:val="en-GB"/>
        </w:rPr>
        <w:t>א</w:t>
      </w:r>
      <w:r w:rsidR="007A4A3A">
        <w:rPr>
          <w:rFonts w:hint="cs"/>
          <w:rtl/>
          <w:lang w:val="en-GB"/>
        </w:rPr>
        <w:t>ת ה</w:t>
      </w:r>
      <w:r w:rsidR="00DD6F5C">
        <w:rPr>
          <w:rFonts w:hint="cs"/>
          <w:rtl/>
          <w:lang w:val="en-GB"/>
        </w:rPr>
        <w:t xml:space="preserve">דברים הטובים, </w:t>
      </w:r>
      <w:bookmarkStart w:id="125" w:name="_ETM_Q1_4110747"/>
      <w:bookmarkEnd w:id="125"/>
      <w:r w:rsidR="002A490D">
        <w:rPr>
          <w:rFonts w:hint="cs"/>
          <w:rtl/>
          <w:lang w:val="en-GB"/>
        </w:rPr>
        <w:t>יכול להיות שהיינו מאמצים את הדאגה הגדולה שלו.</w:t>
      </w:r>
    </w:p>
    <w:p w:rsidR="002A490D" w:rsidRDefault="002A490D" w:rsidP="00027C66">
      <w:pPr>
        <w:rPr>
          <w:rtl/>
          <w:lang w:val="en-GB"/>
        </w:rPr>
      </w:pPr>
    </w:p>
    <w:p w:rsidR="002A490D" w:rsidRDefault="002A490D" w:rsidP="00F8069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</w:t>
      </w:r>
      <w:r w:rsidR="00C970CD">
        <w:rPr>
          <w:rFonts w:hint="cs"/>
          <w:rtl/>
          <w:lang w:val="en-GB"/>
        </w:rPr>
        <w:t>לקרוא כמה שורות ממה שהוא כתב בעניין האחדות ובעניין השלום.</w:t>
      </w:r>
      <w:r>
        <w:rPr>
          <w:rFonts w:hint="cs"/>
          <w:rtl/>
          <w:lang w:val="en-GB"/>
        </w:rPr>
        <w:t xml:space="preserve"> שלום </w:t>
      </w:r>
      <w:r w:rsidR="00DD6F5C">
        <w:rPr>
          <w:rFonts w:hint="cs"/>
          <w:rtl/>
          <w:lang w:val="en-GB"/>
        </w:rPr>
        <w:t xml:space="preserve">היה שמו, שלום הייתה </w:t>
      </w:r>
      <w:r w:rsidR="00C970CD">
        <w:rPr>
          <w:rFonts w:hint="cs"/>
          <w:rtl/>
          <w:lang w:val="en-GB"/>
        </w:rPr>
        <w:t xml:space="preserve">תפיסת </w:t>
      </w:r>
      <w:bookmarkStart w:id="126" w:name="_ETM_Q1_4124011"/>
      <w:bookmarkEnd w:id="126"/>
      <w:r w:rsidR="00DD6F5C">
        <w:rPr>
          <w:rFonts w:hint="cs"/>
          <w:rtl/>
          <w:lang w:val="en-GB"/>
        </w:rPr>
        <w:t>ה</w:t>
      </w:r>
      <w:r w:rsidR="00C970CD">
        <w:rPr>
          <w:rFonts w:hint="cs"/>
          <w:rtl/>
          <w:lang w:val="en-GB"/>
        </w:rPr>
        <w:t xml:space="preserve">עולם </w:t>
      </w:r>
      <w:r w:rsidR="00DD6F5C">
        <w:rPr>
          <w:rFonts w:hint="cs"/>
          <w:rtl/>
          <w:lang w:val="en-GB"/>
        </w:rPr>
        <w:t xml:space="preserve">שלו </w:t>
      </w:r>
      <w:r>
        <w:rPr>
          <w:rFonts w:hint="cs"/>
          <w:rtl/>
          <w:lang w:val="en-GB"/>
        </w:rPr>
        <w:t>בחייו</w:t>
      </w:r>
      <w:r w:rsidR="00C970CD">
        <w:rPr>
          <w:rFonts w:hint="cs"/>
          <w:rtl/>
          <w:lang w:val="en-GB"/>
        </w:rPr>
        <w:t xml:space="preserve">, ושלום </w:t>
      </w:r>
      <w:r w:rsidR="00F80697">
        <w:rPr>
          <w:rFonts w:hint="cs"/>
          <w:rtl/>
          <w:lang w:val="en-GB"/>
        </w:rPr>
        <w:t>היה ה</w:t>
      </w:r>
      <w:r w:rsidR="00C970CD">
        <w:rPr>
          <w:rFonts w:hint="cs"/>
          <w:rtl/>
          <w:lang w:val="en-GB"/>
        </w:rPr>
        <w:t>יחס ה</w:t>
      </w:r>
      <w:r w:rsidR="00F80697">
        <w:rPr>
          <w:rFonts w:hint="cs"/>
          <w:rtl/>
          <w:lang w:val="en-GB"/>
        </w:rPr>
        <w:t>לאומי וה</w:t>
      </w:r>
      <w:r>
        <w:rPr>
          <w:rFonts w:hint="cs"/>
          <w:rtl/>
          <w:lang w:val="en-GB"/>
        </w:rPr>
        <w:t xml:space="preserve">יחס הכללי </w:t>
      </w:r>
      <w:r w:rsidR="00C970CD">
        <w:rPr>
          <w:rFonts w:hint="cs"/>
          <w:rtl/>
          <w:lang w:val="en-GB"/>
        </w:rPr>
        <w:t>של</w:t>
      </w:r>
      <w:r w:rsidR="003D027C">
        <w:rPr>
          <w:rFonts w:hint="cs"/>
          <w:rtl/>
          <w:lang w:val="en-GB"/>
        </w:rPr>
        <w:t>ו ל</w:t>
      </w:r>
      <w:r>
        <w:rPr>
          <w:rFonts w:hint="cs"/>
          <w:rtl/>
          <w:lang w:val="en-GB"/>
        </w:rPr>
        <w:t>אחדות</w:t>
      </w:r>
      <w:r w:rsidR="003D027C">
        <w:rPr>
          <w:rFonts w:hint="cs"/>
          <w:rtl/>
          <w:lang w:val="en-GB"/>
        </w:rPr>
        <w:t xml:space="preserve"> </w:t>
      </w:r>
      <w:r w:rsidR="00C970CD">
        <w:rPr>
          <w:rFonts w:hint="cs"/>
          <w:rtl/>
          <w:lang w:val="en-GB"/>
        </w:rPr>
        <w:t>עם ישראל</w:t>
      </w:r>
      <w:r>
        <w:rPr>
          <w:rFonts w:hint="cs"/>
          <w:rtl/>
          <w:lang w:val="en-GB"/>
        </w:rPr>
        <w:t xml:space="preserve">. </w:t>
      </w:r>
      <w:r w:rsidR="00C970CD">
        <w:rPr>
          <w:rFonts w:hint="cs"/>
          <w:rtl/>
          <w:lang w:val="en-GB"/>
        </w:rPr>
        <w:t xml:space="preserve">בתקופה הקשה אחרי רצח </w:t>
      </w:r>
      <w:bookmarkStart w:id="127" w:name="_ETM_Q1_4139013"/>
      <w:bookmarkEnd w:id="127"/>
      <w:r w:rsidR="00C970CD">
        <w:rPr>
          <w:rFonts w:hint="cs"/>
          <w:rtl/>
          <w:lang w:val="en-GB"/>
        </w:rPr>
        <w:t>רבין</w:t>
      </w:r>
      <w:r w:rsidR="003D027C">
        <w:rPr>
          <w:rFonts w:hint="cs"/>
          <w:rtl/>
          <w:lang w:val="en-GB"/>
        </w:rPr>
        <w:t>,</w:t>
      </w:r>
      <w:r w:rsidR="00C970CD">
        <w:rPr>
          <w:rFonts w:hint="cs"/>
          <w:rtl/>
          <w:lang w:val="en-GB"/>
        </w:rPr>
        <w:t xml:space="preserve"> ו</w:t>
      </w:r>
      <w:r w:rsidR="003D027C">
        <w:rPr>
          <w:rFonts w:hint="cs"/>
          <w:rtl/>
          <w:lang w:val="en-GB"/>
        </w:rPr>
        <w:t xml:space="preserve">גם </w:t>
      </w:r>
      <w:r w:rsidR="00C970CD">
        <w:rPr>
          <w:rFonts w:hint="cs"/>
          <w:rtl/>
          <w:lang w:val="en-GB"/>
        </w:rPr>
        <w:t>בתקופות שהחברה הישראלית הייתה שסועה</w:t>
      </w:r>
      <w:r w:rsidR="003D027C">
        <w:rPr>
          <w:rFonts w:hint="cs"/>
          <w:rtl/>
          <w:lang w:val="en-GB"/>
        </w:rPr>
        <w:t>,</w:t>
      </w:r>
      <w:r w:rsidR="00C970CD">
        <w:rPr>
          <w:rFonts w:hint="cs"/>
          <w:rtl/>
          <w:lang w:val="en-GB"/>
        </w:rPr>
        <w:t xml:space="preserve"> הוא אמר </w:t>
      </w:r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</w:t>
      </w:r>
      <w:r w:rsidR="00C970CD">
        <w:rPr>
          <w:rFonts w:hint="cs"/>
          <w:rtl/>
          <w:lang w:val="en-GB"/>
        </w:rPr>
        <w:t xml:space="preserve">עומד </w:t>
      </w:r>
      <w:bookmarkStart w:id="128" w:name="_ETM_Q1_4143750"/>
      <w:bookmarkEnd w:id="128"/>
      <w:r w:rsidR="00C970CD">
        <w:rPr>
          <w:rFonts w:hint="cs"/>
          <w:rtl/>
          <w:lang w:val="en-GB"/>
        </w:rPr>
        <w:t>על עניין האחדות.</w:t>
      </w:r>
      <w:r w:rsidR="002D13F4">
        <w:rPr>
          <w:rFonts w:hint="cs"/>
          <w:rtl/>
          <w:lang w:val="en-GB"/>
        </w:rPr>
        <w:t xml:space="preserve"> </w:t>
      </w:r>
      <w:r w:rsidR="003D027C">
        <w:rPr>
          <w:rFonts w:hint="cs"/>
          <w:rtl/>
          <w:lang w:val="en-GB"/>
        </w:rPr>
        <w:t>לגבי המילים "</w:t>
      </w:r>
      <w:r w:rsidR="002D13F4">
        <w:rPr>
          <w:rFonts w:hint="cs"/>
          <w:rtl/>
          <w:lang w:val="en-GB"/>
        </w:rPr>
        <w:t>כל ישראל יש להם חלק ב</w:t>
      </w:r>
      <w:r>
        <w:rPr>
          <w:rFonts w:hint="cs"/>
          <w:rtl/>
          <w:lang w:val="en-GB"/>
        </w:rPr>
        <w:t>עולם הבא</w:t>
      </w:r>
      <w:r w:rsidR="00F80697">
        <w:rPr>
          <w:rFonts w:hint="cs"/>
          <w:rtl/>
          <w:lang w:val="en-GB"/>
        </w:rPr>
        <w:t>" הוא אמר,</w:t>
      </w:r>
      <w:r w:rsidR="003D027C">
        <w:rPr>
          <w:rFonts w:hint="cs"/>
          <w:rtl/>
          <w:lang w:val="en-GB"/>
        </w:rPr>
        <w:t xml:space="preserve"> "</w:t>
      </w:r>
      <w:r w:rsidR="002D13F4">
        <w:rPr>
          <w:rFonts w:hint="cs"/>
          <w:rtl/>
          <w:lang w:val="en-GB"/>
        </w:rPr>
        <w:t xml:space="preserve">מה זה "יש להם חלק </w:t>
      </w:r>
      <w:bookmarkStart w:id="129" w:name="_ETM_Q1_4146911"/>
      <w:bookmarkEnd w:id="129"/>
      <w:r w:rsidR="002D13F4">
        <w:rPr>
          <w:rFonts w:hint="cs"/>
          <w:rtl/>
          <w:lang w:val="en-GB"/>
        </w:rPr>
        <w:t xml:space="preserve">לעולם הבא"? מה זה "להם"? </w:t>
      </w:r>
      <w:bookmarkStart w:id="130" w:name="_ETM_Q1_4163996"/>
      <w:bookmarkEnd w:id="130"/>
      <w:r w:rsidR="003D027C">
        <w:rPr>
          <w:rFonts w:hint="cs"/>
          <w:rtl/>
          <w:lang w:val="en-GB"/>
        </w:rPr>
        <w:t>עצם זה שהאדם מתחבר עם כולם</w:t>
      </w:r>
      <w:r w:rsidR="00282833">
        <w:rPr>
          <w:rFonts w:hint="cs"/>
          <w:rtl/>
          <w:lang w:val="en-GB"/>
        </w:rPr>
        <w:t>,</w:t>
      </w:r>
      <w:r w:rsidR="003D027C">
        <w:rPr>
          <w:rFonts w:hint="cs"/>
          <w:rtl/>
          <w:lang w:val="en-GB"/>
        </w:rPr>
        <w:t xml:space="preserve"> גורם גם ל</w:t>
      </w:r>
      <w:r>
        <w:rPr>
          <w:rFonts w:hint="cs"/>
          <w:rtl/>
          <w:lang w:val="en-GB"/>
        </w:rPr>
        <w:t>זה שע</w:t>
      </w:r>
      <w:r w:rsidR="002D13F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 </w:t>
      </w:r>
      <w:r w:rsidR="002D13F4">
        <w:rPr>
          <w:rFonts w:hint="cs"/>
          <w:rtl/>
          <w:lang w:val="en-GB"/>
        </w:rPr>
        <w:t xml:space="preserve">יותר </w:t>
      </w:r>
      <w:r w:rsidR="003D027C">
        <w:rPr>
          <w:rFonts w:hint="cs"/>
          <w:rtl/>
          <w:lang w:val="en-GB"/>
        </w:rPr>
        <w:t>ו</w:t>
      </w:r>
      <w:r w:rsidR="00282833">
        <w:rPr>
          <w:rFonts w:hint="cs"/>
          <w:rtl/>
          <w:lang w:val="en-GB"/>
        </w:rPr>
        <w:t xml:space="preserve">גם </w:t>
      </w:r>
      <w:r w:rsidR="003D027C">
        <w:rPr>
          <w:rFonts w:hint="cs"/>
          <w:rtl/>
          <w:lang w:val="en-GB"/>
        </w:rPr>
        <w:t>ל</w:t>
      </w:r>
      <w:r w:rsidR="002D13F4">
        <w:rPr>
          <w:rFonts w:hint="cs"/>
          <w:rtl/>
          <w:lang w:val="en-GB"/>
        </w:rPr>
        <w:t xml:space="preserve">זה </w:t>
      </w:r>
      <w:bookmarkStart w:id="131" w:name="_ETM_Q1_4173856"/>
      <w:bookmarkEnd w:id="131"/>
      <w:r w:rsidR="002D13F4">
        <w:rPr>
          <w:rFonts w:hint="cs"/>
          <w:rtl/>
          <w:lang w:val="en-GB"/>
        </w:rPr>
        <w:t xml:space="preserve">שעשה פחות </w:t>
      </w:r>
      <w:r w:rsidR="003D027C">
        <w:rPr>
          <w:rFonts w:hint="cs"/>
          <w:rtl/>
          <w:lang w:val="en-GB"/>
        </w:rPr>
        <w:t>להיות</w:t>
      </w:r>
      <w:r w:rsidR="002D13F4">
        <w:rPr>
          <w:rFonts w:hint="cs"/>
          <w:rtl/>
          <w:lang w:val="en-GB"/>
        </w:rPr>
        <w:t xml:space="preserve"> בעולם הבא</w:t>
      </w:r>
      <w:r w:rsidR="003D027C">
        <w:rPr>
          <w:rFonts w:hint="cs"/>
          <w:rtl/>
          <w:lang w:val="en-GB"/>
        </w:rPr>
        <w:t xml:space="preserve">". </w:t>
      </w:r>
      <w:r w:rsidR="002D13F4">
        <w:rPr>
          <w:rFonts w:hint="cs"/>
          <w:rtl/>
          <w:lang w:val="en-GB"/>
        </w:rPr>
        <w:t xml:space="preserve">לגבי </w:t>
      </w:r>
      <w:r w:rsidR="003D027C">
        <w:rPr>
          <w:rFonts w:hint="cs"/>
          <w:rtl/>
          <w:lang w:val="en-GB"/>
        </w:rPr>
        <w:t xml:space="preserve">המילים </w:t>
      </w:r>
      <w:r w:rsidR="002D13F4">
        <w:rPr>
          <w:rFonts w:hint="cs"/>
          <w:rtl/>
          <w:lang w:val="en-GB"/>
        </w:rPr>
        <w:t xml:space="preserve">"ולפי שהוציא </w:t>
      </w:r>
      <w:bookmarkStart w:id="132" w:name="_ETM_Q1_4170105"/>
      <w:bookmarkEnd w:id="132"/>
      <w:r w:rsidR="002D13F4">
        <w:rPr>
          <w:rFonts w:hint="cs"/>
          <w:rtl/>
          <w:lang w:val="en-GB"/>
        </w:rPr>
        <w:t>את עצ</w:t>
      </w:r>
      <w:r w:rsidR="00F80697">
        <w:rPr>
          <w:rFonts w:hint="cs"/>
          <w:rtl/>
          <w:lang w:val="en-GB"/>
        </w:rPr>
        <w:t>מו מן הכלל כפר בעיקר" הוא אומר,</w:t>
      </w:r>
      <w:r w:rsidR="002D13F4">
        <w:rPr>
          <w:rFonts w:hint="cs"/>
          <w:rtl/>
          <w:lang w:val="en-GB"/>
        </w:rPr>
        <w:t xml:space="preserve"> </w:t>
      </w:r>
      <w:r w:rsidR="003D027C">
        <w:rPr>
          <w:rFonts w:hint="cs"/>
          <w:rtl/>
          <w:lang w:val="en-GB"/>
        </w:rPr>
        <w:t>"</w:t>
      </w:r>
      <w:bookmarkStart w:id="133" w:name="_ETM_Q1_4182558"/>
      <w:bookmarkEnd w:id="133"/>
      <w:r w:rsidR="003D027C">
        <w:rPr>
          <w:rFonts w:hint="cs"/>
          <w:rtl/>
          <w:lang w:val="en-GB"/>
        </w:rPr>
        <w:t>הגדרה של כפירה בעיקר היא</w:t>
      </w:r>
      <w:r w:rsidR="002D13F4">
        <w:rPr>
          <w:rFonts w:hint="cs"/>
          <w:rtl/>
          <w:lang w:val="en-GB"/>
        </w:rPr>
        <w:t xml:space="preserve"> להוציא את עצמו מן הכלל.</w:t>
      </w:r>
      <w:r w:rsidR="003D027C">
        <w:rPr>
          <w:rFonts w:hint="cs"/>
          <w:rtl/>
          <w:lang w:val="en-GB"/>
        </w:rPr>
        <w:t>"</w:t>
      </w:r>
      <w:r w:rsidR="002D13F4">
        <w:rPr>
          <w:rFonts w:hint="cs"/>
          <w:rtl/>
          <w:lang w:val="en-GB"/>
        </w:rPr>
        <w:t xml:space="preserve"> </w:t>
      </w:r>
      <w:bookmarkStart w:id="134" w:name="_ETM_Q1_4187261"/>
      <w:bookmarkEnd w:id="134"/>
      <w:r w:rsidR="002D13F4">
        <w:rPr>
          <w:rFonts w:hint="cs"/>
          <w:rtl/>
          <w:lang w:val="en-GB"/>
        </w:rPr>
        <w:t xml:space="preserve">לגבי </w:t>
      </w:r>
      <w:r w:rsidR="003D027C">
        <w:rPr>
          <w:rFonts w:hint="cs"/>
          <w:rtl/>
          <w:lang w:val="en-GB"/>
        </w:rPr>
        <w:t xml:space="preserve">המילים </w:t>
      </w:r>
      <w:r w:rsidR="00F80697">
        <w:rPr>
          <w:rFonts w:hint="cs"/>
          <w:rtl/>
          <w:lang w:val="en-GB"/>
        </w:rPr>
        <w:t>"ואהבת לרעך כמוך" הוא א</w:t>
      </w:r>
      <w:r w:rsidR="00282833">
        <w:rPr>
          <w:rFonts w:hint="cs"/>
          <w:rtl/>
          <w:lang w:val="en-GB"/>
        </w:rPr>
        <w:t>ו</w:t>
      </w:r>
      <w:r w:rsidR="002D13F4">
        <w:rPr>
          <w:rFonts w:hint="cs"/>
          <w:rtl/>
          <w:lang w:val="en-GB"/>
        </w:rPr>
        <w:t>מר</w:t>
      </w:r>
      <w:r w:rsidR="00F80697">
        <w:rPr>
          <w:rFonts w:hint="cs"/>
          <w:rtl/>
          <w:lang w:val="en-GB"/>
        </w:rPr>
        <w:t xml:space="preserve">, </w:t>
      </w:r>
      <w:r w:rsidR="003D027C">
        <w:rPr>
          <w:rFonts w:hint="cs"/>
          <w:rtl/>
          <w:lang w:val="en-GB"/>
        </w:rPr>
        <w:t>"</w:t>
      </w:r>
      <w:r w:rsidR="002D13F4">
        <w:rPr>
          <w:rFonts w:hint="cs"/>
          <w:rtl/>
          <w:lang w:val="en-GB"/>
        </w:rPr>
        <w:t>שניי</w:t>
      </w:r>
      <w:bookmarkStart w:id="135" w:name="_ETM_Q1_4191240"/>
      <w:bookmarkEnd w:id="135"/>
      <w:r w:rsidR="002D13F4">
        <w:rPr>
          <w:rFonts w:hint="cs"/>
          <w:rtl/>
          <w:lang w:val="en-GB"/>
        </w:rPr>
        <w:t xml:space="preserve">ם שאוהבים אחד את השני </w:t>
      </w:r>
      <w:r w:rsidR="00F80697">
        <w:rPr>
          <w:rFonts w:hint="cs"/>
          <w:rtl/>
          <w:lang w:val="en-GB"/>
        </w:rPr>
        <w:t xml:space="preserve">- </w:t>
      </w:r>
      <w:r w:rsidR="002D13F4">
        <w:rPr>
          <w:rFonts w:hint="cs"/>
          <w:rtl/>
          <w:lang w:val="en-GB"/>
        </w:rPr>
        <w:t>זו הנוכחות של השם</w:t>
      </w:r>
      <w:r w:rsidR="003D027C">
        <w:rPr>
          <w:rFonts w:hint="cs"/>
          <w:rtl/>
          <w:lang w:val="en-GB"/>
        </w:rPr>
        <w:t>"</w:t>
      </w:r>
      <w:r w:rsidR="002D13F4">
        <w:rPr>
          <w:rFonts w:hint="cs"/>
          <w:rtl/>
          <w:lang w:val="en-GB"/>
        </w:rPr>
        <w:t xml:space="preserve">. </w:t>
      </w:r>
      <w:r w:rsidR="003D027C">
        <w:rPr>
          <w:rFonts w:hint="cs"/>
          <w:rtl/>
          <w:lang w:val="en-GB"/>
        </w:rPr>
        <w:t>הוא א</w:t>
      </w:r>
      <w:r>
        <w:rPr>
          <w:rFonts w:hint="cs"/>
          <w:rtl/>
          <w:lang w:val="en-GB"/>
        </w:rPr>
        <w:t xml:space="preserve">מר </w:t>
      </w:r>
      <w:r w:rsidR="002D13F4">
        <w:rPr>
          <w:rFonts w:hint="cs"/>
          <w:rtl/>
          <w:lang w:val="en-GB"/>
        </w:rPr>
        <w:t xml:space="preserve">שאי </w:t>
      </w:r>
      <w:bookmarkStart w:id="136" w:name="_ETM_Q1_4208650"/>
      <w:bookmarkEnd w:id="136"/>
      <w:r w:rsidR="002D13F4">
        <w:rPr>
          <w:rFonts w:hint="cs"/>
          <w:rtl/>
          <w:lang w:val="en-GB"/>
        </w:rPr>
        <w:t xml:space="preserve">אפשר לאהוב את השם אם לא אוהבים אחד את השני. </w:t>
      </w:r>
      <w:bookmarkStart w:id="137" w:name="_ETM_Q1_4211289"/>
      <w:bookmarkEnd w:id="137"/>
      <w:r w:rsidR="002D13F4">
        <w:rPr>
          <w:rFonts w:hint="cs"/>
          <w:rtl/>
          <w:lang w:val="en-GB"/>
        </w:rPr>
        <w:t>אם אין לך אהבה לרעך</w:t>
      </w:r>
      <w:r>
        <w:rPr>
          <w:rFonts w:hint="cs"/>
          <w:rtl/>
          <w:lang w:val="en-GB"/>
        </w:rPr>
        <w:t xml:space="preserve">, </w:t>
      </w:r>
      <w:r w:rsidR="003D027C">
        <w:rPr>
          <w:rFonts w:hint="cs"/>
          <w:rtl/>
          <w:lang w:val="en-GB"/>
        </w:rPr>
        <w:t xml:space="preserve">זה אומר שגם </w:t>
      </w:r>
      <w:r>
        <w:rPr>
          <w:rFonts w:hint="cs"/>
          <w:rtl/>
          <w:lang w:val="en-GB"/>
        </w:rPr>
        <w:t xml:space="preserve">אין לך אהבה </w:t>
      </w:r>
      <w:r w:rsidR="002D13F4">
        <w:rPr>
          <w:rFonts w:hint="cs"/>
          <w:rtl/>
          <w:lang w:val="en-GB"/>
        </w:rPr>
        <w:t>שאתה יכול לבטא כלפי הקדוש ברוך</w:t>
      </w:r>
      <w:r>
        <w:rPr>
          <w:rFonts w:hint="cs"/>
          <w:rtl/>
          <w:lang w:val="en-GB"/>
        </w:rPr>
        <w:t xml:space="preserve">. </w:t>
      </w:r>
      <w:bookmarkStart w:id="138" w:name="_ETM_Q1_4218692"/>
      <w:bookmarkEnd w:id="138"/>
    </w:p>
    <w:p w:rsidR="002A490D" w:rsidRDefault="002A490D" w:rsidP="00027C66">
      <w:pPr>
        <w:rPr>
          <w:rtl/>
          <w:lang w:val="en-GB"/>
        </w:rPr>
      </w:pPr>
    </w:p>
    <w:p w:rsidR="0079394B" w:rsidRDefault="002A490D" w:rsidP="00F80697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</w:t>
      </w:r>
      <w:r w:rsidR="003D027C">
        <w:rPr>
          <w:rFonts w:hint="cs"/>
          <w:rtl/>
          <w:lang w:val="en-GB"/>
        </w:rPr>
        <w:t xml:space="preserve">הוסיף </w:t>
      </w:r>
      <w:r w:rsidR="002D13F4">
        <w:rPr>
          <w:rFonts w:hint="cs"/>
          <w:rtl/>
          <w:lang w:val="en-GB"/>
        </w:rPr>
        <w:t>דברים שהוא כתב</w:t>
      </w:r>
      <w:r>
        <w:rPr>
          <w:rFonts w:hint="cs"/>
          <w:rtl/>
          <w:lang w:val="en-GB"/>
        </w:rPr>
        <w:t xml:space="preserve"> לפני כמעט 40 שנה, </w:t>
      </w:r>
      <w:r w:rsidR="002D13F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שנת 1983. </w:t>
      </w:r>
      <w:r w:rsidR="002D13F4">
        <w:rPr>
          <w:rFonts w:hint="cs"/>
          <w:rtl/>
          <w:lang w:val="en-GB"/>
        </w:rPr>
        <w:t>בשנת 1983 היו הפגנות גדולות</w:t>
      </w:r>
      <w:r>
        <w:rPr>
          <w:rFonts w:hint="cs"/>
          <w:rtl/>
          <w:lang w:val="en-GB"/>
        </w:rPr>
        <w:t xml:space="preserve"> </w:t>
      </w:r>
      <w:r w:rsidR="003D027C">
        <w:rPr>
          <w:rFonts w:hint="cs"/>
          <w:rtl/>
          <w:lang w:val="en-GB"/>
        </w:rPr>
        <w:t xml:space="preserve">בעקבות </w:t>
      </w:r>
      <w:r>
        <w:rPr>
          <w:rFonts w:hint="cs"/>
          <w:rtl/>
          <w:lang w:val="en-GB"/>
        </w:rPr>
        <w:t>הר</w:t>
      </w:r>
      <w:r w:rsidR="006056F9">
        <w:rPr>
          <w:rFonts w:hint="cs"/>
          <w:rtl/>
          <w:lang w:val="en-GB"/>
        </w:rPr>
        <w:t xml:space="preserve">צח של אמיל </w:t>
      </w:r>
      <w:proofErr w:type="spellStart"/>
      <w:r w:rsidR="006056F9">
        <w:rPr>
          <w:rFonts w:hint="cs"/>
          <w:rtl/>
          <w:lang w:val="en-GB"/>
        </w:rPr>
        <w:t>גרינצווייג</w:t>
      </w:r>
      <w:proofErr w:type="spellEnd"/>
      <w:r w:rsidR="006056F9">
        <w:rPr>
          <w:rFonts w:hint="cs"/>
          <w:rtl/>
          <w:lang w:val="en-GB"/>
        </w:rPr>
        <w:t xml:space="preserve">, ואז הוא </w:t>
      </w:r>
      <w:r w:rsidR="002D13F4">
        <w:rPr>
          <w:rFonts w:hint="cs"/>
          <w:rtl/>
          <w:lang w:val="en-GB"/>
        </w:rPr>
        <w:t xml:space="preserve">כתב </w:t>
      </w:r>
      <w:bookmarkStart w:id="139" w:name="_ETM_Q1_4248246"/>
      <w:bookmarkEnd w:id="139"/>
      <w:r w:rsidR="006056F9">
        <w:rPr>
          <w:rFonts w:hint="cs"/>
          <w:rtl/>
          <w:lang w:val="en-GB"/>
        </w:rPr>
        <w:t xml:space="preserve">בקול קורא כך: </w:t>
      </w:r>
      <w:r w:rsidR="003D027C">
        <w:rPr>
          <w:rFonts w:hint="cs"/>
          <w:rtl/>
          <w:lang w:val="en-GB"/>
        </w:rPr>
        <w:t>"</w:t>
      </w:r>
      <w:bookmarkStart w:id="140" w:name="_ETM_Q1_4261990"/>
      <w:bookmarkStart w:id="141" w:name="_ETM_Q1_4267219"/>
      <w:bookmarkStart w:id="142" w:name="_ETM_Q1_4286954"/>
      <w:bookmarkStart w:id="143" w:name="_ETM_Q1_4295896"/>
      <w:bookmarkEnd w:id="140"/>
      <w:bookmarkEnd w:id="141"/>
      <w:bookmarkEnd w:id="142"/>
      <w:bookmarkEnd w:id="143"/>
      <w:r w:rsidR="00762ED6">
        <w:rPr>
          <w:rFonts w:hint="cs"/>
          <w:rtl/>
          <w:lang w:val="en-GB"/>
        </w:rPr>
        <w:t>אני פונה אל הקהל הקדוש</w:t>
      </w:r>
      <w:r w:rsidR="00F80697">
        <w:rPr>
          <w:rFonts w:hint="cs"/>
          <w:rtl/>
          <w:lang w:val="en-GB"/>
        </w:rPr>
        <w:t>,</w:t>
      </w:r>
      <w:r w:rsidR="00762ED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הסירו </w:t>
      </w:r>
      <w:r w:rsidR="002D13F4">
        <w:rPr>
          <w:rFonts w:hint="cs"/>
          <w:rtl/>
          <w:lang w:val="en-GB"/>
        </w:rPr>
        <w:t>כל גורמי הפירוד</w:t>
      </w:r>
      <w:r>
        <w:rPr>
          <w:rFonts w:hint="cs"/>
          <w:rtl/>
          <w:lang w:val="en-GB"/>
        </w:rPr>
        <w:t xml:space="preserve">, סלקו </w:t>
      </w:r>
      <w:r w:rsidR="002D13F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מחיצות המבדי</w:t>
      </w:r>
      <w:r w:rsidR="002D13F4">
        <w:rPr>
          <w:rFonts w:hint="cs"/>
          <w:rtl/>
          <w:lang w:val="en-GB"/>
        </w:rPr>
        <w:t>לות</w:t>
      </w:r>
      <w:r w:rsidR="00624AE3">
        <w:rPr>
          <w:rFonts w:hint="cs"/>
          <w:rtl/>
          <w:lang w:val="en-GB"/>
        </w:rPr>
        <w:t>,</w:t>
      </w:r>
      <w:r w:rsidR="002D13F4">
        <w:rPr>
          <w:rFonts w:hint="cs"/>
          <w:rtl/>
          <w:lang w:val="en-GB"/>
        </w:rPr>
        <w:t xml:space="preserve"> וגרשו שנאת חינם מתוככם.</w:t>
      </w:r>
      <w:r>
        <w:rPr>
          <w:rFonts w:hint="cs"/>
          <w:rtl/>
          <w:lang w:val="en-GB"/>
        </w:rPr>
        <w:t xml:space="preserve"> </w:t>
      </w:r>
      <w:r w:rsidR="002D13F4">
        <w:rPr>
          <w:rFonts w:hint="cs"/>
          <w:rtl/>
          <w:lang w:val="en-GB"/>
        </w:rPr>
        <w:t xml:space="preserve">נכבד איש </w:t>
      </w:r>
      <w:bookmarkStart w:id="144" w:name="_ETM_Q1_4304433"/>
      <w:bookmarkEnd w:id="144"/>
      <w:r w:rsidR="002D13F4">
        <w:rPr>
          <w:rFonts w:hint="cs"/>
          <w:rtl/>
          <w:lang w:val="en-GB"/>
        </w:rPr>
        <w:t xml:space="preserve">את רעהו, </w:t>
      </w:r>
      <w:r>
        <w:rPr>
          <w:rFonts w:hint="cs"/>
          <w:rtl/>
          <w:lang w:val="en-GB"/>
        </w:rPr>
        <w:t xml:space="preserve">נהיה מתונים </w:t>
      </w:r>
      <w:r w:rsidR="002D13F4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לזה</w:t>
      </w:r>
      <w:r w:rsidR="002D13F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נש</w:t>
      </w:r>
      <w:r w:rsidR="002D13F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ור </w:t>
      </w:r>
      <w:r w:rsidR="002D13F4">
        <w:rPr>
          <w:rFonts w:hint="cs"/>
          <w:rtl/>
          <w:lang w:val="en-GB"/>
        </w:rPr>
        <w:t xml:space="preserve">ונקפיד </w:t>
      </w:r>
      <w:r>
        <w:rPr>
          <w:rFonts w:hint="cs"/>
          <w:rtl/>
          <w:lang w:val="en-GB"/>
        </w:rPr>
        <w:t>על מוסר</w:t>
      </w:r>
      <w:r w:rsidR="00762ED6">
        <w:rPr>
          <w:rFonts w:hint="cs"/>
          <w:rtl/>
          <w:lang w:val="en-GB"/>
        </w:rPr>
        <w:t xml:space="preserve"> האדם וחייו.</w:t>
      </w:r>
      <w:r w:rsidR="002D13F4">
        <w:rPr>
          <w:rFonts w:hint="cs"/>
          <w:rtl/>
          <w:lang w:val="en-GB"/>
        </w:rPr>
        <w:t xml:space="preserve"> יהיו הוויכוחים בין מחנה למחנה</w:t>
      </w:r>
      <w:r>
        <w:rPr>
          <w:rFonts w:hint="cs"/>
          <w:rtl/>
          <w:lang w:val="en-GB"/>
        </w:rPr>
        <w:t xml:space="preserve"> </w:t>
      </w:r>
      <w:r w:rsidR="002D13F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בין אדם לחברו </w:t>
      </w:r>
      <w:r>
        <w:rPr>
          <w:rFonts w:hint="cs"/>
          <w:rtl/>
          <w:lang w:val="en-GB"/>
        </w:rPr>
        <w:lastRenderedPageBreak/>
        <w:t>בדרך אר</w:t>
      </w:r>
      <w:r w:rsidR="002D13F4">
        <w:rPr>
          <w:rFonts w:hint="cs"/>
          <w:rtl/>
          <w:lang w:val="en-GB"/>
        </w:rPr>
        <w:t>ץ</w:t>
      </w:r>
      <w:r>
        <w:rPr>
          <w:rFonts w:hint="cs"/>
          <w:rtl/>
          <w:lang w:val="en-GB"/>
        </w:rPr>
        <w:t>, בתרבות</w:t>
      </w:r>
      <w:r w:rsidR="002D13F4">
        <w:rPr>
          <w:rFonts w:hint="cs"/>
          <w:rtl/>
          <w:lang w:val="en-GB"/>
        </w:rPr>
        <w:t xml:space="preserve"> נכונה </w:t>
      </w:r>
      <w:bookmarkStart w:id="145" w:name="_ETM_Q1_4318824"/>
      <w:bookmarkEnd w:id="145"/>
      <w:r w:rsidR="002D13F4">
        <w:rPr>
          <w:rFonts w:hint="cs"/>
          <w:rtl/>
          <w:lang w:val="en-GB"/>
        </w:rPr>
        <w:t>תוך כבוד הזולת</w:t>
      </w:r>
      <w:r w:rsidR="00762ED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וכל הטובו</w:t>
      </w:r>
      <w:r w:rsidR="002D13F4">
        <w:rPr>
          <w:rFonts w:hint="cs"/>
          <w:rtl/>
          <w:lang w:val="en-GB"/>
        </w:rPr>
        <w:t>ת שהגיעו לישראל היו</w:t>
      </w:r>
      <w:r>
        <w:rPr>
          <w:rFonts w:hint="cs"/>
          <w:rtl/>
          <w:lang w:val="en-GB"/>
        </w:rPr>
        <w:t xml:space="preserve"> על ידי השלום</w:t>
      </w:r>
      <w:r w:rsidR="00762ED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D13F4">
        <w:rPr>
          <w:rFonts w:hint="cs"/>
          <w:rtl/>
          <w:lang w:val="en-GB"/>
        </w:rPr>
        <w:t xml:space="preserve">האחדות, </w:t>
      </w:r>
      <w:r>
        <w:rPr>
          <w:rFonts w:hint="cs"/>
          <w:rtl/>
          <w:lang w:val="en-GB"/>
        </w:rPr>
        <w:t xml:space="preserve">וגם מתן </w:t>
      </w:r>
      <w:r w:rsidR="002D13F4">
        <w:rPr>
          <w:rFonts w:hint="cs"/>
          <w:rtl/>
          <w:lang w:val="en-GB"/>
        </w:rPr>
        <w:t xml:space="preserve">תורה </w:t>
      </w:r>
      <w:r w:rsidR="001C3C32">
        <w:rPr>
          <w:rFonts w:hint="cs"/>
          <w:rtl/>
          <w:lang w:val="en-GB"/>
        </w:rPr>
        <w:t xml:space="preserve">כאיש אחד ולב </w:t>
      </w:r>
      <w:bookmarkStart w:id="146" w:name="_ETM_Q1_4330757"/>
      <w:bookmarkEnd w:id="146"/>
      <w:r w:rsidR="00762ED6">
        <w:rPr>
          <w:rFonts w:hint="cs"/>
          <w:rtl/>
          <w:lang w:val="en-GB"/>
        </w:rPr>
        <w:t xml:space="preserve">אחד. </w:t>
      </w:r>
      <w:r w:rsidR="001C3C32">
        <w:rPr>
          <w:rFonts w:hint="cs"/>
          <w:rtl/>
          <w:lang w:val="en-GB"/>
        </w:rPr>
        <w:t>כל קיומנו וכבודנו</w:t>
      </w:r>
      <w:r>
        <w:rPr>
          <w:rFonts w:hint="cs"/>
          <w:rtl/>
          <w:lang w:val="en-GB"/>
        </w:rPr>
        <w:t xml:space="preserve"> ותפאר</w:t>
      </w:r>
      <w:r w:rsidR="001C3C3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נו </w:t>
      </w:r>
      <w:r w:rsidR="00762ED6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מתוך </w:t>
      </w:r>
      <w:r w:rsidR="001C3C32">
        <w:rPr>
          <w:rFonts w:hint="cs"/>
          <w:rtl/>
          <w:lang w:val="en-GB"/>
        </w:rPr>
        <w:t>אחדות</w:t>
      </w:r>
      <w:r w:rsidR="00762ED6">
        <w:rPr>
          <w:rFonts w:hint="cs"/>
          <w:rtl/>
          <w:lang w:val="en-GB"/>
        </w:rPr>
        <w:t>,</w:t>
      </w:r>
      <w:r w:rsidR="001C3C32">
        <w:rPr>
          <w:rFonts w:hint="cs"/>
          <w:rtl/>
          <w:lang w:val="en-GB"/>
        </w:rPr>
        <w:t xml:space="preserve"> </w:t>
      </w:r>
      <w:r w:rsidR="00762ED6">
        <w:rPr>
          <w:rFonts w:hint="cs"/>
          <w:rtl/>
          <w:lang w:val="en-GB"/>
        </w:rPr>
        <w:t>כי בלי זה תהיה</w:t>
      </w:r>
      <w:r w:rsidR="001C3C32">
        <w:rPr>
          <w:rFonts w:hint="cs"/>
          <w:rtl/>
          <w:lang w:val="en-GB"/>
        </w:rPr>
        <w:t xml:space="preserve"> סכנה </w:t>
      </w:r>
      <w:bookmarkStart w:id="147" w:name="_ETM_Q1_4335830"/>
      <w:bookmarkEnd w:id="147"/>
      <w:r w:rsidR="001C3C32">
        <w:rPr>
          <w:rFonts w:hint="cs"/>
          <w:rtl/>
          <w:lang w:val="en-GB"/>
        </w:rPr>
        <w:t xml:space="preserve">גדולה וחורבן גדול לכבוד האומה הקדושה והתפארה. </w:t>
      </w:r>
      <w:r>
        <w:rPr>
          <w:rFonts w:hint="cs"/>
          <w:rtl/>
          <w:lang w:val="en-GB"/>
        </w:rPr>
        <w:t>אני תפילה שדברי</w:t>
      </w:r>
      <w:r w:rsidR="001C3C32">
        <w:rPr>
          <w:rFonts w:hint="cs"/>
          <w:rtl/>
          <w:lang w:val="en-GB"/>
        </w:rPr>
        <w:t xml:space="preserve"> אלה היוצאים </w:t>
      </w:r>
      <w:bookmarkStart w:id="148" w:name="_ETM_Q1_4337529"/>
      <w:bookmarkEnd w:id="148"/>
      <w:r w:rsidR="001C3C32">
        <w:rPr>
          <w:rFonts w:hint="cs"/>
          <w:rtl/>
          <w:lang w:val="en-GB"/>
        </w:rPr>
        <w:t xml:space="preserve">מלב טהור </w:t>
      </w:r>
      <w:r>
        <w:rPr>
          <w:rFonts w:hint="cs"/>
          <w:rtl/>
          <w:lang w:val="en-GB"/>
        </w:rPr>
        <w:t>יתקבלו</w:t>
      </w:r>
      <w:r w:rsidR="001C3C3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ברצו</w:t>
      </w:r>
      <w:r w:rsidR="001C3C32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טוב וייכנס</w:t>
      </w:r>
      <w:r w:rsidR="001C3C32">
        <w:rPr>
          <w:rFonts w:hint="cs"/>
          <w:rtl/>
          <w:lang w:val="en-GB"/>
        </w:rPr>
        <w:t>ו ללב שומעיהם</w:t>
      </w:r>
      <w:r w:rsidR="00762ED6">
        <w:rPr>
          <w:rFonts w:hint="cs"/>
          <w:rtl/>
          <w:lang w:val="en-GB"/>
        </w:rPr>
        <w:t>,</w:t>
      </w:r>
      <w:r w:rsidR="001C3C32">
        <w:rPr>
          <w:rFonts w:hint="cs"/>
          <w:rtl/>
          <w:lang w:val="en-GB"/>
        </w:rPr>
        <w:t xml:space="preserve"> ולא יישמע</w:t>
      </w:r>
      <w:r>
        <w:rPr>
          <w:rFonts w:hint="cs"/>
          <w:rtl/>
          <w:lang w:val="en-GB"/>
        </w:rPr>
        <w:t xml:space="preserve"> </w:t>
      </w:r>
      <w:r w:rsidR="001C3C32">
        <w:rPr>
          <w:rFonts w:hint="cs"/>
          <w:rtl/>
          <w:lang w:val="en-GB"/>
        </w:rPr>
        <w:t>עוד שוד ושבר בגבולנו ו</w:t>
      </w:r>
      <w:r>
        <w:rPr>
          <w:rFonts w:hint="cs"/>
          <w:rtl/>
          <w:lang w:val="en-GB"/>
        </w:rPr>
        <w:t xml:space="preserve">יהיה </w:t>
      </w:r>
      <w:r w:rsidR="001C3C32">
        <w:rPr>
          <w:rFonts w:hint="cs"/>
          <w:rtl/>
          <w:lang w:val="en-GB"/>
        </w:rPr>
        <w:t xml:space="preserve">רק שלום, טובה </w:t>
      </w:r>
      <w:bookmarkStart w:id="149" w:name="_ETM_Q1_4349728"/>
      <w:bookmarkEnd w:id="149"/>
      <w:r w:rsidR="001C3C32">
        <w:rPr>
          <w:rFonts w:hint="cs"/>
          <w:rtl/>
          <w:lang w:val="en-GB"/>
        </w:rPr>
        <w:t xml:space="preserve">וברכה </w:t>
      </w:r>
      <w:r>
        <w:rPr>
          <w:rFonts w:hint="cs"/>
          <w:rtl/>
          <w:lang w:val="en-GB"/>
        </w:rPr>
        <w:t>בשערי ירושלים, עיר שלם, עיר של</w:t>
      </w:r>
      <w:r w:rsidR="001C3C32">
        <w:rPr>
          <w:rFonts w:hint="cs"/>
          <w:rtl/>
          <w:lang w:val="en-GB"/>
        </w:rPr>
        <w:t>ום בכל רחבי הארץ וגבולותיה אמן</w:t>
      </w:r>
      <w:r w:rsidR="006E563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נדמה לי </w:t>
      </w:r>
      <w:r w:rsidR="001C3C32">
        <w:rPr>
          <w:rFonts w:hint="cs"/>
          <w:rtl/>
          <w:lang w:val="en-GB"/>
        </w:rPr>
        <w:t xml:space="preserve">שהדברים האלה שנאמרו לפני 40 שנה </w:t>
      </w:r>
      <w:r>
        <w:rPr>
          <w:rFonts w:hint="cs"/>
          <w:rtl/>
          <w:lang w:val="en-GB"/>
        </w:rPr>
        <w:t>יכולים להתאים בדיוק לימים שלנו היום.</w:t>
      </w:r>
      <w:r w:rsidR="0079394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השלום הזה </w:t>
      </w:r>
      <w:r w:rsidR="0079394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וא </w:t>
      </w:r>
      <w:r w:rsidR="0079394B">
        <w:rPr>
          <w:rFonts w:hint="cs"/>
          <w:rtl/>
          <w:lang w:val="en-GB"/>
        </w:rPr>
        <w:t>לא רק דיב</w:t>
      </w:r>
      <w:r>
        <w:rPr>
          <w:rFonts w:hint="cs"/>
          <w:rtl/>
          <w:lang w:val="en-GB"/>
        </w:rPr>
        <w:t>ו</w:t>
      </w:r>
      <w:r w:rsidR="0079394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ים </w:t>
      </w:r>
      <w:r w:rsidR="0079394B">
        <w:rPr>
          <w:rFonts w:hint="cs"/>
          <w:rtl/>
          <w:lang w:val="en-GB"/>
        </w:rPr>
        <w:t xml:space="preserve">רחבים וגדולים שמראים שלום </w:t>
      </w:r>
      <w:bookmarkStart w:id="150" w:name="_ETM_Q1_4372010"/>
      <w:bookmarkEnd w:id="150"/>
      <w:r w:rsidR="00762ED6">
        <w:rPr>
          <w:rFonts w:hint="cs"/>
          <w:rtl/>
          <w:lang w:val="en-GB"/>
        </w:rPr>
        <w:t>גבוה</w:t>
      </w:r>
      <w:r w:rsidR="00624AE3">
        <w:rPr>
          <w:rFonts w:hint="cs"/>
          <w:rtl/>
          <w:lang w:val="en-GB"/>
        </w:rPr>
        <w:t>,</w:t>
      </w:r>
      <w:r w:rsidR="00762ED6">
        <w:rPr>
          <w:rFonts w:hint="cs"/>
          <w:rtl/>
          <w:lang w:val="en-GB"/>
        </w:rPr>
        <w:t xml:space="preserve"> אלא </w:t>
      </w:r>
      <w:r w:rsidR="0079394B">
        <w:rPr>
          <w:rFonts w:hint="cs"/>
          <w:rtl/>
          <w:lang w:val="en-GB"/>
        </w:rPr>
        <w:t>גם חלחלו ל</w:t>
      </w:r>
      <w:r>
        <w:rPr>
          <w:rFonts w:hint="cs"/>
          <w:rtl/>
          <w:lang w:val="en-GB"/>
        </w:rPr>
        <w:t>דרך הפסיקה, לדרך הה</w:t>
      </w:r>
      <w:r w:rsidR="0079394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נהגות. </w:t>
      </w:r>
    </w:p>
    <w:p w:rsidR="0079394B" w:rsidRDefault="0079394B" w:rsidP="0079394B">
      <w:pPr>
        <w:rPr>
          <w:rtl/>
          <w:lang w:val="en-GB"/>
        </w:rPr>
      </w:pPr>
    </w:p>
    <w:p w:rsidR="002A490D" w:rsidRDefault="0079394B" w:rsidP="00282833">
      <w:pPr>
        <w:rPr>
          <w:rtl/>
          <w:lang w:val="en-GB"/>
        </w:rPr>
      </w:pPr>
      <w:r>
        <w:rPr>
          <w:rFonts w:hint="cs"/>
          <w:rtl/>
          <w:lang w:val="en-GB"/>
        </w:rPr>
        <w:t>רבי</w:t>
      </w:r>
      <w:r w:rsidR="002A490D">
        <w:rPr>
          <w:rFonts w:hint="cs"/>
          <w:rtl/>
          <w:lang w:val="en-GB"/>
        </w:rPr>
        <w:t xml:space="preserve"> שלום היה </w:t>
      </w:r>
      <w:r w:rsidR="00762ED6">
        <w:rPr>
          <w:rFonts w:hint="cs"/>
          <w:rtl/>
          <w:lang w:val="en-GB"/>
        </w:rPr>
        <w:t xml:space="preserve">חלק </w:t>
      </w:r>
      <w:r w:rsidR="002A490D">
        <w:rPr>
          <w:rFonts w:hint="cs"/>
          <w:rtl/>
          <w:lang w:val="en-GB"/>
        </w:rPr>
        <w:t>מן המועצה</w:t>
      </w:r>
      <w:r w:rsidR="00762ED6">
        <w:rPr>
          <w:rFonts w:hint="cs"/>
          <w:rtl/>
          <w:lang w:val="en-GB"/>
        </w:rPr>
        <w:t xml:space="preserve"> </w:t>
      </w:r>
      <w:r w:rsidR="002A490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</w:t>
      </w:r>
      <w:r w:rsidR="00762ED6">
        <w:rPr>
          <w:rFonts w:hint="cs"/>
          <w:rtl/>
          <w:lang w:val="en-GB"/>
        </w:rPr>
        <w:t xml:space="preserve">רוקו, </w:t>
      </w:r>
      <w:r w:rsidR="00907576">
        <w:rPr>
          <w:rFonts w:hint="cs"/>
          <w:rtl/>
          <w:lang w:val="en-GB"/>
        </w:rPr>
        <w:t>כשב</w:t>
      </w:r>
      <w:r>
        <w:rPr>
          <w:rFonts w:hint="cs"/>
          <w:rtl/>
          <w:lang w:val="en-GB"/>
        </w:rPr>
        <w:t xml:space="preserve">תוך </w:t>
      </w:r>
      <w:r w:rsidR="002A490D">
        <w:rPr>
          <w:rFonts w:hint="cs"/>
          <w:rtl/>
          <w:lang w:val="en-GB"/>
        </w:rPr>
        <w:t>כל מושב ומושב היו חילוקי דעות גדולים וקשים בכדי לתקן את המצב, בכדי לשנות א</w:t>
      </w:r>
      <w:r>
        <w:rPr>
          <w:rFonts w:hint="cs"/>
          <w:rtl/>
          <w:lang w:val="en-GB"/>
        </w:rPr>
        <w:t xml:space="preserve">ת המציאות </w:t>
      </w:r>
      <w:r w:rsidR="002A490D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בחינת הדת ומבחינת</w:t>
      </w:r>
      <w:r w:rsidR="002A490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2A490D">
        <w:rPr>
          <w:rFonts w:hint="cs"/>
          <w:rtl/>
          <w:lang w:val="en-GB"/>
        </w:rPr>
        <w:t xml:space="preserve">חברה. הדברים המופלאים </w:t>
      </w:r>
      <w:r>
        <w:rPr>
          <w:rFonts w:hint="cs"/>
          <w:rtl/>
          <w:lang w:val="en-GB"/>
        </w:rPr>
        <w:t xml:space="preserve">ביותר הם לא רק </w:t>
      </w:r>
      <w:r w:rsidR="002A490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2A490D">
        <w:rPr>
          <w:rFonts w:hint="cs"/>
          <w:rtl/>
          <w:lang w:val="en-GB"/>
        </w:rPr>
        <w:t xml:space="preserve">וכן של </w:t>
      </w:r>
      <w:r>
        <w:rPr>
          <w:rFonts w:hint="cs"/>
          <w:rtl/>
          <w:lang w:val="en-GB"/>
        </w:rPr>
        <w:t xml:space="preserve">התקנות שהותקנו </w:t>
      </w:r>
      <w:bookmarkStart w:id="151" w:name="_ETM_Q1_4398158"/>
      <w:bookmarkEnd w:id="151"/>
      <w:r>
        <w:rPr>
          <w:rFonts w:hint="cs"/>
          <w:rtl/>
          <w:lang w:val="en-GB"/>
        </w:rPr>
        <w:t>שם, אלא הדרך שהתקבלו ב</w:t>
      </w:r>
      <w:r w:rsidR="002A490D">
        <w:rPr>
          <w:rFonts w:hint="cs"/>
          <w:rtl/>
          <w:lang w:val="en-GB"/>
        </w:rPr>
        <w:t xml:space="preserve">דרך מפליאה מבחינת האחדות. הם נתנו </w:t>
      </w:r>
      <w:r>
        <w:rPr>
          <w:rFonts w:hint="cs"/>
          <w:rtl/>
          <w:lang w:val="en-GB"/>
        </w:rPr>
        <w:t>ייצוג לכל אחד ואחד מהמקומות, אפילו הנדחים ביותר,</w:t>
      </w:r>
      <w:r w:rsidR="002A490D">
        <w:rPr>
          <w:rFonts w:hint="cs"/>
          <w:rtl/>
          <w:lang w:val="en-GB"/>
        </w:rPr>
        <w:t xml:space="preserve"> </w:t>
      </w:r>
      <w:r w:rsidR="00907576">
        <w:rPr>
          <w:rFonts w:hint="cs"/>
          <w:rtl/>
          <w:lang w:val="en-GB"/>
        </w:rPr>
        <w:t xml:space="preserve">כדי </w:t>
      </w:r>
      <w:r w:rsidR="002A490D">
        <w:rPr>
          <w:rFonts w:hint="cs"/>
          <w:rtl/>
          <w:lang w:val="en-GB"/>
        </w:rPr>
        <w:t xml:space="preserve">לאזן </w:t>
      </w:r>
      <w:r w:rsidR="00907576">
        <w:rPr>
          <w:rFonts w:hint="cs"/>
          <w:rtl/>
          <w:lang w:val="en-GB"/>
        </w:rPr>
        <w:t xml:space="preserve">בין </w:t>
      </w:r>
      <w:r w:rsidR="002A490D">
        <w:rPr>
          <w:rFonts w:hint="cs"/>
          <w:rtl/>
          <w:lang w:val="en-GB"/>
        </w:rPr>
        <w:t xml:space="preserve">הכמות של </w:t>
      </w:r>
      <w:r w:rsidR="00907576">
        <w:rPr>
          <w:rFonts w:hint="cs"/>
          <w:rtl/>
          <w:lang w:val="en-GB"/>
        </w:rPr>
        <w:t>ה</w:t>
      </w:r>
      <w:r w:rsidR="002A490D">
        <w:rPr>
          <w:rFonts w:hint="cs"/>
          <w:rtl/>
          <w:lang w:val="en-GB"/>
        </w:rPr>
        <w:t xml:space="preserve">אוכלוסיות בעיירות </w:t>
      </w:r>
      <w:r w:rsidR="00907576">
        <w:rPr>
          <w:rFonts w:hint="cs"/>
          <w:rtl/>
          <w:lang w:val="en-GB"/>
        </w:rPr>
        <w:t>הגדולות לבין ה</w:t>
      </w:r>
      <w:r w:rsidR="002A490D">
        <w:rPr>
          <w:rFonts w:hint="cs"/>
          <w:rtl/>
          <w:lang w:val="en-GB"/>
        </w:rPr>
        <w:t xml:space="preserve">איכות של </w:t>
      </w:r>
      <w:r w:rsidR="00907576">
        <w:rPr>
          <w:rFonts w:hint="cs"/>
          <w:rtl/>
          <w:lang w:val="en-GB"/>
        </w:rPr>
        <w:t>ה</w:t>
      </w:r>
      <w:r w:rsidR="002A490D">
        <w:rPr>
          <w:rFonts w:hint="cs"/>
          <w:rtl/>
          <w:lang w:val="en-GB"/>
        </w:rPr>
        <w:t xml:space="preserve">עיירות </w:t>
      </w:r>
      <w:r w:rsidR="0090757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קטנות </w:t>
      </w:r>
      <w:r w:rsidR="00907576">
        <w:rPr>
          <w:rFonts w:hint="cs"/>
          <w:rtl/>
          <w:lang w:val="en-GB"/>
        </w:rPr>
        <w:t xml:space="preserve">בהן </w:t>
      </w:r>
      <w:r>
        <w:rPr>
          <w:rFonts w:hint="cs"/>
          <w:rtl/>
          <w:lang w:val="en-GB"/>
        </w:rPr>
        <w:t>יש מ</w:t>
      </w:r>
      <w:r w:rsidR="00907576">
        <w:rPr>
          <w:rFonts w:hint="cs"/>
          <w:rtl/>
          <w:lang w:val="en-GB"/>
        </w:rPr>
        <w:t>נהגים עתיקים.</w:t>
      </w:r>
      <w:r>
        <w:rPr>
          <w:rFonts w:hint="cs"/>
          <w:rtl/>
          <w:lang w:val="en-GB"/>
        </w:rPr>
        <w:t xml:space="preserve"> </w:t>
      </w:r>
      <w:bookmarkStart w:id="152" w:name="_ETM_Q1_4431373"/>
      <w:bookmarkEnd w:id="152"/>
      <w:r>
        <w:rPr>
          <w:rFonts w:hint="cs"/>
          <w:rtl/>
          <w:lang w:val="en-GB"/>
        </w:rPr>
        <w:t>אחרי שסיימו את מהלכי החקיק</w:t>
      </w:r>
      <w:r w:rsidR="002A490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של התקנות</w:t>
      </w:r>
      <w:r w:rsidR="00624AE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07576">
        <w:rPr>
          <w:rFonts w:hint="cs"/>
          <w:rtl/>
          <w:lang w:val="en-GB"/>
        </w:rPr>
        <w:t xml:space="preserve">לא היה אחד </w:t>
      </w:r>
      <w:bookmarkStart w:id="153" w:name="_ETM_Q1_4440472"/>
      <w:bookmarkEnd w:id="153"/>
      <w:r w:rsidR="00907576">
        <w:rPr>
          <w:rFonts w:hint="cs"/>
          <w:rtl/>
          <w:lang w:val="en-GB"/>
        </w:rPr>
        <w:t>שאמר</w:t>
      </w:r>
      <w:r>
        <w:rPr>
          <w:rFonts w:hint="cs"/>
          <w:rtl/>
          <w:lang w:val="en-GB"/>
        </w:rPr>
        <w:t xml:space="preserve"> </w:t>
      </w:r>
      <w:r w:rsidR="00907576">
        <w:rPr>
          <w:rFonts w:hint="cs"/>
          <w:rtl/>
          <w:lang w:val="en-GB"/>
        </w:rPr>
        <w:t xml:space="preserve">שהוא </w:t>
      </w:r>
      <w:r>
        <w:rPr>
          <w:rFonts w:hint="cs"/>
          <w:rtl/>
          <w:lang w:val="en-GB"/>
        </w:rPr>
        <w:t>ממשיך להחמיר כדע</w:t>
      </w:r>
      <w:r w:rsidR="00907576">
        <w:rPr>
          <w:rFonts w:hint="cs"/>
          <w:rtl/>
          <w:lang w:val="en-GB"/>
        </w:rPr>
        <w:t>תו</w:t>
      </w:r>
      <w:r>
        <w:rPr>
          <w:rFonts w:hint="cs"/>
          <w:rtl/>
          <w:lang w:val="en-GB"/>
        </w:rPr>
        <w:t xml:space="preserve"> או כדעה אחרת. </w:t>
      </w:r>
      <w:bookmarkStart w:id="154" w:name="_ETM_Q1_4442754"/>
      <w:bookmarkEnd w:id="154"/>
      <w:r w:rsidR="002A490D">
        <w:rPr>
          <w:rFonts w:hint="cs"/>
          <w:rtl/>
          <w:lang w:val="en-GB"/>
        </w:rPr>
        <w:t xml:space="preserve">הדבר הזה הוא לקח שאנחנו יכולים </w:t>
      </w:r>
      <w:r>
        <w:rPr>
          <w:rFonts w:hint="cs"/>
          <w:rtl/>
          <w:lang w:val="en-GB"/>
        </w:rPr>
        <w:t xml:space="preserve">ללמוד </w:t>
      </w:r>
      <w:r w:rsidR="00907576">
        <w:rPr>
          <w:rFonts w:hint="cs"/>
          <w:rtl/>
          <w:lang w:val="en-GB"/>
        </w:rPr>
        <w:t xml:space="preserve">ממנו </w:t>
      </w:r>
      <w:r>
        <w:rPr>
          <w:rFonts w:hint="cs"/>
          <w:rtl/>
          <w:lang w:val="en-GB"/>
        </w:rPr>
        <w:t>ודרכו לפתור בעיות.</w:t>
      </w:r>
      <w:r w:rsidR="002A490D">
        <w:rPr>
          <w:rFonts w:hint="cs"/>
          <w:rtl/>
          <w:lang w:val="en-GB"/>
        </w:rPr>
        <w:t xml:space="preserve"> פתרו </w:t>
      </w:r>
      <w:r>
        <w:rPr>
          <w:rFonts w:hint="cs"/>
          <w:rtl/>
          <w:lang w:val="en-GB"/>
        </w:rPr>
        <w:t xml:space="preserve">על ידי זה בעיות של תקנת </w:t>
      </w:r>
      <w:bookmarkStart w:id="155" w:name="_ETM_Q1_4447404"/>
      <w:bookmarkEnd w:id="155"/>
      <w:r>
        <w:rPr>
          <w:rFonts w:hint="cs"/>
          <w:rtl/>
          <w:lang w:val="en-GB"/>
        </w:rPr>
        <w:t xml:space="preserve">עגונות, </w:t>
      </w:r>
      <w:r w:rsidR="003B779E">
        <w:rPr>
          <w:rFonts w:hint="cs"/>
          <w:rtl/>
          <w:lang w:val="en-GB"/>
        </w:rPr>
        <w:t xml:space="preserve">פתרו בעיות של ירושה, </w:t>
      </w:r>
      <w:bookmarkStart w:id="156" w:name="_ETM_Q1_4457103"/>
      <w:bookmarkEnd w:id="156"/>
      <w:r w:rsidR="00907576">
        <w:rPr>
          <w:rFonts w:hint="cs"/>
          <w:rtl/>
          <w:lang w:val="en-GB"/>
        </w:rPr>
        <w:t xml:space="preserve">פתרו </w:t>
      </w:r>
      <w:r>
        <w:rPr>
          <w:rFonts w:hint="cs"/>
          <w:rtl/>
          <w:lang w:val="en-GB"/>
        </w:rPr>
        <w:t>ש</w:t>
      </w:r>
      <w:r w:rsidR="002A490D">
        <w:rPr>
          <w:rFonts w:hint="cs"/>
          <w:rtl/>
          <w:lang w:val="en-GB"/>
        </w:rPr>
        <w:t xml:space="preserve">אלות קשות </w:t>
      </w:r>
      <w:r w:rsidR="003B779E">
        <w:rPr>
          <w:rFonts w:hint="cs"/>
          <w:rtl/>
          <w:lang w:val="en-GB"/>
        </w:rPr>
        <w:t>שהיו</w:t>
      </w:r>
      <w:r>
        <w:rPr>
          <w:rFonts w:hint="cs"/>
          <w:rtl/>
          <w:lang w:val="en-GB"/>
        </w:rPr>
        <w:t xml:space="preserve"> </w:t>
      </w:r>
      <w:r w:rsidR="003B779E">
        <w:rPr>
          <w:rFonts w:hint="cs"/>
          <w:rtl/>
          <w:lang w:val="en-GB"/>
        </w:rPr>
        <w:t>באותן תקופות</w:t>
      </w:r>
      <w:r w:rsidR="002A490D">
        <w:rPr>
          <w:rFonts w:hint="cs"/>
          <w:rtl/>
          <w:lang w:val="en-GB"/>
        </w:rPr>
        <w:t xml:space="preserve">. </w:t>
      </w:r>
      <w:r w:rsidR="003B779E">
        <w:rPr>
          <w:rFonts w:hint="cs"/>
          <w:rtl/>
          <w:lang w:val="en-GB"/>
        </w:rPr>
        <w:t>הדרך של הרב</w:t>
      </w:r>
      <w:r w:rsidR="002A490D">
        <w:rPr>
          <w:rFonts w:hint="cs"/>
          <w:rtl/>
          <w:lang w:val="en-GB"/>
        </w:rPr>
        <w:t xml:space="preserve"> </w:t>
      </w:r>
      <w:r w:rsidR="00907576">
        <w:rPr>
          <w:rFonts w:hint="cs"/>
          <w:rtl/>
          <w:lang w:val="en-GB"/>
        </w:rPr>
        <w:t xml:space="preserve">הייתה דרך של </w:t>
      </w:r>
      <w:r w:rsidR="003B779E">
        <w:rPr>
          <w:rFonts w:hint="cs"/>
          <w:rtl/>
          <w:lang w:val="en-GB"/>
        </w:rPr>
        <w:t>קרבה,</w:t>
      </w:r>
      <w:r w:rsidR="002A490D">
        <w:rPr>
          <w:rFonts w:hint="cs"/>
          <w:rtl/>
          <w:lang w:val="en-GB"/>
        </w:rPr>
        <w:t xml:space="preserve"> </w:t>
      </w:r>
      <w:r w:rsidR="00907576">
        <w:rPr>
          <w:rFonts w:hint="cs"/>
          <w:rtl/>
          <w:lang w:val="en-GB"/>
        </w:rPr>
        <w:t>ו</w:t>
      </w:r>
      <w:r w:rsidR="002A490D">
        <w:rPr>
          <w:rFonts w:hint="cs"/>
          <w:rtl/>
          <w:lang w:val="en-GB"/>
        </w:rPr>
        <w:t xml:space="preserve">הוא עשה את זה </w:t>
      </w:r>
      <w:r w:rsidR="003B779E">
        <w:rPr>
          <w:rFonts w:hint="cs"/>
          <w:rtl/>
          <w:lang w:val="en-GB"/>
        </w:rPr>
        <w:t>לפעמים גם דרך דרשות מפליאות ביותר.</w:t>
      </w:r>
      <w:r w:rsidR="002A490D">
        <w:rPr>
          <w:rFonts w:hint="cs"/>
          <w:rtl/>
          <w:lang w:val="en-GB"/>
        </w:rPr>
        <w:t xml:space="preserve"> </w:t>
      </w:r>
      <w:bookmarkStart w:id="157" w:name="_ETM_Q1_4487071"/>
      <w:bookmarkStart w:id="158" w:name="_ETM_Q1_4494492"/>
      <w:bookmarkStart w:id="159" w:name="_ETM_Q1_4510962"/>
      <w:bookmarkEnd w:id="157"/>
      <w:bookmarkEnd w:id="158"/>
      <w:bookmarkEnd w:id="159"/>
      <w:r w:rsidR="00907576">
        <w:rPr>
          <w:rFonts w:hint="cs"/>
          <w:rtl/>
          <w:lang w:val="en-GB"/>
        </w:rPr>
        <w:t xml:space="preserve">על פרשת המרגלים הוא אמר את הדבר הבא: </w:t>
      </w:r>
      <w:r w:rsidR="003B779E">
        <w:rPr>
          <w:rFonts w:hint="cs"/>
          <w:rtl/>
          <w:lang w:val="en-GB"/>
        </w:rPr>
        <w:t>"ובסוף נתגלה שבחו של</w:t>
      </w:r>
      <w:r w:rsidR="0018479C">
        <w:rPr>
          <w:rFonts w:hint="cs"/>
          <w:rtl/>
          <w:lang w:val="en-GB"/>
        </w:rPr>
        <w:t xml:space="preserve"> כלב גדול מיהושע שלא ה</w:t>
      </w:r>
      <w:r w:rsidR="003B779E">
        <w:rPr>
          <w:rFonts w:hint="cs"/>
          <w:rtl/>
          <w:lang w:val="en-GB"/>
        </w:rPr>
        <w:t xml:space="preserve">וצרך משה </w:t>
      </w:r>
      <w:bookmarkStart w:id="160" w:name="_ETM_Q1_4518996"/>
      <w:bookmarkEnd w:id="160"/>
      <w:r w:rsidR="003B779E">
        <w:rPr>
          <w:rFonts w:hint="cs"/>
          <w:rtl/>
          <w:lang w:val="en-GB"/>
        </w:rPr>
        <w:t>להתפלל עבורו</w:t>
      </w:r>
      <w:r w:rsidR="0018479C">
        <w:rPr>
          <w:rFonts w:hint="cs"/>
          <w:rtl/>
          <w:lang w:val="en-GB"/>
        </w:rPr>
        <w:t xml:space="preserve"> </w:t>
      </w:r>
      <w:r w:rsidR="003B779E">
        <w:rPr>
          <w:rFonts w:hint="cs"/>
          <w:rtl/>
          <w:lang w:val="en-GB"/>
        </w:rPr>
        <w:t>כי כלב הי</w:t>
      </w:r>
      <w:r w:rsidR="0018479C">
        <w:rPr>
          <w:rFonts w:hint="cs"/>
          <w:rtl/>
          <w:lang w:val="en-GB"/>
        </w:rPr>
        <w:t>ה</w:t>
      </w:r>
      <w:r w:rsidR="003B779E">
        <w:rPr>
          <w:rFonts w:hint="cs"/>
          <w:rtl/>
          <w:lang w:val="en-GB"/>
        </w:rPr>
        <w:t xml:space="preserve"> לאומי והיה </w:t>
      </w:r>
      <w:r w:rsidR="0018479C">
        <w:rPr>
          <w:rFonts w:hint="cs"/>
          <w:rtl/>
          <w:lang w:val="en-GB"/>
        </w:rPr>
        <w:t>מ</w:t>
      </w:r>
      <w:r w:rsidR="003B779E">
        <w:rPr>
          <w:rFonts w:hint="cs"/>
          <w:rtl/>
          <w:lang w:val="en-GB"/>
        </w:rPr>
        <w:t xml:space="preserve">אותם </w:t>
      </w:r>
      <w:r w:rsidR="00907576">
        <w:rPr>
          <w:rFonts w:hint="cs"/>
          <w:rtl/>
          <w:lang w:val="en-GB"/>
        </w:rPr>
        <w:t xml:space="preserve">אלה </w:t>
      </w:r>
      <w:r w:rsidR="0018479C">
        <w:rPr>
          <w:rFonts w:hint="cs"/>
          <w:rtl/>
          <w:lang w:val="en-GB"/>
        </w:rPr>
        <w:t xml:space="preserve">אשר </w:t>
      </w:r>
      <w:r w:rsidR="003B779E">
        <w:rPr>
          <w:rFonts w:hint="cs"/>
          <w:rtl/>
          <w:lang w:val="en-GB"/>
        </w:rPr>
        <w:t xml:space="preserve">אהבת הלאום והארץ </w:t>
      </w:r>
      <w:r w:rsidR="0018479C">
        <w:rPr>
          <w:rFonts w:hint="cs"/>
          <w:rtl/>
          <w:lang w:val="en-GB"/>
        </w:rPr>
        <w:t>בוערת בקרב</w:t>
      </w:r>
      <w:r w:rsidR="003B779E">
        <w:rPr>
          <w:rFonts w:hint="cs"/>
          <w:rtl/>
          <w:lang w:val="en-GB"/>
        </w:rPr>
        <w:t>ם</w:t>
      </w:r>
      <w:r w:rsidR="008418D1">
        <w:rPr>
          <w:rFonts w:hint="cs"/>
          <w:rtl/>
          <w:lang w:val="en-GB"/>
        </w:rPr>
        <w:t>.</w:t>
      </w:r>
      <w:r w:rsidR="00091995">
        <w:rPr>
          <w:rFonts w:hint="cs"/>
          <w:rtl/>
          <w:lang w:val="en-GB"/>
        </w:rPr>
        <w:t xml:space="preserve"> אהבתם לארץ היא טבעית ופשוטה</w:t>
      </w:r>
      <w:r w:rsidR="0018479C">
        <w:rPr>
          <w:rFonts w:hint="cs"/>
          <w:rtl/>
          <w:lang w:val="en-GB"/>
        </w:rPr>
        <w:t xml:space="preserve"> </w:t>
      </w:r>
      <w:r w:rsidR="00091995">
        <w:rPr>
          <w:rFonts w:hint="cs"/>
          <w:rtl/>
          <w:lang w:val="en-GB"/>
        </w:rPr>
        <w:t>כש</w:t>
      </w:r>
      <w:r w:rsidR="0018479C">
        <w:rPr>
          <w:rFonts w:hint="cs"/>
          <w:rtl/>
          <w:lang w:val="en-GB"/>
        </w:rPr>
        <w:t xml:space="preserve">הם </w:t>
      </w:r>
      <w:r w:rsidR="003B779E">
        <w:rPr>
          <w:rFonts w:hint="cs"/>
          <w:rtl/>
          <w:lang w:val="en-GB"/>
        </w:rPr>
        <w:t>באים ו</w:t>
      </w:r>
      <w:r w:rsidR="0018479C">
        <w:rPr>
          <w:rFonts w:hint="cs"/>
          <w:rtl/>
          <w:lang w:val="en-GB"/>
        </w:rPr>
        <w:t>רוא</w:t>
      </w:r>
      <w:r w:rsidR="003B779E">
        <w:rPr>
          <w:rFonts w:hint="cs"/>
          <w:rtl/>
          <w:lang w:val="en-GB"/>
        </w:rPr>
        <w:t xml:space="preserve">ים כאן קבורת </w:t>
      </w:r>
      <w:bookmarkStart w:id="161" w:name="_ETM_Q1_4529570"/>
      <w:bookmarkEnd w:id="161"/>
      <w:r w:rsidR="00907576">
        <w:rPr>
          <w:rFonts w:hint="cs"/>
          <w:rtl/>
          <w:lang w:val="en-GB"/>
        </w:rPr>
        <w:t>אבות</w:t>
      </w:r>
      <w:r w:rsidR="008418D1">
        <w:rPr>
          <w:rFonts w:hint="cs"/>
          <w:rtl/>
          <w:lang w:val="en-GB"/>
        </w:rPr>
        <w:t xml:space="preserve">. </w:t>
      </w:r>
      <w:r w:rsidR="0018479C">
        <w:rPr>
          <w:rFonts w:hint="cs"/>
          <w:rtl/>
          <w:lang w:val="en-GB"/>
        </w:rPr>
        <w:t xml:space="preserve">מחשבות אלו מעוררות </w:t>
      </w:r>
      <w:r w:rsidR="003B779E">
        <w:rPr>
          <w:rFonts w:hint="cs"/>
          <w:rtl/>
          <w:lang w:val="en-GB"/>
        </w:rPr>
        <w:t>בהם מיד רוח חיבה</w:t>
      </w:r>
      <w:r w:rsidR="00091995">
        <w:rPr>
          <w:rFonts w:hint="cs"/>
          <w:rtl/>
          <w:lang w:val="en-GB"/>
        </w:rPr>
        <w:t xml:space="preserve"> וגבורה</w:t>
      </w:r>
      <w:r w:rsidR="00624AE3">
        <w:rPr>
          <w:rFonts w:hint="cs"/>
          <w:rtl/>
          <w:lang w:val="en-GB"/>
        </w:rPr>
        <w:t>,</w:t>
      </w:r>
      <w:r w:rsidR="0018479C">
        <w:rPr>
          <w:rFonts w:hint="cs"/>
          <w:rtl/>
          <w:lang w:val="en-GB"/>
        </w:rPr>
        <w:t xml:space="preserve"> ו</w:t>
      </w:r>
      <w:r w:rsidR="003B779E">
        <w:rPr>
          <w:rFonts w:hint="cs"/>
          <w:rtl/>
          <w:lang w:val="en-GB"/>
        </w:rPr>
        <w:t xml:space="preserve">נכונים הם להילחם </w:t>
      </w:r>
      <w:r w:rsidR="0018479C">
        <w:rPr>
          <w:rFonts w:hint="cs"/>
          <w:rtl/>
          <w:lang w:val="en-GB"/>
        </w:rPr>
        <w:t xml:space="preserve">בחרף </w:t>
      </w:r>
      <w:r w:rsidR="003B779E">
        <w:rPr>
          <w:rFonts w:hint="cs"/>
          <w:rtl/>
          <w:lang w:val="en-GB"/>
        </w:rPr>
        <w:t xml:space="preserve">נפש עבור </w:t>
      </w:r>
      <w:bookmarkStart w:id="162" w:name="_ETM_Q1_4539804"/>
      <w:bookmarkEnd w:id="162"/>
      <w:r w:rsidR="00091995">
        <w:rPr>
          <w:rFonts w:hint="cs"/>
          <w:rtl/>
          <w:lang w:val="en-GB"/>
        </w:rPr>
        <w:t>אדמה זו</w:t>
      </w:r>
      <w:r w:rsidR="003B779E">
        <w:rPr>
          <w:rFonts w:hint="cs"/>
          <w:rtl/>
          <w:lang w:val="en-GB"/>
        </w:rPr>
        <w:t>.</w:t>
      </w:r>
      <w:r w:rsidR="0018479C">
        <w:rPr>
          <w:rFonts w:hint="cs"/>
          <w:rtl/>
          <w:lang w:val="en-GB"/>
        </w:rPr>
        <w:t xml:space="preserve"> חז</w:t>
      </w:r>
      <w:r w:rsidR="003B779E">
        <w:rPr>
          <w:rFonts w:hint="cs"/>
          <w:rtl/>
          <w:lang w:val="en-GB"/>
        </w:rPr>
        <w:t>"</w:t>
      </w:r>
      <w:r w:rsidR="0018479C">
        <w:rPr>
          <w:rFonts w:hint="cs"/>
          <w:rtl/>
          <w:lang w:val="en-GB"/>
        </w:rPr>
        <w:t>ל מ</w:t>
      </w:r>
      <w:r w:rsidR="003B779E">
        <w:rPr>
          <w:rFonts w:hint="cs"/>
          <w:rtl/>
          <w:lang w:val="en-GB"/>
        </w:rPr>
        <w:t xml:space="preserve">ספרים שבבואו </w:t>
      </w:r>
      <w:r w:rsidR="00091995">
        <w:rPr>
          <w:rFonts w:hint="cs"/>
          <w:rtl/>
          <w:lang w:val="en-GB"/>
        </w:rPr>
        <w:t xml:space="preserve">של כלב </w:t>
      </w:r>
      <w:r w:rsidR="003B779E">
        <w:rPr>
          <w:rFonts w:hint="cs"/>
          <w:rtl/>
          <w:lang w:val="en-GB"/>
        </w:rPr>
        <w:t>לחברון הוא</w:t>
      </w:r>
      <w:r w:rsidR="0018479C">
        <w:rPr>
          <w:rFonts w:hint="cs"/>
          <w:rtl/>
          <w:lang w:val="en-GB"/>
        </w:rPr>
        <w:t xml:space="preserve"> השתטח </w:t>
      </w:r>
      <w:r w:rsidR="00091995">
        <w:rPr>
          <w:rFonts w:hint="cs"/>
          <w:rtl/>
          <w:lang w:val="en-GB"/>
        </w:rPr>
        <w:t>על קברי אבות.</w:t>
      </w:r>
      <w:r w:rsidR="003B779E">
        <w:rPr>
          <w:rFonts w:hint="cs"/>
          <w:rtl/>
          <w:lang w:val="en-GB"/>
        </w:rPr>
        <w:t xml:space="preserve"> </w:t>
      </w:r>
      <w:r w:rsidR="00091995">
        <w:rPr>
          <w:rFonts w:hint="cs"/>
          <w:rtl/>
          <w:lang w:val="en-GB"/>
        </w:rPr>
        <w:t>מה ש</w:t>
      </w:r>
      <w:r w:rsidR="0018479C">
        <w:rPr>
          <w:rFonts w:hint="cs"/>
          <w:rtl/>
          <w:lang w:val="en-GB"/>
        </w:rPr>
        <w:t xml:space="preserve">גרם לו </w:t>
      </w:r>
      <w:r w:rsidR="003B779E">
        <w:rPr>
          <w:rFonts w:hint="cs"/>
          <w:rtl/>
          <w:lang w:val="en-GB"/>
        </w:rPr>
        <w:t xml:space="preserve">לא להיות </w:t>
      </w:r>
      <w:bookmarkStart w:id="163" w:name="_ETM_Q1_4539984"/>
      <w:bookmarkEnd w:id="163"/>
      <w:r w:rsidR="003B779E">
        <w:rPr>
          <w:rFonts w:hint="cs"/>
          <w:rtl/>
          <w:lang w:val="en-GB"/>
        </w:rPr>
        <w:t>מושפע מעצת המרגלים</w:t>
      </w:r>
      <w:r w:rsidR="00091995">
        <w:rPr>
          <w:rFonts w:hint="cs"/>
          <w:rtl/>
          <w:lang w:val="en-GB"/>
        </w:rPr>
        <w:t xml:space="preserve"> היה</w:t>
      </w:r>
      <w:r w:rsidR="003B779E">
        <w:rPr>
          <w:rFonts w:hint="cs"/>
          <w:rtl/>
          <w:lang w:val="en-GB"/>
        </w:rPr>
        <w:t xml:space="preserve"> כוח ההתע</w:t>
      </w:r>
      <w:r w:rsidR="00091995">
        <w:rPr>
          <w:rFonts w:hint="cs"/>
          <w:rtl/>
          <w:lang w:val="en-GB"/>
        </w:rPr>
        <w:t>וררות הלאומי אצלו,</w:t>
      </w:r>
      <w:r w:rsidR="003B779E">
        <w:rPr>
          <w:rFonts w:hint="cs"/>
          <w:rtl/>
          <w:lang w:val="en-GB"/>
        </w:rPr>
        <w:t xml:space="preserve"> והוא</w:t>
      </w:r>
      <w:r w:rsidR="0018479C">
        <w:rPr>
          <w:rFonts w:hint="cs"/>
          <w:rtl/>
          <w:lang w:val="en-GB"/>
        </w:rPr>
        <w:t xml:space="preserve"> נטל </w:t>
      </w:r>
      <w:r w:rsidR="003B779E">
        <w:rPr>
          <w:rFonts w:hint="cs"/>
          <w:rtl/>
          <w:lang w:val="en-GB"/>
        </w:rPr>
        <w:t>שכרו מן הארץ</w:t>
      </w:r>
      <w:r w:rsidR="008418D1">
        <w:rPr>
          <w:rFonts w:hint="cs"/>
          <w:rtl/>
          <w:lang w:val="en-GB"/>
        </w:rPr>
        <w:t>,</w:t>
      </w:r>
      <w:r w:rsidR="003B779E">
        <w:rPr>
          <w:rFonts w:hint="cs"/>
          <w:rtl/>
          <w:lang w:val="en-GB"/>
        </w:rPr>
        <w:t xml:space="preserve"> </w:t>
      </w:r>
      <w:r w:rsidR="00091995">
        <w:rPr>
          <w:rFonts w:hint="cs"/>
          <w:rtl/>
          <w:lang w:val="en-GB"/>
        </w:rPr>
        <w:t>מאהבתו הטבעית.</w:t>
      </w:r>
      <w:r w:rsidR="003B779E">
        <w:rPr>
          <w:rFonts w:hint="cs"/>
          <w:rtl/>
          <w:lang w:val="en-GB"/>
        </w:rPr>
        <w:t xml:space="preserve"> </w:t>
      </w:r>
      <w:r w:rsidR="008418D1">
        <w:rPr>
          <w:rFonts w:hint="cs"/>
          <w:rtl/>
          <w:lang w:val="en-GB"/>
        </w:rPr>
        <w:t xml:space="preserve">יהושע, </w:t>
      </w:r>
      <w:r w:rsidR="00091995">
        <w:rPr>
          <w:rFonts w:hint="cs"/>
          <w:rtl/>
          <w:lang w:val="en-GB"/>
        </w:rPr>
        <w:t xml:space="preserve">לעומת זאת, </w:t>
      </w:r>
      <w:r w:rsidR="003B779E">
        <w:rPr>
          <w:rFonts w:hint="cs"/>
          <w:rtl/>
          <w:lang w:val="en-GB"/>
        </w:rPr>
        <w:t>משרת משה, הי</w:t>
      </w:r>
      <w:r w:rsidR="0018479C">
        <w:rPr>
          <w:rFonts w:hint="cs"/>
          <w:rtl/>
          <w:lang w:val="en-GB"/>
        </w:rPr>
        <w:t>ה</w:t>
      </w:r>
      <w:r w:rsidR="003B779E">
        <w:rPr>
          <w:rFonts w:hint="cs"/>
          <w:rtl/>
          <w:lang w:val="en-GB"/>
        </w:rPr>
        <w:t xml:space="preserve"> </w:t>
      </w:r>
      <w:bookmarkStart w:id="164" w:name="_ETM_Q1_4556779"/>
      <w:bookmarkEnd w:id="164"/>
      <w:r w:rsidR="0018479C">
        <w:rPr>
          <w:rFonts w:hint="cs"/>
          <w:rtl/>
          <w:lang w:val="en-GB"/>
        </w:rPr>
        <w:t xml:space="preserve">שקוע </w:t>
      </w:r>
      <w:r w:rsidR="003B779E">
        <w:rPr>
          <w:rFonts w:hint="cs"/>
          <w:rtl/>
          <w:lang w:val="en-GB"/>
        </w:rPr>
        <w:t xml:space="preserve">כל ימיו </w:t>
      </w:r>
      <w:r w:rsidR="0018479C">
        <w:rPr>
          <w:rFonts w:hint="cs"/>
          <w:rtl/>
          <w:lang w:val="en-GB"/>
        </w:rPr>
        <w:t xml:space="preserve">בתורה ובמצוות, </w:t>
      </w:r>
      <w:r w:rsidR="00091995">
        <w:rPr>
          <w:rFonts w:hint="cs"/>
          <w:rtl/>
          <w:lang w:val="en-GB"/>
        </w:rPr>
        <w:t xml:space="preserve">הוא לא מש </w:t>
      </w:r>
      <w:r w:rsidR="0018479C">
        <w:rPr>
          <w:rFonts w:hint="cs"/>
          <w:rtl/>
          <w:lang w:val="en-GB"/>
        </w:rPr>
        <w:t>מתוך</w:t>
      </w:r>
      <w:r w:rsidR="003B779E">
        <w:rPr>
          <w:rFonts w:hint="cs"/>
          <w:rtl/>
          <w:lang w:val="en-GB"/>
        </w:rPr>
        <w:t xml:space="preserve"> האוהל</w:t>
      </w:r>
      <w:r w:rsidR="0018479C">
        <w:rPr>
          <w:rFonts w:hint="cs"/>
          <w:rtl/>
          <w:lang w:val="en-GB"/>
        </w:rPr>
        <w:t xml:space="preserve">, </w:t>
      </w:r>
      <w:r w:rsidR="003B779E">
        <w:rPr>
          <w:rFonts w:hint="cs"/>
          <w:rtl/>
          <w:lang w:val="en-GB"/>
        </w:rPr>
        <w:t xml:space="preserve">הוא </w:t>
      </w:r>
      <w:r w:rsidR="0018479C">
        <w:rPr>
          <w:rFonts w:hint="cs"/>
          <w:rtl/>
          <w:lang w:val="en-GB"/>
        </w:rPr>
        <w:t xml:space="preserve">לא </w:t>
      </w:r>
      <w:r w:rsidR="003B779E">
        <w:rPr>
          <w:rFonts w:hint="cs"/>
          <w:rtl/>
          <w:lang w:val="en-GB"/>
        </w:rPr>
        <w:t xml:space="preserve">ידע ולא הרגיש מעולם לאומיות </w:t>
      </w:r>
      <w:r w:rsidR="0018479C">
        <w:rPr>
          <w:rFonts w:hint="cs"/>
          <w:rtl/>
          <w:lang w:val="en-GB"/>
        </w:rPr>
        <w:t xml:space="preserve">טבעית. </w:t>
      </w:r>
      <w:r w:rsidR="003B779E">
        <w:rPr>
          <w:rFonts w:hint="cs"/>
          <w:rtl/>
          <w:lang w:val="en-GB"/>
        </w:rPr>
        <w:t xml:space="preserve">מי </w:t>
      </w:r>
      <w:bookmarkStart w:id="165" w:name="_ETM_Q1_4562285"/>
      <w:bookmarkEnd w:id="165"/>
      <w:r w:rsidR="003B779E">
        <w:rPr>
          <w:rFonts w:hint="cs"/>
          <w:rtl/>
          <w:lang w:val="en-GB"/>
        </w:rPr>
        <w:t xml:space="preserve">שידע את מצב נפשו זו של יהושע חשש </w:t>
      </w:r>
      <w:bookmarkStart w:id="166" w:name="_ETM_Q1_4566929"/>
      <w:bookmarkEnd w:id="166"/>
      <w:r w:rsidR="003B779E">
        <w:rPr>
          <w:rFonts w:hint="cs"/>
          <w:rtl/>
          <w:lang w:val="en-GB"/>
        </w:rPr>
        <w:t>מאוד שייכ</w:t>
      </w:r>
      <w:r w:rsidR="00091995">
        <w:rPr>
          <w:rFonts w:hint="cs"/>
          <w:rtl/>
          <w:lang w:val="en-GB"/>
        </w:rPr>
        <w:t xml:space="preserve">של. נוספה האות </w:t>
      </w:r>
      <w:r w:rsidR="003B779E">
        <w:rPr>
          <w:rFonts w:hint="cs"/>
          <w:rtl/>
          <w:lang w:val="en-GB"/>
        </w:rPr>
        <w:t xml:space="preserve"> </w:t>
      </w:r>
      <w:bookmarkStart w:id="167" w:name="_ETM_Q1_4568414"/>
      <w:bookmarkEnd w:id="167"/>
      <w:r w:rsidR="00091995">
        <w:rPr>
          <w:rFonts w:hint="cs"/>
          <w:rtl/>
          <w:lang w:val="en-GB"/>
        </w:rPr>
        <w:t>י' על שמו, שזו אות משמו של השם, כי</w:t>
      </w:r>
      <w:r w:rsidR="003B779E">
        <w:rPr>
          <w:rFonts w:hint="cs"/>
          <w:rtl/>
          <w:lang w:val="en-GB"/>
        </w:rPr>
        <w:t xml:space="preserve"> רצה </w:t>
      </w:r>
      <w:bookmarkStart w:id="168" w:name="_ETM_Q1_4574408"/>
      <w:bookmarkEnd w:id="168"/>
      <w:r w:rsidR="003B779E">
        <w:rPr>
          <w:rFonts w:hint="cs"/>
          <w:rtl/>
          <w:lang w:val="en-GB"/>
        </w:rPr>
        <w:t xml:space="preserve">משה </w:t>
      </w:r>
      <w:r w:rsidR="0018479C">
        <w:rPr>
          <w:rFonts w:hint="cs"/>
          <w:rtl/>
          <w:lang w:val="en-GB"/>
        </w:rPr>
        <w:t xml:space="preserve">שהתורה והמצוות </w:t>
      </w:r>
      <w:r w:rsidR="003B779E">
        <w:rPr>
          <w:rFonts w:hint="cs"/>
          <w:rtl/>
          <w:lang w:val="en-GB"/>
        </w:rPr>
        <w:t>אשר עסק בהן כל ימיו יעמדו לו</w:t>
      </w:r>
      <w:r w:rsidR="008418D1">
        <w:rPr>
          <w:rFonts w:hint="cs"/>
          <w:rtl/>
          <w:lang w:val="en-GB"/>
        </w:rPr>
        <w:t>,</w:t>
      </w:r>
      <w:r w:rsidR="003B779E">
        <w:rPr>
          <w:rFonts w:hint="cs"/>
          <w:rtl/>
          <w:lang w:val="en-GB"/>
        </w:rPr>
        <w:t xml:space="preserve"> ולא ילך </w:t>
      </w:r>
      <w:r w:rsidR="0018479C">
        <w:rPr>
          <w:rFonts w:hint="cs"/>
          <w:rtl/>
          <w:lang w:val="en-GB"/>
        </w:rPr>
        <w:t xml:space="preserve">בעצת מרגלים. </w:t>
      </w:r>
      <w:r w:rsidR="003B779E">
        <w:rPr>
          <w:rFonts w:hint="cs"/>
          <w:rtl/>
          <w:lang w:val="en-GB"/>
        </w:rPr>
        <w:t xml:space="preserve">מפרשה זו </w:t>
      </w:r>
      <w:bookmarkStart w:id="169" w:name="_ETM_Q1_4581014"/>
      <w:bookmarkEnd w:id="169"/>
      <w:r w:rsidR="003B779E">
        <w:rPr>
          <w:rFonts w:hint="cs"/>
          <w:rtl/>
          <w:lang w:val="en-GB"/>
        </w:rPr>
        <w:t xml:space="preserve">של כלב ויהושע יש ללמוד הרבה, </w:t>
      </w:r>
      <w:r w:rsidR="00091995">
        <w:rPr>
          <w:rFonts w:hint="cs"/>
          <w:rtl/>
          <w:lang w:val="en-GB"/>
        </w:rPr>
        <w:t>ו</w:t>
      </w:r>
      <w:r w:rsidR="0018479C">
        <w:rPr>
          <w:rFonts w:hint="cs"/>
          <w:rtl/>
          <w:lang w:val="en-GB"/>
        </w:rPr>
        <w:t xml:space="preserve">אף לצדיקי הדור יש ללמוד </w:t>
      </w:r>
      <w:r w:rsidR="00091995">
        <w:rPr>
          <w:rFonts w:hint="cs"/>
          <w:rtl/>
          <w:lang w:val="en-GB"/>
        </w:rPr>
        <w:t>לקח מפ</w:t>
      </w:r>
      <w:r w:rsidR="003B779E">
        <w:rPr>
          <w:rFonts w:hint="cs"/>
          <w:rtl/>
          <w:lang w:val="en-GB"/>
        </w:rPr>
        <w:t>ר</w:t>
      </w:r>
      <w:r w:rsidR="00091995">
        <w:rPr>
          <w:rFonts w:hint="cs"/>
          <w:rtl/>
          <w:lang w:val="en-GB"/>
        </w:rPr>
        <w:t>ש</w:t>
      </w:r>
      <w:r w:rsidR="003B779E">
        <w:rPr>
          <w:rFonts w:hint="cs"/>
          <w:rtl/>
          <w:lang w:val="en-GB"/>
        </w:rPr>
        <w:t>ה זו</w:t>
      </w:r>
      <w:r w:rsidR="008418D1">
        <w:rPr>
          <w:rFonts w:hint="cs"/>
          <w:rtl/>
          <w:lang w:val="en-GB"/>
        </w:rPr>
        <w:t>,</w:t>
      </w:r>
      <w:r w:rsidR="003B779E">
        <w:rPr>
          <w:rFonts w:hint="cs"/>
          <w:rtl/>
          <w:lang w:val="en-GB"/>
        </w:rPr>
        <w:t xml:space="preserve"> ואל י</w:t>
      </w:r>
      <w:r w:rsidR="0018479C">
        <w:rPr>
          <w:rFonts w:hint="cs"/>
          <w:rtl/>
          <w:lang w:val="en-GB"/>
        </w:rPr>
        <w:t>תר</w:t>
      </w:r>
      <w:r w:rsidR="003B779E">
        <w:rPr>
          <w:rFonts w:hint="cs"/>
          <w:rtl/>
          <w:lang w:val="en-GB"/>
        </w:rPr>
        <w:t>ע</w:t>
      </w:r>
      <w:r w:rsidR="0018479C">
        <w:rPr>
          <w:rFonts w:hint="cs"/>
          <w:rtl/>
          <w:lang w:val="en-GB"/>
        </w:rPr>
        <w:t xml:space="preserve">מו על </w:t>
      </w:r>
      <w:r w:rsidR="003B779E">
        <w:rPr>
          <w:rFonts w:hint="cs"/>
          <w:rtl/>
          <w:lang w:val="en-GB"/>
        </w:rPr>
        <w:t>כך</w:t>
      </w:r>
      <w:r w:rsidR="00091995">
        <w:rPr>
          <w:rFonts w:hint="cs"/>
          <w:rtl/>
          <w:lang w:val="en-GB"/>
        </w:rPr>
        <w:t>"</w:t>
      </w:r>
      <w:r w:rsidR="00CD7E5B">
        <w:rPr>
          <w:rFonts w:hint="cs"/>
          <w:rtl/>
          <w:lang w:val="en-GB"/>
        </w:rPr>
        <w:t>.</w:t>
      </w:r>
      <w:r w:rsidR="003B779E">
        <w:rPr>
          <w:rFonts w:hint="cs"/>
          <w:rtl/>
          <w:lang w:val="en-GB"/>
        </w:rPr>
        <w:t xml:space="preserve"> </w:t>
      </w:r>
      <w:bookmarkStart w:id="170" w:name="_ETM_Q1_4584455"/>
      <w:bookmarkEnd w:id="170"/>
      <w:r w:rsidR="00CD7E5B">
        <w:rPr>
          <w:rFonts w:hint="cs"/>
          <w:rtl/>
          <w:lang w:val="en-GB"/>
        </w:rPr>
        <w:t xml:space="preserve">יש </w:t>
      </w:r>
      <w:r w:rsidR="0018479C">
        <w:rPr>
          <w:rFonts w:hint="cs"/>
          <w:rtl/>
          <w:lang w:val="en-GB"/>
        </w:rPr>
        <w:t>לנו פ</w:t>
      </w:r>
      <w:r w:rsidR="00CD7E5B">
        <w:rPr>
          <w:rFonts w:hint="cs"/>
          <w:rtl/>
          <w:lang w:val="en-GB"/>
        </w:rPr>
        <w:t>ה</w:t>
      </w:r>
      <w:r w:rsidR="0018479C">
        <w:rPr>
          <w:rFonts w:hint="cs"/>
          <w:rtl/>
          <w:lang w:val="en-GB"/>
        </w:rPr>
        <w:t xml:space="preserve"> חיבור </w:t>
      </w:r>
      <w:bookmarkStart w:id="171" w:name="_ETM_Q1_4605060"/>
      <w:bookmarkEnd w:id="171"/>
      <w:r w:rsidR="00CD7E5B">
        <w:rPr>
          <w:rFonts w:hint="cs"/>
          <w:rtl/>
          <w:lang w:val="en-GB"/>
        </w:rPr>
        <w:t xml:space="preserve">באחדות של עם ישראל, באחדות </w:t>
      </w:r>
      <w:r w:rsidR="0018479C">
        <w:rPr>
          <w:rFonts w:hint="cs"/>
          <w:rtl/>
          <w:lang w:val="en-GB"/>
        </w:rPr>
        <w:t xml:space="preserve">של הברכה </w:t>
      </w:r>
      <w:r w:rsidR="00CD7E5B">
        <w:rPr>
          <w:rFonts w:hint="cs"/>
          <w:rtl/>
          <w:lang w:val="en-GB"/>
        </w:rPr>
        <w:t xml:space="preserve">שהקדוש ברוך הוא נותן </w:t>
      </w:r>
      <w:bookmarkStart w:id="172" w:name="_ETM_Q1_4605826"/>
      <w:bookmarkEnd w:id="172"/>
      <w:r w:rsidR="00CD7E5B">
        <w:rPr>
          <w:rFonts w:hint="cs"/>
          <w:rtl/>
          <w:lang w:val="en-GB"/>
        </w:rPr>
        <w:t>לנו בארץ ישראל</w:t>
      </w:r>
      <w:r w:rsidR="00282833">
        <w:rPr>
          <w:rFonts w:hint="cs"/>
          <w:rtl/>
          <w:lang w:val="en-GB"/>
        </w:rPr>
        <w:t xml:space="preserve"> כך</w:t>
      </w:r>
      <w:r w:rsidR="00CD7E5B">
        <w:rPr>
          <w:rFonts w:hint="cs"/>
          <w:rtl/>
          <w:lang w:val="en-GB"/>
        </w:rPr>
        <w:t xml:space="preserve"> ש</w:t>
      </w:r>
      <w:r w:rsidR="0018479C">
        <w:rPr>
          <w:rFonts w:hint="cs"/>
          <w:rtl/>
          <w:lang w:val="en-GB"/>
        </w:rPr>
        <w:t>ל</w:t>
      </w:r>
      <w:r w:rsidR="00CD7E5B">
        <w:rPr>
          <w:rFonts w:hint="cs"/>
          <w:rtl/>
          <w:lang w:val="en-GB"/>
        </w:rPr>
        <w:t>א</w:t>
      </w:r>
      <w:r w:rsidR="0018479C">
        <w:rPr>
          <w:rFonts w:hint="cs"/>
          <w:rtl/>
          <w:lang w:val="en-GB"/>
        </w:rPr>
        <w:t xml:space="preserve"> </w:t>
      </w:r>
      <w:r w:rsidR="00CD7E5B">
        <w:rPr>
          <w:rFonts w:hint="cs"/>
          <w:rtl/>
          <w:lang w:val="en-GB"/>
        </w:rPr>
        <w:t xml:space="preserve">נצא אנחנו חכמים יותר </w:t>
      </w:r>
      <w:r w:rsidR="00091995">
        <w:rPr>
          <w:rFonts w:hint="cs"/>
          <w:rtl/>
          <w:lang w:val="en-GB"/>
        </w:rPr>
        <w:t>מ</w:t>
      </w:r>
      <w:r w:rsidR="00CD7E5B">
        <w:rPr>
          <w:rFonts w:hint="cs"/>
          <w:rtl/>
          <w:lang w:val="en-GB"/>
        </w:rPr>
        <w:t xml:space="preserve">אבותינו </w:t>
      </w:r>
      <w:bookmarkStart w:id="173" w:name="_ETM_Q1_4624871"/>
      <w:bookmarkEnd w:id="173"/>
      <w:r w:rsidR="00CD7E5B">
        <w:rPr>
          <w:rFonts w:hint="cs"/>
          <w:rtl/>
          <w:lang w:val="en-GB"/>
        </w:rPr>
        <w:t>שמסרו לנו את התורה</w:t>
      </w:r>
      <w:r w:rsidR="00091995">
        <w:rPr>
          <w:rFonts w:hint="cs"/>
          <w:rtl/>
          <w:lang w:val="en-GB"/>
        </w:rPr>
        <w:t>.</w:t>
      </w:r>
      <w:r w:rsidR="0018479C">
        <w:rPr>
          <w:rFonts w:hint="cs"/>
          <w:rtl/>
          <w:lang w:val="en-GB"/>
        </w:rPr>
        <w:t xml:space="preserve"> אם נדע </w:t>
      </w:r>
      <w:r w:rsidR="00CD7E5B">
        <w:rPr>
          <w:rFonts w:hint="cs"/>
          <w:rtl/>
          <w:lang w:val="en-GB"/>
        </w:rPr>
        <w:t xml:space="preserve">אנחנו להיות </w:t>
      </w:r>
      <w:r w:rsidR="0018479C">
        <w:rPr>
          <w:rFonts w:hint="cs"/>
          <w:rtl/>
          <w:lang w:val="en-GB"/>
        </w:rPr>
        <w:t>הממשיכים את ה</w:t>
      </w:r>
      <w:r w:rsidR="00CD7E5B">
        <w:rPr>
          <w:rFonts w:hint="cs"/>
          <w:rtl/>
          <w:lang w:val="en-GB"/>
        </w:rPr>
        <w:t>ת</w:t>
      </w:r>
      <w:r w:rsidR="0018479C">
        <w:rPr>
          <w:rFonts w:hint="cs"/>
          <w:rtl/>
          <w:lang w:val="en-GB"/>
        </w:rPr>
        <w:t>ורה</w:t>
      </w:r>
      <w:r w:rsidR="00091995">
        <w:rPr>
          <w:rFonts w:hint="cs"/>
          <w:rtl/>
          <w:lang w:val="en-GB"/>
        </w:rPr>
        <w:t>,</w:t>
      </w:r>
      <w:r w:rsidR="0018479C">
        <w:rPr>
          <w:rFonts w:hint="cs"/>
          <w:rtl/>
          <w:lang w:val="en-GB"/>
        </w:rPr>
        <w:t xml:space="preserve"> </w:t>
      </w:r>
      <w:r w:rsidR="00CD7E5B">
        <w:rPr>
          <w:rFonts w:hint="cs"/>
          <w:rtl/>
          <w:lang w:val="en-GB"/>
        </w:rPr>
        <w:t xml:space="preserve">להיות </w:t>
      </w:r>
      <w:r w:rsidR="0018479C">
        <w:rPr>
          <w:rFonts w:hint="cs"/>
          <w:rtl/>
          <w:lang w:val="en-GB"/>
        </w:rPr>
        <w:t xml:space="preserve">הרוח </w:t>
      </w:r>
      <w:r w:rsidR="00CD7E5B">
        <w:rPr>
          <w:rFonts w:hint="cs"/>
          <w:rtl/>
          <w:lang w:val="en-GB"/>
        </w:rPr>
        <w:t xml:space="preserve">הזאת לתוך </w:t>
      </w:r>
      <w:bookmarkStart w:id="174" w:name="_ETM_Q1_4629990"/>
      <w:bookmarkEnd w:id="174"/>
      <w:r w:rsidR="00CD7E5B">
        <w:rPr>
          <w:rFonts w:hint="cs"/>
          <w:rtl/>
          <w:lang w:val="en-GB"/>
        </w:rPr>
        <w:t>החברה</w:t>
      </w:r>
      <w:r w:rsidR="0018479C">
        <w:rPr>
          <w:rFonts w:hint="cs"/>
          <w:rtl/>
          <w:lang w:val="en-GB"/>
        </w:rPr>
        <w:t>, יש סיכוי ש</w:t>
      </w:r>
      <w:r w:rsidR="00CD7E5B">
        <w:rPr>
          <w:rFonts w:hint="cs"/>
          <w:rtl/>
          <w:lang w:val="en-GB"/>
        </w:rPr>
        <w:t xml:space="preserve">אנחנו קצת </w:t>
      </w:r>
      <w:r w:rsidR="00091995">
        <w:rPr>
          <w:rFonts w:hint="cs"/>
          <w:rtl/>
          <w:lang w:val="en-GB"/>
        </w:rPr>
        <w:t>נתאחד ב</w:t>
      </w:r>
      <w:r w:rsidR="0018479C">
        <w:rPr>
          <w:rFonts w:hint="cs"/>
          <w:rtl/>
          <w:lang w:val="en-GB"/>
        </w:rPr>
        <w:t>רוח ש</w:t>
      </w:r>
      <w:r w:rsidR="00CD7E5B">
        <w:rPr>
          <w:rFonts w:hint="cs"/>
          <w:rtl/>
          <w:lang w:val="en-GB"/>
        </w:rPr>
        <w:t>ה</w:t>
      </w:r>
      <w:r w:rsidR="0018479C">
        <w:rPr>
          <w:rFonts w:hint="cs"/>
          <w:rtl/>
          <w:lang w:val="en-GB"/>
        </w:rPr>
        <w:t>קדוש בר</w:t>
      </w:r>
      <w:r w:rsidR="00CD7E5B">
        <w:rPr>
          <w:rFonts w:hint="cs"/>
          <w:rtl/>
          <w:lang w:val="en-GB"/>
        </w:rPr>
        <w:t xml:space="preserve">וך מצפה </w:t>
      </w:r>
      <w:proofErr w:type="spellStart"/>
      <w:r w:rsidR="00CD7E5B">
        <w:rPr>
          <w:rFonts w:hint="cs"/>
          <w:rtl/>
          <w:lang w:val="en-GB"/>
        </w:rPr>
        <w:t>מאיתנו</w:t>
      </w:r>
      <w:proofErr w:type="spellEnd"/>
      <w:r w:rsidR="008418D1">
        <w:rPr>
          <w:rFonts w:hint="cs"/>
          <w:rtl/>
          <w:lang w:val="en-GB"/>
        </w:rPr>
        <w:t>,</w:t>
      </w:r>
      <w:r w:rsidR="00CD7E5B">
        <w:rPr>
          <w:rFonts w:hint="cs"/>
          <w:rtl/>
          <w:lang w:val="en-GB"/>
        </w:rPr>
        <w:t xml:space="preserve"> </w:t>
      </w:r>
      <w:r w:rsidR="00966F37">
        <w:rPr>
          <w:rFonts w:hint="cs"/>
          <w:rtl/>
          <w:lang w:val="en-GB"/>
        </w:rPr>
        <w:t>היושבים בציון.</w:t>
      </w:r>
    </w:p>
    <w:p w:rsidR="0018479C" w:rsidRDefault="0018479C" w:rsidP="00B929BD">
      <w:pPr>
        <w:ind w:firstLine="0"/>
        <w:rPr>
          <w:rtl/>
          <w:lang w:val="en-GB"/>
        </w:rPr>
      </w:pPr>
    </w:p>
    <w:p w:rsidR="00B929BD" w:rsidRDefault="00B929BD" w:rsidP="00B929BD">
      <w:pPr>
        <w:pStyle w:val="af6"/>
        <w:keepNext/>
        <w:rPr>
          <w:rtl/>
          <w:lang w:val="en-GB"/>
        </w:rPr>
      </w:pPr>
      <w:bookmarkStart w:id="175" w:name="_ETM_Q1_4648635"/>
      <w:bookmarkStart w:id="176" w:name="_ETM_Q1_4648711"/>
      <w:bookmarkStart w:id="177" w:name="_ETM_Q1_4649698"/>
      <w:bookmarkStart w:id="178" w:name="ET_yor_6053_13"/>
      <w:bookmarkEnd w:id="175"/>
      <w:bookmarkEnd w:id="176"/>
      <w:bookmarkEnd w:id="177"/>
      <w:r w:rsidRPr="00B929BD">
        <w:rPr>
          <w:rStyle w:val="TagStyle"/>
          <w:rtl/>
        </w:rPr>
        <w:t xml:space="preserve"> &lt;&lt; </w:t>
      </w:r>
      <w:proofErr w:type="spellStart"/>
      <w:r w:rsidRPr="00B929BD">
        <w:rPr>
          <w:rStyle w:val="TagStyle"/>
          <w:rtl/>
        </w:rPr>
        <w:t>יור</w:t>
      </w:r>
      <w:proofErr w:type="spellEnd"/>
      <w:r w:rsidRPr="00B929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B929BD">
        <w:rPr>
          <w:rStyle w:val="TagStyle"/>
          <w:rtl/>
        </w:rPr>
        <w:t xml:space="preserve"> &lt;&lt; </w:t>
      </w:r>
      <w:proofErr w:type="spellStart"/>
      <w:r w:rsidRPr="00B929BD">
        <w:rPr>
          <w:rStyle w:val="TagStyle"/>
          <w:rtl/>
        </w:rPr>
        <w:t>יור</w:t>
      </w:r>
      <w:proofErr w:type="spellEnd"/>
      <w:r w:rsidRPr="00B929B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8"/>
    </w:p>
    <w:p w:rsidR="00B929BD" w:rsidRDefault="00B929BD" w:rsidP="00B929BD">
      <w:pPr>
        <w:pStyle w:val="KeepWithNext"/>
        <w:rPr>
          <w:rtl/>
          <w:lang w:val="en-GB"/>
        </w:rPr>
      </w:pPr>
    </w:p>
    <w:p w:rsidR="00B929BD" w:rsidRDefault="00B929BD" w:rsidP="00B929BD">
      <w:pPr>
        <w:rPr>
          <w:rtl/>
          <w:lang w:val="en-GB"/>
        </w:rPr>
      </w:pPr>
      <w:bookmarkStart w:id="179" w:name="_ETM_Q1_4650202"/>
      <w:bookmarkStart w:id="180" w:name="_ETM_Q1_4650225"/>
      <w:bookmarkEnd w:id="179"/>
      <w:bookmarkEnd w:id="180"/>
      <w:r>
        <w:rPr>
          <w:rFonts w:hint="cs"/>
          <w:rtl/>
          <w:lang w:val="en-GB"/>
        </w:rPr>
        <w:t>חבר הכנסת מיכאל ביטון, בקשה.</w:t>
      </w:r>
    </w:p>
    <w:p w:rsidR="00B929BD" w:rsidRPr="00B929BD" w:rsidRDefault="00B929BD" w:rsidP="00B929BD">
      <w:pPr>
        <w:rPr>
          <w:rtl/>
          <w:lang w:val="en-GB"/>
        </w:rPr>
      </w:pPr>
      <w:bookmarkStart w:id="181" w:name="_ETM_Q1_4656941"/>
      <w:bookmarkStart w:id="182" w:name="_ETM_Q1_4657008"/>
      <w:bookmarkEnd w:id="181"/>
      <w:bookmarkEnd w:id="182"/>
    </w:p>
    <w:p w:rsidR="00EE1C8C" w:rsidRDefault="00EE1C8C" w:rsidP="00EE1C8C">
      <w:pPr>
        <w:pStyle w:val="a4"/>
        <w:keepNext/>
        <w:rPr>
          <w:rtl/>
          <w:lang w:val="en-GB"/>
        </w:rPr>
      </w:pPr>
      <w:bookmarkStart w:id="183" w:name="ET_speaker_5765_5"/>
      <w:r w:rsidRPr="00EE1C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EE1C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"/>
    </w:p>
    <w:p w:rsidR="00EE1C8C" w:rsidRDefault="00EE1C8C" w:rsidP="00EE1C8C">
      <w:pPr>
        <w:pStyle w:val="KeepWithNext"/>
        <w:rPr>
          <w:rtl/>
          <w:lang w:val="en-GB"/>
        </w:rPr>
      </w:pPr>
    </w:p>
    <w:p w:rsidR="00034E91" w:rsidRDefault="00EE1C8C" w:rsidP="00167B18">
      <w:pPr>
        <w:rPr>
          <w:rtl/>
          <w:lang w:val="en-GB"/>
        </w:rPr>
      </w:pPr>
      <w:r>
        <w:rPr>
          <w:rFonts w:hint="cs"/>
          <w:rtl/>
          <w:lang w:val="en-GB"/>
        </w:rPr>
        <w:t>כבוד יו</w:t>
      </w:r>
      <w:r w:rsidR="00B929BD">
        <w:rPr>
          <w:rFonts w:hint="cs"/>
          <w:rtl/>
          <w:lang w:val="en-GB"/>
        </w:rPr>
        <w:t>שב ראש ועדת החינוך, אשריך שזכית</w:t>
      </w:r>
      <w:r>
        <w:rPr>
          <w:rFonts w:hint="cs"/>
          <w:rtl/>
          <w:lang w:val="en-GB"/>
        </w:rPr>
        <w:t xml:space="preserve"> בתפקידך</w:t>
      </w:r>
      <w:r w:rsidR="00B929BD">
        <w:rPr>
          <w:rFonts w:hint="cs"/>
          <w:rtl/>
          <w:lang w:val="en-GB"/>
        </w:rPr>
        <w:t xml:space="preserve"> להביא לבית הזה רוח, השראה ותורת אבותינו ואמותינו, זכ</w:t>
      </w:r>
      <w:r>
        <w:rPr>
          <w:rFonts w:hint="cs"/>
          <w:rtl/>
          <w:lang w:val="en-GB"/>
        </w:rPr>
        <w:t>ות גדולה עומדת לך. תלמידי חכמים, חברי הכנסת, בני משפחת הרב משאש וכל אוהבי תורתו שנמצאים פה, הכנסת היא מקום שאמור להשפיע על הקיום שלנו כמדינה וכעם, ואלה י</w:t>
      </w:r>
      <w:r w:rsidR="00B929BD">
        <w:rPr>
          <w:rFonts w:hint="cs"/>
          <w:rtl/>
          <w:lang w:val="en-GB"/>
        </w:rPr>
        <w:t>מים קשים לעם ישראל ולאז</w:t>
      </w:r>
      <w:r>
        <w:rPr>
          <w:rFonts w:hint="cs"/>
          <w:rtl/>
          <w:lang w:val="en-GB"/>
        </w:rPr>
        <w:t>ר</w:t>
      </w:r>
      <w:r w:rsidR="00B929BD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ים בישראל. אלה ימים קשים גם בכנסת, ימים של ריב ומחלוקת, ימים של דאגה איך לשמור על </w:t>
      </w:r>
      <w:r w:rsidR="00B929B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אחדות בי</w:t>
      </w:r>
      <w:r w:rsidR="00B929BD">
        <w:rPr>
          <w:rFonts w:hint="cs"/>
          <w:rtl/>
          <w:lang w:val="en-GB"/>
        </w:rPr>
        <w:t>נינו, איך לשמור על המשותף לנו. אנחנו רואים פה דוגמה לתלמיד חכם</w:t>
      </w:r>
      <w:r>
        <w:rPr>
          <w:rFonts w:hint="cs"/>
          <w:rtl/>
          <w:lang w:val="en-GB"/>
        </w:rPr>
        <w:t>, ענק שבענקים, שבא ממורשת אבות של תלמידי חכ</w:t>
      </w:r>
      <w:r w:rsidR="00B929BD">
        <w:rPr>
          <w:rFonts w:hint="cs"/>
          <w:rtl/>
          <w:lang w:val="en-GB"/>
        </w:rPr>
        <w:t>מים, שסב</w:t>
      </w:r>
      <w:r>
        <w:rPr>
          <w:rFonts w:hint="cs"/>
          <w:rtl/>
          <w:lang w:val="en-GB"/>
        </w:rPr>
        <w:t>ו</w:t>
      </w:r>
      <w:r w:rsidR="00B929BD">
        <w:rPr>
          <w:rFonts w:hint="cs"/>
          <w:rtl/>
          <w:lang w:val="en-GB"/>
        </w:rPr>
        <w:t xml:space="preserve"> </w:t>
      </w:r>
      <w:r w:rsidR="00553A5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כל הדורות לפניו נאמנים לתורה. כשהוא רצה להיות הרב הראשי של </w:t>
      </w:r>
      <w:r w:rsidR="00553A52">
        <w:rPr>
          <w:rFonts w:hint="cs"/>
          <w:rtl/>
          <w:lang w:val="en-GB"/>
        </w:rPr>
        <w:t>ירושלים, הוא דרש קונצנזוס, לכן</w:t>
      </w:r>
      <w:r w:rsidR="00B929BD">
        <w:rPr>
          <w:rFonts w:hint="cs"/>
          <w:rtl/>
          <w:lang w:val="en-GB"/>
        </w:rPr>
        <w:t xml:space="preserve"> הוא </w:t>
      </w:r>
      <w:r>
        <w:rPr>
          <w:rFonts w:hint="cs"/>
          <w:rtl/>
          <w:lang w:val="en-GB"/>
        </w:rPr>
        <w:t>א</w:t>
      </w:r>
      <w:r w:rsidR="00282833">
        <w:rPr>
          <w:rFonts w:hint="cs"/>
          <w:rtl/>
          <w:lang w:val="en-GB"/>
        </w:rPr>
        <w:t>מר,</w:t>
      </w:r>
      <w:r>
        <w:rPr>
          <w:rFonts w:hint="cs"/>
          <w:rtl/>
          <w:lang w:val="en-GB"/>
        </w:rPr>
        <w:t xml:space="preserve"> </w:t>
      </w:r>
      <w:r w:rsidR="00B929BD">
        <w:rPr>
          <w:rFonts w:hint="cs"/>
          <w:rtl/>
          <w:lang w:val="en-GB"/>
        </w:rPr>
        <w:t>"אני ל</w:t>
      </w:r>
      <w:r w:rsidR="00034E91">
        <w:rPr>
          <w:rFonts w:hint="cs"/>
          <w:rtl/>
          <w:lang w:val="en-GB"/>
        </w:rPr>
        <w:t>א בא אם מישהו לא רוצה שאני אבוא,</w:t>
      </w:r>
      <w:r w:rsidR="00B929BD">
        <w:rPr>
          <w:rFonts w:hint="cs"/>
          <w:rtl/>
          <w:lang w:val="en-GB"/>
        </w:rPr>
        <w:t xml:space="preserve"> תוודאו שכולם מסכימים. אני </w:t>
      </w:r>
      <w:r>
        <w:rPr>
          <w:rFonts w:hint="cs"/>
          <w:rtl/>
          <w:lang w:val="en-GB"/>
        </w:rPr>
        <w:t>ל</w:t>
      </w:r>
      <w:r w:rsidR="00B929B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בא להמליך את עצמי להיות ר</w:t>
      </w:r>
      <w:r w:rsidR="00B929BD">
        <w:rPr>
          <w:rFonts w:hint="cs"/>
          <w:rtl/>
          <w:lang w:val="en-GB"/>
        </w:rPr>
        <w:t>בה של ירושלים, אני רוצה שזה יהי</w:t>
      </w:r>
      <w:r>
        <w:rPr>
          <w:rFonts w:hint="cs"/>
          <w:rtl/>
          <w:lang w:val="en-GB"/>
        </w:rPr>
        <w:t>ה</w:t>
      </w:r>
      <w:r w:rsidR="00B929B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בהסכמה על כולם</w:t>
      </w:r>
      <w:r w:rsidR="00B929B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 זה דבר נדיר שהרב הראשי של מרוקו בא אחרי כל פועלו כדיין ורב במרוקו</w:t>
      </w:r>
      <w:r w:rsidR="00B929BD">
        <w:rPr>
          <w:rFonts w:hint="cs"/>
          <w:rtl/>
          <w:lang w:val="en-GB"/>
        </w:rPr>
        <w:t xml:space="preserve"> </w:t>
      </w:r>
      <w:r w:rsidR="00553A52">
        <w:rPr>
          <w:rFonts w:hint="cs"/>
          <w:rtl/>
          <w:lang w:val="en-GB"/>
        </w:rPr>
        <w:t>להיות הרב של ירושלים.</w:t>
      </w:r>
      <w:r>
        <w:rPr>
          <w:rFonts w:hint="cs"/>
          <w:rtl/>
          <w:lang w:val="en-GB"/>
        </w:rPr>
        <w:t xml:space="preserve"> </w:t>
      </w:r>
    </w:p>
    <w:p w:rsidR="00034E91" w:rsidRDefault="00034E91" w:rsidP="00167B18">
      <w:pPr>
        <w:rPr>
          <w:rtl/>
          <w:lang w:val="en-GB"/>
        </w:rPr>
      </w:pPr>
    </w:p>
    <w:p w:rsidR="00EE1C8C" w:rsidRDefault="00EE1C8C" w:rsidP="00034E91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B929BD">
        <w:rPr>
          <w:rFonts w:hint="cs"/>
          <w:rtl/>
          <w:lang w:val="en-GB"/>
        </w:rPr>
        <w:t>ורש</w:t>
      </w:r>
      <w:r>
        <w:rPr>
          <w:rFonts w:hint="cs"/>
          <w:rtl/>
          <w:lang w:val="en-GB"/>
        </w:rPr>
        <w:t xml:space="preserve">ת אבותינו </w:t>
      </w:r>
      <w:r w:rsidR="00553A52">
        <w:rPr>
          <w:rFonts w:hint="cs"/>
          <w:rtl/>
          <w:lang w:val="en-GB"/>
        </w:rPr>
        <w:t xml:space="preserve">היא לא רק לימוד התורה, מורשת </w:t>
      </w:r>
      <w:bookmarkStart w:id="184" w:name="_ETM_Q1_4780481"/>
      <w:bookmarkEnd w:id="184"/>
      <w:r w:rsidR="006C39CA">
        <w:rPr>
          <w:rFonts w:hint="cs"/>
          <w:rtl/>
          <w:lang w:val="en-GB"/>
        </w:rPr>
        <w:t xml:space="preserve">אבותינו </w:t>
      </w:r>
      <w:r w:rsidR="00553A52">
        <w:rPr>
          <w:rFonts w:hint="cs"/>
          <w:rtl/>
          <w:lang w:val="en-GB"/>
        </w:rPr>
        <w:t xml:space="preserve">היא גם </w:t>
      </w:r>
      <w:r w:rsidR="006C39CA">
        <w:rPr>
          <w:rFonts w:hint="cs"/>
          <w:rtl/>
          <w:lang w:val="en-GB"/>
        </w:rPr>
        <w:t>מורשת של צדק, צדקה, חסד, הארת פנים</w:t>
      </w:r>
      <w:r>
        <w:rPr>
          <w:rFonts w:hint="cs"/>
          <w:rtl/>
          <w:lang w:val="en-GB"/>
        </w:rPr>
        <w:t xml:space="preserve"> </w:t>
      </w:r>
      <w:r w:rsidR="006C39C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דאגה לעניים. אם</w:t>
      </w:r>
      <w:r w:rsidR="006C39CA">
        <w:rPr>
          <w:rFonts w:hint="cs"/>
          <w:rtl/>
          <w:lang w:val="en-GB"/>
        </w:rPr>
        <w:t xml:space="preserve"> יש משהו שחכמי מרוקו ידעו לעשות </w:t>
      </w:r>
      <w:r w:rsidR="00553A5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מקביל לתפקידם כרבנים</w:t>
      </w:r>
      <w:r w:rsidR="0028283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C39CA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פ</w:t>
      </w:r>
      <w:r w:rsidR="006C39CA">
        <w:rPr>
          <w:rFonts w:hint="cs"/>
          <w:rtl/>
          <w:lang w:val="en-GB"/>
        </w:rPr>
        <w:t>שוט לנהל מפעלי חסד</w:t>
      </w:r>
      <w:r>
        <w:rPr>
          <w:rFonts w:hint="cs"/>
          <w:rtl/>
          <w:lang w:val="en-GB"/>
        </w:rPr>
        <w:t xml:space="preserve">. כל רב ידע להפעיל את הגבירים, את בתי הכנסת, </w:t>
      </w:r>
      <w:r w:rsidR="006C39CA">
        <w:rPr>
          <w:rFonts w:hint="cs"/>
          <w:rtl/>
          <w:lang w:val="en-GB"/>
        </w:rPr>
        <w:t xml:space="preserve">את קופות הצדקה ואת קופות הקהילה כדי לדאוג </w:t>
      </w:r>
      <w:r w:rsidR="00553A52">
        <w:rPr>
          <w:rFonts w:hint="cs"/>
          <w:rtl/>
          <w:lang w:val="en-GB"/>
        </w:rPr>
        <w:t xml:space="preserve">לכך </w:t>
      </w:r>
      <w:r w:rsidR="006C39CA">
        <w:rPr>
          <w:rFonts w:hint="cs"/>
          <w:rtl/>
          <w:lang w:val="en-GB"/>
        </w:rPr>
        <w:t>שלא יהיה אדם שילך לחג בלי אוכל.</w:t>
      </w:r>
      <w:r>
        <w:rPr>
          <w:rFonts w:hint="cs"/>
          <w:rtl/>
          <w:lang w:val="en-GB"/>
        </w:rPr>
        <w:t xml:space="preserve"> </w:t>
      </w:r>
      <w:r w:rsidR="006C39CA">
        <w:rPr>
          <w:rFonts w:hint="cs"/>
          <w:rtl/>
          <w:lang w:val="en-GB"/>
        </w:rPr>
        <w:t>אני רוצה לצטט מדבריו של הרב</w:t>
      </w:r>
      <w:r w:rsidR="00553A52">
        <w:rPr>
          <w:rFonts w:hint="cs"/>
          <w:rtl/>
          <w:lang w:val="en-GB"/>
        </w:rPr>
        <w:t>:</w:t>
      </w:r>
      <w:r w:rsidR="006C39CA">
        <w:rPr>
          <w:rFonts w:hint="cs"/>
          <w:rtl/>
          <w:lang w:val="en-GB"/>
        </w:rPr>
        <w:t xml:space="preserve"> "</w:t>
      </w:r>
      <w:r>
        <w:rPr>
          <w:rFonts w:hint="cs"/>
          <w:rtl/>
          <w:lang w:val="en-GB"/>
        </w:rPr>
        <w:t>מן המצוות היקרות של חג הפסח הקדוש הזה היא מצוות הצדקה</w:t>
      </w:r>
      <w:r w:rsidR="006C39CA">
        <w:rPr>
          <w:rFonts w:hint="cs"/>
          <w:rtl/>
          <w:lang w:val="en-GB"/>
        </w:rPr>
        <w:t>". לא כתו</w:t>
      </w:r>
      <w:r>
        <w:rPr>
          <w:rFonts w:hint="cs"/>
          <w:rtl/>
          <w:lang w:val="en-GB"/>
        </w:rPr>
        <w:t>ב</w:t>
      </w:r>
      <w:r w:rsidR="006C39C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6C39CA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סח מצוות הצדקה, אבל הרב לוקח את החירות </w:t>
      </w:r>
      <w:r w:rsidR="006C39CA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להגיד </w:t>
      </w:r>
      <w:r w:rsidR="006C39C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בפסח שיש מצוות צדקה. יש והגדת ל</w:t>
      </w:r>
      <w:r w:rsidR="006C39CA">
        <w:rPr>
          <w:rFonts w:hint="cs"/>
          <w:rtl/>
          <w:lang w:val="en-GB"/>
        </w:rPr>
        <w:t>בנך</w:t>
      </w:r>
      <w:r>
        <w:rPr>
          <w:rFonts w:hint="cs"/>
          <w:rtl/>
          <w:lang w:val="en-GB"/>
        </w:rPr>
        <w:t>, יש פסח</w:t>
      </w:r>
      <w:r w:rsidR="006C39CA">
        <w:rPr>
          <w:rFonts w:hint="cs"/>
          <w:rtl/>
          <w:lang w:val="en-GB"/>
        </w:rPr>
        <w:t>, מצה ומרור,</w:t>
      </w:r>
      <w:r>
        <w:rPr>
          <w:rFonts w:hint="cs"/>
          <w:rtl/>
          <w:lang w:val="en-GB"/>
        </w:rPr>
        <w:t xml:space="preserve"> אבל </w:t>
      </w:r>
      <w:r w:rsidR="006C39CA">
        <w:rPr>
          <w:rFonts w:hint="cs"/>
          <w:rtl/>
          <w:lang w:val="en-GB"/>
        </w:rPr>
        <w:t xml:space="preserve">הרב </w:t>
      </w:r>
      <w:bookmarkStart w:id="185" w:name="_ETM_Q1_4890359"/>
      <w:bookmarkEnd w:id="185"/>
      <w:r w:rsidR="00553A52">
        <w:rPr>
          <w:rFonts w:hint="cs"/>
          <w:rtl/>
          <w:lang w:val="en-GB"/>
        </w:rPr>
        <w:t xml:space="preserve">גם </w:t>
      </w:r>
      <w:r w:rsidR="006C39CA">
        <w:rPr>
          <w:rFonts w:hint="cs"/>
          <w:rtl/>
          <w:lang w:val="en-GB"/>
        </w:rPr>
        <w:t xml:space="preserve">אומר שיש </w:t>
      </w:r>
      <w:r>
        <w:rPr>
          <w:rFonts w:hint="cs"/>
          <w:rtl/>
          <w:lang w:val="en-GB"/>
        </w:rPr>
        <w:t>מצו</w:t>
      </w:r>
      <w:r w:rsidR="00282833">
        <w:rPr>
          <w:rFonts w:hint="cs"/>
          <w:rtl/>
          <w:lang w:val="en-GB"/>
        </w:rPr>
        <w:t xml:space="preserve">ות </w:t>
      </w:r>
      <w:r w:rsidR="00553A52">
        <w:rPr>
          <w:rFonts w:hint="cs"/>
          <w:rtl/>
          <w:lang w:val="en-GB"/>
        </w:rPr>
        <w:t>צדקה,</w:t>
      </w:r>
      <w:r w:rsidR="006C39CA">
        <w:rPr>
          <w:rFonts w:hint="cs"/>
          <w:rtl/>
          <w:lang w:val="en-GB"/>
        </w:rPr>
        <w:t xml:space="preserve"> </w:t>
      </w:r>
      <w:r w:rsidR="00553A52">
        <w:rPr>
          <w:rFonts w:hint="cs"/>
          <w:rtl/>
          <w:lang w:val="en-GB"/>
        </w:rPr>
        <w:t>ו</w:t>
      </w:r>
      <w:r w:rsidR="006C39CA">
        <w:rPr>
          <w:rFonts w:hint="cs"/>
          <w:rtl/>
          <w:lang w:val="en-GB"/>
        </w:rPr>
        <w:t>אדם שיעשה פסח בלי לקי</w:t>
      </w:r>
      <w:r>
        <w:rPr>
          <w:rFonts w:hint="cs"/>
          <w:rtl/>
          <w:lang w:val="en-GB"/>
        </w:rPr>
        <w:t xml:space="preserve">ים </w:t>
      </w:r>
      <w:r w:rsidR="006C39CA">
        <w:rPr>
          <w:rFonts w:hint="cs"/>
          <w:rtl/>
          <w:lang w:val="en-GB"/>
        </w:rPr>
        <w:t xml:space="preserve">את מצוות הצדקה </w:t>
      </w:r>
      <w:r>
        <w:rPr>
          <w:rFonts w:hint="cs"/>
          <w:rtl/>
          <w:lang w:val="en-GB"/>
        </w:rPr>
        <w:t xml:space="preserve">כאילו לא קיים פסח. </w:t>
      </w:r>
      <w:bookmarkStart w:id="186" w:name="_ETM_Q1_4900768"/>
      <w:bookmarkEnd w:id="186"/>
      <w:r w:rsidR="00553A52">
        <w:rPr>
          <w:rFonts w:hint="cs"/>
          <w:rtl/>
          <w:lang w:val="en-GB"/>
        </w:rPr>
        <w:t>"</w:t>
      </w:r>
      <w:r w:rsidR="006C39CA">
        <w:rPr>
          <w:rFonts w:hint="cs"/>
          <w:rtl/>
          <w:lang w:val="en-GB"/>
        </w:rPr>
        <w:t xml:space="preserve">וכן מתחילים בהגדה </w:t>
      </w:r>
      <w:r w:rsidR="008D0212">
        <w:rPr>
          <w:rFonts w:hint="cs"/>
          <w:rtl/>
          <w:lang w:val="en-GB"/>
        </w:rPr>
        <w:t>"</w:t>
      </w:r>
      <w:r w:rsidR="006C39CA">
        <w:rPr>
          <w:rFonts w:hint="cs"/>
          <w:rtl/>
          <w:lang w:val="en-GB"/>
        </w:rPr>
        <w:t xml:space="preserve">כל </w:t>
      </w:r>
      <w:proofErr w:type="spellStart"/>
      <w:r w:rsidR="006C39CA">
        <w:rPr>
          <w:rFonts w:hint="cs"/>
          <w:rtl/>
          <w:lang w:val="en-GB"/>
        </w:rPr>
        <w:t>דכיפין</w:t>
      </w:r>
      <w:proofErr w:type="spellEnd"/>
      <w:r w:rsidR="008D0212">
        <w:rPr>
          <w:rFonts w:hint="cs"/>
          <w:rtl/>
          <w:lang w:val="en-GB"/>
        </w:rPr>
        <w:t xml:space="preserve"> -</w:t>
      </w:r>
      <w:r w:rsidR="006C39CA">
        <w:rPr>
          <w:rFonts w:hint="cs"/>
          <w:rtl/>
          <w:lang w:val="en-GB"/>
        </w:rPr>
        <w:t xml:space="preserve"> </w:t>
      </w:r>
      <w:proofErr w:type="spellStart"/>
      <w:r w:rsidR="006C39CA">
        <w:rPr>
          <w:rFonts w:hint="cs"/>
          <w:rtl/>
          <w:lang w:val="en-GB"/>
        </w:rPr>
        <w:t>י</w:t>
      </w:r>
      <w:r w:rsidR="008D0212">
        <w:rPr>
          <w:rFonts w:hint="cs"/>
          <w:rtl/>
          <w:lang w:val="en-GB"/>
        </w:rPr>
        <w:t>תי</w:t>
      </w:r>
      <w:r w:rsidR="006C39CA">
        <w:rPr>
          <w:rFonts w:hint="cs"/>
          <w:rtl/>
          <w:lang w:val="en-GB"/>
        </w:rPr>
        <w:t>י</w:t>
      </w:r>
      <w:proofErr w:type="spellEnd"/>
      <w:r w:rsidR="006C39CA">
        <w:rPr>
          <w:rFonts w:hint="cs"/>
          <w:rtl/>
          <w:lang w:val="en-GB"/>
        </w:rPr>
        <w:t xml:space="preserve"> </w:t>
      </w:r>
      <w:proofErr w:type="spellStart"/>
      <w:r w:rsidR="006C39CA">
        <w:rPr>
          <w:rFonts w:hint="cs"/>
          <w:rtl/>
          <w:lang w:val="en-GB"/>
        </w:rPr>
        <w:t>וי</w:t>
      </w:r>
      <w:r w:rsidR="008D0212">
        <w:rPr>
          <w:rFonts w:hint="cs"/>
          <w:rtl/>
          <w:lang w:val="en-GB"/>
        </w:rPr>
        <w:t>יכ</w:t>
      </w:r>
      <w:r w:rsidR="006C39CA">
        <w:rPr>
          <w:rFonts w:hint="cs"/>
          <w:rtl/>
          <w:lang w:val="en-GB"/>
        </w:rPr>
        <w:t>ל</w:t>
      </w:r>
      <w:proofErr w:type="spellEnd"/>
      <w:r w:rsidR="008D0212">
        <w:rPr>
          <w:rFonts w:hint="cs"/>
          <w:rtl/>
          <w:lang w:val="en-GB"/>
        </w:rPr>
        <w:t>"</w:t>
      </w:r>
      <w:r w:rsidR="006C39CA">
        <w:rPr>
          <w:rFonts w:hint="cs"/>
          <w:rtl/>
          <w:lang w:val="en-GB"/>
        </w:rPr>
        <w:t>, כי יד</w:t>
      </w:r>
      <w:r>
        <w:rPr>
          <w:rFonts w:hint="cs"/>
          <w:rtl/>
          <w:lang w:val="en-GB"/>
        </w:rPr>
        <w:t>ו</w:t>
      </w:r>
      <w:r w:rsidR="006C39CA">
        <w:rPr>
          <w:rFonts w:hint="cs"/>
          <w:rtl/>
          <w:lang w:val="en-GB"/>
        </w:rPr>
        <w:t>ע</w:t>
      </w:r>
      <w:r w:rsidR="008D0212">
        <w:rPr>
          <w:rFonts w:hint="cs"/>
          <w:rtl/>
          <w:lang w:val="en-GB"/>
        </w:rPr>
        <w:t>,</w:t>
      </w:r>
      <w:r w:rsidR="006C39CA">
        <w:rPr>
          <w:rFonts w:hint="cs"/>
          <w:rtl/>
          <w:lang w:val="en-GB"/>
        </w:rPr>
        <w:t xml:space="preserve"> </w:t>
      </w:r>
      <w:r w:rsidR="008D0212">
        <w:rPr>
          <w:rFonts w:hint="cs"/>
          <w:rtl/>
          <w:lang w:val="en-GB"/>
        </w:rPr>
        <w:t xml:space="preserve">וזה </w:t>
      </w:r>
      <w:r w:rsidR="006C39CA">
        <w:rPr>
          <w:rFonts w:hint="cs"/>
          <w:rtl/>
          <w:lang w:val="en-GB"/>
        </w:rPr>
        <w:t>מה שנאמר בז</w:t>
      </w:r>
      <w:r>
        <w:rPr>
          <w:rFonts w:hint="cs"/>
          <w:rtl/>
          <w:lang w:val="en-GB"/>
        </w:rPr>
        <w:t>ו</w:t>
      </w:r>
      <w:r w:rsidR="006C39CA">
        <w:rPr>
          <w:rFonts w:hint="cs"/>
          <w:rtl/>
          <w:lang w:val="en-GB"/>
        </w:rPr>
        <w:t>הר הקדוש,</w:t>
      </w:r>
      <w:r>
        <w:rPr>
          <w:rFonts w:hint="cs"/>
          <w:rtl/>
          <w:lang w:val="en-GB"/>
        </w:rPr>
        <w:t xml:space="preserve"> שבליל </w:t>
      </w:r>
      <w:r w:rsidR="006C39CA">
        <w:rPr>
          <w:rFonts w:hint="cs"/>
          <w:rtl/>
          <w:lang w:val="en-GB"/>
        </w:rPr>
        <w:t>יום טוב הקדוש ברוך מבקר את אנשי ה</w:t>
      </w:r>
      <w:r>
        <w:rPr>
          <w:rFonts w:hint="cs"/>
          <w:rtl/>
          <w:lang w:val="en-GB"/>
        </w:rPr>
        <w:t>ע</w:t>
      </w:r>
      <w:r w:rsidR="006C39CA">
        <w:rPr>
          <w:rFonts w:hint="cs"/>
          <w:rtl/>
          <w:lang w:val="en-GB"/>
        </w:rPr>
        <w:t>ו</w:t>
      </w:r>
      <w:r w:rsidR="008D0212">
        <w:rPr>
          <w:rFonts w:hint="cs"/>
          <w:rtl/>
          <w:lang w:val="en-GB"/>
        </w:rPr>
        <w:t>לם</w:t>
      </w:r>
      <w:r>
        <w:rPr>
          <w:rFonts w:hint="cs"/>
          <w:rtl/>
          <w:lang w:val="en-GB"/>
        </w:rPr>
        <w:t xml:space="preserve"> </w:t>
      </w:r>
      <w:r w:rsidR="006C39CA">
        <w:rPr>
          <w:rFonts w:hint="cs"/>
          <w:rtl/>
          <w:lang w:val="en-GB"/>
        </w:rPr>
        <w:t xml:space="preserve">וכשרואה שהם </w:t>
      </w:r>
      <w:bookmarkStart w:id="187" w:name="_ETM_Q1_4925386"/>
      <w:bookmarkEnd w:id="187"/>
      <w:r w:rsidR="008D0212">
        <w:rPr>
          <w:rFonts w:hint="cs"/>
          <w:rtl/>
          <w:lang w:val="en-GB"/>
        </w:rPr>
        <w:t>חסרים</w:t>
      </w:r>
      <w:r w:rsidR="006C39CA">
        <w:rPr>
          <w:rFonts w:hint="cs"/>
          <w:rtl/>
          <w:lang w:val="en-GB"/>
        </w:rPr>
        <w:t xml:space="preserve"> הוא רוצה להחריב עולמו. </w:t>
      </w:r>
      <w:r>
        <w:rPr>
          <w:rFonts w:hint="cs"/>
          <w:rtl/>
          <w:lang w:val="en-GB"/>
        </w:rPr>
        <w:t>ומ</w:t>
      </w:r>
      <w:r w:rsidR="006C39C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דת </w:t>
      </w:r>
      <w:r w:rsidR="006C39CA">
        <w:rPr>
          <w:rFonts w:hint="cs"/>
          <w:rtl/>
          <w:lang w:val="en-GB"/>
        </w:rPr>
        <w:t xml:space="preserve">הדין </w:t>
      </w:r>
      <w:proofErr w:type="spellStart"/>
      <w:r w:rsidR="006C39CA">
        <w:rPr>
          <w:rFonts w:hint="cs"/>
          <w:rtl/>
          <w:lang w:val="en-GB"/>
        </w:rPr>
        <w:t>מקטגרת</w:t>
      </w:r>
      <w:proofErr w:type="spellEnd"/>
      <w:r w:rsidR="006C39CA">
        <w:rPr>
          <w:rFonts w:hint="cs"/>
          <w:rtl/>
          <w:lang w:val="en-GB"/>
        </w:rPr>
        <w:t xml:space="preserve"> על הע</w:t>
      </w:r>
      <w:r>
        <w:rPr>
          <w:rFonts w:hint="cs"/>
          <w:rtl/>
          <w:lang w:val="en-GB"/>
        </w:rPr>
        <w:t>ש</w:t>
      </w:r>
      <w:r w:rsidR="006C39C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ר </w:t>
      </w:r>
      <w:r w:rsidR="00167B18">
        <w:rPr>
          <w:rFonts w:hint="cs"/>
          <w:rtl/>
          <w:lang w:val="en-GB"/>
        </w:rPr>
        <w:t xml:space="preserve">כדי </w:t>
      </w:r>
      <w:r w:rsidR="006C39CA">
        <w:rPr>
          <w:rFonts w:hint="cs"/>
          <w:rtl/>
          <w:lang w:val="en-GB"/>
        </w:rPr>
        <w:t>לומר</w:t>
      </w:r>
      <w:r w:rsidR="00282833">
        <w:rPr>
          <w:rFonts w:hint="cs"/>
          <w:rtl/>
          <w:lang w:val="en-GB"/>
        </w:rPr>
        <w:t>,</w:t>
      </w:r>
      <w:r w:rsidR="006C39CA">
        <w:rPr>
          <w:rFonts w:hint="cs"/>
          <w:rtl/>
          <w:lang w:val="en-GB"/>
        </w:rPr>
        <w:t xml:space="preserve"> </w:t>
      </w:r>
      <w:r w:rsidR="0028283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</w:t>
      </w:r>
      <w:r w:rsidR="006C39CA">
        <w:rPr>
          <w:rFonts w:hint="cs"/>
          <w:rtl/>
          <w:lang w:val="en-GB"/>
        </w:rPr>
        <w:t xml:space="preserve">עשיר </w:t>
      </w:r>
      <w:bookmarkStart w:id="188" w:name="_ETM_Q1_4937532"/>
      <w:bookmarkEnd w:id="188"/>
      <w:r w:rsidR="006C39CA">
        <w:rPr>
          <w:rFonts w:hint="cs"/>
          <w:rtl/>
          <w:lang w:val="en-GB"/>
        </w:rPr>
        <w:t>נתת עד שאכל ושבע ודשן</w:t>
      </w:r>
      <w:r w:rsidR="00282833">
        <w:rPr>
          <w:rFonts w:hint="cs"/>
          <w:rtl/>
          <w:lang w:val="en-GB"/>
        </w:rPr>
        <w:t>,</w:t>
      </w:r>
      <w:r w:rsidR="006C39CA">
        <w:rPr>
          <w:rFonts w:hint="cs"/>
          <w:rtl/>
          <w:lang w:val="en-GB"/>
        </w:rPr>
        <w:t xml:space="preserve"> ולעני לא נתת כלום</w:t>
      </w:r>
      <w:r w:rsidR="00282833">
        <w:rPr>
          <w:rFonts w:hint="cs"/>
          <w:rtl/>
          <w:lang w:val="en-GB"/>
        </w:rPr>
        <w:t>"</w:t>
      </w:r>
      <w:r w:rsidR="006C39CA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 xml:space="preserve">והשם מצטער מזה ורוצה לשפוך חמתו עליהם. מי </w:t>
      </w:r>
      <w:r>
        <w:rPr>
          <w:rFonts w:hint="cs"/>
          <w:rtl/>
          <w:lang w:val="en-GB"/>
        </w:rPr>
        <w:lastRenderedPageBreak/>
        <w:t>גרם לו</w:t>
      </w:r>
      <w:r w:rsidR="006C39CA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זה שלא נתן צדקה. וע</w:t>
      </w:r>
      <w:r w:rsidR="006C39CA">
        <w:rPr>
          <w:rFonts w:hint="cs"/>
          <w:rtl/>
          <w:lang w:val="en-GB"/>
        </w:rPr>
        <w:t>ל ידי הצדקה שנותן עושה שלום בפמ</w:t>
      </w:r>
      <w:r>
        <w:rPr>
          <w:rFonts w:hint="cs"/>
          <w:rtl/>
          <w:lang w:val="en-GB"/>
        </w:rPr>
        <w:t>ליה של למעלה</w:t>
      </w:r>
      <w:r w:rsidR="006C39C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ועליו נאמר</w:t>
      </w:r>
      <w:r w:rsidR="006C39CA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28283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אז יחזיק </w:t>
      </w:r>
      <w:r w:rsidR="006C39CA">
        <w:rPr>
          <w:rFonts w:hint="cs"/>
          <w:rtl/>
          <w:lang w:val="en-GB"/>
        </w:rPr>
        <w:t xml:space="preserve">במעוזי ויעשה שלום </w:t>
      </w:r>
      <w:bookmarkStart w:id="189" w:name="_ETM_Q1_4969805"/>
      <w:bookmarkEnd w:id="189"/>
      <w:r w:rsidR="006C39CA">
        <w:rPr>
          <w:rFonts w:hint="cs"/>
          <w:rtl/>
          <w:lang w:val="en-GB"/>
        </w:rPr>
        <w:t>בלי שלום"</w:t>
      </w:r>
      <w:r w:rsidR="00167B18">
        <w:rPr>
          <w:rFonts w:hint="cs"/>
          <w:rtl/>
          <w:lang w:val="en-GB"/>
        </w:rPr>
        <w:t>.</w:t>
      </w:r>
      <w:r w:rsidR="006C39C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הקריאה הזאת</w:t>
      </w:r>
      <w:r w:rsidR="00167B1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המורשת הזאת שלנו פה במדינת ישראל</w:t>
      </w:r>
      <w:r w:rsidR="00167B18">
        <w:rPr>
          <w:rFonts w:hint="cs"/>
          <w:rtl/>
          <w:lang w:val="en-GB"/>
        </w:rPr>
        <w:t xml:space="preserve"> היא</w:t>
      </w:r>
      <w:r>
        <w:rPr>
          <w:rFonts w:hint="cs"/>
          <w:rtl/>
          <w:lang w:val="en-GB"/>
        </w:rPr>
        <w:t xml:space="preserve"> </w:t>
      </w:r>
      <w:r w:rsidR="006C39CA">
        <w:rPr>
          <w:rFonts w:hint="cs"/>
          <w:rtl/>
          <w:lang w:val="en-GB"/>
        </w:rPr>
        <w:t>שתהי</w:t>
      </w:r>
      <w:r>
        <w:rPr>
          <w:rFonts w:hint="cs"/>
          <w:rtl/>
          <w:lang w:val="en-GB"/>
        </w:rPr>
        <w:t>ה</w:t>
      </w:r>
      <w:r w:rsidR="006C39CA">
        <w:rPr>
          <w:rFonts w:hint="cs"/>
          <w:rtl/>
          <w:lang w:val="en-GB"/>
        </w:rPr>
        <w:t xml:space="preserve"> לנו יהדות שלא מתביישת לדבר על צדק וצדקה, </w:t>
      </w:r>
      <w:r w:rsidR="00167B18">
        <w:rPr>
          <w:rFonts w:hint="cs"/>
          <w:rtl/>
          <w:lang w:val="en-GB"/>
        </w:rPr>
        <w:t xml:space="preserve">לדבר על </w:t>
      </w:r>
      <w:r w:rsidR="006C39CA">
        <w:rPr>
          <w:rFonts w:hint="cs"/>
          <w:rtl/>
          <w:lang w:val="en-GB"/>
        </w:rPr>
        <w:t>לדאוג לח</w:t>
      </w:r>
      <w:r w:rsidR="00167B18">
        <w:rPr>
          <w:rFonts w:hint="cs"/>
          <w:rtl/>
          <w:lang w:val="en-GB"/>
        </w:rPr>
        <w:t>לשים.</w:t>
      </w:r>
      <w:r w:rsidR="006C39CA">
        <w:rPr>
          <w:rFonts w:hint="cs"/>
          <w:rtl/>
          <w:lang w:val="en-GB"/>
        </w:rPr>
        <w:t xml:space="preserve"> אנחנ</w:t>
      </w:r>
      <w:r>
        <w:rPr>
          <w:rFonts w:hint="cs"/>
          <w:rtl/>
          <w:lang w:val="en-GB"/>
        </w:rPr>
        <w:t>ו</w:t>
      </w:r>
      <w:r w:rsidR="006C39C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לוקחים את ההש</w:t>
      </w:r>
      <w:r w:rsidR="006C39CA">
        <w:rPr>
          <w:rFonts w:hint="cs"/>
          <w:rtl/>
          <w:lang w:val="en-GB"/>
        </w:rPr>
        <w:t>ראה מדב</w:t>
      </w:r>
      <w:r>
        <w:rPr>
          <w:rFonts w:hint="cs"/>
          <w:rtl/>
          <w:lang w:val="en-GB"/>
        </w:rPr>
        <w:t>ר</w:t>
      </w:r>
      <w:r w:rsidR="006C39C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הרב </w:t>
      </w:r>
      <w:r w:rsidR="006C39CA">
        <w:rPr>
          <w:rFonts w:hint="cs"/>
          <w:rtl/>
          <w:lang w:val="en-GB"/>
        </w:rPr>
        <w:t xml:space="preserve">ומשתדלים בעבודה </w:t>
      </w:r>
      <w:r>
        <w:rPr>
          <w:rFonts w:hint="cs"/>
          <w:rtl/>
          <w:lang w:val="en-GB"/>
        </w:rPr>
        <w:t>ה</w:t>
      </w:r>
      <w:r w:rsidR="006C39CA">
        <w:rPr>
          <w:rFonts w:hint="cs"/>
          <w:rtl/>
          <w:lang w:val="en-GB"/>
        </w:rPr>
        <w:t>יום יומית שלנו בכנסת</w:t>
      </w:r>
      <w:r>
        <w:rPr>
          <w:rFonts w:hint="cs"/>
          <w:rtl/>
          <w:lang w:val="en-GB"/>
        </w:rPr>
        <w:t xml:space="preserve"> לפעול </w:t>
      </w:r>
      <w:r w:rsidR="00167B18">
        <w:rPr>
          <w:rFonts w:hint="cs"/>
          <w:rtl/>
          <w:lang w:val="en-GB"/>
        </w:rPr>
        <w:t>כדי שה</w:t>
      </w:r>
      <w:r>
        <w:rPr>
          <w:rFonts w:hint="cs"/>
          <w:rtl/>
          <w:lang w:val="en-GB"/>
        </w:rPr>
        <w:t>מדינ</w:t>
      </w:r>
      <w:r w:rsidR="006C39CA">
        <w:rPr>
          <w:rFonts w:hint="cs"/>
          <w:rtl/>
          <w:lang w:val="en-GB"/>
        </w:rPr>
        <w:t xml:space="preserve">ה תעשה צדקה, </w:t>
      </w:r>
      <w:r w:rsidR="00167B18">
        <w:rPr>
          <w:rFonts w:hint="cs"/>
          <w:rtl/>
          <w:lang w:val="en-GB"/>
        </w:rPr>
        <w:t>שה</w:t>
      </w:r>
      <w:r w:rsidR="006C39CA">
        <w:rPr>
          <w:rFonts w:hint="cs"/>
          <w:rtl/>
          <w:lang w:val="en-GB"/>
        </w:rPr>
        <w:t>מדינה תעשה חסד</w:t>
      </w:r>
      <w:r>
        <w:rPr>
          <w:rFonts w:hint="cs"/>
          <w:rtl/>
          <w:lang w:val="en-GB"/>
        </w:rPr>
        <w:t xml:space="preserve">. עשינו פה פרויקט של </w:t>
      </w:r>
      <w:r w:rsidR="006C39CA">
        <w:rPr>
          <w:rFonts w:hint="cs"/>
          <w:rtl/>
          <w:lang w:val="en-GB"/>
        </w:rPr>
        <w:t>ביטחון תזונתי</w:t>
      </w:r>
      <w:r w:rsidR="00167B18">
        <w:rPr>
          <w:rFonts w:hint="cs"/>
          <w:rtl/>
          <w:lang w:val="en-GB"/>
        </w:rPr>
        <w:t>, ה</w:t>
      </w:r>
      <w:r w:rsidR="006C39CA">
        <w:rPr>
          <w:rFonts w:hint="cs"/>
          <w:rtl/>
          <w:lang w:val="en-GB"/>
        </w:rPr>
        <w:t>ק</w:t>
      </w:r>
      <w:r w:rsidR="00167B18">
        <w:rPr>
          <w:rFonts w:hint="cs"/>
          <w:rtl/>
          <w:lang w:val="en-GB"/>
        </w:rPr>
        <w:t>פדנו לשים שם מאות מיליונים</w:t>
      </w:r>
      <w:r w:rsidR="00282833">
        <w:rPr>
          <w:rFonts w:hint="cs"/>
          <w:rtl/>
          <w:lang w:val="en-GB"/>
        </w:rPr>
        <w:t>,</w:t>
      </w:r>
      <w:r w:rsidR="006C39CA">
        <w:rPr>
          <w:rFonts w:hint="cs"/>
          <w:rtl/>
          <w:lang w:val="en-GB"/>
        </w:rPr>
        <w:t xml:space="preserve"> </w:t>
      </w:r>
      <w:r w:rsidR="00875AFC">
        <w:rPr>
          <w:rFonts w:hint="cs"/>
          <w:rtl/>
          <w:lang w:val="en-GB"/>
        </w:rPr>
        <w:t xml:space="preserve">דאגנו </w:t>
      </w:r>
      <w:r w:rsidR="00167B1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ראשי </w:t>
      </w:r>
      <w:r w:rsidR="00167B1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רשויות </w:t>
      </w:r>
      <w:r w:rsidR="00167B18">
        <w:rPr>
          <w:rFonts w:hint="cs"/>
          <w:rtl/>
          <w:lang w:val="en-GB"/>
        </w:rPr>
        <w:t xml:space="preserve">יעשו </w:t>
      </w:r>
      <w:r>
        <w:rPr>
          <w:rFonts w:hint="cs"/>
          <w:rtl/>
          <w:lang w:val="en-GB"/>
        </w:rPr>
        <w:t xml:space="preserve">שולחן </w:t>
      </w:r>
      <w:r w:rsidR="006C39CA">
        <w:rPr>
          <w:rFonts w:hint="cs"/>
          <w:rtl/>
          <w:lang w:val="en-GB"/>
        </w:rPr>
        <w:t xml:space="preserve">עגול עם </w:t>
      </w:r>
      <w:bookmarkStart w:id="190" w:name="_ETM_Q1_5010735"/>
      <w:bookmarkEnd w:id="190"/>
      <w:r w:rsidR="006C39CA">
        <w:rPr>
          <w:rFonts w:hint="cs"/>
          <w:rtl/>
          <w:lang w:val="en-GB"/>
        </w:rPr>
        <w:t xml:space="preserve">העמותות המקומיות כדי </w:t>
      </w:r>
      <w:r>
        <w:rPr>
          <w:rFonts w:hint="cs"/>
          <w:rtl/>
          <w:lang w:val="en-GB"/>
        </w:rPr>
        <w:t>ל</w:t>
      </w:r>
      <w:r w:rsidR="006C39CA">
        <w:rPr>
          <w:rFonts w:hint="cs"/>
          <w:rtl/>
          <w:lang w:val="en-GB"/>
        </w:rPr>
        <w:t xml:space="preserve">וודא </w:t>
      </w:r>
      <w:r>
        <w:rPr>
          <w:rFonts w:hint="cs"/>
          <w:rtl/>
          <w:lang w:val="en-GB"/>
        </w:rPr>
        <w:t>ש</w:t>
      </w:r>
      <w:r w:rsidR="006C39CA">
        <w:rPr>
          <w:rFonts w:hint="cs"/>
          <w:rtl/>
          <w:lang w:val="en-GB"/>
        </w:rPr>
        <w:t>לא יהיה</w:t>
      </w:r>
      <w:r>
        <w:rPr>
          <w:rFonts w:hint="cs"/>
          <w:rtl/>
          <w:lang w:val="en-GB"/>
        </w:rPr>
        <w:t xml:space="preserve"> אדם שאין לו מה לאכול. גם שיטות הצדק והצדקה </w:t>
      </w:r>
      <w:r w:rsidR="006C39CA">
        <w:rPr>
          <w:rFonts w:hint="cs"/>
          <w:rtl/>
          <w:lang w:val="en-GB"/>
        </w:rPr>
        <w:t xml:space="preserve">צריכות להיות שיטות </w:t>
      </w:r>
      <w:bookmarkStart w:id="191" w:name="_ETM_Q1_5021361"/>
      <w:bookmarkEnd w:id="191"/>
      <w:r w:rsidR="006C39CA">
        <w:rPr>
          <w:rFonts w:hint="cs"/>
          <w:rtl/>
          <w:lang w:val="en-GB"/>
        </w:rPr>
        <w:t>של מדינה, לא רק של קהילה. אם אנחנו מקבלים פה</w:t>
      </w:r>
      <w:bookmarkStart w:id="192" w:name="_ETM_Q1_5026016"/>
      <w:bookmarkEnd w:id="192"/>
      <w:r w:rsidR="006C39CA">
        <w:rPr>
          <w:rFonts w:hint="cs"/>
          <w:rtl/>
          <w:lang w:val="en-GB"/>
        </w:rPr>
        <w:t xml:space="preserve"> השראה </w:t>
      </w:r>
      <w:proofErr w:type="spellStart"/>
      <w:r w:rsidR="006C39CA">
        <w:rPr>
          <w:rFonts w:hint="cs"/>
          <w:rtl/>
          <w:lang w:val="en-GB"/>
        </w:rPr>
        <w:t>אמיתית</w:t>
      </w:r>
      <w:proofErr w:type="spellEnd"/>
      <w:r w:rsidR="006C39CA">
        <w:rPr>
          <w:rFonts w:hint="cs"/>
          <w:rtl/>
          <w:lang w:val="en-GB"/>
        </w:rPr>
        <w:t>, אשריך שזכית, ו</w:t>
      </w:r>
      <w:r>
        <w:rPr>
          <w:rFonts w:hint="cs"/>
          <w:rtl/>
          <w:lang w:val="en-GB"/>
        </w:rPr>
        <w:t>בר</w:t>
      </w:r>
      <w:r w:rsidR="006C39C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כים הבאים בני המשפחה.</w:t>
      </w:r>
    </w:p>
    <w:p w:rsidR="00EE1C8C" w:rsidRDefault="00EE1C8C" w:rsidP="00EE1C8C">
      <w:pPr>
        <w:ind w:firstLine="0"/>
        <w:rPr>
          <w:rtl/>
          <w:lang w:val="en-GB"/>
        </w:rPr>
      </w:pPr>
    </w:p>
    <w:p w:rsidR="00167B18" w:rsidRDefault="00167B18" w:rsidP="00167B18">
      <w:pPr>
        <w:pStyle w:val="af6"/>
        <w:keepNext/>
        <w:rPr>
          <w:rtl/>
          <w:lang w:val="en-GB"/>
        </w:rPr>
      </w:pPr>
      <w:bookmarkStart w:id="193" w:name="_ETM_Q1_5028231"/>
      <w:bookmarkStart w:id="194" w:name="_ETM_Q1_5028243"/>
      <w:bookmarkStart w:id="195" w:name="_ETM_Q1_5030310"/>
      <w:bookmarkStart w:id="196" w:name="ET_yor_6053_14"/>
      <w:bookmarkEnd w:id="193"/>
      <w:bookmarkEnd w:id="194"/>
      <w:bookmarkEnd w:id="195"/>
      <w:r w:rsidRPr="00167B18">
        <w:rPr>
          <w:rStyle w:val="TagStyle"/>
          <w:rtl/>
        </w:rPr>
        <w:t xml:space="preserve"> &lt;&lt; </w:t>
      </w:r>
      <w:proofErr w:type="spellStart"/>
      <w:r w:rsidRPr="00167B18">
        <w:rPr>
          <w:rStyle w:val="TagStyle"/>
          <w:rtl/>
        </w:rPr>
        <w:t>יור</w:t>
      </w:r>
      <w:proofErr w:type="spellEnd"/>
      <w:r w:rsidRPr="00167B1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167B18">
        <w:rPr>
          <w:rStyle w:val="TagStyle"/>
          <w:rtl/>
        </w:rPr>
        <w:t xml:space="preserve"> &lt;&lt; </w:t>
      </w:r>
      <w:proofErr w:type="spellStart"/>
      <w:r w:rsidRPr="00167B18">
        <w:rPr>
          <w:rStyle w:val="TagStyle"/>
          <w:rtl/>
        </w:rPr>
        <w:t>יור</w:t>
      </w:r>
      <w:proofErr w:type="spellEnd"/>
      <w:r w:rsidRPr="00167B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6"/>
    </w:p>
    <w:p w:rsidR="00167B18" w:rsidRDefault="00167B18" w:rsidP="00167B18">
      <w:pPr>
        <w:pStyle w:val="KeepWithNext"/>
        <w:rPr>
          <w:rtl/>
          <w:lang w:val="en-GB"/>
        </w:rPr>
      </w:pPr>
    </w:p>
    <w:p w:rsidR="00167B18" w:rsidRPr="00167B18" w:rsidRDefault="00107A11" w:rsidP="00167B18">
      <w:pPr>
        <w:rPr>
          <w:rtl/>
          <w:lang w:val="en-GB"/>
        </w:rPr>
      </w:pPr>
      <w:bookmarkStart w:id="197" w:name="_ETM_Q1_5030703"/>
      <w:bookmarkStart w:id="198" w:name="_ETM_Q1_5030742"/>
      <w:bookmarkEnd w:id="197"/>
      <w:bookmarkEnd w:id="198"/>
      <w:r>
        <w:rPr>
          <w:rFonts w:hint="cs"/>
          <w:rtl/>
          <w:lang w:val="en-GB"/>
        </w:rPr>
        <w:t xml:space="preserve">יו"ר </w:t>
      </w:r>
      <w:bookmarkStart w:id="199" w:name="_ETM_Q1_5043647"/>
      <w:bookmarkEnd w:id="199"/>
      <w:proofErr w:type="spellStart"/>
      <w:r>
        <w:rPr>
          <w:rFonts w:hint="cs"/>
          <w:rtl/>
          <w:lang w:val="en-GB"/>
        </w:rPr>
        <w:t>כולנא</w:t>
      </w:r>
      <w:proofErr w:type="spellEnd"/>
      <w:r>
        <w:rPr>
          <w:rFonts w:hint="cs"/>
          <w:rtl/>
          <w:lang w:val="en-GB"/>
        </w:rPr>
        <w:t>, הקריה האקדמית אונו, ד"ר דוד ביטון, בקשה.</w:t>
      </w:r>
    </w:p>
    <w:p w:rsidR="00EE1C8C" w:rsidRDefault="00EE1C8C" w:rsidP="00EE1C8C">
      <w:pPr>
        <w:ind w:firstLine="0"/>
        <w:rPr>
          <w:rtl/>
          <w:lang w:val="en-GB"/>
        </w:rPr>
      </w:pPr>
    </w:p>
    <w:p w:rsidR="00107A11" w:rsidRDefault="00107A11" w:rsidP="00107A11">
      <w:pPr>
        <w:pStyle w:val="af9"/>
        <w:keepNext/>
        <w:rPr>
          <w:rtl/>
          <w:lang w:val="en-GB"/>
        </w:rPr>
      </w:pPr>
      <w:bookmarkStart w:id="200" w:name="_ETM_Q1_5054768"/>
      <w:bookmarkStart w:id="201" w:name="_ETM_Q1_5054826"/>
      <w:bookmarkStart w:id="202" w:name="_ETM_Q1_5055640"/>
      <w:bookmarkStart w:id="203" w:name="ET_guest_905014_18"/>
      <w:bookmarkStart w:id="204" w:name="ET_speaker_5159_15"/>
      <w:bookmarkStart w:id="205" w:name="ET_guest_905014_16"/>
      <w:bookmarkStart w:id="206" w:name="ET_guest_905014_17"/>
      <w:bookmarkEnd w:id="200"/>
      <w:bookmarkEnd w:id="201"/>
      <w:bookmarkEnd w:id="202"/>
      <w:r w:rsidRPr="00107A11">
        <w:rPr>
          <w:rStyle w:val="TagStyle"/>
          <w:rtl/>
        </w:rPr>
        <w:t xml:space="preserve"> &lt;&lt; אורח &gt;&gt; </w:t>
      </w:r>
      <w:r>
        <w:rPr>
          <w:rFonts w:hint="cs"/>
          <w:rtl/>
          <w:lang w:val="en-GB"/>
        </w:rPr>
        <w:t>ד"ר ד</w:t>
      </w:r>
      <w:r>
        <w:rPr>
          <w:rtl/>
          <w:lang w:val="en-GB"/>
        </w:rPr>
        <w:t>וד ביטון:</w:t>
      </w:r>
      <w:r w:rsidRPr="00107A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3"/>
    </w:p>
    <w:p w:rsidR="00107A11" w:rsidRDefault="00107A11" w:rsidP="00107A11">
      <w:pPr>
        <w:pStyle w:val="KeepWithNext"/>
        <w:rPr>
          <w:rtl/>
          <w:lang w:val="en-GB"/>
        </w:rPr>
      </w:pPr>
    </w:p>
    <w:p w:rsidR="00A6760B" w:rsidRDefault="00107A11" w:rsidP="0055401C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Start w:id="207" w:name="_ETM_Q1_5056049"/>
      <w:bookmarkStart w:id="208" w:name="_ETM_Q1_5056089"/>
      <w:bookmarkEnd w:id="204"/>
      <w:bookmarkEnd w:id="205"/>
      <w:bookmarkEnd w:id="206"/>
      <w:bookmarkEnd w:id="207"/>
      <w:bookmarkEnd w:id="208"/>
      <w:r w:rsidR="006C4EA9">
        <w:rPr>
          <w:rFonts w:hint="cs"/>
          <w:rtl/>
          <w:lang w:val="en-GB"/>
        </w:rPr>
        <w:t>חברי הכנסת הנכבדים, אח</w:t>
      </w:r>
      <w:r w:rsidR="00EE1C8C">
        <w:rPr>
          <w:rFonts w:hint="cs"/>
          <w:rtl/>
          <w:lang w:val="en-GB"/>
        </w:rPr>
        <w:t xml:space="preserve">י היקר, משפחת משאש, נכדו של רבי שלום, </w:t>
      </w:r>
      <w:r w:rsidR="006C4EA9">
        <w:rPr>
          <w:rFonts w:hint="cs"/>
          <w:rtl/>
          <w:lang w:val="en-GB"/>
        </w:rPr>
        <w:t xml:space="preserve">נכדו של </w:t>
      </w:r>
      <w:bookmarkStart w:id="209" w:name="_ETM_Q1_5071020"/>
      <w:bookmarkEnd w:id="209"/>
      <w:r w:rsidR="006C4EA9">
        <w:rPr>
          <w:rFonts w:hint="cs"/>
          <w:rtl/>
          <w:lang w:val="en-GB"/>
        </w:rPr>
        <w:t>רבי יוס</w:t>
      </w:r>
      <w:bookmarkStart w:id="210" w:name="_ETM_Q1_5074386"/>
      <w:bookmarkStart w:id="211" w:name="_ETM_Q1_5074463"/>
      <w:bookmarkEnd w:id="210"/>
      <w:bookmarkEnd w:id="211"/>
      <w:r w:rsidR="006C4EA9">
        <w:rPr>
          <w:rFonts w:hint="cs"/>
          <w:rtl/>
          <w:lang w:val="en-GB"/>
        </w:rPr>
        <w:t>ף,</w:t>
      </w:r>
      <w:r w:rsidR="00EE1C8C">
        <w:rPr>
          <w:rFonts w:hint="cs"/>
          <w:rtl/>
          <w:lang w:val="en-GB"/>
        </w:rPr>
        <w:t xml:space="preserve"> הבנות היקרות, </w:t>
      </w:r>
      <w:r w:rsidR="0026115C">
        <w:rPr>
          <w:rFonts w:hint="cs"/>
          <w:rtl/>
          <w:lang w:val="en-GB"/>
        </w:rPr>
        <w:t>החתן, אורחים נכבדים, רבנים</w:t>
      </w:r>
      <w:r w:rsidR="0055401C">
        <w:rPr>
          <w:rFonts w:hint="cs"/>
          <w:rtl/>
          <w:lang w:val="en-GB"/>
        </w:rPr>
        <w:t>.</w:t>
      </w:r>
      <w:r w:rsidR="0026115C">
        <w:rPr>
          <w:rFonts w:hint="cs"/>
          <w:rtl/>
          <w:lang w:val="en-GB"/>
        </w:rPr>
        <w:t xml:space="preserve"> </w:t>
      </w:r>
      <w:r w:rsidR="006C4EA9">
        <w:rPr>
          <w:rFonts w:hint="cs"/>
          <w:rtl/>
          <w:lang w:val="en-GB"/>
        </w:rPr>
        <w:t>מכיוון שאנחנו בוועדת החינוך</w:t>
      </w:r>
      <w:r w:rsidR="00881835">
        <w:rPr>
          <w:rFonts w:hint="cs"/>
          <w:rtl/>
          <w:lang w:val="en-GB"/>
        </w:rPr>
        <w:t>,</w:t>
      </w:r>
      <w:r w:rsidR="006C4EA9">
        <w:rPr>
          <w:rFonts w:hint="cs"/>
          <w:rtl/>
          <w:lang w:val="en-GB"/>
        </w:rPr>
        <w:t xml:space="preserve"> אני אגיד כמה מילים על תפיסתו </w:t>
      </w:r>
      <w:bookmarkStart w:id="212" w:name="_ETM_Q1_5090376"/>
      <w:bookmarkEnd w:id="212"/>
      <w:r w:rsidR="006C4EA9">
        <w:rPr>
          <w:rFonts w:hint="cs"/>
          <w:rtl/>
          <w:lang w:val="en-GB"/>
        </w:rPr>
        <w:t xml:space="preserve">החינוכית של רבי שלום. </w:t>
      </w:r>
      <w:r w:rsidR="00EE1C8C">
        <w:rPr>
          <w:rFonts w:hint="cs"/>
          <w:rtl/>
          <w:lang w:val="en-GB"/>
        </w:rPr>
        <w:t>תפיסתו החינוכ</w:t>
      </w:r>
      <w:r w:rsidR="006C4EA9">
        <w:rPr>
          <w:rFonts w:hint="cs"/>
          <w:rtl/>
          <w:lang w:val="en-GB"/>
        </w:rPr>
        <w:t xml:space="preserve">ית של הרב שלום השפיעה על האופן </w:t>
      </w:r>
      <w:r w:rsidR="00EE1C8C">
        <w:rPr>
          <w:rFonts w:hint="cs"/>
          <w:rtl/>
          <w:lang w:val="en-GB"/>
        </w:rPr>
        <w:t xml:space="preserve">שבו </w:t>
      </w:r>
      <w:r w:rsidR="006C4EA9">
        <w:rPr>
          <w:rFonts w:hint="cs"/>
          <w:rtl/>
          <w:lang w:val="en-GB"/>
        </w:rPr>
        <w:t>הוא פסק הלכה</w:t>
      </w:r>
      <w:r w:rsidR="00881835">
        <w:rPr>
          <w:rFonts w:hint="cs"/>
          <w:rtl/>
          <w:lang w:val="en-GB"/>
        </w:rPr>
        <w:t xml:space="preserve"> - </w:t>
      </w:r>
      <w:r w:rsidR="006C4EA9">
        <w:rPr>
          <w:rFonts w:hint="cs"/>
          <w:rtl/>
          <w:lang w:val="en-GB"/>
        </w:rPr>
        <w:t>אין ניתוק. רבי שלום היה מחנך גדול ופ</w:t>
      </w:r>
      <w:r w:rsidR="0055401C">
        <w:rPr>
          <w:rFonts w:hint="cs"/>
          <w:rtl/>
          <w:lang w:val="en-GB"/>
        </w:rPr>
        <w:t>וסק גדול.</w:t>
      </w:r>
      <w:r w:rsidR="0026115C">
        <w:rPr>
          <w:rFonts w:hint="cs"/>
          <w:rtl/>
          <w:lang w:val="en-GB"/>
        </w:rPr>
        <w:t xml:space="preserve"> </w:t>
      </w:r>
      <w:r w:rsidR="006C4EA9">
        <w:rPr>
          <w:rFonts w:hint="cs"/>
          <w:rtl/>
          <w:lang w:val="en-GB"/>
        </w:rPr>
        <w:t>גדול</w:t>
      </w:r>
      <w:r w:rsidR="00EE1C8C">
        <w:rPr>
          <w:rFonts w:hint="cs"/>
          <w:rtl/>
          <w:lang w:val="en-GB"/>
        </w:rPr>
        <w:t>ת</w:t>
      </w:r>
      <w:r w:rsidR="006C4EA9">
        <w:rPr>
          <w:rFonts w:hint="cs"/>
          <w:rtl/>
          <w:lang w:val="en-GB"/>
        </w:rPr>
        <w:t>ו של רבי שלום כפוסק נובעת</w:t>
      </w:r>
      <w:r w:rsidR="00EE1C8C">
        <w:rPr>
          <w:rFonts w:hint="cs"/>
          <w:rtl/>
          <w:lang w:val="en-GB"/>
        </w:rPr>
        <w:t xml:space="preserve"> בין</w:t>
      </w:r>
      <w:r w:rsidR="006C4EA9">
        <w:rPr>
          <w:rFonts w:hint="cs"/>
          <w:rtl/>
          <w:lang w:val="en-GB"/>
        </w:rPr>
        <w:t xml:space="preserve"> השאר מזה שהוא היה מחנך. האופן שבו הוא הסתכל כ</w:t>
      </w:r>
      <w:r w:rsidR="00EE1C8C">
        <w:rPr>
          <w:rFonts w:hint="cs"/>
          <w:rtl/>
          <w:lang w:val="en-GB"/>
        </w:rPr>
        <w:t>פוסק היה אחר מאשר פוסקים שלא חינכו</w:t>
      </w:r>
      <w:r w:rsidR="00334BE1">
        <w:rPr>
          <w:rFonts w:hint="cs"/>
          <w:rtl/>
          <w:lang w:val="en-GB"/>
        </w:rPr>
        <w:t>. ארבע</w:t>
      </w:r>
      <w:r w:rsidR="006C4EA9">
        <w:rPr>
          <w:rFonts w:hint="cs"/>
          <w:rtl/>
          <w:lang w:val="en-GB"/>
        </w:rPr>
        <w:t xml:space="preserve">ה דברים מייחדים את </w:t>
      </w:r>
      <w:r w:rsidR="00334BE1">
        <w:rPr>
          <w:rFonts w:hint="cs"/>
          <w:rtl/>
          <w:lang w:val="en-GB"/>
        </w:rPr>
        <w:t>ה</w:t>
      </w:r>
      <w:r w:rsidR="006C4EA9">
        <w:rPr>
          <w:rFonts w:hint="cs"/>
          <w:rtl/>
          <w:lang w:val="en-GB"/>
        </w:rPr>
        <w:t>תפיסה החינ</w:t>
      </w:r>
      <w:r w:rsidR="00334BE1">
        <w:rPr>
          <w:rFonts w:hint="cs"/>
          <w:rtl/>
          <w:lang w:val="en-GB"/>
        </w:rPr>
        <w:t>ו</w:t>
      </w:r>
      <w:r w:rsidR="0026115C">
        <w:rPr>
          <w:rFonts w:hint="cs"/>
          <w:rtl/>
          <w:lang w:val="en-GB"/>
        </w:rPr>
        <w:t>כית של רבי שלום</w:t>
      </w:r>
      <w:r w:rsidR="006C4EA9">
        <w:rPr>
          <w:rFonts w:hint="cs"/>
          <w:rtl/>
          <w:lang w:val="en-GB"/>
        </w:rPr>
        <w:t xml:space="preserve"> </w:t>
      </w:r>
      <w:bookmarkStart w:id="213" w:name="_ETM_Q1_5143349"/>
      <w:bookmarkEnd w:id="213"/>
      <w:r w:rsidR="0026115C">
        <w:rPr>
          <w:rFonts w:hint="cs"/>
          <w:rtl/>
          <w:lang w:val="en-GB"/>
        </w:rPr>
        <w:t>ו</w:t>
      </w:r>
      <w:r w:rsidR="006C4EA9">
        <w:rPr>
          <w:rFonts w:hint="cs"/>
          <w:rtl/>
          <w:lang w:val="en-GB"/>
        </w:rPr>
        <w:t>את תפיסתו הכללית.</w:t>
      </w:r>
      <w:r w:rsidR="00881835">
        <w:rPr>
          <w:rFonts w:hint="cs"/>
          <w:rtl/>
          <w:lang w:val="en-GB"/>
        </w:rPr>
        <w:t xml:space="preserve"> אחד זו</w:t>
      </w:r>
      <w:r w:rsidR="0026115C">
        <w:rPr>
          <w:rFonts w:hint="cs"/>
          <w:rtl/>
          <w:lang w:val="en-GB"/>
        </w:rPr>
        <w:t xml:space="preserve"> תודעה</w:t>
      </w:r>
      <w:r w:rsidR="00334BE1">
        <w:rPr>
          <w:rFonts w:hint="cs"/>
          <w:rtl/>
          <w:lang w:val="en-GB"/>
        </w:rPr>
        <w:t xml:space="preserve"> היסטורית. </w:t>
      </w:r>
      <w:r w:rsidR="006C4EA9">
        <w:rPr>
          <w:rFonts w:hint="cs"/>
          <w:rtl/>
          <w:lang w:val="en-GB"/>
        </w:rPr>
        <w:t xml:space="preserve">מה שאנחנו עושים בפסח זה הופכים </w:t>
      </w:r>
      <w:r w:rsidR="00334BE1">
        <w:rPr>
          <w:rFonts w:hint="cs"/>
          <w:rtl/>
          <w:lang w:val="en-GB"/>
        </w:rPr>
        <w:t>את ההיסטו</w:t>
      </w:r>
      <w:r w:rsidR="0026115C">
        <w:rPr>
          <w:rFonts w:hint="cs"/>
          <w:rtl/>
          <w:lang w:val="en-GB"/>
        </w:rPr>
        <w:t>ריה של עם ישראל לביוגרפיה אישית</w:t>
      </w:r>
      <w:r w:rsidR="00334BE1">
        <w:rPr>
          <w:rFonts w:hint="cs"/>
          <w:rtl/>
          <w:lang w:val="en-GB"/>
        </w:rPr>
        <w:t xml:space="preserve"> </w:t>
      </w:r>
      <w:r w:rsidR="0026115C">
        <w:rPr>
          <w:rFonts w:hint="cs"/>
          <w:rtl/>
          <w:lang w:val="en-GB"/>
        </w:rPr>
        <w:t>בזה שחייב אדם ל</w:t>
      </w:r>
      <w:r w:rsidR="00334BE1">
        <w:rPr>
          <w:rFonts w:hint="cs"/>
          <w:rtl/>
          <w:lang w:val="en-GB"/>
        </w:rPr>
        <w:t>ראות את עצמו כאילו הוא</w:t>
      </w:r>
      <w:r w:rsidR="0026115C">
        <w:rPr>
          <w:rFonts w:hint="cs"/>
          <w:rtl/>
          <w:lang w:val="en-GB"/>
        </w:rPr>
        <w:t xml:space="preserve"> יצא ממצרים.</w:t>
      </w:r>
      <w:r w:rsidR="006C4EA9">
        <w:rPr>
          <w:rFonts w:hint="cs"/>
          <w:rtl/>
          <w:lang w:val="en-GB"/>
        </w:rPr>
        <w:t xml:space="preserve"> לרבי שלום </w:t>
      </w:r>
      <w:bookmarkStart w:id="214" w:name="_ETM_Q1_5169565"/>
      <w:bookmarkEnd w:id="214"/>
      <w:r w:rsidR="00334BE1">
        <w:rPr>
          <w:rFonts w:hint="cs"/>
          <w:rtl/>
          <w:lang w:val="en-GB"/>
        </w:rPr>
        <w:t>הייתה תודעה היסטורית מאוד מאוד מפותח</w:t>
      </w:r>
      <w:r w:rsidR="006C4EA9">
        <w:rPr>
          <w:rFonts w:hint="cs"/>
          <w:rtl/>
          <w:lang w:val="en-GB"/>
        </w:rPr>
        <w:t>ת</w:t>
      </w:r>
      <w:r w:rsidR="00334BE1">
        <w:rPr>
          <w:rFonts w:hint="cs"/>
          <w:rtl/>
          <w:lang w:val="en-GB"/>
        </w:rPr>
        <w:t>, הו</w:t>
      </w:r>
      <w:r w:rsidR="009763EE">
        <w:rPr>
          <w:rFonts w:hint="cs"/>
          <w:rtl/>
          <w:lang w:val="en-GB"/>
        </w:rPr>
        <w:t>א הבין שהוא חי בתקופה של תמורות,</w:t>
      </w:r>
      <w:r w:rsidR="00334BE1">
        <w:rPr>
          <w:rFonts w:hint="cs"/>
          <w:rtl/>
          <w:lang w:val="en-GB"/>
        </w:rPr>
        <w:t xml:space="preserve"> הוא</w:t>
      </w:r>
      <w:r w:rsidR="0026115C">
        <w:rPr>
          <w:rFonts w:hint="cs"/>
          <w:rtl/>
          <w:lang w:val="en-GB"/>
        </w:rPr>
        <w:t xml:space="preserve"> הבין שמה שהיה לא יהיה,</w:t>
      </w:r>
      <w:r w:rsidR="009763EE">
        <w:rPr>
          <w:rFonts w:hint="cs"/>
          <w:rtl/>
          <w:lang w:val="en-GB"/>
        </w:rPr>
        <w:t xml:space="preserve"> הוא הבין</w:t>
      </w:r>
      <w:r w:rsidR="00334BE1">
        <w:rPr>
          <w:rFonts w:hint="cs"/>
          <w:rtl/>
          <w:lang w:val="en-GB"/>
        </w:rPr>
        <w:t xml:space="preserve"> שיהדות מרוקו הולכת להשתנות</w:t>
      </w:r>
      <w:r w:rsidR="009763EE">
        <w:rPr>
          <w:rFonts w:hint="cs"/>
          <w:rtl/>
          <w:lang w:val="en-GB"/>
        </w:rPr>
        <w:t xml:space="preserve"> עוד לפני העלייה לארץ</w:t>
      </w:r>
      <w:r w:rsidR="00881835">
        <w:rPr>
          <w:rFonts w:hint="cs"/>
          <w:rtl/>
          <w:lang w:val="en-GB"/>
        </w:rPr>
        <w:t xml:space="preserve"> </w:t>
      </w:r>
      <w:r w:rsidR="0026115C">
        <w:rPr>
          <w:rFonts w:hint="cs"/>
          <w:rtl/>
          <w:lang w:val="en-GB"/>
        </w:rPr>
        <w:t>בכל מה שקשור לחינוך המודרני, ל</w:t>
      </w:r>
      <w:r w:rsidR="009763EE">
        <w:rPr>
          <w:rFonts w:hint="cs"/>
          <w:rtl/>
          <w:lang w:val="en-GB"/>
        </w:rPr>
        <w:t>הגעה של רשת אלי</w:t>
      </w:r>
      <w:r w:rsidR="00334BE1">
        <w:rPr>
          <w:rFonts w:hint="cs"/>
          <w:rtl/>
          <w:lang w:val="en-GB"/>
        </w:rPr>
        <w:t>א</w:t>
      </w:r>
      <w:r w:rsidR="0026115C">
        <w:rPr>
          <w:rFonts w:hint="cs"/>
          <w:rtl/>
          <w:lang w:val="en-GB"/>
        </w:rPr>
        <w:t xml:space="preserve">נס </w:t>
      </w:r>
      <w:bookmarkStart w:id="215" w:name="_ETM_Q1_5201143"/>
      <w:bookmarkEnd w:id="215"/>
      <w:r w:rsidR="00A6760B">
        <w:rPr>
          <w:rFonts w:hint="cs"/>
          <w:rtl/>
          <w:lang w:val="en-GB"/>
        </w:rPr>
        <w:t>למרוקו. ה</w:t>
      </w:r>
      <w:r w:rsidR="009763EE">
        <w:rPr>
          <w:rFonts w:hint="cs"/>
          <w:rtl/>
          <w:lang w:val="en-GB"/>
        </w:rPr>
        <w:t>שלט</w:t>
      </w:r>
      <w:r w:rsidR="00334BE1">
        <w:rPr>
          <w:rFonts w:hint="cs"/>
          <w:rtl/>
          <w:lang w:val="en-GB"/>
        </w:rPr>
        <w:t xml:space="preserve">ון הצרפתי משנה </w:t>
      </w:r>
      <w:r w:rsidR="009763EE">
        <w:rPr>
          <w:rFonts w:hint="cs"/>
          <w:rtl/>
          <w:lang w:val="en-GB"/>
        </w:rPr>
        <w:t xml:space="preserve">את הקהילה </w:t>
      </w:r>
      <w:r w:rsidR="00334BE1">
        <w:rPr>
          <w:rFonts w:hint="cs"/>
          <w:rtl/>
          <w:lang w:val="en-GB"/>
        </w:rPr>
        <w:t>ורבי שלום מבין את זה. הוא מבין ש</w:t>
      </w:r>
      <w:r w:rsidR="00A6760B">
        <w:rPr>
          <w:rFonts w:hint="cs"/>
          <w:rtl/>
          <w:lang w:val="en-GB"/>
        </w:rPr>
        <w:t>כל כתבי היד שלא י</w:t>
      </w:r>
      <w:r w:rsidR="00355456">
        <w:rPr>
          <w:rFonts w:hint="cs"/>
          <w:rtl/>
          <w:lang w:val="en-GB"/>
        </w:rPr>
        <w:t>י</w:t>
      </w:r>
      <w:r w:rsidR="009763EE">
        <w:rPr>
          <w:rFonts w:hint="cs"/>
          <w:rtl/>
          <w:lang w:val="en-GB"/>
        </w:rPr>
        <w:t>צאו לאור בימיו</w:t>
      </w:r>
      <w:r w:rsidR="00355456">
        <w:rPr>
          <w:rFonts w:hint="cs"/>
          <w:rtl/>
          <w:lang w:val="en-GB"/>
        </w:rPr>
        <w:t>,</w:t>
      </w:r>
      <w:r w:rsidR="00334BE1">
        <w:rPr>
          <w:rFonts w:hint="cs"/>
          <w:rtl/>
          <w:lang w:val="en-GB"/>
        </w:rPr>
        <w:t xml:space="preserve"> </w:t>
      </w:r>
      <w:r w:rsidR="00A6760B">
        <w:rPr>
          <w:rFonts w:hint="cs"/>
          <w:rtl/>
          <w:lang w:val="en-GB"/>
        </w:rPr>
        <w:t>לא י</w:t>
      </w:r>
      <w:r w:rsidR="00355456">
        <w:rPr>
          <w:rFonts w:hint="cs"/>
          <w:rtl/>
          <w:lang w:val="en-GB"/>
        </w:rPr>
        <w:t>י</w:t>
      </w:r>
      <w:r w:rsidR="00A6760B">
        <w:rPr>
          <w:rFonts w:hint="cs"/>
          <w:rtl/>
          <w:lang w:val="en-GB"/>
        </w:rPr>
        <w:t xml:space="preserve">צאו לאור יותר מאוחר. </w:t>
      </w:r>
      <w:bookmarkStart w:id="216" w:name="_ETM_Q1_5231297"/>
      <w:bookmarkEnd w:id="216"/>
      <w:r w:rsidR="00334BE1">
        <w:rPr>
          <w:rFonts w:hint="cs"/>
          <w:rtl/>
          <w:lang w:val="en-GB"/>
        </w:rPr>
        <w:t xml:space="preserve">כל הזמן </w:t>
      </w:r>
      <w:r w:rsidR="00CC327B">
        <w:rPr>
          <w:rFonts w:hint="cs"/>
          <w:rtl/>
          <w:lang w:val="en-GB"/>
        </w:rPr>
        <w:t xml:space="preserve">רבי </w:t>
      </w:r>
      <w:bookmarkStart w:id="217" w:name="_ETM_Q1_5237548"/>
      <w:bookmarkEnd w:id="217"/>
      <w:r w:rsidR="00334BE1">
        <w:rPr>
          <w:rFonts w:hint="cs"/>
          <w:rtl/>
          <w:lang w:val="en-GB"/>
        </w:rPr>
        <w:t xml:space="preserve">שלום מדגיש את מה שאמרו </w:t>
      </w:r>
      <w:r w:rsidR="00CC327B">
        <w:rPr>
          <w:rFonts w:hint="cs"/>
          <w:rtl/>
          <w:lang w:val="en-GB"/>
        </w:rPr>
        <w:t xml:space="preserve">חכמי מרוקו </w:t>
      </w:r>
      <w:r w:rsidR="00A6760B">
        <w:rPr>
          <w:rFonts w:hint="cs"/>
          <w:rtl/>
          <w:lang w:val="en-GB"/>
        </w:rPr>
        <w:t>מאות שנים לפניו, והוא גם מ</w:t>
      </w:r>
      <w:r w:rsidR="00334BE1">
        <w:rPr>
          <w:rFonts w:hint="cs"/>
          <w:rtl/>
          <w:lang w:val="en-GB"/>
        </w:rPr>
        <w:t>דגיש את זה בפסיק</w:t>
      </w:r>
      <w:r w:rsidR="00A6760B">
        <w:rPr>
          <w:rFonts w:hint="cs"/>
          <w:rtl/>
          <w:lang w:val="en-GB"/>
        </w:rPr>
        <w:t>ו</w:t>
      </w:r>
      <w:r w:rsidR="00334BE1">
        <w:rPr>
          <w:rFonts w:hint="cs"/>
          <w:rtl/>
          <w:lang w:val="en-GB"/>
        </w:rPr>
        <w:t xml:space="preserve">ת </w:t>
      </w:r>
      <w:r w:rsidR="00CC327B">
        <w:rPr>
          <w:rFonts w:hint="cs"/>
          <w:rtl/>
          <w:lang w:val="en-GB"/>
        </w:rPr>
        <w:t>ההלכה שלו</w:t>
      </w:r>
      <w:r w:rsidR="00334BE1">
        <w:rPr>
          <w:rFonts w:hint="cs"/>
          <w:rtl/>
          <w:lang w:val="en-GB"/>
        </w:rPr>
        <w:t xml:space="preserve">. </w:t>
      </w:r>
      <w:r w:rsidR="00A6760B">
        <w:rPr>
          <w:rFonts w:hint="cs"/>
          <w:rtl/>
          <w:lang w:val="en-GB"/>
        </w:rPr>
        <w:t xml:space="preserve">הוא אמר שהוא </w:t>
      </w:r>
      <w:r w:rsidR="00CC327B">
        <w:rPr>
          <w:rFonts w:hint="cs"/>
          <w:rtl/>
          <w:lang w:val="en-GB"/>
        </w:rPr>
        <w:t>לא ממציא איזו שהי</w:t>
      </w:r>
      <w:r w:rsidR="00334BE1">
        <w:rPr>
          <w:rFonts w:hint="cs"/>
          <w:rtl/>
          <w:lang w:val="en-GB"/>
        </w:rPr>
        <w:t>א</w:t>
      </w:r>
      <w:r w:rsidR="00CC327B">
        <w:rPr>
          <w:rFonts w:hint="cs"/>
          <w:rtl/>
          <w:lang w:val="en-GB"/>
        </w:rPr>
        <w:t xml:space="preserve"> </w:t>
      </w:r>
      <w:r w:rsidR="00334BE1">
        <w:rPr>
          <w:rFonts w:hint="cs"/>
          <w:rtl/>
          <w:lang w:val="en-GB"/>
        </w:rPr>
        <w:t xml:space="preserve">מערכת </w:t>
      </w:r>
      <w:r w:rsidR="00CC327B">
        <w:rPr>
          <w:rFonts w:hint="cs"/>
          <w:rtl/>
          <w:lang w:val="en-GB"/>
        </w:rPr>
        <w:t>הלכתית או חינוכית חדשה לח</w:t>
      </w:r>
      <w:r w:rsidR="00334BE1">
        <w:rPr>
          <w:rFonts w:hint="cs"/>
          <w:rtl/>
          <w:lang w:val="en-GB"/>
        </w:rPr>
        <w:t>ל</w:t>
      </w:r>
      <w:r w:rsidR="00CC327B">
        <w:rPr>
          <w:rFonts w:hint="cs"/>
          <w:rtl/>
          <w:lang w:val="en-GB"/>
        </w:rPr>
        <w:t xml:space="preserve">וטין, אלא </w:t>
      </w:r>
      <w:r w:rsidR="00A6760B">
        <w:rPr>
          <w:rFonts w:hint="cs"/>
          <w:rtl/>
          <w:lang w:val="en-GB"/>
        </w:rPr>
        <w:t>מת</w:t>
      </w:r>
      <w:r w:rsidR="00334BE1">
        <w:rPr>
          <w:rFonts w:hint="cs"/>
          <w:rtl/>
          <w:lang w:val="en-GB"/>
        </w:rPr>
        <w:t>ב</w:t>
      </w:r>
      <w:r w:rsidR="00CC327B">
        <w:rPr>
          <w:rFonts w:hint="cs"/>
          <w:rtl/>
          <w:lang w:val="en-GB"/>
        </w:rPr>
        <w:t>ס</w:t>
      </w:r>
      <w:r w:rsidR="00A6760B">
        <w:rPr>
          <w:rFonts w:hint="cs"/>
          <w:rtl/>
          <w:lang w:val="en-GB"/>
        </w:rPr>
        <w:t>ס על הוריו, על סביו</w:t>
      </w:r>
      <w:r w:rsidR="00334BE1">
        <w:rPr>
          <w:rFonts w:hint="cs"/>
          <w:rtl/>
          <w:lang w:val="en-GB"/>
        </w:rPr>
        <w:t xml:space="preserve">, </w:t>
      </w:r>
      <w:r w:rsidR="00A6760B">
        <w:rPr>
          <w:rFonts w:hint="cs"/>
          <w:rtl/>
          <w:lang w:val="en-GB"/>
        </w:rPr>
        <w:t xml:space="preserve">על </w:t>
      </w:r>
      <w:r w:rsidR="00334BE1">
        <w:rPr>
          <w:rFonts w:hint="cs"/>
          <w:rtl/>
          <w:lang w:val="en-GB"/>
        </w:rPr>
        <w:t>ס</w:t>
      </w:r>
      <w:r w:rsidR="00CC327B">
        <w:rPr>
          <w:rFonts w:hint="cs"/>
          <w:rtl/>
          <w:lang w:val="en-GB"/>
        </w:rPr>
        <w:t>ב</w:t>
      </w:r>
      <w:r w:rsidR="00334BE1">
        <w:rPr>
          <w:rFonts w:hint="cs"/>
          <w:rtl/>
          <w:lang w:val="en-GB"/>
        </w:rPr>
        <w:t>תות</w:t>
      </w:r>
      <w:r w:rsidR="00A6760B">
        <w:rPr>
          <w:rFonts w:hint="cs"/>
          <w:rtl/>
          <w:lang w:val="en-GB"/>
        </w:rPr>
        <w:t>יו</w:t>
      </w:r>
      <w:r w:rsidR="00334BE1">
        <w:rPr>
          <w:rFonts w:hint="cs"/>
          <w:rtl/>
          <w:lang w:val="en-GB"/>
        </w:rPr>
        <w:t xml:space="preserve"> </w:t>
      </w:r>
      <w:proofErr w:type="spellStart"/>
      <w:r w:rsidR="00334BE1">
        <w:rPr>
          <w:rFonts w:hint="cs"/>
          <w:rtl/>
          <w:lang w:val="en-GB"/>
        </w:rPr>
        <w:t>וכו</w:t>
      </w:r>
      <w:proofErr w:type="spellEnd"/>
      <w:r w:rsidR="00334BE1">
        <w:rPr>
          <w:rFonts w:hint="cs"/>
          <w:rtl/>
          <w:lang w:val="en-GB"/>
        </w:rPr>
        <w:t xml:space="preserve">'. </w:t>
      </w:r>
      <w:r w:rsidR="00CC327B">
        <w:rPr>
          <w:rFonts w:hint="cs"/>
          <w:rtl/>
          <w:lang w:val="en-GB"/>
        </w:rPr>
        <w:t>ה</w:t>
      </w:r>
      <w:r w:rsidR="00334BE1">
        <w:rPr>
          <w:rFonts w:hint="cs"/>
          <w:rtl/>
          <w:lang w:val="en-GB"/>
        </w:rPr>
        <w:t xml:space="preserve">וא מקים </w:t>
      </w:r>
      <w:r w:rsidR="00CC327B">
        <w:rPr>
          <w:rFonts w:hint="cs"/>
          <w:rtl/>
          <w:lang w:val="en-GB"/>
        </w:rPr>
        <w:t xml:space="preserve">את </w:t>
      </w:r>
      <w:r w:rsidR="00334BE1">
        <w:rPr>
          <w:rFonts w:hint="cs"/>
          <w:rtl/>
          <w:lang w:val="en-GB"/>
        </w:rPr>
        <w:t xml:space="preserve">חברת </w:t>
      </w:r>
      <w:r w:rsidR="00CC327B">
        <w:rPr>
          <w:rFonts w:hint="cs"/>
          <w:rtl/>
          <w:lang w:val="en-GB"/>
        </w:rPr>
        <w:t>דובב שפתי ישנים</w:t>
      </w:r>
      <w:r w:rsidR="00355456">
        <w:rPr>
          <w:rFonts w:hint="cs"/>
          <w:rtl/>
          <w:lang w:val="en-GB"/>
        </w:rPr>
        <w:t xml:space="preserve">, הוא </w:t>
      </w:r>
      <w:r w:rsidR="00334BE1">
        <w:rPr>
          <w:rFonts w:hint="cs"/>
          <w:rtl/>
          <w:lang w:val="en-GB"/>
        </w:rPr>
        <w:t xml:space="preserve">מוציא </w:t>
      </w:r>
      <w:r w:rsidR="00363EA1">
        <w:rPr>
          <w:rFonts w:hint="cs"/>
          <w:rtl/>
          <w:lang w:val="en-GB"/>
        </w:rPr>
        <w:t xml:space="preserve">לאור </w:t>
      </w:r>
      <w:bookmarkStart w:id="218" w:name="_ETM_Q1_5273319"/>
      <w:bookmarkEnd w:id="218"/>
      <w:r w:rsidR="00A6760B">
        <w:rPr>
          <w:rFonts w:hint="cs"/>
          <w:rtl/>
          <w:lang w:val="en-GB"/>
        </w:rPr>
        <w:t>עשרות כתבי יד שאם הם לא היו יוצאים חלקם</w:t>
      </w:r>
      <w:r w:rsidR="00363EA1">
        <w:rPr>
          <w:rFonts w:hint="cs"/>
          <w:rtl/>
          <w:lang w:val="en-GB"/>
        </w:rPr>
        <w:t xml:space="preserve"> היו </w:t>
      </w:r>
      <w:bookmarkStart w:id="219" w:name="_ETM_Q1_5274654"/>
      <w:bookmarkEnd w:id="219"/>
      <w:r w:rsidR="00A6760B">
        <w:rPr>
          <w:rFonts w:hint="cs"/>
          <w:rtl/>
          <w:lang w:val="en-GB"/>
        </w:rPr>
        <w:t xml:space="preserve">הולכים לאיבוד. </w:t>
      </w:r>
    </w:p>
    <w:p w:rsidR="00A6760B" w:rsidRDefault="00A6760B" w:rsidP="00A6760B">
      <w:pPr>
        <w:rPr>
          <w:rtl/>
          <w:lang w:val="en-GB"/>
        </w:rPr>
      </w:pPr>
    </w:p>
    <w:p w:rsidR="005E1555" w:rsidRDefault="00A6760B" w:rsidP="003F30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השני בתפיסה החינוכית של הרב שלום </w:t>
      </w:r>
      <w:r w:rsidR="00363EA1">
        <w:rPr>
          <w:rFonts w:hint="cs"/>
          <w:rtl/>
          <w:lang w:val="en-GB"/>
        </w:rPr>
        <w:t xml:space="preserve">זה </w:t>
      </w:r>
      <w:bookmarkStart w:id="220" w:name="_ETM_Q1_5282692"/>
      <w:bookmarkEnd w:id="220"/>
      <w:r w:rsidR="00363EA1">
        <w:rPr>
          <w:rFonts w:hint="cs"/>
          <w:rtl/>
          <w:lang w:val="en-GB"/>
        </w:rPr>
        <w:t>שאנחנ</w:t>
      </w:r>
      <w:r w:rsidR="00334BE1">
        <w:rPr>
          <w:rFonts w:hint="cs"/>
          <w:rtl/>
          <w:lang w:val="en-GB"/>
        </w:rPr>
        <w:t>ו</w:t>
      </w:r>
      <w:r w:rsidR="00363E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ל</w:t>
      </w:r>
      <w:r w:rsidR="00334BE1">
        <w:rPr>
          <w:rFonts w:hint="cs"/>
          <w:rtl/>
          <w:lang w:val="en-GB"/>
        </w:rPr>
        <w:t xml:space="preserve">ומדים סתם כדי ללמוד, אנחנו לומדים כדי לחיות, אנחנו לומדים כדי לדעת מה </w:t>
      </w:r>
      <w:r>
        <w:rPr>
          <w:rFonts w:hint="cs"/>
          <w:rtl/>
          <w:lang w:val="en-GB"/>
        </w:rPr>
        <w:t>לעשות ברגע שאנחנו יוצאים מהכיתה.</w:t>
      </w:r>
      <w:r w:rsidR="00363E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גם את </w:t>
      </w:r>
      <w:r w:rsidR="00334BE1">
        <w:rPr>
          <w:rFonts w:hint="cs"/>
          <w:rtl/>
          <w:lang w:val="en-GB"/>
        </w:rPr>
        <w:t>לימו</w:t>
      </w:r>
      <w:r w:rsidR="003F30CA">
        <w:rPr>
          <w:rFonts w:hint="cs"/>
          <w:rtl/>
          <w:lang w:val="en-GB"/>
        </w:rPr>
        <w:t xml:space="preserve">ד התורה </w:t>
      </w:r>
      <w:proofErr w:type="spellStart"/>
      <w:r w:rsidR="003F30CA">
        <w:rPr>
          <w:rFonts w:hint="cs"/>
          <w:rtl/>
          <w:lang w:val="en-GB"/>
        </w:rPr>
        <w:t>הישיבתי</w:t>
      </w:r>
      <w:proofErr w:type="spellEnd"/>
      <w:r w:rsidR="003F30CA">
        <w:rPr>
          <w:rFonts w:hint="cs"/>
          <w:rtl/>
          <w:lang w:val="en-GB"/>
        </w:rPr>
        <w:t xml:space="preserve"> אני לא לומד סתם</w:t>
      </w:r>
      <w:r w:rsidR="00334BE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אלא </w:t>
      </w:r>
      <w:r w:rsidR="00334BE1">
        <w:rPr>
          <w:rFonts w:hint="cs"/>
          <w:rtl/>
          <w:lang w:val="en-GB"/>
        </w:rPr>
        <w:t xml:space="preserve">כדי לדעת איך לנהוג, איך להתנהג. </w:t>
      </w:r>
      <w:r w:rsidR="00363EA1">
        <w:rPr>
          <w:rFonts w:hint="cs"/>
          <w:rtl/>
          <w:lang w:val="en-GB"/>
        </w:rPr>
        <w:t xml:space="preserve">רבי שלום הוא דור שלישי לרבי רפאל, </w:t>
      </w:r>
      <w:bookmarkStart w:id="221" w:name="_ETM_Q1_5327117"/>
      <w:bookmarkEnd w:id="221"/>
      <w:r w:rsidR="00334BE1">
        <w:rPr>
          <w:rFonts w:hint="cs"/>
          <w:rtl/>
          <w:lang w:val="en-GB"/>
        </w:rPr>
        <w:t xml:space="preserve">ורבי רפאל </w:t>
      </w:r>
      <w:r w:rsidR="00363EA1">
        <w:rPr>
          <w:rFonts w:hint="cs"/>
          <w:rtl/>
          <w:lang w:val="en-GB"/>
        </w:rPr>
        <w:t xml:space="preserve">בהקדמה שלו </w:t>
      </w:r>
      <w:r w:rsidR="00170827">
        <w:rPr>
          <w:rFonts w:hint="cs"/>
          <w:rtl/>
          <w:lang w:val="en-GB"/>
        </w:rPr>
        <w:t>למי מנוחות כותב שיר,</w:t>
      </w:r>
      <w:r w:rsidR="00334BE1">
        <w:rPr>
          <w:rFonts w:hint="cs"/>
          <w:rtl/>
          <w:lang w:val="en-GB"/>
        </w:rPr>
        <w:t xml:space="preserve"> פ</w:t>
      </w:r>
      <w:r>
        <w:rPr>
          <w:rFonts w:hint="cs"/>
          <w:rtl/>
          <w:lang w:val="en-GB"/>
        </w:rPr>
        <w:t>יוט</w:t>
      </w:r>
      <w:r w:rsidR="00355456">
        <w:rPr>
          <w:rFonts w:hint="cs"/>
          <w:rtl/>
          <w:lang w:val="en-GB"/>
        </w:rPr>
        <w:t>,</w:t>
      </w:r>
      <w:r w:rsidR="00334BE1">
        <w:rPr>
          <w:rFonts w:hint="cs"/>
          <w:rtl/>
          <w:lang w:val="en-GB"/>
        </w:rPr>
        <w:t xml:space="preserve"> שדרכו כל מנהל בית ספר יכול לחלץ תכנית לימודים</w:t>
      </w:r>
      <w:r w:rsidR="00170827">
        <w:rPr>
          <w:rFonts w:hint="cs"/>
          <w:rtl/>
          <w:lang w:val="en-GB"/>
        </w:rPr>
        <w:t>.</w:t>
      </w:r>
      <w:r w:rsidR="00334BE1">
        <w:rPr>
          <w:rFonts w:hint="cs"/>
          <w:rtl/>
          <w:lang w:val="en-GB"/>
        </w:rPr>
        <w:t xml:space="preserve"> </w:t>
      </w:r>
      <w:r w:rsidR="00170827">
        <w:rPr>
          <w:rFonts w:hint="cs"/>
          <w:rtl/>
          <w:lang w:val="en-GB"/>
        </w:rPr>
        <w:t>רבי שלום מקים ישיבה ב</w:t>
      </w:r>
      <w:r w:rsidR="00334BE1">
        <w:rPr>
          <w:rFonts w:hint="cs"/>
          <w:rtl/>
          <w:lang w:val="en-GB"/>
        </w:rPr>
        <w:t>מ</w:t>
      </w:r>
      <w:r w:rsidR="00170827">
        <w:rPr>
          <w:rFonts w:hint="cs"/>
          <w:rtl/>
          <w:lang w:val="en-GB"/>
        </w:rPr>
        <w:t>ק</w:t>
      </w:r>
      <w:r w:rsidR="00334BE1">
        <w:rPr>
          <w:rFonts w:hint="cs"/>
          <w:rtl/>
          <w:lang w:val="en-GB"/>
        </w:rPr>
        <w:t>נס בשנ</w:t>
      </w:r>
      <w:r w:rsidR="00170827">
        <w:rPr>
          <w:rFonts w:hint="cs"/>
          <w:rtl/>
          <w:lang w:val="en-GB"/>
        </w:rPr>
        <w:t>ו</w:t>
      </w:r>
      <w:r w:rsidR="00334BE1">
        <w:rPr>
          <w:rFonts w:hint="cs"/>
          <w:rtl/>
          <w:lang w:val="en-GB"/>
        </w:rPr>
        <w:t>ת ה</w:t>
      </w:r>
      <w:r>
        <w:rPr>
          <w:rFonts w:hint="cs"/>
          <w:rtl/>
          <w:lang w:val="en-GB"/>
        </w:rPr>
        <w:t xml:space="preserve">-40, היא </w:t>
      </w:r>
      <w:r w:rsidR="00170827">
        <w:rPr>
          <w:rFonts w:hint="cs"/>
          <w:rtl/>
          <w:lang w:val="en-GB"/>
        </w:rPr>
        <w:t xml:space="preserve">נקראת </w:t>
      </w:r>
      <w:r w:rsidR="00334BE1">
        <w:rPr>
          <w:rFonts w:hint="cs"/>
          <w:rtl/>
          <w:lang w:val="en-GB"/>
        </w:rPr>
        <w:t xml:space="preserve">ישיבת </w:t>
      </w:r>
      <w:r w:rsidR="00170827">
        <w:rPr>
          <w:rFonts w:hint="cs"/>
          <w:rtl/>
          <w:lang w:val="en-GB"/>
        </w:rPr>
        <w:t>כתר תורה</w:t>
      </w:r>
      <w:r w:rsidR="00334BE1">
        <w:rPr>
          <w:rFonts w:hint="cs"/>
          <w:rtl/>
          <w:lang w:val="en-GB"/>
        </w:rPr>
        <w:t xml:space="preserve">, </w:t>
      </w:r>
      <w:r w:rsidR="00170827">
        <w:rPr>
          <w:rFonts w:hint="cs"/>
          <w:rtl/>
          <w:lang w:val="en-GB"/>
        </w:rPr>
        <w:t xml:space="preserve">ובישיבה הזאת אנחנו </w:t>
      </w:r>
      <w:bookmarkStart w:id="222" w:name="_ETM_Q1_5348203"/>
      <w:bookmarkEnd w:id="222"/>
      <w:r w:rsidR="00170827">
        <w:rPr>
          <w:rFonts w:hint="cs"/>
          <w:rtl/>
          <w:lang w:val="en-GB"/>
        </w:rPr>
        <w:t>רואים שרבי שלום חוזר</w:t>
      </w:r>
      <w:r w:rsidR="00334BE1">
        <w:rPr>
          <w:rFonts w:hint="cs"/>
          <w:rtl/>
          <w:lang w:val="en-GB"/>
        </w:rPr>
        <w:t xml:space="preserve"> למודלים של </w:t>
      </w:r>
      <w:r w:rsidR="00170827">
        <w:rPr>
          <w:rFonts w:hint="cs"/>
          <w:rtl/>
          <w:lang w:val="en-GB"/>
        </w:rPr>
        <w:t xml:space="preserve">רבי רפאל </w:t>
      </w:r>
      <w:proofErr w:type="spellStart"/>
      <w:r w:rsidR="00170827">
        <w:rPr>
          <w:rFonts w:hint="cs"/>
          <w:rtl/>
          <w:lang w:val="en-GB"/>
        </w:rPr>
        <w:t>בירדוגו</w:t>
      </w:r>
      <w:proofErr w:type="spellEnd"/>
      <w:r w:rsidR="00334BE1">
        <w:rPr>
          <w:rFonts w:hint="cs"/>
          <w:rtl/>
          <w:lang w:val="en-GB"/>
        </w:rPr>
        <w:t xml:space="preserve">, הוא חוזר למודלים של </w:t>
      </w:r>
      <w:r>
        <w:rPr>
          <w:rFonts w:hint="cs"/>
          <w:rtl/>
          <w:lang w:val="en-GB"/>
        </w:rPr>
        <w:t xml:space="preserve">יהדות ספרד לגבי </w:t>
      </w:r>
      <w:r w:rsidR="00170827">
        <w:rPr>
          <w:rFonts w:hint="cs"/>
          <w:rtl/>
          <w:lang w:val="en-GB"/>
        </w:rPr>
        <w:t xml:space="preserve">איך צריכה להתנהג ישיבה. </w:t>
      </w:r>
      <w:r w:rsidR="00334BE1">
        <w:rPr>
          <w:rFonts w:hint="cs"/>
          <w:rtl/>
          <w:lang w:val="en-GB"/>
        </w:rPr>
        <w:t xml:space="preserve">אני אקריא סיכום של דרכי הלימוד בישיבה </w:t>
      </w:r>
      <w:r w:rsidR="00170827">
        <w:rPr>
          <w:rFonts w:hint="cs"/>
          <w:rtl/>
          <w:lang w:val="en-GB"/>
        </w:rPr>
        <w:t xml:space="preserve">הזאת </w:t>
      </w:r>
      <w:bookmarkStart w:id="223" w:name="_ETM_Q1_5370013"/>
      <w:bookmarkEnd w:id="223"/>
      <w:r w:rsidR="00170827">
        <w:rPr>
          <w:rFonts w:hint="cs"/>
          <w:rtl/>
          <w:lang w:val="en-GB"/>
        </w:rPr>
        <w:t>מפי אחד מהתלמידים, פרופ</w:t>
      </w:r>
      <w:r w:rsidR="00334BE1">
        <w:rPr>
          <w:rFonts w:hint="cs"/>
          <w:rtl/>
          <w:lang w:val="en-GB"/>
        </w:rPr>
        <w:t>ס</w:t>
      </w:r>
      <w:r w:rsidR="00170827">
        <w:rPr>
          <w:rFonts w:hint="cs"/>
          <w:rtl/>
          <w:lang w:val="en-GB"/>
        </w:rPr>
        <w:t>ור</w:t>
      </w:r>
      <w:r w:rsidR="00334BE1">
        <w:rPr>
          <w:rFonts w:hint="cs"/>
          <w:rtl/>
          <w:lang w:val="en-GB"/>
        </w:rPr>
        <w:t xml:space="preserve"> הרב חיים אלי טולדנו, ז</w:t>
      </w:r>
      <w:r w:rsidR="00170827">
        <w:rPr>
          <w:rFonts w:hint="cs"/>
          <w:rtl/>
          <w:lang w:val="en-GB"/>
        </w:rPr>
        <w:t xml:space="preserve">כרו לברכה, </w:t>
      </w:r>
      <w:r w:rsidR="00334BE1">
        <w:rPr>
          <w:rFonts w:hint="cs"/>
          <w:rtl/>
          <w:lang w:val="en-GB"/>
        </w:rPr>
        <w:t>שמתאר</w:t>
      </w:r>
      <w:r w:rsidR="00170827">
        <w:rPr>
          <w:rFonts w:hint="cs"/>
          <w:rtl/>
          <w:lang w:val="en-GB"/>
        </w:rPr>
        <w:t xml:space="preserve"> את דרכי הלימוד: "דרכי הלימוד בישיבה </w:t>
      </w:r>
      <w:bookmarkStart w:id="224" w:name="_ETM_Q1_5376641"/>
      <w:bookmarkEnd w:id="224"/>
      <w:r w:rsidR="0055401C">
        <w:rPr>
          <w:rFonts w:hint="cs"/>
          <w:rtl/>
          <w:lang w:val="en-GB"/>
        </w:rPr>
        <w:t>מראות</w:t>
      </w:r>
      <w:r w:rsidR="00170827">
        <w:rPr>
          <w:rFonts w:hint="cs"/>
          <w:rtl/>
          <w:lang w:val="en-GB"/>
        </w:rPr>
        <w:t xml:space="preserve"> כי היא המש</w:t>
      </w:r>
      <w:r w:rsidR="00334BE1">
        <w:rPr>
          <w:rFonts w:hint="cs"/>
          <w:rtl/>
          <w:lang w:val="en-GB"/>
        </w:rPr>
        <w:t>י</w:t>
      </w:r>
      <w:r w:rsidR="00170827">
        <w:rPr>
          <w:rFonts w:hint="cs"/>
          <w:rtl/>
          <w:lang w:val="en-GB"/>
        </w:rPr>
        <w:t>כ</w:t>
      </w:r>
      <w:r w:rsidR="00334BE1">
        <w:rPr>
          <w:rFonts w:hint="cs"/>
          <w:rtl/>
          <w:lang w:val="en-GB"/>
        </w:rPr>
        <w:t xml:space="preserve">ה את </w:t>
      </w:r>
      <w:r w:rsidR="00170827">
        <w:rPr>
          <w:rFonts w:hint="cs"/>
          <w:rtl/>
          <w:lang w:val="en-GB"/>
        </w:rPr>
        <w:t xml:space="preserve">תפיסת לימוד התורה הספרדית שתכליתה הייתה </w:t>
      </w:r>
      <w:r w:rsidR="00EE350B">
        <w:rPr>
          <w:rFonts w:hint="cs"/>
          <w:rtl/>
          <w:lang w:val="en-GB"/>
        </w:rPr>
        <w:t>"</w:t>
      </w:r>
      <w:proofErr w:type="spellStart"/>
      <w:r w:rsidR="00EE350B">
        <w:rPr>
          <w:rFonts w:hint="cs"/>
          <w:rtl/>
          <w:lang w:val="en-GB"/>
        </w:rPr>
        <w:t>אסוקי</w:t>
      </w:r>
      <w:proofErr w:type="spellEnd"/>
      <w:r w:rsidR="00EE350B">
        <w:rPr>
          <w:rFonts w:hint="cs"/>
          <w:rtl/>
          <w:lang w:val="en-GB"/>
        </w:rPr>
        <w:t xml:space="preserve"> </w:t>
      </w:r>
      <w:proofErr w:type="spellStart"/>
      <w:r w:rsidR="00EE350B">
        <w:rPr>
          <w:rFonts w:hint="cs"/>
          <w:rtl/>
          <w:lang w:val="en-GB"/>
        </w:rPr>
        <w:t>שמעתתא</w:t>
      </w:r>
      <w:proofErr w:type="spellEnd"/>
      <w:r w:rsidR="00EE350B">
        <w:rPr>
          <w:rFonts w:hint="cs"/>
          <w:rtl/>
          <w:lang w:val="en-GB"/>
        </w:rPr>
        <w:t xml:space="preserve"> אליבא </w:t>
      </w:r>
      <w:proofErr w:type="spellStart"/>
      <w:r w:rsidR="00EE350B">
        <w:rPr>
          <w:rFonts w:hint="cs"/>
          <w:rtl/>
          <w:lang w:val="en-GB"/>
        </w:rPr>
        <w:t>דהלכתא</w:t>
      </w:r>
      <w:proofErr w:type="spellEnd"/>
      <w:r w:rsidR="00EE350B">
        <w:rPr>
          <w:rFonts w:hint="cs"/>
          <w:rtl/>
          <w:lang w:val="en-GB"/>
        </w:rPr>
        <w:t>"</w:t>
      </w:r>
      <w:r w:rsidR="00334BE1">
        <w:rPr>
          <w:rFonts w:hint="cs"/>
          <w:rtl/>
          <w:lang w:val="en-GB"/>
        </w:rPr>
        <w:t xml:space="preserve">. </w:t>
      </w:r>
      <w:r w:rsidR="00EE350B">
        <w:rPr>
          <w:rFonts w:hint="cs"/>
          <w:rtl/>
          <w:lang w:val="en-GB"/>
        </w:rPr>
        <w:t xml:space="preserve">במקביל </w:t>
      </w:r>
      <w:bookmarkStart w:id="225" w:name="_ETM_Q1_5392123"/>
      <w:bookmarkEnd w:id="225"/>
      <w:r w:rsidR="00EE350B">
        <w:rPr>
          <w:rFonts w:hint="cs"/>
          <w:rtl/>
          <w:lang w:val="en-GB"/>
        </w:rPr>
        <w:t xml:space="preserve">לנושא הנלמד בגמרא </w:t>
      </w:r>
      <w:r w:rsidR="003F30CA">
        <w:rPr>
          <w:rFonts w:hint="cs"/>
          <w:rtl/>
          <w:lang w:val="en-GB"/>
        </w:rPr>
        <w:t>למדו את הלכות</w:t>
      </w:r>
      <w:r w:rsidR="00334BE1">
        <w:rPr>
          <w:rFonts w:hint="cs"/>
          <w:rtl/>
          <w:lang w:val="en-GB"/>
        </w:rPr>
        <w:t xml:space="preserve"> </w:t>
      </w:r>
      <w:r w:rsidR="003F30CA">
        <w:rPr>
          <w:rFonts w:hint="cs"/>
          <w:rtl/>
          <w:lang w:val="en-GB"/>
        </w:rPr>
        <w:t>ה</w:t>
      </w:r>
      <w:r w:rsidR="00EE350B">
        <w:rPr>
          <w:rFonts w:hint="cs"/>
          <w:rtl/>
          <w:lang w:val="en-GB"/>
        </w:rPr>
        <w:t>רמב"ם</w:t>
      </w:r>
      <w:r w:rsidR="00334BE1">
        <w:rPr>
          <w:rFonts w:hint="cs"/>
          <w:rtl/>
          <w:lang w:val="en-GB"/>
        </w:rPr>
        <w:t xml:space="preserve">, </w:t>
      </w:r>
      <w:r w:rsidR="00CC6982">
        <w:rPr>
          <w:rFonts w:hint="cs"/>
          <w:rtl/>
          <w:lang w:val="en-GB"/>
        </w:rPr>
        <w:t>הטור ושולחן ערוך</w:t>
      </w:r>
      <w:r>
        <w:rPr>
          <w:rFonts w:hint="cs"/>
          <w:rtl/>
          <w:lang w:val="en-GB"/>
        </w:rPr>
        <w:t>"</w:t>
      </w:r>
      <w:r w:rsidR="00334BE1">
        <w:rPr>
          <w:rFonts w:hint="cs"/>
          <w:rtl/>
          <w:lang w:val="en-GB"/>
        </w:rPr>
        <w:t>. אני לא ל</w:t>
      </w:r>
      <w:r w:rsidR="00CC6982">
        <w:rPr>
          <w:rFonts w:hint="cs"/>
          <w:rtl/>
          <w:lang w:val="en-GB"/>
        </w:rPr>
        <w:t>ומד גמרא סתם כדי להיות אינטלקטואל</w:t>
      </w:r>
      <w:r w:rsidR="00334BE1">
        <w:rPr>
          <w:rFonts w:hint="cs"/>
          <w:rtl/>
          <w:lang w:val="en-GB"/>
        </w:rPr>
        <w:t xml:space="preserve"> או כדי </w:t>
      </w:r>
      <w:r w:rsidR="00CC6982">
        <w:rPr>
          <w:rFonts w:hint="cs"/>
          <w:rtl/>
          <w:lang w:val="en-GB"/>
        </w:rPr>
        <w:t xml:space="preserve">לקיים מצוות לימוד </w:t>
      </w:r>
      <w:bookmarkStart w:id="226" w:name="_ETM_Q1_5405318"/>
      <w:bookmarkEnd w:id="226"/>
      <w:r w:rsidR="00CC6982">
        <w:rPr>
          <w:rFonts w:hint="cs"/>
          <w:rtl/>
          <w:lang w:val="en-GB"/>
        </w:rPr>
        <w:t>תורה, אני ל</w:t>
      </w:r>
      <w:r w:rsidR="00334BE1">
        <w:rPr>
          <w:rFonts w:hint="cs"/>
          <w:rtl/>
          <w:lang w:val="en-GB"/>
        </w:rPr>
        <w:t>ומ</w:t>
      </w:r>
      <w:r>
        <w:rPr>
          <w:rFonts w:hint="cs"/>
          <w:rtl/>
          <w:lang w:val="en-GB"/>
        </w:rPr>
        <w:t xml:space="preserve">ד גמרא </w:t>
      </w:r>
      <w:r w:rsidR="005E1555">
        <w:rPr>
          <w:rFonts w:hint="cs"/>
          <w:rtl/>
          <w:lang w:val="en-GB"/>
        </w:rPr>
        <w:t xml:space="preserve">במקביל לזה שאני </w:t>
      </w:r>
      <w:r w:rsidR="00CC6982">
        <w:rPr>
          <w:rFonts w:hint="cs"/>
          <w:rtl/>
          <w:lang w:val="en-GB"/>
        </w:rPr>
        <w:t>לומד את הפוסקים הגדולים.</w:t>
      </w:r>
      <w:r w:rsidR="00334BE1">
        <w:rPr>
          <w:rFonts w:hint="cs"/>
          <w:rtl/>
          <w:lang w:val="en-GB"/>
        </w:rPr>
        <w:t xml:space="preserve"> </w:t>
      </w:r>
      <w:r w:rsidR="005E1555">
        <w:rPr>
          <w:rFonts w:hint="cs"/>
          <w:rtl/>
          <w:lang w:val="en-GB"/>
        </w:rPr>
        <w:t>"</w:t>
      </w:r>
      <w:r w:rsidR="00334BE1">
        <w:rPr>
          <w:rFonts w:hint="cs"/>
          <w:rtl/>
          <w:lang w:val="en-GB"/>
        </w:rPr>
        <w:t>הרמה ה</w:t>
      </w:r>
      <w:r w:rsidR="00CC6982">
        <w:rPr>
          <w:rFonts w:hint="cs"/>
          <w:rtl/>
          <w:lang w:val="en-GB"/>
        </w:rPr>
        <w:t>גבוהה של הלמידה ה</w:t>
      </w:r>
      <w:r w:rsidR="00334BE1">
        <w:rPr>
          <w:rFonts w:hint="cs"/>
          <w:rtl/>
          <w:lang w:val="en-GB"/>
        </w:rPr>
        <w:t>ייתה התנ</w:t>
      </w:r>
      <w:r w:rsidR="00CC6982">
        <w:rPr>
          <w:rFonts w:hint="cs"/>
          <w:rtl/>
          <w:lang w:val="en-GB"/>
        </w:rPr>
        <w:t>ס</w:t>
      </w:r>
      <w:r w:rsidR="00334BE1">
        <w:rPr>
          <w:rFonts w:hint="cs"/>
          <w:rtl/>
          <w:lang w:val="en-GB"/>
        </w:rPr>
        <w:t xml:space="preserve">ות </w:t>
      </w:r>
      <w:r w:rsidR="00CC6982">
        <w:rPr>
          <w:rFonts w:hint="cs"/>
          <w:rtl/>
          <w:lang w:val="en-GB"/>
        </w:rPr>
        <w:t>בכתיבת תשובה הלכתית</w:t>
      </w:r>
      <w:r w:rsidR="005E1555">
        <w:rPr>
          <w:rFonts w:hint="cs"/>
          <w:rtl/>
          <w:lang w:val="en-GB"/>
        </w:rPr>
        <w:t>"</w:t>
      </w:r>
      <w:r w:rsidR="00334BE1">
        <w:rPr>
          <w:rFonts w:hint="cs"/>
          <w:rtl/>
          <w:lang w:val="en-GB"/>
        </w:rPr>
        <w:t xml:space="preserve">. </w:t>
      </w:r>
      <w:r w:rsidR="00CC6982">
        <w:rPr>
          <w:rFonts w:hint="cs"/>
          <w:rtl/>
          <w:lang w:val="en-GB"/>
        </w:rPr>
        <w:t xml:space="preserve">אתה כותב תשובה </w:t>
      </w:r>
      <w:r w:rsidR="00334BE1">
        <w:rPr>
          <w:rFonts w:hint="cs"/>
          <w:rtl/>
          <w:lang w:val="en-GB"/>
        </w:rPr>
        <w:t>ה</w:t>
      </w:r>
      <w:r w:rsidR="00CC6982">
        <w:rPr>
          <w:rFonts w:hint="cs"/>
          <w:rtl/>
          <w:lang w:val="en-GB"/>
        </w:rPr>
        <w:t xml:space="preserve">לכתית בתור </w:t>
      </w:r>
      <w:r w:rsidR="005E1555">
        <w:rPr>
          <w:rFonts w:hint="cs"/>
          <w:rtl/>
          <w:lang w:val="en-GB"/>
        </w:rPr>
        <w:t>תלמיד, אתה לא מחכה שפעם תהיה רב.</w:t>
      </w:r>
      <w:r w:rsidR="00CC6982">
        <w:rPr>
          <w:rFonts w:hint="cs"/>
          <w:rtl/>
          <w:lang w:val="en-GB"/>
        </w:rPr>
        <w:t xml:space="preserve"> </w:t>
      </w:r>
      <w:bookmarkStart w:id="227" w:name="_ETM_Q1_5427790"/>
      <w:bookmarkEnd w:id="227"/>
      <w:r w:rsidR="00CC6982">
        <w:rPr>
          <w:rFonts w:hint="cs"/>
          <w:rtl/>
          <w:lang w:val="en-GB"/>
        </w:rPr>
        <w:t>"</w:t>
      </w:r>
      <w:r w:rsidR="00334BE1">
        <w:rPr>
          <w:rFonts w:hint="cs"/>
          <w:rtl/>
          <w:lang w:val="en-GB"/>
        </w:rPr>
        <w:t>מטרת היש</w:t>
      </w:r>
      <w:r w:rsidR="00CC6982">
        <w:rPr>
          <w:rFonts w:hint="cs"/>
          <w:rtl/>
          <w:lang w:val="en-GB"/>
        </w:rPr>
        <w:t>י</w:t>
      </w:r>
      <w:r w:rsidR="00334BE1">
        <w:rPr>
          <w:rFonts w:hint="cs"/>
          <w:rtl/>
          <w:lang w:val="en-GB"/>
        </w:rPr>
        <w:t>בה היי</w:t>
      </w:r>
      <w:r w:rsidR="005E1555">
        <w:rPr>
          <w:rFonts w:hint="cs"/>
          <w:rtl/>
          <w:lang w:val="en-GB"/>
        </w:rPr>
        <w:t xml:space="preserve">תה להעמיד תלמיד חכם </w:t>
      </w:r>
      <w:r w:rsidR="00CC6982">
        <w:rPr>
          <w:rFonts w:hint="cs"/>
          <w:rtl/>
          <w:lang w:val="en-GB"/>
        </w:rPr>
        <w:t xml:space="preserve">מעבר ליכולתו לשמש כפוסק, שוחט, מוהל, שליח ציבור, דרשן ופייטן, </w:t>
      </w:r>
      <w:r w:rsidR="00334BE1">
        <w:rPr>
          <w:rFonts w:hint="cs"/>
          <w:rtl/>
          <w:lang w:val="en-GB"/>
        </w:rPr>
        <w:t xml:space="preserve">לכן ילמדו </w:t>
      </w:r>
      <w:r w:rsidR="00CC6982">
        <w:rPr>
          <w:rFonts w:hint="cs"/>
          <w:rtl/>
          <w:lang w:val="en-GB"/>
        </w:rPr>
        <w:t>בישיבה מגוון של מקצועות היה</w:t>
      </w:r>
      <w:bookmarkStart w:id="228" w:name="_ETM_Q1_5450961"/>
      <w:bookmarkEnd w:id="228"/>
      <w:r w:rsidR="00CC6982">
        <w:rPr>
          <w:rFonts w:hint="cs"/>
          <w:rtl/>
          <w:lang w:val="en-GB"/>
        </w:rPr>
        <w:t>דות</w:t>
      </w:r>
      <w:r w:rsidR="005E1555">
        <w:rPr>
          <w:rFonts w:hint="cs"/>
          <w:rtl/>
          <w:lang w:val="en-GB"/>
        </w:rPr>
        <w:t>"</w:t>
      </w:r>
      <w:r w:rsidR="00CC6982">
        <w:rPr>
          <w:rFonts w:hint="cs"/>
          <w:rtl/>
          <w:lang w:val="en-GB"/>
        </w:rPr>
        <w:t xml:space="preserve">. נלמדה פרשנות למקרא, לשון, פיוט, מחשבה </w:t>
      </w:r>
      <w:bookmarkStart w:id="229" w:name="_ETM_Q1_5454980"/>
      <w:bookmarkEnd w:id="229"/>
      <w:r w:rsidR="00CC6982">
        <w:rPr>
          <w:rFonts w:hint="cs"/>
          <w:rtl/>
          <w:lang w:val="en-GB"/>
        </w:rPr>
        <w:t>ורטוריקה. כמוב</w:t>
      </w:r>
      <w:r w:rsidR="00334BE1">
        <w:rPr>
          <w:rFonts w:hint="cs"/>
          <w:rtl/>
          <w:lang w:val="en-GB"/>
        </w:rPr>
        <w:t xml:space="preserve">ן </w:t>
      </w:r>
      <w:r w:rsidR="00CC6982">
        <w:rPr>
          <w:rFonts w:hint="cs"/>
          <w:rtl/>
          <w:lang w:val="en-GB"/>
        </w:rPr>
        <w:t>ש</w:t>
      </w:r>
      <w:r w:rsidR="00334BE1">
        <w:rPr>
          <w:rFonts w:hint="cs"/>
          <w:rtl/>
          <w:lang w:val="en-GB"/>
        </w:rPr>
        <w:t xml:space="preserve">למדו בישיבה </w:t>
      </w:r>
      <w:r w:rsidR="00CC6982">
        <w:rPr>
          <w:rFonts w:hint="cs"/>
          <w:rtl/>
          <w:lang w:val="en-GB"/>
        </w:rPr>
        <w:t>ה</w:t>
      </w:r>
      <w:r w:rsidR="00334BE1">
        <w:rPr>
          <w:rFonts w:hint="cs"/>
          <w:rtl/>
          <w:lang w:val="en-GB"/>
        </w:rPr>
        <w:t xml:space="preserve">זאת </w:t>
      </w:r>
      <w:r w:rsidR="00CC6982">
        <w:rPr>
          <w:rFonts w:hint="cs"/>
          <w:rtl/>
          <w:lang w:val="en-GB"/>
        </w:rPr>
        <w:t xml:space="preserve">גם </w:t>
      </w:r>
      <w:r w:rsidR="00334BE1">
        <w:rPr>
          <w:rFonts w:hint="cs"/>
          <w:rtl/>
          <w:lang w:val="en-GB"/>
        </w:rPr>
        <w:t>צרפת</w:t>
      </w:r>
      <w:r w:rsidR="00CC6982">
        <w:rPr>
          <w:rFonts w:hint="cs"/>
          <w:rtl/>
          <w:lang w:val="en-GB"/>
        </w:rPr>
        <w:t>ית</w:t>
      </w:r>
      <w:r w:rsidR="00334BE1">
        <w:rPr>
          <w:rFonts w:hint="cs"/>
          <w:rtl/>
          <w:lang w:val="en-GB"/>
        </w:rPr>
        <w:t xml:space="preserve"> וגם לימודי ליבה. הדבר הנוסף זה ריבוי המקצועות. ל</w:t>
      </w:r>
      <w:r w:rsidR="00355456">
        <w:rPr>
          <w:rFonts w:hint="cs"/>
          <w:rtl/>
          <w:lang w:val="en-GB"/>
        </w:rPr>
        <w:t>א רק ריבוי מקצועות של התורה -</w:t>
      </w:r>
      <w:r w:rsidR="005E1555">
        <w:rPr>
          <w:rFonts w:hint="cs"/>
          <w:rtl/>
          <w:lang w:val="en-GB"/>
        </w:rPr>
        <w:t xml:space="preserve"> </w:t>
      </w:r>
      <w:r w:rsidR="00334BE1">
        <w:rPr>
          <w:rFonts w:hint="cs"/>
          <w:rtl/>
          <w:lang w:val="en-GB"/>
        </w:rPr>
        <w:t xml:space="preserve">גם ריבוי מקצועות ושפות. </w:t>
      </w:r>
    </w:p>
    <w:p w:rsidR="005E1555" w:rsidRDefault="005E1555" w:rsidP="005E1555">
      <w:pPr>
        <w:rPr>
          <w:rtl/>
          <w:lang w:val="en-GB"/>
        </w:rPr>
      </w:pPr>
    </w:p>
    <w:p w:rsidR="00AC442B" w:rsidRDefault="00334BE1" w:rsidP="00355456">
      <w:pPr>
        <w:rPr>
          <w:rtl/>
          <w:lang w:val="en-GB"/>
        </w:rPr>
      </w:pPr>
      <w:r>
        <w:rPr>
          <w:rFonts w:hint="cs"/>
          <w:rtl/>
          <w:lang w:val="en-GB"/>
        </w:rPr>
        <w:t>הדבר הא</w:t>
      </w:r>
      <w:r w:rsidR="005E1555">
        <w:rPr>
          <w:rFonts w:hint="cs"/>
          <w:rtl/>
          <w:lang w:val="en-GB"/>
        </w:rPr>
        <w:t xml:space="preserve">חרון זה פסיקת הלכה, ובזה </w:t>
      </w:r>
      <w:r>
        <w:rPr>
          <w:rFonts w:hint="cs"/>
          <w:rtl/>
          <w:lang w:val="en-GB"/>
        </w:rPr>
        <w:t>אני רוצה להר</w:t>
      </w:r>
      <w:r w:rsidR="00CC6982">
        <w:rPr>
          <w:rFonts w:hint="cs"/>
          <w:rtl/>
          <w:lang w:val="en-GB"/>
        </w:rPr>
        <w:t>אות</w:t>
      </w:r>
      <w:r>
        <w:rPr>
          <w:rFonts w:hint="cs"/>
          <w:rtl/>
          <w:lang w:val="en-GB"/>
        </w:rPr>
        <w:t xml:space="preserve"> </w:t>
      </w:r>
      <w:r w:rsidR="00CC698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ת הקשר </w:t>
      </w:r>
      <w:r w:rsidR="00CC6982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 xml:space="preserve"> רבי שלום </w:t>
      </w:r>
      <w:r w:rsidR="00CC6982">
        <w:rPr>
          <w:rFonts w:hint="cs"/>
          <w:rtl/>
          <w:lang w:val="en-GB"/>
        </w:rPr>
        <w:t xml:space="preserve">עם העולם המודרני. רבי שלום </w:t>
      </w:r>
      <w:r>
        <w:rPr>
          <w:rFonts w:hint="cs"/>
          <w:rtl/>
          <w:lang w:val="en-GB"/>
        </w:rPr>
        <w:t xml:space="preserve">חי את </w:t>
      </w:r>
      <w:r w:rsidR="00CC6982">
        <w:rPr>
          <w:rFonts w:hint="cs"/>
          <w:rtl/>
          <w:lang w:val="en-GB"/>
        </w:rPr>
        <w:t>ה</w:t>
      </w:r>
      <w:r w:rsidR="005E1555">
        <w:rPr>
          <w:rFonts w:hint="cs"/>
          <w:rtl/>
          <w:lang w:val="en-GB"/>
        </w:rPr>
        <w:t>הווה, היה</w:t>
      </w:r>
      <w:r>
        <w:rPr>
          <w:rFonts w:hint="cs"/>
          <w:rtl/>
          <w:lang w:val="en-GB"/>
        </w:rPr>
        <w:t xml:space="preserve"> נטוע מאוד עמוק בעבר</w:t>
      </w:r>
      <w:r w:rsidR="00355456">
        <w:rPr>
          <w:rFonts w:hint="cs"/>
          <w:rtl/>
          <w:lang w:val="en-GB"/>
        </w:rPr>
        <w:t>,</w:t>
      </w:r>
      <w:r w:rsidR="005E1555">
        <w:rPr>
          <w:rFonts w:hint="cs"/>
          <w:rtl/>
          <w:lang w:val="en-GB"/>
        </w:rPr>
        <w:t xml:space="preserve"> וצפה </w:t>
      </w:r>
      <w:r>
        <w:rPr>
          <w:rFonts w:hint="cs"/>
          <w:rtl/>
          <w:lang w:val="en-GB"/>
        </w:rPr>
        <w:t>פ</w:t>
      </w:r>
      <w:r w:rsidR="00CC698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 עתיד. הוא ידע</w:t>
      </w:r>
      <w:r w:rsidR="00CC6982">
        <w:rPr>
          <w:rFonts w:hint="cs"/>
          <w:rtl/>
          <w:lang w:val="en-GB"/>
        </w:rPr>
        <w:t xml:space="preserve"> שאי אפשר להתנגד למודרנה. באחת מ</w:t>
      </w:r>
      <w:r>
        <w:rPr>
          <w:rFonts w:hint="cs"/>
          <w:rtl/>
          <w:lang w:val="en-GB"/>
        </w:rPr>
        <w:t>פ</w:t>
      </w:r>
      <w:r w:rsidR="00CC6982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יקותיו ה</w:t>
      </w:r>
      <w:r w:rsidR="00CC6982">
        <w:rPr>
          <w:rFonts w:hint="cs"/>
          <w:rtl/>
          <w:lang w:val="en-GB"/>
        </w:rPr>
        <w:t xml:space="preserve">מפורסמות </w:t>
      </w:r>
      <w:r>
        <w:rPr>
          <w:rFonts w:hint="cs"/>
          <w:rtl/>
          <w:lang w:val="en-GB"/>
        </w:rPr>
        <w:t>הוא אומר</w:t>
      </w:r>
      <w:r w:rsidR="00355456">
        <w:rPr>
          <w:rFonts w:hint="cs"/>
          <w:rtl/>
          <w:lang w:val="en-GB"/>
        </w:rPr>
        <w:t>,</w:t>
      </w:r>
      <w:r w:rsidR="00CC6982">
        <w:rPr>
          <w:rFonts w:hint="cs"/>
          <w:rtl/>
          <w:lang w:val="en-GB"/>
        </w:rPr>
        <w:t xml:space="preserve"> </w:t>
      </w:r>
      <w:bookmarkStart w:id="230" w:name="_ETM_Q1_5529210"/>
      <w:bookmarkEnd w:id="230"/>
      <w:r w:rsidR="00CC698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אנחנו צריכים לעשות את המודרניזם בטה</w:t>
      </w:r>
      <w:r w:rsidR="00CC6982">
        <w:rPr>
          <w:rFonts w:hint="cs"/>
          <w:rtl/>
          <w:lang w:val="en-GB"/>
        </w:rPr>
        <w:t>רה</w:t>
      </w:r>
      <w:r>
        <w:rPr>
          <w:rFonts w:hint="cs"/>
          <w:rtl/>
          <w:lang w:val="en-GB"/>
        </w:rPr>
        <w:t xml:space="preserve"> עם הדת</w:t>
      </w:r>
      <w:r w:rsidR="00CC6982">
        <w:rPr>
          <w:rFonts w:hint="cs"/>
          <w:rtl/>
          <w:lang w:val="en-GB"/>
        </w:rPr>
        <w:t>". הו</w:t>
      </w:r>
      <w:r>
        <w:rPr>
          <w:rFonts w:hint="cs"/>
          <w:rtl/>
          <w:lang w:val="en-GB"/>
        </w:rPr>
        <w:t>א</w:t>
      </w:r>
      <w:r w:rsidR="00CC698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</w:t>
      </w:r>
      <w:r w:rsidR="0035560D">
        <w:rPr>
          <w:rFonts w:hint="cs"/>
          <w:rtl/>
          <w:lang w:val="en-GB"/>
        </w:rPr>
        <w:t>פיצל, הוא לא היה בינארי.</w:t>
      </w:r>
      <w:r w:rsidR="00CC6982">
        <w:rPr>
          <w:rFonts w:hint="cs"/>
          <w:rtl/>
          <w:lang w:val="en-GB"/>
        </w:rPr>
        <w:t xml:space="preserve"> זה לא </w:t>
      </w:r>
      <w:r>
        <w:rPr>
          <w:rFonts w:hint="cs"/>
          <w:rtl/>
          <w:lang w:val="en-GB"/>
        </w:rPr>
        <w:t>א</w:t>
      </w:r>
      <w:r w:rsidR="00CC6982">
        <w:rPr>
          <w:rFonts w:hint="cs"/>
          <w:rtl/>
          <w:lang w:val="en-GB"/>
        </w:rPr>
        <w:t>חד או אפס, אל</w:t>
      </w:r>
      <w:r>
        <w:rPr>
          <w:rFonts w:hint="cs"/>
          <w:rtl/>
          <w:lang w:val="en-GB"/>
        </w:rPr>
        <w:t>א</w:t>
      </w:r>
      <w:r w:rsidR="00CC6982">
        <w:rPr>
          <w:rFonts w:hint="cs"/>
          <w:rtl/>
          <w:lang w:val="en-GB"/>
        </w:rPr>
        <w:t xml:space="preserve"> זה </w:t>
      </w:r>
      <w:r w:rsidR="0035560D">
        <w:rPr>
          <w:rFonts w:hint="cs"/>
          <w:rtl/>
          <w:lang w:val="en-GB"/>
        </w:rPr>
        <w:t>גם וגם. כשהוא ה</w:t>
      </w:r>
      <w:r>
        <w:rPr>
          <w:rFonts w:hint="cs"/>
          <w:rtl/>
          <w:lang w:val="en-GB"/>
        </w:rPr>
        <w:t>קים את תלמוד התורה</w:t>
      </w:r>
      <w:r w:rsidR="0035560D">
        <w:rPr>
          <w:rFonts w:hint="cs"/>
          <w:rtl/>
          <w:lang w:val="en-GB"/>
        </w:rPr>
        <w:t xml:space="preserve"> במקנס</w:t>
      </w:r>
      <w:r w:rsidR="00355456">
        <w:rPr>
          <w:rFonts w:hint="cs"/>
          <w:rtl/>
          <w:lang w:val="en-GB"/>
        </w:rPr>
        <w:t>,</w:t>
      </w:r>
      <w:r w:rsidR="00CC6982">
        <w:rPr>
          <w:rFonts w:hint="cs"/>
          <w:rtl/>
          <w:lang w:val="en-GB"/>
        </w:rPr>
        <w:t xml:space="preserve"> הוא גם היה מלמד תינוקות, גם היה </w:t>
      </w:r>
      <w:r w:rsidR="0035560D">
        <w:rPr>
          <w:rFonts w:hint="cs"/>
          <w:rtl/>
          <w:lang w:val="en-GB"/>
        </w:rPr>
        <w:t>ב</w:t>
      </w:r>
      <w:r w:rsidR="00CC6982">
        <w:rPr>
          <w:rFonts w:hint="cs"/>
          <w:rtl/>
          <w:lang w:val="en-GB"/>
        </w:rPr>
        <w:t xml:space="preserve">חברת דובב שפתי </w:t>
      </w:r>
      <w:bookmarkStart w:id="231" w:name="_ETM_Q1_5553751"/>
      <w:bookmarkEnd w:id="231"/>
      <w:r w:rsidR="00CC6982">
        <w:rPr>
          <w:rFonts w:hint="cs"/>
          <w:rtl/>
          <w:lang w:val="en-GB"/>
        </w:rPr>
        <w:t>ישנים</w:t>
      </w:r>
      <w:r w:rsidR="0035545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גם </w:t>
      </w:r>
      <w:r w:rsidR="00CC6982">
        <w:rPr>
          <w:rFonts w:hint="cs"/>
          <w:rtl/>
          <w:lang w:val="en-GB"/>
        </w:rPr>
        <w:t xml:space="preserve">היה ראש ישיבה. הוא מספר לנו על סדר יומו העמוס, על כך שכמעט ואין </w:t>
      </w:r>
      <w:bookmarkStart w:id="232" w:name="_ETM_Q1_5557394"/>
      <w:bookmarkEnd w:id="232"/>
      <w:r w:rsidR="00CC6982">
        <w:rPr>
          <w:rFonts w:hint="cs"/>
          <w:rtl/>
          <w:lang w:val="en-GB"/>
        </w:rPr>
        <w:t xml:space="preserve">לו זמן </w:t>
      </w:r>
      <w:r w:rsidR="0035560D">
        <w:rPr>
          <w:rFonts w:hint="cs"/>
          <w:rtl/>
          <w:lang w:val="en-GB"/>
        </w:rPr>
        <w:t>ללמוד תורה</w:t>
      </w:r>
      <w:r w:rsidR="00CC6982">
        <w:rPr>
          <w:rFonts w:hint="cs"/>
          <w:rtl/>
          <w:lang w:val="en-GB"/>
        </w:rPr>
        <w:t xml:space="preserve"> </w:t>
      </w:r>
      <w:r w:rsidR="0035560D">
        <w:rPr>
          <w:rFonts w:hint="cs"/>
          <w:rtl/>
          <w:lang w:val="en-GB"/>
        </w:rPr>
        <w:t>ו</w:t>
      </w:r>
      <w:r w:rsidR="00355456">
        <w:rPr>
          <w:rFonts w:hint="cs"/>
          <w:rtl/>
          <w:lang w:val="en-GB"/>
        </w:rPr>
        <w:t>ש</w:t>
      </w:r>
      <w:r w:rsidR="00CC6982">
        <w:rPr>
          <w:rFonts w:hint="cs"/>
          <w:rtl/>
          <w:lang w:val="en-GB"/>
        </w:rPr>
        <w:t>רק בערב הוא י</w:t>
      </w:r>
      <w:r>
        <w:rPr>
          <w:rFonts w:hint="cs"/>
          <w:rtl/>
          <w:lang w:val="en-GB"/>
        </w:rPr>
        <w:t>ו</w:t>
      </w:r>
      <w:r w:rsidR="00CC698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 </w:t>
      </w:r>
      <w:r w:rsidR="00CC6982">
        <w:rPr>
          <w:rFonts w:hint="cs"/>
          <w:rtl/>
          <w:lang w:val="en-GB"/>
        </w:rPr>
        <w:t xml:space="preserve">ולומד </w:t>
      </w:r>
      <w:r>
        <w:rPr>
          <w:rFonts w:hint="cs"/>
          <w:rtl/>
          <w:lang w:val="en-GB"/>
        </w:rPr>
        <w:t>עם התלמידים ממש לתוך הלילה. כשהוא מקים את תלמוד ה</w:t>
      </w:r>
      <w:r w:rsidR="00CC6982">
        <w:rPr>
          <w:rFonts w:hint="cs"/>
          <w:rtl/>
          <w:lang w:val="en-GB"/>
        </w:rPr>
        <w:t xml:space="preserve">תורה </w:t>
      </w:r>
      <w:r w:rsidR="0035560D">
        <w:rPr>
          <w:rFonts w:hint="cs"/>
          <w:rtl/>
          <w:lang w:val="en-GB"/>
        </w:rPr>
        <w:t>במקנס כסוג של אלטרנטיבה לאליאנס</w:t>
      </w:r>
      <w:r w:rsidR="00355456">
        <w:rPr>
          <w:rFonts w:hint="cs"/>
          <w:rtl/>
          <w:lang w:val="en-GB"/>
        </w:rPr>
        <w:t>,</w:t>
      </w:r>
      <w:r w:rsidR="00CC6982">
        <w:rPr>
          <w:rFonts w:hint="cs"/>
          <w:rtl/>
          <w:lang w:val="en-GB"/>
        </w:rPr>
        <w:t xml:space="preserve"> הו</w:t>
      </w:r>
      <w:r>
        <w:rPr>
          <w:rFonts w:hint="cs"/>
          <w:rtl/>
          <w:lang w:val="en-GB"/>
        </w:rPr>
        <w:t>א</w:t>
      </w:r>
      <w:r w:rsidR="00CC6982">
        <w:rPr>
          <w:rFonts w:hint="cs"/>
          <w:rtl/>
          <w:lang w:val="en-GB"/>
        </w:rPr>
        <w:t xml:space="preserve"> יודע גם לשתף </w:t>
      </w:r>
      <w:proofErr w:type="spellStart"/>
      <w:r w:rsidR="00CC6982">
        <w:rPr>
          <w:rFonts w:hint="cs"/>
          <w:rtl/>
          <w:lang w:val="en-GB"/>
        </w:rPr>
        <w:t>איתה</w:t>
      </w:r>
      <w:proofErr w:type="spellEnd"/>
      <w:r w:rsidR="00CC6982">
        <w:rPr>
          <w:rFonts w:hint="cs"/>
          <w:rtl/>
          <w:lang w:val="en-GB"/>
        </w:rPr>
        <w:t xml:space="preserve"> פעולה.</w:t>
      </w:r>
      <w:r>
        <w:rPr>
          <w:rFonts w:hint="cs"/>
          <w:rtl/>
          <w:lang w:val="en-GB"/>
        </w:rPr>
        <w:t xml:space="preserve"> </w:t>
      </w:r>
      <w:r w:rsidR="00CC6982">
        <w:rPr>
          <w:rFonts w:hint="cs"/>
          <w:rtl/>
          <w:lang w:val="en-GB"/>
        </w:rPr>
        <w:t xml:space="preserve">כמו שהקריא חבר הכנסת ארבל, הוא </w:t>
      </w:r>
      <w:r>
        <w:rPr>
          <w:rFonts w:hint="cs"/>
          <w:rtl/>
          <w:lang w:val="en-GB"/>
        </w:rPr>
        <w:t>א</w:t>
      </w:r>
      <w:r w:rsidR="00CC698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מר </w:t>
      </w:r>
      <w:r w:rsidR="00CC6982">
        <w:rPr>
          <w:rFonts w:hint="cs"/>
          <w:rtl/>
          <w:lang w:val="en-GB"/>
        </w:rPr>
        <w:t xml:space="preserve">למנהל </w:t>
      </w:r>
      <w:bookmarkStart w:id="233" w:name="_ETM_Q1_5578218"/>
      <w:bookmarkEnd w:id="233"/>
      <w:r w:rsidR="00355456">
        <w:rPr>
          <w:rFonts w:hint="cs"/>
          <w:rtl/>
          <w:lang w:val="en-GB"/>
        </w:rPr>
        <w:t>של אליאנס,</w:t>
      </w:r>
      <w:r w:rsidR="00CC6982">
        <w:rPr>
          <w:rFonts w:hint="cs"/>
          <w:rtl/>
          <w:lang w:val="en-GB"/>
        </w:rPr>
        <w:t xml:space="preserve"> "</w:t>
      </w:r>
      <w:r>
        <w:rPr>
          <w:rFonts w:hint="cs"/>
          <w:rtl/>
          <w:lang w:val="en-GB"/>
        </w:rPr>
        <w:t>תן לי את</w:t>
      </w:r>
      <w:r w:rsidR="00CC6982">
        <w:rPr>
          <w:rFonts w:hint="cs"/>
          <w:rtl/>
          <w:lang w:val="en-GB"/>
        </w:rPr>
        <w:t xml:space="preserve"> התלמידים, אני אלמד אותם עד גיל חמש". ואז הוא </w:t>
      </w:r>
      <w:r>
        <w:rPr>
          <w:rFonts w:hint="cs"/>
          <w:rtl/>
          <w:lang w:val="en-GB"/>
        </w:rPr>
        <w:t>א</w:t>
      </w:r>
      <w:r w:rsidR="00CC698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מר</w:t>
      </w:r>
      <w:r w:rsidR="00355456">
        <w:rPr>
          <w:rFonts w:hint="cs"/>
          <w:rtl/>
          <w:lang w:val="en-GB"/>
        </w:rPr>
        <w:t>,</w:t>
      </w:r>
      <w:r w:rsidR="00CC6982">
        <w:rPr>
          <w:rFonts w:hint="cs"/>
          <w:rtl/>
          <w:lang w:val="en-GB"/>
        </w:rPr>
        <w:t xml:space="preserve"> "ולא היה אחד במקנס שלא ידע עברית </w:t>
      </w:r>
      <w:r w:rsidR="00CC6982">
        <w:rPr>
          <w:rFonts w:hint="cs"/>
          <w:rtl/>
          <w:lang w:val="en-GB"/>
        </w:rPr>
        <w:lastRenderedPageBreak/>
        <w:t xml:space="preserve">ותורה, ואחר </w:t>
      </w:r>
      <w:r>
        <w:rPr>
          <w:rFonts w:hint="cs"/>
          <w:rtl/>
          <w:lang w:val="en-GB"/>
        </w:rPr>
        <w:t>כ</w:t>
      </w:r>
      <w:r w:rsidR="00CC6982">
        <w:rPr>
          <w:rFonts w:hint="cs"/>
          <w:rtl/>
          <w:lang w:val="en-GB"/>
        </w:rPr>
        <w:t xml:space="preserve">ך מי שנשאר </w:t>
      </w:r>
      <w:bookmarkStart w:id="234" w:name="_ETM_Q1_5587373"/>
      <w:bookmarkEnd w:id="234"/>
      <w:r w:rsidR="00CC6982">
        <w:rPr>
          <w:rFonts w:hint="cs"/>
          <w:rtl/>
          <w:lang w:val="en-GB"/>
        </w:rPr>
        <w:t>בתלמוד תורה נשאר,</w:t>
      </w:r>
      <w:r>
        <w:rPr>
          <w:rFonts w:hint="cs"/>
          <w:rtl/>
          <w:lang w:val="en-GB"/>
        </w:rPr>
        <w:t xml:space="preserve"> מי שהלך לאלי</w:t>
      </w:r>
      <w:r w:rsidR="00CC698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נס הלך לאליא</w:t>
      </w:r>
      <w:r w:rsidR="00CC6982">
        <w:rPr>
          <w:rFonts w:hint="cs"/>
          <w:rtl/>
          <w:lang w:val="en-GB"/>
        </w:rPr>
        <w:t xml:space="preserve">נס, </w:t>
      </w:r>
      <w:r w:rsidR="0035560D">
        <w:rPr>
          <w:rFonts w:hint="cs"/>
          <w:rtl/>
          <w:lang w:val="en-GB"/>
        </w:rPr>
        <w:t>ו</w:t>
      </w:r>
      <w:r w:rsidR="00CC6982">
        <w:rPr>
          <w:rFonts w:hint="cs"/>
          <w:rtl/>
          <w:lang w:val="en-GB"/>
        </w:rPr>
        <w:t>גם אלה וגם אלה למדו צרפתית ויכלו לעשות בגרות בסופו של דבר</w:t>
      </w:r>
      <w:r w:rsidR="0035560D">
        <w:rPr>
          <w:rFonts w:hint="cs"/>
          <w:rtl/>
          <w:lang w:val="en-GB"/>
        </w:rPr>
        <w:t>"</w:t>
      </w:r>
      <w:r w:rsidR="00CC6982">
        <w:rPr>
          <w:rFonts w:hint="cs"/>
          <w:rtl/>
          <w:lang w:val="en-GB"/>
        </w:rPr>
        <w:t>. התכלית הייתה לא לפתח רק איזה שהו</w:t>
      </w:r>
      <w:r>
        <w:rPr>
          <w:rFonts w:hint="cs"/>
          <w:rtl/>
          <w:lang w:val="en-GB"/>
        </w:rPr>
        <w:t>א</w:t>
      </w:r>
      <w:r w:rsidR="00CC6982">
        <w:rPr>
          <w:rFonts w:hint="cs"/>
          <w:rtl/>
          <w:lang w:val="en-GB"/>
        </w:rPr>
        <w:t xml:space="preserve"> </w:t>
      </w:r>
      <w:bookmarkStart w:id="235" w:name="_ETM_Q1_5604457"/>
      <w:bookmarkEnd w:id="235"/>
      <w:r w:rsidR="00CC6982">
        <w:rPr>
          <w:rFonts w:hint="cs"/>
          <w:rtl/>
          <w:lang w:val="en-GB"/>
        </w:rPr>
        <w:t>תלמיד חכם מנ</w:t>
      </w:r>
      <w:r>
        <w:rPr>
          <w:rFonts w:hint="cs"/>
          <w:rtl/>
          <w:lang w:val="en-GB"/>
        </w:rPr>
        <w:t>ו</w:t>
      </w:r>
      <w:r w:rsidR="00CC6982">
        <w:rPr>
          <w:rFonts w:hint="cs"/>
          <w:rtl/>
          <w:lang w:val="en-GB"/>
        </w:rPr>
        <w:t>תק, אל</w:t>
      </w:r>
      <w:r>
        <w:rPr>
          <w:rFonts w:hint="cs"/>
          <w:rtl/>
          <w:lang w:val="en-GB"/>
        </w:rPr>
        <w:t>א</w:t>
      </w:r>
      <w:r w:rsidR="00CC6982">
        <w:rPr>
          <w:rFonts w:hint="cs"/>
          <w:rtl/>
          <w:lang w:val="en-GB"/>
        </w:rPr>
        <w:t xml:space="preserve"> מישהו שיכול אחר כך לחיות</w:t>
      </w:r>
      <w:r>
        <w:rPr>
          <w:rFonts w:hint="cs"/>
          <w:rtl/>
          <w:lang w:val="en-GB"/>
        </w:rPr>
        <w:t xml:space="preserve"> את החיים המודרנ</w:t>
      </w:r>
      <w:r w:rsidR="00CC698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ים. מה אומר </w:t>
      </w:r>
      <w:r w:rsidR="00CC6982">
        <w:rPr>
          <w:rFonts w:hint="cs"/>
          <w:rtl/>
          <w:lang w:val="en-GB"/>
        </w:rPr>
        <w:t xml:space="preserve">אותו </w:t>
      </w:r>
      <w:r>
        <w:rPr>
          <w:rFonts w:hint="cs"/>
          <w:rtl/>
          <w:lang w:val="en-GB"/>
        </w:rPr>
        <w:t>לרנ</w:t>
      </w:r>
      <w:r w:rsidR="00CC6982">
        <w:rPr>
          <w:rFonts w:hint="cs"/>
          <w:rtl/>
          <w:lang w:val="en-GB"/>
        </w:rPr>
        <w:t xml:space="preserve">ר שעושה </w:t>
      </w:r>
      <w:proofErr w:type="spellStart"/>
      <w:r w:rsidR="00CC6982">
        <w:rPr>
          <w:rFonts w:hint="cs"/>
          <w:rtl/>
          <w:lang w:val="en-GB"/>
        </w:rPr>
        <w:t>איתו</w:t>
      </w:r>
      <w:proofErr w:type="spellEnd"/>
      <w:r w:rsidR="00CC6982">
        <w:rPr>
          <w:rFonts w:hint="cs"/>
          <w:rtl/>
          <w:lang w:val="en-GB"/>
        </w:rPr>
        <w:t xml:space="preserve"> את העסקה? "הוועד </w:t>
      </w:r>
      <w:r>
        <w:rPr>
          <w:rFonts w:hint="cs"/>
          <w:rtl/>
          <w:lang w:val="en-GB"/>
        </w:rPr>
        <w:t xml:space="preserve">המרכזי של אליאנס עוקב </w:t>
      </w:r>
      <w:r w:rsidR="00CC6982">
        <w:rPr>
          <w:rFonts w:hint="cs"/>
          <w:rtl/>
          <w:lang w:val="en-GB"/>
        </w:rPr>
        <w:t xml:space="preserve">בעניין </w:t>
      </w:r>
      <w:bookmarkStart w:id="236" w:name="_ETM_Q1_5615773"/>
      <w:bookmarkEnd w:id="236"/>
      <w:r w:rsidR="00CC6982">
        <w:rPr>
          <w:rFonts w:hint="cs"/>
          <w:rtl/>
          <w:lang w:val="en-GB"/>
        </w:rPr>
        <w:t xml:space="preserve">אחר העבודה הפנימית הנעשית בקרב הקהילה שלנו. </w:t>
      </w:r>
      <w:r>
        <w:rPr>
          <w:rFonts w:hint="cs"/>
          <w:rtl/>
          <w:lang w:val="en-GB"/>
        </w:rPr>
        <w:t xml:space="preserve">החברה </w:t>
      </w:r>
      <w:r w:rsidR="00CC6982">
        <w:rPr>
          <w:rFonts w:hint="cs"/>
          <w:rtl/>
          <w:lang w:val="en-GB"/>
        </w:rPr>
        <w:t xml:space="preserve">נענתה לבקשה </w:t>
      </w:r>
      <w:bookmarkStart w:id="237" w:name="_ETM_Q1_5620098"/>
      <w:bookmarkEnd w:id="237"/>
      <w:r w:rsidR="00CC6982">
        <w:rPr>
          <w:rFonts w:hint="cs"/>
          <w:rtl/>
          <w:lang w:val="en-GB"/>
        </w:rPr>
        <w:t>שהייתה יקרה לנו והסכימה מזה שנתיים</w:t>
      </w:r>
      <w:r w:rsidR="0035560D">
        <w:rPr>
          <w:rFonts w:hint="cs"/>
          <w:rtl/>
          <w:lang w:val="en-GB"/>
        </w:rPr>
        <w:t>,</w:t>
      </w:r>
      <w:r w:rsidR="00CC6982">
        <w:rPr>
          <w:rFonts w:hint="cs"/>
          <w:rtl/>
          <w:lang w:val="en-GB"/>
        </w:rPr>
        <w:t xml:space="preserve"> במחיר של קור</w:t>
      </w:r>
      <w:r>
        <w:rPr>
          <w:rFonts w:hint="cs"/>
          <w:rtl/>
          <w:lang w:val="en-GB"/>
        </w:rPr>
        <w:t>בנות</w:t>
      </w:r>
      <w:r w:rsidR="0035560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</w:t>
      </w:r>
      <w:r w:rsidR="00CC6982">
        <w:rPr>
          <w:rFonts w:hint="cs"/>
          <w:rtl/>
          <w:lang w:val="en-GB"/>
        </w:rPr>
        <w:t>קחת על עצמה ל</w:t>
      </w:r>
      <w:r>
        <w:rPr>
          <w:rFonts w:hint="cs"/>
          <w:rtl/>
          <w:lang w:val="en-GB"/>
        </w:rPr>
        <w:t>ארגן את הוראת הצרפתית בתלמוד התורה</w:t>
      </w:r>
      <w:r w:rsidR="006F72F4">
        <w:rPr>
          <w:rFonts w:hint="cs"/>
          <w:rtl/>
          <w:lang w:val="en-GB"/>
        </w:rPr>
        <w:t xml:space="preserve">". הוא עושה עסקה </w:t>
      </w:r>
      <w:bookmarkStart w:id="238" w:name="_ETM_Q1_5626337"/>
      <w:bookmarkEnd w:id="238"/>
      <w:r w:rsidR="00355456">
        <w:rPr>
          <w:rFonts w:hint="cs"/>
          <w:rtl/>
          <w:lang w:val="en-GB"/>
        </w:rPr>
        <w:t>עם לרנר</w:t>
      </w:r>
      <w:r>
        <w:rPr>
          <w:rFonts w:hint="cs"/>
          <w:rtl/>
          <w:lang w:val="en-GB"/>
        </w:rPr>
        <w:t xml:space="preserve"> </w:t>
      </w:r>
      <w:r w:rsidR="006F72F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אתה </w:t>
      </w:r>
      <w:r w:rsidR="006F72F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ל</w:t>
      </w:r>
      <w:r w:rsidR="006F72F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ד </w:t>
      </w:r>
      <w:r w:rsidR="0035560D">
        <w:rPr>
          <w:rFonts w:hint="cs"/>
          <w:rtl/>
          <w:lang w:val="en-GB"/>
        </w:rPr>
        <w:t xml:space="preserve">אצלי לימודי ליבה, </w:t>
      </w:r>
      <w:r w:rsidR="006F72F4">
        <w:rPr>
          <w:rFonts w:hint="cs"/>
          <w:rtl/>
          <w:lang w:val="en-GB"/>
        </w:rPr>
        <w:t>אני אלמד אצ</w:t>
      </w:r>
      <w:r>
        <w:rPr>
          <w:rFonts w:hint="cs"/>
          <w:rtl/>
          <w:lang w:val="en-GB"/>
        </w:rPr>
        <w:t>ל</w:t>
      </w:r>
      <w:r w:rsidR="006F72F4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ם את היהדות</w:t>
      </w:r>
      <w:r w:rsidR="006F72F4">
        <w:rPr>
          <w:rFonts w:hint="cs"/>
          <w:rtl/>
          <w:lang w:val="en-GB"/>
        </w:rPr>
        <w:t>".</w:t>
      </w:r>
      <w:r>
        <w:rPr>
          <w:rFonts w:hint="cs"/>
          <w:rtl/>
          <w:lang w:val="en-GB"/>
        </w:rPr>
        <w:t xml:space="preserve"> הרבנים האו</w:t>
      </w:r>
      <w:r w:rsidR="006F72F4">
        <w:rPr>
          <w:rFonts w:hint="cs"/>
          <w:rtl/>
          <w:lang w:val="en-GB"/>
        </w:rPr>
        <w:t>רתודוכסים ביותר, ו</w:t>
      </w:r>
      <w:r>
        <w:rPr>
          <w:rFonts w:hint="cs"/>
          <w:rtl/>
          <w:lang w:val="en-GB"/>
        </w:rPr>
        <w:t xml:space="preserve">כנראה </w:t>
      </w:r>
      <w:r w:rsidR="006F72F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6F72F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מדבר על רבי שלום ועל רבי ברוך רפאל טולדנו, ברכו ב</w:t>
      </w:r>
      <w:r w:rsidR="006F72F4">
        <w:rPr>
          <w:rFonts w:hint="cs"/>
          <w:rtl/>
          <w:lang w:val="en-GB"/>
        </w:rPr>
        <w:t xml:space="preserve">כנות ובשמחה </w:t>
      </w:r>
      <w:bookmarkStart w:id="239" w:name="_ETM_Q1_5646735"/>
      <w:bookmarkEnd w:id="239"/>
      <w:r w:rsidR="006F72F4">
        <w:rPr>
          <w:rFonts w:hint="cs"/>
          <w:rtl/>
          <w:lang w:val="en-GB"/>
        </w:rPr>
        <w:t>על חידוש נועז זה. הם מודים</w:t>
      </w:r>
      <w:r w:rsidR="0035560D">
        <w:rPr>
          <w:rFonts w:hint="cs"/>
          <w:rtl/>
          <w:lang w:val="en-GB"/>
        </w:rPr>
        <w:t>,</w:t>
      </w:r>
      <w:r w:rsidR="006F72F4">
        <w:rPr>
          <w:rFonts w:hint="cs"/>
          <w:rtl/>
          <w:lang w:val="en-GB"/>
        </w:rPr>
        <w:t xml:space="preserve"> בדומה </w:t>
      </w:r>
      <w:r w:rsidR="00AC442B">
        <w:rPr>
          <w:rFonts w:hint="cs"/>
          <w:rtl/>
          <w:lang w:val="en-GB"/>
        </w:rPr>
        <w:t xml:space="preserve">למוריהם </w:t>
      </w:r>
      <w:proofErr w:type="spellStart"/>
      <w:r>
        <w:rPr>
          <w:rFonts w:hint="cs"/>
          <w:rtl/>
          <w:lang w:val="en-GB"/>
        </w:rPr>
        <w:t>ידועי</w:t>
      </w:r>
      <w:proofErr w:type="spellEnd"/>
      <w:r>
        <w:rPr>
          <w:rFonts w:hint="cs"/>
          <w:rtl/>
          <w:lang w:val="en-GB"/>
        </w:rPr>
        <w:t xml:space="preserve"> השם בק</w:t>
      </w:r>
      <w:r w:rsidR="00AC442B">
        <w:rPr>
          <w:rFonts w:hint="cs"/>
          <w:rtl/>
          <w:lang w:val="en-GB"/>
        </w:rPr>
        <w:t>ורדובה ו</w:t>
      </w:r>
      <w:r>
        <w:rPr>
          <w:rFonts w:hint="cs"/>
          <w:rtl/>
          <w:lang w:val="en-GB"/>
        </w:rPr>
        <w:t xml:space="preserve">בטולדו שהם חוסים בגאווה </w:t>
      </w:r>
      <w:r w:rsidR="00AC442B">
        <w:rPr>
          <w:rFonts w:hint="cs"/>
          <w:rtl/>
          <w:lang w:val="en-GB"/>
        </w:rPr>
        <w:t>תחת סמכותם</w:t>
      </w:r>
      <w:r w:rsidR="0035560D">
        <w:rPr>
          <w:rFonts w:hint="cs"/>
          <w:rtl/>
          <w:lang w:val="en-GB"/>
        </w:rPr>
        <w:t>,</w:t>
      </w:r>
      <w:r w:rsidR="00AC442B">
        <w:rPr>
          <w:rFonts w:hint="cs"/>
          <w:rtl/>
          <w:lang w:val="en-GB"/>
        </w:rPr>
        <w:t xml:space="preserve"> </w:t>
      </w:r>
      <w:bookmarkStart w:id="240" w:name="_ETM_Q1_5656404"/>
      <w:bookmarkEnd w:id="240"/>
      <w:r w:rsidR="00AC442B">
        <w:rPr>
          <w:rFonts w:hint="cs"/>
          <w:rtl/>
          <w:lang w:val="en-GB"/>
        </w:rPr>
        <w:t xml:space="preserve">שדת וקידמה אינם דברים שאין לפשר בהם. </w:t>
      </w:r>
      <w:bookmarkStart w:id="241" w:name="_ETM_Q1_5661103"/>
      <w:bookmarkEnd w:id="241"/>
    </w:p>
    <w:p w:rsidR="00AC442B" w:rsidRDefault="00AC442B" w:rsidP="00AC442B">
      <w:pPr>
        <w:ind w:firstLine="0"/>
        <w:rPr>
          <w:rtl/>
          <w:lang w:val="en-GB"/>
        </w:rPr>
      </w:pPr>
      <w:bookmarkStart w:id="242" w:name="_ETM_Q1_5661172"/>
      <w:bookmarkEnd w:id="242"/>
    </w:p>
    <w:p w:rsidR="00617CBA" w:rsidRDefault="00AC442B" w:rsidP="007B3205">
      <w:pPr>
        <w:rPr>
          <w:rtl/>
          <w:lang w:val="en-GB"/>
        </w:rPr>
      </w:pPr>
      <w:bookmarkStart w:id="243" w:name="_ETM_Q1_5661286"/>
      <w:bookmarkStart w:id="244" w:name="_ETM_Q1_5661348"/>
      <w:bookmarkEnd w:id="243"/>
      <w:bookmarkEnd w:id="244"/>
      <w:r>
        <w:rPr>
          <w:rFonts w:hint="cs"/>
          <w:rtl/>
          <w:lang w:val="en-GB"/>
        </w:rPr>
        <w:t xml:space="preserve">אני רוצה לסיים בחיבור בין חינוך </w:t>
      </w:r>
      <w:bookmarkStart w:id="245" w:name="_ETM_Q1_5663154"/>
      <w:bookmarkEnd w:id="245"/>
      <w:r>
        <w:rPr>
          <w:rFonts w:hint="cs"/>
          <w:rtl/>
          <w:lang w:val="en-GB"/>
        </w:rPr>
        <w:t xml:space="preserve">לפסיקת הלכה. אחד הוויכוחים של רבי שלום עם הרב </w:t>
      </w:r>
      <w:r w:rsidR="00334BE1">
        <w:rPr>
          <w:rFonts w:hint="cs"/>
          <w:rtl/>
          <w:lang w:val="en-GB"/>
        </w:rPr>
        <w:t>עובדי</w:t>
      </w:r>
      <w:r>
        <w:rPr>
          <w:rFonts w:hint="cs"/>
          <w:rtl/>
          <w:lang w:val="en-GB"/>
        </w:rPr>
        <w:t>ה</w:t>
      </w:r>
      <w:r w:rsidR="00334BE1">
        <w:rPr>
          <w:rFonts w:hint="cs"/>
          <w:rtl/>
          <w:lang w:val="en-GB"/>
        </w:rPr>
        <w:t xml:space="preserve"> היה ב</w:t>
      </w:r>
      <w:r>
        <w:rPr>
          <w:rFonts w:hint="cs"/>
          <w:rtl/>
          <w:lang w:val="en-GB"/>
        </w:rPr>
        <w:t>עניין פאה נוכרית לאישה נשואה.</w:t>
      </w:r>
      <w:r w:rsidR="00334BE1">
        <w:rPr>
          <w:rFonts w:hint="cs"/>
          <w:rtl/>
          <w:lang w:val="en-GB"/>
        </w:rPr>
        <w:t xml:space="preserve"> הרב עובדיה סבר שזאת פסקת הלכה ספרדית, </w:t>
      </w:r>
      <w:r>
        <w:rPr>
          <w:rFonts w:hint="cs"/>
          <w:rtl/>
          <w:lang w:val="en-GB"/>
        </w:rPr>
        <w:t xml:space="preserve">שזאת אסכולה בפסיקת ההלכה </w:t>
      </w:r>
      <w:bookmarkStart w:id="246" w:name="_ETM_Q1_5679225"/>
      <w:bookmarkEnd w:id="246"/>
      <w:r>
        <w:rPr>
          <w:rFonts w:hint="cs"/>
          <w:rtl/>
          <w:lang w:val="en-GB"/>
        </w:rPr>
        <w:t>הספרדית, ורבי שלום סבר שלא, הוא א</w:t>
      </w:r>
      <w:r w:rsidR="00334BE1">
        <w:rPr>
          <w:rFonts w:hint="cs"/>
          <w:rtl/>
          <w:lang w:val="en-GB"/>
        </w:rPr>
        <w:t xml:space="preserve">מר </w:t>
      </w:r>
      <w:r w:rsidR="00355456">
        <w:rPr>
          <w:rFonts w:hint="cs"/>
          <w:rtl/>
          <w:lang w:val="en-GB"/>
        </w:rPr>
        <w:t>לתלמידיו של הרב עובדיה,</w:t>
      </w:r>
      <w:r>
        <w:rPr>
          <w:rFonts w:hint="cs"/>
          <w:rtl/>
          <w:lang w:val="en-GB"/>
        </w:rPr>
        <w:t xml:space="preserve"> "</w:t>
      </w:r>
      <w:r w:rsidR="00334BE1">
        <w:rPr>
          <w:rFonts w:hint="cs"/>
          <w:rtl/>
          <w:lang w:val="en-GB"/>
        </w:rPr>
        <w:t>אפילו הרב עובדי</w:t>
      </w:r>
      <w:r>
        <w:rPr>
          <w:rFonts w:hint="cs"/>
          <w:rtl/>
          <w:lang w:val="en-GB"/>
        </w:rPr>
        <w:t>ה</w:t>
      </w:r>
      <w:r w:rsidR="00334BE1">
        <w:rPr>
          <w:rFonts w:hint="cs"/>
          <w:rtl/>
          <w:lang w:val="en-GB"/>
        </w:rPr>
        <w:t xml:space="preserve"> כ</w:t>
      </w:r>
      <w:r>
        <w:rPr>
          <w:rFonts w:hint="cs"/>
          <w:rtl/>
          <w:lang w:val="en-GB"/>
        </w:rPr>
        <w:t xml:space="preserve">שהוא מביא להקת פוסקים מול </w:t>
      </w:r>
      <w:bookmarkStart w:id="247" w:name="_ETM_Q1_5690206"/>
      <w:bookmarkEnd w:id="247"/>
      <w:r>
        <w:rPr>
          <w:rFonts w:hint="cs"/>
          <w:rtl/>
          <w:lang w:val="en-GB"/>
        </w:rPr>
        <w:t>להקת פוסקים, בלהקת הפוסקים שהוא הביא בעד יש כמה ספר</w:t>
      </w:r>
      <w:bookmarkStart w:id="248" w:name="_ETM_Q1_5695011"/>
      <w:bookmarkEnd w:id="248"/>
      <w:r w:rsidR="0035560D">
        <w:rPr>
          <w:rFonts w:hint="cs"/>
          <w:rtl/>
          <w:lang w:val="en-GB"/>
        </w:rPr>
        <w:t>דים</w:t>
      </w:r>
      <w:r>
        <w:rPr>
          <w:rFonts w:hint="cs"/>
          <w:rtl/>
          <w:lang w:val="en-GB"/>
        </w:rPr>
        <w:t xml:space="preserve"> ולכן לשיטתו יש פסיקה ספרדית שמתירה. אני דור שישי</w:t>
      </w:r>
      <w:r w:rsidR="00334BE1">
        <w:rPr>
          <w:rFonts w:hint="cs"/>
          <w:rtl/>
          <w:lang w:val="en-GB"/>
        </w:rPr>
        <w:t xml:space="preserve"> למלאך רפאל, </w:t>
      </w:r>
      <w:r w:rsidR="00D732FC">
        <w:rPr>
          <w:rFonts w:hint="cs"/>
          <w:rtl/>
          <w:lang w:val="en-GB"/>
        </w:rPr>
        <w:t xml:space="preserve">אבא שלי </w:t>
      </w:r>
      <w:bookmarkStart w:id="249" w:name="_ETM_Q1_5705543"/>
      <w:bookmarkEnd w:id="249"/>
      <w:r w:rsidR="00D732FC">
        <w:rPr>
          <w:rFonts w:hint="cs"/>
          <w:rtl/>
          <w:lang w:val="en-GB"/>
        </w:rPr>
        <w:t xml:space="preserve">היה דיין, סבא שלי היה דיין, </w:t>
      </w:r>
      <w:r w:rsidR="00334BE1">
        <w:rPr>
          <w:rFonts w:hint="cs"/>
          <w:rtl/>
          <w:lang w:val="en-GB"/>
        </w:rPr>
        <w:t>א</w:t>
      </w:r>
      <w:r w:rsidR="00D732FC">
        <w:rPr>
          <w:rFonts w:hint="cs"/>
          <w:rtl/>
          <w:lang w:val="en-GB"/>
        </w:rPr>
        <w:t>נ</w:t>
      </w:r>
      <w:r w:rsidR="00334BE1">
        <w:rPr>
          <w:rFonts w:hint="cs"/>
          <w:rtl/>
          <w:lang w:val="en-GB"/>
        </w:rPr>
        <w:t>חנו עש</w:t>
      </w:r>
      <w:r w:rsidR="00D732FC">
        <w:rPr>
          <w:rFonts w:hint="cs"/>
          <w:rtl/>
          <w:lang w:val="en-GB"/>
        </w:rPr>
        <w:t>ר</w:t>
      </w:r>
      <w:r w:rsidR="00334BE1">
        <w:rPr>
          <w:rFonts w:hint="cs"/>
          <w:rtl/>
          <w:lang w:val="en-GB"/>
        </w:rPr>
        <w:t>ה דורות ש</w:t>
      </w:r>
      <w:r w:rsidR="00D732FC">
        <w:rPr>
          <w:rFonts w:hint="cs"/>
          <w:rtl/>
          <w:lang w:val="en-GB"/>
        </w:rPr>
        <w:t xml:space="preserve">אף אחד מהם </w:t>
      </w:r>
      <w:r w:rsidR="00334BE1">
        <w:rPr>
          <w:rFonts w:hint="cs"/>
          <w:rtl/>
          <w:lang w:val="en-GB"/>
        </w:rPr>
        <w:t>לא אמר ש</w:t>
      </w:r>
      <w:r w:rsidR="00D732FC">
        <w:rPr>
          <w:rFonts w:hint="cs"/>
          <w:rtl/>
          <w:lang w:val="en-GB"/>
        </w:rPr>
        <w:t>ל</w:t>
      </w:r>
      <w:r w:rsidR="00334BE1">
        <w:rPr>
          <w:rFonts w:hint="cs"/>
          <w:rtl/>
          <w:lang w:val="en-GB"/>
        </w:rPr>
        <w:t>איש</w:t>
      </w:r>
      <w:r w:rsidR="00D732FC">
        <w:rPr>
          <w:rFonts w:hint="cs"/>
          <w:rtl/>
          <w:lang w:val="en-GB"/>
        </w:rPr>
        <w:t xml:space="preserve">ה נשואה </w:t>
      </w:r>
      <w:bookmarkStart w:id="250" w:name="_ETM_Q1_5716861"/>
      <w:bookmarkEnd w:id="250"/>
      <w:r w:rsidR="00D732FC">
        <w:rPr>
          <w:rFonts w:hint="cs"/>
          <w:rtl/>
          <w:lang w:val="en-GB"/>
        </w:rPr>
        <w:t>אסור ללכת עם פאה נוכרית</w:t>
      </w:r>
      <w:r w:rsidR="0035560D">
        <w:rPr>
          <w:rFonts w:hint="cs"/>
          <w:rtl/>
          <w:lang w:val="en-GB"/>
        </w:rPr>
        <w:t>"</w:t>
      </w:r>
      <w:r w:rsidR="00D732FC">
        <w:rPr>
          <w:rFonts w:hint="cs"/>
          <w:rtl/>
          <w:lang w:val="en-GB"/>
        </w:rPr>
        <w:t>. אחד מהתלמידים של הרב עובדיה חלק עליו</w:t>
      </w:r>
      <w:r w:rsidR="00334BE1">
        <w:rPr>
          <w:rFonts w:hint="cs"/>
          <w:rtl/>
          <w:lang w:val="en-GB"/>
        </w:rPr>
        <w:t xml:space="preserve">, אולי אפילו קצת זלזל בו, ורבי שלום משיב לו את הדברים הבאים: </w:t>
      </w:r>
      <w:r w:rsidR="00EA1393">
        <w:rPr>
          <w:rFonts w:hint="cs"/>
          <w:rtl/>
          <w:lang w:val="en-GB"/>
        </w:rPr>
        <w:t xml:space="preserve">"ואני אומר לשבחו, לזכותו של </w:t>
      </w:r>
      <w:bookmarkStart w:id="251" w:name="_ETM_Q1_5748955"/>
      <w:bookmarkEnd w:id="251"/>
      <w:r w:rsidR="00EA1393">
        <w:rPr>
          <w:rFonts w:hint="cs"/>
          <w:rtl/>
          <w:lang w:val="en-GB"/>
        </w:rPr>
        <w:t>כבוד תורתו שליטא ש</w:t>
      </w:r>
      <w:r w:rsidR="0035560D">
        <w:rPr>
          <w:rFonts w:hint="cs"/>
          <w:rtl/>
          <w:lang w:val="en-GB"/>
        </w:rPr>
        <w:t xml:space="preserve">הוא </w:t>
      </w:r>
      <w:r w:rsidR="00EA1393">
        <w:rPr>
          <w:rFonts w:hint="cs"/>
          <w:rtl/>
          <w:lang w:val="en-GB"/>
        </w:rPr>
        <w:t>מקודש רק לתורה ולתעודה</w:t>
      </w:r>
      <w:bookmarkStart w:id="252" w:name="_ETM_Q1_5751541"/>
      <w:bookmarkEnd w:id="252"/>
      <w:r w:rsidR="008A592E">
        <w:rPr>
          <w:rFonts w:hint="cs"/>
          <w:rtl/>
          <w:lang w:val="en-GB"/>
        </w:rPr>
        <w:t>,</w:t>
      </w:r>
      <w:r w:rsidR="00EA1393">
        <w:rPr>
          <w:rFonts w:hint="cs"/>
          <w:rtl/>
          <w:lang w:val="en-GB"/>
        </w:rPr>
        <w:t xml:space="preserve"> </w:t>
      </w:r>
      <w:r w:rsidR="00355456">
        <w:rPr>
          <w:rFonts w:hint="cs"/>
          <w:rtl/>
          <w:lang w:val="en-GB"/>
        </w:rPr>
        <w:t>ש</w:t>
      </w:r>
      <w:r w:rsidR="00EA1393">
        <w:rPr>
          <w:rFonts w:hint="cs"/>
          <w:rtl/>
          <w:lang w:val="en-GB"/>
        </w:rPr>
        <w:t xml:space="preserve">לא נגע עליו אור שכל </w:t>
      </w:r>
      <w:bookmarkStart w:id="253" w:name="_ETM_Q1_5759405"/>
      <w:bookmarkEnd w:id="253"/>
      <w:r w:rsidR="00EA1393">
        <w:rPr>
          <w:rFonts w:hint="cs"/>
          <w:rtl/>
          <w:lang w:val="en-GB"/>
        </w:rPr>
        <w:t>הזמן החדש</w:t>
      </w:r>
      <w:r w:rsidR="00304EB3">
        <w:rPr>
          <w:rFonts w:hint="cs"/>
          <w:rtl/>
          <w:lang w:val="en-GB"/>
        </w:rPr>
        <w:t>.</w:t>
      </w:r>
      <w:r w:rsidR="00617CBA">
        <w:rPr>
          <w:rFonts w:hint="cs"/>
          <w:rtl/>
          <w:lang w:val="en-GB"/>
        </w:rPr>
        <w:t xml:space="preserve"> </w:t>
      </w:r>
      <w:r w:rsidR="00EA1393">
        <w:rPr>
          <w:rFonts w:hint="cs"/>
          <w:rtl/>
          <w:lang w:val="en-GB"/>
        </w:rPr>
        <w:t xml:space="preserve">הפוסק </w:t>
      </w:r>
      <w:bookmarkStart w:id="254" w:name="_ETM_Q1_5776749"/>
      <w:bookmarkEnd w:id="254"/>
      <w:r w:rsidR="00617CBA">
        <w:rPr>
          <w:rFonts w:hint="cs"/>
          <w:rtl/>
          <w:lang w:val="en-GB"/>
        </w:rPr>
        <w:t>צריך לשים עצמו בתוך כללות הקהל, ו</w:t>
      </w:r>
      <w:r w:rsidR="007B3205">
        <w:rPr>
          <w:rFonts w:hint="cs"/>
          <w:rtl/>
          <w:lang w:val="en-GB"/>
        </w:rPr>
        <w:t>"</w:t>
      </w:r>
      <w:r w:rsidR="00617CBA">
        <w:rPr>
          <w:rFonts w:hint="cs"/>
          <w:rtl/>
          <w:lang w:val="en-GB"/>
        </w:rPr>
        <w:t>י</w:t>
      </w:r>
      <w:r w:rsidR="00304EB3">
        <w:rPr>
          <w:rFonts w:hint="cs"/>
          <w:rtl/>
          <w:lang w:val="en-GB"/>
        </w:rPr>
        <w:t>רד משה מן ההר אל העם</w:t>
      </w:r>
      <w:r w:rsidR="007B3205">
        <w:rPr>
          <w:rFonts w:hint="cs"/>
          <w:rtl/>
          <w:lang w:val="en-GB"/>
        </w:rPr>
        <w:t>"</w:t>
      </w:r>
      <w:r w:rsidR="00304EB3">
        <w:rPr>
          <w:rFonts w:hint="cs"/>
          <w:rtl/>
          <w:lang w:val="en-GB"/>
        </w:rPr>
        <w:t xml:space="preserve">. </w:t>
      </w:r>
      <w:r w:rsidR="00EA1393">
        <w:rPr>
          <w:rFonts w:hint="cs"/>
          <w:rtl/>
          <w:lang w:val="en-GB"/>
        </w:rPr>
        <w:t>אני</w:t>
      </w:r>
      <w:r w:rsidR="00304EB3">
        <w:rPr>
          <w:rFonts w:hint="cs"/>
          <w:rtl/>
          <w:lang w:val="en-GB"/>
        </w:rPr>
        <w:t>,</w:t>
      </w:r>
      <w:r w:rsidR="00EA1393">
        <w:rPr>
          <w:rFonts w:hint="cs"/>
          <w:rtl/>
          <w:lang w:val="en-GB"/>
        </w:rPr>
        <w:t xml:space="preserve"> הצעיר, כבר יותר </w:t>
      </w:r>
      <w:r w:rsidR="00617CBA">
        <w:rPr>
          <w:rFonts w:hint="cs"/>
          <w:rtl/>
          <w:lang w:val="en-GB"/>
        </w:rPr>
        <w:t>מ</w:t>
      </w:r>
      <w:r w:rsidR="00EA1393">
        <w:rPr>
          <w:rFonts w:hint="cs"/>
          <w:rtl/>
          <w:lang w:val="en-GB"/>
        </w:rPr>
        <w:t>ג</w:t>
      </w:r>
      <w:r w:rsidR="00617CBA">
        <w:rPr>
          <w:rFonts w:hint="cs"/>
          <w:rtl/>
          <w:lang w:val="en-GB"/>
        </w:rPr>
        <w:t>יל 70,</w:t>
      </w:r>
      <w:r w:rsidR="008A592E">
        <w:rPr>
          <w:rFonts w:hint="cs"/>
          <w:rtl/>
          <w:lang w:val="en-GB"/>
        </w:rPr>
        <w:t xml:space="preserve"> הייתי</w:t>
      </w:r>
      <w:r w:rsidR="00617CBA">
        <w:rPr>
          <w:rFonts w:hint="cs"/>
          <w:rtl/>
          <w:lang w:val="en-GB"/>
        </w:rPr>
        <w:t xml:space="preserve"> </w:t>
      </w:r>
      <w:r w:rsidR="00EA1393">
        <w:rPr>
          <w:rFonts w:hint="cs"/>
          <w:rtl/>
          <w:lang w:val="en-GB"/>
        </w:rPr>
        <w:t xml:space="preserve">30 שנה דיין בקזבלנקה, </w:t>
      </w:r>
      <w:r w:rsidR="00617CBA">
        <w:rPr>
          <w:rFonts w:hint="cs"/>
          <w:rtl/>
          <w:lang w:val="en-GB"/>
        </w:rPr>
        <w:t>חייתי בתוכם וידעתי את מכאובם</w:t>
      </w:r>
      <w:r w:rsidR="00EA1393">
        <w:rPr>
          <w:rFonts w:hint="cs"/>
          <w:rtl/>
          <w:lang w:val="en-GB"/>
        </w:rPr>
        <w:t xml:space="preserve">". זה לדעת </w:t>
      </w:r>
      <w:r w:rsidR="00355456">
        <w:rPr>
          <w:rFonts w:hint="cs"/>
          <w:rtl/>
          <w:lang w:val="en-GB"/>
        </w:rPr>
        <w:t>ו</w:t>
      </w:r>
      <w:r w:rsidR="00EA1393">
        <w:rPr>
          <w:rFonts w:hint="cs"/>
          <w:rtl/>
          <w:lang w:val="en-GB"/>
        </w:rPr>
        <w:t>להכיר את הציבור</w:t>
      </w:r>
      <w:r w:rsidR="00355456">
        <w:rPr>
          <w:rFonts w:hint="cs"/>
          <w:rtl/>
          <w:lang w:val="en-GB"/>
        </w:rPr>
        <w:t>,</w:t>
      </w:r>
      <w:r w:rsidR="00304EB3">
        <w:rPr>
          <w:rFonts w:hint="cs"/>
          <w:rtl/>
          <w:lang w:val="en-GB"/>
        </w:rPr>
        <w:t xml:space="preserve"> </w:t>
      </w:r>
      <w:bookmarkStart w:id="255" w:name="_ETM_Q1_5798463"/>
      <w:bookmarkEnd w:id="255"/>
      <w:r w:rsidR="00617CBA">
        <w:rPr>
          <w:rFonts w:hint="cs"/>
          <w:rtl/>
          <w:lang w:val="en-GB"/>
        </w:rPr>
        <w:t>היכולת הזאת לראות מ</w:t>
      </w:r>
      <w:r w:rsidR="00EA1393">
        <w:rPr>
          <w:rFonts w:hint="cs"/>
          <w:rtl/>
          <w:lang w:val="en-GB"/>
        </w:rPr>
        <w:t>גדול ועד קטן.</w:t>
      </w:r>
      <w:r w:rsidR="00617CBA">
        <w:rPr>
          <w:rFonts w:hint="cs"/>
          <w:rtl/>
          <w:lang w:val="en-GB"/>
        </w:rPr>
        <w:t xml:space="preserve"> </w:t>
      </w:r>
      <w:r w:rsidR="00EA1393">
        <w:rPr>
          <w:rFonts w:hint="cs"/>
          <w:rtl/>
          <w:lang w:val="en-GB"/>
        </w:rPr>
        <w:t>"</w:t>
      </w:r>
      <w:r w:rsidR="00617CBA">
        <w:rPr>
          <w:rFonts w:hint="cs"/>
          <w:rtl/>
          <w:lang w:val="en-GB"/>
        </w:rPr>
        <w:t>ולפי רוח הזמן הנושבת בעולם החדש ה</w:t>
      </w:r>
      <w:r w:rsidR="00EA1393">
        <w:rPr>
          <w:rFonts w:hint="cs"/>
          <w:rtl/>
          <w:lang w:val="en-GB"/>
        </w:rPr>
        <w:t xml:space="preserve">נותנת לנשים החירות להתייפות </w:t>
      </w:r>
      <w:bookmarkStart w:id="256" w:name="_ETM_Q1_5810322"/>
      <w:bookmarkEnd w:id="256"/>
      <w:r w:rsidR="00EA1393">
        <w:rPr>
          <w:rFonts w:hint="cs"/>
          <w:rtl/>
          <w:lang w:val="en-GB"/>
        </w:rPr>
        <w:t>ולהתקשט, וגם הנשים החסידות יש בהן</w:t>
      </w:r>
      <w:r w:rsidR="00617CBA">
        <w:rPr>
          <w:rFonts w:hint="cs"/>
          <w:rtl/>
          <w:lang w:val="en-GB"/>
        </w:rPr>
        <w:t xml:space="preserve"> רוח החיה </w:t>
      </w:r>
      <w:r w:rsidR="00EA1393">
        <w:rPr>
          <w:rFonts w:hint="cs"/>
          <w:rtl/>
          <w:lang w:val="en-GB"/>
        </w:rPr>
        <w:t>ה</w:t>
      </w:r>
      <w:r w:rsidR="008A592E">
        <w:rPr>
          <w:rFonts w:hint="cs"/>
          <w:rtl/>
          <w:lang w:val="en-GB"/>
        </w:rPr>
        <w:t>זאת</w:t>
      </w:r>
      <w:r w:rsidR="00304EB3">
        <w:rPr>
          <w:rFonts w:hint="cs"/>
          <w:rtl/>
          <w:lang w:val="en-GB"/>
        </w:rPr>
        <w:t xml:space="preserve"> </w:t>
      </w:r>
      <w:r w:rsidR="00EA1393">
        <w:rPr>
          <w:rFonts w:hint="cs"/>
          <w:rtl/>
          <w:lang w:val="en-GB"/>
        </w:rPr>
        <w:t>ואי אפשר לעצור בעדן ולהניחן</w:t>
      </w:r>
      <w:r w:rsidR="00617CBA">
        <w:rPr>
          <w:rFonts w:hint="cs"/>
          <w:rtl/>
          <w:lang w:val="en-GB"/>
        </w:rPr>
        <w:t xml:space="preserve"> בשפל </w:t>
      </w:r>
      <w:r w:rsidR="00EA1393">
        <w:rPr>
          <w:rFonts w:hint="cs"/>
          <w:rtl/>
          <w:lang w:val="en-GB"/>
        </w:rPr>
        <w:t xml:space="preserve">המדרגה </w:t>
      </w:r>
      <w:r w:rsidR="00617CBA">
        <w:rPr>
          <w:rFonts w:hint="cs"/>
          <w:rtl/>
          <w:lang w:val="en-GB"/>
        </w:rPr>
        <w:t xml:space="preserve">לגבי </w:t>
      </w:r>
      <w:r w:rsidR="00EA1393">
        <w:rPr>
          <w:rFonts w:hint="cs"/>
          <w:rtl/>
          <w:lang w:val="en-GB"/>
        </w:rPr>
        <w:t xml:space="preserve">חברותיהן, </w:t>
      </w:r>
      <w:bookmarkStart w:id="257" w:name="_ETM_Q1_5826752"/>
      <w:bookmarkStart w:id="258" w:name="_ETM_Q1_5830422"/>
      <w:bookmarkEnd w:id="257"/>
      <w:bookmarkEnd w:id="258"/>
      <w:r w:rsidR="00EA1393">
        <w:rPr>
          <w:rFonts w:hint="cs"/>
          <w:rtl/>
          <w:lang w:val="en-GB"/>
        </w:rPr>
        <w:t>וראוי לפוסקי הדור להליץ בעד</w:t>
      </w:r>
      <w:bookmarkStart w:id="259" w:name="_ETM_Q1_5834984"/>
      <w:bookmarkEnd w:id="259"/>
      <w:r w:rsidR="00EA1393">
        <w:rPr>
          <w:rFonts w:hint="cs"/>
          <w:rtl/>
          <w:lang w:val="en-GB"/>
        </w:rPr>
        <w:t xml:space="preserve"> דור שלם</w:t>
      </w:r>
      <w:r w:rsidR="00617CBA">
        <w:rPr>
          <w:rFonts w:hint="cs"/>
          <w:rtl/>
          <w:lang w:val="en-GB"/>
        </w:rPr>
        <w:t xml:space="preserve"> זולת אם נוגעים </w:t>
      </w:r>
      <w:r w:rsidR="00A97EA2">
        <w:rPr>
          <w:rFonts w:hint="cs"/>
          <w:rtl/>
          <w:lang w:val="en-GB"/>
        </w:rPr>
        <w:t xml:space="preserve">באיסור </w:t>
      </w:r>
      <w:proofErr w:type="spellStart"/>
      <w:r w:rsidR="00A97EA2">
        <w:rPr>
          <w:rFonts w:hint="cs"/>
          <w:rtl/>
          <w:lang w:val="en-GB"/>
        </w:rPr>
        <w:t>הדאור</w:t>
      </w:r>
      <w:r w:rsidR="00EA1393">
        <w:rPr>
          <w:rFonts w:hint="cs"/>
          <w:rtl/>
          <w:lang w:val="en-GB"/>
        </w:rPr>
        <w:t>יתא</w:t>
      </w:r>
      <w:proofErr w:type="spellEnd"/>
      <w:r w:rsidR="00EA1393">
        <w:rPr>
          <w:rFonts w:hint="cs"/>
          <w:rtl/>
          <w:lang w:val="en-GB"/>
        </w:rPr>
        <w:t xml:space="preserve"> אזי אין מקום להליץ". ובאותה תשובה</w:t>
      </w:r>
      <w:bookmarkStart w:id="260" w:name="_ETM_Q1_5842941"/>
      <w:bookmarkEnd w:id="260"/>
      <w:r w:rsidR="00355456">
        <w:rPr>
          <w:rFonts w:hint="cs"/>
          <w:rtl/>
          <w:lang w:val="en-GB"/>
        </w:rPr>
        <w:t xml:space="preserve"> הוא אומר,</w:t>
      </w:r>
      <w:r w:rsidR="00617CBA">
        <w:rPr>
          <w:rFonts w:hint="cs"/>
          <w:rtl/>
          <w:lang w:val="en-GB"/>
        </w:rPr>
        <w:t xml:space="preserve"> </w:t>
      </w:r>
      <w:r w:rsidR="00EA1393">
        <w:rPr>
          <w:rFonts w:hint="cs"/>
          <w:rtl/>
          <w:lang w:val="en-GB"/>
        </w:rPr>
        <w:t>"</w:t>
      </w:r>
      <w:r w:rsidR="00617CBA">
        <w:rPr>
          <w:rFonts w:hint="cs"/>
          <w:rtl/>
          <w:lang w:val="en-GB"/>
        </w:rPr>
        <w:t>אם זה מותר</w:t>
      </w:r>
      <w:r w:rsidR="00EA1393">
        <w:rPr>
          <w:rFonts w:hint="cs"/>
          <w:rtl/>
          <w:lang w:val="en-GB"/>
        </w:rPr>
        <w:t>,</w:t>
      </w:r>
      <w:r w:rsidR="00617CBA">
        <w:rPr>
          <w:rFonts w:hint="cs"/>
          <w:rtl/>
          <w:lang w:val="en-GB"/>
        </w:rPr>
        <w:t xml:space="preserve"> </w:t>
      </w:r>
      <w:r w:rsidR="00A97EA2">
        <w:rPr>
          <w:rFonts w:hint="cs"/>
          <w:rtl/>
          <w:lang w:val="en-GB"/>
        </w:rPr>
        <w:t xml:space="preserve">זה </w:t>
      </w:r>
      <w:r w:rsidR="00617CBA">
        <w:rPr>
          <w:rFonts w:hint="cs"/>
          <w:rtl/>
          <w:lang w:val="en-GB"/>
        </w:rPr>
        <w:t xml:space="preserve">מותר, </w:t>
      </w:r>
      <w:r w:rsidR="00A97EA2">
        <w:rPr>
          <w:rFonts w:hint="cs"/>
          <w:rtl/>
          <w:lang w:val="en-GB"/>
        </w:rPr>
        <w:t>ו</w:t>
      </w:r>
      <w:r w:rsidR="00617CBA">
        <w:rPr>
          <w:rFonts w:hint="cs"/>
          <w:rtl/>
          <w:lang w:val="en-GB"/>
        </w:rPr>
        <w:t>אם זה אסור</w:t>
      </w:r>
      <w:r w:rsidR="00EA1393">
        <w:rPr>
          <w:rFonts w:hint="cs"/>
          <w:rtl/>
          <w:lang w:val="en-GB"/>
        </w:rPr>
        <w:t>,</w:t>
      </w:r>
      <w:r w:rsidR="00617CBA">
        <w:rPr>
          <w:rFonts w:hint="cs"/>
          <w:rtl/>
          <w:lang w:val="en-GB"/>
        </w:rPr>
        <w:t xml:space="preserve"> זה אס</w:t>
      </w:r>
      <w:r w:rsidR="00EA1393">
        <w:rPr>
          <w:rFonts w:hint="cs"/>
          <w:rtl/>
          <w:lang w:val="en-GB"/>
        </w:rPr>
        <w:t>ו</w:t>
      </w:r>
      <w:r w:rsidR="00617CBA">
        <w:rPr>
          <w:rFonts w:hint="cs"/>
          <w:rtl/>
          <w:lang w:val="en-GB"/>
        </w:rPr>
        <w:t>ר</w:t>
      </w:r>
      <w:r w:rsidR="00EA1393">
        <w:rPr>
          <w:rFonts w:hint="cs"/>
          <w:rtl/>
          <w:lang w:val="en-GB"/>
        </w:rPr>
        <w:t>". זאת פסיקת</w:t>
      </w:r>
      <w:r w:rsidR="00617CBA">
        <w:rPr>
          <w:rFonts w:hint="cs"/>
          <w:rtl/>
          <w:lang w:val="en-GB"/>
        </w:rPr>
        <w:t xml:space="preserve"> הלכה </w:t>
      </w:r>
      <w:r w:rsidR="00EA1393">
        <w:rPr>
          <w:rFonts w:hint="cs"/>
          <w:rtl/>
          <w:lang w:val="en-GB"/>
        </w:rPr>
        <w:t xml:space="preserve">שהיא תכליתית, </w:t>
      </w:r>
      <w:r w:rsidR="00617CBA">
        <w:rPr>
          <w:rFonts w:hint="cs"/>
          <w:rtl/>
          <w:lang w:val="en-GB"/>
        </w:rPr>
        <w:t xml:space="preserve">היא </w:t>
      </w:r>
      <w:r w:rsidR="00EA1393">
        <w:rPr>
          <w:rFonts w:hint="cs"/>
          <w:rtl/>
          <w:lang w:val="en-GB"/>
        </w:rPr>
        <w:t xml:space="preserve">עניינית, היא </w:t>
      </w:r>
      <w:r w:rsidR="00617CBA">
        <w:rPr>
          <w:rFonts w:hint="cs"/>
          <w:rtl/>
          <w:lang w:val="en-GB"/>
        </w:rPr>
        <w:t>לא מכניסה אידי</w:t>
      </w:r>
      <w:r w:rsidR="00EA1393">
        <w:rPr>
          <w:rFonts w:hint="cs"/>
          <w:rtl/>
          <w:lang w:val="en-GB"/>
        </w:rPr>
        <w:t xml:space="preserve">אולוגיה בתוך פסיקת ההלכה. </w:t>
      </w:r>
      <w:r w:rsidR="00617CBA">
        <w:rPr>
          <w:rFonts w:hint="cs"/>
          <w:rtl/>
          <w:lang w:val="en-GB"/>
        </w:rPr>
        <w:t>כמו שאמר חבר הכנסת ארבל, זאת תפיסה שאולי רבי יוסף משאש</w:t>
      </w:r>
      <w:r w:rsidR="00424A6F">
        <w:rPr>
          <w:rFonts w:hint="cs"/>
          <w:rtl/>
          <w:lang w:val="en-GB"/>
        </w:rPr>
        <w:t>, ב</w:t>
      </w:r>
      <w:r w:rsidR="00617CBA">
        <w:rPr>
          <w:rFonts w:hint="cs"/>
          <w:rtl/>
          <w:lang w:val="en-GB"/>
        </w:rPr>
        <w:t>ן דודו הגדול של רבי שלום</w:t>
      </w:r>
      <w:r w:rsidR="00424A6F">
        <w:rPr>
          <w:rFonts w:hint="cs"/>
          <w:rtl/>
          <w:lang w:val="en-GB"/>
        </w:rPr>
        <w:t>,</w:t>
      </w:r>
      <w:r w:rsidR="00A97EA2">
        <w:rPr>
          <w:rFonts w:hint="cs"/>
          <w:rtl/>
          <w:lang w:val="en-GB"/>
        </w:rPr>
        <w:t xml:space="preserve"> ט</w:t>
      </w:r>
      <w:r w:rsidR="00424A6F">
        <w:rPr>
          <w:rFonts w:hint="cs"/>
          <w:rtl/>
          <w:lang w:val="en-GB"/>
        </w:rPr>
        <w:t xml:space="preserve">בע </w:t>
      </w:r>
      <w:bookmarkStart w:id="261" w:name="_ETM_Q1_5868546"/>
      <w:bookmarkEnd w:id="261"/>
      <w:r w:rsidR="00424A6F">
        <w:rPr>
          <w:rFonts w:hint="cs"/>
          <w:rtl/>
          <w:lang w:val="en-GB"/>
        </w:rPr>
        <w:t>בצורה המדהימה ביותר</w:t>
      </w:r>
      <w:r w:rsidR="007B3205">
        <w:rPr>
          <w:rFonts w:hint="cs"/>
          <w:rtl/>
          <w:lang w:val="en-GB"/>
        </w:rPr>
        <w:t xml:space="preserve"> בזה שאמר, "</w:t>
      </w:r>
      <w:r w:rsidR="00424A6F">
        <w:rPr>
          <w:rFonts w:hint="cs"/>
          <w:rtl/>
          <w:lang w:val="en-GB"/>
        </w:rPr>
        <w:t>ו</w:t>
      </w:r>
      <w:r w:rsidR="00A97EA2">
        <w:rPr>
          <w:rFonts w:hint="cs"/>
          <w:rtl/>
          <w:lang w:val="en-GB"/>
        </w:rPr>
        <w:t>ה</w:t>
      </w:r>
      <w:r w:rsidR="00424A6F">
        <w:rPr>
          <w:rFonts w:hint="cs"/>
          <w:rtl/>
          <w:lang w:val="en-GB"/>
        </w:rPr>
        <w:t>דבר הזה עומד על פי שלושה עמודי הוראה:</w:t>
      </w:r>
      <w:r w:rsidR="00617CBA">
        <w:rPr>
          <w:rFonts w:hint="cs"/>
          <w:rtl/>
          <w:lang w:val="en-GB"/>
        </w:rPr>
        <w:t xml:space="preserve"> הדין, השכל והזמן. הדין</w:t>
      </w:r>
      <w:r w:rsidR="007B3205">
        <w:rPr>
          <w:rFonts w:hint="cs"/>
          <w:rtl/>
          <w:lang w:val="en-GB"/>
        </w:rPr>
        <w:t>:</w:t>
      </w:r>
      <w:r w:rsidR="00617CBA">
        <w:rPr>
          <w:rFonts w:hint="cs"/>
          <w:rtl/>
          <w:lang w:val="en-GB"/>
        </w:rPr>
        <w:t xml:space="preserve"> </w:t>
      </w:r>
      <w:r w:rsidR="00424A6F">
        <w:rPr>
          <w:rFonts w:hint="cs"/>
          <w:rtl/>
          <w:lang w:val="en-GB"/>
        </w:rPr>
        <w:t>דבר האל, התורה</w:t>
      </w:r>
      <w:r w:rsidR="007B3205">
        <w:rPr>
          <w:rFonts w:hint="cs"/>
          <w:rtl/>
          <w:lang w:val="en-GB"/>
        </w:rPr>
        <w:t>:</w:t>
      </w:r>
      <w:r w:rsidR="00424A6F">
        <w:rPr>
          <w:rFonts w:hint="cs"/>
          <w:rtl/>
          <w:lang w:val="en-GB"/>
        </w:rPr>
        <w:t xml:space="preserve"> </w:t>
      </w:r>
      <w:bookmarkStart w:id="262" w:name="_ETM_Q1_5879172"/>
      <w:bookmarkEnd w:id="262"/>
      <w:r w:rsidR="00424A6F">
        <w:rPr>
          <w:rFonts w:hint="cs"/>
          <w:rtl/>
          <w:lang w:val="en-GB"/>
        </w:rPr>
        <w:t>השכל, הרב</w:t>
      </w:r>
      <w:r w:rsidR="007B3205">
        <w:rPr>
          <w:rFonts w:hint="cs"/>
          <w:rtl/>
          <w:lang w:val="en-GB"/>
        </w:rPr>
        <w:t>:</w:t>
      </w:r>
      <w:r w:rsidR="00424A6F">
        <w:rPr>
          <w:rFonts w:hint="cs"/>
          <w:rtl/>
          <w:lang w:val="en-GB"/>
        </w:rPr>
        <w:t xml:space="preserve"> מתווך, והזמן והמקום</w:t>
      </w:r>
      <w:r w:rsidR="007B3205">
        <w:rPr>
          <w:rFonts w:hint="cs"/>
          <w:rtl/>
          <w:lang w:val="en-GB"/>
        </w:rPr>
        <w:t>:</w:t>
      </w:r>
      <w:r w:rsidR="00424A6F">
        <w:rPr>
          <w:rFonts w:hint="cs"/>
          <w:rtl/>
          <w:lang w:val="en-GB"/>
        </w:rPr>
        <w:t xml:space="preserve"> הציבור</w:t>
      </w:r>
      <w:r w:rsidR="003C3060">
        <w:rPr>
          <w:rFonts w:hint="cs"/>
          <w:rtl/>
          <w:lang w:val="en-GB"/>
        </w:rPr>
        <w:t>"</w:t>
      </w:r>
      <w:r w:rsidR="00424A6F">
        <w:rPr>
          <w:rFonts w:hint="cs"/>
          <w:rtl/>
          <w:lang w:val="en-GB"/>
        </w:rPr>
        <w:t xml:space="preserve">. </w:t>
      </w:r>
      <w:bookmarkStart w:id="263" w:name="_ETM_Q1_5886880"/>
      <w:bookmarkEnd w:id="263"/>
      <w:r w:rsidR="00617CBA">
        <w:rPr>
          <w:rFonts w:hint="cs"/>
          <w:rtl/>
          <w:lang w:val="en-GB"/>
        </w:rPr>
        <w:t xml:space="preserve">האיזון של שלושת המרכיבים האלה </w:t>
      </w:r>
      <w:r w:rsidR="00424A6F">
        <w:rPr>
          <w:rFonts w:hint="cs"/>
          <w:rtl/>
          <w:lang w:val="en-GB"/>
        </w:rPr>
        <w:t>ה</w:t>
      </w:r>
      <w:r w:rsidR="00617CBA">
        <w:rPr>
          <w:rFonts w:hint="cs"/>
          <w:rtl/>
          <w:lang w:val="en-GB"/>
        </w:rPr>
        <w:t xml:space="preserve">וא </w:t>
      </w:r>
      <w:r w:rsidR="00424A6F">
        <w:rPr>
          <w:rFonts w:hint="cs"/>
          <w:rtl/>
          <w:lang w:val="en-GB"/>
        </w:rPr>
        <w:t>זה שיוצר</w:t>
      </w:r>
      <w:r w:rsidR="00617CBA">
        <w:rPr>
          <w:rFonts w:hint="cs"/>
          <w:rtl/>
          <w:lang w:val="en-GB"/>
        </w:rPr>
        <w:t xml:space="preserve"> לנו את ההלכה. היכולת של רבי שלום </w:t>
      </w:r>
      <w:r w:rsidR="00A97EA2">
        <w:rPr>
          <w:rFonts w:hint="cs"/>
          <w:rtl/>
          <w:lang w:val="en-GB"/>
        </w:rPr>
        <w:t xml:space="preserve">הייתה </w:t>
      </w:r>
      <w:r w:rsidR="00617CBA">
        <w:rPr>
          <w:rFonts w:hint="cs"/>
          <w:rtl/>
          <w:lang w:val="en-GB"/>
        </w:rPr>
        <w:t>להבין את גודל הש</w:t>
      </w:r>
      <w:r w:rsidR="00E55AE9">
        <w:rPr>
          <w:rFonts w:hint="cs"/>
          <w:rtl/>
          <w:lang w:val="en-GB"/>
        </w:rPr>
        <w:t>עה ההיסטורית שהו</w:t>
      </w:r>
      <w:r w:rsidR="00617CBA">
        <w:rPr>
          <w:rFonts w:hint="cs"/>
          <w:rtl/>
          <w:lang w:val="en-GB"/>
        </w:rPr>
        <w:t>א</w:t>
      </w:r>
      <w:r w:rsidR="00E55AE9">
        <w:rPr>
          <w:rFonts w:hint="cs"/>
          <w:rtl/>
          <w:lang w:val="en-GB"/>
        </w:rPr>
        <w:t xml:space="preserve"> נמצא בה</w:t>
      </w:r>
      <w:r w:rsidR="00A97EA2">
        <w:rPr>
          <w:rFonts w:hint="cs"/>
          <w:rtl/>
          <w:lang w:val="en-GB"/>
        </w:rPr>
        <w:t>,</w:t>
      </w:r>
      <w:r w:rsidR="00617CBA">
        <w:rPr>
          <w:rFonts w:hint="cs"/>
          <w:rtl/>
          <w:lang w:val="en-GB"/>
        </w:rPr>
        <w:t xml:space="preserve"> </w:t>
      </w:r>
      <w:r w:rsidR="00423984">
        <w:rPr>
          <w:rFonts w:hint="cs"/>
          <w:rtl/>
          <w:lang w:val="en-GB"/>
        </w:rPr>
        <w:t xml:space="preserve">של </w:t>
      </w:r>
      <w:r w:rsidR="00617CBA">
        <w:rPr>
          <w:rFonts w:hint="cs"/>
          <w:rtl/>
          <w:lang w:val="en-GB"/>
        </w:rPr>
        <w:t>לא ליצור איזו שהיא</w:t>
      </w:r>
      <w:r w:rsidR="00E55AE9">
        <w:rPr>
          <w:rFonts w:hint="cs"/>
          <w:rtl/>
          <w:lang w:val="en-GB"/>
        </w:rPr>
        <w:t xml:space="preserve"> </w:t>
      </w:r>
      <w:r w:rsidR="00617CBA">
        <w:rPr>
          <w:rFonts w:hint="cs"/>
          <w:rtl/>
          <w:lang w:val="en-GB"/>
        </w:rPr>
        <w:t>ת</w:t>
      </w:r>
      <w:r w:rsidR="00E55AE9">
        <w:rPr>
          <w:rFonts w:hint="cs"/>
          <w:rtl/>
          <w:lang w:val="en-GB"/>
        </w:rPr>
        <w:t>גובת נגד טוטאלית למציאות המודרנית</w:t>
      </w:r>
      <w:r w:rsidR="00423984">
        <w:rPr>
          <w:rFonts w:hint="cs"/>
          <w:rtl/>
          <w:lang w:val="en-GB"/>
        </w:rPr>
        <w:t xml:space="preserve">. </w:t>
      </w:r>
      <w:r w:rsidR="00617CBA">
        <w:rPr>
          <w:rFonts w:hint="cs"/>
          <w:rtl/>
          <w:lang w:val="en-GB"/>
        </w:rPr>
        <w:t>מצד אחד להיות נטוע בעבר, ח</w:t>
      </w:r>
      <w:r w:rsidR="00495137">
        <w:rPr>
          <w:rFonts w:hint="cs"/>
          <w:rtl/>
          <w:lang w:val="en-GB"/>
        </w:rPr>
        <w:t>ברת דובב שפתי ישנים, ללמד את פסיקת ההלכה של מרוקו</w:t>
      </w:r>
      <w:r w:rsidR="00617CBA">
        <w:rPr>
          <w:rFonts w:hint="cs"/>
          <w:rtl/>
          <w:lang w:val="en-GB"/>
        </w:rPr>
        <w:t xml:space="preserve">, </w:t>
      </w:r>
      <w:r w:rsidR="003C3060">
        <w:rPr>
          <w:rFonts w:hint="cs"/>
          <w:rtl/>
          <w:lang w:val="en-GB"/>
        </w:rPr>
        <w:t>ומצד שני</w:t>
      </w:r>
      <w:r w:rsidR="00423984">
        <w:rPr>
          <w:rFonts w:hint="cs"/>
          <w:rtl/>
          <w:lang w:val="en-GB"/>
        </w:rPr>
        <w:t xml:space="preserve"> </w:t>
      </w:r>
      <w:r w:rsidR="00617CBA">
        <w:rPr>
          <w:rFonts w:hint="cs"/>
          <w:rtl/>
          <w:lang w:val="en-GB"/>
        </w:rPr>
        <w:t>ליצור מע</w:t>
      </w:r>
      <w:r w:rsidR="00DE100F">
        <w:rPr>
          <w:rFonts w:hint="cs"/>
          <w:rtl/>
          <w:lang w:val="en-GB"/>
        </w:rPr>
        <w:t>ר</w:t>
      </w:r>
      <w:r w:rsidR="00617CBA">
        <w:rPr>
          <w:rFonts w:hint="cs"/>
          <w:rtl/>
          <w:lang w:val="en-GB"/>
        </w:rPr>
        <w:t>כת חינוך שהיא מגוונת גם במקצועות, גם בשפות</w:t>
      </w:r>
      <w:r w:rsidR="003C3060">
        <w:rPr>
          <w:rFonts w:hint="cs"/>
          <w:rtl/>
          <w:lang w:val="en-GB"/>
        </w:rPr>
        <w:t>,</w:t>
      </w:r>
      <w:r w:rsidR="00617CBA">
        <w:rPr>
          <w:rFonts w:hint="cs"/>
          <w:rtl/>
          <w:lang w:val="en-GB"/>
        </w:rPr>
        <w:t xml:space="preserve"> </w:t>
      </w:r>
      <w:r w:rsidR="003C3060">
        <w:rPr>
          <w:rFonts w:hint="cs"/>
          <w:rtl/>
          <w:lang w:val="en-GB"/>
        </w:rPr>
        <w:t>ש</w:t>
      </w:r>
      <w:r w:rsidR="00DE100F">
        <w:rPr>
          <w:rFonts w:hint="cs"/>
          <w:rtl/>
          <w:lang w:val="en-GB"/>
        </w:rPr>
        <w:t>מגשרת בין מסורת למ</w:t>
      </w:r>
      <w:r w:rsidR="00423984">
        <w:rPr>
          <w:rFonts w:hint="cs"/>
          <w:rtl/>
          <w:lang w:val="en-GB"/>
        </w:rPr>
        <w:t>ודרנה.</w:t>
      </w:r>
      <w:r w:rsidR="00DE100F">
        <w:rPr>
          <w:rFonts w:hint="cs"/>
          <w:rtl/>
          <w:lang w:val="en-GB"/>
        </w:rPr>
        <w:t xml:space="preserve"> </w:t>
      </w:r>
      <w:bookmarkStart w:id="264" w:name="_ETM_Q1_5933947"/>
      <w:bookmarkEnd w:id="264"/>
      <w:r w:rsidR="003C3060">
        <w:rPr>
          <w:rFonts w:hint="cs"/>
          <w:rtl/>
          <w:lang w:val="en-GB"/>
        </w:rPr>
        <w:t>ב</w:t>
      </w:r>
      <w:r w:rsidR="00617CBA">
        <w:rPr>
          <w:rFonts w:hint="cs"/>
          <w:rtl/>
          <w:lang w:val="en-GB"/>
        </w:rPr>
        <w:t xml:space="preserve">סופו של דבר זה בא לידי ביטוי </w:t>
      </w:r>
      <w:r w:rsidR="00DE100F">
        <w:rPr>
          <w:rFonts w:hint="cs"/>
          <w:rtl/>
          <w:lang w:val="en-GB"/>
        </w:rPr>
        <w:t>גם בפס</w:t>
      </w:r>
      <w:r w:rsidR="00423984">
        <w:rPr>
          <w:rFonts w:hint="cs"/>
          <w:rtl/>
          <w:lang w:val="en-GB"/>
        </w:rPr>
        <w:t>י</w:t>
      </w:r>
      <w:r w:rsidR="00DE100F">
        <w:rPr>
          <w:rFonts w:hint="cs"/>
          <w:rtl/>
          <w:lang w:val="en-GB"/>
        </w:rPr>
        <w:t xml:space="preserve">קת </w:t>
      </w:r>
      <w:r w:rsidR="00423984">
        <w:rPr>
          <w:rFonts w:hint="cs"/>
          <w:rtl/>
          <w:lang w:val="en-GB"/>
        </w:rPr>
        <w:t>ה</w:t>
      </w:r>
      <w:r w:rsidR="00DE100F">
        <w:rPr>
          <w:rFonts w:hint="cs"/>
          <w:rtl/>
          <w:lang w:val="en-GB"/>
        </w:rPr>
        <w:t>הלכה שי</w:t>
      </w:r>
      <w:r w:rsidR="00617CBA">
        <w:rPr>
          <w:rFonts w:hint="cs"/>
          <w:rtl/>
          <w:lang w:val="en-GB"/>
        </w:rPr>
        <w:t>כ</w:t>
      </w:r>
      <w:r w:rsidR="00DE100F">
        <w:rPr>
          <w:rFonts w:hint="cs"/>
          <w:rtl/>
          <w:lang w:val="en-GB"/>
        </w:rPr>
        <w:t>ו</w:t>
      </w:r>
      <w:r w:rsidR="00617CBA">
        <w:rPr>
          <w:rFonts w:hint="cs"/>
          <w:rtl/>
          <w:lang w:val="en-GB"/>
        </w:rPr>
        <w:t>לה לתת תשובות שמאפשרות לעם להמשיך להיות בזהות יהודית ומחוברים לתורה.</w:t>
      </w:r>
    </w:p>
    <w:p w:rsidR="003C62DC" w:rsidRDefault="003C62DC" w:rsidP="00EE1C8C">
      <w:pPr>
        <w:ind w:firstLine="0"/>
        <w:rPr>
          <w:rtl/>
          <w:lang w:val="en-GB"/>
        </w:rPr>
      </w:pPr>
    </w:p>
    <w:p w:rsidR="00C20057" w:rsidRDefault="00C20057" w:rsidP="00C20057">
      <w:pPr>
        <w:pStyle w:val="af6"/>
        <w:keepNext/>
        <w:rPr>
          <w:rtl/>
          <w:lang w:val="en-GB"/>
        </w:rPr>
      </w:pPr>
      <w:bookmarkStart w:id="265" w:name="_ETM_Q1_5953898"/>
      <w:bookmarkStart w:id="266" w:name="_ETM_Q1_5953959"/>
      <w:bookmarkStart w:id="267" w:name="_ETM_Q1_5955061"/>
      <w:bookmarkStart w:id="268" w:name="ET_yor_6053_19"/>
      <w:bookmarkEnd w:id="265"/>
      <w:bookmarkEnd w:id="266"/>
      <w:bookmarkEnd w:id="267"/>
      <w:r w:rsidRPr="00C2005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יוסף טייב:</w:t>
      </w:r>
      <w:r w:rsidRPr="00C2005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8"/>
    </w:p>
    <w:p w:rsidR="00C20057" w:rsidRDefault="00C20057" w:rsidP="00C20057">
      <w:pPr>
        <w:pStyle w:val="KeepWithNext"/>
        <w:rPr>
          <w:rtl/>
          <w:lang w:val="en-GB"/>
        </w:rPr>
      </w:pPr>
    </w:p>
    <w:p w:rsidR="00C20057" w:rsidRDefault="00927713" w:rsidP="00C20057">
      <w:pPr>
        <w:rPr>
          <w:rtl/>
          <w:lang w:val="en-GB"/>
        </w:rPr>
      </w:pPr>
      <w:bookmarkStart w:id="269" w:name="_ETM_Q1_5955430"/>
      <w:bookmarkStart w:id="270" w:name="_ETM_Q1_5955459"/>
      <w:bookmarkEnd w:id="269"/>
      <w:bookmarkEnd w:id="270"/>
      <w:r>
        <w:rPr>
          <w:rFonts w:hint="cs"/>
          <w:rtl/>
          <w:lang w:val="en-GB"/>
        </w:rPr>
        <w:t xml:space="preserve">חבר הכנסת אוריאל </w:t>
      </w:r>
      <w:proofErr w:type="spellStart"/>
      <w:r>
        <w:rPr>
          <w:rFonts w:hint="cs"/>
          <w:rtl/>
          <w:lang w:val="en-GB"/>
        </w:rPr>
        <w:t>בוסו</w:t>
      </w:r>
      <w:proofErr w:type="spellEnd"/>
      <w:r>
        <w:rPr>
          <w:rFonts w:hint="cs"/>
          <w:rtl/>
          <w:lang w:val="en-GB"/>
        </w:rPr>
        <w:t>, בקשה.</w:t>
      </w:r>
    </w:p>
    <w:p w:rsidR="00927713" w:rsidRPr="00C20057" w:rsidRDefault="00927713" w:rsidP="00C20057">
      <w:pPr>
        <w:rPr>
          <w:rtl/>
          <w:lang w:val="en-GB"/>
        </w:rPr>
      </w:pPr>
      <w:bookmarkStart w:id="271" w:name="_ETM_Q1_5971030"/>
      <w:bookmarkStart w:id="272" w:name="_ETM_Q1_5971097"/>
      <w:bookmarkEnd w:id="271"/>
      <w:bookmarkEnd w:id="272"/>
    </w:p>
    <w:p w:rsidR="003C62DC" w:rsidRDefault="003C62DC" w:rsidP="003C62DC">
      <w:pPr>
        <w:pStyle w:val="a4"/>
        <w:keepNext/>
        <w:rPr>
          <w:rtl/>
          <w:lang w:val="en-GB"/>
        </w:rPr>
      </w:pPr>
      <w:bookmarkStart w:id="273" w:name="ET_speaker_6044_6"/>
      <w:r w:rsidRPr="003C62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3C62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"/>
    </w:p>
    <w:p w:rsidR="003C62DC" w:rsidRDefault="003C62DC" w:rsidP="003C62DC">
      <w:pPr>
        <w:pStyle w:val="KeepWithNext"/>
        <w:rPr>
          <w:rtl/>
          <w:lang w:val="en-GB"/>
        </w:rPr>
      </w:pPr>
    </w:p>
    <w:p w:rsidR="003C62DC" w:rsidRDefault="00745542" w:rsidP="00D44354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היושב ראש</w:t>
      </w:r>
      <w:r w:rsidR="003C62DC">
        <w:rPr>
          <w:rFonts w:hint="cs"/>
          <w:rtl/>
          <w:lang w:val="en-GB"/>
        </w:rPr>
        <w:t xml:space="preserve">, ידידי היקר יוסי, באמת מרגש להיות </w:t>
      </w:r>
      <w:r w:rsidR="004B1CCE">
        <w:rPr>
          <w:rFonts w:hint="cs"/>
          <w:rtl/>
          <w:lang w:val="en-GB"/>
        </w:rPr>
        <w:t>בכזה מעמד.</w:t>
      </w:r>
      <w:r w:rsidR="003C62DC">
        <w:rPr>
          <w:rFonts w:hint="cs"/>
          <w:rtl/>
          <w:lang w:val="en-GB"/>
        </w:rPr>
        <w:t xml:space="preserve"> אין ראוי </w:t>
      </w:r>
      <w:r w:rsidR="004B1CCE">
        <w:rPr>
          <w:rFonts w:hint="cs"/>
          <w:rtl/>
          <w:lang w:val="en-GB"/>
        </w:rPr>
        <w:t>י</w:t>
      </w:r>
      <w:r w:rsidR="003C62DC">
        <w:rPr>
          <w:rFonts w:hint="cs"/>
          <w:rtl/>
          <w:lang w:val="en-GB"/>
        </w:rPr>
        <w:t xml:space="preserve">ותר </w:t>
      </w:r>
      <w:r w:rsidR="00124B57">
        <w:rPr>
          <w:rFonts w:hint="cs"/>
          <w:rtl/>
          <w:lang w:val="en-GB"/>
        </w:rPr>
        <w:t>מ</w:t>
      </w:r>
      <w:r w:rsidR="004B1CCE">
        <w:rPr>
          <w:rFonts w:hint="cs"/>
          <w:rtl/>
          <w:lang w:val="en-GB"/>
        </w:rPr>
        <w:t xml:space="preserve">להזכיר בוועדת חינוך </w:t>
      </w:r>
      <w:bookmarkStart w:id="274" w:name="_ETM_Q1_6016921"/>
      <w:bookmarkEnd w:id="274"/>
      <w:r w:rsidR="004B1CCE">
        <w:rPr>
          <w:rFonts w:hint="cs"/>
          <w:rtl/>
          <w:lang w:val="en-GB"/>
        </w:rPr>
        <w:t xml:space="preserve">את </w:t>
      </w:r>
      <w:r w:rsidR="00124B57">
        <w:rPr>
          <w:rFonts w:hint="cs"/>
          <w:rtl/>
          <w:lang w:val="en-GB"/>
        </w:rPr>
        <w:t xml:space="preserve">הרב שלום משאש. </w:t>
      </w:r>
      <w:r w:rsidR="003C62DC">
        <w:rPr>
          <w:rFonts w:hint="cs"/>
          <w:rtl/>
          <w:lang w:val="en-GB"/>
        </w:rPr>
        <w:t xml:space="preserve">משה ארבל </w:t>
      </w:r>
      <w:r w:rsidR="004B1CCE">
        <w:rPr>
          <w:rFonts w:hint="cs"/>
          <w:rtl/>
          <w:lang w:val="en-GB"/>
        </w:rPr>
        <w:t xml:space="preserve">דואג כבר </w:t>
      </w:r>
      <w:bookmarkStart w:id="275" w:name="_ETM_Q1_6024110"/>
      <w:bookmarkEnd w:id="275"/>
      <w:r w:rsidR="003C62DC">
        <w:rPr>
          <w:rFonts w:hint="cs"/>
          <w:rtl/>
          <w:lang w:val="en-GB"/>
        </w:rPr>
        <w:t>שנים רבות שהדור החדש</w:t>
      </w:r>
      <w:r w:rsidR="004B1CCE">
        <w:rPr>
          <w:rFonts w:hint="cs"/>
          <w:rtl/>
          <w:lang w:val="en-GB"/>
        </w:rPr>
        <w:t xml:space="preserve"> והצעיר ידע מי זה הרב משאש</w:t>
      </w:r>
      <w:r w:rsidR="003C62DC">
        <w:rPr>
          <w:rFonts w:hint="cs"/>
          <w:rtl/>
          <w:lang w:val="en-GB"/>
        </w:rPr>
        <w:t xml:space="preserve">. </w:t>
      </w:r>
      <w:r w:rsidR="00226E68">
        <w:rPr>
          <w:rFonts w:hint="cs"/>
          <w:rtl/>
          <w:lang w:val="en-GB"/>
        </w:rPr>
        <w:t>בכובע</w:t>
      </w:r>
      <w:r w:rsidR="0078298E">
        <w:rPr>
          <w:rFonts w:hint="cs"/>
          <w:rtl/>
          <w:lang w:val="en-GB"/>
        </w:rPr>
        <w:t>י כממלא מקום ראש העיר פתח תקווה</w:t>
      </w:r>
      <w:r w:rsidR="00D44354">
        <w:rPr>
          <w:rFonts w:hint="cs"/>
          <w:rtl/>
          <w:lang w:val="en-GB"/>
        </w:rPr>
        <w:t xml:space="preserve"> </w:t>
      </w:r>
      <w:r w:rsidR="0078298E">
        <w:rPr>
          <w:rFonts w:hint="cs"/>
          <w:rtl/>
          <w:lang w:val="en-GB"/>
        </w:rPr>
        <w:t>זכיתי יחד עם הרב משה</w:t>
      </w:r>
      <w:r w:rsidR="003C62DC">
        <w:rPr>
          <w:rFonts w:hint="cs"/>
          <w:rtl/>
          <w:lang w:val="en-GB"/>
        </w:rPr>
        <w:t xml:space="preserve"> ל</w:t>
      </w:r>
      <w:r w:rsidR="00124B57">
        <w:rPr>
          <w:rFonts w:hint="cs"/>
          <w:rtl/>
          <w:lang w:val="en-GB"/>
        </w:rPr>
        <w:t>הקים</w:t>
      </w:r>
      <w:r w:rsidR="00226E68">
        <w:rPr>
          <w:rFonts w:hint="cs"/>
          <w:rtl/>
          <w:lang w:val="en-GB"/>
        </w:rPr>
        <w:t xml:space="preserve"> </w:t>
      </w:r>
      <w:bookmarkStart w:id="276" w:name="_ETM_Q1_6032638"/>
      <w:bookmarkEnd w:id="276"/>
      <w:r w:rsidR="00226E68">
        <w:rPr>
          <w:rFonts w:hint="cs"/>
          <w:rtl/>
          <w:lang w:val="en-GB"/>
        </w:rPr>
        <w:t xml:space="preserve">את </w:t>
      </w:r>
      <w:r w:rsidR="003C62DC">
        <w:rPr>
          <w:rFonts w:hint="cs"/>
          <w:rtl/>
          <w:lang w:val="en-GB"/>
        </w:rPr>
        <w:t>כי</w:t>
      </w:r>
      <w:r w:rsidR="00226E68">
        <w:rPr>
          <w:rFonts w:hint="cs"/>
          <w:rtl/>
          <w:lang w:val="en-GB"/>
        </w:rPr>
        <w:t>כ</w:t>
      </w:r>
      <w:r w:rsidR="007B3205">
        <w:rPr>
          <w:rFonts w:hint="cs"/>
          <w:rtl/>
          <w:lang w:val="en-GB"/>
        </w:rPr>
        <w:t>ר משאש בפתח תקווה -</w:t>
      </w:r>
      <w:r w:rsidR="00124B57">
        <w:rPr>
          <w:rFonts w:hint="cs"/>
          <w:rtl/>
          <w:lang w:val="en-GB"/>
        </w:rPr>
        <w:t xml:space="preserve"> זאת</w:t>
      </w:r>
      <w:r w:rsidR="003C62DC">
        <w:rPr>
          <w:rFonts w:hint="cs"/>
          <w:rtl/>
          <w:lang w:val="en-GB"/>
        </w:rPr>
        <w:t xml:space="preserve"> לדעתי ההנ</w:t>
      </w:r>
      <w:r w:rsidR="00226E68">
        <w:rPr>
          <w:rFonts w:hint="cs"/>
          <w:rtl/>
          <w:lang w:val="en-GB"/>
        </w:rPr>
        <w:t>צ</w:t>
      </w:r>
      <w:r w:rsidR="003C62DC">
        <w:rPr>
          <w:rFonts w:hint="cs"/>
          <w:rtl/>
          <w:lang w:val="en-GB"/>
        </w:rPr>
        <w:t xml:space="preserve">חה </w:t>
      </w:r>
      <w:r w:rsidR="00226E68">
        <w:rPr>
          <w:rFonts w:hint="cs"/>
          <w:rtl/>
          <w:lang w:val="en-GB"/>
        </w:rPr>
        <w:t>הראשונה אחרי פטירתו של הרב</w:t>
      </w:r>
      <w:r w:rsidR="00124B57">
        <w:rPr>
          <w:rFonts w:hint="cs"/>
          <w:rtl/>
          <w:lang w:val="en-GB"/>
        </w:rPr>
        <w:t>.</w:t>
      </w:r>
      <w:r w:rsidR="00226E68">
        <w:rPr>
          <w:rFonts w:hint="cs"/>
          <w:rtl/>
          <w:lang w:val="en-GB"/>
        </w:rPr>
        <w:t xml:space="preserve"> </w:t>
      </w:r>
      <w:r w:rsidR="0078298E">
        <w:rPr>
          <w:rFonts w:hint="cs"/>
          <w:rtl/>
          <w:lang w:val="en-GB"/>
        </w:rPr>
        <w:t xml:space="preserve">אני </w:t>
      </w:r>
      <w:r w:rsidR="00124B57">
        <w:rPr>
          <w:rFonts w:hint="cs"/>
          <w:rtl/>
          <w:lang w:val="en-GB"/>
        </w:rPr>
        <w:t xml:space="preserve">נכדו של </w:t>
      </w:r>
      <w:proofErr w:type="spellStart"/>
      <w:r w:rsidR="00124B57">
        <w:rPr>
          <w:rFonts w:hint="cs"/>
          <w:rtl/>
          <w:lang w:val="en-GB"/>
        </w:rPr>
        <w:t>הבאבא</w:t>
      </w:r>
      <w:proofErr w:type="spellEnd"/>
      <w:r w:rsidR="007B3205">
        <w:rPr>
          <w:rFonts w:hint="cs"/>
          <w:rtl/>
          <w:lang w:val="en-GB"/>
        </w:rPr>
        <w:t xml:space="preserve"> חאקי. </w:t>
      </w:r>
      <w:r w:rsidR="0078298E">
        <w:rPr>
          <w:rFonts w:hint="cs"/>
          <w:rtl/>
          <w:lang w:val="en-GB"/>
        </w:rPr>
        <w:t xml:space="preserve">למה </w:t>
      </w:r>
      <w:bookmarkStart w:id="277" w:name="_ETM_Q1_6052293"/>
      <w:bookmarkEnd w:id="277"/>
      <w:r w:rsidR="0078298E">
        <w:rPr>
          <w:rFonts w:hint="cs"/>
          <w:rtl/>
          <w:lang w:val="en-GB"/>
        </w:rPr>
        <w:t xml:space="preserve">אני מציין את זה? </w:t>
      </w:r>
      <w:r w:rsidR="00124B57">
        <w:rPr>
          <w:rFonts w:hint="cs"/>
          <w:rtl/>
          <w:lang w:val="en-GB"/>
        </w:rPr>
        <w:t xml:space="preserve">כי </w:t>
      </w:r>
      <w:r w:rsidR="003C62DC">
        <w:rPr>
          <w:rFonts w:hint="cs"/>
          <w:rtl/>
          <w:lang w:val="en-GB"/>
        </w:rPr>
        <w:t>דוד שלי</w:t>
      </w:r>
      <w:r w:rsidR="007B3205">
        <w:rPr>
          <w:rFonts w:hint="cs"/>
          <w:rtl/>
          <w:lang w:val="en-GB"/>
        </w:rPr>
        <w:t>,</w:t>
      </w:r>
      <w:r w:rsidR="003C62DC">
        <w:rPr>
          <w:rFonts w:hint="cs"/>
          <w:rtl/>
          <w:lang w:val="en-GB"/>
        </w:rPr>
        <w:t xml:space="preserve"> </w:t>
      </w:r>
      <w:r w:rsidR="0078298E">
        <w:rPr>
          <w:rFonts w:hint="cs"/>
          <w:rtl/>
          <w:lang w:val="en-GB"/>
        </w:rPr>
        <w:t xml:space="preserve">אהרון אבוחצירא, זכרונו לברכה, היה </w:t>
      </w:r>
      <w:r w:rsidR="003C62DC">
        <w:rPr>
          <w:rFonts w:hint="cs"/>
          <w:rtl/>
          <w:lang w:val="en-GB"/>
        </w:rPr>
        <w:t>החלק ה</w:t>
      </w:r>
      <w:r w:rsidR="0078298E">
        <w:rPr>
          <w:rFonts w:hint="cs"/>
          <w:rtl/>
          <w:lang w:val="en-GB"/>
        </w:rPr>
        <w:t xml:space="preserve">עיקרי </w:t>
      </w:r>
      <w:bookmarkStart w:id="278" w:name="_ETM_Q1_6063993"/>
      <w:bookmarkEnd w:id="278"/>
      <w:r w:rsidR="0078298E">
        <w:rPr>
          <w:rFonts w:hint="cs"/>
          <w:rtl/>
          <w:lang w:val="en-GB"/>
        </w:rPr>
        <w:t xml:space="preserve">במינויו של הרב משאש </w:t>
      </w:r>
      <w:r w:rsidR="003C62DC">
        <w:rPr>
          <w:rFonts w:hint="cs"/>
          <w:rtl/>
          <w:lang w:val="en-GB"/>
        </w:rPr>
        <w:t xml:space="preserve">לרבה </w:t>
      </w:r>
      <w:r w:rsidR="0078298E">
        <w:rPr>
          <w:rFonts w:hint="cs"/>
          <w:rtl/>
          <w:lang w:val="en-GB"/>
        </w:rPr>
        <w:t>ה</w:t>
      </w:r>
      <w:r w:rsidR="003C62DC">
        <w:rPr>
          <w:rFonts w:hint="cs"/>
          <w:rtl/>
          <w:lang w:val="en-GB"/>
        </w:rPr>
        <w:t xml:space="preserve">ראשי של </w:t>
      </w:r>
      <w:r w:rsidR="007B3205">
        <w:rPr>
          <w:rFonts w:hint="cs"/>
          <w:rtl/>
          <w:lang w:val="en-GB"/>
        </w:rPr>
        <w:t xml:space="preserve">ירושלים </w:t>
      </w:r>
      <w:r w:rsidR="00D44354">
        <w:rPr>
          <w:rFonts w:hint="cs"/>
          <w:rtl/>
          <w:lang w:val="en-GB"/>
        </w:rPr>
        <w:t>כשהוא היה שר</w:t>
      </w:r>
      <w:r w:rsidR="007B3205">
        <w:rPr>
          <w:rFonts w:hint="cs"/>
          <w:rtl/>
          <w:lang w:val="en-GB"/>
        </w:rPr>
        <w:t xml:space="preserve"> </w:t>
      </w:r>
      <w:r w:rsidR="0078298E">
        <w:rPr>
          <w:rFonts w:hint="cs"/>
          <w:rtl/>
          <w:lang w:val="en-GB"/>
        </w:rPr>
        <w:t>דתות. בבית, במשפחה תמיד ידענו שהרב</w:t>
      </w:r>
      <w:r w:rsidR="00124B57">
        <w:rPr>
          <w:rFonts w:hint="cs"/>
          <w:rtl/>
          <w:lang w:val="en-GB"/>
        </w:rPr>
        <w:t xml:space="preserve"> משאש זו</w:t>
      </w:r>
      <w:r w:rsidR="003C62DC">
        <w:rPr>
          <w:rFonts w:hint="cs"/>
          <w:rtl/>
          <w:lang w:val="en-GB"/>
        </w:rPr>
        <w:t xml:space="preserve"> </w:t>
      </w:r>
      <w:r w:rsidR="0091362F">
        <w:rPr>
          <w:rFonts w:hint="cs"/>
          <w:rtl/>
          <w:lang w:val="en-GB"/>
        </w:rPr>
        <w:t>המל</w:t>
      </w:r>
      <w:r w:rsidR="00124B57">
        <w:rPr>
          <w:rFonts w:hint="cs"/>
          <w:rtl/>
          <w:lang w:val="en-GB"/>
        </w:rPr>
        <w:t>וכה, ו</w:t>
      </w:r>
      <w:bookmarkStart w:id="279" w:name="_ETM_Q1_6076557"/>
      <w:bookmarkEnd w:id="279"/>
      <w:r w:rsidR="0091362F">
        <w:rPr>
          <w:rFonts w:hint="cs"/>
          <w:rtl/>
          <w:lang w:val="en-GB"/>
        </w:rPr>
        <w:t>חלק ניכר מ</w:t>
      </w:r>
      <w:r w:rsidR="00124B57">
        <w:rPr>
          <w:rFonts w:hint="cs"/>
          <w:rtl/>
          <w:lang w:val="en-GB"/>
        </w:rPr>
        <w:t xml:space="preserve">המשפחה </w:t>
      </w:r>
      <w:r w:rsidR="003C62DC">
        <w:rPr>
          <w:rFonts w:hint="cs"/>
          <w:rtl/>
          <w:lang w:val="en-GB"/>
        </w:rPr>
        <w:t xml:space="preserve">מברכים </w:t>
      </w:r>
      <w:r w:rsidR="0091362F">
        <w:rPr>
          <w:rFonts w:hint="cs"/>
          <w:rtl/>
          <w:lang w:val="en-GB"/>
        </w:rPr>
        <w:t>את ברכת ההלל בשם מלכות מידי חודש ב</w:t>
      </w:r>
      <w:r w:rsidR="003C62DC">
        <w:rPr>
          <w:rFonts w:hint="cs"/>
          <w:rtl/>
          <w:lang w:val="en-GB"/>
        </w:rPr>
        <w:t>חודשו</w:t>
      </w:r>
      <w:r w:rsidR="0091362F">
        <w:rPr>
          <w:rFonts w:hint="cs"/>
          <w:rtl/>
          <w:lang w:val="en-GB"/>
        </w:rPr>
        <w:t xml:space="preserve">. </w:t>
      </w:r>
      <w:r w:rsidR="003C62DC">
        <w:rPr>
          <w:rFonts w:hint="cs"/>
          <w:rtl/>
          <w:lang w:val="en-GB"/>
        </w:rPr>
        <w:t>בשלוש השנים האחרונות פתחת</w:t>
      </w:r>
      <w:r w:rsidR="0091362F">
        <w:rPr>
          <w:rFonts w:hint="cs"/>
          <w:rtl/>
          <w:lang w:val="en-GB"/>
        </w:rPr>
        <w:t>י</w:t>
      </w:r>
      <w:r w:rsidR="003C62DC">
        <w:rPr>
          <w:rFonts w:hint="cs"/>
          <w:rtl/>
          <w:lang w:val="en-GB"/>
        </w:rPr>
        <w:t xml:space="preserve"> </w:t>
      </w:r>
      <w:r w:rsidR="0091362F">
        <w:rPr>
          <w:rFonts w:hint="cs"/>
          <w:rtl/>
          <w:lang w:val="en-GB"/>
        </w:rPr>
        <w:t>בפתח תקווה</w:t>
      </w:r>
      <w:r w:rsidR="003C62DC">
        <w:rPr>
          <w:rFonts w:hint="cs"/>
          <w:rtl/>
          <w:lang w:val="en-GB"/>
        </w:rPr>
        <w:t xml:space="preserve"> מניין </w:t>
      </w:r>
      <w:r w:rsidR="0091362F">
        <w:rPr>
          <w:rFonts w:hint="cs"/>
          <w:rtl/>
          <w:lang w:val="en-GB"/>
        </w:rPr>
        <w:t xml:space="preserve">עם מנהגים </w:t>
      </w:r>
      <w:bookmarkStart w:id="280" w:name="_ETM_Q1_6104107"/>
      <w:bookmarkEnd w:id="280"/>
      <w:r w:rsidR="007B3205">
        <w:rPr>
          <w:rFonts w:hint="cs"/>
          <w:rtl/>
          <w:lang w:val="en-GB"/>
        </w:rPr>
        <w:t>שנשארו מ</w:t>
      </w:r>
      <w:r w:rsidR="0091362F">
        <w:rPr>
          <w:rFonts w:hint="cs"/>
          <w:rtl/>
          <w:lang w:val="en-GB"/>
        </w:rPr>
        <w:t>מרוקו. בשנים האחרונות נהייתה תופעה של בני</w:t>
      </w:r>
      <w:r w:rsidR="003C62DC">
        <w:rPr>
          <w:rFonts w:hint="cs"/>
          <w:rtl/>
          <w:lang w:val="en-GB"/>
        </w:rPr>
        <w:t xml:space="preserve"> </w:t>
      </w:r>
      <w:r w:rsidR="0091362F">
        <w:rPr>
          <w:rFonts w:hint="cs"/>
          <w:rtl/>
          <w:lang w:val="en-GB"/>
        </w:rPr>
        <w:t xml:space="preserve">תורה, </w:t>
      </w:r>
      <w:r w:rsidR="00D44354">
        <w:rPr>
          <w:rFonts w:hint="cs"/>
          <w:rtl/>
          <w:lang w:val="en-GB"/>
        </w:rPr>
        <w:t xml:space="preserve">של </w:t>
      </w:r>
      <w:r w:rsidR="0091362F">
        <w:rPr>
          <w:rFonts w:hint="cs"/>
          <w:rtl/>
          <w:lang w:val="en-GB"/>
        </w:rPr>
        <w:t xml:space="preserve">אנשים </w:t>
      </w:r>
      <w:bookmarkStart w:id="281" w:name="_ETM_Q1_6112801"/>
      <w:bookmarkEnd w:id="281"/>
      <w:r w:rsidR="0091362F">
        <w:rPr>
          <w:rFonts w:hint="cs"/>
          <w:rtl/>
          <w:lang w:val="en-GB"/>
        </w:rPr>
        <w:t>ש</w:t>
      </w:r>
      <w:r w:rsidR="00D44354">
        <w:rPr>
          <w:rFonts w:hint="cs"/>
          <w:rtl/>
          <w:lang w:val="en-GB"/>
        </w:rPr>
        <w:t xml:space="preserve">אפילו </w:t>
      </w:r>
      <w:r w:rsidR="0091362F">
        <w:rPr>
          <w:rFonts w:hint="cs"/>
          <w:rtl/>
          <w:lang w:val="en-GB"/>
        </w:rPr>
        <w:t xml:space="preserve">למדו </w:t>
      </w:r>
      <w:r w:rsidR="00D44354">
        <w:rPr>
          <w:rFonts w:hint="cs"/>
          <w:rtl/>
          <w:lang w:val="en-GB"/>
        </w:rPr>
        <w:t xml:space="preserve">בישיבות </w:t>
      </w:r>
      <w:r w:rsidR="0091362F">
        <w:rPr>
          <w:rFonts w:hint="cs"/>
          <w:rtl/>
          <w:lang w:val="en-GB"/>
        </w:rPr>
        <w:t xml:space="preserve">ליטאיות שרוצים לחזור לשורשים, לוקחים את </w:t>
      </w:r>
      <w:bookmarkStart w:id="282" w:name="_ETM_Q1_6119262"/>
      <w:bookmarkEnd w:id="282"/>
      <w:r w:rsidR="0091362F">
        <w:rPr>
          <w:rFonts w:hint="cs"/>
          <w:rtl/>
          <w:lang w:val="en-GB"/>
        </w:rPr>
        <w:t xml:space="preserve">הסידורים עם ההלכות של הרב משאש. </w:t>
      </w:r>
      <w:r w:rsidR="003C62DC">
        <w:rPr>
          <w:rFonts w:hint="cs"/>
          <w:rtl/>
          <w:lang w:val="en-GB"/>
        </w:rPr>
        <w:t>אני בעצמי פתחת</w:t>
      </w:r>
      <w:r w:rsidR="0091362F">
        <w:rPr>
          <w:rFonts w:hint="cs"/>
          <w:rtl/>
          <w:lang w:val="en-GB"/>
        </w:rPr>
        <w:t>י מניין של</w:t>
      </w:r>
      <w:r w:rsidR="003C62DC">
        <w:rPr>
          <w:rFonts w:hint="cs"/>
          <w:rtl/>
          <w:lang w:val="en-GB"/>
        </w:rPr>
        <w:t xml:space="preserve"> בני תו</w:t>
      </w:r>
      <w:r w:rsidR="0091362F">
        <w:rPr>
          <w:rFonts w:hint="cs"/>
          <w:rtl/>
          <w:lang w:val="en-GB"/>
        </w:rPr>
        <w:t xml:space="preserve">רה מרוקאים בפתח </w:t>
      </w:r>
      <w:bookmarkStart w:id="283" w:name="_ETM_Q1_6128387"/>
      <w:bookmarkEnd w:id="283"/>
      <w:r w:rsidR="0091362F">
        <w:rPr>
          <w:rFonts w:hint="cs"/>
          <w:rtl/>
          <w:lang w:val="en-GB"/>
        </w:rPr>
        <w:t>תקווה</w:t>
      </w:r>
      <w:r w:rsidR="003C62DC">
        <w:rPr>
          <w:rFonts w:hint="cs"/>
          <w:rtl/>
          <w:lang w:val="en-GB"/>
        </w:rPr>
        <w:t xml:space="preserve"> שעושים את כל המנ</w:t>
      </w:r>
      <w:r w:rsidR="0091362F">
        <w:rPr>
          <w:rFonts w:hint="cs"/>
          <w:rtl/>
          <w:lang w:val="en-GB"/>
        </w:rPr>
        <w:t>גינות והמנהגים</w:t>
      </w:r>
      <w:r w:rsidR="00124B57">
        <w:rPr>
          <w:rFonts w:hint="cs"/>
          <w:rtl/>
          <w:lang w:val="en-GB"/>
        </w:rPr>
        <w:t xml:space="preserve"> מבית אבא</w:t>
      </w:r>
      <w:r w:rsidR="0091362F">
        <w:rPr>
          <w:rFonts w:hint="cs"/>
          <w:rtl/>
          <w:lang w:val="en-GB"/>
        </w:rPr>
        <w:t xml:space="preserve">, כולל ספר תורה עם </w:t>
      </w:r>
      <w:r w:rsidR="003C62DC">
        <w:rPr>
          <w:rFonts w:hint="cs"/>
          <w:rtl/>
          <w:lang w:val="en-GB"/>
        </w:rPr>
        <w:t>עץ זית</w:t>
      </w:r>
      <w:r w:rsidR="00124B57">
        <w:rPr>
          <w:rFonts w:hint="cs"/>
          <w:rtl/>
          <w:lang w:val="en-GB"/>
        </w:rPr>
        <w:t>.</w:t>
      </w:r>
      <w:r w:rsidR="003C62DC">
        <w:rPr>
          <w:rFonts w:hint="cs"/>
          <w:rtl/>
          <w:lang w:val="en-GB"/>
        </w:rPr>
        <w:t xml:space="preserve"> הרב משא</w:t>
      </w:r>
      <w:r w:rsidR="0091362F">
        <w:rPr>
          <w:rFonts w:hint="cs"/>
          <w:rtl/>
          <w:lang w:val="en-GB"/>
        </w:rPr>
        <w:t xml:space="preserve">ש היה מבחינתנו המוביל בתורן. </w:t>
      </w:r>
      <w:r w:rsidR="003C62DC">
        <w:rPr>
          <w:rFonts w:hint="cs"/>
          <w:rtl/>
          <w:lang w:val="en-GB"/>
        </w:rPr>
        <w:t>אין הילול</w:t>
      </w:r>
      <w:r w:rsidR="0091362F">
        <w:rPr>
          <w:rFonts w:hint="cs"/>
          <w:rtl/>
          <w:lang w:val="en-GB"/>
        </w:rPr>
        <w:t>א</w:t>
      </w:r>
      <w:r w:rsidR="003C62DC">
        <w:rPr>
          <w:rFonts w:hint="cs"/>
          <w:rtl/>
          <w:lang w:val="en-GB"/>
        </w:rPr>
        <w:t xml:space="preserve"> של סב</w:t>
      </w:r>
      <w:r w:rsidR="0091362F">
        <w:rPr>
          <w:rFonts w:hint="cs"/>
          <w:rtl/>
          <w:lang w:val="en-GB"/>
        </w:rPr>
        <w:t>א</w:t>
      </w:r>
      <w:r w:rsidR="003C62DC">
        <w:rPr>
          <w:rFonts w:hint="cs"/>
          <w:rtl/>
          <w:lang w:val="en-GB"/>
        </w:rPr>
        <w:t xml:space="preserve"> או של רבי יעקב </w:t>
      </w:r>
      <w:r w:rsidR="0091362F">
        <w:rPr>
          <w:rFonts w:hint="cs"/>
          <w:rtl/>
          <w:lang w:val="en-GB"/>
        </w:rPr>
        <w:t>ש</w:t>
      </w:r>
      <w:bookmarkStart w:id="284" w:name="_ETM_Q1_6144254"/>
      <w:bookmarkEnd w:id="284"/>
      <w:r w:rsidR="00124B57">
        <w:rPr>
          <w:rFonts w:hint="cs"/>
          <w:rtl/>
          <w:lang w:val="en-GB"/>
        </w:rPr>
        <w:t>הוא לא נכח</w:t>
      </w:r>
      <w:r w:rsidR="0091362F">
        <w:rPr>
          <w:rFonts w:hint="cs"/>
          <w:rtl/>
          <w:lang w:val="en-GB"/>
        </w:rPr>
        <w:t xml:space="preserve"> גם בכובעו כרב הראשי </w:t>
      </w:r>
      <w:bookmarkStart w:id="285" w:name="_ETM_Q1_6145516"/>
      <w:bookmarkEnd w:id="285"/>
      <w:r w:rsidR="00124B57">
        <w:rPr>
          <w:rFonts w:hint="cs"/>
          <w:rtl/>
          <w:lang w:val="en-GB"/>
        </w:rPr>
        <w:t>של ירושלים</w:t>
      </w:r>
      <w:r w:rsidR="007B3205">
        <w:rPr>
          <w:rFonts w:hint="cs"/>
          <w:rtl/>
          <w:lang w:val="en-GB"/>
        </w:rPr>
        <w:t>, גם כ</w:t>
      </w:r>
      <w:r w:rsidR="00124B57">
        <w:rPr>
          <w:rFonts w:hint="cs"/>
          <w:rtl/>
          <w:lang w:val="en-GB"/>
        </w:rPr>
        <w:t>ראש אבות בתי הדין</w:t>
      </w:r>
      <w:r w:rsidR="007B3205">
        <w:rPr>
          <w:rFonts w:hint="cs"/>
          <w:rtl/>
          <w:lang w:val="en-GB"/>
        </w:rPr>
        <w:t>,</w:t>
      </w:r>
      <w:r w:rsidR="0091362F">
        <w:rPr>
          <w:rFonts w:hint="cs"/>
          <w:rtl/>
          <w:lang w:val="en-GB"/>
        </w:rPr>
        <w:t xml:space="preserve"> וגם לאחר מכן. </w:t>
      </w:r>
      <w:bookmarkStart w:id="286" w:name="_ETM_Q1_6152374"/>
      <w:bookmarkStart w:id="287" w:name="_ETM_Q1_6158815"/>
      <w:bookmarkEnd w:id="286"/>
      <w:bookmarkEnd w:id="287"/>
      <w:r w:rsidR="003C62DC">
        <w:rPr>
          <w:rFonts w:hint="cs"/>
          <w:rtl/>
          <w:lang w:val="en-GB"/>
        </w:rPr>
        <w:t xml:space="preserve">דוד </w:t>
      </w:r>
      <w:r w:rsidR="0091362F">
        <w:rPr>
          <w:rFonts w:hint="cs"/>
          <w:rtl/>
          <w:lang w:val="en-GB"/>
        </w:rPr>
        <w:t xml:space="preserve">שלי אהרון סיפר </w:t>
      </w:r>
      <w:r w:rsidR="00124B57">
        <w:rPr>
          <w:rFonts w:hint="cs"/>
          <w:rtl/>
          <w:lang w:val="en-GB"/>
        </w:rPr>
        <w:t>שכשרצו</w:t>
      </w:r>
      <w:r w:rsidR="003C62DC">
        <w:rPr>
          <w:rFonts w:hint="cs"/>
          <w:rtl/>
          <w:lang w:val="en-GB"/>
        </w:rPr>
        <w:t xml:space="preserve"> </w:t>
      </w:r>
      <w:r w:rsidR="0091362F">
        <w:rPr>
          <w:rFonts w:hint="cs"/>
          <w:rtl/>
          <w:lang w:val="en-GB"/>
        </w:rPr>
        <w:t xml:space="preserve">למנות את </w:t>
      </w:r>
      <w:bookmarkStart w:id="288" w:name="_ETM_Q1_6169299"/>
      <w:bookmarkEnd w:id="288"/>
      <w:r w:rsidR="0091362F">
        <w:rPr>
          <w:rFonts w:hint="cs"/>
          <w:rtl/>
          <w:lang w:val="en-GB"/>
        </w:rPr>
        <w:t xml:space="preserve">הרב משאש לרב של ירושלים, </w:t>
      </w:r>
      <w:r w:rsidR="00124B57">
        <w:rPr>
          <w:rFonts w:hint="cs"/>
          <w:rtl/>
          <w:lang w:val="en-GB"/>
        </w:rPr>
        <w:t xml:space="preserve">הם היו צריכים </w:t>
      </w:r>
      <w:r w:rsidR="007B3205">
        <w:rPr>
          <w:rFonts w:hint="cs"/>
          <w:rtl/>
          <w:lang w:val="en-GB"/>
        </w:rPr>
        <w:t xml:space="preserve">לדבר עם </w:t>
      </w:r>
      <w:r w:rsidR="00124B57">
        <w:rPr>
          <w:rFonts w:hint="cs"/>
          <w:rtl/>
          <w:lang w:val="en-GB"/>
        </w:rPr>
        <w:t>מלך מרוקו על מנת שישחרר אותו כי לא משחררים כזה</w:t>
      </w:r>
      <w:r w:rsidR="003C62DC">
        <w:rPr>
          <w:rFonts w:hint="cs"/>
          <w:rtl/>
          <w:lang w:val="en-GB"/>
        </w:rPr>
        <w:t xml:space="preserve"> פאר וכזה יהלום. </w:t>
      </w:r>
      <w:r w:rsidR="00124B57">
        <w:rPr>
          <w:rFonts w:hint="cs"/>
          <w:rtl/>
          <w:lang w:val="en-GB"/>
        </w:rPr>
        <w:t>אמנם לרב עובדיה ול</w:t>
      </w:r>
      <w:r w:rsidR="003C62DC">
        <w:rPr>
          <w:rFonts w:hint="cs"/>
          <w:rtl/>
          <w:lang w:val="en-GB"/>
        </w:rPr>
        <w:t xml:space="preserve">רב משאש </w:t>
      </w:r>
      <w:r w:rsidR="00124B57">
        <w:rPr>
          <w:rFonts w:hint="cs"/>
          <w:rtl/>
          <w:lang w:val="en-GB"/>
        </w:rPr>
        <w:t>ה</w:t>
      </w:r>
      <w:r w:rsidR="007B3205">
        <w:rPr>
          <w:rFonts w:hint="cs"/>
          <w:rtl/>
          <w:lang w:val="en-GB"/>
        </w:rPr>
        <w:t>ייתה פלוגתא הלכתית</w:t>
      </w:r>
      <w:r w:rsidR="003C62DC">
        <w:rPr>
          <w:rFonts w:hint="cs"/>
          <w:rtl/>
          <w:lang w:val="en-GB"/>
        </w:rPr>
        <w:t xml:space="preserve"> אבל </w:t>
      </w:r>
      <w:r w:rsidR="00124B57">
        <w:rPr>
          <w:rFonts w:hint="cs"/>
          <w:rtl/>
          <w:lang w:val="en-GB"/>
        </w:rPr>
        <w:t xml:space="preserve">הם רכשו </w:t>
      </w:r>
      <w:r w:rsidR="003C62DC">
        <w:rPr>
          <w:rFonts w:hint="cs"/>
          <w:rtl/>
          <w:lang w:val="en-GB"/>
        </w:rPr>
        <w:t>כבוד אחד לשני</w:t>
      </w:r>
      <w:r w:rsidR="00124B57">
        <w:rPr>
          <w:rFonts w:hint="cs"/>
          <w:rtl/>
          <w:lang w:val="en-GB"/>
        </w:rPr>
        <w:t xml:space="preserve"> כי ידעו </w:t>
      </w:r>
      <w:r w:rsidR="007B3205">
        <w:rPr>
          <w:rFonts w:hint="cs"/>
          <w:rtl/>
          <w:lang w:val="en-GB"/>
        </w:rPr>
        <w:t>כל אחד על הגדלות של האחר.</w:t>
      </w:r>
      <w:r w:rsidR="00124B57">
        <w:rPr>
          <w:rFonts w:hint="cs"/>
          <w:rtl/>
          <w:lang w:val="en-GB"/>
        </w:rPr>
        <w:t xml:space="preserve"> </w:t>
      </w:r>
      <w:bookmarkStart w:id="289" w:name="_ETM_Q1_6207658"/>
      <w:bookmarkEnd w:id="289"/>
      <w:r w:rsidR="00124B57">
        <w:rPr>
          <w:rFonts w:hint="cs"/>
          <w:rtl/>
          <w:lang w:val="en-GB"/>
        </w:rPr>
        <w:t xml:space="preserve">כך אנחנו צריכים לנהוג אחד בשני. </w:t>
      </w:r>
      <w:bookmarkStart w:id="290" w:name="_ETM_Q1_6210573"/>
      <w:bookmarkEnd w:id="290"/>
      <w:r w:rsidR="002F64CB">
        <w:rPr>
          <w:rFonts w:hint="cs"/>
          <w:rtl/>
          <w:lang w:val="en-GB"/>
        </w:rPr>
        <w:t xml:space="preserve">אוי </w:t>
      </w:r>
      <w:r w:rsidR="00124B57">
        <w:rPr>
          <w:rFonts w:hint="cs"/>
          <w:rtl/>
          <w:lang w:val="en-GB"/>
        </w:rPr>
        <w:t>ל</w:t>
      </w:r>
      <w:r w:rsidR="002F64CB">
        <w:rPr>
          <w:rFonts w:hint="cs"/>
          <w:rtl/>
          <w:lang w:val="en-GB"/>
        </w:rPr>
        <w:t>דור שישכח</w:t>
      </w:r>
      <w:r w:rsidR="00124B57">
        <w:rPr>
          <w:rFonts w:hint="cs"/>
          <w:rtl/>
          <w:lang w:val="en-GB"/>
        </w:rPr>
        <w:t xml:space="preserve">, </w:t>
      </w:r>
      <w:r w:rsidR="003C62DC">
        <w:rPr>
          <w:rFonts w:hint="cs"/>
          <w:rtl/>
          <w:lang w:val="en-GB"/>
        </w:rPr>
        <w:t xml:space="preserve">לא ינציח ולא ישריש את הגדולים </w:t>
      </w:r>
      <w:r w:rsidR="002F64CB">
        <w:rPr>
          <w:rFonts w:hint="cs"/>
          <w:rtl/>
          <w:lang w:val="en-GB"/>
        </w:rPr>
        <w:t>במחנה הזה</w:t>
      </w:r>
      <w:r w:rsidR="003C62DC">
        <w:rPr>
          <w:rFonts w:hint="cs"/>
          <w:rtl/>
          <w:lang w:val="en-GB"/>
        </w:rPr>
        <w:t xml:space="preserve"> כ</w:t>
      </w:r>
      <w:r w:rsidR="00124B57">
        <w:rPr>
          <w:rFonts w:hint="cs"/>
          <w:rtl/>
          <w:lang w:val="en-GB"/>
        </w:rPr>
        <w:t xml:space="preserve">מו </w:t>
      </w:r>
      <w:r w:rsidR="004D501A">
        <w:rPr>
          <w:rFonts w:hint="cs"/>
          <w:rtl/>
          <w:lang w:val="en-GB"/>
        </w:rPr>
        <w:t>הרב שלום משאש.</w:t>
      </w:r>
      <w:r w:rsidR="002F64CB">
        <w:rPr>
          <w:rFonts w:hint="cs"/>
          <w:rtl/>
          <w:lang w:val="en-GB"/>
        </w:rPr>
        <w:t xml:space="preserve"> יהי</w:t>
      </w:r>
      <w:r w:rsidR="003C62DC">
        <w:rPr>
          <w:rFonts w:hint="cs"/>
          <w:rtl/>
          <w:lang w:val="en-GB"/>
        </w:rPr>
        <w:t xml:space="preserve"> </w:t>
      </w:r>
      <w:r w:rsidR="002F64CB">
        <w:rPr>
          <w:rFonts w:hint="cs"/>
          <w:rtl/>
          <w:lang w:val="en-GB"/>
        </w:rPr>
        <w:t>ז</w:t>
      </w:r>
      <w:r w:rsidR="003C62DC">
        <w:rPr>
          <w:rFonts w:hint="cs"/>
          <w:rtl/>
          <w:lang w:val="en-GB"/>
        </w:rPr>
        <w:t>כרו ברוך.</w:t>
      </w:r>
    </w:p>
    <w:p w:rsidR="003C62DC" w:rsidRDefault="003C62DC" w:rsidP="003C62DC">
      <w:pPr>
        <w:rPr>
          <w:rtl/>
          <w:lang w:val="en-GB"/>
        </w:rPr>
      </w:pPr>
    </w:p>
    <w:p w:rsidR="002F64CB" w:rsidRDefault="002F64CB" w:rsidP="002F64CB">
      <w:pPr>
        <w:pStyle w:val="af6"/>
        <w:keepNext/>
        <w:rPr>
          <w:rtl/>
          <w:lang w:val="en-GB"/>
        </w:rPr>
      </w:pPr>
      <w:bookmarkStart w:id="291" w:name="ET_yor_6053_20"/>
      <w:r w:rsidRPr="002F64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יוסף טייב:</w:t>
      </w:r>
      <w:r w:rsidRPr="002F64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1"/>
    </w:p>
    <w:p w:rsidR="002F64CB" w:rsidRDefault="002F64CB" w:rsidP="002F64CB">
      <w:pPr>
        <w:pStyle w:val="KeepWithNext"/>
        <w:rPr>
          <w:rtl/>
          <w:lang w:val="en-GB"/>
        </w:rPr>
      </w:pPr>
    </w:p>
    <w:p w:rsidR="002F64CB" w:rsidRPr="002F64CB" w:rsidRDefault="002F64CB" w:rsidP="002F64CB">
      <w:pPr>
        <w:rPr>
          <w:rtl/>
          <w:lang w:val="en-GB"/>
        </w:rPr>
      </w:pPr>
      <w:r>
        <w:rPr>
          <w:rFonts w:hint="cs"/>
          <w:rtl/>
          <w:lang w:val="en-GB"/>
        </w:rPr>
        <w:t>הרב אברהם אריאל משאש, בבקשה.</w:t>
      </w:r>
    </w:p>
    <w:p w:rsidR="002F64CB" w:rsidRDefault="002F64CB" w:rsidP="002F64CB">
      <w:pPr>
        <w:ind w:firstLine="0"/>
        <w:rPr>
          <w:rtl/>
          <w:lang w:val="en-GB"/>
        </w:rPr>
      </w:pPr>
      <w:bookmarkStart w:id="292" w:name="_ETM_Q1_6241117"/>
      <w:bookmarkStart w:id="293" w:name="_ETM_Q1_6241216"/>
      <w:bookmarkEnd w:id="292"/>
      <w:bookmarkEnd w:id="293"/>
    </w:p>
    <w:p w:rsidR="00DF3DF1" w:rsidRDefault="00DF3DF1" w:rsidP="00DF3DF1">
      <w:pPr>
        <w:pStyle w:val="af9"/>
        <w:keepNext/>
        <w:rPr>
          <w:rtl/>
          <w:lang w:val="en-GB"/>
        </w:rPr>
      </w:pPr>
      <w:bookmarkStart w:id="294" w:name="ET_guest_אברהם_אריאל_משאש_21"/>
      <w:r w:rsidRPr="00DF3D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אברהם אריאל משאש:</w:t>
      </w:r>
      <w:r w:rsidRPr="00DF3D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4"/>
    </w:p>
    <w:p w:rsidR="00DF3DF1" w:rsidRDefault="00DF3DF1" w:rsidP="00DF3DF1">
      <w:pPr>
        <w:pStyle w:val="KeepWithNext"/>
        <w:rPr>
          <w:rtl/>
          <w:lang w:val="en-GB"/>
        </w:rPr>
      </w:pPr>
    </w:p>
    <w:p w:rsidR="003C62DC" w:rsidRDefault="003C62DC" w:rsidP="00D44354">
      <w:pPr>
        <w:rPr>
          <w:rtl/>
          <w:lang w:val="en-GB"/>
        </w:rPr>
      </w:pPr>
      <w:r>
        <w:rPr>
          <w:rFonts w:hint="cs"/>
          <w:rtl/>
          <w:lang w:val="en-GB"/>
        </w:rPr>
        <w:t>כב</w:t>
      </w:r>
      <w:r w:rsidR="00124B57">
        <w:rPr>
          <w:rFonts w:hint="cs"/>
          <w:rtl/>
          <w:lang w:val="en-GB"/>
        </w:rPr>
        <w:t>וד היושב ראש, כבוד חברי הכנסת, כ</w:t>
      </w:r>
      <w:r>
        <w:rPr>
          <w:rFonts w:hint="cs"/>
          <w:rtl/>
          <w:lang w:val="en-GB"/>
        </w:rPr>
        <w:t>בוד הרבנים</w:t>
      </w:r>
      <w:r w:rsidR="00124B57">
        <w:rPr>
          <w:rFonts w:hint="cs"/>
          <w:rtl/>
          <w:lang w:val="en-GB"/>
        </w:rPr>
        <w:t xml:space="preserve">, </w:t>
      </w:r>
      <w:proofErr w:type="spellStart"/>
      <w:r w:rsidR="00124B57">
        <w:rPr>
          <w:rFonts w:hint="cs"/>
          <w:rtl/>
          <w:lang w:val="en-GB"/>
        </w:rPr>
        <w:t>מכובדיי</w:t>
      </w:r>
      <w:proofErr w:type="spellEnd"/>
      <w:r w:rsidR="00124B57">
        <w:rPr>
          <w:rFonts w:hint="cs"/>
          <w:rtl/>
          <w:lang w:val="en-GB"/>
        </w:rPr>
        <w:t xml:space="preserve"> כולם.</w:t>
      </w:r>
      <w:r>
        <w:rPr>
          <w:rFonts w:hint="cs"/>
          <w:rtl/>
          <w:lang w:val="en-GB"/>
        </w:rPr>
        <w:t xml:space="preserve"> אומרים חז</w:t>
      </w:r>
      <w:r w:rsidR="00124B5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 </w:t>
      </w:r>
      <w:r w:rsidR="00D44354">
        <w:rPr>
          <w:rFonts w:hint="cs"/>
          <w:rtl/>
          <w:lang w:val="en-GB"/>
        </w:rPr>
        <w:t xml:space="preserve">"יהללוך זרים ולא </w:t>
      </w:r>
      <w:r w:rsidR="00124B57">
        <w:rPr>
          <w:rFonts w:hint="cs"/>
          <w:rtl/>
          <w:lang w:val="en-GB"/>
        </w:rPr>
        <w:t xml:space="preserve">פיך". </w:t>
      </w:r>
      <w:r>
        <w:rPr>
          <w:rFonts w:hint="cs"/>
          <w:rtl/>
          <w:lang w:val="en-GB"/>
        </w:rPr>
        <w:t>אם ר</w:t>
      </w:r>
      <w:r w:rsidR="00124B57">
        <w:rPr>
          <w:rFonts w:hint="cs"/>
          <w:rtl/>
          <w:lang w:val="en-GB"/>
        </w:rPr>
        <w:t xml:space="preserve">וצים לשמוע שבח על בן </w:t>
      </w:r>
      <w:bookmarkStart w:id="295" w:name="_ETM_Q1_6258542"/>
      <w:bookmarkEnd w:id="295"/>
      <w:r w:rsidR="00124B57">
        <w:rPr>
          <w:rFonts w:hint="cs"/>
          <w:rtl/>
          <w:lang w:val="en-GB"/>
        </w:rPr>
        <w:t>אדם, עדיף שהשבח יבוא</w:t>
      </w:r>
      <w:r>
        <w:rPr>
          <w:rFonts w:hint="cs"/>
          <w:rtl/>
          <w:lang w:val="en-GB"/>
        </w:rPr>
        <w:t xml:space="preserve"> מבחוץ מאשר</w:t>
      </w:r>
      <w:r w:rsidR="00587562">
        <w:rPr>
          <w:rFonts w:hint="cs"/>
          <w:rtl/>
          <w:lang w:val="en-GB"/>
        </w:rPr>
        <w:t xml:space="preserve"> מבפנים, </w:t>
      </w:r>
      <w:r w:rsidR="00462A88">
        <w:rPr>
          <w:rFonts w:hint="cs"/>
          <w:rtl/>
          <w:lang w:val="en-GB"/>
        </w:rPr>
        <w:t xml:space="preserve">לכן ביקשתי לדבר אחרון כדי לשמוע אתכם וללמוד </w:t>
      </w:r>
      <w:bookmarkStart w:id="296" w:name="_ETM_Q1_6278894"/>
      <w:bookmarkEnd w:id="296"/>
      <w:r w:rsidR="00462A88">
        <w:rPr>
          <w:rFonts w:hint="cs"/>
          <w:rtl/>
          <w:lang w:val="en-GB"/>
        </w:rPr>
        <w:t xml:space="preserve">מכם. אם </w:t>
      </w:r>
      <w:r w:rsidR="00587562">
        <w:rPr>
          <w:rFonts w:hint="cs"/>
          <w:rtl/>
          <w:lang w:val="en-GB"/>
        </w:rPr>
        <w:t xml:space="preserve">עד עכשיו הערכתי </w:t>
      </w:r>
      <w:r w:rsidR="00462A88">
        <w:rPr>
          <w:rFonts w:hint="cs"/>
          <w:rtl/>
          <w:lang w:val="en-GB"/>
        </w:rPr>
        <w:t xml:space="preserve">את הסבא, זכר צדיק </w:t>
      </w:r>
      <w:bookmarkStart w:id="297" w:name="_ETM_Q1_6283624"/>
      <w:bookmarkEnd w:id="297"/>
      <w:r w:rsidR="00462A88">
        <w:rPr>
          <w:rFonts w:hint="cs"/>
          <w:rtl/>
          <w:lang w:val="en-GB"/>
        </w:rPr>
        <w:t xml:space="preserve">לברכה, </w:t>
      </w:r>
      <w:r w:rsidR="00587562">
        <w:rPr>
          <w:rFonts w:hint="cs"/>
          <w:rtl/>
          <w:lang w:val="en-GB"/>
        </w:rPr>
        <w:t>עכשיו</w:t>
      </w:r>
      <w:r w:rsidR="00D44354">
        <w:rPr>
          <w:rFonts w:hint="cs"/>
          <w:rtl/>
          <w:lang w:val="en-GB"/>
        </w:rPr>
        <w:t>, אחרי כל הדיבורים ששמעתי,</w:t>
      </w:r>
      <w:r w:rsidR="00587562">
        <w:rPr>
          <w:rFonts w:hint="cs"/>
          <w:rtl/>
          <w:lang w:val="en-GB"/>
        </w:rPr>
        <w:t xml:space="preserve"> </w:t>
      </w:r>
      <w:r w:rsidR="00462A88">
        <w:rPr>
          <w:rFonts w:hint="cs"/>
          <w:rtl/>
          <w:lang w:val="en-GB"/>
        </w:rPr>
        <w:t>אני עוד יותר מעריך אותו</w:t>
      </w:r>
      <w:r w:rsidR="00D44354">
        <w:rPr>
          <w:rFonts w:hint="cs"/>
          <w:rtl/>
          <w:lang w:val="en-GB"/>
        </w:rPr>
        <w:t>.</w:t>
      </w:r>
      <w:r w:rsidR="00462A88">
        <w:rPr>
          <w:rFonts w:hint="cs"/>
          <w:rtl/>
          <w:lang w:val="en-GB"/>
        </w:rPr>
        <w:t xml:space="preserve"> </w:t>
      </w:r>
      <w:r w:rsidR="00F42CC6">
        <w:rPr>
          <w:rFonts w:hint="cs"/>
          <w:rtl/>
          <w:lang w:val="en-GB"/>
        </w:rPr>
        <w:t xml:space="preserve">כשדיברתי </w:t>
      </w:r>
      <w:bookmarkStart w:id="298" w:name="_ETM_Q1_6288350"/>
      <w:bookmarkEnd w:id="298"/>
      <w:r w:rsidR="00F42CC6">
        <w:rPr>
          <w:rFonts w:hint="cs"/>
          <w:rtl/>
          <w:lang w:val="en-GB"/>
        </w:rPr>
        <w:t xml:space="preserve">עם הרב משה ארבל </w:t>
      </w:r>
      <w:r w:rsidR="00587562">
        <w:rPr>
          <w:rFonts w:hint="cs"/>
          <w:rtl/>
          <w:lang w:val="en-GB"/>
        </w:rPr>
        <w:t>בנוגע ל-</w:t>
      </w:r>
      <w:r w:rsidR="00F42CC6">
        <w:rPr>
          <w:rFonts w:hint="cs"/>
          <w:rtl/>
          <w:lang w:val="en-GB"/>
        </w:rPr>
        <w:t xml:space="preserve">20 שנה לפטירת רבי שלום משאש, </w:t>
      </w:r>
      <w:bookmarkStart w:id="299" w:name="_ETM_Q1_6291478"/>
      <w:bookmarkEnd w:id="299"/>
      <w:r w:rsidR="00F42CC6">
        <w:rPr>
          <w:rFonts w:hint="cs"/>
          <w:rtl/>
          <w:lang w:val="en-GB"/>
        </w:rPr>
        <w:t xml:space="preserve">אמרתי לו שזיכרון רבי שלום </w:t>
      </w:r>
      <w:r>
        <w:rPr>
          <w:rFonts w:hint="cs"/>
          <w:rtl/>
          <w:lang w:val="en-GB"/>
        </w:rPr>
        <w:t>זה לא עסק משפחתי, זה</w:t>
      </w:r>
      <w:r w:rsidR="00F42CC6">
        <w:rPr>
          <w:rFonts w:hint="cs"/>
          <w:rtl/>
          <w:lang w:val="en-GB"/>
        </w:rPr>
        <w:t xml:space="preserve"> צריך להיות ההישג של המדינה כולה. רבי שלום משאש הי</w:t>
      </w:r>
      <w:r>
        <w:rPr>
          <w:rFonts w:hint="cs"/>
          <w:rtl/>
          <w:lang w:val="en-GB"/>
        </w:rPr>
        <w:t>ה</w:t>
      </w:r>
      <w:r w:rsidR="00F42CC6">
        <w:rPr>
          <w:rFonts w:hint="cs"/>
          <w:rtl/>
          <w:lang w:val="en-GB"/>
        </w:rPr>
        <w:t xml:space="preserve"> </w:t>
      </w:r>
      <w:r w:rsidR="0058756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רב </w:t>
      </w:r>
      <w:r w:rsidR="0058756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ראשי של ירושלים במשך 26 שנים, </w:t>
      </w:r>
      <w:r w:rsidR="0038213A">
        <w:rPr>
          <w:rFonts w:hint="cs"/>
          <w:rtl/>
          <w:lang w:val="en-GB"/>
        </w:rPr>
        <w:t>הוא הטביע את חותמו בירו</w:t>
      </w:r>
      <w:r>
        <w:rPr>
          <w:rFonts w:hint="cs"/>
          <w:rtl/>
          <w:lang w:val="en-GB"/>
        </w:rPr>
        <w:t>ש</w:t>
      </w:r>
      <w:r w:rsidR="0038213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 עיר הקודש. מחובת</w:t>
      </w:r>
      <w:r w:rsidR="0038213A">
        <w:rPr>
          <w:rFonts w:hint="cs"/>
          <w:rtl/>
          <w:lang w:val="en-GB"/>
        </w:rPr>
        <w:t xml:space="preserve">ה </w:t>
      </w:r>
      <w:r w:rsidR="00587562">
        <w:rPr>
          <w:rFonts w:hint="cs"/>
          <w:rtl/>
          <w:lang w:val="en-GB"/>
        </w:rPr>
        <w:t xml:space="preserve">של </w:t>
      </w:r>
      <w:r w:rsidR="0038213A">
        <w:rPr>
          <w:rFonts w:hint="cs"/>
          <w:rtl/>
          <w:lang w:val="en-GB"/>
        </w:rPr>
        <w:t xml:space="preserve">מדינת ישראל, אני חושב, להנציח את </w:t>
      </w:r>
      <w:bookmarkStart w:id="300" w:name="_ETM_Q1_6326104"/>
      <w:bookmarkEnd w:id="300"/>
      <w:r w:rsidR="0038213A">
        <w:rPr>
          <w:rFonts w:hint="cs"/>
          <w:rtl/>
          <w:lang w:val="en-GB"/>
        </w:rPr>
        <w:t>זכרו,</w:t>
      </w:r>
      <w:r>
        <w:rPr>
          <w:rFonts w:hint="cs"/>
          <w:rtl/>
          <w:lang w:val="en-GB"/>
        </w:rPr>
        <w:t xml:space="preserve"> ללמוד את משנתו, </w:t>
      </w:r>
      <w:r w:rsidR="0038213A">
        <w:rPr>
          <w:rFonts w:hint="cs"/>
          <w:rtl/>
          <w:lang w:val="en-GB"/>
        </w:rPr>
        <w:t xml:space="preserve">לדאוג שהרוח שלו </w:t>
      </w:r>
      <w:r>
        <w:rPr>
          <w:rFonts w:hint="cs"/>
          <w:rtl/>
          <w:lang w:val="en-GB"/>
        </w:rPr>
        <w:t>ת</w:t>
      </w:r>
      <w:r w:rsidR="0038213A">
        <w:rPr>
          <w:rFonts w:hint="cs"/>
          <w:rtl/>
          <w:lang w:val="en-GB"/>
        </w:rPr>
        <w:t>שפיע</w:t>
      </w:r>
      <w:r w:rsidR="00587562">
        <w:rPr>
          <w:rFonts w:hint="cs"/>
          <w:rtl/>
          <w:lang w:val="en-GB"/>
        </w:rPr>
        <w:t>,</w:t>
      </w:r>
      <w:r w:rsidR="0038213A">
        <w:rPr>
          <w:rFonts w:hint="cs"/>
          <w:rtl/>
          <w:lang w:val="en-GB"/>
        </w:rPr>
        <w:t xml:space="preserve"> בעזרת השם</w:t>
      </w:r>
      <w:r w:rsidR="00587562">
        <w:rPr>
          <w:rFonts w:hint="cs"/>
          <w:rtl/>
          <w:lang w:val="en-GB"/>
        </w:rPr>
        <w:t>, בשנים הבאות על ה</w:t>
      </w:r>
      <w:r>
        <w:rPr>
          <w:rFonts w:hint="cs"/>
          <w:rtl/>
          <w:lang w:val="en-GB"/>
        </w:rPr>
        <w:t>דורות הבאים</w:t>
      </w:r>
      <w:r w:rsidR="0058756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3C62DC" w:rsidRDefault="003C62DC" w:rsidP="003C62DC">
      <w:pPr>
        <w:rPr>
          <w:rtl/>
          <w:lang w:val="en-GB"/>
        </w:rPr>
      </w:pPr>
    </w:p>
    <w:p w:rsidR="00AC6458" w:rsidRDefault="003C62DC" w:rsidP="00C06F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דיברו על רבי שלום בכל </w:t>
      </w:r>
      <w:r w:rsidR="00587562">
        <w:rPr>
          <w:rFonts w:hint="cs"/>
          <w:rtl/>
          <w:lang w:val="en-GB"/>
        </w:rPr>
        <w:t>מיני עניינים, אבל</w:t>
      </w:r>
      <w:r>
        <w:rPr>
          <w:rFonts w:hint="cs"/>
          <w:rtl/>
          <w:lang w:val="en-GB"/>
        </w:rPr>
        <w:t xml:space="preserve"> מה שמפליא ברבי ש</w:t>
      </w:r>
      <w:r w:rsidR="0038213A">
        <w:rPr>
          <w:rFonts w:hint="cs"/>
          <w:rtl/>
          <w:lang w:val="en-GB"/>
        </w:rPr>
        <w:t xml:space="preserve">לום </w:t>
      </w:r>
      <w:r w:rsidR="00587562">
        <w:rPr>
          <w:rFonts w:hint="cs"/>
          <w:rtl/>
          <w:lang w:val="en-GB"/>
        </w:rPr>
        <w:t xml:space="preserve">זה </w:t>
      </w:r>
      <w:r w:rsidR="0038213A">
        <w:rPr>
          <w:rFonts w:hint="cs"/>
          <w:rtl/>
          <w:lang w:val="en-GB"/>
        </w:rPr>
        <w:t xml:space="preserve">שהוא </w:t>
      </w:r>
      <w:r w:rsidR="00587562">
        <w:rPr>
          <w:rFonts w:hint="cs"/>
          <w:rtl/>
          <w:lang w:val="en-GB"/>
        </w:rPr>
        <w:t xml:space="preserve">היה </w:t>
      </w:r>
      <w:r w:rsidR="0038213A">
        <w:rPr>
          <w:rFonts w:hint="cs"/>
          <w:rtl/>
          <w:lang w:val="en-GB"/>
        </w:rPr>
        <w:t xml:space="preserve">גם וגם </w:t>
      </w:r>
      <w:proofErr w:type="spellStart"/>
      <w:r w:rsidR="0038213A">
        <w:rPr>
          <w:rFonts w:hint="cs"/>
          <w:rtl/>
          <w:lang w:val="en-GB"/>
        </w:rPr>
        <w:t>וגם</w:t>
      </w:r>
      <w:proofErr w:type="spellEnd"/>
      <w:r w:rsidR="0038213A">
        <w:rPr>
          <w:rFonts w:hint="cs"/>
          <w:rtl/>
          <w:lang w:val="en-GB"/>
        </w:rPr>
        <w:t>. הוא הי</w:t>
      </w:r>
      <w:r>
        <w:rPr>
          <w:rFonts w:hint="cs"/>
          <w:rtl/>
          <w:lang w:val="en-GB"/>
        </w:rPr>
        <w:t>ה</w:t>
      </w:r>
      <w:r w:rsidR="0038213A">
        <w:rPr>
          <w:rFonts w:hint="cs"/>
          <w:rtl/>
          <w:lang w:val="en-GB"/>
        </w:rPr>
        <w:t xml:space="preserve"> </w:t>
      </w:r>
      <w:bookmarkStart w:id="301" w:name="_ETM_Q1_6362056"/>
      <w:bookmarkEnd w:id="301"/>
      <w:r>
        <w:rPr>
          <w:rFonts w:hint="cs"/>
          <w:rtl/>
          <w:lang w:val="en-GB"/>
        </w:rPr>
        <w:t xml:space="preserve">מחנך </w:t>
      </w:r>
      <w:r w:rsidR="006B315E">
        <w:rPr>
          <w:rFonts w:hint="cs"/>
          <w:rtl/>
          <w:lang w:val="en-GB"/>
        </w:rPr>
        <w:t xml:space="preserve">דגול, מחנך מסור שפעל </w:t>
      </w:r>
      <w:r w:rsidR="00587562">
        <w:rPr>
          <w:rFonts w:hint="cs"/>
          <w:rtl/>
          <w:lang w:val="en-GB"/>
        </w:rPr>
        <w:t>רבות במקנס</w:t>
      </w:r>
      <w:r>
        <w:rPr>
          <w:rFonts w:hint="cs"/>
          <w:rtl/>
          <w:lang w:val="en-GB"/>
        </w:rPr>
        <w:t xml:space="preserve"> </w:t>
      </w:r>
      <w:r w:rsidR="0058756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הציל המון ילדים, נתן להם את ה</w:t>
      </w:r>
      <w:r w:rsidR="006B315E">
        <w:rPr>
          <w:rFonts w:hint="cs"/>
          <w:rtl/>
          <w:lang w:val="en-GB"/>
        </w:rPr>
        <w:t>זהות הי</w:t>
      </w:r>
      <w:r>
        <w:rPr>
          <w:rFonts w:hint="cs"/>
          <w:rtl/>
          <w:lang w:val="en-GB"/>
        </w:rPr>
        <w:t>ה</w:t>
      </w:r>
      <w:r w:rsidR="006B315E">
        <w:rPr>
          <w:rFonts w:hint="cs"/>
          <w:rtl/>
          <w:lang w:val="en-GB"/>
        </w:rPr>
        <w:t>ודית שלהם</w:t>
      </w:r>
      <w:r>
        <w:rPr>
          <w:rFonts w:hint="cs"/>
          <w:rtl/>
          <w:lang w:val="en-GB"/>
        </w:rPr>
        <w:t xml:space="preserve">. </w:t>
      </w:r>
      <w:r w:rsidR="006B315E">
        <w:rPr>
          <w:rFonts w:hint="cs"/>
          <w:rtl/>
          <w:lang w:val="en-GB"/>
        </w:rPr>
        <w:t xml:space="preserve">עד היום רואים </w:t>
      </w:r>
      <w:r w:rsidR="00F038CF">
        <w:rPr>
          <w:rFonts w:hint="cs"/>
          <w:rtl/>
          <w:lang w:val="en-GB"/>
        </w:rPr>
        <w:t xml:space="preserve">כמה האנשים </w:t>
      </w:r>
      <w:bookmarkStart w:id="302" w:name="_ETM_Q1_6426633"/>
      <w:bookmarkEnd w:id="302"/>
      <w:r w:rsidR="00F038CF">
        <w:rPr>
          <w:rFonts w:hint="cs"/>
          <w:rtl/>
          <w:lang w:val="en-GB"/>
        </w:rPr>
        <w:t xml:space="preserve">היוצאים ממקנס </w:t>
      </w:r>
      <w:r>
        <w:rPr>
          <w:rFonts w:hint="cs"/>
          <w:rtl/>
          <w:lang w:val="en-GB"/>
        </w:rPr>
        <w:t>מחוברים לדת, יודעים ס</w:t>
      </w:r>
      <w:r w:rsidR="00F038CF">
        <w:rPr>
          <w:rFonts w:hint="cs"/>
          <w:rtl/>
          <w:lang w:val="en-GB"/>
        </w:rPr>
        <w:t xml:space="preserve">פר, </w:t>
      </w:r>
      <w:r>
        <w:rPr>
          <w:rFonts w:hint="cs"/>
          <w:rtl/>
          <w:lang w:val="en-GB"/>
        </w:rPr>
        <w:t>מ</w:t>
      </w:r>
      <w:r w:rsidR="00F038CF">
        <w:rPr>
          <w:rFonts w:hint="cs"/>
          <w:rtl/>
          <w:lang w:val="en-GB"/>
        </w:rPr>
        <w:t>שפיע</w:t>
      </w:r>
      <w:r>
        <w:rPr>
          <w:rFonts w:hint="cs"/>
          <w:rtl/>
          <w:lang w:val="en-GB"/>
        </w:rPr>
        <w:t>ים בכל העולם, מלמדים תו</w:t>
      </w:r>
      <w:r w:rsidR="00F038C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ה בכל העולם. יש לו חלק </w:t>
      </w:r>
      <w:r w:rsidR="00F038CF">
        <w:rPr>
          <w:rFonts w:hint="cs"/>
          <w:rtl/>
          <w:lang w:val="en-GB"/>
        </w:rPr>
        <w:t>גדול בדבר הז</w:t>
      </w:r>
      <w:r>
        <w:rPr>
          <w:rFonts w:hint="cs"/>
          <w:rtl/>
          <w:lang w:val="en-GB"/>
        </w:rPr>
        <w:t>ה</w:t>
      </w:r>
      <w:r w:rsidR="00F038C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587562">
        <w:rPr>
          <w:rFonts w:hint="cs"/>
          <w:rtl/>
          <w:lang w:val="en-GB"/>
        </w:rPr>
        <w:t>הוא היה מחנך גדול</w:t>
      </w:r>
      <w:r w:rsidR="00C06F51">
        <w:rPr>
          <w:rFonts w:hint="cs"/>
          <w:rtl/>
          <w:lang w:val="en-GB"/>
        </w:rPr>
        <w:t>,</w:t>
      </w:r>
      <w:r w:rsidR="00587562">
        <w:rPr>
          <w:rFonts w:hint="cs"/>
          <w:rtl/>
          <w:lang w:val="en-GB"/>
        </w:rPr>
        <w:t xml:space="preserve"> אבל</w:t>
      </w:r>
      <w:r>
        <w:rPr>
          <w:rFonts w:hint="cs"/>
          <w:rtl/>
          <w:lang w:val="en-GB"/>
        </w:rPr>
        <w:t xml:space="preserve"> בד בבד </w:t>
      </w:r>
      <w:r w:rsidR="00F038CF">
        <w:rPr>
          <w:rFonts w:hint="cs"/>
          <w:rtl/>
          <w:lang w:val="en-GB"/>
        </w:rPr>
        <w:t xml:space="preserve">גם </w:t>
      </w:r>
      <w:r w:rsidR="00587562">
        <w:rPr>
          <w:rFonts w:hint="cs"/>
          <w:rtl/>
          <w:lang w:val="en-GB"/>
        </w:rPr>
        <w:t xml:space="preserve">היה </w:t>
      </w:r>
      <w:r w:rsidR="00F038CF">
        <w:rPr>
          <w:rFonts w:hint="cs"/>
          <w:rtl/>
          <w:lang w:val="en-GB"/>
        </w:rPr>
        <w:t>מוציא לאור גדול.</w:t>
      </w:r>
      <w:r>
        <w:rPr>
          <w:rFonts w:hint="cs"/>
          <w:rtl/>
          <w:lang w:val="en-GB"/>
        </w:rPr>
        <w:t xml:space="preserve"> </w:t>
      </w:r>
      <w:r w:rsidR="00F038CF">
        <w:rPr>
          <w:rFonts w:hint="cs"/>
          <w:rtl/>
          <w:lang w:val="en-GB"/>
        </w:rPr>
        <w:t xml:space="preserve">בגיל 30 </w:t>
      </w:r>
      <w:bookmarkStart w:id="303" w:name="_ETM_Q1_6451010"/>
      <w:bookmarkEnd w:id="303"/>
      <w:r w:rsidR="00587562">
        <w:rPr>
          <w:rFonts w:hint="cs"/>
          <w:rtl/>
          <w:lang w:val="en-GB"/>
        </w:rPr>
        <w:t xml:space="preserve">הוא </w:t>
      </w:r>
      <w:r w:rsidR="00F038C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</w:t>
      </w:r>
      <w:r w:rsidR="00F038CF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יס מחדש את כל כתבי היד של הרבנים של המשפחה שלו</w:t>
      </w:r>
      <w:r w:rsidR="0037334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373345">
        <w:rPr>
          <w:rFonts w:hint="cs"/>
          <w:rtl/>
          <w:lang w:val="en-GB"/>
        </w:rPr>
        <w:t>ב-</w:t>
      </w:r>
      <w:r w:rsidR="00D42E05">
        <w:rPr>
          <w:rFonts w:hint="cs"/>
          <w:rtl/>
          <w:lang w:val="en-GB"/>
        </w:rPr>
        <w:t xml:space="preserve">1939 מתחיל המפעל שלו להדפסת ספרים ישנים. </w:t>
      </w:r>
      <w:bookmarkStart w:id="304" w:name="_ETM_Q1_6480715"/>
      <w:bookmarkEnd w:id="304"/>
      <w:r w:rsidR="00D42E05">
        <w:rPr>
          <w:rFonts w:hint="cs"/>
          <w:rtl/>
          <w:lang w:val="en-GB"/>
        </w:rPr>
        <w:t>ב</w:t>
      </w:r>
      <w:r w:rsidR="00373345">
        <w:rPr>
          <w:rFonts w:hint="cs"/>
          <w:rtl/>
          <w:lang w:val="en-GB"/>
        </w:rPr>
        <w:t>-</w:t>
      </w:r>
      <w:r w:rsidR="00D42E05">
        <w:rPr>
          <w:rFonts w:hint="cs"/>
          <w:rtl/>
          <w:lang w:val="en-GB"/>
        </w:rPr>
        <w:t>1942</w:t>
      </w:r>
      <w:r w:rsidR="00587562">
        <w:rPr>
          <w:rFonts w:hint="cs"/>
          <w:rtl/>
          <w:lang w:val="en-GB"/>
        </w:rPr>
        <w:t>,</w:t>
      </w:r>
      <w:r w:rsidR="00D42E05">
        <w:rPr>
          <w:rFonts w:hint="cs"/>
          <w:rtl/>
          <w:lang w:val="en-GB"/>
        </w:rPr>
        <w:t xml:space="preserve"> </w:t>
      </w:r>
      <w:r w:rsidR="00587562">
        <w:rPr>
          <w:rFonts w:hint="cs"/>
          <w:rtl/>
          <w:lang w:val="en-GB"/>
        </w:rPr>
        <w:t xml:space="preserve">כשכנראה </w:t>
      </w:r>
      <w:r w:rsidR="00D42E05">
        <w:rPr>
          <w:rFonts w:hint="cs"/>
          <w:rtl/>
          <w:lang w:val="en-GB"/>
        </w:rPr>
        <w:t xml:space="preserve">בתי </w:t>
      </w:r>
      <w:r w:rsidR="00587562">
        <w:rPr>
          <w:rFonts w:hint="cs"/>
          <w:rtl/>
          <w:lang w:val="en-GB"/>
        </w:rPr>
        <w:t>הדפוס במקנס היו מלאים</w:t>
      </w:r>
      <w:r w:rsidR="00373345">
        <w:rPr>
          <w:rFonts w:hint="cs"/>
          <w:rtl/>
          <w:lang w:val="en-GB"/>
        </w:rPr>
        <w:t xml:space="preserve"> </w:t>
      </w:r>
      <w:r w:rsidR="00587562">
        <w:rPr>
          <w:rFonts w:hint="cs"/>
          <w:rtl/>
          <w:lang w:val="en-GB"/>
        </w:rPr>
        <w:t>ו</w:t>
      </w:r>
      <w:r w:rsidR="00373345">
        <w:rPr>
          <w:rFonts w:hint="cs"/>
          <w:rtl/>
          <w:lang w:val="en-GB"/>
        </w:rPr>
        <w:t>לא היו י</w:t>
      </w:r>
      <w:r w:rsidR="00D42E05">
        <w:rPr>
          <w:rFonts w:hint="cs"/>
          <w:rtl/>
          <w:lang w:val="en-GB"/>
        </w:rPr>
        <w:t>כ</w:t>
      </w:r>
      <w:r w:rsidR="00373345">
        <w:rPr>
          <w:rFonts w:hint="cs"/>
          <w:rtl/>
          <w:lang w:val="en-GB"/>
        </w:rPr>
        <w:t>ו</w:t>
      </w:r>
      <w:r w:rsidR="00D42E05">
        <w:rPr>
          <w:rFonts w:hint="cs"/>
          <w:rtl/>
          <w:lang w:val="en-GB"/>
        </w:rPr>
        <w:t>לים</w:t>
      </w:r>
      <w:r w:rsidR="00373345">
        <w:rPr>
          <w:rFonts w:hint="cs"/>
          <w:rtl/>
          <w:lang w:val="en-GB"/>
        </w:rPr>
        <w:t xml:space="preserve"> להדפיס יותר</w:t>
      </w:r>
      <w:r w:rsidR="00D42E05">
        <w:rPr>
          <w:rFonts w:hint="cs"/>
          <w:rtl/>
          <w:lang w:val="en-GB"/>
        </w:rPr>
        <w:t xml:space="preserve">, </w:t>
      </w:r>
      <w:r w:rsidR="00587562">
        <w:rPr>
          <w:rFonts w:hint="cs"/>
          <w:rtl/>
          <w:lang w:val="en-GB"/>
        </w:rPr>
        <w:t>הוא שלח</w:t>
      </w:r>
      <w:r w:rsidR="00D42E05">
        <w:rPr>
          <w:rFonts w:hint="cs"/>
          <w:rtl/>
          <w:lang w:val="en-GB"/>
        </w:rPr>
        <w:t xml:space="preserve"> ספר אחד ממקנס </w:t>
      </w:r>
      <w:proofErr w:type="spellStart"/>
      <w:r w:rsidR="00D42E05">
        <w:rPr>
          <w:rFonts w:hint="cs"/>
          <w:rtl/>
          <w:lang w:val="en-GB"/>
        </w:rPr>
        <w:t>לג'רב</w:t>
      </w:r>
      <w:r w:rsidR="00587562">
        <w:rPr>
          <w:rFonts w:hint="cs"/>
          <w:rtl/>
          <w:lang w:val="en-GB"/>
        </w:rPr>
        <w:t>ה</w:t>
      </w:r>
      <w:proofErr w:type="spellEnd"/>
      <w:r w:rsidR="00587562">
        <w:rPr>
          <w:rFonts w:hint="cs"/>
          <w:rtl/>
          <w:lang w:val="en-GB"/>
        </w:rPr>
        <w:t xml:space="preserve"> ב</w:t>
      </w:r>
      <w:r w:rsidR="00C06F51">
        <w:rPr>
          <w:rFonts w:hint="cs"/>
          <w:rtl/>
          <w:lang w:val="en-GB"/>
        </w:rPr>
        <w:t>תוניסיה,</w:t>
      </w:r>
      <w:r w:rsidR="00373345">
        <w:rPr>
          <w:rFonts w:hint="cs"/>
          <w:rtl/>
          <w:lang w:val="en-GB"/>
        </w:rPr>
        <w:t xml:space="preserve"> </w:t>
      </w:r>
      <w:r w:rsidR="00D42E05">
        <w:rPr>
          <w:rFonts w:hint="cs"/>
          <w:rtl/>
          <w:lang w:val="en-GB"/>
        </w:rPr>
        <w:t xml:space="preserve">שם הדפיסו </w:t>
      </w:r>
      <w:r w:rsidR="00373345">
        <w:rPr>
          <w:rFonts w:hint="cs"/>
          <w:rtl/>
          <w:lang w:val="en-GB"/>
        </w:rPr>
        <w:t xml:space="preserve">את החלק השני </w:t>
      </w:r>
      <w:bookmarkStart w:id="305" w:name="_ETM_Q1_6514143"/>
      <w:bookmarkEnd w:id="305"/>
      <w:r w:rsidR="00373345">
        <w:rPr>
          <w:rFonts w:hint="cs"/>
          <w:rtl/>
          <w:lang w:val="en-GB"/>
        </w:rPr>
        <w:t xml:space="preserve">של מי מנוחות של הרב מלאך רבי רפאל </w:t>
      </w:r>
      <w:proofErr w:type="spellStart"/>
      <w:r w:rsidR="00373345">
        <w:rPr>
          <w:rFonts w:hint="cs"/>
          <w:rtl/>
          <w:lang w:val="en-GB"/>
        </w:rPr>
        <w:t>בירדוגו</w:t>
      </w:r>
      <w:proofErr w:type="spellEnd"/>
      <w:r w:rsidR="00D42E05">
        <w:rPr>
          <w:rFonts w:hint="cs"/>
          <w:rtl/>
          <w:lang w:val="en-GB"/>
        </w:rPr>
        <w:t xml:space="preserve">. איזה אומץ, איזה כוח, איזה </w:t>
      </w:r>
      <w:proofErr w:type="spellStart"/>
      <w:r w:rsidR="00D42E05">
        <w:rPr>
          <w:rFonts w:hint="cs"/>
          <w:rtl/>
          <w:lang w:val="en-GB"/>
        </w:rPr>
        <w:t>סיעת</w:t>
      </w:r>
      <w:r w:rsidR="00373345">
        <w:rPr>
          <w:rFonts w:hint="cs"/>
          <w:rtl/>
          <w:lang w:val="en-GB"/>
        </w:rPr>
        <w:t>א</w:t>
      </w:r>
      <w:proofErr w:type="spellEnd"/>
      <w:r w:rsidR="00373345">
        <w:rPr>
          <w:rFonts w:hint="cs"/>
          <w:rtl/>
          <w:lang w:val="en-GB"/>
        </w:rPr>
        <w:t xml:space="preserve"> </w:t>
      </w:r>
      <w:r w:rsidR="00587562">
        <w:rPr>
          <w:rFonts w:hint="cs"/>
          <w:rtl/>
          <w:lang w:val="en-GB"/>
        </w:rPr>
        <w:t>דשמ</w:t>
      </w:r>
      <w:r w:rsidR="00373345">
        <w:rPr>
          <w:rFonts w:hint="cs"/>
          <w:rtl/>
          <w:lang w:val="en-GB"/>
        </w:rPr>
        <w:t>יא</w:t>
      </w:r>
      <w:r w:rsidR="00D42E05">
        <w:rPr>
          <w:rFonts w:hint="cs"/>
          <w:rtl/>
          <w:lang w:val="en-GB"/>
        </w:rPr>
        <w:t xml:space="preserve">. מספרים על </w:t>
      </w:r>
      <w:r w:rsidR="00373345">
        <w:rPr>
          <w:rFonts w:hint="cs"/>
          <w:rtl/>
          <w:lang w:val="en-GB"/>
        </w:rPr>
        <w:t xml:space="preserve">נסים </w:t>
      </w:r>
      <w:bookmarkStart w:id="306" w:name="_ETM_Q1_6530605"/>
      <w:bookmarkEnd w:id="306"/>
      <w:r w:rsidR="00373345">
        <w:rPr>
          <w:rFonts w:hint="cs"/>
          <w:rtl/>
          <w:lang w:val="en-GB"/>
        </w:rPr>
        <w:t>גלויים שנעשו כדי שיוכלו להדפיס את הספר הזה.</w:t>
      </w:r>
      <w:r w:rsidR="00D42E05">
        <w:rPr>
          <w:rFonts w:hint="cs"/>
          <w:rtl/>
          <w:lang w:val="en-GB"/>
        </w:rPr>
        <w:t xml:space="preserve"> </w:t>
      </w:r>
      <w:bookmarkStart w:id="307" w:name="_ETM_Q1_6539896"/>
      <w:bookmarkEnd w:id="307"/>
      <w:r w:rsidR="00D42E05">
        <w:rPr>
          <w:rFonts w:hint="cs"/>
          <w:rtl/>
          <w:lang w:val="en-GB"/>
        </w:rPr>
        <w:t xml:space="preserve">אני בבית כנסת </w:t>
      </w:r>
      <w:r w:rsidR="00373345">
        <w:rPr>
          <w:rFonts w:hint="cs"/>
          <w:rtl/>
          <w:lang w:val="en-GB"/>
        </w:rPr>
        <w:t xml:space="preserve">שלי מוסר </w:t>
      </w:r>
      <w:r w:rsidR="00587562">
        <w:rPr>
          <w:rFonts w:hint="cs"/>
          <w:rtl/>
          <w:lang w:val="en-GB"/>
        </w:rPr>
        <w:t xml:space="preserve">כמעט כל שבוע </w:t>
      </w:r>
      <w:r w:rsidR="00373345">
        <w:rPr>
          <w:rFonts w:hint="cs"/>
          <w:rtl/>
          <w:lang w:val="en-GB"/>
        </w:rPr>
        <w:t xml:space="preserve">שיעורים </w:t>
      </w:r>
      <w:bookmarkStart w:id="308" w:name="_ETM_Q1_6544495"/>
      <w:bookmarkEnd w:id="308"/>
      <w:r w:rsidR="00587562">
        <w:rPr>
          <w:rFonts w:hint="cs"/>
          <w:rtl/>
          <w:lang w:val="en-GB"/>
        </w:rPr>
        <w:t>מ</w:t>
      </w:r>
      <w:r w:rsidR="00D42E05">
        <w:rPr>
          <w:rFonts w:hint="cs"/>
          <w:rtl/>
          <w:lang w:val="en-GB"/>
        </w:rPr>
        <w:t xml:space="preserve">תוך הספר </w:t>
      </w:r>
      <w:r w:rsidR="00373345">
        <w:rPr>
          <w:rFonts w:hint="cs"/>
          <w:rtl/>
          <w:lang w:val="en-GB"/>
        </w:rPr>
        <w:t xml:space="preserve">הזה </w:t>
      </w:r>
      <w:r w:rsidR="00D42E05">
        <w:rPr>
          <w:rFonts w:hint="cs"/>
          <w:rtl/>
          <w:lang w:val="en-GB"/>
        </w:rPr>
        <w:t>שהודפס ב</w:t>
      </w:r>
      <w:r w:rsidR="00373345">
        <w:rPr>
          <w:rFonts w:hint="cs"/>
          <w:rtl/>
          <w:lang w:val="en-GB"/>
        </w:rPr>
        <w:t>-1942. אילול</w:t>
      </w:r>
      <w:r w:rsidR="00D42E05">
        <w:rPr>
          <w:rFonts w:hint="cs"/>
          <w:rtl/>
          <w:lang w:val="en-GB"/>
        </w:rPr>
        <w:t>א</w:t>
      </w:r>
      <w:r w:rsidR="00373345">
        <w:rPr>
          <w:rFonts w:hint="cs"/>
          <w:rtl/>
          <w:lang w:val="en-GB"/>
        </w:rPr>
        <w:t xml:space="preserve"> </w:t>
      </w:r>
      <w:r w:rsidR="00D42E05">
        <w:rPr>
          <w:rFonts w:hint="cs"/>
          <w:rtl/>
          <w:lang w:val="en-GB"/>
        </w:rPr>
        <w:t>הע</w:t>
      </w:r>
      <w:r w:rsidR="00373345">
        <w:rPr>
          <w:rFonts w:hint="cs"/>
          <w:rtl/>
          <w:lang w:val="en-GB"/>
        </w:rPr>
        <w:t xml:space="preserve">בודה שלו התורה הזאת הייתה נעלמת. זה דבר מפליא ומדהים לראות איך </w:t>
      </w:r>
      <w:bookmarkStart w:id="309" w:name="_ETM_Q1_6553766"/>
      <w:bookmarkEnd w:id="309"/>
      <w:r w:rsidR="00373345">
        <w:rPr>
          <w:rFonts w:hint="cs"/>
          <w:rtl/>
          <w:lang w:val="en-GB"/>
        </w:rPr>
        <w:t xml:space="preserve">כשרב פועל ועושה </w:t>
      </w:r>
      <w:r w:rsidR="00D42E05">
        <w:rPr>
          <w:rFonts w:hint="cs"/>
          <w:rtl/>
          <w:lang w:val="en-GB"/>
        </w:rPr>
        <w:t xml:space="preserve">דברים </w:t>
      </w:r>
      <w:r w:rsidR="00373345">
        <w:rPr>
          <w:rFonts w:hint="cs"/>
          <w:rtl/>
          <w:lang w:val="en-GB"/>
        </w:rPr>
        <w:t xml:space="preserve">הדברים </w:t>
      </w:r>
      <w:r w:rsidR="00D42E05">
        <w:rPr>
          <w:rFonts w:hint="cs"/>
          <w:rtl/>
          <w:lang w:val="en-GB"/>
        </w:rPr>
        <w:t xml:space="preserve">מתגלגלים לדורות הבאים. </w:t>
      </w:r>
      <w:r w:rsidR="00373345">
        <w:rPr>
          <w:rFonts w:hint="cs"/>
          <w:rtl/>
          <w:lang w:val="en-GB"/>
        </w:rPr>
        <w:t>כש</w:t>
      </w:r>
      <w:r w:rsidR="00D42E05">
        <w:rPr>
          <w:rFonts w:hint="cs"/>
          <w:rtl/>
          <w:lang w:val="en-GB"/>
        </w:rPr>
        <w:t xml:space="preserve">הוא </w:t>
      </w:r>
      <w:r w:rsidR="00373345">
        <w:rPr>
          <w:rFonts w:hint="cs"/>
          <w:rtl/>
          <w:lang w:val="en-GB"/>
        </w:rPr>
        <w:t xml:space="preserve">היה </w:t>
      </w:r>
      <w:r w:rsidR="00D42E05">
        <w:rPr>
          <w:rFonts w:hint="cs"/>
          <w:rtl/>
          <w:lang w:val="en-GB"/>
        </w:rPr>
        <w:t>מסיים את העבודה שלו בבית ספר ב</w:t>
      </w:r>
      <w:r w:rsidR="00373345">
        <w:rPr>
          <w:rFonts w:hint="cs"/>
          <w:rtl/>
          <w:lang w:val="en-GB"/>
        </w:rPr>
        <w:t>-16:00</w:t>
      </w:r>
      <w:r w:rsidR="00D42E05">
        <w:rPr>
          <w:rFonts w:hint="cs"/>
          <w:rtl/>
          <w:lang w:val="en-GB"/>
        </w:rPr>
        <w:t xml:space="preserve">, </w:t>
      </w:r>
      <w:r w:rsidR="00373345">
        <w:rPr>
          <w:rFonts w:hint="cs"/>
          <w:rtl/>
          <w:lang w:val="en-GB"/>
        </w:rPr>
        <w:t xml:space="preserve">הוא </w:t>
      </w:r>
      <w:bookmarkStart w:id="310" w:name="_ETM_Q1_6567379"/>
      <w:bookmarkEnd w:id="310"/>
      <w:r w:rsidR="00373345">
        <w:rPr>
          <w:rFonts w:hint="cs"/>
          <w:rtl/>
          <w:lang w:val="en-GB"/>
        </w:rPr>
        <w:t xml:space="preserve">היה מגיע הביתה ומקים ישיבה בבית. היא היה </w:t>
      </w:r>
      <w:r w:rsidR="00D42E05">
        <w:rPr>
          <w:rFonts w:hint="cs"/>
          <w:rtl/>
          <w:lang w:val="en-GB"/>
        </w:rPr>
        <w:t xml:space="preserve">מביא </w:t>
      </w:r>
      <w:r w:rsidR="00373345">
        <w:rPr>
          <w:rFonts w:hint="cs"/>
          <w:rtl/>
          <w:lang w:val="en-GB"/>
        </w:rPr>
        <w:t xml:space="preserve">תלמידים הביתה </w:t>
      </w:r>
      <w:bookmarkStart w:id="311" w:name="_ETM_Q1_6571576"/>
      <w:bookmarkEnd w:id="311"/>
      <w:r w:rsidR="00D42E05">
        <w:rPr>
          <w:rFonts w:hint="cs"/>
          <w:rtl/>
          <w:lang w:val="en-GB"/>
        </w:rPr>
        <w:t>ולומד ע</w:t>
      </w:r>
      <w:r w:rsidR="00587562">
        <w:rPr>
          <w:rFonts w:hint="cs"/>
          <w:rtl/>
          <w:lang w:val="en-GB"/>
        </w:rPr>
        <w:t>ד השעות הקטנות של הלילה.</w:t>
      </w:r>
      <w:r w:rsidR="00373345">
        <w:rPr>
          <w:rFonts w:hint="cs"/>
          <w:rtl/>
          <w:lang w:val="en-GB"/>
        </w:rPr>
        <w:t xml:space="preserve"> השאלות ותשובות </w:t>
      </w:r>
      <w:r w:rsidR="00D42E05">
        <w:rPr>
          <w:rFonts w:hint="cs"/>
          <w:rtl/>
          <w:lang w:val="en-GB"/>
        </w:rPr>
        <w:t xml:space="preserve">שהוא כתב </w:t>
      </w:r>
      <w:r w:rsidR="00373345">
        <w:rPr>
          <w:rFonts w:hint="cs"/>
          <w:rtl/>
          <w:lang w:val="en-GB"/>
        </w:rPr>
        <w:t xml:space="preserve">במרוקו </w:t>
      </w:r>
      <w:r w:rsidR="00D42E05">
        <w:rPr>
          <w:rFonts w:hint="cs"/>
          <w:rtl/>
          <w:lang w:val="en-GB"/>
        </w:rPr>
        <w:t>ו</w:t>
      </w:r>
      <w:r w:rsidR="00373345">
        <w:rPr>
          <w:rFonts w:hint="cs"/>
          <w:rtl/>
          <w:lang w:val="en-GB"/>
        </w:rPr>
        <w:t xml:space="preserve">הדפיס </w:t>
      </w:r>
      <w:r w:rsidR="00587562">
        <w:rPr>
          <w:rFonts w:hint="cs"/>
          <w:rtl/>
          <w:lang w:val="en-GB"/>
        </w:rPr>
        <w:t>ב</w:t>
      </w:r>
      <w:r w:rsidR="00373345">
        <w:rPr>
          <w:rFonts w:hint="cs"/>
          <w:rtl/>
          <w:lang w:val="en-GB"/>
        </w:rPr>
        <w:t>ארץ</w:t>
      </w:r>
      <w:r w:rsidR="00D42E05">
        <w:rPr>
          <w:rFonts w:hint="cs"/>
          <w:rtl/>
          <w:lang w:val="en-GB"/>
        </w:rPr>
        <w:t xml:space="preserve"> נכתבו באותן </w:t>
      </w:r>
      <w:r w:rsidR="00373345">
        <w:rPr>
          <w:rFonts w:hint="cs"/>
          <w:rtl/>
          <w:lang w:val="en-GB"/>
        </w:rPr>
        <w:t>ה</w:t>
      </w:r>
      <w:r w:rsidR="00D42E05">
        <w:rPr>
          <w:rFonts w:hint="cs"/>
          <w:rtl/>
          <w:lang w:val="en-GB"/>
        </w:rPr>
        <w:t xml:space="preserve">שעות </w:t>
      </w:r>
      <w:r w:rsidR="00373345">
        <w:rPr>
          <w:rFonts w:hint="cs"/>
          <w:rtl/>
          <w:lang w:val="en-GB"/>
        </w:rPr>
        <w:t xml:space="preserve">הקטנות </w:t>
      </w:r>
      <w:r w:rsidR="00D42E05">
        <w:rPr>
          <w:rFonts w:hint="cs"/>
          <w:rtl/>
          <w:lang w:val="en-GB"/>
        </w:rPr>
        <w:t xml:space="preserve">של </w:t>
      </w:r>
      <w:r w:rsidR="00373345">
        <w:rPr>
          <w:rFonts w:hint="cs"/>
          <w:rtl/>
          <w:lang w:val="en-GB"/>
        </w:rPr>
        <w:t>הלילה</w:t>
      </w:r>
      <w:r w:rsidR="00587562">
        <w:rPr>
          <w:rFonts w:hint="cs"/>
          <w:rtl/>
          <w:lang w:val="en-GB"/>
        </w:rPr>
        <w:t>.</w:t>
      </w:r>
      <w:r w:rsidR="00373345">
        <w:rPr>
          <w:rFonts w:hint="cs"/>
          <w:rtl/>
          <w:lang w:val="en-GB"/>
        </w:rPr>
        <w:t xml:space="preserve"> </w:t>
      </w:r>
      <w:bookmarkStart w:id="312" w:name="_ETM_Q1_6619424"/>
      <w:bookmarkEnd w:id="312"/>
      <w:r w:rsidR="00D42E05">
        <w:rPr>
          <w:rFonts w:hint="cs"/>
          <w:rtl/>
          <w:lang w:val="en-GB"/>
        </w:rPr>
        <w:t>אנ</w:t>
      </w:r>
      <w:r w:rsidR="00373345">
        <w:rPr>
          <w:rFonts w:hint="cs"/>
          <w:rtl/>
          <w:lang w:val="en-GB"/>
        </w:rPr>
        <w:t>י</w:t>
      </w:r>
      <w:r w:rsidR="00D42E05">
        <w:rPr>
          <w:rFonts w:hint="cs"/>
          <w:rtl/>
          <w:lang w:val="en-GB"/>
        </w:rPr>
        <w:t xml:space="preserve"> למד</w:t>
      </w:r>
      <w:r w:rsidR="00373345">
        <w:rPr>
          <w:rFonts w:hint="cs"/>
          <w:rtl/>
          <w:lang w:val="en-GB"/>
        </w:rPr>
        <w:t>תי את השאלות והתשוב</w:t>
      </w:r>
      <w:r w:rsidR="00D42E05">
        <w:rPr>
          <w:rFonts w:hint="cs"/>
          <w:rtl/>
          <w:lang w:val="en-GB"/>
        </w:rPr>
        <w:t>ות הראש</w:t>
      </w:r>
      <w:r w:rsidR="00587562">
        <w:rPr>
          <w:rFonts w:hint="cs"/>
          <w:rtl/>
          <w:lang w:val="en-GB"/>
        </w:rPr>
        <w:t>ונות שלו.</w:t>
      </w:r>
      <w:r w:rsidR="00373345">
        <w:rPr>
          <w:rFonts w:hint="cs"/>
          <w:rtl/>
          <w:lang w:val="en-GB"/>
        </w:rPr>
        <w:t xml:space="preserve"> </w:t>
      </w:r>
      <w:r w:rsidR="00D42E05">
        <w:rPr>
          <w:rFonts w:hint="cs"/>
          <w:rtl/>
          <w:lang w:val="en-GB"/>
        </w:rPr>
        <w:t>רואים ש</w:t>
      </w:r>
      <w:r w:rsidR="00373345">
        <w:rPr>
          <w:rFonts w:hint="cs"/>
          <w:rtl/>
          <w:lang w:val="en-GB"/>
        </w:rPr>
        <w:t xml:space="preserve">את </w:t>
      </w:r>
      <w:r w:rsidR="00D42E05">
        <w:rPr>
          <w:rFonts w:hint="cs"/>
          <w:rtl/>
          <w:lang w:val="en-GB"/>
        </w:rPr>
        <w:t xml:space="preserve">הפסקים הראשונים הוא כתב </w:t>
      </w:r>
      <w:r w:rsidR="00373345">
        <w:rPr>
          <w:rFonts w:hint="cs"/>
          <w:rtl/>
          <w:lang w:val="en-GB"/>
        </w:rPr>
        <w:t xml:space="preserve">בהיותו </w:t>
      </w:r>
      <w:r w:rsidR="00D42E05">
        <w:rPr>
          <w:rFonts w:hint="cs"/>
          <w:rtl/>
          <w:lang w:val="en-GB"/>
        </w:rPr>
        <w:t xml:space="preserve">בגיל </w:t>
      </w:r>
      <w:r w:rsidR="00373345">
        <w:rPr>
          <w:rFonts w:hint="cs"/>
          <w:rtl/>
          <w:lang w:val="en-GB"/>
        </w:rPr>
        <w:t xml:space="preserve">17-18. </w:t>
      </w:r>
      <w:r w:rsidR="00D42E05">
        <w:rPr>
          <w:rFonts w:hint="cs"/>
          <w:rtl/>
          <w:lang w:val="en-GB"/>
        </w:rPr>
        <w:t xml:space="preserve">מה </w:t>
      </w:r>
      <w:r w:rsidR="00373345">
        <w:rPr>
          <w:rFonts w:hint="cs"/>
          <w:rtl/>
          <w:lang w:val="en-GB"/>
        </w:rPr>
        <w:t>השאלות שעניינו אותו?</w:t>
      </w:r>
      <w:r w:rsidR="00D42E05">
        <w:rPr>
          <w:rFonts w:hint="cs"/>
          <w:rtl/>
          <w:lang w:val="en-GB"/>
        </w:rPr>
        <w:t xml:space="preserve"> שעון שב</w:t>
      </w:r>
      <w:r w:rsidR="00373345">
        <w:rPr>
          <w:rFonts w:hint="cs"/>
          <w:rtl/>
          <w:lang w:val="en-GB"/>
        </w:rPr>
        <w:t>ת</w:t>
      </w:r>
      <w:r w:rsidR="00D42E05">
        <w:rPr>
          <w:rFonts w:hint="cs"/>
          <w:rtl/>
          <w:lang w:val="en-GB"/>
        </w:rPr>
        <w:t xml:space="preserve">. </w:t>
      </w:r>
      <w:r w:rsidR="00587562">
        <w:rPr>
          <w:rFonts w:hint="cs"/>
          <w:rtl/>
          <w:lang w:val="en-GB"/>
        </w:rPr>
        <w:t>כשה</w:t>
      </w:r>
      <w:r w:rsidR="00373345">
        <w:rPr>
          <w:rFonts w:hint="cs"/>
          <w:rtl/>
          <w:lang w:val="en-GB"/>
        </w:rPr>
        <w:t>גיע החשמל במקנס</w:t>
      </w:r>
      <w:r w:rsidR="00C06F51">
        <w:rPr>
          <w:rFonts w:hint="cs"/>
          <w:rtl/>
          <w:lang w:val="en-GB"/>
        </w:rPr>
        <w:t>,</w:t>
      </w:r>
      <w:r w:rsidR="00587562">
        <w:rPr>
          <w:rFonts w:hint="cs"/>
          <w:rtl/>
          <w:lang w:val="en-GB"/>
        </w:rPr>
        <w:t xml:space="preserve"> הוא ה</w:t>
      </w:r>
      <w:r w:rsidR="00D42E05">
        <w:rPr>
          <w:rFonts w:hint="cs"/>
          <w:rtl/>
          <w:lang w:val="en-GB"/>
        </w:rPr>
        <w:t>תעני</w:t>
      </w:r>
      <w:r w:rsidR="00373345">
        <w:rPr>
          <w:rFonts w:hint="cs"/>
          <w:rtl/>
          <w:lang w:val="en-GB"/>
        </w:rPr>
        <w:t>ין בשאלת שעון שב</w:t>
      </w:r>
      <w:r w:rsidR="00B76D5E">
        <w:rPr>
          <w:rFonts w:hint="cs"/>
          <w:rtl/>
          <w:lang w:val="en-GB"/>
        </w:rPr>
        <w:t>ת</w:t>
      </w:r>
      <w:r w:rsidR="00587562">
        <w:rPr>
          <w:rFonts w:hint="cs"/>
          <w:rtl/>
          <w:lang w:val="en-GB"/>
        </w:rPr>
        <w:t xml:space="preserve"> והוא כתב ופסק. </w:t>
      </w:r>
      <w:bookmarkStart w:id="313" w:name="_ETM_Q1_6704210"/>
      <w:bookmarkEnd w:id="313"/>
      <w:r w:rsidR="00B76D5E">
        <w:rPr>
          <w:rFonts w:hint="cs"/>
          <w:rtl/>
          <w:lang w:val="en-GB"/>
        </w:rPr>
        <w:t>רק</w:t>
      </w:r>
      <w:r w:rsidR="00D42E05">
        <w:rPr>
          <w:rFonts w:hint="cs"/>
          <w:rtl/>
          <w:lang w:val="en-GB"/>
        </w:rPr>
        <w:t xml:space="preserve"> בגיל 40 הוא </w:t>
      </w:r>
      <w:r w:rsidR="00B76D5E">
        <w:rPr>
          <w:rFonts w:hint="cs"/>
          <w:rtl/>
          <w:lang w:val="en-GB"/>
        </w:rPr>
        <w:t>התמנה להיות דיין</w:t>
      </w:r>
      <w:r w:rsidR="00D42E05">
        <w:rPr>
          <w:rFonts w:hint="cs"/>
          <w:rtl/>
          <w:lang w:val="en-GB"/>
        </w:rPr>
        <w:t xml:space="preserve">. </w:t>
      </w:r>
      <w:bookmarkStart w:id="314" w:name="_ETM_Q1_6718077"/>
      <w:bookmarkEnd w:id="314"/>
      <w:r w:rsidR="00B76D5E">
        <w:rPr>
          <w:rFonts w:hint="cs"/>
          <w:rtl/>
          <w:lang w:val="en-GB"/>
        </w:rPr>
        <w:t xml:space="preserve">ביקשו ממנו להיות דיין הרבה לפני כן, </w:t>
      </w:r>
      <w:bookmarkStart w:id="315" w:name="_ETM_Q1_6719172"/>
      <w:bookmarkEnd w:id="315"/>
      <w:r w:rsidR="00B76D5E">
        <w:rPr>
          <w:rFonts w:hint="cs"/>
          <w:rtl/>
          <w:lang w:val="en-GB"/>
        </w:rPr>
        <w:t xml:space="preserve">אבל הוא לא רצה </w:t>
      </w:r>
      <w:r w:rsidR="00587562">
        <w:rPr>
          <w:rFonts w:hint="cs"/>
          <w:rtl/>
          <w:lang w:val="en-GB"/>
        </w:rPr>
        <w:t xml:space="preserve">כי </w:t>
      </w:r>
      <w:r w:rsidR="00D42E05">
        <w:rPr>
          <w:rFonts w:hint="cs"/>
          <w:rtl/>
          <w:lang w:val="en-GB"/>
        </w:rPr>
        <w:t xml:space="preserve">הוא רצה ללמוד, </w:t>
      </w:r>
      <w:r w:rsidR="00B76D5E">
        <w:rPr>
          <w:rFonts w:hint="cs"/>
          <w:rtl/>
          <w:lang w:val="en-GB"/>
        </w:rPr>
        <w:t xml:space="preserve">רצה </w:t>
      </w:r>
      <w:r w:rsidR="00D42E05">
        <w:rPr>
          <w:rFonts w:hint="cs"/>
          <w:rtl/>
          <w:lang w:val="en-GB"/>
        </w:rPr>
        <w:t>ללמד, רצה</w:t>
      </w:r>
      <w:r w:rsidR="00B76D5E">
        <w:rPr>
          <w:rFonts w:hint="cs"/>
          <w:rtl/>
          <w:lang w:val="en-GB"/>
        </w:rPr>
        <w:t xml:space="preserve"> לכתוב. הוא </w:t>
      </w:r>
      <w:r w:rsidR="00D42E05">
        <w:rPr>
          <w:rFonts w:hint="cs"/>
          <w:rtl/>
          <w:lang w:val="en-GB"/>
        </w:rPr>
        <w:t xml:space="preserve">ידע שאם הוא יקבל את המשרה </w:t>
      </w:r>
      <w:r w:rsidR="00B76D5E">
        <w:rPr>
          <w:rFonts w:hint="cs"/>
          <w:rtl/>
          <w:lang w:val="en-GB"/>
        </w:rPr>
        <w:t>הזאת יותר מידי מוקדם הו</w:t>
      </w:r>
      <w:r w:rsidR="00D42E05">
        <w:rPr>
          <w:rFonts w:hint="cs"/>
          <w:rtl/>
          <w:lang w:val="en-GB"/>
        </w:rPr>
        <w:t>א</w:t>
      </w:r>
      <w:r w:rsidR="00B76D5E">
        <w:rPr>
          <w:rFonts w:hint="cs"/>
          <w:rtl/>
          <w:lang w:val="en-GB"/>
        </w:rPr>
        <w:t xml:space="preserve"> </w:t>
      </w:r>
      <w:bookmarkStart w:id="316" w:name="_ETM_Q1_6726844"/>
      <w:bookmarkEnd w:id="316"/>
      <w:r w:rsidR="00B76D5E">
        <w:rPr>
          <w:rFonts w:hint="cs"/>
          <w:rtl/>
          <w:lang w:val="en-GB"/>
        </w:rPr>
        <w:t>ל</w:t>
      </w:r>
      <w:r w:rsidR="00D42E05">
        <w:rPr>
          <w:rFonts w:hint="cs"/>
          <w:rtl/>
          <w:lang w:val="en-GB"/>
        </w:rPr>
        <w:t>א</w:t>
      </w:r>
      <w:r w:rsidR="00B76D5E">
        <w:rPr>
          <w:rFonts w:hint="cs"/>
          <w:rtl/>
          <w:lang w:val="en-GB"/>
        </w:rPr>
        <w:t xml:space="preserve"> יוכל לעשות את כל הדברים הא</w:t>
      </w:r>
      <w:r w:rsidR="00587562">
        <w:rPr>
          <w:rFonts w:hint="cs"/>
          <w:rtl/>
          <w:lang w:val="en-GB"/>
        </w:rPr>
        <w:t>חרים. בגיל 40 הוא מקבל את המשרה</w:t>
      </w:r>
      <w:r w:rsidR="00B76D5E">
        <w:rPr>
          <w:rFonts w:hint="cs"/>
          <w:rtl/>
          <w:lang w:val="en-GB"/>
        </w:rPr>
        <w:t xml:space="preserve"> </w:t>
      </w:r>
      <w:r w:rsidR="00587562">
        <w:rPr>
          <w:rFonts w:hint="cs"/>
          <w:rtl/>
          <w:lang w:val="en-GB"/>
        </w:rPr>
        <w:t>ומ</w:t>
      </w:r>
      <w:r w:rsidR="00B76D5E">
        <w:rPr>
          <w:rFonts w:hint="cs"/>
          <w:rtl/>
          <w:lang w:val="en-GB"/>
        </w:rPr>
        <w:t xml:space="preserve">תחיל להיות דיין </w:t>
      </w:r>
      <w:r w:rsidR="00587562">
        <w:rPr>
          <w:rFonts w:hint="cs"/>
          <w:rtl/>
          <w:lang w:val="en-GB"/>
        </w:rPr>
        <w:t xml:space="preserve">בקזבלנקה. </w:t>
      </w:r>
      <w:bookmarkStart w:id="317" w:name="_ETM_Q1_6737751"/>
      <w:bookmarkEnd w:id="317"/>
      <w:r w:rsidR="00D42E05">
        <w:rPr>
          <w:rFonts w:hint="cs"/>
          <w:rtl/>
          <w:lang w:val="en-GB"/>
        </w:rPr>
        <w:t>אנחנו יודעים ש</w:t>
      </w:r>
      <w:r w:rsidR="00587562">
        <w:rPr>
          <w:rFonts w:hint="cs"/>
          <w:rtl/>
          <w:lang w:val="en-GB"/>
        </w:rPr>
        <w:t xml:space="preserve">לדיין </w:t>
      </w:r>
      <w:r w:rsidR="00D42E05">
        <w:rPr>
          <w:rFonts w:hint="cs"/>
          <w:rtl/>
          <w:lang w:val="en-GB"/>
        </w:rPr>
        <w:t>בקז</w:t>
      </w:r>
      <w:r w:rsidR="00B76D5E">
        <w:rPr>
          <w:rFonts w:hint="cs"/>
          <w:rtl/>
          <w:lang w:val="en-GB"/>
        </w:rPr>
        <w:t xml:space="preserve">בלנקה </w:t>
      </w:r>
      <w:r w:rsidR="00D42E05">
        <w:rPr>
          <w:rFonts w:hint="cs"/>
          <w:rtl/>
          <w:lang w:val="en-GB"/>
        </w:rPr>
        <w:t xml:space="preserve">יש </w:t>
      </w:r>
      <w:r w:rsidR="00587562">
        <w:rPr>
          <w:rFonts w:hint="cs"/>
          <w:rtl/>
          <w:lang w:val="en-GB"/>
        </w:rPr>
        <w:t>את ה</w:t>
      </w:r>
      <w:r w:rsidR="00D42E05">
        <w:rPr>
          <w:rFonts w:hint="cs"/>
          <w:rtl/>
          <w:lang w:val="en-GB"/>
        </w:rPr>
        <w:t>כוח של המדינה. במרוקו נותנים את הכ</w:t>
      </w:r>
      <w:r w:rsidR="00B76D5E">
        <w:rPr>
          <w:rFonts w:hint="cs"/>
          <w:rtl/>
          <w:lang w:val="en-GB"/>
        </w:rPr>
        <w:t>וח לדיינים לפסוק בכל העניינים ה</w:t>
      </w:r>
      <w:r w:rsidR="00D42E05">
        <w:rPr>
          <w:rFonts w:hint="cs"/>
          <w:rtl/>
          <w:lang w:val="en-GB"/>
        </w:rPr>
        <w:t>א</w:t>
      </w:r>
      <w:r w:rsidR="00B76D5E">
        <w:rPr>
          <w:rFonts w:hint="cs"/>
          <w:rtl/>
          <w:lang w:val="en-GB"/>
        </w:rPr>
        <w:t>י</w:t>
      </w:r>
      <w:r w:rsidR="00587562">
        <w:rPr>
          <w:rFonts w:hint="cs"/>
          <w:rtl/>
          <w:lang w:val="en-GB"/>
        </w:rPr>
        <w:t>שיים, הם יושבים בב</w:t>
      </w:r>
      <w:r w:rsidR="00D42E05">
        <w:rPr>
          <w:rFonts w:hint="cs"/>
          <w:rtl/>
          <w:lang w:val="en-GB"/>
        </w:rPr>
        <w:t>ת</w:t>
      </w:r>
      <w:r w:rsidR="00587562">
        <w:rPr>
          <w:rFonts w:hint="cs"/>
          <w:rtl/>
          <w:lang w:val="en-GB"/>
        </w:rPr>
        <w:t>י</w:t>
      </w:r>
      <w:r w:rsidR="00D42E05">
        <w:rPr>
          <w:rFonts w:hint="cs"/>
          <w:rtl/>
          <w:lang w:val="en-GB"/>
        </w:rPr>
        <w:t xml:space="preserve"> הדין המרוק</w:t>
      </w:r>
      <w:r w:rsidR="00B76D5E">
        <w:rPr>
          <w:rFonts w:hint="cs"/>
          <w:rtl/>
          <w:lang w:val="en-GB"/>
        </w:rPr>
        <w:t>א</w:t>
      </w:r>
      <w:r w:rsidR="00D42E05">
        <w:rPr>
          <w:rFonts w:hint="cs"/>
          <w:rtl/>
          <w:lang w:val="en-GB"/>
        </w:rPr>
        <w:t>י</w:t>
      </w:r>
      <w:r w:rsidR="00B76D5E">
        <w:rPr>
          <w:rFonts w:hint="cs"/>
          <w:rtl/>
          <w:lang w:val="en-GB"/>
        </w:rPr>
        <w:t xml:space="preserve">ים כמו שופטים. </w:t>
      </w:r>
      <w:r w:rsidR="00D61B81">
        <w:rPr>
          <w:rFonts w:hint="cs"/>
          <w:rtl/>
          <w:lang w:val="en-GB"/>
        </w:rPr>
        <w:t>הו</w:t>
      </w:r>
      <w:r w:rsidR="00D42E05">
        <w:rPr>
          <w:rFonts w:hint="cs"/>
          <w:rtl/>
          <w:lang w:val="en-GB"/>
        </w:rPr>
        <w:t>א</w:t>
      </w:r>
      <w:r w:rsidR="00D61B81">
        <w:rPr>
          <w:rFonts w:hint="cs"/>
          <w:rtl/>
          <w:lang w:val="en-GB"/>
        </w:rPr>
        <w:t xml:space="preserve"> </w:t>
      </w:r>
      <w:r w:rsidR="00D42E05">
        <w:rPr>
          <w:rFonts w:hint="cs"/>
          <w:rtl/>
          <w:lang w:val="en-GB"/>
        </w:rPr>
        <w:t>מספר שאף פע</w:t>
      </w:r>
      <w:r w:rsidR="00D61B81">
        <w:rPr>
          <w:rFonts w:hint="cs"/>
          <w:rtl/>
          <w:lang w:val="en-GB"/>
        </w:rPr>
        <w:t>ם</w:t>
      </w:r>
      <w:r w:rsidR="00D42E05">
        <w:rPr>
          <w:rFonts w:hint="cs"/>
          <w:rtl/>
          <w:lang w:val="en-GB"/>
        </w:rPr>
        <w:t xml:space="preserve"> הוא</w:t>
      </w:r>
      <w:r w:rsidR="00C06F51">
        <w:rPr>
          <w:rFonts w:hint="cs"/>
          <w:rtl/>
          <w:lang w:val="en-GB"/>
        </w:rPr>
        <w:t xml:space="preserve"> לא דרש ברבים בהיותו במקנס</w:t>
      </w:r>
      <w:r w:rsidR="00587562">
        <w:rPr>
          <w:rFonts w:hint="cs"/>
          <w:rtl/>
          <w:lang w:val="en-GB"/>
        </w:rPr>
        <w:t xml:space="preserve"> אבל</w:t>
      </w:r>
      <w:r w:rsidR="00D42E05">
        <w:rPr>
          <w:rFonts w:hint="cs"/>
          <w:rtl/>
          <w:lang w:val="en-GB"/>
        </w:rPr>
        <w:t xml:space="preserve"> </w:t>
      </w:r>
      <w:r w:rsidR="00D61B81">
        <w:rPr>
          <w:rFonts w:hint="cs"/>
          <w:rtl/>
          <w:lang w:val="en-GB"/>
        </w:rPr>
        <w:t xml:space="preserve">כשהגיע לקזבלנקה וראה </w:t>
      </w:r>
      <w:bookmarkStart w:id="318" w:name="_ETM_Q1_6781115"/>
      <w:bookmarkEnd w:id="318"/>
      <w:r w:rsidR="00D61B81">
        <w:rPr>
          <w:rFonts w:hint="cs"/>
          <w:rtl/>
          <w:lang w:val="en-GB"/>
        </w:rPr>
        <w:t>בית כנסת עם 600 איש</w:t>
      </w:r>
      <w:r w:rsidR="00C06F51">
        <w:rPr>
          <w:rFonts w:hint="cs"/>
          <w:rtl/>
          <w:lang w:val="en-GB"/>
        </w:rPr>
        <w:t xml:space="preserve"> </w:t>
      </w:r>
      <w:r w:rsidR="00D61B81">
        <w:rPr>
          <w:rFonts w:hint="cs"/>
          <w:rtl/>
          <w:lang w:val="en-GB"/>
        </w:rPr>
        <w:t xml:space="preserve">הוא לא </w:t>
      </w:r>
      <w:bookmarkStart w:id="319" w:name="_ETM_Q1_6782539"/>
      <w:bookmarkEnd w:id="319"/>
      <w:r w:rsidR="00587562">
        <w:rPr>
          <w:rFonts w:hint="cs"/>
          <w:rtl/>
          <w:lang w:val="en-GB"/>
        </w:rPr>
        <w:t xml:space="preserve">יכול </w:t>
      </w:r>
      <w:r w:rsidR="00C06F51">
        <w:rPr>
          <w:rFonts w:hint="cs"/>
          <w:rtl/>
          <w:lang w:val="en-GB"/>
        </w:rPr>
        <w:t xml:space="preserve">היה </w:t>
      </w:r>
      <w:r w:rsidR="00587562">
        <w:rPr>
          <w:rFonts w:hint="cs"/>
          <w:rtl/>
          <w:lang w:val="en-GB"/>
        </w:rPr>
        <w:t xml:space="preserve">לעזוב אותם בלי דבר תורה. </w:t>
      </w:r>
      <w:r w:rsidR="00D42E05">
        <w:rPr>
          <w:rFonts w:hint="cs"/>
          <w:rtl/>
          <w:lang w:val="en-GB"/>
        </w:rPr>
        <w:t xml:space="preserve">הוא </w:t>
      </w:r>
      <w:r w:rsidR="00D61B81">
        <w:rPr>
          <w:rFonts w:hint="cs"/>
          <w:rtl/>
          <w:lang w:val="en-GB"/>
        </w:rPr>
        <w:t xml:space="preserve">אמר שהוא עזב את עבודת הפסיקה </w:t>
      </w:r>
      <w:bookmarkStart w:id="320" w:name="_ETM_Q1_6789721"/>
      <w:bookmarkEnd w:id="320"/>
      <w:r w:rsidR="00D61B81">
        <w:rPr>
          <w:rFonts w:hint="cs"/>
          <w:rtl/>
          <w:lang w:val="en-GB"/>
        </w:rPr>
        <w:t xml:space="preserve">והקדיש המון שעות </w:t>
      </w:r>
      <w:bookmarkStart w:id="321" w:name="_ETM_Q1_6796478"/>
      <w:bookmarkEnd w:id="321"/>
      <w:r w:rsidR="00D61B81">
        <w:rPr>
          <w:rFonts w:hint="cs"/>
          <w:rtl/>
          <w:lang w:val="en-GB"/>
        </w:rPr>
        <w:t>להכנת הדרשות. מהדרשות האלו יצא ספר שהוא הדפיס רק בסוף חייו.</w:t>
      </w:r>
      <w:r w:rsidR="00D42E05">
        <w:rPr>
          <w:rFonts w:hint="cs"/>
          <w:rtl/>
          <w:lang w:val="en-GB"/>
        </w:rPr>
        <w:t xml:space="preserve"> </w:t>
      </w:r>
      <w:r w:rsidR="00D61B81">
        <w:rPr>
          <w:rFonts w:hint="cs"/>
          <w:rtl/>
          <w:lang w:val="en-GB"/>
        </w:rPr>
        <w:t>כשהו</w:t>
      </w:r>
      <w:r w:rsidR="00D42E05">
        <w:rPr>
          <w:rFonts w:hint="cs"/>
          <w:rtl/>
          <w:lang w:val="en-GB"/>
        </w:rPr>
        <w:t xml:space="preserve">א </w:t>
      </w:r>
      <w:r w:rsidR="00D61B81">
        <w:rPr>
          <w:rFonts w:hint="cs"/>
          <w:rtl/>
          <w:lang w:val="en-GB"/>
        </w:rPr>
        <w:t xml:space="preserve">מגיע </w:t>
      </w:r>
      <w:bookmarkStart w:id="322" w:name="_ETM_Q1_6803189"/>
      <w:bookmarkEnd w:id="322"/>
      <w:r w:rsidR="00D61B81">
        <w:rPr>
          <w:rFonts w:hint="cs"/>
          <w:rtl/>
          <w:lang w:val="en-GB"/>
        </w:rPr>
        <w:t>לארץ הוא מתמנה להיות הרב של ירושלים</w:t>
      </w:r>
      <w:bookmarkStart w:id="323" w:name="_ETM_Q1_6811707"/>
      <w:bookmarkEnd w:id="323"/>
      <w:r w:rsidR="00D61B81">
        <w:rPr>
          <w:rFonts w:hint="cs"/>
          <w:rtl/>
          <w:lang w:val="en-GB"/>
        </w:rPr>
        <w:t xml:space="preserve"> וראש אבות בתי הדין. </w:t>
      </w:r>
      <w:bookmarkStart w:id="324" w:name="_ETM_Q1_6822092"/>
      <w:bookmarkEnd w:id="324"/>
      <w:r w:rsidR="00D61B81">
        <w:rPr>
          <w:rFonts w:hint="cs"/>
          <w:rtl/>
          <w:lang w:val="en-GB"/>
        </w:rPr>
        <w:t xml:space="preserve">רואים אותו בהרבה מפגשים עם מלך מרוקו, עם נשיאי </w:t>
      </w:r>
      <w:bookmarkStart w:id="325" w:name="_ETM_Q1_6822041"/>
      <w:bookmarkEnd w:id="325"/>
      <w:r w:rsidR="00AC6458">
        <w:rPr>
          <w:rFonts w:hint="cs"/>
          <w:rtl/>
          <w:lang w:val="en-GB"/>
        </w:rPr>
        <w:t xml:space="preserve">מדינת ישראל, עם נשיא צרפת. </w:t>
      </w:r>
      <w:bookmarkStart w:id="326" w:name="_ETM_Q1_6819651"/>
      <w:bookmarkEnd w:id="326"/>
      <w:r w:rsidR="00D42E05">
        <w:rPr>
          <w:rFonts w:hint="cs"/>
          <w:rtl/>
          <w:lang w:val="en-GB"/>
        </w:rPr>
        <w:t>הוא מרגיש טוב כל מ</w:t>
      </w:r>
      <w:r w:rsidR="00D61B81">
        <w:rPr>
          <w:rFonts w:hint="cs"/>
          <w:rtl/>
          <w:lang w:val="en-GB"/>
        </w:rPr>
        <w:t>קום. הוא מציג בכבוד רב את התורה</w:t>
      </w:r>
      <w:r w:rsidR="00D42E05">
        <w:rPr>
          <w:rFonts w:hint="cs"/>
          <w:rtl/>
          <w:lang w:val="en-GB"/>
        </w:rPr>
        <w:t xml:space="preserve">. </w:t>
      </w:r>
    </w:p>
    <w:p w:rsidR="00AC6458" w:rsidRDefault="00AC6458" w:rsidP="00AC6458">
      <w:pPr>
        <w:rPr>
          <w:rtl/>
          <w:lang w:val="en-GB"/>
        </w:rPr>
      </w:pPr>
    </w:p>
    <w:p w:rsidR="00D42E05" w:rsidRDefault="00AC6458" w:rsidP="007E59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r w:rsidR="00D61B81">
        <w:rPr>
          <w:rFonts w:hint="cs"/>
          <w:rtl/>
          <w:lang w:val="en-GB"/>
        </w:rPr>
        <w:t>איך נהיים גם וגם וזוכים לקידוש של שמיים בצורה כזאת?</w:t>
      </w:r>
      <w:r w:rsidR="00D42E05">
        <w:rPr>
          <w:rFonts w:hint="cs"/>
          <w:rtl/>
          <w:lang w:val="en-GB"/>
        </w:rPr>
        <w:t xml:space="preserve"> אבא שלי</w:t>
      </w:r>
      <w:r>
        <w:rPr>
          <w:rFonts w:hint="cs"/>
          <w:rtl/>
          <w:lang w:val="en-GB"/>
        </w:rPr>
        <w:t>,</w:t>
      </w:r>
      <w:r w:rsidR="00D42E05">
        <w:rPr>
          <w:rFonts w:hint="cs"/>
          <w:rtl/>
          <w:lang w:val="en-GB"/>
        </w:rPr>
        <w:t xml:space="preserve"> זכ</w:t>
      </w:r>
      <w:r w:rsidR="00D61B81">
        <w:rPr>
          <w:rFonts w:hint="cs"/>
          <w:rtl/>
          <w:lang w:val="en-GB"/>
        </w:rPr>
        <w:t xml:space="preserve">רונו לברכה, </w:t>
      </w:r>
      <w:r w:rsidR="00D42E05">
        <w:rPr>
          <w:rFonts w:hint="cs"/>
          <w:rtl/>
          <w:lang w:val="en-GB"/>
        </w:rPr>
        <w:t>רבי דוד משאש</w:t>
      </w:r>
      <w:r w:rsidR="00D61B81">
        <w:rPr>
          <w:rFonts w:hint="cs"/>
          <w:rtl/>
          <w:lang w:val="en-GB"/>
        </w:rPr>
        <w:t>,</w:t>
      </w:r>
      <w:r w:rsidR="00D42E05">
        <w:rPr>
          <w:rFonts w:hint="cs"/>
          <w:rtl/>
          <w:lang w:val="en-GB"/>
        </w:rPr>
        <w:t xml:space="preserve"> שהי</w:t>
      </w:r>
      <w:r w:rsidR="008359D0">
        <w:rPr>
          <w:rFonts w:hint="cs"/>
          <w:rtl/>
          <w:lang w:val="en-GB"/>
        </w:rPr>
        <w:t xml:space="preserve">ה </w:t>
      </w:r>
      <w:bookmarkStart w:id="327" w:name="_ETM_Q1_6854325"/>
      <w:bookmarkEnd w:id="327"/>
      <w:r w:rsidR="008359D0">
        <w:rPr>
          <w:rFonts w:hint="cs"/>
          <w:rtl/>
          <w:lang w:val="en-GB"/>
        </w:rPr>
        <w:t>הרב הראשי של פריז</w:t>
      </w:r>
      <w:r w:rsidR="00D42E05">
        <w:rPr>
          <w:rFonts w:hint="cs"/>
          <w:rtl/>
          <w:lang w:val="en-GB"/>
        </w:rPr>
        <w:t xml:space="preserve">, </w:t>
      </w:r>
      <w:r w:rsidR="008359D0">
        <w:rPr>
          <w:rFonts w:hint="cs"/>
          <w:rtl/>
          <w:lang w:val="en-GB"/>
        </w:rPr>
        <w:t>אמר בהספד על רבי שלום</w:t>
      </w:r>
      <w:r w:rsidR="00C06F51">
        <w:rPr>
          <w:rFonts w:hint="cs"/>
          <w:rtl/>
          <w:lang w:val="en-GB"/>
        </w:rPr>
        <w:t xml:space="preserve"> כך</w:t>
      </w:r>
      <w:r w:rsidR="008359D0">
        <w:rPr>
          <w:rFonts w:hint="cs"/>
          <w:rtl/>
          <w:lang w:val="en-GB"/>
        </w:rPr>
        <w:t xml:space="preserve">: "שיהיו </w:t>
      </w:r>
      <w:bookmarkStart w:id="328" w:name="_ETM_Q1_6878955"/>
      <w:bookmarkEnd w:id="328"/>
      <w:r w:rsidR="008359D0">
        <w:rPr>
          <w:rFonts w:hint="cs"/>
          <w:rtl/>
          <w:lang w:val="en-GB"/>
        </w:rPr>
        <w:t xml:space="preserve">כל מעשיך לשם שמיים". </w:t>
      </w:r>
      <w:r w:rsidR="00D42E05">
        <w:rPr>
          <w:rFonts w:hint="cs"/>
          <w:rtl/>
          <w:lang w:val="en-GB"/>
        </w:rPr>
        <w:t xml:space="preserve">אם </w:t>
      </w:r>
      <w:r w:rsidR="008359D0">
        <w:rPr>
          <w:rFonts w:hint="cs"/>
          <w:rtl/>
          <w:lang w:val="en-GB"/>
        </w:rPr>
        <w:t>ב</w:t>
      </w:r>
      <w:r w:rsidR="00D42E05">
        <w:rPr>
          <w:rFonts w:hint="cs"/>
          <w:rtl/>
          <w:lang w:val="en-GB"/>
        </w:rPr>
        <w:t>כל מה שאתה עושה הכ</w:t>
      </w:r>
      <w:r w:rsidR="008359D0">
        <w:rPr>
          <w:rFonts w:hint="cs"/>
          <w:rtl/>
          <w:lang w:val="en-GB"/>
        </w:rPr>
        <w:t>ו</w:t>
      </w:r>
      <w:r w:rsidR="00D42E05">
        <w:rPr>
          <w:rFonts w:hint="cs"/>
          <w:rtl/>
          <w:lang w:val="en-GB"/>
        </w:rPr>
        <w:t xml:space="preserve">ונה שלך היא </w:t>
      </w:r>
      <w:r w:rsidR="008359D0">
        <w:rPr>
          <w:rFonts w:hint="cs"/>
          <w:rtl/>
          <w:lang w:val="en-GB"/>
        </w:rPr>
        <w:t>אך ו</w:t>
      </w:r>
      <w:r w:rsidR="00D42E05">
        <w:rPr>
          <w:rFonts w:hint="cs"/>
          <w:rtl/>
          <w:lang w:val="en-GB"/>
        </w:rPr>
        <w:t>רק לקדש</w:t>
      </w:r>
      <w:r w:rsidR="008359D0">
        <w:rPr>
          <w:rFonts w:hint="cs"/>
          <w:rtl/>
          <w:lang w:val="en-GB"/>
        </w:rPr>
        <w:t xml:space="preserve"> שם שמיים</w:t>
      </w:r>
      <w:r w:rsidR="00D42E05">
        <w:rPr>
          <w:rFonts w:hint="cs"/>
          <w:rtl/>
          <w:lang w:val="en-GB"/>
        </w:rPr>
        <w:t xml:space="preserve">, </w:t>
      </w:r>
      <w:r w:rsidR="008359D0">
        <w:rPr>
          <w:rFonts w:hint="cs"/>
          <w:rtl/>
          <w:lang w:val="en-GB"/>
        </w:rPr>
        <w:t xml:space="preserve">אם </w:t>
      </w:r>
      <w:bookmarkStart w:id="329" w:name="_ETM_Q1_6888125"/>
      <w:bookmarkEnd w:id="329"/>
      <w:r w:rsidR="00D42E05">
        <w:rPr>
          <w:rFonts w:hint="cs"/>
          <w:rtl/>
          <w:lang w:val="en-GB"/>
        </w:rPr>
        <w:t>המטרה ש</w:t>
      </w:r>
      <w:r w:rsidR="008359D0">
        <w:rPr>
          <w:rFonts w:hint="cs"/>
          <w:rtl/>
          <w:lang w:val="en-GB"/>
        </w:rPr>
        <w:t xml:space="preserve">לך היא טהורה, </w:t>
      </w:r>
      <w:r w:rsidR="00D42E05">
        <w:rPr>
          <w:rFonts w:hint="cs"/>
          <w:rtl/>
          <w:lang w:val="en-GB"/>
        </w:rPr>
        <w:t>מה שתעשה יקבלו</w:t>
      </w:r>
      <w:r w:rsidR="008359D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30" w:name="_ETM_Q1_6893368"/>
      <w:bookmarkStart w:id="331" w:name="_ETM_Q1_6899679"/>
      <w:bookmarkEnd w:id="330"/>
      <w:bookmarkEnd w:id="331"/>
      <w:r>
        <w:rPr>
          <w:rFonts w:hint="cs"/>
          <w:rtl/>
          <w:lang w:val="en-GB"/>
        </w:rPr>
        <w:t>אני ח</w:t>
      </w:r>
      <w:r w:rsidR="00D42E0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D42E05">
        <w:rPr>
          <w:rFonts w:hint="cs"/>
          <w:rtl/>
          <w:lang w:val="en-GB"/>
        </w:rPr>
        <w:t>ב שהכוח ש</w:t>
      </w:r>
      <w:r>
        <w:rPr>
          <w:rFonts w:hint="cs"/>
          <w:rtl/>
          <w:lang w:val="en-GB"/>
        </w:rPr>
        <w:t>ל רבי שלום</w:t>
      </w:r>
      <w:r w:rsidR="00D42E05">
        <w:rPr>
          <w:rFonts w:hint="cs"/>
          <w:rtl/>
          <w:lang w:val="en-GB"/>
        </w:rPr>
        <w:t xml:space="preserve"> נבע מאהבת התורה ומלימוד תורה. </w:t>
      </w:r>
      <w:r w:rsidR="00E51AF6">
        <w:rPr>
          <w:rFonts w:hint="cs"/>
          <w:rtl/>
          <w:lang w:val="en-GB"/>
        </w:rPr>
        <w:t xml:space="preserve">העוצמה הזאת היא זאת שנותנת את הכוח. </w:t>
      </w:r>
      <w:r w:rsidR="00D42E05">
        <w:rPr>
          <w:rFonts w:hint="cs"/>
          <w:rtl/>
          <w:lang w:val="en-GB"/>
        </w:rPr>
        <w:t>גדול</w:t>
      </w:r>
      <w:r w:rsidR="00E51AF6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ה</w:t>
      </w:r>
      <w:r w:rsidR="00E51AF6">
        <w:rPr>
          <w:rFonts w:hint="cs"/>
          <w:rtl/>
          <w:lang w:val="en-GB"/>
        </w:rPr>
        <w:t xml:space="preserve">תורה נותנת </w:t>
      </w:r>
      <w:bookmarkStart w:id="332" w:name="_ETM_Q1_6973831"/>
      <w:bookmarkEnd w:id="332"/>
      <w:r w:rsidR="00E51AF6">
        <w:rPr>
          <w:rFonts w:hint="cs"/>
          <w:rtl/>
          <w:lang w:val="en-GB"/>
        </w:rPr>
        <w:t xml:space="preserve">חיים לעושיה בעולם הזה </w:t>
      </w:r>
      <w:r w:rsidR="00D42E05">
        <w:rPr>
          <w:rFonts w:hint="cs"/>
          <w:rtl/>
          <w:lang w:val="en-GB"/>
        </w:rPr>
        <w:t xml:space="preserve">ובעולם הבא. </w:t>
      </w:r>
      <w:r w:rsidR="00E51AF6">
        <w:rPr>
          <w:rFonts w:hint="cs"/>
          <w:rtl/>
          <w:lang w:val="en-GB"/>
        </w:rPr>
        <w:t xml:space="preserve">היהודים יודעים טוב את כל החוכמות </w:t>
      </w:r>
      <w:bookmarkStart w:id="333" w:name="_ETM_Q1_6985970"/>
      <w:bookmarkEnd w:id="333"/>
      <w:r w:rsidR="00E51AF6">
        <w:rPr>
          <w:rFonts w:hint="cs"/>
          <w:rtl/>
          <w:lang w:val="en-GB"/>
        </w:rPr>
        <w:t xml:space="preserve">בעולם, אבל </w:t>
      </w:r>
      <w:r>
        <w:rPr>
          <w:rFonts w:hint="cs"/>
          <w:rtl/>
          <w:lang w:val="en-GB"/>
        </w:rPr>
        <w:t xml:space="preserve">הם </w:t>
      </w:r>
      <w:r w:rsidR="007E5999">
        <w:rPr>
          <w:rFonts w:hint="cs"/>
          <w:rtl/>
          <w:lang w:val="en-GB"/>
        </w:rPr>
        <w:t>צ</w:t>
      </w:r>
      <w:r w:rsidR="00E51AF6">
        <w:rPr>
          <w:rFonts w:hint="cs"/>
          <w:rtl/>
          <w:lang w:val="en-GB"/>
        </w:rPr>
        <w:t xml:space="preserve">ריכים </w:t>
      </w:r>
      <w:r w:rsidR="007E5999">
        <w:rPr>
          <w:rFonts w:hint="cs"/>
          <w:rtl/>
          <w:lang w:val="en-GB"/>
        </w:rPr>
        <w:t xml:space="preserve">גם </w:t>
      </w:r>
      <w:r w:rsidR="00E51AF6">
        <w:rPr>
          <w:rFonts w:hint="cs"/>
          <w:rtl/>
          <w:lang w:val="en-GB"/>
        </w:rPr>
        <w:t xml:space="preserve">לדעת את החוכמה שלנו, את התורה </w:t>
      </w:r>
      <w:bookmarkStart w:id="334" w:name="_ETM_Q1_6987265"/>
      <w:bookmarkEnd w:id="334"/>
      <w:r w:rsidR="00E51AF6">
        <w:rPr>
          <w:rFonts w:hint="cs"/>
          <w:rtl/>
          <w:lang w:val="en-GB"/>
        </w:rPr>
        <w:t xml:space="preserve">שלנו שנותנת כוח ותושייה בצורה פשוט לא נורמאלית. </w:t>
      </w:r>
      <w:bookmarkStart w:id="335" w:name="_ETM_Q1_6993026"/>
      <w:bookmarkEnd w:id="335"/>
      <w:r>
        <w:rPr>
          <w:rFonts w:hint="cs"/>
          <w:rtl/>
          <w:lang w:val="en-GB"/>
        </w:rPr>
        <w:t>מה זה אומר "ויגבה ליבו בדרכי השם"?</w:t>
      </w:r>
      <w:bookmarkStart w:id="336" w:name="_ETM_Q1_7002655"/>
      <w:bookmarkEnd w:id="336"/>
      <w:r>
        <w:rPr>
          <w:rFonts w:hint="cs"/>
          <w:rtl/>
          <w:lang w:val="en-GB"/>
        </w:rPr>
        <w:t xml:space="preserve"> </w:t>
      </w:r>
      <w:r w:rsidR="006B2CAB">
        <w:rPr>
          <w:rFonts w:hint="cs"/>
          <w:rtl/>
          <w:lang w:val="en-GB"/>
        </w:rPr>
        <w:t xml:space="preserve">לא להירתע </w:t>
      </w:r>
      <w:r w:rsidR="00D42E05">
        <w:rPr>
          <w:rFonts w:hint="cs"/>
          <w:rtl/>
          <w:lang w:val="en-GB"/>
        </w:rPr>
        <w:t>מכל משימה, לא לחשוב ש</w:t>
      </w:r>
      <w:r w:rsidR="006B2CAB">
        <w:rPr>
          <w:rFonts w:hint="cs"/>
          <w:rtl/>
          <w:lang w:val="en-GB"/>
        </w:rPr>
        <w:t>ה</w:t>
      </w:r>
      <w:r w:rsidR="00D42E05">
        <w:rPr>
          <w:rFonts w:hint="cs"/>
          <w:rtl/>
          <w:lang w:val="en-GB"/>
        </w:rPr>
        <w:t xml:space="preserve">דבר לא אפשרי. </w:t>
      </w:r>
      <w:r>
        <w:rPr>
          <w:rFonts w:hint="cs"/>
          <w:rtl/>
          <w:lang w:val="en-GB"/>
        </w:rPr>
        <w:t xml:space="preserve">אם </w:t>
      </w:r>
      <w:r w:rsidR="00D42E05">
        <w:rPr>
          <w:rFonts w:hint="cs"/>
          <w:rtl/>
          <w:lang w:val="en-GB"/>
        </w:rPr>
        <w:t>צריך להקים תלמ</w:t>
      </w:r>
      <w:r w:rsidR="006B2CAB">
        <w:rPr>
          <w:rFonts w:hint="cs"/>
          <w:rtl/>
          <w:lang w:val="en-GB"/>
        </w:rPr>
        <w:t xml:space="preserve">וד </w:t>
      </w:r>
      <w:r>
        <w:rPr>
          <w:rFonts w:hint="cs"/>
          <w:rtl/>
          <w:lang w:val="en-GB"/>
        </w:rPr>
        <w:t>תורה חדש, מקימים תלמוד תורה חדש, ו</w:t>
      </w:r>
      <w:r w:rsidR="006B2CAB">
        <w:rPr>
          <w:rFonts w:hint="cs"/>
          <w:rtl/>
          <w:lang w:val="en-GB"/>
        </w:rPr>
        <w:t xml:space="preserve">אם אין רבנים במקנס, מקימים ישיבה חדשה </w:t>
      </w:r>
      <w:bookmarkStart w:id="337" w:name="_ETM_Q1_7016636"/>
      <w:bookmarkEnd w:id="337"/>
      <w:r>
        <w:rPr>
          <w:rFonts w:hint="cs"/>
          <w:rtl/>
          <w:lang w:val="en-GB"/>
        </w:rPr>
        <w:t>"</w:t>
      </w:r>
      <w:r w:rsidR="006B2CAB">
        <w:rPr>
          <w:rFonts w:hint="cs"/>
          <w:rtl/>
          <w:lang w:val="en-GB"/>
        </w:rPr>
        <w:t>כתר תורה</w:t>
      </w:r>
      <w:r>
        <w:rPr>
          <w:rFonts w:hint="cs"/>
          <w:rtl/>
          <w:lang w:val="en-GB"/>
        </w:rPr>
        <w:t>"</w:t>
      </w:r>
      <w:r w:rsidR="006B2CAB">
        <w:rPr>
          <w:rFonts w:hint="cs"/>
          <w:rtl/>
          <w:lang w:val="en-GB"/>
        </w:rPr>
        <w:t>.</w:t>
      </w:r>
      <w:r w:rsidR="00D42E05">
        <w:rPr>
          <w:rFonts w:hint="cs"/>
          <w:rtl/>
          <w:lang w:val="en-GB"/>
        </w:rPr>
        <w:t xml:space="preserve"> יש בעיות</w:t>
      </w:r>
      <w:r w:rsidR="006B2CAB">
        <w:rPr>
          <w:rFonts w:hint="cs"/>
          <w:rtl/>
          <w:lang w:val="en-GB"/>
        </w:rPr>
        <w:t>?</w:t>
      </w:r>
      <w:r w:rsidR="00D42E05">
        <w:rPr>
          <w:rFonts w:hint="cs"/>
          <w:rtl/>
          <w:lang w:val="en-GB"/>
        </w:rPr>
        <w:t xml:space="preserve"> </w:t>
      </w:r>
      <w:r w:rsidR="006B2CAB">
        <w:rPr>
          <w:rFonts w:hint="cs"/>
          <w:rtl/>
          <w:lang w:val="en-GB"/>
        </w:rPr>
        <w:t xml:space="preserve">לא </w:t>
      </w:r>
      <w:r w:rsidR="00D42E05">
        <w:rPr>
          <w:rFonts w:hint="cs"/>
          <w:rtl/>
          <w:lang w:val="en-GB"/>
        </w:rPr>
        <w:t>מרימים ידיים</w:t>
      </w:r>
      <w:r w:rsidR="006B2CAB">
        <w:rPr>
          <w:rFonts w:hint="cs"/>
          <w:rtl/>
          <w:lang w:val="en-GB"/>
        </w:rPr>
        <w:t xml:space="preserve">, </w:t>
      </w:r>
      <w:r w:rsidR="00D42E05">
        <w:rPr>
          <w:rFonts w:hint="cs"/>
          <w:rtl/>
          <w:lang w:val="en-GB"/>
        </w:rPr>
        <w:t>עושים ופועלים, לא חושבים ששום דבר</w:t>
      </w:r>
      <w:r w:rsidR="006B2CAB">
        <w:rPr>
          <w:rFonts w:hint="cs"/>
          <w:rtl/>
          <w:lang w:val="en-GB"/>
        </w:rPr>
        <w:t xml:space="preserve"> לא אפשרי</w:t>
      </w:r>
      <w:r w:rsidR="00D42E0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מה הפירוש של הפסוק </w:t>
      </w:r>
      <w:r w:rsidR="006B2CAB">
        <w:rPr>
          <w:rFonts w:hint="cs"/>
          <w:rtl/>
          <w:lang w:val="en-GB"/>
        </w:rPr>
        <w:t>"</w:t>
      </w:r>
      <w:r w:rsidR="00D42E05">
        <w:rPr>
          <w:rFonts w:hint="cs"/>
          <w:rtl/>
          <w:lang w:val="en-GB"/>
        </w:rPr>
        <w:t>ע</w:t>
      </w:r>
      <w:r w:rsidR="006B2CAB">
        <w:rPr>
          <w:rFonts w:hint="cs"/>
          <w:rtl/>
          <w:lang w:val="en-GB"/>
        </w:rPr>
        <w:t>ב</w:t>
      </w:r>
      <w:r w:rsidR="00D42E05">
        <w:rPr>
          <w:rFonts w:hint="cs"/>
          <w:rtl/>
          <w:lang w:val="en-GB"/>
        </w:rPr>
        <w:t xml:space="preserve">דו </w:t>
      </w:r>
      <w:r w:rsidR="006B2CAB">
        <w:rPr>
          <w:rFonts w:hint="cs"/>
          <w:rtl/>
          <w:lang w:val="en-GB"/>
        </w:rPr>
        <w:t>את השם בשמחה וגילו ברעדה"</w:t>
      </w:r>
      <w:bookmarkStart w:id="338" w:name="_ETM_Q1_7036690"/>
      <w:bookmarkEnd w:id="338"/>
      <w:r>
        <w:rPr>
          <w:rFonts w:hint="cs"/>
          <w:rtl/>
          <w:lang w:val="en-GB"/>
        </w:rPr>
        <w:t xml:space="preserve">? </w:t>
      </w:r>
      <w:r w:rsidR="006B2CAB">
        <w:rPr>
          <w:rFonts w:hint="cs"/>
          <w:rtl/>
          <w:lang w:val="en-GB"/>
        </w:rPr>
        <w:t xml:space="preserve">גם שמחה </w:t>
      </w:r>
      <w:r w:rsidR="00D42E05">
        <w:rPr>
          <w:rFonts w:hint="cs"/>
          <w:rtl/>
          <w:lang w:val="en-GB"/>
        </w:rPr>
        <w:t>ו</w:t>
      </w:r>
      <w:r w:rsidR="006B2CAB">
        <w:rPr>
          <w:rFonts w:hint="cs"/>
          <w:rtl/>
          <w:lang w:val="en-GB"/>
        </w:rPr>
        <w:t>ג</w:t>
      </w:r>
      <w:r w:rsidR="00D42E05">
        <w:rPr>
          <w:rFonts w:hint="cs"/>
          <w:rtl/>
          <w:lang w:val="en-GB"/>
        </w:rPr>
        <w:t>ם ר</w:t>
      </w:r>
      <w:r w:rsidR="006B2CAB">
        <w:rPr>
          <w:rFonts w:hint="cs"/>
          <w:rtl/>
          <w:lang w:val="en-GB"/>
        </w:rPr>
        <w:t>ע</w:t>
      </w:r>
      <w:r w:rsidR="00D42E05">
        <w:rPr>
          <w:rFonts w:hint="cs"/>
          <w:rtl/>
          <w:lang w:val="en-GB"/>
        </w:rPr>
        <w:t xml:space="preserve">דה. גם להיות </w:t>
      </w:r>
      <w:r w:rsidR="006B2CAB">
        <w:rPr>
          <w:rFonts w:hint="cs"/>
          <w:rtl/>
          <w:lang w:val="en-GB"/>
        </w:rPr>
        <w:t xml:space="preserve">בשמחה </w:t>
      </w:r>
      <w:r w:rsidR="00D42E05">
        <w:rPr>
          <w:rFonts w:hint="cs"/>
          <w:rtl/>
          <w:lang w:val="en-GB"/>
        </w:rPr>
        <w:t xml:space="preserve">וגם להיות </w:t>
      </w:r>
      <w:r w:rsidR="006B2CAB">
        <w:rPr>
          <w:rFonts w:hint="cs"/>
          <w:rtl/>
          <w:lang w:val="en-GB"/>
        </w:rPr>
        <w:t xml:space="preserve">עם </w:t>
      </w:r>
      <w:bookmarkStart w:id="339" w:name="_ETM_Q1_7043617"/>
      <w:bookmarkEnd w:id="339"/>
      <w:r w:rsidR="006B2CAB">
        <w:rPr>
          <w:rFonts w:hint="cs"/>
          <w:rtl/>
          <w:lang w:val="en-GB"/>
        </w:rPr>
        <w:t xml:space="preserve">ההרגשה </w:t>
      </w:r>
      <w:r>
        <w:rPr>
          <w:rFonts w:hint="cs"/>
          <w:rtl/>
          <w:lang w:val="en-GB"/>
        </w:rPr>
        <w:t>ה</w:t>
      </w:r>
      <w:r w:rsidR="006B2CAB">
        <w:rPr>
          <w:rFonts w:hint="cs"/>
          <w:rtl/>
          <w:lang w:val="en-GB"/>
        </w:rPr>
        <w:t xml:space="preserve">זאת </w:t>
      </w:r>
      <w:r w:rsidR="00D42E05">
        <w:rPr>
          <w:rFonts w:hint="cs"/>
          <w:rtl/>
          <w:lang w:val="en-GB"/>
        </w:rPr>
        <w:t xml:space="preserve">שאני </w:t>
      </w:r>
      <w:r w:rsidR="006B2CA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מצא ל</w:t>
      </w:r>
      <w:r w:rsidR="00D42E05">
        <w:rPr>
          <w:rFonts w:hint="cs"/>
          <w:rtl/>
          <w:lang w:val="en-GB"/>
        </w:rPr>
        <w:t xml:space="preserve">פני הקדוש ברוך. </w:t>
      </w:r>
      <w:r w:rsidR="006B2CAB">
        <w:rPr>
          <w:rFonts w:hint="cs"/>
          <w:rtl/>
          <w:lang w:val="en-GB"/>
        </w:rPr>
        <w:t>"</w:t>
      </w:r>
      <w:r w:rsidR="00D42E05">
        <w:rPr>
          <w:rFonts w:hint="cs"/>
          <w:rtl/>
          <w:lang w:val="en-GB"/>
        </w:rPr>
        <w:t>דרכי</w:t>
      </w:r>
      <w:r w:rsidR="006B2CAB">
        <w:rPr>
          <w:rFonts w:hint="cs"/>
          <w:rtl/>
          <w:lang w:val="en-GB"/>
        </w:rPr>
        <w:t>ה</w:t>
      </w:r>
      <w:r w:rsidR="00D42E05">
        <w:rPr>
          <w:rFonts w:hint="cs"/>
          <w:rtl/>
          <w:lang w:val="en-GB"/>
        </w:rPr>
        <w:t xml:space="preserve"> דרכי נועם וכל נתיבותיה שלום</w:t>
      </w:r>
      <w:r w:rsidR="006B2CAB">
        <w:rPr>
          <w:rFonts w:hint="cs"/>
          <w:rtl/>
          <w:lang w:val="en-GB"/>
        </w:rPr>
        <w:t xml:space="preserve">" </w:t>
      </w:r>
      <w:r w:rsidR="007E5999">
        <w:rPr>
          <w:rFonts w:hint="cs"/>
          <w:rtl/>
          <w:lang w:val="en-GB"/>
        </w:rPr>
        <w:t xml:space="preserve"> - </w:t>
      </w:r>
      <w:r w:rsidR="006B2CAB">
        <w:rPr>
          <w:rFonts w:hint="cs"/>
          <w:rtl/>
          <w:lang w:val="en-GB"/>
        </w:rPr>
        <w:t xml:space="preserve">התורה </w:t>
      </w:r>
      <w:r w:rsidR="00D42E05">
        <w:rPr>
          <w:rFonts w:hint="cs"/>
          <w:rtl/>
          <w:lang w:val="en-GB"/>
        </w:rPr>
        <w:t>צריכה להביא</w:t>
      </w:r>
      <w:r w:rsidR="006B2CAB">
        <w:rPr>
          <w:rFonts w:hint="cs"/>
          <w:rtl/>
          <w:lang w:val="en-GB"/>
        </w:rPr>
        <w:t xml:space="preserve"> לשלום</w:t>
      </w:r>
      <w:r w:rsidR="00D42E05">
        <w:rPr>
          <w:rFonts w:hint="cs"/>
          <w:rtl/>
          <w:lang w:val="en-GB"/>
        </w:rPr>
        <w:t>. אם התורה שלך לא מביאה</w:t>
      </w:r>
      <w:r w:rsidR="006B2CAB">
        <w:rPr>
          <w:rFonts w:hint="cs"/>
          <w:rtl/>
          <w:lang w:val="en-GB"/>
        </w:rPr>
        <w:t xml:space="preserve"> לשלום, יש בעי</w:t>
      </w:r>
      <w:r w:rsidR="00D42E05">
        <w:rPr>
          <w:rFonts w:hint="cs"/>
          <w:rtl/>
          <w:lang w:val="en-GB"/>
        </w:rPr>
        <w:t xml:space="preserve">ה, צריך לראות איך אתה חי ואיך אתה </w:t>
      </w:r>
      <w:r w:rsidR="006B2CAB">
        <w:rPr>
          <w:rFonts w:hint="cs"/>
          <w:rtl/>
          <w:lang w:val="en-GB"/>
        </w:rPr>
        <w:t>מביא את זה</w:t>
      </w:r>
      <w:r w:rsidR="00D42E05">
        <w:rPr>
          <w:rFonts w:hint="cs"/>
          <w:rtl/>
          <w:lang w:val="en-GB"/>
        </w:rPr>
        <w:t>.</w:t>
      </w:r>
      <w:r w:rsidR="006B2CAB">
        <w:rPr>
          <w:rFonts w:hint="cs"/>
          <w:rtl/>
          <w:lang w:val="en-GB"/>
        </w:rPr>
        <w:t xml:space="preserve"> </w:t>
      </w:r>
      <w:bookmarkStart w:id="340" w:name="_ETM_Q1_7059883"/>
      <w:bookmarkEnd w:id="340"/>
      <w:r w:rsidR="006B2CAB">
        <w:rPr>
          <w:rFonts w:hint="cs"/>
          <w:rtl/>
          <w:lang w:val="en-GB"/>
        </w:rPr>
        <w:t>"דברי חכמים</w:t>
      </w:r>
      <w:r w:rsidR="00D42E05">
        <w:rPr>
          <w:rFonts w:hint="cs"/>
          <w:rtl/>
          <w:lang w:val="en-GB"/>
        </w:rPr>
        <w:t xml:space="preserve"> בנחת נשמעים</w:t>
      </w:r>
      <w:r w:rsidR="006B2CAB">
        <w:rPr>
          <w:rFonts w:hint="cs"/>
          <w:rtl/>
          <w:lang w:val="en-GB"/>
        </w:rPr>
        <w:t>"</w:t>
      </w:r>
      <w:r w:rsidR="007E5999">
        <w:rPr>
          <w:rFonts w:hint="cs"/>
          <w:rtl/>
          <w:lang w:val="en-GB"/>
        </w:rPr>
        <w:t xml:space="preserve"> - </w:t>
      </w:r>
      <w:r w:rsidR="00D42E05">
        <w:rPr>
          <w:rFonts w:hint="cs"/>
          <w:rtl/>
          <w:lang w:val="en-GB"/>
        </w:rPr>
        <w:t xml:space="preserve">לא צריך להרים את הקול. </w:t>
      </w:r>
      <w:r w:rsidR="006B2CAB">
        <w:rPr>
          <w:rFonts w:hint="cs"/>
          <w:rtl/>
          <w:lang w:val="en-GB"/>
        </w:rPr>
        <w:t xml:space="preserve">אם </w:t>
      </w:r>
      <w:r w:rsidR="00D42E05">
        <w:rPr>
          <w:rFonts w:hint="cs"/>
          <w:rtl/>
          <w:lang w:val="en-GB"/>
        </w:rPr>
        <w:t>אנחנו מדברים בלחש</w:t>
      </w:r>
      <w:r w:rsidR="0073572A">
        <w:rPr>
          <w:rFonts w:hint="cs"/>
          <w:rtl/>
          <w:lang w:val="en-GB"/>
        </w:rPr>
        <w:t>,</w:t>
      </w:r>
      <w:r w:rsidR="007E5999">
        <w:rPr>
          <w:rFonts w:hint="cs"/>
          <w:rtl/>
          <w:lang w:val="en-GB"/>
        </w:rPr>
        <w:t xml:space="preserve"> הדברים נשמעים שה</w:t>
      </w:r>
      <w:r w:rsidR="00D42E05">
        <w:rPr>
          <w:rFonts w:hint="cs"/>
          <w:rtl/>
          <w:lang w:val="en-GB"/>
        </w:rPr>
        <w:t>ם יוצאים מהלב.</w:t>
      </w:r>
      <w:r w:rsidR="006B2CA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</w:t>
      </w:r>
      <w:r w:rsidR="006B2CAB">
        <w:rPr>
          <w:rFonts w:hint="cs"/>
          <w:rtl/>
          <w:lang w:val="en-GB"/>
        </w:rPr>
        <w:t>תוב "</w:t>
      </w:r>
      <w:proofErr w:type="spellStart"/>
      <w:r w:rsidR="00D42E05">
        <w:rPr>
          <w:rFonts w:hint="cs"/>
          <w:rtl/>
          <w:lang w:val="en-GB"/>
        </w:rPr>
        <w:t>ויגש</w:t>
      </w:r>
      <w:proofErr w:type="spellEnd"/>
      <w:r w:rsidR="00D42E05">
        <w:rPr>
          <w:rFonts w:hint="cs"/>
          <w:rtl/>
          <w:lang w:val="en-GB"/>
        </w:rPr>
        <w:t xml:space="preserve"> אליו יהודה</w:t>
      </w:r>
      <w:r w:rsidR="006B2CAB">
        <w:rPr>
          <w:rFonts w:hint="cs"/>
          <w:rtl/>
          <w:lang w:val="en-GB"/>
        </w:rPr>
        <w:t>"</w:t>
      </w:r>
      <w:r w:rsidR="00D42E05">
        <w:rPr>
          <w:rFonts w:hint="cs"/>
          <w:rtl/>
          <w:lang w:val="en-GB"/>
        </w:rPr>
        <w:t>. למה צריך</w:t>
      </w:r>
      <w:r w:rsidR="006B2CAB">
        <w:rPr>
          <w:rFonts w:hint="cs"/>
          <w:rtl/>
          <w:lang w:val="en-GB"/>
        </w:rPr>
        <w:t xml:space="preserve"> </w:t>
      </w:r>
      <w:r w:rsidR="00D42E05">
        <w:rPr>
          <w:rFonts w:hint="cs"/>
          <w:rtl/>
          <w:lang w:val="en-GB"/>
        </w:rPr>
        <w:t xml:space="preserve">להגיד </w:t>
      </w:r>
      <w:r w:rsidR="006B2CAB">
        <w:rPr>
          <w:rFonts w:hint="cs"/>
          <w:rtl/>
          <w:lang w:val="en-GB"/>
        </w:rPr>
        <w:t>"</w:t>
      </w:r>
      <w:proofErr w:type="spellStart"/>
      <w:r w:rsidR="00D42E05">
        <w:rPr>
          <w:rFonts w:hint="cs"/>
          <w:rtl/>
          <w:lang w:val="en-GB"/>
        </w:rPr>
        <w:t>ויגש</w:t>
      </w:r>
      <w:proofErr w:type="spellEnd"/>
      <w:r w:rsidR="00D42E05">
        <w:rPr>
          <w:rFonts w:hint="cs"/>
          <w:rtl/>
          <w:lang w:val="en-GB"/>
        </w:rPr>
        <w:t xml:space="preserve"> אליו</w:t>
      </w:r>
      <w:r w:rsidR="006B2CAB">
        <w:rPr>
          <w:rFonts w:hint="cs"/>
          <w:rtl/>
          <w:lang w:val="en-GB"/>
        </w:rPr>
        <w:t>"?</w:t>
      </w:r>
      <w:r w:rsidR="00D42E0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מכיוון ש</w:t>
      </w:r>
      <w:r w:rsidR="006B2CAB">
        <w:rPr>
          <w:rFonts w:hint="cs"/>
          <w:rtl/>
          <w:lang w:val="en-GB"/>
        </w:rPr>
        <w:t xml:space="preserve">יהודה ידע שיש לו סנטימנטים </w:t>
      </w:r>
      <w:bookmarkStart w:id="341" w:name="_ETM_Q1_7114205"/>
      <w:bookmarkEnd w:id="341"/>
      <w:r w:rsidR="006B2CAB">
        <w:rPr>
          <w:rFonts w:hint="cs"/>
          <w:rtl/>
          <w:lang w:val="en-GB"/>
        </w:rPr>
        <w:t xml:space="preserve">לא כל כך טובים </w:t>
      </w:r>
      <w:r>
        <w:rPr>
          <w:rFonts w:hint="cs"/>
          <w:rtl/>
          <w:lang w:val="en-GB"/>
        </w:rPr>
        <w:t>כלפיו ו</w:t>
      </w:r>
      <w:r w:rsidR="006B2CAB">
        <w:rPr>
          <w:rFonts w:hint="cs"/>
          <w:rtl/>
          <w:lang w:val="en-GB"/>
        </w:rPr>
        <w:t xml:space="preserve">אם הוא ידבר </w:t>
      </w:r>
      <w:proofErr w:type="spellStart"/>
      <w:r w:rsidR="00D42E05">
        <w:rPr>
          <w:rFonts w:hint="cs"/>
          <w:rtl/>
          <w:lang w:val="en-GB"/>
        </w:rPr>
        <w:t>א</w:t>
      </w:r>
      <w:r w:rsidR="006B2CAB">
        <w:rPr>
          <w:rFonts w:hint="cs"/>
          <w:rtl/>
          <w:lang w:val="en-GB"/>
        </w:rPr>
        <w:t>יתו</w:t>
      </w:r>
      <w:proofErr w:type="spellEnd"/>
      <w:r w:rsidR="006B2CAB">
        <w:rPr>
          <w:rFonts w:hint="cs"/>
          <w:rtl/>
          <w:lang w:val="en-GB"/>
        </w:rPr>
        <w:t xml:space="preserve"> מתוך הרגש הזה הדברים שלו</w:t>
      </w:r>
      <w:r>
        <w:rPr>
          <w:rFonts w:hint="cs"/>
          <w:rtl/>
          <w:lang w:val="en-GB"/>
        </w:rPr>
        <w:t xml:space="preserve"> לא י</w:t>
      </w:r>
      <w:r w:rsidR="00D42E05">
        <w:rPr>
          <w:rFonts w:hint="cs"/>
          <w:rtl/>
          <w:lang w:val="en-GB"/>
        </w:rPr>
        <w:t>תקבל</w:t>
      </w:r>
      <w:r w:rsidR="006B2CAB">
        <w:rPr>
          <w:rFonts w:hint="cs"/>
          <w:rtl/>
          <w:lang w:val="en-GB"/>
        </w:rPr>
        <w:t>ו, לא יישמעו</w:t>
      </w:r>
      <w:r w:rsidR="00D42E05">
        <w:rPr>
          <w:rFonts w:hint="cs"/>
          <w:rtl/>
          <w:lang w:val="en-GB"/>
        </w:rPr>
        <w:t xml:space="preserve">. כדי שהדברים </w:t>
      </w:r>
      <w:r w:rsidR="006B2CAB">
        <w:rPr>
          <w:rFonts w:hint="cs"/>
          <w:rtl/>
          <w:lang w:val="en-GB"/>
        </w:rPr>
        <w:t>שלו יישמעו הו</w:t>
      </w:r>
      <w:r w:rsidR="00D42E05">
        <w:rPr>
          <w:rFonts w:hint="cs"/>
          <w:rtl/>
          <w:lang w:val="en-GB"/>
        </w:rPr>
        <w:t>א</w:t>
      </w:r>
      <w:r w:rsidR="006B2CAB">
        <w:rPr>
          <w:rFonts w:hint="cs"/>
          <w:rtl/>
          <w:lang w:val="en-GB"/>
        </w:rPr>
        <w:t xml:space="preserve"> </w:t>
      </w:r>
      <w:r w:rsidR="00D42E05">
        <w:rPr>
          <w:rFonts w:hint="cs"/>
          <w:rtl/>
          <w:lang w:val="en-GB"/>
        </w:rPr>
        <w:t>ניגש אליו. הוא חיפש בעצמו סיבות כדי לאהוב, להעריך, למצוא בבן</w:t>
      </w:r>
      <w:r w:rsidR="003A270F">
        <w:rPr>
          <w:rFonts w:hint="cs"/>
          <w:rtl/>
          <w:lang w:val="en-GB"/>
        </w:rPr>
        <w:t xml:space="preserve"> אדם שנמצא בפניו את צלם האלוהים</w:t>
      </w:r>
      <w:r w:rsidR="003A270F">
        <w:rPr>
          <w:lang w:val="en-GB"/>
        </w:rPr>
        <w:t xml:space="preserve"> </w:t>
      </w:r>
      <w:r w:rsidR="003A270F">
        <w:rPr>
          <w:rFonts w:hint="cs"/>
          <w:rtl/>
          <w:lang w:val="en-GB"/>
        </w:rPr>
        <w:t>שבו</w:t>
      </w:r>
      <w:r w:rsidR="00D42E05">
        <w:rPr>
          <w:rFonts w:hint="cs"/>
          <w:rtl/>
          <w:lang w:val="en-GB"/>
        </w:rPr>
        <w:t xml:space="preserve">, את </w:t>
      </w:r>
      <w:r w:rsidR="003A270F">
        <w:rPr>
          <w:rFonts w:hint="cs"/>
          <w:rtl/>
          <w:lang w:val="en-GB"/>
        </w:rPr>
        <w:t>ה</w:t>
      </w:r>
      <w:r w:rsidR="00D42E05">
        <w:rPr>
          <w:rFonts w:hint="cs"/>
          <w:rtl/>
          <w:lang w:val="en-GB"/>
        </w:rPr>
        <w:t>נ</w:t>
      </w:r>
      <w:r w:rsidR="003A270F">
        <w:rPr>
          <w:rFonts w:hint="cs"/>
          <w:rtl/>
          <w:lang w:val="en-GB"/>
        </w:rPr>
        <w:t>יצוץ האלוהי שבו</w:t>
      </w:r>
      <w:r w:rsidR="0073572A">
        <w:rPr>
          <w:rFonts w:hint="cs"/>
          <w:rtl/>
          <w:lang w:val="en-GB"/>
        </w:rPr>
        <w:t>,</w:t>
      </w:r>
      <w:r w:rsidR="00D42E05">
        <w:rPr>
          <w:rFonts w:hint="cs"/>
          <w:rtl/>
          <w:lang w:val="en-GB"/>
        </w:rPr>
        <w:t xml:space="preserve"> כדי ש</w:t>
      </w:r>
      <w:r w:rsidR="003A270F">
        <w:rPr>
          <w:rFonts w:hint="cs"/>
          <w:rtl/>
          <w:lang w:val="en-GB"/>
        </w:rPr>
        <w:t xml:space="preserve">יוכל להיות בקשר </w:t>
      </w:r>
      <w:proofErr w:type="spellStart"/>
      <w:r w:rsidR="003A270F">
        <w:rPr>
          <w:rFonts w:hint="cs"/>
          <w:rtl/>
          <w:lang w:val="en-GB"/>
        </w:rPr>
        <w:t>איתו</w:t>
      </w:r>
      <w:proofErr w:type="spellEnd"/>
      <w:r w:rsidR="003A270F">
        <w:rPr>
          <w:rFonts w:hint="cs"/>
          <w:rtl/>
          <w:lang w:val="en-GB"/>
        </w:rPr>
        <w:t>,</w:t>
      </w:r>
      <w:r w:rsidR="00D42E05">
        <w:rPr>
          <w:rFonts w:hint="cs"/>
          <w:rtl/>
          <w:lang w:val="en-GB"/>
        </w:rPr>
        <w:t xml:space="preserve"> כ</w:t>
      </w:r>
      <w:r w:rsidR="003A270F">
        <w:rPr>
          <w:rFonts w:hint="cs"/>
          <w:rtl/>
          <w:lang w:val="en-GB"/>
        </w:rPr>
        <w:t>ד</w:t>
      </w:r>
      <w:r w:rsidR="00D42E05">
        <w:rPr>
          <w:rFonts w:hint="cs"/>
          <w:rtl/>
          <w:lang w:val="en-GB"/>
        </w:rPr>
        <w:t>י ש</w:t>
      </w:r>
      <w:r w:rsidR="003A270F">
        <w:rPr>
          <w:rFonts w:hint="cs"/>
          <w:rtl/>
          <w:lang w:val="en-GB"/>
        </w:rPr>
        <w:t xml:space="preserve">הדברים שלו יוכלו </w:t>
      </w:r>
      <w:bookmarkStart w:id="342" w:name="_ETM_Q1_7150110"/>
      <w:bookmarkEnd w:id="342"/>
      <w:r w:rsidR="003A270F">
        <w:rPr>
          <w:rFonts w:hint="cs"/>
          <w:rtl/>
          <w:lang w:val="en-GB"/>
        </w:rPr>
        <w:t>להישמע. אפילו אם את</w:t>
      </w:r>
      <w:r w:rsidR="00D42E05">
        <w:rPr>
          <w:rFonts w:hint="cs"/>
          <w:rtl/>
          <w:lang w:val="en-GB"/>
        </w:rPr>
        <w:t>ה</w:t>
      </w:r>
      <w:r w:rsidR="003A270F">
        <w:rPr>
          <w:rFonts w:hint="cs"/>
          <w:rtl/>
          <w:lang w:val="en-GB"/>
        </w:rPr>
        <w:t xml:space="preserve"> </w:t>
      </w:r>
      <w:r w:rsidR="00D42E05">
        <w:rPr>
          <w:rFonts w:hint="cs"/>
          <w:rtl/>
          <w:lang w:val="en-GB"/>
        </w:rPr>
        <w:t>לא מסכים</w:t>
      </w:r>
      <w:r w:rsidR="003A270F">
        <w:rPr>
          <w:rFonts w:hint="cs"/>
          <w:rtl/>
          <w:lang w:val="en-GB"/>
        </w:rPr>
        <w:t xml:space="preserve"> עם הבן אדם</w:t>
      </w:r>
      <w:r w:rsidR="00D42E05">
        <w:rPr>
          <w:rFonts w:hint="cs"/>
          <w:rtl/>
          <w:lang w:val="en-GB"/>
        </w:rPr>
        <w:t>, אפילו אם אתה</w:t>
      </w:r>
      <w:r w:rsidR="003A270F">
        <w:rPr>
          <w:rFonts w:hint="cs"/>
          <w:rtl/>
          <w:lang w:val="en-GB"/>
        </w:rPr>
        <w:t xml:space="preserve"> בדרך חלוקה ממנו</w:t>
      </w:r>
      <w:r w:rsidR="00D42E05">
        <w:rPr>
          <w:rFonts w:hint="cs"/>
          <w:rtl/>
          <w:lang w:val="en-GB"/>
        </w:rPr>
        <w:t>, אל תשכח שלפניך נמצא בן אדם, צל</w:t>
      </w:r>
      <w:r w:rsidR="003A270F">
        <w:rPr>
          <w:rFonts w:hint="cs"/>
          <w:rtl/>
          <w:lang w:val="en-GB"/>
        </w:rPr>
        <w:t xml:space="preserve">ם אלוהים, ניצוץ אלוהי. כאשר אתה </w:t>
      </w:r>
      <w:bookmarkStart w:id="343" w:name="_ETM_Q1_7160781"/>
      <w:bookmarkEnd w:id="343"/>
      <w:r w:rsidR="003A270F">
        <w:rPr>
          <w:rFonts w:hint="cs"/>
          <w:rtl/>
          <w:lang w:val="en-GB"/>
        </w:rPr>
        <w:t>ניגש לבן אדם עם ההרגשה הזאת</w:t>
      </w:r>
      <w:r>
        <w:rPr>
          <w:rFonts w:hint="cs"/>
          <w:rtl/>
          <w:lang w:val="en-GB"/>
        </w:rPr>
        <w:t>,</w:t>
      </w:r>
      <w:r w:rsidR="00D42E0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האדם </w:t>
      </w:r>
      <w:r w:rsidR="00D42E05">
        <w:rPr>
          <w:rFonts w:hint="cs"/>
          <w:rtl/>
          <w:lang w:val="en-GB"/>
        </w:rPr>
        <w:t>שומע אות</w:t>
      </w:r>
      <w:r w:rsidR="003A270F">
        <w:rPr>
          <w:rFonts w:hint="cs"/>
          <w:rtl/>
          <w:lang w:val="en-GB"/>
        </w:rPr>
        <w:t>ך</w:t>
      </w:r>
      <w:r w:rsidR="00D42E05">
        <w:rPr>
          <w:rFonts w:hint="cs"/>
          <w:rtl/>
          <w:lang w:val="en-GB"/>
        </w:rPr>
        <w:t xml:space="preserve"> </w:t>
      </w:r>
      <w:r w:rsidR="003A270F">
        <w:rPr>
          <w:rFonts w:hint="cs"/>
          <w:rtl/>
          <w:lang w:val="en-GB"/>
        </w:rPr>
        <w:t xml:space="preserve">ויכול להיווצר דיאלוג </w:t>
      </w:r>
      <w:proofErr w:type="spellStart"/>
      <w:r w:rsidR="003A270F">
        <w:rPr>
          <w:rFonts w:hint="cs"/>
          <w:rtl/>
          <w:lang w:val="en-GB"/>
        </w:rPr>
        <w:t>אמיתי</w:t>
      </w:r>
      <w:proofErr w:type="spellEnd"/>
      <w:r w:rsidR="003A270F">
        <w:rPr>
          <w:rFonts w:hint="cs"/>
          <w:rtl/>
          <w:lang w:val="en-GB"/>
        </w:rPr>
        <w:t>,</w:t>
      </w:r>
      <w:r w:rsidR="00D42E05">
        <w:rPr>
          <w:rFonts w:hint="cs"/>
          <w:rtl/>
          <w:lang w:val="en-GB"/>
        </w:rPr>
        <w:t xml:space="preserve"> לא שני מונולוגים אחד מול השני.</w:t>
      </w:r>
    </w:p>
    <w:p w:rsidR="00D42E05" w:rsidRDefault="00D42E05" w:rsidP="003C62DC">
      <w:pPr>
        <w:rPr>
          <w:rtl/>
          <w:lang w:val="en-GB"/>
        </w:rPr>
      </w:pPr>
    </w:p>
    <w:p w:rsidR="003A270F" w:rsidRDefault="00EF6DA6" w:rsidP="00AC6458">
      <w:pPr>
        <w:rPr>
          <w:rtl/>
          <w:lang w:val="en-GB"/>
        </w:rPr>
      </w:pPr>
      <w:r>
        <w:rPr>
          <w:rFonts w:hint="cs"/>
          <w:rtl/>
          <w:lang w:val="en-GB"/>
        </w:rPr>
        <w:t>גם בפ</w:t>
      </w:r>
      <w:r w:rsidR="003A270F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3A270F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ה היית</w:t>
      </w:r>
      <w:r w:rsidR="003A270F">
        <w:rPr>
          <w:rFonts w:hint="cs"/>
          <w:rtl/>
          <w:lang w:val="en-GB"/>
        </w:rPr>
        <w:t>ה לו אהבת הזולת מאוד מאוד</w:t>
      </w:r>
      <w:r>
        <w:rPr>
          <w:rFonts w:hint="cs"/>
          <w:rtl/>
          <w:lang w:val="en-GB"/>
        </w:rPr>
        <w:t xml:space="preserve"> </w:t>
      </w:r>
      <w:r w:rsidR="003A270F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דולה. כולם יוד</w:t>
      </w:r>
      <w:r w:rsidR="003A270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ים שרבי שלום </w:t>
      </w:r>
      <w:r w:rsidR="003A270F">
        <w:rPr>
          <w:rFonts w:hint="cs"/>
          <w:rtl/>
          <w:lang w:val="en-GB"/>
        </w:rPr>
        <w:t>דאג להת</w:t>
      </w:r>
      <w:r w:rsidR="00AC645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ר עגונות. </w:t>
      </w:r>
      <w:r w:rsidR="00AC6458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שב</w:t>
      </w:r>
      <w:r w:rsidR="003A270F">
        <w:rPr>
          <w:rFonts w:hint="cs"/>
          <w:rtl/>
          <w:lang w:val="en-GB"/>
        </w:rPr>
        <w:t xml:space="preserve">או למשרד </w:t>
      </w:r>
      <w:bookmarkStart w:id="344" w:name="_ETM_Q1_7201880"/>
      <w:bookmarkEnd w:id="344"/>
      <w:r w:rsidR="003A270F">
        <w:rPr>
          <w:rFonts w:hint="cs"/>
          <w:rtl/>
          <w:lang w:val="en-GB"/>
        </w:rPr>
        <w:t xml:space="preserve">שלו </w:t>
      </w:r>
      <w:r w:rsidR="00AC6458">
        <w:rPr>
          <w:rFonts w:hint="cs"/>
          <w:rtl/>
          <w:lang w:val="en-GB"/>
        </w:rPr>
        <w:t>אחרי פטירתו</w:t>
      </w:r>
      <w:r w:rsidR="005773C4">
        <w:rPr>
          <w:rFonts w:hint="cs"/>
          <w:rtl/>
          <w:lang w:val="en-GB"/>
        </w:rPr>
        <w:t>,</w:t>
      </w:r>
      <w:r w:rsidR="00AC6458">
        <w:rPr>
          <w:rFonts w:hint="cs"/>
          <w:rtl/>
          <w:lang w:val="en-GB"/>
        </w:rPr>
        <w:t xml:space="preserve"> </w:t>
      </w:r>
      <w:r w:rsidR="003A270F">
        <w:rPr>
          <w:rFonts w:hint="cs"/>
          <w:rtl/>
          <w:lang w:val="en-GB"/>
        </w:rPr>
        <w:t xml:space="preserve">מצאו במשרד שלו נייר שבו הוא מתיר עגונה. הוא </w:t>
      </w:r>
      <w:bookmarkStart w:id="345" w:name="_ETM_Q1_7206079"/>
      <w:bookmarkEnd w:id="345"/>
      <w:r w:rsidR="003A270F">
        <w:rPr>
          <w:rFonts w:hint="cs"/>
          <w:rtl/>
          <w:lang w:val="en-GB"/>
        </w:rPr>
        <w:t>כתב את זה בחייו</w:t>
      </w:r>
      <w:r w:rsidR="005773C4">
        <w:rPr>
          <w:rFonts w:hint="cs"/>
          <w:rtl/>
          <w:lang w:val="en-GB"/>
        </w:rPr>
        <w:t>,</w:t>
      </w:r>
      <w:r w:rsidR="00AC6458">
        <w:rPr>
          <w:rFonts w:hint="cs"/>
          <w:rtl/>
          <w:lang w:val="en-GB"/>
        </w:rPr>
        <w:t xml:space="preserve"> אבל </w:t>
      </w:r>
      <w:r w:rsidR="003A270F">
        <w:rPr>
          <w:rFonts w:hint="cs"/>
          <w:rtl/>
          <w:lang w:val="en-GB"/>
        </w:rPr>
        <w:t xml:space="preserve">מצאו את זה לאחר מותו. תראו </w:t>
      </w:r>
      <w:bookmarkStart w:id="346" w:name="_ETM_Q1_7205775"/>
      <w:bookmarkEnd w:id="346"/>
      <w:r w:rsidR="003A270F">
        <w:rPr>
          <w:rFonts w:hint="cs"/>
          <w:rtl/>
          <w:lang w:val="en-GB"/>
        </w:rPr>
        <w:t xml:space="preserve">כמה הוא דאג </w:t>
      </w:r>
      <w:r>
        <w:rPr>
          <w:rFonts w:hint="cs"/>
          <w:rtl/>
          <w:lang w:val="en-GB"/>
        </w:rPr>
        <w:t xml:space="preserve">עד הרגע האחרון </w:t>
      </w:r>
      <w:r w:rsidR="003A270F">
        <w:rPr>
          <w:rFonts w:hint="cs"/>
          <w:rtl/>
          <w:lang w:val="en-GB"/>
        </w:rPr>
        <w:t>לעם ישראל. כאשר ש</w:t>
      </w:r>
      <w:r>
        <w:rPr>
          <w:rFonts w:hint="cs"/>
          <w:rtl/>
          <w:lang w:val="en-GB"/>
        </w:rPr>
        <w:t xml:space="preserve">אלו אותו איך </w:t>
      </w:r>
      <w:r w:rsidR="00AC6458">
        <w:rPr>
          <w:rFonts w:hint="cs"/>
          <w:rtl/>
          <w:lang w:val="en-GB"/>
        </w:rPr>
        <w:t xml:space="preserve">הוא </w:t>
      </w:r>
      <w:r w:rsidR="003A270F">
        <w:rPr>
          <w:rFonts w:hint="cs"/>
          <w:rtl/>
          <w:lang w:val="en-GB"/>
        </w:rPr>
        <w:t>עובד כל כך הרבה</w:t>
      </w:r>
      <w:r>
        <w:rPr>
          <w:rFonts w:hint="cs"/>
          <w:rtl/>
          <w:lang w:val="en-GB"/>
        </w:rPr>
        <w:t xml:space="preserve">, </w:t>
      </w:r>
      <w:r w:rsidR="0073572A">
        <w:rPr>
          <w:rFonts w:hint="cs"/>
          <w:rtl/>
          <w:lang w:val="en-GB"/>
        </w:rPr>
        <w:t>הוא אמר,</w:t>
      </w:r>
      <w:r w:rsidR="003A270F">
        <w:rPr>
          <w:rFonts w:hint="cs"/>
          <w:rtl/>
          <w:lang w:val="en-GB"/>
        </w:rPr>
        <w:t xml:space="preserve"> "איך אני יכול ליש</w:t>
      </w:r>
      <w:r>
        <w:rPr>
          <w:rFonts w:hint="cs"/>
          <w:rtl/>
          <w:lang w:val="en-GB"/>
        </w:rPr>
        <w:t xml:space="preserve">ון </w:t>
      </w:r>
      <w:r w:rsidR="003A270F">
        <w:rPr>
          <w:rFonts w:hint="cs"/>
          <w:rtl/>
          <w:lang w:val="en-GB"/>
        </w:rPr>
        <w:t>כא</w:t>
      </w:r>
      <w:r>
        <w:rPr>
          <w:rFonts w:hint="cs"/>
          <w:rtl/>
          <w:lang w:val="en-GB"/>
        </w:rPr>
        <w:t>ש</w:t>
      </w:r>
      <w:r w:rsidR="003A270F">
        <w:rPr>
          <w:rFonts w:hint="cs"/>
          <w:rtl/>
          <w:lang w:val="en-GB"/>
        </w:rPr>
        <w:t xml:space="preserve">ר </w:t>
      </w:r>
      <w:bookmarkStart w:id="347" w:name="_ETM_Q1_7217249"/>
      <w:bookmarkEnd w:id="347"/>
      <w:r>
        <w:rPr>
          <w:rFonts w:hint="cs"/>
          <w:rtl/>
          <w:lang w:val="en-GB"/>
        </w:rPr>
        <w:t xml:space="preserve">אני יודע שאישה אחת </w:t>
      </w:r>
      <w:r w:rsidR="003A270F">
        <w:rPr>
          <w:rFonts w:hint="cs"/>
          <w:rtl/>
          <w:lang w:val="en-GB"/>
        </w:rPr>
        <w:t xml:space="preserve">בעולם </w:t>
      </w:r>
      <w:r>
        <w:rPr>
          <w:rFonts w:hint="cs"/>
          <w:rtl/>
          <w:lang w:val="en-GB"/>
        </w:rPr>
        <w:t>סובלת ולא נמצאת באושר</w:t>
      </w:r>
      <w:r w:rsidR="003A270F">
        <w:rPr>
          <w:rFonts w:hint="cs"/>
          <w:rtl/>
          <w:lang w:val="en-GB"/>
        </w:rPr>
        <w:t>". הוא הי</w:t>
      </w:r>
      <w:r>
        <w:rPr>
          <w:rFonts w:hint="cs"/>
          <w:rtl/>
          <w:lang w:val="en-GB"/>
        </w:rPr>
        <w:t>ה</w:t>
      </w:r>
      <w:r w:rsidR="003A270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מתחיל לכתוב בערב</w:t>
      </w:r>
      <w:r w:rsidR="00AC6458">
        <w:rPr>
          <w:rFonts w:hint="cs"/>
          <w:rtl/>
          <w:lang w:val="en-GB"/>
        </w:rPr>
        <w:t>. הוא היה</w:t>
      </w:r>
      <w:r w:rsidR="003A270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אומר</w:t>
      </w:r>
      <w:r w:rsidR="003A270F">
        <w:rPr>
          <w:rFonts w:hint="cs"/>
          <w:rtl/>
          <w:lang w:val="en-GB"/>
        </w:rPr>
        <w:t xml:space="preserve"> "הלילות נהיו קצרים". הוא א</w:t>
      </w:r>
      <w:r>
        <w:rPr>
          <w:rFonts w:hint="cs"/>
          <w:rtl/>
          <w:lang w:val="en-GB"/>
        </w:rPr>
        <w:t xml:space="preserve">פילו </w:t>
      </w:r>
      <w:r w:rsidR="003A270F">
        <w:rPr>
          <w:rFonts w:hint="cs"/>
          <w:rtl/>
          <w:lang w:val="en-GB"/>
        </w:rPr>
        <w:t xml:space="preserve">היה </w:t>
      </w:r>
      <w:bookmarkStart w:id="348" w:name="_ETM_Q1_7241389"/>
      <w:bookmarkEnd w:id="348"/>
      <w:r>
        <w:rPr>
          <w:rFonts w:hint="cs"/>
          <w:rtl/>
          <w:lang w:val="en-GB"/>
        </w:rPr>
        <w:t>מוריד את התריסים</w:t>
      </w:r>
      <w:r w:rsidR="003A270F">
        <w:rPr>
          <w:rFonts w:hint="cs"/>
          <w:rtl/>
          <w:lang w:val="en-GB"/>
        </w:rPr>
        <w:t xml:space="preserve"> בחדר הלימוד שלו</w:t>
      </w:r>
      <w:r>
        <w:rPr>
          <w:rFonts w:hint="cs"/>
          <w:rtl/>
          <w:lang w:val="en-GB"/>
        </w:rPr>
        <w:t xml:space="preserve"> כדי לא לראות מתי היום עולה </w:t>
      </w:r>
      <w:r w:rsidR="003A270F">
        <w:rPr>
          <w:rFonts w:hint="cs"/>
          <w:rtl/>
          <w:lang w:val="en-GB"/>
        </w:rPr>
        <w:t xml:space="preserve">והוא </w:t>
      </w:r>
      <w:r>
        <w:rPr>
          <w:rFonts w:hint="cs"/>
          <w:rtl/>
          <w:lang w:val="en-GB"/>
        </w:rPr>
        <w:t>יוכל ל</w:t>
      </w:r>
      <w:r w:rsidR="003A270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מוד ולא להפסיק. </w:t>
      </w:r>
    </w:p>
    <w:p w:rsidR="003A270F" w:rsidRDefault="003A270F" w:rsidP="003A270F">
      <w:pPr>
        <w:rPr>
          <w:rtl/>
          <w:lang w:val="en-GB"/>
        </w:rPr>
      </w:pPr>
      <w:bookmarkStart w:id="349" w:name="_ETM_Q1_7249406"/>
      <w:bookmarkStart w:id="350" w:name="_ETM_Q1_7249468"/>
      <w:bookmarkStart w:id="351" w:name="_ETM_Q1_7249581"/>
      <w:bookmarkEnd w:id="349"/>
      <w:bookmarkEnd w:id="350"/>
      <w:bookmarkEnd w:id="351"/>
    </w:p>
    <w:p w:rsidR="00EF6DA6" w:rsidRDefault="00EF6DA6" w:rsidP="005773C4">
      <w:pPr>
        <w:rPr>
          <w:rtl/>
          <w:lang w:val="en-GB"/>
        </w:rPr>
      </w:pPr>
      <w:bookmarkStart w:id="352" w:name="_ETM_Q1_7249625"/>
      <w:bookmarkEnd w:id="352"/>
      <w:r>
        <w:rPr>
          <w:rFonts w:hint="cs"/>
          <w:rtl/>
          <w:lang w:val="en-GB"/>
        </w:rPr>
        <w:t>רבי שלום</w:t>
      </w:r>
      <w:r w:rsidR="003A270F">
        <w:rPr>
          <w:rFonts w:hint="cs"/>
          <w:rtl/>
          <w:lang w:val="en-GB"/>
        </w:rPr>
        <w:t xml:space="preserve"> משאש</w:t>
      </w:r>
      <w:r>
        <w:rPr>
          <w:rFonts w:hint="cs"/>
          <w:rtl/>
          <w:lang w:val="en-GB"/>
        </w:rPr>
        <w:t xml:space="preserve">, זכר </w:t>
      </w:r>
      <w:r w:rsidR="003A270F">
        <w:rPr>
          <w:rFonts w:hint="cs"/>
          <w:rtl/>
          <w:lang w:val="en-GB"/>
        </w:rPr>
        <w:t>צדיק לברכה</w:t>
      </w:r>
      <w:r>
        <w:rPr>
          <w:rFonts w:hint="cs"/>
          <w:rtl/>
          <w:lang w:val="en-GB"/>
        </w:rPr>
        <w:t xml:space="preserve">, </w:t>
      </w:r>
      <w:r w:rsidR="003A270F">
        <w:rPr>
          <w:rFonts w:hint="cs"/>
          <w:rtl/>
          <w:lang w:val="en-GB"/>
        </w:rPr>
        <w:t>גם הי</w:t>
      </w:r>
      <w:r>
        <w:rPr>
          <w:rFonts w:hint="cs"/>
          <w:rtl/>
          <w:lang w:val="en-GB"/>
        </w:rPr>
        <w:t>ה</w:t>
      </w:r>
      <w:r w:rsidR="003A270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אבא </w:t>
      </w:r>
      <w:r w:rsidR="003A270F">
        <w:rPr>
          <w:rFonts w:hint="cs"/>
          <w:rtl/>
          <w:lang w:val="en-GB"/>
        </w:rPr>
        <w:t xml:space="preserve">למשפחה מרובת ילדים, </w:t>
      </w:r>
      <w:bookmarkStart w:id="353" w:name="_ETM_Q1_7255930"/>
      <w:bookmarkEnd w:id="353"/>
      <w:r w:rsidR="003A270F">
        <w:rPr>
          <w:rFonts w:hint="cs"/>
          <w:rtl/>
          <w:lang w:val="en-GB"/>
        </w:rPr>
        <w:t>ברוך השם, גם היה סבא וגם היה בעל. אני ז</w:t>
      </w:r>
      <w:r>
        <w:rPr>
          <w:rFonts w:hint="cs"/>
          <w:rtl/>
          <w:lang w:val="en-GB"/>
        </w:rPr>
        <w:t>ו</w:t>
      </w:r>
      <w:r w:rsidR="003A270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ר </w:t>
      </w:r>
      <w:r w:rsidR="003A270F">
        <w:rPr>
          <w:rFonts w:hint="cs"/>
          <w:rtl/>
          <w:lang w:val="en-GB"/>
        </w:rPr>
        <w:t xml:space="preserve">איך הוא היה מכבד </w:t>
      </w:r>
      <w:r>
        <w:rPr>
          <w:rFonts w:hint="cs"/>
          <w:rtl/>
          <w:lang w:val="en-GB"/>
        </w:rPr>
        <w:t>את הסבתא. כש</w:t>
      </w:r>
      <w:r w:rsidR="003A270F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היה </w:t>
      </w:r>
      <w:r w:rsidR="003A270F">
        <w:rPr>
          <w:rFonts w:hint="cs"/>
          <w:rtl/>
          <w:lang w:val="en-GB"/>
        </w:rPr>
        <w:t>רוצה לאכול פרי</w:t>
      </w:r>
      <w:r w:rsidR="00AC6458">
        <w:rPr>
          <w:rFonts w:hint="cs"/>
          <w:rtl/>
          <w:lang w:val="en-GB"/>
        </w:rPr>
        <w:t>,</w:t>
      </w:r>
      <w:r w:rsidR="003A270F">
        <w:rPr>
          <w:rFonts w:hint="cs"/>
          <w:rtl/>
          <w:lang w:val="en-GB"/>
        </w:rPr>
        <w:t xml:space="preserve"> הוא </w:t>
      </w:r>
      <w:bookmarkStart w:id="354" w:name="_ETM_Q1_7264599"/>
      <w:bookmarkEnd w:id="354"/>
      <w:r w:rsidR="005773C4">
        <w:rPr>
          <w:rFonts w:hint="cs"/>
          <w:rtl/>
          <w:lang w:val="en-GB"/>
        </w:rPr>
        <w:t>היה קודם נותן לרבנית</w:t>
      </w:r>
      <w:r w:rsidR="003A270F">
        <w:rPr>
          <w:rFonts w:hint="cs"/>
          <w:rtl/>
          <w:lang w:val="en-GB"/>
        </w:rPr>
        <w:t xml:space="preserve"> </w:t>
      </w:r>
      <w:r w:rsidR="005773C4">
        <w:rPr>
          <w:rFonts w:hint="cs"/>
          <w:rtl/>
          <w:lang w:val="en-GB"/>
        </w:rPr>
        <w:t>ו</w:t>
      </w:r>
      <w:r w:rsidR="003A270F">
        <w:rPr>
          <w:rFonts w:hint="cs"/>
          <w:rtl/>
          <w:lang w:val="en-GB"/>
        </w:rPr>
        <w:t xml:space="preserve">רק אחרי זה בעצמו </w:t>
      </w:r>
      <w:bookmarkStart w:id="355" w:name="_ETM_Q1_7270349"/>
      <w:bookmarkEnd w:id="355"/>
      <w:r w:rsidR="003A270F">
        <w:rPr>
          <w:rFonts w:hint="cs"/>
          <w:rtl/>
          <w:lang w:val="en-GB"/>
        </w:rPr>
        <w:t>אוכל. א</w:t>
      </w:r>
      <w:r>
        <w:rPr>
          <w:rFonts w:hint="cs"/>
          <w:rtl/>
          <w:lang w:val="en-GB"/>
        </w:rPr>
        <w:t>יך הוא דאג לה</w:t>
      </w:r>
      <w:r w:rsidR="003A270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אי</w:t>
      </w:r>
      <w:r w:rsidR="003A270F">
        <w:rPr>
          <w:rFonts w:hint="cs"/>
          <w:rtl/>
          <w:lang w:val="en-GB"/>
        </w:rPr>
        <w:t xml:space="preserve">ך הוא שמר עליה, והיו אז זמנים לא </w:t>
      </w:r>
      <w:bookmarkStart w:id="356" w:name="_ETM_Q1_7275638"/>
      <w:bookmarkEnd w:id="356"/>
      <w:r w:rsidR="003A270F">
        <w:rPr>
          <w:rFonts w:hint="cs"/>
          <w:rtl/>
          <w:lang w:val="en-GB"/>
        </w:rPr>
        <w:t>פשוטים. ה</w:t>
      </w:r>
      <w:r>
        <w:rPr>
          <w:rFonts w:hint="cs"/>
          <w:rtl/>
          <w:lang w:val="en-GB"/>
        </w:rPr>
        <w:t xml:space="preserve">וא דאג לכל ילד </w:t>
      </w:r>
      <w:r w:rsidR="003A270F">
        <w:rPr>
          <w:rFonts w:hint="cs"/>
          <w:rtl/>
          <w:lang w:val="en-GB"/>
        </w:rPr>
        <w:t>וי</w:t>
      </w:r>
      <w:r w:rsidR="00AC6458">
        <w:rPr>
          <w:rFonts w:hint="cs"/>
          <w:rtl/>
          <w:lang w:val="en-GB"/>
        </w:rPr>
        <w:t xml:space="preserve">לד, אהב כל נכד ונכד. </w:t>
      </w:r>
      <w:r>
        <w:rPr>
          <w:rFonts w:hint="cs"/>
          <w:rtl/>
          <w:lang w:val="en-GB"/>
        </w:rPr>
        <w:t>כמה וכמה רבנים ינקו ממנו את הדרך שלו</w:t>
      </w:r>
      <w:r w:rsidR="003A270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יודעים</w:t>
      </w:r>
      <w:r w:rsidR="003A270F">
        <w:rPr>
          <w:rFonts w:hint="cs"/>
          <w:rtl/>
          <w:lang w:val="en-GB"/>
        </w:rPr>
        <w:t xml:space="preserve"> </w:t>
      </w:r>
      <w:r w:rsidR="00AC6458">
        <w:rPr>
          <w:rFonts w:hint="cs"/>
          <w:rtl/>
          <w:lang w:val="en-GB"/>
        </w:rPr>
        <w:t xml:space="preserve">את </w:t>
      </w:r>
      <w:r w:rsidR="003A270F">
        <w:rPr>
          <w:rFonts w:hint="cs"/>
          <w:rtl/>
          <w:lang w:val="en-GB"/>
        </w:rPr>
        <w:t>ת</w:t>
      </w:r>
      <w:r w:rsidR="00AC6458">
        <w:rPr>
          <w:rFonts w:hint="cs"/>
          <w:rtl/>
          <w:lang w:val="en-GB"/>
        </w:rPr>
        <w:t>ו</w:t>
      </w:r>
      <w:r w:rsidR="005773C4">
        <w:rPr>
          <w:rFonts w:hint="cs"/>
          <w:rtl/>
          <w:lang w:val="en-GB"/>
        </w:rPr>
        <w:t>רתו ומעבירים אותה בארץ ובתפוצות.</w:t>
      </w:r>
      <w:r w:rsidR="003A270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התקווה שלי </w:t>
      </w:r>
      <w:r w:rsidR="00AC6458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ש</w:t>
      </w:r>
      <w:r w:rsidR="003A270F">
        <w:rPr>
          <w:rFonts w:hint="cs"/>
          <w:rtl/>
          <w:lang w:val="en-GB"/>
        </w:rPr>
        <w:t xml:space="preserve">רבי שלום לא יהיה רק </w:t>
      </w:r>
      <w:r w:rsidR="00AC6458">
        <w:rPr>
          <w:rFonts w:hint="cs"/>
          <w:rtl/>
          <w:lang w:val="en-GB"/>
        </w:rPr>
        <w:t>ה</w:t>
      </w:r>
      <w:r w:rsidR="003A270F">
        <w:rPr>
          <w:rFonts w:hint="cs"/>
          <w:rtl/>
          <w:lang w:val="en-GB"/>
        </w:rPr>
        <w:t>נכס של המשפחה אל</w:t>
      </w:r>
      <w:r>
        <w:rPr>
          <w:rFonts w:hint="cs"/>
          <w:rtl/>
          <w:lang w:val="en-GB"/>
        </w:rPr>
        <w:t>א</w:t>
      </w:r>
      <w:r w:rsidR="003A270F">
        <w:rPr>
          <w:rFonts w:hint="cs"/>
          <w:rtl/>
          <w:lang w:val="en-GB"/>
        </w:rPr>
        <w:t xml:space="preserve"> </w:t>
      </w:r>
      <w:bookmarkStart w:id="357" w:name="_ETM_Q1_7302617"/>
      <w:bookmarkEnd w:id="357"/>
      <w:r w:rsidR="00AC645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נכס של עם ישראל. יש ברבי שלום כ</w:t>
      </w:r>
      <w:r w:rsidR="003A270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 מלכד.</w:t>
      </w:r>
      <w:r w:rsidR="003A270F">
        <w:rPr>
          <w:rFonts w:hint="cs"/>
          <w:rtl/>
          <w:lang w:val="en-GB"/>
        </w:rPr>
        <w:t xml:space="preserve"> אני מאוד מאוד מודה לרב משה ארבל, לרב </w:t>
      </w:r>
      <w:bookmarkStart w:id="358" w:name="_ETM_Q1_7575936"/>
      <w:bookmarkEnd w:id="358"/>
      <w:r w:rsidR="003A270F">
        <w:rPr>
          <w:rFonts w:hint="cs"/>
          <w:rtl/>
          <w:lang w:val="en-GB"/>
        </w:rPr>
        <w:t>יוסי טייב</w:t>
      </w:r>
      <w:bookmarkStart w:id="359" w:name="_ETM_Q1_7574539"/>
      <w:bookmarkStart w:id="360" w:name="_ETM_Q1_7574613"/>
      <w:bookmarkEnd w:id="359"/>
      <w:bookmarkEnd w:id="360"/>
      <w:r w:rsidR="003A270F">
        <w:rPr>
          <w:rFonts w:hint="cs"/>
          <w:rtl/>
          <w:lang w:val="en-GB"/>
        </w:rPr>
        <w:t xml:space="preserve"> </w:t>
      </w:r>
      <w:r w:rsidR="005773C4">
        <w:rPr>
          <w:rFonts w:hint="cs"/>
          <w:rtl/>
          <w:lang w:val="en-GB"/>
        </w:rPr>
        <w:t>ולכולכם על ההקשבה, ו</w:t>
      </w:r>
      <w:r w:rsidR="003A270F">
        <w:rPr>
          <w:rFonts w:hint="cs"/>
          <w:rtl/>
          <w:lang w:val="en-GB"/>
        </w:rPr>
        <w:t xml:space="preserve">שבעזרת השם </w:t>
      </w:r>
      <w:bookmarkStart w:id="361" w:name="_ETM_Q1_7577672"/>
      <w:bookmarkEnd w:id="361"/>
      <w:r w:rsidR="003A270F">
        <w:rPr>
          <w:rFonts w:hint="cs"/>
          <w:rtl/>
          <w:lang w:val="en-GB"/>
        </w:rPr>
        <w:t>זכרו של רבי שלום משאש יהיה ברכה לכולכם</w:t>
      </w:r>
      <w:r w:rsidR="00AC6458">
        <w:rPr>
          <w:rFonts w:hint="cs"/>
          <w:rtl/>
          <w:lang w:val="en-GB"/>
        </w:rPr>
        <w:t>,</w:t>
      </w:r>
      <w:r w:rsidR="003A270F">
        <w:rPr>
          <w:rFonts w:hint="cs"/>
          <w:rtl/>
          <w:lang w:val="en-GB"/>
        </w:rPr>
        <w:t xml:space="preserve"> </w:t>
      </w:r>
      <w:bookmarkStart w:id="362" w:name="_ETM_Q1_7584826"/>
      <w:bookmarkEnd w:id="362"/>
      <w:r w:rsidR="003A270F">
        <w:rPr>
          <w:rFonts w:hint="cs"/>
          <w:rtl/>
          <w:lang w:val="en-GB"/>
        </w:rPr>
        <w:t xml:space="preserve">אמן כן יהיה רצון, ופסח כשר ושמח </w:t>
      </w:r>
      <w:bookmarkStart w:id="363" w:name="_ETM_Q1_7584047"/>
      <w:bookmarkEnd w:id="363"/>
      <w:r w:rsidR="003A270F">
        <w:rPr>
          <w:rFonts w:hint="cs"/>
          <w:rtl/>
          <w:lang w:val="en-GB"/>
        </w:rPr>
        <w:t>לכולם.</w:t>
      </w:r>
      <w:r>
        <w:rPr>
          <w:rFonts w:hint="cs"/>
          <w:rtl/>
          <w:lang w:val="en-GB"/>
        </w:rPr>
        <w:t xml:space="preserve">  </w:t>
      </w:r>
    </w:p>
    <w:p w:rsidR="00EF6DA6" w:rsidRDefault="00EF6DA6" w:rsidP="00EF6DA6">
      <w:pPr>
        <w:ind w:firstLine="0"/>
        <w:rPr>
          <w:rtl/>
          <w:lang w:val="en-GB"/>
        </w:rPr>
      </w:pPr>
    </w:p>
    <w:p w:rsidR="00ED1D36" w:rsidRDefault="00ED1D36" w:rsidP="00ED1D36">
      <w:pPr>
        <w:pStyle w:val="af6"/>
        <w:keepNext/>
        <w:rPr>
          <w:rtl/>
          <w:lang w:val="en-GB"/>
        </w:rPr>
      </w:pPr>
      <w:bookmarkStart w:id="364" w:name="ET_yor_6053_22"/>
      <w:r w:rsidRPr="00ED1D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יוסף טייב:</w:t>
      </w:r>
      <w:r w:rsidRPr="00ED1D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4"/>
    </w:p>
    <w:p w:rsidR="00ED1D36" w:rsidRDefault="00ED1D36" w:rsidP="00ED1D36">
      <w:pPr>
        <w:pStyle w:val="KeepWithNext"/>
        <w:rPr>
          <w:rtl/>
          <w:lang w:val="en-GB"/>
        </w:rPr>
      </w:pPr>
    </w:p>
    <w:p w:rsidR="00ED1D36" w:rsidRPr="00ED1D36" w:rsidRDefault="00ED1D36" w:rsidP="00ED1D36">
      <w:pPr>
        <w:rPr>
          <w:rtl/>
          <w:lang w:val="en-GB"/>
        </w:rPr>
      </w:pPr>
      <w:r>
        <w:rPr>
          <w:rFonts w:hint="cs"/>
          <w:rtl/>
          <w:lang w:val="en-GB"/>
        </w:rPr>
        <w:t>יצחק סימן טוב, בקשה.</w:t>
      </w:r>
    </w:p>
    <w:p w:rsidR="00EF6DA6" w:rsidRDefault="00EF6DA6" w:rsidP="00EF6DA6">
      <w:pPr>
        <w:ind w:firstLine="0"/>
        <w:rPr>
          <w:rtl/>
          <w:lang w:val="en-GB"/>
        </w:rPr>
      </w:pPr>
    </w:p>
    <w:p w:rsidR="00ED1D36" w:rsidRDefault="00ED1D36" w:rsidP="00ED1D36">
      <w:pPr>
        <w:pStyle w:val="af9"/>
        <w:keepNext/>
        <w:rPr>
          <w:rtl/>
          <w:lang w:val="en-GB"/>
        </w:rPr>
      </w:pPr>
      <w:bookmarkStart w:id="365" w:name="ET_guest_905166_23"/>
      <w:r w:rsidRPr="00ED1D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סימן טוב:</w:t>
      </w:r>
      <w:r w:rsidRPr="00ED1D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5"/>
    </w:p>
    <w:p w:rsidR="00ED1D36" w:rsidRDefault="00ED1D36" w:rsidP="00ED1D36">
      <w:pPr>
        <w:pStyle w:val="KeepWithNext"/>
        <w:rPr>
          <w:rtl/>
          <w:lang w:val="en-GB"/>
        </w:rPr>
      </w:pPr>
    </w:p>
    <w:p w:rsidR="00D75A0B" w:rsidRDefault="00EF6DA6" w:rsidP="0071682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F6580D">
        <w:rPr>
          <w:rFonts w:hint="cs"/>
          <w:rtl/>
          <w:lang w:val="en-GB"/>
        </w:rPr>
        <w:t xml:space="preserve">ברשות היושב ראש, </w:t>
      </w:r>
      <w:bookmarkStart w:id="366" w:name="_ETM_Q1_7684083"/>
      <w:bookmarkEnd w:id="366"/>
      <w:r w:rsidR="00F6580D">
        <w:rPr>
          <w:rFonts w:hint="cs"/>
          <w:rtl/>
          <w:lang w:val="en-GB"/>
        </w:rPr>
        <w:t xml:space="preserve">ברשות חברי הכנסת, ידידי הרב משה </w:t>
      </w:r>
      <w:bookmarkStart w:id="367" w:name="_ETM_Q1_7693830"/>
      <w:bookmarkEnd w:id="367"/>
      <w:r w:rsidR="00F6580D">
        <w:rPr>
          <w:rFonts w:hint="cs"/>
          <w:rtl/>
          <w:lang w:val="en-GB"/>
        </w:rPr>
        <w:t>אר</w:t>
      </w:r>
      <w:r w:rsidR="001F2CFE">
        <w:rPr>
          <w:rFonts w:hint="cs"/>
          <w:rtl/>
          <w:lang w:val="en-GB"/>
        </w:rPr>
        <w:t xml:space="preserve">בל, </w:t>
      </w:r>
      <w:proofErr w:type="spellStart"/>
      <w:r w:rsidR="001F2CFE">
        <w:rPr>
          <w:rFonts w:hint="cs"/>
          <w:rtl/>
          <w:lang w:val="en-GB"/>
        </w:rPr>
        <w:t>מכובדיי</w:t>
      </w:r>
      <w:proofErr w:type="spellEnd"/>
      <w:r w:rsidR="001F2CFE">
        <w:rPr>
          <w:rFonts w:hint="cs"/>
          <w:rtl/>
          <w:lang w:val="en-GB"/>
        </w:rPr>
        <w:t>,</w:t>
      </w:r>
      <w:r w:rsidR="00F6580D">
        <w:rPr>
          <w:rFonts w:hint="cs"/>
          <w:rtl/>
          <w:lang w:val="en-GB"/>
        </w:rPr>
        <w:t xml:space="preserve"> אני רוצה לספר ל</w:t>
      </w:r>
      <w:r>
        <w:rPr>
          <w:rFonts w:hint="cs"/>
          <w:rtl/>
          <w:lang w:val="en-GB"/>
        </w:rPr>
        <w:t xml:space="preserve">כם </w:t>
      </w:r>
      <w:r w:rsidR="00F6580D">
        <w:rPr>
          <w:rFonts w:hint="cs"/>
          <w:rtl/>
          <w:lang w:val="en-GB"/>
        </w:rPr>
        <w:t xml:space="preserve">סיפור שקרה לי עם </w:t>
      </w:r>
      <w:bookmarkStart w:id="368" w:name="_ETM_Q1_7712485"/>
      <w:bookmarkEnd w:id="368"/>
      <w:r w:rsidR="00F6580D">
        <w:rPr>
          <w:rFonts w:hint="cs"/>
          <w:rtl/>
          <w:lang w:val="en-GB"/>
        </w:rPr>
        <w:t>הרב. ערב א</w:t>
      </w:r>
      <w:r>
        <w:rPr>
          <w:rFonts w:hint="cs"/>
          <w:rtl/>
          <w:lang w:val="en-GB"/>
        </w:rPr>
        <w:t>ח</w:t>
      </w:r>
      <w:r w:rsidR="00F6580D">
        <w:rPr>
          <w:rFonts w:hint="cs"/>
          <w:rtl/>
          <w:lang w:val="en-GB"/>
        </w:rPr>
        <w:t>ד,</w:t>
      </w:r>
      <w:r>
        <w:rPr>
          <w:rFonts w:hint="cs"/>
          <w:rtl/>
          <w:lang w:val="en-GB"/>
        </w:rPr>
        <w:t xml:space="preserve"> </w:t>
      </w:r>
      <w:r w:rsidR="00F6580D">
        <w:rPr>
          <w:rFonts w:hint="cs"/>
          <w:rtl/>
          <w:lang w:val="en-GB"/>
        </w:rPr>
        <w:t xml:space="preserve">כשהיינו אמורים לישון בבית של כבוד הרב, </w:t>
      </w:r>
      <w:bookmarkStart w:id="369" w:name="_ETM_Q1_7719700"/>
      <w:bookmarkEnd w:id="369"/>
      <w:r w:rsidR="00F6580D">
        <w:rPr>
          <w:rFonts w:hint="cs"/>
          <w:rtl/>
          <w:lang w:val="en-GB"/>
        </w:rPr>
        <w:t>הגעתי בשעה מאוד מאוחרת, בסביבות השעה 01:</w:t>
      </w:r>
      <w:r w:rsidR="005E0B8C">
        <w:rPr>
          <w:rFonts w:hint="cs"/>
          <w:rtl/>
          <w:lang w:val="en-GB"/>
        </w:rPr>
        <w:t>00</w:t>
      </w:r>
      <w:r w:rsidR="00716820">
        <w:rPr>
          <w:rFonts w:hint="cs"/>
          <w:rtl/>
          <w:lang w:val="en-GB"/>
        </w:rPr>
        <w:t>,</w:t>
      </w:r>
      <w:r w:rsidR="005E0B8C">
        <w:rPr>
          <w:rFonts w:hint="cs"/>
          <w:rtl/>
          <w:lang w:val="en-GB"/>
        </w:rPr>
        <w:t xml:space="preserve"> </w:t>
      </w:r>
      <w:r w:rsidR="00F6580D">
        <w:rPr>
          <w:rFonts w:hint="cs"/>
          <w:rtl/>
          <w:lang w:val="en-GB"/>
        </w:rPr>
        <w:t xml:space="preserve">אז כבר </w:t>
      </w:r>
      <w:bookmarkStart w:id="370" w:name="_ETM_Q1_7720484"/>
      <w:bookmarkEnd w:id="370"/>
      <w:r w:rsidR="00F6580D">
        <w:rPr>
          <w:rFonts w:hint="cs"/>
          <w:rtl/>
          <w:lang w:val="en-GB"/>
        </w:rPr>
        <w:t xml:space="preserve">כל בני הבית ישנו. </w:t>
      </w:r>
      <w:r w:rsidR="001F2CFE">
        <w:rPr>
          <w:rFonts w:hint="cs"/>
          <w:rtl/>
          <w:lang w:val="en-GB"/>
        </w:rPr>
        <w:t xml:space="preserve">תמיד </w:t>
      </w:r>
      <w:r w:rsidR="00F6580D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שהי</w:t>
      </w:r>
      <w:r w:rsidR="00F6580D">
        <w:rPr>
          <w:rFonts w:hint="cs"/>
          <w:rtl/>
          <w:lang w:val="en-GB"/>
        </w:rPr>
        <w:t>יתי עובר במסדרון מול משרדו של הרב</w:t>
      </w:r>
      <w:r w:rsidR="005E0B8C">
        <w:rPr>
          <w:rFonts w:hint="cs"/>
          <w:rtl/>
          <w:lang w:val="en-GB"/>
        </w:rPr>
        <w:t>,</w:t>
      </w:r>
      <w:r w:rsidR="00F6580D">
        <w:rPr>
          <w:rFonts w:hint="cs"/>
          <w:rtl/>
          <w:lang w:val="en-GB"/>
        </w:rPr>
        <w:t xml:space="preserve"> הייתי</w:t>
      </w:r>
      <w:r>
        <w:rPr>
          <w:rFonts w:hint="cs"/>
          <w:rtl/>
          <w:lang w:val="en-GB"/>
        </w:rPr>
        <w:t xml:space="preserve"> </w:t>
      </w:r>
      <w:r w:rsidR="005E0B8C">
        <w:rPr>
          <w:rFonts w:hint="cs"/>
          <w:rtl/>
          <w:lang w:val="en-GB"/>
        </w:rPr>
        <w:t>אומר לו</w:t>
      </w:r>
      <w:r w:rsidR="00F6580D">
        <w:rPr>
          <w:rFonts w:hint="cs"/>
          <w:rtl/>
          <w:lang w:val="en-GB"/>
        </w:rPr>
        <w:t xml:space="preserve"> "שלום כבוד הרב" והייתי ממשיך כדי לא </w:t>
      </w:r>
      <w:bookmarkStart w:id="371" w:name="_ETM_Q1_7727245"/>
      <w:bookmarkEnd w:id="371"/>
      <w:r w:rsidR="00F6580D">
        <w:rPr>
          <w:rFonts w:hint="cs"/>
          <w:rtl/>
          <w:lang w:val="en-GB"/>
        </w:rPr>
        <w:t>להפריע לו</w:t>
      </w:r>
      <w:r w:rsidR="001F2CFE">
        <w:rPr>
          <w:rFonts w:hint="cs"/>
          <w:rtl/>
          <w:lang w:val="en-GB"/>
        </w:rPr>
        <w:t>.</w:t>
      </w:r>
      <w:r w:rsidR="00F6580D">
        <w:rPr>
          <w:rFonts w:hint="cs"/>
          <w:rtl/>
          <w:lang w:val="en-GB"/>
        </w:rPr>
        <w:t xml:space="preserve"> באותו לילה כשעברתי מול משרדו הוא </w:t>
      </w:r>
      <w:bookmarkStart w:id="372" w:name="_ETM_Q1_7737384"/>
      <w:bookmarkEnd w:id="372"/>
      <w:r w:rsidR="00F6580D">
        <w:rPr>
          <w:rFonts w:hint="cs"/>
          <w:rtl/>
          <w:lang w:val="en-GB"/>
        </w:rPr>
        <w:t xml:space="preserve">היה </w:t>
      </w:r>
      <w:bookmarkStart w:id="373" w:name="_ETM_Q1_7733118"/>
      <w:bookmarkEnd w:id="373"/>
      <w:r>
        <w:rPr>
          <w:rFonts w:hint="cs"/>
          <w:rtl/>
          <w:lang w:val="en-GB"/>
        </w:rPr>
        <w:t xml:space="preserve">נראה לי </w:t>
      </w:r>
      <w:r w:rsidR="00F6580D">
        <w:rPr>
          <w:rFonts w:hint="cs"/>
          <w:rtl/>
          <w:lang w:val="en-GB"/>
        </w:rPr>
        <w:t>מאוד חיוור</w:t>
      </w:r>
      <w:r w:rsidR="001F2CFE">
        <w:rPr>
          <w:rFonts w:hint="cs"/>
          <w:rtl/>
          <w:lang w:val="en-GB"/>
        </w:rPr>
        <w:t>.</w:t>
      </w:r>
      <w:r w:rsidR="00F6580D">
        <w:rPr>
          <w:rFonts w:hint="cs"/>
          <w:rtl/>
          <w:lang w:val="en-GB"/>
        </w:rPr>
        <w:t xml:space="preserve"> כשאמרתי לו "שלום </w:t>
      </w:r>
      <w:bookmarkStart w:id="374" w:name="_ETM_Q1_7741299"/>
      <w:bookmarkEnd w:id="374"/>
      <w:r w:rsidR="00F6580D">
        <w:rPr>
          <w:rFonts w:hint="cs"/>
          <w:rtl/>
          <w:lang w:val="en-GB"/>
        </w:rPr>
        <w:t>כבוד הרב</w:t>
      </w:r>
      <w:r w:rsidR="004712DF">
        <w:rPr>
          <w:rFonts w:hint="cs"/>
          <w:rtl/>
          <w:lang w:val="en-GB"/>
        </w:rPr>
        <w:t>" הוא לא ענה, הוא היה שקוע מאוד.</w:t>
      </w:r>
      <w:r w:rsidR="00F6580D">
        <w:rPr>
          <w:rFonts w:hint="cs"/>
          <w:rtl/>
          <w:lang w:val="en-GB"/>
        </w:rPr>
        <w:t xml:space="preserve"> </w:t>
      </w:r>
      <w:bookmarkStart w:id="375" w:name="_ETM_Q1_7745163"/>
      <w:bookmarkStart w:id="376" w:name="_ETM_Q1_7751223"/>
      <w:bookmarkEnd w:id="375"/>
      <w:bookmarkEnd w:id="376"/>
      <w:r w:rsidR="00F6580D">
        <w:rPr>
          <w:rFonts w:hint="cs"/>
          <w:rtl/>
          <w:lang w:val="en-GB"/>
        </w:rPr>
        <w:t>כשראיתי שהוא לא ע</w:t>
      </w:r>
      <w:r w:rsidR="001F2CFE">
        <w:rPr>
          <w:rFonts w:hint="cs"/>
          <w:rtl/>
          <w:lang w:val="en-GB"/>
        </w:rPr>
        <w:t>ו</w:t>
      </w:r>
      <w:r w:rsidR="00F6580D">
        <w:rPr>
          <w:rFonts w:hint="cs"/>
          <w:rtl/>
          <w:lang w:val="en-GB"/>
        </w:rPr>
        <w:t>נה לי</w:t>
      </w:r>
      <w:r w:rsidR="004712DF">
        <w:rPr>
          <w:rFonts w:hint="cs"/>
          <w:rtl/>
          <w:lang w:val="en-GB"/>
        </w:rPr>
        <w:t>,</w:t>
      </w:r>
      <w:r w:rsidR="00F6580D">
        <w:rPr>
          <w:rFonts w:hint="cs"/>
          <w:rtl/>
          <w:lang w:val="en-GB"/>
        </w:rPr>
        <w:t xml:space="preserve"> אמרתי ש</w:t>
      </w:r>
      <w:r w:rsidR="001F2CFE">
        <w:rPr>
          <w:rFonts w:hint="cs"/>
          <w:rtl/>
          <w:lang w:val="en-GB"/>
        </w:rPr>
        <w:t>הוא כנראה עסוק</w:t>
      </w:r>
      <w:r w:rsidR="00F6580D">
        <w:rPr>
          <w:rFonts w:hint="cs"/>
          <w:rtl/>
          <w:lang w:val="en-GB"/>
        </w:rPr>
        <w:t xml:space="preserve"> </w:t>
      </w:r>
      <w:r w:rsidR="001F2CFE">
        <w:rPr>
          <w:rFonts w:hint="cs"/>
          <w:rtl/>
          <w:lang w:val="en-GB"/>
        </w:rPr>
        <w:t xml:space="preserve">ולכן </w:t>
      </w:r>
      <w:r w:rsidR="00F6580D">
        <w:rPr>
          <w:rFonts w:hint="cs"/>
          <w:rtl/>
          <w:lang w:val="en-GB"/>
        </w:rPr>
        <w:t xml:space="preserve">המשכתי </w:t>
      </w:r>
      <w:bookmarkStart w:id="377" w:name="_ETM_Q1_7752663"/>
      <w:bookmarkEnd w:id="377"/>
      <w:r w:rsidR="00F6580D">
        <w:rPr>
          <w:rFonts w:hint="cs"/>
          <w:rtl/>
          <w:lang w:val="en-GB"/>
        </w:rPr>
        <w:t>והלכתי לישון. בס</w:t>
      </w:r>
      <w:r>
        <w:rPr>
          <w:rFonts w:hint="cs"/>
          <w:rtl/>
          <w:lang w:val="en-GB"/>
        </w:rPr>
        <w:t xml:space="preserve">ביבות </w:t>
      </w:r>
      <w:r w:rsidR="00F6580D">
        <w:rPr>
          <w:rFonts w:hint="cs"/>
          <w:rtl/>
          <w:lang w:val="en-GB"/>
        </w:rPr>
        <w:t>השעה 04:00 לפנות בוקר התעוררתי</w:t>
      </w:r>
      <w:r w:rsidR="001F2CFE">
        <w:rPr>
          <w:rFonts w:hint="cs"/>
          <w:rtl/>
          <w:lang w:val="en-GB"/>
        </w:rPr>
        <w:t xml:space="preserve"> </w:t>
      </w:r>
      <w:bookmarkStart w:id="378" w:name="_ETM_Q1_7765244"/>
      <w:bookmarkEnd w:id="378"/>
      <w:r w:rsidR="004712DF">
        <w:rPr>
          <w:rFonts w:hint="cs"/>
          <w:rtl/>
          <w:lang w:val="en-GB"/>
        </w:rPr>
        <w:t>ו</w:t>
      </w:r>
      <w:r w:rsidR="00F6580D">
        <w:rPr>
          <w:rFonts w:hint="cs"/>
          <w:rtl/>
          <w:lang w:val="en-GB"/>
        </w:rPr>
        <w:t>הבחנתי שב</w:t>
      </w:r>
      <w:r>
        <w:rPr>
          <w:rFonts w:hint="cs"/>
          <w:rtl/>
          <w:lang w:val="en-GB"/>
        </w:rPr>
        <w:t xml:space="preserve">משרד </w:t>
      </w:r>
      <w:r w:rsidR="00F6580D">
        <w:rPr>
          <w:rFonts w:hint="cs"/>
          <w:rtl/>
          <w:lang w:val="en-GB"/>
        </w:rPr>
        <w:t>שלו יש עדיין אור דלוק ו</w:t>
      </w:r>
      <w:r w:rsidR="004712DF">
        <w:rPr>
          <w:rFonts w:hint="cs"/>
          <w:rtl/>
          <w:lang w:val="en-GB"/>
        </w:rPr>
        <w:t>ש</w:t>
      </w:r>
      <w:r w:rsidR="00F6580D">
        <w:rPr>
          <w:rFonts w:hint="cs"/>
          <w:rtl/>
          <w:lang w:val="en-GB"/>
        </w:rPr>
        <w:t>הדלת פתוחה.</w:t>
      </w:r>
      <w:r>
        <w:rPr>
          <w:rFonts w:hint="cs"/>
          <w:rtl/>
          <w:lang w:val="en-GB"/>
        </w:rPr>
        <w:t xml:space="preserve"> </w:t>
      </w:r>
      <w:r w:rsidR="00F6580D">
        <w:rPr>
          <w:rFonts w:hint="cs"/>
          <w:rtl/>
          <w:lang w:val="en-GB"/>
        </w:rPr>
        <w:t xml:space="preserve">חשבתי שהרב הלך </w:t>
      </w:r>
      <w:bookmarkStart w:id="379" w:name="_ETM_Q1_7770918"/>
      <w:bookmarkEnd w:id="379"/>
      <w:r w:rsidR="00F6580D">
        <w:rPr>
          <w:rFonts w:hint="cs"/>
          <w:rtl/>
          <w:lang w:val="en-GB"/>
        </w:rPr>
        <w:t xml:space="preserve">לישון ושכח לכבות את האור ולסגור את הדלת. </w:t>
      </w:r>
      <w:bookmarkStart w:id="380" w:name="_ETM_Q1_7771933"/>
      <w:bookmarkStart w:id="381" w:name="_ETM_Q1_7781728"/>
      <w:bookmarkEnd w:id="380"/>
      <w:bookmarkEnd w:id="381"/>
      <w:r w:rsidR="004712DF">
        <w:rPr>
          <w:rFonts w:hint="cs"/>
          <w:rtl/>
          <w:lang w:val="en-GB"/>
        </w:rPr>
        <w:t xml:space="preserve">אמרתי שאני אכבה את האור ואסגור את הדלת </w:t>
      </w:r>
      <w:r w:rsidR="001F2CFE">
        <w:rPr>
          <w:rFonts w:hint="cs"/>
          <w:rtl/>
          <w:lang w:val="en-GB"/>
        </w:rPr>
        <w:t>על מנת שהוא לא יתרגז בבוקר</w:t>
      </w:r>
      <w:r w:rsidR="004712DF">
        <w:rPr>
          <w:rFonts w:hint="cs"/>
          <w:rtl/>
          <w:lang w:val="en-GB"/>
        </w:rPr>
        <w:t>.</w:t>
      </w:r>
      <w:r w:rsidR="00F6580D">
        <w:rPr>
          <w:rFonts w:hint="cs"/>
          <w:rtl/>
          <w:lang w:val="en-GB"/>
        </w:rPr>
        <w:t xml:space="preserve"> </w:t>
      </w:r>
      <w:bookmarkStart w:id="382" w:name="_ETM_Q1_7786417"/>
      <w:bookmarkEnd w:id="382"/>
      <w:r w:rsidR="004712DF">
        <w:rPr>
          <w:rFonts w:hint="cs"/>
          <w:rtl/>
          <w:lang w:val="en-GB"/>
        </w:rPr>
        <w:t>כש</w:t>
      </w:r>
      <w:r w:rsidR="00F6580D">
        <w:rPr>
          <w:rFonts w:hint="cs"/>
          <w:rtl/>
          <w:lang w:val="en-GB"/>
        </w:rPr>
        <w:t xml:space="preserve">אני מגיע </w:t>
      </w:r>
      <w:r w:rsidR="001F2CFE">
        <w:rPr>
          <w:rFonts w:hint="cs"/>
          <w:rtl/>
          <w:lang w:val="en-GB"/>
        </w:rPr>
        <w:t>כדי לסגור את הדלת</w:t>
      </w:r>
      <w:r w:rsidR="00F6580D">
        <w:rPr>
          <w:rFonts w:hint="cs"/>
          <w:rtl/>
          <w:lang w:val="en-GB"/>
        </w:rPr>
        <w:t xml:space="preserve"> אני רואה שהרב יושב שם </w:t>
      </w:r>
      <w:bookmarkStart w:id="383" w:name="_ETM_Q1_7795753"/>
      <w:bookmarkEnd w:id="383"/>
      <w:r w:rsidR="00F6580D">
        <w:rPr>
          <w:rFonts w:hint="cs"/>
          <w:rtl/>
          <w:lang w:val="en-GB"/>
        </w:rPr>
        <w:t xml:space="preserve">עם פנים זוהרות, </w:t>
      </w:r>
      <w:r w:rsidR="001F2CFE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צבע על הלחיים</w:t>
      </w:r>
      <w:r w:rsidR="004712DF">
        <w:rPr>
          <w:rFonts w:hint="cs"/>
          <w:rtl/>
          <w:lang w:val="en-GB"/>
        </w:rPr>
        <w:t xml:space="preserve"> שלו. כשאני אומר לו</w:t>
      </w:r>
      <w:r w:rsidR="00F6580D">
        <w:rPr>
          <w:rFonts w:hint="cs"/>
          <w:rtl/>
          <w:lang w:val="en-GB"/>
        </w:rPr>
        <w:t xml:space="preserve"> "כבוד הרב, מאוחר, אולי כבודו ילך לישון</w:t>
      </w:r>
      <w:r w:rsidR="001F2CFE">
        <w:rPr>
          <w:rFonts w:hint="cs"/>
          <w:rtl/>
          <w:lang w:val="en-GB"/>
        </w:rPr>
        <w:t>"</w:t>
      </w:r>
      <w:r w:rsidR="004712DF">
        <w:rPr>
          <w:rFonts w:hint="cs"/>
          <w:rtl/>
          <w:lang w:val="en-GB"/>
        </w:rPr>
        <w:t>, הוא אומר לי,</w:t>
      </w:r>
      <w:r w:rsidR="00F6580D">
        <w:rPr>
          <w:rFonts w:hint="cs"/>
          <w:rtl/>
          <w:lang w:val="en-GB"/>
        </w:rPr>
        <w:t xml:space="preserve"> "מה השעה?". כשאני אומר לו שכבר ארבע לפנות בוקר, הוא </w:t>
      </w:r>
      <w:bookmarkStart w:id="384" w:name="_ETM_Q1_7811516"/>
      <w:bookmarkEnd w:id="384"/>
      <w:r w:rsidR="00F6580D">
        <w:rPr>
          <w:rFonts w:hint="cs"/>
          <w:rtl/>
          <w:lang w:val="en-GB"/>
        </w:rPr>
        <w:t>אומר לי לשבת, ואז הוא אומר לי</w:t>
      </w:r>
      <w:r w:rsidR="004712DF">
        <w:rPr>
          <w:rFonts w:hint="cs"/>
          <w:rtl/>
          <w:lang w:val="en-GB"/>
        </w:rPr>
        <w:t xml:space="preserve"> כך</w:t>
      </w:r>
      <w:r w:rsidR="00F6580D">
        <w:rPr>
          <w:rFonts w:hint="cs"/>
          <w:rtl/>
          <w:lang w:val="en-GB"/>
        </w:rPr>
        <w:t xml:space="preserve">: "קרה דבר </w:t>
      </w:r>
      <w:bookmarkStart w:id="385" w:name="_ETM_Q1_7817352"/>
      <w:bookmarkEnd w:id="385"/>
      <w:r w:rsidR="00F6580D">
        <w:rPr>
          <w:rFonts w:hint="cs"/>
          <w:rtl/>
          <w:lang w:val="en-GB"/>
        </w:rPr>
        <w:t>גדול ה</w:t>
      </w:r>
      <w:r w:rsidR="00716820">
        <w:rPr>
          <w:rFonts w:hint="cs"/>
          <w:rtl/>
          <w:lang w:val="en-GB"/>
        </w:rPr>
        <w:t>יום.</w:t>
      </w:r>
      <w:r w:rsidR="00F6580D">
        <w:rPr>
          <w:rFonts w:hint="cs"/>
          <w:rtl/>
          <w:lang w:val="en-GB"/>
        </w:rPr>
        <w:t xml:space="preserve"> הגיעה משפחה ל</w:t>
      </w:r>
      <w:r w:rsidR="007E4E7C">
        <w:rPr>
          <w:rFonts w:hint="cs"/>
          <w:rtl/>
          <w:lang w:val="en-GB"/>
        </w:rPr>
        <w:t>חתונה ב</w:t>
      </w:r>
      <w:r w:rsidR="00F6580D">
        <w:rPr>
          <w:rFonts w:hint="cs"/>
          <w:rtl/>
          <w:lang w:val="en-GB"/>
        </w:rPr>
        <w:t xml:space="preserve">באר שבע </w:t>
      </w:r>
      <w:r w:rsidR="007E4E7C">
        <w:rPr>
          <w:rFonts w:hint="cs"/>
          <w:rtl/>
          <w:lang w:val="en-GB"/>
        </w:rPr>
        <w:t>ו</w:t>
      </w:r>
      <w:r w:rsidR="001C129E">
        <w:rPr>
          <w:rFonts w:hint="cs"/>
          <w:rtl/>
          <w:lang w:val="en-GB"/>
        </w:rPr>
        <w:t>לבחור</w:t>
      </w:r>
      <w:r w:rsidR="007E4E7C">
        <w:rPr>
          <w:rFonts w:hint="cs"/>
          <w:rtl/>
          <w:lang w:val="en-GB"/>
        </w:rPr>
        <w:t xml:space="preserve"> אמרו שהוא לא יכול לבוא </w:t>
      </w:r>
      <w:bookmarkStart w:id="386" w:name="_ETM_Q1_7824485"/>
      <w:bookmarkEnd w:id="386"/>
      <w:r w:rsidR="001F2CFE">
        <w:rPr>
          <w:rFonts w:hint="cs"/>
          <w:rtl/>
          <w:lang w:val="en-GB"/>
        </w:rPr>
        <w:t>בקהל</w:t>
      </w:r>
      <w:r w:rsidR="007E4E7C">
        <w:rPr>
          <w:rFonts w:hint="cs"/>
          <w:rtl/>
          <w:lang w:val="en-GB"/>
        </w:rPr>
        <w:t xml:space="preserve"> </w:t>
      </w:r>
      <w:bookmarkStart w:id="387" w:name="_ETM_Q1_7828529"/>
      <w:bookmarkEnd w:id="387"/>
      <w:r w:rsidR="001F2CFE">
        <w:rPr>
          <w:rFonts w:hint="cs"/>
          <w:rtl/>
          <w:lang w:val="en-GB"/>
        </w:rPr>
        <w:t xml:space="preserve">כי </w:t>
      </w:r>
      <w:r w:rsidR="007E4E7C">
        <w:rPr>
          <w:rFonts w:hint="cs"/>
          <w:rtl/>
          <w:lang w:val="en-GB"/>
        </w:rPr>
        <w:t xml:space="preserve">יש בעיה של ממזרות. רבי עובדיה שלח לי </w:t>
      </w:r>
      <w:bookmarkStart w:id="388" w:name="_ETM_Q1_7830141"/>
      <w:bookmarkEnd w:id="388"/>
      <w:r w:rsidR="001F2CFE">
        <w:rPr>
          <w:rFonts w:hint="cs"/>
          <w:rtl/>
          <w:lang w:val="en-GB"/>
        </w:rPr>
        <w:t>מכתב</w:t>
      </w:r>
      <w:r w:rsidR="007E4E7C">
        <w:rPr>
          <w:rFonts w:hint="cs"/>
          <w:rtl/>
          <w:lang w:val="en-GB"/>
        </w:rPr>
        <w:t xml:space="preserve"> </w:t>
      </w:r>
      <w:r w:rsidR="00A8198D">
        <w:rPr>
          <w:rFonts w:hint="cs"/>
          <w:rtl/>
          <w:lang w:val="en-GB"/>
        </w:rPr>
        <w:t xml:space="preserve">על כך </w:t>
      </w:r>
      <w:r w:rsidR="001F2CFE">
        <w:rPr>
          <w:rFonts w:hint="cs"/>
          <w:rtl/>
          <w:lang w:val="en-GB"/>
        </w:rPr>
        <w:t xml:space="preserve">שהוא ניסה להתיר </w:t>
      </w:r>
      <w:r w:rsidR="004712DF">
        <w:rPr>
          <w:rFonts w:hint="cs"/>
          <w:rtl/>
          <w:lang w:val="en-GB"/>
        </w:rPr>
        <w:t>ו</w:t>
      </w:r>
      <w:r w:rsidR="001F2CFE">
        <w:rPr>
          <w:rFonts w:hint="cs"/>
          <w:rtl/>
          <w:lang w:val="en-GB"/>
        </w:rPr>
        <w:t>לא מצא היתר</w:t>
      </w:r>
      <w:r w:rsidR="007E4E7C">
        <w:rPr>
          <w:rFonts w:hint="cs"/>
          <w:rtl/>
          <w:lang w:val="en-GB"/>
        </w:rPr>
        <w:t xml:space="preserve"> </w:t>
      </w:r>
      <w:bookmarkStart w:id="389" w:name="_ETM_Q1_7832981"/>
      <w:bookmarkEnd w:id="389"/>
      <w:r w:rsidR="001F2CFE">
        <w:rPr>
          <w:rFonts w:hint="cs"/>
          <w:rtl/>
          <w:lang w:val="en-GB"/>
        </w:rPr>
        <w:t>ו</w:t>
      </w:r>
      <w:r w:rsidR="00A8198D">
        <w:rPr>
          <w:rFonts w:hint="cs"/>
          <w:rtl/>
          <w:lang w:val="en-GB"/>
        </w:rPr>
        <w:t>לכן הוא מבקש ממני</w:t>
      </w:r>
      <w:r w:rsidR="001F2CFE">
        <w:rPr>
          <w:rFonts w:hint="cs"/>
          <w:rtl/>
          <w:lang w:val="en-GB"/>
        </w:rPr>
        <w:t xml:space="preserve"> לה</w:t>
      </w:r>
      <w:r w:rsidR="007E4E7C">
        <w:rPr>
          <w:rFonts w:hint="cs"/>
          <w:rtl/>
          <w:lang w:val="en-GB"/>
        </w:rPr>
        <w:t xml:space="preserve">תיר את </w:t>
      </w:r>
      <w:r w:rsidR="00A8198D">
        <w:rPr>
          <w:rFonts w:hint="cs"/>
          <w:rtl/>
          <w:lang w:val="en-GB"/>
        </w:rPr>
        <w:t>דמעת העשוקים כי</w:t>
      </w:r>
      <w:r w:rsidR="007E4E7C">
        <w:rPr>
          <w:rFonts w:hint="cs"/>
          <w:rtl/>
          <w:lang w:val="en-GB"/>
        </w:rPr>
        <w:t xml:space="preserve"> </w:t>
      </w:r>
      <w:bookmarkStart w:id="390" w:name="_ETM_Q1_7841277"/>
      <w:bookmarkEnd w:id="390"/>
      <w:r w:rsidR="004712DF">
        <w:rPr>
          <w:rFonts w:hint="cs"/>
          <w:rtl/>
          <w:lang w:val="en-GB"/>
        </w:rPr>
        <w:t>אין מנוס.</w:t>
      </w:r>
      <w:r w:rsidR="007E4E7C">
        <w:rPr>
          <w:rFonts w:hint="cs"/>
          <w:rtl/>
          <w:lang w:val="en-GB"/>
        </w:rPr>
        <w:t xml:space="preserve"> </w:t>
      </w:r>
      <w:bookmarkStart w:id="391" w:name="_ETM_Q1_7843818"/>
      <w:bookmarkStart w:id="392" w:name="_ETM_Q1_7842124"/>
      <w:bookmarkEnd w:id="391"/>
      <w:bookmarkEnd w:id="392"/>
      <w:r w:rsidR="00A8198D">
        <w:rPr>
          <w:rFonts w:hint="cs"/>
          <w:rtl/>
          <w:lang w:val="en-GB"/>
        </w:rPr>
        <w:t>היום החלטתי שאני לא א</w:t>
      </w:r>
      <w:r w:rsidR="007E4E7C">
        <w:rPr>
          <w:rFonts w:hint="cs"/>
          <w:rtl/>
          <w:lang w:val="en-GB"/>
        </w:rPr>
        <w:t>ו</w:t>
      </w:r>
      <w:r w:rsidR="00A8198D">
        <w:rPr>
          <w:rFonts w:hint="cs"/>
          <w:rtl/>
          <w:lang w:val="en-GB"/>
        </w:rPr>
        <w:t>כ</w:t>
      </w:r>
      <w:r w:rsidR="007E4E7C">
        <w:rPr>
          <w:rFonts w:hint="cs"/>
          <w:rtl/>
          <w:lang w:val="en-GB"/>
        </w:rPr>
        <w:t xml:space="preserve">ל ולא טועם שום דבר </w:t>
      </w:r>
      <w:r>
        <w:rPr>
          <w:rFonts w:hint="cs"/>
          <w:rtl/>
          <w:lang w:val="en-GB"/>
        </w:rPr>
        <w:t xml:space="preserve">עד שאני מנסה למצוא פתרון. </w:t>
      </w:r>
      <w:r w:rsidR="007E4E7C">
        <w:rPr>
          <w:rFonts w:hint="cs"/>
          <w:rtl/>
          <w:lang w:val="en-GB"/>
        </w:rPr>
        <w:t xml:space="preserve">כאשר </w:t>
      </w:r>
      <w:bookmarkStart w:id="393" w:name="_ETM_Q1_7852689"/>
      <w:bookmarkEnd w:id="393"/>
      <w:r w:rsidR="007E4E7C">
        <w:rPr>
          <w:rFonts w:hint="cs"/>
          <w:rtl/>
          <w:lang w:val="en-GB"/>
        </w:rPr>
        <w:t>אני לומד משהו ואני לא מסתדר, אני פשוט סוגר את הספר, שם בצד,</w:t>
      </w:r>
      <w:r>
        <w:rPr>
          <w:rFonts w:hint="cs"/>
          <w:rtl/>
          <w:lang w:val="en-GB"/>
        </w:rPr>
        <w:t xml:space="preserve"> </w:t>
      </w:r>
      <w:r w:rsidR="007E4E7C">
        <w:rPr>
          <w:rFonts w:hint="cs"/>
          <w:rtl/>
          <w:lang w:val="en-GB"/>
        </w:rPr>
        <w:t>עובר למשהו אחר,</w:t>
      </w:r>
      <w:r>
        <w:rPr>
          <w:rFonts w:hint="cs"/>
          <w:rtl/>
          <w:lang w:val="en-GB"/>
        </w:rPr>
        <w:t xml:space="preserve"> ו</w:t>
      </w:r>
      <w:r w:rsidR="007E4E7C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אני </w:t>
      </w:r>
      <w:r w:rsidR="007E4E7C">
        <w:rPr>
          <w:rFonts w:hint="cs"/>
          <w:rtl/>
          <w:lang w:val="en-GB"/>
        </w:rPr>
        <w:t>שוב פעם פותח ולפעמים זה בא</w:t>
      </w:r>
      <w:r w:rsidR="00716820">
        <w:rPr>
          <w:rFonts w:hint="cs"/>
          <w:rtl/>
          <w:lang w:val="en-GB"/>
        </w:rPr>
        <w:t>.</w:t>
      </w:r>
      <w:r w:rsidR="007E4E7C">
        <w:rPr>
          <w:rFonts w:hint="cs"/>
          <w:rtl/>
          <w:lang w:val="en-GB"/>
        </w:rPr>
        <w:t xml:space="preserve"> </w:t>
      </w:r>
      <w:r w:rsidR="00A8198D">
        <w:rPr>
          <w:rFonts w:hint="cs"/>
          <w:rtl/>
          <w:lang w:val="en-GB"/>
        </w:rPr>
        <w:t xml:space="preserve">פה </w:t>
      </w:r>
      <w:r w:rsidR="007E4E7C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 xml:space="preserve">הטריקים </w:t>
      </w:r>
      <w:r w:rsidR="007E4E7C">
        <w:rPr>
          <w:rFonts w:hint="cs"/>
          <w:rtl/>
          <w:lang w:val="en-GB"/>
        </w:rPr>
        <w:t xml:space="preserve">שעשיתי </w:t>
      </w:r>
      <w:r>
        <w:rPr>
          <w:rFonts w:hint="cs"/>
          <w:rtl/>
          <w:lang w:val="en-GB"/>
        </w:rPr>
        <w:t>לא עזר</w:t>
      </w:r>
      <w:r w:rsidR="00A8198D">
        <w:rPr>
          <w:rFonts w:hint="cs"/>
          <w:rtl/>
          <w:lang w:val="en-GB"/>
        </w:rPr>
        <w:t>ו</w:t>
      </w:r>
      <w:r w:rsidR="007E4E7C">
        <w:rPr>
          <w:rFonts w:hint="cs"/>
          <w:rtl/>
          <w:lang w:val="en-GB"/>
        </w:rPr>
        <w:t xml:space="preserve"> </w:t>
      </w:r>
      <w:bookmarkStart w:id="394" w:name="_ETM_Q1_7867927"/>
      <w:bookmarkEnd w:id="394"/>
      <w:r w:rsidR="004712DF">
        <w:rPr>
          <w:rFonts w:hint="cs"/>
          <w:rtl/>
          <w:lang w:val="en-GB"/>
        </w:rPr>
        <w:t xml:space="preserve">לי, אבל עכשיו </w:t>
      </w:r>
      <w:r>
        <w:rPr>
          <w:rFonts w:hint="cs"/>
          <w:rtl/>
          <w:lang w:val="en-GB"/>
        </w:rPr>
        <w:t xml:space="preserve">שורש נשמתי </w:t>
      </w:r>
      <w:r w:rsidR="007E4E7C">
        <w:rPr>
          <w:rFonts w:hint="cs"/>
          <w:rtl/>
          <w:lang w:val="en-GB"/>
        </w:rPr>
        <w:t>ירד, הראה לי את המקום</w:t>
      </w:r>
      <w:r>
        <w:rPr>
          <w:rFonts w:hint="cs"/>
          <w:rtl/>
          <w:lang w:val="en-GB"/>
        </w:rPr>
        <w:t xml:space="preserve"> </w:t>
      </w:r>
      <w:r w:rsidR="007E4E7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כתבתי את הפסק</w:t>
      </w:r>
      <w:r w:rsidR="004712DF">
        <w:rPr>
          <w:rFonts w:hint="cs"/>
          <w:rtl/>
          <w:lang w:val="en-GB"/>
        </w:rPr>
        <w:t>"</w:t>
      </w:r>
      <w:r w:rsidR="00A8198D">
        <w:rPr>
          <w:rFonts w:hint="cs"/>
          <w:rtl/>
          <w:lang w:val="en-GB"/>
        </w:rPr>
        <w:t xml:space="preserve">, </w:t>
      </w:r>
      <w:bookmarkStart w:id="395" w:name="_ETM_Q1_7894390"/>
      <w:bookmarkStart w:id="396" w:name="_ETM_Q1_7900238"/>
      <w:bookmarkEnd w:id="395"/>
      <w:bookmarkEnd w:id="396"/>
      <w:r w:rsidR="007E4E7C">
        <w:rPr>
          <w:rFonts w:hint="cs"/>
          <w:rtl/>
          <w:lang w:val="en-GB"/>
        </w:rPr>
        <w:t xml:space="preserve">ואז </w:t>
      </w:r>
      <w:bookmarkStart w:id="397" w:name="_ETM_Q1_7901844"/>
      <w:bookmarkEnd w:id="397"/>
      <w:r w:rsidR="007E4E7C">
        <w:rPr>
          <w:rFonts w:hint="cs"/>
          <w:rtl/>
          <w:lang w:val="en-GB"/>
        </w:rPr>
        <w:t xml:space="preserve">הוא מראה לי שהדף מוכן ואומר לי שיוסי הנהג יגיע, יביא את זה לרבי עובדיה והוא </w:t>
      </w:r>
      <w:r w:rsidR="00A8198D">
        <w:rPr>
          <w:rFonts w:hint="cs"/>
          <w:rtl/>
          <w:lang w:val="en-GB"/>
        </w:rPr>
        <w:t>י</w:t>
      </w:r>
      <w:r w:rsidR="007E4E7C">
        <w:rPr>
          <w:rFonts w:hint="cs"/>
          <w:rtl/>
          <w:lang w:val="en-GB"/>
        </w:rPr>
        <w:t xml:space="preserve">תיר אותם לבוא בקהל. מתוך סקרנות </w:t>
      </w:r>
      <w:r w:rsidR="00A8198D">
        <w:rPr>
          <w:rFonts w:hint="cs"/>
          <w:rtl/>
          <w:lang w:val="en-GB"/>
        </w:rPr>
        <w:t xml:space="preserve">שאלתי את כבוד הרב </w:t>
      </w:r>
      <w:r>
        <w:rPr>
          <w:rFonts w:hint="cs"/>
          <w:rtl/>
          <w:lang w:val="en-GB"/>
        </w:rPr>
        <w:t xml:space="preserve">מי </w:t>
      </w:r>
      <w:r w:rsidR="007E4E7C">
        <w:rPr>
          <w:rFonts w:hint="cs"/>
          <w:rtl/>
          <w:lang w:val="en-GB"/>
        </w:rPr>
        <w:t xml:space="preserve">זה </w:t>
      </w:r>
      <w:bookmarkStart w:id="398" w:name="_ETM_Q1_7911212"/>
      <w:bookmarkEnd w:id="398"/>
      <w:r w:rsidR="007E4E7C">
        <w:rPr>
          <w:rFonts w:hint="cs"/>
          <w:rtl/>
          <w:lang w:val="en-GB"/>
        </w:rPr>
        <w:t>שורש נשמתו</w:t>
      </w:r>
      <w:r w:rsidR="00A8198D">
        <w:rPr>
          <w:rFonts w:hint="cs"/>
          <w:rtl/>
          <w:lang w:val="en-GB"/>
        </w:rPr>
        <w:t xml:space="preserve">, </w:t>
      </w:r>
      <w:r w:rsidR="004712DF">
        <w:rPr>
          <w:rFonts w:hint="cs"/>
          <w:rtl/>
          <w:lang w:val="en-GB"/>
        </w:rPr>
        <w:t>ואז הוא אמר לי,</w:t>
      </w:r>
      <w:r w:rsidR="007E4E7C">
        <w:rPr>
          <w:rFonts w:hint="cs"/>
          <w:rtl/>
          <w:lang w:val="en-GB"/>
        </w:rPr>
        <w:t xml:space="preserve"> "תשמע,</w:t>
      </w:r>
      <w:r w:rsidR="00A8198D">
        <w:rPr>
          <w:rFonts w:hint="cs"/>
          <w:rtl/>
          <w:lang w:val="en-GB"/>
        </w:rPr>
        <w:t xml:space="preserve"> תמיד חשבתי ולא אמרתי, אבל </w:t>
      </w:r>
      <w:r>
        <w:rPr>
          <w:rFonts w:hint="cs"/>
          <w:rtl/>
          <w:lang w:val="en-GB"/>
        </w:rPr>
        <w:t xml:space="preserve">היום אני יודע </w:t>
      </w:r>
      <w:r w:rsidR="007E4E7C">
        <w:rPr>
          <w:rFonts w:hint="cs"/>
          <w:rtl/>
          <w:lang w:val="en-GB"/>
        </w:rPr>
        <w:t>ששו</w:t>
      </w:r>
      <w:r>
        <w:rPr>
          <w:rFonts w:hint="cs"/>
          <w:rtl/>
          <w:lang w:val="en-GB"/>
        </w:rPr>
        <w:t xml:space="preserve">רש נשמתי זה המלאך רפאל </w:t>
      </w:r>
      <w:proofErr w:type="spellStart"/>
      <w:r>
        <w:rPr>
          <w:rFonts w:hint="cs"/>
          <w:rtl/>
          <w:lang w:val="en-GB"/>
        </w:rPr>
        <w:t>ב</w:t>
      </w:r>
      <w:r w:rsidR="007E4E7C">
        <w:rPr>
          <w:rFonts w:hint="cs"/>
          <w:rtl/>
          <w:lang w:val="en-GB"/>
        </w:rPr>
        <w:t>ירדו</w:t>
      </w:r>
      <w:r>
        <w:rPr>
          <w:rFonts w:hint="cs"/>
          <w:rtl/>
          <w:lang w:val="en-GB"/>
        </w:rPr>
        <w:t>גו</w:t>
      </w:r>
      <w:proofErr w:type="spellEnd"/>
      <w:r w:rsidR="007E4E7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7E4E7C">
        <w:rPr>
          <w:rFonts w:hint="cs"/>
          <w:rtl/>
          <w:lang w:val="en-GB"/>
        </w:rPr>
        <w:t>בשבעה של כבוד הרב</w:t>
      </w:r>
      <w:r w:rsidR="000B5ED1">
        <w:rPr>
          <w:rFonts w:hint="cs"/>
          <w:rtl/>
          <w:lang w:val="en-GB"/>
        </w:rPr>
        <w:t>,</w:t>
      </w:r>
      <w:r w:rsidR="007E4E7C">
        <w:rPr>
          <w:rFonts w:hint="cs"/>
          <w:rtl/>
          <w:lang w:val="en-GB"/>
        </w:rPr>
        <w:t xml:space="preserve"> כשסיפרתי את זה לרב </w:t>
      </w:r>
      <w:bookmarkStart w:id="399" w:name="_ETM_Q1_7932152"/>
      <w:bookmarkEnd w:id="399"/>
      <w:r w:rsidR="004712DF">
        <w:rPr>
          <w:rFonts w:hint="cs"/>
          <w:rtl/>
          <w:lang w:val="en-GB"/>
        </w:rPr>
        <w:t>עובדיה, הוא אמר לי,</w:t>
      </w:r>
      <w:r w:rsidR="007E4E7C">
        <w:rPr>
          <w:rFonts w:hint="cs"/>
          <w:rtl/>
          <w:lang w:val="en-GB"/>
        </w:rPr>
        <w:t xml:space="preserve"> "זה</w:t>
      </w:r>
      <w:r>
        <w:rPr>
          <w:rFonts w:hint="cs"/>
          <w:rtl/>
          <w:lang w:val="en-GB"/>
        </w:rPr>
        <w:t xml:space="preserve"> לא פלא</w:t>
      </w:r>
      <w:r w:rsidR="007E4E7C">
        <w:rPr>
          <w:rFonts w:hint="cs"/>
          <w:rtl/>
          <w:lang w:val="en-GB"/>
        </w:rPr>
        <w:t>,</w:t>
      </w:r>
      <w:r w:rsidR="004712DF">
        <w:rPr>
          <w:rFonts w:hint="cs"/>
          <w:rtl/>
          <w:lang w:val="en-GB"/>
        </w:rPr>
        <w:t xml:space="preserve"> הרי</w:t>
      </w:r>
      <w:r>
        <w:rPr>
          <w:rFonts w:hint="cs"/>
          <w:rtl/>
          <w:lang w:val="en-GB"/>
        </w:rPr>
        <w:t xml:space="preserve"> </w:t>
      </w:r>
      <w:r w:rsidR="007E4E7C">
        <w:rPr>
          <w:rFonts w:hint="cs"/>
          <w:rtl/>
          <w:lang w:val="en-GB"/>
        </w:rPr>
        <w:t>הוא כל כך נ</w:t>
      </w:r>
      <w:r>
        <w:rPr>
          <w:rFonts w:hint="cs"/>
          <w:rtl/>
          <w:lang w:val="en-GB"/>
        </w:rPr>
        <w:t>לחם על הספרים, על כתבי היד של ה</w:t>
      </w:r>
      <w:r w:rsidR="007E4E7C">
        <w:rPr>
          <w:rFonts w:hint="cs"/>
          <w:rtl/>
          <w:lang w:val="en-GB"/>
        </w:rPr>
        <w:t xml:space="preserve">מלאך </w:t>
      </w:r>
      <w:r w:rsidR="000B5ED1">
        <w:rPr>
          <w:rFonts w:hint="cs"/>
          <w:rtl/>
          <w:lang w:val="en-GB"/>
        </w:rPr>
        <w:t xml:space="preserve">רפאל </w:t>
      </w:r>
      <w:proofErr w:type="spellStart"/>
      <w:r w:rsidR="000B5ED1">
        <w:rPr>
          <w:rFonts w:hint="cs"/>
          <w:rtl/>
          <w:lang w:val="en-GB"/>
        </w:rPr>
        <w:t>בירדוגו</w:t>
      </w:r>
      <w:proofErr w:type="spellEnd"/>
      <w:r w:rsidR="000B5ED1">
        <w:rPr>
          <w:rFonts w:hint="cs"/>
          <w:rtl/>
          <w:lang w:val="en-GB"/>
        </w:rPr>
        <w:t xml:space="preserve"> כדי</w:t>
      </w:r>
      <w:r w:rsidR="007E4E7C">
        <w:rPr>
          <w:rFonts w:hint="cs"/>
          <w:rtl/>
          <w:lang w:val="en-GB"/>
        </w:rPr>
        <w:t xml:space="preserve"> להו</w:t>
      </w:r>
      <w:r>
        <w:rPr>
          <w:rFonts w:hint="cs"/>
          <w:rtl/>
          <w:lang w:val="en-GB"/>
        </w:rPr>
        <w:t>ציא</w:t>
      </w:r>
      <w:r w:rsidR="007E4E7C">
        <w:rPr>
          <w:rFonts w:hint="cs"/>
          <w:rtl/>
          <w:lang w:val="en-GB"/>
        </w:rPr>
        <w:t xml:space="preserve"> את הספרים שלו". </w:t>
      </w:r>
      <w:bookmarkStart w:id="400" w:name="_ETM_Q1_7976106"/>
      <w:bookmarkEnd w:id="400"/>
    </w:p>
    <w:p w:rsidR="00D75A0B" w:rsidRDefault="00D75A0B" w:rsidP="00EF6DA6">
      <w:pPr>
        <w:ind w:firstLine="0"/>
        <w:rPr>
          <w:rtl/>
          <w:lang w:val="en-GB"/>
        </w:rPr>
      </w:pPr>
    </w:p>
    <w:p w:rsidR="007E4E7C" w:rsidRDefault="007E4E7C" w:rsidP="007E4E7C">
      <w:pPr>
        <w:pStyle w:val="af6"/>
        <w:keepNext/>
        <w:rPr>
          <w:rtl/>
          <w:lang w:val="en-GB"/>
        </w:rPr>
      </w:pPr>
      <w:bookmarkStart w:id="401" w:name="_ETM_Q1_8015561"/>
      <w:bookmarkStart w:id="402" w:name="ET_yor_6053_24"/>
      <w:bookmarkEnd w:id="401"/>
      <w:r w:rsidRPr="007E4E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יוסף טייב:</w:t>
      </w:r>
      <w:r w:rsidRPr="007E4E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2"/>
    </w:p>
    <w:p w:rsidR="007E4E7C" w:rsidRDefault="007E4E7C" w:rsidP="007E4E7C">
      <w:pPr>
        <w:pStyle w:val="KeepWithNext"/>
        <w:rPr>
          <w:rtl/>
          <w:lang w:val="en-GB"/>
        </w:rPr>
      </w:pPr>
    </w:p>
    <w:p w:rsidR="00D10DE0" w:rsidRDefault="00D10DE0" w:rsidP="000B5ED1">
      <w:pPr>
        <w:ind w:firstLine="0"/>
        <w:rPr>
          <w:rtl/>
          <w:lang w:val="en-GB"/>
        </w:rPr>
      </w:pPr>
      <w:bookmarkStart w:id="403" w:name="_ETM_Q1_8016002"/>
      <w:bookmarkStart w:id="404" w:name="_ETM_Q1_8016029"/>
      <w:bookmarkEnd w:id="403"/>
      <w:bookmarkEnd w:id="404"/>
      <w:r>
        <w:rPr>
          <w:rtl/>
          <w:lang w:val="en-GB"/>
        </w:rPr>
        <w:tab/>
      </w:r>
      <w:r w:rsidR="00441469">
        <w:rPr>
          <w:rFonts w:hint="cs"/>
          <w:rtl/>
          <w:lang w:val="en-GB"/>
        </w:rPr>
        <w:t>אני סימן טוב, בתו של הרב, בקשה.</w:t>
      </w:r>
      <w:r>
        <w:rPr>
          <w:rFonts w:hint="cs"/>
          <w:rtl/>
          <w:lang w:val="en-GB"/>
        </w:rPr>
        <w:t xml:space="preserve"> </w:t>
      </w:r>
    </w:p>
    <w:p w:rsidR="00D10DE0" w:rsidRDefault="00D10DE0" w:rsidP="00EF6DA6">
      <w:pPr>
        <w:ind w:firstLine="0"/>
        <w:rPr>
          <w:rtl/>
          <w:lang w:val="en-GB"/>
        </w:rPr>
      </w:pPr>
    </w:p>
    <w:p w:rsidR="00441469" w:rsidRDefault="00441469" w:rsidP="00441469">
      <w:pPr>
        <w:pStyle w:val="af9"/>
        <w:keepNext/>
        <w:rPr>
          <w:rtl/>
          <w:lang w:val="en-GB"/>
        </w:rPr>
      </w:pPr>
      <w:bookmarkStart w:id="405" w:name="ET_guest_905168_25"/>
      <w:r w:rsidRPr="004414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אני סימן טוב:</w:t>
      </w:r>
      <w:r w:rsidRPr="004414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5"/>
    </w:p>
    <w:p w:rsidR="00441469" w:rsidRDefault="00441469" w:rsidP="00441469">
      <w:pPr>
        <w:pStyle w:val="KeepWithNext"/>
        <w:rPr>
          <w:rtl/>
          <w:lang w:val="en-GB"/>
        </w:rPr>
      </w:pPr>
    </w:p>
    <w:p w:rsidR="00D10DE0" w:rsidRDefault="000B5ED1" w:rsidP="007168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אזכיר </w:t>
      </w:r>
      <w:bookmarkStart w:id="406" w:name="_ETM_Q1_8036308"/>
      <w:bookmarkEnd w:id="406"/>
      <w:r>
        <w:rPr>
          <w:rFonts w:hint="cs"/>
          <w:rtl/>
          <w:lang w:val="en-GB"/>
        </w:rPr>
        <w:t>שלושה דברים שמאפיינים את אבי. הייתה</w:t>
      </w:r>
      <w:r w:rsidR="00D10DE0">
        <w:rPr>
          <w:rFonts w:hint="cs"/>
          <w:rtl/>
          <w:lang w:val="en-GB"/>
        </w:rPr>
        <w:t xml:space="preserve"> פעם אזכרה </w:t>
      </w:r>
      <w:r>
        <w:rPr>
          <w:rFonts w:hint="cs"/>
          <w:rtl/>
          <w:lang w:val="en-GB"/>
        </w:rPr>
        <w:t>ש</w:t>
      </w:r>
      <w:r w:rsidR="00D10DE0">
        <w:rPr>
          <w:rFonts w:hint="cs"/>
          <w:rtl/>
          <w:lang w:val="en-GB"/>
        </w:rPr>
        <w:t xml:space="preserve">היו כמה </w:t>
      </w:r>
      <w:r w:rsidR="00E83ED5">
        <w:rPr>
          <w:rFonts w:hint="cs"/>
          <w:rtl/>
          <w:lang w:val="en-GB"/>
        </w:rPr>
        <w:t>ר</w:t>
      </w:r>
      <w:r w:rsidR="00D10DE0">
        <w:rPr>
          <w:rFonts w:hint="cs"/>
          <w:rtl/>
          <w:lang w:val="en-GB"/>
        </w:rPr>
        <w:t xml:space="preserve">בנים </w:t>
      </w:r>
      <w:r w:rsidR="00E83ED5">
        <w:rPr>
          <w:rFonts w:hint="cs"/>
          <w:rtl/>
          <w:lang w:val="en-GB"/>
        </w:rPr>
        <w:t xml:space="preserve">רשומים </w:t>
      </w:r>
      <w:r w:rsidR="00716820">
        <w:rPr>
          <w:rFonts w:hint="cs"/>
          <w:rtl/>
          <w:lang w:val="en-GB"/>
        </w:rPr>
        <w:t>וה</w:t>
      </w:r>
      <w:r>
        <w:rPr>
          <w:rFonts w:hint="cs"/>
          <w:rtl/>
          <w:lang w:val="en-GB"/>
        </w:rPr>
        <w:t xml:space="preserve">וא לא </w:t>
      </w:r>
      <w:r w:rsidR="00E83ED5">
        <w:rPr>
          <w:rFonts w:hint="cs"/>
          <w:rtl/>
          <w:lang w:val="en-GB"/>
        </w:rPr>
        <w:t xml:space="preserve">בתוכם. </w:t>
      </w:r>
      <w:r>
        <w:rPr>
          <w:rFonts w:hint="cs"/>
          <w:rtl/>
          <w:lang w:val="en-GB"/>
        </w:rPr>
        <w:t xml:space="preserve">כשהוא </w:t>
      </w:r>
      <w:bookmarkStart w:id="407" w:name="_ETM_Q1_8035816"/>
      <w:bookmarkEnd w:id="407"/>
      <w:r>
        <w:rPr>
          <w:rFonts w:hint="cs"/>
          <w:rtl/>
          <w:lang w:val="en-GB"/>
        </w:rPr>
        <w:t>רצה ללכת לנחם</w:t>
      </w:r>
      <w:r w:rsidR="0071682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אמרו לו שלא ילך כי הוא לא רשום, ו</w:t>
      </w:r>
      <w:bookmarkStart w:id="408" w:name="_ETM_Q1_8045736"/>
      <w:bookmarkEnd w:id="408"/>
      <w:r w:rsidR="00716820">
        <w:rPr>
          <w:rFonts w:hint="cs"/>
          <w:rtl/>
          <w:lang w:val="en-GB"/>
        </w:rPr>
        <w:t>אז הוא אמר,</w:t>
      </w:r>
      <w:r>
        <w:rPr>
          <w:rFonts w:hint="cs"/>
          <w:rtl/>
          <w:lang w:val="en-GB"/>
        </w:rPr>
        <w:t xml:space="preserve"> "</w:t>
      </w:r>
      <w:r w:rsidR="00E83ED5">
        <w:rPr>
          <w:rFonts w:hint="cs"/>
          <w:rtl/>
          <w:lang w:val="en-GB"/>
        </w:rPr>
        <w:t xml:space="preserve">דווקא </w:t>
      </w:r>
      <w:r w:rsidR="00716820">
        <w:rPr>
          <w:rFonts w:hint="cs"/>
          <w:rtl/>
          <w:lang w:val="en-GB"/>
        </w:rPr>
        <w:t xml:space="preserve">אני אלך </w:t>
      </w:r>
      <w:r>
        <w:rPr>
          <w:rFonts w:hint="cs"/>
          <w:rtl/>
          <w:lang w:val="en-GB"/>
        </w:rPr>
        <w:t>כי אני לא רשום</w:t>
      </w:r>
      <w:r w:rsidR="00E83ED5">
        <w:rPr>
          <w:rFonts w:hint="cs"/>
          <w:rtl/>
          <w:lang w:val="en-GB"/>
        </w:rPr>
        <w:t xml:space="preserve">". </w:t>
      </w:r>
      <w:bookmarkStart w:id="409" w:name="_ETM_Q1_8047450"/>
      <w:bookmarkEnd w:id="409"/>
      <w:r>
        <w:rPr>
          <w:rFonts w:hint="cs"/>
          <w:rtl/>
          <w:lang w:val="en-GB"/>
        </w:rPr>
        <w:t>כש</w:t>
      </w:r>
      <w:r w:rsidR="00D10DE0">
        <w:rPr>
          <w:rFonts w:hint="cs"/>
          <w:rtl/>
          <w:lang w:val="en-GB"/>
        </w:rPr>
        <w:t xml:space="preserve">המועצה הדתית אמרה </w:t>
      </w:r>
      <w:r>
        <w:rPr>
          <w:rFonts w:hint="cs"/>
          <w:rtl/>
          <w:lang w:val="en-GB"/>
        </w:rPr>
        <w:t>שיש סכום כסף כדי להחלי</w:t>
      </w:r>
      <w:r w:rsidR="00716820">
        <w:rPr>
          <w:rFonts w:hint="cs"/>
          <w:rtl/>
          <w:lang w:val="en-GB"/>
        </w:rPr>
        <w:t>ף את המשרד שלו בבית, הוא אמר לי,</w:t>
      </w:r>
      <w:r>
        <w:rPr>
          <w:rFonts w:hint="cs"/>
          <w:rtl/>
          <w:lang w:val="en-GB"/>
        </w:rPr>
        <w:t xml:space="preserve"> "בתי, לא העיקר המשרד, העיקר מה </w:t>
      </w:r>
      <w:bookmarkStart w:id="410" w:name="_ETM_Q1_8075335"/>
      <w:bookmarkEnd w:id="410"/>
      <w:r>
        <w:rPr>
          <w:rFonts w:hint="cs"/>
          <w:rtl/>
          <w:lang w:val="en-GB"/>
        </w:rPr>
        <w:t xml:space="preserve">שלומדים עליו", ועד היום לא הוחלף המשרד. הוא ישן, מתחיל </w:t>
      </w:r>
      <w:bookmarkStart w:id="411" w:name="_ETM_Q1_8082343"/>
      <w:bookmarkEnd w:id="411"/>
      <w:r>
        <w:rPr>
          <w:rFonts w:hint="cs"/>
          <w:rtl/>
          <w:lang w:val="en-GB"/>
        </w:rPr>
        <w:t xml:space="preserve">להתפורר, אבל עדיין קיים. </w:t>
      </w:r>
      <w:bookmarkStart w:id="412" w:name="_ETM_Q1_8067668"/>
      <w:bookmarkEnd w:id="412"/>
      <w:r>
        <w:rPr>
          <w:rFonts w:hint="cs"/>
          <w:rtl/>
          <w:lang w:val="en-GB"/>
        </w:rPr>
        <w:t xml:space="preserve">כשהמועצה הדתית </w:t>
      </w:r>
      <w:r w:rsidR="00D10DE0">
        <w:rPr>
          <w:rFonts w:hint="cs"/>
          <w:rtl/>
          <w:lang w:val="en-GB"/>
        </w:rPr>
        <w:t>רצו להחליף לו</w:t>
      </w:r>
      <w:r w:rsidR="00716820">
        <w:rPr>
          <w:rFonts w:hint="cs"/>
          <w:rtl/>
          <w:lang w:val="en-GB"/>
        </w:rPr>
        <w:t xml:space="preserve"> את המכונית, הוא אמר,</w:t>
      </w:r>
      <w:r>
        <w:rPr>
          <w:rFonts w:hint="cs"/>
          <w:rtl/>
          <w:lang w:val="en-GB"/>
        </w:rPr>
        <w:t xml:space="preserve"> </w:t>
      </w:r>
      <w:r w:rsidR="00E83ED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לא צריך להחליף את המכונית, הע</w:t>
      </w:r>
      <w:r w:rsidR="00D10DE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קר שהיא נוסעת". </w:t>
      </w:r>
      <w:r w:rsidR="00D10DE0">
        <w:rPr>
          <w:rFonts w:hint="cs"/>
          <w:rtl/>
          <w:lang w:val="en-GB"/>
        </w:rPr>
        <w:t>הוא לא רצה לבזבז כסף למדינה. אני זוכרת שהוא</w:t>
      </w:r>
      <w:r w:rsidR="00716820">
        <w:rPr>
          <w:rFonts w:hint="cs"/>
          <w:rtl/>
          <w:lang w:val="en-GB"/>
        </w:rPr>
        <w:t xml:space="preserve"> היה</w:t>
      </w:r>
      <w:r>
        <w:rPr>
          <w:rFonts w:hint="cs"/>
          <w:rtl/>
          <w:lang w:val="en-GB"/>
        </w:rPr>
        <w:t xml:space="preserve"> בצרפת במשך </w:t>
      </w:r>
      <w:bookmarkStart w:id="413" w:name="_ETM_Q1_8109550"/>
      <w:bookmarkEnd w:id="413"/>
      <w:r>
        <w:rPr>
          <w:rFonts w:hint="cs"/>
          <w:rtl/>
          <w:lang w:val="en-GB"/>
        </w:rPr>
        <w:t>חודשיים, בין פסח לשבועות, והו</w:t>
      </w:r>
      <w:r w:rsidR="00D10DE0">
        <w:rPr>
          <w:rFonts w:hint="cs"/>
          <w:rtl/>
          <w:lang w:val="en-GB"/>
        </w:rPr>
        <w:t xml:space="preserve">א לא הרגיש בנוח </w:t>
      </w:r>
      <w:r>
        <w:rPr>
          <w:rFonts w:hint="cs"/>
          <w:rtl/>
          <w:lang w:val="en-GB"/>
        </w:rPr>
        <w:t>להיות בפריז ולקבל משכורת</w:t>
      </w:r>
      <w:r w:rsidR="0071682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83ED5">
        <w:rPr>
          <w:rFonts w:hint="cs"/>
          <w:rtl/>
          <w:lang w:val="en-GB"/>
        </w:rPr>
        <w:t xml:space="preserve">לכן </w:t>
      </w:r>
      <w:r w:rsidR="00716820">
        <w:rPr>
          <w:rFonts w:hint="cs"/>
          <w:rtl/>
          <w:lang w:val="en-GB"/>
        </w:rPr>
        <w:t>הוא אמר,</w:t>
      </w:r>
      <w:r w:rsidR="00E83ED5">
        <w:rPr>
          <w:rFonts w:hint="cs"/>
          <w:rtl/>
          <w:lang w:val="en-GB"/>
        </w:rPr>
        <w:t xml:space="preserve"> "</w:t>
      </w:r>
      <w:r w:rsidR="00716820">
        <w:rPr>
          <w:rFonts w:hint="cs"/>
          <w:rtl/>
          <w:lang w:val="en-GB"/>
        </w:rPr>
        <w:t>או שלא</w:t>
      </w:r>
      <w:r w:rsidR="00E83ED5">
        <w:rPr>
          <w:rFonts w:hint="cs"/>
          <w:rtl/>
          <w:lang w:val="en-GB"/>
        </w:rPr>
        <w:t xml:space="preserve"> תשלמו לי, או </w:t>
      </w:r>
      <w:bookmarkStart w:id="414" w:name="_ETM_Q1_8124051"/>
      <w:bookmarkEnd w:id="414"/>
      <w:r w:rsidR="00E83ED5">
        <w:rPr>
          <w:rFonts w:hint="cs"/>
          <w:rtl/>
          <w:lang w:val="en-GB"/>
        </w:rPr>
        <w:t xml:space="preserve">שאני בעצמי אביא לכם כסף". </w:t>
      </w:r>
      <w:r>
        <w:rPr>
          <w:rFonts w:hint="cs"/>
          <w:rtl/>
          <w:lang w:val="en-GB"/>
        </w:rPr>
        <w:t xml:space="preserve"> </w:t>
      </w:r>
      <w:r w:rsidR="00D10DE0">
        <w:rPr>
          <w:rFonts w:hint="cs"/>
          <w:rtl/>
          <w:lang w:val="en-GB"/>
        </w:rPr>
        <w:t xml:space="preserve"> </w:t>
      </w:r>
    </w:p>
    <w:p w:rsidR="00D10DE0" w:rsidRDefault="00D10DE0" w:rsidP="00EF6DA6">
      <w:pPr>
        <w:ind w:firstLine="0"/>
        <w:rPr>
          <w:rtl/>
          <w:lang w:val="en-GB"/>
        </w:rPr>
      </w:pPr>
    </w:p>
    <w:p w:rsidR="000B5ED1" w:rsidRDefault="000B5ED1" w:rsidP="000B5ED1">
      <w:pPr>
        <w:pStyle w:val="af6"/>
        <w:keepNext/>
        <w:rPr>
          <w:rtl/>
          <w:lang w:val="en-GB"/>
        </w:rPr>
      </w:pPr>
      <w:bookmarkStart w:id="415" w:name="_ETM_Q1_8136241"/>
      <w:bookmarkStart w:id="416" w:name="ET_yor_6053_26"/>
      <w:bookmarkEnd w:id="415"/>
      <w:r w:rsidRPr="000B5E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יוסף טייב:</w:t>
      </w:r>
      <w:r w:rsidRPr="000B5E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6"/>
    </w:p>
    <w:p w:rsidR="000B5ED1" w:rsidRDefault="000B5ED1" w:rsidP="000B5ED1">
      <w:pPr>
        <w:pStyle w:val="KeepWithNext"/>
        <w:rPr>
          <w:rtl/>
          <w:lang w:val="en-GB"/>
        </w:rPr>
      </w:pPr>
    </w:p>
    <w:p w:rsidR="00D10DE0" w:rsidRDefault="00D10DE0" w:rsidP="00E83ED5">
      <w:pPr>
        <w:ind w:firstLine="0"/>
        <w:rPr>
          <w:rtl/>
          <w:lang w:val="en-GB"/>
        </w:rPr>
      </w:pPr>
      <w:bookmarkStart w:id="417" w:name="_ETM_Q1_8136717"/>
      <w:bookmarkStart w:id="418" w:name="_ETM_Q1_8136758"/>
      <w:bookmarkEnd w:id="417"/>
      <w:bookmarkEnd w:id="418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אין חינו</w:t>
      </w:r>
      <w:r w:rsidR="00E83ED5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</w:t>
      </w:r>
      <w:r w:rsidR="00E83ED5">
        <w:rPr>
          <w:rFonts w:hint="cs"/>
          <w:rtl/>
          <w:lang w:val="en-GB"/>
        </w:rPr>
        <w:t xml:space="preserve">טוב יותר מאשר איך שאנחנו בסוף </w:t>
      </w:r>
      <w:bookmarkStart w:id="419" w:name="_ETM_Q1_8164056"/>
      <w:bookmarkEnd w:id="419"/>
      <w:r w:rsidR="00E83ED5">
        <w:rPr>
          <w:rFonts w:hint="cs"/>
          <w:rtl/>
          <w:lang w:val="en-GB"/>
        </w:rPr>
        <w:t>מעבירים את הדברים ואיך שאנחנו מתנהגים.</w:t>
      </w:r>
      <w:r w:rsidR="00AC0BB4">
        <w:rPr>
          <w:rFonts w:hint="cs"/>
          <w:rtl/>
          <w:lang w:val="en-GB"/>
        </w:rPr>
        <w:t xml:space="preserve"> חבר הכנסת אברהם </w:t>
      </w:r>
      <w:bookmarkStart w:id="420" w:name="_ETM_Q1_8252555"/>
      <w:bookmarkEnd w:id="420"/>
      <w:r w:rsidR="00AC0BB4">
        <w:rPr>
          <w:rFonts w:hint="cs"/>
          <w:rtl/>
          <w:lang w:val="en-GB"/>
        </w:rPr>
        <w:t>בצלאל, בקשה.</w:t>
      </w:r>
      <w:r w:rsidR="00E83ED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D10DE0" w:rsidRDefault="00D10DE0" w:rsidP="00EF6DA6">
      <w:pPr>
        <w:ind w:firstLine="0"/>
        <w:rPr>
          <w:rtl/>
          <w:lang w:val="en-GB"/>
        </w:rPr>
      </w:pPr>
    </w:p>
    <w:p w:rsidR="00AC0BB4" w:rsidRDefault="00AC0BB4" w:rsidP="00AC0BB4">
      <w:pPr>
        <w:pStyle w:val="a4"/>
        <w:keepNext/>
        <w:rPr>
          <w:rtl/>
          <w:lang w:val="en-GB"/>
        </w:rPr>
      </w:pPr>
      <w:bookmarkStart w:id="421" w:name="_ETM_Q1_8257773"/>
      <w:bookmarkStart w:id="422" w:name="ET_speaker_6344_27"/>
      <w:bookmarkEnd w:id="421"/>
      <w:r w:rsidRPr="00AC0B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אברהם בצלאל (ש"ס):</w:t>
      </w:r>
      <w:r w:rsidRPr="00AC0B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2"/>
    </w:p>
    <w:p w:rsidR="00AC0BB4" w:rsidRDefault="00AC0BB4" w:rsidP="00AC0BB4">
      <w:pPr>
        <w:pStyle w:val="KeepWithNext"/>
        <w:rPr>
          <w:rtl/>
          <w:lang w:val="en-GB"/>
        </w:rPr>
      </w:pPr>
    </w:p>
    <w:p w:rsidR="00D10DE0" w:rsidRDefault="00D10DE0" w:rsidP="00716820">
      <w:pPr>
        <w:ind w:firstLine="0"/>
        <w:rPr>
          <w:rtl/>
          <w:lang w:val="en-GB"/>
        </w:rPr>
      </w:pPr>
      <w:bookmarkStart w:id="423" w:name="_ETM_Q1_8258136"/>
      <w:bookmarkStart w:id="424" w:name="_ETM_Q1_8258165"/>
      <w:bookmarkEnd w:id="423"/>
      <w:bookmarkEnd w:id="42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כשאני רואה </w:t>
      </w:r>
      <w:r w:rsidR="00157B6F">
        <w:rPr>
          <w:rFonts w:hint="cs"/>
          <w:rtl/>
          <w:lang w:val="en-GB"/>
        </w:rPr>
        <w:t xml:space="preserve">פה את התמונה של הרב משאש, </w:t>
      </w:r>
      <w:r>
        <w:rPr>
          <w:rFonts w:hint="cs"/>
          <w:rtl/>
          <w:lang w:val="en-GB"/>
        </w:rPr>
        <w:t>אני חושב שחשוב מאוד לציין את היו</w:t>
      </w:r>
      <w:r w:rsidR="00157B6F">
        <w:rPr>
          <w:rFonts w:hint="cs"/>
          <w:rtl/>
          <w:lang w:val="en-GB"/>
        </w:rPr>
        <w:t>ם הזה. חשוב מכל לראות את התמונה שאנחנו רואים פה כרגע,</w:t>
      </w:r>
      <w:r>
        <w:rPr>
          <w:rFonts w:hint="cs"/>
          <w:rtl/>
          <w:lang w:val="en-GB"/>
        </w:rPr>
        <w:t xml:space="preserve"> לראות את המשפחה עצמה, את הבת, את הנכדים, את הקשר והאחדות שהרב השאיר. כשאני אומר אחדות, </w:t>
      </w:r>
      <w:r w:rsidR="00157B6F">
        <w:rPr>
          <w:rFonts w:hint="cs"/>
          <w:rtl/>
          <w:lang w:val="en-GB"/>
        </w:rPr>
        <w:t>א</w:t>
      </w:r>
      <w:bookmarkStart w:id="425" w:name="_ETM_Q1_8551040"/>
      <w:bookmarkEnd w:id="425"/>
      <w:r w:rsidR="00157B6F">
        <w:rPr>
          <w:rFonts w:hint="cs"/>
          <w:rtl/>
          <w:lang w:val="en-GB"/>
        </w:rPr>
        <w:t xml:space="preserve">ני מתכוון גם מצד חברי הכנסת, ולא משנה אם </w:t>
      </w:r>
      <w:bookmarkStart w:id="426" w:name="_ETM_Q1_8552999"/>
      <w:bookmarkEnd w:id="426"/>
      <w:r w:rsidR="00716820">
        <w:rPr>
          <w:rFonts w:hint="cs"/>
          <w:rtl/>
          <w:lang w:val="en-GB"/>
        </w:rPr>
        <w:t xml:space="preserve">זה חרדים או </w:t>
      </w:r>
      <w:r w:rsidR="00157B6F">
        <w:rPr>
          <w:rFonts w:hint="cs"/>
          <w:rtl/>
          <w:lang w:val="en-GB"/>
        </w:rPr>
        <w:t>אינם חרדים</w:t>
      </w:r>
      <w:r w:rsidR="00716820">
        <w:rPr>
          <w:rFonts w:hint="cs"/>
          <w:rtl/>
          <w:lang w:val="en-GB"/>
        </w:rPr>
        <w:t>,</w:t>
      </w:r>
      <w:r w:rsidR="00157B6F">
        <w:rPr>
          <w:rFonts w:hint="cs"/>
          <w:rtl/>
          <w:lang w:val="en-GB"/>
        </w:rPr>
        <w:t xml:space="preserve"> שמגיעים ומציינים את היום הזה</w:t>
      </w:r>
      <w:r>
        <w:rPr>
          <w:rFonts w:hint="cs"/>
          <w:rtl/>
          <w:lang w:val="en-GB"/>
        </w:rPr>
        <w:t xml:space="preserve"> </w:t>
      </w:r>
      <w:r w:rsidR="00157B6F">
        <w:rPr>
          <w:rFonts w:hint="cs"/>
          <w:rtl/>
          <w:lang w:val="en-GB"/>
        </w:rPr>
        <w:t xml:space="preserve">לכבודו של הרב </w:t>
      </w:r>
      <w:r>
        <w:rPr>
          <w:rFonts w:hint="cs"/>
          <w:rtl/>
          <w:lang w:val="en-GB"/>
        </w:rPr>
        <w:t>שלום משאש. החיבו</w:t>
      </w:r>
      <w:r w:rsidR="00157B6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157B6F">
        <w:rPr>
          <w:rFonts w:hint="cs"/>
          <w:rtl/>
          <w:lang w:val="en-GB"/>
        </w:rPr>
        <w:t xml:space="preserve">שהיה לו </w:t>
      </w:r>
      <w:bookmarkStart w:id="427" w:name="_ETM_Q1_8575955"/>
      <w:bookmarkEnd w:id="427"/>
      <w:r w:rsidR="00157B6F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 כל גד</w:t>
      </w:r>
      <w:r w:rsidR="00157B6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לי הדו</w:t>
      </w:r>
      <w:r w:rsidR="00157B6F">
        <w:rPr>
          <w:rFonts w:hint="cs"/>
          <w:rtl/>
          <w:lang w:val="en-GB"/>
        </w:rPr>
        <w:t>ר בארץ ובעולם היה מגיל צעיר, לאו דווקא ב</w:t>
      </w:r>
      <w:r>
        <w:rPr>
          <w:rFonts w:hint="cs"/>
          <w:rtl/>
          <w:lang w:val="en-GB"/>
        </w:rPr>
        <w:t>ג</w:t>
      </w:r>
      <w:r w:rsidR="00157B6F">
        <w:rPr>
          <w:rFonts w:hint="cs"/>
          <w:rtl/>
          <w:lang w:val="en-GB"/>
        </w:rPr>
        <w:t>לל שהיה בתפקיד כזה או אחר.</w:t>
      </w:r>
      <w:r>
        <w:rPr>
          <w:rFonts w:hint="cs"/>
          <w:rtl/>
          <w:lang w:val="en-GB"/>
        </w:rPr>
        <w:t xml:space="preserve"> אחרי 20 שנה </w:t>
      </w:r>
      <w:r w:rsidR="00157B6F">
        <w:rPr>
          <w:rFonts w:hint="cs"/>
          <w:rtl/>
          <w:lang w:val="en-GB"/>
        </w:rPr>
        <w:t xml:space="preserve">לראות </w:t>
      </w:r>
      <w:bookmarkStart w:id="428" w:name="_ETM_Q1_8605663"/>
      <w:bookmarkEnd w:id="428"/>
      <w:r>
        <w:rPr>
          <w:rFonts w:hint="cs"/>
          <w:rtl/>
          <w:lang w:val="en-GB"/>
        </w:rPr>
        <w:t xml:space="preserve">את האנשים בארץ </w:t>
      </w:r>
      <w:r w:rsidR="00157B6F">
        <w:rPr>
          <w:rFonts w:hint="cs"/>
          <w:rtl/>
          <w:lang w:val="en-GB"/>
        </w:rPr>
        <w:t>ומחוצה לה מגיעים לזכרו</w:t>
      </w:r>
      <w:r w:rsidR="00716820">
        <w:rPr>
          <w:rFonts w:hint="cs"/>
          <w:rtl/>
          <w:lang w:val="en-GB"/>
        </w:rPr>
        <w:t>,</w:t>
      </w:r>
      <w:r w:rsidR="00157B6F">
        <w:rPr>
          <w:rFonts w:hint="cs"/>
          <w:rtl/>
          <w:lang w:val="en-GB"/>
        </w:rPr>
        <w:t xml:space="preserve"> זה מדהים. הכי </w:t>
      </w:r>
      <w:r>
        <w:rPr>
          <w:rFonts w:hint="cs"/>
          <w:rtl/>
          <w:lang w:val="en-GB"/>
        </w:rPr>
        <w:t>מ</w:t>
      </w:r>
      <w:r w:rsidR="00157B6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אים </w:t>
      </w:r>
      <w:r w:rsidR="00157B6F">
        <w:rPr>
          <w:rFonts w:hint="cs"/>
          <w:rtl/>
          <w:lang w:val="en-GB"/>
        </w:rPr>
        <w:t xml:space="preserve">שזה נמצא בוועדת חינוך, </w:t>
      </w:r>
      <w:r>
        <w:rPr>
          <w:rFonts w:hint="cs"/>
          <w:rtl/>
          <w:lang w:val="en-GB"/>
        </w:rPr>
        <w:t xml:space="preserve">כי </w:t>
      </w:r>
      <w:r w:rsidR="00157B6F">
        <w:rPr>
          <w:rFonts w:hint="cs"/>
          <w:rtl/>
          <w:lang w:val="en-GB"/>
        </w:rPr>
        <w:t xml:space="preserve">החינוך זה </w:t>
      </w:r>
      <w:bookmarkStart w:id="429" w:name="_ETM_Q1_8611890"/>
      <w:bookmarkEnd w:id="429"/>
      <w:r w:rsidR="00157B6F">
        <w:rPr>
          <w:rFonts w:hint="cs"/>
          <w:rtl/>
          <w:lang w:val="en-GB"/>
        </w:rPr>
        <w:t>המורשת והמסורת שהוא השאיר. חשוב ש</w:t>
      </w:r>
      <w:r>
        <w:rPr>
          <w:rFonts w:hint="cs"/>
          <w:rtl/>
          <w:lang w:val="en-GB"/>
        </w:rPr>
        <w:t xml:space="preserve">התלמידים שלנו </w:t>
      </w:r>
      <w:r w:rsidR="00157B6F">
        <w:rPr>
          <w:rFonts w:hint="cs"/>
          <w:rtl/>
          <w:lang w:val="en-GB"/>
        </w:rPr>
        <w:t xml:space="preserve">והילדים שלנו יראו </w:t>
      </w:r>
      <w:r>
        <w:rPr>
          <w:rFonts w:hint="cs"/>
          <w:rtl/>
          <w:lang w:val="en-GB"/>
        </w:rPr>
        <w:t xml:space="preserve">שגם אחרי 20 </w:t>
      </w:r>
      <w:r w:rsidR="00157B6F">
        <w:rPr>
          <w:rFonts w:hint="cs"/>
          <w:rtl/>
          <w:lang w:val="en-GB"/>
        </w:rPr>
        <w:t xml:space="preserve">שנה </w:t>
      </w:r>
      <w:r>
        <w:rPr>
          <w:rFonts w:hint="cs"/>
          <w:rtl/>
          <w:lang w:val="en-GB"/>
        </w:rPr>
        <w:t xml:space="preserve">לפטירת </w:t>
      </w:r>
      <w:r w:rsidR="00157B6F">
        <w:rPr>
          <w:rFonts w:hint="cs"/>
          <w:rtl/>
          <w:lang w:val="en-GB"/>
        </w:rPr>
        <w:t xml:space="preserve">הרב אנחנו </w:t>
      </w:r>
      <w:bookmarkStart w:id="430" w:name="_ETM_Q1_8622196"/>
      <w:bookmarkEnd w:id="430"/>
      <w:r w:rsidR="00157B6F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>מציינים והציבור מגיע גם מהארץ וגם מחו</w:t>
      </w:r>
      <w:r w:rsidR="00157B6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</w:t>
      </w:r>
      <w:r w:rsidR="00157B6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157B6F">
        <w:rPr>
          <w:rFonts w:hint="cs"/>
          <w:rtl/>
          <w:lang w:val="en-GB"/>
        </w:rPr>
        <w:t>אם הת</w:t>
      </w:r>
      <w:r>
        <w:rPr>
          <w:rFonts w:hint="cs"/>
          <w:rtl/>
          <w:lang w:val="en-GB"/>
        </w:rPr>
        <w:t xml:space="preserve">מונה </w:t>
      </w:r>
      <w:r w:rsidR="00157B6F">
        <w:rPr>
          <w:rFonts w:hint="cs"/>
          <w:rtl/>
          <w:lang w:val="en-GB"/>
        </w:rPr>
        <w:t xml:space="preserve">הזאת </w:t>
      </w:r>
      <w:r>
        <w:rPr>
          <w:rFonts w:hint="cs"/>
          <w:rtl/>
          <w:lang w:val="en-GB"/>
        </w:rPr>
        <w:t>תעבור ל</w:t>
      </w:r>
      <w:r w:rsidR="00157B6F">
        <w:rPr>
          <w:rFonts w:hint="cs"/>
          <w:rtl/>
          <w:lang w:val="en-GB"/>
        </w:rPr>
        <w:t>תלמידים עצמם ול</w:t>
      </w:r>
      <w:r>
        <w:rPr>
          <w:rFonts w:hint="cs"/>
          <w:rtl/>
          <w:lang w:val="en-GB"/>
        </w:rPr>
        <w:t>דורות הבאי</w:t>
      </w:r>
      <w:r w:rsidR="00157B6F">
        <w:rPr>
          <w:rFonts w:hint="cs"/>
          <w:rtl/>
          <w:lang w:val="en-GB"/>
        </w:rPr>
        <w:t>ם, זה יהיה הזכר הכי חשוב של הרב משאש</w:t>
      </w:r>
      <w:r>
        <w:rPr>
          <w:rFonts w:hint="cs"/>
          <w:rtl/>
          <w:lang w:val="en-GB"/>
        </w:rPr>
        <w:t xml:space="preserve">. אני רוצה לברך את יושב ראש </w:t>
      </w:r>
      <w:r w:rsidR="00157B6F">
        <w:rPr>
          <w:rFonts w:hint="cs"/>
          <w:rtl/>
          <w:lang w:val="en-GB"/>
        </w:rPr>
        <w:t xml:space="preserve">הוועדה </w:t>
      </w:r>
      <w:r>
        <w:rPr>
          <w:rFonts w:hint="cs"/>
          <w:rtl/>
          <w:lang w:val="en-GB"/>
        </w:rPr>
        <w:t>ואת ידי</w:t>
      </w:r>
      <w:r w:rsidR="00157B6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י משה ארבל על היוזמה ועל </w:t>
      </w:r>
      <w:r w:rsidR="00157B6F">
        <w:rPr>
          <w:rFonts w:hint="cs"/>
          <w:rtl/>
          <w:lang w:val="en-GB"/>
        </w:rPr>
        <w:t xml:space="preserve">ציון </w:t>
      </w:r>
      <w:r>
        <w:rPr>
          <w:rFonts w:hint="cs"/>
          <w:rtl/>
          <w:lang w:val="en-GB"/>
        </w:rPr>
        <w:t>היום החשוב הזה בכנסת ישראל</w:t>
      </w:r>
      <w:r w:rsidR="00157B6F">
        <w:rPr>
          <w:rFonts w:hint="cs"/>
          <w:rtl/>
          <w:lang w:val="en-GB"/>
        </w:rPr>
        <w:t>.</w:t>
      </w:r>
    </w:p>
    <w:p w:rsidR="00D10DE0" w:rsidRDefault="00D10DE0" w:rsidP="00EF6DA6">
      <w:pPr>
        <w:ind w:firstLine="0"/>
        <w:rPr>
          <w:rtl/>
          <w:lang w:val="en-GB"/>
        </w:rPr>
      </w:pPr>
    </w:p>
    <w:p w:rsidR="00157B6F" w:rsidRDefault="00157B6F" w:rsidP="00157B6F">
      <w:pPr>
        <w:pStyle w:val="af6"/>
        <w:keepNext/>
        <w:rPr>
          <w:rtl/>
          <w:lang w:val="en-GB"/>
        </w:rPr>
      </w:pPr>
      <w:bookmarkStart w:id="431" w:name="_ETM_Q1_8656136"/>
      <w:bookmarkStart w:id="432" w:name="ET_yor_6053_28"/>
      <w:bookmarkEnd w:id="431"/>
      <w:r w:rsidRPr="00157B6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יוסף טייב:</w:t>
      </w:r>
      <w:r w:rsidRPr="00157B6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2"/>
    </w:p>
    <w:p w:rsidR="00157B6F" w:rsidRDefault="00157B6F" w:rsidP="00157B6F">
      <w:pPr>
        <w:pStyle w:val="KeepWithNext"/>
        <w:rPr>
          <w:rtl/>
          <w:lang w:val="en-GB"/>
        </w:rPr>
      </w:pPr>
    </w:p>
    <w:p w:rsidR="00CE02EA" w:rsidRDefault="00CE02EA" w:rsidP="00BB217D">
      <w:pPr>
        <w:ind w:firstLine="0"/>
        <w:rPr>
          <w:rtl/>
          <w:lang w:val="en-GB"/>
        </w:rPr>
      </w:pPr>
      <w:bookmarkStart w:id="433" w:name="_ETM_Q1_8656604"/>
      <w:bookmarkStart w:id="434" w:name="_ETM_Q1_8656678"/>
      <w:bookmarkEnd w:id="433"/>
      <w:bookmarkEnd w:id="434"/>
      <w:r>
        <w:rPr>
          <w:rtl/>
          <w:lang w:val="en-GB"/>
        </w:rPr>
        <w:tab/>
      </w:r>
      <w:r w:rsidR="00157B6F">
        <w:rPr>
          <w:rFonts w:hint="cs"/>
          <w:rtl/>
          <w:lang w:val="en-GB"/>
        </w:rPr>
        <w:t xml:space="preserve">נמצא </w:t>
      </w:r>
      <w:proofErr w:type="spellStart"/>
      <w:r w:rsidR="00157B6F">
        <w:rPr>
          <w:rFonts w:hint="cs"/>
          <w:rtl/>
          <w:lang w:val="en-GB"/>
        </w:rPr>
        <w:t>איתנו</w:t>
      </w:r>
      <w:proofErr w:type="spellEnd"/>
      <w:r w:rsidR="00157B6F">
        <w:rPr>
          <w:rFonts w:hint="cs"/>
          <w:rtl/>
          <w:lang w:val="en-GB"/>
        </w:rPr>
        <w:t xml:space="preserve"> יוסף </w:t>
      </w:r>
      <w:proofErr w:type="spellStart"/>
      <w:r w:rsidR="00157B6F">
        <w:rPr>
          <w:rFonts w:hint="cs"/>
          <w:rtl/>
          <w:lang w:val="en-GB"/>
        </w:rPr>
        <w:t>בוטבול</w:t>
      </w:r>
      <w:proofErr w:type="spellEnd"/>
      <w:r w:rsidR="00157B6F">
        <w:rPr>
          <w:rFonts w:hint="cs"/>
          <w:rtl/>
          <w:lang w:val="en-GB"/>
        </w:rPr>
        <w:t xml:space="preserve"> ממשרד החינוך. </w:t>
      </w:r>
      <w:r>
        <w:rPr>
          <w:rFonts w:hint="cs"/>
          <w:rtl/>
          <w:lang w:val="en-GB"/>
        </w:rPr>
        <w:t>כל שנה נבחרת דמות בתכני הלימוד של הממל</w:t>
      </w:r>
      <w:r w:rsidR="00A1064D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תי</w:t>
      </w:r>
      <w:r w:rsidR="00046D79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דתי</w:t>
      </w:r>
      <w:r w:rsidR="00BB217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אנחנו נש</w:t>
      </w:r>
      <w:r w:rsidR="00A1064D">
        <w:rPr>
          <w:rFonts w:hint="cs"/>
          <w:rtl/>
          <w:lang w:val="en-GB"/>
        </w:rPr>
        <w:t xml:space="preserve">מח שהמשרד ישקול </w:t>
      </w:r>
      <w:bookmarkStart w:id="435" w:name="_ETM_Q1_8950157"/>
      <w:bookmarkEnd w:id="435"/>
      <w:r w:rsidR="00BB217D">
        <w:rPr>
          <w:rFonts w:hint="cs"/>
          <w:rtl/>
          <w:lang w:val="en-GB"/>
        </w:rPr>
        <w:t>השנה</w:t>
      </w:r>
      <w:r w:rsidR="00A1064D">
        <w:rPr>
          <w:rFonts w:hint="cs"/>
          <w:rtl/>
          <w:lang w:val="en-GB"/>
        </w:rPr>
        <w:t xml:space="preserve"> </w:t>
      </w:r>
      <w:r w:rsidR="00046D79">
        <w:rPr>
          <w:rFonts w:hint="cs"/>
          <w:rtl/>
          <w:lang w:val="en-GB"/>
        </w:rPr>
        <w:t>ש</w:t>
      </w:r>
      <w:r w:rsidR="00A1064D">
        <w:rPr>
          <w:rFonts w:hint="cs"/>
          <w:rtl/>
          <w:lang w:val="en-GB"/>
        </w:rPr>
        <w:t xml:space="preserve">דמותו של הרב משאש תוכל להיבחר </w:t>
      </w:r>
      <w:bookmarkStart w:id="436" w:name="_ETM_Q1_8953526"/>
      <w:bookmarkEnd w:id="436"/>
      <w:r w:rsidR="00A1064D">
        <w:rPr>
          <w:rFonts w:hint="cs"/>
          <w:rtl/>
          <w:lang w:val="en-GB"/>
        </w:rPr>
        <w:t xml:space="preserve">כדמות שתיכנס לתוך תכני הלימוד של הממלכתי-דתי. </w:t>
      </w:r>
      <w:bookmarkStart w:id="437" w:name="_ETM_Q1_8969266"/>
      <w:bookmarkEnd w:id="437"/>
      <w:r w:rsidR="00A1064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ני מאמין ששאר חברי הכנסת </w:t>
      </w:r>
      <w:r w:rsidR="00A1064D">
        <w:rPr>
          <w:rFonts w:hint="cs"/>
          <w:rtl/>
          <w:lang w:val="en-GB"/>
        </w:rPr>
        <w:t>יצטרפו לבקש</w:t>
      </w:r>
      <w:r w:rsidR="00046D79">
        <w:rPr>
          <w:rFonts w:hint="cs"/>
          <w:rtl/>
          <w:lang w:val="en-GB"/>
        </w:rPr>
        <w:t>ה</w:t>
      </w:r>
      <w:r w:rsidR="00A1064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שדמותו של הרב </w:t>
      </w:r>
      <w:r w:rsidR="00A1064D">
        <w:rPr>
          <w:rFonts w:hint="cs"/>
          <w:rtl/>
          <w:lang w:val="en-GB"/>
        </w:rPr>
        <w:t>משאש תיבחר.</w:t>
      </w:r>
    </w:p>
    <w:p w:rsidR="00CE02EA" w:rsidRDefault="00CE02EA" w:rsidP="00EF6DA6">
      <w:pPr>
        <w:ind w:firstLine="0"/>
        <w:rPr>
          <w:rtl/>
          <w:lang w:val="en-GB"/>
        </w:rPr>
      </w:pPr>
    </w:p>
    <w:p w:rsidR="00157B6F" w:rsidRDefault="00157B6F" w:rsidP="00157B6F">
      <w:pPr>
        <w:pStyle w:val="af9"/>
        <w:keepNext/>
        <w:rPr>
          <w:rtl/>
          <w:lang w:val="en-GB"/>
        </w:rPr>
      </w:pPr>
      <w:bookmarkStart w:id="438" w:name="_ETM_Q1_8892685"/>
      <w:bookmarkStart w:id="439" w:name="_ETM_Q1_8895711"/>
      <w:bookmarkStart w:id="440" w:name="ET_guest_יוסף_בוטבול_29"/>
      <w:bookmarkEnd w:id="438"/>
      <w:bookmarkEnd w:id="439"/>
      <w:r w:rsidRPr="00157B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בוטבול</w:t>
      </w:r>
      <w:proofErr w:type="spellEnd"/>
      <w:r>
        <w:rPr>
          <w:rtl/>
          <w:lang w:val="en-GB"/>
        </w:rPr>
        <w:t>:</w:t>
      </w:r>
      <w:r w:rsidRPr="00157B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0"/>
    </w:p>
    <w:p w:rsidR="00157B6F" w:rsidRDefault="00157B6F" w:rsidP="00157B6F">
      <w:pPr>
        <w:pStyle w:val="KeepWithNext"/>
        <w:rPr>
          <w:rtl/>
          <w:lang w:val="en-GB"/>
        </w:rPr>
      </w:pPr>
    </w:p>
    <w:p w:rsidR="00CE02EA" w:rsidRDefault="00900FE2" w:rsidP="00803D2C">
      <w:pPr>
        <w:rPr>
          <w:rtl/>
          <w:lang w:val="en-GB"/>
        </w:rPr>
      </w:pPr>
      <w:bookmarkStart w:id="441" w:name="_ETM_Q1_8896077"/>
      <w:bookmarkStart w:id="442" w:name="_ETM_Q1_8896111"/>
      <w:bookmarkStart w:id="443" w:name="_ETM_Q1_8854266"/>
      <w:bookmarkStart w:id="444" w:name="_ETM_Q1_8854356"/>
      <w:bookmarkEnd w:id="441"/>
      <w:bookmarkEnd w:id="442"/>
      <w:bookmarkEnd w:id="443"/>
      <w:bookmarkEnd w:id="444"/>
      <w:r>
        <w:rPr>
          <w:rFonts w:hint="cs"/>
          <w:rtl/>
          <w:lang w:val="en-GB"/>
        </w:rPr>
        <w:t xml:space="preserve">ברשות היושב ראש, חברי כנסת, </w:t>
      </w:r>
      <w:bookmarkStart w:id="445" w:name="_ETM_Q1_8981297"/>
      <w:bookmarkEnd w:id="445"/>
      <w:r>
        <w:rPr>
          <w:rFonts w:hint="cs"/>
          <w:rtl/>
          <w:lang w:val="en-GB"/>
        </w:rPr>
        <w:t xml:space="preserve">המשפחה, </w:t>
      </w:r>
      <w:r w:rsidR="00CE02EA">
        <w:rPr>
          <w:rFonts w:hint="cs"/>
          <w:rtl/>
          <w:lang w:val="en-GB"/>
        </w:rPr>
        <w:t>אני הנציג של המשרד מהמחוז החרדי, לא הממלכתי</w:t>
      </w:r>
      <w:r>
        <w:rPr>
          <w:rFonts w:hint="cs"/>
          <w:rtl/>
          <w:lang w:val="en-GB"/>
        </w:rPr>
        <w:t>-</w:t>
      </w:r>
      <w:r w:rsidR="00CE02EA">
        <w:rPr>
          <w:rFonts w:hint="cs"/>
          <w:rtl/>
          <w:lang w:val="en-GB"/>
        </w:rPr>
        <w:t xml:space="preserve">דתי. </w:t>
      </w:r>
      <w:r>
        <w:rPr>
          <w:rFonts w:hint="cs"/>
          <w:rtl/>
          <w:lang w:val="en-GB"/>
        </w:rPr>
        <w:t xml:space="preserve">הרב לא היה שייך רק למשפחה, הוא </w:t>
      </w:r>
      <w:bookmarkStart w:id="446" w:name="_ETM_Q1_8995186"/>
      <w:bookmarkEnd w:id="446"/>
      <w:r w:rsidR="00046D79">
        <w:rPr>
          <w:rFonts w:hint="cs"/>
          <w:rtl/>
          <w:lang w:val="en-GB"/>
        </w:rPr>
        <w:t>שייך לכלל ישראל, ו</w:t>
      </w:r>
      <w:r w:rsidR="00CE02EA">
        <w:rPr>
          <w:rFonts w:hint="cs"/>
          <w:rtl/>
          <w:lang w:val="en-GB"/>
        </w:rPr>
        <w:t xml:space="preserve">בוודאי שהוא דמות חינוכית מהמדרגה </w:t>
      </w:r>
      <w:r w:rsidR="00046D79">
        <w:rPr>
          <w:rFonts w:hint="cs"/>
          <w:rtl/>
          <w:lang w:val="en-GB"/>
        </w:rPr>
        <w:t>ה</w:t>
      </w:r>
      <w:r w:rsidR="00CE02EA">
        <w:rPr>
          <w:rFonts w:hint="cs"/>
          <w:rtl/>
          <w:lang w:val="en-GB"/>
        </w:rPr>
        <w:t>ראשו</w:t>
      </w:r>
      <w:r>
        <w:rPr>
          <w:rFonts w:hint="cs"/>
          <w:rtl/>
          <w:lang w:val="en-GB"/>
        </w:rPr>
        <w:t xml:space="preserve">נה. אנחנו במחוז החרדי ציינו את </w:t>
      </w:r>
      <w:r w:rsidR="00CE02EA">
        <w:rPr>
          <w:rFonts w:hint="cs"/>
          <w:rtl/>
          <w:lang w:val="en-GB"/>
        </w:rPr>
        <w:t>כבוד</w:t>
      </w:r>
      <w:r>
        <w:rPr>
          <w:rFonts w:hint="cs"/>
          <w:rtl/>
          <w:lang w:val="en-GB"/>
        </w:rPr>
        <w:t>ו ומעל</w:t>
      </w:r>
      <w:r w:rsidR="00CE02EA">
        <w:rPr>
          <w:rFonts w:hint="cs"/>
          <w:rtl/>
          <w:lang w:val="en-GB"/>
        </w:rPr>
        <w:t>תו של הרב זצ</w:t>
      </w:r>
      <w:r>
        <w:rPr>
          <w:rFonts w:hint="cs"/>
          <w:rtl/>
          <w:lang w:val="en-GB"/>
        </w:rPr>
        <w:t>"</w:t>
      </w:r>
      <w:r w:rsidR="00CE02EA">
        <w:rPr>
          <w:rFonts w:hint="cs"/>
          <w:rtl/>
          <w:lang w:val="en-GB"/>
        </w:rPr>
        <w:t>ל. חילקנ</w:t>
      </w:r>
      <w:r>
        <w:rPr>
          <w:rFonts w:hint="cs"/>
          <w:rtl/>
          <w:lang w:val="en-GB"/>
        </w:rPr>
        <w:t xml:space="preserve">ו </w:t>
      </w:r>
      <w:r w:rsidR="00046D79">
        <w:rPr>
          <w:rFonts w:hint="cs"/>
          <w:rtl/>
          <w:lang w:val="en-GB"/>
        </w:rPr>
        <w:t xml:space="preserve">השנה </w:t>
      </w:r>
      <w:r>
        <w:rPr>
          <w:rFonts w:hint="cs"/>
          <w:rtl/>
          <w:lang w:val="en-GB"/>
        </w:rPr>
        <w:t xml:space="preserve">לכל המפקחים בכל הארץ חומרים </w:t>
      </w:r>
      <w:r w:rsidR="00046D79">
        <w:rPr>
          <w:rFonts w:hint="cs"/>
          <w:rtl/>
          <w:lang w:val="en-GB"/>
        </w:rPr>
        <w:t xml:space="preserve">על מנת </w:t>
      </w:r>
      <w:r>
        <w:rPr>
          <w:rFonts w:hint="cs"/>
          <w:rtl/>
          <w:lang w:val="en-GB"/>
        </w:rPr>
        <w:t>ש</w:t>
      </w:r>
      <w:r w:rsidR="00CE02EA">
        <w:rPr>
          <w:rFonts w:hint="cs"/>
          <w:rtl/>
          <w:lang w:val="en-GB"/>
        </w:rPr>
        <w:t>י</w:t>
      </w:r>
      <w:r w:rsidR="00046D79">
        <w:rPr>
          <w:rFonts w:hint="cs"/>
          <w:rtl/>
          <w:lang w:val="en-GB"/>
        </w:rPr>
        <w:t>ש</w:t>
      </w:r>
      <w:r w:rsidR="00CE02EA">
        <w:rPr>
          <w:rFonts w:hint="cs"/>
          <w:rtl/>
          <w:lang w:val="en-GB"/>
        </w:rPr>
        <w:t>לחו למנהלי בית הס</w:t>
      </w:r>
      <w:r w:rsidR="00046D79">
        <w:rPr>
          <w:rFonts w:hint="cs"/>
          <w:rtl/>
          <w:lang w:val="en-GB"/>
        </w:rPr>
        <w:t xml:space="preserve">פר, </w:t>
      </w:r>
      <w:r w:rsidR="00803D2C">
        <w:rPr>
          <w:rFonts w:hint="cs"/>
          <w:rtl/>
          <w:lang w:val="en-GB"/>
        </w:rPr>
        <w:t xml:space="preserve">רצינו </w:t>
      </w:r>
      <w:r w:rsidR="00046D79">
        <w:rPr>
          <w:rFonts w:hint="cs"/>
          <w:rtl/>
          <w:lang w:val="en-GB"/>
        </w:rPr>
        <w:t>שיטמיעו את זה בתוך הכיתות ב</w:t>
      </w:r>
      <w:bookmarkStart w:id="447" w:name="_ETM_Q1_9023756"/>
      <w:bookmarkEnd w:id="447"/>
      <w:r w:rsidR="00046D79">
        <w:rPr>
          <w:rFonts w:hint="cs"/>
          <w:rtl/>
          <w:lang w:val="en-GB"/>
        </w:rPr>
        <w:t xml:space="preserve">מחוז החרדי. </w:t>
      </w:r>
      <w:r w:rsidR="00CE02EA">
        <w:rPr>
          <w:rFonts w:hint="cs"/>
          <w:rtl/>
          <w:lang w:val="en-GB"/>
        </w:rPr>
        <w:t>זה כרגע נעשה בפועל. אנחנו מקווים שלקראת סוף שנה יהיו לנ</w:t>
      </w:r>
      <w:r w:rsidR="00046D79">
        <w:rPr>
          <w:rFonts w:hint="cs"/>
          <w:rtl/>
          <w:lang w:val="en-GB"/>
        </w:rPr>
        <w:t>ו</w:t>
      </w:r>
      <w:r w:rsidR="00CE02EA">
        <w:rPr>
          <w:rFonts w:hint="cs"/>
          <w:rtl/>
          <w:lang w:val="en-GB"/>
        </w:rPr>
        <w:t xml:space="preserve"> </w:t>
      </w:r>
      <w:r w:rsidR="00046D79">
        <w:rPr>
          <w:rFonts w:hint="cs"/>
          <w:rtl/>
          <w:lang w:val="en-GB"/>
        </w:rPr>
        <w:t>אינדיקציות לגבי הכיתות והתלמידים. חשו</w:t>
      </w:r>
      <w:r w:rsidR="00CE02EA">
        <w:rPr>
          <w:rFonts w:hint="cs"/>
          <w:rtl/>
          <w:lang w:val="en-GB"/>
        </w:rPr>
        <w:t>ב</w:t>
      </w:r>
      <w:r w:rsidR="00046D79">
        <w:rPr>
          <w:rFonts w:hint="cs"/>
          <w:rtl/>
          <w:lang w:val="en-GB"/>
        </w:rPr>
        <w:t xml:space="preserve"> מאוד להאדיר את גדולות</w:t>
      </w:r>
      <w:r w:rsidR="00CE02EA">
        <w:rPr>
          <w:rFonts w:hint="cs"/>
          <w:rtl/>
          <w:lang w:val="en-GB"/>
        </w:rPr>
        <w:t xml:space="preserve"> </w:t>
      </w:r>
      <w:r w:rsidR="00046D79">
        <w:rPr>
          <w:rFonts w:hint="cs"/>
          <w:rtl/>
          <w:lang w:val="en-GB"/>
        </w:rPr>
        <w:t>ומעל</w:t>
      </w:r>
      <w:r w:rsidR="00CE02EA">
        <w:rPr>
          <w:rFonts w:hint="cs"/>
          <w:rtl/>
          <w:lang w:val="en-GB"/>
        </w:rPr>
        <w:t>ת</w:t>
      </w:r>
      <w:r w:rsidR="00046D79">
        <w:rPr>
          <w:rFonts w:hint="cs"/>
          <w:rtl/>
          <w:lang w:val="en-GB"/>
        </w:rPr>
        <w:t>ו של הרב.</w:t>
      </w:r>
      <w:r w:rsidR="00CE02EA">
        <w:rPr>
          <w:rFonts w:hint="cs"/>
          <w:rtl/>
          <w:lang w:val="en-GB"/>
        </w:rPr>
        <w:t xml:space="preserve"> </w:t>
      </w:r>
      <w:r w:rsidR="00046D79">
        <w:rPr>
          <w:rFonts w:hint="cs"/>
          <w:rtl/>
          <w:lang w:val="en-GB"/>
        </w:rPr>
        <w:t>ה</w:t>
      </w:r>
      <w:r w:rsidR="00CE02EA">
        <w:rPr>
          <w:rFonts w:hint="cs"/>
          <w:rtl/>
          <w:lang w:val="en-GB"/>
        </w:rPr>
        <w:t>יינו בראש משלחת ב</w:t>
      </w:r>
      <w:r w:rsidR="00046D79">
        <w:rPr>
          <w:rFonts w:hint="cs"/>
          <w:rtl/>
          <w:lang w:val="en-GB"/>
        </w:rPr>
        <w:t>שבוע שעבר בתלמוד תורה באשדוד</w:t>
      </w:r>
      <w:r w:rsidR="00CE02EA">
        <w:rPr>
          <w:rFonts w:hint="cs"/>
          <w:rtl/>
          <w:lang w:val="en-GB"/>
        </w:rPr>
        <w:t xml:space="preserve"> </w:t>
      </w:r>
      <w:r w:rsidR="00046D79">
        <w:rPr>
          <w:rFonts w:hint="cs"/>
          <w:rtl/>
          <w:lang w:val="en-GB"/>
        </w:rPr>
        <w:t xml:space="preserve">וראינו איך </w:t>
      </w:r>
      <w:bookmarkStart w:id="448" w:name="_ETM_Q1_9054040"/>
      <w:bookmarkEnd w:id="448"/>
      <w:r w:rsidR="00046D79">
        <w:rPr>
          <w:rFonts w:hint="cs"/>
          <w:rtl/>
          <w:lang w:val="en-GB"/>
        </w:rPr>
        <w:t xml:space="preserve">התלמידים </w:t>
      </w:r>
      <w:r w:rsidR="00CE02EA">
        <w:rPr>
          <w:rFonts w:hint="cs"/>
          <w:rtl/>
          <w:lang w:val="en-GB"/>
        </w:rPr>
        <w:t>שרים שירים</w:t>
      </w:r>
      <w:r w:rsidR="00046D79">
        <w:rPr>
          <w:rFonts w:hint="cs"/>
          <w:rtl/>
          <w:lang w:val="en-GB"/>
        </w:rPr>
        <w:t xml:space="preserve"> בנוסח מרוקאי לאורו של הרב משאש</w:t>
      </w:r>
      <w:r w:rsidR="004D415B">
        <w:rPr>
          <w:rFonts w:hint="cs"/>
          <w:rtl/>
          <w:lang w:val="en-GB"/>
        </w:rPr>
        <w:t xml:space="preserve">. </w:t>
      </w:r>
      <w:r w:rsidR="00046D79">
        <w:rPr>
          <w:rFonts w:hint="cs"/>
          <w:rtl/>
          <w:lang w:val="en-GB"/>
        </w:rPr>
        <w:t xml:space="preserve">זה היה </w:t>
      </w:r>
      <w:r w:rsidR="00CE02EA">
        <w:rPr>
          <w:rFonts w:hint="cs"/>
          <w:rtl/>
          <w:lang w:val="en-GB"/>
        </w:rPr>
        <w:t xml:space="preserve">מרגש מאוד. ברוך השם </w:t>
      </w:r>
      <w:r w:rsidR="00046D79">
        <w:rPr>
          <w:rFonts w:hint="cs"/>
          <w:rtl/>
          <w:lang w:val="en-GB"/>
        </w:rPr>
        <w:t>זכינו להטמיע</w:t>
      </w:r>
      <w:r w:rsidR="00CE02EA">
        <w:rPr>
          <w:rFonts w:hint="cs"/>
          <w:rtl/>
          <w:lang w:val="en-GB"/>
        </w:rPr>
        <w:t xml:space="preserve"> בפ</w:t>
      </w:r>
      <w:r w:rsidR="00046D79">
        <w:rPr>
          <w:rFonts w:hint="cs"/>
          <w:rtl/>
          <w:lang w:val="en-GB"/>
        </w:rPr>
        <w:t xml:space="preserve">רויקט </w:t>
      </w:r>
      <w:r w:rsidR="00CE02EA">
        <w:rPr>
          <w:rFonts w:hint="cs"/>
          <w:rtl/>
          <w:lang w:val="en-GB"/>
        </w:rPr>
        <w:t>עשיר את כל השירים הספרד</w:t>
      </w:r>
      <w:r w:rsidR="00046D79">
        <w:rPr>
          <w:rFonts w:hint="cs"/>
          <w:rtl/>
          <w:lang w:val="en-GB"/>
        </w:rPr>
        <w:t>י</w:t>
      </w:r>
      <w:r w:rsidR="00CE02EA">
        <w:rPr>
          <w:rFonts w:hint="cs"/>
          <w:rtl/>
          <w:lang w:val="en-GB"/>
        </w:rPr>
        <w:t>ים</w:t>
      </w:r>
      <w:r w:rsidR="00803D2C">
        <w:rPr>
          <w:rFonts w:hint="cs"/>
          <w:rtl/>
          <w:lang w:val="en-GB"/>
        </w:rPr>
        <w:t>,</w:t>
      </w:r>
      <w:r w:rsidR="00CE02EA">
        <w:rPr>
          <w:rFonts w:hint="cs"/>
          <w:rtl/>
          <w:lang w:val="en-GB"/>
        </w:rPr>
        <w:t xml:space="preserve"> המרוק</w:t>
      </w:r>
      <w:r w:rsidR="00046D79">
        <w:rPr>
          <w:rFonts w:hint="cs"/>
          <w:rtl/>
          <w:lang w:val="en-GB"/>
        </w:rPr>
        <w:t xml:space="preserve">איים האותנטיים בכל מיני תלמודי </w:t>
      </w:r>
      <w:r w:rsidR="00CE02EA">
        <w:rPr>
          <w:rFonts w:hint="cs"/>
          <w:rtl/>
          <w:lang w:val="en-GB"/>
        </w:rPr>
        <w:t>תורה. אנחנ</w:t>
      </w:r>
      <w:r w:rsidR="00046D79">
        <w:rPr>
          <w:rFonts w:hint="cs"/>
          <w:rtl/>
          <w:lang w:val="en-GB"/>
        </w:rPr>
        <w:t>ו</w:t>
      </w:r>
      <w:r w:rsidR="00CE02EA">
        <w:rPr>
          <w:rFonts w:hint="cs"/>
          <w:rtl/>
          <w:lang w:val="en-GB"/>
        </w:rPr>
        <w:t xml:space="preserve"> מקוים שי</w:t>
      </w:r>
      <w:r w:rsidR="00046D79">
        <w:rPr>
          <w:rFonts w:hint="cs"/>
          <w:rtl/>
          <w:lang w:val="en-GB"/>
        </w:rPr>
        <w:t xml:space="preserve">משיכו התלמידים ויאדירו </w:t>
      </w:r>
      <w:bookmarkStart w:id="449" w:name="_ETM_Q1_9086052"/>
      <w:bookmarkEnd w:id="449"/>
      <w:r w:rsidR="00046D79">
        <w:rPr>
          <w:rFonts w:hint="cs"/>
          <w:rtl/>
          <w:lang w:val="en-GB"/>
        </w:rPr>
        <w:t>את כבודו של הרב, בפרט הרב שאנחנו עס</w:t>
      </w:r>
      <w:r w:rsidR="00CE02EA">
        <w:rPr>
          <w:rFonts w:hint="cs"/>
          <w:rtl/>
          <w:lang w:val="en-GB"/>
        </w:rPr>
        <w:t>ו</w:t>
      </w:r>
      <w:r w:rsidR="00046D79">
        <w:rPr>
          <w:rFonts w:hint="cs"/>
          <w:rtl/>
          <w:lang w:val="en-GB"/>
        </w:rPr>
        <w:t>קים בציון 20 שנים לכבודו, וזכותו תה</w:t>
      </w:r>
      <w:r w:rsidR="00803D2C">
        <w:rPr>
          <w:rFonts w:hint="cs"/>
          <w:rtl/>
          <w:lang w:val="en-GB"/>
        </w:rPr>
        <w:t>א מגן וצינה</w:t>
      </w:r>
      <w:r w:rsidR="00046D79">
        <w:rPr>
          <w:rFonts w:hint="cs"/>
          <w:rtl/>
          <w:lang w:val="en-GB"/>
        </w:rPr>
        <w:t xml:space="preserve"> בעדנו</w:t>
      </w:r>
      <w:r w:rsidR="004D415B">
        <w:rPr>
          <w:rFonts w:hint="cs"/>
          <w:rtl/>
          <w:lang w:val="en-GB"/>
        </w:rPr>
        <w:t>,</w:t>
      </w:r>
      <w:r w:rsidR="00046D79">
        <w:rPr>
          <w:rFonts w:hint="cs"/>
          <w:rtl/>
          <w:lang w:val="en-GB"/>
        </w:rPr>
        <w:t xml:space="preserve"> ונזכה </w:t>
      </w:r>
      <w:bookmarkStart w:id="450" w:name="_ETM_Q1_9100232"/>
      <w:bookmarkEnd w:id="450"/>
      <w:r w:rsidR="00046D79">
        <w:rPr>
          <w:rFonts w:hint="cs"/>
          <w:rtl/>
          <w:lang w:val="en-GB"/>
        </w:rPr>
        <w:t xml:space="preserve">לעשות קידוש שם שמיים </w:t>
      </w:r>
      <w:r w:rsidR="00CE02EA">
        <w:rPr>
          <w:rFonts w:hint="cs"/>
          <w:rtl/>
          <w:lang w:val="en-GB"/>
        </w:rPr>
        <w:t>ברבים.</w:t>
      </w:r>
    </w:p>
    <w:p w:rsidR="00CE02EA" w:rsidRDefault="00CE02EA" w:rsidP="00EF6DA6">
      <w:pPr>
        <w:ind w:firstLine="0"/>
        <w:rPr>
          <w:rtl/>
          <w:lang w:val="en-GB"/>
        </w:rPr>
      </w:pPr>
    </w:p>
    <w:p w:rsidR="00157B6F" w:rsidRDefault="00157B6F" w:rsidP="00157B6F">
      <w:pPr>
        <w:pStyle w:val="af6"/>
        <w:keepNext/>
        <w:rPr>
          <w:rtl/>
          <w:lang w:val="en-GB"/>
        </w:rPr>
      </w:pPr>
      <w:bookmarkStart w:id="451" w:name="_ETM_Q1_8909053"/>
      <w:bookmarkStart w:id="452" w:name="ET_yor_6053_30"/>
      <w:bookmarkEnd w:id="451"/>
      <w:r w:rsidRPr="00157B6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יוסף טייב:</w:t>
      </w:r>
      <w:r w:rsidRPr="00157B6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2"/>
    </w:p>
    <w:p w:rsidR="00157B6F" w:rsidRDefault="00157B6F" w:rsidP="00157B6F">
      <w:pPr>
        <w:pStyle w:val="KeepWithNext"/>
        <w:rPr>
          <w:rtl/>
          <w:lang w:val="en-GB"/>
        </w:rPr>
      </w:pPr>
    </w:p>
    <w:p w:rsidR="00CE02EA" w:rsidRDefault="00CE02EA" w:rsidP="00803D2C">
      <w:pPr>
        <w:ind w:firstLine="0"/>
        <w:rPr>
          <w:rtl/>
          <w:lang w:val="en-GB"/>
        </w:rPr>
      </w:pPr>
      <w:bookmarkStart w:id="453" w:name="_ETM_Q1_8909473"/>
      <w:bookmarkStart w:id="454" w:name="_ETM_Q1_8909507"/>
      <w:bookmarkEnd w:id="453"/>
      <w:bookmarkEnd w:id="454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מצטרף לבקש</w:t>
      </w:r>
      <w:r w:rsidR="00046D79">
        <w:rPr>
          <w:rFonts w:hint="cs"/>
          <w:rtl/>
          <w:lang w:val="en-GB"/>
        </w:rPr>
        <w:t>ה של הרב אריאל</w:t>
      </w:r>
      <w:r w:rsidR="00803D2C">
        <w:rPr>
          <w:rFonts w:hint="cs"/>
          <w:rtl/>
          <w:lang w:val="en-GB"/>
        </w:rPr>
        <w:t xml:space="preserve"> להנציח את זכרו </w:t>
      </w:r>
      <w:bookmarkStart w:id="455" w:name="_ETM_Q1_9116952"/>
      <w:bookmarkEnd w:id="455"/>
      <w:r w:rsidR="00803D2C">
        <w:rPr>
          <w:rFonts w:hint="cs"/>
          <w:rtl/>
          <w:lang w:val="en-GB"/>
        </w:rPr>
        <w:t>של הרב שלום משאש. לא מדובר פה</w:t>
      </w:r>
      <w:r>
        <w:rPr>
          <w:rFonts w:hint="cs"/>
          <w:rtl/>
          <w:lang w:val="en-GB"/>
        </w:rPr>
        <w:t xml:space="preserve"> </w:t>
      </w:r>
      <w:r w:rsidR="00803D2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ע</w:t>
      </w:r>
      <w:r w:rsidR="00803D2C">
        <w:rPr>
          <w:rFonts w:hint="cs"/>
          <w:rtl/>
          <w:lang w:val="en-GB"/>
        </w:rPr>
        <w:t>נ</w:t>
      </w:r>
      <w:r w:rsidR="004D415B">
        <w:rPr>
          <w:rFonts w:hint="cs"/>
          <w:rtl/>
          <w:lang w:val="en-GB"/>
        </w:rPr>
        <w:t>יין משפחתי</w:t>
      </w:r>
      <w:r>
        <w:rPr>
          <w:rFonts w:hint="cs"/>
          <w:rtl/>
          <w:lang w:val="en-GB"/>
        </w:rPr>
        <w:t xml:space="preserve">, מדובר </w:t>
      </w:r>
      <w:r w:rsidR="00803D2C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בדמות חינוכית, תורנית, חברתית </w:t>
      </w:r>
      <w:r w:rsidR="00803D2C">
        <w:rPr>
          <w:rFonts w:hint="cs"/>
          <w:rtl/>
          <w:lang w:val="en-GB"/>
        </w:rPr>
        <w:t>שראוי ש</w:t>
      </w:r>
      <w:r>
        <w:rPr>
          <w:rFonts w:hint="cs"/>
          <w:rtl/>
          <w:lang w:val="en-GB"/>
        </w:rPr>
        <w:t>מדינת ישראל תנצ</w:t>
      </w:r>
      <w:r w:rsidR="00803D2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ח את זכרו</w:t>
      </w:r>
      <w:r w:rsidR="00803D2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כראוי</w:t>
      </w:r>
      <w:r w:rsidR="00803D2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803D2C">
        <w:rPr>
          <w:rFonts w:hint="cs"/>
          <w:rtl/>
          <w:lang w:val="en-GB"/>
        </w:rPr>
        <w:t>אני חוזר על ה</w:t>
      </w:r>
      <w:bookmarkStart w:id="456" w:name="_ETM_Q1_9135347"/>
      <w:bookmarkEnd w:id="456"/>
      <w:r w:rsidR="00803D2C">
        <w:rPr>
          <w:rFonts w:hint="cs"/>
          <w:rtl/>
          <w:lang w:val="en-GB"/>
        </w:rPr>
        <w:t xml:space="preserve">בקשה </w:t>
      </w:r>
      <w:r w:rsidR="004D415B">
        <w:rPr>
          <w:rFonts w:hint="cs"/>
          <w:rtl/>
          <w:lang w:val="en-GB"/>
        </w:rPr>
        <w:t xml:space="preserve">שלנו </w:t>
      </w:r>
      <w:r w:rsidR="00803D2C">
        <w:rPr>
          <w:rFonts w:hint="cs"/>
          <w:rtl/>
          <w:lang w:val="en-GB"/>
        </w:rPr>
        <w:t xml:space="preserve">למשרד החינוך לבוא ולשקול שוב את בחירת דמותו </w:t>
      </w:r>
      <w:bookmarkStart w:id="457" w:name="_ETM_Q1_9137940"/>
      <w:bookmarkEnd w:id="457"/>
      <w:r w:rsidR="00803D2C">
        <w:rPr>
          <w:rFonts w:hint="cs"/>
          <w:rtl/>
          <w:lang w:val="en-GB"/>
        </w:rPr>
        <w:t xml:space="preserve">של הרב משאש. </w:t>
      </w:r>
      <w:r w:rsidR="004D415B">
        <w:rPr>
          <w:rFonts w:hint="cs"/>
          <w:rtl/>
          <w:lang w:val="en-GB"/>
        </w:rPr>
        <w:t>תודה רבה.</w:t>
      </w:r>
    </w:p>
    <w:p w:rsidR="00CE02EA" w:rsidRDefault="00CE02EA" w:rsidP="00EF6DA6">
      <w:pPr>
        <w:ind w:firstLine="0"/>
        <w:rPr>
          <w:rtl/>
          <w:lang w:val="en-GB"/>
        </w:rPr>
      </w:pPr>
    </w:p>
    <w:p w:rsidR="00CE02EA" w:rsidRDefault="00CE02EA" w:rsidP="00EF6DA6">
      <w:pPr>
        <w:ind w:firstLine="0"/>
        <w:rPr>
          <w:rtl/>
          <w:lang w:val="en-GB"/>
        </w:rPr>
      </w:pPr>
    </w:p>
    <w:p w:rsidR="00803D2C" w:rsidRDefault="00803D2C" w:rsidP="00803D2C">
      <w:pPr>
        <w:pStyle w:val="afc"/>
        <w:keepNext/>
        <w:rPr>
          <w:rtl/>
          <w:lang w:val="en-GB"/>
        </w:rPr>
      </w:pPr>
      <w:bookmarkStart w:id="458" w:name="ET_meetingend_31"/>
      <w:r w:rsidRPr="00803D2C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12:00.</w:t>
      </w:r>
      <w:r w:rsidRPr="00803D2C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458"/>
    </w:p>
    <w:p w:rsidR="00803D2C" w:rsidRDefault="00803D2C" w:rsidP="00803D2C">
      <w:pPr>
        <w:pStyle w:val="KeepWithNext"/>
        <w:rPr>
          <w:rtl/>
          <w:lang w:val="en-GB"/>
        </w:rPr>
      </w:pPr>
    </w:p>
    <w:p w:rsidR="00803D2C" w:rsidRPr="00803D2C" w:rsidRDefault="00803D2C" w:rsidP="00803D2C">
      <w:pPr>
        <w:rPr>
          <w:rtl/>
          <w:lang w:val="en-GB"/>
        </w:rPr>
      </w:pPr>
    </w:p>
    <w:p w:rsidR="007872B4" w:rsidRPr="005C63F8" w:rsidRDefault="00E64116" w:rsidP="005C63F8">
      <w:pPr>
        <w:rPr>
          <w:lang w:val="en-GB"/>
        </w:rPr>
      </w:pPr>
      <w:r w:rsidRPr="008713A4">
        <w:rPr>
          <w:rtl/>
        </w:rPr>
        <w:br w:type="page"/>
      </w:r>
    </w:p>
    <w:sectPr w:rsidR="007872B4" w:rsidRPr="005C63F8" w:rsidSect="002420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820" w:rsidRDefault="00716820">
      <w:r>
        <w:separator/>
      </w:r>
    </w:p>
  </w:endnote>
  <w:endnote w:type="continuationSeparator" w:id="0">
    <w:p w:rsidR="00716820" w:rsidRDefault="00716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820" w:rsidRDefault="00716820">
      <w:r>
        <w:separator/>
      </w:r>
    </w:p>
  </w:footnote>
  <w:footnote w:type="continuationSeparator" w:id="0">
    <w:p w:rsidR="00716820" w:rsidRDefault="007168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820" w:rsidRDefault="0071682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16820" w:rsidRDefault="0071682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820" w:rsidRDefault="0071682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20E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16820" w:rsidRPr="00CC5815" w:rsidRDefault="00716820" w:rsidP="008E5E3F">
    <w:pPr>
      <w:pStyle w:val="a3"/>
      <w:ind w:firstLine="0"/>
    </w:pPr>
    <w:r>
      <w:rPr>
        <w:rtl/>
      </w:rPr>
      <w:t>ועדת החינוך, התרבות והספורט</w:t>
    </w:r>
  </w:p>
  <w:p w:rsidR="00716820" w:rsidRPr="00CC5815" w:rsidRDefault="00716820" w:rsidP="008E5E3F">
    <w:pPr>
      <w:pStyle w:val="a3"/>
      <w:ind w:firstLine="0"/>
      <w:rPr>
        <w:rtl/>
      </w:rPr>
    </w:pPr>
    <w:r>
      <w:rPr>
        <w:rtl/>
      </w:rPr>
      <w:t>28/03/2023</w:t>
    </w:r>
  </w:p>
  <w:p w:rsidR="00716820" w:rsidRPr="00CC5815" w:rsidRDefault="0071682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820" w:rsidRDefault="0071682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3845E7" wp14:editId="2EDEAB3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6820" w:rsidRDefault="0071682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16820" w:rsidRDefault="0071682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80"/>
    <w:rsid w:val="0002047E"/>
    <w:rsid w:val="00027C66"/>
    <w:rsid w:val="000309D4"/>
    <w:rsid w:val="00034E91"/>
    <w:rsid w:val="00037279"/>
    <w:rsid w:val="00046D79"/>
    <w:rsid w:val="00067F42"/>
    <w:rsid w:val="000849C3"/>
    <w:rsid w:val="00091995"/>
    <w:rsid w:val="00092B80"/>
    <w:rsid w:val="000A17C6"/>
    <w:rsid w:val="000A29BD"/>
    <w:rsid w:val="000B060C"/>
    <w:rsid w:val="000B2EE6"/>
    <w:rsid w:val="000B5ED1"/>
    <w:rsid w:val="000C47F5"/>
    <w:rsid w:val="000C6FB3"/>
    <w:rsid w:val="000E3314"/>
    <w:rsid w:val="000F2459"/>
    <w:rsid w:val="00107A11"/>
    <w:rsid w:val="00124B57"/>
    <w:rsid w:val="00146EA0"/>
    <w:rsid w:val="00150436"/>
    <w:rsid w:val="00151A9A"/>
    <w:rsid w:val="00157B6F"/>
    <w:rsid w:val="00167294"/>
    <w:rsid w:val="001673D4"/>
    <w:rsid w:val="00167B18"/>
    <w:rsid w:val="00170827"/>
    <w:rsid w:val="00171E7F"/>
    <w:rsid w:val="001758C1"/>
    <w:rsid w:val="0017779F"/>
    <w:rsid w:val="0018479C"/>
    <w:rsid w:val="00187983"/>
    <w:rsid w:val="00197EB3"/>
    <w:rsid w:val="001A74E9"/>
    <w:rsid w:val="001A7A1B"/>
    <w:rsid w:val="001C10F0"/>
    <w:rsid w:val="001C129E"/>
    <w:rsid w:val="001C3C32"/>
    <w:rsid w:val="001C44DA"/>
    <w:rsid w:val="001C4FDA"/>
    <w:rsid w:val="001C78B5"/>
    <w:rsid w:val="001D440C"/>
    <w:rsid w:val="001F00D9"/>
    <w:rsid w:val="001F2CFE"/>
    <w:rsid w:val="002016FF"/>
    <w:rsid w:val="0021368D"/>
    <w:rsid w:val="00214AE7"/>
    <w:rsid w:val="00226E68"/>
    <w:rsid w:val="00227FEF"/>
    <w:rsid w:val="00232187"/>
    <w:rsid w:val="002420EA"/>
    <w:rsid w:val="0026115C"/>
    <w:rsid w:val="00261554"/>
    <w:rsid w:val="00270552"/>
    <w:rsid w:val="00275C03"/>
    <w:rsid w:val="00280D58"/>
    <w:rsid w:val="00281EFE"/>
    <w:rsid w:val="00282833"/>
    <w:rsid w:val="00290FE9"/>
    <w:rsid w:val="002A490D"/>
    <w:rsid w:val="002B6A91"/>
    <w:rsid w:val="002C5984"/>
    <w:rsid w:val="002D13F4"/>
    <w:rsid w:val="002D4BDB"/>
    <w:rsid w:val="002E5E31"/>
    <w:rsid w:val="002F64CB"/>
    <w:rsid w:val="002F65B9"/>
    <w:rsid w:val="00303839"/>
    <w:rsid w:val="00303B4C"/>
    <w:rsid w:val="00304EB3"/>
    <w:rsid w:val="00321E62"/>
    <w:rsid w:val="00327BF8"/>
    <w:rsid w:val="00333821"/>
    <w:rsid w:val="00334BE1"/>
    <w:rsid w:val="00340AFA"/>
    <w:rsid w:val="00345832"/>
    <w:rsid w:val="003532BF"/>
    <w:rsid w:val="00355456"/>
    <w:rsid w:val="0035560D"/>
    <w:rsid w:val="0036281B"/>
    <w:rsid w:val="00363EA1"/>
    <w:rsid w:val="003658CB"/>
    <w:rsid w:val="00366CFB"/>
    <w:rsid w:val="0036794C"/>
    <w:rsid w:val="00373345"/>
    <w:rsid w:val="00373508"/>
    <w:rsid w:val="0038213A"/>
    <w:rsid w:val="00395D3A"/>
    <w:rsid w:val="00396023"/>
    <w:rsid w:val="0039687F"/>
    <w:rsid w:val="003A270F"/>
    <w:rsid w:val="003A3B6D"/>
    <w:rsid w:val="003B779E"/>
    <w:rsid w:val="003C279D"/>
    <w:rsid w:val="003C3060"/>
    <w:rsid w:val="003C62DC"/>
    <w:rsid w:val="003D027C"/>
    <w:rsid w:val="003F0A5F"/>
    <w:rsid w:val="003F30CA"/>
    <w:rsid w:val="004155B3"/>
    <w:rsid w:val="00420E41"/>
    <w:rsid w:val="00423984"/>
    <w:rsid w:val="00424A6F"/>
    <w:rsid w:val="00424C94"/>
    <w:rsid w:val="00441469"/>
    <w:rsid w:val="00447608"/>
    <w:rsid w:val="00451746"/>
    <w:rsid w:val="00462A88"/>
    <w:rsid w:val="00470EAC"/>
    <w:rsid w:val="004712DF"/>
    <w:rsid w:val="0048162C"/>
    <w:rsid w:val="0049458B"/>
    <w:rsid w:val="00495137"/>
    <w:rsid w:val="00495FD8"/>
    <w:rsid w:val="004A3850"/>
    <w:rsid w:val="004B0A65"/>
    <w:rsid w:val="004B1BE9"/>
    <w:rsid w:val="004B1CCE"/>
    <w:rsid w:val="004B71E5"/>
    <w:rsid w:val="004D415B"/>
    <w:rsid w:val="004D501A"/>
    <w:rsid w:val="00500C0C"/>
    <w:rsid w:val="00512CF2"/>
    <w:rsid w:val="0051499A"/>
    <w:rsid w:val="00546678"/>
    <w:rsid w:val="005506B9"/>
    <w:rsid w:val="00553A52"/>
    <w:rsid w:val="0055401C"/>
    <w:rsid w:val="00555AA4"/>
    <w:rsid w:val="005773C4"/>
    <w:rsid w:val="00580D17"/>
    <w:rsid w:val="005817EC"/>
    <w:rsid w:val="00587562"/>
    <w:rsid w:val="00590B77"/>
    <w:rsid w:val="005A01AB"/>
    <w:rsid w:val="005A342D"/>
    <w:rsid w:val="005B728F"/>
    <w:rsid w:val="005C363E"/>
    <w:rsid w:val="005C63F8"/>
    <w:rsid w:val="005D61F3"/>
    <w:rsid w:val="005E073A"/>
    <w:rsid w:val="005E0B8C"/>
    <w:rsid w:val="005E1555"/>
    <w:rsid w:val="005E1C6B"/>
    <w:rsid w:val="005F2E4E"/>
    <w:rsid w:val="005F76B0"/>
    <w:rsid w:val="006056F9"/>
    <w:rsid w:val="00617CBA"/>
    <w:rsid w:val="00624620"/>
    <w:rsid w:val="00624AE3"/>
    <w:rsid w:val="00634F61"/>
    <w:rsid w:val="00657120"/>
    <w:rsid w:val="00695A47"/>
    <w:rsid w:val="006A0CB7"/>
    <w:rsid w:val="006A4285"/>
    <w:rsid w:val="006B2CAB"/>
    <w:rsid w:val="006B315E"/>
    <w:rsid w:val="006C39CA"/>
    <w:rsid w:val="006C4EA9"/>
    <w:rsid w:val="006E5630"/>
    <w:rsid w:val="006F0259"/>
    <w:rsid w:val="006F72F4"/>
    <w:rsid w:val="00700433"/>
    <w:rsid w:val="00702755"/>
    <w:rsid w:val="0070472C"/>
    <w:rsid w:val="00716820"/>
    <w:rsid w:val="007170F6"/>
    <w:rsid w:val="0073572A"/>
    <w:rsid w:val="00745542"/>
    <w:rsid w:val="007509A6"/>
    <w:rsid w:val="00761C1B"/>
    <w:rsid w:val="00762ED6"/>
    <w:rsid w:val="0078298E"/>
    <w:rsid w:val="007872B4"/>
    <w:rsid w:val="00791CBE"/>
    <w:rsid w:val="0079394B"/>
    <w:rsid w:val="007A0ED3"/>
    <w:rsid w:val="007A4A3A"/>
    <w:rsid w:val="007B3205"/>
    <w:rsid w:val="007C693F"/>
    <w:rsid w:val="007C6ADD"/>
    <w:rsid w:val="007E4E7C"/>
    <w:rsid w:val="007E5999"/>
    <w:rsid w:val="00803D2C"/>
    <w:rsid w:val="0082136D"/>
    <w:rsid w:val="008320F6"/>
    <w:rsid w:val="008359D0"/>
    <w:rsid w:val="00841223"/>
    <w:rsid w:val="008418D1"/>
    <w:rsid w:val="00846BE9"/>
    <w:rsid w:val="00853207"/>
    <w:rsid w:val="008713A4"/>
    <w:rsid w:val="00875AFC"/>
    <w:rsid w:val="00875F10"/>
    <w:rsid w:val="00876273"/>
    <w:rsid w:val="00881835"/>
    <w:rsid w:val="00895032"/>
    <w:rsid w:val="008A592E"/>
    <w:rsid w:val="008B1061"/>
    <w:rsid w:val="008C6035"/>
    <w:rsid w:val="008C7015"/>
    <w:rsid w:val="008D0212"/>
    <w:rsid w:val="008D1DFB"/>
    <w:rsid w:val="008D53D7"/>
    <w:rsid w:val="008E03B4"/>
    <w:rsid w:val="008E5E3F"/>
    <w:rsid w:val="00900FE2"/>
    <w:rsid w:val="0090279B"/>
    <w:rsid w:val="00907576"/>
    <w:rsid w:val="0091362F"/>
    <w:rsid w:val="00914904"/>
    <w:rsid w:val="009258CE"/>
    <w:rsid w:val="00925BFB"/>
    <w:rsid w:val="00927713"/>
    <w:rsid w:val="0094761C"/>
    <w:rsid w:val="009515F0"/>
    <w:rsid w:val="00966F37"/>
    <w:rsid w:val="00975821"/>
    <w:rsid w:val="009763EE"/>
    <w:rsid w:val="009830CB"/>
    <w:rsid w:val="009856BD"/>
    <w:rsid w:val="009862A1"/>
    <w:rsid w:val="009D478A"/>
    <w:rsid w:val="009E5838"/>
    <w:rsid w:val="009E6E93"/>
    <w:rsid w:val="009F1518"/>
    <w:rsid w:val="009F5773"/>
    <w:rsid w:val="00A07748"/>
    <w:rsid w:val="00A1064D"/>
    <w:rsid w:val="00A1092B"/>
    <w:rsid w:val="00A15971"/>
    <w:rsid w:val="00A22C90"/>
    <w:rsid w:val="00A42723"/>
    <w:rsid w:val="00A60C77"/>
    <w:rsid w:val="00A64A6D"/>
    <w:rsid w:val="00A66020"/>
    <w:rsid w:val="00A6760B"/>
    <w:rsid w:val="00A8198D"/>
    <w:rsid w:val="00A97EA2"/>
    <w:rsid w:val="00AB02EE"/>
    <w:rsid w:val="00AB1CB3"/>
    <w:rsid w:val="00AB3F3A"/>
    <w:rsid w:val="00AC02C1"/>
    <w:rsid w:val="00AC0BB4"/>
    <w:rsid w:val="00AC442B"/>
    <w:rsid w:val="00AC6458"/>
    <w:rsid w:val="00AD4EC9"/>
    <w:rsid w:val="00AD6FFC"/>
    <w:rsid w:val="00AE13DF"/>
    <w:rsid w:val="00AF31E6"/>
    <w:rsid w:val="00AF4150"/>
    <w:rsid w:val="00B0509A"/>
    <w:rsid w:val="00B120B2"/>
    <w:rsid w:val="00B219FC"/>
    <w:rsid w:val="00B50340"/>
    <w:rsid w:val="00B65508"/>
    <w:rsid w:val="00B76D5E"/>
    <w:rsid w:val="00B8517A"/>
    <w:rsid w:val="00B929BD"/>
    <w:rsid w:val="00BA6446"/>
    <w:rsid w:val="00BB217D"/>
    <w:rsid w:val="00BB7D25"/>
    <w:rsid w:val="00BD47B7"/>
    <w:rsid w:val="00C06F51"/>
    <w:rsid w:val="00C135D5"/>
    <w:rsid w:val="00C20057"/>
    <w:rsid w:val="00C22DCB"/>
    <w:rsid w:val="00C3598A"/>
    <w:rsid w:val="00C360BC"/>
    <w:rsid w:val="00C44800"/>
    <w:rsid w:val="00C52EC2"/>
    <w:rsid w:val="00C61D74"/>
    <w:rsid w:val="00C61DC1"/>
    <w:rsid w:val="00C64AFF"/>
    <w:rsid w:val="00C661EE"/>
    <w:rsid w:val="00C72438"/>
    <w:rsid w:val="00C763E4"/>
    <w:rsid w:val="00C8624A"/>
    <w:rsid w:val="00C970CD"/>
    <w:rsid w:val="00CA5363"/>
    <w:rsid w:val="00CB6D60"/>
    <w:rsid w:val="00CC327B"/>
    <w:rsid w:val="00CC5815"/>
    <w:rsid w:val="00CC6982"/>
    <w:rsid w:val="00CD7E5B"/>
    <w:rsid w:val="00CE02EA"/>
    <w:rsid w:val="00CE24B8"/>
    <w:rsid w:val="00CE5849"/>
    <w:rsid w:val="00D10DE0"/>
    <w:rsid w:val="00D278F7"/>
    <w:rsid w:val="00D3234C"/>
    <w:rsid w:val="00D330C0"/>
    <w:rsid w:val="00D37550"/>
    <w:rsid w:val="00D40A29"/>
    <w:rsid w:val="00D42E05"/>
    <w:rsid w:val="00D44354"/>
    <w:rsid w:val="00D45D27"/>
    <w:rsid w:val="00D61B81"/>
    <w:rsid w:val="00D732FC"/>
    <w:rsid w:val="00D75A0B"/>
    <w:rsid w:val="00D8606D"/>
    <w:rsid w:val="00D86E57"/>
    <w:rsid w:val="00D93EB1"/>
    <w:rsid w:val="00D96B24"/>
    <w:rsid w:val="00DC7EF7"/>
    <w:rsid w:val="00DD6C7A"/>
    <w:rsid w:val="00DD6F5C"/>
    <w:rsid w:val="00DE100F"/>
    <w:rsid w:val="00DE5B80"/>
    <w:rsid w:val="00DF3DF1"/>
    <w:rsid w:val="00DF41A3"/>
    <w:rsid w:val="00E152A4"/>
    <w:rsid w:val="00E216E6"/>
    <w:rsid w:val="00E27257"/>
    <w:rsid w:val="00E33AE3"/>
    <w:rsid w:val="00E51AF6"/>
    <w:rsid w:val="00E55AE9"/>
    <w:rsid w:val="00E61903"/>
    <w:rsid w:val="00E64116"/>
    <w:rsid w:val="00E83ED5"/>
    <w:rsid w:val="00E92C80"/>
    <w:rsid w:val="00E975A9"/>
    <w:rsid w:val="00EA1393"/>
    <w:rsid w:val="00EA4719"/>
    <w:rsid w:val="00EA624B"/>
    <w:rsid w:val="00EA7ED4"/>
    <w:rsid w:val="00EB057D"/>
    <w:rsid w:val="00EB18E4"/>
    <w:rsid w:val="00EB1D7A"/>
    <w:rsid w:val="00EB5C85"/>
    <w:rsid w:val="00EC0AC2"/>
    <w:rsid w:val="00EC1FB3"/>
    <w:rsid w:val="00EC2CD4"/>
    <w:rsid w:val="00ED1D36"/>
    <w:rsid w:val="00ED3969"/>
    <w:rsid w:val="00EE09AD"/>
    <w:rsid w:val="00EE1C8C"/>
    <w:rsid w:val="00EE350B"/>
    <w:rsid w:val="00EF6DA6"/>
    <w:rsid w:val="00F038CF"/>
    <w:rsid w:val="00F053E5"/>
    <w:rsid w:val="00F10D2D"/>
    <w:rsid w:val="00F16831"/>
    <w:rsid w:val="00F3623F"/>
    <w:rsid w:val="00F37D89"/>
    <w:rsid w:val="00F41C33"/>
    <w:rsid w:val="00F423F1"/>
    <w:rsid w:val="00F42CC6"/>
    <w:rsid w:val="00F4792E"/>
    <w:rsid w:val="00F53584"/>
    <w:rsid w:val="00F549E5"/>
    <w:rsid w:val="00F63F05"/>
    <w:rsid w:val="00F6580D"/>
    <w:rsid w:val="00F72368"/>
    <w:rsid w:val="00F80697"/>
    <w:rsid w:val="00F821F6"/>
    <w:rsid w:val="00F84D49"/>
    <w:rsid w:val="00FB0768"/>
    <w:rsid w:val="00FD31E5"/>
    <w:rsid w:val="00FE131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1D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149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2CE47-39D8-4D7D-81A0-C2BB6F0DE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11</Pages>
  <Words>5699</Words>
  <Characters>32489</Characters>
  <Application>Microsoft Office Word</Application>
  <DocSecurity>0</DocSecurity>
  <Lines>270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152</cp:revision>
  <cp:lastPrinted>2015-07-20T08:20:00Z</cp:lastPrinted>
  <dcterms:created xsi:type="dcterms:W3CDTF">2018-05-03T11:21:00Z</dcterms:created>
  <dcterms:modified xsi:type="dcterms:W3CDTF">2023-05-06T14:04:00Z</dcterms:modified>
</cp:coreProperties>
</file>