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204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69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20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3662F" w:rsidP="0073662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89</w:t>
      </w:r>
    </w:p>
    <w:p w:rsidR="00E64116" w:rsidRPr="008713A4" w:rsidRDefault="003720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720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י"א בניסן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(02 באפריל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72040" w:rsidP="00372040">
      <w:pPr>
        <w:spacing w:before="60"/>
        <w:ind w:firstLine="0"/>
        <w:rPr>
          <w:rtl/>
        </w:rPr>
      </w:pPr>
      <w:bookmarkStart w:id="1" w:name="ET_subject_639432_1"/>
      <w:r w:rsidRPr="00372040">
        <w:rPr>
          <w:rStyle w:val="TagStyle"/>
          <w:rtl/>
        </w:rPr>
        <w:t xml:space="preserve"> &lt;&lt; נושא &gt;&gt; </w:t>
      </w:r>
      <w:r w:rsidRPr="00372040">
        <w:rPr>
          <w:rtl/>
        </w:rPr>
        <w:t xml:space="preserve">הצעת צו היטלי סחר ואמצעי הגנה (היטל היצף על  יבוא של כבלי נחושת למתח נמוך מטורקיה) (הוראת שעה), </w:t>
      </w:r>
      <w:proofErr w:type="spellStart"/>
      <w:r w:rsidRPr="00372040">
        <w:rPr>
          <w:rtl/>
        </w:rPr>
        <w:t>התשפ"ג</w:t>
      </w:r>
      <w:proofErr w:type="spellEnd"/>
      <w:r w:rsidRPr="00372040">
        <w:rPr>
          <w:rtl/>
        </w:rPr>
        <w:t xml:space="preserve"> – 2023</w:t>
      </w:r>
      <w:r w:rsidRPr="00372040">
        <w:rPr>
          <w:rStyle w:val="TagStyle"/>
          <w:rtl/>
        </w:rPr>
        <w:t xml:space="preserve"> &lt;&lt; נושא &gt;&gt;</w:t>
      </w:r>
      <w:r w:rsidRPr="00372040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72040" w:rsidRPr="008713A4" w:rsidRDefault="003720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72040" w:rsidRDefault="00372040" w:rsidP="00EC1FB3">
      <w:pPr>
        <w:ind w:firstLine="0"/>
        <w:rPr>
          <w:rtl/>
        </w:rPr>
      </w:pPr>
      <w:r w:rsidRPr="00372040">
        <w:rPr>
          <w:rtl/>
        </w:rPr>
        <w:t>משה גפני – היו"ר</w:t>
      </w:r>
    </w:p>
    <w:p w:rsidR="00372040" w:rsidRDefault="00372040" w:rsidP="00EC1FB3">
      <w:pPr>
        <w:ind w:firstLine="0"/>
        <w:rPr>
          <w:rtl/>
        </w:rPr>
      </w:pPr>
      <w:r w:rsidRPr="00372040">
        <w:rPr>
          <w:rtl/>
        </w:rPr>
        <w:t>ינון אזולאי</w:t>
      </w:r>
    </w:p>
    <w:p w:rsidR="00207232" w:rsidRPr="00372040" w:rsidRDefault="00207232" w:rsidP="00EC1FB3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372040" w:rsidRPr="00372040" w:rsidRDefault="00372040" w:rsidP="00EC1FB3">
      <w:pPr>
        <w:ind w:firstLine="0"/>
        <w:rPr>
          <w:rtl/>
        </w:rPr>
      </w:pPr>
      <w:r w:rsidRPr="00372040">
        <w:rPr>
          <w:rtl/>
        </w:rPr>
        <w:t>אלי דלל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עו"ד-מחלקת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נטע נתנאל שפירא</w:t>
            </w:r>
          </w:p>
        </w:tc>
      </w:tr>
      <w:tr w:rsidR="00207232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7232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אגף תקציבים, משרד האוצר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Default="00207232" w:rsidP="00397F3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גל ברנס</w:t>
            </w:r>
          </w:p>
        </w:tc>
      </w:tr>
      <w:tr w:rsidR="00207232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ממונה על היטלי סחר, משרד הכלכלה והתעשייה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דני טל </w:t>
            </w:r>
          </w:p>
        </w:tc>
      </w:tr>
      <w:tr w:rsidR="00207232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יו"ר הוועדה להיטלי היצף, משרד הכלכלה והתעשייה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207232" w:rsidRPr="00397F39" w:rsidRDefault="00207232" w:rsidP="00397F39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דוד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ויניצקי</w:t>
            </w:r>
            <w:proofErr w:type="spellEnd"/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עוזר ראשי, משרד הכלכלה והתעשייה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שאול </w:t>
            </w:r>
            <w:proofErr w:type="spellStart"/>
            <w:r w:rsidRPr="00397F39">
              <w:rPr>
                <w:rFonts w:ascii="David" w:eastAsia="David" w:hAnsi="David"/>
                <w:color w:val="000000"/>
                <w:rtl/>
              </w:rPr>
              <w:t>ירס</w:t>
            </w:r>
            <w:proofErr w:type="spellEnd"/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מנהל </w:t>
            </w:r>
            <w:proofErr w:type="spellStart"/>
            <w:r w:rsidRPr="00397F39">
              <w:rPr>
                <w:rFonts w:ascii="David" w:eastAsia="David" w:hAnsi="David"/>
                <w:color w:val="000000"/>
                <w:rtl/>
              </w:rPr>
              <w:t>מינהל</w:t>
            </w:r>
            <w:proofErr w:type="spellEnd"/>
            <w:r w:rsidRPr="00397F39">
              <w:rPr>
                <w:rFonts w:ascii="David" w:eastAsia="David" w:hAnsi="David"/>
                <w:color w:val="000000"/>
                <w:rtl/>
              </w:rPr>
              <w:t xml:space="preserve"> דלק, משרד האנרגיה והמים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חן יחיאל בר יוסף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מנהל, התאחדות התעשיינים בישראל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איל לביא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מנכ"ל </w:t>
            </w:r>
            <w:proofErr w:type="spellStart"/>
            <w:r w:rsidRPr="00397F39">
              <w:rPr>
                <w:rFonts w:ascii="David" w:eastAsia="David" w:hAnsi="David"/>
                <w:color w:val="000000"/>
                <w:rtl/>
              </w:rPr>
              <w:t>סינרג'י</w:t>
            </w:r>
            <w:proofErr w:type="spellEnd"/>
            <w:r w:rsidRPr="00397F39">
              <w:rPr>
                <w:rFonts w:ascii="David" w:eastAsia="David" w:hAnsi="David"/>
                <w:color w:val="000000"/>
                <w:rtl/>
              </w:rPr>
              <w:t xml:space="preserve"> כבלים בע</w:t>
            </w:r>
            <w:r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397F39">
              <w:rPr>
                <w:rFonts w:ascii="David" w:eastAsia="David" w:hAnsi="David"/>
                <w:color w:val="000000"/>
                <w:rtl/>
              </w:rPr>
              <w:t xml:space="preserve">מ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רונן יחזקאל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עורכת 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מור גושן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יערה גלבוע אייל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עופר </w:t>
            </w:r>
            <w:proofErr w:type="spellStart"/>
            <w:r w:rsidRPr="00397F39">
              <w:rPr>
                <w:rFonts w:ascii="David" w:eastAsia="David" w:hAnsi="David"/>
                <w:color w:val="000000"/>
                <w:rtl/>
              </w:rPr>
              <w:t>לוסטיג</w:t>
            </w:r>
            <w:proofErr w:type="spellEnd"/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ישי לוי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עפרה חן 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מישל  בן סימון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>ענת אביטל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97F39">
              <w:rPr>
                <w:rFonts w:ascii="David" w:eastAsia="David" w:hAnsi="David"/>
                <w:color w:val="000000"/>
                <w:rtl/>
              </w:rPr>
              <w:t>יהוא</w:t>
            </w:r>
            <w:proofErr w:type="spellEnd"/>
            <w:r w:rsidRPr="00397F39">
              <w:rPr>
                <w:rFonts w:ascii="David" w:eastAsia="David" w:hAnsi="David"/>
                <w:color w:val="000000"/>
                <w:rtl/>
              </w:rPr>
              <w:t xml:space="preserve"> אביטל</w:t>
            </w:r>
          </w:p>
        </w:tc>
      </w:tr>
      <w:tr w:rsidR="00397F39" w:rsidRPr="00397F39" w:rsidTr="00C60B11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397F39" w:rsidRPr="00397F39" w:rsidRDefault="00397F39" w:rsidP="00397F3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97F39">
              <w:rPr>
                <w:rFonts w:ascii="David" w:eastAsia="David" w:hAnsi="David"/>
                <w:color w:val="000000"/>
                <w:rtl/>
              </w:rPr>
              <w:t xml:space="preserve">חנוך  סער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72040" w:rsidP="00D40A29">
      <w:pPr>
        <w:ind w:firstLine="0"/>
      </w:pPr>
      <w:r>
        <w:rPr>
          <w:rtl/>
        </w:rPr>
        <w:t>שלומית ארליך</w:t>
      </w:r>
      <w:r w:rsidR="00207232">
        <w:rPr>
          <w:rFonts w:hint="cs"/>
          <w:rtl/>
        </w:rPr>
        <w:t xml:space="preserve">, תמר </w:t>
      </w:r>
      <w:proofErr w:type="spellStart"/>
      <w:r w:rsidR="00207232"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97F39" w:rsidP="00397F3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7F3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ליאת </w:t>
      </w:r>
      <w:proofErr w:type="spellStart"/>
      <w:r>
        <w:rPr>
          <w:rFonts w:hint="cs"/>
          <w:rtl/>
        </w:rPr>
        <w:t>קרפטי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97F3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רשמת פרלמנטרית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372040" w:rsidP="008320F6">
      <w:pPr>
        <w:ind w:firstLine="0"/>
        <w:rPr>
          <w:rtl/>
        </w:rPr>
      </w:pPr>
      <w:r>
        <w:rPr>
          <w:rtl/>
        </w:rPr>
        <w:t>שרון רפאלי</w:t>
      </w:r>
    </w:p>
    <w:p w:rsidR="00C60B11" w:rsidRDefault="00C60B11" w:rsidP="00372040">
      <w:pPr>
        <w:ind w:firstLine="0"/>
        <w:rPr>
          <w:color w:val="606060"/>
          <w:rtl/>
        </w:rPr>
      </w:pPr>
    </w:p>
    <w:p w:rsidR="00C60B11" w:rsidRDefault="00C60B11" w:rsidP="00372040">
      <w:pPr>
        <w:ind w:firstLine="0"/>
        <w:rPr>
          <w:color w:val="606060"/>
          <w:rtl/>
        </w:rPr>
      </w:pPr>
    </w:p>
    <w:p w:rsidR="007872B4" w:rsidRDefault="00372040" w:rsidP="00372040">
      <w:pPr>
        <w:ind w:firstLine="0"/>
      </w:pPr>
      <w:r w:rsidRPr="0037204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46161" w:rsidRPr="00A46161" w:rsidRDefault="00A46161" w:rsidP="00A46161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4762_2"/>
      <w:r w:rsidRPr="00A46161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A46161">
        <w:rPr>
          <w:b/>
          <w:bCs/>
          <w:u w:val="single"/>
          <w:rtl/>
        </w:rPr>
        <w:t xml:space="preserve">הצעת צו היטלי סחר ואמצעי הגנה (היטל היצף על  יבוא של כבלי נחושת למתח נמוך מטורקיה) (הוראת שעה), </w:t>
      </w:r>
      <w:proofErr w:type="spellStart"/>
      <w:r w:rsidRPr="00A46161">
        <w:rPr>
          <w:b/>
          <w:bCs/>
          <w:u w:val="single"/>
          <w:rtl/>
        </w:rPr>
        <w:t>התשפ"ג</w:t>
      </w:r>
      <w:proofErr w:type="spellEnd"/>
      <w:r w:rsidRPr="00A46161">
        <w:rPr>
          <w:b/>
          <w:bCs/>
          <w:u w:val="single"/>
          <w:rtl/>
        </w:rPr>
        <w:t xml:space="preserve"> – 2023</w:t>
      </w:r>
      <w:r w:rsidRPr="00A46161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A46161" w:rsidRDefault="00A46161" w:rsidP="00A46161">
      <w:pPr>
        <w:spacing w:before="60"/>
        <w:ind w:firstLine="0"/>
        <w:rPr>
          <w:rtl/>
        </w:rPr>
      </w:pPr>
    </w:p>
    <w:p w:rsidR="00A46161" w:rsidRDefault="00A46161" w:rsidP="00372040">
      <w:pPr>
        <w:pStyle w:val="af6"/>
        <w:keepNext/>
        <w:rPr>
          <w:rStyle w:val="TagStyle"/>
          <w:rtl/>
        </w:rPr>
      </w:pPr>
    </w:p>
    <w:p w:rsidR="00372040" w:rsidRDefault="00372040" w:rsidP="00372040">
      <w:pPr>
        <w:pStyle w:val="af6"/>
        <w:keepNext/>
        <w:rPr>
          <w:rtl/>
        </w:rPr>
      </w:pPr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372040" w:rsidRDefault="00372040" w:rsidP="00372040">
      <w:pPr>
        <w:pStyle w:val="KeepWithNext"/>
        <w:rPr>
          <w:rtl/>
        </w:rPr>
      </w:pPr>
    </w:p>
    <w:p w:rsidR="00372040" w:rsidRDefault="00A46161" w:rsidP="00372040">
      <w:pPr>
        <w:rPr>
          <w:rtl/>
        </w:rPr>
      </w:pPr>
      <w:bookmarkStart w:id="3" w:name="_ETM_Q1_2462490"/>
      <w:bookmarkEnd w:id="3"/>
      <w:r>
        <w:rPr>
          <w:rFonts w:hint="cs"/>
          <w:rtl/>
        </w:rPr>
        <w:t xml:space="preserve">אני מתכבד לפתוח את ישיבת ועדת הכספים. אנחנו עוברים להצעת צו </w:t>
      </w:r>
      <w:r w:rsidRPr="00A46161">
        <w:rPr>
          <w:rtl/>
        </w:rPr>
        <w:t xml:space="preserve">היטלי סחר ואמצעי הגנה (היטל היצף על  יבוא של כבלי נחושת למתח נמוך מטורקיה) (הוראת שעה), </w:t>
      </w:r>
      <w:proofErr w:type="spellStart"/>
      <w:r w:rsidRPr="00A46161">
        <w:rPr>
          <w:rtl/>
        </w:rPr>
        <w:t>התשפ"ג</w:t>
      </w:r>
      <w:proofErr w:type="spellEnd"/>
      <w:r w:rsidRPr="00A46161">
        <w:rPr>
          <w:rtl/>
        </w:rPr>
        <w:t xml:space="preserve"> – 2023</w:t>
      </w:r>
      <w:r>
        <w:rPr>
          <w:rFonts w:hint="cs"/>
          <w:rtl/>
        </w:rPr>
        <w:t xml:space="preserve">. מי מציג את ההצעה, בבקשה? </w:t>
      </w:r>
    </w:p>
    <w:p w:rsidR="00A46161" w:rsidRDefault="00A46161" w:rsidP="00372040">
      <w:pPr>
        <w:rPr>
          <w:rtl/>
        </w:rPr>
      </w:pPr>
    </w:p>
    <w:p w:rsidR="00A46161" w:rsidRDefault="00A46161" w:rsidP="00A46161">
      <w:pPr>
        <w:pStyle w:val="af5"/>
        <w:keepNext/>
        <w:rPr>
          <w:rtl/>
        </w:rPr>
      </w:pPr>
      <w:bookmarkStart w:id="4" w:name="ET_interruption_קריאה_45"/>
      <w:r w:rsidRPr="00A4616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616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"/>
    </w:p>
    <w:p w:rsidR="00A46161" w:rsidRDefault="00A46161" w:rsidP="00A46161">
      <w:pPr>
        <w:pStyle w:val="KeepWithNext"/>
        <w:rPr>
          <w:rtl/>
          <w:lang w:eastAsia="he-IL"/>
        </w:rPr>
      </w:pPr>
    </w:p>
    <w:p w:rsidR="00A46161" w:rsidRDefault="00A46161" w:rsidP="00A46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הכלכלה. </w:t>
      </w:r>
    </w:p>
    <w:p w:rsidR="00A46161" w:rsidRDefault="00A46161" w:rsidP="00A46161">
      <w:pPr>
        <w:rPr>
          <w:rtl/>
          <w:lang w:eastAsia="he-IL"/>
        </w:rPr>
      </w:pPr>
    </w:p>
    <w:p w:rsidR="00A46161" w:rsidRDefault="00A46161" w:rsidP="00A46161">
      <w:pPr>
        <w:pStyle w:val="af6"/>
        <w:keepNext/>
        <w:rPr>
          <w:rtl/>
        </w:rPr>
      </w:pPr>
      <w:bookmarkStart w:id="5" w:name="ET_yor_4762_46"/>
      <w:r w:rsidRPr="00A461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46161" w:rsidRDefault="00A46161" w:rsidP="00A46161">
      <w:pPr>
        <w:pStyle w:val="KeepWithNext"/>
        <w:rPr>
          <w:rtl/>
          <w:lang w:eastAsia="he-IL"/>
        </w:rPr>
      </w:pPr>
    </w:p>
    <w:p w:rsidR="00A46161" w:rsidRPr="00A46161" w:rsidRDefault="00A46161" w:rsidP="00A46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תציגו. שם ותפקיד. </w:t>
      </w:r>
    </w:p>
    <w:p w:rsidR="00372040" w:rsidRDefault="00372040" w:rsidP="00372040">
      <w:pPr>
        <w:rPr>
          <w:rtl/>
        </w:rPr>
      </w:pPr>
      <w:bookmarkStart w:id="6" w:name="_ETM_Q1_2464642"/>
      <w:bookmarkStart w:id="7" w:name="_ETM_Q1_2464727"/>
      <w:bookmarkStart w:id="8" w:name="_ETM_Q1_2510607"/>
      <w:bookmarkEnd w:id="6"/>
      <w:bookmarkEnd w:id="7"/>
      <w:bookmarkEnd w:id="8"/>
    </w:p>
    <w:p w:rsidR="00372040" w:rsidRDefault="00372040" w:rsidP="00372040">
      <w:pPr>
        <w:pStyle w:val="af9"/>
        <w:keepNext/>
        <w:rPr>
          <w:rtl/>
        </w:rPr>
      </w:pPr>
      <w:bookmarkStart w:id="9" w:name="ET_guest_551695_3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"/>
    </w:p>
    <w:p w:rsidR="00372040" w:rsidRDefault="00372040" w:rsidP="00372040">
      <w:pPr>
        <w:pStyle w:val="KeepWithNext"/>
        <w:rPr>
          <w:rtl/>
        </w:rPr>
      </w:pPr>
    </w:p>
    <w:p w:rsidR="00372040" w:rsidRDefault="00A46161" w:rsidP="00A46161">
      <w:pPr>
        <w:rPr>
          <w:rtl/>
        </w:rPr>
      </w:pPr>
      <w:bookmarkStart w:id="10" w:name="_ETM_Q1_2511226"/>
      <w:bookmarkStart w:id="11" w:name="_ETM_Q1_2511267"/>
      <w:bookmarkEnd w:id="10"/>
      <w:bookmarkEnd w:id="11"/>
      <w:r>
        <w:rPr>
          <w:rFonts w:hint="cs"/>
          <w:rtl/>
        </w:rPr>
        <w:t xml:space="preserve">בוקר טוב. שמי דני טל, הממונה על היטלי סחר במשרד הכלכלה והתעשייה. הדיון היום </w:t>
      </w:r>
      <w:bookmarkStart w:id="12" w:name="_ETM_Q1_2498000"/>
      <w:bookmarkEnd w:id="12"/>
      <w:r>
        <w:rPr>
          <w:rFonts w:hint="cs"/>
          <w:rtl/>
        </w:rPr>
        <w:t xml:space="preserve">נוגע להארכת היטל היצף על ייבוא כבלים למתח נמוך מנחושת מטורקיה. כזכור, </w:t>
      </w:r>
      <w:r w:rsidR="00372040">
        <w:rPr>
          <w:rFonts w:hint="cs"/>
          <w:rtl/>
        </w:rPr>
        <w:t xml:space="preserve">הוועדה דנה </w:t>
      </w:r>
      <w:r>
        <w:rPr>
          <w:rFonts w:hint="cs"/>
          <w:rtl/>
        </w:rPr>
        <w:t xml:space="preserve">בנושא הזה </w:t>
      </w:r>
      <w:r w:rsidR="00372040">
        <w:rPr>
          <w:rFonts w:hint="cs"/>
          <w:rtl/>
        </w:rPr>
        <w:t xml:space="preserve">לפני ארבע שנים ואישרה </w:t>
      </w:r>
      <w:r>
        <w:rPr>
          <w:rFonts w:hint="cs"/>
          <w:rtl/>
        </w:rPr>
        <w:t xml:space="preserve">לשר הכלכלה </w:t>
      </w:r>
      <w:r w:rsidR="00372040">
        <w:rPr>
          <w:rFonts w:hint="cs"/>
          <w:rtl/>
        </w:rPr>
        <w:t xml:space="preserve">אחרי דיון </w:t>
      </w:r>
      <w:bookmarkStart w:id="13" w:name="_ETM_Q1_2520072"/>
      <w:bookmarkEnd w:id="13"/>
      <w:r>
        <w:rPr>
          <w:rFonts w:hint="cs"/>
          <w:rtl/>
        </w:rPr>
        <w:t xml:space="preserve">על תקופת ההיטל להטיל </w:t>
      </w:r>
      <w:bookmarkStart w:id="14" w:name="_ETM_Q1_2519000"/>
      <w:bookmarkEnd w:id="14"/>
      <w:r>
        <w:rPr>
          <w:rFonts w:hint="cs"/>
          <w:rtl/>
        </w:rPr>
        <w:t xml:space="preserve">היטל היצף על ייבוא כבלים מטורקיה </w:t>
      </w:r>
      <w:r w:rsidR="00372040">
        <w:rPr>
          <w:rFonts w:hint="cs"/>
          <w:rtl/>
        </w:rPr>
        <w:t>למשך ארבע שנים. ההיט</w:t>
      </w:r>
      <w:bookmarkStart w:id="15" w:name="_ETM_Q1_2527951"/>
      <w:bookmarkEnd w:id="15"/>
      <w:r>
        <w:rPr>
          <w:rFonts w:hint="cs"/>
          <w:rtl/>
        </w:rPr>
        <w:t xml:space="preserve">ל הזה פג היום. </w:t>
      </w:r>
    </w:p>
    <w:p w:rsidR="00372040" w:rsidRDefault="00372040" w:rsidP="00372040">
      <w:pPr>
        <w:rPr>
          <w:rtl/>
        </w:rPr>
      </w:pPr>
      <w:bookmarkStart w:id="16" w:name="_ETM_Q1_2545507"/>
      <w:bookmarkStart w:id="17" w:name="_ETM_Q1_2545574"/>
      <w:bookmarkEnd w:id="16"/>
      <w:bookmarkEnd w:id="17"/>
    </w:p>
    <w:p w:rsidR="00372040" w:rsidRDefault="00372040" w:rsidP="00372040">
      <w:pPr>
        <w:pStyle w:val="af6"/>
        <w:keepNext/>
        <w:rPr>
          <w:rtl/>
        </w:rPr>
      </w:pPr>
      <w:bookmarkStart w:id="18" w:name="ET_yor_4762_4"/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372040" w:rsidRDefault="00372040" w:rsidP="00372040">
      <w:pPr>
        <w:pStyle w:val="KeepWithNext"/>
        <w:rPr>
          <w:rtl/>
        </w:rPr>
      </w:pPr>
    </w:p>
    <w:p w:rsidR="00372040" w:rsidRDefault="00A46161" w:rsidP="00A46161">
      <w:pPr>
        <w:rPr>
          <w:rtl/>
        </w:rPr>
      </w:pPr>
      <w:bookmarkStart w:id="19" w:name="_ETM_Q1_2547126"/>
      <w:bookmarkStart w:id="20" w:name="_ETM_Q1_2543896"/>
      <w:bookmarkStart w:id="21" w:name="_ETM_Q1_2543957"/>
      <w:bookmarkEnd w:id="19"/>
      <w:bookmarkEnd w:id="20"/>
      <w:bookmarkEnd w:id="21"/>
      <w:r>
        <w:rPr>
          <w:rFonts w:hint="cs"/>
          <w:rtl/>
        </w:rPr>
        <w:t xml:space="preserve">דרך אגב, יפה איך </w:t>
      </w:r>
      <w:r w:rsidR="0037204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יודעים לכוון </w:t>
      </w:r>
      <w:r w:rsidR="00372040">
        <w:rPr>
          <w:rFonts w:hint="cs"/>
          <w:rtl/>
        </w:rPr>
        <w:t xml:space="preserve">כולם את </w:t>
      </w:r>
      <w:bookmarkStart w:id="22" w:name="_ETM_Q1_2536006"/>
      <w:bookmarkEnd w:id="22"/>
      <w:r w:rsidR="00372040">
        <w:rPr>
          <w:rFonts w:hint="cs"/>
          <w:rtl/>
        </w:rPr>
        <w:t xml:space="preserve">הימים. </w:t>
      </w:r>
    </w:p>
    <w:p w:rsidR="00372040" w:rsidRDefault="00372040" w:rsidP="00372040">
      <w:pPr>
        <w:rPr>
          <w:rtl/>
        </w:rPr>
      </w:pPr>
      <w:bookmarkStart w:id="23" w:name="_ETM_Q1_2538678"/>
      <w:bookmarkStart w:id="24" w:name="_ETM_Q1_2538764"/>
      <w:bookmarkStart w:id="25" w:name="_ETM_Q1_2550550"/>
      <w:bookmarkEnd w:id="23"/>
      <w:bookmarkEnd w:id="24"/>
      <w:bookmarkEnd w:id="25"/>
    </w:p>
    <w:p w:rsidR="00372040" w:rsidRDefault="00372040" w:rsidP="00372040">
      <w:pPr>
        <w:pStyle w:val="af9"/>
        <w:keepNext/>
        <w:rPr>
          <w:rtl/>
        </w:rPr>
      </w:pPr>
      <w:bookmarkStart w:id="26" w:name="ET_guest_551695_5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:rsidR="00372040" w:rsidRDefault="00372040" w:rsidP="00372040">
      <w:pPr>
        <w:pStyle w:val="KeepWithNext"/>
        <w:rPr>
          <w:rtl/>
        </w:rPr>
      </w:pPr>
    </w:p>
    <w:p w:rsidR="00A46161" w:rsidRDefault="00A46161" w:rsidP="00372040">
      <w:pPr>
        <w:rPr>
          <w:rtl/>
        </w:rPr>
      </w:pPr>
      <w:bookmarkStart w:id="27" w:name="_ETM_Q1_2551161"/>
      <w:bookmarkStart w:id="28" w:name="_ETM_Q1_2551207"/>
      <w:bookmarkEnd w:id="27"/>
      <w:bookmarkEnd w:id="28"/>
      <w:r>
        <w:rPr>
          <w:rFonts w:hint="cs"/>
          <w:rtl/>
        </w:rPr>
        <w:t xml:space="preserve">ככה יצא. האמת היא שזה יצא אתמול אבל אתמול אף אחד לא ייבא כלום. </w:t>
      </w:r>
    </w:p>
    <w:p w:rsidR="00A46161" w:rsidRDefault="00A46161" w:rsidP="00A46161">
      <w:pPr>
        <w:ind w:firstLine="0"/>
        <w:rPr>
          <w:rtl/>
        </w:rPr>
      </w:pPr>
    </w:p>
    <w:p w:rsidR="00A46161" w:rsidRDefault="00A46161" w:rsidP="00A46161">
      <w:pPr>
        <w:pStyle w:val="af6"/>
        <w:keepNext/>
        <w:rPr>
          <w:rtl/>
        </w:rPr>
      </w:pPr>
      <w:bookmarkStart w:id="29" w:name="ET_yor_4762_47"/>
      <w:r w:rsidRPr="00A461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61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A46161" w:rsidRDefault="00A46161" w:rsidP="00A46161">
      <w:pPr>
        <w:pStyle w:val="KeepWithNext"/>
        <w:rPr>
          <w:rtl/>
          <w:lang w:eastAsia="he-IL"/>
        </w:rPr>
      </w:pPr>
    </w:p>
    <w:p w:rsidR="00A46161" w:rsidRDefault="00A46161" w:rsidP="00A46161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30" w:name="_ETM_Q1_2535000"/>
      <w:bookmarkEnd w:id="30"/>
      <w:r>
        <w:rPr>
          <w:rFonts w:hint="cs"/>
          <w:rtl/>
          <w:lang w:eastAsia="he-IL"/>
        </w:rPr>
        <w:t xml:space="preserve"> אתמול הייתה שבת אז זה נשאר להיום. אבל כבר</w:t>
      </w:r>
      <w:bookmarkStart w:id="31" w:name="_ETM_Q1_2540000"/>
      <w:bookmarkEnd w:id="31"/>
      <w:r>
        <w:rPr>
          <w:rFonts w:hint="cs"/>
          <w:rtl/>
          <w:lang w:eastAsia="he-IL"/>
        </w:rPr>
        <w:t xml:space="preserve"> ביום שישי שמעתי שזה פג. </w:t>
      </w:r>
    </w:p>
    <w:p w:rsidR="00A46161" w:rsidRDefault="00A46161" w:rsidP="00A46161">
      <w:pPr>
        <w:rPr>
          <w:rtl/>
          <w:lang w:eastAsia="he-IL"/>
        </w:rPr>
      </w:pPr>
    </w:p>
    <w:p w:rsidR="00A46161" w:rsidRDefault="00A46161" w:rsidP="00A46161">
      <w:pPr>
        <w:pStyle w:val="af9"/>
        <w:keepNext/>
        <w:rPr>
          <w:rtl/>
          <w:lang w:eastAsia="he-IL"/>
        </w:rPr>
      </w:pPr>
      <w:bookmarkStart w:id="32" w:name="ET_guest_551695_48"/>
      <w:r w:rsidRPr="00A46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A461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A46161" w:rsidRDefault="00A46161" w:rsidP="00A46161">
      <w:pPr>
        <w:pStyle w:val="KeepWithNext"/>
        <w:rPr>
          <w:rtl/>
          <w:lang w:eastAsia="he-IL"/>
        </w:rPr>
      </w:pPr>
    </w:p>
    <w:p w:rsidR="00A46161" w:rsidRDefault="00A46161" w:rsidP="00A461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פג </w:t>
      </w:r>
      <w:r w:rsidR="00D5426A">
        <w:rPr>
          <w:rFonts w:hint="cs"/>
          <w:rtl/>
          <w:lang w:eastAsia="he-IL"/>
        </w:rPr>
        <w:t xml:space="preserve">אתמול, </w:t>
      </w:r>
      <w:bookmarkStart w:id="33" w:name="_ETM_Q1_2551000"/>
      <w:bookmarkEnd w:id="33"/>
      <w:r>
        <w:rPr>
          <w:rFonts w:hint="cs"/>
          <w:rtl/>
          <w:lang w:eastAsia="he-IL"/>
        </w:rPr>
        <w:t xml:space="preserve">ב-1 באפריל. </w:t>
      </w:r>
      <w:bookmarkStart w:id="34" w:name="_ETM_Q1_2536000"/>
      <w:bookmarkEnd w:id="34"/>
    </w:p>
    <w:p w:rsidR="00A46161" w:rsidRDefault="00A46161" w:rsidP="00A46161">
      <w:pPr>
        <w:rPr>
          <w:rtl/>
          <w:lang w:eastAsia="he-IL"/>
        </w:rPr>
      </w:pPr>
    </w:p>
    <w:p w:rsidR="00372040" w:rsidRDefault="00372040" w:rsidP="00D5426A">
      <w:pPr>
        <w:rPr>
          <w:rtl/>
        </w:rPr>
      </w:pPr>
      <w:bookmarkStart w:id="35" w:name="_ETM_Q1_2552000"/>
      <w:bookmarkEnd w:id="35"/>
      <w:r>
        <w:rPr>
          <w:rFonts w:hint="cs"/>
          <w:rtl/>
        </w:rPr>
        <w:t xml:space="preserve">בשנה האחרונה התקיימה בדיקה נוספת גם של שיעורי ההיצף </w:t>
      </w:r>
      <w:bookmarkStart w:id="36" w:name="_ETM_Q1_2560311"/>
      <w:bookmarkEnd w:id="36"/>
      <w:r>
        <w:rPr>
          <w:rFonts w:hint="cs"/>
          <w:rtl/>
        </w:rPr>
        <w:t xml:space="preserve">מול יצרנים טורקים. </w:t>
      </w:r>
      <w:r w:rsidR="00D5426A">
        <w:rPr>
          <w:rFonts w:hint="cs"/>
          <w:rtl/>
        </w:rPr>
        <w:t>מהבדיקה שלנו עלה ששיעורי ההיצף המקוריים שנמצאו בחקירה הקודמת</w:t>
      </w:r>
      <w:bookmarkStart w:id="37" w:name="_ETM_Q1_2562000"/>
      <w:bookmarkEnd w:id="37"/>
      <w:r w:rsidR="00D5426A">
        <w:rPr>
          <w:rFonts w:hint="cs"/>
          <w:rtl/>
        </w:rPr>
        <w:t xml:space="preserve"> פחתו. </w:t>
      </w:r>
      <w:r>
        <w:rPr>
          <w:rFonts w:hint="cs"/>
          <w:rtl/>
        </w:rPr>
        <w:t xml:space="preserve">לא כל החברות הטורקיות שיתפו פעולה. </w:t>
      </w:r>
      <w:bookmarkStart w:id="38" w:name="_ETM_Q1_2576287"/>
      <w:bookmarkEnd w:id="38"/>
      <w:r>
        <w:rPr>
          <w:rFonts w:hint="cs"/>
          <w:rtl/>
        </w:rPr>
        <w:t>אלה ש</w:t>
      </w:r>
      <w:r w:rsidR="00D5426A">
        <w:rPr>
          <w:rFonts w:hint="cs"/>
          <w:rtl/>
        </w:rPr>
        <w:t xml:space="preserve">לא שיתפו פעולה </w:t>
      </w:r>
      <w:r w:rsidR="00D5426A">
        <w:rPr>
          <w:rtl/>
        </w:rPr>
        <w:t>–</w:t>
      </w:r>
      <w:r w:rsidR="00D5426A">
        <w:rPr>
          <w:rFonts w:hint="cs"/>
          <w:rtl/>
        </w:rPr>
        <w:t xml:space="preserve"> ההמלצה הייתה להותיר את שיעור </w:t>
      </w:r>
      <w:bookmarkStart w:id="39" w:name="_ETM_Q1_2572000"/>
      <w:bookmarkEnd w:id="39"/>
      <w:r w:rsidR="00D5426A">
        <w:rPr>
          <w:rFonts w:hint="cs"/>
          <w:rtl/>
        </w:rPr>
        <w:t>ההיצף על 14.5%; אלה ש</w:t>
      </w:r>
      <w:r>
        <w:rPr>
          <w:rFonts w:hint="cs"/>
          <w:rtl/>
        </w:rPr>
        <w:t>כן שיתפו פעולה והציגו את ה</w:t>
      </w:r>
      <w:r w:rsidR="00D5426A">
        <w:rPr>
          <w:rFonts w:hint="cs"/>
          <w:rtl/>
        </w:rPr>
        <w:t>ממצא</w:t>
      </w:r>
      <w:r>
        <w:rPr>
          <w:rFonts w:hint="cs"/>
          <w:rtl/>
        </w:rPr>
        <w:t xml:space="preserve">ים </w:t>
      </w:r>
      <w:r w:rsidR="00D5426A">
        <w:rPr>
          <w:rFonts w:hint="cs"/>
          <w:rtl/>
        </w:rPr>
        <w:t xml:space="preserve">שנבדקו ואומתו, כולל </w:t>
      </w:r>
      <w:r>
        <w:rPr>
          <w:rFonts w:hint="cs"/>
          <w:rtl/>
        </w:rPr>
        <w:t xml:space="preserve">מול </w:t>
      </w:r>
      <w:r w:rsidR="00D5426A">
        <w:rPr>
          <w:rFonts w:hint="cs"/>
          <w:rtl/>
        </w:rPr>
        <w:t xml:space="preserve">מערכות </w:t>
      </w:r>
      <w:r>
        <w:rPr>
          <w:rFonts w:hint="cs"/>
          <w:rtl/>
        </w:rPr>
        <w:t xml:space="preserve">הנהלת החשבונות </w:t>
      </w:r>
      <w:bookmarkStart w:id="40" w:name="_ETM_Q1_2587463"/>
      <w:bookmarkEnd w:id="40"/>
      <w:r w:rsidR="00D5426A">
        <w:rPr>
          <w:rFonts w:hint="cs"/>
          <w:rtl/>
        </w:rPr>
        <w:t xml:space="preserve">של היצרנים </w:t>
      </w:r>
      <w:bookmarkStart w:id="41" w:name="_ETM_Q1_2584000"/>
      <w:bookmarkEnd w:id="41"/>
      <w:r w:rsidR="00D5426A">
        <w:rPr>
          <w:rFonts w:hint="cs"/>
          <w:rtl/>
        </w:rPr>
        <w:t xml:space="preserve">הטורקים </w:t>
      </w:r>
      <w:r w:rsidR="00D5426A">
        <w:rPr>
          <w:rtl/>
        </w:rPr>
        <w:t>–</w:t>
      </w:r>
      <w:r w:rsidR="00D5426A">
        <w:rPr>
          <w:rFonts w:hint="cs"/>
          <w:rtl/>
        </w:rPr>
        <w:t xml:space="preserve"> </w:t>
      </w:r>
      <w:r>
        <w:rPr>
          <w:rFonts w:hint="cs"/>
          <w:rtl/>
        </w:rPr>
        <w:t>השיעורים הופחתו בהתאם להמלצות</w:t>
      </w:r>
      <w:r w:rsidR="00D5426A">
        <w:rPr>
          <w:rFonts w:hint="cs"/>
          <w:rtl/>
        </w:rPr>
        <w:t xml:space="preserve">: בחברה אחת </w:t>
      </w:r>
      <w:r w:rsidR="00D5426A">
        <w:rPr>
          <w:rtl/>
        </w:rPr>
        <w:t>–</w:t>
      </w:r>
      <w:r w:rsidR="00D5426A">
        <w:rPr>
          <w:rFonts w:hint="cs"/>
          <w:rtl/>
        </w:rPr>
        <w:t xml:space="preserve"> 7.6% ובחברה שנייה </w:t>
      </w:r>
      <w:r w:rsidR="00D5426A">
        <w:rPr>
          <w:rtl/>
        </w:rPr>
        <w:t>–</w:t>
      </w:r>
      <w:r w:rsidR="00D5426A">
        <w:rPr>
          <w:rFonts w:hint="cs"/>
          <w:rtl/>
        </w:rPr>
        <w:t xml:space="preserve"> 1.6%. יושב-ראש הוועדה הנכבד מכיר את עמדתנו בעניין אבל </w:t>
      </w:r>
      <w:r>
        <w:rPr>
          <w:rFonts w:hint="cs"/>
          <w:rtl/>
        </w:rPr>
        <w:t xml:space="preserve">אני רוצה לציין </w:t>
      </w:r>
      <w:r w:rsidR="00D5426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לפרוטוקול </w:t>
      </w:r>
      <w:bookmarkStart w:id="42" w:name="_ETM_Q1_2604091"/>
      <w:bookmarkEnd w:id="42"/>
      <w:r w:rsidR="00D5426A">
        <w:rPr>
          <w:rFonts w:hint="cs"/>
          <w:rtl/>
        </w:rPr>
        <w:t xml:space="preserve">וגם לטובת חברי ועדה אחרים שאולי לא היו פה לפני ארבע שנים שהיטל היצף לא נועד לחסום ייבוא או לחסום תחרות, הוא נועד </w:t>
      </w:r>
      <w:bookmarkStart w:id="43" w:name="_ETM_Q1_2614459"/>
      <w:bookmarkEnd w:id="43"/>
      <w:r>
        <w:rPr>
          <w:rFonts w:hint="cs"/>
          <w:rtl/>
        </w:rPr>
        <w:t xml:space="preserve">לחסום </w:t>
      </w:r>
      <w:proofErr w:type="spellStart"/>
      <w:r>
        <w:rPr>
          <w:rFonts w:hint="cs"/>
          <w:rtl/>
        </w:rPr>
        <w:t>פרקטיקות</w:t>
      </w:r>
      <w:proofErr w:type="spellEnd"/>
      <w:r>
        <w:rPr>
          <w:rFonts w:hint="cs"/>
          <w:rtl/>
        </w:rPr>
        <w:t xml:space="preserve"> של סחר לא </w:t>
      </w:r>
      <w:bookmarkStart w:id="44" w:name="_ETM_Q1_2622217"/>
      <w:bookmarkEnd w:id="44"/>
      <w:r>
        <w:rPr>
          <w:rFonts w:hint="cs"/>
          <w:rtl/>
        </w:rPr>
        <w:t xml:space="preserve">הוגן. </w:t>
      </w:r>
      <w:r w:rsidR="00D5426A">
        <w:rPr>
          <w:rFonts w:hint="cs"/>
          <w:rtl/>
        </w:rPr>
        <w:t xml:space="preserve">ייבוא בהיצף אסור גם לפי החוק הישראלי וגם לפי הסכמי הסחר הבינלאומיים שישראל חתומה עליהם במסגרת ארגון </w:t>
      </w:r>
      <w:bookmarkStart w:id="45" w:name="_ETM_Q1_2627000"/>
      <w:bookmarkEnd w:id="45"/>
      <w:r w:rsidR="00D5426A">
        <w:rPr>
          <w:rFonts w:hint="cs"/>
          <w:rtl/>
        </w:rPr>
        <w:t xml:space="preserve">הסחר העולמי. </w:t>
      </w:r>
    </w:p>
    <w:p w:rsidR="00372040" w:rsidRDefault="00372040" w:rsidP="00372040">
      <w:pPr>
        <w:rPr>
          <w:rtl/>
        </w:rPr>
      </w:pPr>
      <w:bookmarkStart w:id="46" w:name="_ETM_Q1_2630082"/>
      <w:bookmarkStart w:id="47" w:name="_ETM_Q1_2630163"/>
      <w:bookmarkEnd w:id="46"/>
      <w:bookmarkEnd w:id="47"/>
    </w:p>
    <w:p w:rsidR="00372040" w:rsidRDefault="00372040" w:rsidP="00372040">
      <w:pPr>
        <w:pStyle w:val="af6"/>
        <w:keepNext/>
        <w:rPr>
          <w:rtl/>
        </w:rPr>
      </w:pPr>
      <w:bookmarkStart w:id="48" w:name="ET_yor_4762_6"/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372040" w:rsidRDefault="00372040" w:rsidP="00372040">
      <w:pPr>
        <w:pStyle w:val="KeepWithNext"/>
        <w:rPr>
          <w:rtl/>
        </w:rPr>
      </w:pPr>
    </w:p>
    <w:p w:rsidR="00D5426A" w:rsidRDefault="00372040" w:rsidP="00372040">
      <w:pPr>
        <w:rPr>
          <w:rtl/>
        </w:rPr>
      </w:pPr>
      <w:bookmarkStart w:id="49" w:name="_ETM_Q1_2631228"/>
      <w:bookmarkEnd w:id="49"/>
      <w:r>
        <w:rPr>
          <w:rFonts w:hint="cs"/>
          <w:rtl/>
        </w:rPr>
        <w:t xml:space="preserve">אם בשדרות משלמים יותר </w:t>
      </w:r>
      <w:bookmarkStart w:id="50" w:name="_ETM_Q1_2635055"/>
      <w:bookmarkEnd w:id="50"/>
      <w:r>
        <w:rPr>
          <w:rFonts w:hint="cs"/>
          <w:rtl/>
        </w:rPr>
        <w:t xml:space="preserve">לעובד יותר מאשר </w:t>
      </w:r>
      <w:r w:rsidR="00D5426A">
        <w:rPr>
          <w:rFonts w:hint="cs"/>
          <w:rtl/>
        </w:rPr>
        <w:t xml:space="preserve">משלמים לו באיסטנבול, זה נקרא תחרות </w:t>
      </w:r>
      <w:bookmarkStart w:id="51" w:name="_ETM_Q1_2634000"/>
      <w:bookmarkEnd w:id="51"/>
      <w:r w:rsidR="00D5426A">
        <w:rPr>
          <w:rFonts w:hint="cs"/>
          <w:rtl/>
        </w:rPr>
        <w:t xml:space="preserve">לא הוגנת? </w:t>
      </w:r>
    </w:p>
    <w:p w:rsidR="00D5426A" w:rsidRDefault="00D5426A" w:rsidP="00D5426A">
      <w:pPr>
        <w:ind w:firstLine="0"/>
        <w:rPr>
          <w:rtl/>
        </w:rPr>
      </w:pPr>
      <w:bookmarkStart w:id="52" w:name="_ETM_Q1_2639000"/>
      <w:bookmarkEnd w:id="52"/>
    </w:p>
    <w:p w:rsidR="00D5426A" w:rsidRDefault="00D5426A" w:rsidP="00D5426A">
      <w:pPr>
        <w:pStyle w:val="af9"/>
        <w:keepNext/>
        <w:rPr>
          <w:rtl/>
        </w:rPr>
      </w:pPr>
      <w:bookmarkStart w:id="53" w:name="ET_guest_551695_49"/>
      <w:r w:rsidRPr="00D5426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טל:</w:t>
      </w:r>
      <w:r w:rsidRPr="00D54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D5426A" w:rsidRDefault="00D5426A" w:rsidP="00D5426A">
      <w:pPr>
        <w:pStyle w:val="KeepWithNext"/>
        <w:rPr>
          <w:rtl/>
        </w:rPr>
      </w:pPr>
    </w:p>
    <w:p w:rsidR="00D5426A" w:rsidRDefault="00D5426A" w:rsidP="00D5426A">
      <w:pPr>
        <w:rPr>
          <w:rtl/>
        </w:rPr>
      </w:pPr>
      <w:r>
        <w:rPr>
          <w:rFonts w:hint="cs"/>
          <w:rtl/>
        </w:rPr>
        <w:t xml:space="preserve">לא, זאת תחרות הוגנת. </w:t>
      </w:r>
    </w:p>
    <w:p w:rsidR="00D5426A" w:rsidRDefault="00D5426A" w:rsidP="00D5426A">
      <w:pPr>
        <w:rPr>
          <w:rtl/>
        </w:rPr>
      </w:pPr>
    </w:p>
    <w:p w:rsidR="00D5426A" w:rsidRDefault="00D5426A" w:rsidP="00D5426A">
      <w:pPr>
        <w:pStyle w:val="af6"/>
        <w:keepNext/>
        <w:rPr>
          <w:rtl/>
        </w:rPr>
      </w:pPr>
      <w:bookmarkStart w:id="54" w:name="ET_yor_4762_50"/>
      <w:r w:rsidRPr="00D54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D5426A" w:rsidRDefault="00D5426A" w:rsidP="00D5426A">
      <w:pPr>
        <w:pStyle w:val="KeepWithNext"/>
        <w:rPr>
          <w:rtl/>
          <w:lang w:eastAsia="he-IL"/>
        </w:rPr>
      </w:pPr>
    </w:p>
    <w:p w:rsidR="00372040" w:rsidRDefault="00D5426A" w:rsidP="00D5426A">
      <w:pPr>
        <w:rPr>
          <w:rtl/>
        </w:rPr>
      </w:pPr>
      <w:r>
        <w:rPr>
          <w:rFonts w:hint="cs"/>
          <w:rtl/>
          <w:lang w:eastAsia="he-IL"/>
        </w:rPr>
        <w:t>אבל משלמים</w:t>
      </w:r>
      <w:bookmarkStart w:id="55" w:name="_ETM_Q1_2637000"/>
      <w:bookmarkEnd w:id="55"/>
      <w:r>
        <w:rPr>
          <w:rFonts w:hint="cs"/>
          <w:rtl/>
          <w:lang w:eastAsia="he-IL"/>
        </w:rPr>
        <w:t xml:space="preserve"> לעובד. החוקים בישראל הם כאלה שלעובד צריך לשלם </w:t>
      </w:r>
      <w:bookmarkStart w:id="56" w:name="_ETM_Q1_2646000"/>
      <w:bookmarkEnd w:id="56"/>
      <w:r>
        <w:rPr>
          <w:rFonts w:hint="cs"/>
          <w:rtl/>
          <w:lang w:eastAsia="he-IL"/>
        </w:rPr>
        <w:t xml:space="preserve">שכר גבוה יותר עם תנאים טובים יותר </w:t>
      </w:r>
      <w:bookmarkStart w:id="57" w:name="_ETM_Q1_2651304"/>
      <w:bookmarkEnd w:id="57"/>
      <w:r>
        <w:rPr>
          <w:rFonts w:hint="cs"/>
          <w:rtl/>
        </w:rPr>
        <w:t xml:space="preserve">לעומת אותם התנאים לאותם העובדים שמייצרים את זה בטורקיה. </w:t>
      </w:r>
      <w:r w:rsidR="00372040">
        <w:rPr>
          <w:rFonts w:hint="cs"/>
          <w:rtl/>
        </w:rPr>
        <w:t xml:space="preserve">האם זה נקרא סחר הוגן? </w:t>
      </w:r>
      <w:bookmarkStart w:id="58" w:name="_ETM_Q1_2661176"/>
      <w:bookmarkEnd w:id="58"/>
    </w:p>
    <w:p w:rsidR="00D5426A" w:rsidRDefault="00D5426A" w:rsidP="00372040">
      <w:pPr>
        <w:rPr>
          <w:rtl/>
        </w:rPr>
      </w:pPr>
      <w:bookmarkStart w:id="59" w:name="_ETM_Q1_2661434"/>
      <w:bookmarkStart w:id="60" w:name="_ETM_Q1_2661530"/>
      <w:bookmarkStart w:id="61" w:name="_ETM_Q1_2666317"/>
      <w:bookmarkEnd w:id="59"/>
      <w:bookmarkEnd w:id="60"/>
      <w:bookmarkEnd w:id="61"/>
    </w:p>
    <w:p w:rsidR="00D5426A" w:rsidRDefault="00D5426A" w:rsidP="00D5426A">
      <w:pPr>
        <w:pStyle w:val="af9"/>
        <w:keepNext/>
        <w:rPr>
          <w:rtl/>
        </w:rPr>
      </w:pPr>
      <w:bookmarkStart w:id="62" w:name="ET_guest_551695_51"/>
      <w:r w:rsidRPr="00D5426A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D54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"/>
    </w:p>
    <w:p w:rsidR="00D5426A" w:rsidRDefault="00D5426A" w:rsidP="00D5426A">
      <w:pPr>
        <w:pStyle w:val="KeepWithNext"/>
        <w:rPr>
          <w:rtl/>
        </w:rPr>
      </w:pPr>
    </w:p>
    <w:p w:rsidR="00D5426A" w:rsidRDefault="00D5426A" w:rsidP="00D5426A">
      <w:pPr>
        <w:rPr>
          <w:rtl/>
        </w:rPr>
      </w:pPr>
      <w:r>
        <w:rPr>
          <w:rFonts w:hint="cs"/>
          <w:rtl/>
        </w:rPr>
        <w:t xml:space="preserve">על-פי החוק, זה נקרא סחר הוגן. אני אסביר מה זה סחר לא הוגן ומה ההבדל. </w:t>
      </w:r>
    </w:p>
    <w:p w:rsidR="00D5426A" w:rsidRDefault="00D5426A" w:rsidP="00D5426A">
      <w:pPr>
        <w:rPr>
          <w:rtl/>
        </w:rPr>
      </w:pPr>
      <w:bookmarkStart w:id="63" w:name="_ETM_Q1_2656000"/>
      <w:bookmarkEnd w:id="63"/>
    </w:p>
    <w:p w:rsidR="00D5426A" w:rsidRDefault="00D5426A" w:rsidP="00D5426A">
      <w:pPr>
        <w:pStyle w:val="af6"/>
        <w:keepNext/>
        <w:rPr>
          <w:rtl/>
        </w:rPr>
      </w:pPr>
      <w:bookmarkStart w:id="64" w:name="ET_yor_4762_52"/>
      <w:r w:rsidRPr="00D54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4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D5426A" w:rsidRDefault="00D5426A" w:rsidP="00D5426A">
      <w:pPr>
        <w:pStyle w:val="KeepWithNext"/>
        <w:rPr>
          <w:rtl/>
          <w:lang w:eastAsia="he-IL"/>
        </w:rPr>
      </w:pPr>
    </w:p>
    <w:p w:rsidR="00D5426A" w:rsidRPr="00D5426A" w:rsidRDefault="00D5426A" w:rsidP="00D5426A">
      <w:pPr>
        <w:rPr>
          <w:rtl/>
          <w:lang w:eastAsia="he-IL"/>
        </w:rPr>
      </w:pPr>
      <w:bookmarkStart w:id="65" w:name="_ETM_Q1_2657000"/>
      <w:bookmarkEnd w:id="65"/>
      <w:r>
        <w:rPr>
          <w:rFonts w:hint="cs"/>
          <w:rtl/>
          <w:lang w:eastAsia="he-IL"/>
        </w:rPr>
        <w:t xml:space="preserve">בבקשה. </w:t>
      </w:r>
    </w:p>
    <w:p w:rsidR="00D5426A" w:rsidRPr="00D5426A" w:rsidRDefault="00D5426A" w:rsidP="00D5426A">
      <w:pPr>
        <w:rPr>
          <w:rtl/>
        </w:rPr>
      </w:pPr>
      <w:bookmarkStart w:id="66" w:name="_ETM_Q1_2655000"/>
      <w:bookmarkEnd w:id="66"/>
    </w:p>
    <w:p w:rsidR="00372040" w:rsidRDefault="00372040" w:rsidP="00372040">
      <w:pPr>
        <w:pStyle w:val="a4"/>
        <w:keepNext/>
        <w:rPr>
          <w:rtl/>
        </w:rPr>
      </w:pPr>
      <w:bookmarkStart w:id="67" w:name="ET_speaker_5726_7"/>
      <w:r w:rsidRPr="003720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372040" w:rsidRDefault="00372040" w:rsidP="00372040">
      <w:pPr>
        <w:pStyle w:val="KeepWithNext"/>
        <w:rPr>
          <w:rtl/>
        </w:rPr>
      </w:pPr>
    </w:p>
    <w:p w:rsidR="00372040" w:rsidRDefault="00D5426A" w:rsidP="00372040">
      <w:pPr>
        <w:rPr>
          <w:rtl/>
        </w:rPr>
      </w:pPr>
      <w:bookmarkStart w:id="68" w:name="_ETM_Q1_2667022"/>
      <w:bookmarkStart w:id="69" w:name="_ETM_Q1_2667069"/>
      <w:bookmarkEnd w:id="68"/>
      <w:bookmarkEnd w:id="69"/>
      <w:r>
        <w:rPr>
          <w:rFonts w:hint="cs"/>
          <w:rtl/>
        </w:rPr>
        <w:t xml:space="preserve">גם </w:t>
      </w:r>
      <w:r w:rsidR="00372040">
        <w:rPr>
          <w:rFonts w:hint="cs"/>
          <w:rtl/>
        </w:rPr>
        <w:t xml:space="preserve">תסביר איך זה תואם את התחרות. </w:t>
      </w:r>
      <w:r>
        <w:rPr>
          <w:rFonts w:hint="cs"/>
          <w:rtl/>
        </w:rPr>
        <w:t>מעניין אותי לדעת. זה מאוד חשוב.</w:t>
      </w:r>
      <w:bookmarkStart w:id="70" w:name="_ETM_Q1_2664000"/>
      <w:bookmarkEnd w:id="70"/>
      <w:r>
        <w:rPr>
          <w:rFonts w:hint="cs"/>
          <w:rtl/>
        </w:rPr>
        <w:t xml:space="preserve"> זאת שאלה של הרב גפני. </w:t>
      </w:r>
    </w:p>
    <w:p w:rsidR="00372040" w:rsidRDefault="00372040" w:rsidP="00372040">
      <w:pPr>
        <w:rPr>
          <w:rtl/>
        </w:rPr>
      </w:pPr>
      <w:bookmarkStart w:id="71" w:name="_ETM_Q1_2671023"/>
      <w:bookmarkStart w:id="72" w:name="_ETM_Q1_2671100"/>
      <w:bookmarkStart w:id="73" w:name="_ETM_Q1_2673575"/>
      <w:bookmarkEnd w:id="71"/>
      <w:bookmarkEnd w:id="72"/>
      <w:bookmarkEnd w:id="73"/>
    </w:p>
    <w:p w:rsidR="00372040" w:rsidRDefault="00372040" w:rsidP="00372040">
      <w:pPr>
        <w:pStyle w:val="af9"/>
        <w:keepNext/>
        <w:rPr>
          <w:rtl/>
        </w:rPr>
      </w:pPr>
      <w:bookmarkStart w:id="74" w:name="ET_guest_551695_8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"/>
    </w:p>
    <w:p w:rsidR="00372040" w:rsidRDefault="00372040" w:rsidP="00372040">
      <w:pPr>
        <w:pStyle w:val="KeepWithNext"/>
        <w:rPr>
          <w:rtl/>
        </w:rPr>
      </w:pPr>
    </w:p>
    <w:p w:rsidR="00372040" w:rsidRDefault="00D5426A" w:rsidP="00D5426A">
      <w:pPr>
        <w:rPr>
          <w:rtl/>
        </w:rPr>
      </w:pPr>
      <w:bookmarkStart w:id="75" w:name="_ETM_Q1_2674196"/>
      <w:bookmarkStart w:id="76" w:name="_ETM_Q1_2674250"/>
      <w:bookmarkEnd w:id="75"/>
      <w:bookmarkEnd w:id="76"/>
      <w:r>
        <w:rPr>
          <w:rFonts w:hint="cs"/>
          <w:rtl/>
        </w:rPr>
        <w:t>לכל מדינה יש יתרונות יחסיים</w:t>
      </w:r>
      <w:bookmarkStart w:id="77" w:name="_ETM_Q1_2671000"/>
      <w:bookmarkEnd w:id="77"/>
      <w:r>
        <w:rPr>
          <w:rFonts w:hint="cs"/>
          <w:rtl/>
        </w:rPr>
        <w:t xml:space="preserve">. במבוא לכלכלה קוראים לזה "עקומת התמורה". לפי יתרונות יחסיים, יכול להיות שבמדינה מסוימת עלויות כוח הייצור זולות </w:t>
      </w:r>
      <w:bookmarkStart w:id="78" w:name="_ETM_Q1_2677000"/>
      <w:bookmarkEnd w:id="78"/>
      <w:r>
        <w:rPr>
          <w:rFonts w:hint="cs"/>
          <w:rtl/>
        </w:rPr>
        <w:t>יותר או יש התמחות בתחום מסוים, ובמדינה אחרת ההתמחות</w:t>
      </w:r>
      <w:bookmarkStart w:id="79" w:name="_ETM_Q1_2680000"/>
      <w:bookmarkEnd w:id="79"/>
      <w:r>
        <w:rPr>
          <w:rFonts w:hint="cs"/>
          <w:rtl/>
        </w:rPr>
        <w:t xml:space="preserve"> היא בתחומים אחרים. לפי חוקי הסחר, כל אחד סוחר במקומות</w:t>
      </w:r>
      <w:bookmarkStart w:id="80" w:name="_ETM_Q1_2687000"/>
      <w:bookmarkEnd w:id="80"/>
      <w:r>
        <w:rPr>
          <w:rFonts w:hint="cs"/>
          <w:rtl/>
        </w:rPr>
        <w:t xml:space="preserve"> שיש בהם יתרונות </w:t>
      </w:r>
      <w:r w:rsidR="00372040">
        <w:rPr>
          <w:rFonts w:hint="cs"/>
          <w:rtl/>
        </w:rPr>
        <w:t>יחסיים</w:t>
      </w:r>
      <w:r>
        <w:rPr>
          <w:rFonts w:hint="cs"/>
          <w:rtl/>
        </w:rPr>
        <w:t>.</w:t>
      </w:r>
      <w:r w:rsidR="00372040">
        <w:rPr>
          <w:rFonts w:hint="cs"/>
          <w:rtl/>
        </w:rPr>
        <w:t xml:space="preserve"> </w:t>
      </w:r>
    </w:p>
    <w:p w:rsidR="00372040" w:rsidRDefault="00372040" w:rsidP="00372040">
      <w:pPr>
        <w:rPr>
          <w:rtl/>
        </w:rPr>
      </w:pPr>
      <w:bookmarkStart w:id="81" w:name="_ETM_Q1_2722458"/>
      <w:bookmarkStart w:id="82" w:name="_ETM_Q1_2722543"/>
      <w:bookmarkEnd w:id="81"/>
      <w:bookmarkEnd w:id="82"/>
    </w:p>
    <w:p w:rsidR="00372040" w:rsidRDefault="00372040" w:rsidP="00372040">
      <w:pPr>
        <w:pStyle w:val="af6"/>
        <w:keepNext/>
        <w:rPr>
          <w:rtl/>
        </w:rPr>
      </w:pPr>
      <w:bookmarkStart w:id="83" w:name="ET_yor_4762_9"/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372040" w:rsidRDefault="00372040" w:rsidP="00372040">
      <w:pPr>
        <w:pStyle w:val="KeepWithNext"/>
        <w:rPr>
          <w:rtl/>
        </w:rPr>
      </w:pPr>
    </w:p>
    <w:p w:rsidR="00372040" w:rsidRDefault="00372040" w:rsidP="00372040">
      <w:pPr>
        <w:rPr>
          <w:rtl/>
        </w:rPr>
      </w:pPr>
      <w:bookmarkStart w:id="84" w:name="_ETM_Q1_2723492"/>
      <w:bookmarkEnd w:id="84"/>
      <w:r>
        <w:rPr>
          <w:rFonts w:hint="cs"/>
          <w:rtl/>
        </w:rPr>
        <w:t xml:space="preserve">מה זה סחר </w:t>
      </w:r>
      <w:bookmarkStart w:id="85" w:name="_ETM_Q1_2725143"/>
      <w:bookmarkEnd w:id="85"/>
      <w:r>
        <w:rPr>
          <w:rFonts w:hint="cs"/>
          <w:rtl/>
        </w:rPr>
        <w:t xml:space="preserve">לא הוגן? </w:t>
      </w:r>
    </w:p>
    <w:p w:rsidR="0070307D" w:rsidRDefault="0070307D" w:rsidP="00372040">
      <w:pPr>
        <w:rPr>
          <w:rtl/>
        </w:rPr>
      </w:pPr>
      <w:bookmarkStart w:id="86" w:name="_ETM_Q1_2726754"/>
      <w:bookmarkStart w:id="87" w:name="_ETM_Q1_2726832"/>
      <w:bookmarkStart w:id="88" w:name="_ETM_Q1_2727807"/>
      <w:bookmarkEnd w:id="86"/>
      <w:bookmarkEnd w:id="87"/>
      <w:bookmarkEnd w:id="88"/>
    </w:p>
    <w:p w:rsidR="0070307D" w:rsidRDefault="0070307D" w:rsidP="0070307D">
      <w:pPr>
        <w:pStyle w:val="af9"/>
        <w:keepNext/>
        <w:rPr>
          <w:rtl/>
        </w:rPr>
      </w:pPr>
      <w:bookmarkStart w:id="89" w:name="ET_guest_551695_53"/>
      <w:r w:rsidRPr="0070307D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7030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"/>
    </w:p>
    <w:p w:rsidR="0070307D" w:rsidRDefault="0070307D" w:rsidP="0070307D">
      <w:pPr>
        <w:pStyle w:val="KeepWithNext"/>
        <w:rPr>
          <w:rtl/>
        </w:rPr>
      </w:pPr>
    </w:p>
    <w:p w:rsidR="0070307D" w:rsidRDefault="0070307D" w:rsidP="0070307D">
      <w:pPr>
        <w:rPr>
          <w:rtl/>
        </w:rPr>
      </w:pPr>
      <w:bookmarkStart w:id="90" w:name="_ETM_Q1_2693000"/>
      <w:bookmarkEnd w:id="90"/>
      <w:r>
        <w:rPr>
          <w:rFonts w:hint="cs"/>
          <w:rtl/>
        </w:rPr>
        <w:t>סחר לא הוגן זה כאשר מוכרים את המוצר לחו"ל במחירים שהם נמוכים ממה שמוכרים - -</w:t>
      </w:r>
    </w:p>
    <w:p w:rsidR="0070307D" w:rsidRDefault="0070307D" w:rsidP="0070307D">
      <w:pPr>
        <w:rPr>
          <w:rtl/>
        </w:rPr>
      </w:pPr>
    </w:p>
    <w:p w:rsidR="0070307D" w:rsidRDefault="0070307D" w:rsidP="0070307D">
      <w:pPr>
        <w:pStyle w:val="a4"/>
        <w:keepNext/>
        <w:rPr>
          <w:rtl/>
        </w:rPr>
      </w:pPr>
      <w:bookmarkStart w:id="91" w:name="ET_speaker_6347_54"/>
      <w:r w:rsidRPr="0070307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030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70307D" w:rsidRDefault="0070307D" w:rsidP="0070307D">
      <w:pPr>
        <w:pStyle w:val="KeepWithNext"/>
        <w:rPr>
          <w:rtl/>
          <w:lang w:eastAsia="he-IL"/>
        </w:rPr>
      </w:pPr>
    </w:p>
    <w:p w:rsidR="0070307D" w:rsidRDefault="0070307D" w:rsidP="0070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בארץ המוצא. </w:t>
      </w:r>
    </w:p>
    <w:p w:rsidR="0070307D" w:rsidRDefault="0070307D" w:rsidP="0070307D">
      <w:pPr>
        <w:rPr>
          <w:rtl/>
          <w:lang w:eastAsia="he-IL"/>
        </w:rPr>
      </w:pPr>
    </w:p>
    <w:p w:rsidR="0070307D" w:rsidRDefault="0070307D" w:rsidP="0070307D">
      <w:pPr>
        <w:pStyle w:val="af9"/>
        <w:keepNext/>
        <w:rPr>
          <w:rtl/>
          <w:lang w:eastAsia="he-IL"/>
        </w:rPr>
      </w:pPr>
      <w:bookmarkStart w:id="92" w:name="ET_guest_551695_55"/>
      <w:r w:rsidRPr="00703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7030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"/>
    </w:p>
    <w:p w:rsidR="0070307D" w:rsidRDefault="0070307D" w:rsidP="0070307D">
      <w:pPr>
        <w:pStyle w:val="KeepWithNext"/>
        <w:rPr>
          <w:rtl/>
          <w:lang w:eastAsia="he-IL"/>
        </w:rPr>
      </w:pPr>
    </w:p>
    <w:p w:rsidR="0070307D" w:rsidRDefault="0070307D" w:rsidP="007030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70307D" w:rsidRPr="0070307D" w:rsidRDefault="0070307D" w:rsidP="0070307D">
      <w:pPr>
        <w:rPr>
          <w:rtl/>
          <w:lang w:eastAsia="he-IL"/>
        </w:rPr>
      </w:pPr>
      <w:bookmarkStart w:id="93" w:name="_ETM_Q1_2694000"/>
      <w:bookmarkEnd w:id="93"/>
    </w:p>
    <w:p w:rsidR="00372040" w:rsidRDefault="00372040" w:rsidP="00372040">
      <w:pPr>
        <w:pStyle w:val="a4"/>
        <w:keepNext/>
        <w:rPr>
          <w:rtl/>
        </w:rPr>
      </w:pPr>
      <w:bookmarkStart w:id="94" w:name="ET_speaker_6347_10"/>
      <w:r w:rsidRPr="0037204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372040" w:rsidRDefault="00372040" w:rsidP="00372040">
      <w:pPr>
        <w:pStyle w:val="KeepWithNext"/>
        <w:rPr>
          <w:rtl/>
        </w:rPr>
      </w:pPr>
    </w:p>
    <w:p w:rsidR="006C435A" w:rsidRDefault="0000736B" w:rsidP="00372040">
      <w:pPr>
        <w:rPr>
          <w:rtl/>
        </w:rPr>
      </w:pPr>
      <w:bookmarkStart w:id="95" w:name="_ETM_Q1_2728494"/>
      <w:bookmarkEnd w:id="95"/>
      <w:r>
        <w:rPr>
          <w:rFonts w:hint="cs"/>
          <w:rtl/>
        </w:rPr>
        <w:t>דרך אגב, מתי החוק הזה נכנס</w:t>
      </w:r>
      <w:r w:rsidR="006C435A">
        <w:rPr>
          <w:rFonts w:hint="cs"/>
          <w:rtl/>
        </w:rPr>
        <w:t xml:space="preserve"> בישראל? </w:t>
      </w:r>
    </w:p>
    <w:p w:rsidR="006C435A" w:rsidRDefault="006C435A" w:rsidP="006C435A">
      <w:pPr>
        <w:ind w:firstLine="0"/>
        <w:rPr>
          <w:rtl/>
        </w:rPr>
      </w:pPr>
      <w:bookmarkStart w:id="96" w:name="_ETM_Q1_2704000"/>
      <w:bookmarkEnd w:id="96"/>
    </w:p>
    <w:p w:rsidR="006C435A" w:rsidRDefault="006C435A" w:rsidP="006C435A">
      <w:pPr>
        <w:pStyle w:val="af9"/>
        <w:keepNext/>
        <w:rPr>
          <w:rtl/>
        </w:rPr>
      </w:pPr>
      <w:bookmarkStart w:id="97" w:name="ET_guest_551695_56"/>
      <w:r w:rsidRPr="006C435A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6C43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:rsidR="006C435A" w:rsidRDefault="006C435A" w:rsidP="006C435A">
      <w:pPr>
        <w:pStyle w:val="KeepWithNext"/>
        <w:rPr>
          <w:rtl/>
        </w:rPr>
      </w:pPr>
    </w:p>
    <w:p w:rsidR="006C435A" w:rsidRDefault="006C435A" w:rsidP="006C435A">
      <w:pPr>
        <w:rPr>
          <w:rtl/>
        </w:rPr>
      </w:pPr>
      <w:bookmarkStart w:id="98" w:name="_ETM_Q1_2701000"/>
      <w:bookmarkEnd w:id="98"/>
      <w:r>
        <w:rPr>
          <w:rFonts w:hint="cs"/>
          <w:rtl/>
        </w:rPr>
        <w:t xml:space="preserve">ב-91'. </w:t>
      </w:r>
    </w:p>
    <w:p w:rsidR="006C435A" w:rsidRDefault="006C435A" w:rsidP="006C435A">
      <w:pPr>
        <w:rPr>
          <w:rtl/>
        </w:rPr>
      </w:pPr>
    </w:p>
    <w:p w:rsidR="006C435A" w:rsidRDefault="006C435A" w:rsidP="006C435A">
      <w:pPr>
        <w:pStyle w:val="a4"/>
        <w:keepNext/>
        <w:rPr>
          <w:rtl/>
        </w:rPr>
      </w:pPr>
      <w:bookmarkStart w:id="99" w:name="ET_speaker_6347_57"/>
      <w:r w:rsidRPr="006C435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C4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6C435A" w:rsidRDefault="006C435A" w:rsidP="006C435A">
      <w:pPr>
        <w:pStyle w:val="KeepWithNext"/>
        <w:rPr>
          <w:rtl/>
        </w:rPr>
      </w:pPr>
    </w:p>
    <w:p w:rsidR="00372040" w:rsidRDefault="006C435A" w:rsidP="006C435A">
      <w:pPr>
        <w:rPr>
          <w:rtl/>
        </w:rPr>
      </w:pPr>
      <w:r>
        <w:rPr>
          <w:rFonts w:hint="cs"/>
          <w:rtl/>
        </w:rPr>
        <w:t>ב-1991. אני הייתי הראשון שטיפל</w:t>
      </w:r>
      <w:bookmarkStart w:id="100" w:name="_ETM_Q1_2705000"/>
      <w:bookmarkEnd w:id="100"/>
      <w:r>
        <w:rPr>
          <w:rFonts w:hint="cs"/>
          <w:rtl/>
        </w:rPr>
        <w:t xml:space="preserve"> בנושא הזה. אני ניהלתי אז את בתי יציקה</w:t>
      </w:r>
      <w:bookmarkStart w:id="101" w:name="_ETM_Q1_2719000"/>
      <w:bookmarkEnd w:id="101"/>
      <w:r>
        <w:rPr>
          <w:rFonts w:hint="cs"/>
          <w:rtl/>
        </w:rPr>
        <w:t xml:space="preserve"> וולקן בחיפה, והגשתי בג"ץ בנושא הזה. ובפעם הראשונה </w:t>
      </w:r>
      <w:bookmarkStart w:id="102" w:name="_ETM_Q1_2728000"/>
      <w:bookmarkEnd w:id="102"/>
      <w:r>
        <w:rPr>
          <w:rFonts w:hint="cs"/>
          <w:rtl/>
        </w:rPr>
        <w:t xml:space="preserve">שהחוק הזה נכנס לתוקף </w:t>
      </w:r>
      <w:r>
        <w:rPr>
          <w:rtl/>
        </w:rPr>
        <w:t>–</w:t>
      </w:r>
      <w:r>
        <w:rPr>
          <w:rFonts w:hint="cs"/>
          <w:rtl/>
        </w:rPr>
        <w:t xml:space="preserve"> כי לא רצו להכניס אותו </w:t>
      </w:r>
      <w:r>
        <w:rPr>
          <w:rtl/>
        </w:rPr>
        <w:t>–</w:t>
      </w:r>
      <w:r>
        <w:rPr>
          <w:rFonts w:hint="cs"/>
          <w:rtl/>
        </w:rPr>
        <w:t xml:space="preserve"> זה היה ב-91'. היה ייבוא של צנרת מגרמניה. הצלחנו</w:t>
      </w:r>
      <w:bookmarkStart w:id="103" w:name="_ETM_Q1_2735000"/>
      <w:bookmarkEnd w:id="103"/>
      <w:r>
        <w:rPr>
          <w:rFonts w:hint="cs"/>
          <w:rtl/>
        </w:rPr>
        <w:t xml:space="preserve"> להוכיח כי היה צריך לעשות חקירה, ואת החקירה הזאת לא </w:t>
      </w:r>
      <w:r>
        <w:rPr>
          <w:rFonts w:hint="cs"/>
          <w:rtl/>
        </w:rPr>
        <w:lastRenderedPageBreak/>
        <w:t>עושה הממשלה, זה בדרך כלל המפעל. אני מצר על</w:t>
      </w:r>
      <w:bookmarkStart w:id="104" w:name="_ETM_Q1_2745000"/>
      <w:bookmarkEnd w:id="104"/>
      <w:r>
        <w:rPr>
          <w:rFonts w:hint="cs"/>
          <w:rtl/>
        </w:rPr>
        <w:t xml:space="preserve"> כך. לצערי, ממשלה צריכה לעשות את זה או משרדי ממשלה. כי אז גילינו </w:t>
      </w:r>
      <w:bookmarkStart w:id="105" w:name="_ETM_Q1_2728541"/>
      <w:bookmarkStart w:id="106" w:name="_ETM_Q1_2747039"/>
      <w:bookmarkEnd w:id="105"/>
      <w:bookmarkEnd w:id="106"/>
      <w:r w:rsidR="00372040">
        <w:rPr>
          <w:rFonts w:hint="cs"/>
          <w:rtl/>
        </w:rPr>
        <w:t xml:space="preserve">שבגרמניה מוכרים </w:t>
      </w:r>
      <w:bookmarkStart w:id="107" w:name="_ETM_Q1_2756787"/>
      <w:bookmarkEnd w:id="107"/>
      <w:r>
        <w:rPr>
          <w:rFonts w:hint="cs"/>
          <w:rtl/>
        </w:rPr>
        <w:t xml:space="preserve">את הצנרת במחיר </w:t>
      </w:r>
      <w:r w:rsidR="00372040">
        <w:rPr>
          <w:rFonts w:hint="cs"/>
          <w:rtl/>
        </w:rPr>
        <w:t>הרבה יותר גבוה מאשר המכירה לארץ.</w:t>
      </w:r>
      <w:r>
        <w:rPr>
          <w:rFonts w:hint="cs"/>
          <w:rtl/>
        </w:rPr>
        <w:t xml:space="preserve"> מול זה נ</w:t>
      </w:r>
      <w:bookmarkStart w:id="108" w:name="_ETM_Q1_2763000"/>
      <w:bookmarkEnd w:id="108"/>
      <w:r>
        <w:rPr>
          <w:rFonts w:hint="cs"/>
          <w:rtl/>
        </w:rPr>
        <w:t xml:space="preserve">לחמנו ואז זה היה בערך 15%. </w:t>
      </w:r>
      <w:r w:rsidR="00372040">
        <w:rPr>
          <w:rFonts w:hint="cs"/>
          <w:rtl/>
        </w:rPr>
        <w:t xml:space="preserve"> </w:t>
      </w:r>
    </w:p>
    <w:p w:rsidR="00372040" w:rsidRDefault="00372040" w:rsidP="00372040">
      <w:pPr>
        <w:rPr>
          <w:rtl/>
        </w:rPr>
      </w:pPr>
      <w:bookmarkStart w:id="109" w:name="_ETM_Q1_2764143"/>
      <w:bookmarkStart w:id="110" w:name="_ETM_Q1_2764212"/>
      <w:bookmarkStart w:id="111" w:name="_ETM_Q1_2767142"/>
      <w:bookmarkEnd w:id="109"/>
      <w:bookmarkEnd w:id="110"/>
      <w:bookmarkEnd w:id="111"/>
    </w:p>
    <w:p w:rsidR="00372040" w:rsidRDefault="00372040" w:rsidP="00372040">
      <w:pPr>
        <w:pStyle w:val="af9"/>
        <w:keepNext/>
        <w:rPr>
          <w:rtl/>
        </w:rPr>
      </w:pPr>
      <w:bookmarkStart w:id="112" w:name="ET_guest_551695_11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"/>
    </w:p>
    <w:p w:rsidR="00372040" w:rsidRDefault="00372040" w:rsidP="00372040">
      <w:pPr>
        <w:pStyle w:val="KeepWithNext"/>
        <w:rPr>
          <w:rtl/>
        </w:rPr>
      </w:pPr>
    </w:p>
    <w:p w:rsidR="00372040" w:rsidRDefault="006C435A" w:rsidP="00372040">
      <w:pPr>
        <w:rPr>
          <w:rtl/>
        </w:rPr>
      </w:pPr>
      <w:bookmarkStart w:id="113" w:name="_ETM_Q1_2767861"/>
      <w:bookmarkStart w:id="114" w:name="_ETM_Q1_2767907"/>
      <w:bookmarkEnd w:id="113"/>
      <w:bookmarkEnd w:id="114"/>
      <w:r>
        <w:rPr>
          <w:rFonts w:hint="cs"/>
          <w:rtl/>
        </w:rPr>
        <w:t xml:space="preserve">זה בדיוק ההגדרה של </w:t>
      </w:r>
      <w:bookmarkStart w:id="115" w:name="_ETM_Q1_2765000"/>
      <w:bookmarkEnd w:id="115"/>
      <w:r>
        <w:rPr>
          <w:rFonts w:hint="cs"/>
          <w:rtl/>
        </w:rPr>
        <w:t xml:space="preserve">היצף. </w:t>
      </w:r>
      <w:r w:rsidR="00372040">
        <w:rPr>
          <w:rFonts w:hint="cs"/>
          <w:rtl/>
        </w:rPr>
        <w:t xml:space="preserve">היום הממשלה עושה את </w:t>
      </w:r>
      <w:bookmarkStart w:id="116" w:name="_ETM_Q1_2770906"/>
      <w:bookmarkEnd w:id="116"/>
      <w:r w:rsidR="00372040">
        <w:rPr>
          <w:rFonts w:hint="cs"/>
          <w:rtl/>
        </w:rPr>
        <w:t xml:space="preserve">זה. </w:t>
      </w:r>
    </w:p>
    <w:p w:rsidR="00372040" w:rsidRDefault="00372040" w:rsidP="00372040">
      <w:pPr>
        <w:rPr>
          <w:rtl/>
        </w:rPr>
      </w:pPr>
      <w:bookmarkStart w:id="117" w:name="_ETM_Q1_2771647"/>
      <w:bookmarkStart w:id="118" w:name="_ETM_Q1_2771742"/>
      <w:bookmarkStart w:id="119" w:name="_ETM_Q1_2773124"/>
      <w:bookmarkEnd w:id="117"/>
      <w:bookmarkEnd w:id="118"/>
      <w:bookmarkEnd w:id="119"/>
    </w:p>
    <w:p w:rsidR="00372040" w:rsidRDefault="00372040" w:rsidP="00372040">
      <w:pPr>
        <w:pStyle w:val="a4"/>
        <w:keepNext/>
        <w:rPr>
          <w:rtl/>
        </w:rPr>
      </w:pPr>
      <w:bookmarkStart w:id="120" w:name="ET_speaker_6347_12"/>
      <w:r w:rsidRPr="0037204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372040" w:rsidRDefault="00372040" w:rsidP="00372040">
      <w:pPr>
        <w:pStyle w:val="KeepWithNext"/>
        <w:rPr>
          <w:rtl/>
        </w:rPr>
      </w:pPr>
    </w:p>
    <w:p w:rsidR="00372040" w:rsidRDefault="006C435A" w:rsidP="006C435A">
      <w:pPr>
        <w:rPr>
          <w:rtl/>
        </w:rPr>
      </w:pPr>
      <w:bookmarkStart w:id="121" w:name="_ETM_Q1_2773795"/>
      <w:bookmarkStart w:id="122" w:name="_ETM_Q1_2773841"/>
      <w:bookmarkEnd w:id="121"/>
      <w:bookmarkEnd w:id="122"/>
      <w:r>
        <w:rPr>
          <w:rFonts w:hint="cs"/>
          <w:rtl/>
        </w:rPr>
        <w:t xml:space="preserve">אני אמרתי את זה כי </w:t>
      </w:r>
      <w:r w:rsidR="00372040">
        <w:rPr>
          <w:rFonts w:hint="cs"/>
          <w:rtl/>
        </w:rPr>
        <w:t>יש גם חברי כנסת ש</w:t>
      </w:r>
      <w:r>
        <w:rPr>
          <w:rFonts w:hint="cs"/>
          <w:rtl/>
        </w:rPr>
        <w:t>קצת מכירים את הנושא.</w:t>
      </w:r>
    </w:p>
    <w:p w:rsidR="00372040" w:rsidRDefault="00372040" w:rsidP="00372040">
      <w:pPr>
        <w:rPr>
          <w:rtl/>
        </w:rPr>
      </w:pPr>
      <w:bookmarkStart w:id="123" w:name="_ETM_Q1_2777783"/>
      <w:bookmarkStart w:id="124" w:name="_ETM_Q1_2777857"/>
      <w:bookmarkStart w:id="125" w:name="_ETM_Q1_2780541"/>
      <w:bookmarkEnd w:id="123"/>
      <w:bookmarkEnd w:id="124"/>
      <w:bookmarkEnd w:id="125"/>
    </w:p>
    <w:p w:rsidR="00372040" w:rsidRDefault="00372040" w:rsidP="00372040">
      <w:pPr>
        <w:pStyle w:val="af9"/>
        <w:keepNext/>
        <w:rPr>
          <w:rtl/>
        </w:rPr>
      </w:pPr>
      <w:bookmarkStart w:id="126" w:name="ET_guest_551695_13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:rsidR="00372040" w:rsidRDefault="00372040" w:rsidP="00372040">
      <w:pPr>
        <w:pStyle w:val="KeepWithNext"/>
        <w:rPr>
          <w:rtl/>
        </w:rPr>
      </w:pPr>
    </w:p>
    <w:p w:rsidR="00372040" w:rsidRDefault="006C435A" w:rsidP="006C435A">
      <w:pPr>
        <w:rPr>
          <w:rtl/>
        </w:rPr>
      </w:pPr>
      <w:bookmarkStart w:id="127" w:name="_ETM_Q1_2781195"/>
      <w:bookmarkStart w:id="128" w:name="_ETM_Q1_2781284"/>
      <w:bookmarkEnd w:id="127"/>
      <w:bookmarkEnd w:id="128"/>
      <w:r>
        <w:rPr>
          <w:rFonts w:hint="cs"/>
          <w:rtl/>
        </w:rPr>
        <w:t>לכבוד</w:t>
      </w:r>
      <w:bookmarkStart w:id="129" w:name="_ETM_Q1_2776000"/>
      <w:bookmarkEnd w:id="129"/>
      <w:r>
        <w:rPr>
          <w:rFonts w:hint="cs"/>
          <w:rtl/>
        </w:rPr>
        <w:t xml:space="preserve"> הוא לי שהיית בחקירה הראשונה. </w:t>
      </w:r>
      <w:r w:rsidR="00372040">
        <w:rPr>
          <w:rFonts w:hint="cs"/>
          <w:rtl/>
        </w:rPr>
        <w:t xml:space="preserve">היום הממשלה </w:t>
      </w:r>
      <w:bookmarkStart w:id="130" w:name="_ETM_Q1_2782984"/>
      <w:bookmarkEnd w:id="130"/>
      <w:r>
        <w:rPr>
          <w:rFonts w:hint="cs"/>
          <w:rtl/>
        </w:rPr>
        <w:t>עושה את החקירות האלה גם בארץ וגם בחו"ל. ממצאי החקירה עוברים לוועדה המייעצת. נמצא פה גם יושב-ראש הוועדה המייעצת ש</w:t>
      </w:r>
      <w:r w:rsidR="00372040">
        <w:rPr>
          <w:rFonts w:hint="cs"/>
          <w:rtl/>
        </w:rPr>
        <w:t xml:space="preserve">היא </w:t>
      </w:r>
      <w:bookmarkStart w:id="131" w:name="_ETM_Q1_2793417"/>
      <w:bookmarkEnd w:id="131"/>
      <w:r w:rsidR="00372040">
        <w:rPr>
          <w:rFonts w:hint="cs"/>
          <w:rtl/>
        </w:rPr>
        <w:t>גוף בלתי תלוי</w:t>
      </w:r>
      <w:r>
        <w:rPr>
          <w:rFonts w:hint="cs"/>
          <w:rtl/>
        </w:rPr>
        <w:t>;</w:t>
      </w:r>
      <w:r w:rsidR="00372040">
        <w:rPr>
          <w:rFonts w:hint="cs"/>
          <w:rtl/>
        </w:rPr>
        <w:t xml:space="preserve"> כמו </w:t>
      </w:r>
      <w:r>
        <w:rPr>
          <w:rFonts w:hint="cs"/>
          <w:rtl/>
        </w:rPr>
        <w:t xml:space="preserve">הממונה אבל גורם שכולל גם נציגים של משרד האוצר, גם משרד הכלכלה </w:t>
      </w:r>
      <w:bookmarkStart w:id="132" w:name="_ETM_Q1_2794000"/>
      <w:bookmarkEnd w:id="132"/>
      <w:r>
        <w:rPr>
          <w:rFonts w:hint="cs"/>
          <w:rtl/>
        </w:rPr>
        <w:t>וגם נ</w:t>
      </w:r>
      <w:r w:rsidR="00372040">
        <w:rPr>
          <w:rFonts w:hint="cs"/>
          <w:rtl/>
        </w:rPr>
        <w:t xml:space="preserve">ציגי ציבור </w:t>
      </w:r>
      <w:bookmarkStart w:id="133" w:name="_ETM_Q1_2801927"/>
      <w:bookmarkEnd w:id="133"/>
      <w:r>
        <w:rPr>
          <w:rFonts w:hint="cs"/>
          <w:rtl/>
        </w:rPr>
        <w:t>שהם מומחים</w:t>
      </w:r>
      <w:r w:rsidR="00372040">
        <w:rPr>
          <w:rFonts w:hint="cs"/>
          <w:rtl/>
        </w:rPr>
        <w:t xml:space="preserve"> בסחר חוץ, בכלכלה ובמשפטים. </w:t>
      </w:r>
      <w:r>
        <w:rPr>
          <w:rFonts w:hint="cs"/>
          <w:rtl/>
        </w:rPr>
        <w:t xml:space="preserve">הם אלה שמעבירים את ההמלצות שלהם לשר. </w:t>
      </w:r>
    </w:p>
    <w:p w:rsidR="00372040" w:rsidRDefault="00372040" w:rsidP="00372040">
      <w:pPr>
        <w:rPr>
          <w:rtl/>
        </w:rPr>
      </w:pPr>
      <w:bookmarkStart w:id="134" w:name="_ETM_Q1_2811184"/>
      <w:bookmarkStart w:id="135" w:name="_ETM_Q1_2811262"/>
      <w:bookmarkStart w:id="136" w:name="_ETM_Q1_2812115"/>
      <w:bookmarkEnd w:id="134"/>
      <w:bookmarkEnd w:id="135"/>
      <w:bookmarkEnd w:id="136"/>
    </w:p>
    <w:p w:rsidR="00372040" w:rsidRDefault="00372040" w:rsidP="00372040">
      <w:pPr>
        <w:pStyle w:val="a4"/>
        <w:keepNext/>
        <w:rPr>
          <w:rtl/>
        </w:rPr>
      </w:pPr>
      <w:bookmarkStart w:id="137" w:name="ET_speaker_שלומית_ארליך_14"/>
      <w:r w:rsidRPr="0037204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72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372040" w:rsidRDefault="00372040" w:rsidP="00372040">
      <w:pPr>
        <w:pStyle w:val="KeepWithNext"/>
        <w:rPr>
          <w:rtl/>
        </w:rPr>
      </w:pPr>
    </w:p>
    <w:p w:rsidR="00372040" w:rsidRDefault="00372040" w:rsidP="00372040">
      <w:pPr>
        <w:rPr>
          <w:rtl/>
        </w:rPr>
      </w:pPr>
      <w:bookmarkStart w:id="138" w:name="_ETM_Q1_2812797"/>
      <w:bookmarkStart w:id="139" w:name="_ETM_Q1_2812858"/>
      <w:bookmarkEnd w:id="138"/>
      <w:bookmarkEnd w:id="139"/>
      <w:r>
        <w:rPr>
          <w:rFonts w:hint="cs"/>
          <w:rtl/>
        </w:rPr>
        <w:t xml:space="preserve">ההמלצה כאן </w:t>
      </w:r>
      <w:bookmarkStart w:id="140" w:name="_ETM_Q1_2814769"/>
      <w:bookmarkEnd w:id="140"/>
      <w:r w:rsidR="006C435A">
        <w:rPr>
          <w:rFonts w:hint="cs"/>
          <w:rtl/>
        </w:rPr>
        <w:t xml:space="preserve">הייתה שונה בין המלצת הממונה להמלצת </w:t>
      </w:r>
      <w:bookmarkStart w:id="141" w:name="_ETM_Q1_2809000"/>
      <w:bookmarkEnd w:id="141"/>
      <w:r w:rsidR="006C435A">
        <w:rPr>
          <w:rFonts w:hint="cs"/>
          <w:rtl/>
        </w:rPr>
        <w:t xml:space="preserve">החקירה, </w:t>
      </w:r>
      <w:r>
        <w:rPr>
          <w:rFonts w:hint="cs"/>
          <w:rtl/>
        </w:rPr>
        <w:t xml:space="preserve">נכון? </w:t>
      </w:r>
    </w:p>
    <w:p w:rsidR="00372040" w:rsidRDefault="00372040" w:rsidP="00372040">
      <w:pPr>
        <w:rPr>
          <w:rtl/>
        </w:rPr>
      </w:pPr>
      <w:bookmarkStart w:id="142" w:name="_ETM_Q1_2818731"/>
      <w:bookmarkStart w:id="143" w:name="_ETM_Q1_2818858"/>
      <w:bookmarkStart w:id="144" w:name="_ETM_Q1_2819952"/>
      <w:bookmarkEnd w:id="142"/>
      <w:bookmarkEnd w:id="143"/>
      <w:bookmarkEnd w:id="144"/>
    </w:p>
    <w:p w:rsidR="00372040" w:rsidRDefault="00372040" w:rsidP="00372040">
      <w:pPr>
        <w:pStyle w:val="af9"/>
        <w:keepNext/>
        <w:rPr>
          <w:rtl/>
        </w:rPr>
      </w:pPr>
      <w:bookmarkStart w:id="145" w:name="ET_guest_551695_15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"/>
    </w:p>
    <w:p w:rsidR="00372040" w:rsidRDefault="00372040" w:rsidP="00372040">
      <w:pPr>
        <w:pStyle w:val="KeepWithNext"/>
        <w:rPr>
          <w:rtl/>
        </w:rPr>
      </w:pPr>
    </w:p>
    <w:p w:rsidR="00372040" w:rsidRDefault="006C435A" w:rsidP="0052459C">
      <w:pPr>
        <w:rPr>
          <w:rtl/>
        </w:rPr>
      </w:pPr>
      <w:bookmarkStart w:id="146" w:name="_ETM_Q1_2820597"/>
      <w:bookmarkStart w:id="147" w:name="_ETM_Q1_2820659"/>
      <w:bookmarkEnd w:id="146"/>
      <w:bookmarkEnd w:id="147"/>
      <w:r>
        <w:rPr>
          <w:rFonts w:hint="cs"/>
          <w:rtl/>
        </w:rPr>
        <w:t>ממצאי החקירה הראו ש</w:t>
      </w:r>
      <w:r w:rsidR="00372040">
        <w:rPr>
          <w:rFonts w:hint="cs"/>
          <w:rtl/>
        </w:rPr>
        <w:t xml:space="preserve">שיעור ההיצף </w:t>
      </w:r>
      <w:r>
        <w:rPr>
          <w:rFonts w:hint="cs"/>
          <w:rtl/>
        </w:rPr>
        <w:t>של חברה אחת היה 7.6% ושל החברה השנייה היה 1.6%. במקרים מסוימים נהוג</w:t>
      </w:r>
      <w:bookmarkStart w:id="148" w:name="_ETM_Q1_2827000"/>
      <w:bookmarkEnd w:id="148"/>
      <w:r>
        <w:rPr>
          <w:rFonts w:hint="cs"/>
          <w:rtl/>
        </w:rPr>
        <w:t xml:space="preserve">, על-פי הסכמי </w:t>
      </w:r>
      <w:r>
        <w:t>WTO</w:t>
      </w:r>
      <w:r w:rsidR="0052459C">
        <w:rPr>
          <w:rFonts w:cstheme="minorBidi" w:hint="cs"/>
          <w:rtl/>
        </w:rPr>
        <w:t xml:space="preserve">, </w:t>
      </w:r>
      <w:r>
        <w:rPr>
          <w:rFonts w:ascii="David" w:hAnsi="David" w:hint="cs"/>
          <w:rtl/>
        </w:rPr>
        <w:t xml:space="preserve">שכאשר מדובר בפחות מ-2% </w:t>
      </w:r>
      <w:r w:rsidR="0052459C">
        <w:rPr>
          <w:rFonts w:hint="cs"/>
          <w:rtl/>
        </w:rPr>
        <w:t xml:space="preserve">לא מטילים היטל. במקרה הזה הוועדה המייעצת סברה ובצדק, אגב </w:t>
      </w:r>
      <w:r w:rsidR="0052459C">
        <w:rPr>
          <w:rtl/>
        </w:rPr>
        <w:t>–</w:t>
      </w:r>
      <w:r w:rsidR="0052459C">
        <w:rPr>
          <w:rFonts w:hint="cs"/>
          <w:rtl/>
        </w:rPr>
        <w:t xml:space="preserve"> וההמלצה שלהם מקובלת עליי </w:t>
      </w:r>
      <w:bookmarkStart w:id="149" w:name="_ETM_Q1_2839000"/>
      <w:bookmarkEnd w:id="149"/>
      <w:r w:rsidR="0052459C">
        <w:rPr>
          <w:rFonts w:hint="cs"/>
          <w:rtl/>
        </w:rPr>
        <w:t xml:space="preserve">לחלוטין </w:t>
      </w:r>
      <w:r w:rsidR="0052459C">
        <w:rPr>
          <w:rtl/>
        </w:rPr>
        <w:t>–</w:t>
      </w:r>
      <w:r w:rsidR="0052459C">
        <w:rPr>
          <w:rFonts w:hint="cs"/>
          <w:rtl/>
        </w:rPr>
        <w:t xml:space="preserve"> שבמקרה הזה מאחר שמדובר בנחושת, ונחושת זה </w:t>
      </w:r>
      <w:r w:rsidR="0052459C">
        <w:t>commodity</w:t>
      </w:r>
      <w:r w:rsidR="0052459C">
        <w:rPr>
          <w:rFonts w:hint="cs"/>
          <w:rtl/>
        </w:rPr>
        <w:t xml:space="preserve"> שכל שינוי של אחוז </w:t>
      </w:r>
      <w:bookmarkStart w:id="150" w:name="_ETM_Q1_2845000"/>
      <w:bookmarkEnd w:id="150"/>
      <w:r w:rsidR="0052459C">
        <w:rPr>
          <w:rFonts w:hint="cs"/>
          <w:rtl/>
        </w:rPr>
        <w:t>יכול להשפיע על הרווחיות, הם סברו שגם 1.6% הוא</w:t>
      </w:r>
      <w:bookmarkStart w:id="151" w:name="_ETM_Q1_2854000"/>
      <w:bookmarkEnd w:id="151"/>
      <w:r w:rsidR="0052459C">
        <w:rPr>
          <w:rFonts w:hint="cs"/>
          <w:rtl/>
        </w:rPr>
        <w:t xml:space="preserve"> לא אחוז בטל בשישים וחסר השפעה. לכן הם המליצו</w:t>
      </w:r>
      <w:bookmarkStart w:id="152" w:name="_ETM_Q1_2858000"/>
      <w:bookmarkEnd w:id="152"/>
      <w:r w:rsidR="0052459C">
        <w:rPr>
          <w:rFonts w:hint="cs"/>
          <w:rtl/>
        </w:rPr>
        <w:t xml:space="preserve"> להטיל היטל למרות שיעור ההיצף הנמוך. </w:t>
      </w:r>
      <w:bookmarkStart w:id="153" w:name="_ETM_Q1_2865632"/>
      <w:bookmarkStart w:id="154" w:name="_ETM_Q1_2865725"/>
      <w:bookmarkEnd w:id="153"/>
      <w:bookmarkEnd w:id="154"/>
      <w:r w:rsidR="0052459C">
        <w:rPr>
          <w:rFonts w:hint="cs"/>
          <w:rtl/>
        </w:rPr>
        <w:t xml:space="preserve">וזה בסדר גמור. </w:t>
      </w:r>
    </w:p>
    <w:p w:rsidR="0052459C" w:rsidRDefault="0052459C" w:rsidP="0052459C">
      <w:pPr>
        <w:rPr>
          <w:rtl/>
        </w:rPr>
      </w:pPr>
      <w:bookmarkStart w:id="155" w:name="_ETM_Q1_2864000"/>
      <w:bookmarkEnd w:id="155"/>
    </w:p>
    <w:p w:rsidR="00372040" w:rsidRDefault="00372040" w:rsidP="00372040">
      <w:pPr>
        <w:pStyle w:val="af6"/>
        <w:keepNext/>
        <w:rPr>
          <w:rtl/>
        </w:rPr>
      </w:pPr>
      <w:bookmarkStart w:id="156" w:name="ET_yor_4762_16"/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372040" w:rsidRDefault="00372040" w:rsidP="00372040">
      <w:pPr>
        <w:pStyle w:val="KeepWithNext"/>
        <w:rPr>
          <w:rtl/>
        </w:rPr>
      </w:pPr>
    </w:p>
    <w:p w:rsidR="00372040" w:rsidRDefault="00372040" w:rsidP="0052459C">
      <w:pPr>
        <w:rPr>
          <w:rtl/>
        </w:rPr>
      </w:pPr>
      <w:bookmarkStart w:id="157" w:name="_ETM_Q1_2866497"/>
      <w:bookmarkEnd w:id="157"/>
      <w:r>
        <w:rPr>
          <w:rFonts w:hint="cs"/>
          <w:rtl/>
        </w:rPr>
        <w:t>יש שני ספקים ש</w:t>
      </w:r>
      <w:r w:rsidR="0052459C">
        <w:rPr>
          <w:rFonts w:hint="cs"/>
          <w:rtl/>
        </w:rPr>
        <w:t xml:space="preserve">עליהם </w:t>
      </w:r>
      <w:r>
        <w:rPr>
          <w:rFonts w:hint="cs"/>
          <w:rtl/>
        </w:rPr>
        <w:t xml:space="preserve">לא קבעתם </w:t>
      </w:r>
      <w:bookmarkStart w:id="158" w:name="_ETM_Q1_2870828"/>
      <w:bookmarkEnd w:id="158"/>
      <w:r>
        <w:rPr>
          <w:rFonts w:hint="cs"/>
          <w:rtl/>
        </w:rPr>
        <w:t xml:space="preserve">את היטל ההיצף. </w:t>
      </w:r>
      <w:bookmarkStart w:id="159" w:name="_ETM_Q1_2912401"/>
      <w:bookmarkStart w:id="160" w:name="_ETM_Q1_2912492"/>
      <w:bookmarkEnd w:id="159"/>
      <w:bookmarkEnd w:id="160"/>
    </w:p>
    <w:p w:rsidR="0052459C" w:rsidRDefault="0052459C" w:rsidP="00372040">
      <w:pPr>
        <w:rPr>
          <w:rtl/>
        </w:rPr>
      </w:pPr>
      <w:bookmarkStart w:id="161" w:name="_ETM_Q1_2914803"/>
      <w:bookmarkStart w:id="162" w:name="_ETM_Q1_2914886"/>
      <w:bookmarkStart w:id="163" w:name="_ETM_Q1_2917882"/>
      <w:bookmarkEnd w:id="161"/>
      <w:bookmarkEnd w:id="162"/>
      <w:bookmarkEnd w:id="163"/>
    </w:p>
    <w:p w:rsidR="0052459C" w:rsidRDefault="0052459C" w:rsidP="0052459C">
      <w:pPr>
        <w:pStyle w:val="af9"/>
        <w:keepNext/>
        <w:rPr>
          <w:rtl/>
        </w:rPr>
      </w:pPr>
      <w:bookmarkStart w:id="164" w:name="ET_guest_551695_58"/>
      <w:r w:rsidRPr="0052459C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524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"/>
    </w:p>
    <w:p w:rsidR="0052459C" w:rsidRDefault="0052459C" w:rsidP="0052459C">
      <w:pPr>
        <w:pStyle w:val="KeepWithNext"/>
        <w:rPr>
          <w:rtl/>
        </w:rPr>
      </w:pPr>
    </w:p>
    <w:p w:rsidR="0052459C" w:rsidRDefault="0052459C" w:rsidP="0052459C">
      <w:pPr>
        <w:rPr>
          <w:rtl/>
        </w:rPr>
      </w:pPr>
      <w:r>
        <w:rPr>
          <w:rFonts w:hint="cs"/>
          <w:rtl/>
        </w:rPr>
        <w:t xml:space="preserve">קבענו היטל היצף נמוך יותר. </w:t>
      </w:r>
    </w:p>
    <w:p w:rsidR="0052459C" w:rsidRDefault="0052459C" w:rsidP="0052459C">
      <w:pPr>
        <w:rPr>
          <w:rtl/>
        </w:rPr>
      </w:pPr>
    </w:p>
    <w:p w:rsidR="0052459C" w:rsidRDefault="0052459C" w:rsidP="0052459C">
      <w:pPr>
        <w:pStyle w:val="af9"/>
        <w:keepNext/>
        <w:rPr>
          <w:rtl/>
        </w:rPr>
      </w:pPr>
      <w:bookmarkStart w:id="165" w:name="ET_guest_862432_59"/>
      <w:r w:rsidRPr="0052459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5245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52459C" w:rsidRDefault="0052459C" w:rsidP="0052459C">
      <w:pPr>
        <w:pStyle w:val="KeepWithNext"/>
        <w:rPr>
          <w:rtl/>
        </w:rPr>
      </w:pPr>
    </w:p>
    <w:p w:rsidR="0052459C" w:rsidRDefault="0052459C" w:rsidP="0052459C">
      <w:pPr>
        <w:rPr>
          <w:rtl/>
        </w:rPr>
      </w:pPr>
      <w:bookmarkStart w:id="166" w:name="_ETM_Q1_2868000"/>
      <w:bookmarkEnd w:id="166"/>
      <w:r>
        <w:rPr>
          <w:rFonts w:hint="cs"/>
          <w:rtl/>
        </w:rPr>
        <w:t xml:space="preserve">לא, זה של כולם. </w:t>
      </w:r>
    </w:p>
    <w:p w:rsidR="0052459C" w:rsidRDefault="0052459C" w:rsidP="0052459C">
      <w:pPr>
        <w:rPr>
          <w:rtl/>
        </w:rPr>
      </w:pPr>
      <w:bookmarkStart w:id="167" w:name="_ETM_Q1_2872000"/>
      <w:bookmarkEnd w:id="167"/>
    </w:p>
    <w:p w:rsidR="0052459C" w:rsidRDefault="0052459C" w:rsidP="0052459C">
      <w:pPr>
        <w:pStyle w:val="af6"/>
        <w:keepNext/>
        <w:rPr>
          <w:rtl/>
        </w:rPr>
      </w:pPr>
      <w:bookmarkStart w:id="168" w:name="ET_yor_4762_60"/>
      <w:r w:rsidRPr="00524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52459C" w:rsidRPr="0052459C" w:rsidRDefault="0052459C" w:rsidP="0052459C">
      <w:pPr>
        <w:rPr>
          <w:rtl/>
          <w:lang w:eastAsia="he-IL"/>
        </w:rPr>
      </w:pPr>
      <w:bookmarkStart w:id="169" w:name="_ETM_Q1_2873000"/>
      <w:bookmarkEnd w:id="169"/>
      <w:r>
        <w:rPr>
          <w:rFonts w:hint="cs"/>
          <w:rtl/>
          <w:lang w:eastAsia="he-IL"/>
        </w:rPr>
        <w:t xml:space="preserve">היטל </w:t>
      </w:r>
      <w:bookmarkStart w:id="170" w:name="_ETM_Q1_2871000"/>
      <w:bookmarkEnd w:id="170"/>
      <w:r>
        <w:rPr>
          <w:rFonts w:hint="cs"/>
          <w:rtl/>
          <w:lang w:eastAsia="he-IL"/>
        </w:rPr>
        <w:t xml:space="preserve">ההיצף הוא על כולם? </w:t>
      </w:r>
    </w:p>
    <w:p w:rsidR="0052459C" w:rsidRPr="0052459C" w:rsidRDefault="0052459C" w:rsidP="0052459C">
      <w:pPr>
        <w:rPr>
          <w:rtl/>
        </w:rPr>
      </w:pPr>
      <w:bookmarkStart w:id="171" w:name="_ETM_Q1_2869000"/>
      <w:bookmarkEnd w:id="171"/>
    </w:p>
    <w:p w:rsidR="00372040" w:rsidRDefault="00372040" w:rsidP="00372040">
      <w:pPr>
        <w:pStyle w:val="af9"/>
        <w:keepNext/>
        <w:rPr>
          <w:rtl/>
        </w:rPr>
      </w:pPr>
      <w:bookmarkStart w:id="172" w:name="ET_guest_862432_17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"/>
    </w:p>
    <w:p w:rsidR="00372040" w:rsidRDefault="00372040" w:rsidP="00372040">
      <w:pPr>
        <w:pStyle w:val="KeepWithNext"/>
        <w:rPr>
          <w:rtl/>
        </w:rPr>
      </w:pPr>
    </w:p>
    <w:p w:rsidR="0052459C" w:rsidRDefault="0052459C" w:rsidP="00372040">
      <w:pPr>
        <w:rPr>
          <w:rtl/>
        </w:rPr>
      </w:pPr>
      <w:bookmarkStart w:id="173" w:name="_ETM_Q1_2918496"/>
      <w:bookmarkStart w:id="174" w:name="_ETM_Q1_2918541"/>
      <w:bookmarkEnd w:id="173"/>
      <w:bookmarkEnd w:id="174"/>
      <w:r>
        <w:rPr>
          <w:rFonts w:hint="cs"/>
          <w:rtl/>
        </w:rPr>
        <w:t xml:space="preserve">כן, אבל בשיעורים שונים. </w:t>
      </w:r>
      <w:bookmarkStart w:id="175" w:name="_ETM_Q1_2876000"/>
      <w:bookmarkEnd w:id="175"/>
      <w:r>
        <w:rPr>
          <w:rFonts w:hint="cs"/>
          <w:rtl/>
        </w:rPr>
        <w:t xml:space="preserve">אולי אני אגיד. </w:t>
      </w:r>
    </w:p>
    <w:p w:rsidR="0052459C" w:rsidRDefault="0052459C" w:rsidP="0052459C">
      <w:pPr>
        <w:ind w:firstLine="0"/>
        <w:rPr>
          <w:rtl/>
        </w:rPr>
      </w:pPr>
    </w:p>
    <w:p w:rsidR="0052459C" w:rsidRDefault="0052459C" w:rsidP="0052459C">
      <w:pPr>
        <w:pStyle w:val="af6"/>
        <w:keepNext/>
        <w:rPr>
          <w:rtl/>
        </w:rPr>
      </w:pPr>
      <w:bookmarkStart w:id="176" w:name="ET_yor_4762_61"/>
      <w:r w:rsidRPr="00524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52459C" w:rsidRDefault="0052459C" w:rsidP="005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בבקשה. </w:t>
      </w:r>
    </w:p>
    <w:p w:rsidR="0052459C" w:rsidRDefault="0052459C" w:rsidP="0052459C">
      <w:pPr>
        <w:rPr>
          <w:rtl/>
          <w:lang w:eastAsia="he-IL"/>
        </w:rPr>
      </w:pPr>
    </w:p>
    <w:p w:rsidR="0052459C" w:rsidRDefault="0052459C" w:rsidP="0052459C">
      <w:pPr>
        <w:pStyle w:val="af9"/>
        <w:keepNext/>
        <w:rPr>
          <w:rtl/>
          <w:lang w:eastAsia="he-IL"/>
        </w:rPr>
      </w:pPr>
      <w:bookmarkStart w:id="177" w:name="ET_guest_862432_62"/>
      <w:r w:rsidRPr="005245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24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52459C" w:rsidRDefault="0052459C" w:rsidP="005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יושב-ראש הוועדה המייעצת. </w:t>
      </w:r>
      <w:bookmarkStart w:id="178" w:name="_ETM_Q1_2880000"/>
      <w:bookmarkStart w:id="179" w:name="_ETM_Q1_2882000"/>
      <w:bookmarkEnd w:id="178"/>
      <w:bookmarkEnd w:id="179"/>
      <w:r>
        <w:rPr>
          <w:rFonts w:hint="cs"/>
          <w:rtl/>
          <w:lang w:eastAsia="he-IL"/>
        </w:rPr>
        <w:t>אנחנו קיבלנו את ההמלצות של הממונה למעט חברה אחת בשם "</w:t>
      </w:r>
      <w:proofErr w:type="spellStart"/>
      <w:r>
        <w:rPr>
          <w:rFonts w:hint="cs"/>
          <w:rtl/>
          <w:lang w:eastAsia="he-IL"/>
        </w:rPr>
        <w:t>פרמקולה</w:t>
      </w:r>
      <w:proofErr w:type="spellEnd"/>
      <w:r>
        <w:rPr>
          <w:rFonts w:hint="cs"/>
          <w:rtl/>
          <w:lang w:eastAsia="he-IL"/>
        </w:rPr>
        <w:t>". אבל כדי שיהיה ברור: על כלל טורקיה המלצנו והשר קבע היטל של 14.5%; על חברת - - -</w:t>
      </w:r>
    </w:p>
    <w:p w:rsidR="0052459C" w:rsidRDefault="0052459C" w:rsidP="0052459C">
      <w:pPr>
        <w:ind w:firstLine="0"/>
        <w:rPr>
          <w:rtl/>
          <w:lang w:eastAsia="he-IL"/>
        </w:rPr>
      </w:pPr>
      <w:bookmarkStart w:id="180" w:name="_ETM_Q1_2905000"/>
      <w:bookmarkEnd w:id="180"/>
    </w:p>
    <w:p w:rsidR="0052459C" w:rsidRDefault="0052459C" w:rsidP="0052459C">
      <w:pPr>
        <w:pStyle w:val="af6"/>
        <w:keepNext/>
        <w:rPr>
          <w:rtl/>
        </w:rPr>
      </w:pPr>
      <w:bookmarkStart w:id="181" w:name="ET_yor_4762_64"/>
      <w:r w:rsidRPr="00524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4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52459C" w:rsidRDefault="0052459C" w:rsidP="00524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ביקשתי את זה. </w:t>
      </w:r>
    </w:p>
    <w:p w:rsidR="0052459C" w:rsidRDefault="0052459C" w:rsidP="0052459C">
      <w:pPr>
        <w:rPr>
          <w:rtl/>
          <w:lang w:eastAsia="he-IL"/>
        </w:rPr>
      </w:pPr>
      <w:bookmarkStart w:id="182" w:name="_ETM_Q1_2902000"/>
      <w:bookmarkEnd w:id="182"/>
    </w:p>
    <w:p w:rsidR="0052459C" w:rsidRDefault="0052459C" w:rsidP="0052459C">
      <w:pPr>
        <w:pStyle w:val="af9"/>
        <w:keepNext/>
        <w:rPr>
          <w:rtl/>
          <w:lang w:eastAsia="he-IL"/>
        </w:rPr>
      </w:pPr>
      <w:bookmarkStart w:id="183" w:name="ET_guest_862432_65"/>
      <w:r w:rsidRPr="00524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524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52459C" w:rsidRDefault="0052459C" w:rsidP="0052459C">
      <w:pPr>
        <w:pStyle w:val="KeepWithNext"/>
        <w:rPr>
          <w:rtl/>
          <w:lang w:eastAsia="he-IL"/>
        </w:rPr>
      </w:pPr>
    </w:p>
    <w:p w:rsidR="00372040" w:rsidRDefault="0052459C" w:rsidP="0052459C">
      <w:pPr>
        <w:rPr>
          <w:rtl/>
          <w:lang w:eastAsia="he-IL"/>
        </w:rPr>
      </w:pPr>
      <w:bookmarkStart w:id="184" w:name="_ETM_Q1_2904000"/>
      <w:bookmarkEnd w:id="184"/>
      <w:r>
        <w:rPr>
          <w:rFonts w:hint="cs"/>
          <w:rtl/>
          <w:lang w:eastAsia="he-IL"/>
        </w:rPr>
        <w:t>- - 7.6%; על חברת "</w:t>
      </w:r>
      <w:proofErr w:type="spellStart"/>
      <w:r>
        <w:rPr>
          <w:rFonts w:hint="cs"/>
          <w:rtl/>
          <w:lang w:eastAsia="he-IL"/>
        </w:rPr>
        <w:t>פרמקולה</w:t>
      </w:r>
      <w:proofErr w:type="spellEnd"/>
      <w:r>
        <w:rPr>
          <w:rFonts w:hint="cs"/>
          <w:rtl/>
          <w:lang w:eastAsia="he-IL"/>
        </w:rPr>
        <w:t>" המלצנו לשר</w:t>
      </w:r>
      <w:bookmarkStart w:id="185" w:name="_ETM_Q1_2911000"/>
      <w:bookmarkEnd w:id="185"/>
      <w:r>
        <w:rPr>
          <w:rFonts w:hint="cs"/>
          <w:rtl/>
          <w:lang w:eastAsia="he-IL"/>
        </w:rPr>
        <w:t>, והוא קיבל, להטיל היטל בשיעור של 1.6% למרות שזה נמוך מ-2%. א</w:t>
      </w:r>
      <w:r w:rsidR="00372040">
        <w:rPr>
          <w:rFonts w:hint="cs"/>
          <w:rtl/>
        </w:rPr>
        <w:t xml:space="preserve">ני רוצה להזכיר שוועדת הכנסת הזאת כבר </w:t>
      </w:r>
      <w:bookmarkStart w:id="186" w:name="_ETM_Q1_2924491"/>
      <w:bookmarkEnd w:id="186"/>
      <w:r w:rsidR="00372040">
        <w:rPr>
          <w:rFonts w:hint="cs"/>
          <w:rtl/>
        </w:rPr>
        <w:t xml:space="preserve">הטילה עליהם </w:t>
      </w:r>
      <w:r>
        <w:rPr>
          <w:rFonts w:hint="cs"/>
          <w:rtl/>
        </w:rPr>
        <w:t>היטל גבוה מזה לאורך ארבע השנים הקודמות, ו</w:t>
      </w:r>
      <w:r w:rsidR="00372040">
        <w:rPr>
          <w:rFonts w:hint="cs"/>
          <w:rtl/>
        </w:rPr>
        <w:t xml:space="preserve">אנחנו סברנו </w:t>
      </w:r>
      <w:bookmarkStart w:id="187" w:name="_ETM_Q1_2933408"/>
      <w:bookmarkEnd w:id="187"/>
      <w:r>
        <w:rPr>
          <w:rFonts w:hint="cs"/>
          <w:rtl/>
        </w:rPr>
        <w:t>שכשכל החבר</w:t>
      </w:r>
      <w:bookmarkStart w:id="188" w:name="_ETM_Q1_2932000"/>
      <w:bookmarkEnd w:id="188"/>
      <w:r>
        <w:rPr>
          <w:rFonts w:hint="cs"/>
          <w:rtl/>
        </w:rPr>
        <w:t>ות, כולל חברת "</w:t>
      </w:r>
      <w:proofErr w:type="spellStart"/>
      <w:r>
        <w:rPr>
          <w:rFonts w:hint="cs"/>
          <w:rtl/>
        </w:rPr>
        <w:t>פרמקולה</w:t>
      </w:r>
      <w:proofErr w:type="spellEnd"/>
      <w:r>
        <w:rPr>
          <w:rFonts w:hint="cs"/>
          <w:rtl/>
        </w:rPr>
        <w:t xml:space="preserve">" הטורקית באות ואומרות ששיעורי הרווח </w:t>
      </w:r>
      <w:bookmarkStart w:id="189" w:name="_ETM_Q1_2935000"/>
      <w:bookmarkEnd w:id="189"/>
      <w:r w:rsidR="00372040">
        <w:rPr>
          <w:rFonts w:hint="cs"/>
          <w:rtl/>
        </w:rPr>
        <w:t>הם</w:t>
      </w:r>
      <w:r>
        <w:rPr>
          <w:rFonts w:hint="cs"/>
          <w:rtl/>
        </w:rPr>
        <w:t xml:space="preserve"> במספרים מזעריים של אחוזים מועטים, אז לומר ש-1.6% זה מזערי </w:t>
      </w:r>
      <w:r>
        <w:rPr>
          <w:rtl/>
        </w:rPr>
        <w:t>–</w:t>
      </w:r>
      <w:r>
        <w:rPr>
          <w:rFonts w:hint="cs"/>
          <w:rtl/>
        </w:rPr>
        <w:t xml:space="preserve"> זה ל</w:t>
      </w:r>
      <w:bookmarkStart w:id="190" w:name="_ETM_Q1_2945361"/>
      <w:bookmarkEnd w:id="190"/>
      <w:r w:rsidR="00372040">
        <w:rPr>
          <w:rFonts w:hint="cs"/>
          <w:rtl/>
        </w:rPr>
        <w:t>א מזערי</w:t>
      </w:r>
      <w:r>
        <w:rPr>
          <w:rFonts w:hint="cs"/>
          <w:rtl/>
        </w:rPr>
        <w:t xml:space="preserve">. כי זה </w:t>
      </w:r>
      <w:r w:rsidR="00372040">
        <w:rPr>
          <w:rFonts w:hint="cs"/>
          <w:rtl/>
        </w:rPr>
        <w:t>בערך</w:t>
      </w:r>
      <w:r>
        <w:rPr>
          <w:rFonts w:hint="cs"/>
          <w:rtl/>
        </w:rPr>
        <w:t xml:space="preserve"> 40% או</w:t>
      </w:r>
      <w:r w:rsidR="00372040">
        <w:rPr>
          <w:rFonts w:hint="cs"/>
          <w:rtl/>
        </w:rPr>
        <w:t xml:space="preserve"> </w:t>
      </w:r>
      <w:r>
        <w:rPr>
          <w:rFonts w:hint="cs"/>
          <w:rtl/>
        </w:rPr>
        <w:t>5</w:t>
      </w:r>
      <w:r w:rsidR="00372040">
        <w:rPr>
          <w:rFonts w:hint="cs"/>
          <w:rtl/>
        </w:rPr>
        <w:t xml:space="preserve">0% רווח שלהם. </w:t>
      </w:r>
      <w:r>
        <w:rPr>
          <w:rFonts w:hint="cs"/>
          <w:rtl/>
          <w:lang w:eastAsia="he-IL"/>
        </w:rPr>
        <w:t xml:space="preserve">אז זה כבר לא </w:t>
      </w:r>
      <w:bookmarkStart w:id="191" w:name="_ETM_Q1_2950000"/>
      <w:bookmarkEnd w:id="191"/>
      <w:r>
        <w:rPr>
          <w:rFonts w:hint="cs"/>
          <w:rtl/>
          <w:lang w:eastAsia="he-IL"/>
        </w:rPr>
        <w:t xml:space="preserve">מזערי. </w:t>
      </w:r>
    </w:p>
    <w:p w:rsidR="00372040" w:rsidRDefault="00372040" w:rsidP="00372040">
      <w:pPr>
        <w:rPr>
          <w:rtl/>
        </w:rPr>
      </w:pPr>
      <w:bookmarkStart w:id="192" w:name="_ETM_Q1_2952726"/>
      <w:bookmarkStart w:id="193" w:name="_ETM_Q1_2952807"/>
      <w:bookmarkEnd w:id="192"/>
      <w:bookmarkEnd w:id="193"/>
    </w:p>
    <w:p w:rsidR="00372040" w:rsidRDefault="00372040" w:rsidP="00372040">
      <w:pPr>
        <w:pStyle w:val="af6"/>
        <w:keepNext/>
        <w:rPr>
          <w:rtl/>
        </w:rPr>
      </w:pPr>
      <w:bookmarkStart w:id="194" w:name="ET_yor_4762_18"/>
      <w:r w:rsidRPr="003720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"/>
    </w:p>
    <w:p w:rsidR="00372040" w:rsidRDefault="00372040" w:rsidP="00372040">
      <w:pPr>
        <w:pStyle w:val="KeepWithNext"/>
        <w:rPr>
          <w:rtl/>
        </w:rPr>
      </w:pPr>
    </w:p>
    <w:p w:rsidR="00372040" w:rsidRDefault="00372040" w:rsidP="00D51751">
      <w:pPr>
        <w:rPr>
          <w:rtl/>
        </w:rPr>
      </w:pPr>
      <w:bookmarkStart w:id="195" w:name="_ETM_Q1_2953678"/>
      <w:bookmarkEnd w:id="195"/>
      <w:r>
        <w:rPr>
          <w:rFonts w:hint="cs"/>
          <w:rtl/>
        </w:rPr>
        <w:t xml:space="preserve">גם בדיון הקודם </w:t>
      </w:r>
      <w:bookmarkStart w:id="196" w:name="_ETM_Q1_2956811"/>
      <w:bookmarkEnd w:id="196"/>
      <w:r>
        <w:rPr>
          <w:rFonts w:hint="cs"/>
          <w:rtl/>
        </w:rPr>
        <w:t xml:space="preserve">שהיה </w:t>
      </w:r>
      <w:r w:rsidR="0052459C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וגם היום אני מרגיש לא לעניין. </w:t>
      </w:r>
      <w:r w:rsidR="0052459C">
        <w:rPr>
          <w:rFonts w:hint="cs"/>
          <w:rtl/>
        </w:rPr>
        <w:t xml:space="preserve">זאת אומרת </w:t>
      </w:r>
      <w:r>
        <w:rPr>
          <w:rFonts w:hint="cs"/>
          <w:rtl/>
        </w:rPr>
        <w:t>אנחנו מספקים לטורקיה</w:t>
      </w:r>
      <w:bookmarkStart w:id="197" w:name="_ETM_Q1_2967219"/>
      <w:bookmarkEnd w:id="197"/>
      <w:r w:rsidR="0052459C">
        <w:rPr>
          <w:rFonts w:hint="cs"/>
          <w:rtl/>
        </w:rPr>
        <w:t xml:space="preserve"> עבודה בנושאים האלה,</w:t>
      </w:r>
      <w:bookmarkStart w:id="198" w:name="_ETM_Q1_2966000"/>
      <w:bookmarkEnd w:id="198"/>
      <w:r w:rsidR="0052459C">
        <w:rPr>
          <w:rFonts w:hint="cs"/>
          <w:rtl/>
        </w:rPr>
        <w:t xml:space="preserve"> וכולנו אומרים שאנחנו רוצים לעזור ל</w:t>
      </w:r>
      <w:r w:rsidR="00D51751">
        <w:rPr>
          <w:rFonts w:hint="cs"/>
          <w:rtl/>
        </w:rPr>
        <w:t>שדרות</w:t>
      </w:r>
      <w:r w:rsidR="0052459C">
        <w:rPr>
          <w:rFonts w:hint="cs"/>
          <w:rtl/>
        </w:rPr>
        <w:t xml:space="preserve">, ובצדק, כי היא נמצאת תחת מתקפה קבועה וכל מה </w:t>
      </w:r>
      <w:bookmarkStart w:id="199" w:name="_ETM_Q1_2976000"/>
      <w:bookmarkEnd w:id="199"/>
      <w:r w:rsidR="0052459C">
        <w:rPr>
          <w:rFonts w:hint="cs"/>
          <w:rtl/>
        </w:rPr>
        <w:t>שנלווה לעניין הזה</w:t>
      </w:r>
      <w:r w:rsidR="00D51751">
        <w:rPr>
          <w:rFonts w:hint="cs"/>
          <w:rtl/>
        </w:rPr>
        <w:t>, אבל</w:t>
      </w:r>
      <w:r w:rsidR="0052459C">
        <w:rPr>
          <w:rFonts w:hint="cs"/>
          <w:rtl/>
        </w:rPr>
        <w:t xml:space="preserve"> אנחנו גורמים לכך שעובדים יפוטרו. אני </w:t>
      </w:r>
      <w:bookmarkStart w:id="200" w:name="_ETM_Q1_2980000"/>
      <w:bookmarkEnd w:id="200"/>
      <w:r w:rsidR="0052459C">
        <w:rPr>
          <w:rFonts w:hint="cs"/>
          <w:rtl/>
        </w:rPr>
        <w:t>הרגשתי אז מאוד לא טוב, ו</w:t>
      </w:r>
      <w:r w:rsidR="00D51751">
        <w:rPr>
          <w:rFonts w:hint="cs"/>
          <w:rtl/>
        </w:rPr>
        <w:t xml:space="preserve">גם היום. כל דבר אני צריך לבקש. </w:t>
      </w:r>
      <w:bookmarkStart w:id="201" w:name="_ETM_Q1_2987000"/>
      <w:bookmarkEnd w:id="201"/>
      <w:r>
        <w:rPr>
          <w:rFonts w:hint="cs"/>
          <w:rtl/>
        </w:rPr>
        <w:t>הממשלה ה</w:t>
      </w:r>
      <w:r w:rsidR="00D51751">
        <w:rPr>
          <w:rFonts w:hint="cs"/>
          <w:rtl/>
        </w:rPr>
        <w:t xml:space="preserve">ייתה צריכה להעדיף את תוצרת הארץ </w:t>
      </w:r>
      <w:r w:rsidR="00D51751">
        <w:rPr>
          <w:rtl/>
        </w:rPr>
        <w:t>–</w:t>
      </w:r>
      <w:r w:rsidR="00D51751">
        <w:rPr>
          <w:rFonts w:hint="cs"/>
          <w:rtl/>
        </w:rPr>
        <w:t xml:space="preserve"> להביא את זה בתוך</w:t>
      </w:r>
      <w:bookmarkStart w:id="202" w:name="_ETM_Q1_2991000"/>
      <w:bookmarkEnd w:id="202"/>
      <w:r w:rsidR="00D51751">
        <w:rPr>
          <w:rFonts w:hint="cs"/>
          <w:rtl/>
        </w:rPr>
        <w:t xml:space="preserve"> ההחלטה שלה ולא להשאיר את זה ככה בעוטף עזה.</w:t>
      </w:r>
      <w:bookmarkStart w:id="203" w:name="_ETM_Q1_2996000"/>
      <w:bookmarkEnd w:id="203"/>
      <w:r w:rsidR="00D51751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72040" w:rsidRDefault="00372040" w:rsidP="00372040">
      <w:pPr>
        <w:rPr>
          <w:rtl/>
        </w:rPr>
      </w:pPr>
      <w:bookmarkStart w:id="204" w:name="_ETM_Q1_2987046"/>
      <w:bookmarkStart w:id="205" w:name="_ETM_Q1_2987136"/>
      <w:bookmarkStart w:id="206" w:name="_ETM_Q1_2989126"/>
      <w:bookmarkEnd w:id="204"/>
      <w:bookmarkEnd w:id="205"/>
      <w:bookmarkEnd w:id="206"/>
    </w:p>
    <w:p w:rsidR="00372040" w:rsidRDefault="00372040" w:rsidP="00372040">
      <w:pPr>
        <w:pStyle w:val="af9"/>
        <w:keepNext/>
        <w:rPr>
          <w:rtl/>
        </w:rPr>
      </w:pPr>
      <w:bookmarkStart w:id="207" w:name="ET_guest_862432_19"/>
      <w:r w:rsidRPr="00372040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3720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:rsidR="00372040" w:rsidRDefault="00372040" w:rsidP="00372040">
      <w:pPr>
        <w:pStyle w:val="KeepWithNext"/>
        <w:rPr>
          <w:rtl/>
        </w:rPr>
      </w:pPr>
    </w:p>
    <w:p w:rsidR="00D51751" w:rsidRDefault="00372040" w:rsidP="00372040">
      <w:pPr>
        <w:rPr>
          <w:rtl/>
        </w:rPr>
      </w:pPr>
      <w:bookmarkStart w:id="208" w:name="_ETM_Q1_2989802"/>
      <w:bookmarkStart w:id="209" w:name="_ETM_Q1_2989860"/>
      <w:bookmarkEnd w:id="208"/>
      <w:bookmarkEnd w:id="209"/>
      <w:r>
        <w:rPr>
          <w:rFonts w:hint="cs"/>
          <w:rtl/>
        </w:rPr>
        <w:t xml:space="preserve">הוועדה של </w:t>
      </w:r>
      <w:bookmarkStart w:id="210" w:name="_ETM_Q1_3002289"/>
      <w:bookmarkEnd w:id="210"/>
      <w:r>
        <w:rPr>
          <w:rFonts w:hint="cs"/>
          <w:rtl/>
        </w:rPr>
        <w:t xml:space="preserve">אדוני </w:t>
      </w:r>
      <w:r w:rsidR="00D51751">
        <w:rPr>
          <w:rFonts w:hint="cs"/>
          <w:rtl/>
        </w:rPr>
        <w:t>ה</w:t>
      </w:r>
      <w:r>
        <w:rPr>
          <w:rFonts w:hint="cs"/>
          <w:rtl/>
        </w:rPr>
        <w:t xml:space="preserve">יושב-ראש </w:t>
      </w:r>
      <w:r w:rsidR="00D51751">
        <w:rPr>
          <w:rFonts w:hint="cs"/>
          <w:rtl/>
        </w:rPr>
        <w:t xml:space="preserve">עשתה את זה בסיבוב הקודם שלך. </w:t>
      </w:r>
    </w:p>
    <w:p w:rsidR="00D51751" w:rsidRDefault="00D51751" w:rsidP="00D51751">
      <w:pPr>
        <w:ind w:firstLine="0"/>
        <w:rPr>
          <w:rtl/>
        </w:rPr>
      </w:pPr>
    </w:p>
    <w:p w:rsidR="00D51751" w:rsidRDefault="00D51751" w:rsidP="00D51751">
      <w:pPr>
        <w:pStyle w:val="af6"/>
        <w:keepNext/>
        <w:rPr>
          <w:rtl/>
        </w:rPr>
      </w:pPr>
      <w:bookmarkStart w:id="211" w:name="ET_yor_4762_66"/>
      <w:r w:rsidRPr="00D51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D51751" w:rsidRDefault="00D51751" w:rsidP="00D51751">
      <w:pPr>
        <w:rPr>
          <w:rtl/>
          <w:lang w:eastAsia="he-IL"/>
        </w:rPr>
      </w:pPr>
    </w:p>
    <w:p w:rsidR="00D51751" w:rsidRDefault="00D51751" w:rsidP="00D51751">
      <w:pPr>
        <w:pStyle w:val="af9"/>
        <w:keepNext/>
        <w:rPr>
          <w:rtl/>
          <w:lang w:eastAsia="he-IL"/>
        </w:rPr>
      </w:pPr>
      <w:bookmarkStart w:id="212" w:name="ET_guest_862432_67"/>
      <w:r w:rsidRPr="00D517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ויניצקי</w:t>
      </w:r>
      <w:proofErr w:type="spellEnd"/>
      <w:r>
        <w:rPr>
          <w:rtl/>
          <w:lang w:eastAsia="he-IL"/>
        </w:rPr>
        <w:t>:</w:t>
      </w:r>
      <w:r w:rsidRPr="00D517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</w:rPr>
      </w:pPr>
      <w:r>
        <w:rPr>
          <w:rFonts w:hint="cs"/>
          <w:rtl/>
        </w:rPr>
        <w:t xml:space="preserve">הוועדה הזאת בסיבוב הקודם שלך </w:t>
      </w:r>
      <w:r w:rsidR="00372040">
        <w:rPr>
          <w:rFonts w:hint="cs"/>
          <w:rtl/>
        </w:rPr>
        <w:t xml:space="preserve">כפתה על שני השרים להאריך את זה משלוש </w:t>
      </w:r>
      <w:bookmarkStart w:id="213" w:name="_ETM_Q1_3011415"/>
      <w:bookmarkEnd w:id="213"/>
      <w:r w:rsidR="00372040">
        <w:rPr>
          <w:rFonts w:hint="cs"/>
          <w:rtl/>
        </w:rPr>
        <w:t>שנים לארבע שנים כמו שהמלצנו</w:t>
      </w:r>
      <w:r>
        <w:rPr>
          <w:rFonts w:hint="cs"/>
          <w:rtl/>
        </w:rPr>
        <w:t xml:space="preserve"> אז;</w:t>
      </w:r>
      <w:r w:rsidR="00372040">
        <w:rPr>
          <w:rFonts w:hint="cs"/>
          <w:rtl/>
        </w:rPr>
        <w:t xml:space="preserve"> ועובדה שבתקופה הזאת </w:t>
      </w:r>
      <w:bookmarkStart w:id="214" w:name="_ETM_Q1_3020738"/>
      <w:bookmarkEnd w:id="214"/>
      <w:r>
        <w:rPr>
          <w:rFonts w:hint="cs"/>
          <w:rtl/>
        </w:rPr>
        <w:t>ה</w:t>
      </w:r>
      <w:r w:rsidR="00372040">
        <w:rPr>
          <w:rFonts w:hint="cs"/>
          <w:rtl/>
        </w:rPr>
        <w:t xml:space="preserve">מפעל מאז שוועדת הכספים הטילה </w:t>
      </w:r>
      <w:r>
        <w:rPr>
          <w:rFonts w:hint="cs"/>
          <w:rtl/>
        </w:rPr>
        <w:t xml:space="preserve">את ההיטל </w:t>
      </w:r>
      <w:r w:rsidR="00372040">
        <w:rPr>
          <w:rFonts w:hint="cs"/>
          <w:rtl/>
        </w:rPr>
        <w:t xml:space="preserve">התאושש יפה. הנקודה </w:t>
      </w:r>
      <w:proofErr w:type="spellStart"/>
      <w:r w:rsidR="00372040">
        <w:rPr>
          <w:rFonts w:hint="cs"/>
          <w:rtl/>
        </w:rPr>
        <w:t>האמיתית</w:t>
      </w:r>
      <w:proofErr w:type="spellEnd"/>
      <w:r w:rsidR="00372040">
        <w:rPr>
          <w:rFonts w:hint="cs"/>
          <w:rtl/>
        </w:rPr>
        <w:t xml:space="preserve"> </w:t>
      </w:r>
      <w:bookmarkStart w:id="215" w:name="_ETM_Q1_3033749"/>
      <w:bookmarkEnd w:id="215"/>
      <w:r w:rsidR="00372040">
        <w:rPr>
          <w:rFonts w:hint="cs"/>
          <w:rtl/>
        </w:rPr>
        <w:t>ש</w:t>
      </w:r>
      <w:r>
        <w:rPr>
          <w:rFonts w:hint="cs"/>
          <w:rtl/>
        </w:rPr>
        <w:t xml:space="preserve">היה </w:t>
      </w:r>
      <w:r w:rsidR="00372040">
        <w:rPr>
          <w:rFonts w:hint="cs"/>
          <w:rtl/>
        </w:rPr>
        <w:t xml:space="preserve">צריך לבדוק </w:t>
      </w:r>
      <w:r>
        <w:rPr>
          <w:rFonts w:hint="cs"/>
          <w:rtl/>
        </w:rPr>
        <w:t xml:space="preserve">בפעם הזאת </w:t>
      </w:r>
      <w:r>
        <w:rPr>
          <w:rtl/>
        </w:rPr>
        <w:t>–</w:t>
      </w:r>
      <w:r>
        <w:rPr>
          <w:rFonts w:hint="cs"/>
          <w:rtl/>
        </w:rPr>
        <w:t xml:space="preserve"> ולמעשה, הממונה בא לקראת החברות הטורקיות כי, </w:t>
      </w:r>
      <w:bookmarkStart w:id="216" w:name="_ETM_Q1_3036000"/>
      <w:bookmarkEnd w:id="216"/>
      <w:r>
        <w:rPr>
          <w:rFonts w:hint="cs"/>
          <w:rtl/>
        </w:rPr>
        <w:t xml:space="preserve">בעינינו, כוועדה הוא אפילו לא היה חייב. </w:t>
      </w:r>
    </w:p>
    <w:p w:rsidR="00D51751" w:rsidRDefault="00D51751" w:rsidP="00D51751">
      <w:pPr>
        <w:rPr>
          <w:rtl/>
        </w:rPr>
      </w:pPr>
    </w:p>
    <w:p w:rsidR="00372040" w:rsidRDefault="00D51751" w:rsidP="00D51751">
      <w:pPr>
        <w:rPr>
          <w:rtl/>
        </w:rPr>
      </w:pPr>
      <w:bookmarkStart w:id="217" w:name="_ETM_Q1_3035000"/>
      <w:bookmarkEnd w:id="217"/>
      <w:r>
        <w:rPr>
          <w:rFonts w:hint="cs"/>
          <w:rtl/>
        </w:rPr>
        <w:t>השאלה המשפטית היחידה שעומדת</w:t>
      </w:r>
      <w:bookmarkStart w:id="218" w:name="_ETM_Q1_3037000"/>
      <w:bookmarkEnd w:id="218"/>
      <w:r>
        <w:rPr>
          <w:rFonts w:hint="cs"/>
          <w:rtl/>
        </w:rPr>
        <w:t xml:space="preserve"> לדיון הייתה ה</w:t>
      </w:r>
      <w:r w:rsidR="00372040">
        <w:rPr>
          <w:rFonts w:hint="cs"/>
          <w:rtl/>
        </w:rPr>
        <w:t xml:space="preserve">אם יש חשש שאם יבוטל </w:t>
      </w:r>
      <w:bookmarkStart w:id="219" w:name="_ETM_Q1_3045308"/>
      <w:bookmarkEnd w:id="219"/>
      <w:r>
        <w:rPr>
          <w:rFonts w:hint="cs"/>
          <w:rtl/>
        </w:rPr>
        <w:t xml:space="preserve">ההיטל ויחזור מחירה ללא היטל, האם יחזור חזרה הנזק למפעל. אנחנו </w:t>
      </w:r>
      <w:bookmarkStart w:id="220" w:name="_ETM_Q1_3053000"/>
      <w:bookmarkEnd w:id="220"/>
      <w:r>
        <w:rPr>
          <w:rFonts w:hint="cs"/>
          <w:rtl/>
        </w:rPr>
        <w:t>חד-משמעית הגענו למסקנה כמו הממונה ש</w:t>
      </w:r>
      <w:r w:rsidR="00BE402C">
        <w:rPr>
          <w:rFonts w:hint="cs"/>
          <w:rtl/>
        </w:rPr>
        <w:t xml:space="preserve">ביטול ההיטל </w:t>
      </w:r>
      <w:bookmarkStart w:id="221" w:name="_ETM_Q1_3061200"/>
      <w:bookmarkEnd w:id="221"/>
      <w:r w:rsidR="00BE402C">
        <w:rPr>
          <w:rFonts w:hint="cs"/>
          <w:rtl/>
        </w:rPr>
        <w:t xml:space="preserve">יחזיר את המפעל לאותו מצב רע </w:t>
      </w:r>
      <w:r>
        <w:rPr>
          <w:rFonts w:hint="cs"/>
          <w:rtl/>
        </w:rPr>
        <w:t xml:space="preserve">ולקריסה שהוא </w:t>
      </w:r>
      <w:r w:rsidR="00BE402C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בהם </w:t>
      </w:r>
      <w:r w:rsidR="00BE402C">
        <w:rPr>
          <w:rFonts w:hint="cs"/>
          <w:rtl/>
        </w:rPr>
        <w:t xml:space="preserve">קודם. </w:t>
      </w:r>
    </w:p>
    <w:p w:rsidR="00BE402C" w:rsidRDefault="00BE402C" w:rsidP="00372040">
      <w:pPr>
        <w:rPr>
          <w:rtl/>
        </w:rPr>
      </w:pPr>
      <w:bookmarkStart w:id="222" w:name="_ETM_Q1_3069594"/>
      <w:bookmarkStart w:id="223" w:name="_ETM_Q1_3069682"/>
      <w:bookmarkEnd w:id="222"/>
      <w:bookmarkEnd w:id="223"/>
    </w:p>
    <w:p w:rsidR="00BE402C" w:rsidRDefault="00BE402C" w:rsidP="00BE402C">
      <w:pPr>
        <w:pStyle w:val="af6"/>
        <w:keepNext/>
        <w:rPr>
          <w:rtl/>
        </w:rPr>
      </w:pPr>
      <w:bookmarkStart w:id="224" w:name="ET_yor_4762_20"/>
      <w:r w:rsidRPr="00BE40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BE402C" w:rsidRDefault="00BE402C" w:rsidP="00BE402C">
      <w:pPr>
        <w:pStyle w:val="KeepWithNext"/>
        <w:rPr>
          <w:rtl/>
        </w:rPr>
      </w:pPr>
    </w:p>
    <w:p w:rsidR="00BE402C" w:rsidRDefault="00D51751" w:rsidP="00BE402C">
      <w:pPr>
        <w:rPr>
          <w:rtl/>
        </w:rPr>
      </w:pPr>
      <w:bookmarkStart w:id="225" w:name="_ETM_Q1_3070617"/>
      <w:bookmarkEnd w:id="225"/>
      <w:r>
        <w:rPr>
          <w:rFonts w:hint="cs"/>
          <w:rtl/>
        </w:rPr>
        <w:t xml:space="preserve">תודה רבה. </w:t>
      </w:r>
      <w:r w:rsidR="00BE402C">
        <w:rPr>
          <w:rFonts w:hint="cs"/>
          <w:rtl/>
        </w:rPr>
        <w:t xml:space="preserve">האוצר, לפני </w:t>
      </w:r>
      <w:bookmarkStart w:id="226" w:name="_ETM_Q1_3073555"/>
      <w:bookmarkEnd w:id="226"/>
      <w:r w:rsidR="00BE402C">
        <w:rPr>
          <w:rFonts w:hint="cs"/>
          <w:rtl/>
        </w:rPr>
        <w:t>שאתה יו</w:t>
      </w:r>
      <w:r>
        <w:rPr>
          <w:rFonts w:hint="cs"/>
          <w:rtl/>
        </w:rPr>
        <w:t xml:space="preserve">צא לשר שלך, אתה יכול להגיד משהו בעניין הזה? בעיקר מה שאני </w:t>
      </w:r>
      <w:bookmarkStart w:id="227" w:name="_ETM_Q1_3073000"/>
      <w:bookmarkEnd w:id="227"/>
      <w:r>
        <w:rPr>
          <w:rFonts w:hint="cs"/>
          <w:rtl/>
        </w:rPr>
        <w:t xml:space="preserve">רוצה זה שהממשלה תקבל החלטה להאריך את המועד של </w:t>
      </w:r>
      <w:bookmarkStart w:id="228" w:name="_ETM_Q1_3076000"/>
      <w:bookmarkEnd w:id="228"/>
      <w:r>
        <w:rPr>
          <w:rFonts w:hint="cs"/>
          <w:rtl/>
        </w:rPr>
        <w:t xml:space="preserve">העדפת תוצרת הארץ על עוטף עזה. </w:t>
      </w:r>
      <w:r w:rsidR="00BE402C">
        <w:rPr>
          <w:rFonts w:hint="cs"/>
          <w:rtl/>
        </w:rPr>
        <w:t xml:space="preserve"> </w:t>
      </w:r>
    </w:p>
    <w:p w:rsidR="00BE402C" w:rsidRDefault="00BE402C" w:rsidP="00BE402C">
      <w:pPr>
        <w:rPr>
          <w:rtl/>
        </w:rPr>
      </w:pPr>
      <w:bookmarkStart w:id="229" w:name="_ETM_Q1_3079545"/>
      <w:bookmarkStart w:id="230" w:name="_ETM_Q1_3079627"/>
      <w:bookmarkStart w:id="231" w:name="_ETM_Q1_3112650"/>
      <w:bookmarkStart w:id="232" w:name="_ETM_Q1_3112749"/>
      <w:bookmarkStart w:id="233" w:name="_ETM_Q1_3115126"/>
      <w:bookmarkStart w:id="234" w:name="_ETM_Q1_3115216"/>
      <w:bookmarkEnd w:id="229"/>
      <w:bookmarkEnd w:id="230"/>
      <w:bookmarkEnd w:id="231"/>
      <w:bookmarkEnd w:id="232"/>
      <w:bookmarkEnd w:id="233"/>
      <w:bookmarkEnd w:id="234"/>
    </w:p>
    <w:p w:rsidR="00BE402C" w:rsidRDefault="00BE402C" w:rsidP="00BE402C">
      <w:pPr>
        <w:pStyle w:val="a4"/>
        <w:keepNext/>
        <w:rPr>
          <w:rtl/>
        </w:rPr>
      </w:pPr>
      <w:bookmarkStart w:id="235" w:name="ET_speaker_גל_ברנס_21"/>
      <w:r w:rsidRPr="00BE402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BE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BE402C" w:rsidRDefault="00BE402C" w:rsidP="00BE402C">
      <w:pPr>
        <w:pStyle w:val="KeepWithNext"/>
        <w:rPr>
          <w:rtl/>
        </w:rPr>
      </w:pPr>
    </w:p>
    <w:p w:rsidR="00BE402C" w:rsidRDefault="00D51751" w:rsidP="00BE402C">
      <w:pPr>
        <w:rPr>
          <w:rtl/>
        </w:rPr>
      </w:pPr>
      <w:bookmarkStart w:id="236" w:name="_ETM_Q1_3124611"/>
      <w:bookmarkStart w:id="237" w:name="_ETM_Q1_3124877"/>
      <w:bookmarkStart w:id="238" w:name="_ETM_Q1_3124958"/>
      <w:bookmarkEnd w:id="236"/>
      <w:bookmarkEnd w:id="237"/>
      <w:bookmarkEnd w:id="238"/>
      <w:r>
        <w:rPr>
          <w:rFonts w:hint="cs"/>
          <w:rtl/>
        </w:rPr>
        <w:t xml:space="preserve">אנחנו מדברים על שני </w:t>
      </w:r>
      <w:bookmarkStart w:id="239" w:name="_ETM_Q1_3084000"/>
      <w:bookmarkEnd w:id="239"/>
      <w:r>
        <w:rPr>
          <w:rFonts w:hint="cs"/>
          <w:rtl/>
        </w:rPr>
        <w:t>נושאים שונים.</w:t>
      </w:r>
    </w:p>
    <w:p w:rsidR="00D51751" w:rsidRDefault="00D51751" w:rsidP="00BE402C">
      <w:pPr>
        <w:rPr>
          <w:rtl/>
        </w:rPr>
      </w:pPr>
    </w:p>
    <w:p w:rsidR="00D51751" w:rsidRDefault="00D51751" w:rsidP="00D51751">
      <w:pPr>
        <w:pStyle w:val="af6"/>
        <w:keepNext/>
        <w:rPr>
          <w:rtl/>
        </w:rPr>
      </w:pPr>
      <w:bookmarkStart w:id="240" w:name="ET_yor_4762_68"/>
      <w:r w:rsidRPr="00D51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אם אנחנו מדברים על שני נושאים שונים. מה הבעיה? </w:t>
      </w:r>
    </w:p>
    <w:p w:rsidR="00D51751" w:rsidRDefault="00D51751" w:rsidP="00D51751">
      <w:pPr>
        <w:rPr>
          <w:rtl/>
          <w:lang w:eastAsia="he-IL"/>
        </w:rPr>
      </w:pPr>
    </w:p>
    <w:p w:rsidR="00D51751" w:rsidRDefault="00D51751" w:rsidP="00D51751">
      <w:pPr>
        <w:pStyle w:val="a4"/>
        <w:keepNext/>
        <w:rPr>
          <w:rtl/>
        </w:rPr>
      </w:pPr>
      <w:bookmarkStart w:id="241" w:name="ET_speaker_גל_ברנס_69"/>
      <w:r w:rsidRPr="00D517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 ברנס:</w:t>
      </w:r>
      <w:r w:rsidRPr="00D5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אתייחס על זה. לנושא ההיטל אין לנו התייחסות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החלטה של שר </w:t>
      </w:r>
      <w:bookmarkStart w:id="242" w:name="_ETM_Q1_3091000"/>
      <w:bookmarkEnd w:id="242"/>
      <w:r>
        <w:rPr>
          <w:rFonts w:hint="cs"/>
          <w:rtl/>
          <w:lang w:eastAsia="he-IL"/>
        </w:rPr>
        <w:t>הכלכלה - -</w:t>
      </w:r>
    </w:p>
    <w:p w:rsidR="00D51751" w:rsidRDefault="00D51751" w:rsidP="00D51751">
      <w:pPr>
        <w:rPr>
          <w:rtl/>
          <w:lang w:eastAsia="he-IL"/>
        </w:rPr>
      </w:pPr>
    </w:p>
    <w:p w:rsidR="00D51751" w:rsidRDefault="00D51751" w:rsidP="00D51751">
      <w:pPr>
        <w:pStyle w:val="af6"/>
        <w:keepNext/>
        <w:rPr>
          <w:rtl/>
        </w:rPr>
      </w:pPr>
      <w:bookmarkStart w:id="243" w:name="ET_yor_4762_70"/>
      <w:r w:rsidRPr="00D51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Pr="00D51751" w:rsidRDefault="00D51751" w:rsidP="00D51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אבל אני שואל לגבי הנושא של </w:t>
      </w:r>
      <w:bookmarkStart w:id="244" w:name="_ETM_Q1_3096000"/>
      <w:bookmarkEnd w:id="244"/>
      <w:r>
        <w:rPr>
          <w:rFonts w:hint="cs"/>
          <w:rtl/>
          <w:lang w:eastAsia="he-IL"/>
        </w:rPr>
        <w:t xml:space="preserve">העדפת תוצרת הארץ. זה מעניין לעניין באותו עניין </w:t>
      </w:r>
      <w:r>
        <w:rPr>
          <w:rtl/>
          <w:lang w:eastAsia="he-IL"/>
        </w:rPr>
        <w:t>–</w:t>
      </w:r>
      <w:bookmarkStart w:id="245" w:name="_ETM_Q1_3101000"/>
      <w:bookmarkEnd w:id="245"/>
      <w:r>
        <w:rPr>
          <w:rFonts w:hint="cs"/>
          <w:rtl/>
          <w:lang w:eastAsia="he-IL"/>
        </w:rPr>
        <w:t xml:space="preserve"> שני דברים שונים,. אבל שניהם כדי לטפח את התעשייה</w:t>
      </w:r>
      <w:bookmarkStart w:id="246" w:name="_ETM_Q1_3105000"/>
      <w:bookmarkEnd w:id="246"/>
      <w:r>
        <w:rPr>
          <w:rFonts w:hint="cs"/>
          <w:rtl/>
          <w:lang w:eastAsia="he-IL"/>
        </w:rPr>
        <w:t xml:space="preserve"> בשדרות, בעוטף עזה. </w:t>
      </w:r>
    </w:p>
    <w:p w:rsidR="00BE402C" w:rsidRDefault="00BE402C" w:rsidP="00BE402C">
      <w:pPr>
        <w:rPr>
          <w:rtl/>
        </w:rPr>
      </w:pPr>
      <w:bookmarkStart w:id="247" w:name="_ETM_Q1_3126812"/>
      <w:bookmarkStart w:id="248" w:name="_ETM_Q1_3126878"/>
      <w:bookmarkStart w:id="249" w:name="_ETM_Q1_3128675"/>
      <w:bookmarkEnd w:id="247"/>
      <w:bookmarkEnd w:id="248"/>
      <w:bookmarkEnd w:id="249"/>
    </w:p>
    <w:p w:rsidR="00BE402C" w:rsidRDefault="00BE402C" w:rsidP="00BE402C">
      <w:pPr>
        <w:pStyle w:val="a4"/>
        <w:keepNext/>
        <w:rPr>
          <w:rtl/>
        </w:rPr>
      </w:pPr>
      <w:bookmarkStart w:id="250" w:name="ET_speaker_5726_22"/>
      <w:r w:rsidRPr="00BE40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E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BE402C" w:rsidRDefault="00BE402C" w:rsidP="00BE402C">
      <w:pPr>
        <w:pStyle w:val="KeepWithNext"/>
        <w:rPr>
          <w:rtl/>
        </w:rPr>
      </w:pPr>
    </w:p>
    <w:p w:rsidR="00D51751" w:rsidRDefault="00D51751" w:rsidP="00BE402C">
      <w:pPr>
        <w:rPr>
          <w:rtl/>
        </w:rPr>
      </w:pPr>
      <w:bookmarkStart w:id="251" w:name="_ETM_Q1_3129315"/>
      <w:bookmarkStart w:id="252" w:name="_ETM_Q1_3129390"/>
      <w:bookmarkEnd w:id="251"/>
      <w:bookmarkEnd w:id="252"/>
      <w:r>
        <w:rPr>
          <w:rFonts w:hint="cs"/>
          <w:rtl/>
        </w:rPr>
        <w:t>כבר שלושה שבועות הייתה אמורה לבוא החלטת ממשלה ובכל פעם דחו - - -</w:t>
      </w:r>
    </w:p>
    <w:p w:rsidR="00D51751" w:rsidRDefault="00D51751" w:rsidP="00D51751">
      <w:pPr>
        <w:ind w:firstLine="0"/>
        <w:rPr>
          <w:rtl/>
        </w:rPr>
      </w:pPr>
    </w:p>
    <w:p w:rsidR="00D51751" w:rsidRDefault="00D51751" w:rsidP="00D51751">
      <w:pPr>
        <w:pStyle w:val="af6"/>
        <w:keepNext/>
        <w:rPr>
          <w:rtl/>
        </w:rPr>
      </w:pPr>
      <w:bookmarkStart w:id="253" w:name="ET_yor_4762_71"/>
      <w:r w:rsidRPr="00D517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17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  <w:lang w:eastAsia="he-IL"/>
        </w:rPr>
      </w:pPr>
      <w:bookmarkStart w:id="254" w:name="_ETM_Q1_3113000"/>
      <w:bookmarkEnd w:id="254"/>
      <w:r>
        <w:rPr>
          <w:rFonts w:hint="cs"/>
          <w:rtl/>
          <w:lang w:eastAsia="he-IL"/>
        </w:rPr>
        <w:t xml:space="preserve">אין מה לומר בעניין הזה. </w:t>
      </w:r>
    </w:p>
    <w:p w:rsidR="00D51751" w:rsidRDefault="00D51751" w:rsidP="00D51751">
      <w:pPr>
        <w:rPr>
          <w:rtl/>
          <w:lang w:eastAsia="he-IL"/>
        </w:rPr>
      </w:pPr>
    </w:p>
    <w:p w:rsidR="00D51751" w:rsidRDefault="00D51751" w:rsidP="00D51751">
      <w:pPr>
        <w:pStyle w:val="a4"/>
        <w:keepNext/>
        <w:rPr>
          <w:rtl/>
        </w:rPr>
      </w:pPr>
      <w:bookmarkStart w:id="255" w:name="ET_speaker_5726_72"/>
      <w:r w:rsidRPr="00D517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D51751" w:rsidP="00D517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אתה, לא אתה. בגלל שזה לא נמצא בפנים זה נדחה. </w:t>
      </w:r>
    </w:p>
    <w:p w:rsidR="00D51751" w:rsidRDefault="00D51751" w:rsidP="00D51751">
      <w:pPr>
        <w:rPr>
          <w:rtl/>
          <w:lang w:eastAsia="he-IL"/>
        </w:rPr>
      </w:pPr>
      <w:bookmarkStart w:id="256" w:name="_ETM_Q1_3115000"/>
      <w:bookmarkEnd w:id="256"/>
    </w:p>
    <w:p w:rsidR="00D51751" w:rsidRDefault="00D51751" w:rsidP="00D51751">
      <w:pPr>
        <w:pStyle w:val="a4"/>
        <w:keepNext/>
        <w:rPr>
          <w:rtl/>
        </w:rPr>
      </w:pPr>
      <w:bookmarkStart w:id="257" w:name="ET_speaker_6347_73"/>
      <w:r w:rsidRPr="00D5175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517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D51751" w:rsidRDefault="00D51751" w:rsidP="00D51751">
      <w:pPr>
        <w:pStyle w:val="KeepWithNext"/>
        <w:rPr>
          <w:rtl/>
          <w:lang w:eastAsia="he-IL"/>
        </w:rPr>
      </w:pPr>
    </w:p>
    <w:p w:rsidR="00D51751" w:rsidRDefault="00C619F7" w:rsidP="00D51751">
      <w:pPr>
        <w:rPr>
          <w:rtl/>
          <w:lang w:eastAsia="he-IL"/>
        </w:rPr>
      </w:pPr>
      <w:bookmarkStart w:id="258" w:name="_ETM_Q1_3117000"/>
      <w:bookmarkEnd w:id="258"/>
      <w:r>
        <w:rPr>
          <w:rFonts w:hint="cs"/>
          <w:rtl/>
          <w:lang w:eastAsia="he-IL"/>
        </w:rPr>
        <w:t>- - -</w:t>
      </w:r>
      <w:bookmarkStart w:id="259" w:name="_ETM_Q1_3118000"/>
      <w:bookmarkEnd w:id="259"/>
      <w:r>
        <w:rPr>
          <w:rFonts w:hint="cs"/>
          <w:rtl/>
          <w:lang w:eastAsia="he-IL"/>
        </w:rPr>
        <w:t xml:space="preserve"> אותו אחוז גבוה, ובגלל זה אין לו העדפה. זה לא </w:t>
      </w:r>
      <w:bookmarkStart w:id="260" w:name="_ETM_Q1_3120000"/>
      <w:bookmarkEnd w:id="260"/>
      <w:r>
        <w:rPr>
          <w:rFonts w:hint="cs"/>
          <w:rtl/>
          <w:lang w:eastAsia="he-IL"/>
        </w:rPr>
        <w:t>בדיוק נכון - - -</w:t>
      </w:r>
    </w:p>
    <w:p w:rsidR="00C619F7" w:rsidRDefault="00C619F7" w:rsidP="00D51751">
      <w:pPr>
        <w:rPr>
          <w:rtl/>
          <w:lang w:eastAsia="he-IL"/>
        </w:rPr>
      </w:pPr>
    </w:p>
    <w:p w:rsidR="00C619F7" w:rsidRDefault="00C619F7" w:rsidP="00C619F7">
      <w:pPr>
        <w:pStyle w:val="a4"/>
        <w:keepNext/>
        <w:rPr>
          <w:rtl/>
        </w:rPr>
      </w:pPr>
      <w:bookmarkStart w:id="261" w:name="ET_speaker_5726_74"/>
      <w:r w:rsidRPr="00C61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C619F7" w:rsidRDefault="00C619F7" w:rsidP="00C619F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לפחות היו עושים רכש גומלין</w:t>
      </w:r>
      <w:bookmarkStart w:id="262" w:name="_ETM_Q1_3124000"/>
      <w:bookmarkEnd w:id="262"/>
      <w:r>
        <w:rPr>
          <w:rFonts w:hint="cs"/>
          <w:rtl/>
          <w:lang w:eastAsia="he-IL"/>
        </w:rPr>
        <w:t xml:space="preserve"> אז איכשהו היה מקום. אבל גם את זה לא עושים. </w:t>
      </w:r>
    </w:p>
    <w:p w:rsidR="00C619F7" w:rsidRDefault="00C619F7" w:rsidP="00C619F7">
      <w:pPr>
        <w:rPr>
          <w:rtl/>
          <w:lang w:eastAsia="he-IL"/>
        </w:rPr>
      </w:pPr>
    </w:p>
    <w:p w:rsidR="00C619F7" w:rsidRDefault="00C619F7" w:rsidP="00C619F7">
      <w:pPr>
        <w:pStyle w:val="af6"/>
        <w:keepNext/>
        <w:rPr>
          <w:rtl/>
        </w:rPr>
      </w:pPr>
      <w:bookmarkStart w:id="263" w:name="ET_yor_4762_75"/>
      <w:r w:rsidRPr="00C619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C619F7" w:rsidRDefault="00C619F7" w:rsidP="00C6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עושים כלום. </w:t>
      </w:r>
    </w:p>
    <w:p w:rsidR="00C619F7" w:rsidRDefault="00C619F7" w:rsidP="00C619F7">
      <w:pPr>
        <w:rPr>
          <w:rtl/>
          <w:lang w:eastAsia="he-IL"/>
        </w:rPr>
      </w:pPr>
    </w:p>
    <w:p w:rsidR="00C619F7" w:rsidRDefault="00C619F7" w:rsidP="00C619F7">
      <w:pPr>
        <w:pStyle w:val="a4"/>
        <w:keepNext/>
        <w:rPr>
          <w:rtl/>
        </w:rPr>
      </w:pPr>
      <w:bookmarkStart w:id="264" w:name="ET_speaker_5726_76"/>
      <w:r w:rsidRPr="00C61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C619F7" w:rsidRDefault="00C619F7" w:rsidP="00C619F7">
      <w:pPr>
        <w:rPr>
          <w:rtl/>
          <w:lang w:eastAsia="he-IL"/>
        </w:rPr>
      </w:pPr>
      <w:bookmarkStart w:id="265" w:name="_ETM_Q1_3127000"/>
      <w:bookmarkEnd w:id="265"/>
      <w:r>
        <w:rPr>
          <w:rFonts w:hint="cs"/>
          <w:rtl/>
          <w:lang w:eastAsia="he-IL"/>
        </w:rPr>
        <w:t xml:space="preserve">זה פג ב-2025, אנחנו יודעים את זה. </w:t>
      </w:r>
      <w:bookmarkStart w:id="266" w:name="_ETM_Q1_3130000"/>
      <w:bookmarkEnd w:id="266"/>
    </w:p>
    <w:p w:rsidR="00C619F7" w:rsidRDefault="00C619F7" w:rsidP="00C619F7">
      <w:pPr>
        <w:rPr>
          <w:rtl/>
          <w:lang w:eastAsia="he-IL"/>
        </w:rPr>
      </w:pPr>
    </w:p>
    <w:p w:rsidR="00C619F7" w:rsidRDefault="00C619F7" w:rsidP="00C619F7">
      <w:pPr>
        <w:pStyle w:val="a4"/>
        <w:keepNext/>
        <w:rPr>
          <w:rtl/>
        </w:rPr>
      </w:pPr>
      <w:bookmarkStart w:id="267" w:name="ET_speaker_גל_ברנס_77"/>
      <w:r w:rsidRPr="00C619F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C619F7" w:rsidRDefault="00C619F7" w:rsidP="00C619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פג ב-2028. </w:t>
      </w:r>
    </w:p>
    <w:p w:rsidR="00C619F7" w:rsidRDefault="00C619F7" w:rsidP="00C619F7">
      <w:pPr>
        <w:rPr>
          <w:rtl/>
          <w:lang w:eastAsia="he-IL"/>
        </w:rPr>
      </w:pPr>
      <w:bookmarkStart w:id="268" w:name="_ETM_Q1_3132000"/>
      <w:bookmarkEnd w:id="268"/>
    </w:p>
    <w:p w:rsidR="00C619F7" w:rsidRDefault="00C619F7" w:rsidP="00C619F7">
      <w:pPr>
        <w:pStyle w:val="a4"/>
        <w:keepNext/>
        <w:rPr>
          <w:rtl/>
        </w:rPr>
      </w:pPr>
      <w:bookmarkStart w:id="269" w:name="ET_speaker_5726_78"/>
      <w:r w:rsidRPr="00C61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C619F7" w:rsidRDefault="00C619F7" w:rsidP="00C619F7">
      <w:pPr>
        <w:rPr>
          <w:rtl/>
          <w:lang w:eastAsia="he-IL"/>
        </w:rPr>
      </w:pPr>
      <w:bookmarkStart w:id="270" w:name="_ETM_Q1_3137000"/>
      <w:bookmarkEnd w:id="270"/>
      <w:r>
        <w:rPr>
          <w:rFonts w:hint="cs"/>
          <w:rtl/>
          <w:lang w:eastAsia="he-IL"/>
        </w:rPr>
        <w:t>2028, סליחה. ומה אתם</w:t>
      </w:r>
      <w:bookmarkStart w:id="271" w:name="_ETM_Q1_3139000"/>
      <w:bookmarkEnd w:id="271"/>
      <w:r>
        <w:rPr>
          <w:rFonts w:hint="cs"/>
          <w:rtl/>
          <w:lang w:eastAsia="he-IL"/>
        </w:rPr>
        <w:t xml:space="preserve"> עושים עד אז? </w:t>
      </w:r>
    </w:p>
    <w:p w:rsidR="00C619F7" w:rsidRDefault="00C619F7" w:rsidP="00C619F7">
      <w:pPr>
        <w:rPr>
          <w:rtl/>
          <w:lang w:eastAsia="he-IL"/>
        </w:rPr>
      </w:pPr>
    </w:p>
    <w:p w:rsidR="00C619F7" w:rsidRDefault="00C619F7" w:rsidP="00C619F7">
      <w:pPr>
        <w:pStyle w:val="a4"/>
        <w:keepNext/>
        <w:rPr>
          <w:rtl/>
        </w:rPr>
      </w:pPr>
      <w:bookmarkStart w:id="272" w:name="ET_speaker_גל_ברנס_79"/>
      <w:r w:rsidRPr="00C619F7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C6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C619F7" w:rsidRDefault="00C619F7" w:rsidP="00C619F7">
      <w:pPr>
        <w:pStyle w:val="KeepWithNext"/>
        <w:rPr>
          <w:rtl/>
          <w:lang w:eastAsia="he-IL"/>
        </w:rPr>
      </w:pPr>
    </w:p>
    <w:p w:rsidR="009C7993" w:rsidRDefault="00C619F7" w:rsidP="00C619F7">
      <w:pPr>
        <w:rPr>
          <w:rtl/>
        </w:rPr>
      </w:pPr>
      <w:r>
        <w:rPr>
          <w:rFonts w:hint="cs"/>
          <w:rtl/>
          <w:lang w:eastAsia="he-IL"/>
        </w:rPr>
        <w:t>יש שני סוגים של תמיכה בתעשייה</w:t>
      </w:r>
      <w:bookmarkStart w:id="273" w:name="_ETM_Q1_3112000"/>
      <w:bookmarkStart w:id="274" w:name="_ETM_Q1_3111000"/>
      <w:bookmarkStart w:id="275" w:name="_ETM_Q1_3145299"/>
      <w:bookmarkStart w:id="276" w:name="_ETM_Q1_3145343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 או באופן כללי במגזר העסקי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תמיכה ישירה או תמיכה עקיפה. </w:t>
      </w:r>
      <w:bookmarkStart w:id="277" w:name="_ETM_Q1_3143000"/>
      <w:bookmarkEnd w:id="277"/>
      <w:r w:rsidR="00BE402C">
        <w:rPr>
          <w:rFonts w:hint="cs"/>
          <w:rtl/>
        </w:rPr>
        <w:t xml:space="preserve">אנחנו באופן מקצועי מתנגדים לכל </w:t>
      </w:r>
      <w:bookmarkStart w:id="278" w:name="_ETM_Q1_3334836"/>
      <w:bookmarkStart w:id="279" w:name="_ETM_Q1_3334919"/>
      <w:bookmarkStart w:id="280" w:name="_ETM_Q1_3337266"/>
      <w:bookmarkEnd w:id="278"/>
      <w:bookmarkEnd w:id="279"/>
      <w:bookmarkEnd w:id="280"/>
      <w:r>
        <w:rPr>
          <w:rFonts w:hint="cs"/>
          <w:rtl/>
        </w:rPr>
        <w:t xml:space="preserve">סוגי התמיכה העקיפה </w:t>
      </w:r>
      <w:r>
        <w:rPr>
          <w:rtl/>
        </w:rPr>
        <w:t>–</w:t>
      </w:r>
      <w:r>
        <w:rPr>
          <w:rFonts w:hint="cs"/>
          <w:rtl/>
        </w:rPr>
        <w:t xml:space="preserve"> מכסים, נכס על ר</w:t>
      </w:r>
      <w:bookmarkStart w:id="281" w:name="_ETM_Q1_3149000"/>
      <w:bookmarkEnd w:id="281"/>
      <w:r>
        <w:rPr>
          <w:rFonts w:hint="cs"/>
          <w:rtl/>
        </w:rPr>
        <w:t xml:space="preserve">כש ממשלתי שזה העדפת תוצרת הארץ, היטלים כאלה ואחרים </w:t>
      </w:r>
      <w:r>
        <w:rPr>
          <w:rtl/>
        </w:rPr>
        <w:t>–</w:t>
      </w:r>
      <w:r>
        <w:rPr>
          <w:rFonts w:hint="cs"/>
          <w:rtl/>
        </w:rPr>
        <w:t xml:space="preserve"> אנחנו בעד לתמוך בתעשייה בצורה ישירה. יש לזה תקציבים </w:t>
      </w:r>
      <w:r w:rsidR="009C7993">
        <w:rPr>
          <w:rFonts w:hint="cs"/>
          <w:rtl/>
        </w:rPr>
        <w:t xml:space="preserve">של מאות מיליוני שקלים בשנה, אפילו יותר ממיליארד שקל.  </w:t>
      </w:r>
    </w:p>
    <w:p w:rsidR="009C7993" w:rsidRDefault="009C7993" w:rsidP="00C619F7">
      <w:pPr>
        <w:rPr>
          <w:rtl/>
        </w:rPr>
      </w:pPr>
    </w:p>
    <w:p w:rsidR="009C7993" w:rsidRDefault="009C7993" w:rsidP="009C7993">
      <w:pPr>
        <w:pStyle w:val="af6"/>
        <w:keepNext/>
        <w:rPr>
          <w:rtl/>
        </w:rPr>
      </w:pPr>
      <w:bookmarkStart w:id="282" w:name="ET_yor_4762_80"/>
      <w:r w:rsidRPr="009C799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9C7993" w:rsidRDefault="009C7993" w:rsidP="009C7993">
      <w:pPr>
        <w:pStyle w:val="KeepWithNext"/>
        <w:rPr>
          <w:rtl/>
        </w:rPr>
      </w:pPr>
    </w:p>
    <w:p w:rsidR="00BE402C" w:rsidRDefault="009C7993" w:rsidP="007E701D">
      <w:pPr>
        <w:rPr>
          <w:rtl/>
        </w:rPr>
      </w:pPr>
      <w:bookmarkStart w:id="283" w:name="_ETM_Q1_3158000"/>
      <w:bookmarkEnd w:id="283"/>
      <w:r w:rsidRPr="00DD29F2">
        <w:rPr>
          <w:rFonts w:hint="cs"/>
          <w:rtl/>
        </w:rPr>
        <w:t>אם היינו סומכים עליכם "</w:t>
      </w:r>
      <w:proofErr w:type="spellStart"/>
      <w:r w:rsidRPr="00DD29F2">
        <w:rPr>
          <w:rFonts w:hint="cs"/>
          <w:rtl/>
        </w:rPr>
        <w:t>סינרג'י</w:t>
      </w:r>
      <w:proofErr w:type="spellEnd"/>
      <w:r w:rsidRPr="00DD29F2">
        <w:rPr>
          <w:rFonts w:hint="cs"/>
          <w:rtl/>
        </w:rPr>
        <w:t>" היה סגור</w:t>
      </w:r>
      <w:r w:rsidR="007E701D" w:rsidRPr="00DD29F2">
        <w:rPr>
          <w:rFonts w:hint="cs"/>
          <w:rtl/>
        </w:rPr>
        <w:t xml:space="preserve"> כבר לפני חמש שנים, ובטלוויזיה הייתם אומרים שאתם </w:t>
      </w:r>
      <w:bookmarkStart w:id="284" w:name="_ETM_Q1_3169000"/>
      <w:bookmarkEnd w:id="284"/>
      <w:r w:rsidR="007E701D" w:rsidRPr="00DD29F2">
        <w:rPr>
          <w:rFonts w:hint="cs"/>
          <w:rtl/>
        </w:rPr>
        <w:t>דואגים לעוטף עזה.</w:t>
      </w:r>
      <w:r w:rsidR="00DD29F2">
        <w:rPr>
          <w:rFonts w:hint="cs"/>
          <w:rtl/>
        </w:rPr>
        <w:t xml:space="preserve"> מה שאתה אומר עכשיו זה לא לתת שום העדפה ולא לתת שום סיוע למפעלים בעוטף עזה ולא </w:t>
      </w:r>
      <w:bookmarkStart w:id="285" w:name="_ETM_Q1_3180000"/>
      <w:bookmarkEnd w:id="285"/>
      <w:r w:rsidR="00DD29F2">
        <w:rPr>
          <w:rFonts w:hint="cs"/>
          <w:rtl/>
        </w:rPr>
        <w:t xml:space="preserve">בשדרות. זה מה שאתה אומר. </w:t>
      </w:r>
    </w:p>
    <w:p w:rsidR="00C619F7" w:rsidRDefault="00C619F7" w:rsidP="00C619F7">
      <w:pPr>
        <w:rPr>
          <w:rtl/>
        </w:rPr>
      </w:pPr>
      <w:bookmarkStart w:id="286" w:name="_ETM_Q1_3144000"/>
      <w:bookmarkEnd w:id="286"/>
    </w:p>
    <w:p w:rsidR="00BE402C" w:rsidRDefault="00BE402C" w:rsidP="00BE402C">
      <w:pPr>
        <w:pStyle w:val="a4"/>
        <w:keepNext/>
        <w:rPr>
          <w:rtl/>
        </w:rPr>
      </w:pPr>
      <w:bookmarkStart w:id="287" w:name="ET_speaker_5726_25"/>
      <w:r w:rsidRPr="00BE40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BE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BE402C" w:rsidRDefault="00BE402C" w:rsidP="00BE402C">
      <w:pPr>
        <w:pStyle w:val="KeepWithNext"/>
        <w:rPr>
          <w:rtl/>
        </w:rPr>
      </w:pPr>
    </w:p>
    <w:p w:rsidR="00DD29F2" w:rsidRDefault="00DD29F2" w:rsidP="00BE402C">
      <w:pPr>
        <w:rPr>
          <w:rtl/>
        </w:rPr>
      </w:pPr>
      <w:bookmarkStart w:id="288" w:name="_ETM_Q1_3337834"/>
      <w:bookmarkStart w:id="289" w:name="_ETM_Q1_3337875"/>
      <w:bookmarkEnd w:id="288"/>
      <w:bookmarkEnd w:id="289"/>
      <w:r>
        <w:rPr>
          <w:rFonts w:hint="cs"/>
          <w:rtl/>
        </w:rPr>
        <w:t>רק יצוין שבשבוע שעבר בדיון שהיה פה ישבו פה נציגי האוצר ונציגי הכלכלה ואמרו,</w:t>
      </w:r>
      <w:bookmarkStart w:id="290" w:name="_ETM_Q1_3188000"/>
      <w:bookmarkEnd w:id="290"/>
      <w:r>
        <w:rPr>
          <w:rFonts w:hint="cs"/>
          <w:rtl/>
        </w:rPr>
        <w:t xml:space="preserve"> כן, אנחנו נותנים תמיכה ישירה. שאלנו אותם אם זה משהו עודף בתמורה לזה, והם אמרו לא. אז גם התמיכה הישירה שאתם נותנים היא לא במקום זה. </w:t>
      </w:r>
    </w:p>
    <w:p w:rsidR="00DD29F2" w:rsidRDefault="00DD29F2" w:rsidP="00DD29F2">
      <w:pPr>
        <w:ind w:firstLine="0"/>
        <w:rPr>
          <w:rtl/>
        </w:rPr>
      </w:pPr>
      <w:bookmarkStart w:id="291" w:name="_ETM_Q1_3193000"/>
      <w:bookmarkEnd w:id="291"/>
    </w:p>
    <w:p w:rsidR="00DD29F2" w:rsidRDefault="00DD29F2" w:rsidP="00DD29F2">
      <w:pPr>
        <w:pStyle w:val="af6"/>
        <w:keepNext/>
        <w:rPr>
          <w:rtl/>
        </w:rPr>
      </w:pPr>
      <w:bookmarkStart w:id="292" w:name="ET_yor_4762_78"/>
      <w:r w:rsidRPr="00DD29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2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D29F2" w:rsidRDefault="00DD29F2" w:rsidP="00DD29F2">
      <w:pPr>
        <w:pStyle w:val="KeepWithNext"/>
        <w:rPr>
          <w:rtl/>
          <w:lang w:eastAsia="he-IL"/>
        </w:rPr>
      </w:pPr>
    </w:p>
    <w:p w:rsidR="00DD29F2" w:rsidRDefault="00DD29F2" w:rsidP="00DD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שום דבר. </w:t>
      </w:r>
    </w:p>
    <w:p w:rsidR="00DD29F2" w:rsidRDefault="00DD29F2" w:rsidP="00DD29F2">
      <w:pPr>
        <w:rPr>
          <w:rtl/>
          <w:lang w:eastAsia="he-IL"/>
        </w:rPr>
      </w:pPr>
      <w:bookmarkStart w:id="293" w:name="_ETM_Q1_3190000"/>
      <w:bookmarkEnd w:id="293"/>
    </w:p>
    <w:p w:rsidR="00DD29F2" w:rsidRDefault="00DD29F2" w:rsidP="00DD29F2">
      <w:pPr>
        <w:pStyle w:val="a4"/>
        <w:keepNext/>
        <w:rPr>
          <w:rtl/>
        </w:rPr>
      </w:pPr>
      <w:bookmarkStart w:id="294" w:name="ET_speaker_5726_79"/>
      <w:r w:rsidRPr="00DD29F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2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:rsidR="00DD29F2" w:rsidRDefault="00DD29F2" w:rsidP="00DD29F2">
      <w:pPr>
        <w:pStyle w:val="KeepWithNext"/>
        <w:rPr>
          <w:rtl/>
          <w:lang w:eastAsia="he-IL"/>
        </w:rPr>
      </w:pPr>
    </w:p>
    <w:p w:rsidR="00515640" w:rsidRDefault="00DD29F2" w:rsidP="00515640">
      <w:pPr>
        <w:rPr>
          <w:rtl/>
        </w:rPr>
      </w:pPr>
      <w:bookmarkStart w:id="295" w:name="_ETM_Q1_3191000"/>
      <w:bookmarkEnd w:id="295"/>
      <w:r>
        <w:rPr>
          <w:rFonts w:hint="cs"/>
          <w:rtl/>
        </w:rPr>
        <w:t xml:space="preserve">אנחנו רוצים לתת להם העדפה. יש עניין לתת </w:t>
      </w:r>
      <w:bookmarkStart w:id="296" w:name="_ETM_Q1_3196000"/>
      <w:bookmarkEnd w:id="296"/>
      <w:r>
        <w:rPr>
          <w:rFonts w:hint="cs"/>
          <w:rtl/>
        </w:rPr>
        <w:t xml:space="preserve">העדפה לעוטף עזה כי אנחנו יודעים בדיוק את המצב שלהם </w:t>
      </w:r>
      <w:bookmarkStart w:id="297" w:name="_ETM_Q1_3198000"/>
      <w:bookmarkEnd w:id="297"/>
      <w:r>
        <w:rPr>
          <w:rFonts w:hint="cs"/>
          <w:rtl/>
        </w:rPr>
        <w:t>היום. אנחנו יודעים שהמצב לא השתנה אלא כל פעם נעשה גרוע יותר ויותר</w:t>
      </w:r>
      <w:bookmarkStart w:id="298" w:name="_ETM_Q1_3205000"/>
      <w:bookmarkEnd w:id="298"/>
      <w:r>
        <w:rPr>
          <w:rFonts w:hint="cs"/>
          <w:rtl/>
        </w:rPr>
        <w:t xml:space="preserve">. על זה אנחנו מדברים. זה שאתם רוצים לתת תמיכה ישירה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299" w:name="_ETM_Q1_3208000"/>
      <w:bookmarkEnd w:id="299"/>
      <w:r>
        <w:rPr>
          <w:rFonts w:hint="cs"/>
          <w:rtl/>
        </w:rPr>
        <w:t xml:space="preserve">בעיה. תראו מה התמיכה הישירה שלכם שאתם נותנים ב-5% האלה </w:t>
      </w:r>
      <w:bookmarkStart w:id="300" w:name="_ETM_Q1_3209000"/>
      <w:bookmarkEnd w:id="300"/>
      <w:r>
        <w:rPr>
          <w:rFonts w:hint="cs"/>
          <w:rtl/>
        </w:rPr>
        <w:t>יותר מאשר אתם נותנים בשאר הארץ ב-15%</w:t>
      </w:r>
      <w:r w:rsidR="00515640">
        <w:rPr>
          <w:rFonts w:hint="cs"/>
          <w:rtl/>
        </w:rPr>
        <w:t xml:space="preserve">, ואז </w:t>
      </w:r>
      <w:bookmarkStart w:id="301" w:name="_ETM_Q1_3213000"/>
      <w:bookmarkEnd w:id="301"/>
      <w:r w:rsidR="00515640">
        <w:rPr>
          <w:rFonts w:hint="cs"/>
          <w:rtl/>
        </w:rPr>
        <w:t xml:space="preserve">נגיד שנתתם תמיכה ישירה ב-5% יותר. אתם לא </w:t>
      </w:r>
      <w:bookmarkStart w:id="302" w:name="_ETM_Q1_3217000"/>
      <w:bookmarkEnd w:id="302"/>
      <w:r w:rsidR="00515640">
        <w:rPr>
          <w:rFonts w:hint="cs"/>
          <w:rtl/>
        </w:rPr>
        <w:t xml:space="preserve">עושים גם את זה. </w:t>
      </w:r>
      <w:bookmarkStart w:id="303" w:name="_ETM_Q1_3345592"/>
      <w:bookmarkEnd w:id="303"/>
    </w:p>
    <w:p w:rsidR="00A96DD3" w:rsidRDefault="00A96DD3" w:rsidP="00515640">
      <w:pPr>
        <w:rPr>
          <w:rtl/>
        </w:rPr>
      </w:pPr>
    </w:p>
    <w:p w:rsidR="00A96DD3" w:rsidRDefault="00A96DD3" w:rsidP="00A96DD3">
      <w:pPr>
        <w:pStyle w:val="a4"/>
        <w:keepNext/>
        <w:rPr>
          <w:rtl/>
        </w:rPr>
      </w:pPr>
      <w:bookmarkStart w:id="304" w:name="ET_speaker_6347_86"/>
      <w:r w:rsidRPr="00A96D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6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A96DD3" w:rsidRDefault="00A96DD3" w:rsidP="00A96DD3">
      <w:pPr>
        <w:pStyle w:val="KeepWithNext"/>
        <w:rPr>
          <w:rtl/>
          <w:lang w:eastAsia="he-IL"/>
        </w:rPr>
      </w:pPr>
    </w:p>
    <w:p w:rsidR="00515640" w:rsidRDefault="00515640" w:rsidP="00515640">
      <w:pPr>
        <w:rPr>
          <w:rtl/>
        </w:rPr>
      </w:pPr>
      <w:r>
        <w:rPr>
          <w:rFonts w:hint="cs"/>
          <w:rtl/>
        </w:rPr>
        <w:t xml:space="preserve">לא צריך את התמיכה הישירה, תנו </w:t>
      </w:r>
      <w:bookmarkStart w:id="305" w:name="_ETM_Q1_3219000"/>
      <w:bookmarkEnd w:id="305"/>
      <w:r>
        <w:rPr>
          <w:rFonts w:hint="cs"/>
          <w:rtl/>
        </w:rPr>
        <w:t>להם העדפה.</w:t>
      </w:r>
    </w:p>
    <w:p w:rsidR="00515640" w:rsidRDefault="00515640" w:rsidP="00515640">
      <w:pPr>
        <w:rPr>
          <w:rtl/>
        </w:rPr>
      </w:pPr>
      <w:bookmarkStart w:id="306" w:name="_ETM_Q1_3218000"/>
      <w:bookmarkEnd w:id="306"/>
    </w:p>
    <w:p w:rsidR="00515640" w:rsidRDefault="00515640" w:rsidP="00515640">
      <w:pPr>
        <w:pStyle w:val="a4"/>
        <w:keepNext/>
        <w:rPr>
          <w:rtl/>
        </w:rPr>
      </w:pPr>
      <w:bookmarkStart w:id="307" w:name="ET_speaker_5726_81"/>
      <w:r w:rsidRPr="0051564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56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515640" w:rsidRDefault="00515640" w:rsidP="00515640">
      <w:pPr>
        <w:pStyle w:val="KeepWithNext"/>
        <w:rPr>
          <w:rtl/>
        </w:rPr>
      </w:pPr>
    </w:p>
    <w:p w:rsidR="00515640" w:rsidRDefault="00515640" w:rsidP="00515640">
      <w:pPr>
        <w:rPr>
          <w:rtl/>
        </w:rPr>
      </w:pPr>
      <w:bookmarkStart w:id="308" w:name="_ETM_Q1_3222000"/>
      <w:bookmarkEnd w:id="308"/>
      <w:r>
        <w:rPr>
          <w:rFonts w:hint="cs"/>
          <w:rtl/>
        </w:rPr>
        <w:t xml:space="preserve">בסדר. אני אומר שגם אם אומרים ככה הם לא עושים את זה. </w:t>
      </w:r>
    </w:p>
    <w:p w:rsidR="00515640" w:rsidRDefault="00515640" w:rsidP="00515640">
      <w:pPr>
        <w:rPr>
          <w:rtl/>
        </w:rPr>
      </w:pPr>
      <w:bookmarkStart w:id="309" w:name="_ETM_Q1_3221000"/>
      <w:bookmarkEnd w:id="309"/>
    </w:p>
    <w:p w:rsidR="00515640" w:rsidRDefault="00515640" w:rsidP="00515640">
      <w:pPr>
        <w:pStyle w:val="af6"/>
        <w:keepNext/>
        <w:rPr>
          <w:rtl/>
        </w:rPr>
      </w:pPr>
      <w:bookmarkStart w:id="310" w:name="ET_yor_4762_82"/>
      <w:r w:rsidRPr="0051564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5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515640" w:rsidRDefault="00515640" w:rsidP="00515640">
      <w:pPr>
        <w:pStyle w:val="KeepWithNext"/>
        <w:rPr>
          <w:rtl/>
        </w:rPr>
      </w:pPr>
    </w:p>
    <w:p w:rsidR="00BE402C" w:rsidRDefault="00515640" w:rsidP="00515640">
      <w:pPr>
        <w:rPr>
          <w:rtl/>
        </w:rPr>
      </w:pPr>
      <w:bookmarkStart w:id="311" w:name="_ETM_Q1_3227000"/>
      <w:bookmarkEnd w:id="311"/>
      <w:r>
        <w:rPr>
          <w:rFonts w:hint="cs"/>
          <w:rtl/>
        </w:rPr>
        <w:t>אתה הולך עכשיו לשר.</w:t>
      </w:r>
      <w:bookmarkStart w:id="312" w:name="_ETM_Q1_3231000"/>
      <w:bookmarkEnd w:id="312"/>
      <w:r>
        <w:rPr>
          <w:rFonts w:hint="cs"/>
          <w:rtl/>
        </w:rPr>
        <w:t xml:space="preserve"> אתה יכול להגיד לו שהיית פה בדיון בוועדה. אם </w:t>
      </w:r>
      <w:bookmarkStart w:id="313" w:name="_ETM_Q1_3236000"/>
      <w:bookmarkEnd w:id="313"/>
      <w:r>
        <w:rPr>
          <w:rFonts w:hint="cs"/>
          <w:rtl/>
        </w:rPr>
        <w:t xml:space="preserve">אתם עושים חלק ועושים פעולות שמראות שאתם מעדיפים אותם, </w:t>
      </w:r>
      <w:bookmarkStart w:id="314" w:name="_ETM_Q1_3238000"/>
      <w:bookmarkEnd w:id="314"/>
      <w:r>
        <w:rPr>
          <w:rFonts w:hint="cs"/>
          <w:rtl/>
        </w:rPr>
        <w:t xml:space="preserve">ניחא. אם אנחנו לא רואים את זה אנחנו נפעיל את הכוח שלנו. יש לנו מספיק כוח. אני אמרתי את זה </w:t>
      </w:r>
      <w:bookmarkStart w:id="315" w:name="_ETM_Q1_3244000"/>
      <w:bookmarkEnd w:id="315"/>
      <w:r>
        <w:rPr>
          <w:rFonts w:hint="cs"/>
          <w:rtl/>
        </w:rPr>
        <w:t xml:space="preserve">לאהרון ברק בשעתו בלי קשר לעניין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" w:name="_ETM_Q1_3246000"/>
      <w:bookmarkEnd w:id="316"/>
      <w:r>
        <w:rPr>
          <w:rFonts w:hint="cs"/>
          <w:rtl/>
        </w:rPr>
        <w:t xml:space="preserve">לא ללכת בכוח. בית המשפט לא צריך ללכת בכוח על </w:t>
      </w:r>
      <w:bookmarkStart w:id="317" w:name="_ETM_Q1_3247000"/>
      <w:bookmarkEnd w:id="317"/>
      <w:r>
        <w:rPr>
          <w:rFonts w:hint="cs"/>
          <w:rtl/>
        </w:rPr>
        <w:t xml:space="preserve">כל הדברים. צריך להתנהג נורמלי כמו בני אדם ומה שעומד לנגד עיניהם. התוצאה תהיה רעה. הנה, עכשיו אנחנו בתוצאה. התוצאה תהיה רעה אם לא תעזרו לעוטף עזה. אף </w:t>
      </w:r>
      <w:bookmarkStart w:id="318" w:name="_ETM_Q1_3264000"/>
      <w:bookmarkEnd w:id="318"/>
      <w:r>
        <w:rPr>
          <w:rFonts w:hint="cs"/>
          <w:rtl/>
        </w:rPr>
        <w:t xml:space="preserve">אחת מהמפלגות שנמצאות בוועדת הכספים לא ישתקו על זה. </w:t>
      </w:r>
      <w:r w:rsidR="00FB37A9">
        <w:rPr>
          <w:rFonts w:hint="cs"/>
          <w:rtl/>
        </w:rPr>
        <w:t xml:space="preserve">אנחנו לא נשתוק ואז אנחנו נלך בכוח. אני מבקש להעביר </w:t>
      </w:r>
      <w:bookmarkStart w:id="319" w:name="_ETM_Q1_3273000"/>
      <w:bookmarkEnd w:id="319"/>
      <w:r w:rsidR="00FB37A9">
        <w:rPr>
          <w:rFonts w:hint="cs"/>
          <w:rtl/>
        </w:rPr>
        <w:t xml:space="preserve">את הנושא הזה של העדפת תוצרת הארץ על הנושא </w:t>
      </w:r>
      <w:bookmarkStart w:id="320" w:name="_ETM_Q1_3276000"/>
      <w:bookmarkEnd w:id="320"/>
      <w:r w:rsidR="00FB37A9">
        <w:rPr>
          <w:rFonts w:hint="cs"/>
          <w:rtl/>
        </w:rPr>
        <w:t xml:space="preserve">של שדרות ועוטף עזה. זה הכול. </w:t>
      </w:r>
      <w:r w:rsidR="00BE402C">
        <w:rPr>
          <w:rFonts w:hint="cs"/>
          <w:rtl/>
        </w:rPr>
        <w:t xml:space="preserve"> </w:t>
      </w:r>
    </w:p>
    <w:p w:rsidR="008868FC" w:rsidRDefault="008868FC" w:rsidP="00BE402C">
      <w:pPr>
        <w:rPr>
          <w:rtl/>
        </w:rPr>
      </w:pPr>
      <w:bookmarkStart w:id="321" w:name="_ETM_Q1_3349356"/>
      <w:bookmarkStart w:id="322" w:name="_ETM_Q1_3349420"/>
      <w:bookmarkStart w:id="323" w:name="_ETM_Q1_3352363"/>
      <w:bookmarkEnd w:id="321"/>
      <w:bookmarkEnd w:id="322"/>
      <w:bookmarkEnd w:id="323"/>
    </w:p>
    <w:p w:rsidR="008868FC" w:rsidRDefault="008868FC" w:rsidP="008868FC">
      <w:pPr>
        <w:pStyle w:val="a4"/>
        <w:keepNext/>
        <w:rPr>
          <w:rtl/>
        </w:rPr>
      </w:pPr>
      <w:bookmarkStart w:id="324" w:name="ET_speaker_גל_ברנס_83"/>
      <w:r w:rsidRPr="008868FC">
        <w:rPr>
          <w:rStyle w:val="TagStyle"/>
          <w:rtl/>
        </w:rPr>
        <w:t xml:space="preserve"> &lt;&lt; דובר &gt;&gt; </w:t>
      </w:r>
      <w:r>
        <w:rPr>
          <w:rtl/>
        </w:rPr>
        <w:t>גל ברנס:</w:t>
      </w:r>
      <w:r w:rsidRPr="008868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8868FC" w:rsidRDefault="008868FC" w:rsidP="008868FC">
      <w:pPr>
        <w:pStyle w:val="KeepWithNext"/>
        <w:rPr>
          <w:rtl/>
          <w:lang w:eastAsia="he-IL"/>
        </w:rPr>
      </w:pPr>
    </w:p>
    <w:p w:rsidR="008868FC" w:rsidRDefault="008868FC" w:rsidP="00886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לענות לחבר הכנסת אזולאי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מוקצים כ-30 מיליון שקלים לעסקים באזור עוטף עזה. </w:t>
      </w:r>
      <w:r w:rsidR="00A96DD3">
        <w:rPr>
          <w:rFonts w:hint="cs"/>
          <w:rtl/>
          <w:lang w:eastAsia="he-IL"/>
        </w:rPr>
        <w:t>זה כסף ייחודי - -</w:t>
      </w:r>
    </w:p>
    <w:p w:rsidR="00A96DD3" w:rsidRDefault="00A96DD3" w:rsidP="008868FC">
      <w:pPr>
        <w:rPr>
          <w:rtl/>
          <w:lang w:eastAsia="he-IL"/>
        </w:rPr>
      </w:pPr>
    </w:p>
    <w:p w:rsidR="00A96DD3" w:rsidRDefault="00A96DD3" w:rsidP="00A96DD3">
      <w:pPr>
        <w:pStyle w:val="a4"/>
        <w:keepNext/>
        <w:rPr>
          <w:rtl/>
        </w:rPr>
      </w:pPr>
      <w:bookmarkStart w:id="325" w:name="ET_speaker_5726_84"/>
      <w:r w:rsidRPr="00A96D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"/>
    </w:p>
    <w:p w:rsidR="00A96DD3" w:rsidRDefault="00A96DD3" w:rsidP="00A96DD3">
      <w:pPr>
        <w:pStyle w:val="KeepWithNext"/>
        <w:rPr>
          <w:rtl/>
          <w:lang w:eastAsia="he-IL"/>
        </w:rPr>
      </w:pPr>
    </w:p>
    <w:p w:rsidR="00A96DD3" w:rsidRDefault="00A96DD3" w:rsidP="00A96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26" w:name="_ETM_Q1_3283000"/>
      <w:bookmarkEnd w:id="326"/>
      <w:r>
        <w:rPr>
          <w:rFonts w:hint="cs"/>
          <w:rtl/>
          <w:lang w:eastAsia="he-IL"/>
        </w:rPr>
        <w:t xml:space="preserve">זה לא כסף שנוסף במקום על תוצרת הארץ, על זה אני מדבר. </w:t>
      </w:r>
      <w:bookmarkStart w:id="327" w:name="_ETM_Q1_3287000"/>
      <w:bookmarkStart w:id="328" w:name="_ETM_Q1_3285000"/>
      <w:bookmarkEnd w:id="327"/>
      <w:bookmarkEnd w:id="328"/>
      <w:r>
        <w:rPr>
          <w:rFonts w:hint="cs"/>
          <w:rtl/>
          <w:lang w:eastAsia="he-IL"/>
        </w:rPr>
        <w:t xml:space="preserve">היו פה נציגי הכלכלה וזה מה שאמרו. אם אתה אומר לי שזה בנוסף אתה צודק. </w:t>
      </w:r>
    </w:p>
    <w:p w:rsidR="00A96DD3" w:rsidRDefault="00A96DD3" w:rsidP="00A96DD3">
      <w:pPr>
        <w:rPr>
          <w:rtl/>
          <w:lang w:eastAsia="he-IL"/>
        </w:rPr>
      </w:pPr>
      <w:bookmarkStart w:id="329" w:name="_ETM_Q1_3291000"/>
      <w:bookmarkEnd w:id="329"/>
    </w:p>
    <w:p w:rsidR="00A96DD3" w:rsidRDefault="00A96DD3" w:rsidP="00A96DD3">
      <w:pPr>
        <w:pStyle w:val="a4"/>
        <w:keepNext/>
        <w:rPr>
          <w:rtl/>
        </w:rPr>
      </w:pPr>
      <w:bookmarkStart w:id="330" w:name="ET_speaker_6347_85"/>
      <w:r w:rsidRPr="00A96DD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96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A96DD3" w:rsidRDefault="00A96DD3" w:rsidP="00A96DD3">
      <w:pPr>
        <w:pStyle w:val="KeepWithNext"/>
        <w:rPr>
          <w:rtl/>
          <w:lang w:eastAsia="he-IL"/>
        </w:rPr>
      </w:pPr>
    </w:p>
    <w:p w:rsidR="00A96DD3" w:rsidRDefault="00A96DD3" w:rsidP="00A96D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רוצים את הכסף של האוצר. הם רוצים העדפת תוצרת הארץ. </w:t>
      </w:r>
    </w:p>
    <w:p w:rsidR="00A96DD3" w:rsidRDefault="00A96DD3" w:rsidP="00A96DD3">
      <w:pPr>
        <w:rPr>
          <w:rtl/>
          <w:lang w:eastAsia="he-IL"/>
        </w:rPr>
      </w:pPr>
      <w:bookmarkStart w:id="331" w:name="_ETM_Q1_3298000"/>
      <w:bookmarkEnd w:id="331"/>
    </w:p>
    <w:p w:rsidR="00A96DD3" w:rsidRDefault="00A96DD3" w:rsidP="00A96DD3">
      <w:pPr>
        <w:pStyle w:val="a4"/>
        <w:keepNext/>
        <w:rPr>
          <w:rtl/>
        </w:rPr>
      </w:pPr>
      <w:bookmarkStart w:id="332" w:name="ET_speaker_5726_87"/>
      <w:r w:rsidRPr="00A96D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6D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A96DD3" w:rsidRDefault="00A96DD3" w:rsidP="00A96DD3">
      <w:pPr>
        <w:pStyle w:val="KeepWithNext"/>
        <w:rPr>
          <w:rtl/>
          <w:lang w:eastAsia="he-IL"/>
        </w:rPr>
      </w:pPr>
    </w:p>
    <w:p w:rsidR="00A96DD3" w:rsidRDefault="00A96DD3" w:rsidP="002842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נותן להם תמיכה אתה אומר להם ניתן </w:t>
      </w:r>
      <w:bookmarkStart w:id="333" w:name="_ETM_Q1_3299000"/>
      <w:bookmarkEnd w:id="333"/>
      <w:r>
        <w:rPr>
          <w:rFonts w:hint="cs"/>
          <w:rtl/>
          <w:lang w:eastAsia="he-IL"/>
        </w:rPr>
        <w:t xml:space="preserve">לכם </w:t>
      </w:r>
      <w:r w:rsidR="002842AF">
        <w:rPr>
          <w:rFonts w:hint="cs"/>
          <w:rtl/>
          <w:lang w:eastAsia="he-IL"/>
        </w:rPr>
        <w:t>צדקה.</w:t>
      </w:r>
      <w:r>
        <w:rPr>
          <w:rFonts w:hint="cs"/>
          <w:rtl/>
          <w:lang w:eastAsia="he-IL"/>
        </w:rPr>
        <w:t xml:space="preserve"> </w:t>
      </w:r>
      <w:r w:rsidR="002842AF">
        <w:rPr>
          <w:rFonts w:hint="cs"/>
          <w:rtl/>
          <w:lang w:eastAsia="he-IL"/>
        </w:rPr>
        <w:t>הם לא רוצים,</w:t>
      </w:r>
      <w:r>
        <w:rPr>
          <w:rFonts w:hint="cs"/>
          <w:rtl/>
          <w:lang w:eastAsia="he-IL"/>
        </w:rPr>
        <w:t xml:space="preserve"> הם </w:t>
      </w:r>
      <w:r w:rsidR="002842AF">
        <w:rPr>
          <w:rFonts w:hint="cs"/>
          <w:rtl/>
          <w:lang w:eastAsia="he-IL"/>
        </w:rPr>
        <w:t xml:space="preserve">רוצים להתמודד לבד. </w:t>
      </w:r>
      <w:r>
        <w:rPr>
          <w:rFonts w:hint="cs"/>
          <w:rtl/>
          <w:lang w:eastAsia="he-IL"/>
        </w:rPr>
        <w:t xml:space="preserve">הם </w:t>
      </w:r>
      <w:r w:rsidR="002842A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רוצים </w:t>
      </w:r>
      <w:r w:rsidR="002842AF">
        <w:rPr>
          <w:rFonts w:hint="cs"/>
          <w:rtl/>
          <w:lang w:eastAsia="he-IL"/>
        </w:rPr>
        <w:t xml:space="preserve">צדקה. </w:t>
      </w:r>
    </w:p>
    <w:p w:rsidR="002842AF" w:rsidRDefault="002842AF" w:rsidP="002842AF">
      <w:pPr>
        <w:rPr>
          <w:rtl/>
          <w:lang w:eastAsia="he-IL"/>
        </w:rPr>
      </w:pPr>
    </w:p>
    <w:p w:rsidR="002842AF" w:rsidRDefault="002842AF" w:rsidP="002842AF">
      <w:pPr>
        <w:pStyle w:val="a4"/>
        <w:keepNext/>
        <w:rPr>
          <w:rtl/>
        </w:rPr>
      </w:pPr>
      <w:bookmarkStart w:id="334" w:name="ET_speaker_6347_88"/>
      <w:r w:rsidRPr="002842A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84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2842AF" w:rsidRDefault="002842AF" w:rsidP="002842AF">
      <w:pPr>
        <w:pStyle w:val="KeepWithNext"/>
        <w:rPr>
          <w:rtl/>
          <w:lang w:eastAsia="he-IL"/>
        </w:rPr>
      </w:pPr>
    </w:p>
    <w:p w:rsidR="002842AF" w:rsidRDefault="002842AF" w:rsidP="002842AF">
      <w:pPr>
        <w:rPr>
          <w:rtl/>
          <w:lang w:eastAsia="he-IL"/>
        </w:rPr>
      </w:pPr>
      <w:bookmarkStart w:id="335" w:name="_ETM_Q1_3303000"/>
      <w:bookmarkEnd w:id="335"/>
      <w:r>
        <w:rPr>
          <w:rFonts w:hint="cs"/>
          <w:rtl/>
          <w:lang w:eastAsia="he-IL"/>
        </w:rPr>
        <w:t xml:space="preserve">- </w:t>
      </w:r>
      <w:bookmarkStart w:id="336" w:name="_ETM_Q1_3304000"/>
      <w:bookmarkEnd w:id="336"/>
      <w:r>
        <w:rPr>
          <w:rFonts w:hint="cs"/>
          <w:rtl/>
          <w:lang w:eastAsia="he-IL"/>
        </w:rPr>
        <w:t>- -</w:t>
      </w:r>
    </w:p>
    <w:p w:rsidR="002842AF" w:rsidRDefault="002842AF" w:rsidP="002842AF">
      <w:pPr>
        <w:rPr>
          <w:rtl/>
          <w:lang w:eastAsia="he-IL"/>
        </w:rPr>
      </w:pPr>
      <w:bookmarkStart w:id="337" w:name="_ETM_Q1_3306000"/>
      <w:bookmarkEnd w:id="337"/>
    </w:p>
    <w:p w:rsidR="002842AF" w:rsidRDefault="002842AF" w:rsidP="002842AF">
      <w:pPr>
        <w:pStyle w:val="a4"/>
        <w:keepNext/>
        <w:rPr>
          <w:rtl/>
        </w:rPr>
      </w:pPr>
      <w:bookmarkStart w:id="338" w:name="ET_speaker_5726_89"/>
      <w:r w:rsidRPr="002842A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42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2842AF" w:rsidRDefault="002842AF" w:rsidP="002842AF">
      <w:pPr>
        <w:pStyle w:val="KeepWithNext"/>
        <w:rPr>
          <w:rtl/>
          <w:lang w:eastAsia="he-IL"/>
        </w:rPr>
      </w:pPr>
    </w:p>
    <w:p w:rsidR="002842AF" w:rsidRDefault="002842AF" w:rsidP="002842AF">
      <w:pPr>
        <w:rPr>
          <w:rtl/>
          <w:lang w:eastAsia="he-IL"/>
        </w:rPr>
      </w:pPr>
      <w:bookmarkStart w:id="339" w:name="_ETM_Q1_3307000"/>
      <w:bookmarkEnd w:id="339"/>
      <w:r>
        <w:rPr>
          <w:rFonts w:hint="cs"/>
          <w:rtl/>
          <w:lang w:eastAsia="he-IL"/>
        </w:rPr>
        <w:t xml:space="preserve">אבל גם בתמיכה זה לא במקום 5%. </w:t>
      </w:r>
    </w:p>
    <w:p w:rsidR="006153E8" w:rsidRDefault="006153E8" w:rsidP="002842AF">
      <w:pPr>
        <w:rPr>
          <w:rtl/>
          <w:lang w:eastAsia="he-IL"/>
        </w:rPr>
      </w:pPr>
      <w:bookmarkStart w:id="340" w:name="_ETM_Q1_3314000"/>
      <w:bookmarkEnd w:id="340"/>
    </w:p>
    <w:p w:rsidR="006153E8" w:rsidRDefault="006153E8" w:rsidP="006153E8">
      <w:pPr>
        <w:pStyle w:val="a4"/>
        <w:keepNext/>
        <w:rPr>
          <w:rtl/>
        </w:rPr>
      </w:pPr>
      <w:bookmarkStart w:id="341" w:name="ET_speaker_6347_90"/>
      <w:r w:rsidRPr="006153E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615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6153E8" w:rsidRDefault="006153E8" w:rsidP="006153E8">
      <w:pPr>
        <w:pStyle w:val="KeepWithNext"/>
        <w:rPr>
          <w:rtl/>
          <w:lang w:eastAsia="he-IL"/>
        </w:rPr>
      </w:pPr>
    </w:p>
    <w:p w:rsidR="006153E8" w:rsidRDefault="006153E8" w:rsidP="006153E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153E8" w:rsidRDefault="006153E8" w:rsidP="006153E8">
      <w:pPr>
        <w:rPr>
          <w:rtl/>
          <w:lang w:eastAsia="he-IL"/>
        </w:rPr>
      </w:pPr>
      <w:bookmarkStart w:id="342" w:name="_ETM_Q1_3311000"/>
      <w:bookmarkEnd w:id="342"/>
    </w:p>
    <w:p w:rsidR="006153E8" w:rsidRDefault="006153E8" w:rsidP="006153E8">
      <w:pPr>
        <w:pStyle w:val="a4"/>
        <w:keepNext/>
        <w:rPr>
          <w:rtl/>
        </w:rPr>
      </w:pPr>
      <w:bookmarkStart w:id="343" w:name="ET_speaker_5726_91"/>
      <w:r w:rsidRPr="006153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53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6153E8" w:rsidRDefault="006153E8" w:rsidP="006153E8">
      <w:pPr>
        <w:pStyle w:val="KeepWithNext"/>
        <w:rPr>
          <w:rtl/>
          <w:lang w:eastAsia="he-IL"/>
        </w:rPr>
      </w:pPr>
    </w:p>
    <w:p w:rsidR="006153E8" w:rsidRDefault="006153E8" w:rsidP="006153E8">
      <w:pPr>
        <w:rPr>
          <w:rtl/>
          <w:lang w:eastAsia="he-IL"/>
        </w:rPr>
      </w:pPr>
      <w:bookmarkStart w:id="344" w:name="_ETM_Q1_3312000"/>
      <w:bookmarkEnd w:id="344"/>
      <w:r>
        <w:rPr>
          <w:rFonts w:hint="cs"/>
          <w:rtl/>
          <w:lang w:eastAsia="he-IL"/>
        </w:rPr>
        <w:t xml:space="preserve">אני יודע, אני יודע. גם הקריטריונים זה לא משהו חדש שהם הוסיפו, זאת הנקודה. לא הוספתם משהו חדש </w:t>
      </w:r>
      <w:bookmarkStart w:id="345" w:name="_ETM_Q1_3316000"/>
      <w:bookmarkEnd w:id="345"/>
      <w:r>
        <w:rPr>
          <w:rFonts w:hint="cs"/>
          <w:rtl/>
          <w:lang w:eastAsia="he-IL"/>
        </w:rPr>
        <w:t xml:space="preserve">במקום 5% יותר של תוצרת הארץ. זה משהו שהיה קיים </w:t>
      </w:r>
      <w:bookmarkStart w:id="346" w:name="_ETM_Q1_3320000"/>
      <w:bookmarkEnd w:id="346"/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אמרתם, תתמודדו, וגם את זה הם לא מצליחים לקבל בגלל הבירוקרטיה שלא מצליחים להגיע לתנאי הסף ששמתם שם. אנחנו הרי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פה המפעלים ויספרו </w:t>
      </w:r>
      <w:bookmarkStart w:id="347" w:name="_ETM_Q1_3330000"/>
      <w:bookmarkEnd w:id="347"/>
      <w:r>
        <w:rPr>
          <w:rFonts w:hint="cs"/>
          <w:rtl/>
          <w:lang w:eastAsia="he-IL"/>
        </w:rPr>
        <w:t xml:space="preserve">לכם את זה. אל תגידו לנו מה זה אוצר, אנחנו </w:t>
      </w:r>
      <w:bookmarkStart w:id="348" w:name="_ETM_Q1_3332000"/>
      <w:bookmarkEnd w:id="348"/>
      <w:r>
        <w:rPr>
          <w:rFonts w:hint="cs"/>
          <w:rtl/>
          <w:lang w:eastAsia="he-IL"/>
        </w:rPr>
        <w:t xml:space="preserve">רואים כמה מקלות הם שמים כדי שלא יצליחו להוציא מכם שקל, אבל שמתם מיליארדים. אבל בסוף שנה תראה שלא </w:t>
      </w:r>
      <w:bookmarkStart w:id="349" w:name="_ETM_Q1_3340000"/>
      <w:bookmarkEnd w:id="349"/>
      <w:r>
        <w:rPr>
          <w:rFonts w:hint="cs"/>
          <w:rtl/>
          <w:lang w:eastAsia="he-IL"/>
        </w:rPr>
        <w:t xml:space="preserve">הצליחו - - - מה נעשה. </w:t>
      </w:r>
    </w:p>
    <w:p w:rsidR="006153E8" w:rsidRDefault="006153E8" w:rsidP="006153E8">
      <w:pPr>
        <w:rPr>
          <w:rtl/>
          <w:lang w:eastAsia="he-IL"/>
        </w:rPr>
      </w:pPr>
    </w:p>
    <w:p w:rsidR="006153E8" w:rsidRDefault="006153E8" w:rsidP="006153E8">
      <w:pPr>
        <w:pStyle w:val="af6"/>
        <w:keepNext/>
        <w:rPr>
          <w:rtl/>
        </w:rPr>
      </w:pPr>
      <w:bookmarkStart w:id="350" w:name="ET_yor_4762_92"/>
      <w:r w:rsidRPr="00615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6153E8" w:rsidRDefault="006153E8" w:rsidP="006153E8">
      <w:pPr>
        <w:pStyle w:val="KeepWithNext"/>
        <w:rPr>
          <w:rtl/>
          <w:lang w:eastAsia="he-IL"/>
        </w:rPr>
      </w:pPr>
    </w:p>
    <w:p w:rsidR="006153E8" w:rsidRPr="006153E8" w:rsidRDefault="006153E8" w:rsidP="006153E8">
      <w:pPr>
        <w:rPr>
          <w:rtl/>
          <w:lang w:eastAsia="he-IL"/>
        </w:rPr>
      </w:pPr>
      <w:bookmarkStart w:id="351" w:name="_ETM_Q1_3342000"/>
      <w:bookmarkEnd w:id="351"/>
      <w:r>
        <w:rPr>
          <w:rFonts w:hint="cs"/>
          <w:rtl/>
          <w:lang w:eastAsia="he-IL"/>
        </w:rPr>
        <w:t xml:space="preserve">בבקשה, רונן יחזקאל </w:t>
      </w:r>
      <w:proofErr w:type="spellStart"/>
      <w:r>
        <w:rPr>
          <w:rFonts w:hint="cs"/>
          <w:rtl/>
          <w:lang w:eastAsia="he-IL"/>
        </w:rPr>
        <w:t>מסינרג'י</w:t>
      </w:r>
      <w:proofErr w:type="spellEnd"/>
      <w:r>
        <w:rPr>
          <w:rFonts w:hint="cs"/>
          <w:rtl/>
          <w:lang w:eastAsia="he-IL"/>
        </w:rPr>
        <w:t>.</w:t>
      </w:r>
      <w:bookmarkStart w:id="352" w:name="_ETM_Q1_3351000"/>
      <w:bookmarkEnd w:id="352"/>
      <w:r>
        <w:rPr>
          <w:rFonts w:hint="cs"/>
          <w:rtl/>
          <w:lang w:eastAsia="he-IL"/>
        </w:rPr>
        <w:t xml:space="preserve"> </w:t>
      </w:r>
    </w:p>
    <w:p w:rsidR="00A96DD3" w:rsidRPr="00A96DD3" w:rsidRDefault="00A96DD3" w:rsidP="00A96DD3">
      <w:pPr>
        <w:rPr>
          <w:rtl/>
          <w:lang w:eastAsia="he-IL"/>
        </w:rPr>
      </w:pPr>
    </w:p>
    <w:p w:rsidR="00BE402C" w:rsidRDefault="00BE402C" w:rsidP="00BE402C">
      <w:pPr>
        <w:pStyle w:val="af9"/>
        <w:keepNext/>
        <w:rPr>
          <w:rtl/>
        </w:rPr>
      </w:pPr>
      <w:bookmarkStart w:id="353" w:name="ET_guest_761249_26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"/>
    </w:p>
    <w:p w:rsidR="00BE402C" w:rsidRDefault="00BE402C" w:rsidP="00BE402C">
      <w:pPr>
        <w:pStyle w:val="KeepWithNext"/>
        <w:rPr>
          <w:rtl/>
        </w:rPr>
      </w:pPr>
    </w:p>
    <w:p w:rsidR="006153E8" w:rsidRDefault="006153E8" w:rsidP="006153E8">
      <w:pPr>
        <w:rPr>
          <w:rtl/>
        </w:rPr>
      </w:pPr>
      <w:bookmarkStart w:id="354" w:name="_ETM_Q1_3353098"/>
      <w:bookmarkStart w:id="355" w:name="_ETM_Q1_3353148"/>
      <w:bookmarkEnd w:id="354"/>
      <w:bookmarkEnd w:id="355"/>
      <w:r>
        <w:rPr>
          <w:rFonts w:hint="cs"/>
          <w:rtl/>
        </w:rPr>
        <w:t xml:space="preserve">בוקר טוב לכולם. אני מנכ"ל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בשדרות זה </w:t>
      </w:r>
      <w:bookmarkStart w:id="356" w:name="_ETM_Q1_3361000"/>
      <w:bookmarkEnd w:id="356"/>
      <w:r>
        <w:rPr>
          <w:rFonts w:hint="cs"/>
          <w:rtl/>
        </w:rPr>
        <w:t xml:space="preserve">שנתיים. אני קודם כול רוצה לפתוח ולהגיד תודה לממונה ותודה </w:t>
      </w:r>
      <w:bookmarkStart w:id="357" w:name="_ETM_Q1_3365000"/>
      <w:bookmarkEnd w:id="357"/>
      <w:r>
        <w:rPr>
          <w:rFonts w:hint="cs"/>
          <w:rtl/>
        </w:rPr>
        <w:t>לוועדה על העבודה המאומצת מאוד שהם עשו כאן.</w:t>
      </w:r>
      <w:r w:rsidR="00BE402C">
        <w:rPr>
          <w:rFonts w:hint="cs"/>
          <w:rtl/>
        </w:rPr>
        <w:t xml:space="preserve"> </w:t>
      </w:r>
      <w:r>
        <w:rPr>
          <w:rFonts w:hint="cs"/>
          <w:rtl/>
        </w:rPr>
        <w:t>לצערי, יש דברים שאנחנו חול</w:t>
      </w:r>
      <w:r w:rsidR="00BE402C">
        <w:rPr>
          <w:rFonts w:hint="cs"/>
          <w:rtl/>
        </w:rPr>
        <w:t xml:space="preserve">קים </w:t>
      </w:r>
      <w:r>
        <w:rPr>
          <w:rFonts w:hint="cs"/>
          <w:rtl/>
        </w:rPr>
        <w:t>עליהם במסגרת המסקנות. חשוב שנבין ש</w:t>
      </w:r>
      <w:r w:rsidR="00BE402C">
        <w:rPr>
          <w:rFonts w:hint="cs"/>
          <w:rtl/>
        </w:rPr>
        <w:t>במסגרת המכירה של הכבלים</w:t>
      </w:r>
      <w:r>
        <w:rPr>
          <w:rFonts w:hint="cs"/>
          <w:rtl/>
        </w:rPr>
        <w:t xml:space="preserve"> במתח </w:t>
      </w:r>
      <w:bookmarkStart w:id="358" w:name="_ETM_Q1_3377000"/>
      <w:bookmarkEnd w:id="358"/>
      <w:r>
        <w:rPr>
          <w:rFonts w:hint="cs"/>
          <w:rtl/>
        </w:rPr>
        <w:t>נמוך פה בארץ</w:t>
      </w:r>
      <w:r w:rsidR="00BE402C">
        <w:rPr>
          <w:rFonts w:hint="cs"/>
          <w:rtl/>
        </w:rPr>
        <w:t xml:space="preserve"> </w:t>
      </w:r>
      <w:bookmarkStart w:id="359" w:name="_ETM_Q1_3380579"/>
      <w:bookmarkEnd w:id="359"/>
      <w:r w:rsidR="00BE402C">
        <w:rPr>
          <w:rFonts w:hint="cs"/>
          <w:rtl/>
        </w:rPr>
        <w:t xml:space="preserve">למעלה מ-80% </w:t>
      </w:r>
      <w:r>
        <w:rPr>
          <w:rFonts w:hint="cs"/>
          <w:rtl/>
        </w:rPr>
        <w:t xml:space="preserve">מהתוצרת שנמכרת בארץ </w:t>
      </w:r>
      <w:r w:rsidR="00BE402C">
        <w:rPr>
          <w:rFonts w:hint="cs"/>
          <w:rtl/>
        </w:rPr>
        <w:t xml:space="preserve">היא </w:t>
      </w:r>
      <w:r>
        <w:rPr>
          <w:rFonts w:hint="cs"/>
          <w:rtl/>
        </w:rPr>
        <w:t>מ</w:t>
      </w:r>
      <w:r w:rsidR="00BE402C">
        <w:rPr>
          <w:rFonts w:hint="cs"/>
          <w:rtl/>
        </w:rPr>
        <w:t xml:space="preserve">ייבוא. </w:t>
      </w:r>
      <w:r>
        <w:rPr>
          <w:rFonts w:hint="cs"/>
          <w:rtl/>
        </w:rPr>
        <w:t xml:space="preserve">היא מייבוא מהרבה מדינות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" w:name="_ETM_Q1_3382000"/>
      <w:bookmarkEnd w:id="360"/>
      <w:r>
        <w:rPr>
          <w:rFonts w:hint="cs"/>
          <w:rtl/>
        </w:rPr>
        <w:t xml:space="preserve">מרומניה, מפולין, מקפריסין, מסין </w:t>
      </w:r>
      <w:r>
        <w:rPr>
          <w:rtl/>
        </w:rPr>
        <w:t>–</w:t>
      </w:r>
      <w:r>
        <w:rPr>
          <w:rFonts w:hint="cs"/>
          <w:rtl/>
        </w:rPr>
        <w:t xml:space="preserve"> מהרבה מדינות שאין </w:t>
      </w:r>
      <w:bookmarkStart w:id="361" w:name="_ETM_Q1_3386000"/>
      <w:bookmarkEnd w:id="361"/>
      <w:r>
        <w:rPr>
          <w:rFonts w:hint="cs"/>
          <w:rtl/>
        </w:rPr>
        <w:t xml:space="preserve">לנו שום טענה נגדן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E402C">
        <w:rPr>
          <w:rFonts w:hint="cs"/>
          <w:rtl/>
        </w:rPr>
        <w:t xml:space="preserve">כולן פועלות בסחר הוגן. יש אחת </w:t>
      </w:r>
      <w:bookmarkStart w:id="362" w:name="_ETM_Q1_3395419"/>
      <w:bookmarkEnd w:id="362"/>
      <w:r w:rsidR="00BE402C">
        <w:rPr>
          <w:rFonts w:hint="cs"/>
          <w:rtl/>
        </w:rPr>
        <w:t xml:space="preserve">יוצאת דופן </w:t>
      </w:r>
      <w:r>
        <w:rPr>
          <w:rFonts w:hint="cs"/>
          <w:rtl/>
        </w:rPr>
        <w:t xml:space="preserve">שזאת </w:t>
      </w:r>
      <w:r w:rsidR="00BE402C">
        <w:rPr>
          <w:rFonts w:hint="cs"/>
          <w:rtl/>
        </w:rPr>
        <w:t xml:space="preserve">טורקיה. </w:t>
      </w:r>
      <w:r>
        <w:rPr>
          <w:rFonts w:hint="cs"/>
          <w:rtl/>
        </w:rPr>
        <w:t xml:space="preserve">למרבה הפלא, </w:t>
      </w:r>
      <w:r w:rsidR="00BE402C">
        <w:rPr>
          <w:rFonts w:hint="cs"/>
          <w:rtl/>
        </w:rPr>
        <w:t>הטורקים מוכרים פה 50%</w:t>
      </w:r>
      <w:r>
        <w:rPr>
          <w:rFonts w:hint="cs"/>
          <w:rtl/>
        </w:rPr>
        <w:t xml:space="preserve"> </w:t>
      </w:r>
      <w:bookmarkStart w:id="363" w:name="_ETM_Q1_3399000"/>
      <w:bookmarkEnd w:id="363"/>
      <w:r>
        <w:rPr>
          <w:rFonts w:hint="cs"/>
          <w:rtl/>
        </w:rPr>
        <w:t>מכלל הייבוא, והם עושים את זה בסחר לא הוגן. לשמחתי, בפעם הקודמת</w:t>
      </w:r>
      <w:r w:rsidR="00BE402C">
        <w:rPr>
          <w:rFonts w:hint="cs"/>
          <w:rtl/>
        </w:rPr>
        <w:t xml:space="preserve"> הוועדה החליטה </w:t>
      </w:r>
      <w:bookmarkStart w:id="364" w:name="_ETM_Q1_3409560"/>
      <w:bookmarkEnd w:id="364"/>
      <w:r>
        <w:rPr>
          <w:rFonts w:hint="cs"/>
          <w:rtl/>
        </w:rPr>
        <w:t xml:space="preserve">להטיל את היטל ההיצף עם </w:t>
      </w:r>
      <w:bookmarkStart w:id="365" w:name="_ETM_Q1_3405000"/>
      <w:bookmarkEnd w:id="365"/>
      <w:r>
        <w:rPr>
          <w:rFonts w:hint="cs"/>
          <w:rtl/>
        </w:rPr>
        <w:t xml:space="preserve">14.5% ועל </w:t>
      </w:r>
      <w:proofErr w:type="spellStart"/>
      <w:r>
        <w:rPr>
          <w:rFonts w:hint="cs"/>
          <w:rtl/>
        </w:rPr>
        <w:t>פמוקלה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9.3%. </w:t>
      </w:r>
      <w:r w:rsidR="00BE402C">
        <w:rPr>
          <w:rFonts w:hint="cs"/>
          <w:rtl/>
        </w:rPr>
        <w:t xml:space="preserve">שנבין </w:t>
      </w:r>
      <w:r w:rsidR="00BE402C">
        <w:rPr>
          <w:rtl/>
        </w:rPr>
        <w:t>–</w:t>
      </w:r>
      <w:r w:rsidR="00BE402C">
        <w:rPr>
          <w:rFonts w:hint="cs"/>
          <w:rtl/>
        </w:rPr>
        <w:t xml:space="preserve"> הרווחיות </w:t>
      </w:r>
      <w:r>
        <w:rPr>
          <w:rFonts w:hint="cs"/>
          <w:rtl/>
        </w:rPr>
        <w:t xml:space="preserve">היא במספרים מאוד נמוכים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6" w:name="_ETM_Q1_3419021"/>
      <w:bookmarkEnd w:id="366"/>
      <w:r>
        <w:rPr>
          <w:rFonts w:hint="cs"/>
          <w:rtl/>
        </w:rPr>
        <w:t xml:space="preserve">באחוזים זה </w:t>
      </w:r>
      <w:r w:rsidR="00BE402C">
        <w:rPr>
          <w:rFonts w:hint="cs"/>
          <w:rtl/>
        </w:rPr>
        <w:t xml:space="preserve">פחות מחמש האצבעות שנמצאות כאן. כשנותנים הטבה גם </w:t>
      </w:r>
      <w:proofErr w:type="spellStart"/>
      <w:r w:rsidR="00BE402C">
        <w:rPr>
          <w:rFonts w:hint="cs"/>
          <w:rtl/>
        </w:rPr>
        <w:t>לפמוקלה</w:t>
      </w:r>
      <w:proofErr w:type="spellEnd"/>
      <w:r w:rsidR="00BE402C">
        <w:rPr>
          <w:rFonts w:hint="cs"/>
          <w:rtl/>
        </w:rPr>
        <w:t xml:space="preserve"> </w:t>
      </w:r>
      <w:bookmarkStart w:id="367" w:name="_ETM_Q1_3429942"/>
      <w:bookmarkEnd w:id="367"/>
      <w:r>
        <w:rPr>
          <w:rFonts w:hint="cs"/>
          <w:rtl/>
        </w:rPr>
        <w:t xml:space="preserve">כשאנחנו מורידים להם את </w:t>
      </w:r>
      <w:bookmarkStart w:id="368" w:name="_ETM_Q1_3424000"/>
      <w:bookmarkEnd w:id="368"/>
      <w:r>
        <w:rPr>
          <w:rFonts w:hint="cs"/>
          <w:rtl/>
        </w:rPr>
        <w:t xml:space="preserve">ההיטל מ-9.3% ל-1.6% </w:t>
      </w:r>
      <w:r w:rsidR="00BE402C">
        <w:rPr>
          <w:rFonts w:hint="cs"/>
          <w:rtl/>
        </w:rPr>
        <w:t>המ</w:t>
      </w:r>
      <w:r>
        <w:rPr>
          <w:rFonts w:hint="cs"/>
          <w:rtl/>
        </w:rPr>
        <w:t xml:space="preserve">שמעות היא שנותנים להם 8% במתנה </w:t>
      </w:r>
      <w:r>
        <w:rPr>
          <w:rtl/>
        </w:rPr>
        <w:t>–</w:t>
      </w:r>
      <w:r>
        <w:rPr>
          <w:rFonts w:hint="cs"/>
          <w:rtl/>
        </w:rPr>
        <w:t xml:space="preserve"> לאותו גורם שהציף פה לפני כן את השוק. </w:t>
      </w:r>
    </w:p>
    <w:p w:rsidR="006153E8" w:rsidRDefault="006153E8" w:rsidP="006153E8">
      <w:pPr>
        <w:rPr>
          <w:rtl/>
        </w:rPr>
      </w:pPr>
    </w:p>
    <w:p w:rsidR="00BE402C" w:rsidRDefault="006153E8" w:rsidP="006153E8">
      <w:pPr>
        <w:rPr>
          <w:rtl/>
        </w:rPr>
      </w:pPr>
      <w:bookmarkStart w:id="369" w:name="_ETM_Q1_3438000"/>
      <w:bookmarkEnd w:id="369"/>
      <w:r>
        <w:rPr>
          <w:rFonts w:hint="cs"/>
          <w:rtl/>
        </w:rPr>
        <w:t>לי חשוב ש</w:t>
      </w:r>
      <w:r w:rsidR="00BE402C">
        <w:rPr>
          <w:rFonts w:hint="cs"/>
          <w:rtl/>
        </w:rPr>
        <w:t xml:space="preserve">כשאנחנו מדברים על תכנית </w:t>
      </w:r>
      <w:bookmarkStart w:id="370" w:name="_ETM_Q1_3441107"/>
      <w:bookmarkEnd w:id="370"/>
      <w:r w:rsidR="00BE402C">
        <w:rPr>
          <w:rFonts w:hint="cs"/>
          <w:rtl/>
        </w:rPr>
        <w:t>לחמש שנים</w:t>
      </w:r>
      <w:r>
        <w:rPr>
          <w:rFonts w:hint="cs"/>
          <w:rtl/>
        </w:rPr>
        <w:t>,</w:t>
      </w:r>
      <w:r w:rsidR="00BE402C">
        <w:rPr>
          <w:rFonts w:hint="cs"/>
          <w:rtl/>
        </w:rPr>
        <w:t xml:space="preserve"> אם כבוד הממונה על הוועדה </w:t>
      </w:r>
      <w:r>
        <w:rPr>
          <w:rFonts w:hint="cs"/>
          <w:rtl/>
        </w:rPr>
        <w:t xml:space="preserve">נתן </w:t>
      </w:r>
      <w:bookmarkStart w:id="371" w:name="_ETM_Q1_3445000"/>
      <w:bookmarkEnd w:id="371"/>
      <w:r>
        <w:rPr>
          <w:rFonts w:hint="cs"/>
          <w:rtl/>
        </w:rPr>
        <w:t xml:space="preserve">את האפשרות לבחון את הנושא הזה מחדש, </w:t>
      </w:r>
      <w:r w:rsidR="00BE402C">
        <w:rPr>
          <w:rFonts w:hint="cs"/>
          <w:rtl/>
        </w:rPr>
        <w:t>אנחנו מבקשים</w:t>
      </w:r>
      <w:bookmarkStart w:id="372" w:name="_ETM_Q1_3451980"/>
      <w:bookmarkEnd w:id="372"/>
      <w:r w:rsidR="00BE402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חיים את השוק הזה, אנחנו יודעים מול מה אנחנו </w:t>
      </w:r>
      <w:bookmarkStart w:id="373" w:name="_ETM_Q1_3451000"/>
      <w:bookmarkEnd w:id="373"/>
      <w:r>
        <w:rPr>
          <w:rFonts w:hint="cs"/>
          <w:rtl/>
        </w:rPr>
        <w:t xml:space="preserve">מתחרים, ואנחנו מבקשים שאותם </w:t>
      </w:r>
      <w:r w:rsidR="00BE402C">
        <w:rPr>
          <w:rFonts w:hint="cs"/>
          <w:rtl/>
        </w:rPr>
        <w:t xml:space="preserve">יצרנים טורקים </w:t>
      </w:r>
      <w:r>
        <w:rPr>
          <w:rFonts w:hint="cs"/>
          <w:rtl/>
        </w:rPr>
        <w:t xml:space="preserve">שקיבלו עכשיו את ההטבה </w:t>
      </w:r>
      <w:r w:rsidR="00BE402C">
        <w:rPr>
          <w:rFonts w:hint="cs"/>
          <w:rtl/>
        </w:rPr>
        <w:t xml:space="preserve">לא יעשו בה שימוש לרעה. ככל </w:t>
      </w:r>
      <w:bookmarkStart w:id="374" w:name="_ETM_Q1_3460148"/>
      <w:bookmarkEnd w:id="374"/>
      <w:r w:rsidR="00BE402C">
        <w:rPr>
          <w:rFonts w:hint="cs"/>
          <w:rtl/>
        </w:rPr>
        <w:t>ש</w:t>
      </w:r>
      <w:r>
        <w:rPr>
          <w:rFonts w:hint="cs"/>
          <w:rtl/>
        </w:rPr>
        <w:t xml:space="preserve">הם </w:t>
      </w:r>
      <w:r w:rsidR="00BE402C">
        <w:rPr>
          <w:rFonts w:hint="cs"/>
          <w:rtl/>
        </w:rPr>
        <w:t xml:space="preserve">יעשו בה שימוש לרעה </w:t>
      </w:r>
      <w:r>
        <w:rPr>
          <w:rFonts w:hint="cs"/>
          <w:rtl/>
        </w:rPr>
        <w:t xml:space="preserve">אנחנו מבקשים את הזכות לחזור ולפנות לוועדה גם אם זה </w:t>
      </w:r>
      <w:bookmarkStart w:id="375" w:name="_ETM_Q1_3463000"/>
      <w:bookmarkEnd w:id="375"/>
      <w:r>
        <w:rPr>
          <w:rFonts w:hint="cs"/>
          <w:rtl/>
        </w:rPr>
        <w:t xml:space="preserve">לפני שנתיים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E402C">
        <w:rPr>
          <w:rFonts w:hint="cs"/>
          <w:rtl/>
        </w:rPr>
        <w:t xml:space="preserve">להעלות את </w:t>
      </w:r>
      <w:bookmarkStart w:id="376" w:name="_ETM_Q1_3467318"/>
      <w:bookmarkEnd w:id="376"/>
      <w:r w:rsidR="00BE402C">
        <w:rPr>
          <w:rFonts w:hint="cs"/>
          <w:rtl/>
        </w:rPr>
        <w:t xml:space="preserve">הממצאים שלנו, להראות את הכאב </w:t>
      </w:r>
      <w:proofErr w:type="spellStart"/>
      <w:r>
        <w:rPr>
          <w:rFonts w:hint="cs"/>
          <w:rtl/>
        </w:rPr>
        <w:t>הא</w:t>
      </w:r>
      <w:r w:rsidR="00BE402C">
        <w:rPr>
          <w:rFonts w:hint="cs"/>
          <w:rtl/>
        </w:rPr>
        <w:t>מיתי</w:t>
      </w:r>
      <w:proofErr w:type="spellEnd"/>
      <w:r w:rsidR="00BE402C">
        <w:rPr>
          <w:rFonts w:hint="cs"/>
          <w:rtl/>
        </w:rPr>
        <w:t xml:space="preserve"> שלנו.</w:t>
      </w:r>
    </w:p>
    <w:p w:rsidR="00BE402C" w:rsidRDefault="00BE402C" w:rsidP="00BE402C">
      <w:pPr>
        <w:rPr>
          <w:rtl/>
        </w:rPr>
      </w:pPr>
      <w:bookmarkStart w:id="377" w:name="_ETM_Q1_3475718"/>
      <w:bookmarkStart w:id="378" w:name="_ETM_Q1_3475801"/>
      <w:bookmarkStart w:id="379" w:name="_ETM_Q1_3479075"/>
      <w:bookmarkEnd w:id="377"/>
      <w:bookmarkEnd w:id="378"/>
      <w:bookmarkEnd w:id="379"/>
    </w:p>
    <w:p w:rsidR="006153E8" w:rsidRDefault="006153E8" w:rsidP="006153E8">
      <w:pPr>
        <w:pStyle w:val="af6"/>
        <w:keepNext/>
        <w:rPr>
          <w:rtl/>
        </w:rPr>
      </w:pPr>
      <w:bookmarkStart w:id="380" w:name="ET_yor_4762_93"/>
      <w:r w:rsidRPr="006153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3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6153E8" w:rsidRDefault="006153E8" w:rsidP="006153E8">
      <w:pPr>
        <w:pStyle w:val="KeepWithNext"/>
        <w:rPr>
          <w:rtl/>
          <w:lang w:eastAsia="he-IL"/>
        </w:rPr>
      </w:pPr>
    </w:p>
    <w:p w:rsidR="006153E8" w:rsidRDefault="006153E8" w:rsidP="00615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בעיה עם זה? </w:t>
      </w:r>
    </w:p>
    <w:p w:rsidR="006153E8" w:rsidRPr="006153E8" w:rsidRDefault="006153E8" w:rsidP="006153E8">
      <w:pPr>
        <w:rPr>
          <w:rtl/>
          <w:lang w:eastAsia="he-IL"/>
        </w:rPr>
      </w:pPr>
      <w:bookmarkStart w:id="381" w:name="_ETM_Q1_3467000"/>
      <w:bookmarkEnd w:id="381"/>
    </w:p>
    <w:p w:rsidR="00BE402C" w:rsidRDefault="00BE402C" w:rsidP="00BE402C">
      <w:pPr>
        <w:pStyle w:val="af9"/>
        <w:keepNext/>
        <w:rPr>
          <w:rtl/>
        </w:rPr>
      </w:pPr>
      <w:bookmarkStart w:id="382" w:name="ET_guest_862432_27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:rsidR="00BE402C" w:rsidRDefault="00BE402C" w:rsidP="00BE402C">
      <w:pPr>
        <w:pStyle w:val="KeepWithNext"/>
        <w:rPr>
          <w:rtl/>
        </w:rPr>
      </w:pPr>
    </w:p>
    <w:p w:rsidR="00BE402C" w:rsidRDefault="006153E8" w:rsidP="006153E8">
      <w:pPr>
        <w:rPr>
          <w:rtl/>
        </w:rPr>
      </w:pPr>
      <w:bookmarkStart w:id="383" w:name="_ETM_Q1_3479818"/>
      <w:bookmarkStart w:id="384" w:name="_ETM_Q1_3479863"/>
      <w:bookmarkEnd w:id="383"/>
      <w:bookmarkEnd w:id="384"/>
      <w:r>
        <w:rPr>
          <w:rFonts w:hint="cs"/>
          <w:rtl/>
        </w:rPr>
        <w:t xml:space="preserve">אנחנו בוועדה </w:t>
      </w:r>
      <w:bookmarkStart w:id="385" w:name="_ETM_Q1_3474000"/>
      <w:bookmarkEnd w:id="385"/>
      <w:r>
        <w:rPr>
          <w:rFonts w:hint="cs"/>
          <w:rtl/>
        </w:rPr>
        <w:t>ביקשנו ו</w:t>
      </w:r>
      <w:r w:rsidR="00BE402C">
        <w:rPr>
          <w:rFonts w:hint="cs"/>
          <w:rtl/>
        </w:rPr>
        <w:t>המלצנו לשר</w:t>
      </w:r>
      <w:r>
        <w:rPr>
          <w:rFonts w:hint="cs"/>
          <w:rtl/>
        </w:rPr>
        <w:t>, והשר קיבל את זה,</w:t>
      </w:r>
      <w:r w:rsidR="00BE402C">
        <w:rPr>
          <w:rFonts w:hint="cs"/>
          <w:rtl/>
        </w:rPr>
        <w:t xml:space="preserve"> שזה </w:t>
      </w:r>
      <w:bookmarkStart w:id="386" w:name="_ETM_Q1_3483780"/>
      <w:bookmarkEnd w:id="386"/>
      <w:r w:rsidR="00BE402C">
        <w:rPr>
          <w:rFonts w:hint="cs"/>
          <w:rtl/>
        </w:rPr>
        <w:t xml:space="preserve">לא יהיה לחמש שנים </w:t>
      </w:r>
      <w:r>
        <w:rPr>
          <w:rFonts w:hint="cs"/>
          <w:rtl/>
        </w:rPr>
        <w:t xml:space="preserve">קארד </w:t>
      </w:r>
      <w:proofErr w:type="spellStart"/>
      <w:r>
        <w:rPr>
          <w:rFonts w:hint="cs"/>
          <w:rtl/>
        </w:rPr>
        <w:t>בלנק</w:t>
      </w:r>
      <w:proofErr w:type="spellEnd"/>
      <w:r>
        <w:rPr>
          <w:rFonts w:hint="cs"/>
          <w:rtl/>
        </w:rPr>
        <w:t xml:space="preserve"> שיוכלו לעשות מה </w:t>
      </w:r>
      <w:bookmarkStart w:id="387" w:name="_ETM_Q1_3484000"/>
      <w:bookmarkEnd w:id="387"/>
      <w:r>
        <w:rPr>
          <w:rFonts w:hint="cs"/>
          <w:rtl/>
        </w:rPr>
        <w:t xml:space="preserve">שרוצים, אלא שבעוד שנתיים הממונה יבדוק, ואם הוא הגיע למסקנה שההיטל הזה לא מספיק אז </w:t>
      </w:r>
      <w:bookmarkStart w:id="388" w:name="_ETM_Q1_3492125"/>
      <w:bookmarkEnd w:id="388"/>
      <w:r>
        <w:rPr>
          <w:rFonts w:hint="cs"/>
          <w:rtl/>
        </w:rPr>
        <w:t xml:space="preserve">הוא יפנה ויבקש להגדיל אותו, </w:t>
      </w:r>
      <w:bookmarkStart w:id="389" w:name="_ETM_Q1_3492000"/>
      <w:bookmarkEnd w:id="389"/>
      <w:r w:rsidR="00874324">
        <w:rPr>
          <w:rFonts w:hint="cs"/>
          <w:rtl/>
        </w:rPr>
        <w:t xml:space="preserve">ואם - - - </w:t>
      </w:r>
      <w:bookmarkStart w:id="390" w:name="_ETM_Q1_3493000"/>
      <w:bookmarkEnd w:id="390"/>
      <w:r w:rsidR="00874324">
        <w:rPr>
          <w:rFonts w:hint="cs"/>
          <w:rtl/>
        </w:rPr>
        <w:t>יקטין אז הוא יגיד להקטין.</w:t>
      </w:r>
    </w:p>
    <w:p w:rsidR="00BE402C" w:rsidRDefault="00BE402C" w:rsidP="00BE402C">
      <w:pPr>
        <w:rPr>
          <w:rtl/>
        </w:rPr>
      </w:pPr>
      <w:bookmarkStart w:id="391" w:name="_ETM_Q1_3497131"/>
      <w:bookmarkStart w:id="392" w:name="_ETM_Q1_3497210"/>
      <w:bookmarkStart w:id="393" w:name="_ETM_Q1_3500663"/>
      <w:bookmarkEnd w:id="391"/>
      <w:bookmarkEnd w:id="392"/>
      <w:bookmarkEnd w:id="393"/>
    </w:p>
    <w:p w:rsidR="00BE402C" w:rsidRDefault="00BE402C" w:rsidP="00BE402C">
      <w:pPr>
        <w:pStyle w:val="af9"/>
        <w:keepNext/>
        <w:rPr>
          <w:rtl/>
        </w:rPr>
      </w:pPr>
      <w:bookmarkStart w:id="394" w:name="ET_guest_551695_28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:rsidR="00BE402C" w:rsidRDefault="00BE402C" w:rsidP="00BE402C">
      <w:pPr>
        <w:pStyle w:val="KeepWithNext"/>
        <w:rPr>
          <w:rtl/>
        </w:rPr>
      </w:pPr>
    </w:p>
    <w:p w:rsidR="00BE402C" w:rsidRDefault="00874324" w:rsidP="00874324">
      <w:pPr>
        <w:rPr>
          <w:rtl/>
        </w:rPr>
      </w:pPr>
      <w:bookmarkStart w:id="395" w:name="_ETM_Q1_3501244"/>
      <w:bookmarkStart w:id="396" w:name="_ETM_Q1_3501284"/>
      <w:bookmarkEnd w:id="395"/>
      <w:bookmarkEnd w:id="396"/>
      <w:r>
        <w:rPr>
          <w:rFonts w:hint="cs"/>
          <w:rtl/>
        </w:rPr>
        <w:t xml:space="preserve">אני רוצה להתייחס לזה, ברשותך. </w:t>
      </w:r>
      <w:r w:rsidR="00BE402C">
        <w:rPr>
          <w:rFonts w:hint="cs"/>
          <w:rtl/>
        </w:rPr>
        <w:t xml:space="preserve">השר קבע בהחלטתו בצורה </w:t>
      </w:r>
      <w:bookmarkStart w:id="397" w:name="_ETM_Q1_3505399"/>
      <w:bookmarkEnd w:id="397"/>
      <w:r w:rsidR="00BE402C">
        <w:rPr>
          <w:rFonts w:hint="cs"/>
          <w:rtl/>
        </w:rPr>
        <w:t xml:space="preserve">מאוד מפורשת שלבד </w:t>
      </w:r>
      <w:r>
        <w:rPr>
          <w:rFonts w:hint="cs"/>
          <w:rtl/>
        </w:rPr>
        <w:t>מ</w:t>
      </w:r>
      <w:r w:rsidR="00BE402C">
        <w:rPr>
          <w:rFonts w:hint="cs"/>
          <w:rtl/>
        </w:rPr>
        <w:t xml:space="preserve">ההיתר </w:t>
      </w:r>
      <w:r>
        <w:rPr>
          <w:rFonts w:hint="cs"/>
          <w:rtl/>
        </w:rPr>
        <w:t xml:space="preserve">שיוארך לחמש שנים </w:t>
      </w:r>
      <w:r w:rsidR="00BE402C">
        <w:rPr>
          <w:rFonts w:hint="cs"/>
          <w:rtl/>
        </w:rPr>
        <w:t xml:space="preserve">הוא מורה לי להמשיך ולשמור את </w:t>
      </w:r>
      <w:bookmarkStart w:id="398" w:name="_ETM_Q1_3517519"/>
      <w:bookmarkEnd w:id="398"/>
      <w:r w:rsidR="00BE402C">
        <w:rPr>
          <w:rFonts w:hint="cs"/>
          <w:rtl/>
        </w:rPr>
        <w:t>האצבע על הדופק</w:t>
      </w:r>
      <w:r>
        <w:rPr>
          <w:rFonts w:hint="cs"/>
          <w:rtl/>
        </w:rPr>
        <w:t xml:space="preserve">, וגם אם נראה </w:t>
      </w:r>
      <w:bookmarkStart w:id="399" w:name="_ETM_Q1_3518000"/>
      <w:bookmarkEnd w:id="399"/>
      <w:r>
        <w:rPr>
          <w:rFonts w:hint="cs"/>
          <w:rtl/>
        </w:rPr>
        <w:t>תוך שנה הרעה משמעותית בנתונים</w:t>
      </w:r>
      <w:bookmarkStart w:id="400" w:name="_ETM_Q1_3522000"/>
      <w:bookmarkEnd w:id="4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הרי חברת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הייתה ממש על סף פשיטת </w:t>
      </w:r>
      <w:bookmarkStart w:id="401" w:name="_ETM_Q1_3521000"/>
      <w:bookmarkEnd w:id="401"/>
      <w:r>
        <w:rPr>
          <w:rFonts w:hint="cs"/>
          <w:rtl/>
        </w:rPr>
        <w:t>רגל</w:t>
      </w:r>
      <w:bookmarkStart w:id="402" w:name="_ETM_Q1_3524681"/>
      <w:bookmarkEnd w:id="402"/>
      <w:r>
        <w:rPr>
          <w:rFonts w:hint="cs"/>
          <w:rtl/>
        </w:rPr>
        <w:t xml:space="preserve"> - -</w:t>
      </w:r>
      <w:r w:rsidR="00BE402C">
        <w:rPr>
          <w:rFonts w:hint="cs"/>
          <w:rtl/>
        </w:rPr>
        <w:t xml:space="preserve"> </w:t>
      </w:r>
    </w:p>
    <w:p w:rsidR="00BE402C" w:rsidRDefault="00BE402C" w:rsidP="00BE402C">
      <w:pPr>
        <w:rPr>
          <w:rtl/>
        </w:rPr>
      </w:pPr>
      <w:bookmarkStart w:id="403" w:name="_ETM_Q1_3529295"/>
      <w:bookmarkStart w:id="404" w:name="_ETM_Q1_3529369"/>
      <w:bookmarkEnd w:id="403"/>
      <w:bookmarkEnd w:id="404"/>
    </w:p>
    <w:p w:rsidR="00BE402C" w:rsidRDefault="00BE402C" w:rsidP="00BE402C">
      <w:pPr>
        <w:pStyle w:val="af6"/>
        <w:keepNext/>
        <w:rPr>
          <w:rtl/>
        </w:rPr>
      </w:pPr>
      <w:bookmarkStart w:id="405" w:name="ET_yor_4762_29"/>
      <w:r w:rsidRPr="00BE40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E4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BE402C" w:rsidRDefault="00BE402C" w:rsidP="00BE402C">
      <w:pPr>
        <w:pStyle w:val="KeepWithNext"/>
        <w:rPr>
          <w:rtl/>
        </w:rPr>
      </w:pPr>
    </w:p>
    <w:p w:rsidR="00BE402C" w:rsidRDefault="00874324" w:rsidP="00BE402C">
      <w:pPr>
        <w:rPr>
          <w:rtl/>
        </w:rPr>
      </w:pPr>
      <w:bookmarkStart w:id="406" w:name="_ETM_Q1_3530284"/>
      <w:bookmarkEnd w:id="406"/>
      <w:r>
        <w:rPr>
          <w:rFonts w:hint="cs"/>
          <w:rtl/>
        </w:rPr>
        <w:t xml:space="preserve">מה זה פשיטת רגל? </w:t>
      </w:r>
      <w:r w:rsidR="00BE402C">
        <w:rPr>
          <w:rFonts w:hint="cs"/>
          <w:rtl/>
        </w:rPr>
        <w:t xml:space="preserve">אנחנו קיימנו </w:t>
      </w:r>
      <w:r>
        <w:rPr>
          <w:rFonts w:hint="cs"/>
          <w:rtl/>
        </w:rPr>
        <w:t xml:space="preserve">כאן </w:t>
      </w:r>
      <w:r w:rsidR="00BE402C">
        <w:rPr>
          <w:rFonts w:hint="cs"/>
          <w:rtl/>
        </w:rPr>
        <w:t xml:space="preserve">דיון בוועדה וביקשנו </w:t>
      </w:r>
      <w:bookmarkStart w:id="407" w:name="_ETM_Q1_3535148"/>
      <w:bookmarkEnd w:id="407"/>
      <w:r w:rsidR="00BE402C">
        <w:rPr>
          <w:rFonts w:hint="cs"/>
          <w:rtl/>
        </w:rPr>
        <w:t xml:space="preserve">מחברת החשמל שירכשו מהם. </w:t>
      </w:r>
    </w:p>
    <w:p w:rsidR="00BE402C" w:rsidRDefault="00BE402C" w:rsidP="00BE402C">
      <w:pPr>
        <w:rPr>
          <w:rtl/>
        </w:rPr>
      </w:pPr>
      <w:bookmarkStart w:id="408" w:name="_ETM_Q1_3542160"/>
      <w:bookmarkStart w:id="409" w:name="_ETM_Q1_3542244"/>
      <w:bookmarkStart w:id="410" w:name="_ETM_Q1_3544225"/>
      <w:bookmarkEnd w:id="408"/>
      <w:bookmarkEnd w:id="409"/>
      <w:bookmarkEnd w:id="410"/>
    </w:p>
    <w:p w:rsidR="00BE402C" w:rsidRDefault="00BE402C" w:rsidP="00BE402C">
      <w:pPr>
        <w:pStyle w:val="af9"/>
        <w:keepNext/>
        <w:rPr>
          <w:rtl/>
        </w:rPr>
      </w:pPr>
      <w:bookmarkStart w:id="411" w:name="ET_guest_551695_30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"/>
    </w:p>
    <w:p w:rsidR="00BE402C" w:rsidRDefault="00BE402C" w:rsidP="00BE402C">
      <w:pPr>
        <w:pStyle w:val="KeepWithNext"/>
        <w:rPr>
          <w:rtl/>
        </w:rPr>
      </w:pPr>
    </w:p>
    <w:p w:rsidR="00874324" w:rsidRDefault="00874324" w:rsidP="00BE402C">
      <w:pPr>
        <w:rPr>
          <w:rtl/>
        </w:rPr>
      </w:pPr>
      <w:bookmarkStart w:id="412" w:name="_ETM_Q1_3544896"/>
      <w:bookmarkStart w:id="413" w:name="_ETM_Q1_3544959"/>
      <w:bookmarkEnd w:id="412"/>
      <w:bookmarkEnd w:id="413"/>
      <w:r>
        <w:rPr>
          <w:rFonts w:hint="cs"/>
          <w:rtl/>
        </w:rPr>
        <w:t xml:space="preserve">היום </w:t>
      </w:r>
      <w:bookmarkStart w:id="414" w:name="_ETM_Q1_3533000"/>
      <w:bookmarkEnd w:id="414"/>
      <w:r>
        <w:rPr>
          <w:rFonts w:hint="cs"/>
          <w:rtl/>
        </w:rPr>
        <w:t xml:space="preserve">החברה היא רווחית. אני לא רוצה להיכנס למספרים, זה נתונים חסויים שלהם. אני מכיר אותם. </w:t>
      </w:r>
    </w:p>
    <w:p w:rsidR="00874324" w:rsidRDefault="00874324" w:rsidP="00874324">
      <w:pPr>
        <w:ind w:firstLine="0"/>
        <w:rPr>
          <w:rtl/>
        </w:rPr>
      </w:pPr>
    </w:p>
    <w:p w:rsidR="00874324" w:rsidRDefault="00874324" w:rsidP="00874324">
      <w:pPr>
        <w:pStyle w:val="af6"/>
        <w:keepNext/>
        <w:rPr>
          <w:rtl/>
        </w:rPr>
      </w:pPr>
      <w:bookmarkStart w:id="415" w:name="ET_yor_4762_94"/>
      <w:r w:rsidRPr="008743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4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874324" w:rsidRDefault="00874324" w:rsidP="00874324">
      <w:pPr>
        <w:pStyle w:val="KeepWithNext"/>
        <w:rPr>
          <w:rtl/>
          <w:lang w:eastAsia="he-IL"/>
        </w:rPr>
      </w:pPr>
    </w:p>
    <w:p w:rsidR="00874324" w:rsidRDefault="00874324" w:rsidP="00874324">
      <w:pPr>
        <w:rPr>
          <w:rtl/>
          <w:lang w:eastAsia="he-IL"/>
        </w:rPr>
      </w:pPr>
      <w:bookmarkStart w:id="416" w:name="_ETM_Q1_3537000"/>
      <w:bookmarkEnd w:id="416"/>
      <w:r>
        <w:rPr>
          <w:rFonts w:hint="cs"/>
          <w:rtl/>
          <w:lang w:eastAsia="he-IL"/>
        </w:rPr>
        <w:t xml:space="preserve">אבל הם </w:t>
      </w:r>
      <w:bookmarkStart w:id="417" w:name="_ETM_Q1_3539000"/>
      <w:bookmarkEnd w:id="417"/>
      <w:r>
        <w:rPr>
          <w:rFonts w:hint="cs"/>
          <w:rtl/>
          <w:lang w:eastAsia="he-IL"/>
        </w:rPr>
        <w:t>עומדים היום על הרגליים.</w:t>
      </w:r>
    </w:p>
    <w:p w:rsidR="00874324" w:rsidRDefault="00874324" w:rsidP="00874324">
      <w:pPr>
        <w:rPr>
          <w:rtl/>
          <w:lang w:eastAsia="he-IL"/>
        </w:rPr>
      </w:pPr>
    </w:p>
    <w:p w:rsidR="00874324" w:rsidRDefault="00874324" w:rsidP="00874324">
      <w:pPr>
        <w:pStyle w:val="af9"/>
        <w:keepNext/>
        <w:rPr>
          <w:rtl/>
          <w:lang w:eastAsia="he-IL"/>
        </w:rPr>
      </w:pPr>
      <w:bookmarkStart w:id="418" w:name="ET_guest_551695_95"/>
      <w:r w:rsidRPr="00874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טל:</w:t>
      </w:r>
      <w:r w:rsidRPr="00874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"/>
    </w:p>
    <w:p w:rsidR="00874324" w:rsidRDefault="00874324" w:rsidP="00874324">
      <w:pPr>
        <w:pStyle w:val="KeepWithNext"/>
        <w:rPr>
          <w:rtl/>
          <w:lang w:eastAsia="he-IL"/>
        </w:rPr>
      </w:pPr>
    </w:p>
    <w:p w:rsidR="00BE402C" w:rsidRDefault="00874324" w:rsidP="00874324">
      <w:pPr>
        <w:rPr>
          <w:rtl/>
        </w:rPr>
      </w:pPr>
      <w:r>
        <w:rPr>
          <w:rFonts w:hint="cs"/>
          <w:rtl/>
          <w:lang w:eastAsia="he-IL"/>
        </w:rPr>
        <w:t>ה</w:t>
      </w:r>
      <w:r w:rsidR="00BE402C">
        <w:rPr>
          <w:rFonts w:hint="cs"/>
          <w:rtl/>
        </w:rPr>
        <w:t>יא עו</w:t>
      </w:r>
      <w:r>
        <w:rPr>
          <w:rFonts w:hint="cs"/>
          <w:rtl/>
        </w:rPr>
        <w:t>מ</w:t>
      </w:r>
      <w:r w:rsidR="00BE402C">
        <w:rPr>
          <w:rFonts w:hint="cs"/>
          <w:rtl/>
        </w:rPr>
        <w:t>דת</w:t>
      </w:r>
      <w:r>
        <w:rPr>
          <w:rFonts w:hint="cs"/>
          <w:rtl/>
        </w:rPr>
        <w:t xml:space="preserve">, היא מייצרת </w:t>
      </w:r>
      <w:r>
        <w:rPr>
          <w:rtl/>
        </w:rPr>
        <w:t>–</w:t>
      </w:r>
      <w:r>
        <w:rPr>
          <w:rFonts w:hint="cs"/>
          <w:rtl/>
        </w:rPr>
        <w:t xml:space="preserve"> היא במצב פנטסטי. </w:t>
      </w:r>
    </w:p>
    <w:p w:rsidR="00491872" w:rsidRDefault="00491872" w:rsidP="00874324">
      <w:pPr>
        <w:rPr>
          <w:rtl/>
        </w:rPr>
      </w:pPr>
    </w:p>
    <w:p w:rsidR="00491872" w:rsidRDefault="00491872" w:rsidP="00491872">
      <w:pPr>
        <w:pStyle w:val="a4"/>
        <w:keepNext/>
        <w:rPr>
          <w:rtl/>
        </w:rPr>
      </w:pPr>
      <w:bookmarkStart w:id="419" w:name="ET_speaker_5726_96"/>
      <w:r w:rsidRPr="0049187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1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491872" w:rsidRDefault="00491872" w:rsidP="00491872">
      <w:pPr>
        <w:pStyle w:val="KeepWithNext"/>
        <w:rPr>
          <w:rtl/>
          <w:lang w:eastAsia="he-IL"/>
        </w:rPr>
      </w:pPr>
    </w:p>
    <w:p w:rsidR="00491872" w:rsidRDefault="00491872" w:rsidP="004918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מעסיקה עובדים במקום הזה? </w:t>
      </w:r>
    </w:p>
    <w:p w:rsidR="00BE402C" w:rsidRDefault="00BE402C" w:rsidP="00BE402C">
      <w:pPr>
        <w:rPr>
          <w:rtl/>
        </w:rPr>
      </w:pPr>
      <w:bookmarkStart w:id="420" w:name="_ETM_Q1_3548086"/>
      <w:bookmarkStart w:id="421" w:name="_ETM_Q1_3548181"/>
      <w:bookmarkStart w:id="422" w:name="_ETM_Q1_3558226"/>
      <w:bookmarkEnd w:id="420"/>
      <w:bookmarkEnd w:id="421"/>
      <w:bookmarkEnd w:id="422"/>
    </w:p>
    <w:p w:rsidR="00BE402C" w:rsidRDefault="00BE402C" w:rsidP="00BE402C">
      <w:pPr>
        <w:pStyle w:val="af9"/>
        <w:keepNext/>
        <w:rPr>
          <w:rtl/>
        </w:rPr>
      </w:pPr>
      <w:bookmarkStart w:id="423" w:name="ET_guest_761249_31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BE402C" w:rsidRDefault="00BE402C" w:rsidP="00BE402C">
      <w:pPr>
        <w:pStyle w:val="KeepWithNext"/>
        <w:rPr>
          <w:rtl/>
        </w:rPr>
      </w:pPr>
    </w:p>
    <w:p w:rsidR="00BE402C" w:rsidRDefault="00491872" w:rsidP="00BE402C">
      <w:pPr>
        <w:rPr>
          <w:rtl/>
        </w:rPr>
      </w:pPr>
      <w:bookmarkStart w:id="424" w:name="_ETM_Q1_3558882"/>
      <w:bookmarkStart w:id="425" w:name="_ETM_Q1_3558958"/>
      <w:bookmarkEnd w:id="424"/>
      <w:bookmarkEnd w:id="425"/>
      <w:r>
        <w:rPr>
          <w:rFonts w:hint="cs"/>
          <w:rtl/>
        </w:rPr>
        <w:t xml:space="preserve">לא רק עומדים </w:t>
      </w:r>
      <w:bookmarkStart w:id="426" w:name="_ETM_Q1_3545000"/>
      <w:bookmarkEnd w:id="426"/>
      <w:r>
        <w:rPr>
          <w:rFonts w:hint="cs"/>
          <w:rtl/>
        </w:rPr>
        <w:t xml:space="preserve">על הרגליים </w:t>
      </w:r>
      <w:r>
        <w:rPr>
          <w:rtl/>
        </w:rPr>
        <w:t>–</w:t>
      </w:r>
      <w:r>
        <w:rPr>
          <w:rFonts w:hint="cs"/>
          <w:rtl/>
        </w:rPr>
        <w:t xml:space="preserve"> אנחנו הגדלנו את מצבת העובדים מ-80 ל-150,</w:t>
      </w:r>
      <w:bookmarkStart w:id="427" w:name="_ETM_Q1_3550000"/>
      <w:bookmarkEnd w:id="427"/>
      <w:r>
        <w:rPr>
          <w:rFonts w:hint="cs"/>
          <w:rtl/>
        </w:rPr>
        <w:t xml:space="preserve"> והיד עוד נטויה. </w:t>
      </w:r>
      <w:r w:rsidR="00BE402C">
        <w:rPr>
          <w:rFonts w:hint="cs"/>
          <w:rtl/>
        </w:rPr>
        <w:t xml:space="preserve">אנחנו רוצים </w:t>
      </w:r>
      <w:bookmarkStart w:id="428" w:name="_ETM_Q1_3563329"/>
      <w:bookmarkEnd w:id="428"/>
      <w:r>
        <w:rPr>
          <w:rFonts w:hint="cs"/>
          <w:rtl/>
        </w:rPr>
        <w:t xml:space="preserve">גם להביא עוד תעשיות אחרינו. </w:t>
      </w:r>
    </w:p>
    <w:p w:rsidR="00D256AE" w:rsidRDefault="00D256AE" w:rsidP="00BE402C">
      <w:pPr>
        <w:rPr>
          <w:rtl/>
        </w:rPr>
      </w:pPr>
      <w:bookmarkStart w:id="429" w:name="_ETM_Q1_3564132"/>
      <w:bookmarkStart w:id="430" w:name="_ETM_Q1_3564210"/>
      <w:bookmarkStart w:id="431" w:name="_ETM_Q1_3566348"/>
      <w:bookmarkEnd w:id="429"/>
      <w:bookmarkEnd w:id="430"/>
      <w:bookmarkEnd w:id="431"/>
    </w:p>
    <w:p w:rsidR="00D256AE" w:rsidRDefault="00D256AE" w:rsidP="00D256AE">
      <w:pPr>
        <w:pStyle w:val="af9"/>
        <w:keepNext/>
        <w:rPr>
          <w:rtl/>
        </w:rPr>
      </w:pPr>
      <w:bookmarkStart w:id="432" w:name="ET_guest_551695_97"/>
      <w:r w:rsidRPr="00D256AE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D256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"/>
    </w:p>
    <w:p w:rsidR="00D256AE" w:rsidRDefault="00D256AE" w:rsidP="00D256AE">
      <w:pPr>
        <w:pStyle w:val="KeepWithNext"/>
        <w:rPr>
          <w:rtl/>
        </w:rPr>
      </w:pPr>
    </w:p>
    <w:p w:rsidR="00D256AE" w:rsidRDefault="00D256AE" w:rsidP="00D256AE">
      <w:pPr>
        <w:rPr>
          <w:rtl/>
        </w:rPr>
      </w:pPr>
      <w:r>
        <w:rPr>
          <w:rFonts w:hint="cs"/>
          <w:rtl/>
        </w:rPr>
        <w:t xml:space="preserve">מה שאני אומר שאם תהיה הרעה אין שום מניעה </w:t>
      </w:r>
      <w:bookmarkStart w:id="433" w:name="_ETM_Q1_3558000"/>
      <w:bookmarkEnd w:id="433"/>
      <w:r>
        <w:rPr>
          <w:rFonts w:hint="cs"/>
          <w:rtl/>
        </w:rPr>
        <w:t xml:space="preserve">שאנחנו נתערב שוב ונשנה. </w:t>
      </w:r>
    </w:p>
    <w:p w:rsidR="00D256AE" w:rsidRPr="00D256AE" w:rsidRDefault="00D256AE" w:rsidP="00D256AE">
      <w:pPr>
        <w:rPr>
          <w:rtl/>
        </w:rPr>
      </w:pPr>
      <w:bookmarkStart w:id="434" w:name="_ETM_Q1_3562000"/>
      <w:bookmarkEnd w:id="434"/>
    </w:p>
    <w:p w:rsidR="00BE402C" w:rsidRDefault="00BE402C" w:rsidP="00BE402C">
      <w:pPr>
        <w:pStyle w:val="a4"/>
        <w:keepNext/>
        <w:rPr>
          <w:rtl/>
        </w:rPr>
      </w:pPr>
      <w:bookmarkStart w:id="435" w:name="ET_speaker_שלומית_ארליך_32"/>
      <w:r w:rsidRPr="00BE402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E4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BE402C" w:rsidRDefault="00BE402C" w:rsidP="00BE402C">
      <w:pPr>
        <w:pStyle w:val="KeepWithNext"/>
        <w:rPr>
          <w:rtl/>
        </w:rPr>
      </w:pPr>
    </w:p>
    <w:p w:rsidR="00BE402C" w:rsidRDefault="00D256AE" w:rsidP="00D256AE">
      <w:pPr>
        <w:rPr>
          <w:rtl/>
        </w:rPr>
      </w:pPr>
      <w:bookmarkStart w:id="436" w:name="_ETM_Q1_3566952"/>
      <w:bookmarkStart w:id="437" w:name="_ETM_Q1_3567056"/>
      <w:bookmarkEnd w:id="436"/>
      <w:bookmarkEnd w:id="437"/>
      <w:r>
        <w:rPr>
          <w:rFonts w:hint="cs"/>
          <w:rtl/>
        </w:rPr>
        <w:t xml:space="preserve">אני אקרא מתוך </w:t>
      </w:r>
      <w:r w:rsidR="00BE402C">
        <w:rPr>
          <w:rFonts w:hint="cs"/>
          <w:rtl/>
        </w:rPr>
        <w:t xml:space="preserve">ההחלטה </w:t>
      </w:r>
      <w:r>
        <w:rPr>
          <w:rFonts w:hint="cs"/>
          <w:rtl/>
        </w:rPr>
        <w:t>ש</w:t>
      </w:r>
      <w:r w:rsidR="00BE402C">
        <w:rPr>
          <w:rFonts w:hint="cs"/>
          <w:rtl/>
        </w:rPr>
        <w:t xml:space="preserve">מדברת על הארכת </w:t>
      </w:r>
      <w:r>
        <w:rPr>
          <w:rFonts w:hint="cs"/>
          <w:rtl/>
        </w:rPr>
        <w:t>ה</w:t>
      </w:r>
      <w:r w:rsidR="00BE402C">
        <w:rPr>
          <w:rFonts w:hint="cs"/>
          <w:rtl/>
        </w:rPr>
        <w:t xml:space="preserve">תוקף </w:t>
      </w:r>
      <w:r>
        <w:rPr>
          <w:rFonts w:hint="cs"/>
          <w:rtl/>
        </w:rPr>
        <w:t>ל</w:t>
      </w:r>
      <w:r w:rsidR="00BE402C">
        <w:rPr>
          <w:rFonts w:hint="cs"/>
          <w:rtl/>
        </w:rPr>
        <w:t xml:space="preserve">תקופה </w:t>
      </w:r>
      <w:r>
        <w:rPr>
          <w:rFonts w:hint="cs"/>
          <w:rtl/>
        </w:rPr>
        <w:t>ש</w:t>
      </w:r>
      <w:r w:rsidR="00BE402C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E402C">
        <w:rPr>
          <w:rFonts w:hint="cs"/>
          <w:rtl/>
        </w:rPr>
        <w:t>חמ</w:t>
      </w:r>
      <w:bookmarkStart w:id="438" w:name="_ETM_Q1_3573759"/>
      <w:bookmarkEnd w:id="438"/>
      <w:r>
        <w:rPr>
          <w:rFonts w:hint="cs"/>
          <w:rtl/>
        </w:rPr>
        <w:t>ש שנים, ואם</w:t>
      </w:r>
      <w:bookmarkStart w:id="439" w:name="_ETM_Q1_3573000"/>
      <w:bookmarkEnd w:id="439"/>
      <w:r>
        <w:rPr>
          <w:rFonts w:hint="cs"/>
          <w:rtl/>
        </w:rPr>
        <w:t xml:space="preserve"> תוכלו להתייחס אחר כך למה חמש שנים בהארכה כשבמקור נקבע ארבע שנים:</w:t>
      </w:r>
      <w:r w:rsidR="00BE402C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BE402C">
        <w:rPr>
          <w:rFonts w:hint="cs"/>
          <w:rtl/>
        </w:rPr>
        <w:t xml:space="preserve">בנוסף נקבע </w:t>
      </w:r>
      <w:r>
        <w:rPr>
          <w:rFonts w:hint="cs"/>
          <w:rtl/>
        </w:rPr>
        <w:t xml:space="preserve">כי לאחר תקופה שלא תפחת משנתיים מיום הארכת </w:t>
      </w:r>
      <w:bookmarkStart w:id="440" w:name="_ETM_Q1_3581000"/>
      <w:bookmarkEnd w:id="440"/>
      <w:r>
        <w:rPr>
          <w:rFonts w:hint="cs"/>
          <w:rtl/>
        </w:rPr>
        <w:t>ההיטל</w:t>
      </w:r>
      <w:r w:rsidR="00BE402C">
        <w:rPr>
          <w:rFonts w:hint="cs"/>
          <w:rtl/>
        </w:rPr>
        <w:t xml:space="preserve"> תתבצע </w:t>
      </w:r>
      <w:r>
        <w:rPr>
          <w:rFonts w:hint="cs"/>
          <w:rtl/>
        </w:rPr>
        <w:t xml:space="preserve">על-ידי הממונה </w:t>
      </w:r>
      <w:r w:rsidR="00BE402C">
        <w:rPr>
          <w:rFonts w:hint="cs"/>
          <w:rtl/>
        </w:rPr>
        <w:t xml:space="preserve">בחינה של </w:t>
      </w:r>
      <w:bookmarkStart w:id="441" w:name="_ETM_Q1_3586445"/>
      <w:bookmarkEnd w:id="441"/>
      <w:r>
        <w:rPr>
          <w:rFonts w:hint="cs"/>
          <w:rtl/>
        </w:rPr>
        <w:t xml:space="preserve">מצב הנזק, אם בכלל, לתעשייה היצרנית המקומית כתוצאה מהייבוא בהיצף. ככל שממצאי הבדיקה יעידו על </w:t>
      </w:r>
      <w:bookmarkStart w:id="442" w:name="_ETM_Q1_3590000"/>
      <w:bookmarkEnd w:id="442"/>
      <w:r>
        <w:rPr>
          <w:rFonts w:hint="cs"/>
          <w:rtl/>
        </w:rPr>
        <w:t xml:space="preserve">אי קיומו של נזק כזה או על סילוק החשש הממשי הקיים היום לחידוש נזק שכזה או לחילופין ככל שהנתונים </w:t>
      </w:r>
      <w:bookmarkStart w:id="443" w:name="_ETM_Q1_3596000"/>
      <w:bookmarkEnd w:id="443"/>
      <w:r>
        <w:rPr>
          <w:rFonts w:hint="cs"/>
          <w:rtl/>
        </w:rPr>
        <w:t xml:space="preserve">ילמדו על התחדשות או החמרה בנזק הנגרם לתעשייה היצרנית המקומית </w:t>
      </w:r>
      <w:bookmarkStart w:id="444" w:name="_ETM_Q1_3600000"/>
      <w:bookmarkEnd w:id="444"/>
      <w:r w:rsidR="00BE402C">
        <w:rPr>
          <w:rFonts w:hint="cs"/>
          <w:rtl/>
        </w:rPr>
        <w:t xml:space="preserve">יבחן הממונה את האפשרויות </w:t>
      </w:r>
      <w:r>
        <w:rPr>
          <w:rFonts w:hint="cs"/>
          <w:rtl/>
        </w:rPr>
        <w:t>העומדות לפניו לבצע בדיקה מחודשת ולקבוע שיעורי היטל עדכניים.</w:t>
      </w:r>
    </w:p>
    <w:p w:rsidR="00BE402C" w:rsidRDefault="00BE402C" w:rsidP="00BE402C">
      <w:pPr>
        <w:rPr>
          <w:rtl/>
        </w:rPr>
      </w:pPr>
      <w:bookmarkStart w:id="445" w:name="_ETM_Q1_3609447"/>
      <w:bookmarkStart w:id="446" w:name="_ETM_Q1_3609528"/>
      <w:bookmarkStart w:id="447" w:name="_ETM_Q1_3612431"/>
      <w:bookmarkEnd w:id="445"/>
      <w:bookmarkEnd w:id="446"/>
      <w:bookmarkEnd w:id="447"/>
    </w:p>
    <w:p w:rsidR="00BE402C" w:rsidRDefault="00BE402C" w:rsidP="00BE402C">
      <w:pPr>
        <w:pStyle w:val="af9"/>
        <w:keepNext/>
        <w:rPr>
          <w:rtl/>
        </w:rPr>
      </w:pPr>
      <w:bookmarkStart w:id="448" w:name="ET_guest_761249_33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8"/>
    </w:p>
    <w:p w:rsidR="00BE402C" w:rsidRDefault="00BE402C" w:rsidP="00BE402C">
      <w:pPr>
        <w:pStyle w:val="KeepWithNext"/>
        <w:rPr>
          <w:rtl/>
        </w:rPr>
      </w:pPr>
    </w:p>
    <w:p w:rsidR="00BE402C" w:rsidRDefault="00E965B7" w:rsidP="00E965B7">
      <w:pPr>
        <w:rPr>
          <w:rtl/>
        </w:rPr>
      </w:pPr>
      <w:bookmarkStart w:id="449" w:name="_ETM_Q1_3613202"/>
      <w:bookmarkStart w:id="450" w:name="_ETM_Q1_3613251"/>
      <w:bookmarkEnd w:id="449"/>
      <w:bookmarkEnd w:id="450"/>
      <w:r>
        <w:rPr>
          <w:rFonts w:hint="cs"/>
          <w:rtl/>
        </w:rPr>
        <w:t xml:space="preserve">חשוב מאוד שכשאנחנו מדברים על בחינה אנחנו לא </w:t>
      </w:r>
      <w:bookmarkStart w:id="451" w:name="_ETM_Q1_3614949"/>
      <w:bookmarkEnd w:id="451"/>
      <w:r>
        <w:rPr>
          <w:rFonts w:hint="cs"/>
          <w:rtl/>
        </w:rPr>
        <w:t xml:space="preserve">מדברים על חקירה מחודשת שהיא בעצמה לוקחת שנה וגורמת </w:t>
      </w:r>
      <w:bookmarkStart w:id="452" w:name="_ETM_Q1_3614000"/>
      <w:bookmarkEnd w:id="452"/>
      <w:r>
        <w:rPr>
          <w:rFonts w:hint="cs"/>
          <w:rtl/>
        </w:rPr>
        <w:t>להרבה נזקים.</w:t>
      </w:r>
    </w:p>
    <w:p w:rsidR="00BE402C" w:rsidRDefault="00BE402C" w:rsidP="00BE402C">
      <w:pPr>
        <w:rPr>
          <w:rtl/>
        </w:rPr>
      </w:pPr>
      <w:bookmarkStart w:id="453" w:name="_ETM_Q1_3618536"/>
      <w:bookmarkStart w:id="454" w:name="_ETM_Q1_3618628"/>
      <w:bookmarkStart w:id="455" w:name="_ETM_Q1_3620568"/>
      <w:bookmarkEnd w:id="453"/>
      <w:bookmarkEnd w:id="454"/>
      <w:bookmarkEnd w:id="455"/>
    </w:p>
    <w:p w:rsidR="00BE402C" w:rsidRDefault="00BE402C" w:rsidP="00BE402C">
      <w:pPr>
        <w:pStyle w:val="af9"/>
        <w:keepNext/>
        <w:rPr>
          <w:rtl/>
        </w:rPr>
      </w:pPr>
      <w:bookmarkStart w:id="456" w:name="ET_guest_862432_34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ויניצקי</w:t>
      </w:r>
      <w:proofErr w:type="spellEnd"/>
      <w:r>
        <w:rPr>
          <w:rtl/>
        </w:rPr>
        <w:t>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:rsidR="00BE402C" w:rsidRDefault="00BE402C" w:rsidP="00BE402C">
      <w:pPr>
        <w:pStyle w:val="KeepWithNext"/>
        <w:rPr>
          <w:rtl/>
        </w:rPr>
      </w:pPr>
    </w:p>
    <w:p w:rsidR="00BE402C" w:rsidRDefault="00BE402C" w:rsidP="00BE402C">
      <w:pPr>
        <w:rPr>
          <w:rtl/>
        </w:rPr>
      </w:pPr>
      <w:r>
        <w:rPr>
          <w:rFonts w:hint="cs"/>
          <w:rtl/>
        </w:rPr>
        <w:t>זה</w:t>
      </w:r>
      <w:bookmarkStart w:id="457" w:name="_ETM_Q1_3621287"/>
      <w:bookmarkStart w:id="458" w:name="_ETM_Q1_3621347"/>
      <w:bookmarkEnd w:id="457"/>
      <w:bookmarkEnd w:id="458"/>
      <w:r w:rsidR="00E965B7">
        <w:rPr>
          <w:rFonts w:hint="cs"/>
          <w:rtl/>
        </w:rPr>
        <w:t xml:space="preserve"> תלוי בכם, במה שאתם תפנו. זה תלוי בכם. </w:t>
      </w:r>
    </w:p>
    <w:p w:rsidR="00E965B7" w:rsidRDefault="00E965B7" w:rsidP="00BE402C">
      <w:pPr>
        <w:rPr>
          <w:rtl/>
        </w:rPr>
      </w:pPr>
      <w:bookmarkStart w:id="459" w:name="_ETM_Q1_3619000"/>
      <w:bookmarkEnd w:id="459"/>
    </w:p>
    <w:p w:rsidR="00E965B7" w:rsidRDefault="00E965B7" w:rsidP="00E965B7">
      <w:pPr>
        <w:pStyle w:val="af9"/>
        <w:keepNext/>
        <w:rPr>
          <w:rtl/>
        </w:rPr>
      </w:pPr>
      <w:bookmarkStart w:id="460" w:name="ET_guest_761249_98"/>
      <w:r w:rsidRPr="00E965B7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E965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E965B7" w:rsidRDefault="00E965B7" w:rsidP="00E965B7">
      <w:pPr>
        <w:pStyle w:val="KeepWithNext"/>
        <w:rPr>
          <w:rtl/>
        </w:rPr>
      </w:pPr>
    </w:p>
    <w:p w:rsidR="00E965B7" w:rsidRPr="00E965B7" w:rsidRDefault="00E965B7" w:rsidP="00E965B7">
      <w:pPr>
        <w:rPr>
          <w:rtl/>
        </w:rPr>
      </w:pPr>
      <w:r>
        <w:rPr>
          <w:rFonts w:hint="cs"/>
          <w:rtl/>
        </w:rPr>
        <w:t xml:space="preserve">מעולה. </w:t>
      </w:r>
    </w:p>
    <w:p w:rsidR="00BE402C" w:rsidRDefault="00BE402C" w:rsidP="00BE402C">
      <w:pPr>
        <w:rPr>
          <w:rtl/>
        </w:rPr>
      </w:pPr>
      <w:bookmarkStart w:id="461" w:name="_ETM_Q1_3623303"/>
      <w:bookmarkStart w:id="462" w:name="_ETM_Q1_3623363"/>
      <w:bookmarkEnd w:id="461"/>
      <w:bookmarkEnd w:id="462"/>
    </w:p>
    <w:p w:rsidR="00BE402C" w:rsidRDefault="00BE402C" w:rsidP="00BE402C">
      <w:pPr>
        <w:pStyle w:val="af6"/>
        <w:keepNext/>
        <w:rPr>
          <w:rtl/>
        </w:rPr>
      </w:pPr>
      <w:bookmarkStart w:id="463" w:name="ET_yor_4762_35"/>
      <w:r w:rsidRPr="00BE40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E402C" w:rsidRDefault="00BE402C" w:rsidP="00BE402C">
      <w:pPr>
        <w:pStyle w:val="KeepWithNext"/>
        <w:rPr>
          <w:rtl/>
        </w:rPr>
      </w:pPr>
    </w:p>
    <w:p w:rsidR="00BE402C" w:rsidRDefault="00E965B7" w:rsidP="00BE402C">
      <w:pPr>
        <w:rPr>
          <w:rtl/>
        </w:rPr>
      </w:pPr>
      <w:bookmarkStart w:id="464" w:name="_ETM_Q1_3624841"/>
      <w:bookmarkEnd w:id="464"/>
      <w:r>
        <w:rPr>
          <w:rFonts w:hint="cs"/>
          <w:rtl/>
        </w:rPr>
        <w:t>א</w:t>
      </w:r>
      <w:bookmarkStart w:id="465" w:name="_ETM_Q1_3620000"/>
      <w:bookmarkEnd w:id="465"/>
      <w:r>
        <w:rPr>
          <w:rFonts w:hint="cs"/>
          <w:rtl/>
        </w:rPr>
        <w:t xml:space="preserve">תם </w:t>
      </w:r>
      <w:r w:rsidR="00BE402C">
        <w:rPr>
          <w:rFonts w:hint="cs"/>
          <w:rtl/>
        </w:rPr>
        <w:t xml:space="preserve">תסכימו שנאשר את </w:t>
      </w:r>
      <w:bookmarkStart w:id="466" w:name="_ETM_Q1_3627261"/>
      <w:bookmarkEnd w:id="466"/>
      <w:r w:rsidR="00BE402C">
        <w:rPr>
          <w:rFonts w:hint="cs"/>
          <w:rtl/>
        </w:rPr>
        <w:t xml:space="preserve">זה לשנתיים? </w:t>
      </w:r>
    </w:p>
    <w:p w:rsidR="00BE402C" w:rsidRDefault="00BE402C" w:rsidP="00BE402C">
      <w:pPr>
        <w:rPr>
          <w:rtl/>
        </w:rPr>
      </w:pPr>
      <w:bookmarkStart w:id="467" w:name="_ETM_Q1_3629609"/>
      <w:bookmarkStart w:id="468" w:name="_ETM_Q1_3629689"/>
      <w:bookmarkStart w:id="469" w:name="_ETM_Q1_3633454"/>
      <w:bookmarkEnd w:id="467"/>
      <w:bookmarkEnd w:id="468"/>
      <w:bookmarkEnd w:id="469"/>
    </w:p>
    <w:p w:rsidR="00BE402C" w:rsidRDefault="00BE402C" w:rsidP="00BE402C">
      <w:pPr>
        <w:pStyle w:val="af9"/>
        <w:keepNext/>
        <w:rPr>
          <w:rtl/>
        </w:rPr>
      </w:pPr>
      <w:bookmarkStart w:id="470" w:name="ET_guest_551695_36"/>
      <w:r w:rsidRPr="00BE402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דני טל: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0"/>
    </w:p>
    <w:p w:rsidR="00BE402C" w:rsidRDefault="00BE402C" w:rsidP="00BE402C">
      <w:pPr>
        <w:pStyle w:val="KeepWithNext"/>
        <w:rPr>
          <w:rtl/>
        </w:rPr>
      </w:pPr>
    </w:p>
    <w:p w:rsidR="00BE402C" w:rsidRDefault="00E965B7" w:rsidP="00BE402C">
      <w:pPr>
        <w:rPr>
          <w:rtl/>
        </w:rPr>
      </w:pPr>
      <w:bookmarkStart w:id="471" w:name="_ETM_Q1_3634151"/>
      <w:bookmarkStart w:id="472" w:name="_ETM_Q1_3634202"/>
      <w:bookmarkEnd w:id="471"/>
      <w:bookmarkEnd w:id="472"/>
      <w:r>
        <w:rPr>
          <w:rFonts w:hint="cs"/>
          <w:rtl/>
        </w:rPr>
        <w:t xml:space="preserve">אם אתה מאשר לשנתיים אתה פוגע בהם כי זה </w:t>
      </w:r>
      <w:bookmarkStart w:id="473" w:name="_ETM_Q1_3625000"/>
      <w:bookmarkEnd w:id="473"/>
      <w:r>
        <w:rPr>
          <w:rFonts w:hint="cs"/>
          <w:rtl/>
        </w:rPr>
        <w:t xml:space="preserve">אומר שאחרי שנתיים צריך להתחיל את כל התהליך מחדש. </w:t>
      </w:r>
    </w:p>
    <w:p w:rsidR="00BE402C" w:rsidRDefault="00BE402C" w:rsidP="00BE402C">
      <w:pPr>
        <w:rPr>
          <w:rtl/>
        </w:rPr>
      </w:pPr>
      <w:bookmarkStart w:id="474" w:name="_ETM_Q1_3636495"/>
      <w:bookmarkStart w:id="475" w:name="_ETM_Q1_3636562"/>
      <w:bookmarkStart w:id="476" w:name="_ETM_Q1_3637765"/>
      <w:bookmarkEnd w:id="474"/>
      <w:bookmarkEnd w:id="475"/>
      <w:bookmarkEnd w:id="476"/>
    </w:p>
    <w:p w:rsidR="00BE402C" w:rsidRDefault="00BE402C" w:rsidP="00BE402C">
      <w:pPr>
        <w:pStyle w:val="af9"/>
        <w:keepNext/>
        <w:rPr>
          <w:rtl/>
        </w:rPr>
      </w:pPr>
      <w:bookmarkStart w:id="477" w:name="ET_guest_761249_37"/>
      <w:r w:rsidRPr="00BE402C">
        <w:rPr>
          <w:rStyle w:val="TagStyle"/>
          <w:rtl/>
        </w:rPr>
        <w:t xml:space="preserve"> &lt;&lt; אורח &gt;&gt; </w:t>
      </w:r>
      <w:r>
        <w:rPr>
          <w:rtl/>
        </w:rPr>
        <w:t>רונן יחזקאל:</w:t>
      </w:r>
      <w:r w:rsidRPr="00BE40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BE402C" w:rsidRDefault="00BE402C" w:rsidP="00BE402C">
      <w:pPr>
        <w:pStyle w:val="KeepWithNext"/>
        <w:rPr>
          <w:rtl/>
        </w:rPr>
      </w:pPr>
    </w:p>
    <w:p w:rsidR="00BE402C" w:rsidRDefault="00DA7345" w:rsidP="00BE402C">
      <w:pPr>
        <w:rPr>
          <w:rtl/>
        </w:rPr>
      </w:pPr>
      <w:bookmarkStart w:id="478" w:name="_ETM_Q1_3638435"/>
      <w:bookmarkStart w:id="479" w:name="_ETM_Q1_3638494"/>
      <w:bookmarkEnd w:id="478"/>
      <w:bookmarkEnd w:id="479"/>
      <w:r>
        <w:rPr>
          <w:rFonts w:hint="cs"/>
          <w:rtl/>
        </w:rPr>
        <w:t>לאשר לחמש שנים עם אפשרות לבחון את זה גם למטה משנתיים, ככל שיידרש.</w:t>
      </w:r>
    </w:p>
    <w:p w:rsidR="00BE402C" w:rsidRDefault="00BE402C" w:rsidP="00BE402C">
      <w:pPr>
        <w:rPr>
          <w:rtl/>
        </w:rPr>
      </w:pPr>
      <w:bookmarkStart w:id="480" w:name="_ETM_Q1_3641099"/>
      <w:bookmarkStart w:id="481" w:name="_ETM_Q1_3641173"/>
      <w:bookmarkEnd w:id="480"/>
      <w:bookmarkEnd w:id="481"/>
    </w:p>
    <w:p w:rsidR="00BE402C" w:rsidRDefault="00BE402C" w:rsidP="00BE402C">
      <w:pPr>
        <w:pStyle w:val="af6"/>
        <w:keepNext/>
        <w:rPr>
          <w:rtl/>
        </w:rPr>
      </w:pPr>
      <w:bookmarkStart w:id="482" w:name="ET_yor_4762_38"/>
      <w:r w:rsidRPr="00BE40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E40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"/>
    </w:p>
    <w:p w:rsidR="00BE402C" w:rsidRDefault="00BE402C" w:rsidP="00BE402C">
      <w:pPr>
        <w:pStyle w:val="KeepWithNext"/>
        <w:rPr>
          <w:rtl/>
        </w:rPr>
      </w:pPr>
    </w:p>
    <w:p w:rsidR="00903D97" w:rsidRDefault="00DA7345" w:rsidP="00DA7345">
      <w:pPr>
        <w:rPr>
          <w:rtl/>
        </w:rPr>
      </w:pPr>
      <w:bookmarkStart w:id="483" w:name="_ETM_Q1_3642035"/>
      <w:bookmarkEnd w:id="483"/>
      <w:r>
        <w:rPr>
          <w:rFonts w:hint="cs"/>
          <w:rtl/>
        </w:rPr>
        <w:t>על-</w:t>
      </w:r>
      <w:r w:rsidR="00BE402C">
        <w:rPr>
          <w:rFonts w:hint="cs"/>
          <w:rtl/>
        </w:rPr>
        <w:t xml:space="preserve">פי </w:t>
      </w:r>
      <w:bookmarkStart w:id="484" w:name="_ETM_Q1_3642957"/>
      <w:bookmarkEnd w:id="484"/>
      <w:r w:rsidR="00BE402C">
        <w:rPr>
          <w:rFonts w:hint="cs"/>
          <w:rtl/>
        </w:rPr>
        <w:t xml:space="preserve">בקשתכם </w:t>
      </w:r>
      <w:r>
        <w:rPr>
          <w:rFonts w:hint="cs"/>
          <w:rtl/>
        </w:rPr>
        <w:t xml:space="preserve">ובקשתך, </w:t>
      </w:r>
      <w:r w:rsidR="00BE402C">
        <w:rPr>
          <w:rFonts w:hint="cs"/>
          <w:rtl/>
        </w:rPr>
        <w:t xml:space="preserve">אנחנו נאשר את זה לחמש שנים כפי שנדרש. אם </w:t>
      </w:r>
      <w:bookmarkStart w:id="485" w:name="_ETM_Q1_3651463"/>
      <w:bookmarkEnd w:id="485"/>
      <w:r w:rsidR="00BE402C">
        <w:rPr>
          <w:rFonts w:hint="cs"/>
          <w:rtl/>
        </w:rPr>
        <w:t xml:space="preserve">יתברר שאין פגיעה ואין </w:t>
      </w:r>
      <w:r>
        <w:rPr>
          <w:rFonts w:hint="cs"/>
          <w:rtl/>
        </w:rPr>
        <w:t xml:space="preserve">פה </w:t>
      </w:r>
      <w:r w:rsidR="00BE402C">
        <w:rPr>
          <w:rFonts w:hint="cs"/>
          <w:rtl/>
        </w:rPr>
        <w:t xml:space="preserve">סחר לא הוגן זה יימשך. </w:t>
      </w:r>
      <w:r>
        <w:rPr>
          <w:rFonts w:hint="cs"/>
          <w:rtl/>
        </w:rPr>
        <w:t xml:space="preserve">אם לא, בתוך שנה אני מבקש לבדוק את זה </w:t>
      </w:r>
      <w:bookmarkStart w:id="486" w:name="_ETM_Q1_3658000"/>
      <w:bookmarkEnd w:id="486"/>
      <w:r>
        <w:rPr>
          <w:rFonts w:hint="cs"/>
          <w:rtl/>
        </w:rPr>
        <w:t xml:space="preserve">מחדש. </w:t>
      </w:r>
      <w:r w:rsidR="00BE402C">
        <w:rPr>
          <w:rFonts w:hint="cs"/>
          <w:rtl/>
        </w:rPr>
        <w:t xml:space="preserve">אנחנו </w:t>
      </w:r>
      <w:bookmarkStart w:id="487" w:name="_ETM_Q1_3660205"/>
      <w:bookmarkEnd w:id="487"/>
      <w:r w:rsidR="00BE402C">
        <w:rPr>
          <w:rFonts w:hint="cs"/>
          <w:rtl/>
        </w:rPr>
        <w:t xml:space="preserve">עומדים פה על דבר מאוד רגיש גם בכלל לחברה </w:t>
      </w:r>
      <w:bookmarkStart w:id="488" w:name="_ETM_Q1_3667766"/>
      <w:bookmarkEnd w:id="488"/>
      <w:r w:rsidR="00BE402C">
        <w:rPr>
          <w:rFonts w:hint="cs"/>
          <w:rtl/>
        </w:rPr>
        <w:t xml:space="preserve">הישראלית וגם </w:t>
      </w:r>
      <w:r>
        <w:rPr>
          <w:rFonts w:hint="cs"/>
          <w:rtl/>
        </w:rPr>
        <w:t xml:space="preserve">בנושא הספציפי הזה. אני דיברתי גם עם שר הכלכלה </w:t>
      </w:r>
      <w:bookmarkStart w:id="489" w:name="_ETM_Q1_3668000"/>
      <w:bookmarkEnd w:id="489"/>
      <w:r>
        <w:rPr>
          <w:rFonts w:hint="cs"/>
          <w:rtl/>
        </w:rPr>
        <w:t>ניר ברקת,</w:t>
      </w:r>
      <w:r w:rsidR="00BE402C">
        <w:rPr>
          <w:rFonts w:hint="cs"/>
          <w:rtl/>
        </w:rPr>
        <w:t xml:space="preserve"> תיארתי לו</w:t>
      </w:r>
      <w:r>
        <w:rPr>
          <w:rFonts w:hint="cs"/>
          <w:rtl/>
        </w:rPr>
        <w:t xml:space="preserve"> את המצב של מה שקורה בשדרות, ו</w:t>
      </w:r>
      <w:r w:rsidR="00BE402C">
        <w:rPr>
          <w:rFonts w:hint="cs"/>
          <w:rtl/>
        </w:rPr>
        <w:t xml:space="preserve">הוא קיבל </w:t>
      </w:r>
      <w:bookmarkStart w:id="490" w:name="_ETM_Q1_3676774"/>
      <w:bookmarkEnd w:id="490"/>
      <w:r w:rsidR="00BE402C">
        <w:rPr>
          <w:rFonts w:hint="cs"/>
          <w:rtl/>
        </w:rPr>
        <w:t xml:space="preserve">את עמדתכם. </w:t>
      </w:r>
      <w:r>
        <w:rPr>
          <w:rFonts w:hint="cs"/>
          <w:rtl/>
        </w:rPr>
        <w:t xml:space="preserve">גם </w:t>
      </w:r>
      <w:r w:rsidR="00BE402C">
        <w:rPr>
          <w:rFonts w:hint="cs"/>
          <w:rtl/>
        </w:rPr>
        <w:t xml:space="preserve">אנחנו מקבלים את עמדתכם </w:t>
      </w:r>
      <w:r>
        <w:rPr>
          <w:rFonts w:hint="cs"/>
          <w:rtl/>
        </w:rPr>
        <w:t>אף על פי ש</w:t>
      </w:r>
      <w:r w:rsidR="00BE402C">
        <w:rPr>
          <w:rFonts w:hint="cs"/>
          <w:rtl/>
        </w:rPr>
        <w:t xml:space="preserve">אנחנו חושבים </w:t>
      </w:r>
      <w:bookmarkStart w:id="491" w:name="_ETM_Q1_3684645"/>
      <w:bookmarkEnd w:id="491"/>
      <w:r>
        <w:rPr>
          <w:rFonts w:hint="cs"/>
          <w:rtl/>
        </w:rPr>
        <w:t>שהמ</w:t>
      </w:r>
      <w:r w:rsidR="00BE402C">
        <w:rPr>
          <w:rFonts w:hint="cs"/>
          <w:rtl/>
        </w:rPr>
        <w:t xml:space="preserve">משלה חייבת לקבל החלטה </w:t>
      </w:r>
      <w:r>
        <w:rPr>
          <w:rFonts w:hint="cs"/>
          <w:rtl/>
        </w:rPr>
        <w:t xml:space="preserve">שהיא מעדיפה את תוצרת הארץ לגבי </w:t>
      </w:r>
      <w:r w:rsidR="00903D97">
        <w:rPr>
          <w:rFonts w:hint="cs"/>
          <w:rtl/>
        </w:rPr>
        <w:t xml:space="preserve">עוטף עזה. </w:t>
      </w:r>
      <w:bookmarkStart w:id="492" w:name="_ETM_Q1_3700869"/>
      <w:bookmarkStart w:id="493" w:name="_ETM_Q1_3700948"/>
      <w:bookmarkStart w:id="494" w:name="_ETM_Q1_3701023"/>
      <w:bookmarkStart w:id="495" w:name="_ETM_Q1_3701088"/>
      <w:bookmarkStart w:id="496" w:name="_ETM_Q1_3702677"/>
      <w:bookmarkEnd w:id="492"/>
      <w:bookmarkEnd w:id="493"/>
      <w:bookmarkEnd w:id="494"/>
      <w:bookmarkEnd w:id="495"/>
      <w:bookmarkEnd w:id="496"/>
      <w:r>
        <w:rPr>
          <w:rFonts w:hint="cs"/>
          <w:rtl/>
        </w:rPr>
        <w:t xml:space="preserve">אחרת אנחנו חברה שאף </w:t>
      </w:r>
      <w:bookmarkStart w:id="497" w:name="_ETM_Q1_3690000"/>
      <w:bookmarkEnd w:id="497"/>
      <w:r>
        <w:rPr>
          <w:rFonts w:hint="cs"/>
          <w:rtl/>
        </w:rPr>
        <w:t xml:space="preserve">אחד לא יידע להסביר אותה. בכל מדינה אחרת בעולם זה מה שהיו עושים לו היו הנתונים האלה כמו שהם כאן </w:t>
      </w:r>
      <w:bookmarkStart w:id="498" w:name="_ETM_Q1_3701000"/>
      <w:bookmarkEnd w:id="498"/>
      <w:r>
        <w:rPr>
          <w:rFonts w:hint="cs"/>
          <w:rtl/>
        </w:rPr>
        <w:t xml:space="preserve">בארץ. </w:t>
      </w:r>
    </w:p>
    <w:p w:rsidR="00903D97" w:rsidRDefault="00903D97" w:rsidP="00903D97">
      <w:pPr>
        <w:rPr>
          <w:rtl/>
        </w:rPr>
      </w:pPr>
      <w:bookmarkStart w:id="499" w:name="_ETM_Q1_3707896"/>
      <w:bookmarkStart w:id="500" w:name="_ETM_Q1_3707977"/>
      <w:bookmarkStart w:id="501" w:name="_ETM_Q1_3709039"/>
      <w:bookmarkEnd w:id="499"/>
      <w:bookmarkEnd w:id="500"/>
      <w:bookmarkEnd w:id="501"/>
    </w:p>
    <w:p w:rsidR="00903D97" w:rsidRDefault="00903D97" w:rsidP="00903D97">
      <w:pPr>
        <w:pStyle w:val="a4"/>
        <w:keepNext/>
        <w:rPr>
          <w:rtl/>
        </w:rPr>
      </w:pPr>
      <w:bookmarkStart w:id="502" w:name="ET_speaker_שלומית_ארליך_39"/>
      <w:r w:rsidRPr="00903D9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03D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903D97" w:rsidRDefault="00903D97" w:rsidP="00903D97">
      <w:pPr>
        <w:pStyle w:val="KeepWithNext"/>
        <w:rPr>
          <w:rtl/>
        </w:rPr>
      </w:pPr>
    </w:p>
    <w:p w:rsidR="00903D97" w:rsidRDefault="00DA7345" w:rsidP="00DA7345">
      <w:pPr>
        <w:rPr>
          <w:rtl/>
        </w:rPr>
      </w:pPr>
      <w:bookmarkStart w:id="503" w:name="_ETM_Q1_3709768"/>
      <w:bookmarkStart w:id="504" w:name="_ETM_Q1_3709850"/>
      <w:bookmarkEnd w:id="503"/>
      <w:bookmarkEnd w:id="504"/>
      <w:r>
        <w:rPr>
          <w:rFonts w:hint="cs"/>
          <w:rtl/>
        </w:rPr>
        <w:t>אני רק רוצה לשאול עוד שאלה אחת: בצו המקורי הופיעה פסקה אחת</w:t>
      </w:r>
      <w:bookmarkStart w:id="505" w:name="_ETM_Q1_3711000"/>
      <w:bookmarkEnd w:id="505"/>
      <w:r>
        <w:rPr>
          <w:rFonts w:hint="cs"/>
          <w:rtl/>
        </w:rPr>
        <w:t xml:space="preserve"> בנוגע לכבלי הנחושת מהסוגים האלה כמו שהבאתם אותה בצו הזה;</w:t>
      </w:r>
      <w:bookmarkStart w:id="506" w:name="_ETM_Q1_3716000"/>
      <w:bookmarkEnd w:id="506"/>
      <w:r>
        <w:rPr>
          <w:rFonts w:hint="cs"/>
          <w:rtl/>
        </w:rPr>
        <w:t xml:space="preserve"> </w:t>
      </w:r>
      <w:r w:rsidR="00903D97">
        <w:rPr>
          <w:rFonts w:hint="cs"/>
          <w:rtl/>
        </w:rPr>
        <w:t xml:space="preserve">גם </w:t>
      </w:r>
      <w:bookmarkStart w:id="507" w:name="_ETM_Q1_3717311"/>
      <w:bookmarkEnd w:id="507"/>
      <w:r w:rsidR="00903D97">
        <w:rPr>
          <w:rFonts w:hint="cs"/>
          <w:rtl/>
        </w:rPr>
        <w:t xml:space="preserve">פסקות 12-2 </w:t>
      </w:r>
      <w:r>
        <w:rPr>
          <w:rFonts w:hint="cs"/>
          <w:rtl/>
        </w:rPr>
        <w:t xml:space="preserve">הן </w:t>
      </w:r>
      <w:r w:rsidR="00903D97">
        <w:rPr>
          <w:rFonts w:hint="cs"/>
          <w:rtl/>
        </w:rPr>
        <w:t xml:space="preserve">זהות </w:t>
      </w:r>
      <w:r>
        <w:rPr>
          <w:rFonts w:hint="cs"/>
          <w:rtl/>
        </w:rPr>
        <w:t xml:space="preserve">למה שהיה בצו המקורי, אבל ראינו שיש תוספת מפסקות </w:t>
      </w:r>
      <w:bookmarkStart w:id="508" w:name="_ETM_Q1_3721000"/>
      <w:bookmarkEnd w:id="508"/>
      <w:r>
        <w:rPr>
          <w:rFonts w:hint="cs"/>
          <w:rtl/>
        </w:rPr>
        <w:t xml:space="preserve">13 עד 43. </w:t>
      </w:r>
    </w:p>
    <w:p w:rsidR="00903D97" w:rsidRDefault="00903D97" w:rsidP="00903D97">
      <w:pPr>
        <w:rPr>
          <w:rtl/>
        </w:rPr>
      </w:pPr>
      <w:bookmarkStart w:id="509" w:name="_ETM_Q1_3726457"/>
      <w:bookmarkStart w:id="510" w:name="_ETM_Q1_3726528"/>
      <w:bookmarkStart w:id="511" w:name="_ETM_Q1_3728415"/>
      <w:bookmarkEnd w:id="509"/>
      <w:bookmarkEnd w:id="510"/>
      <w:bookmarkEnd w:id="511"/>
    </w:p>
    <w:p w:rsidR="00903D97" w:rsidRDefault="00903D97" w:rsidP="00903D97">
      <w:pPr>
        <w:pStyle w:val="af9"/>
        <w:keepNext/>
        <w:rPr>
          <w:rtl/>
        </w:rPr>
      </w:pPr>
      <w:bookmarkStart w:id="512" w:name="ET_guest_551695_40"/>
      <w:r w:rsidRPr="00903D97">
        <w:rPr>
          <w:rStyle w:val="TagStyle"/>
          <w:rtl/>
        </w:rPr>
        <w:t xml:space="preserve"> &lt;&lt; אורח &gt;&gt; </w:t>
      </w:r>
      <w:r>
        <w:rPr>
          <w:rtl/>
        </w:rPr>
        <w:t>דני טל:</w:t>
      </w:r>
      <w:r w:rsidRPr="00903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2"/>
    </w:p>
    <w:p w:rsidR="00903D97" w:rsidRDefault="00903D97" w:rsidP="00903D97">
      <w:pPr>
        <w:pStyle w:val="KeepWithNext"/>
        <w:rPr>
          <w:rtl/>
        </w:rPr>
      </w:pPr>
    </w:p>
    <w:p w:rsidR="00DA7345" w:rsidRDefault="00903D97" w:rsidP="00DA7345">
      <w:pPr>
        <w:rPr>
          <w:rtl/>
        </w:rPr>
      </w:pPr>
      <w:bookmarkStart w:id="513" w:name="_ETM_Q1_3729137"/>
      <w:bookmarkStart w:id="514" w:name="_ETM_Q1_3729197"/>
      <w:bookmarkEnd w:id="513"/>
      <w:bookmarkEnd w:id="514"/>
      <w:r>
        <w:rPr>
          <w:rFonts w:hint="cs"/>
          <w:rtl/>
        </w:rPr>
        <w:t xml:space="preserve">במהלך השנים האחרונות </w:t>
      </w:r>
      <w:r w:rsidR="00DA7345">
        <w:rPr>
          <w:rFonts w:hint="cs"/>
          <w:rtl/>
        </w:rPr>
        <w:t xml:space="preserve">ובמהלך החקירה </w:t>
      </w:r>
      <w:r>
        <w:rPr>
          <w:rFonts w:hint="cs"/>
          <w:rtl/>
        </w:rPr>
        <w:t xml:space="preserve">קיבלנו פניות </w:t>
      </w:r>
      <w:bookmarkStart w:id="515" w:name="_ETM_Q1_3734223"/>
      <w:bookmarkEnd w:id="515"/>
      <w:r>
        <w:rPr>
          <w:rFonts w:hint="cs"/>
          <w:rtl/>
        </w:rPr>
        <w:t xml:space="preserve">מיבואנים שאמרו, כבלים </w:t>
      </w:r>
      <w:r w:rsidR="00DA7345">
        <w:rPr>
          <w:rFonts w:hint="cs"/>
          <w:rtl/>
        </w:rPr>
        <w:t xml:space="preserve">איתות </w:t>
      </w:r>
      <w:r>
        <w:rPr>
          <w:rFonts w:hint="cs"/>
          <w:rtl/>
        </w:rPr>
        <w:t>כאלה וכאלה</w:t>
      </w:r>
      <w:r w:rsidR="00DA734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סינרג'י</w:t>
      </w:r>
      <w:proofErr w:type="spellEnd"/>
      <w:r>
        <w:rPr>
          <w:rFonts w:hint="cs"/>
          <w:rtl/>
        </w:rPr>
        <w:t xml:space="preserve"> לא מיי</w:t>
      </w:r>
      <w:r w:rsidR="00DA7345">
        <w:rPr>
          <w:rFonts w:hint="cs"/>
          <w:rtl/>
        </w:rPr>
        <w:t>צר</w:t>
      </w:r>
      <w:r>
        <w:rPr>
          <w:rFonts w:hint="cs"/>
          <w:rtl/>
        </w:rPr>
        <w:t>ת</w:t>
      </w:r>
      <w:bookmarkStart w:id="516" w:name="_ETM_Q1_3748774"/>
      <w:bookmarkEnd w:id="516"/>
      <w:r w:rsidR="00DA7345">
        <w:rPr>
          <w:rFonts w:hint="cs"/>
          <w:rtl/>
        </w:rPr>
        <w:t xml:space="preserve"> או כבלים כאלה וכאלה </w:t>
      </w:r>
      <w:proofErr w:type="spellStart"/>
      <w:r w:rsidR="00DA7345">
        <w:rPr>
          <w:rFonts w:hint="cs"/>
          <w:rtl/>
        </w:rPr>
        <w:t>סינרג'י</w:t>
      </w:r>
      <w:proofErr w:type="spellEnd"/>
      <w:r w:rsidR="00DA7345">
        <w:rPr>
          <w:rFonts w:hint="cs"/>
          <w:rtl/>
        </w:rPr>
        <w:t xml:space="preserve"> לא מייצרת. היה פה דו-שיח טוב גם עם החברה. שאלנו אותם והם אמרו, זה בסדר, מבחינתנו זה בסדר, לא מייצרים, אפשר להוסיף. כל מה שב</w:t>
      </w:r>
      <w:r>
        <w:rPr>
          <w:rFonts w:hint="cs"/>
          <w:rtl/>
        </w:rPr>
        <w:t xml:space="preserve">רשימה </w:t>
      </w:r>
      <w:r w:rsidR="00DA7345">
        <w:rPr>
          <w:rFonts w:hint="cs"/>
          <w:rtl/>
        </w:rPr>
        <w:t>אלה</w:t>
      </w:r>
      <w:r>
        <w:rPr>
          <w:rFonts w:hint="cs"/>
          <w:rtl/>
        </w:rPr>
        <w:t xml:space="preserve"> מוצרים שלא מיוצרים פה. </w:t>
      </w:r>
    </w:p>
    <w:p w:rsidR="00DA7345" w:rsidRDefault="00DA7345" w:rsidP="00DA7345">
      <w:pPr>
        <w:rPr>
          <w:rtl/>
        </w:rPr>
      </w:pPr>
    </w:p>
    <w:p w:rsidR="00903D97" w:rsidRDefault="00DA7345" w:rsidP="009E4197">
      <w:pPr>
        <w:rPr>
          <w:rtl/>
        </w:rPr>
      </w:pPr>
      <w:bookmarkStart w:id="517" w:name="_ETM_Q1_3754000"/>
      <w:bookmarkEnd w:id="517"/>
      <w:r>
        <w:rPr>
          <w:rFonts w:hint="cs"/>
          <w:rtl/>
        </w:rPr>
        <w:t xml:space="preserve">אני רוצה, ברשותך, להוסיף עוד מילה אחת: </w:t>
      </w:r>
      <w:r w:rsidR="00903D97">
        <w:rPr>
          <w:rFonts w:hint="cs"/>
          <w:rtl/>
        </w:rPr>
        <w:t xml:space="preserve">אני מבין </w:t>
      </w:r>
      <w:bookmarkStart w:id="518" w:name="_ETM_Q1_3758039"/>
      <w:bookmarkEnd w:id="518"/>
      <w:r w:rsidR="00903D97">
        <w:rPr>
          <w:rFonts w:hint="cs"/>
          <w:rtl/>
        </w:rPr>
        <w:t xml:space="preserve">את רוח הוועדה אבל חשוב לי להדגיש </w:t>
      </w:r>
      <w:r w:rsidR="00903D97">
        <w:rPr>
          <w:rtl/>
        </w:rPr>
        <w:t>–</w:t>
      </w:r>
      <w:r w:rsidR="00903D97">
        <w:rPr>
          <w:rFonts w:hint="cs"/>
          <w:rtl/>
        </w:rPr>
        <w:t xml:space="preserve"> הכלי של </w:t>
      </w:r>
      <w:bookmarkStart w:id="519" w:name="_ETM_Q1_3765719"/>
      <w:bookmarkEnd w:id="519"/>
      <w:r w:rsidR="00903D97">
        <w:rPr>
          <w:rFonts w:hint="cs"/>
          <w:rtl/>
        </w:rPr>
        <w:t>היטלי היצף לא נועד ל</w:t>
      </w:r>
      <w:r w:rsidR="009E4197">
        <w:rPr>
          <w:rFonts w:hint="cs"/>
          <w:rtl/>
        </w:rPr>
        <w:t xml:space="preserve">עודד תעשיית </w:t>
      </w:r>
      <w:r w:rsidR="00903D97">
        <w:rPr>
          <w:rFonts w:hint="cs"/>
          <w:rtl/>
        </w:rPr>
        <w:t>כחול</w:t>
      </w:r>
      <w:r w:rsidR="009E4197">
        <w:rPr>
          <w:rFonts w:hint="cs"/>
          <w:rtl/>
        </w:rPr>
        <w:t>-</w:t>
      </w:r>
      <w:r w:rsidR="00903D97">
        <w:rPr>
          <w:rFonts w:hint="cs"/>
          <w:rtl/>
        </w:rPr>
        <w:t>לבן</w:t>
      </w:r>
      <w:r w:rsidR="009E4197">
        <w:rPr>
          <w:rFonts w:hint="cs"/>
          <w:rtl/>
        </w:rPr>
        <w:t xml:space="preserve"> </w:t>
      </w:r>
      <w:r w:rsidR="009E4197">
        <w:rPr>
          <w:rtl/>
        </w:rPr>
        <w:t>–</w:t>
      </w:r>
      <w:r w:rsidR="009E4197">
        <w:rPr>
          <w:rFonts w:hint="cs"/>
          <w:rtl/>
        </w:rPr>
        <w:t xml:space="preserve"> יש כלים אחרים.</w:t>
      </w:r>
      <w:r w:rsidR="00903D97">
        <w:rPr>
          <w:rFonts w:hint="cs"/>
          <w:rtl/>
        </w:rPr>
        <w:t xml:space="preserve"> </w:t>
      </w:r>
      <w:r w:rsidR="009E4197">
        <w:rPr>
          <w:rFonts w:hint="cs"/>
          <w:rtl/>
        </w:rPr>
        <w:t>הכלי הזה נועד למנוע סחר לא הוגן</w:t>
      </w:r>
      <w:bookmarkStart w:id="520" w:name="_ETM_Q1_3775116"/>
      <w:bookmarkEnd w:id="520"/>
      <w:r w:rsidR="00903D97">
        <w:rPr>
          <w:rFonts w:hint="cs"/>
          <w:rtl/>
        </w:rPr>
        <w:t xml:space="preserve">. </w:t>
      </w:r>
    </w:p>
    <w:p w:rsidR="00903D97" w:rsidRDefault="00903D97" w:rsidP="00903D97">
      <w:pPr>
        <w:rPr>
          <w:rtl/>
        </w:rPr>
      </w:pPr>
      <w:bookmarkStart w:id="521" w:name="_ETM_Q1_3776317"/>
      <w:bookmarkStart w:id="522" w:name="_ETM_Q1_3776411"/>
      <w:bookmarkEnd w:id="521"/>
      <w:bookmarkEnd w:id="522"/>
    </w:p>
    <w:p w:rsidR="00903D97" w:rsidRDefault="00903D97" w:rsidP="00903D97">
      <w:pPr>
        <w:pStyle w:val="af6"/>
        <w:keepNext/>
        <w:rPr>
          <w:rtl/>
        </w:rPr>
      </w:pPr>
      <w:bookmarkStart w:id="523" w:name="ET_yor_4762_41"/>
      <w:r w:rsidRPr="00903D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903D97" w:rsidRDefault="00903D97" w:rsidP="00903D97">
      <w:pPr>
        <w:pStyle w:val="KeepWithNext"/>
        <w:rPr>
          <w:rtl/>
        </w:rPr>
      </w:pPr>
    </w:p>
    <w:p w:rsidR="009E4197" w:rsidRDefault="00903D97" w:rsidP="00903D97">
      <w:pPr>
        <w:rPr>
          <w:rtl/>
        </w:rPr>
      </w:pPr>
      <w:bookmarkStart w:id="524" w:name="_ETM_Q1_3777260"/>
      <w:bookmarkEnd w:id="524"/>
      <w:r>
        <w:rPr>
          <w:rFonts w:hint="cs"/>
          <w:rtl/>
        </w:rPr>
        <w:t>הבנתי.</w:t>
      </w:r>
      <w:r w:rsidR="009E4197">
        <w:rPr>
          <w:rFonts w:hint="cs"/>
          <w:rtl/>
        </w:rPr>
        <w:t xml:space="preserve"> </w:t>
      </w:r>
      <w:bookmarkStart w:id="525" w:name="_ETM_Q1_3768000"/>
      <w:bookmarkEnd w:id="525"/>
      <w:r w:rsidR="009E4197">
        <w:rPr>
          <w:rFonts w:hint="cs"/>
          <w:rtl/>
        </w:rPr>
        <w:t xml:space="preserve">אמרתי את מה שאתם אמרתם, חזרתי על מה שאמרתם. אני </w:t>
      </w:r>
      <w:bookmarkStart w:id="526" w:name="_ETM_Q1_3769000"/>
      <w:bookmarkEnd w:id="526"/>
      <w:r w:rsidR="009E4197">
        <w:rPr>
          <w:rFonts w:hint="cs"/>
          <w:rtl/>
        </w:rPr>
        <w:t xml:space="preserve">חשבתי, ואחרים אמרו לי </w:t>
      </w:r>
      <w:r w:rsidR="009E4197">
        <w:rPr>
          <w:rtl/>
        </w:rPr>
        <w:t>–</w:t>
      </w:r>
      <w:r w:rsidR="009E4197">
        <w:rPr>
          <w:rFonts w:hint="cs"/>
          <w:rtl/>
        </w:rPr>
        <w:t xml:space="preserve"> גם אצלנו כאן </w:t>
      </w:r>
      <w:bookmarkStart w:id="527" w:name="_ETM_Q1_3781000"/>
      <w:bookmarkEnd w:id="527"/>
      <w:r w:rsidR="009E4197">
        <w:rPr>
          <w:rtl/>
        </w:rPr>
        <w:t>–</w:t>
      </w:r>
      <w:r w:rsidR="009E4197">
        <w:rPr>
          <w:rFonts w:hint="cs"/>
          <w:rtl/>
        </w:rPr>
        <w:t xml:space="preserve"> הרי גם לפי דבריכם </w:t>
      </w:r>
      <w:r w:rsidR="009E4197">
        <w:rPr>
          <w:rtl/>
        </w:rPr>
        <w:t>–</w:t>
      </w:r>
      <w:r w:rsidR="009E4197">
        <w:rPr>
          <w:rFonts w:hint="cs"/>
          <w:rtl/>
        </w:rPr>
        <w:t xml:space="preserve"> אתם תעקבו אחרי מה שנעשה בעניין </w:t>
      </w:r>
      <w:bookmarkStart w:id="528" w:name="_ETM_Q1_3782000"/>
      <w:bookmarkEnd w:id="528"/>
      <w:r w:rsidR="009E4197">
        <w:rPr>
          <w:rFonts w:hint="cs"/>
          <w:rtl/>
        </w:rPr>
        <w:t xml:space="preserve">הזה. האם יהיה סחר לא הוגן אפילו תוך שנה </w:t>
      </w:r>
      <w:bookmarkStart w:id="529" w:name="_ETM_Q1_3789000"/>
      <w:bookmarkEnd w:id="529"/>
      <w:r w:rsidR="009E4197">
        <w:rPr>
          <w:rFonts w:hint="cs"/>
          <w:rtl/>
        </w:rPr>
        <w:t xml:space="preserve">אף על פי שבהחלטה שלכם כתוב שאחרי שנתיים? אתם תבחנו את הדברים האלה  </w:t>
      </w:r>
      <w:bookmarkStart w:id="530" w:name="_ETM_Q1_3793000"/>
      <w:bookmarkEnd w:id="530"/>
      <w:r w:rsidR="009E4197">
        <w:rPr>
          <w:rFonts w:hint="cs"/>
          <w:rtl/>
        </w:rPr>
        <w:t xml:space="preserve">מחדש. אני מקבל לא לקבל החלטה במשך שנתיים מפני </w:t>
      </w:r>
      <w:bookmarkStart w:id="531" w:name="_ETM_Q1_3797000"/>
      <w:bookmarkEnd w:id="531"/>
      <w:r w:rsidR="009E4197">
        <w:rPr>
          <w:rFonts w:hint="cs"/>
          <w:rtl/>
        </w:rPr>
        <w:t xml:space="preserve">שאז הכול ייפתח מחדש. השלטון מתחלף מהר </w:t>
      </w:r>
      <w:bookmarkStart w:id="532" w:name="_ETM_Q1_3802000"/>
      <w:bookmarkEnd w:id="532"/>
      <w:r w:rsidR="009E4197">
        <w:rPr>
          <w:rFonts w:hint="cs"/>
          <w:rtl/>
        </w:rPr>
        <w:t>ויש שלטון בעד האזרחים, ויש שלטון נגד - -</w:t>
      </w:r>
    </w:p>
    <w:p w:rsidR="009E4197" w:rsidRDefault="009E4197" w:rsidP="009E4197">
      <w:pPr>
        <w:ind w:firstLine="0"/>
        <w:rPr>
          <w:rtl/>
        </w:rPr>
      </w:pPr>
      <w:bookmarkStart w:id="533" w:name="_ETM_Q1_3805000"/>
      <w:bookmarkEnd w:id="533"/>
    </w:p>
    <w:p w:rsidR="009E4197" w:rsidRDefault="009E4197" w:rsidP="009E4197">
      <w:pPr>
        <w:pStyle w:val="a4"/>
        <w:keepNext/>
        <w:rPr>
          <w:rtl/>
        </w:rPr>
      </w:pPr>
      <w:bookmarkStart w:id="534" w:name="ET_speaker_5726_99"/>
      <w:r w:rsidRPr="009E419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E4197" w:rsidRDefault="009E4197" w:rsidP="009E4197">
      <w:pPr>
        <w:pStyle w:val="KeepWithNext"/>
        <w:rPr>
          <w:rtl/>
          <w:lang w:eastAsia="he-IL"/>
        </w:rPr>
      </w:pPr>
    </w:p>
    <w:p w:rsidR="009E4197" w:rsidRDefault="009E4197" w:rsidP="009E4197">
      <w:pPr>
        <w:rPr>
          <w:rtl/>
          <w:lang w:eastAsia="he-IL"/>
        </w:rPr>
      </w:pPr>
      <w:bookmarkStart w:id="535" w:name="_ETM_Q1_3808000"/>
      <w:bookmarkEnd w:id="535"/>
      <w:r>
        <w:rPr>
          <w:rFonts w:hint="cs"/>
          <w:rtl/>
          <w:lang w:eastAsia="he-IL"/>
        </w:rPr>
        <w:t xml:space="preserve">הפעם זה יהיה כמה שנים טובות. </w:t>
      </w:r>
    </w:p>
    <w:p w:rsidR="009E4197" w:rsidRDefault="009E4197" w:rsidP="009E4197">
      <w:pPr>
        <w:rPr>
          <w:rtl/>
          <w:lang w:eastAsia="he-IL"/>
        </w:rPr>
      </w:pPr>
      <w:bookmarkStart w:id="536" w:name="_ETM_Q1_3806000"/>
      <w:bookmarkEnd w:id="536"/>
    </w:p>
    <w:p w:rsidR="009E4197" w:rsidRDefault="009E4197" w:rsidP="009E4197">
      <w:pPr>
        <w:pStyle w:val="af6"/>
        <w:keepNext/>
        <w:rPr>
          <w:rtl/>
        </w:rPr>
      </w:pPr>
      <w:bookmarkStart w:id="537" w:name="ET_yor_4762_100"/>
      <w:r w:rsidRPr="009E41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4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9E4197" w:rsidRDefault="009E4197" w:rsidP="009E4197">
      <w:pPr>
        <w:pStyle w:val="KeepWithNext"/>
        <w:rPr>
          <w:rtl/>
          <w:lang w:eastAsia="he-IL"/>
        </w:rPr>
      </w:pPr>
    </w:p>
    <w:p w:rsidR="00903D97" w:rsidRDefault="009E4197" w:rsidP="00962696">
      <w:pPr>
        <w:rPr>
          <w:rtl/>
        </w:rPr>
      </w:pPr>
      <w:bookmarkStart w:id="538" w:name="_ETM_Q1_3807000"/>
      <w:bookmarkEnd w:id="538"/>
      <w:r>
        <w:rPr>
          <w:rFonts w:hint="cs"/>
          <w:rtl/>
          <w:lang w:eastAsia="he-IL"/>
        </w:rPr>
        <w:t xml:space="preserve">לא חשוב. צריך לקחת בחשבון שהאפשרויות קיימות ויש שלטון שהוא בעד האזרחים ובעד המפעלים ויש שלטון </w:t>
      </w:r>
      <w:bookmarkStart w:id="539" w:name="_ETM_Q1_3820000"/>
      <w:bookmarkEnd w:id="539"/>
      <w:r>
        <w:rPr>
          <w:rFonts w:hint="cs"/>
          <w:rtl/>
          <w:lang w:eastAsia="he-IL"/>
        </w:rPr>
        <w:t xml:space="preserve">שלא. </w:t>
      </w:r>
      <w:r w:rsidR="00903D97">
        <w:rPr>
          <w:rFonts w:hint="cs"/>
          <w:rtl/>
        </w:rPr>
        <w:t xml:space="preserve">לכן צריך להיות </w:t>
      </w:r>
      <w:bookmarkStart w:id="540" w:name="_ETM_Q1_3823150"/>
      <w:bookmarkEnd w:id="540"/>
      <w:r w:rsidR="00903D97">
        <w:rPr>
          <w:rFonts w:hint="cs"/>
          <w:rtl/>
        </w:rPr>
        <w:t xml:space="preserve">זהיר בעניין הזה. </w:t>
      </w:r>
      <w:r>
        <w:rPr>
          <w:rFonts w:hint="cs"/>
          <w:rtl/>
        </w:rPr>
        <w:t>זה נכון, ו</w:t>
      </w:r>
      <w:r w:rsidR="00903D97">
        <w:rPr>
          <w:rFonts w:hint="cs"/>
          <w:rtl/>
        </w:rPr>
        <w:t xml:space="preserve">אני חוזר וקורא את מה שהיה בדיון </w:t>
      </w:r>
      <w:bookmarkStart w:id="541" w:name="_ETM_Q1_3830630"/>
      <w:bookmarkEnd w:id="541"/>
      <w:r w:rsidR="00903D97">
        <w:rPr>
          <w:rFonts w:hint="cs"/>
          <w:rtl/>
        </w:rPr>
        <w:t xml:space="preserve">הקודם </w:t>
      </w:r>
      <w:r w:rsidR="00962696">
        <w:rPr>
          <w:rFonts w:hint="cs"/>
          <w:rtl/>
        </w:rPr>
        <w:t xml:space="preserve">לגבי הנושא של העדפת תוצרת הארץ. זה לא היטל ההיצף </w:t>
      </w:r>
      <w:bookmarkStart w:id="542" w:name="_ETM_Q1_3836000"/>
      <w:bookmarkEnd w:id="542"/>
      <w:r w:rsidR="00962696">
        <w:rPr>
          <w:rFonts w:hint="cs"/>
          <w:rtl/>
        </w:rPr>
        <w:t xml:space="preserve">אלא </w:t>
      </w:r>
      <w:r w:rsidR="00903D97">
        <w:rPr>
          <w:rFonts w:hint="cs"/>
          <w:rtl/>
        </w:rPr>
        <w:t xml:space="preserve">מעניין לעניין באותו </w:t>
      </w:r>
      <w:bookmarkStart w:id="543" w:name="_ETM_Q1_3842145"/>
      <w:bookmarkEnd w:id="543"/>
      <w:r w:rsidR="00903D97">
        <w:rPr>
          <w:rFonts w:hint="cs"/>
          <w:rtl/>
        </w:rPr>
        <w:t>עניין</w:t>
      </w:r>
      <w:r w:rsidR="00962696">
        <w:rPr>
          <w:rFonts w:hint="cs"/>
          <w:rtl/>
        </w:rPr>
        <w:t xml:space="preserve">. היטל ההיצף עוזר למפעל, אבל מה </w:t>
      </w:r>
      <w:bookmarkStart w:id="544" w:name="_ETM_Q1_3843000"/>
      <w:bookmarkEnd w:id="544"/>
      <w:r w:rsidR="00962696">
        <w:rPr>
          <w:rFonts w:hint="cs"/>
          <w:rtl/>
        </w:rPr>
        <w:t>שצריך לעשות עכשיו זה את החלק של העדפת תוצרת הארץ.</w:t>
      </w:r>
      <w:bookmarkStart w:id="545" w:name="_ETM_Q1_3848000"/>
      <w:bookmarkEnd w:id="545"/>
    </w:p>
    <w:p w:rsidR="00962696" w:rsidRDefault="00962696" w:rsidP="00962696">
      <w:pPr>
        <w:rPr>
          <w:rtl/>
        </w:rPr>
      </w:pPr>
    </w:p>
    <w:p w:rsidR="00962696" w:rsidRDefault="00962696" w:rsidP="00962696">
      <w:pPr>
        <w:rPr>
          <w:rtl/>
        </w:rPr>
      </w:pPr>
      <w:bookmarkStart w:id="546" w:name="_ETM_Q1_3849000"/>
      <w:bookmarkEnd w:id="546"/>
      <w:r>
        <w:rPr>
          <w:rFonts w:hint="cs"/>
          <w:rtl/>
        </w:rPr>
        <w:t xml:space="preserve">בבקשה, אם אתה מדבר יותר מדקה </w:t>
      </w:r>
      <w:r>
        <w:rPr>
          <w:rtl/>
        </w:rPr>
        <w:t>–</w:t>
      </w:r>
      <w:r>
        <w:rPr>
          <w:rFonts w:hint="cs"/>
          <w:rtl/>
        </w:rPr>
        <w:t xml:space="preserve"> אין לנו זמן. </w:t>
      </w:r>
      <w:bookmarkStart w:id="547" w:name="_ETM_Q1_3851000"/>
      <w:bookmarkEnd w:id="547"/>
    </w:p>
    <w:p w:rsidR="00903D97" w:rsidRDefault="00903D97" w:rsidP="00903D97">
      <w:pPr>
        <w:rPr>
          <w:rtl/>
        </w:rPr>
      </w:pPr>
      <w:bookmarkStart w:id="548" w:name="_ETM_Q1_3850698"/>
      <w:bookmarkStart w:id="549" w:name="_ETM_Q1_3850784"/>
      <w:bookmarkStart w:id="550" w:name="_ETM_Q1_3852443"/>
      <w:bookmarkEnd w:id="548"/>
      <w:bookmarkEnd w:id="549"/>
      <w:bookmarkEnd w:id="550"/>
    </w:p>
    <w:p w:rsidR="00903D97" w:rsidRDefault="00903D97" w:rsidP="00903D97">
      <w:pPr>
        <w:pStyle w:val="af9"/>
        <w:keepNext/>
        <w:rPr>
          <w:rtl/>
        </w:rPr>
      </w:pPr>
      <w:bookmarkStart w:id="551" w:name="ET_guest_761249_42"/>
      <w:r w:rsidRPr="00903D9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רונן יחזקאל:</w:t>
      </w:r>
      <w:r w:rsidRPr="00903D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1"/>
    </w:p>
    <w:p w:rsidR="00903D97" w:rsidRDefault="00903D97" w:rsidP="00903D97">
      <w:pPr>
        <w:pStyle w:val="KeepWithNext"/>
        <w:rPr>
          <w:rtl/>
        </w:rPr>
      </w:pPr>
    </w:p>
    <w:p w:rsidR="00903D97" w:rsidRDefault="00962696" w:rsidP="00903D97">
      <w:pPr>
        <w:rPr>
          <w:rtl/>
        </w:rPr>
      </w:pPr>
      <w:bookmarkStart w:id="552" w:name="_ETM_Q1_3853166"/>
      <w:bookmarkStart w:id="553" w:name="_ETM_Q1_3853211"/>
      <w:bookmarkEnd w:id="552"/>
      <w:bookmarkEnd w:id="553"/>
      <w:r>
        <w:rPr>
          <w:rFonts w:hint="cs"/>
          <w:rtl/>
        </w:rPr>
        <w:t xml:space="preserve">משפט אחרון: </w:t>
      </w:r>
      <w:r w:rsidR="00903D97">
        <w:rPr>
          <w:rFonts w:hint="cs"/>
          <w:rtl/>
        </w:rPr>
        <w:t xml:space="preserve">כמו שהיטל ההיצף </w:t>
      </w:r>
      <w:bookmarkStart w:id="554" w:name="_ETM_Q1_3857337"/>
      <w:bookmarkEnd w:id="554"/>
      <w:r w:rsidR="00903D97">
        <w:rPr>
          <w:rFonts w:hint="cs"/>
          <w:rtl/>
        </w:rPr>
        <w:t xml:space="preserve">הזה הוא לחמש שנים הוא מאפשר לנו </w:t>
      </w:r>
      <w:r>
        <w:rPr>
          <w:rFonts w:hint="cs"/>
          <w:rtl/>
        </w:rPr>
        <w:t>להמשיך להשקיע במפעל ו</w:t>
      </w:r>
      <w:r w:rsidR="00903D97">
        <w:rPr>
          <w:rFonts w:hint="cs"/>
          <w:rtl/>
        </w:rPr>
        <w:t xml:space="preserve">להסתכל קדימה. </w:t>
      </w:r>
      <w:r>
        <w:rPr>
          <w:rFonts w:hint="cs"/>
          <w:rtl/>
        </w:rPr>
        <w:t xml:space="preserve">אותו דבר כשאנחנו מדברים על העדפת תוצרת הארץ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03D97">
        <w:rPr>
          <w:rFonts w:hint="cs"/>
          <w:rtl/>
        </w:rPr>
        <w:t xml:space="preserve">חשוב </w:t>
      </w:r>
      <w:bookmarkStart w:id="555" w:name="_ETM_Q1_3865211"/>
      <w:bookmarkEnd w:id="555"/>
      <w:r w:rsidR="00903D97">
        <w:rPr>
          <w:rFonts w:hint="cs"/>
          <w:rtl/>
        </w:rPr>
        <w:t xml:space="preserve">מאוד שהדברים ייראו לאורך זמן </w:t>
      </w:r>
      <w:r w:rsidR="00D81975">
        <w:rPr>
          <w:rFonts w:hint="cs"/>
          <w:rtl/>
        </w:rPr>
        <w:t xml:space="preserve">כדי שיאפשרו גם השקעות, </w:t>
      </w:r>
      <w:bookmarkStart w:id="556" w:name="_ETM_Q1_3864000"/>
      <w:bookmarkEnd w:id="556"/>
      <w:r w:rsidR="00D81975">
        <w:rPr>
          <w:rFonts w:hint="cs"/>
          <w:rtl/>
        </w:rPr>
        <w:t xml:space="preserve">גם כניסת מפעלים נוספים </w:t>
      </w:r>
      <w:r w:rsidR="00903D97">
        <w:rPr>
          <w:rFonts w:hint="cs"/>
          <w:rtl/>
        </w:rPr>
        <w:t xml:space="preserve">ולא דברים קצרי טווח. </w:t>
      </w:r>
      <w:bookmarkStart w:id="557" w:name="_ETM_Q1_3874990"/>
      <w:bookmarkEnd w:id="557"/>
    </w:p>
    <w:p w:rsidR="00903D97" w:rsidRDefault="00903D97" w:rsidP="00903D97">
      <w:pPr>
        <w:rPr>
          <w:rtl/>
        </w:rPr>
      </w:pPr>
      <w:bookmarkStart w:id="558" w:name="_ETM_Q1_3875249"/>
      <w:bookmarkStart w:id="559" w:name="_ETM_Q1_3875338"/>
      <w:bookmarkEnd w:id="558"/>
      <w:bookmarkEnd w:id="559"/>
    </w:p>
    <w:p w:rsidR="00903D97" w:rsidRDefault="00903D97" w:rsidP="00903D97">
      <w:pPr>
        <w:pStyle w:val="af6"/>
        <w:keepNext/>
        <w:rPr>
          <w:rtl/>
        </w:rPr>
      </w:pPr>
      <w:bookmarkStart w:id="560" w:name="ET_yor_4762_43"/>
      <w:r w:rsidRPr="00903D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3D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903D97" w:rsidRDefault="00903D97" w:rsidP="00903D97">
      <w:pPr>
        <w:pStyle w:val="KeepWithNext"/>
        <w:rPr>
          <w:rtl/>
        </w:rPr>
      </w:pPr>
    </w:p>
    <w:p w:rsidR="00D81975" w:rsidRDefault="00D81975" w:rsidP="00903D97">
      <w:pPr>
        <w:rPr>
          <w:rtl/>
        </w:rPr>
      </w:pPr>
      <w:bookmarkStart w:id="561" w:name="_ETM_Q1_3877261"/>
      <w:bookmarkEnd w:id="561"/>
      <w:r>
        <w:rPr>
          <w:rFonts w:hint="cs"/>
          <w:rtl/>
        </w:rPr>
        <w:t xml:space="preserve">תודה רבה. </w:t>
      </w:r>
    </w:p>
    <w:p w:rsidR="00D81975" w:rsidRDefault="00D81975" w:rsidP="00903D97">
      <w:pPr>
        <w:rPr>
          <w:rtl/>
        </w:rPr>
      </w:pPr>
    </w:p>
    <w:p w:rsidR="00D81975" w:rsidRDefault="00D81975" w:rsidP="00903D97">
      <w:pPr>
        <w:rPr>
          <w:rtl/>
        </w:rPr>
      </w:pPr>
      <w:r w:rsidRPr="00372040">
        <w:rPr>
          <w:rtl/>
        </w:rPr>
        <w:t xml:space="preserve">הצעת צו היטלי סחר ואמצעי הגנה (היטל היצף על  יבוא של כבלי נחושת למתח נמוך מטורקיה) (הוראת שעה), </w:t>
      </w:r>
      <w:proofErr w:type="spellStart"/>
      <w:r w:rsidRPr="00372040">
        <w:rPr>
          <w:rtl/>
        </w:rPr>
        <w:t>התשפ"ג</w:t>
      </w:r>
      <w:proofErr w:type="spellEnd"/>
      <w:r w:rsidRPr="00372040">
        <w:rPr>
          <w:rtl/>
        </w:rPr>
        <w:t xml:space="preserve"> – 2023</w:t>
      </w:r>
      <w:r>
        <w:rPr>
          <w:rFonts w:hint="cs"/>
          <w:rtl/>
        </w:rPr>
        <w:t xml:space="preserve">. </w:t>
      </w:r>
      <w:r w:rsidR="00903D97">
        <w:rPr>
          <w:rFonts w:hint="cs"/>
          <w:rtl/>
        </w:rPr>
        <w:t>מי בעד</w:t>
      </w:r>
      <w:r>
        <w:rPr>
          <w:rFonts w:hint="cs"/>
          <w:rtl/>
        </w:rPr>
        <w:t xml:space="preserve"> אישור הצו</w:t>
      </w:r>
      <w:r w:rsidR="00903D97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מי נגד? מי נמנע? </w:t>
      </w:r>
    </w:p>
    <w:p w:rsidR="00D81975" w:rsidRDefault="00D81975" w:rsidP="00903D97">
      <w:pPr>
        <w:rPr>
          <w:rtl/>
        </w:rPr>
      </w:pPr>
    </w:p>
    <w:p w:rsidR="00D81975" w:rsidRDefault="00D81975" w:rsidP="00903D97">
      <w:pPr>
        <w:rPr>
          <w:rtl/>
        </w:rPr>
      </w:pPr>
    </w:p>
    <w:p w:rsidR="00D81975" w:rsidRDefault="00D81975" w:rsidP="00D81975">
      <w:pPr>
        <w:pStyle w:val="af1"/>
        <w:keepNext/>
        <w:rPr>
          <w:rtl/>
        </w:rPr>
      </w:pPr>
      <w:r>
        <w:rPr>
          <w:rtl/>
        </w:rPr>
        <w:t>הצבעה</w:t>
      </w:r>
    </w:p>
    <w:p w:rsidR="00D81975" w:rsidRDefault="00D81975" w:rsidP="00D81975">
      <w:pPr>
        <w:pStyle w:val="af2"/>
        <w:rPr>
          <w:rtl/>
        </w:rPr>
      </w:pPr>
    </w:p>
    <w:p w:rsidR="00D81975" w:rsidRDefault="00D81975" w:rsidP="00D81975">
      <w:pPr>
        <w:pStyle w:val="af2"/>
        <w:rPr>
          <w:rtl/>
        </w:rPr>
      </w:pPr>
      <w:r>
        <w:rPr>
          <w:rFonts w:hint="cs"/>
          <w:rtl/>
        </w:rPr>
        <w:t>ההצבעה אושרה</w:t>
      </w:r>
    </w:p>
    <w:p w:rsidR="00D81975" w:rsidRDefault="00D81975" w:rsidP="00D81975">
      <w:pPr>
        <w:rPr>
          <w:rtl/>
        </w:rPr>
      </w:pPr>
    </w:p>
    <w:p w:rsidR="00D81975" w:rsidRDefault="00D81975" w:rsidP="00D81975">
      <w:pPr>
        <w:pStyle w:val="af6"/>
        <w:keepNext/>
        <w:rPr>
          <w:rtl/>
        </w:rPr>
      </w:pPr>
      <w:bookmarkStart w:id="562" w:name="ET_yor_4762_101"/>
      <w:r w:rsidRPr="00D819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9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D81975" w:rsidRDefault="00D81975" w:rsidP="00D81975">
      <w:pPr>
        <w:pStyle w:val="KeepWithNext"/>
        <w:rPr>
          <w:rtl/>
          <w:lang w:eastAsia="he-IL"/>
        </w:rPr>
      </w:pPr>
    </w:p>
    <w:p w:rsidR="00903D97" w:rsidRDefault="00D81975" w:rsidP="00D81975">
      <w:pPr>
        <w:rPr>
          <w:rtl/>
        </w:rPr>
      </w:pPr>
      <w:bookmarkStart w:id="563" w:name="_ETM_Q1_3884000"/>
      <w:bookmarkEnd w:id="563"/>
      <w:r>
        <w:rPr>
          <w:rFonts w:hint="cs"/>
          <w:rtl/>
          <w:lang w:eastAsia="he-IL"/>
        </w:rPr>
        <w:t xml:space="preserve">הצו אושר. </w:t>
      </w:r>
      <w:bookmarkStart w:id="564" w:name="_ETM_Q1_3882000"/>
      <w:bookmarkStart w:id="565" w:name="_ETM_Q1_3880000"/>
      <w:bookmarkEnd w:id="564"/>
      <w:bookmarkEnd w:id="565"/>
      <w:r>
        <w:rPr>
          <w:rFonts w:hint="cs"/>
          <w:rtl/>
          <w:lang w:eastAsia="he-IL"/>
        </w:rPr>
        <w:t xml:space="preserve">תודה רבה, הישיבה נעולה. חג שמח לכולם. </w:t>
      </w:r>
      <w:r w:rsidR="00903D97">
        <w:rPr>
          <w:rFonts w:hint="cs"/>
          <w:rtl/>
        </w:rPr>
        <w:t xml:space="preserve"> </w:t>
      </w:r>
    </w:p>
    <w:p w:rsidR="00903D97" w:rsidRDefault="00903D97" w:rsidP="00903D97">
      <w:pPr>
        <w:rPr>
          <w:rtl/>
        </w:rPr>
      </w:pPr>
      <w:bookmarkStart w:id="566" w:name="_ETM_Q1_3890617"/>
      <w:bookmarkStart w:id="567" w:name="_ETM_Q1_3890695"/>
      <w:bookmarkEnd w:id="566"/>
      <w:bookmarkEnd w:id="567"/>
    </w:p>
    <w:p w:rsidR="00C60B11" w:rsidRDefault="00C60B11" w:rsidP="00903D97">
      <w:pPr>
        <w:rPr>
          <w:rtl/>
        </w:rPr>
      </w:pPr>
    </w:p>
    <w:p w:rsidR="00903D97" w:rsidRDefault="00903D97" w:rsidP="00D81975">
      <w:pPr>
        <w:pStyle w:val="afc"/>
        <w:keepNext/>
        <w:rPr>
          <w:rtl/>
        </w:rPr>
      </w:pPr>
      <w:bookmarkStart w:id="568" w:name="ET_meetingend_44"/>
      <w:r w:rsidRPr="00903D97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 w:rsidR="00D81975">
        <w:rPr>
          <w:rFonts w:hint="cs"/>
          <w:rtl/>
        </w:rPr>
        <w:t>10:00</w:t>
      </w:r>
      <w:r w:rsidRPr="00903D9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68"/>
    </w:p>
    <w:p w:rsidR="00903D97" w:rsidRDefault="00903D97" w:rsidP="00903D97">
      <w:pPr>
        <w:pStyle w:val="KeepWithNext"/>
        <w:rPr>
          <w:rtl/>
        </w:rPr>
      </w:pPr>
    </w:p>
    <w:p w:rsidR="00903D97" w:rsidRPr="00903D97" w:rsidRDefault="00903D97" w:rsidP="00903D97">
      <w:pPr>
        <w:rPr>
          <w:rtl/>
        </w:rPr>
      </w:pPr>
      <w:bookmarkStart w:id="569" w:name="_ETM_Q1_3895257"/>
      <w:bookmarkEnd w:id="569"/>
    </w:p>
    <w:p w:rsidR="00903D97" w:rsidRDefault="00903D97" w:rsidP="00903D97">
      <w:pPr>
        <w:rPr>
          <w:rtl/>
        </w:rPr>
      </w:pPr>
      <w:bookmarkStart w:id="570" w:name="_ETM_Q1_3884342"/>
      <w:bookmarkStart w:id="571" w:name="_ETM_Q1_3884437"/>
      <w:bookmarkEnd w:id="570"/>
      <w:bookmarkEnd w:id="571"/>
    </w:p>
    <w:p w:rsidR="00903D97" w:rsidRPr="00903D97" w:rsidRDefault="00903D97" w:rsidP="00903D97">
      <w:bookmarkStart w:id="572" w:name="_ETM_Q1_3884477"/>
      <w:bookmarkStart w:id="573" w:name="_ETM_Q1_3884561"/>
      <w:bookmarkEnd w:id="572"/>
      <w:bookmarkEnd w:id="573"/>
    </w:p>
    <w:sectPr w:rsidR="00903D97" w:rsidRPr="00903D97" w:rsidSect="00BE69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3E8" w:rsidRDefault="006153E8">
      <w:r>
        <w:separator/>
      </w:r>
    </w:p>
  </w:endnote>
  <w:endnote w:type="continuationSeparator" w:id="0">
    <w:p w:rsidR="006153E8" w:rsidRDefault="00615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3E8" w:rsidRDefault="006153E8">
      <w:r>
        <w:separator/>
      </w:r>
    </w:p>
  </w:footnote>
  <w:footnote w:type="continuationSeparator" w:id="0">
    <w:p w:rsidR="006153E8" w:rsidRDefault="006153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3E8" w:rsidRDefault="006153E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53E8" w:rsidRDefault="006153E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3E8" w:rsidRDefault="006153E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69D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6153E8" w:rsidRPr="00CC5815" w:rsidRDefault="006153E8" w:rsidP="008E5E3F">
    <w:pPr>
      <w:pStyle w:val="a3"/>
      <w:ind w:firstLine="0"/>
    </w:pPr>
    <w:r>
      <w:rPr>
        <w:rtl/>
      </w:rPr>
      <w:t>ועדת הכספים</w:t>
    </w:r>
  </w:p>
  <w:p w:rsidR="006153E8" w:rsidRPr="00CC5815" w:rsidRDefault="006153E8" w:rsidP="008E5E3F">
    <w:pPr>
      <w:pStyle w:val="a3"/>
      <w:ind w:firstLine="0"/>
      <w:rPr>
        <w:rtl/>
      </w:rPr>
    </w:pPr>
    <w:r>
      <w:rPr>
        <w:rtl/>
      </w:rPr>
      <w:t>02/04/2023</w:t>
    </w:r>
  </w:p>
  <w:p w:rsidR="006153E8" w:rsidRPr="00CC5815" w:rsidRDefault="006153E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53E8" w:rsidRDefault="006153E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53E8" w:rsidRDefault="006153E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53E8" w:rsidRDefault="006153E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36B"/>
    <w:rsid w:val="0002047E"/>
    <w:rsid w:val="00037279"/>
    <w:rsid w:val="00067F42"/>
    <w:rsid w:val="00092B80"/>
    <w:rsid w:val="000A17C6"/>
    <w:rsid w:val="000A387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232"/>
    <w:rsid w:val="00227FEF"/>
    <w:rsid w:val="00261554"/>
    <w:rsid w:val="00275C03"/>
    <w:rsid w:val="00280D58"/>
    <w:rsid w:val="002842AF"/>
    <w:rsid w:val="00290372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040"/>
    <w:rsid w:val="00373508"/>
    <w:rsid w:val="00396023"/>
    <w:rsid w:val="00397F39"/>
    <w:rsid w:val="003C279D"/>
    <w:rsid w:val="003F0A5F"/>
    <w:rsid w:val="00420E41"/>
    <w:rsid w:val="00424C94"/>
    <w:rsid w:val="00447608"/>
    <w:rsid w:val="00451746"/>
    <w:rsid w:val="00470EAC"/>
    <w:rsid w:val="00491872"/>
    <w:rsid w:val="0049458B"/>
    <w:rsid w:val="00495FD8"/>
    <w:rsid w:val="004B0A65"/>
    <w:rsid w:val="004B1BE9"/>
    <w:rsid w:val="00500C0C"/>
    <w:rsid w:val="00515640"/>
    <w:rsid w:val="0052459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53E8"/>
    <w:rsid w:val="00634F61"/>
    <w:rsid w:val="00695A47"/>
    <w:rsid w:val="006A0CB7"/>
    <w:rsid w:val="006C435A"/>
    <w:rsid w:val="006F0259"/>
    <w:rsid w:val="00700433"/>
    <w:rsid w:val="00702755"/>
    <w:rsid w:val="0070307D"/>
    <w:rsid w:val="0070472C"/>
    <w:rsid w:val="007114A6"/>
    <w:rsid w:val="0073662F"/>
    <w:rsid w:val="007509A6"/>
    <w:rsid w:val="007872B4"/>
    <w:rsid w:val="00791CBE"/>
    <w:rsid w:val="007C693F"/>
    <w:rsid w:val="007C6ADD"/>
    <w:rsid w:val="007E701D"/>
    <w:rsid w:val="0082136D"/>
    <w:rsid w:val="008320F6"/>
    <w:rsid w:val="00841223"/>
    <w:rsid w:val="00846BE9"/>
    <w:rsid w:val="00853207"/>
    <w:rsid w:val="008713A4"/>
    <w:rsid w:val="00874324"/>
    <w:rsid w:val="00875F10"/>
    <w:rsid w:val="008868FC"/>
    <w:rsid w:val="008C6035"/>
    <w:rsid w:val="008C7015"/>
    <w:rsid w:val="008D1DFB"/>
    <w:rsid w:val="008E03B4"/>
    <w:rsid w:val="008E5E3F"/>
    <w:rsid w:val="0090279B"/>
    <w:rsid w:val="00903D97"/>
    <w:rsid w:val="00914904"/>
    <w:rsid w:val="009258CE"/>
    <w:rsid w:val="009515F0"/>
    <w:rsid w:val="00962696"/>
    <w:rsid w:val="009830CB"/>
    <w:rsid w:val="009C6EE2"/>
    <w:rsid w:val="009C7993"/>
    <w:rsid w:val="009D478A"/>
    <w:rsid w:val="009E4197"/>
    <w:rsid w:val="009E6E93"/>
    <w:rsid w:val="009F1518"/>
    <w:rsid w:val="009F5773"/>
    <w:rsid w:val="00A13A0C"/>
    <w:rsid w:val="00A15971"/>
    <w:rsid w:val="00A22C90"/>
    <w:rsid w:val="00A42723"/>
    <w:rsid w:val="00A46161"/>
    <w:rsid w:val="00A64A6D"/>
    <w:rsid w:val="00A66020"/>
    <w:rsid w:val="00A96DD3"/>
    <w:rsid w:val="00AB02EE"/>
    <w:rsid w:val="00AB3F3A"/>
    <w:rsid w:val="00AD4EC9"/>
    <w:rsid w:val="00AD6494"/>
    <w:rsid w:val="00AD6FFC"/>
    <w:rsid w:val="00AF31E6"/>
    <w:rsid w:val="00AF4150"/>
    <w:rsid w:val="00B0509A"/>
    <w:rsid w:val="00B120B2"/>
    <w:rsid w:val="00B50340"/>
    <w:rsid w:val="00B65508"/>
    <w:rsid w:val="00B731B0"/>
    <w:rsid w:val="00B8517A"/>
    <w:rsid w:val="00BA6446"/>
    <w:rsid w:val="00BD3763"/>
    <w:rsid w:val="00BD47B7"/>
    <w:rsid w:val="00BE402C"/>
    <w:rsid w:val="00BE69D5"/>
    <w:rsid w:val="00C135D5"/>
    <w:rsid w:val="00C22DCB"/>
    <w:rsid w:val="00C34620"/>
    <w:rsid w:val="00C3598A"/>
    <w:rsid w:val="00C360BC"/>
    <w:rsid w:val="00C44800"/>
    <w:rsid w:val="00C52EC2"/>
    <w:rsid w:val="00C60B11"/>
    <w:rsid w:val="00C619F7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248"/>
    <w:rsid w:val="00D256AE"/>
    <w:rsid w:val="00D278F7"/>
    <w:rsid w:val="00D37550"/>
    <w:rsid w:val="00D40A29"/>
    <w:rsid w:val="00D45D27"/>
    <w:rsid w:val="00D51751"/>
    <w:rsid w:val="00D5426A"/>
    <w:rsid w:val="00D81975"/>
    <w:rsid w:val="00D86E57"/>
    <w:rsid w:val="00D96B24"/>
    <w:rsid w:val="00DA7345"/>
    <w:rsid w:val="00DD29F2"/>
    <w:rsid w:val="00DE5B80"/>
    <w:rsid w:val="00E33AE3"/>
    <w:rsid w:val="00E61903"/>
    <w:rsid w:val="00E64116"/>
    <w:rsid w:val="00E965B7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7A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204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B5708-610E-4E92-AF20-F95B4581F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2997</Words>
  <Characters>17085</Characters>
  <Application>Microsoft Office Word</Application>
  <DocSecurity>0</DocSecurity>
  <Lines>142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36</cp:revision>
  <cp:lastPrinted>2015-07-20T08:20:00Z</cp:lastPrinted>
  <dcterms:created xsi:type="dcterms:W3CDTF">2018-05-03T11:21:00Z</dcterms:created>
  <dcterms:modified xsi:type="dcterms:W3CDTF">2023-05-08T16:45:00Z</dcterms:modified>
</cp:coreProperties>
</file>