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B4ED1" w14:textId="3793DA3B" w:rsidR="00E64116" w:rsidRPr="005817EC" w:rsidRDefault="00D45A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59B94B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30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C8DCA1B" w14:textId="3E27ED2A" w:rsidR="00E64116" w:rsidRPr="008713A4" w:rsidRDefault="00D45A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68F27BB" w14:textId="77777777" w:rsidR="00E64116" w:rsidRDefault="00E64116" w:rsidP="0049458B">
      <w:pPr>
        <w:rPr>
          <w:rtl/>
        </w:rPr>
      </w:pPr>
    </w:p>
    <w:p w14:paraId="1C80F6FA" w14:textId="77777777" w:rsidR="00F630D5" w:rsidRPr="008713A4" w:rsidRDefault="00F630D5" w:rsidP="0049458B">
      <w:pPr>
        <w:rPr>
          <w:rtl/>
        </w:rPr>
      </w:pPr>
    </w:p>
    <w:p w14:paraId="2FC7DB77" w14:textId="6F9E1560" w:rsidR="00E64116" w:rsidRPr="008713A4" w:rsidRDefault="00D45A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</w:t>
      </w:r>
    </w:p>
    <w:p w14:paraId="213B3408" w14:textId="7205118D" w:rsidR="00E64116" w:rsidRPr="008713A4" w:rsidRDefault="00D45A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7747DB8A" w14:textId="78722E9E" w:rsidR="00E64116" w:rsidRPr="008713A4" w:rsidRDefault="00D45A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במרץ 2023), שעה 10:30</w:t>
      </w:r>
    </w:p>
    <w:p w14:paraId="1ABE25A9" w14:textId="77777777" w:rsidR="00E64116" w:rsidRDefault="00E64116" w:rsidP="008320F6">
      <w:pPr>
        <w:ind w:firstLine="0"/>
        <w:rPr>
          <w:rtl/>
        </w:rPr>
      </w:pPr>
    </w:p>
    <w:p w14:paraId="0F4FDE94" w14:textId="77777777" w:rsidR="00F630D5" w:rsidRPr="008713A4" w:rsidRDefault="00F630D5" w:rsidP="008320F6">
      <w:pPr>
        <w:ind w:firstLine="0"/>
        <w:rPr>
          <w:rtl/>
        </w:rPr>
      </w:pPr>
    </w:p>
    <w:p w14:paraId="6DC508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AD47382" w14:textId="22C37408" w:rsidR="00E64116" w:rsidRPr="008713A4" w:rsidRDefault="00D45A4B" w:rsidP="00D45A4B">
      <w:pPr>
        <w:spacing w:before="60"/>
        <w:ind w:firstLine="0"/>
        <w:rPr>
          <w:rtl/>
        </w:rPr>
      </w:pPr>
      <w:bookmarkStart w:id="0" w:name="ET_subject_638497_1"/>
      <w:r w:rsidRPr="00D45A4B">
        <w:rPr>
          <w:rStyle w:val="TagStyle"/>
          <w:rtl/>
        </w:rPr>
        <w:t xml:space="preserve"> &lt;&lt; נושא &gt;&gt; </w:t>
      </w:r>
      <w:r w:rsidRPr="00D45A4B">
        <w:rPr>
          <w:rtl/>
        </w:rPr>
        <w:t>גזענות ואלימות כלפי עולים חדשים</w:t>
      </w:r>
      <w:r w:rsidRPr="00D45A4B">
        <w:rPr>
          <w:rStyle w:val="TagStyle"/>
          <w:rtl/>
        </w:rPr>
        <w:t xml:space="preserve"> &lt;&lt; נושא &gt;&gt;</w:t>
      </w:r>
      <w:r w:rsidR="003C232F">
        <w:rPr>
          <w:rtl/>
        </w:rPr>
        <w:t xml:space="preserve"> </w:t>
      </w:r>
      <w:bookmarkEnd w:id="0"/>
    </w:p>
    <w:p w14:paraId="57660D0C" w14:textId="77777777" w:rsidR="00D45A4B" w:rsidRDefault="00D45A4B" w:rsidP="007C693F">
      <w:pPr>
        <w:spacing w:before="60"/>
        <w:ind w:firstLine="0"/>
        <w:rPr>
          <w:rtl/>
        </w:rPr>
      </w:pPr>
    </w:p>
    <w:p w14:paraId="061A89A5" w14:textId="77777777" w:rsidR="00F630D5" w:rsidRPr="008713A4" w:rsidRDefault="00F630D5" w:rsidP="007C693F">
      <w:pPr>
        <w:spacing w:before="60"/>
        <w:ind w:firstLine="0"/>
        <w:rPr>
          <w:rtl/>
        </w:rPr>
      </w:pPr>
    </w:p>
    <w:p w14:paraId="1AB3F7B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340B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B9EC52" w14:textId="0F7E4E14" w:rsidR="00E64116" w:rsidRPr="00D45A4B" w:rsidRDefault="00D45A4B" w:rsidP="00EC1FB3">
      <w:pPr>
        <w:ind w:firstLine="0"/>
        <w:rPr>
          <w:rtl/>
        </w:rPr>
      </w:pPr>
      <w:r w:rsidRPr="00D45A4B">
        <w:rPr>
          <w:rtl/>
        </w:rPr>
        <w:t>עודד פורר – היו"ר</w:t>
      </w:r>
    </w:p>
    <w:p w14:paraId="3692D95F" w14:textId="43C2DB89" w:rsidR="00D45A4B" w:rsidRPr="00D45A4B" w:rsidRDefault="00D45A4B" w:rsidP="00EC1FB3">
      <w:pPr>
        <w:ind w:firstLine="0"/>
        <w:rPr>
          <w:rtl/>
        </w:rPr>
      </w:pPr>
      <w:proofErr w:type="spellStart"/>
      <w:r w:rsidRPr="00D45A4B">
        <w:rPr>
          <w:rtl/>
        </w:rPr>
        <w:t>טטיאנה</w:t>
      </w:r>
      <w:proofErr w:type="spellEnd"/>
      <w:r w:rsidRPr="00D45A4B">
        <w:rPr>
          <w:rtl/>
        </w:rPr>
        <w:t xml:space="preserve"> </w:t>
      </w:r>
      <w:proofErr w:type="spellStart"/>
      <w:r w:rsidRPr="00D45A4B">
        <w:rPr>
          <w:rtl/>
        </w:rPr>
        <w:t>מזרסקי</w:t>
      </w:r>
      <w:proofErr w:type="spellEnd"/>
    </w:p>
    <w:p w14:paraId="588C2FD3" w14:textId="2D398BA6" w:rsidR="00D45A4B" w:rsidRPr="00D45A4B" w:rsidRDefault="00D45A4B" w:rsidP="00EC1FB3">
      <w:pPr>
        <w:ind w:firstLine="0"/>
        <w:rPr>
          <w:rtl/>
        </w:rPr>
      </w:pPr>
      <w:r w:rsidRPr="00D45A4B">
        <w:rPr>
          <w:rtl/>
        </w:rPr>
        <w:t>צגה מלקו</w:t>
      </w:r>
    </w:p>
    <w:p w14:paraId="431F230F" w14:textId="77777777" w:rsidR="00F630D5" w:rsidRDefault="00F630D5" w:rsidP="00DE5B80">
      <w:pPr>
        <w:ind w:firstLine="0"/>
        <w:rPr>
          <w:rtl/>
        </w:rPr>
      </w:pPr>
    </w:p>
    <w:p w14:paraId="0E6D03A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731AB89" w14:textId="763F215A" w:rsidR="000C47F5" w:rsidRPr="0082136D" w:rsidRDefault="00D45A4B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178E4B0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C90BF0F" w14:textId="77777777" w:rsidR="00F630D5" w:rsidRPr="000C47F5" w:rsidRDefault="00F630D5" w:rsidP="00DE5B80">
      <w:pPr>
        <w:ind w:firstLine="0"/>
        <w:rPr>
          <w:b/>
          <w:bCs/>
          <w:u w:val="single"/>
          <w:rtl/>
        </w:rPr>
      </w:pPr>
    </w:p>
    <w:p w14:paraId="48E16ED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6231"/>
      </w:tblGrid>
      <w:tr w:rsidR="00BA7A82" w14:paraId="184BE8FF" w14:textId="77777777" w:rsidTr="00BA7A82">
        <w:tc>
          <w:tcPr>
            <w:tcW w:w="0" w:type="auto"/>
            <w:shd w:val="clear" w:color="auto" w:fill="auto"/>
          </w:tcPr>
          <w:p w14:paraId="0F8888AA" w14:textId="61C78C9F" w:rsidR="00BA7A82" w:rsidRDefault="00BA7A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אווקה</w:t>
            </w:r>
            <w:proofErr w:type="spellEnd"/>
            <w:r>
              <w:rPr>
                <w:rtl/>
              </w:rPr>
              <w:t xml:space="preserve"> זנה</w:t>
            </w:r>
          </w:p>
        </w:tc>
        <w:tc>
          <w:tcPr>
            <w:tcW w:w="0" w:type="auto"/>
            <w:shd w:val="clear" w:color="auto" w:fill="auto"/>
          </w:tcPr>
          <w:p w14:paraId="03EFA86B" w14:textId="3F6AA6AC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1CCF5D" w14:textId="7988F86F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הממשלתית לתיאום המאבק בגזענות, משרד המשפטים</w:t>
            </w:r>
          </w:p>
        </w:tc>
      </w:tr>
      <w:tr w:rsidR="00BA7A82" w14:paraId="246582A6" w14:textId="77777777" w:rsidTr="00BA7A82">
        <w:tc>
          <w:tcPr>
            <w:tcW w:w="0" w:type="auto"/>
            <w:shd w:val="clear" w:color="auto" w:fill="auto"/>
          </w:tcPr>
          <w:p w14:paraId="333639AE" w14:textId="16AFC65E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בן מאיר שלום</w:t>
            </w:r>
          </w:p>
        </w:tc>
        <w:tc>
          <w:tcPr>
            <w:tcW w:w="0" w:type="auto"/>
            <w:shd w:val="clear" w:color="auto" w:fill="auto"/>
          </w:tcPr>
          <w:p w14:paraId="424FA725" w14:textId="7059CA5B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CC159B" w14:textId="3FB4E677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 לממשלה, משרד המשפטים</w:t>
            </w:r>
          </w:p>
        </w:tc>
      </w:tr>
      <w:tr w:rsidR="00BA7A82" w14:paraId="17887605" w14:textId="77777777" w:rsidTr="00BA7A82">
        <w:tc>
          <w:tcPr>
            <w:tcW w:w="0" w:type="auto"/>
            <w:shd w:val="clear" w:color="auto" w:fill="auto"/>
          </w:tcPr>
          <w:p w14:paraId="6551DBA4" w14:textId="1709D3F6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בן שלום</w:t>
            </w:r>
          </w:p>
        </w:tc>
        <w:tc>
          <w:tcPr>
            <w:tcW w:w="0" w:type="auto"/>
            <w:shd w:val="clear" w:color="auto" w:fill="auto"/>
          </w:tcPr>
          <w:p w14:paraId="10640B68" w14:textId="6F1546D3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164CAD" w14:textId="1E4B1147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משנה לפרקליט המדינה תפקידים מיוחדים, פרקליטות המדינה</w:t>
            </w:r>
          </w:p>
        </w:tc>
      </w:tr>
      <w:tr w:rsidR="00BA7A82" w14:paraId="127ABD97" w14:textId="77777777" w:rsidTr="00BA7A82">
        <w:tc>
          <w:tcPr>
            <w:tcW w:w="0" w:type="auto"/>
            <w:shd w:val="clear" w:color="auto" w:fill="auto"/>
          </w:tcPr>
          <w:p w14:paraId="69246A3E" w14:textId="40E297C0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טפט</w:t>
            </w:r>
          </w:p>
        </w:tc>
        <w:tc>
          <w:tcPr>
            <w:tcW w:w="0" w:type="auto"/>
            <w:shd w:val="clear" w:color="auto" w:fill="auto"/>
          </w:tcPr>
          <w:p w14:paraId="350CB0DA" w14:textId="4FE47B1D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E97D5A" w14:textId="2646022B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</w:t>
            </w:r>
            <w:r w:rsidR="003C232F">
              <w:rPr>
                <w:rtl/>
              </w:rPr>
              <w:t xml:space="preserve"> </w:t>
            </w:r>
            <w:r>
              <w:rPr>
                <w:rtl/>
              </w:rPr>
              <w:t>ראש תחום זרים חטיבת קהילות, המשרד לביטחון לאומי</w:t>
            </w:r>
          </w:p>
        </w:tc>
      </w:tr>
      <w:tr w:rsidR="00BA7A82" w14:paraId="7AE4ECF3" w14:textId="77777777" w:rsidTr="00BA7A82">
        <w:tc>
          <w:tcPr>
            <w:tcW w:w="0" w:type="auto"/>
            <w:shd w:val="clear" w:color="auto" w:fill="auto"/>
          </w:tcPr>
          <w:p w14:paraId="09C7FFCF" w14:textId="2C502DAB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אליהו</w:t>
            </w:r>
          </w:p>
        </w:tc>
        <w:tc>
          <w:tcPr>
            <w:tcW w:w="0" w:type="auto"/>
            <w:shd w:val="clear" w:color="auto" w:fill="auto"/>
          </w:tcPr>
          <w:p w14:paraId="58AD5348" w14:textId="1AF4C9F9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60DC02" w14:textId="05C3336D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</w:t>
            </w:r>
            <w:r w:rsidR="003C232F">
              <w:rPr>
                <w:rtl/>
              </w:rPr>
              <w:t xml:space="preserve"> </w:t>
            </w:r>
            <w:r>
              <w:rPr>
                <w:rtl/>
              </w:rPr>
              <w:t>רמ״ד קהילות ייחודיות, המשרד לביטחון לאומי</w:t>
            </w:r>
          </w:p>
        </w:tc>
      </w:tr>
      <w:tr w:rsidR="00BA7A82" w14:paraId="530A7AD7" w14:textId="77777777" w:rsidTr="00BA7A82">
        <w:tc>
          <w:tcPr>
            <w:tcW w:w="0" w:type="auto"/>
            <w:shd w:val="clear" w:color="auto" w:fill="auto"/>
          </w:tcPr>
          <w:p w14:paraId="3B631745" w14:textId="42562B25" w:rsidR="00BA7A82" w:rsidRDefault="00BA7A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קסאיי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דמוזה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פרנזמן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80889B" w14:textId="7EC1F212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059AA4" w14:textId="71708F40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המטה לשילוב יוצאי אתיופיה, משרד ראש הממשלה</w:t>
            </w:r>
          </w:p>
        </w:tc>
      </w:tr>
      <w:tr w:rsidR="00BA7A82" w14:paraId="3D042B1B" w14:textId="77777777" w:rsidTr="00BA7A82">
        <w:tc>
          <w:tcPr>
            <w:tcW w:w="0" w:type="auto"/>
            <w:shd w:val="clear" w:color="auto" w:fill="auto"/>
          </w:tcPr>
          <w:p w14:paraId="54176E35" w14:textId="06348E0D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קפוליאנסקי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EBDADF" w14:textId="293A4FAE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385AE6" w14:textId="3D0FA093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מחוזית - שירות רווחה, משרד העלייה והקליטה</w:t>
            </w:r>
          </w:p>
        </w:tc>
      </w:tr>
      <w:tr w:rsidR="00BA7A82" w14:paraId="6162E8EC" w14:textId="77777777" w:rsidTr="00BA7A82">
        <w:tc>
          <w:tcPr>
            <w:tcW w:w="0" w:type="auto"/>
            <w:shd w:val="clear" w:color="auto" w:fill="auto"/>
          </w:tcPr>
          <w:p w14:paraId="63F686E5" w14:textId="1B90037E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גיל</w:t>
            </w:r>
          </w:p>
        </w:tc>
        <w:tc>
          <w:tcPr>
            <w:tcW w:w="0" w:type="auto"/>
            <w:shd w:val="clear" w:color="auto" w:fill="auto"/>
          </w:tcPr>
          <w:p w14:paraId="03A1E21A" w14:textId="7EE2B550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6BA9ED" w14:textId="5A52B546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אקלים חינוכי מיטבי ומניעת אלימות, משרד החינוך</w:t>
            </w:r>
          </w:p>
        </w:tc>
      </w:tr>
      <w:tr w:rsidR="00BA7A82" w14:paraId="5B872D1F" w14:textId="77777777" w:rsidTr="00BA7A82">
        <w:tc>
          <w:tcPr>
            <w:tcW w:w="0" w:type="auto"/>
            <w:shd w:val="clear" w:color="auto" w:fill="auto"/>
          </w:tcPr>
          <w:p w14:paraId="2A8EA171" w14:textId="320117F8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ישעיהו</w:t>
            </w:r>
          </w:p>
        </w:tc>
        <w:tc>
          <w:tcPr>
            <w:tcW w:w="0" w:type="auto"/>
            <w:shd w:val="clear" w:color="auto" w:fill="auto"/>
          </w:tcPr>
          <w:p w14:paraId="3CD4419F" w14:textId="6F016141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E634DF" w14:textId="22FCE47D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מרכזת שיטות הוראה, משרד החינוך</w:t>
            </w:r>
          </w:p>
        </w:tc>
      </w:tr>
      <w:tr w:rsidR="00BA7A82" w14:paraId="2D321273" w14:textId="77777777" w:rsidTr="00BA7A82">
        <w:tc>
          <w:tcPr>
            <w:tcW w:w="0" w:type="auto"/>
            <w:shd w:val="clear" w:color="auto" w:fill="auto"/>
          </w:tcPr>
          <w:p w14:paraId="6BDADD7E" w14:textId="5AD65C36" w:rsidR="00BA7A82" w:rsidRDefault="00BA7A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וורקי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7025CE" w14:textId="6C9C646C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673390" w14:textId="46C57726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מנהל/ת תחום פ"א (קליטת עלייה), משרד הרווחה והביטחון החברתי</w:t>
            </w:r>
          </w:p>
        </w:tc>
      </w:tr>
      <w:tr w:rsidR="00BA7A82" w14:paraId="1FC915D1" w14:textId="77777777" w:rsidTr="00BA7A82">
        <w:tc>
          <w:tcPr>
            <w:tcW w:w="0" w:type="auto"/>
            <w:shd w:val="clear" w:color="auto" w:fill="auto"/>
          </w:tcPr>
          <w:p w14:paraId="74FA9845" w14:textId="2078C6A5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אחיהון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B08EBE" w14:textId="5469799D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60FCA5" w14:textId="6D6B556C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תוכן, הסוכנות היהודית</w:t>
            </w:r>
          </w:p>
        </w:tc>
      </w:tr>
      <w:tr w:rsidR="00BA7A82" w14:paraId="2AC0E34A" w14:textId="77777777" w:rsidTr="00BA7A82">
        <w:tc>
          <w:tcPr>
            <w:tcW w:w="0" w:type="auto"/>
            <w:shd w:val="clear" w:color="auto" w:fill="auto"/>
          </w:tcPr>
          <w:p w14:paraId="0056BE88" w14:textId="49B904D3" w:rsidR="00BA7A82" w:rsidRDefault="00BA7A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תלמי כהן</w:t>
            </w:r>
          </w:p>
        </w:tc>
        <w:tc>
          <w:tcPr>
            <w:tcW w:w="0" w:type="auto"/>
            <w:shd w:val="clear" w:color="auto" w:fill="auto"/>
          </w:tcPr>
          <w:p w14:paraId="1AD82573" w14:textId="59FADE67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216F8A" w14:textId="083307C3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 בכירה, המכון להגירה ושילוב חברתי של המרכז האקדמי </w:t>
            </w:r>
            <w:proofErr w:type="spellStart"/>
            <w:r>
              <w:rPr>
                <w:rtl/>
              </w:rPr>
              <w:t>רופין</w:t>
            </w:r>
            <w:proofErr w:type="spellEnd"/>
          </w:p>
        </w:tc>
      </w:tr>
    </w:tbl>
    <w:p w14:paraId="2FB08D3A" w14:textId="183CDD46" w:rsidR="00D37550" w:rsidRDefault="00D37550" w:rsidP="00DE5B80">
      <w:pPr>
        <w:ind w:firstLine="0"/>
        <w:rPr>
          <w:rtl/>
        </w:rPr>
      </w:pPr>
    </w:p>
    <w:p w14:paraId="77FE564C" w14:textId="77777777" w:rsidR="00F630D5" w:rsidRDefault="00F630D5" w:rsidP="00DE5B80">
      <w:pPr>
        <w:ind w:firstLine="0"/>
        <w:rPr>
          <w:rtl/>
        </w:rPr>
      </w:pPr>
    </w:p>
    <w:p w14:paraId="72018298" w14:textId="3EAF01E3" w:rsidR="00BA7A82" w:rsidRDefault="00BA7A8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4519"/>
      </w:tblGrid>
      <w:tr w:rsidR="00BA7A82" w14:paraId="00D2F757" w14:textId="77777777" w:rsidTr="00BA7A82">
        <w:tc>
          <w:tcPr>
            <w:tcW w:w="0" w:type="auto"/>
            <w:shd w:val="clear" w:color="auto" w:fill="auto"/>
          </w:tcPr>
          <w:p w14:paraId="3DA98386" w14:textId="46CB4968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279076" w14:textId="7FCBEC86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DBE1C" w14:textId="4D3DD766" w:rsidR="00BA7A82" w:rsidRDefault="00BA7A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</w:tbl>
    <w:p w14:paraId="5D4CFFE6" w14:textId="77777777" w:rsidR="00BA7A82" w:rsidRDefault="00BA7A82" w:rsidP="00DE5B80">
      <w:pPr>
        <w:ind w:firstLine="0"/>
        <w:rPr>
          <w:rtl/>
        </w:rPr>
      </w:pPr>
    </w:p>
    <w:p w14:paraId="7341961F" w14:textId="77777777" w:rsidR="00F630D5" w:rsidRPr="00BA7A82" w:rsidRDefault="00F630D5" w:rsidP="00DE5B80">
      <w:pPr>
        <w:ind w:firstLine="0"/>
        <w:rPr>
          <w:rtl/>
        </w:rPr>
      </w:pPr>
    </w:p>
    <w:p w14:paraId="2326B7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53A90C" w14:textId="693F0087" w:rsidR="00E64116" w:rsidRPr="008713A4" w:rsidRDefault="00D45A4B" w:rsidP="00D40A29">
      <w:pPr>
        <w:ind w:firstLine="0"/>
      </w:pPr>
      <w:r>
        <w:rPr>
          <w:rtl/>
        </w:rPr>
        <w:t>אלי מור שבילי</w:t>
      </w:r>
    </w:p>
    <w:p w14:paraId="6788E62F" w14:textId="77777777" w:rsidR="00E64116" w:rsidRPr="008713A4" w:rsidRDefault="00E64116" w:rsidP="00DE5B80">
      <w:pPr>
        <w:ind w:firstLine="0"/>
        <w:rPr>
          <w:rtl/>
        </w:rPr>
      </w:pPr>
    </w:p>
    <w:p w14:paraId="09F37517" w14:textId="6CDFC29F" w:rsidR="00E64116" w:rsidRPr="008713A4" w:rsidRDefault="00E64116" w:rsidP="00F630D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DFA8EE" w14:textId="054B8C26" w:rsidR="00E64116" w:rsidRPr="008713A4" w:rsidRDefault="00D45A4B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2E60876E" w14:textId="77777777" w:rsidR="00E64116" w:rsidRPr="008713A4" w:rsidRDefault="00E64116" w:rsidP="00DE5B80">
      <w:pPr>
        <w:ind w:firstLine="0"/>
        <w:rPr>
          <w:rtl/>
        </w:rPr>
      </w:pPr>
    </w:p>
    <w:p w14:paraId="4838600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C9AB70" w14:textId="3CE7D7B6" w:rsidR="00E64116" w:rsidRDefault="00D45A4B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D5FA4DD" w14:textId="77777777" w:rsidR="00B47C4A" w:rsidRDefault="00B47C4A" w:rsidP="00B47C4A">
      <w:pPr>
        <w:rPr>
          <w:rtl/>
        </w:rPr>
      </w:pPr>
    </w:p>
    <w:p w14:paraId="36290E7C" w14:textId="77777777" w:rsidR="00F630D5" w:rsidRDefault="00F630D5" w:rsidP="00B47C4A">
      <w:pPr>
        <w:rPr>
          <w:rtl/>
        </w:rPr>
      </w:pPr>
    </w:p>
    <w:p w14:paraId="351D9C79" w14:textId="33B0B6C0" w:rsidR="00B47C4A" w:rsidRDefault="00B47C4A" w:rsidP="00F630D5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6BA974B" w14:textId="749F71C7" w:rsidR="00D45A4B" w:rsidRDefault="00D45A4B" w:rsidP="00D45A4B">
      <w:pPr>
        <w:pStyle w:val="a6"/>
        <w:keepNext/>
      </w:pPr>
      <w:bookmarkStart w:id="1" w:name="ET_subject_638497_2"/>
      <w:r w:rsidRPr="00D45A4B">
        <w:rPr>
          <w:rStyle w:val="TagStyle"/>
          <w:rtl/>
        </w:rPr>
        <w:t xml:space="preserve">&lt;&lt; נושא &gt;&gt; </w:t>
      </w:r>
      <w:r>
        <w:rPr>
          <w:rtl/>
        </w:rPr>
        <w:t>גזענות ואלימות כלפי עולים חדשים</w:t>
      </w:r>
      <w:r w:rsidRPr="00D45A4B">
        <w:rPr>
          <w:rStyle w:val="TagStyle"/>
          <w:rtl/>
        </w:rPr>
        <w:t xml:space="preserve"> &lt;&lt; נושא &gt;&gt;</w:t>
      </w:r>
      <w:r w:rsidR="003C232F">
        <w:rPr>
          <w:rtl/>
        </w:rPr>
        <w:t xml:space="preserve"> </w:t>
      </w:r>
      <w:bookmarkEnd w:id="1"/>
    </w:p>
    <w:p w14:paraId="63863D79" w14:textId="6FF8DCC9" w:rsidR="00D45A4B" w:rsidRDefault="00D45A4B" w:rsidP="00D45A4B">
      <w:pPr>
        <w:pStyle w:val="KeepWithNext"/>
        <w:rPr>
          <w:rtl/>
        </w:rPr>
      </w:pPr>
    </w:p>
    <w:p w14:paraId="556DEE17" w14:textId="7553B980" w:rsidR="00D45A4B" w:rsidRDefault="00D45A4B" w:rsidP="00D45A4B">
      <w:pPr>
        <w:rPr>
          <w:rtl/>
        </w:rPr>
      </w:pPr>
    </w:p>
    <w:p w14:paraId="280058D7" w14:textId="69A531D5" w:rsidR="00D45A4B" w:rsidRDefault="00D45A4B" w:rsidP="00D45A4B">
      <w:pPr>
        <w:pStyle w:val="af6"/>
        <w:keepNext/>
      </w:pPr>
      <w:bookmarkStart w:id="2" w:name="ET_yor_5520_3"/>
      <w:r w:rsidRPr="00D45A4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5A4B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2"/>
    </w:p>
    <w:p w14:paraId="082C0BBE" w14:textId="3300BF67" w:rsidR="00D45A4B" w:rsidRDefault="00D45A4B" w:rsidP="00D45A4B">
      <w:pPr>
        <w:pStyle w:val="KeepWithNext"/>
        <w:rPr>
          <w:rtl/>
          <w:lang w:eastAsia="he-IL"/>
        </w:rPr>
      </w:pPr>
    </w:p>
    <w:p w14:paraId="3EBBAEF4" w14:textId="0CC70BD2" w:rsidR="00D45A4B" w:rsidRDefault="00D45A4B" w:rsidP="00D45A4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  <w:r w:rsidR="00494AE6">
        <w:rPr>
          <w:rFonts w:hint="cs"/>
          <w:rtl/>
          <w:lang w:eastAsia="he-IL"/>
        </w:rPr>
        <w:t xml:space="preserve"> אני מתכבד לפתוח את ישיבת ועדת העלייה וה</w:t>
      </w:r>
      <w:r w:rsidR="00AD72AB">
        <w:rPr>
          <w:rFonts w:hint="cs"/>
          <w:rtl/>
          <w:lang w:eastAsia="he-IL"/>
        </w:rPr>
        <w:t>קל</w:t>
      </w:r>
      <w:r w:rsidR="00494AE6">
        <w:rPr>
          <w:rFonts w:hint="cs"/>
          <w:rtl/>
          <w:lang w:eastAsia="he-IL"/>
        </w:rPr>
        <w:t xml:space="preserve">יטה והתפוצות. </w:t>
      </w:r>
      <w:bookmarkStart w:id="3" w:name="_ETM_Q1_9622"/>
      <w:bookmarkEnd w:id="3"/>
      <w:r w:rsidR="00494AE6">
        <w:rPr>
          <w:rFonts w:hint="cs"/>
          <w:rtl/>
          <w:lang w:eastAsia="he-IL"/>
        </w:rPr>
        <w:t xml:space="preserve">היום 20 במרץ 2023, כ"ז באדר תשפ"ג. הנושא הוא גזענות </w:t>
      </w:r>
      <w:bookmarkStart w:id="4" w:name="_ETM_Q1_17054"/>
      <w:bookmarkEnd w:id="4"/>
      <w:r w:rsidR="00494AE6">
        <w:rPr>
          <w:rFonts w:hint="cs"/>
          <w:rtl/>
          <w:lang w:eastAsia="he-IL"/>
        </w:rPr>
        <w:t>ואלימות כלפי עולים חדשים. הישיבה הזו היא יש</w:t>
      </w:r>
      <w:r w:rsidR="00AD72AB">
        <w:rPr>
          <w:rFonts w:hint="cs"/>
          <w:rtl/>
          <w:lang w:eastAsia="he-IL"/>
        </w:rPr>
        <w:t>י</w:t>
      </w:r>
      <w:r w:rsidR="00494AE6">
        <w:rPr>
          <w:rFonts w:hint="cs"/>
          <w:rtl/>
          <w:lang w:eastAsia="he-IL"/>
        </w:rPr>
        <w:t xml:space="preserve">בת ועדה שלישית </w:t>
      </w:r>
      <w:bookmarkStart w:id="5" w:name="_ETM_Q1_22977"/>
      <w:bookmarkEnd w:id="5"/>
      <w:r w:rsidR="00494AE6">
        <w:rPr>
          <w:rFonts w:hint="cs"/>
          <w:rtl/>
          <w:lang w:eastAsia="he-IL"/>
        </w:rPr>
        <w:t>בנושא. קיימנו כבר שתי ישיבות קודמות וזה דיון מעקב,</w:t>
      </w:r>
      <w:bookmarkStart w:id="6" w:name="_ETM_Q1_26708"/>
      <w:bookmarkEnd w:id="6"/>
      <w:r w:rsidR="00494AE6">
        <w:rPr>
          <w:rFonts w:hint="cs"/>
          <w:rtl/>
          <w:lang w:eastAsia="he-IL"/>
        </w:rPr>
        <w:t xml:space="preserve"> שנקבע לפני חודש. אין מקריות כנראה במועדים, מחר ה-21 </w:t>
      </w:r>
      <w:bookmarkStart w:id="7" w:name="_ETM_Q1_36311"/>
      <w:bookmarkEnd w:id="7"/>
      <w:r w:rsidR="00494AE6">
        <w:rPr>
          <w:rFonts w:hint="cs"/>
          <w:rtl/>
          <w:lang w:eastAsia="he-IL"/>
        </w:rPr>
        <w:t xml:space="preserve">במרץ, יצוין היום הבינלאומי למאבק בגזענות במערכת החינוך. היום הבינלאומי </w:t>
      </w:r>
      <w:bookmarkStart w:id="8" w:name="_ETM_Q1_43381"/>
      <w:bookmarkEnd w:id="8"/>
      <w:r w:rsidR="00494AE6">
        <w:rPr>
          <w:rFonts w:hint="cs"/>
          <w:rtl/>
          <w:lang w:eastAsia="he-IL"/>
        </w:rPr>
        <w:t>נקבע באו"ם בעקבות הריגת</w:t>
      </w:r>
      <w:r w:rsidR="00AD72AB">
        <w:rPr>
          <w:rFonts w:hint="cs"/>
          <w:rtl/>
          <w:lang w:eastAsia="he-IL"/>
        </w:rPr>
        <w:t>ם</w:t>
      </w:r>
      <w:r w:rsidR="00494AE6">
        <w:rPr>
          <w:rFonts w:hint="cs"/>
          <w:rtl/>
          <w:lang w:eastAsia="he-IL"/>
        </w:rPr>
        <w:t xml:space="preserve"> של 69 תלמידי בית הספר בדרום</w:t>
      </w:r>
      <w:bookmarkStart w:id="9" w:name="_ETM_Q1_48762"/>
      <w:bookmarkEnd w:id="9"/>
      <w:r w:rsidR="00494AE6">
        <w:rPr>
          <w:rFonts w:hint="cs"/>
          <w:rtl/>
          <w:lang w:eastAsia="he-IL"/>
        </w:rPr>
        <w:t xml:space="preserve"> אפריקה בידי המשטר הגזעני של דרום אפריקה</w:t>
      </w:r>
      <w:r w:rsidR="00AD72AB">
        <w:rPr>
          <w:rFonts w:hint="cs"/>
          <w:rtl/>
          <w:lang w:eastAsia="he-IL"/>
        </w:rPr>
        <w:t>,</w:t>
      </w:r>
      <w:r w:rsidR="00494AE6">
        <w:rPr>
          <w:rFonts w:hint="cs"/>
          <w:rtl/>
          <w:lang w:eastAsia="he-IL"/>
        </w:rPr>
        <w:t xml:space="preserve"> בשל הפגנתם כנגד </w:t>
      </w:r>
      <w:bookmarkStart w:id="10" w:name="_ETM_Q1_53053"/>
      <w:bookmarkEnd w:id="10"/>
      <w:r w:rsidR="00494AE6">
        <w:rPr>
          <w:rFonts w:hint="cs"/>
          <w:rtl/>
          <w:lang w:eastAsia="he-IL"/>
        </w:rPr>
        <w:t xml:space="preserve">חוקי </w:t>
      </w:r>
      <w:r w:rsidR="00AD72AB">
        <w:rPr>
          <w:rFonts w:hint="cs"/>
          <w:rtl/>
          <w:lang w:eastAsia="he-IL"/>
        </w:rPr>
        <w:t>האפרטהיי</w:t>
      </w:r>
      <w:r w:rsidR="00AD72AB">
        <w:rPr>
          <w:rFonts w:hint="eastAsia"/>
          <w:rtl/>
          <w:lang w:eastAsia="he-IL"/>
        </w:rPr>
        <w:t>ד</w:t>
      </w:r>
      <w:r w:rsidR="00494AE6">
        <w:rPr>
          <w:rFonts w:hint="cs"/>
          <w:rtl/>
          <w:lang w:eastAsia="he-IL"/>
        </w:rPr>
        <w:t xml:space="preserve">. האירוע נקרא טבח </w:t>
      </w:r>
      <w:proofErr w:type="spellStart"/>
      <w:r w:rsidR="00494AE6">
        <w:rPr>
          <w:rFonts w:hint="cs"/>
          <w:rtl/>
          <w:lang w:eastAsia="he-IL"/>
        </w:rPr>
        <w:t>ש</w:t>
      </w:r>
      <w:r w:rsidR="00AD72AB">
        <w:rPr>
          <w:rFonts w:hint="cs"/>
          <w:rtl/>
          <w:lang w:eastAsia="he-IL"/>
        </w:rPr>
        <w:t>אר</w:t>
      </w:r>
      <w:r w:rsidR="00494AE6">
        <w:rPr>
          <w:rFonts w:hint="cs"/>
          <w:rtl/>
          <w:lang w:eastAsia="he-IL"/>
        </w:rPr>
        <w:t>פ</w:t>
      </w:r>
      <w:r w:rsidR="00AD72AB">
        <w:rPr>
          <w:rFonts w:hint="cs"/>
          <w:rtl/>
          <w:lang w:eastAsia="he-IL"/>
        </w:rPr>
        <w:t>וו</w:t>
      </w:r>
      <w:r w:rsidR="00494AE6">
        <w:rPr>
          <w:rFonts w:hint="cs"/>
          <w:rtl/>
          <w:lang w:eastAsia="he-IL"/>
        </w:rPr>
        <w:t>יל</w:t>
      </w:r>
      <w:proofErr w:type="spellEnd"/>
      <w:r w:rsidR="00494AE6">
        <w:rPr>
          <w:rFonts w:hint="cs"/>
          <w:rtl/>
          <w:lang w:eastAsia="he-IL"/>
        </w:rPr>
        <w:t xml:space="preserve"> שהתחרש בשנת 1960.</w:t>
      </w:r>
    </w:p>
    <w:p w14:paraId="652FF267" w14:textId="7B7339FF" w:rsidR="00494AE6" w:rsidRDefault="00494AE6" w:rsidP="00D45A4B">
      <w:pPr>
        <w:rPr>
          <w:rtl/>
          <w:lang w:eastAsia="he-IL"/>
        </w:rPr>
      </w:pPr>
      <w:bookmarkStart w:id="11" w:name="_ETM_Q1_59382"/>
      <w:bookmarkStart w:id="12" w:name="_ETM_Q1_59441"/>
      <w:bookmarkEnd w:id="11"/>
      <w:bookmarkEnd w:id="12"/>
    </w:p>
    <w:p w14:paraId="0E84F103" w14:textId="2F952430" w:rsidR="00494AE6" w:rsidRDefault="00494AE6" w:rsidP="00D45A4B">
      <w:pPr>
        <w:rPr>
          <w:rtl/>
          <w:lang w:eastAsia="he-IL"/>
        </w:rPr>
      </w:pPr>
      <w:bookmarkStart w:id="13" w:name="_ETM_Q1_59460"/>
      <w:bookmarkStart w:id="14" w:name="_ETM_Q1_59486"/>
      <w:bookmarkEnd w:id="13"/>
      <w:bookmarkEnd w:id="14"/>
      <w:r>
        <w:rPr>
          <w:rFonts w:hint="cs"/>
          <w:rtl/>
          <w:lang w:eastAsia="he-IL"/>
        </w:rPr>
        <w:t xml:space="preserve">בשנת </w:t>
      </w:r>
      <w:bookmarkStart w:id="15" w:name="_ETM_Q1_60673"/>
      <w:bookmarkEnd w:id="15"/>
      <w:r w:rsidR="00AD72AB">
        <w:rPr>
          <w:rFonts w:hint="cs"/>
          <w:rtl/>
          <w:lang w:eastAsia="he-IL"/>
        </w:rPr>
        <w:t xml:space="preserve">1966, </w:t>
      </w:r>
      <w:r>
        <w:rPr>
          <w:rFonts w:hint="cs"/>
          <w:rtl/>
          <w:lang w:eastAsia="he-IL"/>
        </w:rPr>
        <w:t xml:space="preserve">חתמה מדינת ישראל על האמנה הבינלאומית </w:t>
      </w:r>
      <w:r w:rsidR="00AD72AB">
        <w:rPr>
          <w:rFonts w:hint="cs"/>
          <w:rtl/>
          <w:lang w:eastAsia="he-IL"/>
        </w:rPr>
        <w:t>לחיסול</w:t>
      </w:r>
      <w:r>
        <w:rPr>
          <w:rFonts w:hint="cs"/>
          <w:rtl/>
          <w:lang w:eastAsia="he-IL"/>
        </w:rPr>
        <w:t xml:space="preserve"> כל צורות האפליה </w:t>
      </w:r>
      <w:bookmarkStart w:id="16" w:name="_ETM_Q1_65793"/>
      <w:bookmarkEnd w:id="16"/>
      <w:r>
        <w:rPr>
          <w:rFonts w:hint="cs"/>
          <w:rtl/>
          <w:lang w:eastAsia="he-IL"/>
        </w:rPr>
        <w:t>הגזענית, ב</w:t>
      </w:r>
      <w:r w:rsidR="00AD72A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AD72AB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כך הצטרפה למדינות המוקיעות גזענות, על כל צורותיה ומופעיה. </w:t>
      </w:r>
      <w:bookmarkStart w:id="17" w:name="_ETM_Q1_71158"/>
      <w:bookmarkEnd w:id="17"/>
      <w:r>
        <w:rPr>
          <w:rFonts w:hint="cs"/>
          <w:rtl/>
          <w:lang w:eastAsia="he-IL"/>
        </w:rPr>
        <w:t>השנה נבחר הנושא</w:t>
      </w:r>
      <w:r w:rsidR="00AD72AB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מסתכלים לגזענות בעיניים". לעית</w:t>
      </w:r>
      <w:r w:rsidR="00AD72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מופיעה הגזענות </w:t>
      </w:r>
      <w:bookmarkStart w:id="18" w:name="_ETM_Q1_76508"/>
      <w:bookmarkEnd w:id="18"/>
      <w:r>
        <w:rPr>
          <w:rFonts w:hint="cs"/>
          <w:rtl/>
          <w:lang w:eastAsia="he-IL"/>
        </w:rPr>
        <w:t xml:space="preserve">באופן גלוי, אבל בפעמים רבות היא מופעה באופן סמוי. בחברה </w:t>
      </w:r>
      <w:bookmarkStart w:id="19" w:name="_ETM_Q1_80776"/>
      <w:bookmarkEnd w:id="19"/>
      <w:r w:rsidR="00AD72AB">
        <w:rPr>
          <w:rFonts w:hint="cs"/>
          <w:rtl/>
          <w:lang w:eastAsia="he-IL"/>
        </w:rPr>
        <w:t>הישראלית</w:t>
      </w:r>
      <w:r>
        <w:rPr>
          <w:rFonts w:hint="cs"/>
          <w:rtl/>
          <w:lang w:eastAsia="he-IL"/>
        </w:rPr>
        <w:t xml:space="preserve"> קיים חיכוך תמידי בין קבוצות שחולקות את אותו מרחב </w:t>
      </w:r>
      <w:bookmarkStart w:id="20" w:name="_ETM_Q1_84394"/>
      <w:bookmarkEnd w:id="20"/>
      <w:r>
        <w:rPr>
          <w:rFonts w:hint="cs"/>
          <w:rtl/>
          <w:lang w:eastAsia="he-IL"/>
        </w:rPr>
        <w:t xml:space="preserve">ציבורי, ממקומות </w:t>
      </w:r>
      <w:r w:rsidR="00AD72AB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 xml:space="preserve">נים, מתרבויות שונות, מרקעים שונים. חשוב מאוד לעסוק </w:t>
      </w:r>
      <w:bookmarkStart w:id="21" w:name="_ETM_Q1_89549"/>
      <w:bookmarkEnd w:id="21"/>
      <w:r>
        <w:rPr>
          <w:rFonts w:hint="cs"/>
          <w:rtl/>
          <w:lang w:eastAsia="he-IL"/>
        </w:rPr>
        <w:t xml:space="preserve">בתופעה הזאת ללא הפסקה, לזהות אותה, ללמד את הילדות והילדים </w:t>
      </w:r>
      <w:bookmarkStart w:id="22" w:name="_ETM_Q1_95965"/>
      <w:bookmarkEnd w:id="22"/>
      <w:r>
        <w:rPr>
          <w:rFonts w:hint="cs"/>
          <w:rtl/>
          <w:lang w:eastAsia="he-IL"/>
        </w:rPr>
        <w:t xml:space="preserve">איך לזהות אותה, איך להילחם בה ואיך </w:t>
      </w:r>
      <w:r w:rsidR="00AD72AB">
        <w:rPr>
          <w:rFonts w:hint="cs"/>
          <w:rtl/>
          <w:lang w:eastAsia="he-IL"/>
        </w:rPr>
        <w:t>להיאבק</w:t>
      </w:r>
      <w:r>
        <w:rPr>
          <w:rFonts w:hint="cs"/>
          <w:rtl/>
          <w:lang w:eastAsia="he-IL"/>
        </w:rPr>
        <w:t xml:space="preserve"> בה.</w:t>
      </w:r>
    </w:p>
    <w:p w14:paraId="370C057D" w14:textId="633B522B" w:rsidR="00494AE6" w:rsidRDefault="00494AE6" w:rsidP="00D45A4B">
      <w:pPr>
        <w:rPr>
          <w:rtl/>
          <w:lang w:eastAsia="he-IL"/>
        </w:rPr>
      </w:pPr>
      <w:bookmarkStart w:id="23" w:name="_ETM_Q1_99706"/>
      <w:bookmarkStart w:id="24" w:name="_ETM_Q1_99759"/>
      <w:bookmarkEnd w:id="23"/>
      <w:bookmarkEnd w:id="24"/>
    </w:p>
    <w:p w14:paraId="6197C1EE" w14:textId="0E9B514F" w:rsidR="00AD72AB" w:rsidRDefault="00494AE6" w:rsidP="00D45A4B">
      <w:pPr>
        <w:rPr>
          <w:rtl/>
          <w:lang w:eastAsia="he-IL"/>
        </w:rPr>
      </w:pPr>
      <w:bookmarkStart w:id="25" w:name="_ETM_Q1_99771"/>
      <w:bookmarkStart w:id="26" w:name="_ETM_Q1_99803"/>
      <w:bookmarkEnd w:id="25"/>
      <w:bookmarkEnd w:id="26"/>
      <w:r>
        <w:rPr>
          <w:rFonts w:hint="cs"/>
          <w:rtl/>
          <w:lang w:eastAsia="he-IL"/>
        </w:rPr>
        <w:t xml:space="preserve">אנחנו חייבים </w:t>
      </w:r>
      <w:bookmarkStart w:id="27" w:name="_ETM_Q1_100671"/>
      <w:bookmarkEnd w:id="27"/>
      <w:r>
        <w:rPr>
          <w:rFonts w:hint="cs"/>
          <w:rtl/>
          <w:lang w:eastAsia="he-IL"/>
        </w:rPr>
        <w:t xml:space="preserve">לחנך במערכת </w:t>
      </w:r>
      <w:r w:rsidR="00AD72AB">
        <w:rPr>
          <w:rFonts w:hint="cs"/>
          <w:rtl/>
          <w:lang w:eastAsia="he-IL"/>
        </w:rPr>
        <w:t>החינוך</w:t>
      </w:r>
      <w:r>
        <w:rPr>
          <w:rFonts w:hint="cs"/>
          <w:rtl/>
          <w:lang w:eastAsia="he-IL"/>
        </w:rPr>
        <w:t xml:space="preserve"> ובכל משרדי הממשלה ובמוסדות </w:t>
      </w:r>
      <w:r w:rsidR="00AD72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</w:t>
      </w:r>
      <w:r w:rsidR="00AD72A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טון לסובלנות, למניעת </w:t>
      </w:r>
      <w:bookmarkStart w:id="28" w:name="_ETM_Q1_105931"/>
      <w:bookmarkEnd w:id="28"/>
      <w:r>
        <w:rPr>
          <w:rFonts w:hint="cs"/>
          <w:rtl/>
          <w:lang w:eastAsia="he-IL"/>
        </w:rPr>
        <w:t>גזענות, למי</w:t>
      </w:r>
      <w:r w:rsidR="00AD72A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ור תופעת הג</w:t>
      </w:r>
      <w:r w:rsidR="00AD72AB">
        <w:rPr>
          <w:rFonts w:hint="cs"/>
          <w:rtl/>
          <w:lang w:eastAsia="he-IL"/>
        </w:rPr>
        <w:t>זע</w:t>
      </w:r>
      <w:r>
        <w:rPr>
          <w:rFonts w:hint="cs"/>
          <w:rtl/>
          <w:lang w:eastAsia="he-IL"/>
        </w:rPr>
        <w:t xml:space="preserve">נות, והאלימות הפיזית והמילולית כלפי </w:t>
      </w:r>
      <w:r w:rsidR="00AD72AB">
        <w:rPr>
          <w:rFonts w:hint="cs"/>
          <w:rtl/>
          <w:lang w:eastAsia="he-IL"/>
        </w:rPr>
        <w:t>ואוכלוסיו</w:t>
      </w:r>
      <w:r w:rsidR="00AD72A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שונות. </w:t>
      </w:r>
      <w:bookmarkStart w:id="29" w:name="_ETM_Q1_111868"/>
      <w:bookmarkEnd w:id="29"/>
      <w:r>
        <w:rPr>
          <w:rFonts w:hint="cs"/>
          <w:rtl/>
          <w:lang w:eastAsia="he-IL"/>
        </w:rPr>
        <w:t xml:space="preserve">לצערי, התופעות כלפי עולים חדשים חמורות </w:t>
      </w:r>
      <w:r w:rsidR="00AD72A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אוד והתגברו מאוד בשנה </w:t>
      </w:r>
      <w:bookmarkStart w:id="30" w:name="_ETM_Q1_116631"/>
      <w:bookmarkEnd w:id="30"/>
      <w:r>
        <w:rPr>
          <w:rFonts w:hint="cs"/>
          <w:rtl/>
          <w:lang w:eastAsia="he-IL"/>
        </w:rPr>
        <w:t>האח</w:t>
      </w:r>
      <w:r w:rsidR="00AD72A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ונה. רק בש</w:t>
      </w:r>
      <w:r w:rsidR="00AD72A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וע שעבר</w:t>
      </w:r>
      <w:r w:rsidR="00AD72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קיימנו כאן דיון מקיף עם משפחתו</w:t>
      </w:r>
      <w:bookmarkStart w:id="31" w:name="_ETM_Q1_120711"/>
      <w:bookmarkEnd w:id="31"/>
      <w:r>
        <w:rPr>
          <w:rFonts w:hint="cs"/>
          <w:rtl/>
          <w:lang w:eastAsia="he-IL"/>
        </w:rPr>
        <w:t xml:space="preserve"> של הנער יואל </w:t>
      </w:r>
      <w:proofErr w:type="spellStart"/>
      <w:r w:rsidR="00AD72AB">
        <w:rPr>
          <w:rFonts w:hint="cs"/>
          <w:rtl/>
          <w:lang w:eastAsia="he-IL"/>
        </w:rPr>
        <w:t>להנגהל</w:t>
      </w:r>
      <w:proofErr w:type="spellEnd"/>
      <w:r>
        <w:rPr>
          <w:rFonts w:hint="cs"/>
          <w:rtl/>
          <w:lang w:eastAsia="he-IL"/>
        </w:rPr>
        <w:t xml:space="preserve"> ז"ל, מקהילת בני המנשה, שנרצח בקריית </w:t>
      </w:r>
      <w:bookmarkStart w:id="32" w:name="_ETM_Q1_125976"/>
      <w:bookmarkEnd w:id="32"/>
      <w:r>
        <w:rPr>
          <w:rFonts w:hint="cs"/>
          <w:rtl/>
          <w:lang w:eastAsia="he-IL"/>
        </w:rPr>
        <w:t>שמונה. גם האזרחים הוותיקים סובלים מתופעות של ג</w:t>
      </w:r>
      <w:r w:rsidR="00AD72A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ענות. אנחנו חייבים </w:t>
      </w:r>
      <w:bookmarkStart w:id="33" w:name="_ETM_Q1_132274"/>
      <w:bookmarkEnd w:id="33"/>
      <w:r>
        <w:rPr>
          <w:rFonts w:hint="cs"/>
          <w:rtl/>
          <w:lang w:eastAsia="he-IL"/>
        </w:rPr>
        <w:t xml:space="preserve">להתמודד עם התופעות האלה, ולתת גם כלים וסמכויות לגורמים הממשלתיים </w:t>
      </w:r>
      <w:bookmarkStart w:id="34" w:name="_ETM_Q1_138109"/>
      <w:bookmarkEnd w:id="34"/>
      <w:r>
        <w:rPr>
          <w:rFonts w:hint="cs"/>
          <w:rtl/>
          <w:lang w:eastAsia="he-IL"/>
        </w:rPr>
        <w:t>שאמורים לאכוף ו</w:t>
      </w:r>
      <w:r w:rsidR="00AD72AB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ילחם בתופעה הזאת. ביניהן, היחידה הממשלתית לתיאום </w:t>
      </w:r>
      <w:r w:rsidR="00AD72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מאבק </w:t>
      </w:r>
      <w:bookmarkStart w:id="35" w:name="_ETM_Q1_143840"/>
      <w:bookmarkEnd w:id="35"/>
      <w:r>
        <w:rPr>
          <w:rFonts w:hint="cs"/>
          <w:rtl/>
          <w:lang w:eastAsia="he-IL"/>
        </w:rPr>
        <w:t>בגזענות, במשר</w:t>
      </w:r>
      <w:r w:rsidR="00AD72A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המשפטים. היחידה פועלת מכוח החלטת ממשלה, אך אין לה סמכויות </w:t>
      </w:r>
      <w:r w:rsidR="00AD72AB">
        <w:rPr>
          <w:rFonts w:hint="cs"/>
          <w:rtl/>
          <w:lang w:eastAsia="he-IL"/>
        </w:rPr>
        <w:t>סטטוטוריות</w:t>
      </w:r>
      <w:r>
        <w:rPr>
          <w:rFonts w:hint="cs"/>
          <w:rtl/>
          <w:lang w:eastAsia="he-IL"/>
        </w:rPr>
        <w:t>, ואין לה יכולו</w:t>
      </w:r>
      <w:r w:rsidR="00AD72A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אכיפה, הענשה והרתעה, כלפי </w:t>
      </w:r>
      <w:bookmarkStart w:id="36" w:name="_ETM_Q1_153677"/>
      <w:bookmarkEnd w:id="36"/>
      <w:r w:rsidR="00AD72AB">
        <w:rPr>
          <w:rFonts w:hint="cs"/>
          <w:rtl/>
          <w:lang w:eastAsia="he-IL"/>
        </w:rPr>
        <w:t>גופים שנוקטים בגזענות.</w:t>
      </w:r>
    </w:p>
    <w:p w14:paraId="57CE7A53" w14:textId="77777777" w:rsidR="00AD72AB" w:rsidRDefault="00AD72AB" w:rsidP="00D45A4B">
      <w:pPr>
        <w:rPr>
          <w:rtl/>
          <w:lang w:eastAsia="he-IL"/>
        </w:rPr>
      </w:pPr>
    </w:p>
    <w:p w14:paraId="75CC1994" w14:textId="446B2305" w:rsidR="00494AE6" w:rsidRDefault="00494AE6" w:rsidP="00D45A4B">
      <w:pPr>
        <w:rPr>
          <w:rtl/>
          <w:lang w:eastAsia="he-IL"/>
        </w:rPr>
      </w:pPr>
      <w:bookmarkStart w:id="37" w:name="_ETM_Q1_148319"/>
      <w:bookmarkEnd w:id="37"/>
      <w:r>
        <w:rPr>
          <w:rFonts w:hint="cs"/>
          <w:rtl/>
          <w:lang w:eastAsia="he-IL"/>
        </w:rPr>
        <w:t>בשני הדיונים הקודמים שקיי</w:t>
      </w:r>
      <w:r w:rsidR="00AD72A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נו, דיווחו נציגי משרד המש</w:t>
      </w:r>
      <w:r w:rsidR="00AD72A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טים</w:t>
      </w:r>
      <w:r w:rsidR="00AD72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שעדיין </w:t>
      </w:r>
      <w:bookmarkStart w:id="38" w:name="_ETM_Q1_158332"/>
      <w:bookmarkEnd w:id="38"/>
      <w:r>
        <w:rPr>
          <w:rFonts w:hint="cs"/>
          <w:rtl/>
          <w:lang w:eastAsia="he-IL"/>
        </w:rPr>
        <w:t xml:space="preserve">לא הציגו בפני השר את תיקוני החקיקה שמוצעים לעיבוי מתן </w:t>
      </w:r>
      <w:bookmarkStart w:id="39" w:name="_ETM_Q1_163172"/>
      <w:bookmarkEnd w:id="39"/>
      <w:r>
        <w:rPr>
          <w:rFonts w:hint="cs"/>
          <w:rtl/>
          <w:lang w:eastAsia="he-IL"/>
        </w:rPr>
        <w:t xml:space="preserve">סמכויות למנהל היחידה, ועדיין לא הופצה טיוטת חוק בנושא. אני </w:t>
      </w:r>
      <w:bookmarkStart w:id="40" w:name="_ETM_Q1_169223"/>
      <w:bookmarkEnd w:id="40"/>
      <w:r>
        <w:rPr>
          <w:rFonts w:hint="cs"/>
          <w:rtl/>
          <w:lang w:eastAsia="he-IL"/>
        </w:rPr>
        <w:t>מבין שמדובר בהצעת חוק ח</w:t>
      </w:r>
      <w:r w:rsidR="00AD72AB">
        <w:rPr>
          <w:rFonts w:hint="cs"/>
          <w:rtl/>
          <w:lang w:eastAsia="he-IL"/>
        </w:rPr>
        <w:t>דשה</w:t>
      </w:r>
      <w:r>
        <w:rPr>
          <w:rFonts w:hint="cs"/>
          <w:rtl/>
          <w:lang w:eastAsia="he-IL"/>
        </w:rPr>
        <w:t>, שאמורה לתת סמכויות חדשות, ונו</w:t>
      </w:r>
      <w:r w:rsidR="00AD72A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עת </w:t>
      </w:r>
      <w:bookmarkStart w:id="41" w:name="_ETM_Q1_173624"/>
      <w:bookmarkEnd w:id="41"/>
      <w:r>
        <w:rPr>
          <w:rFonts w:hint="cs"/>
          <w:rtl/>
          <w:lang w:eastAsia="he-IL"/>
        </w:rPr>
        <w:t xml:space="preserve">גם בהרבה מאוד גורמים מחוץ למשרד, אבל אנחנו בוועדה </w:t>
      </w:r>
      <w:bookmarkStart w:id="42" w:name="_ETM_Q1_179072"/>
      <w:bookmarkEnd w:id="42"/>
      <w:r>
        <w:rPr>
          <w:rFonts w:hint="cs"/>
          <w:rtl/>
          <w:lang w:eastAsia="he-IL"/>
        </w:rPr>
        <w:t>נרצה לדעת מה הוא לו"</w:t>
      </w:r>
      <w:r w:rsidR="00AD72A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החקיקה ומהו לו"</w:t>
      </w:r>
      <w:r w:rsidR="00AD72A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הפעילות כדי </w:t>
      </w:r>
      <w:bookmarkStart w:id="43" w:name="_ETM_Q1_183505"/>
      <w:bookmarkEnd w:id="43"/>
      <w:r>
        <w:rPr>
          <w:rFonts w:hint="cs"/>
          <w:rtl/>
          <w:lang w:eastAsia="he-IL"/>
        </w:rPr>
        <w:t>לקדם את</w:t>
      </w:r>
      <w:r w:rsidR="00AD72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 כי מדובר במשהו שבסך הכל</w:t>
      </w:r>
      <w:r w:rsidR="00AD72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עוד עלה גם </w:t>
      </w:r>
      <w:bookmarkStart w:id="44" w:name="_ETM_Q1_187403"/>
      <w:bookmarkEnd w:id="44"/>
      <w:r>
        <w:rPr>
          <w:rFonts w:hint="cs"/>
          <w:rtl/>
          <w:lang w:eastAsia="he-IL"/>
        </w:rPr>
        <w:t>בתקופת הכנס העשרים-ושלוש, כשכיהן חבר הכנסת דוד ביטן, כיו</w:t>
      </w:r>
      <w:r w:rsidR="00AD72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ראש </w:t>
      </w:r>
      <w:bookmarkStart w:id="45" w:name="_ETM_Q1_191883"/>
      <w:bookmarkEnd w:id="45"/>
      <w:r>
        <w:rPr>
          <w:rFonts w:hint="cs"/>
          <w:rtl/>
          <w:lang w:eastAsia="he-IL"/>
        </w:rPr>
        <w:t xml:space="preserve">הוועדה הזאת. שלוש שנים עברו מאז. בשלוש השנים האלה, מצופה </w:t>
      </w:r>
      <w:bookmarkStart w:id="46" w:name="_ETM_Q1_196618"/>
      <w:bookmarkEnd w:id="46"/>
      <w:r>
        <w:rPr>
          <w:rFonts w:hint="cs"/>
          <w:rtl/>
          <w:lang w:eastAsia="he-IL"/>
        </w:rPr>
        <w:t xml:space="preserve">היה לעשות צעדים שאולי לא נעשו, ועדיין, אי אפשר </w:t>
      </w:r>
      <w:bookmarkStart w:id="47" w:name="_ETM_Q1_203293"/>
      <w:bookmarkEnd w:id="47"/>
      <w:r>
        <w:rPr>
          <w:rFonts w:hint="cs"/>
          <w:rtl/>
          <w:lang w:eastAsia="he-IL"/>
        </w:rPr>
        <w:t xml:space="preserve">להתעלם מכך שכבר חלפו שלוש שנים. ולכן, התביעה </w:t>
      </w:r>
      <w:r w:rsidR="00AD72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לנו היא </w:t>
      </w:r>
      <w:bookmarkStart w:id="48" w:name="_ETM_Q1_207355"/>
      <w:bookmarkEnd w:id="48"/>
      <w:r>
        <w:rPr>
          <w:rFonts w:hint="cs"/>
          <w:rtl/>
          <w:lang w:eastAsia="he-IL"/>
        </w:rPr>
        <w:t xml:space="preserve">באמת לעבוד בקצב שהוא אחר. </w:t>
      </w:r>
    </w:p>
    <w:p w14:paraId="0EB34C6F" w14:textId="0F87F27A" w:rsidR="00494AE6" w:rsidRDefault="00494AE6" w:rsidP="00D45A4B">
      <w:pPr>
        <w:rPr>
          <w:rtl/>
          <w:lang w:eastAsia="he-IL"/>
        </w:rPr>
      </w:pPr>
      <w:bookmarkStart w:id="49" w:name="_ETM_Q1_209187"/>
      <w:bookmarkStart w:id="50" w:name="_ETM_Q1_209237"/>
      <w:bookmarkEnd w:id="49"/>
      <w:bookmarkEnd w:id="50"/>
    </w:p>
    <w:p w14:paraId="6D6DF5FA" w14:textId="1B84DFC7" w:rsidR="00494AE6" w:rsidRDefault="00494AE6" w:rsidP="00D45A4B">
      <w:pPr>
        <w:rPr>
          <w:rtl/>
          <w:lang w:eastAsia="he-IL"/>
        </w:rPr>
      </w:pPr>
      <w:bookmarkStart w:id="51" w:name="_ETM_Q1_209248"/>
      <w:bookmarkStart w:id="52" w:name="_ETM_Q1_209278"/>
      <w:bookmarkEnd w:id="51"/>
      <w:bookmarkEnd w:id="52"/>
      <w:r>
        <w:rPr>
          <w:rFonts w:hint="cs"/>
          <w:rtl/>
          <w:lang w:eastAsia="he-IL"/>
        </w:rPr>
        <w:t xml:space="preserve">אנחנו, בתום הדיון הראשון שקיימנו </w:t>
      </w:r>
      <w:bookmarkStart w:id="53" w:name="_ETM_Q1_212086"/>
      <w:bookmarkEnd w:id="53"/>
      <w:r>
        <w:rPr>
          <w:rFonts w:hint="cs"/>
          <w:rtl/>
          <w:lang w:eastAsia="he-IL"/>
        </w:rPr>
        <w:t>בפברואר, פניתי גם לפרקליט המדינה בבק</w:t>
      </w:r>
      <w:r w:rsidR="00AD72AB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 לקבל נתונים על מספר </w:t>
      </w:r>
      <w:bookmarkStart w:id="54" w:name="_ETM_Q1_216698"/>
      <w:bookmarkEnd w:id="54"/>
      <w:r>
        <w:rPr>
          <w:rFonts w:hint="cs"/>
          <w:rtl/>
          <w:lang w:eastAsia="he-IL"/>
        </w:rPr>
        <w:t>מקרים בהם הוגשו כתבי אישום, ש</w:t>
      </w:r>
      <w:r w:rsidR="00AD72AB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בהם עבירה ממניע </w:t>
      </w:r>
      <w:bookmarkStart w:id="55" w:name="_ETM_Q1_221245"/>
      <w:bookmarkEnd w:id="55"/>
      <w:r>
        <w:rPr>
          <w:rFonts w:hint="cs"/>
          <w:rtl/>
          <w:lang w:eastAsia="he-IL"/>
        </w:rPr>
        <w:t>גזענות, במהלך חמש השנים האחרונות, וכמה הסתיימו בהרשעה ו</w:t>
      </w:r>
      <w:r w:rsidR="00AD72A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כמה </w:t>
      </w:r>
      <w:r w:rsidR="00AD72AB">
        <w:rPr>
          <w:rFonts w:hint="cs"/>
          <w:rtl/>
          <w:lang w:eastAsia="he-IL"/>
        </w:rPr>
        <w:t xml:space="preserve">מקרים </w:t>
      </w:r>
      <w:r>
        <w:rPr>
          <w:rFonts w:hint="cs"/>
          <w:rtl/>
          <w:lang w:eastAsia="he-IL"/>
        </w:rPr>
        <w:t xml:space="preserve">נמחקה </w:t>
      </w:r>
      <w:bookmarkStart w:id="56" w:name="_ETM_Q1_226605"/>
      <w:bookmarkEnd w:id="56"/>
      <w:r>
        <w:rPr>
          <w:rFonts w:hint="cs"/>
          <w:rtl/>
          <w:lang w:eastAsia="he-IL"/>
        </w:rPr>
        <w:t xml:space="preserve">העבירה, במטרה לקדם הסדר טיעון. אמרו שהנתונים יצטרכו להיאסף באופן </w:t>
      </w:r>
      <w:bookmarkStart w:id="57" w:name="_ETM_Q1_232607"/>
      <w:bookmarkEnd w:id="57"/>
      <w:r>
        <w:rPr>
          <w:rFonts w:hint="cs"/>
          <w:rtl/>
          <w:lang w:eastAsia="he-IL"/>
        </w:rPr>
        <w:t xml:space="preserve">ידני ולכן יהיה קשה מאוד לאסוף אותם ולהעביר אותם. אני </w:t>
      </w:r>
      <w:bookmarkStart w:id="58" w:name="_ETM_Q1_235755"/>
      <w:bookmarkEnd w:id="58"/>
      <w:r>
        <w:rPr>
          <w:rFonts w:hint="cs"/>
          <w:rtl/>
          <w:lang w:eastAsia="he-IL"/>
        </w:rPr>
        <w:t>קיבלתי, רק הבוקר</w:t>
      </w:r>
      <w:r w:rsidR="00AD72AB">
        <w:rPr>
          <w:rFonts w:hint="cs"/>
          <w:rtl/>
          <w:lang w:eastAsia="he-IL"/>
        </w:rPr>
        <w:t xml:space="preserve">, מכתב עם נתונים, ואני, למען </w:t>
      </w:r>
      <w:bookmarkStart w:id="59" w:name="_ETM_Q1_243587"/>
      <w:bookmarkEnd w:id="59"/>
      <w:r w:rsidR="00AD72AB">
        <w:rPr>
          <w:rFonts w:hint="cs"/>
          <w:rtl/>
          <w:lang w:eastAsia="he-IL"/>
        </w:rPr>
        <w:t>האמת, עוד לא הספקתי לבחון אותו. כנראה שדיוני</w:t>
      </w:r>
      <w:bookmarkStart w:id="60" w:name="_ETM_Q1_249199"/>
      <w:bookmarkEnd w:id="60"/>
      <w:r w:rsidR="00AD72AB">
        <w:rPr>
          <w:rFonts w:hint="cs"/>
          <w:rtl/>
          <w:lang w:eastAsia="he-IL"/>
        </w:rPr>
        <w:t xml:space="preserve"> המעקב מייצרים רצון להביא את הנתונים</w:t>
      </w:r>
      <w:bookmarkStart w:id="61" w:name="_ETM_Q1_253848"/>
      <w:bookmarkEnd w:id="61"/>
      <w:r w:rsidR="00AD72AB">
        <w:rPr>
          <w:rFonts w:hint="cs"/>
          <w:rtl/>
          <w:lang w:eastAsia="he-IL"/>
        </w:rPr>
        <w:t xml:space="preserve">. אז אני פותח את הדיון, את דיון המעקב, </w:t>
      </w:r>
      <w:bookmarkStart w:id="62" w:name="_ETM_Q1_262591"/>
      <w:bookmarkEnd w:id="62"/>
      <w:r w:rsidR="00AD72AB">
        <w:rPr>
          <w:rFonts w:hint="cs"/>
          <w:rtl/>
          <w:lang w:eastAsia="he-IL"/>
        </w:rPr>
        <w:t xml:space="preserve">אני אפתח עם משרד המשפטים על מנת שיעדכנו אותנו איפה </w:t>
      </w:r>
      <w:bookmarkStart w:id="63" w:name="_ETM_Q1_265965"/>
      <w:bookmarkEnd w:id="63"/>
      <w:r w:rsidR="00AD72AB">
        <w:rPr>
          <w:rFonts w:hint="cs"/>
          <w:rtl/>
          <w:lang w:eastAsia="he-IL"/>
        </w:rPr>
        <w:t xml:space="preserve">הם עומדים </w:t>
      </w:r>
      <w:proofErr w:type="spellStart"/>
      <w:r w:rsidR="00AD72AB">
        <w:rPr>
          <w:rFonts w:hint="cs"/>
          <w:rtl/>
          <w:lang w:eastAsia="he-IL"/>
        </w:rPr>
        <w:t>בלו"ז</w:t>
      </w:r>
      <w:proofErr w:type="spellEnd"/>
      <w:r w:rsidR="00AD72AB">
        <w:rPr>
          <w:rFonts w:hint="cs"/>
          <w:rtl/>
          <w:lang w:eastAsia="he-IL"/>
        </w:rPr>
        <w:t xml:space="preserve"> החקיקה. ככל שמישהו רוצה לדבר, להעביר פתקים </w:t>
      </w:r>
      <w:bookmarkStart w:id="64" w:name="_ETM_Q1_270300"/>
      <w:bookmarkEnd w:id="64"/>
      <w:r w:rsidR="00AD72AB">
        <w:rPr>
          <w:rFonts w:hint="cs"/>
          <w:rtl/>
          <w:lang w:eastAsia="he-IL"/>
        </w:rPr>
        <w:t>למנהלת הוועדה, אתם מכיירם כבר את הנוהל פה בוועדה. בבקשה.</w:t>
      </w:r>
    </w:p>
    <w:p w14:paraId="1E7D7833" w14:textId="4E790AFA" w:rsidR="00AD72AB" w:rsidRDefault="00AD72AB" w:rsidP="00AD72AB">
      <w:pPr>
        <w:rPr>
          <w:rtl/>
          <w:lang w:eastAsia="he-IL"/>
        </w:rPr>
      </w:pPr>
      <w:bookmarkStart w:id="65" w:name="_ETM_Q1_273762"/>
      <w:bookmarkStart w:id="66" w:name="_ETM_Q1_273802"/>
      <w:bookmarkEnd w:id="65"/>
      <w:bookmarkEnd w:id="66"/>
    </w:p>
    <w:p w14:paraId="093EFC03" w14:textId="19C17A20" w:rsidR="00AD72AB" w:rsidRPr="00AD72AB" w:rsidRDefault="00AD72AB" w:rsidP="00AD72AB">
      <w:pPr>
        <w:pStyle w:val="af9"/>
        <w:keepNext/>
        <w:rPr>
          <w:rtl/>
          <w:lang w:eastAsia="he-IL"/>
        </w:rPr>
      </w:pPr>
      <w:bookmarkStart w:id="67" w:name="ET_guest_380801_5"/>
      <w:r w:rsidRPr="00AD7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AD72AB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67"/>
    </w:p>
    <w:p w14:paraId="7C2516E9" w14:textId="4EC2046F" w:rsidR="00D45A4B" w:rsidRDefault="00D45A4B" w:rsidP="00D45A4B">
      <w:pPr>
        <w:rPr>
          <w:rtl/>
          <w:lang w:eastAsia="he-IL"/>
        </w:rPr>
      </w:pPr>
    </w:p>
    <w:p w14:paraId="0430EA53" w14:textId="6BEB4A96" w:rsidR="00D45A4B" w:rsidRDefault="00AD72AB" w:rsidP="00D45A4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בוקר טוב</w:t>
      </w:r>
      <w:r w:rsidR="008B171F">
        <w:rPr>
          <w:rFonts w:hint="cs"/>
          <w:rtl/>
          <w:lang w:eastAsia="he-IL"/>
        </w:rPr>
        <w:t xml:space="preserve">, תודה </w:t>
      </w:r>
      <w:bookmarkStart w:id="68" w:name="_ETM_Q1_281449"/>
      <w:bookmarkEnd w:id="68"/>
      <w:r w:rsidR="008B171F">
        <w:rPr>
          <w:rFonts w:hint="cs"/>
          <w:rtl/>
          <w:lang w:eastAsia="he-IL"/>
        </w:rPr>
        <w:t xml:space="preserve">רבה. אני ליאת בן מאיר מייעוץ וחקיקה במשרד המשפטים. בהמשך </w:t>
      </w:r>
      <w:bookmarkStart w:id="69" w:name="_ETM_Q1_286352"/>
      <w:bookmarkEnd w:id="69"/>
      <w:r w:rsidR="008B171F">
        <w:rPr>
          <w:rFonts w:hint="cs"/>
          <w:rtl/>
          <w:lang w:eastAsia="he-IL"/>
        </w:rPr>
        <w:t xml:space="preserve">לדיונים הקודמים, בהמשך לדברים שנאמרו שם, אנחנו עובדים ביחד עם </w:t>
      </w:r>
      <w:bookmarkStart w:id="70" w:name="_ETM_Q1_299296"/>
      <w:bookmarkEnd w:id="70"/>
      <w:r w:rsidR="008B171F">
        <w:rPr>
          <w:rFonts w:hint="cs"/>
          <w:rtl/>
          <w:lang w:eastAsia="he-IL"/>
        </w:rPr>
        <w:t xml:space="preserve">היחידה על טיוטת תזכיר. מדובר בעצם בחוק חדש, הוא לא </w:t>
      </w:r>
      <w:bookmarkStart w:id="71" w:name="_ETM_Q1_306241"/>
      <w:bookmarkEnd w:id="71"/>
      <w:r w:rsidR="008B171F">
        <w:rPr>
          <w:rFonts w:hint="cs"/>
          <w:rtl/>
          <w:lang w:eastAsia="he-IL"/>
        </w:rPr>
        <w:t xml:space="preserve">מעתיק את המצב הקיים, וגם לא מעתיק מודלים אחרים, אלא </w:t>
      </w:r>
      <w:bookmarkStart w:id="72" w:name="_ETM_Q1_313544"/>
      <w:bookmarkEnd w:id="72"/>
      <w:r w:rsidR="008B171F">
        <w:rPr>
          <w:rFonts w:hint="cs"/>
          <w:rtl/>
          <w:lang w:eastAsia="he-IL"/>
        </w:rPr>
        <w:t xml:space="preserve">מגבש בעצם מתווה של תפקידים וסמכויות ליחידה, לצד </w:t>
      </w:r>
      <w:bookmarkStart w:id="73" w:name="_ETM_Q1_322529"/>
      <w:bookmarkEnd w:id="73"/>
      <w:r w:rsidR="008B171F">
        <w:rPr>
          <w:rFonts w:hint="cs"/>
          <w:rtl/>
          <w:lang w:eastAsia="he-IL"/>
        </w:rPr>
        <w:t xml:space="preserve">נושאים נוספים. ישבנו וקיימנו עשרות ישיבות, וגיבשנו מודל מנוסח </w:t>
      </w:r>
      <w:bookmarkStart w:id="74" w:name="_ETM_Q1_335757"/>
      <w:bookmarkEnd w:id="74"/>
      <w:r w:rsidR="008B171F">
        <w:rPr>
          <w:rFonts w:hint="cs"/>
          <w:rtl/>
          <w:lang w:eastAsia="he-IL"/>
        </w:rPr>
        <w:t xml:space="preserve">ולאחר הפסח אנחנו נעביר אותו ונקיים דיונים עם הגורמים המושפעים </w:t>
      </w:r>
      <w:bookmarkStart w:id="75" w:name="_ETM_Q1_341306"/>
      <w:bookmarkEnd w:id="75"/>
      <w:r w:rsidR="008B171F">
        <w:rPr>
          <w:rFonts w:hint="cs"/>
          <w:rtl/>
          <w:lang w:eastAsia="he-IL"/>
        </w:rPr>
        <w:t xml:space="preserve">השונים, כי כפי שאדוני ציין, באמת הנושא הזה נוגע לגופים </w:t>
      </w:r>
      <w:bookmarkStart w:id="76" w:name="_ETM_Q1_346510"/>
      <w:bookmarkEnd w:id="76"/>
      <w:r w:rsidR="008B171F">
        <w:rPr>
          <w:rFonts w:hint="cs"/>
          <w:rtl/>
          <w:lang w:eastAsia="he-IL"/>
        </w:rPr>
        <w:t xml:space="preserve">שונים ורבים במדינה. לאחר שנשלים את השיח איתם, נעביר את </w:t>
      </w:r>
      <w:bookmarkStart w:id="77" w:name="_ETM_Q1_355164"/>
      <w:bookmarkEnd w:id="77"/>
      <w:r w:rsidR="008B171F">
        <w:rPr>
          <w:rFonts w:hint="cs"/>
          <w:rtl/>
          <w:lang w:eastAsia="he-IL"/>
        </w:rPr>
        <w:t>הטיוטה לשר המשפטים.</w:t>
      </w:r>
    </w:p>
    <w:p w14:paraId="1097A998" w14:textId="2551DAC0" w:rsidR="008B171F" w:rsidRDefault="008B171F" w:rsidP="00D45A4B">
      <w:pPr>
        <w:rPr>
          <w:rtl/>
          <w:lang w:eastAsia="he-IL"/>
        </w:rPr>
      </w:pPr>
      <w:bookmarkStart w:id="78" w:name="_ETM_Q1_356859"/>
      <w:bookmarkStart w:id="79" w:name="_ETM_Q1_356910"/>
      <w:bookmarkEnd w:id="78"/>
      <w:bookmarkEnd w:id="79"/>
    </w:p>
    <w:p w14:paraId="5041C9DF" w14:textId="2234AD9C" w:rsidR="008B171F" w:rsidRDefault="008B171F" w:rsidP="008B171F">
      <w:pPr>
        <w:pStyle w:val="af9"/>
        <w:keepNext/>
        <w:rPr>
          <w:rtl/>
          <w:lang w:eastAsia="he-IL"/>
        </w:rPr>
      </w:pPr>
      <w:bookmarkStart w:id="80" w:name="ET_guest_848316_6"/>
      <w:r w:rsidRPr="008B171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8B171F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80"/>
    </w:p>
    <w:p w14:paraId="05B171A8" w14:textId="5316E3D3" w:rsidR="008B171F" w:rsidRDefault="008B171F" w:rsidP="008B171F">
      <w:pPr>
        <w:pStyle w:val="KeepWithNext"/>
        <w:rPr>
          <w:rtl/>
          <w:lang w:eastAsia="he-IL"/>
        </w:rPr>
      </w:pPr>
    </w:p>
    <w:p w14:paraId="302F023A" w14:textId="62494D33" w:rsidR="008B171F" w:rsidRDefault="008B171F" w:rsidP="008B171F">
      <w:pPr>
        <w:rPr>
          <w:rtl/>
          <w:lang w:eastAsia="he-IL"/>
        </w:rPr>
      </w:pPr>
      <w:bookmarkStart w:id="81" w:name="_ETM_Q1_364046"/>
      <w:bookmarkEnd w:id="81"/>
      <w:r>
        <w:rPr>
          <w:rFonts w:hint="cs"/>
          <w:rtl/>
          <w:lang w:eastAsia="he-IL"/>
        </w:rPr>
        <w:t>א</w:t>
      </w:r>
      <w:bookmarkStart w:id="82" w:name="_ETM_Q1_364095"/>
      <w:bookmarkEnd w:id="82"/>
      <w:r>
        <w:rPr>
          <w:rFonts w:hint="cs"/>
          <w:rtl/>
          <w:lang w:eastAsia="he-IL"/>
        </w:rPr>
        <w:t xml:space="preserve">דוני </w:t>
      </w:r>
      <w:r w:rsidR="007B78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ושב הראש, קודם כל תודה על היום </w:t>
      </w:r>
      <w:bookmarkStart w:id="83" w:name="_ETM_Q1_366170"/>
      <w:bookmarkEnd w:id="83"/>
      <w:r>
        <w:rPr>
          <w:rFonts w:hint="cs"/>
          <w:rtl/>
          <w:lang w:eastAsia="he-IL"/>
        </w:rPr>
        <w:t>הזה. מחר, אכן מציינים את היו</w:t>
      </w:r>
      <w:r w:rsidR="007B784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הבינלאומי למאבק בגזענות, </w:t>
      </w:r>
      <w:bookmarkStart w:id="84" w:name="_ETM_Q1_371159"/>
      <w:bookmarkEnd w:id="84"/>
      <w:r>
        <w:rPr>
          <w:rFonts w:hint="cs"/>
          <w:rtl/>
          <w:lang w:eastAsia="he-IL"/>
        </w:rPr>
        <w:t>והיחידה, מאז שהוקמה, מציינת את היום הזה</w:t>
      </w:r>
      <w:r w:rsidR="007B78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בפרסום של </w:t>
      </w:r>
      <w:bookmarkStart w:id="85" w:name="_ETM_Q1_376119"/>
      <w:bookmarkEnd w:id="85"/>
      <w:r>
        <w:rPr>
          <w:rFonts w:hint="cs"/>
          <w:rtl/>
          <w:lang w:eastAsia="he-IL"/>
        </w:rPr>
        <w:t>דו"ח שנתי והן בנ</w:t>
      </w:r>
      <w:r w:rsidR="007B78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סיון לעלות את הנושא הזה למודעות. אני </w:t>
      </w:r>
      <w:bookmarkStart w:id="86" w:name="_ETM_Q1_380577"/>
      <w:bookmarkEnd w:id="86"/>
      <w:r>
        <w:rPr>
          <w:rFonts w:hint="cs"/>
          <w:rtl/>
          <w:lang w:eastAsia="he-IL"/>
        </w:rPr>
        <w:t>יכול לשתף שמאז שהיחידה ה</w:t>
      </w:r>
      <w:r w:rsidR="007B7841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>מה, כל משרדי הממשלה מציינ</w:t>
      </w:r>
      <w:r w:rsidR="007B78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</w:t>
      </w:r>
      <w:bookmarkStart w:id="87" w:name="_ETM_Q1_387140"/>
      <w:bookmarkEnd w:id="87"/>
      <w:r>
        <w:rPr>
          <w:rFonts w:hint="cs"/>
          <w:rtl/>
          <w:lang w:eastAsia="he-IL"/>
        </w:rPr>
        <w:t xml:space="preserve">היום הזה בצורה כזו או אחרת, אנחנו מפיצים את הידע. </w:t>
      </w:r>
      <w:bookmarkStart w:id="88" w:name="_ETM_Q1_392477"/>
      <w:bookmarkEnd w:id="88"/>
      <w:r>
        <w:rPr>
          <w:rFonts w:hint="cs"/>
          <w:rtl/>
          <w:lang w:eastAsia="he-IL"/>
        </w:rPr>
        <w:t>אני רוצה להודות גם כאן לחברת הכנסת צ</w:t>
      </w:r>
      <w:r w:rsidR="007B784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ה מלקו ולחבר </w:t>
      </w:r>
      <w:bookmarkStart w:id="89" w:name="_ETM_Q1_397660"/>
      <w:bookmarkEnd w:id="89"/>
      <w:r>
        <w:rPr>
          <w:rFonts w:hint="cs"/>
          <w:rtl/>
          <w:lang w:eastAsia="he-IL"/>
        </w:rPr>
        <w:t>הכנסת משה סולומון, כי הם היו חברי המועצה המיי</w:t>
      </w:r>
      <w:r w:rsidR="007B784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צת למאבק </w:t>
      </w:r>
      <w:bookmarkStart w:id="90" w:name="_ETM_Q1_400867"/>
      <w:bookmarkEnd w:id="90"/>
      <w:r>
        <w:rPr>
          <w:rFonts w:hint="cs"/>
          <w:rtl/>
          <w:lang w:eastAsia="he-IL"/>
        </w:rPr>
        <w:t xml:space="preserve">בגזענות. </w:t>
      </w:r>
      <w:r w:rsidR="007B784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חושב שאני</w:t>
      </w:r>
      <w:r w:rsidR="003C23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מהיום הראשון ראיתי חשיבות מאוד</w:t>
      </w:r>
      <w:bookmarkStart w:id="91" w:name="_ETM_Q1_405505"/>
      <w:bookmarkEnd w:id="91"/>
      <w:r>
        <w:rPr>
          <w:rFonts w:hint="cs"/>
          <w:rtl/>
          <w:lang w:eastAsia="he-IL"/>
        </w:rPr>
        <w:t xml:space="preserve"> גדולה בעיגון פעילות היחידה בחוק. זה היה נכון בתחילת העבודה </w:t>
      </w:r>
      <w:bookmarkStart w:id="92" w:name="_ETM_Q1_410140"/>
      <w:bookmarkEnd w:id="92"/>
      <w:r>
        <w:rPr>
          <w:rFonts w:hint="cs"/>
          <w:rtl/>
          <w:lang w:eastAsia="he-IL"/>
        </w:rPr>
        <w:t>שלה</w:t>
      </w:r>
      <w:r w:rsidR="007B7841">
        <w:rPr>
          <w:rFonts w:hint="cs"/>
          <w:rtl/>
          <w:lang w:eastAsia="he-IL"/>
        </w:rPr>
        <w:t xml:space="preserve">. לפני שלוש שנים זה הותנע, בעבודה של חבר </w:t>
      </w:r>
      <w:bookmarkStart w:id="93" w:name="_ETM_Q1_417899"/>
      <w:bookmarkEnd w:id="93"/>
      <w:r w:rsidR="007B7841">
        <w:rPr>
          <w:rFonts w:hint="cs"/>
          <w:rtl/>
          <w:lang w:eastAsia="he-IL"/>
        </w:rPr>
        <w:t>הכנסת דוד ביטן. ואני רוצה להודות לו. ואני חושב, אדו</w:t>
      </w:r>
      <w:bookmarkStart w:id="94" w:name="_ETM_Q1_421288"/>
      <w:bookmarkEnd w:id="94"/>
      <w:r w:rsidR="007B7841">
        <w:rPr>
          <w:rFonts w:hint="cs"/>
          <w:rtl/>
          <w:lang w:eastAsia="he-IL"/>
        </w:rPr>
        <w:t>ני היו"ר, שהמיקוד שלך, תשו</w:t>
      </w:r>
      <w:r w:rsidR="00530187">
        <w:rPr>
          <w:rFonts w:hint="cs"/>
          <w:rtl/>
          <w:lang w:eastAsia="he-IL"/>
        </w:rPr>
        <w:t>מ</w:t>
      </w:r>
      <w:r w:rsidR="007B7841">
        <w:rPr>
          <w:rFonts w:hint="cs"/>
          <w:rtl/>
          <w:lang w:eastAsia="he-IL"/>
        </w:rPr>
        <w:t xml:space="preserve">ת הלב, והדרישה לקיים פה פגישות </w:t>
      </w:r>
      <w:bookmarkStart w:id="95" w:name="_ETM_Q1_429573"/>
      <w:bookmarkEnd w:id="95"/>
      <w:r w:rsidR="007B7841">
        <w:rPr>
          <w:rFonts w:hint="cs"/>
          <w:rtl/>
          <w:lang w:eastAsia="he-IL"/>
        </w:rPr>
        <w:t>עיתיות כדי לקבל עדכון, מניע את המערכת, זה חשוב.</w:t>
      </w:r>
    </w:p>
    <w:p w14:paraId="1427205E" w14:textId="3C115F52" w:rsidR="007B7841" w:rsidRDefault="007B7841" w:rsidP="008B171F">
      <w:pPr>
        <w:rPr>
          <w:rtl/>
          <w:lang w:eastAsia="he-IL"/>
        </w:rPr>
      </w:pPr>
      <w:bookmarkStart w:id="96" w:name="_ETM_Q1_433433"/>
      <w:bookmarkStart w:id="97" w:name="_ETM_Q1_433479"/>
      <w:bookmarkEnd w:id="96"/>
      <w:bookmarkEnd w:id="97"/>
    </w:p>
    <w:p w14:paraId="0182B295" w14:textId="5A371D31" w:rsidR="007B7841" w:rsidRDefault="007B7841" w:rsidP="008B171F">
      <w:pPr>
        <w:rPr>
          <w:rtl/>
          <w:lang w:eastAsia="he-IL"/>
        </w:rPr>
      </w:pPr>
      <w:bookmarkStart w:id="98" w:name="_ETM_Q1_433494"/>
      <w:bookmarkStart w:id="99" w:name="_ETM_Q1_433545"/>
      <w:bookmarkEnd w:id="98"/>
      <w:bookmarkEnd w:id="99"/>
      <w:r>
        <w:rPr>
          <w:rFonts w:hint="cs"/>
          <w:rtl/>
          <w:lang w:eastAsia="he-IL"/>
        </w:rPr>
        <w:t xml:space="preserve">אני רוצה </w:t>
      </w:r>
      <w:bookmarkStart w:id="100" w:name="_ETM_Q1_433992"/>
      <w:bookmarkEnd w:id="100"/>
      <w:r>
        <w:rPr>
          <w:rFonts w:hint="cs"/>
          <w:rtl/>
          <w:lang w:eastAsia="he-IL"/>
        </w:rPr>
        <w:t xml:space="preserve">לומר עוד משפט, אדוני, לגבי היחידה למאבק בגזענות, ובכלל על </w:t>
      </w:r>
      <w:bookmarkStart w:id="101" w:name="_ETM_Q1_439536"/>
      <w:bookmarkEnd w:id="101"/>
      <w:r>
        <w:rPr>
          <w:rFonts w:hint="cs"/>
          <w:rtl/>
          <w:lang w:eastAsia="he-IL"/>
        </w:rPr>
        <w:t xml:space="preserve">מה אנחנו עושים. קודם כל, היחידה מהווה כתובת מרכזית, </w:t>
      </w:r>
      <w:bookmarkStart w:id="102" w:name="_ETM_Q1_443412"/>
      <w:bookmarkEnd w:id="102"/>
      <w:r>
        <w:rPr>
          <w:rFonts w:hint="cs"/>
          <w:rtl/>
          <w:lang w:eastAsia="he-IL"/>
        </w:rPr>
        <w:t xml:space="preserve">וחשוב פה לומר שהיחידה הוקמה סביב מחאות של יוצאי </w:t>
      </w:r>
      <w:bookmarkStart w:id="103" w:name="_ETM_Q1_447454"/>
      <w:bookmarkEnd w:id="103"/>
      <w:r>
        <w:rPr>
          <w:rFonts w:hint="cs"/>
          <w:rtl/>
          <w:lang w:eastAsia="he-IL"/>
        </w:rPr>
        <w:t xml:space="preserve">אתיופיה, סביב אלימות שוטרים ב-2015, והממשלה החליטה להקים וועדה משרדית, </w:t>
      </w:r>
      <w:bookmarkStart w:id="104" w:name="_ETM_Q1_452654"/>
      <w:bookmarkEnd w:id="104"/>
      <w:r>
        <w:rPr>
          <w:rFonts w:hint="cs"/>
          <w:rtl/>
          <w:lang w:eastAsia="he-IL"/>
        </w:rPr>
        <w:t>ובסופו של דבר, הוועדה המליצה המלצות, וההמלצה</w:t>
      </w:r>
      <w:r w:rsidR="00530187">
        <w:rPr>
          <w:rFonts w:hint="cs"/>
          <w:rtl/>
          <w:lang w:eastAsia="he-IL"/>
        </w:rPr>
        <w:t xml:space="preserve"> המרכזית</w:t>
      </w:r>
      <w:r>
        <w:rPr>
          <w:rFonts w:hint="cs"/>
          <w:rtl/>
          <w:lang w:eastAsia="he-IL"/>
        </w:rPr>
        <w:t xml:space="preserve"> היא </w:t>
      </w:r>
      <w:bookmarkStart w:id="105" w:name="_ETM_Q1_457321"/>
      <w:bookmarkEnd w:id="105"/>
      <w:r>
        <w:rPr>
          <w:rFonts w:hint="cs"/>
          <w:rtl/>
          <w:lang w:eastAsia="he-IL"/>
        </w:rPr>
        <w:t>להקים יחידה</w:t>
      </w:r>
      <w:r w:rsidR="00530187">
        <w:rPr>
          <w:rFonts w:hint="cs"/>
          <w:rtl/>
          <w:lang w:eastAsia="he-IL"/>
        </w:rPr>
        <w:t xml:space="preserve"> </w:t>
      </w:r>
      <w:proofErr w:type="spellStart"/>
      <w:r w:rsidR="00530187">
        <w:rPr>
          <w:rFonts w:hint="cs"/>
          <w:rtl/>
          <w:lang w:eastAsia="he-IL"/>
        </w:rPr>
        <w:t>שתתכלל</w:t>
      </w:r>
      <w:proofErr w:type="spellEnd"/>
      <w:r w:rsidR="00530187">
        <w:rPr>
          <w:rFonts w:hint="cs"/>
          <w:rtl/>
          <w:lang w:eastAsia="he-IL"/>
        </w:rPr>
        <w:t xml:space="preserve"> את הפעילות הממשלתית של המאבק </w:t>
      </w:r>
      <w:bookmarkStart w:id="106" w:name="_ETM_Q1_460188"/>
      <w:bookmarkEnd w:id="106"/>
      <w:r w:rsidR="00530187">
        <w:rPr>
          <w:rFonts w:hint="cs"/>
          <w:rtl/>
          <w:lang w:eastAsia="he-IL"/>
        </w:rPr>
        <w:t>בגזענות ומניעת אפליה</w:t>
      </w:r>
      <w:r>
        <w:rPr>
          <w:rFonts w:hint="cs"/>
          <w:rtl/>
          <w:lang w:eastAsia="he-IL"/>
        </w:rPr>
        <w:t xml:space="preserve">. לשמחתי ולשמחת הרבה מאוד אנשים, היחידה לא </w:t>
      </w:r>
      <w:bookmarkStart w:id="107" w:name="_ETM_Q1_464394"/>
      <w:bookmarkEnd w:id="107"/>
      <w:r>
        <w:rPr>
          <w:rFonts w:hint="cs"/>
          <w:rtl/>
          <w:lang w:eastAsia="he-IL"/>
        </w:rPr>
        <w:t xml:space="preserve">מטפלת רק ביוצאי אתיופיה, אלא בכלל החברה הישראלית. וזו אולי </w:t>
      </w:r>
      <w:bookmarkStart w:id="108" w:name="_ETM_Q1_468258"/>
      <w:bookmarkEnd w:id="108"/>
      <w:r>
        <w:rPr>
          <w:rFonts w:hint="cs"/>
          <w:rtl/>
          <w:lang w:eastAsia="he-IL"/>
        </w:rPr>
        <w:t xml:space="preserve">התרומה המשמעותית של מחאות 2015, שסוף סוף מדינת ישראל, מכירה </w:t>
      </w:r>
      <w:bookmarkStart w:id="109" w:name="_ETM_Q1_473156"/>
      <w:bookmarkEnd w:id="109"/>
      <w:r>
        <w:rPr>
          <w:rFonts w:hint="cs"/>
          <w:rtl/>
          <w:lang w:eastAsia="he-IL"/>
        </w:rPr>
        <w:t>באופן מפורש וב</w:t>
      </w:r>
      <w:r w:rsidR="00530187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>פן רשמי, בקיומה של גזענות.</w:t>
      </w:r>
      <w:bookmarkStart w:id="110" w:name="_ETM_Q1_478613"/>
      <w:bookmarkEnd w:id="110"/>
    </w:p>
    <w:p w14:paraId="69435EC8" w14:textId="589807DB" w:rsidR="007B7841" w:rsidRDefault="007B7841" w:rsidP="008B171F">
      <w:pPr>
        <w:rPr>
          <w:rtl/>
          <w:lang w:eastAsia="he-IL"/>
        </w:rPr>
      </w:pPr>
      <w:bookmarkStart w:id="111" w:name="_ETM_Q1_478662"/>
      <w:bookmarkEnd w:id="111"/>
    </w:p>
    <w:p w14:paraId="5B72374C" w14:textId="1564FA08" w:rsidR="007B7841" w:rsidRDefault="007B7841" w:rsidP="008B171F">
      <w:pPr>
        <w:rPr>
          <w:rtl/>
          <w:lang w:eastAsia="he-IL"/>
        </w:rPr>
      </w:pPr>
      <w:bookmarkStart w:id="112" w:name="_ETM_Q1_478681"/>
      <w:bookmarkStart w:id="113" w:name="_ETM_Q1_478716"/>
      <w:bookmarkEnd w:id="112"/>
      <w:bookmarkEnd w:id="113"/>
      <w:r>
        <w:rPr>
          <w:rFonts w:hint="cs"/>
          <w:rtl/>
          <w:lang w:eastAsia="he-IL"/>
        </w:rPr>
        <w:t xml:space="preserve">אני יכול לומר, </w:t>
      </w:r>
      <w:bookmarkStart w:id="114" w:name="_ETM_Q1_480212"/>
      <w:bookmarkEnd w:id="114"/>
      <w:r>
        <w:rPr>
          <w:rFonts w:hint="cs"/>
          <w:rtl/>
          <w:lang w:eastAsia="he-IL"/>
        </w:rPr>
        <w:t xml:space="preserve">שביחס ליוצאי אתיופיה, </w:t>
      </w:r>
      <w:r w:rsidR="00530187">
        <w:rPr>
          <w:rFonts w:hint="cs"/>
          <w:rtl/>
          <w:lang w:eastAsia="he-IL"/>
        </w:rPr>
        <w:t>כשאנחנו</w:t>
      </w:r>
      <w:r>
        <w:rPr>
          <w:rFonts w:hint="cs"/>
          <w:rtl/>
          <w:lang w:eastAsia="he-IL"/>
        </w:rPr>
        <w:t xml:space="preserve"> בוחנים </w:t>
      </w:r>
      <w:r w:rsidR="0053018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5301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הנתונים מ-2017 ועד היום, </w:t>
      </w:r>
      <w:bookmarkStart w:id="115" w:name="_ETM_Q1_484066"/>
      <w:bookmarkEnd w:id="115"/>
      <w:r>
        <w:rPr>
          <w:rFonts w:hint="cs"/>
          <w:rtl/>
          <w:lang w:eastAsia="he-IL"/>
        </w:rPr>
        <w:t xml:space="preserve">יש ירידה עקבית של אירועי גזענות מדווחים ביחס ליוצאי אתיופיה. </w:t>
      </w:r>
      <w:bookmarkStart w:id="116" w:name="_ETM_Q1_490523"/>
      <w:bookmarkEnd w:id="116"/>
      <w:r>
        <w:rPr>
          <w:rFonts w:hint="cs"/>
          <w:rtl/>
          <w:lang w:eastAsia="he-IL"/>
        </w:rPr>
        <w:t xml:space="preserve">רק בשביל להמחיש, אם </w:t>
      </w:r>
      <w:r w:rsidR="00530187">
        <w:rPr>
          <w:rFonts w:hint="cs"/>
          <w:rtl/>
          <w:lang w:eastAsia="he-IL"/>
        </w:rPr>
        <w:t>התחלנו</w:t>
      </w:r>
      <w:r>
        <w:rPr>
          <w:rFonts w:hint="cs"/>
          <w:rtl/>
          <w:lang w:eastAsia="he-IL"/>
        </w:rPr>
        <w:t xml:space="preserve"> ב-2017 עם 44 אחוזים של </w:t>
      </w:r>
      <w:bookmarkStart w:id="117" w:name="_ETM_Q1_494466"/>
      <w:bookmarkEnd w:id="117"/>
      <w:r>
        <w:rPr>
          <w:rFonts w:hint="cs"/>
          <w:rtl/>
          <w:lang w:eastAsia="he-IL"/>
        </w:rPr>
        <w:t xml:space="preserve">תלונות שמגיעות מיוצאי אתיופיה, ב-2022 אנחנו נמצאים ב-17 אחוזים. </w:t>
      </w:r>
      <w:r w:rsidR="005301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</w:t>
      </w:r>
      <w:bookmarkStart w:id="118" w:name="_ETM_Q1_499646"/>
      <w:bookmarkEnd w:id="118"/>
      <w:r>
        <w:rPr>
          <w:rFonts w:hint="cs"/>
          <w:rtl/>
          <w:lang w:eastAsia="he-IL"/>
        </w:rPr>
        <w:t>תמיד את הטענה של האם זה נובע מזה שאין גזענות</w:t>
      </w:r>
      <w:bookmarkStart w:id="119" w:name="_ETM_Q1_502693"/>
      <w:bookmarkEnd w:id="119"/>
      <w:r>
        <w:rPr>
          <w:rFonts w:hint="cs"/>
          <w:rtl/>
          <w:lang w:eastAsia="he-IL"/>
        </w:rPr>
        <w:t xml:space="preserve"> או שאולי פחות סומכים היחידה ויש פחות אמון או פחות </w:t>
      </w:r>
      <w:bookmarkStart w:id="120" w:name="_ETM_Q1_506631"/>
      <w:bookmarkEnd w:id="120"/>
      <w:r>
        <w:rPr>
          <w:rFonts w:hint="cs"/>
          <w:rtl/>
          <w:lang w:eastAsia="he-IL"/>
        </w:rPr>
        <w:t>נגישות. אני אומר שהכ</w:t>
      </w:r>
      <w:r w:rsidR="005301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יכול להיות. כשאנחנו מדב</w:t>
      </w:r>
      <w:r w:rsidR="00530187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על נגישות, </w:t>
      </w:r>
      <w:bookmarkStart w:id="121" w:name="_ETM_Q1_510071"/>
      <w:bookmarkEnd w:id="121"/>
      <w:r>
        <w:rPr>
          <w:rFonts w:hint="cs"/>
          <w:rtl/>
          <w:lang w:eastAsia="he-IL"/>
        </w:rPr>
        <w:t xml:space="preserve">אני חושב שביחס ליוצאי אתיופיה, היחידה היא יחסית נגישה, ואני </w:t>
      </w:r>
      <w:bookmarkStart w:id="122" w:name="_ETM_Q1_513649"/>
      <w:bookmarkEnd w:id="122"/>
      <w:r>
        <w:rPr>
          <w:rFonts w:hint="cs"/>
          <w:rtl/>
          <w:lang w:eastAsia="he-IL"/>
        </w:rPr>
        <w:t>רוצה רגע לראות את</w:t>
      </w:r>
      <w:r w:rsidR="005301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53018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ודת האור בנושא הזה.</w:t>
      </w:r>
    </w:p>
    <w:p w14:paraId="18BEEB31" w14:textId="6F518540" w:rsidR="007B7841" w:rsidRDefault="007B7841" w:rsidP="008B171F">
      <w:pPr>
        <w:rPr>
          <w:rtl/>
          <w:lang w:eastAsia="he-IL"/>
        </w:rPr>
      </w:pPr>
      <w:bookmarkStart w:id="123" w:name="_ETM_Q1_516037"/>
      <w:bookmarkStart w:id="124" w:name="_ETM_Q1_516079"/>
      <w:bookmarkEnd w:id="123"/>
      <w:bookmarkEnd w:id="124"/>
    </w:p>
    <w:p w14:paraId="5A0C1164" w14:textId="77777777" w:rsidR="00530187" w:rsidRDefault="007B7841" w:rsidP="00530187">
      <w:pPr>
        <w:rPr>
          <w:rtl/>
          <w:lang w:eastAsia="he-IL"/>
        </w:rPr>
      </w:pPr>
      <w:bookmarkStart w:id="125" w:name="_ETM_Q1_516101"/>
      <w:bookmarkStart w:id="126" w:name="_ETM_Q1_516134"/>
      <w:bookmarkEnd w:id="125"/>
      <w:bookmarkEnd w:id="126"/>
      <w:r>
        <w:rPr>
          <w:rFonts w:hint="cs"/>
          <w:rtl/>
          <w:lang w:eastAsia="he-IL"/>
        </w:rPr>
        <w:t xml:space="preserve">הנושאים המרכזיים, וזה </w:t>
      </w:r>
      <w:bookmarkStart w:id="127" w:name="_ETM_Q1_518925"/>
      <w:bookmarkEnd w:id="127"/>
      <w:r>
        <w:rPr>
          <w:rFonts w:hint="cs"/>
          <w:rtl/>
          <w:lang w:eastAsia="he-IL"/>
        </w:rPr>
        <w:t xml:space="preserve">חשוב לומר, כי הרבה פעמים ההנחה היא שגזענות זה עניין </w:t>
      </w:r>
      <w:bookmarkStart w:id="128" w:name="_ETM_Q1_522427"/>
      <w:bookmarkEnd w:id="128"/>
      <w:r>
        <w:rPr>
          <w:rFonts w:hint="cs"/>
          <w:rtl/>
          <w:lang w:eastAsia="he-IL"/>
        </w:rPr>
        <w:t>של בכיינ</w:t>
      </w:r>
      <w:r w:rsidR="0053018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או עניי</w:t>
      </w:r>
      <w:r w:rsidR="0053018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 תח</w:t>
      </w:r>
      <w:r w:rsidR="00530187">
        <w:rPr>
          <w:rFonts w:hint="cs"/>
          <w:rtl/>
          <w:lang w:eastAsia="he-IL"/>
        </w:rPr>
        <w:t>ושות</w:t>
      </w:r>
      <w:r>
        <w:rPr>
          <w:rFonts w:hint="cs"/>
          <w:rtl/>
          <w:lang w:eastAsia="he-IL"/>
        </w:rPr>
        <w:t xml:space="preserve"> ורגשות. שני הנושאים המרכזיים </w:t>
      </w:r>
      <w:bookmarkStart w:id="129" w:name="_ETM_Q1_527106"/>
      <w:bookmarkEnd w:id="129"/>
      <w:r>
        <w:rPr>
          <w:rFonts w:hint="cs"/>
          <w:rtl/>
          <w:lang w:eastAsia="he-IL"/>
        </w:rPr>
        <w:t>המגיעים אלינו</w:t>
      </w:r>
      <w:r w:rsidR="00530187">
        <w:rPr>
          <w:rFonts w:hint="cs"/>
          <w:rtl/>
          <w:lang w:eastAsia="he-IL"/>
        </w:rPr>
        <w:t xml:space="preserve">, האחד זה אפליה במתן </w:t>
      </w:r>
      <w:bookmarkStart w:id="130" w:name="_ETM_Q1_527209"/>
      <w:bookmarkEnd w:id="130"/>
      <w:r w:rsidR="00530187">
        <w:rPr>
          <w:rFonts w:hint="cs"/>
          <w:rtl/>
          <w:lang w:eastAsia="he-IL"/>
        </w:rPr>
        <w:t xml:space="preserve">שיורת ציבורי, </w:t>
      </w: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של מעשים שמונעים שירות ציבו</w:t>
      </w:r>
      <w:r w:rsidR="0053018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י, על רקע </w:t>
      </w:r>
      <w:bookmarkStart w:id="131" w:name="_ETM_Q1_531862"/>
      <w:bookmarkEnd w:id="131"/>
      <w:r>
        <w:rPr>
          <w:rFonts w:hint="cs"/>
          <w:rtl/>
          <w:lang w:eastAsia="he-IL"/>
        </w:rPr>
        <w:t>מוצא</w:t>
      </w:r>
      <w:bookmarkStart w:id="132" w:name="_ETM_Q1_532414"/>
      <w:bookmarkStart w:id="133" w:name="_ETM_Q1_532452"/>
      <w:bookmarkEnd w:id="132"/>
      <w:bookmarkEnd w:id="133"/>
      <w:r>
        <w:rPr>
          <w:rFonts w:hint="cs"/>
          <w:rtl/>
          <w:lang w:eastAsia="he-IL"/>
        </w:rPr>
        <w:t xml:space="preserve">, על רקע צבע עור ועל רקעים שונים. בשנה וחצי האחרונות, עד אז, </w:t>
      </w:r>
      <w:bookmarkStart w:id="134" w:name="_ETM_Q1_543564"/>
      <w:bookmarkEnd w:id="134"/>
      <w:r>
        <w:rPr>
          <w:rFonts w:hint="cs"/>
          <w:rtl/>
          <w:lang w:eastAsia="he-IL"/>
        </w:rPr>
        <w:t>הייתה הוראת שעה שאפשרה לנו לתת סיוע משפטי ללא מבח</w:t>
      </w:r>
      <w:r w:rsidR="0053018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135" w:name="_ETM_Q1_549162"/>
      <w:bookmarkEnd w:id="135"/>
      <w:r>
        <w:rPr>
          <w:rFonts w:hint="cs"/>
          <w:rtl/>
          <w:lang w:eastAsia="he-IL"/>
        </w:rPr>
        <w:t xml:space="preserve">כלכלי. בשנה וחצי האחרונות, בנובמבר 2021, הוראת השעה פגה. </w:t>
      </w:r>
    </w:p>
    <w:p w14:paraId="6452F3C0" w14:textId="77777777" w:rsidR="00530187" w:rsidRDefault="00530187" w:rsidP="00530187">
      <w:pPr>
        <w:rPr>
          <w:rtl/>
          <w:lang w:eastAsia="he-IL"/>
        </w:rPr>
      </w:pPr>
    </w:p>
    <w:p w14:paraId="500FD00E" w14:textId="4676ED38" w:rsidR="007B7841" w:rsidRDefault="007B7841" w:rsidP="00530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6" w:name="_ETM_Q1_555037"/>
      <w:bookmarkEnd w:id="136"/>
      <w:r>
        <w:rPr>
          <w:rFonts w:hint="cs"/>
          <w:rtl/>
          <w:lang w:eastAsia="he-IL"/>
        </w:rPr>
        <w:t>יכול לעדכן את הוועדה שלפני שבוע הועבר תזכיר לל</w:t>
      </w:r>
      <w:r w:rsidR="005301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כת השר,</w:t>
      </w:r>
      <w:bookmarkStart w:id="137" w:name="_ETM_Q1_559496"/>
      <w:bookmarkEnd w:id="137"/>
      <w:r>
        <w:rPr>
          <w:rFonts w:hint="cs"/>
          <w:rtl/>
          <w:lang w:eastAsia="he-IL"/>
        </w:rPr>
        <w:t xml:space="preserve"> ואני מאוד מאוד מקווה שהנושא הזה יתקדם. כי אנחנו נמצאים </w:t>
      </w:r>
      <w:bookmarkStart w:id="138" w:name="_ETM_Q1_564466"/>
      <w:bookmarkEnd w:id="138"/>
      <w:r>
        <w:rPr>
          <w:rFonts w:hint="cs"/>
          <w:rtl/>
          <w:lang w:eastAsia="he-IL"/>
        </w:rPr>
        <w:t xml:space="preserve">היום במצב מאוד בעייתי, </w:t>
      </w:r>
      <w:r w:rsidR="00530187">
        <w:rPr>
          <w:rFonts w:hint="cs"/>
          <w:rtl/>
          <w:lang w:eastAsia="he-IL"/>
        </w:rPr>
        <w:t>שמתלוננים</w:t>
      </w:r>
      <w:r>
        <w:rPr>
          <w:rFonts w:hint="cs"/>
          <w:rtl/>
          <w:lang w:eastAsia="he-IL"/>
        </w:rPr>
        <w:t xml:space="preserve"> פונים אלינו, ואנחנו בודקים ומוצאים </w:t>
      </w:r>
      <w:bookmarkStart w:id="139" w:name="_ETM_Q1_570993"/>
      <w:bookmarkEnd w:id="139"/>
      <w:r>
        <w:rPr>
          <w:rFonts w:hint="cs"/>
          <w:rtl/>
          <w:lang w:eastAsia="he-IL"/>
        </w:rPr>
        <w:t>תשתית שיש</w:t>
      </w:r>
      <w:r w:rsidR="00530187">
        <w:rPr>
          <w:rFonts w:hint="cs"/>
          <w:rtl/>
          <w:lang w:eastAsia="he-IL"/>
        </w:rPr>
        <w:t xml:space="preserve"> הפרה של חוק איסור אפליה בשירותי מוצרים,</w:t>
      </w:r>
      <w:r>
        <w:rPr>
          <w:rFonts w:hint="cs"/>
          <w:rtl/>
          <w:lang w:eastAsia="he-IL"/>
        </w:rPr>
        <w:t xml:space="preserve"> וא</w:t>
      </w:r>
      <w:r w:rsidR="0053018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לא יכולים לת</w:t>
      </w:r>
      <w:r w:rsidR="005301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להם סיוע מש</w:t>
      </w:r>
      <w:r w:rsidR="0053018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טי, ולא </w:t>
      </w:r>
      <w:bookmarkStart w:id="140" w:name="_ETM_Q1_575712"/>
      <w:bookmarkEnd w:id="140"/>
      <w:r>
        <w:rPr>
          <w:rFonts w:hint="cs"/>
          <w:rtl/>
          <w:lang w:eastAsia="he-IL"/>
        </w:rPr>
        <w:t>יכולי</w:t>
      </w:r>
      <w:r w:rsidR="0053018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</w:t>
      </w:r>
      <w:r w:rsidR="00530187">
        <w:rPr>
          <w:rFonts w:hint="cs"/>
          <w:rtl/>
          <w:lang w:eastAsia="he-IL"/>
        </w:rPr>
        <w:t>הפ</w:t>
      </w:r>
      <w:r>
        <w:rPr>
          <w:rFonts w:hint="cs"/>
          <w:rtl/>
          <w:lang w:eastAsia="he-IL"/>
        </w:rPr>
        <w:t>נות אותם לסיוע משפטי. כשמפנים אות</w:t>
      </w:r>
      <w:r w:rsidR="0053018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הם נדחים על </w:t>
      </w:r>
      <w:bookmarkStart w:id="141" w:name="_ETM_Q1_578894"/>
      <w:bookmarkEnd w:id="141"/>
      <w:r>
        <w:rPr>
          <w:rFonts w:hint="cs"/>
          <w:rtl/>
          <w:lang w:eastAsia="he-IL"/>
        </w:rPr>
        <w:t xml:space="preserve">רקע של מבחן כלכלי. </w:t>
      </w:r>
      <w:bookmarkStart w:id="142" w:name="_ETM_Q1_580407"/>
      <w:bookmarkStart w:id="143" w:name="_ETM_Q1_580454"/>
      <w:bookmarkStart w:id="144" w:name="_ETM_Q1_580469"/>
      <w:bookmarkStart w:id="145" w:name="_ETM_Q1_580507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אז אני מאוד מקווה שיימצא </w:t>
      </w:r>
      <w:bookmarkStart w:id="146" w:name="_ETM_Q1_583205"/>
      <w:bookmarkEnd w:id="146"/>
      <w:r>
        <w:rPr>
          <w:rFonts w:hint="cs"/>
          <w:rtl/>
          <w:lang w:eastAsia="he-IL"/>
        </w:rPr>
        <w:t>פתרון ונוכל לחזור ולתת את הסיוע הזה. הנושא הנוסף,</w:t>
      </w:r>
      <w:bookmarkStart w:id="147" w:name="_ETM_Q1_587336"/>
      <w:bookmarkEnd w:id="147"/>
      <w:r>
        <w:rPr>
          <w:rFonts w:hint="cs"/>
          <w:rtl/>
          <w:lang w:eastAsia="he-IL"/>
        </w:rPr>
        <w:t xml:space="preserve"> 12 אחוזים מהתלונות זה</w:t>
      </w:r>
      <w:r w:rsidR="005301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האפליה בתעסוקה - - -</w:t>
      </w:r>
    </w:p>
    <w:p w14:paraId="408CDF88" w14:textId="776832B4" w:rsidR="007B7841" w:rsidRDefault="007B7841" w:rsidP="007B7841">
      <w:pPr>
        <w:rPr>
          <w:rtl/>
          <w:lang w:eastAsia="he-IL"/>
        </w:rPr>
      </w:pPr>
      <w:bookmarkStart w:id="148" w:name="_ETM_Q1_591787"/>
      <w:bookmarkStart w:id="149" w:name="_ETM_Q1_591822"/>
      <w:bookmarkStart w:id="150" w:name="_ETM_Q1_592179"/>
      <w:bookmarkEnd w:id="148"/>
      <w:bookmarkEnd w:id="149"/>
      <w:bookmarkEnd w:id="150"/>
    </w:p>
    <w:p w14:paraId="736E1C79" w14:textId="24E884A7" w:rsidR="007B7841" w:rsidRDefault="007B7841" w:rsidP="007B7841">
      <w:pPr>
        <w:pStyle w:val="af6"/>
        <w:keepNext/>
        <w:rPr>
          <w:rtl/>
        </w:rPr>
      </w:pPr>
      <w:bookmarkStart w:id="151" w:name="ET_yor_5520_7"/>
      <w:r w:rsidRPr="007B78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7841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151"/>
    </w:p>
    <w:p w14:paraId="1D69C450" w14:textId="5228AFD3" w:rsidR="007B7841" w:rsidRDefault="007B7841" w:rsidP="007B7841">
      <w:pPr>
        <w:pStyle w:val="KeepWithNext"/>
        <w:rPr>
          <w:rtl/>
          <w:lang w:eastAsia="he-IL"/>
        </w:rPr>
      </w:pPr>
    </w:p>
    <w:p w14:paraId="7DEE1B39" w14:textId="0C165AB9" w:rsidR="007B7841" w:rsidRDefault="007B7841" w:rsidP="007B7841">
      <w:pPr>
        <w:rPr>
          <w:rtl/>
          <w:lang w:eastAsia="he-IL"/>
        </w:rPr>
      </w:pPr>
      <w:bookmarkStart w:id="152" w:name="_ETM_Q1_592415"/>
      <w:bookmarkStart w:id="153" w:name="_ETM_Q1_592442"/>
      <w:bookmarkEnd w:id="152"/>
      <w:bookmarkEnd w:id="153"/>
      <w:r>
        <w:rPr>
          <w:rFonts w:hint="cs"/>
          <w:rtl/>
          <w:lang w:eastAsia="he-IL"/>
        </w:rPr>
        <w:t>במ</w:t>
      </w:r>
      <w:r w:rsidR="005301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מתבטא </w:t>
      </w:r>
      <w:bookmarkStart w:id="154" w:name="_ETM_Q1_593375"/>
      <w:bookmarkEnd w:id="154"/>
      <w:r>
        <w:rPr>
          <w:rFonts w:hint="cs"/>
          <w:rtl/>
          <w:lang w:eastAsia="he-IL"/>
        </w:rPr>
        <w:t>הסיוע שאתם נותנים?</w:t>
      </w:r>
    </w:p>
    <w:p w14:paraId="32903C84" w14:textId="626E6433" w:rsidR="007B7841" w:rsidRDefault="007B7841" w:rsidP="007B7841">
      <w:pPr>
        <w:rPr>
          <w:rtl/>
          <w:lang w:eastAsia="he-IL"/>
        </w:rPr>
      </w:pPr>
      <w:bookmarkStart w:id="155" w:name="_ETM_Q1_594710"/>
      <w:bookmarkStart w:id="156" w:name="_ETM_Q1_594744"/>
      <w:bookmarkStart w:id="157" w:name="_ETM_Q1_595704"/>
      <w:bookmarkEnd w:id="155"/>
      <w:bookmarkEnd w:id="156"/>
      <w:bookmarkEnd w:id="157"/>
    </w:p>
    <w:p w14:paraId="4006E6F9" w14:textId="3717F18C" w:rsidR="007B7841" w:rsidRDefault="007B7841" w:rsidP="007B7841">
      <w:pPr>
        <w:pStyle w:val="af9"/>
        <w:keepNext/>
        <w:rPr>
          <w:rtl/>
          <w:lang w:eastAsia="he-IL"/>
        </w:rPr>
      </w:pPr>
      <w:bookmarkStart w:id="158" w:name="ET_guest_848316_8"/>
      <w:r w:rsidRPr="007B78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7B7841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158"/>
    </w:p>
    <w:p w14:paraId="28A1778F" w14:textId="5EFD283A" w:rsidR="007B7841" w:rsidRDefault="007B7841" w:rsidP="007B7841">
      <w:pPr>
        <w:pStyle w:val="KeepWithNext"/>
        <w:rPr>
          <w:rtl/>
          <w:lang w:eastAsia="he-IL"/>
        </w:rPr>
      </w:pPr>
    </w:p>
    <w:p w14:paraId="28DCC227" w14:textId="673E9AC0" w:rsidR="00530187" w:rsidRDefault="007B7841" w:rsidP="008D21DB">
      <w:pPr>
        <w:rPr>
          <w:rtl/>
          <w:lang w:eastAsia="he-IL"/>
        </w:rPr>
      </w:pPr>
      <w:bookmarkStart w:id="159" w:name="_ETM_Q1_595943"/>
      <w:bookmarkStart w:id="160" w:name="_ETM_Q1_595971"/>
      <w:bookmarkEnd w:id="159"/>
      <w:bookmarkEnd w:id="160"/>
      <w:r>
        <w:rPr>
          <w:rFonts w:hint="cs"/>
          <w:rtl/>
          <w:lang w:eastAsia="he-IL"/>
        </w:rPr>
        <w:t xml:space="preserve">בהגשת תלונה אזרחית. יש שני אפיקים, אפיק אזרחי </w:t>
      </w:r>
      <w:bookmarkStart w:id="161" w:name="_ETM_Q1_598882"/>
      <w:bookmarkEnd w:id="161"/>
      <w:r>
        <w:rPr>
          <w:rFonts w:hint="cs"/>
          <w:rtl/>
          <w:lang w:eastAsia="he-IL"/>
        </w:rPr>
        <w:t xml:space="preserve">ופלילי. באפיק הפלילי, אנחנו </w:t>
      </w:r>
      <w:r w:rsidR="00530187">
        <w:rPr>
          <w:rFonts w:hint="cs"/>
          <w:rtl/>
          <w:lang w:eastAsia="he-IL"/>
        </w:rPr>
        <w:t>עובדים</w:t>
      </w:r>
      <w:r>
        <w:rPr>
          <w:rFonts w:hint="cs"/>
          <w:rtl/>
          <w:lang w:eastAsia="he-IL"/>
        </w:rPr>
        <w:t xml:space="preserve"> יחד עם משטרת ישראל כדי </w:t>
      </w:r>
      <w:bookmarkStart w:id="162" w:name="_ETM_Q1_603528"/>
      <w:bookmarkEnd w:id="162"/>
      <w:r>
        <w:rPr>
          <w:rFonts w:hint="cs"/>
          <w:rtl/>
          <w:lang w:eastAsia="he-IL"/>
        </w:rPr>
        <w:t>להגי</w:t>
      </w:r>
      <w:r w:rsidR="00530187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תלונה,</w:t>
      </w:r>
      <w:r w:rsidR="005301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מודה שהנושא הזה צריך עוד </w:t>
      </w:r>
      <w:r w:rsidR="00530187">
        <w:rPr>
          <w:rFonts w:hint="cs"/>
          <w:rtl/>
          <w:lang w:eastAsia="he-IL"/>
        </w:rPr>
        <w:t>להשתפר</w:t>
      </w:r>
      <w:r>
        <w:rPr>
          <w:rFonts w:hint="cs"/>
          <w:rtl/>
          <w:lang w:eastAsia="he-IL"/>
        </w:rPr>
        <w:t xml:space="preserve">, כי </w:t>
      </w:r>
      <w:bookmarkStart w:id="163" w:name="_ETM_Q1_607858"/>
      <w:bookmarkEnd w:id="163"/>
      <w:r>
        <w:rPr>
          <w:rFonts w:hint="cs"/>
          <w:rtl/>
          <w:lang w:eastAsia="he-IL"/>
        </w:rPr>
        <w:t>אנחנו עדיין לא ביעד שהיינו רוצים להיות בו, שזה אומר</w:t>
      </w:r>
      <w:bookmarkStart w:id="164" w:name="_ETM_Q1_611767"/>
      <w:bookmarkEnd w:id="164"/>
      <w:r>
        <w:rPr>
          <w:rFonts w:hint="cs"/>
          <w:rtl/>
          <w:lang w:eastAsia="he-IL"/>
        </w:rPr>
        <w:t xml:space="preserve"> לפתוח תיק על כל אירוע שמגיע אלינו במידה ויש הצדקה </w:t>
      </w:r>
      <w:bookmarkStart w:id="165" w:name="_ETM_Q1_616022"/>
      <w:bookmarkEnd w:id="165"/>
      <w:r>
        <w:rPr>
          <w:rFonts w:hint="cs"/>
          <w:rtl/>
          <w:lang w:eastAsia="he-IL"/>
        </w:rPr>
        <w:t>וראיות לכך. אבל, חלק מאוד משמעותי, ויש שתי דו</w:t>
      </w:r>
      <w:r w:rsidR="0053018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מאות שאיתן </w:t>
      </w:r>
      <w:bookmarkStart w:id="166" w:name="_ETM_Q1_620470"/>
      <w:bookmarkEnd w:id="166"/>
      <w:r>
        <w:rPr>
          <w:rFonts w:hint="cs"/>
          <w:rtl/>
          <w:lang w:eastAsia="he-IL"/>
        </w:rPr>
        <w:t>אני י</w:t>
      </w:r>
      <w:r w:rsidR="0053018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 להמחיש את זה, האח</w:t>
      </w:r>
      <w:r w:rsidR="005301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אותו אירוע של </w:t>
      </w:r>
      <w:bookmarkStart w:id="167" w:name="_ETM_Q1_623622"/>
      <w:bookmarkEnd w:id="167"/>
      <w:r>
        <w:rPr>
          <w:rFonts w:hint="cs"/>
          <w:rtl/>
          <w:lang w:eastAsia="he-IL"/>
        </w:rPr>
        <w:t>חברה ציבורית שלא מעלה ילדים ממוצא אתיופי לאוטובוס, אגב, מדוב</w:t>
      </w:r>
      <w:bookmarkStart w:id="168" w:name="_ETM_Q1_627630"/>
      <w:bookmarkEnd w:id="168"/>
      <w:r w:rsidR="00530187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בשני מקרים, אחד ב-2018 ואחד ב-2021, ויש תביעה </w:t>
      </w:r>
      <w:r w:rsidR="00530187">
        <w:rPr>
          <w:rFonts w:hint="cs"/>
          <w:rtl/>
          <w:lang w:eastAsia="he-IL"/>
        </w:rPr>
        <w:t>זוכה</w:t>
      </w:r>
      <w:r>
        <w:rPr>
          <w:rFonts w:hint="cs"/>
          <w:rtl/>
          <w:lang w:eastAsia="he-IL"/>
        </w:rPr>
        <w:t xml:space="preserve"> </w:t>
      </w:r>
      <w:r w:rsidR="005301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מתנהלת. </w:t>
      </w:r>
      <w:bookmarkStart w:id="169" w:name="_ETM_Q1_632282"/>
      <w:bookmarkEnd w:id="169"/>
      <w:r>
        <w:rPr>
          <w:rFonts w:hint="cs"/>
          <w:rtl/>
          <w:lang w:eastAsia="he-IL"/>
        </w:rPr>
        <w:t xml:space="preserve">במקרה הקודם ניתן 100,000 </w:t>
      </w:r>
      <w:r w:rsidR="00530187">
        <w:rPr>
          <w:rFonts w:hint="cs"/>
          <w:rtl/>
          <w:lang w:eastAsia="he-IL"/>
        </w:rPr>
        <w:t>שקלים פ</w:t>
      </w:r>
      <w:r>
        <w:rPr>
          <w:rFonts w:hint="cs"/>
          <w:rtl/>
          <w:lang w:eastAsia="he-IL"/>
        </w:rPr>
        <w:t>יצויים לתלמידים</w:t>
      </w:r>
      <w:r w:rsidR="005301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וע</w:t>
      </w:r>
      <w:r w:rsidR="0053018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שיו אנחנו דורשים</w:t>
      </w:r>
      <w:r w:rsidR="00530187">
        <w:rPr>
          <w:rFonts w:hint="cs"/>
          <w:rtl/>
          <w:lang w:eastAsia="he-IL"/>
        </w:rPr>
        <w:t xml:space="preserve"> פיצויים, ומי שמנהל את זה</w:t>
      </w:r>
      <w:bookmarkStart w:id="170" w:name="_ETM_Q1_627480"/>
      <w:bookmarkEnd w:id="170"/>
      <w:r w:rsidR="00530187">
        <w:rPr>
          <w:rFonts w:hint="cs"/>
          <w:rtl/>
          <w:lang w:eastAsia="he-IL"/>
        </w:rPr>
        <w:t xml:space="preserve">, וחשוב מאוד לומר, יש לנו שיתוף פעולה נהדר, </w:t>
      </w:r>
      <w:bookmarkStart w:id="171" w:name="_ETM_Q1_639602"/>
      <w:bookmarkEnd w:id="171"/>
      <w:r w:rsidR="00530187">
        <w:rPr>
          <w:rFonts w:hint="cs"/>
          <w:rtl/>
          <w:lang w:eastAsia="he-IL"/>
        </w:rPr>
        <w:t>זה הסיוע המשפטי, שאנחנו עובדים ביחד.</w:t>
      </w:r>
      <w:bookmarkStart w:id="172" w:name="_ETM_Q1_641863"/>
      <w:bookmarkStart w:id="173" w:name="_ETM_Q1_641910"/>
      <w:bookmarkStart w:id="174" w:name="_ETM_Q1_641922"/>
      <w:bookmarkStart w:id="175" w:name="_ETM_Q1_641957"/>
      <w:bookmarkEnd w:id="172"/>
      <w:bookmarkEnd w:id="173"/>
      <w:bookmarkEnd w:id="174"/>
      <w:bookmarkEnd w:id="175"/>
      <w:r w:rsidR="008D21DB">
        <w:rPr>
          <w:rFonts w:hint="cs"/>
          <w:rtl/>
          <w:lang w:eastAsia="he-IL"/>
        </w:rPr>
        <w:t xml:space="preserve"> </w:t>
      </w:r>
      <w:r w:rsidR="00530187">
        <w:rPr>
          <w:rFonts w:hint="cs"/>
          <w:rtl/>
          <w:lang w:eastAsia="he-IL"/>
        </w:rPr>
        <w:t xml:space="preserve">בזכות תיקון החוק הסיוע המשפטי, </w:t>
      </w:r>
      <w:bookmarkStart w:id="176" w:name="_ETM_Q1_643915"/>
      <w:bookmarkEnd w:id="176"/>
      <w:r w:rsidR="00530187">
        <w:rPr>
          <w:rFonts w:hint="cs"/>
          <w:rtl/>
          <w:lang w:eastAsia="he-IL"/>
        </w:rPr>
        <w:t xml:space="preserve">שמאפשר להם להגיש סיוע משפטי בנושאים האלה. </w:t>
      </w:r>
      <w:bookmarkStart w:id="177" w:name="_ETM_Q1_646715"/>
      <w:bookmarkStart w:id="178" w:name="_ETM_Q1_649836"/>
      <w:bookmarkEnd w:id="177"/>
      <w:bookmarkEnd w:id="178"/>
    </w:p>
    <w:p w14:paraId="43425F3D" w14:textId="644C6ECA" w:rsidR="00530187" w:rsidRDefault="00530187" w:rsidP="007B7841">
      <w:pPr>
        <w:rPr>
          <w:rtl/>
          <w:lang w:eastAsia="he-IL"/>
        </w:rPr>
      </w:pPr>
      <w:bookmarkStart w:id="179" w:name="_ETM_Q1_649887"/>
      <w:bookmarkStart w:id="180" w:name="_ETM_Q1_650340"/>
      <w:bookmarkEnd w:id="179"/>
      <w:bookmarkEnd w:id="180"/>
    </w:p>
    <w:p w14:paraId="63432E19" w14:textId="36E86120" w:rsidR="00530187" w:rsidRDefault="00530187" w:rsidP="00530187">
      <w:pPr>
        <w:pStyle w:val="af6"/>
        <w:keepNext/>
        <w:rPr>
          <w:rtl/>
        </w:rPr>
      </w:pPr>
      <w:bookmarkStart w:id="181" w:name="ET_yor_5520_9"/>
      <w:r w:rsidRPr="005301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30187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181"/>
    </w:p>
    <w:p w14:paraId="5A60F9F7" w14:textId="0BD8A170" w:rsidR="00530187" w:rsidRDefault="00530187" w:rsidP="00530187">
      <w:pPr>
        <w:pStyle w:val="KeepWithNext"/>
        <w:rPr>
          <w:rtl/>
          <w:lang w:eastAsia="he-IL"/>
        </w:rPr>
      </w:pPr>
    </w:p>
    <w:p w14:paraId="10B60202" w14:textId="0740139A" w:rsidR="00530187" w:rsidRDefault="00530187" w:rsidP="00530187">
      <w:pPr>
        <w:rPr>
          <w:rtl/>
          <w:lang w:eastAsia="he-IL"/>
        </w:rPr>
      </w:pPr>
      <w:bookmarkStart w:id="182" w:name="_ETM_Q1_650584"/>
      <w:bookmarkStart w:id="183" w:name="_ETM_Q1_650617"/>
      <w:bookmarkEnd w:id="182"/>
      <w:bookmarkEnd w:id="183"/>
      <w:r>
        <w:rPr>
          <w:rFonts w:hint="cs"/>
          <w:rtl/>
          <w:lang w:eastAsia="he-IL"/>
        </w:rPr>
        <w:t xml:space="preserve">תהיה משמעות אם יתקנו את החוק כפי </w:t>
      </w:r>
      <w:r w:rsidR="008D21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</w:t>
      </w:r>
      <w:r w:rsidR="008D21DB">
        <w:rPr>
          <w:rFonts w:hint="cs"/>
          <w:rtl/>
          <w:lang w:eastAsia="he-IL"/>
        </w:rPr>
        <w:t>פיע</w:t>
      </w:r>
      <w:r>
        <w:rPr>
          <w:rFonts w:hint="cs"/>
          <w:rtl/>
          <w:lang w:eastAsia="he-IL"/>
        </w:rPr>
        <w:t xml:space="preserve"> בהסכמים </w:t>
      </w:r>
      <w:r w:rsidR="008D21DB">
        <w:rPr>
          <w:rFonts w:hint="cs"/>
          <w:rtl/>
          <w:lang w:eastAsia="he-IL"/>
        </w:rPr>
        <w:t>הקואליציוניים</w:t>
      </w:r>
      <w:r>
        <w:rPr>
          <w:rFonts w:hint="cs"/>
          <w:rtl/>
          <w:lang w:eastAsia="he-IL"/>
        </w:rPr>
        <w:t xml:space="preserve">, </w:t>
      </w:r>
      <w:bookmarkStart w:id="184" w:name="_ETM_Q1_654831"/>
      <w:bookmarkEnd w:id="184"/>
      <w:r>
        <w:rPr>
          <w:rFonts w:hint="cs"/>
          <w:rtl/>
          <w:lang w:eastAsia="he-IL"/>
        </w:rPr>
        <w:t xml:space="preserve">של חוק לאיסור אפליה, </w:t>
      </w:r>
      <w:r w:rsidR="008D21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בעצם ימנע פגיעה בבית עסק פרטי </w:t>
      </w:r>
      <w:bookmarkStart w:id="185" w:name="_ETM_Q1_660525"/>
      <w:bookmarkEnd w:id="185"/>
      <w:r>
        <w:rPr>
          <w:rFonts w:hint="cs"/>
          <w:rtl/>
          <w:lang w:eastAsia="he-IL"/>
        </w:rPr>
        <w:t>אם הוא ימנע מלתת שירות בשל אמונתו הדתית</w:t>
      </w:r>
      <w:r w:rsidR="008D21DB">
        <w:rPr>
          <w:rFonts w:hint="cs"/>
          <w:rtl/>
          <w:lang w:eastAsia="he-IL"/>
        </w:rPr>
        <w:t>?</w:t>
      </w:r>
    </w:p>
    <w:p w14:paraId="5809320A" w14:textId="73D19514" w:rsidR="00530187" w:rsidRDefault="00530187" w:rsidP="00530187">
      <w:pPr>
        <w:rPr>
          <w:rtl/>
          <w:lang w:eastAsia="he-IL"/>
        </w:rPr>
      </w:pPr>
      <w:bookmarkStart w:id="186" w:name="_ETM_Q1_664746"/>
      <w:bookmarkStart w:id="187" w:name="_ETM_Q1_664793"/>
      <w:bookmarkStart w:id="188" w:name="_ETM_Q1_665516"/>
      <w:bookmarkEnd w:id="186"/>
      <w:bookmarkEnd w:id="187"/>
      <w:bookmarkEnd w:id="188"/>
    </w:p>
    <w:p w14:paraId="4A510C3D" w14:textId="1A9DDAD4" w:rsidR="00530187" w:rsidRDefault="00530187" w:rsidP="00530187">
      <w:pPr>
        <w:pStyle w:val="af9"/>
        <w:keepNext/>
        <w:rPr>
          <w:rtl/>
          <w:lang w:eastAsia="he-IL"/>
        </w:rPr>
      </w:pPr>
      <w:bookmarkStart w:id="189" w:name="ET_guest_848316_10"/>
      <w:r w:rsidRPr="005301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530187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189"/>
    </w:p>
    <w:p w14:paraId="36429212" w14:textId="1C1FB81F" w:rsidR="00530187" w:rsidRDefault="00530187" w:rsidP="00530187">
      <w:pPr>
        <w:pStyle w:val="KeepWithNext"/>
        <w:rPr>
          <w:rtl/>
          <w:lang w:eastAsia="he-IL"/>
        </w:rPr>
      </w:pPr>
    </w:p>
    <w:p w14:paraId="07E73922" w14:textId="20BD4738" w:rsidR="00530187" w:rsidRDefault="00530187" w:rsidP="00530187">
      <w:pPr>
        <w:rPr>
          <w:rtl/>
          <w:lang w:eastAsia="he-IL"/>
        </w:rPr>
      </w:pPr>
      <w:bookmarkStart w:id="190" w:name="_ETM_Q1_665809"/>
      <w:bookmarkStart w:id="191" w:name="_ETM_Q1_665832"/>
      <w:bookmarkEnd w:id="190"/>
      <w:bookmarkEnd w:id="191"/>
      <w:r>
        <w:rPr>
          <w:rFonts w:hint="cs"/>
          <w:rtl/>
          <w:lang w:eastAsia="he-IL"/>
        </w:rPr>
        <w:t xml:space="preserve">אני אומר, אדוני, </w:t>
      </w:r>
      <w:bookmarkStart w:id="192" w:name="_ETM_Q1_666802"/>
      <w:bookmarkEnd w:id="192"/>
      <w:r>
        <w:rPr>
          <w:rFonts w:hint="cs"/>
          <w:rtl/>
          <w:lang w:eastAsia="he-IL"/>
        </w:rPr>
        <w:t xml:space="preserve">שכל </w:t>
      </w:r>
      <w:r w:rsidR="000F2077">
        <w:rPr>
          <w:rFonts w:hint="cs"/>
          <w:rtl/>
          <w:lang w:eastAsia="he-IL"/>
        </w:rPr>
        <w:t>תיקון של חוק איסור אפליה בשירותי מוצרים,</w:t>
      </w:r>
      <w:r>
        <w:rPr>
          <w:rFonts w:hint="cs"/>
          <w:rtl/>
          <w:lang w:eastAsia="he-IL"/>
        </w:rPr>
        <w:t xml:space="preserve"> </w:t>
      </w:r>
      <w:r w:rsidR="000F20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יאפשר להימנע על בסיס תפיסה כזו או </w:t>
      </w:r>
      <w:bookmarkStart w:id="193" w:name="_ETM_Q1_670644"/>
      <w:bookmarkEnd w:id="193"/>
      <w:r>
        <w:rPr>
          <w:rFonts w:hint="cs"/>
          <w:rtl/>
          <w:lang w:eastAsia="he-IL"/>
        </w:rPr>
        <w:t>אחרת, לתת שירות לאז</w:t>
      </w:r>
      <w:r w:rsidR="008D21D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ח, זה מדרון חלקלק מאוד. גם ככה,</w:t>
      </w:r>
      <w:r w:rsidR="008D21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התירוצים </w:t>
      </w:r>
      <w:bookmarkStart w:id="194" w:name="_ETM_Q1_675786"/>
      <w:bookmarkEnd w:id="194"/>
      <w:r>
        <w:rPr>
          <w:rFonts w:hint="cs"/>
          <w:rtl/>
          <w:lang w:eastAsia="he-IL"/>
        </w:rPr>
        <w:t>וההצדקות למנוע שירות מאדם על רקע מוצ</w:t>
      </w:r>
      <w:r w:rsidR="000F207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כזה או אחר, </w:t>
      </w:r>
      <w:bookmarkStart w:id="195" w:name="_ETM_Q1_680055"/>
      <w:bookmarkEnd w:id="195"/>
      <w:r>
        <w:rPr>
          <w:rFonts w:hint="cs"/>
          <w:rtl/>
          <w:lang w:eastAsia="he-IL"/>
        </w:rPr>
        <w:t xml:space="preserve">הוא מאוד מגוון, ואנחנו צריכים להיות מאוד מאוד זהירים. מצד </w:t>
      </w:r>
      <w:bookmarkStart w:id="196" w:name="_ETM_Q1_684033"/>
      <w:bookmarkEnd w:id="196"/>
      <w:r>
        <w:rPr>
          <w:rFonts w:hint="cs"/>
          <w:rtl/>
          <w:lang w:eastAsia="he-IL"/>
        </w:rPr>
        <w:t>אחד, המקום שבו יש רלוונטיות למניעת שירות, והחוק גם מאפשר</w:t>
      </w:r>
      <w:bookmarkStart w:id="197" w:name="_ETM_Q1_688153"/>
      <w:bookmarkEnd w:id="197"/>
      <w:r>
        <w:rPr>
          <w:rFonts w:hint="cs"/>
          <w:rtl/>
          <w:lang w:eastAsia="he-IL"/>
        </w:rPr>
        <w:t xml:space="preserve"> במקרים מסוימים</w:t>
      </w:r>
      <w:r w:rsidR="000F2077">
        <w:rPr>
          <w:rFonts w:hint="cs"/>
          <w:rtl/>
          <w:lang w:eastAsia="he-IL"/>
        </w:rPr>
        <w:t xml:space="preserve"> - - </w:t>
      </w:r>
      <w:bookmarkStart w:id="198" w:name="_ETM_Q1_688139"/>
      <w:bookmarkEnd w:id="198"/>
      <w:r w:rsidR="000F2077">
        <w:rPr>
          <w:rFonts w:hint="cs"/>
          <w:rtl/>
          <w:lang w:eastAsia="he-IL"/>
        </w:rPr>
        <w:t>-</w:t>
      </w:r>
    </w:p>
    <w:p w14:paraId="67FB531E" w14:textId="2FB0A0DB" w:rsidR="00530187" w:rsidRDefault="00530187" w:rsidP="00530187">
      <w:pPr>
        <w:rPr>
          <w:rtl/>
          <w:lang w:eastAsia="he-IL"/>
        </w:rPr>
      </w:pPr>
      <w:bookmarkStart w:id="199" w:name="_ETM_Q1_689277"/>
      <w:bookmarkStart w:id="200" w:name="_ETM_Q1_689315"/>
      <w:bookmarkStart w:id="201" w:name="_ETM_Q1_689633"/>
      <w:bookmarkEnd w:id="199"/>
      <w:bookmarkEnd w:id="200"/>
      <w:bookmarkEnd w:id="201"/>
    </w:p>
    <w:p w14:paraId="2617CE2C" w14:textId="29A05975" w:rsidR="00530187" w:rsidRDefault="00530187" w:rsidP="00530187">
      <w:pPr>
        <w:pStyle w:val="af6"/>
        <w:keepNext/>
        <w:rPr>
          <w:rtl/>
        </w:rPr>
      </w:pPr>
      <w:bookmarkStart w:id="202" w:name="ET_yor_5520_11"/>
      <w:r w:rsidRPr="005301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0187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202"/>
    </w:p>
    <w:p w14:paraId="45A7E4CE" w14:textId="18F9325B" w:rsidR="00530187" w:rsidRDefault="00530187" w:rsidP="00530187">
      <w:pPr>
        <w:pStyle w:val="KeepWithNext"/>
        <w:rPr>
          <w:rtl/>
          <w:lang w:eastAsia="he-IL"/>
        </w:rPr>
      </w:pPr>
    </w:p>
    <w:p w14:paraId="2B0D87A7" w14:textId="56A246D8" w:rsidR="00530187" w:rsidRDefault="00530187" w:rsidP="00530187">
      <w:pPr>
        <w:rPr>
          <w:rtl/>
          <w:lang w:eastAsia="he-IL"/>
        </w:rPr>
      </w:pPr>
      <w:bookmarkStart w:id="203" w:name="_ETM_Q1_689944"/>
      <w:bookmarkStart w:id="204" w:name="_ETM_Q1_689984"/>
      <w:bookmarkEnd w:id="203"/>
      <w:bookmarkEnd w:id="204"/>
      <w:r>
        <w:rPr>
          <w:rFonts w:hint="cs"/>
          <w:rtl/>
          <w:lang w:eastAsia="he-IL"/>
        </w:rPr>
        <w:t xml:space="preserve">התקבלה הנחייה לנסח הצעת חוק ממשלתית ברוח דומה, להסכם </w:t>
      </w:r>
      <w:bookmarkStart w:id="205" w:name="_ETM_Q1_693741"/>
      <w:bookmarkEnd w:id="205"/>
      <w:r>
        <w:rPr>
          <w:rFonts w:hint="cs"/>
          <w:rtl/>
          <w:lang w:eastAsia="he-IL"/>
        </w:rPr>
        <w:t>הקואליציוני?</w:t>
      </w:r>
      <w:bookmarkStart w:id="206" w:name="_ETM_Q1_695226"/>
      <w:bookmarkEnd w:id="206"/>
    </w:p>
    <w:p w14:paraId="7883A4E6" w14:textId="77777777" w:rsidR="00B47C4A" w:rsidRDefault="00B47C4A" w:rsidP="00530187">
      <w:pPr>
        <w:rPr>
          <w:rtl/>
          <w:lang w:eastAsia="he-IL"/>
        </w:rPr>
      </w:pPr>
    </w:p>
    <w:p w14:paraId="5C49B26B" w14:textId="124E8A51" w:rsidR="000F2077" w:rsidRDefault="000F2077" w:rsidP="000F207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07" w:name="_ETM_Q1_695262"/>
      <w:bookmarkStart w:id="208" w:name="_ETM_Q1_695938"/>
      <w:bookmarkEnd w:id="207"/>
      <w:bookmarkEnd w:id="208"/>
    </w:p>
    <w:p w14:paraId="1255FCAF" w14:textId="6B5F49C6" w:rsidR="000F2077" w:rsidRPr="000F2077" w:rsidRDefault="000F2077" w:rsidP="000F2077">
      <w:pPr>
        <w:pStyle w:val="af9"/>
        <w:keepNext/>
        <w:rPr>
          <w:rtl/>
          <w:lang w:eastAsia="he-IL"/>
        </w:rPr>
      </w:pPr>
      <w:bookmarkStart w:id="209" w:name="ET_guest_380801_17"/>
      <w:r w:rsidRPr="000F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0F2077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209"/>
    </w:p>
    <w:p w14:paraId="0FA0A66E" w14:textId="29256F75" w:rsidR="00530187" w:rsidRDefault="00530187" w:rsidP="00530187">
      <w:pPr>
        <w:pStyle w:val="KeepWithNext"/>
        <w:rPr>
          <w:rtl/>
          <w:lang w:eastAsia="he-IL"/>
        </w:rPr>
      </w:pPr>
    </w:p>
    <w:p w14:paraId="1C31AB61" w14:textId="2E164FBE" w:rsidR="00530187" w:rsidRDefault="00530187" w:rsidP="00530187">
      <w:pPr>
        <w:rPr>
          <w:rtl/>
          <w:lang w:eastAsia="he-IL"/>
        </w:rPr>
      </w:pPr>
      <w:bookmarkStart w:id="210" w:name="_ETM_Q1_696248"/>
      <w:bookmarkStart w:id="211" w:name="_ETM_Q1_696270"/>
      <w:bookmarkEnd w:id="210"/>
      <w:bookmarkEnd w:id="211"/>
      <w:r>
        <w:rPr>
          <w:rFonts w:hint="cs"/>
          <w:rtl/>
          <w:lang w:eastAsia="he-IL"/>
        </w:rPr>
        <w:t xml:space="preserve">לא שידוע לי, לא הגיע אלינו דרישה כזו. ואני אמונה </w:t>
      </w:r>
      <w:bookmarkStart w:id="212" w:name="_ETM_Q1_699733"/>
      <w:bookmarkEnd w:id="212"/>
      <w:r>
        <w:rPr>
          <w:rFonts w:hint="cs"/>
          <w:rtl/>
          <w:lang w:eastAsia="he-IL"/>
        </w:rPr>
        <w:t xml:space="preserve">על החוק, אז אלינו לא הגיעה דרישה כזו. רק להגיד </w:t>
      </w:r>
      <w:bookmarkStart w:id="213" w:name="_ETM_Q1_703700"/>
      <w:bookmarkEnd w:id="213"/>
      <w:r>
        <w:rPr>
          <w:rFonts w:hint="cs"/>
          <w:rtl/>
          <w:lang w:eastAsia="he-IL"/>
        </w:rPr>
        <w:t>לגבי העניין של ה</w:t>
      </w:r>
      <w:r w:rsidR="000F2077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את השעה, הממשלה הקודמת קידמה </w:t>
      </w:r>
      <w:r w:rsidR="008D21DB">
        <w:rPr>
          <w:rFonts w:hint="cs"/>
          <w:rtl/>
          <w:lang w:eastAsia="he-IL"/>
        </w:rPr>
        <w:t xml:space="preserve">הצעת חוק </w:t>
      </w:r>
      <w:bookmarkStart w:id="214" w:name="_ETM_Q1_716746"/>
      <w:bookmarkEnd w:id="214"/>
      <w:r w:rsidR="008D21DB">
        <w:rPr>
          <w:rFonts w:hint="cs"/>
          <w:rtl/>
          <w:lang w:eastAsia="he-IL"/>
        </w:rPr>
        <w:t xml:space="preserve">להארכת הוראת השעה, עוד לפני שהיא פקעה, היא הונחה </w:t>
      </w:r>
      <w:bookmarkStart w:id="215" w:name="_ETM_Q1_723026"/>
      <w:bookmarkEnd w:id="215"/>
      <w:r w:rsidR="008D21DB">
        <w:rPr>
          <w:rFonts w:hint="cs"/>
          <w:rtl/>
          <w:lang w:eastAsia="he-IL"/>
        </w:rPr>
        <w:t>על שולחן הכנ</w:t>
      </w:r>
      <w:r w:rsidR="000F2077">
        <w:rPr>
          <w:rFonts w:hint="cs"/>
          <w:rtl/>
          <w:lang w:eastAsia="he-IL"/>
        </w:rPr>
        <w:t>ס</w:t>
      </w:r>
      <w:r w:rsidR="008D21DB">
        <w:rPr>
          <w:rFonts w:hint="cs"/>
          <w:rtl/>
          <w:lang w:eastAsia="he-IL"/>
        </w:rPr>
        <w:t xml:space="preserve">ת הקודמת, ולצערי לא התקדמה לאחר מכן. ולכן, </w:t>
      </w:r>
      <w:bookmarkStart w:id="216" w:name="_ETM_Q1_727388"/>
      <w:bookmarkEnd w:id="216"/>
      <w:r w:rsidR="008D21DB">
        <w:rPr>
          <w:rFonts w:hint="cs"/>
          <w:rtl/>
          <w:lang w:eastAsia="he-IL"/>
        </w:rPr>
        <w:t>עכשיו מדובר לא בהארכה, אלא בהגשה מחודשת.</w:t>
      </w:r>
      <w:bookmarkStart w:id="217" w:name="_ETM_Q1_737816"/>
      <w:bookmarkEnd w:id="217"/>
    </w:p>
    <w:p w14:paraId="0D60BF7D" w14:textId="539EE18C" w:rsidR="008D21DB" w:rsidRDefault="008D21DB" w:rsidP="00530187">
      <w:pPr>
        <w:rPr>
          <w:rtl/>
          <w:lang w:eastAsia="he-IL"/>
        </w:rPr>
      </w:pPr>
      <w:bookmarkStart w:id="218" w:name="_ETM_Q1_737854"/>
      <w:bookmarkEnd w:id="218"/>
    </w:p>
    <w:p w14:paraId="113F881C" w14:textId="69D0398D" w:rsidR="008D21DB" w:rsidRDefault="008D21DB" w:rsidP="008D21DB">
      <w:pPr>
        <w:pStyle w:val="a4"/>
        <w:keepNext/>
        <w:rPr>
          <w:rtl/>
        </w:rPr>
      </w:pPr>
      <w:bookmarkStart w:id="219" w:name="ET_speaker_6355_13"/>
      <w:r w:rsidRPr="008D21D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D21DB">
        <w:rPr>
          <w:rStyle w:val="TagStyle"/>
          <w:rtl/>
        </w:rPr>
        <w:t xml:space="preserve"> &lt;&lt; דובר &gt;&gt;</w:t>
      </w:r>
      <w:r w:rsidR="003C232F">
        <w:rPr>
          <w:rtl/>
        </w:rPr>
        <w:t xml:space="preserve"> </w:t>
      </w:r>
      <w:bookmarkEnd w:id="219"/>
    </w:p>
    <w:p w14:paraId="609A0A64" w14:textId="065177B1" w:rsidR="008D21DB" w:rsidRDefault="008D21DB" w:rsidP="008D21DB">
      <w:pPr>
        <w:pStyle w:val="KeepWithNext"/>
        <w:rPr>
          <w:rtl/>
          <w:lang w:eastAsia="he-IL"/>
        </w:rPr>
      </w:pPr>
    </w:p>
    <w:p w14:paraId="7E697D51" w14:textId="62E3B496" w:rsidR="008D21DB" w:rsidRDefault="008D21DB" w:rsidP="008D21DB">
      <w:pPr>
        <w:rPr>
          <w:rtl/>
          <w:lang w:eastAsia="he-IL"/>
        </w:rPr>
      </w:pPr>
      <w:bookmarkStart w:id="220" w:name="_ETM_Q1_738578"/>
      <w:bookmarkStart w:id="221" w:name="_ETM_Q1_738598"/>
      <w:bookmarkEnd w:id="220"/>
      <w:bookmarkEnd w:id="221"/>
      <w:r>
        <w:rPr>
          <w:rFonts w:hint="cs"/>
          <w:rtl/>
          <w:lang w:eastAsia="he-IL"/>
        </w:rPr>
        <w:t xml:space="preserve">למה? למה </w:t>
      </w:r>
      <w:bookmarkStart w:id="222" w:name="_ETM_Q1_739496"/>
      <w:bookmarkEnd w:id="222"/>
      <w:r>
        <w:rPr>
          <w:rFonts w:hint="cs"/>
          <w:rtl/>
          <w:lang w:eastAsia="he-IL"/>
        </w:rPr>
        <w:t>זו לא הארכה עדיין?</w:t>
      </w:r>
    </w:p>
    <w:p w14:paraId="444AAA27" w14:textId="7F6E7281" w:rsidR="008D21DB" w:rsidRDefault="008D21DB" w:rsidP="008D21DB">
      <w:pPr>
        <w:rPr>
          <w:rtl/>
          <w:lang w:eastAsia="he-IL"/>
        </w:rPr>
      </w:pPr>
      <w:bookmarkStart w:id="223" w:name="_ETM_Q1_741682"/>
      <w:bookmarkStart w:id="224" w:name="_ETM_Q1_741721"/>
      <w:bookmarkStart w:id="225" w:name="_ETM_Q1_742449"/>
      <w:bookmarkEnd w:id="223"/>
      <w:bookmarkEnd w:id="224"/>
      <w:bookmarkEnd w:id="225"/>
    </w:p>
    <w:p w14:paraId="4B2BC4FC" w14:textId="5B151B20" w:rsidR="008D21DB" w:rsidRDefault="008D21DB" w:rsidP="008D21DB">
      <w:pPr>
        <w:pStyle w:val="af9"/>
        <w:keepNext/>
        <w:rPr>
          <w:rtl/>
          <w:lang w:eastAsia="he-IL"/>
        </w:rPr>
      </w:pPr>
      <w:bookmarkStart w:id="226" w:name="ET_guest_380801_14"/>
      <w:r w:rsidRPr="008D21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8D21DB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226"/>
    </w:p>
    <w:p w14:paraId="3CB86CE1" w14:textId="786F54E6" w:rsidR="008D21DB" w:rsidRDefault="008D21DB" w:rsidP="008D21DB">
      <w:pPr>
        <w:pStyle w:val="KeepWithNext"/>
        <w:rPr>
          <w:rtl/>
          <w:lang w:eastAsia="he-IL"/>
        </w:rPr>
      </w:pPr>
    </w:p>
    <w:p w14:paraId="0C4B3FEA" w14:textId="77777777" w:rsidR="008D21DB" w:rsidRDefault="008D21DB" w:rsidP="008D21DB">
      <w:pPr>
        <w:rPr>
          <w:rtl/>
          <w:lang w:eastAsia="he-IL"/>
        </w:rPr>
      </w:pPr>
      <w:bookmarkStart w:id="227" w:name="_ETM_Q1_742653"/>
      <w:bookmarkStart w:id="228" w:name="_ETM_Q1_742678"/>
      <w:bookmarkEnd w:id="227"/>
      <w:bookmarkEnd w:id="228"/>
      <w:r>
        <w:rPr>
          <w:rFonts w:hint="cs"/>
          <w:rtl/>
          <w:lang w:eastAsia="he-IL"/>
        </w:rPr>
        <w:t xml:space="preserve">כי זה פקע בנובמבר, לפני שנה וארבעה </w:t>
      </w:r>
      <w:bookmarkStart w:id="229" w:name="_ETM_Q1_745502"/>
      <w:bookmarkEnd w:id="229"/>
      <w:r>
        <w:rPr>
          <w:rFonts w:hint="cs"/>
          <w:rtl/>
          <w:lang w:eastAsia="he-IL"/>
        </w:rPr>
        <w:t>חודשים. הארכת התוקף פקעה לפני שננה וארבעה חודשים, ולכן</w:t>
      </w:r>
      <w:bookmarkStart w:id="230" w:name="_ETM_Q1_752674"/>
      <w:bookmarkEnd w:id="230"/>
      <w:r>
        <w:rPr>
          <w:rFonts w:hint="cs"/>
          <w:rtl/>
          <w:lang w:eastAsia="he-IL"/>
        </w:rPr>
        <w:t xml:space="preserve"> מדובר בהגשה חדשה.</w:t>
      </w:r>
      <w:bookmarkStart w:id="231" w:name="_ETM_Q1_754628"/>
      <w:bookmarkEnd w:id="231"/>
    </w:p>
    <w:p w14:paraId="614A03C6" w14:textId="77777777" w:rsidR="008D21DB" w:rsidRDefault="008D21DB" w:rsidP="008D21DB">
      <w:pPr>
        <w:rPr>
          <w:rtl/>
          <w:lang w:eastAsia="he-IL"/>
        </w:rPr>
      </w:pPr>
      <w:bookmarkStart w:id="232" w:name="_ETM_Q1_754665"/>
      <w:bookmarkStart w:id="233" w:name="_ETM_Q1_758403"/>
      <w:bookmarkEnd w:id="232"/>
      <w:bookmarkEnd w:id="233"/>
    </w:p>
    <w:p w14:paraId="25D39968" w14:textId="4D5B8155" w:rsidR="008D21DB" w:rsidRDefault="008D21DB" w:rsidP="008D21DB">
      <w:pPr>
        <w:pStyle w:val="a4"/>
        <w:keepNext/>
        <w:rPr>
          <w:rtl/>
        </w:rPr>
      </w:pPr>
      <w:bookmarkStart w:id="234" w:name="ET_speaker_6355_15"/>
      <w:r w:rsidRPr="008D21D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D21DB">
        <w:rPr>
          <w:rStyle w:val="TagStyle"/>
          <w:rtl/>
        </w:rPr>
        <w:t xml:space="preserve"> &lt;&lt; דובר &gt;&gt;</w:t>
      </w:r>
      <w:r w:rsidR="003C232F">
        <w:rPr>
          <w:rtl/>
        </w:rPr>
        <w:t xml:space="preserve"> </w:t>
      </w:r>
      <w:bookmarkEnd w:id="234"/>
    </w:p>
    <w:p w14:paraId="16F4E4FD" w14:textId="77777777" w:rsidR="008D21DB" w:rsidRDefault="008D21DB" w:rsidP="008D21DB">
      <w:pPr>
        <w:pStyle w:val="KeepWithNext"/>
        <w:rPr>
          <w:rtl/>
        </w:rPr>
      </w:pPr>
    </w:p>
    <w:p w14:paraId="4B91F209" w14:textId="1F304274" w:rsidR="008D21DB" w:rsidRDefault="008D21DB" w:rsidP="008D21DB">
      <w:pPr>
        <w:rPr>
          <w:rtl/>
        </w:rPr>
      </w:pPr>
      <w:bookmarkStart w:id="235" w:name="_ETM_Q1_758608"/>
      <w:bookmarkStart w:id="236" w:name="_ETM_Q1_758640"/>
      <w:bookmarkEnd w:id="235"/>
      <w:bookmarkEnd w:id="236"/>
      <w:r>
        <w:rPr>
          <w:rFonts w:hint="cs"/>
          <w:rtl/>
        </w:rPr>
        <w:t xml:space="preserve">אני רק אשמח, בשני </w:t>
      </w:r>
      <w:bookmarkStart w:id="237" w:name="_ETM_Q1_769874"/>
      <w:bookmarkEnd w:id="237"/>
      <w:r>
        <w:rPr>
          <w:rFonts w:hint="cs"/>
          <w:rtl/>
        </w:rPr>
        <w:t>הסעיפים שאמרת, אם תוכל להגיד את האחו</w:t>
      </w:r>
      <w:r w:rsidR="000F2077">
        <w:rPr>
          <w:rFonts w:hint="cs"/>
          <w:rtl/>
        </w:rPr>
        <w:t>זי</w:t>
      </w:r>
      <w:r>
        <w:rPr>
          <w:rFonts w:hint="cs"/>
          <w:rtl/>
        </w:rPr>
        <w:t xml:space="preserve">ם של הפניות, גם </w:t>
      </w:r>
      <w:bookmarkStart w:id="238" w:name="_ETM_Q1_773558"/>
      <w:bookmarkEnd w:id="238"/>
      <w:r>
        <w:rPr>
          <w:rFonts w:hint="cs"/>
          <w:rtl/>
        </w:rPr>
        <w:t>במתן שירות</w:t>
      </w:r>
      <w:r w:rsidR="000F2077">
        <w:rPr>
          <w:rFonts w:hint="cs"/>
          <w:rtl/>
        </w:rPr>
        <w:t xml:space="preserve"> </w:t>
      </w:r>
      <w:r>
        <w:rPr>
          <w:rFonts w:hint="cs"/>
          <w:rtl/>
        </w:rPr>
        <w:t>ציבורי וגם באפליה בתעסוקה.</w:t>
      </w:r>
    </w:p>
    <w:p w14:paraId="79DECC14" w14:textId="77777777" w:rsidR="008D21DB" w:rsidRDefault="008D21DB" w:rsidP="008D21DB">
      <w:pPr>
        <w:rPr>
          <w:rtl/>
        </w:rPr>
      </w:pPr>
      <w:bookmarkStart w:id="239" w:name="_ETM_Q1_777034"/>
      <w:bookmarkStart w:id="240" w:name="_ETM_Q1_777086"/>
      <w:bookmarkStart w:id="241" w:name="_ETM_Q1_777866"/>
      <w:bookmarkEnd w:id="239"/>
      <w:bookmarkEnd w:id="240"/>
      <w:bookmarkEnd w:id="241"/>
    </w:p>
    <w:p w14:paraId="18E636B4" w14:textId="4A06A8EE" w:rsidR="008D21DB" w:rsidRDefault="008D21DB" w:rsidP="008D21DB">
      <w:pPr>
        <w:pStyle w:val="af9"/>
        <w:keepNext/>
        <w:rPr>
          <w:rtl/>
        </w:rPr>
      </w:pPr>
      <w:bookmarkStart w:id="242" w:name="ET_guest_848316_16"/>
      <w:r w:rsidRPr="008D21D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8D21DB">
        <w:rPr>
          <w:rStyle w:val="TagStyle"/>
          <w:rtl/>
        </w:rPr>
        <w:t xml:space="preserve"> &lt;&lt; אורח &gt;&gt;</w:t>
      </w:r>
      <w:r w:rsidR="003C232F">
        <w:rPr>
          <w:rtl/>
        </w:rPr>
        <w:t xml:space="preserve"> </w:t>
      </w:r>
      <w:bookmarkEnd w:id="242"/>
    </w:p>
    <w:p w14:paraId="3AE7CEB4" w14:textId="77777777" w:rsidR="008D21DB" w:rsidRDefault="008D21DB" w:rsidP="008D21DB">
      <w:pPr>
        <w:pStyle w:val="KeepWithNext"/>
        <w:rPr>
          <w:rtl/>
        </w:rPr>
      </w:pPr>
    </w:p>
    <w:p w14:paraId="46EADE48" w14:textId="3F89C9EF" w:rsidR="008D21DB" w:rsidRDefault="008D21DB" w:rsidP="008D21DB">
      <w:pPr>
        <w:rPr>
          <w:rtl/>
        </w:rPr>
      </w:pPr>
      <w:bookmarkStart w:id="243" w:name="_ETM_Q1_778086"/>
      <w:bookmarkStart w:id="244" w:name="_ETM_Q1_778108"/>
      <w:bookmarkEnd w:id="243"/>
      <w:bookmarkEnd w:id="244"/>
      <w:r>
        <w:rPr>
          <w:rFonts w:hint="cs"/>
          <w:rtl/>
        </w:rPr>
        <w:t xml:space="preserve">אז 19 אחוזים מהתלונות זה בנושא </w:t>
      </w:r>
      <w:bookmarkStart w:id="245" w:name="_ETM_Q1_780172"/>
      <w:bookmarkEnd w:id="245"/>
      <w:r>
        <w:rPr>
          <w:rFonts w:hint="cs"/>
          <w:rtl/>
        </w:rPr>
        <w:t xml:space="preserve">של שירותי מוצרים, 12 אחוזים בנושא של אפליה בתעסוקה. </w:t>
      </w:r>
      <w:bookmarkStart w:id="246" w:name="_ETM_Q1_785146"/>
      <w:bookmarkEnd w:id="246"/>
      <w:r>
        <w:rPr>
          <w:rFonts w:hint="cs"/>
          <w:rtl/>
        </w:rPr>
        <w:t xml:space="preserve">יש לנו אחוזים נוספים שנוגעים להתבטאויות, כ-11 אחוזים התבטאויות </w:t>
      </w:r>
      <w:bookmarkStart w:id="247" w:name="_ETM_Q1_791806"/>
      <w:bookmarkEnd w:id="247"/>
      <w:r>
        <w:rPr>
          <w:rFonts w:hint="cs"/>
          <w:rtl/>
        </w:rPr>
        <w:t xml:space="preserve">גזעניות במרחב הציבורי. יש תלונות שמגיעות גם על עבירות </w:t>
      </w:r>
      <w:bookmarkStart w:id="248" w:name="_ETM_Q1_798310"/>
      <w:bookmarkEnd w:id="248"/>
      <w:r>
        <w:rPr>
          <w:rFonts w:hint="cs"/>
          <w:rtl/>
        </w:rPr>
        <w:t xml:space="preserve">פליליות ממניע גזעני. על מערכת החינוך מגיעות תלונות אלינו, בנושא </w:t>
      </w:r>
      <w:bookmarkStart w:id="249" w:name="_ETM_Q1_803496"/>
      <w:bookmarkEnd w:id="249"/>
      <w:r>
        <w:rPr>
          <w:rFonts w:hint="cs"/>
          <w:rtl/>
        </w:rPr>
        <w:t xml:space="preserve">של אפליה של תלמידים, או התבטאויות כלפי תלמידים במערכת החינוך. </w:t>
      </w:r>
      <w:bookmarkStart w:id="250" w:name="_ETM_Q1_807509"/>
      <w:bookmarkEnd w:id="250"/>
      <w:r>
        <w:rPr>
          <w:rFonts w:hint="cs"/>
          <w:rtl/>
        </w:rPr>
        <w:t xml:space="preserve">יש גם תחומים נוספים, שהם לא בתחום הסיפור שלנו, למעשה </w:t>
      </w:r>
      <w:bookmarkStart w:id="251" w:name="_ETM_Q1_811636"/>
      <w:bookmarkEnd w:id="251"/>
      <w:r>
        <w:rPr>
          <w:rFonts w:hint="cs"/>
          <w:rtl/>
        </w:rPr>
        <w:t xml:space="preserve">כ-17 </w:t>
      </w:r>
      <w:r w:rsidR="000F2077">
        <w:rPr>
          <w:rFonts w:hint="cs"/>
          <w:rtl/>
        </w:rPr>
        <w:t xml:space="preserve">אחוזים </w:t>
      </w:r>
      <w:r>
        <w:rPr>
          <w:rFonts w:hint="cs"/>
          <w:rtl/>
        </w:rPr>
        <w:t xml:space="preserve">הם המקרים שבהם האזרחים רואים בנו כתובת, בנושא של </w:t>
      </w:r>
      <w:bookmarkStart w:id="252" w:name="_ETM_Q1_817811"/>
      <w:bookmarkEnd w:id="252"/>
      <w:r>
        <w:rPr>
          <w:rFonts w:hint="cs"/>
          <w:rtl/>
        </w:rPr>
        <w:t xml:space="preserve">אפליה מגדרית או </w:t>
      </w:r>
      <w:proofErr w:type="spellStart"/>
      <w:r>
        <w:rPr>
          <w:rFonts w:hint="cs"/>
          <w:rtl/>
        </w:rPr>
        <w:t>גילנות</w:t>
      </w:r>
      <w:proofErr w:type="spellEnd"/>
      <w:r>
        <w:rPr>
          <w:rFonts w:hint="cs"/>
          <w:rtl/>
        </w:rPr>
        <w:t>, תלמידים שפונים אלינו כשמפלים אותם וכדומה</w:t>
      </w:r>
      <w:r w:rsidR="000F207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3" w:name="_ETM_Q1_823547"/>
      <w:bookmarkEnd w:id="253"/>
      <w:r>
        <w:rPr>
          <w:rFonts w:hint="cs"/>
          <w:rtl/>
        </w:rPr>
        <w:t>אבל העיסוק העיקרי, ואנחנו רואים את זה בנתונים, שלא</w:t>
      </w:r>
      <w:bookmarkStart w:id="254" w:name="_ETM_Q1_827493"/>
      <w:bookmarkEnd w:id="254"/>
      <w:r>
        <w:rPr>
          <w:rFonts w:hint="cs"/>
          <w:rtl/>
        </w:rPr>
        <w:t xml:space="preserve"> מתלוננים סתם כי הם מרגישים מופלים, אלא אנשים מתלוננים כשמונעים </w:t>
      </w:r>
      <w:bookmarkStart w:id="255" w:name="_ETM_Q1_831967"/>
      <w:bookmarkEnd w:id="255"/>
      <w:r>
        <w:rPr>
          <w:rFonts w:hint="cs"/>
          <w:rtl/>
        </w:rPr>
        <w:t xml:space="preserve">מהם בפועל שירות, מתבטאים באופן גזעני באופן ישיר. אנחנו </w:t>
      </w:r>
      <w:bookmarkStart w:id="256" w:name="_ETM_Q1_838829"/>
      <w:bookmarkEnd w:id="256"/>
      <w:r>
        <w:rPr>
          <w:rFonts w:hint="cs"/>
          <w:rtl/>
        </w:rPr>
        <w:t xml:space="preserve">מנסים, ככל שמדובר בתוך שירות המדינה, אגף המשמעת עובד איתנו </w:t>
      </w:r>
      <w:bookmarkStart w:id="257" w:name="_ETM_Q1_844573"/>
      <w:bookmarkEnd w:id="257"/>
      <w:r>
        <w:rPr>
          <w:rFonts w:hint="cs"/>
          <w:rtl/>
        </w:rPr>
        <w:t>בצורה רציפה.</w:t>
      </w:r>
    </w:p>
    <w:p w14:paraId="2B40EDB3" w14:textId="2867BE13" w:rsidR="008D21DB" w:rsidRDefault="008D21DB" w:rsidP="008D21DB">
      <w:pPr>
        <w:rPr>
          <w:rtl/>
        </w:rPr>
      </w:pPr>
      <w:bookmarkStart w:id="258" w:name="_ETM_Q1_847571"/>
      <w:bookmarkStart w:id="259" w:name="_ETM_Q1_847610"/>
      <w:bookmarkEnd w:id="258"/>
      <w:bookmarkEnd w:id="259"/>
    </w:p>
    <w:p w14:paraId="25DACC8F" w14:textId="3584432C" w:rsidR="008D21DB" w:rsidRDefault="008D21DB" w:rsidP="008D21DB">
      <w:pPr>
        <w:rPr>
          <w:rtl/>
        </w:rPr>
      </w:pPr>
      <w:bookmarkStart w:id="260" w:name="_ETM_Q1_847778"/>
      <w:bookmarkStart w:id="261" w:name="_ETM_Q1_847813"/>
      <w:bookmarkEnd w:id="260"/>
      <w:bookmarkEnd w:id="261"/>
      <w:r>
        <w:rPr>
          <w:rFonts w:hint="cs"/>
          <w:rtl/>
        </w:rPr>
        <w:t>אני</w:t>
      </w:r>
      <w:r w:rsidR="000F2077">
        <w:rPr>
          <w:rFonts w:hint="cs"/>
          <w:rtl/>
        </w:rPr>
        <w:t xml:space="preserve"> י</w:t>
      </w:r>
      <w:r>
        <w:rPr>
          <w:rFonts w:hint="cs"/>
          <w:rtl/>
        </w:rPr>
        <w:t>כול לתת דו</w:t>
      </w:r>
      <w:r w:rsidR="000F2077">
        <w:rPr>
          <w:rFonts w:hint="cs"/>
          <w:rtl/>
        </w:rPr>
        <w:t>גמ</w:t>
      </w:r>
      <w:r>
        <w:rPr>
          <w:rFonts w:hint="cs"/>
          <w:rtl/>
        </w:rPr>
        <w:t xml:space="preserve">א. אותו מנהל ברשות המיסים שהתבטא </w:t>
      </w:r>
      <w:bookmarkStart w:id="262" w:name="_ETM_Q1_851175"/>
      <w:bookmarkEnd w:id="262"/>
      <w:r>
        <w:rPr>
          <w:rFonts w:hint="cs"/>
          <w:rtl/>
        </w:rPr>
        <w:t>כלפי יוצא</w:t>
      </w:r>
      <w:r w:rsidR="000F2077">
        <w:rPr>
          <w:rFonts w:hint="cs"/>
          <w:rtl/>
        </w:rPr>
        <w:t>י</w:t>
      </w:r>
      <w:r>
        <w:rPr>
          <w:rFonts w:hint="cs"/>
          <w:rtl/>
        </w:rPr>
        <w:t xml:space="preserve"> אתיופיה, על רקע </w:t>
      </w:r>
      <w:r w:rsidR="000F2077">
        <w:rPr>
          <w:rFonts w:hint="cs"/>
          <w:rtl/>
        </w:rPr>
        <w:t>מ</w:t>
      </w:r>
      <w:r>
        <w:rPr>
          <w:rFonts w:hint="cs"/>
          <w:rtl/>
        </w:rPr>
        <w:t>חאות ב-2019, ופותר</w:t>
      </w:r>
      <w:r w:rsidR="000F2077">
        <w:rPr>
          <w:rFonts w:hint="cs"/>
          <w:rtl/>
        </w:rPr>
        <w:t xml:space="preserve"> עם הערה משמעתית,</w:t>
      </w:r>
      <w:r>
        <w:rPr>
          <w:rFonts w:hint="cs"/>
          <w:rtl/>
        </w:rPr>
        <w:t xml:space="preserve"> שזה </w:t>
      </w:r>
      <w:bookmarkStart w:id="263" w:name="_ETM_Q1_858540"/>
      <w:bookmarkEnd w:id="263"/>
      <w:r>
        <w:rPr>
          <w:rFonts w:hint="cs"/>
          <w:rtl/>
        </w:rPr>
        <w:t>מ</w:t>
      </w:r>
      <w:r w:rsidR="000F2077">
        <w:rPr>
          <w:rFonts w:hint="cs"/>
          <w:rtl/>
        </w:rPr>
        <w:t>א</w:t>
      </w:r>
      <w:r>
        <w:rPr>
          <w:rFonts w:hint="cs"/>
          <w:rtl/>
        </w:rPr>
        <w:t xml:space="preserve">וד משמעותי. יש תלונות שמגיעות אלינו, בנושא של מערכת </w:t>
      </w:r>
      <w:bookmarkStart w:id="264" w:name="_ETM_Q1_864515"/>
      <w:bookmarkEnd w:id="264"/>
      <w:r>
        <w:rPr>
          <w:rFonts w:hint="cs"/>
          <w:rtl/>
        </w:rPr>
        <w:t xml:space="preserve">החינוך, בשנה האחרונה, אני אומר שאחרי הרבה שנים ואחרי מאמץ </w:t>
      </w:r>
      <w:bookmarkStart w:id="265" w:name="_ETM_Q1_868385"/>
      <w:bookmarkEnd w:id="265"/>
      <w:r>
        <w:rPr>
          <w:rFonts w:hint="cs"/>
          <w:rtl/>
        </w:rPr>
        <w:t>מ-2018 ל</w:t>
      </w:r>
      <w:r w:rsidR="000F2077">
        <w:rPr>
          <w:rFonts w:hint="cs"/>
          <w:rtl/>
        </w:rPr>
        <w:t>נסו</w:t>
      </w:r>
      <w:r>
        <w:rPr>
          <w:rFonts w:hint="cs"/>
          <w:rtl/>
        </w:rPr>
        <w:t xml:space="preserve">ת להוביל מהלך במשרד החינוך, רק בשנה האחרונה ב-2022, </w:t>
      </w:r>
      <w:bookmarkStart w:id="266" w:name="_ETM_Q1_873531"/>
      <w:bookmarkEnd w:id="266"/>
      <w:r>
        <w:rPr>
          <w:rFonts w:hint="cs"/>
          <w:rtl/>
        </w:rPr>
        <w:t xml:space="preserve">התחלנו מהלך מאוד משמעותי. וועדה בין-משרדית לקידום חינוך לחיים בשותפות </w:t>
      </w:r>
      <w:bookmarkStart w:id="267" w:name="_ETM_Q1_878883"/>
      <w:bookmarkEnd w:id="267"/>
      <w:r>
        <w:rPr>
          <w:rFonts w:hint="cs"/>
          <w:rtl/>
        </w:rPr>
        <w:t xml:space="preserve">וחינוך למניעת גזענות. יש המלצה, 26 המלצות מקצועיות ליישום, שזה </w:t>
      </w:r>
      <w:bookmarkStart w:id="268" w:name="_ETM_Q1_884211"/>
      <w:bookmarkEnd w:id="268"/>
      <w:r>
        <w:rPr>
          <w:rFonts w:hint="cs"/>
          <w:rtl/>
        </w:rPr>
        <w:t xml:space="preserve">נוגע גם לחינוך, אפרופו האירוע האחרון שהיה בנתיבות, לחינוך והכשרה </w:t>
      </w:r>
      <w:bookmarkStart w:id="269" w:name="_ETM_Q1_890266"/>
      <w:bookmarkEnd w:id="269"/>
      <w:r>
        <w:rPr>
          <w:rFonts w:hint="cs"/>
          <w:rtl/>
        </w:rPr>
        <w:t>של מורים. קודם כל, צריך להתמקד במורים, שהם י</w:t>
      </w:r>
      <w:r w:rsidR="000F2077">
        <w:rPr>
          <w:rFonts w:hint="cs"/>
          <w:rtl/>
        </w:rPr>
        <w:t>י</w:t>
      </w:r>
      <w:r>
        <w:rPr>
          <w:rFonts w:hint="cs"/>
          <w:rtl/>
        </w:rPr>
        <w:t xml:space="preserve">מנעו מלהיות </w:t>
      </w:r>
      <w:bookmarkStart w:id="270" w:name="_ETM_Q1_894425"/>
      <w:bookmarkEnd w:id="270"/>
      <w:r>
        <w:rPr>
          <w:rFonts w:hint="cs"/>
          <w:rtl/>
        </w:rPr>
        <w:t xml:space="preserve">גזעניים, ויש גם חלקים שנוגעים לתלמידים. לגבי האירוע האחרון, אנחנו </w:t>
      </w:r>
      <w:bookmarkStart w:id="271" w:name="_ETM_Q1_899311"/>
      <w:bookmarkEnd w:id="271"/>
      <w:r>
        <w:rPr>
          <w:rFonts w:hint="cs"/>
          <w:rtl/>
        </w:rPr>
        <w:t>פנינו למשרד החינוך והצענו הצעות, הן הצעה שמתייחסת לת</w:t>
      </w:r>
      <w:r w:rsidR="000F2077">
        <w:rPr>
          <w:rFonts w:hint="cs"/>
          <w:rtl/>
        </w:rPr>
        <w:t>ו</w:t>
      </w:r>
      <w:r>
        <w:rPr>
          <w:rFonts w:hint="cs"/>
          <w:rtl/>
        </w:rPr>
        <w:t xml:space="preserve">כנית </w:t>
      </w:r>
      <w:bookmarkStart w:id="272" w:name="_ETM_Q1_906917"/>
      <w:bookmarkEnd w:id="272"/>
      <w:r>
        <w:rPr>
          <w:rFonts w:hint="cs"/>
          <w:rtl/>
        </w:rPr>
        <w:t>ההבראה של בית הספר לח</w:t>
      </w:r>
      <w:r w:rsidR="000F2077">
        <w:rPr>
          <w:rFonts w:hint="cs"/>
          <w:rtl/>
        </w:rPr>
        <w:t>י</w:t>
      </w:r>
      <w:r>
        <w:rPr>
          <w:rFonts w:hint="cs"/>
          <w:rtl/>
        </w:rPr>
        <w:t xml:space="preserve">נוך נגד גזענות, ואנחנו </w:t>
      </w:r>
      <w:r>
        <w:rPr>
          <w:rFonts w:hint="cs"/>
          <w:rtl/>
        </w:rPr>
        <w:lastRenderedPageBreak/>
        <w:t xml:space="preserve">חשבים שעד </w:t>
      </w:r>
      <w:bookmarkStart w:id="273" w:name="_ETM_Q1_912810"/>
      <w:bookmarkEnd w:id="273"/>
      <w:r>
        <w:rPr>
          <w:rFonts w:hint="cs"/>
          <w:rtl/>
        </w:rPr>
        <w:t xml:space="preserve">שתתקבל החלטה, המורות האלה לא צריכות להיות בשום קשר עם </w:t>
      </w:r>
      <w:bookmarkStart w:id="274" w:name="_ETM_Q1_916323"/>
      <w:bookmarkEnd w:id="274"/>
      <w:r>
        <w:rPr>
          <w:rFonts w:hint="cs"/>
          <w:rtl/>
        </w:rPr>
        <w:t xml:space="preserve">הוראה. אנחנו עדיין מחכים למענה, ואני מקווה מאוד שזה יהיה </w:t>
      </w:r>
      <w:bookmarkStart w:id="275" w:name="_ETM_Q1_920781"/>
      <w:bookmarkEnd w:id="275"/>
      <w:r>
        <w:rPr>
          <w:rFonts w:hint="cs"/>
          <w:rtl/>
        </w:rPr>
        <w:t>המסר. כי האירוע הוא מאוד חמור.</w:t>
      </w:r>
    </w:p>
    <w:p w14:paraId="1B014CF6" w14:textId="1BF23B3B" w:rsidR="000F2077" w:rsidRDefault="000F2077" w:rsidP="008D21DB">
      <w:pPr>
        <w:rPr>
          <w:rtl/>
        </w:rPr>
      </w:pPr>
      <w:bookmarkStart w:id="276" w:name="_ETM_Q1_923616"/>
      <w:bookmarkStart w:id="277" w:name="_ETM_Q1_923668"/>
      <w:bookmarkEnd w:id="276"/>
      <w:bookmarkEnd w:id="277"/>
    </w:p>
    <w:p w14:paraId="36D71350" w14:textId="0FA68241" w:rsidR="000F2077" w:rsidRDefault="000F2077" w:rsidP="000F2077">
      <w:pPr>
        <w:pStyle w:val="a4"/>
        <w:keepNext/>
        <w:rPr>
          <w:rtl/>
        </w:rPr>
      </w:pPr>
      <w:bookmarkStart w:id="278" w:name="ET_speaker_6355_18"/>
      <w:r w:rsidRPr="000F207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F2077">
        <w:rPr>
          <w:rStyle w:val="TagStyle"/>
          <w:rtl/>
        </w:rPr>
        <w:t xml:space="preserve"> &lt;&lt; דובר &gt;&gt;</w:t>
      </w:r>
      <w:r w:rsidR="003C232F">
        <w:rPr>
          <w:rtl/>
        </w:rPr>
        <w:t xml:space="preserve"> </w:t>
      </w:r>
      <w:bookmarkEnd w:id="278"/>
    </w:p>
    <w:p w14:paraId="54505C6D" w14:textId="77777777" w:rsidR="000F2077" w:rsidRPr="000F2077" w:rsidRDefault="000F2077" w:rsidP="000F2077">
      <w:pPr>
        <w:rPr>
          <w:rtl/>
          <w:lang w:eastAsia="he-IL"/>
        </w:rPr>
      </w:pPr>
    </w:p>
    <w:p w14:paraId="32B4A1C3" w14:textId="1C2570EB" w:rsidR="00711BC4" w:rsidRDefault="008D21DB" w:rsidP="00711BC4">
      <w:pPr>
        <w:rPr>
          <w:rtl/>
        </w:rPr>
      </w:pPr>
      <w:bookmarkStart w:id="279" w:name="_ETM_Q1_924106"/>
      <w:bookmarkStart w:id="280" w:name="_ETM_Q1_924165"/>
      <w:bookmarkEnd w:id="279"/>
      <w:bookmarkEnd w:id="280"/>
      <w:r>
        <w:rPr>
          <w:rFonts w:hint="cs"/>
          <w:rtl/>
        </w:rPr>
        <w:t xml:space="preserve">אני רק אגיד בהקשר הזה, </w:t>
      </w:r>
      <w:bookmarkStart w:id="281" w:name="_ETM_Q1_926034"/>
      <w:bookmarkEnd w:id="281"/>
      <w:r>
        <w:rPr>
          <w:rFonts w:hint="cs"/>
          <w:rtl/>
        </w:rPr>
        <w:t xml:space="preserve">אתמול הייתי שם שעתיים, גם עם הבנות וגם עם האנשים </w:t>
      </w:r>
      <w:bookmarkStart w:id="282" w:name="_ETM_Q1_930764"/>
      <w:bookmarkEnd w:id="282"/>
      <w:r>
        <w:rPr>
          <w:rFonts w:hint="cs"/>
          <w:rtl/>
        </w:rPr>
        <w:t>הקשורים שם לקהילה ובכלל, והמורות לא שם. שמונה מורות ל</w:t>
      </w:r>
      <w:bookmarkStart w:id="283" w:name="_ETM_Q1_936472"/>
      <w:bookmarkEnd w:id="283"/>
      <w:r>
        <w:rPr>
          <w:rFonts w:hint="cs"/>
          <w:rtl/>
        </w:rPr>
        <w:t xml:space="preserve">א נמצאות בבית הספר כבר מאז האירוע עצמו. גם </w:t>
      </w:r>
      <w:bookmarkStart w:id="284" w:name="_ETM_Q1_944773"/>
      <w:bookmarkEnd w:id="284"/>
      <w:r>
        <w:rPr>
          <w:rFonts w:hint="cs"/>
          <w:rtl/>
        </w:rPr>
        <w:t>התלמידות מ</w:t>
      </w:r>
      <w:r w:rsidR="000F2077">
        <w:rPr>
          <w:rFonts w:hint="cs"/>
          <w:rtl/>
        </w:rPr>
        <w:t>ח</w:t>
      </w:r>
      <w:r>
        <w:rPr>
          <w:rFonts w:hint="cs"/>
          <w:rtl/>
        </w:rPr>
        <w:t xml:space="preserve">ליטות היום לחזור למסגרת הלימודית, להפסיק </w:t>
      </w:r>
      <w:r w:rsidR="000F2077">
        <w:rPr>
          <w:rFonts w:hint="cs"/>
          <w:rtl/>
        </w:rPr>
        <w:t>א</w:t>
      </w:r>
      <w:r>
        <w:rPr>
          <w:rFonts w:hint="cs"/>
          <w:rtl/>
        </w:rPr>
        <w:t xml:space="preserve">ת המחאה. בית </w:t>
      </w:r>
      <w:bookmarkStart w:id="285" w:name="_ETM_Q1_950262"/>
      <w:bookmarkEnd w:id="285"/>
      <w:r>
        <w:rPr>
          <w:rFonts w:hint="cs"/>
          <w:rtl/>
        </w:rPr>
        <w:t xml:space="preserve">הספר לקח על עצמו אריות מלאה </w:t>
      </w:r>
      <w:r w:rsidR="000F2077">
        <w:rPr>
          <w:rFonts w:hint="cs"/>
          <w:rtl/>
        </w:rPr>
        <w:t>על</w:t>
      </w:r>
      <w:r>
        <w:rPr>
          <w:rFonts w:hint="cs"/>
          <w:rtl/>
        </w:rPr>
        <w:t xml:space="preserve"> כל הסיפור הזה. </w:t>
      </w:r>
      <w:bookmarkStart w:id="286" w:name="_ETM_Q1_953589"/>
      <w:bookmarkEnd w:id="286"/>
      <w:r>
        <w:rPr>
          <w:rFonts w:hint="cs"/>
          <w:rtl/>
        </w:rPr>
        <w:t>בשעתיים שהייתי, ישבת</w:t>
      </w:r>
      <w:r w:rsidR="000F2077">
        <w:rPr>
          <w:rFonts w:hint="cs"/>
          <w:rtl/>
        </w:rPr>
        <w:t xml:space="preserve">י </w:t>
      </w:r>
      <w:r>
        <w:rPr>
          <w:rFonts w:hint="cs"/>
          <w:rtl/>
        </w:rPr>
        <w:t xml:space="preserve">שם והבנתי שיש אחריות מלאה. כל בית </w:t>
      </w:r>
      <w:bookmarkStart w:id="287" w:name="_ETM_Q1_959976"/>
      <w:bookmarkEnd w:id="287"/>
      <w:r>
        <w:rPr>
          <w:rFonts w:hint="cs"/>
          <w:rtl/>
        </w:rPr>
        <w:t xml:space="preserve">הספר לא למד, כי הם היו מקשה אחת בכל הסיפור </w:t>
      </w:r>
      <w:bookmarkStart w:id="288" w:name="_ETM_Q1_962941"/>
      <w:bookmarkEnd w:id="288"/>
      <w:r>
        <w:rPr>
          <w:rFonts w:hint="cs"/>
          <w:rtl/>
        </w:rPr>
        <w:t>הזה. מצד שני, יש כאן חשש אמיתי, ואני מצטרף אליך כאן, ח</w:t>
      </w:r>
      <w:r w:rsidR="000F2077">
        <w:rPr>
          <w:rFonts w:hint="cs"/>
          <w:rtl/>
        </w:rPr>
        <w:t>ש</w:t>
      </w:r>
      <w:r>
        <w:rPr>
          <w:rFonts w:hint="cs"/>
          <w:rtl/>
        </w:rPr>
        <w:t>ש אמיתי שבסוף תהליך הב</w:t>
      </w:r>
      <w:r w:rsidR="000F2077">
        <w:rPr>
          <w:rFonts w:hint="cs"/>
          <w:rtl/>
        </w:rPr>
        <w:t>די</w:t>
      </w:r>
      <w:r>
        <w:rPr>
          <w:rFonts w:hint="cs"/>
          <w:rtl/>
        </w:rPr>
        <w:t xml:space="preserve">קה שטרם הסתיים עם משרד </w:t>
      </w:r>
      <w:bookmarkStart w:id="289" w:name="_ETM_Q1_973640"/>
      <w:bookmarkEnd w:id="289"/>
      <w:r>
        <w:rPr>
          <w:rFonts w:hint="cs"/>
          <w:rtl/>
        </w:rPr>
        <w:t>החינוך</w:t>
      </w:r>
      <w:bookmarkStart w:id="290" w:name="_ETM_Q1_974089"/>
      <w:bookmarkEnd w:id="290"/>
      <w:r w:rsidR="000F20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1" w:name="_ETM_Q1_974153"/>
      <w:bookmarkEnd w:id="291"/>
      <w:r>
        <w:rPr>
          <w:rFonts w:hint="cs"/>
          <w:rtl/>
        </w:rPr>
        <w:t>יגרום לכך שבסוף המורות האלה או חלקן או כולן,</w:t>
      </w:r>
      <w:bookmarkStart w:id="292" w:name="_ETM_Q1_977801"/>
      <w:bookmarkEnd w:id="292"/>
      <w:r>
        <w:rPr>
          <w:rFonts w:hint="cs"/>
          <w:rtl/>
        </w:rPr>
        <w:t xml:space="preserve"> יחזרו למוסדות</w:t>
      </w:r>
      <w:bookmarkStart w:id="293" w:name="_ETM_Q1_980690"/>
      <w:bookmarkEnd w:id="293"/>
      <w:r w:rsidR="00711BC4">
        <w:rPr>
          <w:rFonts w:hint="cs"/>
          <w:rtl/>
        </w:rPr>
        <w:t>. צריך לראות באמת איך עושים את זה.</w:t>
      </w:r>
      <w:bookmarkStart w:id="294" w:name="_ETM_Q1_985472"/>
      <w:bookmarkStart w:id="295" w:name="_ETM_Q1_985514"/>
      <w:bookmarkStart w:id="296" w:name="_ETM_Q1_985626"/>
      <w:bookmarkStart w:id="297" w:name="_ETM_Q1_985662"/>
      <w:bookmarkEnd w:id="294"/>
      <w:bookmarkEnd w:id="295"/>
      <w:bookmarkEnd w:id="296"/>
      <w:bookmarkEnd w:id="297"/>
      <w:r w:rsidR="00711BC4">
        <w:rPr>
          <w:rFonts w:hint="cs"/>
          <w:rtl/>
        </w:rPr>
        <w:t xml:space="preserve"> זה שאת</w:t>
      </w:r>
      <w:bookmarkStart w:id="298" w:name="_ETM_Q1_986059"/>
      <w:bookmarkEnd w:id="298"/>
      <w:r w:rsidR="00711BC4">
        <w:rPr>
          <w:rFonts w:hint="cs"/>
          <w:rtl/>
        </w:rPr>
        <w:t xml:space="preserve">ה אומר כאן שיש וועדה בין-משרדית, שיש בה המלצות לחינוך והכשרה, </w:t>
      </w:r>
      <w:bookmarkStart w:id="299" w:name="_ETM_Q1_990124"/>
      <w:bookmarkEnd w:id="299"/>
      <w:r w:rsidR="00711BC4">
        <w:rPr>
          <w:rFonts w:hint="cs"/>
          <w:rtl/>
        </w:rPr>
        <w:t>מה מעכב את זה שזה יקרה בשטח?</w:t>
      </w:r>
    </w:p>
    <w:p w14:paraId="164D34F7" w14:textId="2AF5B32F" w:rsidR="00711BC4" w:rsidRDefault="00711BC4" w:rsidP="000F2077">
      <w:pPr>
        <w:rPr>
          <w:rtl/>
        </w:rPr>
      </w:pPr>
      <w:bookmarkStart w:id="300" w:name="_ETM_Q1_972258"/>
      <w:bookmarkStart w:id="301" w:name="_ETM_Q1_972314"/>
      <w:bookmarkEnd w:id="300"/>
      <w:bookmarkEnd w:id="301"/>
    </w:p>
    <w:p w14:paraId="2EE7E88B" w14:textId="7B887079" w:rsidR="00711BC4" w:rsidRDefault="00711BC4" w:rsidP="00711BC4">
      <w:pPr>
        <w:pStyle w:val="af6"/>
        <w:keepNext/>
        <w:rPr>
          <w:rtl/>
        </w:rPr>
      </w:pPr>
      <w:bookmarkStart w:id="302" w:name="ET_yor_5520_19"/>
      <w:r w:rsidRPr="00711B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1BC4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302"/>
    </w:p>
    <w:p w14:paraId="55024584" w14:textId="0F025C28" w:rsidR="00711BC4" w:rsidRDefault="00711BC4" w:rsidP="00711BC4">
      <w:pPr>
        <w:pStyle w:val="KeepWithNext"/>
        <w:rPr>
          <w:rtl/>
          <w:lang w:eastAsia="he-IL"/>
        </w:rPr>
      </w:pPr>
    </w:p>
    <w:p w14:paraId="689621FA" w14:textId="209094BA" w:rsidR="00711BC4" w:rsidRDefault="00711BC4" w:rsidP="00711BC4">
      <w:pPr>
        <w:rPr>
          <w:rtl/>
          <w:lang w:eastAsia="he-IL"/>
        </w:rPr>
      </w:pPr>
      <w:bookmarkStart w:id="303" w:name="_ETM_Q1_972968"/>
      <w:bookmarkStart w:id="304" w:name="_ETM_Q1_972996"/>
      <w:bookmarkEnd w:id="303"/>
      <w:bookmarkEnd w:id="304"/>
      <w:r>
        <w:rPr>
          <w:rFonts w:hint="cs"/>
          <w:rtl/>
          <w:lang w:eastAsia="he-IL"/>
        </w:rPr>
        <w:t>אז רגע אני רוצה לשמוע את משרד החינוך.</w:t>
      </w:r>
      <w:r w:rsidR="00E04FD2">
        <w:rPr>
          <w:rFonts w:hint="cs"/>
          <w:rtl/>
          <w:lang w:eastAsia="he-IL"/>
        </w:rPr>
        <w:t xml:space="preserve"> בבקשה, טירה </w:t>
      </w:r>
      <w:proofErr w:type="spellStart"/>
      <w:r w:rsidR="00E04FD2">
        <w:rPr>
          <w:rFonts w:hint="cs"/>
          <w:rtl/>
          <w:lang w:eastAsia="he-IL"/>
        </w:rPr>
        <w:t>גלינויר</w:t>
      </w:r>
      <w:proofErr w:type="spellEnd"/>
      <w:r w:rsidR="00E04FD2">
        <w:rPr>
          <w:rFonts w:hint="cs"/>
          <w:rtl/>
          <w:lang w:eastAsia="he-IL"/>
        </w:rPr>
        <w:t>.</w:t>
      </w:r>
    </w:p>
    <w:p w14:paraId="2C247E50" w14:textId="0F0E91BE" w:rsidR="00711BC4" w:rsidRDefault="00711BC4" w:rsidP="00711BC4">
      <w:pPr>
        <w:rPr>
          <w:rtl/>
          <w:lang w:eastAsia="he-IL"/>
        </w:rPr>
      </w:pPr>
      <w:bookmarkStart w:id="305" w:name="_ETM_Q1_968327"/>
      <w:bookmarkStart w:id="306" w:name="_ETM_Q1_995469"/>
      <w:bookmarkEnd w:id="305"/>
      <w:bookmarkEnd w:id="306"/>
    </w:p>
    <w:p w14:paraId="3CF9CEDC" w14:textId="5E2A0CF7" w:rsidR="00711BC4" w:rsidRDefault="00711BC4" w:rsidP="00711BC4">
      <w:pPr>
        <w:pStyle w:val="af9"/>
        <w:keepNext/>
        <w:rPr>
          <w:rtl/>
          <w:lang w:eastAsia="he-IL"/>
        </w:rPr>
      </w:pPr>
      <w:bookmarkStart w:id="307" w:name="ET_guest_864768_20"/>
      <w:r w:rsidRPr="00711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711BC4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307"/>
    </w:p>
    <w:p w14:paraId="3F603341" w14:textId="6CBED363" w:rsidR="00711BC4" w:rsidRDefault="00711BC4" w:rsidP="00711BC4">
      <w:pPr>
        <w:pStyle w:val="KeepWithNext"/>
        <w:rPr>
          <w:rtl/>
          <w:lang w:eastAsia="he-IL"/>
        </w:rPr>
      </w:pPr>
    </w:p>
    <w:p w14:paraId="6FC080E9" w14:textId="32FE77CD" w:rsidR="00711BC4" w:rsidRDefault="00E04FD2" w:rsidP="00711BC4">
      <w:pPr>
        <w:rPr>
          <w:rtl/>
          <w:lang w:eastAsia="he-IL"/>
        </w:rPr>
      </w:pPr>
      <w:bookmarkStart w:id="308" w:name="_ETM_Q1_995648"/>
      <w:bookmarkStart w:id="309" w:name="_ETM_Q1_995666"/>
      <w:bookmarkEnd w:id="308"/>
      <w:bookmarkEnd w:id="309"/>
      <w:r>
        <w:rPr>
          <w:rFonts w:hint="cs"/>
          <w:rtl/>
          <w:lang w:eastAsia="he-IL"/>
        </w:rPr>
        <w:t xml:space="preserve">תודה. כבר באותו הערב, </w:t>
      </w:r>
      <w:bookmarkStart w:id="310" w:name="_ETM_Q1_1012132"/>
      <w:bookmarkEnd w:id="310"/>
      <w:r>
        <w:rPr>
          <w:rFonts w:hint="cs"/>
          <w:rtl/>
          <w:lang w:eastAsia="he-IL"/>
        </w:rPr>
        <w:t xml:space="preserve">עם התוודע האירוע, השר יצא לתקשורת בהצהרה, הנושא </w:t>
      </w:r>
      <w:bookmarkStart w:id="311" w:name="_ETM_Q1_1021492"/>
      <w:bookmarkEnd w:id="311"/>
      <w:r>
        <w:rPr>
          <w:rFonts w:hint="cs"/>
          <w:rtl/>
          <w:lang w:eastAsia="he-IL"/>
        </w:rPr>
        <w:t xml:space="preserve">מטופל, המורות הושעו והוזמנו לשימוע, כפי שציין חבר הכנסת. הנושא </w:t>
      </w:r>
      <w:bookmarkStart w:id="312" w:name="_ETM_Q1_1028075"/>
      <w:bookmarkEnd w:id="312"/>
      <w:r>
        <w:rPr>
          <w:rFonts w:hint="cs"/>
          <w:rtl/>
          <w:lang w:eastAsia="he-IL"/>
        </w:rPr>
        <w:t xml:space="preserve">בטיפול, אני מבטיחה לכם גם שזה יסתיים, אז </w:t>
      </w:r>
      <w:bookmarkStart w:id="313" w:name="_ETM_Q1_1033715"/>
      <w:bookmarkEnd w:id="313"/>
      <w:r>
        <w:rPr>
          <w:rFonts w:hint="cs"/>
          <w:rtl/>
          <w:lang w:eastAsia="he-IL"/>
        </w:rPr>
        <w:t>נעדכן עם ההתפתחויו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 המשרד רואה את האירוע בחומרה רבה.</w:t>
      </w:r>
    </w:p>
    <w:p w14:paraId="7AC40B38" w14:textId="4DEF5F0D" w:rsidR="00E04FD2" w:rsidRDefault="00E04FD2" w:rsidP="00711BC4">
      <w:pPr>
        <w:rPr>
          <w:rtl/>
          <w:lang w:eastAsia="he-IL"/>
        </w:rPr>
      </w:pPr>
      <w:bookmarkStart w:id="314" w:name="_ETM_Q1_1037807"/>
      <w:bookmarkStart w:id="315" w:name="_ETM_Q1_1037851"/>
      <w:bookmarkEnd w:id="314"/>
      <w:bookmarkEnd w:id="315"/>
    </w:p>
    <w:p w14:paraId="731E4B5D" w14:textId="509A0B76" w:rsidR="00E04FD2" w:rsidRDefault="00E04FD2" w:rsidP="00E04FD2">
      <w:pPr>
        <w:pStyle w:val="af6"/>
        <w:keepNext/>
        <w:rPr>
          <w:rtl/>
        </w:rPr>
      </w:pPr>
      <w:bookmarkStart w:id="316" w:name="ET_yor_5520_21"/>
      <w:r w:rsidRPr="00E04F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4FD2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316"/>
    </w:p>
    <w:p w14:paraId="42CAA794" w14:textId="0EC36A7A" w:rsidR="00E04FD2" w:rsidRDefault="00E04FD2" w:rsidP="00E04FD2">
      <w:pPr>
        <w:pStyle w:val="KeepWithNext"/>
        <w:rPr>
          <w:rtl/>
          <w:lang w:eastAsia="he-IL"/>
        </w:rPr>
      </w:pPr>
    </w:p>
    <w:p w14:paraId="79D8824A" w14:textId="1A90F0CA" w:rsidR="00E04FD2" w:rsidRDefault="00E04FD2" w:rsidP="00E04FD2">
      <w:pPr>
        <w:rPr>
          <w:rtl/>
          <w:lang w:eastAsia="he-IL"/>
        </w:rPr>
      </w:pPr>
      <w:bookmarkStart w:id="317" w:name="_ETM_Q1_1038334"/>
      <w:bookmarkStart w:id="318" w:name="_ETM_Q1_1038357"/>
      <w:bookmarkEnd w:id="317"/>
      <w:bookmarkEnd w:id="318"/>
      <w:r>
        <w:rPr>
          <w:rFonts w:hint="cs"/>
          <w:rtl/>
          <w:lang w:eastAsia="he-IL"/>
        </w:rPr>
        <w:t xml:space="preserve">אני שם </w:t>
      </w:r>
      <w:bookmarkStart w:id="319" w:name="_ETM_Q1_1038956"/>
      <w:bookmarkEnd w:id="319"/>
      <w:r>
        <w:rPr>
          <w:rFonts w:hint="cs"/>
          <w:rtl/>
          <w:lang w:eastAsia="he-IL"/>
        </w:rPr>
        <w:t xml:space="preserve">רגע עכשיו את הנושא הספציפי, איך מטפלים במורות כמורות, </w:t>
      </w:r>
      <w:bookmarkStart w:id="320" w:name="_ETM_Q1_1043469"/>
      <w:bookmarkEnd w:id="320"/>
      <w:r>
        <w:rPr>
          <w:rFonts w:hint="cs"/>
          <w:rtl/>
          <w:lang w:eastAsia="he-IL"/>
        </w:rPr>
        <w:t xml:space="preserve">אבל שאר הדברים, האם עשיתם משהו בבית הספר, איזושהי </w:t>
      </w:r>
      <w:bookmarkStart w:id="321" w:name="_ETM_Q1_1047410"/>
      <w:bookmarkEnd w:id="321"/>
      <w:r>
        <w:rPr>
          <w:rFonts w:hint="cs"/>
          <w:rtl/>
          <w:lang w:eastAsia="he-IL"/>
        </w:rPr>
        <w:t xml:space="preserve">הסברה, שם או בבתי ספר נוספים? האם לקחתם את האירוע </w:t>
      </w:r>
      <w:bookmarkStart w:id="322" w:name="_ETM_Q1_1051496"/>
      <w:bookmarkEnd w:id="322"/>
      <w:r>
        <w:rPr>
          <w:rFonts w:hint="cs"/>
          <w:rtl/>
          <w:lang w:eastAsia="he-IL"/>
        </w:rPr>
        <w:t>הזה כמקום ללמוד ממנו?</w:t>
      </w:r>
    </w:p>
    <w:p w14:paraId="5CD1C3DE" w14:textId="7653F45C" w:rsidR="00E04FD2" w:rsidRDefault="00E04FD2" w:rsidP="00E04FD2">
      <w:pPr>
        <w:rPr>
          <w:rtl/>
          <w:lang w:eastAsia="he-IL"/>
        </w:rPr>
      </w:pPr>
      <w:bookmarkStart w:id="323" w:name="_ETM_Q1_1053151"/>
      <w:bookmarkStart w:id="324" w:name="_ETM_Q1_1053186"/>
      <w:bookmarkEnd w:id="323"/>
      <w:bookmarkEnd w:id="324"/>
    </w:p>
    <w:p w14:paraId="0DD27006" w14:textId="36195593" w:rsidR="00E04FD2" w:rsidRDefault="00E04FD2" w:rsidP="00E04FD2">
      <w:pPr>
        <w:pStyle w:val="af9"/>
        <w:keepNext/>
        <w:rPr>
          <w:rtl/>
          <w:lang w:eastAsia="he-IL"/>
        </w:rPr>
      </w:pPr>
      <w:bookmarkStart w:id="325" w:name="ET_guest_864768_22"/>
      <w:r w:rsidRPr="00E04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04FD2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325"/>
    </w:p>
    <w:p w14:paraId="213445CE" w14:textId="482AB6C5" w:rsidR="00E04FD2" w:rsidRDefault="00E04FD2" w:rsidP="00E04FD2">
      <w:pPr>
        <w:pStyle w:val="KeepWithNext"/>
        <w:rPr>
          <w:rtl/>
          <w:lang w:eastAsia="he-IL"/>
        </w:rPr>
      </w:pPr>
    </w:p>
    <w:p w14:paraId="29B28653" w14:textId="738A68C7" w:rsidR="00E04FD2" w:rsidRDefault="00E04FD2" w:rsidP="00E04FD2">
      <w:pPr>
        <w:rPr>
          <w:rtl/>
          <w:lang w:eastAsia="he-IL"/>
        </w:rPr>
      </w:pPr>
      <w:bookmarkStart w:id="326" w:name="_ETM_Q1_1053944"/>
      <w:bookmarkStart w:id="327" w:name="_ETM_Q1_1053967"/>
      <w:bookmarkEnd w:id="326"/>
      <w:bookmarkEnd w:id="327"/>
      <w:r>
        <w:rPr>
          <w:rFonts w:hint="cs"/>
          <w:rtl/>
          <w:lang w:eastAsia="he-IL"/>
        </w:rPr>
        <w:t xml:space="preserve">אני לא יודעת לענות על זה, אני </w:t>
      </w:r>
      <w:bookmarkStart w:id="328" w:name="_ETM_Q1_1062356"/>
      <w:bookmarkEnd w:id="328"/>
      <w:r>
        <w:rPr>
          <w:rFonts w:hint="cs"/>
          <w:rtl/>
          <w:lang w:eastAsia="he-IL"/>
        </w:rPr>
        <w:t>יכולה לבדוק.</w:t>
      </w:r>
    </w:p>
    <w:p w14:paraId="4F325599" w14:textId="590AAFD7" w:rsidR="00E04FD2" w:rsidRDefault="00E04FD2" w:rsidP="00E04FD2">
      <w:pPr>
        <w:rPr>
          <w:rtl/>
          <w:lang w:eastAsia="he-IL"/>
        </w:rPr>
      </w:pPr>
      <w:bookmarkStart w:id="329" w:name="_ETM_Q1_1063407"/>
      <w:bookmarkStart w:id="330" w:name="_ETM_Q1_1063445"/>
      <w:bookmarkStart w:id="331" w:name="_ETM_Q1_1063838"/>
      <w:bookmarkEnd w:id="329"/>
      <w:bookmarkEnd w:id="330"/>
      <w:bookmarkEnd w:id="331"/>
    </w:p>
    <w:p w14:paraId="0A08A792" w14:textId="38BEE4E2" w:rsidR="00E04FD2" w:rsidRDefault="00E04FD2" w:rsidP="00E04FD2">
      <w:pPr>
        <w:pStyle w:val="af6"/>
        <w:keepNext/>
        <w:rPr>
          <w:rtl/>
        </w:rPr>
      </w:pPr>
      <w:bookmarkStart w:id="332" w:name="ET_yor_5520_23"/>
      <w:r w:rsidRPr="00E04F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4FD2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332"/>
    </w:p>
    <w:p w14:paraId="54A12F0A" w14:textId="19C77FD2" w:rsidR="00E04FD2" w:rsidRDefault="00E04FD2" w:rsidP="00E04FD2">
      <w:pPr>
        <w:pStyle w:val="KeepWithNext"/>
        <w:rPr>
          <w:rtl/>
          <w:lang w:eastAsia="he-IL"/>
        </w:rPr>
      </w:pPr>
    </w:p>
    <w:p w14:paraId="157F5091" w14:textId="6C48EFB6" w:rsidR="00E04FD2" w:rsidRDefault="00E04FD2" w:rsidP="00E04FD2">
      <w:pPr>
        <w:rPr>
          <w:rtl/>
          <w:lang w:eastAsia="he-IL"/>
        </w:rPr>
      </w:pPr>
      <w:bookmarkStart w:id="333" w:name="_ETM_Q1_1064040"/>
      <w:bookmarkStart w:id="334" w:name="_ETM_Q1_1064061"/>
      <w:bookmarkEnd w:id="333"/>
      <w:bookmarkEnd w:id="334"/>
      <w:r>
        <w:rPr>
          <w:rFonts w:hint="cs"/>
          <w:rtl/>
          <w:lang w:eastAsia="he-IL"/>
        </w:rPr>
        <w:t>הנה, רגע, אני</w:t>
      </w:r>
      <w:r w:rsidR="007225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 שהנציגה שלך פה.</w:t>
      </w:r>
    </w:p>
    <w:p w14:paraId="7FA7283C" w14:textId="4ABF937C" w:rsidR="00E04FD2" w:rsidRDefault="00E04FD2" w:rsidP="00E04FD2">
      <w:pPr>
        <w:rPr>
          <w:rtl/>
          <w:lang w:eastAsia="he-IL"/>
        </w:rPr>
      </w:pPr>
      <w:bookmarkStart w:id="335" w:name="_ETM_Q1_1066595"/>
      <w:bookmarkStart w:id="336" w:name="_ETM_Q1_1066642"/>
      <w:bookmarkEnd w:id="335"/>
      <w:bookmarkEnd w:id="336"/>
    </w:p>
    <w:p w14:paraId="3289E878" w14:textId="01325D9E" w:rsidR="00E04FD2" w:rsidRDefault="00E04FD2" w:rsidP="00E04FD2">
      <w:pPr>
        <w:pStyle w:val="af9"/>
        <w:keepNext/>
        <w:rPr>
          <w:rtl/>
          <w:lang w:eastAsia="he-IL"/>
        </w:rPr>
      </w:pPr>
      <w:bookmarkStart w:id="337" w:name="ET_guest_864768_24"/>
      <w:r w:rsidRPr="00E04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E04FD2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337"/>
    </w:p>
    <w:p w14:paraId="16CBFABD" w14:textId="4969CA08" w:rsidR="00E04FD2" w:rsidRDefault="00E04FD2" w:rsidP="00E04FD2">
      <w:pPr>
        <w:pStyle w:val="KeepWithNext"/>
        <w:rPr>
          <w:rtl/>
          <w:lang w:eastAsia="he-IL"/>
        </w:rPr>
      </w:pPr>
    </w:p>
    <w:p w14:paraId="7A787A35" w14:textId="58B7ED55" w:rsidR="00E04FD2" w:rsidRDefault="00E04FD2" w:rsidP="00E04FD2">
      <w:pPr>
        <w:rPr>
          <w:rtl/>
          <w:lang w:eastAsia="he-IL"/>
        </w:rPr>
      </w:pPr>
      <w:bookmarkStart w:id="338" w:name="_ETM_Q1_1067446"/>
      <w:bookmarkStart w:id="339" w:name="_ETM_Q1_1067472"/>
      <w:bookmarkEnd w:id="338"/>
      <w:bookmarkEnd w:id="339"/>
      <w:r>
        <w:rPr>
          <w:rFonts w:hint="cs"/>
          <w:rtl/>
          <w:lang w:eastAsia="he-IL"/>
        </w:rPr>
        <w:t>כן, ורד בטח תדע</w:t>
      </w:r>
      <w:bookmarkStart w:id="340" w:name="_ETM_Q1_1069029"/>
      <w:bookmarkEnd w:id="340"/>
      <w:r>
        <w:rPr>
          <w:rFonts w:hint="cs"/>
          <w:rtl/>
          <w:lang w:eastAsia="he-IL"/>
        </w:rPr>
        <w:t xml:space="preserve"> להגיד הרבה יותר ממני בהקשר הזה.</w:t>
      </w:r>
    </w:p>
    <w:p w14:paraId="7B301E28" w14:textId="0001F020" w:rsidR="00E04FD2" w:rsidRDefault="00E04FD2" w:rsidP="00E04FD2">
      <w:pPr>
        <w:rPr>
          <w:rtl/>
          <w:lang w:eastAsia="he-IL"/>
        </w:rPr>
      </w:pPr>
      <w:bookmarkStart w:id="341" w:name="_ETM_Q1_1071987"/>
      <w:bookmarkStart w:id="342" w:name="_ETM_Q1_1072027"/>
      <w:bookmarkEnd w:id="341"/>
      <w:bookmarkEnd w:id="342"/>
    </w:p>
    <w:p w14:paraId="6565BE62" w14:textId="5E88F72D" w:rsidR="00E04FD2" w:rsidRDefault="00E04FD2" w:rsidP="00E04FD2">
      <w:pPr>
        <w:pStyle w:val="af6"/>
        <w:keepNext/>
        <w:rPr>
          <w:rtl/>
        </w:rPr>
      </w:pPr>
      <w:bookmarkStart w:id="343" w:name="ET_yor_5520_25"/>
      <w:r w:rsidRPr="00E04F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4FD2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343"/>
    </w:p>
    <w:p w14:paraId="78FA789D" w14:textId="301EA990" w:rsidR="00E04FD2" w:rsidRDefault="00E04FD2" w:rsidP="00E04FD2">
      <w:pPr>
        <w:pStyle w:val="KeepWithNext"/>
        <w:rPr>
          <w:rtl/>
          <w:lang w:eastAsia="he-IL"/>
        </w:rPr>
      </w:pPr>
    </w:p>
    <w:p w14:paraId="235BBC4D" w14:textId="6A816B66" w:rsidR="00E04FD2" w:rsidRDefault="00E04FD2" w:rsidP="00E04FD2">
      <w:pPr>
        <w:rPr>
          <w:rtl/>
          <w:lang w:eastAsia="he-IL"/>
        </w:rPr>
      </w:pPr>
      <w:bookmarkStart w:id="344" w:name="_ETM_Q1_1073285"/>
      <w:bookmarkStart w:id="345" w:name="_ETM_Q1_1073307"/>
      <w:bookmarkEnd w:id="344"/>
      <w:bookmarkEnd w:id="345"/>
      <w:r>
        <w:rPr>
          <w:rFonts w:hint="cs"/>
          <w:rtl/>
          <w:lang w:eastAsia="he-IL"/>
        </w:rPr>
        <w:t>ורד, בבקשה.</w:t>
      </w:r>
    </w:p>
    <w:p w14:paraId="4019C34C" w14:textId="37660ADC" w:rsidR="00E04FD2" w:rsidRDefault="00E04FD2" w:rsidP="00E04FD2">
      <w:pPr>
        <w:rPr>
          <w:rtl/>
          <w:lang w:eastAsia="he-IL"/>
        </w:rPr>
      </w:pPr>
      <w:bookmarkStart w:id="346" w:name="_ETM_Q1_1074311"/>
      <w:bookmarkStart w:id="347" w:name="_ETM_Q1_1074350"/>
      <w:bookmarkEnd w:id="346"/>
      <w:bookmarkEnd w:id="347"/>
    </w:p>
    <w:p w14:paraId="60BB6200" w14:textId="7F93736E" w:rsidR="00E04FD2" w:rsidRDefault="00E04FD2" w:rsidP="00E04FD2">
      <w:pPr>
        <w:pStyle w:val="af9"/>
        <w:keepNext/>
        <w:rPr>
          <w:rtl/>
          <w:lang w:eastAsia="he-IL"/>
        </w:rPr>
      </w:pPr>
      <w:bookmarkStart w:id="348" w:name="ET_guest_901516_26"/>
      <w:r w:rsidRPr="00E04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גיל:</w:t>
      </w:r>
      <w:r w:rsidRPr="00E04FD2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348"/>
    </w:p>
    <w:p w14:paraId="75248BB4" w14:textId="61DE0101" w:rsidR="00E04FD2" w:rsidRDefault="00E04FD2" w:rsidP="00E04FD2">
      <w:pPr>
        <w:pStyle w:val="KeepWithNext"/>
        <w:rPr>
          <w:rtl/>
          <w:lang w:eastAsia="he-IL"/>
        </w:rPr>
      </w:pPr>
    </w:p>
    <w:p w14:paraId="1CD96C7D" w14:textId="7F954E35" w:rsidR="00E04FD2" w:rsidRDefault="00E04FD2" w:rsidP="00E04FD2">
      <w:pPr>
        <w:rPr>
          <w:rtl/>
          <w:lang w:eastAsia="he-IL"/>
        </w:rPr>
      </w:pPr>
      <w:bookmarkStart w:id="349" w:name="_ETM_Q1_1075606"/>
      <w:bookmarkStart w:id="350" w:name="_ETM_Q1_1075630"/>
      <w:bookmarkEnd w:id="349"/>
      <w:bookmarkEnd w:id="350"/>
      <w:r>
        <w:rPr>
          <w:rFonts w:hint="cs"/>
          <w:rtl/>
          <w:lang w:eastAsia="he-IL"/>
        </w:rPr>
        <w:t xml:space="preserve">תודה טירה, תודה לכם. </w:t>
      </w:r>
      <w:bookmarkStart w:id="351" w:name="_ETM_Q1_1077364"/>
      <w:bookmarkEnd w:id="351"/>
      <w:r>
        <w:rPr>
          <w:rFonts w:hint="cs"/>
          <w:rtl/>
          <w:lang w:eastAsia="he-IL"/>
        </w:rPr>
        <w:t xml:space="preserve">שמי ורד גיל ואני ממונה על אקלים חינוכי מיטבי ומניעת </w:t>
      </w:r>
      <w:bookmarkStart w:id="352" w:name="_ETM_Q1_1080527"/>
      <w:bookmarkEnd w:id="352"/>
      <w:r>
        <w:rPr>
          <w:rFonts w:hint="cs"/>
          <w:rtl/>
          <w:lang w:eastAsia="he-IL"/>
        </w:rPr>
        <w:t xml:space="preserve">אלימות והשירות </w:t>
      </w:r>
      <w:r w:rsidR="00B47C4A">
        <w:rPr>
          <w:rFonts w:hint="cs"/>
          <w:rtl/>
          <w:lang w:eastAsia="he-IL"/>
        </w:rPr>
        <w:t>הפסיכולוג</w:t>
      </w:r>
      <w:r w:rsidR="00B47C4A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ייעוצי*. תודה רבה. אני</w:t>
      </w:r>
      <w:r w:rsidR="00B47C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</w:t>
      </w:r>
      <w:bookmarkStart w:id="353" w:name="_ETM_Q1_1088163"/>
      <w:bookmarkEnd w:id="353"/>
      <w:r>
        <w:rPr>
          <w:rFonts w:hint="cs"/>
          <w:rtl/>
          <w:lang w:eastAsia="he-IL"/>
        </w:rPr>
        <w:t>רגע לגבי ה</w:t>
      </w:r>
      <w:r w:rsidR="00B47C4A">
        <w:rPr>
          <w:rFonts w:hint="cs"/>
          <w:rtl/>
          <w:lang w:eastAsia="he-IL"/>
        </w:rPr>
        <w:t>אירוע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מצער וכואב בנתיבות, מה </w:t>
      </w:r>
      <w:bookmarkStart w:id="354" w:name="_ETM_Q1_1091634"/>
      <w:bookmarkEnd w:id="354"/>
      <w:r>
        <w:rPr>
          <w:rFonts w:hint="cs"/>
          <w:rtl/>
          <w:lang w:eastAsia="he-IL"/>
        </w:rPr>
        <w:t>שנאי יודעת שכן נעשה באותו בית הספר, קודם כל, הנערות</w:t>
      </w:r>
      <w:bookmarkStart w:id="355" w:name="_ETM_Q1_1096427"/>
      <w:bookmarkEnd w:id="355"/>
      <w:r>
        <w:rPr>
          <w:rFonts w:hint="cs"/>
          <w:rtl/>
          <w:lang w:eastAsia="he-IL"/>
        </w:rPr>
        <w:t xml:space="preserve"> והמורות היו בטיול שנתי שלושה ימים. אז אני אגיד שהייתה </w:t>
      </w:r>
      <w:bookmarkStart w:id="356" w:name="_ETM_Q1_1100895"/>
      <w:bookmarkEnd w:id="356"/>
      <w:r>
        <w:rPr>
          <w:rFonts w:hint="cs"/>
          <w:rtl/>
          <w:lang w:eastAsia="he-IL"/>
        </w:rPr>
        <w:t xml:space="preserve">ממש עצירה בערב הראשון, היו מעגלי שיח, הייתה התנצלות </w:t>
      </w:r>
      <w:bookmarkStart w:id="357" w:name="_ETM_Q1_1104891"/>
      <w:bookmarkEnd w:id="357"/>
      <w:r>
        <w:rPr>
          <w:rFonts w:hint="cs"/>
          <w:rtl/>
          <w:lang w:eastAsia="he-IL"/>
        </w:rPr>
        <w:t>שלה מורות, ש</w:t>
      </w:r>
      <w:r w:rsidR="00B47C4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ברור שזה </w:t>
      </w:r>
      <w:r w:rsidR="00B47C4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 לא מספיק, כשהתלמידות חז</w:t>
      </w:r>
      <w:bookmarkStart w:id="358" w:name="_ETM_Q1_1109597"/>
      <w:bookmarkEnd w:id="358"/>
      <w:r>
        <w:rPr>
          <w:rFonts w:hint="cs"/>
          <w:rtl/>
          <w:lang w:eastAsia="he-IL"/>
        </w:rPr>
        <w:t xml:space="preserve">רו לבית הספר אחרי הטיול, אכן הלימודים נעצרו, המנהלים לקחו </w:t>
      </w:r>
      <w:bookmarkStart w:id="359" w:name="_ETM_Q1_1116559"/>
      <w:bookmarkEnd w:id="359"/>
      <w:r>
        <w:rPr>
          <w:rFonts w:hint="cs"/>
          <w:rtl/>
          <w:lang w:eastAsia="he-IL"/>
        </w:rPr>
        <w:t xml:space="preserve">אחריות, היו מעגלי שיח, גם של המורות, עם המפקחות שלנו </w:t>
      </w:r>
      <w:bookmarkStart w:id="360" w:name="_ETM_Q1_1123211"/>
      <w:bookmarkEnd w:id="360"/>
      <w:r>
        <w:rPr>
          <w:rFonts w:hint="cs"/>
          <w:rtl/>
          <w:lang w:eastAsia="he-IL"/>
        </w:rPr>
        <w:t>וע</w:t>
      </w:r>
      <w:r w:rsidR="00B47C4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B47C4A">
        <w:rPr>
          <w:rFonts w:hint="cs"/>
          <w:rtl/>
          <w:lang w:eastAsia="he-IL"/>
        </w:rPr>
        <w:t>המדריכים</w:t>
      </w:r>
      <w:r>
        <w:rPr>
          <w:rFonts w:hint="cs"/>
          <w:rtl/>
          <w:lang w:eastAsia="he-IL"/>
        </w:rPr>
        <w:t xml:space="preserve"> שלנו ועם שתי היועצות. היו מעגלי שיח גם </w:t>
      </w:r>
      <w:bookmarkStart w:id="361" w:name="_ETM_Q1_1127099"/>
      <w:bookmarkEnd w:id="361"/>
      <w:r>
        <w:rPr>
          <w:rFonts w:hint="cs"/>
          <w:rtl/>
          <w:lang w:eastAsia="he-IL"/>
        </w:rPr>
        <w:t>עם התלמידות, על כל בית הספר, וכמובן שזה צריך להימשך</w:t>
      </w:r>
      <w:r w:rsidR="007225C0">
        <w:rPr>
          <w:rFonts w:hint="cs"/>
          <w:rtl/>
          <w:lang w:eastAsia="he-IL"/>
        </w:rPr>
        <w:t xml:space="preserve">. </w:t>
      </w:r>
      <w:bookmarkStart w:id="362" w:name="_ETM_Q1_1133061"/>
      <w:bookmarkEnd w:id="362"/>
    </w:p>
    <w:p w14:paraId="1D5DC3CF" w14:textId="6007E69A" w:rsidR="007225C0" w:rsidRDefault="007225C0" w:rsidP="00E04FD2">
      <w:pPr>
        <w:rPr>
          <w:rtl/>
          <w:lang w:eastAsia="he-IL"/>
        </w:rPr>
      </w:pPr>
      <w:bookmarkStart w:id="363" w:name="_ETM_Q1_1133903"/>
      <w:bookmarkStart w:id="364" w:name="_ETM_Q1_1133955"/>
      <w:bookmarkEnd w:id="363"/>
      <w:bookmarkEnd w:id="364"/>
    </w:p>
    <w:p w14:paraId="2A268A79" w14:textId="3AE374BC" w:rsidR="007225C0" w:rsidRDefault="007225C0" w:rsidP="00E04FD2">
      <w:pPr>
        <w:rPr>
          <w:rtl/>
          <w:lang w:eastAsia="he-IL"/>
        </w:rPr>
      </w:pPr>
      <w:bookmarkStart w:id="365" w:name="_ETM_Q1_1134724"/>
      <w:bookmarkStart w:id="366" w:name="_ETM_Q1_1134771"/>
      <w:bookmarkEnd w:id="365"/>
      <w:bookmarkEnd w:id="366"/>
      <w:r>
        <w:rPr>
          <w:rFonts w:hint="cs"/>
          <w:rtl/>
          <w:lang w:eastAsia="he-IL"/>
        </w:rPr>
        <w:t xml:space="preserve">אני אומרת, שבוועדה הבאה, ואני יודעת שתתקיים, אני אוכל </w:t>
      </w:r>
      <w:bookmarkStart w:id="367" w:name="_ETM_Q1_1138550"/>
      <w:bookmarkEnd w:id="367"/>
      <w:r>
        <w:rPr>
          <w:rFonts w:hint="cs"/>
          <w:rtl/>
          <w:lang w:eastAsia="he-IL"/>
        </w:rPr>
        <w:t xml:space="preserve">להגיע עם נתונים ממחוז דרום, איפה זה עומד ומה קורה </w:t>
      </w:r>
      <w:bookmarkStart w:id="368" w:name="_ETM_Q1_1141900"/>
      <w:bookmarkEnd w:id="368"/>
      <w:r>
        <w:rPr>
          <w:rFonts w:hint="cs"/>
          <w:rtl/>
          <w:lang w:eastAsia="he-IL"/>
        </w:rPr>
        <w:t xml:space="preserve">עם אותן שמונה מורות. אז זה לגבי האירוע המאוד מאוד </w:t>
      </w:r>
      <w:bookmarkStart w:id="369" w:name="_ETM_Q1_1146640"/>
      <w:bookmarkEnd w:id="369"/>
      <w:r>
        <w:rPr>
          <w:rFonts w:hint="cs"/>
          <w:rtl/>
          <w:lang w:eastAsia="he-IL"/>
        </w:rPr>
        <w:t>מצער וכואב.</w:t>
      </w:r>
    </w:p>
    <w:p w14:paraId="0E0A7A15" w14:textId="42FA2D0E" w:rsidR="007225C0" w:rsidRDefault="007225C0" w:rsidP="00E04FD2">
      <w:pPr>
        <w:rPr>
          <w:rtl/>
          <w:lang w:eastAsia="he-IL"/>
        </w:rPr>
      </w:pPr>
      <w:bookmarkStart w:id="370" w:name="_ETM_Q1_1148075"/>
      <w:bookmarkStart w:id="371" w:name="_ETM_Q1_1148125"/>
      <w:bookmarkStart w:id="372" w:name="_ETM_Q1_1148431"/>
      <w:bookmarkEnd w:id="370"/>
      <w:bookmarkEnd w:id="371"/>
      <w:bookmarkEnd w:id="372"/>
    </w:p>
    <w:p w14:paraId="129F391F" w14:textId="25AFF888" w:rsidR="007225C0" w:rsidRDefault="007225C0" w:rsidP="007225C0">
      <w:pPr>
        <w:pStyle w:val="af6"/>
        <w:keepNext/>
        <w:rPr>
          <w:rtl/>
        </w:rPr>
      </w:pPr>
      <w:bookmarkStart w:id="373" w:name="ET_yor_5520_27"/>
      <w:r w:rsidRPr="007225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225C0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373"/>
    </w:p>
    <w:p w14:paraId="4969BDE7" w14:textId="75E96CCC" w:rsidR="007225C0" w:rsidRDefault="007225C0" w:rsidP="007225C0">
      <w:pPr>
        <w:pStyle w:val="KeepWithNext"/>
        <w:rPr>
          <w:rtl/>
          <w:lang w:eastAsia="he-IL"/>
        </w:rPr>
      </w:pPr>
    </w:p>
    <w:p w14:paraId="16FFD07D" w14:textId="0D8945FF" w:rsidR="007225C0" w:rsidRDefault="007225C0" w:rsidP="007225C0">
      <w:pPr>
        <w:rPr>
          <w:rtl/>
          <w:lang w:eastAsia="he-IL"/>
        </w:rPr>
      </w:pPr>
      <w:bookmarkStart w:id="374" w:name="_ETM_Q1_1148713"/>
      <w:bookmarkStart w:id="375" w:name="_ETM_Q1_1148743"/>
      <w:bookmarkEnd w:id="374"/>
      <w:bookmarkEnd w:id="375"/>
      <w:r>
        <w:rPr>
          <w:rFonts w:hint="cs"/>
          <w:rtl/>
          <w:lang w:eastAsia="he-IL"/>
        </w:rPr>
        <w:t>כן, חברת הכנסת מלקו, בבקשה.</w:t>
      </w:r>
    </w:p>
    <w:p w14:paraId="492CCA85" w14:textId="56622E0D" w:rsidR="007225C0" w:rsidRDefault="007225C0" w:rsidP="007225C0">
      <w:pPr>
        <w:rPr>
          <w:rtl/>
          <w:lang w:eastAsia="he-IL"/>
        </w:rPr>
      </w:pPr>
      <w:bookmarkStart w:id="376" w:name="_ETM_Q1_1150768"/>
      <w:bookmarkStart w:id="377" w:name="_ETM_Q1_1150812"/>
      <w:bookmarkEnd w:id="376"/>
      <w:bookmarkEnd w:id="377"/>
    </w:p>
    <w:p w14:paraId="3D46FCB9" w14:textId="35D55125" w:rsidR="007225C0" w:rsidRDefault="007225C0" w:rsidP="007225C0">
      <w:pPr>
        <w:pStyle w:val="a4"/>
        <w:keepNext/>
        <w:rPr>
          <w:rtl/>
        </w:rPr>
      </w:pPr>
      <w:bookmarkStart w:id="378" w:name="ET_speaker_6527_30"/>
      <w:r w:rsidRPr="007225C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7225C0">
        <w:rPr>
          <w:rStyle w:val="TagStyle"/>
          <w:rtl/>
        </w:rPr>
        <w:t xml:space="preserve"> &lt;&lt; דובר &gt;&gt;</w:t>
      </w:r>
      <w:r w:rsidR="003C232F">
        <w:rPr>
          <w:rtl/>
        </w:rPr>
        <w:t xml:space="preserve"> </w:t>
      </w:r>
      <w:bookmarkEnd w:id="378"/>
    </w:p>
    <w:p w14:paraId="2E382955" w14:textId="77777777" w:rsidR="007225C0" w:rsidRPr="007225C0" w:rsidRDefault="007225C0" w:rsidP="007225C0">
      <w:pPr>
        <w:rPr>
          <w:rtl/>
          <w:lang w:eastAsia="he-IL"/>
        </w:rPr>
      </w:pPr>
    </w:p>
    <w:p w14:paraId="3A631839" w14:textId="4B1652D6" w:rsidR="007225C0" w:rsidRDefault="007225C0" w:rsidP="007225C0">
      <w:pPr>
        <w:rPr>
          <w:rtl/>
          <w:lang w:eastAsia="he-IL"/>
        </w:rPr>
      </w:pPr>
      <w:bookmarkStart w:id="379" w:name="_ETM_Q1_1151915"/>
      <w:bookmarkStart w:id="380" w:name="_ETM_Q1_1151965"/>
      <w:bookmarkEnd w:id="379"/>
      <w:bookmarkEnd w:id="380"/>
      <w:r>
        <w:rPr>
          <w:rFonts w:hint="cs"/>
          <w:rtl/>
          <w:lang w:eastAsia="he-IL"/>
        </w:rPr>
        <w:t xml:space="preserve">אני רוצה להתייחס לזה. ביום </w:t>
      </w:r>
      <w:bookmarkStart w:id="381" w:name="_ETM_Q1_1154910"/>
      <w:bookmarkEnd w:id="381"/>
      <w:r>
        <w:rPr>
          <w:rFonts w:hint="cs"/>
          <w:rtl/>
          <w:lang w:eastAsia="he-IL"/>
        </w:rPr>
        <w:t xml:space="preserve">חמישי אני הייתי בנתיבות, ישבתי עם ההורים כשעה, זה היה </w:t>
      </w:r>
      <w:bookmarkStart w:id="382" w:name="_ETM_Q1_1159719"/>
      <w:bookmarkEnd w:id="382"/>
      <w:r>
        <w:rPr>
          <w:rFonts w:hint="cs"/>
          <w:rtl/>
          <w:lang w:eastAsia="he-IL"/>
        </w:rPr>
        <w:t xml:space="preserve">בערב, אחרי שהיו הפגנות של ההורים ביום רביעי וחמישי </w:t>
      </w:r>
      <w:bookmarkStart w:id="383" w:name="_ETM_Q1_1165310"/>
      <w:bookmarkEnd w:id="383"/>
      <w:r>
        <w:rPr>
          <w:rFonts w:hint="cs"/>
          <w:rtl/>
          <w:lang w:eastAsia="he-IL"/>
        </w:rPr>
        <w:t xml:space="preserve">מול בית הספר. לפי הדיווח שאני קיבלתי מהם, קודם כל </w:t>
      </w:r>
      <w:bookmarkStart w:id="384" w:name="_ETM_Q1_1170102"/>
      <w:bookmarkEnd w:id="384"/>
      <w:r>
        <w:rPr>
          <w:rFonts w:hint="cs"/>
          <w:rtl/>
          <w:lang w:eastAsia="he-IL"/>
        </w:rPr>
        <w:t xml:space="preserve">המקרה הזה מצער ובנוסף, בקבוצת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שבה היו שמונה </w:t>
      </w:r>
      <w:bookmarkStart w:id="385" w:name="_ETM_Q1_1174695"/>
      <w:bookmarkEnd w:id="385"/>
      <w:r>
        <w:rPr>
          <w:rFonts w:hint="cs"/>
          <w:rtl/>
          <w:lang w:eastAsia="he-IL"/>
        </w:rPr>
        <w:t xml:space="preserve">המורות, משום מה הייתה מורה יוצאת </w:t>
      </w:r>
      <w:bookmarkStart w:id="386" w:name="_ETM_Q1_1182714"/>
      <w:bookmarkEnd w:id="386"/>
      <w:r>
        <w:rPr>
          <w:rFonts w:hint="cs"/>
          <w:rtl/>
          <w:lang w:eastAsia="he-IL"/>
        </w:rPr>
        <w:t xml:space="preserve">אתיופיה ולא צירפו אותה. רק, בואו נגיד, לצורך העניין, שמונה </w:t>
      </w:r>
      <w:bookmarkStart w:id="387" w:name="_ETM_Q1_1187397"/>
      <w:bookmarkEnd w:id="387"/>
      <w:r>
        <w:rPr>
          <w:rFonts w:hint="cs"/>
          <w:rtl/>
          <w:lang w:eastAsia="he-IL"/>
        </w:rPr>
        <w:t>לא יוצאות אתיופיה היו בקבוצה - - -</w:t>
      </w:r>
    </w:p>
    <w:p w14:paraId="0DD010FF" w14:textId="0228B732" w:rsidR="007225C0" w:rsidRDefault="007225C0" w:rsidP="007225C0">
      <w:pPr>
        <w:rPr>
          <w:rtl/>
          <w:lang w:eastAsia="he-IL"/>
        </w:rPr>
      </w:pPr>
      <w:bookmarkStart w:id="388" w:name="_ETM_Q1_1189607"/>
      <w:bookmarkStart w:id="389" w:name="_ETM_Q1_1189644"/>
      <w:bookmarkStart w:id="390" w:name="_ETM_Q1_1190117"/>
      <w:bookmarkEnd w:id="388"/>
      <w:bookmarkEnd w:id="389"/>
      <w:bookmarkEnd w:id="390"/>
    </w:p>
    <w:p w14:paraId="6F08A140" w14:textId="57F4B508" w:rsidR="007225C0" w:rsidRDefault="007225C0" w:rsidP="007225C0">
      <w:pPr>
        <w:pStyle w:val="a4"/>
        <w:keepNext/>
        <w:rPr>
          <w:rtl/>
        </w:rPr>
      </w:pPr>
      <w:bookmarkStart w:id="391" w:name="ET_speaker_6355_28"/>
      <w:r w:rsidRPr="007225C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225C0">
        <w:rPr>
          <w:rStyle w:val="TagStyle"/>
          <w:rtl/>
        </w:rPr>
        <w:t xml:space="preserve"> &lt;&lt; דובר &gt;&gt;</w:t>
      </w:r>
      <w:r w:rsidR="003C232F">
        <w:rPr>
          <w:rtl/>
        </w:rPr>
        <w:t xml:space="preserve"> </w:t>
      </w:r>
      <w:bookmarkEnd w:id="391"/>
    </w:p>
    <w:p w14:paraId="3F0CFF67" w14:textId="1208F54C" w:rsidR="007225C0" w:rsidRDefault="007225C0" w:rsidP="007225C0">
      <w:pPr>
        <w:pStyle w:val="KeepWithNext"/>
        <w:rPr>
          <w:rtl/>
          <w:lang w:eastAsia="he-IL"/>
        </w:rPr>
      </w:pPr>
    </w:p>
    <w:p w14:paraId="7CB71070" w14:textId="4180F126" w:rsidR="007225C0" w:rsidRDefault="007225C0" w:rsidP="007225C0">
      <w:pPr>
        <w:rPr>
          <w:rtl/>
          <w:lang w:eastAsia="he-IL"/>
        </w:rPr>
      </w:pPr>
      <w:bookmarkStart w:id="392" w:name="_ETM_Q1_1190423"/>
      <w:bookmarkStart w:id="393" w:name="_ETM_Q1_1190454"/>
      <w:bookmarkEnd w:id="392"/>
      <w:bookmarkEnd w:id="393"/>
      <w:r>
        <w:rPr>
          <w:rFonts w:hint="cs"/>
          <w:rtl/>
          <w:lang w:eastAsia="he-IL"/>
        </w:rPr>
        <w:t>אני רק אציין שהיא המורה היחידה.</w:t>
      </w:r>
    </w:p>
    <w:p w14:paraId="1E471F4B" w14:textId="77777777" w:rsidR="007225C0" w:rsidRDefault="007225C0" w:rsidP="007225C0">
      <w:pPr>
        <w:rPr>
          <w:rtl/>
          <w:lang w:eastAsia="he-IL"/>
        </w:rPr>
      </w:pPr>
      <w:bookmarkStart w:id="394" w:name="_ETM_Q1_1192556"/>
      <w:bookmarkStart w:id="395" w:name="_ETM_Q1_1192594"/>
      <w:bookmarkStart w:id="396" w:name="_ETM_Q1_1193792"/>
      <w:bookmarkStart w:id="397" w:name="_ETM_Q1_1193848"/>
      <w:bookmarkEnd w:id="394"/>
      <w:bookmarkEnd w:id="395"/>
      <w:bookmarkEnd w:id="396"/>
      <w:bookmarkEnd w:id="397"/>
    </w:p>
    <w:p w14:paraId="71B0B013" w14:textId="66DA1861" w:rsidR="007225C0" w:rsidRDefault="007225C0" w:rsidP="007225C0">
      <w:pPr>
        <w:pStyle w:val="a4"/>
        <w:keepNext/>
        <w:rPr>
          <w:rtl/>
        </w:rPr>
      </w:pPr>
      <w:bookmarkStart w:id="398" w:name="ET_speaker_6527_31"/>
      <w:r w:rsidRPr="007225C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7225C0">
        <w:rPr>
          <w:rStyle w:val="TagStyle"/>
          <w:rtl/>
        </w:rPr>
        <w:t xml:space="preserve"> &lt;&lt; דובר &gt;&gt;</w:t>
      </w:r>
      <w:r w:rsidR="003C232F">
        <w:rPr>
          <w:rtl/>
        </w:rPr>
        <w:t xml:space="preserve"> </w:t>
      </w:r>
      <w:bookmarkEnd w:id="398"/>
    </w:p>
    <w:p w14:paraId="4D431EB2" w14:textId="77777777" w:rsidR="007225C0" w:rsidRDefault="007225C0" w:rsidP="007225C0">
      <w:pPr>
        <w:pStyle w:val="KeepWithNext"/>
        <w:rPr>
          <w:rtl/>
        </w:rPr>
      </w:pPr>
    </w:p>
    <w:p w14:paraId="779560A4" w14:textId="3356B49B" w:rsidR="007225C0" w:rsidRDefault="007225C0" w:rsidP="007225C0">
      <w:pPr>
        <w:rPr>
          <w:rtl/>
        </w:rPr>
      </w:pPr>
      <w:r>
        <w:rPr>
          <w:rFonts w:hint="cs"/>
          <w:rtl/>
        </w:rPr>
        <w:t xml:space="preserve">כן, היא </w:t>
      </w:r>
      <w:bookmarkStart w:id="399" w:name="_ETM_Q1_1194896"/>
      <w:bookmarkEnd w:id="399"/>
      <w:r>
        <w:rPr>
          <w:rFonts w:hint="cs"/>
          <w:rtl/>
        </w:rPr>
        <w:t xml:space="preserve">היחידה ולא צירפו אותה לקבוצת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. שנית, אחרי לילה, חלק </w:t>
      </w:r>
      <w:bookmarkStart w:id="400" w:name="_ETM_Q1_1200489"/>
      <w:bookmarkEnd w:id="400"/>
      <w:r>
        <w:rPr>
          <w:rFonts w:hint="cs"/>
          <w:rtl/>
        </w:rPr>
        <w:t xml:space="preserve">מהתלמידות חזרו ולא נשארו שלושה ימים. בשיחה שהייתה לי עם </w:t>
      </w:r>
      <w:bookmarkStart w:id="401" w:name="_ETM_Q1_1205416"/>
      <w:bookmarkEnd w:id="401"/>
      <w:r>
        <w:rPr>
          <w:rFonts w:hint="cs"/>
          <w:rtl/>
        </w:rPr>
        <w:t xml:space="preserve">ההורים, הפחד שלהם עכשיו, אמרו לי שהיו שמונה מורות, וארבעתן עד </w:t>
      </w:r>
      <w:bookmarkStart w:id="402" w:name="_ETM_Q1_1211822"/>
      <w:bookmarkEnd w:id="402"/>
      <w:r>
        <w:rPr>
          <w:rFonts w:hint="cs"/>
          <w:rtl/>
        </w:rPr>
        <w:t xml:space="preserve">הבירור הסופי לא בבית ספר, וארבעתן האחרות מלמדות - - </w:t>
      </w:r>
      <w:bookmarkStart w:id="403" w:name="_ETM_Q1_1218147"/>
      <w:bookmarkEnd w:id="403"/>
      <w:r>
        <w:rPr>
          <w:rFonts w:hint="cs"/>
          <w:rtl/>
        </w:rPr>
        <w:t>-</w:t>
      </w:r>
    </w:p>
    <w:p w14:paraId="25F0FD1B" w14:textId="292AC954" w:rsidR="007225C0" w:rsidRDefault="007225C0" w:rsidP="007225C0">
      <w:pPr>
        <w:rPr>
          <w:rtl/>
          <w:lang w:eastAsia="he-IL"/>
        </w:rPr>
      </w:pPr>
      <w:bookmarkStart w:id="404" w:name="_ETM_Q1_1218352"/>
      <w:bookmarkStart w:id="405" w:name="_ETM_Q1_1218394"/>
      <w:bookmarkStart w:id="406" w:name="_ETM_Q1_1218958"/>
      <w:bookmarkEnd w:id="404"/>
      <w:bookmarkEnd w:id="405"/>
      <w:bookmarkEnd w:id="406"/>
    </w:p>
    <w:p w14:paraId="697A7128" w14:textId="57516848" w:rsidR="007225C0" w:rsidRDefault="007225C0" w:rsidP="007225C0">
      <w:pPr>
        <w:pStyle w:val="a4"/>
        <w:keepNext/>
        <w:rPr>
          <w:rtl/>
        </w:rPr>
      </w:pPr>
      <w:bookmarkStart w:id="407" w:name="ET_speaker_6355_29"/>
      <w:r w:rsidRPr="007225C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225C0">
        <w:rPr>
          <w:rStyle w:val="TagStyle"/>
          <w:rtl/>
        </w:rPr>
        <w:t xml:space="preserve"> &lt;&lt; דובר &gt;&gt;</w:t>
      </w:r>
      <w:r w:rsidR="003C232F">
        <w:rPr>
          <w:rtl/>
        </w:rPr>
        <w:t xml:space="preserve"> </w:t>
      </w:r>
      <w:bookmarkEnd w:id="407"/>
    </w:p>
    <w:p w14:paraId="5DD253C9" w14:textId="1A0613B0" w:rsidR="007225C0" w:rsidRDefault="007225C0" w:rsidP="007225C0">
      <w:pPr>
        <w:pStyle w:val="KeepWithNext"/>
        <w:rPr>
          <w:rtl/>
          <w:lang w:eastAsia="he-IL"/>
        </w:rPr>
      </w:pPr>
    </w:p>
    <w:p w14:paraId="762E0713" w14:textId="3F77E1E3" w:rsidR="007225C0" w:rsidRDefault="007225C0" w:rsidP="007225C0">
      <w:pPr>
        <w:rPr>
          <w:rtl/>
          <w:lang w:eastAsia="he-IL"/>
        </w:rPr>
      </w:pPr>
      <w:bookmarkStart w:id="408" w:name="_ETM_Q1_1219172"/>
      <w:bookmarkStart w:id="409" w:name="_ETM_Q1_1219193"/>
      <w:bookmarkEnd w:id="408"/>
      <w:bookmarkEnd w:id="409"/>
      <w:r>
        <w:rPr>
          <w:rFonts w:hint="cs"/>
          <w:rtl/>
          <w:lang w:eastAsia="he-IL"/>
        </w:rPr>
        <w:t>לא, לא, זה לא מדויק.</w:t>
      </w:r>
    </w:p>
    <w:p w14:paraId="24333DD0" w14:textId="77777777" w:rsidR="007225C0" w:rsidRDefault="007225C0" w:rsidP="007225C0">
      <w:pPr>
        <w:rPr>
          <w:rtl/>
          <w:lang w:eastAsia="he-IL"/>
        </w:rPr>
      </w:pPr>
      <w:bookmarkStart w:id="410" w:name="_ETM_Q1_1221049"/>
      <w:bookmarkStart w:id="411" w:name="_ETM_Q1_1221092"/>
      <w:bookmarkStart w:id="412" w:name="_ETM_Q1_1221831"/>
      <w:bookmarkStart w:id="413" w:name="_ETM_Q1_1221875"/>
      <w:bookmarkEnd w:id="410"/>
      <w:bookmarkEnd w:id="411"/>
      <w:bookmarkEnd w:id="412"/>
      <w:bookmarkEnd w:id="413"/>
    </w:p>
    <w:p w14:paraId="2E97E370" w14:textId="1B9A33D9" w:rsidR="007225C0" w:rsidRDefault="007225C0" w:rsidP="007225C0">
      <w:pPr>
        <w:pStyle w:val="a4"/>
        <w:keepNext/>
        <w:rPr>
          <w:rtl/>
        </w:rPr>
      </w:pPr>
      <w:bookmarkStart w:id="414" w:name="ET_speaker_6527_32"/>
      <w:r w:rsidRPr="007225C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7225C0">
        <w:rPr>
          <w:rStyle w:val="TagStyle"/>
          <w:rtl/>
        </w:rPr>
        <w:t xml:space="preserve"> &lt;&lt; דובר &gt;&gt;</w:t>
      </w:r>
      <w:r w:rsidR="003C232F">
        <w:rPr>
          <w:rtl/>
        </w:rPr>
        <w:t xml:space="preserve"> </w:t>
      </w:r>
      <w:bookmarkEnd w:id="414"/>
    </w:p>
    <w:p w14:paraId="6C7647FE" w14:textId="77777777" w:rsidR="007225C0" w:rsidRDefault="007225C0" w:rsidP="007225C0">
      <w:pPr>
        <w:pStyle w:val="KeepWithNext"/>
        <w:rPr>
          <w:rtl/>
        </w:rPr>
      </w:pPr>
    </w:p>
    <w:p w14:paraId="6240C477" w14:textId="1A00ABFC" w:rsidR="007225C0" w:rsidRDefault="007225C0" w:rsidP="007225C0">
      <w:pPr>
        <w:rPr>
          <w:rtl/>
          <w:lang w:eastAsia="he-IL"/>
        </w:rPr>
      </w:pPr>
      <w:r>
        <w:rPr>
          <w:rFonts w:hint="cs"/>
          <w:rtl/>
        </w:rPr>
        <w:t xml:space="preserve">זה מה שאמרו לי. אני מדברת </w:t>
      </w:r>
      <w:bookmarkStart w:id="415" w:name="_ETM_Q1_1224480"/>
      <w:bookmarkEnd w:id="415"/>
      <w:r>
        <w:rPr>
          <w:rFonts w:hint="cs"/>
          <w:rtl/>
        </w:rPr>
        <w:t>על המהות, מה שהיה. הפחד שלהם</w:t>
      </w:r>
      <w:bookmarkStart w:id="416" w:name="_ETM_Q1_1228802"/>
      <w:bookmarkStart w:id="417" w:name="_ETM_Q1_1228841"/>
      <w:bookmarkEnd w:id="416"/>
      <w:bookmarkEnd w:id="417"/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 xml:space="preserve">עכשיו, שיש אווירה כזאת, </w:t>
      </w:r>
      <w:bookmarkStart w:id="418" w:name="_ETM_Q1_1231323"/>
      <w:bookmarkEnd w:id="418"/>
      <w:r>
        <w:rPr>
          <w:rFonts w:hint="cs"/>
          <w:rtl/>
          <w:lang w:eastAsia="he-IL"/>
        </w:rPr>
        <w:t>שהמורות האלה נמצאות שלושים שנים בתפקיד, "איך נפגע בה</w:t>
      </w:r>
      <w:r w:rsidR="00E93AED">
        <w:rPr>
          <w:rFonts w:hint="cs"/>
          <w:rtl/>
          <w:lang w:eastAsia="he-IL"/>
        </w:rPr>
        <w:t xml:space="preserve">ן". בדברים כאלה, זה מאוד מטריד את ההורים, מאוד </w:t>
      </w:r>
      <w:bookmarkStart w:id="419" w:name="_ETM_Q1_1237534"/>
      <w:bookmarkEnd w:id="419"/>
      <w:r w:rsidR="00E93AED">
        <w:rPr>
          <w:rFonts w:hint="cs"/>
          <w:rtl/>
          <w:lang w:eastAsia="he-IL"/>
        </w:rPr>
        <w:t xml:space="preserve">פוחדים. כי אותן המורות, בסופו של דבר הן יחזרו </w:t>
      </w:r>
      <w:bookmarkStart w:id="420" w:name="_ETM_Q1_1241181"/>
      <w:bookmarkEnd w:id="420"/>
      <w:r w:rsidR="00E93AED">
        <w:rPr>
          <w:rFonts w:hint="cs"/>
          <w:rtl/>
          <w:lang w:eastAsia="he-IL"/>
        </w:rPr>
        <w:t xml:space="preserve">וילמדו אותן, מה ירגישו הבנות. </w:t>
      </w:r>
      <w:bookmarkStart w:id="421" w:name="_ETM_Q1_1252941"/>
      <w:bookmarkEnd w:id="421"/>
      <w:r w:rsidR="00E93AED">
        <w:rPr>
          <w:rFonts w:hint="cs"/>
          <w:rtl/>
          <w:lang w:eastAsia="he-IL"/>
        </w:rPr>
        <w:t>זו בעיה גדולה.</w:t>
      </w:r>
    </w:p>
    <w:p w14:paraId="18D75731" w14:textId="1838BC4F" w:rsidR="00E93AED" w:rsidRDefault="00E93AED" w:rsidP="007225C0">
      <w:pPr>
        <w:rPr>
          <w:rtl/>
          <w:lang w:eastAsia="he-IL"/>
        </w:rPr>
      </w:pPr>
      <w:bookmarkStart w:id="422" w:name="_ETM_Q1_1245150"/>
      <w:bookmarkStart w:id="423" w:name="_ETM_Q1_1245185"/>
      <w:bookmarkStart w:id="424" w:name="_ETM_Q1_1245696"/>
      <w:bookmarkEnd w:id="422"/>
      <w:bookmarkEnd w:id="423"/>
      <w:bookmarkEnd w:id="424"/>
    </w:p>
    <w:p w14:paraId="539CDD71" w14:textId="1D086034" w:rsidR="00E93AED" w:rsidRDefault="00E93AED" w:rsidP="00E93AED">
      <w:pPr>
        <w:pStyle w:val="af6"/>
        <w:keepNext/>
        <w:rPr>
          <w:rtl/>
          <w:lang w:eastAsia="en-US"/>
        </w:rPr>
      </w:pPr>
      <w:bookmarkStart w:id="425" w:name="ET_yor_5520_33"/>
      <w:r w:rsidRPr="00E93AE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3AED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425"/>
    </w:p>
    <w:p w14:paraId="11D51AC4" w14:textId="377093F7" w:rsidR="00E93AED" w:rsidRDefault="00E93AED" w:rsidP="00E93AED">
      <w:pPr>
        <w:pStyle w:val="KeepWithNext"/>
        <w:rPr>
          <w:rtl/>
        </w:rPr>
      </w:pPr>
    </w:p>
    <w:p w14:paraId="74E93E7F" w14:textId="66D5EE16" w:rsidR="00E93AED" w:rsidRDefault="00E93AED" w:rsidP="00E93AED">
      <w:pPr>
        <w:rPr>
          <w:rtl/>
        </w:rPr>
      </w:pPr>
      <w:bookmarkStart w:id="426" w:name="_ETM_Q1_1245802"/>
      <w:bookmarkStart w:id="427" w:name="_ETM_Q1_1245806"/>
      <w:bookmarkEnd w:id="426"/>
      <w:bookmarkEnd w:id="427"/>
      <w:r>
        <w:rPr>
          <w:rFonts w:hint="cs"/>
          <w:rtl/>
        </w:rPr>
        <w:t>תודה. טירה, התייחסות משרד החינוך.</w:t>
      </w:r>
    </w:p>
    <w:p w14:paraId="15C67673" w14:textId="79BAD784" w:rsidR="00E93AED" w:rsidRDefault="00E93AED" w:rsidP="00E93AED">
      <w:pPr>
        <w:rPr>
          <w:rtl/>
        </w:rPr>
      </w:pPr>
      <w:bookmarkStart w:id="428" w:name="_ETM_Q1_1247358"/>
      <w:bookmarkStart w:id="429" w:name="_ETM_Q1_1247388"/>
      <w:bookmarkStart w:id="430" w:name="_ETM_Q1_1248023"/>
      <w:bookmarkEnd w:id="428"/>
      <w:bookmarkEnd w:id="429"/>
      <w:bookmarkEnd w:id="430"/>
    </w:p>
    <w:p w14:paraId="0FEAD692" w14:textId="1F560DE2" w:rsidR="00E93AED" w:rsidRDefault="00E93AED" w:rsidP="00E93AED">
      <w:pPr>
        <w:pStyle w:val="af9"/>
        <w:keepNext/>
        <w:rPr>
          <w:rtl/>
        </w:rPr>
      </w:pPr>
      <w:bookmarkStart w:id="431" w:name="ET_guest_864768_34"/>
      <w:r w:rsidRPr="00E93AED">
        <w:rPr>
          <w:rStyle w:val="TagStyle"/>
          <w:rtl/>
        </w:rPr>
        <w:t xml:space="preserve"> &lt;&lt; אורח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E93AED">
        <w:rPr>
          <w:rStyle w:val="TagStyle"/>
          <w:rtl/>
        </w:rPr>
        <w:t xml:space="preserve"> &lt;&lt; אורח &gt;&gt;</w:t>
      </w:r>
      <w:r w:rsidR="003C232F">
        <w:rPr>
          <w:rtl/>
        </w:rPr>
        <w:t xml:space="preserve"> </w:t>
      </w:r>
      <w:bookmarkEnd w:id="431"/>
    </w:p>
    <w:p w14:paraId="41F6B192" w14:textId="3006FFF0" w:rsidR="00E93AED" w:rsidRDefault="00E93AED" w:rsidP="00E93AED">
      <w:pPr>
        <w:pStyle w:val="KeepWithNext"/>
        <w:rPr>
          <w:rtl/>
        </w:rPr>
      </w:pPr>
    </w:p>
    <w:p w14:paraId="1795621F" w14:textId="245CC601" w:rsidR="00E93AED" w:rsidRDefault="00E93AED" w:rsidP="00E93AED">
      <w:pPr>
        <w:rPr>
          <w:rtl/>
        </w:rPr>
      </w:pPr>
      <w:bookmarkStart w:id="432" w:name="_ETM_Q1_1248124"/>
      <w:bookmarkStart w:id="433" w:name="_ETM_Q1_1248130"/>
      <w:bookmarkEnd w:id="432"/>
      <w:bookmarkEnd w:id="433"/>
      <w:r>
        <w:rPr>
          <w:rFonts w:hint="cs"/>
          <w:rtl/>
        </w:rPr>
        <w:t>בשלב הזה, אין לי אינפורמציה</w:t>
      </w:r>
      <w:r w:rsidR="006A3247">
        <w:rPr>
          <w:rFonts w:hint="cs"/>
          <w:rtl/>
        </w:rPr>
        <w:t xml:space="preserve">, אבל רשמתי </w:t>
      </w:r>
      <w:bookmarkStart w:id="434" w:name="_ETM_Q1_1273425"/>
      <w:bookmarkEnd w:id="434"/>
      <w:r w:rsidR="006A3247">
        <w:rPr>
          <w:rFonts w:hint="cs"/>
          <w:rtl/>
        </w:rPr>
        <w:t xml:space="preserve">לפניי את מה שאמרה חברת הכנסת צגה מלקו, </w:t>
      </w:r>
      <w:bookmarkStart w:id="435" w:name="_ETM_Q1_1284798"/>
      <w:bookmarkEnd w:id="435"/>
      <w:r w:rsidR="006A3247">
        <w:rPr>
          <w:rFonts w:hint="cs"/>
          <w:rtl/>
        </w:rPr>
        <w:t xml:space="preserve">ואני מבטיחה גם על זה להתייחס. </w:t>
      </w:r>
      <w:r w:rsidR="00A07245">
        <w:rPr>
          <w:rFonts w:hint="cs"/>
          <w:rtl/>
        </w:rPr>
        <w:t xml:space="preserve">תראו, אנחנו </w:t>
      </w:r>
      <w:bookmarkStart w:id="436" w:name="_ETM_Q1_1291485"/>
      <w:bookmarkEnd w:id="436"/>
      <w:r w:rsidR="00A07245">
        <w:rPr>
          <w:rFonts w:hint="cs"/>
          <w:rtl/>
        </w:rPr>
        <w:t xml:space="preserve">יודעים להתייחס מספיק ברגישות לאירועים מהסוג הזה, אנחנו יודעים גם </w:t>
      </w:r>
      <w:bookmarkStart w:id="437" w:name="_ETM_Q1_1297485"/>
      <w:bookmarkEnd w:id="437"/>
      <w:r w:rsidR="00A07245">
        <w:rPr>
          <w:rFonts w:hint="cs"/>
          <w:rtl/>
        </w:rPr>
        <w:t xml:space="preserve">מה הבנות ירגישו אם וכאשר הדברים יסתיימו כשיסתיימו. </w:t>
      </w:r>
      <w:bookmarkStart w:id="438" w:name="_ETM_Q1_1307218"/>
      <w:bookmarkEnd w:id="438"/>
      <w:r w:rsidR="00A07245">
        <w:rPr>
          <w:rFonts w:hint="cs"/>
          <w:rtl/>
        </w:rPr>
        <w:t xml:space="preserve">אני מבטיחה באופן אישי, ואני גם מכירה את המשרד ויודעת </w:t>
      </w:r>
      <w:bookmarkStart w:id="439" w:name="_ETM_Q1_1312652"/>
      <w:bookmarkEnd w:id="439"/>
      <w:r w:rsidR="00A07245">
        <w:rPr>
          <w:rFonts w:hint="cs"/>
          <w:rtl/>
        </w:rPr>
        <w:t xml:space="preserve">שאנחנו נוכל באמת ברגישות גדולה, לתת את המענה באופן הוליסטי, </w:t>
      </w:r>
      <w:bookmarkStart w:id="440" w:name="_ETM_Q1_1320310"/>
      <w:bookmarkEnd w:id="440"/>
      <w:r w:rsidR="00A07245">
        <w:rPr>
          <w:rFonts w:hint="cs"/>
          <w:rtl/>
        </w:rPr>
        <w:t>לפי החלטות ברגע שיסתיים התהליך.</w:t>
      </w:r>
    </w:p>
    <w:p w14:paraId="6E28D6E9" w14:textId="2FC9A9F9" w:rsidR="00A07245" w:rsidRDefault="00A07245" w:rsidP="00E93AED">
      <w:pPr>
        <w:rPr>
          <w:rtl/>
        </w:rPr>
      </w:pPr>
      <w:bookmarkStart w:id="441" w:name="_ETM_Q1_1323714"/>
      <w:bookmarkStart w:id="442" w:name="_ETM_Q1_1323752"/>
      <w:bookmarkStart w:id="443" w:name="_ETM_Q1_1324237"/>
      <w:bookmarkEnd w:id="441"/>
      <w:bookmarkEnd w:id="442"/>
      <w:bookmarkEnd w:id="443"/>
    </w:p>
    <w:p w14:paraId="668A7CB6" w14:textId="0844ECC5" w:rsidR="00A07245" w:rsidRDefault="00A07245" w:rsidP="00A07245">
      <w:pPr>
        <w:pStyle w:val="af6"/>
        <w:keepNext/>
        <w:rPr>
          <w:rtl/>
        </w:rPr>
      </w:pPr>
      <w:bookmarkStart w:id="444" w:name="ET_yor_5520_35"/>
      <w:r w:rsidRPr="00A072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7245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444"/>
    </w:p>
    <w:p w14:paraId="553156E2" w14:textId="60DEFB7C" w:rsidR="00A07245" w:rsidRDefault="00A07245" w:rsidP="00A07245">
      <w:pPr>
        <w:pStyle w:val="KeepWithNext"/>
        <w:rPr>
          <w:rtl/>
          <w:lang w:eastAsia="he-IL"/>
        </w:rPr>
      </w:pPr>
    </w:p>
    <w:p w14:paraId="6562A6A7" w14:textId="680697CA" w:rsidR="00A07245" w:rsidRDefault="00A07245" w:rsidP="00A07245">
      <w:pPr>
        <w:rPr>
          <w:rtl/>
          <w:lang w:eastAsia="he-IL"/>
        </w:rPr>
      </w:pPr>
      <w:bookmarkStart w:id="445" w:name="_ETM_Q1_1324351"/>
      <w:bookmarkStart w:id="446" w:name="_ETM_Q1_1324356"/>
      <w:bookmarkEnd w:id="445"/>
      <w:bookmarkEnd w:id="446"/>
      <w:r>
        <w:rPr>
          <w:rFonts w:hint="cs"/>
          <w:rtl/>
          <w:lang w:eastAsia="he-IL"/>
        </w:rPr>
        <w:t xml:space="preserve">תודה. ורד, למה לא לקחת </w:t>
      </w:r>
      <w:r w:rsidR="00200D3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</w:t>
      </w:r>
      <w:bookmarkStart w:id="447" w:name="_ETM_Q1_1326683"/>
      <w:bookmarkEnd w:id="447"/>
      <w:r w:rsidR="00200D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מקרה הזה כמקרה שממנו מוציאים איזשהו חוזר לכלל בתי הספר?</w:t>
      </w:r>
      <w:bookmarkStart w:id="448" w:name="_ETM_Q1_1330601"/>
      <w:bookmarkEnd w:id="448"/>
      <w:r>
        <w:rPr>
          <w:rFonts w:hint="cs"/>
          <w:rtl/>
          <w:lang w:eastAsia="he-IL"/>
        </w:rPr>
        <w:t xml:space="preserve"> איזו הדרכה למורות, איזו אמירה? הרי, למקרה הזה כל </w:t>
      </w:r>
      <w:bookmarkStart w:id="449" w:name="_ETM_Q1_1338144"/>
      <w:bookmarkEnd w:id="449"/>
      <w:r>
        <w:rPr>
          <w:rFonts w:hint="cs"/>
          <w:rtl/>
          <w:lang w:eastAsia="he-IL"/>
        </w:rPr>
        <w:t xml:space="preserve">מדינת ישראל נחשפה, למה למקד את הטיפול רק בבית </w:t>
      </w:r>
      <w:bookmarkStart w:id="450" w:name="_ETM_Q1_1341967"/>
      <w:bookmarkEnd w:id="450"/>
      <w:r w:rsidR="00200D3C">
        <w:rPr>
          <w:rFonts w:hint="cs"/>
          <w:rtl/>
          <w:lang w:eastAsia="he-IL"/>
        </w:rPr>
        <w:t>הספר</w:t>
      </w:r>
      <w:r>
        <w:rPr>
          <w:rFonts w:hint="cs"/>
          <w:rtl/>
          <w:lang w:eastAsia="he-IL"/>
        </w:rPr>
        <w:t xml:space="preserve"> הספציפי?</w:t>
      </w:r>
    </w:p>
    <w:p w14:paraId="33A7A51B" w14:textId="4175C244" w:rsidR="00A07245" w:rsidRDefault="00A07245" w:rsidP="00A07245">
      <w:pPr>
        <w:rPr>
          <w:rtl/>
          <w:lang w:eastAsia="he-IL"/>
        </w:rPr>
      </w:pPr>
      <w:bookmarkStart w:id="451" w:name="_ETM_Q1_1343069"/>
      <w:bookmarkStart w:id="452" w:name="_ETM_Q1_1343106"/>
      <w:bookmarkStart w:id="453" w:name="_ETM_Q1_1343769"/>
      <w:bookmarkEnd w:id="451"/>
      <w:bookmarkEnd w:id="452"/>
      <w:bookmarkEnd w:id="453"/>
    </w:p>
    <w:p w14:paraId="5DAA9327" w14:textId="3269B34E" w:rsidR="00A07245" w:rsidRDefault="00A07245" w:rsidP="00A07245">
      <w:pPr>
        <w:pStyle w:val="af9"/>
        <w:keepNext/>
        <w:rPr>
          <w:rtl/>
          <w:lang w:eastAsia="he-IL"/>
        </w:rPr>
      </w:pPr>
      <w:bookmarkStart w:id="454" w:name="ET_guest_901516_36"/>
      <w:r w:rsidRPr="00A07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גיל:</w:t>
      </w:r>
      <w:r w:rsidRPr="00A07245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454"/>
    </w:p>
    <w:p w14:paraId="06B95541" w14:textId="0F08650D" w:rsidR="00A07245" w:rsidRDefault="00A07245" w:rsidP="00A07245">
      <w:pPr>
        <w:pStyle w:val="KeepWithNext"/>
        <w:rPr>
          <w:rtl/>
          <w:lang w:eastAsia="he-IL"/>
        </w:rPr>
      </w:pPr>
    </w:p>
    <w:p w14:paraId="50194D4F" w14:textId="3A2EC334" w:rsidR="00A07245" w:rsidRDefault="00A07245" w:rsidP="00A07245">
      <w:pPr>
        <w:rPr>
          <w:rtl/>
          <w:lang w:eastAsia="he-IL"/>
        </w:rPr>
      </w:pPr>
      <w:bookmarkStart w:id="455" w:name="_ETM_Q1_1343911"/>
      <w:bookmarkStart w:id="456" w:name="_ETM_Q1_1343916"/>
      <w:bookmarkEnd w:id="455"/>
      <w:bookmarkEnd w:id="456"/>
      <w:r>
        <w:rPr>
          <w:rFonts w:hint="cs"/>
          <w:rtl/>
          <w:lang w:eastAsia="he-IL"/>
        </w:rPr>
        <w:t xml:space="preserve">עד כמה שאני יודעת, היה שיח גם </w:t>
      </w:r>
      <w:bookmarkStart w:id="457" w:name="_ETM_Q1_1348424"/>
      <w:bookmarkEnd w:id="457"/>
      <w:r>
        <w:rPr>
          <w:rFonts w:hint="cs"/>
          <w:rtl/>
          <w:lang w:eastAsia="he-IL"/>
        </w:rPr>
        <w:t>בעיקר נתיבות. אני לוקחת את מה שאתה אומר ואני</w:t>
      </w:r>
      <w:r w:rsidR="00200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200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</w:t>
      </w:r>
      <w:bookmarkStart w:id="458" w:name="_ETM_Q1_1354071"/>
      <w:bookmarkEnd w:id="458"/>
      <w:r>
        <w:rPr>
          <w:rFonts w:hint="cs"/>
          <w:rtl/>
          <w:lang w:eastAsia="he-IL"/>
        </w:rPr>
        <w:t>לעשות עם זה עבודה מאוד משמעותית, במיוחד בשבוע הזה,</w:t>
      </w:r>
      <w:bookmarkStart w:id="459" w:name="_ETM_Q1_1358993"/>
      <w:bookmarkEnd w:id="459"/>
      <w:r>
        <w:rPr>
          <w:rFonts w:hint="cs"/>
          <w:rtl/>
          <w:lang w:eastAsia="he-IL"/>
        </w:rPr>
        <w:t xml:space="preserve"> כשאנחנו מדברים השבוע על מניעת גזענות ועל ערכים, כבוד, </w:t>
      </w:r>
      <w:bookmarkStart w:id="460" w:name="_ETM_Q1_1364780"/>
      <w:bookmarkEnd w:id="460"/>
      <w:r>
        <w:rPr>
          <w:rFonts w:hint="cs"/>
          <w:rtl/>
          <w:lang w:eastAsia="he-IL"/>
        </w:rPr>
        <w:t xml:space="preserve">שותפות וחיים בשותפות. אז אני </w:t>
      </w:r>
      <w:r w:rsidR="00200D3C">
        <w:rPr>
          <w:rFonts w:hint="cs"/>
          <w:rtl/>
          <w:lang w:eastAsia="he-IL"/>
        </w:rPr>
        <w:t>לוקחת</w:t>
      </w:r>
      <w:r>
        <w:rPr>
          <w:rFonts w:hint="cs"/>
          <w:rtl/>
          <w:lang w:eastAsia="he-IL"/>
        </w:rPr>
        <w:t xml:space="preserve"> את זה גם לכאן. </w:t>
      </w:r>
      <w:bookmarkStart w:id="461" w:name="_ETM_Q1_1368949"/>
      <w:bookmarkEnd w:id="461"/>
      <w:r>
        <w:rPr>
          <w:rFonts w:hint="cs"/>
          <w:rtl/>
          <w:lang w:eastAsia="he-IL"/>
        </w:rPr>
        <w:t xml:space="preserve">יכול להיות שזה נעשה, אבל אני גם אבדוק. אני אגיד </w:t>
      </w:r>
      <w:bookmarkStart w:id="462" w:name="_ETM_Q1_1371940"/>
      <w:bookmarkEnd w:id="462"/>
      <w:r>
        <w:rPr>
          <w:rFonts w:hint="cs"/>
          <w:rtl/>
          <w:lang w:eastAsia="he-IL"/>
        </w:rPr>
        <w:t xml:space="preserve">שלאורך השנה, אנחנו עוסקים לא מעט, דרך התוכניות </w:t>
      </w:r>
      <w:bookmarkStart w:id="463" w:name="_ETM_Q1_1378040"/>
      <w:bookmarkEnd w:id="463"/>
      <w:r>
        <w:rPr>
          <w:rFonts w:hint="cs"/>
          <w:rtl/>
          <w:lang w:eastAsia="he-IL"/>
        </w:rPr>
        <w:t xml:space="preserve">של </w:t>
      </w:r>
      <w:r w:rsidR="00200D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הכוחות שבדרך</w:t>
      </w:r>
      <w:r w:rsidR="00200D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תכנית מחודשת של כישורי חיים, ממש מהגיל </w:t>
      </w:r>
      <w:bookmarkStart w:id="464" w:name="_ETM_Q1_1382577"/>
      <w:bookmarkEnd w:id="464"/>
      <w:r>
        <w:rPr>
          <w:rFonts w:hint="cs"/>
          <w:rtl/>
          <w:lang w:eastAsia="he-IL"/>
        </w:rPr>
        <w:t>הרך עד כיתות י</w:t>
      </w:r>
      <w:r w:rsidR="00200D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ב, וכל החלק של כבוד, מניעת </w:t>
      </w:r>
      <w:bookmarkStart w:id="465" w:name="_ETM_Q1_1386358"/>
      <w:bookmarkEnd w:id="465"/>
      <w:r>
        <w:rPr>
          <w:rFonts w:hint="cs"/>
          <w:rtl/>
          <w:lang w:eastAsia="he-IL"/>
        </w:rPr>
        <w:lastRenderedPageBreak/>
        <w:t xml:space="preserve">גזענות, חברות, שותפות, על פי שלבי הגיל. זה דבר </w:t>
      </w:r>
      <w:bookmarkStart w:id="466" w:name="_ETM_Q1_1392894"/>
      <w:bookmarkEnd w:id="466"/>
      <w:r>
        <w:rPr>
          <w:rFonts w:hint="cs"/>
          <w:rtl/>
          <w:lang w:eastAsia="he-IL"/>
        </w:rPr>
        <w:t>שאנחנו עושים באופ</w:t>
      </w:r>
      <w:r w:rsidR="00200D3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פרו-אקטיבי. אני אגיד שבשנה שעברה, התגב</w:t>
      </w:r>
      <w:r w:rsidR="00200D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וועדה </w:t>
      </w:r>
      <w:bookmarkStart w:id="467" w:name="_ETM_Q1_1398166"/>
      <w:bookmarkEnd w:id="467"/>
      <w:r>
        <w:rPr>
          <w:rFonts w:hint="cs"/>
          <w:rtl/>
          <w:lang w:eastAsia="he-IL"/>
        </w:rPr>
        <w:t>- - -</w:t>
      </w:r>
    </w:p>
    <w:p w14:paraId="6D0A751A" w14:textId="453B4EE5" w:rsidR="00200D3C" w:rsidRDefault="00200D3C" w:rsidP="00A07245">
      <w:pPr>
        <w:rPr>
          <w:rtl/>
          <w:lang w:eastAsia="he-IL"/>
        </w:rPr>
      </w:pPr>
      <w:bookmarkStart w:id="468" w:name="_ETM_Q1_1398743"/>
      <w:bookmarkStart w:id="469" w:name="_ETM_Q1_1398778"/>
      <w:bookmarkEnd w:id="468"/>
      <w:bookmarkEnd w:id="469"/>
    </w:p>
    <w:p w14:paraId="0F4E8920" w14:textId="1498339A" w:rsidR="00200D3C" w:rsidRDefault="00200D3C" w:rsidP="00200D3C">
      <w:pPr>
        <w:pStyle w:val="af6"/>
        <w:keepNext/>
        <w:rPr>
          <w:rtl/>
        </w:rPr>
      </w:pPr>
      <w:bookmarkStart w:id="470" w:name="ET_yor_5520_42"/>
      <w:r w:rsidRPr="00200D3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0D3C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470"/>
    </w:p>
    <w:p w14:paraId="4BE1D38F" w14:textId="77777777" w:rsidR="00200D3C" w:rsidRPr="00200D3C" w:rsidRDefault="00200D3C" w:rsidP="00200D3C">
      <w:pPr>
        <w:rPr>
          <w:rtl/>
          <w:lang w:eastAsia="he-IL"/>
        </w:rPr>
      </w:pPr>
    </w:p>
    <w:p w14:paraId="404279E9" w14:textId="2F08FB54" w:rsidR="00A07245" w:rsidRDefault="00A07245" w:rsidP="00A07245">
      <w:pPr>
        <w:rPr>
          <w:rtl/>
          <w:lang w:eastAsia="he-IL"/>
        </w:rPr>
      </w:pPr>
      <w:bookmarkStart w:id="471" w:name="_ETM_Q1_1399490"/>
      <w:bookmarkStart w:id="472" w:name="_ETM_Q1_1399522"/>
      <w:bookmarkEnd w:id="471"/>
      <w:bookmarkEnd w:id="472"/>
      <w:r>
        <w:rPr>
          <w:rFonts w:hint="cs"/>
          <w:rtl/>
          <w:lang w:eastAsia="he-IL"/>
        </w:rPr>
        <w:t xml:space="preserve">יש לכם בתוכנית משהו שקשור למעמד של </w:t>
      </w:r>
      <w:bookmarkStart w:id="473" w:name="_ETM_Q1_1402778"/>
      <w:bookmarkEnd w:id="473"/>
      <w:r>
        <w:rPr>
          <w:rFonts w:hint="cs"/>
          <w:rtl/>
          <w:lang w:eastAsia="he-IL"/>
        </w:rPr>
        <w:t>העלייה בחברה הישראלית? אחד הדברים שאנחנו רואים, בעקר ב</w:t>
      </w:r>
      <w:bookmarkStart w:id="474" w:name="_ETM_Q1_1407813"/>
      <w:bookmarkEnd w:id="474"/>
      <w:r>
        <w:rPr>
          <w:rFonts w:hint="cs"/>
          <w:rtl/>
          <w:lang w:eastAsia="he-IL"/>
        </w:rPr>
        <w:t>שנה האחרונה, זה את השח</w:t>
      </w:r>
      <w:r w:rsidR="00200D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קה במעמד של העולים, שמציגים אותם </w:t>
      </w:r>
      <w:bookmarkStart w:id="475" w:name="_ETM_Q1_1411951"/>
      <w:bookmarkEnd w:id="475"/>
      <w:r w:rsidR="004C4695">
        <w:rPr>
          <w:rFonts w:hint="cs"/>
          <w:rtl/>
          <w:lang w:eastAsia="he-IL"/>
        </w:rPr>
        <w:t>כלא רצויים</w:t>
      </w:r>
      <w:r w:rsidR="00200D3C">
        <w:rPr>
          <w:rFonts w:hint="cs"/>
          <w:rtl/>
          <w:lang w:eastAsia="he-IL"/>
        </w:rPr>
        <w:t>.</w:t>
      </w:r>
      <w:r w:rsidR="004C4695">
        <w:rPr>
          <w:rFonts w:hint="cs"/>
          <w:rtl/>
          <w:lang w:eastAsia="he-IL"/>
        </w:rPr>
        <w:t xml:space="preserve"> הרבה פעמים יש פגיעה בנושא של היהדות שלהם </w:t>
      </w:r>
      <w:bookmarkStart w:id="476" w:name="_ETM_Q1_1419492"/>
      <w:bookmarkEnd w:id="476"/>
      <w:r w:rsidR="004C4695">
        <w:rPr>
          <w:rFonts w:hint="cs"/>
          <w:rtl/>
          <w:lang w:eastAsia="he-IL"/>
        </w:rPr>
        <w:t>או השייכות שלהם למדינת ישראל. לעומת מה שלפחות אני</w:t>
      </w:r>
      <w:bookmarkStart w:id="477" w:name="_ETM_Q1_1424693"/>
      <w:bookmarkEnd w:id="477"/>
      <w:r w:rsidR="004C4695">
        <w:rPr>
          <w:rFonts w:hint="cs"/>
          <w:rtl/>
          <w:lang w:eastAsia="he-IL"/>
        </w:rPr>
        <w:t xml:space="preserve"> מכיר שנים אחורה, שהחברה הישראלית הבינה את משמעותה הגדולה של </w:t>
      </w:r>
      <w:bookmarkStart w:id="478" w:name="_ETM_Q1_1428763"/>
      <w:bookmarkEnd w:id="478"/>
      <w:r w:rsidR="004C4695">
        <w:rPr>
          <w:rFonts w:hint="cs"/>
          <w:rtl/>
          <w:lang w:eastAsia="he-IL"/>
        </w:rPr>
        <w:t xml:space="preserve">העלייה לארץ, על החשיבות שלה בתוך התרומה לציונות, לבניית העם </w:t>
      </w:r>
      <w:bookmarkStart w:id="479" w:name="_ETM_Q1_1433689"/>
      <w:bookmarkEnd w:id="479"/>
      <w:r w:rsidR="004C4695">
        <w:rPr>
          <w:rFonts w:hint="cs"/>
          <w:rtl/>
          <w:lang w:eastAsia="he-IL"/>
        </w:rPr>
        <w:t>והארץ. יש מערכים בנושא הזה שעוברים באופן שוטף?</w:t>
      </w:r>
    </w:p>
    <w:p w14:paraId="174A4820" w14:textId="17BDB929" w:rsidR="004C4695" w:rsidRDefault="004C4695" w:rsidP="00A07245">
      <w:pPr>
        <w:rPr>
          <w:rtl/>
          <w:lang w:eastAsia="he-IL"/>
        </w:rPr>
      </w:pPr>
      <w:bookmarkStart w:id="480" w:name="_ETM_Q1_1436933"/>
      <w:bookmarkStart w:id="481" w:name="_ETM_Q1_1436974"/>
      <w:bookmarkStart w:id="482" w:name="_ETM_Q1_1437474"/>
      <w:bookmarkEnd w:id="480"/>
      <w:bookmarkEnd w:id="481"/>
      <w:bookmarkEnd w:id="482"/>
    </w:p>
    <w:p w14:paraId="647522F3" w14:textId="13612483" w:rsidR="004C4695" w:rsidRDefault="004C4695" w:rsidP="004C4695">
      <w:pPr>
        <w:pStyle w:val="af9"/>
        <w:keepNext/>
        <w:rPr>
          <w:rtl/>
          <w:lang w:eastAsia="he-IL"/>
        </w:rPr>
      </w:pPr>
      <w:bookmarkStart w:id="483" w:name="ET_guest_901516_37"/>
      <w:r w:rsidRPr="004C4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גיל:</w:t>
      </w:r>
      <w:r w:rsidRPr="004C4695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483"/>
    </w:p>
    <w:p w14:paraId="52325D56" w14:textId="713399DC" w:rsidR="004C4695" w:rsidRDefault="004C4695" w:rsidP="004C4695">
      <w:pPr>
        <w:pStyle w:val="KeepWithNext"/>
        <w:rPr>
          <w:rtl/>
          <w:lang w:eastAsia="he-IL"/>
        </w:rPr>
      </w:pPr>
    </w:p>
    <w:p w14:paraId="4A907929" w14:textId="2B0B7229" w:rsidR="004C4695" w:rsidRDefault="004C4695" w:rsidP="004C4695">
      <w:pPr>
        <w:rPr>
          <w:rtl/>
          <w:lang w:eastAsia="he-IL"/>
        </w:rPr>
      </w:pPr>
      <w:bookmarkStart w:id="484" w:name="_ETM_Q1_1437626"/>
      <w:bookmarkStart w:id="485" w:name="_ETM_Q1_1437631"/>
      <w:bookmarkEnd w:id="484"/>
      <w:bookmarkEnd w:id="485"/>
      <w:r>
        <w:rPr>
          <w:rFonts w:hint="cs"/>
          <w:rtl/>
          <w:lang w:eastAsia="he-IL"/>
        </w:rPr>
        <w:t xml:space="preserve">אז תכף שירה </w:t>
      </w:r>
      <w:bookmarkStart w:id="486" w:name="_ETM_Q1_1438678"/>
      <w:bookmarkEnd w:id="486"/>
      <w:r>
        <w:rPr>
          <w:rFonts w:hint="cs"/>
          <w:rtl/>
          <w:lang w:eastAsia="he-IL"/>
        </w:rPr>
        <w:t xml:space="preserve">תשלים אותי. אבל, </w:t>
      </w:r>
      <w:r w:rsidR="00200D3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אגיד שהמערכים שלנו עוסקים בחלקים </w:t>
      </w:r>
      <w:bookmarkStart w:id="487" w:name="_ETM_Q1_1443739"/>
      <w:bookmarkEnd w:id="487"/>
      <w:r>
        <w:rPr>
          <w:rFonts w:hint="cs"/>
          <w:rtl/>
          <w:lang w:eastAsia="he-IL"/>
        </w:rPr>
        <w:t>של</w:t>
      </w:r>
      <w:r w:rsidR="00200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אחד, קבל</w:t>
      </w:r>
      <w:r w:rsidR="00200D3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ושותפות</w:t>
      </w:r>
      <w:r w:rsidR="00200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וחברות וכבוד, כל </w:t>
      </w:r>
      <w:bookmarkStart w:id="488" w:name="_ETM_Q1_1448985"/>
      <w:bookmarkEnd w:id="488"/>
      <w:r>
        <w:rPr>
          <w:rFonts w:hint="cs"/>
          <w:rtl/>
          <w:lang w:eastAsia="he-IL"/>
        </w:rPr>
        <w:t>הערכים שהיינו רו</w:t>
      </w:r>
      <w:r w:rsidR="00200D3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לחנך כל הזמן את התלמידים שלנו. לצד </w:t>
      </w:r>
      <w:bookmarkStart w:id="489" w:name="_ETM_Q1_1453985"/>
      <w:bookmarkEnd w:id="489"/>
      <w:r>
        <w:rPr>
          <w:rFonts w:hint="cs"/>
          <w:rtl/>
          <w:lang w:eastAsia="he-IL"/>
        </w:rPr>
        <w:t>זה, בשנה שעברה, בעקבות הוועדה שהייתה, גם יצא חוזר מנכ"ל</w:t>
      </w:r>
      <w:bookmarkStart w:id="490" w:name="_ETM_Q1_1458345"/>
      <w:bookmarkEnd w:id="490"/>
      <w:r>
        <w:rPr>
          <w:rFonts w:hint="cs"/>
          <w:rtl/>
          <w:lang w:eastAsia="he-IL"/>
        </w:rPr>
        <w:t xml:space="preserve"> בנושא של חיים בשותפות, שאני אשמח להעביר אותו אליכם</w:t>
      </w:r>
      <w:r w:rsidR="00200D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וכן, </w:t>
      </w:r>
      <w:bookmarkStart w:id="491" w:name="_ETM_Q1_1464565"/>
      <w:bookmarkEnd w:id="491"/>
      <w:r>
        <w:rPr>
          <w:rFonts w:hint="cs"/>
          <w:rtl/>
          <w:lang w:eastAsia="he-IL"/>
        </w:rPr>
        <w:t>זה נושא שחייבים להמשיך ולעסוק בו, אני מסכימה. שירה</w:t>
      </w:r>
      <w:bookmarkStart w:id="492" w:name="_ETM_Q1_1469144"/>
      <w:bookmarkStart w:id="493" w:name="_ETM_Q1_1469185"/>
      <w:bookmarkStart w:id="494" w:name="_ETM_Q1_1469198"/>
      <w:bookmarkEnd w:id="492"/>
      <w:bookmarkEnd w:id="493"/>
      <w:bookmarkEnd w:id="494"/>
      <w:r>
        <w:rPr>
          <w:rFonts w:hint="cs"/>
          <w:rtl/>
          <w:lang w:eastAsia="he-IL"/>
        </w:rPr>
        <w:t>, בבקשה.</w:t>
      </w:r>
      <w:bookmarkStart w:id="495" w:name="_ETM_Q1_1471324"/>
      <w:bookmarkEnd w:id="495"/>
    </w:p>
    <w:p w14:paraId="1599E5FD" w14:textId="4C18C864" w:rsidR="004C4695" w:rsidRDefault="004C4695" w:rsidP="004C4695">
      <w:pPr>
        <w:rPr>
          <w:rtl/>
          <w:lang w:eastAsia="he-IL"/>
        </w:rPr>
      </w:pPr>
      <w:bookmarkStart w:id="496" w:name="_ETM_Q1_1471365"/>
      <w:bookmarkStart w:id="497" w:name="_ETM_Q1_1472746"/>
      <w:bookmarkEnd w:id="496"/>
      <w:bookmarkEnd w:id="497"/>
    </w:p>
    <w:p w14:paraId="6DCC87FB" w14:textId="5679007E" w:rsidR="004C4695" w:rsidRDefault="004C4695" w:rsidP="004C4695">
      <w:pPr>
        <w:pStyle w:val="af9"/>
        <w:keepNext/>
        <w:rPr>
          <w:rtl/>
          <w:lang w:eastAsia="he-IL"/>
        </w:rPr>
      </w:pPr>
      <w:bookmarkStart w:id="498" w:name="ET_guest_904883_38"/>
      <w:r w:rsidRPr="004C4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ישעיהו:</w:t>
      </w:r>
      <w:r w:rsidRPr="004C4695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498"/>
    </w:p>
    <w:p w14:paraId="5CB17206" w14:textId="1E703064" w:rsidR="004C4695" w:rsidRDefault="004C4695" w:rsidP="004C4695">
      <w:pPr>
        <w:pStyle w:val="KeepWithNext"/>
        <w:rPr>
          <w:rtl/>
          <w:lang w:eastAsia="he-IL"/>
        </w:rPr>
      </w:pPr>
    </w:p>
    <w:p w14:paraId="7F329088" w14:textId="7591F786" w:rsidR="004C4695" w:rsidRDefault="004C4695" w:rsidP="00200D3C">
      <w:pPr>
        <w:rPr>
          <w:rtl/>
          <w:lang w:eastAsia="he-IL"/>
        </w:rPr>
      </w:pPr>
      <w:bookmarkStart w:id="499" w:name="_ETM_Q1_1472919"/>
      <w:bookmarkStart w:id="500" w:name="_ETM_Q1_1472924"/>
      <w:bookmarkEnd w:id="499"/>
      <w:bookmarkEnd w:id="500"/>
      <w:r>
        <w:rPr>
          <w:rFonts w:hint="cs"/>
          <w:rtl/>
          <w:lang w:eastAsia="he-IL"/>
        </w:rPr>
        <w:t xml:space="preserve">אוקיי, לשאלתך, אדוני, יש לנו בלוח </w:t>
      </w:r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 של המשרד, </w:t>
      </w:r>
      <w:bookmarkStart w:id="501" w:name="_ETM_Q1_1477463"/>
      <w:bookmarkEnd w:id="501"/>
      <w:r>
        <w:rPr>
          <w:rFonts w:hint="cs"/>
          <w:rtl/>
          <w:lang w:eastAsia="he-IL"/>
        </w:rPr>
        <w:t xml:space="preserve">את שבוע העליות, שאנחנו באמת מביאים את העולים לקדמת הבמה, </w:t>
      </w:r>
      <w:bookmarkStart w:id="502" w:name="_ETM_Q1_1483007"/>
      <w:bookmarkEnd w:id="502"/>
      <w:r>
        <w:rPr>
          <w:rFonts w:hint="cs"/>
          <w:rtl/>
          <w:lang w:eastAsia="he-IL"/>
        </w:rPr>
        <w:t>להכיר את העולים, להפחית</w:t>
      </w:r>
      <w:r w:rsidR="00200D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העמימות, את הזרות. אלה דברים שבהחלט </w:t>
      </w:r>
      <w:bookmarkStart w:id="503" w:name="_ETM_Q1_1489468"/>
      <w:bookmarkEnd w:id="503"/>
      <w:r>
        <w:rPr>
          <w:rFonts w:hint="cs"/>
          <w:rtl/>
          <w:lang w:eastAsia="he-IL"/>
        </w:rPr>
        <w:t xml:space="preserve">מקדמים הכלה וסובלנות. אנחנו גם יוצאים עם תוכנית חדשה שנקראת </w:t>
      </w:r>
      <w:bookmarkStart w:id="504" w:name="_ETM_Q1_1494283"/>
      <w:bookmarkEnd w:id="504"/>
      <w:r>
        <w:rPr>
          <w:rFonts w:hint="cs"/>
          <w:rtl/>
          <w:lang w:eastAsia="he-IL"/>
        </w:rPr>
        <w:t>"מחבקים את העולים", שזה איזשהו שיתוף פעולה ע</w:t>
      </w:r>
      <w:r w:rsidR="00200D3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אגף של"ח</w:t>
      </w:r>
      <w:bookmarkStart w:id="505" w:name="_ETM_Q1_1500985"/>
      <w:bookmarkEnd w:id="505"/>
      <w:r>
        <w:rPr>
          <w:rFonts w:hint="cs"/>
          <w:rtl/>
          <w:lang w:eastAsia="he-IL"/>
        </w:rPr>
        <w:t>. מי שמשתת</w:t>
      </w:r>
      <w:r w:rsidR="00200D3C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, זה גם עולים וגם </w:t>
      </w:r>
      <w:bookmarkStart w:id="506" w:name="_ETM_Q1_1509373"/>
      <w:bookmarkEnd w:id="506"/>
      <w:r>
        <w:rPr>
          <w:rFonts w:hint="cs"/>
          <w:rtl/>
          <w:lang w:eastAsia="he-IL"/>
        </w:rPr>
        <w:t>ותיקים, וזה ב</w:t>
      </w:r>
      <w:r w:rsidR="00200D3C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 xml:space="preserve">ת חיזוק של הזהות והשייכות לארץ, היכרות של </w:t>
      </w:r>
      <w:bookmarkStart w:id="507" w:name="_ETM_Q1_1515252"/>
      <w:bookmarkEnd w:id="507"/>
      <w:r>
        <w:rPr>
          <w:rFonts w:hint="cs"/>
          <w:rtl/>
          <w:lang w:eastAsia="he-IL"/>
        </w:rPr>
        <w:t xml:space="preserve">שונות תרבותית, ורצון שהרבה יותר עולים ישתתפו בכל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השל"ח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8" w:name="_ETM_Q1_1519879"/>
      <w:bookmarkEnd w:id="508"/>
      <w:r>
        <w:rPr>
          <w:rFonts w:hint="cs"/>
          <w:rtl/>
          <w:lang w:eastAsia="he-IL"/>
        </w:rPr>
        <w:t xml:space="preserve">ויהיו </w:t>
      </w:r>
      <w:proofErr w:type="spellStart"/>
      <w:r>
        <w:rPr>
          <w:rFonts w:hint="cs"/>
          <w:rtl/>
          <w:lang w:eastAsia="he-IL"/>
        </w:rPr>
        <w:t>מש"צים</w:t>
      </w:r>
      <w:proofErr w:type="spellEnd"/>
      <w:r>
        <w:rPr>
          <w:rFonts w:hint="cs"/>
          <w:rtl/>
          <w:lang w:eastAsia="he-IL"/>
        </w:rPr>
        <w:t>, ויהיו חלק מהמנהיגות העתידית.</w:t>
      </w:r>
      <w:bookmarkStart w:id="509" w:name="_ETM_Q1_1524690"/>
      <w:bookmarkStart w:id="510" w:name="_ETM_Q1_1524731"/>
      <w:bookmarkStart w:id="511" w:name="_ETM_Q1_1524762"/>
      <w:bookmarkStart w:id="512" w:name="_ETM_Q1_1524794"/>
      <w:bookmarkEnd w:id="509"/>
      <w:bookmarkEnd w:id="510"/>
      <w:bookmarkEnd w:id="511"/>
      <w:bookmarkEnd w:id="512"/>
      <w:r>
        <w:rPr>
          <w:rFonts w:hint="cs"/>
          <w:rtl/>
          <w:lang w:eastAsia="he-IL"/>
        </w:rPr>
        <w:t xml:space="preserve"> </w:t>
      </w:r>
      <w:bookmarkStart w:id="513" w:name="_ETM_Q1_1526428"/>
      <w:bookmarkStart w:id="514" w:name="_ETM_Q1_1526465"/>
      <w:bookmarkStart w:id="515" w:name="_ETM_Q1_1526549"/>
      <w:bookmarkStart w:id="516" w:name="_ETM_Q1_1526580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>אנחנו מנסים בכל הפעילויות</w:t>
      </w:r>
      <w:bookmarkStart w:id="517" w:name="_ETM_Q1_1529016"/>
      <w:bookmarkEnd w:id="517"/>
      <w:r>
        <w:rPr>
          <w:rFonts w:hint="cs"/>
          <w:rtl/>
          <w:lang w:eastAsia="he-IL"/>
        </w:rPr>
        <w:t xml:space="preserve"> שלנו, להביא את העולים קדימה.</w:t>
      </w:r>
    </w:p>
    <w:p w14:paraId="4A185DC4" w14:textId="23D1FFA6" w:rsidR="004C4695" w:rsidRDefault="004C4695" w:rsidP="004C4695">
      <w:pPr>
        <w:rPr>
          <w:rtl/>
          <w:lang w:eastAsia="he-IL"/>
        </w:rPr>
      </w:pPr>
      <w:bookmarkStart w:id="518" w:name="_ETM_Q1_1531343"/>
      <w:bookmarkStart w:id="519" w:name="_ETM_Q1_1531374"/>
      <w:bookmarkStart w:id="520" w:name="_ETM_Q1_1531690"/>
      <w:bookmarkEnd w:id="518"/>
      <w:bookmarkEnd w:id="519"/>
      <w:bookmarkEnd w:id="520"/>
    </w:p>
    <w:p w14:paraId="4A4935CE" w14:textId="364D6E2F" w:rsidR="004C4695" w:rsidRDefault="004C4695" w:rsidP="004C4695">
      <w:pPr>
        <w:pStyle w:val="af6"/>
        <w:keepNext/>
        <w:rPr>
          <w:rtl/>
        </w:rPr>
      </w:pPr>
      <w:bookmarkStart w:id="521" w:name="ET_yor_5520_39"/>
      <w:r w:rsidRPr="004C46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4695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521"/>
    </w:p>
    <w:p w14:paraId="12D65207" w14:textId="43157FD4" w:rsidR="004C4695" w:rsidRDefault="004C4695" w:rsidP="004C4695">
      <w:pPr>
        <w:pStyle w:val="KeepWithNext"/>
        <w:rPr>
          <w:rtl/>
          <w:lang w:eastAsia="he-IL"/>
        </w:rPr>
      </w:pPr>
    </w:p>
    <w:p w14:paraId="2AD5C514" w14:textId="0A8ED344" w:rsidR="004C4695" w:rsidRDefault="004C4695" w:rsidP="004C4695">
      <w:pPr>
        <w:rPr>
          <w:rtl/>
          <w:lang w:eastAsia="he-IL"/>
        </w:rPr>
      </w:pPr>
      <w:bookmarkStart w:id="522" w:name="_ETM_Q1_1531812"/>
      <w:bookmarkStart w:id="523" w:name="_ETM_Q1_1531818"/>
      <w:bookmarkEnd w:id="522"/>
      <w:bookmarkEnd w:id="523"/>
      <w:r>
        <w:rPr>
          <w:rFonts w:hint="cs"/>
          <w:rtl/>
          <w:lang w:eastAsia="he-IL"/>
        </w:rPr>
        <w:t>תודה. משטרת ישראל, גיא, בבקשה.</w:t>
      </w:r>
    </w:p>
    <w:p w14:paraId="6C1B28B9" w14:textId="68F624A2" w:rsidR="004C4695" w:rsidRDefault="004C4695" w:rsidP="004C4695">
      <w:pPr>
        <w:rPr>
          <w:rtl/>
          <w:lang w:eastAsia="he-IL"/>
        </w:rPr>
      </w:pPr>
      <w:bookmarkStart w:id="524" w:name="_ETM_Q1_1536530"/>
      <w:bookmarkStart w:id="525" w:name="_ETM_Q1_1536567"/>
      <w:bookmarkEnd w:id="524"/>
      <w:bookmarkEnd w:id="525"/>
    </w:p>
    <w:p w14:paraId="45E85C8D" w14:textId="3AA983F3" w:rsidR="004C4695" w:rsidRDefault="004C4695" w:rsidP="004C4695">
      <w:pPr>
        <w:pStyle w:val="af9"/>
        <w:keepNext/>
        <w:rPr>
          <w:rtl/>
          <w:lang w:eastAsia="he-IL"/>
        </w:rPr>
      </w:pPr>
      <w:bookmarkStart w:id="526" w:name="ET_guest_904269_40"/>
      <w:r w:rsidRPr="004C4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אליהו:</w:t>
      </w:r>
      <w:r w:rsidRPr="004C4695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526"/>
    </w:p>
    <w:p w14:paraId="644A2473" w14:textId="0B6545DE" w:rsidR="004C4695" w:rsidRDefault="004C4695" w:rsidP="004C4695">
      <w:pPr>
        <w:pStyle w:val="KeepWithNext"/>
        <w:rPr>
          <w:rtl/>
          <w:lang w:eastAsia="he-IL"/>
        </w:rPr>
      </w:pPr>
    </w:p>
    <w:p w14:paraId="47361350" w14:textId="1C40C320" w:rsidR="004C4695" w:rsidRDefault="004C4695" w:rsidP="004C4695">
      <w:pPr>
        <w:rPr>
          <w:rtl/>
          <w:lang w:eastAsia="he-IL"/>
        </w:rPr>
      </w:pPr>
      <w:bookmarkStart w:id="527" w:name="_ETM_Q1_1537273"/>
      <w:bookmarkStart w:id="528" w:name="_ETM_Q1_1537279"/>
      <w:bookmarkEnd w:id="527"/>
      <w:bookmarkEnd w:id="528"/>
      <w:r>
        <w:rPr>
          <w:rFonts w:hint="cs"/>
          <w:rtl/>
          <w:lang w:eastAsia="he-IL"/>
        </w:rPr>
        <w:t xml:space="preserve">טוב, </w:t>
      </w:r>
      <w:bookmarkStart w:id="529" w:name="_ETM_Q1_1538042"/>
      <w:bookmarkEnd w:id="529"/>
      <w:r>
        <w:rPr>
          <w:rFonts w:hint="cs"/>
          <w:rtl/>
          <w:lang w:eastAsia="he-IL"/>
        </w:rPr>
        <w:t xml:space="preserve">קודם כל, בוקר טוב לכולם, אדוני יושב הראש. בשנה האחרונה, </w:t>
      </w:r>
      <w:bookmarkStart w:id="530" w:name="_ETM_Q1_1543144"/>
      <w:bookmarkEnd w:id="530"/>
      <w:r>
        <w:rPr>
          <w:rFonts w:hint="cs"/>
          <w:rtl/>
          <w:lang w:eastAsia="he-IL"/>
        </w:rPr>
        <w:t>שמש</w:t>
      </w:r>
      <w:r w:rsidR="00200D3C">
        <w:rPr>
          <w:rFonts w:hint="cs"/>
          <w:rtl/>
          <w:lang w:eastAsia="he-IL"/>
        </w:rPr>
        <w:t>קפ</w:t>
      </w:r>
      <w:r>
        <w:rPr>
          <w:rFonts w:hint="cs"/>
          <w:rtl/>
          <w:lang w:eastAsia="he-IL"/>
        </w:rPr>
        <w:t xml:space="preserve">ת את העשייה ואת </w:t>
      </w:r>
      <w:proofErr w:type="spellStart"/>
      <w:r>
        <w:rPr>
          <w:rFonts w:hint="cs"/>
          <w:rtl/>
          <w:lang w:eastAsia="he-IL"/>
        </w:rPr>
        <w:t>השת"פ</w:t>
      </w:r>
      <w:proofErr w:type="spellEnd"/>
      <w:r>
        <w:rPr>
          <w:rFonts w:hint="cs"/>
          <w:rtl/>
          <w:lang w:eastAsia="he-IL"/>
        </w:rPr>
        <w:t xml:space="preserve"> הפורה בין המשטרה ל</w:t>
      </w:r>
      <w:r w:rsidR="00200D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חידה הממשלתית </w:t>
      </w:r>
      <w:bookmarkStart w:id="531" w:name="_ETM_Q1_1547313"/>
      <w:bookmarkEnd w:id="531"/>
      <w:r>
        <w:rPr>
          <w:rFonts w:hint="cs"/>
          <w:rtl/>
          <w:lang w:eastAsia="he-IL"/>
        </w:rPr>
        <w:t>לתיאום המאבק בגזענות</w:t>
      </w:r>
      <w:r w:rsidR="00200D3C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נ</w:t>
      </w:r>
      <w:r w:rsidR="00200D3C">
        <w:rPr>
          <w:rFonts w:hint="cs"/>
          <w:rtl/>
          <w:lang w:eastAsia="he-IL"/>
        </w:rPr>
        <w:t>מצ</w:t>
      </w:r>
      <w:r>
        <w:rPr>
          <w:rFonts w:hint="cs"/>
          <w:rtl/>
          <w:lang w:eastAsia="he-IL"/>
        </w:rPr>
        <w:t xml:space="preserve">אים בקשר שותף עם אנשי היחידה, עו"ד </w:t>
      </w:r>
      <w:bookmarkStart w:id="532" w:name="_ETM_Q1_1552123"/>
      <w:bookmarkEnd w:id="532"/>
      <w:r>
        <w:rPr>
          <w:rFonts w:hint="cs"/>
          <w:rtl/>
          <w:lang w:eastAsia="he-IL"/>
        </w:rPr>
        <w:t xml:space="preserve">קובי </w:t>
      </w:r>
      <w:proofErr w:type="spellStart"/>
      <w:r w:rsidR="00200D3C">
        <w:rPr>
          <w:rFonts w:hint="cs"/>
          <w:rtl/>
          <w:lang w:eastAsia="he-IL"/>
        </w:rPr>
        <w:t>אווקה</w:t>
      </w:r>
      <w:proofErr w:type="spellEnd"/>
      <w:r>
        <w:rPr>
          <w:rFonts w:hint="cs"/>
          <w:rtl/>
          <w:lang w:eastAsia="he-IL"/>
        </w:rPr>
        <w:t xml:space="preserve"> ואנשיו. נושא הגזענות נמצא על סדר היום </w:t>
      </w:r>
      <w:bookmarkStart w:id="533" w:name="_ETM_Q1_1557709"/>
      <w:bookmarkEnd w:id="533"/>
      <w:r>
        <w:rPr>
          <w:rFonts w:hint="cs"/>
          <w:rtl/>
          <w:lang w:eastAsia="he-IL"/>
        </w:rPr>
        <w:t xml:space="preserve">שלנו. בהמשך אני אפרט על כמה דברים שאנחנו עושים כרגע. </w:t>
      </w:r>
      <w:bookmarkStart w:id="534" w:name="_ETM_Q1_1561420"/>
      <w:bookmarkEnd w:id="534"/>
      <w:r>
        <w:rPr>
          <w:rFonts w:hint="cs"/>
          <w:rtl/>
          <w:lang w:eastAsia="he-IL"/>
        </w:rPr>
        <w:t xml:space="preserve">יש לנו תכנית עבודה שנתית, סדורה, עם עוגנים שבהם </w:t>
      </w:r>
      <w:bookmarkStart w:id="535" w:name="_ETM_Q1_1566444"/>
      <w:bookmarkEnd w:id="535"/>
      <w:r>
        <w:rPr>
          <w:rFonts w:hint="cs"/>
          <w:rtl/>
          <w:lang w:eastAsia="he-IL"/>
        </w:rPr>
        <w:t xml:space="preserve">אנחנו עוצרים לרגע על מנת לבוא ולבדוק </w:t>
      </w:r>
      <w:r w:rsidR="00200D3C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באמת עושים</w:t>
      </w:r>
      <w:bookmarkStart w:id="536" w:name="_ETM_Q1_1570156"/>
      <w:bookmarkEnd w:id="536"/>
      <w:r>
        <w:rPr>
          <w:rFonts w:hint="cs"/>
          <w:rtl/>
          <w:lang w:eastAsia="he-IL"/>
        </w:rPr>
        <w:t xml:space="preserve"> את מה שתכננו, בעצם תכנ</w:t>
      </w:r>
      <w:r w:rsidR="00200D3C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מול ביצוע. </w:t>
      </w:r>
      <w:r w:rsidR="00200D3C">
        <w:rPr>
          <w:rFonts w:hint="cs"/>
          <w:rtl/>
          <w:lang w:eastAsia="he-IL"/>
        </w:rPr>
        <w:t xml:space="preserve">יש גם </w:t>
      </w:r>
      <w:r>
        <w:rPr>
          <w:rFonts w:hint="cs"/>
          <w:rtl/>
          <w:lang w:eastAsia="he-IL"/>
        </w:rPr>
        <w:t xml:space="preserve">הקמת פורום בהובלת </w:t>
      </w:r>
      <w:bookmarkStart w:id="537" w:name="_ETM_Q1_1576231"/>
      <w:bookmarkEnd w:id="537"/>
      <w:r>
        <w:rPr>
          <w:rFonts w:hint="cs"/>
          <w:rtl/>
          <w:lang w:eastAsia="he-IL"/>
        </w:rPr>
        <w:t xml:space="preserve">רמ"ח, יש לנו נציגים מכל התחנות. בחציון הקודם ביצענו </w:t>
      </w:r>
      <w:bookmarkStart w:id="538" w:name="_ETM_Q1_1580813"/>
      <w:bookmarkEnd w:id="538"/>
      <w:r>
        <w:rPr>
          <w:rFonts w:hint="cs"/>
          <w:rtl/>
          <w:lang w:eastAsia="he-IL"/>
        </w:rPr>
        <w:t xml:space="preserve">כנס עם נציגי כל היחידות בארץ. שבוע הבא, לא סתם </w:t>
      </w:r>
      <w:bookmarkStart w:id="539" w:name="_ETM_Q1_1585960"/>
      <w:bookmarkEnd w:id="539"/>
      <w:r>
        <w:rPr>
          <w:rFonts w:hint="cs"/>
          <w:rtl/>
          <w:lang w:eastAsia="he-IL"/>
        </w:rPr>
        <w:t xml:space="preserve">כמו שפתח יושב הראש על התאריכים הללו, אנחנו עושים כנס </w:t>
      </w:r>
      <w:bookmarkStart w:id="540" w:name="_ETM_Q1_1591432"/>
      <w:bookmarkEnd w:id="540"/>
      <w:r>
        <w:rPr>
          <w:rFonts w:hint="cs"/>
          <w:rtl/>
          <w:lang w:eastAsia="he-IL"/>
        </w:rPr>
        <w:t>שאליו מגיעים מכל הארץ, כל תחנה שולחת את הפיקוד הבכי</w:t>
      </w:r>
      <w:bookmarkStart w:id="541" w:name="_ETM_Q1_1596027"/>
      <w:bookmarkEnd w:id="541"/>
      <w:r>
        <w:rPr>
          <w:rFonts w:hint="cs"/>
          <w:rtl/>
          <w:lang w:eastAsia="he-IL"/>
        </w:rPr>
        <w:t xml:space="preserve">ר שלה, סגן מפקד תחנה ובחלקם אפילו מפקד תחנה, מגיעים </w:t>
      </w:r>
      <w:bookmarkStart w:id="542" w:name="_ETM_Q1_1600899"/>
      <w:bookmarkEnd w:id="542"/>
      <w:r>
        <w:rPr>
          <w:rFonts w:hint="cs"/>
          <w:rtl/>
          <w:lang w:eastAsia="he-IL"/>
        </w:rPr>
        <w:t xml:space="preserve">לכנס שבו אנחנו מדברים על כל הנושא הזה, נותנים מנשרים. </w:t>
      </w:r>
      <w:bookmarkStart w:id="543" w:name="_ETM_Q1_1605506"/>
      <w:bookmarkEnd w:id="543"/>
      <w:r>
        <w:rPr>
          <w:rFonts w:hint="cs"/>
          <w:rtl/>
          <w:lang w:eastAsia="he-IL"/>
        </w:rPr>
        <w:t>יום שלם בנושא.</w:t>
      </w:r>
    </w:p>
    <w:p w14:paraId="568906B4" w14:textId="61D30593" w:rsidR="004C4695" w:rsidRDefault="004C4695" w:rsidP="004C4695">
      <w:pPr>
        <w:rPr>
          <w:rtl/>
          <w:lang w:eastAsia="he-IL"/>
        </w:rPr>
      </w:pPr>
      <w:bookmarkStart w:id="544" w:name="_ETM_Q1_1607874"/>
      <w:bookmarkStart w:id="545" w:name="_ETM_Q1_1607911"/>
      <w:bookmarkStart w:id="546" w:name="_ETM_Q1_1607937"/>
      <w:bookmarkEnd w:id="544"/>
      <w:bookmarkEnd w:id="545"/>
      <w:bookmarkEnd w:id="546"/>
    </w:p>
    <w:p w14:paraId="7789BE9A" w14:textId="5F2B7A8E" w:rsidR="004C4695" w:rsidRDefault="004C4695" w:rsidP="004C4695">
      <w:pPr>
        <w:rPr>
          <w:rtl/>
          <w:lang w:eastAsia="he-IL"/>
        </w:rPr>
      </w:pPr>
      <w:bookmarkStart w:id="547" w:name="_ETM_Q1_1607968"/>
      <w:bookmarkEnd w:id="547"/>
      <w:r>
        <w:rPr>
          <w:rFonts w:hint="cs"/>
          <w:rtl/>
          <w:lang w:eastAsia="he-IL"/>
        </w:rPr>
        <w:t xml:space="preserve">היום, וכמה ימים אחורה וכמה ימים </w:t>
      </w:r>
      <w:bookmarkStart w:id="548" w:name="_ETM_Q1_1611246"/>
      <w:bookmarkEnd w:id="548"/>
      <w:r>
        <w:rPr>
          <w:rFonts w:hint="cs"/>
          <w:rtl/>
          <w:lang w:eastAsia="he-IL"/>
        </w:rPr>
        <w:t xml:space="preserve">קדימה, בכפוף לתאריך עד ה-29 בחודש, כל מסך </w:t>
      </w:r>
      <w:bookmarkStart w:id="549" w:name="_ETM_Q1_1618774"/>
      <w:bookmarkEnd w:id="549"/>
      <w:r>
        <w:rPr>
          <w:rFonts w:hint="cs"/>
          <w:rtl/>
          <w:lang w:eastAsia="he-IL"/>
        </w:rPr>
        <w:t xml:space="preserve">משטרתי בכל משטרת ישראל, אחרי חצי דקה שלא עובדים במחשב, </w:t>
      </w:r>
      <w:bookmarkStart w:id="550" w:name="_ETM_Q1_1624514"/>
      <w:bookmarkEnd w:id="550"/>
      <w:r>
        <w:rPr>
          <w:rFonts w:hint="cs"/>
          <w:rtl/>
          <w:lang w:eastAsia="he-IL"/>
        </w:rPr>
        <w:t xml:space="preserve">יש שומר מסך קבוע עם ברקוד, שמי שסורק </w:t>
      </w:r>
      <w:bookmarkStart w:id="551" w:name="_ETM_Q1_1628837"/>
      <w:bookmarkEnd w:id="551"/>
      <w:r>
        <w:rPr>
          <w:rFonts w:hint="cs"/>
          <w:rtl/>
          <w:lang w:eastAsia="he-IL"/>
        </w:rPr>
        <w:t xml:space="preserve">את הברקוד יכול להגיע למלל שזיקקנו לידי עמוד וחצי, </w:t>
      </w:r>
      <w:bookmarkStart w:id="552" w:name="_ETM_Q1_1635474"/>
      <w:bookmarkEnd w:id="552"/>
      <w:r>
        <w:rPr>
          <w:rFonts w:hint="cs"/>
          <w:rtl/>
          <w:lang w:eastAsia="he-IL"/>
        </w:rPr>
        <w:t xml:space="preserve">שזה למעשה העיקר של הדברים שאנחנו רוצים להעביר. מבחינת </w:t>
      </w:r>
      <w:bookmarkStart w:id="553" w:name="_ETM_Q1_1639854"/>
      <w:bookmarkEnd w:id="553"/>
      <w:r>
        <w:rPr>
          <w:rFonts w:hint="cs"/>
          <w:rtl/>
          <w:lang w:eastAsia="he-IL"/>
        </w:rPr>
        <w:t>שיטה ושגרת עבודה, מינינו רפרנטים ביחידות, שאיתם אנחנו יכולים לדבר,</w:t>
      </w:r>
      <w:bookmarkStart w:id="554" w:name="_ETM_Q1_1645874"/>
      <w:bookmarkEnd w:id="554"/>
      <w:r>
        <w:rPr>
          <w:rFonts w:hint="cs"/>
          <w:rtl/>
          <w:lang w:eastAsia="he-IL"/>
        </w:rPr>
        <w:t xml:space="preserve"> אליהם אנחנו יכולים להעביר חומרים ולדעת שהחומרים האלה, בכל</w:t>
      </w:r>
      <w:bookmarkStart w:id="555" w:name="_ETM_Q1_1651276"/>
      <w:bookmarkEnd w:id="555"/>
      <w:r>
        <w:rPr>
          <w:rFonts w:hint="cs"/>
          <w:rtl/>
          <w:lang w:eastAsia="he-IL"/>
        </w:rPr>
        <w:t xml:space="preserve"> תחנה מועברים בשיעור השבועי. </w:t>
      </w:r>
      <w:r w:rsidR="00200D3C">
        <w:rPr>
          <w:rFonts w:hint="cs"/>
          <w:rtl/>
          <w:lang w:eastAsia="he-IL"/>
        </w:rPr>
        <w:t xml:space="preserve">בשיעור השבועי </w:t>
      </w:r>
      <w:r>
        <w:rPr>
          <w:rFonts w:hint="cs"/>
          <w:rtl/>
          <w:lang w:eastAsia="he-IL"/>
        </w:rPr>
        <w:t xml:space="preserve">מכנסים </w:t>
      </w:r>
      <w:bookmarkStart w:id="556" w:name="_ETM_Q1_1659099"/>
      <w:bookmarkEnd w:id="556"/>
      <w:r>
        <w:rPr>
          <w:rFonts w:hint="cs"/>
          <w:rtl/>
          <w:lang w:eastAsia="he-IL"/>
        </w:rPr>
        <w:t>את כל השוטרים בתחנה ומעבירים ל</w:t>
      </w:r>
      <w:r w:rsidR="00200D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את הנתונים. כחטיבת קהילות, </w:t>
      </w:r>
      <w:bookmarkStart w:id="557" w:name="_ETM_Q1_1664731"/>
      <w:bookmarkEnd w:id="557"/>
      <w:r>
        <w:rPr>
          <w:rFonts w:hint="cs"/>
          <w:rtl/>
          <w:lang w:eastAsia="he-IL"/>
        </w:rPr>
        <w:t>שאנחנו אמונים על הנושא הזה, כשמינו את הרפרנט הארגוני, א</w:t>
      </w:r>
      <w:bookmarkStart w:id="558" w:name="_ETM_Q1_1668677"/>
      <w:bookmarkEnd w:id="558"/>
      <w:r w:rsidR="00200D3C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רמ"ח ק</w:t>
      </w:r>
      <w:r w:rsidR="00200D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ילה</w:t>
      </w:r>
      <w:r w:rsidR="00200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נצ"מ הוד לוי, אנחנו מעבירים מנשר ספציפי</w:t>
      </w:r>
      <w:bookmarkStart w:id="559" w:name="_ETM_Q1_1674240"/>
      <w:bookmarkEnd w:id="559"/>
      <w:r>
        <w:rPr>
          <w:rFonts w:hint="cs"/>
          <w:rtl/>
          <w:lang w:eastAsia="he-IL"/>
        </w:rPr>
        <w:t xml:space="preserve"> שמגיע עד לאחרון השוטרים בתחנות. לאורך זמן, כשיטה, </w:t>
      </w:r>
      <w:bookmarkStart w:id="560" w:name="_ETM_Q1_1679597"/>
      <w:bookmarkEnd w:id="560"/>
      <w:r>
        <w:rPr>
          <w:rFonts w:hint="cs"/>
          <w:rtl/>
          <w:lang w:eastAsia="he-IL"/>
        </w:rPr>
        <w:t>זה יעשה את העבודה.</w:t>
      </w:r>
    </w:p>
    <w:p w14:paraId="497D5CC1" w14:textId="695C2B6E" w:rsidR="004C4695" w:rsidRDefault="004C4695" w:rsidP="004C4695">
      <w:pPr>
        <w:rPr>
          <w:rtl/>
          <w:lang w:eastAsia="he-IL"/>
        </w:rPr>
      </w:pPr>
      <w:bookmarkStart w:id="561" w:name="_ETM_Q1_1680840"/>
      <w:bookmarkStart w:id="562" w:name="_ETM_Q1_1680885"/>
      <w:bookmarkEnd w:id="561"/>
      <w:bookmarkEnd w:id="562"/>
    </w:p>
    <w:p w14:paraId="0EB9F8CE" w14:textId="30AB20CB" w:rsidR="004C4695" w:rsidRDefault="004C4695" w:rsidP="00200D3C">
      <w:pPr>
        <w:rPr>
          <w:rtl/>
          <w:lang w:eastAsia="he-IL"/>
        </w:rPr>
      </w:pPr>
      <w:bookmarkStart w:id="563" w:name="_ETM_Q1_1680899"/>
      <w:bookmarkStart w:id="564" w:name="_ETM_Q1_1680940"/>
      <w:bookmarkEnd w:id="563"/>
      <w:bookmarkEnd w:id="564"/>
      <w:r>
        <w:rPr>
          <w:rFonts w:hint="cs"/>
          <w:rtl/>
          <w:lang w:eastAsia="he-IL"/>
        </w:rPr>
        <w:t xml:space="preserve">נבנו הכשרות ספציפיות בכל </w:t>
      </w:r>
      <w:r w:rsidR="00200D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רמות, ברמת שיטור </w:t>
      </w:r>
      <w:bookmarkStart w:id="565" w:name="_ETM_Q1_1684104"/>
      <w:bookmarkEnd w:id="565"/>
      <w:r>
        <w:rPr>
          <w:rFonts w:hint="cs"/>
          <w:rtl/>
          <w:lang w:eastAsia="he-IL"/>
        </w:rPr>
        <w:t xml:space="preserve">בסיסי, שיטור מתקדם, קינים </w:t>
      </w:r>
      <w:proofErr w:type="spellStart"/>
      <w:r>
        <w:rPr>
          <w:rFonts w:hint="cs"/>
          <w:rtl/>
          <w:lang w:eastAsia="he-IL"/>
        </w:rPr>
        <w:t>ופו"מ</w:t>
      </w:r>
      <w:proofErr w:type="spellEnd"/>
      <w:r>
        <w:rPr>
          <w:rFonts w:hint="cs"/>
          <w:rtl/>
          <w:lang w:eastAsia="he-IL"/>
        </w:rPr>
        <w:t>, שזה הקורס הבכיר יותר</w:t>
      </w:r>
      <w:r w:rsidR="00200D3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200D3C">
        <w:rPr>
          <w:rFonts w:hint="cs"/>
          <w:rtl/>
          <w:lang w:eastAsia="he-IL"/>
        </w:rPr>
        <w:t>נעביר את המידע שם</w:t>
      </w:r>
      <w:r>
        <w:rPr>
          <w:rFonts w:hint="cs"/>
          <w:rtl/>
          <w:lang w:eastAsia="he-IL"/>
        </w:rPr>
        <w:t xml:space="preserve">. </w:t>
      </w:r>
      <w:bookmarkStart w:id="566" w:name="_ETM_Q1_1690084"/>
      <w:bookmarkEnd w:id="566"/>
      <w:r>
        <w:rPr>
          <w:rFonts w:hint="cs"/>
          <w:rtl/>
          <w:lang w:eastAsia="he-IL"/>
        </w:rPr>
        <w:t xml:space="preserve">כנס נוסף, בחציון השני, אנחנו נייחד אותו לשוטרי מג"ב ותנועה, </w:t>
      </w:r>
      <w:bookmarkStart w:id="567" w:name="_ETM_Q1_1694899"/>
      <w:bookmarkEnd w:id="567"/>
      <w:r>
        <w:rPr>
          <w:rFonts w:hint="cs"/>
          <w:rtl/>
          <w:lang w:eastAsia="he-IL"/>
        </w:rPr>
        <w:t>כי בכנס ש</w:t>
      </w:r>
      <w:r w:rsidR="00200D3C">
        <w:rPr>
          <w:rFonts w:hint="cs"/>
          <w:rtl/>
          <w:lang w:eastAsia="he-IL"/>
        </w:rPr>
        <w:t>אנחנו עושים</w:t>
      </w:r>
      <w:r>
        <w:rPr>
          <w:rFonts w:hint="cs"/>
          <w:rtl/>
          <w:lang w:eastAsia="he-IL"/>
        </w:rPr>
        <w:t xml:space="preserve"> הרגע, אנחנו מייחדים אותו לכל התחנות, </w:t>
      </w:r>
      <w:bookmarkStart w:id="568" w:name="_ETM_Q1_1701124"/>
      <w:bookmarkEnd w:id="568"/>
      <w:r>
        <w:rPr>
          <w:rFonts w:hint="cs"/>
          <w:rtl/>
          <w:lang w:eastAsia="he-IL"/>
        </w:rPr>
        <w:t>87 תחנות, עם כל הפיקוד של כולם. בחציון השני אנחנו</w:t>
      </w:r>
      <w:bookmarkStart w:id="569" w:name="_ETM_Q1_1704661"/>
      <w:bookmarkEnd w:id="569"/>
      <w:r>
        <w:rPr>
          <w:rFonts w:hint="cs"/>
          <w:rtl/>
          <w:lang w:eastAsia="he-IL"/>
        </w:rPr>
        <w:t xml:space="preserve"> נייחד את הכנס למג"ב ולמשטרת התנועה, על מנת שיגיע </w:t>
      </w:r>
      <w:bookmarkStart w:id="570" w:name="_ETM_Q1_1709336"/>
      <w:bookmarkEnd w:id="570"/>
      <w:r w:rsidR="00200D3C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הוא לכולם. גם </w:t>
      </w:r>
      <w:r w:rsidR="00200D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כנס הזה, יקבל כל </w:t>
      </w:r>
      <w:bookmarkStart w:id="571" w:name="_ETM_Q1_1717326"/>
      <w:bookmarkEnd w:id="571"/>
      <w:r>
        <w:rPr>
          <w:rFonts w:hint="cs"/>
          <w:rtl/>
          <w:lang w:eastAsia="he-IL"/>
        </w:rPr>
        <w:t>אחד</w:t>
      </w:r>
      <w:r w:rsidR="00200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מנשרים על הכיסא שלו, ויועב</w:t>
      </w:r>
      <w:r w:rsidR="00200D3C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גם בקבוצות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מנ</w:t>
      </w:r>
      <w:r w:rsidR="00200D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</w:t>
      </w:r>
      <w:bookmarkStart w:id="572" w:name="_ETM_Q1_1721355"/>
      <w:bookmarkEnd w:id="572"/>
      <w:r>
        <w:rPr>
          <w:rFonts w:hint="cs"/>
          <w:rtl/>
          <w:lang w:eastAsia="he-IL"/>
        </w:rPr>
        <w:t xml:space="preserve">עם כל הנתונים. </w:t>
      </w:r>
      <w:r>
        <w:rPr>
          <w:rFonts w:hint="cs"/>
          <w:rtl/>
          <w:lang w:eastAsia="he-IL"/>
        </w:rPr>
        <w:lastRenderedPageBreak/>
        <w:t>העברנו אותו גם לקובי, על מנת שיתרשם.</w:t>
      </w:r>
      <w:bookmarkStart w:id="573" w:name="_ETM_Q1_1725361"/>
      <w:bookmarkEnd w:id="573"/>
      <w:r>
        <w:rPr>
          <w:rFonts w:hint="cs"/>
          <w:rtl/>
          <w:lang w:eastAsia="he-IL"/>
        </w:rPr>
        <w:t xml:space="preserve"> </w:t>
      </w:r>
      <w:bookmarkStart w:id="574" w:name="_ETM_Q1_1726459"/>
      <w:bookmarkStart w:id="575" w:name="_ETM_Q1_1726510"/>
      <w:bookmarkStart w:id="576" w:name="_ETM_Q1_1726534"/>
      <w:bookmarkStart w:id="577" w:name="_ETM_Q1_1726560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>בהמשך לדיון שהיה פה שבוע ש</w:t>
      </w:r>
      <w:r w:rsidR="00200D3C">
        <w:rPr>
          <w:rFonts w:hint="cs"/>
          <w:rtl/>
          <w:lang w:eastAsia="he-IL"/>
        </w:rPr>
        <w:t>עב</w:t>
      </w:r>
      <w:r>
        <w:rPr>
          <w:rFonts w:hint="cs"/>
          <w:rtl/>
          <w:lang w:eastAsia="he-IL"/>
        </w:rPr>
        <w:t>ר, אצלך</w:t>
      </w:r>
      <w:r w:rsidR="00200D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 הראש, את </w:t>
      </w:r>
      <w:bookmarkStart w:id="578" w:name="_ETM_Q1_1730511"/>
      <w:bookmarkEnd w:id="578"/>
      <w:r>
        <w:rPr>
          <w:rFonts w:hint="cs"/>
          <w:rtl/>
          <w:lang w:eastAsia="he-IL"/>
        </w:rPr>
        <w:t xml:space="preserve">יום העלייה ב-22 </w:t>
      </w:r>
      <w:r w:rsidR="00200D3C">
        <w:rPr>
          <w:rFonts w:hint="cs"/>
          <w:rtl/>
          <w:lang w:eastAsia="he-IL"/>
        </w:rPr>
        <w:t>באוקטובר</w:t>
      </w:r>
      <w:r>
        <w:rPr>
          <w:rFonts w:hint="cs"/>
          <w:rtl/>
          <w:lang w:eastAsia="he-IL"/>
        </w:rPr>
        <w:t xml:space="preserve"> שעתיד להתקיים, אנחנו נייחד השנה לבני</w:t>
      </w:r>
      <w:bookmarkStart w:id="579" w:name="_ETM_Q1_1735858"/>
      <w:bookmarkEnd w:id="579"/>
      <w:r>
        <w:rPr>
          <w:rFonts w:hint="cs"/>
          <w:rtl/>
          <w:lang w:eastAsia="he-IL"/>
        </w:rPr>
        <w:t xml:space="preserve"> המנשה. אנחנו </w:t>
      </w:r>
      <w:r w:rsidR="00200D3C">
        <w:rPr>
          <w:rFonts w:hint="cs"/>
          <w:rtl/>
          <w:lang w:eastAsia="he-IL"/>
        </w:rPr>
        <w:t>ארח</w:t>
      </w:r>
      <w:r>
        <w:rPr>
          <w:rFonts w:hint="cs"/>
          <w:rtl/>
          <w:lang w:eastAsia="he-IL"/>
        </w:rPr>
        <w:t xml:space="preserve"> את מר צבי </w:t>
      </w:r>
      <w:proofErr w:type="spellStart"/>
      <w:r>
        <w:rPr>
          <w:rFonts w:hint="cs"/>
          <w:rtl/>
          <w:lang w:eastAsia="he-IL"/>
        </w:rPr>
        <w:t>חאוטה</w:t>
      </w:r>
      <w:proofErr w:type="spellEnd"/>
      <w:r>
        <w:rPr>
          <w:rFonts w:hint="cs"/>
          <w:rtl/>
          <w:lang w:eastAsia="he-IL"/>
        </w:rPr>
        <w:t>, ש</w:t>
      </w:r>
      <w:r w:rsidR="00200D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עם </w:t>
      </w:r>
      <w:bookmarkStart w:id="580" w:name="_ETM_Q1_1740036"/>
      <w:bookmarkEnd w:id="580"/>
      <w:r>
        <w:rPr>
          <w:rFonts w:hint="cs"/>
          <w:rtl/>
          <w:lang w:eastAsia="he-IL"/>
        </w:rPr>
        <w:t>כולם. עד כאן מבחינתנו.</w:t>
      </w:r>
    </w:p>
    <w:p w14:paraId="035FD7D7" w14:textId="0EE80A55" w:rsidR="004C4695" w:rsidRDefault="004C4695" w:rsidP="004C4695">
      <w:pPr>
        <w:rPr>
          <w:rtl/>
          <w:lang w:eastAsia="he-IL"/>
        </w:rPr>
      </w:pPr>
      <w:bookmarkStart w:id="581" w:name="_ETM_Q1_1742184"/>
      <w:bookmarkStart w:id="582" w:name="_ETM_Q1_1742216"/>
      <w:bookmarkStart w:id="583" w:name="_ETM_Q1_1742543"/>
      <w:bookmarkEnd w:id="581"/>
      <w:bookmarkEnd w:id="582"/>
      <w:bookmarkEnd w:id="583"/>
    </w:p>
    <w:p w14:paraId="76E10D55" w14:textId="5DB1D28C" w:rsidR="004C4695" w:rsidRDefault="004C4695" w:rsidP="004C4695">
      <w:pPr>
        <w:pStyle w:val="af6"/>
        <w:keepNext/>
        <w:rPr>
          <w:rtl/>
        </w:rPr>
      </w:pPr>
      <w:bookmarkStart w:id="584" w:name="ET_yor_5520_41"/>
      <w:r w:rsidRPr="004C46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4695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584"/>
    </w:p>
    <w:p w14:paraId="2E01A27A" w14:textId="0FC2DC78" w:rsidR="004C4695" w:rsidRDefault="004C4695" w:rsidP="004C4695">
      <w:pPr>
        <w:pStyle w:val="KeepWithNext"/>
        <w:rPr>
          <w:rtl/>
          <w:lang w:eastAsia="he-IL"/>
        </w:rPr>
      </w:pPr>
    </w:p>
    <w:p w14:paraId="41909945" w14:textId="606E22BB" w:rsidR="004C4695" w:rsidRDefault="004C4695" w:rsidP="004C4695">
      <w:pPr>
        <w:rPr>
          <w:rtl/>
          <w:lang w:eastAsia="he-IL"/>
        </w:rPr>
      </w:pPr>
      <w:bookmarkStart w:id="585" w:name="_ETM_Q1_1742681"/>
      <w:bookmarkStart w:id="586" w:name="_ETM_Q1_1742686"/>
      <w:bookmarkEnd w:id="585"/>
      <w:bookmarkEnd w:id="586"/>
      <w:r>
        <w:rPr>
          <w:rFonts w:hint="cs"/>
          <w:rtl/>
          <w:lang w:eastAsia="he-IL"/>
        </w:rPr>
        <w:t xml:space="preserve">תודה רבה. </w:t>
      </w:r>
      <w:r w:rsidR="00200D3C">
        <w:rPr>
          <w:rFonts w:hint="cs"/>
          <w:rtl/>
          <w:lang w:eastAsia="he-IL"/>
        </w:rPr>
        <w:t>פרקליטות המדינה.</w:t>
      </w:r>
    </w:p>
    <w:p w14:paraId="61CCAF45" w14:textId="046CDB83" w:rsidR="00200D3C" w:rsidRDefault="00200D3C" w:rsidP="00200D3C">
      <w:pPr>
        <w:rPr>
          <w:rtl/>
          <w:lang w:eastAsia="he-IL"/>
        </w:rPr>
      </w:pPr>
      <w:bookmarkStart w:id="587" w:name="_ETM_Q1_1750709"/>
      <w:bookmarkStart w:id="588" w:name="_ETM_Q1_1750754"/>
      <w:bookmarkEnd w:id="587"/>
      <w:bookmarkEnd w:id="588"/>
    </w:p>
    <w:p w14:paraId="5F2DE437" w14:textId="59D6D440" w:rsidR="00200D3C" w:rsidRDefault="00200D3C" w:rsidP="00200D3C">
      <w:pPr>
        <w:pStyle w:val="af9"/>
        <w:keepNext/>
        <w:rPr>
          <w:rtl/>
          <w:lang w:eastAsia="he-IL"/>
        </w:rPr>
      </w:pPr>
      <w:bookmarkStart w:id="589" w:name="ET_guest_901625_43"/>
      <w:r w:rsidRPr="00200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200D3C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589"/>
    </w:p>
    <w:p w14:paraId="339D7666" w14:textId="77777777" w:rsidR="00200D3C" w:rsidRPr="00200D3C" w:rsidRDefault="00200D3C" w:rsidP="00200D3C">
      <w:pPr>
        <w:rPr>
          <w:rtl/>
          <w:lang w:eastAsia="he-IL"/>
        </w:rPr>
      </w:pPr>
    </w:p>
    <w:p w14:paraId="30C26AE5" w14:textId="77777777" w:rsidR="001A3417" w:rsidRDefault="00200D3C" w:rsidP="00200D3C">
      <w:pPr>
        <w:rPr>
          <w:rtl/>
          <w:lang w:eastAsia="he-IL"/>
        </w:rPr>
      </w:pPr>
      <w:bookmarkStart w:id="590" w:name="_ETM_Q1_1753728"/>
      <w:bookmarkStart w:id="591" w:name="_ETM_Q1_1753755"/>
      <w:bookmarkEnd w:id="590"/>
      <w:bookmarkEnd w:id="591"/>
      <w:r>
        <w:rPr>
          <w:rFonts w:hint="cs"/>
          <w:rtl/>
          <w:lang w:eastAsia="he-IL"/>
        </w:rPr>
        <w:t xml:space="preserve">בוקר טוב, שמי חן </w:t>
      </w:r>
      <w:bookmarkStart w:id="592" w:name="_ETM_Q1_1755384"/>
      <w:bookmarkEnd w:id="592"/>
      <w:r>
        <w:rPr>
          <w:rFonts w:hint="cs"/>
          <w:rtl/>
          <w:lang w:eastAsia="he-IL"/>
        </w:rPr>
        <w:t>בן</w:t>
      </w:r>
      <w:r w:rsidR="001A3417">
        <w:rPr>
          <w:rFonts w:hint="cs"/>
          <w:rtl/>
          <w:lang w:eastAsia="he-IL"/>
        </w:rPr>
        <w:t xml:space="preserve"> </w:t>
      </w:r>
      <w:bookmarkStart w:id="593" w:name="_ETM_Q1_1748189"/>
      <w:bookmarkEnd w:id="593"/>
      <w:r>
        <w:rPr>
          <w:rFonts w:hint="cs"/>
          <w:rtl/>
          <w:lang w:eastAsia="he-IL"/>
        </w:rPr>
        <w:t>שלום</w:t>
      </w:r>
      <w:r w:rsidR="001A3417">
        <w:rPr>
          <w:rFonts w:hint="cs"/>
          <w:rtl/>
          <w:lang w:eastAsia="he-IL"/>
        </w:rPr>
        <w:t xml:space="preserve">, מלשכת המשנה לפרקליט המדינה לתפקידים מיוחדים. ברשותך, אדוני יושב </w:t>
      </w:r>
      <w:bookmarkStart w:id="594" w:name="_ETM_Q1_1757052"/>
      <w:bookmarkEnd w:id="594"/>
      <w:r w:rsidR="001A3417">
        <w:rPr>
          <w:rFonts w:hint="cs"/>
          <w:rtl/>
          <w:lang w:eastAsia="he-IL"/>
        </w:rPr>
        <w:t xml:space="preserve">הראש, אציג את הנתונים שהתבקשו, ואת אלה מהם שהופקו </w:t>
      </w:r>
      <w:bookmarkStart w:id="595" w:name="_ETM_Q1_1762259"/>
      <w:bookmarkEnd w:id="595"/>
      <w:r w:rsidR="001A3417">
        <w:rPr>
          <w:rFonts w:hint="cs"/>
          <w:rtl/>
          <w:lang w:eastAsia="he-IL"/>
        </w:rPr>
        <w:t>באמצעים ממוחשבים, ולאחר מכן אני אתייחס גם לנתונים</w:t>
      </w:r>
      <w:bookmarkStart w:id="596" w:name="_ETM_Q1_1766961"/>
      <w:bookmarkEnd w:id="596"/>
      <w:r w:rsidR="001A3417">
        <w:rPr>
          <w:rFonts w:hint="cs"/>
          <w:rtl/>
          <w:lang w:eastAsia="he-IL"/>
        </w:rPr>
        <w:t xml:space="preserve"> שעתידים להיות מופקים באמצעים ידניים, וגם ללוחות המזנים. בתמצית, במשך 5 השנים האחרונות, </w:t>
      </w:r>
      <w:bookmarkStart w:id="597" w:name="_ETM_Q1_1773541"/>
      <w:bookmarkEnd w:id="597"/>
      <w:r w:rsidR="001A3417">
        <w:rPr>
          <w:rFonts w:hint="cs"/>
          <w:rtl/>
          <w:lang w:eastAsia="he-IL"/>
        </w:rPr>
        <w:t xml:space="preserve">משנת 2018 עד 2022, הוגשו 241 כתבי אישום, נגד 364 </w:t>
      </w:r>
      <w:bookmarkStart w:id="598" w:name="_ETM_Q1_1778557"/>
      <w:bookmarkEnd w:id="598"/>
      <w:r w:rsidR="001A3417">
        <w:rPr>
          <w:rFonts w:hint="cs"/>
          <w:rtl/>
          <w:lang w:eastAsia="he-IL"/>
        </w:rPr>
        <w:t xml:space="preserve">נאשמים. מתוך אותם 364 נאשמים שנגדם הוגש כתב אישום שכלל </w:t>
      </w:r>
      <w:bookmarkStart w:id="599" w:name="_ETM_Q1_1787191"/>
      <w:bookmarkEnd w:id="599"/>
      <w:r w:rsidR="001A3417">
        <w:rPr>
          <w:rFonts w:hint="cs"/>
          <w:rtl/>
          <w:lang w:eastAsia="he-IL"/>
        </w:rPr>
        <w:t xml:space="preserve">כמובן גם מניע גזעני כנסיבה מחמירה, 164 נאשמים הורשעו, מתוכם 152 </w:t>
      </w:r>
      <w:bookmarkStart w:id="600" w:name="_ETM_Q1_1794417"/>
      <w:bookmarkEnd w:id="600"/>
      <w:r w:rsidR="001A3417">
        <w:rPr>
          <w:rFonts w:hint="cs"/>
          <w:rtl/>
          <w:lang w:eastAsia="he-IL"/>
        </w:rPr>
        <w:t xml:space="preserve">נאשמים הורשעו במסגרת הסדר טיעון. </w:t>
      </w:r>
    </w:p>
    <w:p w14:paraId="61A24747" w14:textId="77777777" w:rsidR="001A3417" w:rsidRDefault="001A3417" w:rsidP="00200D3C">
      <w:pPr>
        <w:rPr>
          <w:rtl/>
          <w:lang w:eastAsia="he-IL"/>
        </w:rPr>
      </w:pPr>
    </w:p>
    <w:p w14:paraId="7966EFCD" w14:textId="41C6E9E4" w:rsidR="001A3417" w:rsidRDefault="001A3417" w:rsidP="001A3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אם לאחוז את </w:t>
      </w:r>
      <w:bookmarkStart w:id="601" w:name="_ETM_Q1_1800337"/>
      <w:bookmarkEnd w:id="601"/>
      <w:r>
        <w:rPr>
          <w:rFonts w:hint="cs"/>
          <w:rtl/>
          <w:lang w:eastAsia="he-IL"/>
        </w:rPr>
        <w:t xml:space="preserve">השור בקרניו, בשלב הזה יש לנו 52 הסדרי טיעון, זאת </w:t>
      </w:r>
      <w:bookmarkStart w:id="602" w:name="_ETM_Q1_1805168"/>
      <w:bookmarkEnd w:id="602"/>
      <w:r>
        <w:rPr>
          <w:rFonts w:hint="cs"/>
          <w:rtl/>
          <w:lang w:eastAsia="he-IL"/>
        </w:rPr>
        <w:t>אומרת, הרשעות, תיקים שהסתיימו בהסדרי טיעון. כשמתוך 152 התיקים הללו</w:t>
      </w:r>
      <w:bookmarkStart w:id="603" w:name="_ETM_Q1_1811777"/>
      <w:bookmarkEnd w:id="603"/>
      <w:r>
        <w:rPr>
          <w:rFonts w:hint="cs"/>
          <w:rtl/>
          <w:lang w:eastAsia="he-IL"/>
        </w:rPr>
        <w:t xml:space="preserve">, אנחנו נצטרך לפלח באמצעים ידניים, כבר התחלנו את המהלך, </w:t>
      </w:r>
      <w:bookmarkStart w:id="604" w:name="_ETM_Q1_1815611"/>
      <w:bookmarkEnd w:id="604"/>
      <w:r>
        <w:rPr>
          <w:rFonts w:hint="cs"/>
          <w:rtl/>
          <w:lang w:eastAsia="he-IL"/>
        </w:rPr>
        <w:t>אבל אני אומר שאנחנו נצטרך לפלח את זה באמצעים ידניים כי המערכת הממוח</w:t>
      </w:r>
      <w:bookmarkStart w:id="605" w:name="_ETM_Q1_1820002"/>
      <w:bookmarkEnd w:id="605"/>
      <w:r>
        <w:rPr>
          <w:rFonts w:hint="cs"/>
          <w:rtl/>
          <w:lang w:eastAsia="he-IL"/>
        </w:rPr>
        <w:t>שבת לא מסוגלת לספק את הנתונים הללו.</w:t>
      </w:r>
      <w:bookmarkStart w:id="606" w:name="_ETM_Q1_1823818"/>
      <w:bookmarkStart w:id="607" w:name="_ETM_Q1_1823854"/>
      <w:bookmarkStart w:id="608" w:name="_ETM_Q1_1823874"/>
      <w:bookmarkStart w:id="609" w:name="_ETM_Q1_1823899"/>
      <w:bookmarkEnd w:id="606"/>
      <w:bookmarkEnd w:id="607"/>
      <w:bookmarkEnd w:id="608"/>
      <w:bookmarkEnd w:id="609"/>
      <w:r>
        <w:rPr>
          <w:rFonts w:hint="cs"/>
          <w:rtl/>
          <w:lang w:eastAsia="he-IL"/>
        </w:rPr>
        <w:t xml:space="preserve"> במכתב שיצא לכבוד </w:t>
      </w:r>
      <w:bookmarkStart w:id="610" w:name="_ETM_Q1_1825324"/>
      <w:bookmarkEnd w:id="610"/>
      <w:r>
        <w:rPr>
          <w:rFonts w:hint="cs"/>
          <w:rtl/>
          <w:lang w:eastAsia="he-IL"/>
        </w:rPr>
        <w:t>יושב הראש מאת עורכת דין אלו</w:t>
      </w:r>
      <w:r w:rsidR="0053368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אלטמן, המשנה לפרקליט המדינה לתפקידים </w:t>
      </w:r>
      <w:bookmarkStart w:id="611" w:name="_ETM_Q1_1830831"/>
      <w:bookmarkEnd w:id="611"/>
      <w:r>
        <w:rPr>
          <w:rFonts w:hint="cs"/>
          <w:rtl/>
          <w:lang w:eastAsia="he-IL"/>
        </w:rPr>
        <w:t xml:space="preserve">מיוחדים, מצוין שגם שהבדיקה הידנית הזאת, תוכל התבצע, אנחנו </w:t>
      </w:r>
      <w:bookmarkStart w:id="612" w:name="_ETM_Q1_1835033"/>
      <w:bookmarkEnd w:id="612"/>
      <w:r>
        <w:rPr>
          <w:rFonts w:hint="cs"/>
          <w:rtl/>
          <w:lang w:eastAsia="he-IL"/>
        </w:rPr>
        <w:t>נעשה כל מאמץ - - -</w:t>
      </w:r>
    </w:p>
    <w:p w14:paraId="683292E9" w14:textId="77777777" w:rsidR="001A3417" w:rsidRDefault="001A3417" w:rsidP="00200D3C">
      <w:pPr>
        <w:rPr>
          <w:rtl/>
          <w:lang w:eastAsia="he-IL"/>
        </w:rPr>
      </w:pPr>
      <w:bookmarkStart w:id="613" w:name="_ETM_Q1_1836433"/>
      <w:bookmarkStart w:id="614" w:name="_ETM_Q1_1836467"/>
      <w:bookmarkStart w:id="615" w:name="_ETM_Q1_1836818"/>
      <w:bookmarkEnd w:id="613"/>
      <w:bookmarkEnd w:id="614"/>
      <w:bookmarkEnd w:id="615"/>
    </w:p>
    <w:p w14:paraId="471DED50" w14:textId="26084410" w:rsidR="001A3417" w:rsidRDefault="001A3417" w:rsidP="001A3417">
      <w:pPr>
        <w:pStyle w:val="af6"/>
        <w:keepNext/>
        <w:rPr>
          <w:rtl/>
        </w:rPr>
      </w:pPr>
      <w:bookmarkStart w:id="616" w:name="ET_yor_5520_44"/>
      <w:r w:rsidRPr="001A34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3417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616"/>
    </w:p>
    <w:p w14:paraId="660F46F8" w14:textId="77777777" w:rsidR="001A3417" w:rsidRDefault="001A3417" w:rsidP="001A3417">
      <w:pPr>
        <w:pStyle w:val="KeepWithNext"/>
        <w:rPr>
          <w:rtl/>
        </w:rPr>
      </w:pPr>
    </w:p>
    <w:p w14:paraId="5A9DAC26" w14:textId="4F30F23E" w:rsidR="001A3417" w:rsidRDefault="001A3417" w:rsidP="001A3417">
      <w:pPr>
        <w:rPr>
          <w:rtl/>
        </w:rPr>
      </w:pPr>
      <w:bookmarkStart w:id="617" w:name="_ETM_Q1_1836929"/>
      <w:bookmarkStart w:id="618" w:name="_ETM_Q1_1836935"/>
      <w:bookmarkEnd w:id="617"/>
      <w:bookmarkEnd w:id="618"/>
      <w:r>
        <w:rPr>
          <w:rFonts w:hint="cs"/>
          <w:rtl/>
        </w:rPr>
        <w:t xml:space="preserve">למה אתם לא ממחשבים את </w:t>
      </w:r>
      <w:bookmarkStart w:id="619" w:name="_ETM_Q1_1838356"/>
      <w:bookmarkEnd w:id="619"/>
      <w:r>
        <w:rPr>
          <w:rFonts w:hint="cs"/>
          <w:rtl/>
        </w:rPr>
        <w:t xml:space="preserve">הנתונים האלה? גם מהדיונים מהוועדה למעמד האישה בראשותי, שגם גם ניסינו להוציא נתונים, בלתי אפשרי להוציא נתונים </w:t>
      </w:r>
      <w:bookmarkStart w:id="620" w:name="_ETM_Q1_1844728"/>
      <w:bookmarkEnd w:id="620"/>
      <w:r>
        <w:rPr>
          <w:rFonts w:hint="cs"/>
          <w:rtl/>
        </w:rPr>
        <w:t>על הדרי טיעון.</w:t>
      </w:r>
    </w:p>
    <w:p w14:paraId="117AD88A" w14:textId="77777777" w:rsidR="001A3417" w:rsidRDefault="001A3417" w:rsidP="001A3417">
      <w:pPr>
        <w:rPr>
          <w:rtl/>
        </w:rPr>
      </w:pPr>
      <w:bookmarkStart w:id="621" w:name="_ETM_Q1_1845817"/>
      <w:bookmarkStart w:id="622" w:name="_ETM_Q1_1845861"/>
      <w:bookmarkStart w:id="623" w:name="_ETM_Q1_1846420"/>
      <w:bookmarkEnd w:id="621"/>
      <w:bookmarkEnd w:id="622"/>
      <w:bookmarkEnd w:id="623"/>
    </w:p>
    <w:p w14:paraId="0BD32BB3" w14:textId="1B7DF106" w:rsidR="001A3417" w:rsidRDefault="001A3417" w:rsidP="001A3417">
      <w:pPr>
        <w:pStyle w:val="af9"/>
        <w:keepNext/>
        <w:rPr>
          <w:rtl/>
        </w:rPr>
      </w:pPr>
      <w:bookmarkStart w:id="624" w:name="ET_guest_901625_45"/>
      <w:r w:rsidRPr="001A3417">
        <w:rPr>
          <w:rStyle w:val="TagStyle"/>
          <w:rtl/>
        </w:rPr>
        <w:t xml:space="preserve"> &lt;&lt; אורח &gt;&gt; </w:t>
      </w:r>
      <w:r>
        <w:rPr>
          <w:rtl/>
        </w:rPr>
        <w:t>חן בן שלום:</w:t>
      </w:r>
      <w:r w:rsidRPr="001A3417">
        <w:rPr>
          <w:rStyle w:val="TagStyle"/>
          <w:rtl/>
        </w:rPr>
        <w:t xml:space="preserve"> &lt;&lt; אורח &gt;&gt;</w:t>
      </w:r>
      <w:r w:rsidR="003C232F">
        <w:rPr>
          <w:rtl/>
        </w:rPr>
        <w:t xml:space="preserve"> </w:t>
      </w:r>
      <w:bookmarkEnd w:id="624"/>
    </w:p>
    <w:p w14:paraId="1CBD4296" w14:textId="77777777" w:rsidR="001A3417" w:rsidRDefault="001A3417" w:rsidP="001A3417">
      <w:pPr>
        <w:pStyle w:val="KeepWithNext"/>
        <w:rPr>
          <w:rtl/>
        </w:rPr>
      </w:pPr>
    </w:p>
    <w:p w14:paraId="27E71FAC" w14:textId="0B6D9A85" w:rsidR="001A3417" w:rsidRDefault="001A3417" w:rsidP="001A3417">
      <w:pPr>
        <w:rPr>
          <w:rtl/>
        </w:rPr>
      </w:pPr>
      <w:bookmarkStart w:id="625" w:name="_ETM_Q1_1846537"/>
      <w:bookmarkStart w:id="626" w:name="_ETM_Q1_1846542"/>
      <w:bookmarkEnd w:id="625"/>
      <w:bookmarkEnd w:id="626"/>
      <w:r>
        <w:rPr>
          <w:rFonts w:hint="cs"/>
          <w:rtl/>
        </w:rPr>
        <w:t>יש גוף, בתוך פרקליט המדינה, יש מהלך רוחב</w:t>
      </w:r>
      <w:bookmarkStart w:id="627" w:name="_ETM_Q1_1850586"/>
      <w:bookmarkEnd w:id="627"/>
      <w:r>
        <w:rPr>
          <w:rFonts w:hint="cs"/>
          <w:rtl/>
        </w:rPr>
        <w:t xml:space="preserve"> משמעותי שמתבצע. אנחנו אמורים להגיע, שוב אין לי </w:t>
      </w:r>
      <w:bookmarkStart w:id="628" w:name="_ETM_Q1_1854803"/>
      <w:bookmarkEnd w:id="628"/>
      <w:r>
        <w:rPr>
          <w:rFonts w:hint="cs"/>
          <w:rtl/>
        </w:rPr>
        <w:t xml:space="preserve">לוחות זמנים לגבי הכלי הממוחשב שאמור באמת לספק נתונים, אבל </w:t>
      </w:r>
      <w:bookmarkStart w:id="629" w:name="_ETM_Q1_1860197"/>
      <w:bookmarkEnd w:id="629"/>
      <w:r>
        <w:rPr>
          <w:rFonts w:hint="cs"/>
          <w:rtl/>
        </w:rPr>
        <w:t>אנחנו נעשה את זה בהקדם האפשרי. זה איזשהו יעד אסטרטג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</w:t>
      </w:r>
      <w:bookmarkStart w:id="630" w:name="_ETM_Q1_1865270"/>
      <w:bookmarkEnd w:id="630"/>
      <w:r>
        <w:rPr>
          <w:rFonts w:hint="cs"/>
          <w:rtl/>
        </w:rPr>
        <w:t>של הפרקליטות, שבאמת נוכל לספק נתונים. אנחנו מקבלים בקשות לנתונים כאל</w:t>
      </w:r>
      <w:bookmarkStart w:id="631" w:name="_ETM_Q1_1869607"/>
      <w:bookmarkEnd w:id="631"/>
      <w:r>
        <w:rPr>
          <w:rFonts w:hint="cs"/>
          <w:rtl/>
        </w:rPr>
        <w:t>ה ואחרים.</w:t>
      </w:r>
    </w:p>
    <w:p w14:paraId="453B5F75" w14:textId="77777777" w:rsidR="001A3417" w:rsidRDefault="001A3417" w:rsidP="001A3417">
      <w:pPr>
        <w:rPr>
          <w:rtl/>
        </w:rPr>
      </w:pPr>
      <w:bookmarkStart w:id="632" w:name="_ETM_Q1_1870130"/>
      <w:bookmarkStart w:id="633" w:name="_ETM_Q1_1870179"/>
      <w:bookmarkStart w:id="634" w:name="_ETM_Q1_1870481"/>
      <w:bookmarkEnd w:id="632"/>
      <w:bookmarkEnd w:id="633"/>
      <w:bookmarkEnd w:id="634"/>
    </w:p>
    <w:p w14:paraId="347C95B9" w14:textId="50AE5D67" w:rsidR="001A3417" w:rsidRDefault="001A3417" w:rsidP="001A3417">
      <w:pPr>
        <w:pStyle w:val="af6"/>
        <w:keepNext/>
        <w:rPr>
          <w:rtl/>
        </w:rPr>
      </w:pPr>
      <w:bookmarkStart w:id="635" w:name="ET_yor_5520_46"/>
      <w:r w:rsidRPr="001A34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3417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635"/>
    </w:p>
    <w:p w14:paraId="564286A1" w14:textId="77777777" w:rsidR="001A3417" w:rsidRDefault="001A3417" w:rsidP="001A3417">
      <w:pPr>
        <w:pStyle w:val="KeepWithNext"/>
        <w:rPr>
          <w:rtl/>
        </w:rPr>
      </w:pPr>
    </w:p>
    <w:p w14:paraId="4713C611" w14:textId="77777777" w:rsidR="001A3417" w:rsidRDefault="001A3417" w:rsidP="001A3417">
      <w:pPr>
        <w:rPr>
          <w:rtl/>
        </w:rPr>
      </w:pPr>
      <w:bookmarkStart w:id="636" w:name="_ETM_Q1_1870594"/>
      <w:bookmarkStart w:id="637" w:name="_ETM_Q1_1870599"/>
      <w:bookmarkEnd w:id="636"/>
      <w:bookmarkEnd w:id="637"/>
      <w:r>
        <w:rPr>
          <w:rFonts w:hint="cs"/>
          <w:rtl/>
        </w:rPr>
        <w:t>אגב, זה אינטרס שלכם.</w:t>
      </w:r>
    </w:p>
    <w:p w14:paraId="070DAFD3" w14:textId="77777777" w:rsidR="001A3417" w:rsidRDefault="001A3417" w:rsidP="001A3417">
      <w:pPr>
        <w:rPr>
          <w:rtl/>
        </w:rPr>
      </w:pPr>
    </w:p>
    <w:p w14:paraId="322E7141" w14:textId="198ED6FE" w:rsidR="001A3417" w:rsidRDefault="001A3417" w:rsidP="001A3417">
      <w:pPr>
        <w:pStyle w:val="af9"/>
        <w:keepNext/>
        <w:rPr>
          <w:rtl/>
        </w:rPr>
      </w:pPr>
      <w:bookmarkStart w:id="638" w:name="ET_guest_901625_47"/>
      <w:r w:rsidRPr="001A3417">
        <w:rPr>
          <w:rStyle w:val="TagStyle"/>
          <w:rtl/>
        </w:rPr>
        <w:t xml:space="preserve"> &lt;&lt; אורח &gt;&gt; </w:t>
      </w:r>
      <w:r>
        <w:rPr>
          <w:rtl/>
        </w:rPr>
        <w:t>חן בן שלום:</w:t>
      </w:r>
      <w:r w:rsidRPr="001A3417">
        <w:rPr>
          <w:rStyle w:val="TagStyle"/>
          <w:rtl/>
        </w:rPr>
        <w:t xml:space="preserve"> &lt;&lt; אורח &gt;&gt;</w:t>
      </w:r>
      <w:r w:rsidR="003C232F">
        <w:rPr>
          <w:rtl/>
        </w:rPr>
        <w:t xml:space="preserve"> </w:t>
      </w:r>
      <w:bookmarkEnd w:id="638"/>
    </w:p>
    <w:p w14:paraId="2DDA764D" w14:textId="77777777" w:rsidR="001A3417" w:rsidRDefault="001A3417" w:rsidP="001A3417">
      <w:pPr>
        <w:pStyle w:val="KeepWithNext"/>
        <w:rPr>
          <w:rtl/>
        </w:rPr>
      </w:pPr>
    </w:p>
    <w:p w14:paraId="63630638" w14:textId="77777777" w:rsidR="001A3417" w:rsidRDefault="001A3417" w:rsidP="001A3417">
      <w:pPr>
        <w:rPr>
          <w:rtl/>
        </w:rPr>
      </w:pPr>
      <w:r>
        <w:rPr>
          <w:rFonts w:hint="cs"/>
          <w:rtl/>
        </w:rPr>
        <w:t>חד משמעית.</w:t>
      </w:r>
    </w:p>
    <w:p w14:paraId="5C67F780" w14:textId="77777777" w:rsidR="001A3417" w:rsidRDefault="001A3417" w:rsidP="001A3417">
      <w:pPr>
        <w:rPr>
          <w:rtl/>
        </w:rPr>
      </w:pPr>
    </w:p>
    <w:p w14:paraId="275D6161" w14:textId="0D48C576" w:rsidR="001A3417" w:rsidRDefault="001A3417" w:rsidP="001A3417">
      <w:pPr>
        <w:pStyle w:val="af6"/>
        <w:keepNext/>
        <w:rPr>
          <w:rtl/>
        </w:rPr>
      </w:pPr>
      <w:bookmarkStart w:id="639" w:name="ET_yor_5520_48"/>
      <w:r w:rsidRPr="001A34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A3417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639"/>
    </w:p>
    <w:p w14:paraId="212F7CFB" w14:textId="77777777" w:rsidR="001A3417" w:rsidRDefault="001A3417" w:rsidP="001A3417">
      <w:pPr>
        <w:pStyle w:val="KeepWithNext"/>
        <w:rPr>
          <w:rtl/>
        </w:rPr>
      </w:pPr>
    </w:p>
    <w:p w14:paraId="60213EA1" w14:textId="065C7DF2" w:rsidR="001A3417" w:rsidRDefault="001A3417" w:rsidP="001A3417">
      <w:pPr>
        <w:rPr>
          <w:rtl/>
        </w:rPr>
      </w:pPr>
      <w:r>
        <w:rPr>
          <w:rFonts w:hint="cs"/>
          <w:rtl/>
        </w:rPr>
        <w:t xml:space="preserve"> זה אינטרס שלכם כדי להבין את התמונה לגבי איך הפרקליטות </w:t>
      </w:r>
      <w:bookmarkStart w:id="640" w:name="_ETM_Q1_1873650"/>
      <w:bookmarkEnd w:id="640"/>
      <w:r>
        <w:rPr>
          <w:rFonts w:hint="cs"/>
          <w:rtl/>
        </w:rPr>
        <w:t>עובדת ולגבי איך אתם עובדים. זה כלי סטטיסטי, קוד</w:t>
      </w:r>
      <w:r w:rsidR="00533687">
        <w:rPr>
          <w:rFonts w:hint="cs"/>
          <w:rtl/>
        </w:rPr>
        <w:t>ם</w:t>
      </w:r>
      <w:r>
        <w:rPr>
          <w:rFonts w:hint="cs"/>
          <w:rtl/>
        </w:rPr>
        <w:t xml:space="preserve"> כל </w:t>
      </w:r>
      <w:bookmarkStart w:id="641" w:name="_ETM_Q1_1877303"/>
      <w:bookmarkEnd w:id="641"/>
      <w:r>
        <w:rPr>
          <w:rFonts w:hint="cs"/>
          <w:rtl/>
        </w:rPr>
        <w:t>ניה</w:t>
      </w:r>
      <w:r w:rsidR="00533687">
        <w:rPr>
          <w:rFonts w:hint="cs"/>
          <w:rtl/>
        </w:rPr>
        <w:t>ו</w:t>
      </w:r>
      <w:r>
        <w:rPr>
          <w:rFonts w:hint="cs"/>
          <w:rtl/>
        </w:rPr>
        <w:t>לי עבור הפרקליטות, עוד לפני שצריך לתת נתוני</w:t>
      </w:r>
      <w:r w:rsidR="00533687">
        <w:rPr>
          <w:rFonts w:hint="cs"/>
          <w:rtl/>
        </w:rPr>
        <w:t>ם</w:t>
      </w:r>
      <w:r>
        <w:rPr>
          <w:rFonts w:hint="cs"/>
          <w:rtl/>
        </w:rPr>
        <w:t xml:space="preserve"> לוועדת העלייה והקליטה, או וועדת בטחון פנים, או ו</w:t>
      </w:r>
      <w:r w:rsidR="00533687">
        <w:rPr>
          <w:rFonts w:hint="cs"/>
          <w:rtl/>
        </w:rPr>
        <w:t>ו</w:t>
      </w:r>
      <w:r>
        <w:rPr>
          <w:rFonts w:hint="cs"/>
          <w:rtl/>
        </w:rPr>
        <w:t>עדת מעמ</w:t>
      </w:r>
      <w:r w:rsidR="00533687">
        <w:rPr>
          <w:rFonts w:hint="cs"/>
          <w:rtl/>
        </w:rPr>
        <w:t>ד</w:t>
      </w:r>
      <w:r>
        <w:rPr>
          <w:rFonts w:hint="cs"/>
          <w:rtl/>
        </w:rPr>
        <w:t xml:space="preserve"> האישה.</w:t>
      </w:r>
    </w:p>
    <w:p w14:paraId="04D793D5" w14:textId="77777777" w:rsidR="001A3417" w:rsidRDefault="001A3417" w:rsidP="001A3417">
      <w:pPr>
        <w:rPr>
          <w:rtl/>
        </w:rPr>
      </w:pPr>
      <w:bookmarkStart w:id="642" w:name="_ETM_Q1_1887193"/>
      <w:bookmarkStart w:id="643" w:name="_ETM_Q1_1887257"/>
      <w:bookmarkStart w:id="644" w:name="_ETM_Q1_1887650"/>
      <w:bookmarkEnd w:id="642"/>
      <w:bookmarkEnd w:id="643"/>
      <w:bookmarkEnd w:id="644"/>
    </w:p>
    <w:p w14:paraId="01AC08AF" w14:textId="7C970997" w:rsidR="001A3417" w:rsidRDefault="001A3417" w:rsidP="001A3417">
      <w:pPr>
        <w:pStyle w:val="af9"/>
        <w:keepNext/>
        <w:rPr>
          <w:rtl/>
        </w:rPr>
      </w:pPr>
      <w:bookmarkStart w:id="645" w:name="ET_guest_901625_49"/>
      <w:r w:rsidRPr="001A3417">
        <w:rPr>
          <w:rStyle w:val="TagStyle"/>
          <w:rtl/>
        </w:rPr>
        <w:t xml:space="preserve"> &lt;&lt; אורח &gt;&gt; </w:t>
      </w:r>
      <w:r>
        <w:rPr>
          <w:rtl/>
        </w:rPr>
        <w:t>חן בן שלום:</w:t>
      </w:r>
      <w:r w:rsidRPr="001A3417">
        <w:rPr>
          <w:rStyle w:val="TagStyle"/>
          <w:rtl/>
        </w:rPr>
        <w:t xml:space="preserve"> &lt;&lt; אורח &gt;&gt;</w:t>
      </w:r>
      <w:r w:rsidR="003C232F">
        <w:rPr>
          <w:rtl/>
        </w:rPr>
        <w:t xml:space="preserve"> </w:t>
      </w:r>
      <w:bookmarkEnd w:id="645"/>
    </w:p>
    <w:p w14:paraId="7C8B395D" w14:textId="77777777" w:rsidR="001A3417" w:rsidRDefault="001A3417" w:rsidP="001A3417">
      <w:pPr>
        <w:pStyle w:val="KeepWithNext"/>
        <w:rPr>
          <w:rtl/>
        </w:rPr>
      </w:pPr>
    </w:p>
    <w:p w14:paraId="39796347" w14:textId="23B19F9A" w:rsidR="001A3417" w:rsidRDefault="001A3417" w:rsidP="001A3417">
      <w:pPr>
        <w:rPr>
          <w:rtl/>
        </w:rPr>
      </w:pPr>
      <w:bookmarkStart w:id="646" w:name="_ETM_Q1_1887881"/>
      <w:bookmarkStart w:id="647" w:name="_ETM_Q1_1887912"/>
      <w:bookmarkEnd w:id="646"/>
      <w:bookmarkEnd w:id="647"/>
      <w:r>
        <w:rPr>
          <w:rFonts w:hint="cs"/>
          <w:rtl/>
        </w:rPr>
        <w:t xml:space="preserve">חד </w:t>
      </w:r>
      <w:bookmarkStart w:id="648" w:name="_ETM_Q1_1888191"/>
      <w:bookmarkEnd w:id="648"/>
      <w:r>
        <w:rPr>
          <w:rFonts w:hint="cs"/>
          <w:rtl/>
        </w:rPr>
        <w:t>משמעית</w:t>
      </w:r>
      <w:r w:rsidR="00533687">
        <w:rPr>
          <w:rFonts w:hint="cs"/>
          <w:rtl/>
        </w:rPr>
        <w:t>. הדבר הזה מתבצע ויתבצע.</w:t>
      </w:r>
      <w:r>
        <w:rPr>
          <w:rFonts w:hint="cs"/>
          <w:rtl/>
        </w:rPr>
        <w:t xml:space="preserve"> אני</w:t>
      </w:r>
      <w:bookmarkStart w:id="649" w:name="_ETM_Q1_1882712"/>
      <w:bookmarkEnd w:id="649"/>
      <w:r w:rsidR="0053368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אומר, לגבי הנתונים שספציפית שיופקו באמצעים ידניים, אני אומר </w:t>
      </w:r>
      <w:bookmarkStart w:id="650" w:name="_ETM_Q1_1895798"/>
      <w:bookmarkEnd w:id="650"/>
      <w:r>
        <w:rPr>
          <w:rFonts w:hint="cs"/>
          <w:rtl/>
        </w:rPr>
        <w:t xml:space="preserve">לאדוני </w:t>
      </w:r>
      <w:r w:rsidR="00533687">
        <w:rPr>
          <w:rFonts w:hint="cs"/>
          <w:rtl/>
        </w:rPr>
        <w:t>י</w:t>
      </w:r>
      <w:r>
        <w:rPr>
          <w:rFonts w:hint="cs"/>
          <w:rtl/>
        </w:rPr>
        <w:t>ושב הראש, שהנו</w:t>
      </w:r>
      <w:r w:rsidR="00533687">
        <w:rPr>
          <w:rFonts w:hint="cs"/>
          <w:rtl/>
        </w:rPr>
        <w:t>ש</w:t>
      </w:r>
      <w:r>
        <w:rPr>
          <w:rFonts w:hint="cs"/>
          <w:rtl/>
        </w:rPr>
        <w:t>א הזה הוטל לטיפולי</w:t>
      </w:r>
      <w:r w:rsidR="00533687">
        <w:rPr>
          <w:rFonts w:hint="cs"/>
          <w:rtl/>
        </w:rPr>
        <w:t xml:space="preserve"> במסגרת הלשכה. </w:t>
      </w:r>
      <w:r>
        <w:rPr>
          <w:rFonts w:hint="cs"/>
          <w:rtl/>
        </w:rPr>
        <w:t>אני</w:t>
      </w:r>
      <w:r w:rsidR="0053368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אעשה כל מאמץ </w:t>
      </w:r>
      <w:bookmarkStart w:id="651" w:name="_ETM_Q1_1900475"/>
      <w:bookmarkEnd w:id="651"/>
      <w:r>
        <w:rPr>
          <w:rFonts w:hint="cs"/>
          <w:rtl/>
        </w:rPr>
        <w:t>שהנתונים האלה יועברו. שוב, עו"ד אלטמן, ציין ש</w:t>
      </w:r>
      <w:r w:rsidR="00533687">
        <w:rPr>
          <w:rFonts w:hint="cs"/>
          <w:rtl/>
        </w:rPr>
        <w:t xml:space="preserve">לא </w:t>
      </w:r>
      <w:bookmarkStart w:id="652" w:name="_ETM_Q1_1903858"/>
      <w:bookmarkEnd w:id="652"/>
      <w:r w:rsidR="00533687">
        <w:rPr>
          <w:rFonts w:hint="cs"/>
          <w:rtl/>
        </w:rPr>
        <w:t xml:space="preserve">מאוחר מחודשיים ימים הנתונים האלה יתקבלו. </w:t>
      </w:r>
      <w:r>
        <w:rPr>
          <w:rFonts w:hint="cs"/>
          <w:rtl/>
        </w:rPr>
        <w:t xml:space="preserve">אני אעשה כל </w:t>
      </w:r>
      <w:bookmarkStart w:id="653" w:name="_ETM_Q1_1906974"/>
      <w:bookmarkEnd w:id="653"/>
      <w:r>
        <w:rPr>
          <w:rFonts w:hint="cs"/>
          <w:rtl/>
        </w:rPr>
        <w:t>מאמץ כ</w:t>
      </w:r>
      <w:r w:rsidR="00533687">
        <w:rPr>
          <w:rFonts w:hint="cs"/>
          <w:rtl/>
        </w:rPr>
        <w:t xml:space="preserve">די </w:t>
      </w:r>
      <w:r>
        <w:rPr>
          <w:rFonts w:hint="cs"/>
          <w:rtl/>
        </w:rPr>
        <w:t>ש</w:t>
      </w:r>
      <w:r w:rsidR="00533687">
        <w:rPr>
          <w:rFonts w:hint="cs"/>
          <w:rtl/>
        </w:rPr>
        <w:t>ה</w:t>
      </w:r>
      <w:r>
        <w:rPr>
          <w:rFonts w:hint="cs"/>
          <w:rtl/>
        </w:rPr>
        <w:t>נתונים האל</w:t>
      </w:r>
      <w:r w:rsidR="00533687">
        <w:rPr>
          <w:rFonts w:hint="cs"/>
          <w:rtl/>
        </w:rPr>
        <w:t>ה</w:t>
      </w:r>
      <w:r>
        <w:rPr>
          <w:rFonts w:hint="cs"/>
          <w:rtl/>
        </w:rPr>
        <w:t xml:space="preserve"> יו</w:t>
      </w:r>
      <w:r w:rsidR="00533687">
        <w:rPr>
          <w:rFonts w:hint="cs"/>
          <w:rtl/>
        </w:rPr>
        <w:t>פ</w:t>
      </w:r>
      <w:r>
        <w:rPr>
          <w:rFonts w:hint="cs"/>
          <w:rtl/>
        </w:rPr>
        <w:t>קו כמה שיו</w:t>
      </w:r>
      <w:r w:rsidR="00533687">
        <w:rPr>
          <w:rFonts w:hint="cs"/>
          <w:rtl/>
        </w:rPr>
        <w:t>תר</w:t>
      </w:r>
      <w:r>
        <w:rPr>
          <w:rFonts w:hint="cs"/>
          <w:rtl/>
        </w:rPr>
        <w:t xml:space="preserve"> מהר </w:t>
      </w:r>
      <w:r w:rsidR="00533687">
        <w:rPr>
          <w:rFonts w:hint="cs"/>
          <w:rtl/>
        </w:rPr>
        <w:t>באמצעים</w:t>
      </w:r>
      <w:r>
        <w:rPr>
          <w:rFonts w:hint="cs"/>
          <w:rtl/>
        </w:rPr>
        <w:t xml:space="preserve"> ידנ</w:t>
      </w:r>
      <w:r w:rsidR="00533687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654" w:name="_ETM_Q1_1910588"/>
      <w:bookmarkEnd w:id="654"/>
      <w:r>
        <w:rPr>
          <w:rFonts w:hint="cs"/>
          <w:rtl/>
        </w:rPr>
        <w:t>ויועברו לו</w:t>
      </w:r>
      <w:r w:rsidR="00533687">
        <w:rPr>
          <w:rFonts w:hint="cs"/>
          <w:rtl/>
        </w:rPr>
        <w:t>ו</w:t>
      </w:r>
      <w:r>
        <w:rPr>
          <w:rFonts w:hint="cs"/>
          <w:rtl/>
        </w:rPr>
        <w:t>עדה.</w:t>
      </w:r>
    </w:p>
    <w:p w14:paraId="2559FADA" w14:textId="77777777" w:rsidR="001A3417" w:rsidRDefault="001A3417" w:rsidP="001A3417">
      <w:pPr>
        <w:rPr>
          <w:rtl/>
        </w:rPr>
      </w:pPr>
      <w:bookmarkStart w:id="655" w:name="_ETM_Q1_1911948"/>
      <w:bookmarkStart w:id="656" w:name="_ETM_Q1_1912018"/>
      <w:bookmarkEnd w:id="655"/>
      <w:bookmarkEnd w:id="656"/>
    </w:p>
    <w:p w14:paraId="2614E6CA" w14:textId="75E0B49D" w:rsidR="001A3417" w:rsidRDefault="001A3417" w:rsidP="001A3417">
      <w:pPr>
        <w:pStyle w:val="af6"/>
        <w:keepNext/>
        <w:rPr>
          <w:rtl/>
        </w:rPr>
      </w:pPr>
      <w:bookmarkStart w:id="657" w:name="ET_yor_5520_50"/>
      <w:r w:rsidRPr="001A34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1A3417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657"/>
    </w:p>
    <w:p w14:paraId="7E9AA82A" w14:textId="77777777" w:rsidR="001A3417" w:rsidRDefault="001A3417" w:rsidP="001A3417">
      <w:pPr>
        <w:pStyle w:val="KeepWithNext"/>
        <w:rPr>
          <w:rtl/>
        </w:rPr>
      </w:pPr>
    </w:p>
    <w:p w14:paraId="035F1EF1" w14:textId="70449A01" w:rsidR="00200D3C" w:rsidRDefault="00533687" w:rsidP="001A3417">
      <w:pPr>
        <w:rPr>
          <w:rtl/>
        </w:rPr>
      </w:pPr>
      <w:bookmarkStart w:id="658" w:name="_ETM_Q1_1912635"/>
      <w:bookmarkEnd w:id="658"/>
      <w:r>
        <w:rPr>
          <w:rFonts w:hint="cs"/>
          <w:rtl/>
        </w:rPr>
        <w:t>ת</w:t>
      </w:r>
      <w:r w:rsidR="001A3417">
        <w:rPr>
          <w:rFonts w:hint="cs"/>
          <w:rtl/>
        </w:rPr>
        <w:t>ו</w:t>
      </w:r>
      <w:bookmarkStart w:id="659" w:name="_ETM_Q1_1912705"/>
      <w:bookmarkEnd w:id="659"/>
      <w:r w:rsidR="001A3417">
        <w:rPr>
          <w:rFonts w:hint="cs"/>
          <w:rtl/>
        </w:rPr>
        <w:t>דה רבה, ד"ר רווית תלמי כהן.</w:t>
      </w:r>
    </w:p>
    <w:p w14:paraId="178851CE" w14:textId="63B7139E" w:rsidR="001A3417" w:rsidRDefault="001A3417" w:rsidP="001A3417">
      <w:pPr>
        <w:rPr>
          <w:rtl/>
        </w:rPr>
      </w:pPr>
      <w:bookmarkStart w:id="660" w:name="_ETM_Q1_1917696"/>
      <w:bookmarkStart w:id="661" w:name="_ETM_Q1_1917736"/>
      <w:bookmarkStart w:id="662" w:name="_ETM_Q1_1918302"/>
      <w:bookmarkEnd w:id="660"/>
      <w:bookmarkEnd w:id="661"/>
      <w:bookmarkEnd w:id="662"/>
    </w:p>
    <w:p w14:paraId="01786EB1" w14:textId="43518E1E" w:rsidR="001A3417" w:rsidRDefault="001A3417" w:rsidP="001A3417">
      <w:pPr>
        <w:pStyle w:val="af9"/>
        <w:keepNext/>
        <w:rPr>
          <w:rtl/>
        </w:rPr>
      </w:pPr>
      <w:bookmarkStart w:id="663" w:name="ET_guest_903793_51"/>
      <w:r w:rsidRPr="001A341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תלמי כהן:</w:t>
      </w:r>
      <w:r w:rsidRPr="001A3417">
        <w:rPr>
          <w:rStyle w:val="TagStyle"/>
          <w:rtl/>
        </w:rPr>
        <w:t xml:space="preserve"> &lt;&lt; אורח &gt;&gt;</w:t>
      </w:r>
      <w:r w:rsidR="003C232F">
        <w:rPr>
          <w:rtl/>
        </w:rPr>
        <w:t xml:space="preserve"> </w:t>
      </w:r>
      <w:bookmarkEnd w:id="663"/>
    </w:p>
    <w:p w14:paraId="1611C2F0" w14:textId="0FA7968B" w:rsidR="001A3417" w:rsidRDefault="001A3417" w:rsidP="001A3417">
      <w:pPr>
        <w:pStyle w:val="KeepWithNext"/>
        <w:rPr>
          <w:rtl/>
        </w:rPr>
      </w:pPr>
    </w:p>
    <w:p w14:paraId="15B25638" w14:textId="77777777" w:rsidR="006051F5" w:rsidRDefault="001A3417" w:rsidP="001A3417">
      <w:pPr>
        <w:rPr>
          <w:rtl/>
        </w:rPr>
      </w:pPr>
      <w:bookmarkStart w:id="664" w:name="_ETM_Q1_1918663"/>
      <w:bookmarkStart w:id="665" w:name="_ETM_Q1_1918693"/>
      <w:bookmarkEnd w:id="664"/>
      <w:bookmarkEnd w:id="665"/>
      <w:r>
        <w:rPr>
          <w:rFonts w:hint="cs"/>
          <w:rtl/>
        </w:rPr>
        <w:t xml:space="preserve">שלום, </w:t>
      </w:r>
      <w:r w:rsidR="00533687">
        <w:rPr>
          <w:rFonts w:hint="cs"/>
          <w:rtl/>
        </w:rPr>
        <w:t xml:space="preserve">נעים מאוד, תודה רבה </w:t>
      </w:r>
      <w:bookmarkStart w:id="666" w:name="_ETM_Q1_1916606"/>
      <w:bookmarkEnd w:id="666"/>
      <w:r w:rsidR="00533687">
        <w:rPr>
          <w:rFonts w:hint="cs"/>
          <w:rtl/>
        </w:rPr>
        <w:t xml:space="preserve">על ההזמנה. אני חוקרת בכרה במכון להגירה ושילוב חברתי, במרכז </w:t>
      </w:r>
      <w:bookmarkStart w:id="667" w:name="_ETM_Q1_1920208"/>
      <w:bookmarkEnd w:id="667"/>
      <w:r w:rsidR="00533687">
        <w:rPr>
          <w:rFonts w:hint="cs"/>
          <w:rtl/>
        </w:rPr>
        <w:t>האקדמי "</w:t>
      </w:r>
      <w:proofErr w:type="spellStart"/>
      <w:r w:rsidR="00533687">
        <w:rPr>
          <w:rFonts w:hint="cs"/>
          <w:rtl/>
        </w:rPr>
        <w:t>רופין</w:t>
      </w:r>
      <w:proofErr w:type="spellEnd"/>
      <w:r w:rsidR="00533687">
        <w:rPr>
          <w:rFonts w:hint="cs"/>
          <w:rtl/>
        </w:rPr>
        <w:t xml:space="preserve">". אני רוצה להתייחס </w:t>
      </w:r>
      <w:r w:rsidR="006051F5">
        <w:rPr>
          <w:rFonts w:hint="cs"/>
          <w:rtl/>
        </w:rPr>
        <w:t>לשני</w:t>
      </w:r>
      <w:r w:rsidR="00533687">
        <w:rPr>
          <w:rFonts w:hint="cs"/>
          <w:rtl/>
        </w:rPr>
        <w:t xml:space="preserve"> נושאים שעלו כרגע. ראשית</w:t>
      </w:r>
      <w:bookmarkStart w:id="668" w:name="_ETM_Q1_1924940"/>
      <w:bookmarkEnd w:id="668"/>
      <w:r w:rsidR="00533687">
        <w:rPr>
          <w:rFonts w:hint="cs"/>
          <w:rtl/>
        </w:rPr>
        <w:t>, אנחנו בוועדה לעלייה</w:t>
      </w:r>
      <w:r w:rsidR="006051F5">
        <w:rPr>
          <w:rFonts w:hint="cs"/>
          <w:rtl/>
        </w:rPr>
        <w:t>,</w:t>
      </w:r>
      <w:r w:rsidR="00533687">
        <w:rPr>
          <w:rFonts w:hint="cs"/>
          <w:rtl/>
        </w:rPr>
        <w:t xml:space="preserve"> והמקרה של נתיבות הוא מקרה </w:t>
      </w:r>
      <w:bookmarkStart w:id="669" w:name="_ETM_Q1_1936146"/>
      <w:bookmarkEnd w:id="669"/>
      <w:r w:rsidR="00533687">
        <w:rPr>
          <w:rFonts w:hint="cs"/>
          <w:rtl/>
        </w:rPr>
        <w:t>מאוד מאוד קשה, אבל צריך לזכור ש</w:t>
      </w:r>
      <w:r w:rsidR="006051F5">
        <w:rPr>
          <w:rFonts w:hint="cs"/>
          <w:rtl/>
        </w:rPr>
        <w:t>הן</w:t>
      </w:r>
      <w:r w:rsidR="00533687">
        <w:rPr>
          <w:rFonts w:hint="cs"/>
          <w:rtl/>
        </w:rPr>
        <w:t xml:space="preserve"> לא </w:t>
      </w:r>
      <w:bookmarkStart w:id="670" w:name="_ETM_Q1_1941048"/>
      <w:bookmarkEnd w:id="670"/>
      <w:r w:rsidR="00533687">
        <w:rPr>
          <w:rFonts w:hint="cs"/>
          <w:rtl/>
        </w:rPr>
        <w:t xml:space="preserve">עולות. הם ילידות ישראל, וחלק מהן, גם ההורים שלהן הם </w:t>
      </w:r>
      <w:bookmarkStart w:id="671" w:name="_ETM_Q1_1946012"/>
      <w:bookmarkEnd w:id="671"/>
      <w:r w:rsidR="00533687">
        <w:rPr>
          <w:rFonts w:hint="cs"/>
          <w:rtl/>
        </w:rPr>
        <w:t xml:space="preserve">ילידי ישראל. זה מעלה שאלה מאוד קשה, </w:t>
      </w:r>
      <w:bookmarkStart w:id="672" w:name="_ETM_Q1_1950310"/>
      <w:bookmarkEnd w:id="672"/>
      <w:r w:rsidR="006051F5">
        <w:rPr>
          <w:rFonts w:hint="cs"/>
          <w:rtl/>
        </w:rPr>
        <w:t>כשאנחנו</w:t>
      </w:r>
      <w:r w:rsidR="00533687">
        <w:rPr>
          <w:rFonts w:hint="cs"/>
          <w:rtl/>
        </w:rPr>
        <w:t xml:space="preserve"> מתעסקים בגזענות כלפי עולים, מה אנחנו שמים על הש</w:t>
      </w:r>
      <w:r w:rsidR="006051F5">
        <w:rPr>
          <w:rFonts w:hint="cs"/>
          <w:rtl/>
        </w:rPr>
        <w:t>ו</w:t>
      </w:r>
      <w:r w:rsidR="00533687">
        <w:rPr>
          <w:rFonts w:hint="cs"/>
          <w:rtl/>
        </w:rPr>
        <w:t xml:space="preserve">לחן ומה </w:t>
      </w:r>
      <w:bookmarkStart w:id="673" w:name="_ETM_Q1_1953651"/>
      <w:bookmarkEnd w:id="673"/>
      <w:r w:rsidR="00533687">
        <w:rPr>
          <w:rFonts w:hint="cs"/>
          <w:rtl/>
        </w:rPr>
        <w:t>אנחנו לא ש</w:t>
      </w:r>
      <w:r w:rsidR="006051F5">
        <w:rPr>
          <w:rFonts w:hint="cs"/>
          <w:rtl/>
        </w:rPr>
        <w:t>מ</w:t>
      </w:r>
      <w:r w:rsidR="00533687">
        <w:rPr>
          <w:rFonts w:hint="cs"/>
          <w:rtl/>
        </w:rPr>
        <w:t>ים על השולחן. עכ</w:t>
      </w:r>
      <w:r w:rsidR="006051F5">
        <w:rPr>
          <w:rFonts w:hint="cs"/>
          <w:rtl/>
        </w:rPr>
        <w:t>שי</w:t>
      </w:r>
      <w:r w:rsidR="00533687">
        <w:rPr>
          <w:rFonts w:hint="cs"/>
          <w:rtl/>
        </w:rPr>
        <w:t>ו, אני רוצה להתייחס</w:t>
      </w:r>
      <w:r w:rsidR="006051F5">
        <w:rPr>
          <w:rFonts w:hint="cs"/>
          <w:rtl/>
        </w:rPr>
        <w:t xml:space="preserve"> לזה</w:t>
      </w:r>
      <w:r w:rsidR="00533687">
        <w:rPr>
          <w:rFonts w:hint="cs"/>
          <w:rtl/>
        </w:rPr>
        <w:t xml:space="preserve"> שבמכון </w:t>
      </w:r>
      <w:bookmarkStart w:id="674" w:name="_ETM_Q1_1956707"/>
      <w:bookmarkEnd w:id="674"/>
      <w:r w:rsidR="00533687">
        <w:rPr>
          <w:rFonts w:hint="cs"/>
          <w:rtl/>
        </w:rPr>
        <w:t xml:space="preserve">להגירה ושילוב חברתי, ביצענו מדד תפיסות החברה הישראלית, מדד משנת </w:t>
      </w:r>
      <w:bookmarkStart w:id="675" w:name="_ETM_Q1_1961799"/>
      <w:bookmarkEnd w:id="675"/>
      <w:r w:rsidR="00533687">
        <w:rPr>
          <w:rFonts w:hint="cs"/>
          <w:rtl/>
        </w:rPr>
        <w:t xml:space="preserve">2022, מי </w:t>
      </w:r>
      <w:r w:rsidR="006051F5">
        <w:rPr>
          <w:rFonts w:hint="cs"/>
          <w:rtl/>
        </w:rPr>
        <w:t>ש</w:t>
      </w:r>
      <w:r w:rsidR="00533687">
        <w:rPr>
          <w:rFonts w:hint="cs"/>
          <w:rtl/>
        </w:rPr>
        <w:t>ירצה אותו אחרי זה</w:t>
      </w:r>
      <w:r w:rsidR="006051F5">
        <w:rPr>
          <w:rFonts w:hint="cs"/>
          <w:rtl/>
        </w:rPr>
        <w:t>,</w:t>
      </w:r>
      <w:r w:rsidR="00533687">
        <w:rPr>
          <w:rFonts w:hint="cs"/>
          <w:rtl/>
        </w:rPr>
        <w:t xml:space="preserve"> אני</w:t>
      </w:r>
      <w:r w:rsidR="006051F5">
        <w:rPr>
          <w:rFonts w:hint="cs"/>
          <w:rtl/>
        </w:rPr>
        <w:t xml:space="preserve"> </w:t>
      </w:r>
      <w:r w:rsidR="00533687">
        <w:rPr>
          <w:rFonts w:hint="cs"/>
          <w:rtl/>
        </w:rPr>
        <w:t xml:space="preserve">אשמח לשלוח. </w:t>
      </w:r>
    </w:p>
    <w:p w14:paraId="6EDD354E" w14:textId="77777777" w:rsidR="006051F5" w:rsidRDefault="006051F5" w:rsidP="001A3417">
      <w:pPr>
        <w:rPr>
          <w:rtl/>
        </w:rPr>
      </w:pPr>
    </w:p>
    <w:p w14:paraId="2B470A78" w14:textId="72AD8754" w:rsidR="001A3417" w:rsidRDefault="00533687" w:rsidP="001A3417">
      <w:pPr>
        <w:rPr>
          <w:rtl/>
        </w:rPr>
      </w:pPr>
      <w:r>
        <w:rPr>
          <w:rFonts w:hint="cs"/>
          <w:rtl/>
        </w:rPr>
        <w:t xml:space="preserve">המדד </w:t>
      </w:r>
      <w:bookmarkStart w:id="676" w:name="_ETM_Q1_1966164"/>
      <w:bookmarkEnd w:id="676"/>
      <w:r>
        <w:rPr>
          <w:rFonts w:hint="cs"/>
          <w:rtl/>
        </w:rPr>
        <w:t>היא על תפיס</w:t>
      </w:r>
      <w:r w:rsidR="006051F5">
        <w:rPr>
          <w:rFonts w:hint="cs"/>
          <w:rtl/>
        </w:rPr>
        <w:t>ו</w:t>
      </w:r>
      <w:r>
        <w:rPr>
          <w:rFonts w:hint="cs"/>
          <w:rtl/>
        </w:rPr>
        <w:t>ת</w:t>
      </w:r>
      <w:r w:rsidR="006051F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החברה הישראלית כלפי עולים ועלייה, ממש מעכשיו. </w:t>
      </w:r>
      <w:bookmarkStart w:id="677" w:name="_ETM_Q1_1970752"/>
      <w:bookmarkEnd w:id="677"/>
      <w:r>
        <w:rPr>
          <w:rFonts w:hint="cs"/>
          <w:rtl/>
        </w:rPr>
        <w:t>לצערנו הרב, אנחנו רואים את הממצאים שמדברים עדיין, אני לא</w:t>
      </w:r>
      <w:bookmarkStart w:id="678" w:name="_ETM_Q1_1975972"/>
      <w:bookmarkEnd w:id="678"/>
      <w:r>
        <w:rPr>
          <w:rFonts w:hint="cs"/>
          <w:rtl/>
        </w:rPr>
        <w:t xml:space="preserve"> אדב</w:t>
      </w:r>
      <w:r w:rsidR="006051F5">
        <w:rPr>
          <w:rFonts w:hint="cs"/>
          <w:rtl/>
        </w:rPr>
        <w:t>ר</w:t>
      </w:r>
      <w:r>
        <w:rPr>
          <w:rFonts w:hint="cs"/>
          <w:rtl/>
        </w:rPr>
        <w:t xml:space="preserve"> כאן על</w:t>
      </w:r>
      <w:r w:rsidR="006051F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הממצאים, על כך שיש היררכיה ברורה כלפי </w:t>
      </w:r>
      <w:bookmarkStart w:id="679" w:name="_ETM_Q1_1980073"/>
      <w:bookmarkEnd w:id="679"/>
      <w:r>
        <w:rPr>
          <w:rFonts w:hint="cs"/>
          <w:rtl/>
        </w:rPr>
        <w:t xml:space="preserve">מי רצוי ומי לא רצוי. אנחנו </w:t>
      </w:r>
      <w:r w:rsidR="006051F5">
        <w:rPr>
          <w:rFonts w:hint="cs"/>
          <w:rtl/>
        </w:rPr>
        <w:t>רואים</w:t>
      </w:r>
      <w:r>
        <w:rPr>
          <w:rFonts w:hint="cs"/>
          <w:rtl/>
        </w:rPr>
        <w:t xml:space="preserve"> שיש היררכיה ברורה, </w:t>
      </w:r>
      <w:bookmarkStart w:id="680" w:name="_ETM_Q1_1983817"/>
      <w:bookmarkEnd w:id="680"/>
      <w:r>
        <w:rPr>
          <w:rFonts w:hint="cs"/>
          <w:rtl/>
        </w:rPr>
        <w:t>כשאנחנ</w:t>
      </w:r>
      <w:r w:rsidR="006051F5">
        <w:rPr>
          <w:rFonts w:hint="cs"/>
          <w:rtl/>
        </w:rPr>
        <w:t xml:space="preserve">ו </w:t>
      </w:r>
      <w:r>
        <w:rPr>
          <w:rFonts w:hint="cs"/>
          <w:rtl/>
        </w:rPr>
        <w:t>שואלים את החברה ה</w:t>
      </w:r>
      <w:r w:rsidR="006051F5">
        <w:rPr>
          <w:rFonts w:hint="cs"/>
          <w:rtl/>
        </w:rPr>
        <w:t>ישראלית</w:t>
      </w:r>
      <w:r>
        <w:rPr>
          <w:rFonts w:hint="cs"/>
          <w:rtl/>
        </w:rPr>
        <w:t>, מי הם העולים הר</w:t>
      </w:r>
      <w:r w:rsidR="006051F5">
        <w:rPr>
          <w:rFonts w:hint="cs"/>
          <w:rtl/>
        </w:rPr>
        <w:t>צוי</w:t>
      </w:r>
      <w:r>
        <w:rPr>
          <w:rFonts w:hint="cs"/>
          <w:rtl/>
        </w:rPr>
        <w:t xml:space="preserve">ים, בראש </w:t>
      </w:r>
      <w:bookmarkStart w:id="681" w:name="_ETM_Q1_1987862"/>
      <w:bookmarkEnd w:id="681"/>
      <w:r>
        <w:rPr>
          <w:rFonts w:hint="cs"/>
          <w:rtl/>
        </w:rPr>
        <w:t>ההיר</w:t>
      </w:r>
      <w:r w:rsidR="006051F5">
        <w:rPr>
          <w:rFonts w:hint="cs"/>
          <w:rtl/>
        </w:rPr>
        <w:t>ר</w:t>
      </w:r>
      <w:r>
        <w:rPr>
          <w:rFonts w:hint="cs"/>
          <w:rtl/>
        </w:rPr>
        <w:t>כיה נמ</w:t>
      </w:r>
      <w:r w:rsidR="006051F5">
        <w:rPr>
          <w:rFonts w:hint="cs"/>
          <w:rtl/>
        </w:rPr>
        <w:t>צ</w:t>
      </w:r>
      <w:r>
        <w:rPr>
          <w:rFonts w:hint="cs"/>
          <w:rtl/>
        </w:rPr>
        <w:t>אים עו</w:t>
      </w:r>
      <w:r w:rsidR="006051F5">
        <w:rPr>
          <w:rFonts w:hint="cs"/>
          <w:rtl/>
        </w:rPr>
        <w:t>ל</w:t>
      </w:r>
      <w:r>
        <w:rPr>
          <w:rFonts w:hint="cs"/>
          <w:rtl/>
        </w:rPr>
        <w:t>ים בעיקר דוברי אנגלית. בתחתית ההי</w:t>
      </w:r>
      <w:r w:rsidR="006051F5">
        <w:rPr>
          <w:rFonts w:hint="cs"/>
          <w:rtl/>
        </w:rPr>
        <w:t>ר</w:t>
      </w:r>
      <w:r>
        <w:rPr>
          <w:rFonts w:hint="cs"/>
          <w:rtl/>
        </w:rPr>
        <w:t xml:space="preserve">רכיה, אני יכול </w:t>
      </w:r>
      <w:bookmarkStart w:id="682" w:name="_ETM_Q1_1993159"/>
      <w:bookmarkEnd w:id="682"/>
      <w:r>
        <w:rPr>
          <w:rFonts w:hint="cs"/>
          <w:rtl/>
        </w:rPr>
        <w:t>לתת נתונים, נמצאים פחות</w:t>
      </w:r>
      <w:r w:rsidR="006051F5">
        <w:rPr>
          <w:rFonts w:hint="cs"/>
          <w:rtl/>
        </w:rPr>
        <w:t xml:space="preserve"> רצ</w:t>
      </w:r>
      <w:r>
        <w:rPr>
          <w:rFonts w:hint="cs"/>
          <w:rtl/>
        </w:rPr>
        <w:t>ויים עולים ממדינות פוסט-סו</w:t>
      </w:r>
      <w:r w:rsidR="006051F5">
        <w:rPr>
          <w:rFonts w:hint="cs"/>
          <w:rtl/>
        </w:rPr>
        <w:t>ב</w:t>
      </w:r>
      <w:r>
        <w:rPr>
          <w:rFonts w:hint="cs"/>
          <w:rtl/>
        </w:rPr>
        <w:t>ייטיות או מאתיופיה. כ</w:t>
      </w:r>
      <w:r w:rsidR="006051F5">
        <w:rPr>
          <w:rFonts w:hint="cs"/>
          <w:rtl/>
        </w:rPr>
        <w:t>ש</w:t>
      </w:r>
      <w:r>
        <w:rPr>
          <w:rFonts w:hint="cs"/>
          <w:rtl/>
        </w:rPr>
        <w:t>שאלנו</w:t>
      </w:r>
      <w:bookmarkStart w:id="683" w:name="_ETM_Q1_2000694"/>
      <w:bookmarkEnd w:id="683"/>
      <w:r>
        <w:rPr>
          <w:rFonts w:hint="cs"/>
          <w:rtl/>
        </w:rPr>
        <w:t xml:space="preserve"> אנשים, "האם תסכימו שהמנקה יהיה עולה </w:t>
      </w:r>
      <w:bookmarkStart w:id="684" w:name="_ETM_Q1_2009307"/>
      <w:bookmarkEnd w:id="684"/>
      <w:r>
        <w:rPr>
          <w:rFonts w:hint="cs"/>
          <w:rtl/>
        </w:rPr>
        <w:t xml:space="preserve">חדש?", 80 אחוזים ענו בוודאי שכן. כאשר שאלנו "האם תסכימו </w:t>
      </w:r>
      <w:bookmarkStart w:id="685" w:name="_ETM_Q1_2015009"/>
      <w:bookmarkEnd w:id="685"/>
      <w:r>
        <w:rPr>
          <w:rFonts w:hint="cs"/>
          <w:rtl/>
        </w:rPr>
        <w:t>שהבוס שלכם יהיה עולה חדש?", מצאנו ש-50 אחוזים ענו כן</w:t>
      </w:r>
      <w:bookmarkStart w:id="686" w:name="_ETM_Q1_2019912"/>
      <w:bookmarkEnd w:id="686"/>
      <w:r>
        <w:rPr>
          <w:rFonts w:hint="cs"/>
          <w:rtl/>
        </w:rPr>
        <w:t xml:space="preserve">. יותר חמור מכך, ש-50 אחוזים ענו שלא. אני ארד </w:t>
      </w:r>
      <w:bookmarkStart w:id="687" w:name="_ETM_Q1_2024840"/>
      <w:bookmarkEnd w:id="687"/>
      <w:r>
        <w:rPr>
          <w:rFonts w:hint="cs"/>
          <w:rtl/>
        </w:rPr>
        <w:t>לעוד רזולוציות, כשדיברנו על מנתחים או רו</w:t>
      </w:r>
      <w:r w:rsidR="006051F5">
        <w:rPr>
          <w:rFonts w:hint="cs"/>
          <w:rtl/>
        </w:rPr>
        <w:t>פאים</w:t>
      </w:r>
      <w:r>
        <w:rPr>
          <w:rFonts w:hint="cs"/>
          <w:rtl/>
        </w:rPr>
        <w:t xml:space="preserve">, ואם יהיו מוצא </w:t>
      </w:r>
      <w:bookmarkStart w:id="688" w:name="_ETM_Q1_2030453"/>
      <w:bookmarkEnd w:id="688"/>
      <w:r>
        <w:rPr>
          <w:rFonts w:hint="cs"/>
          <w:rtl/>
        </w:rPr>
        <w:t>אתיופי או מאוקראינה, או מארץ דוברת אנגלית, אני</w:t>
      </w:r>
      <w:r w:rsidR="006051F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חוששת שאת </w:t>
      </w:r>
      <w:bookmarkStart w:id="689" w:name="_ETM_Q1_2035701"/>
      <w:bookmarkEnd w:id="689"/>
      <w:r>
        <w:rPr>
          <w:rFonts w:hint="cs"/>
          <w:rtl/>
        </w:rPr>
        <w:t>התוצאות אתם יכולים ל</w:t>
      </w:r>
      <w:r w:rsidR="006051F5">
        <w:rPr>
          <w:rFonts w:hint="cs"/>
          <w:rtl/>
        </w:rPr>
        <w:t>תאר</w:t>
      </w:r>
      <w:r>
        <w:rPr>
          <w:rFonts w:hint="cs"/>
          <w:rtl/>
        </w:rPr>
        <w:t xml:space="preserve"> לעצמכם.</w:t>
      </w:r>
    </w:p>
    <w:p w14:paraId="0D6B75A5" w14:textId="6E8D026C" w:rsidR="00533687" w:rsidRDefault="00533687" w:rsidP="001A3417">
      <w:pPr>
        <w:rPr>
          <w:rtl/>
        </w:rPr>
      </w:pPr>
      <w:bookmarkStart w:id="690" w:name="_ETM_Q1_2037884"/>
      <w:bookmarkStart w:id="691" w:name="_ETM_Q1_2037927"/>
      <w:bookmarkEnd w:id="690"/>
      <w:bookmarkEnd w:id="691"/>
    </w:p>
    <w:p w14:paraId="32A2CE04" w14:textId="0B097ADA" w:rsidR="00533687" w:rsidRDefault="00533687" w:rsidP="001A3417">
      <w:pPr>
        <w:rPr>
          <w:rtl/>
        </w:rPr>
      </w:pPr>
      <w:bookmarkStart w:id="692" w:name="_ETM_Q1_2037942"/>
      <w:bookmarkStart w:id="693" w:name="_ETM_Q1_2037975"/>
      <w:bookmarkEnd w:id="692"/>
      <w:bookmarkEnd w:id="693"/>
      <w:r>
        <w:rPr>
          <w:rFonts w:hint="cs"/>
          <w:rtl/>
        </w:rPr>
        <w:t>אני רוצה לציין נקודה נוספת, בקצרה, מרבית</w:t>
      </w:r>
      <w:bookmarkStart w:id="694" w:name="_ETM_Q1_2042026"/>
      <w:bookmarkEnd w:id="694"/>
      <w:r>
        <w:rPr>
          <w:rFonts w:hint="cs"/>
          <w:rtl/>
        </w:rPr>
        <w:t xml:space="preserve"> מהעולים שעולים היום מאתיופיה, מתמודדים עם חוויות קשות מאוד </w:t>
      </w:r>
      <w:bookmarkStart w:id="695" w:name="_ETM_Q1_2049995"/>
      <w:bookmarkEnd w:id="695"/>
      <w:r>
        <w:rPr>
          <w:rFonts w:hint="cs"/>
          <w:rtl/>
        </w:rPr>
        <w:t xml:space="preserve">של המתנה במחנות המעבר. חוויות שעולה שהגיע עכשיו, לפני חודשיים, </w:t>
      </w:r>
      <w:bookmarkStart w:id="696" w:name="_ETM_Q1_2056317"/>
      <w:bookmarkEnd w:id="696"/>
      <w:r>
        <w:rPr>
          <w:rFonts w:hint="cs"/>
          <w:rtl/>
        </w:rPr>
        <w:t xml:space="preserve">אחרי שהכרתי אותו, 15 שנים, הוא המתין 23 שנים באתיופיה. </w:t>
      </w:r>
      <w:bookmarkStart w:id="697" w:name="_ETM_Q1_2061482"/>
      <w:bookmarkEnd w:id="697"/>
      <w:r>
        <w:rPr>
          <w:rFonts w:hint="cs"/>
          <w:rtl/>
        </w:rPr>
        <w:t>הוא מגיע לכאן, אנחנו מדברים גזענות</w:t>
      </w:r>
      <w:r w:rsidR="006051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051F5">
        <w:rPr>
          <w:rFonts w:hint="cs"/>
          <w:rtl/>
        </w:rPr>
        <w:t>ו</w:t>
      </w:r>
      <w:r>
        <w:rPr>
          <w:rFonts w:hint="cs"/>
          <w:rtl/>
        </w:rPr>
        <w:t xml:space="preserve">בהמשך התפיסות שלו כלפי </w:t>
      </w:r>
      <w:bookmarkStart w:id="698" w:name="_ETM_Q1_2066786"/>
      <w:bookmarkEnd w:id="698"/>
      <w:r>
        <w:rPr>
          <w:rFonts w:hint="cs"/>
          <w:rtl/>
        </w:rPr>
        <w:t>המערכת הישראלית, שהוא רוצה להיות חלק ממנה, והוא עושה</w:t>
      </w:r>
      <w:r w:rsidR="006051F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הכול, </w:t>
      </w:r>
      <w:bookmarkStart w:id="699" w:name="_ETM_Q1_2071426"/>
      <w:bookmarkEnd w:id="699"/>
      <w:r>
        <w:rPr>
          <w:rFonts w:hint="cs"/>
          <w:rtl/>
        </w:rPr>
        <w:t>הן מלכתחיל</w:t>
      </w:r>
      <w:r w:rsidR="006051F5">
        <w:rPr>
          <w:rFonts w:hint="cs"/>
          <w:rtl/>
        </w:rPr>
        <w:t xml:space="preserve">ה </w:t>
      </w:r>
      <w:r>
        <w:rPr>
          <w:rFonts w:hint="cs"/>
          <w:rtl/>
        </w:rPr>
        <w:t>תפיסות קשות</w:t>
      </w:r>
      <w:r w:rsidR="006051F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של הדרה וריחוק, ואני לא אדבר </w:t>
      </w:r>
      <w:bookmarkStart w:id="700" w:name="_ETM_Q1_2076135"/>
      <w:bookmarkEnd w:id="700"/>
      <w:r>
        <w:rPr>
          <w:rFonts w:hint="cs"/>
          <w:rtl/>
        </w:rPr>
        <w:t>על כל שאר התהליכים שקורים בהמשך. אז אני</w:t>
      </w:r>
      <w:r w:rsidR="006051F5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6051F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לשים רגע, </w:t>
      </w:r>
      <w:bookmarkStart w:id="701" w:name="_ETM_Q1_2079541"/>
      <w:bookmarkEnd w:id="701"/>
      <w:r>
        <w:rPr>
          <w:rFonts w:hint="cs"/>
          <w:rtl/>
        </w:rPr>
        <w:t xml:space="preserve">במרכז הדיון הזה, אם מדברים על עולים, וזה לא רק </w:t>
      </w:r>
      <w:bookmarkStart w:id="702" w:name="_ETM_Q1_2083052"/>
      <w:bookmarkEnd w:id="702"/>
      <w:r>
        <w:rPr>
          <w:rFonts w:hint="cs"/>
          <w:rtl/>
        </w:rPr>
        <w:t xml:space="preserve">מאתיופיה, את כל סוגיית הדת וסוגיית ההשתלבות בשנים הראשונות בישראל, </w:t>
      </w:r>
      <w:bookmarkStart w:id="703" w:name="_ETM_Q1_2088511"/>
      <w:bookmarkEnd w:id="703"/>
      <w:r>
        <w:rPr>
          <w:rFonts w:hint="cs"/>
          <w:rtl/>
        </w:rPr>
        <w:t>שפחות התייחסנו לזה. תודה רבה.</w:t>
      </w:r>
      <w:bookmarkStart w:id="704" w:name="_ETM_Q1_2090660"/>
      <w:bookmarkEnd w:id="704"/>
    </w:p>
    <w:p w14:paraId="4E799CB2" w14:textId="2A7D4310" w:rsidR="00533687" w:rsidRDefault="00533687" w:rsidP="001A3417">
      <w:pPr>
        <w:rPr>
          <w:rtl/>
        </w:rPr>
      </w:pPr>
      <w:bookmarkStart w:id="705" w:name="_ETM_Q1_2090708"/>
      <w:bookmarkStart w:id="706" w:name="_ETM_Q1_2091995"/>
      <w:bookmarkEnd w:id="705"/>
      <w:bookmarkEnd w:id="706"/>
    </w:p>
    <w:p w14:paraId="228293F5" w14:textId="7B762F13" w:rsidR="00533687" w:rsidRDefault="00533687" w:rsidP="00533687">
      <w:pPr>
        <w:pStyle w:val="af6"/>
        <w:keepNext/>
        <w:rPr>
          <w:rtl/>
        </w:rPr>
      </w:pPr>
      <w:bookmarkStart w:id="707" w:name="ET_yor_5520_52"/>
      <w:r w:rsidRPr="005336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3687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707"/>
    </w:p>
    <w:p w14:paraId="5C6E5C00" w14:textId="7A65C1D8" w:rsidR="00533687" w:rsidRDefault="00533687" w:rsidP="00533687">
      <w:pPr>
        <w:pStyle w:val="KeepWithNext"/>
        <w:rPr>
          <w:rtl/>
          <w:lang w:eastAsia="he-IL"/>
        </w:rPr>
      </w:pPr>
    </w:p>
    <w:p w14:paraId="2CCA6D5C" w14:textId="78907E62" w:rsidR="00533687" w:rsidRDefault="00533687" w:rsidP="00533687">
      <w:pPr>
        <w:rPr>
          <w:rtl/>
          <w:lang w:eastAsia="he-IL"/>
        </w:rPr>
      </w:pPr>
      <w:bookmarkStart w:id="708" w:name="_ETM_Q1_2092234"/>
      <w:bookmarkStart w:id="709" w:name="_ETM_Q1_2092259"/>
      <w:bookmarkEnd w:id="708"/>
      <w:bookmarkEnd w:id="709"/>
      <w:r>
        <w:rPr>
          <w:rFonts w:hint="cs"/>
          <w:rtl/>
          <w:lang w:eastAsia="he-IL"/>
        </w:rPr>
        <w:t xml:space="preserve">משרד העלייה והקליטה, איפה הפעילות שלכם </w:t>
      </w:r>
      <w:bookmarkStart w:id="710" w:name="_ETM_Q1_2096754"/>
      <w:bookmarkEnd w:id="710"/>
      <w:r>
        <w:rPr>
          <w:rFonts w:hint="cs"/>
          <w:rtl/>
          <w:lang w:eastAsia="he-IL"/>
        </w:rPr>
        <w:t>בתוך האירוע הזה של מניעת הגזענות?</w:t>
      </w:r>
    </w:p>
    <w:p w14:paraId="193A9513" w14:textId="7775C1C1" w:rsidR="00533687" w:rsidRDefault="00533687" w:rsidP="00533687">
      <w:pPr>
        <w:rPr>
          <w:rtl/>
          <w:lang w:eastAsia="he-IL"/>
        </w:rPr>
      </w:pPr>
      <w:bookmarkStart w:id="711" w:name="_ETM_Q1_2100359"/>
      <w:bookmarkStart w:id="712" w:name="_ETM_Q1_2100407"/>
      <w:bookmarkStart w:id="713" w:name="_ETM_Q1_2101407"/>
      <w:bookmarkEnd w:id="711"/>
      <w:bookmarkEnd w:id="712"/>
      <w:bookmarkEnd w:id="713"/>
    </w:p>
    <w:p w14:paraId="7B9710BB" w14:textId="1EDAC0A3" w:rsidR="00533687" w:rsidRDefault="00533687" w:rsidP="00533687">
      <w:pPr>
        <w:pStyle w:val="af9"/>
        <w:keepNext/>
        <w:rPr>
          <w:rtl/>
          <w:lang w:eastAsia="he-IL"/>
        </w:rPr>
      </w:pPr>
      <w:bookmarkStart w:id="714" w:name="ET_guest_790824_53"/>
      <w:r w:rsidRPr="00533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קפוליאנסקי</w:t>
      </w:r>
      <w:proofErr w:type="spellEnd"/>
      <w:r>
        <w:rPr>
          <w:rtl/>
          <w:lang w:eastAsia="he-IL"/>
        </w:rPr>
        <w:t>:</w:t>
      </w:r>
      <w:r w:rsidRPr="00533687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714"/>
    </w:p>
    <w:p w14:paraId="0E888F2B" w14:textId="20FA88AD" w:rsidR="00533687" w:rsidRDefault="00533687" w:rsidP="00533687">
      <w:pPr>
        <w:pStyle w:val="KeepWithNext"/>
        <w:rPr>
          <w:rtl/>
          <w:lang w:eastAsia="he-IL"/>
        </w:rPr>
      </w:pPr>
    </w:p>
    <w:p w14:paraId="2F651AC6" w14:textId="5B43A980" w:rsidR="00533687" w:rsidRDefault="00533687" w:rsidP="00533687">
      <w:pPr>
        <w:rPr>
          <w:rtl/>
          <w:lang w:eastAsia="he-IL"/>
        </w:rPr>
      </w:pPr>
      <w:bookmarkStart w:id="715" w:name="_ETM_Q1_2101663"/>
      <w:bookmarkStart w:id="716" w:name="_ETM_Q1_2101686"/>
      <w:bookmarkEnd w:id="715"/>
      <w:bookmarkEnd w:id="716"/>
      <w:r>
        <w:rPr>
          <w:rFonts w:hint="cs"/>
          <w:rtl/>
          <w:lang w:eastAsia="he-IL"/>
        </w:rPr>
        <w:t>הפעילות שלנו בעיקר מכוונת ל</w:t>
      </w:r>
      <w:r w:rsidR="006051F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ילוב </w:t>
      </w:r>
      <w:bookmarkStart w:id="717" w:name="_ETM_Q1_2103590"/>
      <w:bookmarkEnd w:id="717"/>
      <w:r>
        <w:rPr>
          <w:rFonts w:hint="cs"/>
          <w:rtl/>
          <w:lang w:eastAsia="he-IL"/>
        </w:rPr>
        <w:t xml:space="preserve">העולים. גם </w:t>
      </w:r>
      <w:r w:rsidR="006051F5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החברה הוותיקה וגם עם העולים ממוצאים שונים. </w:t>
      </w:r>
      <w:bookmarkStart w:id="718" w:name="_ETM_Q1_2108917"/>
      <w:bookmarkEnd w:id="718"/>
      <w:r>
        <w:rPr>
          <w:rFonts w:hint="cs"/>
          <w:rtl/>
          <w:lang w:eastAsia="he-IL"/>
        </w:rPr>
        <w:t>אנחנו בעצם יוצרים ת</w:t>
      </w:r>
      <w:r w:rsidR="006051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כניות קה</w:t>
      </w:r>
      <w:r w:rsidR="006051F5">
        <w:rPr>
          <w:rFonts w:hint="cs"/>
          <w:rtl/>
          <w:lang w:eastAsia="he-IL"/>
        </w:rPr>
        <w:t>יל</w:t>
      </w:r>
      <w:r>
        <w:rPr>
          <w:rFonts w:hint="cs"/>
          <w:rtl/>
          <w:lang w:eastAsia="he-IL"/>
        </w:rPr>
        <w:t xml:space="preserve">תיות שנותנות גם הסבר על תרבויות </w:t>
      </w:r>
      <w:bookmarkStart w:id="719" w:name="_ETM_Q1_2115959"/>
      <w:bookmarkEnd w:id="719"/>
      <w:r>
        <w:rPr>
          <w:rFonts w:hint="cs"/>
          <w:rtl/>
          <w:lang w:eastAsia="he-IL"/>
        </w:rPr>
        <w:t>שונות</w:t>
      </w:r>
      <w:r w:rsidR="006051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וזו הכוונה, אני חושבת שכאשר אנחנו מבינים את התרבות</w:t>
      </w:r>
      <w:r w:rsidR="006051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720" w:name="_ETM_Q1_2120622"/>
      <w:bookmarkEnd w:id="720"/>
      <w:r>
        <w:rPr>
          <w:rFonts w:hint="cs"/>
          <w:rtl/>
          <w:lang w:eastAsia="he-IL"/>
        </w:rPr>
        <w:t xml:space="preserve">השני ושומעים עליה, וזה על סדר היום, אז מתייחסים לזה </w:t>
      </w:r>
      <w:bookmarkStart w:id="721" w:name="_ETM_Q1_2125345"/>
      <w:bookmarkEnd w:id="721"/>
      <w:r>
        <w:rPr>
          <w:rFonts w:hint="cs"/>
          <w:rtl/>
          <w:lang w:eastAsia="he-IL"/>
        </w:rPr>
        <w:t xml:space="preserve">אחרת. יש לנו גם במשרד ממונה על נושאי </w:t>
      </w:r>
      <w:bookmarkStart w:id="722" w:name="_ETM_Q1_2130406"/>
      <w:bookmarkEnd w:id="722"/>
      <w:r>
        <w:rPr>
          <w:rFonts w:hint="cs"/>
          <w:rtl/>
          <w:lang w:eastAsia="he-IL"/>
        </w:rPr>
        <w:t xml:space="preserve">הגזענות, שניתן לפנות אליו, המייל שלו מפורסם באתר של </w:t>
      </w:r>
      <w:bookmarkStart w:id="723" w:name="_ETM_Q1_2135818"/>
      <w:bookmarkEnd w:id="723"/>
      <w:r>
        <w:rPr>
          <w:rFonts w:hint="cs"/>
          <w:rtl/>
          <w:lang w:eastAsia="he-IL"/>
        </w:rPr>
        <w:t>המשרד. במידה ויש תלונות, ניתן לפנות אליו ופונים אליו.</w:t>
      </w:r>
    </w:p>
    <w:p w14:paraId="1A1F77EA" w14:textId="77777777" w:rsidR="00533687" w:rsidRDefault="00533687" w:rsidP="00533687">
      <w:pPr>
        <w:rPr>
          <w:rtl/>
          <w:lang w:eastAsia="he-IL"/>
        </w:rPr>
      </w:pPr>
      <w:bookmarkStart w:id="724" w:name="_ETM_Q1_2141548"/>
      <w:bookmarkStart w:id="725" w:name="_ETM_Q1_2141599"/>
      <w:bookmarkStart w:id="726" w:name="_ETM_Q1_2142310"/>
      <w:bookmarkEnd w:id="724"/>
      <w:bookmarkEnd w:id="725"/>
      <w:bookmarkEnd w:id="726"/>
    </w:p>
    <w:p w14:paraId="056AB25A" w14:textId="1FFF3E2A" w:rsidR="00533687" w:rsidRDefault="00533687" w:rsidP="00533687">
      <w:pPr>
        <w:pStyle w:val="af6"/>
        <w:keepNext/>
        <w:rPr>
          <w:rtl/>
        </w:rPr>
      </w:pPr>
      <w:bookmarkStart w:id="727" w:name="ET_yor_5520_54"/>
      <w:r w:rsidRPr="005336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3687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727"/>
    </w:p>
    <w:p w14:paraId="550003BA" w14:textId="77777777" w:rsidR="00533687" w:rsidRDefault="00533687" w:rsidP="00533687">
      <w:pPr>
        <w:pStyle w:val="KeepWithNext"/>
        <w:rPr>
          <w:rtl/>
        </w:rPr>
      </w:pPr>
    </w:p>
    <w:p w14:paraId="2F62E40D" w14:textId="3BB8F7B1" w:rsidR="00533687" w:rsidRDefault="00533687" w:rsidP="00533687">
      <w:pPr>
        <w:rPr>
          <w:rtl/>
        </w:rPr>
      </w:pPr>
      <w:bookmarkStart w:id="728" w:name="_ETM_Q1_2142575"/>
      <w:bookmarkStart w:id="729" w:name="_ETM_Q1_2142606"/>
      <w:bookmarkEnd w:id="728"/>
      <w:bookmarkEnd w:id="729"/>
      <w:r>
        <w:rPr>
          <w:rFonts w:hint="cs"/>
          <w:rtl/>
        </w:rPr>
        <w:t xml:space="preserve">על זה </w:t>
      </w:r>
      <w:bookmarkStart w:id="730" w:name="_ETM_Q1_2142934"/>
      <w:bookmarkEnd w:id="730"/>
      <w:r>
        <w:rPr>
          <w:rFonts w:hint="cs"/>
          <w:rtl/>
        </w:rPr>
        <w:t xml:space="preserve">דיברנו בדיון הקודם, שאין אליו מפסיק פניות מאחר שזה לא </w:t>
      </w:r>
      <w:bookmarkStart w:id="731" w:name="_ETM_Q1_2146541"/>
      <w:bookmarkEnd w:id="731"/>
      <w:r>
        <w:rPr>
          <w:rFonts w:hint="cs"/>
          <w:rtl/>
        </w:rPr>
        <w:t>מפורסם מספיק.</w:t>
      </w:r>
    </w:p>
    <w:p w14:paraId="016FB575" w14:textId="77777777" w:rsidR="00533687" w:rsidRDefault="00533687" w:rsidP="00533687">
      <w:pPr>
        <w:rPr>
          <w:rtl/>
        </w:rPr>
      </w:pPr>
      <w:bookmarkStart w:id="732" w:name="_ETM_Q1_2147536"/>
      <w:bookmarkStart w:id="733" w:name="_ETM_Q1_2147591"/>
      <w:bookmarkStart w:id="734" w:name="_ETM_Q1_2148544"/>
      <w:bookmarkEnd w:id="732"/>
      <w:bookmarkEnd w:id="733"/>
      <w:bookmarkEnd w:id="734"/>
    </w:p>
    <w:p w14:paraId="7050D5B1" w14:textId="641BDA7E" w:rsidR="00533687" w:rsidRDefault="00533687" w:rsidP="00533687">
      <w:pPr>
        <w:pStyle w:val="af9"/>
        <w:keepNext/>
        <w:rPr>
          <w:rtl/>
        </w:rPr>
      </w:pPr>
      <w:bookmarkStart w:id="735" w:name="ET_guest_790824_55"/>
      <w:r w:rsidRPr="00533687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קפוליאנסקי</w:t>
      </w:r>
      <w:proofErr w:type="spellEnd"/>
      <w:r>
        <w:rPr>
          <w:rtl/>
        </w:rPr>
        <w:t>:</w:t>
      </w:r>
      <w:r w:rsidRPr="00533687">
        <w:rPr>
          <w:rStyle w:val="TagStyle"/>
          <w:rtl/>
        </w:rPr>
        <w:t xml:space="preserve"> &lt;&lt; אורח &gt;&gt;</w:t>
      </w:r>
      <w:r w:rsidR="003C232F">
        <w:rPr>
          <w:rtl/>
        </w:rPr>
        <w:t xml:space="preserve"> </w:t>
      </w:r>
      <w:bookmarkEnd w:id="735"/>
    </w:p>
    <w:p w14:paraId="28210187" w14:textId="77777777" w:rsidR="00533687" w:rsidRDefault="00533687" w:rsidP="00533687">
      <w:pPr>
        <w:pStyle w:val="KeepWithNext"/>
        <w:rPr>
          <w:rtl/>
        </w:rPr>
      </w:pPr>
    </w:p>
    <w:p w14:paraId="4829B36D" w14:textId="77777777" w:rsidR="00533687" w:rsidRDefault="00533687" w:rsidP="00533687">
      <w:pPr>
        <w:rPr>
          <w:rtl/>
        </w:rPr>
      </w:pPr>
      <w:bookmarkStart w:id="736" w:name="_ETM_Q1_2148823"/>
      <w:bookmarkStart w:id="737" w:name="_ETM_Q1_2148851"/>
      <w:bookmarkEnd w:id="736"/>
      <w:bookmarkEnd w:id="737"/>
      <w:r>
        <w:rPr>
          <w:rFonts w:hint="cs"/>
          <w:rtl/>
        </w:rPr>
        <w:t>אנחנו פרסמנו.</w:t>
      </w:r>
    </w:p>
    <w:p w14:paraId="51566244" w14:textId="77777777" w:rsidR="00533687" w:rsidRDefault="00533687" w:rsidP="00533687">
      <w:pPr>
        <w:rPr>
          <w:rtl/>
        </w:rPr>
      </w:pPr>
      <w:bookmarkStart w:id="738" w:name="_ETM_Q1_2150270"/>
      <w:bookmarkStart w:id="739" w:name="_ETM_Q1_2150319"/>
      <w:bookmarkStart w:id="740" w:name="_ETM_Q1_2150596"/>
      <w:bookmarkEnd w:id="738"/>
      <w:bookmarkEnd w:id="739"/>
      <w:bookmarkEnd w:id="740"/>
    </w:p>
    <w:p w14:paraId="44820D87" w14:textId="4618B0A3" w:rsidR="00533687" w:rsidRDefault="00533687" w:rsidP="00533687">
      <w:pPr>
        <w:pStyle w:val="af6"/>
        <w:keepNext/>
        <w:rPr>
          <w:rtl/>
        </w:rPr>
      </w:pPr>
      <w:bookmarkStart w:id="741" w:name="ET_yor_5520_56"/>
      <w:r w:rsidRPr="005336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3687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741"/>
    </w:p>
    <w:p w14:paraId="01E7F80C" w14:textId="77777777" w:rsidR="00533687" w:rsidRDefault="00533687" w:rsidP="00533687">
      <w:pPr>
        <w:pStyle w:val="KeepWithNext"/>
        <w:rPr>
          <w:rtl/>
        </w:rPr>
      </w:pPr>
    </w:p>
    <w:p w14:paraId="2C3F91EA" w14:textId="77777777" w:rsidR="00533687" w:rsidRDefault="00533687" w:rsidP="00533687">
      <w:pPr>
        <w:rPr>
          <w:rtl/>
        </w:rPr>
      </w:pPr>
      <w:bookmarkStart w:id="742" w:name="_ETM_Q1_2150863"/>
      <w:bookmarkStart w:id="743" w:name="_ETM_Q1_2150893"/>
      <w:bookmarkEnd w:id="742"/>
      <w:bookmarkEnd w:id="743"/>
      <w:r>
        <w:rPr>
          <w:rFonts w:hint="cs"/>
          <w:rtl/>
        </w:rPr>
        <w:t>כן? עשיתם בעקבות הדיון הקודם פרסום?</w:t>
      </w:r>
    </w:p>
    <w:p w14:paraId="3CC4F17C" w14:textId="77777777" w:rsidR="00533687" w:rsidRDefault="00533687" w:rsidP="00533687">
      <w:pPr>
        <w:rPr>
          <w:rtl/>
        </w:rPr>
      </w:pPr>
      <w:bookmarkStart w:id="744" w:name="_ETM_Q1_2154519"/>
      <w:bookmarkStart w:id="745" w:name="_ETM_Q1_2154567"/>
      <w:bookmarkStart w:id="746" w:name="_ETM_Q1_2155546"/>
      <w:bookmarkEnd w:id="744"/>
      <w:bookmarkEnd w:id="745"/>
      <w:bookmarkEnd w:id="746"/>
    </w:p>
    <w:p w14:paraId="723D892D" w14:textId="07AA2108" w:rsidR="00533687" w:rsidRDefault="00533687" w:rsidP="00533687">
      <w:pPr>
        <w:pStyle w:val="af9"/>
        <w:keepNext/>
        <w:rPr>
          <w:rtl/>
        </w:rPr>
      </w:pPr>
      <w:bookmarkStart w:id="747" w:name="ET_guest_790824_57"/>
      <w:r w:rsidRPr="0053368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קפוליאנסקי</w:t>
      </w:r>
      <w:proofErr w:type="spellEnd"/>
      <w:r>
        <w:rPr>
          <w:rtl/>
        </w:rPr>
        <w:t>:</w:t>
      </w:r>
      <w:r w:rsidRPr="00533687">
        <w:rPr>
          <w:rStyle w:val="TagStyle"/>
          <w:rtl/>
        </w:rPr>
        <w:t xml:space="preserve"> &lt;&lt; אורח &gt;&gt;</w:t>
      </w:r>
      <w:r w:rsidR="003C232F">
        <w:rPr>
          <w:rtl/>
        </w:rPr>
        <w:t xml:space="preserve"> </w:t>
      </w:r>
      <w:bookmarkEnd w:id="747"/>
    </w:p>
    <w:p w14:paraId="6E44A67B" w14:textId="77777777" w:rsidR="00533687" w:rsidRDefault="00533687" w:rsidP="00533687">
      <w:pPr>
        <w:pStyle w:val="KeepWithNext"/>
        <w:rPr>
          <w:rtl/>
        </w:rPr>
      </w:pPr>
    </w:p>
    <w:p w14:paraId="0D4280EE" w14:textId="77777777" w:rsidR="00533687" w:rsidRDefault="00533687" w:rsidP="00533687">
      <w:pPr>
        <w:rPr>
          <w:rtl/>
        </w:rPr>
      </w:pPr>
      <w:bookmarkStart w:id="748" w:name="_ETM_Q1_2155841"/>
      <w:bookmarkStart w:id="749" w:name="_ETM_Q1_2155870"/>
      <w:bookmarkEnd w:id="748"/>
      <w:bookmarkEnd w:id="749"/>
      <w:r>
        <w:rPr>
          <w:rFonts w:hint="cs"/>
          <w:rtl/>
        </w:rPr>
        <w:t>כן.</w:t>
      </w:r>
    </w:p>
    <w:p w14:paraId="7D2A2B51" w14:textId="77777777" w:rsidR="00533687" w:rsidRDefault="00533687" w:rsidP="00533687">
      <w:pPr>
        <w:rPr>
          <w:rtl/>
        </w:rPr>
      </w:pPr>
      <w:bookmarkStart w:id="750" w:name="_ETM_Q1_2156298"/>
      <w:bookmarkStart w:id="751" w:name="_ETM_Q1_2156350"/>
      <w:bookmarkStart w:id="752" w:name="_ETM_Q1_2156968"/>
      <w:bookmarkEnd w:id="750"/>
      <w:bookmarkEnd w:id="751"/>
      <w:bookmarkEnd w:id="752"/>
    </w:p>
    <w:p w14:paraId="090683A6" w14:textId="28C2D134" w:rsidR="00533687" w:rsidRDefault="00533687" w:rsidP="00533687">
      <w:pPr>
        <w:pStyle w:val="af6"/>
        <w:keepNext/>
        <w:rPr>
          <w:rtl/>
        </w:rPr>
      </w:pPr>
      <w:bookmarkStart w:id="753" w:name="ET_yor_5520_58"/>
      <w:r w:rsidRPr="005336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3687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753"/>
    </w:p>
    <w:p w14:paraId="13F239AA" w14:textId="77777777" w:rsidR="00533687" w:rsidRDefault="00533687" w:rsidP="00533687">
      <w:pPr>
        <w:pStyle w:val="KeepWithNext"/>
        <w:rPr>
          <w:rtl/>
        </w:rPr>
      </w:pPr>
    </w:p>
    <w:p w14:paraId="465A0D45" w14:textId="7EDD12FD" w:rsidR="00533687" w:rsidRDefault="00533687" w:rsidP="00533687">
      <w:pPr>
        <w:rPr>
          <w:rtl/>
        </w:rPr>
      </w:pPr>
      <w:bookmarkStart w:id="754" w:name="_ETM_Q1_2157298"/>
      <w:bookmarkEnd w:id="754"/>
      <w:r>
        <w:rPr>
          <w:rFonts w:hint="cs"/>
          <w:rtl/>
        </w:rPr>
        <w:t>א</w:t>
      </w:r>
      <w:bookmarkStart w:id="755" w:name="_ETM_Q1_2157341"/>
      <w:bookmarkEnd w:id="755"/>
      <w:r>
        <w:rPr>
          <w:rFonts w:hint="cs"/>
          <w:rtl/>
        </w:rPr>
        <w:t xml:space="preserve">וקיי, תודה. </w:t>
      </w:r>
      <w:r w:rsidR="006051F5">
        <w:rPr>
          <w:rFonts w:hint="cs"/>
          <w:rtl/>
        </w:rPr>
        <w:t>חברת הכנסת צגה מלקו, בבקשה.</w:t>
      </w:r>
    </w:p>
    <w:p w14:paraId="49D38BF7" w14:textId="57BFB7D4" w:rsidR="006051F5" w:rsidRDefault="006051F5" w:rsidP="006051F5">
      <w:pPr>
        <w:rPr>
          <w:rtl/>
        </w:rPr>
      </w:pPr>
      <w:bookmarkStart w:id="756" w:name="_ETM_Q1_2145087"/>
      <w:bookmarkStart w:id="757" w:name="_ETM_Q1_2145139"/>
      <w:bookmarkStart w:id="758" w:name="_ETM_Q1_2145722"/>
      <w:bookmarkStart w:id="759" w:name="_ETM_Q1_2145772"/>
      <w:bookmarkEnd w:id="756"/>
      <w:bookmarkEnd w:id="757"/>
      <w:bookmarkEnd w:id="758"/>
      <w:bookmarkEnd w:id="759"/>
    </w:p>
    <w:p w14:paraId="70FC1BF3" w14:textId="72FB112E" w:rsidR="006051F5" w:rsidRDefault="006051F5" w:rsidP="006051F5">
      <w:pPr>
        <w:pStyle w:val="a4"/>
        <w:keepNext/>
        <w:rPr>
          <w:rtl/>
        </w:rPr>
      </w:pPr>
      <w:bookmarkStart w:id="760" w:name="ET_speaker_6527_59"/>
      <w:r w:rsidRPr="006051F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6051F5">
        <w:rPr>
          <w:rStyle w:val="TagStyle"/>
          <w:rtl/>
        </w:rPr>
        <w:t xml:space="preserve"> &lt;&lt; דובר &gt;&gt;</w:t>
      </w:r>
      <w:r w:rsidR="003C232F">
        <w:rPr>
          <w:rtl/>
        </w:rPr>
        <w:t xml:space="preserve"> </w:t>
      </w:r>
      <w:bookmarkEnd w:id="760"/>
    </w:p>
    <w:p w14:paraId="6B38F10B" w14:textId="02841E4C" w:rsidR="006051F5" w:rsidRDefault="006051F5" w:rsidP="006051F5">
      <w:pPr>
        <w:pStyle w:val="KeepWithNext"/>
        <w:rPr>
          <w:rtl/>
          <w:lang w:eastAsia="he-IL"/>
        </w:rPr>
      </w:pPr>
    </w:p>
    <w:p w14:paraId="301A25B9" w14:textId="379BD564" w:rsidR="006051F5" w:rsidRDefault="006051F5" w:rsidP="006051F5">
      <w:pPr>
        <w:rPr>
          <w:rtl/>
          <w:lang w:eastAsia="he-IL"/>
        </w:rPr>
      </w:pPr>
      <w:bookmarkStart w:id="761" w:name="_ETM_Q1_2147363"/>
      <w:bookmarkEnd w:id="761"/>
      <w:r>
        <w:rPr>
          <w:rFonts w:hint="cs"/>
          <w:rtl/>
          <w:lang w:eastAsia="he-IL"/>
        </w:rPr>
        <w:t>אני רוצה להתייחס בעניין</w:t>
      </w:r>
      <w:bookmarkStart w:id="762" w:name="_ETM_Q1_2159245"/>
      <w:bookmarkEnd w:id="762"/>
      <w:r>
        <w:rPr>
          <w:rFonts w:hint="cs"/>
          <w:rtl/>
          <w:lang w:eastAsia="he-IL"/>
        </w:rPr>
        <w:t xml:space="preserve"> הקודם, סליחה, שכחתי, בנתיבות מדובר בבנות שנולדו בארץ. אבל, החברה הישראלית עדיין </w:t>
      </w:r>
      <w:bookmarkStart w:id="763" w:name="_ETM_Q1_2167253"/>
      <w:bookmarkEnd w:id="763"/>
      <w:r>
        <w:rPr>
          <w:rFonts w:hint="cs"/>
          <w:rtl/>
          <w:lang w:eastAsia="he-IL"/>
        </w:rPr>
        <w:t>מתייחס</w:t>
      </w:r>
      <w:r w:rsidR="000E31A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אלינו כעולים חדשים. אני אספר לכם. יש </w:t>
      </w:r>
      <w:bookmarkStart w:id="764" w:name="_ETM_Q1_2172840"/>
      <w:bookmarkEnd w:id="764"/>
      <w:r>
        <w:rPr>
          <w:rFonts w:hint="cs"/>
          <w:rtl/>
          <w:lang w:eastAsia="he-IL"/>
        </w:rPr>
        <w:t>לי בן בצבא, הוא נולד בארץ, ועדיין מדברים אליו בעברית</w:t>
      </w:r>
      <w:bookmarkStart w:id="765" w:name="_ETM_Q1_2177091"/>
      <w:bookmarkEnd w:id="765"/>
      <w:r>
        <w:rPr>
          <w:rFonts w:hint="cs"/>
          <w:rtl/>
          <w:lang w:eastAsia="he-IL"/>
        </w:rPr>
        <w:t xml:space="preserve"> קלה כדי שהוא יבין. ככה מתייחסים אליו. א</w:t>
      </w:r>
      <w:bookmarkStart w:id="766" w:name="_ETM_Q1_2179822"/>
      <w:bookmarkStart w:id="767" w:name="_ETM_Q1_2179877"/>
      <w:bookmarkEnd w:id="766"/>
      <w:bookmarkEnd w:id="767"/>
      <w:r>
        <w:rPr>
          <w:rFonts w:hint="cs"/>
          <w:rtl/>
          <w:lang w:eastAsia="he-IL"/>
        </w:rPr>
        <w:t xml:space="preserve">ז, ההתייחסות </w:t>
      </w:r>
      <w:bookmarkStart w:id="768" w:name="_ETM_Q1_2181489"/>
      <w:bookmarkEnd w:id="768"/>
      <w:r>
        <w:rPr>
          <w:rFonts w:hint="cs"/>
          <w:rtl/>
          <w:lang w:eastAsia="he-IL"/>
        </w:rPr>
        <w:t xml:space="preserve">אלינו היא עדיין כלפי עולים חדשים. אבל, זה </w:t>
      </w:r>
      <w:bookmarkStart w:id="769" w:name="_ETM_Q1_2181164"/>
      <w:bookmarkEnd w:id="769"/>
      <w:r>
        <w:rPr>
          <w:rFonts w:hint="cs"/>
          <w:rtl/>
          <w:lang w:eastAsia="he-IL"/>
        </w:rPr>
        <w:t>לא העניין, גזענות זו גזענות, זה לא משנה. אני רוצ</w:t>
      </w:r>
      <w:bookmarkStart w:id="770" w:name="_ETM_Q1_2186176"/>
      <w:bookmarkEnd w:id="770"/>
      <w:r>
        <w:rPr>
          <w:rFonts w:hint="cs"/>
          <w:rtl/>
          <w:lang w:eastAsia="he-IL"/>
        </w:rPr>
        <w:t>ה להתייחס פה לנושא של היחידה הממשלתית. אני הייתי חברה</w:t>
      </w:r>
      <w:bookmarkStart w:id="771" w:name="_ETM_Q1_2190264"/>
      <w:bookmarkEnd w:id="771"/>
      <w:r w:rsidR="00173252">
        <w:rPr>
          <w:rFonts w:hint="cs"/>
          <w:rtl/>
          <w:lang w:eastAsia="he-IL"/>
        </w:rPr>
        <w:t xml:space="preserve"> בה, גם לפני שהקימו א</w:t>
      </w:r>
      <w:r w:rsidR="000E31AD">
        <w:rPr>
          <w:rFonts w:hint="cs"/>
          <w:rtl/>
          <w:lang w:eastAsia="he-IL"/>
        </w:rPr>
        <w:t>ת</w:t>
      </w:r>
      <w:r w:rsidR="00173252">
        <w:rPr>
          <w:rFonts w:hint="cs"/>
          <w:rtl/>
          <w:lang w:eastAsia="he-IL"/>
        </w:rPr>
        <w:t xml:space="preserve"> </w:t>
      </w:r>
      <w:bookmarkStart w:id="772" w:name="_ETM_Q1_2190897"/>
      <w:bookmarkEnd w:id="772"/>
      <w:r w:rsidR="00173252">
        <w:rPr>
          <w:rFonts w:hint="cs"/>
          <w:rtl/>
          <w:lang w:eastAsia="he-IL"/>
        </w:rPr>
        <w:t xml:space="preserve">ועדת </w:t>
      </w:r>
      <w:r w:rsidR="000E31AD">
        <w:rPr>
          <w:rFonts w:hint="cs"/>
          <w:rtl/>
          <w:lang w:eastAsia="he-IL"/>
        </w:rPr>
        <w:t>פלמור</w:t>
      </w:r>
      <w:r w:rsidR="00173252">
        <w:rPr>
          <w:rFonts w:hint="cs"/>
          <w:rtl/>
          <w:lang w:eastAsia="he-IL"/>
        </w:rPr>
        <w:t xml:space="preserve"> ב-2015, כ</w:t>
      </w:r>
      <w:r w:rsidR="000E31AD">
        <w:rPr>
          <w:rFonts w:hint="cs"/>
          <w:rtl/>
          <w:lang w:eastAsia="he-IL"/>
        </w:rPr>
        <w:t>שה</w:t>
      </w:r>
      <w:r w:rsidR="00173252">
        <w:rPr>
          <w:rFonts w:hint="cs"/>
          <w:rtl/>
          <w:lang w:eastAsia="he-IL"/>
        </w:rPr>
        <w:t xml:space="preserve">קימו את הוועדה למיגור גזענות כלפי </w:t>
      </w:r>
      <w:bookmarkStart w:id="773" w:name="_ETM_Q1_2197204"/>
      <w:bookmarkEnd w:id="773"/>
      <w:r w:rsidR="00173252">
        <w:rPr>
          <w:rFonts w:hint="cs"/>
          <w:rtl/>
          <w:lang w:eastAsia="he-IL"/>
        </w:rPr>
        <w:t>יוצאי אתיופיה, פעם ראשונה שמדינת ישראל כמדינה הכירה שיש גזענות</w:t>
      </w:r>
      <w:bookmarkStart w:id="774" w:name="_ETM_Q1_2202457"/>
      <w:bookmarkEnd w:id="774"/>
      <w:r w:rsidR="00173252">
        <w:rPr>
          <w:rFonts w:hint="cs"/>
          <w:rtl/>
          <w:lang w:eastAsia="he-IL"/>
        </w:rPr>
        <w:t xml:space="preserve"> כלפי יוצאי אתיופיה. זה היה ב-2015</w:t>
      </w:r>
      <w:r w:rsidR="000E31AD">
        <w:rPr>
          <w:rFonts w:hint="cs"/>
          <w:rtl/>
          <w:lang w:eastAsia="he-IL"/>
        </w:rPr>
        <w:t xml:space="preserve">. </w:t>
      </w:r>
      <w:r w:rsidR="00173252">
        <w:rPr>
          <w:rFonts w:hint="cs"/>
          <w:rtl/>
          <w:lang w:eastAsia="he-IL"/>
        </w:rPr>
        <w:t>את הממצאים הבאנו</w:t>
      </w:r>
      <w:r w:rsidR="000E31AD">
        <w:rPr>
          <w:rFonts w:hint="cs"/>
          <w:rtl/>
          <w:lang w:eastAsia="he-IL"/>
        </w:rPr>
        <w:t>,</w:t>
      </w:r>
      <w:r w:rsidR="00173252">
        <w:rPr>
          <w:rFonts w:hint="cs"/>
          <w:rtl/>
          <w:lang w:eastAsia="he-IL"/>
        </w:rPr>
        <w:t xml:space="preserve"> זה </w:t>
      </w:r>
      <w:bookmarkStart w:id="775" w:name="_ETM_Q1_2207863"/>
      <w:bookmarkEnd w:id="775"/>
      <w:r w:rsidR="00173252">
        <w:rPr>
          <w:rFonts w:hint="cs"/>
          <w:rtl/>
          <w:lang w:eastAsia="he-IL"/>
        </w:rPr>
        <w:t>התחיל מאלימות של שוטרים כלפי הצעירים, הילדים שלנו.</w:t>
      </w:r>
    </w:p>
    <w:p w14:paraId="69E9447E" w14:textId="34F58EC9" w:rsidR="00173252" w:rsidRDefault="00173252" w:rsidP="006051F5">
      <w:pPr>
        <w:rPr>
          <w:rtl/>
          <w:lang w:eastAsia="he-IL"/>
        </w:rPr>
      </w:pPr>
      <w:bookmarkStart w:id="776" w:name="_ETM_Q1_2211578"/>
      <w:bookmarkStart w:id="777" w:name="_ETM_Q1_2211622"/>
      <w:bookmarkEnd w:id="776"/>
      <w:bookmarkEnd w:id="777"/>
    </w:p>
    <w:p w14:paraId="1926CF56" w14:textId="16F2533B" w:rsidR="000E31AD" w:rsidRDefault="00173252" w:rsidP="006051F5">
      <w:pPr>
        <w:rPr>
          <w:rtl/>
          <w:lang w:eastAsia="he-IL"/>
        </w:rPr>
      </w:pPr>
      <w:bookmarkStart w:id="778" w:name="_ETM_Q1_2211637"/>
      <w:bookmarkStart w:id="779" w:name="_ETM_Q1_2211666"/>
      <w:bookmarkEnd w:id="778"/>
      <w:bookmarkEnd w:id="779"/>
      <w:r>
        <w:rPr>
          <w:rFonts w:hint="cs"/>
          <w:rtl/>
          <w:lang w:eastAsia="he-IL"/>
        </w:rPr>
        <w:t xml:space="preserve">אחר כך, בעקבות </w:t>
      </w:r>
      <w:bookmarkStart w:id="780" w:name="_ETM_Q1_2212747"/>
      <w:bookmarkEnd w:id="780"/>
      <w:r>
        <w:rPr>
          <w:rFonts w:hint="cs"/>
          <w:rtl/>
          <w:lang w:eastAsia="he-IL"/>
        </w:rPr>
        <w:t xml:space="preserve">אחת </w:t>
      </w:r>
      <w:r w:rsidR="000E31AD">
        <w:rPr>
          <w:rFonts w:hint="cs"/>
          <w:rtl/>
          <w:lang w:eastAsia="he-IL"/>
        </w:rPr>
        <w:t>מההמלצות</w:t>
      </w:r>
      <w:r>
        <w:rPr>
          <w:rFonts w:hint="cs"/>
          <w:rtl/>
          <w:lang w:eastAsia="he-IL"/>
        </w:rPr>
        <w:t xml:space="preserve">, הקימו את החידה. אני באמת מברכת </w:t>
      </w:r>
      <w:bookmarkStart w:id="781" w:name="_ETM_Q1_2218882"/>
      <w:bookmarkEnd w:id="781"/>
      <w:r>
        <w:rPr>
          <w:rFonts w:hint="cs"/>
          <w:rtl/>
          <w:lang w:eastAsia="he-IL"/>
        </w:rPr>
        <w:t xml:space="preserve">על זה. הקימו יחידה למופת. אנחנו תרמנו לכלל </w:t>
      </w:r>
      <w:r w:rsidR="000E31AD">
        <w:rPr>
          <w:rFonts w:hint="cs"/>
          <w:rtl/>
          <w:lang w:eastAsia="he-IL"/>
        </w:rPr>
        <w:t>האוכלוסיי</w:t>
      </w:r>
      <w:r w:rsidR="000E31AD">
        <w:rPr>
          <w:rFonts w:hint="eastAsia"/>
          <w:rtl/>
          <w:lang w:eastAsia="he-IL"/>
        </w:rPr>
        <w:t>ה</w:t>
      </w:r>
      <w:r w:rsidR="000E31AD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>,</w:t>
      </w:r>
      <w:bookmarkStart w:id="782" w:name="_ETM_Q1_2224685"/>
      <w:bookmarkEnd w:id="782"/>
      <w:r>
        <w:rPr>
          <w:rFonts w:hint="cs"/>
          <w:rtl/>
          <w:lang w:eastAsia="he-IL"/>
        </w:rPr>
        <w:t xml:space="preserve"> גם </w:t>
      </w:r>
      <w:r w:rsidR="000E31A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חרדים, הערבים, עולים מרוסיה, מחבר העמים, מכולם. אבל, מה </w:t>
      </w:r>
      <w:bookmarkStart w:id="783" w:name="_ETM_Q1_2229985"/>
      <w:bookmarkEnd w:id="783"/>
      <w:r>
        <w:rPr>
          <w:rFonts w:hint="cs"/>
          <w:rtl/>
          <w:lang w:eastAsia="he-IL"/>
        </w:rPr>
        <w:t xml:space="preserve">שטוב בזה, ביחידה הזאת, שעו"ד קובי </w:t>
      </w:r>
      <w:proofErr w:type="spellStart"/>
      <w:r>
        <w:rPr>
          <w:rFonts w:hint="cs"/>
          <w:rtl/>
          <w:lang w:eastAsia="he-IL"/>
        </w:rPr>
        <w:t>אווקה</w:t>
      </w:r>
      <w:proofErr w:type="spellEnd"/>
      <w:r>
        <w:rPr>
          <w:rFonts w:hint="cs"/>
          <w:rtl/>
          <w:lang w:eastAsia="he-IL"/>
        </w:rPr>
        <w:t xml:space="preserve"> זנה</w:t>
      </w:r>
      <w:bookmarkStart w:id="784" w:name="_ETM_Q1_2237662"/>
      <w:bookmarkEnd w:id="784"/>
      <w:r>
        <w:rPr>
          <w:rFonts w:hint="cs"/>
          <w:rtl/>
          <w:lang w:eastAsia="he-IL"/>
        </w:rPr>
        <w:t xml:space="preserve"> מוביל אותה, זה הסיוע המשפטי. כי יש מקרים שבהם </w:t>
      </w:r>
      <w:bookmarkStart w:id="785" w:name="_ETM_Q1_2241063"/>
      <w:bookmarkEnd w:id="785"/>
      <w:r>
        <w:rPr>
          <w:rFonts w:hint="cs"/>
          <w:rtl/>
          <w:lang w:eastAsia="he-IL"/>
        </w:rPr>
        <w:t>לפעמים אנשים, בגלל המצב הכלכלי שלהם, לא יכולים</w:t>
      </w:r>
      <w:r w:rsidR="000E31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לפנות על מנת </w:t>
      </w:r>
      <w:bookmarkStart w:id="786" w:name="_ETM_Q1_2245560"/>
      <w:bookmarkEnd w:id="786"/>
      <w:r>
        <w:rPr>
          <w:rFonts w:hint="cs"/>
          <w:rtl/>
          <w:lang w:eastAsia="he-IL"/>
        </w:rPr>
        <w:t>לקבל סיוע.</w:t>
      </w:r>
      <w:r w:rsidR="000E31AD">
        <w:rPr>
          <w:rFonts w:hint="cs"/>
          <w:rtl/>
          <w:lang w:eastAsia="he-IL"/>
        </w:rPr>
        <w:t xml:space="preserve"> עכשיו ניתנה הוראה שמפסיקים - - </w:t>
      </w:r>
      <w:bookmarkStart w:id="787" w:name="_ETM_Q1_2257451"/>
      <w:bookmarkEnd w:id="787"/>
      <w:r w:rsidR="000E31AD">
        <w:rPr>
          <w:rFonts w:hint="cs"/>
          <w:rtl/>
          <w:lang w:eastAsia="he-IL"/>
        </w:rPr>
        <w:t>-</w:t>
      </w:r>
      <w:bookmarkStart w:id="788" w:name="_ETM_Q1_2257928"/>
      <w:bookmarkEnd w:id="788"/>
    </w:p>
    <w:p w14:paraId="0933FAD8" w14:textId="77777777" w:rsidR="000E31AD" w:rsidRDefault="000E31AD" w:rsidP="006051F5">
      <w:pPr>
        <w:rPr>
          <w:rtl/>
          <w:lang w:eastAsia="he-IL"/>
        </w:rPr>
      </w:pPr>
      <w:bookmarkStart w:id="789" w:name="_ETM_Q1_2257981"/>
      <w:bookmarkStart w:id="790" w:name="_ETM_Q1_2258378"/>
      <w:bookmarkEnd w:id="789"/>
      <w:bookmarkEnd w:id="790"/>
    </w:p>
    <w:p w14:paraId="16A379FB" w14:textId="480DD213" w:rsidR="000E31AD" w:rsidRDefault="000E31AD" w:rsidP="000E31AD">
      <w:pPr>
        <w:pStyle w:val="af6"/>
        <w:keepNext/>
        <w:rPr>
          <w:rtl/>
        </w:rPr>
      </w:pPr>
      <w:bookmarkStart w:id="791" w:name="ET_yor_5520_60"/>
      <w:r w:rsidRPr="000E31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1AD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791"/>
    </w:p>
    <w:p w14:paraId="101DCC49" w14:textId="77777777" w:rsidR="000E31AD" w:rsidRDefault="000E31AD" w:rsidP="000E31AD">
      <w:pPr>
        <w:pStyle w:val="KeepWithNext"/>
        <w:rPr>
          <w:rtl/>
        </w:rPr>
      </w:pPr>
    </w:p>
    <w:p w14:paraId="7E829B92" w14:textId="77777777" w:rsidR="000E31AD" w:rsidRDefault="000E31AD" w:rsidP="000E31AD">
      <w:pPr>
        <w:rPr>
          <w:rtl/>
        </w:rPr>
      </w:pPr>
      <w:bookmarkStart w:id="792" w:name="_ETM_Q1_2258625"/>
      <w:bookmarkStart w:id="793" w:name="_ETM_Q1_2258653"/>
      <w:bookmarkEnd w:id="792"/>
      <w:bookmarkEnd w:id="793"/>
      <w:r>
        <w:rPr>
          <w:rFonts w:hint="cs"/>
          <w:rtl/>
        </w:rPr>
        <w:t>בגלל התקציב?</w:t>
      </w:r>
      <w:bookmarkStart w:id="794" w:name="_ETM_Q1_2260112"/>
      <w:bookmarkEnd w:id="794"/>
    </w:p>
    <w:p w14:paraId="7EBDF5A8" w14:textId="77777777" w:rsidR="00F44B1B" w:rsidRDefault="00F44B1B" w:rsidP="000E31AD">
      <w:pPr>
        <w:rPr>
          <w:rtl/>
        </w:rPr>
      </w:pPr>
      <w:bookmarkStart w:id="795" w:name="_ETM_Q1_2260153"/>
      <w:bookmarkStart w:id="796" w:name="_ETM_Q1_2261424"/>
      <w:bookmarkStart w:id="797" w:name="_ETM_Q1_2261466"/>
      <w:bookmarkEnd w:id="795"/>
      <w:bookmarkEnd w:id="796"/>
      <w:bookmarkEnd w:id="797"/>
    </w:p>
    <w:p w14:paraId="41B2A746" w14:textId="42DF3626" w:rsidR="00F44B1B" w:rsidRDefault="00F44B1B" w:rsidP="00F44B1B">
      <w:pPr>
        <w:pStyle w:val="a4"/>
        <w:keepNext/>
        <w:rPr>
          <w:rtl/>
        </w:rPr>
      </w:pPr>
      <w:bookmarkStart w:id="798" w:name="ET_speaker_6527_73"/>
      <w:r w:rsidRPr="00F44B1B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F44B1B">
        <w:rPr>
          <w:rStyle w:val="TagStyle"/>
          <w:rtl/>
        </w:rPr>
        <w:t xml:space="preserve"> &lt;&lt; דובר &gt;&gt;</w:t>
      </w:r>
      <w:r w:rsidR="003C232F">
        <w:rPr>
          <w:rtl/>
        </w:rPr>
        <w:t xml:space="preserve"> </w:t>
      </w:r>
      <w:bookmarkEnd w:id="798"/>
    </w:p>
    <w:p w14:paraId="7E78F24F" w14:textId="77777777" w:rsidR="00F44B1B" w:rsidRDefault="00F44B1B" w:rsidP="00F44B1B">
      <w:pPr>
        <w:pStyle w:val="KeepWithNext"/>
        <w:rPr>
          <w:rtl/>
        </w:rPr>
      </w:pPr>
    </w:p>
    <w:p w14:paraId="5C7369D2" w14:textId="77CEF48B" w:rsidR="000E31AD" w:rsidRDefault="000E31AD" w:rsidP="00F44B1B">
      <w:pPr>
        <w:rPr>
          <w:rtl/>
        </w:rPr>
      </w:pPr>
      <w:r>
        <w:rPr>
          <w:rFonts w:hint="cs"/>
          <w:rtl/>
        </w:rPr>
        <w:t>הוראת הש</w:t>
      </w:r>
      <w:r w:rsidR="00F44B1B">
        <w:rPr>
          <w:rFonts w:hint="cs"/>
          <w:rtl/>
        </w:rPr>
        <w:t>ע</w:t>
      </w:r>
      <w:r>
        <w:rPr>
          <w:rFonts w:hint="cs"/>
          <w:rtl/>
        </w:rPr>
        <w:t xml:space="preserve">ה שהסתיימה. לכן, אני חושבת שהועדה צריכה לצאת </w:t>
      </w:r>
      <w:bookmarkStart w:id="799" w:name="_ETM_Q1_2266094"/>
      <w:bookmarkEnd w:id="799"/>
      <w:r>
        <w:rPr>
          <w:rFonts w:hint="cs"/>
          <w:rtl/>
        </w:rPr>
        <w:t xml:space="preserve">בקריאה לחדש את זה. זה נושא כל כך חשוב. הרבה </w:t>
      </w:r>
      <w:bookmarkStart w:id="800" w:name="_ETM_Q1_2268786"/>
      <w:bookmarkEnd w:id="800"/>
      <w:r>
        <w:rPr>
          <w:rFonts w:hint="cs"/>
          <w:rtl/>
        </w:rPr>
        <w:t xml:space="preserve">דוגמאות יש לזה. עו"ד </w:t>
      </w:r>
      <w:proofErr w:type="spellStart"/>
      <w:r>
        <w:rPr>
          <w:rFonts w:hint="cs"/>
          <w:rtl/>
        </w:rPr>
        <w:t>אווקה</w:t>
      </w:r>
      <w:proofErr w:type="spellEnd"/>
      <w:r>
        <w:rPr>
          <w:rFonts w:hint="cs"/>
          <w:rtl/>
        </w:rPr>
        <w:t xml:space="preserve"> זנה נתן </w:t>
      </w:r>
      <w:r w:rsidR="00F44B1B">
        <w:rPr>
          <w:rFonts w:hint="cs"/>
          <w:rtl/>
        </w:rPr>
        <w:t xml:space="preserve">הרבה </w:t>
      </w:r>
      <w:r>
        <w:rPr>
          <w:rFonts w:hint="cs"/>
          <w:rtl/>
        </w:rPr>
        <w:t>דוגמא</w:t>
      </w:r>
      <w:r w:rsidR="00F44B1B">
        <w:rPr>
          <w:rFonts w:hint="cs"/>
          <w:rtl/>
        </w:rPr>
        <w:t>ות</w:t>
      </w:r>
      <w:r>
        <w:rPr>
          <w:rFonts w:hint="cs"/>
          <w:rtl/>
        </w:rPr>
        <w:t xml:space="preserve">. </w:t>
      </w:r>
      <w:bookmarkStart w:id="801" w:name="_ETM_Q1_2275079"/>
      <w:bookmarkEnd w:id="801"/>
      <w:r>
        <w:rPr>
          <w:rFonts w:hint="cs"/>
          <w:rtl/>
        </w:rPr>
        <w:t>אני אגי</w:t>
      </w:r>
      <w:r w:rsidR="00F44B1B">
        <w:rPr>
          <w:rFonts w:hint="cs"/>
          <w:rtl/>
        </w:rPr>
        <w:t xml:space="preserve">ד </w:t>
      </w:r>
      <w:r>
        <w:rPr>
          <w:rFonts w:hint="cs"/>
          <w:rtl/>
        </w:rPr>
        <w:t>לך, אני</w:t>
      </w:r>
      <w:r w:rsidR="00F44B1B">
        <w:rPr>
          <w:rFonts w:hint="cs"/>
          <w:rtl/>
        </w:rPr>
        <w:t xml:space="preserve"> </w:t>
      </w:r>
      <w:r>
        <w:rPr>
          <w:rFonts w:hint="cs"/>
          <w:rtl/>
        </w:rPr>
        <w:t>לאורך ה</w:t>
      </w:r>
      <w:r w:rsidR="00F44B1B">
        <w:rPr>
          <w:rFonts w:hint="cs"/>
          <w:rtl/>
        </w:rPr>
        <w:t>ש</w:t>
      </w:r>
      <w:r>
        <w:rPr>
          <w:rFonts w:hint="cs"/>
          <w:rtl/>
        </w:rPr>
        <w:t>נים</w:t>
      </w:r>
      <w:r w:rsidR="00F44B1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הייתי</w:t>
      </w:r>
      <w:r w:rsidR="00F44B1B">
        <w:rPr>
          <w:rFonts w:hint="cs"/>
          <w:rtl/>
        </w:rPr>
        <w:t xml:space="preserve"> שדרנית</w:t>
      </w:r>
      <w:r>
        <w:rPr>
          <w:rFonts w:hint="cs"/>
          <w:rtl/>
        </w:rPr>
        <w:t xml:space="preserve"> - - -</w:t>
      </w:r>
    </w:p>
    <w:p w14:paraId="4BF350ED" w14:textId="77777777" w:rsidR="000E31AD" w:rsidRDefault="000E31AD" w:rsidP="000E31AD">
      <w:pPr>
        <w:rPr>
          <w:rtl/>
        </w:rPr>
      </w:pPr>
      <w:bookmarkStart w:id="802" w:name="_ETM_Q1_2278231"/>
      <w:bookmarkStart w:id="803" w:name="_ETM_Q1_2278275"/>
      <w:bookmarkStart w:id="804" w:name="_ETM_Q1_2278746"/>
      <w:bookmarkEnd w:id="802"/>
      <w:bookmarkEnd w:id="803"/>
      <w:bookmarkEnd w:id="804"/>
    </w:p>
    <w:p w14:paraId="115DC7D2" w14:textId="1E3D83CE" w:rsidR="000E31AD" w:rsidRDefault="000E31AD" w:rsidP="000E31AD">
      <w:pPr>
        <w:pStyle w:val="af6"/>
        <w:keepNext/>
        <w:rPr>
          <w:rtl/>
        </w:rPr>
      </w:pPr>
      <w:bookmarkStart w:id="805" w:name="ET_yor_5520_61"/>
      <w:r w:rsidRPr="000E31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1AD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805"/>
    </w:p>
    <w:p w14:paraId="49CF4156" w14:textId="77777777" w:rsidR="000E31AD" w:rsidRDefault="000E31AD" w:rsidP="000E31AD">
      <w:pPr>
        <w:pStyle w:val="KeepWithNext"/>
        <w:rPr>
          <w:rtl/>
        </w:rPr>
      </w:pPr>
    </w:p>
    <w:p w14:paraId="25812BE2" w14:textId="4DF8F32C" w:rsidR="000E31AD" w:rsidRDefault="000E31AD" w:rsidP="000E31AD">
      <w:pPr>
        <w:rPr>
          <w:rtl/>
        </w:rPr>
      </w:pPr>
      <w:bookmarkStart w:id="806" w:name="_ETM_Q1_2279000"/>
      <w:bookmarkStart w:id="807" w:name="_ETM_Q1_2279028"/>
      <w:bookmarkEnd w:id="806"/>
      <w:bookmarkEnd w:id="807"/>
      <w:r>
        <w:rPr>
          <w:rFonts w:hint="cs"/>
          <w:rtl/>
        </w:rPr>
        <w:t xml:space="preserve">כמה תקציב </w:t>
      </w:r>
      <w:bookmarkStart w:id="808" w:name="_ETM_Q1_2279584"/>
      <w:bookmarkEnd w:id="808"/>
      <w:r>
        <w:rPr>
          <w:rFonts w:hint="cs"/>
          <w:rtl/>
        </w:rPr>
        <w:t>היה באירוע הזה?</w:t>
      </w:r>
      <w:bookmarkStart w:id="809" w:name="_ETM_Q1_2283762"/>
      <w:bookmarkEnd w:id="809"/>
    </w:p>
    <w:p w14:paraId="4D545F29" w14:textId="38D38C60" w:rsidR="000E31AD" w:rsidRDefault="000E31AD" w:rsidP="000E31AD">
      <w:pPr>
        <w:rPr>
          <w:rtl/>
        </w:rPr>
      </w:pPr>
      <w:bookmarkStart w:id="810" w:name="_ETM_Q1_2283796"/>
      <w:bookmarkEnd w:id="810"/>
    </w:p>
    <w:p w14:paraId="26BD089B" w14:textId="2DC9E4A9" w:rsidR="000E31AD" w:rsidRDefault="000E31AD" w:rsidP="000E31AD">
      <w:pPr>
        <w:pStyle w:val="af9"/>
        <w:keepNext/>
        <w:rPr>
          <w:rtl/>
        </w:rPr>
      </w:pPr>
      <w:bookmarkStart w:id="811" w:name="ET_guest_848316_62"/>
      <w:r w:rsidRPr="000E31A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0E31AD">
        <w:rPr>
          <w:rStyle w:val="TagStyle"/>
          <w:rtl/>
        </w:rPr>
        <w:t xml:space="preserve"> &lt;&lt; אורח &gt;&gt;</w:t>
      </w:r>
      <w:r w:rsidR="003C232F">
        <w:rPr>
          <w:rtl/>
        </w:rPr>
        <w:t xml:space="preserve"> </w:t>
      </w:r>
      <w:bookmarkEnd w:id="811"/>
    </w:p>
    <w:p w14:paraId="5991BE5E" w14:textId="65422159" w:rsidR="000E31AD" w:rsidRDefault="000E31AD" w:rsidP="000E31AD">
      <w:pPr>
        <w:pStyle w:val="KeepWithNext"/>
        <w:rPr>
          <w:rtl/>
        </w:rPr>
      </w:pPr>
    </w:p>
    <w:p w14:paraId="35064A78" w14:textId="241B6FCD" w:rsidR="000E31AD" w:rsidRDefault="000E31AD" w:rsidP="000E31AD">
      <w:pPr>
        <w:rPr>
          <w:rtl/>
        </w:rPr>
      </w:pPr>
      <w:bookmarkStart w:id="812" w:name="_ETM_Q1_2284775"/>
      <w:bookmarkStart w:id="813" w:name="_ETM_Q1_2284799"/>
      <w:bookmarkEnd w:id="812"/>
      <w:bookmarkEnd w:id="813"/>
      <w:r>
        <w:rPr>
          <w:rFonts w:hint="cs"/>
          <w:rtl/>
        </w:rPr>
        <w:t>התקצ</w:t>
      </w:r>
      <w:r w:rsidR="00F44B1B">
        <w:rPr>
          <w:rFonts w:hint="cs"/>
          <w:rtl/>
        </w:rPr>
        <w:t>יב</w:t>
      </w:r>
      <w:r>
        <w:rPr>
          <w:rFonts w:hint="cs"/>
          <w:rtl/>
        </w:rPr>
        <w:t xml:space="preserve"> הוא כמה עשרות אלפי שקלים. זו </w:t>
      </w:r>
      <w:bookmarkStart w:id="814" w:name="_ETM_Q1_2289265"/>
      <w:bookmarkEnd w:id="814"/>
      <w:r>
        <w:rPr>
          <w:rFonts w:hint="cs"/>
          <w:rtl/>
        </w:rPr>
        <w:t>לא בעיה של תקציב.</w:t>
      </w:r>
    </w:p>
    <w:p w14:paraId="12C608B1" w14:textId="52481D48" w:rsidR="000E31AD" w:rsidRDefault="000E31AD" w:rsidP="000E31AD">
      <w:pPr>
        <w:rPr>
          <w:rtl/>
        </w:rPr>
      </w:pPr>
      <w:bookmarkStart w:id="815" w:name="_ETM_Q1_2290452"/>
      <w:bookmarkStart w:id="816" w:name="_ETM_Q1_2290488"/>
      <w:bookmarkEnd w:id="815"/>
      <w:bookmarkEnd w:id="816"/>
    </w:p>
    <w:p w14:paraId="339828BA" w14:textId="1C7717E6" w:rsidR="000E31AD" w:rsidRDefault="000E31AD" w:rsidP="000E31AD">
      <w:pPr>
        <w:pStyle w:val="af6"/>
        <w:keepNext/>
        <w:rPr>
          <w:rtl/>
        </w:rPr>
      </w:pPr>
      <w:bookmarkStart w:id="817" w:name="ET_yor_5520_63"/>
      <w:r w:rsidRPr="000E31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1AD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817"/>
    </w:p>
    <w:p w14:paraId="441EB34F" w14:textId="20FC34DA" w:rsidR="000E31AD" w:rsidRDefault="000E31AD" w:rsidP="000E31AD">
      <w:pPr>
        <w:pStyle w:val="KeepWithNext"/>
        <w:rPr>
          <w:rtl/>
          <w:lang w:eastAsia="he-IL"/>
        </w:rPr>
      </w:pPr>
    </w:p>
    <w:p w14:paraId="068451BC" w14:textId="68034523" w:rsidR="000E31AD" w:rsidRDefault="000E31AD" w:rsidP="000E31AD">
      <w:pPr>
        <w:rPr>
          <w:rtl/>
          <w:lang w:eastAsia="he-IL"/>
        </w:rPr>
      </w:pPr>
      <w:bookmarkStart w:id="818" w:name="_ETM_Q1_2291023"/>
      <w:bookmarkStart w:id="819" w:name="_ETM_Q1_2291051"/>
      <w:bookmarkEnd w:id="818"/>
      <w:bookmarkEnd w:id="819"/>
      <w:r>
        <w:rPr>
          <w:rFonts w:hint="cs"/>
          <w:rtl/>
          <w:lang w:eastAsia="he-IL"/>
        </w:rPr>
        <w:t xml:space="preserve">אז למה אתם לא פונים לחדש אותה? </w:t>
      </w:r>
      <w:bookmarkStart w:id="820" w:name="_ETM_Q1_2293372"/>
      <w:bookmarkEnd w:id="820"/>
      <w:r>
        <w:rPr>
          <w:rFonts w:hint="cs"/>
          <w:rtl/>
          <w:lang w:eastAsia="he-IL"/>
        </w:rPr>
        <w:t>את הוראת השעה.</w:t>
      </w:r>
    </w:p>
    <w:p w14:paraId="749A4F5C" w14:textId="5EE374FB" w:rsidR="000E31AD" w:rsidRDefault="000E31AD" w:rsidP="000E31AD">
      <w:pPr>
        <w:rPr>
          <w:rtl/>
          <w:lang w:eastAsia="he-IL"/>
        </w:rPr>
      </w:pPr>
      <w:bookmarkStart w:id="821" w:name="_ETM_Q1_2294343"/>
      <w:bookmarkStart w:id="822" w:name="_ETM_Q1_2294386"/>
      <w:bookmarkStart w:id="823" w:name="_ETM_Q1_2294901"/>
      <w:bookmarkEnd w:id="821"/>
      <w:bookmarkEnd w:id="822"/>
      <w:bookmarkEnd w:id="823"/>
    </w:p>
    <w:p w14:paraId="570BA510" w14:textId="7F591F66" w:rsidR="000E31AD" w:rsidRDefault="000E31AD" w:rsidP="000E31AD">
      <w:pPr>
        <w:pStyle w:val="af9"/>
        <w:keepNext/>
        <w:rPr>
          <w:rtl/>
          <w:lang w:eastAsia="he-IL"/>
        </w:rPr>
      </w:pPr>
      <w:bookmarkStart w:id="824" w:name="ET_guest_848316_64"/>
      <w:r w:rsidRPr="000E31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0E31AD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824"/>
    </w:p>
    <w:p w14:paraId="1399363B" w14:textId="073EBF1D" w:rsidR="000E31AD" w:rsidRDefault="000E31AD" w:rsidP="000E31AD">
      <w:pPr>
        <w:pStyle w:val="KeepWithNext"/>
        <w:rPr>
          <w:rtl/>
          <w:lang w:eastAsia="he-IL"/>
        </w:rPr>
      </w:pPr>
    </w:p>
    <w:p w14:paraId="0D367070" w14:textId="5B37D5D7" w:rsidR="000E31AD" w:rsidRDefault="000E31AD" w:rsidP="000E31AD">
      <w:pPr>
        <w:rPr>
          <w:rtl/>
          <w:lang w:eastAsia="he-IL"/>
        </w:rPr>
      </w:pPr>
      <w:bookmarkStart w:id="825" w:name="_ETM_Q1_2295113"/>
      <w:bookmarkStart w:id="826" w:name="_ETM_Q1_2295142"/>
      <w:bookmarkEnd w:id="825"/>
      <w:bookmarkEnd w:id="826"/>
      <w:r>
        <w:rPr>
          <w:rFonts w:hint="cs"/>
          <w:rtl/>
          <w:lang w:eastAsia="he-IL"/>
        </w:rPr>
        <w:t>זו לא בעיה של תקציב.</w:t>
      </w:r>
    </w:p>
    <w:p w14:paraId="6EE4C299" w14:textId="590A6529" w:rsidR="000E31AD" w:rsidRDefault="000E31AD" w:rsidP="000E31AD">
      <w:pPr>
        <w:rPr>
          <w:rtl/>
          <w:lang w:eastAsia="he-IL"/>
        </w:rPr>
      </w:pPr>
      <w:bookmarkStart w:id="827" w:name="_ETM_Q1_2297398"/>
      <w:bookmarkStart w:id="828" w:name="_ETM_Q1_2297433"/>
      <w:bookmarkStart w:id="829" w:name="_ETM_Q1_2298137"/>
      <w:bookmarkEnd w:id="827"/>
      <w:bookmarkEnd w:id="828"/>
      <w:bookmarkEnd w:id="829"/>
    </w:p>
    <w:p w14:paraId="7ED7C037" w14:textId="70ADDA65" w:rsidR="000E31AD" w:rsidRDefault="000E31AD" w:rsidP="000E31AD">
      <w:pPr>
        <w:pStyle w:val="af9"/>
        <w:keepNext/>
        <w:rPr>
          <w:rtl/>
          <w:lang w:eastAsia="he-IL"/>
        </w:rPr>
      </w:pPr>
      <w:bookmarkStart w:id="830" w:name="ET_guest_380801_65"/>
      <w:r w:rsidRPr="000E3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0E31AD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830"/>
    </w:p>
    <w:p w14:paraId="4AD409A9" w14:textId="135F1981" w:rsidR="000E31AD" w:rsidRDefault="000E31AD" w:rsidP="000E31AD">
      <w:pPr>
        <w:pStyle w:val="KeepWithNext"/>
        <w:rPr>
          <w:rtl/>
          <w:lang w:eastAsia="he-IL"/>
        </w:rPr>
      </w:pPr>
    </w:p>
    <w:p w14:paraId="426217B8" w14:textId="370BA6D8" w:rsidR="000E31AD" w:rsidRDefault="000E31AD" w:rsidP="000E31AD">
      <w:pPr>
        <w:rPr>
          <w:rtl/>
          <w:lang w:eastAsia="he-IL"/>
        </w:rPr>
      </w:pPr>
      <w:bookmarkStart w:id="831" w:name="_ETM_Q1_2298346"/>
      <w:bookmarkStart w:id="832" w:name="_ETM_Q1_2298378"/>
      <w:bookmarkEnd w:id="831"/>
      <w:bookmarkEnd w:id="832"/>
      <w:r>
        <w:rPr>
          <w:rFonts w:hint="cs"/>
          <w:rtl/>
          <w:lang w:eastAsia="he-IL"/>
        </w:rPr>
        <w:t>זה מה שהז</w:t>
      </w:r>
      <w:r w:rsidR="00F44B1B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>ר עורך</w:t>
      </w:r>
      <w:bookmarkStart w:id="833" w:name="_ETM_Q1_2300068"/>
      <w:bookmarkEnd w:id="833"/>
      <w:r>
        <w:rPr>
          <w:rFonts w:hint="cs"/>
          <w:rtl/>
          <w:lang w:eastAsia="he-IL"/>
        </w:rPr>
        <w:t xml:space="preserve"> הדין </w:t>
      </w:r>
      <w:proofErr w:type="spellStart"/>
      <w:r>
        <w:rPr>
          <w:rFonts w:hint="cs"/>
          <w:rtl/>
          <w:lang w:eastAsia="he-IL"/>
        </w:rPr>
        <w:t>אווקה</w:t>
      </w:r>
      <w:proofErr w:type="spellEnd"/>
      <w:r>
        <w:rPr>
          <w:rFonts w:hint="cs"/>
          <w:rtl/>
          <w:lang w:eastAsia="he-IL"/>
        </w:rPr>
        <w:t xml:space="preserve"> זנה קודם. זה גם מה </w:t>
      </w:r>
      <w:r w:rsidR="00F44B1B">
        <w:rPr>
          <w:rFonts w:hint="cs"/>
          <w:rtl/>
          <w:lang w:eastAsia="he-IL"/>
        </w:rPr>
        <w:t>שאמרתי</w:t>
      </w:r>
      <w:r>
        <w:rPr>
          <w:rFonts w:hint="cs"/>
          <w:rtl/>
          <w:lang w:eastAsia="he-IL"/>
        </w:rPr>
        <w:t xml:space="preserve"> קודם, שהייתה </w:t>
      </w:r>
      <w:bookmarkStart w:id="834" w:name="_ETM_Q1_2304562"/>
      <w:bookmarkEnd w:id="834"/>
      <w:r>
        <w:rPr>
          <w:rFonts w:hint="cs"/>
          <w:rtl/>
          <w:lang w:eastAsia="he-IL"/>
        </w:rPr>
        <w:t>הצעה של הממשלה הקודמת, להאריך את הוראת השעה, שה</w:t>
      </w:r>
      <w:r w:rsidR="00F44B1B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 xml:space="preserve">חה </w:t>
      </w:r>
      <w:bookmarkStart w:id="835" w:name="_ETM_Q1_2310696"/>
      <w:bookmarkEnd w:id="835"/>
      <w:r>
        <w:rPr>
          <w:rFonts w:hint="cs"/>
          <w:rtl/>
          <w:lang w:eastAsia="he-IL"/>
        </w:rPr>
        <w:t>על שולחן הכנסת ול</w:t>
      </w:r>
      <w:r w:rsidR="00F44B1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ערנו לא קודמה. ולכן, היה צריך להתחיל </w:t>
      </w:r>
      <w:bookmarkStart w:id="836" w:name="_ETM_Q1_2315158"/>
      <w:bookmarkEnd w:id="836"/>
      <w:r>
        <w:rPr>
          <w:rFonts w:hint="cs"/>
          <w:rtl/>
          <w:lang w:eastAsia="he-IL"/>
        </w:rPr>
        <w:t>את התהליך מחדש, והדבר הוגש לשר בשבוע שעבר.</w:t>
      </w:r>
    </w:p>
    <w:p w14:paraId="6A4CBA76" w14:textId="1C9A3C5A" w:rsidR="000E31AD" w:rsidRDefault="000E31AD" w:rsidP="000E31AD">
      <w:pPr>
        <w:rPr>
          <w:rtl/>
          <w:lang w:eastAsia="he-IL"/>
        </w:rPr>
      </w:pPr>
      <w:bookmarkStart w:id="837" w:name="_ETM_Q1_2319243"/>
      <w:bookmarkStart w:id="838" w:name="_ETM_Q1_2319288"/>
      <w:bookmarkStart w:id="839" w:name="_ETM_Q1_2319581"/>
      <w:bookmarkEnd w:id="837"/>
      <w:bookmarkEnd w:id="838"/>
      <w:bookmarkEnd w:id="839"/>
    </w:p>
    <w:p w14:paraId="640A095B" w14:textId="13A5489C" w:rsidR="000E31AD" w:rsidRDefault="000E31AD" w:rsidP="000E31AD">
      <w:pPr>
        <w:pStyle w:val="af6"/>
        <w:keepNext/>
        <w:rPr>
          <w:rtl/>
        </w:rPr>
      </w:pPr>
      <w:bookmarkStart w:id="840" w:name="ET_yor_5520_66"/>
      <w:r w:rsidRPr="000E31A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E31AD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840"/>
    </w:p>
    <w:p w14:paraId="3A879792" w14:textId="0022236D" w:rsidR="000E31AD" w:rsidRDefault="000E31AD" w:rsidP="000E31AD">
      <w:pPr>
        <w:pStyle w:val="KeepWithNext"/>
        <w:rPr>
          <w:rtl/>
          <w:lang w:eastAsia="he-IL"/>
        </w:rPr>
      </w:pPr>
    </w:p>
    <w:p w14:paraId="38B5CB63" w14:textId="0CA82523" w:rsidR="000E31AD" w:rsidRDefault="000E31AD" w:rsidP="000E31AD">
      <w:pPr>
        <w:rPr>
          <w:rtl/>
          <w:lang w:eastAsia="he-IL"/>
        </w:rPr>
      </w:pPr>
      <w:bookmarkStart w:id="841" w:name="_ETM_Q1_2319832"/>
      <w:bookmarkStart w:id="842" w:name="_ETM_Q1_2319860"/>
      <w:bookmarkEnd w:id="841"/>
      <w:bookmarkEnd w:id="842"/>
      <w:r>
        <w:rPr>
          <w:rFonts w:hint="cs"/>
          <w:rtl/>
          <w:lang w:eastAsia="he-IL"/>
        </w:rPr>
        <w:t xml:space="preserve">רק בשבוע שעבר </w:t>
      </w:r>
      <w:bookmarkStart w:id="843" w:name="_ETM_Q1_2321467"/>
      <w:bookmarkEnd w:id="843"/>
      <w:r>
        <w:rPr>
          <w:rFonts w:hint="cs"/>
          <w:rtl/>
          <w:lang w:eastAsia="he-IL"/>
        </w:rPr>
        <w:t>זה הוגש לשר?</w:t>
      </w:r>
    </w:p>
    <w:p w14:paraId="5A19926F" w14:textId="77777777" w:rsidR="00F44B1B" w:rsidRDefault="00F44B1B" w:rsidP="000E31AD">
      <w:pPr>
        <w:rPr>
          <w:rtl/>
          <w:lang w:eastAsia="he-IL"/>
        </w:rPr>
      </w:pPr>
      <w:bookmarkStart w:id="844" w:name="_ETM_Q1_2322996"/>
      <w:bookmarkStart w:id="845" w:name="_ETM_Q1_2323034"/>
      <w:bookmarkStart w:id="846" w:name="_ETM_Q1_2326230"/>
      <w:bookmarkStart w:id="847" w:name="_ETM_Q1_2326288"/>
      <w:bookmarkEnd w:id="844"/>
      <w:bookmarkEnd w:id="845"/>
      <w:bookmarkEnd w:id="846"/>
      <w:bookmarkEnd w:id="847"/>
    </w:p>
    <w:p w14:paraId="1FA4EBE9" w14:textId="2E58F981" w:rsidR="00F44B1B" w:rsidRDefault="00F44B1B" w:rsidP="00F44B1B">
      <w:pPr>
        <w:pStyle w:val="a4"/>
        <w:keepNext/>
        <w:rPr>
          <w:rtl/>
        </w:rPr>
      </w:pPr>
      <w:bookmarkStart w:id="848" w:name="ET_speaker_6527_74"/>
      <w:r w:rsidRPr="00F44B1B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F44B1B">
        <w:rPr>
          <w:rStyle w:val="TagStyle"/>
          <w:rtl/>
        </w:rPr>
        <w:t xml:space="preserve"> &lt;&lt; דובר &gt;&gt;</w:t>
      </w:r>
      <w:r w:rsidR="003C232F">
        <w:rPr>
          <w:rtl/>
        </w:rPr>
        <w:t xml:space="preserve"> </w:t>
      </w:r>
      <w:bookmarkEnd w:id="848"/>
    </w:p>
    <w:p w14:paraId="7B9F6200" w14:textId="77777777" w:rsidR="00F44B1B" w:rsidRDefault="00F44B1B" w:rsidP="00F44B1B">
      <w:pPr>
        <w:pStyle w:val="KeepWithNext"/>
        <w:rPr>
          <w:rtl/>
        </w:rPr>
      </w:pPr>
    </w:p>
    <w:p w14:paraId="3D0BB3E6" w14:textId="571E4CD2" w:rsidR="000E31AD" w:rsidRDefault="000E31AD" w:rsidP="00F44B1B">
      <w:pPr>
        <w:rPr>
          <w:rtl/>
        </w:rPr>
      </w:pPr>
      <w:r>
        <w:rPr>
          <w:rFonts w:hint="cs"/>
          <w:rtl/>
        </w:rPr>
        <w:t>לכן אנחנו צריכים ל</w:t>
      </w:r>
      <w:r w:rsidR="00F44B1B">
        <w:rPr>
          <w:rFonts w:hint="cs"/>
          <w:rtl/>
        </w:rPr>
        <w:t>פ</w:t>
      </w:r>
      <w:r>
        <w:rPr>
          <w:rFonts w:hint="cs"/>
          <w:rtl/>
        </w:rPr>
        <w:t xml:space="preserve">נות. אני חושבת שיש מקום </w:t>
      </w:r>
      <w:bookmarkStart w:id="849" w:name="_ETM_Q1_2329718"/>
      <w:bookmarkEnd w:id="849"/>
      <w:r>
        <w:rPr>
          <w:rFonts w:hint="cs"/>
          <w:rtl/>
        </w:rPr>
        <w:t xml:space="preserve">שהוועדה צריכה לפנות לשר המשפטים. </w:t>
      </w:r>
    </w:p>
    <w:p w14:paraId="2C879B59" w14:textId="695F7906" w:rsidR="000E31AD" w:rsidRDefault="000E31AD" w:rsidP="000E31AD">
      <w:pPr>
        <w:rPr>
          <w:rtl/>
          <w:lang w:eastAsia="he-IL"/>
        </w:rPr>
      </w:pPr>
      <w:bookmarkStart w:id="850" w:name="_ETM_Q1_2334586"/>
      <w:bookmarkStart w:id="851" w:name="_ETM_Q1_2334627"/>
      <w:bookmarkStart w:id="852" w:name="_ETM_Q1_2335008"/>
      <w:bookmarkEnd w:id="850"/>
      <w:bookmarkEnd w:id="851"/>
      <w:bookmarkEnd w:id="852"/>
    </w:p>
    <w:p w14:paraId="0EB2D744" w14:textId="435C3F16" w:rsidR="000E31AD" w:rsidRDefault="000E31AD" w:rsidP="000E31AD">
      <w:pPr>
        <w:pStyle w:val="af6"/>
        <w:keepNext/>
        <w:rPr>
          <w:rtl/>
        </w:rPr>
      </w:pPr>
      <w:bookmarkStart w:id="853" w:name="ET_yor_5520_67"/>
      <w:r w:rsidRPr="000E31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1AD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853"/>
    </w:p>
    <w:p w14:paraId="6DFD337D" w14:textId="6EA637F6" w:rsidR="000E31AD" w:rsidRDefault="000E31AD" w:rsidP="000E31AD">
      <w:pPr>
        <w:pStyle w:val="KeepWithNext"/>
        <w:rPr>
          <w:rtl/>
          <w:lang w:eastAsia="he-IL"/>
        </w:rPr>
      </w:pPr>
    </w:p>
    <w:p w14:paraId="79BDCD67" w14:textId="7F9703FD" w:rsidR="000E31AD" w:rsidRDefault="000E31AD" w:rsidP="000E31AD">
      <w:pPr>
        <w:rPr>
          <w:rtl/>
          <w:lang w:eastAsia="he-IL"/>
        </w:rPr>
      </w:pPr>
      <w:bookmarkStart w:id="854" w:name="_ETM_Q1_2335293"/>
      <w:bookmarkStart w:id="855" w:name="_ETM_Q1_2335325"/>
      <w:bookmarkEnd w:id="854"/>
      <w:bookmarkEnd w:id="855"/>
      <w:r>
        <w:rPr>
          <w:rFonts w:hint="cs"/>
          <w:rtl/>
          <w:lang w:eastAsia="he-IL"/>
        </w:rPr>
        <w:t>אנחנו נפנה לשר המשטים.</w:t>
      </w:r>
    </w:p>
    <w:p w14:paraId="0B08CDF4" w14:textId="77777777" w:rsidR="00F44B1B" w:rsidRDefault="00F44B1B" w:rsidP="000E31AD">
      <w:pPr>
        <w:rPr>
          <w:rtl/>
          <w:lang w:eastAsia="he-IL"/>
        </w:rPr>
      </w:pPr>
      <w:bookmarkStart w:id="856" w:name="_ETM_Q1_2337355"/>
      <w:bookmarkStart w:id="857" w:name="_ETM_Q1_2337398"/>
      <w:bookmarkStart w:id="858" w:name="_ETM_Q1_2337882"/>
      <w:bookmarkStart w:id="859" w:name="_ETM_Q1_2337937"/>
      <w:bookmarkEnd w:id="856"/>
      <w:bookmarkEnd w:id="857"/>
      <w:bookmarkEnd w:id="858"/>
      <w:bookmarkEnd w:id="859"/>
    </w:p>
    <w:p w14:paraId="4E832E3A" w14:textId="0A9107EC" w:rsidR="00F44B1B" w:rsidRDefault="00F44B1B" w:rsidP="00F44B1B">
      <w:pPr>
        <w:pStyle w:val="a4"/>
        <w:keepNext/>
        <w:rPr>
          <w:rtl/>
        </w:rPr>
      </w:pPr>
      <w:bookmarkStart w:id="860" w:name="ET_speaker_6527_75"/>
      <w:r w:rsidRPr="00F44B1B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 ):</w:t>
      </w:r>
      <w:r w:rsidRPr="00F44B1B">
        <w:rPr>
          <w:rStyle w:val="TagStyle"/>
          <w:rtl/>
        </w:rPr>
        <w:t xml:space="preserve"> &lt;&lt; דובר &gt;&gt;</w:t>
      </w:r>
      <w:r w:rsidR="003C232F">
        <w:rPr>
          <w:rtl/>
        </w:rPr>
        <w:t xml:space="preserve"> </w:t>
      </w:r>
      <w:bookmarkEnd w:id="860"/>
    </w:p>
    <w:p w14:paraId="749C3A81" w14:textId="77777777" w:rsidR="00F44B1B" w:rsidRDefault="00F44B1B" w:rsidP="00F44B1B">
      <w:pPr>
        <w:pStyle w:val="KeepWithNext"/>
        <w:rPr>
          <w:rtl/>
        </w:rPr>
      </w:pPr>
    </w:p>
    <w:p w14:paraId="4EA634B5" w14:textId="53D7264D" w:rsidR="000E31AD" w:rsidRDefault="000E31AD" w:rsidP="00F44B1B">
      <w:pPr>
        <w:rPr>
          <w:rtl/>
        </w:rPr>
      </w:pPr>
      <w:r>
        <w:rPr>
          <w:rFonts w:hint="cs"/>
          <w:rtl/>
        </w:rPr>
        <w:t xml:space="preserve">אז </w:t>
      </w:r>
      <w:bookmarkStart w:id="861" w:name="_ETM_Q1_2338349"/>
      <w:bookmarkEnd w:id="861"/>
      <w:r>
        <w:rPr>
          <w:rFonts w:hint="cs"/>
          <w:rtl/>
        </w:rPr>
        <w:t xml:space="preserve">לכן, אני </w:t>
      </w:r>
      <w:r w:rsidR="00F44B1B">
        <w:rPr>
          <w:rFonts w:hint="cs"/>
          <w:rtl/>
        </w:rPr>
        <w:t>רו</w:t>
      </w:r>
      <w:r>
        <w:rPr>
          <w:rFonts w:hint="cs"/>
          <w:rtl/>
        </w:rPr>
        <w:t>צה לברך אתכם על העבודה שלכם.</w:t>
      </w:r>
    </w:p>
    <w:p w14:paraId="0D9C4C4F" w14:textId="402839CE" w:rsidR="000E31AD" w:rsidRDefault="000E31AD" w:rsidP="000E31AD">
      <w:pPr>
        <w:rPr>
          <w:rtl/>
          <w:lang w:eastAsia="he-IL"/>
        </w:rPr>
      </w:pPr>
      <w:bookmarkStart w:id="862" w:name="_ETM_Q1_2341149"/>
      <w:bookmarkStart w:id="863" w:name="_ETM_Q1_2341188"/>
      <w:bookmarkStart w:id="864" w:name="_ETM_Q1_2341517"/>
      <w:bookmarkEnd w:id="862"/>
      <w:bookmarkEnd w:id="863"/>
      <w:bookmarkEnd w:id="864"/>
    </w:p>
    <w:p w14:paraId="623E7C22" w14:textId="6422FEBF" w:rsidR="000E31AD" w:rsidRDefault="000E31AD" w:rsidP="000E31AD">
      <w:pPr>
        <w:pStyle w:val="af6"/>
        <w:keepNext/>
        <w:rPr>
          <w:rtl/>
        </w:rPr>
      </w:pPr>
      <w:bookmarkStart w:id="865" w:name="ET_yor_5520_68"/>
      <w:r w:rsidRPr="000E31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1AD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865"/>
    </w:p>
    <w:p w14:paraId="2C2FE1FB" w14:textId="5C758878" w:rsidR="000E31AD" w:rsidRDefault="000E31AD" w:rsidP="000E31AD">
      <w:pPr>
        <w:pStyle w:val="KeepWithNext"/>
        <w:rPr>
          <w:rtl/>
          <w:lang w:eastAsia="he-IL"/>
        </w:rPr>
      </w:pPr>
    </w:p>
    <w:p w14:paraId="24014EF8" w14:textId="4F47FCCF" w:rsidR="000E31AD" w:rsidRDefault="000E31AD" w:rsidP="000E31AD">
      <w:pPr>
        <w:rPr>
          <w:rtl/>
          <w:lang w:eastAsia="he-IL"/>
        </w:rPr>
      </w:pPr>
      <w:bookmarkStart w:id="866" w:name="_ETM_Q1_2341813"/>
      <w:bookmarkEnd w:id="866"/>
      <w:r>
        <w:rPr>
          <w:rFonts w:hint="cs"/>
          <w:rtl/>
          <w:lang w:eastAsia="he-IL"/>
        </w:rPr>
        <w:t>ת</w:t>
      </w:r>
      <w:bookmarkStart w:id="867" w:name="_ETM_Q1_2341856"/>
      <w:bookmarkEnd w:id="867"/>
      <w:r>
        <w:rPr>
          <w:rFonts w:hint="cs"/>
          <w:rtl/>
          <w:lang w:eastAsia="he-IL"/>
        </w:rPr>
        <w:t xml:space="preserve">ודה רבה. אני </w:t>
      </w:r>
      <w:bookmarkStart w:id="868" w:name="_ETM_Q1_2342917"/>
      <w:bookmarkEnd w:id="868"/>
      <w:r w:rsidR="00F44B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תן למנהלת תחום העלייה במשרד הרווחה</w:t>
      </w:r>
      <w:bookmarkStart w:id="869" w:name="_ETM_Q1_2347963"/>
      <w:bookmarkEnd w:id="869"/>
      <w:r w:rsidR="00F44B1B">
        <w:rPr>
          <w:rFonts w:hint="cs"/>
          <w:rtl/>
          <w:lang w:eastAsia="he-IL"/>
        </w:rPr>
        <w:t>, בבקשה.</w:t>
      </w:r>
    </w:p>
    <w:p w14:paraId="726FE931" w14:textId="4A5201B9" w:rsidR="000E31AD" w:rsidRDefault="000E31AD" w:rsidP="000E31AD">
      <w:pPr>
        <w:rPr>
          <w:rtl/>
          <w:lang w:eastAsia="he-IL"/>
        </w:rPr>
      </w:pPr>
      <w:bookmarkStart w:id="870" w:name="_ETM_Q1_2348002"/>
      <w:bookmarkEnd w:id="870"/>
    </w:p>
    <w:p w14:paraId="4718F90A" w14:textId="21658A27" w:rsidR="000E31AD" w:rsidRDefault="000E31AD" w:rsidP="000E31AD">
      <w:pPr>
        <w:pStyle w:val="af9"/>
        <w:keepNext/>
        <w:rPr>
          <w:rtl/>
          <w:lang w:eastAsia="he-IL"/>
        </w:rPr>
      </w:pPr>
      <w:bookmarkStart w:id="871" w:name="ET_guest_864884_69"/>
      <w:r w:rsidRPr="000E31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וורקי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קסאי</w:t>
      </w:r>
      <w:proofErr w:type="spellEnd"/>
      <w:r>
        <w:rPr>
          <w:rtl/>
          <w:lang w:eastAsia="he-IL"/>
        </w:rPr>
        <w:t>:</w:t>
      </w:r>
      <w:r w:rsidRPr="000E31AD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871"/>
    </w:p>
    <w:p w14:paraId="4F83CB15" w14:textId="71D34C0B" w:rsidR="000E31AD" w:rsidRDefault="000E31AD" w:rsidP="000E31AD">
      <w:pPr>
        <w:pStyle w:val="KeepWithNext"/>
        <w:rPr>
          <w:rtl/>
          <w:lang w:eastAsia="he-IL"/>
        </w:rPr>
      </w:pPr>
    </w:p>
    <w:p w14:paraId="52192E1E" w14:textId="77C9F5B2" w:rsidR="000E31AD" w:rsidRDefault="000E31AD" w:rsidP="000E31AD">
      <w:pPr>
        <w:rPr>
          <w:rtl/>
          <w:lang w:eastAsia="he-IL"/>
        </w:rPr>
      </w:pPr>
      <w:bookmarkStart w:id="872" w:name="_ETM_Q1_2349488"/>
      <w:bookmarkStart w:id="873" w:name="_ETM_Q1_2349531"/>
      <w:bookmarkEnd w:id="872"/>
      <w:bookmarkEnd w:id="87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וורקי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קסאי</w:t>
      </w:r>
      <w:proofErr w:type="spellEnd"/>
      <w:r>
        <w:rPr>
          <w:rFonts w:hint="cs"/>
          <w:rtl/>
          <w:lang w:eastAsia="he-IL"/>
        </w:rPr>
        <w:t>, מנ</w:t>
      </w:r>
      <w:r w:rsidR="00F44B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לת תחום </w:t>
      </w:r>
      <w:bookmarkStart w:id="874" w:name="_ETM_Q1_2351898"/>
      <w:bookmarkEnd w:id="874"/>
      <w:r>
        <w:rPr>
          <w:rFonts w:hint="cs"/>
          <w:rtl/>
          <w:lang w:eastAsia="he-IL"/>
        </w:rPr>
        <w:t>עלייה במשרד הרווחה. חשו</w:t>
      </w:r>
      <w:r w:rsidR="00F44B1B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 xml:space="preserve">לי לציין, שגם משרד הרווחה עשה </w:t>
      </w:r>
      <w:bookmarkStart w:id="875" w:name="_ETM_Q1_2357998"/>
      <w:bookmarkEnd w:id="875"/>
      <w:r>
        <w:rPr>
          <w:rFonts w:hint="cs"/>
          <w:rtl/>
          <w:lang w:eastAsia="he-IL"/>
        </w:rPr>
        <w:t xml:space="preserve">הכשרות לעובדים סוציאליים ב-24 רשויות, בכל הנושא </w:t>
      </w:r>
      <w:r w:rsidR="00F44B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כשירות</w:t>
      </w:r>
      <w:bookmarkStart w:id="876" w:name="_ETM_Q1_2364473"/>
      <w:bookmarkEnd w:id="876"/>
      <w:r>
        <w:rPr>
          <w:rFonts w:hint="cs"/>
          <w:rtl/>
          <w:lang w:eastAsia="he-IL"/>
        </w:rPr>
        <w:t xml:space="preserve"> תרבותית, עבודה מ</w:t>
      </w:r>
      <w:r w:rsidR="00F44B1B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>עת הקשר. זה מהלך שאנחנו</w:t>
      </w:r>
      <w:r w:rsidR="00F44B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מקדמים אותו כבר מ-2019, </w:t>
      </w:r>
      <w:bookmarkStart w:id="877" w:name="_ETM_Q1_2370141"/>
      <w:bookmarkEnd w:id="877"/>
      <w:r>
        <w:rPr>
          <w:rFonts w:hint="cs"/>
          <w:rtl/>
          <w:lang w:eastAsia="he-IL"/>
        </w:rPr>
        <w:t xml:space="preserve">ואנחנו ממשיכים עד היום לעשות את ההכשרות הללו. מתוך איזושהי </w:t>
      </w:r>
      <w:bookmarkStart w:id="878" w:name="_ETM_Q1_2375754"/>
      <w:bookmarkEnd w:id="878"/>
      <w:r>
        <w:rPr>
          <w:rFonts w:hint="cs"/>
          <w:rtl/>
          <w:lang w:eastAsia="he-IL"/>
        </w:rPr>
        <w:t>תפיסה שאם אנחנו ורצים להבי</w:t>
      </w:r>
      <w:r w:rsidR="00F44B1B">
        <w:rPr>
          <w:rFonts w:hint="cs"/>
          <w:rtl/>
          <w:lang w:eastAsia="he-IL"/>
        </w:rPr>
        <w:t xml:space="preserve">א </w:t>
      </w:r>
      <w:bookmarkStart w:id="879" w:name="_ETM_Q1_2359744"/>
      <w:bookmarkEnd w:id="879"/>
      <w:r>
        <w:rPr>
          <w:rFonts w:hint="cs"/>
          <w:rtl/>
          <w:lang w:eastAsia="he-IL"/>
        </w:rPr>
        <w:t xml:space="preserve">שינוי, אז זה לא מספק </w:t>
      </w:r>
      <w:bookmarkStart w:id="880" w:name="_ETM_Q1_2379983"/>
      <w:bookmarkEnd w:id="880"/>
      <w:r>
        <w:rPr>
          <w:rFonts w:hint="cs"/>
          <w:rtl/>
          <w:lang w:eastAsia="he-IL"/>
        </w:rPr>
        <w:t xml:space="preserve">לעבוד עם האוכלוסייה עצמה, אלא עם כל הגורמים שמנגישים שירות. </w:t>
      </w:r>
      <w:bookmarkStart w:id="881" w:name="_ETM_Q1_2384622"/>
      <w:bookmarkEnd w:id="881"/>
      <w:r>
        <w:rPr>
          <w:rFonts w:hint="cs"/>
          <w:rtl/>
          <w:lang w:eastAsia="he-IL"/>
        </w:rPr>
        <w:t>זה יכול להיות מורים, עובדים סוציאלי</w:t>
      </w:r>
      <w:r w:rsidR="00F44B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F44B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</w:t>
      </w:r>
      <w:r w:rsidR="00F44B1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וף. ולכן, </w:t>
      </w:r>
      <w:bookmarkStart w:id="882" w:name="_ETM_Q1_2389941"/>
      <w:bookmarkEnd w:id="882"/>
      <w:r>
        <w:rPr>
          <w:rFonts w:hint="cs"/>
          <w:rtl/>
          <w:lang w:eastAsia="he-IL"/>
        </w:rPr>
        <w:t>ב</w:t>
      </w:r>
      <w:r w:rsidR="00F44B1B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>ת</w:t>
      </w:r>
      <w:r w:rsidR="00F44B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נעשית עבודה מאוד רצינית ומשמעותית. אנחנו קראנו להכ</w:t>
      </w:r>
      <w:r w:rsidR="00F44B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רות הללו, </w:t>
      </w:r>
      <w:bookmarkStart w:id="883" w:name="_ETM_Q1_2396965"/>
      <w:bookmarkEnd w:id="883"/>
      <w:r>
        <w:rPr>
          <w:rFonts w:hint="cs"/>
          <w:rtl/>
          <w:lang w:eastAsia="he-IL"/>
        </w:rPr>
        <w:t xml:space="preserve">"עמדות ודעות קדומות", לא קראנו לזה "גזענות" , אבל זה </w:t>
      </w:r>
      <w:bookmarkStart w:id="884" w:name="_ETM_Q1_2402941"/>
      <w:bookmarkEnd w:id="884"/>
      <w:r>
        <w:rPr>
          <w:rFonts w:hint="cs"/>
          <w:rtl/>
          <w:lang w:eastAsia="he-IL"/>
        </w:rPr>
        <w:t xml:space="preserve">בהחלט מתייחס לנושא של גזענות. חשוב לי להראות גם </w:t>
      </w:r>
      <w:bookmarkStart w:id="885" w:name="_ETM_Q1_2408208"/>
      <w:bookmarkEnd w:id="885"/>
      <w:r>
        <w:rPr>
          <w:rFonts w:hint="cs"/>
          <w:rtl/>
          <w:lang w:eastAsia="he-IL"/>
        </w:rPr>
        <w:t>את העשייה שלנו כמשרד.</w:t>
      </w:r>
      <w:r w:rsidR="00F44B1B">
        <w:rPr>
          <w:rFonts w:hint="cs"/>
          <w:rtl/>
          <w:lang w:eastAsia="he-IL"/>
        </w:rPr>
        <w:t xml:space="preserve"> תודה רבה.</w:t>
      </w:r>
    </w:p>
    <w:p w14:paraId="59A7E807" w14:textId="197D3162" w:rsidR="000E31AD" w:rsidRDefault="000E31AD" w:rsidP="000E31AD">
      <w:pPr>
        <w:rPr>
          <w:rtl/>
          <w:lang w:eastAsia="he-IL"/>
        </w:rPr>
      </w:pPr>
      <w:bookmarkStart w:id="886" w:name="_ETM_Q1_2410618"/>
      <w:bookmarkStart w:id="887" w:name="_ETM_Q1_2410654"/>
      <w:bookmarkStart w:id="888" w:name="_ETM_Q1_2410999"/>
      <w:bookmarkEnd w:id="886"/>
      <w:bookmarkEnd w:id="887"/>
      <w:bookmarkEnd w:id="888"/>
    </w:p>
    <w:p w14:paraId="72DC3219" w14:textId="6B059F9E" w:rsidR="000E31AD" w:rsidRDefault="000E31AD" w:rsidP="000E31AD">
      <w:pPr>
        <w:pStyle w:val="af6"/>
        <w:keepNext/>
        <w:rPr>
          <w:rtl/>
        </w:rPr>
      </w:pPr>
      <w:bookmarkStart w:id="889" w:name="ET_yor_5520_70"/>
      <w:r w:rsidRPr="000E31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1AD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889"/>
    </w:p>
    <w:p w14:paraId="33B10C13" w14:textId="1C838C9E" w:rsidR="000E31AD" w:rsidRDefault="000E31AD" w:rsidP="000E31AD">
      <w:pPr>
        <w:pStyle w:val="KeepWithNext"/>
        <w:rPr>
          <w:rtl/>
          <w:lang w:eastAsia="he-IL"/>
        </w:rPr>
      </w:pPr>
    </w:p>
    <w:p w14:paraId="7DB639F3" w14:textId="627B4DAA" w:rsidR="000E31AD" w:rsidRDefault="000E31AD" w:rsidP="000E31AD">
      <w:pPr>
        <w:rPr>
          <w:rtl/>
          <w:lang w:eastAsia="he-IL"/>
        </w:rPr>
      </w:pPr>
      <w:bookmarkStart w:id="890" w:name="_ETM_Q1_2411261"/>
      <w:bookmarkStart w:id="891" w:name="_ETM_Q1_2411295"/>
      <w:bookmarkEnd w:id="890"/>
      <w:bookmarkEnd w:id="891"/>
      <w:r>
        <w:rPr>
          <w:rFonts w:hint="cs"/>
          <w:rtl/>
          <w:lang w:eastAsia="he-IL"/>
        </w:rPr>
        <w:t>תודה רבה. קובי, בבקשה.</w:t>
      </w:r>
    </w:p>
    <w:p w14:paraId="5788204D" w14:textId="1C4C01DE" w:rsidR="000E31AD" w:rsidRDefault="000E31AD" w:rsidP="000E31AD">
      <w:pPr>
        <w:rPr>
          <w:rtl/>
          <w:lang w:eastAsia="he-IL"/>
        </w:rPr>
      </w:pPr>
      <w:bookmarkStart w:id="892" w:name="_ETM_Q1_2414406"/>
      <w:bookmarkStart w:id="893" w:name="_ETM_Q1_2414442"/>
      <w:bookmarkStart w:id="894" w:name="_ETM_Q1_2415156"/>
      <w:bookmarkEnd w:id="892"/>
      <w:bookmarkEnd w:id="893"/>
      <w:bookmarkEnd w:id="894"/>
    </w:p>
    <w:p w14:paraId="2AF05799" w14:textId="28FF5814" w:rsidR="000E31AD" w:rsidRDefault="000E31AD" w:rsidP="000E31AD">
      <w:pPr>
        <w:pStyle w:val="af9"/>
        <w:keepNext/>
        <w:rPr>
          <w:rtl/>
          <w:lang w:eastAsia="he-IL"/>
        </w:rPr>
      </w:pPr>
      <w:bookmarkStart w:id="895" w:name="ET_guest_848316_71"/>
      <w:r w:rsidRPr="000E31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0E31AD">
        <w:rPr>
          <w:rStyle w:val="TagStyle"/>
          <w:rtl/>
        </w:rPr>
        <w:t xml:space="preserve"> &lt;&lt; אורח &gt;&gt;</w:t>
      </w:r>
      <w:r w:rsidR="003C232F">
        <w:rPr>
          <w:rtl/>
          <w:lang w:eastAsia="he-IL"/>
        </w:rPr>
        <w:t xml:space="preserve"> </w:t>
      </w:r>
      <w:bookmarkEnd w:id="895"/>
    </w:p>
    <w:p w14:paraId="2A5DB136" w14:textId="2E1A2B16" w:rsidR="000E31AD" w:rsidRDefault="000E31AD" w:rsidP="000E31AD">
      <w:pPr>
        <w:pStyle w:val="KeepWithNext"/>
        <w:rPr>
          <w:rtl/>
          <w:lang w:eastAsia="he-IL"/>
        </w:rPr>
      </w:pPr>
    </w:p>
    <w:p w14:paraId="2F489EAB" w14:textId="3C699554" w:rsidR="000E31AD" w:rsidRDefault="000E31AD" w:rsidP="00F44B1B">
      <w:pPr>
        <w:rPr>
          <w:rtl/>
          <w:lang w:eastAsia="he-IL"/>
        </w:rPr>
      </w:pPr>
      <w:bookmarkStart w:id="896" w:name="_ETM_Q1_2415476"/>
      <w:bookmarkStart w:id="897" w:name="_ETM_Q1_2415515"/>
      <w:bookmarkEnd w:id="896"/>
      <w:bookmarkEnd w:id="897"/>
      <w:r>
        <w:rPr>
          <w:rFonts w:hint="cs"/>
          <w:rtl/>
          <w:lang w:eastAsia="he-IL"/>
        </w:rPr>
        <w:t xml:space="preserve">אני מבקש </w:t>
      </w:r>
      <w:r w:rsidR="00F44B1B">
        <w:rPr>
          <w:rFonts w:hint="cs"/>
          <w:rtl/>
          <w:lang w:eastAsia="he-IL"/>
        </w:rPr>
        <w:t>מכאן</w:t>
      </w:r>
      <w:r>
        <w:rPr>
          <w:rFonts w:hint="cs"/>
          <w:rtl/>
          <w:lang w:eastAsia="he-IL"/>
        </w:rPr>
        <w:t xml:space="preserve"> להודות </w:t>
      </w:r>
      <w:bookmarkStart w:id="898" w:name="_ETM_Q1_2417553"/>
      <w:bookmarkEnd w:id="898"/>
      <w:r>
        <w:rPr>
          <w:rFonts w:hint="cs"/>
          <w:rtl/>
          <w:lang w:eastAsia="he-IL"/>
        </w:rPr>
        <w:t>לפרופסור</w:t>
      </w:r>
      <w:r w:rsidR="00F44B1B">
        <w:rPr>
          <w:rFonts w:hint="cs"/>
          <w:rtl/>
          <w:lang w:eastAsia="he-IL"/>
        </w:rPr>
        <w:t xml:space="preserve"> אליקים רובינשטיין,</w:t>
      </w:r>
      <w:r>
        <w:rPr>
          <w:rFonts w:hint="cs"/>
          <w:rtl/>
          <w:lang w:eastAsia="he-IL"/>
        </w:rPr>
        <w:t xml:space="preserve"> המשנה ל</w:t>
      </w:r>
      <w:r w:rsidR="00F44B1B">
        <w:rPr>
          <w:rFonts w:hint="cs"/>
          <w:rtl/>
          <w:lang w:eastAsia="he-IL"/>
        </w:rPr>
        <w:t>נשיאת</w:t>
      </w:r>
      <w:r>
        <w:rPr>
          <w:rFonts w:hint="cs"/>
          <w:rtl/>
          <w:lang w:eastAsia="he-IL"/>
        </w:rPr>
        <w:t xml:space="preserve"> בית המ</w:t>
      </w:r>
      <w:r w:rsidR="00F44B1B">
        <w:rPr>
          <w:rFonts w:hint="cs"/>
          <w:rtl/>
          <w:lang w:eastAsia="he-IL"/>
        </w:rPr>
        <w:t>שפ</w:t>
      </w:r>
      <w:r>
        <w:rPr>
          <w:rFonts w:hint="cs"/>
          <w:rtl/>
          <w:lang w:eastAsia="he-IL"/>
        </w:rPr>
        <w:t xml:space="preserve">ט העליון בדימוס, שעמד בראש </w:t>
      </w:r>
      <w:bookmarkStart w:id="899" w:name="_ETM_Q1_2423385"/>
      <w:bookmarkEnd w:id="899"/>
      <w:r>
        <w:rPr>
          <w:rFonts w:hint="cs"/>
          <w:rtl/>
          <w:lang w:eastAsia="he-IL"/>
        </w:rPr>
        <w:t xml:space="preserve">הוועדה המייעצת למאבק </w:t>
      </w:r>
      <w:r w:rsidR="00F44B1B">
        <w:rPr>
          <w:rFonts w:hint="cs"/>
          <w:rtl/>
          <w:lang w:eastAsia="he-IL"/>
        </w:rPr>
        <w:t>בגזענות</w:t>
      </w:r>
      <w:r>
        <w:rPr>
          <w:rFonts w:hint="cs"/>
          <w:rtl/>
          <w:lang w:eastAsia="he-IL"/>
        </w:rPr>
        <w:t xml:space="preserve">. הוא הודיע על הפרישה </w:t>
      </w:r>
      <w:r w:rsidR="00F44B1B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 xml:space="preserve"> בסוף </w:t>
      </w:r>
      <w:bookmarkStart w:id="900" w:name="_ETM_Q1_2429104"/>
      <w:bookmarkEnd w:id="900"/>
      <w:r>
        <w:rPr>
          <w:rFonts w:hint="cs"/>
          <w:rtl/>
          <w:lang w:eastAsia="he-IL"/>
        </w:rPr>
        <w:t xml:space="preserve">החודש. אני יכול לומר, שמהרגע הראשון, הוא כבר 5 שנים </w:t>
      </w:r>
      <w:bookmarkStart w:id="901" w:name="_ETM_Q1_2432647"/>
      <w:bookmarkEnd w:id="901"/>
      <w:r>
        <w:rPr>
          <w:rFonts w:hint="cs"/>
          <w:rtl/>
          <w:lang w:eastAsia="he-IL"/>
        </w:rPr>
        <w:t xml:space="preserve">מלווה ואתנו, ראה חשיבות רבה בקידום חקיקה שתסדיר את החקיקה </w:t>
      </w:r>
      <w:bookmarkStart w:id="902" w:name="_ETM_Q1_2436849"/>
      <w:bookmarkEnd w:id="902"/>
      <w:r>
        <w:rPr>
          <w:rFonts w:hint="cs"/>
          <w:rtl/>
          <w:lang w:eastAsia="he-IL"/>
        </w:rPr>
        <w:t xml:space="preserve">שלנו, הוא ראה חשיבות רבה בנושא של הוראת שעה. אפילו, </w:t>
      </w:r>
      <w:bookmarkStart w:id="903" w:name="_ETM_Q1_2440870"/>
      <w:bookmarkEnd w:id="903"/>
      <w:r>
        <w:rPr>
          <w:rFonts w:hint="cs"/>
          <w:rtl/>
          <w:lang w:eastAsia="he-IL"/>
        </w:rPr>
        <w:t xml:space="preserve">ההצעה שלו, ואני כמובן מצטרף אליה, שהמציאות הגזענית שקיימת </w:t>
      </w:r>
      <w:bookmarkStart w:id="904" w:name="_ETM_Q1_2445970"/>
      <w:bookmarkEnd w:id="904"/>
      <w:r>
        <w:rPr>
          <w:rFonts w:hint="cs"/>
          <w:rtl/>
          <w:lang w:eastAsia="he-IL"/>
        </w:rPr>
        <w:t>במדינת ישראל, מחיי</w:t>
      </w:r>
      <w:r w:rsidR="00F44B1B">
        <w:rPr>
          <w:rFonts w:hint="cs"/>
          <w:rtl/>
          <w:lang w:eastAsia="he-IL"/>
        </w:rPr>
        <w:t>בת</w:t>
      </w:r>
      <w:r>
        <w:rPr>
          <w:rFonts w:hint="cs"/>
          <w:rtl/>
          <w:lang w:eastAsia="he-IL"/>
        </w:rPr>
        <w:t xml:space="preserve"> הוראה קבועה, לא הוראת שעה, </w:t>
      </w:r>
      <w:bookmarkStart w:id="905" w:name="_ETM_Q1_2451866"/>
      <w:bookmarkEnd w:id="905"/>
      <w:r>
        <w:rPr>
          <w:rFonts w:hint="cs"/>
          <w:rtl/>
          <w:lang w:eastAsia="he-IL"/>
        </w:rPr>
        <w:t>כדי כן לתת מענה</w:t>
      </w:r>
      <w:r w:rsidR="00F44B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 בנושא הזה.</w:t>
      </w:r>
      <w:bookmarkStart w:id="906" w:name="_ETM_Q1_2453979"/>
      <w:bookmarkStart w:id="907" w:name="_ETM_Q1_2454027"/>
      <w:bookmarkStart w:id="908" w:name="_ETM_Q1_2454039"/>
      <w:bookmarkStart w:id="909" w:name="_ETM_Q1_2454075"/>
      <w:bookmarkEnd w:id="906"/>
      <w:bookmarkEnd w:id="907"/>
      <w:bookmarkEnd w:id="908"/>
      <w:bookmarkEnd w:id="909"/>
      <w:r w:rsidR="00F44B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שאנחנו נמצאים במציאות </w:t>
      </w:r>
      <w:bookmarkStart w:id="910" w:name="_ETM_Q1_2455951"/>
      <w:bookmarkEnd w:id="910"/>
      <w:r>
        <w:rPr>
          <w:rFonts w:hint="cs"/>
          <w:rtl/>
          <w:lang w:eastAsia="he-IL"/>
        </w:rPr>
        <w:t xml:space="preserve">שדורשת מכולנו להיאבק בגזענות ללא פשרה, בנחישות. בטח בתוך שירות </w:t>
      </w:r>
      <w:bookmarkStart w:id="911" w:name="_ETM_Q1_2461108"/>
      <w:bookmarkEnd w:id="911"/>
      <w:r>
        <w:rPr>
          <w:rFonts w:hint="cs"/>
          <w:rtl/>
          <w:lang w:eastAsia="he-IL"/>
        </w:rPr>
        <w:t xml:space="preserve">המדינה </w:t>
      </w:r>
      <w:r w:rsidR="00F44B1B">
        <w:rPr>
          <w:rFonts w:hint="cs"/>
          <w:rtl/>
          <w:lang w:eastAsia="he-IL"/>
        </w:rPr>
        <w:t>ובמוסדות</w:t>
      </w:r>
      <w:r>
        <w:rPr>
          <w:rFonts w:hint="cs"/>
          <w:rtl/>
          <w:lang w:eastAsia="he-IL"/>
        </w:rPr>
        <w:t xml:space="preserve"> הציבור, אבל גם כלל</w:t>
      </w:r>
      <w:r w:rsidR="00F44B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החברה הישראלית צריכה להבין </w:t>
      </w:r>
      <w:bookmarkStart w:id="912" w:name="_ETM_Q1_2465758"/>
      <w:bookmarkEnd w:id="912"/>
      <w:r>
        <w:rPr>
          <w:rFonts w:hint="cs"/>
          <w:rtl/>
          <w:lang w:eastAsia="he-IL"/>
        </w:rPr>
        <w:t>שהחיים ה</w:t>
      </w:r>
      <w:r w:rsidR="00F44B1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שותפים שלנו, תלויים במידה רבה בהכרה מאוד ברורה שאדם הוא אדם הוא א</w:t>
      </w:r>
      <w:r w:rsidR="00F44B1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ם</w:t>
      </w:r>
      <w:r w:rsidR="00F44B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וכ</w:t>
      </w:r>
      <w:r w:rsidR="00F44B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לנו זכאים לחיות כאן </w:t>
      </w:r>
      <w:bookmarkStart w:id="913" w:name="_ETM_Q1_2476197"/>
      <w:bookmarkEnd w:id="913"/>
      <w:r>
        <w:rPr>
          <w:rFonts w:hint="cs"/>
          <w:rtl/>
          <w:lang w:eastAsia="he-IL"/>
        </w:rPr>
        <w:t>בשוויון.</w:t>
      </w:r>
    </w:p>
    <w:p w14:paraId="26E9A87A" w14:textId="6CF1169A" w:rsidR="000E31AD" w:rsidRDefault="000E31AD" w:rsidP="000E31AD">
      <w:pPr>
        <w:rPr>
          <w:rtl/>
          <w:lang w:eastAsia="he-IL"/>
        </w:rPr>
      </w:pPr>
      <w:bookmarkStart w:id="914" w:name="_ETM_Q1_2477171"/>
      <w:bookmarkStart w:id="915" w:name="_ETM_Q1_2477214"/>
      <w:bookmarkStart w:id="916" w:name="_ETM_Q1_2478082"/>
      <w:bookmarkEnd w:id="914"/>
      <w:bookmarkEnd w:id="915"/>
      <w:bookmarkEnd w:id="916"/>
    </w:p>
    <w:p w14:paraId="77FCFA51" w14:textId="4932A29B" w:rsidR="000E31AD" w:rsidRDefault="000E31AD" w:rsidP="000E31AD">
      <w:pPr>
        <w:pStyle w:val="af6"/>
        <w:keepNext/>
        <w:rPr>
          <w:rtl/>
        </w:rPr>
      </w:pPr>
      <w:bookmarkStart w:id="917" w:name="ET_yor_5520_72"/>
      <w:r w:rsidRPr="000E31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1AD">
        <w:rPr>
          <w:rStyle w:val="TagStyle"/>
          <w:rtl/>
        </w:rPr>
        <w:t xml:space="preserve"> &lt;&lt; יור &gt;&gt;</w:t>
      </w:r>
      <w:r w:rsidR="003C232F">
        <w:rPr>
          <w:rtl/>
        </w:rPr>
        <w:t xml:space="preserve"> </w:t>
      </w:r>
      <w:bookmarkEnd w:id="917"/>
    </w:p>
    <w:p w14:paraId="3B7A36CA" w14:textId="4A536155" w:rsidR="000E31AD" w:rsidRDefault="000E31AD" w:rsidP="000E31AD">
      <w:pPr>
        <w:pStyle w:val="KeepWithNext"/>
        <w:rPr>
          <w:rtl/>
          <w:lang w:eastAsia="he-IL"/>
        </w:rPr>
      </w:pPr>
    </w:p>
    <w:p w14:paraId="7BC9C8DA" w14:textId="442E8E3E" w:rsidR="000E31AD" w:rsidRDefault="000E31AD" w:rsidP="000E31AD">
      <w:pPr>
        <w:rPr>
          <w:rtl/>
          <w:lang w:eastAsia="he-IL"/>
        </w:rPr>
      </w:pPr>
      <w:bookmarkStart w:id="918" w:name="_ETM_Q1_2478325"/>
      <w:bookmarkStart w:id="919" w:name="_ETM_Q1_2478354"/>
      <w:bookmarkEnd w:id="918"/>
      <w:bookmarkEnd w:id="919"/>
      <w:r>
        <w:rPr>
          <w:rFonts w:hint="cs"/>
          <w:rtl/>
          <w:lang w:eastAsia="he-IL"/>
        </w:rPr>
        <w:t>תודה רבה. אז אני</w:t>
      </w:r>
      <w:bookmarkStart w:id="920" w:name="_ETM_Q1_2471607"/>
      <w:bookmarkEnd w:id="920"/>
      <w:r w:rsidR="00F44B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44B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לסכם את הדיון, שהוא</w:t>
      </w:r>
      <w:r w:rsidR="00F44B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 מע</w:t>
      </w:r>
      <w:r w:rsidR="00F44B1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ב, </w:t>
      </w:r>
      <w:bookmarkStart w:id="921" w:name="_ETM_Q1_2481517"/>
      <w:bookmarkEnd w:id="921"/>
      <w:r>
        <w:rPr>
          <w:rFonts w:hint="cs"/>
          <w:rtl/>
          <w:lang w:eastAsia="he-IL"/>
        </w:rPr>
        <w:t>אבל באמת נעשה בסימן היום הבינלאומי למאבק בגזענות.</w:t>
      </w:r>
      <w:r w:rsidR="001A1578">
        <w:rPr>
          <w:rFonts w:hint="cs"/>
          <w:rtl/>
          <w:lang w:eastAsia="he-IL"/>
        </w:rPr>
        <w:t xml:space="preserve"> אנחנו נצטרך לבצע עוד ישיבות מעקב, </w:t>
      </w:r>
      <w:bookmarkStart w:id="922" w:name="_ETM_Q1_2488272"/>
      <w:bookmarkEnd w:id="922"/>
      <w:r w:rsidR="001A1578">
        <w:rPr>
          <w:rFonts w:hint="cs"/>
          <w:rtl/>
          <w:lang w:eastAsia="he-IL"/>
        </w:rPr>
        <w:t xml:space="preserve">כי חלק </w:t>
      </w:r>
      <w:r w:rsidR="002F05AA">
        <w:rPr>
          <w:rFonts w:hint="cs"/>
          <w:rtl/>
          <w:lang w:eastAsia="he-IL"/>
        </w:rPr>
        <w:t>מהדברים</w:t>
      </w:r>
      <w:r w:rsidR="001A1578">
        <w:rPr>
          <w:rFonts w:hint="cs"/>
          <w:rtl/>
          <w:lang w:eastAsia="he-IL"/>
        </w:rPr>
        <w:t xml:space="preserve"> לא בוצעו. אז </w:t>
      </w:r>
      <w:r w:rsidR="002F05AA">
        <w:rPr>
          <w:rFonts w:hint="cs"/>
          <w:rtl/>
          <w:lang w:eastAsia="he-IL"/>
        </w:rPr>
        <w:t>אנחנ</w:t>
      </w:r>
      <w:r w:rsidR="002F05AA">
        <w:rPr>
          <w:rFonts w:hint="eastAsia"/>
          <w:rtl/>
          <w:lang w:eastAsia="he-IL"/>
        </w:rPr>
        <w:t>ו</w:t>
      </w:r>
      <w:r w:rsidR="002F05AA">
        <w:rPr>
          <w:rFonts w:hint="cs"/>
          <w:rtl/>
          <w:lang w:eastAsia="he-IL"/>
        </w:rPr>
        <w:t>,</w:t>
      </w:r>
      <w:r w:rsidR="001A1578">
        <w:rPr>
          <w:rFonts w:hint="cs"/>
          <w:rtl/>
          <w:lang w:eastAsia="he-IL"/>
        </w:rPr>
        <w:t xml:space="preserve"> בתחילת כנס הקיץ </w:t>
      </w:r>
      <w:bookmarkStart w:id="923" w:name="_ETM_Q1_2492233"/>
      <w:bookmarkEnd w:id="923"/>
      <w:r w:rsidR="001A1578">
        <w:rPr>
          <w:rFonts w:hint="cs"/>
          <w:rtl/>
          <w:lang w:eastAsia="he-IL"/>
        </w:rPr>
        <w:t xml:space="preserve">נקבע ישיבת מעקב, במהלך חודש מאי 2023, עד אז אני </w:t>
      </w:r>
      <w:bookmarkStart w:id="924" w:name="_ETM_Q1_2496222"/>
      <w:bookmarkEnd w:id="924"/>
      <w:r w:rsidR="001A1578">
        <w:rPr>
          <w:rFonts w:hint="cs"/>
          <w:rtl/>
          <w:lang w:eastAsia="he-IL"/>
        </w:rPr>
        <w:t xml:space="preserve">מצפה שהפרקליטות תשלים את העבודה לגבי הסדרי הטיעון וסעיף הגזענות </w:t>
      </w:r>
      <w:bookmarkStart w:id="925" w:name="_ETM_Q1_2503827"/>
      <w:bookmarkEnd w:id="925"/>
      <w:r w:rsidR="001A1578">
        <w:rPr>
          <w:rFonts w:hint="cs"/>
          <w:rtl/>
          <w:lang w:eastAsia="he-IL"/>
        </w:rPr>
        <w:t>בהסדרים האלה. כן אני רוצ</w:t>
      </w:r>
      <w:r w:rsidR="002F05AA">
        <w:rPr>
          <w:rFonts w:hint="cs"/>
          <w:rtl/>
          <w:lang w:eastAsia="he-IL"/>
        </w:rPr>
        <w:t>ה</w:t>
      </w:r>
      <w:r w:rsidR="001A1578">
        <w:rPr>
          <w:rFonts w:hint="cs"/>
          <w:rtl/>
          <w:lang w:eastAsia="he-IL"/>
        </w:rPr>
        <w:t xml:space="preserve"> להגיד משהו לגבי נושא החקיקה </w:t>
      </w:r>
      <w:bookmarkStart w:id="926" w:name="_ETM_Q1_2507268"/>
      <w:bookmarkEnd w:id="926"/>
      <w:r w:rsidR="001A1578">
        <w:rPr>
          <w:rFonts w:hint="cs"/>
          <w:rtl/>
          <w:lang w:eastAsia="he-IL"/>
        </w:rPr>
        <w:t xml:space="preserve">לממשלה. ציינת את פרופסור אליקים רובינשטיין, שציין שהיחידה פועלת </w:t>
      </w:r>
      <w:bookmarkStart w:id="927" w:name="_ETM_Q1_2514161"/>
      <w:bookmarkEnd w:id="927"/>
      <w:r w:rsidR="001A1578">
        <w:rPr>
          <w:rFonts w:hint="cs"/>
          <w:rtl/>
          <w:lang w:eastAsia="he-IL"/>
        </w:rPr>
        <w:t>כשידיה קשו</w:t>
      </w:r>
      <w:r w:rsidR="002F05AA">
        <w:rPr>
          <w:rFonts w:hint="cs"/>
          <w:rtl/>
          <w:lang w:eastAsia="he-IL"/>
        </w:rPr>
        <w:t>רו</w:t>
      </w:r>
      <w:r w:rsidR="001A1578">
        <w:rPr>
          <w:rFonts w:hint="cs"/>
          <w:rtl/>
          <w:lang w:eastAsia="he-IL"/>
        </w:rPr>
        <w:t>ת במידה לא מעטה ובה</w:t>
      </w:r>
      <w:r w:rsidR="002F05AA">
        <w:rPr>
          <w:rFonts w:hint="cs"/>
          <w:rtl/>
          <w:lang w:eastAsia="he-IL"/>
        </w:rPr>
        <w:t>י</w:t>
      </w:r>
      <w:r w:rsidR="001A1578">
        <w:rPr>
          <w:rFonts w:hint="cs"/>
          <w:rtl/>
          <w:lang w:eastAsia="he-IL"/>
        </w:rPr>
        <w:t>עדר סמכ</w:t>
      </w:r>
      <w:r w:rsidR="002F05AA">
        <w:rPr>
          <w:rFonts w:hint="cs"/>
          <w:rtl/>
          <w:lang w:eastAsia="he-IL"/>
        </w:rPr>
        <w:t>ויו</w:t>
      </w:r>
      <w:r w:rsidR="001A1578">
        <w:rPr>
          <w:rFonts w:hint="cs"/>
          <w:rtl/>
          <w:lang w:eastAsia="he-IL"/>
        </w:rPr>
        <w:t xml:space="preserve">ת </w:t>
      </w:r>
      <w:proofErr w:type="spellStart"/>
      <w:r w:rsidR="002F05AA">
        <w:rPr>
          <w:rFonts w:hint="cs"/>
          <w:rtl/>
          <w:lang w:eastAsia="he-IL"/>
        </w:rPr>
        <w:t>סטטוריות</w:t>
      </w:r>
      <w:proofErr w:type="spellEnd"/>
      <w:r w:rsidR="001A1578">
        <w:rPr>
          <w:rFonts w:hint="cs"/>
          <w:rtl/>
          <w:lang w:eastAsia="he-IL"/>
        </w:rPr>
        <w:t xml:space="preserve">, ולפי לוח </w:t>
      </w:r>
      <w:bookmarkStart w:id="928" w:name="_ETM_Q1_2518933"/>
      <w:bookmarkEnd w:id="928"/>
      <w:r w:rsidR="001A1578">
        <w:rPr>
          <w:rFonts w:hint="cs"/>
          <w:rtl/>
          <w:lang w:eastAsia="he-IL"/>
        </w:rPr>
        <w:t>הזמנ</w:t>
      </w:r>
      <w:r w:rsidR="002F05AA">
        <w:rPr>
          <w:rFonts w:hint="cs"/>
          <w:rtl/>
          <w:lang w:eastAsia="he-IL"/>
        </w:rPr>
        <w:t>י</w:t>
      </w:r>
      <w:r w:rsidR="001A1578">
        <w:rPr>
          <w:rFonts w:hint="cs"/>
          <w:rtl/>
          <w:lang w:eastAsia="he-IL"/>
        </w:rPr>
        <w:t>ם לביצוע משימת מתן הסמכויות</w:t>
      </w:r>
      <w:r w:rsidR="002F05AA">
        <w:rPr>
          <w:rFonts w:hint="cs"/>
          <w:rtl/>
          <w:lang w:eastAsia="he-IL"/>
        </w:rPr>
        <w:t xml:space="preserve">, </w:t>
      </w:r>
      <w:bookmarkStart w:id="929" w:name="_ETM_Q1_2522588"/>
      <w:bookmarkEnd w:id="929"/>
      <w:r w:rsidR="002F05AA">
        <w:rPr>
          <w:rFonts w:hint="cs"/>
          <w:rtl/>
          <w:lang w:eastAsia="he-IL"/>
        </w:rPr>
        <w:t xml:space="preserve">אז </w:t>
      </w:r>
      <w:r w:rsidR="001A1578">
        <w:rPr>
          <w:rFonts w:hint="cs"/>
          <w:rtl/>
          <w:lang w:eastAsia="he-IL"/>
        </w:rPr>
        <w:t>בספר ת</w:t>
      </w:r>
      <w:r w:rsidR="002F05AA">
        <w:rPr>
          <w:rFonts w:hint="cs"/>
          <w:rtl/>
          <w:lang w:eastAsia="he-IL"/>
        </w:rPr>
        <w:t>ו</w:t>
      </w:r>
      <w:r w:rsidR="001A1578">
        <w:rPr>
          <w:rFonts w:hint="cs"/>
          <w:rtl/>
          <w:lang w:eastAsia="he-IL"/>
        </w:rPr>
        <w:t>כניות העבודה</w:t>
      </w:r>
      <w:r w:rsidR="002F05AA">
        <w:rPr>
          <w:rFonts w:hint="cs"/>
          <w:rtl/>
          <w:lang w:eastAsia="he-IL"/>
        </w:rPr>
        <w:t>,</w:t>
      </w:r>
      <w:r w:rsidR="001A1578">
        <w:rPr>
          <w:rFonts w:hint="cs"/>
          <w:rtl/>
          <w:lang w:eastAsia="he-IL"/>
        </w:rPr>
        <w:t xml:space="preserve"> עד סוף </w:t>
      </w:r>
      <w:bookmarkStart w:id="930" w:name="_ETM_Q1_2524403"/>
      <w:bookmarkEnd w:id="930"/>
      <w:r w:rsidR="001A1578">
        <w:rPr>
          <w:rFonts w:hint="cs"/>
          <w:rtl/>
          <w:lang w:eastAsia="he-IL"/>
        </w:rPr>
        <w:t>ספטמבר 22 היה אמור להיות מ</w:t>
      </w:r>
      <w:r w:rsidR="002F05AA">
        <w:rPr>
          <w:rFonts w:hint="cs"/>
          <w:rtl/>
          <w:lang w:eastAsia="he-IL"/>
        </w:rPr>
        <w:t>ו</w:t>
      </w:r>
      <w:r w:rsidR="001A1578">
        <w:rPr>
          <w:rFonts w:hint="cs"/>
          <w:rtl/>
          <w:lang w:eastAsia="he-IL"/>
        </w:rPr>
        <w:t>עבר לשר המשפטים, ו</w:t>
      </w:r>
      <w:r w:rsidR="002F05AA">
        <w:rPr>
          <w:rFonts w:hint="cs"/>
          <w:rtl/>
          <w:lang w:eastAsia="he-IL"/>
        </w:rPr>
        <w:t>להיות מופץ</w:t>
      </w:r>
      <w:r w:rsidR="001A1578">
        <w:rPr>
          <w:rFonts w:hint="cs"/>
          <w:rtl/>
          <w:lang w:eastAsia="he-IL"/>
        </w:rPr>
        <w:t xml:space="preserve"> לציבו</w:t>
      </w:r>
      <w:bookmarkStart w:id="931" w:name="_ETM_Q1_2528602"/>
      <w:bookmarkEnd w:id="931"/>
      <w:r w:rsidR="002F05AA">
        <w:rPr>
          <w:rFonts w:hint="cs"/>
          <w:rtl/>
          <w:lang w:eastAsia="he-IL"/>
        </w:rPr>
        <w:t xml:space="preserve">ר </w:t>
      </w:r>
      <w:r w:rsidR="001A1578">
        <w:rPr>
          <w:rFonts w:hint="cs"/>
          <w:rtl/>
          <w:lang w:eastAsia="he-IL"/>
        </w:rPr>
        <w:t>תזכ</w:t>
      </w:r>
      <w:r w:rsidR="002F05AA">
        <w:rPr>
          <w:rFonts w:hint="cs"/>
          <w:rtl/>
          <w:lang w:eastAsia="he-IL"/>
        </w:rPr>
        <w:t>י</w:t>
      </w:r>
      <w:r w:rsidR="001A1578">
        <w:rPr>
          <w:rFonts w:hint="cs"/>
          <w:rtl/>
          <w:lang w:eastAsia="he-IL"/>
        </w:rPr>
        <w:t>ר</w:t>
      </w:r>
      <w:r w:rsidR="002F05AA">
        <w:rPr>
          <w:rFonts w:hint="cs"/>
          <w:rtl/>
          <w:lang w:eastAsia="he-IL"/>
        </w:rPr>
        <w:t xml:space="preserve"> </w:t>
      </w:r>
      <w:r w:rsidR="001A1578">
        <w:rPr>
          <w:rFonts w:hint="cs"/>
          <w:rtl/>
          <w:lang w:eastAsia="he-IL"/>
        </w:rPr>
        <w:t>חוק בדבר היחידה הממשל</w:t>
      </w:r>
      <w:r w:rsidR="002F05AA">
        <w:rPr>
          <w:rFonts w:hint="cs"/>
          <w:rtl/>
          <w:lang w:eastAsia="he-IL"/>
        </w:rPr>
        <w:t>ת</w:t>
      </w:r>
      <w:r w:rsidR="001A1578">
        <w:rPr>
          <w:rFonts w:hint="cs"/>
          <w:rtl/>
          <w:lang w:eastAsia="he-IL"/>
        </w:rPr>
        <w:t xml:space="preserve">ית. עד בסוף דצמבר 22, הייתה </w:t>
      </w:r>
      <w:bookmarkStart w:id="932" w:name="_ETM_Q1_2532959"/>
      <w:bookmarkEnd w:id="932"/>
      <w:r w:rsidR="001A1578">
        <w:rPr>
          <w:rFonts w:hint="cs"/>
          <w:rtl/>
          <w:lang w:eastAsia="he-IL"/>
        </w:rPr>
        <w:t>אמורה לעבור לאישו</w:t>
      </w:r>
      <w:r w:rsidR="002F05AA">
        <w:rPr>
          <w:rFonts w:hint="cs"/>
          <w:rtl/>
          <w:lang w:eastAsia="he-IL"/>
        </w:rPr>
        <w:t xml:space="preserve">ר </w:t>
      </w:r>
      <w:r w:rsidR="001A1578">
        <w:rPr>
          <w:rFonts w:hint="cs"/>
          <w:rtl/>
          <w:lang w:eastAsia="he-IL"/>
        </w:rPr>
        <w:t xml:space="preserve">שר המשפטים. </w:t>
      </w:r>
    </w:p>
    <w:p w14:paraId="2EFB962B" w14:textId="04BCB4A2" w:rsidR="001A1578" w:rsidRDefault="001A1578" w:rsidP="000E31AD">
      <w:pPr>
        <w:rPr>
          <w:rtl/>
          <w:lang w:eastAsia="he-IL"/>
        </w:rPr>
      </w:pPr>
      <w:bookmarkStart w:id="933" w:name="_ETM_Q1_2535163"/>
      <w:bookmarkStart w:id="934" w:name="_ETM_Q1_2535208"/>
      <w:bookmarkEnd w:id="933"/>
      <w:bookmarkEnd w:id="934"/>
    </w:p>
    <w:p w14:paraId="4E021EC9" w14:textId="40B23345" w:rsidR="001A1578" w:rsidRDefault="001A1578" w:rsidP="000E31AD">
      <w:pPr>
        <w:rPr>
          <w:rtl/>
          <w:lang w:eastAsia="he-IL"/>
        </w:rPr>
      </w:pPr>
      <w:bookmarkStart w:id="935" w:name="_ETM_Q1_2535229"/>
      <w:bookmarkStart w:id="936" w:name="_ETM_Q1_2535280"/>
      <w:bookmarkEnd w:id="935"/>
      <w:bookmarkEnd w:id="936"/>
      <w:r>
        <w:rPr>
          <w:rFonts w:hint="cs"/>
          <w:rtl/>
          <w:lang w:eastAsia="he-IL"/>
        </w:rPr>
        <w:lastRenderedPageBreak/>
        <w:t>אז אני מצפה לפחות מ</w:t>
      </w:r>
      <w:r w:rsidR="002F05AA">
        <w:rPr>
          <w:rFonts w:hint="cs"/>
          <w:rtl/>
          <w:lang w:eastAsia="he-IL"/>
        </w:rPr>
        <w:t>בח</w:t>
      </w:r>
      <w:r>
        <w:rPr>
          <w:rFonts w:hint="cs"/>
          <w:rtl/>
          <w:lang w:eastAsia="he-IL"/>
        </w:rPr>
        <w:t xml:space="preserve">ינת </w:t>
      </w:r>
      <w:bookmarkStart w:id="937" w:name="_ETM_Q1_2537209"/>
      <w:bookmarkEnd w:id="937"/>
      <w:r>
        <w:rPr>
          <w:rFonts w:hint="cs"/>
          <w:rtl/>
          <w:lang w:eastAsia="he-IL"/>
        </w:rPr>
        <w:t>לוחות הזמנים, שתקצרו אותם. נכון ש</w:t>
      </w:r>
      <w:r w:rsidR="002F05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ספטמבר 22 </w:t>
      </w:r>
      <w:r w:rsidR="002F05AA">
        <w:rPr>
          <w:rFonts w:hint="cs"/>
          <w:rtl/>
          <w:lang w:eastAsia="he-IL"/>
        </w:rPr>
        <w:t xml:space="preserve">ודצמבר 22 </w:t>
      </w:r>
      <w:r>
        <w:rPr>
          <w:rFonts w:hint="cs"/>
          <w:rtl/>
          <w:lang w:eastAsia="he-IL"/>
        </w:rPr>
        <w:t>היינו במהלך תקופ</w:t>
      </w:r>
      <w:r w:rsidR="002F05A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938" w:name="_ETM_Q1_2542198"/>
      <w:bookmarkEnd w:id="938"/>
      <w:r>
        <w:rPr>
          <w:rFonts w:hint="cs"/>
          <w:rtl/>
          <w:lang w:eastAsia="he-IL"/>
        </w:rPr>
        <w:t xml:space="preserve">בחירות, אבל </w:t>
      </w:r>
      <w:r w:rsidR="002F05AA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רדי הממשלה עבדו במובנים האלה, כרגיל. זאת אומר</w:t>
      </w:r>
      <w:r w:rsidR="002F05A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939" w:name="_ETM_Q1_2546721"/>
      <w:bookmarkEnd w:id="939"/>
      <w:r>
        <w:rPr>
          <w:rFonts w:hint="cs"/>
          <w:rtl/>
          <w:lang w:eastAsia="he-IL"/>
        </w:rPr>
        <w:t xml:space="preserve"> את כל ההכנה </w:t>
      </w:r>
      <w:r w:rsidR="002F05A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פשר היה לעשות כדי להגיש את</w:t>
      </w:r>
      <w:r w:rsidR="002F0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2F05AA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כמו</w:t>
      </w:r>
      <w:bookmarkStart w:id="940" w:name="_ETM_Q1_2550524"/>
      <w:bookmarkEnd w:id="940"/>
      <w:r w:rsidR="002F05AA">
        <w:rPr>
          <w:rFonts w:hint="cs"/>
          <w:rtl/>
          <w:lang w:eastAsia="he-IL"/>
        </w:rPr>
        <w:t xml:space="preserve">צר </w:t>
      </w:r>
      <w:r>
        <w:rPr>
          <w:rFonts w:hint="cs"/>
          <w:rtl/>
          <w:lang w:eastAsia="he-IL"/>
        </w:rPr>
        <w:t>מוגמר לשר המשפטים</w:t>
      </w:r>
      <w:r w:rsidR="002F05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ולכן, אני</w:t>
      </w:r>
      <w:r w:rsidR="002F0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רואה סיבה בדחיות כל כך </w:t>
      </w:r>
      <w:bookmarkStart w:id="941" w:name="_ETM_Q1_2554902"/>
      <w:bookmarkEnd w:id="941"/>
      <w:r>
        <w:rPr>
          <w:rFonts w:hint="cs"/>
          <w:rtl/>
          <w:lang w:eastAsia="he-IL"/>
        </w:rPr>
        <w:t>ארוכות. בע</w:t>
      </w:r>
      <w:r w:rsidR="002F05AA">
        <w:rPr>
          <w:rFonts w:hint="cs"/>
          <w:rtl/>
          <w:lang w:eastAsia="he-IL"/>
        </w:rPr>
        <w:t>יקר</w:t>
      </w:r>
      <w:r>
        <w:rPr>
          <w:rFonts w:hint="cs"/>
          <w:rtl/>
          <w:lang w:eastAsia="he-IL"/>
        </w:rPr>
        <w:t xml:space="preserve"> שהממשלה הזאת כבר מכהנת שלושה </w:t>
      </w:r>
      <w:r w:rsidR="002F05A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ודשים. כבר משלימה </w:t>
      </w:r>
      <w:bookmarkStart w:id="942" w:name="_ETM_Q1_2559999"/>
      <w:bookmarkEnd w:id="942"/>
      <w:r>
        <w:rPr>
          <w:rFonts w:hint="cs"/>
          <w:rtl/>
          <w:lang w:eastAsia="he-IL"/>
        </w:rPr>
        <w:t>רבעון. אני מבקש ממשרד החינוך להעב</w:t>
      </w:r>
      <w:r w:rsidR="002F05AA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 xml:space="preserve"> חוזר לכל</w:t>
      </w:r>
      <w:bookmarkStart w:id="943" w:name="_ETM_Q1_2567111"/>
      <w:bookmarkEnd w:id="943"/>
      <w:r>
        <w:rPr>
          <w:rFonts w:hint="cs"/>
          <w:rtl/>
          <w:lang w:eastAsia="he-IL"/>
        </w:rPr>
        <w:t xml:space="preserve">ל </w:t>
      </w:r>
      <w:r w:rsidR="002F05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תי הספר עם חידו</w:t>
      </w:r>
      <w:r w:rsidR="002F05A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הנחיות </w:t>
      </w:r>
      <w:r w:rsidR="002F05AA">
        <w:rPr>
          <w:rFonts w:hint="cs"/>
          <w:rtl/>
          <w:lang w:eastAsia="he-IL"/>
        </w:rPr>
        <w:t>לגבי</w:t>
      </w:r>
      <w:bookmarkStart w:id="944" w:name="_ETM_Q1_2568340"/>
      <w:bookmarkEnd w:id="944"/>
      <w:r w:rsidR="002F0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להתנהלות בנושא </w:t>
      </w:r>
      <w:bookmarkStart w:id="945" w:name="_ETM_Q1_2571660"/>
      <w:bookmarkEnd w:id="945"/>
      <w:r>
        <w:rPr>
          <w:rFonts w:hint="cs"/>
          <w:rtl/>
          <w:lang w:eastAsia="he-IL"/>
        </w:rPr>
        <w:t xml:space="preserve">גזענות, כולל הסברים ולקיחת המקרים שקורים </w:t>
      </w:r>
      <w:r w:rsidR="002F05AA">
        <w:rPr>
          <w:rFonts w:hint="cs"/>
          <w:rtl/>
          <w:lang w:eastAsia="he-IL"/>
        </w:rPr>
        <w:t>כהזדמנות</w:t>
      </w:r>
      <w:r>
        <w:rPr>
          <w:rFonts w:hint="cs"/>
          <w:rtl/>
          <w:lang w:eastAsia="he-IL"/>
        </w:rPr>
        <w:t xml:space="preserve"> לחנך ו</w:t>
      </w:r>
      <w:r w:rsidR="002F05AA">
        <w:rPr>
          <w:rFonts w:hint="cs"/>
          <w:rtl/>
          <w:lang w:eastAsia="he-IL"/>
        </w:rPr>
        <w:t>להיאבק</w:t>
      </w:r>
      <w:r>
        <w:rPr>
          <w:rFonts w:hint="cs"/>
          <w:rtl/>
          <w:lang w:eastAsia="he-IL"/>
        </w:rPr>
        <w:t xml:space="preserve"> </w:t>
      </w:r>
      <w:bookmarkStart w:id="946" w:name="_ETM_Q1_2577623"/>
      <w:bookmarkEnd w:id="946"/>
      <w:r>
        <w:rPr>
          <w:rFonts w:hint="cs"/>
          <w:rtl/>
          <w:lang w:eastAsia="he-IL"/>
        </w:rPr>
        <w:t xml:space="preserve">בתופעות האלה. </w:t>
      </w:r>
    </w:p>
    <w:p w14:paraId="0CE7E9E8" w14:textId="77777777" w:rsidR="001A1578" w:rsidRDefault="001A1578" w:rsidP="000E31AD">
      <w:pPr>
        <w:rPr>
          <w:rtl/>
          <w:lang w:eastAsia="he-IL"/>
        </w:rPr>
      </w:pPr>
      <w:bookmarkStart w:id="947" w:name="_ETM_Q1_2579585"/>
      <w:bookmarkStart w:id="948" w:name="_ETM_Q1_2579646"/>
      <w:bookmarkEnd w:id="947"/>
      <w:bookmarkEnd w:id="948"/>
    </w:p>
    <w:p w14:paraId="153C104D" w14:textId="21B2EF77" w:rsidR="00D45A4B" w:rsidRDefault="001A1578" w:rsidP="002F05AA">
      <w:pPr>
        <w:rPr>
          <w:rtl/>
          <w:lang w:eastAsia="he-IL"/>
        </w:rPr>
      </w:pPr>
      <w:bookmarkStart w:id="949" w:name="_ETM_Q1_2579675"/>
      <w:bookmarkStart w:id="950" w:name="_ETM_Q1_2579710"/>
      <w:bookmarkEnd w:id="949"/>
      <w:bookmarkEnd w:id="950"/>
      <w:r>
        <w:rPr>
          <w:rFonts w:hint="cs"/>
          <w:rtl/>
          <w:lang w:eastAsia="he-IL"/>
        </w:rPr>
        <w:t>בנוסף, אני</w:t>
      </w:r>
      <w:r w:rsidR="002F0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לפנות לשר המשפטים, להפוך את הוראת </w:t>
      </w:r>
      <w:bookmarkStart w:id="951" w:name="_ETM_Q1_2584337"/>
      <w:bookmarkEnd w:id="951"/>
      <w:r>
        <w:rPr>
          <w:rFonts w:hint="cs"/>
          <w:rtl/>
          <w:lang w:eastAsia="he-IL"/>
        </w:rPr>
        <w:t xml:space="preserve">השעה שהייתה, לא לחדש אותה כהוראת שעה, אלא לחדש אותה </w:t>
      </w:r>
      <w:bookmarkStart w:id="952" w:name="_ETM_Q1_2588148"/>
      <w:bookmarkEnd w:id="952"/>
      <w:r>
        <w:rPr>
          <w:rFonts w:hint="cs"/>
          <w:rtl/>
          <w:lang w:eastAsia="he-IL"/>
        </w:rPr>
        <w:t xml:space="preserve">כהוראה קבועה למתן הסיוע הכלכלי. אני חושב שזו הערה מאוד </w:t>
      </w:r>
      <w:bookmarkStart w:id="953" w:name="_ETM_Q1_2592820"/>
      <w:bookmarkEnd w:id="953"/>
      <w:r>
        <w:rPr>
          <w:rFonts w:hint="cs"/>
          <w:rtl/>
          <w:lang w:eastAsia="he-IL"/>
        </w:rPr>
        <w:t>נכונה. לבדיקה הידנית התייחסנו. לגבי שילוב העולים והוותיקים, ת</w:t>
      </w:r>
      <w:r w:rsidR="002F05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כניות </w:t>
      </w:r>
      <w:bookmarkStart w:id="954" w:name="_ETM_Q1_2603820"/>
      <w:bookmarkEnd w:id="954"/>
      <w:r>
        <w:rPr>
          <w:rFonts w:hint="cs"/>
          <w:rtl/>
          <w:lang w:eastAsia="he-IL"/>
        </w:rPr>
        <w:t xml:space="preserve">משותפות לנושא גזענות, גם כאן משרד החינוך, במובנים האלה, צריך </w:t>
      </w:r>
      <w:bookmarkStart w:id="955" w:name="_ETM_Q1_2608303"/>
      <w:bookmarkEnd w:id="955"/>
      <w:r>
        <w:rPr>
          <w:rFonts w:hint="cs"/>
          <w:rtl/>
          <w:lang w:eastAsia="he-IL"/>
        </w:rPr>
        <w:t>להרחיב את היר</w:t>
      </w:r>
      <w:r w:rsidR="002F05AA">
        <w:rPr>
          <w:rFonts w:hint="cs"/>
          <w:rtl/>
          <w:lang w:eastAsia="he-IL"/>
        </w:rPr>
        <w:t>יעה.</w:t>
      </w:r>
      <w:r>
        <w:rPr>
          <w:rFonts w:hint="cs"/>
          <w:rtl/>
          <w:lang w:eastAsia="he-IL"/>
        </w:rPr>
        <w:t xml:space="preserve"> תודה רבה, ישיבה נעולה. </w:t>
      </w:r>
      <w:bookmarkStart w:id="956" w:name="_ETM_Q1_2280882"/>
      <w:bookmarkStart w:id="957" w:name="_ETM_Q1_2280918"/>
      <w:bookmarkEnd w:id="956"/>
      <w:bookmarkEnd w:id="957"/>
    </w:p>
    <w:p w14:paraId="03C13A9D" w14:textId="26F23C1A" w:rsidR="00D45A4B" w:rsidRDefault="00D45A4B" w:rsidP="00D45A4B">
      <w:pPr>
        <w:rPr>
          <w:rtl/>
          <w:lang w:eastAsia="he-IL"/>
        </w:rPr>
      </w:pPr>
    </w:p>
    <w:p w14:paraId="601D8230" w14:textId="77777777" w:rsidR="00F630D5" w:rsidRDefault="00F630D5" w:rsidP="00D45A4B">
      <w:pPr>
        <w:rPr>
          <w:rtl/>
          <w:lang w:eastAsia="he-IL"/>
        </w:rPr>
      </w:pPr>
      <w:bookmarkStart w:id="958" w:name="_GoBack"/>
      <w:bookmarkEnd w:id="958"/>
    </w:p>
    <w:p w14:paraId="35F88B96" w14:textId="45DEF2AF" w:rsidR="00D45A4B" w:rsidRDefault="00D45A4B" w:rsidP="00D45A4B">
      <w:pPr>
        <w:pStyle w:val="afc"/>
        <w:keepNext/>
        <w:rPr>
          <w:lang w:eastAsia="he-IL"/>
        </w:rPr>
      </w:pPr>
      <w:bookmarkStart w:id="959" w:name="ET_meetingend_4"/>
      <w:r w:rsidRPr="00D45A4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11:21.</w:t>
      </w:r>
      <w:r w:rsidRPr="00D45A4B">
        <w:rPr>
          <w:rStyle w:val="TagStyle"/>
          <w:rtl/>
        </w:rPr>
        <w:t xml:space="preserve"> &lt;&lt; סיום &gt;&gt;</w:t>
      </w:r>
      <w:r w:rsidR="003C232F">
        <w:rPr>
          <w:rtl/>
          <w:lang w:eastAsia="he-IL"/>
        </w:rPr>
        <w:t xml:space="preserve"> </w:t>
      </w:r>
      <w:bookmarkEnd w:id="959"/>
    </w:p>
    <w:p w14:paraId="5E7FE14C" w14:textId="6AF2FAAC" w:rsidR="00D45A4B" w:rsidRDefault="00D45A4B" w:rsidP="00D45A4B">
      <w:pPr>
        <w:pStyle w:val="KeepWithNext"/>
        <w:rPr>
          <w:rtl/>
          <w:lang w:eastAsia="he-IL"/>
        </w:rPr>
      </w:pPr>
    </w:p>
    <w:p w14:paraId="06877F11" w14:textId="77777777" w:rsidR="00D45A4B" w:rsidRPr="00D45A4B" w:rsidRDefault="00D45A4B" w:rsidP="00D45A4B">
      <w:pPr>
        <w:rPr>
          <w:lang w:eastAsia="he-IL"/>
        </w:rPr>
      </w:pPr>
    </w:p>
    <w:sectPr w:rsidR="00D45A4B" w:rsidRPr="00D45A4B" w:rsidSect="00F630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3B0743" w14:textId="77777777" w:rsidR="00374ED1" w:rsidRDefault="00374ED1">
      <w:r>
        <w:separator/>
      </w:r>
    </w:p>
  </w:endnote>
  <w:endnote w:type="continuationSeparator" w:id="0">
    <w:p w14:paraId="7D360F96" w14:textId="77777777" w:rsidR="00374ED1" w:rsidRDefault="00374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0446C9" w14:textId="77777777" w:rsidR="00374ED1" w:rsidRDefault="00374ED1">
      <w:r>
        <w:separator/>
      </w:r>
    </w:p>
  </w:footnote>
  <w:footnote w:type="continuationSeparator" w:id="0">
    <w:p w14:paraId="21ED3D37" w14:textId="77777777" w:rsidR="00374ED1" w:rsidRDefault="00374E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ED4A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608A7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CC05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30D5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786CAE69" w14:textId="2A857A6B" w:rsidR="00D86E57" w:rsidRPr="00CC5815" w:rsidRDefault="00D45A4B" w:rsidP="008E5E3F">
    <w:pPr>
      <w:pStyle w:val="a3"/>
      <w:ind w:firstLine="0"/>
    </w:pPr>
    <w:r>
      <w:rPr>
        <w:rtl/>
      </w:rPr>
      <w:t>ועדת העלייה, הקליטה והתפוצות</w:t>
    </w:r>
  </w:p>
  <w:p w14:paraId="7C6BF14B" w14:textId="2115C6BD" w:rsidR="00D86E57" w:rsidRPr="00CC5815" w:rsidRDefault="00D45A4B" w:rsidP="008E5E3F">
    <w:pPr>
      <w:pStyle w:val="a3"/>
      <w:ind w:firstLine="0"/>
      <w:rPr>
        <w:rtl/>
      </w:rPr>
    </w:pPr>
    <w:r>
      <w:rPr>
        <w:rtl/>
      </w:rPr>
      <w:t>20/03/2023</w:t>
    </w:r>
  </w:p>
  <w:p w14:paraId="5414D3E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6664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6A224E" wp14:editId="71B2E6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5DEB4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182C4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1AD"/>
    <w:rsid w:val="000E3314"/>
    <w:rsid w:val="000F2077"/>
    <w:rsid w:val="000F2459"/>
    <w:rsid w:val="00150436"/>
    <w:rsid w:val="00167294"/>
    <w:rsid w:val="001673D4"/>
    <w:rsid w:val="00171E7F"/>
    <w:rsid w:val="00173252"/>
    <w:rsid w:val="001758C1"/>
    <w:rsid w:val="0017779F"/>
    <w:rsid w:val="001A1578"/>
    <w:rsid w:val="001A3417"/>
    <w:rsid w:val="001A74E9"/>
    <w:rsid w:val="001A7A1B"/>
    <w:rsid w:val="001C44DA"/>
    <w:rsid w:val="001C4FDA"/>
    <w:rsid w:val="001D440C"/>
    <w:rsid w:val="00200D3C"/>
    <w:rsid w:val="002016FF"/>
    <w:rsid w:val="00227FEF"/>
    <w:rsid w:val="00261554"/>
    <w:rsid w:val="00275C03"/>
    <w:rsid w:val="00280D58"/>
    <w:rsid w:val="002D4BDB"/>
    <w:rsid w:val="002E5E31"/>
    <w:rsid w:val="002F05AA"/>
    <w:rsid w:val="00303B4C"/>
    <w:rsid w:val="00304E3D"/>
    <w:rsid w:val="00321E62"/>
    <w:rsid w:val="00327BF8"/>
    <w:rsid w:val="00340AFA"/>
    <w:rsid w:val="003658CB"/>
    <w:rsid w:val="00366CFB"/>
    <w:rsid w:val="0036794C"/>
    <w:rsid w:val="00373508"/>
    <w:rsid w:val="00374ED1"/>
    <w:rsid w:val="00396023"/>
    <w:rsid w:val="003C232F"/>
    <w:rsid w:val="003C279D"/>
    <w:rsid w:val="003F0A5F"/>
    <w:rsid w:val="00420E41"/>
    <w:rsid w:val="00424C94"/>
    <w:rsid w:val="00447608"/>
    <w:rsid w:val="00451746"/>
    <w:rsid w:val="00470EAC"/>
    <w:rsid w:val="0049458B"/>
    <w:rsid w:val="00494AE6"/>
    <w:rsid w:val="00495FD8"/>
    <w:rsid w:val="004B0A65"/>
    <w:rsid w:val="004B1BE9"/>
    <w:rsid w:val="004C4695"/>
    <w:rsid w:val="00500C0C"/>
    <w:rsid w:val="0052412A"/>
    <w:rsid w:val="00530187"/>
    <w:rsid w:val="0053368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1F5"/>
    <w:rsid w:val="00634F61"/>
    <w:rsid w:val="00647773"/>
    <w:rsid w:val="00695A47"/>
    <w:rsid w:val="006A0CB7"/>
    <w:rsid w:val="006A3247"/>
    <w:rsid w:val="006B7984"/>
    <w:rsid w:val="006F0259"/>
    <w:rsid w:val="00700433"/>
    <w:rsid w:val="00702755"/>
    <w:rsid w:val="0070472C"/>
    <w:rsid w:val="00711BC4"/>
    <w:rsid w:val="007225C0"/>
    <w:rsid w:val="007509A6"/>
    <w:rsid w:val="007872B4"/>
    <w:rsid w:val="00791CBE"/>
    <w:rsid w:val="007B784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171F"/>
    <w:rsid w:val="008C6035"/>
    <w:rsid w:val="008C7015"/>
    <w:rsid w:val="008D1DFB"/>
    <w:rsid w:val="008D21DB"/>
    <w:rsid w:val="008E03B4"/>
    <w:rsid w:val="008E5E3F"/>
    <w:rsid w:val="00900D99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7245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D72AB"/>
    <w:rsid w:val="00AF31E6"/>
    <w:rsid w:val="00AF4150"/>
    <w:rsid w:val="00B0509A"/>
    <w:rsid w:val="00B120B2"/>
    <w:rsid w:val="00B47C4A"/>
    <w:rsid w:val="00B50340"/>
    <w:rsid w:val="00B65508"/>
    <w:rsid w:val="00B8517A"/>
    <w:rsid w:val="00BA6446"/>
    <w:rsid w:val="00BA7A8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A4B"/>
    <w:rsid w:val="00D45D27"/>
    <w:rsid w:val="00D86E57"/>
    <w:rsid w:val="00D96B24"/>
    <w:rsid w:val="00DE5B80"/>
    <w:rsid w:val="00E04FD2"/>
    <w:rsid w:val="00E336E0"/>
    <w:rsid w:val="00E33AE3"/>
    <w:rsid w:val="00E61903"/>
    <w:rsid w:val="00E64116"/>
    <w:rsid w:val="00E93AE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B1B"/>
    <w:rsid w:val="00F4792E"/>
    <w:rsid w:val="00F53584"/>
    <w:rsid w:val="00F549E5"/>
    <w:rsid w:val="00F630D5"/>
    <w:rsid w:val="00F63F05"/>
    <w:rsid w:val="00F72368"/>
    <w:rsid w:val="00F821F6"/>
    <w:rsid w:val="00F84D49"/>
    <w:rsid w:val="00FB0768"/>
    <w:rsid w:val="00FE3474"/>
    <w:rsid w:val="00FF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05824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5A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7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98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2D64B-A118-4A8C-A0DD-B0174C70C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12</Pages>
  <Words>4640</Words>
  <Characters>26451</Characters>
  <Application>Microsoft Office Word</Application>
  <DocSecurity>0</DocSecurity>
  <Lines>220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2023-04-29T07:48:00Z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cd531375e5177ef00536dcd1cbbb647ca7a62c7ec7946cc4f7de2147f8d744d4</vt:lpwstr>
  </property>
</Properties>
</file>