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E0442D" w14:textId="77777777" w:rsidR="00E64116" w:rsidRPr="005817EC" w:rsidRDefault="002117B9" w:rsidP="00EC1FB3">
      <w:pPr>
        <w:ind w:firstLine="0"/>
        <w:rPr>
          <w:b/>
          <w:bCs/>
          <w:rtl/>
        </w:rPr>
      </w:pPr>
      <w:r>
        <w:rPr>
          <w:b/>
          <w:bCs/>
          <w:rtl/>
        </w:rPr>
        <w:t>הכנסת העשרים-וחמש</w:t>
      </w:r>
    </w:p>
    <w:p w14:paraId="05A43C61" w14:textId="77777777" w:rsidR="00A22C90" w:rsidRDefault="00A22C90" w:rsidP="00327BF8">
      <w:pPr>
        <w:ind w:firstLine="0"/>
        <w:outlineLvl w:val="0"/>
        <w:rPr>
          <w:b/>
          <w:bCs/>
          <w:rtl/>
        </w:rPr>
        <w:sectPr w:rsidR="00A22C90" w:rsidSect="002C73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AD1A67" w14:textId="77777777" w:rsidR="00E64116" w:rsidRPr="008713A4" w:rsidRDefault="002117B9" w:rsidP="008320F6">
      <w:pPr>
        <w:ind w:firstLine="0"/>
        <w:rPr>
          <w:b/>
          <w:bCs/>
          <w:rtl/>
        </w:rPr>
      </w:pPr>
      <w:r>
        <w:rPr>
          <w:b/>
          <w:bCs/>
          <w:rtl/>
        </w:rPr>
        <w:t>מושב ראשון</w:t>
      </w:r>
    </w:p>
    <w:p w14:paraId="73DA87A1" w14:textId="77777777" w:rsidR="00E64116" w:rsidRPr="008713A4" w:rsidRDefault="00E64116" w:rsidP="0049458B">
      <w:pPr>
        <w:rPr>
          <w:rtl/>
        </w:rPr>
      </w:pPr>
    </w:p>
    <w:p w14:paraId="7D8C4F19" w14:textId="77777777" w:rsidR="00E64116" w:rsidRPr="008713A4" w:rsidRDefault="00E64116" w:rsidP="007509A6">
      <w:pPr>
        <w:ind w:firstLine="0"/>
        <w:jc w:val="center"/>
        <w:rPr>
          <w:b/>
          <w:bCs/>
          <w:rtl/>
        </w:rPr>
      </w:pPr>
    </w:p>
    <w:p w14:paraId="0AC3780F" w14:textId="77777777" w:rsidR="00E64116" w:rsidRPr="008713A4" w:rsidRDefault="002117B9" w:rsidP="008320F6">
      <w:pPr>
        <w:ind w:firstLine="0"/>
        <w:jc w:val="center"/>
        <w:outlineLvl w:val="0"/>
        <w:rPr>
          <w:b/>
          <w:bCs/>
          <w:rtl/>
        </w:rPr>
      </w:pPr>
      <w:r>
        <w:rPr>
          <w:b/>
          <w:bCs/>
          <w:rtl/>
        </w:rPr>
        <w:t xml:space="preserve">פרוטוקול מס' </w:t>
      </w:r>
      <w:r>
        <w:rPr>
          <w:rFonts w:hint="cs"/>
          <w:b/>
          <w:bCs/>
          <w:rtl/>
        </w:rPr>
        <w:t>4</w:t>
      </w:r>
    </w:p>
    <w:p w14:paraId="07E1823D" w14:textId="77777777" w:rsidR="00E64116" w:rsidRDefault="002117B9" w:rsidP="008320F6">
      <w:pPr>
        <w:ind w:firstLine="0"/>
        <w:jc w:val="center"/>
        <w:outlineLvl w:val="0"/>
        <w:rPr>
          <w:b/>
          <w:bCs/>
          <w:rtl/>
        </w:rPr>
      </w:pPr>
      <w:r>
        <w:rPr>
          <w:b/>
          <w:bCs/>
          <w:rtl/>
        </w:rPr>
        <w:t>מישיבת</w:t>
      </w:r>
      <w:r>
        <w:rPr>
          <w:rFonts w:hint="cs"/>
          <w:b/>
          <w:bCs/>
          <w:rtl/>
        </w:rPr>
        <w:t xml:space="preserve"> הוועדה המשותפת של הוועדה לביטחון לאומי וועדת החוקה, חוק ומשפט</w:t>
      </w:r>
    </w:p>
    <w:p w14:paraId="714E06C5" w14:textId="77777777" w:rsidR="002117B9" w:rsidRPr="008713A4" w:rsidRDefault="002117B9" w:rsidP="008320F6">
      <w:pPr>
        <w:ind w:firstLine="0"/>
        <w:jc w:val="center"/>
        <w:outlineLvl w:val="0"/>
        <w:rPr>
          <w:b/>
          <w:bCs/>
          <w:rtl/>
        </w:rPr>
      </w:pPr>
      <w:r>
        <w:rPr>
          <w:rFonts w:hint="cs"/>
          <w:b/>
          <w:bCs/>
          <w:rtl/>
        </w:rPr>
        <w:t>לדיון בהצעת חוק המאבק בכלי נשק הבלתי חוקיים (תיקוני חקיקה)</w:t>
      </w:r>
    </w:p>
    <w:p w14:paraId="59669EA3" w14:textId="044ACDBC" w:rsidR="00E64116" w:rsidRPr="008713A4" w:rsidRDefault="002117B9"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כ"</w:t>
      </w:r>
      <w:r>
        <w:rPr>
          <w:rFonts w:hint="cs"/>
          <w:b/>
          <w:bCs/>
          <w:u w:val="single"/>
          <w:rtl/>
        </w:rPr>
        <w:t>ט</w:t>
      </w:r>
      <w:r>
        <w:rPr>
          <w:b/>
          <w:bCs/>
          <w:u w:val="single"/>
          <w:rtl/>
        </w:rPr>
        <w:t xml:space="preserve"> באדר </w:t>
      </w:r>
      <w:proofErr w:type="spellStart"/>
      <w:r>
        <w:rPr>
          <w:b/>
          <w:bCs/>
          <w:u w:val="single"/>
          <w:rtl/>
        </w:rPr>
        <w:t>התשפ"ג</w:t>
      </w:r>
      <w:proofErr w:type="spellEnd"/>
      <w:r>
        <w:rPr>
          <w:b/>
          <w:bCs/>
          <w:u w:val="single"/>
          <w:rtl/>
        </w:rPr>
        <w:t xml:space="preserve"> (2</w:t>
      </w:r>
      <w:r>
        <w:rPr>
          <w:rFonts w:hint="cs"/>
          <w:b/>
          <w:bCs/>
          <w:u w:val="single"/>
          <w:rtl/>
        </w:rPr>
        <w:t>2 ב</w:t>
      </w:r>
      <w:r>
        <w:rPr>
          <w:b/>
          <w:bCs/>
          <w:u w:val="single"/>
          <w:rtl/>
        </w:rPr>
        <w:t xml:space="preserve">מרץ 2023), שעה </w:t>
      </w:r>
      <w:r>
        <w:rPr>
          <w:rFonts w:hint="cs"/>
          <w:b/>
          <w:bCs/>
          <w:u w:val="single"/>
          <w:rtl/>
        </w:rPr>
        <w:t>09:0</w:t>
      </w:r>
      <w:r w:rsidR="00F149AD">
        <w:rPr>
          <w:rFonts w:hint="cs"/>
          <w:b/>
          <w:bCs/>
          <w:u w:val="single"/>
          <w:rtl/>
        </w:rPr>
        <w:t>2</w:t>
      </w:r>
    </w:p>
    <w:p w14:paraId="0535B72A" w14:textId="77777777" w:rsidR="00E64116" w:rsidRPr="008713A4" w:rsidRDefault="00E64116" w:rsidP="008320F6">
      <w:pPr>
        <w:ind w:firstLine="0"/>
        <w:rPr>
          <w:rtl/>
        </w:rPr>
      </w:pPr>
    </w:p>
    <w:p w14:paraId="78C067A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8563224" w14:textId="77777777" w:rsidR="00E64116" w:rsidRDefault="002117B9" w:rsidP="007C693F">
      <w:pPr>
        <w:spacing w:before="60"/>
        <w:ind w:firstLine="0"/>
        <w:rPr>
          <w:rtl/>
        </w:rPr>
      </w:pPr>
      <w:r>
        <w:rPr>
          <w:rFonts w:hint="cs"/>
          <w:rtl/>
        </w:rPr>
        <w:t xml:space="preserve">הצעת חוק המאבק </w:t>
      </w:r>
      <w:r w:rsidR="00D40140">
        <w:rPr>
          <w:rFonts w:hint="cs"/>
          <w:rtl/>
        </w:rPr>
        <w:t>בכלי הנש</w:t>
      </w:r>
      <w:r w:rsidR="003C61EE">
        <w:rPr>
          <w:rFonts w:hint="cs"/>
          <w:rtl/>
        </w:rPr>
        <w:t>ק</w:t>
      </w:r>
      <w:r w:rsidR="00D40140">
        <w:rPr>
          <w:rFonts w:hint="cs"/>
          <w:rtl/>
        </w:rPr>
        <w:t xml:space="preserve"> הבלתי חוקי</w:t>
      </w:r>
      <w:r w:rsidR="003C61EE">
        <w:rPr>
          <w:rFonts w:hint="cs"/>
          <w:rtl/>
        </w:rPr>
        <w:t>י</w:t>
      </w:r>
      <w:r w:rsidR="00D40140">
        <w:rPr>
          <w:rFonts w:hint="cs"/>
          <w:rtl/>
        </w:rPr>
        <w:t>ם (תיקון חקיקה והוראת שעה), התשפ"ג-2023</w:t>
      </w:r>
    </w:p>
    <w:p w14:paraId="6DCE3DE8" w14:textId="77777777" w:rsidR="00D40140" w:rsidRDefault="00D40140" w:rsidP="007C693F">
      <w:pPr>
        <w:spacing w:before="60"/>
        <w:ind w:firstLine="0"/>
        <w:rPr>
          <w:rtl/>
        </w:rPr>
      </w:pPr>
      <w:r>
        <w:rPr>
          <w:rFonts w:hint="cs"/>
          <w:rtl/>
        </w:rPr>
        <w:t xml:space="preserve">של חברי הכנסת יצחק </w:t>
      </w:r>
      <w:proofErr w:type="spellStart"/>
      <w:r>
        <w:rPr>
          <w:rFonts w:hint="cs"/>
          <w:rtl/>
        </w:rPr>
        <w:t>קרויזר</w:t>
      </w:r>
      <w:proofErr w:type="spellEnd"/>
      <w:r>
        <w:rPr>
          <w:rFonts w:hint="cs"/>
          <w:rtl/>
        </w:rPr>
        <w:t xml:space="preserve">, עודד פורר, אביגדור ליברמן, יבגני סובה, שרון ניר, יוליה </w:t>
      </w:r>
      <w:proofErr w:type="spellStart"/>
      <w:r>
        <w:rPr>
          <w:rFonts w:hint="cs"/>
          <w:rtl/>
        </w:rPr>
        <w:t>מלינובסקי</w:t>
      </w:r>
      <w:proofErr w:type="spellEnd"/>
      <w:r>
        <w:rPr>
          <w:rFonts w:hint="cs"/>
          <w:rtl/>
        </w:rPr>
        <w:t>, חמד עמאר</w:t>
      </w:r>
    </w:p>
    <w:p w14:paraId="0CCDFF26" w14:textId="77777777" w:rsidR="00E64116" w:rsidRPr="008713A4" w:rsidRDefault="00E64116" w:rsidP="007C693F">
      <w:pPr>
        <w:spacing w:before="60"/>
        <w:ind w:firstLine="0"/>
        <w:rPr>
          <w:rtl/>
        </w:rPr>
      </w:pPr>
    </w:p>
    <w:p w14:paraId="55C20BCD" w14:textId="77777777" w:rsidR="00E64116" w:rsidRPr="008713A4" w:rsidRDefault="00E64116" w:rsidP="00EC1FB3">
      <w:pPr>
        <w:ind w:firstLine="0"/>
        <w:outlineLvl w:val="1"/>
        <w:rPr>
          <w:b/>
          <w:bCs/>
          <w:u w:val="single"/>
          <w:rtl/>
        </w:rPr>
      </w:pPr>
      <w:r w:rsidRPr="008713A4">
        <w:rPr>
          <w:b/>
          <w:bCs/>
          <w:u w:val="single"/>
          <w:rtl/>
        </w:rPr>
        <w:t>נכחו:</w:t>
      </w:r>
    </w:p>
    <w:p w14:paraId="104B9DC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EFA644" w14:textId="77777777" w:rsidR="00E64116" w:rsidRPr="002117B9" w:rsidRDefault="002117B9" w:rsidP="00EC1FB3">
      <w:pPr>
        <w:ind w:firstLine="0"/>
        <w:rPr>
          <w:rtl/>
        </w:rPr>
      </w:pPr>
      <w:r w:rsidRPr="002117B9">
        <w:rPr>
          <w:rtl/>
        </w:rPr>
        <w:t>צביקה פוגל – היו"ר</w:t>
      </w:r>
    </w:p>
    <w:p w14:paraId="67CA5E89" w14:textId="77777777" w:rsidR="002117B9" w:rsidRPr="002117B9" w:rsidRDefault="002117B9" w:rsidP="00EC1FB3">
      <w:pPr>
        <w:ind w:firstLine="0"/>
        <w:rPr>
          <w:rtl/>
        </w:rPr>
      </w:pPr>
      <w:proofErr w:type="spellStart"/>
      <w:r w:rsidRPr="002117B9">
        <w:rPr>
          <w:rtl/>
        </w:rPr>
        <w:t>ואליד</w:t>
      </w:r>
      <w:proofErr w:type="spellEnd"/>
      <w:r w:rsidRPr="002117B9">
        <w:rPr>
          <w:rtl/>
        </w:rPr>
        <w:t xml:space="preserve"> </w:t>
      </w:r>
      <w:proofErr w:type="spellStart"/>
      <w:r w:rsidRPr="002117B9">
        <w:rPr>
          <w:rtl/>
        </w:rPr>
        <w:t>אלהואשלה</w:t>
      </w:r>
      <w:proofErr w:type="spellEnd"/>
    </w:p>
    <w:p w14:paraId="78B79E88" w14:textId="77777777" w:rsidR="00D40140" w:rsidRDefault="00D40140" w:rsidP="00DE5B80">
      <w:pPr>
        <w:ind w:firstLine="0"/>
        <w:rPr>
          <w:rtl/>
        </w:rPr>
      </w:pPr>
    </w:p>
    <w:p w14:paraId="3749D2B3" w14:textId="77777777" w:rsidR="000C47F5" w:rsidRDefault="000C47F5" w:rsidP="00EC1FB3">
      <w:pPr>
        <w:ind w:firstLine="0"/>
        <w:outlineLvl w:val="1"/>
        <w:rPr>
          <w:b/>
          <w:bCs/>
          <w:u w:val="single"/>
          <w:rtl/>
        </w:rPr>
      </w:pPr>
      <w:r w:rsidRPr="000C47F5">
        <w:rPr>
          <w:rFonts w:hint="cs"/>
          <w:b/>
          <w:bCs/>
          <w:u w:val="single"/>
          <w:rtl/>
        </w:rPr>
        <w:t>חברי הכנסת:</w:t>
      </w:r>
    </w:p>
    <w:p w14:paraId="2624EA48" w14:textId="77777777" w:rsidR="002117B9" w:rsidRDefault="002117B9" w:rsidP="00DE5B80">
      <w:pPr>
        <w:ind w:firstLine="0"/>
        <w:rPr>
          <w:rtl/>
        </w:rPr>
      </w:pPr>
      <w:r>
        <w:rPr>
          <w:rFonts w:hint="cs"/>
          <w:rtl/>
        </w:rPr>
        <w:t>אלי דלל</w:t>
      </w:r>
    </w:p>
    <w:p w14:paraId="713C8A0B" w14:textId="77777777" w:rsidR="002117B9" w:rsidRDefault="002117B9" w:rsidP="00DE5B80">
      <w:pPr>
        <w:ind w:firstLine="0"/>
        <w:rPr>
          <w:rtl/>
        </w:rPr>
      </w:pPr>
      <w:r>
        <w:rPr>
          <w:rFonts w:hint="cs"/>
          <w:rtl/>
        </w:rPr>
        <w:t xml:space="preserve">סימון </w:t>
      </w:r>
      <w:proofErr w:type="spellStart"/>
      <w:r>
        <w:rPr>
          <w:rFonts w:hint="cs"/>
          <w:rtl/>
        </w:rPr>
        <w:t>מושיאשוילי</w:t>
      </w:r>
      <w:proofErr w:type="spellEnd"/>
    </w:p>
    <w:p w14:paraId="3A88C98C" w14:textId="77777777" w:rsidR="002117B9" w:rsidRDefault="002117B9" w:rsidP="00DE5B80">
      <w:pPr>
        <w:ind w:firstLine="0"/>
        <w:rPr>
          <w:rtl/>
        </w:rPr>
      </w:pPr>
      <w:r>
        <w:rPr>
          <w:rFonts w:hint="cs"/>
          <w:rtl/>
        </w:rPr>
        <w:t>צבי ידידיה סוכות</w:t>
      </w:r>
    </w:p>
    <w:p w14:paraId="2CA8DBF3" w14:textId="77777777" w:rsidR="000C47F5" w:rsidRDefault="002117B9" w:rsidP="00DE5B80">
      <w:pPr>
        <w:ind w:firstLine="0"/>
        <w:rPr>
          <w:rtl/>
        </w:rPr>
      </w:pPr>
      <w:r>
        <w:rPr>
          <w:rFonts w:hint="cs"/>
          <w:rtl/>
        </w:rPr>
        <w:t>נאור שירי</w:t>
      </w:r>
    </w:p>
    <w:p w14:paraId="650AB5D1" w14:textId="77777777" w:rsidR="00D40140" w:rsidRDefault="00D40140" w:rsidP="00DE5B80">
      <w:pPr>
        <w:ind w:firstLine="0"/>
        <w:rPr>
          <w:rtl/>
        </w:rPr>
      </w:pPr>
    </w:p>
    <w:p w14:paraId="5507BA2E" w14:textId="77777777" w:rsidR="002E5E31" w:rsidRPr="000C47F5" w:rsidRDefault="002E5E31" w:rsidP="00DE5B80">
      <w:pPr>
        <w:ind w:firstLine="0"/>
        <w:rPr>
          <w:b/>
          <w:bCs/>
          <w:u w:val="single"/>
          <w:rtl/>
        </w:rPr>
      </w:pPr>
    </w:p>
    <w:p w14:paraId="247E4BE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9"/>
        <w:gridCol w:w="336"/>
        <w:gridCol w:w="6916"/>
      </w:tblGrid>
      <w:tr w:rsidR="000B533E" w14:paraId="72FDFC39" w14:textId="77777777" w:rsidTr="00F149AD">
        <w:tc>
          <w:tcPr>
            <w:tcW w:w="2249" w:type="dxa"/>
            <w:shd w:val="clear" w:color="auto" w:fill="auto"/>
          </w:tcPr>
          <w:p w14:paraId="69D90B75" w14:textId="70E20E6B" w:rsidR="000B533E" w:rsidRDefault="000B533E" w:rsidP="00DE5B80">
            <w:pPr>
              <w:ind w:firstLine="0"/>
              <w:rPr>
                <w:rtl/>
              </w:rPr>
            </w:pPr>
            <w:r>
              <w:rPr>
                <w:rtl/>
              </w:rPr>
              <w:t>לילך וגנר</w:t>
            </w:r>
          </w:p>
        </w:tc>
        <w:tc>
          <w:tcPr>
            <w:tcW w:w="0" w:type="auto"/>
            <w:shd w:val="clear" w:color="auto" w:fill="auto"/>
          </w:tcPr>
          <w:p w14:paraId="469970EE" w14:textId="2B501350" w:rsidR="000B533E" w:rsidRDefault="000B533E" w:rsidP="00DE5B80">
            <w:pPr>
              <w:ind w:firstLine="0"/>
              <w:rPr>
                <w:rtl/>
              </w:rPr>
            </w:pPr>
            <w:r>
              <w:rPr>
                <w:rtl/>
              </w:rPr>
              <w:t>–</w:t>
            </w:r>
          </w:p>
        </w:tc>
        <w:tc>
          <w:tcPr>
            <w:tcW w:w="0" w:type="auto"/>
            <w:shd w:val="clear" w:color="auto" w:fill="auto"/>
          </w:tcPr>
          <w:p w14:paraId="078E23BF" w14:textId="3A01A207" w:rsidR="000B533E" w:rsidRDefault="000B533E" w:rsidP="00DE5B80">
            <w:pPr>
              <w:ind w:firstLine="0"/>
              <w:rPr>
                <w:rtl/>
              </w:rPr>
            </w:pPr>
            <w:r>
              <w:rPr>
                <w:rtl/>
              </w:rPr>
              <w:t>עו"ד, ראש אשכול עונשין ופשיעה חמורה, ייעוץ וחקיקה (פלילי), משרד המשפטים</w:t>
            </w:r>
          </w:p>
        </w:tc>
      </w:tr>
      <w:tr w:rsidR="000B533E" w14:paraId="63792A1D" w14:textId="77777777" w:rsidTr="00F149AD">
        <w:tc>
          <w:tcPr>
            <w:tcW w:w="2249" w:type="dxa"/>
            <w:shd w:val="clear" w:color="auto" w:fill="auto"/>
          </w:tcPr>
          <w:p w14:paraId="14C20C7F" w14:textId="6BB1C8B2" w:rsidR="000B533E" w:rsidRDefault="000B533E"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14:paraId="73662C4A" w14:textId="1E6D52EC" w:rsidR="000B533E" w:rsidRDefault="000B533E" w:rsidP="00DE5B80">
            <w:pPr>
              <w:ind w:firstLine="0"/>
              <w:rPr>
                <w:rtl/>
              </w:rPr>
            </w:pPr>
            <w:r>
              <w:rPr>
                <w:rtl/>
              </w:rPr>
              <w:t>–</w:t>
            </w:r>
          </w:p>
        </w:tc>
        <w:tc>
          <w:tcPr>
            <w:tcW w:w="0" w:type="auto"/>
            <w:shd w:val="clear" w:color="auto" w:fill="auto"/>
          </w:tcPr>
          <w:p w14:paraId="31BE1004" w14:textId="6312DDC2" w:rsidR="000B533E" w:rsidRDefault="000B533E" w:rsidP="00DE5B80">
            <w:pPr>
              <w:ind w:firstLine="0"/>
              <w:rPr>
                <w:rtl/>
              </w:rPr>
            </w:pPr>
            <w:r>
              <w:rPr>
                <w:rtl/>
              </w:rPr>
              <w:t>עו"ד, ממונה, ייעוץ וחקיקה, פלילי, משרד המשפטים</w:t>
            </w:r>
          </w:p>
        </w:tc>
      </w:tr>
      <w:tr w:rsidR="000B533E" w14:paraId="042CBFF3" w14:textId="77777777" w:rsidTr="00F149AD">
        <w:tc>
          <w:tcPr>
            <w:tcW w:w="2249" w:type="dxa"/>
            <w:shd w:val="clear" w:color="auto" w:fill="auto"/>
          </w:tcPr>
          <w:p w14:paraId="3A51915F" w14:textId="65D233E4" w:rsidR="000B533E" w:rsidRDefault="000B533E" w:rsidP="00DE5B80">
            <w:pPr>
              <w:ind w:firstLine="0"/>
              <w:rPr>
                <w:rtl/>
              </w:rPr>
            </w:pPr>
            <w:r>
              <w:rPr>
                <w:rtl/>
              </w:rPr>
              <w:t xml:space="preserve">תמר </w:t>
            </w:r>
            <w:proofErr w:type="spellStart"/>
            <w:r>
              <w:rPr>
                <w:rtl/>
              </w:rPr>
              <w:t>איבלמן</w:t>
            </w:r>
            <w:proofErr w:type="spellEnd"/>
          </w:p>
        </w:tc>
        <w:tc>
          <w:tcPr>
            <w:tcW w:w="0" w:type="auto"/>
            <w:shd w:val="clear" w:color="auto" w:fill="auto"/>
          </w:tcPr>
          <w:p w14:paraId="6642C67F" w14:textId="4C1D988E" w:rsidR="000B533E" w:rsidRDefault="000B533E" w:rsidP="00DE5B80">
            <w:pPr>
              <w:ind w:firstLine="0"/>
              <w:rPr>
                <w:rtl/>
              </w:rPr>
            </w:pPr>
            <w:r>
              <w:rPr>
                <w:rtl/>
              </w:rPr>
              <w:t>–</w:t>
            </w:r>
          </w:p>
        </w:tc>
        <w:tc>
          <w:tcPr>
            <w:tcW w:w="0" w:type="auto"/>
            <w:shd w:val="clear" w:color="auto" w:fill="auto"/>
          </w:tcPr>
          <w:p w14:paraId="2AC5DFF0" w14:textId="26725A8D" w:rsidR="000B533E" w:rsidRDefault="000B533E" w:rsidP="00DE5B80">
            <w:pPr>
              <w:ind w:firstLine="0"/>
              <w:rPr>
                <w:rtl/>
              </w:rPr>
            </w:pPr>
            <w:r>
              <w:rPr>
                <w:rtl/>
              </w:rPr>
              <w:t>עו"ד, ייעוץ וחקיקה (פלילי), משרד המשפטים</w:t>
            </w:r>
          </w:p>
        </w:tc>
      </w:tr>
      <w:tr w:rsidR="000B533E" w14:paraId="4E3AC285" w14:textId="77777777" w:rsidTr="00F149AD">
        <w:tc>
          <w:tcPr>
            <w:tcW w:w="2249" w:type="dxa"/>
            <w:shd w:val="clear" w:color="auto" w:fill="auto"/>
          </w:tcPr>
          <w:p w14:paraId="43CC84E0" w14:textId="0C089A55" w:rsidR="000B533E" w:rsidRDefault="000B533E" w:rsidP="00DE5B80">
            <w:pPr>
              <w:ind w:firstLine="0"/>
              <w:rPr>
                <w:rtl/>
              </w:rPr>
            </w:pPr>
            <w:r>
              <w:rPr>
                <w:rtl/>
              </w:rPr>
              <w:t>ישי שרון</w:t>
            </w:r>
          </w:p>
        </w:tc>
        <w:tc>
          <w:tcPr>
            <w:tcW w:w="0" w:type="auto"/>
            <w:shd w:val="clear" w:color="auto" w:fill="auto"/>
          </w:tcPr>
          <w:p w14:paraId="181256AD" w14:textId="411570D1" w:rsidR="000B533E" w:rsidRDefault="000B533E" w:rsidP="00DE5B80">
            <w:pPr>
              <w:ind w:firstLine="0"/>
              <w:rPr>
                <w:rtl/>
              </w:rPr>
            </w:pPr>
            <w:r>
              <w:rPr>
                <w:rtl/>
              </w:rPr>
              <w:t>–</w:t>
            </w:r>
          </w:p>
        </w:tc>
        <w:tc>
          <w:tcPr>
            <w:tcW w:w="0" w:type="auto"/>
            <w:shd w:val="clear" w:color="auto" w:fill="auto"/>
          </w:tcPr>
          <w:p w14:paraId="1293E166" w14:textId="6E95D5C5" w:rsidR="000B533E" w:rsidRDefault="000B533E" w:rsidP="00DE5B80">
            <w:pPr>
              <w:ind w:firstLine="0"/>
              <w:rPr>
                <w:rtl/>
              </w:rPr>
            </w:pPr>
            <w:r>
              <w:rPr>
                <w:rtl/>
              </w:rPr>
              <w:t>עו"ד, מנהל מחלקת חקיקה ומדיניות, הסנגוריה הציבורית, משרד המשפטים</w:t>
            </w:r>
          </w:p>
        </w:tc>
      </w:tr>
      <w:tr w:rsidR="000B533E" w14:paraId="6F507302" w14:textId="77777777" w:rsidTr="00F149AD">
        <w:tc>
          <w:tcPr>
            <w:tcW w:w="2249" w:type="dxa"/>
            <w:shd w:val="clear" w:color="auto" w:fill="auto"/>
          </w:tcPr>
          <w:p w14:paraId="3F45588F" w14:textId="0536CA3A" w:rsidR="000B533E" w:rsidRDefault="000B533E" w:rsidP="00DE5B80">
            <w:pPr>
              <w:ind w:firstLine="0"/>
              <w:rPr>
                <w:rtl/>
              </w:rPr>
            </w:pPr>
            <w:r>
              <w:rPr>
                <w:rtl/>
              </w:rPr>
              <w:t xml:space="preserve">יהודה </w:t>
            </w:r>
            <w:proofErr w:type="spellStart"/>
            <w:r>
              <w:rPr>
                <w:rtl/>
              </w:rPr>
              <w:t>רשתיאן</w:t>
            </w:r>
            <w:proofErr w:type="spellEnd"/>
          </w:p>
        </w:tc>
        <w:tc>
          <w:tcPr>
            <w:tcW w:w="0" w:type="auto"/>
            <w:shd w:val="clear" w:color="auto" w:fill="auto"/>
          </w:tcPr>
          <w:p w14:paraId="62634388" w14:textId="21F8B6AA" w:rsidR="000B533E" w:rsidRDefault="000B533E" w:rsidP="00DE5B80">
            <w:pPr>
              <w:ind w:firstLine="0"/>
              <w:rPr>
                <w:rtl/>
              </w:rPr>
            </w:pPr>
            <w:r>
              <w:rPr>
                <w:rtl/>
              </w:rPr>
              <w:t>–</w:t>
            </w:r>
          </w:p>
        </w:tc>
        <w:tc>
          <w:tcPr>
            <w:tcW w:w="0" w:type="auto"/>
            <w:shd w:val="clear" w:color="auto" w:fill="auto"/>
          </w:tcPr>
          <w:p w14:paraId="1522B397" w14:textId="5D8455F2" w:rsidR="000B533E" w:rsidRDefault="000B533E" w:rsidP="00DE5B80">
            <w:pPr>
              <w:ind w:firstLine="0"/>
              <w:rPr>
                <w:rtl/>
              </w:rPr>
            </w:pPr>
            <w:r>
              <w:rPr>
                <w:rtl/>
              </w:rPr>
              <w:t>עו"ד, הלשכה המשפטית, משרד הביטחון</w:t>
            </w:r>
          </w:p>
        </w:tc>
      </w:tr>
      <w:tr w:rsidR="000B533E" w14:paraId="6DE79E6B" w14:textId="77777777" w:rsidTr="00F149AD">
        <w:tc>
          <w:tcPr>
            <w:tcW w:w="2249" w:type="dxa"/>
            <w:shd w:val="clear" w:color="auto" w:fill="auto"/>
          </w:tcPr>
          <w:p w14:paraId="7C58F4AE" w14:textId="38E21BFA" w:rsidR="000B533E" w:rsidRDefault="000B533E" w:rsidP="00DE5B80">
            <w:pPr>
              <w:ind w:firstLine="0"/>
              <w:rPr>
                <w:rtl/>
              </w:rPr>
            </w:pPr>
            <w:r>
              <w:rPr>
                <w:rtl/>
              </w:rPr>
              <w:t>יוסי מימון</w:t>
            </w:r>
          </w:p>
        </w:tc>
        <w:tc>
          <w:tcPr>
            <w:tcW w:w="0" w:type="auto"/>
            <w:shd w:val="clear" w:color="auto" w:fill="auto"/>
          </w:tcPr>
          <w:p w14:paraId="7BAFB935" w14:textId="55581159" w:rsidR="000B533E" w:rsidRDefault="000B533E" w:rsidP="00DE5B80">
            <w:pPr>
              <w:ind w:firstLine="0"/>
              <w:rPr>
                <w:rtl/>
              </w:rPr>
            </w:pPr>
            <w:r>
              <w:rPr>
                <w:rtl/>
              </w:rPr>
              <w:t>–</w:t>
            </w:r>
          </w:p>
        </w:tc>
        <w:tc>
          <w:tcPr>
            <w:tcW w:w="0" w:type="auto"/>
            <w:shd w:val="clear" w:color="auto" w:fill="auto"/>
          </w:tcPr>
          <w:p w14:paraId="1F612C27" w14:textId="2E9E60C5" w:rsidR="000B533E" w:rsidRDefault="000B533E" w:rsidP="00DE5B80">
            <w:pPr>
              <w:ind w:firstLine="0"/>
              <w:rPr>
                <w:rtl/>
              </w:rPr>
            </w:pPr>
            <w:r>
              <w:rPr>
                <w:rtl/>
              </w:rPr>
              <w:t>המטה לביטחון לאומי</w:t>
            </w:r>
          </w:p>
        </w:tc>
      </w:tr>
      <w:tr w:rsidR="000B533E" w14:paraId="7C9A0382" w14:textId="77777777" w:rsidTr="00F149AD">
        <w:tc>
          <w:tcPr>
            <w:tcW w:w="2249" w:type="dxa"/>
            <w:shd w:val="clear" w:color="auto" w:fill="auto"/>
          </w:tcPr>
          <w:p w14:paraId="69B56F4C" w14:textId="0CF32C74" w:rsidR="000B533E" w:rsidRDefault="000B533E" w:rsidP="00DE5B80">
            <w:pPr>
              <w:ind w:firstLine="0"/>
              <w:rPr>
                <w:rtl/>
              </w:rPr>
            </w:pPr>
            <w:r>
              <w:rPr>
                <w:rtl/>
              </w:rPr>
              <w:t>דוד בבלי</w:t>
            </w:r>
          </w:p>
        </w:tc>
        <w:tc>
          <w:tcPr>
            <w:tcW w:w="0" w:type="auto"/>
            <w:shd w:val="clear" w:color="auto" w:fill="auto"/>
          </w:tcPr>
          <w:p w14:paraId="707B9D55" w14:textId="67FD0B2C" w:rsidR="000B533E" w:rsidRDefault="000B533E" w:rsidP="00DE5B80">
            <w:pPr>
              <w:ind w:firstLine="0"/>
              <w:rPr>
                <w:rtl/>
              </w:rPr>
            </w:pPr>
            <w:r>
              <w:rPr>
                <w:rtl/>
              </w:rPr>
              <w:t>–</w:t>
            </w:r>
          </w:p>
        </w:tc>
        <w:tc>
          <w:tcPr>
            <w:tcW w:w="0" w:type="auto"/>
            <w:shd w:val="clear" w:color="auto" w:fill="auto"/>
          </w:tcPr>
          <w:p w14:paraId="514FC734" w14:textId="71A27731" w:rsidR="000B533E" w:rsidRDefault="000B533E" w:rsidP="00DE5B80">
            <w:pPr>
              <w:ind w:firstLine="0"/>
              <w:rPr>
                <w:rtl/>
              </w:rPr>
            </w:pPr>
            <w:r>
              <w:rPr>
                <w:rtl/>
              </w:rPr>
              <w:t>עו"ד, יועץ השר לביטחון לאומי</w:t>
            </w:r>
          </w:p>
        </w:tc>
      </w:tr>
      <w:tr w:rsidR="000B533E" w14:paraId="58C03090" w14:textId="77777777" w:rsidTr="00F149AD">
        <w:tc>
          <w:tcPr>
            <w:tcW w:w="2249" w:type="dxa"/>
            <w:shd w:val="clear" w:color="auto" w:fill="auto"/>
          </w:tcPr>
          <w:p w14:paraId="3B858877" w14:textId="00C37556" w:rsidR="000B533E" w:rsidRDefault="000B533E" w:rsidP="00DE5B80">
            <w:pPr>
              <w:ind w:firstLine="0"/>
              <w:rPr>
                <w:rtl/>
              </w:rPr>
            </w:pPr>
            <w:r>
              <w:rPr>
                <w:rtl/>
              </w:rPr>
              <w:t>סנ"צ גלעד בהט</w:t>
            </w:r>
          </w:p>
        </w:tc>
        <w:tc>
          <w:tcPr>
            <w:tcW w:w="0" w:type="auto"/>
            <w:shd w:val="clear" w:color="auto" w:fill="auto"/>
          </w:tcPr>
          <w:p w14:paraId="0CD108FD" w14:textId="65791252" w:rsidR="000B533E" w:rsidRDefault="000B533E" w:rsidP="00DE5B80">
            <w:pPr>
              <w:ind w:firstLine="0"/>
              <w:rPr>
                <w:rtl/>
              </w:rPr>
            </w:pPr>
            <w:r>
              <w:rPr>
                <w:rtl/>
              </w:rPr>
              <w:t>–</w:t>
            </w:r>
          </w:p>
        </w:tc>
        <w:tc>
          <w:tcPr>
            <w:tcW w:w="0" w:type="auto"/>
            <w:shd w:val="clear" w:color="auto" w:fill="auto"/>
          </w:tcPr>
          <w:p w14:paraId="4A527786" w14:textId="70C0C8D3" w:rsidR="000B533E" w:rsidRDefault="000B533E" w:rsidP="00DE5B80">
            <w:pPr>
              <w:ind w:firstLine="0"/>
              <w:rPr>
                <w:rtl/>
              </w:rPr>
            </w:pPr>
            <w:r>
              <w:rPr>
                <w:rtl/>
              </w:rPr>
              <w:t>עו"ד, רמ"ד, אח"ם וטכנולוגיות, משטרת ישראל, המשרד לביטחון לאומי</w:t>
            </w:r>
          </w:p>
        </w:tc>
      </w:tr>
      <w:tr w:rsidR="000B533E" w14:paraId="4019CC1E" w14:textId="77777777" w:rsidTr="00F149AD">
        <w:tc>
          <w:tcPr>
            <w:tcW w:w="2249" w:type="dxa"/>
            <w:shd w:val="clear" w:color="auto" w:fill="auto"/>
          </w:tcPr>
          <w:p w14:paraId="6013D8D4" w14:textId="2EE547AE" w:rsidR="000B533E" w:rsidRDefault="000B533E" w:rsidP="00DE5B80">
            <w:pPr>
              <w:ind w:firstLine="0"/>
              <w:rPr>
                <w:rtl/>
              </w:rPr>
            </w:pPr>
            <w:r>
              <w:rPr>
                <w:rtl/>
              </w:rPr>
              <w:t xml:space="preserve">רפ"ק ישראל </w:t>
            </w:r>
            <w:proofErr w:type="spellStart"/>
            <w:r>
              <w:rPr>
                <w:rtl/>
              </w:rPr>
              <w:t>שמרלינג</w:t>
            </w:r>
            <w:proofErr w:type="spellEnd"/>
          </w:p>
        </w:tc>
        <w:tc>
          <w:tcPr>
            <w:tcW w:w="0" w:type="auto"/>
            <w:shd w:val="clear" w:color="auto" w:fill="auto"/>
          </w:tcPr>
          <w:p w14:paraId="74723905" w14:textId="2CFBAFF6" w:rsidR="000B533E" w:rsidRDefault="000B533E" w:rsidP="00DE5B80">
            <w:pPr>
              <w:ind w:firstLine="0"/>
              <w:rPr>
                <w:rtl/>
              </w:rPr>
            </w:pPr>
            <w:r>
              <w:rPr>
                <w:rtl/>
              </w:rPr>
              <w:t>–</w:t>
            </w:r>
          </w:p>
        </w:tc>
        <w:tc>
          <w:tcPr>
            <w:tcW w:w="0" w:type="auto"/>
            <w:shd w:val="clear" w:color="auto" w:fill="auto"/>
          </w:tcPr>
          <w:p w14:paraId="5D026642" w14:textId="4E9A2A5C" w:rsidR="000B533E" w:rsidRDefault="000B533E" w:rsidP="00DE5B80">
            <w:pPr>
              <w:ind w:firstLine="0"/>
              <w:rPr>
                <w:rtl/>
              </w:rPr>
            </w:pPr>
            <w:r>
              <w:rPr>
                <w:rtl/>
              </w:rPr>
              <w:t>קמ"ד חקירות, משטרת ישראל, המשרד לביטחון לאומי</w:t>
            </w:r>
          </w:p>
        </w:tc>
      </w:tr>
      <w:tr w:rsidR="000B533E" w14:paraId="6B8828CD" w14:textId="77777777" w:rsidTr="00F149AD">
        <w:tc>
          <w:tcPr>
            <w:tcW w:w="2249" w:type="dxa"/>
            <w:shd w:val="clear" w:color="auto" w:fill="auto"/>
          </w:tcPr>
          <w:p w14:paraId="38B86215" w14:textId="0B57FBE5" w:rsidR="000B533E" w:rsidRDefault="000B533E" w:rsidP="00DE5B80">
            <w:pPr>
              <w:ind w:firstLine="0"/>
              <w:rPr>
                <w:rtl/>
              </w:rPr>
            </w:pPr>
            <w:r>
              <w:rPr>
                <w:rtl/>
              </w:rPr>
              <w:t xml:space="preserve">סנ"צ </w:t>
            </w:r>
            <w:proofErr w:type="spellStart"/>
            <w:r>
              <w:rPr>
                <w:rtl/>
              </w:rPr>
              <w:t>פאדי</w:t>
            </w:r>
            <w:proofErr w:type="spellEnd"/>
            <w:r>
              <w:rPr>
                <w:rtl/>
              </w:rPr>
              <w:t xml:space="preserve"> חלבי</w:t>
            </w:r>
          </w:p>
        </w:tc>
        <w:tc>
          <w:tcPr>
            <w:tcW w:w="0" w:type="auto"/>
            <w:shd w:val="clear" w:color="auto" w:fill="auto"/>
          </w:tcPr>
          <w:p w14:paraId="1497888A" w14:textId="496725F4" w:rsidR="000B533E" w:rsidRDefault="000B533E" w:rsidP="00DE5B80">
            <w:pPr>
              <w:ind w:firstLine="0"/>
              <w:rPr>
                <w:rtl/>
              </w:rPr>
            </w:pPr>
            <w:r>
              <w:rPr>
                <w:rtl/>
              </w:rPr>
              <w:t>–</w:t>
            </w:r>
          </w:p>
        </w:tc>
        <w:tc>
          <w:tcPr>
            <w:tcW w:w="0" w:type="auto"/>
            <w:shd w:val="clear" w:color="auto" w:fill="auto"/>
          </w:tcPr>
          <w:p w14:paraId="145DBF7F" w14:textId="625ED51D" w:rsidR="000B533E" w:rsidRDefault="000B533E" w:rsidP="00DE5B80">
            <w:pPr>
              <w:ind w:firstLine="0"/>
              <w:rPr>
                <w:rtl/>
              </w:rPr>
            </w:pPr>
            <w:r>
              <w:rPr>
                <w:rtl/>
              </w:rPr>
              <w:t>ראש תחום חירום ומלל, המשרד לביטחון</w:t>
            </w:r>
            <w:r w:rsidR="00F149AD">
              <w:rPr>
                <w:rtl/>
              </w:rPr>
              <w:t xml:space="preserve"> </w:t>
            </w:r>
            <w:r>
              <w:rPr>
                <w:rtl/>
              </w:rPr>
              <w:t>לאומי</w:t>
            </w:r>
          </w:p>
        </w:tc>
      </w:tr>
      <w:tr w:rsidR="000B533E" w14:paraId="6AE5B5D6" w14:textId="77777777" w:rsidTr="00F149AD">
        <w:tc>
          <w:tcPr>
            <w:tcW w:w="2249" w:type="dxa"/>
            <w:shd w:val="clear" w:color="auto" w:fill="auto"/>
          </w:tcPr>
          <w:p w14:paraId="61922D1E" w14:textId="3840AB25" w:rsidR="000B533E" w:rsidRDefault="000B533E" w:rsidP="00DE5B80">
            <w:pPr>
              <w:ind w:firstLine="0"/>
              <w:rPr>
                <w:rtl/>
              </w:rPr>
            </w:pPr>
            <w:r>
              <w:rPr>
                <w:rtl/>
              </w:rPr>
              <w:t>רפ"ק ירון קנטר</w:t>
            </w:r>
          </w:p>
        </w:tc>
        <w:tc>
          <w:tcPr>
            <w:tcW w:w="0" w:type="auto"/>
            <w:shd w:val="clear" w:color="auto" w:fill="auto"/>
          </w:tcPr>
          <w:p w14:paraId="3FD9C06C" w14:textId="23F280D6" w:rsidR="000B533E" w:rsidRDefault="000B533E" w:rsidP="00DE5B80">
            <w:pPr>
              <w:ind w:firstLine="0"/>
              <w:rPr>
                <w:rtl/>
              </w:rPr>
            </w:pPr>
            <w:r>
              <w:rPr>
                <w:rtl/>
              </w:rPr>
              <w:t>–</w:t>
            </w:r>
          </w:p>
        </w:tc>
        <w:tc>
          <w:tcPr>
            <w:tcW w:w="0" w:type="auto"/>
            <w:shd w:val="clear" w:color="auto" w:fill="auto"/>
          </w:tcPr>
          <w:p w14:paraId="1FB7D7FD" w14:textId="294555C7" w:rsidR="000B533E" w:rsidRDefault="000B533E" w:rsidP="00DE5B80">
            <w:pPr>
              <w:ind w:firstLine="0"/>
              <w:rPr>
                <w:rtl/>
              </w:rPr>
            </w:pPr>
            <w:r>
              <w:rPr>
                <w:rtl/>
              </w:rPr>
              <w:t>קצין מדור הנחיה וחקיקה, משטרת ישראל, המשרד לביטחון לאומי</w:t>
            </w:r>
          </w:p>
        </w:tc>
      </w:tr>
      <w:tr w:rsidR="000B533E" w14:paraId="779311F9" w14:textId="77777777" w:rsidTr="00F149AD">
        <w:tc>
          <w:tcPr>
            <w:tcW w:w="2249" w:type="dxa"/>
            <w:shd w:val="clear" w:color="auto" w:fill="auto"/>
          </w:tcPr>
          <w:p w14:paraId="097DC40A" w14:textId="63F88A6F" w:rsidR="000B533E" w:rsidRDefault="000B533E" w:rsidP="00DE5B80">
            <w:pPr>
              <w:ind w:firstLine="0"/>
              <w:rPr>
                <w:rtl/>
              </w:rPr>
            </w:pPr>
            <w:r>
              <w:rPr>
                <w:rtl/>
              </w:rPr>
              <w:t>רפ"ק קרן אברהם</w:t>
            </w:r>
          </w:p>
        </w:tc>
        <w:tc>
          <w:tcPr>
            <w:tcW w:w="0" w:type="auto"/>
            <w:shd w:val="clear" w:color="auto" w:fill="auto"/>
          </w:tcPr>
          <w:p w14:paraId="38D65953" w14:textId="50E3A7AE" w:rsidR="000B533E" w:rsidRDefault="000B533E" w:rsidP="00DE5B80">
            <w:pPr>
              <w:ind w:firstLine="0"/>
              <w:rPr>
                <w:rtl/>
              </w:rPr>
            </w:pPr>
            <w:r>
              <w:rPr>
                <w:rtl/>
              </w:rPr>
              <w:t>–</w:t>
            </w:r>
          </w:p>
        </w:tc>
        <w:tc>
          <w:tcPr>
            <w:tcW w:w="0" w:type="auto"/>
            <w:shd w:val="clear" w:color="auto" w:fill="auto"/>
          </w:tcPr>
          <w:p w14:paraId="122D86A5" w14:textId="48A49281" w:rsidR="000B533E" w:rsidRDefault="000B533E" w:rsidP="00DE5B80">
            <w:pPr>
              <w:ind w:firstLine="0"/>
              <w:rPr>
                <w:rtl/>
              </w:rPr>
            </w:pPr>
            <w:r>
              <w:rPr>
                <w:rtl/>
              </w:rPr>
              <w:t>עו"ד, הלשכה המשפטית, המשרד לביטחון לאומי</w:t>
            </w:r>
          </w:p>
        </w:tc>
      </w:tr>
      <w:tr w:rsidR="000B533E" w14:paraId="572BBD8F" w14:textId="77777777" w:rsidTr="00F149AD">
        <w:tc>
          <w:tcPr>
            <w:tcW w:w="2249" w:type="dxa"/>
            <w:shd w:val="clear" w:color="auto" w:fill="auto"/>
          </w:tcPr>
          <w:p w14:paraId="602579D6" w14:textId="6C9545F6" w:rsidR="000B533E" w:rsidRDefault="000B533E" w:rsidP="00DE5B80">
            <w:pPr>
              <w:ind w:firstLine="0"/>
              <w:rPr>
                <w:rtl/>
              </w:rPr>
            </w:pPr>
            <w:proofErr w:type="spellStart"/>
            <w:r>
              <w:rPr>
                <w:rtl/>
              </w:rPr>
              <w:t>חיאם</w:t>
            </w:r>
            <w:proofErr w:type="spellEnd"/>
            <w:r>
              <w:rPr>
                <w:rtl/>
              </w:rPr>
              <w:t xml:space="preserve"> </w:t>
            </w:r>
            <w:proofErr w:type="spellStart"/>
            <w:r>
              <w:rPr>
                <w:rtl/>
              </w:rPr>
              <w:t>קעאדל</w:t>
            </w:r>
            <w:proofErr w:type="spellEnd"/>
          </w:p>
        </w:tc>
        <w:tc>
          <w:tcPr>
            <w:tcW w:w="0" w:type="auto"/>
            <w:shd w:val="clear" w:color="auto" w:fill="auto"/>
          </w:tcPr>
          <w:p w14:paraId="18BFF4AA" w14:textId="35A9EC2C" w:rsidR="000B533E" w:rsidRDefault="000B533E" w:rsidP="00DE5B80">
            <w:pPr>
              <w:ind w:firstLine="0"/>
              <w:rPr>
                <w:rtl/>
              </w:rPr>
            </w:pPr>
            <w:r>
              <w:rPr>
                <w:rtl/>
              </w:rPr>
              <w:t>–</w:t>
            </w:r>
          </w:p>
        </w:tc>
        <w:tc>
          <w:tcPr>
            <w:tcW w:w="0" w:type="auto"/>
            <w:shd w:val="clear" w:color="auto" w:fill="auto"/>
          </w:tcPr>
          <w:p w14:paraId="1719E325" w14:textId="52D62CEC" w:rsidR="000B533E" w:rsidRDefault="000B533E" w:rsidP="00DE5B80">
            <w:pPr>
              <w:ind w:firstLine="0"/>
              <w:rPr>
                <w:rtl/>
              </w:rPr>
            </w:pPr>
            <w:r>
              <w:rPr>
                <w:rtl/>
              </w:rPr>
              <w:t>סמנכ"ל המגזר הערבי, מרכז השלטון המקומי</w:t>
            </w:r>
          </w:p>
        </w:tc>
      </w:tr>
    </w:tbl>
    <w:p w14:paraId="1F2C9636" w14:textId="0C58DD13" w:rsidR="00D37550" w:rsidRDefault="00D37550" w:rsidP="00DE5B80">
      <w:pPr>
        <w:ind w:firstLine="0"/>
        <w:rPr>
          <w:rtl/>
        </w:rPr>
      </w:pPr>
    </w:p>
    <w:p w14:paraId="0C8B569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885581C" w14:textId="77777777" w:rsidR="00E64116" w:rsidRDefault="002117B9" w:rsidP="00D40A29">
      <w:pPr>
        <w:ind w:firstLine="0"/>
        <w:rPr>
          <w:rtl/>
        </w:rPr>
      </w:pPr>
      <w:r>
        <w:rPr>
          <w:rtl/>
        </w:rPr>
        <w:t>מירי פרנקל-שור</w:t>
      </w:r>
    </w:p>
    <w:p w14:paraId="0E921D0A" w14:textId="77777777" w:rsidR="00EF3001" w:rsidRPr="008713A4" w:rsidRDefault="00EF3001" w:rsidP="00D40A29">
      <w:pPr>
        <w:ind w:firstLine="0"/>
      </w:pPr>
      <w:r>
        <w:rPr>
          <w:rFonts w:hint="cs"/>
          <w:rtl/>
        </w:rPr>
        <w:t>איילת לוי נחום</w:t>
      </w:r>
    </w:p>
    <w:p w14:paraId="1670CD92" w14:textId="77777777" w:rsidR="00E64116" w:rsidRPr="008713A4" w:rsidRDefault="00E64116" w:rsidP="00DE5B80">
      <w:pPr>
        <w:ind w:firstLine="0"/>
        <w:rPr>
          <w:rtl/>
        </w:rPr>
      </w:pPr>
    </w:p>
    <w:p w14:paraId="008B11B7"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2334B61" w14:textId="77777777" w:rsidR="00E64116" w:rsidRPr="008713A4" w:rsidRDefault="002117B9" w:rsidP="00D40A29">
      <w:pPr>
        <w:ind w:firstLine="0"/>
        <w:rPr>
          <w:u w:val="single"/>
        </w:rPr>
      </w:pPr>
      <w:r>
        <w:rPr>
          <w:rFonts w:hint="cs"/>
          <w:rtl/>
        </w:rPr>
        <w:t>לאה גופר</w:t>
      </w:r>
    </w:p>
    <w:p w14:paraId="34DFC765" w14:textId="77777777" w:rsidR="00E64116" w:rsidRPr="008713A4" w:rsidRDefault="00E64116" w:rsidP="00DE5B80">
      <w:pPr>
        <w:ind w:firstLine="0"/>
        <w:rPr>
          <w:rtl/>
        </w:rPr>
      </w:pPr>
    </w:p>
    <w:p w14:paraId="07F1362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BB71C15" w14:textId="77777777" w:rsidR="00E64116" w:rsidRDefault="002117B9" w:rsidP="008320F6">
      <w:pPr>
        <w:ind w:firstLine="0"/>
        <w:rPr>
          <w:rtl/>
        </w:rPr>
      </w:pPr>
      <w:r>
        <w:rPr>
          <w:rFonts w:hint="cs"/>
          <w:rtl/>
        </w:rPr>
        <w:t>אהובה שרון, חבר תרגומים</w:t>
      </w:r>
    </w:p>
    <w:p w14:paraId="2F436EE9" w14:textId="77777777" w:rsidR="00F149AD" w:rsidRDefault="00F149AD" w:rsidP="00C32DDE">
      <w:pPr>
        <w:ind w:firstLine="0"/>
        <w:rPr>
          <w:rtl/>
        </w:rPr>
      </w:pPr>
    </w:p>
    <w:p w14:paraId="7B5B60B1" w14:textId="04D30A6B" w:rsidR="003C61EE" w:rsidRDefault="00C32DDE" w:rsidP="00C32DDE">
      <w:pPr>
        <w:ind w:firstLine="0"/>
      </w:pPr>
      <w:r>
        <w:rPr>
          <w:rtl/>
        </w:rPr>
        <w:t>רשימת הנוכחים על תואריהם מבוססת על המידע שהוזן במערכת המוזמנים הממוחשבת. יתכנו אי-דיוקים והשמטות.</w:t>
      </w:r>
    </w:p>
    <w:p w14:paraId="433E1FCE" w14:textId="77777777" w:rsidR="00C32DDE" w:rsidRDefault="00C32DDE" w:rsidP="00C32DDE">
      <w:pPr>
        <w:ind w:firstLine="0"/>
      </w:pPr>
    </w:p>
    <w:p w14:paraId="4156FDA0" w14:textId="77777777" w:rsidR="003C61EE" w:rsidRPr="002C734D" w:rsidRDefault="003C61EE" w:rsidP="00F149AD">
      <w:pPr>
        <w:spacing w:before="60"/>
        <w:ind w:firstLine="0"/>
        <w:jc w:val="center"/>
        <w:rPr>
          <w:b/>
          <w:bCs/>
          <w:u w:val="single"/>
          <w:rtl/>
        </w:rPr>
      </w:pPr>
      <w:r w:rsidRPr="002C734D">
        <w:rPr>
          <w:rFonts w:hint="cs"/>
          <w:b/>
          <w:bCs/>
          <w:u w:val="single"/>
          <w:rtl/>
        </w:rPr>
        <w:t>הצעת חוק המאבק בכלי הנשק הבלתי חוקיים (תיקון חקיקה והוראת שעה), התשפ"ג-2023</w:t>
      </w:r>
    </w:p>
    <w:p w14:paraId="414CAA28" w14:textId="77777777" w:rsidR="003C61EE" w:rsidRPr="002C734D" w:rsidRDefault="003C61EE" w:rsidP="00F149AD">
      <w:pPr>
        <w:spacing w:before="60"/>
        <w:ind w:firstLine="0"/>
        <w:jc w:val="center"/>
        <w:rPr>
          <w:b/>
          <w:bCs/>
          <w:u w:val="single"/>
          <w:rtl/>
        </w:rPr>
      </w:pPr>
      <w:r w:rsidRPr="002C734D">
        <w:rPr>
          <w:rFonts w:hint="cs"/>
          <w:b/>
          <w:bCs/>
          <w:u w:val="single"/>
          <w:rtl/>
        </w:rPr>
        <w:t xml:space="preserve">של חברי הכנסת יצחק </w:t>
      </w:r>
      <w:proofErr w:type="spellStart"/>
      <w:r w:rsidRPr="002C734D">
        <w:rPr>
          <w:rFonts w:hint="cs"/>
          <w:b/>
          <w:bCs/>
          <w:u w:val="single"/>
          <w:rtl/>
        </w:rPr>
        <w:t>קרויזר</w:t>
      </w:r>
      <w:proofErr w:type="spellEnd"/>
      <w:r w:rsidRPr="002C734D">
        <w:rPr>
          <w:rFonts w:hint="cs"/>
          <w:b/>
          <w:bCs/>
          <w:u w:val="single"/>
          <w:rtl/>
        </w:rPr>
        <w:t xml:space="preserve">, עודד פורר, אביגדור ליברמן, יבגני סובה, שרון ניר, יוליה </w:t>
      </w:r>
      <w:proofErr w:type="spellStart"/>
      <w:r w:rsidRPr="002C734D">
        <w:rPr>
          <w:rFonts w:hint="cs"/>
          <w:b/>
          <w:bCs/>
          <w:u w:val="single"/>
          <w:rtl/>
        </w:rPr>
        <w:t>מלינובסקי</w:t>
      </w:r>
      <w:proofErr w:type="spellEnd"/>
      <w:r w:rsidRPr="002C734D">
        <w:rPr>
          <w:rFonts w:hint="cs"/>
          <w:b/>
          <w:bCs/>
          <w:u w:val="single"/>
          <w:rtl/>
        </w:rPr>
        <w:t>, חמד עמאר</w:t>
      </w:r>
    </w:p>
    <w:p w14:paraId="3528A1DD" w14:textId="77777777" w:rsidR="003C61EE" w:rsidRPr="002C734D" w:rsidRDefault="003C61EE" w:rsidP="003C61EE">
      <w:pPr>
        <w:spacing w:before="60"/>
        <w:ind w:firstLine="0"/>
        <w:rPr>
          <w:u w:val="single"/>
          <w:rtl/>
        </w:rPr>
      </w:pPr>
    </w:p>
    <w:p w14:paraId="28104188" w14:textId="77777777" w:rsidR="003C61EE" w:rsidRDefault="003C61EE" w:rsidP="003C61EE">
      <w:pPr>
        <w:spacing w:before="60"/>
        <w:ind w:firstLine="0"/>
        <w:rPr>
          <w:rtl/>
        </w:rPr>
      </w:pPr>
    </w:p>
    <w:p w14:paraId="12AECBCF" w14:textId="46D37807" w:rsidR="003C61EE" w:rsidRDefault="003C61EE" w:rsidP="003C61EE">
      <w:pPr>
        <w:pStyle w:val="af6"/>
        <w:keepNext/>
        <w:rPr>
          <w:rtl/>
        </w:rPr>
      </w:pPr>
      <w:bookmarkStart w:id="0" w:name="ET_yor_6358_1"/>
      <w:r w:rsidRPr="003C61EE">
        <w:rPr>
          <w:rStyle w:val="TagStyle"/>
          <w:rtl/>
        </w:rPr>
        <w:t xml:space="preserve"> &lt;&lt; יור &gt;&gt; </w:t>
      </w:r>
      <w:r>
        <w:rPr>
          <w:rtl/>
        </w:rPr>
        <w:t>היו"ר צביקה פוגל:</w:t>
      </w:r>
      <w:r w:rsidRPr="003C61EE">
        <w:rPr>
          <w:rStyle w:val="TagStyle"/>
          <w:rtl/>
        </w:rPr>
        <w:t xml:space="preserve"> &lt;&lt; יור &gt;&gt;</w:t>
      </w:r>
      <w:r w:rsidR="00680BDB">
        <w:rPr>
          <w:rtl/>
        </w:rPr>
        <w:t xml:space="preserve"> </w:t>
      </w:r>
      <w:bookmarkEnd w:id="0"/>
    </w:p>
    <w:p w14:paraId="56CD9007" w14:textId="77777777" w:rsidR="003C61EE" w:rsidRDefault="003C61EE" w:rsidP="003C61EE">
      <w:pPr>
        <w:pStyle w:val="KeepWithNext"/>
        <w:rPr>
          <w:rtl/>
          <w:lang w:eastAsia="he-IL"/>
        </w:rPr>
      </w:pPr>
    </w:p>
    <w:p w14:paraId="271B2F7E" w14:textId="77777777" w:rsidR="003C61EE" w:rsidRDefault="00E24FF9" w:rsidP="003C61EE">
      <w:pPr>
        <w:rPr>
          <w:rtl/>
          <w:lang w:eastAsia="he-IL"/>
        </w:rPr>
      </w:pPr>
      <w:r>
        <w:rPr>
          <w:rFonts w:hint="cs"/>
          <w:rtl/>
          <w:lang w:eastAsia="he-IL"/>
        </w:rPr>
        <w:t xml:space="preserve">בוקר טוב לכולם. למי שיש שעון וישים לב, אנחנו בשעה </w:t>
      </w:r>
      <w:bookmarkStart w:id="1" w:name="_ETM_Q1_195468"/>
      <w:bookmarkEnd w:id="1"/>
      <w:r>
        <w:rPr>
          <w:rFonts w:hint="cs"/>
          <w:rtl/>
          <w:lang w:eastAsia="he-IL"/>
        </w:rPr>
        <w:t>09:02.</w:t>
      </w:r>
      <w:r w:rsidR="007D2889">
        <w:rPr>
          <w:rFonts w:hint="cs"/>
          <w:rtl/>
          <w:lang w:eastAsia="he-IL"/>
        </w:rPr>
        <w:t xml:space="preserve"> </w:t>
      </w:r>
      <w:r>
        <w:rPr>
          <w:rFonts w:hint="cs"/>
          <w:rtl/>
          <w:lang w:eastAsia="he-IL"/>
        </w:rPr>
        <w:t>אני רוצה להתחיל את הדיון החשוב הזה</w:t>
      </w:r>
      <w:bookmarkStart w:id="2" w:name="_ETM_Q1_208665"/>
      <w:bookmarkEnd w:id="2"/>
      <w:r>
        <w:rPr>
          <w:rFonts w:hint="cs"/>
          <w:rtl/>
          <w:lang w:eastAsia="he-IL"/>
        </w:rPr>
        <w:t xml:space="preserve"> בשתי הערות תזכורת לעצמנו, ברשותכם. </w:t>
      </w:r>
    </w:p>
    <w:p w14:paraId="58F9AB2C" w14:textId="77777777" w:rsidR="00E24FF9" w:rsidRDefault="00E24FF9" w:rsidP="003C61EE">
      <w:pPr>
        <w:rPr>
          <w:rtl/>
          <w:lang w:eastAsia="he-IL"/>
        </w:rPr>
      </w:pPr>
      <w:bookmarkStart w:id="3" w:name="_ETM_Q1_219407"/>
      <w:bookmarkStart w:id="4" w:name="_ETM_Q1_219464"/>
      <w:bookmarkEnd w:id="3"/>
      <w:bookmarkEnd w:id="4"/>
    </w:p>
    <w:p w14:paraId="7D288BE0" w14:textId="77777777" w:rsidR="00E24FF9" w:rsidRDefault="00E24FF9" w:rsidP="003C61EE">
      <w:pPr>
        <w:rPr>
          <w:rtl/>
          <w:lang w:eastAsia="he-IL"/>
        </w:rPr>
      </w:pPr>
      <w:bookmarkStart w:id="5" w:name="_ETM_Q1_219511"/>
      <w:bookmarkStart w:id="6" w:name="_ETM_Q1_219546"/>
      <w:bookmarkEnd w:id="5"/>
      <w:bookmarkEnd w:id="6"/>
      <w:r>
        <w:rPr>
          <w:rFonts w:hint="cs"/>
          <w:rtl/>
          <w:lang w:eastAsia="he-IL"/>
        </w:rPr>
        <w:t>למי ששכח את חשיבותו של</w:t>
      </w:r>
      <w:bookmarkStart w:id="7" w:name="_ETM_Q1_224377"/>
      <w:bookmarkEnd w:id="7"/>
      <w:r>
        <w:rPr>
          <w:rFonts w:hint="cs"/>
          <w:rtl/>
          <w:lang w:eastAsia="he-IL"/>
        </w:rPr>
        <w:t xml:space="preserve"> החוק הזה, אני מבקש להזכיר פעם נוספת. אנחנו כאן מכיוון שנוצר הצורך לחוקק חוק שגם יאפשר </w:t>
      </w:r>
      <w:bookmarkStart w:id="8" w:name="_ETM_Q1_234726"/>
      <w:bookmarkEnd w:id="8"/>
      <w:r>
        <w:rPr>
          <w:rFonts w:hint="cs"/>
          <w:rtl/>
          <w:lang w:eastAsia="he-IL"/>
        </w:rPr>
        <w:t>לנו לאכוף וגם יהווה הרתעה לכל מי שרוצה או</w:t>
      </w:r>
      <w:bookmarkStart w:id="9" w:name="_ETM_Q1_241077"/>
      <w:bookmarkEnd w:id="9"/>
      <w:r>
        <w:rPr>
          <w:rFonts w:hint="cs"/>
          <w:rtl/>
          <w:lang w:eastAsia="he-IL"/>
        </w:rPr>
        <w:t xml:space="preserve"> חושב או כבר בפועל היום מחזיק נשק לא </w:t>
      </w:r>
      <w:bookmarkStart w:id="10" w:name="_ETM_Q1_245043"/>
      <w:bookmarkEnd w:id="10"/>
      <w:r>
        <w:rPr>
          <w:rFonts w:hint="cs"/>
          <w:rtl/>
          <w:lang w:eastAsia="he-IL"/>
        </w:rPr>
        <w:t xml:space="preserve">חוקי בביתו או לכל מי שפחות חפץ לשתף איתנו </w:t>
      </w:r>
      <w:bookmarkStart w:id="11" w:name="_ETM_Q1_251437"/>
      <w:bookmarkEnd w:id="11"/>
      <w:r>
        <w:rPr>
          <w:rFonts w:hint="cs"/>
          <w:rtl/>
          <w:lang w:eastAsia="he-IL"/>
        </w:rPr>
        <w:t>פעולה ולתת לנו מידע</w:t>
      </w:r>
      <w:r w:rsidR="007D2889">
        <w:rPr>
          <w:rFonts w:hint="cs"/>
          <w:rtl/>
          <w:lang w:eastAsia="he-IL"/>
        </w:rPr>
        <w:t xml:space="preserve"> </w:t>
      </w:r>
      <w:r>
        <w:rPr>
          <w:rFonts w:hint="cs"/>
          <w:rtl/>
          <w:lang w:eastAsia="he-IL"/>
        </w:rPr>
        <w:t>שקיים אצלו כדי לתת מענה</w:t>
      </w:r>
      <w:r w:rsidR="007D2889">
        <w:rPr>
          <w:rFonts w:hint="cs"/>
          <w:rtl/>
          <w:lang w:eastAsia="he-IL"/>
        </w:rPr>
        <w:t xml:space="preserve"> </w:t>
      </w:r>
      <w:r>
        <w:rPr>
          <w:rFonts w:hint="cs"/>
          <w:rtl/>
          <w:lang w:eastAsia="he-IL"/>
        </w:rPr>
        <w:t>לפשעים שמתבצעים בסביבתו כשאני</w:t>
      </w:r>
      <w:r w:rsidR="007D2889">
        <w:rPr>
          <w:rFonts w:hint="cs"/>
          <w:rtl/>
          <w:lang w:eastAsia="he-IL"/>
        </w:rPr>
        <w:t xml:space="preserve"> </w:t>
      </w:r>
      <w:r>
        <w:rPr>
          <w:rFonts w:hint="cs"/>
          <w:rtl/>
          <w:lang w:eastAsia="he-IL"/>
        </w:rPr>
        <w:t xml:space="preserve">מדבר על כל </w:t>
      </w:r>
      <w:bookmarkStart w:id="12" w:name="_ETM_Q1_260710"/>
      <w:bookmarkEnd w:id="12"/>
      <w:r>
        <w:rPr>
          <w:rFonts w:hint="cs"/>
          <w:rtl/>
          <w:lang w:eastAsia="he-IL"/>
        </w:rPr>
        <w:t>נושא אמצעי הצילום.</w:t>
      </w:r>
    </w:p>
    <w:p w14:paraId="178B08DD" w14:textId="77777777" w:rsidR="00E24FF9" w:rsidRDefault="00E24FF9" w:rsidP="003C61EE">
      <w:pPr>
        <w:rPr>
          <w:rtl/>
          <w:lang w:eastAsia="he-IL"/>
        </w:rPr>
      </w:pPr>
      <w:bookmarkStart w:id="13" w:name="_ETM_Q1_263004"/>
      <w:bookmarkStart w:id="14" w:name="_ETM_Q1_263045"/>
      <w:bookmarkEnd w:id="13"/>
      <w:bookmarkEnd w:id="14"/>
    </w:p>
    <w:p w14:paraId="4BDFBCC2" w14:textId="77777777" w:rsidR="00E24FF9" w:rsidRDefault="00E24FF9" w:rsidP="003C61EE">
      <w:pPr>
        <w:rPr>
          <w:rtl/>
          <w:lang w:eastAsia="he-IL"/>
        </w:rPr>
      </w:pPr>
      <w:bookmarkStart w:id="15" w:name="_ETM_Q1_263124"/>
      <w:bookmarkStart w:id="16" w:name="_ETM_Q1_263155"/>
      <w:bookmarkEnd w:id="15"/>
      <w:bookmarkEnd w:id="16"/>
      <w:r>
        <w:rPr>
          <w:rFonts w:hint="cs"/>
          <w:rtl/>
          <w:lang w:eastAsia="he-IL"/>
        </w:rPr>
        <w:t xml:space="preserve">החוק הזה הוא פריצת דרך, הוא </w:t>
      </w:r>
      <w:bookmarkStart w:id="17" w:name="_ETM_Q1_266717"/>
      <w:bookmarkEnd w:id="17"/>
      <w:r>
        <w:rPr>
          <w:rFonts w:hint="cs"/>
          <w:rtl/>
          <w:lang w:eastAsia="he-IL"/>
        </w:rPr>
        <w:t>משהו שלא היה לנו עד היום.</w:t>
      </w:r>
      <w:r w:rsidR="007D2889">
        <w:rPr>
          <w:rFonts w:hint="cs"/>
          <w:rtl/>
          <w:lang w:eastAsia="he-IL"/>
        </w:rPr>
        <w:t xml:space="preserve"> </w:t>
      </w:r>
      <w:r>
        <w:rPr>
          <w:rFonts w:hint="cs"/>
          <w:rtl/>
          <w:lang w:eastAsia="he-IL"/>
        </w:rPr>
        <w:t xml:space="preserve">אנחנו מתבססים </w:t>
      </w:r>
      <w:bookmarkStart w:id="18" w:name="_ETM_Q1_270798"/>
      <w:bookmarkEnd w:id="18"/>
      <w:r>
        <w:rPr>
          <w:rFonts w:hint="cs"/>
          <w:rtl/>
          <w:lang w:eastAsia="he-IL"/>
        </w:rPr>
        <w:t>על חוקים נוספים, לומדים מהם כדי לראות איך אנחנו באמת</w:t>
      </w:r>
      <w:bookmarkStart w:id="19" w:name="_ETM_Q1_276046"/>
      <w:bookmarkEnd w:id="19"/>
      <w:r>
        <w:rPr>
          <w:rFonts w:hint="cs"/>
          <w:rtl/>
          <w:lang w:eastAsia="he-IL"/>
        </w:rPr>
        <w:t xml:space="preserve"> מיישמים אותו בצורה הטובה ביותר.</w:t>
      </w:r>
      <w:bookmarkStart w:id="20" w:name="_ETM_Q1_284499"/>
      <w:bookmarkEnd w:id="20"/>
    </w:p>
    <w:p w14:paraId="61593A56" w14:textId="77777777" w:rsidR="00E24FF9" w:rsidRDefault="00E24FF9" w:rsidP="003C61EE">
      <w:pPr>
        <w:rPr>
          <w:rtl/>
          <w:lang w:eastAsia="he-IL"/>
        </w:rPr>
      </w:pPr>
      <w:bookmarkStart w:id="21" w:name="_ETM_Q1_284536"/>
      <w:bookmarkEnd w:id="21"/>
    </w:p>
    <w:p w14:paraId="371FE99B" w14:textId="77777777" w:rsidR="00E24FF9" w:rsidRDefault="00E24FF9" w:rsidP="003C61EE">
      <w:pPr>
        <w:rPr>
          <w:rtl/>
          <w:lang w:eastAsia="he-IL"/>
        </w:rPr>
      </w:pPr>
      <w:bookmarkStart w:id="22" w:name="_ETM_Q1_284635"/>
      <w:bookmarkStart w:id="23" w:name="_ETM_Q1_284661"/>
      <w:bookmarkEnd w:id="22"/>
      <w:bookmarkEnd w:id="23"/>
      <w:r>
        <w:rPr>
          <w:rFonts w:hint="cs"/>
          <w:rtl/>
          <w:lang w:eastAsia="he-IL"/>
        </w:rPr>
        <w:t xml:space="preserve"> שלא </w:t>
      </w:r>
      <w:bookmarkStart w:id="24" w:name="_ETM_Q1_278957"/>
      <w:bookmarkEnd w:id="24"/>
      <w:r>
        <w:rPr>
          <w:rFonts w:hint="cs"/>
          <w:rtl/>
          <w:lang w:eastAsia="he-IL"/>
        </w:rPr>
        <w:t xml:space="preserve">יהיה כאן ספק לאף אחד, זאת התזכורת השנייה, אין </w:t>
      </w:r>
      <w:bookmarkStart w:id="25" w:name="_ETM_Q1_282747"/>
      <w:bookmarkEnd w:id="25"/>
      <w:r>
        <w:rPr>
          <w:rFonts w:hint="cs"/>
          <w:rtl/>
          <w:lang w:eastAsia="he-IL"/>
        </w:rPr>
        <w:t xml:space="preserve">לי כוונה לפגוע בזכויות הפרט אבל זכויות </w:t>
      </w:r>
      <w:bookmarkStart w:id="26" w:name="_ETM_Q1_287034"/>
      <w:bookmarkEnd w:id="26"/>
      <w:r>
        <w:rPr>
          <w:rFonts w:hint="cs"/>
          <w:rtl/>
          <w:lang w:eastAsia="he-IL"/>
        </w:rPr>
        <w:t xml:space="preserve">הפרט הן גם זכויותיהם של הנפגעים ולא רק </w:t>
      </w:r>
      <w:bookmarkStart w:id="27" w:name="_ETM_Q1_291353"/>
      <w:bookmarkEnd w:id="27"/>
      <w:r>
        <w:rPr>
          <w:rFonts w:hint="cs"/>
          <w:rtl/>
          <w:lang w:eastAsia="he-IL"/>
        </w:rPr>
        <w:t>של אלה שאנחנו נכנסים אליהם הביתה.</w:t>
      </w:r>
      <w:r w:rsidR="007D2889">
        <w:rPr>
          <w:rFonts w:hint="cs"/>
          <w:rtl/>
          <w:lang w:eastAsia="he-IL"/>
        </w:rPr>
        <w:t xml:space="preserve"> </w:t>
      </w:r>
      <w:r>
        <w:rPr>
          <w:rFonts w:hint="cs"/>
          <w:rtl/>
          <w:lang w:eastAsia="he-IL"/>
        </w:rPr>
        <w:t>שלא נשכח את זה עת אנחנו דנים בדיונים על כל נושא בנושא הזה של הצעת החוק למאבק בכלי נשק</w:t>
      </w:r>
      <w:r w:rsidR="007D2889">
        <w:rPr>
          <w:rFonts w:hint="cs"/>
          <w:rtl/>
          <w:lang w:eastAsia="he-IL"/>
        </w:rPr>
        <w:t xml:space="preserve"> </w:t>
      </w:r>
      <w:bookmarkStart w:id="28" w:name="_ETM_Q1_307282"/>
      <w:bookmarkEnd w:id="28"/>
      <w:r>
        <w:rPr>
          <w:rFonts w:hint="cs"/>
          <w:rtl/>
          <w:lang w:eastAsia="he-IL"/>
        </w:rPr>
        <w:t xml:space="preserve">בלתי חוקיים. </w:t>
      </w:r>
    </w:p>
    <w:p w14:paraId="5E51BC85" w14:textId="77777777" w:rsidR="00E24FF9" w:rsidRDefault="00E24FF9" w:rsidP="003C61EE">
      <w:pPr>
        <w:rPr>
          <w:rtl/>
          <w:lang w:eastAsia="he-IL"/>
        </w:rPr>
      </w:pPr>
      <w:bookmarkStart w:id="29" w:name="_ETM_Q1_310184"/>
      <w:bookmarkStart w:id="30" w:name="_ETM_Q1_310216"/>
      <w:bookmarkEnd w:id="29"/>
      <w:bookmarkEnd w:id="30"/>
    </w:p>
    <w:p w14:paraId="00BA12A9" w14:textId="77777777" w:rsidR="00E24FF9" w:rsidRDefault="00E24FF9" w:rsidP="003C61EE">
      <w:pPr>
        <w:rPr>
          <w:rtl/>
          <w:lang w:eastAsia="he-IL"/>
        </w:rPr>
      </w:pPr>
      <w:bookmarkStart w:id="31" w:name="_ETM_Q1_310256"/>
      <w:bookmarkStart w:id="32" w:name="_ETM_Q1_310286"/>
      <w:bookmarkEnd w:id="31"/>
      <w:bookmarkEnd w:id="32"/>
      <w:r>
        <w:rPr>
          <w:rFonts w:hint="cs"/>
          <w:rtl/>
          <w:lang w:eastAsia="he-IL"/>
        </w:rPr>
        <w:t xml:space="preserve">על החוק </w:t>
      </w:r>
      <w:bookmarkStart w:id="33" w:name="_ETM_Q1_311896"/>
      <w:bookmarkEnd w:id="33"/>
      <w:r>
        <w:rPr>
          <w:rFonts w:hint="cs"/>
          <w:rtl/>
          <w:lang w:eastAsia="he-IL"/>
        </w:rPr>
        <w:t>הזה קיימנו כבר מספר דיונים, יש לא מעט הסכמות, יש גם לא מעט ויתורים. אני חייב לומר זאת. אנחנו הולכים</w:t>
      </w:r>
      <w:bookmarkStart w:id="34" w:name="_ETM_Q1_318789"/>
      <w:bookmarkEnd w:id="34"/>
      <w:r>
        <w:rPr>
          <w:rFonts w:hint="cs"/>
          <w:rtl/>
          <w:lang w:eastAsia="he-IL"/>
        </w:rPr>
        <w:t xml:space="preserve"> להוראת שעה בה נתח חשוב ממה שרצינו שיופיע, לא </w:t>
      </w:r>
      <w:bookmarkStart w:id="35" w:name="_ETM_Q1_324200"/>
      <w:bookmarkEnd w:id="35"/>
      <w:r>
        <w:rPr>
          <w:rFonts w:hint="cs"/>
          <w:rtl/>
          <w:lang w:eastAsia="he-IL"/>
        </w:rPr>
        <w:t xml:space="preserve">יופיע. בגלל שלא הצלחנו למצוא פתרונות יצירתיים לכל </w:t>
      </w:r>
      <w:bookmarkStart w:id="36" w:name="_ETM_Q1_330894"/>
      <w:bookmarkEnd w:id="36"/>
      <w:r>
        <w:rPr>
          <w:rFonts w:hint="cs"/>
          <w:rtl/>
          <w:lang w:eastAsia="he-IL"/>
        </w:rPr>
        <w:t>הנושא של הקנס, החלטנו לרדת מזה. אני א</w:t>
      </w:r>
      <w:bookmarkStart w:id="37" w:name="_ETM_Q1_333161"/>
      <w:bookmarkEnd w:id="37"/>
      <w:r>
        <w:rPr>
          <w:rFonts w:hint="cs"/>
          <w:rtl/>
          <w:lang w:eastAsia="he-IL"/>
        </w:rPr>
        <w:t xml:space="preserve">ומר לכם שאני לא עושה את </w:t>
      </w:r>
      <w:bookmarkStart w:id="38" w:name="_ETM_Q1_335114"/>
      <w:bookmarkEnd w:id="38"/>
      <w:r>
        <w:rPr>
          <w:rFonts w:hint="cs"/>
          <w:rtl/>
          <w:lang w:eastAsia="he-IL"/>
        </w:rPr>
        <w:t xml:space="preserve">זה ברצון רב אבל אני עושה את זה בנפש </w:t>
      </w:r>
      <w:bookmarkStart w:id="39" w:name="_ETM_Q1_338713"/>
      <w:bookmarkEnd w:id="39"/>
      <w:r>
        <w:rPr>
          <w:rFonts w:hint="cs"/>
          <w:rtl/>
          <w:lang w:eastAsia="he-IL"/>
        </w:rPr>
        <w:t>חפצה מכיוון שמה שחשוב באמת זה להרים את</w:t>
      </w:r>
      <w:bookmarkStart w:id="40" w:name="_ETM_Q1_341888"/>
      <w:bookmarkEnd w:id="40"/>
      <w:r>
        <w:rPr>
          <w:rFonts w:hint="cs"/>
          <w:rtl/>
          <w:lang w:eastAsia="he-IL"/>
        </w:rPr>
        <w:t xml:space="preserve"> החוק הזה,</w:t>
      </w:r>
      <w:bookmarkStart w:id="41" w:name="_ETM_Q1_341329"/>
      <w:bookmarkEnd w:id="41"/>
      <w:r>
        <w:rPr>
          <w:rFonts w:hint="cs"/>
          <w:rtl/>
          <w:lang w:eastAsia="he-IL"/>
        </w:rPr>
        <w:t xml:space="preserve"> להוציא אותו לשטח, לבחון אותו בשנה הקרובה כי הוא הוראת שעה ולראות בסופו </w:t>
      </w:r>
      <w:bookmarkStart w:id="42" w:name="_ETM_Q1_346736"/>
      <w:bookmarkEnd w:id="42"/>
      <w:r>
        <w:rPr>
          <w:rFonts w:hint="cs"/>
          <w:rtl/>
          <w:lang w:eastAsia="he-IL"/>
        </w:rPr>
        <w:t xml:space="preserve">של דבר בתום שנה היכן אנחנו עומדים, מה </w:t>
      </w:r>
      <w:bookmarkStart w:id="43" w:name="_ETM_Q1_353126"/>
      <w:bookmarkEnd w:id="43"/>
      <w:r>
        <w:rPr>
          <w:rFonts w:hint="cs"/>
          <w:rtl/>
          <w:lang w:eastAsia="he-IL"/>
        </w:rPr>
        <w:t xml:space="preserve">נכון לשנות, מה נכון להוסיף ומה נכון </w:t>
      </w:r>
      <w:bookmarkStart w:id="44" w:name="_ETM_Q1_355586"/>
      <w:bookmarkEnd w:id="44"/>
      <w:r>
        <w:rPr>
          <w:rFonts w:hint="cs"/>
          <w:rtl/>
          <w:lang w:eastAsia="he-IL"/>
        </w:rPr>
        <w:t>לגרוע.</w:t>
      </w:r>
      <w:bookmarkStart w:id="45" w:name="_ETM_Q1_356666"/>
      <w:bookmarkEnd w:id="45"/>
      <w:r>
        <w:rPr>
          <w:rFonts w:hint="cs"/>
          <w:rtl/>
          <w:lang w:eastAsia="he-IL"/>
        </w:rPr>
        <w:t xml:space="preserve"> זה תהליך. כדי לקיים את התהליך ה</w:t>
      </w:r>
      <w:bookmarkStart w:id="46" w:name="_ETM_Q1_358647"/>
      <w:bookmarkEnd w:id="46"/>
      <w:r>
        <w:rPr>
          <w:rFonts w:hint="cs"/>
          <w:rtl/>
          <w:lang w:eastAsia="he-IL"/>
        </w:rPr>
        <w:t>זה אנחנו נצטרך את הנתונים כמו שצריך ולהריץ את החוק הזה ולראות באמת שהמשטרה ושאר הכוחות מנצלים את העניין הזה.</w:t>
      </w:r>
    </w:p>
    <w:p w14:paraId="7D6A96C9" w14:textId="77777777" w:rsidR="00E24FF9" w:rsidRDefault="00E24FF9" w:rsidP="003C61EE">
      <w:pPr>
        <w:rPr>
          <w:rtl/>
          <w:lang w:eastAsia="he-IL"/>
        </w:rPr>
      </w:pPr>
      <w:bookmarkStart w:id="47" w:name="_ETM_Q1_370152"/>
      <w:bookmarkStart w:id="48" w:name="_ETM_Q1_370188"/>
      <w:bookmarkEnd w:id="47"/>
      <w:bookmarkEnd w:id="48"/>
    </w:p>
    <w:p w14:paraId="7D27A277" w14:textId="429CCAE5" w:rsidR="00E24FF9" w:rsidRDefault="00E24FF9" w:rsidP="003C61EE">
      <w:pPr>
        <w:rPr>
          <w:rtl/>
          <w:lang w:eastAsia="he-IL"/>
        </w:rPr>
      </w:pPr>
      <w:bookmarkStart w:id="49" w:name="_ETM_Q1_370256"/>
      <w:bookmarkStart w:id="50" w:name="_ETM_Q1_370284"/>
      <w:bookmarkStart w:id="51" w:name="_ETM_Q1_370736"/>
      <w:bookmarkEnd w:id="49"/>
      <w:bookmarkEnd w:id="50"/>
      <w:bookmarkEnd w:id="51"/>
      <w:r>
        <w:rPr>
          <w:rFonts w:hint="cs"/>
          <w:rtl/>
          <w:lang w:eastAsia="he-IL"/>
        </w:rPr>
        <w:t xml:space="preserve"> אנחנו עכשיו נעבור על הצעת החוק כפי שהיא סוכמה נכון לעכשיו, נשמע</w:t>
      </w:r>
      <w:r w:rsidR="00680BDB">
        <w:rPr>
          <w:rFonts w:hint="cs"/>
          <w:rtl/>
          <w:lang w:eastAsia="he-IL"/>
        </w:rPr>
        <w:t xml:space="preserve"> </w:t>
      </w:r>
      <w:r>
        <w:rPr>
          <w:rFonts w:hint="cs"/>
          <w:rtl/>
          <w:lang w:eastAsia="he-IL"/>
        </w:rPr>
        <w:t>היכן י</w:t>
      </w:r>
      <w:bookmarkStart w:id="52" w:name="_ETM_Q1_377658"/>
      <w:bookmarkEnd w:id="52"/>
      <w:r>
        <w:rPr>
          <w:rFonts w:hint="cs"/>
          <w:rtl/>
          <w:lang w:eastAsia="he-IL"/>
        </w:rPr>
        <w:t xml:space="preserve">ש לנו נקודות התלבטות או חוסר הסכמה מלאה, ונראה איך </w:t>
      </w:r>
      <w:bookmarkStart w:id="53" w:name="_ETM_Q1_387662"/>
      <w:bookmarkEnd w:id="53"/>
      <w:r>
        <w:rPr>
          <w:rFonts w:hint="cs"/>
          <w:rtl/>
          <w:lang w:eastAsia="he-IL"/>
        </w:rPr>
        <w:t>אנחנו מתגברים על זה. אם לא נתגבר על</w:t>
      </w:r>
      <w:bookmarkStart w:id="54" w:name="_ETM_Q1_387870"/>
      <w:bookmarkEnd w:id="54"/>
      <w:r>
        <w:rPr>
          <w:rFonts w:hint="cs"/>
          <w:rtl/>
          <w:lang w:eastAsia="he-IL"/>
        </w:rPr>
        <w:t xml:space="preserve"> זה, אנחנו חברי הכנסת נראה מה אנחנו</w:t>
      </w:r>
      <w:bookmarkStart w:id="55" w:name="_ETM_Q1_393973"/>
      <w:bookmarkEnd w:id="55"/>
      <w:r>
        <w:rPr>
          <w:rFonts w:hint="cs"/>
          <w:rtl/>
          <w:lang w:eastAsia="he-IL"/>
        </w:rPr>
        <w:t xml:space="preserve"> מעלים כאשר הרעיון הוא שכבר היום זה יועלה לקריאה שנייה ושלישית ובעוד חודשיים </w:t>
      </w:r>
      <w:r>
        <w:rPr>
          <w:rtl/>
          <w:lang w:eastAsia="he-IL"/>
        </w:rPr>
        <w:t>–</w:t>
      </w:r>
      <w:r>
        <w:rPr>
          <w:rFonts w:hint="cs"/>
          <w:rtl/>
          <w:lang w:eastAsia="he-IL"/>
        </w:rPr>
        <w:t xml:space="preserve"> ב-15 במאי </w:t>
      </w:r>
      <w:r>
        <w:rPr>
          <w:rtl/>
          <w:lang w:eastAsia="he-IL"/>
        </w:rPr>
        <w:t>–</w:t>
      </w:r>
      <w:r>
        <w:rPr>
          <w:rFonts w:hint="cs"/>
          <w:rtl/>
          <w:lang w:eastAsia="he-IL"/>
        </w:rPr>
        <w:t xml:space="preserve"> החוק הזה יתחיל להתבצע בשטח. </w:t>
      </w:r>
    </w:p>
    <w:p w14:paraId="7490A7F0" w14:textId="77777777" w:rsidR="00E24FF9" w:rsidRDefault="00E24FF9" w:rsidP="003C61EE">
      <w:pPr>
        <w:rPr>
          <w:rtl/>
          <w:lang w:eastAsia="he-IL"/>
        </w:rPr>
      </w:pPr>
      <w:bookmarkStart w:id="56" w:name="_ETM_Q1_409179"/>
      <w:bookmarkStart w:id="57" w:name="_ETM_Q1_409213"/>
      <w:bookmarkEnd w:id="56"/>
      <w:bookmarkEnd w:id="57"/>
    </w:p>
    <w:p w14:paraId="6C879400" w14:textId="77777777" w:rsidR="00E24FF9" w:rsidRDefault="00E24FF9" w:rsidP="003C61EE">
      <w:pPr>
        <w:rPr>
          <w:rtl/>
          <w:lang w:eastAsia="he-IL"/>
        </w:rPr>
      </w:pPr>
      <w:bookmarkStart w:id="58" w:name="_ETM_Q1_409315"/>
      <w:bookmarkStart w:id="59" w:name="_ETM_Q1_409346"/>
      <w:bookmarkEnd w:id="58"/>
      <w:bookmarkEnd w:id="59"/>
      <w:r>
        <w:rPr>
          <w:rFonts w:hint="cs"/>
          <w:rtl/>
          <w:lang w:eastAsia="he-IL"/>
        </w:rPr>
        <w:t>בואו ניתן יד. נעשה את זה מקצועי, נעשה את זה מעמיק</w:t>
      </w:r>
      <w:r w:rsidR="007D2889">
        <w:rPr>
          <w:rFonts w:hint="cs"/>
          <w:rtl/>
          <w:lang w:eastAsia="he-IL"/>
        </w:rPr>
        <w:t xml:space="preserve"> </w:t>
      </w:r>
      <w:r>
        <w:rPr>
          <w:rFonts w:hint="cs"/>
          <w:rtl/>
          <w:lang w:eastAsia="he-IL"/>
        </w:rPr>
        <w:t xml:space="preserve">ונצא מכאן עם בשורה לעם </w:t>
      </w:r>
      <w:bookmarkStart w:id="60" w:name="_ETM_Q1_416407"/>
      <w:bookmarkEnd w:id="60"/>
      <w:r>
        <w:rPr>
          <w:rFonts w:hint="cs"/>
          <w:rtl/>
          <w:lang w:eastAsia="he-IL"/>
        </w:rPr>
        <w:t xml:space="preserve">ישראל. </w:t>
      </w:r>
    </w:p>
    <w:p w14:paraId="2845C0E8" w14:textId="77777777" w:rsidR="00EF3001" w:rsidRDefault="00EF3001" w:rsidP="003C61EE">
      <w:pPr>
        <w:rPr>
          <w:rtl/>
          <w:lang w:eastAsia="he-IL"/>
        </w:rPr>
      </w:pPr>
    </w:p>
    <w:p w14:paraId="17065655" w14:textId="77777777" w:rsidR="00EF3001" w:rsidRDefault="00EF3001" w:rsidP="003C61EE">
      <w:pPr>
        <w:rPr>
          <w:rtl/>
          <w:lang w:eastAsia="he-IL"/>
        </w:rPr>
      </w:pPr>
      <w:r>
        <w:rPr>
          <w:rFonts w:hint="cs"/>
          <w:rtl/>
          <w:lang w:eastAsia="he-IL"/>
        </w:rPr>
        <w:t>איילת, בבקשה.</w:t>
      </w:r>
    </w:p>
    <w:p w14:paraId="692AAA62" w14:textId="77777777" w:rsidR="00EF3001" w:rsidRDefault="00EF3001" w:rsidP="003C61EE">
      <w:pPr>
        <w:rPr>
          <w:rtl/>
          <w:lang w:eastAsia="he-IL"/>
        </w:rPr>
      </w:pPr>
      <w:bookmarkStart w:id="61" w:name="_ETM_Q1_416844"/>
      <w:bookmarkStart w:id="62" w:name="_ETM_Q1_416873"/>
      <w:bookmarkEnd w:id="61"/>
      <w:bookmarkEnd w:id="62"/>
    </w:p>
    <w:p w14:paraId="24D75196" w14:textId="3FC97DD6" w:rsidR="00EF3001" w:rsidRDefault="00EF3001" w:rsidP="00EF3001">
      <w:pPr>
        <w:pStyle w:val="a4"/>
        <w:keepNext/>
        <w:rPr>
          <w:rtl/>
        </w:rPr>
      </w:pPr>
      <w:bookmarkStart w:id="63" w:name="ET_speaker_איילת_לוי_נחום_2"/>
      <w:r w:rsidRPr="00EF3001">
        <w:rPr>
          <w:rStyle w:val="TagStyle"/>
          <w:rtl/>
        </w:rPr>
        <w:t xml:space="preserve"> &lt;&lt; דובר &gt;&gt; </w:t>
      </w:r>
      <w:r>
        <w:rPr>
          <w:rtl/>
        </w:rPr>
        <w:t>איילת לוי נחום:</w:t>
      </w:r>
      <w:r w:rsidRPr="00EF3001">
        <w:rPr>
          <w:rStyle w:val="TagStyle"/>
          <w:rtl/>
        </w:rPr>
        <w:t xml:space="preserve"> &lt;&lt; דובר &gt;&gt;</w:t>
      </w:r>
      <w:r w:rsidR="00680BDB">
        <w:rPr>
          <w:rtl/>
        </w:rPr>
        <w:t xml:space="preserve"> </w:t>
      </w:r>
      <w:bookmarkEnd w:id="63"/>
    </w:p>
    <w:p w14:paraId="7361B51D" w14:textId="77777777" w:rsidR="00EF3001" w:rsidRDefault="00EF3001" w:rsidP="00EF3001">
      <w:pPr>
        <w:pStyle w:val="KeepWithNext"/>
        <w:rPr>
          <w:rtl/>
          <w:lang w:eastAsia="he-IL"/>
        </w:rPr>
      </w:pPr>
    </w:p>
    <w:p w14:paraId="066E20A2" w14:textId="77777777" w:rsidR="00EF3001" w:rsidRDefault="00A67F67" w:rsidP="00EF3001">
      <w:pPr>
        <w:rPr>
          <w:rtl/>
          <w:lang w:eastAsia="he-IL"/>
        </w:rPr>
      </w:pPr>
      <w:r>
        <w:rPr>
          <w:rFonts w:hint="cs"/>
          <w:rtl/>
          <w:lang w:eastAsia="he-IL"/>
        </w:rPr>
        <w:t xml:space="preserve">אנחנו בהכנה לקריאה שנייה ושלישית. </w:t>
      </w:r>
      <w:bookmarkStart w:id="64" w:name="_ETM_Q1_424569"/>
      <w:bookmarkEnd w:id="64"/>
    </w:p>
    <w:p w14:paraId="49E6AD82" w14:textId="77777777" w:rsidR="00A67F67" w:rsidRDefault="00A67F67" w:rsidP="00EF3001">
      <w:pPr>
        <w:rPr>
          <w:rtl/>
          <w:lang w:eastAsia="he-IL"/>
        </w:rPr>
      </w:pPr>
      <w:bookmarkStart w:id="65" w:name="_ETM_Q1_428709"/>
      <w:bookmarkStart w:id="66" w:name="_ETM_Q1_428737"/>
      <w:bookmarkEnd w:id="65"/>
      <w:bookmarkEnd w:id="66"/>
    </w:p>
    <w:p w14:paraId="319B3915" w14:textId="791CDA8B" w:rsidR="00A67F67" w:rsidRDefault="00A67F67" w:rsidP="00EF3001">
      <w:pPr>
        <w:rPr>
          <w:rtl/>
          <w:lang w:eastAsia="he-IL"/>
        </w:rPr>
      </w:pPr>
      <w:r>
        <w:rPr>
          <w:rFonts w:hint="cs"/>
          <w:rtl/>
          <w:lang w:eastAsia="he-IL"/>
        </w:rPr>
        <w:t>אני מבינה שכרגע יש</w:t>
      </w:r>
      <w:r w:rsidR="00F149AD">
        <w:rPr>
          <w:rFonts w:hint="cs"/>
          <w:rtl/>
          <w:lang w:eastAsia="he-IL"/>
        </w:rPr>
        <w:t xml:space="preserve"> </w:t>
      </w:r>
      <w:proofErr w:type="spellStart"/>
      <w:r w:rsidR="00F149AD">
        <w:rPr>
          <w:rFonts w:hint="cs"/>
          <w:rtl/>
          <w:lang w:eastAsia="he-IL"/>
        </w:rPr>
        <w:t>את</w:t>
      </w:r>
      <w:r>
        <w:rPr>
          <w:rFonts w:hint="cs"/>
          <w:rtl/>
          <w:lang w:eastAsia="he-IL"/>
        </w:rPr>
        <w:t>שאלת</w:t>
      </w:r>
      <w:proofErr w:type="spellEnd"/>
      <w:r>
        <w:rPr>
          <w:rFonts w:hint="cs"/>
          <w:rtl/>
          <w:lang w:eastAsia="he-IL"/>
        </w:rPr>
        <w:t xml:space="preserve"> הדיווחים שנגיע אליה והשנייה היא שאלה לגבי הסדר החילוט שחל </w:t>
      </w:r>
      <w:bookmarkStart w:id="67" w:name="_ETM_Q1_438777"/>
      <w:bookmarkEnd w:id="67"/>
      <w:r>
        <w:rPr>
          <w:rFonts w:hint="cs"/>
          <w:rtl/>
          <w:lang w:eastAsia="he-IL"/>
        </w:rPr>
        <w:t>בהצעת החוק. אני מציעה אדוני היושב ראש שנתחיל בהקר</w:t>
      </w:r>
      <w:bookmarkStart w:id="68" w:name="_ETM_Q1_440069"/>
      <w:bookmarkEnd w:id="68"/>
      <w:r>
        <w:rPr>
          <w:rFonts w:hint="cs"/>
          <w:rtl/>
          <w:lang w:eastAsia="he-IL"/>
        </w:rPr>
        <w:t>אה מסודרת וכשנגיע לדיווחים נדון.</w:t>
      </w:r>
    </w:p>
    <w:p w14:paraId="2AE9A0D7" w14:textId="77777777" w:rsidR="00A67F67" w:rsidRDefault="00A67F67" w:rsidP="00EF3001">
      <w:pPr>
        <w:rPr>
          <w:rtl/>
          <w:lang w:eastAsia="he-IL"/>
        </w:rPr>
      </w:pPr>
      <w:bookmarkStart w:id="69" w:name="_ETM_Q1_443966"/>
      <w:bookmarkStart w:id="70" w:name="_ETM_Q1_444007"/>
      <w:bookmarkStart w:id="71" w:name="_ETM_Q1_444098"/>
      <w:bookmarkEnd w:id="69"/>
      <w:bookmarkEnd w:id="70"/>
      <w:bookmarkEnd w:id="71"/>
    </w:p>
    <w:p w14:paraId="5FCC1326" w14:textId="4201DD37" w:rsidR="00A67F67" w:rsidRDefault="00A67F67" w:rsidP="00A67F67">
      <w:pPr>
        <w:pStyle w:val="af6"/>
        <w:keepNext/>
        <w:rPr>
          <w:rtl/>
        </w:rPr>
      </w:pPr>
      <w:bookmarkStart w:id="72" w:name="ET_yor_6358_3"/>
      <w:r w:rsidRPr="00A67F67">
        <w:rPr>
          <w:rStyle w:val="TagStyle"/>
          <w:rtl/>
        </w:rPr>
        <w:t xml:space="preserve"> &lt;&lt; יור &gt;&gt; </w:t>
      </w:r>
      <w:r>
        <w:rPr>
          <w:rtl/>
        </w:rPr>
        <w:t>היו"ר צביקה פוגל:</w:t>
      </w:r>
      <w:r w:rsidRPr="00A67F67">
        <w:rPr>
          <w:rStyle w:val="TagStyle"/>
          <w:rtl/>
        </w:rPr>
        <w:t xml:space="preserve"> &lt;&lt; יור &gt;&gt;</w:t>
      </w:r>
      <w:r w:rsidR="00680BDB">
        <w:rPr>
          <w:rtl/>
        </w:rPr>
        <w:t xml:space="preserve"> </w:t>
      </w:r>
      <w:bookmarkEnd w:id="72"/>
    </w:p>
    <w:p w14:paraId="330777BD" w14:textId="77777777" w:rsidR="00A67F67" w:rsidRDefault="00A67F67" w:rsidP="00A67F67">
      <w:pPr>
        <w:pStyle w:val="KeepWithNext"/>
        <w:rPr>
          <w:rtl/>
          <w:lang w:eastAsia="he-IL"/>
        </w:rPr>
      </w:pPr>
    </w:p>
    <w:p w14:paraId="40896CD2" w14:textId="77777777" w:rsidR="00A67F67" w:rsidRDefault="00A67F67" w:rsidP="00A67F67">
      <w:pPr>
        <w:rPr>
          <w:rtl/>
          <w:lang w:eastAsia="he-IL"/>
        </w:rPr>
      </w:pPr>
      <w:bookmarkStart w:id="73" w:name="_ETM_Q1_444652"/>
      <w:bookmarkStart w:id="74" w:name="_ETM_Q1_444689"/>
      <w:bookmarkEnd w:id="73"/>
      <w:bookmarkEnd w:id="74"/>
      <w:r>
        <w:rPr>
          <w:rFonts w:hint="cs"/>
          <w:rtl/>
          <w:lang w:eastAsia="he-IL"/>
        </w:rPr>
        <w:t>זה בדיוק מה שנעשה.</w:t>
      </w:r>
    </w:p>
    <w:p w14:paraId="732081FD" w14:textId="77777777" w:rsidR="00A67F67" w:rsidRDefault="00A67F67" w:rsidP="00A67F67">
      <w:pPr>
        <w:rPr>
          <w:rtl/>
          <w:lang w:eastAsia="he-IL"/>
        </w:rPr>
      </w:pPr>
      <w:bookmarkStart w:id="75" w:name="_ETM_Q1_443238"/>
      <w:bookmarkStart w:id="76" w:name="_ETM_Q1_443275"/>
      <w:bookmarkStart w:id="77" w:name="_ETM_Q1_442804"/>
      <w:bookmarkEnd w:id="75"/>
      <w:bookmarkEnd w:id="76"/>
      <w:bookmarkEnd w:id="77"/>
    </w:p>
    <w:p w14:paraId="4127AE9C" w14:textId="1C62D4E2" w:rsidR="00A67F67" w:rsidRDefault="00A67F67" w:rsidP="00A67F67">
      <w:pPr>
        <w:pStyle w:val="a4"/>
        <w:keepNext/>
        <w:rPr>
          <w:rtl/>
        </w:rPr>
      </w:pPr>
      <w:bookmarkStart w:id="78" w:name="ET_speaker_איילת_לוי_נחום_4"/>
      <w:r w:rsidRPr="00A67F67">
        <w:rPr>
          <w:rStyle w:val="TagStyle"/>
          <w:rtl/>
        </w:rPr>
        <w:t xml:space="preserve"> &lt;&lt; דובר &gt;&gt; </w:t>
      </w:r>
      <w:r>
        <w:rPr>
          <w:rtl/>
        </w:rPr>
        <w:t>איילת לוי נחום:</w:t>
      </w:r>
      <w:r w:rsidRPr="00A67F67">
        <w:rPr>
          <w:rStyle w:val="TagStyle"/>
          <w:rtl/>
        </w:rPr>
        <w:t xml:space="preserve"> &lt;&lt; דובר &gt;&gt;</w:t>
      </w:r>
      <w:r w:rsidR="00680BDB">
        <w:rPr>
          <w:rtl/>
        </w:rPr>
        <w:t xml:space="preserve"> </w:t>
      </w:r>
      <w:bookmarkEnd w:id="78"/>
    </w:p>
    <w:p w14:paraId="2A627F80" w14:textId="77777777" w:rsidR="00A67F67" w:rsidRDefault="00A67F67" w:rsidP="00A67F67">
      <w:pPr>
        <w:pStyle w:val="KeepWithNext"/>
        <w:rPr>
          <w:rtl/>
          <w:lang w:eastAsia="he-IL"/>
        </w:rPr>
      </w:pPr>
    </w:p>
    <w:p w14:paraId="1FC20966" w14:textId="77777777" w:rsidR="00A67F67" w:rsidRPr="00A67F67" w:rsidRDefault="00A67F67" w:rsidP="00A67F67">
      <w:pPr>
        <w:jc w:val="center"/>
        <w:rPr>
          <w:b/>
          <w:bCs/>
          <w:rtl/>
          <w:lang w:eastAsia="he-IL"/>
        </w:rPr>
      </w:pPr>
      <w:bookmarkStart w:id="79" w:name="_ETM_Q1_443246"/>
      <w:bookmarkStart w:id="80" w:name="_ETM_Q1_443296"/>
      <w:bookmarkEnd w:id="79"/>
      <w:bookmarkEnd w:id="80"/>
      <w:r w:rsidRPr="00A67F67">
        <w:rPr>
          <w:rFonts w:hint="cs"/>
          <w:b/>
          <w:bCs/>
          <w:rtl/>
          <w:lang w:eastAsia="he-IL"/>
        </w:rPr>
        <w:t>הצעת חוק המאבק בכלי הנשק הבלתי חוקיים (תיקון חקיקה והוראת שעה), התשפ"ג-2023</w:t>
      </w:r>
      <w:bookmarkStart w:id="81" w:name="_ETM_Q1_450651"/>
      <w:bookmarkEnd w:id="81"/>
    </w:p>
    <w:p w14:paraId="71EF54DC" w14:textId="77777777" w:rsidR="00A67F67" w:rsidRPr="00A67F67" w:rsidRDefault="00A67F67" w:rsidP="00EF3001">
      <w:pPr>
        <w:rPr>
          <w:b/>
          <w:bCs/>
          <w:rtl/>
          <w:lang w:eastAsia="he-IL"/>
        </w:rPr>
      </w:pPr>
      <w:bookmarkStart w:id="82" w:name="_ETM_Q1_450699"/>
      <w:bookmarkEnd w:id="82"/>
    </w:p>
    <w:p w14:paraId="05976EB7" w14:textId="77777777" w:rsidR="00A67F67" w:rsidRPr="00A67F67" w:rsidRDefault="00A67F67" w:rsidP="00A67F67">
      <w:pPr>
        <w:jc w:val="center"/>
        <w:rPr>
          <w:b/>
          <w:bCs/>
          <w:rtl/>
          <w:lang w:eastAsia="he-IL"/>
        </w:rPr>
      </w:pPr>
      <w:r w:rsidRPr="00A67F67">
        <w:rPr>
          <w:rFonts w:hint="cs"/>
          <w:b/>
          <w:bCs/>
          <w:rtl/>
          <w:lang w:eastAsia="he-IL"/>
        </w:rPr>
        <w:t>פרק א': מטרת החוק ושמירת סמכויות</w:t>
      </w:r>
    </w:p>
    <w:p w14:paraId="1D7F2073" w14:textId="77777777" w:rsidR="00A67F67" w:rsidRDefault="00A67F67" w:rsidP="00EF3001">
      <w:pPr>
        <w:rPr>
          <w:rtl/>
          <w:lang w:eastAsia="he-IL"/>
        </w:rPr>
      </w:pPr>
    </w:p>
    <w:p w14:paraId="310C9792" w14:textId="77777777" w:rsidR="00A67F67" w:rsidRPr="00EF3001" w:rsidRDefault="00A67F67" w:rsidP="00A67F67">
      <w:pPr>
        <w:pStyle w:val="afe"/>
        <w:numPr>
          <w:ilvl w:val="0"/>
          <w:numId w:val="3"/>
        </w:numPr>
        <w:rPr>
          <w:rtl/>
          <w:lang w:eastAsia="he-IL"/>
        </w:rPr>
      </w:pPr>
      <w:bookmarkStart w:id="83" w:name="_ETM_Q1_451235"/>
      <w:bookmarkStart w:id="84" w:name="_ETM_Q1_451283"/>
      <w:bookmarkEnd w:id="83"/>
      <w:bookmarkEnd w:id="84"/>
      <w:r>
        <w:rPr>
          <w:rFonts w:hint="cs"/>
          <w:rtl/>
          <w:lang w:eastAsia="he-IL"/>
        </w:rPr>
        <w:t>מטרה</w:t>
      </w:r>
    </w:p>
    <w:p w14:paraId="4B1F93EE" w14:textId="77777777" w:rsidR="00E24FF9" w:rsidRDefault="00E24FF9" w:rsidP="003C61EE">
      <w:pPr>
        <w:rPr>
          <w:rtl/>
          <w:lang w:eastAsia="he-IL"/>
        </w:rPr>
      </w:pPr>
      <w:bookmarkStart w:id="85" w:name="_ETM_Q1_356702"/>
      <w:bookmarkEnd w:id="85"/>
      <w:r>
        <w:rPr>
          <w:rFonts w:hint="cs"/>
          <w:rtl/>
          <w:lang w:eastAsia="he-IL"/>
        </w:rPr>
        <w:t xml:space="preserve"> </w:t>
      </w:r>
    </w:p>
    <w:p w14:paraId="157AEDC7" w14:textId="77777777" w:rsidR="00A67F67" w:rsidRDefault="00A67F67" w:rsidP="00A67F67">
      <w:pPr>
        <w:ind w:left="360"/>
        <w:rPr>
          <w:rtl/>
          <w:lang w:eastAsia="he-IL"/>
        </w:rPr>
      </w:pPr>
      <w:bookmarkStart w:id="86" w:name="_ETM_Q1_454464"/>
      <w:bookmarkStart w:id="87" w:name="_ETM_Q1_454522"/>
      <w:bookmarkEnd w:id="86"/>
      <w:bookmarkEnd w:id="87"/>
      <w:r>
        <w:rPr>
          <w:rFonts w:hint="cs"/>
          <w:rtl/>
          <w:lang w:eastAsia="he-IL"/>
        </w:rPr>
        <w:t>מטרת חוק זה לפעול לצמצום מספרם של כלי הנשק הבלתי חוקיים המשמשים ארגוני פשיעה ופשיעה חמורה באמצעות מתן כלים למשטרת ישראל וליתר רשויות אכיפת החוק להתמודד עם התופעה.</w:t>
      </w:r>
    </w:p>
    <w:p w14:paraId="28009661" w14:textId="77777777" w:rsidR="00A67F67" w:rsidRDefault="00A67F67" w:rsidP="00A67F67">
      <w:pPr>
        <w:ind w:left="360"/>
        <w:rPr>
          <w:rtl/>
          <w:lang w:eastAsia="he-IL"/>
        </w:rPr>
      </w:pPr>
    </w:p>
    <w:p w14:paraId="3995CBB9" w14:textId="77777777" w:rsidR="00A67F67" w:rsidRDefault="00A67F67" w:rsidP="00A67F67">
      <w:pPr>
        <w:pStyle w:val="afe"/>
        <w:numPr>
          <w:ilvl w:val="0"/>
          <w:numId w:val="3"/>
        </w:numPr>
        <w:rPr>
          <w:rtl/>
          <w:lang w:eastAsia="he-IL"/>
        </w:rPr>
      </w:pPr>
      <w:bookmarkStart w:id="88" w:name="_ETM_Q1_466865"/>
      <w:bookmarkStart w:id="89" w:name="_ETM_Q1_466908"/>
      <w:bookmarkEnd w:id="88"/>
      <w:bookmarkEnd w:id="89"/>
      <w:r>
        <w:rPr>
          <w:rFonts w:hint="cs"/>
          <w:rtl/>
          <w:lang w:eastAsia="he-IL"/>
        </w:rPr>
        <w:t>שמירת סמכויות</w:t>
      </w:r>
    </w:p>
    <w:p w14:paraId="42B552CC" w14:textId="77777777" w:rsidR="00E24FF9" w:rsidRDefault="00E24FF9" w:rsidP="003C61EE">
      <w:pPr>
        <w:rPr>
          <w:rtl/>
          <w:lang w:eastAsia="he-IL"/>
        </w:rPr>
      </w:pPr>
      <w:bookmarkStart w:id="90" w:name="_ETM_Q1_356761"/>
      <w:bookmarkStart w:id="91" w:name="_ETM_Q1_356795"/>
      <w:bookmarkEnd w:id="90"/>
      <w:bookmarkEnd w:id="91"/>
    </w:p>
    <w:p w14:paraId="413626BD" w14:textId="77777777" w:rsidR="00A67F67" w:rsidRDefault="00A67F67" w:rsidP="00A67F67">
      <w:pPr>
        <w:ind w:left="360"/>
        <w:rPr>
          <w:rtl/>
          <w:lang w:eastAsia="he-IL"/>
        </w:rPr>
      </w:pPr>
      <w:bookmarkStart w:id="92" w:name="_ETM_Q1_466786"/>
      <w:bookmarkStart w:id="93" w:name="_ETM_Q1_466816"/>
      <w:bookmarkEnd w:id="92"/>
      <w:bookmarkEnd w:id="93"/>
      <w:r>
        <w:rPr>
          <w:rFonts w:hint="cs"/>
          <w:rtl/>
          <w:lang w:eastAsia="he-IL"/>
        </w:rPr>
        <w:t>הוראות חוק זה באות להוסיף על סמכויות חיפוש ועבירות בנשק לפי כל דין ולא לגרוע מהן.</w:t>
      </w:r>
      <w:bookmarkStart w:id="94" w:name="_ETM_Q1_477351"/>
      <w:bookmarkEnd w:id="94"/>
    </w:p>
    <w:p w14:paraId="5578F734" w14:textId="77777777" w:rsidR="00A67F67" w:rsidRDefault="00A67F67" w:rsidP="00A67F67">
      <w:pPr>
        <w:ind w:left="360"/>
        <w:rPr>
          <w:rtl/>
          <w:lang w:eastAsia="he-IL"/>
        </w:rPr>
      </w:pPr>
      <w:bookmarkStart w:id="95" w:name="_ETM_Q1_477379"/>
      <w:bookmarkEnd w:id="95"/>
    </w:p>
    <w:p w14:paraId="1CB057DD" w14:textId="77777777" w:rsidR="00A67F67" w:rsidRPr="00A67F67" w:rsidRDefault="00A67F67" w:rsidP="00A67F67">
      <w:pPr>
        <w:ind w:left="360"/>
        <w:jc w:val="center"/>
        <w:rPr>
          <w:b/>
          <w:bCs/>
          <w:rtl/>
          <w:lang w:eastAsia="he-IL"/>
        </w:rPr>
      </w:pPr>
      <w:r w:rsidRPr="00A67F67">
        <w:rPr>
          <w:rFonts w:hint="cs"/>
          <w:b/>
          <w:bCs/>
          <w:rtl/>
          <w:lang w:eastAsia="he-IL"/>
        </w:rPr>
        <w:t xml:space="preserve">פרק ב': הוספת עילות חיפוש בלא צו חיפוש </w:t>
      </w:r>
      <w:r w:rsidRPr="00A67F67">
        <w:rPr>
          <w:b/>
          <w:bCs/>
          <w:rtl/>
          <w:lang w:eastAsia="he-IL"/>
        </w:rPr>
        <w:t>–</w:t>
      </w:r>
      <w:r w:rsidRPr="00A67F67">
        <w:rPr>
          <w:rFonts w:hint="cs"/>
          <w:b/>
          <w:bCs/>
          <w:rtl/>
          <w:lang w:eastAsia="he-IL"/>
        </w:rPr>
        <w:t xml:space="preserve"> הוראת שעה</w:t>
      </w:r>
    </w:p>
    <w:p w14:paraId="34278830" w14:textId="77777777" w:rsidR="00A67F67" w:rsidRDefault="00A67F67" w:rsidP="00A67F67">
      <w:pPr>
        <w:ind w:left="360"/>
        <w:rPr>
          <w:rtl/>
          <w:lang w:eastAsia="he-IL"/>
        </w:rPr>
      </w:pPr>
      <w:bookmarkStart w:id="96" w:name="_ETM_Q1_479568"/>
      <w:bookmarkStart w:id="97" w:name="_ETM_Q1_479599"/>
      <w:bookmarkEnd w:id="96"/>
      <w:bookmarkEnd w:id="97"/>
    </w:p>
    <w:p w14:paraId="6BA0572D" w14:textId="77777777" w:rsidR="00A67F67" w:rsidRPr="003C61EE" w:rsidRDefault="00A67F67" w:rsidP="00A67F67">
      <w:pPr>
        <w:pStyle w:val="afe"/>
        <w:numPr>
          <w:ilvl w:val="0"/>
          <w:numId w:val="3"/>
        </w:numPr>
        <w:rPr>
          <w:rtl/>
          <w:lang w:eastAsia="he-IL"/>
        </w:rPr>
      </w:pPr>
      <w:bookmarkStart w:id="98" w:name="_ETM_Q1_479695"/>
      <w:bookmarkStart w:id="99" w:name="_ETM_Q1_479723"/>
      <w:bookmarkEnd w:id="98"/>
      <w:bookmarkEnd w:id="99"/>
      <w:r>
        <w:rPr>
          <w:rFonts w:hint="cs"/>
          <w:rtl/>
          <w:lang w:eastAsia="he-IL"/>
        </w:rPr>
        <w:t>תיקון פקודת סדר הדין הפלילי (מעצר וחיפוש) -</w:t>
      </w:r>
      <w:r w:rsidR="007D2889">
        <w:rPr>
          <w:rFonts w:hint="cs"/>
          <w:rtl/>
          <w:lang w:eastAsia="he-IL"/>
        </w:rPr>
        <w:t xml:space="preserve"> </w:t>
      </w:r>
      <w:r>
        <w:rPr>
          <w:rFonts w:hint="cs"/>
          <w:rtl/>
          <w:lang w:eastAsia="he-IL"/>
        </w:rPr>
        <w:t>הוראת שעה</w:t>
      </w:r>
    </w:p>
    <w:p w14:paraId="013D4CF7" w14:textId="77777777" w:rsidR="00C32DDE" w:rsidRDefault="00C32DDE" w:rsidP="008320F6">
      <w:pPr>
        <w:ind w:firstLine="0"/>
        <w:rPr>
          <w:rtl/>
        </w:rPr>
      </w:pPr>
    </w:p>
    <w:p w14:paraId="27BE5DB3" w14:textId="77777777" w:rsidR="00A67F67" w:rsidRPr="00C32DDE" w:rsidRDefault="00A67F67" w:rsidP="00A67F67">
      <w:pPr>
        <w:ind w:left="1080" w:firstLine="0"/>
        <w:rPr>
          <w:rtl/>
        </w:rPr>
      </w:pPr>
      <w:bookmarkStart w:id="100" w:name="_ETM_Q1_480725"/>
      <w:bookmarkStart w:id="101" w:name="_ETM_Q1_480756"/>
      <w:bookmarkEnd w:id="100"/>
      <w:bookmarkEnd w:id="101"/>
      <w:r>
        <w:rPr>
          <w:rFonts w:hint="cs"/>
          <w:rtl/>
        </w:rPr>
        <w:t>בפקודת סדר הדין הפלילי (מעצר וחיפוש) (נוסח חדש), התשכ"ט-1969, בסעיף 25, האמור בו יסומן "(א)" ואחריו יבוא:</w:t>
      </w:r>
    </w:p>
    <w:p w14:paraId="4D1D57D2" w14:textId="77777777" w:rsidR="003C61EE" w:rsidRDefault="003C61EE" w:rsidP="00AB3F3A">
      <w:pPr>
        <w:ind w:firstLine="0"/>
        <w:rPr>
          <w:rtl/>
        </w:rPr>
      </w:pPr>
    </w:p>
    <w:p w14:paraId="79BEF6AE" w14:textId="77777777" w:rsidR="00A67F67" w:rsidRDefault="00A67F67" w:rsidP="00A67F67">
      <w:pPr>
        <w:ind w:left="2160" w:hanging="720"/>
        <w:rPr>
          <w:rtl/>
        </w:rPr>
      </w:pPr>
      <w:r>
        <w:rPr>
          <w:rFonts w:hint="cs"/>
          <w:rtl/>
        </w:rPr>
        <w:t>"(ב)</w:t>
      </w:r>
      <w:r>
        <w:rPr>
          <w:rtl/>
        </w:rPr>
        <w:tab/>
      </w:r>
      <w:r>
        <w:rPr>
          <w:rFonts w:hint="cs"/>
          <w:rtl/>
        </w:rPr>
        <w:t xml:space="preserve">נוסף על האמור בסעיף קטן (א), בתקופה של שנה החל מיום כ"ד באייר </w:t>
      </w:r>
      <w:proofErr w:type="spellStart"/>
      <w:r>
        <w:rPr>
          <w:rFonts w:hint="cs"/>
          <w:rtl/>
        </w:rPr>
        <w:t>התשפ"ג</w:t>
      </w:r>
      <w:proofErr w:type="spellEnd"/>
      <w:r>
        <w:rPr>
          <w:rFonts w:hint="cs"/>
          <w:rtl/>
        </w:rPr>
        <w:t xml:space="preserve"> (15 במאי 2023) (בסעיף זה </w:t>
      </w:r>
      <w:r>
        <w:rPr>
          <w:rtl/>
        </w:rPr>
        <w:t>–</w:t>
      </w:r>
      <w:r>
        <w:rPr>
          <w:rFonts w:hint="cs"/>
          <w:rtl/>
        </w:rPr>
        <w:t xml:space="preserve"> תקופת הוראת השעה), שוטר רשאי, בלא צו חיפוש, להיכנס ולחפש בכל בית או מקום אם </w:t>
      </w:r>
      <w:r>
        <w:rPr>
          <w:rtl/>
        </w:rPr>
        <w:t>–</w:t>
      </w:r>
    </w:p>
    <w:p w14:paraId="2E0A5C36" w14:textId="77777777" w:rsidR="00A67F67" w:rsidRDefault="00A67F67" w:rsidP="00A67F67">
      <w:pPr>
        <w:ind w:left="2160" w:hanging="720"/>
        <w:rPr>
          <w:rtl/>
        </w:rPr>
      </w:pPr>
      <w:bookmarkStart w:id="102" w:name="_ETM_Q1_495137"/>
      <w:bookmarkStart w:id="103" w:name="_ETM_Q1_495178"/>
      <w:bookmarkEnd w:id="102"/>
      <w:bookmarkEnd w:id="103"/>
    </w:p>
    <w:p w14:paraId="5E8045C7" w14:textId="77777777" w:rsidR="00A67F67" w:rsidRDefault="00A67F67" w:rsidP="00A67F67">
      <w:pPr>
        <w:pStyle w:val="afe"/>
        <w:numPr>
          <w:ilvl w:val="0"/>
          <w:numId w:val="4"/>
        </w:numPr>
      </w:pPr>
      <w:bookmarkStart w:id="104" w:name="_ETM_Q1_495545"/>
      <w:bookmarkStart w:id="105" w:name="_ETM_Q1_495575"/>
      <w:bookmarkEnd w:id="104"/>
      <w:bookmarkEnd w:id="105"/>
      <w:r>
        <w:rPr>
          <w:rFonts w:hint="cs"/>
          <w:rtl/>
        </w:rPr>
        <w:t>ה תעורר חשד סביר זה מקרוב שיש בבית או במקום נשק או חלק מהותי בנשק העשוי לשמש ראיה לביצוע עבירה לפי סעיף 144 לחוק העונשין, אם אי</w:t>
      </w:r>
      <w:r w:rsidR="0037748E">
        <w:rPr>
          <w:rFonts w:hint="cs"/>
          <w:rtl/>
        </w:rPr>
        <w:t>-ביצוע</w:t>
      </w:r>
      <w:r w:rsidR="007D2889">
        <w:rPr>
          <w:rFonts w:hint="cs"/>
          <w:rtl/>
        </w:rPr>
        <w:t xml:space="preserve"> </w:t>
      </w:r>
      <w:r>
        <w:rPr>
          <w:rFonts w:hint="cs"/>
          <w:rtl/>
        </w:rPr>
        <w:t xml:space="preserve">החיפוש באופן </w:t>
      </w:r>
      <w:proofErr w:type="spellStart"/>
      <w:r>
        <w:rPr>
          <w:rFonts w:hint="cs"/>
          <w:rtl/>
        </w:rPr>
        <w:t>מיידי</w:t>
      </w:r>
      <w:proofErr w:type="spellEnd"/>
      <w:r>
        <w:rPr>
          <w:rFonts w:hint="cs"/>
          <w:rtl/>
        </w:rPr>
        <w:t xml:space="preserve"> יסכל את מטרת החיפוש, ולא ניתן לקבל צו חיפוש לנוכח הצורך לבצע את החיפוש באופן </w:t>
      </w:r>
      <w:proofErr w:type="spellStart"/>
      <w:r>
        <w:rPr>
          <w:rFonts w:hint="cs"/>
          <w:rtl/>
        </w:rPr>
        <w:t>מיידי</w:t>
      </w:r>
      <w:proofErr w:type="spellEnd"/>
      <w:r>
        <w:rPr>
          <w:rFonts w:hint="cs"/>
          <w:rtl/>
        </w:rPr>
        <w:t xml:space="preserve"> כדי למנוע את העלמת הראיה או הפגיעה בה.</w:t>
      </w:r>
    </w:p>
    <w:p w14:paraId="7A01CC0A" w14:textId="77777777" w:rsidR="00A67F67" w:rsidRDefault="00A67F67" w:rsidP="00A67F67">
      <w:pPr>
        <w:rPr>
          <w:rtl/>
        </w:rPr>
      </w:pPr>
      <w:bookmarkStart w:id="106" w:name="_ETM_Q1_521068"/>
      <w:bookmarkStart w:id="107" w:name="_ETM_Q1_521082"/>
      <w:bookmarkEnd w:id="106"/>
      <w:bookmarkEnd w:id="107"/>
    </w:p>
    <w:p w14:paraId="31FD994A" w14:textId="77777777" w:rsidR="00A67F67" w:rsidRDefault="00A67F67" w:rsidP="00A67F67">
      <w:pPr>
        <w:pStyle w:val="afe"/>
        <w:numPr>
          <w:ilvl w:val="0"/>
          <w:numId w:val="4"/>
        </w:numPr>
      </w:pPr>
      <w:r>
        <w:rPr>
          <w:rFonts w:hint="cs"/>
          <w:rtl/>
        </w:rPr>
        <w:t>התעורר חשד סביר זה מקרוב שיש בבית או במקום תיעוד או מצלמה העשויים לשמש ראיה לביצוע פשע חמור או עבירה לפי סעיפים 144(א)</w:t>
      </w:r>
      <w:r w:rsidR="0037748E">
        <w:rPr>
          <w:rFonts w:hint="cs"/>
          <w:rtl/>
        </w:rPr>
        <w:t xml:space="preserve">, (ב) או 340א(ב) לחוק העונשין, אם אי-ביצוע החיפוש באופן </w:t>
      </w:r>
      <w:proofErr w:type="spellStart"/>
      <w:r w:rsidR="0037748E">
        <w:rPr>
          <w:rFonts w:hint="cs"/>
          <w:rtl/>
        </w:rPr>
        <w:t>מיידי</w:t>
      </w:r>
      <w:proofErr w:type="spellEnd"/>
      <w:r w:rsidR="0037748E">
        <w:rPr>
          <w:rFonts w:hint="cs"/>
          <w:rtl/>
        </w:rPr>
        <w:t xml:space="preserve"> יסכן את מטרת החיפוש, ולא ניתן לקבל צו חיפוש לנוכח הצורך לבצע את החיפוש באופן </w:t>
      </w:r>
      <w:proofErr w:type="spellStart"/>
      <w:r w:rsidR="0037748E">
        <w:rPr>
          <w:rFonts w:hint="cs"/>
          <w:rtl/>
        </w:rPr>
        <w:t>מיידי</w:t>
      </w:r>
      <w:proofErr w:type="spellEnd"/>
      <w:r w:rsidR="0037748E">
        <w:rPr>
          <w:rFonts w:hint="cs"/>
          <w:rtl/>
        </w:rPr>
        <w:t xml:space="preserve"> כדי למנוע את העלמת הראייה או הפגיעה בה.</w:t>
      </w:r>
    </w:p>
    <w:p w14:paraId="68EE76E2" w14:textId="77777777" w:rsidR="0037748E" w:rsidRDefault="0037748E" w:rsidP="0037748E">
      <w:pPr>
        <w:pStyle w:val="afe"/>
        <w:rPr>
          <w:rtl/>
        </w:rPr>
      </w:pPr>
    </w:p>
    <w:p w14:paraId="1F53B57D" w14:textId="77777777" w:rsidR="0037748E" w:rsidRDefault="0037748E" w:rsidP="00A67F67">
      <w:pPr>
        <w:pStyle w:val="afe"/>
        <w:numPr>
          <w:ilvl w:val="0"/>
          <w:numId w:val="4"/>
        </w:numPr>
        <w:rPr>
          <w:rtl/>
        </w:rPr>
      </w:pPr>
      <w:r>
        <w:rPr>
          <w:rFonts w:hint="cs"/>
          <w:rtl/>
        </w:rPr>
        <w:t>אין בהוראות פסקאות (1) ו-(2) כדי לגרוע מסמכותו של שוטר לפי כל דין.</w:t>
      </w:r>
    </w:p>
    <w:p w14:paraId="696639C6" w14:textId="77777777" w:rsidR="003C61EE" w:rsidRDefault="003C61EE" w:rsidP="00AB3F3A">
      <w:pPr>
        <w:ind w:firstLine="0"/>
        <w:rPr>
          <w:rtl/>
        </w:rPr>
      </w:pPr>
    </w:p>
    <w:p w14:paraId="11C35812" w14:textId="77777777" w:rsidR="0037748E" w:rsidRDefault="0037748E" w:rsidP="0037748E">
      <w:pPr>
        <w:ind w:left="1440" w:firstLine="0"/>
        <w:rPr>
          <w:rtl/>
        </w:rPr>
      </w:pPr>
      <w:bookmarkStart w:id="108" w:name="_ETM_Q1_552908"/>
      <w:bookmarkStart w:id="109" w:name="_ETM_Q1_552941"/>
      <w:bookmarkEnd w:id="108"/>
      <w:bookmarkEnd w:id="109"/>
      <w:r>
        <w:rPr>
          <w:rFonts w:hint="cs"/>
          <w:rtl/>
        </w:rPr>
        <w:t>(ג)</w:t>
      </w:r>
      <w:r>
        <w:rPr>
          <w:rtl/>
        </w:rPr>
        <w:tab/>
      </w:r>
      <w:r>
        <w:rPr>
          <w:rFonts w:hint="cs"/>
          <w:rtl/>
        </w:rPr>
        <w:t>על חיפוש לפי סעיף קטן (ב) יחולו הוראות אלה:</w:t>
      </w:r>
    </w:p>
    <w:p w14:paraId="0E1656AD" w14:textId="77777777" w:rsidR="0037748E" w:rsidRDefault="0037748E" w:rsidP="0037748E">
      <w:pPr>
        <w:ind w:left="1440" w:firstLine="0"/>
        <w:rPr>
          <w:rtl/>
        </w:rPr>
      </w:pPr>
      <w:bookmarkStart w:id="110" w:name="_ETM_Q1_552867"/>
      <w:bookmarkStart w:id="111" w:name="_ETM_Q1_552897"/>
      <w:bookmarkEnd w:id="110"/>
      <w:bookmarkEnd w:id="111"/>
    </w:p>
    <w:p w14:paraId="0A07DDCD" w14:textId="77777777" w:rsidR="0037748E" w:rsidRDefault="0037748E" w:rsidP="0037748E">
      <w:pPr>
        <w:pStyle w:val="afe"/>
        <w:numPr>
          <w:ilvl w:val="0"/>
          <w:numId w:val="5"/>
        </w:numPr>
      </w:pPr>
      <w:r>
        <w:rPr>
          <w:rFonts w:hint="cs"/>
          <w:rtl/>
        </w:rPr>
        <w:t xml:space="preserve">החיפוש יבוצע לאחר קבלת אישור קצין משטרה בדרגת רב-פקד ומעלה. האישור יתועד בכתב ויכלול את הנסיבות והנימוקים לכך שהחיפוש נדרש באופן </w:t>
      </w:r>
      <w:proofErr w:type="spellStart"/>
      <w:r>
        <w:rPr>
          <w:rFonts w:hint="cs"/>
          <w:rtl/>
        </w:rPr>
        <w:t>מיידי</w:t>
      </w:r>
      <w:proofErr w:type="spellEnd"/>
      <w:r>
        <w:rPr>
          <w:rFonts w:hint="cs"/>
          <w:rtl/>
        </w:rPr>
        <w:t xml:space="preserve"> וללא צו.</w:t>
      </w:r>
    </w:p>
    <w:p w14:paraId="6AD4C8BA" w14:textId="77777777" w:rsidR="0037748E" w:rsidRDefault="0037748E" w:rsidP="0037748E">
      <w:pPr>
        <w:rPr>
          <w:rtl/>
        </w:rPr>
      </w:pPr>
    </w:p>
    <w:p w14:paraId="00257DD0" w14:textId="77777777" w:rsidR="0037748E" w:rsidRDefault="0037748E" w:rsidP="0037748E">
      <w:pPr>
        <w:pStyle w:val="afe"/>
        <w:numPr>
          <w:ilvl w:val="0"/>
          <w:numId w:val="5"/>
        </w:numPr>
      </w:pPr>
      <w:r>
        <w:rPr>
          <w:rFonts w:hint="cs"/>
          <w:rtl/>
        </w:rPr>
        <w:t>החיפוש יתועד באופן שייקבע בנוהלי המשטרה. אין בהוראות פסקת משנה זו כדי לגרוע מהוראות סעיף 26.</w:t>
      </w:r>
    </w:p>
    <w:p w14:paraId="395839F4" w14:textId="77777777" w:rsidR="0037748E" w:rsidRDefault="0037748E" w:rsidP="0037748E">
      <w:pPr>
        <w:pStyle w:val="afe"/>
        <w:rPr>
          <w:rtl/>
        </w:rPr>
      </w:pPr>
    </w:p>
    <w:p w14:paraId="08B411A0" w14:textId="77777777" w:rsidR="0037748E" w:rsidRDefault="0037748E" w:rsidP="0037748E">
      <w:pPr>
        <w:pStyle w:val="afe"/>
        <w:numPr>
          <w:ilvl w:val="0"/>
          <w:numId w:val="5"/>
        </w:numPr>
        <w:rPr>
          <w:rtl/>
        </w:rPr>
      </w:pPr>
      <w:r>
        <w:rPr>
          <w:rFonts w:hint="cs"/>
          <w:rtl/>
        </w:rPr>
        <w:t>נתגלה במהלך החיפוש חפץ שאינו נוגע לעבירה שבשלה ניתן האישור לחיפוש וחלים לגביו התנאים שבסעיף 32(א),</w:t>
      </w:r>
      <w:r w:rsidR="007D2889">
        <w:rPr>
          <w:rFonts w:hint="cs"/>
          <w:rtl/>
        </w:rPr>
        <w:t xml:space="preserve"> </w:t>
      </w:r>
      <w:r>
        <w:rPr>
          <w:rFonts w:hint="cs"/>
          <w:rtl/>
        </w:rPr>
        <w:t xml:space="preserve">רשאי השוטר לתפוס את </w:t>
      </w:r>
      <w:bookmarkStart w:id="112" w:name="_ETM_Q1_598057"/>
      <w:bookmarkEnd w:id="112"/>
      <w:r>
        <w:rPr>
          <w:rFonts w:hint="cs"/>
          <w:rtl/>
        </w:rPr>
        <w:t xml:space="preserve">החפץ, ומשתפסו </w:t>
      </w:r>
      <w:r>
        <w:rPr>
          <w:rtl/>
        </w:rPr>
        <w:t>–</w:t>
      </w:r>
      <w:r>
        <w:rPr>
          <w:rFonts w:hint="cs"/>
          <w:rtl/>
        </w:rPr>
        <w:t xml:space="preserve"> יביאו בפני שופט, והשופט יצווה מה ייעשה בחפץ בהתאם להוראות הפרק הרביעי.</w:t>
      </w:r>
    </w:p>
    <w:p w14:paraId="7F14C9AA" w14:textId="77777777" w:rsidR="003C61EE" w:rsidRDefault="003C61EE" w:rsidP="00517539">
      <w:pPr>
        <w:ind w:left="1440" w:firstLine="0"/>
        <w:rPr>
          <w:rtl/>
        </w:rPr>
      </w:pPr>
    </w:p>
    <w:p w14:paraId="5B8974D8" w14:textId="77777777" w:rsidR="0037748E" w:rsidRDefault="0037748E" w:rsidP="0037748E">
      <w:pPr>
        <w:ind w:left="1440" w:firstLine="0"/>
        <w:rPr>
          <w:rtl/>
        </w:rPr>
      </w:pPr>
      <w:bookmarkStart w:id="113" w:name="_ETM_Q1_603265"/>
      <w:bookmarkStart w:id="114" w:name="_ETM_Q1_603296"/>
      <w:bookmarkEnd w:id="113"/>
      <w:bookmarkEnd w:id="114"/>
      <w:r>
        <w:rPr>
          <w:rFonts w:hint="cs"/>
          <w:rtl/>
        </w:rPr>
        <w:t>(ד)</w:t>
      </w:r>
      <w:r>
        <w:rPr>
          <w:rtl/>
        </w:rPr>
        <w:tab/>
      </w:r>
      <w:r>
        <w:rPr>
          <w:rFonts w:hint="cs"/>
          <w:rtl/>
        </w:rPr>
        <w:t>... המאוחר בה:</w:t>
      </w:r>
    </w:p>
    <w:p w14:paraId="43546680" w14:textId="77777777" w:rsidR="0037748E" w:rsidRDefault="0037748E" w:rsidP="0037748E">
      <w:pPr>
        <w:ind w:left="1440" w:firstLine="0"/>
        <w:rPr>
          <w:rtl/>
        </w:rPr>
      </w:pPr>
    </w:p>
    <w:p w14:paraId="17ED02C9" w14:textId="77777777" w:rsidR="0037748E" w:rsidRDefault="0037748E" w:rsidP="0037748E">
      <w:pPr>
        <w:pStyle w:val="afe"/>
        <w:numPr>
          <w:ilvl w:val="0"/>
          <w:numId w:val="6"/>
        </w:numPr>
      </w:pPr>
      <w:r>
        <w:rPr>
          <w:rFonts w:hint="cs"/>
          <w:rtl/>
        </w:rPr>
        <w:lastRenderedPageBreak/>
        <w:t>אחת לשלושה חודשים ידווחו בכתב השר לביטחון לאומי לוועדה לביטחון לאומי של הכנסת והמפקח הכללי של משטרת ישראל ליועץ המשפטי לממשלה על כל אלה, לגבי התקופה שקדמה למועד הדיווח.</w:t>
      </w:r>
    </w:p>
    <w:p w14:paraId="7A909B07" w14:textId="77777777" w:rsidR="0037748E" w:rsidRDefault="0037748E" w:rsidP="0037748E">
      <w:pPr>
        <w:rPr>
          <w:rtl/>
        </w:rPr>
      </w:pPr>
    </w:p>
    <w:p w14:paraId="18985CB9" w14:textId="77777777" w:rsidR="0037748E" w:rsidRDefault="0037748E" w:rsidP="0037748E">
      <w:pPr>
        <w:pStyle w:val="afe"/>
        <w:numPr>
          <w:ilvl w:val="0"/>
          <w:numId w:val="7"/>
        </w:numPr>
      </w:pPr>
      <w:r>
        <w:rPr>
          <w:rFonts w:hint="cs"/>
          <w:rtl/>
        </w:rPr>
        <w:t>מספר האישורים לחיפוש ללא צו שניתנו לפי סעיף קטן (ב) והעבירות שבשלהן ניתנו האישורים.</w:t>
      </w:r>
    </w:p>
    <w:p w14:paraId="2829DE61" w14:textId="77777777" w:rsidR="0037748E" w:rsidRDefault="0037748E" w:rsidP="0037748E">
      <w:pPr>
        <w:rPr>
          <w:rtl/>
        </w:rPr>
      </w:pPr>
    </w:p>
    <w:p w14:paraId="6944F96A" w14:textId="77777777" w:rsidR="0037748E" w:rsidRDefault="0037748E" w:rsidP="0037748E">
      <w:pPr>
        <w:pStyle w:val="afe"/>
        <w:numPr>
          <w:ilvl w:val="0"/>
          <w:numId w:val="7"/>
        </w:numPr>
      </w:pPr>
      <w:r>
        <w:rPr>
          <w:rFonts w:hint="cs"/>
          <w:rtl/>
        </w:rPr>
        <w:t>מספר החיפושים שבהם נמצא נשק, תיעוד או מצלמה לפי סעיף ק</w:t>
      </w:r>
      <w:r w:rsidR="00517539">
        <w:rPr>
          <w:rFonts w:hint="cs"/>
          <w:rtl/>
        </w:rPr>
        <w:t>ט</w:t>
      </w:r>
      <w:r>
        <w:rPr>
          <w:rFonts w:hint="cs"/>
          <w:rtl/>
        </w:rPr>
        <w:t>ן (ב).</w:t>
      </w:r>
    </w:p>
    <w:p w14:paraId="162150F8" w14:textId="77777777" w:rsidR="0037748E" w:rsidRDefault="0037748E" w:rsidP="0037748E">
      <w:pPr>
        <w:pStyle w:val="afe"/>
        <w:rPr>
          <w:rtl/>
        </w:rPr>
      </w:pPr>
    </w:p>
    <w:p w14:paraId="172BFE6E" w14:textId="77777777" w:rsidR="0037748E" w:rsidRDefault="0037748E" w:rsidP="0037748E">
      <w:pPr>
        <w:pStyle w:val="afe"/>
        <w:numPr>
          <w:ilvl w:val="0"/>
          <w:numId w:val="7"/>
        </w:numPr>
      </w:pPr>
      <w:r>
        <w:rPr>
          <w:rFonts w:hint="cs"/>
          <w:rtl/>
        </w:rPr>
        <w:t>מספר כלי הנשק שנתפסו לפי סעיף קטן (ב)(1).</w:t>
      </w:r>
    </w:p>
    <w:p w14:paraId="0DCC8E9E" w14:textId="77777777" w:rsidR="0037748E" w:rsidRDefault="0037748E" w:rsidP="0037748E">
      <w:pPr>
        <w:pStyle w:val="afe"/>
        <w:rPr>
          <w:rtl/>
        </w:rPr>
      </w:pPr>
    </w:p>
    <w:p w14:paraId="7B87EFE7" w14:textId="77777777" w:rsidR="0037748E" w:rsidRDefault="0037748E" w:rsidP="0037748E">
      <w:pPr>
        <w:pStyle w:val="afe"/>
        <w:numPr>
          <w:ilvl w:val="0"/>
          <w:numId w:val="7"/>
        </w:numPr>
        <w:rPr>
          <w:rtl/>
        </w:rPr>
      </w:pPr>
      <w:r>
        <w:rPr>
          <w:rFonts w:hint="cs"/>
          <w:rtl/>
        </w:rPr>
        <w:t>מספר הבקשות שהוגשו לבית המשפט כדי שיצוו מה ייעשה בחפץ לפי פסקת משנה (ג).</w:t>
      </w:r>
    </w:p>
    <w:p w14:paraId="290B6D13" w14:textId="77777777" w:rsidR="0037748E" w:rsidRDefault="0037748E" w:rsidP="0037748E">
      <w:pPr>
        <w:rPr>
          <w:rtl/>
        </w:rPr>
      </w:pPr>
    </w:p>
    <w:p w14:paraId="36644AFE" w14:textId="77777777" w:rsidR="00517539" w:rsidRDefault="00517539" w:rsidP="00517539">
      <w:pPr>
        <w:pStyle w:val="afe"/>
        <w:numPr>
          <w:ilvl w:val="0"/>
          <w:numId w:val="6"/>
        </w:numPr>
        <w:rPr>
          <w:rtl/>
        </w:rPr>
      </w:pPr>
      <w:r>
        <w:rPr>
          <w:rFonts w:hint="cs"/>
          <w:rtl/>
        </w:rPr>
        <w:t xml:space="preserve">לפני תום תקופת הוראת השעה </w:t>
      </w:r>
      <w:r>
        <w:rPr>
          <w:rtl/>
        </w:rPr>
        <w:t>–</w:t>
      </w:r>
      <w:r>
        <w:rPr>
          <w:rFonts w:hint="cs"/>
          <w:rtl/>
        </w:rPr>
        <w:t xml:space="preserve"> כאן נצטרך לקבוע מועד מדויק -</w:t>
      </w:r>
      <w:r w:rsidR="007D2889">
        <w:rPr>
          <w:rFonts w:hint="cs"/>
          <w:rtl/>
        </w:rPr>
        <w:t xml:space="preserve"> </w:t>
      </w:r>
      <w:r>
        <w:rPr>
          <w:rFonts w:hint="cs"/>
          <w:rtl/>
        </w:rPr>
        <w:t>ידווח פרקליט המדינה לוועדה לביטחון לאומי של הכנסת על מספר כתבי האישום שהוגשו בתיקים שבהם בוצע חיפוש לפי הוראות סעיף קטן (ב).</w:t>
      </w:r>
    </w:p>
    <w:p w14:paraId="409DCAFD" w14:textId="77777777" w:rsidR="0037748E" w:rsidRDefault="0037748E" w:rsidP="0037748E">
      <w:pPr>
        <w:rPr>
          <w:rtl/>
        </w:rPr>
      </w:pPr>
    </w:p>
    <w:p w14:paraId="00812827" w14:textId="77777777" w:rsidR="00517539" w:rsidRDefault="00517539" w:rsidP="00517539">
      <w:pPr>
        <w:ind w:left="720"/>
        <w:rPr>
          <w:rtl/>
        </w:rPr>
      </w:pPr>
      <w:bookmarkStart w:id="115" w:name="_ETM_Q1_663409"/>
      <w:bookmarkStart w:id="116" w:name="_ETM_Q1_663445"/>
      <w:bookmarkEnd w:id="115"/>
      <w:bookmarkEnd w:id="116"/>
      <w:r>
        <w:rPr>
          <w:rFonts w:hint="cs"/>
          <w:rtl/>
        </w:rPr>
        <w:t>(ה)</w:t>
      </w:r>
      <w:r>
        <w:rPr>
          <w:rtl/>
        </w:rPr>
        <w:tab/>
      </w:r>
      <w:r>
        <w:rPr>
          <w:rFonts w:hint="cs"/>
          <w:rtl/>
        </w:rPr>
        <w:t>בסעיף זה -</w:t>
      </w:r>
    </w:p>
    <w:p w14:paraId="75EE0448" w14:textId="77777777" w:rsidR="0037748E" w:rsidRDefault="0037748E" w:rsidP="0037748E">
      <w:pPr>
        <w:rPr>
          <w:rtl/>
        </w:rPr>
      </w:pPr>
    </w:p>
    <w:p w14:paraId="47272D20" w14:textId="77777777" w:rsidR="0037748E" w:rsidRDefault="00517539" w:rsidP="0037748E">
      <w:pPr>
        <w:rPr>
          <w:rtl/>
        </w:rPr>
      </w:pPr>
      <w:r>
        <w:rPr>
          <w:rtl/>
        </w:rPr>
        <w:tab/>
      </w:r>
      <w:r>
        <w:rPr>
          <w:rtl/>
        </w:rPr>
        <w:tab/>
      </w:r>
      <w:r>
        <w:rPr>
          <w:rFonts w:hint="cs"/>
          <w:rtl/>
        </w:rPr>
        <w:t xml:space="preserve">"חוק העונשין" </w:t>
      </w:r>
      <w:r>
        <w:rPr>
          <w:rtl/>
        </w:rPr>
        <w:t>–</w:t>
      </w:r>
      <w:r>
        <w:rPr>
          <w:rFonts w:hint="cs"/>
          <w:rtl/>
        </w:rPr>
        <w:t xml:space="preserve"> חוק העונשין, התשל"ו-1977.</w:t>
      </w:r>
    </w:p>
    <w:p w14:paraId="44FB0A74" w14:textId="77777777" w:rsidR="00517539" w:rsidRDefault="00517539" w:rsidP="0037748E">
      <w:pPr>
        <w:rPr>
          <w:rtl/>
        </w:rPr>
      </w:pPr>
    </w:p>
    <w:p w14:paraId="6DCCD835" w14:textId="77777777" w:rsidR="00517539" w:rsidRDefault="00517539" w:rsidP="0037748E">
      <w:pPr>
        <w:rPr>
          <w:rtl/>
        </w:rPr>
      </w:pPr>
      <w:r>
        <w:rPr>
          <w:rtl/>
        </w:rPr>
        <w:tab/>
      </w:r>
      <w:r>
        <w:rPr>
          <w:rtl/>
        </w:rPr>
        <w:tab/>
      </w:r>
      <w:r>
        <w:rPr>
          <w:rFonts w:hint="cs"/>
          <w:rtl/>
        </w:rPr>
        <w:t xml:space="preserve">"נשק" ו"חלק בנשק" </w:t>
      </w:r>
      <w:r>
        <w:rPr>
          <w:rtl/>
        </w:rPr>
        <w:t>–</w:t>
      </w:r>
      <w:r>
        <w:rPr>
          <w:rFonts w:hint="cs"/>
          <w:rtl/>
        </w:rPr>
        <w:t xml:space="preserve"> כהגדרתם בסעיף 144(ג) לחוק העונשין.</w:t>
      </w:r>
    </w:p>
    <w:p w14:paraId="668F61D0" w14:textId="77777777" w:rsidR="00517539" w:rsidRDefault="00517539" w:rsidP="0037748E">
      <w:pPr>
        <w:rPr>
          <w:rtl/>
        </w:rPr>
      </w:pPr>
      <w:r>
        <w:rPr>
          <w:rtl/>
        </w:rPr>
        <w:tab/>
      </w:r>
      <w:r>
        <w:rPr>
          <w:rtl/>
        </w:rPr>
        <w:tab/>
      </w:r>
    </w:p>
    <w:p w14:paraId="25A84C72" w14:textId="77777777" w:rsidR="00517539" w:rsidRDefault="00517539" w:rsidP="00517539">
      <w:pPr>
        <w:ind w:left="2160" w:firstLine="0"/>
        <w:rPr>
          <w:rtl/>
        </w:rPr>
      </w:pPr>
      <w:r>
        <w:rPr>
          <w:rFonts w:hint="cs"/>
          <w:rtl/>
        </w:rPr>
        <w:t xml:space="preserve">"פשע חמור" </w:t>
      </w:r>
      <w:r>
        <w:rPr>
          <w:rtl/>
        </w:rPr>
        <w:t>–</w:t>
      </w:r>
      <w:r>
        <w:rPr>
          <w:rFonts w:hint="cs"/>
          <w:rtl/>
        </w:rPr>
        <w:t xml:space="preserve"> עבירה שדינה מאסר עשר שנים או יותר או עבירה של סחיטה באיומים לפי סעיף 428 לחוק העונשין".</w:t>
      </w:r>
    </w:p>
    <w:p w14:paraId="448969C3" w14:textId="77777777" w:rsidR="00517539" w:rsidRDefault="00517539" w:rsidP="00517539">
      <w:pPr>
        <w:rPr>
          <w:rtl/>
        </w:rPr>
      </w:pPr>
      <w:bookmarkStart w:id="117" w:name="_ETM_Q1_683444"/>
      <w:bookmarkStart w:id="118" w:name="_ETM_Q1_683476"/>
      <w:bookmarkEnd w:id="117"/>
      <w:bookmarkEnd w:id="118"/>
    </w:p>
    <w:p w14:paraId="66AB2817" w14:textId="77777777" w:rsidR="00517539" w:rsidRDefault="00517539" w:rsidP="00517539">
      <w:pPr>
        <w:rPr>
          <w:rtl/>
        </w:rPr>
      </w:pPr>
      <w:r>
        <w:rPr>
          <w:rFonts w:hint="cs"/>
          <w:rtl/>
        </w:rPr>
        <w:t xml:space="preserve">אני עוצרת כאן כדי שנוכל </w:t>
      </w:r>
      <w:bookmarkStart w:id="119" w:name="_ETM_Q1_686498"/>
      <w:bookmarkEnd w:id="119"/>
      <w:r>
        <w:rPr>
          <w:rFonts w:hint="cs"/>
          <w:rtl/>
        </w:rPr>
        <w:t>להתייחס לסעיף הדיווחים.</w:t>
      </w:r>
      <w:bookmarkStart w:id="120" w:name="_ETM_Q1_689026"/>
      <w:bookmarkEnd w:id="120"/>
      <w:r>
        <w:rPr>
          <w:rFonts w:hint="cs"/>
          <w:rtl/>
        </w:rPr>
        <w:t xml:space="preserve"> אני מבינה שהיו הערות לגבי הסעיף </w:t>
      </w:r>
      <w:bookmarkStart w:id="121" w:name="_ETM_Q1_693909"/>
      <w:bookmarkEnd w:id="121"/>
      <w:r>
        <w:rPr>
          <w:rFonts w:hint="cs"/>
          <w:rtl/>
        </w:rPr>
        <w:t>הזה.</w:t>
      </w:r>
      <w:r w:rsidR="007D2889">
        <w:rPr>
          <w:rFonts w:hint="cs"/>
          <w:rtl/>
        </w:rPr>
        <w:t xml:space="preserve"> </w:t>
      </w:r>
      <w:r>
        <w:rPr>
          <w:rFonts w:hint="cs"/>
          <w:rtl/>
        </w:rPr>
        <w:t xml:space="preserve">אם הבנתי את ההערות, יש איזשהו... לערוך </w:t>
      </w:r>
      <w:bookmarkStart w:id="122" w:name="_ETM_Q1_700197"/>
      <w:bookmarkEnd w:id="122"/>
      <w:r>
        <w:rPr>
          <w:rFonts w:hint="cs"/>
          <w:rtl/>
        </w:rPr>
        <w:t>דיווח פעם אחת.</w:t>
      </w:r>
      <w:r w:rsidR="007D2889">
        <w:rPr>
          <w:rFonts w:hint="cs"/>
          <w:rtl/>
        </w:rPr>
        <w:t xml:space="preserve"> </w:t>
      </w:r>
      <w:r>
        <w:rPr>
          <w:rFonts w:hint="cs"/>
          <w:rtl/>
        </w:rPr>
        <w:t xml:space="preserve">אני חייבת </w:t>
      </w:r>
      <w:bookmarkStart w:id="123" w:name="_ETM_Q1_512293"/>
      <w:bookmarkEnd w:id="123"/>
      <w:r>
        <w:rPr>
          <w:rFonts w:hint="cs"/>
          <w:rtl/>
        </w:rPr>
        <w:t xml:space="preserve">לומר ש-... מכיוון שיש חשיבות בדיווח לוועדה. אני אשמח לקבל </w:t>
      </w:r>
      <w:bookmarkStart w:id="124" w:name="_ETM_Q1_524594"/>
      <w:bookmarkEnd w:id="124"/>
      <w:r>
        <w:rPr>
          <w:rFonts w:hint="cs"/>
          <w:rtl/>
        </w:rPr>
        <w:t xml:space="preserve">את התייחסות המשרדים. אם אין הערות והכול טוב, </w:t>
      </w:r>
      <w:bookmarkStart w:id="125" w:name="_ETM_Q1_528382"/>
      <w:bookmarkEnd w:id="125"/>
      <w:r>
        <w:rPr>
          <w:rFonts w:hint="cs"/>
          <w:rtl/>
        </w:rPr>
        <w:t xml:space="preserve">אפשר להמשיך. </w:t>
      </w:r>
    </w:p>
    <w:p w14:paraId="4F2DFAC8" w14:textId="77777777" w:rsidR="00517539" w:rsidRDefault="00517539" w:rsidP="00517539">
      <w:pPr>
        <w:rPr>
          <w:rtl/>
        </w:rPr>
      </w:pPr>
      <w:bookmarkStart w:id="126" w:name="_ETM_Q1_534128"/>
      <w:bookmarkStart w:id="127" w:name="_ETM_Q1_534161"/>
      <w:bookmarkStart w:id="128" w:name="_ETM_Q1_534751"/>
      <w:bookmarkEnd w:id="126"/>
      <w:bookmarkEnd w:id="127"/>
      <w:bookmarkEnd w:id="128"/>
    </w:p>
    <w:p w14:paraId="31FAB13C" w14:textId="2B795838" w:rsidR="00517539" w:rsidRDefault="00517539" w:rsidP="00517539">
      <w:pPr>
        <w:pStyle w:val="af9"/>
        <w:keepNext/>
        <w:rPr>
          <w:rtl/>
        </w:rPr>
      </w:pPr>
      <w:bookmarkStart w:id="129" w:name="ET_guest_סנצמ_גלעד_בהט_5"/>
      <w:r w:rsidRPr="00517539">
        <w:rPr>
          <w:rStyle w:val="TagStyle"/>
          <w:rtl/>
        </w:rPr>
        <w:t xml:space="preserve"> &lt;&lt; אורח &gt;&gt; </w:t>
      </w:r>
      <w:r>
        <w:rPr>
          <w:rtl/>
        </w:rPr>
        <w:t>גלעד בהט:</w:t>
      </w:r>
      <w:r w:rsidRPr="00517539">
        <w:rPr>
          <w:rStyle w:val="TagStyle"/>
          <w:rtl/>
        </w:rPr>
        <w:t xml:space="preserve"> &lt;&lt; אורח &gt;&gt;</w:t>
      </w:r>
      <w:r w:rsidR="00680BDB">
        <w:rPr>
          <w:rtl/>
        </w:rPr>
        <w:t xml:space="preserve"> </w:t>
      </w:r>
      <w:bookmarkEnd w:id="129"/>
    </w:p>
    <w:p w14:paraId="796E17D2" w14:textId="77777777" w:rsidR="00517539" w:rsidRDefault="00517539" w:rsidP="00517539">
      <w:pPr>
        <w:pStyle w:val="KeepWithNext"/>
        <w:rPr>
          <w:rtl/>
        </w:rPr>
      </w:pPr>
    </w:p>
    <w:p w14:paraId="0F94C901" w14:textId="77777777" w:rsidR="00517539" w:rsidRDefault="00517539" w:rsidP="00517539">
      <w:pPr>
        <w:rPr>
          <w:rtl/>
        </w:rPr>
      </w:pPr>
      <w:bookmarkStart w:id="130" w:name="_ETM_Q1_535092"/>
      <w:bookmarkStart w:id="131" w:name="_ETM_Q1_535127"/>
      <w:bookmarkEnd w:id="130"/>
      <w:bookmarkEnd w:id="131"/>
      <w:r>
        <w:rPr>
          <w:rFonts w:hint="cs"/>
          <w:rtl/>
        </w:rPr>
        <w:t>בוקר טוב. אני רוצה לדבר על נושא הדיווחים</w:t>
      </w:r>
      <w:r w:rsidR="007D2889">
        <w:rPr>
          <w:rFonts w:hint="cs"/>
          <w:rtl/>
        </w:rPr>
        <w:t xml:space="preserve"> </w:t>
      </w:r>
      <w:r>
        <w:rPr>
          <w:rFonts w:hint="cs"/>
          <w:rtl/>
        </w:rPr>
        <w:t xml:space="preserve">וגם עורכת הדין </w:t>
      </w:r>
      <w:proofErr w:type="spellStart"/>
      <w:r>
        <w:rPr>
          <w:rFonts w:hint="cs"/>
          <w:rtl/>
        </w:rPr>
        <w:t>פיסמן</w:t>
      </w:r>
      <w:proofErr w:type="spellEnd"/>
      <w:r>
        <w:rPr>
          <w:rFonts w:hint="cs"/>
          <w:rtl/>
        </w:rPr>
        <w:t xml:space="preserve"> תתייחס </w:t>
      </w:r>
      <w:bookmarkStart w:id="132" w:name="_ETM_Q1_544166"/>
      <w:bookmarkEnd w:id="132"/>
      <w:r>
        <w:rPr>
          <w:rFonts w:hint="cs"/>
          <w:rtl/>
        </w:rPr>
        <w:t>לזה</w:t>
      </w:r>
      <w:r w:rsidR="007D2889">
        <w:rPr>
          <w:rFonts w:hint="cs"/>
          <w:rtl/>
        </w:rPr>
        <w:t xml:space="preserve"> </w:t>
      </w:r>
      <w:r>
        <w:rPr>
          <w:rFonts w:hint="cs"/>
          <w:rtl/>
        </w:rPr>
        <w:t>מבחינת משרד המשפטים.</w:t>
      </w:r>
      <w:r w:rsidR="007D2889">
        <w:rPr>
          <w:rFonts w:hint="cs"/>
          <w:rtl/>
        </w:rPr>
        <w:t xml:space="preserve"> </w:t>
      </w:r>
      <w:r>
        <w:rPr>
          <w:rFonts w:hint="cs"/>
          <w:rtl/>
        </w:rPr>
        <w:t xml:space="preserve">יש בקשה, ואנחנו מכבדים אותה, שאנחנו נעביר את הדיווח שלנו ליועצת </w:t>
      </w:r>
      <w:bookmarkStart w:id="133" w:name="_ETM_Q1_555727"/>
      <w:bookmarkEnd w:id="133"/>
      <w:r>
        <w:rPr>
          <w:rFonts w:hint="cs"/>
          <w:rtl/>
        </w:rPr>
        <w:t>המשפטית לממשלה לפני ש</w:t>
      </w:r>
      <w:r w:rsidR="002F7D1B">
        <w:rPr>
          <w:rFonts w:hint="cs"/>
          <w:rtl/>
        </w:rPr>
        <w:t>עובר</w:t>
      </w:r>
      <w:r>
        <w:rPr>
          <w:rFonts w:hint="cs"/>
          <w:rtl/>
        </w:rPr>
        <w:t xml:space="preserve"> </w:t>
      </w:r>
      <w:r w:rsidR="002F7D1B">
        <w:rPr>
          <w:rFonts w:hint="cs"/>
          <w:rtl/>
        </w:rPr>
        <w:t>ה</w:t>
      </w:r>
      <w:r>
        <w:rPr>
          <w:rFonts w:hint="cs"/>
          <w:rtl/>
        </w:rPr>
        <w:t xml:space="preserve">דיווח לוועדה. מבחינתנו זה </w:t>
      </w:r>
      <w:bookmarkStart w:id="134" w:name="_ETM_Q1_561609"/>
      <w:bookmarkEnd w:id="134"/>
      <w:r>
        <w:rPr>
          <w:rFonts w:hint="cs"/>
          <w:rtl/>
        </w:rPr>
        <w:t>מקובל.</w:t>
      </w:r>
    </w:p>
    <w:p w14:paraId="59EFECA0" w14:textId="77777777" w:rsidR="00517539" w:rsidRDefault="00517539" w:rsidP="00517539">
      <w:pPr>
        <w:rPr>
          <w:rtl/>
        </w:rPr>
      </w:pPr>
    </w:p>
    <w:p w14:paraId="645597FB" w14:textId="54A44778" w:rsidR="00517539" w:rsidRDefault="00517539" w:rsidP="00517539">
      <w:pPr>
        <w:pStyle w:val="a4"/>
        <w:keepNext/>
        <w:rPr>
          <w:rtl/>
        </w:rPr>
      </w:pPr>
      <w:bookmarkStart w:id="135" w:name="ET_speaker_איילת_לוי_נחום_6"/>
      <w:r w:rsidRPr="00517539">
        <w:rPr>
          <w:rStyle w:val="TagStyle"/>
          <w:rtl/>
        </w:rPr>
        <w:t xml:space="preserve"> &lt;&lt; דובר &gt;&gt; </w:t>
      </w:r>
      <w:r>
        <w:rPr>
          <w:rtl/>
        </w:rPr>
        <w:t>איילת לוי נחום:</w:t>
      </w:r>
      <w:r w:rsidRPr="00517539">
        <w:rPr>
          <w:rStyle w:val="TagStyle"/>
          <w:rtl/>
        </w:rPr>
        <w:t xml:space="preserve"> &lt;&lt; דובר &gt;&gt;</w:t>
      </w:r>
      <w:r w:rsidR="00680BDB">
        <w:rPr>
          <w:rtl/>
        </w:rPr>
        <w:t xml:space="preserve"> </w:t>
      </w:r>
      <w:bookmarkEnd w:id="135"/>
    </w:p>
    <w:p w14:paraId="42B45A91" w14:textId="77777777" w:rsidR="00517539" w:rsidRDefault="00517539" w:rsidP="00517539">
      <w:pPr>
        <w:pStyle w:val="KeepWithNext"/>
        <w:rPr>
          <w:rtl/>
          <w:lang w:eastAsia="he-IL"/>
        </w:rPr>
      </w:pPr>
    </w:p>
    <w:p w14:paraId="1C03331C" w14:textId="77777777" w:rsidR="00517539" w:rsidRDefault="00517539" w:rsidP="00517539">
      <w:pPr>
        <w:rPr>
          <w:rtl/>
          <w:lang w:eastAsia="he-IL"/>
        </w:rPr>
      </w:pPr>
      <w:r>
        <w:rPr>
          <w:rFonts w:hint="cs"/>
          <w:rtl/>
          <w:lang w:eastAsia="he-IL"/>
        </w:rPr>
        <w:t xml:space="preserve">אנחנו רוצים להבין למה אי אפשר להעביר את הדיווחים במקביל. אני לא חושבת שזה פוגע </w:t>
      </w:r>
      <w:bookmarkStart w:id="136" w:name="_ETM_Q1_568842"/>
      <w:bookmarkEnd w:id="136"/>
      <w:r>
        <w:rPr>
          <w:rFonts w:hint="cs"/>
          <w:rtl/>
          <w:lang w:eastAsia="he-IL"/>
        </w:rPr>
        <w:t>בפיקוח.</w:t>
      </w:r>
    </w:p>
    <w:p w14:paraId="41CC891F" w14:textId="77777777" w:rsidR="00517539" w:rsidRDefault="00517539" w:rsidP="00517539">
      <w:pPr>
        <w:rPr>
          <w:rtl/>
          <w:lang w:eastAsia="he-IL"/>
        </w:rPr>
      </w:pPr>
      <w:bookmarkStart w:id="137" w:name="_ETM_Q1_571178"/>
      <w:bookmarkStart w:id="138" w:name="_ETM_Q1_571208"/>
      <w:bookmarkStart w:id="139" w:name="_ETM_Q1_572490"/>
      <w:bookmarkEnd w:id="137"/>
      <w:bookmarkEnd w:id="138"/>
      <w:bookmarkEnd w:id="139"/>
    </w:p>
    <w:p w14:paraId="5EB53CD5" w14:textId="733C857A" w:rsidR="00517539" w:rsidRDefault="00517539" w:rsidP="00517539">
      <w:pPr>
        <w:pStyle w:val="af9"/>
        <w:keepNext/>
        <w:rPr>
          <w:rtl/>
          <w:lang w:eastAsia="he-IL"/>
        </w:rPr>
      </w:pPr>
      <w:bookmarkStart w:id="140" w:name="ET_guest_גלעד_בהט_7"/>
      <w:r w:rsidRPr="00517539">
        <w:rPr>
          <w:rStyle w:val="TagStyle"/>
          <w:rtl/>
        </w:rPr>
        <w:t xml:space="preserve"> &lt;&lt; אורח &gt;&gt; </w:t>
      </w:r>
      <w:r>
        <w:rPr>
          <w:rtl/>
          <w:lang w:eastAsia="he-IL"/>
        </w:rPr>
        <w:t>גלעד בהט:</w:t>
      </w:r>
      <w:r w:rsidRPr="00517539">
        <w:rPr>
          <w:rStyle w:val="TagStyle"/>
          <w:rtl/>
        </w:rPr>
        <w:t xml:space="preserve"> &lt;&lt; אורח &gt;&gt;</w:t>
      </w:r>
      <w:r w:rsidR="00680BDB">
        <w:rPr>
          <w:rtl/>
          <w:lang w:eastAsia="he-IL"/>
        </w:rPr>
        <w:t xml:space="preserve"> </w:t>
      </w:r>
      <w:bookmarkEnd w:id="140"/>
    </w:p>
    <w:p w14:paraId="69EB97A9" w14:textId="77777777" w:rsidR="00517539" w:rsidRDefault="00517539" w:rsidP="00517539">
      <w:pPr>
        <w:pStyle w:val="KeepWithNext"/>
        <w:rPr>
          <w:rtl/>
          <w:lang w:eastAsia="he-IL"/>
        </w:rPr>
      </w:pPr>
    </w:p>
    <w:p w14:paraId="0E2617E6" w14:textId="4DBEC3FD" w:rsidR="00517539" w:rsidRDefault="00517539" w:rsidP="00517539">
      <w:pPr>
        <w:rPr>
          <w:rtl/>
          <w:lang w:eastAsia="he-IL"/>
        </w:rPr>
      </w:pPr>
      <w:bookmarkStart w:id="141" w:name="_ETM_Q1_572789"/>
      <w:bookmarkStart w:id="142" w:name="_ETM_Q1_572822"/>
      <w:bookmarkEnd w:id="141"/>
      <w:bookmarkEnd w:id="142"/>
      <w:r>
        <w:rPr>
          <w:rFonts w:hint="cs"/>
          <w:rtl/>
          <w:lang w:eastAsia="he-IL"/>
        </w:rPr>
        <w:t>אני אתייחס לדיווח</w:t>
      </w:r>
      <w:r w:rsidR="007D2889">
        <w:rPr>
          <w:rFonts w:hint="cs"/>
          <w:rtl/>
          <w:lang w:eastAsia="he-IL"/>
        </w:rPr>
        <w:t xml:space="preserve"> </w:t>
      </w:r>
      <w:r>
        <w:rPr>
          <w:rFonts w:hint="cs"/>
          <w:rtl/>
          <w:lang w:eastAsia="he-IL"/>
        </w:rPr>
        <w:t xml:space="preserve">שלנו. משרד המשפטים יתייחס לדיווח </w:t>
      </w:r>
      <w:bookmarkStart w:id="143" w:name="_ETM_Q1_574473"/>
      <w:bookmarkEnd w:id="143"/>
      <w:r>
        <w:rPr>
          <w:rFonts w:hint="cs"/>
          <w:rtl/>
          <w:lang w:eastAsia="he-IL"/>
        </w:rPr>
        <w:t>שלו. אנחנו כן מבקשים</w:t>
      </w:r>
      <w:r w:rsidR="007D2889">
        <w:rPr>
          <w:rFonts w:hint="cs"/>
          <w:rtl/>
          <w:lang w:eastAsia="he-IL"/>
        </w:rPr>
        <w:t xml:space="preserve"> </w:t>
      </w:r>
      <w:r>
        <w:rPr>
          <w:rFonts w:hint="cs"/>
          <w:rtl/>
          <w:lang w:eastAsia="he-IL"/>
        </w:rPr>
        <w:t>ש</w:t>
      </w:r>
      <w:r w:rsidR="002F7D1B">
        <w:rPr>
          <w:rFonts w:hint="cs"/>
          <w:rtl/>
          <w:lang w:eastAsia="he-IL"/>
        </w:rPr>
        <w:t xml:space="preserve">למעשה יהיו שני דיווחים במהלך הנשה הזאת ולא דיווח כל שלושה חודשים. מבקשים שני דיווחים. אין לי בעיה </w:t>
      </w:r>
      <w:bookmarkStart w:id="144" w:name="_ETM_Q1_780771"/>
      <w:bookmarkEnd w:id="144"/>
      <w:r w:rsidR="002F7D1B">
        <w:rPr>
          <w:rFonts w:hint="cs"/>
          <w:rtl/>
          <w:lang w:eastAsia="he-IL"/>
        </w:rPr>
        <w:t>שזה יהיה לפני חצי השנה, זאת אומרת, שיהיה לפני</w:t>
      </w:r>
      <w:bookmarkStart w:id="145" w:name="_ETM_Q1_783989"/>
      <w:bookmarkEnd w:id="145"/>
      <w:r w:rsidR="002F7D1B">
        <w:rPr>
          <w:rFonts w:hint="cs"/>
          <w:rtl/>
          <w:lang w:eastAsia="he-IL"/>
        </w:rPr>
        <w:t xml:space="preserve"> חצי השנה ושיהיה לפני עד תום השנה. אבל כדי </w:t>
      </w:r>
      <w:bookmarkStart w:id="146" w:name="_ETM_Q1_784950"/>
      <w:bookmarkEnd w:id="146"/>
      <w:r w:rsidR="002F7D1B">
        <w:rPr>
          <w:rFonts w:hint="cs"/>
          <w:rtl/>
          <w:lang w:eastAsia="he-IL"/>
        </w:rPr>
        <w:t xml:space="preserve">שיהיה גם היגיון גם בכמות החומר שנאסוף </w:t>
      </w:r>
      <w:bookmarkStart w:id="147" w:name="_ETM_Q1_791634"/>
      <w:bookmarkEnd w:id="147"/>
      <w:r w:rsidR="002F7D1B">
        <w:rPr>
          <w:rFonts w:hint="cs"/>
          <w:rtl/>
          <w:lang w:eastAsia="he-IL"/>
        </w:rPr>
        <w:t xml:space="preserve">וגם ביכולת שלנו לארגן את החומר הזה, אנחנו מבקשים שיהיו שני דיווחים. מבחינתי, אם רוצים שהמועדים שייקבעו הם אחרי </w:t>
      </w:r>
      <w:bookmarkStart w:id="148" w:name="_ETM_Q1_799089"/>
      <w:bookmarkEnd w:id="148"/>
      <w:r w:rsidR="002F7D1B">
        <w:rPr>
          <w:rFonts w:hint="cs"/>
          <w:rtl/>
          <w:lang w:eastAsia="he-IL"/>
        </w:rPr>
        <w:t xml:space="preserve">חמישה חודשים ואחרי עשרה חודשים כדי שהוועדה תוכל לקראת הדיון </w:t>
      </w:r>
      <w:bookmarkStart w:id="149" w:name="_ETM_Q1_804532"/>
      <w:bookmarkEnd w:id="149"/>
      <w:r w:rsidR="002F7D1B">
        <w:rPr>
          <w:rFonts w:hint="cs"/>
          <w:rtl/>
          <w:lang w:eastAsia="he-IL"/>
        </w:rPr>
        <w:t>בתום התקופה לגבש מסקנות שלה ואת הראייה שלה לדברים, זה בסדר גמור. אבל אני חושב שדיווח</w:t>
      </w:r>
      <w:r w:rsidR="00680BDB">
        <w:rPr>
          <w:rFonts w:hint="cs"/>
          <w:rtl/>
          <w:lang w:eastAsia="he-IL"/>
        </w:rPr>
        <w:t xml:space="preserve"> </w:t>
      </w:r>
      <w:r w:rsidR="002F7D1B">
        <w:rPr>
          <w:rFonts w:hint="cs"/>
          <w:rtl/>
          <w:lang w:eastAsia="he-IL"/>
        </w:rPr>
        <w:t xml:space="preserve">כל שלושה חודשים ייתן כאן גם איזשהו מרתון דיווחים שלא </w:t>
      </w:r>
      <w:bookmarkStart w:id="150" w:name="_ETM_Q1_814362"/>
      <w:bookmarkEnd w:id="150"/>
      <w:r w:rsidR="002F7D1B">
        <w:rPr>
          <w:rFonts w:hint="cs"/>
          <w:rtl/>
          <w:lang w:eastAsia="he-IL"/>
        </w:rPr>
        <w:t xml:space="preserve">נספיק לדון בהם לפני שכבר יגיע הדיווח הבא, גם </w:t>
      </w:r>
      <w:bookmarkStart w:id="151" w:name="_ETM_Q1_816910"/>
      <w:bookmarkEnd w:id="151"/>
      <w:r w:rsidR="002F7D1B">
        <w:rPr>
          <w:rFonts w:hint="cs"/>
          <w:rtl/>
          <w:lang w:eastAsia="he-IL"/>
        </w:rPr>
        <w:t>מבחינת היכולת שלנו להתארגן לדיווחים האלה ולארגן את הנתונים בצורה מסודרת. אני מזכיר שלפי התכנון אנחנו מתחילים</w:t>
      </w:r>
      <w:r w:rsidR="00680BDB">
        <w:rPr>
          <w:rFonts w:hint="cs"/>
          <w:rtl/>
          <w:lang w:eastAsia="he-IL"/>
        </w:rPr>
        <w:t xml:space="preserve"> </w:t>
      </w:r>
      <w:r w:rsidR="002F7D1B">
        <w:rPr>
          <w:rFonts w:hint="cs"/>
          <w:rtl/>
          <w:lang w:eastAsia="he-IL"/>
        </w:rPr>
        <w:t xml:space="preserve">ב-15 במאי ויש לנו איזושהי תקופת </w:t>
      </w:r>
      <w:bookmarkStart w:id="152" w:name="_ETM_Q1_825582"/>
      <w:bookmarkEnd w:id="152"/>
      <w:r w:rsidR="002F7D1B">
        <w:rPr>
          <w:rFonts w:hint="cs"/>
          <w:rtl/>
          <w:lang w:eastAsia="he-IL"/>
        </w:rPr>
        <w:t>הסתגלות וארגון של הנתונים שלנו שאנחנו צריכים</w:t>
      </w:r>
      <w:r w:rsidR="007D2889">
        <w:rPr>
          <w:rFonts w:hint="cs"/>
          <w:rtl/>
          <w:lang w:eastAsia="he-IL"/>
        </w:rPr>
        <w:t xml:space="preserve"> </w:t>
      </w:r>
      <w:r w:rsidR="002F7D1B">
        <w:rPr>
          <w:rFonts w:hint="cs"/>
          <w:rtl/>
          <w:lang w:eastAsia="he-IL"/>
        </w:rPr>
        <w:t>לעשות גם אותה.</w:t>
      </w:r>
    </w:p>
    <w:p w14:paraId="666F7C70" w14:textId="77777777" w:rsidR="00C16215" w:rsidRDefault="00C16215" w:rsidP="00517539">
      <w:pPr>
        <w:rPr>
          <w:rtl/>
          <w:lang w:eastAsia="he-IL"/>
        </w:rPr>
      </w:pPr>
    </w:p>
    <w:p w14:paraId="5E05C321" w14:textId="64AEF962" w:rsidR="00C16215" w:rsidRDefault="00C16215" w:rsidP="00517539">
      <w:pPr>
        <w:rPr>
          <w:rtl/>
          <w:lang w:eastAsia="he-IL"/>
        </w:rPr>
      </w:pPr>
      <w:r>
        <w:rPr>
          <w:rFonts w:hint="cs"/>
          <w:rtl/>
          <w:lang w:eastAsia="he-IL"/>
        </w:rPr>
        <w:lastRenderedPageBreak/>
        <w:t xml:space="preserve">לכן הבקשה שלנו כלפי העברת </w:t>
      </w:r>
      <w:bookmarkStart w:id="153" w:name="_ETM_Q1_831328"/>
      <w:bookmarkEnd w:id="153"/>
      <w:r>
        <w:rPr>
          <w:rFonts w:hint="cs"/>
          <w:rtl/>
          <w:lang w:eastAsia="he-IL"/>
        </w:rPr>
        <w:t xml:space="preserve">דיווח שלנו </w:t>
      </w:r>
      <w:r>
        <w:rPr>
          <w:rtl/>
          <w:lang w:eastAsia="he-IL"/>
        </w:rPr>
        <w:t>–</w:t>
      </w:r>
      <w:r>
        <w:rPr>
          <w:rFonts w:hint="cs"/>
          <w:rtl/>
          <w:lang w:eastAsia="he-IL"/>
        </w:rPr>
        <w:t xml:space="preserve"> ואין לי בעיה שיעבור לוועדה, ליועצת המשפטית </w:t>
      </w:r>
      <w:bookmarkStart w:id="154" w:name="_ETM_Q1_834237"/>
      <w:bookmarkEnd w:id="154"/>
      <w:r>
        <w:rPr>
          <w:rFonts w:hint="cs"/>
          <w:rtl/>
          <w:lang w:eastAsia="he-IL"/>
        </w:rPr>
        <w:t xml:space="preserve">לממשלה, מבחינתי זה לא משנה. אנחנו מעבירים את הדיווח. כמובן </w:t>
      </w:r>
      <w:bookmarkStart w:id="155" w:name="_ETM_Q1_838607"/>
      <w:bookmarkEnd w:id="155"/>
      <w:r>
        <w:rPr>
          <w:rFonts w:hint="cs"/>
          <w:rtl/>
          <w:lang w:eastAsia="he-IL"/>
        </w:rPr>
        <w:t xml:space="preserve">לשר לביטחון לאומי. כל אחד, גם השר לביטחון </w:t>
      </w:r>
      <w:bookmarkStart w:id="156" w:name="_ETM_Q1_843068"/>
      <w:bookmarkEnd w:id="156"/>
      <w:r>
        <w:rPr>
          <w:rFonts w:hint="cs"/>
          <w:rtl/>
          <w:lang w:eastAsia="he-IL"/>
        </w:rPr>
        <w:t>לאומי, יכול לדרוש דיווח על בסיס עתי שלו.</w:t>
      </w:r>
      <w:bookmarkStart w:id="157" w:name="_ETM_Q1_846408"/>
      <w:bookmarkEnd w:id="157"/>
      <w:r>
        <w:rPr>
          <w:rFonts w:hint="cs"/>
          <w:rtl/>
          <w:lang w:eastAsia="he-IL"/>
        </w:rPr>
        <w:t xml:space="preserve"> הוא לא צריך את החוק בשביל זה אלא הוא יכול לדרוש מהמשטרה דיווח ואנחנו</w:t>
      </w:r>
      <w:r w:rsidR="007D2889">
        <w:rPr>
          <w:rFonts w:hint="cs"/>
          <w:rtl/>
          <w:lang w:eastAsia="he-IL"/>
        </w:rPr>
        <w:t xml:space="preserve"> </w:t>
      </w:r>
      <w:r>
        <w:rPr>
          <w:rFonts w:hint="cs"/>
          <w:rtl/>
          <w:lang w:eastAsia="he-IL"/>
        </w:rPr>
        <w:t>כמובן נדווח לו.</w:t>
      </w:r>
      <w:r w:rsidR="007D2889">
        <w:rPr>
          <w:rFonts w:hint="cs"/>
          <w:rtl/>
          <w:lang w:eastAsia="he-IL"/>
        </w:rPr>
        <w:t xml:space="preserve"> </w:t>
      </w:r>
      <w:r>
        <w:rPr>
          <w:rFonts w:hint="cs"/>
          <w:rtl/>
          <w:lang w:eastAsia="he-IL"/>
        </w:rPr>
        <w:t>מבחינתנו, אנחנו מבקשים</w:t>
      </w:r>
      <w:r w:rsidR="007D2889">
        <w:rPr>
          <w:rFonts w:hint="cs"/>
          <w:rtl/>
          <w:lang w:eastAsia="he-IL"/>
        </w:rPr>
        <w:t xml:space="preserve"> </w:t>
      </w:r>
      <w:r>
        <w:rPr>
          <w:rFonts w:hint="cs"/>
          <w:rtl/>
          <w:lang w:eastAsia="he-IL"/>
        </w:rPr>
        <w:t>ש</w:t>
      </w:r>
      <w:bookmarkStart w:id="158" w:name="_ETM_Q1_855970"/>
      <w:bookmarkEnd w:id="158"/>
      <w:r>
        <w:rPr>
          <w:rFonts w:hint="cs"/>
          <w:rtl/>
          <w:lang w:eastAsia="he-IL"/>
        </w:rPr>
        <w:t xml:space="preserve">דיווח אחד ייעשה </w:t>
      </w:r>
      <w:r>
        <w:rPr>
          <w:rtl/>
          <w:lang w:eastAsia="he-IL"/>
        </w:rPr>
        <w:t>–</w:t>
      </w:r>
      <w:r>
        <w:rPr>
          <w:rFonts w:hint="cs"/>
          <w:rtl/>
          <w:lang w:eastAsia="he-IL"/>
        </w:rPr>
        <w:t xml:space="preserve"> ואין לי בעיה גם לנסח את זה כסעיף חוק </w:t>
      </w:r>
      <w:r>
        <w:rPr>
          <w:rtl/>
          <w:lang w:eastAsia="he-IL"/>
        </w:rPr>
        <w:t>–</w:t>
      </w:r>
      <w:r>
        <w:rPr>
          <w:rFonts w:hint="cs"/>
          <w:rtl/>
          <w:lang w:eastAsia="he-IL"/>
        </w:rPr>
        <w:t xml:space="preserve"> בתום חמישה חודשים</w:t>
      </w:r>
      <w:r w:rsidR="00C21C40">
        <w:rPr>
          <w:rFonts w:hint="cs"/>
          <w:rtl/>
          <w:lang w:eastAsia="he-IL"/>
        </w:rPr>
        <w:t xml:space="preserve"> מתחילת י</w:t>
      </w:r>
      <w:bookmarkStart w:id="159" w:name="_ETM_Q1_863261"/>
      <w:bookmarkEnd w:id="159"/>
      <w:r w:rsidR="00C21C40">
        <w:rPr>
          <w:rFonts w:hint="cs"/>
          <w:rtl/>
          <w:lang w:eastAsia="he-IL"/>
        </w:rPr>
        <w:t>ישום החוק</w:t>
      </w:r>
      <w:r w:rsidR="00680BDB">
        <w:rPr>
          <w:rFonts w:hint="cs"/>
          <w:rtl/>
          <w:lang w:eastAsia="he-IL"/>
        </w:rPr>
        <w:t xml:space="preserve"> </w:t>
      </w:r>
      <w:r w:rsidR="00C21C40">
        <w:rPr>
          <w:rFonts w:hint="cs"/>
          <w:rtl/>
          <w:lang w:eastAsia="he-IL"/>
        </w:rPr>
        <w:t>ובתום 11 חודשים או חודש לפני</w:t>
      </w:r>
      <w:bookmarkStart w:id="160" w:name="_ETM_Q1_864959"/>
      <w:bookmarkEnd w:id="160"/>
      <w:r w:rsidR="00C21C40">
        <w:rPr>
          <w:rFonts w:hint="cs"/>
          <w:rtl/>
          <w:lang w:eastAsia="he-IL"/>
        </w:rPr>
        <w:t xml:space="preserve"> סיום תחולת החוק, כדי שנוכל לעשות את הסיכומים</w:t>
      </w:r>
      <w:bookmarkStart w:id="161" w:name="_ETM_Q1_869615"/>
      <w:bookmarkEnd w:id="161"/>
      <w:r w:rsidR="00C21C40">
        <w:rPr>
          <w:rFonts w:hint="cs"/>
          <w:rtl/>
          <w:lang w:eastAsia="he-IL"/>
        </w:rPr>
        <w:t xml:space="preserve"> האלה. זו הבקשה שלנו. </w:t>
      </w:r>
      <w:bookmarkStart w:id="162" w:name="_ETM_Q1_871898"/>
      <w:bookmarkEnd w:id="162"/>
    </w:p>
    <w:p w14:paraId="1E1BBF27" w14:textId="77777777" w:rsidR="00C21C40" w:rsidRDefault="00C21C40" w:rsidP="00517539">
      <w:pPr>
        <w:rPr>
          <w:rtl/>
          <w:lang w:eastAsia="he-IL"/>
        </w:rPr>
      </w:pPr>
      <w:bookmarkStart w:id="163" w:name="_ETM_Q1_871947"/>
      <w:bookmarkStart w:id="164" w:name="_ETM_Q1_872730"/>
      <w:bookmarkEnd w:id="163"/>
      <w:bookmarkEnd w:id="164"/>
    </w:p>
    <w:p w14:paraId="2980FFCE" w14:textId="10821A7F" w:rsidR="00C21C40" w:rsidRDefault="00C21C40" w:rsidP="00C21C40">
      <w:pPr>
        <w:pStyle w:val="af9"/>
        <w:keepNext/>
        <w:rPr>
          <w:rtl/>
          <w:lang w:eastAsia="he-IL"/>
        </w:rPr>
      </w:pPr>
      <w:bookmarkStart w:id="165" w:name="ET_guest_גבריאלה_פיסמן_8"/>
      <w:r w:rsidRPr="00C21C40">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21C40">
        <w:rPr>
          <w:rStyle w:val="TagStyle"/>
          <w:rtl/>
        </w:rPr>
        <w:t xml:space="preserve"> &lt;&lt; אורח &gt;&gt;</w:t>
      </w:r>
      <w:r w:rsidR="00680BDB">
        <w:rPr>
          <w:rtl/>
          <w:lang w:eastAsia="he-IL"/>
        </w:rPr>
        <w:t xml:space="preserve"> </w:t>
      </w:r>
      <w:bookmarkEnd w:id="165"/>
    </w:p>
    <w:p w14:paraId="54E243FF" w14:textId="77777777" w:rsidR="00C21C40" w:rsidRDefault="00C21C40" w:rsidP="00C21C40">
      <w:pPr>
        <w:pStyle w:val="KeepWithNext"/>
        <w:rPr>
          <w:rtl/>
          <w:lang w:eastAsia="he-IL"/>
        </w:rPr>
      </w:pPr>
    </w:p>
    <w:p w14:paraId="07577664" w14:textId="77777777" w:rsidR="00C21C40" w:rsidRDefault="00C21C40" w:rsidP="00C21C40">
      <w:pPr>
        <w:rPr>
          <w:rtl/>
          <w:lang w:eastAsia="he-IL"/>
        </w:rPr>
      </w:pPr>
      <w:bookmarkStart w:id="166" w:name="_ETM_Q1_873138"/>
      <w:bookmarkStart w:id="167" w:name="_ETM_Q1_873183"/>
      <w:bookmarkEnd w:id="166"/>
      <w:bookmarkEnd w:id="167"/>
      <w:r>
        <w:rPr>
          <w:rFonts w:hint="cs"/>
          <w:rtl/>
          <w:lang w:eastAsia="he-IL"/>
        </w:rPr>
        <w:t xml:space="preserve">אני אתייחס לסוגיית הדיווחים בהקשר </w:t>
      </w:r>
      <w:bookmarkStart w:id="168" w:name="_ETM_Q1_875068"/>
      <w:bookmarkEnd w:id="168"/>
      <w:r>
        <w:rPr>
          <w:rFonts w:hint="cs"/>
          <w:rtl/>
          <w:lang w:eastAsia="he-IL"/>
        </w:rPr>
        <w:t>של התפקיד של היועצת המשפטית לממשלה. מבחינתנו, אנחנו</w:t>
      </w:r>
      <w:r w:rsidR="007D2889">
        <w:rPr>
          <w:rFonts w:hint="cs"/>
          <w:rtl/>
          <w:lang w:eastAsia="he-IL"/>
        </w:rPr>
        <w:t xml:space="preserve"> </w:t>
      </w:r>
      <w:r>
        <w:rPr>
          <w:rFonts w:hint="cs"/>
          <w:rtl/>
          <w:lang w:eastAsia="he-IL"/>
        </w:rPr>
        <w:t>מדברים על דיווחים שהם לא דיווחים סימבוליים</w:t>
      </w:r>
      <w:bookmarkStart w:id="169" w:name="_ETM_Q1_881346"/>
      <w:bookmarkEnd w:id="169"/>
      <w:r w:rsidR="007D2889">
        <w:rPr>
          <w:rFonts w:hint="cs"/>
          <w:rtl/>
          <w:lang w:eastAsia="he-IL"/>
        </w:rPr>
        <w:t xml:space="preserve"> </w:t>
      </w:r>
      <w:r>
        <w:rPr>
          <w:rFonts w:hint="cs"/>
          <w:rtl/>
          <w:lang w:eastAsia="he-IL"/>
        </w:rPr>
        <w:t xml:space="preserve">או הצהרתיים. זה התפקיד המהותי שלנו. אנחנו רוצים לבדוק </w:t>
      </w:r>
      <w:bookmarkStart w:id="170" w:name="_ETM_Q1_885560"/>
      <w:bookmarkEnd w:id="170"/>
      <w:r>
        <w:rPr>
          <w:rFonts w:hint="cs"/>
          <w:rtl/>
          <w:lang w:eastAsia="he-IL"/>
        </w:rPr>
        <w:t>אותם. אנחנו מקיימים שיח שוטף עם המשטרה על</w:t>
      </w:r>
      <w:bookmarkStart w:id="171" w:name="_ETM_Q1_893278"/>
      <w:bookmarkEnd w:id="171"/>
      <w:r>
        <w:rPr>
          <w:rFonts w:hint="cs"/>
          <w:rtl/>
          <w:lang w:eastAsia="he-IL"/>
        </w:rPr>
        <w:t xml:space="preserve"> הדיווחים האלה, בסמכות שהיא סמכות של הוראת שעה. אנחנו ר</w:t>
      </w:r>
      <w:bookmarkStart w:id="172" w:name="_ETM_Q1_894799"/>
      <w:bookmarkEnd w:id="172"/>
      <w:r>
        <w:rPr>
          <w:rFonts w:hint="cs"/>
          <w:rtl/>
          <w:lang w:eastAsia="he-IL"/>
        </w:rPr>
        <w:t>וצים לבדוק את הדברים לעומק. אם לא יינתן איזשהו</w:t>
      </w:r>
      <w:bookmarkStart w:id="173" w:name="_ETM_Q1_898104"/>
      <w:bookmarkEnd w:id="173"/>
      <w:r>
        <w:rPr>
          <w:rFonts w:hint="cs"/>
          <w:rtl/>
          <w:lang w:eastAsia="he-IL"/>
        </w:rPr>
        <w:t xml:space="preserve"> פרק זמן שמאפשר לנו גם לבדוק לעצמנו, גם להגיע עם </w:t>
      </w:r>
      <w:bookmarkStart w:id="174" w:name="_ETM_Q1_902844"/>
      <w:bookmarkEnd w:id="174"/>
      <w:r>
        <w:rPr>
          <w:rFonts w:hint="cs"/>
          <w:rtl/>
          <w:lang w:eastAsia="he-IL"/>
        </w:rPr>
        <w:t xml:space="preserve">איזושהי עמדה מוסדרת לוועדה כשיתקיים הדיון, אני לא רואה </w:t>
      </w:r>
      <w:bookmarkStart w:id="175" w:name="_ETM_Q1_908783"/>
      <w:bookmarkEnd w:id="175"/>
      <w:r>
        <w:rPr>
          <w:rFonts w:hint="cs"/>
          <w:rtl/>
          <w:lang w:eastAsia="he-IL"/>
        </w:rPr>
        <w:t>טעם.</w:t>
      </w:r>
    </w:p>
    <w:p w14:paraId="41658B42" w14:textId="77777777" w:rsidR="00C21C40" w:rsidRDefault="00C21C40" w:rsidP="00C21C40">
      <w:pPr>
        <w:rPr>
          <w:rtl/>
          <w:lang w:eastAsia="he-IL"/>
        </w:rPr>
      </w:pPr>
    </w:p>
    <w:p w14:paraId="6F9C2DE7" w14:textId="302FEF61" w:rsidR="00C21C40" w:rsidRDefault="00C21C40" w:rsidP="00C21C40">
      <w:pPr>
        <w:pStyle w:val="a4"/>
        <w:keepNext/>
        <w:rPr>
          <w:rtl/>
        </w:rPr>
      </w:pPr>
      <w:bookmarkStart w:id="176" w:name="ET_speaker_איילת_לוי_נחום_9"/>
      <w:r w:rsidRPr="00C21C40">
        <w:rPr>
          <w:rStyle w:val="TagStyle"/>
          <w:rtl/>
        </w:rPr>
        <w:t xml:space="preserve"> &lt;&lt; דובר &gt;&gt; </w:t>
      </w:r>
      <w:r>
        <w:rPr>
          <w:rtl/>
        </w:rPr>
        <w:t>איילת לוי נחום:</w:t>
      </w:r>
      <w:r w:rsidRPr="00C21C40">
        <w:rPr>
          <w:rStyle w:val="TagStyle"/>
          <w:rtl/>
        </w:rPr>
        <w:t xml:space="preserve"> &lt;&lt; דובר &gt;&gt;</w:t>
      </w:r>
      <w:r w:rsidR="00680BDB">
        <w:rPr>
          <w:rtl/>
        </w:rPr>
        <w:t xml:space="preserve"> </w:t>
      </w:r>
      <w:bookmarkEnd w:id="176"/>
    </w:p>
    <w:p w14:paraId="5599E955" w14:textId="77777777" w:rsidR="00C21C40" w:rsidRDefault="00C21C40" w:rsidP="00C21C40">
      <w:pPr>
        <w:pStyle w:val="KeepWithNext"/>
        <w:rPr>
          <w:rtl/>
          <w:lang w:eastAsia="he-IL"/>
        </w:rPr>
      </w:pPr>
    </w:p>
    <w:p w14:paraId="0C9949CF" w14:textId="77777777" w:rsidR="00C21C40" w:rsidRDefault="00C21C40" w:rsidP="00C21C40">
      <w:pPr>
        <w:rPr>
          <w:rtl/>
          <w:lang w:eastAsia="he-IL"/>
        </w:rPr>
      </w:pPr>
      <w:r>
        <w:rPr>
          <w:rFonts w:hint="cs"/>
          <w:rtl/>
          <w:lang w:eastAsia="he-IL"/>
        </w:rPr>
        <w:t>אני לחלוטין מסכימה איתך. אני לא מבינה</w:t>
      </w:r>
      <w:r w:rsidR="007D2889">
        <w:rPr>
          <w:rFonts w:hint="cs"/>
          <w:rtl/>
          <w:lang w:eastAsia="he-IL"/>
        </w:rPr>
        <w:t xml:space="preserve"> </w:t>
      </w:r>
      <w:r>
        <w:rPr>
          <w:rFonts w:hint="cs"/>
          <w:rtl/>
          <w:lang w:eastAsia="he-IL"/>
        </w:rPr>
        <w:t>למה</w:t>
      </w:r>
      <w:r w:rsidR="007D2889">
        <w:rPr>
          <w:rFonts w:hint="cs"/>
          <w:rtl/>
          <w:lang w:eastAsia="he-IL"/>
        </w:rPr>
        <w:t xml:space="preserve"> </w:t>
      </w:r>
      <w:r>
        <w:rPr>
          <w:rFonts w:hint="cs"/>
          <w:rtl/>
          <w:lang w:eastAsia="he-IL"/>
        </w:rPr>
        <w:t xml:space="preserve">צריך להיות דיווח בפרק זמן שונה לוועדה וליועצת המשפטית לממשלה. </w:t>
      </w:r>
    </w:p>
    <w:p w14:paraId="6FB13B33" w14:textId="77777777" w:rsidR="00C21C40" w:rsidRDefault="00C21C40" w:rsidP="00C21C40">
      <w:pPr>
        <w:rPr>
          <w:rtl/>
          <w:lang w:eastAsia="he-IL"/>
        </w:rPr>
      </w:pPr>
      <w:bookmarkStart w:id="177" w:name="_ETM_Q1_918571"/>
      <w:bookmarkStart w:id="178" w:name="_ETM_Q1_918599"/>
      <w:bookmarkEnd w:id="177"/>
      <w:bookmarkEnd w:id="178"/>
    </w:p>
    <w:p w14:paraId="7D390BC9" w14:textId="4C17EAA7" w:rsidR="00C21C40" w:rsidRDefault="00C21C40" w:rsidP="00C21C40">
      <w:pPr>
        <w:pStyle w:val="af9"/>
        <w:keepNext/>
        <w:rPr>
          <w:rtl/>
          <w:lang w:eastAsia="he-IL"/>
        </w:rPr>
      </w:pPr>
      <w:bookmarkStart w:id="179" w:name="ET_guest_גבריאלה_פיסמן_10"/>
      <w:r w:rsidRPr="00C21C40">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21C40">
        <w:rPr>
          <w:rStyle w:val="TagStyle"/>
          <w:rtl/>
        </w:rPr>
        <w:t xml:space="preserve"> &lt;&lt; אורח &gt;&gt;</w:t>
      </w:r>
      <w:r w:rsidR="00680BDB">
        <w:rPr>
          <w:rtl/>
          <w:lang w:eastAsia="he-IL"/>
        </w:rPr>
        <w:t xml:space="preserve"> </w:t>
      </w:r>
      <w:bookmarkEnd w:id="179"/>
    </w:p>
    <w:p w14:paraId="10860C64" w14:textId="77777777" w:rsidR="00C21C40" w:rsidRDefault="00C21C40" w:rsidP="00C21C40">
      <w:pPr>
        <w:pStyle w:val="KeepWithNext"/>
        <w:rPr>
          <w:rtl/>
          <w:lang w:eastAsia="he-IL"/>
        </w:rPr>
      </w:pPr>
    </w:p>
    <w:p w14:paraId="0196213D" w14:textId="77777777" w:rsidR="00C21C40" w:rsidRDefault="00C21C40" w:rsidP="00C21C40">
      <w:pPr>
        <w:rPr>
          <w:rtl/>
          <w:lang w:eastAsia="he-IL"/>
        </w:rPr>
      </w:pPr>
      <w:r>
        <w:rPr>
          <w:rFonts w:hint="cs"/>
          <w:rtl/>
          <w:lang w:eastAsia="he-IL"/>
        </w:rPr>
        <w:t>זה בדיוק מה שאני מסבירה.</w:t>
      </w:r>
    </w:p>
    <w:p w14:paraId="7785CA84" w14:textId="77777777" w:rsidR="003D795C" w:rsidRDefault="003D795C" w:rsidP="00C21C40">
      <w:pPr>
        <w:rPr>
          <w:rtl/>
          <w:lang w:eastAsia="he-IL"/>
        </w:rPr>
      </w:pPr>
      <w:bookmarkStart w:id="180" w:name="_ETM_Q1_921372"/>
      <w:bookmarkStart w:id="181" w:name="_ETM_Q1_921408"/>
      <w:bookmarkEnd w:id="180"/>
      <w:bookmarkEnd w:id="181"/>
    </w:p>
    <w:p w14:paraId="62B73458" w14:textId="3DE9423C" w:rsidR="003D795C" w:rsidRDefault="003D795C" w:rsidP="003D795C">
      <w:pPr>
        <w:pStyle w:val="a4"/>
        <w:keepNext/>
        <w:rPr>
          <w:rtl/>
        </w:rPr>
      </w:pPr>
      <w:bookmarkStart w:id="182" w:name="ET_speaker_איילת_לוי_נחום_11"/>
      <w:r w:rsidRPr="003D795C">
        <w:rPr>
          <w:rStyle w:val="TagStyle"/>
          <w:rtl/>
        </w:rPr>
        <w:t xml:space="preserve"> &lt;&lt; דובר &gt;&gt; </w:t>
      </w:r>
      <w:r>
        <w:rPr>
          <w:rtl/>
        </w:rPr>
        <w:t>איילת לוי נחום:</w:t>
      </w:r>
      <w:r w:rsidRPr="003D795C">
        <w:rPr>
          <w:rStyle w:val="TagStyle"/>
          <w:rtl/>
        </w:rPr>
        <w:t xml:space="preserve"> &lt;&lt; דובר &gt;&gt;</w:t>
      </w:r>
      <w:r w:rsidR="00680BDB">
        <w:rPr>
          <w:rtl/>
        </w:rPr>
        <w:t xml:space="preserve"> </w:t>
      </w:r>
      <w:bookmarkEnd w:id="182"/>
    </w:p>
    <w:p w14:paraId="29600C3B" w14:textId="77777777" w:rsidR="003D795C" w:rsidRDefault="003D795C" w:rsidP="003D795C">
      <w:pPr>
        <w:pStyle w:val="KeepWithNext"/>
        <w:rPr>
          <w:rtl/>
          <w:lang w:eastAsia="he-IL"/>
        </w:rPr>
      </w:pPr>
    </w:p>
    <w:p w14:paraId="64C1FB5D" w14:textId="77777777" w:rsidR="003D795C" w:rsidRDefault="003D795C" w:rsidP="003D795C">
      <w:pPr>
        <w:rPr>
          <w:rtl/>
          <w:lang w:eastAsia="he-IL"/>
        </w:rPr>
      </w:pPr>
      <w:r>
        <w:rPr>
          <w:rFonts w:hint="cs"/>
          <w:rtl/>
          <w:lang w:eastAsia="he-IL"/>
        </w:rPr>
        <w:t>ניתן לעשות את הפיקוח והבקרה גם בשני דיווחים שניתנים במקביל,</w:t>
      </w:r>
      <w:bookmarkStart w:id="183" w:name="_ETM_Q1_922754"/>
      <w:bookmarkEnd w:id="183"/>
      <w:r>
        <w:rPr>
          <w:rFonts w:hint="cs"/>
          <w:rtl/>
          <w:lang w:eastAsia="he-IL"/>
        </w:rPr>
        <w:t xml:space="preserve"> כאשר באותו מועד גם הוועדה מקבלת דיווח וגם היועצת המשפטית לממשלה מקבלת אותו.</w:t>
      </w:r>
    </w:p>
    <w:p w14:paraId="00D50704" w14:textId="77777777" w:rsidR="003D795C" w:rsidRDefault="003D795C" w:rsidP="003D795C">
      <w:pPr>
        <w:rPr>
          <w:rtl/>
          <w:lang w:eastAsia="he-IL"/>
        </w:rPr>
      </w:pPr>
      <w:bookmarkStart w:id="184" w:name="_ETM_Q1_928596"/>
      <w:bookmarkStart w:id="185" w:name="_ETM_Q1_928633"/>
      <w:bookmarkEnd w:id="184"/>
      <w:bookmarkEnd w:id="185"/>
    </w:p>
    <w:p w14:paraId="077ACAF8" w14:textId="6AFEE605" w:rsidR="003D795C" w:rsidRDefault="003D795C" w:rsidP="003D795C">
      <w:pPr>
        <w:pStyle w:val="af9"/>
        <w:keepNext/>
        <w:rPr>
          <w:rtl/>
          <w:lang w:eastAsia="he-IL"/>
        </w:rPr>
      </w:pPr>
      <w:bookmarkStart w:id="186" w:name="ET_guest_גבריאלה_פיסמן_12"/>
      <w:r w:rsidRPr="003D795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3D795C">
        <w:rPr>
          <w:rStyle w:val="TagStyle"/>
          <w:rtl/>
        </w:rPr>
        <w:t xml:space="preserve"> &lt;&lt; אורח &gt;&gt;</w:t>
      </w:r>
      <w:r w:rsidR="00680BDB">
        <w:rPr>
          <w:rtl/>
          <w:lang w:eastAsia="he-IL"/>
        </w:rPr>
        <w:t xml:space="preserve"> </w:t>
      </w:r>
      <w:bookmarkEnd w:id="186"/>
    </w:p>
    <w:p w14:paraId="0CC94D83" w14:textId="77777777" w:rsidR="003D795C" w:rsidRDefault="003D795C" w:rsidP="003D795C">
      <w:pPr>
        <w:pStyle w:val="KeepWithNext"/>
        <w:rPr>
          <w:rtl/>
          <w:lang w:eastAsia="he-IL"/>
        </w:rPr>
      </w:pPr>
    </w:p>
    <w:p w14:paraId="21AF4929" w14:textId="77777777" w:rsidR="003D795C" w:rsidRDefault="003D795C" w:rsidP="003D795C">
      <w:pPr>
        <w:rPr>
          <w:rtl/>
          <w:lang w:eastAsia="he-IL"/>
        </w:rPr>
      </w:pPr>
      <w:r>
        <w:rPr>
          <w:rFonts w:hint="cs"/>
          <w:rtl/>
          <w:lang w:eastAsia="he-IL"/>
        </w:rPr>
        <w:t xml:space="preserve">אם יש לי שאלות על הדיווח, אם אני מבקשת לבדוק את הדברים, אם אני מבקשת לקיים </w:t>
      </w:r>
      <w:bookmarkStart w:id="187" w:name="_ETM_Q1_932969"/>
      <w:bookmarkEnd w:id="187"/>
      <w:r>
        <w:rPr>
          <w:rFonts w:hint="cs"/>
          <w:rtl/>
          <w:lang w:eastAsia="he-IL"/>
        </w:rPr>
        <w:t xml:space="preserve">את הבירור המעמיק שאני עושה כשגרה מול משטרת ישראל </w:t>
      </w:r>
      <w:bookmarkStart w:id="188" w:name="_ETM_Q1_940165"/>
      <w:bookmarkEnd w:id="188"/>
      <w:r>
        <w:rPr>
          <w:rFonts w:hint="cs"/>
          <w:rtl/>
          <w:lang w:eastAsia="he-IL"/>
        </w:rPr>
        <w:t xml:space="preserve">ביחס לדיווחים שמועברים על ידה, ביחס לסמכויות שמופעלות. כל </w:t>
      </w:r>
      <w:bookmarkStart w:id="189" w:name="_ETM_Q1_946191"/>
      <w:bookmarkEnd w:id="189"/>
      <w:r>
        <w:rPr>
          <w:rFonts w:hint="cs"/>
          <w:rtl/>
          <w:lang w:eastAsia="he-IL"/>
        </w:rPr>
        <w:t xml:space="preserve">הדבר הזה צריך פרק זמן על מנת לאפשר. אם </w:t>
      </w:r>
      <w:bookmarkStart w:id="190" w:name="_ETM_Q1_946567"/>
      <w:bookmarkEnd w:id="190"/>
      <w:r>
        <w:rPr>
          <w:rFonts w:hint="cs"/>
          <w:rtl/>
          <w:lang w:eastAsia="he-IL"/>
        </w:rPr>
        <w:t xml:space="preserve">הוועדה תשאיר את פרקי הזמן חופפים, המשמעות היא שאנחנו נוכל </w:t>
      </w:r>
      <w:bookmarkStart w:id="191" w:name="_ETM_Q1_952147"/>
      <w:bookmarkEnd w:id="191"/>
      <w:r>
        <w:rPr>
          <w:rFonts w:hint="cs"/>
          <w:rtl/>
          <w:lang w:eastAsia="he-IL"/>
        </w:rPr>
        <w:t xml:space="preserve">להגיע לוועדה עם איזשהו בירור מקדמי אולי שנעשה מול הכנסת </w:t>
      </w:r>
      <w:bookmarkStart w:id="192" w:name="_ETM_Q1_958821"/>
      <w:bookmarkEnd w:id="192"/>
      <w:r>
        <w:rPr>
          <w:rFonts w:hint="cs"/>
          <w:rtl/>
          <w:lang w:eastAsia="he-IL"/>
        </w:rPr>
        <w:t>ולא יהיה ביחס לנתונים שיועברו לוועדה.</w:t>
      </w:r>
    </w:p>
    <w:p w14:paraId="5C966C51" w14:textId="77777777" w:rsidR="003D795C" w:rsidRDefault="003D795C" w:rsidP="003D795C">
      <w:pPr>
        <w:rPr>
          <w:rtl/>
          <w:lang w:eastAsia="he-IL"/>
        </w:rPr>
      </w:pPr>
    </w:p>
    <w:p w14:paraId="11C64D63" w14:textId="30CB7965" w:rsidR="003D795C" w:rsidRDefault="003D795C" w:rsidP="003D795C">
      <w:pPr>
        <w:pStyle w:val="a4"/>
        <w:keepNext/>
        <w:rPr>
          <w:rtl/>
        </w:rPr>
      </w:pPr>
      <w:bookmarkStart w:id="193" w:name="ET_speaker_איילת_לוי_נחום_13"/>
      <w:r w:rsidRPr="003D795C">
        <w:rPr>
          <w:rStyle w:val="TagStyle"/>
          <w:rtl/>
        </w:rPr>
        <w:t xml:space="preserve"> &lt;&lt; דובר &gt;&gt; </w:t>
      </w:r>
      <w:r>
        <w:rPr>
          <w:rtl/>
        </w:rPr>
        <w:t>איילת לוי נחום:</w:t>
      </w:r>
      <w:r w:rsidRPr="003D795C">
        <w:rPr>
          <w:rStyle w:val="TagStyle"/>
          <w:rtl/>
        </w:rPr>
        <w:t xml:space="preserve"> &lt;&lt; דובר &gt;&gt;</w:t>
      </w:r>
      <w:r w:rsidR="00680BDB">
        <w:rPr>
          <w:rtl/>
        </w:rPr>
        <w:t xml:space="preserve"> </w:t>
      </w:r>
      <w:bookmarkEnd w:id="193"/>
    </w:p>
    <w:p w14:paraId="7F93849C" w14:textId="77777777" w:rsidR="003D795C" w:rsidRDefault="003D795C" w:rsidP="003D795C">
      <w:pPr>
        <w:pStyle w:val="KeepWithNext"/>
        <w:rPr>
          <w:rtl/>
          <w:lang w:eastAsia="he-IL"/>
        </w:rPr>
      </w:pPr>
    </w:p>
    <w:p w14:paraId="595356F9" w14:textId="77777777" w:rsidR="003D795C" w:rsidRDefault="003D795C" w:rsidP="003D795C">
      <w:pPr>
        <w:rPr>
          <w:rtl/>
          <w:lang w:eastAsia="he-IL"/>
        </w:rPr>
      </w:pPr>
      <w:r>
        <w:rPr>
          <w:rFonts w:hint="cs"/>
          <w:rtl/>
          <w:lang w:eastAsia="he-IL"/>
        </w:rPr>
        <w:t xml:space="preserve">כן, אבל </w:t>
      </w:r>
      <w:bookmarkStart w:id="194" w:name="_ETM_Q1_960367"/>
      <w:bookmarkEnd w:id="194"/>
      <w:r>
        <w:rPr>
          <w:rFonts w:hint="cs"/>
          <w:rtl/>
          <w:lang w:eastAsia="he-IL"/>
        </w:rPr>
        <w:t xml:space="preserve">הדיווח הוא דיווח על נתונים. זה שאחר כך ניתן לשאול שאלות ולעשות את הבקרה, את זה אני מקבלת ואני </w:t>
      </w:r>
      <w:bookmarkStart w:id="195" w:name="_ETM_Q1_966822"/>
      <w:bookmarkEnd w:id="195"/>
      <w:r>
        <w:rPr>
          <w:rFonts w:hint="cs"/>
          <w:rtl/>
          <w:lang w:eastAsia="he-IL"/>
        </w:rPr>
        <w:t xml:space="preserve">מסכימה איתך במאה אחוזים. אבל הדיווח כשלעצמו הוא דיווח על </w:t>
      </w:r>
      <w:bookmarkStart w:id="196" w:name="_ETM_Q1_969743"/>
      <w:bookmarkEnd w:id="196"/>
      <w:r>
        <w:rPr>
          <w:rFonts w:hint="cs"/>
          <w:rtl/>
          <w:lang w:eastAsia="he-IL"/>
        </w:rPr>
        <w:t>נתון. אני לא רואה סיבה למה</w:t>
      </w:r>
      <w:r w:rsidR="007D2889">
        <w:rPr>
          <w:rFonts w:hint="cs"/>
          <w:rtl/>
          <w:lang w:eastAsia="he-IL"/>
        </w:rPr>
        <w:t xml:space="preserve"> </w:t>
      </w:r>
      <w:r>
        <w:rPr>
          <w:rFonts w:hint="cs"/>
          <w:rtl/>
          <w:lang w:eastAsia="he-IL"/>
        </w:rPr>
        <w:t xml:space="preserve">הוועדה צריכה לקבל את הנתונים בצורה שונה </w:t>
      </w:r>
      <w:bookmarkStart w:id="197" w:name="_ETM_Q1_980479"/>
      <w:bookmarkEnd w:id="197"/>
      <w:r>
        <w:rPr>
          <w:rFonts w:hint="cs"/>
          <w:rtl/>
          <w:lang w:eastAsia="he-IL"/>
        </w:rPr>
        <w:t>או במועד אחר מזה שמקבלת היועצת המשפטית לממשלה.</w:t>
      </w:r>
    </w:p>
    <w:p w14:paraId="6D3C6380" w14:textId="77777777" w:rsidR="003D795C" w:rsidRDefault="003D795C" w:rsidP="003D795C">
      <w:pPr>
        <w:rPr>
          <w:rtl/>
          <w:lang w:eastAsia="he-IL"/>
        </w:rPr>
      </w:pPr>
      <w:bookmarkStart w:id="198" w:name="_ETM_Q1_981543"/>
      <w:bookmarkStart w:id="199" w:name="_ETM_Q1_981577"/>
      <w:bookmarkEnd w:id="198"/>
      <w:bookmarkEnd w:id="199"/>
    </w:p>
    <w:p w14:paraId="40C2058F" w14:textId="7B8693B8" w:rsidR="003D795C" w:rsidRDefault="003D795C" w:rsidP="003D795C">
      <w:pPr>
        <w:pStyle w:val="af9"/>
        <w:keepNext/>
        <w:rPr>
          <w:rtl/>
          <w:lang w:eastAsia="he-IL"/>
        </w:rPr>
      </w:pPr>
      <w:bookmarkStart w:id="200" w:name="ET_guest_גבריאלה_פיסמן_14"/>
      <w:r w:rsidRPr="003D795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3D795C">
        <w:rPr>
          <w:rStyle w:val="TagStyle"/>
          <w:rtl/>
        </w:rPr>
        <w:t xml:space="preserve"> &lt;&lt; אורח &gt;&gt;</w:t>
      </w:r>
      <w:r w:rsidR="00680BDB">
        <w:rPr>
          <w:rtl/>
          <w:lang w:eastAsia="he-IL"/>
        </w:rPr>
        <w:t xml:space="preserve"> </w:t>
      </w:r>
      <w:bookmarkEnd w:id="200"/>
    </w:p>
    <w:p w14:paraId="6E5C13B1" w14:textId="77777777" w:rsidR="003D795C" w:rsidRDefault="003D795C" w:rsidP="003D795C">
      <w:pPr>
        <w:pStyle w:val="KeepWithNext"/>
        <w:rPr>
          <w:rtl/>
          <w:lang w:eastAsia="he-IL"/>
        </w:rPr>
      </w:pPr>
    </w:p>
    <w:p w14:paraId="5D6C57D9" w14:textId="77777777" w:rsidR="003D795C" w:rsidRDefault="003D795C" w:rsidP="003D795C">
      <w:pPr>
        <w:rPr>
          <w:rtl/>
          <w:lang w:eastAsia="he-IL"/>
        </w:rPr>
      </w:pPr>
      <w:bookmarkStart w:id="201" w:name="_ETM_Q1_983518"/>
      <w:bookmarkStart w:id="202" w:name="_ETM_Q1_983554"/>
      <w:bookmarkEnd w:id="201"/>
      <w:bookmarkEnd w:id="202"/>
      <w:r>
        <w:rPr>
          <w:rFonts w:hint="cs"/>
          <w:rtl/>
          <w:lang w:eastAsia="he-IL"/>
        </w:rPr>
        <w:t>שוב, אם את חושבת שלא יהיו שאלות בכלל לוועדה - - -</w:t>
      </w:r>
    </w:p>
    <w:p w14:paraId="20730510" w14:textId="77777777" w:rsidR="003D795C" w:rsidRDefault="003D795C" w:rsidP="003D795C">
      <w:pPr>
        <w:rPr>
          <w:rtl/>
          <w:lang w:eastAsia="he-IL"/>
        </w:rPr>
      </w:pPr>
    </w:p>
    <w:p w14:paraId="7795F97F" w14:textId="193DAAEE" w:rsidR="003D795C" w:rsidRDefault="003D795C" w:rsidP="003D795C">
      <w:pPr>
        <w:pStyle w:val="a4"/>
        <w:keepNext/>
        <w:rPr>
          <w:rtl/>
        </w:rPr>
      </w:pPr>
      <w:bookmarkStart w:id="203" w:name="ET_speaker_איילת_לוי_נחום_15"/>
      <w:r w:rsidRPr="003D795C">
        <w:rPr>
          <w:rStyle w:val="TagStyle"/>
          <w:rtl/>
        </w:rPr>
        <w:t xml:space="preserve"> &lt;&lt; דובר &gt;&gt; </w:t>
      </w:r>
      <w:r>
        <w:rPr>
          <w:rtl/>
        </w:rPr>
        <w:t>איילת לוי נחום:</w:t>
      </w:r>
      <w:r w:rsidRPr="003D795C">
        <w:rPr>
          <w:rStyle w:val="TagStyle"/>
          <w:rtl/>
        </w:rPr>
        <w:t xml:space="preserve"> &lt;&lt; דובר &gt;&gt;</w:t>
      </w:r>
      <w:r w:rsidR="00680BDB">
        <w:rPr>
          <w:rtl/>
        </w:rPr>
        <w:t xml:space="preserve"> </w:t>
      </w:r>
      <w:bookmarkEnd w:id="203"/>
    </w:p>
    <w:p w14:paraId="4F91704D" w14:textId="77777777" w:rsidR="003D795C" w:rsidRDefault="003D795C" w:rsidP="003D795C">
      <w:pPr>
        <w:pStyle w:val="KeepWithNext"/>
        <w:rPr>
          <w:rtl/>
          <w:lang w:eastAsia="he-IL"/>
        </w:rPr>
      </w:pPr>
    </w:p>
    <w:p w14:paraId="198E1ADC" w14:textId="77777777" w:rsidR="003D795C" w:rsidRDefault="003D795C" w:rsidP="003D795C">
      <w:pPr>
        <w:rPr>
          <w:rtl/>
          <w:lang w:eastAsia="he-IL"/>
        </w:rPr>
      </w:pPr>
      <w:r>
        <w:rPr>
          <w:rFonts w:hint="cs"/>
          <w:rtl/>
          <w:lang w:eastAsia="he-IL"/>
        </w:rPr>
        <w:t>יהיו שאלות ואפשר לברר אותן. הנתון עצמו הוא נתון שבעובדה.</w:t>
      </w:r>
    </w:p>
    <w:p w14:paraId="7BA91813" w14:textId="77777777" w:rsidR="003D795C" w:rsidRDefault="003D795C" w:rsidP="003D795C">
      <w:pPr>
        <w:rPr>
          <w:rtl/>
          <w:lang w:eastAsia="he-IL"/>
        </w:rPr>
      </w:pPr>
      <w:bookmarkStart w:id="204" w:name="_ETM_Q1_993576"/>
      <w:bookmarkStart w:id="205" w:name="_ETM_Q1_993605"/>
      <w:bookmarkEnd w:id="204"/>
      <w:bookmarkEnd w:id="205"/>
    </w:p>
    <w:p w14:paraId="210D8CE9" w14:textId="46BD0CEB" w:rsidR="003D795C" w:rsidRDefault="003D795C" w:rsidP="003D795C">
      <w:pPr>
        <w:pStyle w:val="af9"/>
        <w:keepNext/>
        <w:rPr>
          <w:rtl/>
          <w:lang w:eastAsia="he-IL"/>
        </w:rPr>
      </w:pPr>
      <w:bookmarkStart w:id="206" w:name="ET_guest_גבריאלה_פיסמן_16"/>
      <w:r w:rsidRPr="003D795C">
        <w:rPr>
          <w:rStyle w:val="TagStyle"/>
          <w:rtl/>
        </w:rPr>
        <w:lastRenderedPageBreak/>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3D795C">
        <w:rPr>
          <w:rStyle w:val="TagStyle"/>
          <w:rtl/>
        </w:rPr>
        <w:t xml:space="preserve"> &lt;&lt; אורח &gt;&gt;</w:t>
      </w:r>
      <w:r w:rsidR="00680BDB">
        <w:rPr>
          <w:rtl/>
          <w:lang w:eastAsia="he-IL"/>
        </w:rPr>
        <w:t xml:space="preserve"> </w:t>
      </w:r>
      <w:bookmarkEnd w:id="206"/>
    </w:p>
    <w:p w14:paraId="1FE391CD" w14:textId="77777777" w:rsidR="003D795C" w:rsidRDefault="003D795C" w:rsidP="003D795C">
      <w:pPr>
        <w:pStyle w:val="KeepWithNext"/>
        <w:rPr>
          <w:rtl/>
          <w:lang w:eastAsia="he-IL"/>
        </w:rPr>
      </w:pPr>
    </w:p>
    <w:p w14:paraId="785D2010" w14:textId="77777777" w:rsidR="003D795C" w:rsidRDefault="003D795C" w:rsidP="003D795C">
      <w:pPr>
        <w:rPr>
          <w:rtl/>
          <w:lang w:eastAsia="he-IL"/>
        </w:rPr>
      </w:pPr>
      <w:r>
        <w:rPr>
          <w:rFonts w:hint="cs"/>
          <w:rtl/>
          <w:lang w:eastAsia="he-IL"/>
        </w:rPr>
        <w:t>הנתו</w:t>
      </w:r>
      <w:bookmarkStart w:id="207" w:name="_ETM_Q1_992138"/>
      <w:bookmarkEnd w:id="207"/>
      <w:r>
        <w:rPr>
          <w:rFonts w:hint="cs"/>
          <w:rtl/>
          <w:lang w:eastAsia="he-IL"/>
        </w:rPr>
        <w:t>ן הוא בעובדה. הנתון צריך להיבדק. מבחינתנו</w:t>
      </w:r>
      <w:bookmarkStart w:id="208" w:name="_ETM_Q1_994047"/>
      <w:bookmarkEnd w:id="208"/>
      <w:r>
        <w:rPr>
          <w:rFonts w:hint="cs"/>
          <w:rtl/>
          <w:lang w:eastAsia="he-IL"/>
        </w:rPr>
        <w:t xml:space="preserve"> הוא צריך להיבדק לעומק. אנחנו רוצים לבדוק את הדברים</w:t>
      </w:r>
      <w:r w:rsidR="007D2889">
        <w:rPr>
          <w:rFonts w:hint="cs"/>
          <w:rtl/>
          <w:lang w:eastAsia="he-IL"/>
        </w:rPr>
        <w:t xml:space="preserve"> </w:t>
      </w:r>
      <w:r>
        <w:rPr>
          <w:rFonts w:hint="cs"/>
          <w:rtl/>
          <w:lang w:eastAsia="he-IL"/>
        </w:rPr>
        <w:t>ולהגיע מוכנים גם לוועדה?</w:t>
      </w:r>
      <w:r>
        <w:rPr>
          <w:rFonts w:hint="cs"/>
          <w:lang w:eastAsia="he-IL"/>
        </w:rPr>
        <w:t xml:space="preserve"> </w:t>
      </w:r>
      <w:r>
        <w:rPr>
          <w:rFonts w:hint="cs"/>
          <w:rtl/>
          <w:lang w:eastAsia="he-IL"/>
        </w:rPr>
        <w:t xml:space="preserve">אנחנו כמובן בודקים את הדברים בלי קשר </w:t>
      </w:r>
      <w:bookmarkStart w:id="209" w:name="_ETM_Q1_1005194"/>
      <w:bookmarkEnd w:id="209"/>
      <w:r>
        <w:rPr>
          <w:rFonts w:hint="cs"/>
          <w:rtl/>
          <w:lang w:eastAsia="he-IL"/>
        </w:rPr>
        <w:t xml:space="preserve">אבל אם הוועדה תצפה לתשובות גם ביחס לנתונים, אנחנו רוצים </w:t>
      </w:r>
      <w:bookmarkStart w:id="210" w:name="_ETM_Q1_1007746"/>
      <w:bookmarkEnd w:id="210"/>
      <w:r>
        <w:rPr>
          <w:rFonts w:hint="cs"/>
          <w:rtl/>
          <w:lang w:eastAsia="he-IL"/>
        </w:rPr>
        <w:t>להיות מסוגלים לתת את המענים האלה.</w:t>
      </w:r>
    </w:p>
    <w:p w14:paraId="27A407AA" w14:textId="77777777" w:rsidR="003D795C" w:rsidRDefault="003D795C" w:rsidP="003D795C">
      <w:pPr>
        <w:rPr>
          <w:rtl/>
          <w:lang w:eastAsia="he-IL"/>
        </w:rPr>
      </w:pPr>
      <w:bookmarkStart w:id="211" w:name="_ETM_Q1_1009212"/>
      <w:bookmarkEnd w:id="211"/>
    </w:p>
    <w:p w14:paraId="5AC6D65A" w14:textId="0AD6381E" w:rsidR="003D795C" w:rsidRDefault="003D795C" w:rsidP="003D795C">
      <w:pPr>
        <w:pStyle w:val="a4"/>
        <w:keepNext/>
        <w:rPr>
          <w:rtl/>
        </w:rPr>
      </w:pPr>
      <w:bookmarkStart w:id="212" w:name="ET_speaker_איילת_לוי_נחום_17"/>
      <w:r w:rsidRPr="003D795C">
        <w:rPr>
          <w:rStyle w:val="TagStyle"/>
          <w:rtl/>
        </w:rPr>
        <w:t xml:space="preserve"> &lt;&lt; דובר &gt;&gt; </w:t>
      </w:r>
      <w:r>
        <w:rPr>
          <w:rtl/>
        </w:rPr>
        <w:t>איילת לוי נחום:</w:t>
      </w:r>
      <w:r w:rsidRPr="003D795C">
        <w:rPr>
          <w:rStyle w:val="TagStyle"/>
          <w:rtl/>
        </w:rPr>
        <w:t xml:space="preserve"> &lt;&lt; דובר &gt;&gt;</w:t>
      </w:r>
      <w:r w:rsidR="00680BDB">
        <w:rPr>
          <w:rtl/>
        </w:rPr>
        <w:t xml:space="preserve"> </w:t>
      </w:r>
      <w:bookmarkEnd w:id="212"/>
    </w:p>
    <w:p w14:paraId="191A337B" w14:textId="77777777" w:rsidR="003D795C" w:rsidRDefault="003D795C" w:rsidP="003D795C">
      <w:pPr>
        <w:pStyle w:val="KeepWithNext"/>
        <w:rPr>
          <w:rtl/>
          <w:lang w:eastAsia="he-IL"/>
        </w:rPr>
      </w:pPr>
    </w:p>
    <w:p w14:paraId="1D35C808" w14:textId="77777777" w:rsidR="003D795C" w:rsidRDefault="003D795C" w:rsidP="003D795C">
      <w:pPr>
        <w:rPr>
          <w:rtl/>
          <w:lang w:eastAsia="he-IL"/>
        </w:rPr>
      </w:pPr>
      <w:bookmarkStart w:id="213" w:name="_ETM_Q1_1009671"/>
      <w:bookmarkStart w:id="214" w:name="_ETM_Q1_1009723"/>
      <w:bookmarkEnd w:id="213"/>
      <w:bookmarkEnd w:id="214"/>
      <w:r>
        <w:rPr>
          <w:rFonts w:hint="cs"/>
          <w:rtl/>
          <w:lang w:eastAsia="he-IL"/>
        </w:rPr>
        <w:t xml:space="preserve">הדיון בוועדה </w:t>
      </w:r>
      <w:r w:rsidR="009B2E14">
        <w:rPr>
          <w:rFonts w:hint="cs"/>
          <w:rtl/>
          <w:lang w:eastAsia="he-IL"/>
        </w:rPr>
        <w:t>יכול לה</w:t>
      </w:r>
      <w:r>
        <w:rPr>
          <w:rFonts w:hint="cs"/>
          <w:rtl/>
          <w:lang w:eastAsia="he-IL"/>
        </w:rPr>
        <w:t xml:space="preserve">תקיים גם אם </w:t>
      </w:r>
      <w:bookmarkStart w:id="215" w:name="_ETM_Q1_1013883"/>
      <w:bookmarkEnd w:id="215"/>
      <w:r>
        <w:rPr>
          <w:rFonts w:hint="cs"/>
          <w:rtl/>
          <w:lang w:eastAsia="he-IL"/>
        </w:rPr>
        <w:t xml:space="preserve">לא היה </w:t>
      </w:r>
      <w:r w:rsidR="009B2E14">
        <w:rPr>
          <w:rFonts w:hint="cs"/>
          <w:rtl/>
          <w:lang w:eastAsia="he-IL"/>
        </w:rPr>
        <w:t>דיווח.</w:t>
      </w:r>
    </w:p>
    <w:p w14:paraId="3347A649" w14:textId="77777777" w:rsidR="003D795C" w:rsidRDefault="003D795C" w:rsidP="003D795C">
      <w:pPr>
        <w:rPr>
          <w:rtl/>
          <w:lang w:eastAsia="he-IL"/>
        </w:rPr>
      </w:pPr>
      <w:bookmarkStart w:id="216" w:name="_ETM_Q1_1013500"/>
      <w:bookmarkStart w:id="217" w:name="_ETM_Q1_1013534"/>
      <w:bookmarkEnd w:id="216"/>
      <w:bookmarkEnd w:id="217"/>
    </w:p>
    <w:p w14:paraId="5EC30E04" w14:textId="6468AE16" w:rsidR="003D795C" w:rsidRDefault="003D795C" w:rsidP="003D795C">
      <w:pPr>
        <w:pStyle w:val="af9"/>
        <w:keepNext/>
        <w:rPr>
          <w:rtl/>
          <w:lang w:eastAsia="he-IL"/>
        </w:rPr>
      </w:pPr>
      <w:bookmarkStart w:id="218" w:name="ET_guest_גבריאלה_פיסמן_18"/>
      <w:r w:rsidRPr="003D795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3D795C">
        <w:rPr>
          <w:rStyle w:val="TagStyle"/>
          <w:rtl/>
        </w:rPr>
        <w:t xml:space="preserve"> &lt;&lt; אורח &gt;&gt;</w:t>
      </w:r>
      <w:r w:rsidR="00680BDB">
        <w:rPr>
          <w:rtl/>
          <w:lang w:eastAsia="he-IL"/>
        </w:rPr>
        <w:t xml:space="preserve"> </w:t>
      </w:r>
      <w:bookmarkEnd w:id="218"/>
    </w:p>
    <w:p w14:paraId="7BFDA4F0" w14:textId="77777777" w:rsidR="003D795C" w:rsidRDefault="003D795C" w:rsidP="003D795C">
      <w:pPr>
        <w:pStyle w:val="KeepWithNext"/>
        <w:rPr>
          <w:rtl/>
          <w:lang w:eastAsia="he-IL"/>
        </w:rPr>
      </w:pPr>
    </w:p>
    <w:p w14:paraId="4CAD8432" w14:textId="77777777" w:rsidR="003D795C" w:rsidRDefault="003D795C" w:rsidP="003D795C">
      <w:pPr>
        <w:rPr>
          <w:rtl/>
          <w:lang w:eastAsia="he-IL"/>
        </w:rPr>
      </w:pPr>
      <w:r>
        <w:rPr>
          <w:rFonts w:hint="cs"/>
          <w:rtl/>
          <w:lang w:eastAsia="he-IL"/>
        </w:rPr>
        <w:t xml:space="preserve">אתם תחליטו מה שהוועדה תמצא לנכון. אני מסבירה </w:t>
      </w:r>
      <w:bookmarkStart w:id="219" w:name="_ETM_Q1_1019502"/>
      <w:bookmarkEnd w:id="219"/>
      <w:r>
        <w:rPr>
          <w:rFonts w:hint="cs"/>
          <w:rtl/>
          <w:lang w:eastAsia="he-IL"/>
        </w:rPr>
        <w:t xml:space="preserve">שכדי שנוכל לחוות את דעתנו, אנחנו צריכים פרק זמן </w:t>
      </w:r>
      <w:bookmarkStart w:id="220" w:name="_ETM_Q1_1022958"/>
      <w:bookmarkEnd w:id="220"/>
      <w:r>
        <w:rPr>
          <w:rFonts w:hint="cs"/>
          <w:rtl/>
          <w:lang w:eastAsia="he-IL"/>
        </w:rPr>
        <w:t>של עיבוד הנתונים</w:t>
      </w:r>
      <w:r w:rsidR="009B2E14">
        <w:rPr>
          <w:rFonts w:hint="cs"/>
          <w:rtl/>
          <w:lang w:eastAsia="he-IL"/>
        </w:rPr>
        <w:t xml:space="preserve"> ובדיקה וקיום פיקוח מול משטרת ישראל כפי שאנחנו עושים בשגרה.</w:t>
      </w:r>
    </w:p>
    <w:p w14:paraId="37B5597E" w14:textId="77777777" w:rsidR="009B2E14" w:rsidRDefault="009B2E14" w:rsidP="003D795C">
      <w:pPr>
        <w:rPr>
          <w:rtl/>
          <w:lang w:eastAsia="he-IL"/>
        </w:rPr>
      </w:pPr>
      <w:bookmarkStart w:id="221" w:name="_ETM_Q1_1034940"/>
      <w:bookmarkStart w:id="222" w:name="_ETM_Q1_1034972"/>
      <w:bookmarkEnd w:id="221"/>
      <w:bookmarkEnd w:id="222"/>
    </w:p>
    <w:p w14:paraId="4336FCC2" w14:textId="416487EF" w:rsidR="009B2E14" w:rsidRDefault="009B2E14" w:rsidP="009B2E14">
      <w:pPr>
        <w:pStyle w:val="a4"/>
        <w:keepNext/>
        <w:rPr>
          <w:rtl/>
        </w:rPr>
      </w:pPr>
      <w:bookmarkStart w:id="223" w:name="ET_speaker_איילת_לוי_נחום_19"/>
      <w:r w:rsidRPr="009B2E14">
        <w:rPr>
          <w:rStyle w:val="TagStyle"/>
          <w:rtl/>
        </w:rPr>
        <w:t xml:space="preserve"> &lt;&lt; דובר &gt;&gt; </w:t>
      </w:r>
      <w:r>
        <w:rPr>
          <w:rtl/>
        </w:rPr>
        <w:t>איילת לוי נחום:</w:t>
      </w:r>
      <w:r w:rsidRPr="009B2E14">
        <w:rPr>
          <w:rStyle w:val="TagStyle"/>
          <w:rtl/>
        </w:rPr>
        <w:t xml:space="preserve"> &lt;&lt; דובר &gt;&gt;</w:t>
      </w:r>
      <w:r w:rsidR="00680BDB">
        <w:rPr>
          <w:rtl/>
        </w:rPr>
        <w:t xml:space="preserve"> </w:t>
      </w:r>
      <w:bookmarkEnd w:id="223"/>
    </w:p>
    <w:p w14:paraId="2F8B6AFB" w14:textId="77777777" w:rsidR="009B2E14" w:rsidRDefault="009B2E14" w:rsidP="009B2E14">
      <w:pPr>
        <w:pStyle w:val="KeepWithNext"/>
        <w:rPr>
          <w:rtl/>
          <w:lang w:eastAsia="he-IL"/>
        </w:rPr>
      </w:pPr>
    </w:p>
    <w:p w14:paraId="1293E41F" w14:textId="77777777" w:rsidR="009B2E14" w:rsidRDefault="009B2E14" w:rsidP="009B2E14">
      <w:pPr>
        <w:rPr>
          <w:rtl/>
          <w:lang w:eastAsia="he-IL"/>
        </w:rPr>
      </w:pPr>
      <w:r>
        <w:rPr>
          <w:rFonts w:hint="cs"/>
          <w:rtl/>
          <w:lang w:eastAsia="he-IL"/>
        </w:rPr>
        <w:t xml:space="preserve">זה כמובן להחלטת הוועדה. אני חושבת שהנתונים צריכים להתקבל באותו מועד. כמובן שהוועדה מקיימת דיונים </w:t>
      </w:r>
      <w:bookmarkStart w:id="224" w:name="_ETM_Q1_1044953"/>
      <w:bookmarkEnd w:id="224"/>
      <w:r>
        <w:rPr>
          <w:rFonts w:hint="cs"/>
          <w:rtl/>
          <w:lang w:eastAsia="he-IL"/>
        </w:rPr>
        <w:t>על הדיווח ויש לכם זמן היערכות. אלה דברים שעושים אותם בשגרה. כמובן זה להחלטת הוועדה.</w:t>
      </w:r>
      <w:bookmarkStart w:id="225" w:name="_ETM_Q1_1052317"/>
      <w:bookmarkEnd w:id="225"/>
    </w:p>
    <w:p w14:paraId="4EA330EF" w14:textId="77777777" w:rsidR="009B2E14" w:rsidRDefault="009B2E14" w:rsidP="009B2E14">
      <w:pPr>
        <w:rPr>
          <w:rtl/>
          <w:lang w:eastAsia="he-IL"/>
        </w:rPr>
      </w:pPr>
      <w:bookmarkStart w:id="226" w:name="_ETM_Q1_1052349"/>
      <w:bookmarkStart w:id="227" w:name="_ETM_Q1_1053030"/>
      <w:bookmarkEnd w:id="226"/>
      <w:bookmarkEnd w:id="227"/>
    </w:p>
    <w:p w14:paraId="65991916" w14:textId="4FC88E8D" w:rsidR="009B2E14" w:rsidRDefault="009B2E14" w:rsidP="009B2E14">
      <w:pPr>
        <w:pStyle w:val="af6"/>
        <w:keepNext/>
        <w:rPr>
          <w:rtl/>
        </w:rPr>
      </w:pPr>
      <w:bookmarkStart w:id="228" w:name="ET_yor_6358_20"/>
      <w:r w:rsidRPr="009B2E14">
        <w:rPr>
          <w:rStyle w:val="TagStyle"/>
          <w:rtl/>
        </w:rPr>
        <w:t xml:space="preserve"> &lt;&lt; יור &gt;&gt; </w:t>
      </w:r>
      <w:r>
        <w:rPr>
          <w:rtl/>
        </w:rPr>
        <w:t>היו"ר צביקה פוגל:</w:t>
      </w:r>
      <w:r w:rsidRPr="009B2E14">
        <w:rPr>
          <w:rStyle w:val="TagStyle"/>
          <w:rtl/>
        </w:rPr>
        <w:t xml:space="preserve"> &lt;&lt; יור &gt;&gt;</w:t>
      </w:r>
      <w:r w:rsidR="00680BDB">
        <w:rPr>
          <w:rtl/>
        </w:rPr>
        <w:t xml:space="preserve"> </w:t>
      </w:r>
      <w:bookmarkEnd w:id="228"/>
    </w:p>
    <w:p w14:paraId="3D646025" w14:textId="77777777" w:rsidR="009B2E14" w:rsidRDefault="009B2E14" w:rsidP="009B2E14">
      <w:pPr>
        <w:pStyle w:val="KeepWithNext"/>
        <w:rPr>
          <w:rtl/>
          <w:lang w:eastAsia="he-IL"/>
        </w:rPr>
      </w:pPr>
    </w:p>
    <w:p w14:paraId="4EC94EA5" w14:textId="77777777" w:rsidR="009B2E14" w:rsidRDefault="009B2E14" w:rsidP="009B2E14">
      <w:pPr>
        <w:rPr>
          <w:rtl/>
          <w:lang w:eastAsia="he-IL"/>
        </w:rPr>
      </w:pPr>
      <w:bookmarkStart w:id="229" w:name="_ETM_Q1_1053401"/>
      <w:bookmarkStart w:id="230" w:name="_ETM_Q1_1053445"/>
      <w:bookmarkEnd w:id="229"/>
      <w:bookmarkEnd w:id="230"/>
      <w:r>
        <w:rPr>
          <w:rFonts w:hint="cs"/>
          <w:rtl/>
          <w:lang w:eastAsia="he-IL"/>
        </w:rPr>
        <w:t xml:space="preserve">עוד מישהו רוצה </w:t>
      </w:r>
      <w:bookmarkStart w:id="231" w:name="_ETM_Q1_1052417"/>
      <w:bookmarkEnd w:id="231"/>
      <w:r>
        <w:rPr>
          <w:rFonts w:hint="cs"/>
          <w:rtl/>
          <w:lang w:eastAsia="he-IL"/>
        </w:rPr>
        <w:t>להביע את דעתו? התנגדות? תמיכה?</w:t>
      </w:r>
    </w:p>
    <w:p w14:paraId="1BDAFCAA" w14:textId="77777777" w:rsidR="009B2E14" w:rsidRDefault="009B2E14" w:rsidP="009B2E14">
      <w:pPr>
        <w:rPr>
          <w:rtl/>
          <w:lang w:eastAsia="he-IL"/>
        </w:rPr>
      </w:pPr>
      <w:bookmarkStart w:id="232" w:name="_ETM_Q1_1056783"/>
      <w:bookmarkStart w:id="233" w:name="_ETM_Q1_1056817"/>
      <w:bookmarkStart w:id="234" w:name="_ETM_Q1_1059172"/>
      <w:bookmarkEnd w:id="232"/>
      <w:bookmarkEnd w:id="233"/>
      <w:bookmarkEnd w:id="234"/>
    </w:p>
    <w:p w14:paraId="3B1BCEBD" w14:textId="2C97095D" w:rsidR="009B2E14" w:rsidRDefault="009B2E14" w:rsidP="009B2E14">
      <w:pPr>
        <w:pStyle w:val="a4"/>
        <w:keepNext/>
        <w:rPr>
          <w:rtl/>
        </w:rPr>
      </w:pPr>
      <w:bookmarkStart w:id="235" w:name="ET_speaker_6361_21"/>
      <w:r w:rsidRPr="009B2E14">
        <w:rPr>
          <w:rStyle w:val="TagStyle"/>
          <w:rtl/>
        </w:rPr>
        <w:t xml:space="preserve"> &lt;&lt; דובר &gt;&gt; </w:t>
      </w:r>
      <w:r>
        <w:rPr>
          <w:rtl/>
        </w:rPr>
        <w:t>נאור שירי (יש עתיד):</w:t>
      </w:r>
      <w:r w:rsidRPr="009B2E14">
        <w:rPr>
          <w:rStyle w:val="TagStyle"/>
          <w:rtl/>
        </w:rPr>
        <w:t xml:space="preserve"> &lt;&lt; דובר &gt;&gt;</w:t>
      </w:r>
      <w:r w:rsidR="00680BDB">
        <w:rPr>
          <w:rtl/>
        </w:rPr>
        <w:t xml:space="preserve"> </w:t>
      </w:r>
      <w:bookmarkEnd w:id="235"/>
    </w:p>
    <w:p w14:paraId="34D6FF5A" w14:textId="77777777" w:rsidR="009B2E14" w:rsidRDefault="009B2E14" w:rsidP="009B2E14">
      <w:pPr>
        <w:pStyle w:val="KeepWithNext"/>
        <w:rPr>
          <w:rtl/>
          <w:lang w:eastAsia="he-IL"/>
        </w:rPr>
      </w:pPr>
    </w:p>
    <w:p w14:paraId="370EFF9B" w14:textId="77777777" w:rsidR="009B2E14" w:rsidRDefault="009B2E14" w:rsidP="009B2E14">
      <w:pPr>
        <w:rPr>
          <w:rtl/>
          <w:lang w:eastAsia="he-IL"/>
        </w:rPr>
      </w:pPr>
      <w:bookmarkStart w:id="236" w:name="_ETM_Q1_1059540"/>
      <w:bookmarkStart w:id="237" w:name="_ETM_Q1_1059578"/>
      <w:bookmarkEnd w:id="236"/>
      <w:bookmarkEnd w:id="237"/>
      <w:r>
        <w:rPr>
          <w:rFonts w:hint="cs"/>
          <w:rtl/>
          <w:lang w:eastAsia="he-IL"/>
        </w:rPr>
        <w:t>בוקר טוב.</w:t>
      </w:r>
      <w:r w:rsidR="00EB238E">
        <w:rPr>
          <w:rFonts w:hint="cs"/>
          <w:rtl/>
          <w:lang w:eastAsia="he-IL"/>
        </w:rPr>
        <w:t xml:space="preserve"> כתוב "ידווחו בכתב לוועדה </w:t>
      </w:r>
      <w:bookmarkStart w:id="238" w:name="_ETM_Q1_1065627"/>
      <w:bookmarkEnd w:id="238"/>
      <w:r w:rsidR="00EB238E">
        <w:rPr>
          <w:rFonts w:hint="cs"/>
          <w:rtl/>
          <w:lang w:eastAsia="he-IL"/>
        </w:rPr>
        <w:t xml:space="preserve">לביטחון לאומי", מה זה אומר בפרקטיקה? זה מכתב ששולחים </w:t>
      </w:r>
      <w:bookmarkStart w:id="239" w:name="_ETM_Q1_1067472"/>
      <w:bookmarkEnd w:id="239"/>
      <w:r w:rsidR="00EB238E">
        <w:rPr>
          <w:rFonts w:hint="cs"/>
          <w:rtl/>
          <w:lang w:eastAsia="he-IL"/>
        </w:rPr>
        <w:t xml:space="preserve">לכם, לוועדה? הוא מופץ לחברי הוועדה? </w:t>
      </w:r>
    </w:p>
    <w:p w14:paraId="5570A3F7" w14:textId="77777777" w:rsidR="00EB238E" w:rsidRDefault="00EB238E" w:rsidP="009B2E14">
      <w:pPr>
        <w:rPr>
          <w:rtl/>
          <w:lang w:eastAsia="he-IL"/>
        </w:rPr>
      </w:pPr>
      <w:bookmarkStart w:id="240" w:name="_ETM_Q1_1072088"/>
      <w:bookmarkStart w:id="241" w:name="_ETM_Q1_1072116"/>
      <w:bookmarkEnd w:id="240"/>
      <w:bookmarkEnd w:id="241"/>
    </w:p>
    <w:p w14:paraId="5D4F1F95" w14:textId="4790258E" w:rsidR="00EB238E" w:rsidRDefault="00EB238E" w:rsidP="00EB238E">
      <w:pPr>
        <w:pStyle w:val="af6"/>
        <w:keepNext/>
        <w:rPr>
          <w:rtl/>
        </w:rPr>
      </w:pPr>
      <w:bookmarkStart w:id="242" w:name="ET_yor_6358_22"/>
      <w:r w:rsidRPr="00EB238E">
        <w:rPr>
          <w:rStyle w:val="TagStyle"/>
          <w:rtl/>
        </w:rPr>
        <w:t xml:space="preserve"> &lt;&lt; יור &gt;&gt; </w:t>
      </w:r>
      <w:r>
        <w:rPr>
          <w:rtl/>
        </w:rPr>
        <w:t>היו"ר צביקה פוגל:</w:t>
      </w:r>
      <w:r w:rsidRPr="00EB238E">
        <w:rPr>
          <w:rStyle w:val="TagStyle"/>
          <w:rtl/>
        </w:rPr>
        <w:t xml:space="preserve"> &lt;&lt; יור &gt;&gt;</w:t>
      </w:r>
      <w:r w:rsidR="00680BDB">
        <w:rPr>
          <w:rtl/>
        </w:rPr>
        <w:t xml:space="preserve"> </w:t>
      </w:r>
      <w:bookmarkEnd w:id="242"/>
    </w:p>
    <w:p w14:paraId="3F7B83B3" w14:textId="77777777" w:rsidR="00EB238E" w:rsidRDefault="00EB238E" w:rsidP="00EB238E">
      <w:pPr>
        <w:pStyle w:val="KeepWithNext"/>
        <w:rPr>
          <w:rtl/>
          <w:lang w:eastAsia="he-IL"/>
        </w:rPr>
      </w:pPr>
    </w:p>
    <w:p w14:paraId="00784B70" w14:textId="77777777" w:rsidR="00EB238E" w:rsidRDefault="00EB238E" w:rsidP="00EB238E">
      <w:pPr>
        <w:rPr>
          <w:rtl/>
          <w:lang w:eastAsia="he-IL"/>
        </w:rPr>
      </w:pPr>
      <w:r>
        <w:rPr>
          <w:rFonts w:hint="cs"/>
          <w:rtl/>
          <w:lang w:eastAsia="he-IL"/>
        </w:rPr>
        <w:t xml:space="preserve">בוודאי. </w:t>
      </w:r>
    </w:p>
    <w:p w14:paraId="21F2C043" w14:textId="77777777" w:rsidR="00EB238E" w:rsidRDefault="00EB238E" w:rsidP="00EB238E">
      <w:pPr>
        <w:rPr>
          <w:rtl/>
          <w:lang w:eastAsia="he-IL"/>
        </w:rPr>
      </w:pPr>
      <w:bookmarkStart w:id="243" w:name="_ETM_Q1_1073745"/>
      <w:bookmarkStart w:id="244" w:name="_ETM_Q1_1073776"/>
      <w:bookmarkEnd w:id="243"/>
      <w:bookmarkEnd w:id="244"/>
    </w:p>
    <w:p w14:paraId="78C68322" w14:textId="568715BA" w:rsidR="00EB238E" w:rsidRDefault="00EB238E" w:rsidP="00EB238E">
      <w:pPr>
        <w:pStyle w:val="a4"/>
        <w:keepNext/>
        <w:rPr>
          <w:rtl/>
        </w:rPr>
      </w:pPr>
      <w:bookmarkStart w:id="245" w:name="ET_speaker_6361_23"/>
      <w:r w:rsidRPr="00EB238E">
        <w:rPr>
          <w:rStyle w:val="TagStyle"/>
          <w:rtl/>
        </w:rPr>
        <w:t xml:space="preserve"> &lt;&lt; דובר &gt;&gt; </w:t>
      </w:r>
      <w:r>
        <w:rPr>
          <w:rtl/>
        </w:rPr>
        <w:t>נאור שירי (יש עתיד):</w:t>
      </w:r>
      <w:r w:rsidRPr="00EB238E">
        <w:rPr>
          <w:rStyle w:val="TagStyle"/>
          <w:rtl/>
        </w:rPr>
        <w:t xml:space="preserve"> &lt;&lt; דובר &gt;&gt;</w:t>
      </w:r>
      <w:r w:rsidR="00680BDB">
        <w:rPr>
          <w:rtl/>
        </w:rPr>
        <w:t xml:space="preserve"> </w:t>
      </w:r>
      <w:bookmarkEnd w:id="245"/>
    </w:p>
    <w:p w14:paraId="72A1AEEA" w14:textId="77777777" w:rsidR="00EB238E" w:rsidRDefault="00EB238E" w:rsidP="00EB238E">
      <w:pPr>
        <w:pStyle w:val="KeepWithNext"/>
        <w:rPr>
          <w:rtl/>
          <w:lang w:eastAsia="he-IL"/>
        </w:rPr>
      </w:pPr>
    </w:p>
    <w:p w14:paraId="3FC03D78" w14:textId="77777777" w:rsidR="00EB238E" w:rsidRDefault="00EB238E" w:rsidP="00EB238E">
      <w:pPr>
        <w:rPr>
          <w:rtl/>
          <w:lang w:eastAsia="he-IL"/>
        </w:rPr>
      </w:pPr>
      <w:bookmarkStart w:id="246" w:name="_ETM_Q1_1073695"/>
      <w:bookmarkStart w:id="247" w:name="_ETM_Q1_1073729"/>
      <w:bookmarkEnd w:id="246"/>
      <w:bookmarkEnd w:id="247"/>
      <w:r>
        <w:rPr>
          <w:rFonts w:hint="cs"/>
          <w:rtl/>
          <w:lang w:eastAsia="he-IL"/>
        </w:rPr>
        <w:t>ומתקיים על</w:t>
      </w:r>
      <w:bookmarkStart w:id="248" w:name="_ETM_Q1_1073359"/>
      <w:bookmarkEnd w:id="248"/>
      <w:r>
        <w:rPr>
          <w:rFonts w:hint="cs"/>
          <w:rtl/>
          <w:lang w:eastAsia="he-IL"/>
        </w:rPr>
        <w:t xml:space="preserve"> זה דיון אחת לתקופה?</w:t>
      </w:r>
    </w:p>
    <w:p w14:paraId="4D03052D" w14:textId="77777777" w:rsidR="00EB238E" w:rsidRDefault="00EB238E" w:rsidP="00EB238E">
      <w:pPr>
        <w:rPr>
          <w:rtl/>
          <w:lang w:eastAsia="he-IL"/>
        </w:rPr>
      </w:pPr>
      <w:bookmarkStart w:id="249" w:name="_ETM_Q1_1073108"/>
      <w:bookmarkStart w:id="250" w:name="_ETM_Q1_1073138"/>
      <w:bookmarkStart w:id="251" w:name="_ETM_Q1_1074460"/>
      <w:bookmarkEnd w:id="249"/>
      <w:bookmarkEnd w:id="250"/>
      <w:bookmarkEnd w:id="251"/>
    </w:p>
    <w:p w14:paraId="07EA6E5C" w14:textId="6F5D66BD" w:rsidR="00EB238E" w:rsidRDefault="00EB238E" w:rsidP="00EB238E">
      <w:pPr>
        <w:pStyle w:val="af6"/>
        <w:keepNext/>
        <w:rPr>
          <w:rtl/>
        </w:rPr>
      </w:pPr>
      <w:bookmarkStart w:id="252" w:name="ET_yor_6358_24"/>
      <w:r w:rsidRPr="00EB238E">
        <w:rPr>
          <w:rStyle w:val="TagStyle"/>
          <w:rtl/>
        </w:rPr>
        <w:t xml:space="preserve"> &lt;&lt; יור &gt;&gt; </w:t>
      </w:r>
      <w:r>
        <w:rPr>
          <w:rtl/>
        </w:rPr>
        <w:t>היו"ר צביקה פוגל:</w:t>
      </w:r>
      <w:r w:rsidRPr="00EB238E">
        <w:rPr>
          <w:rStyle w:val="TagStyle"/>
          <w:rtl/>
        </w:rPr>
        <w:t xml:space="preserve"> &lt;&lt; יור &gt;&gt;</w:t>
      </w:r>
      <w:r w:rsidR="00680BDB">
        <w:rPr>
          <w:rtl/>
        </w:rPr>
        <w:t xml:space="preserve"> </w:t>
      </w:r>
      <w:bookmarkEnd w:id="252"/>
    </w:p>
    <w:p w14:paraId="47987F30" w14:textId="77777777" w:rsidR="00EB238E" w:rsidRDefault="00EB238E" w:rsidP="00EB238E">
      <w:pPr>
        <w:pStyle w:val="KeepWithNext"/>
        <w:rPr>
          <w:rtl/>
          <w:lang w:eastAsia="he-IL"/>
        </w:rPr>
      </w:pPr>
    </w:p>
    <w:p w14:paraId="40541E04" w14:textId="77777777" w:rsidR="00EB238E" w:rsidRDefault="00EB238E" w:rsidP="00EB238E">
      <w:pPr>
        <w:rPr>
          <w:rtl/>
          <w:lang w:eastAsia="he-IL"/>
        </w:rPr>
      </w:pPr>
      <w:bookmarkStart w:id="253" w:name="_ETM_Q1_1074814"/>
      <w:bookmarkStart w:id="254" w:name="_ETM_Q1_1074852"/>
      <w:bookmarkEnd w:id="253"/>
      <w:bookmarkEnd w:id="254"/>
      <w:r>
        <w:rPr>
          <w:rFonts w:hint="cs"/>
          <w:rtl/>
          <w:lang w:eastAsia="he-IL"/>
        </w:rPr>
        <w:t xml:space="preserve">כן. אנחנו ביקשנו אחת לשלושה </w:t>
      </w:r>
      <w:bookmarkStart w:id="255" w:name="_ETM_Q1_1074040"/>
      <w:bookmarkEnd w:id="255"/>
      <w:r>
        <w:rPr>
          <w:rFonts w:hint="cs"/>
          <w:rtl/>
          <w:lang w:eastAsia="he-IL"/>
        </w:rPr>
        <w:t>חודשים. הם רוצים אחת לחצי שנה.</w:t>
      </w:r>
    </w:p>
    <w:p w14:paraId="76106787" w14:textId="77777777" w:rsidR="00EB238E" w:rsidRDefault="00EB238E" w:rsidP="00EB238E">
      <w:pPr>
        <w:rPr>
          <w:rtl/>
          <w:lang w:eastAsia="he-IL"/>
        </w:rPr>
      </w:pPr>
      <w:bookmarkStart w:id="256" w:name="_ETM_Q1_1081073"/>
      <w:bookmarkStart w:id="257" w:name="_ETM_Q1_1081105"/>
      <w:bookmarkEnd w:id="256"/>
      <w:bookmarkEnd w:id="257"/>
    </w:p>
    <w:p w14:paraId="6E608B58" w14:textId="650504C8" w:rsidR="00EB238E" w:rsidRDefault="00EB238E" w:rsidP="00EB238E">
      <w:pPr>
        <w:pStyle w:val="a4"/>
        <w:keepNext/>
        <w:rPr>
          <w:rtl/>
        </w:rPr>
      </w:pPr>
      <w:bookmarkStart w:id="258" w:name="ET_speaker_איילת_לוי_נחום_25"/>
      <w:r w:rsidRPr="00EB238E">
        <w:rPr>
          <w:rStyle w:val="TagStyle"/>
          <w:rtl/>
        </w:rPr>
        <w:t xml:space="preserve"> &lt;&lt; דובר &gt;&gt; </w:t>
      </w:r>
      <w:r>
        <w:rPr>
          <w:rtl/>
        </w:rPr>
        <w:t>איילת לוי נחום:</w:t>
      </w:r>
      <w:r w:rsidRPr="00EB238E">
        <w:rPr>
          <w:rStyle w:val="TagStyle"/>
          <w:rtl/>
        </w:rPr>
        <w:t xml:space="preserve"> &lt;&lt; דובר &gt;&gt;</w:t>
      </w:r>
      <w:r w:rsidR="00680BDB">
        <w:rPr>
          <w:rtl/>
        </w:rPr>
        <w:t xml:space="preserve"> </w:t>
      </w:r>
      <w:bookmarkEnd w:id="258"/>
    </w:p>
    <w:p w14:paraId="08CE9EFE" w14:textId="77777777" w:rsidR="00EB238E" w:rsidRDefault="00EB238E" w:rsidP="00EB238E">
      <w:pPr>
        <w:pStyle w:val="KeepWithNext"/>
        <w:rPr>
          <w:rtl/>
          <w:lang w:eastAsia="he-IL"/>
        </w:rPr>
      </w:pPr>
    </w:p>
    <w:p w14:paraId="79B618AA" w14:textId="77777777" w:rsidR="00EB238E" w:rsidRDefault="00EB238E" w:rsidP="00EB238E">
      <w:pPr>
        <w:rPr>
          <w:rtl/>
          <w:lang w:eastAsia="he-IL"/>
        </w:rPr>
      </w:pPr>
      <w:r>
        <w:rPr>
          <w:rFonts w:hint="cs"/>
          <w:rtl/>
          <w:lang w:eastAsia="he-IL"/>
        </w:rPr>
        <w:t>הוועדה יכולה להחליט לקיים את הדיון על הדיווח אבל חובת הדיווח היא בכתב.</w:t>
      </w:r>
    </w:p>
    <w:p w14:paraId="59DD19E8" w14:textId="77777777" w:rsidR="00EB238E" w:rsidRDefault="00EB238E" w:rsidP="00EB238E">
      <w:pPr>
        <w:rPr>
          <w:rtl/>
          <w:lang w:eastAsia="he-IL"/>
        </w:rPr>
      </w:pPr>
      <w:bookmarkStart w:id="259" w:name="_ETM_Q1_1096241"/>
      <w:bookmarkStart w:id="260" w:name="_ETM_Q1_1096271"/>
      <w:bookmarkStart w:id="261" w:name="_ETM_Q1_1095700"/>
      <w:bookmarkEnd w:id="259"/>
      <w:bookmarkEnd w:id="260"/>
      <w:bookmarkEnd w:id="261"/>
    </w:p>
    <w:p w14:paraId="1237C5B5" w14:textId="6AC9E40B" w:rsidR="00EB238E" w:rsidRDefault="00EB238E" w:rsidP="00EB238E">
      <w:pPr>
        <w:pStyle w:val="a4"/>
        <w:keepNext/>
        <w:rPr>
          <w:rtl/>
        </w:rPr>
      </w:pPr>
      <w:bookmarkStart w:id="262" w:name="ET_speaker_6361_26"/>
      <w:r w:rsidRPr="00EB238E">
        <w:rPr>
          <w:rStyle w:val="TagStyle"/>
          <w:rtl/>
        </w:rPr>
        <w:t xml:space="preserve"> &lt;&lt; דובר &gt;&gt; </w:t>
      </w:r>
      <w:r>
        <w:rPr>
          <w:rtl/>
        </w:rPr>
        <w:t>נאור שירי (יש עתיד):</w:t>
      </w:r>
      <w:r w:rsidRPr="00EB238E">
        <w:rPr>
          <w:rStyle w:val="TagStyle"/>
          <w:rtl/>
        </w:rPr>
        <w:t xml:space="preserve"> &lt;&lt; דובר &gt;&gt;</w:t>
      </w:r>
      <w:r w:rsidR="00680BDB">
        <w:rPr>
          <w:rtl/>
        </w:rPr>
        <w:t xml:space="preserve"> </w:t>
      </w:r>
      <w:bookmarkEnd w:id="262"/>
    </w:p>
    <w:p w14:paraId="00A85DDD" w14:textId="77777777" w:rsidR="00EB238E" w:rsidRDefault="00EB238E" w:rsidP="00EB238E">
      <w:pPr>
        <w:pStyle w:val="KeepWithNext"/>
        <w:rPr>
          <w:rtl/>
          <w:lang w:eastAsia="he-IL"/>
        </w:rPr>
      </w:pPr>
    </w:p>
    <w:p w14:paraId="5625A819" w14:textId="77777777" w:rsidR="00EB238E" w:rsidRDefault="00EB238E" w:rsidP="00EB238E">
      <w:pPr>
        <w:rPr>
          <w:rtl/>
          <w:lang w:eastAsia="he-IL"/>
        </w:rPr>
      </w:pPr>
      <w:bookmarkStart w:id="263" w:name="_ETM_Q1_1096042"/>
      <w:bookmarkStart w:id="264" w:name="_ETM_Q1_1096078"/>
      <w:bookmarkEnd w:id="263"/>
      <w:bookmarkEnd w:id="264"/>
      <w:r>
        <w:rPr>
          <w:rFonts w:hint="cs"/>
          <w:rtl/>
          <w:lang w:eastAsia="he-IL"/>
        </w:rPr>
        <w:t>הוועדה יכולה להחליט שלא מקיימים דיון. יושב ראש הוועדה, לא הוועדה.</w:t>
      </w:r>
    </w:p>
    <w:p w14:paraId="7DAEA57D" w14:textId="77777777" w:rsidR="00EB238E" w:rsidRDefault="00EB238E" w:rsidP="00EB238E">
      <w:pPr>
        <w:rPr>
          <w:rtl/>
          <w:lang w:eastAsia="he-IL"/>
        </w:rPr>
      </w:pPr>
      <w:bookmarkStart w:id="265" w:name="_ETM_Q1_1096937"/>
      <w:bookmarkStart w:id="266" w:name="_ETM_Q1_1096966"/>
      <w:bookmarkStart w:id="267" w:name="_ETM_Q1_1097665"/>
      <w:bookmarkEnd w:id="265"/>
      <w:bookmarkEnd w:id="266"/>
      <w:bookmarkEnd w:id="267"/>
    </w:p>
    <w:p w14:paraId="300FB2FC" w14:textId="61CD6AF7" w:rsidR="00EB238E" w:rsidRDefault="00EB238E" w:rsidP="00EB238E">
      <w:pPr>
        <w:pStyle w:val="a4"/>
        <w:keepNext/>
        <w:rPr>
          <w:rtl/>
        </w:rPr>
      </w:pPr>
      <w:bookmarkStart w:id="268" w:name="ET_speaker_איילת_לוי_נחום_27"/>
      <w:r w:rsidRPr="00EB238E">
        <w:rPr>
          <w:rStyle w:val="TagStyle"/>
          <w:rtl/>
        </w:rPr>
        <w:t xml:space="preserve"> &lt;&lt; דובר &gt;&gt; </w:t>
      </w:r>
      <w:r>
        <w:rPr>
          <w:rtl/>
        </w:rPr>
        <w:t>איילת לוי נחום:</w:t>
      </w:r>
      <w:r w:rsidRPr="00EB238E">
        <w:rPr>
          <w:rStyle w:val="TagStyle"/>
          <w:rtl/>
        </w:rPr>
        <w:t xml:space="preserve"> &lt;&lt; דובר &gt;&gt;</w:t>
      </w:r>
      <w:r w:rsidR="00680BDB">
        <w:rPr>
          <w:rtl/>
        </w:rPr>
        <w:t xml:space="preserve"> </w:t>
      </w:r>
      <w:bookmarkEnd w:id="268"/>
    </w:p>
    <w:p w14:paraId="655229B6" w14:textId="77777777" w:rsidR="00EB238E" w:rsidRDefault="00EB238E" w:rsidP="00EB238E">
      <w:pPr>
        <w:pStyle w:val="KeepWithNext"/>
        <w:rPr>
          <w:rtl/>
          <w:lang w:eastAsia="he-IL"/>
        </w:rPr>
      </w:pPr>
    </w:p>
    <w:p w14:paraId="1C1725DA" w14:textId="77777777" w:rsidR="00EB238E" w:rsidRDefault="00EB238E" w:rsidP="00EB238E">
      <w:pPr>
        <w:rPr>
          <w:rtl/>
          <w:lang w:eastAsia="he-IL"/>
        </w:rPr>
      </w:pPr>
      <w:bookmarkStart w:id="269" w:name="_ETM_Q1_1098041"/>
      <w:bookmarkStart w:id="270" w:name="_ETM_Q1_1098076"/>
      <w:bookmarkEnd w:id="269"/>
      <w:bookmarkEnd w:id="270"/>
      <w:r>
        <w:rPr>
          <w:rFonts w:hint="cs"/>
          <w:rtl/>
          <w:lang w:eastAsia="he-IL"/>
        </w:rPr>
        <w:t>באופן רעיוני אבל מטבע הדברים אני מניחה שיתקיים דיון</w:t>
      </w:r>
      <w:bookmarkStart w:id="271" w:name="_ETM_Q1_1102283"/>
      <w:bookmarkEnd w:id="271"/>
      <w:r>
        <w:rPr>
          <w:rFonts w:hint="cs"/>
          <w:rtl/>
          <w:lang w:eastAsia="he-IL"/>
        </w:rPr>
        <w:t>.</w:t>
      </w:r>
    </w:p>
    <w:p w14:paraId="3F13E3E7" w14:textId="77777777" w:rsidR="00EB238E" w:rsidRDefault="00EB238E" w:rsidP="00EB238E">
      <w:pPr>
        <w:rPr>
          <w:rtl/>
          <w:lang w:eastAsia="he-IL"/>
        </w:rPr>
      </w:pPr>
      <w:bookmarkStart w:id="272" w:name="_ETM_Q1_1101792"/>
      <w:bookmarkEnd w:id="272"/>
    </w:p>
    <w:p w14:paraId="791AE83C" w14:textId="5D7BA243" w:rsidR="00EB238E" w:rsidRDefault="00EB238E" w:rsidP="00EB238E">
      <w:pPr>
        <w:pStyle w:val="af6"/>
        <w:keepNext/>
        <w:rPr>
          <w:rtl/>
        </w:rPr>
      </w:pPr>
      <w:bookmarkStart w:id="273" w:name="ET_yor_6358_28"/>
      <w:r w:rsidRPr="00EB238E">
        <w:rPr>
          <w:rStyle w:val="TagStyle"/>
          <w:rtl/>
        </w:rPr>
        <w:lastRenderedPageBreak/>
        <w:t xml:space="preserve"> &lt;&lt; יור &gt;&gt; </w:t>
      </w:r>
      <w:r>
        <w:rPr>
          <w:rtl/>
        </w:rPr>
        <w:t>היו"ר צביקה פוגל:</w:t>
      </w:r>
      <w:r w:rsidRPr="00EB238E">
        <w:rPr>
          <w:rStyle w:val="TagStyle"/>
          <w:rtl/>
        </w:rPr>
        <w:t xml:space="preserve"> &lt;&lt; יור &gt;&gt;</w:t>
      </w:r>
      <w:r w:rsidR="00680BDB">
        <w:rPr>
          <w:rtl/>
        </w:rPr>
        <w:t xml:space="preserve"> </w:t>
      </w:r>
      <w:bookmarkEnd w:id="273"/>
    </w:p>
    <w:p w14:paraId="184C4567" w14:textId="77777777" w:rsidR="00EB238E" w:rsidRDefault="00EB238E" w:rsidP="00EB238E">
      <w:pPr>
        <w:pStyle w:val="KeepWithNext"/>
        <w:rPr>
          <w:rtl/>
          <w:lang w:eastAsia="he-IL"/>
        </w:rPr>
      </w:pPr>
    </w:p>
    <w:p w14:paraId="410F40C8" w14:textId="77777777" w:rsidR="00EB238E" w:rsidRDefault="00EB238E" w:rsidP="00EB238E">
      <w:pPr>
        <w:rPr>
          <w:rtl/>
          <w:lang w:eastAsia="he-IL"/>
        </w:rPr>
      </w:pPr>
      <w:bookmarkStart w:id="274" w:name="_ETM_Q1_1102183"/>
      <w:bookmarkEnd w:id="274"/>
      <w:r>
        <w:rPr>
          <w:rFonts w:hint="cs"/>
          <w:rtl/>
          <w:lang w:eastAsia="he-IL"/>
        </w:rPr>
        <w:t>ב</w:t>
      </w:r>
      <w:bookmarkStart w:id="275" w:name="_ETM_Q1_1102240"/>
      <w:bookmarkEnd w:id="275"/>
      <w:r>
        <w:rPr>
          <w:rFonts w:hint="cs"/>
          <w:rtl/>
          <w:lang w:eastAsia="he-IL"/>
        </w:rPr>
        <w:t>מיוחד לאור העובדה שזאת הוראת שעה ואנחנו רוצים לבדוק את ההליך.</w:t>
      </w:r>
      <w:r w:rsidR="007D2889">
        <w:rPr>
          <w:rFonts w:hint="cs"/>
          <w:rtl/>
          <w:lang w:eastAsia="he-IL"/>
        </w:rPr>
        <w:t xml:space="preserve"> </w:t>
      </w:r>
      <w:r>
        <w:rPr>
          <w:rFonts w:hint="cs"/>
          <w:rtl/>
          <w:lang w:eastAsia="he-IL"/>
        </w:rPr>
        <w:t xml:space="preserve">דרך אגב, זאת הסיבה שקבענו ארבעה דיווחים </w:t>
      </w:r>
      <w:bookmarkStart w:id="276" w:name="_ETM_Q1_1112676"/>
      <w:bookmarkEnd w:id="276"/>
      <w:r>
        <w:rPr>
          <w:rFonts w:hint="cs"/>
          <w:rtl/>
          <w:lang w:eastAsia="he-IL"/>
        </w:rPr>
        <w:t>בשנה הזאת, כדי שתהיה לנו באמת יכולת לעקוב אחרי תהליך.</w:t>
      </w:r>
    </w:p>
    <w:p w14:paraId="013513A0" w14:textId="77777777" w:rsidR="00EB238E" w:rsidRDefault="00EB238E" w:rsidP="00EB238E">
      <w:pPr>
        <w:rPr>
          <w:rtl/>
          <w:lang w:eastAsia="he-IL"/>
        </w:rPr>
      </w:pPr>
      <w:bookmarkStart w:id="277" w:name="_ETM_Q1_1118395"/>
      <w:bookmarkStart w:id="278" w:name="_ETM_Q1_1118444"/>
      <w:bookmarkEnd w:id="277"/>
      <w:bookmarkEnd w:id="278"/>
    </w:p>
    <w:p w14:paraId="6C3E81DE" w14:textId="75AADE0D" w:rsidR="00EB238E" w:rsidRDefault="00EB238E" w:rsidP="00EB238E">
      <w:pPr>
        <w:pStyle w:val="a4"/>
        <w:keepNext/>
        <w:rPr>
          <w:rtl/>
        </w:rPr>
      </w:pPr>
      <w:bookmarkStart w:id="279" w:name="ET_speaker_6361_29"/>
      <w:r w:rsidRPr="00EB238E">
        <w:rPr>
          <w:rStyle w:val="TagStyle"/>
          <w:rtl/>
        </w:rPr>
        <w:t xml:space="preserve"> &lt;&lt; דובר &gt;&gt; </w:t>
      </w:r>
      <w:r>
        <w:rPr>
          <w:rtl/>
        </w:rPr>
        <w:t>נאור שירי (יש עתיד):</w:t>
      </w:r>
      <w:r w:rsidRPr="00EB238E">
        <w:rPr>
          <w:rStyle w:val="TagStyle"/>
          <w:rtl/>
        </w:rPr>
        <w:t xml:space="preserve"> &lt;&lt; דובר &gt;&gt;</w:t>
      </w:r>
      <w:r w:rsidR="00680BDB">
        <w:rPr>
          <w:rtl/>
        </w:rPr>
        <w:t xml:space="preserve"> </w:t>
      </w:r>
      <w:bookmarkEnd w:id="279"/>
    </w:p>
    <w:p w14:paraId="350909F3" w14:textId="77777777" w:rsidR="00EB238E" w:rsidRDefault="00EB238E" w:rsidP="00EB238E">
      <w:pPr>
        <w:pStyle w:val="KeepWithNext"/>
        <w:rPr>
          <w:rtl/>
          <w:lang w:eastAsia="he-IL"/>
        </w:rPr>
      </w:pPr>
    </w:p>
    <w:p w14:paraId="36CF8EA9" w14:textId="77777777" w:rsidR="00EB238E" w:rsidRDefault="00EB238E" w:rsidP="00EB238E">
      <w:pPr>
        <w:rPr>
          <w:rtl/>
          <w:lang w:eastAsia="he-IL"/>
        </w:rPr>
      </w:pPr>
      <w:r>
        <w:rPr>
          <w:rFonts w:hint="cs"/>
          <w:rtl/>
          <w:lang w:eastAsia="he-IL"/>
        </w:rPr>
        <w:t>ארבעה דיווחים, זה הרבה.</w:t>
      </w:r>
      <w:bookmarkStart w:id="280" w:name="_ETM_Q1_1119019"/>
      <w:bookmarkEnd w:id="280"/>
    </w:p>
    <w:p w14:paraId="53A0CC00" w14:textId="77777777" w:rsidR="00EB238E" w:rsidRDefault="00EB238E" w:rsidP="00EB238E">
      <w:pPr>
        <w:rPr>
          <w:rtl/>
          <w:lang w:eastAsia="he-IL"/>
        </w:rPr>
      </w:pPr>
      <w:bookmarkStart w:id="281" w:name="_ETM_Q1_1119060"/>
      <w:bookmarkEnd w:id="281"/>
    </w:p>
    <w:p w14:paraId="5ABEF756" w14:textId="7D8EAB90" w:rsidR="00EB238E" w:rsidRDefault="00EB238E" w:rsidP="00EB238E">
      <w:pPr>
        <w:pStyle w:val="a4"/>
        <w:keepNext/>
        <w:rPr>
          <w:rtl/>
        </w:rPr>
      </w:pPr>
      <w:bookmarkStart w:id="282" w:name="ET_speaker_איילת_לוי_נחום_30"/>
      <w:r w:rsidRPr="00EB238E">
        <w:rPr>
          <w:rStyle w:val="TagStyle"/>
          <w:rtl/>
        </w:rPr>
        <w:t xml:space="preserve"> &lt;&lt; דובר &gt;&gt; </w:t>
      </w:r>
      <w:r>
        <w:rPr>
          <w:rtl/>
        </w:rPr>
        <w:t>איילת לוי נחום:</w:t>
      </w:r>
      <w:r w:rsidRPr="00EB238E">
        <w:rPr>
          <w:rStyle w:val="TagStyle"/>
          <w:rtl/>
        </w:rPr>
        <w:t xml:space="preserve"> &lt;&lt; דובר &gt;&gt;</w:t>
      </w:r>
      <w:r w:rsidR="00680BDB">
        <w:rPr>
          <w:rtl/>
        </w:rPr>
        <w:t xml:space="preserve"> </w:t>
      </w:r>
      <w:bookmarkEnd w:id="282"/>
    </w:p>
    <w:p w14:paraId="6B238830" w14:textId="77777777" w:rsidR="00EB238E" w:rsidRDefault="00EB238E" w:rsidP="00EB238E">
      <w:pPr>
        <w:pStyle w:val="KeepWithNext"/>
        <w:rPr>
          <w:rtl/>
          <w:lang w:eastAsia="he-IL"/>
        </w:rPr>
      </w:pPr>
    </w:p>
    <w:p w14:paraId="4D2C937F" w14:textId="77777777" w:rsidR="00EB238E" w:rsidRDefault="00EB238E" w:rsidP="00EB238E">
      <w:pPr>
        <w:rPr>
          <w:rtl/>
          <w:lang w:eastAsia="he-IL"/>
        </w:rPr>
      </w:pPr>
      <w:r>
        <w:rPr>
          <w:rFonts w:hint="cs"/>
          <w:rtl/>
          <w:lang w:eastAsia="he-IL"/>
        </w:rPr>
        <w:t>אפשר לחשוב על זה. אני מבינה את ההערה.</w:t>
      </w:r>
    </w:p>
    <w:p w14:paraId="422344EE" w14:textId="77777777" w:rsidR="00EB238E" w:rsidRDefault="00EB238E" w:rsidP="00EB238E">
      <w:pPr>
        <w:rPr>
          <w:rtl/>
          <w:lang w:eastAsia="he-IL"/>
        </w:rPr>
      </w:pPr>
      <w:bookmarkStart w:id="283" w:name="_ETM_Q1_1126188"/>
      <w:bookmarkStart w:id="284" w:name="_ETM_Q1_1126232"/>
      <w:bookmarkEnd w:id="283"/>
      <w:bookmarkEnd w:id="284"/>
    </w:p>
    <w:p w14:paraId="5E183779" w14:textId="2087F3DC" w:rsidR="00EB238E" w:rsidRDefault="00EB238E" w:rsidP="00EB238E">
      <w:pPr>
        <w:pStyle w:val="a4"/>
        <w:keepNext/>
        <w:rPr>
          <w:rtl/>
        </w:rPr>
      </w:pPr>
      <w:bookmarkStart w:id="285" w:name="ET_speaker_6361_31"/>
      <w:r w:rsidRPr="00EB238E">
        <w:rPr>
          <w:rStyle w:val="TagStyle"/>
          <w:rtl/>
        </w:rPr>
        <w:t xml:space="preserve"> &lt;&lt; דובר &gt;&gt; </w:t>
      </w:r>
      <w:r>
        <w:rPr>
          <w:rtl/>
        </w:rPr>
        <w:t>נאור שירי (יש עתיד):</w:t>
      </w:r>
      <w:r w:rsidRPr="00EB238E">
        <w:rPr>
          <w:rStyle w:val="TagStyle"/>
          <w:rtl/>
        </w:rPr>
        <w:t xml:space="preserve"> &lt;&lt; דובר &gt;&gt;</w:t>
      </w:r>
      <w:r w:rsidR="00680BDB">
        <w:rPr>
          <w:rtl/>
        </w:rPr>
        <w:t xml:space="preserve"> </w:t>
      </w:r>
      <w:bookmarkEnd w:id="285"/>
    </w:p>
    <w:p w14:paraId="62151511" w14:textId="77777777" w:rsidR="00EB238E" w:rsidRDefault="00EB238E" w:rsidP="00EB238E">
      <w:pPr>
        <w:pStyle w:val="KeepWithNext"/>
        <w:rPr>
          <w:rtl/>
          <w:lang w:eastAsia="he-IL"/>
        </w:rPr>
      </w:pPr>
    </w:p>
    <w:p w14:paraId="5DD60D88" w14:textId="77777777" w:rsidR="00EB238E" w:rsidRDefault="00EB238E" w:rsidP="00EB238E">
      <w:pPr>
        <w:rPr>
          <w:rtl/>
          <w:lang w:eastAsia="he-IL"/>
        </w:rPr>
      </w:pPr>
      <w:r>
        <w:rPr>
          <w:rFonts w:hint="cs"/>
          <w:rtl/>
          <w:lang w:eastAsia="he-IL"/>
        </w:rPr>
        <w:t>אולי גם לא יצטברו להם תיקים.</w:t>
      </w:r>
    </w:p>
    <w:p w14:paraId="77D20ADF" w14:textId="77777777" w:rsidR="00EB238E" w:rsidRDefault="00EB238E" w:rsidP="00EB238E">
      <w:pPr>
        <w:rPr>
          <w:rtl/>
          <w:lang w:eastAsia="he-IL"/>
        </w:rPr>
      </w:pPr>
      <w:bookmarkStart w:id="286" w:name="_ETM_Q1_1132732"/>
      <w:bookmarkStart w:id="287" w:name="_ETM_Q1_1132775"/>
      <w:bookmarkEnd w:id="286"/>
      <w:bookmarkEnd w:id="287"/>
    </w:p>
    <w:p w14:paraId="4FF7FF80" w14:textId="692A528B" w:rsidR="00EB238E" w:rsidRDefault="00EB238E" w:rsidP="00EB238E">
      <w:pPr>
        <w:pStyle w:val="af6"/>
        <w:keepNext/>
        <w:rPr>
          <w:rtl/>
        </w:rPr>
      </w:pPr>
      <w:bookmarkStart w:id="288" w:name="ET_yor_6358_32"/>
      <w:r w:rsidRPr="00EB238E">
        <w:rPr>
          <w:rStyle w:val="TagStyle"/>
          <w:rtl/>
        </w:rPr>
        <w:t xml:space="preserve"> &lt;&lt; יור &gt;&gt; </w:t>
      </w:r>
      <w:r>
        <w:rPr>
          <w:rtl/>
        </w:rPr>
        <w:t>היו"ר צביקה פוגל:</w:t>
      </w:r>
      <w:r w:rsidRPr="00EB238E">
        <w:rPr>
          <w:rStyle w:val="TagStyle"/>
          <w:rtl/>
        </w:rPr>
        <w:t xml:space="preserve"> &lt;&lt; יור &gt;&gt;</w:t>
      </w:r>
      <w:r w:rsidR="00680BDB">
        <w:rPr>
          <w:rtl/>
        </w:rPr>
        <w:t xml:space="preserve"> </w:t>
      </w:r>
      <w:bookmarkEnd w:id="288"/>
    </w:p>
    <w:p w14:paraId="7811C051" w14:textId="77777777" w:rsidR="00EB238E" w:rsidRDefault="00EB238E" w:rsidP="00EB238E">
      <w:pPr>
        <w:pStyle w:val="KeepWithNext"/>
        <w:rPr>
          <w:rtl/>
          <w:lang w:eastAsia="he-IL"/>
        </w:rPr>
      </w:pPr>
    </w:p>
    <w:p w14:paraId="5C0BD611" w14:textId="77777777" w:rsidR="004D3EAE" w:rsidRDefault="00EB238E" w:rsidP="00EB238E">
      <w:pPr>
        <w:rPr>
          <w:rtl/>
          <w:lang w:eastAsia="he-IL"/>
        </w:rPr>
      </w:pPr>
      <w:bookmarkStart w:id="289" w:name="_ETM_Q1_1135098"/>
      <w:bookmarkStart w:id="290" w:name="_ETM_Q1_1135129"/>
      <w:bookmarkEnd w:id="289"/>
      <w:bookmarkEnd w:id="290"/>
      <w:r>
        <w:rPr>
          <w:rFonts w:hint="cs"/>
          <w:rtl/>
          <w:lang w:eastAsia="he-IL"/>
        </w:rPr>
        <w:t xml:space="preserve">גלעד העיר כאן הערה נכונה. אנחנו הרי לא נקיים את הדיון האחרון אחרי שנה או יותר משנה אלא </w:t>
      </w:r>
      <w:bookmarkStart w:id="291" w:name="_ETM_Q1_1144404"/>
      <w:bookmarkEnd w:id="291"/>
      <w:r>
        <w:rPr>
          <w:rFonts w:hint="cs"/>
          <w:rtl/>
          <w:lang w:eastAsia="he-IL"/>
        </w:rPr>
        <w:t>לקראת סוף השנה. כדי שנוכל לקיים דיון אמיתי</w:t>
      </w:r>
      <w:r w:rsidR="004D3EAE">
        <w:rPr>
          <w:rFonts w:hint="cs"/>
          <w:rtl/>
          <w:lang w:eastAsia="he-IL"/>
        </w:rPr>
        <w:t xml:space="preserve"> כמו שאני מתכוון לעשות כאן בוועדה לאורך כל תפקידי </w:t>
      </w:r>
      <w:bookmarkStart w:id="292" w:name="_ETM_Q1_1153932"/>
      <w:bookmarkEnd w:id="292"/>
      <w:r w:rsidR="004D3EAE">
        <w:rPr>
          <w:rFonts w:hint="cs"/>
          <w:rtl/>
          <w:lang w:eastAsia="he-IL"/>
        </w:rPr>
        <w:t xml:space="preserve">ולעשות את זה על בסיס נתונים, ואני אעשה את </w:t>
      </w:r>
      <w:bookmarkStart w:id="293" w:name="_ETM_Q1_1156383"/>
      <w:bookmarkEnd w:id="293"/>
      <w:r w:rsidR="004D3EAE">
        <w:rPr>
          <w:rFonts w:hint="cs"/>
          <w:rtl/>
          <w:lang w:eastAsia="he-IL"/>
        </w:rPr>
        <w:t xml:space="preserve">זה על בסיס שני חיתוכים, זה לא מספיק. כל </w:t>
      </w:r>
      <w:bookmarkStart w:id="294" w:name="_ETM_Q1_1162087"/>
      <w:bookmarkEnd w:id="294"/>
      <w:r w:rsidR="004D3EAE">
        <w:rPr>
          <w:rFonts w:hint="cs"/>
          <w:rtl/>
          <w:lang w:eastAsia="he-IL"/>
        </w:rPr>
        <w:t xml:space="preserve">מי שעסק אי פעם בניתוח תהליכים מבין שזה </w:t>
      </w:r>
      <w:bookmarkStart w:id="295" w:name="_ETM_Q1_1163195"/>
      <w:bookmarkEnd w:id="295"/>
      <w:r w:rsidR="004D3EAE">
        <w:rPr>
          <w:rFonts w:hint="cs"/>
          <w:rtl/>
          <w:lang w:eastAsia="he-IL"/>
        </w:rPr>
        <w:t xml:space="preserve">בלתי אפשרי. דרך אגב, זה רק בשנה הראשונה. יכול להיות </w:t>
      </w:r>
      <w:bookmarkStart w:id="296" w:name="_ETM_Q1_1168290"/>
      <w:bookmarkEnd w:id="296"/>
      <w:r w:rsidR="004D3EAE">
        <w:rPr>
          <w:rFonts w:hint="cs"/>
          <w:rtl/>
          <w:lang w:eastAsia="he-IL"/>
        </w:rPr>
        <w:t xml:space="preserve">שבשנים הבאות אחר כך זה יהיה באמת אחת </w:t>
      </w:r>
      <w:bookmarkStart w:id="297" w:name="_ETM_Q1_1170271"/>
      <w:bookmarkEnd w:id="297"/>
      <w:r w:rsidR="004D3EAE">
        <w:rPr>
          <w:rFonts w:hint="cs"/>
          <w:rtl/>
          <w:lang w:eastAsia="he-IL"/>
        </w:rPr>
        <w:t xml:space="preserve">לחצי שנה אבל כדי שתהיה לנו יכולת לקבל החלטות נכונות עם מעקב נכון אחרי מה שקורה, אי אפשר פחות משלושה חיתוכי מצב. לכן תמצאו אתם את המועדים. </w:t>
      </w:r>
      <w:bookmarkStart w:id="298" w:name="_ETM_Q1_1185957"/>
      <w:bookmarkEnd w:id="298"/>
      <w:r w:rsidR="004D3EAE">
        <w:rPr>
          <w:rFonts w:hint="cs"/>
          <w:rtl/>
          <w:lang w:eastAsia="he-IL"/>
        </w:rPr>
        <w:t>אם אתם רוצים ארבע-שלוש-שלוש כי באמת נקיים את ז</w:t>
      </w:r>
      <w:bookmarkStart w:id="299" w:name="_ETM_Q1_1188316"/>
      <w:bookmarkEnd w:id="299"/>
      <w:r w:rsidR="004D3EAE">
        <w:rPr>
          <w:rFonts w:hint="cs"/>
          <w:rtl/>
          <w:lang w:eastAsia="he-IL"/>
        </w:rPr>
        <w:t xml:space="preserve">ה אחרי עשרה חודשים או חודש וחצי לפני </w:t>
      </w:r>
      <w:bookmarkStart w:id="300" w:name="_ETM_Q1_1194316"/>
      <w:bookmarkEnd w:id="300"/>
      <w:r w:rsidR="004D3EAE">
        <w:rPr>
          <w:rFonts w:hint="cs"/>
          <w:rtl/>
          <w:lang w:eastAsia="he-IL"/>
        </w:rPr>
        <w:t xml:space="preserve">פג תוקפה של הוראת השעה, אין שום בעיה, אבל אני חייב, כיושב ראש ועדה, להקנות לחברי הוועדה את היכולת לקבל נתונים לא משני </w:t>
      </w:r>
      <w:bookmarkStart w:id="301" w:name="_ETM_Q1_1204134"/>
      <w:bookmarkEnd w:id="301"/>
      <w:r w:rsidR="004D3EAE">
        <w:rPr>
          <w:rFonts w:hint="cs"/>
          <w:rtl/>
          <w:lang w:eastAsia="he-IL"/>
        </w:rPr>
        <w:t>חיתוכים אלא מיותר</w:t>
      </w:r>
      <w:bookmarkStart w:id="302" w:name="_ETM_Q1_1206568"/>
      <w:bookmarkEnd w:id="302"/>
      <w:r w:rsidR="004D3EAE">
        <w:rPr>
          <w:rFonts w:hint="cs"/>
          <w:rtl/>
          <w:lang w:eastAsia="he-IL"/>
        </w:rPr>
        <w:t xml:space="preserve"> וזה כדי לראות את ההליך, מה קרה כאן, איך השתפרנו כי אנחנו </w:t>
      </w:r>
      <w:bookmarkStart w:id="303" w:name="_ETM_Q1_1209986"/>
      <w:bookmarkEnd w:id="303"/>
      <w:r w:rsidR="004D3EAE">
        <w:rPr>
          <w:rFonts w:hint="cs"/>
          <w:rtl/>
          <w:lang w:eastAsia="he-IL"/>
        </w:rPr>
        <w:t>לומדים.</w:t>
      </w:r>
    </w:p>
    <w:p w14:paraId="4D2020B8" w14:textId="77777777" w:rsidR="004D3EAE" w:rsidRDefault="004D3EAE" w:rsidP="00EB238E">
      <w:pPr>
        <w:rPr>
          <w:rtl/>
          <w:lang w:eastAsia="he-IL"/>
        </w:rPr>
      </w:pPr>
      <w:bookmarkStart w:id="304" w:name="_ETM_Q1_1218908"/>
      <w:bookmarkStart w:id="305" w:name="_ETM_Q1_1218963"/>
      <w:bookmarkEnd w:id="304"/>
      <w:bookmarkEnd w:id="305"/>
    </w:p>
    <w:p w14:paraId="649404D0" w14:textId="6322E81D" w:rsidR="00EB238E" w:rsidRDefault="004D3EAE" w:rsidP="00EB238E">
      <w:pPr>
        <w:rPr>
          <w:rtl/>
          <w:lang w:eastAsia="he-IL"/>
        </w:rPr>
      </w:pPr>
      <w:bookmarkStart w:id="306" w:name="_ETM_Q1_1219027"/>
      <w:bookmarkStart w:id="307" w:name="_ETM_Q1_1219052"/>
      <w:bookmarkEnd w:id="306"/>
      <w:bookmarkEnd w:id="307"/>
      <w:r>
        <w:rPr>
          <w:rFonts w:hint="cs"/>
          <w:rtl/>
          <w:lang w:eastAsia="he-IL"/>
        </w:rPr>
        <w:t xml:space="preserve">אני מתחייב כן לעשות אחת לארבעה חודשים דיון כאן </w:t>
      </w:r>
      <w:bookmarkStart w:id="308" w:name="_ETM_Q1_1215217"/>
      <w:bookmarkEnd w:id="308"/>
      <w:r>
        <w:rPr>
          <w:rFonts w:hint="cs"/>
          <w:rtl/>
          <w:lang w:eastAsia="he-IL"/>
        </w:rPr>
        <w:t xml:space="preserve">בוועדה ולראות מה ההערות שיש לנו. אתם תהיו שותפים </w:t>
      </w:r>
      <w:bookmarkStart w:id="309" w:name="_ETM_Q1_1221108"/>
      <w:bookmarkEnd w:id="309"/>
      <w:r>
        <w:rPr>
          <w:rFonts w:hint="cs"/>
          <w:rtl/>
          <w:lang w:eastAsia="he-IL"/>
        </w:rPr>
        <w:t>לנו לעניין הזה ונראה היכן אנחנו צריכים ל</w:t>
      </w:r>
      <w:bookmarkStart w:id="310" w:name="_ETM_Q1_1221022"/>
      <w:bookmarkEnd w:id="310"/>
      <w:r>
        <w:rPr>
          <w:rFonts w:hint="cs"/>
          <w:rtl/>
          <w:lang w:eastAsia="he-IL"/>
        </w:rPr>
        <w:t>השתפר. אם נעשה את זה פעם אחת,</w:t>
      </w:r>
      <w:bookmarkStart w:id="311" w:name="_ETM_Q1_1223875"/>
      <w:bookmarkEnd w:id="311"/>
      <w:r>
        <w:rPr>
          <w:rFonts w:hint="cs"/>
          <w:rtl/>
          <w:lang w:eastAsia="he-IL"/>
        </w:rPr>
        <w:t xml:space="preserve"> אנחנו</w:t>
      </w:r>
      <w:r w:rsidR="00680BDB">
        <w:rPr>
          <w:rFonts w:hint="cs"/>
          <w:rtl/>
          <w:lang w:eastAsia="he-IL"/>
        </w:rPr>
        <w:t xml:space="preserve"> </w:t>
      </w:r>
      <w:r>
        <w:rPr>
          <w:rFonts w:hint="cs"/>
          <w:rtl/>
          <w:lang w:eastAsia="he-IL"/>
        </w:rPr>
        <w:t>לא נצליח לקיים תהליך אמיתי.</w:t>
      </w:r>
    </w:p>
    <w:p w14:paraId="1D8994D4" w14:textId="77777777" w:rsidR="004D3EAE" w:rsidRDefault="004D3EAE" w:rsidP="00EB238E">
      <w:pPr>
        <w:rPr>
          <w:rtl/>
          <w:lang w:eastAsia="he-IL"/>
        </w:rPr>
      </w:pPr>
      <w:bookmarkStart w:id="312" w:name="_ETM_Q1_1228908"/>
      <w:bookmarkStart w:id="313" w:name="_ETM_Q1_1228948"/>
      <w:bookmarkEnd w:id="312"/>
      <w:bookmarkEnd w:id="313"/>
    </w:p>
    <w:p w14:paraId="421F46C2" w14:textId="53B80676" w:rsidR="004D3EAE" w:rsidRDefault="004D3EAE" w:rsidP="00EB238E">
      <w:pPr>
        <w:rPr>
          <w:rtl/>
          <w:lang w:eastAsia="he-IL"/>
        </w:rPr>
      </w:pPr>
      <w:bookmarkStart w:id="314" w:name="_ETM_Q1_1228987"/>
      <w:bookmarkStart w:id="315" w:name="_ETM_Q1_1229014"/>
      <w:bookmarkEnd w:id="314"/>
      <w:bookmarkEnd w:id="315"/>
      <w:r>
        <w:rPr>
          <w:rFonts w:hint="cs"/>
          <w:rtl/>
          <w:lang w:eastAsia="he-IL"/>
        </w:rPr>
        <w:t xml:space="preserve">לכן אני </w:t>
      </w:r>
      <w:bookmarkStart w:id="316" w:name="_ETM_Q1_1229795"/>
      <w:bookmarkEnd w:id="316"/>
      <w:r>
        <w:rPr>
          <w:rFonts w:hint="cs"/>
          <w:rtl/>
          <w:lang w:eastAsia="he-IL"/>
        </w:rPr>
        <w:t>מבקש בכל זאת. אני מוכן להתפשר על ארבעה.</w:t>
      </w:r>
      <w:r w:rsidR="00680BDB">
        <w:rPr>
          <w:rFonts w:hint="cs"/>
          <w:rtl/>
          <w:lang w:eastAsia="he-IL"/>
        </w:rPr>
        <w:t xml:space="preserve"> </w:t>
      </w:r>
      <w:r>
        <w:rPr>
          <w:rFonts w:hint="cs"/>
          <w:rtl/>
          <w:lang w:eastAsia="he-IL"/>
        </w:rPr>
        <w:t xml:space="preserve">יכול להיות שלא לעשות ארבעה זה נראה עומס גדול מדי אבל אני רוצה להגיע למצב שחודש-חודש וחצי </w:t>
      </w:r>
      <w:bookmarkStart w:id="317" w:name="_ETM_Q1_1239199"/>
      <w:bookmarkEnd w:id="317"/>
      <w:r>
        <w:rPr>
          <w:rFonts w:hint="cs"/>
          <w:rtl/>
          <w:lang w:eastAsia="he-IL"/>
        </w:rPr>
        <w:t>לפני תום</w:t>
      </w:r>
      <w:r w:rsidR="00680BDB">
        <w:rPr>
          <w:rFonts w:hint="cs"/>
          <w:rtl/>
          <w:lang w:eastAsia="he-IL"/>
        </w:rPr>
        <w:t xml:space="preserve"> </w:t>
      </w:r>
      <w:r>
        <w:rPr>
          <w:rFonts w:hint="cs"/>
          <w:rtl/>
          <w:lang w:eastAsia="he-IL"/>
        </w:rPr>
        <w:t xml:space="preserve">תוקפה של הוראת השעה, יש לי </w:t>
      </w:r>
      <w:bookmarkStart w:id="318" w:name="_ETM_Q1_1248283"/>
      <w:bookmarkEnd w:id="318"/>
      <w:r>
        <w:rPr>
          <w:rFonts w:hint="cs"/>
          <w:rtl/>
          <w:lang w:eastAsia="he-IL"/>
        </w:rPr>
        <w:t xml:space="preserve">לפחות שלושה חיתוכי מצב שאני יכול לבוא וללמוד </w:t>
      </w:r>
      <w:bookmarkStart w:id="319" w:name="_ETM_Q1_1251484"/>
      <w:bookmarkEnd w:id="319"/>
      <w:r>
        <w:rPr>
          <w:rFonts w:hint="cs"/>
          <w:rtl/>
          <w:lang w:eastAsia="he-IL"/>
        </w:rPr>
        <w:t>מהם.</w:t>
      </w:r>
    </w:p>
    <w:p w14:paraId="44EA4DBA" w14:textId="77777777" w:rsidR="004D3EAE" w:rsidRDefault="004D3EAE" w:rsidP="00EB238E">
      <w:pPr>
        <w:rPr>
          <w:rtl/>
          <w:lang w:eastAsia="he-IL"/>
        </w:rPr>
      </w:pPr>
      <w:bookmarkStart w:id="320" w:name="_ETM_Q1_1255506"/>
      <w:bookmarkStart w:id="321" w:name="_ETM_Q1_1255538"/>
      <w:bookmarkEnd w:id="320"/>
      <w:bookmarkEnd w:id="321"/>
    </w:p>
    <w:p w14:paraId="6BB4BCD2" w14:textId="77777777" w:rsidR="004D3EAE" w:rsidRDefault="004D3EAE" w:rsidP="00EB238E">
      <w:pPr>
        <w:rPr>
          <w:rtl/>
          <w:lang w:eastAsia="he-IL"/>
        </w:rPr>
      </w:pPr>
      <w:bookmarkStart w:id="322" w:name="_ETM_Q1_1255625"/>
      <w:bookmarkStart w:id="323" w:name="_ETM_Q1_1255655"/>
      <w:bookmarkEnd w:id="322"/>
      <w:bookmarkEnd w:id="323"/>
      <w:r>
        <w:rPr>
          <w:rFonts w:hint="cs"/>
          <w:rtl/>
          <w:lang w:eastAsia="he-IL"/>
        </w:rPr>
        <w:t xml:space="preserve">לתאם את המועדים, זה נראה לי פחות קריטי. </w:t>
      </w:r>
    </w:p>
    <w:p w14:paraId="0FBCC5D8" w14:textId="77777777" w:rsidR="004D3EAE" w:rsidRDefault="004D3EAE" w:rsidP="00EB238E">
      <w:pPr>
        <w:rPr>
          <w:rtl/>
          <w:lang w:eastAsia="he-IL"/>
        </w:rPr>
      </w:pPr>
      <w:bookmarkStart w:id="324" w:name="_ETM_Q1_1267770"/>
      <w:bookmarkStart w:id="325" w:name="_ETM_Q1_1267799"/>
      <w:bookmarkEnd w:id="324"/>
      <w:bookmarkEnd w:id="325"/>
    </w:p>
    <w:p w14:paraId="57FEA531" w14:textId="10CFBE9E" w:rsidR="004D3EAE" w:rsidRDefault="004D3EAE" w:rsidP="00EB238E">
      <w:pPr>
        <w:rPr>
          <w:rtl/>
          <w:lang w:eastAsia="he-IL"/>
        </w:rPr>
      </w:pPr>
      <w:bookmarkStart w:id="326" w:name="_ETM_Q1_1267874"/>
      <w:bookmarkStart w:id="327" w:name="_ETM_Q1_1267904"/>
      <w:bookmarkEnd w:id="326"/>
      <w:bookmarkEnd w:id="327"/>
      <w:r>
        <w:rPr>
          <w:rFonts w:hint="cs"/>
          <w:rtl/>
          <w:lang w:eastAsia="he-IL"/>
        </w:rPr>
        <w:t xml:space="preserve">ליועצת המשפטית ממשרד המשפטים. </w:t>
      </w:r>
      <w:bookmarkStart w:id="328" w:name="_ETM_Q1_1266913"/>
      <w:bookmarkEnd w:id="328"/>
      <w:r>
        <w:rPr>
          <w:rFonts w:hint="cs"/>
          <w:rtl/>
          <w:lang w:eastAsia="he-IL"/>
        </w:rPr>
        <w:t>לא תהיה בעיה. אנחנו לא נקבל את הנתונים</w:t>
      </w:r>
      <w:r w:rsidR="00680BDB">
        <w:rPr>
          <w:rFonts w:hint="cs"/>
          <w:rtl/>
          <w:lang w:eastAsia="he-IL"/>
        </w:rPr>
        <w:t xml:space="preserve"> </w:t>
      </w:r>
      <w:r>
        <w:rPr>
          <w:rFonts w:hint="cs"/>
          <w:rtl/>
          <w:lang w:eastAsia="he-IL"/>
        </w:rPr>
        <w:t xml:space="preserve">ויום לאחר מכן נקיים את הדיון. נקבל את </w:t>
      </w:r>
      <w:bookmarkStart w:id="329" w:name="_ETM_Q1_1272708"/>
      <w:bookmarkEnd w:id="329"/>
      <w:r>
        <w:rPr>
          <w:rFonts w:hint="cs"/>
          <w:rtl/>
          <w:lang w:eastAsia="he-IL"/>
        </w:rPr>
        <w:t>הנתונים, זה ייקח שבוע-שבועיים-שלושה עד שנקיים את הדיון.</w:t>
      </w:r>
    </w:p>
    <w:p w14:paraId="5F142BB4" w14:textId="77777777" w:rsidR="004D3EAE" w:rsidRDefault="004D3EAE" w:rsidP="00EB238E">
      <w:pPr>
        <w:rPr>
          <w:rtl/>
          <w:lang w:eastAsia="he-IL"/>
        </w:rPr>
      </w:pPr>
    </w:p>
    <w:p w14:paraId="23DD8F9B" w14:textId="2A751D9D" w:rsidR="004D3EAE" w:rsidRDefault="004D3EAE" w:rsidP="004D3EAE">
      <w:pPr>
        <w:pStyle w:val="af9"/>
        <w:keepNext/>
        <w:rPr>
          <w:rtl/>
          <w:lang w:eastAsia="he-IL"/>
        </w:rPr>
      </w:pPr>
      <w:bookmarkStart w:id="330" w:name="ET_guest_גבריאלה_פיסמן_34"/>
      <w:r w:rsidRPr="004D3EAE">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D3EAE">
        <w:rPr>
          <w:rStyle w:val="TagStyle"/>
          <w:rtl/>
        </w:rPr>
        <w:t xml:space="preserve"> &lt;&lt; אורח &gt;&gt;</w:t>
      </w:r>
      <w:r w:rsidR="00593A92">
        <w:rPr>
          <w:rtl/>
          <w:lang w:eastAsia="he-IL"/>
        </w:rPr>
        <w:t xml:space="preserve"> </w:t>
      </w:r>
      <w:bookmarkEnd w:id="330"/>
    </w:p>
    <w:p w14:paraId="05DAE06A" w14:textId="77777777" w:rsidR="004D3EAE" w:rsidRDefault="004D3EAE" w:rsidP="004D3EAE">
      <w:pPr>
        <w:pStyle w:val="KeepWithNext"/>
        <w:rPr>
          <w:rtl/>
          <w:lang w:eastAsia="he-IL"/>
        </w:rPr>
      </w:pPr>
    </w:p>
    <w:p w14:paraId="38DFF157" w14:textId="0B83D8F0" w:rsidR="004D3EAE" w:rsidRDefault="004D3EAE" w:rsidP="004D3EAE">
      <w:pPr>
        <w:rPr>
          <w:rtl/>
          <w:lang w:eastAsia="he-IL"/>
        </w:rPr>
      </w:pPr>
      <w:r>
        <w:rPr>
          <w:rFonts w:hint="cs"/>
          <w:rtl/>
          <w:lang w:eastAsia="he-IL"/>
        </w:rPr>
        <w:t xml:space="preserve">אדוני היושב </w:t>
      </w:r>
      <w:bookmarkStart w:id="331" w:name="_ETM_Q1_1271518"/>
      <w:bookmarkEnd w:id="331"/>
      <w:r>
        <w:rPr>
          <w:rFonts w:hint="cs"/>
          <w:rtl/>
          <w:lang w:eastAsia="he-IL"/>
        </w:rPr>
        <w:t>ראש, זאת לא הדרך בה אנחנו מקיימים פיקוח. הפיקוח שלנו</w:t>
      </w:r>
      <w:bookmarkStart w:id="332" w:name="_ETM_Q1_1279195"/>
      <w:bookmarkEnd w:id="332"/>
      <w:r>
        <w:rPr>
          <w:rFonts w:hint="cs"/>
          <w:rtl/>
          <w:lang w:eastAsia="he-IL"/>
        </w:rPr>
        <w:t xml:space="preserve"> מתקיים באופן מעמיק. אנחנו בודקים את הדברים, אנחנו</w:t>
      </w:r>
      <w:bookmarkStart w:id="333" w:name="_ETM_Q1_1282790"/>
      <w:bookmarkEnd w:id="333"/>
      <w:r>
        <w:rPr>
          <w:rFonts w:hint="cs"/>
          <w:rtl/>
          <w:lang w:eastAsia="he-IL"/>
        </w:rPr>
        <w:t xml:space="preserve"> שואלים שאלות קונקרטיות, הרבה פעמים מקבלים תיקים ספציפיים. אנחנו לא נוכל להגיע לוועדה מוכנים בהתייחסות לנתונים ככל </w:t>
      </w:r>
      <w:bookmarkStart w:id="334" w:name="_ETM_Q1_1292722"/>
      <w:bookmarkEnd w:id="334"/>
      <w:r>
        <w:rPr>
          <w:rFonts w:hint="cs"/>
          <w:rtl/>
          <w:lang w:eastAsia="he-IL"/>
        </w:rPr>
        <w:t xml:space="preserve">שהנתונים האלה יימסרו במקביל. אם הוועדה מצפה לאיזשהו ערך מוסף </w:t>
      </w:r>
      <w:bookmarkStart w:id="335" w:name="_ETM_Q1_1301636"/>
      <w:bookmarkEnd w:id="335"/>
      <w:r>
        <w:rPr>
          <w:rFonts w:hint="cs"/>
          <w:rtl/>
          <w:lang w:eastAsia="he-IL"/>
        </w:rPr>
        <w:t>של הייעוץ המשפטי לממשלה,</w:t>
      </w:r>
      <w:r w:rsidR="00680BDB">
        <w:rPr>
          <w:rFonts w:hint="cs"/>
          <w:rtl/>
          <w:lang w:eastAsia="he-IL"/>
        </w:rPr>
        <w:t xml:space="preserve"> </w:t>
      </w:r>
      <w:r>
        <w:rPr>
          <w:rFonts w:hint="cs"/>
          <w:rtl/>
          <w:lang w:eastAsia="he-IL"/>
        </w:rPr>
        <w:t>אני כן חושבת שצריך להינתן</w:t>
      </w:r>
      <w:bookmarkStart w:id="336" w:name="_ETM_Q1_1302519"/>
      <w:bookmarkEnd w:id="336"/>
      <w:r>
        <w:rPr>
          <w:rFonts w:hint="cs"/>
          <w:rtl/>
          <w:lang w:eastAsia="he-IL"/>
        </w:rPr>
        <w:t xml:space="preserve"> איזשהו פרק זמן מינימלי, פער בין הדיווחים.</w:t>
      </w:r>
    </w:p>
    <w:p w14:paraId="023A5E3E" w14:textId="77777777" w:rsidR="004D3EAE" w:rsidRDefault="004D3EAE" w:rsidP="004D3EAE">
      <w:pPr>
        <w:rPr>
          <w:rtl/>
          <w:lang w:eastAsia="he-IL"/>
        </w:rPr>
      </w:pPr>
    </w:p>
    <w:p w14:paraId="143E1684" w14:textId="3BD45649" w:rsidR="004D3EAE" w:rsidRDefault="004D3EAE" w:rsidP="004D3EAE">
      <w:pPr>
        <w:pStyle w:val="a4"/>
        <w:keepNext/>
        <w:rPr>
          <w:rtl/>
        </w:rPr>
      </w:pPr>
      <w:bookmarkStart w:id="337" w:name="ET_speaker_איילת_לוי_נחום_35"/>
      <w:r w:rsidRPr="004D3EAE">
        <w:rPr>
          <w:rStyle w:val="TagStyle"/>
          <w:rtl/>
        </w:rPr>
        <w:t xml:space="preserve"> &lt;&lt; דובר &gt;&gt; </w:t>
      </w:r>
      <w:r>
        <w:rPr>
          <w:rtl/>
        </w:rPr>
        <w:t>איילת לוי נחום:</w:t>
      </w:r>
      <w:r w:rsidRPr="004D3EAE">
        <w:rPr>
          <w:rStyle w:val="TagStyle"/>
          <w:rtl/>
        </w:rPr>
        <w:t xml:space="preserve"> &lt;&lt; דובר &gt;&gt;</w:t>
      </w:r>
      <w:r w:rsidR="00593A92">
        <w:rPr>
          <w:rtl/>
        </w:rPr>
        <w:t xml:space="preserve"> </w:t>
      </w:r>
      <w:bookmarkEnd w:id="337"/>
    </w:p>
    <w:p w14:paraId="2CF27CF4" w14:textId="77777777" w:rsidR="004D3EAE" w:rsidRDefault="004D3EAE" w:rsidP="004D3EAE">
      <w:pPr>
        <w:pStyle w:val="KeepWithNext"/>
        <w:rPr>
          <w:rtl/>
          <w:lang w:eastAsia="he-IL"/>
        </w:rPr>
      </w:pPr>
    </w:p>
    <w:p w14:paraId="6DB0738E" w14:textId="77777777" w:rsidR="004D3EAE" w:rsidRDefault="004D3EAE" w:rsidP="004D3EAE">
      <w:pPr>
        <w:rPr>
          <w:rtl/>
          <w:lang w:eastAsia="he-IL"/>
        </w:rPr>
      </w:pPr>
      <w:r>
        <w:rPr>
          <w:rFonts w:hint="cs"/>
          <w:rtl/>
          <w:lang w:eastAsia="he-IL"/>
        </w:rPr>
        <w:t xml:space="preserve">זה יכול להיקבע </w:t>
      </w:r>
      <w:bookmarkStart w:id="338" w:name="_ETM_Q1_1305153"/>
      <w:bookmarkEnd w:id="338"/>
      <w:r>
        <w:rPr>
          <w:rFonts w:hint="cs"/>
          <w:rtl/>
          <w:lang w:eastAsia="he-IL"/>
        </w:rPr>
        <w:t xml:space="preserve">במועד שייקבע הדיון על הדיווחים שהתקבלו. אני באמת לא </w:t>
      </w:r>
      <w:bookmarkStart w:id="339" w:name="_ETM_Q1_1309367"/>
      <w:bookmarkEnd w:id="339"/>
      <w:r>
        <w:rPr>
          <w:rFonts w:hint="cs"/>
          <w:rtl/>
          <w:lang w:eastAsia="he-IL"/>
        </w:rPr>
        <w:t>מצליחה להבין למה הוועדה צריכה לקבל את זה באופן</w:t>
      </w:r>
      <w:bookmarkStart w:id="340" w:name="_ETM_Q1_1316418"/>
      <w:bookmarkEnd w:id="340"/>
      <w:r>
        <w:rPr>
          <w:rFonts w:hint="cs"/>
          <w:rtl/>
          <w:lang w:eastAsia="he-IL"/>
        </w:rPr>
        <w:t xml:space="preserve"> שונה. אנחנו עשינו מנגנונים של דיווח מקביל </w:t>
      </w:r>
      <w:r w:rsidR="00C473E3">
        <w:rPr>
          <w:rFonts w:hint="cs"/>
          <w:rtl/>
          <w:lang w:eastAsia="he-IL"/>
        </w:rPr>
        <w:t xml:space="preserve">לייעוץ המשפטי </w:t>
      </w:r>
      <w:bookmarkStart w:id="341" w:name="_ETM_Q1_1318664"/>
      <w:bookmarkEnd w:id="341"/>
      <w:r w:rsidR="00C473E3">
        <w:rPr>
          <w:rFonts w:hint="cs"/>
          <w:rtl/>
          <w:lang w:eastAsia="he-IL"/>
        </w:rPr>
        <w:t xml:space="preserve">לממשלה ולוועדה גם בחקיקה אחרת ולא עשינו הפרדה בין המועדים. </w:t>
      </w:r>
    </w:p>
    <w:p w14:paraId="254E0367" w14:textId="77777777" w:rsidR="00C473E3" w:rsidRDefault="00C473E3" w:rsidP="004D3EAE">
      <w:pPr>
        <w:rPr>
          <w:rtl/>
          <w:lang w:eastAsia="he-IL"/>
        </w:rPr>
      </w:pPr>
      <w:bookmarkStart w:id="342" w:name="_ETM_Q1_1325448"/>
      <w:bookmarkStart w:id="343" w:name="_ETM_Q1_1325497"/>
      <w:bookmarkStart w:id="344" w:name="_ETM_Q1_1325206"/>
      <w:bookmarkEnd w:id="342"/>
      <w:bookmarkEnd w:id="343"/>
      <w:bookmarkEnd w:id="344"/>
    </w:p>
    <w:p w14:paraId="3CE540CA" w14:textId="11E7D951" w:rsidR="00C473E3" w:rsidRDefault="00C473E3" w:rsidP="00C473E3">
      <w:pPr>
        <w:pStyle w:val="af9"/>
        <w:keepNext/>
        <w:rPr>
          <w:rtl/>
          <w:lang w:eastAsia="he-IL"/>
        </w:rPr>
      </w:pPr>
      <w:bookmarkStart w:id="345" w:name="ET_guest_גבריאלה_פיסמן_36"/>
      <w:r w:rsidRPr="00C473E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473E3">
        <w:rPr>
          <w:rStyle w:val="TagStyle"/>
          <w:rtl/>
        </w:rPr>
        <w:t xml:space="preserve"> &lt;&lt; אורח &gt;&gt;</w:t>
      </w:r>
      <w:r w:rsidR="00593A92">
        <w:rPr>
          <w:rtl/>
          <w:lang w:eastAsia="he-IL"/>
        </w:rPr>
        <w:t xml:space="preserve"> </w:t>
      </w:r>
      <w:bookmarkEnd w:id="345"/>
    </w:p>
    <w:p w14:paraId="41F34BF7" w14:textId="77777777" w:rsidR="00C473E3" w:rsidRDefault="00C473E3" w:rsidP="00C473E3">
      <w:pPr>
        <w:pStyle w:val="KeepWithNext"/>
        <w:rPr>
          <w:rtl/>
          <w:lang w:eastAsia="he-IL"/>
        </w:rPr>
      </w:pPr>
    </w:p>
    <w:p w14:paraId="2DB6209E" w14:textId="77777777" w:rsidR="00C473E3" w:rsidRDefault="00C473E3" w:rsidP="00C473E3">
      <w:pPr>
        <w:rPr>
          <w:rtl/>
          <w:lang w:eastAsia="he-IL"/>
        </w:rPr>
      </w:pPr>
      <w:r>
        <w:rPr>
          <w:rFonts w:hint="cs"/>
          <w:rtl/>
          <w:lang w:eastAsia="he-IL"/>
        </w:rPr>
        <w:t>ל</w:t>
      </w:r>
      <w:bookmarkStart w:id="346" w:name="_ETM_Q1_1325733"/>
      <w:bookmarkStart w:id="347" w:name="_ETM_Q1_1325774"/>
      <w:bookmarkEnd w:id="346"/>
      <w:bookmarkEnd w:id="347"/>
      <w:r>
        <w:rPr>
          <w:rFonts w:hint="cs"/>
          <w:rtl/>
          <w:lang w:eastAsia="he-IL"/>
        </w:rPr>
        <w:t>משל?</w:t>
      </w:r>
    </w:p>
    <w:p w14:paraId="3F0E17BA" w14:textId="77777777" w:rsidR="00C473E3" w:rsidRDefault="00C473E3" w:rsidP="00C473E3">
      <w:pPr>
        <w:rPr>
          <w:rtl/>
          <w:lang w:eastAsia="he-IL"/>
        </w:rPr>
      </w:pPr>
      <w:bookmarkStart w:id="348" w:name="_ETM_Q1_1324830"/>
      <w:bookmarkStart w:id="349" w:name="_ETM_Q1_1324876"/>
      <w:bookmarkEnd w:id="348"/>
      <w:bookmarkEnd w:id="349"/>
    </w:p>
    <w:p w14:paraId="1AB11B9B" w14:textId="1D6F60F7" w:rsidR="00C473E3" w:rsidRDefault="00C473E3" w:rsidP="00C473E3">
      <w:pPr>
        <w:pStyle w:val="a4"/>
        <w:keepNext/>
        <w:rPr>
          <w:rtl/>
        </w:rPr>
      </w:pPr>
      <w:bookmarkStart w:id="350" w:name="ET_speaker_איילת_לוי_נחום_37"/>
      <w:r w:rsidRPr="00C473E3">
        <w:rPr>
          <w:rStyle w:val="TagStyle"/>
          <w:rtl/>
        </w:rPr>
        <w:t xml:space="preserve"> &lt;&lt; דובר &gt;&gt; </w:t>
      </w:r>
      <w:r>
        <w:rPr>
          <w:rtl/>
        </w:rPr>
        <w:t>איילת לוי נחום:</w:t>
      </w:r>
      <w:r w:rsidRPr="00C473E3">
        <w:rPr>
          <w:rStyle w:val="TagStyle"/>
          <w:rtl/>
        </w:rPr>
        <w:t xml:space="preserve"> &lt;&lt; דובר &gt;&gt;</w:t>
      </w:r>
      <w:r w:rsidR="00593A92">
        <w:rPr>
          <w:rtl/>
        </w:rPr>
        <w:t xml:space="preserve"> </w:t>
      </w:r>
      <w:bookmarkEnd w:id="350"/>
    </w:p>
    <w:p w14:paraId="177CC567" w14:textId="77777777" w:rsidR="00C473E3" w:rsidRDefault="00C473E3" w:rsidP="00C473E3">
      <w:pPr>
        <w:pStyle w:val="KeepWithNext"/>
        <w:rPr>
          <w:rtl/>
          <w:lang w:eastAsia="he-IL"/>
        </w:rPr>
      </w:pPr>
    </w:p>
    <w:p w14:paraId="28ADCDD2" w14:textId="429F973D" w:rsidR="00C473E3" w:rsidRDefault="00C473E3" w:rsidP="00C473E3">
      <w:pPr>
        <w:rPr>
          <w:rtl/>
          <w:lang w:eastAsia="he-IL"/>
        </w:rPr>
      </w:pPr>
      <w:r>
        <w:rPr>
          <w:rFonts w:hint="cs"/>
          <w:rtl/>
          <w:lang w:eastAsia="he-IL"/>
        </w:rPr>
        <w:t xml:space="preserve">למשל בחוק הסמכת השב"כ. למה אנחנו צריכים להפריד </w:t>
      </w:r>
      <w:bookmarkStart w:id="351" w:name="_ETM_Q1_1325574"/>
      <w:bookmarkEnd w:id="351"/>
      <w:r>
        <w:rPr>
          <w:rFonts w:hint="cs"/>
          <w:rtl/>
          <w:lang w:eastAsia="he-IL"/>
        </w:rPr>
        <w:t>בין המועדים?</w:t>
      </w:r>
      <w:r w:rsidR="00680BDB">
        <w:rPr>
          <w:rFonts w:hint="cs"/>
          <w:rtl/>
          <w:lang w:eastAsia="he-IL"/>
        </w:rPr>
        <w:t xml:space="preserve"> </w:t>
      </w:r>
      <w:r>
        <w:rPr>
          <w:rFonts w:hint="cs"/>
          <w:rtl/>
          <w:lang w:eastAsia="he-IL"/>
        </w:rPr>
        <w:t>קיבלנו דיווחים מקבילים. לא עשינו הפרדה בין מועדי הדיווח.</w:t>
      </w:r>
    </w:p>
    <w:p w14:paraId="2EBDBD1E" w14:textId="77777777" w:rsidR="00C473E3" w:rsidRDefault="00C473E3" w:rsidP="00C473E3">
      <w:pPr>
        <w:rPr>
          <w:rtl/>
          <w:lang w:eastAsia="he-IL"/>
        </w:rPr>
      </w:pPr>
      <w:bookmarkStart w:id="352" w:name="_ETM_Q1_1340051"/>
      <w:bookmarkStart w:id="353" w:name="_ETM_Q1_1340091"/>
      <w:bookmarkEnd w:id="352"/>
      <w:bookmarkEnd w:id="353"/>
    </w:p>
    <w:p w14:paraId="400CFAD8" w14:textId="2A2ADFD6" w:rsidR="00C473E3" w:rsidRDefault="00C473E3" w:rsidP="00C473E3">
      <w:pPr>
        <w:pStyle w:val="af9"/>
        <w:keepNext/>
        <w:rPr>
          <w:rtl/>
          <w:lang w:eastAsia="he-IL"/>
        </w:rPr>
      </w:pPr>
      <w:bookmarkStart w:id="354" w:name="ET_guest_גבריאלה_פיסמן_38"/>
      <w:r w:rsidRPr="00C473E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473E3">
        <w:rPr>
          <w:rStyle w:val="TagStyle"/>
          <w:rtl/>
        </w:rPr>
        <w:t xml:space="preserve"> &lt;&lt; אורח &gt;&gt;</w:t>
      </w:r>
      <w:r w:rsidR="00593A92">
        <w:rPr>
          <w:rtl/>
          <w:lang w:eastAsia="he-IL"/>
        </w:rPr>
        <w:t xml:space="preserve"> </w:t>
      </w:r>
      <w:bookmarkEnd w:id="354"/>
    </w:p>
    <w:p w14:paraId="4D000D3B" w14:textId="77777777" w:rsidR="00C473E3" w:rsidRDefault="00C473E3" w:rsidP="00C473E3">
      <w:pPr>
        <w:pStyle w:val="KeepWithNext"/>
        <w:rPr>
          <w:rtl/>
          <w:lang w:eastAsia="he-IL"/>
        </w:rPr>
      </w:pPr>
    </w:p>
    <w:p w14:paraId="16086555" w14:textId="77777777" w:rsidR="00C473E3" w:rsidRDefault="00C473E3" w:rsidP="00C473E3">
      <w:pPr>
        <w:rPr>
          <w:rtl/>
          <w:lang w:eastAsia="he-IL"/>
        </w:rPr>
      </w:pPr>
      <w:r>
        <w:rPr>
          <w:rFonts w:hint="cs"/>
          <w:rtl/>
          <w:lang w:eastAsia="he-IL"/>
        </w:rPr>
        <w:t>השאלה היא האם הוועדה מצפה לערך מוסף ביחס</w:t>
      </w:r>
      <w:bookmarkStart w:id="355" w:name="_ETM_Q1_1347733"/>
      <w:bookmarkEnd w:id="355"/>
      <w:r>
        <w:rPr>
          <w:rFonts w:hint="cs"/>
          <w:rtl/>
          <w:lang w:eastAsia="he-IL"/>
        </w:rPr>
        <w:t xml:space="preserve"> לנתונים המספריים. את הפיקוח שלנו אנחנו בוודאי מקיימים. אנחנו זקוקים </w:t>
      </w:r>
      <w:bookmarkStart w:id="356" w:name="_ETM_Q1_1352254"/>
      <w:bookmarkEnd w:id="356"/>
      <w:r>
        <w:rPr>
          <w:rFonts w:hint="cs"/>
          <w:rtl/>
          <w:lang w:eastAsia="he-IL"/>
        </w:rPr>
        <w:t xml:space="preserve">לנתונים האלה. אגב, מבחינת הוראת השעה זו הוראת </w:t>
      </w:r>
      <w:bookmarkStart w:id="357" w:name="_ETM_Q1_1355554"/>
      <w:bookmarkEnd w:id="357"/>
      <w:r>
        <w:rPr>
          <w:rFonts w:hint="cs"/>
          <w:rtl/>
          <w:lang w:eastAsia="he-IL"/>
        </w:rPr>
        <w:t>שעה קריטית בראייה שלנו כי היא גם ממשיכה איתנו הלאה</w:t>
      </w:r>
      <w:bookmarkStart w:id="358" w:name="_ETM_Q1_1360672"/>
      <w:bookmarkEnd w:id="358"/>
      <w:r>
        <w:rPr>
          <w:rFonts w:hint="cs"/>
          <w:rtl/>
          <w:lang w:eastAsia="he-IL"/>
        </w:rPr>
        <w:t xml:space="preserve"> לחוק החיפוש הגדול שמתגבש בהקשר הזה. מבחינתנו הפיקוח הזה </w:t>
      </w:r>
      <w:bookmarkStart w:id="359" w:name="_ETM_Q1_1364340"/>
      <w:bookmarkEnd w:id="359"/>
      <w:r>
        <w:rPr>
          <w:rFonts w:hint="cs"/>
          <w:rtl/>
          <w:lang w:eastAsia="he-IL"/>
        </w:rPr>
        <w:t>ייעשה בכל מקרה. שוב, ככל שהוועדה תבקש התייחסות קונקרטית של הייעוץ המשפטי לממשלה ביחס לנתונים, אני לא משוכנעת שמתן דיווחים מקבילים ייתן לנו את המענה.</w:t>
      </w:r>
    </w:p>
    <w:p w14:paraId="5B2419A3" w14:textId="77777777" w:rsidR="00C473E3" w:rsidRDefault="00C473E3" w:rsidP="00C473E3">
      <w:pPr>
        <w:rPr>
          <w:rtl/>
          <w:lang w:eastAsia="he-IL"/>
        </w:rPr>
      </w:pPr>
      <w:bookmarkStart w:id="360" w:name="_ETM_Q1_1381268"/>
      <w:bookmarkStart w:id="361" w:name="_ETM_Q1_1381319"/>
      <w:bookmarkEnd w:id="360"/>
      <w:bookmarkEnd w:id="361"/>
    </w:p>
    <w:p w14:paraId="12F85F0E" w14:textId="3F351285" w:rsidR="00C473E3" w:rsidRDefault="00C473E3" w:rsidP="00C473E3">
      <w:pPr>
        <w:pStyle w:val="af9"/>
        <w:keepNext/>
        <w:rPr>
          <w:rtl/>
          <w:lang w:eastAsia="he-IL"/>
        </w:rPr>
      </w:pPr>
      <w:bookmarkStart w:id="362" w:name="ET_guest_גלעד_בהט_39"/>
      <w:r w:rsidRPr="00C473E3">
        <w:rPr>
          <w:rStyle w:val="TagStyle"/>
          <w:rtl/>
        </w:rPr>
        <w:t xml:space="preserve"> &lt;&lt; אורח &gt;&gt; </w:t>
      </w:r>
      <w:r>
        <w:rPr>
          <w:rtl/>
          <w:lang w:eastAsia="he-IL"/>
        </w:rPr>
        <w:t>גלעד בהט:</w:t>
      </w:r>
      <w:r w:rsidRPr="00C473E3">
        <w:rPr>
          <w:rStyle w:val="TagStyle"/>
          <w:rtl/>
        </w:rPr>
        <w:t xml:space="preserve"> &lt;&lt; אורח &gt;&gt;</w:t>
      </w:r>
      <w:r w:rsidR="00593A92">
        <w:rPr>
          <w:rtl/>
          <w:lang w:eastAsia="he-IL"/>
        </w:rPr>
        <w:t xml:space="preserve"> </w:t>
      </w:r>
      <w:bookmarkEnd w:id="362"/>
    </w:p>
    <w:p w14:paraId="5D635195" w14:textId="77777777" w:rsidR="00C473E3" w:rsidRDefault="00C473E3" w:rsidP="00C473E3">
      <w:pPr>
        <w:pStyle w:val="KeepWithNext"/>
        <w:rPr>
          <w:rtl/>
          <w:lang w:eastAsia="he-IL"/>
        </w:rPr>
      </w:pPr>
    </w:p>
    <w:p w14:paraId="463DB57E" w14:textId="2EE4DEC3" w:rsidR="00C473E3" w:rsidRDefault="00C473E3" w:rsidP="00C473E3">
      <w:pPr>
        <w:rPr>
          <w:rtl/>
          <w:lang w:eastAsia="he-IL"/>
        </w:rPr>
      </w:pPr>
      <w:r>
        <w:rPr>
          <w:rFonts w:hint="cs"/>
          <w:rtl/>
          <w:lang w:eastAsia="he-IL"/>
        </w:rPr>
        <w:t>זה</w:t>
      </w:r>
      <w:bookmarkStart w:id="363" w:name="_ETM_Q1_1388370"/>
      <w:bookmarkEnd w:id="363"/>
      <w:r>
        <w:rPr>
          <w:rFonts w:hint="cs"/>
          <w:rtl/>
          <w:lang w:eastAsia="he-IL"/>
        </w:rPr>
        <w:t xml:space="preserve"> לא יהיה גרף רגיל אלא זאת תהיה התחלה ולאט לאט </w:t>
      </w:r>
      <w:bookmarkStart w:id="364" w:name="_ETM_Q1_1389187"/>
      <w:bookmarkEnd w:id="364"/>
      <w:r>
        <w:rPr>
          <w:rFonts w:hint="cs"/>
          <w:rtl/>
          <w:lang w:eastAsia="he-IL"/>
        </w:rPr>
        <w:t>זה יתגבר.</w:t>
      </w:r>
      <w:r w:rsidR="00680BDB">
        <w:rPr>
          <w:rFonts w:hint="cs"/>
          <w:rtl/>
          <w:lang w:eastAsia="he-IL"/>
        </w:rPr>
        <w:t xml:space="preserve"> </w:t>
      </w:r>
      <w:r>
        <w:rPr>
          <w:rFonts w:hint="cs"/>
          <w:rtl/>
          <w:lang w:eastAsia="he-IL"/>
        </w:rPr>
        <w:t xml:space="preserve">בהערכה שלי לפחות </w:t>
      </w:r>
      <w:r>
        <w:rPr>
          <w:rtl/>
          <w:lang w:eastAsia="he-IL"/>
        </w:rPr>
        <w:t>–</w:t>
      </w:r>
      <w:r>
        <w:rPr>
          <w:rFonts w:hint="cs"/>
          <w:rtl/>
          <w:lang w:eastAsia="he-IL"/>
        </w:rPr>
        <w:t xml:space="preserve"> שוב, אני </w:t>
      </w:r>
      <w:bookmarkStart w:id="365" w:name="_ETM_Q1_1393399"/>
      <w:bookmarkEnd w:id="365"/>
      <w:r>
        <w:rPr>
          <w:rFonts w:hint="cs"/>
          <w:rtl/>
          <w:lang w:eastAsia="he-IL"/>
        </w:rPr>
        <w:t xml:space="preserve">לא חוזה </w:t>
      </w:r>
      <w:r>
        <w:rPr>
          <w:rtl/>
          <w:lang w:eastAsia="he-IL"/>
        </w:rPr>
        <w:t>–</w:t>
      </w:r>
      <w:r>
        <w:rPr>
          <w:rFonts w:hint="cs"/>
          <w:rtl/>
          <w:lang w:eastAsia="he-IL"/>
        </w:rPr>
        <w:t xml:space="preserve"> בחודש הראשון יהיו מעט מאוד חיפושים כי</w:t>
      </w:r>
      <w:bookmarkStart w:id="366" w:name="_ETM_Q1_1399734"/>
      <w:bookmarkEnd w:id="366"/>
      <w:r>
        <w:rPr>
          <w:rFonts w:hint="cs"/>
          <w:rtl/>
          <w:lang w:eastAsia="he-IL"/>
        </w:rPr>
        <w:t xml:space="preserve"> יש תהליך כזה. לכן אני אומר שגם אם</w:t>
      </w:r>
      <w:r w:rsidR="00680BDB">
        <w:rPr>
          <w:rFonts w:hint="cs"/>
          <w:rtl/>
          <w:lang w:eastAsia="he-IL"/>
        </w:rPr>
        <w:t xml:space="preserve"> </w:t>
      </w:r>
      <w:r>
        <w:rPr>
          <w:rFonts w:hint="cs"/>
          <w:rtl/>
          <w:lang w:eastAsia="he-IL"/>
        </w:rPr>
        <w:t>הוועדה תקבל את הבקשה שלנו</w:t>
      </w:r>
      <w:bookmarkStart w:id="367" w:name="_ETM_Q1_1403010"/>
      <w:bookmarkEnd w:id="367"/>
      <w:r>
        <w:rPr>
          <w:rFonts w:hint="cs"/>
          <w:rtl/>
          <w:lang w:eastAsia="he-IL"/>
        </w:rPr>
        <w:t xml:space="preserve"> </w:t>
      </w:r>
      <w:r w:rsidR="00EA7211">
        <w:rPr>
          <w:rFonts w:hint="cs"/>
          <w:rtl/>
          <w:lang w:eastAsia="he-IL"/>
        </w:rPr>
        <w:t xml:space="preserve">להעביר דיווח אחרי חמישה חודשים והוועדה תחליט לקיים דיון </w:t>
      </w:r>
      <w:bookmarkStart w:id="368" w:name="_ETM_Q1_1408572"/>
      <w:bookmarkEnd w:id="368"/>
      <w:r w:rsidR="00EA7211">
        <w:rPr>
          <w:rFonts w:hint="cs"/>
          <w:rtl/>
          <w:lang w:eastAsia="he-IL"/>
        </w:rPr>
        <w:t>אחרי חמישה, שישה או שבעה</w:t>
      </w:r>
      <w:r w:rsidR="00680BDB">
        <w:rPr>
          <w:rFonts w:hint="cs"/>
          <w:rtl/>
          <w:lang w:eastAsia="he-IL"/>
        </w:rPr>
        <w:t xml:space="preserve"> </w:t>
      </w:r>
      <w:bookmarkStart w:id="369" w:name="_ETM_Q1_1412125"/>
      <w:bookmarkEnd w:id="369"/>
      <w:r w:rsidR="00EA7211">
        <w:rPr>
          <w:rFonts w:hint="cs"/>
          <w:rtl/>
          <w:lang w:eastAsia="he-IL"/>
        </w:rPr>
        <w:t xml:space="preserve">חודשים ותודיע לנו שבוע מראש, אנחנו נוציא את הנתונים לקראת דיון בוועדה. </w:t>
      </w:r>
      <w:bookmarkStart w:id="370" w:name="_ETM_Q1_1413392"/>
      <w:bookmarkEnd w:id="370"/>
      <w:r w:rsidR="00EA7211">
        <w:rPr>
          <w:rFonts w:hint="cs"/>
          <w:rtl/>
          <w:lang w:eastAsia="he-IL"/>
        </w:rPr>
        <w:t>זה לא פוטר אותנו מנתונים עדכניים אם יתקיים דיון בוועדה.</w:t>
      </w:r>
      <w:bookmarkStart w:id="371" w:name="_ETM_Q1_1422684"/>
      <w:bookmarkEnd w:id="371"/>
      <w:r w:rsidR="00EA7211">
        <w:rPr>
          <w:rFonts w:hint="cs"/>
          <w:rtl/>
          <w:lang w:eastAsia="he-IL"/>
        </w:rPr>
        <w:t xml:space="preserve"> כלומר, הוועדה הולכת לקיים דיון נוסף על ארבעה או שלושה חודשים, אנחנו נוציא נתונים.</w:t>
      </w:r>
    </w:p>
    <w:p w14:paraId="48687FFC" w14:textId="77777777" w:rsidR="00EA7211" w:rsidRDefault="00EA7211" w:rsidP="00C473E3">
      <w:pPr>
        <w:rPr>
          <w:rtl/>
          <w:lang w:eastAsia="he-IL"/>
        </w:rPr>
      </w:pPr>
    </w:p>
    <w:p w14:paraId="6C02BEE3" w14:textId="77777777" w:rsidR="00EA7211" w:rsidRDefault="00EA7211" w:rsidP="00C473E3">
      <w:pPr>
        <w:rPr>
          <w:rtl/>
          <w:lang w:eastAsia="he-IL"/>
        </w:rPr>
      </w:pPr>
      <w:r>
        <w:rPr>
          <w:rFonts w:hint="cs"/>
          <w:rtl/>
          <w:lang w:eastAsia="he-IL"/>
        </w:rPr>
        <w:t xml:space="preserve">אני אומר כאיזשהו פתיח, </w:t>
      </w:r>
      <w:bookmarkStart w:id="372" w:name="_ETM_Q1_1427450"/>
      <w:bookmarkEnd w:id="372"/>
      <w:r>
        <w:rPr>
          <w:rFonts w:hint="cs"/>
          <w:rtl/>
          <w:lang w:eastAsia="he-IL"/>
        </w:rPr>
        <w:t xml:space="preserve">כאיזשהו מסגור של הדבר בהוראת שעה שאחר כך גם יכול </w:t>
      </w:r>
      <w:bookmarkStart w:id="373" w:name="_ETM_Q1_1429380"/>
      <w:bookmarkEnd w:id="373"/>
      <w:r>
        <w:rPr>
          <w:rFonts w:hint="cs"/>
          <w:rtl/>
          <w:lang w:eastAsia="he-IL"/>
        </w:rPr>
        <w:t xml:space="preserve">להמשיך איתנו, אני חושב שנכון לעשות את זה כך שנעביר דיווח אחרי חמישה חודשים ואחרי עשרה חודשים לקראת הדיון </w:t>
      </w:r>
      <w:bookmarkStart w:id="374" w:name="_ETM_Q1_1436515"/>
      <w:bookmarkEnd w:id="374"/>
      <w:r>
        <w:rPr>
          <w:rFonts w:hint="cs"/>
          <w:rtl/>
          <w:lang w:eastAsia="he-IL"/>
        </w:rPr>
        <w:t xml:space="preserve">שאני מניח שיהיה חודש לפני או שבועיים לפני תום התקופה </w:t>
      </w:r>
      <w:bookmarkStart w:id="375" w:name="_ETM_Q1_1439732"/>
      <w:bookmarkEnd w:id="375"/>
      <w:r>
        <w:rPr>
          <w:rFonts w:hint="cs"/>
          <w:rtl/>
          <w:lang w:eastAsia="he-IL"/>
        </w:rPr>
        <w:t>כדי להחליט אם להאריך את זה או לא, ושם נביא</w:t>
      </w:r>
      <w:bookmarkStart w:id="376" w:name="_ETM_Q1_1443422"/>
      <w:bookmarkEnd w:id="376"/>
      <w:r>
        <w:rPr>
          <w:rFonts w:hint="cs"/>
          <w:rtl/>
          <w:lang w:eastAsia="he-IL"/>
        </w:rPr>
        <w:t xml:space="preserve"> נתונים. תרצה הוועדה </w:t>
      </w:r>
      <w:r>
        <w:rPr>
          <w:rtl/>
          <w:lang w:eastAsia="he-IL"/>
        </w:rPr>
        <w:t>–</w:t>
      </w:r>
      <w:r>
        <w:rPr>
          <w:rFonts w:hint="cs"/>
          <w:rtl/>
          <w:lang w:eastAsia="he-IL"/>
        </w:rPr>
        <w:t xml:space="preserve"> וגם אם זה לא רשום </w:t>
      </w:r>
      <w:r>
        <w:rPr>
          <w:rtl/>
          <w:lang w:eastAsia="he-IL"/>
        </w:rPr>
        <w:t>–</w:t>
      </w:r>
      <w:bookmarkStart w:id="377" w:name="_ETM_Q1_1445971"/>
      <w:bookmarkEnd w:id="377"/>
      <w:r>
        <w:rPr>
          <w:rFonts w:hint="cs"/>
          <w:rtl/>
          <w:lang w:eastAsia="he-IL"/>
        </w:rPr>
        <w:t xml:space="preserve"> לקיים דיון, תיתן לנו התרעה של ארבעה-חמישה ימים, אנחנו </w:t>
      </w:r>
      <w:bookmarkStart w:id="378" w:name="_ETM_Q1_1451413"/>
      <w:bookmarkEnd w:id="378"/>
      <w:r>
        <w:rPr>
          <w:rFonts w:hint="cs"/>
          <w:rtl/>
          <w:lang w:eastAsia="he-IL"/>
        </w:rPr>
        <w:t xml:space="preserve">נוציא את הנתונים ואלה יהיו נתונים עדכניים. זה לא </w:t>
      </w:r>
      <w:bookmarkStart w:id="379" w:name="_ETM_Q1_1450365"/>
      <w:bookmarkEnd w:id="379"/>
      <w:r>
        <w:rPr>
          <w:rFonts w:hint="cs"/>
          <w:rtl/>
          <w:lang w:eastAsia="he-IL"/>
        </w:rPr>
        <w:t xml:space="preserve">שנבוא ונאמר שהוצאנו את הנתונים לפני שלושה חודשים, לא מוציאים עכשיו. </w:t>
      </w:r>
      <w:bookmarkStart w:id="380" w:name="_ETM_Q1_1458526"/>
      <w:bookmarkEnd w:id="380"/>
    </w:p>
    <w:p w14:paraId="4061EA39" w14:textId="77777777" w:rsidR="00EA7211" w:rsidRDefault="00EA7211" w:rsidP="00C473E3">
      <w:pPr>
        <w:rPr>
          <w:rtl/>
          <w:lang w:eastAsia="he-IL"/>
        </w:rPr>
      </w:pPr>
      <w:bookmarkStart w:id="381" w:name="_ETM_Q1_1458563"/>
      <w:bookmarkEnd w:id="381"/>
    </w:p>
    <w:p w14:paraId="07636BF2" w14:textId="7A16007D" w:rsidR="00EA7211" w:rsidRDefault="00EA7211" w:rsidP="00C473E3">
      <w:pPr>
        <w:rPr>
          <w:rtl/>
          <w:lang w:eastAsia="he-IL"/>
        </w:rPr>
      </w:pPr>
      <w:r>
        <w:rPr>
          <w:rFonts w:hint="cs"/>
          <w:rtl/>
          <w:lang w:eastAsia="he-IL"/>
        </w:rPr>
        <w:t>לכן אני אומר שכמסגור בחוק</w:t>
      </w:r>
      <w:bookmarkStart w:id="382" w:name="_ETM_Q1_1460319"/>
      <w:bookmarkEnd w:id="382"/>
      <w:r>
        <w:rPr>
          <w:rFonts w:hint="cs"/>
          <w:rtl/>
          <w:lang w:eastAsia="he-IL"/>
        </w:rPr>
        <w:t xml:space="preserve"> אני מבקש שוב שזה יהיה המסגור. יהיה דיון נוסף -</w:t>
      </w:r>
      <w:r w:rsidR="00680BDB">
        <w:rPr>
          <w:rFonts w:hint="cs"/>
          <w:rtl/>
          <w:lang w:eastAsia="he-IL"/>
        </w:rPr>
        <w:t xml:space="preserve"> </w:t>
      </w:r>
      <w:r>
        <w:rPr>
          <w:rFonts w:hint="cs"/>
          <w:rtl/>
          <w:lang w:eastAsia="he-IL"/>
        </w:rPr>
        <w:t xml:space="preserve">יהיו נתונים נוספים. לא יהיה פער בנתונים בהתרעה של </w:t>
      </w:r>
      <w:bookmarkStart w:id="383" w:name="_ETM_Q1_1466261"/>
      <w:bookmarkEnd w:id="383"/>
      <w:r>
        <w:rPr>
          <w:rFonts w:hint="cs"/>
          <w:rtl/>
          <w:lang w:eastAsia="he-IL"/>
        </w:rPr>
        <w:t xml:space="preserve">שבוע שזה הזמן שאנחנו צריכים כדי להוציא את הנתונים. </w:t>
      </w:r>
      <w:bookmarkStart w:id="384" w:name="_ETM_Q1_1468026"/>
      <w:bookmarkEnd w:id="384"/>
      <w:r>
        <w:rPr>
          <w:rFonts w:hint="cs"/>
          <w:rtl/>
          <w:lang w:eastAsia="he-IL"/>
        </w:rPr>
        <w:t xml:space="preserve">כדיווח מסודר, להוציא מכתב ולעבור עליו, ואני מזכיר שהתהליך הזה </w:t>
      </w:r>
      <w:bookmarkStart w:id="385" w:name="_ETM_Q1_1471792"/>
      <w:bookmarkEnd w:id="385"/>
      <w:r>
        <w:rPr>
          <w:rFonts w:hint="cs"/>
          <w:rtl/>
          <w:lang w:eastAsia="he-IL"/>
        </w:rPr>
        <w:t>של דיווח הוא לא רק הוצאת המכתב אלא הוא גם אחר כך מול הייעוץ המשפטי לממשלה. זה תהליך מאוד מאוד נרחב וזה בסדר גמור. אני או</w:t>
      </w:r>
      <w:bookmarkStart w:id="386" w:name="_ETM_Q1_1485081"/>
      <w:bookmarkEnd w:id="386"/>
      <w:r>
        <w:rPr>
          <w:rFonts w:hint="cs"/>
          <w:rtl/>
          <w:lang w:eastAsia="he-IL"/>
        </w:rPr>
        <w:t>מר כאיזשהו מסגור של זה, זה כך.</w:t>
      </w:r>
      <w:r w:rsidR="00680BDB">
        <w:rPr>
          <w:rFonts w:hint="cs"/>
          <w:rtl/>
          <w:lang w:eastAsia="he-IL"/>
        </w:rPr>
        <w:t xml:space="preserve"> </w:t>
      </w:r>
      <w:r>
        <w:rPr>
          <w:rFonts w:hint="cs"/>
          <w:rtl/>
          <w:lang w:eastAsia="he-IL"/>
        </w:rPr>
        <w:t>אם הוועדה תרצה נתונים במועד נוסף, היא תקבל אותם בהתרעה של כמה ימים מראש.</w:t>
      </w:r>
    </w:p>
    <w:p w14:paraId="0C30D139" w14:textId="77777777" w:rsidR="00EA7211" w:rsidRDefault="00EA7211" w:rsidP="00C473E3">
      <w:pPr>
        <w:rPr>
          <w:rtl/>
          <w:lang w:eastAsia="he-IL"/>
        </w:rPr>
      </w:pPr>
      <w:bookmarkStart w:id="387" w:name="_ETM_Q1_1497174"/>
      <w:bookmarkStart w:id="388" w:name="_ETM_Q1_1497214"/>
      <w:bookmarkStart w:id="389" w:name="_ETM_Q1_1496345"/>
      <w:bookmarkStart w:id="390" w:name="_ETM_Q1_1496355"/>
      <w:bookmarkEnd w:id="387"/>
      <w:bookmarkEnd w:id="388"/>
      <w:bookmarkEnd w:id="389"/>
      <w:bookmarkEnd w:id="390"/>
    </w:p>
    <w:p w14:paraId="47D734EC" w14:textId="2BE8092B" w:rsidR="00EA7211" w:rsidRDefault="00EA7211" w:rsidP="00EA7211">
      <w:pPr>
        <w:pStyle w:val="af6"/>
        <w:keepNext/>
        <w:rPr>
          <w:rtl/>
        </w:rPr>
      </w:pPr>
      <w:bookmarkStart w:id="391" w:name="ET_yor_6358_40"/>
      <w:r w:rsidRPr="00EA7211">
        <w:rPr>
          <w:rStyle w:val="TagStyle"/>
          <w:rtl/>
        </w:rPr>
        <w:t xml:space="preserve"> &lt;&lt; יור &gt;&gt; </w:t>
      </w:r>
      <w:r>
        <w:rPr>
          <w:rtl/>
        </w:rPr>
        <w:t>היו"ר צביקה פוגל:</w:t>
      </w:r>
      <w:r w:rsidRPr="00EA7211">
        <w:rPr>
          <w:rStyle w:val="TagStyle"/>
          <w:rtl/>
        </w:rPr>
        <w:t xml:space="preserve"> &lt;&lt; יור &gt;&gt;</w:t>
      </w:r>
      <w:r w:rsidR="00593A92">
        <w:rPr>
          <w:rtl/>
        </w:rPr>
        <w:t xml:space="preserve"> </w:t>
      </w:r>
      <w:bookmarkEnd w:id="391"/>
    </w:p>
    <w:p w14:paraId="26162AF0" w14:textId="77777777" w:rsidR="00EA7211" w:rsidRDefault="00EA7211" w:rsidP="00EA7211">
      <w:pPr>
        <w:pStyle w:val="KeepWithNext"/>
        <w:rPr>
          <w:rtl/>
          <w:lang w:eastAsia="he-IL"/>
        </w:rPr>
      </w:pPr>
    </w:p>
    <w:p w14:paraId="3B79ED90" w14:textId="1DE4CD25" w:rsidR="00EA7211" w:rsidRDefault="00EA7211" w:rsidP="00EA7211">
      <w:pPr>
        <w:rPr>
          <w:rtl/>
          <w:lang w:eastAsia="he-IL"/>
        </w:rPr>
      </w:pPr>
      <w:bookmarkStart w:id="392" w:name="_ETM_Q1_1496740"/>
      <w:bookmarkStart w:id="393" w:name="_ETM_Q1_1496790"/>
      <w:bookmarkEnd w:id="392"/>
      <w:bookmarkEnd w:id="393"/>
      <w:r>
        <w:rPr>
          <w:rFonts w:hint="cs"/>
          <w:rtl/>
          <w:lang w:eastAsia="he-IL"/>
        </w:rPr>
        <w:t xml:space="preserve">עמדתך הובהרה היטב. יחד עם זאת </w:t>
      </w:r>
      <w:bookmarkStart w:id="394" w:name="_ETM_Q1_1497472"/>
      <w:bookmarkEnd w:id="394"/>
      <w:r w:rsidR="00D825CF">
        <w:rPr>
          <w:rFonts w:hint="cs"/>
          <w:rtl/>
          <w:lang w:eastAsia="he-IL"/>
        </w:rPr>
        <w:t xml:space="preserve">אנחנו כוועדה מחויבים לבצע כאן תהליך מקצועי, מעמיק ונכון כדי </w:t>
      </w:r>
      <w:bookmarkStart w:id="395" w:name="_ETM_Q1_1506178"/>
      <w:bookmarkEnd w:id="395"/>
      <w:r w:rsidR="00D825CF">
        <w:rPr>
          <w:rFonts w:hint="cs"/>
          <w:rtl/>
          <w:lang w:eastAsia="he-IL"/>
        </w:rPr>
        <w:t>שבסופו של דבר</w:t>
      </w:r>
      <w:r w:rsidR="00680BDB">
        <w:rPr>
          <w:rFonts w:hint="cs"/>
          <w:rtl/>
          <w:lang w:eastAsia="he-IL"/>
        </w:rPr>
        <w:t xml:space="preserve"> </w:t>
      </w:r>
      <w:r w:rsidR="00D825CF">
        <w:rPr>
          <w:rFonts w:hint="cs"/>
          <w:rtl/>
          <w:lang w:eastAsia="he-IL"/>
        </w:rPr>
        <w:t xml:space="preserve">בתום שנת הוראת השעה נוכל לבוא </w:t>
      </w:r>
      <w:bookmarkStart w:id="396" w:name="_ETM_Q1_1509915"/>
      <w:bookmarkEnd w:id="396"/>
      <w:r w:rsidR="00D825CF">
        <w:rPr>
          <w:rFonts w:hint="cs"/>
          <w:rtl/>
          <w:lang w:eastAsia="he-IL"/>
        </w:rPr>
        <w:t xml:space="preserve">עם מסקנות. אני אומר לכם מניסיוני הדל, אין </w:t>
      </w:r>
      <w:bookmarkStart w:id="397" w:name="_ETM_Q1_1513822"/>
      <w:bookmarkEnd w:id="397"/>
      <w:r w:rsidR="00D825CF">
        <w:rPr>
          <w:rFonts w:hint="cs"/>
          <w:rtl/>
          <w:lang w:eastAsia="he-IL"/>
        </w:rPr>
        <w:t xml:space="preserve">לי ניסיון כמו שיש כאן לחלק גדול מן האנשים במסגרת הזאת, לבוא לדיון בסוף שנה כשיש לך רק שני חיתוכי מצב, זה פחות טוב מדיון שיש </w:t>
      </w:r>
      <w:bookmarkStart w:id="398" w:name="_ETM_Q1_1525111"/>
      <w:bookmarkEnd w:id="398"/>
      <w:r w:rsidR="00D825CF">
        <w:rPr>
          <w:rFonts w:hint="cs"/>
          <w:rtl/>
          <w:lang w:eastAsia="he-IL"/>
        </w:rPr>
        <w:t xml:space="preserve">בו שלושה חיתוכי מצב. מה יהיו התאריכים, מה יהיו </w:t>
      </w:r>
      <w:bookmarkStart w:id="399" w:name="_ETM_Q1_1529329"/>
      <w:bookmarkEnd w:id="399"/>
      <w:r w:rsidR="00D825CF">
        <w:rPr>
          <w:rFonts w:hint="cs"/>
          <w:rtl/>
          <w:lang w:eastAsia="he-IL"/>
        </w:rPr>
        <w:t xml:space="preserve">המועדים, נחליט עליהם אבל לדיון האחרון שיתקיים כחודש-חודש וחצי לפני </w:t>
      </w:r>
      <w:bookmarkStart w:id="400" w:name="_ETM_Q1_1535185"/>
      <w:bookmarkEnd w:id="400"/>
      <w:r w:rsidR="00D825CF">
        <w:rPr>
          <w:rFonts w:hint="cs"/>
          <w:rtl/>
          <w:lang w:eastAsia="he-IL"/>
        </w:rPr>
        <w:t>תום הוראת השעה, אנחנו נבוא עם שלושה חיתוכי מצב.</w:t>
      </w:r>
    </w:p>
    <w:p w14:paraId="4F9B85E1" w14:textId="77777777" w:rsidR="00D825CF" w:rsidRDefault="00D825CF" w:rsidP="00EA7211">
      <w:pPr>
        <w:rPr>
          <w:rtl/>
          <w:lang w:eastAsia="he-IL"/>
        </w:rPr>
      </w:pPr>
      <w:bookmarkStart w:id="401" w:name="_ETM_Q1_1539451"/>
      <w:bookmarkStart w:id="402" w:name="_ETM_Q1_1539498"/>
      <w:bookmarkEnd w:id="401"/>
      <w:bookmarkEnd w:id="402"/>
    </w:p>
    <w:p w14:paraId="1C6BD70A" w14:textId="77777777" w:rsidR="00D825CF" w:rsidRDefault="00D825CF" w:rsidP="00EA7211">
      <w:pPr>
        <w:rPr>
          <w:rtl/>
          <w:lang w:eastAsia="he-IL"/>
        </w:rPr>
      </w:pPr>
      <w:bookmarkStart w:id="403" w:name="_ETM_Q1_1539547"/>
      <w:bookmarkStart w:id="404" w:name="_ETM_Q1_1539578"/>
      <w:bookmarkEnd w:id="403"/>
      <w:bookmarkEnd w:id="404"/>
      <w:r>
        <w:rPr>
          <w:rFonts w:hint="cs"/>
          <w:rtl/>
          <w:lang w:eastAsia="he-IL"/>
        </w:rPr>
        <w:t>עכשיו נשאר לנו רק לקבוע את המועדים.</w:t>
      </w:r>
    </w:p>
    <w:p w14:paraId="70256D5A" w14:textId="77777777" w:rsidR="00D825CF" w:rsidRDefault="00D825CF" w:rsidP="00EA7211">
      <w:pPr>
        <w:rPr>
          <w:rtl/>
          <w:lang w:eastAsia="he-IL"/>
        </w:rPr>
      </w:pPr>
    </w:p>
    <w:p w14:paraId="66E103EA" w14:textId="40183553" w:rsidR="00D825CF" w:rsidRDefault="00D825CF" w:rsidP="00D825CF">
      <w:pPr>
        <w:pStyle w:val="af9"/>
        <w:keepNext/>
        <w:rPr>
          <w:rtl/>
          <w:lang w:eastAsia="he-IL"/>
        </w:rPr>
      </w:pPr>
      <w:bookmarkStart w:id="405" w:name="ET_guest_קריאה_43"/>
      <w:r w:rsidRPr="00D825CF">
        <w:rPr>
          <w:rStyle w:val="TagStyle"/>
          <w:rtl/>
        </w:rPr>
        <w:t xml:space="preserve"> &lt;&lt; אורח &gt;&gt; </w:t>
      </w:r>
      <w:r>
        <w:rPr>
          <w:rtl/>
          <w:lang w:eastAsia="he-IL"/>
        </w:rPr>
        <w:t>קריאה:</w:t>
      </w:r>
      <w:r w:rsidRPr="00D825CF">
        <w:rPr>
          <w:rStyle w:val="TagStyle"/>
          <w:rtl/>
        </w:rPr>
        <w:t xml:space="preserve"> &lt;&lt; אורח &gt;&gt;</w:t>
      </w:r>
      <w:r w:rsidR="00593A92">
        <w:rPr>
          <w:rtl/>
          <w:lang w:eastAsia="he-IL"/>
        </w:rPr>
        <w:t xml:space="preserve"> </w:t>
      </w:r>
      <w:bookmarkEnd w:id="405"/>
    </w:p>
    <w:p w14:paraId="61600957" w14:textId="77777777" w:rsidR="00D825CF" w:rsidRDefault="00D825CF" w:rsidP="00D825CF">
      <w:pPr>
        <w:pStyle w:val="KeepWithNext"/>
        <w:rPr>
          <w:rtl/>
          <w:lang w:eastAsia="he-IL"/>
        </w:rPr>
      </w:pPr>
    </w:p>
    <w:p w14:paraId="3C532692" w14:textId="77777777" w:rsidR="00D825CF" w:rsidRDefault="00D825CF" w:rsidP="00D825CF">
      <w:pPr>
        <w:rPr>
          <w:rtl/>
          <w:lang w:eastAsia="he-IL"/>
        </w:rPr>
      </w:pPr>
      <w:r>
        <w:rPr>
          <w:rFonts w:hint="cs"/>
          <w:rtl/>
          <w:lang w:eastAsia="he-IL"/>
        </w:rPr>
        <w:t xml:space="preserve">אם כן, אנחנו מסכמים על שלושה </w:t>
      </w:r>
      <w:bookmarkStart w:id="406" w:name="_ETM_Q1_1541248"/>
      <w:bookmarkEnd w:id="406"/>
      <w:r>
        <w:rPr>
          <w:rFonts w:hint="cs"/>
          <w:rtl/>
          <w:lang w:eastAsia="he-IL"/>
        </w:rPr>
        <w:t>חיתוכים.</w:t>
      </w:r>
    </w:p>
    <w:p w14:paraId="5CFB9251" w14:textId="77777777" w:rsidR="00D825CF" w:rsidRDefault="00D825CF" w:rsidP="00D825CF">
      <w:pPr>
        <w:rPr>
          <w:rtl/>
          <w:lang w:eastAsia="he-IL"/>
        </w:rPr>
      </w:pPr>
      <w:bookmarkStart w:id="407" w:name="_ETM_Q1_1547364"/>
      <w:bookmarkStart w:id="408" w:name="_ETM_Q1_1547403"/>
      <w:bookmarkStart w:id="409" w:name="_ETM_Q1_1547932"/>
      <w:bookmarkEnd w:id="407"/>
      <w:bookmarkEnd w:id="408"/>
      <w:bookmarkEnd w:id="409"/>
    </w:p>
    <w:p w14:paraId="3A29211E" w14:textId="25AB9C1D" w:rsidR="00D825CF" w:rsidRDefault="00D825CF" w:rsidP="00D825CF">
      <w:pPr>
        <w:pStyle w:val="af6"/>
        <w:keepNext/>
        <w:rPr>
          <w:rtl/>
        </w:rPr>
      </w:pPr>
      <w:bookmarkStart w:id="410" w:name="ET_yor_6358_42"/>
      <w:r w:rsidRPr="00D825CF">
        <w:rPr>
          <w:rStyle w:val="TagStyle"/>
          <w:rtl/>
        </w:rPr>
        <w:lastRenderedPageBreak/>
        <w:t xml:space="preserve"> &lt;&lt; יור &gt;&gt; </w:t>
      </w:r>
      <w:r>
        <w:rPr>
          <w:rtl/>
        </w:rPr>
        <w:t>היו"ר צביקה פוגל:</w:t>
      </w:r>
      <w:r w:rsidRPr="00D825CF">
        <w:rPr>
          <w:rStyle w:val="TagStyle"/>
          <w:rtl/>
        </w:rPr>
        <w:t xml:space="preserve"> &lt;&lt; יור &gt;&gt;</w:t>
      </w:r>
      <w:r w:rsidR="00593A92">
        <w:rPr>
          <w:rtl/>
        </w:rPr>
        <w:t xml:space="preserve"> </w:t>
      </w:r>
      <w:bookmarkEnd w:id="410"/>
    </w:p>
    <w:p w14:paraId="56E840C2" w14:textId="77777777" w:rsidR="00D825CF" w:rsidRDefault="00D825CF" w:rsidP="00D825CF">
      <w:pPr>
        <w:pStyle w:val="KeepWithNext"/>
        <w:rPr>
          <w:rtl/>
          <w:lang w:eastAsia="he-IL"/>
        </w:rPr>
      </w:pPr>
    </w:p>
    <w:p w14:paraId="2709298C" w14:textId="77777777" w:rsidR="00D825CF" w:rsidRDefault="00D825CF" w:rsidP="00D825CF">
      <w:pPr>
        <w:rPr>
          <w:rtl/>
          <w:lang w:eastAsia="he-IL"/>
        </w:rPr>
      </w:pPr>
      <w:bookmarkStart w:id="411" w:name="_ETM_Q1_1548470"/>
      <w:bookmarkStart w:id="412" w:name="_ETM_Q1_1548527"/>
      <w:bookmarkEnd w:id="411"/>
      <w:bookmarkEnd w:id="412"/>
      <w:r>
        <w:rPr>
          <w:rFonts w:hint="cs"/>
          <w:rtl/>
          <w:lang w:eastAsia="he-IL"/>
        </w:rPr>
        <w:t>נכון.</w:t>
      </w:r>
    </w:p>
    <w:p w14:paraId="258B95E2" w14:textId="77777777" w:rsidR="00D825CF" w:rsidRDefault="00D825CF" w:rsidP="00D825CF">
      <w:pPr>
        <w:rPr>
          <w:rtl/>
          <w:lang w:eastAsia="he-IL"/>
        </w:rPr>
      </w:pPr>
    </w:p>
    <w:p w14:paraId="7701D784" w14:textId="5A0D0095" w:rsidR="00D825CF" w:rsidRDefault="00D825CF" w:rsidP="00D825CF">
      <w:pPr>
        <w:pStyle w:val="af9"/>
        <w:keepNext/>
        <w:rPr>
          <w:rtl/>
          <w:lang w:eastAsia="he-IL"/>
        </w:rPr>
      </w:pPr>
      <w:bookmarkStart w:id="413" w:name="ET_guest_קריאה_44"/>
      <w:r w:rsidRPr="00D825CF">
        <w:rPr>
          <w:rStyle w:val="TagStyle"/>
          <w:rtl/>
        </w:rPr>
        <w:t xml:space="preserve"> &lt;&lt; אורח &gt;&gt; </w:t>
      </w:r>
      <w:r>
        <w:rPr>
          <w:rtl/>
          <w:lang w:eastAsia="he-IL"/>
        </w:rPr>
        <w:t>קריאה:</w:t>
      </w:r>
      <w:r w:rsidRPr="00D825CF">
        <w:rPr>
          <w:rStyle w:val="TagStyle"/>
          <w:rtl/>
        </w:rPr>
        <w:t xml:space="preserve"> &lt;&lt; אורח &gt;&gt;</w:t>
      </w:r>
      <w:r w:rsidR="00593A92">
        <w:rPr>
          <w:rtl/>
          <w:lang w:eastAsia="he-IL"/>
        </w:rPr>
        <w:t xml:space="preserve"> </w:t>
      </w:r>
      <w:bookmarkEnd w:id="413"/>
    </w:p>
    <w:p w14:paraId="1CB5C9AF" w14:textId="77777777" w:rsidR="00D825CF" w:rsidRDefault="00D825CF" w:rsidP="00D825CF">
      <w:pPr>
        <w:pStyle w:val="KeepWithNext"/>
        <w:rPr>
          <w:rtl/>
          <w:lang w:eastAsia="he-IL"/>
        </w:rPr>
      </w:pPr>
    </w:p>
    <w:p w14:paraId="0506F341" w14:textId="77777777" w:rsidR="00D825CF" w:rsidRDefault="00D825CF" w:rsidP="00D825CF">
      <w:pPr>
        <w:rPr>
          <w:rtl/>
          <w:lang w:eastAsia="he-IL"/>
        </w:rPr>
      </w:pPr>
      <w:r>
        <w:rPr>
          <w:rFonts w:hint="cs"/>
          <w:rtl/>
          <w:lang w:eastAsia="he-IL"/>
        </w:rPr>
        <w:t>הדיווח יהיה במקביל?</w:t>
      </w:r>
    </w:p>
    <w:p w14:paraId="76AEAC53" w14:textId="77777777" w:rsidR="00D825CF" w:rsidRDefault="00D825CF" w:rsidP="00D825CF">
      <w:pPr>
        <w:rPr>
          <w:rtl/>
          <w:lang w:eastAsia="he-IL"/>
        </w:rPr>
      </w:pPr>
      <w:bookmarkStart w:id="414" w:name="_ETM_Q1_1555811"/>
      <w:bookmarkStart w:id="415" w:name="_ETM_Q1_1555847"/>
      <w:bookmarkStart w:id="416" w:name="_ETM_Q1_1555177"/>
      <w:bookmarkEnd w:id="414"/>
      <w:bookmarkEnd w:id="415"/>
      <w:bookmarkEnd w:id="416"/>
    </w:p>
    <w:p w14:paraId="2615D055" w14:textId="23FA5485" w:rsidR="00D825CF" w:rsidRDefault="00D825CF" w:rsidP="00D825CF">
      <w:pPr>
        <w:pStyle w:val="af6"/>
        <w:keepNext/>
        <w:rPr>
          <w:rtl/>
        </w:rPr>
      </w:pPr>
      <w:bookmarkStart w:id="417" w:name="ET_yor_6358_45"/>
      <w:r w:rsidRPr="00D825CF">
        <w:rPr>
          <w:rStyle w:val="TagStyle"/>
          <w:rtl/>
        </w:rPr>
        <w:t xml:space="preserve"> &lt;&lt; יור &gt;&gt; </w:t>
      </w:r>
      <w:r>
        <w:rPr>
          <w:rtl/>
        </w:rPr>
        <w:t>היו"ר צביקה פוגל:</w:t>
      </w:r>
      <w:r w:rsidRPr="00D825CF">
        <w:rPr>
          <w:rStyle w:val="TagStyle"/>
          <w:rtl/>
        </w:rPr>
        <w:t xml:space="preserve"> &lt;&lt; יור &gt;&gt;</w:t>
      </w:r>
      <w:r w:rsidR="00593A92">
        <w:rPr>
          <w:rtl/>
        </w:rPr>
        <w:t xml:space="preserve"> </w:t>
      </w:r>
      <w:bookmarkEnd w:id="417"/>
    </w:p>
    <w:p w14:paraId="2DE6212D" w14:textId="77777777" w:rsidR="00D825CF" w:rsidRDefault="00D825CF" w:rsidP="00D825CF">
      <w:pPr>
        <w:pStyle w:val="KeepWithNext"/>
        <w:rPr>
          <w:rtl/>
          <w:lang w:eastAsia="he-IL"/>
        </w:rPr>
      </w:pPr>
    </w:p>
    <w:p w14:paraId="70937C15" w14:textId="03D5159B" w:rsidR="00D825CF" w:rsidRDefault="00D825CF" w:rsidP="00D825CF">
      <w:pPr>
        <w:rPr>
          <w:rtl/>
          <w:lang w:eastAsia="he-IL"/>
        </w:rPr>
      </w:pPr>
      <w:r>
        <w:rPr>
          <w:rFonts w:hint="cs"/>
          <w:rtl/>
          <w:lang w:eastAsia="he-IL"/>
        </w:rPr>
        <w:t>מ</w:t>
      </w:r>
      <w:bookmarkStart w:id="418" w:name="_ETM_Q1_1555614"/>
      <w:bookmarkStart w:id="419" w:name="_ETM_Q1_1555642"/>
      <w:bookmarkEnd w:id="418"/>
      <w:bookmarkEnd w:id="419"/>
      <w:r>
        <w:rPr>
          <w:rFonts w:hint="cs"/>
          <w:rtl/>
          <w:lang w:eastAsia="he-IL"/>
        </w:rPr>
        <w:t>בחינתנו הוא יהיה במקביל.</w:t>
      </w:r>
      <w:r w:rsidR="00680BDB">
        <w:rPr>
          <w:rFonts w:hint="cs"/>
          <w:rtl/>
          <w:lang w:eastAsia="he-IL"/>
        </w:rPr>
        <w:t xml:space="preserve"> </w:t>
      </w:r>
      <w:r>
        <w:rPr>
          <w:rFonts w:hint="cs"/>
          <w:rtl/>
          <w:lang w:eastAsia="he-IL"/>
        </w:rPr>
        <w:t xml:space="preserve">אני מבין מה אני עלול להפסיד בדיון הראשון אבל יכול להיות שאני ארוויח את זה בדיונים האחרים. </w:t>
      </w:r>
    </w:p>
    <w:p w14:paraId="650C2F6E" w14:textId="77777777" w:rsidR="00D825CF" w:rsidRDefault="00D825CF" w:rsidP="00D825CF">
      <w:pPr>
        <w:rPr>
          <w:rtl/>
          <w:lang w:eastAsia="he-IL"/>
        </w:rPr>
      </w:pPr>
      <w:bookmarkStart w:id="420" w:name="_ETM_Q1_1564747"/>
      <w:bookmarkStart w:id="421" w:name="_ETM_Q1_1564783"/>
      <w:bookmarkEnd w:id="420"/>
      <w:bookmarkEnd w:id="421"/>
    </w:p>
    <w:p w14:paraId="1F848E44" w14:textId="7F9AE5AC" w:rsidR="00D825CF" w:rsidRDefault="00D825CF" w:rsidP="00D825CF">
      <w:pPr>
        <w:pStyle w:val="a4"/>
        <w:keepNext/>
        <w:rPr>
          <w:rtl/>
        </w:rPr>
      </w:pPr>
      <w:bookmarkStart w:id="422" w:name="ET_speaker_6361_46"/>
      <w:r w:rsidRPr="00D825CF">
        <w:rPr>
          <w:rStyle w:val="TagStyle"/>
          <w:rtl/>
        </w:rPr>
        <w:t xml:space="preserve"> &lt;&lt; דובר &gt;&gt; </w:t>
      </w:r>
      <w:r>
        <w:rPr>
          <w:rtl/>
        </w:rPr>
        <w:t>נאור שירי (יש עתיד):</w:t>
      </w:r>
      <w:r w:rsidRPr="00D825CF">
        <w:rPr>
          <w:rStyle w:val="TagStyle"/>
          <w:rtl/>
        </w:rPr>
        <w:t xml:space="preserve"> &lt;&lt; דובר &gt;&gt;</w:t>
      </w:r>
      <w:r w:rsidR="00593A92">
        <w:rPr>
          <w:rtl/>
        </w:rPr>
        <w:t xml:space="preserve"> </w:t>
      </w:r>
      <w:bookmarkEnd w:id="422"/>
    </w:p>
    <w:p w14:paraId="3B52917B" w14:textId="77777777" w:rsidR="00D825CF" w:rsidRDefault="00D825CF" w:rsidP="00D825CF">
      <w:pPr>
        <w:pStyle w:val="KeepWithNext"/>
        <w:rPr>
          <w:rtl/>
          <w:lang w:eastAsia="he-IL"/>
        </w:rPr>
      </w:pPr>
    </w:p>
    <w:p w14:paraId="69A40029" w14:textId="77777777" w:rsidR="00D825CF" w:rsidRDefault="00D825CF" w:rsidP="00D825CF">
      <w:pPr>
        <w:rPr>
          <w:rtl/>
          <w:lang w:eastAsia="he-IL"/>
        </w:rPr>
      </w:pPr>
      <w:r>
        <w:rPr>
          <w:rFonts w:hint="cs"/>
          <w:rtl/>
          <w:lang w:eastAsia="he-IL"/>
        </w:rPr>
        <w:t xml:space="preserve">אתה לא תפסיד בדיון </w:t>
      </w:r>
      <w:bookmarkStart w:id="423" w:name="_ETM_Q1_1564852"/>
      <w:bookmarkEnd w:id="423"/>
      <w:r>
        <w:rPr>
          <w:rFonts w:hint="cs"/>
          <w:rtl/>
          <w:lang w:eastAsia="he-IL"/>
        </w:rPr>
        <w:t>הראשון. יהיו לך שלושה חודשים שזה יעבוד.</w:t>
      </w:r>
    </w:p>
    <w:p w14:paraId="53A714FD" w14:textId="77777777" w:rsidR="00D825CF" w:rsidRDefault="00D825CF" w:rsidP="00D825CF">
      <w:pPr>
        <w:rPr>
          <w:rtl/>
          <w:lang w:eastAsia="he-IL"/>
        </w:rPr>
      </w:pPr>
      <w:bookmarkStart w:id="424" w:name="_ETM_Q1_1567735"/>
      <w:bookmarkStart w:id="425" w:name="_ETM_Q1_1567780"/>
      <w:bookmarkEnd w:id="424"/>
      <w:bookmarkEnd w:id="425"/>
    </w:p>
    <w:p w14:paraId="4BDCFD8F" w14:textId="0DE02D4E" w:rsidR="00D825CF" w:rsidRDefault="00D825CF" w:rsidP="00D825CF">
      <w:pPr>
        <w:pStyle w:val="af6"/>
        <w:keepNext/>
        <w:rPr>
          <w:rtl/>
        </w:rPr>
      </w:pPr>
      <w:bookmarkStart w:id="426" w:name="ET_yor_6358_47"/>
      <w:r w:rsidRPr="00D825CF">
        <w:rPr>
          <w:rStyle w:val="TagStyle"/>
          <w:rtl/>
        </w:rPr>
        <w:t xml:space="preserve"> &lt;&lt; יור &gt;&gt; </w:t>
      </w:r>
      <w:r>
        <w:rPr>
          <w:rtl/>
        </w:rPr>
        <w:t>היו"ר צביקה פוגל:</w:t>
      </w:r>
      <w:r w:rsidRPr="00D825CF">
        <w:rPr>
          <w:rStyle w:val="TagStyle"/>
          <w:rtl/>
        </w:rPr>
        <w:t xml:space="preserve"> &lt;&lt; יור &gt;&gt;</w:t>
      </w:r>
      <w:r w:rsidR="00593A92">
        <w:rPr>
          <w:rtl/>
        </w:rPr>
        <w:t xml:space="preserve"> </w:t>
      </w:r>
      <w:bookmarkEnd w:id="426"/>
    </w:p>
    <w:p w14:paraId="77F83402" w14:textId="77777777" w:rsidR="00D825CF" w:rsidRDefault="00D825CF" w:rsidP="00D825CF">
      <w:pPr>
        <w:pStyle w:val="KeepWithNext"/>
        <w:rPr>
          <w:rtl/>
          <w:lang w:eastAsia="he-IL"/>
        </w:rPr>
      </w:pPr>
    </w:p>
    <w:p w14:paraId="07F0217F" w14:textId="77777777" w:rsidR="00D825CF" w:rsidRDefault="00D825CF" w:rsidP="00D825CF">
      <w:pPr>
        <w:rPr>
          <w:rtl/>
          <w:lang w:eastAsia="he-IL"/>
        </w:rPr>
      </w:pPr>
      <w:r>
        <w:rPr>
          <w:rFonts w:hint="cs"/>
          <w:rtl/>
          <w:lang w:eastAsia="he-IL"/>
        </w:rPr>
        <w:t xml:space="preserve">כן. יהיו לי את הנתונים אבל יכול להיות שהיועצים המשפטיים לא </w:t>
      </w:r>
      <w:bookmarkStart w:id="427" w:name="_ETM_Q1_1576073"/>
      <w:bookmarkEnd w:id="427"/>
      <w:r>
        <w:rPr>
          <w:rFonts w:hint="cs"/>
          <w:rtl/>
          <w:lang w:eastAsia="he-IL"/>
        </w:rPr>
        <w:t xml:space="preserve">יגיעו עם כלל הלקחים שלהם. </w:t>
      </w:r>
      <w:bookmarkStart w:id="428" w:name="_ETM_Q1_1580191"/>
      <w:bookmarkEnd w:id="428"/>
    </w:p>
    <w:p w14:paraId="2241C6DA" w14:textId="77777777" w:rsidR="00D825CF" w:rsidRDefault="00D825CF" w:rsidP="00D825CF">
      <w:pPr>
        <w:rPr>
          <w:rtl/>
          <w:lang w:eastAsia="he-IL"/>
        </w:rPr>
      </w:pPr>
      <w:bookmarkStart w:id="429" w:name="_ETM_Q1_1580223"/>
      <w:bookmarkEnd w:id="429"/>
    </w:p>
    <w:p w14:paraId="50765822" w14:textId="57513886" w:rsidR="00D825CF" w:rsidRDefault="00D825CF" w:rsidP="00D825CF">
      <w:pPr>
        <w:pStyle w:val="a4"/>
        <w:keepNext/>
        <w:rPr>
          <w:rtl/>
        </w:rPr>
      </w:pPr>
      <w:bookmarkStart w:id="430" w:name="ET_speaker_6361_48"/>
      <w:r w:rsidRPr="00D825CF">
        <w:rPr>
          <w:rStyle w:val="TagStyle"/>
          <w:rtl/>
        </w:rPr>
        <w:t xml:space="preserve"> &lt;&lt; דובר &gt;&gt; </w:t>
      </w:r>
      <w:r>
        <w:rPr>
          <w:rtl/>
        </w:rPr>
        <w:t>נאור שירי (יש עתיד):</w:t>
      </w:r>
      <w:r w:rsidRPr="00D825CF">
        <w:rPr>
          <w:rStyle w:val="TagStyle"/>
          <w:rtl/>
        </w:rPr>
        <w:t xml:space="preserve"> &lt;&lt; דובר &gt;&gt;</w:t>
      </w:r>
      <w:r w:rsidR="00593A92">
        <w:rPr>
          <w:rtl/>
        </w:rPr>
        <w:t xml:space="preserve"> </w:t>
      </w:r>
      <w:bookmarkEnd w:id="430"/>
    </w:p>
    <w:p w14:paraId="6720005E" w14:textId="77777777" w:rsidR="00D825CF" w:rsidRDefault="00D825CF" w:rsidP="00D825CF">
      <w:pPr>
        <w:pStyle w:val="KeepWithNext"/>
        <w:rPr>
          <w:rtl/>
          <w:lang w:eastAsia="he-IL"/>
        </w:rPr>
      </w:pPr>
    </w:p>
    <w:p w14:paraId="51BB0531" w14:textId="77777777" w:rsidR="00D825CF" w:rsidRDefault="00D825CF" w:rsidP="00D825CF">
      <w:pPr>
        <w:rPr>
          <w:rtl/>
          <w:lang w:eastAsia="he-IL"/>
        </w:rPr>
      </w:pPr>
      <w:r>
        <w:rPr>
          <w:rFonts w:hint="cs"/>
          <w:rtl/>
          <w:lang w:eastAsia="he-IL"/>
        </w:rPr>
        <w:t xml:space="preserve">אם כן, אני רוצה </w:t>
      </w:r>
      <w:bookmarkStart w:id="431" w:name="_ETM_Q1_1577988"/>
      <w:bookmarkEnd w:id="431"/>
      <w:r>
        <w:rPr>
          <w:rFonts w:hint="cs"/>
          <w:rtl/>
          <w:lang w:eastAsia="he-IL"/>
        </w:rPr>
        <w:t>לשאול. הבקשה שלך נובעת מזה שאת אומרת שאת לא יכולה</w:t>
      </w:r>
      <w:bookmarkStart w:id="432" w:name="_ETM_Q1_1583052"/>
      <w:bookmarkEnd w:id="432"/>
      <w:r>
        <w:rPr>
          <w:rFonts w:hint="cs"/>
          <w:rtl/>
          <w:lang w:eastAsia="he-IL"/>
        </w:rPr>
        <w:t xml:space="preserve"> לבדוק כל מקרה ואז לתת עליו תשובות, </w:t>
      </w:r>
      <w:bookmarkStart w:id="433" w:name="_ETM_Q1_1586647"/>
      <w:bookmarkEnd w:id="433"/>
      <w:r>
        <w:rPr>
          <w:rFonts w:hint="cs"/>
          <w:rtl/>
          <w:lang w:eastAsia="he-IL"/>
        </w:rPr>
        <w:t>מפאת הזמן?</w:t>
      </w:r>
    </w:p>
    <w:p w14:paraId="0EC309FC" w14:textId="77777777" w:rsidR="00D825CF" w:rsidRDefault="00D825CF" w:rsidP="00D825CF">
      <w:pPr>
        <w:rPr>
          <w:rtl/>
          <w:lang w:eastAsia="he-IL"/>
        </w:rPr>
      </w:pPr>
      <w:bookmarkStart w:id="434" w:name="_ETM_Q1_1587110"/>
      <w:bookmarkStart w:id="435" w:name="_ETM_Q1_1587141"/>
      <w:bookmarkEnd w:id="434"/>
      <w:bookmarkEnd w:id="435"/>
    </w:p>
    <w:p w14:paraId="6B62D293" w14:textId="635C8CA9" w:rsidR="00D825CF" w:rsidRDefault="00D825CF" w:rsidP="00D825CF">
      <w:pPr>
        <w:pStyle w:val="af9"/>
        <w:keepNext/>
        <w:rPr>
          <w:rtl/>
          <w:lang w:eastAsia="he-IL"/>
        </w:rPr>
      </w:pPr>
      <w:bookmarkStart w:id="436" w:name="ET_guest_גבריאלה_פיסמן_49"/>
      <w:r w:rsidRPr="00D825C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D825CF">
        <w:rPr>
          <w:rStyle w:val="TagStyle"/>
          <w:rtl/>
        </w:rPr>
        <w:t xml:space="preserve"> &lt;&lt; אורח &gt;&gt;</w:t>
      </w:r>
      <w:r w:rsidR="00593A92">
        <w:rPr>
          <w:rtl/>
          <w:lang w:eastAsia="he-IL"/>
        </w:rPr>
        <w:t xml:space="preserve"> </w:t>
      </w:r>
      <w:bookmarkEnd w:id="436"/>
    </w:p>
    <w:p w14:paraId="49353CED" w14:textId="77777777" w:rsidR="00D825CF" w:rsidRDefault="00D825CF" w:rsidP="00D825CF">
      <w:pPr>
        <w:pStyle w:val="KeepWithNext"/>
        <w:rPr>
          <w:rtl/>
          <w:lang w:eastAsia="he-IL"/>
        </w:rPr>
      </w:pPr>
    </w:p>
    <w:p w14:paraId="1A6F1CC0" w14:textId="569733F4" w:rsidR="00D825CF" w:rsidRDefault="00D825CF" w:rsidP="00D825CF">
      <w:pPr>
        <w:rPr>
          <w:rtl/>
          <w:lang w:eastAsia="he-IL"/>
        </w:rPr>
      </w:pPr>
      <w:bookmarkStart w:id="437" w:name="_ETM_Q1_1588820"/>
      <w:bookmarkStart w:id="438" w:name="_ETM_Q1_1588855"/>
      <w:bookmarkEnd w:id="437"/>
      <w:bookmarkEnd w:id="438"/>
      <w:r>
        <w:rPr>
          <w:rFonts w:hint="cs"/>
          <w:rtl/>
          <w:lang w:eastAsia="he-IL"/>
        </w:rPr>
        <w:t>לא. אני אומרת שיש</w:t>
      </w:r>
      <w:r w:rsidR="00680BDB">
        <w:rPr>
          <w:rFonts w:hint="cs"/>
          <w:rtl/>
          <w:lang w:eastAsia="he-IL"/>
        </w:rPr>
        <w:t xml:space="preserve"> </w:t>
      </w:r>
      <w:r>
        <w:rPr>
          <w:rFonts w:hint="cs"/>
          <w:rtl/>
          <w:lang w:eastAsia="he-IL"/>
        </w:rPr>
        <w:t>תהליך</w:t>
      </w:r>
      <w:bookmarkStart w:id="439" w:name="_ETM_Q1_1590447"/>
      <w:bookmarkEnd w:id="439"/>
      <w:r>
        <w:rPr>
          <w:rFonts w:hint="cs"/>
          <w:rtl/>
          <w:lang w:eastAsia="he-IL"/>
        </w:rPr>
        <w:t xml:space="preserve"> של פיקוח. אנחנו מקבלים נתונים ואנחנו </w:t>
      </w:r>
      <w:bookmarkStart w:id="440" w:name="_ETM_Q1_1593022"/>
      <w:bookmarkEnd w:id="440"/>
      <w:r>
        <w:rPr>
          <w:rFonts w:hint="cs"/>
          <w:rtl/>
          <w:lang w:eastAsia="he-IL"/>
        </w:rPr>
        <w:t xml:space="preserve">בודקים אותם. </w:t>
      </w:r>
    </w:p>
    <w:p w14:paraId="33AEC49F" w14:textId="77777777" w:rsidR="00D825CF" w:rsidRDefault="00D825CF" w:rsidP="00D825CF">
      <w:pPr>
        <w:rPr>
          <w:rtl/>
          <w:lang w:eastAsia="he-IL"/>
        </w:rPr>
      </w:pPr>
      <w:bookmarkStart w:id="441" w:name="_ETM_Q1_1597140"/>
      <w:bookmarkStart w:id="442" w:name="_ETM_Q1_1597172"/>
      <w:bookmarkEnd w:id="441"/>
      <w:bookmarkEnd w:id="442"/>
    </w:p>
    <w:p w14:paraId="52B9DD8E" w14:textId="2FB4BB27" w:rsidR="00D825CF" w:rsidRDefault="00D825CF" w:rsidP="00D825CF">
      <w:pPr>
        <w:pStyle w:val="a4"/>
        <w:keepNext/>
        <w:rPr>
          <w:rtl/>
        </w:rPr>
      </w:pPr>
      <w:bookmarkStart w:id="443" w:name="ET_speaker_6361_50"/>
      <w:r w:rsidRPr="00D825CF">
        <w:rPr>
          <w:rStyle w:val="TagStyle"/>
          <w:rtl/>
        </w:rPr>
        <w:t xml:space="preserve"> &lt;&lt; דובר &gt;&gt; </w:t>
      </w:r>
      <w:r>
        <w:rPr>
          <w:rtl/>
        </w:rPr>
        <w:t>נאור שירי (יש עתיד):</w:t>
      </w:r>
      <w:r w:rsidRPr="00D825CF">
        <w:rPr>
          <w:rStyle w:val="TagStyle"/>
          <w:rtl/>
        </w:rPr>
        <w:t xml:space="preserve"> &lt;&lt; דובר &gt;&gt;</w:t>
      </w:r>
      <w:r w:rsidR="00593A92">
        <w:rPr>
          <w:rtl/>
        </w:rPr>
        <w:t xml:space="preserve"> </w:t>
      </w:r>
      <w:bookmarkEnd w:id="443"/>
    </w:p>
    <w:p w14:paraId="3F75699A" w14:textId="77777777" w:rsidR="00D825CF" w:rsidRDefault="00D825CF" w:rsidP="00D825CF">
      <w:pPr>
        <w:pStyle w:val="KeepWithNext"/>
        <w:rPr>
          <w:rtl/>
          <w:lang w:eastAsia="he-IL"/>
        </w:rPr>
      </w:pPr>
    </w:p>
    <w:p w14:paraId="16610AB2" w14:textId="77777777" w:rsidR="00D825CF" w:rsidRDefault="00D825CF" w:rsidP="00D825CF">
      <w:pPr>
        <w:rPr>
          <w:rtl/>
          <w:lang w:eastAsia="he-IL"/>
        </w:rPr>
      </w:pPr>
      <w:r>
        <w:rPr>
          <w:rFonts w:hint="cs"/>
          <w:rtl/>
          <w:lang w:eastAsia="he-IL"/>
        </w:rPr>
        <w:t xml:space="preserve">כן, אבל ההליך של הפיקוח זה כאילו מאוד מאוד מספרי. </w:t>
      </w:r>
    </w:p>
    <w:p w14:paraId="23E408A9" w14:textId="77777777" w:rsidR="00D825CF" w:rsidRDefault="00D825CF" w:rsidP="00D825CF">
      <w:pPr>
        <w:rPr>
          <w:rtl/>
          <w:lang w:eastAsia="he-IL"/>
        </w:rPr>
      </w:pPr>
      <w:bookmarkStart w:id="444" w:name="_ETM_Q1_1604618"/>
      <w:bookmarkStart w:id="445" w:name="_ETM_Q1_1604651"/>
      <w:bookmarkEnd w:id="444"/>
      <w:bookmarkEnd w:id="445"/>
    </w:p>
    <w:p w14:paraId="7E2D057F" w14:textId="795C5ED4" w:rsidR="00D825CF" w:rsidRDefault="00D825CF" w:rsidP="00D825CF">
      <w:pPr>
        <w:pStyle w:val="af9"/>
        <w:keepNext/>
        <w:rPr>
          <w:rtl/>
          <w:lang w:eastAsia="he-IL"/>
        </w:rPr>
      </w:pPr>
      <w:bookmarkStart w:id="446" w:name="ET_guest_גבריאלה_פיסמן_51"/>
      <w:r w:rsidRPr="00D825C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D825CF">
        <w:rPr>
          <w:rStyle w:val="TagStyle"/>
          <w:rtl/>
        </w:rPr>
        <w:t xml:space="preserve"> &lt;&lt; אורח &gt;&gt;</w:t>
      </w:r>
      <w:r w:rsidR="00593A92">
        <w:rPr>
          <w:rtl/>
          <w:lang w:eastAsia="he-IL"/>
        </w:rPr>
        <w:t xml:space="preserve"> </w:t>
      </w:r>
      <w:bookmarkEnd w:id="446"/>
    </w:p>
    <w:p w14:paraId="2038CBA1" w14:textId="77777777" w:rsidR="00D825CF" w:rsidRDefault="00D825CF" w:rsidP="00D825CF">
      <w:pPr>
        <w:pStyle w:val="KeepWithNext"/>
        <w:rPr>
          <w:rtl/>
          <w:lang w:eastAsia="he-IL"/>
        </w:rPr>
      </w:pPr>
    </w:p>
    <w:p w14:paraId="3DE8A7F2" w14:textId="77777777" w:rsidR="00D825CF" w:rsidRDefault="00D825CF" w:rsidP="00D825CF">
      <w:pPr>
        <w:rPr>
          <w:rtl/>
          <w:lang w:eastAsia="he-IL"/>
        </w:rPr>
      </w:pPr>
      <w:r>
        <w:rPr>
          <w:rFonts w:hint="cs"/>
          <w:rtl/>
          <w:lang w:eastAsia="he-IL"/>
        </w:rPr>
        <w:t>נכון.</w:t>
      </w:r>
    </w:p>
    <w:p w14:paraId="217FBB31" w14:textId="77777777" w:rsidR="00D825CF" w:rsidRDefault="00D825CF" w:rsidP="00D825CF">
      <w:pPr>
        <w:rPr>
          <w:rtl/>
          <w:lang w:eastAsia="he-IL"/>
        </w:rPr>
      </w:pPr>
      <w:bookmarkStart w:id="447" w:name="_ETM_Q1_1603032"/>
      <w:bookmarkStart w:id="448" w:name="_ETM_Q1_1603061"/>
      <w:bookmarkEnd w:id="447"/>
      <w:bookmarkEnd w:id="448"/>
    </w:p>
    <w:p w14:paraId="3C3D1D32" w14:textId="35ABD1DD" w:rsidR="00D825CF" w:rsidRDefault="00D825CF" w:rsidP="00D825CF">
      <w:pPr>
        <w:pStyle w:val="a4"/>
        <w:keepNext/>
        <w:rPr>
          <w:rtl/>
        </w:rPr>
      </w:pPr>
      <w:bookmarkStart w:id="449" w:name="ET_speaker_6361_52"/>
      <w:r w:rsidRPr="00D825CF">
        <w:rPr>
          <w:rStyle w:val="TagStyle"/>
          <w:rtl/>
        </w:rPr>
        <w:t xml:space="preserve"> &lt;&lt; דובר &gt;&gt; </w:t>
      </w:r>
      <w:r>
        <w:rPr>
          <w:rtl/>
        </w:rPr>
        <w:t>נאור שירי (יש עתיד):</w:t>
      </w:r>
      <w:r w:rsidRPr="00D825CF">
        <w:rPr>
          <w:rStyle w:val="TagStyle"/>
          <w:rtl/>
        </w:rPr>
        <w:t xml:space="preserve"> &lt;&lt; דובר &gt;&gt;</w:t>
      </w:r>
      <w:r w:rsidR="00593A92">
        <w:rPr>
          <w:rtl/>
        </w:rPr>
        <w:t xml:space="preserve"> </w:t>
      </w:r>
      <w:bookmarkEnd w:id="449"/>
    </w:p>
    <w:p w14:paraId="0F95CB34" w14:textId="77777777" w:rsidR="00D825CF" w:rsidRDefault="00D825CF" w:rsidP="00D825CF">
      <w:pPr>
        <w:pStyle w:val="KeepWithNext"/>
        <w:rPr>
          <w:rtl/>
          <w:lang w:eastAsia="he-IL"/>
        </w:rPr>
      </w:pPr>
    </w:p>
    <w:p w14:paraId="00A13AAC" w14:textId="77777777" w:rsidR="00D825CF" w:rsidRDefault="00D825CF" w:rsidP="00D825CF">
      <w:pPr>
        <w:rPr>
          <w:rtl/>
          <w:lang w:eastAsia="he-IL"/>
        </w:rPr>
      </w:pPr>
      <w:r>
        <w:rPr>
          <w:rFonts w:hint="cs"/>
          <w:rtl/>
          <w:lang w:eastAsia="he-IL"/>
        </w:rPr>
        <w:t xml:space="preserve">זה לאו דווקא תהליכי. הרי לא </w:t>
      </w:r>
      <w:bookmarkStart w:id="450" w:name="_ETM_Q1_1603755"/>
      <w:bookmarkEnd w:id="450"/>
      <w:r>
        <w:rPr>
          <w:rFonts w:hint="cs"/>
          <w:rtl/>
          <w:lang w:eastAsia="he-IL"/>
        </w:rPr>
        <w:t xml:space="preserve">תגישו כתב אישום בשלושה חודשים. </w:t>
      </w:r>
      <w:bookmarkStart w:id="451" w:name="_ETM_Q1_1608560"/>
      <w:bookmarkEnd w:id="451"/>
    </w:p>
    <w:p w14:paraId="4454957A" w14:textId="77777777" w:rsidR="00D825CF" w:rsidRDefault="00D825CF" w:rsidP="00D825CF">
      <w:pPr>
        <w:rPr>
          <w:rtl/>
          <w:lang w:eastAsia="he-IL"/>
        </w:rPr>
      </w:pPr>
      <w:bookmarkStart w:id="452" w:name="_ETM_Q1_1608591"/>
      <w:bookmarkStart w:id="453" w:name="_ETM_Q1_1609344"/>
      <w:bookmarkEnd w:id="452"/>
      <w:bookmarkEnd w:id="453"/>
    </w:p>
    <w:p w14:paraId="7BF73D9D" w14:textId="5334972D" w:rsidR="00D825CF" w:rsidRDefault="00D825CF" w:rsidP="00D825CF">
      <w:pPr>
        <w:pStyle w:val="af9"/>
        <w:keepNext/>
        <w:rPr>
          <w:rtl/>
          <w:lang w:eastAsia="he-IL"/>
        </w:rPr>
      </w:pPr>
      <w:bookmarkStart w:id="454" w:name="ET_guest_גבריאלה_פיסמן_53"/>
      <w:r w:rsidRPr="00D825C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D825CF">
        <w:rPr>
          <w:rStyle w:val="TagStyle"/>
          <w:rtl/>
        </w:rPr>
        <w:t xml:space="preserve"> &lt;&lt; אורח &gt;&gt;</w:t>
      </w:r>
      <w:r w:rsidR="00593A92">
        <w:rPr>
          <w:rtl/>
          <w:lang w:eastAsia="he-IL"/>
        </w:rPr>
        <w:t xml:space="preserve"> </w:t>
      </w:r>
      <w:bookmarkEnd w:id="454"/>
    </w:p>
    <w:p w14:paraId="5703A299" w14:textId="77777777" w:rsidR="00D825CF" w:rsidRDefault="00D825CF" w:rsidP="00D825CF">
      <w:pPr>
        <w:pStyle w:val="KeepWithNext"/>
        <w:rPr>
          <w:rtl/>
          <w:lang w:eastAsia="he-IL"/>
        </w:rPr>
      </w:pPr>
    </w:p>
    <w:p w14:paraId="4181BD72" w14:textId="77777777" w:rsidR="00D825CF" w:rsidRDefault="00D825CF" w:rsidP="00D825CF">
      <w:pPr>
        <w:rPr>
          <w:rtl/>
          <w:lang w:eastAsia="he-IL"/>
        </w:rPr>
      </w:pPr>
      <w:bookmarkStart w:id="455" w:name="_ETM_Q1_1609754"/>
      <w:bookmarkStart w:id="456" w:name="_ETM_Q1_1609791"/>
      <w:bookmarkEnd w:id="455"/>
      <w:bookmarkEnd w:id="456"/>
      <w:r>
        <w:rPr>
          <w:rFonts w:hint="cs"/>
          <w:rtl/>
          <w:lang w:eastAsia="he-IL"/>
        </w:rPr>
        <w:t xml:space="preserve">אני אומרת שהפיקוח שלנו </w:t>
      </w:r>
      <w:bookmarkStart w:id="457" w:name="_ETM_Q1_1609760"/>
      <w:bookmarkEnd w:id="457"/>
      <w:r>
        <w:rPr>
          <w:rFonts w:hint="cs"/>
          <w:rtl/>
          <w:lang w:eastAsia="he-IL"/>
        </w:rPr>
        <w:t xml:space="preserve">הוא שוטף. אנחנו מקיימים את השיח השוטף עם המשטרה. אנחנו בודקים את הדברים. ככל שהוועדה תרצה </w:t>
      </w:r>
      <w:bookmarkStart w:id="458" w:name="_ETM_Q1_1616538"/>
      <w:bookmarkEnd w:id="458"/>
      <w:r>
        <w:rPr>
          <w:rFonts w:hint="cs"/>
          <w:rtl/>
          <w:lang w:eastAsia="he-IL"/>
        </w:rPr>
        <w:t xml:space="preserve">את </w:t>
      </w:r>
      <w:proofErr w:type="spellStart"/>
      <w:r>
        <w:rPr>
          <w:rFonts w:hint="cs"/>
          <w:rtl/>
          <w:lang w:eastAsia="he-IL"/>
        </w:rPr>
        <w:t>האימפוט</w:t>
      </w:r>
      <w:proofErr w:type="spellEnd"/>
      <w:r>
        <w:rPr>
          <w:rFonts w:hint="cs"/>
          <w:rtl/>
          <w:lang w:eastAsia="he-IL"/>
        </w:rPr>
        <w:t xml:space="preserve"> שלנו גם לנתונים המספריים, כדי לתת את </w:t>
      </w:r>
      <w:proofErr w:type="spellStart"/>
      <w:r>
        <w:rPr>
          <w:rFonts w:hint="cs"/>
          <w:rtl/>
          <w:lang w:eastAsia="he-IL"/>
        </w:rPr>
        <w:t>האימפוט</w:t>
      </w:r>
      <w:proofErr w:type="spellEnd"/>
      <w:r>
        <w:rPr>
          <w:rFonts w:hint="cs"/>
          <w:rtl/>
          <w:lang w:eastAsia="he-IL"/>
        </w:rPr>
        <w:t xml:space="preserve"> הזה אנחנו נצטרך דיווח מוקדם.</w:t>
      </w:r>
    </w:p>
    <w:p w14:paraId="294D8D8A" w14:textId="77777777" w:rsidR="00D825CF" w:rsidRDefault="00D825CF" w:rsidP="00D825CF">
      <w:pPr>
        <w:rPr>
          <w:rtl/>
          <w:lang w:eastAsia="he-IL"/>
        </w:rPr>
      </w:pPr>
      <w:bookmarkStart w:id="459" w:name="_ETM_Q1_1623836"/>
      <w:bookmarkStart w:id="460" w:name="_ETM_Q1_1623878"/>
      <w:bookmarkEnd w:id="459"/>
      <w:bookmarkEnd w:id="460"/>
    </w:p>
    <w:p w14:paraId="1F3BB9C8" w14:textId="7DCE6362" w:rsidR="00D825CF" w:rsidRDefault="00D825CF" w:rsidP="00D825CF">
      <w:pPr>
        <w:pStyle w:val="a4"/>
        <w:keepNext/>
        <w:rPr>
          <w:rtl/>
        </w:rPr>
      </w:pPr>
      <w:bookmarkStart w:id="461" w:name="ET_speaker_6361_54"/>
      <w:r w:rsidRPr="00D825CF">
        <w:rPr>
          <w:rStyle w:val="TagStyle"/>
          <w:rtl/>
        </w:rPr>
        <w:t xml:space="preserve"> &lt;&lt; דובר &gt;&gt; </w:t>
      </w:r>
      <w:r>
        <w:rPr>
          <w:rtl/>
        </w:rPr>
        <w:t>נאור שירי (יש עתיד):</w:t>
      </w:r>
      <w:r w:rsidRPr="00D825CF">
        <w:rPr>
          <w:rStyle w:val="TagStyle"/>
          <w:rtl/>
        </w:rPr>
        <w:t xml:space="preserve"> &lt;&lt; דובר &gt;&gt;</w:t>
      </w:r>
      <w:r w:rsidR="00593A92">
        <w:rPr>
          <w:rtl/>
        </w:rPr>
        <w:t xml:space="preserve"> </w:t>
      </w:r>
      <w:bookmarkEnd w:id="461"/>
    </w:p>
    <w:p w14:paraId="5152EE8B" w14:textId="77777777" w:rsidR="00D825CF" w:rsidRDefault="00D825CF" w:rsidP="00D825CF">
      <w:pPr>
        <w:pStyle w:val="KeepWithNext"/>
        <w:rPr>
          <w:rtl/>
          <w:lang w:eastAsia="he-IL"/>
        </w:rPr>
      </w:pPr>
    </w:p>
    <w:p w14:paraId="75962FDF" w14:textId="7C41D91F" w:rsidR="00D825CF" w:rsidRDefault="00D825CF" w:rsidP="00D825CF">
      <w:pPr>
        <w:rPr>
          <w:rtl/>
          <w:lang w:eastAsia="he-IL"/>
        </w:rPr>
      </w:pPr>
      <w:r>
        <w:rPr>
          <w:rFonts w:hint="cs"/>
          <w:rtl/>
          <w:lang w:eastAsia="he-IL"/>
        </w:rPr>
        <w:t>אני אחדד.</w:t>
      </w:r>
      <w:r w:rsidR="00680BDB">
        <w:rPr>
          <w:rFonts w:hint="cs"/>
          <w:rtl/>
          <w:lang w:eastAsia="he-IL"/>
        </w:rPr>
        <w:t xml:space="preserve"> </w:t>
      </w:r>
      <w:bookmarkStart w:id="462" w:name="_ETM_Q1_1625619"/>
      <w:bookmarkEnd w:id="462"/>
      <w:r>
        <w:rPr>
          <w:rFonts w:hint="cs"/>
          <w:rtl/>
          <w:lang w:eastAsia="he-IL"/>
        </w:rPr>
        <w:t>הדיווחים המספריים הם אובייקטיביים. נכון?</w:t>
      </w:r>
    </w:p>
    <w:p w14:paraId="1DB77500" w14:textId="77777777" w:rsidR="00D825CF" w:rsidRDefault="00D825CF" w:rsidP="00D825CF">
      <w:pPr>
        <w:rPr>
          <w:rtl/>
          <w:lang w:eastAsia="he-IL"/>
        </w:rPr>
      </w:pPr>
    </w:p>
    <w:p w14:paraId="22104590" w14:textId="3E93C65D" w:rsidR="00D825CF" w:rsidRDefault="00D825CF" w:rsidP="00D825CF">
      <w:pPr>
        <w:pStyle w:val="af9"/>
        <w:keepNext/>
        <w:rPr>
          <w:rtl/>
          <w:lang w:eastAsia="he-IL"/>
        </w:rPr>
      </w:pPr>
      <w:bookmarkStart w:id="463" w:name="ET_guest_גבריאלה_פיסמן_55"/>
      <w:r w:rsidRPr="00D825C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D825CF">
        <w:rPr>
          <w:rStyle w:val="TagStyle"/>
          <w:rtl/>
        </w:rPr>
        <w:t xml:space="preserve"> &lt;&lt; אורח &gt;&gt;</w:t>
      </w:r>
      <w:r w:rsidR="00593A92">
        <w:rPr>
          <w:rtl/>
          <w:lang w:eastAsia="he-IL"/>
        </w:rPr>
        <w:t xml:space="preserve"> </w:t>
      </w:r>
      <w:bookmarkEnd w:id="463"/>
    </w:p>
    <w:p w14:paraId="65496081" w14:textId="77777777" w:rsidR="00D825CF" w:rsidRDefault="00D825CF" w:rsidP="00D825CF">
      <w:pPr>
        <w:pStyle w:val="KeepWithNext"/>
        <w:rPr>
          <w:rtl/>
          <w:lang w:eastAsia="he-IL"/>
        </w:rPr>
      </w:pPr>
    </w:p>
    <w:p w14:paraId="4B0821BC" w14:textId="77777777" w:rsidR="00D825CF" w:rsidRDefault="00D825CF" w:rsidP="00D825CF">
      <w:pPr>
        <w:rPr>
          <w:rtl/>
          <w:lang w:eastAsia="he-IL"/>
        </w:rPr>
      </w:pPr>
      <w:r>
        <w:rPr>
          <w:rFonts w:hint="cs"/>
          <w:rtl/>
          <w:lang w:eastAsia="he-IL"/>
        </w:rPr>
        <w:t>נכון.</w:t>
      </w:r>
    </w:p>
    <w:p w14:paraId="12030038" w14:textId="77777777" w:rsidR="00D825CF" w:rsidRDefault="00D825CF" w:rsidP="00D825CF">
      <w:pPr>
        <w:rPr>
          <w:rtl/>
          <w:lang w:eastAsia="he-IL"/>
        </w:rPr>
      </w:pPr>
      <w:bookmarkStart w:id="464" w:name="_ETM_Q1_1626750"/>
      <w:bookmarkStart w:id="465" w:name="_ETM_Q1_1626785"/>
      <w:bookmarkEnd w:id="464"/>
      <w:bookmarkEnd w:id="465"/>
    </w:p>
    <w:p w14:paraId="182C0C6F" w14:textId="6AA15D93" w:rsidR="00D825CF" w:rsidRDefault="00D825CF" w:rsidP="00D825CF">
      <w:pPr>
        <w:pStyle w:val="a4"/>
        <w:keepNext/>
        <w:rPr>
          <w:rtl/>
        </w:rPr>
      </w:pPr>
      <w:bookmarkStart w:id="466" w:name="ET_speaker_6361_56"/>
      <w:r w:rsidRPr="00D825CF">
        <w:rPr>
          <w:rStyle w:val="TagStyle"/>
          <w:rtl/>
        </w:rPr>
        <w:lastRenderedPageBreak/>
        <w:t xml:space="preserve"> &lt;&lt; דובר &gt;&gt; </w:t>
      </w:r>
      <w:r>
        <w:rPr>
          <w:rtl/>
        </w:rPr>
        <w:t>נאור שירי (יש עתיד):</w:t>
      </w:r>
      <w:r w:rsidRPr="00D825CF">
        <w:rPr>
          <w:rStyle w:val="TagStyle"/>
          <w:rtl/>
        </w:rPr>
        <w:t xml:space="preserve"> &lt;&lt; דובר &gt;&gt;</w:t>
      </w:r>
      <w:r w:rsidR="00593A92">
        <w:rPr>
          <w:rtl/>
        </w:rPr>
        <w:t xml:space="preserve"> </w:t>
      </w:r>
      <w:bookmarkEnd w:id="466"/>
    </w:p>
    <w:p w14:paraId="6CE5B89E" w14:textId="77777777" w:rsidR="00D825CF" w:rsidRDefault="00D825CF" w:rsidP="00D825CF">
      <w:pPr>
        <w:pStyle w:val="KeepWithNext"/>
        <w:rPr>
          <w:rtl/>
          <w:lang w:eastAsia="he-IL"/>
        </w:rPr>
      </w:pPr>
    </w:p>
    <w:p w14:paraId="43E86B60" w14:textId="198BF60D" w:rsidR="00D825CF" w:rsidRDefault="00D825CF" w:rsidP="00D825CF">
      <w:pPr>
        <w:rPr>
          <w:rtl/>
          <w:lang w:eastAsia="he-IL"/>
        </w:rPr>
      </w:pPr>
      <w:bookmarkStart w:id="467" w:name="_ETM_Q1_1628477"/>
      <w:bookmarkStart w:id="468" w:name="_ETM_Q1_1628533"/>
      <w:bookmarkEnd w:id="467"/>
      <w:bookmarkEnd w:id="468"/>
      <w:r>
        <w:rPr>
          <w:rFonts w:hint="cs"/>
          <w:rtl/>
          <w:lang w:eastAsia="he-IL"/>
        </w:rPr>
        <w:t xml:space="preserve">אם כן, זה מספר. יש שלושה סעיפים מספריים </w:t>
      </w:r>
      <w:bookmarkStart w:id="469" w:name="_ETM_Q1_1633817"/>
      <w:bookmarkEnd w:id="469"/>
      <w:r>
        <w:rPr>
          <w:rFonts w:hint="cs"/>
          <w:rtl/>
          <w:lang w:eastAsia="he-IL"/>
        </w:rPr>
        <w:t>ואחד שהוא תהליכי, אם אני עושה את ההפרדה.</w:t>
      </w:r>
      <w:r w:rsidR="00680BDB">
        <w:rPr>
          <w:rFonts w:hint="cs"/>
          <w:rtl/>
          <w:lang w:eastAsia="he-IL"/>
        </w:rPr>
        <w:t xml:space="preserve"> </w:t>
      </w:r>
      <w:r>
        <w:rPr>
          <w:rFonts w:hint="cs"/>
          <w:rtl/>
          <w:lang w:eastAsia="he-IL"/>
        </w:rPr>
        <w:t xml:space="preserve">תדייקי אותי אם אני טועה. כתב האישום הוא תהליכי. </w:t>
      </w:r>
      <w:bookmarkStart w:id="470" w:name="_ETM_Q1_1640830"/>
      <w:bookmarkEnd w:id="470"/>
      <w:r>
        <w:rPr>
          <w:rFonts w:hint="cs"/>
          <w:rtl/>
          <w:lang w:eastAsia="he-IL"/>
        </w:rPr>
        <w:t>יש כאן כמה משתנים שהוא לא מספרי</w:t>
      </w:r>
      <w:bookmarkStart w:id="471" w:name="_ETM_Q1_1642234"/>
      <w:bookmarkEnd w:id="471"/>
      <w:r>
        <w:rPr>
          <w:rFonts w:hint="cs"/>
          <w:rtl/>
          <w:lang w:eastAsia="he-IL"/>
        </w:rPr>
        <w:t>, שהוא</w:t>
      </w:r>
      <w:r w:rsidR="00680BDB">
        <w:rPr>
          <w:rFonts w:hint="cs"/>
          <w:rtl/>
          <w:lang w:eastAsia="he-IL"/>
        </w:rPr>
        <w:t xml:space="preserve"> </w:t>
      </w:r>
      <w:r>
        <w:rPr>
          <w:rFonts w:hint="cs"/>
          <w:rtl/>
          <w:lang w:eastAsia="he-IL"/>
        </w:rPr>
        <w:t>כרוך</w:t>
      </w:r>
      <w:r w:rsidR="00680BDB">
        <w:rPr>
          <w:rFonts w:hint="cs"/>
          <w:rtl/>
          <w:lang w:eastAsia="he-IL"/>
        </w:rPr>
        <w:t xml:space="preserve"> </w:t>
      </w:r>
      <w:proofErr w:type="spellStart"/>
      <w:r>
        <w:rPr>
          <w:rFonts w:hint="cs"/>
          <w:rtl/>
          <w:lang w:eastAsia="he-IL"/>
        </w:rPr>
        <w:t>ברפיקציה</w:t>
      </w:r>
      <w:proofErr w:type="spellEnd"/>
      <w:r>
        <w:rPr>
          <w:rFonts w:hint="cs"/>
          <w:rtl/>
          <w:lang w:eastAsia="he-IL"/>
        </w:rPr>
        <w:t xml:space="preserve"> של כל המספרים, ההליך, הסעיפים וכולי. נכון?</w:t>
      </w:r>
    </w:p>
    <w:p w14:paraId="466C23F5" w14:textId="77777777" w:rsidR="00D825CF" w:rsidRDefault="00D825CF" w:rsidP="00D825CF">
      <w:pPr>
        <w:rPr>
          <w:rtl/>
          <w:lang w:eastAsia="he-IL"/>
        </w:rPr>
      </w:pPr>
    </w:p>
    <w:p w14:paraId="3DAC3EED" w14:textId="6F1896EB" w:rsidR="00D825CF" w:rsidRDefault="00D825CF" w:rsidP="00D825CF">
      <w:pPr>
        <w:pStyle w:val="af9"/>
        <w:keepNext/>
        <w:rPr>
          <w:rtl/>
          <w:lang w:eastAsia="he-IL"/>
        </w:rPr>
      </w:pPr>
      <w:bookmarkStart w:id="472" w:name="ET_guest_גבריאלה_פיסמן_57"/>
      <w:r w:rsidRPr="00D825C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D825CF">
        <w:rPr>
          <w:rStyle w:val="TagStyle"/>
          <w:rtl/>
        </w:rPr>
        <w:t xml:space="preserve"> &lt;&lt; אורח &gt;&gt;</w:t>
      </w:r>
      <w:r w:rsidR="00593A92">
        <w:rPr>
          <w:rtl/>
          <w:lang w:eastAsia="he-IL"/>
        </w:rPr>
        <w:t xml:space="preserve"> </w:t>
      </w:r>
      <w:bookmarkEnd w:id="472"/>
    </w:p>
    <w:p w14:paraId="13F6EA89" w14:textId="77777777" w:rsidR="00D825CF" w:rsidRDefault="00D825CF" w:rsidP="00D825CF">
      <w:pPr>
        <w:pStyle w:val="KeepWithNext"/>
        <w:rPr>
          <w:rtl/>
          <w:lang w:eastAsia="he-IL"/>
        </w:rPr>
      </w:pPr>
    </w:p>
    <w:p w14:paraId="0290347C" w14:textId="77777777" w:rsidR="00D825CF" w:rsidRDefault="00D825CF" w:rsidP="00D825CF">
      <w:pPr>
        <w:rPr>
          <w:rtl/>
          <w:lang w:eastAsia="he-IL"/>
        </w:rPr>
      </w:pPr>
      <w:r>
        <w:rPr>
          <w:rFonts w:hint="cs"/>
          <w:rtl/>
          <w:lang w:eastAsia="he-IL"/>
        </w:rPr>
        <w:t>נכון.</w:t>
      </w:r>
    </w:p>
    <w:p w14:paraId="713A1AB0" w14:textId="77777777" w:rsidR="00D825CF" w:rsidRDefault="00D825CF" w:rsidP="00D825CF">
      <w:pPr>
        <w:rPr>
          <w:rtl/>
          <w:lang w:eastAsia="he-IL"/>
        </w:rPr>
      </w:pPr>
      <w:bookmarkStart w:id="473" w:name="_ETM_Q1_1649220"/>
      <w:bookmarkEnd w:id="473"/>
    </w:p>
    <w:p w14:paraId="5D1EC122" w14:textId="61F59A1A" w:rsidR="00D825CF" w:rsidRDefault="00D825CF" w:rsidP="00D825CF">
      <w:pPr>
        <w:pStyle w:val="af9"/>
        <w:keepNext/>
        <w:rPr>
          <w:rtl/>
          <w:lang w:eastAsia="he-IL"/>
        </w:rPr>
      </w:pPr>
      <w:bookmarkStart w:id="474" w:name="ET_guest_לילך_וגנר_58"/>
      <w:r w:rsidRPr="00D825CF">
        <w:rPr>
          <w:rStyle w:val="TagStyle"/>
          <w:rtl/>
        </w:rPr>
        <w:t xml:space="preserve"> &lt;&lt; אורח &gt;&gt; </w:t>
      </w:r>
      <w:r>
        <w:rPr>
          <w:rtl/>
          <w:lang w:eastAsia="he-IL"/>
        </w:rPr>
        <w:t>לילך וגנר:</w:t>
      </w:r>
      <w:r w:rsidRPr="00D825CF">
        <w:rPr>
          <w:rStyle w:val="TagStyle"/>
          <w:rtl/>
        </w:rPr>
        <w:t xml:space="preserve"> &lt;&lt; אורח &gt;&gt;</w:t>
      </w:r>
      <w:r w:rsidR="00593A92">
        <w:rPr>
          <w:rtl/>
          <w:lang w:eastAsia="he-IL"/>
        </w:rPr>
        <w:t xml:space="preserve"> </w:t>
      </w:r>
      <w:bookmarkEnd w:id="474"/>
    </w:p>
    <w:p w14:paraId="7FE4152E" w14:textId="77777777" w:rsidR="00D825CF" w:rsidRDefault="00D825CF" w:rsidP="00D825CF">
      <w:pPr>
        <w:pStyle w:val="KeepWithNext"/>
        <w:rPr>
          <w:rtl/>
          <w:lang w:eastAsia="he-IL"/>
        </w:rPr>
      </w:pPr>
    </w:p>
    <w:p w14:paraId="6C0D9220" w14:textId="3F1F08F1" w:rsidR="00D825CF" w:rsidRDefault="00D825CF" w:rsidP="00D825CF">
      <w:pPr>
        <w:rPr>
          <w:rtl/>
          <w:lang w:eastAsia="he-IL"/>
        </w:rPr>
      </w:pPr>
      <w:r>
        <w:rPr>
          <w:rFonts w:hint="cs"/>
          <w:rtl/>
          <w:lang w:eastAsia="he-IL"/>
        </w:rPr>
        <w:t>כתב האישום הוא בסעיף אחר.</w:t>
      </w:r>
      <w:r w:rsidR="00680BDB">
        <w:rPr>
          <w:rFonts w:hint="cs"/>
          <w:rtl/>
          <w:lang w:eastAsia="he-IL"/>
        </w:rPr>
        <w:t xml:space="preserve"> </w:t>
      </w:r>
      <w:r>
        <w:rPr>
          <w:rFonts w:hint="cs"/>
          <w:rtl/>
          <w:lang w:eastAsia="he-IL"/>
        </w:rPr>
        <w:t>כתב אישום הוא רק דיווח אחד. האחרון. לפרקליטות, כמו שהם הסבירו בדיון הקודם, לא יהיה להם.</w:t>
      </w:r>
    </w:p>
    <w:p w14:paraId="5FABBEBF" w14:textId="77777777" w:rsidR="00D825CF" w:rsidRDefault="00D825CF" w:rsidP="00D825CF">
      <w:pPr>
        <w:rPr>
          <w:rtl/>
          <w:lang w:eastAsia="he-IL"/>
        </w:rPr>
      </w:pPr>
      <w:bookmarkStart w:id="475" w:name="_ETM_Q1_1653535"/>
      <w:bookmarkStart w:id="476" w:name="_ETM_Q1_1653571"/>
      <w:bookmarkEnd w:id="475"/>
      <w:bookmarkEnd w:id="476"/>
    </w:p>
    <w:p w14:paraId="5AC19F98" w14:textId="16D5C4D4" w:rsidR="00D825CF" w:rsidRDefault="00D825CF" w:rsidP="00D825CF">
      <w:pPr>
        <w:pStyle w:val="a4"/>
        <w:keepNext/>
        <w:rPr>
          <w:rtl/>
        </w:rPr>
      </w:pPr>
      <w:bookmarkStart w:id="477" w:name="ET_speaker_6361_59"/>
      <w:r w:rsidRPr="00D825CF">
        <w:rPr>
          <w:rStyle w:val="TagStyle"/>
          <w:rtl/>
        </w:rPr>
        <w:t xml:space="preserve"> &lt;&lt; דובר &gt;&gt; </w:t>
      </w:r>
      <w:r>
        <w:rPr>
          <w:rtl/>
        </w:rPr>
        <w:t>נאור שירי (יש עתיד):</w:t>
      </w:r>
      <w:r w:rsidRPr="00D825CF">
        <w:rPr>
          <w:rStyle w:val="TagStyle"/>
          <w:rtl/>
        </w:rPr>
        <w:t xml:space="preserve"> &lt;&lt; דובר &gt;&gt;</w:t>
      </w:r>
      <w:r w:rsidR="00593A92">
        <w:rPr>
          <w:rtl/>
        </w:rPr>
        <w:t xml:space="preserve"> </w:t>
      </w:r>
      <w:bookmarkEnd w:id="477"/>
    </w:p>
    <w:p w14:paraId="51146DDF" w14:textId="77777777" w:rsidR="00D825CF" w:rsidRDefault="00D825CF" w:rsidP="00D825CF">
      <w:pPr>
        <w:pStyle w:val="KeepWithNext"/>
        <w:rPr>
          <w:rtl/>
          <w:lang w:eastAsia="he-IL"/>
        </w:rPr>
      </w:pPr>
    </w:p>
    <w:p w14:paraId="17C7F42F" w14:textId="77777777" w:rsidR="00D825CF" w:rsidRDefault="00D825CF" w:rsidP="00D825CF">
      <w:pPr>
        <w:rPr>
          <w:rtl/>
          <w:lang w:eastAsia="he-IL"/>
        </w:rPr>
      </w:pPr>
      <w:r>
        <w:rPr>
          <w:rFonts w:hint="cs"/>
          <w:rtl/>
          <w:lang w:eastAsia="he-IL"/>
        </w:rPr>
        <w:t>בסעיף 2?</w:t>
      </w:r>
      <w:bookmarkStart w:id="478" w:name="_ETM_Q1_1660945"/>
      <w:bookmarkEnd w:id="478"/>
    </w:p>
    <w:p w14:paraId="6CEF5F53" w14:textId="77777777" w:rsidR="00D825CF" w:rsidRDefault="00D825CF" w:rsidP="00D825CF">
      <w:pPr>
        <w:rPr>
          <w:rtl/>
          <w:lang w:eastAsia="he-IL"/>
        </w:rPr>
      </w:pPr>
      <w:bookmarkStart w:id="479" w:name="_ETM_Q1_1660974"/>
      <w:bookmarkEnd w:id="479"/>
    </w:p>
    <w:p w14:paraId="3628F275" w14:textId="7A998DBD" w:rsidR="00D825CF" w:rsidRDefault="00D825CF" w:rsidP="00D825CF">
      <w:pPr>
        <w:pStyle w:val="af9"/>
        <w:keepNext/>
        <w:rPr>
          <w:rtl/>
          <w:lang w:eastAsia="he-IL"/>
        </w:rPr>
      </w:pPr>
      <w:bookmarkStart w:id="480" w:name="ET_guest_לילך_וגנר_60"/>
      <w:r w:rsidRPr="00D825CF">
        <w:rPr>
          <w:rStyle w:val="TagStyle"/>
          <w:rtl/>
        </w:rPr>
        <w:t xml:space="preserve"> &lt;&lt; אורח &gt;&gt; </w:t>
      </w:r>
      <w:r>
        <w:rPr>
          <w:rtl/>
          <w:lang w:eastAsia="he-IL"/>
        </w:rPr>
        <w:t>לילך וגנר:</w:t>
      </w:r>
      <w:r w:rsidRPr="00D825CF">
        <w:rPr>
          <w:rStyle w:val="TagStyle"/>
          <w:rtl/>
        </w:rPr>
        <w:t xml:space="preserve"> &lt;&lt; אורח &gt;&gt;</w:t>
      </w:r>
      <w:r w:rsidR="00593A92">
        <w:rPr>
          <w:rtl/>
          <w:lang w:eastAsia="he-IL"/>
        </w:rPr>
        <w:t xml:space="preserve"> </w:t>
      </w:r>
      <w:bookmarkEnd w:id="480"/>
    </w:p>
    <w:p w14:paraId="5BEA3D5B" w14:textId="77777777" w:rsidR="00D825CF" w:rsidRDefault="00D825CF" w:rsidP="00D825CF">
      <w:pPr>
        <w:pStyle w:val="KeepWithNext"/>
        <w:rPr>
          <w:rtl/>
          <w:lang w:eastAsia="he-IL"/>
        </w:rPr>
      </w:pPr>
    </w:p>
    <w:p w14:paraId="4440B781" w14:textId="413F7A80" w:rsidR="00D825CF" w:rsidRDefault="00D825CF" w:rsidP="00D825CF">
      <w:pPr>
        <w:rPr>
          <w:rtl/>
          <w:lang w:eastAsia="he-IL"/>
        </w:rPr>
      </w:pPr>
      <w:bookmarkStart w:id="481" w:name="_ETM_Q1_1663196"/>
      <w:bookmarkStart w:id="482" w:name="_ETM_Q1_1663231"/>
      <w:bookmarkEnd w:id="481"/>
      <w:bookmarkEnd w:id="482"/>
      <w:r>
        <w:rPr>
          <w:rFonts w:hint="cs"/>
          <w:rtl/>
          <w:lang w:eastAsia="he-IL"/>
        </w:rPr>
        <w:t xml:space="preserve">כתבי </w:t>
      </w:r>
      <w:bookmarkStart w:id="483" w:name="_ETM_Q1_1662337"/>
      <w:bookmarkEnd w:id="483"/>
      <w:r>
        <w:rPr>
          <w:rFonts w:hint="cs"/>
          <w:rtl/>
          <w:lang w:eastAsia="he-IL"/>
        </w:rPr>
        <w:t>האישום זה רק פעם אחת, לפני תחום הוראת השעה ונחלי</w:t>
      </w:r>
      <w:bookmarkStart w:id="484" w:name="_ETM_Q1_1665812"/>
      <w:bookmarkEnd w:id="484"/>
      <w:r>
        <w:rPr>
          <w:rFonts w:hint="cs"/>
          <w:rtl/>
          <w:lang w:eastAsia="he-IL"/>
        </w:rPr>
        <w:t>ט על מועד</w:t>
      </w:r>
      <w:r w:rsidR="00680BDB">
        <w:rPr>
          <w:rFonts w:hint="cs"/>
          <w:rtl/>
          <w:lang w:eastAsia="he-IL"/>
        </w:rPr>
        <w:t xml:space="preserve"> </w:t>
      </w:r>
      <w:r>
        <w:rPr>
          <w:rFonts w:hint="cs"/>
          <w:rtl/>
          <w:lang w:eastAsia="he-IL"/>
        </w:rPr>
        <w:t>עליו הוועדה תחליט</w:t>
      </w:r>
      <w:bookmarkStart w:id="485" w:name="_ETM_Q1_1668736"/>
      <w:bookmarkEnd w:id="485"/>
      <w:r w:rsidR="002A5F8C">
        <w:rPr>
          <w:rFonts w:hint="cs"/>
          <w:rtl/>
          <w:lang w:eastAsia="he-IL"/>
        </w:rPr>
        <w:t>.</w:t>
      </w:r>
    </w:p>
    <w:p w14:paraId="01CCBBD7" w14:textId="77777777" w:rsidR="002A5F8C" w:rsidRDefault="002A5F8C" w:rsidP="00D825CF">
      <w:pPr>
        <w:rPr>
          <w:rtl/>
          <w:lang w:eastAsia="he-IL"/>
        </w:rPr>
      </w:pPr>
    </w:p>
    <w:p w14:paraId="264ED0C4" w14:textId="49543A56" w:rsidR="002A5F8C" w:rsidRDefault="002A5F8C" w:rsidP="002A5F8C">
      <w:pPr>
        <w:pStyle w:val="a4"/>
        <w:keepNext/>
        <w:rPr>
          <w:rtl/>
        </w:rPr>
      </w:pPr>
      <w:bookmarkStart w:id="486" w:name="ET_speaker_6361_62"/>
      <w:r w:rsidRPr="002A5F8C">
        <w:rPr>
          <w:rStyle w:val="TagStyle"/>
          <w:rtl/>
        </w:rPr>
        <w:t xml:space="preserve"> &lt;&lt; דובר &gt;&gt; </w:t>
      </w:r>
      <w:r>
        <w:rPr>
          <w:rtl/>
        </w:rPr>
        <w:t>נאור שירי (יש עתיד):</w:t>
      </w:r>
      <w:r w:rsidRPr="002A5F8C">
        <w:rPr>
          <w:rStyle w:val="TagStyle"/>
          <w:rtl/>
        </w:rPr>
        <w:t xml:space="preserve"> &lt;&lt; דובר &gt;&gt;</w:t>
      </w:r>
      <w:r w:rsidR="00593A92">
        <w:rPr>
          <w:rtl/>
        </w:rPr>
        <w:t xml:space="preserve"> </w:t>
      </w:r>
      <w:bookmarkEnd w:id="486"/>
    </w:p>
    <w:p w14:paraId="38ABC8BF" w14:textId="77777777" w:rsidR="002A5F8C" w:rsidRDefault="002A5F8C" w:rsidP="002A5F8C">
      <w:pPr>
        <w:pStyle w:val="KeepWithNext"/>
        <w:rPr>
          <w:rtl/>
          <w:lang w:eastAsia="he-IL"/>
        </w:rPr>
      </w:pPr>
    </w:p>
    <w:p w14:paraId="31411430" w14:textId="77777777" w:rsidR="002A5F8C" w:rsidRDefault="002A5F8C" w:rsidP="002A5F8C">
      <w:pPr>
        <w:rPr>
          <w:rtl/>
          <w:lang w:eastAsia="he-IL"/>
        </w:rPr>
      </w:pPr>
      <w:r>
        <w:rPr>
          <w:rFonts w:hint="cs"/>
          <w:rtl/>
          <w:lang w:eastAsia="he-IL"/>
        </w:rPr>
        <w:t>איחדתם את 2 ו-1?</w:t>
      </w:r>
    </w:p>
    <w:p w14:paraId="28B0563F" w14:textId="77777777" w:rsidR="00D825CF" w:rsidRDefault="00D825CF" w:rsidP="00D825CF">
      <w:pPr>
        <w:rPr>
          <w:rtl/>
          <w:lang w:eastAsia="he-IL"/>
        </w:rPr>
      </w:pPr>
      <w:bookmarkStart w:id="487" w:name="_ETM_Q1_1672529"/>
      <w:bookmarkStart w:id="488" w:name="_ETM_Q1_1672561"/>
      <w:bookmarkStart w:id="489" w:name="_ETM_Q1_1668769"/>
      <w:bookmarkEnd w:id="487"/>
      <w:bookmarkEnd w:id="488"/>
      <w:bookmarkEnd w:id="489"/>
    </w:p>
    <w:p w14:paraId="0FE97C71" w14:textId="57EE8364" w:rsidR="00D825CF" w:rsidRDefault="00D825CF" w:rsidP="00D825CF">
      <w:pPr>
        <w:pStyle w:val="af6"/>
        <w:keepNext/>
        <w:rPr>
          <w:rtl/>
        </w:rPr>
      </w:pPr>
      <w:bookmarkStart w:id="490" w:name="ET_yor_6358_61"/>
      <w:r w:rsidRPr="00D825CF">
        <w:rPr>
          <w:rStyle w:val="TagStyle"/>
          <w:rtl/>
        </w:rPr>
        <w:t xml:space="preserve"> &lt;&lt; יור &gt;&gt; </w:t>
      </w:r>
      <w:r>
        <w:rPr>
          <w:rtl/>
        </w:rPr>
        <w:t>היו"ר צביקה פוגל:</w:t>
      </w:r>
      <w:r w:rsidRPr="00D825CF">
        <w:rPr>
          <w:rStyle w:val="TagStyle"/>
          <w:rtl/>
        </w:rPr>
        <w:t xml:space="preserve"> &lt;&lt; יור &gt;&gt;</w:t>
      </w:r>
      <w:r w:rsidR="00593A92">
        <w:rPr>
          <w:rtl/>
        </w:rPr>
        <w:t xml:space="preserve"> </w:t>
      </w:r>
      <w:bookmarkEnd w:id="490"/>
    </w:p>
    <w:p w14:paraId="0B57AE75" w14:textId="77777777" w:rsidR="00D825CF" w:rsidRDefault="00D825CF" w:rsidP="00D825CF">
      <w:pPr>
        <w:pStyle w:val="KeepWithNext"/>
        <w:rPr>
          <w:rtl/>
          <w:lang w:eastAsia="he-IL"/>
        </w:rPr>
      </w:pPr>
    </w:p>
    <w:p w14:paraId="3DCC62D8" w14:textId="77777777" w:rsidR="00D825CF" w:rsidRDefault="002A5F8C" w:rsidP="00D825CF">
      <w:pPr>
        <w:rPr>
          <w:rtl/>
          <w:lang w:eastAsia="he-IL"/>
        </w:rPr>
      </w:pPr>
      <w:r>
        <w:rPr>
          <w:rFonts w:hint="cs"/>
          <w:rtl/>
          <w:lang w:eastAsia="he-IL"/>
        </w:rPr>
        <w:t xml:space="preserve">קיבלנו </w:t>
      </w:r>
      <w:bookmarkStart w:id="491" w:name="_ETM_Q1_1670750"/>
      <w:bookmarkEnd w:id="491"/>
      <w:r>
        <w:rPr>
          <w:rFonts w:hint="cs"/>
          <w:rtl/>
          <w:lang w:eastAsia="he-IL"/>
        </w:rPr>
        <w:t xml:space="preserve">את עמדת הייעוץ המשפטי שכל </w:t>
      </w:r>
      <w:bookmarkStart w:id="492" w:name="_ETM_Q1_1678203"/>
      <w:bookmarkEnd w:id="492"/>
      <w:r>
        <w:rPr>
          <w:rFonts w:hint="cs"/>
          <w:rtl/>
          <w:lang w:eastAsia="he-IL"/>
        </w:rPr>
        <w:t xml:space="preserve">הנושא של התיקים עצמם, כתבי האישום, נקבל את זה רק </w:t>
      </w:r>
      <w:bookmarkStart w:id="493" w:name="_ETM_Q1_1683022"/>
      <w:bookmarkEnd w:id="493"/>
      <w:r>
        <w:rPr>
          <w:rFonts w:hint="cs"/>
          <w:rtl/>
          <w:lang w:eastAsia="he-IL"/>
        </w:rPr>
        <w:t xml:space="preserve">בתום שנה כי לוקח זמן ארוך עד שמוגשים כתבי האישום </w:t>
      </w:r>
      <w:bookmarkStart w:id="494" w:name="_ETM_Q1_1685669"/>
      <w:bookmarkEnd w:id="494"/>
      <w:r>
        <w:rPr>
          <w:rFonts w:hint="cs"/>
          <w:rtl/>
          <w:lang w:eastAsia="he-IL"/>
        </w:rPr>
        <w:t xml:space="preserve">ולכן לא יהיה נכון להתעסק בזה תוך כדי. </w:t>
      </w:r>
      <w:bookmarkStart w:id="495" w:name="_ETM_Q1_1692452"/>
      <w:bookmarkEnd w:id="495"/>
    </w:p>
    <w:p w14:paraId="64F8D5FA" w14:textId="77777777" w:rsidR="002A5F8C" w:rsidRDefault="002A5F8C" w:rsidP="00D825CF">
      <w:pPr>
        <w:rPr>
          <w:rtl/>
          <w:lang w:eastAsia="he-IL"/>
        </w:rPr>
      </w:pPr>
      <w:bookmarkStart w:id="496" w:name="_ETM_Q1_1692481"/>
      <w:bookmarkEnd w:id="496"/>
    </w:p>
    <w:p w14:paraId="3935CC09" w14:textId="6D35505B" w:rsidR="002A5F8C" w:rsidRDefault="002A5F8C" w:rsidP="002A5F8C">
      <w:pPr>
        <w:pStyle w:val="a4"/>
        <w:keepNext/>
        <w:rPr>
          <w:rtl/>
        </w:rPr>
      </w:pPr>
      <w:bookmarkStart w:id="497" w:name="ET_speaker_6361_63"/>
      <w:r w:rsidRPr="002A5F8C">
        <w:rPr>
          <w:rStyle w:val="TagStyle"/>
          <w:rtl/>
        </w:rPr>
        <w:t xml:space="preserve"> &lt;&lt; דובר &gt;&gt; </w:t>
      </w:r>
      <w:r>
        <w:rPr>
          <w:rtl/>
        </w:rPr>
        <w:t>נאור שירי (יש עתיד):</w:t>
      </w:r>
      <w:r w:rsidRPr="002A5F8C">
        <w:rPr>
          <w:rStyle w:val="TagStyle"/>
          <w:rtl/>
        </w:rPr>
        <w:t xml:space="preserve"> &lt;&lt; דובר &gt;&gt;</w:t>
      </w:r>
      <w:r w:rsidR="00593A92">
        <w:rPr>
          <w:rtl/>
        </w:rPr>
        <w:t xml:space="preserve"> </w:t>
      </w:r>
      <w:bookmarkEnd w:id="497"/>
    </w:p>
    <w:p w14:paraId="5FE1448B" w14:textId="77777777" w:rsidR="002A5F8C" w:rsidRDefault="002A5F8C" w:rsidP="002A5F8C">
      <w:pPr>
        <w:pStyle w:val="KeepWithNext"/>
        <w:rPr>
          <w:rtl/>
          <w:lang w:eastAsia="he-IL"/>
        </w:rPr>
      </w:pPr>
    </w:p>
    <w:p w14:paraId="600F6914" w14:textId="77777777" w:rsidR="002A5F8C" w:rsidRDefault="002A5F8C" w:rsidP="002A5F8C">
      <w:pPr>
        <w:rPr>
          <w:rtl/>
          <w:lang w:eastAsia="he-IL"/>
        </w:rPr>
      </w:pPr>
      <w:r>
        <w:rPr>
          <w:rFonts w:hint="cs"/>
          <w:rtl/>
          <w:lang w:eastAsia="he-IL"/>
        </w:rPr>
        <w:t>אם כן, זה רק מספרי.</w:t>
      </w:r>
    </w:p>
    <w:p w14:paraId="0515C321" w14:textId="77777777" w:rsidR="00F149AD" w:rsidRDefault="00F149AD" w:rsidP="002A5F8C">
      <w:pPr>
        <w:rPr>
          <w:rtl/>
          <w:lang w:eastAsia="he-IL"/>
        </w:rPr>
      </w:pPr>
    </w:p>
    <w:p w14:paraId="4A3F0346" w14:textId="77777777" w:rsidR="002A5F8C" w:rsidRDefault="002A5F8C" w:rsidP="002A5F8C">
      <w:pPr>
        <w:rPr>
          <w:rStyle w:val="TagStyle"/>
          <w:rFonts w:ascii="David" w:hAnsi="David"/>
          <w:u w:val="single"/>
          <w:rtl/>
        </w:rPr>
      </w:pPr>
    </w:p>
    <w:p w14:paraId="6E6D7A8E" w14:textId="17E59B4E" w:rsidR="002A5F8C" w:rsidRDefault="002A5F8C" w:rsidP="002A5F8C">
      <w:pPr>
        <w:pStyle w:val="af9"/>
        <w:keepNext/>
        <w:rPr>
          <w:rtl/>
        </w:rPr>
      </w:pPr>
      <w:bookmarkStart w:id="498" w:name="ET_guest_גבריאלה_פיסמן_65"/>
      <w:r w:rsidRPr="002A5F8C">
        <w:rPr>
          <w:rStyle w:val="TagStyle"/>
          <w:rtl/>
        </w:rPr>
        <w:t xml:space="preserve"> &lt;&lt; אורח &gt;&gt; </w:t>
      </w:r>
      <w:r>
        <w:rPr>
          <w:rtl/>
        </w:rPr>
        <w:t xml:space="preserve">גבריאלה </w:t>
      </w:r>
      <w:proofErr w:type="spellStart"/>
      <w:r>
        <w:rPr>
          <w:rtl/>
        </w:rPr>
        <w:t>פיסמן</w:t>
      </w:r>
      <w:proofErr w:type="spellEnd"/>
      <w:r>
        <w:rPr>
          <w:rtl/>
        </w:rPr>
        <w:t>:</w:t>
      </w:r>
      <w:r w:rsidRPr="002A5F8C">
        <w:rPr>
          <w:rStyle w:val="TagStyle"/>
          <w:rtl/>
        </w:rPr>
        <w:t xml:space="preserve"> &lt;&lt; אורח &gt;&gt;</w:t>
      </w:r>
      <w:r w:rsidR="00593A92">
        <w:rPr>
          <w:rtl/>
        </w:rPr>
        <w:t xml:space="preserve"> </w:t>
      </w:r>
      <w:bookmarkEnd w:id="498"/>
    </w:p>
    <w:p w14:paraId="79038987" w14:textId="77777777" w:rsidR="002A5F8C" w:rsidRDefault="002A5F8C" w:rsidP="002A5F8C">
      <w:pPr>
        <w:pStyle w:val="KeepWithNext"/>
        <w:rPr>
          <w:rtl/>
        </w:rPr>
      </w:pPr>
    </w:p>
    <w:p w14:paraId="17BFE845" w14:textId="77777777" w:rsidR="002A5F8C" w:rsidRDefault="002A5F8C" w:rsidP="002A5F8C">
      <w:pPr>
        <w:rPr>
          <w:rtl/>
          <w:lang w:eastAsia="he-IL"/>
        </w:rPr>
      </w:pPr>
      <w:r>
        <w:rPr>
          <w:rFonts w:hint="cs"/>
          <w:rtl/>
          <w:lang w:eastAsia="he-IL"/>
        </w:rPr>
        <w:t xml:space="preserve">הדיווחים בשלב הראשון הם רק מספרים ועדיין כדי </w:t>
      </w:r>
      <w:bookmarkStart w:id="499" w:name="_ETM_Q1_1695172"/>
      <w:bookmarkEnd w:id="499"/>
      <w:r>
        <w:rPr>
          <w:rFonts w:hint="cs"/>
          <w:rtl/>
          <w:lang w:eastAsia="he-IL"/>
        </w:rPr>
        <w:t>לעבד אותם ולהבין אותם נדרש איזשהו פרק זמן.</w:t>
      </w:r>
    </w:p>
    <w:p w14:paraId="383E6C05" w14:textId="77777777" w:rsidR="002A5F8C" w:rsidRDefault="002A5F8C" w:rsidP="002A5F8C">
      <w:pPr>
        <w:rPr>
          <w:rtl/>
          <w:lang w:eastAsia="he-IL"/>
        </w:rPr>
      </w:pPr>
      <w:bookmarkStart w:id="500" w:name="_ETM_Q1_1710439"/>
      <w:bookmarkStart w:id="501" w:name="_ETM_Q1_1710472"/>
      <w:bookmarkEnd w:id="500"/>
      <w:bookmarkEnd w:id="501"/>
    </w:p>
    <w:p w14:paraId="4DC2C432" w14:textId="33FF7CC7" w:rsidR="002A5F8C" w:rsidRDefault="002A5F8C" w:rsidP="002A5F8C">
      <w:pPr>
        <w:pStyle w:val="af9"/>
        <w:keepNext/>
        <w:rPr>
          <w:rtl/>
          <w:lang w:eastAsia="he-IL"/>
        </w:rPr>
      </w:pPr>
      <w:bookmarkStart w:id="502" w:name="ET_guest_קרן_אברהם_66"/>
      <w:r w:rsidRPr="002A5F8C">
        <w:rPr>
          <w:rStyle w:val="TagStyle"/>
          <w:rtl/>
        </w:rPr>
        <w:t xml:space="preserve"> &lt;&lt; אורח &gt;&gt; </w:t>
      </w:r>
      <w:r>
        <w:rPr>
          <w:rtl/>
          <w:lang w:eastAsia="he-IL"/>
        </w:rPr>
        <w:t>קרן אברהם:</w:t>
      </w:r>
      <w:r w:rsidRPr="002A5F8C">
        <w:rPr>
          <w:rStyle w:val="TagStyle"/>
          <w:rtl/>
        </w:rPr>
        <w:t xml:space="preserve"> &lt;&lt; אורח &gt;&gt;</w:t>
      </w:r>
      <w:r w:rsidR="00593A92">
        <w:rPr>
          <w:rtl/>
          <w:lang w:eastAsia="he-IL"/>
        </w:rPr>
        <w:t xml:space="preserve"> </w:t>
      </w:r>
      <w:bookmarkEnd w:id="502"/>
    </w:p>
    <w:p w14:paraId="43ED9DD6" w14:textId="77777777" w:rsidR="002A5F8C" w:rsidRDefault="002A5F8C" w:rsidP="002A5F8C">
      <w:pPr>
        <w:pStyle w:val="KeepWithNext"/>
        <w:rPr>
          <w:rtl/>
          <w:lang w:eastAsia="he-IL"/>
        </w:rPr>
      </w:pPr>
    </w:p>
    <w:p w14:paraId="0DCCF542" w14:textId="1D63FC4E" w:rsidR="002A5F8C" w:rsidRDefault="002A5F8C" w:rsidP="002A5F8C">
      <w:pPr>
        <w:rPr>
          <w:rtl/>
          <w:lang w:eastAsia="he-IL"/>
        </w:rPr>
      </w:pPr>
      <w:r>
        <w:rPr>
          <w:rFonts w:hint="cs"/>
          <w:rtl/>
          <w:lang w:eastAsia="he-IL"/>
        </w:rPr>
        <w:t>אני רוצה לחדד נקודה אחת. אני מהלשכה המשפטית של המשרד לביט</w:t>
      </w:r>
      <w:bookmarkStart w:id="503" w:name="_ETM_Q1_1712793"/>
      <w:bookmarkEnd w:id="503"/>
      <w:r>
        <w:rPr>
          <w:rFonts w:hint="cs"/>
          <w:rtl/>
          <w:lang w:eastAsia="he-IL"/>
        </w:rPr>
        <w:t xml:space="preserve">חון לאומי. ההסדר של הדיווח הוא מעין שילוב של הדיווחים </w:t>
      </w:r>
      <w:bookmarkStart w:id="504" w:name="_ETM_Q1_1724030"/>
      <w:bookmarkEnd w:id="504"/>
      <w:r>
        <w:rPr>
          <w:rFonts w:hint="cs"/>
          <w:rtl/>
          <w:lang w:eastAsia="he-IL"/>
        </w:rPr>
        <w:t>שהיו בהצעת החוק הממשלתית</w:t>
      </w:r>
      <w:r w:rsidR="00680BDB">
        <w:rPr>
          <w:rFonts w:hint="cs"/>
          <w:rtl/>
          <w:lang w:eastAsia="he-IL"/>
        </w:rPr>
        <w:t xml:space="preserve"> </w:t>
      </w:r>
      <w:r>
        <w:rPr>
          <w:rFonts w:hint="cs"/>
          <w:rtl/>
          <w:lang w:eastAsia="he-IL"/>
        </w:rPr>
        <w:t xml:space="preserve">עם כמה </w:t>
      </w:r>
      <w:proofErr w:type="spellStart"/>
      <w:r>
        <w:rPr>
          <w:rFonts w:hint="cs"/>
          <w:rtl/>
          <w:lang w:eastAsia="he-IL"/>
        </w:rPr>
        <w:t>אימפוטים</w:t>
      </w:r>
      <w:proofErr w:type="spellEnd"/>
      <w:r>
        <w:rPr>
          <w:rFonts w:hint="cs"/>
          <w:rtl/>
          <w:lang w:eastAsia="he-IL"/>
        </w:rPr>
        <w:t xml:space="preserve"> של הדיווח </w:t>
      </w:r>
      <w:bookmarkStart w:id="505" w:name="_ETM_Q1_1727413"/>
      <w:bookmarkEnd w:id="505"/>
      <w:r>
        <w:rPr>
          <w:rFonts w:hint="cs"/>
          <w:rtl/>
          <w:lang w:eastAsia="he-IL"/>
        </w:rPr>
        <w:t>של הצעת החוק של עונשי מינימום בעבירות נשק.</w:t>
      </w:r>
      <w:r w:rsidR="00680BDB">
        <w:rPr>
          <w:rFonts w:hint="cs"/>
          <w:rtl/>
          <w:lang w:eastAsia="he-IL"/>
        </w:rPr>
        <w:t xml:space="preserve"> </w:t>
      </w:r>
      <w:r>
        <w:rPr>
          <w:rFonts w:hint="cs"/>
          <w:rtl/>
          <w:lang w:eastAsia="he-IL"/>
        </w:rPr>
        <w:t xml:space="preserve">אני אציין שבהצעת החוק הממשלתית של חיפוש ללא צו הדיווחים </w:t>
      </w:r>
      <w:bookmarkStart w:id="506" w:name="_ETM_Q1_1738556"/>
      <w:bookmarkEnd w:id="506"/>
      <w:r>
        <w:rPr>
          <w:rFonts w:hint="cs"/>
          <w:rtl/>
          <w:lang w:eastAsia="he-IL"/>
        </w:rPr>
        <w:t>של השר היו חצי שנתיים.</w:t>
      </w:r>
      <w:r w:rsidR="00680BDB">
        <w:rPr>
          <w:rFonts w:hint="cs"/>
          <w:rtl/>
          <w:lang w:eastAsia="he-IL"/>
        </w:rPr>
        <w:t xml:space="preserve"> </w:t>
      </w:r>
      <w:r>
        <w:rPr>
          <w:rFonts w:hint="cs"/>
          <w:rtl/>
          <w:lang w:eastAsia="he-IL"/>
        </w:rPr>
        <w:t>זאת אומרת, הם התחילו</w:t>
      </w:r>
      <w:bookmarkStart w:id="507" w:name="_ETM_Q1_1740063"/>
      <w:bookmarkEnd w:id="507"/>
      <w:r>
        <w:rPr>
          <w:rFonts w:hint="cs"/>
          <w:rtl/>
          <w:lang w:eastAsia="he-IL"/>
        </w:rPr>
        <w:t xml:space="preserve"> משנתיים ואחר כך היו חצי שנתיים.</w:t>
      </w:r>
    </w:p>
    <w:p w14:paraId="0AE9A8A4" w14:textId="77777777" w:rsidR="002A5F8C" w:rsidRDefault="002A5F8C" w:rsidP="002A5F8C">
      <w:pPr>
        <w:rPr>
          <w:rtl/>
          <w:lang w:eastAsia="he-IL"/>
        </w:rPr>
      </w:pPr>
    </w:p>
    <w:p w14:paraId="40F74FE1" w14:textId="1895E057" w:rsidR="002A5F8C" w:rsidRDefault="002A5F8C" w:rsidP="002A5F8C">
      <w:pPr>
        <w:pStyle w:val="a4"/>
        <w:keepNext/>
        <w:rPr>
          <w:rtl/>
        </w:rPr>
      </w:pPr>
      <w:bookmarkStart w:id="508" w:name="ET_speaker_איילת_לוי_נחום_67"/>
      <w:r w:rsidRPr="002A5F8C">
        <w:rPr>
          <w:rStyle w:val="TagStyle"/>
          <w:rtl/>
        </w:rPr>
        <w:t xml:space="preserve"> &lt;&lt; דובר &gt;&gt; </w:t>
      </w:r>
      <w:r>
        <w:rPr>
          <w:rtl/>
        </w:rPr>
        <w:t>איילת לוי נחום:</w:t>
      </w:r>
      <w:r w:rsidRPr="002A5F8C">
        <w:rPr>
          <w:rStyle w:val="TagStyle"/>
          <w:rtl/>
        </w:rPr>
        <w:t xml:space="preserve"> &lt;&lt; דובר &gt;&gt;</w:t>
      </w:r>
      <w:r w:rsidR="00593A92">
        <w:rPr>
          <w:rtl/>
        </w:rPr>
        <w:t xml:space="preserve"> </w:t>
      </w:r>
      <w:bookmarkEnd w:id="508"/>
    </w:p>
    <w:p w14:paraId="6AC03C55" w14:textId="77777777" w:rsidR="002A5F8C" w:rsidRDefault="002A5F8C" w:rsidP="002A5F8C">
      <w:pPr>
        <w:pStyle w:val="KeepWithNext"/>
        <w:rPr>
          <w:rtl/>
          <w:lang w:eastAsia="he-IL"/>
        </w:rPr>
      </w:pPr>
    </w:p>
    <w:p w14:paraId="6BD781A9" w14:textId="77777777" w:rsidR="002A5F8C" w:rsidRDefault="002A5F8C" w:rsidP="002A5F8C">
      <w:pPr>
        <w:rPr>
          <w:rtl/>
          <w:lang w:eastAsia="he-IL"/>
        </w:rPr>
      </w:pPr>
      <w:r>
        <w:rPr>
          <w:rFonts w:hint="cs"/>
          <w:rtl/>
          <w:lang w:eastAsia="he-IL"/>
        </w:rPr>
        <w:t>זו הייתה הצעת חוק</w:t>
      </w:r>
      <w:bookmarkStart w:id="509" w:name="_ETM_Q1_1742590"/>
      <w:bookmarkEnd w:id="509"/>
      <w:r>
        <w:rPr>
          <w:rFonts w:hint="cs"/>
          <w:rtl/>
          <w:lang w:eastAsia="he-IL"/>
        </w:rPr>
        <w:t xml:space="preserve"> הרבה יותר רחבה.</w:t>
      </w:r>
    </w:p>
    <w:p w14:paraId="4596291B" w14:textId="77777777" w:rsidR="002A5F8C" w:rsidRDefault="002A5F8C" w:rsidP="002A5F8C">
      <w:pPr>
        <w:rPr>
          <w:rtl/>
          <w:lang w:eastAsia="he-IL"/>
        </w:rPr>
      </w:pPr>
      <w:bookmarkStart w:id="510" w:name="_ETM_Q1_1745287"/>
      <w:bookmarkStart w:id="511" w:name="_ETM_Q1_1745327"/>
      <w:bookmarkStart w:id="512" w:name="_ETM_Q1_1745123"/>
      <w:bookmarkEnd w:id="510"/>
      <w:bookmarkEnd w:id="511"/>
      <w:bookmarkEnd w:id="512"/>
    </w:p>
    <w:p w14:paraId="2CB3BC43" w14:textId="5A58A985" w:rsidR="002A5F8C" w:rsidRDefault="002A5F8C" w:rsidP="002A5F8C">
      <w:pPr>
        <w:pStyle w:val="af9"/>
        <w:keepNext/>
        <w:rPr>
          <w:rtl/>
          <w:lang w:eastAsia="he-IL"/>
        </w:rPr>
      </w:pPr>
      <w:bookmarkStart w:id="513" w:name="ET_guest_קרן_אברהם_68"/>
      <w:r w:rsidRPr="002A5F8C">
        <w:rPr>
          <w:rStyle w:val="TagStyle"/>
          <w:rtl/>
        </w:rPr>
        <w:t xml:space="preserve"> &lt;&lt; אורח &gt;&gt; </w:t>
      </w:r>
      <w:r>
        <w:rPr>
          <w:rtl/>
          <w:lang w:eastAsia="he-IL"/>
        </w:rPr>
        <w:t>קרן אברהם:</w:t>
      </w:r>
      <w:r w:rsidRPr="002A5F8C">
        <w:rPr>
          <w:rStyle w:val="TagStyle"/>
          <w:rtl/>
        </w:rPr>
        <w:t xml:space="preserve"> &lt;&lt; אורח &gt;&gt;</w:t>
      </w:r>
      <w:r w:rsidR="00593A92">
        <w:rPr>
          <w:rtl/>
          <w:lang w:eastAsia="he-IL"/>
        </w:rPr>
        <w:t xml:space="preserve"> </w:t>
      </w:r>
      <w:bookmarkEnd w:id="513"/>
    </w:p>
    <w:p w14:paraId="064A2CD0" w14:textId="77777777" w:rsidR="002A5F8C" w:rsidRDefault="002A5F8C" w:rsidP="002A5F8C">
      <w:pPr>
        <w:pStyle w:val="KeepWithNext"/>
        <w:rPr>
          <w:rtl/>
          <w:lang w:eastAsia="he-IL"/>
        </w:rPr>
      </w:pPr>
    </w:p>
    <w:p w14:paraId="66A5CC33" w14:textId="77777777" w:rsidR="002A5F8C" w:rsidRDefault="002A5F8C" w:rsidP="002A5F8C">
      <w:pPr>
        <w:rPr>
          <w:rtl/>
          <w:lang w:eastAsia="he-IL"/>
        </w:rPr>
      </w:pPr>
      <w:bookmarkStart w:id="514" w:name="_ETM_Q1_1745492"/>
      <w:bookmarkStart w:id="515" w:name="_ETM_Q1_1745527"/>
      <w:bookmarkEnd w:id="514"/>
      <w:bookmarkEnd w:id="515"/>
      <w:r>
        <w:rPr>
          <w:rFonts w:hint="cs"/>
          <w:rtl/>
          <w:lang w:eastAsia="he-IL"/>
        </w:rPr>
        <w:t xml:space="preserve">נכון. </w:t>
      </w:r>
    </w:p>
    <w:p w14:paraId="0197B9EA" w14:textId="77777777" w:rsidR="002A5F8C" w:rsidRDefault="002A5F8C" w:rsidP="002A5F8C">
      <w:pPr>
        <w:rPr>
          <w:rtl/>
          <w:lang w:eastAsia="he-IL"/>
        </w:rPr>
      </w:pPr>
      <w:bookmarkStart w:id="516" w:name="_ETM_Q1_1751163"/>
      <w:bookmarkStart w:id="517" w:name="_ETM_Q1_1751203"/>
      <w:bookmarkEnd w:id="516"/>
      <w:bookmarkEnd w:id="517"/>
    </w:p>
    <w:p w14:paraId="34C40360" w14:textId="4C46404B" w:rsidR="002A5F8C" w:rsidRDefault="002A5F8C" w:rsidP="002A5F8C">
      <w:pPr>
        <w:pStyle w:val="af6"/>
        <w:keepNext/>
        <w:rPr>
          <w:rtl/>
        </w:rPr>
      </w:pPr>
      <w:bookmarkStart w:id="518" w:name="ET_yor_6358_69"/>
      <w:r w:rsidRPr="002A5F8C">
        <w:rPr>
          <w:rStyle w:val="TagStyle"/>
          <w:rtl/>
        </w:rPr>
        <w:lastRenderedPageBreak/>
        <w:t xml:space="preserve"> &lt;&lt; יור &gt;&gt; </w:t>
      </w:r>
      <w:r>
        <w:rPr>
          <w:rtl/>
        </w:rPr>
        <w:t>היו"ר צביקה פוגל:</w:t>
      </w:r>
      <w:r w:rsidRPr="002A5F8C">
        <w:rPr>
          <w:rStyle w:val="TagStyle"/>
          <w:rtl/>
        </w:rPr>
        <w:t xml:space="preserve"> &lt;&lt; יור &gt;&gt;</w:t>
      </w:r>
      <w:r w:rsidR="00593A92">
        <w:rPr>
          <w:rtl/>
        </w:rPr>
        <w:t xml:space="preserve"> </w:t>
      </w:r>
      <w:bookmarkEnd w:id="518"/>
    </w:p>
    <w:p w14:paraId="5EC24AA6" w14:textId="77777777" w:rsidR="002A5F8C" w:rsidRDefault="002A5F8C" w:rsidP="002A5F8C">
      <w:pPr>
        <w:pStyle w:val="KeepWithNext"/>
        <w:rPr>
          <w:rtl/>
          <w:lang w:eastAsia="he-IL"/>
        </w:rPr>
      </w:pPr>
    </w:p>
    <w:p w14:paraId="5EB6A04D" w14:textId="48AA8AB2" w:rsidR="002A5F8C" w:rsidRDefault="002A5F8C" w:rsidP="002A5F8C">
      <w:pPr>
        <w:rPr>
          <w:rtl/>
          <w:lang w:eastAsia="he-IL"/>
        </w:rPr>
      </w:pPr>
      <w:r>
        <w:rPr>
          <w:rFonts w:hint="cs"/>
          <w:rtl/>
          <w:lang w:eastAsia="he-IL"/>
        </w:rPr>
        <w:t xml:space="preserve">יכול מאוד להיות שכאשר נשב בתום </w:t>
      </w:r>
      <w:bookmarkStart w:id="519" w:name="_ETM_Q1_1751360"/>
      <w:bookmarkEnd w:id="519"/>
      <w:r>
        <w:rPr>
          <w:rFonts w:hint="cs"/>
          <w:rtl/>
          <w:lang w:eastAsia="he-IL"/>
        </w:rPr>
        <w:t xml:space="preserve">השנה נחליט שהדיווחים הם חצי שנתיים. כדי להגיע לשנה הראשונה </w:t>
      </w:r>
      <w:bookmarkStart w:id="520" w:name="_ETM_Q1_1758720"/>
      <w:bookmarkEnd w:id="520"/>
      <w:r>
        <w:rPr>
          <w:rFonts w:hint="cs"/>
          <w:rtl/>
          <w:lang w:eastAsia="he-IL"/>
        </w:rPr>
        <w:t xml:space="preserve">ולקבל איזה שהן החלטות על בסיס מסקנות נכונות, חייבים לראות </w:t>
      </w:r>
      <w:bookmarkStart w:id="521" w:name="_ETM_Q1_1761240"/>
      <w:bookmarkEnd w:id="521"/>
      <w:r>
        <w:rPr>
          <w:rFonts w:hint="cs"/>
          <w:rtl/>
          <w:lang w:eastAsia="he-IL"/>
        </w:rPr>
        <w:t>את ההליך. אני רוצה לקיים את התהליך, תהלי</w:t>
      </w:r>
      <w:bookmarkStart w:id="522" w:name="_ETM_Q1_1764191"/>
      <w:bookmarkEnd w:id="522"/>
      <w:r>
        <w:rPr>
          <w:rFonts w:hint="cs"/>
          <w:rtl/>
          <w:lang w:eastAsia="he-IL"/>
        </w:rPr>
        <w:t>ך החשיבה ולא רק תהליך הדיווח. כדי שיהיו לי נתונים נכונים ויכולת לקבל החלטות נכונות, בשנה הראשונה</w:t>
      </w:r>
      <w:r w:rsidR="00680BDB">
        <w:rPr>
          <w:rFonts w:hint="cs"/>
          <w:rtl/>
          <w:lang w:eastAsia="he-IL"/>
        </w:rPr>
        <w:t xml:space="preserve"> </w:t>
      </w:r>
      <w:r>
        <w:rPr>
          <w:rFonts w:hint="cs"/>
          <w:rtl/>
          <w:lang w:eastAsia="he-IL"/>
        </w:rPr>
        <w:t xml:space="preserve">אלה יהיו </w:t>
      </w:r>
      <w:bookmarkStart w:id="523" w:name="_ETM_Q1_1773365"/>
      <w:bookmarkEnd w:id="523"/>
      <w:r>
        <w:rPr>
          <w:rFonts w:hint="cs"/>
          <w:rtl/>
          <w:lang w:eastAsia="he-IL"/>
        </w:rPr>
        <w:t xml:space="preserve">שלושה דיווחים עד קבלת ההחלטות לגבי המשך תוקפה </w:t>
      </w:r>
      <w:bookmarkStart w:id="524" w:name="_ETM_Q1_1779596"/>
      <w:bookmarkEnd w:id="524"/>
      <w:r>
        <w:rPr>
          <w:rFonts w:hint="cs"/>
          <w:rtl/>
          <w:lang w:eastAsia="he-IL"/>
        </w:rPr>
        <w:t>של הוראת השעה.</w:t>
      </w:r>
    </w:p>
    <w:p w14:paraId="1F3091FA" w14:textId="77777777" w:rsidR="002A5F8C" w:rsidRDefault="002A5F8C" w:rsidP="002A5F8C">
      <w:pPr>
        <w:rPr>
          <w:rtl/>
          <w:lang w:eastAsia="he-IL"/>
        </w:rPr>
      </w:pPr>
      <w:bookmarkStart w:id="525" w:name="_ETM_Q1_1779488"/>
      <w:bookmarkStart w:id="526" w:name="_ETM_Q1_1779537"/>
      <w:bookmarkEnd w:id="525"/>
      <w:bookmarkEnd w:id="526"/>
    </w:p>
    <w:p w14:paraId="255CDBCB" w14:textId="7D1C457F" w:rsidR="002A5F8C" w:rsidRDefault="002A5F8C" w:rsidP="002A5F8C">
      <w:pPr>
        <w:pStyle w:val="af9"/>
        <w:keepNext/>
        <w:rPr>
          <w:rtl/>
          <w:lang w:eastAsia="he-IL"/>
        </w:rPr>
      </w:pPr>
      <w:bookmarkStart w:id="527" w:name="ET_guest_ישי_שרון_70"/>
      <w:r w:rsidRPr="002A5F8C">
        <w:rPr>
          <w:rStyle w:val="TagStyle"/>
          <w:rtl/>
        </w:rPr>
        <w:t xml:space="preserve"> &lt;&lt; אורח &gt;&gt; </w:t>
      </w:r>
      <w:r>
        <w:rPr>
          <w:rtl/>
          <w:lang w:eastAsia="he-IL"/>
        </w:rPr>
        <w:t>ישי שרון:</w:t>
      </w:r>
      <w:r w:rsidRPr="002A5F8C">
        <w:rPr>
          <w:rStyle w:val="TagStyle"/>
          <w:rtl/>
        </w:rPr>
        <w:t xml:space="preserve"> &lt;&lt; אורח &gt;&gt;</w:t>
      </w:r>
      <w:r w:rsidR="00593A92">
        <w:rPr>
          <w:rtl/>
          <w:lang w:eastAsia="he-IL"/>
        </w:rPr>
        <w:t xml:space="preserve"> </w:t>
      </w:r>
      <w:bookmarkEnd w:id="527"/>
    </w:p>
    <w:p w14:paraId="7668C885" w14:textId="77777777" w:rsidR="002A5F8C" w:rsidRDefault="002A5F8C" w:rsidP="002A5F8C">
      <w:pPr>
        <w:pStyle w:val="KeepWithNext"/>
        <w:rPr>
          <w:rtl/>
          <w:lang w:eastAsia="he-IL"/>
        </w:rPr>
      </w:pPr>
    </w:p>
    <w:p w14:paraId="2CE184FD" w14:textId="77777777" w:rsidR="002A5F8C" w:rsidRDefault="002A5F8C" w:rsidP="002A5F8C">
      <w:pPr>
        <w:rPr>
          <w:rtl/>
          <w:lang w:eastAsia="he-IL"/>
        </w:rPr>
      </w:pPr>
      <w:r>
        <w:rPr>
          <w:rFonts w:hint="cs"/>
          <w:rtl/>
          <w:lang w:eastAsia="he-IL"/>
        </w:rPr>
        <w:t xml:space="preserve">שאלה להבהרה. הסעיף על כתבי האישום, אני מניח שהדיווח של פרקליט המדינה על מספר כתבי אישום, כולל גם תיקי תביעות. האם אלה רק תיקי פרקליטות או </w:t>
      </w:r>
      <w:bookmarkStart w:id="528" w:name="_ETM_Q1_1795928"/>
      <w:bookmarkEnd w:id="528"/>
      <w:r>
        <w:rPr>
          <w:rFonts w:hint="cs"/>
          <w:rtl/>
          <w:lang w:eastAsia="he-IL"/>
        </w:rPr>
        <w:t>גם תיקי תביעות?</w:t>
      </w:r>
    </w:p>
    <w:p w14:paraId="62B79C53" w14:textId="77777777" w:rsidR="002A5F8C" w:rsidRDefault="002A5F8C" w:rsidP="002A5F8C">
      <w:pPr>
        <w:rPr>
          <w:rtl/>
          <w:lang w:eastAsia="he-IL"/>
        </w:rPr>
      </w:pPr>
      <w:bookmarkStart w:id="529" w:name="_ETM_Q1_1799596"/>
      <w:bookmarkStart w:id="530" w:name="_ETM_Q1_1799639"/>
      <w:bookmarkEnd w:id="529"/>
      <w:bookmarkEnd w:id="530"/>
    </w:p>
    <w:p w14:paraId="38F501C2" w14:textId="699AA35C" w:rsidR="002A5F8C" w:rsidRDefault="002A5F8C" w:rsidP="002A5F8C">
      <w:pPr>
        <w:pStyle w:val="af9"/>
        <w:keepNext/>
        <w:rPr>
          <w:rtl/>
          <w:lang w:eastAsia="he-IL"/>
        </w:rPr>
      </w:pPr>
      <w:bookmarkStart w:id="531" w:name="ET_guest_גבריאלה_פיסמן_71"/>
      <w:r w:rsidRPr="002A5F8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2A5F8C">
        <w:rPr>
          <w:rStyle w:val="TagStyle"/>
          <w:rtl/>
        </w:rPr>
        <w:t xml:space="preserve"> &lt;&lt; אורח &gt;&gt;</w:t>
      </w:r>
      <w:r w:rsidR="00593A92">
        <w:rPr>
          <w:rtl/>
          <w:lang w:eastAsia="he-IL"/>
        </w:rPr>
        <w:t xml:space="preserve"> </w:t>
      </w:r>
      <w:bookmarkEnd w:id="531"/>
    </w:p>
    <w:p w14:paraId="2A512EA5" w14:textId="77777777" w:rsidR="002A5F8C" w:rsidRDefault="002A5F8C" w:rsidP="002A5F8C">
      <w:pPr>
        <w:pStyle w:val="KeepWithNext"/>
        <w:rPr>
          <w:rtl/>
          <w:lang w:eastAsia="he-IL"/>
        </w:rPr>
      </w:pPr>
    </w:p>
    <w:p w14:paraId="07772824" w14:textId="77777777" w:rsidR="002A5F8C" w:rsidRDefault="002A5F8C" w:rsidP="002A5F8C">
      <w:pPr>
        <w:rPr>
          <w:rtl/>
          <w:lang w:eastAsia="he-IL"/>
        </w:rPr>
      </w:pPr>
      <w:r>
        <w:rPr>
          <w:rFonts w:hint="cs"/>
          <w:rtl/>
          <w:lang w:eastAsia="he-IL"/>
        </w:rPr>
        <w:t xml:space="preserve">אלה עבירות פשע. </w:t>
      </w:r>
    </w:p>
    <w:p w14:paraId="014BA966" w14:textId="77777777" w:rsidR="002A5F8C" w:rsidRDefault="002A5F8C" w:rsidP="002A5F8C">
      <w:pPr>
        <w:rPr>
          <w:rtl/>
          <w:lang w:eastAsia="he-IL"/>
        </w:rPr>
      </w:pPr>
      <w:bookmarkStart w:id="532" w:name="_ETM_Q1_1801487"/>
      <w:bookmarkStart w:id="533" w:name="_ETM_Q1_1801536"/>
      <w:bookmarkEnd w:id="532"/>
      <w:bookmarkEnd w:id="533"/>
    </w:p>
    <w:p w14:paraId="4EAE69FF" w14:textId="2A96745E" w:rsidR="002A5F8C" w:rsidRDefault="002A5F8C" w:rsidP="002A5F8C">
      <w:pPr>
        <w:pStyle w:val="af9"/>
        <w:keepNext/>
        <w:rPr>
          <w:rtl/>
          <w:lang w:eastAsia="he-IL"/>
        </w:rPr>
      </w:pPr>
      <w:bookmarkStart w:id="534" w:name="ET_guest_גבריאלה_פיסמן_72"/>
      <w:r w:rsidRPr="002A5F8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2A5F8C">
        <w:rPr>
          <w:rStyle w:val="TagStyle"/>
          <w:rtl/>
        </w:rPr>
        <w:t xml:space="preserve"> &lt;&lt; אורח &gt;&gt;</w:t>
      </w:r>
      <w:r w:rsidR="00593A92">
        <w:rPr>
          <w:rtl/>
          <w:lang w:eastAsia="he-IL"/>
        </w:rPr>
        <w:t xml:space="preserve"> </w:t>
      </w:r>
      <w:bookmarkEnd w:id="534"/>
    </w:p>
    <w:p w14:paraId="14254178" w14:textId="77777777" w:rsidR="002A5F8C" w:rsidRDefault="002A5F8C" w:rsidP="002A5F8C">
      <w:pPr>
        <w:pStyle w:val="KeepWithNext"/>
        <w:rPr>
          <w:rtl/>
          <w:lang w:eastAsia="he-IL"/>
        </w:rPr>
      </w:pPr>
    </w:p>
    <w:p w14:paraId="744D51C3" w14:textId="77777777" w:rsidR="002A5F8C" w:rsidRDefault="002A5F8C" w:rsidP="002A5F8C">
      <w:pPr>
        <w:rPr>
          <w:rtl/>
          <w:lang w:eastAsia="he-IL"/>
        </w:rPr>
      </w:pPr>
      <w:r>
        <w:rPr>
          <w:rFonts w:hint="cs"/>
          <w:rtl/>
          <w:lang w:eastAsia="he-IL"/>
        </w:rPr>
        <w:t>לא. יכול להיות לך אחר כך כתב אישום שהוא לא יהיה בעבירת פשע.</w:t>
      </w:r>
    </w:p>
    <w:p w14:paraId="55469662" w14:textId="77777777" w:rsidR="002A5F8C" w:rsidRDefault="002A5F8C" w:rsidP="002A5F8C">
      <w:pPr>
        <w:rPr>
          <w:rtl/>
          <w:lang w:eastAsia="he-IL"/>
        </w:rPr>
      </w:pPr>
      <w:bookmarkStart w:id="535" w:name="_ETM_Q1_1807735"/>
      <w:bookmarkStart w:id="536" w:name="_ETM_Q1_1807769"/>
      <w:bookmarkEnd w:id="535"/>
      <w:bookmarkEnd w:id="536"/>
    </w:p>
    <w:p w14:paraId="100400DA" w14:textId="6AADC9FF" w:rsidR="002A5F8C" w:rsidRDefault="002A5F8C" w:rsidP="002A5F8C">
      <w:pPr>
        <w:pStyle w:val="af9"/>
        <w:keepNext/>
        <w:rPr>
          <w:rtl/>
          <w:lang w:eastAsia="he-IL"/>
        </w:rPr>
      </w:pPr>
      <w:bookmarkStart w:id="537" w:name="ET_guest_גבריאלה_פיסמן_73"/>
      <w:r w:rsidRPr="002A5F8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2A5F8C">
        <w:rPr>
          <w:rStyle w:val="TagStyle"/>
          <w:rtl/>
        </w:rPr>
        <w:t xml:space="preserve"> &lt;&lt; אורח &gt;&gt;</w:t>
      </w:r>
      <w:r w:rsidR="00593A92">
        <w:rPr>
          <w:rtl/>
          <w:lang w:eastAsia="he-IL"/>
        </w:rPr>
        <w:t xml:space="preserve"> </w:t>
      </w:r>
      <w:bookmarkEnd w:id="537"/>
    </w:p>
    <w:p w14:paraId="04A1571B" w14:textId="77777777" w:rsidR="002A5F8C" w:rsidRDefault="002A5F8C" w:rsidP="002A5F8C">
      <w:pPr>
        <w:pStyle w:val="KeepWithNext"/>
        <w:rPr>
          <w:rtl/>
          <w:lang w:eastAsia="he-IL"/>
        </w:rPr>
      </w:pPr>
    </w:p>
    <w:p w14:paraId="3C976B38" w14:textId="77777777" w:rsidR="002A5F8C" w:rsidRDefault="002A5F8C" w:rsidP="002A5F8C">
      <w:pPr>
        <w:rPr>
          <w:rtl/>
          <w:lang w:eastAsia="he-IL"/>
        </w:rPr>
      </w:pPr>
      <w:r>
        <w:rPr>
          <w:rFonts w:hint="cs"/>
          <w:rtl/>
          <w:lang w:eastAsia="he-IL"/>
        </w:rPr>
        <w:t>זה לא יהיה ביחס לחיפוש הזה.</w:t>
      </w:r>
    </w:p>
    <w:p w14:paraId="17F916F7" w14:textId="77777777" w:rsidR="002A5F8C" w:rsidRDefault="002A5F8C" w:rsidP="002A5F8C">
      <w:pPr>
        <w:rPr>
          <w:rtl/>
          <w:lang w:eastAsia="he-IL"/>
        </w:rPr>
      </w:pPr>
    </w:p>
    <w:p w14:paraId="49F2D07B" w14:textId="4F5C6B2B" w:rsidR="002A5F8C" w:rsidRDefault="002A5F8C" w:rsidP="002A5F8C">
      <w:pPr>
        <w:pStyle w:val="af9"/>
        <w:keepNext/>
        <w:rPr>
          <w:rtl/>
          <w:lang w:eastAsia="he-IL"/>
        </w:rPr>
      </w:pPr>
      <w:bookmarkStart w:id="538" w:name="ET_guest_ישי_שרון_74"/>
      <w:r w:rsidRPr="002A5F8C">
        <w:rPr>
          <w:rStyle w:val="TagStyle"/>
          <w:rtl/>
        </w:rPr>
        <w:t xml:space="preserve"> &lt;&lt; אורח &gt;&gt; </w:t>
      </w:r>
      <w:r>
        <w:rPr>
          <w:rtl/>
          <w:lang w:eastAsia="he-IL"/>
        </w:rPr>
        <w:t>ישי שרון:</w:t>
      </w:r>
      <w:r w:rsidRPr="002A5F8C">
        <w:rPr>
          <w:rStyle w:val="TagStyle"/>
          <w:rtl/>
        </w:rPr>
        <w:t xml:space="preserve"> &lt;&lt; אורח &gt;&gt;</w:t>
      </w:r>
      <w:r w:rsidR="00593A92">
        <w:rPr>
          <w:rtl/>
          <w:lang w:eastAsia="he-IL"/>
        </w:rPr>
        <w:t xml:space="preserve"> </w:t>
      </w:r>
      <w:bookmarkEnd w:id="538"/>
    </w:p>
    <w:p w14:paraId="0334D4DB" w14:textId="77777777" w:rsidR="002A5F8C" w:rsidRDefault="002A5F8C" w:rsidP="002A5F8C">
      <w:pPr>
        <w:pStyle w:val="KeepWithNext"/>
        <w:rPr>
          <w:rtl/>
          <w:lang w:eastAsia="he-IL"/>
        </w:rPr>
      </w:pPr>
    </w:p>
    <w:p w14:paraId="1CD684B1" w14:textId="77777777" w:rsidR="002A5F8C" w:rsidRDefault="002A5F8C" w:rsidP="002A5F8C">
      <w:pPr>
        <w:rPr>
          <w:rtl/>
          <w:lang w:eastAsia="he-IL"/>
        </w:rPr>
      </w:pPr>
      <w:r>
        <w:rPr>
          <w:rFonts w:hint="cs"/>
          <w:rtl/>
          <w:lang w:eastAsia="he-IL"/>
        </w:rPr>
        <w:t>לאו דווקא. חיפוש יכול להיות על עבירה חמורה יותר ואז כתב האישום...</w:t>
      </w:r>
    </w:p>
    <w:p w14:paraId="6CAD3771" w14:textId="77777777" w:rsidR="002A5F8C" w:rsidRDefault="002A5F8C" w:rsidP="002A5F8C">
      <w:pPr>
        <w:rPr>
          <w:rtl/>
          <w:lang w:eastAsia="he-IL"/>
        </w:rPr>
      </w:pPr>
      <w:bookmarkStart w:id="539" w:name="_ETM_Q1_1812674"/>
      <w:bookmarkEnd w:id="539"/>
    </w:p>
    <w:p w14:paraId="4C34E349" w14:textId="32891D5E" w:rsidR="002A5F8C" w:rsidRDefault="002A5F8C" w:rsidP="002A5F8C">
      <w:pPr>
        <w:pStyle w:val="af9"/>
        <w:keepNext/>
        <w:rPr>
          <w:rtl/>
          <w:lang w:eastAsia="he-IL"/>
        </w:rPr>
      </w:pPr>
      <w:bookmarkStart w:id="540" w:name="ET_guest_גבריאלה_פיסמן_75"/>
      <w:r w:rsidRPr="002A5F8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2A5F8C">
        <w:rPr>
          <w:rStyle w:val="TagStyle"/>
          <w:rtl/>
        </w:rPr>
        <w:t xml:space="preserve"> &lt;&lt; אורח &gt;&gt;</w:t>
      </w:r>
      <w:r w:rsidR="00593A92">
        <w:rPr>
          <w:rtl/>
          <w:lang w:eastAsia="he-IL"/>
        </w:rPr>
        <w:t xml:space="preserve"> </w:t>
      </w:r>
      <w:bookmarkEnd w:id="540"/>
    </w:p>
    <w:p w14:paraId="24003D77" w14:textId="77777777" w:rsidR="002A5F8C" w:rsidRDefault="002A5F8C" w:rsidP="002A5F8C">
      <w:pPr>
        <w:pStyle w:val="KeepWithNext"/>
        <w:rPr>
          <w:rtl/>
          <w:lang w:eastAsia="he-IL"/>
        </w:rPr>
      </w:pPr>
    </w:p>
    <w:p w14:paraId="3842BED2" w14:textId="77777777" w:rsidR="002A5F8C" w:rsidRDefault="002A5F8C" w:rsidP="002A5F8C">
      <w:pPr>
        <w:rPr>
          <w:rtl/>
          <w:lang w:eastAsia="he-IL"/>
        </w:rPr>
      </w:pPr>
      <w:bookmarkStart w:id="541" w:name="_ETM_Q1_1823210"/>
      <w:bookmarkStart w:id="542" w:name="_ETM_Q1_1823242"/>
      <w:bookmarkEnd w:id="541"/>
      <w:bookmarkEnd w:id="542"/>
      <w:r>
        <w:rPr>
          <w:rFonts w:hint="cs"/>
          <w:rtl/>
          <w:lang w:eastAsia="he-IL"/>
        </w:rPr>
        <w:t>כן. יכול להיות.</w:t>
      </w:r>
    </w:p>
    <w:p w14:paraId="739F47CA" w14:textId="77777777" w:rsidR="002A5F8C" w:rsidRDefault="002A5F8C" w:rsidP="002A5F8C">
      <w:pPr>
        <w:rPr>
          <w:rtl/>
          <w:lang w:eastAsia="he-IL"/>
        </w:rPr>
      </w:pPr>
    </w:p>
    <w:p w14:paraId="409217DA" w14:textId="472C437B" w:rsidR="002A5F8C" w:rsidRDefault="002A5F8C" w:rsidP="002A5F8C">
      <w:pPr>
        <w:pStyle w:val="af9"/>
        <w:keepNext/>
        <w:rPr>
          <w:rtl/>
          <w:lang w:eastAsia="he-IL"/>
        </w:rPr>
      </w:pPr>
      <w:bookmarkStart w:id="543" w:name="ET_guest_קריאה_77"/>
      <w:r w:rsidRPr="002A5F8C">
        <w:rPr>
          <w:rStyle w:val="TagStyle"/>
          <w:rtl/>
        </w:rPr>
        <w:t xml:space="preserve"> &lt;&lt; אורח &gt;&gt; </w:t>
      </w:r>
      <w:r>
        <w:rPr>
          <w:rtl/>
          <w:lang w:eastAsia="he-IL"/>
        </w:rPr>
        <w:t>קריאה:</w:t>
      </w:r>
      <w:r w:rsidRPr="002A5F8C">
        <w:rPr>
          <w:rStyle w:val="TagStyle"/>
          <w:rtl/>
        </w:rPr>
        <w:t xml:space="preserve"> &lt;&lt; אורח &gt;&gt;</w:t>
      </w:r>
      <w:r w:rsidR="00593A92">
        <w:rPr>
          <w:rtl/>
          <w:lang w:eastAsia="he-IL"/>
        </w:rPr>
        <w:t xml:space="preserve"> </w:t>
      </w:r>
      <w:bookmarkEnd w:id="543"/>
    </w:p>
    <w:p w14:paraId="3FA9EF9F" w14:textId="77777777" w:rsidR="002A5F8C" w:rsidRDefault="002A5F8C" w:rsidP="002A5F8C">
      <w:pPr>
        <w:pStyle w:val="KeepWithNext"/>
        <w:rPr>
          <w:rtl/>
          <w:lang w:eastAsia="he-IL"/>
        </w:rPr>
      </w:pPr>
    </w:p>
    <w:p w14:paraId="755A700A" w14:textId="77777777" w:rsidR="002A5F8C" w:rsidRPr="002A5F8C" w:rsidRDefault="002A5F8C" w:rsidP="002A5F8C">
      <w:pPr>
        <w:rPr>
          <w:rtl/>
          <w:lang w:eastAsia="he-IL"/>
        </w:rPr>
      </w:pPr>
      <w:r>
        <w:rPr>
          <w:rFonts w:hint="cs"/>
          <w:rtl/>
          <w:lang w:eastAsia="he-IL"/>
        </w:rPr>
        <w:t>חטיבת התביעות כאן.</w:t>
      </w:r>
    </w:p>
    <w:p w14:paraId="29892233" w14:textId="77777777" w:rsidR="002A5F8C" w:rsidRDefault="002A5F8C" w:rsidP="002A5F8C">
      <w:pPr>
        <w:rPr>
          <w:rtl/>
          <w:lang w:eastAsia="he-IL"/>
        </w:rPr>
      </w:pPr>
    </w:p>
    <w:p w14:paraId="0CF1CE08" w14:textId="40142385" w:rsidR="002A5F8C" w:rsidRDefault="002A5F8C" w:rsidP="002A5F8C">
      <w:pPr>
        <w:pStyle w:val="af9"/>
        <w:keepNext/>
        <w:rPr>
          <w:rtl/>
          <w:lang w:eastAsia="he-IL"/>
        </w:rPr>
      </w:pPr>
      <w:bookmarkStart w:id="544" w:name="_ETM_Q1_1829107"/>
      <w:bookmarkStart w:id="545" w:name="_ETM_Q1_1829138"/>
      <w:bookmarkStart w:id="546" w:name="_ETM_Q1_1830909"/>
      <w:bookmarkStart w:id="547" w:name="ET_guest_רפק_ירון_קנטר_76"/>
      <w:bookmarkEnd w:id="544"/>
      <w:bookmarkEnd w:id="545"/>
      <w:bookmarkEnd w:id="546"/>
      <w:r w:rsidRPr="002A5F8C">
        <w:rPr>
          <w:rStyle w:val="TagStyle"/>
          <w:rtl/>
        </w:rPr>
        <w:t xml:space="preserve"> &lt;&lt; אורח &gt;&gt; </w:t>
      </w:r>
      <w:r>
        <w:rPr>
          <w:rtl/>
          <w:lang w:eastAsia="he-IL"/>
        </w:rPr>
        <w:t>ירון קנטר:</w:t>
      </w:r>
      <w:r w:rsidRPr="002A5F8C">
        <w:rPr>
          <w:rStyle w:val="TagStyle"/>
          <w:rtl/>
        </w:rPr>
        <w:t xml:space="preserve"> &lt;&lt; אורח &gt;&gt;</w:t>
      </w:r>
      <w:r w:rsidR="00593A92">
        <w:rPr>
          <w:rtl/>
          <w:lang w:eastAsia="he-IL"/>
        </w:rPr>
        <w:t xml:space="preserve"> </w:t>
      </w:r>
      <w:bookmarkEnd w:id="547"/>
    </w:p>
    <w:p w14:paraId="3379B1AB" w14:textId="77777777" w:rsidR="002A5F8C" w:rsidRDefault="002A5F8C" w:rsidP="002A5F8C">
      <w:pPr>
        <w:pStyle w:val="KeepWithNext"/>
        <w:rPr>
          <w:rtl/>
          <w:lang w:eastAsia="he-IL"/>
        </w:rPr>
      </w:pPr>
    </w:p>
    <w:p w14:paraId="5EA1BFC4" w14:textId="77777777" w:rsidR="002A5F8C" w:rsidRDefault="002A5F8C" w:rsidP="002A5F8C">
      <w:pPr>
        <w:rPr>
          <w:rtl/>
          <w:lang w:eastAsia="he-IL"/>
        </w:rPr>
      </w:pPr>
      <w:bookmarkStart w:id="548" w:name="_ETM_Q1_1831251"/>
      <w:bookmarkStart w:id="549" w:name="_ETM_Q1_1831284"/>
      <w:bookmarkEnd w:id="548"/>
      <w:bookmarkEnd w:id="549"/>
      <w:r>
        <w:rPr>
          <w:rFonts w:hint="cs"/>
          <w:rtl/>
          <w:lang w:eastAsia="he-IL"/>
        </w:rPr>
        <w:t>חטיבת התביעות. יש מקרים בהם אנחנו גם מג</w:t>
      </w:r>
      <w:bookmarkStart w:id="550" w:name="_ETM_Q1_1835192"/>
      <w:bookmarkEnd w:id="550"/>
      <w:r>
        <w:rPr>
          <w:rFonts w:hint="cs"/>
          <w:rtl/>
          <w:lang w:eastAsia="he-IL"/>
        </w:rPr>
        <w:t xml:space="preserve">ישים על </w:t>
      </w:r>
      <w:bookmarkStart w:id="551" w:name="_ETM_Q1_1837960"/>
      <w:bookmarkEnd w:id="551"/>
      <w:r>
        <w:rPr>
          <w:rFonts w:hint="cs"/>
          <w:rtl/>
          <w:lang w:eastAsia="he-IL"/>
        </w:rPr>
        <w:t>אחזקת נשק. אחזקת נשק היא עבירה שנכון ש</w:t>
      </w:r>
      <w:bookmarkStart w:id="552" w:name="_ETM_Q1_1841238"/>
      <w:bookmarkEnd w:id="552"/>
      <w:r>
        <w:rPr>
          <w:rFonts w:hint="cs"/>
          <w:rtl/>
          <w:lang w:eastAsia="he-IL"/>
        </w:rPr>
        <w:t xml:space="preserve">חוק סדר הדין אומר שלרוב היא מוגשת על ידי הפרקליטות, </w:t>
      </w:r>
      <w:bookmarkStart w:id="553" w:name="_ETM_Q1_1845220"/>
      <w:bookmarkEnd w:id="553"/>
      <w:r>
        <w:rPr>
          <w:rFonts w:hint="cs"/>
          <w:rtl/>
          <w:lang w:eastAsia="he-IL"/>
        </w:rPr>
        <w:t>אבל עם זאת ישנם מקרים בהם הפרקליטות יכולה להעביר</w:t>
      </w:r>
      <w:bookmarkStart w:id="554" w:name="_ETM_Q1_1847364"/>
      <w:bookmarkEnd w:id="554"/>
      <w:r>
        <w:rPr>
          <w:rFonts w:hint="cs"/>
          <w:rtl/>
          <w:lang w:eastAsia="he-IL"/>
        </w:rPr>
        <w:t xml:space="preserve"> את הטיפול</w:t>
      </w:r>
      <w:r w:rsidR="00412797">
        <w:rPr>
          <w:rFonts w:hint="cs"/>
          <w:rtl/>
          <w:lang w:eastAsia="he-IL"/>
        </w:rPr>
        <w:t xml:space="preserve"> בנסיבות מסוימות לתביעה ואז התביעה היא הגורם </w:t>
      </w:r>
      <w:bookmarkStart w:id="555" w:name="_ETM_Q1_1853107"/>
      <w:bookmarkEnd w:id="555"/>
      <w:r w:rsidR="00412797">
        <w:rPr>
          <w:rFonts w:hint="cs"/>
          <w:rtl/>
          <w:lang w:eastAsia="he-IL"/>
        </w:rPr>
        <w:t xml:space="preserve">התביעתי שמגיש את כתב האישום לבית המשפט. </w:t>
      </w:r>
      <w:bookmarkStart w:id="556" w:name="_ETM_Q1_1858171"/>
      <w:bookmarkEnd w:id="556"/>
    </w:p>
    <w:p w14:paraId="7E46A973" w14:textId="77777777" w:rsidR="00412797" w:rsidRDefault="00412797" w:rsidP="002A5F8C">
      <w:pPr>
        <w:rPr>
          <w:rtl/>
          <w:lang w:eastAsia="he-IL"/>
        </w:rPr>
      </w:pPr>
    </w:p>
    <w:p w14:paraId="77DFAC84" w14:textId="305738ED" w:rsidR="00412797" w:rsidRDefault="00412797" w:rsidP="00412797">
      <w:pPr>
        <w:pStyle w:val="af9"/>
        <w:keepNext/>
        <w:rPr>
          <w:rtl/>
          <w:lang w:eastAsia="he-IL"/>
        </w:rPr>
      </w:pPr>
      <w:bookmarkStart w:id="557" w:name="ET_guest_ישי_שרון_78"/>
      <w:r w:rsidRPr="00412797">
        <w:rPr>
          <w:rStyle w:val="TagStyle"/>
          <w:rtl/>
        </w:rPr>
        <w:t xml:space="preserve"> &lt;&lt; אורח &gt;&gt; </w:t>
      </w:r>
      <w:r>
        <w:rPr>
          <w:rtl/>
          <w:lang w:eastAsia="he-IL"/>
        </w:rPr>
        <w:t>ישי שרון:</w:t>
      </w:r>
      <w:r w:rsidRPr="00412797">
        <w:rPr>
          <w:rStyle w:val="TagStyle"/>
          <w:rtl/>
        </w:rPr>
        <w:t xml:space="preserve"> &lt;&lt; אורח &gt;&gt;</w:t>
      </w:r>
      <w:r w:rsidR="00593A92">
        <w:rPr>
          <w:rtl/>
          <w:lang w:eastAsia="he-IL"/>
        </w:rPr>
        <w:t xml:space="preserve"> </w:t>
      </w:r>
      <w:bookmarkEnd w:id="557"/>
    </w:p>
    <w:p w14:paraId="5AEA3B03" w14:textId="77777777" w:rsidR="00412797" w:rsidRDefault="00412797" w:rsidP="00412797">
      <w:pPr>
        <w:pStyle w:val="KeepWithNext"/>
        <w:rPr>
          <w:rtl/>
          <w:lang w:eastAsia="he-IL"/>
        </w:rPr>
      </w:pPr>
    </w:p>
    <w:p w14:paraId="66E6D40E" w14:textId="77777777" w:rsidR="00412797" w:rsidRDefault="006009B9" w:rsidP="00412797">
      <w:pPr>
        <w:rPr>
          <w:rtl/>
          <w:lang w:eastAsia="he-IL"/>
        </w:rPr>
      </w:pPr>
      <w:r>
        <w:rPr>
          <w:rFonts w:hint="cs"/>
          <w:rtl/>
          <w:lang w:eastAsia="he-IL"/>
        </w:rPr>
        <w:t xml:space="preserve">גם </w:t>
      </w:r>
      <w:r w:rsidR="00412797">
        <w:rPr>
          <w:rFonts w:hint="cs"/>
          <w:rtl/>
          <w:lang w:eastAsia="he-IL"/>
        </w:rPr>
        <w:t>עבירת סמים.</w:t>
      </w:r>
      <w:r>
        <w:rPr>
          <w:rFonts w:hint="cs"/>
          <w:rtl/>
          <w:lang w:eastAsia="he-IL"/>
        </w:rPr>
        <w:t xml:space="preserve"> יכול להיות חיפוש.</w:t>
      </w:r>
    </w:p>
    <w:p w14:paraId="4062017D" w14:textId="77777777" w:rsidR="006009B9" w:rsidRDefault="006009B9" w:rsidP="00412797">
      <w:pPr>
        <w:rPr>
          <w:rtl/>
          <w:lang w:eastAsia="he-IL"/>
        </w:rPr>
      </w:pPr>
    </w:p>
    <w:p w14:paraId="0AE0018A" w14:textId="2030BEFE" w:rsidR="006009B9" w:rsidRDefault="006009B9" w:rsidP="006009B9">
      <w:pPr>
        <w:pStyle w:val="af9"/>
        <w:keepNext/>
        <w:rPr>
          <w:rtl/>
          <w:lang w:eastAsia="he-IL"/>
        </w:rPr>
      </w:pPr>
      <w:bookmarkStart w:id="558" w:name="ET_guest_רפק_ירון_קנטר_79"/>
      <w:r w:rsidRPr="006009B9">
        <w:rPr>
          <w:rStyle w:val="TagStyle"/>
          <w:rtl/>
        </w:rPr>
        <w:t xml:space="preserve"> &lt;&lt; אורח &gt;&gt; </w:t>
      </w:r>
      <w:r>
        <w:rPr>
          <w:rtl/>
          <w:lang w:eastAsia="he-IL"/>
        </w:rPr>
        <w:t>ירון קנטר:</w:t>
      </w:r>
      <w:r w:rsidRPr="006009B9">
        <w:rPr>
          <w:rStyle w:val="TagStyle"/>
          <w:rtl/>
        </w:rPr>
        <w:t xml:space="preserve"> &lt;&lt; אורח &gt;&gt;</w:t>
      </w:r>
      <w:r w:rsidR="00593A92">
        <w:rPr>
          <w:rtl/>
          <w:lang w:eastAsia="he-IL"/>
        </w:rPr>
        <w:t xml:space="preserve"> </w:t>
      </w:r>
      <w:bookmarkEnd w:id="558"/>
    </w:p>
    <w:p w14:paraId="4EA7B88A" w14:textId="77777777" w:rsidR="006009B9" w:rsidRDefault="006009B9" w:rsidP="006009B9">
      <w:pPr>
        <w:pStyle w:val="KeepWithNext"/>
        <w:rPr>
          <w:rtl/>
          <w:lang w:eastAsia="he-IL"/>
        </w:rPr>
      </w:pPr>
    </w:p>
    <w:p w14:paraId="135F62D2" w14:textId="3A14F272" w:rsidR="006009B9" w:rsidRDefault="006009B9" w:rsidP="006009B9">
      <w:pPr>
        <w:rPr>
          <w:rtl/>
          <w:lang w:eastAsia="he-IL"/>
        </w:rPr>
      </w:pPr>
      <w:r>
        <w:rPr>
          <w:rFonts w:hint="cs"/>
          <w:rtl/>
          <w:lang w:eastAsia="he-IL"/>
        </w:rPr>
        <w:t>אני דיברתי על נשק. אתה מדבר על</w:t>
      </w:r>
      <w:r w:rsidR="00680BDB">
        <w:rPr>
          <w:rFonts w:hint="cs"/>
          <w:rtl/>
          <w:lang w:eastAsia="he-IL"/>
        </w:rPr>
        <w:t xml:space="preserve"> </w:t>
      </w:r>
      <w:r>
        <w:rPr>
          <w:rFonts w:hint="cs"/>
          <w:rtl/>
          <w:lang w:eastAsia="he-IL"/>
        </w:rPr>
        <w:t>מקרה שבו החיפוש היה</w:t>
      </w:r>
      <w:bookmarkStart w:id="559" w:name="_ETM_Q1_1870937"/>
      <w:bookmarkEnd w:id="559"/>
      <w:r>
        <w:rPr>
          <w:rFonts w:hint="cs"/>
          <w:rtl/>
          <w:lang w:eastAsia="he-IL"/>
        </w:rPr>
        <w:t xml:space="preserve"> על סמים. שוב, ככל שניתן </w:t>
      </w:r>
      <w:proofErr w:type="spellStart"/>
      <w:r>
        <w:rPr>
          <w:rFonts w:hint="cs"/>
          <w:rtl/>
          <w:lang w:eastAsia="he-IL"/>
        </w:rPr>
        <w:t>מחשובית</w:t>
      </w:r>
      <w:proofErr w:type="spellEnd"/>
      <w:r>
        <w:rPr>
          <w:rFonts w:hint="cs"/>
          <w:rtl/>
          <w:lang w:eastAsia="he-IL"/>
        </w:rPr>
        <w:t xml:space="preserve"> להפיק את </w:t>
      </w:r>
      <w:bookmarkStart w:id="560" w:name="_ETM_Q1_1876723"/>
      <w:bookmarkEnd w:id="560"/>
      <w:r>
        <w:rPr>
          <w:rFonts w:hint="cs"/>
          <w:rtl/>
          <w:lang w:eastAsia="he-IL"/>
        </w:rPr>
        <w:t>זה, גלעד, אני חושב שלא אמורה להיות מניעה,</w:t>
      </w:r>
      <w:r w:rsidR="00680BDB">
        <w:rPr>
          <w:rFonts w:hint="cs"/>
          <w:rtl/>
          <w:lang w:eastAsia="he-IL"/>
        </w:rPr>
        <w:t xml:space="preserve"> </w:t>
      </w:r>
      <w:r>
        <w:rPr>
          <w:rFonts w:hint="cs"/>
          <w:rtl/>
          <w:lang w:eastAsia="he-IL"/>
        </w:rPr>
        <w:t xml:space="preserve">נכון? אני מניח שהדיווח יכלול גם </w:t>
      </w:r>
      <w:bookmarkStart w:id="561" w:name="_ETM_Q1_1887244"/>
      <w:bookmarkEnd w:id="561"/>
      <w:r>
        <w:rPr>
          <w:rFonts w:hint="cs"/>
          <w:rtl/>
          <w:lang w:eastAsia="he-IL"/>
        </w:rPr>
        <w:t>את כתבי האישום. אין סיבה שהדיווח</w:t>
      </w:r>
      <w:bookmarkStart w:id="562" w:name="_ETM_Q1_1884700"/>
      <w:bookmarkEnd w:id="562"/>
      <w:r>
        <w:rPr>
          <w:rFonts w:hint="cs"/>
          <w:rtl/>
          <w:lang w:eastAsia="he-IL"/>
        </w:rPr>
        <w:t xml:space="preserve"> לא יכלול גם את כתבי האישום שהוגשו על ידי התביעה, בטח כתבי אישום בגין אחזקת נשק.</w:t>
      </w:r>
      <w:r w:rsidR="00680BDB">
        <w:rPr>
          <w:rFonts w:hint="cs"/>
          <w:rtl/>
          <w:lang w:eastAsia="he-IL"/>
        </w:rPr>
        <w:t xml:space="preserve"> </w:t>
      </w:r>
      <w:r>
        <w:rPr>
          <w:rFonts w:hint="cs"/>
          <w:rtl/>
          <w:lang w:eastAsia="he-IL"/>
        </w:rPr>
        <w:t xml:space="preserve">זה תלוי </w:t>
      </w:r>
      <w:proofErr w:type="spellStart"/>
      <w:r>
        <w:rPr>
          <w:rFonts w:hint="cs"/>
          <w:rtl/>
          <w:lang w:eastAsia="he-IL"/>
        </w:rPr>
        <w:t>שמחשובית</w:t>
      </w:r>
      <w:proofErr w:type="spellEnd"/>
      <w:r>
        <w:rPr>
          <w:rFonts w:hint="cs"/>
          <w:rtl/>
          <w:lang w:eastAsia="he-IL"/>
        </w:rPr>
        <w:t xml:space="preserve"> התהליך הוא גם</w:t>
      </w:r>
      <w:r w:rsidR="00680BDB">
        <w:rPr>
          <w:rFonts w:hint="cs"/>
          <w:rtl/>
          <w:lang w:eastAsia="he-IL"/>
        </w:rPr>
        <w:t xml:space="preserve"> </w:t>
      </w:r>
      <w:r>
        <w:rPr>
          <w:rFonts w:hint="cs"/>
          <w:rtl/>
          <w:lang w:eastAsia="he-IL"/>
        </w:rPr>
        <w:t xml:space="preserve">תופס את התיקים שהוגשו כאשר הגורם התביעתי הוא התביעה המשטרתית. </w:t>
      </w:r>
      <w:bookmarkStart w:id="563" w:name="_ETM_Q1_1904399"/>
      <w:bookmarkEnd w:id="563"/>
    </w:p>
    <w:p w14:paraId="4D5EE037" w14:textId="77777777" w:rsidR="006009B9" w:rsidRDefault="006009B9" w:rsidP="006009B9">
      <w:pPr>
        <w:rPr>
          <w:rtl/>
          <w:lang w:eastAsia="he-IL"/>
        </w:rPr>
      </w:pPr>
      <w:bookmarkStart w:id="564" w:name="_ETM_Q1_1904439"/>
      <w:bookmarkStart w:id="565" w:name="_ETM_Q1_1905114"/>
      <w:bookmarkEnd w:id="564"/>
      <w:bookmarkEnd w:id="565"/>
    </w:p>
    <w:p w14:paraId="4BCC7439" w14:textId="61B8AC1D" w:rsidR="006009B9" w:rsidRDefault="006009B9" w:rsidP="006009B9">
      <w:pPr>
        <w:pStyle w:val="af9"/>
        <w:keepNext/>
        <w:rPr>
          <w:rtl/>
          <w:lang w:eastAsia="he-IL"/>
        </w:rPr>
      </w:pPr>
      <w:bookmarkStart w:id="566" w:name="ET_guest_גבריאלה_פיסמן_81"/>
      <w:r w:rsidRPr="006009B9">
        <w:rPr>
          <w:rStyle w:val="TagStyle"/>
          <w:rtl/>
        </w:rPr>
        <w:lastRenderedPageBreak/>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6009B9">
        <w:rPr>
          <w:rStyle w:val="TagStyle"/>
          <w:rtl/>
        </w:rPr>
        <w:t xml:space="preserve"> &lt;&lt; אורח &gt;&gt;</w:t>
      </w:r>
      <w:r w:rsidR="00593A92">
        <w:rPr>
          <w:rtl/>
          <w:lang w:eastAsia="he-IL"/>
        </w:rPr>
        <w:t xml:space="preserve"> </w:t>
      </w:r>
      <w:bookmarkEnd w:id="566"/>
    </w:p>
    <w:p w14:paraId="7D938B2A" w14:textId="77777777" w:rsidR="006009B9" w:rsidRDefault="006009B9" w:rsidP="006009B9">
      <w:pPr>
        <w:pStyle w:val="KeepWithNext"/>
        <w:rPr>
          <w:rtl/>
          <w:lang w:eastAsia="he-IL"/>
        </w:rPr>
      </w:pPr>
    </w:p>
    <w:p w14:paraId="204ED002" w14:textId="77777777" w:rsidR="006009B9" w:rsidRDefault="006009B9" w:rsidP="006009B9">
      <w:pPr>
        <w:rPr>
          <w:rtl/>
          <w:lang w:eastAsia="he-IL"/>
        </w:rPr>
      </w:pPr>
      <w:r>
        <w:rPr>
          <w:rFonts w:hint="cs"/>
          <w:rtl/>
          <w:lang w:eastAsia="he-IL"/>
        </w:rPr>
        <w:t>צ</w:t>
      </w:r>
      <w:bookmarkStart w:id="567" w:name="_ETM_Q1_1905604"/>
      <w:bookmarkEnd w:id="567"/>
      <w:r>
        <w:rPr>
          <w:rFonts w:hint="cs"/>
          <w:rtl/>
          <w:lang w:eastAsia="he-IL"/>
        </w:rPr>
        <w:t>ר</w:t>
      </w:r>
      <w:bookmarkStart w:id="568" w:name="_ETM_Q1_1905659"/>
      <w:bookmarkEnd w:id="568"/>
      <w:r>
        <w:rPr>
          <w:rFonts w:hint="cs"/>
          <w:rtl/>
          <w:lang w:eastAsia="he-IL"/>
        </w:rPr>
        <w:t>יך להוסיף את זה בסעיף של הדיווח של פסקה (2).</w:t>
      </w:r>
    </w:p>
    <w:p w14:paraId="18F36B59" w14:textId="77777777" w:rsidR="00F149AD" w:rsidRDefault="00F149AD" w:rsidP="006009B9">
      <w:pPr>
        <w:rPr>
          <w:rtl/>
          <w:lang w:eastAsia="he-IL"/>
        </w:rPr>
      </w:pPr>
    </w:p>
    <w:p w14:paraId="0A8E990C" w14:textId="77777777" w:rsidR="006009B9" w:rsidRDefault="006009B9" w:rsidP="006009B9">
      <w:pPr>
        <w:rPr>
          <w:rStyle w:val="TagStyle"/>
          <w:rFonts w:ascii="David" w:hAnsi="David"/>
          <w:u w:val="single"/>
          <w:rtl/>
        </w:rPr>
      </w:pPr>
      <w:bookmarkStart w:id="569" w:name="_ETM_Q1_1913791"/>
      <w:bookmarkStart w:id="570" w:name="_ETM_Q1_1913840"/>
      <w:bookmarkEnd w:id="569"/>
      <w:bookmarkEnd w:id="570"/>
    </w:p>
    <w:p w14:paraId="1B921D4E" w14:textId="3CCFAC22" w:rsidR="006009B9" w:rsidRDefault="006009B9" w:rsidP="006009B9">
      <w:pPr>
        <w:pStyle w:val="af9"/>
        <w:keepNext/>
        <w:rPr>
          <w:rtl/>
        </w:rPr>
      </w:pPr>
      <w:bookmarkStart w:id="571" w:name="ET_guest_רפק_ירון_קנטר_83"/>
      <w:r w:rsidRPr="006009B9">
        <w:rPr>
          <w:rStyle w:val="TagStyle"/>
          <w:rtl/>
        </w:rPr>
        <w:t xml:space="preserve"> &lt;&lt; אורח &gt;&gt; </w:t>
      </w:r>
      <w:r>
        <w:rPr>
          <w:rtl/>
        </w:rPr>
        <w:t>ירון קנטר:</w:t>
      </w:r>
      <w:r w:rsidRPr="006009B9">
        <w:rPr>
          <w:rStyle w:val="TagStyle"/>
          <w:rtl/>
        </w:rPr>
        <w:t xml:space="preserve"> &lt;&lt; אורח &gt;&gt;</w:t>
      </w:r>
      <w:r w:rsidR="00593A92">
        <w:rPr>
          <w:rtl/>
        </w:rPr>
        <w:t xml:space="preserve"> </w:t>
      </w:r>
      <w:bookmarkEnd w:id="571"/>
    </w:p>
    <w:p w14:paraId="4F7AF8CD" w14:textId="77777777" w:rsidR="006009B9" w:rsidRDefault="006009B9" w:rsidP="006009B9">
      <w:pPr>
        <w:pStyle w:val="KeepWithNext"/>
        <w:rPr>
          <w:rtl/>
        </w:rPr>
      </w:pPr>
    </w:p>
    <w:p w14:paraId="3BA7A48B" w14:textId="77777777" w:rsidR="006009B9" w:rsidRDefault="006009B9" w:rsidP="006009B9">
      <w:pPr>
        <w:rPr>
          <w:rtl/>
          <w:lang w:eastAsia="he-IL"/>
        </w:rPr>
      </w:pPr>
      <w:r>
        <w:rPr>
          <w:rFonts w:hint="cs"/>
          <w:rtl/>
          <w:lang w:eastAsia="he-IL"/>
        </w:rPr>
        <w:t>כשמפיקים את הנתון של כמה כתבי אישום הוגשו בעבירה איקס, זה לא משנה</w:t>
      </w:r>
      <w:bookmarkStart w:id="572" w:name="_ETM_Q1_1923698"/>
      <w:bookmarkEnd w:id="572"/>
      <w:r>
        <w:rPr>
          <w:rFonts w:hint="cs"/>
          <w:rtl/>
          <w:lang w:eastAsia="he-IL"/>
        </w:rPr>
        <w:t xml:space="preserve"> עכשיו מי הגורם התביעתי שהגיש.</w:t>
      </w:r>
    </w:p>
    <w:p w14:paraId="29603AB2" w14:textId="77777777" w:rsidR="006009B9" w:rsidRDefault="006009B9" w:rsidP="006009B9">
      <w:pPr>
        <w:rPr>
          <w:rtl/>
          <w:lang w:eastAsia="he-IL"/>
        </w:rPr>
      </w:pPr>
    </w:p>
    <w:p w14:paraId="6BB87C1A" w14:textId="062396CE" w:rsidR="006009B9" w:rsidRDefault="006009B9" w:rsidP="006009B9">
      <w:pPr>
        <w:pStyle w:val="a4"/>
        <w:keepNext/>
        <w:rPr>
          <w:rtl/>
        </w:rPr>
      </w:pPr>
      <w:bookmarkStart w:id="573" w:name="ET_speaker_איילת_לוי_נחום_84"/>
      <w:r w:rsidRPr="006009B9">
        <w:rPr>
          <w:rStyle w:val="TagStyle"/>
          <w:rtl/>
        </w:rPr>
        <w:t xml:space="preserve"> &lt;&lt; דובר &gt;&gt; </w:t>
      </w:r>
      <w:r>
        <w:rPr>
          <w:rtl/>
        </w:rPr>
        <w:t>איילת לוי נחום:</w:t>
      </w:r>
      <w:r w:rsidRPr="006009B9">
        <w:rPr>
          <w:rStyle w:val="TagStyle"/>
          <w:rtl/>
        </w:rPr>
        <w:t xml:space="preserve"> &lt;&lt; דובר &gt;&gt;</w:t>
      </w:r>
      <w:r w:rsidR="00593A92">
        <w:rPr>
          <w:rtl/>
        </w:rPr>
        <w:t xml:space="preserve"> </w:t>
      </w:r>
      <w:bookmarkEnd w:id="573"/>
    </w:p>
    <w:p w14:paraId="1F7DEF8D" w14:textId="77777777" w:rsidR="006009B9" w:rsidRDefault="006009B9" w:rsidP="006009B9">
      <w:pPr>
        <w:pStyle w:val="KeepWithNext"/>
        <w:rPr>
          <w:rtl/>
          <w:lang w:eastAsia="he-IL"/>
        </w:rPr>
      </w:pPr>
    </w:p>
    <w:p w14:paraId="3D5BC2AC" w14:textId="59B5FD79" w:rsidR="006009B9" w:rsidRDefault="006009B9" w:rsidP="006009B9">
      <w:pPr>
        <w:rPr>
          <w:rtl/>
          <w:lang w:eastAsia="he-IL"/>
        </w:rPr>
      </w:pPr>
      <w:r>
        <w:rPr>
          <w:rFonts w:hint="cs"/>
          <w:rtl/>
          <w:lang w:eastAsia="he-IL"/>
        </w:rPr>
        <w:t>בואו נעשה סדר.</w:t>
      </w:r>
      <w:r w:rsidR="00593A92">
        <w:rPr>
          <w:rFonts w:hint="cs"/>
          <w:rtl/>
          <w:lang w:eastAsia="he-IL"/>
        </w:rPr>
        <w:t xml:space="preserve"> </w:t>
      </w:r>
      <w:r>
        <w:rPr>
          <w:rFonts w:hint="cs"/>
          <w:rtl/>
          <w:lang w:eastAsia="he-IL"/>
        </w:rPr>
        <w:t>לפני תום תקופת הוראת השעה, אנחנו נכניס את זה ל-30 ימים. זה מקובל עליכם?</w:t>
      </w:r>
      <w:bookmarkStart w:id="574" w:name="_ETM_Q1_1941393"/>
      <w:bookmarkEnd w:id="574"/>
    </w:p>
    <w:p w14:paraId="74C16B99" w14:textId="77777777" w:rsidR="00F149AD" w:rsidRDefault="00F149AD" w:rsidP="006009B9">
      <w:pPr>
        <w:rPr>
          <w:rtl/>
          <w:lang w:eastAsia="he-IL"/>
        </w:rPr>
      </w:pPr>
    </w:p>
    <w:p w14:paraId="04482125" w14:textId="77777777" w:rsidR="006009B9" w:rsidRDefault="006009B9" w:rsidP="006009B9">
      <w:pPr>
        <w:rPr>
          <w:rStyle w:val="TagStyle"/>
          <w:rFonts w:ascii="David" w:hAnsi="David"/>
          <w:u w:val="single"/>
          <w:rtl/>
        </w:rPr>
      </w:pPr>
      <w:bookmarkStart w:id="575" w:name="_ETM_Q1_1941432"/>
      <w:bookmarkStart w:id="576" w:name="_ETM_Q1_1940967"/>
      <w:bookmarkEnd w:id="575"/>
      <w:bookmarkEnd w:id="576"/>
    </w:p>
    <w:p w14:paraId="5E2C480E" w14:textId="1DA3148D" w:rsidR="006009B9" w:rsidRDefault="006009B9" w:rsidP="006009B9">
      <w:pPr>
        <w:pStyle w:val="af9"/>
        <w:keepNext/>
        <w:rPr>
          <w:rtl/>
        </w:rPr>
      </w:pPr>
      <w:bookmarkStart w:id="577" w:name="ET_guest_לילך_וגנר_86"/>
      <w:r w:rsidRPr="006009B9">
        <w:rPr>
          <w:rStyle w:val="TagStyle"/>
          <w:rtl/>
        </w:rPr>
        <w:t xml:space="preserve"> &lt;&lt; אורח &gt;&gt; </w:t>
      </w:r>
      <w:r>
        <w:rPr>
          <w:rtl/>
        </w:rPr>
        <w:t>לילך וגנר:</w:t>
      </w:r>
      <w:r w:rsidRPr="006009B9">
        <w:rPr>
          <w:rStyle w:val="TagStyle"/>
          <w:rtl/>
        </w:rPr>
        <w:t xml:space="preserve"> &lt;&lt; אורח &gt;&gt;</w:t>
      </w:r>
      <w:r w:rsidR="00593A92">
        <w:rPr>
          <w:rtl/>
        </w:rPr>
        <w:t xml:space="preserve"> </w:t>
      </w:r>
      <w:bookmarkEnd w:id="577"/>
    </w:p>
    <w:p w14:paraId="63D52317" w14:textId="77777777" w:rsidR="006009B9" w:rsidRDefault="006009B9" w:rsidP="006009B9">
      <w:pPr>
        <w:pStyle w:val="KeepWithNext"/>
        <w:rPr>
          <w:rtl/>
        </w:rPr>
      </w:pPr>
    </w:p>
    <w:p w14:paraId="02B019AD" w14:textId="77777777" w:rsidR="006009B9" w:rsidRDefault="006009B9" w:rsidP="006009B9">
      <w:pPr>
        <w:rPr>
          <w:rtl/>
          <w:lang w:eastAsia="he-IL"/>
        </w:rPr>
      </w:pPr>
      <w:bookmarkStart w:id="578" w:name="_ETM_Q1_1941435"/>
      <w:bookmarkStart w:id="579" w:name="_ETM_Q1_1941472"/>
      <w:bookmarkEnd w:id="578"/>
      <w:bookmarkEnd w:id="579"/>
      <w:r>
        <w:rPr>
          <w:rFonts w:hint="cs"/>
          <w:rtl/>
          <w:lang w:eastAsia="he-IL"/>
        </w:rPr>
        <w:t>זאת החלטה של הוועדה מתי היא רוצה לקיים דיון.</w:t>
      </w:r>
    </w:p>
    <w:p w14:paraId="19282E02" w14:textId="77777777" w:rsidR="00F149AD" w:rsidRDefault="00F149AD" w:rsidP="006009B9">
      <w:pPr>
        <w:rPr>
          <w:rtl/>
          <w:lang w:eastAsia="he-IL"/>
        </w:rPr>
      </w:pPr>
    </w:p>
    <w:p w14:paraId="38D5C00A" w14:textId="77777777" w:rsidR="006009B9" w:rsidRDefault="006009B9" w:rsidP="006009B9">
      <w:pPr>
        <w:rPr>
          <w:rStyle w:val="TagStyle"/>
          <w:rFonts w:ascii="David" w:hAnsi="David"/>
          <w:u w:val="single"/>
          <w:rtl/>
        </w:rPr>
      </w:pPr>
      <w:bookmarkStart w:id="580" w:name="_ETM_Q1_1947923"/>
      <w:bookmarkStart w:id="581" w:name="_ETM_Q1_1947963"/>
      <w:bookmarkStart w:id="582" w:name="_ETM_Q1_1952780"/>
      <w:bookmarkEnd w:id="580"/>
      <w:bookmarkEnd w:id="581"/>
      <w:bookmarkEnd w:id="582"/>
    </w:p>
    <w:p w14:paraId="7B351054" w14:textId="77A2C937" w:rsidR="006009B9" w:rsidRDefault="006009B9" w:rsidP="006009B9">
      <w:pPr>
        <w:pStyle w:val="a4"/>
        <w:keepNext/>
        <w:rPr>
          <w:rtl/>
        </w:rPr>
      </w:pPr>
      <w:bookmarkStart w:id="583" w:name="ET_speaker_איילת_לוי_נחום_89"/>
      <w:r w:rsidRPr="006009B9">
        <w:rPr>
          <w:rStyle w:val="TagStyle"/>
          <w:rtl/>
        </w:rPr>
        <w:t xml:space="preserve"> &lt;&lt; דובר &gt;&gt; </w:t>
      </w:r>
      <w:r>
        <w:rPr>
          <w:rtl/>
        </w:rPr>
        <w:t>איילת לוי נחום:</w:t>
      </w:r>
      <w:r w:rsidRPr="006009B9">
        <w:rPr>
          <w:rStyle w:val="TagStyle"/>
          <w:rtl/>
        </w:rPr>
        <w:t xml:space="preserve"> &lt;&lt; דובר &gt;&gt;</w:t>
      </w:r>
      <w:r w:rsidR="00593A92">
        <w:rPr>
          <w:rtl/>
        </w:rPr>
        <w:t xml:space="preserve"> </w:t>
      </w:r>
      <w:bookmarkEnd w:id="583"/>
    </w:p>
    <w:p w14:paraId="3DC06F69" w14:textId="77777777" w:rsidR="006009B9" w:rsidRDefault="006009B9" w:rsidP="006009B9">
      <w:pPr>
        <w:pStyle w:val="KeepWithNext"/>
        <w:rPr>
          <w:rtl/>
          <w:lang w:eastAsia="he-IL"/>
        </w:rPr>
      </w:pPr>
    </w:p>
    <w:p w14:paraId="1A7EE397" w14:textId="2B737968" w:rsidR="006009B9" w:rsidRDefault="006009B9" w:rsidP="006009B9">
      <w:pPr>
        <w:rPr>
          <w:rtl/>
          <w:lang w:eastAsia="he-IL"/>
        </w:rPr>
      </w:pPr>
      <w:bookmarkStart w:id="584" w:name="_ETM_Q1_1957183"/>
      <w:bookmarkStart w:id="585" w:name="_ETM_Q1_1957218"/>
      <w:bookmarkStart w:id="586" w:name="_ETM_Q1_1953175"/>
      <w:bookmarkStart w:id="587" w:name="_ETM_Q1_1953209"/>
      <w:bookmarkEnd w:id="584"/>
      <w:bookmarkEnd w:id="585"/>
      <w:bookmarkEnd w:id="586"/>
      <w:bookmarkEnd w:id="587"/>
      <w:r>
        <w:rPr>
          <w:rFonts w:hint="cs"/>
          <w:rtl/>
          <w:lang w:eastAsia="he-IL"/>
        </w:rPr>
        <w:t>אדוני היושב ראש, הדיווח של כתבי האישום. אנחנו כתבנו בס</w:t>
      </w:r>
      <w:bookmarkStart w:id="588" w:name="_ETM_Q1_1957011"/>
      <w:bookmarkEnd w:id="588"/>
      <w:r>
        <w:rPr>
          <w:rFonts w:hint="cs"/>
          <w:rtl/>
          <w:lang w:eastAsia="he-IL"/>
        </w:rPr>
        <w:t xml:space="preserve">עיף לפני תום תקופת הוראת השעה. זה </w:t>
      </w:r>
      <w:bookmarkStart w:id="589" w:name="_ETM_Q1_1961497"/>
      <w:bookmarkEnd w:id="589"/>
      <w:r>
        <w:rPr>
          <w:rFonts w:hint="cs"/>
          <w:rtl/>
          <w:lang w:eastAsia="he-IL"/>
        </w:rPr>
        <w:t>לא עיתוי שמתאים כאן</w:t>
      </w:r>
      <w:r w:rsidR="00F149AD">
        <w:rPr>
          <w:rFonts w:hint="cs"/>
          <w:rtl/>
          <w:lang w:eastAsia="he-IL"/>
        </w:rPr>
        <w:t xml:space="preserve">, </w:t>
      </w:r>
      <w:r>
        <w:rPr>
          <w:rFonts w:hint="cs"/>
          <w:rtl/>
          <w:lang w:eastAsia="he-IL"/>
        </w:rPr>
        <w:t xml:space="preserve">לילך, </w:t>
      </w:r>
      <w:bookmarkStart w:id="590" w:name="_ETM_Q1_1965484"/>
      <w:bookmarkEnd w:id="590"/>
      <w:r>
        <w:rPr>
          <w:rFonts w:hint="cs"/>
          <w:rtl/>
          <w:lang w:eastAsia="he-IL"/>
        </w:rPr>
        <w:t>אולי 60 ימים לפני תום</w:t>
      </w:r>
      <w:r w:rsidR="00680BDB">
        <w:rPr>
          <w:rFonts w:hint="cs"/>
          <w:rtl/>
          <w:lang w:eastAsia="he-IL"/>
        </w:rPr>
        <w:t xml:space="preserve"> </w:t>
      </w:r>
      <w:r>
        <w:rPr>
          <w:rFonts w:hint="cs"/>
          <w:rtl/>
          <w:lang w:eastAsia="he-IL"/>
        </w:rPr>
        <w:t>הוראת השעה.</w:t>
      </w:r>
    </w:p>
    <w:p w14:paraId="10EDE689" w14:textId="77777777" w:rsidR="006009B9" w:rsidRDefault="006009B9" w:rsidP="006009B9">
      <w:pPr>
        <w:rPr>
          <w:rtl/>
          <w:lang w:eastAsia="he-IL"/>
        </w:rPr>
      </w:pPr>
      <w:bookmarkStart w:id="591" w:name="_ETM_Q1_1969966"/>
      <w:bookmarkStart w:id="592" w:name="_ETM_Q1_1970002"/>
      <w:bookmarkStart w:id="593" w:name="_ETM_Q1_1969667"/>
      <w:bookmarkEnd w:id="591"/>
      <w:bookmarkEnd w:id="592"/>
      <w:bookmarkEnd w:id="593"/>
    </w:p>
    <w:p w14:paraId="11B1BE9C" w14:textId="311D7A66" w:rsidR="006009B9" w:rsidRDefault="006009B9" w:rsidP="006009B9">
      <w:pPr>
        <w:pStyle w:val="af9"/>
        <w:keepNext/>
        <w:rPr>
          <w:rtl/>
          <w:lang w:eastAsia="he-IL"/>
        </w:rPr>
      </w:pPr>
      <w:bookmarkStart w:id="594" w:name="ET_guest_לילך_וגנר_90"/>
      <w:r w:rsidRPr="006009B9">
        <w:rPr>
          <w:rStyle w:val="TagStyle"/>
          <w:rtl/>
        </w:rPr>
        <w:t xml:space="preserve"> &lt;&lt; אורח &gt;&gt; </w:t>
      </w:r>
      <w:r>
        <w:rPr>
          <w:rtl/>
          <w:lang w:eastAsia="he-IL"/>
        </w:rPr>
        <w:t>לילך וגנר:</w:t>
      </w:r>
      <w:r w:rsidRPr="006009B9">
        <w:rPr>
          <w:rStyle w:val="TagStyle"/>
          <w:rtl/>
        </w:rPr>
        <w:t xml:space="preserve"> &lt;&lt; אורח &gt;&gt;</w:t>
      </w:r>
      <w:r w:rsidR="00593A92">
        <w:rPr>
          <w:rtl/>
          <w:lang w:eastAsia="he-IL"/>
        </w:rPr>
        <w:t xml:space="preserve"> </w:t>
      </w:r>
      <w:bookmarkEnd w:id="594"/>
    </w:p>
    <w:p w14:paraId="6AEA19EC" w14:textId="77777777" w:rsidR="006009B9" w:rsidRDefault="006009B9" w:rsidP="006009B9">
      <w:pPr>
        <w:pStyle w:val="KeepWithNext"/>
        <w:rPr>
          <w:rtl/>
          <w:lang w:eastAsia="he-IL"/>
        </w:rPr>
      </w:pPr>
    </w:p>
    <w:p w14:paraId="31F155DE" w14:textId="77777777" w:rsidR="006009B9" w:rsidRDefault="006009B9" w:rsidP="006009B9">
      <w:pPr>
        <w:rPr>
          <w:rtl/>
          <w:lang w:eastAsia="he-IL"/>
        </w:rPr>
      </w:pPr>
      <w:bookmarkStart w:id="595" w:name="_ETM_Q1_1970007"/>
      <w:bookmarkStart w:id="596" w:name="_ETM_Q1_1970039"/>
      <w:bookmarkEnd w:id="595"/>
      <w:bookmarkEnd w:id="596"/>
      <w:r>
        <w:rPr>
          <w:rFonts w:hint="cs"/>
          <w:rtl/>
          <w:lang w:eastAsia="he-IL"/>
        </w:rPr>
        <w:t>אם יורשה לי, אולי אפשר משהו באמצע. אני מציעה 45 ימים לפני תום הוראת השעה.</w:t>
      </w:r>
    </w:p>
    <w:p w14:paraId="1277E51E" w14:textId="77777777" w:rsidR="006009B9" w:rsidRDefault="006009B9" w:rsidP="006009B9">
      <w:pPr>
        <w:rPr>
          <w:rtl/>
          <w:lang w:eastAsia="he-IL"/>
        </w:rPr>
      </w:pPr>
      <w:bookmarkStart w:id="597" w:name="_ETM_Q1_1975682"/>
      <w:bookmarkStart w:id="598" w:name="_ETM_Q1_1975716"/>
      <w:bookmarkEnd w:id="597"/>
      <w:bookmarkEnd w:id="598"/>
    </w:p>
    <w:p w14:paraId="1C9D5D9B" w14:textId="1216FF01" w:rsidR="006009B9" w:rsidRDefault="006009B9" w:rsidP="006009B9">
      <w:pPr>
        <w:pStyle w:val="af6"/>
        <w:keepNext/>
        <w:rPr>
          <w:rtl/>
        </w:rPr>
      </w:pPr>
      <w:bookmarkStart w:id="599" w:name="ET_yor_6358_91"/>
      <w:r w:rsidRPr="006009B9">
        <w:rPr>
          <w:rStyle w:val="TagStyle"/>
          <w:rtl/>
        </w:rPr>
        <w:t xml:space="preserve"> &lt;&lt; יור &gt;&gt; </w:t>
      </w:r>
      <w:r>
        <w:rPr>
          <w:rtl/>
        </w:rPr>
        <w:t>היו"ר צביקה פוגל:</w:t>
      </w:r>
      <w:r w:rsidRPr="006009B9">
        <w:rPr>
          <w:rStyle w:val="TagStyle"/>
          <w:rtl/>
        </w:rPr>
        <w:t xml:space="preserve"> &lt;&lt; יור &gt;&gt;</w:t>
      </w:r>
      <w:r w:rsidR="00593A92">
        <w:rPr>
          <w:rtl/>
        </w:rPr>
        <w:t xml:space="preserve"> </w:t>
      </w:r>
      <w:bookmarkEnd w:id="599"/>
    </w:p>
    <w:p w14:paraId="5C1CD581" w14:textId="77777777" w:rsidR="006009B9" w:rsidRDefault="006009B9" w:rsidP="006009B9">
      <w:pPr>
        <w:pStyle w:val="KeepWithNext"/>
        <w:rPr>
          <w:rtl/>
          <w:lang w:eastAsia="he-IL"/>
        </w:rPr>
      </w:pPr>
    </w:p>
    <w:p w14:paraId="593799AB" w14:textId="77777777" w:rsidR="006009B9" w:rsidRDefault="006009B9" w:rsidP="006009B9">
      <w:pPr>
        <w:rPr>
          <w:rtl/>
          <w:lang w:eastAsia="he-IL"/>
        </w:rPr>
      </w:pPr>
      <w:r>
        <w:rPr>
          <w:rFonts w:hint="cs"/>
          <w:rtl/>
          <w:lang w:eastAsia="he-IL"/>
        </w:rPr>
        <w:t>אני מקבל את ההצעה הזאת. בסדר גמור.</w:t>
      </w:r>
    </w:p>
    <w:p w14:paraId="450F0CDD" w14:textId="77777777" w:rsidR="006009B9" w:rsidRDefault="006009B9" w:rsidP="006009B9">
      <w:pPr>
        <w:rPr>
          <w:rtl/>
          <w:lang w:eastAsia="he-IL"/>
        </w:rPr>
      </w:pPr>
      <w:bookmarkStart w:id="600" w:name="_ETM_Q1_1983949"/>
      <w:bookmarkEnd w:id="600"/>
    </w:p>
    <w:p w14:paraId="6D6D48A8" w14:textId="7BC7ABC5" w:rsidR="006009B9" w:rsidRDefault="006009B9" w:rsidP="006009B9">
      <w:pPr>
        <w:pStyle w:val="a4"/>
        <w:keepNext/>
        <w:rPr>
          <w:rtl/>
        </w:rPr>
      </w:pPr>
      <w:bookmarkStart w:id="601" w:name="ET_speaker_איילת_לוי_נחום_93"/>
      <w:r w:rsidRPr="006009B9">
        <w:rPr>
          <w:rStyle w:val="TagStyle"/>
          <w:rtl/>
        </w:rPr>
        <w:t xml:space="preserve"> &lt;&lt; דובר &gt;&gt; </w:t>
      </w:r>
      <w:r>
        <w:rPr>
          <w:rtl/>
        </w:rPr>
        <w:t>איילת לוי נחום:</w:t>
      </w:r>
      <w:r w:rsidRPr="006009B9">
        <w:rPr>
          <w:rStyle w:val="TagStyle"/>
          <w:rtl/>
        </w:rPr>
        <w:t xml:space="preserve"> &lt;&lt; דובר &gt;&gt;</w:t>
      </w:r>
      <w:r w:rsidR="00593A92">
        <w:rPr>
          <w:rtl/>
        </w:rPr>
        <w:t xml:space="preserve"> </w:t>
      </w:r>
      <w:bookmarkEnd w:id="601"/>
    </w:p>
    <w:p w14:paraId="14895516" w14:textId="77777777" w:rsidR="006009B9" w:rsidRDefault="006009B9" w:rsidP="006009B9">
      <w:pPr>
        <w:pStyle w:val="KeepWithNext"/>
        <w:rPr>
          <w:rtl/>
          <w:lang w:eastAsia="he-IL"/>
        </w:rPr>
      </w:pPr>
    </w:p>
    <w:p w14:paraId="7391F0CD" w14:textId="77777777" w:rsidR="006009B9" w:rsidRDefault="006009B9" w:rsidP="006009B9">
      <w:pPr>
        <w:rPr>
          <w:rtl/>
          <w:lang w:eastAsia="he-IL"/>
        </w:rPr>
      </w:pPr>
      <w:bookmarkStart w:id="602" w:name="_ETM_Q1_1984298"/>
      <w:bookmarkStart w:id="603" w:name="_ETM_Q1_1984331"/>
      <w:bookmarkEnd w:id="602"/>
      <w:bookmarkEnd w:id="603"/>
      <w:r>
        <w:rPr>
          <w:rFonts w:hint="cs"/>
          <w:rtl/>
          <w:lang w:eastAsia="he-IL"/>
        </w:rPr>
        <w:t>45 ימים לפני תום הוראת השעה.</w:t>
      </w:r>
    </w:p>
    <w:p w14:paraId="40CFD113" w14:textId="77777777" w:rsidR="00470C18" w:rsidRDefault="00470C18" w:rsidP="006009B9">
      <w:pPr>
        <w:rPr>
          <w:rtl/>
          <w:lang w:eastAsia="he-IL"/>
        </w:rPr>
      </w:pPr>
      <w:bookmarkStart w:id="604" w:name="_ETM_Q1_1990418"/>
      <w:bookmarkStart w:id="605" w:name="_ETM_Q1_1990464"/>
      <w:bookmarkEnd w:id="604"/>
      <w:bookmarkEnd w:id="605"/>
    </w:p>
    <w:p w14:paraId="7F948F41" w14:textId="5D31372B" w:rsidR="00470C18" w:rsidRDefault="00470C18" w:rsidP="00470C18">
      <w:pPr>
        <w:pStyle w:val="af9"/>
        <w:keepNext/>
        <w:rPr>
          <w:rtl/>
          <w:lang w:eastAsia="he-IL"/>
        </w:rPr>
      </w:pPr>
      <w:bookmarkStart w:id="606" w:name="ET_guest_קריאה_94"/>
      <w:r w:rsidRPr="00470C18">
        <w:rPr>
          <w:rStyle w:val="TagStyle"/>
          <w:rtl/>
        </w:rPr>
        <w:t xml:space="preserve"> &lt;&lt; אורח &gt;&gt; </w:t>
      </w:r>
      <w:r>
        <w:rPr>
          <w:rtl/>
          <w:lang w:eastAsia="he-IL"/>
        </w:rPr>
        <w:t>קריאה:</w:t>
      </w:r>
      <w:r w:rsidRPr="00470C18">
        <w:rPr>
          <w:rStyle w:val="TagStyle"/>
          <w:rtl/>
        </w:rPr>
        <w:t xml:space="preserve"> &lt;&lt; אורח &gt;&gt;</w:t>
      </w:r>
      <w:r w:rsidR="00593A92">
        <w:rPr>
          <w:rtl/>
          <w:lang w:eastAsia="he-IL"/>
        </w:rPr>
        <w:t xml:space="preserve"> </w:t>
      </w:r>
      <w:bookmarkEnd w:id="606"/>
    </w:p>
    <w:p w14:paraId="0148AA27" w14:textId="77777777" w:rsidR="00470C18" w:rsidRDefault="00470C18" w:rsidP="00470C18">
      <w:pPr>
        <w:pStyle w:val="KeepWithNext"/>
        <w:rPr>
          <w:rtl/>
          <w:lang w:eastAsia="he-IL"/>
        </w:rPr>
      </w:pPr>
    </w:p>
    <w:p w14:paraId="5BB43F42" w14:textId="77777777" w:rsidR="00470C18" w:rsidRDefault="00470C18" w:rsidP="00470C18">
      <w:pPr>
        <w:rPr>
          <w:rtl/>
          <w:lang w:eastAsia="he-IL"/>
        </w:rPr>
      </w:pPr>
      <w:r>
        <w:rPr>
          <w:rFonts w:hint="cs"/>
          <w:rtl/>
          <w:lang w:eastAsia="he-IL"/>
        </w:rPr>
        <w:t>כדאי שהדיווחים יהיו מסונכרנים</w:t>
      </w:r>
      <w:r w:rsidR="00363146">
        <w:rPr>
          <w:rFonts w:hint="cs"/>
          <w:rtl/>
          <w:lang w:eastAsia="he-IL"/>
        </w:rPr>
        <w:t xml:space="preserve"> כדי שהדיון יתקיים ביחס לכל המכלול. </w:t>
      </w:r>
      <w:bookmarkStart w:id="607" w:name="_ETM_Q1_2003229"/>
      <w:bookmarkEnd w:id="607"/>
      <w:r w:rsidR="00363146">
        <w:rPr>
          <w:rFonts w:hint="cs"/>
          <w:rtl/>
          <w:lang w:eastAsia="he-IL"/>
        </w:rPr>
        <w:t>שתהיה נקודת זמן אחת שהדיווחים מתייחסים אליה.</w:t>
      </w:r>
    </w:p>
    <w:p w14:paraId="2CEB9D72" w14:textId="77777777" w:rsidR="00363146" w:rsidRDefault="00363146" w:rsidP="00470C18">
      <w:pPr>
        <w:rPr>
          <w:rtl/>
          <w:lang w:eastAsia="he-IL"/>
        </w:rPr>
      </w:pPr>
      <w:bookmarkStart w:id="608" w:name="_ETM_Q1_2005647"/>
      <w:bookmarkStart w:id="609" w:name="_ETM_Q1_2005691"/>
      <w:bookmarkEnd w:id="608"/>
      <w:bookmarkEnd w:id="609"/>
    </w:p>
    <w:p w14:paraId="6603F4E1" w14:textId="20027A8B" w:rsidR="00363146" w:rsidRDefault="00363146" w:rsidP="00363146">
      <w:pPr>
        <w:pStyle w:val="af9"/>
        <w:keepNext/>
        <w:rPr>
          <w:rtl/>
          <w:lang w:eastAsia="he-IL"/>
        </w:rPr>
      </w:pPr>
      <w:bookmarkStart w:id="610" w:name="ET_guest_ישי_שרון_95"/>
      <w:r w:rsidRPr="00363146">
        <w:rPr>
          <w:rStyle w:val="TagStyle"/>
          <w:rtl/>
        </w:rPr>
        <w:t xml:space="preserve"> &lt;&lt; אורח &gt;&gt; </w:t>
      </w:r>
      <w:r>
        <w:rPr>
          <w:rtl/>
          <w:lang w:eastAsia="he-IL"/>
        </w:rPr>
        <w:t>ישי שרון:</w:t>
      </w:r>
      <w:r w:rsidRPr="00363146">
        <w:rPr>
          <w:rStyle w:val="TagStyle"/>
          <w:rtl/>
        </w:rPr>
        <w:t xml:space="preserve"> &lt;&lt; אורח &gt;&gt;</w:t>
      </w:r>
      <w:r w:rsidR="00593A92">
        <w:rPr>
          <w:rtl/>
          <w:lang w:eastAsia="he-IL"/>
        </w:rPr>
        <w:t xml:space="preserve"> </w:t>
      </w:r>
      <w:bookmarkEnd w:id="610"/>
    </w:p>
    <w:p w14:paraId="40D64D1B" w14:textId="77777777" w:rsidR="00363146" w:rsidRDefault="00363146" w:rsidP="00363146">
      <w:pPr>
        <w:pStyle w:val="KeepWithNext"/>
        <w:rPr>
          <w:rtl/>
          <w:lang w:eastAsia="he-IL"/>
        </w:rPr>
      </w:pPr>
    </w:p>
    <w:p w14:paraId="7858D7D3" w14:textId="37D62C20" w:rsidR="00363146" w:rsidRDefault="00363146" w:rsidP="00363146">
      <w:pPr>
        <w:rPr>
          <w:rtl/>
          <w:lang w:eastAsia="he-IL"/>
        </w:rPr>
      </w:pPr>
      <w:r>
        <w:rPr>
          <w:rFonts w:hint="cs"/>
          <w:rtl/>
          <w:lang w:eastAsia="he-IL"/>
        </w:rPr>
        <w:t xml:space="preserve">אני לא רוצה </w:t>
      </w:r>
      <w:bookmarkStart w:id="611" w:name="_ETM_Q1_2008577"/>
      <w:bookmarkEnd w:id="611"/>
      <w:r>
        <w:rPr>
          <w:rFonts w:hint="cs"/>
          <w:rtl/>
          <w:lang w:eastAsia="he-IL"/>
        </w:rPr>
        <w:t>להכביד, בדרך כלל אנחנו לא מתערבים בשאלות האלה של דיווחים,</w:t>
      </w:r>
      <w:bookmarkStart w:id="612" w:name="_ETM_Q1_2010973"/>
      <w:bookmarkEnd w:id="612"/>
      <w:r>
        <w:rPr>
          <w:rFonts w:hint="cs"/>
          <w:rtl/>
          <w:lang w:eastAsia="he-IL"/>
        </w:rPr>
        <w:t xml:space="preserve"> אבל ככל שאפשר בלחיצת כפתור וזה אפשרי שזה יגיע </w:t>
      </w:r>
      <w:bookmarkStart w:id="613" w:name="_ETM_Q1_2016904"/>
      <w:bookmarkEnd w:id="613"/>
      <w:r>
        <w:rPr>
          <w:rFonts w:hint="cs"/>
          <w:rtl/>
          <w:lang w:eastAsia="he-IL"/>
        </w:rPr>
        <w:t>בפילוח של העבירות, אני חושב</w:t>
      </w:r>
      <w:r w:rsidR="00680BDB">
        <w:rPr>
          <w:rFonts w:hint="cs"/>
          <w:rtl/>
          <w:lang w:eastAsia="he-IL"/>
        </w:rPr>
        <w:t xml:space="preserve"> </w:t>
      </w:r>
      <w:r>
        <w:rPr>
          <w:rFonts w:hint="cs"/>
          <w:rtl/>
          <w:lang w:eastAsia="he-IL"/>
        </w:rPr>
        <w:t xml:space="preserve">שזה גם מאוד </w:t>
      </w:r>
      <w:bookmarkStart w:id="614" w:name="_ETM_Q1_2018595"/>
      <w:bookmarkEnd w:id="614"/>
      <w:r>
        <w:rPr>
          <w:rFonts w:hint="cs"/>
          <w:rtl/>
          <w:lang w:eastAsia="he-IL"/>
        </w:rPr>
        <w:t xml:space="preserve">יעזור לבין ביזה עולמות תוכן אנחנו מיישמים את הוראת </w:t>
      </w:r>
      <w:bookmarkStart w:id="615" w:name="_ETM_Q1_2023242"/>
      <w:bookmarkEnd w:id="615"/>
      <w:r>
        <w:rPr>
          <w:rFonts w:hint="cs"/>
          <w:rtl/>
          <w:lang w:eastAsia="he-IL"/>
        </w:rPr>
        <w:t>השעה.</w:t>
      </w:r>
      <w:r w:rsidR="00680BDB">
        <w:rPr>
          <w:rFonts w:hint="cs"/>
          <w:rtl/>
          <w:lang w:eastAsia="he-IL"/>
        </w:rPr>
        <w:t xml:space="preserve"> </w:t>
      </w:r>
      <w:r>
        <w:rPr>
          <w:rFonts w:hint="cs"/>
          <w:rtl/>
          <w:lang w:eastAsia="he-IL"/>
        </w:rPr>
        <w:t xml:space="preserve">בכתבי אישום, ככל שיש אפשרות וכפי שאני מבין </w:t>
      </w:r>
      <w:bookmarkStart w:id="616" w:name="_ETM_Q1_2028870"/>
      <w:bookmarkEnd w:id="616"/>
      <w:r>
        <w:rPr>
          <w:rFonts w:hint="cs"/>
          <w:rtl/>
          <w:lang w:eastAsia="he-IL"/>
        </w:rPr>
        <w:t>יש בדרך כלל אפשרות. לא יוצא לכם העבירה העיקרית</w:t>
      </w:r>
      <w:r w:rsidR="00680BDB">
        <w:rPr>
          <w:rFonts w:hint="cs"/>
          <w:rtl/>
          <w:lang w:eastAsia="he-IL"/>
        </w:rPr>
        <w:t xml:space="preserve"> </w:t>
      </w:r>
      <w:bookmarkStart w:id="617" w:name="_ETM_Q1_2035727"/>
      <w:bookmarkEnd w:id="617"/>
      <w:r>
        <w:rPr>
          <w:rFonts w:hint="cs"/>
          <w:rtl/>
          <w:lang w:eastAsia="he-IL"/>
        </w:rPr>
        <w:t>בכתב אישום?</w:t>
      </w:r>
    </w:p>
    <w:p w14:paraId="035CC3C0" w14:textId="77777777" w:rsidR="006009B9" w:rsidRDefault="006009B9" w:rsidP="006009B9">
      <w:pPr>
        <w:rPr>
          <w:rtl/>
          <w:lang w:eastAsia="he-IL"/>
        </w:rPr>
      </w:pPr>
    </w:p>
    <w:p w14:paraId="18CE473D" w14:textId="4BCC7FE7" w:rsidR="00363146" w:rsidRDefault="00363146" w:rsidP="00363146">
      <w:pPr>
        <w:pStyle w:val="af9"/>
        <w:keepNext/>
        <w:rPr>
          <w:rtl/>
          <w:lang w:eastAsia="he-IL"/>
        </w:rPr>
      </w:pPr>
      <w:bookmarkStart w:id="618" w:name="ET_guest_גלעד_בהט_96"/>
      <w:r w:rsidRPr="00363146">
        <w:rPr>
          <w:rStyle w:val="TagStyle"/>
          <w:rtl/>
        </w:rPr>
        <w:t xml:space="preserve"> &lt;&lt; אורח &gt;&gt; </w:t>
      </w:r>
      <w:r>
        <w:rPr>
          <w:rtl/>
          <w:lang w:eastAsia="he-IL"/>
        </w:rPr>
        <w:t>גלעד בהט:</w:t>
      </w:r>
      <w:r w:rsidRPr="00363146">
        <w:rPr>
          <w:rStyle w:val="TagStyle"/>
          <w:rtl/>
        </w:rPr>
        <w:t xml:space="preserve"> &lt;&lt; אורח &gt;&gt;</w:t>
      </w:r>
      <w:r w:rsidR="00593A92">
        <w:rPr>
          <w:rtl/>
          <w:lang w:eastAsia="he-IL"/>
        </w:rPr>
        <w:t xml:space="preserve"> </w:t>
      </w:r>
      <w:bookmarkEnd w:id="618"/>
    </w:p>
    <w:p w14:paraId="3C8FA243" w14:textId="77777777" w:rsidR="00363146" w:rsidRDefault="00363146" w:rsidP="00363146">
      <w:pPr>
        <w:pStyle w:val="KeepWithNext"/>
        <w:rPr>
          <w:rtl/>
          <w:lang w:eastAsia="he-IL"/>
        </w:rPr>
      </w:pPr>
    </w:p>
    <w:p w14:paraId="6D50B988" w14:textId="77777777" w:rsidR="00363146" w:rsidRDefault="00363146" w:rsidP="00363146">
      <w:pPr>
        <w:rPr>
          <w:rtl/>
          <w:lang w:eastAsia="he-IL"/>
        </w:rPr>
      </w:pPr>
      <w:r>
        <w:rPr>
          <w:rFonts w:hint="cs"/>
          <w:rtl/>
          <w:lang w:eastAsia="he-IL"/>
        </w:rPr>
        <w:t xml:space="preserve">לא. </w:t>
      </w:r>
      <w:bookmarkStart w:id="619" w:name="_ETM_Q1_2047653"/>
      <w:bookmarkEnd w:id="619"/>
    </w:p>
    <w:p w14:paraId="4CEA8467" w14:textId="77777777" w:rsidR="00363146" w:rsidRDefault="00363146" w:rsidP="00363146">
      <w:pPr>
        <w:rPr>
          <w:rtl/>
          <w:lang w:eastAsia="he-IL"/>
        </w:rPr>
      </w:pPr>
      <w:bookmarkStart w:id="620" w:name="_ETM_Q1_2047687"/>
      <w:bookmarkEnd w:id="620"/>
    </w:p>
    <w:p w14:paraId="5BE62FC5" w14:textId="1DC52E77" w:rsidR="00363146" w:rsidRDefault="00363146" w:rsidP="00363146">
      <w:pPr>
        <w:pStyle w:val="af9"/>
        <w:keepNext/>
        <w:rPr>
          <w:rtl/>
          <w:lang w:eastAsia="he-IL"/>
        </w:rPr>
      </w:pPr>
      <w:bookmarkStart w:id="621" w:name="ET_guest_ישי_שרון_97"/>
      <w:r w:rsidRPr="00363146">
        <w:rPr>
          <w:rStyle w:val="TagStyle"/>
          <w:rtl/>
        </w:rPr>
        <w:t xml:space="preserve"> &lt;&lt; אורח &gt;&gt; </w:t>
      </w:r>
      <w:r>
        <w:rPr>
          <w:rtl/>
          <w:lang w:eastAsia="he-IL"/>
        </w:rPr>
        <w:t>ישי שרון:</w:t>
      </w:r>
      <w:r w:rsidRPr="00363146">
        <w:rPr>
          <w:rStyle w:val="TagStyle"/>
          <w:rtl/>
        </w:rPr>
        <w:t xml:space="preserve"> &lt;&lt; אורח &gt;&gt;</w:t>
      </w:r>
      <w:r w:rsidR="00593A92">
        <w:rPr>
          <w:rtl/>
          <w:lang w:eastAsia="he-IL"/>
        </w:rPr>
        <w:t xml:space="preserve"> </w:t>
      </w:r>
      <w:bookmarkEnd w:id="621"/>
    </w:p>
    <w:p w14:paraId="28C375EE" w14:textId="77777777" w:rsidR="00363146" w:rsidRDefault="00363146" w:rsidP="00363146">
      <w:pPr>
        <w:pStyle w:val="KeepWithNext"/>
        <w:rPr>
          <w:rtl/>
          <w:lang w:eastAsia="he-IL"/>
        </w:rPr>
      </w:pPr>
    </w:p>
    <w:p w14:paraId="6D8FEB5F" w14:textId="77777777" w:rsidR="00363146" w:rsidRDefault="00363146" w:rsidP="00363146">
      <w:pPr>
        <w:rPr>
          <w:rtl/>
          <w:lang w:eastAsia="he-IL"/>
        </w:rPr>
      </w:pPr>
      <w:r>
        <w:rPr>
          <w:rFonts w:hint="cs"/>
          <w:rtl/>
          <w:lang w:eastAsia="he-IL"/>
        </w:rPr>
        <w:t xml:space="preserve">אין לך היום נתונים של כתבי אישום </w:t>
      </w:r>
      <w:bookmarkStart w:id="622" w:name="_ETM_Q1_2045927"/>
      <w:bookmarkEnd w:id="622"/>
      <w:r>
        <w:rPr>
          <w:rFonts w:hint="cs"/>
          <w:rtl/>
          <w:lang w:eastAsia="he-IL"/>
        </w:rPr>
        <w:t>לפי עבירות?</w:t>
      </w:r>
    </w:p>
    <w:p w14:paraId="45459964" w14:textId="77777777" w:rsidR="00363146" w:rsidRDefault="00363146" w:rsidP="00363146">
      <w:pPr>
        <w:rPr>
          <w:rtl/>
          <w:lang w:eastAsia="he-IL"/>
        </w:rPr>
      </w:pPr>
      <w:bookmarkStart w:id="623" w:name="_ETM_Q1_2050911"/>
      <w:bookmarkStart w:id="624" w:name="_ETM_Q1_2050951"/>
      <w:bookmarkEnd w:id="623"/>
      <w:bookmarkEnd w:id="624"/>
    </w:p>
    <w:p w14:paraId="1A1A712A" w14:textId="62114AA4" w:rsidR="00363146" w:rsidRDefault="00363146" w:rsidP="00363146">
      <w:pPr>
        <w:pStyle w:val="af9"/>
        <w:keepNext/>
        <w:rPr>
          <w:rtl/>
          <w:lang w:eastAsia="he-IL"/>
        </w:rPr>
      </w:pPr>
      <w:bookmarkStart w:id="625" w:name="ET_guest_גלעד_בהט_98"/>
      <w:r w:rsidRPr="00363146">
        <w:rPr>
          <w:rStyle w:val="TagStyle"/>
          <w:rtl/>
        </w:rPr>
        <w:t xml:space="preserve"> &lt;&lt; אורח &gt;&gt; </w:t>
      </w:r>
      <w:r>
        <w:rPr>
          <w:rtl/>
          <w:lang w:eastAsia="he-IL"/>
        </w:rPr>
        <w:t>גלעד בהט:</w:t>
      </w:r>
      <w:r w:rsidRPr="00363146">
        <w:rPr>
          <w:rStyle w:val="TagStyle"/>
          <w:rtl/>
        </w:rPr>
        <w:t xml:space="preserve"> &lt;&lt; אורח &gt;&gt;</w:t>
      </w:r>
      <w:r w:rsidR="00593A92">
        <w:rPr>
          <w:rtl/>
          <w:lang w:eastAsia="he-IL"/>
        </w:rPr>
        <w:t xml:space="preserve"> </w:t>
      </w:r>
      <w:bookmarkEnd w:id="625"/>
    </w:p>
    <w:p w14:paraId="037417F3" w14:textId="77777777" w:rsidR="00363146" w:rsidRDefault="00363146" w:rsidP="00363146">
      <w:pPr>
        <w:pStyle w:val="KeepWithNext"/>
        <w:rPr>
          <w:rtl/>
          <w:lang w:eastAsia="he-IL"/>
        </w:rPr>
      </w:pPr>
    </w:p>
    <w:p w14:paraId="17C787E4" w14:textId="77777777" w:rsidR="00363146" w:rsidRDefault="00363146" w:rsidP="00363146">
      <w:pPr>
        <w:rPr>
          <w:rtl/>
          <w:lang w:eastAsia="he-IL"/>
        </w:rPr>
      </w:pPr>
      <w:r>
        <w:rPr>
          <w:rFonts w:hint="cs"/>
          <w:rtl/>
          <w:lang w:eastAsia="he-IL"/>
        </w:rPr>
        <w:t xml:space="preserve">לא בדיווח הזה. יש כאן פיתוח על פיתוח. </w:t>
      </w:r>
      <w:bookmarkStart w:id="626" w:name="_ETM_Q1_2052567"/>
      <w:bookmarkEnd w:id="626"/>
      <w:r>
        <w:rPr>
          <w:rFonts w:hint="cs"/>
          <w:rtl/>
          <w:lang w:eastAsia="he-IL"/>
        </w:rPr>
        <w:t>אנחנו מוציאים את התיקים האלה לפי דוחות החיפוש.</w:t>
      </w:r>
      <w:bookmarkStart w:id="627" w:name="_ETM_Q1_2061568"/>
      <w:bookmarkEnd w:id="627"/>
    </w:p>
    <w:p w14:paraId="5CB4FBA9" w14:textId="77777777" w:rsidR="00363146" w:rsidRDefault="00363146" w:rsidP="00363146">
      <w:pPr>
        <w:rPr>
          <w:rtl/>
          <w:lang w:eastAsia="he-IL"/>
        </w:rPr>
      </w:pPr>
      <w:bookmarkStart w:id="628" w:name="_ETM_Q1_2061615"/>
      <w:bookmarkEnd w:id="628"/>
    </w:p>
    <w:p w14:paraId="26276753" w14:textId="45D7FC58" w:rsidR="00363146" w:rsidRDefault="00363146" w:rsidP="00363146">
      <w:pPr>
        <w:pStyle w:val="a4"/>
        <w:keepNext/>
        <w:rPr>
          <w:rtl/>
        </w:rPr>
      </w:pPr>
      <w:bookmarkStart w:id="629" w:name="ET_speaker_איילת_לוי_נחום_99"/>
      <w:r w:rsidRPr="00363146">
        <w:rPr>
          <w:rStyle w:val="TagStyle"/>
          <w:rtl/>
        </w:rPr>
        <w:t xml:space="preserve"> &lt;&lt; דובר &gt;&gt; </w:t>
      </w:r>
      <w:r>
        <w:rPr>
          <w:rtl/>
        </w:rPr>
        <w:t>איילת לוי נחום:</w:t>
      </w:r>
      <w:r w:rsidRPr="00363146">
        <w:rPr>
          <w:rStyle w:val="TagStyle"/>
          <w:rtl/>
        </w:rPr>
        <w:t xml:space="preserve"> &lt;&lt; דובר &gt;&gt;</w:t>
      </w:r>
      <w:r w:rsidR="00593A92">
        <w:rPr>
          <w:rtl/>
        </w:rPr>
        <w:t xml:space="preserve"> </w:t>
      </w:r>
      <w:bookmarkEnd w:id="629"/>
    </w:p>
    <w:p w14:paraId="50B3A854" w14:textId="77777777" w:rsidR="00363146" w:rsidRDefault="00363146" w:rsidP="00363146">
      <w:pPr>
        <w:pStyle w:val="KeepWithNext"/>
        <w:rPr>
          <w:rtl/>
          <w:lang w:eastAsia="he-IL"/>
        </w:rPr>
      </w:pPr>
    </w:p>
    <w:p w14:paraId="174D7BCE" w14:textId="73A7985C" w:rsidR="00363146" w:rsidRDefault="00363146" w:rsidP="00363146">
      <w:pPr>
        <w:rPr>
          <w:rtl/>
          <w:lang w:eastAsia="he-IL"/>
        </w:rPr>
      </w:pPr>
      <w:r>
        <w:rPr>
          <w:rFonts w:hint="cs"/>
          <w:rtl/>
          <w:lang w:eastAsia="he-IL"/>
        </w:rPr>
        <w:t>עכשיו אנחנו חוזרים אחורה לסעיף</w:t>
      </w:r>
      <w:r w:rsidR="00680BDB">
        <w:rPr>
          <w:rFonts w:hint="cs"/>
          <w:rtl/>
          <w:lang w:eastAsia="he-IL"/>
        </w:rPr>
        <w:t xml:space="preserve"> </w:t>
      </w:r>
      <w:r>
        <w:rPr>
          <w:rFonts w:hint="cs"/>
          <w:rtl/>
          <w:lang w:eastAsia="he-IL"/>
        </w:rPr>
        <w:t xml:space="preserve">של הדיווח. </w:t>
      </w:r>
      <w:bookmarkStart w:id="630" w:name="_ETM_Q1_2074025"/>
      <w:bookmarkEnd w:id="630"/>
      <w:r>
        <w:rPr>
          <w:rFonts w:hint="cs"/>
          <w:rtl/>
          <w:lang w:eastAsia="he-IL"/>
        </w:rPr>
        <w:t>נכתוב שלושה חודשים.</w:t>
      </w:r>
    </w:p>
    <w:p w14:paraId="129346C9" w14:textId="77777777" w:rsidR="00363146" w:rsidRDefault="00363146" w:rsidP="00363146">
      <w:pPr>
        <w:rPr>
          <w:rtl/>
          <w:lang w:eastAsia="he-IL"/>
        </w:rPr>
      </w:pPr>
      <w:bookmarkStart w:id="631" w:name="_ETM_Q1_2068235"/>
      <w:bookmarkStart w:id="632" w:name="_ETM_Q1_2068275"/>
      <w:bookmarkStart w:id="633" w:name="_ETM_Q1_2075427"/>
      <w:bookmarkStart w:id="634" w:name="_ETM_Q1_2075470"/>
      <w:bookmarkStart w:id="635" w:name="_ETM_Q1_2076355"/>
      <w:bookmarkEnd w:id="631"/>
      <w:bookmarkEnd w:id="632"/>
      <w:bookmarkEnd w:id="633"/>
      <w:bookmarkEnd w:id="634"/>
      <w:bookmarkEnd w:id="635"/>
    </w:p>
    <w:p w14:paraId="370F424B" w14:textId="06BCE479" w:rsidR="00363146" w:rsidRDefault="00363146" w:rsidP="00363146">
      <w:pPr>
        <w:pStyle w:val="af6"/>
        <w:keepNext/>
        <w:rPr>
          <w:rtl/>
        </w:rPr>
      </w:pPr>
      <w:bookmarkStart w:id="636" w:name="ET_yor_6358_100"/>
      <w:r w:rsidRPr="00363146">
        <w:rPr>
          <w:rStyle w:val="TagStyle"/>
          <w:rtl/>
        </w:rPr>
        <w:t xml:space="preserve"> &lt;&lt; יור &gt;&gt; </w:t>
      </w:r>
      <w:r>
        <w:rPr>
          <w:rtl/>
        </w:rPr>
        <w:t>היו"ר צביקה פוגל:</w:t>
      </w:r>
      <w:r w:rsidRPr="00363146">
        <w:rPr>
          <w:rStyle w:val="TagStyle"/>
          <w:rtl/>
        </w:rPr>
        <w:t xml:space="preserve"> &lt;&lt; יור &gt;&gt;</w:t>
      </w:r>
      <w:r w:rsidR="00593A92">
        <w:rPr>
          <w:rtl/>
        </w:rPr>
        <w:t xml:space="preserve"> </w:t>
      </w:r>
      <w:bookmarkEnd w:id="636"/>
    </w:p>
    <w:p w14:paraId="5F6F16B4" w14:textId="77777777" w:rsidR="00363146" w:rsidRDefault="00363146" w:rsidP="00363146">
      <w:pPr>
        <w:pStyle w:val="KeepWithNext"/>
        <w:rPr>
          <w:rtl/>
          <w:lang w:eastAsia="he-IL"/>
        </w:rPr>
      </w:pPr>
    </w:p>
    <w:p w14:paraId="43C6E0F7" w14:textId="77777777" w:rsidR="00363146" w:rsidRDefault="00363146" w:rsidP="00363146">
      <w:pPr>
        <w:rPr>
          <w:rtl/>
          <w:lang w:eastAsia="he-IL"/>
        </w:rPr>
      </w:pPr>
      <w:r>
        <w:rPr>
          <w:rFonts w:hint="cs"/>
          <w:rtl/>
          <w:lang w:eastAsia="he-IL"/>
        </w:rPr>
        <w:t>ה</w:t>
      </w:r>
      <w:bookmarkStart w:id="637" w:name="_ETM_Q1_2076782"/>
      <w:bookmarkStart w:id="638" w:name="_ETM_Q1_2076827"/>
      <w:bookmarkEnd w:id="637"/>
      <w:bookmarkEnd w:id="638"/>
      <w:r>
        <w:rPr>
          <w:rFonts w:hint="cs"/>
          <w:rtl/>
          <w:lang w:eastAsia="he-IL"/>
        </w:rPr>
        <w:t>ראשון יהיה קצת יותר מאוחר, יהיה ארבעה חודשים.</w:t>
      </w:r>
    </w:p>
    <w:p w14:paraId="3FB13AF3" w14:textId="77777777" w:rsidR="00363146" w:rsidRDefault="00363146" w:rsidP="00363146">
      <w:pPr>
        <w:rPr>
          <w:rtl/>
          <w:lang w:eastAsia="he-IL"/>
        </w:rPr>
      </w:pPr>
    </w:p>
    <w:p w14:paraId="0D2F403E" w14:textId="2B7DBE05" w:rsidR="00363146" w:rsidRDefault="00363146" w:rsidP="00363146">
      <w:pPr>
        <w:pStyle w:val="a4"/>
        <w:keepNext/>
        <w:rPr>
          <w:rtl/>
        </w:rPr>
      </w:pPr>
      <w:bookmarkStart w:id="639" w:name="ET_speaker_איילת_לוי_נחום_101"/>
      <w:r w:rsidRPr="00363146">
        <w:rPr>
          <w:rStyle w:val="TagStyle"/>
          <w:rtl/>
        </w:rPr>
        <w:t xml:space="preserve"> &lt;&lt; דובר &gt;&gt; </w:t>
      </w:r>
      <w:r>
        <w:rPr>
          <w:rtl/>
        </w:rPr>
        <w:t>איילת לוי נחום:</w:t>
      </w:r>
      <w:r w:rsidRPr="00363146">
        <w:rPr>
          <w:rStyle w:val="TagStyle"/>
          <w:rtl/>
        </w:rPr>
        <w:t xml:space="preserve"> &lt;&lt; דובר &gt;&gt;</w:t>
      </w:r>
      <w:r w:rsidR="00593A92">
        <w:rPr>
          <w:rtl/>
        </w:rPr>
        <w:t xml:space="preserve"> </w:t>
      </w:r>
      <w:bookmarkEnd w:id="639"/>
    </w:p>
    <w:p w14:paraId="68C03455" w14:textId="77777777" w:rsidR="00363146" w:rsidRDefault="00363146" w:rsidP="00363146">
      <w:pPr>
        <w:pStyle w:val="KeepWithNext"/>
        <w:rPr>
          <w:rtl/>
          <w:lang w:eastAsia="he-IL"/>
        </w:rPr>
      </w:pPr>
    </w:p>
    <w:p w14:paraId="30A4885B" w14:textId="77777777" w:rsidR="00363146" w:rsidRDefault="00363146" w:rsidP="00363146">
      <w:pPr>
        <w:rPr>
          <w:rtl/>
          <w:lang w:eastAsia="he-IL"/>
        </w:rPr>
      </w:pPr>
      <w:r>
        <w:rPr>
          <w:rFonts w:hint="cs"/>
          <w:rtl/>
          <w:lang w:eastAsia="he-IL"/>
        </w:rPr>
        <w:t xml:space="preserve">הראשון אחרי ארבעה חודשים. </w:t>
      </w:r>
    </w:p>
    <w:p w14:paraId="39EA1C4C" w14:textId="77777777" w:rsidR="00F149AD" w:rsidRDefault="00F149AD" w:rsidP="00363146">
      <w:pPr>
        <w:rPr>
          <w:rtl/>
          <w:lang w:eastAsia="he-IL"/>
        </w:rPr>
      </w:pPr>
    </w:p>
    <w:p w14:paraId="330FDEFB" w14:textId="77777777" w:rsidR="00363146" w:rsidRDefault="00363146" w:rsidP="00363146">
      <w:pPr>
        <w:rPr>
          <w:rStyle w:val="TagStyle"/>
          <w:rFonts w:ascii="David" w:hAnsi="David"/>
          <w:u w:val="single"/>
          <w:rtl/>
        </w:rPr>
      </w:pPr>
      <w:bookmarkStart w:id="640" w:name="_ETM_Q1_2086388"/>
      <w:bookmarkStart w:id="641" w:name="_ETM_Q1_2086426"/>
      <w:bookmarkEnd w:id="640"/>
      <w:bookmarkEnd w:id="641"/>
    </w:p>
    <w:p w14:paraId="02EA0773" w14:textId="4A46E48B" w:rsidR="00363146" w:rsidRDefault="00363146" w:rsidP="00363146">
      <w:pPr>
        <w:pStyle w:val="a4"/>
        <w:keepNext/>
        <w:rPr>
          <w:rtl/>
        </w:rPr>
      </w:pPr>
      <w:bookmarkStart w:id="642" w:name="ET_speaker_6361_104"/>
      <w:r w:rsidRPr="00363146">
        <w:rPr>
          <w:rStyle w:val="TagStyle"/>
          <w:rtl/>
        </w:rPr>
        <w:t xml:space="preserve"> &lt;&lt; דובר &gt;&gt; </w:t>
      </w:r>
      <w:r>
        <w:rPr>
          <w:rtl/>
        </w:rPr>
        <w:t>נאור שירי (יש עתיד):</w:t>
      </w:r>
      <w:r w:rsidRPr="00363146">
        <w:rPr>
          <w:rStyle w:val="TagStyle"/>
          <w:rtl/>
        </w:rPr>
        <w:t xml:space="preserve"> &lt;&lt; דובר &gt;&gt;</w:t>
      </w:r>
      <w:r w:rsidR="00593A92">
        <w:rPr>
          <w:rtl/>
        </w:rPr>
        <w:t xml:space="preserve"> </w:t>
      </w:r>
      <w:bookmarkEnd w:id="642"/>
    </w:p>
    <w:p w14:paraId="672C6618" w14:textId="77777777" w:rsidR="00363146" w:rsidRDefault="00363146" w:rsidP="00363146">
      <w:pPr>
        <w:pStyle w:val="KeepWithNext"/>
        <w:rPr>
          <w:rtl/>
          <w:lang w:eastAsia="he-IL"/>
        </w:rPr>
      </w:pPr>
    </w:p>
    <w:p w14:paraId="2D55A414" w14:textId="77777777" w:rsidR="00363146" w:rsidRDefault="00363146" w:rsidP="00363146">
      <w:pPr>
        <w:rPr>
          <w:rtl/>
          <w:lang w:eastAsia="he-IL"/>
        </w:rPr>
      </w:pPr>
      <w:r>
        <w:rPr>
          <w:rFonts w:hint="cs"/>
          <w:rtl/>
          <w:lang w:eastAsia="he-IL"/>
        </w:rPr>
        <w:t>סעיף (ד)(1)?</w:t>
      </w:r>
    </w:p>
    <w:p w14:paraId="49845953" w14:textId="77777777" w:rsidR="00363146" w:rsidRDefault="00363146" w:rsidP="00363146">
      <w:pPr>
        <w:rPr>
          <w:rtl/>
          <w:lang w:eastAsia="he-IL"/>
        </w:rPr>
      </w:pPr>
      <w:bookmarkStart w:id="643" w:name="_ETM_Q1_2084070"/>
      <w:bookmarkEnd w:id="643"/>
    </w:p>
    <w:p w14:paraId="7563989F" w14:textId="0494C631" w:rsidR="00363146" w:rsidRDefault="00363146" w:rsidP="00363146">
      <w:pPr>
        <w:pStyle w:val="af6"/>
        <w:keepNext/>
        <w:rPr>
          <w:rtl/>
        </w:rPr>
      </w:pPr>
      <w:bookmarkStart w:id="644" w:name="ET_yor_6358_103"/>
      <w:r w:rsidRPr="00363146">
        <w:rPr>
          <w:rStyle w:val="TagStyle"/>
          <w:rtl/>
        </w:rPr>
        <w:t xml:space="preserve"> &lt;&lt; יור &gt;&gt; </w:t>
      </w:r>
      <w:r>
        <w:rPr>
          <w:rtl/>
        </w:rPr>
        <w:t>היו"ר צביקה פוגל:</w:t>
      </w:r>
      <w:r w:rsidRPr="00363146">
        <w:rPr>
          <w:rStyle w:val="TagStyle"/>
          <w:rtl/>
        </w:rPr>
        <w:t xml:space="preserve"> &lt;&lt; יור &gt;&gt;</w:t>
      </w:r>
      <w:r w:rsidR="00593A92">
        <w:rPr>
          <w:rtl/>
        </w:rPr>
        <w:t xml:space="preserve"> </w:t>
      </w:r>
      <w:bookmarkEnd w:id="644"/>
    </w:p>
    <w:p w14:paraId="08E2F2F1" w14:textId="77777777" w:rsidR="00363146" w:rsidRDefault="00363146" w:rsidP="00363146">
      <w:pPr>
        <w:pStyle w:val="KeepWithNext"/>
        <w:rPr>
          <w:rtl/>
          <w:lang w:eastAsia="he-IL"/>
        </w:rPr>
      </w:pPr>
    </w:p>
    <w:p w14:paraId="058EBFAD" w14:textId="77777777" w:rsidR="00363146" w:rsidRDefault="00363146" w:rsidP="00363146">
      <w:pPr>
        <w:rPr>
          <w:rtl/>
          <w:lang w:eastAsia="he-IL"/>
        </w:rPr>
      </w:pPr>
      <w:bookmarkStart w:id="645" w:name="_ETM_Q1_2084435"/>
      <w:bookmarkEnd w:id="645"/>
      <w:r>
        <w:rPr>
          <w:rFonts w:hint="cs"/>
          <w:rtl/>
          <w:lang w:eastAsia="he-IL"/>
        </w:rPr>
        <w:t>כ</w:t>
      </w:r>
      <w:bookmarkStart w:id="646" w:name="_ETM_Q1_2084474"/>
      <w:bookmarkEnd w:id="646"/>
      <w:r>
        <w:rPr>
          <w:rFonts w:hint="cs"/>
          <w:rtl/>
          <w:lang w:eastAsia="he-IL"/>
        </w:rPr>
        <w:t>ן.</w:t>
      </w:r>
    </w:p>
    <w:p w14:paraId="505C0532" w14:textId="77777777" w:rsidR="00363146" w:rsidRDefault="00363146" w:rsidP="00363146">
      <w:pPr>
        <w:rPr>
          <w:rtl/>
          <w:lang w:eastAsia="he-IL"/>
        </w:rPr>
      </w:pPr>
      <w:bookmarkStart w:id="647" w:name="_ETM_Q1_2091752"/>
      <w:bookmarkStart w:id="648" w:name="_ETM_Q1_2091783"/>
      <w:bookmarkEnd w:id="647"/>
      <w:bookmarkEnd w:id="648"/>
    </w:p>
    <w:p w14:paraId="75403597" w14:textId="41073C4F" w:rsidR="00363146" w:rsidRDefault="00363146" w:rsidP="00363146">
      <w:pPr>
        <w:pStyle w:val="af9"/>
        <w:keepNext/>
        <w:rPr>
          <w:rtl/>
          <w:lang w:eastAsia="he-IL"/>
        </w:rPr>
      </w:pPr>
      <w:bookmarkStart w:id="649" w:name="ET_guest_גבריאלה_פיסמן_105"/>
      <w:r w:rsidRPr="00363146">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363146">
        <w:rPr>
          <w:rStyle w:val="TagStyle"/>
          <w:rtl/>
        </w:rPr>
        <w:t xml:space="preserve"> &lt;&lt; אורח &gt;&gt;</w:t>
      </w:r>
      <w:r w:rsidR="00593A92">
        <w:rPr>
          <w:rtl/>
          <w:lang w:eastAsia="he-IL"/>
        </w:rPr>
        <w:t xml:space="preserve"> </w:t>
      </w:r>
      <w:bookmarkEnd w:id="649"/>
    </w:p>
    <w:p w14:paraId="3B54C74F" w14:textId="77777777" w:rsidR="00363146" w:rsidRDefault="00363146" w:rsidP="00363146">
      <w:pPr>
        <w:pStyle w:val="KeepWithNext"/>
        <w:rPr>
          <w:rtl/>
          <w:lang w:eastAsia="he-IL"/>
        </w:rPr>
      </w:pPr>
    </w:p>
    <w:p w14:paraId="3E6EF971" w14:textId="77777777" w:rsidR="00363146" w:rsidRDefault="00363146" w:rsidP="00363146">
      <w:pPr>
        <w:rPr>
          <w:rtl/>
          <w:lang w:eastAsia="he-IL"/>
        </w:rPr>
      </w:pPr>
      <w:r>
        <w:rPr>
          <w:rFonts w:hint="cs"/>
          <w:rtl/>
          <w:lang w:eastAsia="he-IL"/>
        </w:rPr>
        <w:t xml:space="preserve">המועד האחרון שלנו יהיה 45 </w:t>
      </w:r>
      <w:bookmarkStart w:id="650" w:name="_ETM_Q1_2094045"/>
      <w:bookmarkEnd w:id="650"/>
      <w:r>
        <w:rPr>
          <w:rFonts w:hint="cs"/>
          <w:rtl/>
          <w:lang w:eastAsia="he-IL"/>
        </w:rPr>
        <w:t>ימים לפני תום הוראת השעה. משם צריך לגזור את המועדים</w:t>
      </w:r>
      <w:bookmarkStart w:id="651" w:name="_ETM_Q1_2094172"/>
      <w:bookmarkEnd w:id="651"/>
      <w:r>
        <w:rPr>
          <w:rFonts w:hint="cs"/>
          <w:rtl/>
          <w:lang w:eastAsia="he-IL"/>
        </w:rPr>
        <w:t xml:space="preserve"> הנוספים.</w:t>
      </w:r>
      <w:bookmarkStart w:id="652" w:name="_ETM_Q1_2097890"/>
      <w:bookmarkEnd w:id="652"/>
    </w:p>
    <w:p w14:paraId="4264326D" w14:textId="77777777" w:rsidR="00363146" w:rsidRDefault="00363146" w:rsidP="00363146">
      <w:pPr>
        <w:rPr>
          <w:rtl/>
          <w:lang w:eastAsia="he-IL"/>
        </w:rPr>
      </w:pPr>
      <w:bookmarkStart w:id="653" w:name="_ETM_Q1_2097924"/>
      <w:bookmarkEnd w:id="653"/>
    </w:p>
    <w:p w14:paraId="18EF594A" w14:textId="60C8AA8D" w:rsidR="00363146" w:rsidRDefault="00363146" w:rsidP="00363146">
      <w:pPr>
        <w:pStyle w:val="a4"/>
        <w:keepNext/>
        <w:rPr>
          <w:rtl/>
        </w:rPr>
      </w:pPr>
      <w:bookmarkStart w:id="654" w:name="ET_speaker_6361_106"/>
      <w:r w:rsidRPr="00363146">
        <w:rPr>
          <w:rStyle w:val="TagStyle"/>
          <w:rtl/>
        </w:rPr>
        <w:t xml:space="preserve"> &lt;&lt; דובר &gt;&gt; </w:t>
      </w:r>
      <w:r>
        <w:rPr>
          <w:rtl/>
        </w:rPr>
        <w:t>נאור שירי (יש עתיד):</w:t>
      </w:r>
      <w:r w:rsidRPr="00363146">
        <w:rPr>
          <w:rStyle w:val="TagStyle"/>
          <w:rtl/>
        </w:rPr>
        <w:t xml:space="preserve"> &lt;&lt; דובר &gt;&gt;</w:t>
      </w:r>
      <w:r w:rsidR="00593A92">
        <w:rPr>
          <w:rtl/>
        </w:rPr>
        <w:t xml:space="preserve"> </w:t>
      </w:r>
      <w:bookmarkEnd w:id="654"/>
    </w:p>
    <w:p w14:paraId="31412F9F" w14:textId="77777777" w:rsidR="00363146" w:rsidRDefault="00363146" w:rsidP="00363146">
      <w:pPr>
        <w:pStyle w:val="KeepWithNext"/>
        <w:rPr>
          <w:rtl/>
          <w:lang w:eastAsia="he-IL"/>
        </w:rPr>
      </w:pPr>
    </w:p>
    <w:p w14:paraId="2CCCA208" w14:textId="77777777" w:rsidR="00363146" w:rsidRDefault="00363146" w:rsidP="00363146">
      <w:pPr>
        <w:rPr>
          <w:rtl/>
          <w:lang w:eastAsia="he-IL"/>
        </w:rPr>
      </w:pPr>
      <w:r>
        <w:rPr>
          <w:rFonts w:hint="cs"/>
          <w:rtl/>
          <w:lang w:eastAsia="he-IL"/>
        </w:rPr>
        <w:t>עדיין זה ייתן לך שלושה דיווחים לפני.</w:t>
      </w:r>
    </w:p>
    <w:p w14:paraId="4170DA62" w14:textId="77777777" w:rsidR="00363146" w:rsidRDefault="00363146" w:rsidP="00363146">
      <w:pPr>
        <w:rPr>
          <w:rtl/>
          <w:lang w:eastAsia="he-IL"/>
        </w:rPr>
      </w:pPr>
      <w:bookmarkStart w:id="655" w:name="_ETM_Q1_2103249"/>
      <w:bookmarkStart w:id="656" w:name="_ETM_Q1_2103288"/>
      <w:bookmarkStart w:id="657" w:name="_ETM_Q1_2103880"/>
      <w:bookmarkEnd w:id="655"/>
      <w:bookmarkEnd w:id="656"/>
      <w:bookmarkEnd w:id="657"/>
    </w:p>
    <w:p w14:paraId="2176B466" w14:textId="047CD466" w:rsidR="00363146" w:rsidRDefault="00363146" w:rsidP="00363146">
      <w:pPr>
        <w:pStyle w:val="af6"/>
        <w:keepNext/>
        <w:rPr>
          <w:rtl/>
        </w:rPr>
      </w:pPr>
      <w:bookmarkStart w:id="658" w:name="ET_yor_6358_107"/>
      <w:r w:rsidRPr="00363146">
        <w:rPr>
          <w:rStyle w:val="TagStyle"/>
          <w:rtl/>
        </w:rPr>
        <w:t xml:space="preserve"> &lt;&lt; יור &gt;&gt; </w:t>
      </w:r>
      <w:r>
        <w:rPr>
          <w:rtl/>
        </w:rPr>
        <w:t>היו"ר צביקה פוגל:</w:t>
      </w:r>
      <w:r w:rsidRPr="00363146">
        <w:rPr>
          <w:rStyle w:val="TagStyle"/>
          <w:rtl/>
        </w:rPr>
        <w:t xml:space="preserve"> &lt;&lt; יור &gt;&gt;</w:t>
      </w:r>
      <w:r w:rsidR="00593A92">
        <w:rPr>
          <w:rtl/>
        </w:rPr>
        <w:t xml:space="preserve"> </w:t>
      </w:r>
      <w:bookmarkEnd w:id="658"/>
    </w:p>
    <w:p w14:paraId="61F37BE1" w14:textId="77777777" w:rsidR="00363146" w:rsidRDefault="00363146" w:rsidP="00363146">
      <w:pPr>
        <w:pStyle w:val="KeepWithNext"/>
        <w:rPr>
          <w:rtl/>
          <w:lang w:eastAsia="he-IL"/>
        </w:rPr>
      </w:pPr>
    </w:p>
    <w:p w14:paraId="54E443E0" w14:textId="77777777" w:rsidR="00363146" w:rsidRDefault="00363146" w:rsidP="00363146">
      <w:pPr>
        <w:rPr>
          <w:rtl/>
          <w:lang w:eastAsia="he-IL"/>
        </w:rPr>
      </w:pPr>
      <w:bookmarkStart w:id="659" w:name="_ETM_Q1_2104246"/>
      <w:bookmarkEnd w:id="659"/>
      <w:r>
        <w:rPr>
          <w:rFonts w:hint="cs"/>
          <w:rtl/>
          <w:lang w:eastAsia="he-IL"/>
        </w:rPr>
        <w:t>א</w:t>
      </w:r>
      <w:bookmarkStart w:id="660" w:name="_ETM_Q1_2104284"/>
      <w:bookmarkEnd w:id="660"/>
      <w:r>
        <w:rPr>
          <w:rFonts w:hint="cs"/>
          <w:rtl/>
          <w:lang w:eastAsia="he-IL"/>
        </w:rPr>
        <w:t xml:space="preserve">רבעה חודשים, שלושה חודשים </w:t>
      </w:r>
      <w:bookmarkStart w:id="661" w:name="_ETM_Q1_2100586"/>
      <w:bookmarkEnd w:id="661"/>
      <w:r>
        <w:rPr>
          <w:rFonts w:hint="cs"/>
          <w:rtl/>
          <w:lang w:eastAsia="he-IL"/>
        </w:rPr>
        <w:t xml:space="preserve">ושלושה וחצי חודשים. </w:t>
      </w:r>
    </w:p>
    <w:p w14:paraId="540CB9BF" w14:textId="77777777" w:rsidR="00363146" w:rsidRDefault="00363146" w:rsidP="00363146">
      <w:pPr>
        <w:rPr>
          <w:rtl/>
          <w:lang w:eastAsia="he-IL"/>
        </w:rPr>
      </w:pPr>
      <w:bookmarkStart w:id="662" w:name="_ETM_Q1_2108844"/>
      <w:bookmarkStart w:id="663" w:name="_ETM_Q1_2108881"/>
      <w:bookmarkEnd w:id="662"/>
      <w:bookmarkEnd w:id="663"/>
    </w:p>
    <w:p w14:paraId="073EB845" w14:textId="2B652742" w:rsidR="00363146" w:rsidRDefault="00363146" w:rsidP="00363146">
      <w:pPr>
        <w:pStyle w:val="a4"/>
        <w:keepNext/>
        <w:rPr>
          <w:rtl/>
        </w:rPr>
      </w:pPr>
      <w:bookmarkStart w:id="664" w:name="ET_speaker_איילת_לוי_נחום_108"/>
      <w:r w:rsidRPr="00363146">
        <w:rPr>
          <w:rStyle w:val="TagStyle"/>
          <w:rtl/>
        </w:rPr>
        <w:t xml:space="preserve"> &lt;&lt; דובר &gt;&gt; </w:t>
      </w:r>
      <w:r>
        <w:rPr>
          <w:rtl/>
        </w:rPr>
        <w:t>איילת לוי נחום:</w:t>
      </w:r>
      <w:r w:rsidRPr="00363146">
        <w:rPr>
          <w:rStyle w:val="TagStyle"/>
          <w:rtl/>
        </w:rPr>
        <w:t xml:space="preserve"> &lt;&lt; דובר &gt;&gt;</w:t>
      </w:r>
      <w:r w:rsidR="00593A92">
        <w:rPr>
          <w:rtl/>
        </w:rPr>
        <w:t xml:space="preserve"> </w:t>
      </w:r>
      <w:bookmarkEnd w:id="664"/>
    </w:p>
    <w:p w14:paraId="0C2FE76A" w14:textId="77777777" w:rsidR="00363146" w:rsidRDefault="00363146" w:rsidP="00363146">
      <w:pPr>
        <w:pStyle w:val="KeepWithNext"/>
        <w:rPr>
          <w:rtl/>
          <w:lang w:eastAsia="he-IL"/>
        </w:rPr>
      </w:pPr>
    </w:p>
    <w:p w14:paraId="24CD97C4" w14:textId="77777777" w:rsidR="00363146" w:rsidRDefault="00363146" w:rsidP="00363146">
      <w:pPr>
        <w:rPr>
          <w:rtl/>
          <w:lang w:eastAsia="he-IL"/>
        </w:rPr>
      </w:pPr>
      <w:r>
        <w:rPr>
          <w:rFonts w:hint="cs"/>
          <w:rtl/>
          <w:lang w:eastAsia="he-IL"/>
        </w:rPr>
        <w:t>אחרי שלושת החודשים, הדיווח האחרון</w:t>
      </w:r>
      <w:bookmarkStart w:id="665" w:name="_ETM_Q1_2114820"/>
      <w:bookmarkEnd w:id="665"/>
      <w:r>
        <w:rPr>
          <w:rFonts w:hint="cs"/>
          <w:rtl/>
          <w:lang w:eastAsia="he-IL"/>
        </w:rPr>
        <w:t xml:space="preserve"> 45 ימים.</w:t>
      </w:r>
    </w:p>
    <w:p w14:paraId="7E43EDE6" w14:textId="77777777" w:rsidR="00363146" w:rsidRDefault="00363146" w:rsidP="00363146">
      <w:pPr>
        <w:rPr>
          <w:rtl/>
          <w:lang w:eastAsia="he-IL"/>
        </w:rPr>
      </w:pPr>
      <w:bookmarkStart w:id="666" w:name="_ETM_Q1_2116933"/>
      <w:bookmarkStart w:id="667" w:name="_ETM_Q1_2116972"/>
      <w:bookmarkStart w:id="668" w:name="_ETM_Q1_2117933"/>
      <w:bookmarkEnd w:id="666"/>
      <w:bookmarkEnd w:id="667"/>
      <w:bookmarkEnd w:id="668"/>
    </w:p>
    <w:p w14:paraId="0F0A9D80" w14:textId="305F581A" w:rsidR="00363146" w:rsidRDefault="00363146" w:rsidP="00363146">
      <w:pPr>
        <w:pStyle w:val="af6"/>
        <w:keepNext/>
        <w:rPr>
          <w:rtl/>
        </w:rPr>
      </w:pPr>
      <w:bookmarkStart w:id="669" w:name="ET_yor_6358_109"/>
      <w:r w:rsidRPr="00363146">
        <w:rPr>
          <w:rStyle w:val="TagStyle"/>
          <w:rtl/>
        </w:rPr>
        <w:t xml:space="preserve"> &lt;&lt; יור &gt;&gt; </w:t>
      </w:r>
      <w:r>
        <w:rPr>
          <w:rtl/>
        </w:rPr>
        <w:t>היו"ר צביקה פוגל:</w:t>
      </w:r>
      <w:r w:rsidRPr="00363146">
        <w:rPr>
          <w:rStyle w:val="TagStyle"/>
          <w:rtl/>
        </w:rPr>
        <w:t xml:space="preserve"> &lt;&lt; יור &gt;&gt;</w:t>
      </w:r>
      <w:r w:rsidR="00593A92">
        <w:rPr>
          <w:rtl/>
        </w:rPr>
        <w:t xml:space="preserve"> </w:t>
      </w:r>
      <w:bookmarkEnd w:id="669"/>
    </w:p>
    <w:p w14:paraId="2548DE3D" w14:textId="77777777" w:rsidR="00363146" w:rsidRDefault="00363146" w:rsidP="00363146">
      <w:pPr>
        <w:pStyle w:val="KeepWithNext"/>
        <w:rPr>
          <w:rtl/>
          <w:lang w:eastAsia="he-IL"/>
        </w:rPr>
      </w:pPr>
    </w:p>
    <w:p w14:paraId="7782A079" w14:textId="77777777" w:rsidR="00363146" w:rsidRDefault="00363146" w:rsidP="00363146">
      <w:pPr>
        <w:rPr>
          <w:rtl/>
          <w:lang w:eastAsia="he-IL"/>
        </w:rPr>
      </w:pPr>
      <w:bookmarkStart w:id="670" w:name="_ETM_Q1_2118309"/>
      <w:bookmarkStart w:id="671" w:name="_ETM_Q1_2118346"/>
      <w:bookmarkEnd w:id="670"/>
      <w:bookmarkEnd w:id="671"/>
      <w:r>
        <w:rPr>
          <w:rFonts w:hint="cs"/>
          <w:rtl/>
          <w:lang w:eastAsia="he-IL"/>
        </w:rPr>
        <w:t xml:space="preserve">45 ימים לפני תום הוראת השעה כדי שנוכל </w:t>
      </w:r>
      <w:bookmarkStart w:id="672" w:name="_ETM_Q1_2120633"/>
      <w:bookmarkEnd w:id="672"/>
      <w:r>
        <w:rPr>
          <w:rFonts w:hint="cs"/>
          <w:rtl/>
          <w:lang w:eastAsia="he-IL"/>
        </w:rPr>
        <w:t>לקיים דיון סיכום.</w:t>
      </w:r>
    </w:p>
    <w:p w14:paraId="69534BBF" w14:textId="77777777" w:rsidR="00363146" w:rsidRDefault="00363146" w:rsidP="00363146">
      <w:pPr>
        <w:rPr>
          <w:rtl/>
          <w:lang w:eastAsia="he-IL"/>
        </w:rPr>
      </w:pPr>
      <w:bookmarkStart w:id="673" w:name="_ETM_Q1_2124343"/>
      <w:bookmarkStart w:id="674" w:name="_ETM_Q1_2124383"/>
      <w:bookmarkEnd w:id="673"/>
      <w:bookmarkEnd w:id="674"/>
    </w:p>
    <w:p w14:paraId="3B8DE017" w14:textId="5AA91346" w:rsidR="00363146" w:rsidRDefault="00363146" w:rsidP="00363146">
      <w:pPr>
        <w:pStyle w:val="a4"/>
        <w:keepNext/>
        <w:rPr>
          <w:rtl/>
        </w:rPr>
      </w:pPr>
      <w:bookmarkStart w:id="675" w:name="ET_speaker_איילת_לוי_נחום_110"/>
      <w:r w:rsidRPr="00363146">
        <w:rPr>
          <w:rStyle w:val="TagStyle"/>
          <w:rtl/>
        </w:rPr>
        <w:t xml:space="preserve"> &lt;&lt; דובר &gt;&gt; </w:t>
      </w:r>
      <w:r>
        <w:rPr>
          <w:rtl/>
        </w:rPr>
        <w:t>איילת לוי נחום:</w:t>
      </w:r>
      <w:r w:rsidRPr="00363146">
        <w:rPr>
          <w:rStyle w:val="TagStyle"/>
          <w:rtl/>
        </w:rPr>
        <w:t xml:space="preserve"> &lt;&lt; דובר &gt;&gt;</w:t>
      </w:r>
      <w:r w:rsidR="00593A92">
        <w:rPr>
          <w:rtl/>
        </w:rPr>
        <w:t xml:space="preserve"> </w:t>
      </w:r>
      <w:bookmarkEnd w:id="675"/>
    </w:p>
    <w:p w14:paraId="4CDA95F1" w14:textId="77777777" w:rsidR="00363146" w:rsidRDefault="00363146" w:rsidP="00363146">
      <w:pPr>
        <w:pStyle w:val="KeepWithNext"/>
        <w:rPr>
          <w:rtl/>
          <w:lang w:eastAsia="he-IL"/>
        </w:rPr>
      </w:pPr>
    </w:p>
    <w:p w14:paraId="78B7123E" w14:textId="77777777" w:rsidR="00363146" w:rsidRDefault="00363146" w:rsidP="00363146">
      <w:pPr>
        <w:rPr>
          <w:rtl/>
          <w:lang w:eastAsia="he-IL"/>
        </w:rPr>
      </w:pPr>
      <w:r>
        <w:rPr>
          <w:rFonts w:hint="cs"/>
          <w:rtl/>
          <w:lang w:eastAsia="he-IL"/>
        </w:rPr>
        <w:t xml:space="preserve">נמשיך לסעיף הבא. </w:t>
      </w:r>
    </w:p>
    <w:p w14:paraId="2243D09B" w14:textId="77777777" w:rsidR="00363146" w:rsidRDefault="00363146" w:rsidP="00363146">
      <w:pPr>
        <w:rPr>
          <w:rtl/>
          <w:lang w:eastAsia="he-IL"/>
        </w:rPr>
      </w:pPr>
    </w:p>
    <w:p w14:paraId="1EA69C5C" w14:textId="77777777" w:rsidR="00363146" w:rsidRDefault="00363146" w:rsidP="00363146">
      <w:pPr>
        <w:rPr>
          <w:rtl/>
          <w:lang w:eastAsia="he-IL"/>
        </w:rPr>
      </w:pPr>
      <w:r>
        <w:rPr>
          <w:rFonts w:hint="cs"/>
          <w:rtl/>
          <w:lang w:eastAsia="he-IL"/>
        </w:rPr>
        <w:t>פרק ג': עבירות נשק בחוק העונשין</w:t>
      </w:r>
      <w:bookmarkStart w:id="676" w:name="_ETM_Q1_2128551"/>
      <w:bookmarkEnd w:id="676"/>
    </w:p>
    <w:p w14:paraId="78C924EC" w14:textId="77777777" w:rsidR="00363146" w:rsidRDefault="00363146" w:rsidP="00363146">
      <w:pPr>
        <w:rPr>
          <w:rtl/>
          <w:lang w:eastAsia="he-IL"/>
        </w:rPr>
      </w:pPr>
      <w:bookmarkStart w:id="677" w:name="_ETM_Q1_2128588"/>
      <w:bookmarkEnd w:id="677"/>
    </w:p>
    <w:p w14:paraId="579A7814" w14:textId="77777777" w:rsidR="00363146" w:rsidRDefault="00363146" w:rsidP="00363146">
      <w:pPr>
        <w:pStyle w:val="afe"/>
        <w:numPr>
          <w:ilvl w:val="0"/>
          <w:numId w:val="3"/>
        </w:numPr>
        <w:rPr>
          <w:rtl/>
          <w:lang w:eastAsia="he-IL"/>
        </w:rPr>
      </w:pPr>
      <w:bookmarkStart w:id="678" w:name="_ETM_Q1_2128711"/>
      <w:bookmarkStart w:id="679" w:name="_ETM_Q1_2128749"/>
      <w:bookmarkEnd w:id="678"/>
      <w:bookmarkEnd w:id="679"/>
      <w:r>
        <w:rPr>
          <w:rFonts w:hint="cs"/>
          <w:rtl/>
          <w:lang w:eastAsia="he-IL"/>
        </w:rPr>
        <w:t>תיקון חוק העונשין</w:t>
      </w:r>
    </w:p>
    <w:p w14:paraId="5BFD8B54" w14:textId="77777777" w:rsidR="00363146" w:rsidRDefault="00363146" w:rsidP="00363146">
      <w:pPr>
        <w:rPr>
          <w:rtl/>
          <w:lang w:eastAsia="he-IL"/>
        </w:rPr>
      </w:pPr>
      <w:bookmarkStart w:id="680" w:name="_ETM_Q1_2126262"/>
      <w:bookmarkStart w:id="681" w:name="_ETM_Q1_2126305"/>
      <w:bookmarkStart w:id="682" w:name="_ETM_Q1_2127057"/>
      <w:bookmarkEnd w:id="680"/>
      <w:bookmarkEnd w:id="681"/>
      <w:bookmarkEnd w:id="682"/>
    </w:p>
    <w:p w14:paraId="28D6FD38" w14:textId="77777777" w:rsidR="00363146" w:rsidRDefault="00363146" w:rsidP="00363146">
      <w:pPr>
        <w:ind w:left="360"/>
        <w:rPr>
          <w:rtl/>
          <w:lang w:eastAsia="he-IL"/>
        </w:rPr>
      </w:pPr>
      <w:bookmarkStart w:id="683" w:name="_ETM_Q1_2127100"/>
      <w:bookmarkEnd w:id="683"/>
      <w:r>
        <w:rPr>
          <w:rFonts w:hint="cs"/>
          <w:rtl/>
          <w:lang w:eastAsia="he-IL"/>
        </w:rPr>
        <w:t xml:space="preserve">בחוק העונשין, התשל"ז-1977, בסעיף 144 </w:t>
      </w:r>
      <w:r>
        <w:rPr>
          <w:rtl/>
          <w:lang w:eastAsia="he-IL"/>
        </w:rPr>
        <w:t>–</w:t>
      </w:r>
      <w:r>
        <w:rPr>
          <w:rFonts w:hint="cs"/>
          <w:rtl/>
          <w:lang w:eastAsia="he-IL"/>
        </w:rPr>
        <w:t xml:space="preserve"> </w:t>
      </w:r>
    </w:p>
    <w:p w14:paraId="5ABD0FCE" w14:textId="77777777" w:rsidR="00363146" w:rsidRDefault="00363146" w:rsidP="00363146">
      <w:pPr>
        <w:ind w:left="360"/>
        <w:rPr>
          <w:rtl/>
          <w:lang w:eastAsia="he-IL"/>
        </w:rPr>
      </w:pPr>
    </w:p>
    <w:p w14:paraId="22143019" w14:textId="74FE8ACD" w:rsidR="00363146" w:rsidRDefault="00363146" w:rsidP="00363146">
      <w:pPr>
        <w:pStyle w:val="afe"/>
        <w:numPr>
          <w:ilvl w:val="0"/>
          <w:numId w:val="8"/>
        </w:numPr>
        <w:rPr>
          <w:lang w:eastAsia="he-IL"/>
        </w:rPr>
      </w:pPr>
      <w:r>
        <w:rPr>
          <w:rFonts w:hint="cs"/>
          <w:rtl/>
          <w:lang w:eastAsia="he-IL"/>
        </w:rPr>
        <w:t xml:space="preserve">בסעיף קטן (א), המילים "הרוכש או" </w:t>
      </w:r>
      <w:r>
        <w:rPr>
          <w:rtl/>
          <w:lang w:eastAsia="he-IL"/>
        </w:rPr>
        <w:t>–</w:t>
      </w:r>
      <w:r>
        <w:rPr>
          <w:rFonts w:hint="cs"/>
          <w:rtl/>
          <w:lang w:eastAsia="he-IL"/>
        </w:rPr>
        <w:t xml:space="preserve"> יימחקו, ובמקום סיפה החל במילים "אולם אם היה הנשק" יבוא "ואולם לעניין חלק מה</w:t>
      </w:r>
      <w:r w:rsidR="00B364D7">
        <w:rPr>
          <w:rFonts w:hint="cs"/>
          <w:rtl/>
          <w:lang w:eastAsia="he-IL"/>
        </w:rPr>
        <w:t>ו</w:t>
      </w:r>
      <w:r>
        <w:rPr>
          <w:rFonts w:hint="cs"/>
          <w:rtl/>
          <w:lang w:eastAsia="he-IL"/>
        </w:rPr>
        <w:t xml:space="preserve">תי מנשק </w:t>
      </w:r>
      <w:r>
        <w:rPr>
          <w:rtl/>
          <w:lang w:eastAsia="he-IL"/>
        </w:rPr>
        <w:t>–</w:t>
      </w:r>
      <w:r>
        <w:rPr>
          <w:rFonts w:hint="cs"/>
          <w:rtl/>
          <w:lang w:eastAsia="he-IL"/>
        </w:rPr>
        <w:t xml:space="preserve"> דינו</w:t>
      </w:r>
      <w:r w:rsidR="00680BDB">
        <w:rPr>
          <w:rFonts w:hint="cs"/>
          <w:rtl/>
          <w:lang w:eastAsia="he-IL"/>
        </w:rPr>
        <w:t xml:space="preserve"> </w:t>
      </w:r>
      <w:r w:rsidR="00B364D7">
        <w:rPr>
          <w:rFonts w:hint="cs"/>
          <w:rtl/>
          <w:lang w:eastAsia="he-IL"/>
        </w:rPr>
        <w:t>מ</w:t>
      </w:r>
      <w:r>
        <w:rPr>
          <w:rFonts w:hint="cs"/>
          <w:rtl/>
          <w:lang w:eastAsia="he-IL"/>
        </w:rPr>
        <w:t>אסר חמש שנים, ולעני</w:t>
      </w:r>
      <w:r w:rsidR="00B364D7">
        <w:rPr>
          <w:rFonts w:hint="cs"/>
          <w:rtl/>
          <w:lang w:eastAsia="he-IL"/>
        </w:rPr>
        <w:t>י</w:t>
      </w:r>
      <w:r>
        <w:rPr>
          <w:rFonts w:hint="cs"/>
          <w:rtl/>
          <w:lang w:eastAsia="he-IL"/>
        </w:rPr>
        <w:t>ן חלק, אבזר או תחמושת כאמור בפסקאות (1) או (2) להגדרה "נשק" שאינם חלק מהו</w:t>
      </w:r>
      <w:r w:rsidR="00B364D7">
        <w:rPr>
          <w:rFonts w:hint="cs"/>
          <w:rtl/>
          <w:lang w:eastAsia="he-IL"/>
        </w:rPr>
        <w:t xml:space="preserve">תי </w:t>
      </w:r>
      <w:r>
        <w:rPr>
          <w:rFonts w:hint="cs"/>
          <w:rtl/>
          <w:lang w:eastAsia="he-IL"/>
        </w:rPr>
        <w:t>מנשק (בסעיף זה -</w:t>
      </w:r>
      <w:r w:rsidR="00B364D7">
        <w:rPr>
          <w:rFonts w:hint="cs"/>
          <w:rtl/>
          <w:lang w:eastAsia="he-IL"/>
        </w:rPr>
        <w:t xml:space="preserve"> </w:t>
      </w:r>
      <w:r>
        <w:rPr>
          <w:rFonts w:hint="cs"/>
          <w:rtl/>
          <w:lang w:eastAsia="he-IL"/>
        </w:rPr>
        <w:t xml:space="preserve">חלק לא מהותי מנשק), דינו </w:t>
      </w:r>
      <w:r>
        <w:rPr>
          <w:rtl/>
          <w:lang w:eastAsia="he-IL"/>
        </w:rPr>
        <w:t>–</w:t>
      </w:r>
      <w:r>
        <w:rPr>
          <w:rFonts w:hint="cs"/>
          <w:rtl/>
          <w:lang w:eastAsia="he-IL"/>
        </w:rPr>
        <w:t xml:space="preserve"> מאסר שלוש שנים".</w:t>
      </w:r>
    </w:p>
    <w:p w14:paraId="7B85F5E3" w14:textId="77777777" w:rsidR="00363146" w:rsidRDefault="00363146" w:rsidP="00363146">
      <w:pPr>
        <w:rPr>
          <w:rtl/>
          <w:lang w:eastAsia="he-IL"/>
        </w:rPr>
      </w:pPr>
    </w:p>
    <w:p w14:paraId="5D36F841" w14:textId="3656E21C" w:rsidR="00363146" w:rsidRDefault="00B364D7" w:rsidP="00363146">
      <w:pPr>
        <w:pStyle w:val="afe"/>
        <w:numPr>
          <w:ilvl w:val="0"/>
          <w:numId w:val="8"/>
        </w:numPr>
        <w:rPr>
          <w:lang w:eastAsia="he-IL"/>
        </w:rPr>
      </w:pPr>
      <w:r>
        <w:rPr>
          <w:rFonts w:hint="cs"/>
          <w:rtl/>
          <w:lang w:eastAsia="he-IL"/>
        </w:rPr>
        <w:t>בסעיף קטן (ב), במקום "הנושא" יבוא "הרוכש, נושא" אחרי "על פי דין" יבוא "לרכישתו",</w:t>
      </w:r>
      <w:r w:rsidR="00680BDB">
        <w:rPr>
          <w:rFonts w:hint="cs"/>
          <w:rtl/>
          <w:lang w:eastAsia="he-IL"/>
        </w:rPr>
        <w:t xml:space="preserve"> </w:t>
      </w:r>
      <w:r>
        <w:rPr>
          <w:rFonts w:hint="cs"/>
          <w:rtl/>
          <w:lang w:eastAsia="he-IL"/>
        </w:rPr>
        <w:t xml:space="preserve">ובמקום </w:t>
      </w:r>
      <w:proofErr w:type="spellStart"/>
      <w:r>
        <w:rPr>
          <w:rFonts w:hint="cs"/>
          <w:rtl/>
          <w:lang w:eastAsia="he-IL"/>
        </w:rPr>
        <w:t>הסיפה</w:t>
      </w:r>
      <w:proofErr w:type="spellEnd"/>
      <w:r>
        <w:rPr>
          <w:rFonts w:hint="cs"/>
          <w:rtl/>
          <w:lang w:eastAsia="he-IL"/>
        </w:rPr>
        <w:t xml:space="preserve"> החל במילה "אולם" יבוא "ואולם לעניין חלק מהותי מנשק דינו </w:t>
      </w:r>
      <w:r>
        <w:rPr>
          <w:rtl/>
          <w:lang w:eastAsia="he-IL"/>
        </w:rPr>
        <w:t>–</w:t>
      </w:r>
      <w:r>
        <w:rPr>
          <w:rFonts w:hint="cs"/>
          <w:rtl/>
          <w:lang w:eastAsia="he-IL"/>
        </w:rPr>
        <w:t xml:space="preserve"> מאסר חמש שנים, ולעניין חלק לא מהותי מנשק, דינו </w:t>
      </w:r>
      <w:r>
        <w:rPr>
          <w:rtl/>
          <w:lang w:eastAsia="he-IL"/>
        </w:rPr>
        <w:t>–</w:t>
      </w:r>
      <w:r>
        <w:rPr>
          <w:rFonts w:hint="cs"/>
          <w:rtl/>
          <w:lang w:eastAsia="he-IL"/>
        </w:rPr>
        <w:t xml:space="preserve"> מאסר שלוש שנים".</w:t>
      </w:r>
    </w:p>
    <w:p w14:paraId="20DEB9F2" w14:textId="77777777" w:rsidR="00B364D7" w:rsidRDefault="00B364D7" w:rsidP="00B364D7">
      <w:pPr>
        <w:pStyle w:val="afe"/>
        <w:rPr>
          <w:rtl/>
          <w:lang w:eastAsia="he-IL"/>
        </w:rPr>
      </w:pPr>
    </w:p>
    <w:p w14:paraId="1B9034B6" w14:textId="77777777" w:rsidR="00B364D7" w:rsidRPr="00363146" w:rsidRDefault="00B364D7" w:rsidP="00363146">
      <w:pPr>
        <w:pStyle w:val="afe"/>
        <w:numPr>
          <w:ilvl w:val="0"/>
          <w:numId w:val="8"/>
        </w:numPr>
        <w:rPr>
          <w:rtl/>
          <w:lang w:eastAsia="he-IL"/>
        </w:rPr>
      </w:pPr>
      <w:r>
        <w:rPr>
          <w:rFonts w:hint="cs"/>
          <w:rtl/>
          <w:lang w:eastAsia="he-IL"/>
        </w:rPr>
        <w:t>בסעיף קטן (ג), בסופו יבוא:</w:t>
      </w:r>
    </w:p>
    <w:p w14:paraId="0642DBA6" w14:textId="77777777" w:rsidR="00363146" w:rsidRDefault="00363146" w:rsidP="00363146">
      <w:pPr>
        <w:rPr>
          <w:rtl/>
          <w:lang w:eastAsia="he-IL"/>
        </w:rPr>
      </w:pPr>
      <w:bookmarkStart w:id="684" w:name="_ETM_Q1_2089804"/>
      <w:bookmarkStart w:id="685" w:name="_ETM_Q1_2089836"/>
      <w:bookmarkEnd w:id="684"/>
      <w:bookmarkEnd w:id="685"/>
    </w:p>
    <w:p w14:paraId="4DF12541" w14:textId="77777777" w:rsidR="00B364D7" w:rsidRDefault="00B364D7" w:rsidP="00B364D7">
      <w:pPr>
        <w:ind w:left="1440" w:firstLine="0"/>
        <w:rPr>
          <w:rtl/>
          <w:lang w:eastAsia="he-IL"/>
        </w:rPr>
      </w:pPr>
      <w:bookmarkStart w:id="686" w:name="_ETM_Q1_2179288"/>
      <w:bookmarkStart w:id="687" w:name="_ETM_Q1_2179319"/>
      <w:bookmarkEnd w:id="686"/>
      <w:bookmarkEnd w:id="687"/>
      <w:r>
        <w:rPr>
          <w:rFonts w:hint="cs"/>
          <w:rtl/>
          <w:lang w:eastAsia="he-IL"/>
        </w:rPr>
        <w:t xml:space="preserve">""חלק מהותי בנשק" </w:t>
      </w:r>
      <w:r>
        <w:rPr>
          <w:rtl/>
          <w:lang w:eastAsia="he-IL"/>
        </w:rPr>
        <w:t>–</w:t>
      </w:r>
      <w:r>
        <w:rPr>
          <w:rFonts w:hint="cs"/>
          <w:rtl/>
          <w:lang w:eastAsia="he-IL"/>
        </w:rPr>
        <w:t xml:space="preserve"> חלק או אבזר כאמור בפסקאות (1) או (2) להגדרה "נשק" שהוא גוף, קנה, צינה, מכלול או סדן של כלי נשק".</w:t>
      </w:r>
    </w:p>
    <w:p w14:paraId="372F0010" w14:textId="77777777" w:rsidR="00B364D7" w:rsidRDefault="00B364D7" w:rsidP="00B364D7">
      <w:pPr>
        <w:ind w:left="1440" w:firstLine="0"/>
        <w:rPr>
          <w:rtl/>
          <w:lang w:eastAsia="he-IL"/>
        </w:rPr>
      </w:pPr>
      <w:bookmarkStart w:id="688" w:name="_ETM_Q1_2191868"/>
      <w:bookmarkStart w:id="689" w:name="_ETM_Q1_2191902"/>
      <w:bookmarkEnd w:id="688"/>
      <w:bookmarkEnd w:id="689"/>
    </w:p>
    <w:p w14:paraId="21222A4D" w14:textId="77777777" w:rsidR="00B364D7" w:rsidRPr="00363146" w:rsidRDefault="00B364D7" w:rsidP="00B364D7">
      <w:pPr>
        <w:pStyle w:val="afe"/>
        <w:numPr>
          <w:ilvl w:val="0"/>
          <w:numId w:val="8"/>
        </w:numPr>
        <w:rPr>
          <w:rtl/>
          <w:lang w:eastAsia="he-IL"/>
        </w:rPr>
      </w:pPr>
      <w:r>
        <w:rPr>
          <w:rFonts w:hint="cs"/>
          <w:rtl/>
          <w:lang w:eastAsia="he-IL"/>
        </w:rPr>
        <w:t>אחרי סעיף קטן (ז) יבוא:</w:t>
      </w:r>
    </w:p>
    <w:p w14:paraId="36BD8033" w14:textId="77777777" w:rsidR="006009B9" w:rsidRDefault="006009B9" w:rsidP="006009B9">
      <w:pPr>
        <w:rPr>
          <w:rtl/>
          <w:lang w:eastAsia="he-IL"/>
        </w:rPr>
      </w:pPr>
      <w:bookmarkStart w:id="690" w:name="_ETM_Q1_1976623"/>
      <w:bookmarkStart w:id="691" w:name="_ETM_Q1_1976655"/>
      <w:bookmarkStart w:id="692" w:name="_ETM_Q1_1976178"/>
      <w:bookmarkEnd w:id="690"/>
      <w:bookmarkEnd w:id="691"/>
      <w:bookmarkEnd w:id="692"/>
    </w:p>
    <w:p w14:paraId="1EEBEF29" w14:textId="77777777" w:rsidR="00B364D7" w:rsidRDefault="00B364D7" w:rsidP="00B364D7">
      <w:pPr>
        <w:ind w:left="2160" w:hanging="720"/>
        <w:rPr>
          <w:rtl/>
          <w:lang w:eastAsia="he-IL"/>
        </w:rPr>
      </w:pPr>
      <w:r>
        <w:rPr>
          <w:rFonts w:hint="cs"/>
          <w:rtl/>
          <w:lang w:eastAsia="he-IL"/>
        </w:rPr>
        <w:t>"(ח)</w:t>
      </w:r>
      <w:r>
        <w:rPr>
          <w:rtl/>
          <w:lang w:eastAsia="he-IL"/>
        </w:rPr>
        <w:tab/>
      </w:r>
      <w:r>
        <w:rPr>
          <w:rFonts w:hint="cs"/>
          <w:rtl/>
          <w:lang w:eastAsia="he-IL"/>
        </w:rPr>
        <w:t xml:space="preserve">הורשע אדם בעבירה לפי סעיף קטן (ב2), יצווה בית המשפט, זולת אם סבר שלא לעשות כן מנימוקים מיוחדים </w:t>
      </w:r>
      <w:bookmarkStart w:id="693" w:name="_ETM_Q1_2192982"/>
      <w:bookmarkEnd w:id="693"/>
      <w:r>
        <w:rPr>
          <w:rFonts w:hint="cs"/>
          <w:rtl/>
          <w:lang w:eastAsia="he-IL"/>
        </w:rPr>
        <w:t>שיפרט, כי נוסף על כל עונש יחולט לאוצר המדינה כל רכוש שהוא אחד מאלה:</w:t>
      </w:r>
      <w:bookmarkStart w:id="694" w:name="_ETM_Q1_2207433"/>
      <w:bookmarkEnd w:id="694"/>
    </w:p>
    <w:p w14:paraId="5C42A812" w14:textId="77777777" w:rsidR="00B364D7" w:rsidRDefault="00B364D7" w:rsidP="00B364D7">
      <w:pPr>
        <w:ind w:left="2160" w:hanging="720"/>
        <w:rPr>
          <w:rtl/>
          <w:lang w:eastAsia="he-IL"/>
        </w:rPr>
      </w:pPr>
      <w:bookmarkStart w:id="695" w:name="_ETM_Q1_2207467"/>
      <w:bookmarkEnd w:id="695"/>
    </w:p>
    <w:p w14:paraId="0436B2E1" w14:textId="77777777" w:rsidR="00B364D7" w:rsidRDefault="00B364D7" w:rsidP="00B364D7">
      <w:pPr>
        <w:pStyle w:val="afe"/>
        <w:numPr>
          <w:ilvl w:val="0"/>
          <w:numId w:val="9"/>
        </w:numPr>
        <w:rPr>
          <w:lang w:eastAsia="he-IL"/>
        </w:rPr>
      </w:pPr>
      <w:bookmarkStart w:id="696" w:name="_ETM_Q1_2207929"/>
      <w:bookmarkStart w:id="697" w:name="_ETM_Q1_2207959"/>
      <w:bookmarkEnd w:id="696"/>
      <w:bookmarkEnd w:id="697"/>
      <w:r>
        <w:rPr>
          <w:rFonts w:hint="cs"/>
          <w:rtl/>
          <w:lang w:eastAsia="he-IL"/>
        </w:rPr>
        <w:t>רכוש ששימש או נועד לשמש אמצעי לביצוע העבירה או ששימש או נועד לשמש כדי לאפשר את ביצוע העבירה.</w:t>
      </w:r>
    </w:p>
    <w:p w14:paraId="41790A46" w14:textId="77777777" w:rsidR="00B364D7" w:rsidRDefault="00B364D7" w:rsidP="00B364D7">
      <w:pPr>
        <w:rPr>
          <w:rtl/>
          <w:lang w:eastAsia="he-IL"/>
        </w:rPr>
      </w:pPr>
    </w:p>
    <w:p w14:paraId="5B8C0388" w14:textId="77777777" w:rsidR="00B364D7" w:rsidRDefault="00B364D7" w:rsidP="00B364D7">
      <w:pPr>
        <w:pStyle w:val="afe"/>
        <w:numPr>
          <w:ilvl w:val="0"/>
          <w:numId w:val="9"/>
        </w:numPr>
        <w:rPr>
          <w:rtl/>
          <w:lang w:eastAsia="he-IL"/>
        </w:rPr>
      </w:pPr>
      <w:r>
        <w:rPr>
          <w:rFonts w:hint="cs"/>
          <w:rtl/>
          <w:lang w:eastAsia="he-IL"/>
        </w:rPr>
        <w:t>רכוש שהושג, במישרין או בעקיפין, כשכר העבירה או כתוצאה מביצוע העבירה או שיועד לכך.</w:t>
      </w:r>
    </w:p>
    <w:p w14:paraId="25706C06" w14:textId="77777777" w:rsidR="006009B9" w:rsidRDefault="006009B9" w:rsidP="006009B9">
      <w:pPr>
        <w:rPr>
          <w:rtl/>
          <w:lang w:eastAsia="he-IL"/>
        </w:rPr>
      </w:pPr>
      <w:bookmarkStart w:id="698" w:name="_ETM_Q1_1975050"/>
      <w:bookmarkStart w:id="699" w:name="_ETM_Q1_1975082"/>
      <w:bookmarkEnd w:id="698"/>
      <w:bookmarkEnd w:id="699"/>
    </w:p>
    <w:p w14:paraId="64ECE012" w14:textId="77777777" w:rsidR="00B364D7" w:rsidRDefault="00B364D7" w:rsidP="00B364D7">
      <w:pPr>
        <w:ind w:left="2160" w:hanging="720"/>
        <w:rPr>
          <w:rtl/>
          <w:lang w:eastAsia="he-IL"/>
        </w:rPr>
      </w:pPr>
      <w:bookmarkStart w:id="700" w:name="_ETM_Q1_2222217"/>
      <w:bookmarkStart w:id="701" w:name="_ETM_Q1_2222253"/>
      <w:bookmarkEnd w:id="700"/>
      <w:bookmarkEnd w:id="701"/>
      <w:r>
        <w:rPr>
          <w:rFonts w:hint="cs"/>
          <w:rtl/>
          <w:lang w:eastAsia="he-IL"/>
        </w:rPr>
        <w:t>(ט)</w:t>
      </w:r>
      <w:r>
        <w:rPr>
          <w:rtl/>
          <w:lang w:eastAsia="he-IL"/>
        </w:rPr>
        <w:tab/>
      </w:r>
      <w:r>
        <w:rPr>
          <w:rFonts w:hint="cs"/>
          <w:rtl/>
          <w:lang w:eastAsia="he-IL"/>
        </w:rPr>
        <w:t>הורשע אדם בעבירה לפי סעיף קטן (ב2) והתקיים אחד מאלה, רשאי בית המשפט לקבוע, לבקשת תובע, כי הנידון ניהל אורח חיים המבוסס על שימוש בתקבולי עבירה.</w:t>
      </w:r>
    </w:p>
    <w:p w14:paraId="6E5CEDB9" w14:textId="77777777" w:rsidR="00B364D7" w:rsidRDefault="00B364D7" w:rsidP="00B364D7">
      <w:pPr>
        <w:ind w:left="2160" w:hanging="720"/>
        <w:rPr>
          <w:rtl/>
          <w:lang w:eastAsia="he-IL"/>
        </w:rPr>
      </w:pPr>
    </w:p>
    <w:p w14:paraId="7E18D494" w14:textId="77777777" w:rsidR="00B364D7" w:rsidRDefault="00B364D7" w:rsidP="00B364D7">
      <w:pPr>
        <w:pStyle w:val="afe"/>
        <w:numPr>
          <w:ilvl w:val="0"/>
          <w:numId w:val="10"/>
        </w:numPr>
        <w:rPr>
          <w:lang w:eastAsia="he-IL"/>
        </w:rPr>
      </w:pPr>
      <w:r>
        <w:rPr>
          <w:rFonts w:hint="cs"/>
          <w:rtl/>
          <w:lang w:eastAsia="he-IL"/>
        </w:rPr>
        <w:t>העבירה בוצעה לגבי יותר מנשק אחד.</w:t>
      </w:r>
    </w:p>
    <w:p w14:paraId="19A03412" w14:textId="77777777" w:rsidR="00B364D7" w:rsidRDefault="00B364D7" w:rsidP="00B364D7">
      <w:pPr>
        <w:rPr>
          <w:rtl/>
          <w:lang w:eastAsia="he-IL"/>
        </w:rPr>
      </w:pPr>
    </w:p>
    <w:p w14:paraId="31FA4538" w14:textId="77777777" w:rsidR="00B364D7" w:rsidRDefault="00B364D7" w:rsidP="00B364D7">
      <w:pPr>
        <w:pStyle w:val="afe"/>
        <w:numPr>
          <w:ilvl w:val="0"/>
          <w:numId w:val="10"/>
        </w:numPr>
        <w:rPr>
          <w:lang w:eastAsia="he-IL"/>
        </w:rPr>
      </w:pPr>
      <w:r>
        <w:rPr>
          <w:rFonts w:hint="cs"/>
          <w:rtl/>
          <w:lang w:eastAsia="he-IL"/>
        </w:rPr>
        <w:t>בשש השנים שקדמו להרשעה באותה עבירה, הורשע הנידון בעבירה נוספת לפי סעיף קטן (ב2).</w:t>
      </w:r>
    </w:p>
    <w:p w14:paraId="693E5566" w14:textId="77777777" w:rsidR="00B364D7" w:rsidRDefault="00B364D7" w:rsidP="00B364D7">
      <w:pPr>
        <w:pStyle w:val="afe"/>
        <w:rPr>
          <w:rtl/>
          <w:lang w:eastAsia="he-IL"/>
        </w:rPr>
      </w:pPr>
    </w:p>
    <w:p w14:paraId="175F2504" w14:textId="77777777" w:rsidR="00B364D7" w:rsidRDefault="00B364D7" w:rsidP="00B364D7">
      <w:pPr>
        <w:pStyle w:val="afe"/>
        <w:numPr>
          <w:ilvl w:val="0"/>
          <w:numId w:val="10"/>
        </w:numPr>
        <w:rPr>
          <w:lang w:eastAsia="he-IL"/>
        </w:rPr>
      </w:pPr>
      <w:r>
        <w:rPr>
          <w:rFonts w:hint="cs"/>
          <w:rtl/>
          <w:lang w:eastAsia="he-IL"/>
        </w:rPr>
        <w:t>העבירה בוצעה בזיקה לארגון פשיעה כהגדרתו בחוק מאבק בארגוני פשיעה, התשס"ג-2003.</w:t>
      </w:r>
    </w:p>
    <w:p w14:paraId="381BC0B4" w14:textId="77777777" w:rsidR="00B364D7" w:rsidRDefault="00B364D7" w:rsidP="00B364D7">
      <w:pPr>
        <w:pStyle w:val="afe"/>
        <w:rPr>
          <w:rtl/>
          <w:lang w:eastAsia="he-IL"/>
        </w:rPr>
      </w:pPr>
    </w:p>
    <w:p w14:paraId="1BBC805A" w14:textId="77777777" w:rsidR="00B364D7" w:rsidRPr="006009B9" w:rsidRDefault="00B364D7" w:rsidP="00B364D7">
      <w:pPr>
        <w:pStyle w:val="afe"/>
        <w:numPr>
          <w:ilvl w:val="0"/>
          <w:numId w:val="10"/>
        </w:numPr>
        <w:rPr>
          <w:rtl/>
          <w:lang w:eastAsia="he-IL"/>
        </w:rPr>
      </w:pPr>
      <w:r>
        <w:rPr>
          <w:rFonts w:hint="cs"/>
          <w:rtl/>
          <w:lang w:eastAsia="he-IL"/>
        </w:rPr>
        <w:t xml:space="preserve">שווי תקבולי העבירה הוא 50,000 </w:t>
      </w:r>
      <w:bookmarkStart w:id="702" w:name="_ETM_Q1_2255490"/>
      <w:bookmarkEnd w:id="702"/>
      <w:r>
        <w:rPr>
          <w:rFonts w:hint="cs"/>
          <w:rtl/>
          <w:lang w:eastAsia="he-IL"/>
        </w:rPr>
        <w:t>שקלים חדשים או יותר.</w:t>
      </w:r>
    </w:p>
    <w:p w14:paraId="2994B0B2" w14:textId="77777777" w:rsidR="006009B9" w:rsidRDefault="006009B9" w:rsidP="006009B9">
      <w:pPr>
        <w:rPr>
          <w:rtl/>
          <w:lang w:eastAsia="he-IL"/>
        </w:rPr>
      </w:pPr>
      <w:bookmarkStart w:id="703" w:name="_ETM_Q1_1877823"/>
      <w:bookmarkStart w:id="704" w:name="_ETM_Q1_1877864"/>
      <w:bookmarkStart w:id="705" w:name="_ETM_Q1_1879126"/>
      <w:bookmarkEnd w:id="703"/>
      <w:bookmarkEnd w:id="704"/>
      <w:bookmarkEnd w:id="705"/>
    </w:p>
    <w:p w14:paraId="484B78C0" w14:textId="77777777" w:rsidR="00B364D7" w:rsidRDefault="00B364D7" w:rsidP="00B364D7">
      <w:pPr>
        <w:ind w:left="2160" w:hanging="720"/>
        <w:rPr>
          <w:rtl/>
          <w:lang w:eastAsia="he-IL"/>
        </w:rPr>
      </w:pPr>
      <w:r>
        <w:rPr>
          <w:rFonts w:hint="cs"/>
          <w:rtl/>
          <w:lang w:eastAsia="he-IL"/>
        </w:rPr>
        <w:t>(י)</w:t>
      </w:r>
      <w:r>
        <w:rPr>
          <w:rtl/>
          <w:lang w:eastAsia="he-IL"/>
        </w:rPr>
        <w:tab/>
      </w:r>
      <w:r>
        <w:rPr>
          <w:rFonts w:hint="cs"/>
          <w:rtl/>
          <w:lang w:eastAsia="he-IL"/>
        </w:rPr>
        <w:t>בית המשפט שציווה כאמור סעיף קטן (ח), יצווה בגזר הדין כי נוסף על כל עונש יחולט לאוצר המדינה כל רכוש של נידון שהושג בעבירה של סחר בנשק, אלא אם כן סבר שלא לעשות כן מנימוקים מיוחדים שיפרט, ויחולו לעניין זה הוראות סעיף 31(6) לפקודת הסמים המסוכנים (נוסח חדש), התשל"ג-1973, בשינויים המחויבים.</w:t>
      </w:r>
    </w:p>
    <w:p w14:paraId="126440A9" w14:textId="77777777" w:rsidR="00B364D7" w:rsidRDefault="00B364D7" w:rsidP="00B364D7">
      <w:pPr>
        <w:ind w:left="720"/>
        <w:rPr>
          <w:rtl/>
          <w:lang w:eastAsia="he-IL"/>
        </w:rPr>
      </w:pPr>
    </w:p>
    <w:p w14:paraId="2B113DE1" w14:textId="65E42994" w:rsidR="00B364D7" w:rsidRDefault="00B364D7" w:rsidP="00B364D7">
      <w:pPr>
        <w:ind w:left="2160" w:hanging="720"/>
        <w:rPr>
          <w:rtl/>
          <w:lang w:eastAsia="he-IL"/>
        </w:rPr>
      </w:pPr>
      <w:r>
        <w:rPr>
          <w:rFonts w:hint="cs"/>
          <w:rtl/>
          <w:lang w:eastAsia="he-IL"/>
        </w:rPr>
        <w:t>(יא)</w:t>
      </w:r>
      <w:r>
        <w:rPr>
          <w:rtl/>
          <w:lang w:eastAsia="he-IL"/>
        </w:rPr>
        <w:tab/>
      </w:r>
      <w:r>
        <w:rPr>
          <w:rFonts w:hint="cs"/>
          <w:rtl/>
          <w:lang w:eastAsia="he-IL"/>
        </w:rPr>
        <w:t>על חילוט רכוש לפי סעיף זה יחולו הוראות סעיפים 36א(ג) עד (ו)</w:t>
      </w:r>
      <w:r w:rsidR="00680BDB">
        <w:rPr>
          <w:rFonts w:hint="cs"/>
          <w:rtl/>
          <w:lang w:eastAsia="he-IL"/>
        </w:rPr>
        <w:t xml:space="preserve"> </w:t>
      </w:r>
      <w:r>
        <w:rPr>
          <w:rFonts w:hint="cs"/>
          <w:rtl/>
          <w:lang w:eastAsia="he-IL"/>
        </w:rPr>
        <w:t>ו-36ב עד 36ט לפקודת הסמים המסוכנים (נוסח חדש), התשל"ג-1973".</w:t>
      </w:r>
    </w:p>
    <w:p w14:paraId="4F7FBA34" w14:textId="77777777" w:rsidR="006009B9" w:rsidRDefault="006009B9" w:rsidP="006009B9">
      <w:pPr>
        <w:pStyle w:val="KeepWithNext"/>
        <w:rPr>
          <w:rtl/>
          <w:lang w:eastAsia="he-IL"/>
        </w:rPr>
      </w:pPr>
    </w:p>
    <w:p w14:paraId="72173215" w14:textId="77777777" w:rsidR="00B364D7" w:rsidRDefault="00B364D7" w:rsidP="00B364D7">
      <w:pPr>
        <w:rPr>
          <w:rtl/>
          <w:lang w:eastAsia="he-IL"/>
        </w:rPr>
      </w:pPr>
      <w:bookmarkStart w:id="706" w:name="_ETM_Q1_2294315"/>
      <w:bookmarkStart w:id="707" w:name="_ETM_Q1_2294355"/>
      <w:bookmarkEnd w:id="706"/>
      <w:bookmarkEnd w:id="707"/>
      <w:r>
        <w:rPr>
          <w:rFonts w:hint="cs"/>
          <w:rtl/>
          <w:lang w:eastAsia="he-IL"/>
        </w:rPr>
        <w:t>אני אשמח שתתייחסו לשינויים שמבקש משרד המשפטים ביחס שבין חילוט... עבירה או החילוט באמצעים</w:t>
      </w:r>
      <w:bookmarkStart w:id="708" w:name="_ETM_Q1_2315484"/>
      <w:bookmarkEnd w:id="708"/>
      <w:r w:rsidR="006E14C0">
        <w:rPr>
          <w:rFonts w:hint="cs"/>
          <w:rtl/>
          <w:lang w:eastAsia="he-IL"/>
        </w:rPr>
        <w:t>. תפרטו את השינויים שאתם מבקשים לערוך ולקבל התייחסויות.</w:t>
      </w:r>
    </w:p>
    <w:p w14:paraId="7EE93D9F" w14:textId="77777777" w:rsidR="006E14C0" w:rsidRDefault="006E14C0" w:rsidP="00B364D7">
      <w:pPr>
        <w:rPr>
          <w:rtl/>
          <w:lang w:eastAsia="he-IL"/>
        </w:rPr>
      </w:pPr>
      <w:bookmarkStart w:id="709" w:name="_ETM_Q1_2322304"/>
      <w:bookmarkStart w:id="710" w:name="_ETM_Q1_2322344"/>
      <w:bookmarkEnd w:id="709"/>
      <w:bookmarkEnd w:id="710"/>
    </w:p>
    <w:p w14:paraId="54EDEF7A" w14:textId="0F4203CF" w:rsidR="006E14C0" w:rsidRDefault="006E14C0" w:rsidP="006E14C0">
      <w:pPr>
        <w:pStyle w:val="af9"/>
        <w:keepNext/>
        <w:rPr>
          <w:rtl/>
          <w:lang w:eastAsia="he-IL"/>
        </w:rPr>
      </w:pPr>
      <w:r w:rsidRPr="006E14C0">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6E14C0">
        <w:rPr>
          <w:rStyle w:val="TagStyle"/>
          <w:rtl/>
        </w:rPr>
        <w:t xml:space="preserve"> &lt;&lt; אורח &gt;&gt;</w:t>
      </w:r>
      <w:r w:rsidR="00593A92">
        <w:rPr>
          <w:rtl/>
          <w:lang w:eastAsia="he-IL"/>
        </w:rPr>
        <w:t xml:space="preserve"> </w:t>
      </w:r>
    </w:p>
    <w:p w14:paraId="4708F8C1" w14:textId="77777777" w:rsidR="006E14C0" w:rsidRDefault="006E14C0" w:rsidP="006E14C0">
      <w:pPr>
        <w:pStyle w:val="KeepWithNext"/>
        <w:rPr>
          <w:rtl/>
          <w:lang w:eastAsia="he-IL"/>
        </w:rPr>
      </w:pPr>
    </w:p>
    <w:p w14:paraId="3E3BF15C" w14:textId="69114534" w:rsidR="006E14C0" w:rsidRDefault="006E14C0" w:rsidP="006E14C0">
      <w:pPr>
        <w:rPr>
          <w:rtl/>
          <w:lang w:eastAsia="he-IL"/>
        </w:rPr>
      </w:pPr>
      <w:r>
        <w:rPr>
          <w:rFonts w:hint="cs"/>
          <w:rtl/>
          <w:lang w:eastAsia="he-IL"/>
        </w:rPr>
        <w:t>אני אקדים ואומר</w:t>
      </w:r>
      <w:r w:rsidR="00680BDB">
        <w:rPr>
          <w:rFonts w:hint="cs"/>
          <w:rtl/>
          <w:lang w:eastAsia="he-IL"/>
        </w:rPr>
        <w:t xml:space="preserve"> </w:t>
      </w:r>
      <w:r>
        <w:rPr>
          <w:rFonts w:hint="cs"/>
          <w:rtl/>
          <w:lang w:eastAsia="he-IL"/>
        </w:rPr>
        <w:t>ששלחנו נוסח מוצע לתיקון ועל בסיס זה</w:t>
      </w:r>
      <w:r w:rsidR="00680BDB">
        <w:rPr>
          <w:rFonts w:hint="cs"/>
          <w:rtl/>
          <w:lang w:eastAsia="he-IL"/>
        </w:rPr>
        <w:t xml:space="preserve"> </w:t>
      </w:r>
      <w:r>
        <w:rPr>
          <w:rFonts w:hint="cs"/>
          <w:rtl/>
          <w:lang w:eastAsia="he-IL"/>
        </w:rPr>
        <w:t>עיקר התיקונים שאנחנו מבקשים הם בסעיף קטן</w:t>
      </w:r>
      <w:r w:rsidR="00680BDB">
        <w:rPr>
          <w:rFonts w:hint="cs"/>
          <w:rtl/>
          <w:lang w:eastAsia="he-IL"/>
        </w:rPr>
        <w:t xml:space="preserve"> </w:t>
      </w:r>
      <w:r>
        <w:rPr>
          <w:rFonts w:hint="cs"/>
          <w:rtl/>
          <w:lang w:eastAsia="he-IL"/>
        </w:rPr>
        <w:t>- - -</w:t>
      </w:r>
    </w:p>
    <w:p w14:paraId="1CA729D2" w14:textId="77777777" w:rsidR="006E14C0" w:rsidRDefault="006E14C0" w:rsidP="006E14C0">
      <w:pPr>
        <w:rPr>
          <w:rtl/>
          <w:lang w:eastAsia="he-IL"/>
        </w:rPr>
      </w:pPr>
    </w:p>
    <w:p w14:paraId="53FC1722" w14:textId="6CE24051" w:rsidR="006E14C0" w:rsidRDefault="006E14C0" w:rsidP="006E14C0">
      <w:pPr>
        <w:pStyle w:val="a4"/>
        <w:keepNext/>
        <w:rPr>
          <w:rtl/>
        </w:rPr>
      </w:pPr>
      <w:bookmarkStart w:id="711" w:name="ET_speaker_איילת_לוי_נחום_112"/>
      <w:r w:rsidRPr="006E14C0">
        <w:rPr>
          <w:rStyle w:val="TagStyle"/>
          <w:rtl/>
        </w:rPr>
        <w:t xml:space="preserve"> &lt;&lt; דובר &gt;&gt; </w:t>
      </w:r>
      <w:r>
        <w:rPr>
          <w:rtl/>
        </w:rPr>
        <w:t>איילת לוי נחום:</w:t>
      </w:r>
      <w:r w:rsidRPr="006E14C0">
        <w:rPr>
          <w:rStyle w:val="TagStyle"/>
          <w:rtl/>
        </w:rPr>
        <w:t xml:space="preserve"> &lt;&lt; דובר &gt;&gt;</w:t>
      </w:r>
      <w:r w:rsidR="00593A92">
        <w:rPr>
          <w:rtl/>
        </w:rPr>
        <w:t xml:space="preserve"> </w:t>
      </w:r>
      <w:bookmarkEnd w:id="711"/>
    </w:p>
    <w:p w14:paraId="091055E3" w14:textId="77777777" w:rsidR="006E14C0" w:rsidRDefault="006E14C0" w:rsidP="006E14C0">
      <w:pPr>
        <w:pStyle w:val="KeepWithNext"/>
        <w:rPr>
          <w:rtl/>
          <w:lang w:eastAsia="he-IL"/>
        </w:rPr>
      </w:pPr>
    </w:p>
    <w:p w14:paraId="52BB9378" w14:textId="77777777" w:rsidR="006E14C0" w:rsidRDefault="006E14C0" w:rsidP="006E14C0">
      <w:pPr>
        <w:rPr>
          <w:rtl/>
          <w:lang w:eastAsia="he-IL"/>
        </w:rPr>
      </w:pPr>
      <w:r>
        <w:rPr>
          <w:rFonts w:hint="cs"/>
          <w:rtl/>
          <w:lang w:eastAsia="he-IL"/>
        </w:rPr>
        <w:t>לפני הכניסה לסעיפים, תסבירי את המהות.</w:t>
      </w:r>
    </w:p>
    <w:p w14:paraId="011550AB" w14:textId="77777777" w:rsidR="006E14C0" w:rsidRDefault="006E14C0" w:rsidP="006E14C0">
      <w:pPr>
        <w:rPr>
          <w:rtl/>
          <w:lang w:eastAsia="he-IL"/>
        </w:rPr>
      </w:pPr>
    </w:p>
    <w:p w14:paraId="29C45D14" w14:textId="1EC85E6E" w:rsidR="006E14C0" w:rsidRDefault="006E14C0" w:rsidP="006E14C0">
      <w:pPr>
        <w:pStyle w:val="af9"/>
        <w:keepNext/>
        <w:rPr>
          <w:rtl/>
          <w:lang w:eastAsia="he-IL"/>
        </w:rPr>
      </w:pPr>
      <w:bookmarkStart w:id="712" w:name="ET_guest_תמר_איבלמן_113"/>
      <w:r w:rsidRPr="006E14C0">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6E14C0">
        <w:rPr>
          <w:rStyle w:val="TagStyle"/>
          <w:rtl/>
        </w:rPr>
        <w:t xml:space="preserve"> &lt;&lt; אורח &gt;&gt;</w:t>
      </w:r>
      <w:r w:rsidR="00593A92">
        <w:rPr>
          <w:rtl/>
          <w:lang w:eastAsia="he-IL"/>
        </w:rPr>
        <w:t xml:space="preserve"> </w:t>
      </w:r>
      <w:bookmarkEnd w:id="712"/>
    </w:p>
    <w:p w14:paraId="6D33A181" w14:textId="77777777" w:rsidR="006E14C0" w:rsidRDefault="006E14C0" w:rsidP="006E14C0">
      <w:pPr>
        <w:pStyle w:val="KeepWithNext"/>
        <w:rPr>
          <w:rtl/>
          <w:lang w:eastAsia="he-IL"/>
        </w:rPr>
      </w:pPr>
    </w:p>
    <w:p w14:paraId="70C7C404" w14:textId="6CDE580A" w:rsidR="006E14C0" w:rsidRDefault="006E14C0" w:rsidP="00541946">
      <w:pPr>
        <w:rPr>
          <w:rtl/>
          <w:lang w:eastAsia="he-IL"/>
        </w:rPr>
      </w:pPr>
      <w:r>
        <w:rPr>
          <w:rFonts w:hint="cs"/>
          <w:rtl/>
          <w:lang w:eastAsia="he-IL"/>
        </w:rPr>
        <w:t>בסדר. אני אקדים</w:t>
      </w:r>
      <w:r w:rsidR="00680BDB">
        <w:rPr>
          <w:rFonts w:hint="cs"/>
          <w:rtl/>
          <w:lang w:eastAsia="he-IL"/>
        </w:rPr>
        <w:t xml:space="preserve"> </w:t>
      </w:r>
      <w:r>
        <w:rPr>
          <w:rFonts w:hint="cs"/>
          <w:rtl/>
          <w:lang w:eastAsia="he-IL"/>
        </w:rPr>
        <w:t xml:space="preserve">ואומר שההסדר </w:t>
      </w:r>
      <w:bookmarkStart w:id="713" w:name="_ETM_Q1_2347276"/>
      <w:bookmarkEnd w:id="713"/>
      <w:r>
        <w:rPr>
          <w:rFonts w:hint="cs"/>
          <w:rtl/>
          <w:lang w:eastAsia="he-IL"/>
        </w:rPr>
        <w:t>כרגע הוא הסדר שקיים, שלקחנו אותו מפקודת סמים</w:t>
      </w:r>
      <w:r w:rsidR="00541946">
        <w:rPr>
          <w:rFonts w:hint="cs"/>
          <w:rtl/>
          <w:lang w:eastAsia="he-IL"/>
        </w:rPr>
        <w:t>.</w:t>
      </w:r>
      <w:r>
        <w:rPr>
          <w:rFonts w:hint="cs"/>
          <w:rtl/>
          <w:lang w:eastAsia="he-IL"/>
        </w:rPr>
        <w:t xml:space="preserve"> </w:t>
      </w:r>
      <w:r w:rsidR="00541946">
        <w:rPr>
          <w:rFonts w:hint="cs"/>
          <w:rtl/>
          <w:lang w:eastAsia="he-IL"/>
        </w:rPr>
        <w:t>כאשר מוגדר אדם כסוכן סמים, למעשה ניתן</w:t>
      </w:r>
      <w:r w:rsidR="00680BDB">
        <w:rPr>
          <w:rFonts w:hint="cs"/>
          <w:rtl/>
          <w:lang w:eastAsia="he-IL"/>
        </w:rPr>
        <w:t xml:space="preserve"> </w:t>
      </w:r>
      <w:r w:rsidR="00541946">
        <w:rPr>
          <w:rFonts w:hint="cs"/>
          <w:rtl/>
          <w:lang w:eastAsia="he-IL"/>
        </w:rPr>
        <w:t xml:space="preserve">לחלט את </w:t>
      </w:r>
      <w:bookmarkStart w:id="714" w:name="_ETM_Q1_2361506"/>
      <w:bookmarkEnd w:id="714"/>
      <w:r w:rsidR="00541946">
        <w:rPr>
          <w:rFonts w:hint="cs"/>
          <w:rtl/>
          <w:lang w:eastAsia="he-IL"/>
        </w:rPr>
        <w:t>כל הרכוש שלו. זאת אומרת,</w:t>
      </w:r>
      <w:r w:rsidR="00680BDB">
        <w:rPr>
          <w:rFonts w:hint="cs"/>
          <w:rtl/>
          <w:lang w:eastAsia="he-IL"/>
        </w:rPr>
        <w:t xml:space="preserve"> </w:t>
      </w:r>
      <w:r w:rsidR="00541946">
        <w:rPr>
          <w:rFonts w:hint="cs"/>
          <w:rtl/>
          <w:lang w:eastAsia="he-IL"/>
        </w:rPr>
        <w:t>גם שלו,</w:t>
      </w:r>
      <w:bookmarkStart w:id="715" w:name="_ETM_Q1_2366175"/>
      <w:bookmarkEnd w:id="715"/>
      <w:r w:rsidR="00541946">
        <w:rPr>
          <w:rFonts w:hint="cs"/>
          <w:rtl/>
          <w:lang w:eastAsia="he-IL"/>
        </w:rPr>
        <w:t xml:space="preserve"> וגם של ילדיו. בשמונה השנים האחרונות מאחר ואנחנו מניחים שזה רכוש שהושג לביצוע </w:t>
      </w:r>
      <w:bookmarkStart w:id="716" w:name="_ETM_Q1_2375213"/>
      <w:bookmarkEnd w:id="716"/>
      <w:r w:rsidR="00541946">
        <w:rPr>
          <w:rFonts w:hint="cs"/>
          <w:rtl/>
          <w:lang w:eastAsia="he-IL"/>
        </w:rPr>
        <w:t xml:space="preserve">עבירה. במקרה הזה ביצוע עבירות של סחר בנשק. </w:t>
      </w:r>
    </w:p>
    <w:p w14:paraId="3AB7B022" w14:textId="77777777" w:rsidR="00541946" w:rsidRDefault="00541946" w:rsidP="00541946">
      <w:pPr>
        <w:rPr>
          <w:rtl/>
          <w:lang w:eastAsia="he-IL"/>
        </w:rPr>
      </w:pPr>
      <w:bookmarkStart w:id="717" w:name="_ETM_Q1_2380387"/>
      <w:bookmarkStart w:id="718" w:name="_ETM_Q1_2380422"/>
      <w:bookmarkEnd w:id="717"/>
      <w:bookmarkEnd w:id="718"/>
    </w:p>
    <w:p w14:paraId="33ECEABC" w14:textId="7DD36F7E" w:rsidR="00541946" w:rsidRDefault="00541946" w:rsidP="00541946">
      <w:pPr>
        <w:rPr>
          <w:rtl/>
          <w:lang w:eastAsia="he-IL"/>
        </w:rPr>
      </w:pPr>
      <w:bookmarkStart w:id="719" w:name="_ETM_Q1_2380500"/>
      <w:bookmarkStart w:id="720" w:name="_ETM_Q1_2380527"/>
      <w:bookmarkEnd w:id="719"/>
      <w:bookmarkEnd w:id="720"/>
      <w:r>
        <w:rPr>
          <w:rFonts w:hint="cs"/>
          <w:rtl/>
          <w:lang w:eastAsia="he-IL"/>
        </w:rPr>
        <w:t xml:space="preserve">אני חושבת </w:t>
      </w:r>
      <w:bookmarkStart w:id="721" w:name="_ETM_Q1_2378931"/>
      <w:bookmarkEnd w:id="721"/>
      <w:r>
        <w:rPr>
          <w:rFonts w:hint="cs"/>
          <w:rtl/>
          <w:lang w:eastAsia="he-IL"/>
        </w:rPr>
        <w:t xml:space="preserve">שההסדר הוא מאוד מרחיב, הוא הסדר טוב שנותן כלים </w:t>
      </w:r>
      <w:bookmarkStart w:id="722" w:name="_ETM_Q1_2384524"/>
      <w:bookmarkEnd w:id="722"/>
      <w:r>
        <w:rPr>
          <w:rFonts w:hint="cs"/>
          <w:rtl/>
          <w:lang w:eastAsia="he-IL"/>
        </w:rPr>
        <w:t>אמיתיים ואפקטיביים ואני אומרת את זה</w:t>
      </w:r>
      <w:r w:rsidR="00680BDB">
        <w:rPr>
          <w:rFonts w:hint="cs"/>
          <w:rtl/>
          <w:lang w:eastAsia="he-IL"/>
        </w:rPr>
        <w:t xml:space="preserve"> </w:t>
      </w:r>
      <w:r>
        <w:rPr>
          <w:rFonts w:hint="cs"/>
          <w:rtl/>
          <w:lang w:eastAsia="he-IL"/>
        </w:rPr>
        <w:t xml:space="preserve">גם כמי שהייתה בפרקליטות והגשתי לא מעט כתבי </w:t>
      </w:r>
      <w:bookmarkStart w:id="723" w:name="_ETM_Q1_2392588"/>
      <w:bookmarkEnd w:id="723"/>
      <w:r>
        <w:rPr>
          <w:rFonts w:hint="cs"/>
          <w:rtl/>
          <w:lang w:eastAsia="he-IL"/>
        </w:rPr>
        <w:t>אישום נגד סוחרי נשק בשנה האחרונה. היה לנו קושי אמיתי. היה</w:t>
      </w:r>
      <w:r w:rsidR="00680BDB">
        <w:rPr>
          <w:rFonts w:hint="cs"/>
          <w:rtl/>
          <w:lang w:eastAsia="he-IL"/>
        </w:rPr>
        <w:t xml:space="preserve"> </w:t>
      </w:r>
      <w:r>
        <w:rPr>
          <w:rFonts w:hint="cs"/>
          <w:rtl/>
          <w:lang w:eastAsia="he-IL"/>
        </w:rPr>
        <w:t xml:space="preserve">כסף שנתפס ונאלצנו לשחרר אותו </w:t>
      </w:r>
      <w:bookmarkStart w:id="724" w:name="_ETM_Q1_2404307"/>
      <w:bookmarkEnd w:id="724"/>
      <w:r>
        <w:rPr>
          <w:rFonts w:hint="cs"/>
          <w:rtl/>
          <w:lang w:eastAsia="he-IL"/>
        </w:rPr>
        <w:t>כי לא היה את ההסדר הזה. אני חושבת</w:t>
      </w:r>
      <w:r w:rsidR="00680BDB">
        <w:rPr>
          <w:rFonts w:hint="cs"/>
          <w:rtl/>
          <w:lang w:eastAsia="he-IL"/>
        </w:rPr>
        <w:t xml:space="preserve"> </w:t>
      </w:r>
      <w:r>
        <w:rPr>
          <w:rFonts w:hint="cs"/>
          <w:rtl/>
          <w:lang w:eastAsia="he-IL"/>
        </w:rPr>
        <w:t>שמדובר בבשורה שנותנת כלי אכיפה חדשים ואפקטיביים וטוב</w:t>
      </w:r>
      <w:bookmarkStart w:id="725" w:name="_ETM_Q1_2416714"/>
      <w:bookmarkEnd w:id="725"/>
      <w:r>
        <w:rPr>
          <w:rFonts w:hint="cs"/>
          <w:rtl/>
          <w:lang w:eastAsia="he-IL"/>
        </w:rPr>
        <w:t xml:space="preserve"> שההסדר הזה נכנס. </w:t>
      </w:r>
    </w:p>
    <w:p w14:paraId="22F5F4BB" w14:textId="77777777" w:rsidR="00541946" w:rsidRDefault="00541946" w:rsidP="00541946">
      <w:pPr>
        <w:rPr>
          <w:rtl/>
          <w:lang w:eastAsia="he-IL"/>
        </w:rPr>
      </w:pPr>
      <w:bookmarkStart w:id="726" w:name="_ETM_Q1_2419448"/>
      <w:bookmarkStart w:id="727" w:name="_ETM_Q1_2419485"/>
      <w:bookmarkEnd w:id="726"/>
      <w:bookmarkEnd w:id="727"/>
    </w:p>
    <w:p w14:paraId="50BA79E2" w14:textId="13AB0B9A" w:rsidR="00541946" w:rsidRDefault="00541946" w:rsidP="00541946">
      <w:pPr>
        <w:rPr>
          <w:rtl/>
          <w:lang w:eastAsia="he-IL"/>
        </w:rPr>
      </w:pPr>
      <w:bookmarkStart w:id="728" w:name="_ETM_Q1_2419640"/>
      <w:bookmarkStart w:id="729" w:name="_ETM_Q1_2419669"/>
      <w:bookmarkEnd w:id="728"/>
      <w:bookmarkEnd w:id="729"/>
      <w:r>
        <w:rPr>
          <w:rFonts w:hint="cs"/>
          <w:rtl/>
          <w:lang w:eastAsia="he-IL"/>
        </w:rPr>
        <w:t xml:space="preserve">מה שכן חשוב לנו להבחין, וזה מה </w:t>
      </w:r>
      <w:bookmarkStart w:id="730" w:name="_ETM_Q1_2424238"/>
      <w:bookmarkEnd w:id="730"/>
      <w:r>
        <w:rPr>
          <w:rFonts w:hint="cs"/>
          <w:rtl/>
          <w:lang w:eastAsia="he-IL"/>
        </w:rPr>
        <w:t>שניסיתי להסביר בדיון הקודם,</w:t>
      </w:r>
      <w:r w:rsidR="00680BDB">
        <w:rPr>
          <w:rFonts w:hint="cs"/>
          <w:rtl/>
          <w:lang w:eastAsia="he-IL"/>
        </w:rPr>
        <w:t xml:space="preserve"> </w:t>
      </w:r>
      <w:r>
        <w:rPr>
          <w:rFonts w:hint="cs"/>
          <w:rtl/>
          <w:lang w:eastAsia="he-IL"/>
        </w:rPr>
        <w:t xml:space="preserve">שלמעשה יש על הפרק היום הצעת חוק חילוט שמסדירה באופן רוחבי </w:t>
      </w:r>
      <w:bookmarkStart w:id="731" w:name="_ETM_Q1_2434639"/>
      <w:bookmarkEnd w:id="731"/>
      <w:r>
        <w:rPr>
          <w:rFonts w:hint="cs"/>
          <w:rtl/>
          <w:lang w:eastAsia="he-IL"/>
        </w:rPr>
        <w:t>את כל הסוגייה של חילוט של תקבולי עבירה.</w:t>
      </w:r>
      <w:r w:rsidR="00680BDB">
        <w:rPr>
          <w:rFonts w:hint="cs"/>
          <w:rtl/>
          <w:lang w:eastAsia="he-IL"/>
        </w:rPr>
        <w:t xml:space="preserve"> </w:t>
      </w:r>
      <w:r>
        <w:rPr>
          <w:rFonts w:hint="cs"/>
          <w:rtl/>
          <w:lang w:eastAsia="he-IL"/>
        </w:rPr>
        <w:t xml:space="preserve">ההסדר </w:t>
      </w:r>
      <w:bookmarkStart w:id="732" w:name="_ETM_Q1_2440640"/>
      <w:bookmarkEnd w:id="732"/>
      <w:r>
        <w:rPr>
          <w:rFonts w:hint="cs"/>
          <w:rtl/>
          <w:lang w:eastAsia="he-IL"/>
        </w:rPr>
        <w:t xml:space="preserve">הזה של סוחר נשק היה הסדר שניסו </w:t>
      </w:r>
      <w:bookmarkStart w:id="733" w:name="_ETM_Q1_2441335"/>
      <w:bookmarkEnd w:id="733"/>
      <w:r>
        <w:rPr>
          <w:rFonts w:hint="cs"/>
          <w:rtl/>
          <w:lang w:eastAsia="he-IL"/>
        </w:rPr>
        <w:t>להכניס שנמצא גם בהצעת חוק החילוט ובאותה הצעת חוק חילוט</w:t>
      </w:r>
      <w:bookmarkStart w:id="734" w:name="_ETM_Q1_2449103"/>
      <w:bookmarkEnd w:id="734"/>
      <w:r>
        <w:rPr>
          <w:rFonts w:hint="cs"/>
          <w:rtl/>
          <w:lang w:eastAsia="he-IL"/>
        </w:rPr>
        <w:t xml:space="preserve"> העיקרון שנצמדנו אליו היה שכאשר מדובר בתקבולי עבירה, </w:t>
      </w:r>
      <w:bookmarkStart w:id="735" w:name="_ETM_Q1_2460268"/>
      <w:bookmarkEnd w:id="735"/>
      <w:r>
        <w:rPr>
          <w:rFonts w:hint="cs"/>
          <w:rtl/>
          <w:lang w:eastAsia="he-IL"/>
        </w:rPr>
        <w:t xml:space="preserve">שכר שנאשם קיבל בתמורה לביצוע עבירה, אם זה בסחר נשק </w:t>
      </w:r>
      <w:bookmarkStart w:id="736" w:name="_ETM_Q1_2466073"/>
      <w:bookmarkEnd w:id="736"/>
      <w:r>
        <w:rPr>
          <w:rFonts w:hint="cs"/>
          <w:rtl/>
          <w:lang w:eastAsia="he-IL"/>
        </w:rPr>
        <w:t xml:space="preserve">או בכל עבירה שהיא, מדובר בכסף שהוא כסף שלא אמור </w:t>
      </w:r>
      <w:bookmarkStart w:id="737" w:name="_ETM_Q1_2471279"/>
      <w:bookmarkEnd w:id="737"/>
      <w:r>
        <w:rPr>
          <w:rFonts w:hint="cs"/>
          <w:rtl/>
          <w:lang w:eastAsia="he-IL"/>
        </w:rPr>
        <w:t xml:space="preserve">להיות שלו. זה כסף שהושג בעבירה ועל כן </w:t>
      </w:r>
      <w:bookmarkStart w:id="738" w:name="_ETM_Q1_2472471"/>
      <w:bookmarkEnd w:id="738"/>
      <w:r>
        <w:rPr>
          <w:rFonts w:hint="cs"/>
          <w:rtl/>
          <w:lang w:eastAsia="he-IL"/>
        </w:rPr>
        <w:t>ההצדקה המוסרית היא לחלט אותו.</w:t>
      </w:r>
      <w:bookmarkStart w:id="739" w:name="_ETM_Q1_2485462"/>
      <w:bookmarkEnd w:id="739"/>
      <w:r w:rsidR="00680BDB">
        <w:rPr>
          <w:rFonts w:hint="cs"/>
          <w:rtl/>
          <w:lang w:eastAsia="he-IL"/>
        </w:rPr>
        <w:t xml:space="preserve"> </w:t>
      </w:r>
      <w:r>
        <w:rPr>
          <w:rFonts w:hint="cs"/>
          <w:rtl/>
          <w:lang w:eastAsia="he-IL"/>
        </w:rPr>
        <w:t>מאחר</w:t>
      </w:r>
      <w:r w:rsidR="00680BDB">
        <w:rPr>
          <w:rFonts w:hint="cs"/>
          <w:rtl/>
          <w:lang w:eastAsia="he-IL"/>
        </w:rPr>
        <w:t xml:space="preserve"> </w:t>
      </w:r>
      <w:r>
        <w:rPr>
          <w:rFonts w:hint="cs"/>
          <w:rtl/>
          <w:lang w:eastAsia="he-IL"/>
        </w:rPr>
        <w:t xml:space="preserve">שמדובר </w:t>
      </w:r>
      <w:bookmarkStart w:id="740" w:name="_ETM_Q1_2480525"/>
      <w:bookmarkEnd w:id="740"/>
      <w:r>
        <w:rPr>
          <w:rFonts w:hint="cs"/>
          <w:rtl/>
          <w:lang w:eastAsia="he-IL"/>
        </w:rPr>
        <w:t>בכסף ובשכר העיקרון הוא שניתן לחלט אותו, גם את שווי הכסף הזה. זאת אומרת, אם קיבלתי מעסקת נשק 20,000 שקלים והתביעה יודעת על כך, הכסף הזה הועלם ונעלם, אין ספק</w:t>
      </w:r>
      <w:bookmarkStart w:id="741" w:name="_ETM_Q1_2500938"/>
      <w:bookmarkEnd w:id="741"/>
      <w:r>
        <w:rPr>
          <w:rFonts w:hint="cs"/>
          <w:rtl/>
          <w:lang w:eastAsia="he-IL"/>
        </w:rPr>
        <w:t xml:space="preserve"> שניתן לקחת רכוש אחר של אותו בן אדם ולחלט אותו. </w:t>
      </w:r>
      <w:bookmarkStart w:id="742" w:name="_ETM_Q1_2505935"/>
      <w:bookmarkEnd w:id="742"/>
    </w:p>
    <w:p w14:paraId="1CE2A5AD" w14:textId="77777777" w:rsidR="00541946" w:rsidRDefault="00541946" w:rsidP="00541946">
      <w:pPr>
        <w:rPr>
          <w:rtl/>
          <w:lang w:eastAsia="he-IL"/>
        </w:rPr>
      </w:pPr>
    </w:p>
    <w:p w14:paraId="3DFA97C5" w14:textId="7A7FE80C" w:rsidR="00541946" w:rsidRDefault="00541946" w:rsidP="00541946">
      <w:pPr>
        <w:rPr>
          <w:rtl/>
          <w:lang w:eastAsia="he-IL"/>
        </w:rPr>
      </w:pPr>
      <w:r>
        <w:rPr>
          <w:rFonts w:hint="cs"/>
          <w:rtl/>
          <w:lang w:eastAsia="he-IL"/>
        </w:rPr>
        <w:t>סוג החילוט השני</w:t>
      </w:r>
      <w:r w:rsidR="00680BDB">
        <w:rPr>
          <w:rFonts w:hint="cs"/>
          <w:rtl/>
          <w:lang w:eastAsia="he-IL"/>
        </w:rPr>
        <w:t xml:space="preserve"> </w:t>
      </w:r>
      <w:r>
        <w:rPr>
          <w:rFonts w:hint="cs"/>
          <w:rtl/>
          <w:lang w:eastAsia="he-IL"/>
        </w:rPr>
        <w:t>שקיים</w:t>
      </w:r>
      <w:r w:rsidR="00680BDB">
        <w:rPr>
          <w:rFonts w:hint="cs"/>
          <w:rtl/>
          <w:lang w:eastAsia="he-IL"/>
        </w:rPr>
        <w:t xml:space="preserve"> </w:t>
      </w:r>
      <w:r>
        <w:rPr>
          <w:rFonts w:hint="cs"/>
          <w:rtl/>
          <w:lang w:eastAsia="he-IL"/>
        </w:rPr>
        <w:t>שנעשה בו שימוש הוא חילוט של האמצעים. זאת אומרת, זה חפץ ששימש לביצוע העבירה.</w:t>
      </w:r>
      <w:r w:rsidR="00680BDB">
        <w:rPr>
          <w:rFonts w:hint="cs"/>
          <w:rtl/>
          <w:lang w:eastAsia="he-IL"/>
        </w:rPr>
        <w:t xml:space="preserve"> </w:t>
      </w:r>
      <w:r>
        <w:rPr>
          <w:rFonts w:hint="cs"/>
          <w:rtl/>
          <w:lang w:eastAsia="he-IL"/>
        </w:rPr>
        <w:t xml:space="preserve">למשל רכב </w:t>
      </w:r>
      <w:bookmarkStart w:id="743" w:name="_ETM_Q1_2517594"/>
      <w:bookmarkEnd w:id="743"/>
      <w:r>
        <w:rPr>
          <w:rFonts w:hint="cs"/>
          <w:rtl/>
          <w:lang w:eastAsia="he-IL"/>
        </w:rPr>
        <w:t xml:space="preserve">שהסיע נשק, אדם הורשע בעבירה של נשיאת נשק. היום הפרקליטות מבקשת לחלט את הרכב הזה כי הרכב </w:t>
      </w:r>
      <w:bookmarkStart w:id="744" w:name="_ETM_Q1_2531841"/>
      <w:bookmarkEnd w:id="744"/>
      <w:r>
        <w:rPr>
          <w:rFonts w:hint="cs"/>
          <w:rtl/>
          <w:lang w:eastAsia="he-IL"/>
        </w:rPr>
        <w:t>הזה שימש לביצוע עבירה.</w:t>
      </w:r>
    </w:p>
    <w:p w14:paraId="519D23B4" w14:textId="77777777" w:rsidR="00541946" w:rsidRDefault="00541946" w:rsidP="00541946">
      <w:pPr>
        <w:rPr>
          <w:rtl/>
          <w:lang w:eastAsia="he-IL"/>
        </w:rPr>
      </w:pPr>
      <w:bookmarkStart w:id="745" w:name="_ETM_Q1_2534900"/>
      <w:bookmarkStart w:id="746" w:name="_ETM_Q1_2534932"/>
      <w:bookmarkEnd w:id="745"/>
      <w:bookmarkEnd w:id="746"/>
    </w:p>
    <w:p w14:paraId="146F80A4" w14:textId="1236F900" w:rsidR="00541946" w:rsidRDefault="00541946" w:rsidP="00541946">
      <w:pPr>
        <w:pStyle w:val="af6"/>
        <w:keepNext/>
        <w:rPr>
          <w:rtl/>
        </w:rPr>
      </w:pPr>
      <w:bookmarkStart w:id="747" w:name="ET_yor_6358_104"/>
      <w:r w:rsidRPr="00541946">
        <w:rPr>
          <w:rStyle w:val="TagStyle"/>
          <w:rtl/>
        </w:rPr>
        <w:t xml:space="preserve"> &lt;&lt; יור &gt;&gt; </w:t>
      </w:r>
      <w:r>
        <w:rPr>
          <w:rtl/>
        </w:rPr>
        <w:t>היו"ר צביקה פוגל:</w:t>
      </w:r>
      <w:r w:rsidRPr="00541946">
        <w:rPr>
          <w:rStyle w:val="TagStyle"/>
          <w:rtl/>
        </w:rPr>
        <w:t xml:space="preserve"> &lt;&lt; יור &gt;&gt;</w:t>
      </w:r>
      <w:r w:rsidR="00593A92">
        <w:rPr>
          <w:rtl/>
        </w:rPr>
        <w:t xml:space="preserve"> </w:t>
      </w:r>
      <w:bookmarkEnd w:id="747"/>
    </w:p>
    <w:p w14:paraId="14A6DBAA" w14:textId="77777777" w:rsidR="00541946" w:rsidRDefault="00541946" w:rsidP="00541946">
      <w:pPr>
        <w:pStyle w:val="KeepWithNext"/>
        <w:rPr>
          <w:rtl/>
        </w:rPr>
      </w:pPr>
    </w:p>
    <w:p w14:paraId="6045B231" w14:textId="3F916AE5" w:rsidR="00541946" w:rsidRDefault="00541946" w:rsidP="00235E46">
      <w:pPr>
        <w:rPr>
          <w:rtl/>
        </w:rPr>
      </w:pPr>
      <w:r>
        <w:rPr>
          <w:rFonts w:hint="cs"/>
          <w:rtl/>
        </w:rPr>
        <w:t>הערת ביניים. לא רק באפשרות של</w:t>
      </w:r>
      <w:r w:rsidR="00680BDB">
        <w:rPr>
          <w:rFonts w:hint="cs"/>
          <w:rtl/>
        </w:rPr>
        <w:t xml:space="preserve"> </w:t>
      </w:r>
      <w:r>
        <w:rPr>
          <w:rFonts w:hint="cs"/>
          <w:rtl/>
        </w:rPr>
        <w:t>שימש לביצוע עבירה</w:t>
      </w:r>
      <w:r w:rsidR="00680BDB">
        <w:rPr>
          <w:rFonts w:hint="cs"/>
          <w:rtl/>
        </w:rPr>
        <w:t xml:space="preserve"> </w:t>
      </w:r>
      <w:r>
        <w:rPr>
          <w:rFonts w:hint="cs"/>
          <w:rtl/>
        </w:rPr>
        <w:t>אלא אפשר את ביצוע העבירה. שניהם.</w:t>
      </w:r>
      <w:r w:rsidR="00235E46">
        <w:rPr>
          <w:rFonts w:hint="cs"/>
        </w:rPr>
        <w:t xml:space="preserve"> </w:t>
      </w:r>
      <w:r w:rsidR="00235E46">
        <w:rPr>
          <w:rFonts w:hint="cs"/>
          <w:rtl/>
        </w:rPr>
        <w:t>זה מה שמופיע בהצעה.</w:t>
      </w:r>
    </w:p>
    <w:p w14:paraId="6CD1ECCC" w14:textId="77777777" w:rsidR="00541946" w:rsidRDefault="00541946" w:rsidP="00541946">
      <w:pPr>
        <w:rPr>
          <w:rtl/>
        </w:rPr>
      </w:pPr>
      <w:bookmarkStart w:id="748" w:name="_ETM_Q1_2543568"/>
      <w:bookmarkStart w:id="749" w:name="_ETM_Q1_2543659"/>
      <w:bookmarkStart w:id="750" w:name="_ETM_Q1_2544126"/>
      <w:bookmarkStart w:id="751" w:name="_ETM_Q1_2544159"/>
      <w:bookmarkEnd w:id="748"/>
      <w:bookmarkEnd w:id="749"/>
      <w:bookmarkEnd w:id="750"/>
      <w:bookmarkEnd w:id="751"/>
    </w:p>
    <w:p w14:paraId="4C7636A2" w14:textId="4AEB1DFE" w:rsidR="00541946" w:rsidRDefault="00541946" w:rsidP="00541946">
      <w:pPr>
        <w:pStyle w:val="af9"/>
        <w:keepNext/>
        <w:rPr>
          <w:rtl/>
        </w:rPr>
      </w:pPr>
      <w:bookmarkStart w:id="752" w:name="ET_guest_תמר_איבלמן_105"/>
      <w:r w:rsidRPr="00541946">
        <w:rPr>
          <w:rStyle w:val="TagStyle"/>
          <w:rtl/>
        </w:rPr>
        <w:t xml:space="preserve"> &lt;&lt; אורח &gt;&gt; </w:t>
      </w:r>
      <w:r>
        <w:rPr>
          <w:rtl/>
        </w:rPr>
        <w:t xml:space="preserve">תמר </w:t>
      </w:r>
      <w:proofErr w:type="spellStart"/>
      <w:r>
        <w:rPr>
          <w:rtl/>
        </w:rPr>
        <w:t>איבלמן</w:t>
      </w:r>
      <w:proofErr w:type="spellEnd"/>
      <w:r>
        <w:rPr>
          <w:rtl/>
        </w:rPr>
        <w:t>:</w:t>
      </w:r>
      <w:r w:rsidRPr="00541946">
        <w:rPr>
          <w:rStyle w:val="TagStyle"/>
          <w:rtl/>
        </w:rPr>
        <w:t xml:space="preserve"> &lt;&lt; אורח &gt;&gt;</w:t>
      </w:r>
      <w:r w:rsidR="00593A92">
        <w:rPr>
          <w:rtl/>
        </w:rPr>
        <w:t xml:space="preserve"> </w:t>
      </w:r>
      <w:bookmarkEnd w:id="752"/>
    </w:p>
    <w:p w14:paraId="6E1ACDAC" w14:textId="77777777" w:rsidR="00541946" w:rsidRDefault="00541946" w:rsidP="00541946">
      <w:pPr>
        <w:pStyle w:val="KeepWithNext"/>
        <w:rPr>
          <w:rtl/>
        </w:rPr>
      </w:pPr>
    </w:p>
    <w:p w14:paraId="1551441C" w14:textId="09211993" w:rsidR="00235E46" w:rsidRDefault="00235E46" w:rsidP="00235E46">
      <w:pPr>
        <w:rPr>
          <w:rtl/>
        </w:rPr>
      </w:pPr>
      <w:bookmarkStart w:id="753" w:name="_ETM_Q1_2546335"/>
      <w:bookmarkStart w:id="754" w:name="_ETM_Q1_2546365"/>
      <w:bookmarkEnd w:id="753"/>
      <w:bookmarkEnd w:id="754"/>
      <w:r>
        <w:rPr>
          <w:rFonts w:hint="cs"/>
          <w:rtl/>
        </w:rPr>
        <w:t>כן. זה נבחן בפסיקה,</w:t>
      </w:r>
      <w:bookmarkStart w:id="755" w:name="_ETM_Q1_2551901"/>
      <w:bookmarkEnd w:id="755"/>
      <w:r>
        <w:rPr>
          <w:rFonts w:hint="cs"/>
          <w:rtl/>
        </w:rPr>
        <w:t xml:space="preserve"> מה מידת התרומה של החפץ, האם יש זיקה מהותית,</w:t>
      </w:r>
      <w:bookmarkStart w:id="756" w:name="_ETM_Q1_2558443"/>
      <w:bookmarkEnd w:id="756"/>
      <w:r>
        <w:rPr>
          <w:rFonts w:hint="cs"/>
          <w:rtl/>
        </w:rPr>
        <w:t xml:space="preserve"> אבל העיקרון הוא שגם כיום כאשר</w:t>
      </w:r>
      <w:r w:rsidR="00680BDB">
        <w:rPr>
          <w:rFonts w:hint="cs"/>
          <w:rtl/>
        </w:rPr>
        <w:t xml:space="preserve"> </w:t>
      </w:r>
      <w:r>
        <w:rPr>
          <w:rFonts w:hint="cs"/>
          <w:rtl/>
        </w:rPr>
        <w:t xml:space="preserve">חפץ או </w:t>
      </w:r>
      <w:bookmarkStart w:id="757" w:name="_ETM_Q1_2561912"/>
      <w:bookmarkEnd w:id="757"/>
      <w:r>
        <w:rPr>
          <w:rFonts w:hint="cs"/>
          <w:rtl/>
        </w:rPr>
        <w:t>רכוש שימש לביצוע העבירה, התביעה מבקשת לחלט אותו ולתפוס אותו</w:t>
      </w:r>
      <w:bookmarkStart w:id="758" w:name="_ETM_Q1_2566784"/>
      <w:bookmarkEnd w:id="758"/>
      <w:r>
        <w:rPr>
          <w:rFonts w:hint="cs"/>
          <w:rtl/>
        </w:rPr>
        <w:t xml:space="preserve"> כי העיקרון המוסרי, ההצדקה המוסרית שיש לדבר הזה, שמדובר </w:t>
      </w:r>
      <w:bookmarkStart w:id="759" w:name="_ETM_Q1_2573262"/>
      <w:bookmarkEnd w:id="759"/>
      <w:r>
        <w:rPr>
          <w:rFonts w:hint="cs"/>
          <w:rtl/>
        </w:rPr>
        <w:t>בסוג של עשן שדבק בחפץ עצמו. מכאן אנחנו אומרים שזו ההצדקה המוסרית.</w:t>
      </w:r>
    </w:p>
    <w:p w14:paraId="69AEAD20" w14:textId="77777777" w:rsidR="00235E46" w:rsidRDefault="00235E46" w:rsidP="00235E46">
      <w:pPr>
        <w:rPr>
          <w:rtl/>
        </w:rPr>
      </w:pPr>
      <w:bookmarkStart w:id="760" w:name="_ETM_Q1_2580631"/>
      <w:bookmarkStart w:id="761" w:name="_ETM_Q1_2580661"/>
      <w:bookmarkEnd w:id="760"/>
      <w:bookmarkEnd w:id="761"/>
    </w:p>
    <w:p w14:paraId="6D34A559" w14:textId="605B1697" w:rsidR="00235E46" w:rsidRDefault="00235E46" w:rsidP="00235E46">
      <w:pPr>
        <w:rPr>
          <w:rtl/>
        </w:rPr>
      </w:pPr>
      <w:bookmarkStart w:id="762" w:name="_ETM_Q1_2580774"/>
      <w:bookmarkStart w:id="763" w:name="_ETM_Q1_2580804"/>
      <w:bookmarkEnd w:id="762"/>
      <w:bookmarkEnd w:id="763"/>
      <w:r>
        <w:rPr>
          <w:rFonts w:hint="cs"/>
          <w:rtl/>
        </w:rPr>
        <w:t xml:space="preserve">העיקרון שחשוב לנו להיצמד אליו הוא שהחילוט הוא </w:t>
      </w:r>
      <w:bookmarkStart w:id="764" w:name="_ETM_Q1_2583484"/>
      <w:bookmarkEnd w:id="764"/>
      <w:r>
        <w:rPr>
          <w:rFonts w:hint="cs"/>
          <w:rtl/>
        </w:rPr>
        <w:t xml:space="preserve">לחפץ עצמו ובגלל זה היה לנו חשוב בסיכום להיצמד להצעת חוק החילוט ולומר שהחילוט בשווי, זאת אומרת שאני אוכל לתפוס רכוש אחר כנגד הרכוש </w:t>
      </w:r>
      <w:bookmarkStart w:id="765" w:name="_ETM_Q1_2598574"/>
      <w:bookmarkEnd w:id="765"/>
      <w:r>
        <w:rPr>
          <w:rFonts w:hint="cs"/>
          <w:rtl/>
        </w:rPr>
        <w:t xml:space="preserve">הזה, הוא נכון רק לתקבולים, לשכר שהוא קיבל בעד העבירה </w:t>
      </w:r>
      <w:bookmarkStart w:id="766" w:name="_ETM_Q1_2604314"/>
      <w:bookmarkEnd w:id="766"/>
      <w:r>
        <w:rPr>
          <w:rFonts w:hint="cs"/>
          <w:rtl/>
        </w:rPr>
        <w:t>ולא לגבי האמצעי ששימש לביצוע העבירה. את האמצעי, ניתן לחלט</w:t>
      </w:r>
      <w:bookmarkStart w:id="767" w:name="_ETM_Q1_2609965"/>
      <w:bookmarkEnd w:id="767"/>
      <w:r>
        <w:rPr>
          <w:rFonts w:hint="cs"/>
          <w:rtl/>
        </w:rPr>
        <w:t xml:space="preserve"> רק את החפץ עצמו. כשאנחנו הופכים את זה לחילוט בשווי,</w:t>
      </w:r>
      <w:bookmarkStart w:id="768" w:name="_ETM_Q1_2617293"/>
      <w:bookmarkEnd w:id="768"/>
      <w:r>
        <w:rPr>
          <w:rFonts w:hint="cs"/>
          <w:rtl/>
        </w:rPr>
        <w:t xml:space="preserve"> אנחנו למעשה גוזרים קנס נוסף. כלומר, היה רכב ששימש</w:t>
      </w:r>
      <w:bookmarkStart w:id="769" w:name="_ETM_Q1_2621187"/>
      <w:bookmarkEnd w:id="769"/>
      <w:r>
        <w:rPr>
          <w:rFonts w:hint="cs"/>
          <w:rtl/>
        </w:rPr>
        <w:t xml:space="preserve"> לביצוע העבירה, אז הנה, בוא ניקח עוד כסף כי היה </w:t>
      </w:r>
      <w:bookmarkStart w:id="770" w:name="_ETM_Q1_2626647"/>
      <w:bookmarkEnd w:id="770"/>
      <w:r>
        <w:rPr>
          <w:rFonts w:hint="cs"/>
          <w:rtl/>
        </w:rPr>
        <w:t xml:space="preserve">את הרכב, בין אם הוא שלך ובין אם הוא לא </w:t>
      </w:r>
      <w:bookmarkStart w:id="771" w:name="_ETM_Q1_2625894"/>
      <w:bookmarkEnd w:id="771"/>
      <w:r>
        <w:rPr>
          <w:rFonts w:hint="cs"/>
          <w:rtl/>
        </w:rPr>
        <w:t>שלך, ואז מוסיפים את זה. בית משפט ממילא נותן קנס. חשוב לנ</w:t>
      </w:r>
      <w:bookmarkStart w:id="772" w:name="_ETM_Q1_2639135"/>
      <w:bookmarkEnd w:id="772"/>
      <w:r>
        <w:rPr>
          <w:rFonts w:hint="cs"/>
          <w:rtl/>
        </w:rPr>
        <w:t>ו</w:t>
      </w:r>
      <w:r w:rsidR="00680BDB">
        <w:rPr>
          <w:rFonts w:hint="cs"/>
          <w:rtl/>
        </w:rPr>
        <w:t xml:space="preserve"> </w:t>
      </w:r>
      <w:r>
        <w:rPr>
          <w:rFonts w:hint="cs"/>
          <w:rtl/>
        </w:rPr>
        <w:t>להיצמד לעיקרון הזה וזה גם העיקרון שהונחה במסגרת הצעת החוק וכדי לא ליצור בלגן בהסדרים אחרים עתידיים שיהיו, אנחנו מבקשים לשמור על אחידות בתחום</w:t>
      </w:r>
      <w:bookmarkStart w:id="773" w:name="_ETM_Q1_2656691"/>
      <w:bookmarkEnd w:id="773"/>
      <w:r>
        <w:rPr>
          <w:rFonts w:hint="cs"/>
          <w:rtl/>
        </w:rPr>
        <w:t xml:space="preserve"> הזה.</w:t>
      </w:r>
    </w:p>
    <w:p w14:paraId="17B849C9" w14:textId="77777777" w:rsidR="00235E46" w:rsidRDefault="00235E46" w:rsidP="00235E46">
      <w:pPr>
        <w:rPr>
          <w:rtl/>
        </w:rPr>
      </w:pPr>
    </w:p>
    <w:p w14:paraId="13F360A4" w14:textId="77777777" w:rsidR="00235E46" w:rsidRDefault="00235E46" w:rsidP="00235E46">
      <w:pPr>
        <w:rPr>
          <w:rtl/>
        </w:rPr>
      </w:pPr>
      <w:r>
        <w:rPr>
          <w:rFonts w:hint="cs"/>
          <w:rtl/>
        </w:rPr>
        <w:t>אני אקדים ואומר שנכון שהסעיף הזה קיים כיום בפקודת הסמים. העתקנו את זה מתוך פקודת הסמים.</w:t>
      </w:r>
    </w:p>
    <w:p w14:paraId="7ACF2507" w14:textId="77777777" w:rsidR="00235E46" w:rsidRDefault="00235E46" w:rsidP="00235E46">
      <w:pPr>
        <w:rPr>
          <w:rtl/>
        </w:rPr>
      </w:pPr>
      <w:bookmarkStart w:id="774" w:name="_ETM_Q1_2663291"/>
      <w:bookmarkStart w:id="775" w:name="_ETM_Q1_2663321"/>
      <w:bookmarkEnd w:id="774"/>
      <w:bookmarkEnd w:id="775"/>
    </w:p>
    <w:p w14:paraId="77CC793F" w14:textId="238A03BD" w:rsidR="00235E46" w:rsidRDefault="00235E46" w:rsidP="00235E46">
      <w:pPr>
        <w:pStyle w:val="af6"/>
        <w:keepNext/>
        <w:rPr>
          <w:rtl/>
        </w:rPr>
      </w:pPr>
      <w:bookmarkStart w:id="776" w:name="ET_yor_6358_106"/>
      <w:r w:rsidRPr="00235E46">
        <w:rPr>
          <w:rStyle w:val="TagStyle"/>
          <w:rtl/>
        </w:rPr>
        <w:t xml:space="preserve"> &lt;&lt; יור &gt;&gt; </w:t>
      </w:r>
      <w:r>
        <w:rPr>
          <w:rtl/>
        </w:rPr>
        <w:t>היו"ר צביקה פוגל:</w:t>
      </w:r>
      <w:r w:rsidRPr="00235E46">
        <w:rPr>
          <w:rStyle w:val="TagStyle"/>
          <w:rtl/>
        </w:rPr>
        <w:t xml:space="preserve"> &lt;&lt; יור &gt;&gt;</w:t>
      </w:r>
      <w:r w:rsidR="00593A92">
        <w:rPr>
          <w:rtl/>
        </w:rPr>
        <w:t xml:space="preserve"> </w:t>
      </w:r>
      <w:bookmarkEnd w:id="776"/>
    </w:p>
    <w:p w14:paraId="7A5461E4" w14:textId="77777777" w:rsidR="00235E46" w:rsidRDefault="00235E46" w:rsidP="00235E46">
      <w:pPr>
        <w:pStyle w:val="KeepWithNext"/>
        <w:rPr>
          <w:rtl/>
        </w:rPr>
      </w:pPr>
    </w:p>
    <w:p w14:paraId="123C5959" w14:textId="77777777" w:rsidR="00235E46" w:rsidRDefault="00235E46" w:rsidP="00235E46">
      <w:pPr>
        <w:rPr>
          <w:rtl/>
        </w:rPr>
      </w:pPr>
      <w:r>
        <w:rPr>
          <w:rFonts w:hint="cs"/>
          <w:rtl/>
        </w:rPr>
        <w:t xml:space="preserve">נדמה לי שבעוד איזו פקודה. </w:t>
      </w:r>
      <w:bookmarkStart w:id="777" w:name="_ETM_Q1_2662377"/>
      <w:bookmarkEnd w:id="777"/>
      <w:r>
        <w:rPr>
          <w:rFonts w:hint="cs"/>
          <w:rtl/>
        </w:rPr>
        <w:t>לא רק פקודת הסמים.</w:t>
      </w:r>
    </w:p>
    <w:p w14:paraId="303C6601" w14:textId="77777777" w:rsidR="00235E46" w:rsidRDefault="00235E46" w:rsidP="00235E46">
      <w:pPr>
        <w:rPr>
          <w:rtl/>
        </w:rPr>
      </w:pPr>
      <w:bookmarkStart w:id="778" w:name="_ETM_Q1_2664424"/>
      <w:bookmarkStart w:id="779" w:name="_ETM_Q1_2664461"/>
      <w:bookmarkStart w:id="780" w:name="_ETM_Q1_2665328"/>
      <w:bookmarkEnd w:id="778"/>
      <w:bookmarkEnd w:id="779"/>
      <w:bookmarkEnd w:id="780"/>
    </w:p>
    <w:p w14:paraId="1821F075" w14:textId="2E2E56F9" w:rsidR="00235E46" w:rsidRDefault="00235E46" w:rsidP="00235E46">
      <w:pPr>
        <w:pStyle w:val="af9"/>
        <w:keepNext/>
        <w:rPr>
          <w:rtl/>
        </w:rPr>
      </w:pPr>
      <w:bookmarkStart w:id="781" w:name="ET_guest_תמר_איבלמן_107"/>
      <w:r w:rsidRPr="00235E46">
        <w:rPr>
          <w:rStyle w:val="TagStyle"/>
          <w:rtl/>
        </w:rPr>
        <w:t xml:space="preserve"> &lt;&lt; אורח &gt;&gt; </w:t>
      </w:r>
      <w:r>
        <w:rPr>
          <w:rtl/>
        </w:rPr>
        <w:t xml:space="preserve">תמר </w:t>
      </w:r>
      <w:proofErr w:type="spellStart"/>
      <w:r>
        <w:rPr>
          <w:rtl/>
        </w:rPr>
        <w:t>איבלמן</w:t>
      </w:r>
      <w:proofErr w:type="spellEnd"/>
      <w:r>
        <w:rPr>
          <w:rtl/>
        </w:rPr>
        <w:t>:</w:t>
      </w:r>
      <w:r w:rsidRPr="00235E46">
        <w:rPr>
          <w:rStyle w:val="TagStyle"/>
          <w:rtl/>
        </w:rPr>
        <w:t xml:space="preserve"> &lt;&lt; אורח &gt;&gt;</w:t>
      </w:r>
      <w:r w:rsidR="00593A92">
        <w:rPr>
          <w:rtl/>
        </w:rPr>
        <w:t xml:space="preserve"> </w:t>
      </w:r>
      <w:bookmarkEnd w:id="781"/>
    </w:p>
    <w:p w14:paraId="691285E7" w14:textId="77777777" w:rsidR="00235E46" w:rsidRDefault="00235E46" w:rsidP="00235E46">
      <w:pPr>
        <w:pStyle w:val="KeepWithNext"/>
        <w:rPr>
          <w:rtl/>
        </w:rPr>
      </w:pPr>
    </w:p>
    <w:p w14:paraId="06A7E11D" w14:textId="374536E3" w:rsidR="00235E46" w:rsidRDefault="00235E46" w:rsidP="00235E46">
      <w:pPr>
        <w:rPr>
          <w:rtl/>
        </w:rPr>
      </w:pPr>
      <w:bookmarkStart w:id="782" w:name="_ETM_Q1_2665708"/>
      <w:bookmarkStart w:id="783" w:name="_ETM_Q1_2665746"/>
      <w:bookmarkEnd w:id="782"/>
      <w:bookmarkEnd w:id="783"/>
      <w:r>
        <w:rPr>
          <w:rFonts w:hint="cs"/>
          <w:rtl/>
        </w:rPr>
        <w:t xml:space="preserve">הוא קיים בחוק איסור הלבנת הון אבל שם מדובר בשווי של כל העבירות, של </w:t>
      </w:r>
      <w:bookmarkStart w:id="784" w:name="_ETM_Q1_2676974"/>
      <w:bookmarkEnd w:id="784"/>
      <w:r>
        <w:rPr>
          <w:rFonts w:hint="cs"/>
          <w:rtl/>
        </w:rPr>
        <w:t xml:space="preserve">כל הכסף שנעשה בו שימוש ואת זה אפשר לחלט בשווי. המשמעות של האמצעים במקרה הזה היא זניחה לחלוטין. </w:t>
      </w:r>
      <w:bookmarkStart w:id="785" w:name="_ETM_Q1_2683631"/>
      <w:bookmarkEnd w:id="785"/>
      <w:r>
        <w:rPr>
          <w:rFonts w:hint="cs"/>
          <w:rtl/>
        </w:rPr>
        <w:t xml:space="preserve">גם בפקודת הסמים הסעיף הזה </w:t>
      </w:r>
      <w:bookmarkStart w:id="786" w:name="_ETM_Q1_2685151"/>
      <w:bookmarkEnd w:id="786"/>
      <w:r>
        <w:rPr>
          <w:rFonts w:hint="cs"/>
          <w:rtl/>
        </w:rPr>
        <w:t>קיים. אני אקדים ואומר שזה חוק שנחקק ב-1989, העקרונו</w:t>
      </w:r>
      <w:bookmarkStart w:id="787" w:name="_ETM_Q1_2690751"/>
      <w:bookmarkEnd w:id="787"/>
      <w:r>
        <w:rPr>
          <w:rFonts w:hint="cs"/>
          <w:rtl/>
        </w:rPr>
        <w:t xml:space="preserve">ת של החילוט בהחלט השתכללו מאז ונעשה בזה </w:t>
      </w:r>
      <w:bookmarkStart w:id="788" w:name="_ETM_Q1_2695757"/>
      <w:bookmarkEnd w:id="788"/>
      <w:r>
        <w:rPr>
          <w:rFonts w:hint="cs"/>
          <w:rtl/>
        </w:rPr>
        <w:t xml:space="preserve">יותר שימוש. גם המחקר וגם הדיון בשאלה, אלה דברים </w:t>
      </w:r>
      <w:bookmarkStart w:id="789" w:name="_ETM_Q1_2700691"/>
      <w:bookmarkEnd w:id="789"/>
      <w:r>
        <w:rPr>
          <w:rFonts w:hint="cs"/>
          <w:rtl/>
        </w:rPr>
        <w:t>שבהחלט התפתחו מאז החוק הז</w:t>
      </w:r>
      <w:bookmarkStart w:id="790" w:name="_ETM_Q1_2703067"/>
      <w:bookmarkStart w:id="791" w:name="_ETM_Q1_2703122"/>
      <w:bookmarkEnd w:id="790"/>
      <w:bookmarkEnd w:id="791"/>
      <w:r>
        <w:rPr>
          <w:rFonts w:hint="cs"/>
          <w:rtl/>
        </w:rPr>
        <w:t xml:space="preserve">ה נכנס לתוקף. אני </w:t>
      </w:r>
      <w:bookmarkStart w:id="792" w:name="_ETM_Q1_2705909"/>
      <w:bookmarkEnd w:id="792"/>
      <w:r>
        <w:rPr>
          <w:rFonts w:hint="cs"/>
          <w:rtl/>
        </w:rPr>
        <w:t>אומר מתוך ידיעה שגם השימוש שנעשה כיום בפקודת הסמים</w:t>
      </w:r>
      <w:bookmarkStart w:id="793" w:name="_ETM_Q1_2711711"/>
      <w:bookmarkEnd w:id="793"/>
      <w:r>
        <w:rPr>
          <w:rFonts w:hint="cs"/>
          <w:rtl/>
        </w:rPr>
        <w:t xml:space="preserve"> של חילוט, הוא מעט מאוד. זאת אומרת, גם</w:t>
      </w:r>
      <w:bookmarkStart w:id="794" w:name="_ETM_Q1_2715394"/>
      <w:bookmarkEnd w:id="794"/>
      <w:r>
        <w:rPr>
          <w:rFonts w:hint="cs"/>
          <w:rtl/>
        </w:rPr>
        <w:t xml:space="preserve"> העקרונות שהתביעה מכירה הם</w:t>
      </w:r>
      <w:r w:rsidR="00680BDB">
        <w:rPr>
          <w:rFonts w:hint="cs"/>
          <w:rtl/>
        </w:rPr>
        <w:t xml:space="preserve"> </w:t>
      </w:r>
      <w:r>
        <w:rPr>
          <w:rFonts w:hint="cs"/>
          <w:rtl/>
        </w:rPr>
        <w:t xml:space="preserve">אותם עקרונות </w:t>
      </w:r>
      <w:bookmarkStart w:id="795" w:name="_ETM_Q1_2718401"/>
      <w:bookmarkEnd w:id="795"/>
      <w:r>
        <w:rPr>
          <w:rFonts w:hint="cs"/>
          <w:rtl/>
        </w:rPr>
        <w:t xml:space="preserve">שהצבענו עליהם במסגרת הצעת החוק וממילא הסיטואציות כשזה קורה כאן, </w:t>
      </w:r>
      <w:bookmarkStart w:id="796" w:name="_ETM_Q1_2723371"/>
      <w:bookmarkEnd w:id="796"/>
      <w:r>
        <w:rPr>
          <w:rFonts w:hint="cs"/>
          <w:rtl/>
        </w:rPr>
        <w:t>הן זניחות שעה שאנחנו מכניסים</w:t>
      </w:r>
      <w:bookmarkStart w:id="797" w:name="_ETM_Q1_2728924"/>
      <w:bookmarkEnd w:id="797"/>
      <w:r>
        <w:rPr>
          <w:rFonts w:hint="cs"/>
          <w:rtl/>
        </w:rPr>
        <w:t xml:space="preserve"> הסדר שמאפשר חילוט. של כל הרכוש</w:t>
      </w:r>
      <w:r w:rsidR="00417AC5">
        <w:rPr>
          <w:rFonts w:hint="cs"/>
          <w:rtl/>
        </w:rPr>
        <w:t xml:space="preserve">, אם מוגדר כסוחר </w:t>
      </w:r>
      <w:bookmarkStart w:id="798" w:name="_ETM_Q1_2733795"/>
      <w:bookmarkEnd w:id="798"/>
      <w:r w:rsidR="00417AC5">
        <w:rPr>
          <w:rFonts w:hint="cs"/>
          <w:rtl/>
        </w:rPr>
        <w:t>נשק וחילוט בשווי של תקבולים.</w:t>
      </w:r>
      <w:r w:rsidR="00680BDB">
        <w:rPr>
          <w:rFonts w:hint="cs"/>
          <w:rtl/>
        </w:rPr>
        <w:t xml:space="preserve"> </w:t>
      </w:r>
      <w:r w:rsidR="00417AC5">
        <w:rPr>
          <w:rFonts w:hint="cs"/>
          <w:rtl/>
        </w:rPr>
        <w:t xml:space="preserve">חשוב </w:t>
      </w:r>
      <w:bookmarkStart w:id="799" w:name="_ETM_Q1_2740835"/>
      <w:bookmarkEnd w:id="799"/>
      <w:r w:rsidR="00417AC5">
        <w:rPr>
          <w:rFonts w:hint="cs"/>
          <w:rtl/>
        </w:rPr>
        <w:t>לנו מאוד להישאר עם העיקרון הזה.</w:t>
      </w:r>
    </w:p>
    <w:p w14:paraId="7173C21D" w14:textId="77777777" w:rsidR="00417AC5" w:rsidRDefault="00417AC5" w:rsidP="00235E46">
      <w:pPr>
        <w:rPr>
          <w:rtl/>
        </w:rPr>
      </w:pPr>
      <w:bookmarkStart w:id="800" w:name="_ETM_Q1_2743247"/>
      <w:bookmarkEnd w:id="800"/>
    </w:p>
    <w:p w14:paraId="00EAD5AA" w14:textId="6398798E" w:rsidR="00417AC5" w:rsidRDefault="00417AC5" w:rsidP="00417AC5">
      <w:pPr>
        <w:pStyle w:val="af6"/>
        <w:keepNext/>
        <w:rPr>
          <w:rtl/>
        </w:rPr>
      </w:pPr>
      <w:bookmarkStart w:id="801" w:name="ET_yor_6358_108"/>
      <w:r w:rsidRPr="00417AC5">
        <w:rPr>
          <w:rStyle w:val="TagStyle"/>
          <w:rtl/>
        </w:rPr>
        <w:t xml:space="preserve"> &lt;&lt; יור &gt;&gt; </w:t>
      </w:r>
      <w:r>
        <w:rPr>
          <w:rtl/>
        </w:rPr>
        <w:t>היו"ר צביקה פוגל:</w:t>
      </w:r>
      <w:r w:rsidRPr="00417AC5">
        <w:rPr>
          <w:rStyle w:val="TagStyle"/>
          <w:rtl/>
        </w:rPr>
        <w:t xml:space="preserve"> &lt;&lt; יור &gt;&gt;</w:t>
      </w:r>
      <w:r w:rsidR="00593A92">
        <w:rPr>
          <w:rtl/>
        </w:rPr>
        <w:t xml:space="preserve"> </w:t>
      </w:r>
      <w:bookmarkEnd w:id="801"/>
    </w:p>
    <w:p w14:paraId="4C138970" w14:textId="77777777" w:rsidR="00417AC5" w:rsidRDefault="00417AC5" w:rsidP="00417AC5">
      <w:pPr>
        <w:pStyle w:val="KeepWithNext"/>
        <w:rPr>
          <w:rtl/>
          <w:lang w:eastAsia="he-IL"/>
        </w:rPr>
      </w:pPr>
    </w:p>
    <w:p w14:paraId="248C6DC0" w14:textId="77777777" w:rsidR="00417AC5" w:rsidRDefault="00417AC5" w:rsidP="00417AC5">
      <w:pPr>
        <w:rPr>
          <w:rtl/>
          <w:lang w:eastAsia="he-IL"/>
        </w:rPr>
      </w:pPr>
      <w:bookmarkStart w:id="802" w:name="_ETM_Q1_2743613"/>
      <w:bookmarkStart w:id="803" w:name="_ETM_Q1_2743647"/>
      <w:bookmarkEnd w:id="802"/>
      <w:bookmarkEnd w:id="803"/>
      <w:r>
        <w:rPr>
          <w:rFonts w:hint="cs"/>
          <w:rtl/>
          <w:lang w:eastAsia="he-IL"/>
        </w:rPr>
        <w:t xml:space="preserve">חלק נכבד מהצעות חוק ומנושאים </w:t>
      </w:r>
      <w:bookmarkStart w:id="804" w:name="_ETM_Q1_2748447"/>
      <w:bookmarkEnd w:id="804"/>
      <w:r>
        <w:rPr>
          <w:rFonts w:hint="cs"/>
          <w:rtl/>
          <w:lang w:eastAsia="he-IL"/>
        </w:rPr>
        <w:t xml:space="preserve">כאלה, בסופו של דבר באים לידי ביטוי מתוך איזשהו </w:t>
      </w:r>
      <w:bookmarkStart w:id="805" w:name="_ETM_Q1_2755507"/>
      <w:bookmarkEnd w:id="805"/>
      <w:r>
        <w:rPr>
          <w:rFonts w:hint="cs"/>
          <w:rtl/>
          <w:lang w:eastAsia="he-IL"/>
        </w:rPr>
        <w:t>ניסיון אישי או דברים שאיתם התמודדת בעבר. אני רוצה לתת</w:t>
      </w:r>
      <w:bookmarkStart w:id="806" w:name="_ETM_Q1_2758577"/>
      <w:bookmarkEnd w:id="806"/>
      <w:r>
        <w:rPr>
          <w:rFonts w:hint="cs"/>
          <w:rtl/>
          <w:lang w:eastAsia="he-IL"/>
        </w:rPr>
        <w:t xml:space="preserve"> לך דוגמה כדי שתביני לאן אני רוצה להגיע ותתני לי את הפתרון הנכון ביותר </w:t>
      </w:r>
      <w:bookmarkStart w:id="807" w:name="_ETM_Q1_2765055"/>
      <w:bookmarkEnd w:id="807"/>
      <w:r>
        <w:rPr>
          <w:rFonts w:hint="cs"/>
          <w:rtl/>
          <w:lang w:eastAsia="he-IL"/>
        </w:rPr>
        <w:t>לעניין הזה.</w:t>
      </w:r>
    </w:p>
    <w:p w14:paraId="3A5B1872" w14:textId="77777777" w:rsidR="00417AC5" w:rsidRDefault="00417AC5" w:rsidP="00417AC5">
      <w:pPr>
        <w:rPr>
          <w:rtl/>
          <w:lang w:eastAsia="he-IL"/>
        </w:rPr>
      </w:pPr>
      <w:bookmarkStart w:id="808" w:name="_ETM_Q1_2765220"/>
      <w:bookmarkStart w:id="809" w:name="_ETM_Q1_2765253"/>
      <w:bookmarkEnd w:id="808"/>
      <w:bookmarkEnd w:id="809"/>
    </w:p>
    <w:p w14:paraId="53C5A202" w14:textId="7EB1E091" w:rsidR="00417AC5" w:rsidRDefault="00417AC5" w:rsidP="00417AC5">
      <w:pPr>
        <w:rPr>
          <w:rtl/>
          <w:lang w:eastAsia="he-IL"/>
        </w:rPr>
      </w:pPr>
      <w:bookmarkStart w:id="810" w:name="_ETM_Q1_2765323"/>
      <w:bookmarkStart w:id="811" w:name="_ETM_Q1_2765354"/>
      <w:bookmarkEnd w:id="810"/>
      <w:bookmarkEnd w:id="811"/>
      <w:r>
        <w:rPr>
          <w:rFonts w:hint="cs"/>
          <w:rtl/>
          <w:lang w:eastAsia="he-IL"/>
        </w:rPr>
        <w:t xml:space="preserve">סוחר נשק שהלך לעשות עסקה של קניית נשק מהצד </w:t>
      </w:r>
      <w:bookmarkStart w:id="812" w:name="_ETM_Q1_2774574"/>
      <w:bookmarkEnd w:id="812"/>
      <w:r>
        <w:rPr>
          <w:rFonts w:hint="cs"/>
          <w:rtl/>
          <w:lang w:eastAsia="he-IL"/>
        </w:rPr>
        <w:t xml:space="preserve">הירדני של בקעת הירדן. נסע לשם עם המרצדס שרשומה על </w:t>
      </w:r>
      <w:bookmarkStart w:id="813" w:name="_ETM_Q1_2781624"/>
      <w:bookmarkEnd w:id="813"/>
      <w:r>
        <w:rPr>
          <w:rFonts w:hint="cs"/>
          <w:rtl/>
          <w:lang w:eastAsia="he-IL"/>
        </w:rPr>
        <w:t xml:space="preserve">שמה של אימא שלו. הנשק הזה היה </w:t>
      </w:r>
      <w:bookmarkStart w:id="814" w:name="_ETM_Q1_2786857"/>
      <w:bookmarkEnd w:id="814"/>
      <w:r>
        <w:rPr>
          <w:rFonts w:hint="cs"/>
          <w:rtl/>
          <w:lang w:eastAsia="he-IL"/>
        </w:rPr>
        <w:t xml:space="preserve">בתוך הרכב. אנחנו יודעים שהוא היה בתוך </w:t>
      </w:r>
      <w:bookmarkStart w:id="815" w:name="_ETM_Q1_2788609"/>
      <w:bookmarkEnd w:id="815"/>
      <w:r>
        <w:rPr>
          <w:rFonts w:hint="cs"/>
          <w:rtl/>
          <w:lang w:eastAsia="he-IL"/>
        </w:rPr>
        <w:t>הרכב כי אנחנו מצאנו סימנים של שמן נשקים בתוך הרכב</w:t>
      </w:r>
      <w:bookmarkStart w:id="816" w:name="_ETM_Q1_2795914"/>
      <w:bookmarkEnd w:id="816"/>
      <w:r>
        <w:rPr>
          <w:rFonts w:hint="cs"/>
          <w:rtl/>
          <w:lang w:eastAsia="he-IL"/>
        </w:rPr>
        <w:t xml:space="preserve"> והרכב הזה הביא את הנשק אליו הביתה ומהבית הוא </w:t>
      </w:r>
      <w:bookmarkStart w:id="817" w:name="_ETM_Q1_2799121"/>
      <w:bookmarkEnd w:id="817"/>
      <w:r>
        <w:rPr>
          <w:rFonts w:hint="cs"/>
          <w:rtl/>
          <w:lang w:eastAsia="he-IL"/>
        </w:rPr>
        <w:t>ניהל</w:t>
      </w:r>
      <w:r w:rsidR="00680BDB">
        <w:rPr>
          <w:rFonts w:hint="cs"/>
          <w:rtl/>
          <w:lang w:eastAsia="he-IL"/>
        </w:rPr>
        <w:t xml:space="preserve"> </w:t>
      </w:r>
      <w:r>
        <w:rPr>
          <w:rFonts w:hint="cs"/>
          <w:rtl/>
          <w:lang w:eastAsia="he-IL"/>
        </w:rPr>
        <w:t>את הסחר בנשק.</w:t>
      </w:r>
      <w:r w:rsidR="00680BDB">
        <w:rPr>
          <w:rFonts w:hint="cs"/>
          <w:rtl/>
          <w:lang w:eastAsia="he-IL"/>
        </w:rPr>
        <w:t xml:space="preserve"> </w:t>
      </w:r>
      <w:r>
        <w:rPr>
          <w:rFonts w:hint="cs"/>
          <w:rtl/>
          <w:lang w:eastAsia="he-IL"/>
        </w:rPr>
        <w:t xml:space="preserve">אני יודע לבוא </w:t>
      </w:r>
      <w:bookmarkStart w:id="818" w:name="_ETM_Q1_2801842"/>
      <w:bookmarkEnd w:id="818"/>
      <w:r>
        <w:rPr>
          <w:rFonts w:hint="cs"/>
          <w:rtl/>
          <w:lang w:eastAsia="he-IL"/>
        </w:rPr>
        <w:t xml:space="preserve">ולומר שאם לא היה המרצדס הזה, יכול להיות שהוא לא </w:t>
      </w:r>
      <w:bookmarkStart w:id="819" w:name="_ETM_Q1_2805792"/>
      <w:bookmarkEnd w:id="819"/>
      <w:r>
        <w:rPr>
          <w:rFonts w:hint="cs"/>
          <w:rtl/>
          <w:lang w:eastAsia="he-IL"/>
        </w:rPr>
        <w:t>היה מביא את הנשק.</w:t>
      </w:r>
      <w:r w:rsidR="00680BDB">
        <w:rPr>
          <w:rFonts w:hint="cs"/>
          <w:rtl/>
          <w:lang w:eastAsia="he-IL"/>
        </w:rPr>
        <w:t xml:space="preserve"> </w:t>
      </w:r>
      <w:r>
        <w:rPr>
          <w:rFonts w:hint="cs"/>
          <w:rtl/>
          <w:lang w:eastAsia="he-IL"/>
        </w:rPr>
        <w:t xml:space="preserve">מה שאת אומרת לי, בגלל </w:t>
      </w:r>
      <w:bookmarkStart w:id="820" w:name="_ETM_Q1_2809819"/>
      <w:bookmarkEnd w:id="820"/>
      <w:r>
        <w:rPr>
          <w:rFonts w:hint="cs"/>
          <w:rtl/>
          <w:lang w:eastAsia="he-IL"/>
        </w:rPr>
        <w:t>שהרכב רשום על שם האימא שלו, אני לא יכו</w:t>
      </w:r>
      <w:bookmarkStart w:id="821" w:name="_ETM_Q1_2810773"/>
      <w:bookmarkEnd w:id="821"/>
      <w:r>
        <w:rPr>
          <w:rFonts w:hint="cs"/>
          <w:rtl/>
          <w:lang w:eastAsia="he-IL"/>
        </w:rPr>
        <w:t>ל לקחת לא את הרכב ולא את ערכו.</w:t>
      </w:r>
    </w:p>
    <w:p w14:paraId="5FE50356" w14:textId="77777777" w:rsidR="00417AC5" w:rsidRDefault="00417AC5" w:rsidP="00417AC5">
      <w:pPr>
        <w:rPr>
          <w:rtl/>
          <w:lang w:eastAsia="he-IL"/>
        </w:rPr>
      </w:pPr>
      <w:bookmarkStart w:id="822" w:name="_ETM_Q1_2815276"/>
      <w:bookmarkStart w:id="823" w:name="_ETM_Q1_2815312"/>
      <w:bookmarkStart w:id="824" w:name="_ETM_Q1_2816765"/>
      <w:bookmarkEnd w:id="822"/>
      <w:bookmarkEnd w:id="823"/>
      <w:bookmarkEnd w:id="824"/>
    </w:p>
    <w:p w14:paraId="6FBDE78F" w14:textId="333510E1" w:rsidR="00417AC5" w:rsidRDefault="00417AC5" w:rsidP="00417AC5">
      <w:pPr>
        <w:pStyle w:val="af9"/>
        <w:keepNext/>
        <w:rPr>
          <w:rtl/>
          <w:lang w:eastAsia="he-IL"/>
        </w:rPr>
      </w:pPr>
      <w:bookmarkStart w:id="825" w:name="ET_guest_תמר_איבלמן_109"/>
      <w:r w:rsidRPr="00417AC5">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417AC5">
        <w:rPr>
          <w:rStyle w:val="TagStyle"/>
          <w:rtl/>
        </w:rPr>
        <w:t xml:space="preserve"> &lt;&lt; אורח &gt;&gt;</w:t>
      </w:r>
      <w:r w:rsidR="00593A92">
        <w:rPr>
          <w:rtl/>
          <w:lang w:eastAsia="he-IL"/>
        </w:rPr>
        <w:t xml:space="preserve"> </w:t>
      </w:r>
      <w:bookmarkEnd w:id="825"/>
    </w:p>
    <w:p w14:paraId="636959AD" w14:textId="77777777" w:rsidR="00417AC5" w:rsidRDefault="00417AC5" w:rsidP="00417AC5">
      <w:pPr>
        <w:pStyle w:val="KeepWithNext"/>
        <w:rPr>
          <w:rtl/>
          <w:lang w:eastAsia="he-IL"/>
        </w:rPr>
      </w:pPr>
    </w:p>
    <w:p w14:paraId="5BA21E15" w14:textId="3F7A5E05" w:rsidR="00417AC5" w:rsidRDefault="00417AC5" w:rsidP="00417AC5">
      <w:pPr>
        <w:rPr>
          <w:rtl/>
          <w:lang w:eastAsia="he-IL"/>
        </w:rPr>
      </w:pPr>
      <w:bookmarkStart w:id="826" w:name="_ETM_Q1_2817093"/>
      <w:bookmarkStart w:id="827" w:name="_ETM_Q1_2817126"/>
      <w:bookmarkEnd w:id="826"/>
      <w:bookmarkEnd w:id="827"/>
      <w:r>
        <w:rPr>
          <w:rFonts w:hint="cs"/>
          <w:rtl/>
          <w:lang w:eastAsia="he-IL"/>
        </w:rPr>
        <w:t>גם</w:t>
      </w:r>
      <w:r w:rsidR="00680BDB">
        <w:rPr>
          <w:rFonts w:hint="cs"/>
          <w:rtl/>
          <w:lang w:eastAsia="he-IL"/>
        </w:rPr>
        <w:t xml:space="preserve"> </w:t>
      </w:r>
      <w:r>
        <w:rPr>
          <w:rFonts w:hint="cs"/>
          <w:rtl/>
          <w:lang w:eastAsia="he-IL"/>
        </w:rPr>
        <w:t>במציאות ה</w:t>
      </w:r>
      <w:bookmarkStart w:id="828" w:name="_ETM_Q1_2819080"/>
      <w:bookmarkEnd w:id="828"/>
      <w:r>
        <w:rPr>
          <w:rFonts w:hint="cs"/>
          <w:rtl/>
          <w:lang w:eastAsia="he-IL"/>
        </w:rPr>
        <w:t xml:space="preserve">יום זה מצב כזה שגם אם זה רשום על שם </w:t>
      </w:r>
      <w:bookmarkStart w:id="829" w:name="_ETM_Q1_2822006"/>
      <w:bookmarkEnd w:id="829"/>
      <w:r>
        <w:rPr>
          <w:rFonts w:hint="cs"/>
          <w:rtl/>
          <w:lang w:eastAsia="he-IL"/>
        </w:rPr>
        <w:t>מישהו אחר ואותו</w:t>
      </w:r>
      <w:r w:rsidR="00680BDB">
        <w:rPr>
          <w:rFonts w:hint="cs"/>
          <w:rtl/>
          <w:lang w:eastAsia="he-IL"/>
        </w:rPr>
        <w:t xml:space="preserve"> </w:t>
      </w:r>
      <w:r>
        <w:rPr>
          <w:rFonts w:hint="cs"/>
          <w:rtl/>
          <w:lang w:eastAsia="he-IL"/>
        </w:rPr>
        <w:t xml:space="preserve">אדם אישר את </w:t>
      </w:r>
      <w:bookmarkStart w:id="830" w:name="_ETM_Q1_2826010"/>
      <w:bookmarkEnd w:id="830"/>
      <w:r>
        <w:rPr>
          <w:rFonts w:hint="cs"/>
          <w:rtl/>
          <w:lang w:eastAsia="he-IL"/>
        </w:rPr>
        <w:t>השימוש בו לטובת ביצוע העבירה - - -</w:t>
      </w:r>
    </w:p>
    <w:p w14:paraId="7568FC78" w14:textId="77777777" w:rsidR="00417AC5" w:rsidRDefault="00417AC5" w:rsidP="00417AC5">
      <w:pPr>
        <w:rPr>
          <w:rtl/>
          <w:lang w:eastAsia="he-IL"/>
        </w:rPr>
      </w:pPr>
    </w:p>
    <w:p w14:paraId="57AA7690" w14:textId="6A3A012E" w:rsidR="00417AC5" w:rsidRDefault="00417AC5" w:rsidP="00417AC5">
      <w:pPr>
        <w:pStyle w:val="af6"/>
        <w:keepNext/>
        <w:rPr>
          <w:rtl/>
        </w:rPr>
      </w:pPr>
      <w:bookmarkStart w:id="831" w:name="ET_yor_6358_110"/>
      <w:r w:rsidRPr="00417AC5">
        <w:rPr>
          <w:rStyle w:val="TagStyle"/>
          <w:rtl/>
        </w:rPr>
        <w:t xml:space="preserve"> &lt;&lt; יור &gt;&gt; </w:t>
      </w:r>
      <w:r>
        <w:rPr>
          <w:rtl/>
        </w:rPr>
        <w:t>היו"ר צביקה פוגל:</w:t>
      </w:r>
      <w:r w:rsidRPr="00417AC5">
        <w:rPr>
          <w:rStyle w:val="TagStyle"/>
          <w:rtl/>
        </w:rPr>
        <w:t xml:space="preserve"> &lt;&lt; יור &gt;&gt;</w:t>
      </w:r>
      <w:r w:rsidR="00593A92">
        <w:rPr>
          <w:rtl/>
        </w:rPr>
        <w:t xml:space="preserve"> </w:t>
      </w:r>
      <w:bookmarkEnd w:id="831"/>
    </w:p>
    <w:p w14:paraId="41934C9A" w14:textId="77777777" w:rsidR="00417AC5" w:rsidRDefault="00417AC5" w:rsidP="00417AC5">
      <w:pPr>
        <w:pStyle w:val="KeepWithNext"/>
        <w:rPr>
          <w:rtl/>
          <w:lang w:eastAsia="he-IL"/>
        </w:rPr>
      </w:pPr>
    </w:p>
    <w:p w14:paraId="4AEE8510" w14:textId="77777777" w:rsidR="00417AC5" w:rsidRDefault="00417AC5" w:rsidP="00417AC5">
      <w:pPr>
        <w:rPr>
          <w:rtl/>
          <w:lang w:eastAsia="he-IL"/>
        </w:rPr>
      </w:pPr>
      <w:r>
        <w:rPr>
          <w:rFonts w:hint="cs"/>
          <w:rtl/>
          <w:lang w:eastAsia="he-IL"/>
        </w:rPr>
        <w:t xml:space="preserve">אימא </w:t>
      </w:r>
      <w:bookmarkStart w:id="832" w:name="_ETM_Q1_2832280"/>
      <w:bookmarkEnd w:id="832"/>
      <w:r>
        <w:rPr>
          <w:rFonts w:hint="cs"/>
          <w:rtl/>
          <w:lang w:eastAsia="he-IL"/>
        </w:rPr>
        <w:t>שלו תגיד שהיא נתנה לו את הרכב?</w:t>
      </w:r>
      <w:bookmarkStart w:id="833" w:name="_ETM_Q1_2834755"/>
      <w:bookmarkEnd w:id="833"/>
    </w:p>
    <w:p w14:paraId="3B739DD7" w14:textId="77777777" w:rsidR="00417AC5" w:rsidRDefault="00417AC5" w:rsidP="00417AC5">
      <w:pPr>
        <w:rPr>
          <w:rtl/>
          <w:lang w:eastAsia="he-IL"/>
        </w:rPr>
      </w:pPr>
      <w:bookmarkStart w:id="834" w:name="_ETM_Q1_2834784"/>
      <w:bookmarkStart w:id="835" w:name="_ETM_Q1_2835835"/>
      <w:bookmarkEnd w:id="834"/>
      <w:bookmarkEnd w:id="835"/>
    </w:p>
    <w:p w14:paraId="5D7B1194" w14:textId="4FDADE7F" w:rsidR="00417AC5" w:rsidRDefault="00417AC5" w:rsidP="00417AC5">
      <w:pPr>
        <w:pStyle w:val="af9"/>
        <w:keepNext/>
        <w:rPr>
          <w:rtl/>
          <w:lang w:eastAsia="he-IL"/>
        </w:rPr>
      </w:pPr>
      <w:bookmarkStart w:id="836" w:name="ET_guest_תמר_איבלמן_111"/>
      <w:r w:rsidRPr="00417AC5">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417AC5">
        <w:rPr>
          <w:rStyle w:val="TagStyle"/>
          <w:rtl/>
        </w:rPr>
        <w:t xml:space="preserve"> &lt;&lt; אורח &gt;&gt;</w:t>
      </w:r>
      <w:r w:rsidR="00593A92">
        <w:rPr>
          <w:rtl/>
          <w:lang w:eastAsia="he-IL"/>
        </w:rPr>
        <w:t xml:space="preserve"> </w:t>
      </w:r>
      <w:bookmarkEnd w:id="836"/>
    </w:p>
    <w:p w14:paraId="555E37C0" w14:textId="77777777" w:rsidR="00417AC5" w:rsidRDefault="00417AC5" w:rsidP="00417AC5">
      <w:pPr>
        <w:pStyle w:val="KeepWithNext"/>
        <w:rPr>
          <w:rtl/>
          <w:lang w:eastAsia="he-IL"/>
        </w:rPr>
      </w:pPr>
    </w:p>
    <w:p w14:paraId="1A8DAA8D" w14:textId="3BDB85EF" w:rsidR="00417AC5" w:rsidRDefault="00417AC5" w:rsidP="00417AC5">
      <w:pPr>
        <w:rPr>
          <w:rtl/>
          <w:lang w:eastAsia="he-IL"/>
        </w:rPr>
      </w:pPr>
      <w:bookmarkStart w:id="837" w:name="_ETM_Q1_2836159"/>
      <w:bookmarkStart w:id="838" w:name="_ETM_Q1_2836196"/>
      <w:bookmarkEnd w:id="837"/>
      <w:bookmarkEnd w:id="838"/>
      <w:r>
        <w:rPr>
          <w:rFonts w:hint="cs"/>
          <w:rtl/>
          <w:lang w:eastAsia="he-IL"/>
        </w:rPr>
        <w:t>נסיבות ר</w:t>
      </w:r>
      <w:bookmarkStart w:id="839" w:name="_ETM_Q1_2837067"/>
      <w:bookmarkEnd w:id="839"/>
      <w:r>
        <w:rPr>
          <w:rFonts w:hint="cs"/>
          <w:rtl/>
          <w:lang w:eastAsia="he-IL"/>
        </w:rPr>
        <w:t xml:space="preserve">אייתיות, אבל כן, אכן גם במצבים כאלה וגם כשזה </w:t>
      </w:r>
      <w:bookmarkStart w:id="840" w:name="_ETM_Q1_2840440"/>
      <w:bookmarkEnd w:id="840"/>
      <w:r>
        <w:rPr>
          <w:rFonts w:hint="cs"/>
          <w:rtl/>
          <w:lang w:eastAsia="he-IL"/>
        </w:rPr>
        <w:t xml:space="preserve">לא ברור. אם היא אומרת שהיא נתנה לו להשתמש ברכב או שהוא האדם היחיד שמשתמש ברכב הזה, זה שזה רשום </w:t>
      </w:r>
      <w:bookmarkStart w:id="841" w:name="_ETM_Q1_2846073"/>
      <w:bookmarkEnd w:id="841"/>
      <w:r>
        <w:rPr>
          <w:rFonts w:hint="cs"/>
          <w:rtl/>
          <w:lang w:eastAsia="he-IL"/>
        </w:rPr>
        <w:t>על שם מישהו אחר, זה לא הכלי היחיד שאומר</w:t>
      </w:r>
      <w:bookmarkStart w:id="842" w:name="_ETM_Q1_2850900"/>
      <w:bookmarkEnd w:id="842"/>
      <w:r>
        <w:rPr>
          <w:rFonts w:hint="cs"/>
          <w:rtl/>
          <w:lang w:eastAsia="he-IL"/>
        </w:rPr>
        <w:t xml:space="preserve"> שלא ניתן לחלט. זה קיים גם היום בלי תיקונים. כלומר, זה כן אפשרי.</w:t>
      </w:r>
      <w:r w:rsidR="00680BDB">
        <w:rPr>
          <w:rFonts w:hint="cs"/>
          <w:rtl/>
          <w:lang w:eastAsia="he-IL"/>
        </w:rPr>
        <w:t xml:space="preserve"> </w:t>
      </w:r>
      <w:r>
        <w:rPr>
          <w:rFonts w:hint="cs"/>
          <w:rtl/>
          <w:lang w:eastAsia="he-IL"/>
        </w:rPr>
        <w:t xml:space="preserve">זה נכון שלא </w:t>
      </w:r>
      <w:bookmarkStart w:id="843" w:name="_ETM_Q1_2868912"/>
      <w:bookmarkEnd w:id="843"/>
      <w:r>
        <w:rPr>
          <w:rFonts w:hint="cs"/>
          <w:rtl/>
          <w:lang w:eastAsia="he-IL"/>
        </w:rPr>
        <w:t xml:space="preserve">תמיד אפשר לחלט בגלל שזה לא שלו, אבל אם </w:t>
      </w:r>
      <w:bookmarkStart w:id="844" w:name="_ETM_Q1_2870730"/>
      <w:bookmarkEnd w:id="844"/>
      <w:r>
        <w:rPr>
          <w:rFonts w:hint="cs"/>
          <w:rtl/>
          <w:lang w:eastAsia="he-IL"/>
        </w:rPr>
        <w:t>זה לא שלו, אנחנו לא רוצים אבל החילוט בסוף בשווי למעשה אומר בוא תגזור עוד קנס</w:t>
      </w:r>
      <w:bookmarkStart w:id="845" w:name="_ETM_Q1_2878691"/>
      <w:bookmarkEnd w:id="845"/>
      <w:r>
        <w:rPr>
          <w:rFonts w:hint="cs"/>
          <w:rtl/>
          <w:lang w:eastAsia="he-IL"/>
        </w:rPr>
        <w:t>.</w:t>
      </w:r>
    </w:p>
    <w:p w14:paraId="47D4A8FB" w14:textId="77777777" w:rsidR="00417AC5" w:rsidRDefault="00417AC5" w:rsidP="00417AC5">
      <w:pPr>
        <w:rPr>
          <w:rtl/>
          <w:lang w:eastAsia="he-IL"/>
        </w:rPr>
      </w:pPr>
      <w:bookmarkStart w:id="846" w:name="_ETM_Q1_2881457"/>
      <w:bookmarkEnd w:id="846"/>
    </w:p>
    <w:p w14:paraId="44638325" w14:textId="4D466985" w:rsidR="00417AC5" w:rsidRDefault="00417AC5" w:rsidP="00417AC5">
      <w:pPr>
        <w:pStyle w:val="af6"/>
        <w:keepNext/>
        <w:rPr>
          <w:rtl/>
        </w:rPr>
      </w:pPr>
      <w:bookmarkStart w:id="847" w:name="ET_yor_6358_112"/>
      <w:r w:rsidRPr="00417AC5">
        <w:rPr>
          <w:rStyle w:val="TagStyle"/>
          <w:rtl/>
        </w:rPr>
        <w:t xml:space="preserve"> &lt;&lt; יור &gt;&gt; </w:t>
      </w:r>
      <w:r>
        <w:rPr>
          <w:rtl/>
        </w:rPr>
        <w:t>היו"ר צביקה פוגל:</w:t>
      </w:r>
      <w:r w:rsidRPr="00417AC5">
        <w:rPr>
          <w:rStyle w:val="TagStyle"/>
          <w:rtl/>
        </w:rPr>
        <w:t xml:space="preserve"> &lt;&lt; יור &gt;&gt;</w:t>
      </w:r>
      <w:r w:rsidR="00593A92">
        <w:rPr>
          <w:rtl/>
        </w:rPr>
        <w:t xml:space="preserve"> </w:t>
      </w:r>
      <w:bookmarkEnd w:id="847"/>
    </w:p>
    <w:p w14:paraId="38AAF3BD" w14:textId="77777777" w:rsidR="00417AC5" w:rsidRDefault="00417AC5" w:rsidP="00417AC5">
      <w:pPr>
        <w:pStyle w:val="KeepWithNext"/>
        <w:rPr>
          <w:rtl/>
          <w:lang w:eastAsia="he-IL"/>
        </w:rPr>
      </w:pPr>
    </w:p>
    <w:p w14:paraId="11557693" w14:textId="77777777" w:rsidR="00417AC5" w:rsidRDefault="00417AC5" w:rsidP="00417AC5">
      <w:pPr>
        <w:rPr>
          <w:rtl/>
          <w:lang w:eastAsia="he-IL"/>
        </w:rPr>
      </w:pPr>
      <w:bookmarkStart w:id="848" w:name="_ETM_Q1_2881786"/>
      <w:bookmarkStart w:id="849" w:name="_ETM_Q1_2881819"/>
      <w:bookmarkEnd w:id="848"/>
      <w:bookmarkEnd w:id="849"/>
      <w:r>
        <w:rPr>
          <w:rFonts w:hint="cs"/>
          <w:rtl/>
          <w:lang w:eastAsia="he-IL"/>
        </w:rPr>
        <w:t xml:space="preserve">לא, החילוט הוא חלק ממערכת ההרתעה. </w:t>
      </w:r>
    </w:p>
    <w:p w14:paraId="16B2A1DF" w14:textId="77777777" w:rsidR="00417AC5" w:rsidRDefault="00417AC5" w:rsidP="00417AC5">
      <w:pPr>
        <w:rPr>
          <w:rtl/>
          <w:lang w:eastAsia="he-IL"/>
        </w:rPr>
      </w:pPr>
      <w:bookmarkStart w:id="850" w:name="_ETM_Q1_2886380"/>
      <w:bookmarkEnd w:id="850"/>
    </w:p>
    <w:p w14:paraId="5DF8B1E4" w14:textId="7F023FCE" w:rsidR="00417AC5" w:rsidRDefault="00417AC5" w:rsidP="00417AC5">
      <w:pPr>
        <w:pStyle w:val="a4"/>
        <w:keepNext/>
        <w:rPr>
          <w:rtl/>
        </w:rPr>
      </w:pPr>
      <w:bookmarkStart w:id="851" w:name="ET_speaker_מירי_פרנקלשור_113"/>
      <w:r w:rsidRPr="00417AC5">
        <w:rPr>
          <w:rStyle w:val="TagStyle"/>
          <w:rtl/>
        </w:rPr>
        <w:t xml:space="preserve"> &lt;&lt; דובר &gt;&gt; </w:t>
      </w:r>
      <w:r>
        <w:rPr>
          <w:rtl/>
        </w:rPr>
        <w:t>מירי פרנקל-שור:</w:t>
      </w:r>
      <w:r w:rsidRPr="00417AC5">
        <w:rPr>
          <w:rStyle w:val="TagStyle"/>
          <w:rtl/>
        </w:rPr>
        <w:t xml:space="preserve"> &lt;&lt; דובר &gt;&gt;</w:t>
      </w:r>
      <w:r w:rsidR="00593A92">
        <w:rPr>
          <w:rtl/>
        </w:rPr>
        <w:t xml:space="preserve"> </w:t>
      </w:r>
      <w:bookmarkEnd w:id="851"/>
    </w:p>
    <w:p w14:paraId="28CD556A" w14:textId="77777777" w:rsidR="00417AC5" w:rsidRDefault="00417AC5" w:rsidP="00417AC5">
      <w:pPr>
        <w:pStyle w:val="KeepWithNext"/>
        <w:rPr>
          <w:rtl/>
          <w:lang w:eastAsia="he-IL"/>
        </w:rPr>
      </w:pPr>
    </w:p>
    <w:p w14:paraId="68529853" w14:textId="77777777" w:rsidR="00417AC5" w:rsidRDefault="00417AC5" w:rsidP="00417AC5">
      <w:pPr>
        <w:rPr>
          <w:rtl/>
          <w:lang w:eastAsia="he-IL"/>
        </w:rPr>
      </w:pPr>
      <w:bookmarkStart w:id="852" w:name="_ETM_Q1_2886751"/>
      <w:bookmarkStart w:id="853" w:name="_ETM_Q1_2886783"/>
      <w:bookmarkEnd w:id="852"/>
      <w:bookmarkEnd w:id="853"/>
      <w:r>
        <w:rPr>
          <w:rFonts w:hint="cs"/>
          <w:rtl/>
          <w:lang w:eastAsia="he-IL"/>
        </w:rPr>
        <w:t>אם הוא הבריח את הנשק באמצעי הזה.</w:t>
      </w:r>
    </w:p>
    <w:p w14:paraId="43AA99AB" w14:textId="77777777" w:rsidR="00417AC5" w:rsidRDefault="00417AC5" w:rsidP="00417AC5">
      <w:pPr>
        <w:rPr>
          <w:rtl/>
          <w:lang w:eastAsia="he-IL"/>
        </w:rPr>
      </w:pPr>
      <w:bookmarkStart w:id="854" w:name="_ETM_Q1_2898151"/>
      <w:bookmarkStart w:id="855" w:name="_ETM_Q1_2898183"/>
      <w:bookmarkEnd w:id="854"/>
      <w:bookmarkEnd w:id="855"/>
    </w:p>
    <w:p w14:paraId="02D61615" w14:textId="14638793" w:rsidR="00417AC5" w:rsidRDefault="00417AC5" w:rsidP="00417AC5">
      <w:pPr>
        <w:pStyle w:val="af9"/>
        <w:keepNext/>
        <w:rPr>
          <w:rtl/>
          <w:lang w:eastAsia="he-IL"/>
        </w:rPr>
      </w:pPr>
      <w:bookmarkStart w:id="856" w:name="ET_guest_תמר_איבלמן_114"/>
      <w:r w:rsidRPr="00417AC5">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417AC5">
        <w:rPr>
          <w:rStyle w:val="TagStyle"/>
          <w:rtl/>
        </w:rPr>
        <w:t xml:space="preserve"> &lt;&lt; אורח &gt;&gt;</w:t>
      </w:r>
      <w:r w:rsidR="00593A92">
        <w:rPr>
          <w:rtl/>
          <w:lang w:eastAsia="he-IL"/>
        </w:rPr>
        <w:t xml:space="preserve"> </w:t>
      </w:r>
      <w:bookmarkEnd w:id="856"/>
    </w:p>
    <w:p w14:paraId="6A19D8C0" w14:textId="77777777" w:rsidR="00417AC5" w:rsidRDefault="00417AC5" w:rsidP="00417AC5">
      <w:pPr>
        <w:pStyle w:val="KeepWithNext"/>
        <w:rPr>
          <w:rtl/>
          <w:lang w:eastAsia="he-IL"/>
        </w:rPr>
      </w:pPr>
    </w:p>
    <w:p w14:paraId="7C9D35A2" w14:textId="7504EB84" w:rsidR="00417AC5" w:rsidRDefault="00417AC5" w:rsidP="00417AC5">
      <w:pPr>
        <w:rPr>
          <w:rtl/>
          <w:lang w:eastAsia="he-IL"/>
        </w:rPr>
      </w:pPr>
      <w:r>
        <w:rPr>
          <w:rFonts w:hint="cs"/>
          <w:rtl/>
          <w:lang w:eastAsia="he-IL"/>
        </w:rPr>
        <w:t>ממילא, אם זה לא נתפס, היכו</w:t>
      </w:r>
      <w:bookmarkStart w:id="857" w:name="_ETM_Q1_2895597"/>
      <w:bookmarkEnd w:id="857"/>
      <w:r>
        <w:rPr>
          <w:rFonts w:hint="cs"/>
          <w:rtl/>
          <w:lang w:eastAsia="he-IL"/>
        </w:rPr>
        <w:t xml:space="preserve">לת לעשות משהו היא אפסית. אז </w:t>
      </w:r>
      <w:bookmarkStart w:id="858" w:name="_ETM_Q1_2905039"/>
      <w:bookmarkEnd w:id="858"/>
      <w:r>
        <w:rPr>
          <w:rFonts w:hint="cs"/>
          <w:rtl/>
          <w:lang w:eastAsia="he-IL"/>
        </w:rPr>
        <w:t xml:space="preserve">לבוא ולהגיד שגם היה רכב ששימש לביצוע העבירה, אז בוא </w:t>
      </w:r>
      <w:bookmarkStart w:id="859" w:name="_ETM_Q1_2911061"/>
      <w:bookmarkEnd w:id="859"/>
      <w:r>
        <w:rPr>
          <w:rFonts w:hint="cs"/>
          <w:rtl/>
          <w:lang w:eastAsia="he-IL"/>
        </w:rPr>
        <w:t>תחלט איזשהו ערך עלום, זה גם מאוד מתרחק מהיכולת</w:t>
      </w:r>
      <w:bookmarkStart w:id="860" w:name="_ETM_Q1_2915853"/>
      <w:bookmarkEnd w:id="860"/>
      <w:r w:rsidR="00680BDB">
        <w:rPr>
          <w:rFonts w:hint="cs"/>
          <w:rtl/>
          <w:lang w:eastAsia="he-IL"/>
        </w:rPr>
        <w:t xml:space="preserve"> </w:t>
      </w:r>
      <w:r>
        <w:rPr>
          <w:rFonts w:hint="cs"/>
          <w:rtl/>
          <w:lang w:eastAsia="he-IL"/>
        </w:rPr>
        <w:t xml:space="preserve">שבאמת תפסנו את החפץ ששימש לביצוע </w:t>
      </w:r>
      <w:bookmarkStart w:id="861" w:name="_ETM_Q1_2917257"/>
      <w:bookmarkEnd w:id="861"/>
      <w:r>
        <w:rPr>
          <w:rFonts w:hint="cs"/>
          <w:rtl/>
          <w:lang w:eastAsia="he-IL"/>
        </w:rPr>
        <w:t xml:space="preserve">העבירה ואז אנחנו מבקשים לחלט אותו. </w:t>
      </w:r>
      <w:bookmarkStart w:id="862" w:name="_ETM_Q1_2927287"/>
      <w:bookmarkEnd w:id="862"/>
    </w:p>
    <w:p w14:paraId="361F90AC" w14:textId="77777777" w:rsidR="00417AC5" w:rsidRDefault="00417AC5" w:rsidP="00417AC5">
      <w:pPr>
        <w:rPr>
          <w:rtl/>
          <w:lang w:eastAsia="he-IL"/>
        </w:rPr>
      </w:pPr>
      <w:bookmarkStart w:id="863" w:name="_ETM_Q1_2927329"/>
      <w:bookmarkEnd w:id="863"/>
    </w:p>
    <w:p w14:paraId="73FDE408" w14:textId="45E315B0" w:rsidR="00417AC5" w:rsidRDefault="00417AC5" w:rsidP="00417AC5">
      <w:pPr>
        <w:pStyle w:val="af6"/>
        <w:keepNext/>
        <w:rPr>
          <w:rtl/>
        </w:rPr>
      </w:pPr>
      <w:bookmarkStart w:id="864" w:name="_ETM_Q1_2927407"/>
      <w:bookmarkStart w:id="865" w:name="_ETM_Q1_2927446"/>
      <w:bookmarkStart w:id="866" w:name="ET_yor_6358_115"/>
      <w:bookmarkEnd w:id="864"/>
      <w:bookmarkEnd w:id="865"/>
      <w:r w:rsidRPr="00417AC5">
        <w:rPr>
          <w:rStyle w:val="TagStyle"/>
          <w:rtl/>
        </w:rPr>
        <w:t xml:space="preserve"> &lt;&lt; יור &gt;&gt; </w:t>
      </w:r>
      <w:r>
        <w:rPr>
          <w:rtl/>
        </w:rPr>
        <w:t>היו"ר צביקה פוגל:</w:t>
      </w:r>
      <w:r w:rsidRPr="00417AC5">
        <w:rPr>
          <w:rStyle w:val="TagStyle"/>
          <w:rtl/>
        </w:rPr>
        <w:t xml:space="preserve"> &lt;&lt; יור &gt;&gt;</w:t>
      </w:r>
      <w:r w:rsidR="00593A92">
        <w:rPr>
          <w:rtl/>
        </w:rPr>
        <w:t xml:space="preserve"> </w:t>
      </w:r>
      <w:bookmarkEnd w:id="866"/>
    </w:p>
    <w:p w14:paraId="6E220708" w14:textId="77777777" w:rsidR="00417AC5" w:rsidRDefault="00417AC5" w:rsidP="00417AC5">
      <w:pPr>
        <w:pStyle w:val="KeepWithNext"/>
        <w:rPr>
          <w:rtl/>
          <w:lang w:eastAsia="he-IL"/>
        </w:rPr>
      </w:pPr>
    </w:p>
    <w:p w14:paraId="2A74AF20" w14:textId="4FBEB2BB" w:rsidR="00417AC5" w:rsidRDefault="00417AC5" w:rsidP="00417AC5">
      <w:pPr>
        <w:rPr>
          <w:rtl/>
          <w:lang w:eastAsia="he-IL"/>
        </w:rPr>
      </w:pPr>
      <w:r>
        <w:rPr>
          <w:rFonts w:hint="cs"/>
          <w:rtl/>
          <w:lang w:eastAsia="he-IL"/>
        </w:rPr>
        <w:t>את מבינה מה אני מנסה לעשות? אני מנ</w:t>
      </w:r>
      <w:bookmarkStart w:id="867" w:name="_ETM_Q1_2929929"/>
      <w:bookmarkEnd w:id="867"/>
      <w:r>
        <w:rPr>
          <w:rFonts w:hint="cs"/>
          <w:rtl/>
          <w:lang w:eastAsia="he-IL"/>
        </w:rPr>
        <w:t>סה להוכיח קשר ישיר</w:t>
      </w:r>
      <w:r w:rsidR="00680BDB">
        <w:rPr>
          <w:rFonts w:hint="cs"/>
          <w:rtl/>
          <w:lang w:eastAsia="he-IL"/>
        </w:rPr>
        <w:t xml:space="preserve"> </w:t>
      </w:r>
      <w:r>
        <w:rPr>
          <w:rFonts w:hint="cs"/>
          <w:rtl/>
          <w:lang w:eastAsia="he-IL"/>
        </w:rPr>
        <w:t xml:space="preserve">בין האמצעי ששימש אותו </w:t>
      </w:r>
      <w:bookmarkStart w:id="868" w:name="_ETM_Q1_2935120"/>
      <w:bookmarkEnd w:id="868"/>
      <w:r>
        <w:rPr>
          <w:rFonts w:hint="cs"/>
          <w:rtl/>
          <w:lang w:eastAsia="he-IL"/>
        </w:rPr>
        <w:t>לביצוע העבירה למרות שהאמצעי</w:t>
      </w:r>
      <w:r w:rsidR="00680BDB">
        <w:rPr>
          <w:rFonts w:hint="cs"/>
          <w:rtl/>
          <w:lang w:eastAsia="he-IL"/>
        </w:rPr>
        <w:t xml:space="preserve"> </w:t>
      </w:r>
      <w:r>
        <w:rPr>
          <w:rFonts w:hint="cs"/>
          <w:rtl/>
          <w:lang w:eastAsia="he-IL"/>
        </w:rPr>
        <w:t xml:space="preserve">הזה לא רשום על שמו, </w:t>
      </w:r>
      <w:bookmarkStart w:id="869" w:name="_ETM_Q1_2938779"/>
      <w:bookmarkEnd w:id="869"/>
      <w:r>
        <w:rPr>
          <w:rFonts w:hint="cs"/>
          <w:rtl/>
          <w:lang w:eastAsia="he-IL"/>
        </w:rPr>
        <w:t xml:space="preserve">והשאלה </w:t>
      </w:r>
      <w:bookmarkStart w:id="870" w:name="_ETM_Q1_2939119"/>
      <w:bookmarkEnd w:id="870"/>
      <w:r>
        <w:rPr>
          <w:rFonts w:hint="cs"/>
          <w:rtl/>
          <w:lang w:eastAsia="he-IL"/>
        </w:rPr>
        <w:t>היא מה אנחנו כן יכולים לעשות. הוכחתי שזה באמת היה.</w:t>
      </w:r>
      <w:bookmarkStart w:id="871" w:name="_ETM_Q1_2943083"/>
      <w:bookmarkEnd w:id="871"/>
    </w:p>
    <w:p w14:paraId="596F23C8" w14:textId="77777777" w:rsidR="00417AC5" w:rsidRDefault="00417AC5" w:rsidP="00417AC5">
      <w:pPr>
        <w:rPr>
          <w:rtl/>
          <w:lang w:eastAsia="he-IL"/>
        </w:rPr>
      </w:pPr>
      <w:bookmarkStart w:id="872" w:name="_ETM_Q1_2943124"/>
      <w:bookmarkEnd w:id="872"/>
    </w:p>
    <w:p w14:paraId="17BCA299" w14:textId="7A018126" w:rsidR="00417AC5" w:rsidRDefault="00417AC5" w:rsidP="00417AC5">
      <w:pPr>
        <w:pStyle w:val="af9"/>
        <w:keepNext/>
        <w:rPr>
          <w:rtl/>
          <w:lang w:eastAsia="he-IL"/>
        </w:rPr>
      </w:pPr>
      <w:bookmarkStart w:id="873" w:name="ET_guest_תמר_איבלמן_116"/>
      <w:r w:rsidRPr="00417AC5">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417AC5">
        <w:rPr>
          <w:rStyle w:val="TagStyle"/>
          <w:rtl/>
        </w:rPr>
        <w:t xml:space="preserve"> &lt;&lt; אורח &gt;&gt;</w:t>
      </w:r>
      <w:r w:rsidR="00593A92">
        <w:rPr>
          <w:rtl/>
          <w:lang w:eastAsia="he-IL"/>
        </w:rPr>
        <w:t xml:space="preserve"> </w:t>
      </w:r>
      <w:bookmarkEnd w:id="873"/>
    </w:p>
    <w:p w14:paraId="3AB6937C" w14:textId="77777777" w:rsidR="00417AC5" w:rsidRDefault="00417AC5" w:rsidP="00417AC5">
      <w:pPr>
        <w:pStyle w:val="KeepWithNext"/>
        <w:rPr>
          <w:rtl/>
          <w:lang w:eastAsia="he-IL"/>
        </w:rPr>
      </w:pPr>
    </w:p>
    <w:p w14:paraId="0944D5F7" w14:textId="1B84CDB2" w:rsidR="00417AC5" w:rsidRDefault="00417AC5" w:rsidP="00417AC5">
      <w:pPr>
        <w:rPr>
          <w:rtl/>
          <w:lang w:eastAsia="he-IL"/>
        </w:rPr>
      </w:pPr>
      <w:r>
        <w:rPr>
          <w:rFonts w:hint="cs"/>
          <w:rtl/>
          <w:lang w:eastAsia="he-IL"/>
        </w:rPr>
        <w:t xml:space="preserve">כן, אבל במידה והרכב </w:t>
      </w:r>
      <w:bookmarkStart w:id="874" w:name="_ETM_Q1_2943482"/>
      <w:bookmarkEnd w:id="874"/>
      <w:r>
        <w:rPr>
          <w:rFonts w:hint="cs"/>
          <w:rtl/>
          <w:lang w:eastAsia="he-IL"/>
        </w:rPr>
        <w:t>עצמו נתפס, לרוב היכולת לחלט היא רק אם</w:t>
      </w:r>
      <w:r w:rsidR="00680BDB">
        <w:rPr>
          <w:rFonts w:hint="cs"/>
          <w:rtl/>
          <w:lang w:eastAsia="he-IL"/>
        </w:rPr>
        <w:t xml:space="preserve"> </w:t>
      </w:r>
      <w:r>
        <w:rPr>
          <w:rFonts w:hint="cs"/>
          <w:rtl/>
          <w:lang w:eastAsia="he-IL"/>
        </w:rPr>
        <w:t>יש לנו משהו תפוס.</w:t>
      </w:r>
      <w:r w:rsidR="00680BDB">
        <w:rPr>
          <w:rFonts w:hint="cs"/>
          <w:rtl/>
          <w:lang w:eastAsia="he-IL"/>
        </w:rPr>
        <w:t xml:space="preserve"> </w:t>
      </w:r>
      <w:r>
        <w:rPr>
          <w:rFonts w:hint="cs"/>
          <w:rtl/>
          <w:lang w:eastAsia="he-IL"/>
        </w:rPr>
        <w:t xml:space="preserve">היכולת אחר כך לבוא ולהגיד </w:t>
      </w:r>
      <w:bookmarkStart w:id="875" w:name="_ETM_Q1_2955527"/>
      <w:bookmarkEnd w:id="875"/>
      <w:r>
        <w:rPr>
          <w:rFonts w:hint="cs"/>
          <w:rtl/>
          <w:lang w:eastAsia="he-IL"/>
        </w:rPr>
        <w:t xml:space="preserve">היה איזשהו רכב, זה כבר באמת מתרחק מהאפשרות. גם </w:t>
      </w:r>
      <w:bookmarkStart w:id="876" w:name="_ETM_Q1_2960516"/>
      <w:bookmarkEnd w:id="876"/>
      <w:r>
        <w:rPr>
          <w:rFonts w:hint="cs"/>
          <w:rtl/>
          <w:lang w:eastAsia="he-IL"/>
        </w:rPr>
        <w:t xml:space="preserve">אם אדם אחר שהשתמש ברכב ומבחינה ראייתית אפשר </w:t>
      </w:r>
      <w:bookmarkStart w:id="877" w:name="_ETM_Q1_2965099"/>
      <w:bookmarkEnd w:id="877"/>
      <w:r>
        <w:rPr>
          <w:rFonts w:hint="cs"/>
          <w:rtl/>
          <w:lang w:eastAsia="he-IL"/>
        </w:rPr>
        <w:t>לומר</w:t>
      </w:r>
      <w:r w:rsidR="00680BDB">
        <w:rPr>
          <w:rFonts w:hint="cs"/>
          <w:rtl/>
          <w:lang w:eastAsia="he-IL"/>
        </w:rPr>
        <w:t xml:space="preserve"> </w:t>
      </w:r>
      <w:r>
        <w:rPr>
          <w:rFonts w:hint="cs"/>
          <w:rtl/>
          <w:lang w:eastAsia="he-IL"/>
        </w:rPr>
        <w:t>שאותו אדם לא מנע</w:t>
      </w:r>
      <w:r w:rsidR="00680BDB">
        <w:rPr>
          <w:rFonts w:hint="cs"/>
          <w:rtl/>
          <w:lang w:eastAsia="he-IL"/>
        </w:rPr>
        <w:t xml:space="preserve"> </w:t>
      </w:r>
      <w:r w:rsidR="008A052A">
        <w:rPr>
          <w:rFonts w:hint="cs"/>
          <w:rtl/>
          <w:lang w:eastAsia="he-IL"/>
        </w:rPr>
        <w:t xml:space="preserve">ממנו </w:t>
      </w:r>
      <w:r w:rsidR="004145AE">
        <w:rPr>
          <w:rFonts w:hint="cs"/>
          <w:rtl/>
          <w:lang w:eastAsia="he-IL"/>
        </w:rPr>
        <w:t>את</w:t>
      </w:r>
      <w:bookmarkStart w:id="878" w:name="_ETM_Q1_2972246"/>
      <w:bookmarkEnd w:id="878"/>
      <w:r w:rsidR="004145AE">
        <w:rPr>
          <w:rFonts w:hint="cs"/>
          <w:rtl/>
          <w:lang w:eastAsia="he-IL"/>
        </w:rPr>
        <w:t xml:space="preserve"> השימוש ברכב הזה, אז גם במצבים כאלה אכן יש </w:t>
      </w:r>
      <w:bookmarkStart w:id="879" w:name="_ETM_Q1_2974008"/>
      <w:bookmarkEnd w:id="879"/>
      <w:r w:rsidR="004145AE">
        <w:rPr>
          <w:rFonts w:hint="cs"/>
          <w:rtl/>
          <w:lang w:eastAsia="he-IL"/>
        </w:rPr>
        <w:t>אפשרות, יש ניסיונות, כן לחלט גם את הרכב</w:t>
      </w:r>
      <w:bookmarkStart w:id="880" w:name="_ETM_Q1_2983274"/>
      <w:bookmarkEnd w:id="880"/>
      <w:r w:rsidR="004145AE">
        <w:rPr>
          <w:rFonts w:hint="cs"/>
          <w:rtl/>
          <w:lang w:eastAsia="he-IL"/>
        </w:rPr>
        <w:t xml:space="preserve"> עצמו. </w:t>
      </w:r>
    </w:p>
    <w:p w14:paraId="30D11702" w14:textId="77777777" w:rsidR="004145AE" w:rsidRDefault="004145AE" w:rsidP="00417AC5">
      <w:pPr>
        <w:rPr>
          <w:rtl/>
          <w:lang w:eastAsia="he-IL"/>
        </w:rPr>
      </w:pPr>
      <w:bookmarkStart w:id="881" w:name="_ETM_Q1_2985643"/>
      <w:bookmarkStart w:id="882" w:name="_ETM_Q1_2985681"/>
      <w:bookmarkEnd w:id="881"/>
      <w:bookmarkEnd w:id="882"/>
    </w:p>
    <w:p w14:paraId="606C7CFE" w14:textId="431F0442" w:rsidR="004145AE" w:rsidRDefault="004145AE" w:rsidP="004145AE">
      <w:pPr>
        <w:pStyle w:val="a4"/>
        <w:keepNext/>
        <w:rPr>
          <w:rtl/>
        </w:rPr>
      </w:pPr>
      <w:bookmarkStart w:id="883" w:name="ET_speaker_מירי_פרנקלשור_117"/>
      <w:r w:rsidRPr="004145AE">
        <w:rPr>
          <w:rStyle w:val="TagStyle"/>
          <w:rtl/>
        </w:rPr>
        <w:t xml:space="preserve"> &lt;&lt; דובר &gt;&gt; </w:t>
      </w:r>
      <w:r>
        <w:rPr>
          <w:rtl/>
        </w:rPr>
        <w:t>מירי פרנקל-שור:</w:t>
      </w:r>
      <w:r w:rsidRPr="004145AE">
        <w:rPr>
          <w:rStyle w:val="TagStyle"/>
          <w:rtl/>
        </w:rPr>
        <w:t xml:space="preserve"> &lt;&lt; דובר &gt;&gt;</w:t>
      </w:r>
      <w:r w:rsidR="00593A92">
        <w:rPr>
          <w:rtl/>
        </w:rPr>
        <w:t xml:space="preserve"> </w:t>
      </w:r>
      <w:bookmarkEnd w:id="883"/>
    </w:p>
    <w:p w14:paraId="3D04113D" w14:textId="77777777" w:rsidR="004145AE" w:rsidRDefault="004145AE" w:rsidP="004145AE">
      <w:pPr>
        <w:pStyle w:val="KeepWithNext"/>
        <w:rPr>
          <w:rtl/>
          <w:lang w:eastAsia="he-IL"/>
        </w:rPr>
      </w:pPr>
    </w:p>
    <w:p w14:paraId="60161964" w14:textId="77777777" w:rsidR="004145AE" w:rsidRDefault="004145AE" w:rsidP="004145AE">
      <w:pPr>
        <w:rPr>
          <w:rtl/>
          <w:lang w:eastAsia="he-IL"/>
        </w:rPr>
      </w:pPr>
      <w:r>
        <w:rPr>
          <w:rFonts w:hint="cs"/>
          <w:rtl/>
          <w:lang w:eastAsia="he-IL"/>
        </w:rPr>
        <w:t>זה נושא שעלה בוועדת שרים?</w:t>
      </w:r>
    </w:p>
    <w:p w14:paraId="4AD8EF10" w14:textId="77777777" w:rsidR="004145AE" w:rsidRDefault="004145AE" w:rsidP="004145AE">
      <w:pPr>
        <w:rPr>
          <w:rtl/>
          <w:lang w:eastAsia="he-IL"/>
        </w:rPr>
      </w:pPr>
      <w:bookmarkStart w:id="884" w:name="_ETM_Q1_2989736"/>
      <w:bookmarkStart w:id="885" w:name="_ETM_Q1_2989765"/>
      <w:bookmarkEnd w:id="884"/>
      <w:bookmarkEnd w:id="885"/>
    </w:p>
    <w:p w14:paraId="7F581B90" w14:textId="0EB06F62" w:rsidR="004145AE" w:rsidRDefault="004145AE" w:rsidP="004145AE">
      <w:pPr>
        <w:pStyle w:val="af9"/>
        <w:keepNext/>
        <w:rPr>
          <w:rtl/>
          <w:lang w:eastAsia="he-IL"/>
        </w:rPr>
      </w:pPr>
      <w:bookmarkStart w:id="886" w:name="ET_guest_תמר_איבלמן_118"/>
      <w:r w:rsidRPr="004145AE">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4145AE">
        <w:rPr>
          <w:rStyle w:val="TagStyle"/>
          <w:rtl/>
        </w:rPr>
        <w:t xml:space="preserve"> &lt;&lt; אורח &gt;&gt;</w:t>
      </w:r>
      <w:r w:rsidR="00593A92">
        <w:rPr>
          <w:rtl/>
          <w:lang w:eastAsia="he-IL"/>
        </w:rPr>
        <w:t xml:space="preserve"> </w:t>
      </w:r>
      <w:bookmarkEnd w:id="886"/>
    </w:p>
    <w:p w14:paraId="722672F3" w14:textId="77777777" w:rsidR="004145AE" w:rsidRDefault="004145AE" w:rsidP="004145AE">
      <w:pPr>
        <w:pStyle w:val="KeepWithNext"/>
        <w:rPr>
          <w:rtl/>
          <w:lang w:eastAsia="he-IL"/>
        </w:rPr>
      </w:pPr>
    </w:p>
    <w:p w14:paraId="4814B60F" w14:textId="77777777" w:rsidR="004145AE" w:rsidRDefault="004145AE" w:rsidP="004145AE">
      <w:pPr>
        <w:rPr>
          <w:rtl/>
          <w:lang w:eastAsia="he-IL"/>
        </w:rPr>
      </w:pPr>
      <w:bookmarkStart w:id="887" w:name="_ETM_Q1_2991051"/>
      <w:bookmarkStart w:id="888" w:name="_ETM_Q1_2991087"/>
      <w:bookmarkEnd w:id="887"/>
      <w:bookmarkEnd w:id="888"/>
      <w:r>
        <w:rPr>
          <w:rFonts w:hint="cs"/>
          <w:rtl/>
          <w:lang w:eastAsia="he-IL"/>
        </w:rPr>
        <w:t>ועדת שרים</w:t>
      </w:r>
      <w:bookmarkStart w:id="889" w:name="_ETM_Q1_2993959"/>
      <w:bookmarkEnd w:id="889"/>
      <w:r>
        <w:rPr>
          <w:rFonts w:hint="cs"/>
          <w:rtl/>
          <w:lang w:eastAsia="he-IL"/>
        </w:rPr>
        <w:t xml:space="preserve"> אמרה שנצמדים להצעת החוק הממשלתית. יש הצעת חוק חילוט. </w:t>
      </w:r>
      <w:bookmarkStart w:id="890" w:name="_ETM_Q1_3001774"/>
      <w:bookmarkEnd w:id="890"/>
    </w:p>
    <w:p w14:paraId="5D9938EF" w14:textId="77777777" w:rsidR="004145AE" w:rsidRDefault="004145AE" w:rsidP="004145AE">
      <w:pPr>
        <w:rPr>
          <w:rtl/>
          <w:lang w:eastAsia="he-IL"/>
        </w:rPr>
      </w:pPr>
    </w:p>
    <w:p w14:paraId="5A2A20B5" w14:textId="18612C47" w:rsidR="004145AE" w:rsidRDefault="004145AE" w:rsidP="004145AE">
      <w:pPr>
        <w:pStyle w:val="af9"/>
        <w:keepNext/>
        <w:rPr>
          <w:rtl/>
          <w:lang w:eastAsia="he-IL"/>
        </w:rPr>
      </w:pPr>
      <w:bookmarkStart w:id="891" w:name="ET_guest_ישי_שרון_119"/>
      <w:r w:rsidRPr="004145AE">
        <w:rPr>
          <w:rStyle w:val="TagStyle"/>
          <w:rtl/>
        </w:rPr>
        <w:t xml:space="preserve"> &lt;&lt; אורח &gt;&gt; </w:t>
      </w:r>
      <w:r>
        <w:rPr>
          <w:rtl/>
          <w:lang w:eastAsia="he-IL"/>
        </w:rPr>
        <w:t>ישי שרון:</w:t>
      </w:r>
      <w:r w:rsidRPr="004145AE">
        <w:rPr>
          <w:rStyle w:val="TagStyle"/>
          <w:rtl/>
        </w:rPr>
        <w:t xml:space="preserve"> &lt;&lt; אורח &gt;&gt;</w:t>
      </w:r>
      <w:r w:rsidR="00593A92">
        <w:rPr>
          <w:rtl/>
          <w:lang w:eastAsia="he-IL"/>
        </w:rPr>
        <w:t xml:space="preserve"> </w:t>
      </w:r>
      <w:bookmarkEnd w:id="891"/>
    </w:p>
    <w:p w14:paraId="1D35B193" w14:textId="77777777" w:rsidR="004145AE" w:rsidRDefault="004145AE" w:rsidP="004145AE">
      <w:pPr>
        <w:pStyle w:val="KeepWithNext"/>
        <w:rPr>
          <w:rtl/>
          <w:lang w:eastAsia="he-IL"/>
        </w:rPr>
      </w:pPr>
    </w:p>
    <w:p w14:paraId="2FEA0482" w14:textId="77777777" w:rsidR="004145AE" w:rsidRDefault="004145AE" w:rsidP="004145AE">
      <w:pPr>
        <w:rPr>
          <w:rtl/>
          <w:lang w:eastAsia="he-IL"/>
        </w:rPr>
      </w:pPr>
      <w:r>
        <w:rPr>
          <w:rFonts w:hint="cs"/>
          <w:rtl/>
          <w:lang w:eastAsia="he-IL"/>
        </w:rPr>
        <w:t>יש שם גם הסדר.</w:t>
      </w:r>
    </w:p>
    <w:p w14:paraId="3FBBBA3B" w14:textId="77777777" w:rsidR="004145AE" w:rsidRDefault="004145AE" w:rsidP="004145AE">
      <w:pPr>
        <w:rPr>
          <w:rtl/>
          <w:lang w:eastAsia="he-IL"/>
        </w:rPr>
      </w:pPr>
      <w:bookmarkStart w:id="892" w:name="_ETM_Q1_3004982"/>
      <w:bookmarkStart w:id="893" w:name="_ETM_Q1_3005012"/>
      <w:bookmarkEnd w:id="892"/>
      <w:bookmarkEnd w:id="893"/>
    </w:p>
    <w:p w14:paraId="1FE43C75" w14:textId="3568F0FB" w:rsidR="004145AE" w:rsidRDefault="004145AE" w:rsidP="004145AE">
      <w:pPr>
        <w:pStyle w:val="af9"/>
        <w:keepNext/>
        <w:rPr>
          <w:rtl/>
          <w:lang w:eastAsia="he-IL"/>
        </w:rPr>
      </w:pPr>
      <w:bookmarkStart w:id="894" w:name="ET_guest_תמר_איבלמן_120"/>
      <w:r w:rsidRPr="004145AE">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4145AE">
        <w:rPr>
          <w:rStyle w:val="TagStyle"/>
          <w:rtl/>
        </w:rPr>
        <w:t xml:space="preserve"> &lt;&lt; אורח &gt;&gt;</w:t>
      </w:r>
      <w:r w:rsidR="00593A92">
        <w:rPr>
          <w:rtl/>
          <w:lang w:eastAsia="he-IL"/>
        </w:rPr>
        <w:t xml:space="preserve"> </w:t>
      </w:r>
      <w:bookmarkEnd w:id="894"/>
    </w:p>
    <w:p w14:paraId="11F011E0" w14:textId="77777777" w:rsidR="004145AE" w:rsidRDefault="004145AE" w:rsidP="004145AE">
      <w:pPr>
        <w:pStyle w:val="KeepWithNext"/>
        <w:rPr>
          <w:rtl/>
          <w:lang w:eastAsia="he-IL"/>
        </w:rPr>
      </w:pPr>
    </w:p>
    <w:p w14:paraId="41EA68C9" w14:textId="77777777" w:rsidR="004145AE" w:rsidRDefault="004145AE" w:rsidP="004145AE">
      <w:pPr>
        <w:rPr>
          <w:rtl/>
          <w:lang w:eastAsia="he-IL"/>
        </w:rPr>
      </w:pPr>
      <w:bookmarkStart w:id="895" w:name="_ETM_Q1_3008891"/>
      <w:bookmarkStart w:id="896" w:name="_ETM_Q1_3008922"/>
      <w:bookmarkEnd w:id="895"/>
      <w:bookmarkEnd w:id="896"/>
      <w:r>
        <w:rPr>
          <w:rFonts w:hint="cs"/>
          <w:rtl/>
          <w:lang w:eastAsia="he-IL"/>
        </w:rPr>
        <w:t xml:space="preserve">יש שם הסדר דומה, כמעט זהה, של </w:t>
      </w:r>
      <w:bookmarkStart w:id="897" w:name="_ETM_Q1_3010595"/>
      <w:bookmarkEnd w:id="897"/>
      <w:r>
        <w:rPr>
          <w:rFonts w:hint="cs"/>
          <w:rtl/>
          <w:lang w:eastAsia="he-IL"/>
        </w:rPr>
        <w:t>סוחר נשק.</w:t>
      </w:r>
      <w:bookmarkStart w:id="898" w:name="_ETM_Q1_3015794"/>
      <w:bookmarkEnd w:id="898"/>
    </w:p>
    <w:p w14:paraId="58C2B984" w14:textId="77777777" w:rsidR="004145AE" w:rsidRDefault="004145AE" w:rsidP="004145AE">
      <w:pPr>
        <w:rPr>
          <w:rtl/>
          <w:lang w:eastAsia="he-IL"/>
        </w:rPr>
      </w:pPr>
      <w:bookmarkStart w:id="899" w:name="_ETM_Q1_3015825"/>
      <w:bookmarkEnd w:id="899"/>
    </w:p>
    <w:p w14:paraId="4153D645" w14:textId="225EADAC" w:rsidR="004145AE" w:rsidRDefault="004145AE" w:rsidP="004145AE">
      <w:pPr>
        <w:pStyle w:val="a4"/>
        <w:keepNext/>
        <w:rPr>
          <w:rtl/>
        </w:rPr>
      </w:pPr>
      <w:bookmarkStart w:id="900" w:name="ET_speaker_מירי_פרנקלשור_121"/>
      <w:r w:rsidRPr="004145AE">
        <w:rPr>
          <w:rStyle w:val="TagStyle"/>
          <w:rtl/>
        </w:rPr>
        <w:t xml:space="preserve"> &lt;&lt; דובר &gt;&gt; </w:t>
      </w:r>
      <w:r>
        <w:rPr>
          <w:rtl/>
        </w:rPr>
        <w:t>מירי פרנקל-שור:</w:t>
      </w:r>
      <w:r w:rsidRPr="004145AE">
        <w:rPr>
          <w:rStyle w:val="TagStyle"/>
          <w:rtl/>
        </w:rPr>
        <w:t xml:space="preserve"> &lt;&lt; דובר &gt;&gt;</w:t>
      </w:r>
      <w:r w:rsidR="00593A92">
        <w:rPr>
          <w:rtl/>
        </w:rPr>
        <w:t xml:space="preserve"> </w:t>
      </w:r>
      <w:bookmarkEnd w:id="900"/>
    </w:p>
    <w:p w14:paraId="484FDC53" w14:textId="77777777" w:rsidR="004145AE" w:rsidRDefault="004145AE" w:rsidP="004145AE">
      <w:pPr>
        <w:pStyle w:val="KeepWithNext"/>
        <w:rPr>
          <w:rtl/>
          <w:lang w:eastAsia="he-IL"/>
        </w:rPr>
      </w:pPr>
    </w:p>
    <w:p w14:paraId="3AC42C07" w14:textId="7A114CA2" w:rsidR="004145AE" w:rsidRDefault="004145AE" w:rsidP="004145AE">
      <w:pPr>
        <w:rPr>
          <w:rtl/>
          <w:lang w:eastAsia="he-IL"/>
        </w:rPr>
      </w:pPr>
      <w:r>
        <w:rPr>
          <w:rFonts w:hint="cs"/>
          <w:rtl/>
          <w:lang w:eastAsia="he-IL"/>
        </w:rPr>
        <w:t>מה העמדה של ועדת שרים לגבי ההצעה? אני מבינה שהצעת החוק הזאת תעבור</w:t>
      </w:r>
      <w:r w:rsidR="00680BDB">
        <w:rPr>
          <w:rFonts w:hint="cs"/>
          <w:rtl/>
          <w:lang w:eastAsia="he-IL"/>
        </w:rPr>
        <w:t xml:space="preserve"> </w:t>
      </w:r>
      <w:r>
        <w:rPr>
          <w:rFonts w:hint="cs"/>
          <w:rtl/>
          <w:lang w:eastAsia="he-IL"/>
        </w:rPr>
        <w:t xml:space="preserve">אך </w:t>
      </w:r>
      <w:bookmarkStart w:id="901" w:name="_ETM_Q1_3029183"/>
      <w:bookmarkEnd w:id="901"/>
      <w:r>
        <w:rPr>
          <w:rFonts w:hint="cs"/>
          <w:rtl/>
          <w:lang w:eastAsia="he-IL"/>
        </w:rPr>
        <w:t>ורק אם תהיה לכך תמיכה של... האם אני מבינה נכון?</w:t>
      </w:r>
    </w:p>
    <w:p w14:paraId="12D9D426" w14:textId="77777777" w:rsidR="004145AE" w:rsidRDefault="004145AE" w:rsidP="004145AE">
      <w:pPr>
        <w:rPr>
          <w:rtl/>
          <w:lang w:eastAsia="he-IL"/>
        </w:rPr>
      </w:pPr>
      <w:bookmarkStart w:id="902" w:name="_ETM_Q1_3037113"/>
      <w:bookmarkEnd w:id="902"/>
    </w:p>
    <w:p w14:paraId="49AC73D8" w14:textId="7B57A6CA" w:rsidR="004145AE" w:rsidRDefault="004145AE" w:rsidP="004145AE">
      <w:pPr>
        <w:pStyle w:val="af9"/>
        <w:keepNext/>
        <w:rPr>
          <w:rtl/>
          <w:lang w:eastAsia="he-IL"/>
        </w:rPr>
      </w:pPr>
      <w:bookmarkStart w:id="903" w:name="ET_guest_לילך_וגנר_122"/>
      <w:r w:rsidRPr="004145AE">
        <w:rPr>
          <w:rStyle w:val="TagStyle"/>
          <w:rtl/>
        </w:rPr>
        <w:t xml:space="preserve"> &lt;&lt; אורח &gt;&gt; </w:t>
      </w:r>
      <w:r>
        <w:rPr>
          <w:rtl/>
          <w:lang w:eastAsia="he-IL"/>
        </w:rPr>
        <w:t>לילך וגנר:</w:t>
      </w:r>
      <w:r w:rsidRPr="004145AE">
        <w:rPr>
          <w:rStyle w:val="TagStyle"/>
          <w:rtl/>
        </w:rPr>
        <w:t xml:space="preserve"> &lt;&lt; אורח &gt;&gt;</w:t>
      </w:r>
      <w:r w:rsidR="00593A92">
        <w:rPr>
          <w:rtl/>
          <w:lang w:eastAsia="he-IL"/>
        </w:rPr>
        <w:t xml:space="preserve"> </w:t>
      </w:r>
      <w:bookmarkEnd w:id="903"/>
    </w:p>
    <w:p w14:paraId="77E50E97" w14:textId="77777777" w:rsidR="004145AE" w:rsidRDefault="004145AE" w:rsidP="004145AE">
      <w:pPr>
        <w:pStyle w:val="KeepWithNext"/>
        <w:rPr>
          <w:rtl/>
          <w:lang w:eastAsia="he-IL"/>
        </w:rPr>
      </w:pPr>
    </w:p>
    <w:p w14:paraId="296DB0FE" w14:textId="0089CD59" w:rsidR="004145AE" w:rsidRDefault="004145AE" w:rsidP="004145AE">
      <w:pPr>
        <w:rPr>
          <w:rtl/>
          <w:lang w:eastAsia="he-IL"/>
        </w:rPr>
      </w:pPr>
      <w:bookmarkStart w:id="904" w:name="_ETM_Q1_3037459"/>
      <w:bookmarkStart w:id="905" w:name="_ETM_Q1_3037493"/>
      <w:bookmarkEnd w:id="904"/>
      <w:bookmarkEnd w:id="905"/>
      <w:r>
        <w:rPr>
          <w:rFonts w:hint="cs"/>
          <w:rtl/>
          <w:lang w:eastAsia="he-IL"/>
        </w:rPr>
        <w:t xml:space="preserve">הצעת </w:t>
      </w:r>
      <w:bookmarkStart w:id="906" w:name="_ETM_Q1_3036849"/>
      <w:bookmarkEnd w:id="906"/>
      <w:r>
        <w:rPr>
          <w:rFonts w:hint="cs"/>
          <w:rtl/>
          <w:lang w:eastAsia="he-IL"/>
        </w:rPr>
        <w:t>החוק אושרה על ידי ועדת שרים</w:t>
      </w:r>
      <w:r w:rsidR="00680BDB">
        <w:rPr>
          <w:rFonts w:hint="cs"/>
          <w:rtl/>
          <w:lang w:eastAsia="he-IL"/>
        </w:rPr>
        <w:t xml:space="preserve"> </w:t>
      </w:r>
      <w:r>
        <w:rPr>
          <w:rFonts w:hint="cs"/>
          <w:rtl/>
          <w:lang w:eastAsia="he-IL"/>
        </w:rPr>
        <w:t xml:space="preserve">ביום </w:t>
      </w:r>
      <w:bookmarkStart w:id="907" w:name="_ETM_Q1_3040587"/>
      <w:bookmarkEnd w:id="907"/>
      <w:r>
        <w:rPr>
          <w:rFonts w:hint="cs"/>
          <w:rtl/>
          <w:lang w:eastAsia="he-IL"/>
        </w:rPr>
        <w:t>ראשון לקריאה שנייה ושלישית. זה לא אמור לחזור לוועדת</w:t>
      </w:r>
      <w:bookmarkStart w:id="908" w:name="_ETM_Q1_3045610"/>
      <w:bookmarkEnd w:id="908"/>
      <w:r>
        <w:rPr>
          <w:rFonts w:hint="cs"/>
          <w:rtl/>
          <w:lang w:eastAsia="he-IL"/>
        </w:rPr>
        <w:t xml:space="preserve"> שרים. לפני קריאה ראשונה זה חזר לוועדת שרים. כרגע </w:t>
      </w:r>
      <w:bookmarkStart w:id="909" w:name="_ETM_Q1_3048629"/>
      <w:bookmarkEnd w:id="909"/>
      <w:r>
        <w:rPr>
          <w:rFonts w:hint="cs"/>
          <w:rtl/>
          <w:lang w:eastAsia="he-IL"/>
        </w:rPr>
        <w:t xml:space="preserve">החלטת ועדת שרים הי אלא שזה חוזר אליה, מתוך הבנה שזה אמור לעלות להצבעה עד סוף המושב </w:t>
      </w:r>
      <w:bookmarkStart w:id="910" w:name="_ETM_Q1_3057073"/>
      <w:bookmarkEnd w:id="910"/>
      <w:r>
        <w:rPr>
          <w:rFonts w:hint="cs"/>
          <w:rtl/>
          <w:lang w:eastAsia="he-IL"/>
        </w:rPr>
        <w:t>וחשבו שאולי לא יספיקו.</w:t>
      </w:r>
    </w:p>
    <w:p w14:paraId="702BB6BE" w14:textId="77777777" w:rsidR="004145AE" w:rsidRDefault="004145AE" w:rsidP="004145AE">
      <w:pPr>
        <w:rPr>
          <w:rtl/>
          <w:lang w:eastAsia="he-IL"/>
        </w:rPr>
      </w:pPr>
    </w:p>
    <w:p w14:paraId="580E993F" w14:textId="0CF9FB2D" w:rsidR="004145AE" w:rsidRDefault="004145AE" w:rsidP="004145AE">
      <w:pPr>
        <w:pStyle w:val="af9"/>
        <w:keepNext/>
        <w:rPr>
          <w:rtl/>
          <w:lang w:eastAsia="he-IL"/>
        </w:rPr>
      </w:pPr>
      <w:bookmarkStart w:id="911" w:name="ET_guest_ישי_שרון_123"/>
      <w:r w:rsidRPr="004145AE">
        <w:rPr>
          <w:rStyle w:val="TagStyle"/>
          <w:rtl/>
        </w:rPr>
        <w:t xml:space="preserve"> &lt;&lt; אורח &gt;&gt; </w:t>
      </w:r>
      <w:r>
        <w:rPr>
          <w:rtl/>
          <w:lang w:eastAsia="he-IL"/>
        </w:rPr>
        <w:t>ישי שרון:</w:t>
      </w:r>
      <w:r w:rsidRPr="004145AE">
        <w:rPr>
          <w:rStyle w:val="TagStyle"/>
          <w:rtl/>
        </w:rPr>
        <w:t xml:space="preserve"> &lt;&lt; אורח &gt;&gt;</w:t>
      </w:r>
      <w:r w:rsidR="00593A92">
        <w:rPr>
          <w:rtl/>
          <w:lang w:eastAsia="he-IL"/>
        </w:rPr>
        <w:t xml:space="preserve"> </w:t>
      </w:r>
      <w:bookmarkEnd w:id="911"/>
    </w:p>
    <w:p w14:paraId="4319FA66" w14:textId="77777777" w:rsidR="004145AE" w:rsidRDefault="004145AE" w:rsidP="004145AE">
      <w:pPr>
        <w:pStyle w:val="KeepWithNext"/>
        <w:rPr>
          <w:rtl/>
          <w:lang w:eastAsia="he-IL"/>
        </w:rPr>
      </w:pPr>
    </w:p>
    <w:p w14:paraId="56A80633" w14:textId="77777777" w:rsidR="004145AE" w:rsidRDefault="004145AE" w:rsidP="004145AE">
      <w:pPr>
        <w:rPr>
          <w:rtl/>
          <w:lang w:eastAsia="he-IL"/>
        </w:rPr>
      </w:pPr>
      <w:r>
        <w:rPr>
          <w:rFonts w:hint="cs"/>
          <w:rtl/>
          <w:lang w:eastAsia="he-IL"/>
        </w:rPr>
        <w:t xml:space="preserve">אפשר בכפוף שזה יוצמד להצעת החוק הממשלתית. </w:t>
      </w:r>
    </w:p>
    <w:p w14:paraId="0702C8FE" w14:textId="77777777" w:rsidR="004145AE" w:rsidRDefault="004145AE" w:rsidP="004145AE">
      <w:pPr>
        <w:rPr>
          <w:rtl/>
          <w:lang w:eastAsia="he-IL"/>
        </w:rPr>
      </w:pPr>
    </w:p>
    <w:p w14:paraId="10E5726C" w14:textId="75033B72" w:rsidR="004145AE" w:rsidRDefault="004145AE" w:rsidP="004145AE">
      <w:pPr>
        <w:pStyle w:val="af9"/>
        <w:keepNext/>
        <w:rPr>
          <w:rtl/>
          <w:lang w:eastAsia="he-IL"/>
        </w:rPr>
      </w:pPr>
      <w:bookmarkStart w:id="912" w:name="ET_guest_לילך_וגנר_124"/>
      <w:r w:rsidRPr="004145AE">
        <w:rPr>
          <w:rStyle w:val="TagStyle"/>
          <w:rtl/>
        </w:rPr>
        <w:t xml:space="preserve"> &lt;&lt; אורח &gt;&gt; </w:t>
      </w:r>
      <w:r>
        <w:rPr>
          <w:rtl/>
          <w:lang w:eastAsia="he-IL"/>
        </w:rPr>
        <w:t>לילך וגנר:</w:t>
      </w:r>
      <w:r w:rsidRPr="004145AE">
        <w:rPr>
          <w:rStyle w:val="TagStyle"/>
          <w:rtl/>
        </w:rPr>
        <w:t xml:space="preserve"> &lt;&lt; אורח &gt;&gt;</w:t>
      </w:r>
      <w:r w:rsidR="00593A92">
        <w:rPr>
          <w:rtl/>
          <w:lang w:eastAsia="he-IL"/>
        </w:rPr>
        <w:t xml:space="preserve"> </w:t>
      </w:r>
      <w:bookmarkEnd w:id="912"/>
    </w:p>
    <w:p w14:paraId="4D634AE9" w14:textId="77777777" w:rsidR="004145AE" w:rsidRDefault="004145AE" w:rsidP="004145AE">
      <w:pPr>
        <w:pStyle w:val="KeepWithNext"/>
        <w:rPr>
          <w:rtl/>
          <w:lang w:eastAsia="he-IL"/>
        </w:rPr>
      </w:pPr>
    </w:p>
    <w:p w14:paraId="753DB6E4" w14:textId="0719D36A" w:rsidR="004145AE" w:rsidRDefault="004145AE" w:rsidP="004145AE">
      <w:pPr>
        <w:rPr>
          <w:rtl/>
          <w:lang w:eastAsia="he-IL"/>
        </w:rPr>
      </w:pPr>
      <w:r>
        <w:rPr>
          <w:rFonts w:hint="cs"/>
          <w:rtl/>
          <w:lang w:eastAsia="he-IL"/>
        </w:rPr>
        <w:t>מה שהיה בוועדת שרים זה שבעיקרון אנחנו אמרנו שיש</w:t>
      </w:r>
      <w:bookmarkStart w:id="913" w:name="_ETM_Q1_3077910"/>
      <w:bookmarkEnd w:id="913"/>
      <w:r>
        <w:rPr>
          <w:rFonts w:hint="cs"/>
          <w:rtl/>
          <w:lang w:eastAsia="he-IL"/>
        </w:rPr>
        <w:t xml:space="preserve"> בינינו הסכמות,</w:t>
      </w:r>
      <w:r w:rsidR="00680BDB">
        <w:rPr>
          <w:rFonts w:hint="cs"/>
          <w:rtl/>
          <w:lang w:eastAsia="he-IL"/>
        </w:rPr>
        <w:t xml:space="preserve"> </w:t>
      </w:r>
      <w:r>
        <w:rPr>
          <w:rFonts w:hint="cs"/>
          <w:rtl/>
          <w:lang w:eastAsia="he-IL"/>
        </w:rPr>
        <w:t xml:space="preserve">ההצעה לקריאה שנייה ושלישית </w:t>
      </w:r>
      <w:bookmarkStart w:id="914" w:name="_ETM_Q1_3080548"/>
      <w:bookmarkEnd w:id="914"/>
      <w:r>
        <w:rPr>
          <w:rFonts w:hint="cs"/>
          <w:rtl/>
          <w:lang w:eastAsia="he-IL"/>
        </w:rPr>
        <w:t>ממשיכה בתיאום כל המשרדים שהיו מעורבים. הועברו הערות מצד</w:t>
      </w:r>
      <w:bookmarkStart w:id="915" w:name="_ETM_Q1_3085175"/>
      <w:bookmarkEnd w:id="915"/>
      <w:r>
        <w:rPr>
          <w:rFonts w:hint="cs"/>
          <w:rtl/>
          <w:lang w:eastAsia="he-IL"/>
        </w:rPr>
        <w:t>נו על הנוסח הזה לגבי החילוט של האמצעים וגם העלינו</w:t>
      </w:r>
      <w:bookmarkStart w:id="916" w:name="_ETM_Q1_3088249"/>
      <w:bookmarkEnd w:id="916"/>
      <w:r>
        <w:rPr>
          <w:rFonts w:hint="cs"/>
          <w:rtl/>
          <w:lang w:eastAsia="he-IL"/>
        </w:rPr>
        <w:t xml:space="preserve"> את זה, אם אני לא טועה, בדיון</w:t>
      </w:r>
      <w:r w:rsidR="00680BDB">
        <w:rPr>
          <w:rFonts w:hint="cs"/>
          <w:rtl/>
          <w:lang w:eastAsia="he-IL"/>
        </w:rPr>
        <w:t xml:space="preserve"> </w:t>
      </w:r>
      <w:r>
        <w:rPr>
          <w:rFonts w:hint="cs"/>
          <w:rtl/>
          <w:lang w:eastAsia="he-IL"/>
        </w:rPr>
        <w:t xml:space="preserve">לפני הקריאה הראשונה. כלומר, אמרנו שכן נצטרך לדון </w:t>
      </w:r>
      <w:bookmarkStart w:id="917" w:name="_ETM_Q1_3092300"/>
      <w:bookmarkEnd w:id="917"/>
      <w:r>
        <w:rPr>
          <w:rFonts w:hint="cs"/>
          <w:rtl/>
          <w:lang w:eastAsia="he-IL"/>
        </w:rPr>
        <w:t>על הנושא הזה לפני קריאה שנייה ושלישית וכך אנחנו עושים.</w:t>
      </w:r>
    </w:p>
    <w:p w14:paraId="5B9E3865" w14:textId="77777777" w:rsidR="004145AE" w:rsidRDefault="004145AE" w:rsidP="004145AE">
      <w:pPr>
        <w:rPr>
          <w:rtl/>
          <w:lang w:eastAsia="he-IL"/>
        </w:rPr>
      </w:pPr>
      <w:bookmarkStart w:id="918" w:name="_ETM_Q1_3098405"/>
      <w:bookmarkStart w:id="919" w:name="_ETM_Q1_3098442"/>
      <w:bookmarkStart w:id="920" w:name="_ETM_Q1_3097108"/>
      <w:bookmarkEnd w:id="918"/>
      <w:bookmarkEnd w:id="919"/>
      <w:bookmarkEnd w:id="920"/>
    </w:p>
    <w:p w14:paraId="5FE6665D" w14:textId="601A1588" w:rsidR="004145AE" w:rsidRDefault="004145AE" w:rsidP="004145AE">
      <w:pPr>
        <w:pStyle w:val="af6"/>
        <w:keepNext/>
        <w:rPr>
          <w:rtl/>
        </w:rPr>
      </w:pPr>
      <w:bookmarkStart w:id="921" w:name="ET_yor_6358_125"/>
      <w:r w:rsidRPr="004145AE">
        <w:rPr>
          <w:rStyle w:val="TagStyle"/>
          <w:rtl/>
        </w:rPr>
        <w:t xml:space="preserve"> &lt;&lt; יור &gt;&gt; </w:t>
      </w:r>
      <w:r>
        <w:rPr>
          <w:rtl/>
        </w:rPr>
        <w:t>היו"ר צביקה פוגל:</w:t>
      </w:r>
      <w:r w:rsidRPr="004145AE">
        <w:rPr>
          <w:rStyle w:val="TagStyle"/>
          <w:rtl/>
        </w:rPr>
        <w:t xml:space="preserve"> &lt;&lt; יור &gt;&gt;</w:t>
      </w:r>
      <w:r w:rsidR="00593A92">
        <w:rPr>
          <w:rtl/>
        </w:rPr>
        <w:t xml:space="preserve"> </w:t>
      </w:r>
      <w:bookmarkEnd w:id="921"/>
    </w:p>
    <w:p w14:paraId="24F1D84D" w14:textId="77777777" w:rsidR="004145AE" w:rsidRDefault="004145AE" w:rsidP="004145AE">
      <w:pPr>
        <w:pStyle w:val="KeepWithNext"/>
        <w:rPr>
          <w:rtl/>
          <w:lang w:eastAsia="he-IL"/>
        </w:rPr>
      </w:pPr>
    </w:p>
    <w:p w14:paraId="6D03C5A1" w14:textId="77777777" w:rsidR="004145AE" w:rsidRDefault="004145AE" w:rsidP="004145AE">
      <w:pPr>
        <w:rPr>
          <w:rtl/>
          <w:lang w:eastAsia="he-IL"/>
        </w:rPr>
      </w:pPr>
      <w:bookmarkStart w:id="922" w:name="_ETM_Q1_3097510"/>
      <w:bookmarkStart w:id="923" w:name="_ETM_Q1_3097543"/>
      <w:bookmarkEnd w:id="922"/>
      <w:bookmarkEnd w:id="923"/>
      <w:r>
        <w:rPr>
          <w:rFonts w:hint="cs"/>
          <w:rtl/>
          <w:lang w:eastAsia="he-IL"/>
        </w:rPr>
        <w:t xml:space="preserve">הנה אנחנו </w:t>
      </w:r>
      <w:bookmarkStart w:id="924" w:name="_ETM_Q1_3097132"/>
      <w:bookmarkEnd w:id="924"/>
      <w:r>
        <w:rPr>
          <w:rFonts w:hint="cs"/>
          <w:rtl/>
          <w:lang w:eastAsia="he-IL"/>
        </w:rPr>
        <w:t>דנים.</w:t>
      </w:r>
      <w:bookmarkStart w:id="925" w:name="_ETM_Q1_3097916"/>
      <w:bookmarkEnd w:id="925"/>
    </w:p>
    <w:p w14:paraId="44C1B284" w14:textId="77777777" w:rsidR="004145AE" w:rsidRDefault="004145AE" w:rsidP="004145AE">
      <w:pPr>
        <w:rPr>
          <w:rtl/>
          <w:lang w:eastAsia="he-IL"/>
        </w:rPr>
      </w:pPr>
    </w:p>
    <w:p w14:paraId="55EA43B3" w14:textId="71AE32CC" w:rsidR="004145AE" w:rsidRDefault="004145AE" w:rsidP="004145AE">
      <w:pPr>
        <w:pStyle w:val="a4"/>
        <w:keepNext/>
        <w:rPr>
          <w:rtl/>
        </w:rPr>
      </w:pPr>
      <w:bookmarkStart w:id="926" w:name="ET_speaker_מירי_פרנקלשור_127"/>
      <w:r w:rsidRPr="004145AE">
        <w:rPr>
          <w:rStyle w:val="TagStyle"/>
          <w:rtl/>
        </w:rPr>
        <w:t xml:space="preserve"> &lt;&lt; דובר &gt;&gt; </w:t>
      </w:r>
      <w:r>
        <w:rPr>
          <w:rtl/>
        </w:rPr>
        <w:t>מירי פרנקל-שור:</w:t>
      </w:r>
      <w:r w:rsidRPr="004145AE">
        <w:rPr>
          <w:rStyle w:val="TagStyle"/>
          <w:rtl/>
        </w:rPr>
        <w:t xml:space="preserve"> &lt;&lt; דובר &gt;&gt;</w:t>
      </w:r>
      <w:r w:rsidR="00593A92">
        <w:rPr>
          <w:rtl/>
        </w:rPr>
        <w:t xml:space="preserve"> </w:t>
      </w:r>
      <w:bookmarkEnd w:id="926"/>
    </w:p>
    <w:p w14:paraId="17340A63" w14:textId="77777777" w:rsidR="004145AE" w:rsidRDefault="004145AE" w:rsidP="004145AE">
      <w:pPr>
        <w:pStyle w:val="KeepWithNext"/>
        <w:rPr>
          <w:rtl/>
          <w:lang w:eastAsia="he-IL"/>
        </w:rPr>
      </w:pPr>
    </w:p>
    <w:p w14:paraId="427F4212" w14:textId="77777777" w:rsidR="004145AE" w:rsidRPr="004145AE" w:rsidRDefault="004145AE" w:rsidP="004145AE">
      <w:pPr>
        <w:rPr>
          <w:rtl/>
          <w:lang w:eastAsia="he-IL"/>
        </w:rPr>
      </w:pPr>
      <w:r>
        <w:rPr>
          <w:rFonts w:hint="cs"/>
          <w:rtl/>
          <w:lang w:eastAsia="he-IL"/>
        </w:rPr>
        <w:t>לא. זה לא נאמר.</w:t>
      </w:r>
    </w:p>
    <w:p w14:paraId="271678AB" w14:textId="77777777" w:rsidR="004145AE" w:rsidRDefault="004145AE" w:rsidP="004145AE">
      <w:pPr>
        <w:rPr>
          <w:rtl/>
          <w:lang w:eastAsia="he-IL"/>
        </w:rPr>
      </w:pPr>
      <w:bookmarkStart w:id="927" w:name="_ETM_Q1_3097950"/>
      <w:bookmarkStart w:id="928" w:name="_ETM_Q1_3099621"/>
      <w:bookmarkEnd w:id="927"/>
      <w:bookmarkEnd w:id="928"/>
    </w:p>
    <w:p w14:paraId="24200094" w14:textId="1E83601E" w:rsidR="004145AE" w:rsidRDefault="004145AE" w:rsidP="004145AE">
      <w:pPr>
        <w:pStyle w:val="af9"/>
        <w:keepNext/>
        <w:rPr>
          <w:rtl/>
          <w:lang w:eastAsia="he-IL"/>
        </w:rPr>
      </w:pPr>
      <w:bookmarkStart w:id="929" w:name="ET_guest_לילך_וגנר_126"/>
      <w:r w:rsidRPr="004145AE">
        <w:rPr>
          <w:rStyle w:val="TagStyle"/>
          <w:rtl/>
        </w:rPr>
        <w:t xml:space="preserve"> &lt;&lt; אורח &gt;&gt; </w:t>
      </w:r>
      <w:r>
        <w:rPr>
          <w:rtl/>
          <w:lang w:eastAsia="he-IL"/>
        </w:rPr>
        <w:t>לילך וגנר:</w:t>
      </w:r>
      <w:r w:rsidRPr="004145AE">
        <w:rPr>
          <w:rStyle w:val="TagStyle"/>
          <w:rtl/>
        </w:rPr>
        <w:t xml:space="preserve"> &lt;&lt; אורח &gt;&gt;</w:t>
      </w:r>
      <w:r w:rsidR="00593A92">
        <w:rPr>
          <w:rtl/>
          <w:lang w:eastAsia="he-IL"/>
        </w:rPr>
        <w:t xml:space="preserve"> </w:t>
      </w:r>
      <w:bookmarkEnd w:id="929"/>
    </w:p>
    <w:p w14:paraId="7AC2FA0A" w14:textId="77777777" w:rsidR="004145AE" w:rsidRDefault="004145AE" w:rsidP="004145AE">
      <w:pPr>
        <w:pStyle w:val="KeepWithNext"/>
        <w:rPr>
          <w:rtl/>
          <w:lang w:eastAsia="he-IL"/>
        </w:rPr>
      </w:pPr>
    </w:p>
    <w:p w14:paraId="24FF4E64" w14:textId="0A4BB62B" w:rsidR="004145AE" w:rsidRDefault="004145AE" w:rsidP="004145AE">
      <w:pPr>
        <w:rPr>
          <w:rtl/>
          <w:lang w:eastAsia="he-IL"/>
        </w:rPr>
      </w:pPr>
      <w:bookmarkStart w:id="930" w:name="_ETM_Q1_3099975"/>
      <w:bookmarkStart w:id="931" w:name="_ETM_Q1_3100009"/>
      <w:bookmarkEnd w:id="930"/>
      <w:bookmarkEnd w:id="931"/>
      <w:r>
        <w:rPr>
          <w:rFonts w:hint="cs"/>
          <w:rtl/>
          <w:lang w:eastAsia="he-IL"/>
        </w:rPr>
        <w:t>כן. נאמר.</w:t>
      </w:r>
      <w:r w:rsidR="00680BDB">
        <w:rPr>
          <w:rFonts w:hint="cs"/>
          <w:rtl/>
          <w:lang w:eastAsia="he-IL"/>
        </w:rPr>
        <w:t xml:space="preserve"> </w:t>
      </w:r>
      <w:r>
        <w:rPr>
          <w:rFonts w:hint="cs"/>
          <w:rtl/>
          <w:lang w:eastAsia="he-IL"/>
        </w:rPr>
        <w:t>לדעתי אני בעצמי אמרתי</w:t>
      </w:r>
      <w:r w:rsidR="00680BDB">
        <w:rPr>
          <w:rFonts w:hint="cs"/>
          <w:rtl/>
          <w:lang w:eastAsia="he-IL"/>
        </w:rPr>
        <w:t xml:space="preserve"> </w:t>
      </w:r>
      <w:r>
        <w:rPr>
          <w:rFonts w:hint="cs"/>
          <w:rtl/>
          <w:lang w:eastAsia="he-IL"/>
        </w:rPr>
        <w:t>לפרוטוקול.</w:t>
      </w:r>
    </w:p>
    <w:p w14:paraId="716F166F" w14:textId="77777777" w:rsidR="004145AE" w:rsidRDefault="004145AE" w:rsidP="004145AE">
      <w:pPr>
        <w:rPr>
          <w:rtl/>
          <w:lang w:eastAsia="he-IL"/>
        </w:rPr>
      </w:pPr>
      <w:bookmarkStart w:id="932" w:name="_ETM_Q1_3103243"/>
      <w:bookmarkStart w:id="933" w:name="_ETM_Q1_3103282"/>
      <w:bookmarkStart w:id="934" w:name="_ETM_Q1_3104347"/>
      <w:bookmarkEnd w:id="932"/>
      <w:bookmarkEnd w:id="933"/>
      <w:bookmarkEnd w:id="934"/>
    </w:p>
    <w:p w14:paraId="4DBCA4CC" w14:textId="4AEEA93B" w:rsidR="004145AE" w:rsidRDefault="004145AE" w:rsidP="004145AE">
      <w:pPr>
        <w:pStyle w:val="a4"/>
        <w:keepNext/>
        <w:rPr>
          <w:rtl/>
        </w:rPr>
      </w:pPr>
      <w:bookmarkStart w:id="935" w:name="ET_speaker_מירי_פרנקלשור_128"/>
      <w:r w:rsidRPr="004145AE">
        <w:rPr>
          <w:rStyle w:val="TagStyle"/>
          <w:rtl/>
        </w:rPr>
        <w:t xml:space="preserve"> &lt;&lt; דובר &gt;&gt; </w:t>
      </w:r>
      <w:r>
        <w:rPr>
          <w:rtl/>
        </w:rPr>
        <w:t>מירי פרנקל-שור:</w:t>
      </w:r>
      <w:r w:rsidRPr="004145AE">
        <w:rPr>
          <w:rStyle w:val="TagStyle"/>
          <w:rtl/>
        </w:rPr>
        <w:t xml:space="preserve"> &lt;&lt; דובר &gt;&gt;</w:t>
      </w:r>
      <w:r w:rsidR="00593A92">
        <w:rPr>
          <w:rtl/>
        </w:rPr>
        <w:t xml:space="preserve"> </w:t>
      </w:r>
      <w:bookmarkEnd w:id="935"/>
    </w:p>
    <w:p w14:paraId="590B0558" w14:textId="77777777" w:rsidR="004145AE" w:rsidRDefault="004145AE" w:rsidP="004145AE">
      <w:pPr>
        <w:pStyle w:val="KeepWithNext"/>
        <w:rPr>
          <w:rtl/>
          <w:lang w:eastAsia="he-IL"/>
        </w:rPr>
      </w:pPr>
    </w:p>
    <w:p w14:paraId="16D8D5A4" w14:textId="30952A4F" w:rsidR="004145AE" w:rsidRDefault="004145AE" w:rsidP="004145AE">
      <w:pPr>
        <w:rPr>
          <w:rtl/>
          <w:lang w:eastAsia="he-IL"/>
        </w:rPr>
      </w:pPr>
      <w:bookmarkStart w:id="936" w:name="_ETM_Q1_3104740"/>
      <w:bookmarkStart w:id="937" w:name="_ETM_Q1_3104787"/>
      <w:bookmarkEnd w:id="936"/>
      <w:bookmarkEnd w:id="937"/>
      <w:r>
        <w:rPr>
          <w:rFonts w:hint="cs"/>
          <w:rtl/>
          <w:lang w:eastAsia="he-IL"/>
        </w:rPr>
        <w:t>אני רוצה להבין דבר אחד. יש הצעת חוק שעומדת להיות מאושרת לקראת קריאה שנייה ושלישית ואנחנו רוצים להעביר אותה עוד לפני סיום המושב.</w:t>
      </w:r>
      <w:r w:rsidR="00680BDB">
        <w:rPr>
          <w:rFonts w:hint="cs"/>
          <w:rtl/>
          <w:lang w:eastAsia="he-IL"/>
        </w:rPr>
        <w:t xml:space="preserve"> </w:t>
      </w:r>
      <w:r>
        <w:rPr>
          <w:rFonts w:hint="cs"/>
          <w:rtl/>
          <w:lang w:eastAsia="he-IL"/>
        </w:rPr>
        <w:t xml:space="preserve">אמרתם בוועדת שרים, אני הבנתי שהתנאי לאישור העברת ההצעה בקריאה </w:t>
      </w:r>
      <w:bookmarkStart w:id="938" w:name="_ETM_Q1_3118290"/>
      <w:bookmarkEnd w:id="938"/>
      <w:r>
        <w:rPr>
          <w:rFonts w:hint="cs"/>
          <w:rtl/>
          <w:lang w:eastAsia="he-IL"/>
        </w:rPr>
        <w:t>שנייה ושלישית</w:t>
      </w:r>
      <w:r w:rsidR="00680BDB">
        <w:rPr>
          <w:rFonts w:hint="cs"/>
          <w:rtl/>
          <w:lang w:eastAsia="he-IL"/>
        </w:rPr>
        <w:t xml:space="preserve"> </w:t>
      </w:r>
      <w:r>
        <w:rPr>
          <w:rFonts w:hint="cs"/>
          <w:rtl/>
          <w:lang w:eastAsia="he-IL"/>
        </w:rPr>
        <w:t xml:space="preserve">הוא אישור ועדת השרים לנוסח שיתקבל בקריאה הראשונה בוועדה. עכשיו נפתח כאן נושא. אם הוועדה לא מקבלת את עמדת משרד המשפטים, מה עמדת </w:t>
      </w:r>
      <w:bookmarkStart w:id="939" w:name="_ETM_Q1_3136834"/>
      <w:bookmarkEnd w:id="939"/>
      <w:r>
        <w:rPr>
          <w:rFonts w:hint="cs"/>
          <w:rtl/>
          <w:lang w:eastAsia="he-IL"/>
        </w:rPr>
        <w:t>ועדת שרים? צריך לחזור לוועדת השרים?</w:t>
      </w:r>
    </w:p>
    <w:p w14:paraId="1788B1CC" w14:textId="77777777" w:rsidR="004145AE" w:rsidRDefault="004145AE" w:rsidP="004145AE">
      <w:pPr>
        <w:rPr>
          <w:rtl/>
          <w:lang w:eastAsia="he-IL"/>
        </w:rPr>
      </w:pPr>
      <w:bookmarkStart w:id="940" w:name="_ETM_Q1_3138188"/>
      <w:bookmarkStart w:id="941" w:name="_ETM_Q1_3138211"/>
      <w:bookmarkEnd w:id="940"/>
      <w:bookmarkEnd w:id="941"/>
    </w:p>
    <w:p w14:paraId="7219A1F1" w14:textId="63CCBE99" w:rsidR="004145AE" w:rsidRDefault="004145AE" w:rsidP="004145AE">
      <w:pPr>
        <w:pStyle w:val="af9"/>
        <w:keepNext/>
        <w:rPr>
          <w:rtl/>
          <w:lang w:eastAsia="he-IL"/>
        </w:rPr>
      </w:pPr>
      <w:bookmarkStart w:id="942" w:name="ET_guest_לילך_וגנר_129"/>
      <w:r w:rsidRPr="004145AE">
        <w:rPr>
          <w:rStyle w:val="TagStyle"/>
          <w:rtl/>
        </w:rPr>
        <w:t xml:space="preserve"> &lt;&lt; אורח &gt;&gt; </w:t>
      </w:r>
      <w:r>
        <w:rPr>
          <w:rtl/>
          <w:lang w:eastAsia="he-IL"/>
        </w:rPr>
        <w:t>לילך וגנר:</w:t>
      </w:r>
      <w:r w:rsidRPr="004145AE">
        <w:rPr>
          <w:rStyle w:val="TagStyle"/>
          <w:rtl/>
        </w:rPr>
        <w:t xml:space="preserve"> &lt;&lt; אורח &gt;&gt;</w:t>
      </w:r>
      <w:r w:rsidR="00593A92">
        <w:rPr>
          <w:rtl/>
          <w:lang w:eastAsia="he-IL"/>
        </w:rPr>
        <w:t xml:space="preserve"> </w:t>
      </w:r>
      <w:bookmarkEnd w:id="942"/>
    </w:p>
    <w:p w14:paraId="5C669BA7" w14:textId="77777777" w:rsidR="004145AE" w:rsidRDefault="004145AE" w:rsidP="004145AE">
      <w:pPr>
        <w:pStyle w:val="KeepWithNext"/>
        <w:rPr>
          <w:rtl/>
          <w:lang w:eastAsia="he-IL"/>
        </w:rPr>
      </w:pPr>
    </w:p>
    <w:p w14:paraId="676E2E4E" w14:textId="77777777" w:rsidR="004145AE" w:rsidRDefault="004145AE" w:rsidP="004145AE">
      <w:pPr>
        <w:rPr>
          <w:rtl/>
          <w:lang w:eastAsia="he-IL"/>
        </w:rPr>
      </w:pPr>
      <w:r>
        <w:rPr>
          <w:rFonts w:hint="cs"/>
          <w:rtl/>
          <w:lang w:eastAsia="he-IL"/>
        </w:rPr>
        <w:t xml:space="preserve">לא. אין לי עמדה </w:t>
      </w:r>
      <w:bookmarkStart w:id="943" w:name="_ETM_Q1_3139297"/>
      <w:bookmarkEnd w:id="943"/>
      <w:r>
        <w:rPr>
          <w:rFonts w:hint="cs"/>
          <w:rtl/>
          <w:lang w:eastAsia="he-IL"/>
        </w:rPr>
        <w:t xml:space="preserve">לנושא הזה. בוועדת שרים, בדיון, לא נכנסנו לשאלות מה יהיה אם יהיו מחלוקות. דובר על תיאום והחלטת </w:t>
      </w:r>
      <w:bookmarkStart w:id="944" w:name="_ETM_Q1_3146574"/>
      <w:bookmarkEnd w:id="944"/>
      <w:r>
        <w:rPr>
          <w:rFonts w:hint="cs"/>
          <w:rtl/>
          <w:lang w:eastAsia="he-IL"/>
        </w:rPr>
        <w:t>ועדת השרים כוללת את התיאום בין כלל המשרדים</w:t>
      </w:r>
      <w:bookmarkStart w:id="945" w:name="_ETM_Q1_3151165"/>
      <w:bookmarkEnd w:id="945"/>
      <w:r>
        <w:rPr>
          <w:rFonts w:hint="cs"/>
          <w:rtl/>
          <w:lang w:eastAsia="he-IL"/>
        </w:rPr>
        <w:t>.</w:t>
      </w:r>
    </w:p>
    <w:p w14:paraId="08F361F9" w14:textId="77777777" w:rsidR="004145AE" w:rsidRDefault="004145AE" w:rsidP="004145AE">
      <w:pPr>
        <w:rPr>
          <w:rtl/>
          <w:lang w:eastAsia="he-IL"/>
        </w:rPr>
      </w:pPr>
    </w:p>
    <w:p w14:paraId="7C0235B1" w14:textId="7900ABA6" w:rsidR="004145AE" w:rsidRDefault="004145AE" w:rsidP="004145AE">
      <w:pPr>
        <w:pStyle w:val="a4"/>
        <w:keepNext/>
        <w:rPr>
          <w:rtl/>
        </w:rPr>
      </w:pPr>
      <w:bookmarkStart w:id="946" w:name="ET_speaker_מירי_פרנקלשור_130"/>
      <w:r w:rsidRPr="004145AE">
        <w:rPr>
          <w:rStyle w:val="TagStyle"/>
          <w:rtl/>
        </w:rPr>
        <w:t xml:space="preserve"> &lt;&lt; דובר &gt;&gt; </w:t>
      </w:r>
      <w:r>
        <w:rPr>
          <w:rtl/>
        </w:rPr>
        <w:t>מירי פרנקל-שור:</w:t>
      </w:r>
      <w:r w:rsidRPr="004145AE">
        <w:rPr>
          <w:rStyle w:val="TagStyle"/>
          <w:rtl/>
        </w:rPr>
        <w:t xml:space="preserve"> &lt;&lt; דובר &gt;&gt;</w:t>
      </w:r>
      <w:r w:rsidR="00593A92">
        <w:rPr>
          <w:rtl/>
        </w:rPr>
        <w:t xml:space="preserve"> </w:t>
      </w:r>
      <w:bookmarkEnd w:id="946"/>
    </w:p>
    <w:p w14:paraId="7BD2B5E4" w14:textId="77777777" w:rsidR="004145AE" w:rsidRDefault="004145AE" w:rsidP="004145AE">
      <w:pPr>
        <w:pStyle w:val="KeepWithNext"/>
        <w:rPr>
          <w:rtl/>
          <w:lang w:eastAsia="he-IL"/>
        </w:rPr>
      </w:pPr>
    </w:p>
    <w:p w14:paraId="5D98EFED" w14:textId="77777777" w:rsidR="004145AE" w:rsidRDefault="004145AE" w:rsidP="004145AE">
      <w:pPr>
        <w:rPr>
          <w:rtl/>
          <w:lang w:eastAsia="he-IL"/>
        </w:rPr>
      </w:pPr>
      <w:r>
        <w:rPr>
          <w:rFonts w:hint="cs"/>
          <w:rtl/>
          <w:lang w:eastAsia="he-IL"/>
        </w:rPr>
        <w:t>תיאום יכול להיות בין הסכמה לבין הודעה.</w:t>
      </w:r>
    </w:p>
    <w:p w14:paraId="4F3939ED" w14:textId="77777777" w:rsidR="004145AE" w:rsidRDefault="004145AE" w:rsidP="004145AE">
      <w:pPr>
        <w:rPr>
          <w:rtl/>
          <w:lang w:eastAsia="he-IL"/>
        </w:rPr>
      </w:pPr>
      <w:bookmarkStart w:id="947" w:name="_ETM_Q1_3160445"/>
      <w:bookmarkStart w:id="948" w:name="_ETM_Q1_3160478"/>
      <w:bookmarkEnd w:id="947"/>
      <w:bookmarkEnd w:id="948"/>
    </w:p>
    <w:p w14:paraId="61702957" w14:textId="01F4E185" w:rsidR="004145AE" w:rsidRDefault="004145AE" w:rsidP="004145AE">
      <w:pPr>
        <w:pStyle w:val="af9"/>
        <w:keepNext/>
        <w:rPr>
          <w:rtl/>
          <w:lang w:eastAsia="he-IL"/>
        </w:rPr>
      </w:pPr>
      <w:bookmarkStart w:id="949" w:name="ET_guest_לילך_וגנר_131"/>
      <w:r w:rsidRPr="004145AE">
        <w:rPr>
          <w:rStyle w:val="TagStyle"/>
          <w:rtl/>
        </w:rPr>
        <w:t xml:space="preserve"> &lt;&lt; אורח &gt;&gt; </w:t>
      </w:r>
      <w:r>
        <w:rPr>
          <w:rtl/>
          <w:lang w:eastAsia="he-IL"/>
        </w:rPr>
        <w:t>לילך וגנר:</w:t>
      </w:r>
      <w:r w:rsidRPr="004145AE">
        <w:rPr>
          <w:rStyle w:val="TagStyle"/>
          <w:rtl/>
        </w:rPr>
        <w:t xml:space="preserve"> &lt;&lt; אורח &gt;&gt;</w:t>
      </w:r>
      <w:r w:rsidR="00593A92">
        <w:rPr>
          <w:rtl/>
          <w:lang w:eastAsia="he-IL"/>
        </w:rPr>
        <w:t xml:space="preserve"> </w:t>
      </w:r>
      <w:bookmarkEnd w:id="949"/>
    </w:p>
    <w:p w14:paraId="26EECC31" w14:textId="77777777" w:rsidR="004145AE" w:rsidRDefault="004145AE" w:rsidP="004145AE">
      <w:pPr>
        <w:pStyle w:val="KeepWithNext"/>
        <w:rPr>
          <w:rtl/>
          <w:lang w:eastAsia="he-IL"/>
        </w:rPr>
      </w:pPr>
    </w:p>
    <w:p w14:paraId="321C489F" w14:textId="77777777" w:rsidR="004145AE" w:rsidRDefault="004145AE" w:rsidP="004145AE">
      <w:pPr>
        <w:rPr>
          <w:rtl/>
          <w:lang w:eastAsia="he-IL"/>
        </w:rPr>
      </w:pPr>
      <w:r>
        <w:rPr>
          <w:rFonts w:hint="cs"/>
          <w:rtl/>
          <w:lang w:eastAsia="he-IL"/>
        </w:rPr>
        <w:t>זו הייתה ה</w:t>
      </w:r>
      <w:bookmarkStart w:id="950" w:name="_ETM_Q1_3161412"/>
      <w:bookmarkEnd w:id="950"/>
      <w:r>
        <w:rPr>
          <w:rFonts w:hint="cs"/>
          <w:rtl/>
          <w:lang w:eastAsia="he-IL"/>
        </w:rPr>
        <w:t>תייחסות הממשלה.</w:t>
      </w:r>
    </w:p>
    <w:p w14:paraId="021AC6EB" w14:textId="77777777" w:rsidR="004145AE" w:rsidRDefault="004145AE" w:rsidP="004145AE">
      <w:pPr>
        <w:rPr>
          <w:rtl/>
          <w:lang w:eastAsia="he-IL"/>
        </w:rPr>
      </w:pPr>
      <w:bookmarkStart w:id="951" w:name="_ETM_Q1_3161929"/>
      <w:bookmarkStart w:id="952" w:name="_ETM_Q1_3161960"/>
      <w:bookmarkEnd w:id="951"/>
      <w:bookmarkEnd w:id="952"/>
    </w:p>
    <w:p w14:paraId="584DDFF7" w14:textId="246BB250" w:rsidR="004145AE" w:rsidRDefault="004145AE" w:rsidP="004145AE">
      <w:pPr>
        <w:pStyle w:val="a4"/>
        <w:keepNext/>
        <w:rPr>
          <w:rtl/>
        </w:rPr>
      </w:pPr>
      <w:bookmarkStart w:id="953" w:name="ET_speaker_6361_132"/>
      <w:r w:rsidRPr="004145AE">
        <w:rPr>
          <w:rStyle w:val="TagStyle"/>
          <w:rtl/>
        </w:rPr>
        <w:t xml:space="preserve"> &lt;&lt; דובר &gt;&gt; </w:t>
      </w:r>
      <w:r>
        <w:rPr>
          <w:rtl/>
        </w:rPr>
        <w:t>נאור שירי (יש עתיד):</w:t>
      </w:r>
      <w:r w:rsidRPr="004145AE">
        <w:rPr>
          <w:rStyle w:val="TagStyle"/>
          <w:rtl/>
        </w:rPr>
        <w:t xml:space="preserve"> &lt;&lt; דובר &gt;&gt;</w:t>
      </w:r>
      <w:r w:rsidR="00593A92">
        <w:rPr>
          <w:rtl/>
        </w:rPr>
        <w:t xml:space="preserve"> </w:t>
      </w:r>
      <w:bookmarkEnd w:id="953"/>
    </w:p>
    <w:p w14:paraId="3E95E238" w14:textId="77777777" w:rsidR="004145AE" w:rsidRDefault="004145AE" w:rsidP="004145AE">
      <w:pPr>
        <w:pStyle w:val="KeepWithNext"/>
        <w:rPr>
          <w:rtl/>
          <w:lang w:eastAsia="he-IL"/>
        </w:rPr>
      </w:pPr>
    </w:p>
    <w:p w14:paraId="171466DF" w14:textId="77777777" w:rsidR="004145AE" w:rsidRDefault="004145AE" w:rsidP="004145AE">
      <w:pPr>
        <w:rPr>
          <w:rtl/>
          <w:lang w:eastAsia="he-IL"/>
        </w:rPr>
      </w:pPr>
      <w:r>
        <w:rPr>
          <w:rFonts w:hint="cs"/>
          <w:rtl/>
          <w:lang w:eastAsia="he-IL"/>
        </w:rPr>
        <w:t xml:space="preserve">תיאום הוא לא הודעה. </w:t>
      </w:r>
    </w:p>
    <w:p w14:paraId="04BB3B67" w14:textId="77777777" w:rsidR="004145AE" w:rsidRDefault="004145AE" w:rsidP="004145AE">
      <w:pPr>
        <w:rPr>
          <w:rtl/>
          <w:lang w:eastAsia="he-IL"/>
        </w:rPr>
      </w:pPr>
    </w:p>
    <w:p w14:paraId="1DE28F59" w14:textId="087FFE45" w:rsidR="004145AE" w:rsidRDefault="004145AE" w:rsidP="004145AE">
      <w:pPr>
        <w:pStyle w:val="af9"/>
        <w:keepNext/>
        <w:rPr>
          <w:rtl/>
          <w:lang w:eastAsia="he-IL"/>
        </w:rPr>
      </w:pPr>
      <w:bookmarkStart w:id="954" w:name="ET_guest_לילך_וגנר_133"/>
      <w:r w:rsidRPr="004145AE">
        <w:rPr>
          <w:rStyle w:val="TagStyle"/>
          <w:rtl/>
        </w:rPr>
        <w:t xml:space="preserve"> &lt;&lt; אורח &gt;&gt; </w:t>
      </w:r>
      <w:r>
        <w:rPr>
          <w:rtl/>
          <w:lang w:eastAsia="he-IL"/>
        </w:rPr>
        <w:t>לילך וגנר:</w:t>
      </w:r>
      <w:r w:rsidRPr="004145AE">
        <w:rPr>
          <w:rStyle w:val="TagStyle"/>
          <w:rtl/>
        </w:rPr>
        <w:t xml:space="preserve"> &lt;&lt; אורח &gt;&gt;</w:t>
      </w:r>
      <w:r w:rsidR="00593A92">
        <w:rPr>
          <w:rtl/>
          <w:lang w:eastAsia="he-IL"/>
        </w:rPr>
        <w:t xml:space="preserve"> </w:t>
      </w:r>
      <w:bookmarkEnd w:id="954"/>
    </w:p>
    <w:p w14:paraId="17A21443" w14:textId="77777777" w:rsidR="004145AE" w:rsidRDefault="004145AE" w:rsidP="004145AE">
      <w:pPr>
        <w:pStyle w:val="KeepWithNext"/>
        <w:rPr>
          <w:rtl/>
          <w:lang w:eastAsia="he-IL"/>
        </w:rPr>
      </w:pPr>
    </w:p>
    <w:p w14:paraId="3FF01A64" w14:textId="77777777" w:rsidR="004145AE" w:rsidRDefault="004145AE" w:rsidP="004145AE">
      <w:pPr>
        <w:rPr>
          <w:rtl/>
          <w:lang w:eastAsia="he-IL"/>
        </w:rPr>
      </w:pPr>
      <w:r>
        <w:rPr>
          <w:rFonts w:hint="cs"/>
          <w:rtl/>
          <w:lang w:eastAsia="he-IL"/>
        </w:rPr>
        <w:t>בדיון בוועדת שרים לא ירדנו לרזולוציות.</w:t>
      </w:r>
    </w:p>
    <w:p w14:paraId="7931562D" w14:textId="77777777" w:rsidR="004145AE" w:rsidRDefault="004145AE" w:rsidP="004145AE">
      <w:pPr>
        <w:rPr>
          <w:rtl/>
          <w:lang w:eastAsia="he-IL"/>
        </w:rPr>
      </w:pPr>
      <w:bookmarkStart w:id="955" w:name="_ETM_Q1_3166085"/>
      <w:bookmarkStart w:id="956" w:name="_ETM_Q1_3166121"/>
      <w:bookmarkEnd w:id="955"/>
      <w:bookmarkEnd w:id="956"/>
    </w:p>
    <w:p w14:paraId="74C3F31B" w14:textId="2418ADA1" w:rsidR="004145AE" w:rsidRDefault="004145AE" w:rsidP="004145AE">
      <w:pPr>
        <w:pStyle w:val="a4"/>
        <w:keepNext/>
        <w:rPr>
          <w:rtl/>
        </w:rPr>
      </w:pPr>
      <w:bookmarkStart w:id="957" w:name="ET_speaker_מירי_פרנקלשור_134"/>
      <w:r w:rsidRPr="004145AE">
        <w:rPr>
          <w:rStyle w:val="TagStyle"/>
          <w:rtl/>
        </w:rPr>
        <w:t xml:space="preserve"> &lt;&lt; דובר &gt;&gt; </w:t>
      </w:r>
      <w:r>
        <w:rPr>
          <w:rtl/>
        </w:rPr>
        <w:t>מירי פרנקל-שור:</w:t>
      </w:r>
      <w:r w:rsidRPr="004145AE">
        <w:rPr>
          <w:rStyle w:val="TagStyle"/>
          <w:rtl/>
        </w:rPr>
        <w:t xml:space="preserve"> &lt;&lt; דובר &gt;&gt;</w:t>
      </w:r>
      <w:r w:rsidR="00593A92">
        <w:rPr>
          <w:rtl/>
        </w:rPr>
        <w:t xml:space="preserve"> </w:t>
      </w:r>
      <w:bookmarkEnd w:id="957"/>
    </w:p>
    <w:p w14:paraId="1C524F44" w14:textId="77777777" w:rsidR="004145AE" w:rsidRDefault="004145AE" w:rsidP="004145AE">
      <w:pPr>
        <w:pStyle w:val="KeepWithNext"/>
        <w:rPr>
          <w:rtl/>
          <w:lang w:eastAsia="he-IL"/>
        </w:rPr>
      </w:pPr>
    </w:p>
    <w:p w14:paraId="1CB7B24E" w14:textId="77777777" w:rsidR="004145AE" w:rsidRDefault="004145AE" w:rsidP="004145AE">
      <w:pPr>
        <w:rPr>
          <w:rtl/>
          <w:lang w:eastAsia="he-IL"/>
        </w:rPr>
      </w:pPr>
      <w:r>
        <w:rPr>
          <w:rFonts w:hint="cs"/>
          <w:rtl/>
          <w:lang w:eastAsia="he-IL"/>
        </w:rPr>
        <w:t>תיאום זה תיאום.</w:t>
      </w:r>
    </w:p>
    <w:p w14:paraId="4E402291" w14:textId="77777777" w:rsidR="00BD3A1B" w:rsidRDefault="00BD3A1B" w:rsidP="004145AE">
      <w:pPr>
        <w:rPr>
          <w:rtl/>
          <w:lang w:eastAsia="he-IL"/>
        </w:rPr>
      </w:pPr>
      <w:bookmarkStart w:id="958" w:name="_ETM_Q1_3162872"/>
      <w:bookmarkStart w:id="959" w:name="_ETM_Q1_3162903"/>
      <w:bookmarkEnd w:id="958"/>
      <w:bookmarkEnd w:id="959"/>
    </w:p>
    <w:p w14:paraId="0D7AF26A" w14:textId="48287C85" w:rsidR="00BD3A1B" w:rsidRDefault="00BD3A1B" w:rsidP="00BD3A1B">
      <w:pPr>
        <w:pStyle w:val="a4"/>
        <w:keepNext/>
        <w:rPr>
          <w:rtl/>
        </w:rPr>
      </w:pPr>
      <w:bookmarkStart w:id="960" w:name="ET_speaker_6361_135"/>
      <w:r w:rsidRPr="00BD3A1B">
        <w:rPr>
          <w:rStyle w:val="TagStyle"/>
          <w:rtl/>
        </w:rPr>
        <w:t xml:space="preserve"> &lt;&lt; דובר &gt;&gt; </w:t>
      </w:r>
      <w:r>
        <w:rPr>
          <w:rtl/>
        </w:rPr>
        <w:t>נאור שירי (יש עתיד):</w:t>
      </w:r>
      <w:r w:rsidRPr="00BD3A1B">
        <w:rPr>
          <w:rStyle w:val="TagStyle"/>
          <w:rtl/>
        </w:rPr>
        <w:t xml:space="preserve"> &lt;&lt; דובר &gt;&gt;</w:t>
      </w:r>
      <w:r w:rsidR="00593A92">
        <w:rPr>
          <w:rtl/>
        </w:rPr>
        <w:t xml:space="preserve"> </w:t>
      </w:r>
      <w:bookmarkEnd w:id="960"/>
    </w:p>
    <w:p w14:paraId="40B288E6" w14:textId="77777777" w:rsidR="00BD3A1B" w:rsidRDefault="00BD3A1B" w:rsidP="00BD3A1B">
      <w:pPr>
        <w:pStyle w:val="KeepWithNext"/>
        <w:rPr>
          <w:rtl/>
          <w:lang w:eastAsia="he-IL"/>
        </w:rPr>
      </w:pPr>
    </w:p>
    <w:p w14:paraId="1C3AC8D5" w14:textId="235ACECF" w:rsidR="00BD3A1B" w:rsidRDefault="00BD3A1B" w:rsidP="00BD3A1B">
      <w:pPr>
        <w:rPr>
          <w:rtl/>
          <w:lang w:eastAsia="he-IL"/>
        </w:rPr>
      </w:pPr>
      <w:r>
        <w:rPr>
          <w:rFonts w:hint="cs"/>
          <w:rtl/>
          <w:lang w:eastAsia="he-IL"/>
        </w:rPr>
        <w:t>זאת לא הודעה. יש כאן הרבה דברים שמשתנים בכנסת אבל תיאום הוא לא הודעה.</w:t>
      </w:r>
      <w:r w:rsidR="00680BDB">
        <w:rPr>
          <w:rFonts w:hint="cs"/>
          <w:rtl/>
          <w:lang w:eastAsia="he-IL"/>
        </w:rPr>
        <w:t xml:space="preserve"> </w:t>
      </w:r>
      <w:r>
        <w:rPr>
          <w:rFonts w:hint="cs"/>
          <w:rtl/>
          <w:lang w:eastAsia="he-IL"/>
        </w:rPr>
        <w:t>הודעה זאת הודעה. לא צריך תיאום בשביל הודעה.</w:t>
      </w:r>
    </w:p>
    <w:p w14:paraId="16374EBA" w14:textId="77777777" w:rsidR="00BD3A1B" w:rsidRDefault="00BD3A1B" w:rsidP="00BD3A1B">
      <w:pPr>
        <w:rPr>
          <w:rtl/>
          <w:lang w:eastAsia="he-IL"/>
        </w:rPr>
      </w:pPr>
      <w:bookmarkStart w:id="961" w:name="_ETM_Q1_3167130"/>
      <w:bookmarkStart w:id="962" w:name="_ETM_Q1_3167164"/>
      <w:bookmarkEnd w:id="961"/>
      <w:bookmarkEnd w:id="962"/>
    </w:p>
    <w:p w14:paraId="62D3E3A6" w14:textId="4CB40941" w:rsidR="00BD3A1B" w:rsidRDefault="00BD3A1B" w:rsidP="00BD3A1B">
      <w:pPr>
        <w:pStyle w:val="a4"/>
        <w:keepNext/>
        <w:rPr>
          <w:rtl/>
        </w:rPr>
      </w:pPr>
      <w:bookmarkStart w:id="963" w:name="ET_speaker_מירי_פרנקלשור_136"/>
      <w:r w:rsidRPr="00BD3A1B">
        <w:rPr>
          <w:rStyle w:val="TagStyle"/>
          <w:rtl/>
        </w:rPr>
        <w:t xml:space="preserve"> &lt;&lt; דובר &gt;&gt; </w:t>
      </w:r>
      <w:r>
        <w:rPr>
          <w:rtl/>
        </w:rPr>
        <w:t>מירי פרנקל-שור:</w:t>
      </w:r>
      <w:r w:rsidRPr="00BD3A1B">
        <w:rPr>
          <w:rStyle w:val="TagStyle"/>
          <w:rtl/>
        </w:rPr>
        <w:t xml:space="preserve"> &lt;&lt; דובר &gt;&gt;</w:t>
      </w:r>
      <w:r w:rsidR="00593A92">
        <w:rPr>
          <w:rtl/>
        </w:rPr>
        <w:t xml:space="preserve"> </w:t>
      </w:r>
      <w:bookmarkEnd w:id="963"/>
    </w:p>
    <w:p w14:paraId="75D14C57" w14:textId="77777777" w:rsidR="00BD3A1B" w:rsidRDefault="00BD3A1B" w:rsidP="00BD3A1B">
      <w:pPr>
        <w:pStyle w:val="KeepWithNext"/>
        <w:rPr>
          <w:rtl/>
          <w:lang w:eastAsia="he-IL"/>
        </w:rPr>
      </w:pPr>
    </w:p>
    <w:p w14:paraId="796A9B2A" w14:textId="77777777" w:rsidR="00BD3A1B" w:rsidRDefault="00BD3A1B" w:rsidP="00BD3A1B">
      <w:pPr>
        <w:rPr>
          <w:rtl/>
          <w:lang w:eastAsia="he-IL"/>
        </w:rPr>
      </w:pPr>
      <w:r>
        <w:rPr>
          <w:rFonts w:hint="cs"/>
          <w:rtl/>
          <w:lang w:eastAsia="he-IL"/>
        </w:rPr>
        <w:t>תיאום זה דבר מאוד רחב. לכן אני מדייקת את הנושא</w:t>
      </w:r>
      <w:bookmarkStart w:id="964" w:name="_ETM_Q1_3178982"/>
      <w:bookmarkEnd w:id="964"/>
      <w:r>
        <w:rPr>
          <w:rFonts w:hint="cs"/>
          <w:rtl/>
          <w:lang w:eastAsia="he-IL"/>
        </w:rPr>
        <w:t xml:space="preserve"> הזה על מנת להבין.</w:t>
      </w:r>
    </w:p>
    <w:p w14:paraId="09CF9A50" w14:textId="77777777" w:rsidR="00BD3A1B" w:rsidRDefault="00BD3A1B" w:rsidP="00BD3A1B">
      <w:pPr>
        <w:rPr>
          <w:rtl/>
          <w:lang w:eastAsia="he-IL"/>
        </w:rPr>
      </w:pPr>
      <w:bookmarkStart w:id="965" w:name="_ETM_Q1_3178773"/>
      <w:bookmarkStart w:id="966" w:name="_ETM_Q1_3178810"/>
      <w:bookmarkEnd w:id="965"/>
      <w:bookmarkEnd w:id="966"/>
    </w:p>
    <w:p w14:paraId="7C5FB2DF" w14:textId="2A76A543" w:rsidR="00BD3A1B" w:rsidRDefault="00BD3A1B" w:rsidP="00BD3A1B">
      <w:pPr>
        <w:pStyle w:val="a4"/>
        <w:keepNext/>
        <w:rPr>
          <w:rtl/>
        </w:rPr>
      </w:pPr>
      <w:bookmarkStart w:id="967" w:name="ET_speaker_6361_137"/>
      <w:r w:rsidRPr="00BD3A1B">
        <w:rPr>
          <w:rStyle w:val="TagStyle"/>
          <w:rtl/>
        </w:rPr>
        <w:t xml:space="preserve"> &lt;&lt; דובר &gt;&gt; </w:t>
      </w:r>
      <w:r>
        <w:rPr>
          <w:rtl/>
        </w:rPr>
        <w:t>נאור שירי (יש עתיד):</w:t>
      </w:r>
      <w:r w:rsidRPr="00BD3A1B">
        <w:rPr>
          <w:rStyle w:val="TagStyle"/>
          <w:rtl/>
        </w:rPr>
        <w:t xml:space="preserve"> &lt;&lt; דובר &gt;&gt;</w:t>
      </w:r>
      <w:r w:rsidR="00593A92">
        <w:rPr>
          <w:rtl/>
        </w:rPr>
        <w:t xml:space="preserve"> </w:t>
      </w:r>
      <w:bookmarkEnd w:id="967"/>
    </w:p>
    <w:p w14:paraId="7E5DFD9C" w14:textId="77777777" w:rsidR="00BD3A1B" w:rsidRDefault="00BD3A1B" w:rsidP="00BD3A1B">
      <w:pPr>
        <w:pStyle w:val="KeepWithNext"/>
        <w:rPr>
          <w:rtl/>
          <w:lang w:eastAsia="he-IL"/>
        </w:rPr>
      </w:pPr>
    </w:p>
    <w:p w14:paraId="76D73963" w14:textId="77777777" w:rsidR="00BD3A1B" w:rsidRDefault="00BD3A1B" w:rsidP="00BD3A1B">
      <w:pPr>
        <w:rPr>
          <w:rtl/>
          <w:lang w:eastAsia="he-IL"/>
        </w:rPr>
      </w:pPr>
      <w:r>
        <w:rPr>
          <w:rFonts w:hint="cs"/>
          <w:rtl/>
          <w:lang w:eastAsia="he-IL"/>
        </w:rPr>
        <w:t>אבל אנחנו יודעים מה זה תיאום בהצעת חוק. תיאום בהצעת חוק וקידום בהמשך בתיאום, זאת הסכמה.</w:t>
      </w:r>
    </w:p>
    <w:p w14:paraId="39C18493" w14:textId="77777777" w:rsidR="00BD3A1B" w:rsidRDefault="00BD3A1B" w:rsidP="00BD3A1B">
      <w:pPr>
        <w:rPr>
          <w:rtl/>
          <w:lang w:eastAsia="he-IL"/>
        </w:rPr>
      </w:pPr>
      <w:bookmarkStart w:id="968" w:name="_ETM_Q1_3186032"/>
      <w:bookmarkStart w:id="969" w:name="_ETM_Q1_3186073"/>
      <w:bookmarkStart w:id="970" w:name="_ETM_Q1_3184808"/>
      <w:bookmarkEnd w:id="968"/>
      <w:bookmarkEnd w:id="969"/>
      <w:bookmarkEnd w:id="970"/>
    </w:p>
    <w:p w14:paraId="5007CDBF" w14:textId="5255879E" w:rsidR="00BD3A1B" w:rsidRDefault="00BD3A1B" w:rsidP="00BD3A1B">
      <w:pPr>
        <w:pStyle w:val="a4"/>
        <w:keepNext/>
        <w:rPr>
          <w:rtl/>
        </w:rPr>
      </w:pPr>
      <w:bookmarkStart w:id="971" w:name="ET_speaker_מירי_פרנקלשור_138"/>
      <w:r w:rsidRPr="00BD3A1B">
        <w:rPr>
          <w:rStyle w:val="TagStyle"/>
          <w:rtl/>
        </w:rPr>
        <w:t xml:space="preserve"> &lt;&lt; דובר &gt;&gt; </w:t>
      </w:r>
      <w:r>
        <w:rPr>
          <w:rtl/>
        </w:rPr>
        <w:t>מירי פרנקל-שור:</w:t>
      </w:r>
      <w:r w:rsidRPr="00BD3A1B">
        <w:rPr>
          <w:rStyle w:val="TagStyle"/>
          <w:rtl/>
        </w:rPr>
        <w:t xml:space="preserve"> &lt;&lt; דובר &gt;&gt;</w:t>
      </w:r>
      <w:r w:rsidR="00593A92">
        <w:rPr>
          <w:rtl/>
        </w:rPr>
        <w:t xml:space="preserve"> </w:t>
      </w:r>
      <w:bookmarkEnd w:id="971"/>
    </w:p>
    <w:p w14:paraId="566D0A20" w14:textId="77777777" w:rsidR="00BD3A1B" w:rsidRDefault="00BD3A1B" w:rsidP="00BD3A1B">
      <w:pPr>
        <w:pStyle w:val="KeepWithNext"/>
        <w:rPr>
          <w:rtl/>
          <w:lang w:eastAsia="he-IL"/>
        </w:rPr>
      </w:pPr>
    </w:p>
    <w:p w14:paraId="302A637D" w14:textId="1E2A664E" w:rsidR="00BD3A1B" w:rsidRDefault="00BD3A1B" w:rsidP="00BD3A1B">
      <w:pPr>
        <w:rPr>
          <w:rtl/>
          <w:lang w:eastAsia="he-IL"/>
        </w:rPr>
      </w:pPr>
      <w:bookmarkStart w:id="972" w:name="_ETM_Q1_3185221"/>
      <w:bookmarkStart w:id="973" w:name="_ETM_Q1_3185267"/>
      <w:bookmarkEnd w:id="972"/>
      <w:bookmarkEnd w:id="973"/>
      <w:r>
        <w:rPr>
          <w:rFonts w:hint="cs"/>
          <w:rtl/>
          <w:lang w:eastAsia="he-IL"/>
        </w:rPr>
        <w:t>נכון. לכן אני</w:t>
      </w:r>
      <w:r w:rsidR="00680BDB">
        <w:rPr>
          <w:rFonts w:hint="cs"/>
          <w:rtl/>
          <w:lang w:eastAsia="he-IL"/>
        </w:rPr>
        <w:t xml:space="preserve"> </w:t>
      </w:r>
      <w:r>
        <w:rPr>
          <w:rFonts w:hint="cs"/>
          <w:rtl/>
          <w:lang w:eastAsia="he-IL"/>
        </w:rPr>
        <w:t>מבררת.</w:t>
      </w:r>
      <w:r w:rsidR="00680BDB">
        <w:rPr>
          <w:rFonts w:hint="cs"/>
          <w:rtl/>
          <w:lang w:eastAsia="he-IL"/>
        </w:rPr>
        <w:t xml:space="preserve"> </w:t>
      </w:r>
      <w:r>
        <w:rPr>
          <w:rFonts w:hint="cs"/>
          <w:rtl/>
          <w:lang w:eastAsia="he-IL"/>
        </w:rPr>
        <w:t xml:space="preserve">אני מדברת </w:t>
      </w:r>
      <w:bookmarkStart w:id="974" w:name="_ETM_Q1_3189907"/>
      <w:bookmarkEnd w:id="974"/>
      <w:r>
        <w:rPr>
          <w:rFonts w:hint="cs"/>
          <w:rtl/>
          <w:lang w:eastAsia="he-IL"/>
        </w:rPr>
        <w:t>על הפרוצדורה.</w:t>
      </w:r>
      <w:r w:rsidR="00680BDB">
        <w:rPr>
          <w:rFonts w:hint="cs"/>
          <w:rtl/>
          <w:lang w:eastAsia="he-IL"/>
        </w:rPr>
        <w:t xml:space="preserve"> </w:t>
      </w:r>
      <w:r>
        <w:rPr>
          <w:rFonts w:hint="cs"/>
          <w:rtl/>
          <w:lang w:eastAsia="he-IL"/>
        </w:rPr>
        <w:t xml:space="preserve">יש כאן עמדה של </w:t>
      </w:r>
      <w:bookmarkStart w:id="975" w:name="_ETM_Q1_3193838"/>
      <w:bookmarkEnd w:id="975"/>
      <w:r>
        <w:rPr>
          <w:rFonts w:hint="cs"/>
          <w:rtl/>
          <w:lang w:eastAsia="he-IL"/>
        </w:rPr>
        <w:t>המשרד לביטחון לאומי ועמדה של משרד המשפטים</w:t>
      </w:r>
      <w:bookmarkStart w:id="976" w:name="_ETM_Q1_3201689"/>
      <w:bookmarkEnd w:id="976"/>
      <w:r>
        <w:rPr>
          <w:rFonts w:hint="cs"/>
          <w:rtl/>
          <w:lang w:eastAsia="he-IL"/>
        </w:rPr>
        <w:t xml:space="preserve">. אתן מעלות הערות להצעת חוק שאושרה בקריאה ראשונה ושעברה </w:t>
      </w:r>
      <w:bookmarkStart w:id="977" w:name="_ETM_Q1_3204607"/>
      <w:bookmarkEnd w:id="977"/>
      <w:r>
        <w:rPr>
          <w:rFonts w:hint="cs"/>
          <w:rtl/>
          <w:lang w:eastAsia="he-IL"/>
        </w:rPr>
        <w:t xml:space="preserve">לוועדת שרים. אמרתן שיש הערות. ההערות נדונו כרגע בוועדה. </w:t>
      </w:r>
      <w:bookmarkStart w:id="978" w:name="_ETM_Q1_3211004"/>
      <w:bookmarkEnd w:id="978"/>
      <w:r>
        <w:rPr>
          <w:rFonts w:hint="cs"/>
          <w:rtl/>
          <w:lang w:eastAsia="he-IL"/>
        </w:rPr>
        <w:t>אם לא תתקבל עמדת משרד המשפטים והוועדה תאשר את הנוסח שאושר בקריאה ראשונה, אתם תבקשו להחזיר את</w:t>
      </w:r>
      <w:r w:rsidR="00680BDB">
        <w:rPr>
          <w:rFonts w:hint="cs"/>
          <w:rtl/>
          <w:lang w:eastAsia="he-IL"/>
        </w:rPr>
        <w:t xml:space="preserve"> </w:t>
      </w:r>
      <w:r>
        <w:rPr>
          <w:rFonts w:hint="cs"/>
          <w:rtl/>
          <w:lang w:eastAsia="he-IL"/>
        </w:rPr>
        <w:t xml:space="preserve">הנושא לדיון בוועדת שרים? </w:t>
      </w:r>
      <w:bookmarkStart w:id="979" w:name="_ETM_Q1_3224483"/>
      <w:bookmarkEnd w:id="979"/>
    </w:p>
    <w:p w14:paraId="65378188" w14:textId="77777777" w:rsidR="00BD3A1B" w:rsidRDefault="00BD3A1B" w:rsidP="00BD3A1B">
      <w:pPr>
        <w:rPr>
          <w:rtl/>
          <w:lang w:eastAsia="he-IL"/>
        </w:rPr>
      </w:pPr>
      <w:bookmarkStart w:id="980" w:name="_ETM_Q1_3224521"/>
      <w:bookmarkEnd w:id="980"/>
    </w:p>
    <w:p w14:paraId="1D71376B" w14:textId="61B5DD41" w:rsidR="00BD3A1B" w:rsidRDefault="00BD3A1B" w:rsidP="00BD3A1B">
      <w:pPr>
        <w:pStyle w:val="a4"/>
        <w:keepNext/>
        <w:rPr>
          <w:rtl/>
        </w:rPr>
      </w:pPr>
      <w:bookmarkStart w:id="981" w:name="ET_speaker_6361_139"/>
      <w:r w:rsidRPr="00BD3A1B">
        <w:rPr>
          <w:rStyle w:val="TagStyle"/>
          <w:rtl/>
        </w:rPr>
        <w:t xml:space="preserve"> &lt;&lt; דובר &gt;&gt; </w:t>
      </w:r>
      <w:r>
        <w:rPr>
          <w:rtl/>
        </w:rPr>
        <w:t>נאור שירי (יש עתיד):</w:t>
      </w:r>
      <w:r w:rsidRPr="00BD3A1B">
        <w:rPr>
          <w:rStyle w:val="TagStyle"/>
          <w:rtl/>
        </w:rPr>
        <w:t xml:space="preserve"> &lt;&lt; דובר &gt;&gt;</w:t>
      </w:r>
      <w:r w:rsidR="00593A92">
        <w:rPr>
          <w:rtl/>
        </w:rPr>
        <w:t xml:space="preserve"> </w:t>
      </w:r>
      <w:bookmarkEnd w:id="981"/>
    </w:p>
    <w:p w14:paraId="1B67C4C3" w14:textId="77777777" w:rsidR="00BD3A1B" w:rsidRDefault="00BD3A1B" w:rsidP="00BD3A1B">
      <w:pPr>
        <w:pStyle w:val="KeepWithNext"/>
        <w:rPr>
          <w:rtl/>
          <w:lang w:eastAsia="he-IL"/>
        </w:rPr>
      </w:pPr>
    </w:p>
    <w:p w14:paraId="76F42BDA" w14:textId="77777777" w:rsidR="00BD3A1B" w:rsidRDefault="00BD3A1B" w:rsidP="00BD3A1B">
      <w:pPr>
        <w:rPr>
          <w:rtl/>
          <w:lang w:eastAsia="he-IL"/>
        </w:rPr>
      </w:pPr>
      <w:r>
        <w:rPr>
          <w:rFonts w:hint="cs"/>
          <w:rtl/>
          <w:lang w:eastAsia="he-IL"/>
        </w:rPr>
        <w:t>אחרי שחוק עובר, יש אופציה כזאת?</w:t>
      </w:r>
    </w:p>
    <w:p w14:paraId="1043412F" w14:textId="77777777" w:rsidR="00BD3A1B" w:rsidRDefault="00BD3A1B" w:rsidP="00BD3A1B">
      <w:pPr>
        <w:rPr>
          <w:rtl/>
          <w:lang w:eastAsia="he-IL"/>
        </w:rPr>
      </w:pPr>
    </w:p>
    <w:p w14:paraId="7F286CA1" w14:textId="494B7B34" w:rsidR="00BD3A1B" w:rsidRDefault="00BD3A1B" w:rsidP="00BD3A1B">
      <w:pPr>
        <w:pStyle w:val="af9"/>
        <w:keepNext/>
        <w:rPr>
          <w:rtl/>
          <w:lang w:eastAsia="he-IL"/>
        </w:rPr>
      </w:pPr>
      <w:bookmarkStart w:id="982" w:name="ET_guest_לילך_וגנר_140"/>
      <w:r w:rsidRPr="00BD3A1B">
        <w:rPr>
          <w:rStyle w:val="TagStyle"/>
          <w:rtl/>
        </w:rPr>
        <w:t xml:space="preserve">&lt;&lt; אורח &gt;&gt; </w:t>
      </w:r>
      <w:r>
        <w:rPr>
          <w:rtl/>
          <w:lang w:eastAsia="he-IL"/>
        </w:rPr>
        <w:t>לילך וגנר:</w:t>
      </w:r>
      <w:r w:rsidRPr="00BD3A1B">
        <w:rPr>
          <w:rStyle w:val="TagStyle"/>
          <w:rtl/>
        </w:rPr>
        <w:t xml:space="preserve"> &lt;&lt; אורח &gt;&gt;</w:t>
      </w:r>
      <w:r w:rsidR="00593A92">
        <w:rPr>
          <w:rtl/>
          <w:lang w:eastAsia="he-IL"/>
        </w:rPr>
        <w:t xml:space="preserve"> </w:t>
      </w:r>
      <w:bookmarkEnd w:id="982"/>
    </w:p>
    <w:p w14:paraId="4CDC6468" w14:textId="77777777" w:rsidR="00BD3A1B" w:rsidRDefault="00BD3A1B" w:rsidP="00BD3A1B">
      <w:pPr>
        <w:pStyle w:val="KeepWithNext"/>
        <w:rPr>
          <w:rtl/>
          <w:lang w:eastAsia="he-IL"/>
        </w:rPr>
      </w:pPr>
    </w:p>
    <w:p w14:paraId="3E04D6CD" w14:textId="0E6E665D" w:rsidR="00BD3A1B" w:rsidRDefault="00BD3A1B" w:rsidP="00BD3A1B">
      <w:pPr>
        <w:rPr>
          <w:rtl/>
          <w:lang w:eastAsia="he-IL"/>
        </w:rPr>
      </w:pPr>
      <w:r>
        <w:rPr>
          <w:rFonts w:hint="cs"/>
          <w:rtl/>
          <w:lang w:eastAsia="he-IL"/>
        </w:rPr>
        <w:t>ל</w:t>
      </w:r>
      <w:bookmarkStart w:id="983" w:name="_ETM_Q1_3226287"/>
      <w:bookmarkStart w:id="984" w:name="_ETM_Q1_3226308"/>
      <w:bookmarkEnd w:id="983"/>
      <w:bookmarkEnd w:id="984"/>
      <w:r>
        <w:rPr>
          <w:rFonts w:hint="cs"/>
          <w:rtl/>
          <w:lang w:eastAsia="he-IL"/>
        </w:rPr>
        <w:t>הבנתי</w:t>
      </w:r>
      <w:r w:rsidR="00680BDB">
        <w:rPr>
          <w:rFonts w:hint="cs"/>
          <w:rtl/>
          <w:lang w:eastAsia="he-IL"/>
        </w:rPr>
        <w:t xml:space="preserve"> </w:t>
      </w:r>
      <w:r>
        <w:rPr>
          <w:rFonts w:hint="cs"/>
          <w:rtl/>
          <w:lang w:eastAsia="he-IL"/>
        </w:rPr>
        <w:t>ההצעה לא אמורה לחזור לוועדת שרים לפני קריאה שנייה ושלישית.</w:t>
      </w:r>
      <w:r w:rsidR="00680BDB">
        <w:rPr>
          <w:rFonts w:hint="cs"/>
          <w:rtl/>
          <w:lang w:eastAsia="he-IL"/>
        </w:rPr>
        <w:t xml:space="preserve"> </w:t>
      </w:r>
      <w:r>
        <w:rPr>
          <w:rFonts w:hint="cs"/>
          <w:rtl/>
          <w:lang w:eastAsia="he-IL"/>
        </w:rPr>
        <w:t xml:space="preserve">שוב, </w:t>
      </w:r>
      <w:bookmarkStart w:id="985" w:name="_ETM_Q1_3238357"/>
      <w:bookmarkEnd w:id="985"/>
      <w:r>
        <w:rPr>
          <w:rFonts w:hint="cs"/>
          <w:rtl/>
          <w:lang w:eastAsia="he-IL"/>
        </w:rPr>
        <w:t xml:space="preserve">בדיון בוועדת שרים אנחנו לא ציינו את המחלוקות </w:t>
      </w:r>
      <w:bookmarkStart w:id="986" w:name="_ETM_Q1_3239710"/>
      <w:bookmarkEnd w:id="986"/>
      <w:r>
        <w:rPr>
          <w:rFonts w:hint="cs"/>
          <w:rtl/>
          <w:lang w:eastAsia="he-IL"/>
        </w:rPr>
        <w:t>הקונקרטיות וקיבלנו עמדה</w:t>
      </w:r>
      <w:r w:rsidR="00680BDB">
        <w:rPr>
          <w:rFonts w:hint="cs"/>
          <w:rtl/>
          <w:lang w:eastAsia="he-IL"/>
        </w:rPr>
        <w:t xml:space="preserve"> </w:t>
      </w:r>
      <w:r>
        <w:rPr>
          <w:rFonts w:hint="cs"/>
          <w:rtl/>
          <w:lang w:eastAsia="he-IL"/>
        </w:rPr>
        <w:t xml:space="preserve">של ועדת שרים לגבי כל מחלוקת ומחלוקת. דובר באופן עקרוני על תיאום. אנחנו מקווים שהעמדה שלנו בסופו של דבר תתקבל אבל </w:t>
      </w:r>
      <w:bookmarkStart w:id="987" w:name="_ETM_Q1_3250627"/>
      <w:bookmarkEnd w:id="987"/>
      <w:r>
        <w:rPr>
          <w:rFonts w:hint="cs"/>
          <w:rtl/>
          <w:lang w:eastAsia="he-IL"/>
        </w:rPr>
        <w:t>אם היא לא תתקבל, אנחנו נצטרך לבדוק מו</w:t>
      </w:r>
      <w:bookmarkStart w:id="988" w:name="_ETM_Q1_3254068"/>
      <w:bookmarkEnd w:id="988"/>
      <w:r>
        <w:rPr>
          <w:rFonts w:hint="cs"/>
          <w:rtl/>
          <w:lang w:eastAsia="he-IL"/>
        </w:rPr>
        <w:t xml:space="preserve">ל עוזרי השר מה הפרוצדורה כי </w:t>
      </w:r>
      <w:bookmarkStart w:id="989" w:name="_ETM_Q1_3255507"/>
      <w:bookmarkEnd w:id="989"/>
      <w:r>
        <w:rPr>
          <w:rFonts w:hint="cs"/>
          <w:rtl/>
          <w:lang w:eastAsia="he-IL"/>
        </w:rPr>
        <w:t>לא דובר על זה בוועדת שרים ביום ראשון</w:t>
      </w:r>
      <w:bookmarkStart w:id="990" w:name="_ETM_Q1_3259550"/>
      <w:bookmarkEnd w:id="990"/>
      <w:r>
        <w:rPr>
          <w:rFonts w:hint="cs"/>
          <w:rtl/>
          <w:lang w:eastAsia="he-IL"/>
        </w:rPr>
        <w:t>.</w:t>
      </w:r>
    </w:p>
    <w:p w14:paraId="5AB15B53" w14:textId="77777777" w:rsidR="00BD3A1B" w:rsidRDefault="00BD3A1B" w:rsidP="00BD3A1B">
      <w:pPr>
        <w:rPr>
          <w:rtl/>
          <w:lang w:eastAsia="he-IL"/>
        </w:rPr>
      </w:pPr>
      <w:bookmarkStart w:id="991" w:name="_ETM_Q1_3258651"/>
      <w:bookmarkStart w:id="992" w:name="_ETM_Q1_3258684"/>
      <w:bookmarkEnd w:id="991"/>
      <w:bookmarkEnd w:id="992"/>
    </w:p>
    <w:p w14:paraId="61096BB9" w14:textId="7356BB1A" w:rsidR="00BD3A1B" w:rsidRDefault="00BD3A1B" w:rsidP="00BD3A1B">
      <w:pPr>
        <w:pStyle w:val="af6"/>
        <w:keepNext/>
        <w:rPr>
          <w:rtl/>
        </w:rPr>
      </w:pPr>
      <w:bookmarkStart w:id="993" w:name="ET_yor_6358_142"/>
      <w:r w:rsidRPr="00BD3A1B">
        <w:rPr>
          <w:rStyle w:val="TagStyle"/>
          <w:rtl/>
        </w:rPr>
        <w:t xml:space="preserve"> &lt;&lt; יור &gt;&gt; </w:t>
      </w:r>
      <w:r>
        <w:rPr>
          <w:rtl/>
        </w:rPr>
        <w:t>היו"ר צביקה פוגל:</w:t>
      </w:r>
      <w:r w:rsidRPr="00BD3A1B">
        <w:rPr>
          <w:rStyle w:val="TagStyle"/>
          <w:rtl/>
        </w:rPr>
        <w:t xml:space="preserve"> &lt;&lt; יור &gt;&gt;</w:t>
      </w:r>
      <w:r w:rsidR="00593A92">
        <w:rPr>
          <w:rtl/>
        </w:rPr>
        <w:t xml:space="preserve"> </w:t>
      </w:r>
      <w:bookmarkEnd w:id="993"/>
    </w:p>
    <w:p w14:paraId="4176799D" w14:textId="77777777" w:rsidR="00BD3A1B" w:rsidRDefault="00BD3A1B" w:rsidP="00BD3A1B">
      <w:pPr>
        <w:pStyle w:val="KeepWithNext"/>
        <w:rPr>
          <w:rtl/>
          <w:lang w:eastAsia="he-IL"/>
        </w:rPr>
      </w:pPr>
    </w:p>
    <w:p w14:paraId="79245AF7" w14:textId="4DDE0FD1" w:rsidR="00BD3A1B" w:rsidRDefault="00BD3A1B" w:rsidP="00BD3A1B">
      <w:pPr>
        <w:rPr>
          <w:rtl/>
          <w:lang w:eastAsia="he-IL"/>
        </w:rPr>
      </w:pPr>
      <w:r>
        <w:rPr>
          <w:rFonts w:hint="cs"/>
          <w:rtl/>
          <w:lang w:eastAsia="he-IL"/>
        </w:rPr>
        <w:t>עכשיו למהות.</w:t>
      </w:r>
      <w:r w:rsidR="00680BDB">
        <w:rPr>
          <w:rFonts w:hint="cs"/>
          <w:rtl/>
          <w:lang w:eastAsia="he-IL"/>
        </w:rPr>
        <w:t xml:space="preserve"> </w:t>
      </w:r>
      <w:r>
        <w:rPr>
          <w:rFonts w:hint="cs"/>
          <w:rtl/>
          <w:lang w:eastAsia="he-IL"/>
        </w:rPr>
        <w:t>אתן מבינות</w:t>
      </w:r>
      <w:r w:rsidR="00405952">
        <w:rPr>
          <w:rFonts w:hint="cs"/>
          <w:rtl/>
          <w:lang w:eastAsia="he-IL"/>
        </w:rPr>
        <w:t xml:space="preserve"> על מה אנחנו מתעקשים? למה אנחנו מתעקשים</w:t>
      </w:r>
      <w:r w:rsidR="006B15BC">
        <w:rPr>
          <w:rFonts w:hint="cs"/>
          <w:rtl/>
          <w:lang w:eastAsia="he-IL"/>
        </w:rPr>
        <w:t xml:space="preserve"> על החילוט של האמצעי? הוא חלק חשוב ביותר</w:t>
      </w:r>
      <w:r w:rsidR="00680BDB">
        <w:rPr>
          <w:rFonts w:hint="cs"/>
          <w:rtl/>
          <w:lang w:eastAsia="he-IL"/>
        </w:rPr>
        <w:t xml:space="preserve"> </w:t>
      </w:r>
      <w:r w:rsidR="006B15BC">
        <w:rPr>
          <w:rFonts w:hint="cs"/>
          <w:rtl/>
          <w:lang w:eastAsia="he-IL"/>
        </w:rPr>
        <w:t xml:space="preserve">ולא רק בתוצאה אלא בעיקר </w:t>
      </w:r>
      <w:bookmarkStart w:id="994" w:name="_ETM_Q1_3276364"/>
      <w:bookmarkEnd w:id="994"/>
      <w:r w:rsidR="006B15BC">
        <w:rPr>
          <w:rFonts w:hint="cs"/>
          <w:rtl/>
          <w:lang w:eastAsia="he-IL"/>
        </w:rPr>
        <w:t>בהרתעה.</w:t>
      </w:r>
    </w:p>
    <w:p w14:paraId="02C2BB42" w14:textId="77777777" w:rsidR="006B15BC" w:rsidRDefault="006B15BC" w:rsidP="00BD3A1B">
      <w:pPr>
        <w:rPr>
          <w:rtl/>
          <w:lang w:eastAsia="he-IL"/>
        </w:rPr>
      </w:pPr>
      <w:bookmarkStart w:id="995" w:name="_ETM_Q1_3281315"/>
      <w:bookmarkEnd w:id="995"/>
    </w:p>
    <w:p w14:paraId="03967A78" w14:textId="4F6A6FA4" w:rsidR="006B15BC" w:rsidRDefault="006B15BC" w:rsidP="006B15BC">
      <w:pPr>
        <w:pStyle w:val="a4"/>
        <w:keepNext/>
        <w:rPr>
          <w:rtl/>
        </w:rPr>
      </w:pPr>
      <w:bookmarkStart w:id="996" w:name="ET_speaker_6361_143"/>
      <w:r w:rsidRPr="006B15BC">
        <w:rPr>
          <w:rStyle w:val="TagStyle"/>
          <w:rtl/>
        </w:rPr>
        <w:t xml:space="preserve"> &lt;&lt; דובר &gt;&gt; </w:t>
      </w:r>
      <w:r>
        <w:rPr>
          <w:rtl/>
        </w:rPr>
        <w:t>נאור שירי (יש עתיד):</w:t>
      </w:r>
      <w:r w:rsidRPr="006B15BC">
        <w:rPr>
          <w:rStyle w:val="TagStyle"/>
          <w:rtl/>
        </w:rPr>
        <w:t xml:space="preserve"> &lt;&lt; דובר &gt;&gt;</w:t>
      </w:r>
      <w:r w:rsidR="00593A92">
        <w:rPr>
          <w:rtl/>
        </w:rPr>
        <w:t xml:space="preserve"> </w:t>
      </w:r>
      <w:bookmarkEnd w:id="996"/>
    </w:p>
    <w:p w14:paraId="3EE4F682" w14:textId="77777777" w:rsidR="006B15BC" w:rsidRDefault="006B15BC" w:rsidP="006B15BC">
      <w:pPr>
        <w:pStyle w:val="KeepWithNext"/>
        <w:rPr>
          <w:rtl/>
          <w:lang w:eastAsia="he-IL"/>
        </w:rPr>
      </w:pPr>
    </w:p>
    <w:p w14:paraId="70D1AA70" w14:textId="77777777" w:rsidR="006B15BC" w:rsidRDefault="006B15BC" w:rsidP="006B15BC">
      <w:pPr>
        <w:rPr>
          <w:rtl/>
          <w:lang w:eastAsia="he-IL"/>
        </w:rPr>
      </w:pPr>
      <w:bookmarkStart w:id="997" w:name="_ETM_Q1_3281675"/>
      <w:bookmarkStart w:id="998" w:name="_ETM_Q1_3281711"/>
      <w:bookmarkEnd w:id="997"/>
      <w:bookmarkEnd w:id="998"/>
      <w:r>
        <w:rPr>
          <w:rFonts w:hint="cs"/>
          <w:rtl/>
          <w:lang w:eastAsia="he-IL"/>
        </w:rPr>
        <w:t>סעיף (1) לא נותן מענה לזה? סעיף (ח)(1), רכב ששימש לביצוע עבירה.</w:t>
      </w:r>
    </w:p>
    <w:p w14:paraId="368477B6" w14:textId="77777777" w:rsidR="006B15BC" w:rsidRDefault="006B15BC" w:rsidP="006B15BC">
      <w:pPr>
        <w:rPr>
          <w:rtl/>
          <w:lang w:eastAsia="he-IL"/>
        </w:rPr>
      </w:pPr>
      <w:bookmarkStart w:id="999" w:name="_ETM_Q1_3286606"/>
      <w:bookmarkStart w:id="1000" w:name="_ETM_Q1_3286637"/>
      <w:bookmarkEnd w:id="999"/>
      <w:bookmarkEnd w:id="1000"/>
    </w:p>
    <w:p w14:paraId="12F13FAF" w14:textId="032422DB" w:rsidR="006B15BC" w:rsidRDefault="006B15BC" w:rsidP="006B15BC">
      <w:pPr>
        <w:pStyle w:val="af9"/>
        <w:keepNext/>
        <w:rPr>
          <w:rtl/>
          <w:lang w:eastAsia="he-IL"/>
        </w:rPr>
      </w:pPr>
      <w:bookmarkStart w:id="1001" w:name="ET_guest_תמר_איבלמן_144"/>
      <w:r w:rsidRPr="006B15BC">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6B15BC">
        <w:rPr>
          <w:rStyle w:val="TagStyle"/>
          <w:rtl/>
        </w:rPr>
        <w:t xml:space="preserve"> &lt;&lt; אורח &gt;&gt;</w:t>
      </w:r>
      <w:r w:rsidR="00593A92">
        <w:rPr>
          <w:rtl/>
          <w:lang w:eastAsia="he-IL"/>
        </w:rPr>
        <w:t xml:space="preserve"> </w:t>
      </w:r>
      <w:bookmarkEnd w:id="1001"/>
    </w:p>
    <w:p w14:paraId="4C24E9C0" w14:textId="77777777" w:rsidR="006B15BC" w:rsidRDefault="006B15BC" w:rsidP="006B15BC">
      <w:pPr>
        <w:pStyle w:val="KeepWithNext"/>
        <w:rPr>
          <w:rtl/>
          <w:lang w:eastAsia="he-IL"/>
        </w:rPr>
      </w:pPr>
    </w:p>
    <w:p w14:paraId="3F284809" w14:textId="3963B9F3" w:rsidR="006B15BC" w:rsidRDefault="006B15BC" w:rsidP="006B15BC">
      <w:pPr>
        <w:rPr>
          <w:rtl/>
          <w:lang w:eastAsia="he-IL"/>
        </w:rPr>
      </w:pPr>
      <w:r>
        <w:rPr>
          <w:rFonts w:hint="cs"/>
          <w:rtl/>
          <w:lang w:eastAsia="he-IL"/>
        </w:rPr>
        <w:t xml:space="preserve">חפץ ששימש לביצוע עבירה, יש חובת חילוט לגביו. לגבי זה אין ספק. זה כלי הרתעתי. </w:t>
      </w:r>
      <w:bookmarkStart w:id="1002" w:name="_ETM_Q1_3300434"/>
      <w:bookmarkEnd w:id="1002"/>
      <w:r>
        <w:rPr>
          <w:rFonts w:hint="cs"/>
          <w:rtl/>
          <w:lang w:eastAsia="he-IL"/>
        </w:rPr>
        <w:t xml:space="preserve">זה משהו חדש שמכניסים. כשאנחנו העתקנו את ההסדרים מתוך פקודת </w:t>
      </w:r>
      <w:bookmarkStart w:id="1003" w:name="_ETM_Q1_3304450"/>
      <w:bookmarkEnd w:id="1003"/>
      <w:r>
        <w:rPr>
          <w:rFonts w:hint="cs"/>
          <w:rtl/>
          <w:lang w:eastAsia="he-IL"/>
        </w:rPr>
        <w:t>הסמים, יש שני סעיפים שפספסנו</w:t>
      </w:r>
      <w:r w:rsidR="00680BDB">
        <w:rPr>
          <w:rFonts w:hint="cs"/>
          <w:rtl/>
          <w:lang w:eastAsia="he-IL"/>
        </w:rPr>
        <w:t xml:space="preserve"> </w:t>
      </w:r>
      <w:r>
        <w:rPr>
          <w:rFonts w:hint="cs"/>
          <w:rtl/>
          <w:lang w:eastAsia="he-IL"/>
        </w:rPr>
        <w:t xml:space="preserve">ולא הייתה לנו כוונה להעתיק את זה בהתאם לוועדת השרים. סעיף אחד נוגע לסעיף 36ח שמתייחס לקרן החילוט כאשר לפי פקודת הסמים הכספים עוברים לקרן החילוט ובמקרה הזה הדבר הנכון </w:t>
      </w:r>
      <w:bookmarkStart w:id="1004" w:name="_ETM_Q1_3326137"/>
      <w:bookmarkEnd w:id="1004"/>
      <w:r>
        <w:rPr>
          <w:rFonts w:hint="cs"/>
          <w:rtl/>
          <w:lang w:eastAsia="he-IL"/>
        </w:rPr>
        <w:t>הוא שיעברו לאוצר המדינה ולא לקרן החילוט.</w:t>
      </w:r>
      <w:r w:rsidR="00680BDB">
        <w:rPr>
          <w:rFonts w:hint="cs"/>
          <w:rtl/>
          <w:lang w:eastAsia="he-IL"/>
        </w:rPr>
        <w:t xml:space="preserve"> </w:t>
      </w:r>
      <w:r>
        <w:rPr>
          <w:rFonts w:hint="cs"/>
          <w:rtl/>
          <w:lang w:eastAsia="he-IL"/>
        </w:rPr>
        <w:t>לא שמנו</w:t>
      </w:r>
      <w:bookmarkStart w:id="1005" w:name="_ETM_Q1_3328950"/>
      <w:bookmarkEnd w:id="1005"/>
      <w:r>
        <w:rPr>
          <w:rFonts w:hint="cs"/>
          <w:rtl/>
          <w:lang w:eastAsia="he-IL"/>
        </w:rPr>
        <w:t xml:space="preserve"> לב כשהעתקנו את כל ההסדר. אנחנו</w:t>
      </w:r>
      <w:r w:rsidR="00680BDB">
        <w:rPr>
          <w:rFonts w:hint="cs"/>
          <w:rtl/>
          <w:lang w:eastAsia="he-IL"/>
        </w:rPr>
        <w:t xml:space="preserve"> </w:t>
      </w:r>
      <w:r>
        <w:rPr>
          <w:rFonts w:hint="cs"/>
          <w:rtl/>
          <w:lang w:eastAsia="he-IL"/>
        </w:rPr>
        <w:t>מבקשים למחוק את סעיף 36ח ובסעיף 36ז לומר שהסדר של החילוט</w:t>
      </w:r>
      <w:r w:rsidR="00680BDB">
        <w:rPr>
          <w:rFonts w:hint="cs"/>
          <w:rtl/>
          <w:lang w:eastAsia="he-IL"/>
        </w:rPr>
        <w:t xml:space="preserve"> </w:t>
      </w:r>
      <w:r>
        <w:rPr>
          <w:rFonts w:hint="cs"/>
          <w:rtl/>
          <w:lang w:eastAsia="he-IL"/>
        </w:rPr>
        <w:t xml:space="preserve">בשווי מתייחס רק לתקבולים ולא לאמצעים. </w:t>
      </w:r>
    </w:p>
    <w:p w14:paraId="07606095" w14:textId="77777777" w:rsidR="006B15BC" w:rsidRDefault="006B15BC" w:rsidP="006B15BC">
      <w:pPr>
        <w:rPr>
          <w:rtl/>
          <w:lang w:eastAsia="he-IL"/>
        </w:rPr>
      </w:pPr>
    </w:p>
    <w:p w14:paraId="1765E968" w14:textId="56533D33" w:rsidR="006B15BC" w:rsidRDefault="006B15BC" w:rsidP="006B15BC">
      <w:pPr>
        <w:pStyle w:val="af6"/>
        <w:keepNext/>
        <w:rPr>
          <w:rtl/>
        </w:rPr>
      </w:pPr>
      <w:bookmarkStart w:id="1006" w:name="ET_yor_6358_145"/>
      <w:r w:rsidRPr="006B15BC">
        <w:rPr>
          <w:rStyle w:val="TagStyle"/>
          <w:rtl/>
        </w:rPr>
        <w:t xml:space="preserve"> &lt;&lt; יור &gt;&gt; </w:t>
      </w:r>
      <w:r>
        <w:rPr>
          <w:rtl/>
        </w:rPr>
        <w:t>היו"ר צביקה פוגל:</w:t>
      </w:r>
      <w:r w:rsidRPr="006B15BC">
        <w:rPr>
          <w:rStyle w:val="TagStyle"/>
          <w:rtl/>
        </w:rPr>
        <w:t xml:space="preserve"> &lt;&lt; יור &gt;&gt;</w:t>
      </w:r>
      <w:r w:rsidR="00593A92">
        <w:rPr>
          <w:rtl/>
        </w:rPr>
        <w:t xml:space="preserve"> </w:t>
      </w:r>
      <w:bookmarkEnd w:id="1006"/>
    </w:p>
    <w:p w14:paraId="3BB7F3E1" w14:textId="77777777" w:rsidR="006B15BC" w:rsidRDefault="006B15BC" w:rsidP="006B15BC">
      <w:pPr>
        <w:pStyle w:val="KeepWithNext"/>
        <w:rPr>
          <w:rtl/>
          <w:lang w:eastAsia="he-IL"/>
        </w:rPr>
      </w:pPr>
    </w:p>
    <w:p w14:paraId="1B13C1F4" w14:textId="77777777" w:rsidR="006B15BC" w:rsidRDefault="006B15BC" w:rsidP="006B15BC">
      <w:pPr>
        <w:rPr>
          <w:rtl/>
          <w:lang w:eastAsia="he-IL"/>
        </w:rPr>
      </w:pPr>
      <w:r>
        <w:rPr>
          <w:rFonts w:hint="cs"/>
          <w:rtl/>
          <w:lang w:eastAsia="he-IL"/>
        </w:rPr>
        <w:t xml:space="preserve">למה לא לאמצעי שאני יכול להוכיח ששימש </w:t>
      </w:r>
      <w:bookmarkStart w:id="1007" w:name="_ETM_Q1_3349958"/>
      <w:bookmarkEnd w:id="1007"/>
      <w:r>
        <w:rPr>
          <w:rFonts w:hint="cs"/>
          <w:rtl/>
          <w:lang w:eastAsia="he-IL"/>
        </w:rPr>
        <w:t>או אפשר את ביצוע העבירה?</w:t>
      </w:r>
    </w:p>
    <w:p w14:paraId="60045E7E" w14:textId="77777777" w:rsidR="006B15BC" w:rsidRDefault="006B15BC" w:rsidP="006B15BC">
      <w:pPr>
        <w:rPr>
          <w:rtl/>
          <w:lang w:eastAsia="he-IL"/>
        </w:rPr>
      </w:pPr>
      <w:bookmarkStart w:id="1008" w:name="_ETM_Q1_3348588"/>
      <w:bookmarkStart w:id="1009" w:name="_ETM_Q1_3348620"/>
      <w:bookmarkStart w:id="1010" w:name="_ETM_Q1_3351203"/>
      <w:bookmarkEnd w:id="1008"/>
      <w:bookmarkEnd w:id="1009"/>
      <w:bookmarkEnd w:id="1010"/>
    </w:p>
    <w:p w14:paraId="22A9F219" w14:textId="14FF62D2" w:rsidR="006B15BC" w:rsidRDefault="006B15BC" w:rsidP="006B15BC">
      <w:pPr>
        <w:pStyle w:val="af9"/>
        <w:keepNext/>
        <w:rPr>
          <w:rtl/>
          <w:lang w:eastAsia="he-IL"/>
        </w:rPr>
      </w:pPr>
      <w:bookmarkStart w:id="1011" w:name="ET_guest_תמר_איבלמן_146"/>
      <w:r w:rsidRPr="006B15BC">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6B15BC">
        <w:rPr>
          <w:rStyle w:val="TagStyle"/>
          <w:rtl/>
        </w:rPr>
        <w:t xml:space="preserve"> &lt;&lt; אורח &gt;&gt;</w:t>
      </w:r>
      <w:r w:rsidR="00593A92">
        <w:rPr>
          <w:rtl/>
          <w:lang w:eastAsia="he-IL"/>
        </w:rPr>
        <w:t xml:space="preserve"> </w:t>
      </w:r>
      <w:bookmarkEnd w:id="1011"/>
    </w:p>
    <w:p w14:paraId="6CB97941" w14:textId="77777777" w:rsidR="006B15BC" w:rsidRDefault="006B15BC" w:rsidP="006B15BC">
      <w:pPr>
        <w:pStyle w:val="KeepWithNext"/>
        <w:rPr>
          <w:rtl/>
          <w:lang w:eastAsia="he-IL"/>
        </w:rPr>
      </w:pPr>
    </w:p>
    <w:p w14:paraId="226D9A17" w14:textId="4787A311" w:rsidR="006B15BC" w:rsidRDefault="006B15BC" w:rsidP="006B15BC">
      <w:pPr>
        <w:rPr>
          <w:rtl/>
          <w:lang w:eastAsia="he-IL"/>
        </w:rPr>
      </w:pPr>
      <w:bookmarkStart w:id="1012" w:name="_ETM_Q1_3351577"/>
      <w:bookmarkStart w:id="1013" w:name="_ETM_Q1_3351610"/>
      <w:bookmarkEnd w:id="1012"/>
      <w:bookmarkEnd w:id="1013"/>
      <w:r>
        <w:rPr>
          <w:rFonts w:hint="cs"/>
          <w:rtl/>
          <w:lang w:eastAsia="he-IL"/>
        </w:rPr>
        <w:t xml:space="preserve">האמצעי עצמו כן </w:t>
      </w:r>
      <w:bookmarkStart w:id="1014" w:name="_ETM_Q1_3351428"/>
      <w:bookmarkEnd w:id="1014"/>
      <w:r>
        <w:rPr>
          <w:rFonts w:hint="cs"/>
          <w:rtl/>
          <w:lang w:eastAsia="he-IL"/>
        </w:rPr>
        <w:t>יחולט. האפשרות לחלט את זה כנגד רכוש אחר,</w:t>
      </w:r>
      <w:r w:rsidR="00680BDB">
        <w:rPr>
          <w:rFonts w:hint="cs"/>
          <w:rtl/>
          <w:lang w:eastAsia="he-IL"/>
        </w:rPr>
        <w:t xml:space="preserve"> </w:t>
      </w:r>
      <w:bookmarkStart w:id="1015" w:name="_ETM_Q1_3359148"/>
      <w:bookmarkEnd w:id="1015"/>
      <w:r>
        <w:rPr>
          <w:rFonts w:hint="cs"/>
          <w:rtl/>
          <w:lang w:eastAsia="he-IL"/>
        </w:rPr>
        <w:t xml:space="preserve">לחלט רכוש אחר כנגד הרכב, זה משהו שהוא נוגד את </w:t>
      </w:r>
      <w:bookmarkStart w:id="1016" w:name="_ETM_Q1_3361531"/>
      <w:bookmarkEnd w:id="1016"/>
      <w:r>
        <w:rPr>
          <w:rFonts w:hint="cs"/>
          <w:rtl/>
          <w:lang w:eastAsia="he-IL"/>
        </w:rPr>
        <w:t xml:space="preserve">הצעת החוק הממשלתית ובגלל זה אנחנו מציעים להיצמד למה </w:t>
      </w:r>
      <w:bookmarkStart w:id="1017" w:name="_ETM_Q1_3367484"/>
      <w:bookmarkEnd w:id="1017"/>
      <w:r>
        <w:rPr>
          <w:rFonts w:hint="cs"/>
          <w:rtl/>
          <w:lang w:eastAsia="he-IL"/>
        </w:rPr>
        <w:t>שהוכרע כבר.</w:t>
      </w:r>
    </w:p>
    <w:p w14:paraId="61BD3859" w14:textId="77777777" w:rsidR="006B15BC" w:rsidRDefault="006B15BC" w:rsidP="006B15BC">
      <w:pPr>
        <w:rPr>
          <w:rtl/>
          <w:lang w:eastAsia="he-IL"/>
        </w:rPr>
      </w:pPr>
      <w:bookmarkStart w:id="1018" w:name="_ETM_Q1_3370353"/>
      <w:bookmarkStart w:id="1019" w:name="_ETM_Q1_3370388"/>
      <w:bookmarkEnd w:id="1018"/>
      <w:bookmarkEnd w:id="1019"/>
    </w:p>
    <w:p w14:paraId="33279FED" w14:textId="3492BA78" w:rsidR="006B15BC" w:rsidRDefault="006B15BC" w:rsidP="006B15BC">
      <w:pPr>
        <w:pStyle w:val="af6"/>
        <w:keepNext/>
        <w:rPr>
          <w:rtl/>
        </w:rPr>
      </w:pPr>
      <w:bookmarkStart w:id="1020" w:name="ET_yor_6358_147"/>
      <w:r w:rsidRPr="006B15BC">
        <w:rPr>
          <w:rStyle w:val="TagStyle"/>
          <w:rtl/>
        </w:rPr>
        <w:t xml:space="preserve"> &lt;&lt; יור &gt;&gt; </w:t>
      </w:r>
      <w:r>
        <w:rPr>
          <w:rtl/>
        </w:rPr>
        <w:t>היו"ר צביקה פוגל:</w:t>
      </w:r>
      <w:r w:rsidRPr="006B15BC">
        <w:rPr>
          <w:rStyle w:val="TagStyle"/>
          <w:rtl/>
        </w:rPr>
        <w:t xml:space="preserve"> &lt;&lt; יור &gt;&gt;</w:t>
      </w:r>
      <w:r w:rsidR="00593A92">
        <w:rPr>
          <w:rtl/>
        </w:rPr>
        <w:t xml:space="preserve"> </w:t>
      </w:r>
      <w:bookmarkEnd w:id="1020"/>
    </w:p>
    <w:p w14:paraId="122F08AA" w14:textId="77777777" w:rsidR="006B15BC" w:rsidRDefault="006B15BC" w:rsidP="006B15BC">
      <w:pPr>
        <w:pStyle w:val="KeepWithNext"/>
        <w:rPr>
          <w:rtl/>
          <w:lang w:eastAsia="he-IL"/>
        </w:rPr>
      </w:pPr>
    </w:p>
    <w:p w14:paraId="316C12C3" w14:textId="77777777" w:rsidR="006B15BC" w:rsidRDefault="006B15BC" w:rsidP="006B15BC">
      <w:pPr>
        <w:rPr>
          <w:rtl/>
          <w:lang w:eastAsia="he-IL"/>
        </w:rPr>
      </w:pPr>
      <w:r>
        <w:rPr>
          <w:rFonts w:hint="cs"/>
          <w:rtl/>
          <w:lang w:eastAsia="he-IL"/>
        </w:rPr>
        <w:t xml:space="preserve">אני חוזר בחזרה לדוגמה שלי. אי </w:t>
      </w:r>
      <w:bookmarkStart w:id="1021" w:name="_ETM_Q1_3372899"/>
      <w:bookmarkEnd w:id="1021"/>
      <w:r>
        <w:rPr>
          <w:rFonts w:hint="cs"/>
          <w:rtl/>
          <w:lang w:eastAsia="he-IL"/>
        </w:rPr>
        <w:t xml:space="preserve">אפשר יהיה לקחת אתה רכב או את </w:t>
      </w:r>
      <w:bookmarkStart w:id="1022" w:name="_ETM_Q1_3374876"/>
      <w:bookmarkEnd w:id="1022"/>
      <w:r>
        <w:rPr>
          <w:rFonts w:hint="cs"/>
          <w:rtl/>
          <w:lang w:eastAsia="he-IL"/>
        </w:rPr>
        <w:t xml:space="preserve">שוויו למרות שהוא שימש לביצוע העבירה כי הוא רשום </w:t>
      </w:r>
      <w:bookmarkStart w:id="1023" w:name="_ETM_Q1_3376804"/>
      <w:bookmarkEnd w:id="1023"/>
      <w:r>
        <w:rPr>
          <w:rFonts w:hint="cs"/>
          <w:rtl/>
          <w:lang w:eastAsia="he-IL"/>
        </w:rPr>
        <w:t>על השם של האימא.</w:t>
      </w:r>
    </w:p>
    <w:p w14:paraId="1A1894BD" w14:textId="77777777" w:rsidR="006B15BC" w:rsidRDefault="006B15BC" w:rsidP="006B15BC">
      <w:pPr>
        <w:rPr>
          <w:rtl/>
          <w:lang w:eastAsia="he-IL"/>
        </w:rPr>
      </w:pPr>
      <w:bookmarkStart w:id="1024" w:name="_ETM_Q1_3379842"/>
      <w:bookmarkStart w:id="1025" w:name="_ETM_Q1_3379875"/>
      <w:bookmarkEnd w:id="1024"/>
      <w:bookmarkEnd w:id="1025"/>
    </w:p>
    <w:p w14:paraId="3C0EDE98" w14:textId="0EB7617D" w:rsidR="006B15BC" w:rsidRDefault="006B15BC" w:rsidP="006B15BC">
      <w:pPr>
        <w:pStyle w:val="af9"/>
        <w:keepNext/>
        <w:rPr>
          <w:rtl/>
          <w:lang w:eastAsia="he-IL"/>
        </w:rPr>
      </w:pPr>
      <w:bookmarkStart w:id="1026" w:name="ET_guest_תמר_איבלמן_148"/>
      <w:r w:rsidRPr="006B15BC">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6B15BC">
        <w:rPr>
          <w:rStyle w:val="TagStyle"/>
          <w:rtl/>
        </w:rPr>
        <w:t xml:space="preserve"> &lt;&lt; אורח &gt;&gt;</w:t>
      </w:r>
      <w:r w:rsidR="00593A92">
        <w:rPr>
          <w:rtl/>
          <w:lang w:eastAsia="he-IL"/>
        </w:rPr>
        <w:t xml:space="preserve"> </w:t>
      </w:r>
      <w:bookmarkEnd w:id="1026"/>
    </w:p>
    <w:p w14:paraId="217E2F15" w14:textId="77777777" w:rsidR="006B15BC" w:rsidRDefault="006B15BC" w:rsidP="006B15BC">
      <w:pPr>
        <w:pStyle w:val="KeepWithNext"/>
        <w:rPr>
          <w:rtl/>
          <w:lang w:eastAsia="he-IL"/>
        </w:rPr>
      </w:pPr>
    </w:p>
    <w:p w14:paraId="00E10582" w14:textId="77777777" w:rsidR="006B15BC" w:rsidRDefault="006B15BC" w:rsidP="006B15BC">
      <w:pPr>
        <w:rPr>
          <w:rtl/>
          <w:lang w:eastAsia="he-IL"/>
        </w:rPr>
      </w:pPr>
      <w:r>
        <w:rPr>
          <w:rFonts w:hint="cs"/>
          <w:rtl/>
          <w:lang w:eastAsia="he-IL"/>
        </w:rPr>
        <w:t xml:space="preserve">את הרכב עצמו אפשר יהיה לקחת. </w:t>
      </w:r>
      <w:bookmarkStart w:id="1027" w:name="_ETM_Q1_3379897"/>
      <w:bookmarkStart w:id="1028" w:name="_ETM_Q1_3383562"/>
      <w:bookmarkEnd w:id="1027"/>
      <w:bookmarkEnd w:id="1028"/>
    </w:p>
    <w:p w14:paraId="539D0DA3" w14:textId="77777777" w:rsidR="006B15BC" w:rsidRDefault="006B15BC" w:rsidP="006B15BC">
      <w:pPr>
        <w:rPr>
          <w:rtl/>
          <w:lang w:eastAsia="he-IL"/>
        </w:rPr>
      </w:pPr>
      <w:bookmarkStart w:id="1029" w:name="_ETM_Q1_3390539"/>
      <w:bookmarkStart w:id="1030" w:name="_ETM_Q1_3390576"/>
      <w:bookmarkStart w:id="1031" w:name="_ETM_Q1_3391348"/>
      <w:bookmarkEnd w:id="1029"/>
      <w:bookmarkEnd w:id="1030"/>
      <w:bookmarkEnd w:id="1031"/>
    </w:p>
    <w:p w14:paraId="4B211602" w14:textId="716639F9" w:rsidR="006B15BC" w:rsidRDefault="006B15BC" w:rsidP="006B15BC">
      <w:pPr>
        <w:pStyle w:val="af9"/>
        <w:keepNext/>
        <w:rPr>
          <w:rtl/>
          <w:lang w:eastAsia="he-IL"/>
        </w:rPr>
      </w:pPr>
      <w:bookmarkStart w:id="1032" w:name="ET_guest_ישי_שרון_149"/>
      <w:r w:rsidRPr="006B15BC">
        <w:rPr>
          <w:rStyle w:val="TagStyle"/>
          <w:rtl/>
        </w:rPr>
        <w:t xml:space="preserve"> &lt;&lt; אורח &gt;&gt; </w:t>
      </w:r>
      <w:r>
        <w:rPr>
          <w:rtl/>
          <w:lang w:eastAsia="he-IL"/>
        </w:rPr>
        <w:t>ישי שרון:</w:t>
      </w:r>
      <w:r w:rsidRPr="006B15BC">
        <w:rPr>
          <w:rStyle w:val="TagStyle"/>
          <w:rtl/>
        </w:rPr>
        <w:t xml:space="preserve"> &lt;&lt; אורח &gt;&gt;</w:t>
      </w:r>
      <w:r w:rsidR="00593A92">
        <w:rPr>
          <w:rtl/>
          <w:lang w:eastAsia="he-IL"/>
        </w:rPr>
        <w:t xml:space="preserve"> </w:t>
      </w:r>
      <w:bookmarkEnd w:id="1032"/>
    </w:p>
    <w:p w14:paraId="4F563054" w14:textId="77777777" w:rsidR="006B15BC" w:rsidRDefault="006B15BC" w:rsidP="006B15BC">
      <w:pPr>
        <w:pStyle w:val="KeepWithNext"/>
        <w:rPr>
          <w:rtl/>
          <w:lang w:eastAsia="he-IL"/>
        </w:rPr>
      </w:pPr>
    </w:p>
    <w:p w14:paraId="3888EC0B" w14:textId="77777777" w:rsidR="006B15BC" w:rsidRDefault="006B15BC" w:rsidP="006B15BC">
      <w:pPr>
        <w:rPr>
          <w:rtl/>
          <w:lang w:eastAsia="he-IL"/>
        </w:rPr>
      </w:pPr>
      <w:bookmarkStart w:id="1033" w:name="_ETM_Q1_3391735"/>
      <w:bookmarkStart w:id="1034" w:name="_ETM_Q1_3391770"/>
      <w:bookmarkEnd w:id="1033"/>
      <w:bookmarkEnd w:id="1034"/>
      <w:r>
        <w:rPr>
          <w:rFonts w:hint="cs"/>
          <w:rtl/>
          <w:lang w:eastAsia="he-IL"/>
        </w:rPr>
        <w:t>זה מאוד תלוי נסיבות.</w:t>
      </w:r>
    </w:p>
    <w:p w14:paraId="77D4408D" w14:textId="77777777" w:rsidR="006B15BC" w:rsidRDefault="006B15BC" w:rsidP="006B15BC">
      <w:pPr>
        <w:rPr>
          <w:rtl/>
          <w:lang w:eastAsia="he-IL"/>
        </w:rPr>
      </w:pPr>
    </w:p>
    <w:p w14:paraId="24BD6A45" w14:textId="0F121CBB" w:rsidR="006B15BC" w:rsidRDefault="006B15BC" w:rsidP="006B15BC">
      <w:pPr>
        <w:pStyle w:val="af6"/>
        <w:keepNext/>
        <w:rPr>
          <w:rtl/>
        </w:rPr>
      </w:pPr>
      <w:bookmarkStart w:id="1035" w:name="ET_yor_6358_150"/>
      <w:r w:rsidRPr="006B15BC">
        <w:rPr>
          <w:rStyle w:val="TagStyle"/>
          <w:rtl/>
        </w:rPr>
        <w:t xml:space="preserve"> &lt;&lt; יור &gt;&gt; </w:t>
      </w:r>
      <w:r>
        <w:rPr>
          <w:rtl/>
        </w:rPr>
        <w:t>היו"ר צביקה פוגל:</w:t>
      </w:r>
      <w:r w:rsidRPr="006B15BC">
        <w:rPr>
          <w:rStyle w:val="TagStyle"/>
          <w:rtl/>
        </w:rPr>
        <w:t xml:space="preserve"> &lt;&lt; יור &gt;&gt;</w:t>
      </w:r>
      <w:r w:rsidR="00593A92">
        <w:rPr>
          <w:rtl/>
        </w:rPr>
        <w:t xml:space="preserve"> </w:t>
      </w:r>
      <w:bookmarkEnd w:id="1035"/>
    </w:p>
    <w:p w14:paraId="11A29516" w14:textId="77777777" w:rsidR="006B15BC" w:rsidRDefault="006B15BC" w:rsidP="006B15BC">
      <w:pPr>
        <w:pStyle w:val="KeepWithNext"/>
        <w:rPr>
          <w:rtl/>
          <w:lang w:eastAsia="he-IL"/>
        </w:rPr>
      </w:pPr>
    </w:p>
    <w:p w14:paraId="253E336D" w14:textId="77777777" w:rsidR="006B15BC" w:rsidRDefault="006B15BC" w:rsidP="006B15BC">
      <w:pPr>
        <w:rPr>
          <w:rtl/>
          <w:lang w:eastAsia="he-IL"/>
        </w:rPr>
      </w:pPr>
      <w:r>
        <w:rPr>
          <w:rFonts w:hint="cs"/>
          <w:rtl/>
          <w:lang w:eastAsia="he-IL"/>
        </w:rPr>
        <w:t>גם אם הרכב רשום על</w:t>
      </w:r>
      <w:bookmarkStart w:id="1036" w:name="_ETM_Q1_3392080"/>
      <w:bookmarkEnd w:id="1036"/>
      <w:r>
        <w:rPr>
          <w:rFonts w:hint="cs"/>
          <w:rtl/>
          <w:lang w:eastAsia="he-IL"/>
        </w:rPr>
        <w:t xml:space="preserve"> שם אימא שלו אני יכול לקחת אותו?</w:t>
      </w:r>
    </w:p>
    <w:p w14:paraId="5E47AC8B" w14:textId="77777777" w:rsidR="006B15BC" w:rsidRDefault="006B15BC" w:rsidP="006B15BC">
      <w:pPr>
        <w:rPr>
          <w:rtl/>
          <w:lang w:eastAsia="he-IL"/>
        </w:rPr>
      </w:pPr>
      <w:bookmarkStart w:id="1037" w:name="_ETM_Q1_3395644"/>
      <w:bookmarkEnd w:id="1037"/>
    </w:p>
    <w:p w14:paraId="7EB3496D" w14:textId="4033051E" w:rsidR="006B15BC" w:rsidRDefault="006B15BC" w:rsidP="006B15BC">
      <w:pPr>
        <w:pStyle w:val="af9"/>
        <w:keepNext/>
        <w:rPr>
          <w:rtl/>
          <w:lang w:eastAsia="he-IL"/>
        </w:rPr>
      </w:pPr>
      <w:bookmarkStart w:id="1038" w:name="ET_guest_תמר_איבלמן_151"/>
      <w:r w:rsidRPr="006B15BC">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6B15BC">
        <w:rPr>
          <w:rStyle w:val="TagStyle"/>
          <w:rtl/>
        </w:rPr>
        <w:t xml:space="preserve"> &lt;&lt; אורח &gt;&gt;</w:t>
      </w:r>
      <w:r w:rsidR="00593A92">
        <w:rPr>
          <w:rtl/>
          <w:lang w:eastAsia="he-IL"/>
        </w:rPr>
        <w:t xml:space="preserve"> </w:t>
      </w:r>
      <w:bookmarkEnd w:id="1038"/>
    </w:p>
    <w:p w14:paraId="3F14E13F" w14:textId="77777777" w:rsidR="006B15BC" w:rsidRDefault="006B15BC" w:rsidP="006B15BC">
      <w:pPr>
        <w:pStyle w:val="KeepWithNext"/>
        <w:rPr>
          <w:rtl/>
          <w:lang w:eastAsia="he-IL"/>
        </w:rPr>
      </w:pPr>
    </w:p>
    <w:p w14:paraId="1F11F11A" w14:textId="77777777" w:rsidR="006B15BC" w:rsidRDefault="006B15BC" w:rsidP="006B15BC">
      <w:pPr>
        <w:rPr>
          <w:rtl/>
          <w:lang w:eastAsia="he-IL"/>
        </w:rPr>
      </w:pPr>
      <w:r>
        <w:rPr>
          <w:rFonts w:hint="cs"/>
          <w:rtl/>
          <w:lang w:eastAsia="he-IL"/>
        </w:rPr>
        <w:t>ת</w:t>
      </w:r>
      <w:bookmarkStart w:id="1039" w:name="_ETM_Q1_3396022"/>
      <w:bookmarkStart w:id="1040" w:name="_ETM_Q1_3396064"/>
      <w:bookmarkEnd w:id="1039"/>
      <w:bookmarkEnd w:id="1040"/>
      <w:r>
        <w:rPr>
          <w:rFonts w:hint="cs"/>
          <w:rtl/>
          <w:lang w:eastAsia="he-IL"/>
        </w:rPr>
        <w:t xml:space="preserve">לוי בנסיבות. </w:t>
      </w:r>
      <w:bookmarkStart w:id="1041" w:name="_ETM_Q1_3396627"/>
      <w:bookmarkStart w:id="1042" w:name="_ETM_Q1_3401483"/>
      <w:bookmarkEnd w:id="1041"/>
      <w:bookmarkEnd w:id="1042"/>
    </w:p>
    <w:p w14:paraId="0E5B234D" w14:textId="77777777" w:rsidR="006B15BC" w:rsidRDefault="006B15BC" w:rsidP="006B15BC">
      <w:pPr>
        <w:rPr>
          <w:rtl/>
          <w:lang w:eastAsia="he-IL"/>
        </w:rPr>
      </w:pPr>
      <w:bookmarkStart w:id="1043" w:name="_ETM_Q1_3401525"/>
      <w:bookmarkEnd w:id="1043"/>
    </w:p>
    <w:p w14:paraId="596604EE" w14:textId="05EF219A" w:rsidR="006B15BC" w:rsidRDefault="006B15BC" w:rsidP="006B15BC">
      <w:pPr>
        <w:pStyle w:val="af9"/>
        <w:keepNext/>
        <w:rPr>
          <w:rtl/>
          <w:lang w:eastAsia="he-IL"/>
        </w:rPr>
      </w:pPr>
      <w:bookmarkStart w:id="1044" w:name="ET_guest_גלעד_בהט_152"/>
      <w:r w:rsidRPr="006B15BC">
        <w:rPr>
          <w:rStyle w:val="TagStyle"/>
          <w:rtl/>
        </w:rPr>
        <w:t xml:space="preserve"> &lt;&lt; אורח &gt;&gt; </w:t>
      </w:r>
      <w:r>
        <w:rPr>
          <w:rtl/>
          <w:lang w:eastAsia="he-IL"/>
        </w:rPr>
        <w:t>גלעד בהט:</w:t>
      </w:r>
      <w:r w:rsidRPr="006B15BC">
        <w:rPr>
          <w:rStyle w:val="TagStyle"/>
          <w:rtl/>
        </w:rPr>
        <w:t xml:space="preserve"> &lt;&lt; אורח &gt;&gt;</w:t>
      </w:r>
      <w:r w:rsidR="00593A92">
        <w:rPr>
          <w:rtl/>
          <w:lang w:eastAsia="he-IL"/>
        </w:rPr>
        <w:t xml:space="preserve"> </w:t>
      </w:r>
      <w:bookmarkEnd w:id="1044"/>
    </w:p>
    <w:p w14:paraId="39D81500" w14:textId="77777777" w:rsidR="006B15BC" w:rsidRDefault="006B15BC" w:rsidP="006B15BC">
      <w:pPr>
        <w:pStyle w:val="KeepWithNext"/>
        <w:rPr>
          <w:rtl/>
          <w:lang w:eastAsia="he-IL"/>
        </w:rPr>
      </w:pPr>
    </w:p>
    <w:p w14:paraId="31AA621D" w14:textId="77777777" w:rsidR="006B15BC" w:rsidRDefault="006B15BC" w:rsidP="006B15BC">
      <w:pPr>
        <w:rPr>
          <w:rtl/>
          <w:lang w:eastAsia="he-IL"/>
        </w:rPr>
      </w:pPr>
      <w:bookmarkStart w:id="1045" w:name="_ETM_Q1_3401837"/>
      <w:bookmarkStart w:id="1046" w:name="_ETM_Q1_3401883"/>
      <w:bookmarkEnd w:id="1045"/>
      <w:bookmarkEnd w:id="1046"/>
      <w:r>
        <w:rPr>
          <w:rFonts w:hint="cs"/>
          <w:rtl/>
          <w:lang w:eastAsia="he-IL"/>
        </w:rPr>
        <w:t>רק אם הוכחתי שאימא שלו ידעה.</w:t>
      </w:r>
    </w:p>
    <w:p w14:paraId="7082C674" w14:textId="77777777" w:rsidR="006B15BC" w:rsidRDefault="006B15BC" w:rsidP="006B15BC">
      <w:pPr>
        <w:rPr>
          <w:rtl/>
          <w:lang w:eastAsia="he-IL"/>
        </w:rPr>
      </w:pPr>
      <w:bookmarkStart w:id="1047" w:name="_ETM_Q1_3404802"/>
      <w:bookmarkStart w:id="1048" w:name="_ETM_Q1_3404840"/>
      <w:bookmarkStart w:id="1049" w:name="_ETM_Q1_3406027"/>
      <w:bookmarkEnd w:id="1047"/>
      <w:bookmarkEnd w:id="1048"/>
      <w:bookmarkEnd w:id="1049"/>
    </w:p>
    <w:p w14:paraId="64043AC3" w14:textId="69DE5CD0" w:rsidR="006B15BC" w:rsidRDefault="006B15BC" w:rsidP="006B15BC">
      <w:pPr>
        <w:pStyle w:val="af6"/>
        <w:keepNext/>
        <w:rPr>
          <w:rtl/>
        </w:rPr>
      </w:pPr>
      <w:bookmarkStart w:id="1050" w:name="ET_yor_6358_153"/>
      <w:r w:rsidRPr="006B15BC">
        <w:rPr>
          <w:rStyle w:val="TagStyle"/>
          <w:rtl/>
        </w:rPr>
        <w:t xml:space="preserve"> &lt;&lt; יור &gt;&gt; </w:t>
      </w:r>
      <w:r>
        <w:rPr>
          <w:rtl/>
        </w:rPr>
        <w:t>היו"ר צביקה פוגל:</w:t>
      </w:r>
      <w:r w:rsidRPr="006B15BC">
        <w:rPr>
          <w:rStyle w:val="TagStyle"/>
          <w:rtl/>
        </w:rPr>
        <w:t xml:space="preserve"> &lt;&lt; יור &gt;&gt;</w:t>
      </w:r>
      <w:r w:rsidR="00593A92">
        <w:rPr>
          <w:rtl/>
        </w:rPr>
        <w:t xml:space="preserve"> </w:t>
      </w:r>
      <w:bookmarkEnd w:id="1050"/>
    </w:p>
    <w:p w14:paraId="114F36F7" w14:textId="77777777" w:rsidR="006B15BC" w:rsidRDefault="006B15BC" w:rsidP="006B15BC">
      <w:pPr>
        <w:pStyle w:val="KeepWithNext"/>
        <w:rPr>
          <w:rtl/>
          <w:lang w:eastAsia="he-IL"/>
        </w:rPr>
      </w:pPr>
    </w:p>
    <w:p w14:paraId="26FC5954" w14:textId="77777777" w:rsidR="006B15BC" w:rsidRDefault="006B15BC" w:rsidP="006B15BC">
      <w:pPr>
        <w:rPr>
          <w:rtl/>
          <w:lang w:eastAsia="he-IL"/>
        </w:rPr>
      </w:pPr>
      <w:bookmarkStart w:id="1051" w:name="_ETM_Q1_3406374"/>
      <w:bookmarkStart w:id="1052" w:name="_ETM_Q1_3406413"/>
      <w:bookmarkEnd w:id="1051"/>
      <w:bookmarkEnd w:id="1052"/>
      <w:r>
        <w:rPr>
          <w:rFonts w:hint="cs"/>
          <w:rtl/>
          <w:lang w:eastAsia="he-IL"/>
        </w:rPr>
        <w:t>את זה אף פעם אני לא אוכל להוכיח.</w:t>
      </w:r>
    </w:p>
    <w:p w14:paraId="39FBBCD0" w14:textId="77777777" w:rsidR="006B15BC" w:rsidRDefault="006B15BC" w:rsidP="006B15BC">
      <w:pPr>
        <w:rPr>
          <w:rtl/>
          <w:lang w:eastAsia="he-IL"/>
        </w:rPr>
      </w:pPr>
      <w:bookmarkStart w:id="1053" w:name="_ETM_Q1_3406775"/>
      <w:bookmarkStart w:id="1054" w:name="_ETM_Q1_3406805"/>
      <w:bookmarkStart w:id="1055" w:name="_ETM_Q1_3411159"/>
      <w:bookmarkEnd w:id="1053"/>
      <w:bookmarkEnd w:id="1054"/>
      <w:bookmarkEnd w:id="1055"/>
    </w:p>
    <w:p w14:paraId="0987547A" w14:textId="3AED3BA9" w:rsidR="006B15BC" w:rsidRDefault="006B15BC" w:rsidP="006B15BC">
      <w:pPr>
        <w:pStyle w:val="af9"/>
        <w:keepNext/>
        <w:rPr>
          <w:rtl/>
          <w:lang w:eastAsia="he-IL"/>
        </w:rPr>
      </w:pPr>
      <w:bookmarkStart w:id="1056" w:name="ET_guest_ישי_שרון_154"/>
      <w:r w:rsidRPr="006B15BC">
        <w:rPr>
          <w:rStyle w:val="TagStyle"/>
          <w:rtl/>
        </w:rPr>
        <w:t xml:space="preserve"> &lt;&lt; אורח &gt;&gt; </w:t>
      </w:r>
      <w:r>
        <w:rPr>
          <w:rtl/>
          <w:lang w:eastAsia="he-IL"/>
        </w:rPr>
        <w:t>ישי שרון:</w:t>
      </w:r>
      <w:r w:rsidRPr="006B15BC">
        <w:rPr>
          <w:rStyle w:val="TagStyle"/>
          <w:rtl/>
        </w:rPr>
        <w:t xml:space="preserve"> &lt;&lt; אורח &gt;&gt;</w:t>
      </w:r>
      <w:r w:rsidR="00593A92">
        <w:rPr>
          <w:rtl/>
          <w:lang w:eastAsia="he-IL"/>
        </w:rPr>
        <w:t xml:space="preserve"> </w:t>
      </w:r>
      <w:bookmarkEnd w:id="1056"/>
    </w:p>
    <w:p w14:paraId="27C088CA" w14:textId="77777777" w:rsidR="006B15BC" w:rsidRDefault="006B15BC" w:rsidP="006B15BC">
      <w:pPr>
        <w:pStyle w:val="KeepWithNext"/>
        <w:rPr>
          <w:rtl/>
          <w:lang w:eastAsia="he-IL"/>
        </w:rPr>
      </w:pPr>
    </w:p>
    <w:p w14:paraId="204C7744" w14:textId="77777777" w:rsidR="006B15BC" w:rsidRDefault="006B15BC" w:rsidP="006B15BC">
      <w:pPr>
        <w:rPr>
          <w:rtl/>
          <w:lang w:eastAsia="he-IL"/>
        </w:rPr>
      </w:pPr>
      <w:bookmarkStart w:id="1057" w:name="_ETM_Q1_3411503"/>
      <w:bookmarkStart w:id="1058" w:name="_ETM_Q1_3411544"/>
      <w:bookmarkEnd w:id="1057"/>
      <w:bookmarkEnd w:id="1058"/>
      <w:r>
        <w:rPr>
          <w:rFonts w:hint="cs"/>
          <w:rtl/>
          <w:lang w:eastAsia="he-IL"/>
        </w:rPr>
        <w:t xml:space="preserve">לפעמים גם לא יהיה לך את השווי. </w:t>
      </w:r>
      <w:bookmarkStart w:id="1059" w:name="_ETM_Q1_3412585"/>
      <w:bookmarkEnd w:id="1059"/>
      <w:r>
        <w:rPr>
          <w:rFonts w:hint="cs"/>
          <w:rtl/>
          <w:lang w:eastAsia="he-IL"/>
        </w:rPr>
        <w:t xml:space="preserve">לצורך העניין, לבן אדם לא יהיה את הכסף. זה קורה </w:t>
      </w:r>
      <w:bookmarkStart w:id="1060" w:name="_ETM_Q1_3416013"/>
      <w:bookmarkEnd w:id="1060"/>
      <w:r>
        <w:rPr>
          <w:rFonts w:hint="cs"/>
          <w:rtl/>
          <w:lang w:eastAsia="he-IL"/>
        </w:rPr>
        <w:t>המון.</w:t>
      </w:r>
    </w:p>
    <w:p w14:paraId="308822ED" w14:textId="77777777" w:rsidR="006B15BC" w:rsidRDefault="006B15BC" w:rsidP="006B15BC">
      <w:pPr>
        <w:rPr>
          <w:rtl/>
          <w:lang w:eastAsia="he-IL"/>
        </w:rPr>
      </w:pPr>
      <w:bookmarkStart w:id="1061" w:name="_ETM_Q1_3415892"/>
      <w:bookmarkStart w:id="1062" w:name="_ETM_Q1_3415925"/>
      <w:bookmarkStart w:id="1063" w:name="_ETM_Q1_3417747"/>
      <w:bookmarkEnd w:id="1061"/>
      <w:bookmarkEnd w:id="1062"/>
      <w:bookmarkEnd w:id="1063"/>
    </w:p>
    <w:p w14:paraId="71B0B2EA" w14:textId="3D5710F3" w:rsidR="006B15BC" w:rsidRDefault="006B15BC" w:rsidP="006B15BC">
      <w:pPr>
        <w:pStyle w:val="af9"/>
        <w:keepNext/>
        <w:rPr>
          <w:rtl/>
          <w:lang w:eastAsia="he-IL"/>
        </w:rPr>
      </w:pPr>
      <w:bookmarkStart w:id="1064" w:name="ET_guest_תמר_איבלמן_155"/>
      <w:r w:rsidRPr="006B15BC">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6B15BC">
        <w:rPr>
          <w:rStyle w:val="TagStyle"/>
          <w:rtl/>
        </w:rPr>
        <w:t xml:space="preserve"> &lt;&lt; אורח &gt;&gt;</w:t>
      </w:r>
      <w:r w:rsidR="00593A92">
        <w:rPr>
          <w:rtl/>
          <w:lang w:eastAsia="he-IL"/>
        </w:rPr>
        <w:t xml:space="preserve"> </w:t>
      </w:r>
      <w:bookmarkEnd w:id="1064"/>
    </w:p>
    <w:p w14:paraId="22CCAC87" w14:textId="77777777" w:rsidR="006B15BC" w:rsidRDefault="006B15BC" w:rsidP="006B15BC">
      <w:pPr>
        <w:pStyle w:val="KeepWithNext"/>
        <w:rPr>
          <w:rtl/>
          <w:lang w:eastAsia="he-IL"/>
        </w:rPr>
      </w:pPr>
    </w:p>
    <w:p w14:paraId="210371B7" w14:textId="7892E140" w:rsidR="006B15BC" w:rsidRDefault="006B15BC" w:rsidP="006B15BC">
      <w:pPr>
        <w:rPr>
          <w:rtl/>
          <w:lang w:eastAsia="he-IL"/>
        </w:rPr>
      </w:pPr>
      <w:bookmarkStart w:id="1065" w:name="_ETM_Q1_3418106"/>
      <w:bookmarkEnd w:id="1065"/>
      <w:r>
        <w:rPr>
          <w:rFonts w:hint="cs"/>
          <w:rtl/>
          <w:lang w:eastAsia="he-IL"/>
        </w:rPr>
        <w:t>מ</w:t>
      </w:r>
      <w:bookmarkStart w:id="1066" w:name="_ETM_Q1_3418158"/>
      <w:bookmarkEnd w:id="1066"/>
      <w:r>
        <w:rPr>
          <w:rFonts w:hint="cs"/>
          <w:rtl/>
          <w:lang w:eastAsia="he-IL"/>
        </w:rPr>
        <w:t xml:space="preserve">עבר לכך, ממילא הכנסנו הסדר שמאפשר </w:t>
      </w:r>
      <w:r>
        <w:rPr>
          <w:rtl/>
          <w:lang w:eastAsia="he-IL"/>
        </w:rPr>
        <w:t>–</w:t>
      </w:r>
      <w:r>
        <w:rPr>
          <w:rFonts w:hint="cs"/>
          <w:rtl/>
          <w:lang w:eastAsia="he-IL"/>
        </w:rPr>
        <w:t xml:space="preserve"> במקרה של סוחר- לקחת את כל הרכוש </w:t>
      </w:r>
      <w:bookmarkStart w:id="1067" w:name="_ETM_Q1_3422059"/>
      <w:bookmarkEnd w:id="1067"/>
      <w:r>
        <w:rPr>
          <w:rFonts w:hint="cs"/>
          <w:rtl/>
          <w:lang w:eastAsia="he-IL"/>
        </w:rPr>
        <w:t xml:space="preserve">שלו. זה הרכוש שאתה יכול לתפוס ממילא. המקרים שזה יקרה, הם לא רבים במיוחד שכן מכניסים כאן את השווי של התקבולים. המשמעויות האופרטיביות כאן, הדבר הזה חשוב </w:t>
      </w:r>
      <w:bookmarkStart w:id="1068" w:name="_ETM_Q1_3445747"/>
      <w:bookmarkEnd w:id="1068"/>
      <w:r>
        <w:rPr>
          <w:rFonts w:hint="cs"/>
          <w:rtl/>
          <w:lang w:eastAsia="he-IL"/>
        </w:rPr>
        <w:t>לנו, חשוב להיצמד לעקרונות האלה כי אלה עקרונות שקיימים</w:t>
      </w:r>
      <w:bookmarkStart w:id="1069" w:name="_ETM_Q1_3449875"/>
      <w:bookmarkEnd w:id="1069"/>
      <w:r>
        <w:rPr>
          <w:rFonts w:hint="cs"/>
          <w:rtl/>
          <w:lang w:eastAsia="he-IL"/>
        </w:rPr>
        <w:t xml:space="preserve"> בעולמות החילוט</w:t>
      </w:r>
      <w:r w:rsidR="00680BDB">
        <w:rPr>
          <w:rFonts w:hint="cs"/>
          <w:rtl/>
          <w:lang w:eastAsia="he-IL"/>
        </w:rPr>
        <w:t xml:space="preserve"> </w:t>
      </w:r>
      <w:r>
        <w:rPr>
          <w:rFonts w:hint="cs"/>
          <w:rtl/>
          <w:lang w:eastAsia="he-IL"/>
        </w:rPr>
        <w:t>ולכן אנחנו רוצים לא להכניס הסדרים חדשים.</w:t>
      </w:r>
    </w:p>
    <w:p w14:paraId="1C2E3593" w14:textId="77777777" w:rsidR="006B15BC" w:rsidRDefault="006B15BC" w:rsidP="006B15BC">
      <w:pPr>
        <w:rPr>
          <w:rtl/>
          <w:lang w:eastAsia="he-IL"/>
        </w:rPr>
      </w:pPr>
      <w:bookmarkStart w:id="1070" w:name="_ETM_Q1_3453197"/>
      <w:bookmarkStart w:id="1071" w:name="_ETM_Q1_3453229"/>
      <w:bookmarkEnd w:id="1070"/>
      <w:bookmarkEnd w:id="1071"/>
    </w:p>
    <w:p w14:paraId="33CA15CE" w14:textId="2DA43F1B" w:rsidR="006B15BC" w:rsidRDefault="006B15BC" w:rsidP="006B15BC">
      <w:pPr>
        <w:pStyle w:val="af6"/>
        <w:keepNext/>
        <w:rPr>
          <w:rtl/>
        </w:rPr>
      </w:pPr>
      <w:bookmarkStart w:id="1072" w:name="ET_yor_6358_156"/>
      <w:r w:rsidRPr="006B15BC">
        <w:rPr>
          <w:rStyle w:val="TagStyle"/>
          <w:rtl/>
        </w:rPr>
        <w:t xml:space="preserve"> &lt;&lt; יור &gt;&gt; </w:t>
      </w:r>
      <w:r>
        <w:rPr>
          <w:rtl/>
        </w:rPr>
        <w:t>היו"ר צביקה פוגל:</w:t>
      </w:r>
      <w:r w:rsidRPr="006B15BC">
        <w:rPr>
          <w:rStyle w:val="TagStyle"/>
          <w:rtl/>
        </w:rPr>
        <w:t xml:space="preserve"> &lt;&lt; יור &gt;&gt;</w:t>
      </w:r>
      <w:r w:rsidR="00593A92">
        <w:rPr>
          <w:rtl/>
        </w:rPr>
        <w:t xml:space="preserve"> </w:t>
      </w:r>
      <w:bookmarkEnd w:id="1072"/>
    </w:p>
    <w:p w14:paraId="6AB34BA9" w14:textId="77777777" w:rsidR="006B15BC" w:rsidRDefault="006B15BC" w:rsidP="006B15BC">
      <w:pPr>
        <w:pStyle w:val="KeepWithNext"/>
        <w:rPr>
          <w:rtl/>
          <w:lang w:eastAsia="he-IL"/>
        </w:rPr>
      </w:pPr>
    </w:p>
    <w:p w14:paraId="7B6A8BB3" w14:textId="77777777" w:rsidR="006B15BC" w:rsidRDefault="006B15BC" w:rsidP="006B15BC">
      <w:pPr>
        <w:rPr>
          <w:rtl/>
          <w:lang w:eastAsia="he-IL"/>
        </w:rPr>
      </w:pPr>
      <w:r>
        <w:rPr>
          <w:rFonts w:hint="cs"/>
          <w:rtl/>
          <w:lang w:eastAsia="he-IL"/>
        </w:rPr>
        <w:t xml:space="preserve"> </w:t>
      </w:r>
      <w:bookmarkStart w:id="1073" w:name="_ETM_Q1_3454578"/>
      <w:bookmarkEnd w:id="1073"/>
      <w:r>
        <w:rPr>
          <w:rFonts w:hint="cs"/>
          <w:rtl/>
          <w:lang w:eastAsia="he-IL"/>
        </w:rPr>
        <w:t>לפני שאנחנו ממשיכים הלאה, אני רוצה לשמוע</w:t>
      </w:r>
      <w:bookmarkStart w:id="1074" w:name="_ETM_Q1_3456602"/>
      <w:bookmarkEnd w:id="1074"/>
      <w:r>
        <w:rPr>
          <w:rFonts w:hint="cs"/>
          <w:rtl/>
          <w:lang w:eastAsia="he-IL"/>
        </w:rPr>
        <w:t xml:space="preserve"> את חוות הדעת של המשטרה, של המשרד לביטחון</w:t>
      </w:r>
      <w:bookmarkStart w:id="1075" w:name="_ETM_Q1_3458938"/>
      <w:bookmarkEnd w:id="1075"/>
      <w:r>
        <w:rPr>
          <w:rFonts w:hint="cs"/>
          <w:rtl/>
          <w:lang w:eastAsia="he-IL"/>
        </w:rPr>
        <w:t xml:space="preserve"> לאומי ושל חברי הכנסת. אני רוצה להבהיר את </w:t>
      </w:r>
      <w:bookmarkStart w:id="1076" w:name="_ETM_Q1_3464986"/>
      <w:bookmarkEnd w:id="1076"/>
      <w:r>
        <w:rPr>
          <w:rFonts w:hint="cs"/>
          <w:rtl/>
          <w:lang w:eastAsia="he-IL"/>
        </w:rPr>
        <w:t>העניין הזה ולומר שאנחנו התעקשנו שזה יהיה כמו</w:t>
      </w:r>
      <w:bookmarkStart w:id="1077" w:name="_ETM_Q1_3469591"/>
      <w:bookmarkEnd w:id="1077"/>
      <w:r>
        <w:rPr>
          <w:rFonts w:hint="cs"/>
          <w:rtl/>
          <w:lang w:eastAsia="he-IL"/>
        </w:rPr>
        <w:t xml:space="preserve"> בפקודת הסמים. כלומר, שם זה כל אפשרי. אנחנו רצינו לעשות את זה אקוויוולנטי גם לחוק שלנו. כרגע מה שאומרים זה </w:t>
      </w:r>
      <w:bookmarkStart w:id="1078" w:name="_ETM_Q1_3478196"/>
      <w:bookmarkEnd w:id="1078"/>
      <w:r>
        <w:rPr>
          <w:rFonts w:hint="cs"/>
          <w:rtl/>
          <w:lang w:eastAsia="he-IL"/>
        </w:rPr>
        <w:t>לעשות הפרדה</w:t>
      </w:r>
      <w:r w:rsidR="00301EC3">
        <w:rPr>
          <w:rFonts w:hint="cs"/>
          <w:rtl/>
          <w:lang w:eastAsia="he-IL"/>
        </w:rPr>
        <w:t xml:space="preserve">. מה שקיים בפקודת הסמים או </w:t>
      </w:r>
      <w:bookmarkStart w:id="1079" w:name="_ETM_Q1_3479635"/>
      <w:bookmarkEnd w:id="1079"/>
      <w:r w:rsidR="00301EC3">
        <w:rPr>
          <w:rFonts w:hint="cs"/>
          <w:rtl/>
          <w:lang w:eastAsia="he-IL"/>
        </w:rPr>
        <w:t>בהלבנת הון, לא יהיה בעסק הזה. אני אישית רואה את</w:t>
      </w:r>
      <w:bookmarkStart w:id="1080" w:name="_ETM_Q1_3486455"/>
      <w:bookmarkEnd w:id="1080"/>
      <w:r w:rsidR="00301EC3">
        <w:rPr>
          <w:rFonts w:hint="cs"/>
          <w:rtl/>
          <w:lang w:eastAsia="he-IL"/>
        </w:rPr>
        <w:t xml:space="preserve"> הנושא של סחר בנשק לא פחות עקרוני</w:t>
      </w:r>
      <w:bookmarkStart w:id="1081" w:name="_ETM_Q1_3490001"/>
      <w:bookmarkEnd w:id="1081"/>
      <w:r w:rsidR="00301EC3">
        <w:rPr>
          <w:rFonts w:hint="cs"/>
          <w:rtl/>
          <w:lang w:eastAsia="he-IL"/>
        </w:rPr>
        <w:t>, לא פחות קריטי ולא פחות משמעותי מהדברים</w:t>
      </w:r>
      <w:bookmarkStart w:id="1082" w:name="_ETM_Q1_3492517"/>
      <w:bookmarkEnd w:id="1082"/>
      <w:r w:rsidR="00301EC3">
        <w:rPr>
          <w:rFonts w:hint="cs"/>
          <w:rtl/>
          <w:lang w:eastAsia="he-IL"/>
        </w:rPr>
        <w:t xml:space="preserve"> האחרים אבל אני אשמח לשמוע את עמדתכם.</w:t>
      </w:r>
    </w:p>
    <w:p w14:paraId="417E5527" w14:textId="77777777" w:rsidR="00301EC3" w:rsidRDefault="00301EC3" w:rsidP="006B15BC">
      <w:pPr>
        <w:rPr>
          <w:rtl/>
          <w:lang w:eastAsia="he-IL"/>
        </w:rPr>
      </w:pPr>
      <w:bookmarkStart w:id="1083" w:name="_ETM_Q1_3503025"/>
      <w:bookmarkStart w:id="1084" w:name="_ETM_Q1_3503059"/>
      <w:bookmarkStart w:id="1085" w:name="_ETM_Q1_3502167"/>
      <w:bookmarkEnd w:id="1083"/>
      <w:bookmarkEnd w:id="1084"/>
      <w:bookmarkEnd w:id="1085"/>
    </w:p>
    <w:p w14:paraId="26958E37" w14:textId="7586B03D" w:rsidR="00301EC3" w:rsidRDefault="00301EC3" w:rsidP="00301EC3">
      <w:pPr>
        <w:pStyle w:val="a4"/>
        <w:keepNext/>
        <w:rPr>
          <w:rtl/>
        </w:rPr>
      </w:pPr>
      <w:bookmarkStart w:id="1086" w:name="ET_speaker_6361_157"/>
      <w:r w:rsidRPr="00301EC3">
        <w:rPr>
          <w:rStyle w:val="TagStyle"/>
          <w:rtl/>
        </w:rPr>
        <w:t xml:space="preserve"> &lt;&lt; דובר &gt;&gt; </w:t>
      </w:r>
      <w:r>
        <w:rPr>
          <w:rtl/>
        </w:rPr>
        <w:t>נאור שירי (יש עתיד):</w:t>
      </w:r>
      <w:r w:rsidRPr="00301EC3">
        <w:rPr>
          <w:rStyle w:val="TagStyle"/>
          <w:rtl/>
        </w:rPr>
        <w:t xml:space="preserve"> &lt;&lt; דובר &gt;&gt;</w:t>
      </w:r>
      <w:r w:rsidR="00593A92">
        <w:rPr>
          <w:rtl/>
        </w:rPr>
        <w:t xml:space="preserve"> </w:t>
      </w:r>
      <w:bookmarkEnd w:id="1086"/>
    </w:p>
    <w:p w14:paraId="527D8DAD" w14:textId="77777777" w:rsidR="00301EC3" w:rsidRDefault="00301EC3" w:rsidP="00301EC3">
      <w:pPr>
        <w:pStyle w:val="KeepWithNext"/>
        <w:rPr>
          <w:rtl/>
          <w:lang w:eastAsia="he-IL"/>
        </w:rPr>
      </w:pPr>
    </w:p>
    <w:p w14:paraId="35B0FA71" w14:textId="25AE4B0D" w:rsidR="00301EC3" w:rsidRDefault="00301EC3" w:rsidP="00301EC3">
      <w:pPr>
        <w:rPr>
          <w:rtl/>
          <w:lang w:eastAsia="he-IL"/>
        </w:rPr>
      </w:pPr>
      <w:bookmarkStart w:id="1087" w:name="_ETM_Q1_3502536"/>
      <w:bookmarkStart w:id="1088" w:name="_ETM_Q1_3502577"/>
      <w:bookmarkEnd w:id="1087"/>
      <w:bookmarkEnd w:id="1088"/>
      <w:r>
        <w:rPr>
          <w:rFonts w:hint="cs"/>
          <w:rtl/>
          <w:lang w:eastAsia="he-IL"/>
        </w:rPr>
        <w:t xml:space="preserve">נניח שעכשיו תפסו אדם </w:t>
      </w:r>
      <w:bookmarkStart w:id="1089" w:name="_ETM_Q1_3504489"/>
      <w:bookmarkEnd w:id="1089"/>
      <w:r>
        <w:rPr>
          <w:rFonts w:hint="cs"/>
          <w:rtl/>
          <w:lang w:eastAsia="he-IL"/>
        </w:rPr>
        <w:t xml:space="preserve">שהבריח נשק. הוא לקח את הרכב לאח שלו בלי </w:t>
      </w:r>
      <w:bookmarkStart w:id="1090" w:name="_ETM_Q1_3512935"/>
      <w:bookmarkEnd w:id="1090"/>
      <w:r>
        <w:rPr>
          <w:rFonts w:hint="cs"/>
          <w:rtl/>
          <w:lang w:eastAsia="he-IL"/>
        </w:rPr>
        <w:t>ידיעתו. אתם רוצים</w:t>
      </w:r>
      <w:r w:rsidR="00680BDB">
        <w:rPr>
          <w:rFonts w:hint="cs"/>
          <w:rtl/>
          <w:lang w:eastAsia="he-IL"/>
        </w:rPr>
        <w:t xml:space="preserve"> </w:t>
      </w:r>
      <w:r>
        <w:rPr>
          <w:rFonts w:hint="cs"/>
          <w:rtl/>
          <w:lang w:eastAsia="he-IL"/>
        </w:rPr>
        <w:t xml:space="preserve">שאפשר יהיה </w:t>
      </w:r>
      <w:bookmarkStart w:id="1091" w:name="_ETM_Q1_3515805"/>
      <w:bookmarkEnd w:id="1091"/>
      <w:r>
        <w:rPr>
          <w:rFonts w:hint="cs"/>
          <w:rtl/>
          <w:lang w:eastAsia="he-IL"/>
        </w:rPr>
        <w:t xml:space="preserve">לחלט את הרכב הזה או את שוויו. </w:t>
      </w:r>
    </w:p>
    <w:p w14:paraId="61849DA9" w14:textId="77777777" w:rsidR="00301EC3" w:rsidRDefault="00301EC3" w:rsidP="00301EC3">
      <w:pPr>
        <w:rPr>
          <w:rtl/>
          <w:lang w:eastAsia="he-IL"/>
        </w:rPr>
      </w:pPr>
      <w:bookmarkStart w:id="1092" w:name="_ETM_Q1_3520817"/>
      <w:bookmarkEnd w:id="1092"/>
    </w:p>
    <w:p w14:paraId="37A149B7" w14:textId="1E240AA8" w:rsidR="00301EC3" w:rsidRDefault="00301EC3" w:rsidP="00301EC3">
      <w:pPr>
        <w:pStyle w:val="af9"/>
        <w:keepNext/>
        <w:rPr>
          <w:rtl/>
          <w:lang w:eastAsia="he-IL"/>
        </w:rPr>
      </w:pPr>
      <w:bookmarkStart w:id="1093" w:name="ET_guest_גלעד_בהט_158"/>
      <w:r w:rsidRPr="00301EC3">
        <w:rPr>
          <w:rStyle w:val="TagStyle"/>
          <w:rtl/>
        </w:rPr>
        <w:t xml:space="preserve"> &lt;&lt; אורח &gt;&gt; </w:t>
      </w:r>
      <w:r>
        <w:rPr>
          <w:rtl/>
          <w:lang w:eastAsia="he-IL"/>
        </w:rPr>
        <w:t>גלעד בהט:</w:t>
      </w:r>
      <w:r w:rsidRPr="00301EC3">
        <w:rPr>
          <w:rStyle w:val="TagStyle"/>
          <w:rtl/>
        </w:rPr>
        <w:t xml:space="preserve"> &lt;&lt; אורח &gt;&gt;</w:t>
      </w:r>
      <w:r w:rsidR="00593A92">
        <w:rPr>
          <w:rtl/>
          <w:lang w:eastAsia="he-IL"/>
        </w:rPr>
        <w:t xml:space="preserve"> </w:t>
      </w:r>
      <w:bookmarkEnd w:id="1093"/>
    </w:p>
    <w:p w14:paraId="4195CBD8" w14:textId="77777777" w:rsidR="00301EC3" w:rsidRDefault="00301EC3" w:rsidP="00301EC3">
      <w:pPr>
        <w:pStyle w:val="KeepWithNext"/>
        <w:rPr>
          <w:rtl/>
          <w:lang w:eastAsia="he-IL"/>
        </w:rPr>
      </w:pPr>
    </w:p>
    <w:p w14:paraId="2AB9F98F" w14:textId="186FBB52" w:rsidR="00301EC3" w:rsidRDefault="00301EC3" w:rsidP="00301EC3">
      <w:pPr>
        <w:rPr>
          <w:rtl/>
          <w:lang w:eastAsia="he-IL"/>
        </w:rPr>
      </w:pPr>
      <w:bookmarkStart w:id="1094" w:name="_ETM_Q1_3521200"/>
      <w:bookmarkStart w:id="1095" w:name="_ETM_Q1_3521236"/>
      <w:bookmarkEnd w:id="1094"/>
      <w:bookmarkEnd w:id="1095"/>
      <w:r>
        <w:rPr>
          <w:rFonts w:hint="cs"/>
          <w:rtl/>
          <w:lang w:eastAsia="he-IL"/>
        </w:rPr>
        <w:t xml:space="preserve">אני אסביר. בסוף </w:t>
      </w:r>
      <w:bookmarkStart w:id="1096" w:name="_ETM_Q1_3527535"/>
      <w:bookmarkEnd w:id="1096"/>
      <w:r>
        <w:rPr>
          <w:rFonts w:hint="cs"/>
          <w:rtl/>
          <w:lang w:eastAsia="he-IL"/>
        </w:rPr>
        <w:t>המחלוקת כאן היא על חילוט בשווי</w:t>
      </w:r>
      <w:r w:rsidR="00680BDB">
        <w:rPr>
          <w:rFonts w:hint="cs"/>
          <w:rtl/>
          <w:lang w:eastAsia="he-IL"/>
        </w:rPr>
        <w:t xml:space="preserve"> </w:t>
      </w:r>
      <w:r>
        <w:rPr>
          <w:rFonts w:hint="cs"/>
          <w:rtl/>
          <w:lang w:eastAsia="he-IL"/>
        </w:rPr>
        <w:t>ולא על האמצעי עצמו. אם האמצעי עצמו נתפס וכמובן</w:t>
      </w:r>
      <w:bookmarkStart w:id="1097" w:name="_ETM_Q1_3538783"/>
      <w:bookmarkEnd w:id="1097"/>
      <w:r>
        <w:rPr>
          <w:rFonts w:hint="cs"/>
          <w:rtl/>
          <w:lang w:eastAsia="he-IL"/>
        </w:rPr>
        <w:t xml:space="preserve"> הוא שייך לנאשם, מן הסתם הוא יחו</w:t>
      </w:r>
      <w:bookmarkStart w:id="1098" w:name="_ETM_Q1_3539819"/>
      <w:bookmarkEnd w:id="1098"/>
      <w:r>
        <w:rPr>
          <w:rFonts w:hint="cs"/>
          <w:rtl/>
          <w:lang w:eastAsia="he-IL"/>
        </w:rPr>
        <w:t xml:space="preserve">לט. אם הוא שייך למישהו אחר, אנחנו נידרש להוכיח קשר </w:t>
      </w:r>
      <w:bookmarkStart w:id="1099" w:name="_ETM_Q1_3545109"/>
      <w:bookmarkEnd w:id="1099"/>
      <w:r>
        <w:rPr>
          <w:rFonts w:hint="cs"/>
          <w:rtl/>
          <w:lang w:eastAsia="he-IL"/>
        </w:rPr>
        <w:t xml:space="preserve">או ידיעה, סוג של ידיעה ולא בהכרח ידיעה, על </w:t>
      </w:r>
      <w:bookmarkStart w:id="1100" w:name="_ETM_Q1_3549931"/>
      <w:bookmarkEnd w:id="1100"/>
      <w:r>
        <w:rPr>
          <w:rFonts w:hint="cs"/>
          <w:rtl/>
          <w:lang w:eastAsia="he-IL"/>
        </w:rPr>
        <w:t>השימוש של הנאשם או השימוש הספציפי ה</w:t>
      </w:r>
      <w:bookmarkStart w:id="1101" w:name="_ETM_Q1_3556156"/>
      <w:bookmarkEnd w:id="1101"/>
      <w:r>
        <w:rPr>
          <w:rFonts w:hint="cs"/>
          <w:rtl/>
          <w:lang w:eastAsia="he-IL"/>
        </w:rPr>
        <w:t xml:space="preserve">זה. זה מאוד תלוי בנסיבות. זה לא קבוע אבל איזושהי </w:t>
      </w:r>
      <w:bookmarkStart w:id="1102" w:name="_ETM_Q1_3557355"/>
      <w:bookmarkEnd w:id="1102"/>
      <w:r>
        <w:rPr>
          <w:rFonts w:hint="cs"/>
          <w:rtl/>
          <w:lang w:eastAsia="he-IL"/>
        </w:rPr>
        <w:t>ידיעה. אם בעל הרכב</w:t>
      </w:r>
      <w:r w:rsidR="00680BDB">
        <w:rPr>
          <w:rFonts w:hint="cs"/>
          <w:rtl/>
          <w:lang w:eastAsia="he-IL"/>
        </w:rPr>
        <w:t xml:space="preserve"> </w:t>
      </w:r>
      <w:r>
        <w:rPr>
          <w:rFonts w:hint="cs"/>
          <w:rtl/>
          <w:lang w:eastAsia="he-IL"/>
        </w:rPr>
        <w:t>יטען שמעולם הוא לא ידע שהרכב נלקח, לא נצליח לחלט אותו.</w:t>
      </w:r>
      <w:bookmarkStart w:id="1103" w:name="_ETM_Q1_3564053"/>
      <w:bookmarkEnd w:id="1103"/>
    </w:p>
    <w:p w14:paraId="3BA79F7E" w14:textId="77777777" w:rsidR="00301EC3" w:rsidRDefault="00301EC3" w:rsidP="00301EC3">
      <w:pPr>
        <w:rPr>
          <w:rtl/>
          <w:lang w:eastAsia="he-IL"/>
        </w:rPr>
      </w:pPr>
    </w:p>
    <w:p w14:paraId="289E759F" w14:textId="5C10EFA8" w:rsidR="00CD286A" w:rsidRDefault="00CD286A" w:rsidP="00CD286A">
      <w:pPr>
        <w:pStyle w:val="af6"/>
        <w:keepNext/>
        <w:rPr>
          <w:rtl/>
        </w:rPr>
      </w:pPr>
      <w:bookmarkStart w:id="1104" w:name="ET_yor_6358_179"/>
      <w:r w:rsidRPr="00CD286A">
        <w:rPr>
          <w:rStyle w:val="TagStyle"/>
          <w:rtl/>
        </w:rPr>
        <w:t xml:space="preserve"> &lt;&lt; יור &gt;&gt; </w:t>
      </w:r>
      <w:r>
        <w:rPr>
          <w:rtl/>
        </w:rPr>
        <w:t>היו"ר צביקה פוגל:</w:t>
      </w:r>
      <w:r w:rsidRPr="00CD286A">
        <w:rPr>
          <w:rStyle w:val="TagStyle"/>
          <w:rtl/>
        </w:rPr>
        <w:t xml:space="preserve"> &lt;&lt; יור &gt;&gt;</w:t>
      </w:r>
      <w:r w:rsidR="00593A92">
        <w:rPr>
          <w:rtl/>
        </w:rPr>
        <w:t xml:space="preserve"> </w:t>
      </w:r>
      <w:bookmarkEnd w:id="1104"/>
    </w:p>
    <w:p w14:paraId="62132E39" w14:textId="77777777" w:rsidR="00CD286A" w:rsidRDefault="00CD286A" w:rsidP="00CD286A">
      <w:pPr>
        <w:pStyle w:val="KeepWithNext"/>
        <w:rPr>
          <w:rtl/>
          <w:lang w:eastAsia="he-IL"/>
        </w:rPr>
      </w:pPr>
    </w:p>
    <w:p w14:paraId="14E13C44" w14:textId="77777777" w:rsidR="00301EC3" w:rsidRDefault="00301EC3" w:rsidP="00301EC3">
      <w:pPr>
        <w:rPr>
          <w:rtl/>
          <w:lang w:eastAsia="he-IL"/>
        </w:rPr>
      </w:pPr>
      <w:r>
        <w:rPr>
          <w:rFonts w:hint="cs"/>
          <w:rtl/>
          <w:lang w:eastAsia="he-IL"/>
        </w:rPr>
        <w:t>היום בפקודת הסמים ובהלבנת הון זה קיים</w:t>
      </w:r>
      <w:bookmarkStart w:id="1105" w:name="_ETM_Q1_3575445"/>
      <w:bookmarkEnd w:id="1105"/>
      <w:r>
        <w:rPr>
          <w:rFonts w:hint="cs"/>
          <w:rtl/>
          <w:lang w:eastAsia="he-IL"/>
        </w:rPr>
        <w:t>.</w:t>
      </w:r>
    </w:p>
    <w:p w14:paraId="1FD1C456" w14:textId="77777777" w:rsidR="00301EC3" w:rsidRDefault="00301EC3" w:rsidP="00301EC3">
      <w:pPr>
        <w:rPr>
          <w:rtl/>
          <w:lang w:eastAsia="he-IL"/>
        </w:rPr>
      </w:pPr>
      <w:bookmarkStart w:id="1106" w:name="_ETM_Q1_3576779"/>
      <w:bookmarkStart w:id="1107" w:name="_ETM_Q1_3576817"/>
      <w:bookmarkEnd w:id="1106"/>
      <w:bookmarkEnd w:id="1107"/>
    </w:p>
    <w:p w14:paraId="4D65E398" w14:textId="491A660F" w:rsidR="00301EC3" w:rsidRDefault="00301EC3" w:rsidP="00301EC3">
      <w:pPr>
        <w:pStyle w:val="af9"/>
        <w:keepNext/>
        <w:rPr>
          <w:rtl/>
          <w:lang w:eastAsia="he-IL"/>
        </w:rPr>
      </w:pPr>
      <w:bookmarkStart w:id="1108" w:name="ET_guest_גלעד_בהט_161"/>
      <w:r w:rsidRPr="00301EC3">
        <w:rPr>
          <w:rStyle w:val="TagStyle"/>
          <w:rtl/>
        </w:rPr>
        <w:t xml:space="preserve"> &lt;&lt; אורח &gt;&gt; </w:t>
      </w:r>
      <w:r>
        <w:rPr>
          <w:rtl/>
          <w:lang w:eastAsia="he-IL"/>
        </w:rPr>
        <w:t>גלעד בהט:</w:t>
      </w:r>
      <w:r w:rsidRPr="00301EC3">
        <w:rPr>
          <w:rStyle w:val="TagStyle"/>
          <w:rtl/>
        </w:rPr>
        <w:t xml:space="preserve"> &lt;&lt; אורח &gt;&gt;</w:t>
      </w:r>
      <w:r w:rsidR="00593A92">
        <w:rPr>
          <w:rtl/>
          <w:lang w:eastAsia="he-IL"/>
        </w:rPr>
        <w:t xml:space="preserve"> </w:t>
      </w:r>
      <w:bookmarkEnd w:id="1108"/>
    </w:p>
    <w:p w14:paraId="58D91B94" w14:textId="77777777" w:rsidR="00301EC3" w:rsidRDefault="00301EC3" w:rsidP="00301EC3">
      <w:pPr>
        <w:pStyle w:val="KeepWithNext"/>
        <w:rPr>
          <w:rtl/>
          <w:lang w:eastAsia="he-IL"/>
        </w:rPr>
      </w:pPr>
    </w:p>
    <w:p w14:paraId="1C03E30C" w14:textId="638D8B5C" w:rsidR="00301EC3" w:rsidRDefault="00301EC3" w:rsidP="00301EC3">
      <w:pPr>
        <w:rPr>
          <w:rtl/>
          <w:lang w:eastAsia="he-IL"/>
        </w:rPr>
      </w:pPr>
      <w:r>
        <w:rPr>
          <w:rFonts w:hint="cs"/>
          <w:rtl/>
          <w:lang w:eastAsia="he-IL"/>
        </w:rPr>
        <w:t xml:space="preserve">הפער כאן הוא נושא של חילוט בשווי. זאת אומרת, המשמעות </w:t>
      </w:r>
      <w:bookmarkStart w:id="1109" w:name="_ETM_Q1_3579372"/>
      <w:bookmarkEnd w:id="1109"/>
      <w:r>
        <w:rPr>
          <w:rFonts w:hint="cs"/>
          <w:rtl/>
          <w:lang w:eastAsia="he-IL"/>
        </w:rPr>
        <w:t>היא</w:t>
      </w:r>
      <w:r w:rsidR="00680BDB">
        <w:rPr>
          <w:rFonts w:hint="cs"/>
          <w:rtl/>
          <w:lang w:eastAsia="he-IL"/>
        </w:rPr>
        <w:t xml:space="preserve"> </w:t>
      </w:r>
      <w:r>
        <w:rPr>
          <w:rFonts w:hint="cs"/>
          <w:rtl/>
          <w:lang w:eastAsia="he-IL"/>
        </w:rPr>
        <w:t>שכאשר אותו רכב, אנחנו לא מצליחים לחלט</w:t>
      </w:r>
      <w:bookmarkStart w:id="1110" w:name="_ETM_Q1_3584724"/>
      <w:bookmarkEnd w:id="1110"/>
      <w:r>
        <w:rPr>
          <w:rFonts w:hint="cs"/>
          <w:rtl/>
          <w:lang w:eastAsia="he-IL"/>
        </w:rPr>
        <w:t xml:space="preserve"> אותו אם כי הבעלים אומר שהוא לא ידע ולא מצליחים להוכיח, אם כי הבעלים בינתיים, שהוא לא הנאשם,</w:t>
      </w:r>
      <w:bookmarkStart w:id="1111" w:name="_ETM_Q1_3591746"/>
      <w:bookmarkEnd w:id="1111"/>
      <w:r>
        <w:rPr>
          <w:rFonts w:hint="cs"/>
          <w:rtl/>
          <w:lang w:eastAsia="he-IL"/>
        </w:rPr>
        <w:t xml:space="preserve"> מכר את הרכב. אומרים לנאשם שהוא עשה שימוש ברכב, הוכחנו שהוא עשה שימוש ברכב,</w:t>
      </w:r>
      <w:bookmarkStart w:id="1112" w:name="_ETM_Q1_3600978"/>
      <w:bookmarkEnd w:id="1112"/>
      <w:r>
        <w:rPr>
          <w:rFonts w:hint="cs"/>
          <w:rtl/>
          <w:lang w:eastAsia="he-IL"/>
        </w:rPr>
        <w:t xml:space="preserve"> הרכב הזה מסיבה כזו או אחרת לא בידינו או</w:t>
      </w:r>
      <w:bookmarkStart w:id="1113" w:name="_ETM_Q1_3604344"/>
      <w:bookmarkEnd w:id="1113"/>
      <w:r>
        <w:rPr>
          <w:rFonts w:hint="cs"/>
          <w:rtl/>
          <w:lang w:eastAsia="he-IL"/>
        </w:rPr>
        <w:t xml:space="preserve"> לא יכולים לחלט אותו מסיבות כאלה ואחרות, שווי הרכב הוא </w:t>
      </w:r>
      <w:bookmarkStart w:id="1114" w:name="_ETM_Q1_3608478"/>
      <w:bookmarkEnd w:id="1114"/>
      <w:r>
        <w:rPr>
          <w:rFonts w:hint="cs"/>
          <w:rtl/>
          <w:lang w:eastAsia="he-IL"/>
        </w:rPr>
        <w:t xml:space="preserve">איקס שקלים, הוא מחויב לשלם את השווי </w:t>
      </w:r>
      <w:bookmarkStart w:id="1115" w:name="_ETM_Q1_3613998"/>
      <w:bookmarkEnd w:id="1115"/>
      <w:r>
        <w:rPr>
          <w:rFonts w:hint="cs"/>
          <w:rtl/>
          <w:lang w:eastAsia="he-IL"/>
        </w:rPr>
        <w:t xml:space="preserve">של הרכב למרות שהרכב לא בידינו, למעשה כחלק </w:t>
      </w:r>
      <w:bookmarkStart w:id="1116" w:name="_ETM_Q1_3618540"/>
      <w:bookmarkEnd w:id="1116"/>
      <w:r>
        <w:rPr>
          <w:rFonts w:hint="cs"/>
          <w:rtl/>
          <w:lang w:eastAsia="he-IL"/>
        </w:rPr>
        <w:t>מהעונש. זאת המשמעות. הנושא של השווי. כמובן שאם תפסנו</w:t>
      </w:r>
      <w:r w:rsidR="00680BDB">
        <w:rPr>
          <w:rFonts w:hint="cs"/>
          <w:rtl/>
          <w:lang w:eastAsia="he-IL"/>
        </w:rPr>
        <w:t xml:space="preserve"> </w:t>
      </w:r>
      <w:r>
        <w:rPr>
          <w:rFonts w:hint="cs"/>
          <w:rtl/>
          <w:lang w:eastAsia="he-IL"/>
        </w:rPr>
        <w:t xml:space="preserve">והרכב של הנאשם, אין בעיה. גם היום אין </w:t>
      </w:r>
      <w:bookmarkStart w:id="1117" w:name="_ETM_Q1_3623929"/>
      <w:bookmarkEnd w:id="1117"/>
      <w:r>
        <w:rPr>
          <w:rFonts w:hint="cs"/>
          <w:rtl/>
          <w:lang w:eastAsia="he-IL"/>
        </w:rPr>
        <w:t>בעיה וגם לא תהיה בעיה לפי החוק הזה. הבעיה</w:t>
      </w:r>
      <w:bookmarkStart w:id="1118" w:name="_ETM_Q1_3627057"/>
      <w:bookmarkEnd w:id="1118"/>
      <w:r>
        <w:rPr>
          <w:rFonts w:hint="cs"/>
          <w:rtl/>
          <w:lang w:eastAsia="he-IL"/>
        </w:rPr>
        <w:t xml:space="preserve"> היא השווי. חילוט בשווי. הדגש על המילה בשווי. </w:t>
      </w:r>
    </w:p>
    <w:p w14:paraId="5C29F483" w14:textId="77777777" w:rsidR="00301EC3" w:rsidRDefault="00301EC3" w:rsidP="00301EC3">
      <w:pPr>
        <w:rPr>
          <w:rtl/>
          <w:lang w:eastAsia="he-IL"/>
        </w:rPr>
      </w:pPr>
      <w:bookmarkStart w:id="1119" w:name="_ETM_Q1_3630992"/>
      <w:bookmarkStart w:id="1120" w:name="_ETM_Q1_3631035"/>
      <w:bookmarkEnd w:id="1119"/>
      <w:bookmarkEnd w:id="1120"/>
    </w:p>
    <w:p w14:paraId="5096256C" w14:textId="46F6732B" w:rsidR="00301EC3" w:rsidRDefault="00301EC3" w:rsidP="00301EC3">
      <w:pPr>
        <w:rPr>
          <w:rtl/>
          <w:lang w:eastAsia="he-IL"/>
        </w:rPr>
      </w:pPr>
      <w:bookmarkStart w:id="1121" w:name="_ETM_Q1_3631095"/>
      <w:bookmarkStart w:id="1122" w:name="_ETM_Q1_3631127"/>
      <w:bookmarkEnd w:id="1121"/>
      <w:bookmarkEnd w:id="1122"/>
      <w:r>
        <w:rPr>
          <w:rFonts w:hint="cs"/>
          <w:rtl/>
          <w:lang w:eastAsia="he-IL"/>
        </w:rPr>
        <w:t>כאן אני מגיע להתייחסות שלי. הנושא הזה הוא ח</w:t>
      </w:r>
      <w:bookmarkStart w:id="1123" w:name="_ETM_Q1_3637991"/>
      <w:bookmarkEnd w:id="1123"/>
      <w:r>
        <w:rPr>
          <w:rFonts w:hint="cs"/>
          <w:rtl/>
          <w:lang w:eastAsia="he-IL"/>
        </w:rPr>
        <w:t>שוב, לפחות בעיניי, בהיבט ההרתעתי כי בסוף יש הרבה</w:t>
      </w:r>
      <w:bookmarkStart w:id="1124" w:name="_ETM_Q1_3641152"/>
      <w:bookmarkEnd w:id="1124"/>
      <w:r>
        <w:rPr>
          <w:rFonts w:hint="cs"/>
          <w:rtl/>
          <w:lang w:eastAsia="he-IL"/>
        </w:rPr>
        <w:t xml:space="preserve"> מאוד מקרים שבהם אני לא אגיד בצורה מכוונת, אבל יש </w:t>
      </w:r>
      <w:bookmarkStart w:id="1125" w:name="_ETM_Q1_3644988"/>
      <w:bookmarkEnd w:id="1125"/>
      <w:r>
        <w:rPr>
          <w:rFonts w:hint="cs"/>
          <w:rtl/>
          <w:lang w:eastAsia="he-IL"/>
        </w:rPr>
        <w:t>איזשהו שימוש בנכסים שלא רשומים על שם הנאשמים עצמם</w:t>
      </w:r>
      <w:bookmarkStart w:id="1126" w:name="_ETM_Q1_3653143"/>
      <w:bookmarkEnd w:id="1126"/>
      <w:r>
        <w:rPr>
          <w:rFonts w:hint="cs"/>
          <w:rtl/>
          <w:lang w:eastAsia="he-IL"/>
        </w:rPr>
        <w:t>. אגב, זה לא רק לגבי הסיפור של החילוט אלא זה גם לכל מיני דברים אחרים</w:t>
      </w:r>
      <w:bookmarkStart w:id="1127" w:name="_ETM_Q1_3658927"/>
      <w:bookmarkEnd w:id="1127"/>
      <w:r>
        <w:rPr>
          <w:rFonts w:hint="cs"/>
          <w:rtl/>
          <w:lang w:eastAsia="he-IL"/>
        </w:rPr>
        <w:t>, למשל ברגע שהרכב צולם או משהו כזה, אז כמובן זה לא רכב שלי</w:t>
      </w:r>
      <w:r w:rsidR="00680BDB">
        <w:rPr>
          <w:rFonts w:hint="cs"/>
          <w:rtl/>
          <w:lang w:eastAsia="he-IL"/>
        </w:rPr>
        <w:t xml:space="preserve"> </w:t>
      </w:r>
      <w:r>
        <w:rPr>
          <w:rFonts w:hint="cs"/>
          <w:rtl/>
          <w:lang w:eastAsia="he-IL"/>
        </w:rPr>
        <w:t xml:space="preserve">וקשה להגיע אלי, לכו למישהו אחר והאימא כמובן לא יודעת שום דבר ובכלל אין לה רישיון ולך תגיע למי שעשה את זה. </w:t>
      </w:r>
      <w:bookmarkStart w:id="1128" w:name="_ETM_Q1_3669278"/>
      <w:bookmarkEnd w:id="1128"/>
    </w:p>
    <w:p w14:paraId="2B26864A" w14:textId="77777777" w:rsidR="00301EC3" w:rsidRDefault="00301EC3" w:rsidP="00301EC3">
      <w:pPr>
        <w:rPr>
          <w:rtl/>
          <w:lang w:eastAsia="he-IL"/>
        </w:rPr>
      </w:pPr>
    </w:p>
    <w:p w14:paraId="7FFA877E" w14:textId="2C81ACBF" w:rsidR="00301EC3" w:rsidRDefault="00301EC3" w:rsidP="00301EC3">
      <w:pPr>
        <w:pStyle w:val="a4"/>
        <w:keepNext/>
        <w:rPr>
          <w:rtl/>
        </w:rPr>
      </w:pPr>
      <w:bookmarkStart w:id="1129" w:name="ET_speaker_6361_162"/>
      <w:r w:rsidRPr="00301EC3">
        <w:rPr>
          <w:rStyle w:val="TagStyle"/>
          <w:rtl/>
        </w:rPr>
        <w:t xml:space="preserve"> &lt;&lt; דובר &gt;&gt; </w:t>
      </w:r>
      <w:r>
        <w:rPr>
          <w:rtl/>
        </w:rPr>
        <w:t>נאור שירי (יש עתיד):</w:t>
      </w:r>
      <w:r w:rsidRPr="00301EC3">
        <w:rPr>
          <w:rStyle w:val="TagStyle"/>
          <w:rtl/>
        </w:rPr>
        <w:t xml:space="preserve"> &lt;&lt; דובר &gt;&gt;</w:t>
      </w:r>
      <w:r w:rsidR="00593A92">
        <w:rPr>
          <w:rtl/>
        </w:rPr>
        <w:t xml:space="preserve"> </w:t>
      </w:r>
      <w:bookmarkEnd w:id="1129"/>
    </w:p>
    <w:p w14:paraId="492CD8F8" w14:textId="77777777" w:rsidR="00301EC3" w:rsidRDefault="00301EC3" w:rsidP="00301EC3">
      <w:pPr>
        <w:pStyle w:val="KeepWithNext"/>
        <w:rPr>
          <w:rtl/>
          <w:lang w:eastAsia="he-IL"/>
        </w:rPr>
      </w:pPr>
    </w:p>
    <w:p w14:paraId="588C8705" w14:textId="007E4FE3" w:rsidR="00301EC3" w:rsidRDefault="00301EC3" w:rsidP="00301EC3">
      <w:pPr>
        <w:rPr>
          <w:rtl/>
          <w:lang w:eastAsia="he-IL"/>
        </w:rPr>
      </w:pPr>
      <w:r>
        <w:rPr>
          <w:rFonts w:hint="cs"/>
          <w:rtl/>
          <w:lang w:eastAsia="he-IL"/>
        </w:rPr>
        <w:t>דווקא בנושא של עבריינות תנועה,</w:t>
      </w:r>
      <w:r w:rsidR="00680BDB">
        <w:rPr>
          <w:rFonts w:hint="cs"/>
          <w:rtl/>
          <w:lang w:eastAsia="he-IL"/>
        </w:rPr>
        <w:t xml:space="preserve"> </w:t>
      </w:r>
      <w:r>
        <w:rPr>
          <w:rFonts w:hint="cs"/>
          <w:rtl/>
          <w:lang w:eastAsia="he-IL"/>
        </w:rPr>
        <w:t xml:space="preserve">התנגדתם לייצר </w:t>
      </w:r>
      <w:bookmarkStart w:id="1130" w:name="_ETM_Q1_3674454"/>
      <w:bookmarkEnd w:id="1130"/>
      <w:r>
        <w:rPr>
          <w:rFonts w:hint="cs"/>
          <w:rtl/>
          <w:lang w:eastAsia="he-IL"/>
        </w:rPr>
        <w:t>איזו הסדרה ברישום רכב. לפני כמה שנים.</w:t>
      </w:r>
    </w:p>
    <w:p w14:paraId="2224BE5C" w14:textId="77777777" w:rsidR="00301EC3" w:rsidRDefault="00301EC3" w:rsidP="00301EC3">
      <w:pPr>
        <w:rPr>
          <w:rtl/>
          <w:lang w:eastAsia="he-IL"/>
        </w:rPr>
      </w:pPr>
      <w:bookmarkStart w:id="1131" w:name="_ETM_Q1_3679715"/>
      <w:bookmarkEnd w:id="1131"/>
    </w:p>
    <w:p w14:paraId="76A78657" w14:textId="40726B20" w:rsidR="00301EC3" w:rsidRDefault="00301EC3" w:rsidP="00301EC3">
      <w:pPr>
        <w:pStyle w:val="af9"/>
        <w:keepNext/>
        <w:rPr>
          <w:rtl/>
          <w:lang w:eastAsia="he-IL"/>
        </w:rPr>
      </w:pPr>
      <w:bookmarkStart w:id="1132" w:name="ET_guest_גלעד_בהט_163"/>
      <w:r w:rsidRPr="00301EC3">
        <w:rPr>
          <w:rStyle w:val="TagStyle"/>
          <w:rtl/>
        </w:rPr>
        <w:t xml:space="preserve"> &lt;&lt; אורח &gt;&gt; </w:t>
      </w:r>
      <w:r>
        <w:rPr>
          <w:rtl/>
          <w:lang w:eastAsia="he-IL"/>
        </w:rPr>
        <w:t>גלעד בהט:</w:t>
      </w:r>
      <w:r w:rsidRPr="00301EC3">
        <w:rPr>
          <w:rStyle w:val="TagStyle"/>
          <w:rtl/>
        </w:rPr>
        <w:t xml:space="preserve"> &lt;&lt; אורח &gt;&gt;</w:t>
      </w:r>
      <w:r w:rsidR="00593A92">
        <w:rPr>
          <w:rtl/>
          <w:lang w:eastAsia="he-IL"/>
        </w:rPr>
        <w:t xml:space="preserve"> </w:t>
      </w:r>
      <w:bookmarkEnd w:id="1132"/>
    </w:p>
    <w:p w14:paraId="13D9BD48" w14:textId="77777777" w:rsidR="00301EC3" w:rsidRDefault="00301EC3" w:rsidP="00301EC3">
      <w:pPr>
        <w:pStyle w:val="KeepWithNext"/>
        <w:rPr>
          <w:rtl/>
          <w:lang w:eastAsia="he-IL"/>
        </w:rPr>
      </w:pPr>
    </w:p>
    <w:p w14:paraId="233F286F" w14:textId="77777777" w:rsidR="00301EC3" w:rsidRDefault="00301EC3" w:rsidP="00301EC3">
      <w:pPr>
        <w:rPr>
          <w:rtl/>
          <w:lang w:eastAsia="he-IL"/>
        </w:rPr>
      </w:pPr>
      <w:bookmarkStart w:id="1133" w:name="_ETM_Q1_3680083"/>
      <w:bookmarkStart w:id="1134" w:name="_ETM_Q1_3680126"/>
      <w:bookmarkEnd w:id="1133"/>
      <w:bookmarkEnd w:id="1134"/>
      <w:r>
        <w:rPr>
          <w:rFonts w:hint="cs"/>
          <w:rtl/>
          <w:lang w:eastAsia="he-IL"/>
        </w:rPr>
        <w:t>לא שאני מכיר. התנגדתם זה משטרה?</w:t>
      </w:r>
    </w:p>
    <w:p w14:paraId="48FEE36B" w14:textId="77777777" w:rsidR="00301EC3" w:rsidRDefault="00301EC3" w:rsidP="00301EC3">
      <w:pPr>
        <w:rPr>
          <w:rtl/>
          <w:lang w:eastAsia="he-IL"/>
        </w:rPr>
      </w:pPr>
      <w:bookmarkStart w:id="1135" w:name="_ETM_Q1_3682314"/>
      <w:bookmarkEnd w:id="1135"/>
    </w:p>
    <w:p w14:paraId="75676971" w14:textId="15BD238A" w:rsidR="00301EC3" w:rsidRDefault="00301EC3" w:rsidP="00301EC3">
      <w:pPr>
        <w:pStyle w:val="a4"/>
        <w:keepNext/>
        <w:rPr>
          <w:rtl/>
        </w:rPr>
      </w:pPr>
      <w:bookmarkStart w:id="1136" w:name="ET_speaker_6361_164"/>
      <w:r w:rsidRPr="00301EC3">
        <w:rPr>
          <w:rStyle w:val="TagStyle"/>
          <w:rtl/>
        </w:rPr>
        <w:t xml:space="preserve"> &lt;&lt; דובר &gt;&gt; </w:t>
      </w:r>
      <w:r>
        <w:rPr>
          <w:rtl/>
        </w:rPr>
        <w:t>נאור שירי (יש עתיד):</w:t>
      </w:r>
      <w:r w:rsidRPr="00301EC3">
        <w:rPr>
          <w:rStyle w:val="TagStyle"/>
          <w:rtl/>
        </w:rPr>
        <w:t xml:space="preserve"> &lt;&lt; דובר &gt;&gt;</w:t>
      </w:r>
      <w:r w:rsidR="00593A92">
        <w:rPr>
          <w:rtl/>
        </w:rPr>
        <w:t xml:space="preserve"> </w:t>
      </w:r>
      <w:bookmarkEnd w:id="1136"/>
    </w:p>
    <w:p w14:paraId="1B4511A2" w14:textId="77777777" w:rsidR="00301EC3" w:rsidRDefault="00301EC3" w:rsidP="00301EC3">
      <w:pPr>
        <w:pStyle w:val="KeepWithNext"/>
        <w:rPr>
          <w:rtl/>
          <w:lang w:eastAsia="he-IL"/>
        </w:rPr>
      </w:pPr>
    </w:p>
    <w:p w14:paraId="43C237D0" w14:textId="77777777" w:rsidR="00301EC3" w:rsidRDefault="00301EC3" w:rsidP="00301EC3">
      <w:pPr>
        <w:rPr>
          <w:rtl/>
          <w:lang w:eastAsia="he-IL"/>
        </w:rPr>
      </w:pPr>
      <w:bookmarkStart w:id="1137" w:name="_ETM_Q1_3682346"/>
      <w:bookmarkStart w:id="1138" w:name="_ETM_Q1_3682385"/>
      <w:bookmarkEnd w:id="1137"/>
      <w:bookmarkEnd w:id="1138"/>
      <w:r>
        <w:rPr>
          <w:rFonts w:hint="cs"/>
          <w:rtl/>
          <w:lang w:eastAsia="he-IL"/>
        </w:rPr>
        <w:t>משטרה ומשרד המשפטים.</w:t>
      </w:r>
      <w:bookmarkStart w:id="1139" w:name="_ETM_Q1_3684376"/>
      <w:bookmarkEnd w:id="1139"/>
    </w:p>
    <w:p w14:paraId="0CE3F6BD" w14:textId="77777777" w:rsidR="00301EC3" w:rsidRDefault="00301EC3" w:rsidP="00301EC3">
      <w:pPr>
        <w:rPr>
          <w:rtl/>
          <w:lang w:eastAsia="he-IL"/>
        </w:rPr>
      </w:pPr>
      <w:bookmarkStart w:id="1140" w:name="_ETM_Q1_3684411"/>
      <w:bookmarkEnd w:id="1140"/>
    </w:p>
    <w:p w14:paraId="207D71C6" w14:textId="6F86709C" w:rsidR="00301EC3" w:rsidRDefault="00301EC3" w:rsidP="00301EC3">
      <w:pPr>
        <w:pStyle w:val="af9"/>
        <w:keepNext/>
        <w:rPr>
          <w:rtl/>
          <w:lang w:eastAsia="he-IL"/>
        </w:rPr>
      </w:pPr>
      <w:bookmarkStart w:id="1141" w:name="ET_guest_גלעד_בהט_165"/>
      <w:r w:rsidRPr="00301EC3">
        <w:rPr>
          <w:rStyle w:val="TagStyle"/>
          <w:rtl/>
        </w:rPr>
        <w:t xml:space="preserve"> &lt;&lt; אורח &gt;&gt; </w:t>
      </w:r>
      <w:r>
        <w:rPr>
          <w:rtl/>
          <w:lang w:eastAsia="he-IL"/>
        </w:rPr>
        <w:t>גלעד בהט:</w:t>
      </w:r>
      <w:r w:rsidRPr="00301EC3">
        <w:rPr>
          <w:rStyle w:val="TagStyle"/>
          <w:rtl/>
        </w:rPr>
        <w:t xml:space="preserve"> &lt;&lt; אורח &gt;&gt;</w:t>
      </w:r>
      <w:r w:rsidR="00593A92">
        <w:rPr>
          <w:rtl/>
          <w:lang w:eastAsia="he-IL"/>
        </w:rPr>
        <w:t xml:space="preserve"> </w:t>
      </w:r>
      <w:bookmarkEnd w:id="1141"/>
    </w:p>
    <w:p w14:paraId="07828CDA" w14:textId="77777777" w:rsidR="00301EC3" w:rsidRDefault="00301EC3" w:rsidP="00301EC3">
      <w:pPr>
        <w:pStyle w:val="KeepWithNext"/>
        <w:rPr>
          <w:rtl/>
          <w:lang w:eastAsia="he-IL"/>
        </w:rPr>
      </w:pPr>
    </w:p>
    <w:p w14:paraId="36624B75" w14:textId="190A6B86" w:rsidR="00301EC3" w:rsidRDefault="00301EC3" w:rsidP="00301EC3">
      <w:pPr>
        <w:rPr>
          <w:rtl/>
          <w:lang w:eastAsia="he-IL"/>
        </w:rPr>
      </w:pPr>
      <w:r>
        <w:rPr>
          <w:rFonts w:hint="cs"/>
          <w:rtl/>
          <w:lang w:eastAsia="he-IL"/>
        </w:rPr>
        <w:t xml:space="preserve">אני לא מכיר את זה. </w:t>
      </w:r>
      <w:r w:rsidR="00835AD8">
        <w:rPr>
          <w:rFonts w:hint="cs"/>
          <w:rtl/>
          <w:lang w:eastAsia="he-IL"/>
        </w:rPr>
        <w:t>אני לא יודע</w:t>
      </w:r>
      <w:r w:rsidR="00680BDB">
        <w:rPr>
          <w:rFonts w:hint="cs"/>
          <w:rtl/>
          <w:lang w:eastAsia="he-IL"/>
        </w:rPr>
        <w:t xml:space="preserve"> </w:t>
      </w:r>
      <w:r w:rsidR="00835AD8">
        <w:rPr>
          <w:rFonts w:hint="cs"/>
          <w:rtl/>
          <w:lang w:eastAsia="he-IL"/>
        </w:rPr>
        <w:t>על מה מדובר.</w:t>
      </w:r>
    </w:p>
    <w:p w14:paraId="73F58D2F" w14:textId="77777777" w:rsidR="00835AD8" w:rsidRDefault="00835AD8" w:rsidP="00301EC3">
      <w:pPr>
        <w:rPr>
          <w:rtl/>
          <w:lang w:eastAsia="he-IL"/>
        </w:rPr>
      </w:pPr>
    </w:p>
    <w:p w14:paraId="2E36416E" w14:textId="3B1F608D" w:rsidR="00835AD8" w:rsidRDefault="00835AD8" w:rsidP="00835AD8">
      <w:pPr>
        <w:pStyle w:val="a4"/>
        <w:keepNext/>
        <w:rPr>
          <w:rtl/>
        </w:rPr>
      </w:pPr>
      <w:bookmarkStart w:id="1142" w:name="ET_speaker_6361_166"/>
      <w:r w:rsidRPr="00835AD8">
        <w:rPr>
          <w:rStyle w:val="TagStyle"/>
          <w:rtl/>
        </w:rPr>
        <w:t xml:space="preserve"> &lt;&lt; דובר &gt;&gt; </w:t>
      </w:r>
      <w:r>
        <w:rPr>
          <w:rtl/>
        </w:rPr>
        <w:t>נאור שירי (יש עתיד):</w:t>
      </w:r>
      <w:r w:rsidRPr="00835AD8">
        <w:rPr>
          <w:rStyle w:val="TagStyle"/>
          <w:rtl/>
        </w:rPr>
        <w:t xml:space="preserve"> &lt;&lt; דובר &gt;&gt;</w:t>
      </w:r>
      <w:r w:rsidR="00593A92">
        <w:rPr>
          <w:rtl/>
        </w:rPr>
        <w:t xml:space="preserve"> </w:t>
      </w:r>
      <w:bookmarkEnd w:id="1142"/>
    </w:p>
    <w:p w14:paraId="7278EE74" w14:textId="77777777" w:rsidR="00835AD8" w:rsidRDefault="00835AD8" w:rsidP="00835AD8">
      <w:pPr>
        <w:pStyle w:val="KeepWithNext"/>
        <w:rPr>
          <w:rtl/>
          <w:lang w:eastAsia="he-IL"/>
        </w:rPr>
      </w:pPr>
    </w:p>
    <w:p w14:paraId="2460BBA6" w14:textId="77777777" w:rsidR="00835AD8" w:rsidRDefault="00835AD8" w:rsidP="00835AD8">
      <w:pPr>
        <w:rPr>
          <w:rtl/>
          <w:lang w:eastAsia="he-IL"/>
        </w:rPr>
      </w:pPr>
      <w:r>
        <w:rPr>
          <w:rFonts w:hint="cs"/>
          <w:rtl/>
          <w:lang w:eastAsia="he-IL"/>
        </w:rPr>
        <w:t>בתואנה שרכב זה קניין. לא משנה. לא ניכנס לזה.</w:t>
      </w:r>
    </w:p>
    <w:p w14:paraId="2E0B8B2C" w14:textId="77777777" w:rsidR="00835AD8" w:rsidRDefault="00835AD8" w:rsidP="00835AD8">
      <w:pPr>
        <w:rPr>
          <w:rtl/>
          <w:lang w:eastAsia="he-IL"/>
        </w:rPr>
      </w:pPr>
      <w:bookmarkStart w:id="1143" w:name="_ETM_Q1_3691753"/>
      <w:bookmarkStart w:id="1144" w:name="_ETM_Q1_3691786"/>
      <w:bookmarkStart w:id="1145" w:name="_ETM_Q1_3694665"/>
      <w:bookmarkEnd w:id="1143"/>
      <w:bookmarkEnd w:id="1144"/>
      <w:bookmarkEnd w:id="1145"/>
    </w:p>
    <w:p w14:paraId="0BE6F5D9" w14:textId="78FE0FC9" w:rsidR="00835AD8" w:rsidRDefault="00835AD8" w:rsidP="00835AD8">
      <w:pPr>
        <w:pStyle w:val="af9"/>
        <w:keepNext/>
        <w:rPr>
          <w:rtl/>
          <w:lang w:eastAsia="he-IL"/>
        </w:rPr>
      </w:pPr>
      <w:bookmarkStart w:id="1146" w:name="ET_guest_גלעד_בהט_167"/>
      <w:r w:rsidRPr="00835AD8">
        <w:rPr>
          <w:rStyle w:val="TagStyle"/>
          <w:rtl/>
        </w:rPr>
        <w:t xml:space="preserve"> &lt;&lt; אורח &gt;&gt; </w:t>
      </w:r>
      <w:r>
        <w:rPr>
          <w:rtl/>
          <w:lang w:eastAsia="he-IL"/>
        </w:rPr>
        <w:t>גלעד בהט:</w:t>
      </w:r>
      <w:r w:rsidRPr="00835AD8">
        <w:rPr>
          <w:rStyle w:val="TagStyle"/>
          <w:rtl/>
        </w:rPr>
        <w:t xml:space="preserve"> &lt;&lt; אורח &gt;&gt;</w:t>
      </w:r>
      <w:r w:rsidR="00593A92">
        <w:rPr>
          <w:rtl/>
          <w:lang w:eastAsia="he-IL"/>
        </w:rPr>
        <w:t xml:space="preserve"> </w:t>
      </w:r>
      <w:bookmarkEnd w:id="1146"/>
    </w:p>
    <w:p w14:paraId="367237A9" w14:textId="77777777" w:rsidR="00835AD8" w:rsidRDefault="00835AD8" w:rsidP="00835AD8">
      <w:pPr>
        <w:pStyle w:val="KeepWithNext"/>
        <w:rPr>
          <w:rtl/>
          <w:lang w:eastAsia="he-IL"/>
        </w:rPr>
      </w:pPr>
    </w:p>
    <w:p w14:paraId="56CE2037" w14:textId="12FA5B18" w:rsidR="00835AD8" w:rsidRDefault="00835AD8" w:rsidP="00835AD8">
      <w:pPr>
        <w:rPr>
          <w:rtl/>
          <w:lang w:eastAsia="he-IL"/>
        </w:rPr>
      </w:pPr>
      <w:bookmarkStart w:id="1147" w:name="_ETM_Q1_3695016"/>
      <w:bookmarkStart w:id="1148" w:name="_ETM_Q1_3695049"/>
      <w:bookmarkEnd w:id="1147"/>
      <w:bookmarkEnd w:id="1148"/>
      <w:r>
        <w:rPr>
          <w:rFonts w:hint="cs"/>
          <w:rtl/>
          <w:lang w:eastAsia="he-IL"/>
        </w:rPr>
        <w:t xml:space="preserve">לא יודע. אני לא מכיר את </w:t>
      </w:r>
      <w:bookmarkStart w:id="1149" w:name="_ETM_Q1_3691566"/>
      <w:bookmarkEnd w:id="1149"/>
      <w:r>
        <w:rPr>
          <w:rFonts w:hint="cs"/>
          <w:rtl/>
          <w:lang w:eastAsia="he-IL"/>
        </w:rPr>
        <w:t>הנושא הזה.</w:t>
      </w:r>
      <w:r w:rsidR="00680BDB">
        <w:rPr>
          <w:rFonts w:hint="cs"/>
          <w:rtl/>
          <w:lang w:eastAsia="he-IL"/>
        </w:rPr>
        <w:t xml:space="preserve"> </w:t>
      </w:r>
      <w:r>
        <w:rPr>
          <w:rFonts w:hint="cs"/>
          <w:rtl/>
          <w:lang w:eastAsia="he-IL"/>
        </w:rPr>
        <w:t xml:space="preserve">בכל מקרה, אני רוצה לומר </w:t>
      </w:r>
      <w:bookmarkStart w:id="1150" w:name="_ETM_Q1_3697354"/>
      <w:bookmarkEnd w:id="1150"/>
      <w:r>
        <w:rPr>
          <w:rFonts w:hint="cs"/>
          <w:rtl/>
          <w:lang w:eastAsia="he-IL"/>
        </w:rPr>
        <w:t xml:space="preserve">שאני לא מתנגד לעמדת משרד המשפטים כמובן. אני רק אומר שמבחינת המשמעות בשטח, נקרא לזה כך, המשמעות בשטח היא </w:t>
      </w:r>
      <w:bookmarkStart w:id="1151" w:name="_ETM_Q1_3709548"/>
      <w:bookmarkEnd w:id="1151"/>
      <w:r>
        <w:rPr>
          <w:rFonts w:hint="cs"/>
          <w:rtl/>
          <w:lang w:eastAsia="he-IL"/>
        </w:rPr>
        <w:t xml:space="preserve">שזה עוד </w:t>
      </w:r>
      <w:proofErr w:type="spellStart"/>
      <w:r>
        <w:rPr>
          <w:rFonts w:hint="cs"/>
          <w:rtl/>
          <w:lang w:eastAsia="he-IL"/>
        </w:rPr>
        <w:t>אינסנטיב</w:t>
      </w:r>
      <w:proofErr w:type="spellEnd"/>
      <w:r>
        <w:rPr>
          <w:rFonts w:hint="cs"/>
          <w:rtl/>
          <w:lang w:eastAsia="he-IL"/>
        </w:rPr>
        <w:t>, עוד מניע לרשום רכוש על</w:t>
      </w:r>
      <w:bookmarkStart w:id="1152" w:name="_ETM_Q1_3715760"/>
      <w:bookmarkEnd w:id="1152"/>
      <w:r>
        <w:rPr>
          <w:rFonts w:hint="cs"/>
          <w:rtl/>
          <w:lang w:eastAsia="he-IL"/>
        </w:rPr>
        <w:t xml:space="preserve"> שם אחרים, להסתיר רכוש בצורה</w:t>
      </w:r>
      <w:r w:rsidR="00680BDB">
        <w:rPr>
          <w:rFonts w:hint="cs"/>
          <w:rtl/>
          <w:lang w:eastAsia="he-IL"/>
        </w:rPr>
        <w:t xml:space="preserve"> </w:t>
      </w:r>
      <w:r>
        <w:rPr>
          <w:rFonts w:hint="cs"/>
          <w:rtl/>
          <w:lang w:eastAsia="he-IL"/>
        </w:rPr>
        <w:t xml:space="preserve">כזו או אחרת, </w:t>
      </w:r>
      <w:bookmarkStart w:id="1153" w:name="_ETM_Q1_3716437"/>
      <w:bookmarkEnd w:id="1153"/>
      <w:r>
        <w:rPr>
          <w:rFonts w:hint="cs"/>
          <w:rtl/>
          <w:lang w:eastAsia="he-IL"/>
        </w:rPr>
        <w:t xml:space="preserve">מתוך ידיעה שאם הרכוש הוא לא שלי ולא רשום </w:t>
      </w:r>
      <w:bookmarkStart w:id="1154" w:name="_ETM_Q1_3720530"/>
      <w:bookmarkEnd w:id="1154"/>
      <w:r>
        <w:rPr>
          <w:rFonts w:hint="cs"/>
          <w:rtl/>
          <w:lang w:eastAsia="he-IL"/>
        </w:rPr>
        <w:t>על שמי ולא נצליח להוכיח, אז אני גם את</w:t>
      </w:r>
      <w:bookmarkStart w:id="1155" w:name="_ETM_Q1_3723180"/>
      <w:bookmarkEnd w:id="1155"/>
      <w:r>
        <w:rPr>
          <w:rFonts w:hint="cs"/>
          <w:rtl/>
          <w:lang w:eastAsia="he-IL"/>
        </w:rPr>
        <w:t xml:space="preserve"> השווי שלו לא אצטרך לשלם כי הרכוש נעלם ולא </w:t>
      </w:r>
      <w:bookmarkStart w:id="1156" w:name="_ETM_Q1_3724419"/>
      <w:bookmarkEnd w:id="1156"/>
      <w:r>
        <w:rPr>
          <w:rFonts w:hint="cs"/>
          <w:rtl/>
          <w:lang w:eastAsia="he-IL"/>
        </w:rPr>
        <w:t>נתפס</w:t>
      </w:r>
      <w:r w:rsidR="00680BDB">
        <w:rPr>
          <w:rFonts w:hint="cs"/>
          <w:rtl/>
          <w:lang w:eastAsia="he-IL"/>
        </w:rPr>
        <w:t xml:space="preserve"> </w:t>
      </w:r>
      <w:r>
        <w:rPr>
          <w:rFonts w:hint="cs"/>
          <w:rtl/>
          <w:lang w:eastAsia="he-IL"/>
        </w:rPr>
        <w:t xml:space="preserve">או שהוא של מישהו אחר. ברגע שאנחנו מפחיתים את המניעים האלה, להסוות את הרכוש המשמש </w:t>
      </w:r>
      <w:bookmarkStart w:id="1157" w:name="_ETM_Q1_3732885"/>
      <w:bookmarkEnd w:id="1157"/>
      <w:r>
        <w:rPr>
          <w:rFonts w:hint="cs"/>
          <w:rtl/>
          <w:lang w:eastAsia="he-IL"/>
        </w:rPr>
        <w:t>לביצוע עבירות, אנחנו בעצם מ</w:t>
      </w:r>
      <w:r w:rsidR="00CD286A">
        <w:rPr>
          <w:rFonts w:hint="cs"/>
          <w:rtl/>
          <w:lang w:eastAsia="he-IL"/>
        </w:rPr>
        <w:t xml:space="preserve">גבירים את היכולת שלנו לאכיפה וכן, גם מגבירים את ההרתעה. </w:t>
      </w:r>
    </w:p>
    <w:p w14:paraId="3CB6C54F" w14:textId="77777777" w:rsidR="00CD286A" w:rsidRDefault="00CD286A" w:rsidP="00835AD8">
      <w:pPr>
        <w:rPr>
          <w:rtl/>
          <w:lang w:eastAsia="he-IL"/>
        </w:rPr>
      </w:pPr>
      <w:bookmarkStart w:id="1158" w:name="_ETM_Q1_3742848"/>
      <w:bookmarkStart w:id="1159" w:name="_ETM_Q1_3742885"/>
      <w:bookmarkEnd w:id="1158"/>
      <w:bookmarkEnd w:id="1159"/>
    </w:p>
    <w:p w14:paraId="4ABC2DAF" w14:textId="487F0DB0" w:rsidR="00CD286A" w:rsidRDefault="00CD286A" w:rsidP="00CD286A">
      <w:pPr>
        <w:pStyle w:val="af6"/>
        <w:keepNext/>
        <w:rPr>
          <w:rtl/>
        </w:rPr>
      </w:pPr>
      <w:bookmarkStart w:id="1160" w:name="ET_yor_6358_168"/>
      <w:r w:rsidRPr="00CD286A">
        <w:rPr>
          <w:rStyle w:val="TagStyle"/>
          <w:rtl/>
        </w:rPr>
        <w:t xml:space="preserve"> &lt;&lt; יור &gt;&gt; </w:t>
      </w:r>
      <w:r>
        <w:rPr>
          <w:rtl/>
        </w:rPr>
        <w:t>היו"ר צביקה פוגל:</w:t>
      </w:r>
      <w:r w:rsidRPr="00CD286A">
        <w:rPr>
          <w:rStyle w:val="TagStyle"/>
          <w:rtl/>
        </w:rPr>
        <w:t xml:space="preserve"> &lt;&lt; יור &gt;&gt;</w:t>
      </w:r>
      <w:r w:rsidR="00593A92">
        <w:rPr>
          <w:rtl/>
        </w:rPr>
        <w:t xml:space="preserve"> </w:t>
      </w:r>
      <w:bookmarkEnd w:id="1160"/>
    </w:p>
    <w:p w14:paraId="30315F14" w14:textId="77777777" w:rsidR="00CD286A" w:rsidRDefault="00CD286A" w:rsidP="00CD286A">
      <w:pPr>
        <w:pStyle w:val="KeepWithNext"/>
        <w:rPr>
          <w:rtl/>
          <w:lang w:eastAsia="he-IL"/>
        </w:rPr>
      </w:pPr>
    </w:p>
    <w:p w14:paraId="71194732" w14:textId="77777777" w:rsidR="00CD286A" w:rsidRDefault="00CD286A" w:rsidP="00CD286A">
      <w:pPr>
        <w:rPr>
          <w:rtl/>
          <w:lang w:eastAsia="he-IL"/>
        </w:rPr>
      </w:pPr>
      <w:r>
        <w:rPr>
          <w:rFonts w:hint="cs"/>
          <w:rtl/>
          <w:lang w:eastAsia="he-IL"/>
        </w:rPr>
        <w:t xml:space="preserve">שאלה מילות </w:t>
      </w:r>
      <w:bookmarkStart w:id="1161" w:name="_ETM_Q1_3740333"/>
      <w:bookmarkEnd w:id="1161"/>
      <w:r>
        <w:rPr>
          <w:rFonts w:hint="cs"/>
          <w:rtl/>
          <w:lang w:eastAsia="he-IL"/>
        </w:rPr>
        <w:t>המפתח.</w:t>
      </w:r>
    </w:p>
    <w:p w14:paraId="71CD4D8F" w14:textId="77777777" w:rsidR="00CD286A" w:rsidRDefault="00CD286A" w:rsidP="00CD286A">
      <w:pPr>
        <w:rPr>
          <w:rtl/>
          <w:lang w:eastAsia="he-IL"/>
        </w:rPr>
      </w:pPr>
      <w:bookmarkStart w:id="1162" w:name="_ETM_Q1_3741249"/>
      <w:bookmarkStart w:id="1163" w:name="_ETM_Q1_3741292"/>
      <w:bookmarkStart w:id="1164" w:name="_ETM_Q1_3742825"/>
      <w:bookmarkEnd w:id="1162"/>
      <w:bookmarkEnd w:id="1163"/>
      <w:bookmarkEnd w:id="1164"/>
    </w:p>
    <w:p w14:paraId="6C2565A7" w14:textId="0E07BABE" w:rsidR="00CD286A" w:rsidRDefault="00CD286A" w:rsidP="00CD286A">
      <w:pPr>
        <w:pStyle w:val="af9"/>
        <w:keepNext/>
        <w:rPr>
          <w:rtl/>
          <w:lang w:eastAsia="he-IL"/>
        </w:rPr>
      </w:pPr>
      <w:bookmarkStart w:id="1165" w:name="ET_guest_גלעד_בהט_169"/>
      <w:r w:rsidRPr="00CD286A">
        <w:rPr>
          <w:rStyle w:val="TagStyle"/>
          <w:rtl/>
        </w:rPr>
        <w:t xml:space="preserve"> &lt;&lt; אורח &gt;&gt; </w:t>
      </w:r>
      <w:r>
        <w:rPr>
          <w:rtl/>
          <w:lang w:eastAsia="he-IL"/>
        </w:rPr>
        <w:t>גלעד בהט:</w:t>
      </w:r>
      <w:r w:rsidRPr="00CD286A">
        <w:rPr>
          <w:rStyle w:val="TagStyle"/>
          <w:rtl/>
        </w:rPr>
        <w:t xml:space="preserve"> &lt;&lt; אורח &gt;&gt;</w:t>
      </w:r>
      <w:r w:rsidR="00593A92">
        <w:rPr>
          <w:rtl/>
          <w:lang w:eastAsia="he-IL"/>
        </w:rPr>
        <w:t xml:space="preserve"> </w:t>
      </w:r>
      <w:bookmarkEnd w:id="1165"/>
    </w:p>
    <w:p w14:paraId="71B99780" w14:textId="77777777" w:rsidR="00CD286A" w:rsidRDefault="00CD286A" w:rsidP="00CD286A">
      <w:pPr>
        <w:pStyle w:val="KeepWithNext"/>
        <w:rPr>
          <w:rtl/>
          <w:lang w:eastAsia="he-IL"/>
        </w:rPr>
      </w:pPr>
    </w:p>
    <w:p w14:paraId="77F5EFA0" w14:textId="77777777" w:rsidR="00CD286A" w:rsidRDefault="00CD286A" w:rsidP="00CD286A">
      <w:pPr>
        <w:rPr>
          <w:rtl/>
          <w:lang w:eastAsia="he-IL"/>
        </w:rPr>
      </w:pPr>
      <w:bookmarkStart w:id="1166" w:name="_ETM_Q1_3743214"/>
      <w:bookmarkStart w:id="1167" w:name="_ETM_Q1_3743266"/>
      <w:bookmarkEnd w:id="1166"/>
      <w:bookmarkEnd w:id="1167"/>
      <w:r>
        <w:rPr>
          <w:rFonts w:hint="cs"/>
          <w:rtl/>
          <w:lang w:eastAsia="he-IL"/>
        </w:rPr>
        <w:t>כן. שוב, אני לא רוצה להתייחס לנוסח עצמו.</w:t>
      </w:r>
    </w:p>
    <w:p w14:paraId="30F6BD25" w14:textId="77777777" w:rsidR="00CD286A" w:rsidRDefault="00CD286A" w:rsidP="00CD286A">
      <w:pPr>
        <w:rPr>
          <w:rtl/>
          <w:lang w:eastAsia="he-IL"/>
        </w:rPr>
      </w:pPr>
      <w:bookmarkStart w:id="1168" w:name="_ETM_Q1_3749679"/>
      <w:bookmarkStart w:id="1169" w:name="_ETM_Q1_3749717"/>
      <w:bookmarkEnd w:id="1168"/>
      <w:bookmarkEnd w:id="1169"/>
    </w:p>
    <w:p w14:paraId="04C2FD33" w14:textId="16BFA85A" w:rsidR="00CD286A" w:rsidRDefault="00CD286A" w:rsidP="00CD286A">
      <w:pPr>
        <w:pStyle w:val="a4"/>
        <w:keepNext/>
        <w:rPr>
          <w:rtl/>
        </w:rPr>
      </w:pPr>
      <w:bookmarkStart w:id="1170" w:name="ET_speaker_6361_170"/>
      <w:r w:rsidRPr="00CD286A">
        <w:rPr>
          <w:rStyle w:val="TagStyle"/>
          <w:rtl/>
        </w:rPr>
        <w:t xml:space="preserve"> &lt;&lt; דובר &gt;&gt; </w:t>
      </w:r>
      <w:r>
        <w:rPr>
          <w:rtl/>
        </w:rPr>
        <w:t>נאור שירי (יש עתיד):</w:t>
      </w:r>
      <w:r w:rsidRPr="00CD286A">
        <w:rPr>
          <w:rStyle w:val="TagStyle"/>
          <w:rtl/>
        </w:rPr>
        <w:t xml:space="preserve"> &lt;&lt; דובר &gt;&gt;</w:t>
      </w:r>
      <w:r w:rsidR="00593A92">
        <w:rPr>
          <w:rtl/>
        </w:rPr>
        <w:t xml:space="preserve"> </w:t>
      </w:r>
      <w:bookmarkEnd w:id="1170"/>
    </w:p>
    <w:p w14:paraId="47784F50" w14:textId="77777777" w:rsidR="00CD286A" w:rsidRDefault="00CD286A" w:rsidP="00CD286A">
      <w:pPr>
        <w:pStyle w:val="KeepWithNext"/>
        <w:rPr>
          <w:rtl/>
          <w:lang w:eastAsia="he-IL"/>
        </w:rPr>
      </w:pPr>
    </w:p>
    <w:p w14:paraId="6D879C55" w14:textId="77777777" w:rsidR="00CD286A" w:rsidRDefault="00CD286A" w:rsidP="00CD286A">
      <w:pPr>
        <w:rPr>
          <w:rtl/>
          <w:lang w:eastAsia="he-IL"/>
        </w:rPr>
      </w:pPr>
      <w:r>
        <w:rPr>
          <w:rFonts w:hint="cs"/>
          <w:rtl/>
          <w:lang w:eastAsia="he-IL"/>
        </w:rPr>
        <w:t xml:space="preserve">רק לדייק. </w:t>
      </w:r>
      <w:bookmarkStart w:id="1171" w:name="_ETM_Q1_3747826"/>
      <w:bookmarkEnd w:id="1171"/>
      <w:r>
        <w:rPr>
          <w:rFonts w:hint="cs"/>
          <w:rtl/>
          <w:lang w:eastAsia="he-IL"/>
        </w:rPr>
        <w:t xml:space="preserve">ב-13 בינואר 2014 הוגשה הצעת חוק שבמקרה היה לי יד </w:t>
      </w:r>
      <w:bookmarkStart w:id="1172" w:name="_ETM_Q1_3751961"/>
      <w:bookmarkEnd w:id="1172"/>
      <w:r>
        <w:rPr>
          <w:rFonts w:hint="cs"/>
          <w:rtl/>
          <w:lang w:eastAsia="he-IL"/>
        </w:rPr>
        <w:t>בה והיא מדברת על רישום רישיון רכב למי שאין לו רישיון, מה שהיה מונע את המצב</w:t>
      </w:r>
      <w:bookmarkStart w:id="1173" w:name="_ETM_Q1_3762110"/>
      <w:bookmarkEnd w:id="1173"/>
      <w:r>
        <w:rPr>
          <w:rFonts w:hint="cs"/>
          <w:rtl/>
          <w:lang w:eastAsia="he-IL"/>
        </w:rPr>
        <w:t xml:space="preserve"> לפיו האימא נתנה את הרכב. רושמים את הרכב על שם מישהו שאין לו רישיון.</w:t>
      </w:r>
    </w:p>
    <w:p w14:paraId="068554C8" w14:textId="77777777" w:rsidR="00CD286A" w:rsidRDefault="00CD286A" w:rsidP="00CD286A">
      <w:pPr>
        <w:rPr>
          <w:rtl/>
          <w:lang w:eastAsia="he-IL"/>
        </w:rPr>
      </w:pPr>
    </w:p>
    <w:p w14:paraId="44121F59" w14:textId="6646D13F" w:rsidR="00CD286A" w:rsidRDefault="00CD286A" w:rsidP="00CD286A">
      <w:pPr>
        <w:pStyle w:val="af9"/>
        <w:keepNext/>
        <w:rPr>
          <w:rtl/>
          <w:lang w:eastAsia="he-IL"/>
        </w:rPr>
      </w:pPr>
      <w:bookmarkStart w:id="1174" w:name="ET_guest_גלעד_בהט_171"/>
      <w:r w:rsidRPr="00CD286A">
        <w:rPr>
          <w:rStyle w:val="TagStyle"/>
          <w:rtl/>
        </w:rPr>
        <w:t xml:space="preserve"> &lt;&lt; אורח &gt;&gt; </w:t>
      </w:r>
      <w:r>
        <w:rPr>
          <w:rtl/>
          <w:lang w:eastAsia="he-IL"/>
        </w:rPr>
        <w:t>גלעד בהט:</w:t>
      </w:r>
      <w:r w:rsidRPr="00CD286A">
        <w:rPr>
          <w:rStyle w:val="TagStyle"/>
          <w:rtl/>
        </w:rPr>
        <w:t xml:space="preserve"> &lt;&lt; אורח &gt;&gt;</w:t>
      </w:r>
      <w:r w:rsidR="00593A92">
        <w:rPr>
          <w:rtl/>
          <w:lang w:eastAsia="he-IL"/>
        </w:rPr>
        <w:t xml:space="preserve"> </w:t>
      </w:r>
      <w:bookmarkEnd w:id="1174"/>
    </w:p>
    <w:p w14:paraId="064976FF" w14:textId="77777777" w:rsidR="00CD286A" w:rsidRDefault="00CD286A" w:rsidP="00CD286A">
      <w:pPr>
        <w:pStyle w:val="KeepWithNext"/>
        <w:rPr>
          <w:rtl/>
          <w:lang w:eastAsia="he-IL"/>
        </w:rPr>
      </w:pPr>
    </w:p>
    <w:p w14:paraId="4B66CA0F" w14:textId="77777777" w:rsidR="00CD286A" w:rsidRDefault="00CD286A" w:rsidP="00CD286A">
      <w:pPr>
        <w:rPr>
          <w:rtl/>
          <w:lang w:eastAsia="he-IL"/>
        </w:rPr>
      </w:pPr>
      <w:r>
        <w:rPr>
          <w:rFonts w:hint="cs"/>
          <w:rtl/>
          <w:lang w:eastAsia="he-IL"/>
        </w:rPr>
        <w:t>שאין לו רישיון נהיגה.</w:t>
      </w:r>
    </w:p>
    <w:p w14:paraId="41628ED8" w14:textId="77777777" w:rsidR="00CD286A" w:rsidRDefault="00CD286A" w:rsidP="00CD286A">
      <w:pPr>
        <w:rPr>
          <w:rtl/>
          <w:lang w:eastAsia="he-IL"/>
        </w:rPr>
      </w:pPr>
      <w:bookmarkStart w:id="1175" w:name="_ETM_Q1_3763923"/>
      <w:bookmarkStart w:id="1176" w:name="_ETM_Q1_3763958"/>
      <w:bookmarkStart w:id="1177" w:name="_ETM_Q1_3765027"/>
      <w:bookmarkEnd w:id="1175"/>
      <w:bookmarkEnd w:id="1176"/>
      <w:bookmarkEnd w:id="1177"/>
    </w:p>
    <w:p w14:paraId="7D0ED5CC" w14:textId="4BE0B4F0" w:rsidR="00CD286A" w:rsidRDefault="00CD286A" w:rsidP="00CD286A">
      <w:pPr>
        <w:pStyle w:val="a4"/>
        <w:keepNext/>
        <w:rPr>
          <w:rtl/>
        </w:rPr>
      </w:pPr>
      <w:bookmarkStart w:id="1178" w:name="ET_speaker_6361_172"/>
      <w:r w:rsidRPr="00CD286A">
        <w:rPr>
          <w:rStyle w:val="TagStyle"/>
          <w:rtl/>
        </w:rPr>
        <w:t xml:space="preserve"> &lt;&lt; דובר &gt;&gt; </w:t>
      </w:r>
      <w:r>
        <w:rPr>
          <w:rtl/>
        </w:rPr>
        <w:t>נאור שירי (יש עתיד):</w:t>
      </w:r>
      <w:r w:rsidRPr="00CD286A">
        <w:rPr>
          <w:rStyle w:val="TagStyle"/>
          <w:rtl/>
        </w:rPr>
        <w:t xml:space="preserve"> &lt;&lt; דובר &gt;&gt;</w:t>
      </w:r>
      <w:r w:rsidR="00593A92">
        <w:rPr>
          <w:rtl/>
        </w:rPr>
        <w:t xml:space="preserve"> </w:t>
      </w:r>
      <w:bookmarkEnd w:id="1178"/>
    </w:p>
    <w:p w14:paraId="3D2CF170" w14:textId="77777777" w:rsidR="00CD286A" w:rsidRDefault="00CD286A" w:rsidP="00CD286A">
      <w:pPr>
        <w:pStyle w:val="KeepWithNext"/>
        <w:rPr>
          <w:rtl/>
          <w:lang w:eastAsia="he-IL"/>
        </w:rPr>
      </w:pPr>
    </w:p>
    <w:p w14:paraId="0037391F" w14:textId="7BC4D753" w:rsidR="00CD286A" w:rsidRDefault="00CD286A" w:rsidP="00CD286A">
      <w:pPr>
        <w:rPr>
          <w:rtl/>
          <w:lang w:eastAsia="he-IL"/>
        </w:rPr>
      </w:pPr>
      <w:bookmarkStart w:id="1179" w:name="_ETM_Q1_3765414"/>
      <w:bookmarkStart w:id="1180" w:name="_ETM_Q1_3765451"/>
      <w:bookmarkEnd w:id="1179"/>
      <w:bookmarkEnd w:id="1180"/>
      <w:r>
        <w:rPr>
          <w:rFonts w:hint="cs"/>
          <w:rtl/>
          <w:lang w:eastAsia="he-IL"/>
        </w:rPr>
        <w:t>אין לו רישיון נהיגה. יכול</w:t>
      </w:r>
      <w:bookmarkStart w:id="1181" w:name="_ETM_Q1_3768888"/>
      <w:bookmarkEnd w:id="1181"/>
      <w:r>
        <w:rPr>
          <w:rFonts w:hint="cs"/>
          <w:rtl/>
          <w:lang w:eastAsia="he-IL"/>
        </w:rPr>
        <w:t xml:space="preserve"> להיות ילד בן חודש ואז הוא עובר באדום, מצמידים לו </w:t>
      </w:r>
      <w:bookmarkStart w:id="1182" w:name="_ETM_Q1_3769573"/>
      <w:bookmarkEnd w:id="1182"/>
      <w:r>
        <w:rPr>
          <w:rFonts w:hint="cs"/>
          <w:rtl/>
          <w:lang w:eastAsia="he-IL"/>
        </w:rPr>
        <w:t>נקודות ולך לילד בן החודש או למישהו שאין לו רישיון</w:t>
      </w:r>
      <w:bookmarkStart w:id="1183" w:name="_ETM_Q1_3774367"/>
      <w:bookmarkEnd w:id="1183"/>
      <w:r>
        <w:rPr>
          <w:rFonts w:hint="cs"/>
          <w:rtl/>
          <w:lang w:eastAsia="he-IL"/>
        </w:rPr>
        <w:t xml:space="preserve">. שנים הוא יכול לצבור עבירות תעבורה </w:t>
      </w:r>
      <w:bookmarkStart w:id="1184" w:name="_ETM_Q1_3779000"/>
      <w:bookmarkEnd w:id="1184"/>
      <w:r>
        <w:rPr>
          <w:rFonts w:hint="cs"/>
          <w:rtl/>
          <w:lang w:eastAsia="he-IL"/>
        </w:rPr>
        <w:t>ואתה לא תרשום לו נקודה.</w:t>
      </w:r>
      <w:r w:rsidR="00680BDB">
        <w:rPr>
          <w:rFonts w:hint="cs"/>
          <w:rtl/>
          <w:lang w:eastAsia="he-IL"/>
        </w:rPr>
        <w:t xml:space="preserve"> </w:t>
      </w:r>
      <w:r>
        <w:rPr>
          <w:rFonts w:hint="cs"/>
          <w:rtl/>
          <w:lang w:eastAsia="he-IL"/>
        </w:rPr>
        <w:t>לחוק הזה התנגדתם.</w:t>
      </w:r>
    </w:p>
    <w:p w14:paraId="61970F29" w14:textId="77777777" w:rsidR="00CD286A" w:rsidRDefault="00CD286A" w:rsidP="00CD286A">
      <w:pPr>
        <w:rPr>
          <w:rtl/>
          <w:lang w:eastAsia="he-IL"/>
        </w:rPr>
      </w:pPr>
      <w:bookmarkStart w:id="1185" w:name="_ETM_Q1_3781436"/>
      <w:bookmarkStart w:id="1186" w:name="_ETM_Q1_3781467"/>
      <w:bookmarkEnd w:id="1185"/>
      <w:bookmarkEnd w:id="1186"/>
    </w:p>
    <w:p w14:paraId="7B2D7ADF" w14:textId="68D48F14" w:rsidR="00CD286A" w:rsidRDefault="00CD286A" w:rsidP="00CD286A">
      <w:pPr>
        <w:pStyle w:val="af9"/>
        <w:keepNext/>
        <w:rPr>
          <w:rtl/>
          <w:lang w:eastAsia="he-IL"/>
        </w:rPr>
      </w:pPr>
      <w:bookmarkStart w:id="1187" w:name="ET_guest_גלעד_בהט_173"/>
      <w:r w:rsidRPr="00CD286A">
        <w:rPr>
          <w:rStyle w:val="TagStyle"/>
          <w:rtl/>
        </w:rPr>
        <w:t xml:space="preserve"> &lt;&lt; אורח &gt;&gt; </w:t>
      </w:r>
      <w:r>
        <w:rPr>
          <w:rtl/>
          <w:lang w:eastAsia="he-IL"/>
        </w:rPr>
        <w:t>גלעד בהט:</w:t>
      </w:r>
      <w:r w:rsidRPr="00CD286A">
        <w:rPr>
          <w:rStyle w:val="TagStyle"/>
          <w:rtl/>
        </w:rPr>
        <w:t xml:space="preserve"> &lt;&lt; אורח &gt;&gt;</w:t>
      </w:r>
      <w:r w:rsidR="00593A92">
        <w:rPr>
          <w:rtl/>
          <w:lang w:eastAsia="he-IL"/>
        </w:rPr>
        <w:t xml:space="preserve"> </w:t>
      </w:r>
      <w:bookmarkEnd w:id="1187"/>
    </w:p>
    <w:p w14:paraId="1ACFC994" w14:textId="77777777" w:rsidR="00CD286A" w:rsidRDefault="00CD286A" w:rsidP="00CD286A">
      <w:pPr>
        <w:pStyle w:val="KeepWithNext"/>
        <w:rPr>
          <w:rtl/>
          <w:lang w:eastAsia="he-IL"/>
        </w:rPr>
      </w:pPr>
    </w:p>
    <w:p w14:paraId="30750351" w14:textId="77777777" w:rsidR="00CD286A" w:rsidRDefault="00CD286A" w:rsidP="00CD286A">
      <w:pPr>
        <w:rPr>
          <w:rtl/>
          <w:lang w:eastAsia="he-IL"/>
        </w:rPr>
      </w:pPr>
      <w:r>
        <w:rPr>
          <w:rFonts w:hint="cs"/>
          <w:rtl/>
          <w:lang w:eastAsia="he-IL"/>
        </w:rPr>
        <w:t>אני לא מכיר את זה.</w:t>
      </w:r>
    </w:p>
    <w:p w14:paraId="140CF805" w14:textId="77777777" w:rsidR="00CD286A" w:rsidRDefault="00CD286A" w:rsidP="00CD286A">
      <w:pPr>
        <w:rPr>
          <w:rStyle w:val="TagStyle"/>
          <w:rFonts w:ascii="David" w:hAnsi="David"/>
          <w:u w:val="single"/>
          <w:rtl/>
        </w:rPr>
      </w:pPr>
      <w:bookmarkStart w:id="1188" w:name="_ETM_Q1_3784066"/>
      <w:bookmarkStart w:id="1189" w:name="_ETM_Q1_3784099"/>
      <w:bookmarkEnd w:id="1188"/>
      <w:bookmarkEnd w:id="1189"/>
    </w:p>
    <w:p w14:paraId="50939721" w14:textId="6B18D9C8" w:rsidR="00CD286A" w:rsidRDefault="00CD286A" w:rsidP="00CD286A">
      <w:pPr>
        <w:pStyle w:val="af9"/>
        <w:keepNext/>
        <w:rPr>
          <w:rtl/>
        </w:rPr>
      </w:pPr>
      <w:bookmarkStart w:id="1190" w:name="ET_guest_לילך_וגנר_175"/>
      <w:r w:rsidRPr="00CD286A">
        <w:rPr>
          <w:rStyle w:val="TagStyle"/>
          <w:rtl/>
        </w:rPr>
        <w:t xml:space="preserve"> &lt;&lt; אורח &gt;&gt; </w:t>
      </w:r>
      <w:r>
        <w:rPr>
          <w:rtl/>
        </w:rPr>
        <w:t>לילך וגנר:</w:t>
      </w:r>
      <w:r w:rsidRPr="00CD286A">
        <w:rPr>
          <w:rStyle w:val="TagStyle"/>
          <w:rtl/>
        </w:rPr>
        <w:t xml:space="preserve"> &lt;&lt; אורח &gt;&gt;</w:t>
      </w:r>
      <w:r w:rsidR="00593A92">
        <w:rPr>
          <w:rtl/>
        </w:rPr>
        <w:t xml:space="preserve"> </w:t>
      </w:r>
      <w:bookmarkEnd w:id="1190"/>
    </w:p>
    <w:p w14:paraId="4919B97C" w14:textId="77777777" w:rsidR="00CD286A" w:rsidRDefault="00CD286A" w:rsidP="00CD286A">
      <w:pPr>
        <w:pStyle w:val="KeepWithNext"/>
        <w:rPr>
          <w:rtl/>
        </w:rPr>
      </w:pPr>
    </w:p>
    <w:p w14:paraId="7AEDA47B" w14:textId="259F71FE" w:rsidR="00CD286A" w:rsidRDefault="00CD286A" w:rsidP="00CD286A">
      <w:pPr>
        <w:rPr>
          <w:rtl/>
          <w:lang w:eastAsia="he-IL"/>
        </w:rPr>
      </w:pPr>
      <w:r>
        <w:rPr>
          <w:rFonts w:hint="cs"/>
          <w:rtl/>
          <w:lang w:eastAsia="he-IL"/>
        </w:rPr>
        <w:t xml:space="preserve">יש את ההצעה של חוק הפרות </w:t>
      </w:r>
      <w:bookmarkStart w:id="1191" w:name="_ETM_Q1_3781353"/>
      <w:bookmarkEnd w:id="1191"/>
      <w:r>
        <w:rPr>
          <w:rFonts w:hint="cs"/>
          <w:rtl/>
          <w:lang w:eastAsia="he-IL"/>
        </w:rPr>
        <w:t xml:space="preserve">תעבורה </w:t>
      </w:r>
      <w:proofErr w:type="spellStart"/>
      <w:r>
        <w:rPr>
          <w:rFonts w:hint="cs"/>
          <w:rtl/>
          <w:lang w:eastAsia="he-IL"/>
        </w:rPr>
        <w:t>מינהליות</w:t>
      </w:r>
      <w:proofErr w:type="spellEnd"/>
      <w:r>
        <w:rPr>
          <w:rFonts w:hint="cs"/>
          <w:rtl/>
          <w:lang w:eastAsia="he-IL"/>
        </w:rPr>
        <w:t xml:space="preserve"> שאמור לתת</w:t>
      </w:r>
      <w:r w:rsidR="00680BDB">
        <w:rPr>
          <w:rFonts w:hint="cs"/>
          <w:rtl/>
          <w:lang w:eastAsia="he-IL"/>
        </w:rPr>
        <w:t xml:space="preserve"> </w:t>
      </w:r>
      <w:r>
        <w:rPr>
          <w:rFonts w:hint="cs"/>
          <w:rtl/>
          <w:lang w:eastAsia="he-IL"/>
        </w:rPr>
        <w:t>- - -</w:t>
      </w:r>
    </w:p>
    <w:p w14:paraId="09CC0C1B" w14:textId="77777777" w:rsidR="00CD286A" w:rsidRDefault="00CD286A" w:rsidP="00CD286A">
      <w:pPr>
        <w:rPr>
          <w:rtl/>
          <w:lang w:eastAsia="he-IL"/>
        </w:rPr>
      </w:pPr>
    </w:p>
    <w:p w14:paraId="73F92060" w14:textId="4F96E65A" w:rsidR="00CD286A" w:rsidRDefault="00CD286A" w:rsidP="00CD286A">
      <w:pPr>
        <w:pStyle w:val="a4"/>
        <w:keepNext/>
        <w:rPr>
          <w:rtl/>
        </w:rPr>
      </w:pPr>
      <w:bookmarkStart w:id="1192" w:name="ET_speaker_6361_177"/>
      <w:r w:rsidRPr="00CD286A">
        <w:rPr>
          <w:rStyle w:val="TagStyle"/>
          <w:rtl/>
        </w:rPr>
        <w:t xml:space="preserve"> &lt;&lt; דובר &gt;&gt; </w:t>
      </w:r>
      <w:r>
        <w:rPr>
          <w:rtl/>
        </w:rPr>
        <w:t>נאור שירי (יש עתיד):</w:t>
      </w:r>
      <w:r w:rsidRPr="00CD286A">
        <w:rPr>
          <w:rStyle w:val="TagStyle"/>
          <w:rtl/>
        </w:rPr>
        <w:t xml:space="preserve"> &lt;&lt; דובר &gt;&gt;</w:t>
      </w:r>
      <w:r w:rsidR="00593A92">
        <w:rPr>
          <w:rtl/>
        </w:rPr>
        <w:t xml:space="preserve"> </w:t>
      </w:r>
      <w:bookmarkEnd w:id="1192"/>
    </w:p>
    <w:p w14:paraId="375C0866" w14:textId="77777777" w:rsidR="00CD286A" w:rsidRDefault="00CD286A" w:rsidP="00CD286A">
      <w:pPr>
        <w:pStyle w:val="KeepWithNext"/>
        <w:rPr>
          <w:rtl/>
          <w:lang w:eastAsia="he-IL"/>
        </w:rPr>
      </w:pPr>
    </w:p>
    <w:p w14:paraId="60BAFEE7" w14:textId="77777777" w:rsidR="00CD286A" w:rsidRPr="00CD286A" w:rsidRDefault="00CD286A" w:rsidP="00CD286A">
      <w:pPr>
        <w:rPr>
          <w:rtl/>
          <w:lang w:eastAsia="he-IL"/>
        </w:rPr>
      </w:pPr>
      <w:r>
        <w:rPr>
          <w:rFonts w:hint="cs"/>
          <w:rtl/>
          <w:lang w:eastAsia="he-IL"/>
        </w:rPr>
        <w:t>לא ניכנס לזה.</w:t>
      </w:r>
    </w:p>
    <w:p w14:paraId="00D1D98F" w14:textId="77777777" w:rsidR="00CD286A" w:rsidRDefault="00CD286A" w:rsidP="00CD286A">
      <w:pPr>
        <w:rPr>
          <w:rtl/>
          <w:lang w:eastAsia="he-IL"/>
        </w:rPr>
      </w:pPr>
    </w:p>
    <w:p w14:paraId="0D93FD2C" w14:textId="41F14F85" w:rsidR="00CD286A" w:rsidRDefault="00CD286A" w:rsidP="00CD286A">
      <w:pPr>
        <w:pStyle w:val="af6"/>
        <w:keepNext/>
        <w:rPr>
          <w:rtl/>
        </w:rPr>
      </w:pPr>
      <w:bookmarkStart w:id="1193" w:name="ET_yor_6358_176"/>
      <w:r w:rsidRPr="00CD286A">
        <w:rPr>
          <w:rStyle w:val="TagStyle"/>
          <w:rtl/>
        </w:rPr>
        <w:t xml:space="preserve"> &lt;&lt; יור &gt;&gt; </w:t>
      </w:r>
      <w:r>
        <w:rPr>
          <w:rtl/>
        </w:rPr>
        <w:t>היו"ר צביקה פוגל:</w:t>
      </w:r>
      <w:r w:rsidRPr="00CD286A">
        <w:rPr>
          <w:rStyle w:val="TagStyle"/>
          <w:rtl/>
        </w:rPr>
        <w:t xml:space="preserve"> &lt;&lt; יור &gt;&gt;</w:t>
      </w:r>
      <w:r w:rsidR="00593A92">
        <w:rPr>
          <w:rtl/>
        </w:rPr>
        <w:t xml:space="preserve"> </w:t>
      </w:r>
      <w:bookmarkEnd w:id="1193"/>
    </w:p>
    <w:p w14:paraId="016439A3" w14:textId="77777777" w:rsidR="00CD286A" w:rsidRDefault="00CD286A" w:rsidP="00CD286A">
      <w:pPr>
        <w:pStyle w:val="KeepWithNext"/>
        <w:rPr>
          <w:rtl/>
          <w:lang w:eastAsia="he-IL"/>
        </w:rPr>
      </w:pPr>
    </w:p>
    <w:p w14:paraId="7D03C71D" w14:textId="77777777" w:rsidR="00CD286A" w:rsidRDefault="00CD286A" w:rsidP="00CD286A">
      <w:pPr>
        <w:rPr>
          <w:rtl/>
          <w:lang w:eastAsia="he-IL"/>
        </w:rPr>
      </w:pPr>
      <w:r>
        <w:rPr>
          <w:rFonts w:hint="cs"/>
          <w:rtl/>
          <w:lang w:eastAsia="he-IL"/>
        </w:rPr>
        <w:t>חבר הכנסת נאור שירי אלוף בלהזיז אותי כל פעם מהנושא העיקרי. אנחנו ר</w:t>
      </w:r>
      <w:bookmarkStart w:id="1194" w:name="_ETM_Q1_3796718"/>
      <w:bookmarkEnd w:id="1194"/>
      <w:r>
        <w:rPr>
          <w:rFonts w:hint="cs"/>
          <w:rtl/>
          <w:lang w:eastAsia="he-IL"/>
        </w:rPr>
        <w:t xml:space="preserve">וצים להישאר בנושא הזה. אני חייב לומר שהוא איש חיובי. </w:t>
      </w:r>
    </w:p>
    <w:p w14:paraId="14FAA221" w14:textId="77777777" w:rsidR="00CD286A" w:rsidRDefault="00CD286A" w:rsidP="00CD286A">
      <w:pPr>
        <w:rPr>
          <w:rtl/>
          <w:lang w:eastAsia="he-IL"/>
        </w:rPr>
      </w:pPr>
    </w:p>
    <w:p w14:paraId="6E2A99B0" w14:textId="77777777" w:rsidR="00CD286A" w:rsidRDefault="00CD286A" w:rsidP="00CD286A">
      <w:pPr>
        <w:rPr>
          <w:rtl/>
          <w:lang w:eastAsia="he-IL"/>
        </w:rPr>
      </w:pPr>
      <w:r>
        <w:rPr>
          <w:rFonts w:hint="cs"/>
          <w:rtl/>
          <w:lang w:eastAsia="he-IL"/>
        </w:rPr>
        <w:t>המשרד לביטחון לאומי.</w:t>
      </w:r>
    </w:p>
    <w:p w14:paraId="7356DCA3" w14:textId="77777777" w:rsidR="00CD286A" w:rsidRDefault="00CD286A" w:rsidP="00CD286A">
      <w:pPr>
        <w:rPr>
          <w:rtl/>
          <w:lang w:eastAsia="he-IL"/>
        </w:rPr>
      </w:pPr>
      <w:bookmarkStart w:id="1195" w:name="_ETM_Q1_3805228"/>
      <w:bookmarkStart w:id="1196" w:name="_ETM_Q1_3805261"/>
      <w:bookmarkStart w:id="1197" w:name="_ETM_Q1_3805460"/>
      <w:bookmarkEnd w:id="1195"/>
      <w:bookmarkEnd w:id="1196"/>
      <w:bookmarkEnd w:id="1197"/>
    </w:p>
    <w:p w14:paraId="665B420A" w14:textId="43234240" w:rsidR="00CD286A" w:rsidRDefault="00CD286A" w:rsidP="00CD286A">
      <w:pPr>
        <w:pStyle w:val="af9"/>
        <w:keepNext/>
        <w:rPr>
          <w:rtl/>
          <w:lang w:eastAsia="he-IL"/>
        </w:rPr>
      </w:pPr>
      <w:bookmarkStart w:id="1198" w:name="ET_guest_דוד_בבלי_178"/>
      <w:r w:rsidRPr="00CD286A">
        <w:rPr>
          <w:rStyle w:val="TagStyle"/>
          <w:rtl/>
        </w:rPr>
        <w:t xml:space="preserve"> &lt;&lt; אורח &gt;&gt; </w:t>
      </w:r>
      <w:r>
        <w:rPr>
          <w:rtl/>
          <w:lang w:eastAsia="he-IL"/>
        </w:rPr>
        <w:t>דוד בבלי:</w:t>
      </w:r>
      <w:r w:rsidRPr="00CD286A">
        <w:rPr>
          <w:rStyle w:val="TagStyle"/>
          <w:rtl/>
        </w:rPr>
        <w:t xml:space="preserve"> &lt;&lt; אורח &gt;&gt;</w:t>
      </w:r>
      <w:r w:rsidR="00593A92">
        <w:rPr>
          <w:rtl/>
          <w:lang w:eastAsia="he-IL"/>
        </w:rPr>
        <w:t xml:space="preserve"> </w:t>
      </w:r>
      <w:bookmarkEnd w:id="1198"/>
    </w:p>
    <w:p w14:paraId="560157F7" w14:textId="77777777" w:rsidR="00CD286A" w:rsidRDefault="00CD286A" w:rsidP="00CD286A">
      <w:pPr>
        <w:pStyle w:val="KeepWithNext"/>
        <w:rPr>
          <w:rtl/>
          <w:lang w:eastAsia="he-IL"/>
        </w:rPr>
      </w:pPr>
    </w:p>
    <w:p w14:paraId="0C9892DF" w14:textId="77777777" w:rsidR="00CD286A" w:rsidRDefault="00CD286A" w:rsidP="00CD286A">
      <w:pPr>
        <w:rPr>
          <w:rtl/>
          <w:lang w:eastAsia="he-IL"/>
        </w:rPr>
      </w:pPr>
      <w:bookmarkStart w:id="1199" w:name="_ETM_Q1_3805803"/>
      <w:bookmarkStart w:id="1200" w:name="_ETM_Q1_3805839"/>
      <w:bookmarkEnd w:id="1199"/>
      <w:bookmarkEnd w:id="1200"/>
      <w:r>
        <w:rPr>
          <w:rFonts w:hint="cs"/>
          <w:rtl/>
          <w:lang w:eastAsia="he-IL"/>
        </w:rPr>
        <w:t>אני אומר שני דברים. הנוסח הזה כולל ...</w:t>
      </w:r>
    </w:p>
    <w:p w14:paraId="54473D51" w14:textId="77777777" w:rsidR="00CD286A" w:rsidRDefault="00CD286A" w:rsidP="00CD286A">
      <w:pPr>
        <w:rPr>
          <w:rtl/>
          <w:lang w:eastAsia="he-IL"/>
        </w:rPr>
      </w:pPr>
    </w:p>
    <w:p w14:paraId="4C083121" w14:textId="6DC25D35" w:rsidR="00CD286A" w:rsidRDefault="00CD286A" w:rsidP="00CD286A">
      <w:pPr>
        <w:pStyle w:val="af9"/>
        <w:keepNext/>
        <w:rPr>
          <w:rtl/>
          <w:lang w:eastAsia="he-IL"/>
        </w:rPr>
      </w:pPr>
      <w:bookmarkStart w:id="1201" w:name="ET_guest_לילך_וגנר_180"/>
      <w:r w:rsidRPr="00CD286A">
        <w:rPr>
          <w:rStyle w:val="TagStyle"/>
          <w:rtl/>
        </w:rPr>
        <w:t xml:space="preserve"> &lt;&lt; אורח &gt;&gt; </w:t>
      </w:r>
      <w:r>
        <w:rPr>
          <w:rtl/>
          <w:lang w:eastAsia="he-IL"/>
        </w:rPr>
        <w:t>לילך וגנר:</w:t>
      </w:r>
      <w:r w:rsidRPr="00CD286A">
        <w:rPr>
          <w:rStyle w:val="TagStyle"/>
          <w:rtl/>
        </w:rPr>
        <w:t xml:space="preserve"> &lt;&lt; אורח &gt;&gt;</w:t>
      </w:r>
      <w:r w:rsidR="00593A92">
        <w:rPr>
          <w:rtl/>
          <w:lang w:eastAsia="he-IL"/>
        </w:rPr>
        <w:t xml:space="preserve"> </w:t>
      </w:r>
      <w:bookmarkEnd w:id="1201"/>
    </w:p>
    <w:p w14:paraId="71519D9F" w14:textId="77777777" w:rsidR="00CD286A" w:rsidRDefault="00CD286A" w:rsidP="00CD286A">
      <w:pPr>
        <w:pStyle w:val="KeepWithNext"/>
        <w:rPr>
          <w:rtl/>
          <w:lang w:eastAsia="he-IL"/>
        </w:rPr>
      </w:pPr>
    </w:p>
    <w:p w14:paraId="6318C669" w14:textId="77777777" w:rsidR="00CD286A" w:rsidRDefault="00CD286A" w:rsidP="00CD286A">
      <w:pPr>
        <w:rPr>
          <w:rtl/>
          <w:lang w:eastAsia="he-IL"/>
        </w:rPr>
      </w:pPr>
      <w:r>
        <w:rPr>
          <w:rFonts w:hint="cs"/>
          <w:rtl/>
          <w:lang w:eastAsia="he-IL"/>
        </w:rPr>
        <w:t xml:space="preserve">אני רוצה לדייק. במסגרת הדיונים לקראת </w:t>
      </w:r>
      <w:bookmarkStart w:id="1202" w:name="_ETM_Q1_3828584"/>
      <w:bookmarkEnd w:id="1202"/>
      <w:r>
        <w:rPr>
          <w:rFonts w:hint="cs"/>
          <w:rtl/>
          <w:lang w:eastAsia="he-IL"/>
        </w:rPr>
        <w:t xml:space="preserve">קריאה ראשונה, אנחנו הצפנו את הנושא הזה והסכמנו שנדון </w:t>
      </w:r>
      <w:bookmarkStart w:id="1203" w:name="_ETM_Q1_3833902"/>
      <w:bookmarkEnd w:id="1203"/>
      <w:r>
        <w:rPr>
          <w:rFonts w:hint="cs"/>
          <w:rtl/>
          <w:lang w:eastAsia="he-IL"/>
        </w:rPr>
        <w:t xml:space="preserve">בו לקראת קריאה שנייה ושלישית. </w:t>
      </w:r>
    </w:p>
    <w:p w14:paraId="4880887B" w14:textId="77777777" w:rsidR="00CD286A" w:rsidRDefault="00CD286A" w:rsidP="00CD286A">
      <w:pPr>
        <w:rPr>
          <w:rtl/>
          <w:lang w:eastAsia="he-IL"/>
        </w:rPr>
      </w:pPr>
      <w:bookmarkStart w:id="1204" w:name="_ETM_Q1_3840074"/>
      <w:bookmarkStart w:id="1205" w:name="_ETM_Q1_3840109"/>
      <w:bookmarkStart w:id="1206" w:name="_ETM_Q1_3843060"/>
      <w:bookmarkEnd w:id="1204"/>
      <w:bookmarkEnd w:id="1205"/>
      <w:bookmarkEnd w:id="1206"/>
    </w:p>
    <w:p w14:paraId="0600A477" w14:textId="1D56AAFA" w:rsidR="00CD286A" w:rsidRDefault="00CD286A" w:rsidP="00CD286A">
      <w:pPr>
        <w:pStyle w:val="af9"/>
        <w:keepNext/>
        <w:rPr>
          <w:rtl/>
          <w:lang w:eastAsia="he-IL"/>
        </w:rPr>
      </w:pPr>
      <w:bookmarkStart w:id="1207" w:name="ET_guest_דוד_בבלי_181"/>
      <w:r w:rsidRPr="00CD286A">
        <w:rPr>
          <w:rStyle w:val="TagStyle"/>
          <w:rtl/>
        </w:rPr>
        <w:t xml:space="preserve"> &lt;&lt; אורח &gt;&gt; </w:t>
      </w:r>
      <w:r>
        <w:rPr>
          <w:rtl/>
          <w:lang w:eastAsia="he-IL"/>
        </w:rPr>
        <w:t>דוד בבלי:</w:t>
      </w:r>
      <w:r w:rsidRPr="00CD286A">
        <w:rPr>
          <w:rStyle w:val="TagStyle"/>
          <w:rtl/>
        </w:rPr>
        <w:t xml:space="preserve"> &lt;&lt; אורח &gt;&gt;</w:t>
      </w:r>
      <w:r w:rsidR="00593A92">
        <w:rPr>
          <w:rtl/>
          <w:lang w:eastAsia="he-IL"/>
        </w:rPr>
        <w:t xml:space="preserve"> </w:t>
      </w:r>
      <w:bookmarkEnd w:id="1207"/>
    </w:p>
    <w:p w14:paraId="61B20B2C" w14:textId="77777777" w:rsidR="00CD286A" w:rsidRDefault="00CD286A" w:rsidP="00CD286A">
      <w:pPr>
        <w:pStyle w:val="KeepWithNext"/>
        <w:rPr>
          <w:rtl/>
          <w:lang w:eastAsia="he-IL"/>
        </w:rPr>
      </w:pPr>
    </w:p>
    <w:p w14:paraId="06637BB1" w14:textId="103E89D7" w:rsidR="00CD286A" w:rsidRDefault="00CD286A" w:rsidP="00CD286A">
      <w:pPr>
        <w:rPr>
          <w:rtl/>
          <w:lang w:eastAsia="he-IL"/>
        </w:rPr>
      </w:pPr>
      <w:bookmarkStart w:id="1208" w:name="_ETM_Q1_3843450"/>
      <w:bookmarkStart w:id="1209" w:name="_ETM_Q1_3843485"/>
      <w:bookmarkEnd w:id="1208"/>
      <w:bookmarkEnd w:id="1209"/>
      <w:r>
        <w:rPr>
          <w:rFonts w:hint="cs"/>
          <w:rtl/>
          <w:lang w:eastAsia="he-IL"/>
        </w:rPr>
        <w:t xml:space="preserve">בכל מקרה, </w:t>
      </w:r>
      <w:bookmarkStart w:id="1210" w:name="_ETM_Q1_3842462"/>
      <w:bookmarkEnd w:id="1210"/>
      <w:r>
        <w:rPr>
          <w:rFonts w:hint="cs"/>
          <w:rtl/>
          <w:lang w:eastAsia="he-IL"/>
        </w:rPr>
        <w:t>הנוסח הזה אושר בוועדת שרים כמו שהוא וידעתם עליו. אנחנו לא סוטים מהנוסח ש</w:t>
      </w:r>
      <w:bookmarkStart w:id="1211" w:name="_ETM_Q1_3848829"/>
      <w:bookmarkEnd w:id="1211"/>
      <w:r>
        <w:rPr>
          <w:rFonts w:hint="cs"/>
          <w:rtl/>
          <w:lang w:eastAsia="he-IL"/>
        </w:rPr>
        <w:t xml:space="preserve">קיים כאן. אגב, גם במקור בוועדת השרים נאמר </w:t>
      </w:r>
      <w:bookmarkStart w:id="1212" w:name="_ETM_Q1_3854741"/>
      <w:bookmarkEnd w:id="1212"/>
      <w:r>
        <w:rPr>
          <w:rFonts w:hint="cs"/>
          <w:rtl/>
          <w:lang w:eastAsia="he-IL"/>
        </w:rPr>
        <w:t>להיצמד בהמשך עד כמה שניתן להצעות החוק הממשלתיות ללא סטייה מעקרונות מקובלים. קשה לי להגיד שזאת סטייה מעקרונות מקובלים</w:t>
      </w:r>
      <w:r w:rsidR="00736AA6">
        <w:rPr>
          <w:rFonts w:hint="cs"/>
          <w:rtl/>
          <w:lang w:eastAsia="he-IL"/>
        </w:rPr>
        <w:t xml:space="preserve"> כשזה קיים. ההסדר הזה קיים למשל בפקודת הסמים וזו הסיבה שאתם הפניתם לשם.</w:t>
      </w:r>
      <w:r w:rsidR="00680BDB">
        <w:rPr>
          <w:rFonts w:hint="cs"/>
          <w:rtl/>
          <w:lang w:eastAsia="he-IL"/>
        </w:rPr>
        <w:t xml:space="preserve"> </w:t>
      </w:r>
      <w:r w:rsidR="00736AA6">
        <w:rPr>
          <w:rFonts w:hint="cs"/>
          <w:rtl/>
          <w:lang w:eastAsia="he-IL"/>
        </w:rPr>
        <w:t>זאת אומרת, אלה לגמרי עקרונות מקובלים.</w:t>
      </w:r>
      <w:r w:rsidR="00680BDB">
        <w:rPr>
          <w:rFonts w:hint="cs"/>
          <w:rtl/>
          <w:lang w:eastAsia="he-IL"/>
        </w:rPr>
        <w:t xml:space="preserve"> </w:t>
      </w:r>
      <w:r w:rsidR="00736AA6">
        <w:rPr>
          <w:rFonts w:hint="cs"/>
          <w:rtl/>
          <w:lang w:eastAsia="he-IL"/>
        </w:rPr>
        <w:t xml:space="preserve">אני מנסה להבין. הרי אין איזו מניעה </w:t>
      </w:r>
      <w:bookmarkStart w:id="1213" w:name="_ETM_Q1_3870232"/>
      <w:bookmarkEnd w:id="1213"/>
      <w:r w:rsidR="00736AA6">
        <w:rPr>
          <w:rFonts w:hint="cs"/>
          <w:rtl/>
          <w:lang w:eastAsia="he-IL"/>
        </w:rPr>
        <w:t xml:space="preserve">משפטית. אמרת שההסדר הזה אולי לא מוסיף הרבה אבל </w:t>
      </w:r>
      <w:bookmarkStart w:id="1214" w:name="_ETM_Q1_3873491"/>
      <w:bookmarkEnd w:id="1214"/>
      <w:r w:rsidR="00736AA6">
        <w:rPr>
          <w:rFonts w:hint="cs"/>
          <w:rtl/>
          <w:lang w:eastAsia="he-IL"/>
        </w:rPr>
        <w:t xml:space="preserve">לא מוסיף זה דבר אחד. לטענת חלק מהגורמים כאן, הוא כן מוסיף. לכן זה </w:t>
      </w:r>
      <w:bookmarkStart w:id="1215" w:name="_ETM_Q1_3881221"/>
      <w:bookmarkEnd w:id="1215"/>
      <w:r w:rsidR="00736AA6">
        <w:rPr>
          <w:rFonts w:hint="cs"/>
          <w:rtl/>
          <w:lang w:eastAsia="he-IL"/>
        </w:rPr>
        <w:t xml:space="preserve">העניין הפורמלי. מהותית אם זה קיים בפקודת הסמים, קל וחומר בסחר בנשק. שוב, זה </w:t>
      </w:r>
      <w:bookmarkStart w:id="1216" w:name="_ETM_Q1_3884793"/>
      <w:bookmarkEnd w:id="1216"/>
      <w:r w:rsidR="00736AA6">
        <w:rPr>
          <w:rFonts w:hint="cs"/>
          <w:rtl/>
          <w:lang w:eastAsia="he-IL"/>
        </w:rPr>
        <w:t xml:space="preserve">מצומצם כאן. אלה לא כל עבירות הנשק. מדובר </w:t>
      </w:r>
      <w:bookmarkStart w:id="1217" w:name="_ETM_Q1_3888237"/>
      <w:bookmarkEnd w:id="1217"/>
      <w:r w:rsidR="00736AA6">
        <w:rPr>
          <w:rFonts w:hint="cs"/>
          <w:rtl/>
          <w:lang w:eastAsia="he-IL"/>
        </w:rPr>
        <w:t>בסחר בנשק.</w:t>
      </w:r>
    </w:p>
    <w:p w14:paraId="318CED93" w14:textId="77777777" w:rsidR="00736AA6" w:rsidRDefault="00736AA6" w:rsidP="00CD286A">
      <w:pPr>
        <w:rPr>
          <w:rtl/>
          <w:lang w:eastAsia="he-IL"/>
        </w:rPr>
      </w:pPr>
      <w:bookmarkStart w:id="1218" w:name="_ETM_Q1_3887386"/>
      <w:bookmarkStart w:id="1219" w:name="_ETM_Q1_3887432"/>
      <w:bookmarkEnd w:id="1218"/>
      <w:bookmarkEnd w:id="1219"/>
    </w:p>
    <w:p w14:paraId="0682E3B1" w14:textId="33AC6EF3" w:rsidR="00736AA6" w:rsidRDefault="00736AA6" w:rsidP="00736AA6">
      <w:pPr>
        <w:pStyle w:val="af9"/>
        <w:keepNext/>
        <w:rPr>
          <w:rtl/>
          <w:lang w:eastAsia="he-IL"/>
        </w:rPr>
      </w:pPr>
      <w:bookmarkStart w:id="1220" w:name="ET_guest_לילך_וגנר_182"/>
      <w:r w:rsidRPr="00736AA6">
        <w:rPr>
          <w:rStyle w:val="TagStyle"/>
          <w:rtl/>
        </w:rPr>
        <w:t xml:space="preserve"> &lt;&lt; אורח &gt;&gt; </w:t>
      </w:r>
      <w:r>
        <w:rPr>
          <w:rtl/>
          <w:lang w:eastAsia="he-IL"/>
        </w:rPr>
        <w:t>לילך וגנר:</w:t>
      </w:r>
      <w:r w:rsidRPr="00736AA6">
        <w:rPr>
          <w:rStyle w:val="TagStyle"/>
          <w:rtl/>
        </w:rPr>
        <w:t xml:space="preserve"> &lt;&lt; אורח &gt;&gt;</w:t>
      </w:r>
      <w:r w:rsidR="00593A92">
        <w:rPr>
          <w:rtl/>
          <w:lang w:eastAsia="he-IL"/>
        </w:rPr>
        <w:t xml:space="preserve"> </w:t>
      </w:r>
      <w:bookmarkEnd w:id="1220"/>
    </w:p>
    <w:p w14:paraId="6665B51F" w14:textId="77777777" w:rsidR="00736AA6" w:rsidRDefault="00736AA6" w:rsidP="00736AA6">
      <w:pPr>
        <w:pStyle w:val="KeepWithNext"/>
        <w:rPr>
          <w:rtl/>
          <w:lang w:eastAsia="he-IL"/>
        </w:rPr>
      </w:pPr>
    </w:p>
    <w:p w14:paraId="66E24C76" w14:textId="77777777" w:rsidR="00736AA6" w:rsidRDefault="00736AA6" w:rsidP="00736AA6">
      <w:pPr>
        <w:rPr>
          <w:rtl/>
          <w:lang w:eastAsia="he-IL"/>
        </w:rPr>
      </w:pPr>
      <w:r>
        <w:rPr>
          <w:rFonts w:hint="cs"/>
          <w:rtl/>
          <w:lang w:eastAsia="he-IL"/>
        </w:rPr>
        <w:t>לא. זה כן על כל עבירות הנשק.</w:t>
      </w:r>
    </w:p>
    <w:p w14:paraId="129C41C8" w14:textId="77777777" w:rsidR="00736AA6" w:rsidRDefault="00736AA6" w:rsidP="00736AA6">
      <w:pPr>
        <w:rPr>
          <w:rtl/>
          <w:lang w:eastAsia="he-IL"/>
        </w:rPr>
      </w:pPr>
      <w:bookmarkStart w:id="1221" w:name="_ETM_Q1_3890453"/>
      <w:bookmarkStart w:id="1222" w:name="_ETM_Q1_3890490"/>
      <w:bookmarkEnd w:id="1221"/>
      <w:bookmarkEnd w:id="1222"/>
    </w:p>
    <w:p w14:paraId="0F945340" w14:textId="49D1D736" w:rsidR="00736AA6" w:rsidRDefault="00736AA6" w:rsidP="00736AA6">
      <w:pPr>
        <w:pStyle w:val="af9"/>
        <w:keepNext/>
        <w:rPr>
          <w:rtl/>
          <w:lang w:eastAsia="he-IL"/>
        </w:rPr>
      </w:pPr>
      <w:bookmarkStart w:id="1223" w:name="ET_guest_דוד_בבלי_183"/>
      <w:r w:rsidRPr="00736AA6">
        <w:rPr>
          <w:rStyle w:val="TagStyle"/>
          <w:rtl/>
        </w:rPr>
        <w:t xml:space="preserve"> &lt;&lt; אורח &gt;&gt; </w:t>
      </w:r>
      <w:r>
        <w:rPr>
          <w:rtl/>
          <w:lang w:eastAsia="he-IL"/>
        </w:rPr>
        <w:t>דוד בבלי:</w:t>
      </w:r>
      <w:r w:rsidRPr="00736AA6">
        <w:rPr>
          <w:rStyle w:val="TagStyle"/>
          <w:rtl/>
        </w:rPr>
        <w:t xml:space="preserve"> &lt;&lt; אורח &gt;&gt;</w:t>
      </w:r>
      <w:r w:rsidR="00593A92">
        <w:rPr>
          <w:rtl/>
          <w:lang w:eastAsia="he-IL"/>
        </w:rPr>
        <w:t xml:space="preserve"> </w:t>
      </w:r>
      <w:bookmarkEnd w:id="1223"/>
    </w:p>
    <w:p w14:paraId="484A7D90" w14:textId="77777777" w:rsidR="00736AA6" w:rsidRDefault="00736AA6" w:rsidP="00736AA6">
      <w:pPr>
        <w:pStyle w:val="KeepWithNext"/>
        <w:rPr>
          <w:rtl/>
          <w:lang w:eastAsia="he-IL"/>
        </w:rPr>
      </w:pPr>
    </w:p>
    <w:p w14:paraId="6CBFE9CE" w14:textId="77777777" w:rsidR="00736AA6" w:rsidRDefault="00736AA6" w:rsidP="00736AA6">
      <w:pPr>
        <w:rPr>
          <w:rtl/>
          <w:lang w:eastAsia="he-IL"/>
        </w:rPr>
      </w:pPr>
      <w:r>
        <w:rPr>
          <w:rFonts w:hint="cs"/>
          <w:rtl/>
          <w:lang w:eastAsia="he-IL"/>
        </w:rPr>
        <w:t>אני אקריא את הסעיף.</w:t>
      </w:r>
      <w:bookmarkStart w:id="1224" w:name="_ETM_Q1_3891489"/>
      <w:bookmarkEnd w:id="1224"/>
      <w:r>
        <w:rPr>
          <w:rFonts w:hint="cs"/>
          <w:rtl/>
          <w:lang w:eastAsia="he-IL"/>
        </w:rPr>
        <w:t xml:space="preserve"> </w:t>
      </w:r>
    </w:p>
    <w:p w14:paraId="197984A4" w14:textId="77777777" w:rsidR="00736AA6" w:rsidRDefault="00736AA6" w:rsidP="00736AA6">
      <w:pPr>
        <w:rPr>
          <w:rtl/>
          <w:lang w:eastAsia="he-IL"/>
        </w:rPr>
      </w:pPr>
    </w:p>
    <w:p w14:paraId="65E24458" w14:textId="33F2A64D" w:rsidR="00736AA6" w:rsidRDefault="00736AA6" w:rsidP="00736AA6">
      <w:pPr>
        <w:pStyle w:val="a4"/>
        <w:keepNext/>
        <w:rPr>
          <w:rtl/>
        </w:rPr>
      </w:pPr>
      <w:bookmarkStart w:id="1225" w:name="ET_speaker_6361_184"/>
      <w:r w:rsidRPr="00736AA6">
        <w:rPr>
          <w:rStyle w:val="TagStyle"/>
          <w:rtl/>
        </w:rPr>
        <w:t xml:space="preserve"> &lt;&lt; דובר &gt;&gt; </w:t>
      </w:r>
      <w:r>
        <w:rPr>
          <w:rtl/>
        </w:rPr>
        <w:t>נאור שירי (יש עתיד):</w:t>
      </w:r>
      <w:r w:rsidRPr="00736AA6">
        <w:rPr>
          <w:rStyle w:val="TagStyle"/>
          <w:rtl/>
        </w:rPr>
        <w:t xml:space="preserve"> &lt;&lt; דובר &gt;&gt;</w:t>
      </w:r>
      <w:r w:rsidR="00593A92">
        <w:rPr>
          <w:rtl/>
        </w:rPr>
        <w:t xml:space="preserve"> </w:t>
      </w:r>
      <w:bookmarkEnd w:id="1225"/>
    </w:p>
    <w:p w14:paraId="3464C9B9" w14:textId="77777777" w:rsidR="00736AA6" w:rsidRDefault="00736AA6" w:rsidP="00736AA6">
      <w:pPr>
        <w:pStyle w:val="KeepWithNext"/>
        <w:rPr>
          <w:rtl/>
          <w:lang w:eastAsia="he-IL"/>
        </w:rPr>
      </w:pPr>
    </w:p>
    <w:p w14:paraId="199B8B50" w14:textId="77777777" w:rsidR="00736AA6" w:rsidRDefault="00736AA6" w:rsidP="00736AA6">
      <w:pPr>
        <w:rPr>
          <w:rtl/>
          <w:lang w:eastAsia="he-IL"/>
        </w:rPr>
      </w:pPr>
      <w:r>
        <w:rPr>
          <w:rFonts w:hint="cs"/>
          <w:rtl/>
          <w:lang w:eastAsia="he-IL"/>
        </w:rPr>
        <w:t>יש לכם התנגדות שזה יהיה בהוראת שעה?</w:t>
      </w:r>
    </w:p>
    <w:p w14:paraId="7F3C2C03" w14:textId="77777777" w:rsidR="00736AA6" w:rsidRDefault="00736AA6" w:rsidP="00736AA6">
      <w:pPr>
        <w:rPr>
          <w:rtl/>
          <w:lang w:eastAsia="he-IL"/>
        </w:rPr>
      </w:pPr>
      <w:bookmarkStart w:id="1226" w:name="_ETM_Q1_3898818"/>
      <w:bookmarkStart w:id="1227" w:name="_ETM_Q1_3898854"/>
      <w:bookmarkEnd w:id="1226"/>
      <w:bookmarkEnd w:id="1227"/>
    </w:p>
    <w:p w14:paraId="427178E2" w14:textId="33E777EC" w:rsidR="00736AA6" w:rsidRDefault="00736AA6" w:rsidP="00736AA6">
      <w:pPr>
        <w:pStyle w:val="af6"/>
        <w:keepNext/>
        <w:rPr>
          <w:rtl/>
        </w:rPr>
      </w:pPr>
      <w:bookmarkStart w:id="1228" w:name="ET_yor_6358_185"/>
      <w:r w:rsidRPr="00736AA6">
        <w:rPr>
          <w:rStyle w:val="TagStyle"/>
          <w:rtl/>
        </w:rPr>
        <w:t xml:space="preserve"> &lt;&lt; יור &gt;&gt; </w:t>
      </w:r>
      <w:r>
        <w:rPr>
          <w:rtl/>
        </w:rPr>
        <w:t>היו"ר צביקה פוגל:</w:t>
      </w:r>
      <w:r w:rsidRPr="00736AA6">
        <w:rPr>
          <w:rStyle w:val="TagStyle"/>
          <w:rtl/>
        </w:rPr>
        <w:t xml:space="preserve"> &lt;&lt; יור &gt;&gt;</w:t>
      </w:r>
      <w:r w:rsidR="00593A92">
        <w:rPr>
          <w:rtl/>
        </w:rPr>
        <w:t xml:space="preserve"> </w:t>
      </w:r>
      <w:bookmarkEnd w:id="1228"/>
    </w:p>
    <w:p w14:paraId="16375171" w14:textId="77777777" w:rsidR="00736AA6" w:rsidRDefault="00736AA6" w:rsidP="00736AA6">
      <w:pPr>
        <w:pStyle w:val="KeepWithNext"/>
        <w:rPr>
          <w:rtl/>
          <w:lang w:eastAsia="he-IL"/>
        </w:rPr>
      </w:pPr>
    </w:p>
    <w:p w14:paraId="633C1FA2" w14:textId="77777777" w:rsidR="00736AA6" w:rsidRDefault="00736AA6" w:rsidP="00736AA6">
      <w:pPr>
        <w:rPr>
          <w:rtl/>
          <w:lang w:eastAsia="he-IL"/>
        </w:rPr>
      </w:pPr>
      <w:r>
        <w:rPr>
          <w:rFonts w:hint="cs"/>
          <w:rtl/>
          <w:lang w:eastAsia="he-IL"/>
        </w:rPr>
        <w:t xml:space="preserve">יפה מאוד. זה בדיוק </w:t>
      </w:r>
      <w:bookmarkStart w:id="1229" w:name="_ETM_Q1_3896103"/>
      <w:bookmarkEnd w:id="1229"/>
      <w:r>
        <w:rPr>
          <w:rFonts w:hint="cs"/>
          <w:rtl/>
          <w:lang w:eastAsia="he-IL"/>
        </w:rPr>
        <w:t xml:space="preserve">מה שנעשה. </w:t>
      </w:r>
    </w:p>
    <w:p w14:paraId="149683EA" w14:textId="77777777" w:rsidR="00736AA6" w:rsidRDefault="00736AA6" w:rsidP="00736AA6">
      <w:pPr>
        <w:rPr>
          <w:rtl/>
          <w:lang w:eastAsia="he-IL"/>
        </w:rPr>
      </w:pPr>
    </w:p>
    <w:p w14:paraId="6D4F575C" w14:textId="5CC6CC5B" w:rsidR="00736AA6" w:rsidRDefault="00736AA6" w:rsidP="00736AA6">
      <w:pPr>
        <w:pStyle w:val="a4"/>
        <w:keepNext/>
        <w:rPr>
          <w:rtl/>
        </w:rPr>
      </w:pPr>
      <w:bookmarkStart w:id="1230" w:name="ET_speaker_מירי_פרנקלשור_186"/>
      <w:r w:rsidRPr="00736AA6">
        <w:rPr>
          <w:rStyle w:val="TagStyle"/>
          <w:rtl/>
        </w:rPr>
        <w:t xml:space="preserve"> &lt;&lt; דובר &gt;&gt; </w:t>
      </w:r>
      <w:r>
        <w:rPr>
          <w:rtl/>
        </w:rPr>
        <w:t>מירי פרנקל-שור:</w:t>
      </w:r>
      <w:r w:rsidRPr="00736AA6">
        <w:rPr>
          <w:rStyle w:val="TagStyle"/>
          <w:rtl/>
        </w:rPr>
        <w:t xml:space="preserve"> &lt;&lt; דובר &gt;&gt;</w:t>
      </w:r>
      <w:r w:rsidR="00593A92">
        <w:rPr>
          <w:rtl/>
        </w:rPr>
        <w:t xml:space="preserve"> </w:t>
      </w:r>
      <w:bookmarkEnd w:id="1230"/>
    </w:p>
    <w:p w14:paraId="17D75CD6" w14:textId="77777777" w:rsidR="00736AA6" w:rsidRDefault="00736AA6" w:rsidP="00736AA6">
      <w:pPr>
        <w:pStyle w:val="KeepWithNext"/>
        <w:rPr>
          <w:rtl/>
          <w:lang w:eastAsia="he-IL"/>
        </w:rPr>
      </w:pPr>
    </w:p>
    <w:p w14:paraId="3C112D52" w14:textId="77777777" w:rsidR="00736AA6" w:rsidRDefault="00736AA6" w:rsidP="00736AA6">
      <w:pPr>
        <w:rPr>
          <w:rtl/>
          <w:lang w:eastAsia="he-IL"/>
        </w:rPr>
      </w:pPr>
      <w:r>
        <w:rPr>
          <w:rFonts w:hint="cs"/>
          <w:rtl/>
          <w:lang w:eastAsia="he-IL"/>
        </w:rPr>
        <w:t xml:space="preserve">זאת בדיוק ההצעה שלנו. </w:t>
      </w:r>
    </w:p>
    <w:p w14:paraId="7A0489BD" w14:textId="77777777" w:rsidR="00736AA6" w:rsidRDefault="00736AA6" w:rsidP="00736AA6">
      <w:pPr>
        <w:rPr>
          <w:rtl/>
          <w:lang w:eastAsia="he-IL"/>
        </w:rPr>
      </w:pPr>
      <w:bookmarkStart w:id="1231" w:name="_ETM_Q1_3903437"/>
      <w:bookmarkStart w:id="1232" w:name="_ETM_Q1_3903470"/>
      <w:bookmarkEnd w:id="1231"/>
      <w:bookmarkEnd w:id="1232"/>
    </w:p>
    <w:p w14:paraId="1B250788" w14:textId="0319FA72" w:rsidR="00736AA6" w:rsidRDefault="00736AA6" w:rsidP="00736AA6">
      <w:pPr>
        <w:pStyle w:val="af6"/>
        <w:keepNext/>
        <w:rPr>
          <w:rtl/>
        </w:rPr>
      </w:pPr>
      <w:bookmarkStart w:id="1233" w:name="ET_yor_6358_187"/>
      <w:r w:rsidRPr="00736AA6">
        <w:rPr>
          <w:rStyle w:val="TagStyle"/>
          <w:rtl/>
        </w:rPr>
        <w:t xml:space="preserve"> &lt;&lt; יור &gt;&gt; </w:t>
      </w:r>
      <w:r>
        <w:rPr>
          <w:rtl/>
        </w:rPr>
        <w:t>היו"ר צביקה פוגל:</w:t>
      </w:r>
      <w:r w:rsidRPr="00736AA6">
        <w:rPr>
          <w:rStyle w:val="TagStyle"/>
          <w:rtl/>
        </w:rPr>
        <w:t xml:space="preserve"> &lt;&lt; יור &gt;&gt;</w:t>
      </w:r>
      <w:r w:rsidR="00593A92">
        <w:rPr>
          <w:rtl/>
        </w:rPr>
        <w:t xml:space="preserve"> </w:t>
      </w:r>
      <w:bookmarkEnd w:id="1233"/>
    </w:p>
    <w:p w14:paraId="769EA739" w14:textId="77777777" w:rsidR="00736AA6" w:rsidRDefault="00736AA6" w:rsidP="00736AA6">
      <w:pPr>
        <w:pStyle w:val="KeepWithNext"/>
        <w:rPr>
          <w:rtl/>
          <w:lang w:eastAsia="he-IL"/>
        </w:rPr>
      </w:pPr>
    </w:p>
    <w:p w14:paraId="3F82261A" w14:textId="0F899218" w:rsidR="00736AA6" w:rsidRDefault="00736AA6" w:rsidP="00736AA6">
      <w:pPr>
        <w:rPr>
          <w:rtl/>
          <w:lang w:eastAsia="he-IL"/>
        </w:rPr>
      </w:pPr>
      <w:r>
        <w:rPr>
          <w:rFonts w:hint="cs"/>
          <w:rtl/>
          <w:lang w:eastAsia="he-IL"/>
        </w:rPr>
        <w:t>חבר הכנסת נאור שירי,</w:t>
      </w:r>
      <w:bookmarkStart w:id="1234" w:name="_ETM_Q1_3901028"/>
      <w:bookmarkEnd w:id="1234"/>
      <w:r>
        <w:rPr>
          <w:rFonts w:hint="cs"/>
          <w:rtl/>
          <w:lang w:eastAsia="he-IL"/>
        </w:rPr>
        <w:t xml:space="preserve"> אתה ממשיך להפתיע אותי.</w:t>
      </w:r>
      <w:r w:rsidR="00680BDB">
        <w:rPr>
          <w:rFonts w:hint="cs"/>
          <w:rtl/>
          <w:lang w:eastAsia="he-IL"/>
        </w:rPr>
        <w:t xml:space="preserve"> </w:t>
      </w:r>
      <w:r>
        <w:rPr>
          <w:rFonts w:hint="cs"/>
          <w:rtl/>
          <w:lang w:eastAsia="he-IL"/>
        </w:rPr>
        <w:t>הצעתך התקבלה.</w:t>
      </w:r>
      <w:bookmarkStart w:id="1235" w:name="_ETM_Q1_3911263"/>
      <w:bookmarkEnd w:id="1235"/>
      <w:r>
        <w:rPr>
          <w:rFonts w:hint="cs"/>
          <w:rtl/>
          <w:lang w:eastAsia="he-IL"/>
        </w:rPr>
        <w:t xml:space="preserve"> רק תוריד את ההסתייגות.</w:t>
      </w:r>
    </w:p>
    <w:p w14:paraId="7EFC789A" w14:textId="77777777" w:rsidR="00736AA6" w:rsidRDefault="00736AA6" w:rsidP="00736AA6">
      <w:pPr>
        <w:rPr>
          <w:rtl/>
          <w:lang w:eastAsia="he-IL"/>
        </w:rPr>
      </w:pPr>
    </w:p>
    <w:p w14:paraId="36AB9EE3" w14:textId="64597CCB" w:rsidR="00736AA6" w:rsidRDefault="00736AA6" w:rsidP="00736AA6">
      <w:pPr>
        <w:pStyle w:val="af9"/>
        <w:keepNext/>
        <w:rPr>
          <w:rtl/>
          <w:lang w:eastAsia="he-IL"/>
        </w:rPr>
      </w:pPr>
      <w:bookmarkStart w:id="1236" w:name="ET_guest_לילך_וגנר_188"/>
      <w:r w:rsidRPr="00736AA6">
        <w:rPr>
          <w:rStyle w:val="TagStyle"/>
          <w:rtl/>
        </w:rPr>
        <w:t xml:space="preserve"> &lt;&lt; אורח &gt;&gt; </w:t>
      </w:r>
      <w:r>
        <w:rPr>
          <w:rtl/>
          <w:lang w:eastAsia="he-IL"/>
        </w:rPr>
        <w:t>לילך וגנר:</w:t>
      </w:r>
      <w:r w:rsidRPr="00736AA6">
        <w:rPr>
          <w:rStyle w:val="TagStyle"/>
          <w:rtl/>
        </w:rPr>
        <w:t xml:space="preserve"> &lt;&lt; אורח &gt;&gt;</w:t>
      </w:r>
      <w:r w:rsidR="00593A92">
        <w:rPr>
          <w:rtl/>
          <w:lang w:eastAsia="he-IL"/>
        </w:rPr>
        <w:t xml:space="preserve"> </w:t>
      </w:r>
      <w:bookmarkEnd w:id="1236"/>
    </w:p>
    <w:p w14:paraId="70FB3684" w14:textId="77777777" w:rsidR="00736AA6" w:rsidRDefault="00736AA6" w:rsidP="00736AA6">
      <w:pPr>
        <w:pStyle w:val="KeepWithNext"/>
        <w:rPr>
          <w:rtl/>
          <w:lang w:eastAsia="he-IL"/>
        </w:rPr>
      </w:pPr>
    </w:p>
    <w:p w14:paraId="70674DCD" w14:textId="77777777" w:rsidR="00736AA6" w:rsidRDefault="00736AA6" w:rsidP="00736AA6">
      <w:pPr>
        <w:rPr>
          <w:rtl/>
          <w:lang w:eastAsia="he-IL"/>
        </w:rPr>
      </w:pPr>
      <w:r>
        <w:rPr>
          <w:rFonts w:hint="cs"/>
          <w:rtl/>
          <w:lang w:eastAsia="he-IL"/>
        </w:rPr>
        <w:t>אנחנו מסכימים להצעה.</w:t>
      </w:r>
    </w:p>
    <w:p w14:paraId="4620A862" w14:textId="77777777" w:rsidR="00736AA6" w:rsidRDefault="00736AA6" w:rsidP="00736AA6">
      <w:pPr>
        <w:rPr>
          <w:rtl/>
          <w:lang w:eastAsia="he-IL"/>
        </w:rPr>
      </w:pPr>
      <w:bookmarkStart w:id="1237" w:name="_ETM_Q1_3915843"/>
      <w:bookmarkStart w:id="1238" w:name="_ETM_Q1_3915876"/>
      <w:bookmarkEnd w:id="1237"/>
      <w:bookmarkEnd w:id="1238"/>
    </w:p>
    <w:p w14:paraId="6DE89BA1" w14:textId="67F3751A" w:rsidR="00736AA6" w:rsidRDefault="00736AA6" w:rsidP="00736AA6">
      <w:pPr>
        <w:pStyle w:val="a4"/>
        <w:keepNext/>
        <w:rPr>
          <w:rtl/>
        </w:rPr>
      </w:pPr>
      <w:bookmarkStart w:id="1239" w:name="ET_speaker_מירי_פרנקלשור_189"/>
      <w:r w:rsidRPr="00736AA6">
        <w:rPr>
          <w:rStyle w:val="TagStyle"/>
          <w:rtl/>
        </w:rPr>
        <w:t xml:space="preserve"> &lt;&lt; דובר &gt;&gt; </w:t>
      </w:r>
      <w:r>
        <w:rPr>
          <w:rtl/>
        </w:rPr>
        <w:t>מירי פרנקל-שור:</w:t>
      </w:r>
      <w:r w:rsidRPr="00736AA6">
        <w:rPr>
          <w:rStyle w:val="TagStyle"/>
          <w:rtl/>
        </w:rPr>
        <w:t xml:space="preserve"> &lt;&lt; דובר &gt;&gt;</w:t>
      </w:r>
      <w:r w:rsidR="00593A92">
        <w:rPr>
          <w:rtl/>
        </w:rPr>
        <w:t xml:space="preserve"> </w:t>
      </w:r>
      <w:bookmarkEnd w:id="1239"/>
    </w:p>
    <w:p w14:paraId="0FA75C23" w14:textId="77777777" w:rsidR="00736AA6" w:rsidRDefault="00736AA6" w:rsidP="00736AA6">
      <w:pPr>
        <w:pStyle w:val="KeepWithNext"/>
        <w:rPr>
          <w:rtl/>
          <w:lang w:eastAsia="he-IL"/>
        </w:rPr>
      </w:pPr>
    </w:p>
    <w:p w14:paraId="22866CE1" w14:textId="77777777" w:rsidR="00736AA6" w:rsidRDefault="00736AA6" w:rsidP="00736AA6">
      <w:pPr>
        <w:rPr>
          <w:rtl/>
          <w:lang w:eastAsia="he-IL"/>
        </w:rPr>
      </w:pPr>
      <w:r>
        <w:rPr>
          <w:rFonts w:hint="cs"/>
          <w:rtl/>
          <w:lang w:eastAsia="he-IL"/>
        </w:rPr>
        <w:t>אדוני היושב ראש, הוראת השעה... מצד שני נותנת את המענה לעמדת משרד המשפטים. אני חושבת שנלך על הוראת שעה ונראה מה יהיה בעתיד.</w:t>
      </w:r>
    </w:p>
    <w:p w14:paraId="1A0BB621" w14:textId="77777777" w:rsidR="00736AA6" w:rsidRDefault="00736AA6" w:rsidP="00736AA6">
      <w:pPr>
        <w:rPr>
          <w:rtl/>
          <w:lang w:eastAsia="he-IL"/>
        </w:rPr>
      </w:pPr>
      <w:bookmarkStart w:id="1240" w:name="_ETM_Q1_3930255"/>
      <w:bookmarkStart w:id="1241" w:name="_ETM_Q1_3930290"/>
      <w:bookmarkEnd w:id="1240"/>
      <w:bookmarkEnd w:id="1241"/>
    </w:p>
    <w:p w14:paraId="4E56C0EA" w14:textId="53C4796B" w:rsidR="00736AA6" w:rsidRDefault="00736AA6" w:rsidP="00736AA6">
      <w:pPr>
        <w:pStyle w:val="af9"/>
        <w:keepNext/>
        <w:rPr>
          <w:rtl/>
          <w:lang w:eastAsia="he-IL"/>
        </w:rPr>
      </w:pPr>
      <w:bookmarkStart w:id="1242" w:name="ET_guest_דוד_בבלי_190"/>
      <w:r w:rsidRPr="00736AA6">
        <w:rPr>
          <w:rStyle w:val="TagStyle"/>
          <w:rtl/>
        </w:rPr>
        <w:t xml:space="preserve"> &lt;&lt; אורח &gt;&gt; </w:t>
      </w:r>
      <w:r>
        <w:rPr>
          <w:rtl/>
          <w:lang w:eastAsia="he-IL"/>
        </w:rPr>
        <w:t>דוד בבלי:</w:t>
      </w:r>
      <w:r w:rsidRPr="00736AA6">
        <w:rPr>
          <w:rStyle w:val="TagStyle"/>
          <w:rtl/>
        </w:rPr>
        <w:t xml:space="preserve"> &lt;&lt; אורח &gt;&gt;</w:t>
      </w:r>
      <w:r w:rsidR="00593A92">
        <w:rPr>
          <w:rtl/>
          <w:lang w:eastAsia="he-IL"/>
        </w:rPr>
        <w:t xml:space="preserve"> </w:t>
      </w:r>
      <w:bookmarkEnd w:id="1242"/>
    </w:p>
    <w:p w14:paraId="7133C24C" w14:textId="77777777" w:rsidR="00736AA6" w:rsidRDefault="00736AA6" w:rsidP="00736AA6">
      <w:pPr>
        <w:pStyle w:val="KeepWithNext"/>
        <w:rPr>
          <w:rtl/>
          <w:lang w:eastAsia="he-IL"/>
        </w:rPr>
      </w:pPr>
    </w:p>
    <w:p w14:paraId="69B1D006" w14:textId="77777777" w:rsidR="00736AA6" w:rsidRDefault="00736AA6" w:rsidP="00736AA6">
      <w:pPr>
        <w:rPr>
          <w:rtl/>
          <w:lang w:eastAsia="he-IL"/>
        </w:rPr>
      </w:pPr>
      <w:r>
        <w:rPr>
          <w:rFonts w:hint="cs"/>
          <w:rtl/>
          <w:lang w:eastAsia="he-IL"/>
        </w:rPr>
        <w:t xml:space="preserve">להבהיר. זה מדבר רק על </w:t>
      </w:r>
      <w:bookmarkStart w:id="1243" w:name="_ETM_Q1_3935097"/>
      <w:bookmarkEnd w:id="1243"/>
      <w:r>
        <w:rPr>
          <w:rFonts w:hint="cs"/>
          <w:rtl/>
          <w:lang w:eastAsia="he-IL"/>
        </w:rPr>
        <w:t xml:space="preserve">סחר בנשק או על עבירות בנשק באופן כללי? </w:t>
      </w:r>
    </w:p>
    <w:p w14:paraId="65865E1A" w14:textId="77777777" w:rsidR="00736AA6" w:rsidRDefault="00736AA6" w:rsidP="00736AA6">
      <w:pPr>
        <w:rPr>
          <w:rtl/>
          <w:lang w:eastAsia="he-IL"/>
        </w:rPr>
      </w:pPr>
    </w:p>
    <w:p w14:paraId="6ED5092C" w14:textId="6120F02D" w:rsidR="00736AA6" w:rsidRDefault="00736AA6" w:rsidP="00736AA6">
      <w:pPr>
        <w:pStyle w:val="af9"/>
        <w:keepNext/>
        <w:rPr>
          <w:rtl/>
          <w:lang w:eastAsia="he-IL"/>
        </w:rPr>
      </w:pPr>
      <w:bookmarkStart w:id="1244" w:name="ET_guest_לילך_וגנר_191"/>
      <w:r w:rsidRPr="00736AA6">
        <w:rPr>
          <w:rStyle w:val="TagStyle"/>
          <w:rtl/>
        </w:rPr>
        <w:t xml:space="preserve"> &lt;&lt; אורח &gt;&gt; </w:t>
      </w:r>
      <w:r>
        <w:rPr>
          <w:rtl/>
          <w:lang w:eastAsia="he-IL"/>
        </w:rPr>
        <w:t>לילך וגנר:</w:t>
      </w:r>
      <w:r w:rsidRPr="00736AA6">
        <w:rPr>
          <w:rStyle w:val="TagStyle"/>
          <w:rtl/>
        </w:rPr>
        <w:t xml:space="preserve"> &lt;&lt; אורח &gt;&gt;</w:t>
      </w:r>
      <w:r w:rsidR="00593A92">
        <w:rPr>
          <w:rtl/>
          <w:lang w:eastAsia="he-IL"/>
        </w:rPr>
        <w:t xml:space="preserve"> </w:t>
      </w:r>
      <w:bookmarkEnd w:id="1244"/>
    </w:p>
    <w:p w14:paraId="7DCDD53E" w14:textId="77777777" w:rsidR="00736AA6" w:rsidRDefault="00736AA6" w:rsidP="00736AA6">
      <w:pPr>
        <w:pStyle w:val="KeepWithNext"/>
        <w:rPr>
          <w:rtl/>
          <w:lang w:eastAsia="he-IL"/>
        </w:rPr>
      </w:pPr>
    </w:p>
    <w:p w14:paraId="5C7A99E4" w14:textId="77777777" w:rsidR="00736AA6" w:rsidRDefault="00736AA6" w:rsidP="00736AA6">
      <w:pPr>
        <w:rPr>
          <w:rtl/>
          <w:lang w:eastAsia="he-IL"/>
        </w:rPr>
      </w:pPr>
      <w:r>
        <w:rPr>
          <w:rFonts w:hint="cs"/>
          <w:rtl/>
          <w:lang w:eastAsia="he-IL"/>
        </w:rPr>
        <w:t xml:space="preserve">על כל </w:t>
      </w:r>
      <w:bookmarkStart w:id="1245" w:name="_ETM_Q1_3936870"/>
      <w:bookmarkEnd w:id="1245"/>
      <w:r>
        <w:rPr>
          <w:rFonts w:hint="cs"/>
          <w:rtl/>
          <w:lang w:eastAsia="he-IL"/>
        </w:rPr>
        <w:t>עבירות הנשק.</w:t>
      </w:r>
    </w:p>
    <w:p w14:paraId="666EAF18" w14:textId="77777777" w:rsidR="00736AA6" w:rsidRDefault="00736AA6" w:rsidP="00736AA6">
      <w:pPr>
        <w:rPr>
          <w:rtl/>
          <w:lang w:eastAsia="he-IL"/>
        </w:rPr>
      </w:pPr>
    </w:p>
    <w:p w14:paraId="3F4021CE" w14:textId="2CE0D20C" w:rsidR="00736AA6" w:rsidRDefault="00736AA6" w:rsidP="00736AA6">
      <w:pPr>
        <w:pStyle w:val="a4"/>
        <w:keepNext/>
        <w:rPr>
          <w:rtl/>
        </w:rPr>
      </w:pPr>
      <w:bookmarkStart w:id="1246" w:name="ET_speaker_מירי_פרנקלשור_193"/>
      <w:r w:rsidRPr="00736AA6">
        <w:rPr>
          <w:rStyle w:val="TagStyle"/>
          <w:rtl/>
        </w:rPr>
        <w:t xml:space="preserve"> &lt;&lt; דובר &gt;&gt; </w:t>
      </w:r>
      <w:r>
        <w:rPr>
          <w:rtl/>
        </w:rPr>
        <w:t>מירי פרנקל-שור:</w:t>
      </w:r>
      <w:r w:rsidRPr="00736AA6">
        <w:rPr>
          <w:rStyle w:val="TagStyle"/>
          <w:rtl/>
        </w:rPr>
        <w:t xml:space="preserve"> &lt;&lt; דובר &gt;&gt;</w:t>
      </w:r>
      <w:r w:rsidR="00593A92">
        <w:rPr>
          <w:rtl/>
        </w:rPr>
        <w:t xml:space="preserve"> </w:t>
      </w:r>
      <w:bookmarkEnd w:id="1246"/>
    </w:p>
    <w:p w14:paraId="1A5DBFDE" w14:textId="77777777" w:rsidR="00736AA6" w:rsidRDefault="00736AA6" w:rsidP="00736AA6">
      <w:pPr>
        <w:pStyle w:val="KeepWithNext"/>
        <w:rPr>
          <w:rtl/>
          <w:lang w:eastAsia="he-IL"/>
        </w:rPr>
      </w:pPr>
    </w:p>
    <w:p w14:paraId="19966DEF" w14:textId="0E540665" w:rsidR="00736AA6" w:rsidRDefault="00736AA6" w:rsidP="00736AA6">
      <w:pPr>
        <w:rPr>
          <w:rtl/>
          <w:lang w:eastAsia="he-IL"/>
        </w:rPr>
      </w:pPr>
      <w:r>
        <w:rPr>
          <w:rFonts w:hint="cs"/>
          <w:rtl/>
          <w:lang w:eastAsia="he-IL"/>
        </w:rPr>
        <w:t>ההסדר אושר בקריאה ראשונה.</w:t>
      </w:r>
      <w:r w:rsidR="00680BDB">
        <w:rPr>
          <w:rFonts w:hint="cs"/>
          <w:rtl/>
          <w:lang w:eastAsia="he-IL"/>
        </w:rPr>
        <w:t xml:space="preserve"> </w:t>
      </w:r>
      <w:r>
        <w:rPr>
          <w:rFonts w:hint="cs"/>
          <w:rtl/>
          <w:lang w:eastAsia="he-IL"/>
        </w:rPr>
        <w:t xml:space="preserve">בראשונה כל ההסדר </w:t>
      </w:r>
      <w:bookmarkStart w:id="1247" w:name="_ETM_Q1_3940439"/>
      <w:bookmarkEnd w:id="1247"/>
      <w:r>
        <w:rPr>
          <w:rFonts w:hint="cs"/>
          <w:rtl/>
          <w:lang w:eastAsia="he-IL"/>
        </w:rPr>
        <w:t>יהיה בהוראת שעה.</w:t>
      </w:r>
    </w:p>
    <w:p w14:paraId="3B042BD6" w14:textId="77777777" w:rsidR="00736AA6" w:rsidRDefault="00736AA6" w:rsidP="00736AA6">
      <w:pPr>
        <w:rPr>
          <w:rtl/>
          <w:lang w:eastAsia="he-IL"/>
        </w:rPr>
      </w:pPr>
      <w:bookmarkStart w:id="1248" w:name="_ETM_Q1_3945392"/>
      <w:bookmarkStart w:id="1249" w:name="_ETM_Q1_3945430"/>
      <w:bookmarkStart w:id="1250" w:name="_ETM_Q1_3937357"/>
      <w:bookmarkStart w:id="1251" w:name="_ETM_Q1_3937394"/>
      <w:bookmarkStart w:id="1252" w:name="_ETM_Q1_3938573"/>
      <w:bookmarkEnd w:id="1248"/>
      <w:bookmarkEnd w:id="1249"/>
      <w:bookmarkEnd w:id="1250"/>
      <w:bookmarkEnd w:id="1251"/>
      <w:bookmarkEnd w:id="1252"/>
    </w:p>
    <w:p w14:paraId="2A128B8F" w14:textId="161FB3DB" w:rsidR="00736AA6" w:rsidRDefault="00736AA6" w:rsidP="00736AA6">
      <w:pPr>
        <w:pStyle w:val="af9"/>
        <w:keepNext/>
        <w:rPr>
          <w:rtl/>
          <w:lang w:eastAsia="he-IL"/>
        </w:rPr>
      </w:pPr>
      <w:bookmarkStart w:id="1253" w:name="ET_guest_דוד_בבלי_192"/>
      <w:r w:rsidRPr="00736AA6">
        <w:rPr>
          <w:rStyle w:val="TagStyle"/>
          <w:rtl/>
        </w:rPr>
        <w:t xml:space="preserve"> &lt;&lt; אורח &gt;&gt; </w:t>
      </w:r>
      <w:r>
        <w:rPr>
          <w:rtl/>
          <w:lang w:eastAsia="he-IL"/>
        </w:rPr>
        <w:t>דוד בבלי:</w:t>
      </w:r>
      <w:r w:rsidRPr="00736AA6">
        <w:rPr>
          <w:rStyle w:val="TagStyle"/>
          <w:rtl/>
        </w:rPr>
        <w:t xml:space="preserve"> &lt;&lt; אורח &gt;&gt;</w:t>
      </w:r>
      <w:r w:rsidR="00593A92">
        <w:rPr>
          <w:rtl/>
          <w:lang w:eastAsia="he-IL"/>
        </w:rPr>
        <w:t xml:space="preserve"> </w:t>
      </w:r>
      <w:bookmarkEnd w:id="1253"/>
    </w:p>
    <w:p w14:paraId="2480A61F" w14:textId="77777777" w:rsidR="00736AA6" w:rsidRDefault="00736AA6" w:rsidP="00736AA6">
      <w:pPr>
        <w:rPr>
          <w:rtl/>
          <w:lang w:eastAsia="he-IL"/>
        </w:rPr>
      </w:pPr>
    </w:p>
    <w:p w14:paraId="7671BD70" w14:textId="77777777" w:rsidR="00736AA6" w:rsidRDefault="00736AA6" w:rsidP="00736AA6">
      <w:pPr>
        <w:rPr>
          <w:rtl/>
          <w:lang w:eastAsia="he-IL"/>
        </w:rPr>
      </w:pPr>
      <w:r>
        <w:rPr>
          <w:rFonts w:hint="cs"/>
          <w:rtl/>
          <w:lang w:eastAsia="he-IL"/>
        </w:rPr>
        <w:t>אני שואל לגבי סעיף 4, הורשע גם בעבירה לפי סעיף קטן (ב2). סעיף קטן (ב2) זה סחר בנשק.</w:t>
      </w:r>
    </w:p>
    <w:p w14:paraId="047D6B26" w14:textId="77777777" w:rsidR="00736AA6" w:rsidRDefault="00736AA6" w:rsidP="00736AA6">
      <w:pPr>
        <w:rPr>
          <w:rtl/>
          <w:lang w:eastAsia="he-IL"/>
        </w:rPr>
      </w:pPr>
      <w:bookmarkStart w:id="1254" w:name="_ETM_Q1_3952124"/>
      <w:bookmarkStart w:id="1255" w:name="_ETM_Q1_3952158"/>
      <w:bookmarkEnd w:id="1254"/>
      <w:bookmarkEnd w:id="1255"/>
    </w:p>
    <w:p w14:paraId="5A845537" w14:textId="0ED50C89" w:rsidR="00736AA6" w:rsidRDefault="00736AA6" w:rsidP="00736AA6">
      <w:pPr>
        <w:pStyle w:val="af9"/>
        <w:keepNext/>
        <w:rPr>
          <w:rtl/>
          <w:lang w:eastAsia="he-IL"/>
        </w:rPr>
      </w:pPr>
      <w:bookmarkStart w:id="1256" w:name="ET_guest_ישי_שרון_194"/>
      <w:r w:rsidRPr="00736AA6">
        <w:rPr>
          <w:rStyle w:val="TagStyle"/>
          <w:rtl/>
        </w:rPr>
        <w:t xml:space="preserve"> &lt;&lt; אורח &gt;&gt; </w:t>
      </w:r>
      <w:r>
        <w:rPr>
          <w:rtl/>
          <w:lang w:eastAsia="he-IL"/>
        </w:rPr>
        <w:t>ישי שרון:</w:t>
      </w:r>
      <w:r w:rsidRPr="00736AA6">
        <w:rPr>
          <w:rStyle w:val="TagStyle"/>
          <w:rtl/>
        </w:rPr>
        <w:t xml:space="preserve"> &lt;&lt; אורח &gt;&gt;</w:t>
      </w:r>
      <w:r w:rsidR="00593A92">
        <w:rPr>
          <w:rtl/>
          <w:lang w:eastAsia="he-IL"/>
        </w:rPr>
        <w:t xml:space="preserve"> </w:t>
      </w:r>
      <w:bookmarkEnd w:id="1256"/>
    </w:p>
    <w:p w14:paraId="21C5F29A" w14:textId="77777777" w:rsidR="00736AA6" w:rsidRDefault="00736AA6" w:rsidP="00736AA6">
      <w:pPr>
        <w:pStyle w:val="KeepWithNext"/>
        <w:rPr>
          <w:rtl/>
          <w:lang w:eastAsia="he-IL"/>
        </w:rPr>
      </w:pPr>
    </w:p>
    <w:p w14:paraId="41F8CCB2" w14:textId="77777777" w:rsidR="00736AA6" w:rsidRDefault="00736AA6" w:rsidP="00736AA6">
      <w:pPr>
        <w:rPr>
          <w:rtl/>
          <w:lang w:eastAsia="he-IL"/>
        </w:rPr>
      </w:pPr>
      <w:r>
        <w:rPr>
          <w:rFonts w:hint="cs"/>
          <w:rtl/>
          <w:lang w:eastAsia="he-IL"/>
        </w:rPr>
        <w:t>השאלה שדיברנו עליה, אם אני מבין נכון תמר אומרת שזה לא רק על ...</w:t>
      </w:r>
    </w:p>
    <w:p w14:paraId="00D19ED6" w14:textId="77777777" w:rsidR="00736AA6" w:rsidRDefault="00736AA6" w:rsidP="00736AA6">
      <w:pPr>
        <w:rPr>
          <w:rtl/>
          <w:lang w:eastAsia="he-IL"/>
        </w:rPr>
      </w:pPr>
      <w:bookmarkStart w:id="1257" w:name="_ETM_Q1_3958674"/>
      <w:bookmarkStart w:id="1258" w:name="_ETM_Q1_3958710"/>
      <w:bookmarkEnd w:id="1257"/>
      <w:bookmarkEnd w:id="1258"/>
    </w:p>
    <w:p w14:paraId="04C726E0" w14:textId="071B332C" w:rsidR="00736AA6" w:rsidRDefault="00736AA6" w:rsidP="00736AA6">
      <w:pPr>
        <w:pStyle w:val="af9"/>
        <w:keepNext/>
        <w:rPr>
          <w:rtl/>
          <w:lang w:eastAsia="he-IL"/>
        </w:rPr>
      </w:pPr>
      <w:bookmarkStart w:id="1259" w:name="ET_guest_דוד_בבלי_195"/>
      <w:r w:rsidRPr="00736AA6">
        <w:rPr>
          <w:rStyle w:val="TagStyle"/>
          <w:rtl/>
        </w:rPr>
        <w:t xml:space="preserve"> &lt;&lt; אורח &gt;&gt; </w:t>
      </w:r>
      <w:r>
        <w:rPr>
          <w:rtl/>
          <w:lang w:eastAsia="he-IL"/>
        </w:rPr>
        <w:t>דוד בבלי:</w:t>
      </w:r>
      <w:r w:rsidRPr="00736AA6">
        <w:rPr>
          <w:rStyle w:val="TagStyle"/>
          <w:rtl/>
        </w:rPr>
        <w:t xml:space="preserve"> &lt;&lt; אורח &gt;&gt;</w:t>
      </w:r>
      <w:r w:rsidR="00593A92">
        <w:rPr>
          <w:rtl/>
          <w:lang w:eastAsia="he-IL"/>
        </w:rPr>
        <w:t xml:space="preserve"> </w:t>
      </w:r>
      <w:bookmarkEnd w:id="1259"/>
    </w:p>
    <w:p w14:paraId="672B1C84" w14:textId="77777777" w:rsidR="00736AA6" w:rsidRDefault="00736AA6" w:rsidP="00736AA6">
      <w:pPr>
        <w:pStyle w:val="KeepWithNext"/>
        <w:rPr>
          <w:rtl/>
          <w:lang w:eastAsia="he-IL"/>
        </w:rPr>
      </w:pPr>
    </w:p>
    <w:p w14:paraId="7BF1E1AD" w14:textId="77BE9A0B" w:rsidR="00736AA6" w:rsidRDefault="00736AA6" w:rsidP="00736AA6">
      <w:pPr>
        <w:rPr>
          <w:rtl/>
          <w:lang w:eastAsia="he-IL"/>
        </w:rPr>
      </w:pPr>
      <w:bookmarkStart w:id="1260" w:name="_ETM_Q1_3970914"/>
      <w:bookmarkStart w:id="1261" w:name="_ETM_Q1_3970961"/>
      <w:bookmarkEnd w:id="1260"/>
      <w:bookmarkEnd w:id="1261"/>
      <w:r>
        <w:rPr>
          <w:rFonts w:hint="cs"/>
          <w:rtl/>
          <w:lang w:eastAsia="he-IL"/>
        </w:rPr>
        <w:t>עוד הצעה שלי. אם אתם רוצים הוראת שעה, אז</w:t>
      </w:r>
      <w:r w:rsidR="00680BDB">
        <w:rPr>
          <w:rFonts w:hint="cs"/>
          <w:rtl/>
          <w:lang w:eastAsia="he-IL"/>
        </w:rPr>
        <w:t xml:space="preserve"> </w:t>
      </w:r>
      <w:r>
        <w:rPr>
          <w:rFonts w:hint="cs"/>
          <w:rtl/>
          <w:lang w:eastAsia="he-IL"/>
        </w:rPr>
        <w:t>הוראת שעה אולי רק לגבי החילוט הספציפי המרחיב. הוא באמת מרחיב אבל רק על</w:t>
      </w:r>
      <w:r w:rsidR="00680BDB">
        <w:rPr>
          <w:rFonts w:hint="cs"/>
          <w:rtl/>
          <w:lang w:eastAsia="he-IL"/>
        </w:rPr>
        <w:t xml:space="preserve"> </w:t>
      </w:r>
      <w:r>
        <w:rPr>
          <w:rFonts w:hint="cs"/>
          <w:rtl/>
          <w:lang w:eastAsia="he-IL"/>
        </w:rPr>
        <w:t>שווי האמצעים כי על</w:t>
      </w:r>
      <w:bookmarkStart w:id="1262" w:name="_ETM_Q1_3974832"/>
      <w:bookmarkEnd w:id="1262"/>
      <w:r>
        <w:rPr>
          <w:rFonts w:hint="cs"/>
          <w:rtl/>
          <w:lang w:eastAsia="he-IL"/>
        </w:rPr>
        <w:t xml:space="preserve"> השאר אין מחלוקת. זאת הצעת חוק ממשלתית כך שלא נראה לי שצריך הוראת שעה על משהו שמקובל על כולם.</w:t>
      </w:r>
    </w:p>
    <w:p w14:paraId="096BB61E" w14:textId="77777777" w:rsidR="00736AA6" w:rsidRDefault="00736AA6" w:rsidP="00736AA6">
      <w:pPr>
        <w:rPr>
          <w:rtl/>
          <w:lang w:eastAsia="he-IL"/>
        </w:rPr>
      </w:pPr>
      <w:bookmarkStart w:id="1263" w:name="_ETM_Q1_3983007"/>
      <w:bookmarkStart w:id="1264" w:name="_ETM_Q1_3983046"/>
      <w:bookmarkStart w:id="1265" w:name="_ETM_Q1_3985399"/>
      <w:bookmarkEnd w:id="1263"/>
      <w:bookmarkEnd w:id="1264"/>
      <w:bookmarkEnd w:id="1265"/>
    </w:p>
    <w:p w14:paraId="04365194" w14:textId="44A03F59" w:rsidR="00736AA6" w:rsidRDefault="00736AA6" w:rsidP="00736AA6">
      <w:pPr>
        <w:pStyle w:val="a4"/>
        <w:keepNext/>
        <w:rPr>
          <w:rtl/>
        </w:rPr>
      </w:pPr>
      <w:bookmarkStart w:id="1266" w:name="ET_speaker_מירי_פרנקלשור_196"/>
      <w:r w:rsidRPr="00736AA6">
        <w:rPr>
          <w:rStyle w:val="TagStyle"/>
          <w:rtl/>
        </w:rPr>
        <w:t xml:space="preserve"> &lt;&lt; דובר &gt;&gt; </w:t>
      </w:r>
      <w:r>
        <w:rPr>
          <w:rtl/>
        </w:rPr>
        <w:t>מירי פרנקל-שור:</w:t>
      </w:r>
      <w:r w:rsidRPr="00736AA6">
        <w:rPr>
          <w:rStyle w:val="TagStyle"/>
          <w:rtl/>
        </w:rPr>
        <w:t xml:space="preserve"> &lt;&lt; דובר &gt;&gt;</w:t>
      </w:r>
      <w:r w:rsidR="00593A92">
        <w:rPr>
          <w:rtl/>
        </w:rPr>
        <w:t xml:space="preserve"> </w:t>
      </w:r>
      <w:bookmarkEnd w:id="1266"/>
    </w:p>
    <w:p w14:paraId="32E4427B" w14:textId="77777777" w:rsidR="00736AA6" w:rsidRDefault="00736AA6" w:rsidP="00736AA6">
      <w:pPr>
        <w:pStyle w:val="KeepWithNext"/>
        <w:rPr>
          <w:rtl/>
          <w:lang w:eastAsia="he-IL"/>
        </w:rPr>
      </w:pPr>
    </w:p>
    <w:p w14:paraId="79D7267F" w14:textId="77777777" w:rsidR="00736AA6" w:rsidRDefault="00736AA6" w:rsidP="00736AA6">
      <w:pPr>
        <w:rPr>
          <w:rtl/>
          <w:lang w:eastAsia="he-IL"/>
        </w:rPr>
      </w:pPr>
      <w:r>
        <w:rPr>
          <w:rFonts w:hint="cs"/>
          <w:rtl/>
          <w:lang w:eastAsia="he-IL"/>
        </w:rPr>
        <w:t>ז</w:t>
      </w:r>
      <w:bookmarkStart w:id="1267" w:name="_ETM_Q1_3985819"/>
      <w:bookmarkStart w:id="1268" w:name="_ETM_Q1_3985858"/>
      <w:bookmarkEnd w:id="1267"/>
      <w:bookmarkEnd w:id="1268"/>
      <w:r>
        <w:rPr>
          <w:rFonts w:hint="cs"/>
          <w:rtl/>
          <w:lang w:eastAsia="he-IL"/>
        </w:rPr>
        <w:t xml:space="preserve">ה כולל. </w:t>
      </w:r>
    </w:p>
    <w:p w14:paraId="4DECD0B8" w14:textId="77777777" w:rsidR="00736AA6" w:rsidRDefault="00736AA6" w:rsidP="00736AA6">
      <w:pPr>
        <w:rPr>
          <w:rStyle w:val="TagStyle"/>
          <w:rFonts w:ascii="David" w:hAnsi="David"/>
          <w:u w:val="single"/>
          <w:rtl/>
        </w:rPr>
      </w:pPr>
      <w:bookmarkStart w:id="1269" w:name="_ETM_Q1_3988587"/>
      <w:bookmarkStart w:id="1270" w:name="_ETM_Q1_3988622"/>
      <w:bookmarkEnd w:id="1269"/>
      <w:bookmarkEnd w:id="1270"/>
    </w:p>
    <w:p w14:paraId="111002FB" w14:textId="054F4A7F" w:rsidR="00736AA6" w:rsidRDefault="00736AA6" w:rsidP="00736AA6">
      <w:pPr>
        <w:pStyle w:val="af9"/>
        <w:keepNext/>
        <w:rPr>
          <w:rtl/>
        </w:rPr>
      </w:pPr>
      <w:bookmarkStart w:id="1271" w:name="ET_guest_לילך_וגנר_198"/>
      <w:r w:rsidRPr="00736AA6">
        <w:rPr>
          <w:rStyle w:val="TagStyle"/>
          <w:rtl/>
        </w:rPr>
        <w:t xml:space="preserve"> &lt;&lt; אורח &gt;&gt; </w:t>
      </w:r>
      <w:r>
        <w:rPr>
          <w:rtl/>
        </w:rPr>
        <w:t>לילך וגנר:</w:t>
      </w:r>
      <w:r w:rsidRPr="00736AA6">
        <w:rPr>
          <w:rStyle w:val="TagStyle"/>
          <w:rtl/>
        </w:rPr>
        <w:t xml:space="preserve"> &lt;&lt; אורח &gt;&gt;</w:t>
      </w:r>
      <w:r w:rsidR="00593A92">
        <w:rPr>
          <w:rtl/>
        </w:rPr>
        <w:t xml:space="preserve"> </w:t>
      </w:r>
      <w:bookmarkEnd w:id="1271"/>
    </w:p>
    <w:p w14:paraId="2E4F0C62" w14:textId="77777777" w:rsidR="00736AA6" w:rsidRDefault="00736AA6" w:rsidP="00736AA6">
      <w:pPr>
        <w:pStyle w:val="KeepWithNext"/>
        <w:rPr>
          <w:rtl/>
        </w:rPr>
      </w:pPr>
    </w:p>
    <w:p w14:paraId="299AE418" w14:textId="77777777" w:rsidR="00736AA6" w:rsidRDefault="00736AA6" w:rsidP="00736AA6">
      <w:pPr>
        <w:rPr>
          <w:rtl/>
          <w:lang w:eastAsia="he-IL"/>
        </w:rPr>
      </w:pPr>
      <w:r>
        <w:rPr>
          <w:rFonts w:hint="cs"/>
          <w:rtl/>
          <w:lang w:eastAsia="he-IL"/>
        </w:rPr>
        <w:t xml:space="preserve">זה רעיון טוב. אני מסכימה עם ההצעה של </w:t>
      </w:r>
      <w:bookmarkStart w:id="1272" w:name="_ETM_Q1_3990663"/>
      <w:bookmarkEnd w:id="1272"/>
      <w:r>
        <w:rPr>
          <w:rFonts w:hint="cs"/>
          <w:rtl/>
          <w:lang w:eastAsia="he-IL"/>
        </w:rPr>
        <w:t xml:space="preserve">הייעוץ המשפטי של הוועדה. אני חושבת שזה רעיון טוב כי אם תעבור הצעת חוק החילוט הכללית </w:t>
      </w:r>
      <w:bookmarkStart w:id="1273" w:name="_ETM_Q1_3995945"/>
      <w:bookmarkEnd w:id="1273"/>
      <w:r>
        <w:rPr>
          <w:rFonts w:hint="cs"/>
          <w:rtl/>
          <w:lang w:eastAsia="he-IL"/>
        </w:rPr>
        <w:t>שמן הסתם תידון כאן בכנסת בהרחבה - - -</w:t>
      </w:r>
    </w:p>
    <w:p w14:paraId="362D340D" w14:textId="77777777" w:rsidR="00736AA6" w:rsidRDefault="00736AA6" w:rsidP="00736AA6">
      <w:pPr>
        <w:rPr>
          <w:rtl/>
          <w:lang w:eastAsia="he-IL"/>
        </w:rPr>
      </w:pPr>
    </w:p>
    <w:p w14:paraId="7F32AD90" w14:textId="04CBBC67" w:rsidR="00736AA6" w:rsidRDefault="00736AA6" w:rsidP="00736AA6">
      <w:pPr>
        <w:pStyle w:val="af6"/>
        <w:keepNext/>
        <w:rPr>
          <w:rtl/>
        </w:rPr>
      </w:pPr>
      <w:bookmarkStart w:id="1274" w:name="ET_yor_6358_199"/>
      <w:r w:rsidRPr="00736AA6">
        <w:rPr>
          <w:rStyle w:val="TagStyle"/>
          <w:rtl/>
        </w:rPr>
        <w:t xml:space="preserve"> &lt;&lt; יור &gt;&gt; </w:t>
      </w:r>
      <w:r>
        <w:rPr>
          <w:rtl/>
        </w:rPr>
        <w:t>היו"ר צביקה פוגל:</w:t>
      </w:r>
      <w:r w:rsidRPr="00736AA6">
        <w:rPr>
          <w:rStyle w:val="TagStyle"/>
          <w:rtl/>
        </w:rPr>
        <w:t xml:space="preserve"> &lt;&lt; יור &gt;&gt;</w:t>
      </w:r>
      <w:r w:rsidR="00593A92">
        <w:rPr>
          <w:rtl/>
        </w:rPr>
        <w:t xml:space="preserve"> </w:t>
      </w:r>
      <w:bookmarkEnd w:id="1274"/>
    </w:p>
    <w:p w14:paraId="56395B28" w14:textId="77777777" w:rsidR="00736AA6" w:rsidRDefault="00736AA6" w:rsidP="00736AA6">
      <w:pPr>
        <w:pStyle w:val="KeepWithNext"/>
        <w:rPr>
          <w:rtl/>
          <w:lang w:eastAsia="he-IL"/>
        </w:rPr>
      </w:pPr>
    </w:p>
    <w:p w14:paraId="716AF275" w14:textId="7D2752FB" w:rsidR="00736AA6" w:rsidRDefault="00736AA6" w:rsidP="00736AA6">
      <w:pPr>
        <w:rPr>
          <w:rtl/>
          <w:lang w:eastAsia="he-IL"/>
        </w:rPr>
      </w:pPr>
      <w:r>
        <w:rPr>
          <w:rFonts w:hint="cs"/>
          <w:rtl/>
          <w:lang w:eastAsia="he-IL"/>
        </w:rPr>
        <w:t>אני מ</w:t>
      </w:r>
      <w:bookmarkStart w:id="1275" w:name="_ETM_Q1_3998481"/>
      <w:bookmarkEnd w:id="1275"/>
      <w:r>
        <w:rPr>
          <w:rFonts w:hint="cs"/>
          <w:rtl/>
          <w:lang w:eastAsia="he-IL"/>
        </w:rPr>
        <w:t>בקש שתתני גם קרדיט לחבר הכנסת נאור שירי. הוא מתעקש</w:t>
      </w:r>
      <w:r w:rsidR="00680BDB">
        <w:rPr>
          <w:rFonts w:hint="cs"/>
          <w:rtl/>
          <w:lang w:eastAsia="he-IL"/>
        </w:rPr>
        <w:t xml:space="preserve"> </w:t>
      </w:r>
      <w:r>
        <w:rPr>
          <w:rFonts w:hint="cs"/>
          <w:rtl/>
          <w:lang w:eastAsia="he-IL"/>
        </w:rPr>
        <w:t>על זה.</w:t>
      </w:r>
    </w:p>
    <w:p w14:paraId="2EE4660B" w14:textId="77777777" w:rsidR="00736AA6" w:rsidRDefault="00736AA6" w:rsidP="00736AA6">
      <w:pPr>
        <w:rPr>
          <w:rtl/>
          <w:lang w:eastAsia="he-IL"/>
        </w:rPr>
      </w:pPr>
      <w:bookmarkStart w:id="1276" w:name="_ETM_Q1_4004938"/>
      <w:bookmarkStart w:id="1277" w:name="_ETM_Q1_4004970"/>
      <w:bookmarkEnd w:id="1276"/>
      <w:bookmarkEnd w:id="1277"/>
    </w:p>
    <w:p w14:paraId="0B2B916F" w14:textId="24DB81F1" w:rsidR="00736AA6" w:rsidRDefault="00736AA6" w:rsidP="00736AA6">
      <w:pPr>
        <w:pStyle w:val="a4"/>
        <w:keepNext/>
        <w:rPr>
          <w:rtl/>
        </w:rPr>
      </w:pPr>
      <w:bookmarkStart w:id="1278" w:name="ET_speaker_מירי_פרנקלשור_200"/>
      <w:r w:rsidRPr="00736AA6">
        <w:rPr>
          <w:rStyle w:val="TagStyle"/>
          <w:rtl/>
        </w:rPr>
        <w:t xml:space="preserve"> &lt;&lt; דובר &gt;&gt; </w:t>
      </w:r>
      <w:r>
        <w:rPr>
          <w:rtl/>
        </w:rPr>
        <w:t>מירי פרנקל-שור:</w:t>
      </w:r>
      <w:r w:rsidRPr="00736AA6">
        <w:rPr>
          <w:rStyle w:val="TagStyle"/>
          <w:rtl/>
        </w:rPr>
        <w:t xml:space="preserve"> &lt;&lt; דובר &gt;&gt;</w:t>
      </w:r>
      <w:r w:rsidR="00593A92">
        <w:rPr>
          <w:rtl/>
        </w:rPr>
        <w:t xml:space="preserve"> </w:t>
      </w:r>
      <w:bookmarkEnd w:id="1278"/>
    </w:p>
    <w:p w14:paraId="21771635" w14:textId="77777777" w:rsidR="00736AA6" w:rsidRDefault="00736AA6" w:rsidP="00736AA6">
      <w:pPr>
        <w:pStyle w:val="KeepWithNext"/>
        <w:rPr>
          <w:rtl/>
          <w:lang w:eastAsia="he-IL"/>
        </w:rPr>
      </w:pPr>
    </w:p>
    <w:p w14:paraId="709BC2A5" w14:textId="77777777" w:rsidR="00736AA6" w:rsidRDefault="00736AA6" w:rsidP="00736AA6">
      <w:pPr>
        <w:rPr>
          <w:rtl/>
          <w:lang w:eastAsia="he-IL"/>
        </w:rPr>
      </w:pPr>
      <w:r>
        <w:rPr>
          <w:rFonts w:hint="cs"/>
          <w:rtl/>
          <w:lang w:eastAsia="he-IL"/>
        </w:rPr>
        <w:t xml:space="preserve">חבר הכנסת נאור שירי אמר את זה </w:t>
      </w:r>
      <w:bookmarkStart w:id="1279" w:name="_ETM_Q1_4005927"/>
      <w:bookmarkEnd w:id="1279"/>
      <w:r>
        <w:rPr>
          <w:rFonts w:hint="cs"/>
          <w:rtl/>
          <w:lang w:eastAsia="he-IL"/>
        </w:rPr>
        <w:t xml:space="preserve">בקול לפנינו. </w:t>
      </w:r>
    </w:p>
    <w:p w14:paraId="22873A84" w14:textId="77777777" w:rsidR="00736AA6" w:rsidRDefault="00736AA6" w:rsidP="00736AA6">
      <w:pPr>
        <w:rPr>
          <w:rtl/>
          <w:lang w:eastAsia="he-IL"/>
        </w:rPr>
      </w:pPr>
      <w:bookmarkStart w:id="1280" w:name="_ETM_Q1_4009472"/>
      <w:bookmarkStart w:id="1281" w:name="_ETM_Q1_4009504"/>
      <w:bookmarkStart w:id="1282" w:name="_ETM_Q1_4011000"/>
      <w:bookmarkEnd w:id="1280"/>
      <w:bookmarkEnd w:id="1281"/>
      <w:bookmarkEnd w:id="1282"/>
    </w:p>
    <w:p w14:paraId="38DC961F" w14:textId="0EBAC361" w:rsidR="00736AA6" w:rsidRDefault="00736AA6" w:rsidP="00736AA6">
      <w:pPr>
        <w:pStyle w:val="af9"/>
        <w:keepNext/>
        <w:rPr>
          <w:rtl/>
          <w:lang w:eastAsia="he-IL"/>
        </w:rPr>
      </w:pPr>
      <w:bookmarkStart w:id="1283" w:name="ET_guest_לילך_וגנר_201"/>
      <w:r w:rsidRPr="00736AA6">
        <w:rPr>
          <w:rStyle w:val="TagStyle"/>
          <w:rtl/>
        </w:rPr>
        <w:t xml:space="preserve"> &lt;&lt; אורח &gt;&gt; </w:t>
      </w:r>
      <w:r>
        <w:rPr>
          <w:rtl/>
          <w:lang w:eastAsia="he-IL"/>
        </w:rPr>
        <w:t>לילך וגנר:</w:t>
      </w:r>
      <w:r w:rsidRPr="00736AA6">
        <w:rPr>
          <w:rStyle w:val="TagStyle"/>
          <w:rtl/>
        </w:rPr>
        <w:t xml:space="preserve"> &lt;&lt; אורח &gt;&gt;</w:t>
      </w:r>
      <w:r w:rsidR="00593A92">
        <w:rPr>
          <w:rtl/>
          <w:lang w:eastAsia="he-IL"/>
        </w:rPr>
        <w:t xml:space="preserve"> </w:t>
      </w:r>
      <w:bookmarkEnd w:id="1283"/>
    </w:p>
    <w:p w14:paraId="0177F7A3" w14:textId="77777777" w:rsidR="00736AA6" w:rsidRDefault="00736AA6" w:rsidP="00736AA6">
      <w:pPr>
        <w:pStyle w:val="KeepWithNext"/>
        <w:rPr>
          <w:rtl/>
          <w:lang w:eastAsia="he-IL"/>
        </w:rPr>
      </w:pPr>
    </w:p>
    <w:p w14:paraId="7263C98E" w14:textId="241B4EDD" w:rsidR="00736AA6" w:rsidRDefault="00736AA6" w:rsidP="00736AA6">
      <w:pPr>
        <w:rPr>
          <w:rtl/>
          <w:lang w:eastAsia="he-IL"/>
        </w:rPr>
      </w:pPr>
      <w:r>
        <w:rPr>
          <w:rFonts w:hint="cs"/>
          <w:rtl/>
          <w:lang w:eastAsia="he-IL"/>
        </w:rPr>
        <w:t>ס</w:t>
      </w:r>
      <w:bookmarkStart w:id="1284" w:name="_ETM_Q1_4011351"/>
      <w:bookmarkEnd w:id="1284"/>
      <w:r>
        <w:rPr>
          <w:rFonts w:hint="cs"/>
          <w:rtl/>
          <w:lang w:eastAsia="he-IL"/>
        </w:rPr>
        <w:t>ל</w:t>
      </w:r>
      <w:bookmarkStart w:id="1285" w:name="_ETM_Q1_4011386"/>
      <w:bookmarkEnd w:id="1285"/>
      <w:r>
        <w:rPr>
          <w:rFonts w:hint="cs"/>
          <w:rtl/>
          <w:lang w:eastAsia="he-IL"/>
        </w:rPr>
        <w:t xml:space="preserve">יחה, הצעת חבר הכנסת נאור שירי והייעוץ המשפטי </w:t>
      </w:r>
      <w:bookmarkStart w:id="1286" w:name="_ETM_Q1_4013336"/>
      <w:bookmarkEnd w:id="1286"/>
      <w:r>
        <w:rPr>
          <w:rFonts w:hint="cs"/>
          <w:rtl/>
          <w:lang w:eastAsia="he-IL"/>
        </w:rPr>
        <w:t xml:space="preserve">של הוועדה נראית לי נכונה. אז גם תוכל להיות חשיבה </w:t>
      </w:r>
      <w:bookmarkStart w:id="1287" w:name="_ETM_Q1_4017061"/>
      <w:bookmarkEnd w:id="1287"/>
      <w:r>
        <w:rPr>
          <w:rFonts w:hint="cs"/>
          <w:rtl/>
          <w:lang w:eastAsia="he-IL"/>
        </w:rPr>
        <w:t xml:space="preserve">כוללת. הצעת החוק הממשלתית, תמר הסבירה את זה, </w:t>
      </w:r>
      <w:bookmarkStart w:id="1288" w:name="_ETM_Q1_4020381"/>
      <w:bookmarkEnd w:id="1288"/>
      <w:r>
        <w:rPr>
          <w:rFonts w:hint="cs"/>
          <w:rtl/>
          <w:lang w:eastAsia="he-IL"/>
        </w:rPr>
        <w:t xml:space="preserve">תעשה יישור קו ואז היא תוכל לעשות </w:t>
      </w:r>
      <w:bookmarkStart w:id="1289" w:name="_ETM_Q1_4025096"/>
      <w:bookmarkEnd w:id="1289"/>
      <w:r>
        <w:rPr>
          <w:rFonts w:hint="cs"/>
          <w:rtl/>
          <w:lang w:eastAsia="he-IL"/>
        </w:rPr>
        <w:t>יישור קו כולל</w:t>
      </w:r>
      <w:r w:rsidR="00680BDB">
        <w:rPr>
          <w:rFonts w:hint="cs"/>
          <w:rtl/>
          <w:lang w:eastAsia="he-IL"/>
        </w:rPr>
        <w:t xml:space="preserve"> </w:t>
      </w:r>
      <w:r>
        <w:rPr>
          <w:rFonts w:hint="cs"/>
          <w:rtl/>
          <w:lang w:eastAsia="he-IL"/>
        </w:rPr>
        <w:t>והכנסת תוכל להחליט אם היא רוצה לעשות יישור קו כולל או שהיא רוצה לעשות החרגות כאלה ואחרות.</w:t>
      </w:r>
    </w:p>
    <w:p w14:paraId="79384644" w14:textId="77777777" w:rsidR="00736AA6" w:rsidRDefault="00736AA6" w:rsidP="00736AA6">
      <w:pPr>
        <w:rPr>
          <w:rtl/>
          <w:lang w:eastAsia="he-IL"/>
        </w:rPr>
      </w:pPr>
      <w:bookmarkStart w:id="1290" w:name="_ETM_Q1_4030873"/>
      <w:bookmarkStart w:id="1291" w:name="_ETM_Q1_4030908"/>
      <w:bookmarkEnd w:id="1290"/>
      <w:bookmarkEnd w:id="1291"/>
    </w:p>
    <w:p w14:paraId="7EECA9D7" w14:textId="65B418A8" w:rsidR="00736AA6" w:rsidRDefault="00736AA6" w:rsidP="00736AA6">
      <w:pPr>
        <w:pStyle w:val="af6"/>
        <w:keepNext/>
        <w:rPr>
          <w:rtl/>
        </w:rPr>
      </w:pPr>
      <w:bookmarkStart w:id="1292" w:name="ET_yor_6358_202"/>
      <w:r w:rsidRPr="00736AA6">
        <w:rPr>
          <w:rStyle w:val="TagStyle"/>
          <w:rtl/>
        </w:rPr>
        <w:t xml:space="preserve"> &lt;&lt; יור &gt;&gt; </w:t>
      </w:r>
      <w:r>
        <w:rPr>
          <w:rtl/>
        </w:rPr>
        <w:t>היו"ר צביקה פוגל:</w:t>
      </w:r>
      <w:r w:rsidRPr="00736AA6">
        <w:rPr>
          <w:rStyle w:val="TagStyle"/>
          <w:rtl/>
        </w:rPr>
        <w:t xml:space="preserve"> &lt;&lt; יור &gt;&gt;</w:t>
      </w:r>
      <w:r w:rsidR="00593A92">
        <w:rPr>
          <w:rtl/>
        </w:rPr>
        <w:t xml:space="preserve"> </w:t>
      </w:r>
      <w:bookmarkEnd w:id="1292"/>
    </w:p>
    <w:p w14:paraId="583CA925" w14:textId="77777777" w:rsidR="00736AA6" w:rsidRDefault="00736AA6" w:rsidP="00736AA6">
      <w:pPr>
        <w:pStyle w:val="KeepWithNext"/>
        <w:rPr>
          <w:rtl/>
          <w:lang w:eastAsia="he-IL"/>
        </w:rPr>
      </w:pPr>
    </w:p>
    <w:p w14:paraId="2A31DD04" w14:textId="77777777" w:rsidR="00736AA6" w:rsidRDefault="00736AA6" w:rsidP="00736AA6">
      <w:pPr>
        <w:rPr>
          <w:rtl/>
          <w:lang w:eastAsia="he-IL"/>
        </w:rPr>
      </w:pPr>
      <w:r>
        <w:rPr>
          <w:rFonts w:hint="cs"/>
          <w:rtl/>
          <w:lang w:eastAsia="he-IL"/>
        </w:rPr>
        <w:t>מצוין. לילך ותמר, אני מודה לכן על שיתוף הפעולה.</w:t>
      </w:r>
    </w:p>
    <w:p w14:paraId="55F89D7F" w14:textId="77777777" w:rsidR="009050D8" w:rsidRDefault="009050D8" w:rsidP="00736AA6">
      <w:pPr>
        <w:rPr>
          <w:rtl/>
          <w:lang w:eastAsia="he-IL"/>
        </w:rPr>
      </w:pPr>
      <w:bookmarkStart w:id="1293" w:name="_ETM_Q1_4032172"/>
      <w:bookmarkStart w:id="1294" w:name="_ETM_Q1_4032211"/>
      <w:bookmarkEnd w:id="1293"/>
      <w:bookmarkEnd w:id="1294"/>
    </w:p>
    <w:p w14:paraId="3DBEF012" w14:textId="724AF23B" w:rsidR="009050D8" w:rsidRDefault="009050D8" w:rsidP="009050D8">
      <w:pPr>
        <w:pStyle w:val="af9"/>
        <w:keepNext/>
        <w:rPr>
          <w:rtl/>
          <w:lang w:eastAsia="he-IL"/>
        </w:rPr>
      </w:pPr>
      <w:bookmarkStart w:id="1295" w:name="ET_guest_תמר_איבלמן_203"/>
      <w:r w:rsidRPr="009050D8">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9050D8">
        <w:rPr>
          <w:rStyle w:val="TagStyle"/>
          <w:rtl/>
        </w:rPr>
        <w:t xml:space="preserve"> &lt;&lt; אורח &gt;&gt;</w:t>
      </w:r>
      <w:r w:rsidR="00593A92">
        <w:rPr>
          <w:rtl/>
          <w:lang w:eastAsia="he-IL"/>
        </w:rPr>
        <w:t xml:space="preserve"> </w:t>
      </w:r>
      <w:bookmarkEnd w:id="1295"/>
    </w:p>
    <w:p w14:paraId="610CC1B2" w14:textId="77777777" w:rsidR="009050D8" w:rsidRDefault="009050D8" w:rsidP="009050D8">
      <w:pPr>
        <w:pStyle w:val="KeepWithNext"/>
        <w:rPr>
          <w:rtl/>
          <w:lang w:eastAsia="he-IL"/>
        </w:rPr>
      </w:pPr>
    </w:p>
    <w:p w14:paraId="416FBDBA" w14:textId="57A3D808" w:rsidR="009050D8" w:rsidRDefault="009050D8" w:rsidP="009050D8">
      <w:pPr>
        <w:rPr>
          <w:rtl/>
          <w:lang w:eastAsia="he-IL"/>
        </w:rPr>
      </w:pPr>
      <w:r>
        <w:rPr>
          <w:rFonts w:hint="cs"/>
          <w:rtl/>
          <w:lang w:eastAsia="he-IL"/>
        </w:rPr>
        <w:t xml:space="preserve">חשוב לומר שהעמדה </w:t>
      </w:r>
      <w:r>
        <w:rPr>
          <w:rtl/>
          <w:lang w:eastAsia="he-IL"/>
        </w:rPr>
        <w:t>–</w:t>
      </w:r>
      <w:r>
        <w:rPr>
          <w:rFonts w:hint="cs"/>
          <w:rtl/>
          <w:lang w:eastAsia="he-IL"/>
        </w:rPr>
        <w:t xml:space="preserve"> גם מול המשרד </w:t>
      </w:r>
      <w:bookmarkStart w:id="1296" w:name="_ETM_Q1_4035721"/>
      <w:bookmarkEnd w:id="1296"/>
      <w:r>
        <w:rPr>
          <w:rFonts w:hint="cs"/>
          <w:rtl/>
          <w:lang w:eastAsia="he-IL"/>
        </w:rPr>
        <w:t>לביטחון לאומי</w:t>
      </w:r>
      <w:r w:rsidR="00680BDB">
        <w:rPr>
          <w:rFonts w:hint="cs"/>
          <w:rtl/>
          <w:lang w:eastAsia="he-IL"/>
        </w:rPr>
        <w:t xml:space="preserve"> </w:t>
      </w:r>
      <w:r>
        <w:rPr>
          <w:rFonts w:hint="cs"/>
          <w:rtl/>
          <w:lang w:eastAsia="he-IL"/>
        </w:rPr>
        <w:t xml:space="preserve">וגם מול המשטרה </w:t>
      </w:r>
      <w:r>
        <w:rPr>
          <w:rtl/>
          <w:lang w:eastAsia="he-IL"/>
        </w:rPr>
        <w:t>–</w:t>
      </w:r>
      <w:r>
        <w:rPr>
          <w:rFonts w:hint="cs"/>
          <w:rtl/>
          <w:lang w:eastAsia="he-IL"/>
        </w:rPr>
        <w:t xml:space="preserve"> גם בהצעת החוק הממשלתית היא</w:t>
      </w:r>
      <w:r w:rsidR="00680BDB">
        <w:rPr>
          <w:rFonts w:hint="cs"/>
          <w:rtl/>
          <w:lang w:eastAsia="he-IL"/>
        </w:rPr>
        <w:t xml:space="preserve"> </w:t>
      </w:r>
      <w:r>
        <w:rPr>
          <w:rFonts w:hint="cs"/>
          <w:rtl/>
          <w:lang w:eastAsia="he-IL"/>
        </w:rPr>
        <w:t>תישאר כפי שהיא. זאת אומרת, זה</w:t>
      </w:r>
      <w:bookmarkStart w:id="1297" w:name="_ETM_Q1_4043695"/>
      <w:bookmarkEnd w:id="1297"/>
      <w:r>
        <w:rPr>
          <w:rFonts w:hint="cs"/>
          <w:rtl/>
          <w:lang w:eastAsia="he-IL"/>
        </w:rPr>
        <w:t xml:space="preserve"> עכשיו במסגרת הוראת שעה והעתקה של ההסדר מתוך פקודת הסמים, אנחנו כן סבורים שבהצעת החוק - - -</w:t>
      </w:r>
    </w:p>
    <w:p w14:paraId="76CE7045" w14:textId="77777777" w:rsidR="009050D8" w:rsidRDefault="009050D8" w:rsidP="009050D8">
      <w:pPr>
        <w:rPr>
          <w:rtl/>
          <w:lang w:eastAsia="he-IL"/>
        </w:rPr>
      </w:pPr>
    </w:p>
    <w:p w14:paraId="68B5EFE4" w14:textId="49593EB2" w:rsidR="009050D8" w:rsidRDefault="009050D8" w:rsidP="009050D8">
      <w:pPr>
        <w:pStyle w:val="af6"/>
        <w:keepNext/>
        <w:rPr>
          <w:rtl/>
        </w:rPr>
      </w:pPr>
      <w:bookmarkStart w:id="1298" w:name="ET_yor_6358_204"/>
      <w:r w:rsidRPr="009050D8">
        <w:rPr>
          <w:rStyle w:val="TagStyle"/>
          <w:rtl/>
        </w:rPr>
        <w:t xml:space="preserve"> &lt;&lt; יור &gt;&gt; </w:t>
      </w:r>
      <w:r>
        <w:rPr>
          <w:rtl/>
        </w:rPr>
        <w:t>היו"ר צביקה פוגל:</w:t>
      </w:r>
      <w:r w:rsidRPr="009050D8">
        <w:rPr>
          <w:rStyle w:val="TagStyle"/>
          <w:rtl/>
        </w:rPr>
        <w:t xml:space="preserve"> &lt;&lt; יור &gt;&gt;</w:t>
      </w:r>
      <w:r w:rsidR="00593A92">
        <w:rPr>
          <w:rtl/>
        </w:rPr>
        <w:t xml:space="preserve"> </w:t>
      </w:r>
      <w:bookmarkEnd w:id="1298"/>
    </w:p>
    <w:p w14:paraId="26C0DC2A" w14:textId="77777777" w:rsidR="009050D8" w:rsidRDefault="009050D8" w:rsidP="009050D8">
      <w:pPr>
        <w:pStyle w:val="KeepWithNext"/>
        <w:rPr>
          <w:rtl/>
          <w:lang w:eastAsia="he-IL"/>
        </w:rPr>
      </w:pPr>
    </w:p>
    <w:p w14:paraId="4FCB0508" w14:textId="77777777" w:rsidR="009050D8" w:rsidRDefault="009050D8" w:rsidP="009050D8">
      <w:pPr>
        <w:rPr>
          <w:rtl/>
          <w:lang w:eastAsia="he-IL"/>
        </w:rPr>
      </w:pPr>
      <w:r>
        <w:rPr>
          <w:rFonts w:hint="cs"/>
          <w:rtl/>
          <w:lang w:eastAsia="he-IL"/>
        </w:rPr>
        <w:t xml:space="preserve">אמרתם שיש דיון רוחבי על כל </w:t>
      </w:r>
      <w:bookmarkStart w:id="1299" w:name="_ETM_Q1_4055604"/>
      <w:bookmarkEnd w:id="1299"/>
      <w:r>
        <w:rPr>
          <w:rFonts w:hint="cs"/>
          <w:rtl/>
          <w:lang w:eastAsia="he-IL"/>
        </w:rPr>
        <w:t>העניין הזה. אם כן, בואו נשאיר את</w:t>
      </w:r>
      <w:bookmarkStart w:id="1300" w:name="_ETM_Q1_4055942"/>
      <w:bookmarkEnd w:id="1300"/>
      <w:r>
        <w:rPr>
          <w:rFonts w:hint="cs"/>
          <w:rtl/>
          <w:lang w:eastAsia="he-IL"/>
        </w:rPr>
        <w:t xml:space="preserve"> זה שם. </w:t>
      </w:r>
    </w:p>
    <w:p w14:paraId="3A8CF293" w14:textId="77777777" w:rsidR="009050D8" w:rsidRDefault="009050D8" w:rsidP="009050D8">
      <w:pPr>
        <w:rPr>
          <w:rtl/>
          <w:lang w:eastAsia="he-IL"/>
        </w:rPr>
      </w:pPr>
      <w:bookmarkStart w:id="1301" w:name="_ETM_Q1_4059415"/>
      <w:bookmarkStart w:id="1302" w:name="_ETM_Q1_4059453"/>
      <w:bookmarkStart w:id="1303" w:name="_ETM_Q1_4060079"/>
      <w:bookmarkEnd w:id="1301"/>
      <w:bookmarkEnd w:id="1302"/>
      <w:bookmarkEnd w:id="1303"/>
    </w:p>
    <w:p w14:paraId="4C42D61B" w14:textId="15534B91" w:rsidR="009050D8" w:rsidRDefault="009050D8" w:rsidP="009050D8">
      <w:pPr>
        <w:pStyle w:val="af9"/>
        <w:keepNext/>
        <w:rPr>
          <w:rtl/>
          <w:lang w:eastAsia="he-IL"/>
        </w:rPr>
      </w:pPr>
      <w:bookmarkStart w:id="1304" w:name="ET_guest_תמר_איבלמן_205"/>
      <w:r w:rsidRPr="009050D8">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9050D8">
        <w:rPr>
          <w:rStyle w:val="TagStyle"/>
          <w:rtl/>
        </w:rPr>
        <w:t xml:space="preserve"> &lt;&lt; אורח &gt;&gt;</w:t>
      </w:r>
      <w:r w:rsidR="00593A92">
        <w:rPr>
          <w:rtl/>
          <w:lang w:eastAsia="he-IL"/>
        </w:rPr>
        <w:t xml:space="preserve"> </w:t>
      </w:r>
      <w:bookmarkEnd w:id="1304"/>
    </w:p>
    <w:p w14:paraId="3B1CA872" w14:textId="77777777" w:rsidR="009050D8" w:rsidRDefault="009050D8" w:rsidP="009050D8">
      <w:pPr>
        <w:pStyle w:val="KeepWithNext"/>
        <w:rPr>
          <w:rtl/>
          <w:lang w:eastAsia="he-IL"/>
        </w:rPr>
      </w:pPr>
    </w:p>
    <w:p w14:paraId="5576E0B3" w14:textId="77777777" w:rsidR="009050D8" w:rsidRDefault="009050D8" w:rsidP="009050D8">
      <w:pPr>
        <w:rPr>
          <w:rtl/>
          <w:lang w:eastAsia="he-IL"/>
        </w:rPr>
      </w:pPr>
      <w:bookmarkStart w:id="1305" w:name="_ETM_Q1_4060445"/>
      <w:bookmarkStart w:id="1306" w:name="_ETM_Q1_4060480"/>
      <w:bookmarkEnd w:id="1305"/>
      <w:bookmarkEnd w:id="1306"/>
      <w:r>
        <w:rPr>
          <w:rFonts w:hint="cs"/>
          <w:rtl/>
          <w:lang w:eastAsia="he-IL"/>
        </w:rPr>
        <w:t xml:space="preserve">במסגרת התיקון כן לשים לב שאנחנו מבקשים למחוק </w:t>
      </w:r>
      <w:bookmarkStart w:id="1307" w:name="_ETM_Q1_4061341"/>
      <w:bookmarkEnd w:id="1307"/>
      <w:r>
        <w:rPr>
          <w:rFonts w:hint="cs"/>
          <w:rtl/>
          <w:lang w:eastAsia="he-IL"/>
        </w:rPr>
        <w:t xml:space="preserve">את סעיף 36ח לגבי קרן החילוט. הכספים צריכים לעבור לאוצר המדינה ולא לקרן החילוט. </w:t>
      </w:r>
      <w:bookmarkStart w:id="1308" w:name="_ETM_Q1_4079253"/>
      <w:bookmarkEnd w:id="1308"/>
      <w:r>
        <w:rPr>
          <w:rFonts w:hint="cs"/>
          <w:rtl/>
          <w:lang w:eastAsia="he-IL"/>
        </w:rPr>
        <w:t>אם מעתיקים את ההסדר הקיים</w:t>
      </w:r>
      <w:bookmarkStart w:id="1309" w:name="_ETM_Q1_4080290"/>
      <w:bookmarkEnd w:id="1309"/>
      <w:r>
        <w:rPr>
          <w:rFonts w:hint="cs"/>
          <w:rtl/>
          <w:lang w:eastAsia="he-IL"/>
        </w:rPr>
        <w:t xml:space="preserve"> מפקודת הסמים, הכספים הולכים לקרן החילוט ואין איזושהי סיבה שהכספים האלה ילכו לקרן החילוט אלא</w:t>
      </w:r>
      <w:bookmarkStart w:id="1310" w:name="_ETM_Q1_4086013"/>
      <w:bookmarkEnd w:id="1310"/>
      <w:r>
        <w:rPr>
          <w:rFonts w:hint="cs"/>
          <w:rtl/>
          <w:lang w:eastAsia="he-IL"/>
        </w:rPr>
        <w:t xml:space="preserve"> הם צריכים ללכת לאוצר המדינה.</w:t>
      </w:r>
    </w:p>
    <w:p w14:paraId="4C971136" w14:textId="77777777" w:rsidR="009050D8" w:rsidRDefault="009050D8" w:rsidP="009050D8">
      <w:pPr>
        <w:rPr>
          <w:rtl/>
          <w:lang w:eastAsia="he-IL"/>
        </w:rPr>
      </w:pPr>
    </w:p>
    <w:p w14:paraId="5A7C2AD1" w14:textId="0ADBB8FB" w:rsidR="009050D8" w:rsidRDefault="009050D8" w:rsidP="009050D8">
      <w:pPr>
        <w:rPr>
          <w:rtl/>
          <w:lang w:eastAsia="he-IL"/>
        </w:rPr>
      </w:pPr>
      <w:bookmarkStart w:id="1311" w:name="_ETM_Q1_4095580"/>
      <w:bookmarkStart w:id="1312" w:name="_ETM_Q1_4095612"/>
      <w:bookmarkEnd w:id="1311"/>
      <w:bookmarkEnd w:id="1312"/>
      <w:r>
        <w:rPr>
          <w:rFonts w:hint="cs"/>
          <w:rtl/>
          <w:lang w:eastAsia="he-IL"/>
        </w:rPr>
        <w:t xml:space="preserve"> יש גם תיקוני נוסח </w:t>
      </w:r>
      <w:bookmarkStart w:id="1313" w:name="_ETM_Q1_4088482"/>
      <w:bookmarkEnd w:id="1313"/>
      <w:r>
        <w:rPr>
          <w:rFonts w:hint="cs"/>
          <w:rtl/>
          <w:lang w:eastAsia="he-IL"/>
        </w:rPr>
        <w:t>שחשוב שייכנסו כאן כפי שהעברנו אותם. להדגיש שהעתקת הסעיפים 36א</w:t>
      </w:r>
      <w:bookmarkStart w:id="1314" w:name="_ETM_Q1_4106067"/>
      <w:bookmarkEnd w:id="1314"/>
      <w:r>
        <w:rPr>
          <w:rFonts w:hint="cs"/>
          <w:rtl/>
          <w:lang w:eastAsia="he-IL"/>
        </w:rPr>
        <w:t xml:space="preserve"> עד 36ט הם למעשה</w:t>
      </w:r>
      <w:r w:rsidR="00680BDB">
        <w:rPr>
          <w:rFonts w:hint="cs"/>
          <w:rtl/>
          <w:lang w:eastAsia="he-IL"/>
        </w:rPr>
        <w:t xml:space="preserve"> </w:t>
      </w:r>
      <w:r>
        <w:rPr>
          <w:rFonts w:hint="cs"/>
          <w:rtl/>
          <w:lang w:eastAsia="he-IL"/>
        </w:rPr>
        <w:t xml:space="preserve">מתייחסים ל-144ב(2). אנחנו תיקנו </w:t>
      </w:r>
      <w:bookmarkStart w:id="1315" w:name="_ETM_Q1_4110270"/>
      <w:bookmarkEnd w:id="1315"/>
      <w:r>
        <w:rPr>
          <w:rFonts w:hint="cs"/>
          <w:rtl/>
          <w:lang w:eastAsia="he-IL"/>
        </w:rPr>
        <w:t xml:space="preserve">כך שבכל מקום שיהיה כתוב עסקת סמים, הכוונה היא עבירה לפי סעיף 144ב(2). למעשה העתקה של ההסדר מפקודת הסמים, אם אדם הורשע בעסקת סמים, אם אדם הורשע בעבירה לפי סעיף 144ב(2). </w:t>
      </w:r>
    </w:p>
    <w:p w14:paraId="68838AD6" w14:textId="77777777" w:rsidR="009050D8" w:rsidRDefault="009050D8" w:rsidP="009050D8">
      <w:pPr>
        <w:rPr>
          <w:rtl/>
          <w:lang w:eastAsia="he-IL"/>
        </w:rPr>
      </w:pPr>
    </w:p>
    <w:p w14:paraId="197217B3" w14:textId="53992B66" w:rsidR="009050D8" w:rsidRDefault="009050D8" w:rsidP="009050D8">
      <w:pPr>
        <w:pStyle w:val="a4"/>
        <w:keepNext/>
        <w:rPr>
          <w:rtl/>
        </w:rPr>
      </w:pPr>
      <w:bookmarkStart w:id="1316" w:name="ET_speaker_6361_207"/>
      <w:r w:rsidRPr="009050D8">
        <w:rPr>
          <w:rStyle w:val="TagStyle"/>
          <w:rtl/>
        </w:rPr>
        <w:t xml:space="preserve"> &lt;&lt; דובר &gt;&gt; </w:t>
      </w:r>
      <w:r>
        <w:rPr>
          <w:rtl/>
        </w:rPr>
        <w:t>נאור שירי (יש עתיד):</w:t>
      </w:r>
      <w:r w:rsidRPr="009050D8">
        <w:rPr>
          <w:rStyle w:val="TagStyle"/>
          <w:rtl/>
        </w:rPr>
        <w:t xml:space="preserve"> &lt;&lt; דובר &gt;&gt;</w:t>
      </w:r>
      <w:r w:rsidR="00593A92">
        <w:rPr>
          <w:rtl/>
        </w:rPr>
        <w:t xml:space="preserve"> </w:t>
      </w:r>
      <w:bookmarkEnd w:id="1316"/>
    </w:p>
    <w:p w14:paraId="4903ED57" w14:textId="77777777" w:rsidR="009050D8" w:rsidRDefault="009050D8" w:rsidP="009050D8">
      <w:pPr>
        <w:pStyle w:val="KeepWithNext"/>
        <w:rPr>
          <w:rtl/>
          <w:lang w:eastAsia="he-IL"/>
        </w:rPr>
      </w:pPr>
    </w:p>
    <w:p w14:paraId="36B50F1A" w14:textId="77777777" w:rsidR="009050D8" w:rsidRDefault="009050D8" w:rsidP="009050D8">
      <w:pPr>
        <w:rPr>
          <w:rtl/>
          <w:lang w:eastAsia="he-IL"/>
        </w:rPr>
      </w:pPr>
      <w:r>
        <w:rPr>
          <w:rFonts w:hint="cs"/>
          <w:rtl/>
          <w:lang w:eastAsia="he-IL"/>
        </w:rPr>
        <w:t>מה ההבדל בין קרן החילוט?</w:t>
      </w:r>
    </w:p>
    <w:p w14:paraId="5B1132E2" w14:textId="77777777" w:rsidR="009050D8" w:rsidRDefault="009050D8" w:rsidP="009050D8">
      <w:pPr>
        <w:rPr>
          <w:rtl/>
          <w:lang w:eastAsia="he-IL"/>
        </w:rPr>
      </w:pPr>
      <w:bookmarkStart w:id="1317" w:name="_ETM_Q1_4144319"/>
      <w:bookmarkStart w:id="1318" w:name="_ETM_Q1_4144356"/>
      <w:bookmarkEnd w:id="1317"/>
      <w:bookmarkEnd w:id="1318"/>
    </w:p>
    <w:p w14:paraId="3DD9EB28" w14:textId="047A2035" w:rsidR="009050D8" w:rsidRDefault="009050D8" w:rsidP="009050D8">
      <w:pPr>
        <w:pStyle w:val="af9"/>
        <w:keepNext/>
        <w:rPr>
          <w:rtl/>
          <w:lang w:eastAsia="he-IL"/>
        </w:rPr>
      </w:pPr>
      <w:bookmarkStart w:id="1319" w:name="ET_guest_תמר_איבלמן_208"/>
      <w:r w:rsidRPr="009050D8">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9050D8">
        <w:rPr>
          <w:rStyle w:val="TagStyle"/>
          <w:rtl/>
        </w:rPr>
        <w:t xml:space="preserve"> &lt;&lt; אורח &gt;&gt;</w:t>
      </w:r>
      <w:r w:rsidR="00593A92">
        <w:rPr>
          <w:rtl/>
          <w:lang w:eastAsia="he-IL"/>
        </w:rPr>
        <w:t xml:space="preserve"> </w:t>
      </w:r>
      <w:bookmarkEnd w:id="1319"/>
    </w:p>
    <w:p w14:paraId="6C1F3C50" w14:textId="77777777" w:rsidR="009050D8" w:rsidRDefault="009050D8" w:rsidP="009050D8">
      <w:pPr>
        <w:pStyle w:val="KeepWithNext"/>
        <w:rPr>
          <w:rtl/>
          <w:lang w:eastAsia="he-IL"/>
        </w:rPr>
      </w:pPr>
    </w:p>
    <w:p w14:paraId="0559C0A7" w14:textId="2E4D9FC5" w:rsidR="009050D8" w:rsidRDefault="009050D8" w:rsidP="009050D8">
      <w:pPr>
        <w:rPr>
          <w:rtl/>
          <w:lang w:eastAsia="he-IL"/>
        </w:rPr>
      </w:pPr>
      <w:r>
        <w:rPr>
          <w:rFonts w:hint="cs"/>
          <w:rtl/>
          <w:lang w:eastAsia="he-IL"/>
        </w:rPr>
        <w:t xml:space="preserve">קרן החילוט היא קרן מיוחדת לסמים, לטרור ולהלבנת הון שהיא קרן ייחודית שלמעשה מממנת את </w:t>
      </w:r>
      <w:bookmarkStart w:id="1320" w:name="_ETM_Q1_4156925"/>
      <w:bookmarkEnd w:id="1320"/>
      <w:r>
        <w:rPr>
          <w:rFonts w:hint="cs"/>
          <w:rtl/>
          <w:lang w:eastAsia="he-IL"/>
        </w:rPr>
        <w:t>עצמה. זאת אומרת, הכ</w:t>
      </w:r>
      <w:bookmarkStart w:id="1321" w:name="_ETM_Q1_4158413"/>
      <w:bookmarkStart w:id="1322" w:name="_ETM_Q1_4158453"/>
      <w:bookmarkEnd w:id="1321"/>
      <w:bookmarkEnd w:id="1322"/>
      <w:r>
        <w:rPr>
          <w:rFonts w:hint="cs"/>
          <w:rtl/>
          <w:lang w:eastAsia="he-IL"/>
        </w:rPr>
        <w:t>ספים האלה הולכים להילחם</w:t>
      </w:r>
      <w:r w:rsidR="00680BDB">
        <w:rPr>
          <w:rFonts w:hint="cs"/>
          <w:rtl/>
          <w:lang w:eastAsia="he-IL"/>
        </w:rPr>
        <w:t xml:space="preserve"> </w:t>
      </w:r>
      <w:r>
        <w:rPr>
          <w:rFonts w:hint="cs"/>
          <w:rtl/>
          <w:lang w:eastAsia="he-IL"/>
        </w:rPr>
        <w:t>בסוגייה הזאת.</w:t>
      </w:r>
    </w:p>
    <w:p w14:paraId="5F40763F" w14:textId="77777777" w:rsidR="009050D8" w:rsidRDefault="009050D8" w:rsidP="009050D8">
      <w:pPr>
        <w:rPr>
          <w:rtl/>
          <w:lang w:eastAsia="he-IL"/>
        </w:rPr>
      </w:pPr>
      <w:bookmarkStart w:id="1323" w:name="_ETM_Q1_4161492"/>
      <w:bookmarkStart w:id="1324" w:name="_ETM_Q1_4161527"/>
      <w:bookmarkStart w:id="1325" w:name="_ETM_Q1_4161313"/>
      <w:bookmarkEnd w:id="1323"/>
      <w:bookmarkEnd w:id="1324"/>
      <w:bookmarkEnd w:id="1325"/>
    </w:p>
    <w:p w14:paraId="470535D7" w14:textId="3EEC58EC" w:rsidR="009050D8" w:rsidRDefault="009050D8" w:rsidP="009050D8">
      <w:pPr>
        <w:pStyle w:val="a4"/>
        <w:keepNext/>
        <w:rPr>
          <w:rtl/>
        </w:rPr>
      </w:pPr>
      <w:bookmarkStart w:id="1326" w:name="ET_speaker_6361_209"/>
      <w:r w:rsidRPr="009050D8">
        <w:rPr>
          <w:rStyle w:val="TagStyle"/>
          <w:rtl/>
        </w:rPr>
        <w:t xml:space="preserve"> &lt;&lt; דובר &gt;&gt; </w:t>
      </w:r>
      <w:r>
        <w:rPr>
          <w:rtl/>
        </w:rPr>
        <w:t>נאור שירי (יש עתיד):</w:t>
      </w:r>
      <w:r w:rsidRPr="009050D8">
        <w:rPr>
          <w:rStyle w:val="TagStyle"/>
          <w:rtl/>
        </w:rPr>
        <w:t xml:space="preserve"> &lt;&lt; דובר &gt;&gt;</w:t>
      </w:r>
      <w:r w:rsidR="00593A92">
        <w:rPr>
          <w:rtl/>
        </w:rPr>
        <w:t xml:space="preserve"> </w:t>
      </w:r>
      <w:bookmarkEnd w:id="1326"/>
    </w:p>
    <w:p w14:paraId="2DEF429D" w14:textId="77777777" w:rsidR="009050D8" w:rsidRDefault="009050D8" w:rsidP="009050D8">
      <w:pPr>
        <w:pStyle w:val="KeepWithNext"/>
        <w:rPr>
          <w:rtl/>
          <w:lang w:eastAsia="he-IL"/>
        </w:rPr>
      </w:pPr>
    </w:p>
    <w:p w14:paraId="4EDB3BC7" w14:textId="77777777" w:rsidR="009050D8" w:rsidRDefault="009050D8" w:rsidP="009050D8">
      <w:pPr>
        <w:rPr>
          <w:rtl/>
          <w:lang w:eastAsia="he-IL"/>
        </w:rPr>
      </w:pPr>
      <w:bookmarkStart w:id="1327" w:name="_ETM_Q1_4161696"/>
      <w:bookmarkEnd w:id="1327"/>
      <w:r>
        <w:rPr>
          <w:rFonts w:hint="cs"/>
          <w:rtl/>
          <w:lang w:eastAsia="he-IL"/>
        </w:rPr>
        <w:t>ל</w:t>
      </w:r>
      <w:bookmarkStart w:id="1328" w:name="_ETM_Q1_4161727"/>
      <w:bookmarkEnd w:id="1328"/>
      <w:r>
        <w:rPr>
          <w:rFonts w:hint="cs"/>
          <w:rtl/>
          <w:lang w:eastAsia="he-IL"/>
        </w:rPr>
        <w:t>מה לא להפקיד כספים לקרן החינוך ולקופת המדינה?</w:t>
      </w:r>
    </w:p>
    <w:p w14:paraId="4B912AB7" w14:textId="77777777" w:rsidR="009050D8" w:rsidRDefault="009050D8" w:rsidP="009050D8">
      <w:pPr>
        <w:rPr>
          <w:rtl/>
          <w:lang w:eastAsia="he-IL"/>
        </w:rPr>
      </w:pPr>
      <w:bookmarkStart w:id="1329" w:name="_ETM_Q1_4165026"/>
      <w:bookmarkStart w:id="1330" w:name="_ETM_Q1_4165065"/>
      <w:bookmarkStart w:id="1331" w:name="_ETM_Q1_4165907"/>
      <w:bookmarkEnd w:id="1329"/>
      <w:bookmarkEnd w:id="1330"/>
      <w:bookmarkEnd w:id="1331"/>
    </w:p>
    <w:p w14:paraId="1B209E20" w14:textId="1C37978F" w:rsidR="009050D8" w:rsidRDefault="009050D8" w:rsidP="009050D8">
      <w:pPr>
        <w:pStyle w:val="af9"/>
        <w:keepNext/>
        <w:rPr>
          <w:rtl/>
          <w:lang w:eastAsia="he-IL"/>
        </w:rPr>
      </w:pPr>
      <w:bookmarkStart w:id="1332" w:name="ET_guest_תמר_איבלמן_210"/>
      <w:r w:rsidRPr="009050D8">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9050D8">
        <w:rPr>
          <w:rStyle w:val="TagStyle"/>
          <w:rtl/>
        </w:rPr>
        <w:t xml:space="preserve"> &lt;&lt; אורח &gt;&gt;</w:t>
      </w:r>
      <w:r w:rsidR="00593A92">
        <w:rPr>
          <w:rtl/>
          <w:lang w:eastAsia="he-IL"/>
        </w:rPr>
        <w:t xml:space="preserve"> </w:t>
      </w:r>
      <w:bookmarkEnd w:id="1332"/>
    </w:p>
    <w:p w14:paraId="4D5EFDD4" w14:textId="77777777" w:rsidR="009050D8" w:rsidRDefault="009050D8" w:rsidP="009050D8">
      <w:pPr>
        <w:pStyle w:val="KeepWithNext"/>
        <w:rPr>
          <w:rtl/>
          <w:lang w:eastAsia="he-IL"/>
        </w:rPr>
      </w:pPr>
    </w:p>
    <w:p w14:paraId="503C7D70" w14:textId="2F40E7E6" w:rsidR="009050D8" w:rsidRDefault="009050D8" w:rsidP="009050D8">
      <w:pPr>
        <w:rPr>
          <w:rtl/>
          <w:lang w:eastAsia="he-IL"/>
        </w:rPr>
      </w:pPr>
      <w:bookmarkStart w:id="1333" w:name="_ETM_Q1_4166292"/>
      <w:bookmarkStart w:id="1334" w:name="_ETM_Q1_4166343"/>
      <w:bookmarkEnd w:id="1333"/>
      <w:bookmarkEnd w:id="1334"/>
      <w:r>
        <w:rPr>
          <w:rFonts w:hint="cs"/>
          <w:rtl/>
          <w:lang w:eastAsia="he-IL"/>
        </w:rPr>
        <w:t>אנחנו אומרים הפוך.</w:t>
      </w:r>
      <w:r w:rsidR="00680BDB">
        <w:rPr>
          <w:rFonts w:hint="cs"/>
          <w:rtl/>
          <w:lang w:eastAsia="he-IL"/>
        </w:rPr>
        <w:t xml:space="preserve"> </w:t>
      </w:r>
      <w:r>
        <w:rPr>
          <w:rFonts w:hint="cs"/>
          <w:rtl/>
          <w:lang w:eastAsia="he-IL"/>
        </w:rPr>
        <w:t xml:space="preserve">המצב השיורי כיום הוא </w:t>
      </w:r>
      <w:bookmarkStart w:id="1335" w:name="_ETM_Q1_4170371"/>
      <w:bookmarkEnd w:id="1335"/>
      <w:r>
        <w:rPr>
          <w:rFonts w:hint="cs"/>
          <w:rtl/>
          <w:lang w:eastAsia="he-IL"/>
        </w:rPr>
        <w:t xml:space="preserve">שאם משהו מחולט בכלל בהליך פלילי, הוא </w:t>
      </w:r>
      <w:bookmarkStart w:id="1336" w:name="_ETM_Q1_4177944"/>
      <w:bookmarkEnd w:id="1336"/>
      <w:r>
        <w:rPr>
          <w:rFonts w:hint="cs"/>
          <w:rtl/>
          <w:lang w:eastAsia="he-IL"/>
        </w:rPr>
        <w:t xml:space="preserve">הולך לאוצר המדינה ומי שמנהל אותו זה האפוטרופוס הכללי. הכספים האלה בסוף הולכים לאוצר </w:t>
      </w:r>
      <w:bookmarkStart w:id="1337" w:name="_ETM_Q1_4182159"/>
      <w:bookmarkEnd w:id="1337"/>
      <w:r>
        <w:rPr>
          <w:rFonts w:hint="cs"/>
          <w:rtl/>
          <w:lang w:eastAsia="he-IL"/>
        </w:rPr>
        <w:t xml:space="preserve">המדינה. יש הסדר ייחודי בסמים, בהלבנת הון ובטרור </w:t>
      </w:r>
      <w:bookmarkStart w:id="1338" w:name="_ETM_Q1_4187743"/>
      <w:bookmarkEnd w:id="1338"/>
      <w:r>
        <w:rPr>
          <w:rFonts w:hint="cs"/>
          <w:rtl/>
          <w:lang w:eastAsia="he-IL"/>
        </w:rPr>
        <w:t>לפיו הכספים הולכים לקרן החילוט.</w:t>
      </w:r>
    </w:p>
    <w:p w14:paraId="3BA52035" w14:textId="77777777" w:rsidR="009050D8" w:rsidRDefault="009050D8" w:rsidP="009050D8">
      <w:pPr>
        <w:rPr>
          <w:rtl/>
          <w:lang w:eastAsia="he-IL"/>
        </w:rPr>
      </w:pPr>
      <w:bookmarkStart w:id="1339" w:name="_ETM_Q1_4193152"/>
      <w:bookmarkStart w:id="1340" w:name="_ETM_Q1_4193188"/>
      <w:bookmarkEnd w:id="1339"/>
      <w:bookmarkEnd w:id="1340"/>
    </w:p>
    <w:p w14:paraId="48D16805" w14:textId="5718E06B" w:rsidR="009050D8" w:rsidRDefault="009050D8" w:rsidP="009050D8">
      <w:pPr>
        <w:pStyle w:val="a4"/>
        <w:keepNext/>
        <w:rPr>
          <w:rtl/>
        </w:rPr>
      </w:pPr>
      <w:bookmarkStart w:id="1341" w:name="ET_speaker_6361_211"/>
      <w:r w:rsidRPr="009050D8">
        <w:rPr>
          <w:rStyle w:val="TagStyle"/>
          <w:rtl/>
        </w:rPr>
        <w:t xml:space="preserve"> &lt;&lt; דובר &gt;&gt; </w:t>
      </w:r>
      <w:r>
        <w:rPr>
          <w:rtl/>
        </w:rPr>
        <w:t>נאור שירי (יש עתיד):</w:t>
      </w:r>
      <w:r w:rsidRPr="009050D8">
        <w:rPr>
          <w:rStyle w:val="TagStyle"/>
          <w:rtl/>
        </w:rPr>
        <w:t xml:space="preserve"> &lt;&lt; דובר &gt;&gt;</w:t>
      </w:r>
      <w:r w:rsidR="00593A92">
        <w:rPr>
          <w:rtl/>
        </w:rPr>
        <w:t xml:space="preserve"> </w:t>
      </w:r>
      <w:bookmarkEnd w:id="1341"/>
    </w:p>
    <w:p w14:paraId="24906EB2" w14:textId="77777777" w:rsidR="009050D8" w:rsidRDefault="009050D8" w:rsidP="009050D8">
      <w:pPr>
        <w:pStyle w:val="KeepWithNext"/>
        <w:rPr>
          <w:rtl/>
          <w:lang w:eastAsia="he-IL"/>
        </w:rPr>
      </w:pPr>
    </w:p>
    <w:p w14:paraId="53F36533" w14:textId="77777777" w:rsidR="009050D8" w:rsidRDefault="009050D8" w:rsidP="009050D8">
      <w:pPr>
        <w:rPr>
          <w:rtl/>
          <w:lang w:eastAsia="he-IL"/>
        </w:rPr>
      </w:pPr>
      <w:r>
        <w:rPr>
          <w:rFonts w:hint="cs"/>
          <w:rtl/>
          <w:lang w:eastAsia="he-IL"/>
        </w:rPr>
        <w:t xml:space="preserve">אתם רוצים שכך </w:t>
      </w:r>
      <w:bookmarkStart w:id="1342" w:name="_ETM_Q1_4196416"/>
      <w:bookmarkEnd w:id="1342"/>
      <w:r>
        <w:rPr>
          <w:rFonts w:hint="cs"/>
          <w:rtl/>
          <w:lang w:eastAsia="he-IL"/>
        </w:rPr>
        <w:t>גם</w:t>
      </w:r>
      <w:bookmarkStart w:id="1343" w:name="_ETM_Q1_4190378"/>
      <w:bookmarkEnd w:id="1343"/>
      <w:r>
        <w:rPr>
          <w:rFonts w:hint="cs"/>
          <w:rtl/>
          <w:lang w:eastAsia="he-IL"/>
        </w:rPr>
        <w:t xml:space="preserve"> בעבירות הנשק.</w:t>
      </w:r>
    </w:p>
    <w:p w14:paraId="3B7E3AC2" w14:textId="77777777" w:rsidR="009050D8" w:rsidRDefault="009050D8" w:rsidP="009050D8">
      <w:pPr>
        <w:rPr>
          <w:rtl/>
          <w:lang w:eastAsia="he-IL"/>
        </w:rPr>
      </w:pPr>
    </w:p>
    <w:p w14:paraId="74A0E729" w14:textId="7B88AB2D" w:rsidR="009050D8" w:rsidRDefault="009050D8" w:rsidP="009050D8">
      <w:pPr>
        <w:pStyle w:val="af9"/>
        <w:keepNext/>
        <w:rPr>
          <w:rtl/>
          <w:lang w:eastAsia="he-IL"/>
        </w:rPr>
      </w:pPr>
      <w:bookmarkStart w:id="1344" w:name="ET_guest_תמר_איבלמן_212"/>
      <w:r w:rsidRPr="009050D8">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9050D8">
        <w:rPr>
          <w:rStyle w:val="TagStyle"/>
          <w:rtl/>
        </w:rPr>
        <w:t xml:space="preserve"> &lt;&lt; אורח &gt;&gt;</w:t>
      </w:r>
      <w:r w:rsidR="00593A92">
        <w:rPr>
          <w:rtl/>
          <w:lang w:eastAsia="he-IL"/>
        </w:rPr>
        <w:t xml:space="preserve"> </w:t>
      </w:r>
      <w:bookmarkEnd w:id="1344"/>
    </w:p>
    <w:p w14:paraId="5BD1030F" w14:textId="77777777" w:rsidR="009050D8" w:rsidRDefault="009050D8" w:rsidP="009050D8">
      <w:pPr>
        <w:pStyle w:val="KeepWithNext"/>
        <w:rPr>
          <w:rtl/>
          <w:lang w:eastAsia="he-IL"/>
        </w:rPr>
      </w:pPr>
    </w:p>
    <w:p w14:paraId="7C6F3754" w14:textId="77777777" w:rsidR="009050D8" w:rsidRDefault="009050D8" w:rsidP="009050D8">
      <w:pPr>
        <w:rPr>
          <w:rtl/>
          <w:lang w:eastAsia="he-IL"/>
        </w:rPr>
      </w:pPr>
      <w:r>
        <w:rPr>
          <w:rFonts w:hint="cs"/>
          <w:rtl/>
          <w:lang w:eastAsia="he-IL"/>
        </w:rPr>
        <w:t>לא. אנחנו רוצים שזה לא ילך. אנחנו רוצים שזה יהיה במצב השיורי</w:t>
      </w:r>
      <w:bookmarkStart w:id="1345" w:name="_ETM_Q1_4197707"/>
      <w:bookmarkEnd w:id="1345"/>
      <w:r>
        <w:rPr>
          <w:rFonts w:hint="cs"/>
          <w:rtl/>
          <w:lang w:eastAsia="he-IL"/>
        </w:rPr>
        <w:t>. אני אגיד שזה דורש פרוצדורה הרבה יותר מורכבת.</w:t>
      </w:r>
    </w:p>
    <w:p w14:paraId="51AA8C66" w14:textId="77777777" w:rsidR="009050D8" w:rsidRDefault="009050D8" w:rsidP="009050D8">
      <w:pPr>
        <w:rPr>
          <w:rtl/>
          <w:lang w:eastAsia="he-IL"/>
        </w:rPr>
      </w:pPr>
    </w:p>
    <w:p w14:paraId="16D8FAB3" w14:textId="56A6192F" w:rsidR="009050D8" w:rsidRDefault="009050D8" w:rsidP="009050D8">
      <w:pPr>
        <w:pStyle w:val="a4"/>
        <w:keepNext/>
        <w:rPr>
          <w:rtl/>
        </w:rPr>
      </w:pPr>
      <w:bookmarkStart w:id="1346" w:name="ET_speaker_6361_213"/>
      <w:r w:rsidRPr="009050D8">
        <w:rPr>
          <w:rStyle w:val="TagStyle"/>
          <w:rtl/>
        </w:rPr>
        <w:t xml:space="preserve"> &lt;&lt; דובר &gt;&gt; </w:t>
      </w:r>
      <w:r>
        <w:rPr>
          <w:rtl/>
        </w:rPr>
        <w:t>נאור שירי (יש עתיד):</w:t>
      </w:r>
      <w:r w:rsidRPr="009050D8">
        <w:rPr>
          <w:rStyle w:val="TagStyle"/>
          <w:rtl/>
        </w:rPr>
        <w:t xml:space="preserve"> &lt;&lt; דובר &gt;&gt;</w:t>
      </w:r>
      <w:r w:rsidR="00593A92">
        <w:rPr>
          <w:rtl/>
        </w:rPr>
        <w:t xml:space="preserve"> </w:t>
      </w:r>
      <w:bookmarkEnd w:id="1346"/>
    </w:p>
    <w:p w14:paraId="1D16701C" w14:textId="77777777" w:rsidR="009050D8" w:rsidRDefault="009050D8" w:rsidP="009050D8">
      <w:pPr>
        <w:pStyle w:val="KeepWithNext"/>
        <w:rPr>
          <w:rtl/>
          <w:lang w:eastAsia="he-IL"/>
        </w:rPr>
      </w:pPr>
    </w:p>
    <w:p w14:paraId="00D795CD" w14:textId="77777777" w:rsidR="009050D8" w:rsidRDefault="009050D8" w:rsidP="009050D8">
      <w:pPr>
        <w:rPr>
          <w:rtl/>
          <w:lang w:eastAsia="he-IL"/>
        </w:rPr>
      </w:pPr>
      <w:r>
        <w:rPr>
          <w:rFonts w:hint="cs"/>
          <w:rtl/>
          <w:lang w:eastAsia="he-IL"/>
        </w:rPr>
        <w:t>להוצאת הכספים?</w:t>
      </w:r>
    </w:p>
    <w:p w14:paraId="699A92B7" w14:textId="77777777" w:rsidR="009050D8" w:rsidRDefault="009050D8" w:rsidP="009050D8">
      <w:pPr>
        <w:rPr>
          <w:rtl/>
          <w:lang w:eastAsia="he-IL"/>
        </w:rPr>
      </w:pPr>
    </w:p>
    <w:p w14:paraId="69FB6DFD" w14:textId="136C1328" w:rsidR="009050D8" w:rsidRDefault="009050D8" w:rsidP="009050D8">
      <w:pPr>
        <w:pStyle w:val="af9"/>
        <w:keepNext/>
        <w:rPr>
          <w:rtl/>
          <w:lang w:eastAsia="he-IL"/>
        </w:rPr>
      </w:pPr>
      <w:bookmarkStart w:id="1347" w:name="ET_guest_תמר_איבלמן_214"/>
      <w:r w:rsidRPr="009050D8">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9050D8">
        <w:rPr>
          <w:rStyle w:val="TagStyle"/>
          <w:rtl/>
        </w:rPr>
        <w:t xml:space="preserve"> &lt;&lt; אורח &gt;&gt;</w:t>
      </w:r>
      <w:r w:rsidR="00593A92">
        <w:rPr>
          <w:rtl/>
          <w:lang w:eastAsia="he-IL"/>
        </w:rPr>
        <w:t xml:space="preserve"> </w:t>
      </w:r>
      <w:bookmarkEnd w:id="1347"/>
    </w:p>
    <w:p w14:paraId="6DB783B6" w14:textId="77777777" w:rsidR="009050D8" w:rsidRDefault="009050D8" w:rsidP="009050D8">
      <w:pPr>
        <w:pStyle w:val="KeepWithNext"/>
        <w:rPr>
          <w:rtl/>
          <w:lang w:eastAsia="he-IL"/>
        </w:rPr>
      </w:pPr>
    </w:p>
    <w:p w14:paraId="3444C02C" w14:textId="77777777" w:rsidR="009050D8" w:rsidRDefault="009050D8" w:rsidP="009050D8">
      <w:pPr>
        <w:rPr>
          <w:rtl/>
          <w:lang w:eastAsia="he-IL"/>
        </w:rPr>
      </w:pPr>
      <w:r>
        <w:rPr>
          <w:rFonts w:hint="cs"/>
          <w:rtl/>
          <w:lang w:eastAsia="he-IL"/>
        </w:rPr>
        <w:t xml:space="preserve">להעביר את הכספים לקרן החילוט. אלה </w:t>
      </w:r>
      <w:bookmarkStart w:id="1348" w:name="_ETM_Q1_4218223"/>
      <w:bookmarkEnd w:id="1348"/>
      <w:r>
        <w:rPr>
          <w:rFonts w:hint="cs"/>
          <w:rtl/>
          <w:lang w:eastAsia="he-IL"/>
        </w:rPr>
        <w:t>כספים שכיום בכלל לא מועב</w:t>
      </w:r>
      <w:bookmarkStart w:id="1349" w:name="_ETM_Q1_4220082"/>
      <w:bookmarkStart w:id="1350" w:name="_ETM_Q1_4220122"/>
      <w:bookmarkEnd w:id="1349"/>
      <w:bookmarkEnd w:id="1350"/>
      <w:r>
        <w:rPr>
          <w:rFonts w:hint="cs"/>
          <w:rtl/>
          <w:lang w:eastAsia="he-IL"/>
        </w:rPr>
        <w:t xml:space="preserve">רים לקרן החילוט. </w:t>
      </w:r>
    </w:p>
    <w:p w14:paraId="4C8D36EB" w14:textId="77777777" w:rsidR="009050D8" w:rsidRDefault="009050D8" w:rsidP="009050D8">
      <w:pPr>
        <w:rPr>
          <w:rtl/>
          <w:lang w:eastAsia="he-IL"/>
        </w:rPr>
      </w:pPr>
      <w:bookmarkStart w:id="1351" w:name="_ETM_Q1_4225968"/>
      <w:bookmarkStart w:id="1352" w:name="_ETM_Q1_4226002"/>
      <w:bookmarkStart w:id="1353" w:name="_ETM_Q1_4226960"/>
      <w:bookmarkEnd w:id="1351"/>
      <w:bookmarkEnd w:id="1352"/>
      <w:bookmarkEnd w:id="1353"/>
    </w:p>
    <w:p w14:paraId="6080B487" w14:textId="5CF8DB87" w:rsidR="009050D8" w:rsidRDefault="009050D8" w:rsidP="009050D8">
      <w:pPr>
        <w:pStyle w:val="a4"/>
        <w:keepNext/>
        <w:rPr>
          <w:rtl/>
        </w:rPr>
      </w:pPr>
      <w:bookmarkStart w:id="1354" w:name="ET_speaker_6361_215"/>
      <w:r w:rsidRPr="009050D8">
        <w:rPr>
          <w:rStyle w:val="TagStyle"/>
          <w:rtl/>
        </w:rPr>
        <w:t xml:space="preserve"> &lt;&lt; דובר &gt;&gt; </w:t>
      </w:r>
      <w:r>
        <w:rPr>
          <w:rtl/>
        </w:rPr>
        <w:t>נאור שירי (יש עתיד):</w:t>
      </w:r>
      <w:r w:rsidRPr="009050D8">
        <w:rPr>
          <w:rStyle w:val="TagStyle"/>
          <w:rtl/>
        </w:rPr>
        <w:t xml:space="preserve"> &lt;&lt; דובר &gt;&gt;</w:t>
      </w:r>
      <w:r w:rsidR="00593A92">
        <w:rPr>
          <w:rtl/>
        </w:rPr>
        <w:t xml:space="preserve"> </w:t>
      </w:r>
      <w:bookmarkEnd w:id="1354"/>
    </w:p>
    <w:p w14:paraId="449A931B" w14:textId="77777777" w:rsidR="009050D8" w:rsidRDefault="009050D8" w:rsidP="009050D8">
      <w:pPr>
        <w:pStyle w:val="KeepWithNext"/>
        <w:rPr>
          <w:rtl/>
          <w:lang w:eastAsia="he-IL"/>
        </w:rPr>
      </w:pPr>
    </w:p>
    <w:p w14:paraId="790A5A82" w14:textId="77777777" w:rsidR="009050D8" w:rsidRDefault="009050D8" w:rsidP="009050D8">
      <w:pPr>
        <w:rPr>
          <w:rtl/>
          <w:lang w:eastAsia="he-IL"/>
        </w:rPr>
      </w:pPr>
      <w:bookmarkStart w:id="1355" w:name="_ETM_Q1_4227305"/>
      <w:bookmarkStart w:id="1356" w:name="_ETM_Q1_4227338"/>
      <w:bookmarkEnd w:id="1355"/>
      <w:bookmarkEnd w:id="1356"/>
      <w:r>
        <w:rPr>
          <w:rFonts w:hint="cs"/>
          <w:rtl/>
          <w:lang w:eastAsia="he-IL"/>
        </w:rPr>
        <w:t>לא הבנתי.</w:t>
      </w:r>
    </w:p>
    <w:p w14:paraId="1D3F160E" w14:textId="77777777" w:rsidR="009050D8" w:rsidRDefault="009050D8" w:rsidP="009050D8">
      <w:pPr>
        <w:rPr>
          <w:rtl/>
          <w:lang w:eastAsia="he-IL"/>
        </w:rPr>
      </w:pPr>
      <w:bookmarkStart w:id="1357" w:name="_ETM_Q1_4228050"/>
      <w:bookmarkStart w:id="1358" w:name="_ETM_Q1_4228087"/>
      <w:bookmarkEnd w:id="1357"/>
      <w:bookmarkEnd w:id="1358"/>
    </w:p>
    <w:p w14:paraId="183DCF0F" w14:textId="0730318C" w:rsidR="009050D8" w:rsidRDefault="009050D8" w:rsidP="009050D8">
      <w:pPr>
        <w:pStyle w:val="af9"/>
        <w:keepNext/>
        <w:rPr>
          <w:rtl/>
          <w:lang w:eastAsia="he-IL"/>
        </w:rPr>
      </w:pPr>
      <w:bookmarkStart w:id="1359" w:name="ET_guest_תמר_איבלמן_216"/>
      <w:r w:rsidRPr="009050D8">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9050D8">
        <w:rPr>
          <w:rStyle w:val="TagStyle"/>
          <w:rtl/>
        </w:rPr>
        <w:t xml:space="preserve"> &lt;&lt; אורח &gt;&gt;</w:t>
      </w:r>
      <w:r w:rsidR="00593A92">
        <w:rPr>
          <w:rtl/>
          <w:lang w:eastAsia="he-IL"/>
        </w:rPr>
        <w:t xml:space="preserve"> </w:t>
      </w:r>
      <w:bookmarkEnd w:id="1359"/>
    </w:p>
    <w:p w14:paraId="163D403A" w14:textId="77777777" w:rsidR="009050D8" w:rsidRDefault="009050D8" w:rsidP="009050D8">
      <w:pPr>
        <w:pStyle w:val="KeepWithNext"/>
        <w:rPr>
          <w:rtl/>
          <w:lang w:eastAsia="he-IL"/>
        </w:rPr>
      </w:pPr>
    </w:p>
    <w:p w14:paraId="46D5B960" w14:textId="77777777" w:rsidR="009050D8" w:rsidRDefault="009050D8" w:rsidP="009050D8">
      <w:pPr>
        <w:rPr>
          <w:rtl/>
          <w:lang w:eastAsia="he-IL"/>
        </w:rPr>
      </w:pPr>
      <w:r>
        <w:rPr>
          <w:rFonts w:hint="cs"/>
          <w:rtl/>
          <w:lang w:eastAsia="he-IL"/>
        </w:rPr>
        <w:t xml:space="preserve">קרן </w:t>
      </w:r>
      <w:bookmarkStart w:id="1360" w:name="_ETM_Q1_4227459"/>
      <w:bookmarkEnd w:id="1360"/>
      <w:r>
        <w:rPr>
          <w:rFonts w:hint="cs"/>
          <w:rtl/>
          <w:lang w:eastAsia="he-IL"/>
        </w:rPr>
        <w:t>החילוט היא קרן ייחודית.</w:t>
      </w:r>
    </w:p>
    <w:p w14:paraId="10357C95" w14:textId="77777777" w:rsidR="009050D8" w:rsidRDefault="009050D8" w:rsidP="009050D8">
      <w:pPr>
        <w:rPr>
          <w:rtl/>
          <w:lang w:eastAsia="he-IL"/>
        </w:rPr>
      </w:pPr>
      <w:bookmarkStart w:id="1361" w:name="_ETM_Q1_4230415"/>
      <w:bookmarkStart w:id="1362" w:name="_ETM_Q1_4230452"/>
      <w:bookmarkEnd w:id="1361"/>
      <w:bookmarkEnd w:id="1362"/>
    </w:p>
    <w:p w14:paraId="6EF91866" w14:textId="46899A27" w:rsidR="009050D8" w:rsidRDefault="009050D8" w:rsidP="009050D8">
      <w:pPr>
        <w:pStyle w:val="a4"/>
        <w:keepNext/>
        <w:rPr>
          <w:rtl/>
        </w:rPr>
      </w:pPr>
      <w:bookmarkStart w:id="1363" w:name="ET_speaker_6361_217"/>
      <w:r w:rsidRPr="009050D8">
        <w:rPr>
          <w:rStyle w:val="TagStyle"/>
          <w:rtl/>
        </w:rPr>
        <w:t xml:space="preserve"> &lt;&lt; דובר &gt;&gt; </w:t>
      </w:r>
      <w:r>
        <w:rPr>
          <w:rtl/>
        </w:rPr>
        <w:t>נאור שירי (יש עתיד):</w:t>
      </w:r>
      <w:r w:rsidRPr="009050D8">
        <w:rPr>
          <w:rStyle w:val="TagStyle"/>
          <w:rtl/>
        </w:rPr>
        <w:t xml:space="preserve"> &lt;&lt; דובר &gt;&gt;</w:t>
      </w:r>
      <w:r w:rsidR="00593A92">
        <w:rPr>
          <w:rtl/>
        </w:rPr>
        <w:t xml:space="preserve"> </w:t>
      </w:r>
      <w:bookmarkEnd w:id="1363"/>
    </w:p>
    <w:p w14:paraId="6529EAB4" w14:textId="77777777" w:rsidR="009050D8" w:rsidRDefault="009050D8" w:rsidP="009050D8">
      <w:pPr>
        <w:pStyle w:val="KeepWithNext"/>
        <w:rPr>
          <w:rtl/>
          <w:lang w:eastAsia="he-IL"/>
        </w:rPr>
      </w:pPr>
    </w:p>
    <w:p w14:paraId="141DD9BA" w14:textId="77777777" w:rsidR="009050D8" w:rsidRDefault="009050D8" w:rsidP="009050D8">
      <w:pPr>
        <w:rPr>
          <w:rtl/>
          <w:lang w:eastAsia="he-IL"/>
        </w:rPr>
      </w:pPr>
      <w:r>
        <w:rPr>
          <w:rFonts w:hint="cs"/>
          <w:rtl/>
          <w:lang w:eastAsia="he-IL"/>
        </w:rPr>
        <w:t xml:space="preserve">הבנתי. שמשתמשת לתפעל את עצמה. </w:t>
      </w:r>
    </w:p>
    <w:p w14:paraId="58368258" w14:textId="77777777" w:rsidR="009050D8" w:rsidRDefault="009050D8" w:rsidP="009050D8">
      <w:pPr>
        <w:rPr>
          <w:rStyle w:val="TagStyle"/>
          <w:rFonts w:ascii="David" w:hAnsi="David"/>
          <w:u w:val="single"/>
          <w:rtl/>
        </w:rPr>
      </w:pPr>
    </w:p>
    <w:p w14:paraId="3E3358A3" w14:textId="49CB7F5E" w:rsidR="009050D8" w:rsidRDefault="009050D8" w:rsidP="009050D8">
      <w:pPr>
        <w:pStyle w:val="af9"/>
        <w:keepNext/>
        <w:rPr>
          <w:rtl/>
        </w:rPr>
      </w:pPr>
      <w:bookmarkStart w:id="1364" w:name="ET_guest_לילך_וגנר_220"/>
      <w:r w:rsidRPr="009050D8">
        <w:rPr>
          <w:rStyle w:val="TagStyle"/>
          <w:rtl/>
        </w:rPr>
        <w:t xml:space="preserve"> &lt;&lt; אורח &gt;&gt; </w:t>
      </w:r>
      <w:r>
        <w:rPr>
          <w:rtl/>
        </w:rPr>
        <w:t>לילך וגנר:</w:t>
      </w:r>
      <w:r w:rsidRPr="009050D8">
        <w:rPr>
          <w:rStyle w:val="TagStyle"/>
          <w:rtl/>
        </w:rPr>
        <w:t xml:space="preserve"> &lt;&lt; אורח &gt;&gt;</w:t>
      </w:r>
      <w:r w:rsidR="00593A92">
        <w:rPr>
          <w:rtl/>
        </w:rPr>
        <w:t xml:space="preserve"> </w:t>
      </w:r>
      <w:bookmarkEnd w:id="1364"/>
    </w:p>
    <w:p w14:paraId="52DC49EB" w14:textId="77777777" w:rsidR="009050D8" w:rsidRDefault="009050D8" w:rsidP="009050D8">
      <w:pPr>
        <w:pStyle w:val="KeepWithNext"/>
        <w:rPr>
          <w:rtl/>
        </w:rPr>
      </w:pPr>
    </w:p>
    <w:p w14:paraId="680C9B01" w14:textId="77777777" w:rsidR="009050D8" w:rsidRDefault="009050D8" w:rsidP="009050D8">
      <w:pPr>
        <w:rPr>
          <w:rtl/>
          <w:lang w:eastAsia="he-IL"/>
        </w:rPr>
      </w:pPr>
      <w:r>
        <w:rPr>
          <w:rFonts w:hint="cs"/>
          <w:rtl/>
          <w:lang w:eastAsia="he-IL"/>
        </w:rPr>
        <w:t>יש כאן נציגות של משרד האוצר?</w:t>
      </w:r>
    </w:p>
    <w:p w14:paraId="46A35F03" w14:textId="77777777" w:rsidR="009050D8" w:rsidRDefault="009050D8" w:rsidP="009050D8">
      <w:pPr>
        <w:rPr>
          <w:rtl/>
          <w:lang w:eastAsia="he-IL"/>
        </w:rPr>
      </w:pPr>
      <w:bookmarkStart w:id="1365" w:name="_ETM_Q1_4234947"/>
      <w:bookmarkStart w:id="1366" w:name="_ETM_Q1_4234987"/>
      <w:bookmarkStart w:id="1367" w:name="_ETM_Q1_4238922"/>
      <w:bookmarkEnd w:id="1365"/>
      <w:bookmarkEnd w:id="1366"/>
      <w:bookmarkEnd w:id="1367"/>
    </w:p>
    <w:p w14:paraId="0480D447" w14:textId="4E67BDFE" w:rsidR="009050D8" w:rsidRDefault="009050D8" w:rsidP="009050D8">
      <w:pPr>
        <w:pStyle w:val="af6"/>
        <w:keepNext/>
        <w:rPr>
          <w:rtl/>
        </w:rPr>
      </w:pPr>
      <w:bookmarkStart w:id="1368" w:name="ET_yor_6358_219"/>
      <w:r w:rsidRPr="009050D8">
        <w:rPr>
          <w:rStyle w:val="TagStyle"/>
          <w:rtl/>
        </w:rPr>
        <w:t xml:space="preserve"> &lt;&lt; יור &gt;&gt; </w:t>
      </w:r>
      <w:r>
        <w:rPr>
          <w:rtl/>
        </w:rPr>
        <w:t>היו"ר צביקה פוגל:</w:t>
      </w:r>
      <w:r w:rsidRPr="009050D8">
        <w:rPr>
          <w:rStyle w:val="TagStyle"/>
          <w:rtl/>
        </w:rPr>
        <w:t xml:space="preserve"> &lt;&lt; יור &gt;&gt;</w:t>
      </w:r>
      <w:r w:rsidR="00593A92">
        <w:rPr>
          <w:rtl/>
        </w:rPr>
        <w:t xml:space="preserve"> </w:t>
      </w:r>
      <w:bookmarkEnd w:id="1368"/>
    </w:p>
    <w:p w14:paraId="5D5C67A1" w14:textId="77777777" w:rsidR="009050D8" w:rsidRDefault="009050D8" w:rsidP="009050D8">
      <w:pPr>
        <w:pStyle w:val="KeepWithNext"/>
        <w:rPr>
          <w:rtl/>
          <w:lang w:eastAsia="he-IL"/>
        </w:rPr>
      </w:pPr>
    </w:p>
    <w:p w14:paraId="3D008266" w14:textId="77777777" w:rsidR="009050D8" w:rsidRDefault="009050D8" w:rsidP="009050D8">
      <w:pPr>
        <w:rPr>
          <w:rtl/>
          <w:lang w:eastAsia="he-IL"/>
        </w:rPr>
      </w:pPr>
      <w:bookmarkStart w:id="1369" w:name="_ETM_Q1_4239302"/>
      <w:bookmarkStart w:id="1370" w:name="_ETM_Q1_4239338"/>
      <w:bookmarkEnd w:id="1369"/>
      <w:bookmarkEnd w:id="1370"/>
      <w:r>
        <w:rPr>
          <w:rFonts w:hint="cs"/>
          <w:rtl/>
          <w:lang w:eastAsia="he-IL"/>
        </w:rPr>
        <w:t xml:space="preserve">לא. אין כאן. </w:t>
      </w:r>
    </w:p>
    <w:p w14:paraId="57976702" w14:textId="77777777" w:rsidR="00747753" w:rsidRDefault="00747753" w:rsidP="009050D8">
      <w:pPr>
        <w:rPr>
          <w:rtl/>
          <w:lang w:eastAsia="he-IL"/>
        </w:rPr>
      </w:pPr>
      <w:bookmarkStart w:id="1371" w:name="_ETM_Q1_4267208"/>
      <w:bookmarkStart w:id="1372" w:name="_ETM_Q1_4267246"/>
      <w:bookmarkEnd w:id="1371"/>
      <w:bookmarkEnd w:id="1372"/>
    </w:p>
    <w:p w14:paraId="66579D67" w14:textId="156C1343" w:rsidR="00747753" w:rsidRDefault="00747753" w:rsidP="00747753">
      <w:pPr>
        <w:pStyle w:val="af9"/>
        <w:keepNext/>
        <w:rPr>
          <w:rtl/>
          <w:lang w:eastAsia="he-IL"/>
        </w:rPr>
      </w:pPr>
      <w:bookmarkStart w:id="1373" w:name="ET_guest_קרן_אברהם_221"/>
      <w:r w:rsidRPr="00747753">
        <w:rPr>
          <w:rStyle w:val="TagStyle"/>
          <w:rtl/>
        </w:rPr>
        <w:t xml:space="preserve"> &lt;&lt; אורח &gt;&gt; </w:t>
      </w:r>
      <w:r>
        <w:rPr>
          <w:rtl/>
          <w:lang w:eastAsia="he-IL"/>
        </w:rPr>
        <w:t>קרן אברהם:</w:t>
      </w:r>
      <w:r w:rsidRPr="00747753">
        <w:rPr>
          <w:rStyle w:val="TagStyle"/>
          <w:rtl/>
        </w:rPr>
        <w:t xml:space="preserve"> &lt;&lt; אורח &gt;&gt;</w:t>
      </w:r>
      <w:r w:rsidR="00593A92">
        <w:rPr>
          <w:rtl/>
          <w:lang w:eastAsia="he-IL"/>
        </w:rPr>
        <w:t xml:space="preserve"> </w:t>
      </w:r>
      <w:bookmarkEnd w:id="1373"/>
    </w:p>
    <w:p w14:paraId="4A3E64EA" w14:textId="77777777" w:rsidR="00747753" w:rsidRDefault="00747753" w:rsidP="00747753">
      <w:pPr>
        <w:pStyle w:val="KeepWithNext"/>
        <w:rPr>
          <w:rtl/>
          <w:lang w:eastAsia="he-IL"/>
        </w:rPr>
      </w:pPr>
    </w:p>
    <w:p w14:paraId="56B23F72" w14:textId="4784A5CF" w:rsidR="00747753" w:rsidRDefault="00747753" w:rsidP="00747753">
      <w:pPr>
        <w:rPr>
          <w:rtl/>
          <w:lang w:eastAsia="he-IL"/>
        </w:rPr>
      </w:pPr>
      <w:r>
        <w:rPr>
          <w:rFonts w:hint="cs"/>
          <w:rtl/>
          <w:lang w:eastAsia="he-IL"/>
        </w:rPr>
        <w:t xml:space="preserve">לעניין קרן החינוך, סעיף </w:t>
      </w:r>
      <w:bookmarkStart w:id="1374" w:name="_ETM_Q1_4266234"/>
      <w:bookmarkEnd w:id="1374"/>
      <w:r>
        <w:rPr>
          <w:rFonts w:hint="cs"/>
          <w:rtl/>
          <w:lang w:eastAsia="he-IL"/>
        </w:rPr>
        <w:t xml:space="preserve">36ח. אנחנו מסכימים. אין לנו התנגדות שזה לא יופיע </w:t>
      </w:r>
      <w:bookmarkStart w:id="1375" w:name="_ETM_Q1_4272908"/>
      <w:bookmarkEnd w:id="1375"/>
      <w:r>
        <w:rPr>
          <w:rFonts w:hint="cs"/>
          <w:rtl/>
          <w:lang w:eastAsia="he-IL"/>
        </w:rPr>
        <w:t xml:space="preserve">בהצעה. יש לנו הסכמה עם משרד המשפטים. זה פחות קשור </w:t>
      </w:r>
      <w:bookmarkStart w:id="1376" w:name="_ETM_Q1_4283129"/>
      <w:bookmarkEnd w:id="1376"/>
      <w:r>
        <w:rPr>
          <w:rFonts w:hint="cs"/>
          <w:rtl/>
          <w:lang w:eastAsia="he-IL"/>
        </w:rPr>
        <w:t xml:space="preserve">לענייננו. מה שכן, רציתי לומר שאם המחלוקת כרגע </w:t>
      </w:r>
      <w:bookmarkStart w:id="1377" w:name="_ETM_Q1_4287432"/>
      <w:bookmarkEnd w:id="1377"/>
      <w:r>
        <w:rPr>
          <w:rFonts w:hint="cs"/>
          <w:rtl/>
          <w:lang w:eastAsia="he-IL"/>
        </w:rPr>
        <w:t>היא לגבי</w:t>
      </w:r>
      <w:r w:rsidR="00680BDB">
        <w:rPr>
          <w:rFonts w:hint="cs"/>
          <w:rtl/>
          <w:lang w:eastAsia="he-IL"/>
        </w:rPr>
        <w:t xml:space="preserve"> </w:t>
      </w:r>
      <w:r>
        <w:rPr>
          <w:rFonts w:hint="cs"/>
          <w:rtl/>
          <w:lang w:eastAsia="he-IL"/>
        </w:rPr>
        <w:t>סעיף 36ז, החילוט בשווי,</w:t>
      </w:r>
      <w:bookmarkStart w:id="1378" w:name="_ETM_Q1_4291867"/>
      <w:bookmarkEnd w:id="1378"/>
      <w:r>
        <w:rPr>
          <w:rFonts w:hint="cs"/>
          <w:rtl/>
          <w:lang w:eastAsia="he-IL"/>
        </w:rPr>
        <w:t xml:space="preserve"> שרק הסעיף הזה יהיה הוראת שעה כי אין </w:t>
      </w:r>
      <w:bookmarkStart w:id="1379" w:name="_ETM_Q1_4298296"/>
      <w:bookmarkEnd w:id="1379"/>
      <w:r>
        <w:rPr>
          <w:rFonts w:hint="cs"/>
          <w:rtl/>
          <w:lang w:eastAsia="he-IL"/>
        </w:rPr>
        <w:t>לנו מחלוקת לגבי כל הסעיפים האחרים.</w:t>
      </w:r>
      <w:r w:rsidR="00680BDB">
        <w:rPr>
          <w:rFonts w:hint="cs"/>
          <w:rtl/>
          <w:lang w:eastAsia="he-IL"/>
        </w:rPr>
        <w:t xml:space="preserve"> </w:t>
      </w:r>
      <w:r>
        <w:rPr>
          <w:rFonts w:hint="cs"/>
          <w:rtl/>
          <w:lang w:eastAsia="he-IL"/>
        </w:rPr>
        <w:t xml:space="preserve">להכניס את כל ההסדר הזה של החילוט כהוראת שעה, אנחנו מעדיפים שהוא </w:t>
      </w:r>
      <w:bookmarkStart w:id="1380" w:name="_ETM_Q1_4303054"/>
      <w:bookmarkEnd w:id="1380"/>
      <w:r>
        <w:rPr>
          <w:rFonts w:hint="cs"/>
          <w:rtl/>
          <w:lang w:eastAsia="he-IL"/>
        </w:rPr>
        <w:t xml:space="preserve">יהיה קבוע. יש הצעת </w:t>
      </w:r>
      <w:bookmarkStart w:id="1381" w:name="_ETM_Q1_4309852"/>
      <w:bookmarkEnd w:id="1381"/>
      <w:r>
        <w:rPr>
          <w:rFonts w:hint="cs"/>
          <w:rtl/>
          <w:lang w:eastAsia="he-IL"/>
        </w:rPr>
        <w:t xml:space="preserve">חוק ממשלתית שברגע שהיא תעבור זה יבוטל כי תהיה כפילות. אם המחלוקת היא רק </w:t>
      </w:r>
      <w:bookmarkStart w:id="1382" w:name="_ETM_Q1_4312049"/>
      <w:bookmarkEnd w:id="1382"/>
      <w:r>
        <w:rPr>
          <w:rFonts w:hint="cs"/>
          <w:rtl/>
          <w:lang w:eastAsia="he-IL"/>
        </w:rPr>
        <w:t xml:space="preserve">על סעיף 36ז, על החילוט, שהוא יהיה בהוראת </w:t>
      </w:r>
      <w:bookmarkStart w:id="1383" w:name="_ETM_Q1_4313909"/>
      <w:bookmarkEnd w:id="1383"/>
      <w:r>
        <w:rPr>
          <w:rFonts w:hint="cs"/>
          <w:rtl/>
          <w:lang w:eastAsia="he-IL"/>
        </w:rPr>
        <w:t xml:space="preserve">שעה. </w:t>
      </w:r>
    </w:p>
    <w:p w14:paraId="0F38DB79" w14:textId="77777777" w:rsidR="00747753" w:rsidRDefault="00747753" w:rsidP="00747753">
      <w:pPr>
        <w:rPr>
          <w:rtl/>
          <w:lang w:eastAsia="he-IL"/>
        </w:rPr>
      </w:pPr>
    </w:p>
    <w:p w14:paraId="13486962" w14:textId="0673A6E7" w:rsidR="00747753" w:rsidRDefault="00747753" w:rsidP="00747753">
      <w:pPr>
        <w:pStyle w:val="af9"/>
        <w:keepNext/>
        <w:rPr>
          <w:rtl/>
          <w:lang w:eastAsia="he-IL"/>
        </w:rPr>
      </w:pPr>
      <w:bookmarkStart w:id="1384" w:name="ET_guest_גלעד_בהט_222"/>
      <w:r w:rsidRPr="00747753">
        <w:rPr>
          <w:rStyle w:val="TagStyle"/>
          <w:rtl/>
        </w:rPr>
        <w:t xml:space="preserve"> &lt;&lt; אורח &gt;&gt; </w:t>
      </w:r>
      <w:r>
        <w:rPr>
          <w:rtl/>
          <w:lang w:eastAsia="he-IL"/>
        </w:rPr>
        <w:t>גלעד בהט:</w:t>
      </w:r>
      <w:r w:rsidRPr="00747753">
        <w:rPr>
          <w:rStyle w:val="TagStyle"/>
          <w:rtl/>
        </w:rPr>
        <w:t xml:space="preserve"> &lt;&lt; אורח &gt;&gt;</w:t>
      </w:r>
      <w:r w:rsidR="00593A92">
        <w:rPr>
          <w:rtl/>
          <w:lang w:eastAsia="he-IL"/>
        </w:rPr>
        <w:t xml:space="preserve"> </w:t>
      </w:r>
      <w:bookmarkEnd w:id="1384"/>
    </w:p>
    <w:p w14:paraId="5BFF7F76" w14:textId="77777777" w:rsidR="00747753" w:rsidRDefault="00747753" w:rsidP="00747753">
      <w:pPr>
        <w:pStyle w:val="KeepWithNext"/>
        <w:rPr>
          <w:rtl/>
          <w:lang w:eastAsia="he-IL"/>
        </w:rPr>
      </w:pPr>
    </w:p>
    <w:p w14:paraId="73C9A7CF" w14:textId="77777777" w:rsidR="00747753" w:rsidRDefault="00747753" w:rsidP="00747753">
      <w:pPr>
        <w:rPr>
          <w:rtl/>
          <w:lang w:eastAsia="he-IL"/>
        </w:rPr>
      </w:pPr>
      <w:r>
        <w:rPr>
          <w:rFonts w:hint="cs"/>
          <w:rtl/>
          <w:lang w:eastAsia="he-IL"/>
        </w:rPr>
        <w:t xml:space="preserve">שרק ה-בשווי יהיה בהוראת שעה. ה-בשווי, עליו יש מחלוקת, יהיה בהוראת שעה. </w:t>
      </w:r>
      <w:bookmarkStart w:id="1385" w:name="_ETM_Q1_4319618"/>
      <w:bookmarkEnd w:id="1385"/>
    </w:p>
    <w:p w14:paraId="1A379727" w14:textId="77777777" w:rsidR="00747753" w:rsidRDefault="00747753" w:rsidP="00747753">
      <w:pPr>
        <w:rPr>
          <w:rtl/>
          <w:lang w:eastAsia="he-IL"/>
        </w:rPr>
      </w:pPr>
    </w:p>
    <w:p w14:paraId="61AE7CD2" w14:textId="15C1B183" w:rsidR="00747753" w:rsidRDefault="00747753" w:rsidP="00747753">
      <w:pPr>
        <w:pStyle w:val="af6"/>
        <w:keepNext/>
        <w:rPr>
          <w:rtl/>
        </w:rPr>
      </w:pPr>
      <w:bookmarkStart w:id="1386" w:name="ET_yor_6358_223"/>
      <w:r w:rsidRPr="00747753">
        <w:rPr>
          <w:rStyle w:val="TagStyle"/>
          <w:rtl/>
        </w:rPr>
        <w:t xml:space="preserve"> &lt;&lt; יור &gt;&gt; </w:t>
      </w:r>
      <w:r>
        <w:rPr>
          <w:rtl/>
        </w:rPr>
        <w:t>היו"ר צביקה פוגל:</w:t>
      </w:r>
      <w:r w:rsidRPr="00747753">
        <w:rPr>
          <w:rStyle w:val="TagStyle"/>
          <w:rtl/>
        </w:rPr>
        <w:t xml:space="preserve"> &lt;&lt; יור &gt;&gt;</w:t>
      </w:r>
      <w:r w:rsidR="00593A92">
        <w:rPr>
          <w:rtl/>
        </w:rPr>
        <w:t xml:space="preserve"> </w:t>
      </w:r>
      <w:bookmarkEnd w:id="1386"/>
    </w:p>
    <w:p w14:paraId="7DF77354" w14:textId="77777777" w:rsidR="00747753" w:rsidRDefault="00747753" w:rsidP="00747753">
      <w:pPr>
        <w:pStyle w:val="KeepWithNext"/>
        <w:rPr>
          <w:rtl/>
          <w:lang w:eastAsia="he-IL"/>
        </w:rPr>
      </w:pPr>
    </w:p>
    <w:p w14:paraId="19106510" w14:textId="77777777" w:rsidR="00747753" w:rsidRDefault="00747753" w:rsidP="00747753">
      <w:pPr>
        <w:rPr>
          <w:rtl/>
          <w:lang w:eastAsia="he-IL"/>
        </w:rPr>
      </w:pPr>
      <w:r>
        <w:rPr>
          <w:rFonts w:hint="cs"/>
          <w:rtl/>
          <w:lang w:eastAsia="he-IL"/>
        </w:rPr>
        <w:t>וזה מקובל עליכם? לילך, מקובל עליכם שרק הסעיף הזה יהיה בהוראת שעה ועל כל השאר יש הסכמה מלאה?</w:t>
      </w:r>
    </w:p>
    <w:p w14:paraId="2501E0EB" w14:textId="77777777" w:rsidR="00747753" w:rsidRDefault="00747753" w:rsidP="00747753">
      <w:pPr>
        <w:rPr>
          <w:rtl/>
          <w:lang w:eastAsia="he-IL"/>
        </w:rPr>
      </w:pPr>
    </w:p>
    <w:p w14:paraId="541E637F" w14:textId="766491C2" w:rsidR="00747753" w:rsidRDefault="00747753" w:rsidP="00747753">
      <w:pPr>
        <w:pStyle w:val="af9"/>
        <w:keepNext/>
        <w:rPr>
          <w:rtl/>
          <w:lang w:eastAsia="he-IL"/>
        </w:rPr>
      </w:pPr>
      <w:bookmarkStart w:id="1387" w:name="ET_guest_קרן_אברהם_225"/>
      <w:r w:rsidRPr="00747753">
        <w:rPr>
          <w:rStyle w:val="TagStyle"/>
          <w:rtl/>
        </w:rPr>
        <w:t xml:space="preserve"> &lt;&lt; אורח &gt;&gt; </w:t>
      </w:r>
      <w:r>
        <w:rPr>
          <w:rtl/>
          <w:lang w:eastAsia="he-IL"/>
        </w:rPr>
        <w:t>קרן אברהם:</w:t>
      </w:r>
      <w:r w:rsidRPr="00747753">
        <w:rPr>
          <w:rStyle w:val="TagStyle"/>
          <w:rtl/>
        </w:rPr>
        <w:t xml:space="preserve"> &lt;&lt; אורח &gt;&gt;</w:t>
      </w:r>
      <w:r w:rsidR="00593A92">
        <w:rPr>
          <w:rtl/>
          <w:lang w:eastAsia="he-IL"/>
        </w:rPr>
        <w:t xml:space="preserve"> </w:t>
      </w:r>
      <w:bookmarkEnd w:id="1387"/>
    </w:p>
    <w:p w14:paraId="2CDBEDF5" w14:textId="77777777" w:rsidR="00747753" w:rsidRDefault="00747753" w:rsidP="00747753">
      <w:pPr>
        <w:pStyle w:val="KeepWithNext"/>
        <w:rPr>
          <w:rtl/>
          <w:lang w:eastAsia="he-IL"/>
        </w:rPr>
      </w:pPr>
    </w:p>
    <w:p w14:paraId="0C449C49" w14:textId="77777777" w:rsidR="00747753" w:rsidRDefault="00747753" w:rsidP="00747753">
      <w:pPr>
        <w:rPr>
          <w:rtl/>
          <w:lang w:eastAsia="he-IL"/>
        </w:rPr>
      </w:pPr>
      <w:r>
        <w:rPr>
          <w:rFonts w:hint="cs"/>
          <w:rtl/>
          <w:lang w:eastAsia="he-IL"/>
        </w:rPr>
        <w:t xml:space="preserve">מלכתחילה הוא </w:t>
      </w:r>
      <w:bookmarkStart w:id="1388" w:name="_ETM_Q1_4332428"/>
      <w:bookmarkEnd w:id="1388"/>
      <w:r>
        <w:rPr>
          <w:rFonts w:hint="cs"/>
          <w:rtl/>
          <w:lang w:eastAsia="he-IL"/>
        </w:rPr>
        <w:t>מופיע כאן כקבע.</w:t>
      </w:r>
    </w:p>
    <w:p w14:paraId="3FFA6C80" w14:textId="77777777" w:rsidR="00F149AD" w:rsidRPr="00747753" w:rsidRDefault="00F149AD" w:rsidP="00747753">
      <w:pPr>
        <w:rPr>
          <w:rtl/>
          <w:lang w:eastAsia="he-IL"/>
        </w:rPr>
      </w:pPr>
    </w:p>
    <w:p w14:paraId="3F2C4C8D" w14:textId="77777777" w:rsidR="00747753" w:rsidRDefault="00747753" w:rsidP="00747753">
      <w:pPr>
        <w:rPr>
          <w:rStyle w:val="TagStyle"/>
          <w:rFonts w:ascii="David" w:hAnsi="David"/>
          <w:u w:val="single"/>
          <w:rtl/>
        </w:rPr>
      </w:pPr>
      <w:bookmarkStart w:id="1389" w:name="_ETM_Q1_4322444"/>
      <w:bookmarkStart w:id="1390" w:name="_ETM_Q1_4322484"/>
      <w:bookmarkStart w:id="1391" w:name="_ETM_Q1_4323348"/>
      <w:bookmarkEnd w:id="1389"/>
      <w:bookmarkEnd w:id="1390"/>
      <w:bookmarkEnd w:id="1391"/>
    </w:p>
    <w:p w14:paraId="21818142" w14:textId="4030C8A3" w:rsidR="00747753" w:rsidRDefault="00747753" w:rsidP="00747753">
      <w:pPr>
        <w:pStyle w:val="af9"/>
        <w:keepNext/>
        <w:rPr>
          <w:rtl/>
        </w:rPr>
      </w:pPr>
      <w:bookmarkStart w:id="1392" w:name="ET_guest_תמר_איבלמן_226"/>
      <w:r w:rsidRPr="00747753">
        <w:rPr>
          <w:rStyle w:val="TagStyle"/>
          <w:rtl/>
        </w:rPr>
        <w:t xml:space="preserve"> &lt;&lt; אורח &gt;&gt; </w:t>
      </w:r>
      <w:r>
        <w:rPr>
          <w:rtl/>
        </w:rPr>
        <w:t xml:space="preserve">תמר </w:t>
      </w:r>
      <w:proofErr w:type="spellStart"/>
      <w:r>
        <w:rPr>
          <w:rtl/>
        </w:rPr>
        <w:t>איבלמן</w:t>
      </w:r>
      <w:proofErr w:type="spellEnd"/>
      <w:r>
        <w:rPr>
          <w:rtl/>
        </w:rPr>
        <w:t>:</w:t>
      </w:r>
      <w:r w:rsidRPr="00747753">
        <w:rPr>
          <w:rStyle w:val="TagStyle"/>
          <w:rtl/>
        </w:rPr>
        <w:t xml:space="preserve"> &lt;&lt; אורח &gt;&gt;</w:t>
      </w:r>
      <w:r w:rsidR="00593A92">
        <w:rPr>
          <w:rtl/>
        </w:rPr>
        <w:t xml:space="preserve"> </w:t>
      </w:r>
      <w:bookmarkEnd w:id="1392"/>
    </w:p>
    <w:p w14:paraId="0048981F" w14:textId="77777777" w:rsidR="00747753" w:rsidRDefault="00747753" w:rsidP="00747753">
      <w:pPr>
        <w:pStyle w:val="KeepWithNext"/>
        <w:rPr>
          <w:rtl/>
        </w:rPr>
      </w:pPr>
    </w:p>
    <w:p w14:paraId="7C009A40" w14:textId="044AEB09" w:rsidR="00747753" w:rsidRDefault="00747753" w:rsidP="00747753">
      <w:pPr>
        <w:rPr>
          <w:rtl/>
          <w:lang w:eastAsia="he-IL"/>
        </w:rPr>
      </w:pPr>
      <w:bookmarkStart w:id="1393" w:name="_ETM_Q1_4323711"/>
      <w:bookmarkStart w:id="1394" w:name="_ETM_Q1_4323748"/>
      <w:bookmarkEnd w:id="1393"/>
      <w:bookmarkEnd w:id="1394"/>
      <w:r>
        <w:rPr>
          <w:rFonts w:hint="cs"/>
          <w:rtl/>
          <w:lang w:eastAsia="he-IL"/>
        </w:rPr>
        <w:t>לא.</w:t>
      </w:r>
      <w:r w:rsidR="00680BDB">
        <w:rPr>
          <w:rFonts w:hint="cs"/>
          <w:rtl/>
          <w:lang w:eastAsia="he-IL"/>
        </w:rPr>
        <w:t xml:space="preserve"> </w:t>
      </w:r>
      <w:r>
        <w:rPr>
          <w:rFonts w:hint="cs"/>
          <w:rtl/>
          <w:lang w:eastAsia="he-IL"/>
        </w:rPr>
        <w:t>אני חושבת שהרעיון של הוראת שעה הוא בסך הכול</w:t>
      </w:r>
      <w:r w:rsidR="00680BDB">
        <w:rPr>
          <w:rFonts w:hint="cs"/>
          <w:rtl/>
          <w:lang w:eastAsia="he-IL"/>
        </w:rPr>
        <w:t xml:space="preserve"> </w:t>
      </w:r>
      <w:r>
        <w:rPr>
          <w:rFonts w:hint="cs"/>
          <w:rtl/>
          <w:lang w:eastAsia="he-IL"/>
        </w:rPr>
        <w:t>עושה שכל</w:t>
      </w:r>
      <w:bookmarkStart w:id="1395" w:name="_ETM_Q1_4341344"/>
      <w:bookmarkEnd w:id="1395"/>
      <w:r>
        <w:rPr>
          <w:rFonts w:hint="cs"/>
          <w:rtl/>
          <w:lang w:eastAsia="he-IL"/>
        </w:rPr>
        <w:t xml:space="preserve">. הצעות חוק בנוגע לחילוט עולות חדשות לבקרים ואנחנו כל הזמן חוזרים לעיקרון הזה שמקודמת הצעת </w:t>
      </w:r>
      <w:bookmarkStart w:id="1396" w:name="_ETM_Q1_4350596"/>
      <w:bookmarkEnd w:id="1396"/>
      <w:r>
        <w:rPr>
          <w:rFonts w:hint="cs"/>
          <w:rtl/>
          <w:lang w:eastAsia="he-IL"/>
        </w:rPr>
        <w:t>חוק ממשלתית</w:t>
      </w:r>
      <w:r w:rsidR="00680BDB">
        <w:rPr>
          <w:rFonts w:hint="cs"/>
          <w:rtl/>
          <w:lang w:eastAsia="he-IL"/>
        </w:rPr>
        <w:t xml:space="preserve"> </w:t>
      </w:r>
      <w:r>
        <w:rPr>
          <w:rFonts w:hint="cs"/>
          <w:rtl/>
          <w:lang w:eastAsia="he-IL"/>
        </w:rPr>
        <w:t xml:space="preserve">ובשביל לחסוך את היכולת ללכת ולבטל חוקים אחרים, אני חושבת שזה בסך הכול עקרון נכון </w:t>
      </w:r>
      <w:bookmarkStart w:id="1397" w:name="_ETM_Q1_4363044"/>
      <w:bookmarkEnd w:id="1397"/>
      <w:r>
        <w:rPr>
          <w:rFonts w:hint="cs"/>
          <w:rtl/>
          <w:lang w:eastAsia="he-IL"/>
        </w:rPr>
        <w:t xml:space="preserve">כדי שנוכל לעשות את יישור הקו. זה באמת נמצא </w:t>
      </w:r>
      <w:bookmarkStart w:id="1398" w:name="_ETM_Q1_4365535"/>
      <w:bookmarkEnd w:id="1398"/>
      <w:r>
        <w:rPr>
          <w:rFonts w:hint="cs"/>
          <w:rtl/>
          <w:lang w:eastAsia="he-IL"/>
        </w:rPr>
        <w:t>על הפרק. יש לא מעט הצעות חוק בתחומים שונים שנוגעים לחילוט</w:t>
      </w:r>
      <w:r w:rsidR="00680BDB">
        <w:rPr>
          <w:rFonts w:hint="cs"/>
          <w:rtl/>
          <w:lang w:eastAsia="he-IL"/>
        </w:rPr>
        <w:t xml:space="preserve"> </w:t>
      </w:r>
      <w:r>
        <w:rPr>
          <w:rFonts w:hint="cs"/>
          <w:rtl/>
          <w:lang w:eastAsia="he-IL"/>
        </w:rPr>
        <w:t xml:space="preserve">ואנחנו שואפים </w:t>
      </w:r>
      <w:r>
        <w:rPr>
          <w:rtl/>
          <w:lang w:eastAsia="he-IL"/>
        </w:rPr>
        <w:t>–</w:t>
      </w:r>
      <w:r>
        <w:rPr>
          <w:rFonts w:hint="cs"/>
          <w:rtl/>
          <w:lang w:eastAsia="he-IL"/>
        </w:rPr>
        <w:t xml:space="preserve"> גם החלטות ועדות שרים </w:t>
      </w:r>
      <w:bookmarkStart w:id="1399" w:name="_ETM_Q1_4373359"/>
      <w:bookmarkEnd w:id="1399"/>
      <w:r>
        <w:rPr>
          <w:rtl/>
          <w:lang w:eastAsia="he-IL"/>
        </w:rPr>
        <w:t>–</w:t>
      </w:r>
      <w:r>
        <w:rPr>
          <w:rFonts w:hint="cs"/>
          <w:rtl/>
          <w:lang w:eastAsia="he-IL"/>
        </w:rPr>
        <w:t xml:space="preserve"> שיהיה יישור קו ונעביר את הצעת החוק הממשלתית כחוק אחיד.</w:t>
      </w:r>
    </w:p>
    <w:p w14:paraId="70C9F5D6" w14:textId="77777777" w:rsidR="00D72104" w:rsidRDefault="00D72104" w:rsidP="00747753">
      <w:pPr>
        <w:rPr>
          <w:rtl/>
          <w:lang w:eastAsia="he-IL"/>
        </w:rPr>
      </w:pPr>
      <w:bookmarkStart w:id="1400" w:name="_ETM_Q1_4380134"/>
      <w:bookmarkStart w:id="1401" w:name="_ETM_Q1_4380185"/>
      <w:bookmarkEnd w:id="1400"/>
      <w:bookmarkEnd w:id="1401"/>
    </w:p>
    <w:p w14:paraId="1F185932" w14:textId="6A49D73D" w:rsidR="00D72104" w:rsidRDefault="00D72104" w:rsidP="00747753">
      <w:pPr>
        <w:rPr>
          <w:rtl/>
          <w:lang w:eastAsia="he-IL"/>
        </w:rPr>
      </w:pPr>
      <w:bookmarkStart w:id="1402" w:name="_ETM_Q1_4383035"/>
      <w:bookmarkStart w:id="1403" w:name="_ETM_Q1_4383066"/>
      <w:bookmarkEnd w:id="1402"/>
      <w:bookmarkEnd w:id="1403"/>
      <w:r>
        <w:rPr>
          <w:rFonts w:hint="cs"/>
          <w:rtl/>
          <w:lang w:eastAsia="he-IL"/>
        </w:rPr>
        <w:t>בסך הכול זה עושה שכל</w:t>
      </w:r>
      <w:r w:rsidR="00593A92">
        <w:rPr>
          <w:rFonts w:hint="cs"/>
          <w:rtl/>
          <w:lang w:eastAsia="he-IL"/>
        </w:rPr>
        <w:t xml:space="preserve"> </w:t>
      </w:r>
      <w:r>
        <w:rPr>
          <w:rFonts w:hint="cs"/>
          <w:rtl/>
          <w:lang w:eastAsia="he-IL"/>
        </w:rPr>
        <w:t xml:space="preserve">ההסדר יהיה כי ממילא </w:t>
      </w:r>
      <w:bookmarkStart w:id="1404" w:name="_ETM_Q1_4384637"/>
      <w:bookmarkEnd w:id="1404"/>
      <w:r>
        <w:rPr>
          <w:rFonts w:hint="cs"/>
          <w:rtl/>
          <w:lang w:eastAsia="he-IL"/>
        </w:rPr>
        <w:t>במקום ללכת ולבטל חוקים אחרי שנעביר את הצעת החוק, מבחינת</w:t>
      </w:r>
      <w:bookmarkStart w:id="1405" w:name="_ETM_Q1_4388860"/>
      <w:bookmarkEnd w:id="1405"/>
      <w:r>
        <w:rPr>
          <w:rFonts w:hint="cs"/>
          <w:rtl/>
          <w:lang w:eastAsia="he-IL"/>
        </w:rPr>
        <w:t xml:space="preserve"> המהות אין לו בעיה עקרונית. זה הסדר שאנחנו</w:t>
      </w:r>
      <w:r w:rsidR="00593A92">
        <w:rPr>
          <w:rFonts w:hint="cs"/>
          <w:rtl/>
          <w:lang w:eastAsia="he-IL"/>
        </w:rPr>
        <w:t xml:space="preserve"> </w:t>
      </w:r>
      <w:r>
        <w:rPr>
          <w:rFonts w:hint="cs"/>
          <w:rtl/>
          <w:lang w:eastAsia="he-IL"/>
        </w:rPr>
        <w:t xml:space="preserve">שלמים </w:t>
      </w:r>
      <w:proofErr w:type="spellStart"/>
      <w:r>
        <w:rPr>
          <w:rFonts w:hint="cs"/>
          <w:rtl/>
          <w:lang w:eastAsia="he-IL"/>
        </w:rPr>
        <w:t>איתו</w:t>
      </w:r>
      <w:proofErr w:type="spellEnd"/>
      <w:r>
        <w:rPr>
          <w:rFonts w:hint="cs"/>
          <w:rtl/>
          <w:lang w:eastAsia="he-IL"/>
        </w:rPr>
        <w:t>.</w:t>
      </w:r>
    </w:p>
    <w:p w14:paraId="433BDCD7" w14:textId="77777777" w:rsidR="00D72104" w:rsidRDefault="00D72104" w:rsidP="00747753">
      <w:pPr>
        <w:rPr>
          <w:rtl/>
          <w:lang w:eastAsia="he-IL"/>
        </w:rPr>
      </w:pPr>
      <w:bookmarkStart w:id="1406" w:name="_ETM_Q1_4395364"/>
      <w:bookmarkEnd w:id="1406"/>
    </w:p>
    <w:p w14:paraId="477FA13F" w14:textId="08C6FEF0" w:rsidR="00D72104" w:rsidRDefault="00D72104" w:rsidP="00D72104">
      <w:pPr>
        <w:pStyle w:val="af6"/>
        <w:keepNext/>
        <w:rPr>
          <w:rtl/>
        </w:rPr>
      </w:pPr>
      <w:bookmarkStart w:id="1407" w:name="ET_yor_6358_218"/>
      <w:r w:rsidRPr="00D72104">
        <w:rPr>
          <w:rStyle w:val="TagStyle"/>
          <w:rtl/>
        </w:rPr>
        <w:t xml:space="preserve"> &lt;&lt; יור &gt;&gt; </w:t>
      </w:r>
      <w:r>
        <w:rPr>
          <w:rtl/>
        </w:rPr>
        <w:t>היו"ר צביקה פוגל:</w:t>
      </w:r>
      <w:r w:rsidRPr="00D72104">
        <w:rPr>
          <w:rStyle w:val="TagStyle"/>
          <w:rtl/>
        </w:rPr>
        <w:t xml:space="preserve"> &lt;&lt; יור &gt;&gt;</w:t>
      </w:r>
      <w:r w:rsidR="000B533E">
        <w:rPr>
          <w:rtl/>
        </w:rPr>
        <w:t xml:space="preserve"> </w:t>
      </w:r>
      <w:bookmarkEnd w:id="1407"/>
    </w:p>
    <w:p w14:paraId="6CBB0053" w14:textId="77777777" w:rsidR="00D72104" w:rsidRDefault="00D72104" w:rsidP="00D72104">
      <w:pPr>
        <w:pStyle w:val="KeepWithNext"/>
        <w:rPr>
          <w:rtl/>
          <w:lang w:eastAsia="he-IL"/>
        </w:rPr>
      </w:pPr>
    </w:p>
    <w:p w14:paraId="36C1E2B3" w14:textId="282546AF" w:rsidR="00D72104" w:rsidRDefault="00D72104" w:rsidP="00D72104">
      <w:pPr>
        <w:rPr>
          <w:rtl/>
          <w:lang w:eastAsia="he-IL"/>
        </w:rPr>
      </w:pPr>
      <w:bookmarkStart w:id="1408" w:name="_ETM_Q1_4397515"/>
      <w:bookmarkStart w:id="1409" w:name="_ETM_Q1_4397549"/>
      <w:bookmarkEnd w:id="1408"/>
      <w:bookmarkEnd w:id="1409"/>
      <w:r>
        <w:rPr>
          <w:rFonts w:hint="cs"/>
          <w:rtl/>
          <w:lang w:eastAsia="he-IL"/>
        </w:rPr>
        <w:t>אני חושב שאנחנו יכולים לחיות עם זה. זה לא פוגע בהצעת החוק.</w:t>
      </w:r>
    </w:p>
    <w:p w14:paraId="299008C5" w14:textId="77777777" w:rsidR="00D72104" w:rsidRDefault="00D72104" w:rsidP="00D72104">
      <w:pPr>
        <w:rPr>
          <w:rtl/>
          <w:lang w:eastAsia="he-IL"/>
        </w:rPr>
      </w:pPr>
      <w:bookmarkStart w:id="1410" w:name="_ETM_Q1_4396372"/>
      <w:bookmarkStart w:id="1411" w:name="_ETM_Q1_4396406"/>
      <w:bookmarkEnd w:id="1410"/>
      <w:bookmarkEnd w:id="1411"/>
    </w:p>
    <w:p w14:paraId="33A791CF" w14:textId="05C4F092" w:rsidR="00D72104" w:rsidRDefault="00D72104" w:rsidP="00D72104">
      <w:pPr>
        <w:pStyle w:val="af9"/>
        <w:keepNext/>
        <w:rPr>
          <w:rtl/>
          <w:lang w:eastAsia="he-IL"/>
        </w:rPr>
      </w:pPr>
      <w:bookmarkStart w:id="1412" w:name="ET_guest_גלעד_בהט_219"/>
      <w:r w:rsidRPr="00D72104">
        <w:rPr>
          <w:rStyle w:val="TagStyle"/>
          <w:rtl/>
        </w:rPr>
        <w:t xml:space="preserve"> &lt;&lt; אורח &gt;&gt; </w:t>
      </w:r>
      <w:r>
        <w:rPr>
          <w:rtl/>
          <w:lang w:eastAsia="he-IL"/>
        </w:rPr>
        <w:t>גלעד בהט:</w:t>
      </w:r>
      <w:r w:rsidRPr="00D72104">
        <w:rPr>
          <w:rStyle w:val="TagStyle"/>
          <w:rtl/>
        </w:rPr>
        <w:t xml:space="preserve"> &lt;&lt; אורח &gt;&gt;</w:t>
      </w:r>
      <w:r w:rsidR="000B533E">
        <w:rPr>
          <w:rtl/>
          <w:lang w:eastAsia="he-IL"/>
        </w:rPr>
        <w:t xml:space="preserve"> </w:t>
      </w:r>
      <w:bookmarkEnd w:id="1412"/>
    </w:p>
    <w:p w14:paraId="2B875349" w14:textId="77777777" w:rsidR="00D72104" w:rsidRDefault="00D72104" w:rsidP="00D72104">
      <w:pPr>
        <w:pStyle w:val="KeepWithNext"/>
        <w:rPr>
          <w:rtl/>
          <w:lang w:eastAsia="he-IL"/>
        </w:rPr>
      </w:pPr>
    </w:p>
    <w:p w14:paraId="20CF93C7" w14:textId="6C2BD052" w:rsidR="00E97CC3" w:rsidRDefault="00D72104" w:rsidP="00E97CC3">
      <w:pPr>
        <w:rPr>
          <w:rtl/>
          <w:lang w:eastAsia="he-IL"/>
        </w:rPr>
      </w:pPr>
      <w:bookmarkStart w:id="1413" w:name="_ETM_Q1_4403505"/>
      <w:bookmarkStart w:id="1414" w:name="_ETM_Q1_4403544"/>
      <w:bookmarkEnd w:id="1413"/>
      <w:bookmarkEnd w:id="1414"/>
      <w:r>
        <w:rPr>
          <w:rFonts w:hint="cs"/>
          <w:rtl/>
          <w:lang w:eastAsia="he-IL"/>
        </w:rPr>
        <w:t>כולם מסכימים על זה. הרי יש עקרון שכולם מסכימים עליו שהוא כמו הצעת חוק ממשלתית. תכניסו אותו.</w:t>
      </w:r>
      <w:r w:rsidR="00593A92">
        <w:rPr>
          <w:rFonts w:hint="cs"/>
          <w:rtl/>
          <w:lang w:eastAsia="he-IL"/>
        </w:rPr>
        <w:t xml:space="preserve"> </w:t>
      </w:r>
      <w:r>
        <w:rPr>
          <w:rFonts w:hint="cs"/>
          <w:rtl/>
          <w:lang w:eastAsia="he-IL"/>
        </w:rPr>
        <w:t>יש סעיף שהוא המחלוקת, אותו שימו בהוראת שעה. זה מה שאנחנו מבקשים. לא להכניס</w:t>
      </w:r>
      <w:r w:rsidR="00E97CC3">
        <w:rPr>
          <w:rFonts w:hint="cs"/>
          <w:rtl/>
          <w:lang w:eastAsia="he-IL"/>
        </w:rPr>
        <w:t xml:space="preserve"> עכשיו הכול</w:t>
      </w:r>
      <w:bookmarkStart w:id="1415" w:name="_ETM_Q1_4427266"/>
      <w:bookmarkEnd w:id="1415"/>
      <w:r w:rsidR="00593A92">
        <w:rPr>
          <w:rFonts w:hint="cs"/>
          <w:rtl/>
          <w:lang w:eastAsia="he-IL"/>
        </w:rPr>
        <w:t xml:space="preserve"> </w:t>
      </w:r>
      <w:r w:rsidR="00E97CC3">
        <w:rPr>
          <w:rFonts w:hint="cs"/>
          <w:rtl/>
          <w:lang w:eastAsia="he-IL"/>
        </w:rPr>
        <w:t xml:space="preserve">להוראת שעה. העברנו את הכול להוראת שעה. </w:t>
      </w:r>
      <w:bookmarkStart w:id="1416" w:name="_ETM_Q1_4427963"/>
      <w:bookmarkEnd w:id="1416"/>
      <w:r w:rsidR="00E97CC3">
        <w:rPr>
          <w:rFonts w:hint="cs"/>
          <w:rtl/>
          <w:lang w:eastAsia="he-IL"/>
        </w:rPr>
        <w:t xml:space="preserve">זה לא הגיוני. הרי כולם מסכימים על הנוסח </w:t>
      </w:r>
      <w:bookmarkStart w:id="1417" w:name="_ETM_Q1_4430314"/>
      <w:bookmarkEnd w:id="1417"/>
      <w:r w:rsidR="00E97CC3">
        <w:rPr>
          <w:rFonts w:hint="cs"/>
          <w:rtl/>
          <w:lang w:eastAsia="he-IL"/>
        </w:rPr>
        <w:t>הממשלתי. כולם הסכימו על</w:t>
      </w:r>
      <w:bookmarkStart w:id="1418" w:name="_ETM_Q1_4431549"/>
      <w:bookmarkStart w:id="1419" w:name="_ETM_Q1_4431586"/>
      <w:bookmarkEnd w:id="1418"/>
      <w:bookmarkEnd w:id="1419"/>
      <w:r w:rsidR="00E97CC3">
        <w:rPr>
          <w:rFonts w:hint="cs"/>
          <w:rtl/>
          <w:lang w:eastAsia="he-IL"/>
        </w:rPr>
        <w:t xml:space="preserve"> זה.</w:t>
      </w:r>
      <w:bookmarkStart w:id="1420" w:name="_ETM_Q1_4433102"/>
      <w:bookmarkStart w:id="1421" w:name="_ETM_Q1_4433136"/>
      <w:bookmarkEnd w:id="1420"/>
      <w:bookmarkEnd w:id="1421"/>
      <w:r w:rsidR="00E97CC3">
        <w:rPr>
          <w:rFonts w:hint="cs"/>
          <w:rtl/>
          <w:lang w:eastAsia="he-IL"/>
        </w:rPr>
        <w:t xml:space="preserve"> את הנוסח הזה נעביר. </w:t>
      </w:r>
      <w:bookmarkStart w:id="1422" w:name="_ETM_Q1_4433826"/>
      <w:bookmarkEnd w:id="1422"/>
      <w:r w:rsidR="00E97CC3">
        <w:rPr>
          <w:rFonts w:hint="cs"/>
          <w:rtl/>
          <w:lang w:eastAsia="he-IL"/>
        </w:rPr>
        <w:t>יש סעיף אחד שהוא המחלוקת והוא השווי, חילוט בשווי של</w:t>
      </w:r>
      <w:bookmarkStart w:id="1423" w:name="_ETM_Q1_4438291"/>
      <w:bookmarkEnd w:id="1423"/>
      <w:r w:rsidR="00E97CC3">
        <w:rPr>
          <w:rFonts w:hint="cs"/>
          <w:rtl/>
          <w:lang w:eastAsia="he-IL"/>
        </w:rPr>
        <w:t xml:space="preserve"> אמצעים, אותו נשים בהוראת שעה. הם לא מתנגדים לזה.</w:t>
      </w:r>
    </w:p>
    <w:p w14:paraId="117A0148" w14:textId="77777777" w:rsidR="00E97CC3" w:rsidRDefault="00E97CC3" w:rsidP="00E97CC3">
      <w:pPr>
        <w:rPr>
          <w:rtl/>
          <w:lang w:eastAsia="he-IL"/>
        </w:rPr>
      </w:pPr>
      <w:bookmarkStart w:id="1424" w:name="_ETM_Q1_4440279"/>
      <w:bookmarkStart w:id="1425" w:name="_ETM_Q1_4440314"/>
      <w:bookmarkEnd w:id="1424"/>
      <w:bookmarkEnd w:id="1425"/>
    </w:p>
    <w:p w14:paraId="7A3C0517" w14:textId="03331EE5" w:rsidR="00E97CC3" w:rsidRDefault="00E97CC3" w:rsidP="00E97CC3">
      <w:pPr>
        <w:pStyle w:val="a4"/>
        <w:keepNext/>
        <w:rPr>
          <w:rtl/>
        </w:rPr>
      </w:pPr>
      <w:bookmarkStart w:id="1426" w:name="ET_speaker_איילת_לוי_נחום_220"/>
      <w:r w:rsidRPr="00E97CC3">
        <w:rPr>
          <w:rStyle w:val="TagStyle"/>
          <w:rtl/>
        </w:rPr>
        <w:t xml:space="preserve"> &lt;&lt; דובר &gt;&gt; </w:t>
      </w:r>
      <w:r>
        <w:rPr>
          <w:rtl/>
        </w:rPr>
        <w:t>איילת לוי נחום:</w:t>
      </w:r>
      <w:r w:rsidRPr="00E97CC3">
        <w:rPr>
          <w:rStyle w:val="TagStyle"/>
          <w:rtl/>
        </w:rPr>
        <w:t xml:space="preserve"> &lt;&lt; דובר &gt;&gt;</w:t>
      </w:r>
      <w:r w:rsidR="000B533E">
        <w:rPr>
          <w:rtl/>
        </w:rPr>
        <w:t xml:space="preserve"> </w:t>
      </w:r>
      <w:bookmarkEnd w:id="1426"/>
    </w:p>
    <w:p w14:paraId="3C135328" w14:textId="77777777" w:rsidR="00E97CC3" w:rsidRDefault="00E97CC3" w:rsidP="00E97CC3">
      <w:pPr>
        <w:pStyle w:val="KeepWithNext"/>
        <w:rPr>
          <w:rtl/>
          <w:lang w:eastAsia="he-IL"/>
        </w:rPr>
      </w:pPr>
    </w:p>
    <w:p w14:paraId="5777BB65" w14:textId="3FDD100F" w:rsidR="00E97CC3" w:rsidRDefault="00E97CC3" w:rsidP="00E97CC3">
      <w:pPr>
        <w:rPr>
          <w:rtl/>
          <w:lang w:eastAsia="he-IL"/>
        </w:rPr>
      </w:pPr>
      <w:bookmarkStart w:id="1427" w:name="_ETM_Q1_4441438"/>
      <w:bookmarkStart w:id="1428" w:name="_ETM_Q1_4441473"/>
      <w:bookmarkEnd w:id="1427"/>
      <w:bookmarkEnd w:id="1428"/>
      <w:r>
        <w:rPr>
          <w:rFonts w:hint="cs"/>
          <w:rtl/>
          <w:lang w:eastAsia="he-IL"/>
        </w:rPr>
        <w:t>משרד המשפטים, יש התנגדות להצעה?</w:t>
      </w:r>
    </w:p>
    <w:p w14:paraId="2C4D2FF1" w14:textId="77777777" w:rsidR="00E97CC3" w:rsidRDefault="00E97CC3" w:rsidP="00E97CC3">
      <w:pPr>
        <w:rPr>
          <w:rtl/>
          <w:lang w:eastAsia="he-IL"/>
        </w:rPr>
      </w:pPr>
      <w:bookmarkStart w:id="1429" w:name="_ETM_Q1_4443545"/>
      <w:bookmarkStart w:id="1430" w:name="_ETM_Q1_4443582"/>
      <w:bookmarkStart w:id="1431" w:name="_ETM_Q1_4444137"/>
      <w:bookmarkEnd w:id="1429"/>
      <w:bookmarkEnd w:id="1430"/>
      <w:bookmarkEnd w:id="1431"/>
    </w:p>
    <w:p w14:paraId="12EE31C2" w14:textId="27BDBCF8" w:rsidR="00E97CC3" w:rsidRDefault="00E97CC3" w:rsidP="00E97CC3">
      <w:pPr>
        <w:pStyle w:val="af9"/>
        <w:keepNext/>
        <w:rPr>
          <w:rtl/>
          <w:lang w:eastAsia="he-IL"/>
        </w:rPr>
      </w:pPr>
      <w:bookmarkStart w:id="1432" w:name="ET_guest_גלעד_בהט_221"/>
      <w:r w:rsidRPr="00E97CC3">
        <w:rPr>
          <w:rStyle w:val="TagStyle"/>
          <w:rtl/>
        </w:rPr>
        <w:t xml:space="preserve"> &lt;&lt; אורח &gt;&gt; </w:t>
      </w:r>
      <w:r>
        <w:rPr>
          <w:rtl/>
          <w:lang w:eastAsia="he-IL"/>
        </w:rPr>
        <w:t>גלעד בהט:</w:t>
      </w:r>
      <w:r w:rsidRPr="00E97CC3">
        <w:rPr>
          <w:rStyle w:val="TagStyle"/>
          <w:rtl/>
        </w:rPr>
        <w:t xml:space="preserve"> &lt;&lt; אורח &gt;&gt;</w:t>
      </w:r>
      <w:r w:rsidR="000B533E">
        <w:rPr>
          <w:rtl/>
          <w:lang w:eastAsia="he-IL"/>
        </w:rPr>
        <w:t xml:space="preserve"> </w:t>
      </w:r>
      <w:bookmarkEnd w:id="1432"/>
    </w:p>
    <w:p w14:paraId="1C400DA1" w14:textId="77777777" w:rsidR="00E97CC3" w:rsidRDefault="00E97CC3" w:rsidP="00E97CC3">
      <w:pPr>
        <w:pStyle w:val="KeepWithNext"/>
        <w:rPr>
          <w:rtl/>
          <w:lang w:eastAsia="he-IL"/>
        </w:rPr>
      </w:pPr>
    </w:p>
    <w:p w14:paraId="0B65C81B" w14:textId="0B540C29" w:rsidR="00E97CC3" w:rsidRDefault="00E97CC3" w:rsidP="00E97CC3">
      <w:pPr>
        <w:rPr>
          <w:rtl/>
          <w:lang w:eastAsia="he-IL"/>
        </w:rPr>
      </w:pPr>
      <w:bookmarkStart w:id="1433" w:name="_ETM_Q1_4444483"/>
      <w:bookmarkStart w:id="1434" w:name="_ETM_Q1_4444517"/>
      <w:bookmarkEnd w:id="1433"/>
      <w:bookmarkEnd w:id="1434"/>
      <w:r>
        <w:rPr>
          <w:rFonts w:hint="cs"/>
          <w:rtl/>
          <w:lang w:eastAsia="he-IL"/>
        </w:rPr>
        <w:t xml:space="preserve">להפך, אחר כך יהיה יותר קל </w:t>
      </w:r>
      <w:bookmarkStart w:id="1435" w:name="_ETM_Q1_4448042"/>
      <w:bookmarkEnd w:id="1435"/>
      <w:r>
        <w:rPr>
          <w:rFonts w:hint="cs"/>
          <w:rtl/>
          <w:lang w:eastAsia="he-IL"/>
        </w:rPr>
        <w:t>לבטל את הוראת השעה ולהשאיר את ההסדר כמו שהם</w:t>
      </w:r>
      <w:bookmarkStart w:id="1436" w:name="_ETM_Q1_4451519"/>
      <w:bookmarkEnd w:id="1436"/>
      <w:r>
        <w:rPr>
          <w:rFonts w:hint="cs"/>
          <w:rtl/>
          <w:lang w:eastAsia="he-IL"/>
        </w:rPr>
        <w:t xml:space="preserve"> רוצים.</w:t>
      </w:r>
    </w:p>
    <w:p w14:paraId="0ECC44A9" w14:textId="77777777" w:rsidR="00E97CC3" w:rsidRDefault="00E97CC3" w:rsidP="00E97CC3">
      <w:pPr>
        <w:rPr>
          <w:rtl/>
          <w:lang w:eastAsia="he-IL"/>
        </w:rPr>
      </w:pPr>
      <w:bookmarkStart w:id="1437" w:name="_ETM_Q1_4451059"/>
      <w:bookmarkStart w:id="1438" w:name="_ETM_Q1_4451093"/>
      <w:bookmarkEnd w:id="1437"/>
      <w:bookmarkEnd w:id="1438"/>
    </w:p>
    <w:p w14:paraId="47B6B4D1" w14:textId="0DEE564C" w:rsidR="00E97CC3" w:rsidRDefault="00E97CC3" w:rsidP="00E97CC3">
      <w:pPr>
        <w:pStyle w:val="a4"/>
        <w:keepNext/>
        <w:rPr>
          <w:rtl/>
        </w:rPr>
      </w:pPr>
      <w:bookmarkStart w:id="1439" w:name="ET_speaker_איילת_לוי_נחום_222"/>
      <w:r w:rsidRPr="00E97CC3">
        <w:rPr>
          <w:rStyle w:val="TagStyle"/>
          <w:rtl/>
        </w:rPr>
        <w:t xml:space="preserve"> &lt;&lt; דובר &gt;&gt; </w:t>
      </w:r>
      <w:r>
        <w:rPr>
          <w:rtl/>
        </w:rPr>
        <w:t>איילת לוי נחום:</w:t>
      </w:r>
      <w:r w:rsidRPr="00E97CC3">
        <w:rPr>
          <w:rStyle w:val="TagStyle"/>
          <w:rtl/>
        </w:rPr>
        <w:t xml:space="preserve"> &lt;&lt; דובר &gt;&gt;</w:t>
      </w:r>
      <w:r w:rsidR="000B533E">
        <w:rPr>
          <w:rtl/>
        </w:rPr>
        <w:t xml:space="preserve"> </w:t>
      </w:r>
      <w:bookmarkEnd w:id="1439"/>
    </w:p>
    <w:p w14:paraId="4FC9B977" w14:textId="77777777" w:rsidR="00E97CC3" w:rsidRDefault="00E97CC3" w:rsidP="00E97CC3">
      <w:pPr>
        <w:pStyle w:val="KeepWithNext"/>
        <w:rPr>
          <w:rtl/>
          <w:lang w:eastAsia="he-IL"/>
        </w:rPr>
      </w:pPr>
    </w:p>
    <w:p w14:paraId="20EF7EB1" w14:textId="4F98CEB8" w:rsidR="00E97CC3" w:rsidRDefault="00E97CC3" w:rsidP="00E97CC3">
      <w:pPr>
        <w:rPr>
          <w:rtl/>
          <w:lang w:eastAsia="he-IL"/>
        </w:rPr>
      </w:pPr>
      <w:r>
        <w:rPr>
          <w:rFonts w:hint="cs"/>
          <w:rtl/>
          <w:lang w:eastAsia="he-IL"/>
        </w:rPr>
        <w:t>יש להם הצעת חוק רחבה.</w:t>
      </w:r>
    </w:p>
    <w:p w14:paraId="0FBD213C" w14:textId="77777777" w:rsidR="00E97CC3" w:rsidRDefault="00E97CC3" w:rsidP="00E97CC3">
      <w:pPr>
        <w:rPr>
          <w:rtl/>
          <w:lang w:eastAsia="he-IL"/>
        </w:rPr>
      </w:pPr>
      <w:bookmarkStart w:id="1440" w:name="_ETM_Q1_4455187"/>
      <w:bookmarkStart w:id="1441" w:name="_ETM_Q1_4455224"/>
      <w:bookmarkStart w:id="1442" w:name="_ETM_Q1_4456756"/>
      <w:bookmarkEnd w:id="1440"/>
      <w:bookmarkEnd w:id="1441"/>
      <w:bookmarkEnd w:id="1442"/>
    </w:p>
    <w:p w14:paraId="474297C8" w14:textId="019B48A0" w:rsidR="00E97CC3" w:rsidRDefault="00E97CC3" w:rsidP="00E97CC3">
      <w:pPr>
        <w:pStyle w:val="af9"/>
        <w:keepNext/>
        <w:rPr>
          <w:rtl/>
          <w:lang w:eastAsia="he-IL"/>
        </w:rPr>
      </w:pPr>
      <w:bookmarkStart w:id="1443" w:name="ET_guest_לילך_וגנר_223"/>
      <w:r w:rsidRPr="00E97CC3">
        <w:rPr>
          <w:rStyle w:val="TagStyle"/>
          <w:rtl/>
        </w:rPr>
        <w:t xml:space="preserve"> &lt;&lt; אורח &gt;&gt; </w:t>
      </w:r>
      <w:r>
        <w:rPr>
          <w:rtl/>
          <w:lang w:eastAsia="he-IL"/>
        </w:rPr>
        <w:t>לילך וגנר:</w:t>
      </w:r>
      <w:r w:rsidRPr="00E97CC3">
        <w:rPr>
          <w:rStyle w:val="TagStyle"/>
          <w:rtl/>
        </w:rPr>
        <w:t xml:space="preserve"> &lt;&lt; אורח &gt;&gt;</w:t>
      </w:r>
      <w:r w:rsidR="000B533E">
        <w:rPr>
          <w:rtl/>
          <w:lang w:eastAsia="he-IL"/>
        </w:rPr>
        <w:t xml:space="preserve"> </w:t>
      </w:r>
      <w:bookmarkEnd w:id="1443"/>
    </w:p>
    <w:p w14:paraId="69E2E1E2" w14:textId="77777777" w:rsidR="00E97CC3" w:rsidRDefault="00E97CC3" w:rsidP="00E97CC3">
      <w:pPr>
        <w:pStyle w:val="KeepWithNext"/>
        <w:rPr>
          <w:rtl/>
          <w:lang w:eastAsia="he-IL"/>
        </w:rPr>
      </w:pPr>
    </w:p>
    <w:p w14:paraId="392D45A7" w14:textId="56C455D8" w:rsidR="00E97CC3" w:rsidRDefault="00E97CC3" w:rsidP="00E97CC3">
      <w:pPr>
        <w:rPr>
          <w:rtl/>
          <w:lang w:eastAsia="he-IL"/>
        </w:rPr>
      </w:pPr>
      <w:bookmarkStart w:id="1444" w:name="_ETM_Q1_4457153"/>
      <w:bookmarkStart w:id="1445" w:name="_ETM_Q1_4457199"/>
      <w:bookmarkEnd w:id="1444"/>
      <w:bookmarkEnd w:id="1445"/>
      <w:r>
        <w:rPr>
          <w:rFonts w:hint="cs"/>
          <w:rtl/>
          <w:lang w:eastAsia="he-IL"/>
        </w:rPr>
        <w:t>אני אומר לכם את האמת. לכאורה זה יכול להיות פתרון טוב, אבל מצד שני זה</w:t>
      </w:r>
      <w:bookmarkStart w:id="1446" w:name="_ETM_Q1_4461210"/>
      <w:bookmarkEnd w:id="1446"/>
      <w:r>
        <w:rPr>
          <w:rFonts w:hint="cs"/>
          <w:rtl/>
          <w:lang w:eastAsia="he-IL"/>
        </w:rPr>
        <w:t xml:space="preserve"> נראה לי מאוד מוזר שנשים רק את הדבר הזה בהור</w:t>
      </w:r>
      <w:bookmarkStart w:id="1447" w:name="_ETM_Q1_4466941"/>
      <w:bookmarkEnd w:id="1447"/>
      <w:r>
        <w:rPr>
          <w:rFonts w:hint="cs"/>
          <w:rtl/>
          <w:lang w:eastAsia="he-IL"/>
        </w:rPr>
        <w:t>את שעה.</w:t>
      </w:r>
    </w:p>
    <w:p w14:paraId="4E894BBE" w14:textId="77777777" w:rsidR="00E97CC3" w:rsidRDefault="00E97CC3" w:rsidP="00E97CC3">
      <w:pPr>
        <w:rPr>
          <w:rtl/>
          <w:lang w:eastAsia="he-IL"/>
        </w:rPr>
      </w:pPr>
      <w:bookmarkStart w:id="1448" w:name="_ETM_Q1_4465679"/>
      <w:bookmarkStart w:id="1449" w:name="_ETM_Q1_4465715"/>
      <w:bookmarkStart w:id="1450" w:name="_ETM_Q1_4464994"/>
      <w:bookmarkEnd w:id="1448"/>
      <w:bookmarkEnd w:id="1449"/>
      <w:bookmarkEnd w:id="1450"/>
    </w:p>
    <w:p w14:paraId="156829E4" w14:textId="3FAFC9D7" w:rsidR="00E97CC3" w:rsidRDefault="00E97CC3" w:rsidP="00E97CC3">
      <w:pPr>
        <w:pStyle w:val="a4"/>
        <w:keepNext/>
        <w:rPr>
          <w:rtl/>
        </w:rPr>
      </w:pPr>
      <w:bookmarkStart w:id="1451" w:name="ET_speaker_מירי_פרנקלשור_224"/>
      <w:r w:rsidRPr="00E97CC3">
        <w:rPr>
          <w:rStyle w:val="TagStyle"/>
          <w:rtl/>
        </w:rPr>
        <w:t xml:space="preserve"> &lt;&lt; דובר &gt;&gt; </w:t>
      </w:r>
      <w:r>
        <w:rPr>
          <w:rtl/>
        </w:rPr>
        <w:t>מירי פרנקל-שור:</w:t>
      </w:r>
      <w:r w:rsidRPr="00E97CC3">
        <w:rPr>
          <w:rStyle w:val="TagStyle"/>
          <w:rtl/>
        </w:rPr>
        <w:t xml:space="preserve"> &lt;&lt; דובר &gt;&gt;</w:t>
      </w:r>
      <w:r w:rsidR="000B533E">
        <w:rPr>
          <w:rtl/>
        </w:rPr>
        <w:t xml:space="preserve"> </w:t>
      </w:r>
      <w:bookmarkEnd w:id="1451"/>
    </w:p>
    <w:p w14:paraId="097EC3E5" w14:textId="77777777" w:rsidR="00E97CC3" w:rsidRDefault="00E97CC3" w:rsidP="00E97CC3">
      <w:pPr>
        <w:pStyle w:val="KeepWithNext"/>
        <w:rPr>
          <w:rtl/>
          <w:lang w:eastAsia="he-IL"/>
        </w:rPr>
      </w:pPr>
    </w:p>
    <w:p w14:paraId="69E5B115" w14:textId="6F531182" w:rsidR="00E97CC3" w:rsidRDefault="00E97CC3" w:rsidP="00E97CC3">
      <w:pPr>
        <w:rPr>
          <w:rtl/>
          <w:lang w:eastAsia="he-IL"/>
        </w:rPr>
      </w:pPr>
      <w:bookmarkStart w:id="1452" w:name="_ETM_Q1_4465371"/>
      <w:bookmarkStart w:id="1453" w:name="_ETM_Q1_4465409"/>
      <w:bookmarkEnd w:id="1452"/>
      <w:bookmarkEnd w:id="1453"/>
      <w:r>
        <w:rPr>
          <w:rFonts w:hint="cs"/>
          <w:rtl/>
          <w:lang w:eastAsia="he-IL"/>
        </w:rPr>
        <w:t>אני לא מכירה דבר כזה.</w:t>
      </w:r>
    </w:p>
    <w:p w14:paraId="4A15B522" w14:textId="77777777" w:rsidR="00E97CC3" w:rsidRDefault="00E97CC3" w:rsidP="00E97CC3">
      <w:pPr>
        <w:rPr>
          <w:rtl/>
          <w:lang w:eastAsia="he-IL"/>
        </w:rPr>
      </w:pPr>
      <w:bookmarkStart w:id="1454" w:name="_ETM_Q1_4464208"/>
      <w:bookmarkEnd w:id="1454"/>
    </w:p>
    <w:p w14:paraId="57DAC8D7" w14:textId="19E4FCE9" w:rsidR="00E97CC3" w:rsidRDefault="00E97CC3" w:rsidP="00E97CC3">
      <w:pPr>
        <w:pStyle w:val="af9"/>
        <w:keepNext/>
        <w:rPr>
          <w:rtl/>
          <w:lang w:eastAsia="he-IL"/>
        </w:rPr>
      </w:pPr>
      <w:bookmarkStart w:id="1455" w:name="ET_guest_לילך_וגנר_225"/>
      <w:r w:rsidRPr="00E97CC3">
        <w:rPr>
          <w:rStyle w:val="TagStyle"/>
          <w:rtl/>
        </w:rPr>
        <w:t xml:space="preserve"> &lt;&lt; אורח &gt;&gt; </w:t>
      </w:r>
      <w:r>
        <w:rPr>
          <w:rtl/>
          <w:lang w:eastAsia="he-IL"/>
        </w:rPr>
        <w:t>לילך וגנר:</w:t>
      </w:r>
      <w:r w:rsidRPr="00E97CC3">
        <w:rPr>
          <w:rStyle w:val="TagStyle"/>
          <w:rtl/>
        </w:rPr>
        <w:t xml:space="preserve"> &lt;&lt; אורח &gt;&gt;</w:t>
      </w:r>
      <w:r w:rsidR="000B533E">
        <w:rPr>
          <w:rtl/>
          <w:lang w:eastAsia="he-IL"/>
        </w:rPr>
        <w:t xml:space="preserve"> </w:t>
      </w:r>
      <w:bookmarkEnd w:id="1455"/>
    </w:p>
    <w:p w14:paraId="46223263" w14:textId="77777777" w:rsidR="00E97CC3" w:rsidRDefault="00E97CC3" w:rsidP="00E97CC3">
      <w:pPr>
        <w:pStyle w:val="KeepWithNext"/>
        <w:rPr>
          <w:rtl/>
          <w:lang w:eastAsia="he-IL"/>
        </w:rPr>
      </w:pPr>
    </w:p>
    <w:p w14:paraId="7EE48B25" w14:textId="2D87EF9C" w:rsidR="002D02C9" w:rsidRDefault="00E97CC3" w:rsidP="00E97CC3">
      <w:pPr>
        <w:rPr>
          <w:rtl/>
          <w:lang w:eastAsia="he-IL"/>
        </w:rPr>
      </w:pPr>
      <w:bookmarkStart w:id="1456" w:name="_ETM_Q1_4466284"/>
      <w:bookmarkEnd w:id="1456"/>
      <w:r>
        <w:rPr>
          <w:rFonts w:hint="cs"/>
          <w:rtl/>
          <w:lang w:eastAsia="he-IL"/>
        </w:rPr>
        <w:t>ב</w:t>
      </w:r>
      <w:bookmarkStart w:id="1457" w:name="_ETM_Q1_4466329"/>
      <w:bookmarkEnd w:id="1457"/>
      <w:r>
        <w:rPr>
          <w:rFonts w:hint="cs"/>
          <w:rtl/>
          <w:lang w:eastAsia="he-IL"/>
        </w:rPr>
        <w:t xml:space="preserve">דיוק. אני לא מכירה הסדרים </w:t>
      </w:r>
      <w:bookmarkStart w:id="1458" w:name="_ETM_Q1_4466788"/>
      <w:bookmarkEnd w:id="1458"/>
      <w:r>
        <w:rPr>
          <w:rFonts w:hint="cs"/>
          <w:rtl/>
          <w:lang w:eastAsia="he-IL"/>
        </w:rPr>
        <w:t>כאלה. נראה לי שזה יכול להיות פתרון</w:t>
      </w:r>
      <w:r w:rsidR="00593A92">
        <w:rPr>
          <w:rFonts w:hint="cs"/>
          <w:rtl/>
          <w:lang w:eastAsia="he-IL"/>
        </w:rPr>
        <w:t xml:space="preserve"> </w:t>
      </w:r>
      <w:r>
        <w:rPr>
          <w:rFonts w:hint="cs"/>
          <w:rtl/>
          <w:lang w:eastAsia="he-IL"/>
        </w:rPr>
        <w:t xml:space="preserve">טוב </w:t>
      </w:r>
      <w:bookmarkStart w:id="1459" w:name="_ETM_Q1_4471754"/>
      <w:bookmarkEnd w:id="1459"/>
      <w:r>
        <w:rPr>
          <w:rFonts w:hint="cs"/>
          <w:rtl/>
          <w:lang w:eastAsia="he-IL"/>
        </w:rPr>
        <w:t xml:space="preserve">לשים את כל ההסדר הזה יחד </w:t>
      </w:r>
      <w:bookmarkStart w:id="1460" w:name="_ETM_Q1_4472836"/>
      <w:bookmarkEnd w:id="1460"/>
      <w:r>
        <w:rPr>
          <w:rFonts w:hint="cs"/>
          <w:rtl/>
          <w:lang w:eastAsia="he-IL"/>
        </w:rPr>
        <w:t xml:space="preserve">עם הוראת השעה של השנה. הרי בסופו של דבר אם </w:t>
      </w:r>
      <w:bookmarkStart w:id="1461" w:name="_ETM_Q1_4475632"/>
      <w:bookmarkEnd w:id="1461"/>
      <w:r>
        <w:rPr>
          <w:rFonts w:hint="cs"/>
          <w:rtl/>
          <w:lang w:eastAsia="he-IL"/>
        </w:rPr>
        <w:t xml:space="preserve">לא יעבור חוק החילוט הגדול ולא יהיה הסדר רוחבי, </w:t>
      </w:r>
      <w:bookmarkStart w:id="1462" w:name="_ETM_Q1_4481275"/>
      <w:bookmarkEnd w:id="1462"/>
      <w:r>
        <w:rPr>
          <w:rFonts w:hint="cs"/>
          <w:rtl/>
          <w:lang w:eastAsia="he-IL"/>
        </w:rPr>
        <w:t>תמיד יהיה אפשר להאריך את זה או להפוך את זה להוראת קבע ולעשות את זה יו</w:t>
      </w:r>
      <w:bookmarkStart w:id="1463" w:name="_ETM_Q1_4486709"/>
      <w:bookmarkEnd w:id="1463"/>
      <w:r>
        <w:rPr>
          <w:rFonts w:hint="cs"/>
          <w:rtl/>
          <w:lang w:eastAsia="he-IL"/>
        </w:rPr>
        <w:t>תר מסודר. אחת הסיבות שאנחנו ניסינו לקדם את ההצ</w:t>
      </w:r>
      <w:bookmarkStart w:id="1464" w:name="_ETM_Q1_4493669"/>
      <w:bookmarkEnd w:id="1464"/>
      <w:r>
        <w:rPr>
          <w:rFonts w:hint="cs"/>
          <w:rtl/>
          <w:lang w:eastAsia="he-IL"/>
        </w:rPr>
        <w:t xml:space="preserve">עה הזאת ולאפשר להעביר אותה במהירות מבלי לרדת לכל </w:t>
      </w:r>
      <w:bookmarkStart w:id="1465" w:name="_ETM_Q1_4496703"/>
      <w:bookmarkEnd w:id="1465"/>
      <w:r>
        <w:rPr>
          <w:rFonts w:hint="cs"/>
          <w:rtl/>
          <w:lang w:eastAsia="he-IL"/>
        </w:rPr>
        <w:t>הרזולוציות האלה, וגם בוועדת שרים העמדה שלנו הייתה שחייבים לקדם</w:t>
      </w:r>
      <w:bookmarkStart w:id="1466" w:name="_ETM_Q1_4500882"/>
      <w:bookmarkEnd w:id="1466"/>
      <w:r>
        <w:rPr>
          <w:rFonts w:hint="cs"/>
          <w:rtl/>
          <w:lang w:eastAsia="he-IL"/>
        </w:rPr>
        <w:t xml:space="preserve"> את זה במהירות, זה המחיר שאנחנו משלמים ואז באמת יכולים להיות ניואנסים של הסדרים שלא מתיישבים</w:t>
      </w:r>
      <w:r w:rsidR="002D02C9">
        <w:rPr>
          <w:rFonts w:hint="cs"/>
          <w:rtl/>
          <w:lang w:eastAsia="he-IL"/>
        </w:rPr>
        <w:t xml:space="preserve"> אחד עם </w:t>
      </w:r>
      <w:bookmarkStart w:id="1467" w:name="_ETM_Q1_4510042"/>
      <w:bookmarkEnd w:id="1467"/>
      <w:r w:rsidR="002D02C9">
        <w:rPr>
          <w:rFonts w:hint="cs"/>
          <w:rtl/>
          <w:lang w:eastAsia="he-IL"/>
        </w:rPr>
        <w:t>השני.</w:t>
      </w:r>
    </w:p>
    <w:p w14:paraId="43A5417A" w14:textId="77777777" w:rsidR="002D02C9" w:rsidRDefault="002D02C9" w:rsidP="00E97CC3">
      <w:pPr>
        <w:rPr>
          <w:rtl/>
          <w:lang w:eastAsia="he-IL"/>
        </w:rPr>
      </w:pPr>
    </w:p>
    <w:p w14:paraId="496D77BC" w14:textId="0B18C3A5" w:rsidR="00E97CC3" w:rsidRDefault="002D02C9" w:rsidP="00E97CC3">
      <w:pPr>
        <w:rPr>
          <w:rtl/>
          <w:lang w:eastAsia="he-IL"/>
        </w:rPr>
      </w:pPr>
      <w:bookmarkStart w:id="1468" w:name="_ETM_Q1_4511088"/>
      <w:bookmarkEnd w:id="1468"/>
      <w:r>
        <w:rPr>
          <w:rFonts w:hint="cs"/>
          <w:rtl/>
          <w:lang w:eastAsia="he-IL"/>
        </w:rPr>
        <w:t xml:space="preserve">לכן נראה לי שהפתרון של הוראת השעה הוא יכול להיות פתרון שייתן מענה לכל הצדדים. אני לא </w:t>
      </w:r>
      <w:bookmarkStart w:id="1469" w:name="_ETM_Q1_4518811"/>
      <w:bookmarkEnd w:id="1469"/>
      <w:r>
        <w:rPr>
          <w:rFonts w:hint="cs"/>
          <w:rtl/>
          <w:lang w:eastAsia="he-IL"/>
        </w:rPr>
        <w:t xml:space="preserve">מצליחה להבין איך אפשר לעשות הוראת שעה רק לגבי סעיף </w:t>
      </w:r>
      <w:bookmarkStart w:id="1470" w:name="_ETM_Q1_4519566"/>
      <w:bookmarkEnd w:id="1470"/>
      <w:r>
        <w:rPr>
          <w:rFonts w:hint="cs"/>
          <w:rtl/>
          <w:lang w:eastAsia="he-IL"/>
        </w:rPr>
        <w:t>קונקרטי בתוך הדבר הזה.</w:t>
      </w:r>
    </w:p>
    <w:p w14:paraId="5536C72E" w14:textId="77777777" w:rsidR="002D02C9" w:rsidRDefault="002D02C9" w:rsidP="00E97CC3">
      <w:pPr>
        <w:rPr>
          <w:rtl/>
          <w:lang w:eastAsia="he-IL"/>
        </w:rPr>
      </w:pPr>
      <w:bookmarkStart w:id="1471" w:name="_ETM_Q1_4523629"/>
      <w:bookmarkStart w:id="1472" w:name="_ETM_Q1_4523662"/>
      <w:bookmarkStart w:id="1473" w:name="_ETM_Q1_4524612"/>
      <w:bookmarkEnd w:id="1471"/>
      <w:bookmarkEnd w:id="1472"/>
      <w:bookmarkEnd w:id="1473"/>
    </w:p>
    <w:p w14:paraId="3201D14D" w14:textId="02A7C78B" w:rsidR="002D02C9" w:rsidRDefault="002D02C9" w:rsidP="002D02C9">
      <w:pPr>
        <w:pStyle w:val="af6"/>
        <w:keepNext/>
        <w:rPr>
          <w:rtl/>
        </w:rPr>
      </w:pPr>
      <w:bookmarkStart w:id="1474" w:name="ET_yor_6358_226"/>
      <w:r w:rsidRPr="002D02C9">
        <w:rPr>
          <w:rStyle w:val="TagStyle"/>
          <w:rtl/>
        </w:rPr>
        <w:t xml:space="preserve"> &lt;&lt; יור &gt;&gt; </w:t>
      </w:r>
      <w:r>
        <w:rPr>
          <w:rtl/>
        </w:rPr>
        <w:t>היו"ר צביקה פוגל:</w:t>
      </w:r>
      <w:r w:rsidRPr="002D02C9">
        <w:rPr>
          <w:rStyle w:val="TagStyle"/>
          <w:rtl/>
        </w:rPr>
        <w:t xml:space="preserve"> &lt;&lt; יור &gt;&gt;</w:t>
      </w:r>
      <w:r w:rsidR="000B533E">
        <w:rPr>
          <w:rtl/>
        </w:rPr>
        <w:t xml:space="preserve"> </w:t>
      </w:r>
      <w:bookmarkEnd w:id="1474"/>
    </w:p>
    <w:p w14:paraId="20B06E9F" w14:textId="77777777" w:rsidR="002D02C9" w:rsidRDefault="002D02C9" w:rsidP="002D02C9">
      <w:pPr>
        <w:pStyle w:val="KeepWithNext"/>
        <w:rPr>
          <w:rtl/>
          <w:lang w:eastAsia="he-IL"/>
        </w:rPr>
      </w:pPr>
    </w:p>
    <w:p w14:paraId="0D71B1C7" w14:textId="7D8D3F0F" w:rsidR="002D02C9" w:rsidRDefault="002D02C9" w:rsidP="002D02C9">
      <w:pPr>
        <w:rPr>
          <w:rtl/>
          <w:lang w:eastAsia="he-IL"/>
        </w:rPr>
      </w:pPr>
      <w:bookmarkStart w:id="1475" w:name="_ETM_Q1_4525001"/>
      <w:bookmarkStart w:id="1476" w:name="_ETM_Q1_4525041"/>
      <w:bookmarkEnd w:id="1475"/>
      <w:bookmarkEnd w:id="1476"/>
      <w:r>
        <w:rPr>
          <w:rFonts w:hint="cs"/>
          <w:rtl/>
          <w:lang w:eastAsia="he-IL"/>
        </w:rPr>
        <w:t xml:space="preserve">המשרד לביטחון לאומי, דוד. אתם מבינים </w:t>
      </w:r>
      <w:bookmarkStart w:id="1477" w:name="_ETM_Q1_4530882"/>
      <w:bookmarkEnd w:id="1477"/>
      <w:r>
        <w:rPr>
          <w:rFonts w:hint="cs"/>
          <w:rtl/>
          <w:lang w:eastAsia="he-IL"/>
        </w:rPr>
        <w:t>מה ההצעה שמבקש משרד המשפטים?</w:t>
      </w:r>
    </w:p>
    <w:p w14:paraId="7A7E064C" w14:textId="77777777" w:rsidR="002D02C9" w:rsidRDefault="002D02C9" w:rsidP="002D02C9">
      <w:pPr>
        <w:rPr>
          <w:rtl/>
          <w:lang w:eastAsia="he-IL"/>
        </w:rPr>
      </w:pPr>
      <w:bookmarkStart w:id="1478" w:name="_ETM_Q1_4533658"/>
      <w:bookmarkStart w:id="1479" w:name="_ETM_Q1_4533689"/>
      <w:bookmarkEnd w:id="1478"/>
      <w:bookmarkEnd w:id="1479"/>
    </w:p>
    <w:p w14:paraId="43D861C6" w14:textId="1B361478" w:rsidR="002D02C9" w:rsidRDefault="002D02C9" w:rsidP="002D02C9">
      <w:pPr>
        <w:pStyle w:val="a4"/>
        <w:keepNext/>
        <w:rPr>
          <w:rtl/>
        </w:rPr>
      </w:pPr>
      <w:bookmarkStart w:id="1480" w:name="ET_speaker_מירי_פרנקלשור_227"/>
      <w:r w:rsidRPr="002D02C9">
        <w:rPr>
          <w:rStyle w:val="TagStyle"/>
          <w:rtl/>
        </w:rPr>
        <w:t xml:space="preserve"> &lt;&lt; דובר &gt;&gt; </w:t>
      </w:r>
      <w:r>
        <w:rPr>
          <w:rtl/>
        </w:rPr>
        <w:t>מירי פרנקל-שור:</w:t>
      </w:r>
      <w:r w:rsidRPr="002D02C9">
        <w:rPr>
          <w:rStyle w:val="TagStyle"/>
          <w:rtl/>
        </w:rPr>
        <w:t xml:space="preserve"> &lt;&lt; דובר &gt;&gt;</w:t>
      </w:r>
      <w:r w:rsidR="000B533E">
        <w:rPr>
          <w:rtl/>
        </w:rPr>
        <w:t xml:space="preserve"> </w:t>
      </w:r>
      <w:bookmarkEnd w:id="1480"/>
    </w:p>
    <w:p w14:paraId="42F2101C" w14:textId="77777777" w:rsidR="002D02C9" w:rsidRDefault="002D02C9" w:rsidP="002D02C9">
      <w:pPr>
        <w:pStyle w:val="KeepWithNext"/>
        <w:rPr>
          <w:rtl/>
          <w:lang w:eastAsia="he-IL"/>
        </w:rPr>
      </w:pPr>
    </w:p>
    <w:p w14:paraId="14CC2B53" w14:textId="36722D99" w:rsidR="002D02C9" w:rsidRDefault="002D02C9" w:rsidP="002D02C9">
      <w:pPr>
        <w:rPr>
          <w:rtl/>
          <w:lang w:eastAsia="he-IL"/>
        </w:rPr>
      </w:pPr>
      <w:r>
        <w:rPr>
          <w:rFonts w:hint="cs"/>
          <w:rtl/>
          <w:lang w:eastAsia="he-IL"/>
        </w:rPr>
        <w:t xml:space="preserve">ההצעה היא שכל ההסדר יהיה בהוראת </w:t>
      </w:r>
      <w:bookmarkStart w:id="1481" w:name="_ETM_Q1_4534042"/>
      <w:bookmarkEnd w:id="1481"/>
      <w:r>
        <w:rPr>
          <w:rFonts w:hint="cs"/>
          <w:rtl/>
          <w:lang w:eastAsia="he-IL"/>
        </w:rPr>
        <w:t>שעה.</w:t>
      </w:r>
    </w:p>
    <w:p w14:paraId="3744D5F5" w14:textId="77777777" w:rsidR="002D02C9" w:rsidRDefault="002D02C9" w:rsidP="002D02C9">
      <w:pPr>
        <w:rPr>
          <w:rtl/>
          <w:lang w:eastAsia="he-IL"/>
        </w:rPr>
      </w:pPr>
      <w:bookmarkStart w:id="1482" w:name="_ETM_Q1_4534667"/>
      <w:bookmarkStart w:id="1483" w:name="_ETM_Q1_4534701"/>
      <w:bookmarkEnd w:id="1482"/>
      <w:bookmarkEnd w:id="1483"/>
    </w:p>
    <w:p w14:paraId="752BE78E" w14:textId="22BD855A" w:rsidR="002D02C9" w:rsidRDefault="002D02C9" w:rsidP="002D02C9">
      <w:pPr>
        <w:pStyle w:val="af6"/>
        <w:keepNext/>
        <w:rPr>
          <w:rtl/>
        </w:rPr>
      </w:pPr>
      <w:bookmarkStart w:id="1484" w:name="ET_yor_6358_228"/>
      <w:r w:rsidRPr="002D02C9">
        <w:rPr>
          <w:rStyle w:val="TagStyle"/>
          <w:rtl/>
        </w:rPr>
        <w:t xml:space="preserve"> &lt;&lt; יור &gt;&gt; </w:t>
      </w:r>
      <w:r>
        <w:rPr>
          <w:rtl/>
        </w:rPr>
        <w:t>היו"ר צביקה פוגל:</w:t>
      </w:r>
      <w:r w:rsidRPr="002D02C9">
        <w:rPr>
          <w:rStyle w:val="TagStyle"/>
          <w:rtl/>
        </w:rPr>
        <w:t xml:space="preserve"> &lt;&lt; יור &gt;&gt;</w:t>
      </w:r>
      <w:r w:rsidR="000B533E">
        <w:rPr>
          <w:rtl/>
        </w:rPr>
        <w:t xml:space="preserve"> </w:t>
      </w:r>
      <w:bookmarkEnd w:id="1484"/>
    </w:p>
    <w:p w14:paraId="70C9B97F" w14:textId="77777777" w:rsidR="002D02C9" w:rsidRDefault="002D02C9" w:rsidP="002D02C9">
      <w:pPr>
        <w:pStyle w:val="KeepWithNext"/>
        <w:rPr>
          <w:rtl/>
          <w:lang w:eastAsia="he-IL"/>
        </w:rPr>
      </w:pPr>
    </w:p>
    <w:p w14:paraId="06264583" w14:textId="2FBCA405" w:rsidR="002D02C9" w:rsidRDefault="002D02C9" w:rsidP="002D02C9">
      <w:pPr>
        <w:rPr>
          <w:rtl/>
          <w:lang w:eastAsia="he-IL"/>
        </w:rPr>
      </w:pPr>
      <w:r>
        <w:rPr>
          <w:rFonts w:hint="cs"/>
          <w:rtl/>
          <w:lang w:eastAsia="he-IL"/>
        </w:rPr>
        <w:t>כ</w:t>
      </w:r>
      <w:bookmarkStart w:id="1485" w:name="_ETM_Q1_4536063"/>
      <w:bookmarkStart w:id="1486" w:name="_ETM_Q1_4536082"/>
      <w:bookmarkEnd w:id="1485"/>
      <w:bookmarkEnd w:id="1486"/>
      <w:r>
        <w:rPr>
          <w:rFonts w:hint="cs"/>
          <w:rtl/>
          <w:lang w:eastAsia="he-IL"/>
        </w:rPr>
        <w:t>ן, שכל ההסדר. לא רק סעיף 36ח</w:t>
      </w:r>
      <w:bookmarkStart w:id="1487" w:name="_ETM_Q1_4538517"/>
      <w:bookmarkEnd w:id="1487"/>
      <w:r>
        <w:rPr>
          <w:rFonts w:hint="cs"/>
          <w:rtl/>
          <w:lang w:eastAsia="he-IL"/>
        </w:rPr>
        <w:t>.</w:t>
      </w:r>
    </w:p>
    <w:p w14:paraId="7F64B00E" w14:textId="77777777" w:rsidR="002D02C9" w:rsidRDefault="002D02C9" w:rsidP="002D02C9">
      <w:pPr>
        <w:rPr>
          <w:rtl/>
          <w:lang w:eastAsia="he-IL"/>
        </w:rPr>
      </w:pPr>
    </w:p>
    <w:p w14:paraId="5A6D6070" w14:textId="7DC1AB55" w:rsidR="002D02C9" w:rsidRDefault="002D02C9" w:rsidP="002D02C9">
      <w:pPr>
        <w:pStyle w:val="a4"/>
        <w:keepNext/>
        <w:rPr>
          <w:rtl/>
        </w:rPr>
      </w:pPr>
      <w:bookmarkStart w:id="1488" w:name="ET_speaker_מירי_פרנקלשור_229"/>
      <w:r w:rsidRPr="002D02C9">
        <w:rPr>
          <w:rStyle w:val="TagStyle"/>
          <w:rtl/>
        </w:rPr>
        <w:t xml:space="preserve"> &lt;&lt; דובר &gt;&gt; </w:t>
      </w:r>
      <w:r>
        <w:rPr>
          <w:rtl/>
        </w:rPr>
        <w:t>מירי פרנקל-שור:</w:t>
      </w:r>
      <w:r w:rsidRPr="002D02C9">
        <w:rPr>
          <w:rStyle w:val="TagStyle"/>
          <w:rtl/>
        </w:rPr>
        <w:t xml:space="preserve"> &lt;&lt; דובר &gt;&gt;</w:t>
      </w:r>
      <w:r w:rsidR="000B533E">
        <w:rPr>
          <w:rtl/>
        </w:rPr>
        <w:t xml:space="preserve"> </w:t>
      </w:r>
      <w:bookmarkEnd w:id="1488"/>
    </w:p>
    <w:p w14:paraId="597893FB" w14:textId="77777777" w:rsidR="002D02C9" w:rsidRDefault="002D02C9" w:rsidP="002D02C9">
      <w:pPr>
        <w:pStyle w:val="KeepWithNext"/>
        <w:rPr>
          <w:rtl/>
          <w:lang w:eastAsia="he-IL"/>
        </w:rPr>
      </w:pPr>
    </w:p>
    <w:p w14:paraId="3E2C08D6" w14:textId="3EE936C8" w:rsidR="002D02C9" w:rsidRDefault="002D02C9" w:rsidP="002D02C9">
      <w:pPr>
        <w:rPr>
          <w:rtl/>
          <w:lang w:eastAsia="he-IL"/>
        </w:rPr>
      </w:pPr>
      <w:r>
        <w:rPr>
          <w:rFonts w:hint="cs"/>
          <w:rtl/>
          <w:lang w:eastAsia="he-IL"/>
        </w:rPr>
        <w:t xml:space="preserve">אני לא מבינה את </w:t>
      </w:r>
      <w:bookmarkStart w:id="1489" w:name="_ETM_Q1_4537523"/>
      <w:bookmarkEnd w:id="1489"/>
      <w:r>
        <w:rPr>
          <w:rFonts w:hint="cs"/>
          <w:rtl/>
          <w:lang w:eastAsia="he-IL"/>
        </w:rPr>
        <w:t>ההתעקשות. מצד אחד קיבלתם את</w:t>
      </w:r>
      <w:r w:rsidR="00593A92">
        <w:rPr>
          <w:rFonts w:hint="cs"/>
          <w:rtl/>
          <w:lang w:eastAsia="he-IL"/>
        </w:rPr>
        <w:t xml:space="preserve"> </w:t>
      </w:r>
      <w:r>
        <w:rPr>
          <w:rFonts w:hint="cs"/>
          <w:rtl/>
          <w:lang w:eastAsia="he-IL"/>
        </w:rPr>
        <w:t xml:space="preserve">מה שרציתם, אנחנו לא משנים, ומצד שני בינתיים יש לכם את ההסדר. </w:t>
      </w:r>
      <w:bookmarkStart w:id="1490" w:name="_ETM_Q1_4547623"/>
      <w:bookmarkEnd w:id="1490"/>
      <w:r>
        <w:rPr>
          <w:rFonts w:hint="cs"/>
          <w:rtl/>
          <w:lang w:eastAsia="he-IL"/>
        </w:rPr>
        <w:t>מה זה משנה אם 36ח בהוראת שעה? העיקר שיש לכם. יעבור ההסדר העיקרי, נעשה סדר. לא יעבור ההסדר העיקרי,</w:t>
      </w:r>
      <w:bookmarkStart w:id="1491" w:name="_ETM_Q1_4554955"/>
      <w:bookmarkEnd w:id="1491"/>
      <w:r>
        <w:rPr>
          <w:rFonts w:hint="cs"/>
          <w:rtl/>
          <w:lang w:eastAsia="he-IL"/>
        </w:rPr>
        <w:t xml:space="preserve"> אתם ממשיכים בהוראת השעה. </w:t>
      </w:r>
    </w:p>
    <w:p w14:paraId="2625B327" w14:textId="77777777" w:rsidR="002D02C9" w:rsidRDefault="002D02C9" w:rsidP="002D02C9">
      <w:pPr>
        <w:rPr>
          <w:rtl/>
          <w:lang w:eastAsia="he-IL"/>
        </w:rPr>
      </w:pPr>
      <w:bookmarkStart w:id="1492" w:name="_ETM_Q1_4560961"/>
      <w:bookmarkStart w:id="1493" w:name="_ETM_Q1_4560995"/>
      <w:bookmarkStart w:id="1494" w:name="_ETM_Q1_4563161"/>
      <w:bookmarkEnd w:id="1492"/>
      <w:bookmarkEnd w:id="1493"/>
      <w:bookmarkEnd w:id="1494"/>
    </w:p>
    <w:p w14:paraId="07F9AD78" w14:textId="45987DA1" w:rsidR="002D02C9" w:rsidRDefault="002D02C9" w:rsidP="002D02C9">
      <w:pPr>
        <w:pStyle w:val="af9"/>
        <w:keepNext/>
        <w:rPr>
          <w:rtl/>
          <w:lang w:eastAsia="he-IL"/>
        </w:rPr>
      </w:pPr>
      <w:bookmarkStart w:id="1495" w:name="ET_guest_רפק_קרן_אברהם_230"/>
      <w:r w:rsidRPr="002D02C9">
        <w:rPr>
          <w:rStyle w:val="TagStyle"/>
          <w:rtl/>
        </w:rPr>
        <w:t xml:space="preserve"> &lt;&lt; אורח &gt;&gt; </w:t>
      </w:r>
      <w:bookmarkStart w:id="1496" w:name="_ETM_Q1_4562820"/>
      <w:bookmarkEnd w:id="1496"/>
      <w:r>
        <w:rPr>
          <w:rtl/>
          <w:lang w:eastAsia="he-IL"/>
        </w:rPr>
        <w:t>קרן אברהם:</w:t>
      </w:r>
      <w:r w:rsidRPr="002D02C9">
        <w:rPr>
          <w:rStyle w:val="TagStyle"/>
          <w:rtl/>
        </w:rPr>
        <w:t xml:space="preserve"> &lt;&lt; אורח &gt;&gt;</w:t>
      </w:r>
      <w:r w:rsidR="000B533E">
        <w:rPr>
          <w:rtl/>
          <w:lang w:eastAsia="he-IL"/>
        </w:rPr>
        <w:t xml:space="preserve"> </w:t>
      </w:r>
      <w:bookmarkEnd w:id="1495"/>
    </w:p>
    <w:p w14:paraId="4DD6C8B7" w14:textId="77777777" w:rsidR="002D02C9" w:rsidRDefault="002D02C9" w:rsidP="002D02C9">
      <w:pPr>
        <w:pStyle w:val="KeepWithNext"/>
        <w:rPr>
          <w:rtl/>
          <w:lang w:eastAsia="he-IL"/>
        </w:rPr>
      </w:pPr>
    </w:p>
    <w:p w14:paraId="6890C9F0" w14:textId="3D123AB8" w:rsidR="002D02C9" w:rsidRDefault="002D02C9" w:rsidP="002D02C9">
      <w:pPr>
        <w:rPr>
          <w:rtl/>
          <w:lang w:eastAsia="he-IL"/>
        </w:rPr>
      </w:pPr>
      <w:bookmarkStart w:id="1497" w:name="_ETM_Q1_4563541"/>
      <w:bookmarkStart w:id="1498" w:name="_ETM_Q1_4563582"/>
      <w:bookmarkEnd w:id="1497"/>
      <w:bookmarkEnd w:id="1498"/>
      <w:r>
        <w:rPr>
          <w:rFonts w:hint="cs"/>
          <w:rtl/>
          <w:lang w:eastAsia="he-IL"/>
        </w:rPr>
        <w:t>אני אומר כמה מילים. מלכתחילה כל ההסדר הזה שהוכנס מהתחלה היה כקבע. כרגע יש לנו את המחלוקת ואמרנו שנעשה הוראת שעה.</w:t>
      </w:r>
      <w:r w:rsidR="00593A92">
        <w:rPr>
          <w:rFonts w:hint="cs"/>
          <w:rtl/>
          <w:lang w:eastAsia="he-IL"/>
        </w:rPr>
        <w:t xml:space="preserve"> </w:t>
      </w:r>
      <w:r>
        <w:rPr>
          <w:rFonts w:hint="cs"/>
          <w:rtl/>
          <w:lang w:eastAsia="he-IL"/>
        </w:rPr>
        <w:t xml:space="preserve">הממשלתית </w:t>
      </w:r>
      <w:r>
        <w:rPr>
          <w:rtl/>
          <w:lang w:eastAsia="he-IL"/>
        </w:rPr>
        <w:t>–</w:t>
      </w:r>
      <w:r>
        <w:rPr>
          <w:rFonts w:hint="cs"/>
          <w:rtl/>
          <w:lang w:eastAsia="he-IL"/>
        </w:rPr>
        <w:t xml:space="preserve"> יחד עם משרד המשפטים </w:t>
      </w:r>
      <w:r>
        <w:rPr>
          <w:rtl/>
          <w:lang w:eastAsia="he-IL"/>
        </w:rPr>
        <w:t>–</w:t>
      </w:r>
      <w:r>
        <w:rPr>
          <w:rFonts w:hint="cs"/>
          <w:rtl/>
          <w:lang w:eastAsia="he-IL"/>
        </w:rPr>
        <w:t xml:space="preserve"> היא כבר </w:t>
      </w:r>
      <w:bookmarkStart w:id="1499" w:name="_ETM_Q1_4579944"/>
      <w:bookmarkEnd w:id="1499"/>
      <w:r>
        <w:rPr>
          <w:rFonts w:hint="cs"/>
          <w:rtl/>
          <w:lang w:eastAsia="he-IL"/>
        </w:rPr>
        <w:t>כמה שנים. אנחנו מציעים משהו הפוך. כדי שההסדר הזה באמת</w:t>
      </w:r>
      <w:bookmarkStart w:id="1500" w:name="_ETM_Q1_4586067"/>
      <w:bookmarkEnd w:id="1500"/>
      <w:r w:rsidR="00223904">
        <w:rPr>
          <w:rFonts w:hint="cs"/>
          <w:rtl/>
          <w:lang w:eastAsia="he-IL"/>
        </w:rPr>
        <w:t xml:space="preserve"> יהפוך לקבוע, בין אם בצורה הזאת ובין אם בממשלתית, כאשר </w:t>
      </w:r>
      <w:bookmarkStart w:id="1501" w:name="_ETM_Q1_4588529"/>
      <w:bookmarkEnd w:id="1501"/>
      <w:r w:rsidR="00223904">
        <w:rPr>
          <w:rFonts w:hint="cs"/>
          <w:rtl/>
          <w:lang w:eastAsia="he-IL"/>
        </w:rPr>
        <w:t>הממשלתית תעבור -</w:t>
      </w:r>
      <w:r w:rsidR="00593A92">
        <w:rPr>
          <w:rFonts w:hint="cs"/>
          <w:rtl/>
          <w:lang w:eastAsia="he-IL"/>
        </w:rPr>
        <w:t xml:space="preserve"> </w:t>
      </w:r>
      <w:r w:rsidR="00223904">
        <w:rPr>
          <w:rFonts w:hint="cs"/>
          <w:rtl/>
          <w:lang w:eastAsia="he-IL"/>
        </w:rPr>
        <w:t xml:space="preserve">ההסדר הזה יבוטל. </w:t>
      </w:r>
      <w:bookmarkStart w:id="1502" w:name="_ETM_Q1_4593908"/>
      <w:bookmarkEnd w:id="1502"/>
    </w:p>
    <w:p w14:paraId="72CFE666" w14:textId="77777777" w:rsidR="00223904" w:rsidRDefault="00223904" w:rsidP="002D02C9">
      <w:pPr>
        <w:rPr>
          <w:rtl/>
          <w:lang w:eastAsia="he-IL"/>
        </w:rPr>
      </w:pPr>
      <w:bookmarkStart w:id="1503" w:name="_ETM_Q1_4593947"/>
      <w:bookmarkStart w:id="1504" w:name="_ETM_Q1_4596260"/>
      <w:bookmarkEnd w:id="1503"/>
      <w:bookmarkEnd w:id="1504"/>
    </w:p>
    <w:p w14:paraId="61C44197" w14:textId="123510AF" w:rsidR="00223904" w:rsidRDefault="00223904" w:rsidP="00223904">
      <w:pPr>
        <w:pStyle w:val="a4"/>
        <w:keepNext/>
        <w:rPr>
          <w:rtl/>
        </w:rPr>
      </w:pPr>
      <w:bookmarkStart w:id="1505" w:name="ET_speaker_מירי_פרנקלשור_231"/>
      <w:r w:rsidRPr="00223904">
        <w:rPr>
          <w:rStyle w:val="TagStyle"/>
          <w:rtl/>
        </w:rPr>
        <w:t xml:space="preserve"> &lt;&lt; דובר &gt;&gt; </w:t>
      </w:r>
      <w:r>
        <w:rPr>
          <w:rtl/>
        </w:rPr>
        <w:t>מירי פרנקל-שור:</w:t>
      </w:r>
      <w:r w:rsidRPr="00223904">
        <w:rPr>
          <w:rStyle w:val="TagStyle"/>
          <w:rtl/>
        </w:rPr>
        <w:t xml:space="preserve"> &lt;&lt; דובר &gt;&gt;</w:t>
      </w:r>
      <w:r w:rsidR="000B533E">
        <w:rPr>
          <w:rtl/>
        </w:rPr>
        <w:t xml:space="preserve"> </w:t>
      </w:r>
      <w:bookmarkEnd w:id="1505"/>
    </w:p>
    <w:p w14:paraId="0C0CAF01" w14:textId="77777777" w:rsidR="00223904" w:rsidRDefault="00223904" w:rsidP="00223904">
      <w:pPr>
        <w:pStyle w:val="KeepWithNext"/>
        <w:rPr>
          <w:rtl/>
          <w:lang w:eastAsia="he-IL"/>
        </w:rPr>
      </w:pPr>
    </w:p>
    <w:p w14:paraId="11611BF4" w14:textId="33FC0EEA" w:rsidR="00223904" w:rsidRDefault="00223904" w:rsidP="00223904">
      <w:pPr>
        <w:rPr>
          <w:rtl/>
          <w:lang w:eastAsia="he-IL"/>
        </w:rPr>
      </w:pPr>
      <w:bookmarkStart w:id="1506" w:name="_ETM_Q1_4596627"/>
      <w:bookmarkStart w:id="1507" w:name="_ETM_Q1_4596663"/>
      <w:bookmarkEnd w:id="1506"/>
      <w:bookmarkEnd w:id="1507"/>
      <w:r>
        <w:rPr>
          <w:rFonts w:hint="cs"/>
          <w:rtl/>
          <w:lang w:eastAsia="he-IL"/>
        </w:rPr>
        <w:t xml:space="preserve">יש ערך רב להעביר הצעה שכזאת בהסכמה. בסך הכול המשטרה </w:t>
      </w:r>
      <w:bookmarkStart w:id="1508" w:name="_ETM_Q1_4600749"/>
      <w:bookmarkEnd w:id="1508"/>
      <w:r>
        <w:rPr>
          <w:rFonts w:hint="cs"/>
          <w:rtl/>
          <w:lang w:eastAsia="he-IL"/>
        </w:rPr>
        <w:t xml:space="preserve">מקבלת כאן דבר שהוא לא דבר </w:t>
      </w:r>
      <w:proofErr w:type="spellStart"/>
      <w:r>
        <w:rPr>
          <w:rFonts w:hint="cs"/>
          <w:rtl/>
          <w:lang w:eastAsia="he-IL"/>
        </w:rPr>
        <w:t>טריביאלי</w:t>
      </w:r>
      <w:proofErr w:type="spellEnd"/>
      <w:r>
        <w:rPr>
          <w:rFonts w:hint="cs"/>
          <w:rtl/>
          <w:lang w:eastAsia="he-IL"/>
        </w:rPr>
        <w:t>, להיכנ</w:t>
      </w:r>
      <w:bookmarkStart w:id="1509" w:name="_ETM_Q1_4604468"/>
      <w:bookmarkEnd w:id="1509"/>
      <w:r>
        <w:rPr>
          <w:rFonts w:hint="cs"/>
          <w:rtl/>
          <w:lang w:eastAsia="he-IL"/>
        </w:rPr>
        <w:t xml:space="preserve">ס לבית ללא צו. זה דבר לא פשוט ומורכב מאוד. </w:t>
      </w:r>
      <w:bookmarkStart w:id="1510" w:name="_ETM_Q1_4611675"/>
      <w:bookmarkEnd w:id="1510"/>
      <w:r>
        <w:rPr>
          <w:rFonts w:hint="cs"/>
          <w:rtl/>
          <w:lang w:eastAsia="he-IL"/>
        </w:rPr>
        <w:t xml:space="preserve">אני חושבת שכדאי ונכון לא להתעקש על </w:t>
      </w:r>
      <w:r w:rsidR="009B0C0F">
        <w:rPr>
          <w:rFonts w:hint="cs"/>
          <w:rtl/>
          <w:lang w:eastAsia="he-IL"/>
        </w:rPr>
        <w:t>ההסדר ה</w:t>
      </w:r>
      <w:bookmarkStart w:id="1511" w:name="_ETM_Q1_4615081"/>
      <w:bookmarkEnd w:id="1511"/>
      <w:r w:rsidR="009B0C0F">
        <w:rPr>
          <w:rFonts w:hint="cs"/>
          <w:rtl/>
          <w:lang w:eastAsia="he-IL"/>
        </w:rPr>
        <w:t xml:space="preserve">זה של כן קבע או לא קבע. מה שחשוב </w:t>
      </w:r>
      <w:bookmarkStart w:id="1512" w:name="_ETM_Q1_4619598"/>
      <w:bookmarkEnd w:id="1512"/>
      <w:r w:rsidR="009B0C0F">
        <w:rPr>
          <w:rFonts w:hint="cs"/>
          <w:rtl/>
          <w:lang w:eastAsia="he-IL"/>
        </w:rPr>
        <w:t>זה שאתם מקבלים את הכלי.</w:t>
      </w:r>
      <w:r w:rsidR="00593A92">
        <w:rPr>
          <w:rFonts w:hint="cs"/>
          <w:rtl/>
          <w:lang w:eastAsia="he-IL"/>
        </w:rPr>
        <w:t xml:space="preserve"> </w:t>
      </w:r>
      <w:r w:rsidR="009B0C0F">
        <w:rPr>
          <w:rFonts w:hint="cs"/>
          <w:rtl/>
          <w:lang w:eastAsia="he-IL"/>
        </w:rPr>
        <w:t xml:space="preserve">במשך </w:t>
      </w:r>
      <w:bookmarkStart w:id="1513" w:name="_ETM_Q1_4621653"/>
      <w:bookmarkEnd w:id="1513"/>
      <w:r w:rsidR="009B0C0F">
        <w:rPr>
          <w:rFonts w:hint="cs"/>
          <w:rtl/>
          <w:lang w:eastAsia="he-IL"/>
        </w:rPr>
        <w:t>הזמן נראה איך הצעת החוק הזאת מתפתחת</w:t>
      </w:r>
      <w:bookmarkStart w:id="1514" w:name="_ETM_Q1_4625553"/>
      <w:bookmarkEnd w:id="1514"/>
      <w:r w:rsidR="009B0C0F">
        <w:rPr>
          <w:rFonts w:hint="cs"/>
          <w:rtl/>
          <w:lang w:eastAsia="he-IL"/>
        </w:rPr>
        <w:t xml:space="preserve">. נראה אם בכלל יש צורך. יש הוראת שעה, </w:t>
      </w:r>
      <w:bookmarkStart w:id="1515" w:name="_ETM_Q1_4627475"/>
      <w:bookmarkEnd w:id="1515"/>
      <w:r w:rsidR="009B0C0F">
        <w:rPr>
          <w:rFonts w:hint="cs"/>
          <w:rtl/>
          <w:lang w:eastAsia="he-IL"/>
        </w:rPr>
        <w:t xml:space="preserve">יעבור ההסדר העיקרי, נעשה סדר. לא יעבור ויהיה צורך </w:t>
      </w:r>
      <w:bookmarkStart w:id="1516" w:name="_ETM_Q1_4631626"/>
      <w:bookmarkEnd w:id="1516"/>
      <w:r w:rsidR="009B0C0F">
        <w:rPr>
          <w:rtl/>
          <w:lang w:eastAsia="he-IL"/>
        </w:rPr>
        <w:t>–</w:t>
      </w:r>
      <w:r w:rsidR="009B0C0F">
        <w:rPr>
          <w:rFonts w:hint="cs"/>
          <w:rtl/>
          <w:lang w:eastAsia="he-IL"/>
        </w:rPr>
        <w:t xml:space="preserve"> נאריך את הוראת השעה.</w:t>
      </w:r>
      <w:r w:rsidR="00593A92">
        <w:rPr>
          <w:rFonts w:hint="cs"/>
          <w:rtl/>
          <w:lang w:eastAsia="he-IL"/>
        </w:rPr>
        <w:t xml:space="preserve"> </w:t>
      </w:r>
      <w:r w:rsidR="009B0C0F">
        <w:rPr>
          <w:rFonts w:hint="cs"/>
          <w:rtl/>
          <w:lang w:eastAsia="he-IL"/>
        </w:rPr>
        <w:t xml:space="preserve">אני חושבת שכדאי </w:t>
      </w:r>
      <w:bookmarkStart w:id="1517" w:name="_ETM_Q1_4636467"/>
      <w:bookmarkEnd w:id="1517"/>
      <w:r w:rsidR="009B0C0F">
        <w:rPr>
          <w:rFonts w:hint="cs"/>
          <w:rtl/>
          <w:lang w:eastAsia="he-IL"/>
        </w:rPr>
        <w:t>לכם להסכים להסדר ולא לחצות אותו כך שחלק בהוראת שעה וחלק לא בהוראת שעה.</w:t>
      </w:r>
    </w:p>
    <w:p w14:paraId="744AF6AB" w14:textId="77777777" w:rsidR="009B0C0F" w:rsidRDefault="009B0C0F" w:rsidP="00223904">
      <w:pPr>
        <w:rPr>
          <w:rtl/>
          <w:lang w:eastAsia="he-IL"/>
        </w:rPr>
      </w:pPr>
      <w:bookmarkStart w:id="1518" w:name="_ETM_Q1_4647702"/>
      <w:bookmarkStart w:id="1519" w:name="_ETM_Q1_4647742"/>
      <w:bookmarkEnd w:id="1518"/>
      <w:bookmarkEnd w:id="1519"/>
    </w:p>
    <w:p w14:paraId="64C2033E" w14:textId="39C7CC43" w:rsidR="009B0C0F" w:rsidRDefault="009B0C0F" w:rsidP="009B0C0F">
      <w:pPr>
        <w:pStyle w:val="af9"/>
        <w:keepNext/>
        <w:rPr>
          <w:rtl/>
          <w:lang w:eastAsia="he-IL"/>
        </w:rPr>
      </w:pPr>
      <w:bookmarkStart w:id="1520" w:name="ET_guest_קריאה_232"/>
      <w:r w:rsidRPr="009B0C0F">
        <w:rPr>
          <w:rStyle w:val="TagStyle"/>
          <w:rtl/>
        </w:rPr>
        <w:t xml:space="preserve"> &lt;&lt; אורח &gt;&gt; </w:t>
      </w:r>
      <w:r>
        <w:rPr>
          <w:rtl/>
          <w:lang w:eastAsia="he-IL"/>
        </w:rPr>
        <w:t>קריאה:</w:t>
      </w:r>
      <w:r w:rsidRPr="009B0C0F">
        <w:rPr>
          <w:rStyle w:val="TagStyle"/>
          <w:rtl/>
        </w:rPr>
        <w:t xml:space="preserve"> &lt;&lt; אורח &gt;&gt;</w:t>
      </w:r>
      <w:r w:rsidR="000B533E">
        <w:rPr>
          <w:rtl/>
          <w:lang w:eastAsia="he-IL"/>
        </w:rPr>
        <w:t xml:space="preserve"> </w:t>
      </w:r>
      <w:bookmarkEnd w:id="1520"/>
    </w:p>
    <w:p w14:paraId="0ACC85EE" w14:textId="77777777" w:rsidR="009B0C0F" w:rsidRDefault="009B0C0F" w:rsidP="009B0C0F">
      <w:pPr>
        <w:pStyle w:val="KeepWithNext"/>
        <w:rPr>
          <w:rtl/>
          <w:lang w:eastAsia="he-IL"/>
        </w:rPr>
      </w:pPr>
    </w:p>
    <w:p w14:paraId="2E30801A" w14:textId="721EE3A8" w:rsidR="009B0C0F" w:rsidRDefault="009B0C0F" w:rsidP="009B0C0F">
      <w:pPr>
        <w:rPr>
          <w:rtl/>
          <w:lang w:eastAsia="he-IL"/>
        </w:rPr>
      </w:pPr>
      <w:r>
        <w:rPr>
          <w:rFonts w:hint="cs"/>
          <w:rtl/>
          <w:lang w:eastAsia="he-IL"/>
        </w:rPr>
        <w:t>לדעתי זה נושא חדש.</w:t>
      </w:r>
    </w:p>
    <w:p w14:paraId="5B7EDC2C" w14:textId="77777777" w:rsidR="009B0C0F" w:rsidRDefault="009B0C0F" w:rsidP="009B0C0F">
      <w:pPr>
        <w:rPr>
          <w:rtl/>
          <w:lang w:eastAsia="he-IL"/>
        </w:rPr>
      </w:pPr>
      <w:bookmarkStart w:id="1521" w:name="_ETM_Q1_4650228"/>
      <w:bookmarkStart w:id="1522" w:name="_ETM_Q1_4650263"/>
      <w:bookmarkEnd w:id="1521"/>
      <w:bookmarkEnd w:id="1522"/>
    </w:p>
    <w:p w14:paraId="7B89E576" w14:textId="7BEFC4D1" w:rsidR="009B0C0F" w:rsidRDefault="009B0C0F" w:rsidP="009B0C0F">
      <w:pPr>
        <w:pStyle w:val="af9"/>
        <w:keepNext/>
        <w:rPr>
          <w:rtl/>
          <w:lang w:eastAsia="he-IL"/>
        </w:rPr>
      </w:pPr>
      <w:bookmarkStart w:id="1523" w:name="ET_guest_קריאה_233"/>
      <w:r w:rsidRPr="009B0C0F">
        <w:rPr>
          <w:rStyle w:val="TagStyle"/>
          <w:rtl/>
        </w:rPr>
        <w:t xml:space="preserve"> &lt;&lt; אורח &gt;&gt; </w:t>
      </w:r>
      <w:r>
        <w:rPr>
          <w:rtl/>
          <w:lang w:eastAsia="he-IL"/>
        </w:rPr>
        <w:t>קריאה:</w:t>
      </w:r>
      <w:r w:rsidRPr="009B0C0F">
        <w:rPr>
          <w:rStyle w:val="TagStyle"/>
          <w:rtl/>
        </w:rPr>
        <w:t xml:space="preserve"> &lt;&lt; אורח &gt;&gt;</w:t>
      </w:r>
      <w:r w:rsidR="000B533E">
        <w:rPr>
          <w:rtl/>
          <w:lang w:eastAsia="he-IL"/>
        </w:rPr>
        <w:t xml:space="preserve"> </w:t>
      </w:r>
      <w:bookmarkEnd w:id="1523"/>
    </w:p>
    <w:p w14:paraId="3F40A655" w14:textId="77777777" w:rsidR="009B0C0F" w:rsidRDefault="009B0C0F" w:rsidP="009B0C0F">
      <w:pPr>
        <w:pStyle w:val="KeepWithNext"/>
        <w:rPr>
          <w:rtl/>
          <w:lang w:eastAsia="he-IL"/>
        </w:rPr>
      </w:pPr>
    </w:p>
    <w:p w14:paraId="5BE19739" w14:textId="5C0D9D1D" w:rsidR="009B0C0F" w:rsidRDefault="009B0C0F" w:rsidP="009B0C0F">
      <w:pPr>
        <w:rPr>
          <w:rtl/>
          <w:lang w:eastAsia="he-IL"/>
        </w:rPr>
      </w:pPr>
      <w:r>
        <w:rPr>
          <w:rFonts w:hint="cs"/>
          <w:rtl/>
          <w:lang w:eastAsia="he-IL"/>
        </w:rPr>
        <w:t>הכול הופך להיות הוראת שעה?</w:t>
      </w:r>
    </w:p>
    <w:p w14:paraId="13E79B8B" w14:textId="77777777" w:rsidR="009B0C0F" w:rsidRDefault="009B0C0F" w:rsidP="009B0C0F">
      <w:pPr>
        <w:rPr>
          <w:rtl/>
          <w:lang w:eastAsia="he-IL"/>
        </w:rPr>
      </w:pPr>
    </w:p>
    <w:p w14:paraId="34081C40" w14:textId="0F99EC09" w:rsidR="009B0C0F" w:rsidRDefault="009B0C0F" w:rsidP="009B0C0F">
      <w:pPr>
        <w:pStyle w:val="a4"/>
        <w:keepNext/>
        <w:rPr>
          <w:rtl/>
        </w:rPr>
      </w:pPr>
      <w:bookmarkStart w:id="1524" w:name="ET_speaker_מירי_פרנקלשור_234"/>
      <w:r w:rsidRPr="009B0C0F">
        <w:rPr>
          <w:rStyle w:val="TagStyle"/>
          <w:rtl/>
        </w:rPr>
        <w:t xml:space="preserve"> &lt;&lt; דובר &gt;&gt; </w:t>
      </w:r>
      <w:r>
        <w:rPr>
          <w:rtl/>
        </w:rPr>
        <w:t>מירי פרנקל-שור:</w:t>
      </w:r>
      <w:r w:rsidRPr="009B0C0F">
        <w:rPr>
          <w:rStyle w:val="TagStyle"/>
          <w:rtl/>
        </w:rPr>
        <w:t xml:space="preserve"> &lt;&lt; דובר &gt;&gt;</w:t>
      </w:r>
      <w:r w:rsidR="000B533E">
        <w:rPr>
          <w:rtl/>
        </w:rPr>
        <w:t xml:space="preserve"> </w:t>
      </w:r>
      <w:bookmarkEnd w:id="1524"/>
    </w:p>
    <w:p w14:paraId="50977781" w14:textId="77777777" w:rsidR="009B0C0F" w:rsidRDefault="009B0C0F" w:rsidP="009B0C0F">
      <w:pPr>
        <w:pStyle w:val="KeepWithNext"/>
        <w:rPr>
          <w:rtl/>
          <w:lang w:eastAsia="he-IL"/>
        </w:rPr>
      </w:pPr>
    </w:p>
    <w:p w14:paraId="70BF0D01" w14:textId="70839AEF" w:rsidR="009B0C0F" w:rsidRDefault="009B0C0F" w:rsidP="009B0C0F">
      <w:pPr>
        <w:rPr>
          <w:rtl/>
          <w:lang w:eastAsia="he-IL"/>
        </w:rPr>
      </w:pPr>
      <w:r>
        <w:rPr>
          <w:rFonts w:hint="cs"/>
          <w:rtl/>
          <w:lang w:eastAsia="he-IL"/>
        </w:rPr>
        <w:t>בסופו של דבר חשוב</w:t>
      </w:r>
      <w:bookmarkStart w:id="1525" w:name="_ETM_Q1_4659694"/>
      <w:bookmarkEnd w:id="1525"/>
      <w:r>
        <w:rPr>
          <w:rFonts w:hint="cs"/>
          <w:rtl/>
          <w:lang w:eastAsia="he-IL"/>
        </w:rPr>
        <w:t xml:space="preserve"> לראות את המטרה ה-... שהיא ...</w:t>
      </w:r>
    </w:p>
    <w:p w14:paraId="3AF46622" w14:textId="77777777" w:rsidR="009B0C0F" w:rsidRDefault="009B0C0F" w:rsidP="009B0C0F">
      <w:pPr>
        <w:rPr>
          <w:rtl/>
          <w:lang w:eastAsia="he-IL"/>
        </w:rPr>
      </w:pPr>
      <w:bookmarkStart w:id="1526" w:name="_ETM_Q1_4664459"/>
      <w:bookmarkStart w:id="1527" w:name="_ETM_Q1_4664496"/>
      <w:bookmarkEnd w:id="1526"/>
      <w:bookmarkEnd w:id="1527"/>
    </w:p>
    <w:p w14:paraId="6D2A4FCF" w14:textId="61BE7D8A" w:rsidR="009B0C0F" w:rsidRDefault="009B0C0F" w:rsidP="009B0C0F">
      <w:pPr>
        <w:pStyle w:val="af9"/>
        <w:keepNext/>
        <w:rPr>
          <w:rtl/>
          <w:lang w:eastAsia="he-IL"/>
        </w:rPr>
      </w:pPr>
      <w:bookmarkStart w:id="1528" w:name="ET_guest_קריאה_235"/>
      <w:r w:rsidRPr="009B0C0F">
        <w:rPr>
          <w:rStyle w:val="TagStyle"/>
          <w:rtl/>
        </w:rPr>
        <w:t xml:space="preserve"> &lt;&lt; אורח &gt;&gt; </w:t>
      </w:r>
      <w:r>
        <w:rPr>
          <w:rtl/>
          <w:lang w:eastAsia="he-IL"/>
        </w:rPr>
        <w:t>קריאה:</w:t>
      </w:r>
      <w:r w:rsidRPr="009B0C0F">
        <w:rPr>
          <w:rStyle w:val="TagStyle"/>
          <w:rtl/>
        </w:rPr>
        <w:t xml:space="preserve"> &lt;&lt; אורח &gt;&gt;</w:t>
      </w:r>
      <w:r w:rsidR="000B533E">
        <w:rPr>
          <w:rtl/>
          <w:lang w:eastAsia="he-IL"/>
        </w:rPr>
        <w:t xml:space="preserve"> </w:t>
      </w:r>
      <w:bookmarkEnd w:id="1528"/>
    </w:p>
    <w:p w14:paraId="65DDA219" w14:textId="77777777" w:rsidR="009B0C0F" w:rsidRDefault="009B0C0F" w:rsidP="009B0C0F">
      <w:pPr>
        <w:pStyle w:val="KeepWithNext"/>
        <w:rPr>
          <w:rtl/>
          <w:lang w:eastAsia="he-IL"/>
        </w:rPr>
      </w:pPr>
    </w:p>
    <w:p w14:paraId="2C6FEC73" w14:textId="0A7D1913" w:rsidR="009B0C0F" w:rsidRDefault="009B0C0F" w:rsidP="009B0C0F">
      <w:pPr>
        <w:rPr>
          <w:rtl/>
          <w:lang w:eastAsia="he-IL"/>
        </w:rPr>
      </w:pPr>
      <w:r>
        <w:rPr>
          <w:rFonts w:hint="cs"/>
          <w:rtl/>
          <w:lang w:eastAsia="he-IL"/>
        </w:rPr>
        <w:t xml:space="preserve">אדוני היושב ראש, תעביר </w:t>
      </w:r>
      <w:bookmarkStart w:id="1529" w:name="_ETM_Q1_4667622"/>
      <w:bookmarkEnd w:id="1529"/>
      <w:r>
        <w:rPr>
          <w:rFonts w:hint="cs"/>
          <w:rtl/>
          <w:lang w:eastAsia="he-IL"/>
        </w:rPr>
        <w:t xml:space="preserve">הכול בהוראת שעה. </w:t>
      </w:r>
    </w:p>
    <w:p w14:paraId="688C8C2C" w14:textId="77777777" w:rsidR="00F149AD" w:rsidRDefault="00F149AD" w:rsidP="009B0C0F">
      <w:pPr>
        <w:rPr>
          <w:rtl/>
          <w:lang w:eastAsia="he-IL"/>
        </w:rPr>
      </w:pPr>
    </w:p>
    <w:p w14:paraId="00E94B86" w14:textId="77777777" w:rsidR="009B0C0F" w:rsidRDefault="009B0C0F" w:rsidP="009B0C0F">
      <w:pPr>
        <w:rPr>
          <w:rStyle w:val="TagStyle"/>
          <w:rFonts w:ascii="David" w:hAnsi="David"/>
          <w:u w:val="single"/>
          <w:rtl/>
        </w:rPr>
      </w:pPr>
    </w:p>
    <w:p w14:paraId="3BB50106" w14:textId="26A69DC2" w:rsidR="009B0C0F" w:rsidRDefault="009B0C0F" w:rsidP="009B0C0F">
      <w:pPr>
        <w:pStyle w:val="af9"/>
        <w:keepNext/>
        <w:rPr>
          <w:rtl/>
        </w:rPr>
      </w:pPr>
      <w:bookmarkStart w:id="1530" w:name="ET_guest_קרן_אברהם_238"/>
      <w:r w:rsidRPr="009B0C0F">
        <w:rPr>
          <w:rStyle w:val="TagStyle"/>
          <w:rtl/>
        </w:rPr>
        <w:t xml:space="preserve"> &lt;&lt; אורח &gt;&gt; </w:t>
      </w:r>
      <w:r>
        <w:rPr>
          <w:rtl/>
        </w:rPr>
        <w:t>קרן אברהם:</w:t>
      </w:r>
      <w:r w:rsidRPr="009B0C0F">
        <w:rPr>
          <w:rStyle w:val="TagStyle"/>
          <w:rtl/>
        </w:rPr>
        <w:t xml:space="preserve"> &lt;&lt; אורח &gt;&gt;</w:t>
      </w:r>
      <w:r w:rsidR="000B533E">
        <w:rPr>
          <w:rtl/>
        </w:rPr>
        <w:t xml:space="preserve"> </w:t>
      </w:r>
      <w:bookmarkEnd w:id="1530"/>
    </w:p>
    <w:p w14:paraId="7D75DBE0" w14:textId="77777777" w:rsidR="009B0C0F" w:rsidRDefault="009B0C0F" w:rsidP="009B0C0F">
      <w:pPr>
        <w:pStyle w:val="KeepWithNext"/>
        <w:rPr>
          <w:rtl/>
        </w:rPr>
      </w:pPr>
    </w:p>
    <w:p w14:paraId="56D22FD8" w14:textId="3A499169" w:rsidR="009B0C0F" w:rsidRDefault="009B0C0F" w:rsidP="009B0C0F">
      <w:pPr>
        <w:rPr>
          <w:rtl/>
          <w:lang w:eastAsia="he-IL"/>
        </w:rPr>
      </w:pPr>
      <w:r>
        <w:rPr>
          <w:rFonts w:hint="cs"/>
          <w:rtl/>
          <w:lang w:eastAsia="he-IL"/>
        </w:rPr>
        <w:t>גם חלקי נשק בהוראת שעה?</w:t>
      </w:r>
    </w:p>
    <w:p w14:paraId="5B5D0705" w14:textId="77777777" w:rsidR="009B0C0F" w:rsidRDefault="009B0C0F" w:rsidP="009B0C0F">
      <w:pPr>
        <w:rPr>
          <w:rtl/>
          <w:lang w:eastAsia="he-IL"/>
        </w:rPr>
      </w:pPr>
      <w:bookmarkStart w:id="1531" w:name="_ETM_Q1_4669575"/>
      <w:bookmarkEnd w:id="1531"/>
    </w:p>
    <w:p w14:paraId="170AB251" w14:textId="6B60A806" w:rsidR="009B0C0F" w:rsidRDefault="009B0C0F" w:rsidP="009B0C0F">
      <w:pPr>
        <w:pStyle w:val="af9"/>
        <w:keepNext/>
        <w:rPr>
          <w:rtl/>
          <w:lang w:eastAsia="he-IL"/>
        </w:rPr>
      </w:pPr>
      <w:bookmarkStart w:id="1532" w:name="ET_guest_לילך_וגנר_237"/>
      <w:r w:rsidRPr="009B0C0F">
        <w:rPr>
          <w:rStyle w:val="TagStyle"/>
          <w:rtl/>
        </w:rPr>
        <w:t xml:space="preserve"> &lt;&lt; אורח &gt;&gt; </w:t>
      </w:r>
      <w:r>
        <w:rPr>
          <w:rtl/>
          <w:lang w:eastAsia="he-IL"/>
        </w:rPr>
        <w:t>לילך וגנר:</w:t>
      </w:r>
      <w:r w:rsidRPr="009B0C0F">
        <w:rPr>
          <w:rStyle w:val="TagStyle"/>
          <w:rtl/>
        </w:rPr>
        <w:t xml:space="preserve"> &lt;&lt; אורח &gt;&gt;</w:t>
      </w:r>
      <w:r w:rsidR="000B533E">
        <w:rPr>
          <w:rtl/>
          <w:lang w:eastAsia="he-IL"/>
        </w:rPr>
        <w:t xml:space="preserve"> </w:t>
      </w:r>
      <w:bookmarkEnd w:id="1532"/>
    </w:p>
    <w:p w14:paraId="6AD0F5C0" w14:textId="77777777" w:rsidR="009B0C0F" w:rsidRDefault="009B0C0F" w:rsidP="009B0C0F">
      <w:pPr>
        <w:pStyle w:val="KeepWithNext"/>
        <w:rPr>
          <w:rtl/>
          <w:lang w:eastAsia="he-IL"/>
        </w:rPr>
      </w:pPr>
    </w:p>
    <w:p w14:paraId="01A73C9C" w14:textId="51C4E1E7" w:rsidR="009B0C0F" w:rsidRDefault="009B0C0F" w:rsidP="009B0C0F">
      <w:pPr>
        <w:rPr>
          <w:rtl/>
          <w:lang w:eastAsia="he-IL"/>
        </w:rPr>
      </w:pPr>
      <w:bookmarkStart w:id="1533" w:name="_ETM_Q1_4669940"/>
      <w:bookmarkStart w:id="1534" w:name="_ETM_Q1_4669975"/>
      <w:bookmarkEnd w:id="1533"/>
      <w:bookmarkEnd w:id="1534"/>
      <w:r>
        <w:rPr>
          <w:rFonts w:hint="cs"/>
          <w:rtl/>
          <w:lang w:eastAsia="he-IL"/>
        </w:rPr>
        <w:t>לא, חלקי נשק</w:t>
      </w:r>
      <w:bookmarkStart w:id="1535" w:name="_ETM_Q1_4670806"/>
      <w:bookmarkEnd w:id="1535"/>
      <w:r>
        <w:rPr>
          <w:rFonts w:hint="cs"/>
          <w:rtl/>
          <w:lang w:eastAsia="he-IL"/>
        </w:rPr>
        <w:t xml:space="preserve"> מהותיים, הוראת קבע. אין מחלוקת. זה תיקון </w:t>
      </w:r>
      <w:bookmarkStart w:id="1536" w:name="_ETM_Q1_4673647"/>
      <w:bookmarkEnd w:id="1536"/>
      <w:r>
        <w:rPr>
          <w:rFonts w:hint="cs"/>
          <w:rtl/>
          <w:lang w:eastAsia="he-IL"/>
        </w:rPr>
        <w:t>כללי שנועד לעשות סדר מבחינת ההלימה לגבי חלקי נשק מהותי</w:t>
      </w:r>
      <w:bookmarkStart w:id="1537" w:name="_ETM_Q1_4678337"/>
      <w:bookmarkEnd w:id="1537"/>
      <w:r>
        <w:rPr>
          <w:rFonts w:hint="cs"/>
          <w:rtl/>
          <w:lang w:eastAsia="he-IL"/>
        </w:rPr>
        <w:t xml:space="preserve">ים. אין מחלוקת שהתיקון של חלקי נשק מהותיים הוא לא </w:t>
      </w:r>
      <w:bookmarkStart w:id="1538" w:name="_ETM_Q1_4683064"/>
      <w:bookmarkEnd w:id="1538"/>
      <w:r>
        <w:rPr>
          <w:rFonts w:hint="cs"/>
          <w:rtl/>
          <w:lang w:eastAsia="he-IL"/>
        </w:rPr>
        <w:t>בהוראת שעה אלא בהוראת קבע.</w:t>
      </w:r>
    </w:p>
    <w:p w14:paraId="68299300" w14:textId="77777777" w:rsidR="009B0C0F" w:rsidRDefault="009B0C0F" w:rsidP="009B0C0F">
      <w:pPr>
        <w:rPr>
          <w:rtl/>
          <w:lang w:eastAsia="he-IL"/>
        </w:rPr>
      </w:pPr>
      <w:bookmarkStart w:id="1539" w:name="_ETM_Q1_4684945"/>
      <w:bookmarkStart w:id="1540" w:name="_ETM_Q1_4684977"/>
      <w:bookmarkEnd w:id="1539"/>
      <w:bookmarkEnd w:id="1540"/>
    </w:p>
    <w:p w14:paraId="021EBCE8" w14:textId="51E74528" w:rsidR="009B0C0F" w:rsidRDefault="009B0C0F" w:rsidP="009B0C0F">
      <w:pPr>
        <w:pStyle w:val="af9"/>
        <w:keepNext/>
        <w:rPr>
          <w:rtl/>
          <w:lang w:eastAsia="he-IL"/>
        </w:rPr>
      </w:pPr>
      <w:bookmarkStart w:id="1541" w:name="ET_guest_קריאה_239"/>
      <w:r w:rsidRPr="009B0C0F">
        <w:rPr>
          <w:rStyle w:val="TagStyle"/>
          <w:rtl/>
        </w:rPr>
        <w:t xml:space="preserve"> &lt;&lt; אורח &gt;&gt; </w:t>
      </w:r>
      <w:r>
        <w:rPr>
          <w:rtl/>
          <w:lang w:eastAsia="he-IL"/>
        </w:rPr>
        <w:t>קריאה:</w:t>
      </w:r>
      <w:r w:rsidRPr="009B0C0F">
        <w:rPr>
          <w:rStyle w:val="TagStyle"/>
          <w:rtl/>
        </w:rPr>
        <w:t xml:space="preserve"> &lt;&lt; אורח &gt;&gt;</w:t>
      </w:r>
      <w:r w:rsidR="000B533E">
        <w:rPr>
          <w:rtl/>
          <w:lang w:eastAsia="he-IL"/>
        </w:rPr>
        <w:t xml:space="preserve"> </w:t>
      </w:r>
      <w:bookmarkEnd w:id="1541"/>
    </w:p>
    <w:p w14:paraId="4D41B0E5" w14:textId="77777777" w:rsidR="009B0C0F" w:rsidRDefault="009B0C0F" w:rsidP="009B0C0F">
      <w:pPr>
        <w:pStyle w:val="KeepWithNext"/>
        <w:rPr>
          <w:rtl/>
          <w:lang w:eastAsia="he-IL"/>
        </w:rPr>
      </w:pPr>
    </w:p>
    <w:p w14:paraId="738278A1" w14:textId="5F2BA275" w:rsidR="009B0C0F" w:rsidRDefault="009B0C0F" w:rsidP="009B0C0F">
      <w:pPr>
        <w:rPr>
          <w:rtl/>
          <w:lang w:eastAsia="he-IL"/>
        </w:rPr>
      </w:pPr>
      <w:r>
        <w:rPr>
          <w:rFonts w:hint="cs"/>
          <w:rtl/>
          <w:lang w:eastAsia="he-IL"/>
        </w:rPr>
        <w:t>ואז שני הסדרים הוא בהוראת שעה והסדר אחד הוא בקבע?</w:t>
      </w:r>
    </w:p>
    <w:p w14:paraId="1AAA458F" w14:textId="77777777" w:rsidR="009B0C0F" w:rsidRDefault="009B0C0F" w:rsidP="009B0C0F">
      <w:pPr>
        <w:rPr>
          <w:rtl/>
          <w:lang w:eastAsia="he-IL"/>
        </w:rPr>
      </w:pPr>
      <w:bookmarkStart w:id="1542" w:name="_ETM_Q1_4685374"/>
      <w:bookmarkStart w:id="1543" w:name="_ETM_Q1_4685409"/>
      <w:bookmarkStart w:id="1544" w:name="_ETM_Q1_4686229"/>
      <w:bookmarkEnd w:id="1542"/>
      <w:bookmarkEnd w:id="1543"/>
      <w:bookmarkEnd w:id="1544"/>
    </w:p>
    <w:p w14:paraId="29DEB0AE" w14:textId="0C32A93E" w:rsidR="009B0C0F" w:rsidRDefault="009B0C0F" w:rsidP="009B0C0F">
      <w:pPr>
        <w:pStyle w:val="af9"/>
        <w:keepNext/>
        <w:rPr>
          <w:rtl/>
          <w:lang w:eastAsia="he-IL"/>
        </w:rPr>
      </w:pPr>
      <w:bookmarkStart w:id="1545" w:name="ET_guest_לילך_וגנר_240"/>
      <w:r w:rsidRPr="009B0C0F">
        <w:rPr>
          <w:rStyle w:val="TagStyle"/>
          <w:rtl/>
        </w:rPr>
        <w:t xml:space="preserve"> &lt;&lt; אורח &gt;&gt; </w:t>
      </w:r>
      <w:r>
        <w:rPr>
          <w:rtl/>
          <w:lang w:eastAsia="he-IL"/>
        </w:rPr>
        <w:t>לילך וגנר:</w:t>
      </w:r>
      <w:r w:rsidRPr="009B0C0F">
        <w:rPr>
          <w:rStyle w:val="TagStyle"/>
          <w:rtl/>
        </w:rPr>
        <w:t xml:space="preserve"> &lt;&lt; אורח &gt;&gt;</w:t>
      </w:r>
      <w:r w:rsidR="000B533E">
        <w:rPr>
          <w:rtl/>
          <w:lang w:eastAsia="he-IL"/>
        </w:rPr>
        <w:t xml:space="preserve"> </w:t>
      </w:r>
      <w:bookmarkEnd w:id="1545"/>
    </w:p>
    <w:p w14:paraId="380FAB32" w14:textId="77777777" w:rsidR="009B0C0F" w:rsidRDefault="009B0C0F" w:rsidP="009B0C0F">
      <w:pPr>
        <w:pStyle w:val="KeepWithNext"/>
        <w:rPr>
          <w:rtl/>
          <w:lang w:eastAsia="he-IL"/>
        </w:rPr>
      </w:pPr>
    </w:p>
    <w:p w14:paraId="742C8961" w14:textId="77D9866B" w:rsidR="009B0C0F" w:rsidRDefault="009B0C0F" w:rsidP="009B0C0F">
      <w:pPr>
        <w:rPr>
          <w:rtl/>
          <w:lang w:eastAsia="he-IL"/>
        </w:rPr>
      </w:pPr>
      <w:bookmarkStart w:id="1546" w:name="_ETM_Q1_4686588"/>
      <w:bookmarkStart w:id="1547" w:name="_ETM_Q1_4686621"/>
      <w:bookmarkEnd w:id="1546"/>
      <w:bookmarkEnd w:id="1547"/>
      <w:r>
        <w:rPr>
          <w:rFonts w:hint="cs"/>
          <w:rtl/>
          <w:lang w:eastAsia="he-IL"/>
        </w:rPr>
        <w:t>נכון. קודם היה חיפוש בהוראת שעה</w:t>
      </w:r>
      <w:r w:rsidR="00593A92">
        <w:rPr>
          <w:rFonts w:hint="cs"/>
          <w:rtl/>
          <w:lang w:eastAsia="he-IL"/>
        </w:rPr>
        <w:t xml:space="preserve"> </w:t>
      </w:r>
      <w:r>
        <w:rPr>
          <w:rFonts w:hint="cs"/>
          <w:rtl/>
          <w:lang w:eastAsia="he-IL"/>
        </w:rPr>
        <w:t>ועכשיו יש שני הסדרים בהוראת שעה וההסדר של חלקי נשק שהוא בקבע.</w:t>
      </w:r>
    </w:p>
    <w:p w14:paraId="24140E2B" w14:textId="77777777" w:rsidR="00F149AD" w:rsidRDefault="00F149AD" w:rsidP="009B0C0F">
      <w:pPr>
        <w:rPr>
          <w:rtl/>
          <w:lang w:eastAsia="he-IL"/>
        </w:rPr>
      </w:pPr>
    </w:p>
    <w:p w14:paraId="5453D148" w14:textId="77777777" w:rsidR="009B0C0F" w:rsidRDefault="009B0C0F" w:rsidP="009B0C0F">
      <w:pPr>
        <w:rPr>
          <w:rStyle w:val="TagStyle"/>
          <w:rFonts w:ascii="David" w:hAnsi="David"/>
          <w:u w:val="single"/>
          <w:rtl/>
          <w:lang w:eastAsia="he-IL"/>
        </w:rPr>
      </w:pPr>
    </w:p>
    <w:p w14:paraId="7A737FAD" w14:textId="15A41008" w:rsidR="009B0C0F" w:rsidRDefault="009B0C0F" w:rsidP="009B0C0F">
      <w:pPr>
        <w:pStyle w:val="a4"/>
        <w:keepNext/>
        <w:rPr>
          <w:rtl/>
        </w:rPr>
      </w:pPr>
      <w:bookmarkStart w:id="1548" w:name="ET_speaker_6361_251"/>
      <w:r w:rsidRPr="009B0C0F">
        <w:rPr>
          <w:rStyle w:val="TagStyle"/>
          <w:rtl/>
        </w:rPr>
        <w:t xml:space="preserve"> &lt;&lt; דובר &gt;&gt; </w:t>
      </w:r>
      <w:r>
        <w:rPr>
          <w:rtl/>
        </w:rPr>
        <w:t>נאור שירי (יש עתיד):</w:t>
      </w:r>
      <w:r w:rsidRPr="009B0C0F">
        <w:rPr>
          <w:rStyle w:val="TagStyle"/>
          <w:rtl/>
        </w:rPr>
        <w:t xml:space="preserve"> &lt;&lt; דובר &gt;&gt;</w:t>
      </w:r>
      <w:r w:rsidR="000B533E">
        <w:rPr>
          <w:rtl/>
        </w:rPr>
        <w:t xml:space="preserve"> </w:t>
      </w:r>
      <w:bookmarkEnd w:id="1548"/>
    </w:p>
    <w:p w14:paraId="517AF4AF" w14:textId="77777777" w:rsidR="009B0C0F" w:rsidRDefault="009B0C0F" w:rsidP="009B0C0F">
      <w:pPr>
        <w:pStyle w:val="KeepWithNext"/>
        <w:rPr>
          <w:rtl/>
          <w:lang w:eastAsia="he-IL"/>
        </w:rPr>
      </w:pPr>
    </w:p>
    <w:p w14:paraId="6DE51A3B" w14:textId="44F04C4F" w:rsidR="009B0C0F" w:rsidRDefault="009B0C0F" w:rsidP="009B0C0F">
      <w:pPr>
        <w:rPr>
          <w:rtl/>
          <w:lang w:eastAsia="he-IL"/>
        </w:rPr>
      </w:pPr>
      <w:r>
        <w:rPr>
          <w:rFonts w:hint="cs"/>
          <w:rtl/>
          <w:lang w:eastAsia="he-IL"/>
        </w:rPr>
        <w:t xml:space="preserve">יחסית זה פשוט. כולם מסכימים </w:t>
      </w:r>
      <w:bookmarkStart w:id="1549" w:name="_ETM_Q1_4693166"/>
      <w:bookmarkEnd w:id="1549"/>
      <w:r>
        <w:rPr>
          <w:rFonts w:hint="cs"/>
          <w:rtl/>
          <w:lang w:eastAsia="he-IL"/>
        </w:rPr>
        <w:t>על המהות.</w:t>
      </w:r>
      <w:r w:rsidR="00593A92">
        <w:rPr>
          <w:rFonts w:hint="cs"/>
          <w:rtl/>
          <w:lang w:eastAsia="he-IL"/>
        </w:rPr>
        <w:t xml:space="preserve"> </w:t>
      </w:r>
      <w:r>
        <w:rPr>
          <w:rFonts w:hint="cs"/>
          <w:rtl/>
          <w:lang w:eastAsia="he-IL"/>
        </w:rPr>
        <w:t>לא צריך לסבך את</w:t>
      </w:r>
      <w:bookmarkStart w:id="1550" w:name="_ETM_Q1_4696448"/>
      <w:bookmarkEnd w:id="1550"/>
      <w:r>
        <w:rPr>
          <w:rFonts w:hint="cs"/>
          <w:rtl/>
          <w:lang w:eastAsia="he-IL"/>
        </w:rPr>
        <w:t xml:space="preserve"> זה.</w:t>
      </w:r>
    </w:p>
    <w:p w14:paraId="18AB968C" w14:textId="77777777" w:rsidR="009B0C0F" w:rsidRDefault="009B0C0F" w:rsidP="009B0C0F">
      <w:pPr>
        <w:rPr>
          <w:rtl/>
          <w:lang w:eastAsia="he-IL"/>
        </w:rPr>
      </w:pPr>
    </w:p>
    <w:p w14:paraId="6CA670A7" w14:textId="19B9CAF7" w:rsidR="009B0C0F" w:rsidRDefault="009B0C0F" w:rsidP="009B0C0F">
      <w:pPr>
        <w:pStyle w:val="af9"/>
        <w:keepNext/>
        <w:rPr>
          <w:rtl/>
          <w:lang w:eastAsia="he-IL"/>
        </w:rPr>
      </w:pPr>
      <w:bookmarkStart w:id="1551" w:name="ET_guest_תמר_איבלמן_243"/>
      <w:r w:rsidRPr="009B0C0F">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9B0C0F">
        <w:rPr>
          <w:rStyle w:val="TagStyle"/>
          <w:rtl/>
        </w:rPr>
        <w:t xml:space="preserve"> &lt;&lt; אורח &gt;&gt;</w:t>
      </w:r>
      <w:r w:rsidR="000B533E">
        <w:rPr>
          <w:rtl/>
          <w:lang w:eastAsia="he-IL"/>
        </w:rPr>
        <w:t xml:space="preserve"> </w:t>
      </w:r>
      <w:bookmarkEnd w:id="1551"/>
    </w:p>
    <w:p w14:paraId="027C6CB9" w14:textId="77777777" w:rsidR="009B0C0F" w:rsidRDefault="009B0C0F" w:rsidP="009B0C0F">
      <w:pPr>
        <w:pStyle w:val="KeepWithNext"/>
        <w:rPr>
          <w:rtl/>
          <w:lang w:eastAsia="he-IL"/>
        </w:rPr>
      </w:pPr>
    </w:p>
    <w:p w14:paraId="77076126" w14:textId="287CCD46" w:rsidR="009B0C0F" w:rsidRDefault="009B0C0F" w:rsidP="009B0C0F">
      <w:pPr>
        <w:rPr>
          <w:rtl/>
          <w:lang w:eastAsia="he-IL"/>
        </w:rPr>
      </w:pPr>
      <w:r>
        <w:rPr>
          <w:rFonts w:hint="cs"/>
          <w:rtl/>
          <w:lang w:eastAsia="he-IL"/>
        </w:rPr>
        <w:t>אני רוצה לומר לגבי השאלה של קרן לגבי קרן החילוט. זה דורש עמדה של האוצר. לרוב אין ה</w:t>
      </w:r>
      <w:bookmarkStart w:id="1552" w:name="_ETM_Q1_4706939"/>
      <w:bookmarkEnd w:id="1552"/>
      <w:r>
        <w:rPr>
          <w:rFonts w:hint="cs"/>
          <w:rtl/>
          <w:lang w:eastAsia="he-IL"/>
        </w:rPr>
        <w:t>סכמה.</w:t>
      </w:r>
    </w:p>
    <w:p w14:paraId="23EC6260" w14:textId="77777777" w:rsidR="009B0C0F" w:rsidRDefault="009B0C0F" w:rsidP="009B0C0F">
      <w:pPr>
        <w:rPr>
          <w:rtl/>
          <w:lang w:eastAsia="he-IL"/>
        </w:rPr>
      </w:pPr>
      <w:bookmarkStart w:id="1553" w:name="_ETM_Q1_4708699"/>
      <w:bookmarkStart w:id="1554" w:name="_ETM_Q1_4708734"/>
      <w:bookmarkEnd w:id="1553"/>
      <w:bookmarkEnd w:id="1554"/>
    </w:p>
    <w:p w14:paraId="50421D34" w14:textId="444CA3B6" w:rsidR="009B0C0F" w:rsidRDefault="009B0C0F" w:rsidP="009B0C0F">
      <w:pPr>
        <w:pStyle w:val="a4"/>
        <w:keepNext/>
        <w:rPr>
          <w:rtl/>
        </w:rPr>
      </w:pPr>
      <w:bookmarkStart w:id="1555" w:name="ET_speaker_איילת_לוי_נחום_244"/>
      <w:r w:rsidRPr="009B0C0F">
        <w:rPr>
          <w:rStyle w:val="TagStyle"/>
          <w:rtl/>
        </w:rPr>
        <w:t xml:space="preserve"> &lt;&lt; דובר &gt;&gt; </w:t>
      </w:r>
      <w:r>
        <w:rPr>
          <w:rtl/>
        </w:rPr>
        <w:t>איילת לוי נחום:</w:t>
      </w:r>
      <w:r w:rsidRPr="009B0C0F">
        <w:rPr>
          <w:rStyle w:val="TagStyle"/>
          <w:rtl/>
        </w:rPr>
        <w:t xml:space="preserve"> &lt;&lt; דובר &gt;&gt;</w:t>
      </w:r>
      <w:r w:rsidR="000B533E">
        <w:rPr>
          <w:rtl/>
        </w:rPr>
        <w:t xml:space="preserve"> </w:t>
      </w:r>
      <w:bookmarkEnd w:id="1555"/>
    </w:p>
    <w:p w14:paraId="7B7C0BC5" w14:textId="77777777" w:rsidR="009B0C0F" w:rsidRDefault="009B0C0F" w:rsidP="009B0C0F">
      <w:pPr>
        <w:pStyle w:val="KeepWithNext"/>
        <w:rPr>
          <w:rtl/>
          <w:lang w:eastAsia="he-IL"/>
        </w:rPr>
      </w:pPr>
    </w:p>
    <w:p w14:paraId="7F0880BB" w14:textId="6E37C323" w:rsidR="009B0C0F" w:rsidRDefault="009B0C0F" w:rsidP="009B0C0F">
      <w:pPr>
        <w:rPr>
          <w:rtl/>
          <w:lang w:eastAsia="he-IL"/>
        </w:rPr>
      </w:pPr>
      <w:r>
        <w:rPr>
          <w:rFonts w:hint="cs"/>
          <w:rtl/>
          <w:lang w:eastAsia="he-IL"/>
        </w:rPr>
        <w:t>האוצר הסכים מהותית.</w:t>
      </w:r>
    </w:p>
    <w:p w14:paraId="739F6AFB" w14:textId="77777777" w:rsidR="009B0C0F" w:rsidRDefault="009B0C0F" w:rsidP="009B0C0F">
      <w:pPr>
        <w:rPr>
          <w:rtl/>
          <w:lang w:eastAsia="he-IL"/>
        </w:rPr>
      </w:pPr>
    </w:p>
    <w:p w14:paraId="0E08386C" w14:textId="024F798B" w:rsidR="009B0C0F" w:rsidRDefault="009B0C0F" w:rsidP="009B0C0F">
      <w:pPr>
        <w:pStyle w:val="af9"/>
        <w:keepNext/>
        <w:rPr>
          <w:rtl/>
          <w:lang w:eastAsia="he-IL"/>
        </w:rPr>
      </w:pPr>
      <w:bookmarkStart w:id="1556" w:name="ET_guest_דוד_בבלי_245"/>
      <w:r w:rsidRPr="009B0C0F">
        <w:rPr>
          <w:rStyle w:val="TagStyle"/>
          <w:rtl/>
        </w:rPr>
        <w:t xml:space="preserve"> &lt;&lt; אורח &gt;&gt; </w:t>
      </w:r>
      <w:r>
        <w:rPr>
          <w:rtl/>
          <w:lang w:eastAsia="he-IL"/>
        </w:rPr>
        <w:t>דוד בבלי:</w:t>
      </w:r>
      <w:r w:rsidRPr="009B0C0F">
        <w:rPr>
          <w:rStyle w:val="TagStyle"/>
          <w:rtl/>
        </w:rPr>
        <w:t xml:space="preserve"> &lt;&lt; אורח &gt;&gt;</w:t>
      </w:r>
      <w:r w:rsidR="000B533E">
        <w:rPr>
          <w:rtl/>
          <w:lang w:eastAsia="he-IL"/>
        </w:rPr>
        <w:t xml:space="preserve"> </w:t>
      </w:r>
      <w:bookmarkEnd w:id="1556"/>
    </w:p>
    <w:p w14:paraId="49DC4A69" w14:textId="77777777" w:rsidR="009B0C0F" w:rsidRDefault="009B0C0F" w:rsidP="009B0C0F">
      <w:pPr>
        <w:pStyle w:val="KeepWithNext"/>
        <w:rPr>
          <w:rtl/>
          <w:lang w:eastAsia="he-IL"/>
        </w:rPr>
      </w:pPr>
    </w:p>
    <w:p w14:paraId="1B08F5C6" w14:textId="2704FB3F" w:rsidR="009B0C0F" w:rsidRDefault="009B0C0F" w:rsidP="009B0C0F">
      <w:pPr>
        <w:rPr>
          <w:rtl/>
          <w:lang w:eastAsia="he-IL"/>
        </w:rPr>
      </w:pPr>
      <w:r>
        <w:rPr>
          <w:rFonts w:hint="cs"/>
          <w:rtl/>
          <w:lang w:eastAsia="he-IL"/>
        </w:rPr>
        <w:t xml:space="preserve">אני רוצה להעיר הערה. אתם חברי </w:t>
      </w:r>
      <w:bookmarkStart w:id="1557" w:name="_ETM_Q1_4726288"/>
      <w:bookmarkEnd w:id="1557"/>
      <w:r>
        <w:rPr>
          <w:rFonts w:hint="cs"/>
          <w:rtl/>
          <w:lang w:eastAsia="he-IL"/>
        </w:rPr>
        <w:t xml:space="preserve">הכנסת, אתם החשובים, אתם הפרלמנט. </w:t>
      </w:r>
    </w:p>
    <w:p w14:paraId="6D2B17A9" w14:textId="77777777" w:rsidR="009B0C0F" w:rsidRDefault="009B0C0F" w:rsidP="009B0C0F">
      <w:pPr>
        <w:rPr>
          <w:rtl/>
          <w:lang w:eastAsia="he-IL"/>
        </w:rPr>
      </w:pPr>
      <w:bookmarkStart w:id="1558" w:name="_ETM_Q1_4743621"/>
      <w:bookmarkStart w:id="1559" w:name="_ETM_Q1_4743656"/>
      <w:bookmarkEnd w:id="1558"/>
      <w:bookmarkEnd w:id="1559"/>
    </w:p>
    <w:p w14:paraId="691F0133" w14:textId="091814B6" w:rsidR="009B0C0F" w:rsidRDefault="009B0C0F" w:rsidP="009B0C0F">
      <w:pPr>
        <w:pStyle w:val="a4"/>
        <w:keepNext/>
        <w:rPr>
          <w:rtl/>
        </w:rPr>
      </w:pPr>
      <w:bookmarkStart w:id="1560" w:name="ET_speaker_6361_247"/>
      <w:r w:rsidRPr="009B0C0F">
        <w:rPr>
          <w:rStyle w:val="TagStyle"/>
          <w:rtl/>
        </w:rPr>
        <w:t xml:space="preserve"> &lt;&lt; דובר &gt;&gt; </w:t>
      </w:r>
      <w:r>
        <w:rPr>
          <w:rtl/>
        </w:rPr>
        <w:t>נאור שירי (יש עתיד):</w:t>
      </w:r>
      <w:r w:rsidRPr="009B0C0F">
        <w:rPr>
          <w:rStyle w:val="TagStyle"/>
          <w:rtl/>
        </w:rPr>
        <w:t xml:space="preserve"> &lt;&lt; דובר &gt;&gt;</w:t>
      </w:r>
      <w:r w:rsidR="000B533E">
        <w:rPr>
          <w:rtl/>
        </w:rPr>
        <w:t xml:space="preserve"> </w:t>
      </w:r>
      <w:bookmarkEnd w:id="1560"/>
    </w:p>
    <w:p w14:paraId="1A21EB07" w14:textId="77777777" w:rsidR="009B0C0F" w:rsidRDefault="009B0C0F" w:rsidP="009B0C0F">
      <w:pPr>
        <w:pStyle w:val="KeepWithNext"/>
        <w:rPr>
          <w:rtl/>
          <w:lang w:eastAsia="he-IL"/>
        </w:rPr>
      </w:pPr>
    </w:p>
    <w:p w14:paraId="35606076" w14:textId="45F006F5" w:rsidR="009B0C0F" w:rsidRDefault="009B0C0F" w:rsidP="009B0C0F">
      <w:pPr>
        <w:rPr>
          <w:rtl/>
          <w:lang w:eastAsia="he-IL"/>
        </w:rPr>
      </w:pPr>
      <w:r>
        <w:rPr>
          <w:rFonts w:hint="cs"/>
          <w:rtl/>
          <w:lang w:eastAsia="he-IL"/>
        </w:rPr>
        <w:t xml:space="preserve">מה מעמד היועץ של השר </w:t>
      </w:r>
      <w:bookmarkStart w:id="1561" w:name="_ETM_Q1_4743073"/>
      <w:bookmarkEnd w:id="1561"/>
      <w:r>
        <w:rPr>
          <w:rFonts w:hint="cs"/>
          <w:rtl/>
          <w:lang w:eastAsia="he-IL"/>
        </w:rPr>
        <w:t xml:space="preserve">בוועדה? אני לא מבין את זה. הוא שוטר? הוא מהפרקליטות </w:t>
      </w:r>
      <w:bookmarkStart w:id="1562" w:name="_ETM_Q1_4752777"/>
      <w:bookmarkEnd w:id="1562"/>
      <w:r>
        <w:rPr>
          <w:rFonts w:hint="cs"/>
          <w:rtl/>
          <w:lang w:eastAsia="he-IL"/>
        </w:rPr>
        <w:t>לשעבר?</w:t>
      </w:r>
    </w:p>
    <w:p w14:paraId="16D5EE58" w14:textId="77777777" w:rsidR="009B0C0F" w:rsidRDefault="009B0C0F" w:rsidP="009B0C0F">
      <w:pPr>
        <w:rPr>
          <w:rtl/>
          <w:lang w:eastAsia="he-IL"/>
        </w:rPr>
      </w:pPr>
      <w:bookmarkStart w:id="1563" w:name="_ETM_Q1_4757586"/>
      <w:bookmarkStart w:id="1564" w:name="_ETM_Q1_4757622"/>
      <w:bookmarkEnd w:id="1563"/>
      <w:bookmarkEnd w:id="1564"/>
    </w:p>
    <w:p w14:paraId="3FD62EB1" w14:textId="55EEA765" w:rsidR="009B0C0F" w:rsidRDefault="009B0C0F" w:rsidP="009B0C0F">
      <w:pPr>
        <w:pStyle w:val="a4"/>
        <w:keepNext/>
        <w:rPr>
          <w:rtl/>
        </w:rPr>
      </w:pPr>
      <w:bookmarkStart w:id="1565" w:name="ET_speaker_מירי_פרנקלשור_248"/>
      <w:r w:rsidRPr="009B0C0F">
        <w:rPr>
          <w:rStyle w:val="TagStyle"/>
          <w:rtl/>
        </w:rPr>
        <w:t xml:space="preserve"> &lt;&lt; דובר &gt;&gt; </w:t>
      </w:r>
      <w:r>
        <w:rPr>
          <w:rtl/>
        </w:rPr>
        <w:t>מירי פרנקל-שור:</w:t>
      </w:r>
      <w:r w:rsidRPr="009B0C0F">
        <w:rPr>
          <w:rStyle w:val="TagStyle"/>
          <w:rtl/>
        </w:rPr>
        <w:t xml:space="preserve"> &lt;&lt; דובר &gt;&gt;</w:t>
      </w:r>
      <w:r w:rsidR="000B533E">
        <w:rPr>
          <w:rtl/>
        </w:rPr>
        <w:t xml:space="preserve"> </w:t>
      </w:r>
      <w:bookmarkEnd w:id="1565"/>
    </w:p>
    <w:p w14:paraId="65A5B9AB" w14:textId="77777777" w:rsidR="009B0C0F" w:rsidRDefault="009B0C0F" w:rsidP="009B0C0F">
      <w:pPr>
        <w:pStyle w:val="KeepWithNext"/>
        <w:rPr>
          <w:rtl/>
          <w:lang w:eastAsia="he-IL"/>
        </w:rPr>
      </w:pPr>
    </w:p>
    <w:p w14:paraId="45F7B6A4" w14:textId="01DD5C56" w:rsidR="009B0C0F" w:rsidRDefault="009B0C0F" w:rsidP="009B0C0F">
      <w:pPr>
        <w:rPr>
          <w:rtl/>
          <w:lang w:eastAsia="he-IL"/>
        </w:rPr>
      </w:pPr>
      <w:r>
        <w:rPr>
          <w:rFonts w:hint="cs"/>
          <w:rtl/>
          <w:lang w:eastAsia="he-IL"/>
        </w:rPr>
        <w:t xml:space="preserve">אני יכולה להגיד לך שהייתה דוברת השר, </w:t>
      </w:r>
      <w:bookmarkStart w:id="1566" w:name="_ETM_Q1_4763458"/>
      <w:bookmarkEnd w:id="1566"/>
      <w:r>
        <w:rPr>
          <w:rFonts w:hint="cs"/>
          <w:rtl/>
          <w:lang w:eastAsia="he-IL"/>
        </w:rPr>
        <w:t>עורכת דין שטענה.</w:t>
      </w:r>
    </w:p>
    <w:p w14:paraId="2353BCED" w14:textId="77777777" w:rsidR="009B0C0F" w:rsidRDefault="009B0C0F" w:rsidP="009B0C0F">
      <w:pPr>
        <w:rPr>
          <w:rtl/>
          <w:lang w:eastAsia="he-IL"/>
        </w:rPr>
      </w:pPr>
    </w:p>
    <w:p w14:paraId="7BBF31FF" w14:textId="6EB85963" w:rsidR="009B0C0F" w:rsidRDefault="009B0C0F" w:rsidP="009B0C0F">
      <w:pPr>
        <w:pStyle w:val="af9"/>
        <w:keepNext/>
        <w:rPr>
          <w:rtl/>
          <w:lang w:eastAsia="he-IL"/>
        </w:rPr>
      </w:pPr>
      <w:bookmarkStart w:id="1567" w:name="ET_guest_דוד_בבלי_249"/>
      <w:r w:rsidRPr="009B0C0F">
        <w:rPr>
          <w:rStyle w:val="TagStyle"/>
          <w:rtl/>
        </w:rPr>
        <w:t xml:space="preserve"> &lt;&lt; אורח &gt;&gt; </w:t>
      </w:r>
      <w:r>
        <w:rPr>
          <w:rtl/>
          <w:lang w:eastAsia="he-IL"/>
        </w:rPr>
        <w:t>דוד בבלי:</w:t>
      </w:r>
      <w:r w:rsidRPr="009B0C0F">
        <w:rPr>
          <w:rStyle w:val="TagStyle"/>
          <w:rtl/>
        </w:rPr>
        <w:t xml:space="preserve"> &lt;&lt; אורח &gt;&gt;</w:t>
      </w:r>
      <w:r w:rsidR="000B533E">
        <w:rPr>
          <w:rtl/>
          <w:lang w:eastAsia="he-IL"/>
        </w:rPr>
        <w:t xml:space="preserve"> </w:t>
      </w:r>
      <w:bookmarkEnd w:id="1567"/>
    </w:p>
    <w:p w14:paraId="5ECB9691" w14:textId="77777777" w:rsidR="009B0C0F" w:rsidRDefault="009B0C0F" w:rsidP="009B0C0F">
      <w:pPr>
        <w:pStyle w:val="KeepWithNext"/>
        <w:rPr>
          <w:rtl/>
          <w:lang w:eastAsia="he-IL"/>
        </w:rPr>
      </w:pPr>
    </w:p>
    <w:p w14:paraId="4092FC48" w14:textId="08AC5494" w:rsidR="009B0C0F" w:rsidRDefault="009B0C0F" w:rsidP="009B0C0F">
      <w:pPr>
        <w:rPr>
          <w:rtl/>
          <w:lang w:eastAsia="he-IL"/>
        </w:rPr>
      </w:pPr>
      <w:r>
        <w:rPr>
          <w:rFonts w:hint="cs"/>
          <w:rtl/>
          <w:lang w:eastAsia="he-IL"/>
        </w:rPr>
        <w:t>הוא גם מחא לה כפיים.</w:t>
      </w:r>
    </w:p>
    <w:p w14:paraId="4A71049F" w14:textId="77777777" w:rsidR="009B0C0F" w:rsidRDefault="009B0C0F" w:rsidP="009B0C0F">
      <w:pPr>
        <w:rPr>
          <w:rtl/>
          <w:lang w:eastAsia="he-IL"/>
        </w:rPr>
      </w:pPr>
      <w:bookmarkStart w:id="1568" w:name="_ETM_Q1_4765771"/>
      <w:bookmarkStart w:id="1569" w:name="_ETM_Q1_4765807"/>
      <w:bookmarkStart w:id="1570" w:name="_ETM_Q1_4767532"/>
      <w:bookmarkEnd w:id="1568"/>
      <w:bookmarkEnd w:id="1569"/>
      <w:bookmarkEnd w:id="1570"/>
    </w:p>
    <w:p w14:paraId="4739A99A" w14:textId="5D2C19DF" w:rsidR="009B0C0F" w:rsidRDefault="009B0C0F" w:rsidP="009B0C0F">
      <w:pPr>
        <w:pStyle w:val="a4"/>
        <w:keepNext/>
        <w:rPr>
          <w:rtl/>
        </w:rPr>
      </w:pPr>
      <w:bookmarkStart w:id="1571" w:name="ET_speaker_6361_250"/>
      <w:r w:rsidRPr="009B0C0F">
        <w:rPr>
          <w:rStyle w:val="TagStyle"/>
          <w:rtl/>
        </w:rPr>
        <w:t xml:space="preserve"> &lt;&lt; דובר &gt;&gt; </w:t>
      </w:r>
      <w:r>
        <w:rPr>
          <w:rtl/>
        </w:rPr>
        <w:t>נאור שירי (יש עתיד):</w:t>
      </w:r>
      <w:r w:rsidRPr="009B0C0F">
        <w:rPr>
          <w:rStyle w:val="TagStyle"/>
          <w:rtl/>
        </w:rPr>
        <w:t xml:space="preserve"> &lt;&lt; דובר &gt;&gt;</w:t>
      </w:r>
      <w:r w:rsidR="000B533E">
        <w:rPr>
          <w:rtl/>
        </w:rPr>
        <w:t xml:space="preserve"> </w:t>
      </w:r>
      <w:bookmarkEnd w:id="1571"/>
    </w:p>
    <w:p w14:paraId="14318955" w14:textId="77777777" w:rsidR="009B0C0F" w:rsidRDefault="009B0C0F" w:rsidP="009B0C0F">
      <w:pPr>
        <w:pStyle w:val="KeepWithNext"/>
        <w:rPr>
          <w:rtl/>
          <w:lang w:eastAsia="he-IL"/>
        </w:rPr>
      </w:pPr>
    </w:p>
    <w:p w14:paraId="39B198F2" w14:textId="78F1B3FB" w:rsidR="009B0C0F" w:rsidRDefault="009B0C0F" w:rsidP="009B0C0F">
      <w:pPr>
        <w:rPr>
          <w:rtl/>
          <w:lang w:eastAsia="he-IL"/>
        </w:rPr>
      </w:pPr>
      <w:bookmarkStart w:id="1572" w:name="_ETM_Q1_4767929"/>
      <w:bookmarkStart w:id="1573" w:name="_ETM_Q1_4767969"/>
      <w:bookmarkEnd w:id="1572"/>
      <w:bookmarkEnd w:id="1573"/>
      <w:r>
        <w:rPr>
          <w:rFonts w:hint="cs"/>
          <w:rtl/>
          <w:lang w:eastAsia="he-IL"/>
        </w:rPr>
        <w:t xml:space="preserve">אני גם </w:t>
      </w:r>
      <w:bookmarkStart w:id="1574" w:name="_ETM_Q1_4769876"/>
      <w:bookmarkEnd w:id="1574"/>
      <w:r>
        <w:rPr>
          <w:rFonts w:hint="cs"/>
          <w:rtl/>
          <w:lang w:eastAsia="he-IL"/>
        </w:rPr>
        <w:t xml:space="preserve">אז שאלתי על זכות הדיבור שלה. תיזכרו. אני רוצה </w:t>
      </w:r>
      <w:bookmarkStart w:id="1575" w:name="_ETM_Q1_4773426"/>
      <w:bookmarkEnd w:id="1575"/>
      <w:r>
        <w:rPr>
          <w:rFonts w:hint="cs"/>
          <w:rtl/>
          <w:lang w:eastAsia="he-IL"/>
        </w:rPr>
        <w:t>להבין כי</w:t>
      </w:r>
      <w:r w:rsidR="00593A92">
        <w:rPr>
          <w:rFonts w:hint="cs"/>
          <w:rtl/>
          <w:lang w:eastAsia="he-IL"/>
        </w:rPr>
        <w:t xml:space="preserve"> </w:t>
      </w:r>
      <w:r>
        <w:rPr>
          <w:rFonts w:hint="cs"/>
          <w:rtl/>
          <w:lang w:eastAsia="he-IL"/>
        </w:rPr>
        <w:t>לי יש עכשיו דיון יותר חשוב ואני אשמח שהיועץ שלי גם</w:t>
      </w:r>
      <w:r w:rsidR="00593A92">
        <w:rPr>
          <w:rFonts w:hint="cs"/>
          <w:rtl/>
          <w:lang w:eastAsia="he-IL"/>
        </w:rPr>
        <w:t xml:space="preserve"> </w:t>
      </w:r>
      <w:r>
        <w:rPr>
          <w:rFonts w:hint="cs"/>
          <w:rtl/>
          <w:lang w:eastAsia="he-IL"/>
        </w:rPr>
        <w:t xml:space="preserve">ישב כאן ויטען במקומי. אפשר? אני מנסה להבין פרוצדורלית. </w:t>
      </w:r>
      <w:bookmarkStart w:id="1576" w:name="_ETM_Q1_4784975"/>
      <w:bookmarkEnd w:id="1576"/>
      <w:r>
        <w:rPr>
          <w:rFonts w:hint="cs"/>
          <w:rtl/>
          <w:lang w:eastAsia="he-IL"/>
        </w:rPr>
        <w:t>יש לי עכשיו דיון חשוב מאוד בוועדת החוקה. היועץ שלי גם יטען את זה יותר טוב ממני.</w:t>
      </w:r>
    </w:p>
    <w:p w14:paraId="61257BD1" w14:textId="77777777" w:rsidR="009B0C0F" w:rsidRDefault="009B0C0F" w:rsidP="009B0C0F">
      <w:pPr>
        <w:rPr>
          <w:rtl/>
          <w:lang w:eastAsia="he-IL"/>
        </w:rPr>
      </w:pPr>
    </w:p>
    <w:p w14:paraId="424C0E79" w14:textId="6B4AE448" w:rsidR="009B0C0F" w:rsidRDefault="009B0C0F" w:rsidP="009B0C0F">
      <w:pPr>
        <w:pStyle w:val="a4"/>
        <w:keepNext/>
        <w:rPr>
          <w:rtl/>
        </w:rPr>
      </w:pPr>
      <w:bookmarkStart w:id="1577" w:name="ET_speaker_6460_252"/>
      <w:r w:rsidRPr="009B0C0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9B0C0F">
        <w:rPr>
          <w:rStyle w:val="TagStyle"/>
          <w:rtl/>
        </w:rPr>
        <w:t xml:space="preserve"> &lt;&lt; דובר &gt;&gt;</w:t>
      </w:r>
      <w:r w:rsidR="000B533E">
        <w:rPr>
          <w:rtl/>
        </w:rPr>
        <w:t xml:space="preserve"> </w:t>
      </w:r>
      <w:bookmarkEnd w:id="1577"/>
    </w:p>
    <w:p w14:paraId="6A7D045F" w14:textId="77777777" w:rsidR="009B0C0F" w:rsidRDefault="009B0C0F" w:rsidP="009B0C0F">
      <w:pPr>
        <w:pStyle w:val="KeepWithNext"/>
        <w:rPr>
          <w:rtl/>
          <w:lang w:eastAsia="he-IL"/>
        </w:rPr>
      </w:pPr>
    </w:p>
    <w:p w14:paraId="397B51D8" w14:textId="3C275A40" w:rsidR="009B0C0F" w:rsidRDefault="009B0C0F" w:rsidP="009B0C0F">
      <w:pPr>
        <w:rPr>
          <w:rtl/>
          <w:lang w:eastAsia="he-IL"/>
        </w:rPr>
      </w:pPr>
      <w:r>
        <w:rPr>
          <w:rFonts w:hint="cs"/>
          <w:rtl/>
          <w:lang w:eastAsia="he-IL"/>
        </w:rPr>
        <w:t xml:space="preserve">היה דיון </w:t>
      </w:r>
      <w:bookmarkStart w:id="1578" w:name="_ETM_Q1_4786676"/>
      <w:bookmarkEnd w:id="1578"/>
      <w:r>
        <w:rPr>
          <w:rFonts w:hint="cs"/>
          <w:rtl/>
          <w:lang w:eastAsia="he-IL"/>
        </w:rPr>
        <w:t xml:space="preserve">על זה בוועדת החוקה </w:t>
      </w:r>
      <w:bookmarkStart w:id="1579" w:name="_ETM_Q1_4791818"/>
      <w:bookmarkEnd w:id="1579"/>
      <w:r>
        <w:rPr>
          <w:rFonts w:hint="cs"/>
          <w:rtl/>
          <w:lang w:eastAsia="he-IL"/>
        </w:rPr>
        <w:t>ונאמר שיועצים של שרים יכולים. בשבוע שעבר היה את אותו ויכוח.</w:t>
      </w:r>
    </w:p>
    <w:p w14:paraId="7B655610" w14:textId="77777777" w:rsidR="009B0C0F" w:rsidRDefault="009B0C0F" w:rsidP="009B0C0F">
      <w:pPr>
        <w:rPr>
          <w:rtl/>
          <w:lang w:eastAsia="he-IL"/>
        </w:rPr>
      </w:pPr>
      <w:bookmarkStart w:id="1580" w:name="_ETM_Q1_4798023"/>
      <w:bookmarkStart w:id="1581" w:name="_ETM_Q1_4798056"/>
      <w:bookmarkEnd w:id="1580"/>
      <w:bookmarkEnd w:id="1581"/>
    </w:p>
    <w:p w14:paraId="15B580C1" w14:textId="14BF1B98" w:rsidR="009B0C0F" w:rsidRDefault="009B0C0F" w:rsidP="009B0C0F">
      <w:pPr>
        <w:pStyle w:val="af9"/>
        <w:keepNext/>
        <w:rPr>
          <w:rtl/>
          <w:lang w:eastAsia="he-IL"/>
        </w:rPr>
      </w:pPr>
      <w:bookmarkStart w:id="1582" w:name="ET_guest_דוד_בבלי_254"/>
      <w:r w:rsidRPr="009B0C0F">
        <w:rPr>
          <w:rStyle w:val="TagStyle"/>
          <w:rtl/>
        </w:rPr>
        <w:t xml:space="preserve"> &lt;&lt; אורח &gt;&gt; </w:t>
      </w:r>
      <w:r>
        <w:rPr>
          <w:rtl/>
          <w:lang w:eastAsia="he-IL"/>
        </w:rPr>
        <w:t>דוד בבלי:</w:t>
      </w:r>
      <w:r w:rsidRPr="009B0C0F">
        <w:rPr>
          <w:rStyle w:val="TagStyle"/>
          <w:rtl/>
        </w:rPr>
        <w:t xml:space="preserve"> &lt;&lt; אורח &gt;&gt;</w:t>
      </w:r>
      <w:r w:rsidR="000B533E">
        <w:rPr>
          <w:rtl/>
          <w:lang w:eastAsia="he-IL"/>
        </w:rPr>
        <w:t xml:space="preserve"> </w:t>
      </w:r>
      <w:bookmarkEnd w:id="1582"/>
    </w:p>
    <w:p w14:paraId="4FB3DE0A" w14:textId="77777777" w:rsidR="009B0C0F" w:rsidRDefault="009B0C0F" w:rsidP="009B0C0F">
      <w:pPr>
        <w:pStyle w:val="KeepWithNext"/>
        <w:rPr>
          <w:rtl/>
          <w:lang w:eastAsia="he-IL"/>
        </w:rPr>
      </w:pPr>
    </w:p>
    <w:p w14:paraId="275793F8" w14:textId="67C0DFA5" w:rsidR="009B0C0F" w:rsidRDefault="009B0C0F" w:rsidP="009B0C0F">
      <w:pPr>
        <w:rPr>
          <w:rtl/>
          <w:lang w:eastAsia="he-IL"/>
        </w:rPr>
      </w:pPr>
      <w:r>
        <w:rPr>
          <w:rFonts w:hint="cs"/>
          <w:rtl/>
          <w:lang w:eastAsia="he-IL"/>
        </w:rPr>
        <w:t xml:space="preserve">אני כאן כהוראת שעה. </w:t>
      </w:r>
      <w:bookmarkStart w:id="1583" w:name="_ETM_Q1_4802710"/>
      <w:bookmarkEnd w:id="1583"/>
    </w:p>
    <w:p w14:paraId="1DDC9BCA" w14:textId="77777777" w:rsidR="001647DB" w:rsidRDefault="001647DB" w:rsidP="009B0C0F">
      <w:pPr>
        <w:rPr>
          <w:rtl/>
          <w:lang w:eastAsia="he-IL"/>
        </w:rPr>
      </w:pPr>
      <w:bookmarkStart w:id="1584" w:name="_ETM_Q1_4802744"/>
      <w:bookmarkEnd w:id="1584"/>
    </w:p>
    <w:p w14:paraId="4FC5DA06" w14:textId="38CE2C4C" w:rsidR="001647DB" w:rsidRDefault="001647DB" w:rsidP="001647DB">
      <w:pPr>
        <w:pStyle w:val="a4"/>
        <w:keepNext/>
        <w:rPr>
          <w:rtl/>
        </w:rPr>
      </w:pPr>
      <w:bookmarkStart w:id="1585" w:name="ET_speaker_6361_255"/>
      <w:r w:rsidRPr="001647DB">
        <w:rPr>
          <w:rStyle w:val="TagStyle"/>
          <w:rtl/>
        </w:rPr>
        <w:t xml:space="preserve"> &lt;&lt; דובר &gt;&gt; </w:t>
      </w:r>
      <w:r>
        <w:rPr>
          <w:rtl/>
        </w:rPr>
        <w:t>נאור שירי (יש עתיד):</w:t>
      </w:r>
      <w:r w:rsidRPr="001647DB">
        <w:rPr>
          <w:rStyle w:val="TagStyle"/>
          <w:rtl/>
        </w:rPr>
        <w:t xml:space="preserve"> &lt;&lt; דובר &gt;&gt;</w:t>
      </w:r>
      <w:r w:rsidR="000B533E">
        <w:rPr>
          <w:rtl/>
        </w:rPr>
        <w:t xml:space="preserve"> </w:t>
      </w:r>
      <w:bookmarkEnd w:id="1585"/>
    </w:p>
    <w:p w14:paraId="4ECB2BE7" w14:textId="77777777" w:rsidR="001647DB" w:rsidRDefault="001647DB" w:rsidP="001647DB">
      <w:pPr>
        <w:pStyle w:val="KeepWithNext"/>
        <w:rPr>
          <w:rtl/>
          <w:lang w:eastAsia="he-IL"/>
        </w:rPr>
      </w:pPr>
    </w:p>
    <w:p w14:paraId="0DDDF909" w14:textId="3E297C58" w:rsidR="001647DB" w:rsidRDefault="001647DB" w:rsidP="001647DB">
      <w:pPr>
        <w:rPr>
          <w:rtl/>
          <w:lang w:eastAsia="he-IL"/>
        </w:rPr>
      </w:pPr>
      <w:r>
        <w:rPr>
          <w:rFonts w:hint="cs"/>
          <w:rtl/>
          <w:lang w:eastAsia="he-IL"/>
        </w:rPr>
        <w:t>כל הממשלה הזו בהוראת שעה.</w:t>
      </w:r>
    </w:p>
    <w:p w14:paraId="4D127064" w14:textId="77777777" w:rsidR="001647DB" w:rsidRDefault="001647DB" w:rsidP="001647DB">
      <w:pPr>
        <w:rPr>
          <w:rtl/>
          <w:lang w:eastAsia="he-IL"/>
        </w:rPr>
      </w:pPr>
      <w:bookmarkStart w:id="1586" w:name="_ETM_Q1_4802545"/>
      <w:bookmarkStart w:id="1587" w:name="_ETM_Q1_4802582"/>
      <w:bookmarkStart w:id="1588" w:name="_ETM_Q1_4803865"/>
      <w:bookmarkEnd w:id="1586"/>
      <w:bookmarkEnd w:id="1587"/>
      <w:bookmarkEnd w:id="1588"/>
    </w:p>
    <w:p w14:paraId="454C1ABC" w14:textId="2122A18B" w:rsidR="001647DB" w:rsidRDefault="001647DB" w:rsidP="001647DB">
      <w:pPr>
        <w:pStyle w:val="af6"/>
        <w:keepNext/>
        <w:rPr>
          <w:rtl/>
        </w:rPr>
      </w:pPr>
      <w:bookmarkStart w:id="1589" w:name="ET_yor_6358_256"/>
      <w:r w:rsidRPr="001647DB">
        <w:rPr>
          <w:rStyle w:val="TagStyle"/>
          <w:rtl/>
        </w:rPr>
        <w:t xml:space="preserve"> &lt;&lt; יור &gt;&gt; </w:t>
      </w:r>
      <w:r>
        <w:rPr>
          <w:rtl/>
        </w:rPr>
        <w:t>היו"ר צביקה פוגל:</w:t>
      </w:r>
      <w:r w:rsidRPr="001647DB">
        <w:rPr>
          <w:rStyle w:val="TagStyle"/>
          <w:rtl/>
        </w:rPr>
        <w:t xml:space="preserve"> &lt;&lt; יור &gt;&gt;</w:t>
      </w:r>
      <w:r w:rsidR="000B533E">
        <w:rPr>
          <w:rtl/>
        </w:rPr>
        <w:t xml:space="preserve"> </w:t>
      </w:r>
      <w:bookmarkEnd w:id="1589"/>
    </w:p>
    <w:p w14:paraId="0E5C022F" w14:textId="77777777" w:rsidR="001647DB" w:rsidRDefault="001647DB" w:rsidP="001647DB">
      <w:pPr>
        <w:pStyle w:val="KeepWithNext"/>
        <w:rPr>
          <w:rtl/>
          <w:lang w:eastAsia="he-IL"/>
        </w:rPr>
      </w:pPr>
    </w:p>
    <w:p w14:paraId="080D6BED" w14:textId="37B83D02" w:rsidR="001647DB" w:rsidRDefault="001647DB" w:rsidP="001647DB">
      <w:pPr>
        <w:rPr>
          <w:rtl/>
          <w:lang w:eastAsia="he-IL"/>
        </w:rPr>
      </w:pPr>
      <w:bookmarkStart w:id="1590" w:name="_ETM_Q1_4804268"/>
      <w:bookmarkStart w:id="1591" w:name="_ETM_Q1_4804304"/>
      <w:bookmarkEnd w:id="1590"/>
      <w:bookmarkEnd w:id="1591"/>
      <w:r>
        <w:rPr>
          <w:rFonts w:hint="cs"/>
          <w:rtl/>
          <w:lang w:eastAsia="he-IL"/>
        </w:rPr>
        <w:t xml:space="preserve">חברים, בואו </w:t>
      </w:r>
      <w:bookmarkStart w:id="1592" w:name="_ETM_Q1_4803816"/>
      <w:bookmarkEnd w:id="1592"/>
      <w:r>
        <w:rPr>
          <w:rFonts w:hint="cs"/>
          <w:rtl/>
          <w:lang w:eastAsia="he-IL"/>
        </w:rPr>
        <w:t xml:space="preserve">נתייחס ברצינות להערות האחד של השני. אני בהחלט מתייחס להערה של חבר הכנסת נאור שירי. חבר הכנסת </w:t>
      </w:r>
      <w:proofErr w:type="spellStart"/>
      <w:r>
        <w:rPr>
          <w:rFonts w:hint="cs"/>
          <w:rtl/>
          <w:lang w:eastAsia="he-IL"/>
        </w:rPr>
        <w:t>קרויזר</w:t>
      </w:r>
      <w:proofErr w:type="spellEnd"/>
      <w:r>
        <w:rPr>
          <w:rFonts w:hint="cs"/>
          <w:rtl/>
          <w:lang w:eastAsia="he-IL"/>
        </w:rPr>
        <w:t xml:space="preserve">, אתה </w:t>
      </w:r>
      <w:bookmarkStart w:id="1593" w:name="_ETM_Q1_4810327"/>
      <w:bookmarkEnd w:id="1593"/>
      <w:r>
        <w:rPr>
          <w:rFonts w:hint="cs"/>
          <w:rtl/>
          <w:lang w:eastAsia="he-IL"/>
        </w:rPr>
        <w:t>המציע, דבר.</w:t>
      </w:r>
    </w:p>
    <w:p w14:paraId="73785E4A" w14:textId="77777777" w:rsidR="001647DB" w:rsidRDefault="001647DB" w:rsidP="001647DB">
      <w:pPr>
        <w:rPr>
          <w:rtl/>
          <w:lang w:eastAsia="he-IL"/>
        </w:rPr>
      </w:pPr>
      <w:bookmarkStart w:id="1594" w:name="_ETM_Q1_4814278"/>
      <w:bookmarkStart w:id="1595" w:name="_ETM_Q1_4814312"/>
      <w:bookmarkEnd w:id="1594"/>
      <w:bookmarkEnd w:id="1595"/>
    </w:p>
    <w:p w14:paraId="2CC0E228" w14:textId="3E2DA2E6" w:rsidR="001647DB" w:rsidRDefault="001647DB" w:rsidP="001647DB">
      <w:pPr>
        <w:pStyle w:val="a4"/>
        <w:keepNext/>
        <w:rPr>
          <w:rtl/>
        </w:rPr>
      </w:pPr>
      <w:bookmarkStart w:id="1596" w:name="ET_speaker_6460_257"/>
      <w:r w:rsidRPr="001647D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647DB">
        <w:rPr>
          <w:rStyle w:val="TagStyle"/>
          <w:rtl/>
        </w:rPr>
        <w:t xml:space="preserve"> &lt;&lt; דובר &gt;&gt;</w:t>
      </w:r>
      <w:r w:rsidR="000B533E">
        <w:rPr>
          <w:rtl/>
        </w:rPr>
        <w:t xml:space="preserve"> </w:t>
      </w:r>
      <w:bookmarkEnd w:id="1596"/>
    </w:p>
    <w:p w14:paraId="2D0DA04A" w14:textId="77777777" w:rsidR="001647DB" w:rsidRDefault="001647DB" w:rsidP="001647DB">
      <w:pPr>
        <w:pStyle w:val="KeepWithNext"/>
        <w:rPr>
          <w:rtl/>
          <w:lang w:eastAsia="he-IL"/>
        </w:rPr>
      </w:pPr>
    </w:p>
    <w:p w14:paraId="0977E364" w14:textId="54150718" w:rsidR="001647DB" w:rsidRDefault="001647DB" w:rsidP="001647DB">
      <w:pPr>
        <w:rPr>
          <w:rtl/>
          <w:lang w:eastAsia="he-IL"/>
        </w:rPr>
      </w:pPr>
      <w:r>
        <w:rPr>
          <w:rFonts w:hint="cs"/>
          <w:rtl/>
          <w:lang w:eastAsia="he-IL"/>
        </w:rPr>
        <w:t xml:space="preserve">יש עניין להשאיר את כל הקטע הזה כקבוע, של </w:t>
      </w:r>
      <w:bookmarkStart w:id="1597" w:name="_ETM_Q1_4821975"/>
      <w:bookmarkEnd w:id="1597"/>
      <w:r>
        <w:rPr>
          <w:rFonts w:hint="cs"/>
          <w:rtl/>
          <w:lang w:eastAsia="he-IL"/>
        </w:rPr>
        <w:t>גורמי המקצוע. יש חשיבות לעגן</w:t>
      </w:r>
      <w:r w:rsidR="00593A92">
        <w:rPr>
          <w:rFonts w:hint="cs"/>
          <w:rtl/>
          <w:lang w:eastAsia="he-IL"/>
        </w:rPr>
        <w:t xml:space="preserve"> </w:t>
      </w:r>
      <w:r>
        <w:rPr>
          <w:rFonts w:hint="cs"/>
          <w:rtl/>
          <w:lang w:eastAsia="he-IL"/>
        </w:rPr>
        <w:t xml:space="preserve">את זה כך </w:t>
      </w:r>
      <w:bookmarkStart w:id="1598" w:name="_ETM_Q1_4823472"/>
      <w:bookmarkEnd w:id="1598"/>
      <w:r>
        <w:rPr>
          <w:rFonts w:hint="cs"/>
          <w:rtl/>
          <w:lang w:eastAsia="he-IL"/>
        </w:rPr>
        <w:t>שזה ייכנס</w:t>
      </w:r>
      <w:r w:rsidR="00564D5D">
        <w:rPr>
          <w:rFonts w:hint="cs"/>
          <w:rtl/>
          <w:lang w:eastAsia="he-IL"/>
        </w:rPr>
        <w:t xml:space="preserve"> כך בחוק. לכן אני חושב שההתעקשות היא,</w:t>
      </w:r>
      <w:bookmarkStart w:id="1599" w:name="_ETM_Q1_4830118"/>
      <w:bookmarkEnd w:id="1599"/>
      <w:r w:rsidR="00564D5D">
        <w:rPr>
          <w:rFonts w:hint="cs"/>
          <w:rtl/>
          <w:lang w:eastAsia="he-IL"/>
        </w:rPr>
        <w:t xml:space="preserve"> בסדר, על הסעיף עצמו ולא על כל</w:t>
      </w:r>
      <w:bookmarkStart w:id="1600" w:name="_ETM_Q1_4833140"/>
      <w:bookmarkEnd w:id="1600"/>
      <w:r w:rsidR="00564D5D">
        <w:rPr>
          <w:rFonts w:hint="cs"/>
          <w:rtl/>
          <w:lang w:eastAsia="he-IL"/>
        </w:rPr>
        <w:t xml:space="preserve"> הקטע עצמו. לגורמי המקצוע יש את הסיבות שלהם</w:t>
      </w:r>
      <w:bookmarkStart w:id="1601" w:name="_ETM_Q1_4835547"/>
      <w:bookmarkEnd w:id="1601"/>
      <w:r w:rsidR="00564D5D">
        <w:rPr>
          <w:rFonts w:hint="cs"/>
          <w:rtl/>
          <w:lang w:eastAsia="he-IL"/>
        </w:rPr>
        <w:t xml:space="preserve"> שהם לוקחים את זה. </w:t>
      </w:r>
    </w:p>
    <w:p w14:paraId="36DF0922" w14:textId="77777777" w:rsidR="00564D5D" w:rsidRDefault="00564D5D" w:rsidP="001647DB">
      <w:pPr>
        <w:rPr>
          <w:rtl/>
          <w:lang w:eastAsia="he-IL"/>
        </w:rPr>
      </w:pPr>
      <w:bookmarkStart w:id="1602" w:name="_ETM_Q1_4838781"/>
      <w:bookmarkStart w:id="1603" w:name="_ETM_Q1_4838815"/>
      <w:bookmarkEnd w:id="1602"/>
      <w:bookmarkEnd w:id="1603"/>
    </w:p>
    <w:p w14:paraId="1090013E" w14:textId="3BACB072" w:rsidR="00564D5D" w:rsidRDefault="00564D5D" w:rsidP="00564D5D">
      <w:pPr>
        <w:pStyle w:val="af6"/>
        <w:keepNext/>
        <w:rPr>
          <w:rtl/>
        </w:rPr>
      </w:pPr>
      <w:bookmarkStart w:id="1604" w:name="ET_yor_6358_258"/>
      <w:r w:rsidRPr="00564D5D">
        <w:rPr>
          <w:rStyle w:val="TagStyle"/>
          <w:rtl/>
        </w:rPr>
        <w:t xml:space="preserve"> &lt;&lt; יור &gt;&gt; </w:t>
      </w:r>
      <w:r>
        <w:rPr>
          <w:rtl/>
        </w:rPr>
        <w:t>היו"ר צביקה פוגל:</w:t>
      </w:r>
      <w:r w:rsidRPr="00564D5D">
        <w:rPr>
          <w:rStyle w:val="TagStyle"/>
          <w:rtl/>
        </w:rPr>
        <w:t xml:space="preserve"> &lt;&lt; יור &gt;&gt;</w:t>
      </w:r>
      <w:r w:rsidR="000B533E">
        <w:rPr>
          <w:rtl/>
        </w:rPr>
        <w:t xml:space="preserve"> </w:t>
      </w:r>
      <w:bookmarkEnd w:id="1604"/>
    </w:p>
    <w:p w14:paraId="45865DA7" w14:textId="77777777" w:rsidR="00564D5D" w:rsidRDefault="00564D5D" w:rsidP="00564D5D">
      <w:pPr>
        <w:pStyle w:val="KeepWithNext"/>
        <w:rPr>
          <w:rtl/>
          <w:lang w:eastAsia="he-IL"/>
        </w:rPr>
      </w:pPr>
    </w:p>
    <w:p w14:paraId="2F30D752" w14:textId="545B8F5A" w:rsidR="00564D5D" w:rsidRDefault="00564D5D" w:rsidP="00564D5D">
      <w:pPr>
        <w:rPr>
          <w:rtl/>
          <w:lang w:eastAsia="he-IL"/>
        </w:rPr>
      </w:pPr>
      <w:r>
        <w:rPr>
          <w:rFonts w:hint="cs"/>
          <w:rtl/>
          <w:lang w:eastAsia="he-IL"/>
        </w:rPr>
        <w:t xml:space="preserve">מול זה עומדת </w:t>
      </w:r>
      <w:bookmarkStart w:id="1605" w:name="_ETM_Q1_4841459"/>
      <w:bookmarkEnd w:id="1605"/>
      <w:r>
        <w:rPr>
          <w:rFonts w:hint="cs"/>
          <w:rtl/>
          <w:lang w:eastAsia="he-IL"/>
        </w:rPr>
        <w:t xml:space="preserve">האפשרות שאנחנו לא נגיע כאן להסכמות. אני רוצה שנצא מכאן </w:t>
      </w:r>
      <w:bookmarkStart w:id="1606" w:name="_ETM_Q1_4845388"/>
      <w:bookmarkEnd w:id="1606"/>
      <w:r>
        <w:rPr>
          <w:rFonts w:hint="cs"/>
          <w:rtl/>
          <w:lang w:eastAsia="he-IL"/>
        </w:rPr>
        <w:t xml:space="preserve">כשכולם מסכימים. בסופו של דבר את החוק הזה על כל </w:t>
      </w:r>
      <w:bookmarkStart w:id="1607" w:name="_ETM_Q1_4849703"/>
      <w:bookmarkEnd w:id="1607"/>
      <w:r>
        <w:rPr>
          <w:rFonts w:hint="cs"/>
          <w:rtl/>
          <w:lang w:eastAsia="he-IL"/>
        </w:rPr>
        <w:t xml:space="preserve">המרכיבים שלו אנחנו כן מעבירים. כל הקטע הזה יאושר כהוראת </w:t>
      </w:r>
      <w:bookmarkStart w:id="1608" w:name="_ETM_Q1_4853335"/>
      <w:bookmarkEnd w:id="1608"/>
      <w:r>
        <w:rPr>
          <w:rFonts w:hint="cs"/>
          <w:rtl/>
          <w:lang w:eastAsia="he-IL"/>
        </w:rPr>
        <w:t>שעה. לחלק אותו מבפנים יוצר כאן אי הסכמות. אני חושב שזה לא נכון.</w:t>
      </w:r>
      <w:r w:rsidR="00593A92">
        <w:rPr>
          <w:rFonts w:hint="cs"/>
          <w:rtl/>
          <w:lang w:eastAsia="he-IL"/>
        </w:rPr>
        <w:t xml:space="preserve"> </w:t>
      </w:r>
      <w:r>
        <w:rPr>
          <w:rFonts w:hint="cs"/>
          <w:rtl/>
          <w:lang w:eastAsia="he-IL"/>
        </w:rPr>
        <w:t xml:space="preserve">קיבלנו את </w:t>
      </w:r>
      <w:bookmarkStart w:id="1609" w:name="_ETM_Q1_4859595"/>
      <w:bookmarkEnd w:id="1609"/>
      <w:r>
        <w:rPr>
          <w:rFonts w:hint="cs"/>
          <w:rtl/>
          <w:lang w:eastAsia="he-IL"/>
        </w:rPr>
        <w:t>כל מה שרצינו כהוראת שעה. בעוד שנה נשב יחד ונעשה את זה קבו</w:t>
      </w:r>
      <w:bookmarkStart w:id="1610" w:name="_ETM_Q1_4870929"/>
      <w:bookmarkEnd w:id="1610"/>
      <w:r>
        <w:rPr>
          <w:rFonts w:hint="cs"/>
          <w:rtl/>
          <w:lang w:eastAsia="he-IL"/>
        </w:rPr>
        <w:t xml:space="preserve">ע. גם אנחנו נצבור את הניסיון לגבי העניין הזה. אני חושב שההתעקשות הזאת, התעקשנו שזה יהיה קיים, קיבלנו את זה כהוראת שעה. אני מזכיר לכם שבתחילת הדיון היה שבכלל אין הסכמה על העניין הזה. עכשיו יש הסכמה ואנחנו קובעים את </w:t>
      </w:r>
      <w:bookmarkStart w:id="1611" w:name="_ETM_Q1_4884783"/>
      <w:bookmarkEnd w:id="1611"/>
      <w:r>
        <w:rPr>
          <w:rFonts w:hint="cs"/>
          <w:rtl/>
          <w:lang w:eastAsia="he-IL"/>
        </w:rPr>
        <w:t>זה כהוראת שעה, בואו נריץ את זה, בואו נקבל את הפשרה</w:t>
      </w:r>
      <w:r w:rsidR="00593A92">
        <w:rPr>
          <w:rFonts w:hint="cs"/>
          <w:rtl/>
          <w:lang w:eastAsia="he-IL"/>
        </w:rPr>
        <w:t xml:space="preserve"> </w:t>
      </w:r>
      <w:r>
        <w:rPr>
          <w:rFonts w:hint="cs"/>
          <w:rtl/>
          <w:lang w:eastAsia="he-IL"/>
        </w:rPr>
        <w:t>הקטנה הזאת. אני חושב שזה נכון ולא נחלק</w:t>
      </w:r>
      <w:bookmarkStart w:id="1612" w:name="_ETM_Q1_4890707"/>
      <w:bookmarkEnd w:id="1612"/>
      <w:r>
        <w:rPr>
          <w:rFonts w:hint="cs"/>
          <w:rtl/>
          <w:lang w:eastAsia="he-IL"/>
        </w:rPr>
        <w:t xml:space="preserve"> את זה אלא אם כן מישהו כאן חושב שיש משמעות קריטית להחלטה.</w:t>
      </w:r>
    </w:p>
    <w:p w14:paraId="34F7A454" w14:textId="77777777" w:rsidR="00564D5D" w:rsidRDefault="00564D5D" w:rsidP="00564D5D">
      <w:pPr>
        <w:rPr>
          <w:rtl/>
          <w:lang w:eastAsia="he-IL"/>
        </w:rPr>
      </w:pPr>
      <w:bookmarkStart w:id="1613" w:name="_ETM_Q1_4895935"/>
      <w:bookmarkEnd w:id="1613"/>
    </w:p>
    <w:p w14:paraId="7E42C255" w14:textId="0E1EFAED" w:rsidR="00564D5D" w:rsidRDefault="00564D5D" w:rsidP="00564D5D">
      <w:pPr>
        <w:pStyle w:val="af9"/>
        <w:keepNext/>
        <w:rPr>
          <w:rtl/>
          <w:lang w:eastAsia="he-IL"/>
        </w:rPr>
      </w:pPr>
      <w:bookmarkStart w:id="1614" w:name="ET_guest_גלעד_בהט_259"/>
      <w:r w:rsidRPr="00564D5D">
        <w:rPr>
          <w:rStyle w:val="TagStyle"/>
          <w:rtl/>
        </w:rPr>
        <w:t xml:space="preserve"> &lt;&lt; אורח &gt;&gt; </w:t>
      </w:r>
      <w:r>
        <w:rPr>
          <w:rtl/>
          <w:lang w:eastAsia="he-IL"/>
        </w:rPr>
        <w:t>גלעד בהט:</w:t>
      </w:r>
      <w:r w:rsidRPr="00564D5D">
        <w:rPr>
          <w:rStyle w:val="TagStyle"/>
          <w:rtl/>
        </w:rPr>
        <w:t xml:space="preserve"> &lt;&lt; אורח &gt;&gt;</w:t>
      </w:r>
      <w:r w:rsidR="000B533E">
        <w:rPr>
          <w:rtl/>
          <w:lang w:eastAsia="he-IL"/>
        </w:rPr>
        <w:t xml:space="preserve"> </w:t>
      </w:r>
      <w:bookmarkEnd w:id="1614"/>
    </w:p>
    <w:p w14:paraId="570E7A3F" w14:textId="77777777" w:rsidR="00564D5D" w:rsidRDefault="00564D5D" w:rsidP="00564D5D">
      <w:pPr>
        <w:pStyle w:val="KeepWithNext"/>
        <w:rPr>
          <w:rtl/>
          <w:lang w:eastAsia="he-IL"/>
        </w:rPr>
      </w:pPr>
    </w:p>
    <w:p w14:paraId="051DA341" w14:textId="5FC15E98" w:rsidR="00564D5D" w:rsidRDefault="00564D5D" w:rsidP="00564D5D">
      <w:pPr>
        <w:rPr>
          <w:rtl/>
          <w:lang w:eastAsia="he-IL"/>
        </w:rPr>
      </w:pPr>
      <w:r>
        <w:rPr>
          <w:rFonts w:hint="cs"/>
          <w:rtl/>
          <w:lang w:eastAsia="he-IL"/>
        </w:rPr>
        <w:t>תן לנו שתי דקות.</w:t>
      </w:r>
    </w:p>
    <w:p w14:paraId="78B3A3DF" w14:textId="77777777" w:rsidR="00564D5D" w:rsidRDefault="00564D5D" w:rsidP="00564D5D">
      <w:pPr>
        <w:rPr>
          <w:rtl/>
          <w:lang w:eastAsia="he-IL"/>
        </w:rPr>
      </w:pPr>
      <w:bookmarkStart w:id="1615" w:name="_ETM_Q1_4900241"/>
      <w:bookmarkEnd w:id="1615"/>
    </w:p>
    <w:p w14:paraId="610AA028" w14:textId="5C06C5DC" w:rsidR="00564D5D" w:rsidRDefault="00564D5D" w:rsidP="00564D5D">
      <w:pPr>
        <w:pStyle w:val="af6"/>
        <w:keepNext/>
        <w:rPr>
          <w:rtl/>
        </w:rPr>
      </w:pPr>
      <w:bookmarkStart w:id="1616" w:name="ET_yor_6358_260"/>
      <w:r w:rsidRPr="00564D5D">
        <w:rPr>
          <w:rStyle w:val="TagStyle"/>
          <w:rtl/>
        </w:rPr>
        <w:t xml:space="preserve"> &lt;&lt; </w:t>
      </w:r>
      <w:proofErr w:type="spellStart"/>
      <w:r w:rsidRPr="00564D5D">
        <w:rPr>
          <w:rStyle w:val="TagStyle"/>
          <w:rtl/>
        </w:rPr>
        <w:t>יור</w:t>
      </w:r>
      <w:proofErr w:type="spellEnd"/>
      <w:r w:rsidRPr="00564D5D">
        <w:rPr>
          <w:rStyle w:val="TagStyle"/>
          <w:rtl/>
        </w:rPr>
        <w:t xml:space="preserve"> &gt;&gt; </w:t>
      </w:r>
      <w:r>
        <w:rPr>
          <w:rtl/>
        </w:rPr>
        <w:t>היו"ר צביקה פוגל:</w:t>
      </w:r>
      <w:r w:rsidRPr="00564D5D">
        <w:rPr>
          <w:rStyle w:val="TagStyle"/>
          <w:rtl/>
        </w:rPr>
        <w:t xml:space="preserve"> &lt;&lt; יור &gt;&gt;</w:t>
      </w:r>
      <w:r w:rsidR="000B533E">
        <w:rPr>
          <w:rtl/>
        </w:rPr>
        <w:t xml:space="preserve"> </w:t>
      </w:r>
      <w:bookmarkEnd w:id="1616"/>
    </w:p>
    <w:p w14:paraId="386614C9" w14:textId="77777777" w:rsidR="00564D5D" w:rsidRDefault="00564D5D" w:rsidP="00564D5D">
      <w:pPr>
        <w:pStyle w:val="KeepWithNext"/>
        <w:rPr>
          <w:rtl/>
          <w:lang w:eastAsia="he-IL"/>
        </w:rPr>
      </w:pPr>
    </w:p>
    <w:p w14:paraId="662CEC00" w14:textId="30704B95" w:rsidR="00564D5D" w:rsidRDefault="00564D5D" w:rsidP="00564D5D">
      <w:pPr>
        <w:rPr>
          <w:rtl/>
          <w:lang w:eastAsia="he-IL"/>
        </w:rPr>
      </w:pPr>
      <w:bookmarkStart w:id="1617" w:name="_ETM_Q1_4900602"/>
      <w:bookmarkStart w:id="1618" w:name="_ETM_Q1_4900638"/>
      <w:bookmarkEnd w:id="1617"/>
      <w:bookmarkEnd w:id="1618"/>
      <w:r>
        <w:rPr>
          <w:rFonts w:hint="cs"/>
          <w:rtl/>
          <w:lang w:eastAsia="he-IL"/>
        </w:rPr>
        <w:t xml:space="preserve">אצלי שתי דקות זה </w:t>
      </w:r>
      <w:bookmarkStart w:id="1619" w:name="_ETM_Q1_4899119"/>
      <w:bookmarkEnd w:id="1619"/>
      <w:r>
        <w:rPr>
          <w:rFonts w:hint="cs"/>
          <w:rtl/>
          <w:lang w:eastAsia="he-IL"/>
        </w:rPr>
        <w:t>שתי דקות.</w:t>
      </w:r>
      <w:bookmarkStart w:id="1620" w:name="_ETM_Q1_4906905"/>
      <w:bookmarkEnd w:id="1620"/>
      <w:r>
        <w:rPr>
          <w:rFonts w:hint="cs"/>
          <w:rtl/>
          <w:lang w:eastAsia="he-IL"/>
        </w:rPr>
        <w:t xml:space="preserve"> </w:t>
      </w:r>
    </w:p>
    <w:p w14:paraId="28C4D100" w14:textId="77777777" w:rsidR="00564D5D" w:rsidRDefault="00564D5D" w:rsidP="00564D5D">
      <w:pPr>
        <w:rPr>
          <w:rtl/>
          <w:lang w:eastAsia="he-IL"/>
        </w:rPr>
      </w:pPr>
    </w:p>
    <w:p w14:paraId="166A3D36" w14:textId="2811D1D5" w:rsidR="00564D5D" w:rsidRDefault="00564D5D" w:rsidP="00564D5D">
      <w:pPr>
        <w:rPr>
          <w:rtl/>
          <w:lang w:eastAsia="he-IL"/>
        </w:rPr>
      </w:pPr>
      <w:r>
        <w:rPr>
          <w:rFonts w:hint="cs"/>
          <w:rtl/>
          <w:lang w:eastAsia="he-IL"/>
        </w:rPr>
        <w:t>חבר הכנסת אלי דלל, יש לך משהו לומר?</w:t>
      </w:r>
      <w:bookmarkStart w:id="1621" w:name="_ETM_Q1_4913803"/>
      <w:bookmarkEnd w:id="1621"/>
    </w:p>
    <w:p w14:paraId="6CC2217F" w14:textId="77777777" w:rsidR="00564D5D" w:rsidRDefault="00564D5D" w:rsidP="00564D5D">
      <w:pPr>
        <w:rPr>
          <w:rtl/>
          <w:lang w:eastAsia="he-IL"/>
        </w:rPr>
      </w:pPr>
      <w:bookmarkStart w:id="1622" w:name="_ETM_Q1_4913842"/>
      <w:bookmarkEnd w:id="1622"/>
    </w:p>
    <w:p w14:paraId="0C09341E" w14:textId="2A59E285" w:rsidR="00564D5D" w:rsidRDefault="00564D5D" w:rsidP="00564D5D">
      <w:pPr>
        <w:pStyle w:val="a4"/>
        <w:keepNext/>
        <w:rPr>
          <w:rtl/>
        </w:rPr>
      </w:pPr>
      <w:bookmarkStart w:id="1623" w:name="ET_speaker_6347_261"/>
      <w:r w:rsidRPr="00564D5D">
        <w:rPr>
          <w:rStyle w:val="TagStyle"/>
          <w:rtl/>
        </w:rPr>
        <w:t xml:space="preserve"> &lt;&lt; דובר &gt;&gt; </w:t>
      </w:r>
      <w:r>
        <w:rPr>
          <w:rtl/>
        </w:rPr>
        <w:t>אלי דלל (הליכוד):</w:t>
      </w:r>
      <w:r w:rsidRPr="00564D5D">
        <w:rPr>
          <w:rStyle w:val="TagStyle"/>
          <w:rtl/>
        </w:rPr>
        <w:t xml:space="preserve"> &lt;&lt; דובר &gt;&gt;</w:t>
      </w:r>
      <w:r w:rsidR="000B533E">
        <w:rPr>
          <w:rtl/>
        </w:rPr>
        <w:t xml:space="preserve"> </w:t>
      </w:r>
      <w:bookmarkEnd w:id="1623"/>
    </w:p>
    <w:p w14:paraId="61099546" w14:textId="77777777" w:rsidR="00564D5D" w:rsidRDefault="00564D5D" w:rsidP="00564D5D">
      <w:pPr>
        <w:pStyle w:val="KeepWithNext"/>
        <w:rPr>
          <w:rtl/>
          <w:lang w:eastAsia="he-IL"/>
        </w:rPr>
      </w:pPr>
    </w:p>
    <w:p w14:paraId="268BF219" w14:textId="7617FCBE" w:rsidR="00564D5D" w:rsidRDefault="00564D5D" w:rsidP="00564D5D">
      <w:pPr>
        <w:rPr>
          <w:rtl/>
          <w:lang w:eastAsia="he-IL"/>
        </w:rPr>
      </w:pPr>
      <w:r>
        <w:rPr>
          <w:rFonts w:hint="cs"/>
          <w:rtl/>
          <w:lang w:eastAsia="he-IL"/>
        </w:rPr>
        <w:t xml:space="preserve">אני איתך. אני חושב שהנושא המהותי, ברגע שהוא נסגר. כל השאר הוא טכני וחבל על הזמן. </w:t>
      </w:r>
    </w:p>
    <w:p w14:paraId="7201A5A9" w14:textId="77777777" w:rsidR="00564D5D" w:rsidRDefault="00564D5D" w:rsidP="00564D5D">
      <w:pPr>
        <w:rPr>
          <w:rtl/>
          <w:lang w:eastAsia="he-IL"/>
        </w:rPr>
      </w:pPr>
      <w:bookmarkStart w:id="1624" w:name="_ETM_Q1_4922435"/>
      <w:bookmarkStart w:id="1625" w:name="_ETM_Q1_4922471"/>
      <w:bookmarkEnd w:id="1624"/>
      <w:bookmarkEnd w:id="1625"/>
    </w:p>
    <w:p w14:paraId="7E2FAB4F" w14:textId="50B60695" w:rsidR="00564D5D" w:rsidRDefault="00564D5D" w:rsidP="00564D5D">
      <w:pPr>
        <w:pStyle w:val="af6"/>
        <w:keepNext/>
        <w:rPr>
          <w:rtl/>
        </w:rPr>
      </w:pPr>
      <w:bookmarkStart w:id="1626" w:name="ET_yor_6358_262"/>
      <w:r w:rsidRPr="00564D5D">
        <w:rPr>
          <w:rStyle w:val="TagStyle"/>
          <w:rtl/>
        </w:rPr>
        <w:t xml:space="preserve"> &lt;&lt; </w:t>
      </w:r>
      <w:proofErr w:type="spellStart"/>
      <w:r w:rsidRPr="00564D5D">
        <w:rPr>
          <w:rStyle w:val="TagStyle"/>
          <w:rtl/>
        </w:rPr>
        <w:t>יור</w:t>
      </w:r>
      <w:proofErr w:type="spellEnd"/>
      <w:r w:rsidRPr="00564D5D">
        <w:rPr>
          <w:rStyle w:val="TagStyle"/>
          <w:rtl/>
        </w:rPr>
        <w:t xml:space="preserve"> &gt;&gt; </w:t>
      </w:r>
      <w:r>
        <w:rPr>
          <w:rtl/>
        </w:rPr>
        <w:t>היו"ר צביקה פוגל:</w:t>
      </w:r>
      <w:r w:rsidRPr="00564D5D">
        <w:rPr>
          <w:rStyle w:val="TagStyle"/>
          <w:rtl/>
        </w:rPr>
        <w:t xml:space="preserve"> &lt;&lt; יור &gt;&gt;</w:t>
      </w:r>
      <w:r w:rsidR="000B533E">
        <w:rPr>
          <w:rtl/>
        </w:rPr>
        <w:t xml:space="preserve"> </w:t>
      </w:r>
      <w:bookmarkEnd w:id="1626"/>
    </w:p>
    <w:p w14:paraId="0B101ED1" w14:textId="77777777" w:rsidR="00564D5D" w:rsidRDefault="00564D5D" w:rsidP="00564D5D">
      <w:pPr>
        <w:pStyle w:val="KeepWithNext"/>
        <w:rPr>
          <w:rtl/>
          <w:lang w:eastAsia="he-IL"/>
        </w:rPr>
      </w:pPr>
    </w:p>
    <w:p w14:paraId="7DE2B6E1" w14:textId="4E791B45" w:rsidR="00564D5D" w:rsidRDefault="00564D5D" w:rsidP="00564D5D">
      <w:pPr>
        <w:rPr>
          <w:rtl/>
          <w:lang w:eastAsia="he-IL"/>
        </w:rPr>
      </w:pPr>
      <w:r>
        <w:rPr>
          <w:rFonts w:hint="cs"/>
          <w:rtl/>
          <w:lang w:eastAsia="he-IL"/>
        </w:rPr>
        <w:t xml:space="preserve">חבר הכנסת </w:t>
      </w:r>
      <w:bookmarkStart w:id="1627" w:name="_ETM_Q1_4921077"/>
      <w:bookmarkEnd w:id="1627"/>
      <w:r>
        <w:rPr>
          <w:rFonts w:hint="cs"/>
          <w:rtl/>
          <w:lang w:eastAsia="he-IL"/>
        </w:rPr>
        <w:t>צבי סוכות?</w:t>
      </w:r>
      <w:bookmarkStart w:id="1628" w:name="_ETM_Q1_4919626"/>
      <w:bookmarkEnd w:id="1628"/>
    </w:p>
    <w:p w14:paraId="09EC1957" w14:textId="77777777" w:rsidR="00564D5D" w:rsidRDefault="00564D5D" w:rsidP="00564D5D">
      <w:pPr>
        <w:rPr>
          <w:rtl/>
          <w:lang w:eastAsia="he-IL"/>
        </w:rPr>
      </w:pPr>
      <w:bookmarkStart w:id="1629" w:name="_ETM_Q1_4919663"/>
      <w:bookmarkEnd w:id="1629"/>
    </w:p>
    <w:p w14:paraId="06E46EF1" w14:textId="0DE1462E" w:rsidR="00564D5D" w:rsidRDefault="00564D5D" w:rsidP="00564D5D">
      <w:pPr>
        <w:pStyle w:val="a4"/>
        <w:keepNext/>
        <w:rPr>
          <w:rtl/>
        </w:rPr>
      </w:pPr>
      <w:bookmarkStart w:id="1630" w:name="ET_speaker_6525_263"/>
      <w:r w:rsidRPr="00564D5D">
        <w:rPr>
          <w:rStyle w:val="TagStyle"/>
          <w:rtl/>
        </w:rPr>
        <w:t xml:space="preserve"> &lt;&lt; דובר &gt;&gt; </w:t>
      </w:r>
      <w:r>
        <w:rPr>
          <w:rtl/>
        </w:rPr>
        <w:t>צבי ידידיה סוכות (עוצמה יהודית):</w:t>
      </w:r>
      <w:r w:rsidRPr="00564D5D">
        <w:rPr>
          <w:rStyle w:val="TagStyle"/>
          <w:rtl/>
        </w:rPr>
        <w:t xml:space="preserve"> &lt;&lt; דובר &gt;&gt;</w:t>
      </w:r>
      <w:r w:rsidR="000B533E">
        <w:rPr>
          <w:rtl/>
        </w:rPr>
        <w:t xml:space="preserve"> </w:t>
      </w:r>
      <w:bookmarkEnd w:id="1630"/>
    </w:p>
    <w:p w14:paraId="7B2B4342" w14:textId="77777777" w:rsidR="00564D5D" w:rsidRDefault="00564D5D" w:rsidP="00564D5D">
      <w:pPr>
        <w:pStyle w:val="KeepWithNext"/>
        <w:rPr>
          <w:rtl/>
          <w:lang w:eastAsia="he-IL"/>
        </w:rPr>
      </w:pPr>
    </w:p>
    <w:p w14:paraId="1F69CF9C" w14:textId="45E92F8A" w:rsidR="00564D5D" w:rsidRDefault="00564D5D" w:rsidP="00564D5D">
      <w:pPr>
        <w:rPr>
          <w:rtl/>
          <w:lang w:eastAsia="he-IL"/>
        </w:rPr>
      </w:pPr>
      <w:bookmarkStart w:id="1631" w:name="_ETM_Q1_4920415"/>
      <w:bookmarkStart w:id="1632" w:name="_ETM_Q1_4920462"/>
      <w:bookmarkEnd w:id="1631"/>
      <w:bookmarkEnd w:id="1632"/>
      <w:r>
        <w:rPr>
          <w:rFonts w:hint="cs"/>
          <w:rtl/>
          <w:lang w:eastAsia="he-IL"/>
        </w:rPr>
        <w:t>אני מסכים איתך.</w:t>
      </w:r>
    </w:p>
    <w:p w14:paraId="6989F8DB" w14:textId="77777777" w:rsidR="00564D5D" w:rsidRDefault="00564D5D" w:rsidP="00564D5D">
      <w:pPr>
        <w:rPr>
          <w:rtl/>
          <w:lang w:eastAsia="he-IL"/>
        </w:rPr>
      </w:pPr>
    </w:p>
    <w:p w14:paraId="07E7BF09" w14:textId="1589E984" w:rsidR="00564D5D" w:rsidRDefault="00564D5D" w:rsidP="00564D5D">
      <w:pPr>
        <w:pStyle w:val="af6"/>
        <w:keepNext/>
        <w:rPr>
          <w:rtl/>
        </w:rPr>
      </w:pPr>
      <w:bookmarkStart w:id="1633" w:name="ET_yor_6358_264"/>
      <w:r w:rsidRPr="00564D5D">
        <w:rPr>
          <w:rStyle w:val="TagStyle"/>
          <w:rtl/>
        </w:rPr>
        <w:t xml:space="preserve"> &lt;&lt; </w:t>
      </w:r>
      <w:proofErr w:type="spellStart"/>
      <w:r w:rsidRPr="00564D5D">
        <w:rPr>
          <w:rStyle w:val="TagStyle"/>
          <w:rtl/>
        </w:rPr>
        <w:t>יור</w:t>
      </w:r>
      <w:proofErr w:type="spellEnd"/>
      <w:r w:rsidRPr="00564D5D">
        <w:rPr>
          <w:rStyle w:val="TagStyle"/>
          <w:rtl/>
        </w:rPr>
        <w:t xml:space="preserve"> &gt;&gt; </w:t>
      </w:r>
      <w:r>
        <w:rPr>
          <w:rtl/>
        </w:rPr>
        <w:t>היו"ר צביקה פוגל:</w:t>
      </w:r>
      <w:r w:rsidRPr="00564D5D">
        <w:rPr>
          <w:rStyle w:val="TagStyle"/>
          <w:rtl/>
        </w:rPr>
        <w:t xml:space="preserve"> &lt;&lt; יור &gt;&gt;</w:t>
      </w:r>
      <w:r w:rsidR="000B533E">
        <w:rPr>
          <w:rtl/>
        </w:rPr>
        <w:t xml:space="preserve"> </w:t>
      </w:r>
      <w:bookmarkEnd w:id="1633"/>
    </w:p>
    <w:p w14:paraId="62132C3C" w14:textId="77777777" w:rsidR="00564D5D" w:rsidRDefault="00564D5D" w:rsidP="00564D5D">
      <w:pPr>
        <w:pStyle w:val="KeepWithNext"/>
        <w:rPr>
          <w:rtl/>
          <w:lang w:eastAsia="he-IL"/>
        </w:rPr>
      </w:pPr>
    </w:p>
    <w:p w14:paraId="36AB6F11" w14:textId="0B58E3E8" w:rsidR="00564D5D" w:rsidRDefault="00564D5D" w:rsidP="00564D5D">
      <w:pPr>
        <w:rPr>
          <w:rtl/>
          <w:lang w:eastAsia="he-IL"/>
        </w:rPr>
      </w:pPr>
      <w:r>
        <w:rPr>
          <w:rFonts w:hint="cs"/>
          <w:rtl/>
          <w:lang w:eastAsia="he-IL"/>
        </w:rPr>
        <w:t>חבר הכנסת נאור שירי?</w:t>
      </w:r>
    </w:p>
    <w:p w14:paraId="7E73C121" w14:textId="77777777" w:rsidR="00564D5D" w:rsidRDefault="00564D5D" w:rsidP="00564D5D">
      <w:pPr>
        <w:rPr>
          <w:rtl/>
          <w:lang w:eastAsia="he-IL"/>
        </w:rPr>
      </w:pPr>
      <w:bookmarkStart w:id="1634" w:name="_ETM_Q1_4924944"/>
      <w:bookmarkStart w:id="1635" w:name="_ETM_Q1_4924983"/>
      <w:bookmarkEnd w:id="1634"/>
      <w:bookmarkEnd w:id="1635"/>
    </w:p>
    <w:p w14:paraId="5501DDDC" w14:textId="4C8E1F9D" w:rsidR="00564D5D" w:rsidRDefault="00564D5D" w:rsidP="00564D5D">
      <w:pPr>
        <w:pStyle w:val="a4"/>
        <w:keepNext/>
        <w:rPr>
          <w:rtl/>
        </w:rPr>
      </w:pPr>
      <w:bookmarkStart w:id="1636" w:name="ET_speaker_6361_265"/>
      <w:r w:rsidRPr="00564D5D">
        <w:rPr>
          <w:rStyle w:val="TagStyle"/>
          <w:rtl/>
        </w:rPr>
        <w:t xml:space="preserve"> &lt;&lt; דובר &gt;&gt; </w:t>
      </w:r>
      <w:r>
        <w:rPr>
          <w:rtl/>
        </w:rPr>
        <w:t>נאור שירי (יש עתיד):</w:t>
      </w:r>
      <w:r w:rsidRPr="00564D5D">
        <w:rPr>
          <w:rStyle w:val="TagStyle"/>
          <w:rtl/>
        </w:rPr>
        <w:t xml:space="preserve"> &lt;&lt; דובר &gt;&gt;</w:t>
      </w:r>
      <w:r w:rsidR="000B533E">
        <w:rPr>
          <w:rtl/>
        </w:rPr>
        <w:t xml:space="preserve"> </w:t>
      </w:r>
      <w:bookmarkEnd w:id="1636"/>
    </w:p>
    <w:p w14:paraId="380AA163" w14:textId="77777777" w:rsidR="00564D5D" w:rsidRDefault="00564D5D" w:rsidP="00564D5D">
      <w:pPr>
        <w:pStyle w:val="KeepWithNext"/>
        <w:rPr>
          <w:rtl/>
          <w:lang w:eastAsia="he-IL"/>
        </w:rPr>
      </w:pPr>
    </w:p>
    <w:p w14:paraId="5B4AAB4E" w14:textId="136C6973" w:rsidR="00564D5D" w:rsidRDefault="00564D5D" w:rsidP="00564D5D">
      <w:pPr>
        <w:rPr>
          <w:rtl/>
          <w:lang w:eastAsia="he-IL"/>
        </w:rPr>
      </w:pPr>
      <w:bookmarkStart w:id="1637" w:name="_ETM_Q1_4925117"/>
      <w:bookmarkStart w:id="1638" w:name="_ETM_Q1_4925149"/>
      <w:bookmarkEnd w:id="1637"/>
      <w:bookmarkEnd w:id="1638"/>
      <w:r>
        <w:rPr>
          <w:rFonts w:hint="cs"/>
          <w:rtl/>
          <w:lang w:eastAsia="he-IL"/>
        </w:rPr>
        <w:t>אין לי בעיה.</w:t>
      </w:r>
    </w:p>
    <w:p w14:paraId="26E88847" w14:textId="77777777" w:rsidR="00564D5D" w:rsidRDefault="00564D5D" w:rsidP="00564D5D">
      <w:pPr>
        <w:rPr>
          <w:rtl/>
          <w:lang w:eastAsia="he-IL"/>
        </w:rPr>
      </w:pPr>
      <w:bookmarkStart w:id="1639" w:name="_ETM_Q1_4940796"/>
      <w:bookmarkEnd w:id="1639"/>
    </w:p>
    <w:p w14:paraId="1E8FBC89" w14:textId="45157136" w:rsidR="00564D5D" w:rsidRDefault="00564D5D" w:rsidP="00564D5D">
      <w:pPr>
        <w:pStyle w:val="a4"/>
        <w:keepNext/>
        <w:rPr>
          <w:rtl/>
        </w:rPr>
      </w:pPr>
      <w:bookmarkStart w:id="1640" w:name="ET_speaker_מירי_פרנקלשור_266"/>
      <w:r w:rsidRPr="00564D5D">
        <w:rPr>
          <w:rStyle w:val="TagStyle"/>
          <w:rtl/>
        </w:rPr>
        <w:t xml:space="preserve"> &lt;&lt; דובר &gt;&gt; </w:t>
      </w:r>
      <w:r>
        <w:rPr>
          <w:rtl/>
        </w:rPr>
        <w:t>מירי פרנקל-שור:</w:t>
      </w:r>
      <w:r w:rsidRPr="00564D5D">
        <w:rPr>
          <w:rStyle w:val="TagStyle"/>
          <w:rtl/>
        </w:rPr>
        <w:t xml:space="preserve"> &lt;&lt; דובר &gt;&gt;</w:t>
      </w:r>
      <w:r w:rsidR="000B533E">
        <w:rPr>
          <w:rtl/>
        </w:rPr>
        <w:t xml:space="preserve"> </w:t>
      </w:r>
      <w:bookmarkEnd w:id="1640"/>
    </w:p>
    <w:p w14:paraId="510C24F8" w14:textId="77777777" w:rsidR="00564D5D" w:rsidRDefault="00564D5D" w:rsidP="00564D5D">
      <w:pPr>
        <w:pStyle w:val="KeepWithNext"/>
        <w:rPr>
          <w:rtl/>
          <w:lang w:eastAsia="he-IL"/>
        </w:rPr>
      </w:pPr>
    </w:p>
    <w:p w14:paraId="149386B5" w14:textId="48D307AA" w:rsidR="00564D5D" w:rsidRDefault="00564D5D" w:rsidP="00564D5D">
      <w:pPr>
        <w:rPr>
          <w:rtl/>
          <w:lang w:eastAsia="he-IL"/>
        </w:rPr>
      </w:pPr>
      <w:bookmarkStart w:id="1641" w:name="_ETM_Q1_4941193"/>
      <w:bookmarkEnd w:id="1641"/>
      <w:r>
        <w:rPr>
          <w:rFonts w:hint="cs"/>
          <w:rtl/>
          <w:lang w:eastAsia="he-IL"/>
        </w:rPr>
        <w:t>לפרוטוקול, ז</w:t>
      </w:r>
      <w:bookmarkStart w:id="1642" w:name="_ETM_Q1_4941249"/>
      <w:bookmarkEnd w:id="1642"/>
      <w:r>
        <w:rPr>
          <w:rFonts w:hint="cs"/>
          <w:rtl/>
          <w:lang w:eastAsia="he-IL"/>
        </w:rPr>
        <w:t>ה שינוי סעיף... כיוון שההסתייגות כבר בעצם מצויה בתוכן של ה-... הדיווח הוא</w:t>
      </w:r>
      <w:r w:rsidR="00593A92">
        <w:rPr>
          <w:rFonts w:hint="cs"/>
          <w:rtl/>
          <w:lang w:eastAsia="he-IL"/>
        </w:rPr>
        <w:t xml:space="preserve"> </w:t>
      </w:r>
      <w:r>
        <w:rPr>
          <w:rFonts w:hint="cs"/>
          <w:rtl/>
          <w:lang w:eastAsia="he-IL"/>
        </w:rPr>
        <w:t>לא רק ליועצת המשפטית של הממשלה אלא</w:t>
      </w:r>
      <w:r w:rsidR="00593A92">
        <w:rPr>
          <w:rFonts w:hint="cs"/>
          <w:rtl/>
          <w:lang w:eastAsia="he-IL"/>
        </w:rPr>
        <w:t xml:space="preserve"> </w:t>
      </w:r>
      <w:r>
        <w:rPr>
          <w:rFonts w:hint="cs"/>
          <w:rtl/>
          <w:lang w:eastAsia="he-IL"/>
        </w:rPr>
        <w:t>גם לוועדה לביטחון פנים ולכן שלושה חודשים, הדיווח הוא ...</w:t>
      </w:r>
      <w:bookmarkStart w:id="1643" w:name="_ETM_Q1_4964716"/>
      <w:bookmarkEnd w:id="1643"/>
    </w:p>
    <w:p w14:paraId="39B4900D" w14:textId="77777777" w:rsidR="00564D5D" w:rsidRDefault="00564D5D" w:rsidP="00564D5D">
      <w:pPr>
        <w:rPr>
          <w:rtl/>
          <w:lang w:eastAsia="he-IL"/>
        </w:rPr>
      </w:pPr>
      <w:bookmarkStart w:id="1644" w:name="_ETM_Q1_4964753"/>
      <w:bookmarkEnd w:id="1644"/>
    </w:p>
    <w:p w14:paraId="2F162F87" w14:textId="7CD3827E" w:rsidR="00564D5D" w:rsidRDefault="00564D5D" w:rsidP="00564D5D">
      <w:pPr>
        <w:pStyle w:val="af9"/>
        <w:keepNext/>
        <w:rPr>
          <w:rtl/>
          <w:lang w:eastAsia="he-IL"/>
        </w:rPr>
      </w:pPr>
      <w:bookmarkStart w:id="1645" w:name="ET_guest_חיאם_קעאדל_267"/>
      <w:r w:rsidRPr="00564D5D">
        <w:rPr>
          <w:rStyle w:val="TagStyle"/>
          <w:rtl/>
        </w:rPr>
        <w:t xml:space="preserve"> &lt;&lt; אורח &gt;&gt; </w:t>
      </w:r>
      <w:proofErr w:type="spellStart"/>
      <w:r>
        <w:rPr>
          <w:rtl/>
          <w:lang w:eastAsia="he-IL"/>
        </w:rPr>
        <w:t>חיאם</w:t>
      </w:r>
      <w:proofErr w:type="spellEnd"/>
      <w:r>
        <w:rPr>
          <w:rtl/>
          <w:lang w:eastAsia="he-IL"/>
        </w:rPr>
        <w:t xml:space="preserve"> </w:t>
      </w:r>
      <w:proofErr w:type="spellStart"/>
      <w:r>
        <w:rPr>
          <w:rtl/>
          <w:lang w:eastAsia="he-IL"/>
        </w:rPr>
        <w:t>קעאדל</w:t>
      </w:r>
      <w:proofErr w:type="spellEnd"/>
      <w:r>
        <w:rPr>
          <w:rtl/>
          <w:lang w:eastAsia="he-IL"/>
        </w:rPr>
        <w:t>:</w:t>
      </w:r>
      <w:r w:rsidRPr="00564D5D">
        <w:rPr>
          <w:rStyle w:val="TagStyle"/>
          <w:rtl/>
        </w:rPr>
        <w:t xml:space="preserve"> &lt;&lt; אורח &gt;&gt;</w:t>
      </w:r>
      <w:r w:rsidR="000B533E">
        <w:rPr>
          <w:rtl/>
          <w:lang w:eastAsia="he-IL"/>
        </w:rPr>
        <w:t xml:space="preserve"> </w:t>
      </w:r>
      <w:bookmarkEnd w:id="1645"/>
    </w:p>
    <w:p w14:paraId="4BE6491F" w14:textId="77777777" w:rsidR="00564D5D" w:rsidRDefault="00564D5D" w:rsidP="00564D5D">
      <w:pPr>
        <w:pStyle w:val="KeepWithNext"/>
        <w:rPr>
          <w:rtl/>
          <w:lang w:eastAsia="he-IL"/>
        </w:rPr>
      </w:pPr>
    </w:p>
    <w:p w14:paraId="6DDD02E8" w14:textId="4300747E" w:rsidR="00564D5D" w:rsidRDefault="00564D5D" w:rsidP="00564D5D">
      <w:pPr>
        <w:rPr>
          <w:rtl/>
          <w:lang w:eastAsia="he-IL"/>
        </w:rPr>
      </w:pPr>
      <w:r>
        <w:rPr>
          <w:rFonts w:hint="cs"/>
          <w:rtl/>
          <w:lang w:eastAsia="he-IL"/>
        </w:rPr>
        <w:t xml:space="preserve">אדוני היושב ראש, </w:t>
      </w:r>
      <w:bookmarkStart w:id="1646" w:name="_ETM_Q1_4971259"/>
      <w:bookmarkEnd w:id="1646"/>
      <w:r>
        <w:rPr>
          <w:rFonts w:hint="cs"/>
          <w:rtl/>
          <w:lang w:eastAsia="he-IL"/>
        </w:rPr>
        <w:t xml:space="preserve">אם יורשה לי להגיד כמה מילים שהן חלק מהבעיה </w:t>
      </w:r>
      <w:bookmarkStart w:id="1647" w:name="_ETM_Q1_4976064"/>
      <w:bookmarkEnd w:id="1647"/>
      <w:r>
        <w:rPr>
          <w:rFonts w:hint="cs"/>
          <w:rtl/>
          <w:lang w:eastAsia="he-IL"/>
        </w:rPr>
        <w:t>אבל לא קשורות לדיון הזה.</w:t>
      </w:r>
      <w:r w:rsidR="00593A92">
        <w:rPr>
          <w:rFonts w:hint="cs"/>
          <w:rtl/>
          <w:lang w:eastAsia="he-IL"/>
        </w:rPr>
        <w:t xml:space="preserve"> </w:t>
      </w:r>
      <w:r>
        <w:rPr>
          <w:rFonts w:hint="cs"/>
          <w:rtl/>
          <w:lang w:eastAsia="he-IL"/>
        </w:rPr>
        <w:t xml:space="preserve">אני סמנכ"ל מרכז השלטון </w:t>
      </w:r>
      <w:bookmarkStart w:id="1648" w:name="_ETM_Q1_4981393"/>
      <w:bookmarkEnd w:id="1648"/>
      <w:r>
        <w:rPr>
          <w:rFonts w:hint="cs"/>
          <w:rtl/>
          <w:lang w:eastAsia="he-IL"/>
        </w:rPr>
        <w:t>המקומי לעניין החברה הערבית.</w:t>
      </w:r>
      <w:bookmarkStart w:id="1649" w:name="_ETM_Q1_4987712"/>
      <w:bookmarkEnd w:id="1649"/>
      <w:r>
        <w:rPr>
          <w:rFonts w:hint="cs"/>
          <w:rtl/>
          <w:lang w:eastAsia="he-IL"/>
        </w:rPr>
        <w:t xml:space="preserve"> אני רוצה לומר משהו שלא קשור </w:t>
      </w:r>
      <w:bookmarkStart w:id="1650" w:name="_ETM_Q1_4986071"/>
      <w:bookmarkEnd w:id="1650"/>
      <w:r>
        <w:rPr>
          <w:rFonts w:hint="cs"/>
          <w:rtl/>
          <w:lang w:eastAsia="he-IL"/>
        </w:rPr>
        <w:t>לדיון אבל זה חלק מהבעיה של המשק.</w:t>
      </w:r>
      <w:bookmarkStart w:id="1651" w:name="_ETM_Q1_4991720"/>
      <w:bookmarkEnd w:id="1651"/>
    </w:p>
    <w:p w14:paraId="57F0B0AC" w14:textId="77777777" w:rsidR="00564D5D" w:rsidRDefault="00564D5D" w:rsidP="00564D5D">
      <w:pPr>
        <w:rPr>
          <w:rtl/>
          <w:lang w:eastAsia="he-IL"/>
        </w:rPr>
      </w:pPr>
      <w:bookmarkStart w:id="1652" w:name="_ETM_Q1_4991755"/>
      <w:bookmarkEnd w:id="1652"/>
    </w:p>
    <w:p w14:paraId="4286696B" w14:textId="28D996CB" w:rsidR="00564D5D" w:rsidRDefault="00564D5D" w:rsidP="00564D5D">
      <w:pPr>
        <w:rPr>
          <w:rtl/>
          <w:lang w:eastAsia="he-IL"/>
        </w:rPr>
      </w:pPr>
      <w:bookmarkStart w:id="1653" w:name="_ETM_Q1_4991824"/>
      <w:bookmarkStart w:id="1654" w:name="_ETM_Q1_4991859"/>
      <w:bookmarkEnd w:id="1653"/>
      <w:bookmarkEnd w:id="1654"/>
      <w:r>
        <w:rPr>
          <w:rFonts w:hint="cs"/>
          <w:rtl/>
          <w:lang w:eastAsia="he-IL"/>
        </w:rPr>
        <w:t>שלשום ישבתי במשרד ועיינתי בכל ההתכתבויות שלנו</w:t>
      </w:r>
      <w:r w:rsidR="00593A92">
        <w:rPr>
          <w:rFonts w:hint="cs"/>
          <w:rtl/>
          <w:lang w:eastAsia="he-IL"/>
        </w:rPr>
        <w:t xml:space="preserve"> </w:t>
      </w:r>
      <w:r>
        <w:rPr>
          <w:rFonts w:hint="cs"/>
          <w:rtl/>
          <w:lang w:eastAsia="he-IL"/>
        </w:rPr>
        <w:t>לקידום החקיקה הזו. אחד המכתבים שעלה לי ביד, כל הנושא של ה-</w:t>
      </w:r>
      <w:proofErr w:type="spellStart"/>
      <w:r>
        <w:rPr>
          <w:rFonts w:hint="cs"/>
          <w:rtl/>
          <w:lang w:eastAsia="he-IL"/>
        </w:rPr>
        <w:t>סימים</w:t>
      </w:r>
      <w:proofErr w:type="spellEnd"/>
      <w:r>
        <w:rPr>
          <w:rFonts w:hint="cs"/>
          <w:rtl/>
          <w:lang w:eastAsia="he-IL"/>
        </w:rPr>
        <w:t xml:space="preserve"> </w:t>
      </w:r>
      <w:bookmarkStart w:id="1655" w:name="_ETM_Q1_5003868"/>
      <w:bookmarkEnd w:id="1655"/>
      <w:r>
        <w:rPr>
          <w:rFonts w:hint="cs"/>
          <w:rtl/>
          <w:lang w:eastAsia="he-IL"/>
        </w:rPr>
        <w:t xml:space="preserve">בלי אב ובלי אימא שהם משמשים פושעים ועבריינים </w:t>
      </w:r>
      <w:bookmarkStart w:id="1656" w:name="_ETM_Q1_5007637"/>
      <w:bookmarkEnd w:id="1656"/>
      <w:r>
        <w:rPr>
          <w:rFonts w:hint="cs"/>
          <w:rtl/>
          <w:lang w:eastAsia="he-IL"/>
        </w:rPr>
        <w:t>גם לאיומים, גם לסחיטה, גם לסחר בנשק</w:t>
      </w:r>
      <w:r w:rsidR="00107DCA">
        <w:rPr>
          <w:rFonts w:hint="cs"/>
          <w:rtl/>
          <w:lang w:eastAsia="he-IL"/>
        </w:rPr>
        <w:t xml:space="preserve">. אי אפשר </w:t>
      </w:r>
      <w:bookmarkStart w:id="1657" w:name="_ETM_Q1_5011362"/>
      <w:bookmarkEnd w:id="1657"/>
      <w:r w:rsidR="00107DCA">
        <w:rPr>
          <w:rFonts w:hint="cs"/>
          <w:rtl/>
          <w:lang w:eastAsia="he-IL"/>
        </w:rPr>
        <w:t xml:space="preserve">להשאיר את זה פרוץ. חייבים לטפל בזה. צריך להעלים את זה מהשוק. אסור שיהיה </w:t>
      </w:r>
      <w:proofErr w:type="spellStart"/>
      <w:r w:rsidR="00107DCA">
        <w:rPr>
          <w:rFonts w:hint="cs"/>
          <w:rtl/>
          <w:lang w:eastAsia="he-IL"/>
        </w:rPr>
        <w:t>סים</w:t>
      </w:r>
      <w:proofErr w:type="spellEnd"/>
      <w:r w:rsidR="00107DCA">
        <w:rPr>
          <w:rFonts w:hint="cs"/>
          <w:rtl/>
          <w:lang w:eastAsia="he-IL"/>
        </w:rPr>
        <w:t xml:space="preserve"> שיימכר בלי </w:t>
      </w:r>
      <w:bookmarkStart w:id="1658" w:name="_ETM_Q1_5019822"/>
      <w:bookmarkEnd w:id="1658"/>
      <w:r w:rsidR="00107DCA">
        <w:rPr>
          <w:rFonts w:hint="cs"/>
          <w:rtl/>
          <w:lang w:eastAsia="he-IL"/>
        </w:rPr>
        <w:t xml:space="preserve">שתהיה אחריות על בעל מספר הטלפון. </w:t>
      </w:r>
      <w:bookmarkStart w:id="1659" w:name="_ETM_Q1_5023184"/>
      <w:bookmarkEnd w:id="1659"/>
      <w:r w:rsidR="00107DCA">
        <w:rPr>
          <w:rFonts w:hint="cs"/>
          <w:rtl/>
          <w:lang w:eastAsia="he-IL"/>
        </w:rPr>
        <w:t xml:space="preserve">השוק הזה פרוץ והוא פתח לפשיעה, לעבריינות, לטרור, להעלמת </w:t>
      </w:r>
      <w:bookmarkStart w:id="1660" w:name="_ETM_Q1_5031315"/>
      <w:bookmarkEnd w:id="1660"/>
      <w:r w:rsidR="00107DCA">
        <w:rPr>
          <w:rFonts w:hint="cs"/>
          <w:rtl/>
          <w:lang w:eastAsia="he-IL"/>
        </w:rPr>
        <w:t>הון, לאיומים, לכל. זה נ</w:t>
      </w:r>
      <w:bookmarkStart w:id="1661" w:name="_ETM_Q1_5034020"/>
      <w:bookmarkEnd w:id="1661"/>
      <w:r w:rsidR="00107DCA">
        <w:rPr>
          <w:rFonts w:hint="cs"/>
          <w:rtl/>
          <w:lang w:eastAsia="he-IL"/>
        </w:rPr>
        <w:t xml:space="preserve">ושא חשוב שצריך לקחת אותו </w:t>
      </w:r>
      <w:r w:rsidR="00255645">
        <w:rPr>
          <w:rFonts w:hint="cs"/>
          <w:rtl/>
          <w:lang w:eastAsia="he-IL"/>
        </w:rPr>
        <w:t xml:space="preserve">לתשומת לב הוועדה. אני מקווה </w:t>
      </w:r>
      <w:bookmarkStart w:id="1662" w:name="_ETM_Q1_5038056"/>
      <w:bookmarkEnd w:id="1662"/>
      <w:r w:rsidR="00255645">
        <w:rPr>
          <w:rFonts w:hint="cs"/>
          <w:rtl/>
          <w:lang w:eastAsia="he-IL"/>
        </w:rPr>
        <w:t xml:space="preserve">שחברי הכנסת ששומעים אותי יעשו עם זה משהו. </w:t>
      </w:r>
    </w:p>
    <w:p w14:paraId="7DC8B1E6" w14:textId="77777777" w:rsidR="00255645" w:rsidRDefault="00255645" w:rsidP="00564D5D">
      <w:pPr>
        <w:rPr>
          <w:rtl/>
          <w:lang w:eastAsia="he-IL"/>
        </w:rPr>
      </w:pPr>
    </w:p>
    <w:p w14:paraId="7FF0DF39" w14:textId="42897112" w:rsidR="00255645" w:rsidRDefault="00255645" w:rsidP="00255645">
      <w:pPr>
        <w:pStyle w:val="af6"/>
        <w:keepNext/>
        <w:rPr>
          <w:rtl/>
        </w:rPr>
      </w:pPr>
      <w:bookmarkStart w:id="1663" w:name="ET_yor_6358_268"/>
      <w:r w:rsidRPr="00255645">
        <w:rPr>
          <w:rStyle w:val="TagStyle"/>
          <w:rtl/>
        </w:rPr>
        <w:t xml:space="preserve"> &lt;&lt; </w:t>
      </w:r>
      <w:proofErr w:type="spellStart"/>
      <w:r w:rsidRPr="00255645">
        <w:rPr>
          <w:rStyle w:val="TagStyle"/>
          <w:rtl/>
        </w:rPr>
        <w:t>יור</w:t>
      </w:r>
      <w:proofErr w:type="spellEnd"/>
      <w:r w:rsidRPr="00255645">
        <w:rPr>
          <w:rStyle w:val="TagStyle"/>
          <w:rtl/>
        </w:rPr>
        <w:t xml:space="preserve"> &gt;&gt; </w:t>
      </w:r>
      <w:r>
        <w:rPr>
          <w:rtl/>
        </w:rPr>
        <w:t>היו"ר צביקה פוגל:</w:t>
      </w:r>
      <w:r w:rsidRPr="00255645">
        <w:rPr>
          <w:rStyle w:val="TagStyle"/>
          <w:rtl/>
        </w:rPr>
        <w:t xml:space="preserve"> &lt;&lt; יור &gt;&gt;</w:t>
      </w:r>
      <w:r w:rsidR="000B533E">
        <w:rPr>
          <w:rtl/>
        </w:rPr>
        <w:t xml:space="preserve"> </w:t>
      </w:r>
      <w:bookmarkEnd w:id="1663"/>
    </w:p>
    <w:p w14:paraId="195CCC7B" w14:textId="77777777" w:rsidR="00255645" w:rsidRDefault="00255645" w:rsidP="00255645">
      <w:pPr>
        <w:pStyle w:val="KeepWithNext"/>
        <w:rPr>
          <w:rtl/>
          <w:lang w:eastAsia="he-IL"/>
        </w:rPr>
      </w:pPr>
    </w:p>
    <w:p w14:paraId="25C2EF3D" w14:textId="1A6D1667" w:rsidR="00255645" w:rsidRDefault="00255645" w:rsidP="00255645">
      <w:pPr>
        <w:rPr>
          <w:rtl/>
          <w:lang w:eastAsia="he-IL"/>
        </w:rPr>
      </w:pPr>
      <w:r>
        <w:rPr>
          <w:rFonts w:hint="cs"/>
          <w:rtl/>
          <w:lang w:eastAsia="he-IL"/>
        </w:rPr>
        <w:t>אני אעש</w:t>
      </w:r>
      <w:bookmarkStart w:id="1664" w:name="_ETM_Q1_5039604"/>
      <w:bookmarkEnd w:id="1664"/>
      <w:r>
        <w:rPr>
          <w:rFonts w:hint="cs"/>
          <w:rtl/>
          <w:lang w:eastAsia="he-IL"/>
        </w:rPr>
        <w:t>ה לך את החיים יותר קלים. תעלה את זה על</w:t>
      </w:r>
      <w:r w:rsidR="00593A92">
        <w:rPr>
          <w:rFonts w:hint="cs"/>
          <w:rtl/>
          <w:lang w:eastAsia="he-IL"/>
        </w:rPr>
        <w:t xml:space="preserve"> </w:t>
      </w:r>
      <w:r>
        <w:rPr>
          <w:rFonts w:hint="cs"/>
          <w:rtl/>
          <w:lang w:eastAsia="he-IL"/>
        </w:rPr>
        <w:t>הכתב ותעביר לי.</w:t>
      </w:r>
    </w:p>
    <w:p w14:paraId="478D5D7A" w14:textId="77777777" w:rsidR="00255645" w:rsidRDefault="00255645" w:rsidP="00255645">
      <w:pPr>
        <w:rPr>
          <w:rtl/>
          <w:lang w:eastAsia="he-IL"/>
        </w:rPr>
      </w:pPr>
    </w:p>
    <w:p w14:paraId="0337D405" w14:textId="0BF4D680" w:rsidR="00255645" w:rsidRDefault="00255645" w:rsidP="00255645">
      <w:pPr>
        <w:pStyle w:val="af9"/>
        <w:keepNext/>
        <w:rPr>
          <w:rtl/>
          <w:lang w:eastAsia="he-IL"/>
        </w:rPr>
      </w:pPr>
      <w:bookmarkStart w:id="1665" w:name="ET_guest_חיאם_קעאדל_269"/>
      <w:r w:rsidRPr="00255645">
        <w:rPr>
          <w:rStyle w:val="TagStyle"/>
          <w:rtl/>
        </w:rPr>
        <w:t xml:space="preserve"> &lt;&lt; אורח &gt;&gt; </w:t>
      </w:r>
      <w:proofErr w:type="spellStart"/>
      <w:r>
        <w:rPr>
          <w:rtl/>
          <w:lang w:eastAsia="he-IL"/>
        </w:rPr>
        <w:t>חיאם</w:t>
      </w:r>
      <w:proofErr w:type="spellEnd"/>
      <w:r>
        <w:rPr>
          <w:rtl/>
          <w:lang w:eastAsia="he-IL"/>
        </w:rPr>
        <w:t xml:space="preserve"> </w:t>
      </w:r>
      <w:proofErr w:type="spellStart"/>
      <w:r>
        <w:rPr>
          <w:rtl/>
          <w:lang w:eastAsia="he-IL"/>
        </w:rPr>
        <w:t>קעאדל</w:t>
      </w:r>
      <w:proofErr w:type="spellEnd"/>
      <w:r>
        <w:rPr>
          <w:rtl/>
          <w:lang w:eastAsia="he-IL"/>
        </w:rPr>
        <w:t>:</w:t>
      </w:r>
      <w:r w:rsidRPr="00255645">
        <w:rPr>
          <w:rStyle w:val="TagStyle"/>
          <w:rtl/>
        </w:rPr>
        <w:t xml:space="preserve"> &lt;&lt; אורח &gt;&gt;</w:t>
      </w:r>
      <w:r w:rsidR="000B533E">
        <w:rPr>
          <w:rtl/>
          <w:lang w:eastAsia="he-IL"/>
        </w:rPr>
        <w:t xml:space="preserve"> </w:t>
      </w:r>
      <w:bookmarkEnd w:id="1665"/>
    </w:p>
    <w:p w14:paraId="5615D7DA" w14:textId="77777777" w:rsidR="00255645" w:rsidRDefault="00255645" w:rsidP="00255645">
      <w:pPr>
        <w:pStyle w:val="KeepWithNext"/>
        <w:rPr>
          <w:rtl/>
          <w:lang w:eastAsia="he-IL"/>
        </w:rPr>
      </w:pPr>
    </w:p>
    <w:p w14:paraId="2F134665" w14:textId="6AD78F9B" w:rsidR="00255645" w:rsidRDefault="00255645" w:rsidP="00255645">
      <w:pPr>
        <w:rPr>
          <w:rtl/>
          <w:lang w:eastAsia="he-IL"/>
        </w:rPr>
      </w:pPr>
      <w:r>
        <w:rPr>
          <w:rFonts w:hint="cs"/>
          <w:rtl/>
          <w:lang w:eastAsia="he-IL"/>
        </w:rPr>
        <w:t>יש לי מכתב ששלחתי.</w:t>
      </w:r>
    </w:p>
    <w:p w14:paraId="268598C2" w14:textId="77777777" w:rsidR="00255645" w:rsidRDefault="00255645" w:rsidP="00255645">
      <w:pPr>
        <w:rPr>
          <w:rtl/>
          <w:lang w:eastAsia="he-IL"/>
        </w:rPr>
      </w:pPr>
    </w:p>
    <w:p w14:paraId="79F0EF2C" w14:textId="22977648" w:rsidR="00255645" w:rsidRDefault="00255645" w:rsidP="00255645">
      <w:pPr>
        <w:pStyle w:val="a4"/>
        <w:keepNext/>
        <w:rPr>
          <w:rtl/>
        </w:rPr>
      </w:pPr>
      <w:bookmarkStart w:id="1666" w:name="ET_speaker_6347_270"/>
      <w:r w:rsidRPr="00255645">
        <w:rPr>
          <w:rStyle w:val="TagStyle"/>
          <w:rtl/>
        </w:rPr>
        <w:t xml:space="preserve"> &lt;&lt; דובר &gt;&gt; </w:t>
      </w:r>
      <w:r>
        <w:rPr>
          <w:rtl/>
        </w:rPr>
        <w:t>אלי דלל (הליכוד):</w:t>
      </w:r>
      <w:r w:rsidRPr="00255645">
        <w:rPr>
          <w:rStyle w:val="TagStyle"/>
          <w:rtl/>
        </w:rPr>
        <w:t xml:space="preserve"> &lt;&lt; דובר &gt;&gt;</w:t>
      </w:r>
      <w:r w:rsidR="000B533E">
        <w:rPr>
          <w:rtl/>
        </w:rPr>
        <w:t xml:space="preserve"> </w:t>
      </w:r>
      <w:bookmarkEnd w:id="1666"/>
    </w:p>
    <w:p w14:paraId="4E1B4A5A" w14:textId="77777777" w:rsidR="00255645" w:rsidRDefault="00255645" w:rsidP="00255645">
      <w:pPr>
        <w:pStyle w:val="KeepWithNext"/>
        <w:rPr>
          <w:rtl/>
          <w:lang w:eastAsia="he-IL"/>
        </w:rPr>
      </w:pPr>
    </w:p>
    <w:p w14:paraId="27A1962C" w14:textId="0E1A9EDE" w:rsidR="00255645" w:rsidRDefault="00255645" w:rsidP="00255645">
      <w:pPr>
        <w:rPr>
          <w:rtl/>
          <w:lang w:eastAsia="he-IL"/>
        </w:rPr>
      </w:pPr>
      <w:r>
        <w:rPr>
          <w:rFonts w:hint="cs"/>
          <w:rtl/>
          <w:lang w:eastAsia="he-IL"/>
        </w:rPr>
        <w:t xml:space="preserve">שיעביר לשר התקשורת וגם </w:t>
      </w:r>
      <w:bookmarkStart w:id="1667" w:name="_ETM_Q1_5046033"/>
      <w:bookmarkEnd w:id="1667"/>
      <w:r>
        <w:rPr>
          <w:rFonts w:hint="cs"/>
          <w:rtl/>
          <w:lang w:eastAsia="he-IL"/>
        </w:rPr>
        <w:t>אלינו במקביל.</w:t>
      </w:r>
    </w:p>
    <w:p w14:paraId="43165B29" w14:textId="77777777" w:rsidR="00255645" w:rsidRDefault="00255645" w:rsidP="00255645">
      <w:pPr>
        <w:rPr>
          <w:rtl/>
          <w:lang w:eastAsia="he-IL"/>
        </w:rPr>
      </w:pPr>
      <w:bookmarkStart w:id="1668" w:name="_ETM_Q1_5049679"/>
      <w:bookmarkStart w:id="1669" w:name="_ETM_Q1_5049715"/>
      <w:bookmarkEnd w:id="1668"/>
      <w:bookmarkEnd w:id="1669"/>
    </w:p>
    <w:p w14:paraId="5693AA8D" w14:textId="48922BA3" w:rsidR="00255645" w:rsidRDefault="00255645" w:rsidP="00255645">
      <w:pPr>
        <w:pStyle w:val="af9"/>
        <w:keepNext/>
        <w:rPr>
          <w:rtl/>
          <w:lang w:eastAsia="he-IL"/>
        </w:rPr>
      </w:pPr>
      <w:bookmarkStart w:id="1670" w:name="ET_guest_חיאם_קעאדל_271"/>
      <w:r w:rsidRPr="00255645">
        <w:rPr>
          <w:rStyle w:val="TagStyle"/>
          <w:rtl/>
        </w:rPr>
        <w:t xml:space="preserve"> &lt;&lt; אורח &gt;&gt; </w:t>
      </w:r>
      <w:proofErr w:type="spellStart"/>
      <w:r>
        <w:rPr>
          <w:rtl/>
          <w:lang w:eastAsia="he-IL"/>
        </w:rPr>
        <w:t>חיאם</w:t>
      </w:r>
      <w:proofErr w:type="spellEnd"/>
      <w:r>
        <w:rPr>
          <w:rtl/>
          <w:lang w:eastAsia="he-IL"/>
        </w:rPr>
        <w:t xml:space="preserve"> </w:t>
      </w:r>
      <w:proofErr w:type="spellStart"/>
      <w:r>
        <w:rPr>
          <w:rtl/>
          <w:lang w:eastAsia="he-IL"/>
        </w:rPr>
        <w:t>קעאדל</w:t>
      </w:r>
      <w:proofErr w:type="spellEnd"/>
      <w:r>
        <w:rPr>
          <w:rtl/>
          <w:lang w:eastAsia="he-IL"/>
        </w:rPr>
        <w:t>:</w:t>
      </w:r>
      <w:r w:rsidRPr="00255645">
        <w:rPr>
          <w:rStyle w:val="TagStyle"/>
          <w:rtl/>
        </w:rPr>
        <w:t xml:space="preserve"> &lt;&lt; אורח &gt;&gt;</w:t>
      </w:r>
      <w:r w:rsidR="000B533E">
        <w:rPr>
          <w:rtl/>
          <w:lang w:eastAsia="he-IL"/>
        </w:rPr>
        <w:t xml:space="preserve"> </w:t>
      </w:r>
      <w:bookmarkEnd w:id="1670"/>
    </w:p>
    <w:p w14:paraId="4A078BDE" w14:textId="77777777" w:rsidR="00255645" w:rsidRDefault="00255645" w:rsidP="00255645">
      <w:pPr>
        <w:pStyle w:val="KeepWithNext"/>
        <w:rPr>
          <w:rtl/>
          <w:lang w:eastAsia="he-IL"/>
        </w:rPr>
      </w:pPr>
    </w:p>
    <w:p w14:paraId="7890FE9F" w14:textId="22133250" w:rsidR="00255645" w:rsidRDefault="00255645" w:rsidP="00255645">
      <w:pPr>
        <w:rPr>
          <w:rtl/>
          <w:lang w:eastAsia="he-IL"/>
        </w:rPr>
      </w:pPr>
      <w:r>
        <w:rPr>
          <w:rFonts w:hint="cs"/>
          <w:rtl/>
          <w:lang w:eastAsia="he-IL"/>
        </w:rPr>
        <w:t xml:space="preserve">יש לי מכתבים של חיים </w:t>
      </w:r>
      <w:proofErr w:type="spellStart"/>
      <w:r>
        <w:rPr>
          <w:rFonts w:hint="cs"/>
          <w:rtl/>
          <w:lang w:eastAsia="he-IL"/>
        </w:rPr>
        <w:t>ביבס</w:t>
      </w:r>
      <w:proofErr w:type="spellEnd"/>
      <w:r>
        <w:rPr>
          <w:rFonts w:hint="cs"/>
          <w:rtl/>
          <w:lang w:eastAsia="he-IL"/>
        </w:rPr>
        <w:t xml:space="preserve"> ששלחנו בנושא. אני אעביר לך אותם. </w:t>
      </w:r>
    </w:p>
    <w:p w14:paraId="20E801F6" w14:textId="77777777" w:rsidR="00255645" w:rsidRDefault="00255645" w:rsidP="00255645">
      <w:pPr>
        <w:rPr>
          <w:rtl/>
          <w:lang w:eastAsia="he-IL"/>
        </w:rPr>
      </w:pPr>
      <w:bookmarkStart w:id="1671" w:name="_ETM_Q1_5052187"/>
      <w:bookmarkStart w:id="1672" w:name="_ETM_Q1_5052232"/>
      <w:bookmarkEnd w:id="1671"/>
      <w:bookmarkEnd w:id="1672"/>
    </w:p>
    <w:p w14:paraId="36AABB2D" w14:textId="650AD17B" w:rsidR="00255645" w:rsidRDefault="00255645" w:rsidP="00255645">
      <w:pPr>
        <w:pStyle w:val="af6"/>
        <w:keepNext/>
        <w:rPr>
          <w:rtl/>
        </w:rPr>
      </w:pPr>
      <w:bookmarkStart w:id="1673" w:name="ET_yor_6358_272"/>
      <w:r w:rsidRPr="00255645">
        <w:rPr>
          <w:rStyle w:val="TagStyle"/>
          <w:rtl/>
        </w:rPr>
        <w:t xml:space="preserve"> &lt;&lt; </w:t>
      </w:r>
      <w:proofErr w:type="spellStart"/>
      <w:r w:rsidRPr="00255645">
        <w:rPr>
          <w:rStyle w:val="TagStyle"/>
          <w:rtl/>
        </w:rPr>
        <w:t>יור</w:t>
      </w:r>
      <w:proofErr w:type="spellEnd"/>
      <w:r w:rsidRPr="00255645">
        <w:rPr>
          <w:rStyle w:val="TagStyle"/>
          <w:rtl/>
        </w:rPr>
        <w:t xml:space="preserve"> &gt;&gt; </w:t>
      </w:r>
      <w:r>
        <w:rPr>
          <w:rtl/>
        </w:rPr>
        <w:t>היו"ר צביקה פוגל:</w:t>
      </w:r>
      <w:r w:rsidRPr="00255645">
        <w:rPr>
          <w:rStyle w:val="TagStyle"/>
          <w:rtl/>
        </w:rPr>
        <w:t xml:space="preserve"> &lt;&lt; יור &gt;&gt;</w:t>
      </w:r>
      <w:r w:rsidR="000B533E">
        <w:rPr>
          <w:rtl/>
        </w:rPr>
        <w:t xml:space="preserve"> </w:t>
      </w:r>
      <w:bookmarkEnd w:id="1673"/>
    </w:p>
    <w:p w14:paraId="7CCA0220" w14:textId="77777777" w:rsidR="00255645" w:rsidRDefault="00255645" w:rsidP="00255645">
      <w:pPr>
        <w:pStyle w:val="KeepWithNext"/>
        <w:rPr>
          <w:rtl/>
          <w:lang w:eastAsia="he-IL"/>
        </w:rPr>
      </w:pPr>
    </w:p>
    <w:p w14:paraId="00AEA5EE" w14:textId="3488E251" w:rsidR="00255645" w:rsidRDefault="00255645" w:rsidP="00255645">
      <w:pPr>
        <w:rPr>
          <w:rtl/>
          <w:lang w:eastAsia="he-IL"/>
        </w:rPr>
      </w:pPr>
      <w:r>
        <w:rPr>
          <w:rFonts w:hint="cs"/>
          <w:rtl/>
          <w:lang w:eastAsia="he-IL"/>
        </w:rPr>
        <w:t xml:space="preserve">תעביר גם אלי </w:t>
      </w:r>
      <w:bookmarkStart w:id="1674" w:name="_ETM_Q1_5051025"/>
      <w:bookmarkEnd w:id="1674"/>
      <w:r>
        <w:rPr>
          <w:rFonts w:hint="cs"/>
          <w:rtl/>
          <w:lang w:eastAsia="he-IL"/>
        </w:rPr>
        <w:t xml:space="preserve">וגם לשר התקשורת, כמו שאומר חבר הכנסת אלי </w:t>
      </w:r>
      <w:bookmarkStart w:id="1675" w:name="_ETM_Q1_5052962"/>
      <w:bookmarkEnd w:id="1675"/>
      <w:r>
        <w:rPr>
          <w:rFonts w:hint="cs"/>
          <w:rtl/>
          <w:lang w:eastAsia="he-IL"/>
        </w:rPr>
        <w:t>דלל. אנחנו נעלה את זה כהצעה לדיון.</w:t>
      </w:r>
      <w:bookmarkStart w:id="1676" w:name="_ETM_Q1_5062892"/>
      <w:bookmarkEnd w:id="1676"/>
    </w:p>
    <w:p w14:paraId="58AAA188" w14:textId="77777777" w:rsidR="00255645" w:rsidRDefault="00255645" w:rsidP="00255645">
      <w:pPr>
        <w:rPr>
          <w:rtl/>
          <w:lang w:eastAsia="he-IL"/>
        </w:rPr>
      </w:pPr>
      <w:bookmarkStart w:id="1677" w:name="_ETM_Q1_5062936"/>
      <w:bookmarkEnd w:id="1677"/>
    </w:p>
    <w:p w14:paraId="1CA304D6" w14:textId="25B40837" w:rsidR="00255645" w:rsidRDefault="00255645" w:rsidP="00255645">
      <w:pPr>
        <w:pStyle w:val="af9"/>
        <w:keepNext/>
        <w:rPr>
          <w:rtl/>
          <w:lang w:eastAsia="he-IL"/>
        </w:rPr>
      </w:pPr>
      <w:bookmarkStart w:id="1678" w:name="ET_guest_חיאם_קעאדל_273"/>
      <w:r w:rsidRPr="00255645">
        <w:rPr>
          <w:rStyle w:val="TagStyle"/>
          <w:rtl/>
        </w:rPr>
        <w:t xml:space="preserve"> &lt;&lt; אורח &gt;&gt; </w:t>
      </w:r>
      <w:proofErr w:type="spellStart"/>
      <w:r>
        <w:rPr>
          <w:rtl/>
          <w:lang w:eastAsia="he-IL"/>
        </w:rPr>
        <w:t>חיאם</w:t>
      </w:r>
      <w:proofErr w:type="spellEnd"/>
      <w:r>
        <w:rPr>
          <w:rtl/>
          <w:lang w:eastAsia="he-IL"/>
        </w:rPr>
        <w:t xml:space="preserve"> </w:t>
      </w:r>
      <w:proofErr w:type="spellStart"/>
      <w:r>
        <w:rPr>
          <w:rtl/>
          <w:lang w:eastAsia="he-IL"/>
        </w:rPr>
        <w:t>קעאדל</w:t>
      </w:r>
      <w:proofErr w:type="spellEnd"/>
      <w:r>
        <w:rPr>
          <w:rtl/>
          <w:lang w:eastAsia="he-IL"/>
        </w:rPr>
        <w:t>:</w:t>
      </w:r>
      <w:r w:rsidRPr="00255645">
        <w:rPr>
          <w:rStyle w:val="TagStyle"/>
          <w:rtl/>
        </w:rPr>
        <w:t xml:space="preserve"> &lt;&lt; אורח &gt;&gt;</w:t>
      </w:r>
      <w:r w:rsidR="000B533E">
        <w:rPr>
          <w:rtl/>
          <w:lang w:eastAsia="he-IL"/>
        </w:rPr>
        <w:t xml:space="preserve"> </w:t>
      </w:r>
      <w:bookmarkEnd w:id="1678"/>
    </w:p>
    <w:p w14:paraId="115BD7B7" w14:textId="77777777" w:rsidR="00255645" w:rsidRDefault="00255645" w:rsidP="00255645">
      <w:pPr>
        <w:pStyle w:val="KeepWithNext"/>
        <w:rPr>
          <w:rtl/>
          <w:lang w:eastAsia="he-IL"/>
        </w:rPr>
      </w:pPr>
    </w:p>
    <w:p w14:paraId="1164CA7C" w14:textId="45D23838" w:rsidR="00255645" w:rsidRDefault="00255645" w:rsidP="00255645">
      <w:pPr>
        <w:rPr>
          <w:rtl/>
          <w:lang w:eastAsia="he-IL"/>
        </w:rPr>
      </w:pPr>
      <w:r>
        <w:rPr>
          <w:rFonts w:hint="cs"/>
          <w:rtl/>
          <w:lang w:eastAsia="he-IL"/>
        </w:rPr>
        <w:t>כשאתה קונה מכשיר, אתה רושם את ה-</w:t>
      </w:r>
      <w:proofErr w:type="spellStart"/>
      <w:r>
        <w:rPr>
          <w:rFonts w:hint="cs"/>
          <w:rtl/>
          <w:lang w:eastAsia="he-IL"/>
        </w:rPr>
        <w:t>סים</w:t>
      </w:r>
      <w:proofErr w:type="spellEnd"/>
      <w:r>
        <w:rPr>
          <w:rFonts w:hint="cs"/>
          <w:rtl/>
          <w:lang w:eastAsia="he-IL"/>
        </w:rPr>
        <w:t xml:space="preserve"> על השם שלך עם מספר </w:t>
      </w:r>
      <w:bookmarkStart w:id="1679" w:name="_ETM_Q1_5060813"/>
      <w:bookmarkEnd w:id="1679"/>
      <w:r>
        <w:rPr>
          <w:rFonts w:hint="cs"/>
          <w:rtl/>
          <w:lang w:eastAsia="he-IL"/>
        </w:rPr>
        <w:t>תעודת זהות. היום תיגש לכל חנות טלפונים,</w:t>
      </w:r>
      <w:r w:rsidR="00593A92">
        <w:rPr>
          <w:rFonts w:hint="cs"/>
          <w:rtl/>
          <w:lang w:eastAsia="he-IL"/>
        </w:rPr>
        <w:t xml:space="preserve"> </w:t>
      </w:r>
      <w:r>
        <w:rPr>
          <w:rFonts w:hint="cs"/>
          <w:rtl/>
          <w:lang w:eastAsia="he-IL"/>
        </w:rPr>
        <w:t xml:space="preserve">תקנה </w:t>
      </w:r>
      <w:proofErr w:type="spellStart"/>
      <w:r>
        <w:rPr>
          <w:rFonts w:hint="cs"/>
          <w:rtl/>
          <w:lang w:eastAsia="he-IL"/>
        </w:rPr>
        <w:t>סים</w:t>
      </w:r>
      <w:proofErr w:type="spellEnd"/>
      <w:r>
        <w:rPr>
          <w:rFonts w:hint="cs"/>
          <w:rtl/>
          <w:lang w:eastAsia="he-IL"/>
        </w:rPr>
        <w:t>, אתה יכול לאיים עלי</w:t>
      </w:r>
      <w:bookmarkStart w:id="1680" w:name="_ETM_Q1_5068496"/>
      <w:bookmarkEnd w:id="1680"/>
      <w:r>
        <w:rPr>
          <w:rFonts w:hint="cs"/>
          <w:rtl/>
          <w:lang w:eastAsia="he-IL"/>
        </w:rPr>
        <w:t>, עליו, על כל מי שאתה רוצה.</w:t>
      </w:r>
    </w:p>
    <w:p w14:paraId="1AC9DBB0" w14:textId="77777777" w:rsidR="00255645" w:rsidRDefault="00255645" w:rsidP="00255645">
      <w:pPr>
        <w:rPr>
          <w:rtl/>
          <w:lang w:eastAsia="he-IL"/>
        </w:rPr>
      </w:pPr>
      <w:bookmarkStart w:id="1681" w:name="_ETM_Q1_5075287"/>
      <w:bookmarkStart w:id="1682" w:name="_ETM_Q1_5075329"/>
      <w:bookmarkEnd w:id="1681"/>
      <w:bookmarkEnd w:id="1682"/>
    </w:p>
    <w:p w14:paraId="3A0485E7" w14:textId="10A6A6A8" w:rsidR="00255645" w:rsidRDefault="00255645" w:rsidP="00255645">
      <w:pPr>
        <w:pStyle w:val="af6"/>
        <w:keepNext/>
        <w:rPr>
          <w:rtl/>
        </w:rPr>
      </w:pPr>
      <w:bookmarkStart w:id="1683" w:name="ET_yor_6358_274"/>
      <w:r w:rsidRPr="00255645">
        <w:rPr>
          <w:rStyle w:val="TagStyle"/>
          <w:rtl/>
        </w:rPr>
        <w:t xml:space="preserve"> &lt;&lt; </w:t>
      </w:r>
      <w:proofErr w:type="spellStart"/>
      <w:r w:rsidRPr="00255645">
        <w:rPr>
          <w:rStyle w:val="TagStyle"/>
          <w:rtl/>
        </w:rPr>
        <w:t>יור</w:t>
      </w:r>
      <w:proofErr w:type="spellEnd"/>
      <w:r w:rsidRPr="00255645">
        <w:rPr>
          <w:rStyle w:val="TagStyle"/>
          <w:rtl/>
        </w:rPr>
        <w:t xml:space="preserve"> &gt;&gt; </w:t>
      </w:r>
      <w:r>
        <w:rPr>
          <w:rtl/>
        </w:rPr>
        <w:t>היו"ר צביקה פוגל:</w:t>
      </w:r>
      <w:r w:rsidRPr="00255645">
        <w:rPr>
          <w:rStyle w:val="TagStyle"/>
          <w:rtl/>
        </w:rPr>
        <w:t xml:space="preserve"> &lt;&lt; יור &gt;&gt;</w:t>
      </w:r>
      <w:r w:rsidR="000B533E">
        <w:rPr>
          <w:rtl/>
        </w:rPr>
        <w:t xml:space="preserve"> </w:t>
      </w:r>
      <w:bookmarkEnd w:id="1683"/>
    </w:p>
    <w:p w14:paraId="784CA70B" w14:textId="77777777" w:rsidR="00255645" w:rsidRDefault="00255645" w:rsidP="00255645">
      <w:pPr>
        <w:pStyle w:val="KeepWithNext"/>
        <w:rPr>
          <w:rtl/>
          <w:lang w:eastAsia="he-IL"/>
        </w:rPr>
      </w:pPr>
    </w:p>
    <w:p w14:paraId="31EAE8A7" w14:textId="56A52274" w:rsidR="00255645" w:rsidRDefault="00255645" w:rsidP="00255645">
      <w:pPr>
        <w:rPr>
          <w:rtl/>
          <w:lang w:eastAsia="he-IL"/>
        </w:rPr>
      </w:pPr>
      <w:r>
        <w:rPr>
          <w:rFonts w:hint="cs"/>
          <w:rtl/>
          <w:lang w:eastAsia="he-IL"/>
        </w:rPr>
        <w:t xml:space="preserve">גלעד, אני רגיל </w:t>
      </w:r>
      <w:bookmarkStart w:id="1684" w:name="_ETM_Q1_5072642"/>
      <w:bookmarkEnd w:id="1684"/>
      <w:r>
        <w:rPr>
          <w:rFonts w:hint="cs"/>
          <w:rtl/>
          <w:lang w:eastAsia="he-IL"/>
        </w:rPr>
        <w:t>שהמשטרה מקיימת את הבטחתה.</w:t>
      </w:r>
    </w:p>
    <w:p w14:paraId="2B94B13A" w14:textId="77777777" w:rsidR="00255645" w:rsidRDefault="00255645" w:rsidP="00255645">
      <w:pPr>
        <w:rPr>
          <w:rtl/>
          <w:lang w:eastAsia="he-IL"/>
        </w:rPr>
      </w:pPr>
      <w:bookmarkStart w:id="1685" w:name="_ETM_Q1_5076392"/>
      <w:bookmarkStart w:id="1686" w:name="_ETM_Q1_5076431"/>
      <w:bookmarkStart w:id="1687" w:name="_ETM_Q1_5077623"/>
      <w:bookmarkEnd w:id="1685"/>
      <w:bookmarkEnd w:id="1686"/>
      <w:bookmarkEnd w:id="1687"/>
    </w:p>
    <w:p w14:paraId="322454BB" w14:textId="48EB151B" w:rsidR="00255645" w:rsidRDefault="00255645" w:rsidP="00255645">
      <w:pPr>
        <w:pStyle w:val="af9"/>
        <w:keepNext/>
        <w:rPr>
          <w:rtl/>
          <w:lang w:eastAsia="he-IL"/>
        </w:rPr>
      </w:pPr>
      <w:bookmarkStart w:id="1688" w:name="ET_guest_גלעד_בהט_275"/>
      <w:r w:rsidRPr="00255645">
        <w:rPr>
          <w:rStyle w:val="TagStyle"/>
          <w:rtl/>
        </w:rPr>
        <w:t xml:space="preserve"> &lt;&lt; אורח &gt;&gt; </w:t>
      </w:r>
      <w:r>
        <w:rPr>
          <w:rtl/>
          <w:lang w:eastAsia="he-IL"/>
        </w:rPr>
        <w:t>גלעד בהט:</w:t>
      </w:r>
      <w:r w:rsidRPr="00255645">
        <w:rPr>
          <w:rStyle w:val="TagStyle"/>
          <w:rtl/>
        </w:rPr>
        <w:t xml:space="preserve"> &lt;&lt; אורח &gt;&gt;</w:t>
      </w:r>
      <w:r w:rsidR="000B533E">
        <w:rPr>
          <w:rtl/>
          <w:lang w:eastAsia="he-IL"/>
        </w:rPr>
        <w:t xml:space="preserve"> </w:t>
      </w:r>
      <w:bookmarkEnd w:id="1688"/>
    </w:p>
    <w:p w14:paraId="1EA0BC8E" w14:textId="77777777" w:rsidR="00255645" w:rsidRDefault="00255645" w:rsidP="00255645">
      <w:pPr>
        <w:pStyle w:val="KeepWithNext"/>
        <w:rPr>
          <w:rtl/>
          <w:lang w:eastAsia="he-IL"/>
        </w:rPr>
      </w:pPr>
    </w:p>
    <w:p w14:paraId="0D1BFC8F" w14:textId="0EF62BD1" w:rsidR="00255645" w:rsidRDefault="00255645" w:rsidP="00255645">
      <w:pPr>
        <w:rPr>
          <w:rtl/>
          <w:lang w:eastAsia="he-IL"/>
        </w:rPr>
      </w:pPr>
      <w:bookmarkStart w:id="1689" w:name="_ETM_Q1_5078006"/>
      <w:bookmarkStart w:id="1690" w:name="_ETM_Q1_5078041"/>
      <w:bookmarkEnd w:id="1689"/>
      <w:bookmarkEnd w:id="1690"/>
      <w:r>
        <w:rPr>
          <w:rFonts w:hint="cs"/>
          <w:rtl/>
          <w:lang w:eastAsia="he-IL"/>
        </w:rPr>
        <w:t>רק שנייה. אני יוצא רגע</w:t>
      </w:r>
      <w:bookmarkStart w:id="1691" w:name="_ETM_Q1_5094145"/>
      <w:bookmarkStart w:id="1692" w:name="_ETM_Q1_5100104"/>
      <w:bookmarkEnd w:id="1691"/>
      <w:bookmarkEnd w:id="1692"/>
      <w:r>
        <w:rPr>
          <w:rFonts w:hint="cs"/>
          <w:rtl/>
          <w:lang w:eastAsia="he-IL"/>
        </w:rPr>
        <w:t xml:space="preserve"> לראות מה קורה.</w:t>
      </w:r>
    </w:p>
    <w:p w14:paraId="70C952EF" w14:textId="77777777" w:rsidR="00255645" w:rsidRDefault="00255645" w:rsidP="00255645">
      <w:pPr>
        <w:rPr>
          <w:rtl/>
          <w:lang w:eastAsia="he-IL"/>
        </w:rPr>
      </w:pPr>
      <w:bookmarkStart w:id="1693" w:name="_ETM_Q1_5099243"/>
      <w:bookmarkStart w:id="1694" w:name="_ETM_Q1_5099276"/>
      <w:bookmarkStart w:id="1695" w:name="_ETM_Q1_5100430"/>
      <w:bookmarkEnd w:id="1693"/>
      <w:bookmarkEnd w:id="1694"/>
      <w:bookmarkEnd w:id="1695"/>
    </w:p>
    <w:p w14:paraId="14B977EA" w14:textId="313E32D2" w:rsidR="00255645" w:rsidRDefault="00255645" w:rsidP="00255645">
      <w:pPr>
        <w:pStyle w:val="af6"/>
        <w:keepNext/>
        <w:rPr>
          <w:rtl/>
        </w:rPr>
      </w:pPr>
      <w:bookmarkStart w:id="1696" w:name="ET_yor_6358_276"/>
      <w:r w:rsidRPr="00255645">
        <w:rPr>
          <w:rStyle w:val="TagStyle"/>
          <w:rtl/>
        </w:rPr>
        <w:t xml:space="preserve"> &lt;&lt; </w:t>
      </w:r>
      <w:proofErr w:type="spellStart"/>
      <w:r w:rsidRPr="00255645">
        <w:rPr>
          <w:rStyle w:val="TagStyle"/>
          <w:rtl/>
        </w:rPr>
        <w:t>יור</w:t>
      </w:r>
      <w:proofErr w:type="spellEnd"/>
      <w:r w:rsidRPr="00255645">
        <w:rPr>
          <w:rStyle w:val="TagStyle"/>
          <w:rtl/>
        </w:rPr>
        <w:t xml:space="preserve"> &gt;&gt; </w:t>
      </w:r>
      <w:r>
        <w:rPr>
          <w:rtl/>
        </w:rPr>
        <w:t>היו"ר צביקה פוגל:</w:t>
      </w:r>
      <w:r w:rsidRPr="00255645">
        <w:rPr>
          <w:rStyle w:val="TagStyle"/>
          <w:rtl/>
        </w:rPr>
        <w:t xml:space="preserve"> &lt;&lt; יור &gt;&gt;</w:t>
      </w:r>
      <w:r w:rsidR="000B533E">
        <w:rPr>
          <w:rtl/>
        </w:rPr>
        <w:t xml:space="preserve"> </w:t>
      </w:r>
      <w:bookmarkEnd w:id="1696"/>
    </w:p>
    <w:p w14:paraId="51DCE351" w14:textId="77777777" w:rsidR="00255645" w:rsidRDefault="00255645" w:rsidP="00255645">
      <w:pPr>
        <w:pStyle w:val="KeepWithNext"/>
        <w:rPr>
          <w:rtl/>
          <w:lang w:eastAsia="he-IL"/>
        </w:rPr>
      </w:pPr>
    </w:p>
    <w:p w14:paraId="08C17521" w14:textId="2762692F" w:rsidR="00255645" w:rsidRDefault="00255645" w:rsidP="00255645">
      <w:pPr>
        <w:rPr>
          <w:rtl/>
          <w:lang w:eastAsia="he-IL"/>
        </w:rPr>
      </w:pPr>
      <w:bookmarkStart w:id="1697" w:name="_ETM_Q1_5100811"/>
      <w:bookmarkStart w:id="1698" w:name="_ETM_Q1_5100847"/>
      <w:bookmarkEnd w:id="1697"/>
      <w:bookmarkEnd w:id="1698"/>
      <w:r>
        <w:rPr>
          <w:rFonts w:hint="cs"/>
          <w:rtl/>
          <w:lang w:eastAsia="he-IL"/>
        </w:rPr>
        <w:t xml:space="preserve">חמש </w:t>
      </w:r>
      <w:bookmarkStart w:id="1699" w:name="_ETM_Q1_5109552"/>
      <w:bookmarkEnd w:id="1699"/>
      <w:r>
        <w:rPr>
          <w:rFonts w:hint="cs"/>
          <w:rtl/>
          <w:lang w:eastAsia="he-IL"/>
        </w:rPr>
        <w:t>דקות הפסקה.</w:t>
      </w:r>
    </w:p>
    <w:p w14:paraId="714351F2" w14:textId="77777777" w:rsidR="00255645" w:rsidRDefault="00255645" w:rsidP="00255645">
      <w:pPr>
        <w:rPr>
          <w:rtl/>
          <w:lang w:eastAsia="he-IL"/>
        </w:rPr>
      </w:pPr>
      <w:bookmarkStart w:id="1700" w:name="_ETM_Q1_5059444"/>
      <w:bookmarkStart w:id="1701" w:name="_ETM_Q1_5059478"/>
      <w:bookmarkStart w:id="1702" w:name="_ETM_Q1_5060387"/>
      <w:bookmarkStart w:id="1703" w:name="_ETM_Q1_5060421"/>
      <w:bookmarkStart w:id="1704" w:name="_ETM_Q1_5076638"/>
      <w:bookmarkEnd w:id="1700"/>
      <w:bookmarkEnd w:id="1701"/>
      <w:bookmarkEnd w:id="1702"/>
      <w:bookmarkEnd w:id="1703"/>
      <w:bookmarkEnd w:id="1704"/>
    </w:p>
    <w:p w14:paraId="58D6BEC0" w14:textId="1AD47498" w:rsidR="00255645" w:rsidRDefault="00255645" w:rsidP="00255645">
      <w:pPr>
        <w:pStyle w:val="afa"/>
        <w:keepNext/>
        <w:rPr>
          <w:rtl/>
          <w:lang w:eastAsia="he-IL"/>
        </w:rPr>
      </w:pPr>
      <w:bookmarkStart w:id="1705" w:name="ET_meetingbreak_277"/>
      <w:r w:rsidRPr="00255645">
        <w:rPr>
          <w:rStyle w:val="TagStyle"/>
          <w:rtl/>
        </w:rPr>
        <w:t xml:space="preserve"> &lt;&lt; הפסקה &gt;&gt; </w:t>
      </w:r>
      <w:r>
        <w:rPr>
          <w:rtl/>
          <w:lang w:eastAsia="he-IL"/>
        </w:rPr>
        <w:t xml:space="preserve">(הישיבה נפסקה בשעה 10:25 </w:t>
      </w:r>
      <w:proofErr w:type="spellStart"/>
      <w:r>
        <w:rPr>
          <w:rtl/>
          <w:lang w:eastAsia="he-IL"/>
        </w:rPr>
        <w:t>ונתחדשה</w:t>
      </w:r>
      <w:proofErr w:type="spellEnd"/>
      <w:r>
        <w:rPr>
          <w:rtl/>
          <w:lang w:eastAsia="he-IL"/>
        </w:rPr>
        <w:t xml:space="preserve"> בשעה 10:30.)</w:t>
      </w:r>
      <w:r w:rsidRPr="00255645">
        <w:rPr>
          <w:rStyle w:val="TagStyle"/>
          <w:rtl/>
        </w:rPr>
        <w:t xml:space="preserve"> &lt;&lt; הפסקה &gt;&gt;</w:t>
      </w:r>
      <w:r w:rsidR="000B533E">
        <w:rPr>
          <w:rtl/>
          <w:lang w:eastAsia="he-IL"/>
        </w:rPr>
        <w:t xml:space="preserve"> </w:t>
      </w:r>
      <w:bookmarkEnd w:id="1705"/>
    </w:p>
    <w:p w14:paraId="12BE6874" w14:textId="77777777" w:rsidR="00F149AD" w:rsidRPr="00F149AD" w:rsidRDefault="00F149AD" w:rsidP="00F149AD">
      <w:pPr>
        <w:rPr>
          <w:rtl/>
          <w:lang w:eastAsia="he-IL"/>
        </w:rPr>
      </w:pPr>
    </w:p>
    <w:p w14:paraId="4DAF1575" w14:textId="77777777" w:rsidR="00255645" w:rsidRDefault="00255645" w:rsidP="00255645">
      <w:pPr>
        <w:rPr>
          <w:rStyle w:val="TagStyle"/>
          <w:rFonts w:ascii="David" w:hAnsi="David"/>
          <w:u w:val="single"/>
          <w:rtl/>
          <w:lang w:eastAsia="he-IL"/>
        </w:rPr>
      </w:pPr>
      <w:bookmarkStart w:id="1706" w:name="_ETM_Q1_5091277"/>
      <w:bookmarkStart w:id="1707" w:name="_ETM_Q1_5101322"/>
      <w:bookmarkStart w:id="1708" w:name="_ETM_Q1_5106273"/>
      <w:bookmarkEnd w:id="1706"/>
      <w:bookmarkEnd w:id="1707"/>
      <w:bookmarkEnd w:id="1708"/>
    </w:p>
    <w:p w14:paraId="660C5D18" w14:textId="540C0632" w:rsidR="00255645" w:rsidRDefault="00255645" w:rsidP="00255645">
      <w:pPr>
        <w:pStyle w:val="af6"/>
        <w:keepNext/>
        <w:rPr>
          <w:rtl/>
        </w:rPr>
      </w:pPr>
      <w:bookmarkStart w:id="1709" w:name="ET_yor_6358_279"/>
      <w:r w:rsidRPr="00255645">
        <w:rPr>
          <w:rStyle w:val="TagStyle"/>
          <w:rtl/>
        </w:rPr>
        <w:t xml:space="preserve"> &lt;&lt; יור &gt;&gt; </w:t>
      </w:r>
      <w:r>
        <w:rPr>
          <w:rtl/>
        </w:rPr>
        <w:t>היו"ר צביקה פוגל:</w:t>
      </w:r>
      <w:r w:rsidRPr="00255645">
        <w:rPr>
          <w:rStyle w:val="TagStyle"/>
          <w:rtl/>
        </w:rPr>
        <w:t xml:space="preserve"> &lt;&lt; יור &gt;&gt;</w:t>
      </w:r>
      <w:r w:rsidR="000B533E">
        <w:rPr>
          <w:rtl/>
        </w:rPr>
        <w:t xml:space="preserve"> </w:t>
      </w:r>
      <w:bookmarkEnd w:id="1709"/>
    </w:p>
    <w:p w14:paraId="08BE756D" w14:textId="77777777" w:rsidR="00255645" w:rsidRDefault="00255645" w:rsidP="00255645">
      <w:pPr>
        <w:pStyle w:val="KeepWithNext"/>
        <w:rPr>
          <w:rtl/>
          <w:lang w:eastAsia="he-IL"/>
        </w:rPr>
      </w:pPr>
    </w:p>
    <w:p w14:paraId="737E3387" w14:textId="00587588" w:rsidR="00593A92" w:rsidRDefault="00B2117B" w:rsidP="00593A92">
      <w:pPr>
        <w:rPr>
          <w:rtl/>
          <w:lang w:eastAsia="he-IL"/>
        </w:rPr>
      </w:pPr>
      <w:bookmarkStart w:id="1710" w:name="_ETM_Q1_5854411"/>
      <w:bookmarkStart w:id="1711" w:name="_ETM_Q1_5854446"/>
      <w:bookmarkEnd w:id="1710"/>
      <w:bookmarkEnd w:id="1711"/>
      <w:r>
        <w:rPr>
          <w:rFonts w:hint="cs"/>
          <w:rtl/>
          <w:lang w:eastAsia="he-IL"/>
        </w:rPr>
        <w:t>זה</w:t>
      </w:r>
      <w:r w:rsidR="000B533E">
        <w:rPr>
          <w:rFonts w:hint="cs"/>
          <w:rtl/>
          <w:lang w:eastAsia="he-IL"/>
        </w:rPr>
        <w:t xml:space="preserve"> </w:t>
      </w:r>
      <w:r>
        <w:rPr>
          <w:rFonts w:hint="cs"/>
          <w:rtl/>
          <w:lang w:eastAsia="he-IL"/>
        </w:rPr>
        <w:t xml:space="preserve">לא רק לחברה הערבית. זה בייחוד. אין מה לעשות, </w:t>
      </w:r>
      <w:bookmarkStart w:id="1712" w:name="_ETM_Q1_5014951"/>
      <w:bookmarkEnd w:id="1712"/>
      <w:r>
        <w:rPr>
          <w:rFonts w:hint="cs"/>
          <w:rtl/>
          <w:lang w:eastAsia="he-IL"/>
        </w:rPr>
        <w:t>סטטיסטיקה לא יכולים לשנות וזאת הסטטיסטיקה. הלוואי וזה לא היה</w:t>
      </w:r>
      <w:bookmarkStart w:id="1713" w:name="_ETM_Q1_5018959"/>
      <w:bookmarkEnd w:id="1713"/>
      <w:r>
        <w:rPr>
          <w:rFonts w:hint="cs"/>
          <w:rtl/>
          <w:lang w:eastAsia="he-IL"/>
        </w:rPr>
        <w:t xml:space="preserve"> כך. אני יודע שאני איתך בעניין הזה. </w:t>
      </w:r>
      <w:r w:rsidR="00593A92">
        <w:rPr>
          <w:rFonts w:hint="cs"/>
          <w:rtl/>
          <w:lang w:eastAsia="he-IL"/>
        </w:rPr>
        <w:t>אני מקווה שבעוד שנה נוכל להוריד</w:t>
      </w:r>
      <w:bookmarkStart w:id="1714" w:name="_ETM_Q1_5855779"/>
      <w:bookmarkEnd w:id="1714"/>
      <w:r w:rsidR="00593A92">
        <w:rPr>
          <w:rFonts w:hint="cs"/>
          <w:rtl/>
          <w:lang w:eastAsia="he-IL"/>
        </w:rPr>
        <w:t xml:space="preserve"> את ה-בייחוד ואת החברה הערבית בכלל.</w:t>
      </w:r>
    </w:p>
    <w:p w14:paraId="4D94B249" w14:textId="77777777" w:rsidR="00F149AD" w:rsidRDefault="00F149AD" w:rsidP="00593A92">
      <w:pPr>
        <w:rPr>
          <w:rtl/>
          <w:lang w:eastAsia="he-IL"/>
        </w:rPr>
      </w:pPr>
    </w:p>
    <w:p w14:paraId="243BF33C" w14:textId="77777777" w:rsidR="000006DD" w:rsidRDefault="000006DD" w:rsidP="000006DD">
      <w:pPr>
        <w:rPr>
          <w:rStyle w:val="TagStyle"/>
          <w:rFonts w:ascii="David" w:hAnsi="David"/>
          <w:u w:val="single"/>
          <w:rtl/>
        </w:rPr>
      </w:pPr>
      <w:bookmarkStart w:id="1715" w:name="_ETM_Q1_5856835"/>
      <w:bookmarkStart w:id="1716" w:name="_ETM_Q1_5856870"/>
      <w:bookmarkStart w:id="1717" w:name="_ETM_Q1_5857658"/>
      <w:bookmarkEnd w:id="1715"/>
      <w:bookmarkEnd w:id="1716"/>
      <w:bookmarkEnd w:id="1717"/>
    </w:p>
    <w:p w14:paraId="2CC006B7" w14:textId="4FD591BF" w:rsidR="000006DD" w:rsidRDefault="000006DD" w:rsidP="000006DD">
      <w:pPr>
        <w:pStyle w:val="a4"/>
        <w:keepNext/>
        <w:rPr>
          <w:rtl/>
        </w:rPr>
      </w:pPr>
      <w:bookmarkStart w:id="1718" w:name="ET_speaker_6340_292"/>
      <w:r w:rsidRPr="000006DD">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0006DD">
        <w:rPr>
          <w:rStyle w:val="TagStyle"/>
          <w:rtl/>
        </w:rPr>
        <w:t xml:space="preserve"> &lt;&lt; דובר &gt;&gt;</w:t>
      </w:r>
      <w:r w:rsidR="00F149AD">
        <w:rPr>
          <w:rtl/>
        </w:rPr>
        <w:t xml:space="preserve"> </w:t>
      </w:r>
      <w:bookmarkEnd w:id="1718"/>
    </w:p>
    <w:p w14:paraId="7D853668" w14:textId="77777777" w:rsidR="000006DD" w:rsidRDefault="000006DD" w:rsidP="000006DD">
      <w:pPr>
        <w:pStyle w:val="KeepWithNext"/>
        <w:rPr>
          <w:rtl/>
          <w:lang w:eastAsia="he-IL"/>
        </w:rPr>
      </w:pPr>
    </w:p>
    <w:p w14:paraId="046169F4" w14:textId="36D77BF3" w:rsidR="00593A92" w:rsidRDefault="00593A92" w:rsidP="00593A92">
      <w:pPr>
        <w:rPr>
          <w:rtl/>
          <w:lang w:eastAsia="he-IL"/>
        </w:rPr>
      </w:pPr>
      <w:bookmarkStart w:id="1719" w:name="_ETM_Q1_5858061"/>
      <w:bookmarkStart w:id="1720" w:name="_ETM_Q1_5858099"/>
      <w:bookmarkEnd w:id="1719"/>
      <w:bookmarkEnd w:id="1720"/>
      <w:r>
        <w:rPr>
          <w:rFonts w:hint="cs"/>
          <w:rtl/>
          <w:lang w:eastAsia="he-IL"/>
        </w:rPr>
        <w:t>אני</w:t>
      </w:r>
      <w:bookmarkStart w:id="1721" w:name="_ETM_Q1_5859225"/>
      <w:bookmarkEnd w:id="1721"/>
      <w:r>
        <w:rPr>
          <w:rFonts w:hint="cs"/>
          <w:rtl/>
          <w:lang w:eastAsia="he-IL"/>
        </w:rPr>
        <w:t xml:space="preserve"> מבקש שיודגש שזה משהו כללי. לא נגד החברה הערבית.</w:t>
      </w:r>
    </w:p>
    <w:p w14:paraId="7C9F3FAA" w14:textId="77777777" w:rsidR="00F149AD" w:rsidRDefault="00F149AD" w:rsidP="00593A92">
      <w:pPr>
        <w:rPr>
          <w:rtl/>
          <w:lang w:eastAsia="he-IL"/>
        </w:rPr>
      </w:pPr>
    </w:p>
    <w:p w14:paraId="6C524014" w14:textId="77777777" w:rsidR="00FD46FA" w:rsidRDefault="00FD46FA" w:rsidP="00FD46FA">
      <w:pPr>
        <w:rPr>
          <w:rStyle w:val="TagStyle"/>
          <w:rFonts w:ascii="David" w:hAnsi="David"/>
          <w:u w:val="single"/>
          <w:rtl/>
          <w:lang w:eastAsia="he-IL"/>
        </w:rPr>
      </w:pPr>
      <w:bookmarkStart w:id="1722" w:name="_ETM_Q1_5869212"/>
      <w:bookmarkStart w:id="1723" w:name="_ETM_Q1_5869246"/>
      <w:bookmarkStart w:id="1724" w:name="_ETM_Q1_5873708"/>
      <w:bookmarkStart w:id="1725" w:name="_ETM_Q1_5046016"/>
      <w:bookmarkEnd w:id="1722"/>
      <w:bookmarkEnd w:id="1723"/>
      <w:bookmarkEnd w:id="1724"/>
      <w:bookmarkEnd w:id="1725"/>
    </w:p>
    <w:p w14:paraId="50EB2666" w14:textId="2BE68496" w:rsidR="00FD46FA" w:rsidRDefault="00FD46FA" w:rsidP="00FD46FA">
      <w:pPr>
        <w:pStyle w:val="a4"/>
        <w:keepNext/>
        <w:rPr>
          <w:rtl/>
        </w:rPr>
      </w:pPr>
      <w:bookmarkStart w:id="1726" w:name="ET_speaker_6347_308"/>
      <w:r w:rsidRPr="00FD46FA">
        <w:rPr>
          <w:rStyle w:val="TagStyle"/>
          <w:rtl/>
        </w:rPr>
        <w:t xml:space="preserve"> &lt;&lt; דובר &gt;&gt; </w:t>
      </w:r>
      <w:r>
        <w:rPr>
          <w:rtl/>
        </w:rPr>
        <w:t>אלי דלל (הליכוד):</w:t>
      </w:r>
      <w:r w:rsidRPr="00FD46FA">
        <w:rPr>
          <w:rStyle w:val="TagStyle"/>
          <w:rtl/>
        </w:rPr>
        <w:t xml:space="preserve"> &lt;&lt; דובר &gt;&gt;</w:t>
      </w:r>
      <w:r w:rsidR="00F149AD">
        <w:rPr>
          <w:rtl/>
        </w:rPr>
        <w:t xml:space="preserve"> </w:t>
      </w:r>
      <w:bookmarkEnd w:id="1726"/>
    </w:p>
    <w:p w14:paraId="6622FFAB" w14:textId="77777777" w:rsidR="00FD46FA" w:rsidRDefault="00FD46FA" w:rsidP="00FD46FA">
      <w:pPr>
        <w:pStyle w:val="KeepWithNext"/>
        <w:rPr>
          <w:rtl/>
          <w:lang w:eastAsia="he-IL"/>
        </w:rPr>
      </w:pPr>
    </w:p>
    <w:p w14:paraId="419F58ED" w14:textId="51EEAF09" w:rsidR="00593A92" w:rsidRDefault="00593A92" w:rsidP="00593A92">
      <w:pPr>
        <w:rPr>
          <w:rtl/>
          <w:lang w:eastAsia="he-IL"/>
        </w:rPr>
      </w:pPr>
      <w:bookmarkStart w:id="1727" w:name="_ETM_Q1_5046378"/>
      <w:bookmarkStart w:id="1728" w:name="_ETM_Q1_5046412"/>
      <w:bookmarkStart w:id="1729" w:name="_ETM_Q1_5874092"/>
      <w:bookmarkStart w:id="1730" w:name="_ETM_Q1_5874129"/>
      <w:bookmarkEnd w:id="1727"/>
      <w:bookmarkEnd w:id="1728"/>
      <w:bookmarkEnd w:id="1729"/>
      <w:bookmarkEnd w:id="1730"/>
      <w:r>
        <w:rPr>
          <w:rFonts w:hint="cs"/>
          <w:rtl/>
          <w:lang w:eastAsia="he-IL"/>
        </w:rPr>
        <w:t xml:space="preserve">זה נכון </w:t>
      </w:r>
      <w:bookmarkStart w:id="1731" w:name="_ETM_Q1_5873045"/>
      <w:bookmarkEnd w:id="1731"/>
      <w:r>
        <w:rPr>
          <w:rFonts w:hint="cs"/>
          <w:rtl/>
          <w:lang w:eastAsia="he-IL"/>
        </w:rPr>
        <w:t xml:space="preserve">שהסטטיסטיקה היא כזאת אבל בדברי ההסבר, הוא בעצם אומר </w:t>
      </w:r>
      <w:bookmarkStart w:id="1732" w:name="_ETM_Q1_5876019"/>
      <w:bookmarkEnd w:id="1732"/>
      <w:r>
        <w:rPr>
          <w:rFonts w:hint="cs"/>
          <w:rtl/>
          <w:lang w:eastAsia="he-IL"/>
        </w:rPr>
        <w:t>אל תשייכו את זה רק לחברה הערבית.</w:t>
      </w:r>
      <w:r w:rsidR="00B2117B">
        <w:rPr>
          <w:rFonts w:hint="cs"/>
          <w:rtl/>
          <w:lang w:eastAsia="he-IL"/>
        </w:rPr>
        <w:t xml:space="preserve"> בסדר. ההערה של</w:t>
      </w:r>
      <w:bookmarkStart w:id="1733" w:name="_ETM_Q1_5885710"/>
      <w:bookmarkEnd w:id="1733"/>
      <w:r w:rsidR="00B2117B">
        <w:rPr>
          <w:rFonts w:hint="cs"/>
          <w:rtl/>
          <w:lang w:eastAsia="he-IL"/>
        </w:rPr>
        <w:t xml:space="preserve">ו היא נכונה. החוק לא מדבר על החברה </w:t>
      </w:r>
      <w:bookmarkStart w:id="1734" w:name="_ETM_Q1_5889177"/>
      <w:bookmarkEnd w:id="1734"/>
      <w:r w:rsidR="00B2117B">
        <w:rPr>
          <w:rFonts w:hint="cs"/>
          <w:rtl/>
          <w:lang w:eastAsia="he-IL"/>
        </w:rPr>
        <w:t>הערבית.</w:t>
      </w:r>
      <w:r w:rsidR="000B533E">
        <w:rPr>
          <w:rFonts w:hint="cs"/>
          <w:rtl/>
          <w:lang w:eastAsia="he-IL"/>
        </w:rPr>
        <w:t xml:space="preserve"> </w:t>
      </w:r>
      <w:r w:rsidR="00B2117B">
        <w:rPr>
          <w:rFonts w:hint="cs"/>
          <w:rtl/>
          <w:lang w:eastAsia="he-IL"/>
        </w:rPr>
        <w:t xml:space="preserve">הכול בסדר. </w:t>
      </w:r>
    </w:p>
    <w:p w14:paraId="1153C66B" w14:textId="77777777" w:rsidR="00B2117B" w:rsidRDefault="00B2117B" w:rsidP="00593A92">
      <w:pPr>
        <w:rPr>
          <w:rtl/>
          <w:lang w:eastAsia="he-IL"/>
        </w:rPr>
      </w:pPr>
      <w:bookmarkStart w:id="1735" w:name="_ETM_Q1_5898466"/>
      <w:bookmarkStart w:id="1736" w:name="_ETM_Q1_5898501"/>
      <w:bookmarkEnd w:id="1735"/>
      <w:bookmarkEnd w:id="1736"/>
    </w:p>
    <w:p w14:paraId="673E804D" w14:textId="5837BDCB" w:rsidR="00B2117B" w:rsidRDefault="00B2117B" w:rsidP="00B2117B">
      <w:pPr>
        <w:pStyle w:val="a4"/>
        <w:keepNext/>
        <w:rPr>
          <w:rtl/>
        </w:rPr>
      </w:pPr>
      <w:bookmarkStart w:id="1737" w:name="ET_speaker_מירי_פרנקלשור_283"/>
      <w:r w:rsidRPr="00B2117B">
        <w:rPr>
          <w:rStyle w:val="TagStyle"/>
          <w:rtl/>
        </w:rPr>
        <w:t xml:space="preserve"> &lt;&lt; דובר &gt;&gt; </w:t>
      </w:r>
      <w:r>
        <w:rPr>
          <w:rtl/>
        </w:rPr>
        <w:t>מירי פרנקל-שור:</w:t>
      </w:r>
      <w:r w:rsidRPr="00B2117B">
        <w:rPr>
          <w:rStyle w:val="TagStyle"/>
          <w:rtl/>
        </w:rPr>
        <w:t xml:space="preserve"> &lt;&lt; דובר &gt;&gt;</w:t>
      </w:r>
      <w:r w:rsidR="00F149AD">
        <w:rPr>
          <w:rtl/>
        </w:rPr>
        <w:t xml:space="preserve"> </w:t>
      </w:r>
      <w:bookmarkEnd w:id="1737"/>
    </w:p>
    <w:p w14:paraId="6503FB40" w14:textId="77777777" w:rsidR="00B2117B" w:rsidRDefault="00B2117B" w:rsidP="00B2117B">
      <w:pPr>
        <w:pStyle w:val="KeepWithNext"/>
        <w:rPr>
          <w:rtl/>
          <w:lang w:eastAsia="he-IL"/>
        </w:rPr>
      </w:pPr>
    </w:p>
    <w:p w14:paraId="624A55C5" w14:textId="64BE538C" w:rsidR="00B2117B" w:rsidRDefault="00B2117B" w:rsidP="00B2117B">
      <w:pPr>
        <w:rPr>
          <w:rtl/>
          <w:lang w:eastAsia="he-IL"/>
        </w:rPr>
      </w:pPr>
      <w:r>
        <w:rPr>
          <w:rFonts w:hint="cs"/>
          <w:rtl/>
          <w:lang w:eastAsia="he-IL"/>
        </w:rPr>
        <w:t>בנאום של</w:t>
      </w:r>
      <w:r w:rsidR="000B533E">
        <w:rPr>
          <w:rFonts w:hint="cs"/>
          <w:rtl/>
          <w:lang w:eastAsia="he-IL"/>
        </w:rPr>
        <w:t xml:space="preserve"> </w:t>
      </w:r>
      <w:r>
        <w:rPr>
          <w:rFonts w:hint="cs"/>
          <w:rtl/>
          <w:lang w:eastAsia="he-IL"/>
        </w:rPr>
        <w:t>היום זה לא ייכנס.</w:t>
      </w:r>
    </w:p>
    <w:p w14:paraId="200C6EA9" w14:textId="77777777" w:rsidR="00B2117B" w:rsidRDefault="00B2117B" w:rsidP="00B2117B">
      <w:pPr>
        <w:rPr>
          <w:rtl/>
          <w:lang w:eastAsia="he-IL"/>
        </w:rPr>
      </w:pPr>
      <w:bookmarkStart w:id="1738" w:name="_ETM_Q1_5899870"/>
      <w:bookmarkStart w:id="1739" w:name="_ETM_Q1_5899909"/>
      <w:bookmarkEnd w:id="1738"/>
      <w:bookmarkEnd w:id="1739"/>
    </w:p>
    <w:p w14:paraId="09DA1AA6" w14:textId="536B81E8" w:rsidR="00B2117B" w:rsidRDefault="00B2117B" w:rsidP="00B2117B">
      <w:pPr>
        <w:pStyle w:val="af6"/>
        <w:keepNext/>
        <w:rPr>
          <w:rtl/>
        </w:rPr>
      </w:pPr>
      <w:bookmarkStart w:id="1740" w:name="ET_yor_6358_286"/>
      <w:r w:rsidRPr="00B2117B">
        <w:rPr>
          <w:rStyle w:val="TagStyle"/>
          <w:rtl/>
        </w:rPr>
        <w:t xml:space="preserve"> &lt;&lt; יור &gt;&gt; </w:t>
      </w:r>
      <w:r>
        <w:rPr>
          <w:rtl/>
        </w:rPr>
        <w:t>היו"ר צביקה פוגל:</w:t>
      </w:r>
      <w:r w:rsidRPr="00B2117B">
        <w:rPr>
          <w:rStyle w:val="TagStyle"/>
          <w:rtl/>
        </w:rPr>
        <w:t xml:space="preserve"> &lt;&lt; יור &gt;&gt;</w:t>
      </w:r>
      <w:r w:rsidR="00F149AD">
        <w:rPr>
          <w:rtl/>
        </w:rPr>
        <w:t xml:space="preserve"> </w:t>
      </w:r>
      <w:bookmarkEnd w:id="1740"/>
    </w:p>
    <w:p w14:paraId="5BA7757D" w14:textId="77777777" w:rsidR="00B2117B" w:rsidRDefault="00B2117B" w:rsidP="00B2117B">
      <w:pPr>
        <w:pStyle w:val="KeepWithNext"/>
        <w:rPr>
          <w:rtl/>
          <w:lang w:eastAsia="he-IL"/>
        </w:rPr>
      </w:pPr>
    </w:p>
    <w:p w14:paraId="3C85BF82" w14:textId="5D585D6D" w:rsidR="00B2117B" w:rsidRDefault="00B2117B" w:rsidP="00B2117B">
      <w:pPr>
        <w:rPr>
          <w:rtl/>
          <w:lang w:eastAsia="he-IL"/>
        </w:rPr>
      </w:pPr>
      <w:r>
        <w:rPr>
          <w:rFonts w:hint="cs"/>
          <w:rtl/>
          <w:lang w:eastAsia="he-IL"/>
        </w:rPr>
        <w:t>לא ייכנס בנאום שלי על דברי ההסבר.</w:t>
      </w:r>
      <w:r w:rsidR="000B533E">
        <w:rPr>
          <w:rFonts w:hint="cs"/>
          <w:rtl/>
          <w:lang w:eastAsia="he-IL"/>
        </w:rPr>
        <w:t xml:space="preserve"> </w:t>
      </w:r>
      <w:r>
        <w:rPr>
          <w:rFonts w:hint="cs"/>
          <w:rtl/>
          <w:lang w:eastAsia="he-IL"/>
        </w:rPr>
        <w:t xml:space="preserve">אני לא רוצה להתחיל לשנות עכשיו. </w:t>
      </w:r>
      <w:bookmarkStart w:id="1741" w:name="_ETM_Q1_5076194"/>
      <w:bookmarkEnd w:id="1741"/>
      <w:r>
        <w:rPr>
          <w:rFonts w:hint="cs"/>
          <w:rtl/>
          <w:lang w:eastAsia="he-IL"/>
        </w:rPr>
        <w:t>בדברי ההסבר שלי כשאני מציג את החוק לקריאה שנייה ושלישית, לא יופיע ה-בייחוד בחברה הערבית.</w:t>
      </w:r>
      <w:r w:rsidR="000B533E">
        <w:rPr>
          <w:rFonts w:hint="cs"/>
          <w:rtl/>
          <w:lang w:eastAsia="he-IL"/>
        </w:rPr>
        <w:t xml:space="preserve"> </w:t>
      </w:r>
      <w:r>
        <w:rPr>
          <w:rFonts w:hint="cs"/>
          <w:rtl/>
          <w:lang w:eastAsia="he-IL"/>
        </w:rPr>
        <w:t xml:space="preserve">בחוק </w:t>
      </w:r>
      <w:bookmarkStart w:id="1742" w:name="_ETM_Q1_5917408"/>
      <w:bookmarkEnd w:id="1742"/>
      <w:r>
        <w:rPr>
          <w:rFonts w:hint="cs"/>
          <w:rtl/>
          <w:lang w:eastAsia="he-IL"/>
        </w:rPr>
        <w:t>זה בכלל לא מופיע אלא רק בדברי ההסבר.</w:t>
      </w:r>
    </w:p>
    <w:p w14:paraId="190382AC" w14:textId="77777777" w:rsidR="00F149AD" w:rsidRDefault="00F149AD" w:rsidP="00B2117B">
      <w:pPr>
        <w:rPr>
          <w:rtl/>
          <w:lang w:eastAsia="he-IL"/>
        </w:rPr>
      </w:pPr>
    </w:p>
    <w:p w14:paraId="460EF939" w14:textId="77777777" w:rsidR="00FD46FA" w:rsidRDefault="00FD46FA" w:rsidP="00FD46FA">
      <w:pPr>
        <w:rPr>
          <w:rStyle w:val="TagStyle"/>
          <w:rFonts w:ascii="David" w:hAnsi="David"/>
          <w:u w:val="single"/>
          <w:rtl/>
          <w:lang w:eastAsia="he-IL"/>
        </w:rPr>
      </w:pPr>
    </w:p>
    <w:p w14:paraId="78244132" w14:textId="2829B4F0" w:rsidR="00FD46FA" w:rsidRDefault="00FD46FA" w:rsidP="00FD46FA">
      <w:pPr>
        <w:pStyle w:val="a4"/>
        <w:keepNext/>
        <w:rPr>
          <w:rtl/>
        </w:rPr>
      </w:pPr>
      <w:bookmarkStart w:id="1743" w:name="ET_speaker_6347_307"/>
      <w:r w:rsidRPr="00FD46FA">
        <w:rPr>
          <w:rStyle w:val="TagStyle"/>
          <w:rtl/>
        </w:rPr>
        <w:t xml:space="preserve"> &lt;&lt; דובר &gt;&gt; </w:t>
      </w:r>
      <w:r>
        <w:rPr>
          <w:rtl/>
        </w:rPr>
        <w:t>אלי דלל (הליכוד):</w:t>
      </w:r>
      <w:r w:rsidRPr="00FD46FA">
        <w:rPr>
          <w:rStyle w:val="TagStyle"/>
          <w:rtl/>
        </w:rPr>
        <w:t xml:space="preserve"> &lt;&lt; דובר &gt;&gt;</w:t>
      </w:r>
      <w:r w:rsidR="00F149AD">
        <w:rPr>
          <w:rtl/>
        </w:rPr>
        <w:t xml:space="preserve"> </w:t>
      </w:r>
      <w:bookmarkEnd w:id="1743"/>
    </w:p>
    <w:p w14:paraId="692B1BF7" w14:textId="77777777" w:rsidR="00FD46FA" w:rsidRDefault="00FD46FA" w:rsidP="00FD46FA">
      <w:pPr>
        <w:pStyle w:val="KeepWithNext"/>
        <w:rPr>
          <w:rtl/>
          <w:lang w:eastAsia="he-IL"/>
        </w:rPr>
      </w:pPr>
    </w:p>
    <w:p w14:paraId="0563825B" w14:textId="270E1873" w:rsidR="00B2117B" w:rsidRDefault="00B2117B" w:rsidP="00B2117B">
      <w:pPr>
        <w:rPr>
          <w:rtl/>
          <w:lang w:eastAsia="he-IL"/>
        </w:rPr>
      </w:pPr>
      <w:r>
        <w:rPr>
          <w:rFonts w:hint="cs"/>
          <w:rtl/>
          <w:lang w:eastAsia="he-IL"/>
        </w:rPr>
        <w:t xml:space="preserve">זה </w:t>
      </w:r>
      <w:bookmarkStart w:id="1744" w:name="_ETM_Q1_5923588"/>
      <w:bookmarkEnd w:id="1744"/>
      <w:r>
        <w:rPr>
          <w:rFonts w:hint="cs"/>
          <w:rtl/>
          <w:lang w:eastAsia="he-IL"/>
        </w:rPr>
        <w:t>לא חוק למגזר הערבי.</w:t>
      </w:r>
      <w:r w:rsidR="000B533E">
        <w:rPr>
          <w:rFonts w:hint="cs"/>
          <w:rtl/>
          <w:lang w:eastAsia="he-IL"/>
        </w:rPr>
        <w:t xml:space="preserve"> </w:t>
      </w:r>
      <w:r>
        <w:rPr>
          <w:rFonts w:hint="cs"/>
          <w:rtl/>
          <w:lang w:eastAsia="he-IL"/>
        </w:rPr>
        <w:t>צריך להבין את זה.</w:t>
      </w:r>
    </w:p>
    <w:p w14:paraId="151E9AC1" w14:textId="77777777" w:rsidR="000006DD" w:rsidRDefault="000006DD" w:rsidP="00B2117B">
      <w:pPr>
        <w:rPr>
          <w:rtl/>
          <w:lang w:eastAsia="he-IL"/>
        </w:rPr>
      </w:pPr>
    </w:p>
    <w:p w14:paraId="196A238D" w14:textId="77777777" w:rsidR="000006DD" w:rsidRDefault="000006DD" w:rsidP="000006DD">
      <w:pPr>
        <w:rPr>
          <w:rStyle w:val="TagStyle"/>
          <w:rFonts w:ascii="David" w:hAnsi="David"/>
          <w:u w:val="single"/>
          <w:rtl/>
          <w:lang w:eastAsia="he-IL"/>
        </w:rPr>
      </w:pPr>
      <w:bookmarkStart w:id="1745" w:name="_ETM_Q1_5925768"/>
      <w:bookmarkEnd w:id="1745"/>
    </w:p>
    <w:p w14:paraId="69EDB9FF" w14:textId="564783AF" w:rsidR="000006DD" w:rsidRDefault="000006DD" w:rsidP="000006DD">
      <w:pPr>
        <w:pStyle w:val="a4"/>
        <w:keepNext/>
        <w:rPr>
          <w:rtl/>
        </w:rPr>
      </w:pPr>
      <w:bookmarkStart w:id="1746" w:name="ET_speaker_6340_290"/>
      <w:r w:rsidRPr="000006DD">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0006DD">
        <w:rPr>
          <w:rStyle w:val="TagStyle"/>
          <w:rtl/>
        </w:rPr>
        <w:t xml:space="preserve"> &lt;&lt; דובר &gt;&gt;</w:t>
      </w:r>
      <w:r w:rsidR="00F149AD">
        <w:rPr>
          <w:rtl/>
        </w:rPr>
        <w:t xml:space="preserve"> </w:t>
      </w:r>
      <w:bookmarkEnd w:id="1746"/>
    </w:p>
    <w:p w14:paraId="75D9B2BB" w14:textId="77777777" w:rsidR="000006DD" w:rsidRDefault="000006DD" w:rsidP="000006DD">
      <w:pPr>
        <w:pStyle w:val="KeepWithNext"/>
        <w:rPr>
          <w:rtl/>
          <w:lang w:eastAsia="he-IL"/>
        </w:rPr>
      </w:pPr>
    </w:p>
    <w:p w14:paraId="4E804F14" w14:textId="122A6E06" w:rsidR="000006DD" w:rsidRDefault="000006DD" w:rsidP="000006DD">
      <w:pPr>
        <w:rPr>
          <w:rtl/>
          <w:lang w:eastAsia="he-IL"/>
        </w:rPr>
      </w:pPr>
      <w:bookmarkStart w:id="1747" w:name="_ETM_Q1_5926236"/>
      <w:bookmarkStart w:id="1748" w:name="_ETM_Q1_5926294"/>
      <w:bookmarkEnd w:id="1747"/>
      <w:bookmarkEnd w:id="1748"/>
      <w:r>
        <w:rPr>
          <w:rFonts w:hint="cs"/>
          <w:rtl/>
          <w:lang w:eastAsia="he-IL"/>
        </w:rPr>
        <w:t>אבל ברגע שמייחדים את זה.</w:t>
      </w:r>
    </w:p>
    <w:p w14:paraId="718C351E" w14:textId="77777777" w:rsidR="000006DD" w:rsidRDefault="000006DD" w:rsidP="000006DD">
      <w:pPr>
        <w:rPr>
          <w:rtl/>
          <w:lang w:eastAsia="he-IL"/>
        </w:rPr>
      </w:pPr>
      <w:bookmarkStart w:id="1749" w:name="_ETM_Q1_5929868"/>
      <w:bookmarkStart w:id="1750" w:name="_ETM_Q1_5929905"/>
      <w:bookmarkEnd w:id="1749"/>
      <w:bookmarkEnd w:id="1750"/>
    </w:p>
    <w:p w14:paraId="39D38CCA" w14:textId="0D9B638F" w:rsidR="000006DD" w:rsidRDefault="000006DD" w:rsidP="000006DD">
      <w:pPr>
        <w:pStyle w:val="af6"/>
        <w:keepNext/>
        <w:rPr>
          <w:rtl/>
        </w:rPr>
      </w:pPr>
      <w:bookmarkStart w:id="1751" w:name="ET_yor_6358_291"/>
      <w:r w:rsidRPr="000006DD">
        <w:rPr>
          <w:rStyle w:val="TagStyle"/>
          <w:rtl/>
        </w:rPr>
        <w:t xml:space="preserve"> &lt;&lt; יור &gt;&gt; </w:t>
      </w:r>
      <w:r>
        <w:rPr>
          <w:rtl/>
        </w:rPr>
        <w:t>היו"ר צביקה פוגל:</w:t>
      </w:r>
      <w:r w:rsidRPr="000006DD">
        <w:rPr>
          <w:rStyle w:val="TagStyle"/>
          <w:rtl/>
        </w:rPr>
        <w:t xml:space="preserve"> &lt;&lt; יור &gt;&gt;</w:t>
      </w:r>
      <w:r w:rsidR="00F149AD">
        <w:rPr>
          <w:rtl/>
        </w:rPr>
        <w:t xml:space="preserve"> </w:t>
      </w:r>
      <w:bookmarkEnd w:id="1751"/>
    </w:p>
    <w:p w14:paraId="73B71CD8" w14:textId="77777777" w:rsidR="000006DD" w:rsidRDefault="000006DD" w:rsidP="000006DD">
      <w:pPr>
        <w:pStyle w:val="KeepWithNext"/>
        <w:rPr>
          <w:rtl/>
          <w:lang w:eastAsia="he-IL"/>
        </w:rPr>
      </w:pPr>
    </w:p>
    <w:p w14:paraId="5FE7E56B" w14:textId="6CBA40A8" w:rsidR="000006DD" w:rsidRDefault="000006DD" w:rsidP="000006DD">
      <w:pPr>
        <w:rPr>
          <w:rtl/>
          <w:lang w:eastAsia="he-IL"/>
        </w:rPr>
      </w:pPr>
      <w:r>
        <w:rPr>
          <w:rFonts w:hint="cs"/>
          <w:rtl/>
          <w:lang w:eastAsia="he-IL"/>
        </w:rPr>
        <w:t xml:space="preserve">לא מייחדים את </w:t>
      </w:r>
      <w:bookmarkStart w:id="1752" w:name="_ETM_Q1_5928321"/>
      <w:bookmarkEnd w:id="1752"/>
      <w:r>
        <w:rPr>
          <w:rFonts w:hint="cs"/>
          <w:rtl/>
          <w:lang w:eastAsia="he-IL"/>
        </w:rPr>
        <w:t xml:space="preserve">זה. בחוק שיפורסם אין את המילה "ערבית". </w:t>
      </w:r>
    </w:p>
    <w:p w14:paraId="68BCC070" w14:textId="77777777" w:rsidR="00F149AD" w:rsidRDefault="00F149AD" w:rsidP="000006DD">
      <w:pPr>
        <w:rPr>
          <w:rtl/>
          <w:lang w:eastAsia="he-IL"/>
        </w:rPr>
      </w:pPr>
    </w:p>
    <w:p w14:paraId="74E6ED23" w14:textId="77777777" w:rsidR="00FD46FA" w:rsidRDefault="00FD46FA" w:rsidP="00FD46FA">
      <w:pPr>
        <w:rPr>
          <w:rStyle w:val="TagStyle"/>
          <w:rFonts w:ascii="David" w:hAnsi="David"/>
          <w:u w:val="single"/>
          <w:rtl/>
          <w:lang w:eastAsia="he-IL"/>
        </w:rPr>
      </w:pPr>
      <w:bookmarkStart w:id="1753" w:name="_ETM_Q1_5933383"/>
      <w:bookmarkStart w:id="1754" w:name="_ETM_Q1_5933419"/>
      <w:bookmarkStart w:id="1755" w:name="_ETM_Q1_5933878"/>
      <w:bookmarkEnd w:id="1753"/>
      <w:bookmarkEnd w:id="1754"/>
      <w:bookmarkEnd w:id="1755"/>
    </w:p>
    <w:p w14:paraId="07D87E7F" w14:textId="0658A5BB" w:rsidR="00FD46FA" w:rsidRDefault="00FD46FA" w:rsidP="00FD46FA">
      <w:pPr>
        <w:pStyle w:val="a4"/>
        <w:keepNext/>
        <w:rPr>
          <w:rtl/>
        </w:rPr>
      </w:pPr>
      <w:bookmarkStart w:id="1756" w:name="ET_speaker_6347_306"/>
      <w:r w:rsidRPr="00FD46FA">
        <w:rPr>
          <w:rStyle w:val="TagStyle"/>
          <w:rtl/>
        </w:rPr>
        <w:t xml:space="preserve"> &lt;&lt; דובר &gt;&gt; </w:t>
      </w:r>
      <w:r>
        <w:rPr>
          <w:rtl/>
        </w:rPr>
        <w:t>אלי דלל (הליכוד):</w:t>
      </w:r>
      <w:r w:rsidRPr="00FD46FA">
        <w:rPr>
          <w:rStyle w:val="TagStyle"/>
          <w:rtl/>
        </w:rPr>
        <w:t xml:space="preserve"> &lt;&lt; דובר &gt;&gt;</w:t>
      </w:r>
      <w:r w:rsidR="00F149AD">
        <w:rPr>
          <w:rtl/>
        </w:rPr>
        <w:t xml:space="preserve"> </w:t>
      </w:r>
      <w:bookmarkEnd w:id="1756"/>
    </w:p>
    <w:p w14:paraId="23E0E165" w14:textId="77777777" w:rsidR="00FD46FA" w:rsidRDefault="00FD46FA" w:rsidP="00FD46FA">
      <w:pPr>
        <w:pStyle w:val="KeepWithNext"/>
        <w:rPr>
          <w:rtl/>
        </w:rPr>
      </w:pPr>
    </w:p>
    <w:p w14:paraId="26755EB3" w14:textId="2FDC88C6" w:rsidR="000006DD" w:rsidRDefault="000006DD" w:rsidP="000006DD">
      <w:pPr>
        <w:rPr>
          <w:rtl/>
          <w:lang w:eastAsia="he-IL"/>
        </w:rPr>
      </w:pPr>
      <w:bookmarkStart w:id="1757" w:name="_ETM_Q1_5934266"/>
      <w:bookmarkStart w:id="1758" w:name="_ETM_Q1_5934307"/>
      <w:bookmarkEnd w:id="1757"/>
      <w:bookmarkEnd w:id="1758"/>
      <w:r>
        <w:rPr>
          <w:rFonts w:hint="cs"/>
          <w:rtl/>
          <w:lang w:eastAsia="he-IL"/>
        </w:rPr>
        <w:t>בחוק זה לא מופיע. אין דבר כזה. גם לא יכול להיות.</w:t>
      </w:r>
      <w:r w:rsidR="000B533E">
        <w:rPr>
          <w:rFonts w:hint="cs"/>
          <w:rtl/>
          <w:lang w:eastAsia="he-IL"/>
        </w:rPr>
        <w:t xml:space="preserve"> </w:t>
      </w:r>
      <w:r>
        <w:rPr>
          <w:rFonts w:hint="cs"/>
          <w:rtl/>
          <w:lang w:eastAsia="he-IL"/>
        </w:rPr>
        <w:t xml:space="preserve">אסור </w:t>
      </w:r>
      <w:bookmarkStart w:id="1759" w:name="_ETM_Q1_5938224"/>
      <w:bookmarkEnd w:id="1759"/>
      <w:r>
        <w:rPr>
          <w:rFonts w:hint="cs"/>
          <w:rtl/>
          <w:lang w:eastAsia="he-IL"/>
        </w:rPr>
        <w:t>שזה יופיע. לא שאתה מבקש, אלא להפך, אנחנו חושבים שצריך</w:t>
      </w:r>
      <w:bookmarkStart w:id="1760" w:name="_ETM_Q1_5943682"/>
      <w:bookmarkEnd w:id="1760"/>
      <w:r>
        <w:rPr>
          <w:rFonts w:hint="cs"/>
          <w:rtl/>
          <w:lang w:eastAsia="he-IL"/>
        </w:rPr>
        <w:t xml:space="preserve"> להיות ברור.</w:t>
      </w:r>
    </w:p>
    <w:p w14:paraId="5573FA2D" w14:textId="77777777" w:rsidR="000006DD" w:rsidRDefault="000006DD" w:rsidP="000006DD">
      <w:pPr>
        <w:rPr>
          <w:rtl/>
          <w:lang w:eastAsia="he-IL"/>
        </w:rPr>
      </w:pPr>
      <w:bookmarkStart w:id="1761" w:name="_ETM_Q1_5947753"/>
      <w:bookmarkStart w:id="1762" w:name="_ETM_Q1_5947794"/>
      <w:bookmarkEnd w:id="1761"/>
      <w:bookmarkEnd w:id="1762"/>
    </w:p>
    <w:p w14:paraId="1854FA40" w14:textId="0E71BCAE" w:rsidR="000006DD" w:rsidRDefault="000006DD" w:rsidP="000006DD">
      <w:pPr>
        <w:pStyle w:val="af6"/>
        <w:keepNext/>
        <w:rPr>
          <w:rtl/>
        </w:rPr>
      </w:pPr>
      <w:bookmarkStart w:id="1763" w:name="ET_yor_6358_294"/>
      <w:r w:rsidRPr="000006DD">
        <w:rPr>
          <w:rStyle w:val="TagStyle"/>
          <w:rtl/>
        </w:rPr>
        <w:t xml:space="preserve"> &lt;&lt; יור &gt;&gt; </w:t>
      </w:r>
      <w:r>
        <w:rPr>
          <w:rtl/>
        </w:rPr>
        <w:t>היו"ר צביקה פוגל:</w:t>
      </w:r>
      <w:r w:rsidRPr="000006DD">
        <w:rPr>
          <w:rStyle w:val="TagStyle"/>
          <w:rtl/>
        </w:rPr>
        <w:t xml:space="preserve"> &lt;&lt; יור &gt;&gt;</w:t>
      </w:r>
      <w:r w:rsidR="00F149AD">
        <w:rPr>
          <w:rtl/>
        </w:rPr>
        <w:t xml:space="preserve"> </w:t>
      </w:r>
      <w:bookmarkEnd w:id="1763"/>
    </w:p>
    <w:p w14:paraId="03AF7D56" w14:textId="77777777" w:rsidR="000006DD" w:rsidRDefault="000006DD" w:rsidP="000006DD">
      <w:pPr>
        <w:pStyle w:val="KeepWithNext"/>
        <w:rPr>
          <w:rtl/>
          <w:lang w:eastAsia="he-IL"/>
        </w:rPr>
      </w:pPr>
    </w:p>
    <w:p w14:paraId="4B9F93B5" w14:textId="1995C239" w:rsidR="000006DD" w:rsidRDefault="000006DD" w:rsidP="000006DD">
      <w:pPr>
        <w:rPr>
          <w:rtl/>
          <w:lang w:eastAsia="he-IL"/>
        </w:rPr>
      </w:pPr>
      <w:r>
        <w:rPr>
          <w:rFonts w:hint="cs"/>
          <w:rtl/>
          <w:lang w:eastAsia="he-IL"/>
        </w:rPr>
        <w:t xml:space="preserve">בואו נתקדם. גלעד, </w:t>
      </w:r>
      <w:bookmarkStart w:id="1764" w:name="_ETM_Q1_5948794"/>
      <w:bookmarkEnd w:id="1764"/>
      <w:r>
        <w:rPr>
          <w:rFonts w:hint="cs"/>
          <w:rtl/>
          <w:lang w:eastAsia="he-IL"/>
        </w:rPr>
        <w:t xml:space="preserve">אני חייב להמשיך. </w:t>
      </w:r>
    </w:p>
    <w:p w14:paraId="76197E52" w14:textId="77777777" w:rsidR="000006DD" w:rsidRDefault="000006DD" w:rsidP="000006DD">
      <w:pPr>
        <w:rPr>
          <w:rtl/>
          <w:lang w:eastAsia="he-IL"/>
        </w:rPr>
      </w:pPr>
      <w:bookmarkStart w:id="1765" w:name="_ETM_Q1_5951210"/>
      <w:bookmarkStart w:id="1766" w:name="_ETM_Q1_5951258"/>
      <w:bookmarkStart w:id="1767" w:name="_ETM_Q1_5950361"/>
      <w:bookmarkEnd w:id="1765"/>
      <w:bookmarkEnd w:id="1766"/>
      <w:bookmarkEnd w:id="1767"/>
    </w:p>
    <w:p w14:paraId="01CFB244" w14:textId="360687A4" w:rsidR="000006DD" w:rsidRDefault="000006DD" w:rsidP="000006DD">
      <w:pPr>
        <w:pStyle w:val="a4"/>
        <w:keepNext/>
        <w:rPr>
          <w:rtl/>
        </w:rPr>
      </w:pPr>
      <w:bookmarkStart w:id="1768" w:name="ET_speaker_6347_295"/>
      <w:r w:rsidRPr="000006DD">
        <w:rPr>
          <w:rStyle w:val="TagStyle"/>
          <w:rtl/>
        </w:rPr>
        <w:t xml:space="preserve"> &lt;&lt; דובר &gt;&gt; </w:t>
      </w:r>
      <w:r>
        <w:rPr>
          <w:rtl/>
        </w:rPr>
        <w:t>אלי דלל (הליכוד):</w:t>
      </w:r>
      <w:r w:rsidRPr="000006DD">
        <w:rPr>
          <w:rStyle w:val="TagStyle"/>
          <w:rtl/>
        </w:rPr>
        <w:t xml:space="preserve"> &lt;&lt; דובר &gt;&gt;</w:t>
      </w:r>
      <w:r w:rsidR="00F149AD">
        <w:rPr>
          <w:rtl/>
        </w:rPr>
        <w:t xml:space="preserve"> </w:t>
      </w:r>
      <w:bookmarkEnd w:id="1768"/>
    </w:p>
    <w:p w14:paraId="14FC89D5" w14:textId="77777777" w:rsidR="000006DD" w:rsidRDefault="000006DD" w:rsidP="000006DD">
      <w:pPr>
        <w:pStyle w:val="KeepWithNext"/>
        <w:rPr>
          <w:rtl/>
        </w:rPr>
      </w:pPr>
    </w:p>
    <w:p w14:paraId="555D82FC" w14:textId="77DA0D75" w:rsidR="000006DD" w:rsidRDefault="000006DD" w:rsidP="000006DD">
      <w:pPr>
        <w:rPr>
          <w:rtl/>
        </w:rPr>
      </w:pPr>
      <w:bookmarkStart w:id="1769" w:name="_ETM_Q1_5950855"/>
      <w:bookmarkStart w:id="1770" w:name="_ETM_Q1_5950890"/>
      <w:bookmarkEnd w:id="1769"/>
      <w:bookmarkEnd w:id="1770"/>
      <w:r>
        <w:rPr>
          <w:rFonts w:hint="cs"/>
          <w:rtl/>
        </w:rPr>
        <w:t>אדוני היושב ראש, יש כאן</w:t>
      </w:r>
      <w:r w:rsidR="000B533E">
        <w:rPr>
          <w:rFonts w:hint="cs"/>
          <w:rtl/>
        </w:rPr>
        <w:t xml:space="preserve"> </w:t>
      </w:r>
      <w:r>
        <w:rPr>
          <w:rFonts w:hint="cs"/>
          <w:rtl/>
        </w:rPr>
        <w:t xml:space="preserve">באמת </w:t>
      </w:r>
      <w:bookmarkStart w:id="1771" w:name="_ETM_Q1_5951798"/>
      <w:bookmarkEnd w:id="1771"/>
      <w:r>
        <w:rPr>
          <w:rFonts w:hint="cs"/>
          <w:rtl/>
        </w:rPr>
        <w:t>משהו לא הגיוני. דיברנו על המהות.</w:t>
      </w:r>
    </w:p>
    <w:p w14:paraId="54C88BB1" w14:textId="77777777" w:rsidR="000006DD" w:rsidRDefault="000006DD" w:rsidP="000006DD">
      <w:pPr>
        <w:rPr>
          <w:rtl/>
        </w:rPr>
      </w:pPr>
    </w:p>
    <w:p w14:paraId="27F31FE3" w14:textId="160C1D47" w:rsidR="000006DD" w:rsidRDefault="000006DD" w:rsidP="000006DD">
      <w:pPr>
        <w:pStyle w:val="af6"/>
        <w:keepNext/>
        <w:rPr>
          <w:rtl/>
        </w:rPr>
      </w:pPr>
      <w:bookmarkStart w:id="1772" w:name="ET_yor_6358_299"/>
      <w:r w:rsidRPr="000006DD">
        <w:rPr>
          <w:rStyle w:val="TagStyle"/>
          <w:rtl/>
        </w:rPr>
        <w:t xml:space="preserve"> &lt;&lt; יור &gt;&gt; </w:t>
      </w:r>
      <w:r>
        <w:rPr>
          <w:rtl/>
        </w:rPr>
        <w:t>היו"ר צביקה פוגל:</w:t>
      </w:r>
      <w:r w:rsidRPr="000006DD">
        <w:rPr>
          <w:rStyle w:val="TagStyle"/>
          <w:rtl/>
        </w:rPr>
        <w:t xml:space="preserve"> &lt;&lt; יור &gt;&gt;</w:t>
      </w:r>
      <w:r w:rsidR="00F149AD">
        <w:rPr>
          <w:rtl/>
        </w:rPr>
        <w:t xml:space="preserve"> </w:t>
      </w:r>
      <w:bookmarkEnd w:id="1772"/>
    </w:p>
    <w:p w14:paraId="6B0BBC75" w14:textId="77777777" w:rsidR="000006DD" w:rsidRDefault="000006DD" w:rsidP="000006DD">
      <w:pPr>
        <w:pStyle w:val="KeepWithNext"/>
        <w:rPr>
          <w:rtl/>
          <w:lang w:eastAsia="he-IL"/>
        </w:rPr>
      </w:pPr>
    </w:p>
    <w:p w14:paraId="1EDD1014" w14:textId="69F6A3C2" w:rsidR="000006DD" w:rsidRDefault="000006DD" w:rsidP="000006DD">
      <w:pPr>
        <w:rPr>
          <w:rtl/>
          <w:lang w:eastAsia="he-IL"/>
        </w:rPr>
      </w:pPr>
      <w:r>
        <w:rPr>
          <w:rFonts w:hint="cs"/>
          <w:rtl/>
          <w:lang w:eastAsia="he-IL"/>
        </w:rPr>
        <w:t>המהות סוכמה.</w:t>
      </w:r>
    </w:p>
    <w:p w14:paraId="3773057E" w14:textId="77777777" w:rsidR="000006DD" w:rsidRDefault="000006DD" w:rsidP="000006DD">
      <w:pPr>
        <w:rPr>
          <w:rtl/>
          <w:lang w:eastAsia="he-IL"/>
        </w:rPr>
      </w:pPr>
      <w:bookmarkStart w:id="1773" w:name="_ETM_Q1_5957522"/>
      <w:bookmarkStart w:id="1774" w:name="_ETM_Q1_5957556"/>
      <w:bookmarkStart w:id="1775" w:name="_ETM_Q1_5958649"/>
      <w:bookmarkEnd w:id="1773"/>
      <w:bookmarkEnd w:id="1774"/>
      <w:bookmarkEnd w:id="1775"/>
    </w:p>
    <w:p w14:paraId="56A76029" w14:textId="2684A0F9" w:rsidR="000006DD" w:rsidRDefault="000006DD" w:rsidP="000006DD">
      <w:pPr>
        <w:pStyle w:val="a4"/>
        <w:keepNext/>
        <w:rPr>
          <w:rtl/>
        </w:rPr>
      </w:pPr>
      <w:bookmarkStart w:id="1776" w:name="ET_speaker_6347_300"/>
      <w:r w:rsidRPr="000006DD">
        <w:rPr>
          <w:rStyle w:val="TagStyle"/>
          <w:rtl/>
        </w:rPr>
        <w:t xml:space="preserve"> &lt;&lt; דובר &gt;&gt; </w:t>
      </w:r>
      <w:r>
        <w:rPr>
          <w:rtl/>
        </w:rPr>
        <w:t>אלי דלל (הליכוד):</w:t>
      </w:r>
      <w:r w:rsidRPr="000006DD">
        <w:rPr>
          <w:rStyle w:val="TagStyle"/>
          <w:rtl/>
        </w:rPr>
        <w:t xml:space="preserve"> &lt;&lt; דובר &gt;&gt;</w:t>
      </w:r>
      <w:r w:rsidR="00F149AD">
        <w:rPr>
          <w:rtl/>
        </w:rPr>
        <w:t xml:space="preserve"> </w:t>
      </w:r>
      <w:bookmarkEnd w:id="1776"/>
    </w:p>
    <w:p w14:paraId="4112C5C4" w14:textId="77777777" w:rsidR="000006DD" w:rsidRDefault="000006DD" w:rsidP="000006DD">
      <w:pPr>
        <w:pStyle w:val="KeepWithNext"/>
        <w:rPr>
          <w:rtl/>
          <w:lang w:eastAsia="he-IL"/>
        </w:rPr>
      </w:pPr>
    </w:p>
    <w:p w14:paraId="263A65CD" w14:textId="4EE6F023" w:rsidR="000006DD" w:rsidRDefault="000006DD" w:rsidP="000006DD">
      <w:pPr>
        <w:rPr>
          <w:rtl/>
          <w:lang w:eastAsia="he-IL"/>
        </w:rPr>
      </w:pPr>
      <w:r>
        <w:rPr>
          <w:rFonts w:hint="cs"/>
          <w:rtl/>
          <w:lang w:eastAsia="he-IL"/>
        </w:rPr>
        <w:t>ב</w:t>
      </w:r>
      <w:bookmarkStart w:id="1777" w:name="_ETM_Q1_5959055"/>
      <w:bookmarkStart w:id="1778" w:name="_ETM_Q1_5959078"/>
      <w:bookmarkEnd w:id="1777"/>
      <w:bookmarkEnd w:id="1778"/>
      <w:r>
        <w:rPr>
          <w:rFonts w:hint="cs"/>
          <w:rtl/>
          <w:lang w:eastAsia="he-IL"/>
        </w:rPr>
        <w:t>וא נלך להצבעה.</w:t>
      </w:r>
    </w:p>
    <w:p w14:paraId="7725630D" w14:textId="77777777" w:rsidR="000006DD" w:rsidRDefault="000006DD" w:rsidP="000006DD">
      <w:pPr>
        <w:rPr>
          <w:rtl/>
          <w:lang w:eastAsia="he-IL"/>
        </w:rPr>
      </w:pPr>
      <w:bookmarkStart w:id="1779" w:name="_ETM_Q1_5959615"/>
      <w:bookmarkStart w:id="1780" w:name="_ETM_Q1_5959651"/>
      <w:bookmarkEnd w:id="1779"/>
      <w:bookmarkEnd w:id="1780"/>
    </w:p>
    <w:p w14:paraId="29584DBA" w14:textId="7F8A24C8" w:rsidR="000006DD" w:rsidRDefault="000006DD" w:rsidP="000006DD">
      <w:pPr>
        <w:pStyle w:val="af6"/>
        <w:keepNext/>
        <w:rPr>
          <w:rtl/>
        </w:rPr>
      </w:pPr>
      <w:bookmarkStart w:id="1781" w:name="ET_yor_6358_301"/>
      <w:r w:rsidRPr="000006DD">
        <w:rPr>
          <w:rStyle w:val="TagStyle"/>
          <w:rtl/>
        </w:rPr>
        <w:t xml:space="preserve"> &lt;&lt; יור &gt;&gt; </w:t>
      </w:r>
      <w:r>
        <w:rPr>
          <w:rtl/>
        </w:rPr>
        <w:t>היו"ר צביקה פוגל:</w:t>
      </w:r>
      <w:r w:rsidRPr="000006DD">
        <w:rPr>
          <w:rStyle w:val="TagStyle"/>
          <w:rtl/>
        </w:rPr>
        <w:t xml:space="preserve"> &lt;&lt; יור &gt;&gt;</w:t>
      </w:r>
      <w:r w:rsidR="00F149AD">
        <w:rPr>
          <w:rtl/>
        </w:rPr>
        <w:t xml:space="preserve"> </w:t>
      </w:r>
      <w:bookmarkEnd w:id="1781"/>
    </w:p>
    <w:p w14:paraId="1162E5E9" w14:textId="77777777" w:rsidR="000006DD" w:rsidRDefault="000006DD" w:rsidP="000006DD">
      <w:pPr>
        <w:pStyle w:val="KeepWithNext"/>
        <w:rPr>
          <w:rtl/>
          <w:lang w:eastAsia="he-IL"/>
        </w:rPr>
      </w:pPr>
    </w:p>
    <w:p w14:paraId="34F40D33" w14:textId="50AFC034" w:rsidR="000006DD" w:rsidRDefault="000006DD" w:rsidP="000006DD">
      <w:pPr>
        <w:rPr>
          <w:rtl/>
          <w:lang w:eastAsia="he-IL"/>
        </w:rPr>
      </w:pPr>
      <w:r>
        <w:rPr>
          <w:rFonts w:hint="cs"/>
          <w:rtl/>
          <w:lang w:eastAsia="he-IL"/>
        </w:rPr>
        <w:t>המהות</w:t>
      </w:r>
      <w:bookmarkStart w:id="1782" w:name="_ETM_Q1_5958962"/>
      <w:bookmarkEnd w:id="1782"/>
      <w:r>
        <w:rPr>
          <w:rFonts w:hint="cs"/>
          <w:rtl/>
          <w:lang w:eastAsia="he-IL"/>
        </w:rPr>
        <w:t xml:space="preserve"> סוכמה ואנחנו הולכים להצבעה.</w:t>
      </w:r>
      <w:r w:rsidR="000B533E">
        <w:rPr>
          <w:rFonts w:hint="cs"/>
          <w:rtl/>
          <w:lang w:eastAsia="he-IL"/>
        </w:rPr>
        <w:t xml:space="preserve"> </w:t>
      </w:r>
      <w:r>
        <w:rPr>
          <w:rFonts w:hint="cs"/>
          <w:rtl/>
          <w:lang w:eastAsia="he-IL"/>
        </w:rPr>
        <w:t xml:space="preserve">חבר הכנסת יצחק </w:t>
      </w:r>
      <w:proofErr w:type="spellStart"/>
      <w:r>
        <w:rPr>
          <w:rFonts w:hint="cs"/>
          <w:rtl/>
          <w:lang w:eastAsia="he-IL"/>
        </w:rPr>
        <w:t>קרויזר</w:t>
      </w:r>
      <w:proofErr w:type="spellEnd"/>
      <w:r>
        <w:rPr>
          <w:rFonts w:hint="cs"/>
          <w:rtl/>
          <w:lang w:eastAsia="he-IL"/>
        </w:rPr>
        <w:t>, סיכמנו את מה שסיכמנו.</w:t>
      </w:r>
      <w:r w:rsidR="000B533E">
        <w:rPr>
          <w:rFonts w:hint="cs"/>
          <w:rtl/>
          <w:lang w:eastAsia="he-IL"/>
        </w:rPr>
        <w:t xml:space="preserve"> </w:t>
      </w:r>
      <w:r w:rsidR="00FD46FA">
        <w:rPr>
          <w:rFonts w:hint="cs"/>
          <w:rtl/>
          <w:lang w:eastAsia="he-IL"/>
        </w:rPr>
        <w:t>אנחנו הולכים על הקבוע.</w:t>
      </w:r>
    </w:p>
    <w:p w14:paraId="3D575EE7" w14:textId="77777777" w:rsidR="000006DD" w:rsidRDefault="000006DD" w:rsidP="000006DD">
      <w:pPr>
        <w:rPr>
          <w:rtl/>
          <w:lang w:eastAsia="he-IL"/>
        </w:rPr>
      </w:pPr>
      <w:bookmarkStart w:id="1783" w:name="_ETM_Q1_5965306"/>
      <w:bookmarkStart w:id="1784" w:name="_ETM_Q1_5965344"/>
      <w:bookmarkStart w:id="1785" w:name="_ETM_Q1_5966226"/>
      <w:bookmarkEnd w:id="1783"/>
      <w:bookmarkEnd w:id="1784"/>
      <w:bookmarkEnd w:id="1785"/>
    </w:p>
    <w:p w14:paraId="54DCD875" w14:textId="28C82E71" w:rsidR="000006DD" w:rsidRDefault="000006DD" w:rsidP="000006DD">
      <w:pPr>
        <w:pStyle w:val="a4"/>
        <w:keepNext/>
        <w:rPr>
          <w:rtl/>
        </w:rPr>
      </w:pPr>
      <w:bookmarkStart w:id="1786" w:name="ET_speaker_6460_302"/>
      <w:r w:rsidRPr="000006D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006DD">
        <w:rPr>
          <w:rStyle w:val="TagStyle"/>
          <w:rtl/>
        </w:rPr>
        <w:t xml:space="preserve"> &lt;&lt; דובר &gt;&gt;</w:t>
      </w:r>
      <w:r w:rsidR="00F149AD">
        <w:rPr>
          <w:rtl/>
        </w:rPr>
        <w:t xml:space="preserve"> </w:t>
      </w:r>
      <w:bookmarkEnd w:id="1786"/>
    </w:p>
    <w:p w14:paraId="59320428" w14:textId="77777777" w:rsidR="000006DD" w:rsidRDefault="000006DD" w:rsidP="000006DD">
      <w:pPr>
        <w:pStyle w:val="KeepWithNext"/>
        <w:rPr>
          <w:rtl/>
          <w:lang w:eastAsia="he-IL"/>
        </w:rPr>
      </w:pPr>
    </w:p>
    <w:p w14:paraId="31FEB5F8" w14:textId="4A707CAC" w:rsidR="00FD46FA" w:rsidRDefault="00FD46FA" w:rsidP="00FD46FA">
      <w:pPr>
        <w:rPr>
          <w:rtl/>
          <w:lang w:eastAsia="he-IL"/>
        </w:rPr>
      </w:pPr>
      <w:r>
        <w:rPr>
          <w:rFonts w:hint="cs"/>
          <w:rtl/>
          <w:lang w:eastAsia="he-IL"/>
        </w:rPr>
        <w:t>כן.</w:t>
      </w:r>
    </w:p>
    <w:p w14:paraId="07E446A8" w14:textId="77777777" w:rsidR="00FD46FA" w:rsidRDefault="00FD46FA" w:rsidP="00FD46FA">
      <w:pPr>
        <w:rPr>
          <w:rtl/>
          <w:lang w:eastAsia="he-IL"/>
        </w:rPr>
      </w:pPr>
    </w:p>
    <w:p w14:paraId="0D8F85EF" w14:textId="7FBB9FBF" w:rsidR="00FD46FA" w:rsidRDefault="00FD46FA" w:rsidP="00FD46FA">
      <w:pPr>
        <w:pStyle w:val="af6"/>
        <w:keepNext/>
        <w:rPr>
          <w:rtl/>
        </w:rPr>
      </w:pPr>
      <w:bookmarkStart w:id="1787" w:name="ET_yor_6358_303"/>
      <w:r w:rsidRPr="00FD46FA">
        <w:rPr>
          <w:rStyle w:val="TagStyle"/>
          <w:rtl/>
        </w:rPr>
        <w:t xml:space="preserve"> &lt;&lt; יור &gt;&gt; </w:t>
      </w:r>
      <w:r>
        <w:rPr>
          <w:rtl/>
        </w:rPr>
        <w:t>היו"ר צביקה פוגל:</w:t>
      </w:r>
      <w:r w:rsidRPr="00FD46FA">
        <w:rPr>
          <w:rStyle w:val="TagStyle"/>
          <w:rtl/>
        </w:rPr>
        <w:t xml:space="preserve"> &lt;&lt; יור &gt;&gt;</w:t>
      </w:r>
      <w:r w:rsidR="00F149AD">
        <w:rPr>
          <w:rtl/>
        </w:rPr>
        <w:t xml:space="preserve"> </w:t>
      </w:r>
      <w:bookmarkEnd w:id="1787"/>
    </w:p>
    <w:p w14:paraId="7B05E766" w14:textId="77777777" w:rsidR="00FD46FA" w:rsidRDefault="00FD46FA" w:rsidP="00FD46FA">
      <w:pPr>
        <w:pStyle w:val="KeepWithNext"/>
        <w:rPr>
          <w:rtl/>
          <w:lang w:eastAsia="he-IL"/>
        </w:rPr>
      </w:pPr>
    </w:p>
    <w:p w14:paraId="4F7C065C" w14:textId="40538AEB" w:rsidR="00FD46FA" w:rsidRDefault="00FD46FA" w:rsidP="00FD46FA">
      <w:pPr>
        <w:rPr>
          <w:rtl/>
          <w:lang w:eastAsia="he-IL"/>
        </w:rPr>
      </w:pPr>
      <w:r>
        <w:rPr>
          <w:rFonts w:hint="cs"/>
          <w:rtl/>
          <w:lang w:eastAsia="he-IL"/>
        </w:rPr>
        <w:t xml:space="preserve">לילך, תמר, </w:t>
      </w:r>
      <w:bookmarkStart w:id="1788" w:name="_ETM_Q1_5977800"/>
      <w:bookmarkEnd w:id="1788"/>
      <w:r>
        <w:rPr>
          <w:rFonts w:hint="cs"/>
          <w:rtl/>
          <w:lang w:eastAsia="he-IL"/>
        </w:rPr>
        <w:t>זה בסדר?</w:t>
      </w:r>
    </w:p>
    <w:p w14:paraId="64088244" w14:textId="77777777" w:rsidR="00FD46FA" w:rsidRDefault="00FD46FA" w:rsidP="00FD46FA">
      <w:pPr>
        <w:rPr>
          <w:rtl/>
          <w:lang w:eastAsia="he-IL"/>
        </w:rPr>
      </w:pPr>
      <w:bookmarkStart w:id="1789" w:name="_ETM_Q1_5980952"/>
      <w:bookmarkStart w:id="1790" w:name="_ETM_Q1_5980987"/>
      <w:bookmarkStart w:id="1791" w:name="_ETM_Q1_5978441"/>
      <w:bookmarkEnd w:id="1789"/>
      <w:bookmarkEnd w:id="1790"/>
      <w:bookmarkEnd w:id="1791"/>
    </w:p>
    <w:p w14:paraId="31E8D489" w14:textId="400EF8D3" w:rsidR="00FD46FA" w:rsidRDefault="00FD46FA" w:rsidP="00FD46FA">
      <w:pPr>
        <w:pStyle w:val="af9"/>
        <w:keepNext/>
        <w:rPr>
          <w:rtl/>
          <w:lang w:eastAsia="he-IL"/>
        </w:rPr>
      </w:pPr>
      <w:bookmarkStart w:id="1792" w:name="ET_guest_לילך_וגנר_304"/>
      <w:r w:rsidRPr="00FD46FA">
        <w:rPr>
          <w:rStyle w:val="TagStyle"/>
          <w:rtl/>
        </w:rPr>
        <w:t xml:space="preserve"> &lt;&lt; אורח &gt;&gt; </w:t>
      </w:r>
      <w:r>
        <w:rPr>
          <w:rtl/>
          <w:lang w:eastAsia="he-IL"/>
        </w:rPr>
        <w:t>לילך וגנר:</w:t>
      </w:r>
      <w:r w:rsidRPr="00FD46FA">
        <w:rPr>
          <w:rStyle w:val="TagStyle"/>
          <w:rtl/>
        </w:rPr>
        <w:t xml:space="preserve"> &lt;&lt; אורח &gt;&gt;</w:t>
      </w:r>
      <w:r w:rsidR="00F149AD">
        <w:rPr>
          <w:rtl/>
          <w:lang w:eastAsia="he-IL"/>
        </w:rPr>
        <w:t xml:space="preserve"> </w:t>
      </w:r>
      <w:bookmarkEnd w:id="1792"/>
    </w:p>
    <w:p w14:paraId="341577B6" w14:textId="77777777" w:rsidR="00FD46FA" w:rsidRDefault="00FD46FA" w:rsidP="00FD46FA">
      <w:pPr>
        <w:pStyle w:val="KeepWithNext"/>
        <w:rPr>
          <w:rtl/>
          <w:lang w:eastAsia="he-IL"/>
        </w:rPr>
      </w:pPr>
    </w:p>
    <w:p w14:paraId="2C765B21" w14:textId="53522656" w:rsidR="00FD46FA" w:rsidRDefault="00FD46FA" w:rsidP="00FD46FA">
      <w:pPr>
        <w:rPr>
          <w:rtl/>
          <w:lang w:eastAsia="he-IL"/>
        </w:rPr>
      </w:pPr>
      <w:bookmarkStart w:id="1793" w:name="_ETM_Q1_5978819"/>
      <w:bookmarkStart w:id="1794" w:name="_ETM_Q1_5978856"/>
      <w:bookmarkEnd w:id="1793"/>
      <w:bookmarkEnd w:id="1794"/>
      <w:r>
        <w:rPr>
          <w:rFonts w:hint="cs"/>
          <w:rtl/>
          <w:lang w:eastAsia="he-IL"/>
        </w:rPr>
        <w:t>כן.</w:t>
      </w:r>
    </w:p>
    <w:p w14:paraId="67ACEBD6" w14:textId="77777777" w:rsidR="00FD46FA" w:rsidRDefault="00FD46FA" w:rsidP="00FD46FA">
      <w:pPr>
        <w:rPr>
          <w:rtl/>
          <w:lang w:eastAsia="he-IL"/>
        </w:rPr>
      </w:pPr>
    </w:p>
    <w:p w14:paraId="0EC197F4" w14:textId="448BAE86" w:rsidR="00FD46FA" w:rsidRDefault="00FD46FA" w:rsidP="00FD46FA">
      <w:pPr>
        <w:pStyle w:val="af6"/>
        <w:keepNext/>
        <w:rPr>
          <w:rtl/>
        </w:rPr>
      </w:pPr>
      <w:bookmarkStart w:id="1795" w:name="ET_yor_6358_305"/>
      <w:r w:rsidRPr="00FD46FA">
        <w:rPr>
          <w:rStyle w:val="TagStyle"/>
          <w:rtl/>
        </w:rPr>
        <w:t xml:space="preserve"> &lt;&lt; יור &gt;&gt; </w:t>
      </w:r>
      <w:r>
        <w:rPr>
          <w:rtl/>
        </w:rPr>
        <w:t>היו"ר צביקה פוגל:</w:t>
      </w:r>
      <w:r w:rsidRPr="00FD46FA">
        <w:rPr>
          <w:rStyle w:val="TagStyle"/>
          <w:rtl/>
        </w:rPr>
        <w:t xml:space="preserve"> &lt;&lt; יור &gt;&gt;</w:t>
      </w:r>
      <w:r w:rsidR="00F149AD">
        <w:rPr>
          <w:rtl/>
        </w:rPr>
        <w:t xml:space="preserve"> </w:t>
      </w:r>
      <w:bookmarkEnd w:id="1795"/>
    </w:p>
    <w:p w14:paraId="1E8C337B" w14:textId="77777777" w:rsidR="00FD46FA" w:rsidRDefault="00FD46FA" w:rsidP="00FD46FA">
      <w:pPr>
        <w:pStyle w:val="KeepWithNext"/>
        <w:rPr>
          <w:rtl/>
          <w:lang w:eastAsia="he-IL"/>
        </w:rPr>
      </w:pPr>
    </w:p>
    <w:p w14:paraId="6B653E5A" w14:textId="1951C265" w:rsidR="00FD46FA" w:rsidRDefault="00FD46FA" w:rsidP="00FD46FA">
      <w:pPr>
        <w:rPr>
          <w:rtl/>
          <w:lang w:eastAsia="he-IL"/>
        </w:rPr>
      </w:pPr>
      <w:r>
        <w:rPr>
          <w:rFonts w:hint="cs"/>
          <w:rtl/>
          <w:lang w:eastAsia="he-IL"/>
        </w:rPr>
        <w:t>משטרת</w:t>
      </w:r>
      <w:r w:rsidR="000B533E">
        <w:rPr>
          <w:rFonts w:hint="cs"/>
          <w:rtl/>
          <w:lang w:eastAsia="he-IL"/>
        </w:rPr>
        <w:t xml:space="preserve"> </w:t>
      </w:r>
      <w:r>
        <w:rPr>
          <w:rFonts w:hint="cs"/>
          <w:rtl/>
          <w:lang w:eastAsia="he-IL"/>
        </w:rPr>
        <w:t>ישראל, זה בסדר מבחינתכם.</w:t>
      </w:r>
    </w:p>
    <w:p w14:paraId="43E14CEF" w14:textId="77777777" w:rsidR="00FD46FA" w:rsidRDefault="00FD46FA" w:rsidP="00FD46FA">
      <w:pPr>
        <w:rPr>
          <w:rtl/>
          <w:lang w:eastAsia="he-IL"/>
        </w:rPr>
      </w:pPr>
      <w:bookmarkStart w:id="1796" w:name="_ETM_Q1_5976367"/>
      <w:bookmarkStart w:id="1797" w:name="_ETM_Q1_5976408"/>
      <w:bookmarkStart w:id="1798" w:name="_ETM_Q1_5978110"/>
      <w:bookmarkEnd w:id="1796"/>
      <w:bookmarkEnd w:id="1797"/>
      <w:bookmarkEnd w:id="1798"/>
    </w:p>
    <w:p w14:paraId="08CBE80C" w14:textId="6F1E9E2B" w:rsidR="00FD46FA" w:rsidRDefault="00FD46FA" w:rsidP="00FD46FA">
      <w:pPr>
        <w:pStyle w:val="af9"/>
        <w:keepNext/>
        <w:rPr>
          <w:rtl/>
          <w:lang w:eastAsia="he-IL"/>
        </w:rPr>
      </w:pPr>
      <w:bookmarkStart w:id="1799" w:name="ET_guest_גלעד_בהט_309"/>
      <w:r w:rsidRPr="00FD46FA">
        <w:rPr>
          <w:rStyle w:val="TagStyle"/>
          <w:rtl/>
        </w:rPr>
        <w:t xml:space="preserve"> &lt;&lt; אורח &gt;&gt; </w:t>
      </w:r>
      <w:r>
        <w:rPr>
          <w:rtl/>
          <w:lang w:eastAsia="he-IL"/>
        </w:rPr>
        <w:t>גלעד בהט:</w:t>
      </w:r>
      <w:r w:rsidRPr="00FD46FA">
        <w:rPr>
          <w:rStyle w:val="TagStyle"/>
          <w:rtl/>
        </w:rPr>
        <w:t xml:space="preserve"> &lt;&lt; אורח &gt;&gt;</w:t>
      </w:r>
      <w:r w:rsidR="00F149AD">
        <w:rPr>
          <w:rtl/>
          <w:lang w:eastAsia="he-IL"/>
        </w:rPr>
        <w:t xml:space="preserve"> </w:t>
      </w:r>
      <w:bookmarkEnd w:id="1799"/>
    </w:p>
    <w:p w14:paraId="0C196C1E" w14:textId="77777777" w:rsidR="00FD46FA" w:rsidRDefault="00FD46FA" w:rsidP="00FD46FA">
      <w:pPr>
        <w:pStyle w:val="KeepWithNext"/>
        <w:rPr>
          <w:rtl/>
          <w:lang w:eastAsia="he-IL"/>
        </w:rPr>
      </w:pPr>
    </w:p>
    <w:p w14:paraId="3FC447B8" w14:textId="6942DF88" w:rsidR="00FD46FA" w:rsidRDefault="00FD46FA" w:rsidP="00FD46FA">
      <w:pPr>
        <w:rPr>
          <w:rtl/>
          <w:lang w:eastAsia="he-IL"/>
        </w:rPr>
      </w:pPr>
      <w:bookmarkStart w:id="1800" w:name="_ETM_Q1_5978484"/>
      <w:bookmarkStart w:id="1801" w:name="_ETM_Q1_5978518"/>
      <w:bookmarkEnd w:id="1800"/>
      <w:bookmarkEnd w:id="1801"/>
      <w:r>
        <w:rPr>
          <w:rFonts w:hint="cs"/>
          <w:rtl/>
          <w:lang w:eastAsia="he-IL"/>
        </w:rPr>
        <w:t>חיובי.</w:t>
      </w:r>
    </w:p>
    <w:p w14:paraId="6779F8A7" w14:textId="77777777" w:rsidR="00FD46FA" w:rsidRDefault="00FD46FA" w:rsidP="00FD46FA">
      <w:pPr>
        <w:rPr>
          <w:rtl/>
          <w:lang w:eastAsia="he-IL"/>
        </w:rPr>
      </w:pPr>
      <w:bookmarkStart w:id="1802" w:name="_ETM_Q1_5981392"/>
      <w:bookmarkStart w:id="1803" w:name="_ETM_Q1_5981427"/>
      <w:bookmarkStart w:id="1804" w:name="_ETM_Q1_5982575"/>
      <w:bookmarkEnd w:id="1802"/>
      <w:bookmarkEnd w:id="1803"/>
      <w:bookmarkEnd w:id="1804"/>
    </w:p>
    <w:p w14:paraId="6E28D4EA" w14:textId="13175DBB" w:rsidR="00FD46FA" w:rsidRDefault="00FD46FA" w:rsidP="00FD46FA">
      <w:pPr>
        <w:pStyle w:val="af6"/>
        <w:keepNext/>
        <w:rPr>
          <w:rtl/>
        </w:rPr>
      </w:pPr>
      <w:bookmarkStart w:id="1805" w:name="ET_yor_6358_310"/>
      <w:r w:rsidRPr="00FD46FA">
        <w:rPr>
          <w:rStyle w:val="TagStyle"/>
          <w:rtl/>
        </w:rPr>
        <w:t xml:space="preserve"> &lt;&lt; יור &gt;&gt; </w:t>
      </w:r>
      <w:r>
        <w:rPr>
          <w:rtl/>
        </w:rPr>
        <w:t>היו"ר צביקה פוגל:</w:t>
      </w:r>
      <w:r w:rsidRPr="00FD46FA">
        <w:rPr>
          <w:rStyle w:val="TagStyle"/>
          <w:rtl/>
        </w:rPr>
        <w:t xml:space="preserve"> &lt;&lt; יור &gt;&gt;</w:t>
      </w:r>
      <w:r w:rsidR="00F149AD">
        <w:rPr>
          <w:rtl/>
        </w:rPr>
        <w:t xml:space="preserve"> </w:t>
      </w:r>
      <w:bookmarkEnd w:id="1805"/>
    </w:p>
    <w:p w14:paraId="6DDB2D31" w14:textId="77777777" w:rsidR="00FD46FA" w:rsidRDefault="00FD46FA" w:rsidP="00FD46FA">
      <w:pPr>
        <w:pStyle w:val="KeepWithNext"/>
        <w:rPr>
          <w:rtl/>
          <w:lang w:eastAsia="he-IL"/>
        </w:rPr>
      </w:pPr>
    </w:p>
    <w:p w14:paraId="4173E0E7" w14:textId="5132DEA5" w:rsidR="00FD46FA" w:rsidRDefault="00FD46FA" w:rsidP="00FD46FA">
      <w:pPr>
        <w:rPr>
          <w:rtl/>
          <w:lang w:eastAsia="he-IL"/>
        </w:rPr>
      </w:pPr>
      <w:bookmarkStart w:id="1806" w:name="_ETM_Q1_5982949"/>
      <w:bookmarkStart w:id="1807" w:name="_ETM_Q1_5983003"/>
      <w:bookmarkEnd w:id="1806"/>
      <w:bookmarkEnd w:id="1807"/>
      <w:r>
        <w:rPr>
          <w:rFonts w:hint="cs"/>
          <w:rtl/>
          <w:lang w:eastAsia="he-IL"/>
        </w:rPr>
        <w:t xml:space="preserve">רק רציתי לוודא שכולם </w:t>
      </w:r>
      <w:bookmarkStart w:id="1808" w:name="_ETM_Q1_5989160"/>
      <w:bookmarkEnd w:id="1808"/>
      <w:r>
        <w:rPr>
          <w:rFonts w:hint="cs"/>
          <w:rtl/>
          <w:lang w:eastAsia="he-IL"/>
        </w:rPr>
        <w:t xml:space="preserve">מסכימים. ההסכמה שהושגה בחלק של החילוט היא שאנחנו מוותרים על סעיף שווי האמצעים כדי שלא לכלול את כל הסעיף הזה על תקן של הוראת שעה. נוריד </w:t>
      </w:r>
      <w:bookmarkStart w:id="1809" w:name="_ETM_Q1_6008128"/>
      <w:bookmarkEnd w:id="1809"/>
      <w:r>
        <w:rPr>
          <w:rFonts w:hint="cs"/>
          <w:rtl/>
          <w:lang w:eastAsia="he-IL"/>
        </w:rPr>
        <w:t>את שווי האמצעים וכל הסעיף הזה יהיה סעיף קבוע ולא הוראת שעה.</w:t>
      </w:r>
      <w:r w:rsidR="000B533E">
        <w:rPr>
          <w:rFonts w:hint="cs"/>
          <w:rtl/>
          <w:lang w:eastAsia="he-IL"/>
        </w:rPr>
        <w:t xml:space="preserve"> </w:t>
      </w:r>
      <w:r>
        <w:rPr>
          <w:rFonts w:hint="cs"/>
          <w:rtl/>
          <w:lang w:eastAsia="he-IL"/>
        </w:rPr>
        <w:t xml:space="preserve">זה מה שסוכם על ידי המציע. </w:t>
      </w:r>
      <w:bookmarkStart w:id="1810" w:name="_ETM_Q1_6017035"/>
      <w:bookmarkEnd w:id="1810"/>
      <w:r>
        <w:rPr>
          <w:rFonts w:hint="cs"/>
          <w:rtl/>
          <w:lang w:eastAsia="he-IL"/>
        </w:rPr>
        <w:t>זאת הצעתך.</w:t>
      </w:r>
      <w:r w:rsidR="000B533E">
        <w:rPr>
          <w:rFonts w:hint="cs"/>
          <w:rtl/>
          <w:lang w:eastAsia="he-IL"/>
        </w:rPr>
        <w:t xml:space="preserve"> </w:t>
      </w:r>
      <w:r>
        <w:rPr>
          <w:rFonts w:hint="cs"/>
          <w:rtl/>
          <w:lang w:eastAsia="he-IL"/>
        </w:rPr>
        <w:t xml:space="preserve">המשרד לביטחון </w:t>
      </w:r>
      <w:bookmarkStart w:id="1811" w:name="_ETM_Q1_6017899"/>
      <w:bookmarkStart w:id="1812" w:name="_ETM_Q1_6017939"/>
      <w:bookmarkEnd w:id="1811"/>
      <w:bookmarkEnd w:id="1812"/>
      <w:r>
        <w:rPr>
          <w:rFonts w:hint="cs"/>
          <w:rtl/>
          <w:lang w:eastAsia="he-IL"/>
        </w:rPr>
        <w:t>לאומי? מקובל. משרד המשפטים?</w:t>
      </w:r>
    </w:p>
    <w:p w14:paraId="49FE789B" w14:textId="77777777" w:rsidR="00FD46FA" w:rsidRDefault="00FD46FA" w:rsidP="00FD46FA">
      <w:pPr>
        <w:rPr>
          <w:rtl/>
          <w:lang w:eastAsia="he-IL"/>
        </w:rPr>
      </w:pPr>
      <w:bookmarkStart w:id="1813" w:name="_ETM_Q1_6020108"/>
      <w:bookmarkStart w:id="1814" w:name="_ETM_Q1_6020137"/>
      <w:bookmarkStart w:id="1815" w:name="_ETM_Q1_6019243"/>
      <w:bookmarkEnd w:id="1813"/>
      <w:bookmarkEnd w:id="1814"/>
      <w:bookmarkEnd w:id="1815"/>
    </w:p>
    <w:p w14:paraId="50452E17" w14:textId="77EF3681" w:rsidR="00FD46FA" w:rsidRDefault="00FD46FA" w:rsidP="00FD46FA">
      <w:pPr>
        <w:pStyle w:val="af9"/>
        <w:keepNext/>
        <w:rPr>
          <w:rtl/>
          <w:lang w:eastAsia="he-IL"/>
        </w:rPr>
      </w:pPr>
      <w:bookmarkStart w:id="1816" w:name="ET_guest_לילך_וגנר_311"/>
      <w:r w:rsidRPr="00FD46FA">
        <w:rPr>
          <w:rStyle w:val="TagStyle"/>
          <w:rtl/>
        </w:rPr>
        <w:t xml:space="preserve"> &lt;&lt; אורח &gt;&gt; </w:t>
      </w:r>
      <w:r>
        <w:rPr>
          <w:rtl/>
          <w:lang w:eastAsia="he-IL"/>
        </w:rPr>
        <w:t>לילך וגנר:</w:t>
      </w:r>
      <w:r w:rsidRPr="00FD46FA">
        <w:rPr>
          <w:rStyle w:val="TagStyle"/>
          <w:rtl/>
        </w:rPr>
        <w:t xml:space="preserve"> &lt;&lt; אורח &gt;&gt;</w:t>
      </w:r>
      <w:r w:rsidR="00F149AD">
        <w:rPr>
          <w:rtl/>
          <w:lang w:eastAsia="he-IL"/>
        </w:rPr>
        <w:t xml:space="preserve"> </w:t>
      </w:r>
      <w:bookmarkEnd w:id="1816"/>
    </w:p>
    <w:p w14:paraId="7A49D0D4" w14:textId="77777777" w:rsidR="00FD46FA" w:rsidRDefault="00FD46FA" w:rsidP="00FD46FA">
      <w:pPr>
        <w:pStyle w:val="KeepWithNext"/>
        <w:rPr>
          <w:rtl/>
          <w:lang w:eastAsia="he-IL"/>
        </w:rPr>
      </w:pPr>
    </w:p>
    <w:p w14:paraId="61DE7AEB" w14:textId="4B403EB7" w:rsidR="00FD46FA" w:rsidRDefault="00FD46FA" w:rsidP="00FD46FA">
      <w:pPr>
        <w:rPr>
          <w:rtl/>
          <w:lang w:eastAsia="he-IL"/>
        </w:rPr>
      </w:pPr>
      <w:r>
        <w:rPr>
          <w:rFonts w:hint="cs"/>
          <w:rtl/>
          <w:lang w:eastAsia="he-IL"/>
        </w:rPr>
        <w:t>מ</w:t>
      </w:r>
      <w:bookmarkStart w:id="1817" w:name="_ETM_Q1_6019647"/>
      <w:bookmarkStart w:id="1818" w:name="_ETM_Q1_6019680"/>
      <w:bookmarkEnd w:id="1817"/>
      <w:bookmarkEnd w:id="1818"/>
      <w:r>
        <w:rPr>
          <w:rFonts w:hint="cs"/>
          <w:rtl/>
          <w:lang w:eastAsia="he-IL"/>
        </w:rPr>
        <w:t>קובל.</w:t>
      </w:r>
    </w:p>
    <w:p w14:paraId="1FB11DF9" w14:textId="77777777" w:rsidR="00FD46FA" w:rsidRDefault="00FD46FA" w:rsidP="00FD46FA">
      <w:pPr>
        <w:rPr>
          <w:rtl/>
          <w:lang w:eastAsia="he-IL"/>
        </w:rPr>
      </w:pPr>
      <w:bookmarkStart w:id="1819" w:name="_ETM_Q1_6019191"/>
      <w:bookmarkStart w:id="1820" w:name="_ETM_Q1_6019228"/>
      <w:bookmarkStart w:id="1821" w:name="_ETM_Q1_6022927"/>
      <w:bookmarkEnd w:id="1819"/>
      <w:bookmarkEnd w:id="1820"/>
      <w:bookmarkEnd w:id="1821"/>
    </w:p>
    <w:p w14:paraId="30ADF9D7" w14:textId="13AB9E0E" w:rsidR="00FD46FA" w:rsidRDefault="00FD46FA" w:rsidP="00FD46FA">
      <w:pPr>
        <w:pStyle w:val="af6"/>
        <w:keepNext/>
        <w:rPr>
          <w:rtl/>
        </w:rPr>
      </w:pPr>
      <w:bookmarkStart w:id="1822" w:name="ET_yor_6358_312"/>
      <w:r w:rsidRPr="00FD46FA">
        <w:rPr>
          <w:rStyle w:val="TagStyle"/>
          <w:rtl/>
        </w:rPr>
        <w:t xml:space="preserve"> &lt;&lt; יור &gt;&gt; </w:t>
      </w:r>
      <w:r>
        <w:rPr>
          <w:rtl/>
        </w:rPr>
        <w:t>היו"ר צביקה פוגל:</w:t>
      </w:r>
      <w:r w:rsidRPr="00FD46FA">
        <w:rPr>
          <w:rStyle w:val="TagStyle"/>
          <w:rtl/>
        </w:rPr>
        <w:t xml:space="preserve"> &lt;&lt; יור &gt;&gt;</w:t>
      </w:r>
      <w:r w:rsidR="00F149AD">
        <w:rPr>
          <w:rtl/>
        </w:rPr>
        <w:t xml:space="preserve"> </w:t>
      </w:r>
      <w:bookmarkEnd w:id="1822"/>
    </w:p>
    <w:p w14:paraId="1779F163" w14:textId="77777777" w:rsidR="00FD46FA" w:rsidRDefault="00FD46FA" w:rsidP="00FD46FA">
      <w:pPr>
        <w:pStyle w:val="KeepWithNext"/>
        <w:rPr>
          <w:rtl/>
          <w:lang w:eastAsia="he-IL"/>
        </w:rPr>
      </w:pPr>
    </w:p>
    <w:p w14:paraId="50E48282" w14:textId="1FEAAD43" w:rsidR="00FD46FA" w:rsidRDefault="00FD46FA" w:rsidP="00FD46FA">
      <w:pPr>
        <w:rPr>
          <w:rtl/>
          <w:lang w:eastAsia="he-IL"/>
        </w:rPr>
      </w:pPr>
      <w:r>
        <w:rPr>
          <w:rFonts w:hint="cs"/>
          <w:rtl/>
          <w:lang w:eastAsia="he-IL"/>
        </w:rPr>
        <w:t>מש</w:t>
      </w:r>
      <w:bookmarkStart w:id="1823" w:name="_ETM_Q1_6023426"/>
      <w:bookmarkStart w:id="1824" w:name="_ETM_Q1_6023473"/>
      <w:bookmarkEnd w:id="1823"/>
      <w:bookmarkEnd w:id="1824"/>
      <w:r>
        <w:rPr>
          <w:rFonts w:hint="cs"/>
          <w:rtl/>
          <w:lang w:eastAsia="he-IL"/>
        </w:rPr>
        <w:t>טרת</w:t>
      </w:r>
      <w:r w:rsidR="000B533E">
        <w:rPr>
          <w:rFonts w:hint="cs"/>
          <w:rtl/>
          <w:lang w:eastAsia="he-IL"/>
        </w:rPr>
        <w:t xml:space="preserve"> </w:t>
      </w:r>
      <w:r>
        <w:rPr>
          <w:rFonts w:hint="cs"/>
          <w:rtl/>
          <w:lang w:eastAsia="he-IL"/>
        </w:rPr>
        <w:t>י</w:t>
      </w:r>
      <w:bookmarkStart w:id="1825" w:name="_ETM_Q1_6022610"/>
      <w:bookmarkEnd w:id="1825"/>
      <w:r>
        <w:rPr>
          <w:rFonts w:hint="cs"/>
          <w:rtl/>
          <w:lang w:eastAsia="he-IL"/>
        </w:rPr>
        <w:t>שראל?</w:t>
      </w:r>
    </w:p>
    <w:p w14:paraId="32709892" w14:textId="77777777" w:rsidR="00FD46FA" w:rsidRDefault="00FD46FA" w:rsidP="00FD46FA">
      <w:pPr>
        <w:rPr>
          <w:rtl/>
          <w:lang w:eastAsia="he-IL"/>
        </w:rPr>
      </w:pPr>
      <w:bookmarkStart w:id="1826" w:name="_ETM_Q1_6023529"/>
      <w:bookmarkStart w:id="1827" w:name="_ETM_Q1_6023578"/>
      <w:bookmarkStart w:id="1828" w:name="_ETM_Q1_6023087"/>
      <w:bookmarkEnd w:id="1826"/>
      <w:bookmarkEnd w:id="1827"/>
      <w:bookmarkEnd w:id="1828"/>
    </w:p>
    <w:p w14:paraId="41E4C974" w14:textId="0554B4F9" w:rsidR="00FD46FA" w:rsidRDefault="00FD46FA" w:rsidP="00FD46FA">
      <w:pPr>
        <w:pStyle w:val="af9"/>
        <w:keepNext/>
        <w:rPr>
          <w:rtl/>
          <w:lang w:eastAsia="he-IL"/>
        </w:rPr>
      </w:pPr>
      <w:bookmarkStart w:id="1829" w:name="ET_guest_גלעד_בהט_313"/>
      <w:r w:rsidRPr="00FD46FA">
        <w:rPr>
          <w:rStyle w:val="TagStyle"/>
          <w:rtl/>
        </w:rPr>
        <w:t xml:space="preserve"> &lt;&lt; אורח &gt;&gt; </w:t>
      </w:r>
      <w:r>
        <w:rPr>
          <w:rtl/>
          <w:lang w:eastAsia="he-IL"/>
        </w:rPr>
        <w:t>גלעד בהט:</w:t>
      </w:r>
      <w:r w:rsidRPr="00FD46FA">
        <w:rPr>
          <w:rStyle w:val="TagStyle"/>
          <w:rtl/>
        </w:rPr>
        <w:t xml:space="preserve"> &lt;&lt; אורח &gt;&gt;</w:t>
      </w:r>
      <w:r w:rsidR="00F149AD">
        <w:rPr>
          <w:rtl/>
          <w:lang w:eastAsia="he-IL"/>
        </w:rPr>
        <w:t xml:space="preserve"> </w:t>
      </w:r>
      <w:bookmarkEnd w:id="1829"/>
    </w:p>
    <w:p w14:paraId="5B554148" w14:textId="77777777" w:rsidR="00FD46FA" w:rsidRDefault="00FD46FA" w:rsidP="00FD46FA">
      <w:pPr>
        <w:pStyle w:val="KeepWithNext"/>
        <w:rPr>
          <w:rtl/>
          <w:lang w:eastAsia="he-IL"/>
        </w:rPr>
      </w:pPr>
    </w:p>
    <w:p w14:paraId="61AD6D92" w14:textId="5DCEB1A5" w:rsidR="00FD46FA" w:rsidRDefault="00FD46FA" w:rsidP="00FD46FA">
      <w:pPr>
        <w:rPr>
          <w:rtl/>
          <w:lang w:eastAsia="he-IL"/>
        </w:rPr>
      </w:pPr>
      <w:r>
        <w:rPr>
          <w:rFonts w:hint="cs"/>
          <w:rtl/>
          <w:lang w:eastAsia="he-IL"/>
        </w:rPr>
        <w:t>מ</w:t>
      </w:r>
      <w:bookmarkStart w:id="1830" w:name="_ETM_Q1_6023542"/>
      <w:bookmarkStart w:id="1831" w:name="_ETM_Q1_6023569"/>
      <w:bookmarkEnd w:id="1830"/>
      <w:bookmarkEnd w:id="1831"/>
      <w:r>
        <w:rPr>
          <w:rFonts w:hint="cs"/>
          <w:rtl/>
          <w:lang w:eastAsia="he-IL"/>
        </w:rPr>
        <w:t>קובל.</w:t>
      </w:r>
    </w:p>
    <w:p w14:paraId="313B15A9" w14:textId="77777777" w:rsidR="00FD46FA" w:rsidRDefault="00FD46FA" w:rsidP="00FD46FA">
      <w:pPr>
        <w:rPr>
          <w:rtl/>
          <w:lang w:eastAsia="he-IL"/>
        </w:rPr>
      </w:pPr>
      <w:bookmarkStart w:id="1832" w:name="_ETM_Q1_6023048"/>
      <w:bookmarkStart w:id="1833" w:name="_ETM_Q1_6023089"/>
      <w:bookmarkStart w:id="1834" w:name="_ETM_Q1_6025065"/>
      <w:bookmarkEnd w:id="1832"/>
      <w:bookmarkEnd w:id="1833"/>
      <w:bookmarkEnd w:id="1834"/>
    </w:p>
    <w:p w14:paraId="1438DD74" w14:textId="16CC7E18" w:rsidR="00FD46FA" w:rsidRDefault="00FD46FA" w:rsidP="00FD46FA">
      <w:pPr>
        <w:pStyle w:val="af6"/>
        <w:keepNext/>
        <w:rPr>
          <w:rtl/>
        </w:rPr>
      </w:pPr>
      <w:bookmarkStart w:id="1835" w:name="ET_yor_6358_314"/>
      <w:r w:rsidRPr="00FD46FA">
        <w:rPr>
          <w:rStyle w:val="TagStyle"/>
          <w:rtl/>
        </w:rPr>
        <w:t xml:space="preserve"> &lt;&lt; יור &gt;&gt; </w:t>
      </w:r>
      <w:r>
        <w:rPr>
          <w:rtl/>
        </w:rPr>
        <w:t>היו"ר צביקה פוגל:</w:t>
      </w:r>
      <w:r w:rsidRPr="00FD46FA">
        <w:rPr>
          <w:rStyle w:val="TagStyle"/>
          <w:rtl/>
        </w:rPr>
        <w:t xml:space="preserve"> &lt;&lt; יור &gt;&gt;</w:t>
      </w:r>
      <w:r w:rsidR="00F149AD">
        <w:rPr>
          <w:rtl/>
        </w:rPr>
        <w:t xml:space="preserve"> </w:t>
      </w:r>
      <w:bookmarkEnd w:id="1835"/>
    </w:p>
    <w:p w14:paraId="0B0FB31A" w14:textId="77777777" w:rsidR="00FD46FA" w:rsidRDefault="00FD46FA" w:rsidP="00FD46FA">
      <w:pPr>
        <w:pStyle w:val="KeepWithNext"/>
        <w:rPr>
          <w:rtl/>
          <w:lang w:eastAsia="he-IL"/>
        </w:rPr>
      </w:pPr>
    </w:p>
    <w:p w14:paraId="3A5C0854" w14:textId="227713C8" w:rsidR="00FD46FA" w:rsidRDefault="00FD46FA" w:rsidP="00FD46FA">
      <w:pPr>
        <w:rPr>
          <w:rtl/>
          <w:lang w:eastAsia="he-IL"/>
        </w:rPr>
      </w:pPr>
      <w:bookmarkStart w:id="1836" w:name="_ETM_Q1_6025435"/>
      <w:bookmarkEnd w:id="1836"/>
      <w:r>
        <w:rPr>
          <w:rFonts w:hint="cs"/>
          <w:rtl/>
          <w:lang w:eastAsia="he-IL"/>
        </w:rPr>
        <w:t>י</w:t>
      </w:r>
      <w:bookmarkStart w:id="1837" w:name="_ETM_Q1_6025476"/>
      <w:bookmarkEnd w:id="1837"/>
      <w:r>
        <w:rPr>
          <w:rFonts w:hint="cs"/>
          <w:rtl/>
          <w:lang w:eastAsia="he-IL"/>
        </w:rPr>
        <w:t>פה מאוד. מה השלב הבא?</w:t>
      </w:r>
    </w:p>
    <w:p w14:paraId="1546B13E" w14:textId="77777777" w:rsidR="00FD46FA" w:rsidRDefault="00FD46FA" w:rsidP="00FD46FA">
      <w:pPr>
        <w:rPr>
          <w:rtl/>
          <w:lang w:eastAsia="he-IL"/>
        </w:rPr>
      </w:pPr>
    </w:p>
    <w:p w14:paraId="28A45F6B" w14:textId="4DEFEA05" w:rsidR="00FD46FA" w:rsidRDefault="00FD46FA" w:rsidP="00FD46FA">
      <w:pPr>
        <w:pStyle w:val="a4"/>
        <w:keepNext/>
        <w:rPr>
          <w:rtl/>
        </w:rPr>
      </w:pPr>
      <w:bookmarkStart w:id="1838" w:name="ET_speaker_מירי_פרנקלשור_316"/>
      <w:r w:rsidRPr="00FD46FA">
        <w:rPr>
          <w:rStyle w:val="TagStyle"/>
          <w:rtl/>
        </w:rPr>
        <w:t xml:space="preserve"> &lt;&lt; דובר &gt;&gt; </w:t>
      </w:r>
      <w:r>
        <w:rPr>
          <w:rtl/>
        </w:rPr>
        <w:t>מירי פרנקל-שור:</w:t>
      </w:r>
      <w:r w:rsidRPr="00FD46FA">
        <w:rPr>
          <w:rStyle w:val="TagStyle"/>
          <w:rtl/>
        </w:rPr>
        <w:t xml:space="preserve"> &lt;&lt; דובר &gt;&gt;</w:t>
      </w:r>
      <w:r w:rsidR="00F149AD">
        <w:rPr>
          <w:rtl/>
        </w:rPr>
        <w:t xml:space="preserve"> </w:t>
      </w:r>
      <w:bookmarkEnd w:id="1838"/>
    </w:p>
    <w:p w14:paraId="0BFF2FC2" w14:textId="77777777" w:rsidR="00FD46FA" w:rsidRDefault="00FD46FA" w:rsidP="00FD46FA">
      <w:pPr>
        <w:pStyle w:val="KeepWithNext"/>
        <w:rPr>
          <w:rtl/>
          <w:lang w:eastAsia="he-IL"/>
        </w:rPr>
      </w:pPr>
    </w:p>
    <w:p w14:paraId="4A2BAD42" w14:textId="69D088EB" w:rsidR="00FD46FA" w:rsidRDefault="00FD46FA" w:rsidP="00FD46FA">
      <w:pPr>
        <w:rPr>
          <w:rtl/>
          <w:lang w:eastAsia="he-IL"/>
        </w:rPr>
      </w:pPr>
      <w:r>
        <w:rPr>
          <w:rFonts w:hint="cs"/>
          <w:rtl/>
          <w:lang w:eastAsia="he-IL"/>
        </w:rPr>
        <w:t>מה עם החילוט?</w:t>
      </w:r>
    </w:p>
    <w:p w14:paraId="59463E32" w14:textId="77777777" w:rsidR="00FD46FA" w:rsidRDefault="00FD46FA" w:rsidP="00FD46FA">
      <w:pPr>
        <w:rPr>
          <w:rtl/>
          <w:lang w:eastAsia="he-IL"/>
        </w:rPr>
      </w:pPr>
      <w:bookmarkStart w:id="1839" w:name="_ETM_Q1_6029132"/>
      <w:bookmarkStart w:id="1840" w:name="_ETM_Q1_6029170"/>
      <w:bookmarkEnd w:id="1839"/>
      <w:bookmarkEnd w:id="1840"/>
    </w:p>
    <w:p w14:paraId="3016B3E0" w14:textId="1A146647" w:rsidR="00FD46FA" w:rsidRDefault="00FD46FA" w:rsidP="00FD46FA">
      <w:pPr>
        <w:pStyle w:val="a4"/>
        <w:keepNext/>
        <w:rPr>
          <w:rtl/>
        </w:rPr>
      </w:pPr>
      <w:bookmarkStart w:id="1841" w:name="ET_speaker_איילת_לוי_נחום_317"/>
      <w:r w:rsidRPr="00FD46FA">
        <w:rPr>
          <w:rStyle w:val="TagStyle"/>
          <w:rtl/>
        </w:rPr>
        <w:t xml:space="preserve"> &lt;&lt; דובר &gt;&gt; </w:t>
      </w:r>
      <w:r>
        <w:rPr>
          <w:rtl/>
        </w:rPr>
        <w:t>איילת לוי נחום:</w:t>
      </w:r>
      <w:r w:rsidRPr="00FD46FA">
        <w:rPr>
          <w:rStyle w:val="TagStyle"/>
          <w:rtl/>
        </w:rPr>
        <w:t xml:space="preserve"> &lt;&lt; דובר &gt;&gt;</w:t>
      </w:r>
      <w:r w:rsidR="00F149AD">
        <w:rPr>
          <w:rtl/>
        </w:rPr>
        <w:t xml:space="preserve"> </w:t>
      </w:r>
      <w:bookmarkEnd w:id="1841"/>
    </w:p>
    <w:p w14:paraId="5EBB5629" w14:textId="77777777" w:rsidR="00FD46FA" w:rsidRDefault="00FD46FA" w:rsidP="00FD46FA">
      <w:pPr>
        <w:pStyle w:val="KeepWithNext"/>
        <w:rPr>
          <w:rtl/>
          <w:lang w:eastAsia="he-IL"/>
        </w:rPr>
      </w:pPr>
    </w:p>
    <w:p w14:paraId="46ED7D78" w14:textId="66059FD5" w:rsidR="00FD46FA" w:rsidRDefault="00FD46FA" w:rsidP="00FD46FA">
      <w:pPr>
        <w:rPr>
          <w:rtl/>
          <w:lang w:eastAsia="he-IL"/>
        </w:rPr>
      </w:pPr>
      <w:r>
        <w:rPr>
          <w:rFonts w:hint="cs"/>
          <w:rtl/>
          <w:lang w:eastAsia="he-IL"/>
        </w:rPr>
        <w:t xml:space="preserve">לעניין </w:t>
      </w:r>
      <w:bookmarkStart w:id="1842" w:name="_ETM_Q1_6029383"/>
      <w:bookmarkEnd w:id="1842"/>
      <w:r>
        <w:rPr>
          <w:rFonts w:hint="cs"/>
          <w:rtl/>
          <w:lang w:eastAsia="he-IL"/>
        </w:rPr>
        <w:t xml:space="preserve">החילוט הבנתי שיש הסכמה שזה יהיה לאוצר המדינה. </w:t>
      </w:r>
    </w:p>
    <w:p w14:paraId="1EACD0C3" w14:textId="77777777" w:rsidR="00FD46FA" w:rsidRDefault="00FD46FA" w:rsidP="00FD46FA">
      <w:pPr>
        <w:rPr>
          <w:rtl/>
          <w:lang w:eastAsia="he-IL"/>
        </w:rPr>
      </w:pPr>
    </w:p>
    <w:p w14:paraId="11AE7228" w14:textId="289AEC76" w:rsidR="00FD46FA" w:rsidRDefault="00FD46FA" w:rsidP="00FD46FA">
      <w:pPr>
        <w:pStyle w:val="af6"/>
        <w:keepNext/>
        <w:rPr>
          <w:rtl/>
        </w:rPr>
      </w:pPr>
      <w:bookmarkStart w:id="1843" w:name="ET_yor_6358_318"/>
      <w:r w:rsidRPr="00FD46FA">
        <w:rPr>
          <w:rStyle w:val="TagStyle"/>
          <w:rtl/>
        </w:rPr>
        <w:t xml:space="preserve"> &lt;&lt; יור &gt;&gt; </w:t>
      </w:r>
      <w:r>
        <w:rPr>
          <w:rtl/>
        </w:rPr>
        <w:t>היו"ר צביקה פוגל:</w:t>
      </w:r>
      <w:r w:rsidRPr="00FD46FA">
        <w:rPr>
          <w:rStyle w:val="TagStyle"/>
          <w:rtl/>
        </w:rPr>
        <w:t xml:space="preserve"> &lt;&lt; יור &gt;&gt;</w:t>
      </w:r>
      <w:r w:rsidR="00F149AD">
        <w:rPr>
          <w:rtl/>
        </w:rPr>
        <w:t xml:space="preserve"> </w:t>
      </w:r>
      <w:bookmarkEnd w:id="1843"/>
    </w:p>
    <w:p w14:paraId="7E5E92C3" w14:textId="77777777" w:rsidR="00FD46FA" w:rsidRDefault="00FD46FA" w:rsidP="00FD46FA">
      <w:pPr>
        <w:pStyle w:val="KeepWithNext"/>
        <w:rPr>
          <w:rtl/>
          <w:lang w:eastAsia="he-IL"/>
        </w:rPr>
      </w:pPr>
    </w:p>
    <w:p w14:paraId="1D3F1284" w14:textId="42F4CF8B" w:rsidR="00FD46FA" w:rsidRDefault="00FD46FA" w:rsidP="00FD46FA">
      <w:pPr>
        <w:rPr>
          <w:rtl/>
          <w:lang w:eastAsia="he-IL"/>
        </w:rPr>
      </w:pPr>
      <w:r>
        <w:rPr>
          <w:rFonts w:hint="cs"/>
          <w:rtl/>
          <w:lang w:eastAsia="he-IL"/>
        </w:rPr>
        <w:t xml:space="preserve">כן. זה יהיה לאוצר </w:t>
      </w:r>
      <w:bookmarkStart w:id="1844" w:name="_ETM_Q1_6033237"/>
      <w:bookmarkEnd w:id="1844"/>
      <w:r>
        <w:rPr>
          <w:rFonts w:hint="cs"/>
          <w:rtl/>
          <w:lang w:eastAsia="he-IL"/>
        </w:rPr>
        <w:t>המדינה.</w:t>
      </w:r>
    </w:p>
    <w:p w14:paraId="7ABA1679" w14:textId="77777777" w:rsidR="00FD46FA" w:rsidRDefault="00FD46FA" w:rsidP="00FD46FA">
      <w:pPr>
        <w:rPr>
          <w:rtl/>
          <w:lang w:eastAsia="he-IL"/>
        </w:rPr>
      </w:pPr>
    </w:p>
    <w:p w14:paraId="3CC4B6D9" w14:textId="7E66DA0B" w:rsidR="00FD46FA" w:rsidRDefault="00FD46FA" w:rsidP="00FD46FA">
      <w:pPr>
        <w:pStyle w:val="af6"/>
        <w:keepNext/>
        <w:rPr>
          <w:rtl/>
        </w:rPr>
      </w:pPr>
      <w:bookmarkStart w:id="1845" w:name="ET_yor_6358_319"/>
      <w:r w:rsidRPr="00FD46FA">
        <w:rPr>
          <w:rStyle w:val="TagStyle"/>
          <w:rtl/>
        </w:rPr>
        <w:t xml:space="preserve"> &lt;&lt; יור &gt;&gt; </w:t>
      </w:r>
      <w:r>
        <w:rPr>
          <w:rtl/>
        </w:rPr>
        <w:t>היו"ר צביקה פוגל:</w:t>
      </w:r>
      <w:r w:rsidRPr="00FD46FA">
        <w:rPr>
          <w:rStyle w:val="TagStyle"/>
          <w:rtl/>
        </w:rPr>
        <w:t xml:space="preserve"> &lt;&lt; יור &gt;&gt;</w:t>
      </w:r>
      <w:r w:rsidR="00F149AD">
        <w:rPr>
          <w:rtl/>
        </w:rPr>
        <w:t xml:space="preserve"> </w:t>
      </w:r>
      <w:bookmarkEnd w:id="1845"/>
    </w:p>
    <w:p w14:paraId="6B95FCBB" w14:textId="77777777" w:rsidR="00FD46FA" w:rsidRDefault="00FD46FA" w:rsidP="00FD46FA">
      <w:pPr>
        <w:pStyle w:val="KeepWithNext"/>
        <w:rPr>
          <w:rtl/>
          <w:lang w:eastAsia="he-IL"/>
        </w:rPr>
      </w:pPr>
    </w:p>
    <w:p w14:paraId="4FD67DC2" w14:textId="5CF11BD9" w:rsidR="00FD46FA" w:rsidRPr="00FD46FA" w:rsidRDefault="00FD46FA" w:rsidP="00FD46FA">
      <w:pPr>
        <w:rPr>
          <w:rtl/>
          <w:lang w:eastAsia="he-IL"/>
        </w:rPr>
      </w:pPr>
      <w:r>
        <w:rPr>
          <w:rFonts w:hint="cs"/>
          <w:rtl/>
          <w:lang w:eastAsia="he-IL"/>
        </w:rPr>
        <w:t xml:space="preserve">נשאר לנו רק סעיף אחד. נסיים את </w:t>
      </w:r>
      <w:bookmarkStart w:id="1846" w:name="_ETM_Q1_6053101"/>
      <w:bookmarkEnd w:id="1846"/>
      <w:r>
        <w:rPr>
          <w:rFonts w:hint="cs"/>
          <w:rtl/>
          <w:lang w:eastAsia="he-IL"/>
        </w:rPr>
        <w:t>הסעיף האחרון.</w:t>
      </w:r>
      <w:r w:rsidR="000B533E">
        <w:rPr>
          <w:rFonts w:hint="cs"/>
          <w:rtl/>
          <w:lang w:eastAsia="he-IL"/>
        </w:rPr>
        <w:t xml:space="preserve"> </w:t>
      </w:r>
      <w:r>
        <w:rPr>
          <w:rFonts w:hint="cs"/>
          <w:rtl/>
          <w:lang w:eastAsia="he-IL"/>
        </w:rPr>
        <w:t xml:space="preserve">למען הסדר הטוב, אנחנו נקריא את הסעיף </w:t>
      </w:r>
      <w:bookmarkStart w:id="1847" w:name="_ETM_Q1_6055852"/>
      <w:bookmarkEnd w:id="1847"/>
      <w:r>
        <w:rPr>
          <w:rFonts w:hint="cs"/>
          <w:rtl/>
          <w:lang w:eastAsia="he-IL"/>
        </w:rPr>
        <w:t>האחרון ומיד נצביע.</w:t>
      </w:r>
    </w:p>
    <w:p w14:paraId="147A6DD3" w14:textId="77777777" w:rsidR="00FD46FA" w:rsidRDefault="00FD46FA" w:rsidP="00FD46FA">
      <w:pPr>
        <w:rPr>
          <w:rtl/>
          <w:lang w:eastAsia="he-IL"/>
        </w:rPr>
      </w:pPr>
      <w:bookmarkStart w:id="1848" w:name="_ETM_Q1_6026123"/>
      <w:bookmarkStart w:id="1849" w:name="_ETM_Q1_6026160"/>
      <w:bookmarkStart w:id="1850" w:name="_ETM_Q1_6026923"/>
      <w:bookmarkEnd w:id="1848"/>
      <w:bookmarkEnd w:id="1849"/>
      <w:bookmarkEnd w:id="1850"/>
    </w:p>
    <w:p w14:paraId="56803336" w14:textId="00CEF274" w:rsidR="00FD46FA" w:rsidRDefault="00FD46FA" w:rsidP="00FD46FA">
      <w:pPr>
        <w:pStyle w:val="a4"/>
        <w:keepNext/>
        <w:rPr>
          <w:rtl/>
        </w:rPr>
      </w:pPr>
      <w:bookmarkStart w:id="1851" w:name="ET_speaker_איילת_לוי_נחום_315"/>
      <w:r w:rsidRPr="00FD46FA">
        <w:rPr>
          <w:rStyle w:val="TagStyle"/>
          <w:rtl/>
        </w:rPr>
        <w:t xml:space="preserve"> &lt;&lt; דובר &gt;&gt; </w:t>
      </w:r>
      <w:r>
        <w:rPr>
          <w:rtl/>
        </w:rPr>
        <w:t>איילת לוי נחום:</w:t>
      </w:r>
      <w:r w:rsidRPr="00FD46FA">
        <w:rPr>
          <w:rStyle w:val="TagStyle"/>
          <w:rtl/>
        </w:rPr>
        <w:t xml:space="preserve"> &lt;&lt; דובר &gt;&gt;</w:t>
      </w:r>
      <w:r w:rsidR="00F149AD">
        <w:rPr>
          <w:rtl/>
        </w:rPr>
        <w:t xml:space="preserve"> </w:t>
      </w:r>
      <w:bookmarkEnd w:id="1851"/>
    </w:p>
    <w:p w14:paraId="4AC83334" w14:textId="77777777" w:rsidR="00FD46FA" w:rsidRDefault="00FD46FA" w:rsidP="00FD46FA">
      <w:pPr>
        <w:pStyle w:val="KeepWithNext"/>
        <w:rPr>
          <w:rtl/>
          <w:lang w:eastAsia="he-IL"/>
        </w:rPr>
      </w:pPr>
    </w:p>
    <w:p w14:paraId="3FD741FC" w14:textId="361E04E2" w:rsidR="00FD46FA" w:rsidRPr="00FD46FA" w:rsidRDefault="00FD46FA" w:rsidP="00FD46FA">
      <w:pPr>
        <w:pStyle w:val="afe"/>
        <w:numPr>
          <w:ilvl w:val="0"/>
          <w:numId w:val="3"/>
        </w:numPr>
        <w:rPr>
          <w:rtl/>
          <w:lang w:eastAsia="he-IL"/>
        </w:rPr>
      </w:pPr>
      <w:r>
        <w:rPr>
          <w:rFonts w:hint="cs"/>
          <w:rtl/>
          <w:lang w:eastAsia="he-IL"/>
        </w:rPr>
        <w:t xml:space="preserve">תיקון חוק השיפוט הצבאי </w:t>
      </w:r>
      <w:r>
        <w:rPr>
          <w:rtl/>
          <w:lang w:eastAsia="he-IL"/>
        </w:rPr>
        <w:t>–</w:t>
      </w:r>
      <w:r>
        <w:rPr>
          <w:rFonts w:hint="cs"/>
          <w:rtl/>
          <w:lang w:eastAsia="he-IL"/>
        </w:rPr>
        <w:t xml:space="preserve"> הוראת שעה</w:t>
      </w:r>
    </w:p>
    <w:p w14:paraId="2C25C373" w14:textId="739F3D23" w:rsidR="00FD46FA" w:rsidRDefault="00FD46FA" w:rsidP="00FD46FA">
      <w:pPr>
        <w:ind w:left="360"/>
        <w:rPr>
          <w:rtl/>
          <w:lang w:eastAsia="he-IL"/>
        </w:rPr>
      </w:pPr>
      <w:bookmarkStart w:id="1852" w:name="_ETM_Q1_6027299"/>
      <w:bookmarkStart w:id="1853" w:name="_ETM_Q1_6027347"/>
      <w:bookmarkEnd w:id="1852"/>
      <w:bookmarkEnd w:id="1853"/>
    </w:p>
    <w:p w14:paraId="7F654783" w14:textId="0E072462" w:rsidR="00FD46FA" w:rsidRDefault="00FD46FA" w:rsidP="00FD46FA">
      <w:pPr>
        <w:ind w:left="360"/>
        <w:rPr>
          <w:rtl/>
          <w:lang w:eastAsia="he-IL"/>
        </w:rPr>
      </w:pPr>
      <w:r>
        <w:rPr>
          <w:rFonts w:hint="cs"/>
          <w:rtl/>
          <w:lang w:eastAsia="he-IL"/>
        </w:rPr>
        <w:t>חוק השיפוט הצבאי התשט"ו-1955, בסעיף</w:t>
      </w:r>
      <w:r w:rsidR="00804691">
        <w:rPr>
          <w:rFonts w:hint="cs"/>
          <w:rtl/>
          <w:lang w:eastAsia="he-IL"/>
        </w:rPr>
        <w:t xml:space="preserve"> 247, האמור בו יסומן "(א)" ואחריו יבוא:</w:t>
      </w:r>
    </w:p>
    <w:p w14:paraId="28B63985" w14:textId="77777777" w:rsidR="00804691" w:rsidRDefault="00804691" w:rsidP="00FD46FA">
      <w:pPr>
        <w:ind w:left="360"/>
        <w:rPr>
          <w:rtl/>
          <w:lang w:eastAsia="he-IL"/>
        </w:rPr>
      </w:pPr>
    </w:p>
    <w:p w14:paraId="559D49B3" w14:textId="3233B452" w:rsidR="00804691" w:rsidRDefault="00804691" w:rsidP="00804691">
      <w:pPr>
        <w:ind w:left="1440" w:hanging="360"/>
        <w:rPr>
          <w:rtl/>
          <w:lang w:eastAsia="he-IL"/>
        </w:rPr>
      </w:pPr>
      <w:r>
        <w:rPr>
          <w:rFonts w:hint="cs"/>
          <w:rtl/>
          <w:lang w:eastAsia="he-IL"/>
        </w:rPr>
        <w:t>"(ב)</w:t>
      </w:r>
      <w:r>
        <w:rPr>
          <w:rtl/>
          <w:lang w:eastAsia="he-IL"/>
        </w:rPr>
        <w:tab/>
      </w:r>
      <w:r>
        <w:rPr>
          <w:rFonts w:hint="cs"/>
          <w:rtl/>
          <w:lang w:eastAsia="he-IL"/>
        </w:rPr>
        <w:t xml:space="preserve">בתקופת הוראת השעה כאמור בסעיף 25 לפקודת סדר הדין הפלילי (מעצר וחיפוש) (נוסח חדש), התשכ"ט-1969 (בסעיף זה </w:t>
      </w:r>
      <w:r>
        <w:rPr>
          <w:rtl/>
          <w:lang w:eastAsia="he-IL"/>
        </w:rPr>
        <w:t>–</w:t>
      </w:r>
      <w:r>
        <w:rPr>
          <w:rFonts w:hint="cs"/>
          <w:rtl/>
          <w:lang w:eastAsia="he-IL"/>
        </w:rPr>
        <w:t xml:space="preserve"> פקודת מעצר וחיפוש), יחולו הוראות סעיף קטן (א) בשינויים המחויבים ובשינוים אלה:</w:t>
      </w:r>
    </w:p>
    <w:p w14:paraId="41C52C5E" w14:textId="77777777" w:rsidR="00804691" w:rsidRDefault="00804691" w:rsidP="00FD46FA">
      <w:pPr>
        <w:ind w:left="360"/>
        <w:rPr>
          <w:rtl/>
          <w:lang w:eastAsia="he-IL"/>
        </w:rPr>
      </w:pPr>
    </w:p>
    <w:p w14:paraId="7A7F5493" w14:textId="7C41C50D" w:rsidR="00804691" w:rsidRDefault="00804691" w:rsidP="00804691">
      <w:pPr>
        <w:pStyle w:val="afe"/>
        <w:numPr>
          <w:ilvl w:val="0"/>
          <w:numId w:val="11"/>
        </w:numPr>
        <w:rPr>
          <w:lang w:eastAsia="he-IL"/>
        </w:rPr>
      </w:pPr>
      <w:r>
        <w:rPr>
          <w:rFonts w:hint="cs"/>
          <w:rtl/>
          <w:lang w:eastAsia="he-IL"/>
        </w:rPr>
        <w:t>הסמכויות הנתונות לקצין משטרה בדרגת רב-פקד ומעלה יהיו נתונות לקצין משטרה צבאית בדרגת סרן ומעלה.</w:t>
      </w:r>
    </w:p>
    <w:p w14:paraId="7FE38447" w14:textId="77777777" w:rsidR="00804691" w:rsidRDefault="00804691" w:rsidP="00804691">
      <w:pPr>
        <w:rPr>
          <w:rtl/>
          <w:lang w:eastAsia="he-IL"/>
        </w:rPr>
      </w:pPr>
    </w:p>
    <w:p w14:paraId="07F08F3B" w14:textId="023184C1" w:rsidR="00804691" w:rsidRDefault="00804691" w:rsidP="00804691">
      <w:pPr>
        <w:pStyle w:val="afe"/>
        <w:numPr>
          <w:ilvl w:val="0"/>
          <w:numId w:val="11"/>
        </w:numPr>
        <w:rPr>
          <w:lang w:eastAsia="he-IL"/>
        </w:rPr>
      </w:pPr>
      <w:r>
        <w:rPr>
          <w:rFonts w:hint="cs"/>
          <w:rtl/>
          <w:lang w:eastAsia="he-IL"/>
        </w:rPr>
        <w:t>בלי לגרוע מהוראות סעיף 249, החיפוש לפי סעיף 25(ב) יתועד באופן שייקבע בנוהלי המשטרה הצבאית.</w:t>
      </w:r>
    </w:p>
    <w:p w14:paraId="5EF6D45C" w14:textId="77777777" w:rsidR="00804691" w:rsidRDefault="00804691" w:rsidP="00804691">
      <w:pPr>
        <w:pStyle w:val="afe"/>
        <w:rPr>
          <w:rtl/>
          <w:lang w:eastAsia="he-IL"/>
        </w:rPr>
      </w:pPr>
    </w:p>
    <w:p w14:paraId="11AE18B7" w14:textId="164002FC" w:rsidR="00804691" w:rsidRPr="00FD46FA" w:rsidRDefault="00804691" w:rsidP="00804691">
      <w:pPr>
        <w:pStyle w:val="afe"/>
        <w:numPr>
          <w:ilvl w:val="0"/>
          <w:numId w:val="11"/>
        </w:numPr>
        <w:rPr>
          <w:rtl/>
          <w:lang w:eastAsia="he-IL"/>
        </w:rPr>
      </w:pPr>
      <w:r>
        <w:rPr>
          <w:rFonts w:hint="cs"/>
          <w:rtl/>
          <w:lang w:eastAsia="he-IL"/>
        </w:rPr>
        <w:t xml:space="preserve">שר הביטחון ידווח לוועדה לביטחון לאומי של הכנסת </w:t>
      </w:r>
      <w:r>
        <w:rPr>
          <w:rtl/>
          <w:lang w:eastAsia="he-IL"/>
        </w:rPr>
        <w:t>–</w:t>
      </w:r>
      <w:r>
        <w:rPr>
          <w:rFonts w:hint="cs"/>
          <w:rtl/>
          <w:lang w:eastAsia="he-IL"/>
        </w:rPr>
        <w:t xml:space="preserve"> אנחנו נעשה כאן את ההתאמות</w:t>
      </w:r>
      <w:r w:rsidR="00F01FE5">
        <w:rPr>
          <w:rFonts w:hint="cs"/>
          <w:rtl/>
          <w:lang w:eastAsia="he-IL"/>
        </w:rPr>
        <w:t xml:space="preserve"> לדיווחים שקבענו -</w:t>
      </w:r>
      <w:r w:rsidR="000B533E">
        <w:rPr>
          <w:rFonts w:hint="cs"/>
          <w:rtl/>
          <w:lang w:eastAsia="he-IL"/>
        </w:rPr>
        <w:t xml:space="preserve"> </w:t>
      </w:r>
      <w:r>
        <w:rPr>
          <w:rFonts w:hint="cs"/>
          <w:rtl/>
          <w:lang w:eastAsia="he-IL"/>
        </w:rPr>
        <w:t>על כל אלה, לגבי התקופה שקדמה למועד הדיווח:</w:t>
      </w:r>
    </w:p>
    <w:p w14:paraId="554F0FEE" w14:textId="77777777" w:rsidR="000006DD" w:rsidRDefault="000006DD" w:rsidP="000006DD">
      <w:pPr>
        <w:rPr>
          <w:rtl/>
          <w:lang w:eastAsia="he-IL"/>
        </w:rPr>
      </w:pPr>
      <w:bookmarkStart w:id="1854" w:name="_ETM_Q1_5966595"/>
      <w:bookmarkStart w:id="1855" w:name="_ETM_Q1_5966629"/>
      <w:bookmarkEnd w:id="1854"/>
      <w:bookmarkEnd w:id="1855"/>
    </w:p>
    <w:p w14:paraId="40A242EC" w14:textId="0F5F8BD1" w:rsidR="00804691" w:rsidRDefault="00804691" w:rsidP="00804691">
      <w:pPr>
        <w:pStyle w:val="afe"/>
        <w:numPr>
          <w:ilvl w:val="0"/>
          <w:numId w:val="12"/>
        </w:numPr>
        <w:rPr>
          <w:lang w:eastAsia="he-IL"/>
        </w:rPr>
      </w:pPr>
      <w:r>
        <w:rPr>
          <w:rFonts w:hint="cs"/>
          <w:rtl/>
          <w:lang w:eastAsia="he-IL"/>
        </w:rPr>
        <w:t>מספר האישורים לחיפוש ללא צו שניתנ</w:t>
      </w:r>
      <w:r w:rsidR="00F01FE5">
        <w:rPr>
          <w:rFonts w:hint="cs"/>
          <w:rtl/>
          <w:lang w:eastAsia="he-IL"/>
        </w:rPr>
        <w:t xml:space="preserve">ו </w:t>
      </w:r>
      <w:r>
        <w:rPr>
          <w:rFonts w:hint="cs"/>
          <w:rtl/>
          <w:lang w:eastAsia="he-IL"/>
        </w:rPr>
        <w:t>לפי סעיף 25(ב) לפקודת מעצר וחיפוש והעבירות שבשלהן ניתנו האישורים.</w:t>
      </w:r>
    </w:p>
    <w:p w14:paraId="6425A737" w14:textId="77777777" w:rsidR="00804691" w:rsidRDefault="00804691" w:rsidP="00804691">
      <w:pPr>
        <w:rPr>
          <w:rtl/>
          <w:lang w:eastAsia="he-IL"/>
        </w:rPr>
      </w:pPr>
    </w:p>
    <w:p w14:paraId="0D35C286" w14:textId="548C48CE" w:rsidR="00804691" w:rsidRDefault="00804691" w:rsidP="00804691">
      <w:pPr>
        <w:pStyle w:val="afe"/>
        <w:numPr>
          <w:ilvl w:val="0"/>
          <w:numId w:val="12"/>
        </w:numPr>
        <w:rPr>
          <w:lang w:eastAsia="he-IL"/>
        </w:rPr>
      </w:pPr>
      <w:r>
        <w:rPr>
          <w:rFonts w:hint="cs"/>
          <w:rtl/>
          <w:lang w:eastAsia="he-IL"/>
        </w:rPr>
        <w:t>מספר החיפושים שבהם נמצא נשק, תיעוד או מצלמה לפי סעיף 25(ב) לפקודת מעצר וחיפוש.</w:t>
      </w:r>
    </w:p>
    <w:p w14:paraId="29D6AF97" w14:textId="77777777" w:rsidR="00804691" w:rsidRDefault="00804691" w:rsidP="00804691">
      <w:pPr>
        <w:pStyle w:val="afe"/>
        <w:rPr>
          <w:rtl/>
          <w:lang w:eastAsia="he-IL"/>
        </w:rPr>
      </w:pPr>
    </w:p>
    <w:p w14:paraId="7073E9A1" w14:textId="3526DE0E" w:rsidR="00804691" w:rsidRDefault="00804691" w:rsidP="00804691">
      <w:pPr>
        <w:pStyle w:val="afe"/>
        <w:numPr>
          <w:ilvl w:val="0"/>
          <w:numId w:val="12"/>
        </w:numPr>
        <w:rPr>
          <w:lang w:eastAsia="he-IL"/>
        </w:rPr>
      </w:pPr>
      <w:r>
        <w:rPr>
          <w:rFonts w:hint="cs"/>
          <w:rtl/>
          <w:lang w:eastAsia="he-IL"/>
        </w:rPr>
        <w:t>מספר כלי הנשק שנתפסו לפי סעיף 25(ב)(1) לפקודת מעצר</w:t>
      </w:r>
      <w:r w:rsidR="000B533E">
        <w:rPr>
          <w:rFonts w:hint="cs"/>
          <w:rtl/>
          <w:lang w:eastAsia="he-IL"/>
        </w:rPr>
        <w:t xml:space="preserve"> </w:t>
      </w:r>
      <w:r>
        <w:rPr>
          <w:rFonts w:hint="cs"/>
          <w:rtl/>
          <w:lang w:eastAsia="he-IL"/>
        </w:rPr>
        <w:t>וחיפוש.</w:t>
      </w:r>
    </w:p>
    <w:p w14:paraId="03620907" w14:textId="77777777" w:rsidR="00804691" w:rsidRDefault="00804691" w:rsidP="00804691">
      <w:pPr>
        <w:pStyle w:val="afe"/>
        <w:rPr>
          <w:rtl/>
          <w:lang w:eastAsia="he-IL"/>
        </w:rPr>
      </w:pPr>
    </w:p>
    <w:p w14:paraId="7423257C" w14:textId="624E0078" w:rsidR="00804691" w:rsidRPr="000006DD" w:rsidRDefault="00804691" w:rsidP="00804691">
      <w:pPr>
        <w:pStyle w:val="afe"/>
        <w:numPr>
          <w:ilvl w:val="0"/>
          <w:numId w:val="12"/>
        </w:numPr>
        <w:rPr>
          <w:rtl/>
          <w:lang w:eastAsia="he-IL"/>
        </w:rPr>
      </w:pPr>
      <w:r>
        <w:rPr>
          <w:rFonts w:hint="cs"/>
          <w:rtl/>
          <w:lang w:eastAsia="he-IL"/>
        </w:rPr>
        <w:t>מספר הבקשות שהוגשו לבית המשפט כדי שיצווה מה ייעשה בחפץ לפי סעיף 25(ג) לפקודת מעצר וחיפוש.</w:t>
      </w:r>
    </w:p>
    <w:p w14:paraId="6EAAA778" w14:textId="77777777" w:rsidR="000006DD" w:rsidRDefault="000006DD" w:rsidP="000006DD">
      <w:pPr>
        <w:rPr>
          <w:rtl/>
          <w:lang w:eastAsia="he-IL"/>
        </w:rPr>
      </w:pPr>
    </w:p>
    <w:p w14:paraId="1583EF02" w14:textId="1DB5C056" w:rsidR="00804691" w:rsidRPr="000006DD" w:rsidRDefault="00F01FE5" w:rsidP="00804691">
      <w:pPr>
        <w:pStyle w:val="afe"/>
        <w:numPr>
          <w:ilvl w:val="0"/>
          <w:numId w:val="11"/>
        </w:numPr>
        <w:rPr>
          <w:rtl/>
          <w:lang w:eastAsia="he-IL"/>
        </w:rPr>
      </w:pPr>
      <w:r>
        <w:rPr>
          <w:rFonts w:hint="cs"/>
          <w:rtl/>
          <w:lang w:eastAsia="he-IL"/>
        </w:rPr>
        <w:t xml:space="preserve"> </w:t>
      </w:r>
      <w:r w:rsidR="00804691">
        <w:rPr>
          <w:rFonts w:hint="cs"/>
          <w:rtl/>
          <w:lang w:eastAsia="he-IL"/>
        </w:rPr>
        <w:t xml:space="preserve">לפני תום תקופת הוראת השעה </w:t>
      </w:r>
      <w:r>
        <w:rPr>
          <w:rtl/>
          <w:lang w:eastAsia="he-IL"/>
        </w:rPr>
        <w:t>–</w:t>
      </w:r>
      <w:r>
        <w:rPr>
          <w:rFonts w:hint="cs"/>
          <w:rtl/>
          <w:lang w:eastAsia="he-IL"/>
        </w:rPr>
        <w:t xml:space="preserve"> כאן זה יהיה 45 ימים לפני - </w:t>
      </w:r>
      <w:r w:rsidR="00804691">
        <w:rPr>
          <w:rFonts w:hint="cs"/>
          <w:rtl/>
          <w:lang w:eastAsia="he-IL"/>
        </w:rPr>
        <w:t>כאמור ידווח התובע הצבאי הראשי לוועדה לביטחון לא</w:t>
      </w:r>
      <w:r>
        <w:rPr>
          <w:rFonts w:hint="cs"/>
          <w:rtl/>
          <w:lang w:eastAsia="he-IL"/>
        </w:rPr>
        <w:t>ו</w:t>
      </w:r>
      <w:r w:rsidR="00804691">
        <w:rPr>
          <w:rFonts w:hint="cs"/>
          <w:rtl/>
          <w:lang w:eastAsia="he-IL"/>
        </w:rPr>
        <w:t>מי של הכנסת על מספר כתבי האישום שהוגשו בתיקים</w:t>
      </w:r>
      <w:r>
        <w:rPr>
          <w:rFonts w:hint="cs"/>
          <w:rtl/>
          <w:lang w:eastAsia="he-IL"/>
        </w:rPr>
        <w:t xml:space="preserve"> שב</w:t>
      </w:r>
      <w:r w:rsidR="00804691">
        <w:rPr>
          <w:rFonts w:hint="cs"/>
          <w:rtl/>
          <w:lang w:eastAsia="he-IL"/>
        </w:rPr>
        <w:t>הם בוצע חיפוש לפי סעיף 25(ב)".</w:t>
      </w:r>
    </w:p>
    <w:p w14:paraId="2313A548" w14:textId="77777777" w:rsidR="00F01FE5" w:rsidRDefault="00F01FE5" w:rsidP="00F01FE5">
      <w:pPr>
        <w:rPr>
          <w:rtl/>
          <w:lang w:eastAsia="he-IL"/>
        </w:rPr>
      </w:pPr>
      <w:bookmarkStart w:id="1856" w:name="_ETM_Q1_5885304"/>
      <w:bookmarkStart w:id="1857" w:name="_ETM_Q1_5885340"/>
      <w:bookmarkStart w:id="1858" w:name="_ETM_Q1_6207210"/>
      <w:bookmarkEnd w:id="1856"/>
      <w:bookmarkEnd w:id="1857"/>
      <w:bookmarkEnd w:id="1858"/>
    </w:p>
    <w:p w14:paraId="18D1A7FD" w14:textId="70EB23FA" w:rsidR="00F01FE5" w:rsidRDefault="00F01FE5" w:rsidP="00F01FE5">
      <w:pPr>
        <w:pStyle w:val="a4"/>
        <w:keepNext/>
        <w:rPr>
          <w:rtl/>
        </w:rPr>
      </w:pPr>
      <w:bookmarkStart w:id="1859" w:name="ET_speaker_6361_320"/>
      <w:r w:rsidRPr="00F01FE5">
        <w:rPr>
          <w:rStyle w:val="TagStyle"/>
          <w:rtl/>
        </w:rPr>
        <w:t xml:space="preserve"> &lt;&lt; דובר &gt;&gt; </w:t>
      </w:r>
      <w:r>
        <w:rPr>
          <w:rtl/>
        </w:rPr>
        <w:t>נאור שירי (יש עתיד):</w:t>
      </w:r>
      <w:r w:rsidRPr="00F01FE5">
        <w:rPr>
          <w:rStyle w:val="TagStyle"/>
          <w:rtl/>
        </w:rPr>
        <w:t xml:space="preserve"> &lt;&lt; דובר &gt;&gt;</w:t>
      </w:r>
      <w:r w:rsidR="00F149AD">
        <w:rPr>
          <w:rtl/>
        </w:rPr>
        <w:t xml:space="preserve"> </w:t>
      </w:r>
      <w:bookmarkEnd w:id="1859"/>
    </w:p>
    <w:p w14:paraId="45DA09E4" w14:textId="77777777" w:rsidR="00F01FE5" w:rsidRDefault="00F01FE5" w:rsidP="00F01FE5">
      <w:pPr>
        <w:pStyle w:val="KeepWithNext"/>
        <w:rPr>
          <w:rtl/>
          <w:lang w:eastAsia="he-IL"/>
        </w:rPr>
      </w:pPr>
    </w:p>
    <w:p w14:paraId="61C247E1" w14:textId="477F876A" w:rsidR="00F01FE5" w:rsidRDefault="00F01FE5" w:rsidP="00F01FE5">
      <w:pPr>
        <w:rPr>
          <w:rtl/>
          <w:lang w:eastAsia="he-IL"/>
        </w:rPr>
      </w:pPr>
      <w:bookmarkStart w:id="1860" w:name="_ETM_Q1_6207589"/>
      <w:bookmarkStart w:id="1861" w:name="_ETM_Q1_6207623"/>
      <w:bookmarkEnd w:id="1860"/>
      <w:bookmarkEnd w:id="1861"/>
      <w:r>
        <w:rPr>
          <w:rFonts w:hint="cs"/>
          <w:rtl/>
          <w:lang w:eastAsia="he-IL"/>
        </w:rPr>
        <w:t xml:space="preserve">אמרנו שהשר לביטחון לאומי </w:t>
      </w:r>
      <w:bookmarkStart w:id="1862" w:name="_ETM_Q1_6208654"/>
      <w:bookmarkEnd w:id="1862"/>
      <w:r>
        <w:rPr>
          <w:rFonts w:hint="cs"/>
          <w:rtl/>
          <w:lang w:eastAsia="he-IL"/>
        </w:rPr>
        <w:t>ידווח כל ארבעה חודשים?</w:t>
      </w:r>
    </w:p>
    <w:p w14:paraId="6E51E773" w14:textId="77777777" w:rsidR="00F01FE5" w:rsidRDefault="00F01FE5" w:rsidP="00F01FE5">
      <w:pPr>
        <w:rPr>
          <w:rtl/>
          <w:lang w:eastAsia="he-IL"/>
        </w:rPr>
      </w:pPr>
    </w:p>
    <w:p w14:paraId="5EB574EE" w14:textId="0489C502" w:rsidR="00F01FE5" w:rsidRDefault="00F01FE5" w:rsidP="00F01FE5">
      <w:pPr>
        <w:pStyle w:val="af6"/>
        <w:keepNext/>
        <w:rPr>
          <w:rtl/>
        </w:rPr>
      </w:pPr>
      <w:bookmarkStart w:id="1863" w:name="ET_yor_6358_321"/>
      <w:r w:rsidRPr="00F01FE5">
        <w:rPr>
          <w:rStyle w:val="TagStyle"/>
          <w:rtl/>
        </w:rPr>
        <w:t xml:space="preserve"> &lt;&lt; יור &gt;&gt; </w:t>
      </w:r>
      <w:r>
        <w:rPr>
          <w:rtl/>
        </w:rPr>
        <w:t>היו"ר צביקה פוגל:</w:t>
      </w:r>
      <w:r w:rsidRPr="00F01FE5">
        <w:rPr>
          <w:rStyle w:val="TagStyle"/>
          <w:rtl/>
        </w:rPr>
        <w:t xml:space="preserve"> &lt;&lt; יור &gt;&gt;</w:t>
      </w:r>
      <w:r w:rsidR="00F149AD">
        <w:rPr>
          <w:rtl/>
        </w:rPr>
        <w:t xml:space="preserve"> </w:t>
      </w:r>
      <w:bookmarkEnd w:id="1863"/>
    </w:p>
    <w:p w14:paraId="6B3AF310" w14:textId="77777777" w:rsidR="00F01FE5" w:rsidRDefault="00F01FE5" w:rsidP="00F01FE5">
      <w:pPr>
        <w:pStyle w:val="KeepWithNext"/>
        <w:rPr>
          <w:rtl/>
          <w:lang w:eastAsia="he-IL"/>
        </w:rPr>
      </w:pPr>
    </w:p>
    <w:p w14:paraId="36C6F6C3" w14:textId="47DE7673" w:rsidR="00F01FE5" w:rsidRDefault="00F01FE5" w:rsidP="00F01FE5">
      <w:pPr>
        <w:rPr>
          <w:rtl/>
          <w:lang w:eastAsia="he-IL"/>
        </w:rPr>
      </w:pPr>
      <w:r>
        <w:rPr>
          <w:rFonts w:hint="cs"/>
          <w:rtl/>
          <w:lang w:eastAsia="he-IL"/>
        </w:rPr>
        <w:t xml:space="preserve">אחרי ארבעה חודשים, אחרי שלושה חודשים </w:t>
      </w:r>
      <w:bookmarkStart w:id="1864" w:name="_ETM_Q1_6213280"/>
      <w:bookmarkEnd w:id="1864"/>
      <w:r>
        <w:rPr>
          <w:rFonts w:hint="cs"/>
          <w:rtl/>
          <w:lang w:eastAsia="he-IL"/>
        </w:rPr>
        <w:t>ואחרי שלושה וחצי חודשים.</w:t>
      </w:r>
      <w:r w:rsidR="000B533E">
        <w:rPr>
          <w:rFonts w:hint="cs"/>
          <w:rtl/>
          <w:lang w:eastAsia="he-IL"/>
        </w:rPr>
        <w:t xml:space="preserve"> </w:t>
      </w:r>
      <w:r>
        <w:rPr>
          <w:rFonts w:hint="cs"/>
          <w:rtl/>
          <w:lang w:eastAsia="he-IL"/>
        </w:rPr>
        <w:t>זה מה שיופיע שם. זה יהיה אקוויוולנטי למה שאנחנו קבענו.</w:t>
      </w:r>
    </w:p>
    <w:p w14:paraId="4083B0F8" w14:textId="77777777" w:rsidR="00F01FE5" w:rsidRDefault="00F01FE5" w:rsidP="00F01FE5">
      <w:pPr>
        <w:rPr>
          <w:rtl/>
          <w:lang w:eastAsia="he-IL"/>
        </w:rPr>
      </w:pPr>
      <w:bookmarkStart w:id="1865" w:name="_ETM_Q1_6225053"/>
      <w:bookmarkStart w:id="1866" w:name="_ETM_Q1_6225094"/>
      <w:bookmarkEnd w:id="1865"/>
      <w:bookmarkEnd w:id="1866"/>
    </w:p>
    <w:p w14:paraId="18D82CDC" w14:textId="6486DB46" w:rsidR="00F01FE5" w:rsidRDefault="00F01FE5" w:rsidP="00F01FE5">
      <w:pPr>
        <w:pStyle w:val="a4"/>
        <w:keepNext/>
        <w:rPr>
          <w:rtl/>
        </w:rPr>
      </w:pPr>
      <w:bookmarkStart w:id="1867" w:name="ET_speaker_איילת_לוי_נחום_322"/>
      <w:r w:rsidRPr="00F01FE5">
        <w:rPr>
          <w:rStyle w:val="TagStyle"/>
          <w:rtl/>
        </w:rPr>
        <w:t xml:space="preserve"> &lt;&lt; דובר &gt;&gt; </w:t>
      </w:r>
      <w:r>
        <w:rPr>
          <w:rtl/>
        </w:rPr>
        <w:t>איילת לוי נחום:</w:t>
      </w:r>
      <w:r w:rsidRPr="00F01FE5">
        <w:rPr>
          <w:rStyle w:val="TagStyle"/>
          <w:rtl/>
        </w:rPr>
        <w:t xml:space="preserve"> &lt;&lt; דובר &gt;&gt;</w:t>
      </w:r>
      <w:r w:rsidR="00F149AD">
        <w:rPr>
          <w:rtl/>
        </w:rPr>
        <w:t xml:space="preserve"> </w:t>
      </w:r>
      <w:bookmarkEnd w:id="1867"/>
    </w:p>
    <w:p w14:paraId="715D525A" w14:textId="77777777" w:rsidR="00F01FE5" w:rsidRDefault="00F01FE5" w:rsidP="00F01FE5">
      <w:pPr>
        <w:pStyle w:val="KeepWithNext"/>
        <w:rPr>
          <w:rtl/>
          <w:lang w:eastAsia="he-IL"/>
        </w:rPr>
      </w:pPr>
    </w:p>
    <w:p w14:paraId="2C3EC126" w14:textId="735552CC" w:rsidR="00F01FE5" w:rsidRDefault="00F01FE5" w:rsidP="00F01FE5">
      <w:pPr>
        <w:rPr>
          <w:rtl/>
          <w:lang w:eastAsia="he-IL"/>
        </w:rPr>
      </w:pPr>
      <w:r>
        <w:rPr>
          <w:rFonts w:hint="cs"/>
          <w:rtl/>
          <w:lang w:eastAsia="he-IL"/>
        </w:rPr>
        <w:t>דיווח אחד אחרי ארבעה חודשים, השני אחרי שלושה חודשים, והשלישי</w:t>
      </w:r>
      <w:r w:rsidR="000B533E">
        <w:rPr>
          <w:rFonts w:hint="cs"/>
          <w:rtl/>
          <w:lang w:eastAsia="he-IL"/>
        </w:rPr>
        <w:t xml:space="preserve"> </w:t>
      </w:r>
      <w:r>
        <w:rPr>
          <w:rFonts w:hint="cs"/>
          <w:rtl/>
          <w:lang w:eastAsia="he-IL"/>
        </w:rPr>
        <w:t xml:space="preserve">45 ימים לפני תום התקופה. </w:t>
      </w:r>
    </w:p>
    <w:p w14:paraId="4E1E6AAA" w14:textId="77777777" w:rsidR="00F01FE5" w:rsidRDefault="00F01FE5" w:rsidP="00F01FE5">
      <w:pPr>
        <w:rPr>
          <w:rtl/>
          <w:lang w:eastAsia="he-IL"/>
        </w:rPr>
      </w:pPr>
      <w:bookmarkStart w:id="1868" w:name="_ETM_Q1_6231039"/>
      <w:bookmarkStart w:id="1869" w:name="_ETM_Q1_6231079"/>
      <w:bookmarkEnd w:id="1868"/>
      <w:bookmarkEnd w:id="1869"/>
    </w:p>
    <w:p w14:paraId="0B9E7C90" w14:textId="3B38E30E" w:rsidR="00F01FE5" w:rsidRDefault="00F01FE5" w:rsidP="00F01FE5">
      <w:pPr>
        <w:pStyle w:val="af9"/>
        <w:keepNext/>
        <w:rPr>
          <w:rtl/>
          <w:lang w:eastAsia="he-IL"/>
        </w:rPr>
      </w:pPr>
      <w:bookmarkStart w:id="1870" w:name="ET_guest_יהודה_רשתיאן_323"/>
      <w:r w:rsidRPr="00F01FE5">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F01FE5">
        <w:rPr>
          <w:rStyle w:val="TagStyle"/>
          <w:rtl/>
        </w:rPr>
        <w:t xml:space="preserve"> &lt;&lt; אורח &gt;&gt;</w:t>
      </w:r>
      <w:r w:rsidR="00F149AD">
        <w:rPr>
          <w:rtl/>
          <w:lang w:eastAsia="he-IL"/>
        </w:rPr>
        <w:t xml:space="preserve"> </w:t>
      </w:r>
      <w:bookmarkEnd w:id="1870"/>
    </w:p>
    <w:p w14:paraId="0995D395" w14:textId="77777777" w:rsidR="00F01FE5" w:rsidRDefault="00F01FE5" w:rsidP="00F01FE5">
      <w:pPr>
        <w:pStyle w:val="KeepWithNext"/>
        <w:rPr>
          <w:rtl/>
          <w:lang w:eastAsia="he-IL"/>
        </w:rPr>
      </w:pPr>
    </w:p>
    <w:p w14:paraId="3E23571A" w14:textId="301B773F" w:rsidR="00F01FE5" w:rsidRDefault="00F01FE5" w:rsidP="00F01FE5">
      <w:pPr>
        <w:rPr>
          <w:rtl/>
          <w:lang w:eastAsia="he-IL"/>
        </w:rPr>
      </w:pPr>
      <w:r>
        <w:rPr>
          <w:rFonts w:hint="cs"/>
          <w:rtl/>
          <w:lang w:eastAsia="he-IL"/>
        </w:rPr>
        <w:t xml:space="preserve">שתי התייחסויות קטנות. הראשונה </w:t>
      </w:r>
      <w:r>
        <w:rPr>
          <w:rtl/>
          <w:lang w:eastAsia="he-IL"/>
        </w:rPr>
        <w:t>–</w:t>
      </w:r>
      <w:r>
        <w:rPr>
          <w:rFonts w:hint="cs"/>
          <w:rtl/>
          <w:lang w:eastAsia="he-IL"/>
        </w:rPr>
        <w:t xml:space="preserve"> איילת, בהמשך</w:t>
      </w:r>
      <w:r w:rsidR="000B533E">
        <w:rPr>
          <w:rFonts w:hint="cs"/>
          <w:rtl/>
          <w:lang w:eastAsia="he-IL"/>
        </w:rPr>
        <w:t xml:space="preserve"> </w:t>
      </w:r>
      <w:r>
        <w:rPr>
          <w:rFonts w:hint="cs"/>
          <w:rtl/>
          <w:lang w:eastAsia="he-IL"/>
        </w:rPr>
        <w:t>לשיחתנו, צריך להוסיף את הדיווח של קצין משטרה צבאית ראשי לפרקליט הצבאי הראשי</w:t>
      </w:r>
      <w:bookmarkStart w:id="1871" w:name="_ETM_Q1_6237209"/>
      <w:bookmarkEnd w:id="1871"/>
      <w:r>
        <w:rPr>
          <w:rFonts w:hint="cs"/>
          <w:rtl/>
          <w:lang w:eastAsia="he-IL"/>
        </w:rPr>
        <w:t>, בדומה לחובת הדיווח למפקח הכללי של המשטרה שידווח ליועצת המשפטית לממשלה.</w:t>
      </w:r>
      <w:r w:rsidR="000B533E">
        <w:rPr>
          <w:rFonts w:hint="cs"/>
          <w:rtl/>
          <w:lang w:eastAsia="he-IL"/>
        </w:rPr>
        <w:t xml:space="preserve"> </w:t>
      </w:r>
      <w:r>
        <w:rPr>
          <w:rFonts w:hint="cs"/>
          <w:rtl/>
          <w:lang w:eastAsia="he-IL"/>
        </w:rPr>
        <w:t xml:space="preserve">אצלנו הדיווח יהיה של קצין משטרה צבאית ראשי </w:t>
      </w:r>
      <w:r>
        <w:rPr>
          <w:rtl/>
          <w:lang w:eastAsia="he-IL"/>
        </w:rPr>
        <w:t>–</w:t>
      </w:r>
      <w:r>
        <w:rPr>
          <w:rFonts w:hint="cs"/>
          <w:rtl/>
          <w:lang w:eastAsia="he-IL"/>
        </w:rPr>
        <w:t xml:space="preserve"> שהוא בצבא המקביל למפכ"ל - </w:t>
      </w:r>
      <w:bookmarkStart w:id="1872" w:name="_ETM_Q1_6244743"/>
      <w:bookmarkEnd w:id="1872"/>
      <w:r>
        <w:rPr>
          <w:rFonts w:hint="cs"/>
          <w:rtl/>
          <w:lang w:eastAsia="he-IL"/>
        </w:rPr>
        <w:t xml:space="preserve">לפרקליט הצבאי הראשי. </w:t>
      </w:r>
    </w:p>
    <w:p w14:paraId="7416B785" w14:textId="77777777" w:rsidR="00F01FE5" w:rsidRDefault="00F01FE5" w:rsidP="00F01FE5">
      <w:pPr>
        <w:rPr>
          <w:rtl/>
          <w:lang w:eastAsia="he-IL"/>
        </w:rPr>
      </w:pPr>
      <w:bookmarkStart w:id="1873" w:name="_ETM_Q1_6252573"/>
      <w:bookmarkStart w:id="1874" w:name="_ETM_Q1_6252612"/>
      <w:bookmarkEnd w:id="1873"/>
      <w:bookmarkEnd w:id="1874"/>
    </w:p>
    <w:p w14:paraId="4C22933C" w14:textId="1666E538" w:rsidR="00F01FE5" w:rsidRDefault="00F01FE5" w:rsidP="00F01FE5">
      <w:pPr>
        <w:rPr>
          <w:rtl/>
          <w:lang w:eastAsia="he-IL"/>
        </w:rPr>
      </w:pPr>
      <w:bookmarkStart w:id="1875" w:name="_ETM_Q1_6252653"/>
      <w:bookmarkStart w:id="1876" w:name="_ETM_Q1_6252686"/>
      <w:bookmarkEnd w:id="1875"/>
      <w:bookmarkEnd w:id="1876"/>
      <w:r>
        <w:rPr>
          <w:rFonts w:hint="cs"/>
          <w:rtl/>
          <w:lang w:eastAsia="he-IL"/>
        </w:rPr>
        <w:t xml:space="preserve">עוד תיקון אחד של נוסח. לדעתי ב-(3)(ד), לפי </w:t>
      </w:r>
      <w:bookmarkStart w:id="1877" w:name="_ETM_Q1_6252823"/>
      <w:bookmarkEnd w:id="1877"/>
      <w:r>
        <w:rPr>
          <w:rFonts w:hint="cs"/>
          <w:rtl/>
          <w:lang w:eastAsia="he-IL"/>
        </w:rPr>
        <w:t>סעיף 25(ג)(3).</w:t>
      </w:r>
      <w:r w:rsidR="000B533E">
        <w:rPr>
          <w:rFonts w:hint="cs"/>
          <w:rtl/>
          <w:lang w:eastAsia="he-IL"/>
        </w:rPr>
        <w:t xml:space="preserve"> </w:t>
      </w:r>
      <w:r>
        <w:rPr>
          <w:rFonts w:hint="cs"/>
          <w:rtl/>
          <w:lang w:eastAsia="he-IL"/>
        </w:rPr>
        <w:t xml:space="preserve">אלה תיקוני נוסח. אני אומר שאולי יהיה </w:t>
      </w:r>
      <w:bookmarkStart w:id="1878" w:name="_ETM_Q1_6260859"/>
      <w:bookmarkEnd w:id="1878"/>
      <w:r>
        <w:rPr>
          <w:rFonts w:hint="cs"/>
          <w:rtl/>
          <w:lang w:eastAsia="he-IL"/>
        </w:rPr>
        <w:t>צריך לעשות תיקוני נוסח, ככל שיידרש.</w:t>
      </w:r>
    </w:p>
    <w:p w14:paraId="54DA4725" w14:textId="77777777" w:rsidR="00F01FE5" w:rsidRDefault="00F01FE5" w:rsidP="00F01FE5">
      <w:pPr>
        <w:rPr>
          <w:rtl/>
          <w:lang w:eastAsia="he-IL"/>
        </w:rPr>
      </w:pPr>
      <w:bookmarkStart w:id="1879" w:name="_ETM_Q1_6266692"/>
      <w:bookmarkStart w:id="1880" w:name="_ETM_Q1_6266732"/>
      <w:bookmarkEnd w:id="1879"/>
      <w:bookmarkEnd w:id="1880"/>
    </w:p>
    <w:p w14:paraId="691E3C82" w14:textId="6EFDB9AC" w:rsidR="00F01FE5" w:rsidRDefault="00F01FE5" w:rsidP="00F01FE5">
      <w:pPr>
        <w:pStyle w:val="a4"/>
        <w:keepNext/>
        <w:rPr>
          <w:rtl/>
        </w:rPr>
      </w:pPr>
      <w:bookmarkStart w:id="1881" w:name="ET_speaker_איילת_לוי_נחום_324"/>
      <w:r w:rsidRPr="00F01FE5">
        <w:rPr>
          <w:rStyle w:val="TagStyle"/>
          <w:rtl/>
        </w:rPr>
        <w:t xml:space="preserve"> &lt;&lt; דובר &gt;&gt; </w:t>
      </w:r>
      <w:r>
        <w:rPr>
          <w:rtl/>
        </w:rPr>
        <w:t>איילת לוי נחום:</w:t>
      </w:r>
      <w:r w:rsidRPr="00F01FE5">
        <w:rPr>
          <w:rStyle w:val="TagStyle"/>
          <w:rtl/>
        </w:rPr>
        <w:t xml:space="preserve"> &lt;&lt; דובר &gt;&gt;</w:t>
      </w:r>
      <w:r w:rsidR="00F149AD">
        <w:rPr>
          <w:rtl/>
        </w:rPr>
        <w:t xml:space="preserve"> </w:t>
      </w:r>
      <w:bookmarkEnd w:id="1881"/>
    </w:p>
    <w:p w14:paraId="3560AA3D" w14:textId="77777777" w:rsidR="00F01FE5" w:rsidRDefault="00F01FE5" w:rsidP="00F01FE5">
      <w:pPr>
        <w:pStyle w:val="KeepWithNext"/>
        <w:rPr>
          <w:rtl/>
          <w:lang w:eastAsia="he-IL"/>
        </w:rPr>
      </w:pPr>
    </w:p>
    <w:p w14:paraId="1274ACD4" w14:textId="516D46F0" w:rsidR="00F01FE5" w:rsidRDefault="00F01FE5" w:rsidP="00F01FE5">
      <w:pPr>
        <w:rPr>
          <w:rtl/>
          <w:lang w:eastAsia="he-IL"/>
        </w:rPr>
      </w:pPr>
      <w:r>
        <w:rPr>
          <w:rFonts w:hint="cs"/>
          <w:rtl/>
          <w:lang w:eastAsia="he-IL"/>
        </w:rPr>
        <w:t>עכשיו אנחנו עוברים להסתייגויות.</w:t>
      </w:r>
      <w:r w:rsidR="000B533E">
        <w:rPr>
          <w:rFonts w:hint="cs"/>
          <w:rtl/>
          <w:lang w:eastAsia="he-IL"/>
        </w:rPr>
        <w:t xml:space="preserve"> </w:t>
      </w:r>
      <w:bookmarkStart w:id="1882" w:name="_ETM_Q1_6279826"/>
      <w:bookmarkEnd w:id="1882"/>
      <w:r>
        <w:rPr>
          <w:rFonts w:hint="cs"/>
          <w:rtl/>
          <w:lang w:eastAsia="he-IL"/>
        </w:rPr>
        <w:t xml:space="preserve">יש עתיד, סיעת העבודה, המחנה הממלכתי. אם מקובל על חבר הכנסת נאור שירי להצביע על כל </w:t>
      </w:r>
      <w:bookmarkStart w:id="1883" w:name="_ETM_Q1_6291053"/>
      <w:bookmarkEnd w:id="1883"/>
      <w:r>
        <w:rPr>
          <w:rFonts w:hint="cs"/>
          <w:rtl/>
          <w:lang w:eastAsia="he-IL"/>
        </w:rPr>
        <w:t>ההסתייגויות</w:t>
      </w:r>
      <w:r w:rsidR="000B533E">
        <w:rPr>
          <w:rFonts w:hint="cs"/>
          <w:rtl/>
          <w:lang w:eastAsia="he-IL"/>
        </w:rPr>
        <w:t xml:space="preserve"> </w:t>
      </w:r>
      <w:r>
        <w:rPr>
          <w:rFonts w:hint="cs"/>
          <w:rtl/>
          <w:lang w:eastAsia="he-IL"/>
        </w:rPr>
        <w:t>כמקשה אחת וכולן יועברו למליאה.</w:t>
      </w:r>
    </w:p>
    <w:p w14:paraId="157996F0" w14:textId="77777777" w:rsidR="00F01FE5" w:rsidRDefault="00F01FE5" w:rsidP="00F01FE5">
      <w:pPr>
        <w:rPr>
          <w:rtl/>
          <w:lang w:eastAsia="he-IL"/>
        </w:rPr>
      </w:pPr>
      <w:bookmarkStart w:id="1884" w:name="_ETM_Q1_6296195"/>
      <w:bookmarkStart w:id="1885" w:name="_ETM_Q1_6296233"/>
      <w:bookmarkStart w:id="1886" w:name="_ETM_Q1_6297418"/>
      <w:bookmarkEnd w:id="1884"/>
      <w:bookmarkEnd w:id="1885"/>
      <w:bookmarkEnd w:id="1886"/>
    </w:p>
    <w:p w14:paraId="3F3C33D1" w14:textId="6382E2B6" w:rsidR="00F01FE5" w:rsidRDefault="00F01FE5" w:rsidP="00F01FE5">
      <w:pPr>
        <w:pStyle w:val="a4"/>
        <w:keepNext/>
        <w:rPr>
          <w:rtl/>
        </w:rPr>
      </w:pPr>
      <w:bookmarkStart w:id="1887" w:name="ET_speaker_6361_325"/>
      <w:r w:rsidRPr="00F01FE5">
        <w:rPr>
          <w:rStyle w:val="TagStyle"/>
          <w:rtl/>
        </w:rPr>
        <w:t xml:space="preserve"> &lt;&lt; דובר &gt;&gt; </w:t>
      </w:r>
      <w:r>
        <w:rPr>
          <w:rtl/>
        </w:rPr>
        <w:t>נאור שירי (יש עתיד):</w:t>
      </w:r>
      <w:r w:rsidRPr="00F01FE5">
        <w:rPr>
          <w:rStyle w:val="TagStyle"/>
          <w:rtl/>
        </w:rPr>
        <w:t xml:space="preserve"> &lt;&lt; דובר &gt;&gt;</w:t>
      </w:r>
      <w:r w:rsidR="00F149AD">
        <w:rPr>
          <w:rtl/>
        </w:rPr>
        <w:t xml:space="preserve"> </w:t>
      </w:r>
      <w:bookmarkEnd w:id="1887"/>
    </w:p>
    <w:p w14:paraId="38C6E5D1" w14:textId="77777777" w:rsidR="00F01FE5" w:rsidRDefault="00F01FE5" w:rsidP="00F01FE5">
      <w:pPr>
        <w:pStyle w:val="KeepWithNext"/>
        <w:rPr>
          <w:rtl/>
          <w:lang w:eastAsia="he-IL"/>
        </w:rPr>
      </w:pPr>
    </w:p>
    <w:p w14:paraId="663BCF15" w14:textId="09E24623" w:rsidR="00F01FE5" w:rsidRDefault="00F01FE5" w:rsidP="00F01FE5">
      <w:pPr>
        <w:rPr>
          <w:rtl/>
          <w:lang w:eastAsia="he-IL"/>
        </w:rPr>
      </w:pPr>
      <w:bookmarkStart w:id="1888" w:name="_ETM_Q1_6297885"/>
      <w:bookmarkStart w:id="1889" w:name="_ETM_Q1_6297935"/>
      <w:bookmarkEnd w:id="1888"/>
      <w:bookmarkEnd w:id="1889"/>
      <w:r>
        <w:rPr>
          <w:rFonts w:hint="cs"/>
          <w:rtl/>
          <w:lang w:eastAsia="he-IL"/>
        </w:rPr>
        <w:t xml:space="preserve">כן. </w:t>
      </w:r>
    </w:p>
    <w:p w14:paraId="6756F535" w14:textId="77777777" w:rsidR="00F01FE5" w:rsidRDefault="00F01FE5" w:rsidP="00F01FE5">
      <w:pPr>
        <w:rPr>
          <w:rtl/>
          <w:lang w:eastAsia="he-IL"/>
        </w:rPr>
      </w:pPr>
      <w:bookmarkStart w:id="1890" w:name="_ETM_Q1_6306044"/>
      <w:bookmarkEnd w:id="1890"/>
    </w:p>
    <w:p w14:paraId="2AD03068" w14:textId="45B6509C" w:rsidR="00F01FE5" w:rsidRDefault="00F01FE5" w:rsidP="00F01FE5">
      <w:pPr>
        <w:pStyle w:val="a4"/>
        <w:keepNext/>
        <w:rPr>
          <w:rtl/>
        </w:rPr>
      </w:pPr>
      <w:bookmarkStart w:id="1891" w:name="ET_speaker_איילת_לוי_נחום_327"/>
      <w:r w:rsidRPr="00F01FE5">
        <w:rPr>
          <w:rStyle w:val="TagStyle"/>
          <w:rtl/>
        </w:rPr>
        <w:t xml:space="preserve"> &lt;&lt; דובר &gt;&gt; </w:t>
      </w:r>
      <w:r>
        <w:rPr>
          <w:rtl/>
        </w:rPr>
        <w:t>איילת לוי נחום:</w:t>
      </w:r>
      <w:r w:rsidRPr="00F01FE5">
        <w:rPr>
          <w:rStyle w:val="TagStyle"/>
          <w:rtl/>
        </w:rPr>
        <w:t xml:space="preserve"> &lt;&lt; דובר &gt;&gt;</w:t>
      </w:r>
      <w:r w:rsidR="00F149AD">
        <w:rPr>
          <w:rtl/>
        </w:rPr>
        <w:t xml:space="preserve"> </w:t>
      </w:r>
      <w:bookmarkEnd w:id="1891"/>
    </w:p>
    <w:p w14:paraId="121D7951" w14:textId="77777777" w:rsidR="00F01FE5" w:rsidRDefault="00F01FE5" w:rsidP="00F01FE5">
      <w:pPr>
        <w:pStyle w:val="KeepWithNext"/>
        <w:rPr>
          <w:rtl/>
          <w:lang w:eastAsia="he-IL"/>
        </w:rPr>
      </w:pPr>
    </w:p>
    <w:p w14:paraId="582A19CB" w14:textId="428CECD3" w:rsidR="00F01FE5" w:rsidRPr="00F01FE5" w:rsidRDefault="00F01FE5" w:rsidP="00F01FE5">
      <w:pPr>
        <w:rPr>
          <w:rtl/>
          <w:lang w:eastAsia="he-IL"/>
        </w:rPr>
      </w:pPr>
      <w:r>
        <w:rPr>
          <w:rFonts w:hint="cs"/>
          <w:rtl/>
          <w:lang w:eastAsia="he-IL"/>
        </w:rPr>
        <w:t>אם כן, ע</w:t>
      </w:r>
      <w:bookmarkStart w:id="1892" w:name="_ETM_Q1_6306485"/>
      <w:bookmarkStart w:id="1893" w:name="_ETM_Q1_6306522"/>
      <w:bookmarkEnd w:id="1892"/>
      <w:bookmarkEnd w:id="1893"/>
      <w:r>
        <w:rPr>
          <w:rFonts w:hint="cs"/>
          <w:rtl/>
          <w:lang w:eastAsia="he-IL"/>
        </w:rPr>
        <w:t xml:space="preserve">כשיו אנחנו מצביעים על ההסתייגויות. מי שמבקש להכניס </w:t>
      </w:r>
      <w:bookmarkStart w:id="1894" w:name="_ETM_Q1_6312328"/>
      <w:bookmarkEnd w:id="1894"/>
      <w:r>
        <w:rPr>
          <w:rFonts w:hint="cs"/>
          <w:rtl/>
          <w:lang w:eastAsia="he-IL"/>
        </w:rPr>
        <w:t>את ההסתייגויות לחוק, יצביע בעד. מי שמתנגד להכניס אותן, יצביע</w:t>
      </w:r>
      <w:bookmarkStart w:id="1895" w:name="_ETM_Q1_6310408"/>
      <w:bookmarkEnd w:id="1895"/>
      <w:r>
        <w:rPr>
          <w:rFonts w:hint="cs"/>
          <w:rtl/>
          <w:lang w:eastAsia="he-IL"/>
        </w:rPr>
        <w:t xml:space="preserve"> נגד.</w:t>
      </w:r>
    </w:p>
    <w:p w14:paraId="6187606E" w14:textId="77777777" w:rsidR="00F01FE5" w:rsidRDefault="00F01FE5" w:rsidP="00F01FE5">
      <w:pPr>
        <w:rPr>
          <w:rtl/>
          <w:lang w:eastAsia="he-IL"/>
        </w:rPr>
      </w:pPr>
      <w:bookmarkStart w:id="1896" w:name="_ETM_Q1_6302676"/>
      <w:bookmarkStart w:id="1897" w:name="_ETM_Q1_6302711"/>
      <w:bookmarkStart w:id="1898" w:name="_ETM_Q1_6304331"/>
      <w:bookmarkEnd w:id="1896"/>
      <w:bookmarkEnd w:id="1897"/>
      <w:bookmarkEnd w:id="1898"/>
    </w:p>
    <w:p w14:paraId="7958D491" w14:textId="0E71D94D" w:rsidR="00F01FE5" w:rsidRDefault="00F01FE5" w:rsidP="00F01FE5">
      <w:pPr>
        <w:pStyle w:val="af6"/>
        <w:keepNext/>
        <w:rPr>
          <w:rtl/>
        </w:rPr>
      </w:pPr>
      <w:bookmarkStart w:id="1899" w:name="ET_yor_6358_326"/>
      <w:r w:rsidRPr="00F01FE5">
        <w:rPr>
          <w:rStyle w:val="TagStyle"/>
          <w:rtl/>
        </w:rPr>
        <w:t xml:space="preserve"> &lt;&lt; יור &gt;&gt; </w:t>
      </w:r>
      <w:r>
        <w:rPr>
          <w:rtl/>
        </w:rPr>
        <w:t>היו"ר צביקה פוגל:</w:t>
      </w:r>
      <w:r w:rsidRPr="00F01FE5">
        <w:rPr>
          <w:rStyle w:val="TagStyle"/>
          <w:rtl/>
        </w:rPr>
        <w:t xml:space="preserve"> &lt;&lt; יור &gt;&gt;</w:t>
      </w:r>
      <w:r w:rsidR="00F149AD">
        <w:rPr>
          <w:rtl/>
        </w:rPr>
        <w:t xml:space="preserve"> </w:t>
      </w:r>
      <w:bookmarkEnd w:id="1899"/>
    </w:p>
    <w:p w14:paraId="08210953" w14:textId="77777777" w:rsidR="00F01FE5" w:rsidRDefault="00F01FE5" w:rsidP="00F01FE5">
      <w:pPr>
        <w:pStyle w:val="KeepWithNext"/>
        <w:rPr>
          <w:rtl/>
          <w:lang w:eastAsia="he-IL"/>
        </w:rPr>
      </w:pPr>
    </w:p>
    <w:p w14:paraId="39E6F3BF" w14:textId="3269FCCE" w:rsidR="00F01FE5" w:rsidRDefault="00F01FE5" w:rsidP="00F01FE5">
      <w:pPr>
        <w:rPr>
          <w:rtl/>
          <w:lang w:eastAsia="he-IL"/>
        </w:rPr>
      </w:pPr>
      <w:bookmarkStart w:id="1900" w:name="_ETM_Q1_6304802"/>
      <w:bookmarkStart w:id="1901" w:name="_ETM_Q1_6304858"/>
      <w:bookmarkEnd w:id="1900"/>
      <w:bookmarkEnd w:id="1901"/>
      <w:r>
        <w:rPr>
          <w:rFonts w:hint="cs"/>
          <w:rtl/>
          <w:lang w:eastAsia="he-IL"/>
        </w:rPr>
        <w:t xml:space="preserve">מי בעד קבלת ההסתייגויות? 1. מי </w:t>
      </w:r>
      <w:bookmarkStart w:id="1902" w:name="_ETM_Q1_6308120"/>
      <w:bookmarkEnd w:id="1902"/>
      <w:r>
        <w:rPr>
          <w:rFonts w:hint="cs"/>
          <w:rtl/>
          <w:lang w:eastAsia="he-IL"/>
        </w:rPr>
        <w:t>נגד? מי נמנע?</w:t>
      </w:r>
    </w:p>
    <w:p w14:paraId="1C6921F7" w14:textId="77777777" w:rsidR="00F01FE5" w:rsidRDefault="00F01FE5" w:rsidP="00F01FE5">
      <w:pPr>
        <w:rPr>
          <w:rtl/>
          <w:lang w:eastAsia="he-IL"/>
        </w:rPr>
      </w:pPr>
      <w:bookmarkStart w:id="1903" w:name="_ETM_Q1_6307639"/>
      <w:bookmarkStart w:id="1904" w:name="_ETM_Q1_6307679"/>
      <w:bookmarkEnd w:id="1903"/>
      <w:bookmarkEnd w:id="1904"/>
    </w:p>
    <w:p w14:paraId="6BF91B99" w14:textId="4EA4BCDC" w:rsidR="00F01FE5" w:rsidRDefault="00F01FE5" w:rsidP="00F01FE5">
      <w:pPr>
        <w:pStyle w:val="af1"/>
        <w:keepNext/>
        <w:rPr>
          <w:rtl/>
          <w:lang w:eastAsia="he-IL"/>
        </w:rPr>
      </w:pPr>
      <w:bookmarkStart w:id="1905" w:name="_ETM_Q1_6307718"/>
      <w:bookmarkStart w:id="1906" w:name="_ETM_Q1_6307755"/>
      <w:bookmarkEnd w:id="1905"/>
      <w:bookmarkEnd w:id="1906"/>
      <w:r>
        <w:rPr>
          <w:rtl/>
          <w:lang w:eastAsia="he-IL"/>
        </w:rPr>
        <w:t>הצבעה</w:t>
      </w:r>
    </w:p>
    <w:p w14:paraId="69CA9594" w14:textId="5FECA6BA" w:rsidR="00F01FE5" w:rsidRDefault="00F01FE5" w:rsidP="00F01FE5">
      <w:pPr>
        <w:pStyle w:val="--"/>
        <w:keepNext/>
        <w:rPr>
          <w:rtl/>
          <w:lang w:eastAsia="he-IL"/>
        </w:rPr>
      </w:pPr>
      <w:r>
        <w:rPr>
          <w:rFonts w:hint="cs"/>
          <w:rtl/>
          <w:lang w:eastAsia="he-IL"/>
        </w:rPr>
        <w:t>ההסתייגויות לא נתקבלו</w:t>
      </w:r>
    </w:p>
    <w:p w14:paraId="5B9F0067" w14:textId="77777777" w:rsidR="00F01FE5" w:rsidRDefault="00F01FE5" w:rsidP="00F01FE5">
      <w:pPr>
        <w:rPr>
          <w:rtl/>
          <w:lang w:eastAsia="he-IL"/>
        </w:rPr>
      </w:pPr>
      <w:bookmarkStart w:id="1907" w:name="_ETM_Q1_6312872"/>
      <w:bookmarkStart w:id="1908" w:name="_ETM_Q1_6312916"/>
      <w:bookmarkStart w:id="1909" w:name="_ETM_Q1_6314488"/>
      <w:bookmarkEnd w:id="1907"/>
      <w:bookmarkEnd w:id="1908"/>
      <w:bookmarkEnd w:id="1909"/>
    </w:p>
    <w:p w14:paraId="1829AC19" w14:textId="6CB083ED" w:rsidR="00F01FE5" w:rsidRDefault="00F01FE5" w:rsidP="00F01FE5">
      <w:pPr>
        <w:pStyle w:val="af6"/>
        <w:keepNext/>
        <w:rPr>
          <w:rtl/>
        </w:rPr>
      </w:pPr>
      <w:bookmarkStart w:id="1910" w:name="ET_yor_6358_328"/>
      <w:r w:rsidRPr="00F01FE5">
        <w:rPr>
          <w:rStyle w:val="TagStyle"/>
          <w:rtl/>
        </w:rPr>
        <w:t xml:space="preserve"> &lt;&lt; </w:t>
      </w:r>
      <w:proofErr w:type="spellStart"/>
      <w:r w:rsidRPr="00F01FE5">
        <w:rPr>
          <w:rStyle w:val="TagStyle"/>
          <w:rtl/>
        </w:rPr>
        <w:t>יור</w:t>
      </w:r>
      <w:proofErr w:type="spellEnd"/>
      <w:r w:rsidRPr="00F01FE5">
        <w:rPr>
          <w:rStyle w:val="TagStyle"/>
          <w:rtl/>
        </w:rPr>
        <w:t xml:space="preserve"> &gt;&gt; </w:t>
      </w:r>
      <w:r>
        <w:rPr>
          <w:rtl/>
        </w:rPr>
        <w:t>היו"ר צביקה פוגל:</w:t>
      </w:r>
      <w:r w:rsidRPr="00F01FE5">
        <w:rPr>
          <w:rStyle w:val="TagStyle"/>
          <w:rtl/>
        </w:rPr>
        <w:t xml:space="preserve"> &lt;&lt; יור &gt;&gt;</w:t>
      </w:r>
      <w:r w:rsidR="000B533E">
        <w:rPr>
          <w:rtl/>
        </w:rPr>
        <w:t xml:space="preserve"> </w:t>
      </w:r>
      <w:bookmarkEnd w:id="1910"/>
    </w:p>
    <w:p w14:paraId="743CB8C7" w14:textId="77777777" w:rsidR="00F01FE5" w:rsidRDefault="00F01FE5" w:rsidP="00F01FE5">
      <w:pPr>
        <w:pStyle w:val="KeepWithNext"/>
        <w:rPr>
          <w:rtl/>
        </w:rPr>
      </w:pPr>
    </w:p>
    <w:p w14:paraId="7D713376" w14:textId="1EEA0E63" w:rsidR="00F01FE5" w:rsidRDefault="00F01FE5" w:rsidP="00F01FE5">
      <w:pPr>
        <w:rPr>
          <w:rtl/>
        </w:rPr>
      </w:pPr>
      <w:r>
        <w:rPr>
          <w:rFonts w:hint="cs"/>
          <w:rtl/>
        </w:rPr>
        <w:t>הה</w:t>
      </w:r>
      <w:bookmarkStart w:id="1911" w:name="_ETM_Q1_6315046"/>
      <w:bookmarkStart w:id="1912" w:name="_ETM_Q1_6315084"/>
      <w:bookmarkEnd w:id="1911"/>
      <w:bookmarkEnd w:id="1912"/>
      <w:r>
        <w:rPr>
          <w:rFonts w:hint="cs"/>
          <w:rtl/>
        </w:rPr>
        <w:t>סתייגויות לא נתקבלו.</w:t>
      </w:r>
      <w:r w:rsidR="000B533E">
        <w:rPr>
          <w:rtl/>
        </w:rPr>
        <w:t xml:space="preserve"> </w:t>
      </w:r>
      <w:r>
        <w:rPr>
          <w:rFonts w:hint="cs"/>
          <w:rtl/>
        </w:rPr>
        <w:t>זה יוצג במליאה.</w:t>
      </w:r>
      <w:bookmarkStart w:id="1913" w:name="_ETM_Q1_6338820"/>
      <w:bookmarkEnd w:id="1913"/>
    </w:p>
    <w:p w14:paraId="1010BD72" w14:textId="77777777" w:rsidR="00F01FE5" w:rsidRDefault="00F01FE5" w:rsidP="00F01FE5">
      <w:pPr>
        <w:rPr>
          <w:rtl/>
        </w:rPr>
      </w:pPr>
    </w:p>
    <w:p w14:paraId="60157EB1" w14:textId="40AC7D3D" w:rsidR="00F01FE5" w:rsidRDefault="00F01FE5" w:rsidP="00F01FE5">
      <w:pPr>
        <w:pStyle w:val="a4"/>
        <w:keepNext/>
        <w:rPr>
          <w:rtl/>
        </w:rPr>
      </w:pPr>
      <w:bookmarkStart w:id="1914" w:name="ET_speaker_איילת_לוי_נחום_329"/>
      <w:r>
        <w:rPr>
          <w:rStyle w:val="TagStyle"/>
          <w:rFonts w:hint="cs"/>
          <w:rtl/>
        </w:rPr>
        <w:t>ה</w:t>
      </w:r>
      <w:r w:rsidRPr="00F01FE5">
        <w:rPr>
          <w:rStyle w:val="TagStyle"/>
          <w:rtl/>
        </w:rPr>
        <w:t xml:space="preserve"> &lt;&lt; דובר &gt;&gt; </w:t>
      </w:r>
      <w:r>
        <w:rPr>
          <w:rtl/>
        </w:rPr>
        <w:t>איילת לוי נחום:</w:t>
      </w:r>
      <w:r w:rsidRPr="00F01FE5">
        <w:rPr>
          <w:rStyle w:val="TagStyle"/>
          <w:rtl/>
        </w:rPr>
        <w:t xml:space="preserve"> &lt;&lt; דובר &gt;&gt;</w:t>
      </w:r>
      <w:r w:rsidR="00F149AD">
        <w:rPr>
          <w:rtl/>
        </w:rPr>
        <w:t xml:space="preserve"> </w:t>
      </w:r>
      <w:bookmarkEnd w:id="1914"/>
    </w:p>
    <w:p w14:paraId="189307CC" w14:textId="77777777" w:rsidR="00F01FE5" w:rsidRDefault="00F01FE5" w:rsidP="00F01FE5">
      <w:pPr>
        <w:pStyle w:val="KeepWithNext"/>
        <w:rPr>
          <w:rtl/>
          <w:lang w:eastAsia="he-IL"/>
        </w:rPr>
      </w:pPr>
    </w:p>
    <w:p w14:paraId="312F7BE9" w14:textId="24D4C93F" w:rsidR="00F01FE5" w:rsidRDefault="00F01FE5" w:rsidP="00F01FE5">
      <w:pPr>
        <w:rPr>
          <w:rtl/>
        </w:rPr>
      </w:pPr>
      <w:r>
        <w:rPr>
          <w:rFonts w:hint="cs"/>
          <w:rtl/>
          <w:lang w:eastAsia="he-IL"/>
        </w:rPr>
        <w:t xml:space="preserve">הסתייגויות נדחו. עכשיו נעבור </w:t>
      </w:r>
      <w:bookmarkStart w:id="1915" w:name="_ETM_Q1_6343153"/>
      <w:bookmarkEnd w:id="1915"/>
      <w:r>
        <w:rPr>
          <w:rFonts w:hint="cs"/>
          <w:rtl/>
          <w:lang w:eastAsia="he-IL"/>
        </w:rPr>
        <w:t xml:space="preserve">להצבעה על </w:t>
      </w:r>
      <w:r>
        <w:rPr>
          <w:rFonts w:hint="cs"/>
          <w:rtl/>
        </w:rPr>
        <w:t>הצעת חוק המאבק בכלי הנשק הבלתי חוקיים (תיקון חקיקה והוראת שעה), התשפ"ג-2023</w:t>
      </w:r>
      <w:r w:rsidR="000B533E">
        <w:rPr>
          <w:rFonts w:hint="cs"/>
          <w:rtl/>
        </w:rPr>
        <w:t xml:space="preserve"> עם כל השינויים שנערכו.</w:t>
      </w:r>
    </w:p>
    <w:p w14:paraId="4D446613" w14:textId="77777777" w:rsidR="000B533E" w:rsidRDefault="000B533E" w:rsidP="00F01FE5">
      <w:pPr>
        <w:rPr>
          <w:rtl/>
        </w:rPr>
      </w:pPr>
    </w:p>
    <w:p w14:paraId="07035971" w14:textId="793350B3" w:rsidR="000B533E" w:rsidRDefault="000B533E" w:rsidP="000B533E">
      <w:pPr>
        <w:pStyle w:val="af6"/>
        <w:keepNext/>
        <w:rPr>
          <w:rtl/>
        </w:rPr>
      </w:pPr>
      <w:bookmarkStart w:id="1916" w:name="ET_yor_6358_330"/>
      <w:r w:rsidRPr="000B533E">
        <w:rPr>
          <w:rStyle w:val="TagStyle"/>
          <w:rtl/>
        </w:rPr>
        <w:t xml:space="preserve"> &lt;&lt; יור &gt;&gt; </w:t>
      </w:r>
      <w:r>
        <w:rPr>
          <w:rtl/>
        </w:rPr>
        <w:t>היו"ר צביקה פוגל:</w:t>
      </w:r>
      <w:r w:rsidRPr="000B533E">
        <w:rPr>
          <w:rStyle w:val="TagStyle"/>
          <w:rtl/>
        </w:rPr>
        <w:t xml:space="preserve"> &lt;&lt; יור &gt;&gt;</w:t>
      </w:r>
      <w:r w:rsidR="00F149AD">
        <w:rPr>
          <w:rtl/>
        </w:rPr>
        <w:t xml:space="preserve"> </w:t>
      </w:r>
      <w:bookmarkEnd w:id="1916"/>
    </w:p>
    <w:p w14:paraId="4F02B0E8" w14:textId="77777777" w:rsidR="000B533E" w:rsidRDefault="000B533E" w:rsidP="000B533E">
      <w:pPr>
        <w:pStyle w:val="KeepWithNext"/>
        <w:rPr>
          <w:rtl/>
          <w:lang w:eastAsia="he-IL"/>
        </w:rPr>
      </w:pPr>
    </w:p>
    <w:p w14:paraId="102FADBA" w14:textId="32E8A90B" w:rsidR="000B533E" w:rsidRDefault="000B533E" w:rsidP="000B533E">
      <w:pPr>
        <w:rPr>
          <w:rtl/>
          <w:lang w:eastAsia="he-IL"/>
        </w:rPr>
      </w:pPr>
      <w:bookmarkStart w:id="1917" w:name="_ETM_Q1_6357145"/>
      <w:bookmarkStart w:id="1918" w:name="_ETM_Q1_6357182"/>
      <w:bookmarkEnd w:id="1917"/>
      <w:bookmarkEnd w:id="1918"/>
      <w:r>
        <w:rPr>
          <w:rFonts w:hint="cs"/>
          <w:rtl/>
          <w:lang w:eastAsia="he-IL"/>
        </w:rPr>
        <w:t>מי בעד קבלת הצעת החוק? 4. מי נגד? מי נמנע?</w:t>
      </w:r>
    </w:p>
    <w:p w14:paraId="69D9A1A1" w14:textId="77777777" w:rsidR="000B533E" w:rsidRDefault="000B533E" w:rsidP="000B533E">
      <w:pPr>
        <w:rPr>
          <w:rtl/>
          <w:lang w:eastAsia="he-IL"/>
        </w:rPr>
      </w:pPr>
      <w:bookmarkStart w:id="1919" w:name="_ETM_Q1_6362907"/>
      <w:bookmarkStart w:id="1920" w:name="_ETM_Q1_6362947"/>
      <w:bookmarkEnd w:id="1919"/>
      <w:bookmarkEnd w:id="1920"/>
    </w:p>
    <w:p w14:paraId="5E1B23C3" w14:textId="5237C542" w:rsidR="000B533E" w:rsidRDefault="000B533E" w:rsidP="000B533E">
      <w:pPr>
        <w:pStyle w:val="af1"/>
        <w:keepNext/>
        <w:rPr>
          <w:rtl/>
          <w:lang w:eastAsia="he-IL"/>
        </w:rPr>
      </w:pPr>
      <w:bookmarkStart w:id="1921" w:name="_ETM_Q1_6363660"/>
      <w:bookmarkStart w:id="1922" w:name="_ETM_Q1_6363694"/>
      <w:bookmarkEnd w:id="1921"/>
      <w:bookmarkEnd w:id="1922"/>
      <w:r>
        <w:rPr>
          <w:rtl/>
          <w:lang w:eastAsia="he-IL"/>
        </w:rPr>
        <w:t>הצבעה</w:t>
      </w:r>
    </w:p>
    <w:p w14:paraId="081EF4F2" w14:textId="16E7C456" w:rsidR="000B533E" w:rsidRDefault="000B533E" w:rsidP="000B533E">
      <w:pPr>
        <w:pStyle w:val="--"/>
        <w:keepNext/>
        <w:rPr>
          <w:rtl/>
          <w:lang w:eastAsia="he-IL"/>
        </w:rPr>
      </w:pPr>
      <w:r>
        <w:rPr>
          <w:rFonts w:hint="cs"/>
          <w:rtl/>
          <w:lang w:eastAsia="he-IL"/>
        </w:rPr>
        <w:t>אושר</w:t>
      </w:r>
    </w:p>
    <w:p w14:paraId="21C91B2A" w14:textId="77777777" w:rsidR="000B533E" w:rsidRDefault="000B533E" w:rsidP="000B533E">
      <w:pPr>
        <w:rPr>
          <w:rtl/>
          <w:lang w:eastAsia="he-IL"/>
        </w:rPr>
      </w:pPr>
    </w:p>
    <w:p w14:paraId="6AC3127F" w14:textId="434420E0" w:rsidR="000B533E" w:rsidRDefault="000B533E" w:rsidP="000B533E">
      <w:pPr>
        <w:pStyle w:val="af6"/>
        <w:keepNext/>
        <w:rPr>
          <w:rtl/>
        </w:rPr>
      </w:pPr>
      <w:bookmarkStart w:id="1923" w:name="ET_yor_6358_331"/>
      <w:r w:rsidRPr="000B533E">
        <w:rPr>
          <w:rStyle w:val="TagStyle"/>
          <w:rtl/>
        </w:rPr>
        <w:t xml:space="preserve"> &lt;&lt; יור &gt;&gt; </w:t>
      </w:r>
      <w:r>
        <w:rPr>
          <w:rtl/>
        </w:rPr>
        <w:t>היו"ר צביקה פוגל:</w:t>
      </w:r>
      <w:r w:rsidRPr="000B533E">
        <w:rPr>
          <w:rStyle w:val="TagStyle"/>
          <w:rtl/>
        </w:rPr>
        <w:t xml:space="preserve"> &lt;&lt; יור &gt;&gt;</w:t>
      </w:r>
      <w:r w:rsidR="00F149AD">
        <w:rPr>
          <w:rtl/>
        </w:rPr>
        <w:t xml:space="preserve"> </w:t>
      </w:r>
      <w:bookmarkEnd w:id="1923"/>
    </w:p>
    <w:p w14:paraId="55A01652" w14:textId="77777777" w:rsidR="000B533E" w:rsidRDefault="000B533E" w:rsidP="000B533E">
      <w:pPr>
        <w:pStyle w:val="KeepWithNext"/>
        <w:rPr>
          <w:rtl/>
          <w:lang w:eastAsia="he-IL"/>
        </w:rPr>
      </w:pPr>
    </w:p>
    <w:p w14:paraId="69CDE804" w14:textId="77777777" w:rsidR="000B533E" w:rsidRDefault="000B533E" w:rsidP="000B533E">
      <w:pPr>
        <w:rPr>
          <w:rtl/>
          <w:lang w:eastAsia="he-IL"/>
        </w:rPr>
      </w:pPr>
      <w:r>
        <w:rPr>
          <w:rFonts w:hint="cs"/>
          <w:rtl/>
          <w:lang w:eastAsia="he-IL"/>
        </w:rPr>
        <w:t>אני שמח לציין</w:t>
      </w:r>
      <w:bookmarkStart w:id="1924" w:name="_ETM_Q1_6366715"/>
      <w:bookmarkEnd w:id="1924"/>
      <w:r>
        <w:rPr>
          <w:rFonts w:hint="cs"/>
          <w:rtl/>
          <w:lang w:eastAsia="he-IL"/>
        </w:rPr>
        <w:t xml:space="preserve"> ולהודות לכולם על אישור של אחד החוקים היותר חשובים </w:t>
      </w:r>
      <w:bookmarkStart w:id="1925" w:name="_ETM_Q1_6373312"/>
      <w:bookmarkEnd w:id="1925"/>
      <w:r>
        <w:rPr>
          <w:rFonts w:hint="cs"/>
          <w:rtl/>
          <w:lang w:eastAsia="he-IL"/>
        </w:rPr>
        <w:t xml:space="preserve">לביטחון האישי של תושבי מדינת ישראל. תודה רבה על המאמץ </w:t>
      </w:r>
      <w:bookmarkStart w:id="1926" w:name="_ETM_Q1_6377437"/>
      <w:bookmarkEnd w:id="1926"/>
      <w:r>
        <w:rPr>
          <w:rFonts w:hint="cs"/>
          <w:rtl/>
          <w:lang w:eastAsia="he-IL"/>
        </w:rPr>
        <w:t>האדיר שהשקעתם.</w:t>
      </w:r>
    </w:p>
    <w:p w14:paraId="21D4064F" w14:textId="77777777" w:rsidR="000B533E" w:rsidRDefault="000B533E" w:rsidP="000B533E">
      <w:pPr>
        <w:rPr>
          <w:rtl/>
          <w:lang w:eastAsia="he-IL"/>
        </w:rPr>
      </w:pPr>
    </w:p>
    <w:p w14:paraId="71910851" w14:textId="1B4ADB84" w:rsidR="000B533E" w:rsidRDefault="000B533E" w:rsidP="000B533E">
      <w:pPr>
        <w:rPr>
          <w:rtl/>
          <w:lang w:eastAsia="he-IL"/>
        </w:rPr>
      </w:pPr>
      <w:r>
        <w:rPr>
          <w:rFonts w:hint="cs"/>
          <w:rtl/>
          <w:lang w:eastAsia="he-IL"/>
        </w:rPr>
        <w:t xml:space="preserve">תודה רבה לך יצחק </w:t>
      </w:r>
      <w:proofErr w:type="spellStart"/>
      <w:r>
        <w:rPr>
          <w:rFonts w:hint="cs"/>
          <w:rtl/>
          <w:lang w:eastAsia="he-IL"/>
        </w:rPr>
        <w:t>קרויזר</w:t>
      </w:r>
      <w:proofErr w:type="spellEnd"/>
      <w:r>
        <w:rPr>
          <w:rFonts w:hint="cs"/>
          <w:rtl/>
          <w:lang w:eastAsia="he-IL"/>
        </w:rPr>
        <w:t xml:space="preserve"> על העבודה.</w:t>
      </w:r>
    </w:p>
    <w:p w14:paraId="5BFD0037" w14:textId="77777777" w:rsidR="000B533E" w:rsidRDefault="000B533E" w:rsidP="000B533E">
      <w:pPr>
        <w:rPr>
          <w:rtl/>
          <w:lang w:eastAsia="he-IL"/>
        </w:rPr>
      </w:pPr>
      <w:bookmarkStart w:id="1927" w:name="_ETM_Q1_6381912"/>
      <w:bookmarkStart w:id="1928" w:name="_ETM_Q1_6381951"/>
      <w:bookmarkEnd w:id="1927"/>
      <w:bookmarkEnd w:id="1928"/>
    </w:p>
    <w:p w14:paraId="76D4CF34" w14:textId="5BF850A1" w:rsidR="000B533E" w:rsidRDefault="000B533E" w:rsidP="000B533E">
      <w:pPr>
        <w:rPr>
          <w:rtl/>
          <w:lang w:eastAsia="he-IL"/>
        </w:rPr>
      </w:pPr>
      <w:r>
        <w:rPr>
          <w:rFonts w:hint="cs"/>
          <w:rtl/>
          <w:lang w:eastAsia="he-IL"/>
        </w:rPr>
        <w:t>הצוות</w:t>
      </w:r>
      <w:bookmarkStart w:id="1929" w:name="_ETM_Q1_6381554"/>
      <w:bookmarkEnd w:id="1929"/>
      <w:r>
        <w:rPr>
          <w:rFonts w:hint="cs"/>
          <w:rtl/>
          <w:lang w:eastAsia="he-IL"/>
        </w:rPr>
        <w:t xml:space="preserve"> המשפטי, עשיתם עבודה ענקית. תודה רבה לכולם. מנהלת הוועדה, כרגיל.</w:t>
      </w:r>
    </w:p>
    <w:p w14:paraId="31A77C47" w14:textId="77777777" w:rsidR="000B533E" w:rsidRDefault="000B533E" w:rsidP="000B533E">
      <w:pPr>
        <w:rPr>
          <w:rtl/>
          <w:lang w:eastAsia="he-IL"/>
        </w:rPr>
      </w:pPr>
      <w:bookmarkStart w:id="1930" w:name="_ETM_Q1_6387933"/>
      <w:bookmarkStart w:id="1931" w:name="_ETM_Q1_6387970"/>
      <w:bookmarkEnd w:id="1930"/>
      <w:bookmarkEnd w:id="1931"/>
    </w:p>
    <w:p w14:paraId="1570473A" w14:textId="6BC17C8D" w:rsidR="000B533E" w:rsidRDefault="000B533E" w:rsidP="000B533E">
      <w:pPr>
        <w:rPr>
          <w:rtl/>
          <w:lang w:eastAsia="he-IL"/>
        </w:rPr>
      </w:pPr>
      <w:bookmarkStart w:id="1932" w:name="_ETM_Q1_6388053"/>
      <w:bookmarkStart w:id="1933" w:name="_ETM_Q1_6388087"/>
      <w:bookmarkEnd w:id="1932"/>
      <w:bookmarkEnd w:id="1933"/>
      <w:r>
        <w:rPr>
          <w:rFonts w:hint="cs"/>
          <w:rtl/>
          <w:lang w:eastAsia="he-IL"/>
        </w:rPr>
        <w:t xml:space="preserve">אתם משוחררים. ניפגש בדברים הטובים, אני </w:t>
      </w:r>
      <w:bookmarkStart w:id="1934" w:name="_ETM_Q1_6391949"/>
      <w:bookmarkEnd w:id="1934"/>
      <w:r>
        <w:rPr>
          <w:rFonts w:hint="cs"/>
          <w:rtl/>
          <w:lang w:eastAsia="he-IL"/>
        </w:rPr>
        <w:t xml:space="preserve">מקווה. </w:t>
      </w:r>
    </w:p>
    <w:p w14:paraId="02ED4BB7" w14:textId="77777777" w:rsidR="000B533E" w:rsidRDefault="000B533E" w:rsidP="000B533E">
      <w:pPr>
        <w:rPr>
          <w:rtl/>
          <w:lang w:eastAsia="he-IL"/>
        </w:rPr>
      </w:pPr>
      <w:bookmarkStart w:id="1935" w:name="_ETM_Q1_6393097"/>
      <w:bookmarkStart w:id="1936" w:name="_ETM_Q1_6393133"/>
      <w:bookmarkStart w:id="1937" w:name="_ETM_Q1_6393225"/>
      <w:bookmarkStart w:id="1938" w:name="_ETM_Q1_6393259"/>
      <w:bookmarkStart w:id="1939" w:name="_GoBack"/>
      <w:bookmarkEnd w:id="1935"/>
      <w:bookmarkEnd w:id="1936"/>
      <w:bookmarkEnd w:id="1937"/>
      <w:bookmarkEnd w:id="1938"/>
      <w:bookmarkEnd w:id="1939"/>
    </w:p>
    <w:p w14:paraId="5D6721B0" w14:textId="77777777" w:rsidR="000B533E" w:rsidRDefault="000B533E" w:rsidP="000B533E">
      <w:pPr>
        <w:rPr>
          <w:rtl/>
          <w:lang w:eastAsia="he-IL"/>
        </w:rPr>
      </w:pPr>
      <w:bookmarkStart w:id="1940" w:name="_ETM_Q1_6393361"/>
      <w:bookmarkStart w:id="1941" w:name="_ETM_Q1_6393400"/>
      <w:bookmarkEnd w:id="1940"/>
      <w:bookmarkEnd w:id="1941"/>
    </w:p>
    <w:p w14:paraId="6563E8E0" w14:textId="11CF8143" w:rsidR="000B533E" w:rsidRDefault="000B533E" w:rsidP="000B533E">
      <w:pPr>
        <w:pStyle w:val="afc"/>
        <w:keepNext/>
        <w:rPr>
          <w:rtl/>
          <w:lang w:eastAsia="he-IL"/>
        </w:rPr>
      </w:pPr>
      <w:bookmarkStart w:id="1942" w:name="ET_meetingend_332"/>
      <w:r w:rsidRPr="000B533E">
        <w:rPr>
          <w:rStyle w:val="TagStyle"/>
          <w:rtl/>
        </w:rPr>
        <w:t xml:space="preserve"> &lt;&lt; סיום &gt;&gt; </w:t>
      </w:r>
      <w:r>
        <w:rPr>
          <w:rtl/>
          <w:lang w:eastAsia="he-IL"/>
        </w:rPr>
        <w:t>הישיבה ננעלה בשעה 10:46.</w:t>
      </w:r>
      <w:r w:rsidRPr="000B533E">
        <w:rPr>
          <w:rStyle w:val="TagStyle"/>
          <w:rtl/>
        </w:rPr>
        <w:t xml:space="preserve"> &lt;&lt; סיום &gt;&gt;</w:t>
      </w:r>
      <w:r w:rsidR="00F149AD">
        <w:rPr>
          <w:rtl/>
          <w:lang w:eastAsia="he-IL"/>
        </w:rPr>
        <w:t xml:space="preserve"> </w:t>
      </w:r>
      <w:bookmarkEnd w:id="1942"/>
    </w:p>
    <w:p w14:paraId="442DA52F" w14:textId="77777777" w:rsidR="000B533E" w:rsidRDefault="000B533E" w:rsidP="000B533E">
      <w:pPr>
        <w:pStyle w:val="KeepWithNext"/>
        <w:rPr>
          <w:rtl/>
          <w:lang w:eastAsia="he-IL"/>
        </w:rPr>
      </w:pPr>
    </w:p>
    <w:p w14:paraId="2D4C668D" w14:textId="77777777" w:rsidR="000B533E" w:rsidRPr="000B533E" w:rsidRDefault="000B533E" w:rsidP="000B533E">
      <w:pPr>
        <w:rPr>
          <w:rtl/>
          <w:lang w:eastAsia="he-IL"/>
        </w:rPr>
      </w:pPr>
    </w:p>
    <w:p w14:paraId="0DB1813D" w14:textId="77777777" w:rsidR="000B533E" w:rsidRPr="000B533E" w:rsidRDefault="000B533E" w:rsidP="000B533E">
      <w:pPr>
        <w:pStyle w:val="af2"/>
        <w:rPr>
          <w:rtl/>
          <w:lang w:eastAsia="he-IL"/>
        </w:rPr>
      </w:pPr>
    </w:p>
    <w:p w14:paraId="67AF59F0" w14:textId="77777777" w:rsidR="006B15BC" w:rsidRPr="00235E46" w:rsidRDefault="006B15BC" w:rsidP="00235E46">
      <w:pPr>
        <w:rPr>
          <w:rtl/>
        </w:rPr>
      </w:pPr>
      <w:bookmarkStart w:id="1943" w:name="_ETM_Q1_6355307"/>
      <w:bookmarkStart w:id="1944" w:name="_ETM_Q1_6355332"/>
      <w:bookmarkEnd w:id="1943"/>
      <w:bookmarkEnd w:id="1944"/>
    </w:p>
    <w:sectPr w:rsidR="006B15BC" w:rsidRPr="00235E46" w:rsidSect="002C73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748A83" w14:textId="77777777" w:rsidR="00E01ADB" w:rsidRDefault="00E01ADB">
      <w:r>
        <w:separator/>
      </w:r>
    </w:p>
  </w:endnote>
  <w:endnote w:type="continuationSeparator" w:id="0">
    <w:p w14:paraId="3E6EE391" w14:textId="77777777" w:rsidR="00E01ADB" w:rsidRDefault="00E01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324C79" w14:textId="77777777" w:rsidR="00E01ADB" w:rsidRDefault="00E01ADB">
      <w:r>
        <w:separator/>
      </w:r>
    </w:p>
  </w:footnote>
  <w:footnote w:type="continuationSeparator" w:id="0">
    <w:p w14:paraId="039B6F86" w14:textId="77777777" w:rsidR="00E01ADB" w:rsidRDefault="00E01A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C2EA7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A9F69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8B88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734D">
      <w:rPr>
        <w:rStyle w:val="af7"/>
        <w:noProof/>
        <w:rtl/>
      </w:rPr>
      <w:t>35</w:t>
    </w:r>
    <w:r>
      <w:rPr>
        <w:rStyle w:val="af7"/>
      </w:rPr>
      <w:fldChar w:fldCharType="end"/>
    </w:r>
  </w:p>
  <w:p w14:paraId="704C7D1E" w14:textId="77777777" w:rsidR="00D86E57" w:rsidRPr="00CC5815" w:rsidRDefault="00D86E57" w:rsidP="008E5E3F">
    <w:pPr>
      <w:pStyle w:val="a3"/>
      <w:ind w:firstLine="0"/>
    </w:pPr>
  </w:p>
  <w:p w14:paraId="4168D2D2" w14:textId="77777777" w:rsidR="002117B9" w:rsidRDefault="002117B9" w:rsidP="008E5E3F">
    <w:pPr>
      <w:pStyle w:val="a3"/>
      <w:ind w:firstLine="0"/>
      <w:rPr>
        <w:rtl/>
      </w:rPr>
    </w:pPr>
    <w:r>
      <w:rPr>
        <w:rFonts w:hint="cs"/>
        <w:rtl/>
      </w:rPr>
      <w:t>הוועדה המשותפת של הוועדה לביטחון לאומי וועדת החוקה, חוק ומשפט</w:t>
    </w:r>
  </w:p>
  <w:p w14:paraId="6D6CA3EB" w14:textId="77777777" w:rsidR="002117B9" w:rsidRDefault="002117B9" w:rsidP="008E5E3F">
    <w:pPr>
      <w:pStyle w:val="a3"/>
      <w:ind w:firstLine="0"/>
      <w:rPr>
        <w:rtl/>
      </w:rPr>
    </w:pPr>
    <w:r>
      <w:rPr>
        <w:rFonts w:hint="cs"/>
        <w:rtl/>
      </w:rPr>
      <w:t>לדיון בהצעות חוק המאבק בכלי ננשק הבלתי חוקיים (תיקוני חקיקה)</w:t>
    </w:r>
  </w:p>
  <w:p w14:paraId="7BD96235" w14:textId="77777777" w:rsidR="00D86E57" w:rsidRPr="00CC5815" w:rsidRDefault="002117B9" w:rsidP="008E5E3F">
    <w:pPr>
      <w:pStyle w:val="a3"/>
      <w:ind w:firstLine="0"/>
      <w:rPr>
        <w:rtl/>
      </w:rPr>
    </w:pPr>
    <w:r>
      <w:rPr>
        <w:rtl/>
      </w:rPr>
      <w:t>21/03/2023</w:t>
    </w:r>
  </w:p>
  <w:p w14:paraId="5D99849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83EAA" w14:textId="77777777" w:rsidR="000A17C6" w:rsidRDefault="00E33AE3" w:rsidP="000A17C6">
    <w:pPr>
      <w:keepNext/>
      <w:spacing w:line="240" w:lineRule="atLeast"/>
      <w:ind w:firstLine="0"/>
      <w:jc w:val="center"/>
      <w:outlineLvl w:val="0"/>
      <w:rPr>
        <w:rtl/>
      </w:rPr>
    </w:pPr>
    <w:r>
      <w:rPr>
        <w:noProof/>
      </w:rPr>
      <w:drawing>
        <wp:inline distT="0" distB="0" distL="0" distR="0" wp14:anchorId="6DF1EE88" wp14:editId="7558C79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68F41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6A267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2A4D35"/>
    <w:multiLevelType w:val="hybridMultilevel"/>
    <w:tmpl w:val="C2D06296"/>
    <w:lvl w:ilvl="0" w:tplc="473EA95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F64C94"/>
    <w:multiLevelType w:val="hybridMultilevel"/>
    <w:tmpl w:val="4B5A4508"/>
    <w:lvl w:ilvl="0" w:tplc="C06C668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124752F0"/>
    <w:multiLevelType w:val="hybridMultilevel"/>
    <w:tmpl w:val="423A24B8"/>
    <w:lvl w:ilvl="0" w:tplc="6D4EA28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33766D09"/>
    <w:multiLevelType w:val="hybridMultilevel"/>
    <w:tmpl w:val="F2625A5E"/>
    <w:lvl w:ilvl="0" w:tplc="92C8ACBA">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461D7B14"/>
    <w:multiLevelType w:val="hybridMultilevel"/>
    <w:tmpl w:val="6FCA018C"/>
    <w:lvl w:ilvl="0" w:tplc="F7FAD4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1C66C2B"/>
    <w:multiLevelType w:val="hybridMultilevel"/>
    <w:tmpl w:val="4ECA23E8"/>
    <w:lvl w:ilvl="0" w:tplc="94B2FA9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532736C3"/>
    <w:multiLevelType w:val="hybridMultilevel"/>
    <w:tmpl w:val="24309572"/>
    <w:lvl w:ilvl="0" w:tplc="8AF434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65B34AA4"/>
    <w:multiLevelType w:val="hybridMultilevel"/>
    <w:tmpl w:val="AC1C49C4"/>
    <w:lvl w:ilvl="0" w:tplc="52BC8E6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6EA57418"/>
    <w:multiLevelType w:val="hybridMultilevel"/>
    <w:tmpl w:val="EE98F2D8"/>
    <w:lvl w:ilvl="0" w:tplc="2C98401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73457C84"/>
    <w:multiLevelType w:val="hybridMultilevel"/>
    <w:tmpl w:val="BAC6AD0E"/>
    <w:lvl w:ilvl="0" w:tplc="ABE0465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6"/>
  </w:num>
  <w:num w:numId="3">
    <w:abstractNumId w:val="5"/>
  </w:num>
  <w:num w:numId="4">
    <w:abstractNumId w:val="10"/>
  </w:num>
  <w:num w:numId="5">
    <w:abstractNumId w:val="9"/>
  </w:num>
  <w:num w:numId="6">
    <w:abstractNumId w:val="3"/>
  </w:num>
  <w:num w:numId="7">
    <w:abstractNumId w:val="4"/>
  </w:num>
  <w:num w:numId="8">
    <w:abstractNumId w:val="1"/>
  </w:num>
  <w:num w:numId="9">
    <w:abstractNumId w:val="2"/>
  </w:num>
  <w:num w:numId="10">
    <w:abstractNumId w:val="11"/>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DD"/>
    <w:rsid w:val="0002047E"/>
    <w:rsid w:val="00037279"/>
    <w:rsid w:val="00067F42"/>
    <w:rsid w:val="000818A1"/>
    <w:rsid w:val="00092B80"/>
    <w:rsid w:val="000A17C6"/>
    <w:rsid w:val="000B060C"/>
    <w:rsid w:val="000B2EE6"/>
    <w:rsid w:val="000B533E"/>
    <w:rsid w:val="000C47F5"/>
    <w:rsid w:val="000E3314"/>
    <w:rsid w:val="000F2459"/>
    <w:rsid w:val="00107DCA"/>
    <w:rsid w:val="00150436"/>
    <w:rsid w:val="001647DB"/>
    <w:rsid w:val="00167294"/>
    <w:rsid w:val="001673D4"/>
    <w:rsid w:val="00171E7F"/>
    <w:rsid w:val="001758C1"/>
    <w:rsid w:val="0017779F"/>
    <w:rsid w:val="001A74E9"/>
    <w:rsid w:val="001A7A1B"/>
    <w:rsid w:val="001C44DA"/>
    <w:rsid w:val="001C4FDA"/>
    <w:rsid w:val="001D440C"/>
    <w:rsid w:val="002016FF"/>
    <w:rsid w:val="002117B9"/>
    <w:rsid w:val="00223904"/>
    <w:rsid w:val="00227FEF"/>
    <w:rsid w:val="00235E46"/>
    <w:rsid w:val="00255645"/>
    <w:rsid w:val="00261554"/>
    <w:rsid w:val="00275C03"/>
    <w:rsid w:val="00280D58"/>
    <w:rsid w:val="002A5F8C"/>
    <w:rsid w:val="002C734D"/>
    <w:rsid w:val="002D02C9"/>
    <w:rsid w:val="002D4BDB"/>
    <w:rsid w:val="002E5E31"/>
    <w:rsid w:val="002F7D1B"/>
    <w:rsid w:val="00301EC3"/>
    <w:rsid w:val="00303B4C"/>
    <w:rsid w:val="00321E62"/>
    <w:rsid w:val="00327BF8"/>
    <w:rsid w:val="00340AFA"/>
    <w:rsid w:val="00363146"/>
    <w:rsid w:val="003658CB"/>
    <w:rsid w:val="00366CFB"/>
    <w:rsid w:val="0036794C"/>
    <w:rsid w:val="00373508"/>
    <w:rsid w:val="0037748E"/>
    <w:rsid w:val="00396023"/>
    <w:rsid w:val="003C279D"/>
    <w:rsid w:val="003C61EE"/>
    <w:rsid w:val="003D795C"/>
    <w:rsid w:val="003F0A5F"/>
    <w:rsid w:val="00405952"/>
    <w:rsid w:val="00412797"/>
    <w:rsid w:val="004145AE"/>
    <w:rsid w:val="00417AC5"/>
    <w:rsid w:val="00420E41"/>
    <w:rsid w:val="00424C94"/>
    <w:rsid w:val="00447608"/>
    <w:rsid w:val="00451746"/>
    <w:rsid w:val="00470C18"/>
    <w:rsid w:val="00470EAC"/>
    <w:rsid w:val="0049458B"/>
    <w:rsid w:val="00495FD8"/>
    <w:rsid w:val="004B0A65"/>
    <w:rsid w:val="004B1BE9"/>
    <w:rsid w:val="004D3EAE"/>
    <w:rsid w:val="00500C0C"/>
    <w:rsid w:val="00517539"/>
    <w:rsid w:val="00541946"/>
    <w:rsid w:val="00546678"/>
    <w:rsid w:val="005506B9"/>
    <w:rsid w:val="00564D5D"/>
    <w:rsid w:val="005817EC"/>
    <w:rsid w:val="00590B77"/>
    <w:rsid w:val="00593A92"/>
    <w:rsid w:val="005A342D"/>
    <w:rsid w:val="005C363E"/>
    <w:rsid w:val="005D61F3"/>
    <w:rsid w:val="005E1C6B"/>
    <w:rsid w:val="005F76B0"/>
    <w:rsid w:val="006009B9"/>
    <w:rsid w:val="00634F61"/>
    <w:rsid w:val="00680BDB"/>
    <w:rsid w:val="00695A47"/>
    <w:rsid w:val="006A0CB7"/>
    <w:rsid w:val="006B15BC"/>
    <w:rsid w:val="006E14C0"/>
    <w:rsid w:val="006F0259"/>
    <w:rsid w:val="00700433"/>
    <w:rsid w:val="00702755"/>
    <w:rsid w:val="0070472C"/>
    <w:rsid w:val="00736AA6"/>
    <w:rsid w:val="00747753"/>
    <w:rsid w:val="007509A6"/>
    <w:rsid w:val="007872B4"/>
    <w:rsid w:val="00791CBE"/>
    <w:rsid w:val="007B55B8"/>
    <w:rsid w:val="007C693F"/>
    <w:rsid w:val="007C6ADD"/>
    <w:rsid w:val="007D2889"/>
    <w:rsid w:val="00804691"/>
    <w:rsid w:val="0082136D"/>
    <w:rsid w:val="008320F6"/>
    <w:rsid w:val="00835AD8"/>
    <w:rsid w:val="00841223"/>
    <w:rsid w:val="00846BE9"/>
    <w:rsid w:val="00853207"/>
    <w:rsid w:val="008713A4"/>
    <w:rsid w:val="00875F10"/>
    <w:rsid w:val="008A052A"/>
    <w:rsid w:val="008B35B6"/>
    <w:rsid w:val="008C6035"/>
    <w:rsid w:val="008C7015"/>
    <w:rsid w:val="008D1DFB"/>
    <w:rsid w:val="008E03B4"/>
    <w:rsid w:val="008E5E3F"/>
    <w:rsid w:val="008F06CA"/>
    <w:rsid w:val="0090279B"/>
    <w:rsid w:val="009050D8"/>
    <w:rsid w:val="00914904"/>
    <w:rsid w:val="009258CE"/>
    <w:rsid w:val="009515F0"/>
    <w:rsid w:val="009830CB"/>
    <w:rsid w:val="0098658F"/>
    <w:rsid w:val="009A0B6D"/>
    <w:rsid w:val="009B0C0F"/>
    <w:rsid w:val="009B2E14"/>
    <w:rsid w:val="009D478A"/>
    <w:rsid w:val="009E6E93"/>
    <w:rsid w:val="009F1518"/>
    <w:rsid w:val="009F5773"/>
    <w:rsid w:val="00A15971"/>
    <w:rsid w:val="00A22C90"/>
    <w:rsid w:val="00A42723"/>
    <w:rsid w:val="00A64A6D"/>
    <w:rsid w:val="00A66020"/>
    <w:rsid w:val="00A67F67"/>
    <w:rsid w:val="00AB02EE"/>
    <w:rsid w:val="00AB3F3A"/>
    <w:rsid w:val="00AD4EC9"/>
    <w:rsid w:val="00AD6FFC"/>
    <w:rsid w:val="00AF31E6"/>
    <w:rsid w:val="00AF4150"/>
    <w:rsid w:val="00B0509A"/>
    <w:rsid w:val="00B120B2"/>
    <w:rsid w:val="00B2117B"/>
    <w:rsid w:val="00B364D7"/>
    <w:rsid w:val="00B40AA6"/>
    <w:rsid w:val="00B50340"/>
    <w:rsid w:val="00B65508"/>
    <w:rsid w:val="00B8517A"/>
    <w:rsid w:val="00BA6446"/>
    <w:rsid w:val="00BD3A1B"/>
    <w:rsid w:val="00BD47B7"/>
    <w:rsid w:val="00C135D5"/>
    <w:rsid w:val="00C16215"/>
    <w:rsid w:val="00C21C40"/>
    <w:rsid w:val="00C22DCB"/>
    <w:rsid w:val="00C32DDE"/>
    <w:rsid w:val="00C3598A"/>
    <w:rsid w:val="00C360BC"/>
    <w:rsid w:val="00C44800"/>
    <w:rsid w:val="00C473E3"/>
    <w:rsid w:val="00C51B96"/>
    <w:rsid w:val="00C52EC2"/>
    <w:rsid w:val="00C61DC1"/>
    <w:rsid w:val="00C64AFF"/>
    <w:rsid w:val="00C661EE"/>
    <w:rsid w:val="00C72438"/>
    <w:rsid w:val="00C763E4"/>
    <w:rsid w:val="00C8624A"/>
    <w:rsid w:val="00CA5363"/>
    <w:rsid w:val="00CB6D60"/>
    <w:rsid w:val="00CC5815"/>
    <w:rsid w:val="00CD286A"/>
    <w:rsid w:val="00CE24B8"/>
    <w:rsid w:val="00CE5849"/>
    <w:rsid w:val="00D278F7"/>
    <w:rsid w:val="00D37550"/>
    <w:rsid w:val="00D40140"/>
    <w:rsid w:val="00D40A29"/>
    <w:rsid w:val="00D45D27"/>
    <w:rsid w:val="00D72104"/>
    <w:rsid w:val="00D825CF"/>
    <w:rsid w:val="00D86E57"/>
    <w:rsid w:val="00D96B24"/>
    <w:rsid w:val="00DE5B80"/>
    <w:rsid w:val="00E01ADB"/>
    <w:rsid w:val="00E24FF9"/>
    <w:rsid w:val="00E33AE3"/>
    <w:rsid w:val="00E61903"/>
    <w:rsid w:val="00E64116"/>
    <w:rsid w:val="00E97CC3"/>
    <w:rsid w:val="00EA624B"/>
    <w:rsid w:val="00EA7211"/>
    <w:rsid w:val="00EB057D"/>
    <w:rsid w:val="00EB18E4"/>
    <w:rsid w:val="00EB238E"/>
    <w:rsid w:val="00EB5C85"/>
    <w:rsid w:val="00EC0AC2"/>
    <w:rsid w:val="00EC1FB3"/>
    <w:rsid w:val="00EC2CD4"/>
    <w:rsid w:val="00EE09AD"/>
    <w:rsid w:val="00EF3001"/>
    <w:rsid w:val="00F01FE5"/>
    <w:rsid w:val="00F053E5"/>
    <w:rsid w:val="00F10D2D"/>
    <w:rsid w:val="00F149AD"/>
    <w:rsid w:val="00F16831"/>
    <w:rsid w:val="00F3623F"/>
    <w:rsid w:val="00F41C33"/>
    <w:rsid w:val="00F423F1"/>
    <w:rsid w:val="00F4792E"/>
    <w:rsid w:val="00F53584"/>
    <w:rsid w:val="00F549E5"/>
    <w:rsid w:val="00F63F05"/>
    <w:rsid w:val="00F72368"/>
    <w:rsid w:val="00F821F6"/>
    <w:rsid w:val="00F84D49"/>
    <w:rsid w:val="00FB0768"/>
    <w:rsid w:val="00FD46F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D2918"/>
  <w15:docId w15:val="{9D5EC1EE-9AB5-49DF-9315-819A010D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117B9"/>
    <w:rPr>
      <w:rFonts w:cs="Arial"/>
      <w:b/>
      <w:bCs w:val="0"/>
      <w:vanish/>
      <w:color w:val="010000"/>
      <w:bdr w:val="single" w:sz="4" w:space="0" w:color="FF66FF"/>
    </w:rPr>
  </w:style>
  <w:style w:type="table" w:styleId="afd">
    <w:name w:val="Table Grid"/>
    <w:basedOn w:val="a1"/>
    <w:rsid w:val="000818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67F67"/>
    <w:pPr>
      <w:ind w:left="720"/>
      <w:contextualSpacing/>
    </w:pPr>
  </w:style>
  <w:style w:type="character" w:styleId="aff">
    <w:name w:val="annotation reference"/>
    <w:basedOn w:val="a0"/>
    <w:semiHidden/>
    <w:unhideWhenUsed/>
    <w:rsid w:val="00747753"/>
    <w:rPr>
      <w:sz w:val="16"/>
      <w:szCs w:val="16"/>
    </w:rPr>
  </w:style>
  <w:style w:type="paragraph" w:styleId="aff0">
    <w:name w:val="annotation text"/>
    <w:basedOn w:val="a"/>
    <w:link w:val="aff1"/>
    <w:semiHidden/>
    <w:unhideWhenUsed/>
    <w:rsid w:val="00747753"/>
    <w:pPr>
      <w:spacing w:line="240" w:lineRule="auto"/>
    </w:pPr>
    <w:rPr>
      <w:sz w:val="20"/>
      <w:szCs w:val="20"/>
    </w:rPr>
  </w:style>
  <w:style w:type="character" w:customStyle="1" w:styleId="aff1">
    <w:name w:val="טקסט הערה תו"/>
    <w:basedOn w:val="a0"/>
    <w:link w:val="aff0"/>
    <w:semiHidden/>
    <w:rsid w:val="00747753"/>
    <w:rPr>
      <w:rFonts w:cs="David"/>
    </w:rPr>
  </w:style>
  <w:style w:type="paragraph" w:styleId="aff2">
    <w:name w:val="annotation subject"/>
    <w:basedOn w:val="aff0"/>
    <w:next w:val="aff0"/>
    <w:link w:val="aff3"/>
    <w:semiHidden/>
    <w:unhideWhenUsed/>
    <w:rsid w:val="00747753"/>
    <w:rPr>
      <w:b/>
      <w:bCs/>
    </w:rPr>
  </w:style>
  <w:style w:type="character" w:customStyle="1" w:styleId="aff3">
    <w:name w:val="נושא הערה תו"/>
    <w:basedOn w:val="aff1"/>
    <w:link w:val="aff2"/>
    <w:semiHidden/>
    <w:rsid w:val="00747753"/>
    <w:rPr>
      <w:rFonts w:cs="Davi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2422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EC2E6-629C-49C5-B538-D7B31780D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35</Pages>
  <Words>9744</Words>
  <Characters>55541</Characters>
  <Application>Microsoft Office Word</Application>
  <DocSecurity>0</DocSecurity>
  <Lines>462</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34</cp:revision>
  <cp:lastPrinted>2015-07-20T08:20:00Z</cp:lastPrinted>
  <dcterms:created xsi:type="dcterms:W3CDTF">2018-05-03T11:21:00Z</dcterms:created>
  <dcterms:modified xsi:type="dcterms:W3CDTF">2023-05-01T07:26:00Z</dcterms:modified>
</cp:coreProperties>
</file>